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0509" w14:textId="77777777" w:rsidR="00214AEF" w:rsidRPr="00C94DF4" w:rsidRDefault="00214AEF" w:rsidP="00F3132E">
      <w:pPr>
        <w:ind w:firstLine="206"/>
        <w:jc w:val="left"/>
        <w:rPr>
          <w:rFonts w:ascii="Meiryo UI" w:eastAsia="Meiryo UI" w:hAnsi="Meiryo UI"/>
          <w:b/>
          <w:bCs/>
          <w:szCs w:val="21"/>
        </w:rPr>
      </w:pPr>
      <w:bookmarkStart w:id="0" w:name="_Toc208732537"/>
      <w:r w:rsidRPr="00C94DF4">
        <w:rPr>
          <w:rFonts w:ascii="Meiryo UI" w:eastAsia="Meiryo UI" w:hAnsi="Meiryo UI" w:hint="eastAsia"/>
          <w:b/>
          <w:bCs/>
          <w:noProof/>
          <w:szCs w:val="21"/>
        </w:rPr>
        <w:drawing>
          <wp:anchor distT="0" distB="0" distL="114300" distR="114300" simplePos="0" relativeHeight="251659264" behindDoc="0" locked="0" layoutInCell="1" allowOverlap="1" wp14:anchorId="5404AFA1" wp14:editId="52D2866F">
            <wp:simplePos x="0" y="0"/>
            <wp:positionH relativeFrom="column">
              <wp:posOffset>-17145</wp:posOffset>
            </wp:positionH>
            <wp:positionV relativeFrom="paragraph">
              <wp:posOffset>36195</wp:posOffset>
            </wp:positionV>
            <wp:extent cx="1152525" cy="647700"/>
            <wp:effectExtent l="0" t="0" r="0" b="0"/>
            <wp:wrapNone/>
            <wp:docPr id="1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54EBD1D5" w14:textId="77777777" w:rsidR="00214AEF" w:rsidRPr="00C94DF4" w:rsidRDefault="00214AEF" w:rsidP="00F3132E">
      <w:pPr>
        <w:ind w:firstLine="206"/>
        <w:jc w:val="left"/>
        <w:rPr>
          <w:rFonts w:ascii="Meiryo UI" w:eastAsia="Meiryo UI" w:hAnsi="Meiryo UI"/>
          <w:b/>
          <w:bCs/>
          <w:szCs w:val="21"/>
        </w:rPr>
      </w:pPr>
    </w:p>
    <w:p w14:paraId="75DDAE9E" w14:textId="77777777" w:rsidR="00214AEF" w:rsidRPr="00C94DF4" w:rsidRDefault="00214AEF" w:rsidP="00F3132E">
      <w:pPr>
        <w:ind w:firstLine="206"/>
        <w:jc w:val="left"/>
        <w:rPr>
          <w:rFonts w:ascii="Meiryo UI" w:eastAsia="Meiryo UI" w:hAnsi="Meiryo UI"/>
          <w:b/>
          <w:bCs/>
          <w:szCs w:val="21"/>
        </w:rPr>
      </w:pPr>
    </w:p>
    <w:p w14:paraId="5480E639" w14:textId="77777777" w:rsidR="00214AEF" w:rsidRPr="00C94DF4" w:rsidRDefault="00214AEF" w:rsidP="00F3132E">
      <w:pPr>
        <w:ind w:firstLine="206"/>
        <w:jc w:val="left"/>
        <w:rPr>
          <w:rFonts w:ascii="Meiryo UI" w:eastAsia="Meiryo UI" w:hAnsi="Meiryo UI"/>
          <w:b/>
          <w:bCs/>
          <w:szCs w:val="21"/>
        </w:rPr>
      </w:pPr>
    </w:p>
    <w:p w14:paraId="700CF83D" w14:textId="77777777" w:rsidR="00214AEF" w:rsidRPr="00C94DF4" w:rsidRDefault="00214AEF" w:rsidP="00F3132E">
      <w:pPr>
        <w:ind w:firstLine="206"/>
        <w:jc w:val="left"/>
        <w:rPr>
          <w:rFonts w:ascii="Meiryo UI" w:eastAsia="Meiryo UI" w:hAnsi="Meiryo UI"/>
          <w:b/>
          <w:bCs/>
          <w:szCs w:val="21"/>
        </w:rPr>
      </w:pPr>
    </w:p>
    <w:p w14:paraId="3C9C2CB4" w14:textId="77777777" w:rsidR="00214AEF" w:rsidRPr="00C94DF4" w:rsidRDefault="00214AEF" w:rsidP="00F3132E">
      <w:pPr>
        <w:ind w:firstLine="206"/>
        <w:jc w:val="left"/>
        <w:rPr>
          <w:rFonts w:ascii="Meiryo UI" w:eastAsia="Meiryo UI" w:hAnsi="Meiryo UI"/>
          <w:b/>
          <w:bCs/>
          <w:szCs w:val="21"/>
        </w:rPr>
      </w:pPr>
    </w:p>
    <w:p w14:paraId="4E6BC8A3" w14:textId="77777777" w:rsidR="00214AEF" w:rsidRPr="00C94DF4" w:rsidRDefault="00214AEF" w:rsidP="00F3132E">
      <w:pPr>
        <w:ind w:firstLine="353"/>
        <w:jc w:val="left"/>
        <w:rPr>
          <w:rFonts w:ascii="Meiryo UI" w:eastAsia="Meiryo UI" w:hAnsi="Meiryo UI"/>
          <w:b/>
          <w:bCs/>
          <w:sz w:val="36"/>
          <w:szCs w:val="36"/>
        </w:rPr>
      </w:pPr>
    </w:p>
    <w:p w14:paraId="64A7C1FC" w14:textId="77777777" w:rsidR="00E24027" w:rsidRPr="00C94DF4" w:rsidRDefault="00214AEF" w:rsidP="00CA0666">
      <w:pPr>
        <w:ind w:firstLine="353"/>
        <w:jc w:val="center"/>
        <w:rPr>
          <w:rFonts w:ascii="Meiryo UI" w:eastAsia="Meiryo UI" w:hAnsi="Meiryo UI"/>
          <w:b/>
          <w:bCs/>
          <w:sz w:val="36"/>
          <w:szCs w:val="36"/>
        </w:rPr>
      </w:pPr>
      <w:r w:rsidRPr="00C94DF4">
        <w:rPr>
          <w:rFonts w:ascii="Meiryo UI" w:eastAsia="Meiryo UI" w:hAnsi="Meiryo UI" w:hint="eastAsia"/>
          <w:b/>
          <w:bCs/>
          <w:sz w:val="36"/>
          <w:szCs w:val="36"/>
        </w:rPr>
        <w:t>「</w:t>
      </w:r>
      <w:bookmarkStart w:id="1" w:name="_Hlk166541059"/>
      <w:r w:rsidR="00C1126E" w:rsidRPr="00C94DF4">
        <w:rPr>
          <w:rFonts w:ascii="Meiryo UI" w:eastAsia="Meiryo UI" w:hAnsi="Meiryo UI" w:hint="eastAsia"/>
          <w:b/>
          <w:bCs/>
          <w:sz w:val="36"/>
          <w:szCs w:val="36"/>
        </w:rPr>
        <w:t>ビジネス用動画生成</w:t>
      </w:r>
      <w:r w:rsidR="00FA2E06" w:rsidRPr="00C94DF4">
        <w:rPr>
          <w:rFonts w:ascii="Meiryo UI" w:eastAsia="Meiryo UI" w:hAnsi="Meiryo UI" w:hint="eastAsia"/>
          <w:b/>
          <w:bCs/>
          <w:sz w:val="36"/>
          <w:szCs w:val="36"/>
        </w:rPr>
        <w:t>・</w:t>
      </w:r>
      <w:r w:rsidR="00C1126E" w:rsidRPr="00C94DF4">
        <w:rPr>
          <w:rFonts w:ascii="Meiryo UI" w:eastAsia="Meiryo UI" w:hAnsi="Meiryo UI" w:hint="eastAsia"/>
          <w:b/>
          <w:bCs/>
          <w:sz w:val="36"/>
          <w:szCs w:val="36"/>
        </w:rPr>
        <w:t>編集</w:t>
      </w:r>
      <w:r w:rsidR="004372AA" w:rsidRPr="00C94DF4">
        <w:rPr>
          <w:rFonts w:ascii="Meiryo UI" w:eastAsia="Meiryo UI" w:hAnsi="Meiryo UI" w:hint="eastAsia"/>
          <w:b/>
          <w:bCs/>
          <w:sz w:val="36"/>
          <w:szCs w:val="36"/>
        </w:rPr>
        <w:t>および</w:t>
      </w:r>
    </w:p>
    <w:p w14:paraId="6761BAE4" w14:textId="13E823D3" w:rsidR="00E24027" w:rsidRPr="00C94DF4" w:rsidRDefault="00C1126E" w:rsidP="00CA0666">
      <w:pPr>
        <w:ind w:firstLine="353"/>
        <w:jc w:val="center"/>
        <w:rPr>
          <w:rFonts w:ascii="Meiryo UI" w:eastAsia="Meiryo UI" w:hAnsi="Meiryo UI"/>
          <w:b/>
          <w:bCs/>
          <w:sz w:val="36"/>
          <w:szCs w:val="36"/>
        </w:rPr>
      </w:pPr>
      <w:r w:rsidRPr="00C94DF4">
        <w:rPr>
          <w:rFonts w:ascii="Meiryo UI" w:eastAsia="Meiryo UI" w:hAnsi="Meiryo UI" w:hint="eastAsia"/>
          <w:b/>
          <w:bCs/>
          <w:sz w:val="36"/>
          <w:szCs w:val="36"/>
        </w:rPr>
        <w:t>活用</w:t>
      </w:r>
      <w:r w:rsidR="00FA2E06" w:rsidRPr="00C94DF4">
        <w:rPr>
          <w:rFonts w:ascii="Meiryo UI" w:eastAsia="Meiryo UI" w:hAnsi="Meiryo UI" w:hint="eastAsia"/>
          <w:b/>
          <w:bCs/>
          <w:sz w:val="36"/>
          <w:szCs w:val="36"/>
        </w:rPr>
        <w:t>支援サービス</w:t>
      </w:r>
      <w:r w:rsidR="00961AAD" w:rsidRPr="00C94DF4">
        <w:rPr>
          <w:rFonts w:ascii="Meiryo UI" w:eastAsia="Meiryo UI" w:hAnsi="Meiryo UI" w:hint="eastAsia"/>
          <w:b/>
          <w:bCs/>
          <w:sz w:val="36"/>
          <w:szCs w:val="36"/>
        </w:rPr>
        <w:t>等</w:t>
      </w:r>
      <w:r w:rsidR="00FA2E06" w:rsidRPr="00C94DF4">
        <w:rPr>
          <w:rFonts w:ascii="Meiryo UI" w:eastAsia="Meiryo UI" w:hAnsi="Meiryo UI" w:hint="eastAsia"/>
          <w:b/>
          <w:bCs/>
          <w:sz w:val="36"/>
          <w:szCs w:val="36"/>
        </w:rPr>
        <w:t>業務</w:t>
      </w:r>
      <w:bookmarkEnd w:id="1"/>
      <w:r w:rsidR="00FA2E06" w:rsidRPr="00C94DF4">
        <w:rPr>
          <w:rFonts w:ascii="Meiryo UI" w:eastAsia="Meiryo UI" w:hAnsi="Meiryo UI" w:hint="eastAsia"/>
          <w:b/>
          <w:bCs/>
          <w:sz w:val="36"/>
          <w:szCs w:val="36"/>
        </w:rPr>
        <w:t>」</w:t>
      </w:r>
      <w:bookmarkStart w:id="2" w:name="_Hlk166541168"/>
      <w:r w:rsidR="00214AEF" w:rsidRPr="00C94DF4">
        <w:rPr>
          <w:rFonts w:ascii="Meiryo UI" w:eastAsia="Meiryo UI" w:hAnsi="Meiryo UI" w:hint="eastAsia"/>
          <w:b/>
          <w:bCs/>
          <w:sz w:val="36"/>
          <w:szCs w:val="36"/>
        </w:rPr>
        <w:t>に係る</w:t>
      </w:r>
      <w:r w:rsidR="00E24027" w:rsidRPr="00C94DF4">
        <w:rPr>
          <w:rFonts w:ascii="Meiryo UI" w:eastAsia="Meiryo UI" w:hAnsi="Meiryo UI" w:hint="eastAsia"/>
          <w:b/>
          <w:bCs/>
          <w:sz w:val="36"/>
          <w:szCs w:val="36"/>
        </w:rPr>
        <w:t>一般競争入札</w:t>
      </w:r>
    </w:p>
    <w:p w14:paraId="17FCE77D" w14:textId="1CFE6B29" w:rsidR="00214AEF" w:rsidRPr="00C94DF4" w:rsidRDefault="00E24027" w:rsidP="00CA0666">
      <w:pPr>
        <w:ind w:firstLine="353"/>
        <w:jc w:val="center"/>
        <w:rPr>
          <w:rFonts w:ascii="Meiryo UI" w:eastAsia="Meiryo UI" w:hAnsi="Meiryo UI"/>
          <w:b/>
          <w:bCs/>
          <w:sz w:val="36"/>
          <w:szCs w:val="36"/>
        </w:rPr>
      </w:pPr>
      <w:r w:rsidRPr="00C94DF4">
        <w:rPr>
          <w:rFonts w:ascii="Meiryo UI" w:eastAsia="Meiryo UI" w:hAnsi="Meiryo UI" w:hint="eastAsia"/>
          <w:b/>
          <w:bCs/>
          <w:sz w:val="36"/>
          <w:szCs w:val="36"/>
        </w:rPr>
        <w:t>（総合評価落札方式）</w:t>
      </w:r>
      <w:bookmarkEnd w:id="2"/>
    </w:p>
    <w:p w14:paraId="5C496AD1" w14:textId="77777777" w:rsidR="00214AEF" w:rsidRPr="00C94DF4" w:rsidRDefault="00214AEF" w:rsidP="00CA0666">
      <w:pPr>
        <w:ind w:firstLine="206"/>
        <w:jc w:val="center"/>
        <w:rPr>
          <w:rFonts w:ascii="Meiryo UI" w:eastAsia="Meiryo UI" w:hAnsi="Meiryo UI"/>
          <w:b/>
          <w:bCs/>
          <w:szCs w:val="21"/>
        </w:rPr>
      </w:pPr>
    </w:p>
    <w:p w14:paraId="0793CDEA" w14:textId="77777777" w:rsidR="00214AEF" w:rsidRPr="00C94DF4" w:rsidRDefault="00214AEF" w:rsidP="00CA0666">
      <w:pPr>
        <w:ind w:firstLine="206"/>
        <w:jc w:val="center"/>
        <w:rPr>
          <w:rFonts w:ascii="Meiryo UI" w:eastAsia="Meiryo UI" w:hAnsi="Meiryo UI"/>
          <w:b/>
          <w:bCs/>
          <w:szCs w:val="21"/>
        </w:rPr>
      </w:pPr>
    </w:p>
    <w:p w14:paraId="4C4F3265" w14:textId="77777777" w:rsidR="00214AEF" w:rsidRPr="00C94DF4" w:rsidRDefault="00214AEF" w:rsidP="00CA0666">
      <w:pPr>
        <w:ind w:firstLine="206"/>
        <w:jc w:val="center"/>
        <w:rPr>
          <w:rFonts w:ascii="Meiryo UI" w:eastAsia="Meiryo UI" w:hAnsi="Meiryo UI"/>
          <w:b/>
          <w:bCs/>
          <w:szCs w:val="21"/>
        </w:rPr>
      </w:pPr>
    </w:p>
    <w:p w14:paraId="154D22DD" w14:textId="2325CF86" w:rsidR="00214AEF" w:rsidRPr="00C94DF4" w:rsidRDefault="004031FC" w:rsidP="00CA0666">
      <w:pPr>
        <w:ind w:firstLine="353"/>
        <w:jc w:val="center"/>
        <w:rPr>
          <w:rFonts w:ascii="Meiryo UI" w:eastAsia="Meiryo UI" w:hAnsi="Meiryo UI"/>
          <w:b/>
          <w:bCs/>
          <w:sz w:val="36"/>
          <w:szCs w:val="36"/>
        </w:rPr>
      </w:pPr>
      <w:r w:rsidRPr="00C94DF4">
        <w:rPr>
          <w:rFonts w:ascii="Meiryo UI" w:eastAsia="Meiryo UI" w:hAnsi="Meiryo UI" w:hint="eastAsia"/>
          <w:b/>
          <w:bCs/>
          <w:sz w:val="36"/>
          <w:szCs w:val="36"/>
        </w:rPr>
        <w:t>入札説明書</w:t>
      </w:r>
    </w:p>
    <w:p w14:paraId="0745E253" w14:textId="77777777" w:rsidR="00214AEF" w:rsidRPr="00C94DF4" w:rsidRDefault="00214AEF" w:rsidP="00CA0666">
      <w:pPr>
        <w:jc w:val="center"/>
        <w:rPr>
          <w:rFonts w:ascii="Meiryo UI" w:eastAsia="Meiryo UI" w:hAnsi="Meiryo UI"/>
          <w:szCs w:val="21"/>
        </w:rPr>
      </w:pPr>
    </w:p>
    <w:p w14:paraId="1F0842A7" w14:textId="77777777" w:rsidR="00214AEF" w:rsidRPr="00C94DF4" w:rsidRDefault="00214AEF" w:rsidP="00CA0666">
      <w:pPr>
        <w:jc w:val="center"/>
        <w:rPr>
          <w:rFonts w:ascii="Meiryo UI" w:eastAsia="Meiryo UI" w:hAnsi="Meiryo UI"/>
          <w:szCs w:val="21"/>
        </w:rPr>
      </w:pPr>
    </w:p>
    <w:p w14:paraId="1AF1B27F" w14:textId="77777777" w:rsidR="00214AEF" w:rsidRPr="00C94DF4" w:rsidRDefault="00214AEF" w:rsidP="00CA0666">
      <w:pPr>
        <w:jc w:val="center"/>
        <w:rPr>
          <w:rFonts w:ascii="Meiryo UI" w:eastAsia="Meiryo UI" w:hAnsi="Meiryo UI"/>
          <w:szCs w:val="21"/>
        </w:rPr>
      </w:pPr>
    </w:p>
    <w:p w14:paraId="455983F5" w14:textId="77777777" w:rsidR="00214AEF" w:rsidRPr="00C94DF4" w:rsidRDefault="00214AEF" w:rsidP="00CA0666">
      <w:pPr>
        <w:jc w:val="center"/>
        <w:rPr>
          <w:rFonts w:ascii="Meiryo UI" w:eastAsia="Meiryo UI" w:hAnsi="Meiryo UI"/>
          <w:szCs w:val="21"/>
        </w:rPr>
      </w:pPr>
    </w:p>
    <w:p w14:paraId="16283555" w14:textId="77777777" w:rsidR="00214AEF" w:rsidRPr="00C94DF4" w:rsidRDefault="00214AEF" w:rsidP="00CA0666">
      <w:pPr>
        <w:jc w:val="center"/>
        <w:rPr>
          <w:rFonts w:ascii="Meiryo UI" w:eastAsia="Meiryo UI" w:hAnsi="Meiryo UI"/>
          <w:szCs w:val="21"/>
        </w:rPr>
      </w:pPr>
    </w:p>
    <w:p w14:paraId="1F92C3DD" w14:textId="77777777" w:rsidR="00214AEF" w:rsidRPr="00C94DF4" w:rsidRDefault="00214AEF" w:rsidP="00CA0666">
      <w:pPr>
        <w:jc w:val="center"/>
        <w:rPr>
          <w:rFonts w:ascii="Meiryo UI" w:eastAsia="Meiryo UI" w:hAnsi="Meiryo UI"/>
          <w:szCs w:val="21"/>
        </w:rPr>
      </w:pPr>
    </w:p>
    <w:p w14:paraId="5C70C1C9" w14:textId="77777777" w:rsidR="00214AEF" w:rsidRPr="00C94DF4" w:rsidRDefault="00214AEF" w:rsidP="00CA0666">
      <w:pPr>
        <w:jc w:val="center"/>
        <w:rPr>
          <w:rFonts w:ascii="Meiryo UI" w:eastAsia="Meiryo UI" w:hAnsi="Meiryo UI"/>
          <w:szCs w:val="21"/>
        </w:rPr>
      </w:pPr>
    </w:p>
    <w:p w14:paraId="6CC72750" w14:textId="77777777" w:rsidR="00214AEF" w:rsidRPr="00C94DF4" w:rsidRDefault="00214AEF" w:rsidP="00CA0666">
      <w:pPr>
        <w:jc w:val="center"/>
        <w:rPr>
          <w:rFonts w:ascii="Meiryo UI" w:eastAsia="Meiryo UI" w:hAnsi="Meiryo UI"/>
          <w:szCs w:val="21"/>
        </w:rPr>
      </w:pPr>
    </w:p>
    <w:p w14:paraId="2F3C2C76" w14:textId="77777777" w:rsidR="00214AEF" w:rsidRPr="00C94DF4" w:rsidRDefault="00214AEF" w:rsidP="00CA0666">
      <w:pPr>
        <w:jc w:val="center"/>
        <w:rPr>
          <w:rFonts w:ascii="Meiryo UI" w:eastAsia="Meiryo UI" w:hAnsi="Meiryo UI"/>
          <w:szCs w:val="21"/>
        </w:rPr>
      </w:pPr>
    </w:p>
    <w:p w14:paraId="32828335" w14:textId="77777777" w:rsidR="00214AEF" w:rsidRPr="009852B5" w:rsidRDefault="00214AEF" w:rsidP="00CA0666">
      <w:pPr>
        <w:jc w:val="center"/>
        <w:rPr>
          <w:rFonts w:ascii="Meiryo UI" w:eastAsia="Meiryo UI" w:hAnsi="Meiryo UI"/>
          <w:szCs w:val="21"/>
        </w:rPr>
      </w:pPr>
    </w:p>
    <w:p w14:paraId="53F06803" w14:textId="77777777" w:rsidR="00214AEF" w:rsidRPr="00C94DF4" w:rsidRDefault="00214AEF" w:rsidP="00CA0666">
      <w:pPr>
        <w:jc w:val="center"/>
        <w:rPr>
          <w:rFonts w:ascii="Meiryo UI" w:eastAsia="Meiryo UI" w:hAnsi="Meiryo UI"/>
          <w:szCs w:val="21"/>
        </w:rPr>
      </w:pPr>
    </w:p>
    <w:p w14:paraId="48D31A2C" w14:textId="77777777" w:rsidR="00214AEF" w:rsidRPr="00C94DF4" w:rsidRDefault="00214AEF" w:rsidP="00F3132E">
      <w:pPr>
        <w:jc w:val="left"/>
        <w:rPr>
          <w:rFonts w:ascii="Meiryo UI" w:eastAsia="Meiryo UI" w:hAnsi="Meiryo UI"/>
          <w:szCs w:val="21"/>
        </w:rPr>
      </w:pPr>
    </w:p>
    <w:p w14:paraId="659FF714" w14:textId="77E07C97" w:rsidR="00214AEF" w:rsidRPr="00C94DF4" w:rsidRDefault="00214AEF" w:rsidP="00CA0666">
      <w:pPr>
        <w:ind w:firstLine="280"/>
        <w:jc w:val="center"/>
        <w:rPr>
          <w:rFonts w:ascii="Meiryo UI" w:eastAsia="Meiryo UI" w:hAnsi="Meiryo UI"/>
          <w:sz w:val="28"/>
          <w:szCs w:val="28"/>
        </w:rPr>
      </w:pPr>
      <w:r w:rsidRPr="00C94DF4">
        <w:rPr>
          <w:rFonts w:ascii="Meiryo UI" w:eastAsia="Meiryo UI" w:hAnsi="Meiryo UI"/>
          <w:sz w:val="28"/>
          <w:szCs w:val="28"/>
        </w:rPr>
        <w:t>20</w:t>
      </w:r>
      <w:r w:rsidR="00FA2E06" w:rsidRPr="00C94DF4">
        <w:rPr>
          <w:rFonts w:ascii="Meiryo UI" w:eastAsia="Meiryo UI" w:hAnsi="Meiryo UI" w:hint="eastAsia"/>
          <w:sz w:val="28"/>
          <w:szCs w:val="28"/>
        </w:rPr>
        <w:t>2</w:t>
      </w:r>
      <w:r w:rsidR="00C1126E" w:rsidRPr="00C94DF4">
        <w:rPr>
          <w:rFonts w:ascii="Meiryo UI" w:eastAsia="Meiryo UI" w:hAnsi="Meiryo UI" w:hint="eastAsia"/>
          <w:sz w:val="28"/>
          <w:szCs w:val="28"/>
        </w:rPr>
        <w:t>4</w:t>
      </w:r>
      <w:r w:rsidRPr="00C94DF4">
        <w:rPr>
          <w:rFonts w:ascii="Meiryo UI" w:eastAsia="Meiryo UI" w:hAnsi="Meiryo UI" w:hint="eastAsia"/>
          <w:sz w:val="28"/>
          <w:szCs w:val="28"/>
        </w:rPr>
        <w:t>年</w:t>
      </w:r>
      <w:r w:rsidR="00691867">
        <w:rPr>
          <w:rFonts w:ascii="Meiryo UI" w:eastAsia="Meiryo UI" w:hAnsi="Meiryo UI" w:hint="eastAsia"/>
          <w:sz w:val="28"/>
          <w:szCs w:val="28"/>
        </w:rPr>
        <w:t>5</w:t>
      </w:r>
      <w:r w:rsidRPr="00C94DF4">
        <w:rPr>
          <w:rFonts w:ascii="Meiryo UI" w:eastAsia="Meiryo UI" w:hAnsi="Meiryo UI" w:hint="eastAsia"/>
          <w:sz w:val="28"/>
          <w:szCs w:val="28"/>
        </w:rPr>
        <w:t>月</w:t>
      </w:r>
      <w:r w:rsidR="008A4BC8">
        <w:rPr>
          <w:rFonts w:ascii="Meiryo UI" w:eastAsia="Meiryo UI" w:hAnsi="Meiryo UI"/>
          <w:sz w:val="28"/>
          <w:szCs w:val="28"/>
        </w:rPr>
        <w:t>31</w:t>
      </w:r>
      <w:r w:rsidRPr="00C94DF4">
        <w:rPr>
          <w:rFonts w:ascii="Meiryo UI" w:eastAsia="Meiryo UI" w:hAnsi="Meiryo UI" w:hint="eastAsia"/>
          <w:sz w:val="28"/>
          <w:szCs w:val="28"/>
        </w:rPr>
        <w:t>日</w:t>
      </w:r>
    </w:p>
    <w:p w14:paraId="778E027E" w14:textId="77777777" w:rsidR="00383197" w:rsidRPr="00C94DF4" w:rsidRDefault="00383197" w:rsidP="00CA0666">
      <w:pPr>
        <w:ind w:firstLine="280"/>
        <w:jc w:val="center"/>
        <w:rPr>
          <w:rFonts w:ascii="Meiryo UI" w:eastAsia="Meiryo UI" w:hAnsi="Meiryo UI"/>
          <w:sz w:val="28"/>
          <w:szCs w:val="28"/>
        </w:rPr>
      </w:pPr>
    </w:p>
    <w:p w14:paraId="44D6A616" w14:textId="77777777" w:rsidR="00214AEF" w:rsidRPr="00C94DF4" w:rsidRDefault="00214AEF" w:rsidP="00CA0666">
      <w:pPr>
        <w:ind w:firstLine="280"/>
        <w:jc w:val="center"/>
        <w:rPr>
          <w:rFonts w:ascii="Meiryo UI" w:eastAsia="Meiryo UI" w:hAnsi="Meiryo UI"/>
          <w:sz w:val="28"/>
          <w:szCs w:val="28"/>
        </w:rPr>
      </w:pPr>
      <w:r w:rsidRPr="00C94DF4">
        <w:rPr>
          <w:rFonts w:ascii="Meiryo UI" w:eastAsia="Meiryo UI" w:hAnsi="Meiryo UI"/>
          <w:noProof/>
          <w:szCs w:val="21"/>
        </w:rPr>
        <w:drawing>
          <wp:inline distT="0" distB="0" distL="0" distR="0" wp14:anchorId="717C2D15" wp14:editId="43DA79E3">
            <wp:extent cx="3232150" cy="212725"/>
            <wp:effectExtent l="0" t="0" r="6350" b="0"/>
            <wp:docPr id="20"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79AE8270" w14:textId="77777777" w:rsidR="00214AEF" w:rsidRPr="00C94DF4" w:rsidRDefault="00214AEF" w:rsidP="00CA0666">
      <w:pPr>
        <w:widowControl/>
        <w:jc w:val="center"/>
        <w:rPr>
          <w:rFonts w:ascii="Meiryo UI" w:eastAsia="Meiryo UI" w:hAnsi="Meiryo UI"/>
          <w:sz w:val="28"/>
          <w:szCs w:val="28"/>
        </w:rPr>
      </w:pPr>
      <w:r w:rsidRPr="00C94DF4">
        <w:rPr>
          <w:rFonts w:ascii="Meiryo UI" w:eastAsia="Meiryo UI" w:hAnsi="Meiryo UI"/>
          <w:sz w:val="28"/>
          <w:szCs w:val="28"/>
        </w:rPr>
        <w:br w:type="page"/>
      </w:r>
    </w:p>
    <w:p w14:paraId="642598B4" w14:textId="11602FDF" w:rsidR="00F17827" w:rsidRDefault="00F17827" w:rsidP="00F17827">
      <w:pPr>
        <w:widowControl/>
        <w:jc w:val="left"/>
        <w:rPr>
          <w:rFonts w:ascii="Meiryo UI" w:eastAsia="Meiryo UI" w:hAnsi="Meiryo UI"/>
          <w:sz w:val="32"/>
          <w:szCs w:val="32"/>
        </w:rPr>
      </w:pPr>
      <w:r>
        <w:rPr>
          <w:rFonts w:ascii="Meiryo UI" w:eastAsia="Meiryo UI" w:hAnsi="Meiryo UI" w:hint="eastAsia"/>
          <w:sz w:val="32"/>
          <w:szCs w:val="32"/>
        </w:rPr>
        <w:lastRenderedPageBreak/>
        <w:t>更新履歴</w:t>
      </w:r>
    </w:p>
    <w:p w14:paraId="0F0D31BC" w14:textId="77777777" w:rsidR="00F17827" w:rsidRPr="00F17827" w:rsidRDefault="00F17827" w:rsidP="00F17827">
      <w:pPr>
        <w:widowControl/>
        <w:jc w:val="left"/>
        <w:rPr>
          <w:rFonts w:ascii="Meiryo UI" w:eastAsia="Meiryo UI" w:hAnsi="Meiryo UI"/>
          <w:szCs w:val="21"/>
        </w:rPr>
      </w:pPr>
    </w:p>
    <w:tbl>
      <w:tblPr>
        <w:tblStyle w:val="affe"/>
        <w:tblW w:w="0" w:type="auto"/>
        <w:tblLook w:val="04A0" w:firstRow="1" w:lastRow="0" w:firstColumn="1" w:lastColumn="0" w:noHBand="0" w:noVBand="1"/>
      </w:tblPr>
      <w:tblGrid>
        <w:gridCol w:w="2405"/>
        <w:gridCol w:w="7621"/>
      </w:tblGrid>
      <w:tr w:rsidR="00F17827" w:rsidRPr="00F17827" w14:paraId="67BAB6DE" w14:textId="77777777" w:rsidTr="00F17827">
        <w:tc>
          <w:tcPr>
            <w:tcW w:w="2405" w:type="dxa"/>
          </w:tcPr>
          <w:p w14:paraId="69E72B1D" w14:textId="2899E27D" w:rsidR="00F17827" w:rsidRPr="00F17827" w:rsidRDefault="00F17827" w:rsidP="006C3D8B">
            <w:pPr>
              <w:widowControl/>
              <w:jc w:val="left"/>
              <w:rPr>
                <w:rFonts w:ascii="Meiryo UI" w:eastAsia="Meiryo UI" w:hAnsi="Meiryo UI"/>
                <w:sz w:val="21"/>
                <w:szCs w:val="21"/>
              </w:rPr>
            </w:pPr>
            <w:r>
              <w:rPr>
                <w:rFonts w:ascii="Meiryo UI" w:eastAsia="Meiryo UI" w:hAnsi="Meiryo UI" w:hint="eastAsia"/>
                <w:sz w:val="21"/>
                <w:szCs w:val="21"/>
              </w:rPr>
              <w:t>修正年月日</w:t>
            </w:r>
          </w:p>
        </w:tc>
        <w:tc>
          <w:tcPr>
            <w:tcW w:w="7621" w:type="dxa"/>
          </w:tcPr>
          <w:p w14:paraId="646DEA19" w14:textId="489495FC" w:rsidR="00F17827" w:rsidRPr="00F17827" w:rsidRDefault="00F17827" w:rsidP="006C3D8B">
            <w:pPr>
              <w:widowControl/>
              <w:jc w:val="left"/>
              <w:rPr>
                <w:rFonts w:ascii="Meiryo UI" w:eastAsia="Meiryo UI" w:hAnsi="Meiryo UI"/>
                <w:sz w:val="21"/>
                <w:szCs w:val="21"/>
              </w:rPr>
            </w:pPr>
            <w:r>
              <w:rPr>
                <w:rFonts w:ascii="Meiryo UI" w:eastAsia="Meiryo UI" w:hAnsi="Meiryo UI" w:hint="eastAsia"/>
                <w:sz w:val="21"/>
                <w:szCs w:val="21"/>
              </w:rPr>
              <w:t>修正内容</w:t>
            </w:r>
          </w:p>
        </w:tc>
      </w:tr>
      <w:tr w:rsidR="00F17827" w:rsidRPr="00F17827" w14:paraId="1BD2BB88" w14:textId="77777777" w:rsidTr="00F17827">
        <w:trPr>
          <w:trHeight w:val="5706"/>
        </w:trPr>
        <w:tc>
          <w:tcPr>
            <w:tcW w:w="2405" w:type="dxa"/>
          </w:tcPr>
          <w:p w14:paraId="25289558" w14:textId="03C78CDB" w:rsidR="00F17827" w:rsidRPr="00F17827" w:rsidRDefault="00F17827" w:rsidP="00F17827">
            <w:pPr>
              <w:widowControl/>
              <w:jc w:val="left"/>
              <w:rPr>
                <w:rFonts w:ascii="Meiryo UI" w:eastAsia="Meiryo UI" w:hAnsi="Meiryo UI"/>
                <w:sz w:val="21"/>
                <w:szCs w:val="21"/>
              </w:rPr>
            </w:pPr>
            <w:r>
              <w:rPr>
                <w:rFonts w:ascii="Meiryo UI" w:eastAsia="Meiryo UI" w:hAnsi="Meiryo UI" w:hint="eastAsia"/>
                <w:sz w:val="21"/>
                <w:szCs w:val="21"/>
              </w:rPr>
              <w:t>2</w:t>
            </w:r>
            <w:r>
              <w:rPr>
                <w:rFonts w:ascii="Meiryo UI" w:eastAsia="Meiryo UI" w:hAnsi="Meiryo UI"/>
                <w:sz w:val="21"/>
                <w:szCs w:val="21"/>
              </w:rPr>
              <w:t>024</w:t>
            </w:r>
            <w:r>
              <w:rPr>
                <w:rFonts w:ascii="Meiryo UI" w:eastAsia="Meiryo UI" w:hAnsi="Meiryo UI" w:hint="eastAsia"/>
                <w:sz w:val="21"/>
                <w:szCs w:val="21"/>
              </w:rPr>
              <w:t>.</w:t>
            </w:r>
            <w:r>
              <w:rPr>
                <w:rFonts w:ascii="Meiryo UI" w:eastAsia="Meiryo UI" w:hAnsi="Meiryo UI"/>
                <w:sz w:val="21"/>
                <w:szCs w:val="21"/>
              </w:rPr>
              <w:t>06.</w:t>
            </w:r>
            <w:r w:rsidR="00E36066">
              <w:rPr>
                <w:rFonts w:ascii="Meiryo UI" w:eastAsia="Meiryo UI" w:hAnsi="Meiryo UI"/>
                <w:sz w:val="21"/>
                <w:szCs w:val="21"/>
              </w:rPr>
              <w:t>04</w:t>
            </w:r>
          </w:p>
        </w:tc>
        <w:tc>
          <w:tcPr>
            <w:tcW w:w="7621" w:type="dxa"/>
          </w:tcPr>
          <w:p w14:paraId="3CC0D445" w14:textId="4D5060AD" w:rsidR="00F17827" w:rsidRPr="00F17827" w:rsidRDefault="00F17827" w:rsidP="00F17827">
            <w:pPr>
              <w:widowControl/>
              <w:jc w:val="left"/>
              <w:rPr>
                <w:rFonts w:ascii="Meiryo UI" w:eastAsia="Meiryo UI" w:hAnsi="Meiryo UI"/>
                <w:szCs w:val="21"/>
              </w:rPr>
            </w:pPr>
            <w:r w:rsidRPr="00F17827">
              <w:rPr>
                <w:rFonts w:ascii="Meiryo UI" w:eastAsia="Meiryo UI" w:hAnsi="Meiryo UI" w:hint="eastAsia"/>
                <w:szCs w:val="21"/>
              </w:rPr>
              <w:t>P.</w:t>
            </w:r>
            <w:r w:rsidRPr="00F17827">
              <w:rPr>
                <w:rFonts w:ascii="Meiryo UI" w:eastAsia="Meiryo UI" w:hAnsi="Meiryo UI"/>
                <w:szCs w:val="21"/>
              </w:rPr>
              <w:t>34</w:t>
            </w:r>
            <w:r>
              <w:rPr>
                <w:rFonts w:ascii="Meiryo UI" w:eastAsia="Meiryo UI" w:hAnsi="Meiryo UI" w:hint="eastAsia"/>
                <w:szCs w:val="21"/>
              </w:rPr>
              <w:t xml:space="preserve">　5</w:t>
            </w:r>
            <w:r>
              <w:rPr>
                <w:rFonts w:ascii="Meiryo UI" w:eastAsia="Meiryo UI" w:hAnsi="Meiryo UI"/>
                <w:szCs w:val="21"/>
              </w:rPr>
              <w:t>.2</w:t>
            </w:r>
            <w:r>
              <w:rPr>
                <w:rFonts w:ascii="Meiryo UI" w:eastAsia="Meiryo UI" w:hAnsi="Meiryo UI" w:hint="eastAsia"/>
                <w:szCs w:val="21"/>
              </w:rPr>
              <w:t>提案要求事項</w:t>
            </w:r>
          </w:p>
          <w:p w14:paraId="5A5B234B" w14:textId="05B74A30" w:rsidR="00F17827" w:rsidRDefault="00F17827" w:rsidP="00F17827">
            <w:pPr>
              <w:pStyle w:val="a5"/>
              <w:widowControl/>
              <w:numPr>
                <w:ilvl w:val="0"/>
                <w:numId w:val="109"/>
              </w:numPr>
              <w:ind w:leftChars="0" w:left="458" w:hanging="283"/>
              <w:jc w:val="left"/>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6.1</w:t>
            </w:r>
            <w:r w:rsidRPr="00F17827">
              <w:rPr>
                <w:rFonts w:ascii="Meiryo UI" w:eastAsia="Meiryo UI" w:hAnsi="Meiryo UI" w:hint="eastAsia"/>
                <w:szCs w:val="21"/>
              </w:rPr>
              <w:t>仕様書3.7.(1)で要求される、ビジネス用動画生成・編集・活用基盤機能としてのクラウド型SaaSサービスに含まれる機能要件</w:t>
            </w:r>
            <w:r>
              <w:rPr>
                <w:rFonts w:ascii="Meiryo UI" w:eastAsia="Meiryo UI" w:hAnsi="Meiryo UI" w:hint="eastAsia"/>
                <w:szCs w:val="21"/>
              </w:rPr>
              <w:t>」を</w:t>
            </w:r>
            <w:r w:rsidR="002636A1">
              <w:rPr>
                <w:rFonts w:ascii="Meiryo UI" w:eastAsia="Meiryo UI" w:hAnsi="Meiryo UI" w:hint="eastAsia"/>
                <w:szCs w:val="21"/>
              </w:rPr>
              <w:t>「</w:t>
            </w:r>
            <w:r>
              <w:rPr>
                <w:rFonts w:ascii="Meiryo UI" w:eastAsia="Meiryo UI" w:hAnsi="Meiryo UI" w:hint="eastAsia"/>
                <w:szCs w:val="21"/>
              </w:rPr>
              <w:t>1</w:t>
            </w:r>
            <w:r>
              <w:rPr>
                <w:rFonts w:ascii="Meiryo UI" w:eastAsia="Meiryo UI" w:hAnsi="Meiryo UI"/>
                <w:szCs w:val="21"/>
              </w:rPr>
              <w:t>.1</w:t>
            </w:r>
            <w:r w:rsidR="002636A1" w:rsidRPr="002636A1">
              <w:rPr>
                <w:rFonts w:ascii="Meiryo UI" w:eastAsia="Meiryo UI" w:hAnsi="Meiryo UI" w:hint="eastAsia"/>
                <w:szCs w:val="21"/>
              </w:rPr>
              <w:t>仕様書3.7.(1)で要求される、ビジネス用動画生成・編集・活用基盤機能としてのクラウド型SaaSサービスに含まれる機能要件」</w:t>
            </w:r>
            <w:r>
              <w:rPr>
                <w:rFonts w:ascii="Meiryo UI" w:eastAsia="Meiryo UI" w:hAnsi="Meiryo UI" w:hint="eastAsia"/>
                <w:szCs w:val="21"/>
              </w:rPr>
              <w:t>に</w:t>
            </w:r>
            <w:r w:rsidR="002636A1" w:rsidRPr="002636A1">
              <w:rPr>
                <w:rFonts w:ascii="Meiryo UI" w:eastAsia="Meiryo UI" w:hAnsi="Meiryo UI" w:hint="eastAsia"/>
                <w:szCs w:val="21"/>
              </w:rPr>
              <w:t>項番</w:t>
            </w:r>
            <w:r>
              <w:rPr>
                <w:rFonts w:ascii="Meiryo UI" w:eastAsia="Meiryo UI" w:hAnsi="Meiryo UI" w:hint="eastAsia"/>
                <w:szCs w:val="21"/>
              </w:rPr>
              <w:t>修正</w:t>
            </w:r>
          </w:p>
          <w:p w14:paraId="528E4EE8" w14:textId="7F693F34" w:rsidR="00F17827" w:rsidRDefault="00F17827" w:rsidP="00F17827">
            <w:pPr>
              <w:pStyle w:val="a5"/>
              <w:widowControl/>
              <w:numPr>
                <w:ilvl w:val="0"/>
                <w:numId w:val="109"/>
              </w:numPr>
              <w:ind w:leftChars="0" w:left="458" w:hanging="283"/>
              <w:jc w:val="left"/>
              <w:rPr>
                <w:rFonts w:ascii="Meiryo UI" w:eastAsia="Meiryo UI" w:hAnsi="Meiryo UI"/>
                <w:szCs w:val="21"/>
              </w:rPr>
            </w:pPr>
            <w:r>
              <w:rPr>
                <w:rFonts w:ascii="Meiryo UI" w:eastAsia="Meiryo UI" w:hAnsi="Meiryo UI" w:hint="eastAsia"/>
                <w:szCs w:val="21"/>
              </w:rPr>
              <w:t>「</w:t>
            </w:r>
            <w:r w:rsidRPr="00F17827">
              <w:rPr>
                <w:rFonts w:ascii="Meiryo UI" w:eastAsia="Meiryo UI" w:hAnsi="Meiryo UI" w:hint="eastAsia"/>
                <w:szCs w:val="21"/>
              </w:rPr>
              <w:t>6.2 将来的に提供を予定している機能</w:t>
            </w:r>
            <w:r>
              <w:rPr>
                <w:rFonts w:ascii="Meiryo UI" w:eastAsia="Meiryo UI" w:hAnsi="Meiryo UI" w:hint="eastAsia"/>
                <w:szCs w:val="21"/>
              </w:rPr>
              <w:t>」を</w:t>
            </w:r>
            <w:r w:rsidR="002636A1">
              <w:rPr>
                <w:rFonts w:ascii="Meiryo UI" w:eastAsia="Meiryo UI" w:hAnsi="Meiryo UI" w:hint="eastAsia"/>
                <w:szCs w:val="21"/>
              </w:rPr>
              <w:t>「</w:t>
            </w:r>
            <w:r>
              <w:rPr>
                <w:rFonts w:ascii="Meiryo UI" w:eastAsia="Meiryo UI" w:hAnsi="Meiryo UI" w:hint="eastAsia"/>
                <w:szCs w:val="21"/>
              </w:rPr>
              <w:t>1</w:t>
            </w:r>
            <w:r>
              <w:rPr>
                <w:rFonts w:ascii="Meiryo UI" w:eastAsia="Meiryo UI" w:hAnsi="Meiryo UI"/>
                <w:szCs w:val="21"/>
              </w:rPr>
              <w:t>.2</w:t>
            </w:r>
            <w:r w:rsidR="002636A1" w:rsidRPr="002636A1">
              <w:rPr>
                <w:rFonts w:ascii="Meiryo UI" w:eastAsia="Meiryo UI" w:hAnsi="Meiryo UI" w:hint="eastAsia"/>
                <w:szCs w:val="21"/>
              </w:rPr>
              <w:t>将来的に提供を予定している機能</w:t>
            </w:r>
            <w:r w:rsidR="002636A1">
              <w:rPr>
                <w:rFonts w:ascii="Meiryo UI" w:eastAsia="Meiryo UI" w:hAnsi="Meiryo UI" w:hint="eastAsia"/>
                <w:szCs w:val="21"/>
              </w:rPr>
              <w:t>」</w:t>
            </w:r>
            <w:r>
              <w:rPr>
                <w:rFonts w:ascii="Meiryo UI" w:eastAsia="Meiryo UI" w:hAnsi="Meiryo UI" w:hint="eastAsia"/>
                <w:szCs w:val="21"/>
              </w:rPr>
              <w:t>に</w:t>
            </w:r>
            <w:r w:rsidR="002636A1" w:rsidRPr="002636A1">
              <w:rPr>
                <w:rFonts w:ascii="Meiryo UI" w:eastAsia="Meiryo UI" w:hAnsi="Meiryo UI" w:hint="eastAsia"/>
                <w:szCs w:val="21"/>
              </w:rPr>
              <w:t>項番</w:t>
            </w:r>
            <w:r>
              <w:rPr>
                <w:rFonts w:ascii="Meiryo UI" w:eastAsia="Meiryo UI" w:hAnsi="Meiryo UI" w:hint="eastAsia"/>
                <w:szCs w:val="21"/>
              </w:rPr>
              <w:t>修正</w:t>
            </w:r>
          </w:p>
          <w:p w14:paraId="02A3419F" w14:textId="3647F058" w:rsidR="00F17827" w:rsidRPr="00F17827" w:rsidRDefault="00F17827" w:rsidP="00F17827">
            <w:pPr>
              <w:widowControl/>
              <w:jc w:val="left"/>
              <w:rPr>
                <w:rFonts w:ascii="Meiryo UI" w:eastAsia="Meiryo UI" w:hAnsi="Meiryo UI"/>
                <w:szCs w:val="21"/>
              </w:rPr>
            </w:pPr>
            <w:r>
              <w:rPr>
                <w:rFonts w:ascii="Meiryo UI" w:eastAsia="Meiryo UI" w:hAnsi="Meiryo UI" w:hint="eastAsia"/>
                <w:szCs w:val="21"/>
              </w:rPr>
              <w:t>P</w:t>
            </w:r>
            <w:r>
              <w:rPr>
                <w:rFonts w:ascii="Meiryo UI" w:eastAsia="Meiryo UI" w:hAnsi="Meiryo UI"/>
                <w:szCs w:val="21"/>
              </w:rPr>
              <w:t>.35</w:t>
            </w:r>
            <w:r>
              <w:rPr>
                <w:rFonts w:ascii="Meiryo UI" w:eastAsia="Meiryo UI" w:hAnsi="Meiryo UI" w:hint="eastAsia"/>
                <w:szCs w:val="21"/>
              </w:rPr>
              <w:t xml:space="preserve">　5</w:t>
            </w:r>
            <w:r>
              <w:rPr>
                <w:rFonts w:ascii="Meiryo UI" w:eastAsia="Meiryo UI" w:hAnsi="Meiryo UI"/>
                <w:szCs w:val="21"/>
              </w:rPr>
              <w:t xml:space="preserve">.2 </w:t>
            </w:r>
            <w:r>
              <w:rPr>
                <w:rFonts w:ascii="Meiryo UI" w:eastAsia="Meiryo UI" w:hAnsi="Meiryo UI" w:hint="eastAsia"/>
                <w:szCs w:val="21"/>
              </w:rPr>
              <w:t>提案要求事項</w:t>
            </w:r>
          </w:p>
          <w:p w14:paraId="37870B09" w14:textId="3C2373B2" w:rsidR="00F17827" w:rsidRDefault="00F17827" w:rsidP="00F17827">
            <w:pPr>
              <w:pStyle w:val="a5"/>
              <w:widowControl/>
              <w:numPr>
                <w:ilvl w:val="0"/>
                <w:numId w:val="109"/>
              </w:numPr>
              <w:ind w:leftChars="0" w:left="458" w:hanging="283"/>
              <w:jc w:val="left"/>
              <w:rPr>
                <w:rFonts w:ascii="Meiryo UI" w:eastAsia="Meiryo UI" w:hAnsi="Meiryo UI"/>
                <w:szCs w:val="21"/>
              </w:rPr>
            </w:pPr>
            <w:r>
              <w:rPr>
                <w:rFonts w:ascii="Meiryo UI" w:eastAsia="Meiryo UI" w:hAnsi="Meiryo UI" w:hint="eastAsia"/>
                <w:szCs w:val="21"/>
              </w:rPr>
              <w:t>「</w:t>
            </w:r>
            <w:r w:rsidRPr="00F17827">
              <w:rPr>
                <w:rFonts w:ascii="Meiryo UI" w:eastAsia="Meiryo UI" w:hAnsi="Meiryo UI" w:hint="eastAsia"/>
                <w:szCs w:val="21"/>
              </w:rPr>
              <w:t>6.1 動作環境</w:t>
            </w:r>
            <w:r>
              <w:rPr>
                <w:rFonts w:ascii="Meiryo UI" w:eastAsia="Meiryo UI" w:hAnsi="Meiryo UI" w:hint="eastAsia"/>
                <w:szCs w:val="21"/>
              </w:rPr>
              <w:t>」 を</w:t>
            </w:r>
            <w:r w:rsidR="002636A1">
              <w:rPr>
                <w:rFonts w:ascii="Meiryo UI" w:eastAsia="Meiryo UI" w:hAnsi="Meiryo UI" w:hint="eastAsia"/>
                <w:szCs w:val="21"/>
              </w:rPr>
              <w:t>「</w:t>
            </w:r>
            <w:r>
              <w:rPr>
                <w:rFonts w:ascii="Meiryo UI" w:eastAsia="Meiryo UI" w:hAnsi="Meiryo UI" w:hint="eastAsia"/>
                <w:szCs w:val="21"/>
              </w:rPr>
              <w:t>3.</w:t>
            </w:r>
            <w:r>
              <w:rPr>
                <w:rFonts w:ascii="Meiryo UI" w:eastAsia="Meiryo UI" w:hAnsi="Meiryo UI"/>
                <w:szCs w:val="21"/>
              </w:rPr>
              <w:t>1</w:t>
            </w:r>
            <w:r w:rsidR="002636A1" w:rsidRPr="002636A1">
              <w:rPr>
                <w:rFonts w:ascii="Meiryo UI" w:eastAsia="Meiryo UI" w:hAnsi="Meiryo UI" w:hint="eastAsia"/>
                <w:szCs w:val="21"/>
              </w:rPr>
              <w:t>動作環境」</w:t>
            </w:r>
            <w:r>
              <w:rPr>
                <w:rFonts w:ascii="Meiryo UI" w:eastAsia="Meiryo UI" w:hAnsi="Meiryo UI" w:hint="eastAsia"/>
                <w:szCs w:val="21"/>
              </w:rPr>
              <w:t>に</w:t>
            </w:r>
            <w:r w:rsidR="002636A1" w:rsidRPr="002636A1">
              <w:rPr>
                <w:rFonts w:ascii="Meiryo UI" w:eastAsia="Meiryo UI" w:hAnsi="Meiryo UI" w:hint="eastAsia"/>
                <w:szCs w:val="21"/>
              </w:rPr>
              <w:t>項番</w:t>
            </w:r>
            <w:r>
              <w:rPr>
                <w:rFonts w:ascii="Meiryo UI" w:eastAsia="Meiryo UI" w:hAnsi="Meiryo UI" w:hint="eastAsia"/>
                <w:szCs w:val="21"/>
              </w:rPr>
              <w:t>修正</w:t>
            </w:r>
          </w:p>
          <w:p w14:paraId="3D41A59B" w14:textId="4892EC26" w:rsidR="00F17827" w:rsidRDefault="00F17827" w:rsidP="00F17827">
            <w:pPr>
              <w:pStyle w:val="a5"/>
              <w:widowControl/>
              <w:numPr>
                <w:ilvl w:val="0"/>
                <w:numId w:val="109"/>
              </w:numPr>
              <w:ind w:leftChars="0" w:left="458" w:hanging="283"/>
              <w:jc w:val="left"/>
              <w:rPr>
                <w:rFonts w:ascii="Meiryo UI" w:eastAsia="Meiryo UI" w:hAnsi="Meiryo UI"/>
                <w:szCs w:val="21"/>
              </w:rPr>
            </w:pPr>
            <w:r>
              <w:rPr>
                <w:rFonts w:ascii="Meiryo UI" w:eastAsia="Meiryo UI" w:hAnsi="Meiryo UI" w:hint="eastAsia"/>
                <w:szCs w:val="21"/>
              </w:rPr>
              <w:t>「</w:t>
            </w:r>
            <w:r w:rsidRPr="00F17827">
              <w:rPr>
                <w:rFonts w:ascii="Meiryo UI" w:eastAsia="Meiryo UI" w:hAnsi="Meiryo UI" w:hint="eastAsia"/>
                <w:szCs w:val="21"/>
              </w:rPr>
              <w:t>6.2 セキュリティ対策要件対応</w:t>
            </w:r>
            <w:r>
              <w:rPr>
                <w:rFonts w:ascii="Meiryo UI" w:eastAsia="Meiryo UI" w:hAnsi="Meiryo UI" w:hint="eastAsia"/>
                <w:szCs w:val="21"/>
              </w:rPr>
              <w:t>」 を</w:t>
            </w:r>
            <w:r w:rsidR="002636A1">
              <w:rPr>
                <w:rFonts w:ascii="Meiryo UI" w:eastAsia="Meiryo UI" w:hAnsi="Meiryo UI" w:hint="eastAsia"/>
                <w:szCs w:val="21"/>
              </w:rPr>
              <w:t>「</w:t>
            </w:r>
            <w:r>
              <w:rPr>
                <w:rFonts w:ascii="Meiryo UI" w:eastAsia="Meiryo UI" w:hAnsi="Meiryo UI" w:hint="eastAsia"/>
                <w:szCs w:val="21"/>
              </w:rPr>
              <w:t>3</w:t>
            </w:r>
            <w:r>
              <w:rPr>
                <w:rFonts w:ascii="Meiryo UI" w:eastAsia="Meiryo UI" w:hAnsi="Meiryo UI"/>
                <w:szCs w:val="21"/>
              </w:rPr>
              <w:t>.2</w:t>
            </w:r>
            <w:r w:rsidR="002636A1" w:rsidRPr="002636A1">
              <w:rPr>
                <w:rFonts w:ascii="Meiryo UI" w:eastAsia="Meiryo UI" w:hAnsi="Meiryo UI" w:hint="eastAsia"/>
                <w:szCs w:val="21"/>
              </w:rPr>
              <w:t>セキュリティ対策要件対応」</w:t>
            </w:r>
            <w:r>
              <w:rPr>
                <w:rFonts w:ascii="Meiryo UI" w:eastAsia="Meiryo UI" w:hAnsi="Meiryo UI" w:hint="eastAsia"/>
                <w:szCs w:val="21"/>
              </w:rPr>
              <w:t>に</w:t>
            </w:r>
            <w:r w:rsidR="002636A1" w:rsidRPr="002636A1">
              <w:rPr>
                <w:rFonts w:ascii="Meiryo UI" w:eastAsia="Meiryo UI" w:hAnsi="Meiryo UI" w:hint="eastAsia"/>
                <w:szCs w:val="21"/>
              </w:rPr>
              <w:t>項番</w:t>
            </w:r>
            <w:r>
              <w:rPr>
                <w:rFonts w:ascii="Meiryo UI" w:eastAsia="Meiryo UI" w:hAnsi="Meiryo UI" w:hint="eastAsia"/>
                <w:szCs w:val="21"/>
              </w:rPr>
              <w:t>修正</w:t>
            </w:r>
          </w:p>
          <w:p w14:paraId="443EC43A" w14:textId="50316960" w:rsidR="00F17827" w:rsidRDefault="00F17827" w:rsidP="00F17827">
            <w:pPr>
              <w:pStyle w:val="a5"/>
              <w:widowControl/>
              <w:numPr>
                <w:ilvl w:val="0"/>
                <w:numId w:val="109"/>
              </w:numPr>
              <w:ind w:leftChars="0" w:left="458" w:hanging="283"/>
              <w:jc w:val="left"/>
              <w:rPr>
                <w:rFonts w:ascii="Meiryo UI" w:eastAsia="Meiryo UI" w:hAnsi="Meiryo UI"/>
                <w:szCs w:val="21"/>
              </w:rPr>
            </w:pPr>
            <w:r>
              <w:rPr>
                <w:rFonts w:ascii="Meiryo UI" w:eastAsia="Meiryo UI" w:hAnsi="Meiryo UI" w:hint="eastAsia"/>
                <w:szCs w:val="21"/>
              </w:rPr>
              <w:t>「</w:t>
            </w:r>
            <w:r w:rsidRPr="00F17827">
              <w:rPr>
                <w:rFonts w:ascii="Meiryo UI" w:eastAsia="Meiryo UI" w:hAnsi="Meiryo UI" w:hint="eastAsia"/>
                <w:szCs w:val="21"/>
              </w:rPr>
              <w:t>6.3 稼働条件</w:t>
            </w:r>
            <w:r>
              <w:rPr>
                <w:rFonts w:ascii="Meiryo UI" w:eastAsia="Meiryo UI" w:hAnsi="Meiryo UI" w:hint="eastAsia"/>
                <w:szCs w:val="21"/>
              </w:rPr>
              <w:t>」 を</w:t>
            </w:r>
            <w:r w:rsidR="002636A1">
              <w:rPr>
                <w:rFonts w:ascii="Meiryo UI" w:eastAsia="Meiryo UI" w:hAnsi="Meiryo UI" w:hint="eastAsia"/>
                <w:szCs w:val="21"/>
              </w:rPr>
              <w:t>「</w:t>
            </w:r>
            <w:r>
              <w:rPr>
                <w:rFonts w:ascii="Meiryo UI" w:eastAsia="Meiryo UI" w:hAnsi="Meiryo UI" w:hint="eastAsia"/>
                <w:szCs w:val="21"/>
              </w:rPr>
              <w:t>3</w:t>
            </w:r>
            <w:r>
              <w:rPr>
                <w:rFonts w:ascii="Meiryo UI" w:eastAsia="Meiryo UI" w:hAnsi="Meiryo UI"/>
                <w:szCs w:val="21"/>
              </w:rPr>
              <w:t>.3</w:t>
            </w:r>
            <w:r w:rsidR="002636A1" w:rsidRPr="002636A1">
              <w:rPr>
                <w:rFonts w:ascii="Meiryo UI" w:eastAsia="Meiryo UI" w:hAnsi="Meiryo UI" w:hint="eastAsia"/>
                <w:szCs w:val="21"/>
              </w:rPr>
              <w:t>稼働条件」</w:t>
            </w:r>
            <w:r>
              <w:rPr>
                <w:rFonts w:ascii="Meiryo UI" w:eastAsia="Meiryo UI" w:hAnsi="Meiryo UI" w:hint="eastAsia"/>
                <w:szCs w:val="21"/>
              </w:rPr>
              <w:t>に</w:t>
            </w:r>
            <w:r w:rsidR="002636A1" w:rsidRPr="002636A1">
              <w:rPr>
                <w:rFonts w:ascii="Meiryo UI" w:eastAsia="Meiryo UI" w:hAnsi="Meiryo UI" w:hint="eastAsia"/>
                <w:szCs w:val="21"/>
              </w:rPr>
              <w:t>項番</w:t>
            </w:r>
            <w:r>
              <w:rPr>
                <w:rFonts w:ascii="Meiryo UI" w:eastAsia="Meiryo UI" w:hAnsi="Meiryo UI" w:hint="eastAsia"/>
                <w:szCs w:val="21"/>
              </w:rPr>
              <w:t>修正</w:t>
            </w:r>
          </w:p>
          <w:p w14:paraId="5D3E5828" w14:textId="007B729C" w:rsidR="00F17827" w:rsidRPr="00F17827" w:rsidRDefault="00F17827" w:rsidP="00F17827">
            <w:pPr>
              <w:widowControl/>
              <w:jc w:val="left"/>
              <w:rPr>
                <w:rFonts w:ascii="Meiryo UI" w:eastAsia="Meiryo UI" w:hAnsi="Meiryo UI"/>
                <w:szCs w:val="21"/>
              </w:rPr>
            </w:pPr>
            <w:r>
              <w:rPr>
                <w:rFonts w:ascii="Meiryo UI" w:eastAsia="Meiryo UI" w:hAnsi="Meiryo UI" w:hint="eastAsia"/>
                <w:szCs w:val="21"/>
              </w:rPr>
              <w:t>P</w:t>
            </w:r>
            <w:r>
              <w:rPr>
                <w:rFonts w:ascii="Meiryo UI" w:eastAsia="Meiryo UI" w:hAnsi="Meiryo UI"/>
                <w:szCs w:val="21"/>
              </w:rPr>
              <w:t>.38</w:t>
            </w:r>
            <w:r>
              <w:rPr>
                <w:rFonts w:ascii="Meiryo UI" w:eastAsia="Meiryo UI" w:hAnsi="Meiryo UI" w:hint="eastAsia"/>
                <w:szCs w:val="21"/>
              </w:rPr>
              <w:t xml:space="preserve">　</w:t>
            </w:r>
            <w:r w:rsidRPr="00F17827">
              <w:rPr>
                <w:rFonts w:ascii="Meiryo UI" w:eastAsia="Meiryo UI" w:hAnsi="Meiryo UI" w:hint="eastAsia"/>
                <w:szCs w:val="21"/>
              </w:rPr>
              <w:t>6.1落札方式及び得点配分</w:t>
            </w:r>
            <w:r>
              <w:rPr>
                <w:rFonts w:ascii="Meiryo UI" w:eastAsia="Meiryo UI" w:hAnsi="Meiryo UI" w:hint="eastAsia"/>
                <w:szCs w:val="21"/>
              </w:rPr>
              <w:t xml:space="preserve"> </w:t>
            </w:r>
            <w:r w:rsidRPr="00F17827">
              <w:rPr>
                <w:rFonts w:ascii="Meiryo UI" w:eastAsia="Meiryo UI" w:hAnsi="Meiryo UI" w:hint="eastAsia"/>
                <w:szCs w:val="21"/>
              </w:rPr>
              <w:t>(1)落札方式</w:t>
            </w:r>
          </w:p>
          <w:p w14:paraId="6A8F7071" w14:textId="54BCB303" w:rsidR="00F17827" w:rsidRDefault="00F17827" w:rsidP="00F17827">
            <w:pPr>
              <w:pStyle w:val="a5"/>
              <w:widowControl/>
              <w:numPr>
                <w:ilvl w:val="0"/>
                <w:numId w:val="109"/>
              </w:numPr>
              <w:ind w:leftChars="0" w:left="458" w:hanging="283"/>
              <w:jc w:val="left"/>
              <w:rPr>
                <w:rFonts w:ascii="Meiryo UI" w:eastAsia="Meiryo UI" w:hAnsi="Meiryo UI"/>
                <w:szCs w:val="21"/>
              </w:rPr>
            </w:pPr>
            <w:r w:rsidRPr="00F17827">
              <w:rPr>
                <w:rFonts w:ascii="Meiryo UI" w:eastAsia="Meiryo UI" w:hAnsi="Meiryo UI" w:hint="eastAsia"/>
                <w:szCs w:val="21"/>
              </w:rPr>
              <w:t>「1.2 総合評価点の計算」</w:t>
            </w:r>
            <w:r>
              <w:rPr>
                <w:rFonts w:ascii="Meiryo UI" w:eastAsia="Meiryo UI" w:hAnsi="Meiryo UI" w:hint="eastAsia"/>
                <w:szCs w:val="21"/>
              </w:rPr>
              <w:t xml:space="preserve"> を</w:t>
            </w:r>
            <w:r w:rsidR="002636A1">
              <w:rPr>
                <w:rFonts w:ascii="Meiryo UI" w:eastAsia="Meiryo UI" w:hAnsi="Meiryo UI" w:hint="eastAsia"/>
                <w:szCs w:val="21"/>
              </w:rPr>
              <w:t>「</w:t>
            </w:r>
            <w:r>
              <w:rPr>
                <w:rFonts w:ascii="Meiryo UI" w:eastAsia="Meiryo UI" w:hAnsi="Meiryo UI" w:hint="eastAsia"/>
                <w:szCs w:val="21"/>
              </w:rPr>
              <w:t>6</w:t>
            </w:r>
            <w:r>
              <w:rPr>
                <w:rFonts w:ascii="Meiryo UI" w:eastAsia="Meiryo UI" w:hAnsi="Meiryo UI"/>
                <w:szCs w:val="21"/>
              </w:rPr>
              <w:t>.1.(2)</w:t>
            </w:r>
            <w:r w:rsidR="002636A1">
              <w:rPr>
                <w:rFonts w:hint="eastAsia"/>
              </w:rPr>
              <w:t xml:space="preserve"> </w:t>
            </w:r>
            <w:r w:rsidR="002636A1" w:rsidRPr="002636A1">
              <w:rPr>
                <w:rFonts w:ascii="Meiryo UI" w:eastAsia="Meiryo UI" w:hAnsi="Meiryo UI" w:hint="eastAsia"/>
                <w:szCs w:val="21"/>
              </w:rPr>
              <w:t>総合評価点の計算」</w:t>
            </w:r>
            <w:r>
              <w:rPr>
                <w:rFonts w:ascii="Meiryo UI" w:eastAsia="Meiryo UI" w:hAnsi="Meiryo UI" w:hint="eastAsia"/>
                <w:szCs w:val="21"/>
              </w:rPr>
              <w:t>に</w:t>
            </w:r>
            <w:r w:rsidR="002636A1" w:rsidRPr="002636A1">
              <w:rPr>
                <w:rFonts w:ascii="Meiryo UI" w:eastAsia="Meiryo UI" w:hAnsi="Meiryo UI" w:hint="eastAsia"/>
                <w:szCs w:val="21"/>
              </w:rPr>
              <w:t>項番</w:t>
            </w:r>
            <w:r>
              <w:rPr>
                <w:rFonts w:ascii="Meiryo UI" w:eastAsia="Meiryo UI" w:hAnsi="Meiryo UI" w:hint="eastAsia"/>
                <w:szCs w:val="21"/>
              </w:rPr>
              <w:t>修正</w:t>
            </w:r>
          </w:p>
          <w:p w14:paraId="5C962F27" w14:textId="65B73F5E" w:rsidR="00F17827" w:rsidRPr="00F17827" w:rsidRDefault="00F17827" w:rsidP="00F17827">
            <w:pPr>
              <w:widowControl/>
              <w:jc w:val="left"/>
              <w:rPr>
                <w:rFonts w:ascii="Meiryo UI" w:eastAsia="Meiryo UI" w:hAnsi="Meiryo UI"/>
                <w:szCs w:val="21"/>
              </w:rPr>
            </w:pPr>
            <w:r w:rsidRPr="00F17827">
              <w:rPr>
                <w:rFonts w:ascii="Meiryo UI" w:eastAsia="Meiryo UI" w:hAnsi="Meiryo UI" w:hint="eastAsia"/>
                <w:szCs w:val="21"/>
              </w:rPr>
              <w:t>P.38　6.2評価の手続き</w:t>
            </w:r>
            <w:r>
              <w:rPr>
                <w:rFonts w:ascii="Meiryo UI" w:eastAsia="Meiryo UI" w:hAnsi="Meiryo UI" w:hint="eastAsia"/>
                <w:szCs w:val="21"/>
              </w:rPr>
              <w:t xml:space="preserve"> </w:t>
            </w:r>
            <w:r w:rsidRPr="00F17827">
              <w:rPr>
                <w:rFonts w:ascii="Meiryo UI" w:eastAsia="Meiryo UI" w:hAnsi="Meiryo UI" w:hint="eastAsia"/>
                <w:szCs w:val="21"/>
              </w:rPr>
              <w:t>(1)一次評価</w:t>
            </w:r>
          </w:p>
          <w:p w14:paraId="3885901F" w14:textId="01C56492" w:rsidR="00F17827" w:rsidRDefault="00F17827" w:rsidP="00F17827">
            <w:pPr>
              <w:pStyle w:val="a5"/>
              <w:widowControl/>
              <w:numPr>
                <w:ilvl w:val="0"/>
                <w:numId w:val="109"/>
              </w:numPr>
              <w:ind w:leftChars="0" w:left="458" w:hanging="283"/>
              <w:jc w:val="left"/>
              <w:rPr>
                <w:rFonts w:ascii="Meiryo UI" w:eastAsia="Meiryo UI" w:hAnsi="Meiryo UI"/>
                <w:szCs w:val="21"/>
              </w:rPr>
            </w:pPr>
            <w:r w:rsidRPr="00F17827">
              <w:rPr>
                <w:rFonts w:ascii="Meiryo UI" w:eastAsia="Meiryo UI" w:hAnsi="Meiryo UI" w:hint="eastAsia"/>
                <w:szCs w:val="21"/>
              </w:rPr>
              <w:t>「2.2二次評価」</w:t>
            </w:r>
            <w:r>
              <w:rPr>
                <w:rFonts w:ascii="Meiryo UI" w:eastAsia="Meiryo UI" w:hAnsi="Meiryo UI" w:hint="eastAsia"/>
                <w:szCs w:val="21"/>
              </w:rPr>
              <w:t xml:space="preserve"> を</w:t>
            </w:r>
            <w:r w:rsidR="002636A1">
              <w:rPr>
                <w:rFonts w:ascii="Meiryo UI" w:eastAsia="Meiryo UI" w:hAnsi="Meiryo UI" w:hint="eastAsia"/>
                <w:szCs w:val="21"/>
              </w:rPr>
              <w:t>「</w:t>
            </w:r>
            <w:r>
              <w:rPr>
                <w:rFonts w:ascii="Meiryo UI" w:eastAsia="Meiryo UI" w:hAnsi="Meiryo UI" w:hint="eastAsia"/>
                <w:szCs w:val="21"/>
              </w:rPr>
              <w:t>6</w:t>
            </w:r>
            <w:r>
              <w:rPr>
                <w:rFonts w:ascii="Meiryo UI" w:eastAsia="Meiryo UI" w:hAnsi="Meiryo UI"/>
                <w:szCs w:val="21"/>
              </w:rPr>
              <w:t>.2.(2)</w:t>
            </w:r>
            <w:r w:rsidR="002636A1">
              <w:rPr>
                <w:rFonts w:hint="eastAsia"/>
              </w:rPr>
              <w:t xml:space="preserve"> </w:t>
            </w:r>
            <w:r w:rsidR="002636A1" w:rsidRPr="002636A1">
              <w:rPr>
                <w:rFonts w:ascii="Meiryo UI" w:eastAsia="Meiryo UI" w:hAnsi="Meiryo UI" w:hint="eastAsia"/>
                <w:szCs w:val="21"/>
              </w:rPr>
              <w:t>二次評価」</w:t>
            </w:r>
            <w:r>
              <w:rPr>
                <w:rFonts w:ascii="Meiryo UI" w:eastAsia="Meiryo UI" w:hAnsi="Meiryo UI" w:hint="eastAsia"/>
                <w:szCs w:val="21"/>
              </w:rPr>
              <w:t>に</w:t>
            </w:r>
            <w:r w:rsidR="002636A1" w:rsidRPr="002636A1">
              <w:rPr>
                <w:rFonts w:ascii="Meiryo UI" w:eastAsia="Meiryo UI" w:hAnsi="Meiryo UI" w:hint="eastAsia"/>
                <w:szCs w:val="21"/>
              </w:rPr>
              <w:t>項番</w:t>
            </w:r>
            <w:r>
              <w:rPr>
                <w:rFonts w:ascii="Meiryo UI" w:eastAsia="Meiryo UI" w:hAnsi="Meiryo UI" w:hint="eastAsia"/>
                <w:szCs w:val="21"/>
              </w:rPr>
              <w:t>修正</w:t>
            </w:r>
          </w:p>
          <w:p w14:paraId="1842BC54" w14:textId="5E5B19A6" w:rsidR="00F17827" w:rsidRPr="00F17827" w:rsidRDefault="00F17827" w:rsidP="00F17827">
            <w:pPr>
              <w:widowControl/>
              <w:jc w:val="left"/>
              <w:rPr>
                <w:rFonts w:ascii="Meiryo UI" w:eastAsia="Meiryo UI" w:hAnsi="Meiryo UI"/>
                <w:szCs w:val="21"/>
              </w:rPr>
            </w:pPr>
            <w:r w:rsidRPr="00F17827">
              <w:rPr>
                <w:rFonts w:ascii="Meiryo UI" w:eastAsia="Meiryo UI" w:hAnsi="Meiryo UI" w:hint="eastAsia"/>
                <w:szCs w:val="21"/>
              </w:rPr>
              <w:t>P.38　6.2評価の手続き</w:t>
            </w:r>
            <w:r>
              <w:rPr>
                <w:rFonts w:ascii="Meiryo UI" w:eastAsia="Meiryo UI" w:hAnsi="Meiryo UI" w:hint="eastAsia"/>
                <w:szCs w:val="21"/>
              </w:rPr>
              <w:t xml:space="preserve"> </w:t>
            </w:r>
            <w:r w:rsidRPr="00F17827">
              <w:rPr>
                <w:rFonts w:ascii="Meiryo UI" w:eastAsia="Meiryo UI" w:hAnsi="Meiryo UI" w:hint="eastAsia"/>
                <w:szCs w:val="21"/>
              </w:rPr>
              <w:t>(2)二次評価</w:t>
            </w:r>
          </w:p>
          <w:p w14:paraId="34B9295D" w14:textId="52DF3670" w:rsidR="00F17827" w:rsidRDefault="00F17827" w:rsidP="00F17827">
            <w:pPr>
              <w:pStyle w:val="a5"/>
              <w:widowControl/>
              <w:numPr>
                <w:ilvl w:val="0"/>
                <w:numId w:val="109"/>
              </w:numPr>
              <w:ind w:leftChars="0" w:left="458" w:hanging="283"/>
              <w:jc w:val="left"/>
              <w:rPr>
                <w:rFonts w:ascii="Meiryo UI" w:eastAsia="Meiryo UI" w:hAnsi="Meiryo UI"/>
                <w:szCs w:val="21"/>
              </w:rPr>
            </w:pPr>
            <w:r w:rsidRPr="00F17827">
              <w:rPr>
                <w:rFonts w:ascii="Meiryo UI" w:eastAsia="Meiryo UI" w:hAnsi="Meiryo UI" w:hint="eastAsia"/>
                <w:szCs w:val="21"/>
              </w:rPr>
              <w:t>「2.1 一次評価」</w:t>
            </w:r>
            <w:r>
              <w:rPr>
                <w:rFonts w:ascii="Meiryo UI" w:eastAsia="Meiryo UI" w:hAnsi="Meiryo UI" w:hint="eastAsia"/>
                <w:szCs w:val="21"/>
              </w:rPr>
              <w:t xml:space="preserve"> を</w:t>
            </w:r>
            <w:r w:rsidR="002636A1">
              <w:rPr>
                <w:rFonts w:ascii="Meiryo UI" w:eastAsia="Meiryo UI" w:hAnsi="Meiryo UI" w:hint="eastAsia"/>
                <w:szCs w:val="21"/>
              </w:rPr>
              <w:t>「</w:t>
            </w:r>
            <w:r>
              <w:rPr>
                <w:rFonts w:ascii="Meiryo UI" w:eastAsia="Meiryo UI" w:hAnsi="Meiryo UI" w:hint="eastAsia"/>
                <w:szCs w:val="21"/>
              </w:rPr>
              <w:t>6</w:t>
            </w:r>
            <w:r>
              <w:rPr>
                <w:rFonts w:ascii="Meiryo UI" w:eastAsia="Meiryo UI" w:hAnsi="Meiryo UI"/>
                <w:szCs w:val="21"/>
              </w:rPr>
              <w:t>.2.(1)</w:t>
            </w:r>
            <w:r w:rsidR="002636A1">
              <w:rPr>
                <w:rFonts w:hint="eastAsia"/>
              </w:rPr>
              <w:t xml:space="preserve"> </w:t>
            </w:r>
            <w:r w:rsidR="002636A1" w:rsidRPr="002636A1">
              <w:rPr>
                <w:rFonts w:ascii="Meiryo UI" w:eastAsia="Meiryo UI" w:hAnsi="Meiryo UI" w:hint="eastAsia"/>
                <w:szCs w:val="21"/>
              </w:rPr>
              <w:t>一次評価」</w:t>
            </w:r>
            <w:r>
              <w:rPr>
                <w:rFonts w:ascii="Meiryo UI" w:eastAsia="Meiryo UI" w:hAnsi="Meiryo UI" w:hint="eastAsia"/>
                <w:szCs w:val="21"/>
              </w:rPr>
              <w:t>に</w:t>
            </w:r>
            <w:r w:rsidR="002636A1" w:rsidRPr="002636A1">
              <w:rPr>
                <w:rFonts w:ascii="Meiryo UI" w:eastAsia="Meiryo UI" w:hAnsi="Meiryo UI" w:hint="eastAsia"/>
                <w:szCs w:val="21"/>
              </w:rPr>
              <w:t>項番</w:t>
            </w:r>
            <w:r>
              <w:rPr>
                <w:rFonts w:ascii="Meiryo UI" w:eastAsia="Meiryo UI" w:hAnsi="Meiryo UI" w:hint="eastAsia"/>
                <w:szCs w:val="21"/>
              </w:rPr>
              <w:t>修正</w:t>
            </w:r>
          </w:p>
          <w:p w14:paraId="662092EA" w14:textId="2F4E3901" w:rsidR="00F17827" w:rsidRPr="00F17827" w:rsidRDefault="00F17827" w:rsidP="00F17827">
            <w:pPr>
              <w:widowControl/>
              <w:jc w:val="left"/>
              <w:rPr>
                <w:rFonts w:ascii="Meiryo UI" w:eastAsia="Meiryo UI" w:hAnsi="Meiryo UI"/>
                <w:szCs w:val="21"/>
              </w:rPr>
            </w:pPr>
            <w:r w:rsidRPr="00F17827">
              <w:rPr>
                <w:rFonts w:ascii="Meiryo UI" w:eastAsia="Meiryo UI" w:hAnsi="Meiryo UI" w:hint="eastAsia"/>
                <w:szCs w:val="21"/>
              </w:rPr>
              <w:t>P.38　6.3評価項目の加点方法</w:t>
            </w:r>
            <w:r>
              <w:rPr>
                <w:rFonts w:ascii="Meiryo UI" w:eastAsia="Meiryo UI" w:hAnsi="Meiryo UI" w:hint="eastAsia"/>
                <w:szCs w:val="21"/>
              </w:rPr>
              <w:t xml:space="preserve"> </w:t>
            </w:r>
            <w:r w:rsidRPr="00F17827">
              <w:rPr>
                <w:rFonts w:ascii="Meiryo UI" w:eastAsia="Meiryo UI" w:hAnsi="Meiryo UI" w:hint="eastAsia"/>
                <w:szCs w:val="21"/>
              </w:rPr>
              <w:t>(3)総合評価点の算出</w:t>
            </w:r>
          </w:p>
          <w:p w14:paraId="58C267C4" w14:textId="5BC15BBF" w:rsidR="00F17827" w:rsidRDefault="00F17827" w:rsidP="00F17827">
            <w:pPr>
              <w:pStyle w:val="a5"/>
              <w:widowControl/>
              <w:numPr>
                <w:ilvl w:val="0"/>
                <w:numId w:val="109"/>
              </w:numPr>
              <w:ind w:leftChars="0" w:left="458" w:hanging="283"/>
              <w:jc w:val="left"/>
              <w:rPr>
                <w:rFonts w:ascii="Meiryo UI" w:eastAsia="Meiryo UI" w:hAnsi="Meiryo UI"/>
                <w:szCs w:val="21"/>
              </w:rPr>
            </w:pPr>
            <w:r w:rsidRPr="00F17827">
              <w:rPr>
                <w:rFonts w:ascii="Meiryo UI" w:eastAsia="Meiryo UI" w:hAnsi="Meiryo UI" w:hint="eastAsia"/>
                <w:szCs w:val="21"/>
              </w:rPr>
              <w:t>①「2.2 二次評価」</w:t>
            </w:r>
            <w:r>
              <w:rPr>
                <w:rFonts w:ascii="Meiryo UI" w:eastAsia="Meiryo UI" w:hAnsi="Meiryo UI" w:hint="eastAsia"/>
                <w:szCs w:val="21"/>
              </w:rPr>
              <w:t>を</w:t>
            </w:r>
            <w:r w:rsidR="002636A1">
              <w:rPr>
                <w:rFonts w:ascii="Meiryo UI" w:eastAsia="Meiryo UI" w:hAnsi="Meiryo UI" w:hint="eastAsia"/>
                <w:szCs w:val="21"/>
              </w:rPr>
              <w:t>①「</w:t>
            </w:r>
            <w:r>
              <w:rPr>
                <w:rFonts w:ascii="Meiryo UI" w:eastAsia="Meiryo UI" w:hAnsi="Meiryo UI" w:hint="eastAsia"/>
                <w:szCs w:val="21"/>
              </w:rPr>
              <w:t>6</w:t>
            </w:r>
            <w:r>
              <w:rPr>
                <w:rFonts w:ascii="Meiryo UI" w:eastAsia="Meiryo UI" w:hAnsi="Meiryo UI"/>
                <w:szCs w:val="21"/>
              </w:rPr>
              <w:t>.2.(2)</w:t>
            </w:r>
            <w:r w:rsidR="002636A1" w:rsidRPr="002636A1">
              <w:rPr>
                <w:rFonts w:ascii="Meiryo UI" w:eastAsia="Meiryo UI" w:hAnsi="Meiryo UI" w:hint="eastAsia"/>
                <w:szCs w:val="21"/>
              </w:rPr>
              <w:t xml:space="preserve"> 二次評価」</w:t>
            </w:r>
            <w:r>
              <w:rPr>
                <w:rFonts w:ascii="Meiryo UI" w:eastAsia="Meiryo UI" w:hAnsi="Meiryo UI" w:hint="eastAsia"/>
                <w:szCs w:val="21"/>
              </w:rPr>
              <w:t>に</w:t>
            </w:r>
            <w:r w:rsidR="002636A1" w:rsidRPr="002636A1">
              <w:rPr>
                <w:rFonts w:ascii="Meiryo UI" w:eastAsia="Meiryo UI" w:hAnsi="Meiryo UI" w:hint="eastAsia"/>
                <w:szCs w:val="21"/>
              </w:rPr>
              <w:t>項番</w:t>
            </w:r>
            <w:r>
              <w:rPr>
                <w:rFonts w:ascii="Meiryo UI" w:eastAsia="Meiryo UI" w:hAnsi="Meiryo UI" w:hint="eastAsia"/>
                <w:szCs w:val="21"/>
              </w:rPr>
              <w:t>修正</w:t>
            </w:r>
          </w:p>
          <w:p w14:paraId="20F616BB" w14:textId="0B8962BE" w:rsidR="00F17827" w:rsidRPr="00F17827" w:rsidRDefault="00F17827" w:rsidP="00F17827">
            <w:pPr>
              <w:pStyle w:val="a5"/>
              <w:widowControl/>
              <w:numPr>
                <w:ilvl w:val="0"/>
                <w:numId w:val="109"/>
              </w:numPr>
              <w:ind w:leftChars="0" w:left="458" w:hanging="283"/>
              <w:jc w:val="left"/>
              <w:rPr>
                <w:rFonts w:ascii="Meiryo UI" w:eastAsia="Meiryo UI" w:hAnsi="Meiryo UI"/>
                <w:szCs w:val="21"/>
              </w:rPr>
            </w:pPr>
            <w:r w:rsidRPr="00F17827">
              <w:rPr>
                <w:rFonts w:ascii="Meiryo UI" w:eastAsia="Meiryo UI" w:hAnsi="Meiryo UI" w:hint="eastAsia"/>
                <w:szCs w:val="21"/>
              </w:rPr>
              <w:t>②「1.2 総合評価点の計算」</w:t>
            </w:r>
            <w:r>
              <w:rPr>
                <w:rFonts w:ascii="Meiryo UI" w:eastAsia="Meiryo UI" w:hAnsi="Meiryo UI" w:hint="eastAsia"/>
                <w:szCs w:val="21"/>
              </w:rPr>
              <w:t xml:space="preserve">　</w:t>
            </w:r>
            <w:r w:rsidR="002636A1">
              <w:rPr>
                <w:rFonts w:ascii="Meiryo UI" w:eastAsia="Meiryo UI" w:hAnsi="Meiryo UI" w:hint="eastAsia"/>
                <w:szCs w:val="21"/>
              </w:rPr>
              <w:t>を②「</w:t>
            </w:r>
            <w:r w:rsidRPr="00F17827">
              <w:rPr>
                <w:rFonts w:ascii="Meiryo UI" w:eastAsia="Meiryo UI" w:hAnsi="Meiryo UI"/>
                <w:szCs w:val="21"/>
              </w:rPr>
              <w:t>6.1.(2)</w:t>
            </w:r>
            <w:r w:rsidR="002636A1">
              <w:rPr>
                <w:rFonts w:hint="eastAsia"/>
              </w:rPr>
              <w:t xml:space="preserve"> </w:t>
            </w:r>
            <w:r w:rsidR="002636A1" w:rsidRPr="002636A1">
              <w:rPr>
                <w:rFonts w:ascii="Meiryo UI" w:eastAsia="Meiryo UI" w:hAnsi="Meiryo UI" w:hint="eastAsia"/>
                <w:szCs w:val="21"/>
              </w:rPr>
              <w:t>総合評価点の計算」</w:t>
            </w:r>
            <w:r>
              <w:rPr>
                <w:rFonts w:ascii="Meiryo UI" w:eastAsia="Meiryo UI" w:hAnsi="Meiryo UI" w:hint="eastAsia"/>
                <w:szCs w:val="21"/>
              </w:rPr>
              <w:t>に</w:t>
            </w:r>
            <w:r w:rsidR="002636A1" w:rsidRPr="002636A1">
              <w:rPr>
                <w:rFonts w:ascii="Meiryo UI" w:eastAsia="Meiryo UI" w:hAnsi="Meiryo UI" w:hint="eastAsia"/>
                <w:szCs w:val="21"/>
              </w:rPr>
              <w:t>項番</w:t>
            </w:r>
            <w:r>
              <w:rPr>
                <w:rFonts w:ascii="Meiryo UI" w:eastAsia="Meiryo UI" w:hAnsi="Meiryo UI" w:hint="eastAsia"/>
                <w:szCs w:val="21"/>
              </w:rPr>
              <w:t>修正</w:t>
            </w:r>
          </w:p>
        </w:tc>
      </w:tr>
    </w:tbl>
    <w:p w14:paraId="4DC31177" w14:textId="554A3195" w:rsidR="00F17827" w:rsidRPr="00F17827" w:rsidRDefault="00F17827" w:rsidP="00F17827">
      <w:pPr>
        <w:widowControl/>
        <w:jc w:val="left"/>
        <w:rPr>
          <w:rFonts w:ascii="Meiryo UI" w:eastAsia="Meiryo UI" w:hAnsi="Meiryo UI"/>
          <w:szCs w:val="21"/>
        </w:rPr>
      </w:pPr>
    </w:p>
    <w:p w14:paraId="1A5D0469" w14:textId="77777777" w:rsidR="00F17827" w:rsidRPr="00F17827" w:rsidRDefault="00F17827">
      <w:pPr>
        <w:widowControl/>
        <w:jc w:val="left"/>
        <w:rPr>
          <w:rFonts w:ascii="Meiryo UI" w:eastAsia="Meiryo UI" w:hAnsi="Meiryo UI"/>
          <w:szCs w:val="21"/>
        </w:rPr>
      </w:pPr>
      <w:r w:rsidRPr="00F17827">
        <w:rPr>
          <w:rFonts w:ascii="Meiryo UI" w:eastAsia="Meiryo UI" w:hAnsi="Meiryo UI"/>
          <w:szCs w:val="21"/>
        </w:rPr>
        <w:br w:type="page"/>
      </w:r>
    </w:p>
    <w:p w14:paraId="30F22A36" w14:textId="77777777" w:rsidR="002B587A" w:rsidRPr="00C94DF4" w:rsidRDefault="002B587A" w:rsidP="00F17827">
      <w:pPr>
        <w:widowControl/>
        <w:jc w:val="left"/>
        <w:rPr>
          <w:rFonts w:ascii="Meiryo UI" w:eastAsia="Meiryo UI" w:hAnsi="Meiryo UI"/>
          <w:sz w:val="32"/>
          <w:szCs w:val="32"/>
        </w:rPr>
        <w:sectPr w:rsidR="002B587A" w:rsidRPr="00C94DF4" w:rsidSect="00E401E7">
          <w:headerReference w:type="default" r:id="rId10"/>
          <w:footerReference w:type="default" r:id="rId11"/>
          <w:pgSz w:w="11907" w:h="16839" w:code="9"/>
          <w:pgMar w:top="1440" w:right="794" w:bottom="1440" w:left="1077" w:header="0" w:footer="964" w:gutter="0"/>
          <w:pgNumType w:start="0"/>
          <w:cols w:space="425"/>
          <w:titlePg/>
          <w:docGrid w:linePitch="360"/>
        </w:sectPr>
      </w:pPr>
    </w:p>
    <w:p w14:paraId="4A32E6C2" w14:textId="77777777" w:rsidR="006C3573" w:rsidRDefault="00165DDB">
      <w:pPr>
        <w:pStyle w:val="ac"/>
        <w:rPr>
          <w:rFonts w:ascii="Meiryo UI" w:eastAsia="Meiryo UI" w:hAnsi="Meiryo UI"/>
          <w:sz w:val="32"/>
          <w:szCs w:val="32"/>
        </w:rPr>
      </w:pPr>
      <w:r w:rsidRPr="00C94DF4">
        <w:rPr>
          <w:rFonts w:ascii="Meiryo UI" w:eastAsia="Meiryo UI" w:hAnsi="Meiryo UI" w:hint="eastAsia"/>
          <w:sz w:val="32"/>
          <w:szCs w:val="32"/>
        </w:rPr>
        <w:lastRenderedPageBreak/>
        <w:t>目次</w:t>
      </w:r>
      <w:bookmarkStart w:id="3" w:name="_Ref365043364"/>
      <w:bookmarkStart w:id="4" w:name="_Toc373153158"/>
      <w:bookmarkStart w:id="5" w:name="_Toc115710874"/>
      <w:bookmarkEnd w:id="0"/>
    </w:p>
    <w:sdt>
      <w:sdtPr>
        <w:rPr>
          <w:rFonts w:ascii="IPAex明朝" w:eastAsia="ＭＳ Ｐゴシック" w:hAnsi="Arial" w:cs="Times New Roman"/>
          <w:b w:val="0"/>
          <w:bCs w:val="0"/>
          <w:noProof w:val="0"/>
          <w:lang w:val="ja-JP"/>
        </w:rPr>
        <w:id w:val="1689487903"/>
        <w:docPartObj>
          <w:docPartGallery w:val="Table of Contents"/>
          <w:docPartUnique/>
        </w:docPartObj>
      </w:sdtPr>
      <w:sdtEndPr>
        <w:rPr>
          <w:rFonts w:ascii="Meiryo UI" w:eastAsia="Meiryo UI" w:hAnsi="Meiryo UI"/>
        </w:rPr>
      </w:sdtEndPr>
      <w:sdtContent>
        <w:p w14:paraId="2A0156E3" w14:textId="106F126B" w:rsidR="008168A1" w:rsidRPr="008168A1" w:rsidRDefault="008168A1" w:rsidP="008168A1">
          <w:pPr>
            <w:pStyle w:val="1b"/>
            <w:rPr>
              <w:sz w:val="24"/>
              <w:szCs w:val="32"/>
              <w:lang w:val="ja-JP"/>
            </w:rPr>
          </w:pPr>
          <w:r w:rsidRPr="008168A1">
            <w:rPr>
              <w:sz w:val="24"/>
              <w:szCs w:val="32"/>
              <w:lang w:val="ja-JP"/>
            </w:rPr>
            <w:t>目次</w:t>
          </w:r>
        </w:p>
        <w:p w14:paraId="1A045A98" w14:textId="58CF7B99" w:rsidR="00C27256" w:rsidRPr="00C27256" w:rsidRDefault="00DD7988">
          <w:pPr>
            <w:pStyle w:val="1b"/>
            <w:rPr>
              <w:rFonts w:asciiTheme="minorHAnsi" w:eastAsiaTheme="minorEastAsia" w:hAnsiTheme="minorHAnsi" w:cstheme="minorBidi"/>
              <w:b w:val="0"/>
              <w:bCs w:val="0"/>
              <w:szCs w:val="22"/>
              <w14:ligatures w14:val="standardContextual"/>
            </w:rPr>
          </w:pPr>
          <w:r w:rsidRPr="00C27256">
            <w:fldChar w:fldCharType="begin"/>
          </w:r>
          <w:r w:rsidRPr="00C27256">
            <w:instrText xml:space="preserve"> TOC \o "1-3" \h \z \u </w:instrText>
          </w:r>
          <w:r w:rsidRPr="00C27256">
            <w:fldChar w:fldCharType="separate"/>
          </w:r>
          <w:hyperlink w:anchor="_Toc167382950" w:history="1">
            <w:r w:rsidR="00C27256" w:rsidRPr="00C27256">
              <w:rPr>
                <w:rStyle w:val="af1"/>
                <w:rFonts w:eastAsia="Meiryo UI"/>
              </w:rPr>
              <w:t>1.</w:t>
            </w:r>
            <w:r w:rsidR="00C27256" w:rsidRPr="00C27256">
              <w:rPr>
                <w:rFonts w:asciiTheme="minorHAnsi" w:eastAsiaTheme="minorEastAsia" w:hAnsiTheme="minorHAnsi" w:cstheme="minorBidi"/>
                <w:b w:val="0"/>
                <w:bCs w:val="0"/>
                <w:szCs w:val="22"/>
                <w14:ligatures w14:val="standardContextual"/>
              </w:rPr>
              <w:tab/>
            </w:r>
            <w:r w:rsidR="00C27256" w:rsidRPr="00C27256">
              <w:rPr>
                <w:rStyle w:val="af1"/>
                <w:rFonts w:eastAsia="Meiryo UI"/>
              </w:rPr>
              <w:t>入札説明書</w:t>
            </w:r>
            <w:r w:rsidR="00C27256" w:rsidRPr="00C27256">
              <w:rPr>
                <w:webHidden/>
              </w:rPr>
              <w:tab/>
            </w:r>
            <w:r w:rsidR="00C27256" w:rsidRPr="00C27256">
              <w:rPr>
                <w:webHidden/>
              </w:rPr>
              <w:fldChar w:fldCharType="begin"/>
            </w:r>
            <w:r w:rsidR="00C27256" w:rsidRPr="00C27256">
              <w:rPr>
                <w:webHidden/>
              </w:rPr>
              <w:instrText xml:space="preserve"> PAGEREF _Toc167382950 \h </w:instrText>
            </w:r>
            <w:r w:rsidR="00C27256" w:rsidRPr="00C27256">
              <w:rPr>
                <w:webHidden/>
              </w:rPr>
            </w:r>
            <w:r w:rsidR="00C27256" w:rsidRPr="00C27256">
              <w:rPr>
                <w:webHidden/>
              </w:rPr>
              <w:fldChar w:fldCharType="separate"/>
            </w:r>
            <w:r w:rsidR="00C27256">
              <w:rPr>
                <w:webHidden/>
              </w:rPr>
              <w:t>1</w:t>
            </w:r>
            <w:r w:rsidR="00C27256" w:rsidRPr="00C27256">
              <w:rPr>
                <w:webHidden/>
              </w:rPr>
              <w:fldChar w:fldCharType="end"/>
            </w:r>
          </w:hyperlink>
        </w:p>
        <w:p w14:paraId="34142A4C" w14:textId="1D719396"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51" w:history="1">
            <w:r w:rsidR="00C27256" w:rsidRPr="00C27256">
              <w:rPr>
                <w:rStyle w:val="af1"/>
                <w:rFonts w:eastAsia="Meiryo UI"/>
                <w:i w:val="0"/>
                <w:iCs w:val="0"/>
              </w:rPr>
              <w:t>1.1.</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競争入札に付する事項</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_Toc167382951 \h </w:instrText>
            </w:r>
            <w:r w:rsidR="00C27256" w:rsidRPr="00C27256">
              <w:rPr>
                <w:i w:val="0"/>
                <w:iCs w:val="0"/>
                <w:webHidden/>
              </w:rPr>
            </w:r>
            <w:r w:rsidR="00C27256" w:rsidRPr="00C27256">
              <w:rPr>
                <w:i w:val="0"/>
                <w:iCs w:val="0"/>
                <w:webHidden/>
              </w:rPr>
              <w:fldChar w:fldCharType="separate"/>
            </w:r>
            <w:r w:rsidR="00C27256">
              <w:rPr>
                <w:i w:val="0"/>
                <w:iCs w:val="0"/>
                <w:webHidden/>
              </w:rPr>
              <w:t>1</w:t>
            </w:r>
            <w:r w:rsidR="00C27256" w:rsidRPr="00C27256">
              <w:rPr>
                <w:i w:val="0"/>
                <w:iCs w:val="0"/>
                <w:webHidden/>
              </w:rPr>
              <w:fldChar w:fldCharType="end"/>
            </w:r>
          </w:hyperlink>
        </w:p>
        <w:p w14:paraId="04A77E7A" w14:textId="55D34ED3"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52" w:history="1">
            <w:r w:rsidR="00C27256" w:rsidRPr="00C27256">
              <w:rPr>
                <w:rStyle w:val="af1"/>
                <w:rFonts w:eastAsia="Meiryo UI"/>
                <w:i w:val="0"/>
                <w:iCs w:val="0"/>
              </w:rPr>
              <w:t>1.2.</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競争参加資格</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_Toc167382952 \h </w:instrText>
            </w:r>
            <w:r w:rsidR="00C27256" w:rsidRPr="00C27256">
              <w:rPr>
                <w:i w:val="0"/>
                <w:iCs w:val="0"/>
                <w:webHidden/>
              </w:rPr>
            </w:r>
            <w:r w:rsidR="00C27256" w:rsidRPr="00C27256">
              <w:rPr>
                <w:i w:val="0"/>
                <w:iCs w:val="0"/>
                <w:webHidden/>
              </w:rPr>
              <w:fldChar w:fldCharType="separate"/>
            </w:r>
            <w:r w:rsidR="00C27256">
              <w:rPr>
                <w:i w:val="0"/>
                <w:iCs w:val="0"/>
                <w:webHidden/>
              </w:rPr>
              <w:t>1</w:t>
            </w:r>
            <w:r w:rsidR="00C27256" w:rsidRPr="00C27256">
              <w:rPr>
                <w:i w:val="0"/>
                <w:iCs w:val="0"/>
                <w:webHidden/>
              </w:rPr>
              <w:fldChar w:fldCharType="end"/>
            </w:r>
          </w:hyperlink>
        </w:p>
        <w:p w14:paraId="28ABD222" w14:textId="2919EF02"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53" w:history="1">
            <w:r w:rsidR="00C27256" w:rsidRPr="00C27256">
              <w:rPr>
                <w:rStyle w:val="af1"/>
                <w:rFonts w:eastAsia="Meiryo UI"/>
                <w:i w:val="0"/>
                <w:iCs w:val="0"/>
              </w:rPr>
              <w:t>1.3.</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入札者の義務</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_Toc167382953 \h </w:instrText>
            </w:r>
            <w:r w:rsidR="00C27256" w:rsidRPr="00C27256">
              <w:rPr>
                <w:i w:val="0"/>
                <w:iCs w:val="0"/>
                <w:webHidden/>
              </w:rPr>
            </w:r>
            <w:r w:rsidR="00C27256" w:rsidRPr="00C27256">
              <w:rPr>
                <w:i w:val="0"/>
                <w:iCs w:val="0"/>
                <w:webHidden/>
              </w:rPr>
              <w:fldChar w:fldCharType="separate"/>
            </w:r>
            <w:r w:rsidR="00C27256">
              <w:rPr>
                <w:i w:val="0"/>
                <w:iCs w:val="0"/>
                <w:webHidden/>
              </w:rPr>
              <w:t>2</w:t>
            </w:r>
            <w:r w:rsidR="00C27256" w:rsidRPr="00C27256">
              <w:rPr>
                <w:i w:val="0"/>
                <w:iCs w:val="0"/>
                <w:webHidden/>
              </w:rPr>
              <w:fldChar w:fldCharType="end"/>
            </w:r>
          </w:hyperlink>
        </w:p>
        <w:p w14:paraId="62A92496" w14:textId="1C1B3B58"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54" w:history="1">
            <w:r w:rsidR="00C27256" w:rsidRPr="00C27256">
              <w:rPr>
                <w:rStyle w:val="af1"/>
                <w:rFonts w:eastAsia="Meiryo UI"/>
                <w:i w:val="0"/>
                <w:iCs w:val="0"/>
              </w:rPr>
              <w:t>1.4.</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入札説明会</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_Toc167382954 \h </w:instrText>
            </w:r>
            <w:r w:rsidR="00C27256" w:rsidRPr="00C27256">
              <w:rPr>
                <w:i w:val="0"/>
                <w:iCs w:val="0"/>
                <w:webHidden/>
              </w:rPr>
            </w:r>
            <w:r w:rsidR="00C27256" w:rsidRPr="00C27256">
              <w:rPr>
                <w:i w:val="0"/>
                <w:iCs w:val="0"/>
                <w:webHidden/>
              </w:rPr>
              <w:fldChar w:fldCharType="separate"/>
            </w:r>
            <w:r w:rsidR="00C27256">
              <w:rPr>
                <w:i w:val="0"/>
                <w:iCs w:val="0"/>
                <w:webHidden/>
              </w:rPr>
              <w:t>2</w:t>
            </w:r>
            <w:r w:rsidR="00C27256" w:rsidRPr="00C27256">
              <w:rPr>
                <w:i w:val="0"/>
                <w:iCs w:val="0"/>
                <w:webHidden/>
              </w:rPr>
              <w:fldChar w:fldCharType="end"/>
            </w:r>
          </w:hyperlink>
        </w:p>
        <w:p w14:paraId="0DED7E37" w14:textId="7F7D6AAC"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55" w:history="1">
            <w:r w:rsidR="00C27256" w:rsidRPr="00C27256">
              <w:rPr>
                <w:rStyle w:val="af1"/>
                <w:rFonts w:eastAsia="Meiryo UI"/>
                <w:i w:val="0"/>
                <w:iCs w:val="0"/>
              </w:rPr>
              <w:t>1.5.</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入札に関する質問の受け付け</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_Toc167382955 \h </w:instrText>
            </w:r>
            <w:r w:rsidR="00C27256" w:rsidRPr="00C27256">
              <w:rPr>
                <w:i w:val="0"/>
                <w:iCs w:val="0"/>
                <w:webHidden/>
              </w:rPr>
            </w:r>
            <w:r w:rsidR="00C27256" w:rsidRPr="00C27256">
              <w:rPr>
                <w:i w:val="0"/>
                <w:iCs w:val="0"/>
                <w:webHidden/>
              </w:rPr>
              <w:fldChar w:fldCharType="separate"/>
            </w:r>
            <w:r w:rsidR="00C27256">
              <w:rPr>
                <w:i w:val="0"/>
                <w:iCs w:val="0"/>
                <w:webHidden/>
              </w:rPr>
              <w:t>2</w:t>
            </w:r>
            <w:r w:rsidR="00C27256" w:rsidRPr="00C27256">
              <w:rPr>
                <w:i w:val="0"/>
                <w:iCs w:val="0"/>
                <w:webHidden/>
              </w:rPr>
              <w:fldChar w:fldCharType="end"/>
            </w:r>
          </w:hyperlink>
        </w:p>
        <w:p w14:paraId="6B0FB0C9" w14:textId="00D6F434"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56" w:history="1">
            <w:r w:rsidR="00C27256" w:rsidRPr="00C27256">
              <w:rPr>
                <w:rStyle w:val="af1"/>
                <w:rFonts w:eastAsia="Meiryo UI"/>
                <w:i w:val="0"/>
                <w:iCs w:val="0"/>
              </w:rPr>
              <w:t>1.6.</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入札書等の提出方法および提出期限等</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_Toc167382956 \h </w:instrText>
            </w:r>
            <w:r w:rsidR="00C27256" w:rsidRPr="00C27256">
              <w:rPr>
                <w:i w:val="0"/>
                <w:iCs w:val="0"/>
                <w:webHidden/>
              </w:rPr>
            </w:r>
            <w:r w:rsidR="00C27256" w:rsidRPr="00C27256">
              <w:rPr>
                <w:i w:val="0"/>
                <w:iCs w:val="0"/>
                <w:webHidden/>
              </w:rPr>
              <w:fldChar w:fldCharType="separate"/>
            </w:r>
            <w:r w:rsidR="00C27256">
              <w:rPr>
                <w:i w:val="0"/>
                <w:iCs w:val="0"/>
                <w:webHidden/>
              </w:rPr>
              <w:t>2</w:t>
            </w:r>
            <w:r w:rsidR="00C27256" w:rsidRPr="00C27256">
              <w:rPr>
                <w:i w:val="0"/>
                <w:iCs w:val="0"/>
                <w:webHidden/>
              </w:rPr>
              <w:fldChar w:fldCharType="end"/>
            </w:r>
          </w:hyperlink>
        </w:p>
        <w:p w14:paraId="53FE00AF" w14:textId="61A0738A"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57" w:history="1">
            <w:r w:rsidR="00C27256" w:rsidRPr="00C27256">
              <w:rPr>
                <w:rStyle w:val="af1"/>
                <w:rFonts w:eastAsia="Meiryo UI"/>
                <w:i w:val="0"/>
                <w:iCs w:val="0"/>
                <w14:scene3d>
                  <w14:camera w14:prst="orthographicFront"/>
                  <w14:lightRig w14:rig="threePt" w14:dir="t">
                    <w14:rot w14:lat="0" w14:lon="0" w14:rev="0"/>
                  </w14:lightRig>
                </w14:scene3d>
              </w:rPr>
              <w:t>1.7.</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開札の日時および場所</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_Toc167382957 \h </w:instrText>
            </w:r>
            <w:r w:rsidR="00C27256" w:rsidRPr="00C27256">
              <w:rPr>
                <w:i w:val="0"/>
                <w:iCs w:val="0"/>
                <w:webHidden/>
              </w:rPr>
            </w:r>
            <w:r w:rsidR="00C27256" w:rsidRPr="00C27256">
              <w:rPr>
                <w:i w:val="0"/>
                <w:iCs w:val="0"/>
                <w:webHidden/>
              </w:rPr>
              <w:fldChar w:fldCharType="separate"/>
            </w:r>
            <w:r w:rsidR="00C27256">
              <w:rPr>
                <w:i w:val="0"/>
                <w:iCs w:val="0"/>
                <w:webHidden/>
              </w:rPr>
              <w:t>4</w:t>
            </w:r>
            <w:r w:rsidR="00C27256" w:rsidRPr="00C27256">
              <w:rPr>
                <w:i w:val="0"/>
                <w:iCs w:val="0"/>
                <w:webHidden/>
              </w:rPr>
              <w:fldChar w:fldCharType="end"/>
            </w:r>
          </w:hyperlink>
        </w:p>
        <w:p w14:paraId="526D288B" w14:textId="595137DE"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58" w:history="1">
            <w:r w:rsidR="00C27256" w:rsidRPr="00C27256">
              <w:rPr>
                <w:rStyle w:val="af1"/>
                <w:rFonts w:eastAsia="Meiryo UI"/>
                <w:i w:val="0"/>
                <w:iCs w:val="0"/>
              </w:rPr>
              <w:t>1.8.</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入札の無効</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_Toc167382958 \h </w:instrText>
            </w:r>
            <w:r w:rsidR="00C27256" w:rsidRPr="00C27256">
              <w:rPr>
                <w:i w:val="0"/>
                <w:iCs w:val="0"/>
                <w:webHidden/>
              </w:rPr>
            </w:r>
            <w:r w:rsidR="00C27256" w:rsidRPr="00C27256">
              <w:rPr>
                <w:i w:val="0"/>
                <w:iCs w:val="0"/>
                <w:webHidden/>
              </w:rPr>
              <w:fldChar w:fldCharType="separate"/>
            </w:r>
            <w:r w:rsidR="00C27256">
              <w:rPr>
                <w:i w:val="0"/>
                <w:iCs w:val="0"/>
                <w:webHidden/>
              </w:rPr>
              <w:t>4</w:t>
            </w:r>
            <w:r w:rsidR="00C27256" w:rsidRPr="00C27256">
              <w:rPr>
                <w:i w:val="0"/>
                <w:iCs w:val="0"/>
                <w:webHidden/>
              </w:rPr>
              <w:fldChar w:fldCharType="end"/>
            </w:r>
          </w:hyperlink>
        </w:p>
        <w:p w14:paraId="40B936B6" w14:textId="7725EEDE"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59" w:history="1">
            <w:r w:rsidR="00C27256" w:rsidRPr="00C27256">
              <w:rPr>
                <w:rStyle w:val="af1"/>
                <w:rFonts w:eastAsia="Meiryo UI"/>
                <w:i w:val="0"/>
                <w:iCs w:val="0"/>
              </w:rPr>
              <w:t>1.9.</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落札者の決定方式</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_Toc167382959 \h </w:instrText>
            </w:r>
            <w:r w:rsidR="00C27256" w:rsidRPr="00C27256">
              <w:rPr>
                <w:i w:val="0"/>
                <w:iCs w:val="0"/>
                <w:webHidden/>
              </w:rPr>
            </w:r>
            <w:r w:rsidR="00C27256" w:rsidRPr="00C27256">
              <w:rPr>
                <w:i w:val="0"/>
                <w:iCs w:val="0"/>
                <w:webHidden/>
              </w:rPr>
              <w:fldChar w:fldCharType="separate"/>
            </w:r>
            <w:r w:rsidR="00C27256">
              <w:rPr>
                <w:i w:val="0"/>
                <w:iCs w:val="0"/>
                <w:webHidden/>
              </w:rPr>
              <w:t>4</w:t>
            </w:r>
            <w:r w:rsidR="00C27256" w:rsidRPr="00C27256">
              <w:rPr>
                <w:i w:val="0"/>
                <w:iCs w:val="0"/>
                <w:webHidden/>
              </w:rPr>
              <w:fldChar w:fldCharType="end"/>
            </w:r>
          </w:hyperlink>
        </w:p>
        <w:p w14:paraId="1C74B245" w14:textId="75677369"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60" w:history="1">
            <w:r w:rsidR="00C27256" w:rsidRPr="00C27256">
              <w:rPr>
                <w:rStyle w:val="af1"/>
                <w:rFonts w:eastAsia="Meiryo UI"/>
                <w:i w:val="0"/>
                <w:iCs w:val="0"/>
              </w:rPr>
              <w:t>1.10.</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契約の内容</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_Toc167382960 \h </w:instrText>
            </w:r>
            <w:r w:rsidR="00C27256" w:rsidRPr="00C27256">
              <w:rPr>
                <w:i w:val="0"/>
                <w:iCs w:val="0"/>
                <w:webHidden/>
              </w:rPr>
            </w:r>
            <w:r w:rsidR="00C27256" w:rsidRPr="00C27256">
              <w:rPr>
                <w:i w:val="0"/>
                <w:iCs w:val="0"/>
                <w:webHidden/>
              </w:rPr>
              <w:fldChar w:fldCharType="separate"/>
            </w:r>
            <w:r w:rsidR="00C27256">
              <w:rPr>
                <w:i w:val="0"/>
                <w:iCs w:val="0"/>
                <w:webHidden/>
              </w:rPr>
              <w:t>5</w:t>
            </w:r>
            <w:r w:rsidR="00C27256" w:rsidRPr="00C27256">
              <w:rPr>
                <w:i w:val="0"/>
                <w:iCs w:val="0"/>
                <w:webHidden/>
              </w:rPr>
              <w:fldChar w:fldCharType="end"/>
            </w:r>
          </w:hyperlink>
        </w:p>
        <w:p w14:paraId="43E7C5DA" w14:textId="107C4292"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61" w:history="1">
            <w:r w:rsidR="00C27256" w:rsidRPr="00C27256">
              <w:rPr>
                <w:rStyle w:val="af1"/>
                <w:rFonts w:eastAsia="Meiryo UI"/>
                <w:i w:val="0"/>
                <w:iCs w:val="0"/>
              </w:rPr>
              <w:t>1.11.</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その他</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_Toc167382961 \h </w:instrText>
            </w:r>
            <w:r w:rsidR="00C27256" w:rsidRPr="00C27256">
              <w:rPr>
                <w:i w:val="0"/>
                <w:iCs w:val="0"/>
                <w:webHidden/>
              </w:rPr>
            </w:r>
            <w:r w:rsidR="00C27256" w:rsidRPr="00C27256">
              <w:rPr>
                <w:i w:val="0"/>
                <w:iCs w:val="0"/>
                <w:webHidden/>
              </w:rPr>
              <w:fldChar w:fldCharType="separate"/>
            </w:r>
            <w:r w:rsidR="00C27256">
              <w:rPr>
                <w:i w:val="0"/>
                <w:iCs w:val="0"/>
                <w:webHidden/>
              </w:rPr>
              <w:t>5</w:t>
            </w:r>
            <w:r w:rsidR="00C27256" w:rsidRPr="00C27256">
              <w:rPr>
                <w:i w:val="0"/>
                <w:iCs w:val="0"/>
                <w:webHidden/>
              </w:rPr>
              <w:fldChar w:fldCharType="end"/>
            </w:r>
          </w:hyperlink>
        </w:p>
        <w:p w14:paraId="2D9E0C4C" w14:textId="07FD2C95" w:rsidR="00C27256" w:rsidRPr="00C27256" w:rsidRDefault="00E36066">
          <w:pPr>
            <w:pStyle w:val="1b"/>
            <w:rPr>
              <w:rFonts w:asciiTheme="minorHAnsi" w:eastAsiaTheme="minorEastAsia" w:hAnsiTheme="minorHAnsi" w:cstheme="minorBidi"/>
              <w:b w:val="0"/>
              <w:bCs w:val="0"/>
              <w:szCs w:val="22"/>
              <w14:ligatures w14:val="standardContextual"/>
            </w:rPr>
          </w:pPr>
          <w:hyperlink w:anchor="_Toc167382962" w:history="1">
            <w:r w:rsidR="00C27256" w:rsidRPr="00C27256">
              <w:rPr>
                <w:rStyle w:val="af1"/>
                <w:rFonts w:eastAsia="Meiryo UI"/>
              </w:rPr>
              <w:t>2.</w:t>
            </w:r>
            <w:r w:rsidR="00C27256" w:rsidRPr="00C27256">
              <w:rPr>
                <w:rFonts w:asciiTheme="minorHAnsi" w:eastAsiaTheme="minorEastAsia" w:hAnsiTheme="minorHAnsi" w:cstheme="minorBidi"/>
                <w:b w:val="0"/>
                <w:bCs w:val="0"/>
                <w:szCs w:val="22"/>
                <w14:ligatures w14:val="standardContextual"/>
              </w:rPr>
              <w:tab/>
            </w:r>
            <w:r w:rsidR="00C27256" w:rsidRPr="00C27256">
              <w:rPr>
                <w:rStyle w:val="af1"/>
                <w:rFonts w:eastAsia="Meiryo UI"/>
              </w:rPr>
              <w:t>契約書（案）</w:t>
            </w:r>
            <w:r w:rsidR="00C27256" w:rsidRPr="00C27256">
              <w:rPr>
                <w:webHidden/>
              </w:rPr>
              <w:tab/>
            </w:r>
            <w:r w:rsidR="00C27256" w:rsidRPr="00C27256">
              <w:rPr>
                <w:webHidden/>
              </w:rPr>
              <w:fldChar w:fldCharType="begin"/>
            </w:r>
            <w:r w:rsidR="00C27256" w:rsidRPr="00C27256">
              <w:rPr>
                <w:webHidden/>
              </w:rPr>
              <w:instrText xml:space="preserve"> PAGEREF _Toc167382962 \h </w:instrText>
            </w:r>
            <w:r w:rsidR="00C27256" w:rsidRPr="00C27256">
              <w:rPr>
                <w:webHidden/>
              </w:rPr>
            </w:r>
            <w:r w:rsidR="00C27256" w:rsidRPr="00C27256">
              <w:rPr>
                <w:webHidden/>
              </w:rPr>
              <w:fldChar w:fldCharType="separate"/>
            </w:r>
            <w:r w:rsidR="00C27256">
              <w:rPr>
                <w:webHidden/>
              </w:rPr>
              <w:t>7</w:t>
            </w:r>
            <w:r w:rsidR="00C27256" w:rsidRPr="00C27256">
              <w:rPr>
                <w:webHidden/>
              </w:rPr>
              <w:fldChar w:fldCharType="end"/>
            </w:r>
          </w:hyperlink>
        </w:p>
        <w:p w14:paraId="7B2DB927" w14:textId="2C760B21"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63" w:history="1">
            <w:r w:rsidR="00C27256" w:rsidRPr="00C27256">
              <w:rPr>
                <w:rStyle w:val="af1"/>
                <w:rFonts w:eastAsia="Meiryo UI"/>
                <w:i w:val="0"/>
                <w:iCs w:val="0"/>
              </w:rPr>
              <w:t>（別　添）</w:t>
            </w:r>
          </w:hyperlink>
          <w:hyperlink w:anchor="_Toc167382964" w:history="1">
            <w:r w:rsidR="00C27256" w:rsidRPr="00C27256">
              <w:rPr>
                <w:rStyle w:val="af1"/>
                <w:rFonts w:eastAsia="Meiryo UI"/>
                <w:i w:val="0"/>
                <w:iCs w:val="0"/>
              </w:rPr>
              <w:t>個人情報の取扱いに関する特則</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_Toc167382964 \h </w:instrText>
            </w:r>
            <w:r w:rsidR="00C27256" w:rsidRPr="00C27256">
              <w:rPr>
                <w:i w:val="0"/>
                <w:iCs w:val="0"/>
                <w:webHidden/>
              </w:rPr>
            </w:r>
            <w:r w:rsidR="00C27256" w:rsidRPr="00C27256">
              <w:rPr>
                <w:i w:val="0"/>
                <w:iCs w:val="0"/>
                <w:webHidden/>
              </w:rPr>
              <w:fldChar w:fldCharType="separate"/>
            </w:r>
            <w:r w:rsidR="00C27256">
              <w:rPr>
                <w:i w:val="0"/>
                <w:iCs w:val="0"/>
                <w:webHidden/>
              </w:rPr>
              <w:t>15</w:t>
            </w:r>
            <w:r w:rsidR="00C27256" w:rsidRPr="00C27256">
              <w:rPr>
                <w:i w:val="0"/>
                <w:iCs w:val="0"/>
                <w:webHidden/>
              </w:rPr>
              <w:fldChar w:fldCharType="end"/>
            </w:r>
          </w:hyperlink>
        </w:p>
        <w:p w14:paraId="2424F76B" w14:textId="572BA8DA" w:rsidR="00C27256" w:rsidRPr="00C27256" w:rsidRDefault="00E36066">
          <w:pPr>
            <w:pStyle w:val="1b"/>
            <w:rPr>
              <w:rFonts w:asciiTheme="minorHAnsi" w:eastAsiaTheme="minorEastAsia" w:hAnsiTheme="minorHAnsi" w:cstheme="minorBidi"/>
              <w:b w:val="0"/>
              <w:bCs w:val="0"/>
              <w:szCs w:val="22"/>
              <w14:ligatures w14:val="standardContextual"/>
            </w:rPr>
          </w:pPr>
          <w:hyperlink w:anchor="_Toc167382965" w:history="1">
            <w:r w:rsidR="00C27256" w:rsidRPr="00C27256">
              <w:rPr>
                <w:rStyle w:val="af1"/>
                <w:rFonts w:eastAsia="Meiryo UI"/>
              </w:rPr>
              <w:t>3.</w:t>
            </w:r>
            <w:r w:rsidR="00C27256" w:rsidRPr="00C27256">
              <w:rPr>
                <w:rFonts w:asciiTheme="minorHAnsi" w:eastAsiaTheme="minorEastAsia" w:hAnsiTheme="minorHAnsi" w:cstheme="minorBidi"/>
                <w:b w:val="0"/>
                <w:bCs w:val="0"/>
                <w:szCs w:val="22"/>
                <w14:ligatures w14:val="standardContextual"/>
              </w:rPr>
              <w:tab/>
            </w:r>
            <w:r w:rsidR="00C27256" w:rsidRPr="00C27256">
              <w:rPr>
                <w:rStyle w:val="af1"/>
                <w:rFonts w:eastAsia="Meiryo UI"/>
              </w:rPr>
              <w:t>仕様書</w:t>
            </w:r>
            <w:r w:rsidR="00C27256" w:rsidRPr="00C27256">
              <w:rPr>
                <w:webHidden/>
              </w:rPr>
              <w:tab/>
            </w:r>
            <w:r w:rsidR="00C27256" w:rsidRPr="00C27256">
              <w:rPr>
                <w:webHidden/>
              </w:rPr>
              <w:fldChar w:fldCharType="begin"/>
            </w:r>
            <w:r w:rsidR="00C27256" w:rsidRPr="00C27256">
              <w:rPr>
                <w:webHidden/>
              </w:rPr>
              <w:instrText xml:space="preserve"> PAGEREF _Toc167382965 \h </w:instrText>
            </w:r>
            <w:r w:rsidR="00C27256" w:rsidRPr="00C27256">
              <w:rPr>
                <w:webHidden/>
              </w:rPr>
            </w:r>
            <w:r w:rsidR="00C27256" w:rsidRPr="00C27256">
              <w:rPr>
                <w:webHidden/>
              </w:rPr>
              <w:fldChar w:fldCharType="separate"/>
            </w:r>
            <w:r w:rsidR="00C27256">
              <w:rPr>
                <w:webHidden/>
              </w:rPr>
              <w:t>17</w:t>
            </w:r>
            <w:r w:rsidR="00C27256" w:rsidRPr="00C27256">
              <w:rPr>
                <w:webHidden/>
              </w:rPr>
              <w:fldChar w:fldCharType="end"/>
            </w:r>
          </w:hyperlink>
        </w:p>
        <w:p w14:paraId="39348D3A" w14:textId="4308A865"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66" w:history="1">
            <w:r w:rsidR="00C27256" w:rsidRPr="00C27256">
              <w:rPr>
                <w:rStyle w:val="af1"/>
                <w:rFonts w:eastAsia="Meiryo UI"/>
                <w:i w:val="0"/>
                <w:iCs w:val="0"/>
                <w14:scene3d>
                  <w14:camera w14:prst="orthographicFront"/>
                  <w14:lightRig w14:rig="threePt" w14:dir="t">
                    <w14:rot w14:lat="0" w14:lon="0" w14:rev="0"/>
                  </w14:lightRig>
                </w14:scene3d>
              </w:rPr>
              <w:t>3.1.</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件名</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_Toc167382966 \h </w:instrText>
            </w:r>
            <w:r w:rsidR="00C27256" w:rsidRPr="00C27256">
              <w:rPr>
                <w:i w:val="0"/>
                <w:iCs w:val="0"/>
                <w:webHidden/>
              </w:rPr>
            </w:r>
            <w:r w:rsidR="00C27256" w:rsidRPr="00C27256">
              <w:rPr>
                <w:i w:val="0"/>
                <w:iCs w:val="0"/>
                <w:webHidden/>
              </w:rPr>
              <w:fldChar w:fldCharType="separate"/>
            </w:r>
            <w:r w:rsidR="00C27256">
              <w:rPr>
                <w:i w:val="0"/>
                <w:iCs w:val="0"/>
                <w:webHidden/>
              </w:rPr>
              <w:t>18</w:t>
            </w:r>
            <w:r w:rsidR="00C27256" w:rsidRPr="00C27256">
              <w:rPr>
                <w:i w:val="0"/>
                <w:iCs w:val="0"/>
                <w:webHidden/>
              </w:rPr>
              <w:fldChar w:fldCharType="end"/>
            </w:r>
          </w:hyperlink>
        </w:p>
        <w:p w14:paraId="301ABD3E" w14:textId="7A25BFF6"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67" w:history="1">
            <w:r w:rsidR="00C27256" w:rsidRPr="00C27256">
              <w:rPr>
                <w:rStyle w:val="af1"/>
                <w:rFonts w:eastAsia="Meiryo UI"/>
                <w:i w:val="0"/>
                <w:iCs w:val="0"/>
                <w14:scene3d>
                  <w14:camera w14:prst="orthographicFront"/>
                  <w14:lightRig w14:rig="threePt" w14:dir="t">
                    <w14:rot w14:lat="0" w14:lon="0" w14:rev="0"/>
                  </w14:lightRig>
                </w14:scene3d>
              </w:rPr>
              <w:t>3.2.</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案件概要</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_Toc167382967 \h </w:instrText>
            </w:r>
            <w:r w:rsidR="00C27256" w:rsidRPr="00C27256">
              <w:rPr>
                <w:i w:val="0"/>
                <w:iCs w:val="0"/>
                <w:webHidden/>
              </w:rPr>
            </w:r>
            <w:r w:rsidR="00C27256" w:rsidRPr="00C27256">
              <w:rPr>
                <w:i w:val="0"/>
                <w:iCs w:val="0"/>
                <w:webHidden/>
              </w:rPr>
              <w:fldChar w:fldCharType="separate"/>
            </w:r>
            <w:r w:rsidR="00C27256">
              <w:rPr>
                <w:i w:val="0"/>
                <w:iCs w:val="0"/>
                <w:webHidden/>
              </w:rPr>
              <w:t>18</w:t>
            </w:r>
            <w:r w:rsidR="00C27256" w:rsidRPr="00C27256">
              <w:rPr>
                <w:i w:val="0"/>
                <w:iCs w:val="0"/>
                <w:webHidden/>
              </w:rPr>
              <w:fldChar w:fldCharType="end"/>
            </w:r>
          </w:hyperlink>
        </w:p>
        <w:p w14:paraId="0CDABED4" w14:textId="2A29CD69"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68" w:history="1">
            <w:r w:rsidR="00C27256" w:rsidRPr="00C27256">
              <w:rPr>
                <w:rStyle w:val="af1"/>
                <w:rFonts w:eastAsia="Meiryo UI"/>
                <w:i w:val="0"/>
                <w:iCs w:val="0"/>
                <w14:scene3d>
                  <w14:camera w14:prst="orthographicFront"/>
                  <w14:lightRig w14:rig="threePt" w14:dir="t">
                    <w14:rot w14:lat="0" w14:lon="0" w14:rev="0"/>
                  </w14:lightRig>
                </w14:scene3d>
              </w:rPr>
              <w:t>3.3.</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目的</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_Toc167382968 \h </w:instrText>
            </w:r>
            <w:r w:rsidR="00C27256" w:rsidRPr="00C27256">
              <w:rPr>
                <w:i w:val="0"/>
                <w:iCs w:val="0"/>
                <w:webHidden/>
              </w:rPr>
            </w:r>
            <w:r w:rsidR="00C27256" w:rsidRPr="00C27256">
              <w:rPr>
                <w:i w:val="0"/>
                <w:iCs w:val="0"/>
                <w:webHidden/>
              </w:rPr>
              <w:fldChar w:fldCharType="separate"/>
            </w:r>
            <w:r w:rsidR="00C27256">
              <w:rPr>
                <w:i w:val="0"/>
                <w:iCs w:val="0"/>
                <w:webHidden/>
              </w:rPr>
              <w:t>18</w:t>
            </w:r>
            <w:r w:rsidR="00C27256" w:rsidRPr="00C27256">
              <w:rPr>
                <w:i w:val="0"/>
                <w:iCs w:val="0"/>
                <w:webHidden/>
              </w:rPr>
              <w:fldChar w:fldCharType="end"/>
            </w:r>
          </w:hyperlink>
        </w:p>
        <w:p w14:paraId="3ED7938C" w14:textId="1A7966C5"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69" w:history="1">
            <w:r w:rsidR="00C27256" w:rsidRPr="00C27256">
              <w:rPr>
                <w:rStyle w:val="af1"/>
                <w:rFonts w:eastAsia="Meiryo UI"/>
                <w:i w:val="0"/>
                <w:iCs w:val="0"/>
                <w14:scene3d>
                  <w14:camera w14:prst="orthographicFront"/>
                  <w14:lightRig w14:rig="threePt" w14:dir="t">
                    <w14:rot w14:lat="0" w14:lon="0" w14:rev="0"/>
                  </w14:lightRig>
                </w14:scene3d>
              </w:rPr>
              <w:t>3.4.</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背景</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_Toc167382969 \h </w:instrText>
            </w:r>
            <w:r w:rsidR="00C27256" w:rsidRPr="00C27256">
              <w:rPr>
                <w:i w:val="0"/>
                <w:iCs w:val="0"/>
                <w:webHidden/>
              </w:rPr>
            </w:r>
            <w:r w:rsidR="00C27256" w:rsidRPr="00C27256">
              <w:rPr>
                <w:i w:val="0"/>
                <w:iCs w:val="0"/>
                <w:webHidden/>
              </w:rPr>
              <w:fldChar w:fldCharType="separate"/>
            </w:r>
            <w:r w:rsidR="00C27256">
              <w:rPr>
                <w:i w:val="0"/>
                <w:iCs w:val="0"/>
                <w:webHidden/>
              </w:rPr>
              <w:t>18</w:t>
            </w:r>
            <w:r w:rsidR="00C27256" w:rsidRPr="00C27256">
              <w:rPr>
                <w:i w:val="0"/>
                <w:iCs w:val="0"/>
                <w:webHidden/>
              </w:rPr>
              <w:fldChar w:fldCharType="end"/>
            </w:r>
          </w:hyperlink>
        </w:p>
        <w:p w14:paraId="6F44351A" w14:textId="40B9AB55"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70" w:history="1">
            <w:r w:rsidR="00C27256" w:rsidRPr="00C27256">
              <w:rPr>
                <w:rStyle w:val="af1"/>
                <w:rFonts w:eastAsia="Meiryo UI"/>
                <w:i w:val="0"/>
                <w:iCs w:val="0"/>
                <w14:scene3d>
                  <w14:camera w14:prst="orthographicFront"/>
                  <w14:lightRig w14:rig="threePt" w14:dir="t">
                    <w14:rot w14:lat="0" w14:lon="0" w14:rev="0"/>
                  </w14:lightRig>
                </w14:scene3d>
              </w:rPr>
              <w:t>3.5.</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サービス利用者</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_Toc167382970 \h </w:instrText>
            </w:r>
            <w:r w:rsidR="00C27256" w:rsidRPr="00C27256">
              <w:rPr>
                <w:i w:val="0"/>
                <w:iCs w:val="0"/>
                <w:webHidden/>
              </w:rPr>
            </w:r>
            <w:r w:rsidR="00C27256" w:rsidRPr="00C27256">
              <w:rPr>
                <w:i w:val="0"/>
                <w:iCs w:val="0"/>
                <w:webHidden/>
              </w:rPr>
              <w:fldChar w:fldCharType="separate"/>
            </w:r>
            <w:r w:rsidR="00C27256">
              <w:rPr>
                <w:i w:val="0"/>
                <w:iCs w:val="0"/>
                <w:webHidden/>
              </w:rPr>
              <w:t>19</w:t>
            </w:r>
            <w:r w:rsidR="00C27256" w:rsidRPr="00C27256">
              <w:rPr>
                <w:i w:val="0"/>
                <w:iCs w:val="0"/>
                <w:webHidden/>
              </w:rPr>
              <w:fldChar w:fldCharType="end"/>
            </w:r>
          </w:hyperlink>
        </w:p>
        <w:p w14:paraId="26B61F15" w14:textId="3ACF393B"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71" w:history="1">
            <w:r w:rsidR="00C27256" w:rsidRPr="00C27256">
              <w:rPr>
                <w:rStyle w:val="af1"/>
                <w:rFonts w:eastAsia="Meiryo UI"/>
                <w:i w:val="0"/>
                <w:iCs w:val="0"/>
                <w14:scene3d>
                  <w14:camera w14:prst="orthographicFront"/>
                  <w14:lightRig w14:rig="threePt" w14:dir="t">
                    <w14:rot w14:lat="0" w14:lon="0" w14:rev="0"/>
                  </w14:lightRig>
                </w14:scene3d>
              </w:rPr>
              <w:t>3.6.</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基本方針</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_Toc167382971 \h </w:instrText>
            </w:r>
            <w:r w:rsidR="00C27256" w:rsidRPr="00C27256">
              <w:rPr>
                <w:i w:val="0"/>
                <w:iCs w:val="0"/>
                <w:webHidden/>
              </w:rPr>
            </w:r>
            <w:r w:rsidR="00C27256" w:rsidRPr="00C27256">
              <w:rPr>
                <w:i w:val="0"/>
                <w:iCs w:val="0"/>
                <w:webHidden/>
              </w:rPr>
              <w:fldChar w:fldCharType="separate"/>
            </w:r>
            <w:r w:rsidR="00C27256">
              <w:rPr>
                <w:i w:val="0"/>
                <w:iCs w:val="0"/>
                <w:webHidden/>
              </w:rPr>
              <w:t>19</w:t>
            </w:r>
            <w:r w:rsidR="00C27256" w:rsidRPr="00C27256">
              <w:rPr>
                <w:i w:val="0"/>
                <w:iCs w:val="0"/>
                <w:webHidden/>
              </w:rPr>
              <w:fldChar w:fldCharType="end"/>
            </w:r>
          </w:hyperlink>
        </w:p>
        <w:p w14:paraId="33D32D30" w14:textId="59C84B75"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72" w:history="1">
            <w:r w:rsidR="00C27256" w:rsidRPr="00C27256">
              <w:rPr>
                <w:rStyle w:val="af1"/>
                <w:rFonts w:eastAsia="Meiryo UI"/>
                <w:i w:val="0"/>
                <w:iCs w:val="0"/>
                <w14:scene3d>
                  <w14:camera w14:prst="orthographicFront"/>
                  <w14:lightRig w14:rig="threePt" w14:dir="t">
                    <w14:rot w14:lat="0" w14:lon="0" w14:rev="0"/>
                  </w14:lightRig>
                </w14:scene3d>
              </w:rPr>
              <w:t>3.7.</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業務内容</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_Toc167382972 \h </w:instrText>
            </w:r>
            <w:r w:rsidR="00C27256" w:rsidRPr="00C27256">
              <w:rPr>
                <w:i w:val="0"/>
                <w:iCs w:val="0"/>
                <w:webHidden/>
              </w:rPr>
            </w:r>
            <w:r w:rsidR="00C27256" w:rsidRPr="00C27256">
              <w:rPr>
                <w:i w:val="0"/>
                <w:iCs w:val="0"/>
                <w:webHidden/>
              </w:rPr>
              <w:fldChar w:fldCharType="separate"/>
            </w:r>
            <w:r w:rsidR="00C27256">
              <w:rPr>
                <w:i w:val="0"/>
                <w:iCs w:val="0"/>
                <w:webHidden/>
              </w:rPr>
              <w:t>19</w:t>
            </w:r>
            <w:r w:rsidR="00C27256" w:rsidRPr="00C27256">
              <w:rPr>
                <w:i w:val="0"/>
                <w:iCs w:val="0"/>
                <w:webHidden/>
              </w:rPr>
              <w:fldChar w:fldCharType="end"/>
            </w:r>
          </w:hyperlink>
        </w:p>
        <w:p w14:paraId="47796BFE" w14:textId="49D02476"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73" w:history="1">
            <w:r w:rsidR="00C27256" w:rsidRPr="00C27256">
              <w:rPr>
                <w:rStyle w:val="af1"/>
                <w:rFonts w:eastAsia="Meiryo UI"/>
                <w:i w:val="0"/>
                <w:iCs w:val="0"/>
                <w14:scene3d>
                  <w14:camera w14:prst="orthographicFront"/>
                  <w14:lightRig w14:rig="threePt" w14:dir="t">
                    <w14:rot w14:lat="0" w14:lon="0" w14:rev="0"/>
                  </w14:lightRig>
                </w14:scene3d>
              </w:rPr>
              <w:t>3.8.</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システム要件</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_Toc167382973 \h </w:instrText>
            </w:r>
            <w:r w:rsidR="00C27256" w:rsidRPr="00C27256">
              <w:rPr>
                <w:i w:val="0"/>
                <w:iCs w:val="0"/>
                <w:webHidden/>
              </w:rPr>
            </w:r>
            <w:r w:rsidR="00C27256" w:rsidRPr="00C27256">
              <w:rPr>
                <w:i w:val="0"/>
                <w:iCs w:val="0"/>
                <w:webHidden/>
              </w:rPr>
              <w:fldChar w:fldCharType="separate"/>
            </w:r>
            <w:r w:rsidR="00C27256">
              <w:rPr>
                <w:i w:val="0"/>
                <w:iCs w:val="0"/>
                <w:webHidden/>
              </w:rPr>
              <w:t>21</w:t>
            </w:r>
            <w:r w:rsidR="00C27256" w:rsidRPr="00C27256">
              <w:rPr>
                <w:i w:val="0"/>
                <w:iCs w:val="0"/>
                <w:webHidden/>
              </w:rPr>
              <w:fldChar w:fldCharType="end"/>
            </w:r>
          </w:hyperlink>
        </w:p>
        <w:p w14:paraId="1830DC26" w14:textId="776CE910"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74" w:history="1">
            <w:r w:rsidR="00C27256" w:rsidRPr="00C27256">
              <w:rPr>
                <w:rStyle w:val="af1"/>
                <w:rFonts w:eastAsia="Meiryo UI"/>
                <w:i w:val="0"/>
                <w:iCs w:val="0"/>
                <w14:scene3d>
                  <w14:camera w14:prst="orthographicFront"/>
                  <w14:lightRig w14:rig="threePt" w14:dir="t">
                    <w14:rot w14:lat="0" w14:lon="0" w14:rev="0"/>
                  </w14:lightRig>
                </w14:scene3d>
              </w:rPr>
              <w:t>3.9.</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実施体制等</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_Toc167382974 \h </w:instrText>
            </w:r>
            <w:r w:rsidR="00C27256" w:rsidRPr="00C27256">
              <w:rPr>
                <w:i w:val="0"/>
                <w:iCs w:val="0"/>
                <w:webHidden/>
              </w:rPr>
            </w:r>
            <w:r w:rsidR="00C27256" w:rsidRPr="00C27256">
              <w:rPr>
                <w:i w:val="0"/>
                <w:iCs w:val="0"/>
                <w:webHidden/>
              </w:rPr>
              <w:fldChar w:fldCharType="separate"/>
            </w:r>
            <w:r w:rsidR="00C27256">
              <w:rPr>
                <w:i w:val="0"/>
                <w:iCs w:val="0"/>
                <w:webHidden/>
              </w:rPr>
              <w:t>22</w:t>
            </w:r>
            <w:r w:rsidR="00C27256" w:rsidRPr="00C27256">
              <w:rPr>
                <w:i w:val="0"/>
                <w:iCs w:val="0"/>
                <w:webHidden/>
              </w:rPr>
              <w:fldChar w:fldCharType="end"/>
            </w:r>
          </w:hyperlink>
        </w:p>
        <w:p w14:paraId="257A4E5C" w14:textId="3A5780F6"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75" w:history="1">
            <w:r w:rsidR="00C27256" w:rsidRPr="00C27256">
              <w:rPr>
                <w:rStyle w:val="af1"/>
                <w:rFonts w:eastAsia="Meiryo UI"/>
                <w:i w:val="0"/>
                <w:iCs w:val="0"/>
                <w14:scene3d>
                  <w14:camera w14:prst="orthographicFront"/>
                  <w14:lightRig w14:rig="threePt" w14:dir="t">
                    <w14:rot w14:lat="0" w14:lon="0" w14:rev="0"/>
                  </w14:lightRig>
                </w14:scene3d>
              </w:rPr>
              <w:t>3.10.</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請負者の情報管理体制及び情報セキュリティに関する事項</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_Toc167382975 \h </w:instrText>
            </w:r>
            <w:r w:rsidR="00C27256" w:rsidRPr="00C27256">
              <w:rPr>
                <w:i w:val="0"/>
                <w:iCs w:val="0"/>
                <w:webHidden/>
              </w:rPr>
            </w:r>
            <w:r w:rsidR="00C27256" w:rsidRPr="00C27256">
              <w:rPr>
                <w:i w:val="0"/>
                <w:iCs w:val="0"/>
                <w:webHidden/>
              </w:rPr>
              <w:fldChar w:fldCharType="separate"/>
            </w:r>
            <w:r w:rsidR="00C27256">
              <w:rPr>
                <w:i w:val="0"/>
                <w:iCs w:val="0"/>
                <w:webHidden/>
              </w:rPr>
              <w:t>22</w:t>
            </w:r>
            <w:r w:rsidR="00C27256" w:rsidRPr="00C27256">
              <w:rPr>
                <w:i w:val="0"/>
                <w:iCs w:val="0"/>
                <w:webHidden/>
              </w:rPr>
              <w:fldChar w:fldCharType="end"/>
            </w:r>
          </w:hyperlink>
        </w:p>
        <w:p w14:paraId="601CEDDF" w14:textId="45F1D8E2"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76" w:history="1">
            <w:r w:rsidR="00C27256" w:rsidRPr="00C27256">
              <w:rPr>
                <w:rStyle w:val="af1"/>
                <w:rFonts w:eastAsia="Meiryo UI"/>
                <w:i w:val="0"/>
                <w:iCs w:val="0"/>
              </w:rPr>
              <w:t>3.11.</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納入条件</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_Toc167382976 \h </w:instrText>
            </w:r>
            <w:r w:rsidR="00C27256" w:rsidRPr="00C27256">
              <w:rPr>
                <w:i w:val="0"/>
                <w:iCs w:val="0"/>
                <w:webHidden/>
              </w:rPr>
            </w:r>
            <w:r w:rsidR="00C27256" w:rsidRPr="00C27256">
              <w:rPr>
                <w:i w:val="0"/>
                <w:iCs w:val="0"/>
                <w:webHidden/>
              </w:rPr>
              <w:fldChar w:fldCharType="separate"/>
            </w:r>
            <w:r w:rsidR="00C27256">
              <w:rPr>
                <w:i w:val="0"/>
                <w:iCs w:val="0"/>
                <w:webHidden/>
              </w:rPr>
              <w:t>24</w:t>
            </w:r>
            <w:r w:rsidR="00C27256" w:rsidRPr="00C27256">
              <w:rPr>
                <w:i w:val="0"/>
                <w:iCs w:val="0"/>
                <w:webHidden/>
              </w:rPr>
              <w:fldChar w:fldCharType="end"/>
            </w:r>
          </w:hyperlink>
        </w:p>
        <w:p w14:paraId="50DE64AB" w14:textId="0885EF8C" w:rsidR="00C27256" w:rsidRPr="00C27256" w:rsidRDefault="00E36066">
          <w:pPr>
            <w:pStyle w:val="1b"/>
            <w:rPr>
              <w:rFonts w:asciiTheme="minorHAnsi" w:eastAsiaTheme="minorEastAsia" w:hAnsiTheme="minorHAnsi" w:cstheme="minorBidi"/>
              <w:b w:val="0"/>
              <w:bCs w:val="0"/>
              <w:szCs w:val="22"/>
              <w14:ligatures w14:val="standardContextual"/>
            </w:rPr>
          </w:pPr>
          <w:hyperlink w:anchor="_Toc167382977" w:history="1">
            <w:r w:rsidR="00C27256" w:rsidRPr="00C27256">
              <w:rPr>
                <w:rStyle w:val="af1"/>
                <w:rFonts w:eastAsia="Meiryo UI"/>
              </w:rPr>
              <w:t>4.</w:t>
            </w:r>
            <w:r w:rsidR="00C27256" w:rsidRPr="00C27256">
              <w:rPr>
                <w:rFonts w:asciiTheme="minorHAnsi" w:eastAsiaTheme="minorEastAsia" w:hAnsiTheme="minorHAnsi" w:cstheme="minorBidi"/>
                <w:b w:val="0"/>
                <w:bCs w:val="0"/>
                <w:szCs w:val="22"/>
                <w14:ligatures w14:val="standardContextual"/>
              </w:rPr>
              <w:tab/>
            </w:r>
            <w:r w:rsidR="00C27256" w:rsidRPr="00C27256">
              <w:rPr>
                <w:rStyle w:val="af1"/>
              </w:rPr>
              <w:t>入札資料作成要領</w:t>
            </w:r>
            <w:r w:rsidR="00C27256" w:rsidRPr="00C27256">
              <w:rPr>
                <w:webHidden/>
              </w:rPr>
              <w:tab/>
            </w:r>
            <w:r w:rsidR="00C27256" w:rsidRPr="00C27256">
              <w:rPr>
                <w:webHidden/>
              </w:rPr>
              <w:fldChar w:fldCharType="begin"/>
            </w:r>
            <w:r w:rsidR="00C27256" w:rsidRPr="00C27256">
              <w:rPr>
                <w:webHidden/>
              </w:rPr>
              <w:instrText xml:space="preserve"> PAGEREF _Toc167382977 \h </w:instrText>
            </w:r>
            <w:r w:rsidR="00C27256" w:rsidRPr="00C27256">
              <w:rPr>
                <w:webHidden/>
              </w:rPr>
            </w:r>
            <w:r w:rsidR="00C27256" w:rsidRPr="00C27256">
              <w:rPr>
                <w:webHidden/>
              </w:rPr>
              <w:fldChar w:fldCharType="separate"/>
            </w:r>
            <w:r w:rsidR="00C27256">
              <w:rPr>
                <w:webHidden/>
              </w:rPr>
              <w:t>26</w:t>
            </w:r>
            <w:r w:rsidR="00C27256" w:rsidRPr="00C27256">
              <w:rPr>
                <w:webHidden/>
              </w:rPr>
              <w:fldChar w:fldCharType="end"/>
            </w:r>
          </w:hyperlink>
        </w:p>
        <w:p w14:paraId="7EC8DA18" w14:textId="5A132E6C"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78" w:history="1">
            <w:r w:rsidR="00C27256" w:rsidRPr="00C27256">
              <w:rPr>
                <w:rStyle w:val="af1"/>
                <w:rFonts w:eastAsia="Meiryo UI"/>
                <w:i w:val="0"/>
                <w:iCs w:val="0"/>
              </w:rPr>
              <w:t>4.1.</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独立行政法人情報処理推進機構が入札者に提示する資料および入札者が提出すべき資料</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_Toc167382978 \h </w:instrText>
            </w:r>
            <w:r w:rsidR="00C27256" w:rsidRPr="00C27256">
              <w:rPr>
                <w:i w:val="0"/>
                <w:iCs w:val="0"/>
                <w:webHidden/>
              </w:rPr>
            </w:r>
            <w:r w:rsidR="00C27256" w:rsidRPr="00C27256">
              <w:rPr>
                <w:i w:val="0"/>
                <w:iCs w:val="0"/>
                <w:webHidden/>
              </w:rPr>
              <w:fldChar w:fldCharType="separate"/>
            </w:r>
            <w:r w:rsidR="00C27256">
              <w:rPr>
                <w:i w:val="0"/>
                <w:iCs w:val="0"/>
                <w:webHidden/>
              </w:rPr>
              <w:t>27</w:t>
            </w:r>
            <w:r w:rsidR="00C27256" w:rsidRPr="00C27256">
              <w:rPr>
                <w:i w:val="0"/>
                <w:iCs w:val="0"/>
                <w:webHidden/>
              </w:rPr>
              <w:fldChar w:fldCharType="end"/>
            </w:r>
          </w:hyperlink>
        </w:p>
        <w:p w14:paraId="7A63D316" w14:textId="787867C0"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79" w:history="1">
            <w:r w:rsidR="00C27256" w:rsidRPr="00C27256">
              <w:rPr>
                <w:rStyle w:val="af1"/>
                <w:rFonts w:eastAsia="Meiryo UI"/>
                <w:i w:val="0"/>
                <w:iCs w:val="0"/>
              </w:rPr>
              <w:t>4.2.</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評価項目一覧に係る内容の作成要領</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_Toc167382979 \h </w:instrText>
            </w:r>
            <w:r w:rsidR="00C27256" w:rsidRPr="00C27256">
              <w:rPr>
                <w:i w:val="0"/>
                <w:iCs w:val="0"/>
                <w:webHidden/>
              </w:rPr>
            </w:r>
            <w:r w:rsidR="00C27256" w:rsidRPr="00C27256">
              <w:rPr>
                <w:i w:val="0"/>
                <w:iCs w:val="0"/>
                <w:webHidden/>
              </w:rPr>
              <w:fldChar w:fldCharType="separate"/>
            </w:r>
            <w:r w:rsidR="00C27256">
              <w:rPr>
                <w:i w:val="0"/>
                <w:iCs w:val="0"/>
                <w:webHidden/>
              </w:rPr>
              <w:t>28</w:t>
            </w:r>
            <w:r w:rsidR="00C27256" w:rsidRPr="00C27256">
              <w:rPr>
                <w:i w:val="0"/>
                <w:iCs w:val="0"/>
                <w:webHidden/>
              </w:rPr>
              <w:fldChar w:fldCharType="end"/>
            </w:r>
          </w:hyperlink>
        </w:p>
        <w:p w14:paraId="62A5E34F" w14:textId="0112E840"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80" w:history="1">
            <w:r w:rsidR="00C27256" w:rsidRPr="00C27256">
              <w:rPr>
                <w:rStyle w:val="af1"/>
                <w:rFonts w:eastAsia="Meiryo UI"/>
                <w:i w:val="0"/>
                <w:iCs w:val="0"/>
              </w:rPr>
              <w:t>4.3.</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提案書に係る内容の作成要領および説明</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_Toc167382980 \h </w:instrText>
            </w:r>
            <w:r w:rsidR="00C27256" w:rsidRPr="00C27256">
              <w:rPr>
                <w:i w:val="0"/>
                <w:iCs w:val="0"/>
                <w:webHidden/>
              </w:rPr>
            </w:r>
            <w:r w:rsidR="00C27256" w:rsidRPr="00C27256">
              <w:rPr>
                <w:i w:val="0"/>
                <w:iCs w:val="0"/>
                <w:webHidden/>
              </w:rPr>
              <w:fldChar w:fldCharType="separate"/>
            </w:r>
            <w:r w:rsidR="00C27256">
              <w:rPr>
                <w:i w:val="0"/>
                <w:iCs w:val="0"/>
                <w:webHidden/>
              </w:rPr>
              <w:t>30</w:t>
            </w:r>
            <w:r w:rsidR="00C27256" w:rsidRPr="00C27256">
              <w:rPr>
                <w:i w:val="0"/>
                <w:iCs w:val="0"/>
                <w:webHidden/>
              </w:rPr>
              <w:fldChar w:fldCharType="end"/>
            </w:r>
          </w:hyperlink>
        </w:p>
        <w:p w14:paraId="110E3255" w14:textId="2597642B" w:rsidR="00C27256" w:rsidRPr="00C27256" w:rsidRDefault="00E36066">
          <w:pPr>
            <w:pStyle w:val="1b"/>
            <w:rPr>
              <w:rFonts w:asciiTheme="minorHAnsi" w:eastAsiaTheme="minorEastAsia" w:hAnsiTheme="minorHAnsi" w:cstheme="minorBidi"/>
              <w:b w:val="0"/>
              <w:bCs w:val="0"/>
              <w:szCs w:val="22"/>
              <w14:ligatures w14:val="standardContextual"/>
            </w:rPr>
          </w:pPr>
          <w:hyperlink w:anchor="_Toc167382981" w:history="1">
            <w:r w:rsidR="00C27256" w:rsidRPr="00C27256">
              <w:rPr>
                <w:rStyle w:val="af1"/>
                <w:rFonts w:eastAsia="Meiryo UI"/>
              </w:rPr>
              <w:t>5.</w:t>
            </w:r>
            <w:r w:rsidR="00C27256" w:rsidRPr="00C27256">
              <w:rPr>
                <w:rFonts w:asciiTheme="minorHAnsi" w:eastAsiaTheme="minorEastAsia" w:hAnsiTheme="minorHAnsi" w:cstheme="minorBidi"/>
                <w:b w:val="0"/>
                <w:bCs w:val="0"/>
                <w:szCs w:val="22"/>
                <w14:ligatures w14:val="standardContextual"/>
              </w:rPr>
              <w:tab/>
            </w:r>
            <w:r w:rsidR="00C27256" w:rsidRPr="00C27256">
              <w:rPr>
                <w:rStyle w:val="af1"/>
                <w:rFonts w:eastAsia="Meiryo UI"/>
              </w:rPr>
              <w:t>評価項目一覧</w:t>
            </w:r>
            <w:r w:rsidR="00C27256" w:rsidRPr="00C27256">
              <w:rPr>
                <w:webHidden/>
              </w:rPr>
              <w:tab/>
            </w:r>
            <w:r w:rsidR="00C27256" w:rsidRPr="00C27256">
              <w:rPr>
                <w:webHidden/>
              </w:rPr>
              <w:fldChar w:fldCharType="begin"/>
            </w:r>
            <w:r w:rsidR="00C27256" w:rsidRPr="00C27256">
              <w:rPr>
                <w:webHidden/>
              </w:rPr>
              <w:instrText xml:space="preserve"> PAGEREF _Toc167382981 \h </w:instrText>
            </w:r>
            <w:r w:rsidR="00C27256" w:rsidRPr="00C27256">
              <w:rPr>
                <w:webHidden/>
              </w:rPr>
            </w:r>
            <w:r w:rsidR="00C27256" w:rsidRPr="00C27256">
              <w:rPr>
                <w:webHidden/>
              </w:rPr>
              <w:fldChar w:fldCharType="separate"/>
            </w:r>
            <w:r w:rsidR="00C27256">
              <w:rPr>
                <w:webHidden/>
              </w:rPr>
              <w:t>32</w:t>
            </w:r>
            <w:r w:rsidR="00C27256" w:rsidRPr="00C27256">
              <w:rPr>
                <w:webHidden/>
              </w:rPr>
              <w:fldChar w:fldCharType="end"/>
            </w:r>
          </w:hyperlink>
        </w:p>
        <w:p w14:paraId="68AD982E" w14:textId="31399775"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82" w:history="1">
            <w:r w:rsidR="00C27256" w:rsidRPr="00C27256">
              <w:rPr>
                <w:rStyle w:val="af1"/>
                <w:rFonts w:eastAsia="Meiryo UI"/>
                <w:i w:val="0"/>
                <w:iCs w:val="0"/>
              </w:rPr>
              <w:t>5.1.</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評価項目一覧（遵守確認事項）</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_Toc167382982 \h </w:instrText>
            </w:r>
            <w:r w:rsidR="00C27256" w:rsidRPr="00C27256">
              <w:rPr>
                <w:i w:val="0"/>
                <w:iCs w:val="0"/>
                <w:webHidden/>
              </w:rPr>
            </w:r>
            <w:r w:rsidR="00C27256" w:rsidRPr="00C27256">
              <w:rPr>
                <w:i w:val="0"/>
                <w:iCs w:val="0"/>
                <w:webHidden/>
              </w:rPr>
              <w:fldChar w:fldCharType="separate"/>
            </w:r>
            <w:r w:rsidR="00C27256">
              <w:rPr>
                <w:i w:val="0"/>
                <w:iCs w:val="0"/>
                <w:webHidden/>
              </w:rPr>
              <w:t>33</w:t>
            </w:r>
            <w:r w:rsidR="00C27256" w:rsidRPr="00C27256">
              <w:rPr>
                <w:i w:val="0"/>
                <w:iCs w:val="0"/>
                <w:webHidden/>
              </w:rPr>
              <w:fldChar w:fldCharType="end"/>
            </w:r>
          </w:hyperlink>
        </w:p>
        <w:p w14:paraId="66B40A7B" w14:textId="48B049AE"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83" w:history="1">
            <w:r w:rsidR="00C27256" w:rsidRPr="00C27256">
              <w:rPr>
                <w:rStyle w:val="af1"/>
                <w:rFonts w:eastAsia="Meiryo UI"/>
                <w:i w:val="0"/>
                <w:iCs w:val="0"/>
              </w:rPr>
              <w:t>5.2.</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提案要求事項</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_Toc167382983 \h </w:instrText>
            </w:r>
            <w:r w:rsidR="00C27256" w:rsidRPr="00C27256">
              <w:rPr>
                <w:i w:val="0"/>
                <w:iCs w:val="0"/>
                <w:webHidden/>
              </w:rPr>
            </w:r>
            <w:r w:rsidR="00C27256" w:rsidRPr="00C27256">
              <w:rPr>
                <w:i w:val="0"/>
                <w:iCs w:val="0"/>
                <w:webHidden/>
              </w:rPr>
              <w:fldChar w:fldCharType="separate"/>
            </w:r>
            <w:r w:rsidR="00C27256">
              <w:rPr>
                <w:i w:val="0"/>
                <w:iCs w:val="0"/>
                <w:webHidden/>
              </w:rPr>
              <w:t>34</w:t>
            </w:r>
            <w:r w:rsidR="00C27256" w:rsidRPr="00C27256">
              <w:rPr>
                <w:i w:val="0"/>
                <w:iCs w:val="0"/>
                <w:webHidden/>
              </w:rPr>
              <w:fldChar w:fldCharType="end"/>
            </w:r>
          </w:hyperlink>
        </w:p>
        <w:p w14:paraId="2402EE7F" w14:textId="6D5BFDA7"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84" w:history="1">
            <w:r w:rsidR="00C27256" w:rsidRPr="00C27256">
              <w:rPr>
                <w:rStyle w:val="af1"/>
                <w:rFonts w:eastAsia="Meiryo UI"/>
                <w:i w:val="0"/>
                <w:iCs w:val="0"/>
              </w:rPr>
              <w:t>5.3.</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添付資料</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_Toc167382984 \h </w:instrText>
            </w:r>
            <w:r w:rsidR="00C27256" w:rsidRPr="00C27256">
              <w:rPr>
                <w:i w:val="0"/>
                <w:iCs w:val="0"/>
                <w:webHidden/>
              </w:rPr>
            </w:r>
            <w:r w:rsidR="00C27256" w:rsidRPr="00C27256">
              <w:rPr>
                <w:i w:val="0"/>
                <w:iCs w:val="0"/>
                <w:webHidden/>
              </w:rPr>
              <w:fldChar w:fldCharType="separate"/>
            </w:r>
            <w:r w:rsidR="00C27256">
              <w:rPr>
                <w:i w:val="0"/>
                <w:iCs w:val="0"/>
                <w:webHidden/>
              </w:rPr>
              <w:t>36</w:t>
            </w:r>
            <w:r w:rsidR="00C27256" w:rsidRPr="00C27256">
              <w:rPr>
                <w:i w:val="0"/>
                <w:iCs w:val="0"/>
                <w:webHidden/>
              </w:rPr>
              <w:fldChar w:fldCharType="end"/>
            </w:r>
          </w:hyperlink>
        </w:p>
        <w:p w14:paraId="1F844180" w14:textId="24F6A601" w:rsidR="00C27256" w:rsidRPr="00C27256" w:rsidRDefault="00E36066">
          <w:pPr>
            <w:pStyle w:val="1b"/>
            <w:rPr>
              <w:rFonts w:asciiTheme="minorHAnsi" w:eastAsiaTheme="minorEastAsia" w:hAnsiTheme="minorHAnsi" w:cstheme="minorBidi"/>
              <w:b w:val="0"/>
              <w:bCs w:val="0"/>
              <w:szCs w:val="22"/>
              <w14:ligatures w14:val="standardContextual"/>
            </w:rPr>
          </w:pPr>
          <w:hyperlink w:anchor="_Toc167382985" w:history="1">
            <w:r w:rsidR="00C27256" w:rsidRPr="00C27256">
              <w:rPr>
                <w:rStyle w:val="af1"/>
                <w:rFonts w:eastAsia="Meiryo UI" w:cs="ＭＳ Ｐゴシック"/>
              </w:rPr>
              <w:t>6.</w:t>
            </w:r>
            <w:r w:rsidR="00C27256" w:rsidRPr="00C27256">
              <w:rPr>
                <w:rFonts w:asciiTheme="minorHAnsi" w:eastAsiaTheme="minorEastAsia" w:hAnsiTheme="minorHAnsi" w:cstheme="minorBidi"/>
                <w:b w:val="0"/>
                <w:bCs w:val="0"/>
                <w:szCs w:val="22"/>
                <w14:ligatures w14:val="standardContextual"/>
              </w:rPr>
              <w:tab/>
            </w:r>
            <w:r w:rsidR="00C27256" w:rsidRPr="00C27256">
              <w:rPr>
                <w:rStyle w:val="af1"/>
                <w:rFonts w:eastAsia="Meiryo UI" w:cs="ＭＳ Ｐゴシック"/>
              </w:rPr>
              <w:t>評価手順書</w:t>
            </w:r>
            <w:r w:rsidR="00C27256" w:rsidRPr="00C27256">
              <w:rPr>
                <w:webHidden/>
              </w:rPr>
              <w:tab/>
            </w:r>
            <w:r w:rsidR="00C27256" w:rsidRPr="00C27256">
              <w:rPr>
                <w:webHidden/>
              </w:rPr>
              <w:fldChar w:fldCharType="begin"/>
            </w:r>
            <w:r w:rsidR="00C27256" w:rsidRPr="00C27256">
              <w:rPr>
                <w:webHidden/>
              </w:rPr>
              <w:instrText xml:space="preserve"> PAGEREF _Toc167382985 \h </w:instrText>
            </w:r>
            <w:r w:rsidR="00C27256" w:rsidRPr="00C27256">
              <w:rPr>
                <w:webHidden/>
              </w:rPr>
            </w:r>
            <w:r w:rsidR="00C27256" w:rsidRPr="00C27256">
              <w:rPr>
                <w:webHidden/>
              </w:rPr>
              <w:fldChar w:fldCharType="separate"/>
            </w:r>
            <w:r w:rsidR="00C27256">
              <w:rPr>
                <w:webHidden/>
              </w:rPr>
              <w:t>37</w:t>
            </w:r>
            <w:r w:rsidR="00C27256" w:rsidRPr="00C27256">
              <w:rPr>
                <w:webHidden/>
              </w:rPr>
              <w:fldChar w:fldCharType="end"/>
            </w:r>
          </w:hyperlink>
        </w:p>
        <w:p w14:paraId="2FD18A4B" w14:textId="52FE89D7"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86" w:history="1">
            <w:r w:rsidR="00C27256" w:rsidRPr="00C27256">
              <w:rPr>
                <w:rStyle w:val="af1"/>
                <w:rFonts w:eastAsia="Meiryo UI"/>
                <w:i w:val="0"/>
                <w:iCs w:val="0"/>
              </w:rPr>
              <w:t>6.1.</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落札方式及び得点配分</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_Toc167382986 \h </w:instrText>
            </w:r>
            <w:r w:rsidR="00C27256" w:rsidRPr="00C27256">
              <w:rPr>
                <w:i w:val="0"/>
                <w:iCs w:val="0"/>
                <w:webHidden/>
              </w:rPr>
            </w:r>
            <w:r w:rsidR="00C27256" w:rsidRPr="00C27256">
              <w:rPr>
                <w:i w:val="0"/>
                <w:iCs w:val="0"/>
                <w:webHidden/>
              </w:rPr>
              <w:fldChar w:fldCharType="separate"/>
            </w:r>
            <w:r w:rsidR="00C27256">
              <w:rPr>
                <w:i w:val="0"/>
                <w:iCs w:val="0"/>
                <w:webHidden/>
              </w:rPr>
              <w:t>38</w:t>
            </w:r>
            <w:r w:rsidR="00C27256" w:rsidRPr="00C27256">
              <w:rPr>
                <w:i w:val="0"/>
                <w:iCs w:val="0"/>
                <w:webHidden/>
              </w:rPr>
              <w:fldChar w:fldCharType="end"/>
            </w:r>
          </w:hyperlink>
        </w:p>
        <w:p w14:paraId="14B31AF8" w14:textId="78F1FE1D"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87" w:history="1">
            <w:r w:rsidR="00C27256" w:rsidRPr="00C27256">
              <w:rPr>
                <w:rStyle w:val="af1"/>
                <w:rFonts w:eastAsia="Meiryo UI"/>
                <w:i w:val="0"/>
                <w:iCs w:val="0"/>
              </w:rPr>
              <w:t>6.2.</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評価の手続き</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_Toc167382987 \h </w:instrText>
            </w:r>
            <w:r w:rsidR="00C27256" w:rsidRPr="00C27256">
              <w:rPr>
                <w:i w:val="0"/>
                <w:iCs w:val="0"/>
                <w:webHidden/>
              </w:rPr>
            </w:r>
            <w:r w:rsidR="00C27256" w:rsidRPr="00C27256">
              <w:rPr>
                <w:i w:val="0"/>
                <w:iCs w:val="0"/>
                <w:webHidden/>
              </w:rPr>
              <w:fldChar w:fldCharType="separate"/>
            </w:r>
            <w:r w:rsidR="00C27256">
              <w:rPr>
                <w:i w:val="0"/>
                <w:iCs w:val="0"/>
                <w:webHidden/>
              </w:rPr>
              <w:t>38</w:t>
            </w:r>
            <w:r w:rsidR="00C27256" w:rsidRPr="00C27256">
              <w:rPr>
                <w:i w:val="0"/>
                <w:iCs w:val="0"/>
                <w:webHidden/>
              </w:rPr>
              <w:fldChar w:fldCharType="end"/>
            </w:r>
          </w:hyperlink>
        </w:p>
        <w:p w14:paraId="361E46A7" w14:textId="24F28010"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88" w:history="1">
            <w:r w:rsidR="00C27256" w:rsidRPr="00C27256">
              <w:rPr>
                <w:rStyle w:val="af1"/>
                <w:rFonts w:eastAsia="Meiryo UI"/>
                <w:i w:val="0"/>
                <w:iCs w:val="0"/>
              </w:rPr>
              <w:t>6.3.</w:t>
            </w:r>
            <w:r w:rsidR="00C27256" w:rsidRPr="00C27256">
              <w:rPr>
                <w:rFonts w:asciiTheme="minorHAnsi" w:eastAsiaTheme="minorEastAsia" w:hAnsiTheme="minorHAnsi" w:cstheme="minorBidi"/>
                <w:i w:val="0"/>
                <w:iCs w:val="0"/>
                <w:szCs w:val="22"/>
                <w14:ligatures w14:val="standardContextual"/>
              </w:rPr>
              <w:tab/>
            </w:r>
            <w:r w:rsidR="00C27256" w:rsidRPr="00C27256">
              <w:rPr>
                <w:rStyle w:val="af1"/>
                <w:rFonts w:eastAsia="Meiryo UI"/>
                <w:i w:val="0"/>
                <w:iCs w:val="0"/>
              </w:rPr>
              <w:t>評価項目の加点方法</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_Toc167382988 \h </w:instrText>
            </w:r>
            <w:r w:rsidR="00C27256" w:rsidRPr="00C27256">
              <w:rPr>
                <w:i w:val="0"/>
                <w:iCs w:val="0"/>
                <w:webHidden/>
              </w:rPr>
            </w:r>
            <w:r w:rsidR="00C27256" w:rsidRPr="00C27256">
              <w:rPr>
                <w:i w:val="0"/>
                <w:iCs w:val="0"/>
                <w:webHidden/>
              </w:rPr>
              <w:fldChar w:fldCharType="separate"/>
            </w:r>
            <w:r w:rsidR="00C27256">
              <w:rPr>
                <w:i w:val="0"/>
                <w:iCs w:val="0"/>
                <w:webHidden/>
              </w:rPr>
              <w:t>39</w:t>
            </w:r>
            <w:r w:rsidR="00C27256" w:rsidRPr="00C27256">
              <w:rPr>
                <w:i w:val="0"/>
                <w:iCs w:val="0"/>
                <w:webHidden/>
              </w:rPr>
              <w:fldChar w:fldCharType="end"/>
            </w:r>
          </w:hyperlink>
        </w:p>
        <w:p w14:paraId="4289551A" w14:textId="3B835746" w:rsidR="00C27256" w:rsidRPr="00C27256" w:rsidRDefault="00E36066">
          <w:pPr>
            <w:pStyle w:val="1b"/>
            <w:rPr>
              <w:rFonts w:asciiTheme="minorHAnsi" w:eastAsiaTheme="minorEastAsia" w:hAnsiTheme="minorHAnsi" w:cstheme="minorBidi"/>
              <w:b w:val="0"/>
              <w:bCs w:val="0"/>
              <w:szCs w:val="22"/>
              <w14:ligatures w14:val="standardContextual"/>
            </w:rPr>
          </w:pPr>
          <w:hyperlink w:anchor="_Toc167382989" w:history="1">
            <w:r w:rsidR="00C27256" w:rsidRPr="00C27256">
              <w:rPr>
                <w:rStyle w:val="af1"/>
                <w:rFonts w:eastAsia="Meiryo UI" w:cs="ＭＳ Ｐゴシック"/>
              </w:rPr>
              <w:t>7.　その他関係資料</w:t>
            </w:r>
            <w:r w:rsidR="00C27256" w:rsidRPr="00C27256">
              <w:rPr>
                <w:webHidden/>
              </w:rPr>
              <w:tab/>
            </w:r>
            <w:r w:rsidR="00C27256" w:rsidRPr="00C27256">
              <w:rPr>
                <w:webHidden/>
              </w:rPr>
              <w:fldChar w:fldCharType="begin"/>
            </w:r>
            <w:r w:rsidR="00C27256" w:rsidRPr="00C27256">
              <w:rPr>
                <w:webHidden/>
              </w:rPr>
              <w:instrText xml:space="preserve"> PAGEREF _Toc167382989 \h </w:instrText>
            </w:r>
            <w:r w:rsidR="00C27256" w:rsidRPr="00C27256">
              <w:rPr>
                <w:webHidden/>
              </w:rPr>
            </w:r>
            <w:r w:rsidR="00C27256" w:rsidRPr="00C27256">
              <w:rPr>
                <w:webHidden/>
              </w:rPr>
              <w:fldChar w:fldCharType="separate"/>
            </w:r>
            <w:r w:rsidR="00C27256">
              <w:rPr>
                <w:webHidden/>
              </w:rPr>
              <w:t>41</w:t>
            </w:r>
            <w:r w:rsidR="00C27256" w:rsidRPr="00C27256">
              <w:rPr>
                <w:webHidden/>
              </w:rPr>
              <w:fldChar w:fldCharType="end"/>
            </w:r>
          </w:hyperlink>
        </w:p>
        <w:p w14:paraId="29929785" w14:textId="04EFC611"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90" w:history="1">
            <w:r w:rsidR="00C27256" w:rsidRPr="00C27256">
              <w:rPr>
                <w:rStyle w:val="af1"/>
                <w:rFonts w:eastAsia="Meiryo UI"/>
                <w:i w:val="0"/>
                <w:iCs w:val="0"/>
              </w:rPr>
              <w:t>独立行政法人情報処理推進機構入札心得</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_Toc167382990 \h </w:instrText>
            </w:r>
            <w:r w:rsidR="00C27256" w:rsidRPr="00C27256">
              <w:rPr>
                <w:i w:val="0"/>
                <w:iCs w:val="0"/>
                <w:webHidden/>
              </w:rPr>
            </w:r>
            <w:r w:rsidR="00C27256" w:rsidRPr="00C27256">
              <w:rPr>
                <w:i w:val="0"/>
                <w:iCs w:val="0"/>
                <w:webHidden/>
              </w:rPr>
              <w:fldChar w:fldCharType="separate"/>
            </w:r>
            <w:r w:rsidR="00C27256">
              <w:rPr>
                <w:i w:val="0"/>
                <w:iCs w:val="0"/>
                <w:webHidden/>
              </w:rPr>
              <w:t>41</w:t>
            </w:r>
            <w:r w:rsidR="00C27256" w:rsidRPr="00C27256">
              <w:rPr>
                <w:i w:val="0"/>
                <w:iCs w:val="0"/>
                <w:webHidden/>
              </w:rPr>
              <w:fldChar w:fldCharType="end"/>
            </w:r>
          </w:hyperlink>
        </w:p>
        <w:p w14:paraId="77CB9152" w14:textId="552092D1"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91" w:history="1">
            <w:r w:rsidR="00C27256" w:rsidRPr="00C27256">
              <w:rPr>
                <w:rStyle w:val="af1"/>
                <w:rFonts w:eastAsia="Meiryo UI"/>
                <w:i w:val="0"/>
                <w:iCs w:val="0"/>
              </w:rPr>
              <w:t>（別記）</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_Toc167382991 \h </w:instrText>
            </w:r>
            <w:r w:rsidR="00C27256" w:rsidRPr="00C27256">
              <w:rPr>
                <w:i w:val="0"/>
                <w:iCs w:val="0"/>
                <w:webHidden/>
              </w:rPr>
            </w:r>
            <w:r w:rsidR="00C27256" w:rsidRPr="00C27256">
              <w:rPr>
                <w:i w:val="0"/>
                <w:iCs w:val="0"/>
                <w:webHidden/>
              </w:rPr>
              <w:fldChar w:fldCharType="separate"/>
            </w:r>
            <w:r w:rsidR="00C27256">
              <w:rPr>
                <w:i w:val="0"/>
                <w:iCs w:val="0"/>
                <w:webHidden/>
              </w:rPr>
              <w:t>44</w:t>
            </w:r>
            <w:r w:rsidR="00C27256" w:rsidRPr="00C27256">
              <w:rPr>
                <w:i w:val="0"/>
                <w:iCs w:val="0"/>
                <w:webHidden/>
              </w:rPr>
              <w:fldChar w:fldCharType="end"/>
            </w:r>
          </w:hyperlink>
        </w:p>
        <w:p w14:paraId="5792E5FB" w14:textId="5CA34774"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92" w:history="1">
            <w:r w:rsidR="00C27256" w:rsidRPr="00C27256">
              <w:rPr>
                <w:rStyle w:val="af1"/>
                <w:rFonts w:eastAsia="Meiryo UI"/>
                <w:i w:val="0"/>
                <w:iCs w:val="0"/>
              </w:rPr>
              <w:t>暴力団排除に関する誓約事項</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_Toc167382992 \h </w:instrText>
            </w:r>
            <w:r w:rsidR="00C27256" w:rsidRPr="00C27256">
              <w:rPr>
                <w:i w:val="0"/>
                <w:iCs w:val="0"/>
                <w:webHidden/>
              </w:rPr>
            </w:r>
            <w:r w:rsidR="00C27256" w:rsidRPr="00C27256">
              <w:rPr>
                <w:i w:val="0"/>
                <w:iCs w:val="0"/>
                <w:webHidden/>
              </w:rPr>
              <w:fldChar w:fldCharType="separate"/>
            </w:r>
            <w:r w:rsidR="00C27256">
              <w:rPr>
                <w:i w:val="0"/>
                <w:iCs w:val="0"/>
                <w:webHidden/>
              </w:rPr>
              <w:t>44</w:t>
            </w:r>
            <w:r w:rsidR="00C27256" w:rsidRPr="00C27256">
              <w:rPr>
                <w:i w:val="0"/>
                <w:iCs w:val="0"/>
                <w:webHidden/>
              </w:rPr>
              <w:fldChar w:fldCharType="end"/>
            </w:r>
          </w:hyperlink>
        </w:p>
        <w:p w14:paraId="0DA41B20" w14:textId="6BAD5C8B"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93" w:history="1">
            <w:r w:rsidR="00C27256" w:rsidRPr="00C27256">
              <w:rPr>
                <w:rStyle w:val="af1"/>
                <w:rFonts w:eastAsia="Meiryo UI"/>
                <w:i w:val="0"/>
                <w:iCs w:val="0"/>
              </w:rPr>
              <w:t>【様　式　1】</w:t>
            </w:r>
          </w:hyperlink>
          <w:hyperlink w:anchor="_Toc167382994" w:history="1">
            <w:r w:rsidR="00C27256" w:rsidRPr="00C27256">
              <w:rPr>
                <w:rStyle w:val="af1"/>
                <w:rFonts w:eastAsia="Meiryo UI"/>
                <w:i w:val="0"/>
                <w:iCs w:val="0"/>
              </w:rPr>
              <w:t>質　問　書</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_Toc167382994 \h </w:instrText>
            </w:r>
            <w:r w:rsidR="00C27256" w:rsidRPr="00C27256">
              <w:rPr>
                <w:i w:val="0"/>
                <w:iCs w:val="0"/>
                <w:webHidden/>
              </w:rPr>
            </w:r>
            <w:r w:rsidR="00C27256" w:rsidRPr="00C27256">
              <w:rPr>
                <w:i w:val="0"/>
                <w:iCs w:val="0"/>
                <w:webHidden/>
              </w:rPr>
              <w:fldChar w:fldCharType="separate"/>
            </w:r>
            <w:r w:rsidR="00C27256">
              <w:rPr>
                <w:i w:val="0"/>
                <w:iCs w:val="0"/>
                <w:webHidden/>
              </w:rPr>
              <w:t>45</w:t>
            </w:r>
            <w:r w:rsidR="00C27256" w:rsidRPr="00C27256">
              <w:rPr>
                <w:i w:val="0"/>
                <w:iCs w:val="0"/>
                <w:webHidden/>
              </w:rPr>
              <w:fldChar w:fldCharType="end"/>
            </w:r>
          </w:hyperlink>
        </w:p>
        <w:p w14:paraId="0ED12D4E" w14:textId="38C39E94"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95" w:history="1">
            <w:r w:rsidR="00C27256" w:rsidRPr="00C27256">
              <w:rPr>
                <w:rStyle w:val="af1"/>
                <w:rFonts w:eastAsia="Meiryo UI"/>
                <w:i w:val="0"/>
                <w:iCs w:val="0"/>
              </w:rPr>
              <w:t>【様　式　2】</w:t>
            </w:r>
          </w:hyperlink>
          <w:hyperlink w:anchor="_Toc167382996" w:history="1">
            <w:r w:rsidR="00C27256" w:rsidRPr="00C27256">
              <w:rPr>
                <w:rStyle w:val="af1"/>
                <w:rFonts w:eastAsia="Meiryo UI"/>
                <w:i w:val="0"/>
                <w:iCs w:val="0"/>
              </w:rPr>
              <w:t>委　任　状</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_Toc167382996 \h </w:instrText>
            </w:r>
            <w:r w:rsidR="00C27256" w:rsidRPr="00C27256">
              <w:rPr>
                <w:i w:val="0"/>
                <w:iCs w:val="0"/>
                <w:webHidden/>
              </w:rPr>
            </w:r>
            <w:r w:rsidR="00C27256" w:rsidRPr="00C27256">
              <w:rPr>
                <w:i w:val="0"/>
                <w:iCs w:val="0"/>
                <w:webHidden/>
              </w:rPr>
              <w:fldChar w:fldCharType="separate"/>
            </w:r>
            <w:r w:rsidR="00C27256">
              <w:rPr>
                <w:i w:val="0"/>
                <w:iCs w:val="0"/>
                <w:webHidden/>
              </w:rPr>
              <w:t>46</w:t>
            </w:r>
            <w:r w:rsidR="00C27256" w:rsidRPr="00C27256">
              <w:rPr>
                <w:i w:val="0"/>
                <w:iCs w:val="0"/>
                <w:webHidden/>
              </w:rPr>
              <w:fldChar w:fldCharType="end"/>
            </w:r>
          </w:hyperlink>
        </w:p>
        <w:p w14:paraId="386B23FD" w14:textId="3860DD2F"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97" w:history="1">
            <w:r w:rsidR="00C27256" w:rsidRPr="00C27256">
              <w:rPr>
                <w:rStyle w:val="af1"/>
                <w:rFonts w:eastAsia="Meiryo UI"/>
                <w:i w:val="0"/>
                <w:iCs w:val="0"/>
              </w:rPr>
              <w:t>【様　式　3】</w:t>
            </w:r>
          </w:hyperlink>
          <w:hyperlink w:anchor="_Toc167382998" w:history="1">
            <w:r w:rsidR="00C27256" w:rsidRPr="00C27256">
              <w:rPr>
                <w:rStyle w:val="af1"/>
                <w:rFonts w:eastAsia="Meiryo UI"/>
                <w:i w:val="0"/>
                <w:iCs w:val="0"/>
              </w:rPr>
              <w:t>入　札　書</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_Toc167382998 \h </w:instrText>
            </w:r>
            <w:r w:rsidR="00C27256" w:rsidRPr="00C27256">
              <w:rPr>
                <w:i w:val="0"/>
                <w:iCs w:val="0"/>
                <w:webHidden/>
              </w:rPr>
            </w:r>
            <w:r w:rsidR="00C27256" w:rsidRPr="00C27256">
              <w:rPr>
                <w:i w:val="0"/>
                <w:iCs w:val="0"/>
                <w:webHidden/>
              </w:rPr>
              <w:fldChar w:fldCharType="separate"/>
            </w:r>
            <w:r w:rsidR="00C27256">
              <w:rPr>
                <w:i w:val="0"/>
                <w:iCs w:val="0"/>
                <w:webHidden/>
              </w:rPr>
              <w:t>47</w:t>
            </w:r>
            <w:r w:rsidR="00C27256" w:rsidRPr="00C27256">
              <w:rPr>
                <w:i w:val="0"/>
                <w:iCs w:val="0"/>
                <w:webHidden/>
              </w:rPr>
              <w:fldChar w:fldCharType="end"/>
            </w:r>
          </w:hyperlink>
        </w:p>
        <w:p w14:paraId="07CCA610" w14:textId="12965BC1"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2999" w:history="1">
            <w:r w:rsidR="00C27256" w:rsidRPr="00C27256">
              <w:rPr>
                <w:rStyle w:val="af1"/>
                <w:rFonts w:eastAsia="Meiryo UI"/>
                <w:i w:val="0"/>
                <w:iCs w:val="0"/>
              </w:rPr>
              <w:t>【様　式　4】</w:t>
            </w:r>
          </w:hyperlink>
          <w:hyperlink w:anchor="_Toc167383000" w:history="1">
            <w:r w:rsidR="00C27256" w:rsidRPr="00C27256">
              <w:rPr>
                <w:rStyle w:val="af1"/>
                <w:rFonts w:eastAsia="Meiryo UI"/>
                <w:i w:val="0"/>
                <w:iCs w:val="0"/>
              </w:rPr>
              <w:t>提案書受理票（控）</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_Toc167383000 \h </w:instrText>
            </w:r>
            <w:r w:rsidR="00C27256" w:rsidRPr="00C27256">
              <w:rPr>
                <w:i w:val="0"/>
                <w:iCs w:val="0"/>
                <w:webHidden/>
              </w:rPr>
            </w:r>
            <w:r w:rsidR="00C27256" w:rsidRPr="00C27256">
              <w:rPr>
                <w:i w:val="0"/>
                <w:iCs w:val="0"/>
                <w:webHidden/>
              </w:rPr>
              <w:fldChar w:fldCharType="separate"/>
            </w:r>
            <w:r w:rsidR="00C27256">
              <w:rPr>
                <w:i w:val="0"/>
                <w:iCs w:val="0"/>
                <w:webHidden/>
              </w:rPr>
              <w:t>48</w:t>
            </w:r>
            <w:r w:rsidR="00C27256" w:rsidRPr="00C27256">
              <w:rPr>
                <w:i w:val="0"/>
                <w:iCs w:val="0"/>
                <w:webHidden/>
              </w:rPr>
              <w:fldChar w:fldCharType="end"/>
            </w:r>
          </w:hyperlink>
        </w:p>
        <w:p w14:paraId="3EA5D220" w14:textId="188CEF0C" w:rsidR="00C27256" w:rsidRPr="00C27256" w:rsidRDefault="00E36066">
          <w:pPr>
            <w:pStyle w:val="22"/>
            <w:rPr>
              <w:rFonts w:asciiTheme="minorHAnsi" w:eastAsiaTheme="minorEastAsia" w:hAnsiTheme="minorHAnsi" w:cstheme="minorBidi"/>
              <w:i w:val="0"/>
              <w:iCs w:val="0"/>
              <w:szCs w:val="22"/>
              <w14:ligatures w14:val="standardContextual"/>
            </w:rPr>
          </w:pPr>
          <w:hyperlink w:anchor="_Toc167383001" w:history="1">
            <w:r w:rsidR="00C27256" w:rsidRPr="00C27256">
              <w:rPr>
                <w:rStyle w:val="af1"/>
                <w:rFonts w:eastAsia="Meiryo UI"/>
                <w:i w:val="0"/>
                <w:iCs w:val="0"/>
              </w:rPr>
              <w:t>【参　考】</w:t>
            </w:r>
          </w:hyperlink>
          <w:hyperlink w:anchor="_Toc167383002" w:history="1">
            <w:r w:rsidR="00C27256" w:rsidRPr="00C27256">
              <w:rPr>
                <w:rStyle w:val="af1"/>
                <w:rFonts w:eastAsia="Meiryo UI"/>
                <w:i w:val="0"/>
                <w:iCs w:val="0"/>
              </w:rPr>
              <w:t>予算決算及び会計令（抜粋）</w:t>
            </w:r>
            <w:r w:rsidR="00C27256" w:rsidRPr="00C27256">
              <w:rPr>
                <w:i w:val="0"/>
                <w:iCs w:val="0"/>
                <w:webHidden/>
              </w:rPr>
              <w:tab/>
            </w:r>
            <w:r w:rsidR="00C27256" w:rsidRPr="00C27256">
              <w:rPr>
                <w:i w:val="0"/>
                <w:iCs w:val="0"/>
                <w:webHidden/>
              </w:rPr>
              <w:fldChar w:fldCharType="begin"/>
            </w:r>
            <w:r w:rsidR="00C27256" w:rsidRPr="00C27256">
              <w:rPr>
                <w:i w:val="0"/>
                <w:iCs w:val="0"/>
                <w:webHidden/>
              </w:rPr>
              <w:instrText xml:space="preserve"> PAGEREF _Toc167383002 \h </w:instrText>
            </w:r>
            <w:r w:rsidR="00C27256" w:rsidRPr="00C27256">
              <w:rPr>
                <w:i w:val="0"/>
                <w:iCs w:val="0"/>
                <w:webHidden/>
              </w:rPr>
            </w:r>
            <w:r w:rsidR="00C27256" w:rsidRPr="00C27256">
              <w:rPr>
                <w:i w:val="0"/>
                <w:iCs w:val="0"/>
                <w:webHidden/>
              </w:rPr>
              <w:fldChar w:fldCharType="separate"/>
            </w:r>
            <w:r w:rsidR="00C27256">
              <w:rPr>
                <w:i w:val="0"/>
                <w:iCs w:val="0"/>
                <w:webHidden/>
              </w:rPr>
              <w:t>49</w:t>
            </w:r>
            <w:r w:rsidR="00C27256" w:rsidRPr="00C27256">
              <w:rPr>
                <w:i w:val="0"/>
                <w:iCs w:val="0"/>
                <w:webHidden/>
              </w:rPr>
              <w:fldChar w:fldCharType="end"/>
            </w:r>
          </w:hyperlink>
        </w:p>
        <w:p w14:paraId="55CDB9A9" w14:textId="7A7AE126" w:rsidR="00165DDB" w:rsidRPr="00C27256" w:rsidRDefault="00DD7988" w:rsidP="00DF7ABE">
          <w:pPr>
            <w:ind w:left="141" w:hangingChars="67" w:hanging="141"/>
            <w:rPr>
              <w:rFonts w:ascii="Meiryo UI" w:eastAsia="Meiryo UI" w:hAnsi="Meiryo UI"/>
            </w:rPr>
            <w:sectPr w:rsidR="00165DDB" w:rsidRPr="00C27256" w:rsidSect="006C3573">
              <w:footerReference w:type="default" r:id="rId12"/>
              <w:type w:val="continuous"/>
              <w:pgSz w:w="11907" w:h="16839" w:code="9"/>
              <w:pgMar w:top="992" w:right="1077" w:bottom="1440" w:left="1077" w:header="0" w:footer="964" w:gutter="0"/>
              <w:pgNumType w:start="0"/>
              <w:cols w:space="425"/>
              <w:titlePg/>
              <w:docGrid w:linePitch="360"/>
            </w:sectPr>
          </w:pPr>
          <w:r w:rsidRPr="00C27256">
            <w:rPr>
              <w:rFonts w:ascii="Meiryo UI" w:eastAsia="Meiryo UI" w:hAnsi="Meiryo UI"/>
              <w:b/>
              <w:bCs/>
              <w:lang w:val="ja-JP"/>
            </w:rPr>
            <w:fldChar w:fldCharType="end"/>
          </w:r>
        </w:p>
      </w:sdtContent>
    </w:sdt>
    <w:p w14:paraId="4FA07EDD" w14:textId="77777777" w:rsidR="00165DDB" w:rsidRPr="00C27256" w:rsidRDefault="00165DDB" w:rsidP="00DF7ABE">
      <w:pPr>
        <w:pStyle w:val="13"/>
        <w:keepNext/>
        <w:numPr>
          <w:ilvl w:val="0"/>
          <w:numId w:val="3"/>
        </w:numPr>
        <w:tabs>
          <w:tab w:val="clear" w:pos="426"/>
        </w:tabs>
        <w:ind w:left="161" w:hangingChars="67" w:hanging="161"/>
        <w:jc w:val="left"/>
        <w:rPr>
          <w:rFonts w:ascii="Meiryo UI" w:eastAsia="Meiryo UI" w:hAnsi="Meiryo UI" w:cstheme="majorHAnsi"/>
        </w:rPr>
        <w:sectPr w:rsidR="00165DDB" w:rsidRPr="00C27256" w:rsidSect="00E401E7">
          <w:type w:val="continuous"/>
          <w:pgSz w:w="11907" w:h="16839" w:code="9"/>
          <w:pgMar w:top="1440" w:right="1080" w:bottom="1440" w:left="1080" w:header="0" w:footer="964" w:gutter="0"/>
          <w:pgNumType w:start="1"/>
          <w:cols w:space="425"/>
          <w:docGrid w:linePitch="360"/>
        </w:sectPr>
      </w:pPr>
    </w:p>
    <w:p w14:paraId="7F612952" w14:textId="77777777" w:rsidR="007A4F5E" w:rsidRDefault="007A4F5E" w:rsidP="00130FC6">
      <w:pPr>
        <w:pStyle w:val="13"/>
        <w:keepNext/>
        <w:numPr>
          <w:ilvl w:val="0"/>
          <w:numId w:val="3"/>
        </w:numPr>
        <w:tabs>
          <w:tab w:val="clear" w:pos="426"/>
        </w:tabs>
        <w:jc w:val="center"/>
        <w:rPr>
          <w:rFonts w:ascii="Meiryo UI" w:eastAsia="Meiryo UI" w:hAnsi="Meiryo UI" w:cstheme="majorHAnsi"/>
        </w:rPr>
        <w:sectPr w:rsidR="007A4F5E" w:rsidSect="00CE71FA">
          <w:headerReference w:type="default" r:id="rId13"/>
          <w:footerReference w:type="default" r:id="rId14"/>
          <w:pgSz w:w="11907" w:h="16839" w:code="9"/>
          <w:pgMar w:top="1077" w:right="1077" w:bottom="1077" w:left="1077" w:header="567" w:footer="851" w:gutter="0"/>
          <w:pgNumType w:start="1"/>
          <w:cols w:space="425"/>
          <w:docGrid w:linePitch="360"/>
        </w:sectPr>
      </w:pPr>
      <w:bookmarkStart w:id="6" w:name="_Toc166140969"/>
      <w:bookmarkEnd w:id="3"/>
      <w:bookmarkEnd w:id="4"/>
      <w:bookmarkEnd w:id="5"/>
    </w:p>
    <w:p w14:paraId="11DDE1F6" w14:textId="5967DCA4" w:rsidR="00214AEF" w:rsidRPr="00C94DF4" w:rsidRDefault="00CC2C7B" w:rsidP="00130FC6">
      <w:pPr>
        <w:pStyle w:val="13"/>
        <w:keepNext/>
        <w:numPr>
          <w:ilvl w:val="0"/>
          <w:numId w:val="3"/>
        </w:numPr>
        <w:tabs>
          <w:tab w:val="clear" w:pos="426"/>
        </w:tabs>
        <w:jc w:val="center"/>
        <w:rPr>
          <w:rFonts w:ascii="Meiryo UI" w:eastAsia="Meiryo UI" w:hAnsi="Meiryo UI" w:cstheme="majorHAnsi"/>
        </w:rPr>
      </w:pPr>
      <w:bookmarkStart w:id="7" w:name="_Toc167382950"/>
      <w:r w:rsidRPr="00C94DF4">
        <w:rPr>
          <w:rFonts w:ascii="Meiryo UI" w:eastAsia="Meiryo UI" w:hAnsi="Meiryo UI" w:cstheme="majorHAnsi" w:hint="eastAsia"/>
        </w:rPr>
        <w:t>入札説明書</w:t>
      </w:r>
      <w:bookmarkEnd w:id="6"/>
      <w:bookmarkEnd w:id="7"/>
    </w:p>
    <w:p w14:paraId="73EBC1C1" w14:textId="21745C2F" w:rsidR="00BC1AC6" w:rsidRPr="00C94DF4" w:rsidRDefault="00BC1AC6" w:rsidP="00F3132E">
      <w:pPr>
        <w:jc w:val="left"/>
        <w:rPr>
          <w:rFonts w:ascii="Meiryo UI" w:eastAsia="Meiryo UI" w:hAnsi="Meiryo UI"/>
          <w:szCs w:val="21"/>
        </w:rPr>
      </w:pPr>
    </w:p>
    <w:p w14:paraId="30E344CF" w14:textId="78CFCC0D" w:rsidR="00CC2C7B" w:rsidRPr="00C94DF4" w:rsidRDefault="00CC2C7B" w:rsidP="00CC2C7B">
      <w:pPr>
        <w:jc w:val="left"/>
        <w:rPr>
          <w:rFonts w:ascii="Meiryo UI" w:eastAsia="Meiryo UI" w:hAnsi="Meiryo UI"/>
          <w:szCs w:val="21"/>
        </w:rPr>
      </w:pPr>
      <w:r w:rsidRPr="00C94DF4">
        <w:rPr>
          <w:rFonts w:ascii="Meiryo UI" w:eastAsia="Meiryo UI" w:hAnsi="Meiryo UI" w:hint="eastAsia"/>
          <w:szCs w:val="21"/>
        </w:rPr>
        <w:t>独立行政法人情報処理推進機構の請負契約に係る入札公告（2024年</w:t>
      </w:r>
      <w:r w:rsidR="000F7875" w:rsidRPr="00C94DF4">
        <w:rPr>
          <w:rFonts w:ascii="Meiryo UI" w:eastAsia="Meiryo UI" w:hAnsi="Meiryo UI" w:hint="eastAsia"/>
          <w:szCs w:val="21"/>
        </w:rPr>
        <w:t>5</w:t>
      </w:r>
      <w:r w:rsidRPr="00C94DF4">
        <w:rPr>
          <w:rFonts w:ascii="Meiryo UI" w:eastAsia="Meiryo UI" w:hAnsi="Meiryo UI" w:hint="eastAsia"/>
          <w:szCs w:val="21"/>
        </w:rPr>
        <w:t>月</w:t>
      </w:r>
      <w:r w:rsidR="002273C4">
        <w:rPr>
          <w:rFonts w:ascii="Meiryo UI" w:eastAsia="Meiryo UI" w:hAnsi="Meiryo UI" w:hint="eastAsia"/>
          <w:szCs w:val="21"/>
        </w:rPr>
        <w:t>31</w:t>
      </w:r>
      <w:r w:rsidRPr="00C94DF4">
        <w:rPr>
          <w:rFonts w:ascii="Meiryo UI" w:eastAsia="Meiryo UI" w:hAnsi="Meiryo UI" w:hint="eastAsia"/>
          <w:szCs w:val="21"/>
        </w:rPr>
        <w:t>日付け公示）に基づく入札については、関係法令並びに独立行政法人情報処理推進機構会計規程及び同入札心得に定めるもののほか、下記に定めるところにより実施する。</w:t>
      </w:r>
    </w:p>
    <w:p w14:paraId="19D38E9F" w14:textId="77777777" w:rsidR="00CC2C7B" w:rsidRPr="00C94DF4" w:rsidRDefault="00CC2C7B" w:rsidP="00CC2C7B">
      <w:pPr>
        <w:jc w:val="left"/>
        <w:rPr>
          <w:rFonts w:ascii="Meiryo UI" w:eastAsia="Meiryo UI" w:hAnsi="Meiryo UI"/>
          <w:szCs w:val="21"/>
        </w:rPr>
      </w:pPr>
    </w:p>
    <w:p w14:paraId="2C7E13B2" w14:textId="64131FEF" w:rsidR="00CC2C7B" w:rsidRPr="00C94DF4" w:rsidRDefault="00CC2C7B" w:rsidP="00CC2C7B">
      <w:pPr>
        <w:jc w:val="center"/>
        <w:rPr>
          <w:rFonts w:ascii="Meiryo UI" w:eastAsia="Meiryo UI" w:hAnsi="Meiryo UI"/>
          <w:szCs w:val="21"/>
        </w:rPr>
      </w:pPr>
      <w:r w:rsidRPr="00C94DF4">
        <w:rPr>
          <w:rFonts w:ascii="Meiryo UI" w:eastAsia="Meiryo UI" w:hAnsi="Meiryo UI" w:hint="eastAsia"/>
          <w:szCs w:val="21"/>
        </w:rPr>
        <w:t>記</w:t>
      </w:r>
    </w:p>
    <w:p w14:paraId="03D45D07" w14:textId="77777777" w:rsidR="00CC2C7B" w:rsidRPr="00C94DF4" w:rsidRDefault="00CC2C7B" w:rsidP="00F3132E">
      <w:pPr>
        <w:jc w:val="left"/>
        <w:rPr>
          <w:rFonts w:ascii="Meiryo UI" w:eastAsia="Meiryo UI" w:hAnsi="Meiryo UI"/>
          <w:szCs w:val="21"/>
        </w:rPr>
      </w:pPr>
    </w:p>
    <w:p w14:paraId="66E846D3" w14:textId="50DE72BB" w:rsidR="001D1388" w:rsidRPr="00C94DF4" w:rsidRDefault="00CC2C7B" w:rsidP="00130FC6">
      <w:pPr>
        <w:pStyle w:val="2"/>
        <w:numPr>
          <w:ilvl w:val="1"/>
          <w:numId w:val="55"/>
        </w:numPr>
        <w:spacing w:afterLines="50" w:after="120"/>
        <w:rPr>
          <w:rFonts w:ascii="Meiryo UI" w:eastAsia="Meiryo UI" w:hAnsi="Meiryo UI"/>
          <w:szCs w:val="21"/>
        </w:rPr>
      </w:pPr>
      <w:bookmarkStart w:id="8" w:name="_Toc363740318"/>
      <w:bookmarkStart w:id="9" w:name="_Toc363740569"/>
      <w:bookmarkStart w:id="10" w:name="_Toc167382951"/>
      <w:r w:rsidRPr="00C94DF4">
        <w:rPr>
          <w:rFonts w:ascii="Meiryo UI" w:eastAsia="Meiryo UI" w:hAnsi="Meiryo UI" w:hint="eastAsia"/>
          <w:szCs w:val="21"/>
          <w:lang w:eastAsia="ja-JP"/>
        </w:rPr>
        <w:t>競争入札に付する事項</w:t>
      </w:r>
      <w:bookmarkEnd w:id="8"/>
      <w:bookmarkEnd w:id="9"/>
      <w:bookmarkEnd w:id="10"/>
    </w:p>
    <w:tbl>
      <w:tblPr>
        <w:tblStyle w:val="affe"/>
        <w:tblW w:w="0" w:type="auto"/>
        <w:tblLook w:val="04A0" w:firstRow="1" w:lastRow="0" w:firstColumn="1" w:lastColumn="0" w:noHBand="0" w:noVBand="1"/>
      </w:tblPr>
      <w:tblGrid>
        <w:gridCol w:w="1696"/>
        <w:gridCol w:w="8041"/>
      </w:tblGrid>
      <w:tr w:rsidR="00C94DF4" w:rsidRPr="00C94DF4" w14:paraId="0C43A3D5" w14:textId="77777777" w:rsidTr="00CC3CBA">
        <w:tc>
          <w:tcPr>
            <w:tcW w:w="1696" w:type="dxa"/>
          </w:tcPr>
          <w:p w14:paraId="06AB69FA" w14:textId="68CD63FF" w:rsidR="00CC3CBA" w:rsidRPr="00C94DF4" w:rsidRDefault="00CC3CBA" w:rsidP="00F3132E">
            <w:pPr>
              <w:jc w:val="left"/>
              <w:rPr>
                <w:rFonts w:ascii="Meiryo UI" w:eastAsia="Meiryo UI" w:hAnsi="Meiryo UI"/>
                <w:sz w:val="21"/>
                <w:szCs w:val="21"/>
              </w:rPr>
            </w:pPr>
            <w:r w:rsidRPr="00C94DF4">
              <w:rPr>
                <w:rFonts w:ascii="Meiryo UI" w:eastAsia="Meiryo UI" w:hAnsi="Meiryo UI" w:hint="eastAsia"/>
                <w:sz w:val="21"/>
                <w:szCs w:val="21"/>
              </w:rPr>
              <w:t>(1)</w:t>
            </w:r>
            <w:r w:rsidRPr="00C94DF4">
              <w:rPr>
                <w:rFonts w:ascii="Meiryo UI" w:eastAsia="Meiryo UI" w:hAnsi="Meiryo UI"/>
                <w:sz w:val="21"/>
                <w:szCs w:val="21"/>
              </w:rPr>
              <w:t xml:space="preserve"> </w:t>
            </w:r>
            <w:r w:rsidRPr="00C94DF4">
              <w:rPr>
                <w:rFonts w:ascii="Meiryo UI" w:eastAsia="Meiryo UI" w:hAnsi="Meiryo UI" w:hint="eastAsia"/>
                <w:sz w:val="21"/>
                <w:szCs w:val="21"/>
              </w:rPr>
              <w:t>作業の名称</w:t>
            </w:r>
          </w:p>
        </w:tc>
        <w:tc>
          <w:tcPr>
            <w:tcW w:w="8041" w:type="dxa"/>
          </w:tcPr>
          <w:p w14:paraId="790D3F55" w14:textId="5E8994D0" w:rsidR="00CC3CBA" w:rsidRPr="00C94DF4" w:rsidRDefault="00CC3CBA" w:rsidP="00F3132E">
            <w:pPr>
              <w:jc w:val="left"/>
              <w:rPr>
                <w:rFonts w:ascii="Meiryo UI" w:eastAsia="Meiryo UI" w:hAnsi="Meiryo UI"/>
                <w:sz w:val="21"/>
                <w:szCs w:val="21"/>
              </w:rPr>
            </w:pPr>
            <w:r w:rsidRPr="00C94DF4">
              <w:rPr>
                <w:rFonts w:ascii="Meiryo UI" w:eastAsia="Meiryo UI" w:hAnsi="Meiryo UI" w:hint="eastAsia"/>
                <w:sz w:val="21"/>
                <w:szCs w:val="21"/>
              </w:rPr>
              <w:t>ビジネス用動画生成・編集および活用支援サービス</w:t>
            </w:r>
            <w:r w:rsidR="00961AAD" w:rsidRPr="00C94DF4">
              <w:rPr>
                <w:rFonts w:ascii="Meiryo UI" w:eastAsia="Meiryo UI" w:hAnsi="Meiryo UI" w:hint="eastAsia"/>
                <w:sz w:val="21"/>
                <w:szCs w:val="21"/>
              </w:rPr>
              <w:t>等</w:t>
            </w:r>
            <w:r w:rsidRPr="00C94DF4">
              <w:rPr>
                <w:rFonts w:ascii="Meiryo UI" w:eastAsia="Meiryo UI" w:hAnsi="Meiryo UI" w:hint="eastAsia"/>
                <w:sz w:val="21"/>
                <w:szCs w:val="21"/>
              </w:rPr>
              <w:t>業務</w:t>
            </w:r>
          </w:p>
        </w:tc>
      </w:tr>
      <w:tr w:rsidR="00C94DF4" w:rsidRPr="00C94DF4" w14:paraId="690CD809" w14:textId="77777777" w:rsidTr="00CC3CBA">
        <w:tc>
          <w:tcPr>
            <w:tcW w:w="1696" w:type="dxa"/>
          </w:tcPr>
          <w:p w14:paraId="19F0D0E9" w14:textId="7CA5341E" w:rsidR="00CC3CBA" w:rsidRPr="00C94DF4" w:rsidRDefault="00CC3CBA" w:rsidP="00F3132E">
            <w:pPr>
              <w:jc w:val="left"/>
              <w:rPr>
                <w:rFonts w:ascii="Meiryo UI" w:eastAsia="Meiryo UI" w:hAnsi="Meiryo UI"/>
                <w:sz w:val="21"/>
                <w:szCs w:val="21"/>
              </w:rPr>
            </w:pPr>
            <w:r w:rsidRPr="00C94DF4">
              <w:rPr>
                <w:rFonts w:ascii="Meiryo UI" w:eastAsia="Meiryo UI" w:hAnsi="Meiryo UI" w:hint="eastAsia"/>
                <w:sz w:val="21"/>
                <w:szCs w:val="21"/>
              </w:rPr>
              <w:t>(2)</w:t>
            </w:r>
            <w:r w:rsidRPr="00C94DF4">
              <w:rPr>
                <w:rFonts w:ascii="Meiryo UI" w:eastAsia="Meiryo UI" w:hAnsi="Meiryo UI"/>
                <w:sz w:val="21"/>
                <w:szCs w:val="21"/>
              </w:rPr>
              <w:t xml:space="preserve"> </w:t>
            </w:r>
            <w:r w:rsidRPr="00C94DF4">
              <w:rPr>
                <w:rFonts w:ascii="Meiryo UI" w:eastAsia="Meiryo UI" w:hAnsi="Meiryo UI" w:hint="eastAsia"/>
                <w:sz w:val="21"/>
                <w:szCs w:val="21"/>
              </w:rPr>
              <w:t>作業内容等</w:t>
            </w:r>
          </w:p>
        </w:tc>
        <w:tc>
          <w:tcPr>
            <w:tcW w:w="8041" w:type="dxa"/>
          </w:tcPr>
          <w:p w14:paraId="468B4CC4" w14:textId="71A9406F" w:rsidR="00CC3CBA" w:rsidRPr="00C94DF4" w:rsidRDefault="00CC3CBA" w:rsidP="00F3132E">
            <w:pPr>
              <w:jc w:val="left"/>
              <w:rPr>
                <w:rFonts w:ascii="Meiryo UI" w:eastAsia="Meiryo UI" w:hAnsi="Meiryo UI"/>
                <w:sz w:val="21"/>
                <w:szCs w:val="21"/>
              </w:rPr>
            </w:pPr>
            <w:r w:rsidRPr="00C94DF4">
              <w:rPr>
                <w:rFonts w:ascii="Meiryo UI" w:eastAsia="Meiryo UI" w:hAnsi="Meiryo UI" w:hint="eastAsia"/>
                <w:sz w:val="21"/>
                <w:szCs w:val="21"/>
              </w:rPr>
              <w:t>別紙仕様書の通り</w:t>
            </w:r>
          </w:p>
        </w:tc>
      </w:tr>
      <w:tr w:rsidR="00C94DF4" w:rsidRPr="00C94DF4" w14:paraId="09DB84EE" w14:textId="77777777" w:rsidTr="00CC3CBA">
        <w:tc>
          <w:tcPr>
            <w:tcW w:w="1696" w:type="dxa"/>
          </w:tcPr>
          <w:p w14:paraId="2CC8D37F" w14:textId="76858DFE" w:rsidR="00CC3CBA" w:rsidRPr="00C94DF4" w:rsidRDefault="00CC3CBA" w:rsidP="00F3132E">
            <w:pPr>
              <w:jc w:val="left"/>
              <w:rPr>
                <w:rFonts w:ascii="Meiryo UI" w:eastAsia="Meiryo UI" w:hAnsi="Meiryo UI"/>
                <w:sz w:val="21"/>
                <w:szCs w:val="21"/>
              </w:rPr>
            </w:pPr>
            <w:r w:rsidRPr="00C94DF4">
              <w:rPr>
                <w:rFonts w:ascii="Meiryo UI" w:eastAsia="Meiryo UI" w:hAnsi="Meiryo UI" w:hint="eastAsia"/>
                <w:sz w:val="21"/>
                <w:szCs w:val="21"/>
              </w:rPr>
              <w:t>(3)</w:t>
            </w:r>
            <w:r w:rsidRPr="00C94DF4">
              <w:rPr>
                <w:rFonts w:ascii="Meiryo UI" w:eastAsia="Meiryo UI" w:hAnsi="Meiryo UI"/>
                <w:sz w:val="21"/>
                <w:szCs w:val="21"/>
              </w:rPr>
              <w:t xml:space="preserve"> </w:t>
            </w:r>
            <w:r w:rsidRPr="00C94DF4">
              <w:rPr>
                <w:rFonts w:ascii="Meiryo UI" w:eastAsia="Meiryo UI" w:hAnsi="Meiryo UI" w:hint="eastAsia"/>
                <w:sz w:val="21"/>
                <w:szCs w:val="21"/>
              </w:rPr>
              <w:t>履行期間</w:t>
            </w:r>
          </w:p>
        </w:tc>
        <w:tc>
          <w:tcPr>
            <w:tcW w:w="8041" w:type="dxa"/>
          </w:tcPr>
          <w:p w14:paraId="2F667D23" w14:textId="3F35BFC6" w:rsidR="00CC3CBA" w:rsidRPr="00C94DF4" w:rsidRDefault="00CC3CBA" w:rsidP="00F3132E">
            <w:pPr>
              <w:jc w:val="left"/>
              <w:rPr>
                <w:rFonts w:ascii="Meiryo UI" w:eastAsia="Meiryo UI" w:hAnsi="Meiryo UI"/>
                <w:sz w:val="21"/>
                <w:szCs w:val="21"/>
              </w:rPr>
            </w:pPr>
            <w:r w:rsidRPr="00C94DF4">
              <w:rPr>
                <w:rFonts w:ascii="Meiryo UI" w:eastAsia="Meiryo UI" w:hAnsi="Meiryo UI" w:hint="eastAsia"/>
                <w:sz w:val="21"/>
                <w:szCs w:val="21"/>
              </w:rPr>
              <w:t>別紙仕様書の通り</w:t>
            </w:r>
          </w:p>
        </w:tc>
      </w:tr>
      <w:tr w:rsidR="00CC3CBA" w:rsidRPr="00D74530" w14:paraId="0921CC80" w14:textId="77777777" w:rsidTr="00CC3CBA">
        <w:tc>
          <w:tcPr>
            <w:tcW w:w="1696" w:type="dxa"/>
          </w:tcPr>
          <w:p w14:paraId="45875070" w14:textId="605D4DFB" w:rsidR="00CC3CBA" w:rsidRPr="00C94DF4" w:rsidRDefault="00CC3CBA" w:rsidP="00F3132E">
            <w:pPr>
              <w:jc w:val="left"/>
              <w:rPr>
                <w:rFonts w:ascii="Meiryo UI" w:eastAsia="Meiryo UI" w:hAnsi="Meiryo UI"/>
                <w:sz w:val="21"/>
                <w:szCs w:val="21"/>
              </w:rPr>
            </w:pPr>
            <w:r w:rsidRPr="00C94DF4">
              <w:rPr>
                <w:rFonts w:ascii="Meiryo UI" w:eastAsia="Meiryo UI" w:hAnsi="Meiryo UI" w:hint="eastAsia"/>
                <w:sz w:val="21"/>
                <w:szCs w:val="21"/>
              </w:rPr>
              <w:t>(4)</w:t>
            </w:r>
            <w:r w:rsidRPr="00C94DF4">
              <w:rPr>
                <w:rFonts w:ascii="Meiryo UI" w:eastAsia="Meiryo UI" w:hAnsi="Meiryo UI"/>
                <w:sz w:val="21"/>
                <w:szCs w:val="21"/>
              </w:rPr>
              <w:t xml:space="preserve"> </w:t>
            </w:r>
            <w:r w:rsidRPr="00C94DF4">
              <w:rPr>
                <w:rFonts w:ascii="Meiryo UI" w:eastAsia="Meiryo UI" w:hAnsi="Meiryo UI" w:hint="eastAsia"/>
                <w:sz w:val="21"/>
                <w:szCs w:val="21"/>
              </w:rPr>
              <w:t>入札方法</w:t>
            </w:r>
          </w:p>
        </w:tc>
        <w:tc>
          <w:tcPr>
            <w:tcW w:w="8041" w:type="dxa"/>
          </w:tcPr>
          <w:p w14:paraId="5EF764D8" w14:textId="77777777" w:rsidR="00CC3CBA" w:rsidRPr="00D74530" w:rsidRDefault="00CC3CBA" w:rsidP="00F3132E">
            <w:pPr>
              <w:jc w:val="left"/>
              <w:rPr>
                <w:rFonts w:ascii="Meiryo UI" w:eastAsia="Meiryo UI" w:hAnsi="Meiryo UI"/>
                <w:sz w:val="21"/>
                <w:szCs w:val="21"/>
              </w:rPr>
            </w:pPr>
            <w:r w:rsidRPr="00D74530">
              <w:rPr>
                <w:rFonts w:ascii="Meiryo UI" w:eastAsia="Meiryo UI" w:hAnsi="Meiryo UI" w:hint="eastAsia"/>
                <w:sz w:val="21"/>
                <w:szCs w:val="21"/>
              </w:rPr>
              <w:t>総合評価落札方式</w:t>
            </w:r>
          </w:p>
          <w:p w14:paraId="3D2A2508" w14:textId="53C1BC50" w:rsidR="00CC3CBA" w:rsidRPr="00A32B4B" w:rsidRDefault="00CC3CBA" w:rsidP="00130FC6">
            <w:pPr>
              <w:pStyle w:val="a5"/>
              <w:numPr>
                <w:ilvl w:val="0"/>
                <w:numId w:val="40"/>
              </w:numPr>
              <w:ind w:leftChars="0" w:left="311" w:hanging="311"/>
              <w:jc w:val="left"/>
              <w:rPr>
                <w:rFonts w:ascii="Meiryo UI" w:eastAsia="Meiryo UI" w:hAnsi="Meiryo UI"/>
                <w:sz w:val="21"/>
                <w:szCs w:val="21"/>
              </w:rPr>
            </w:pPr>
            <w:r w:rsidRPr="00A32B4B">
              <w:rPr>
                <w:rFonts w:ascii="Meiryo UI" w:eastAsia="Meiryo UI" w:hAnsi="Meiryo UI" w:hint="eastAsia"/>
                <w:sz w:val="21"/>
                <w:szCs w:val="21"/>
              </w:rPr>
              <w:t>入札に参加を希望する者（以下「入札者」という。）は「</w:t>
            </w:r>
            <w:r w:rsidR="00D74530" w:rsidRPr="00A32B4B">
              <w:rPr>
                <w:rFonts w:ascii="Meiryo UI" w:eastAsia="Meiryo UI" w:hAnsi="Meiryo UI" w:hint="eastAsia"/>
                <w:sz w:val="21"/>
                <w:szCs w:val="21"/>
              </w:rPr>
              <w:t>1.</w:t>
            </w:r>
            <w:r w:rsidRPr="00A32B4B">
              <w:rPr>
                <w:rFonts w:ascii="Meiryo UI" w:eastAsia="Meiryo UI" w:hAnsi="Meiryo UI" w:hint="eastAsia"/>
                <w:sz w:val="21"/>
                <w:szCs w:val="21"/>
              </w:rPr>
              <w:t>6.(</w:t>
            </w:r>
            <w:r w:rsidR="00D74530" w:rsidRPr="00A32B4B">
              <w:rPr>
                <w:rFonts w:ascii="Meiryo UI" w:eastAsia="Meiryo UI" w:hAnsi="Meiryo UI" w:hint="eastAsia"/>
                <w:sz w:val="21"/>
                <w:szCs w:val="21"/>
              </w:rPr>
              <w:t>3</w:t>
            </w:r>
            <w:r w:rsidRPr="00A32B4B">
              <w:rPr>
                <w:rFonts w:ascii="Meiryo UI" w:eastAsia="Meiryo UI" w:hAnsi="Meiryo UI" w:hint="eastAsia"/>
                <w:sz w:val="21"/>
                <w:szCs w:val="21"/>
              </w:rPr>
              <w:t>)提出書類一覧」に記載の提出書類を提出すること。</w:t>
            </w:r>
          </w:p>
          <w:p w14:paraId="14DB779B" w14:textId="22FDF43F" w:rsidR="00CC3CBA" w:rsidRPr="00A32B4B" w:rsidRDefault="00CC3CBA" w:rsidP="00130FC6">
            <w:pPr>
              <w:pStyle w:val="a5"/>
              <w:numPr>
                <w:ilvl w:val="0"/>
                <w:numId w:val="40"/>
              </w:numPr>
              <w:ind w:leftChars="0" w:left="311" w:hanging="311"/>
              <w:jc w:val="left"/>
              <w:rPr>
                <w:rFonts w:ascii="Meiryo UI" w:eastAsia="Meiryo UI" w:hAnsi="Meiryo UI"/>
                <w:sz w:val="21"/>
                <w:szCs w:val="21"/>
              </w:rPr>
            </w:pPr>
            <w:r w:rsidRPr="00A32B4B">
              <w:rPr>
                <w:rFonts w:ascii="Meiryo UI" w:eastAsia="Meiryo UI" w:hAnsi="Meiryo UI" w:hint="eastAsia"/>
                <w:sz w:val="21"/>
                <w:szCs w:val="21"/>
              </w:rPr>
              <w:t>上記①の提出書類のうち提案書については、入札資料作成要領に従って作成、提出すること。</w:t>
            </w:r>
          </w:p>
          <w:p w14:paraId="428824AA" w14:textId="72DEEEE7" w:rsidR="00CC3CBA" w:rsidRPr="00A32B4B" w:rsidRDefault="00CC3CBA" w:rsidP="00130FC6">
            <w:pPr>
              <w:pStyle w:val="a5"/>
              <w:numPr>
                <w:ilvl w:val="0"/>
                <w:numId w:val="40"/>
              </w:numPr>
              <w:ind w:leftChars="0" w:left="311" w:hanging="311"/>
              <w:jc w:val="left"/>
              <w:rPr>
                <w:rFonts w:ascii="Meiryo UI" w:eastAsia="Meiryo UI" w:hAnsi="Meiryo UI"/>
                <w:sz w:val="21"/>
                <w:szCs w:val="21"/>
              </w:rPr>
            </w:pPr>
            <w:r w:rsidRPr="00A32B4B">
              <w:rPr>
                <w:rFonts w:ascii="Meiryo UI" w:eastAsia="Meiryo UI" w:hAnsi="Meiryo UI" w:hint="eastAsia"/>
                <w:sz w:val="21"/>
                <w:szCs w:val="21"/>
              </w:rPr>
              <w:t>上記①の提出書類のうち、入札書については仕様書及び契約書案に定めるところにより、入札金額を見積るものとする。入札金額は、「ビジネス用動画生成・編集および活用支援サービス</w:t>
            </w:r>
            <w:r w:rsidR="00D74530" w:rsidRPr="00A32B4B">
              <w:rPr>
                <w:rFonts w:ascii="Meiryo UI" w:eastAsia="Meiryo UI" w:hAnsi="Meiryo UI" w:hint="eastAsia"/>
                <w:sz w:val="21"/>
                <w:szCs w:val="21"/>
              </w:rPr>
              <w:t>等</w:t>
            </w:r>
            <w:r w:rsidRPr="00A32B4B">
              <w:rPr>
                <w:rFonts w:ascii="Meiryo UI" w:eastAsia="Meiryo UI" w:hAnsi="Meiryo UI" w:hint="eastAsia"/>
                <w:sz w:val="21"/>
                <w:szCs w:val="21"/>
              </w:rPr>
              <w:t>業務」に関する総価とし、総価には本件業務に係る一切の費用を含むものと</w:t>
            </w:r>
            <w:r w:rsidR="00F71233" w:rsidRPr="00A32B4B">
              <w:rPr>
                <w:rFonts w:ascii="Meiryo UI" w:eastAsia="Meiryo UI" w:hAnsi="Meiryo UI" w:hint="eastAsia"/>
                <w:sz w:val="21"/>
                <w:szCs w:val="21"/>
              </w:rPr>
              <w:t>する。</w:t>
            </w:r>
          </w:p>
          <w:p w14:paraId="7BF35FCD" w14:textId="01CE29C5" w:rsidR="00CC3CBA" w:rsidRPr="00A32B4B" w:rsidRDefault="00CC3CBA" w:rsidP="00130FC6">
            <w:pPr>
              <w:pStyle w:val="a5"/>
              <w:numPr>
                <w:ilvl w:val="0"/>
                <w:numId w:val="40"/>
              </w:numPr>
              <w:ind w:leftChars="0" w:left="311" w:hanging="311"/>
              <w:jc w:val="left"/>
              <w:rPr>
                <w:rFonts w:ascii="Meiryo UI" w:eastAsia="Meiryo UI" w:hAnsi="Meiryo UI"/>
                <w:sz w:val="21"/>
                <w:szCs w:val="21"/>
              </w:rPr>
            </w:pPr>
            <w:r w:rsidRPr="00A32B4B">
              <w:rPr>
                <w:rFonts w:ascii="Meiryo UI" w:eastAsia="Meiryo UI" w:hAnsi="Meiryo UI" w:hint="eastAsia"/>
                <w:sz w:val="21"/>
                <w:szCs w:val="21"/>
              </w:rPr>
              <w:t>落札決定に当たっては、入札書に記載された金額に当該金額の10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110分の100に相当する金額を入札書に記載すること。</w:t>
            </w:r>
          </w:p>
          <w:p w14:paraId="7325B871" w14:textId="75A20AC9" w:rsidR="00CC3CBA" w:rsidRPr="00D74530" w:rsidRDefault="00CC3CBA" w:rsidP="00130FC6">
            <w:pPr>
              <w:pStyle w:val="a5"/>
              <w:numPr>
                <w:ilvl w:val="0"/>
                <w:numId w:val="40"/>
              </w:numPr>
              <w:ind w:leftChars="0" w:left="311" w:hanging="311"/>
              <w:jc w:val="left"/>
              <w:rPr>
                <w:rFonts w:ascii="Meiryo UI" w:eastAsia="Meiryo UI" w:hAnsi="Meiryo UI"/>
                <w:sz w:val="21"/>
                <w:szCs w:val="21"/>
              </w:rPr>
            </w:pPr>
            <w:r w:rsidRPr="00A32B4B">
              <w:rPr>
                <w:rFonts w:ascii="Meiryo UI" w:eastAsia="Meiryo UI" w:hAnsi="Meiryo UI" w:hint="eastAsia"/>
                <w:sz w:val="21"/>
                <w:szCs w:val="21"/>
              </w:rPr>
              <w:t>入札者は、提出した入札書の引き換え、変更又は取り消しをすることはできないものとする。</w:t>
            </w:r>
          </w:p>
        </w:tc>
      </w:tr>
    </w:tbl>
    <w:p w14:paraId="59E6F6D1" w14:textId="77777777" w:rsidR="00B04320" w:rsidRPr="00C94DF4" w:rsidRDefault="00B04320" w:rsidP="00F3132E">
      <w:pPr>
        <w:jc w:val="left"/>
        <w:rPr>
          <w:rFonts w:ascii="Meiryo UI" w:eastAsia="Meiryo UI" w:hAnsi="Meiryo UI"/>
          <w:szCs w:val="21"/>
        </w:rPr>
      </w:pPr>
    </w:p>
    <w:p w14:paraId="4B951F66" w14:textId="4AB70C97" w:rsidR="00214AEF" w:rsidRPr="00C94DF4" w:rsidRDefault="000A0330" w:rsidP="00130FC6">
      <w:pPr>
        <w:pStyle w:val="2"/>
        <w:numPr>
          <w:ilvl w:val="1"/>
          <w:numId w:val="55"/>
        </w:numPr>
        <w:spacing w:afterLines="50" w:after="120"/>
        <w:rPr>
          <w:rFonts w:ascii="Meiryo UI" w:eastAsia="Meiryo UI" w:hAnsi="Meiryo UI"/>
          <w:szCs w:val="21"/>
          <w:lang w:eastAsia="ja-JP"/>
        </w:rPr>
      </w:pPr>
      <w:bookmarkStart w:id="11" w:name="_Toc167382952"/>
      <w:r w:rsidRPr="00C94DF4">
        <w:rPr>
          <w:rFonts w:ascii="Meiryo UI" w:eastAsia="Meiryo UI" w:hAnsi="Meiryo UI" w:hint="eastAsia"/>
          <w:szCs w:val="21"/>
          <w:lang w:eastAsia="ja-JP"/>
        </w:rPr>
        <w:t>競争参加資格</w:t>
      </w:r>
      <w:bookmarkEnd w:id="11"/>
    </w:p>
    <w:p w14:paraId="51AAEFA8" w14:textId="06289984" w:rsidR="00B04320" w:rsidRPr="00C94DF4" w:rsidRDefault="00B04320" w:rsidP="00B41EA9">
      <w:pPr>
        <w:spacing w:afterLines="50" w:after="120"/>
        <w:jc w:val="left"/>
        <w:rPr>
          <w:rFonts w:ascii="Meiryo UI" w:eastAsia="Meiryo UI" w:hAnsi="Meiryo UI" w:cstheme="majorHAnsi"/>
          <w:szCs w:val="21"/>
        </w:rPr>
      </w:pPr>
      <w:r w:rsidRPr="00C94DF4">
        <w:rPr>
          <w:rFonts w:ascii="Meiryo UI" w:eastAsia="Meiryo UI" w:hAnsi="Meiryo UI" w:cstheme="majorHAnsi" w:hint="eastAsia"/>
          <w:szCs w:val="21"/>
        </w:rPr>
        <w:t>本事業の提案者は、以下の要件を満たすものとする。</w:t>
      </w:r>
    </w:p>
    <w:p w14:paraId="2043B7DA" w14:textId="6CDCB3FF" w:rsidR="00B04320" w:rsidRPr="00C94DF4" w:rsidRDefault="00B04320" w:rsidP="00130FC6">
      <w:pPr>
        <w:pStyle w:val="a5"/>
        <w:numPr>
          <w:ilvl w:val="0"/>
          <w:numId w:val="39"/>
        </w:numPr>
        <w:spacing w:afterLines="50" w:after="120"/>
        <w:ind w:leftChars="0" w:left="442" w:hanging="442"/>
        <w:jc w:val="left"/>
        <w:rPr>
          <w:rFonts w:ascii="Meiryo UI" w:eastAsia="Meiryo UI" w:hAnsi="Meiryo UI" w:cstheme="majorHAnsi"/>
          <w:szCs w:val="21"/>
        </w:rPr>
      </w:pPr>
      <w:r w:rsidRPr="00C94DF4">
        <w:rPr>
          <w:rFonts w:ascii="Meiryo UI" w:eastAsia="Meiryo UI" w:hAnsi="Meiryo UI" w:cstheme="majorHAnsi" w:hint="eastAsia"/>
          <w:szCs w:val="21"/>
        </w:rPr>
        <w:t>予算決算及び会計令（以下「予決令」という。）第70条の規定に該当しない者であること。</w:t>
      </w:r>
      <w:r w:rsidRPr="00C94DF4">
        <w:rPr>
          <w:rFonts w:ascii="Meiryo UI" w:eastAsia="Meiryo UI" w:hAnsi="Meiryo UI" w:cstheme="majorHAnsi"/>
          <w:szCs w:val="21"/>
        </w:rPr>
        <w:br/>
      </w:r>
      <w:r w:rsidRPr="00C94DF4">
        <w:rPr>
          <w:rFonts w:ascii="Meiryo UI" w:eastAsia="Meiryo UI" w:hAnsi="Meiryo UI" w:cstheme="majorHAnsi" w:hint="eastAsia"/>
          <w:szCs w:val="21"/>
        </w:rPr>
        <w:t>なお、未成年者、被保佐人又は被補助人であって、契約締結のために必要な同意を得ている者は、同条中、特別の理由がある場合に該当する。</w:t>
      </w:r>
    </w:p>
    <w:p w14:paraId="157C0EE6" w14:textId="7168B2A1" w:rsidR="00B04320" w:rsidRPr="00C94DF4" w:rsidRDefault="00B04320" w:rsidP="00130FC6">
      <w:pPr>
        <w:pStyle w:val="a5"/>
        <w:numPr>
          <w:ilvl w:val="0"/>
          <w:numId w:val="39"/>
        </w:numPr>
        <w:spacing w:afterLines="50" w:after="120"/>
        <w:ind w:leftChars="0" w:left="442" w:hanging="442"/>
        <w:jc w:val="left"/>
        <w:rPr>
          <w:rFonts w:ascii="Meiryo UI" w:eastAsia="Meiryo UI" w:hAnsi="Meiryo UI" w:cstheme="majorHAnsi"/>
          <w:szCs w:val="21"/>
        </w:rPr>
      </w:pPr>
      <w:r w:rsidRPr="00C94DF4">
        <w:rPr>
          <w:rFonts w:ascii="Meiryo UI" w:eastAsia="Meiryo UI" w:hAnsi="Meiryo UI" w:cstheme="majorHAnsi" w:hint="eastAsia"/>
          <w:szCs w:val="21"/>
        </w:rPr>
        <w:t>予決令第71条の規定に該当しない者であること。</w:t>
      </w:r>
    </w:p>
    <w:p w14:paraId="61752B68" w14:textId="0634FA2A" w:rsidR="00B04320" w:rsidRPr="00C94DF4" w:rsidRDefault="00B04320" w:rsidP="00130FC6">
      <w:pPr>
        <w:pStyle w:val="a5"/>
        <w:numPr>
          <w:ilvl w:val="0"/>
          <w:numId w:val="39"/>
        </w:numPr>
        <w:spacing w:afterLines="50" w:after="120"/>
        <w:ind w:leftChars="0" w:left="442" w:hanging="442"/>
        <w:jc w:val="left"/>
        <w:rPr>
          <w:rFonts w:ascii="Meiryo UI" w:eastAsia="Meiryo UI" w:hAnsi="Meiryo UI" w:cstheme="majorHAnsi"/>
          <w:szCs w:val="21"/>
        </w:rPr>
      </w:pPr>
      <w:r w:rsidRPr="00C94DF4">
        <w:rPr>
          <w:rFonts w:ascii="Meiryo UI" w:eastAsia="Meiryo UI" w:hAnsi="Meiryo UI" w:cstheme="majorHAnsi" w:hint="eastAsia"/>
          <w:szCs w:val="21"/>
        </w:rPr>
        <w:t>令和4・5・6年度競争参加資格（全省庁統一資格）において「役務の提供等」で「A」、「B」、「C」又は「D」の等級に格付けされ、関東・甲信越地域の資格を有する者であること。資格を有しない場合は、登記簿謄本、納税証明書、営業経歴書及び財務諸表類を提出し、参加を認められた者であること。</w:t>
      </w:r>
    </w:p>
    <w:p w14:paraId="4890F159" w14:textId="4FA32A29" w:rsidR="00B04320" w:rsidRPr="00C94DF4" w:rsidRDefault="00B04320" w:rsidP="00130FC6">
      <w:pPr>
        <w:pStyle w:val="a5"/>
        <w:numPr>
          <w:ilvl w:val="0"/>
          <w:numId w:val="39"/>
        </w:numPr>
        <w:spacing w:afterLines="50" w:after="120"/>
        <w:ind w:leftChars="0" w:left="442" w:hanging="442"/>
        <w:jc w:val="left"/>
        <w:rPr>
          <w:rFonts w:ascii="Meiryo UI" w:eastAsia="Meiryo UI" w:hAnsi="Meiryo UI" w:cstheme="majorHAnsi"/>
          <w:szCs w:val="21"/>
        </w:rPr>
      </w:pPr>
      <w:r w:rsidRPr="00C94DF4">
        <w:rPr>
          <w:rFonts w:ascii="Meiryo UI" w:eastAsia="Meiryo UI" w:hAnsi="Meiryo UI" w:cstheme="majorHAnsi" w:hint="eastAsia"/>
          <w:szCs w:val="21"/>
        </w:rPr>
        <w:t>各省各庁及び政府関係法人等から取引停止又は指名停止処分等を受けていない者（理事長が特に認める場</w:t>
      </w:r>
      <w:r w:rsidRPr="00C94DF4">
        <w:rPr>
          <w:rFonts w:ascii="Meiryo UI" w:eastAsia="Meiryo UI" w:hAnsi="Meiryo UI" w:cstheme="majorHAnsi" w:hint="eastAsia"/>
          <w:szCs w:val="21"/>
        </w:rPr>
        <w:lastRenderedPageBreak/>
        <w:t>合を含む。）であること。</w:t>
      </w:r>
    </w:p>
    <w:p w14:paraId="1F322C86" w14:textId="74BA2CBB" w:rsidR="00B04320" w:rsidRPr="00C94DF4" w:rsidRDefault="00B04320" w:rsidP="00130FC6">
      <w:pPr>
        <w:pStyle w:val="a5"/>
        <w:numPr>
          <w:ilvl w:val="0"/>
          <w:numId w:val="39"/>
        </w:numPr>
        <w:spacing w:afterLines="50" w:after="120"/>
        <w:ind w:leftChars="0" w:left="442" w:hanging="442"/>
        <w:jc w:val="left"/>
        <w:rPr>
          <w:rFonts w:ascii="Meiryo UI" w:eastAsia="Meiryo UI" w:hAnsi="Meiryo UI" w:cstheme="majorHAnsi"/>
          <w:szCs w:val="21"/>
        </w:rPr>
      </w:pPr>
      <w:r w:rsidRPr="00C94DF4">
        <w:rPr>
          <w:rFonts w:ascii="Meiryo UI" w:eastAsia="Meiryo UI" w:hAnsi="Meiryo UI" w:cstheme="majorHAnsi" w:hint="eastAsia"/>
          <w:szCs w:val="21"/>
        </w:rPr>
        <w:t>経営の状況が極度に悪化していないと認められる者であり、適正な契約の履行が確保される者であること。</w:t>
      </w:r>
    </w:p>
    <w:p w14:paraId="334964A6" w14:textId="1BCC11AB" w:rsidR="00B04320" w:rsidRPr="00C94DF4" w:rsidRDefault="00B04320" w:rsidP="00130FC6">
      <w:pPr>
        <w:pStyle w:val="a5"/>
        <w:numPr>
          <w:ilvl w:val="0"/>
          <w:numId w:val="39"/>
        </w:numPr>
        <w:spacing w:afterLines="50" w:after="120"/>
        <w:ind w:leftChars="0" w:left="442" w:hanging="442"/>
        <w:jc w:val="left"/>
        <w:rPr>
          <w:rFonts w:ascii="Meiryo UI" w:eastAsia="Meiryo UI" w:hAnsi="Meiryo UI" w:cstheme="majorHAnsi"/>
          <w:szCs w:val="21"/>
        </w:rPr>
      </w:pPr>
      <w:r w:rsidRPr="00C94DF4">
        <w:rPr>
          <w:rFonts w:ascii="Meiryo UI" w:eastAsia="Meiryo UI" w:hAnsi="Meiryo UI" w:cstheme="majorHAnsi" w:hint="eastAsia"/>
          <w:szCs w:val="21"/>
        </w:rPr>
        <w:t>過去3年以内に情報管理の不備を理由に機構から契約を解除されている者ではないこと。</w:t>
      </w:r>
    </w:p>
    <w:p w14:paraId="66DBC8B0" w14:textId="77777777" w:rsidR="00EC129D" w:rsidRPr="00C94DF4" w:rsidRDefault="00EC129D" w:rsidP="00F3132E">
      <w:pPr>
        <w:jc w:val="left"/>
        <w:rPr>
          <w:rFonts w:ascii="Meiryo UI" w:eastAsia="Meiryo UI" w:hAnsi="Meiryo UI" w:cstheme="majorHAnsi"/>
          <w:szCs w:val="21"/>
        </w:rPr>
      </w:pPr>
    </w:p>
    <w:p w14:paraId="382EB068" w14:textId="0DFFF485" w:rsidR="00551F5F" w:rsidRPr="00C94DF4" w:rsidRDefault="000A0330" w:rsidP="00130FC6">
      <w:pPr>
        <w:pStyle w:val="2"/>
        <w:numPr>
          <w:ilvl w:val="1"/>
          <w:numId w:val="56"/>
        </w:numPr>
        <w:spacing w:afterLines="50" w:after="120"/>
        <w:ind w:left="567" w:hanging="556"/>
        <w:rPr>
          <w:rFonts w:ascii="Meiryo UI" w:eastAsia="Meiryo UI" w:hAnsi="Meiryo UI"/>
          <w:szCs w:val="21"/>
        </w:rPr>
      </w:pPr>
      <w:bookmarkStart w:id="12" w:name="_Toc167382953"/>
      <w:r w:rsidRPr="00C94DF4">
        <w:rPr>
          <w:rFonts w:ascii="Meiryo UI" w:eastAsia="Meiryo UI" w:hAnsi="Meiryo UI" w:hint="eastAsia"/>
          <w:szCs w:val="21"/>
          <w:lang w:eastAsia="ja-JP"/>
        </w:rPr>
        <w:t>入札者の義務</w:t>
      </w:r>
      <w:bookmarkEnd w:id="12"/>
    </w:p>
    <w:p w14:paraId="6F644813" w14:textId="54B9DE6A" w:rsidR="00727997" w:rsidRPr="00C94DF4" w:rsidRDefault="00727997" w:rsidP="00130FC6">
      <w:pPr>
        <w:pStyle w:val="a5"/>
        <w:numPr>
          <w:ilvl w:val="0"/>
          <w:numId w:val="41"/>
        </w:numPr>
        <w:spacing w:afterLines="50" w:after="120"/>
        <w:ind w:leftChars="0" w:left="391" w:hanging="391"/>
        <w:jc w:val="left"/>
        <w:rPr>
          <w:rFonts w:ascii="Meiryo UI" w:eastAsia="Meiryo UI" w:hAnsi="Meiryo UI"/>
          <w:szCs w:val="21"/>
        </w:rPr>
      </w:pPr>
      <w:r w:rsidRPr="00C94DF4">
        <w:rPr>
          <w:rFonts w:ascii="Meiryo UI" w:eastAsia="Meiryo UI" w:hAnsi="Meiryo UI" w:hint="eastAsia"/>
          <w:szCs w:val="21"/>
        </w:rPr>
        <w:t>入札者は、当入札説明書及び独立行政法人情報処理推進機構入札心得を了知のうえ、入札に参加しなければならない。</w:t>
      </w:r>
    </w:p>
    <w:p w14:paraId="2C99E9A8" w14:textId="2763756B" w:rsidR="00727997" w:rsidRPr="00C94DF4" w:rsidRDefault="00727997" w:rsidP="00130FC6">
      <w:pPr>
        <w:pStyle w:val="a5"/>
        <w:numPr>
          <w:ilvl w:val="0"/>
          <w:numId w:val="41"/>
        </w:numPr>
        <w:ind w:leftChars="0"/>
        <w:jc w:val="left"/>
        <w:rPr>
          <w:rFonts w:ascii="Meiryo UI" w:eastAsia="Meiryo UI" w:hAnsi="Meiryo UI"/>
          <w:szCs w:val="21"/>
        </w:rPr>
      </w:pPr>
      <w:r w:rsidRPr="00C94DF4">
        <w:rPr>
          <w:rFonts w:ascii="Meiryo UI" w:eastAsia="Meiryo UI" w:hAnsi="Meiryo UI" w:hint="eastAsia"/>
          <w:szCs w:val="21"/>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1517E14B" w14:textId="77777777" w:rsidR="00727997" w:rsidRPr="00C94DF4" w:rsidRDefault="00727997" w:rsidP="00F3132E">
      <w:pPr>
        <w:jc w:val="left"/>
        <w:rPr>
          <w:rFonts w:ascii="Meiryo UI" w:eastAsia="Meiryo UI" w:hAnsi="Meiryo UI"/>
          <w:szCs w:val="21"/>
        </w:rPr>
      </w:pPr>
    </w:p>
    <w:p w14:paraId="105D8AD8" w14:textId="18E6C3FC" w:rsidR="00727997" w:rsidRPr="00C94DF4" w:rsidRDefault="00727997" w:rsidP="00130FC6">
      <w:pPr>
        <w:pStyle w:val="2"/>
        <w:numPr>
          <w:ilvl w:val="1"/>
          <w:numId w:val="56"/>
        </w:numPr>
        <w:spacing w:afterLines="50" w:after="120"/>
        <w:ind w:left="567" w:hanging="556"/>
        <w:rPr>
          <w:rFonts w:ascii="Meiryo UI" w:eastAsia="Meiryo UI" w:hAnsi="Meiryo UI"/>
          <w:szCs w:val="21"/>
        </w:rPr>
      </w:pPr>
      <w:bookmarkStart w:id="13" w:name="_Toc167382954"/>
      <w:r w:rsidRPr="00C94DF4">
        <w:rPr>
          <w:rFonts w:ascii="Meiryo UI" w:eastAsia="Meiryo UI" w:hAnsi="Meiryo UI" w:hint="eastAsia"/>
          <w:szCs w:val="21"/>
        </w:rPr>
        <w:t>入札説明会</w:t>
      </w:r>
      <w:bookmarkEnd w:id="13"/>
    </w:p>
    <w:p w14:paraId="5F8DB3A7" w14:textId="6BE9C5BA" w:rsidR="00727997" w:rsidRPr="00C94DF4" w:rsidRDefault="00727997" w:rsidP="00130FC6">
      <w:pPr>
        <w:pStyle w:val="a5"/>
        <w:numPr>
          <w:ilvl w:val="0"/>
          <w:numId w:val="42"/>
        </w:numPr>
        <w:spacing w:afterLines="50" w:after="120"/>
        <w:ind w:leftChars="0" w:left="442" w:hanging="442"/>
        <w:jc w:val="left"/>
        <w:rPr>
          <w:rFonts w:ascii="Meiryo UI" w:eastAsia="Meiryo UI" w:hAnsi="Meiryo UI"/>
          <w:szCs w:val="21"/>
        </w:rPr>
      </w:pPr>
      <w:r w:rsidRPr="00C94DF4">
        <w:rPr>
          <w:rFonts w:ascii="Meiryo UI" w:eastAsia="Meiryo UI" w:hAnsi="Meiryo UI" w:hint="eastAsia"/>
          <w:szCs w:val="21"/>
        </w:rPr>
        <w:t>日時：2024年</w:t>
      </w:r>
      <w:r w:rsidR="002273C4">
        <w:rPr>
          <w:rFonts w:ascii="Meiryo UI" w:eastAsia="Meiryo UI" w:hAnsi="Meiryo UI" w:hint="eastAsia"/>
          <w:szCs w:val="21"/>
        </w:rPr>
        <w:t>6</w:t>
      </w:r>
      <w:r w:rsidRPr="00C94DF4">
        <w:rPr>
          <w:rFonts w:ascii="Meiryo UI" w:eastAsia="Meiryo UI" w:hAnsi="Meiryo UI" w:hint="eastAsia"/>
          <w:szCs w:val="21"/>
        </w:rPr>
        <w:t>月</w:t>
      </w:r>
      <w:r w:rsidR="002273C4">
        <w:rPr>
          <w:rFonts w:ascii="Meiryo UI" w:eastAsia="Meiryo UI" w:hAnsi="Meiryo UI" w:hint="eastAsia"/>
          <w:szCs w:val="21"/>
        </w:rPr>
        <w:t>5</w:t>
      </w:r>
      <w:r w:rsidRPr="00C94DF4">
        <w:rPr>
          <w:rFonts w:ascii="Meiryo UI" w:eastAsia="Meiryo UI" w:hAnsi="Meiryo UI" w:hint="eastAsia"/>
          <w:szCs w:val="21"/>
        </w:rPr>
        <w:t>日</w:t>
      </w:r>
      <w:r w:rsidR="00765FAC" w:rsidRPr="00C94DF4">
        <w:rPr>
          <w:rFonts w:ascii="Meiryo UI" w:eastAsia="Meiryo UI" w:hAnsi="Meiryo UI" w:hint="eastAsia"/>
          <w:szCs w:val="21"/>
        </w:rPr>
        <w:t>（水）11:00～</w:t>
      </w:r>
    </w:p>
    <w:p w14:paraId="35B3CB5E" w14:textId="73C81D09" w:rsidR="00727997" w:rsidRPr="00C94DF4" w:rsidRDefault="00765FAC" w:rsidP="00130FC6">
      <w:pPr>
        <w:pStyle w:val="a5"/>
        <w:numPr>
          <w:ilvl w:val="0"/>
          <w:numId w:val="42"/>
        </w:numPr>
        <w:spacing w:afterLines="50" w:after="120"/>
        <w:ind w:leftChars="0" w:left="442" w:hanging="442"/>
        <w:jc w:val="left"/>
        <w:rPr>
          <w:rFonts w:ascii="Meiryo UI" w:eastAsia="Meiryo UI" w:hAnsi="Meiryo UI"/>
          <w:szCs w:val="21"/>
        </w:rPr>
      </w:pPr>
      <w:r w:rsidRPr="00C94DF4">
        <w:rPr>
          <w:rFonts w:ascii="Meiryo UI" w:eastAsia="Meiryo UI" w:hAnsi="Meiryo UI" w:hint="eastAsia"/>
          <w:szCs w:val="21"/>
        </w:rPr>
        <w:t>開催方式：オンラインによる説明会とする</w:t>
      </w:r>
    </w:p>
    <w:p w14:paraId="48B1407B" w14:textId="366CC1F9" w:rsidR="00765FAC" w:rsidRPr="00C94DF4" w:rsidRDefault="00765FAC" w:rsidP="00130FC6">
      <w:pPr>
        <w:pStyle w:val="a5"/>
        <w:numPr>
          <w:ilvl w:val="0"/>
          <w:numId w:val="42"/>
        </w:numPr>
        <w:spacing w:afterLines="50" w:after="120"/>
        <w:ind w:leftChars="0" w:left="442" w:hanging="442"/>
        <w:jc w:val="left"/>
        <w:rPr>
          <w:rFonts w:ascii="Meiryo UI" w:eastAsia="Meiryo UI" w:hAnsi="Meiryo UI"/>
          <w:szCs w:val="21"/>
        </w:rPr>
      </w:pPr>
      <w:r w:rsidRPr="00C94DF4">
        <w:rPr>
          <w:rFonts w:ascii="Meiryo UI" w:eastAsia="Meiryo UI" w:hAnsi="Meiryo UI" w:hint="eastAsia"/>
          <w:szCs w:val="21"/>
        </w:rPr>
        <w:t>参加方法：</w:t>
      </w:r>
      <w:r w:rsidR="00A32B4B">
        <w:rPr>
          <w:rFonts w:ascii="Meiryo UI" w:eastAsia="Meiryo UI" w:hAnsi="Meiryo UI" w:hint="eastAsia"/>
          <w:szCs w:val="21"/>
        </w:rPr>
        <w:t>1.</w:t>
      </w:r>
      <w:r w:rsidRPr="00C94DF4">
        <w:rPr>
          <w:rFonts w:ascii="Meiryo UI" w:eastAsia="Meiryo UI" w:hAnsi="Meiryo UI" w:hint="eastAsia"/>
          <w:szCs w:val="21"/>
        </w:rPr>
        <w:t>1</w:t>
      </w:r>
      <w:r w:rsidR="00A32B4B">
        <w:rPr>
          <w:rFonts w:ascii="Meiryo UI" w:eastAsia="Meiryo UI" w:hAnsi="Meiryo UI" w:hint="eastAsia"/>
          <w:szCs w:val="21"/>
        </w:rPr>
        <w:t>1</w:t>
      </w:r>
      <w:r w:rsidRPr="00C94DF4">
        <w:rPr>
          <w:rFonts w:ascii="Meiryo UI" w:eastAsia="Meiryo UI" w:hAnsi="Meiryo UI" w:hint="eastAsia"/>
          <w:szCs w:val="21"/>
        </w:rPr>
        <w:t>.(</w:t>
      </w:r>
      <w:r w:rsidR="00A32B4B">
        <w:rPr>
          <w:rFonts w:ascii="Meiryo UI" w:eastAsia="Meiryo UI" w:hAnsi="Meiryo UI" w:hint="eastAsia"/>
          <w:szCs w:val="21"/>
        </w:rPr>
        <w:t>2</w:t>
      </w:r>
      <w:r w:rsidRPr="00C94DF4">
        <w:rPr>
          <w:rFonts w:ascii="Meiryo UI" w:eastAsia="Meiryo UI" w:hAnsi="Meiryo UI" w:hint="eastAsia"/>
          <w:szCs w:val="21"/>
        </w:rPr>
        <w:t>)の担当部署まで、以下のとおり電子メールにより申し込むこと</w:t>
      </w:r>
    </w:p>
    <w:p w14:paraId="28757750" w14:textId="00672A9E" w:rsidR="00765FAC" w:rsidRPr="00C94DF4" w:rsidRDefault="00765FAC" w:rsidP="00130FC6">
      <w:pPr>
        <w:pStyle w:val="a5"/>
        <w:numPr>
          <w:ilvl w:val="1"/>
          <w:numId w:val="42"/>
        </w:numPr>
        <w:spacing w:afterLines="50" w:after="120"/>
        <w:ind w:leftChars="0" w:left="709" w:hanging="284"/>
        <w:jc w:val="left"/>
        <w:rPr>
          <w:rFonts w:ascii="Meiryo UI" w:eastAsia="Meiryo UI" w:hAnsi="Meiryo UI"/>
          <w:szCs w:val="21"/>
        </w:rPr>
      </w:pPr>
      <w:r w:rsidRPr="00C94DF4">
        <w:rPr>
          <w:rFonts w:ascii="Meiryo UI" w:eastAsia="Meiryo UI" w:hAnsi="Meiryo UI" w:hint="eastAsia"/>
          <w:szCs w:val="21"/>
        </w:rPr>
        <w:t>オンラインによる説明会は会議招待メールを送信する必要があるため、2024年</w:t>
      </w:r>
      <w:r w:rsidR="002273C4">
        <w:rPr>
          <w:rFonts w:ascii="Meiryo UI" w:eastAsia="Meiryo UI" w:hAnsi="Meiryo UI" w:hint="eastAsia"/>
          <w:szCs w:val="21"/>
        </w:rPr>
        <w:t>6</w:t>
      </w:r>
      <w:r w:rsidRPr="00C94DF4">
        <w:rPr>
          <w:rFonts w:ascii="Meiryo UI" w:eastAsia="Meiryo UI" w:hAnsi="Meiryo UI" w:hint="eastAsia"/>
          <w:szCs w:val="21"/>
        </w:rPr>
        <w:t>月</w:t>
      </w:r>
      <w:r w:rsidR="002273C4">
        <w:rPr>
          <w:rFonts w:ascii="Meiryo UI" w:eastAsia="Meiryo UI" w:hAnsi="Meiryo UI" w:hint="eastAsia"/>
          <w:szCs w:val="21"/>
        </w:rPr>
        <w:t>4</w:t>
      </w:r>
      <w:r w:rsidRPr="00C94DF4">
        <w:rPr>
          <w:rFonts w:ascii="Meiryo UI" w:eastAsia="Meiryo UI" w:hAnsi="Meiryo UI" w:hint="eastAsia"/>
          <w:szCs w:val="21"/>
        </w:rPr>
        <w:t>日（火）17:00までに申し込むこと。</w:t>
      </w:r>
    </w:p>
    <w:p w14:paraId="67419EF1" w14:textId="6FD2230B" w:rsidR="00765FAC" w:rsidRPr="00C94DF4" w:rsidRDefault="00765FAC" w:rsidP="00130FC6">
      <w:pPr>
        <w:pStyle w:val="a5"/>
        <w:numPr>
          <w:ilvl w:val="1"/>
          <w:numId w:val="42"/>
        </w:numPr>
        <w:ind w:leftChars="0" w:left="709" w:hanging="284"/>
        <w:jc w:val="left"/>
        <w:rPr>
          <w:rFonts w:ascii="Meiryo UI" w:eastAsia="Meiryo UI" w:hAnsi="Meiryo UI"/>
          <w:szCs w:val="21"/>
        </w:rPr>
      </w:pPr>
      <w:r w:rsidRPr="00C94DF4">
        <w:rPr>
          <w:rFonts w:ascii="Meiryo UI" w:eastAsia="Meiryo UI" w:hAnsi="Meiryo UI" w:hint="eastAsia"/>
          <w:szCs w:val="21"/>
        </w:rPr>
        <w:t>電子メールの件名に「【ビジネス用動画生成・編集および活用支援サービス業務等】入札説明会申し込み」と明記し、入札説明会に参加する者の所属名・氏名及びメールアドレスを記載の上申し込むこと。</w:t>
      </w:r>
    </w:p>
    <w:p w14:paraId="641EFAF3" w14:textId="77777777" w:rsidR="00727997" w:rsidRPr="00C94DF4" w:rsidRDefault="00727997" w:rsidP="00727997">
      <w:pPr>
        <w:jc w:val="left"/>
        <w:rPr>
          <w:rFonts w:ascii="Meiryo UI" w:eastAsia="Meiryo UI" w:hAnsi="Meiryo UI"/>
          <w:szCs w:val="21"/>
        </w:rPr>
      </w:pPr>
    </w:p>
    <w:p w14:paraId="3E3C3F0C" w14:textId="7CE85777" w:rsidR="006C332C" w:rsidRPr="00C94DF4" w:rsidRDefault="006C332C" w:rsidP="00130FC6">
      <w:pPr>
        <w:pStyle w:val="2"/>
        <w:numPr>
          <w:ilvl w:val="1"/>
          <w:numId w:val="56"/>
        </w:numPr>
        <w:spacing w:afterLines="50" w:after="120"/>
        <w:ind w:left="567" w:hanging="556"/>
        <w:rPr>
          <w:rFonts w:ascii="Meiryo UI" w:eastAsia="Meiryo UI" w:hAnsi="Meiryo UI"/>
          <w:szCs w:val="21"/>
        </w:rPr>
      </w:pPr>
      <w:bookmarkStart w:id="14" w:name="_Toc167382955"/>
      <w:r w:rsidRPr="00C94DF4">
        <w:rPr>
          <w:rFonts w:ascii="Meiryo UI" w:eastAsia="Meiryo UI" w:hAnsi="Meiryo UI" w:hint="eastAsia"/>
          <w:szCs w:val="21"/>
        </w:rPr>
        <w:t>入札に関する質問の受け付け</w:t>
      </w:r>
      <w:bookmarkEnd w:id="14"/>
    </w:p>
    <w:p w14:paraId="37F523ED" w14:textId="329EAE69" w:rsidR="006C332C" w:rsidRPr="00C94DF4" w:rsidRDefault="006C332C" w:rsidP="00130FC6">
      <w:pPr>
        <w:pStyle w:val="a5"/>
        <w:numPr>
          <w:ilvl w:val="0"/>
          <w:numId w:val="43"/>
        </w:numPr>
        <w:spacing w:afterLines="50" w:after="120"/>
        <w:ind w:leftChars="0"/>
        <w:jc w:val="left"/>
        <w:rPr>
          <w:rFonts w:ascii="Meiryo UI" w:eastAsia="Meiryo UI" w:hAnsi="Meiryo UI"/>
          <w:szCs w:val="21"/>
        </w:rPr>
      </w:pPr>
      <w:r w:rsidRPr="00C94DF4">
        <w:rPr>
          <w:rFonts w:ascii="Meiryo UI" w:eastAsia="Meiryo UI" w:hAnsi="Meiryo UI" w:hint="eastAsia"/>
          <w:szCs w:val="21"/>
        </w:rPr>
        <w:t>質問の方法：質問書</w:t>
      </w:r>
      <w:r w:rsidR="00A32B4B">
        <w:rPr>
          <w:rFonts w:ascii="Meiryo UI" w:eastAsia="Meiryo UI" w:hAnsi="Meiryo UI" w:hint="eastAsia"/>
          <w:szCs w:val="21"/>
        </w:rPr>
        <w:t>【</w:t>
      </w:r>
      <w:r w:rsidR="00A32B4B" w:rsidRPr="00C94DF4">
        <w:rPr>
          <w:rFonts w:ascii="Meiryo UI" w:eastAsia="Meiryo UI" w:hAnsi="Meiryo UI" w:hint="eastAsia"/>
          <w:szCs w:val="21"/>
        </w:rPr>
        <w:t>様式1</w:t>
      </w:r>
      <w:r w:rsidR="00A32B4B">
        <w:rPr>
          <w:rFonts w:ascii="Meiryo UI" w:eastAsia="Meiryo UI" w:hAnsi="Meiryo UI" w:hint="eastAsia"/>
          <w:szCs w:val="21"/>
        </w:rPr>
        <w:t>】</w:t>
      </w:r>
      <w:r w:rsidRPr="00C94DF4">
        <w:rPr>
          <w:rFonts w:ascii="Meiryo UI" w:eastAsia="Meiryo UI" w:hAnsi="Meiryo UI" w:hint="eastAsia"/>
          <w:szCs w:val="21"/>
        </w:rPr>
        <w:t>に所定事項を記入の上、電子メールにより提出すること。</w:t>
      </w:r>
    </w:p>
    <w:p w14:paraId="7417C3FE" w14:textId="11A22007" w:rsidR="006C332C" w:rsidRPr="00C94DF4" w:rsidRDefault="006C332C" w:rsidP="00130FC6">
      <w:pPr>
        <w:pStyle w:val="a5"/>
        <w:numPr>
          <w:ilvl w:val="0"/>
          <w:numId w:val="43"/>
        </w:numPr>
        <w:spacing w:afterLines="50" w:after="120"/>
        <w:ind w:leftChars="0" w:left="442" w:hanging="442"/>
        <w:jc w:val="left"/>
        <w:rPr>
          <w:rFonts w:ascii="Meiryo UI" w:eastAsia="Meiryo UI" w:hAnsi="Meiryo UI"/>
          <w:szCs w:val="21"/>
        </w:rPr>
      </w:pPr>
      <w:r w:rsidRPr="00C94DF4">
        <w:rPr>
          <w:rFonts w:ascii="Meiryo UI" w:eastAsia="Meiryo UI" w:hAnsi="Meiryo UI" w:hint="eastAsia"/>
          <w:szCs w:val="21"/>
        </w:rPr>
        <w:t>受付期間：2024年</w:t>
      </w:r>
      <w:r w:rsidR="002273C4">
        <w:rPr>
          <w:rFonts w:ascii="Meiryo UI" w:eastAsia="Meiryo UI" w:hAnsi="Meiryo UI" w:hint="eastAsia"/>
          <w:szCs w:val="21"/>
        </w:rPr>
        <w:t>6</w:t>
      </w:r>
      <w:r w:rsidRPr="00C94DF4">
        <w:rPr>
          <w:rFonts w:ascii="Meiryo UI" w:eastAsia="Meiryo UI" w:hAnsi="Meiryo UI" w:hint="eastAsia"/>
          <w:szCs w:val="21"/>
        </w:rPr>
        <w:t>月</w:t>
      </w:r>
      <w:r w:rsidR="002273C4">
        <w:rPr>
          <w:rFonts w:ascii="Meiryo UI" w:eastAsia="Meiryo UI" w:hAnsi="Meiryo UI" w:hint="eastAsia"/>
          <w:szCs w:val="21"/>
        </w:rPr>
        <w:t>7</w:t>
      </w:r>
      <w:r w:rsidRPr="00C94DF4">
        <w:rPr>
          <w:rFonts w:ascii="Meiryo UI" w:eastAsia="Meiryo UI" w:hAnsi="Meiryo UI" w:hint="eastAsia"/>
          <w:szCs w:val="21"/>
        </w:rPr>
        <w:t xml:space="preserve">日（金）～　</w:t>
      </w:r>
      <w:r w:rsidR="00DB35A4" w:rsidRPr="00C94DF4">
        <w:rPr>
          <w:rFonts w:ascii="Meiryo UI" w:eastAsia="Meiryo UI" w:hAnsi="Meiryo UI" w:hint="eastAsia"/>
          <w:szCs w:val="21"/>
        </w:rPr>
        <w:t>6</w:t>
      </w:r>
      <w:r w:rsidRPr="00C94DF4">
        <w:rPr>
          <w:rFonts w:ascii="Meiryo UI" w:eastAsia="Meiryo UI" w:hAnsi="Meiryo UI" w:hint="eastAsia"/>
          <w:szCs w:val="21"/>
        </w:rPr>
        <w:t>月</w:t>
      </w:r>
      <w:r w:rsidR="002273C4">
        <w:rPr>
          <w:rFonts w:ascii="Meiryo UI" w:eastAsia="Meiryo UI" w:hAnsi="Meiryo UI" w:hint="eastAsia"/>
          <w:szCs w:val="21"/>
        </w:rPr>
        <w:t>13</w:t>
      </w:r>
      <w:r w:rsidRPr="00C94DF4">
        <w:rPr>
          <w:rFonts w:ascii="Meiryo UI" w:eastAsia="Meiryo UI" w:hAnsi="Meiryo UI" w:hint="eastAsia"/>
          <w:szCs w:val="21"/>
        </w:rPr>
        <w:t>日（木）15:00まで</w:t>
      </w:r>
    </w:p>
    <w:p w14:paraId="2DB22919" w14:textId="59E9EDD7" w:rsidR="006C332C" w:rsidRPr="00C94DF4" w:rsidRDefault="006C332C" w:rsidP="00130FC6">
      <w:pPr>
        <w:pStyle w:val="a5"/>
        <w:numPr>
          <w:ilvl w:val="0"/>
          <w:numId w:val="43"/>
        </w:numPr>
        <w:spacing w:afterLines="50" w:after="120"/>
        <w:ind w:leftChars="0" w:left="442" w:hanging="442"/>
        <w:jc w:val="left"/>
        <w:rPr>
          <w:rFonts w:ascii="Meiryo UI" w:eastAsia="Meiryo UI" w:hAnsi="Meiryo UI"/>
          <w:szCs w:val="21"/>
        </w:rPr>
      </w:pPr>
      <w:r w:rsidRPr="00C94DF4">
        <w:rPr>
          <w:rFonts w:ascii="Meiryo UI" w:eastAsia="Meiryo UI" w:hAnsi="Meiryo UI" w:hint="eastAsia"/>
          <w:szCs w:val="21"/>
        </w:rPr>
        <w:t>担当部署：</w:t>
      </w:r>
      <w:r w:rsidR="00A32B4B">
        <w:rPr>
          <w:rFonts w:ascii="Meiryo UI" w:eastAsia="Meiryo UI" w:hAnsi="Meiryo UI" w:hint="eastAsia"/>
          <w:szCs w:val="21"/>
        </w:rPr>
        <w:t>1</w:t>
      </w:r>
      <w:r w:rsidRPr="00C94DF4">
        <w:rPr>
          <w:rFonts w:ascii="Meiryo UI" w:eastAsia="Meiryo UI" w:hAnsi="Meiryo UI" w:hint="eastAsia"/>
          <w:szCs w:val="21"/>
        </w:rPr>
        <w:t>.</w:t>
      </w:r>
      <w:r w:rsidR="00C04997" w:rsidRPr="00C94DF4">
        <w:rPr>
          <w:rFonts w:ascii="Meiryo UI" w:eastAsia="Meiryo UI" w:hAnsi="Meiryo UI" w:hint="eastAsia"/>
          <w:szCs w:val="21"/>
        </w:rPr>
        <w:t>11</w:t>
      </w:r>
      <w:r w:rsidR="00C22EBF" w:rsidRPr="00C94DF4">
        <w:rPr>
          <w:rFonts w:ascii="Meiryo UI" w:eastAsia="Meiryo UI" w:hAnsi="Meiryo UI" w:hint="eastAsia"/>
          <w:szCs w:val="21"/>
        </w:rPr>
        <w:t>.(</w:t>
      </w:r>
      <w:r w:rsidR="00C04997" w:rsidRPr="00C94DF4">
        <w:rPr>
          <w:rFonts w:ascii="Meiryo UI" w:eastAsia="Meiryo UI" w:hAnsi="Meiryo UI" w:hint="eastAsia"/>
          <w:szCs w:val="21"/>
        </w:rPr>
        <w:t>2</w:t>
      </w:r>
      <w:r w:rsidR="00C22EBF" w:rsidRPr="00C94DF4">
        <w:rPr>
          <w:rFonts w:ascii="Meiryo UI" w:eastAsia="Meiryo UI" w:hAnsi="Meiryo UI" w:hint="eastAsia"/>
          <w:szCs w:val="21"/>
        </w:rPr>
        <w:t>)</w:t>
      </w:r>
      <w:r w:rsidRPr="00C94DF4">
        <w:rPr>
          <w:rFonts w:ascii="Meiryo UI" w:eastAsia="Meiryo UI" w:hAnsi="Meiryo UI" w:hint="eastAsia"/>
          <w:szCs w:val="21"/>
        </w:rPr>
        <w:t>のとおり</w:t>
      </w:r>
    </w:p>
    <w:p w14:paraId="5545A355" w14:textId="77777777" w:rsidR="00B41EA9" w:rsidRPr="00C94DF4" w:rsidRDefault="00B41EA9" w:rsidP="00B41EA9">
      <w:pPr>
        <w:spacing w:afterLines="50" w:after="120"/>
        <w:jc w:val="left"/>
        <w:rPr>
          <w:rFonts w:ascii="Meiryo UI" w:eastAsia="Meiryo UI" w:hAnsi="Meiryo UI"/>
          <w:szCs w:val="21"/>
        </w:rPr>
      </w:pPr>
    </w:p>
    <w:p w14:paraId="38FCDB31" w14:textId="629E94D1" w:rsidR="0062564A" w:rsidRPr="00C94DF4" w:rsidRDefault="0062564A" w:rsidP="00130FC6">
      <w:pPr>
        <w:pStyle w:val="2"/>
        <w:numPr>
          <w:ilvl w:val="1"/>
          <w:numId w:val="56"/>
        </w:numPr>
        <w:spacing w:afterLines="50" w:after="120"/>
        <w:ind w:left="567" w:hanging="556"/>
        <w:rPr>
          <w:rFonts w:ascii="Meiryo UI" w:eastAsia="Meiryo UI" w:hAnsi="Meiryo UI"/>
          <w:szCs w:val="21"/>
        </w:rPr>
      </w:pPr>
      <w:bookmarkStart w:id="15" w:name="_Toc167382956"/>
      <w:r w:rsidRPr="00C94DF4">
        <w:rPr>
          <w:rFonts w:ascii="Meiryo UI" w:eastAsia="Meiryo UI" w:hAnsi="Meiryo UI" w:hint="eastAsia"/>
          <w:szCs w:val="21"/>
        </w:rPr>
        <w:t>入札書等の提出方法および提出期限等</w:t>
      </w:r>
      <w:bookmarkEnd w:id="15"/>
    </w:p>
    <w:p w14:paraId="0A5B0976" w14:textId="4B2BAFBF" w:rsidR="0062564A" w:rsidRPr="00C94DF4" w:rsidRDefault="0062564A" w:rsidP="00130FC6">
      <w:pPr>
        <w:pStyle w:val="a5"/>
        <w:numPr>
          <w:ilvl w:val="0"/>
          <w:numId w:val="44"/>
        </w:numPr>
        <w:spacing w:afterLines="50" w:after="120"/>
        <w:ind w:leftChars="0"/>
        <w:jc w:val="left"/>
        <w:rPr>
          <w:rFonts w:ascii="Meiryo UI" w:eastAsia="Meiryo UI" w:hAnsi="Meiryo UI"/>
          <w:szCs w:val="21"/>
        </w:rPr>
      </w:pPr>
      <w:r w:rsidRPr="00C94DF4">
        <w:rPr>
          <w:rFonts w:ascii="Meiryo UI" w:eastAsia="Meiryo UI" w:hAnsi="Meiryo UI" w:hint="eastAsia"/>
          <w:szCs w:val="21"/>
        </w:rPr>
        <w:t>受付期間：2024年</w:t>
      </w:r>
      <w:r w:rsidR="00DB35A4" w:rsidRPr="00C94DF4">
        <w:rPr>
          <w:rFonts w:ascii="Meiryo UI" w:eastAsia="Meiryo UI" w:hAnsi="Meiryo UI" w:hint="eastAsia"/>
          <w:szCs w:val="21"/>
        </w:rPr>
        <w:t>6</w:t>
      </w:r>
      <w:r w:rsidRPr="00C94DF4">
        <w:rPr>
          <w:rFonts w:ascii="Meiryo UI" w:eastAsia="Meiryo UI" w:hAnsi="Meiryo UI" w:hint="eastAsia"/>
          <w:szCs w:val="21"/>
        </w:rPr>
        <w:t>月</w:t>
      </w:r>
      <w:r w:rsidR="002273C4">
        <w:rPr>
          <w:rFonts w:ascii="Meiryo UI" w:eastAsia="Meiryo UI" w:hAnsi="Meiryo UI" w:hint="eastAsia"/>
          <w:szCs w:val="21"/>
        </w:rPr>
        <w:t>21</w:t>
      </w:r>
      <w:r w:rsidRPr="00C94DF4">
        <w:rPr>
          <w:rFonts w:ascii="Meiryo UI" w:eastAsia="Meiryo UI" w:hAnsi="Meiryo UI" w:hint="eastAsia"/>
          <w:szCs w:val="21"/>
        </w:rPr>
        <w:t xml:space="preserve">日（金）～　</w:t>
      </w:r>
      <w:r w:rsidR="00DB35A4" w:rsidRPr="00C94DF4">
        <w:rPr>
          <w:rFonts w:ascii="Meiryo UI" w:eastAsia="Meiryo UI" w:hAnsi="Meiryo UI" w:hint="eastAsia"/>
          <w:szCs w:val="21"/>
        </w:rPr>
        <w:t>6</w:t>
      </w:r>
      <w:r w:rsidRPr="00C94DF4">
        <w:rPr>
          <w:rFonts w:ascii="Meiryo UI" w:eastAsia="Meiryo UI" w:hAnsi="Meiryo UI" w:hint="eastAsia"/>
          <w:szCs w:val="21"/>
        </w:rPr>
        <w:t>月</w:t>
      </w:r>
      <w:r w:rsidR="002273C4">
        <w:rPr>
          <w:rFonts w:ascii="Meiryo UI" w:eastAsia="Meiryo UI" w:hAnsi="Meiryo UI" w:hint="eastAsia"/>
          <w:szCs w:val="21"/>
        </w:rPr>
        <w:t>24</w:t>
      </w:r>
      <w:r w:rsidRPr="00C94DF4">
        <w:rPr>
          <w:rFonts w:ascii="Meiryo UI" w:eastAsia="Meiryo UI" w:hAnsi="Meiryo UI" w:hint="eastAsia"/>
          <w:szCs w:val="21"/>
        </w:rPr>
        <w:t>日（月）17:00まで</w:t>
      </w:r>
      <w:r w:rsidRPr="00C94DF4">
        <w:rPr>
          <w:rFonts w:ascii="Meiryo UI" w:eastAsia="Meiryo UI" w:hAnsi="Meiryo UI"/>
          <w:szCs w:val="21"/>
        </w:rPr>
        <w:br/>
      </w:r>
      <w:r w:rsidRPr="00C94DF4">
        <w:rPr>
          <w:rFonts w:ascii="Meiryo UI" w:eastAsia="Meiryo UI" w:hAnsi="Meiryo UI" w:hint="eastAsia"/>
          <w:szCs w:val="21"/>
        </w:rPr>
        <w:t xml:space="preserve">　　　　　　　持参の場合の受付時間は、月曜日から金曜日(祝祭日は除く)の10時00分から17時00分</w:t>
      </w:r>
      <w:r w:rsidRPr="00C94DF4">
        <w:rPr>
          <w:rFonts w:ascii="Meiryo UI" w:eastAsia="Meiryo UI" w:hAnsi="Meiryo UI"/>
          <w:szCs w:val="21"/>
        </w:rPr>
        <w:br/>
      </w:r>
      <w:r w:rsidRPr="00C94DF4">
        <w:rPr>
          <w:rFonts w:ascii="Meiryo UI" w:eastAsia="Meiryo UI" w:hAnsi="Meiryo UI" w:hint="eastAsia"/>
          <w:szCs w:val="21"/>
        </w:rPr>
        <w:t xml:space="preserve">　　　　　　（12時30分～13時30分の間は除く）とする。</w:t>
      </w:r>
    </w:p>
    <w:p w14:paraId="6186B2BB" w14:textId="194797AF" w:rsidR="0062564A" w:rsidRPr="00C94DF4" w:rsidRDefault="0062564A" w:rsidP="00130FC6">
      <w:pPr>
        <w:pStyle w:val="a5"/>
        <w:numPr>
          <w:ilvl w:val="0"/>
          <w:numId w:val="44"/>
        </w:numPr>
        <w:spacing w:afterLines="50" w:after="120"/>
        <w:ind w:leftChars="0" w:left="442" w:hanging="442"/>
        <w:jc w:val="left"/>
        <w:rPr>
          <w:rFonts w:ascii="Meiryo UI" w:eastAsia="Meiryo UI" w:hAnsi="Meiryo UI"/>
          <w:szCs w:val="21"/>
        </w:rPr>
      </w:pPr>
      <w:r w:rsidRPr="00C94DF4">
        <w:rPr>
          <w:rFonts w:ascii="Meiryo UI" w:eastAsia="Meiryo UI" w:hAnsi="Meiryo UI" w:hint="eastAsia"/>
          <w:szCs w:val="21"/>
        </w:rPr>
        <w:t>提出期限：</w:t>
      </w:r>
      <w:r w:rsidR="002273C4">
        <w:rPr>
          <w:rFonts w:ascii="Meiryo UI" w:eastAsia="Meiryo UI" w:hAnsi="Meiryo UI" w:hint="eastAsia"/>
          <w:szCs w:val="21"/>
        </w:rPr>
        <w:t>2024年</w:t>
      </w:r>
      <w:r w:rsidR="00DB35A4" w:rsidRPr="00C94DF4">
        <w:rPr>
          <w:rFonts w:ascii="Meiryo UI" w:eastAsia="Meiryo UI" w:hAnsi="Meiryo UI" w:hint="eastAsia"/>
          <w:szCs w:val="21"/>
        </w:rPr>
        <w:t>6</w:t>
      </w:r>
      <w:r w:rsidRPr="00C94DF4">
        <w:rPr>
          <w:rFonts w:ascii="Meiryo UI" w:eastAsia="Meiryo UI" w:hAnsi="Meiryo UI" w:hint="eastAsia"/>
          <w:szCs w:val="21"/>
        </w:rPr>
        <w:t>月</w:t>
      </w:r>
      <w:r w:rsidR="002273C4">
        <w:rPr>
          <w:rFonts w:ascii="Meiryo UI" w:eastAsia="Meiryo UI" w:hAnsi="Meiryo UI" w:hint="eastAsia"/>
          <w:szCs w:val="21"/>
        </w:rPr>
        <w:t>24</w:t>
      </w:r>
      <w:r w:rsidRPr="00C94DF4">
        <w:rPr>
          <w:rFonts w:ascii="Meiryo UI" w:eastAsia="Meiryo UI" w:hAnsi="Meiryo UI" w:hint="eastAsia"/>
          <w:szCs w:val="21"/>
        </w:rPr>
        <w:t>日（月）17:00必着</w:t>
      </w:r>
      <w:r w:rsidRPr="00C94DF4">
        <w:rPr>
          <w:rFonts w:ascii="Meiryo UI" w:eastAsia="Meiryo UI" w:hAnsi="Meiryo UI"/>
          <w:szCs w:val="21"/>
        </w:rPr>
        <w:br/>
      </w:r>
      <w:r w:rsidRPr="00C94DF4">
        <w:rPr>
          <w:rFonts w:ascii="Meiryo UI" w:eastAsia="Meiryo UI" w:hAnsi="Meiryo UI" w:hint="eastAsia"/>
          <w:szCs w:val="21"/>
        </w:rPr>
        <w:t xml:space="preserve">　　　　　　　上記期限を過ぎた申請書等はいかなる理由があっても受け取らない。</w:t>
      </w:r>
    </w:p>
    <w:p w14:paraId="049D6DDD" w14:textId="77777777" w:rsidR="00603FFB" w:rsidRDefault="00603FFB">
      <w:pPr>
        <w:widowControl/>
        <w:jc w:val="left"/>
        <w:rPr>
          <w:rFonts w:ascii="Meiryo UI" w:eastAsia="Meiryo UI" w:hAnsi="Meiryo UI"/>
          <w:szCs w:val="21"/>
        </w:rPr>
      </w:pPr>
      <w:r>
        <w:rPr>
          <w:rFonts w:ascii="Meiryo UI" w:eastAsia="Meiryo UI" w:hAnsi="Meiryo UI"/>
          <w:szCs w:val="21"/>
        </w:rPr>
        <w:br w:type="page"/>
      </w:r>
    </w:p>
    <w:p w14:paraId="12750735" w14:textId="16D66BC9" w:rsidR="0062564A" w:rsidRPr="00C94DF4" w:rsidRDefault="0062564A" w:rsidP="00130FC6">
      <w:pPr>
        <w:pStyle w:val="a5"/>
        <w:numPr>
          <w:ilvl w:val="0"/>
          <w:numId w:val="44"/>
        </w:numPr>
        <w:spacing w:afterLines="50" w:after="120"/>
        <w:ind w:leftChars="0" w:left="442" w:hanging="442"/>
        <w:jc w:val="left"/>
        <w:rPr>
          <w:rFonts w:ascii="Meiryo UI" w:eastAsia="Meiryo UI" w:hAnsi="Meiryo UI"/>
          <w:szCs w:val="21"/>
        </w:rPr>
      </w:pPr>
      <w:r w:rsidRPr="00C94DF4">
        <w:rPr>
          <w:rFonts w:ascii="Meiryo UI" w:eastAsia="Meiryo UI" w:hAnsi="Meiryo UI" w:hint="eastAsia"/>
          <w:szCs w:val="21"/>
        </w:rPr>
        <w:lastRenderedPageBreak/>
        <w:t>提出書類</w:t>
      </w:r>
      <w:r w:rsidR="00D74530">
        <w:rPr>
          <w:rFonts w:ascii="Meiryo UI" w:eastAsia="Meiryo UI" w:hAnsi="Meiryo UI" w:hint="eastAsia"/>
          <w:szCs w:val="21"/>
        </w:rPr>
        <w:t>一覧</w:t>
      </w:r>
      <w:r w:rsidRPr="00C94DF4">
        <w:rPr>
          <w:rFonts w:ascii="Meiryo UI" w:eastAsia="Meiryo UI" w:hAnsi="Meiryo UI" w:hint="eastAsia"/>
          <w:szCs w:val="21"/>
        </w:rPr>
        <w:t>：以下のとおり。このうち</w:t>
      </w:r>
      <w:r w:rsidRPr="00C125A7">
        <w:rPr>
          <w:rFonts w:ascii="Meiryo UI" w:eastAsia="Meiryo UI" w:hAnsi="Meiryo UI" w:hint="eastAsia"/>
          <w:szCs w:val="21"/>
        </w:rPr>
        <w:t>①</w:t>
      </w:r>
      <w:r w:rsidR="004806B0" w:rsidRPr="00C125A7">
        <w:rPr>
          <w:rFonts w:ascii="Meiryo UI" w:eastAsia="Meiryo UI" w:hAnsi="Meiryo UI" w:hint="eastAsia"/>
          <w:szCs w:val="21"/>
        </w:rPr>
        <w:t>委任状、②入札書</w:t>
      </w:r>
      <w:r w:rsidR="00212AB0" w:rsidRPr="00C125A7">
        <w:rPr>
          <w:rFonts w:ascii="Meiryo UI" w:eastAsia="Meiryo UI" w:hAnsi="Meiryo UI" w:hint="eastAsia"/>
          <w:szCs w:val="21"/>
        </w:rPr>
        <w:t>、</w:t>
      </w:r>
      <w:r w:rsidRPr="00C125A7">
        <w:rPr>
          <w:rFonts w:ascii="Meiryo UI" w:eastAsia="Meiryo UI" w:hAnsi="Meiryo UI" w:hint="eastAsia"/>
          <w:szCs w:val="21"/>
        </w:rPr>
        <w:t>及び</w:t>
      </w:r>
      <w:r w:rsidR="004457FA" w:rsidRPr="00C125A7">
        <w:rPr>
          <w:rFonts w:ascii="Meiryo UI" w:eastAsia="Meiryo UI" w:hAnsi="Meiryo UI" w:hint="eastAsia"/>
          <w:szCs w:val="21"/>
        </w:rPr>
        <w:t>⑧</w:t>
      </w:r>
      <w:r w:rsidRPr="00C125A7">
        <w:rPr>
          <w:rFonts w:ascii="Meiryo UI" w:eastAsia="Meiryo UI" w:hAnsi="Meiryo UI" w:hint="eastAsia"/>
          <w:szCs w:val="21"/>
        </w:rPr>
        <w:t>提案書受理票は</w:t>
      </w:r>
      <w:r w:rsidRPr="00C94DF4">
        <w:rPr>
          <w:rFonts w:ascii="Meiryo UI" w:eastAsia="Meiryo UI" w:hAnsi="Meiryo UI" w:hint="eastAsia"/>
          <w:szCs w:val="21"/>
        </w:rPr>
        <w:t>、所定の様式に従って作成すること。</w:t>
      </w:r>
    </w:p>
    <w:tbl>
      <w:tblPr>
        <w:tblStyle w:val="affe"/>
        <w:tblW w:w="0" w:type="auto"/>
        <w:tblInd w:w="279" w:type="dxa"/>
        <w:tblCellMar>
          <w:left w:w="57" w:type="dxa"/>
          <w:right w:w="57" w:type="dxa"/>
        </w:tblCellMar>
        <w:tblLook w:val="04A0" w:firstRow="1" w:lastRow="0" w:firstColumn="1" w:lastColumn="0" w:noHBand="0" w:noVBand="1"/>
      </w:tblPr>
      <w:tblGrid>
        <w:gridCol w:w="596"/>
        <w:gridCol w:w="6633"/>
        <w:gridCol w:w="1444"/>
        <w:gridCol w:w="708"/>
      </w:tblGrid>
      <w:tr w:rsidR="00C94DF4" w:rsidRPr="00C94DF4" w14:paraId="69038B2D" w14:textId="77777777" w:rsidTr="00D0651A">
        <w:tc>
          <w:tcPr>
            <w:tcW w:w="596" w:type="dxa"/>
            <w:tcBorders>
              <w:right w:val="single" w:sz="4" w:space="0" w:color="FFFFFF" w:themeColor="background1"/>
            </w:tcBorders>
            <w:shd w:val="clear" w:color="auto" w:fill="1F4E79" w:themeFill="accent5" w:themeFillShade="80"/>
            <w:vAlign w:val="center"/>
          </w:tcPr>
          <w:p w14:paraId="706CDFFB" w14:textId="055A33BE" w:rsidR="002E0E18" w:rsidRPr="0033785E" w:rsidRDefault="002E0E18" w:rsidP="00E56D90">
            <w:pPr>
              <w:jc w:val="center"/>
              <w:rPr>
                <w:rFonts w:ascii="Meiryo UI" w:eastAsia="Meiryo UI" w:hAnsi="Meiryo UI"/>
                <w:b/>
                <w:bCs/>
                <w:color w:val="FFFFFF" w:themeColor="background1"/>
                <w:sz w:val="21"/>
                <w:szCs w:val="21"/>
              </w:rPr>
            </w:pPr>
            <w:r w:rsidRPr="0033785E">
              <w:rPr>
                <w:rFonts w:ascii="Meiryo UI" w:eastAsia="Meiryo UI" w:hAnsi="Meiryo UI" w:hint="eastAsia"/>
                <w:b/>
                <w:bCs/>
                <w:color w:val="FFFFFF" w:themeColor="background1"/>
                <w:sz w:val="21"/>
                <w:szCs w:val="21"/>
              </w:rPr>
              <w:t>No.</w:t>
            </w:r>
          </w:p>
        </w:tc>
        <w:tc>
          <w:tcPr>
            <w:tcW w:w="8077" w:type="dxa"/>
            <w:gridSpan w:val="2"/>
            <w:tcBorders>
              <w:left w:val="single" w:sz="4" w:space="0" w:color="FFFFFF" w:themeColor="background1"/>
              <w:right w:val="single" w:sz="4" w:space="0" w:color="FFFFFF" w:themeColor="background1"/>
            </w:tcBorders>
            <w:shd w:val="clear" w:color="auto" w:fill="1F4E79" w:themeFill="accent5" w:themeFillShade="80"/>
            <w:vAlign w:val="center"/>
          </w:tcPr>
          <w:p w14:paraId="1BD98112" w14:textId="77777777" w:rsidR="002E0E18" w:rsidRPr="0033785E" w:rsidRDefault="002E0E18" w:rsidP="00E56D90">
            <w:pPr>
              <w:jc w:val="center"/>
              <w:rPr>
                <w:rFonts w:ascii="Meiryo UI" w:eastAsia="Meiryo UI" w:hAnsi="Meiryo UI"/>
                <w:b/>
                <w:bCs/>
                <w:color w:val="FFFFFF" w:themeColor="background1"/>
                <w:sz w:val="21"/>
                <w:szCs w:val="21"/>
              </w:rPr>
            </w:pPr>
            <w:r w:rsidRPr="0033785E">
              <w:rPr>
                <w:rFonts w:ascii="Meiryo UI" w:eastAsia="Meiryo UI" w:hAnsi="Meiryo UI" w:hint="eastAsia"/>
                <w:b/>
                <w:bCs/>
                <w:color w:val="FFFFFF" w:themeColor="background1"/>
                <w:sz w:val="21"/>
                <w:szCs w:val="21"/>
              </w:rPr>
              <w:t>提出書類</w:t>
            </w:r>
          </w:p>
        </w:tc>
        <w:tc>
          <w:tcPr>
            <w:tcW w:w="708" w:type="dxa"/>
            <w:tcBorders>
              <w:left w:val="single" w:sz="4" w:space="0" w:color="FFFFFF" w:themeColor="background1"/>
            </w:tcBorders>
            <w:shd w:val="clear" w:color="auto" w:fill="1F4E79" w:themeFill="accent5" w:themeFillShade="80"/>
            <w:vAlign w:val="center"/>
          </w:tcPr>
          <w:p w14:paraId="02393DC6" w14:textId="77777777" w:rsidR="002E0E18" w:rsidRPr="00C94DF4" w:rsidRDefault="002E0E18" w:rsidP="00E56D90">
            <w:pPr>
              <w:jc w:val="center"/>
              <w:rPr>
                <w:rFonts w:ascii="Meiryo UI" w:eastAsia="Meiryo UI" w:hAnsi="Meiryo UI"/>
                <w:b/>
                <w:bCs/>
                <w:sz w:val="21"/>
                <w:szCs w:val="21"/>
              </w:rPr>
            </w:pPr>
            <w:r w:rsidRPr="0033785E">
              <w:rPr>
                <w:rFonts w:ascii="Meiryo UI" w:eastAsia="Meiryo UI" w:hAnsi="Meiryo UI" w:hint="eastAsia"/>
                <w:b/>
                <w:bCs/>
                <w:color w:val="FFFFFF" w:themeColor="background1"/>
                <w:sz w:val="21"/>
                <w:szCs w:val="21"/>
              </w:rPr>
              <w:t>部数</w:t>
            </w:r>
          </w:p>
        </w:tc>
      </w:tr>
      <w:tr w:rsidR="00C94DF4" w:rsidRPr="00C94DF4" w14:paraId="37C97726" w14:textId="77777777" w:rsidTr="00D0651A">
        <w:tc>
          <w:tcPr>
            <w:tcW w:w="596" w:type="dxa"/>
          </w:tcPr>
          <w:p w14:paraId="47FF2AAC" w14:textId="77777777" w:rsidR="002E0E18" w:rsidRPr="00E56D90" w:rsidRDefault="002E0E18" w:rsidP="00E56D90">
            <w:pPr>
              <w:jc w:val="center"/>
              <w:rPr>
                <w:rFonts w:ascii="Meiryo UI" w:eastAsia="Meiryo UI" w:hAnsi="Meiryo UI"/>
                <w:sz w:val="21"/>
                <w:szCs w:val="21"/>
              </w:rPr>
            </w:pPr>
            <w:r w:rsidRPr="00E56D90">
              <w:rPr>
                <w:rFonts w:ascii="Meiryo UI" w:eastAsia="Meiryo UI" w:hAnsi="Meiryo UI" w:hint="eastAsia"/>
                <w:sz w:val="21"/>
                <w:szCs w:val="21"/>
              </w:rPr>
              <w:t>①</w:t>
            </w:r>
          </w:p>
        </w:tc>
        <w:tc>
          <w:tcPr>
            <w:tcW w:w="6633" w:type="dxa"/>
          </w:tcPr>
          <w:p w14:paraId="2314D37D" w14:textId="75F2CB23" w:rsidR="002E0E18" w:rsidRPr="00E56D90" w:rsidRDefault="002E0E18" w:rsidP="007B733C">
            <w:pPr>
              <w:jc w:val="left"/>
              <w:rPr>
                <w:rFonts w:ascii="Meiryo UI" w:eastAsia="Meiryo UI" w:hAnsi="Meiryo UI"/>
                <w:sz w:val="21"/>
                <w:szCs w:val="21"/>
              </w:rPr>
            </w:pPr>
            <w:r w:rsidRPr="00E56D90">
              <w:rPr>
                <w:rFonts w:ascii="Meiryo UI" w:eastAsia="Meiryo UI" w:hAnsi="Meiryo UI" w:hint="eastAsia"/>
                <w:sz w:val="21"/>
                <w:szCs w:val="21"/>
              </w:rPr>
              <w:t>委任状（代理人に委任する場合のみ）</w:t>
            </w:r>
          </w:p>
        </w:tc>
        <w:tc>
          <w:tcPr>
            <w:tcW w:w="1444" w:type="dxa"/>
            <w:vAlign w:val="center"/>
          </w:tcPr>
          <w:p w14:paraId="7102356E" w14:textId="77777777" w:rsidR="002E0E18" w:rsidRPr="00E56D90" w:rsidRDefault="002E0E18" w:rsidP="00E56D90">
            <w:pPr>
              <w:jc w:val="center"/>
              <w:rPr>
                <w:rFonts w:ascii="Meiryo UI" w:eastAsia="Meiryo UI" w:hAnsi="Meiryo UI"/>
                <w:sz w:val="21"/>
                <w:szCs w:val="21"/>
              </w:rPr>
            </w:pPr>
            <w:r w:rsidRPr="00E56D90">
              <w:rPr>
                <w:rFonts w:ascii="Meiryo UI" w:eastAsia="Meiryo UI" w:hAnsi="Meiryo UI" w:cs="ＭＳ 明朝" w:hint="eastAsia"/>
                <w:sz w:val="21"/>
                <w:szCs w:val="21"/>
                <w:lang w:eastAsia="zh-TW"/>
              </w:rPr>
              <w:t>【</w:t>
            </w:r>
            <w:r w:rsidRPr="00E56D90">
              <w:rPr>
                <w:rFonts w:ascii="Meiryo UI" w:eastAsia="Meiryo UI" w:hAnsi="Meiryo UI" w:cs="ＭＳ 明朝" w:hint="eastAsia"/>
                <w:sz w:val="21"/>
                <w:szCs w:val="21"/>
              </w:rPr>
              <w:t>様式2</w:t>
            </w:r>
            <w:r w:rsidRPr="00E56D90">
              <w:rPr>
                <w:rFonts w:ascii="Meiryo UI" w:eastAsia="Meiryo UI" w:hAnsi="Meiryo UI" w:cs="ＭＳ 明朝" w:hint="eastAsia"/>
                <w:sz w:val="21"/>
                <w:szCs w:val="21"/>
                <w:lang w:eastAsia="zh-TW"/>
              </w:rPr>
              <w:t>】</w:t>
            </w:r>
          </w:p>
        </w:tc>
        <w:tc>
          <w:tcPr>
            <w:tcW w:w="708" w:type="dxa"/>
            <w:vAlign w:val="center"/>
          </w:tcPr>
          <w:p w14:paraId="7CC8A0B0" w14:textId="77777777" w:rsidR="002E0E18" w:rsidRPr="00E56D90" w:rsidRDefault="002E0E18" w:rsidP="00E56D90">
            <w:pPr>
              <w:jc w:val="center"/>
              <w:rPr>
                <w:rFonts w:ascii="Meiryo UI" w:eastAsia="Meiryo UI" w:hAnsi="Meiryo UI"/>
                <w:sz w:val="21"/>
                <w:szCs w:val="21"/>
              </w:rPr>
            </w:pPr>
            <w:r w:rsidRPr="00E56D90">
              <w:rPr>
                <w:rFonts w:ascii="Meiryo UI" w:eastAsia="Meiryo UI" w:hAnsi="Meiryo UI" w:hint="eastAsia"/>
                <w:sz w:val="21"/>
                <w:szCs w:val="21"/>
              </w:rPr>
              <w:t>1部</w:t>
            </w:r>
          </w:p>
        </w:tc>
      </w:tr>
      <w:tr w:rsidR="00C94DF4" w:rsidRPr="00C94DF4" w14:paraId="39592C3F" w14:textId="77777777" w:rsidTr="00D0651A">
        <w:tc>
          <w:tcPr>
            <w:tcW w:w="596" w:type="dxa"/>
          </w:tcPr>
          <w:p w14:paraId="5466D23B" w14:textId="55F6E493" w:rsidR="002E0E18" w:rsidRPr="00E56D90" w:rsidRDefault="002E0E18" w:rsidP="00E56D90">
            <w:pPr>
              <w:jc w:val="center"/>
              <w:rPr>
                <w:rFonts w:ascii="Meiryo UI" w:eastAsia="Meiryo UI" w:hAnsi="Meiryo UI"/>
                <w:sz w:val="21"/>
                <w:szCs w:val="21"/>
              </w:rPr>
            </w:pPr>
            <w:r w:rsidRPr="00E56D90">
              <w:rPr>
                <w:rFonts w:ascii="Meiryo UI" w:eastAsia="Meiryo UI" w:hAnsi="Meiryo UI" w:hint="eastAsia"/>
                <w:sz w:val="21"/>
                <w:szCs w:val="21"/>
              </w:rPr>
              <w:t>②</w:t>
            </w:r>
          </w:p>
        </w:tc>
        <w:tc>
          <w:tcPr>
            <w:tcW w:w="6633" w:type="dxa"/>
          </w:tcPr>
          <w:p w14:paraId="079BF283" w14:textId="302B07C6" w:rsidR="002E0E18" w:rsidRPr="00E56D90" w:rsidRDefault="002E0E18" w:rsidP="002E0E18">
            <w:pPr>
              <w:jc w:val="left"/>
              <w:rPr>
                <w:rFonts w:ascii="Meiryo UI" w:eastAsia="Meiryo UI" w:hAnsi="Meiryo UI" w:cs="ＭＳ 明朝"/>
                <w:sz w:val="21"/>
                <w:szCs w:val="21"/>
              </w:rPr>
            </w:pPr>
            <w:r w:rsidRPr="00E56D90">
              <w:rPr>
                <w:rFonts w:ascii="Meiryo UI" w:eastAsia="Meiryo UI" w:hAnsi="Meiryo UI" w:cs="ＭＳ 明朝" w:hint="eastAsia"/>
                <w:sz w:val="21"/>
                <w:szCs w:val="21"/>
              </w:rPr>
              <w:t>入札書（封緘）</w:t>
            </w:r>
          </w:p>
        </w:tc>
        <w:tc>
          <w:tcPr>
            <w:tcW w:w="1444" w:type="dxa"/>
            <w:vAlign w:val="center"/>
          </w:tcPr>
          <w:p w14:paraId="04B32D3D" w14:textId="5925E24B" w:rsidR="002E0E18" w:rsidRPr="00E56D90" w:rsidRDefault="002E0E18" w:rsidP="00E56D90">
            <w:pPr>
              <w:jc w:val="center"/>
              <w:rPr>
                <w:rFonts w:ascii="Meiryo UI" w:eastAsia="Meiryo UI" w:hAnsi="Meiryo UI"/>
                <w:sz w:val="21"/>
                <w:szCs w:val="21"/>
              </w:rPr>
            </w:pPr>
            <w:r w:rsidRPr="00E56D90">
              <w:rPr>
                <w:rFonts w:ascii="Meiryo UI" w:eastAsia="Meiryo UI" w:hAnsi="Meiryo UI" w:hint="eastAsia"/>
                <w:sz w:val="21"/>
                <w:szCs w:val="21"/>
              </w:rPr>
              <w:t>【様式３】</w:t>
            </w:r>
          </w:p>
        </w:tc>
        <w:tc>
          <w:tcPr>
            <w:tcW w:w="708" w:type="dxa"/>
            <w:vAlign w:val="center"/>
          </w:tcPr>
          <w:p w14:paraId="68DB1FA0" w14:textId="685D0C35" w:rsidR="002E0E18" w:rsidRPr="00E56D90" w:rsidRDefault="002E0E18" w:rsidP="00E56D90">
            <w:pPr>
              <w:jc w:val="center"/>
              <w:rPr>
                <w:rFonts w:ascii="Meiryo UI" w:eastAsia="Meiryo UI" w:hAnsi="Meiryo UI"/>
                <w:sz w:val="21"/>
                <w:szCs w:val="21"/>
              </w:rPr>
            </w:pPr>
            <w:r w:rsidRPr="00E56D90">
              <w:rPr>
                <w:rFonts w:ascii="Meiryo UI" w:eastAsia="Meiryo UI" w:hAnsi="Meiryo UI" w:hint="eastAsia"/>
                <w:sz w:val="21"/>
                <w:szCs w:val="21"/>
              </w:rPr>
              <w:t>1部</w:t>
            </w:r>
          </w:p>
        </w:tc>
      </w:tr>
      <w:tr w:rsidR="00E56D90" w:rsidRPr="00C94DF4" w14:paraId="502B80EE" w14:textId="77777777" w:rsidTr="00D0651A">
        <w:tc>
          <w:tcPr>
            <w:tcW w:w="596" w:type="dxa"/>
          </w:tcPr>
          <w:p w14:paraId="46ECC658" w14:textId="5048C9B3" w:rsidR="00E56D90" w:rsidRPr="00E56D90" w:rsidRDefault="004457FA" w:rsidP="00E56D90">
            <w:pPr>
              <w:jc w:val="center"/>
              <w:rPr>
                <w:rFonts w:ascii="Meiryo UI" w:eastAsia="Meiryo UI" w:hAnsi="Meiryo UI"/>
                <w:sz w:val="21"/>
                <w:szCs w:val="21"/>
              </w:rPr>
            </w:pPr>
            <w:r>
              <w:rPr>
                <w:rFonts w:ascii="Meiryo UI" w:eastAsia="Meiryo UI" w:hAnsi="Meiryo UI" w:hint="eastAsia"/>
                <w:sz w:val="21"/>
                <w:szCs w:val="21"/>
              </w:rPr>
              <w:t>③</w:t>
            </w:r>
          </w:p>
        </w:tc>
        <w:tc>
          <w:tcPr>
            <w:tcW w:w="6633" w:type="dxa"/>
          </w:tcPr>
          <w:p w14:paraId="0481FA22" w14:textId="029C6691" w:rsidR="00E56D90" w:rsidRPr="00E56D90" w:rsidRDefault="00E56D90" w:rsidP="00E56D90">
            <w:pPr>
              <w:jc w:val="left"/>
              <w:rPr>
                <w:rFonts w:ascii="Meiryo UI" w:eastAsia="Meiryo UI" w:hAnsi="Meiryo UI"/>
                <w:sz w:val="21"/>
                <w:szCs w:val="21"/>
              </w:rPr>
            </w:pPr>
            <w:r w:rsidRPr="00E56D90">
              <w:rPr>
                <w:rFonts w:ascii="Meiryo UI" w:eastAsia="Meiryo UI" w:hAnsi="Meiryo UI" w:cs="ＭＳ 明朝" w:hint="eastAsia"/>
                <w:sz w:val="21"/>
                <w:szCs w:val="21"/>
              </w:rPr>
              <w:t>提案書（別紙を含む）</w:t>
            </w:r>
          </w:p>
        </w:tc>
        <w:tc>
          <w:tcPr>
            <w:tcW w:w="1444" w:type="dxa"/>
            <w:vAlign w:val="center"/>
          </w:tcPr>
          <w:p w14:paraId="0965ADDE" w14:textId="77777777" w:rsidR="00E56D90" w:rsidRPr="00E56D90" w:rsidRDefault="00E56D90" w:rsidP="00E56D90">
            <w:pPr>
              <w:jc w:val="center"/>
              <w:rPr>
                <w:rFonts w:ascii="Meiryo UI" w:eastAsia="Meiryo UI" w:hAnsi="Meiryo UI"/>
                <w:sz w:val="21"/>
                <w:szCs w:val="21"/>
              </w:rPr>
            </w:pPr>
            <w:r w:rsidRPr="00E56D90">
              <w:rPr>
                <w:rFonts w:ascii="Meiryo UI" w:eastAsia="Meiryo UI" w:hAnsi="Meiryo UI" w:hint="eastAsia"/>
                <w:sz w:val="21"/>
                <w:szCs w:val="21"/>
              </w:rPr>
              <w:t>-</w:t>
            </w:r>
          </w:p>
        </w:tc>
        <w:tc>
          <w:tcPr>
            <w:tcW w:w="708" w:type="dxa"/>
            <w:vAlign w:val="center"/>
          </w:tcPr>
          <w:p w14:paraId="1CCBC404" w14:textId="77777777" w:rsidR="00E56D90" w:rsidRPr="00E56D90" w:rsidRDefault="00E56D90" w:rsidP="00E56D90">
            <w:pPr>
              <w:jc w:val="center"/>
              <w:rPr>
                <w:rFonts w:ascii="Meiryo UI" w:eastAsia="Meiryo UI" w:hAnsi="Meiryo UI"/>
                <w:sz w:val="21"/>
                <w:szCs w:val="21"/>
              </w:rPr>
            </w:pPr>
            <w:r w:rsidRPr="00E56D90">
              <w:rPr>
                <w:rFonts w:ascii="Meiryo UI" w:eastAsia="Meiryo UI" w:hAnsi="Meiryo UI"/>
                <w:sz w:val="21"/>
                <w:szCs w:val="21"/>
              </w:rPr>
              <w:t>5</w:t>
            </w:r>
            <w:r w:rsidRPr="00E56D90">
              <w:rPr>
                <w:rFonts w:ascii="Meiryo UI" w:eastAsia="Meiryo UI" w:hAnsi="Meiryo UI" w:cs="ＭＳ 明朝" w:hint="eastAsia"/>
                <w:sz w:val="21"/>
                <w:szCs w:val="21"/>
              </w:rPr>
              <w:t>部</w:t>
            </w:r>
          </w:p>
        </w:tc>
      </w:tr>
      <w:tr w:rsidR="00E56D90" w:rsidRPr="00C94DF4" w14:paraId="1FA9F256" w14:textId="77777777" w:rsidTr="00D0651A">
        <w:tc>
          <w:tcPr>
            <w:tcW w:w="596" w:type="dxa"/>
          </w:tcPr>
          <w:p w14:paraId="0DDB2B71" w14:textId="5104EFE6" w:rsidR="00E56D90" w:rsidRPr="00E56D90" w:rsidRDefault="004457FA" w:rsidP="00E56D90">
            <w:pPr>
              <w:jc w:val="center"/>
              <w:rPr>
                <w:rFonts w:ascii="Meiryo UI" w:eastAsia="Meiryo UI" w:hAnsi="Meiryo UI"/>
                <w:sz w:val="21"/>
                <w:szCs w:val="21"/>
              </w:rPr>
            </w:pPr>
            <w:r>
              <w:rPr>
                <w:rFonts w:ascii="Meiryo UI" w:eastAsia="Meiryo UI" w:hAnsi="Meiryo UI" w:hint="eastAsia"/>
                <w:sz w:val="21"/>
                <w:szCs w:val="21"/>
              </w:rPr>
              <w:t>④</w:t>
            </w:r>
          </w:p>
        </w:tc>
        <w:tc>
          <w:tcPr>
            <w:tcW w:w="6633" w:type="dxa"/>
          </w:tcPr>
          <w:p w14:paraId="2C1E4427" w14:textId="6FCAF82B" w:rsidR="00E56D90" w:rsidRPr="00C125A7" w:rsidRDefault="00E56D90" w:rsidP="00E56D90">
            <w:pPr>
              <w:jc w:val="left"/>
              <w:rPr>
                <w:rFonts w:ascii="Meiryo UI" w:eastAsia="Meiryo UI" w:hAnsi="Meiryo UI" w:cs="ＭＳ 明朝"/>
                <w:sz w:val="21"/>
                <w:szCs w:val="21"/>
              </w:rPr>
            </w:pPr>
            <w:r w:rsidRPr="00C125A7">
              <w:rPr>
                <w:rFonts w:ascii="Meiryo UI" w:eastAsia="Meiryo UI" w:hAnsi="Meiryo UI" w:cs="ＭＳ 明朝" w:hint="eastAsia"/>
                <w:sz w:val="21"/>
                <w:szCs w:val="21"/>
              </w:rPr>
              <w:t>機能要件一覧回答書</w:t>
            </w:r>
            <w:r w:rsidR="005E663A" w:rsidRPr="00C125A7">
              <w:rPr>
                <w:rFonts w:ascii="Meiryo UI" w:eastAsia="Meiryo UI" w:hAnsi="Meiryo UI" w:cs="ＭＳ 明朝" w:hint="eastAsia"/>
                <w:sz w:val="21"/>
                <w:szCs w:val="21"/>
              </w:rPr>
              <w:t>（</w:t>
            </w:r>
            <w:r w:rsidR="00D0651A" w:rsidRPr="00C125A7">
              <w:rPr>
                <w:rFonts w:ascii="Meiryo UI" w:eastAsia="Meiryo UI" w:hAnsi="Meiryo UI" w:cs="ＭＳ 明朝" w:hint="eastAsia"/>
                <w:sz w:val="21"/>
                <w:szCs w:val="21"/>
              </w:rPr>
              <w:t>5.1.　評価項目一覧（遵守確認事項）</w:t>
            </w:r>
            <w:r w:rsidR="004E06CF" w:rsidRPr="00C125A7">
              <w:rPr>
                <w:rFonts w:ascii="Meiryo UI" w:eastAsia="Meiryo UI" w:hAnsi="Meiryo UI" w:cs="ＭＳ 明朝" w:hint="eastAsia"/>
                <w:sz w:val="21"/>
                <w:szCs w:val="21"/>
              </w:rPr>
              <w:t>の遵守確認欄に、本件の作業範囲、実施方針等、情報保護、納入関連についての受諾</w:t>
            </w:r>
            <w:r w:rsidR="00D0651A" w:rsidRPr="00C125A7">
              <w:rPr>
                <w:rFonts w:ascii="Meiryo UI" w:eastAsia="Meiryo UI" w:hAnsi="Meiryo UI" w:cs="ＭＳ 明朝" w:hint="eastAsia"/>
                <w:sz w:val="21"/>
                <w:szCs w:val="21"/>
              </w:rPr>
              <w:t>の</w:t>
            </w:r>
            <w:r w:rsidR="004E06CF" w:rsidRPr="00C125A7">
              <w:rPr>
                <w:rFonts w:ascii="Meiryo UI" w:eastAsia="Meiryo UI" w:hAnsi="Meiryo UI" w:cs="ＭＳ 明朝" w:hint="eastAsia"/>
                <w:sz w:val="21"/>
                <w:szCs w:val="21"/>
              </w:rPr>
              <w:t>可否を記載したもの</w:t>
            </w:r>
            <w:r w:rsidR="005E663A" w:rsidRPr="00C125A7">
              <w:rPr>
                <w:rFonts w:ascii="Meiryo UI" w:eastAsia="Meiryo UI" w:hAnsi="Meiryo UI" w:cs="ＭＳ 明朝" w:hint="eastAsia"/>
                <w:sz w:val="21"/>
                <w:szCs w:val="21"/>
              </w:rPr>
              <w:t>）</w:t>
            </w:r>
          </w:p>
        </w:tc>
        <w:tc>
          <w:tcPr>
            <w:tcW w:w="1444" w:type="dxa"/>
            <w:vAlign w:val="center"/>
          </w:tcPr>
          <w:p w14:paraId="20294531" w14:textId="239EDC8E" w:rsidR="00E56D90" w:rsidRPr="00E56D90" w:rsidRDefault="00A32B4B" w:rsidP="00E56D90">
            <w:pPr>
              <w:jc w:val="center"/>
              <w:rPr>
                <w:rFonts w:ascii="Meiryo UI" w:eastAsia="Meiryo UI" w:hAnsi="Meiryo UI"/>
                <w:sz w:val="21"/>
                <w:szCs w:val="21"/>
              </w:rPr>
            </w:pPr>
            <w:r>
              <w:rPr>
                <w:rFonts w:ascii="Meiryo UI" w:eastAsia="Meiryo UI" w:hAnsi="Meiryo UI" w:hint="eastAsia"/>
                <w:sz w:val="21"/>
                <w:szCs w:val="21"/>
              </w:rPr>
              <w:t>-</w:t>
            </w:r>
          </w:p>
        </w:tc>
        <w:tc>
          <w:tcPr>
            <w:tcW w:w="708" w:type="dxa"/>
            <w:vAlign w:val="center"/>
          </w:tcPr>
          <w:p w14:paraId="6A50250A" w14:textId="3C64DD35" w:rsidR="00E56D90" w:rsidRPr="00E56D90" w:rsidRDefault="00A32B4B" w:rsidP="00E56D90">
            <w:pPr>
              <w:jc w:val="center"/>
              <w:rPr>
                <w:rFonts w:ascii="Meiryo UI" w:eastAsia="Meiryo UI" w:hAnsi="Meiryo UI"/>
                <w:sz w:val="21"/>
                <w:szCs w:val="21"/>
              </w:rPr>
            </w:pPr>
            <w:r>
              <w:rPr>
                <w:rFonts w:ascii="Meiryo UI" w:eastAsia="Meiryo UI" w:hAnsi="Meiryo UI" w:hint="eastAsia"/>
                <w:sz w:val="21"/>
                <w:szCs w:val="21"/>
              </w:rPr>
              <w:t>5部</w:t>
            </w:r>
          </w:p>
        </w:tc>
      </w:tr>
      <w:tr w:rsidR="00E56D90" w:rsidRPr="00C94DF4" w14:paraId="7C79FFA2" w14:textId="77777777" w:rsidTr="00D0651A">
        <w:tc>
          <w:tcPr>
            <w:tcW w:w="596" w:type="dxa"/>
          </w:tcPr>
          <w:p w14:paraId="2FFDFC22" w14:textId="42497181" w:rsidR="00E56D90" w:rsidRPr="00E56D90" w:rsidRDefault="004457FA" w:rsidP="00E56D90">
            <w:pPr>
              <w:jc w:val="center"/>
              <w:rPr>
                <w:rFonts w:ascii="Meiryo UI" w:eastAsia="Meiryo UI" w:hAnsi="Meiryo UI"/>
                <w:sz w:val="21"/>
                <w:szCs w:val="21"/>
              </w:rPr>
            </w:pPr>
            <w:r>
              <w:rPr>
                <w:rFonts w:ascii="Meiryo UI" w:eastAsia="Meiryo UI" w:hAnsi="Meiryo UI" w:hint="eastAsia"/>
                <w:sz w:val="21"/>
                <w:szCs w:val="21"/>
              </w:rPr>
              <w:t>⑤</w:t>
            </w:r>
          </w:p>
        </w:tc>
        <w:tc>
          <w:tcPr>
            <w:tcW w:w="6633" w:type="dxa"/>
          </w:tcPr>
          <w:p w14:paraId="4FEAB03F" w14:textId="034CAA8A" w:rsidR="00E56D90" w:rsidRPr="00C125A7" w:rsidRDefault="00E56D90" w:rsidP="00E56D90">
            <w:pPr>
              <w:jc w:val="left"/>
              <w:rPr>
                <w:rFonts w:ascii="Meiryo UI" w:eastAsia="Meiryo UI" w:hAnsi="Meiryo UI" w:cs="ＭＳ 明朝"/>
                <w:sz w:val="21"/>
                <w:szCs w:val="21"/>
              </w:rPr>
            </w:pPr>
            <w:r w:rsidRPr="00C125A7">
              <w:rPr>
                <w:rFonts w:ascii="Meiryo UI" w:eastAsia="Meiryo UI" w:hAnsi="Meiryo UI" w:cs="ＭＳ 明朝" w:hint="eastAsia"/>
                <w:sz w:val="21"/>
                <w:szCs w:val="21"/>
              </w:rPr>
              <w:t>評価項目一覧（提案要求事項のページ欄を埋めたもの）</w:t>
            </w:r>
          </w:p>
        </w:tc>
        <w:tc>
          <w:tcPr>
            <w:tcW w:w="1444" w:type="dxa"/>
            <w:vAlign w:val="center"/>
          </w:tcPr>
          <w:p w14:paraId="79785300" w14:textId="6EF814DC" w:rsidR="00E56D90" w:rsidRPr="00E56D90" w:rsidRDefault="00D0651A" w:rsidP="00E56D90">
            <w:pPr>
              <w:jc w:val="center"/>
              <w:rPr>
                <w:rFonts w:ascii="Meiryo UI" w:eastAsia="Meiryo UI" w:hAnsi="Meiryo UI"/>
                <w:sz w:val="21"/>
                <w:szCs w:val="21"/>
              </w:rPr>
            </w:pPr>
            <w:r>
              <w:rPr>
                <w:rFonts w:ascii="Meiryo UI" w:eastAsia="Meiryo UI" w:hAnsi="Meiryo UI" w:hint="eastAsia"/>
                <w:sz w:val="21"/>
                <w:szCs w:val="21"/>
              </w:rPr>
              <w:t>-</w:t>
            </w:r>
          </w:p>
        </w:tc>
        <w:tc>
          <w:tcPr>
            <w:tcW w:w="708" w:type="dxa"/>
            <w:vAlign w:val="center"/>
          </w:tcPr>
          <w:p w14:paraId="18151958" w14:textId="77777777" w:rsidR="00E56D90" w:rsidRPr="00E56D90" w:rsidRDefault="00E56D90" w:rsidP="00E56D90">
            <w:pPr>
              <w:jc w:val="center"/>
              <w:rPr>
                <w:rFonts w:ascii="Meiryo UI" w:eastAsia="Meiryo UI" w:hAnsi="Meiryo UI"/>
                <w:sz w:val="21"/>
                <w:szCs w:val="21"/>
              </w:rPr>
            </w:pPr>
            <w:r w:rsidRPr="00E56D90">
              <w:rPr>
                <w:rFonts w:ascii="Meiryo UI" w:eastAsia="Meiryo UI" w:hAnsi="Meiryo UI" w:hint="eastAsia"/>
                <w:sz w:val="21"/>
                <w:szCs w:val="21"/>
              </w:rPr>
              <w:t>5部</w:t>
            </w:r>
          </w:p>
        </w:tc>
      </w:tr>
      <w:tr w:rsidR="00E56D90" w:rsidRPr="00C94DF4" w14:paraId="176ECFDC" w14:textId="77777777" w:rsidTr="00D0651A">
        <w:tc>
          <w:tcPr>
            <w:tcW w:w="596" w:type="dxa"/>
          </w:tcPr>
          <w:p w14:paraId="6F50F2AB" w14:textId="04A6846B" w:rsidR="00E56D90" w:rsidRPr="00E56D90" w:rsidRDefault="004457FA" w:rsidP="00E56D90">
            <w:pPr>
              <w:jc w:val="center"/>
              <w:rPr>
                <w:rFonts w:ascii="Meiryo UI" w:eastAsia="Meiryo UI" w:hAnsi="Meiryo UI"/>
                <w:sz w:val="21"/>
                <w:szCs w:val="21"/>
              </w:rPr>
            </w:pPr>
            <w:r>
              <w:rPr>
                <w:rFonts w:ascii="Meiryo UI" w:eastAsia="Meiryo UI" w:hAnsi="Meiryo UI" w:hint="eastAsia"/>
                <w:sz w:val="21"/>
                <w:szCs w:val="21"/>
              </w:rPr>
              <w:t>⑥</w:t>
            </w:r>
          </w:p>
        </w:tc>
        <w:tc>
          <w:tcPr>
            <w:tcW w:w="6633" w:type="dxa"/>
          </w:tcPr>
          <w:p w14:paraId="0F7A7E0A" w14:textId="71C8CED5" w:rsidR="00E56D90" w:rsidRPr="00CD2CE1" w:rsidRDefault="00212AB0" w:rsidP="00E56D90">
            <w:pPr>
              <w:jc w:val="left"/>
              <w:rPr>
                <w:rFonts w:ascii="Meiryo UI" w:eastAsia="Meiryo UI" w:hAnsi="Meiryo UI"/>
                <w:sz w:val="21"/>
                <w:szCs w:val="21"/>
              </w:rPr>
            </w:pPr>
            <w:r>
              <w:rPr>
                <w:rFonts w:ascii="Meiryo UI" w:eastAsia="Meiryo UI" w:hAnsi="Meiryo UI" w:cs="ＭＳ 明朝" w:hint="eastAsia"/>
                <w:sz w:val="21"/>
                <w:szCs w:val="21"/>
              </w:rPr>
              <w:t>③</w:t>
            </w:r>
            <w:r w:rsidR="00E56D90" w:rsidRPr="00E56D90">
              <w:rPr>
                <w:rFonts w:ascii="Meiryo UI" w:eastAsia="Meiryo UI" w:hAnsi="Meiryo UI" w:cs="ＭＳ 明朝" w:hint="eastAsia"/>
                <w:sz w:val="21"/>
                <w:szCs w:val="21"/>
              </w:rPr>
              <w:t>提案書</w:t>
            </w:r>
            <w:r w:rsidR="00CD2CE1">
              <w:rPr>
                <w:rFonts w:ascii="Meiryo UI" w:eastAsia="Meiryo UI" w:hAnsi="Meiryo UI" w:cs="ＭＳ 明朝" w:hint="eastAsia"/>
                <w:sz w:val="21"/>
                <w:szCs w:val="21"/>
              </w:rPr>
              <w:t>および</w:t>
            </w:r>
            <w:r>
              <w:rPr>
                <w:rFonts w:ascii="Meiryo UI" w:eastAsia="Meiryo UI" w:hAnsi="Meiryo UI" w:cs="ＭＳ 明朝" w:hint="eastAsia"/>
                <w:sz w:val="21"/>
                <w:szCs w:val="21"/>
              </w:rPr>
              <w:t>⑤</w:t>
            </w:r>
            <w:r w:rsidR="00E56D90" w:rsidRPr="00E56D90">
              <w:rPr>
                <w:rFonts w:ascii="Meiryo UI" w:eastAsia="Meiryo UI" w:hAnsi="Meiryo UI" w:cs="ＭＳ 明朝" w:hint="eastAsia"/>
                <w:sz w:val="21"/>
                <w:szCs w:val="21"/>
              </w:rPr>
              <w:t>評価項目一覧</w:t>
            </w:r>
            <w:r w:rsidR="00CD2CE1">
              <w:rPr>
                <w:rFonts w:ascii="Meiryo UI" w:eastAsia="Meiryo UI" w:hAnsi="Meiryo UI" w:cs="ＭＳ 明朝" w:hint="eastAsia"/>
                <w:sz w:val="21"/>
                <w:szCs w:val="21"/>
              </w:rPr>
              <w:t>の</w:t>
            </w:r>
            <w:r w:rsidR="00E56D90" w:rsidRPr="00E56D90">
              <w:rPr>
                <w:rFonts w:ascii="Meiryo UI" w:eastAsia="Meiryo UI" w:hAnsi="Meiryo UI" w:cs="ＭＳ 明朝" w:hint="eastAsia"/>
                <w:sz w:val="21"/>
                <w:szCs w:val="21"/>
              </w:rPr>
              <w:t>電子媒体</w:t>
            </w:r>
          </w:p>
        </w:tc>
        <w:tc>
          <w:tcPr>
            <w:tcW w:w="1444" w:type="dxa"/>
            <w:vAlign w:val="center"/>
          </w:tcPr>
          <w:p w14:paraId="6941F91B" w14:textId="77777777" w:rsidR="00E56D90" w:rsidRPr="00E56D90" w:rsidRDefault="00E56D90" w:rsidP="00D0651A">
            <w:pPr>
              <w:jc w:val="center"/>
              <w:rPr>
                <w:rFonts w:ascii="Meiryo UI" w:eastAsia="Meiryo UI" w:hAnsi="Meiryo UI"/>
                <w:sz w:val="21"/>
                <w:szCs w:val="21"/>
              </w:rPr>
            </w:pPr>
            <w:r w:rsidRPr="00E56D90">
              <w:rPr>
                <w:rFonts w:ascii="Meiryo UI" w:eastAsia="Meiryo UI" w:hAnsi="Meiryo UI" w:hint="eastAsia"/>
                <w:sz w:val="21"/>
                <w:szCs w:val="21"/>
              </w:rPr>
              <w:t>-</w:t>
            </w:r>
          </w:p>
        </w:tc>
        <w:tc>
          <w:tcPr>
            <w:tcW w:w="708" w:type="dxa"/>
            <w:vAlign w:val="center"/>
          </w:tcPr>
          <w:p w14:paraId="22FE78D9" w14:textId="77777777" w:rsidR="00E56D90" w:rsidRPr="00E56D90" w:rsidRDefault="00E56D90" w:rsidP="00E56D90">
            <w:pPr>
              <w:jc w:val="center"/>
              <w:rPr>
                <w:rFonts w:ascii="Meiryo UI" w:eastAsia="Meiryo UI" w:hAnsi="Meiryo UI"/>
                <w:sz w:val="21"/>
                <w:szCs w:val="21"/>
              </w:rPr>
            </w:pPr>
            <w:r w:rsidRPr="00E56D90">
              <w:rPr>
                <w:rFonts w:ascii="Meiryo UI" w:eastAsia="Meiryo UI" w:hAnsi="Meiryo UI"/>
                <w:sz w:val="21"/>
                <w:szCs w:val="21"/>
              </w:rPr>
              <w:t>1</w:t>
            </w:r>
            <w:r w:rsidRPr="00E56D90">
              <w:rPr>
                <w:rFonts w:ascii="Meiryo UI" w:eastAsia="Meiryo UI" w:hAnsi="Meiryo UI" w:cs="ＭＳ 明朝" w:hint="eastAsia"/>
                <w:sz w:val="21"/>
                <w:szCs w:val="21"/>
              </w:rPr>
              <w:t>部</w:t>
            </w:r>
          </w:p>
        </w:tc>
      </w:tr>
      <w:tr w:rsidR="00E56D90" w:rsidRPr="00C94DF4" w14:paraId="5EDC1203" w14:textId="77777777" w:rsidTr="00D0651A">
        <w:tc>
          <w:tcPr>
            <w:tcW w:w="596" w:type="dxa"/>
          </w:tcPr>
          <w:p w14:paraId="0B0A37C2" w14:textId="6B8D56C4" w:rsidR="00E56D90" w:rsidRPr="00E56D90" w:rsidRDefault="004457FA" w:rsidP="00E56D90">
            <w:pPr>
              <w:jc w:val="center"/>
              <w:rPr>
                <w:rFonts w:ascii="Meiryo UI" w:eastAsia="Meiryo UI" w:hAnsi="Meiryo UI"/>
                <w:sz w:val="21"/>
                <w:szCs w:val="21"/>
              </w:rPr>
            </w:pPr>
            <w:r>
              <w:rPr>
                <w:rFonts w:ascii="Meiryo UI" w:eastAsia="Meiryo UI" w:hAnsi="Meiryo UI" w:hint="eastAsia"/>
                <w:sz w:val="21"/>
                <w:szCs w:val="21"/>
              </w:rPr>
              <w:t>⑦</w:t>
            </w:r>
          </w:p>
        </w:tc>
        <w:tc>
          <w:tcPr>
            <w:tcW w:w="6633" w:type="dxa"/>
          </w:tcPr>
          <w:p w14:paraId="2209BA10" w14:textId="77777777" w:rsidR="00E56D90" w:rsidRPr="00E56D90" w:rsidRDefault="00E56D90" w:rsidP="00E56D90">
            <w:pPr>
              <w:spacing w:afterLines="50" w:after="120"/>
              <w:jc w:val="left"/>
              <w:rPr>
                <w:rFonts w:ascii="Meiryo UI" w:eastAsia="Meiryo UI" w:hAnsi="Meiryo UI"/>
                <w:sz w:val="21"/>
                <w:szCs w:val="21"/>
              </w:rPr>
            </w:pPr>
            <w:r w:rsidRPr="00E56D90">
              <w:rPr>
                <w:rFonts w:ascii="Meiryo UI" w:eastAsia="Meiryo UI" w:hAnsi="Meiryo UI" w:hint="eastAsia"/>
                <w:sz w:val="21"/>
                <w:szCs w:val="21"/>
              </w:rPr>
              <w:t>令和4・5・6年度競争参加資格（全省庁統一資格）における資格審査結果通知書の写し</w:t>
            </w:r>
          </w:p>
          <w:p w14:paraId="6A33AE35" w14:textId="77777777" w:rsidR="00E56D90" w:rsidRPr="00E56D90" w:rsidRDefault="00E56D90" w:rsidP="00E56D90">
            <w:pPr>
              <w:jc w:val="left"/>
              <w:rPr>
                <w:rFonts w:ascii="Meiryo UI" w:eastAsia="Meiryo UI" w:hAnsi="Meiryo UI"/>
                <w:b/>
                <w:bCs/>
                <w:sz w:val="21"/>
                <w:szCs w:val="21"/>
              </w:rPr>
            </w:pPr>
            <w:r w:rsidRPr="00E56D90">
              <w:rPr>
                <w:rFonts w:ascii="Meiryo UI" w:eastAsia="Meiryo UI" w:hAnsi="Meiryo UI" w:hint="eastAsia"/>
                <w:b/>
                <w:bCs/>
                <w:sz w:val="21"/>
                <w:szCs w:val="21"/>
              </w:rPr>
              <w:t>【上記の資格を有しない場合】</w:t>
            </w:r>
          </w:p>
          <w:p w14:paraId="5BAF2282" w14:textId="77777777" w:rsidR="00E56D90" w:rsidRPr="00E56D90" w:rsidRDefault="00E56D90" w:rsidP="00E56D90">
            <w:pPr>
              <w:jc w:val="left"/>
              <w:rPr>
                <w:rFonts w:ascii="Meiryo UI" w:eastAsia="Meiryo UI" w:hAnsi="Meiryo UI"/>
                <w:sz w:val="21"/>
                <w:szCs w:val="21"/>
              </w:rPr>
            </w:pPr>
            <w:r w:rsidRPr="00E56D90">
              <w:rPr>
                <w:rFonts w:ascii="Meiryo UI" w:eastAsia="Meiryo UI" w:hAnsi="Meiryo UI" w:hint="eastAsia"/>
                <w:sz w:val="21"/>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68CBCDB6" w14:textId="77777777" w:rsidR="00E56D90" w:rsidRPr="00E56D90" w:rsidRDefault="00E56D90" w:rsidP="00E56D90">
            <w:pPr>
              <w:jc w:val="left"/>
              <w:rPr>
                <w:rFonts w:ascii="Meiryo UI" w:eastAsia="Meiryo UI" w:hAnsi="Meiryo UI"/>
                <w:sz w:val="21"/>
                <w:szCs w:val="21"/>
              </w:rPr>
            </w:pPr>
            <w:r w:rsidRPr="00E56D90">
              <w:rPr>
                <w:rFonts w:ascii="Meiryo UI" w:eastAsia="Meiryo UI" w:hAnsi="Meiryo UI" w:hint="eastAsia"/>
                <w:sz w:val="21"/>
                <w:szCs w:val="21"/>
              </w:rPr>
              <w:t>※登記簿謄本及び納税証明書は、発行日から3か月以内のものに限る。</w:t>
            </w:r>
          </w:p>
        </w:tc>
        <w:tc>
          <w:tcPr>
            <w:tcW w:w="1444" w:type="dxa"/>
            <w:vAlign w:val="center"/>
          </w:tcPr>
          <w:p w14:paraId="6D9F9BF3" w14:textId="77777777" w:rsidR="00E56D90" w:rsidRPr="00E56D90" w:rsidRDefault="00E56D90" w:rsidP="00E56D90">
            <w:pPr>
              <w:jc w:val="center"/>
              <w:rPr>
                <w:rFonts w:ascii="Meiryo UI" w:eastAsia="Meiryo UI" w:hAnsi="Meiryo UI"/>
                <w:sz w:val="21"/>
                <w:szCs w:val="21"/>
              </w:rPr>
            </w:pPr>
            <w:r w:rsidRPr="00E56D90">
              <w:rPr>
                <w:rFonts w:ascii="Meiryo UI" w:eastAsia="Meiryo UI" w:hAnsi="Meiryo UI" w:hint="eastAsia"/>
                <w:sz w:val="21"/>
                <w:szCs w:val="21"/>
              </w:rPr>
              <w:t>-</w:t>
            </w:r>
          </w:p>
        </w:tc>
        <w:tc>
          <w:tcPr>
            <w:tcW w:w="708" w:type="dxa"/>
            <w:vAlign w:val="center"/>
          </w:tcPr>
          <w:p w14:paraId="1F2EBB81" w14:textId="77777777" w:rsidR="00E56D90" w:rsidRPr="00E56D90" w:rsidRDefault="00E56D90" w:rsidP="00E56D90">
            <w:pPr>
              <w:jc w:val="center"/>
              <w:rPr>
                <w:rFonts w:ascii="Meiryo UI" w:eastAsia="Meiryo UI" w:hAnsi="Meiryo UI"/>
                <w:sz w:val="21"/>
                <w:szCs w:val="21"/>
              </w:rPr>
            </w:pPr>
            <w:r w:rsidRPr="00E56D90">
              <w:rPr>
                <w:rFonts w:ascii="Meiryo UI" w:eastAsia="Meiryo UI" w:hAnsi="Meiryo UI"/>
                <w:sz w:val="21"/>
                <w:szCs w:val="21"/>
              </w:rPr>
              <w:t>1</w:t>
            </w:r>
            <w:r w:rsidRPr="00E56D90">
              <w:rPr>
                <w:rFonts w:ascii="Meiryo UI" w:eastAsia="Meiryo UI" w:hAnsi="Meiryo UI" w:cs="ＭＳ 明朝" w:hint="eastAsia"/>
                <w:sz w:val="21"/>
                <w:szCs w:val="21"/>
              </w:rPr>
              <w:t>部</w:t>
            </w:r>
          </w:p>
        </w:tc>
      </w:tr>
      <w:tr w:rsidR="00E56D90" w:rsidRPr="00C94DF4" w14:paraId="3151A7BF" w14:textId="77777777" w:rsidTr="00D0651A">
        <w:tc>
          <w:tcPr>
            <w:tcW w:w="596" w:type="dxa"/>
          </w:tcPr>
          <w:p w14:paraId="20B5F894" w14:textId="0DF34263" w:rsidR="00E56D90" w:rsidRPr="00E56D90" w:rsidRDefault="004457FA" w:rsidP="00E56D90">
            <w:pPr>
              <w:jc w:val="center"/>
              <w:rPr>
                <w:rFonts w:ascii="Meiryo UI" w:eastAsia="Meiryo UI" w:hAnsi="Meiryo UI"/>
                <w:sz w:val="21"/>
                <w:szCs w:val="21"/>
              </w:rPr>
            </w:pPr>
            <w:r>
              <w:rPr>
                <w:rFonts w:ascii="Meiryo UI" w:eastAsia="Meiryo UI" w:hAnsi="Meiryo UI" w:hint="eastAsia"/>
                <w:sz w:val="21"/>
                <w:szCs w:val="21"/>
              </w:rPr>
              <w:t>⑧</w:t>
            </w:r>
          </w:p>
        </w:tc>
        <w:tc>
          <w:tcPr>
            <w:tcW w:w="6633" w:type="dxa"/>
          </w:tcPr>
          <w:p w14:paraId="000E16EB" w14:textId="77777777" w:rsidR="00E56D90" w:rsidRPr="00E56D90" w:rsidRDefault="00E56D90" w:rsidP="00E56D90">
            <w:pPr>
              <w:jc w:val="left"/>
              <w:rPr>
                <w:rFonts w:ascii="Meiryo UI" w:eastAsia="Meiryo UI" w:hAnsi="Meiryo UI"/>
                <w:sz w:val="21"/>
                <w:szCs w:val="21"/>
              </w:rPr>
            </w:pPr>
            <w:r w:rsidRPr="00E56D90">
              <w:rPr>
                <w:rFonts w:ascii="Meiryo UI" w:eastAsia="Meiryo UI" w:hAnsi="Meiryo UI" w:cs="ＭＳ 明朝" w:hint="eastAsia"/>
                <w:sz w:val="21"/>
                <w:szCs w:val="21"/>
              </w:rPr>
              <w:t>提案書受理票</w:t>
            </w:r>
          </w:p>
        </w:tc>
        <w:tc>
          <w:tcPr>
            <w:tcW w:w="1444" w:type="dxa"/>
            <w:vAlign w:val="center"/>
          </w:tcPr>
          <w:p w14:paraId="3791DDFC" w14:textId="1A27369A" w:rsidR="00E56D90" w:rsidRPr="00E56D90" w:rsidRDefault="00E56D90" w:rsidP="00E56D90">
            <w:pPr>
              <w:jc w:val="center"/>
              <w:rPr>
                <w:rFonts w:ascii="Meiryo UI" w:eastAsia="Meiryo UI" w:hAnsi="Meiryo UI"/>
                <w:sz w:val="21"/>
                <w:szCs w:val="21"/>
              </w:rPr>
            </w:pPr>
            <w:r w:rsidRPr="00E56D90">
              <w:rPr>
                <w:rFonts w:ascii="Meiryo UI" w:eastAsia="Meiryo UI" w:hAnsi="Meiryo UI" w:cs="ＭＳ 明朝" w:hint="eastAsia"/>
                <w:sz w:val="21"/>
                <w:szCs w:val="21"/>
                <w:lang w:eastAsia="zh-TW"/>
              </w:rPr>
              <w:t>【</w:t>
            </w:r>
            <w:r w:rsidRPr="00E56D90">
              <w:rPr>
                <w:rFonts w:ascii="Meiryo UI" w:eastAsia="Meiryo UI" w:hAnsi="Meiryo UI" w:cs="ＭＳ 明朝" w:hint="eastAsia"/>
                <w:sz w:val="21"/>
                <w:szCs w:val="21"/>
              </w:rPr>
              <w:t>様式4</w:t>
            </w:r>
            <w:r w:rsidRPr="00E56D90">
              <w:rPr>
                <w:rFonts w:ascii="Meiryo UI" w:eastAsia="Meiryo UI" w:hAnsi="Meiryo UI" w:cs="ＭＳ 明朝" w:hint="eastAsia"/>
                <w:sz w:val="21"/>
                <w:szCs w:val="21"/>
                <w:lang w:eastAsia="zh-TW"/>
              </w:rPr>
              <w:t>】</w:t>
            </w:r>
          </w:p>
        </w:tc>
        <w:tc>
          <w:tcPr>
            <w:tcW w:w="708" w:type="dxa"/>
            <w:vAlign w:val="center"/>
          </w:tcPr>
          <w:p w14:paraId="71FDD141" w14:textId="77777777" w:rsidR="00E56D90" w:rsidRPr="00E56D90" w:rsidRDefault="00E56D90" w:rsidP="00E56D90">
            <w:pPr>
              <w:jc w:val="center"/>
              <w:rPr>
                <w:rFonts w:ascii="Meiryo UI" w:eastAsia="Meiryo UI" w:hAnsi="Meiryo UI"/>
                <w:sz w:val="21"/>
                <w:szCs w:val="21"/>
              </w:rPr>
            </w:pPr>
            <w:r w:rsidRPr="00E56D90">
              <w:rPr>
                <w:rFonts w:ascii="Meiryo UI" w:eastAsia="Meiryo UI" w:hAnsi="Meiryo UI"/>
                <w:sz w:val="21"/>
                <w:szCs w:val="21"/>
              </w:rPr>
              <w:t>1</w:t>
            </w:r>
            <w:r w:rsidRPr="00E56D90">
              <w:rPr>
                <w:rFonts w:ascii="Meiryo UI" w:eastAsia="Meiryo UI" w:hAnsi="Meiryo UI" w:cs="ＭＳ 明朝" w:hint="eastAsia"/>
                <w:sz w:val="21"/>
                <w:szCs w:val="21"/>
              </w:rPr>
              <w:t>部</w:t>
            </w:r>
          </w:p>
        </w:tc>
      </w:tr>
    </w:tbl>
    <w:p w14:paraId="7EF84107" w14:textId="1322C6E8" w:rsidR="00377279" w:rsidRPr="00C94DF4" w:rsidRDefault="00377279">
      <w:pPr>
        <w:widowControl/>
        <w:jc w:val="left"/>
        <w:rPr>
          <w:rFonts w:ascii="Meiryo UI" w:eastAsia="Meiryo UI" w:hAnsi="Meiryo UI" w:cstheme="majorHAnsi"/>
          <w:szCs w:val="21"/>
        </w:rPr>
      </w:pPr>
    </w:p>
    <w:p w14:paraId="19CF7209" w14:textId="77777777" w:rsidR="0033785E" w:rsidRDefault="0033785E">
      <w:pPr>
        <w:widowControl/>
        <w:jc w:val="left"/>
        <w:rPr>
          <w:rFonts w:ascii="Meiryo UI" w:eastAsia="Meiryo UI" w:hAnsi="Meiryo UI" w:cstheme="majorHAnsi"/>
          <w:szCs w:val="21"/>
        </w:rPr>
      </w:pPr>
      <w:r>
        <w:rPr>
          <w:rFonts w:ascii="Meiryo UI" w:eastAsia="Meiryo UI" w:hAnsi="Meiryo UI" w:cstheme="majorHAnsi"/>
          <w:szCs w:val="21"/>
        </w:rPr>
        <w:br w:type="page"/>
      </w:r>
    </w:p>
    <w:p w14:paraId="05A93D7A" w14:textId="1F299896" w:rsidR="0064434E" w:rsidRPr="00C94DF4" w:rsidRDefault="0064434E" w:rsidP="00130FC6">
      <w:pPr>
        <w:pStyle w:val="a5"/>
        <w:numPr>
          <w:ilvl w:val="0"/>
          <w:numId w:val="44"/>
        </w:numPr>
        <w:ind w:leftChars="0"/>
        <w:jc w:val="left"/>
        <w:rPr>
          <w:rFonts w:ascii="Meiryo UI" w:eastAsia="Meiryo UI" w:hAnsi="Meiryo UI" w:cstheme="majorHAnsi"/>
          <w:szCs w:val="21"/>
        </w:rPr>
      </w:pPr>
      <w:r w:rsidRPr="00C94DF4">
        <w:rPr>
          <w:rFonts w:ascii="Meiryo UI" w:eastAsia="Meiryo UI" w:hAnsi="Meiryo UI" w:cstheme="majorHAnsi" w:hint="eastAsia"/>
          <w:szCs w:val="21"/>
        </w:rPr>
        <w:lastRenderedPageBreak/>
        <w:t>提出</w:t>
      </w:r>
      <w:r w:rsidR="00377279" w:rsidRPr="00C94DF4">
        <w:rPr>
          <w:rFonts w:ascii="Meiryo UI" w:eastAsia="Meiryo UI" w:hAnsi="Meiryo UI" w:cstheme="majorHAnsi" w:hint="eastAsia"/>
          <w:szCs w:val="21"/>
        </w:rPr>
        <w:t>方法：</w:t>
      </w:r>
    </w:p>
    <w:p w14:paraId="15D0EAB3" w14:textId="1D9ABCFD" w:rsidR="00377279" w:rsidRPr="00C94DF4" w:rsidRDefault="00377279" w:rsidP="00130FC6">
      <w:pPr>
        <w:pStyle w:val="a5"/>
        <w:numPr>
          <w:ilvl w:val="1"/>
          <w:numId w:val="44"/>
        </w:numPr>
        <w:spacing w:afterLines="50" w:after="120"/>
        <w:ind w:leftChars="0" w:left="709" w:hanging="301"/>
        <w:jc w:val="left"/>
        <w:rPr>
          <w:rFonts w:ascii="Meiryo UI" w:eastAsia="Meiryo UI" w:hAnsi="Meiryo UI" w:cstheme="majorHAnsi"/>
          <w:szCs w:val="21"/>
        </w:rPr>
      </w:pPr>
      <w:r w:rsidRPr="00C94DF4">
        <w:rPr>
          <w:rFonts w:ascii="Meiryo UI" w:eastAsia="Meiryo UI" w:hAnsi="Meiryo UI" w:cstheme="majorHAnsi" w:hint="eastAsia"/>
          <w:szCs w:val="21"/>
        </w:rPr>
        <w:t>入札書等提出書類を持参により提出する場合</w:t>
      </w:r>
      <w:r w:rsidRPr="00C94DF4">
        <w:rPr>
          <w:rFonts w:ascii="Meiryo UI" w:eastAsia="Meiryo UI" w:hAnsi="Meiryo UI" w:cstheme="majorHAnsi"/>
          <w:szCs w:val="21"/>
        </w:rPr>
        <w:br/>
      </w:r>
      <w:r w:rsidRPr="00C94DF4">
        <w:rPr>
          <w:rFonts w:ascii="Meiryo UI" w:eastAsia="Meiryo UI" w:hAnsi="Meiryo UI" w:cstheme="majorHAnsi" w:hint="eastAsia"/>
          <w:szCs w:val="21"/>
        </w:rPr>
        <w:t>入札書を封筒に入れ封緘し、封皮に氏名（法人の場合は商号又は名称）、宛先（</w:t>
      </w:r>
      <w:r w:rsidR="00A80E75" w:rsidRPr="00A80E75">
        <w:rPr>
          <w:rFonts w:ascii="Meiryo UI" w:eastAsia="Meiryo UI" w:hAnsi="Meiryo UI" w:cstheme="majorHAnsi"/>
          <w:szCs w:val="21"/>
        </w:rPr>
        <w:t>1.11.(2)</w:t>
      </w:r>
      <w:r w:rsidRPr="00C94DF4">
        <w:rPr>
          <w:rFonts w:ascii="Meiryo UI" w:eastAsia="Meiryo UI" w:hAnsi="Meiryo UI" w:cstheme="majorHAnsi" w:hint="eastAsia"/>
          <w:szCs w:val="21"/>
        </w:rPr>
        <w:t>の担当者名）を記載するとともに</w:t>
      </w:r>
      <w:r w:rsidR="00794CFD" w:rsidRPr="00C94DF4">
        <w:rPr>
          <w:rFonts w:ascii="Meiryo UI" w:eastAsia="Meiryo UI" w:hAnsi="Meiryo UI" w:cstheme="majorHAnsi" w:hint="eastAsia"/>
          <w:szCs w:val="21"/>
        </w:rPr>
        <w:t>「ビジネス用動画生成・編集および活用支援サービス</w:t>
      </w:r>
      <w:r w:rsidR="00804969" w:rsidRPr="00C94DF4">
        <w:rPr>
          <w:rFonts w:ascii="Meiryo UI" w:eastAsia="Meiryo UI" w:hAnsi="Meiryo UI" w:cstheme="majorHAnsi" w:hint="eastAsia"/>
          <w:szCs w:val="21"/>
        </w:rPr>
        <w:t>等</w:t>
      </w:r>
      <w:r w:rsidR="00794CFD" w:rsidRPr="00C94DF4">
        <w:rPr>
          <w:rFonts w:ascii="Meiryo UI" w:eastAsia="Meiryo UI" w:hAnsi="Meiryo UI" w:cstheme="majorHAnsi" w:hint="eastAsia"/>
          <w:szCs w:val="21"/>
        </w:rPr>
        <w:t>業務</w:t>
      </w:r>
      <w:r w:rsidRPr="00C94DF4">
        <w:rPr>
          <w:rFonts w:ascii="Meiryo UI" w:eastAsia="Meiryo UI" w:hAnsi="Meiryo UI" w:cstheme="majorHAnsi" w:hint="eastAsia"/>
          <w:szCs w:val="21"/>
        </w:rPr>
        <w:t xml:space="preserve">　一般競争入札に係る入札書在中」と朱書きし、その他提出書類一式と併せ封筒に入れ封緘し、その封皮に氏名（法人の場合はその商号又は名称）、宛先（</w:t>
      </w:r>
      <w:r w:rsidR="00DD5E55">
        <w:rPr>
          <w:rFonts w:ascii="Meiryo UI" w:eastAsia="Meiryo UI" w:hAnsi="Meiryo UI" w:cstheme="majorHAnsi" w:hint="eastAsia"/>
          <w:szCs w:val="21"/>
        </w:rPr>
        <w:t>1.</w:t>
      </w:r>
      <w:r w:rsidRPr="00C94DF4">
        <w:rPr>
          <w:rFonts w:ascii="Meiryo UI" w:eastAsia="Meiryo UI" w:hAnsi="Meiryo UI" w:cstheme="majorHAnsi" w:hint="eastAsia"/>
          <w:szCs w:val="21"/>
        </w:rPr>
        <w:t>1</w:t>
      </w:r>
      <w:r w:rsidR="00DD5E55">
        <w:rPr>
          <w:rFonts w:ascii="Meiryo UI" w:eastAsia="Meiryo UI" w:hAnsi="Meiryo UI" w:cstheme="majorHAnsi" w:hint="eastAsia"/>
          <w:szCs w:val="21"/>
        </w:rPr>
        <w:t>1</w:t>
      </w:r>
      <w:r w:rsidRPr="00C94DF4">
        <w:rPr>
          <w:rFonts w:ascii="Meiryo UI" w:eastAsia="Meiryo UI" w:hAnsi="Meiryo UI" w:cstheme="majorHAnsi" w:hint="eastAsia"/>
          <w:szCs w:val="21"/>
        </w:rPr>
        <w:t>.(</w:t>
      </w:r>
      <w:r w:rsidR="00DD5E55">
        <w:rPr>
          <w:rFonts w:ascii="Meiryo UI" w:eastAsia="Meiryo UI" w:hAnsi="Meiryo UI" w:cstheme="majorHAnsi" w:hint="eastAsia"/>
          <w:szCs w:val="21"/>
        </w:rPr>
        <w:t>2</w:t>
      </w:r>
      <w:r w:rsidRPr="00C94DF4">
        <w:rPr>
          <w:rFonts w:ascii="Meiryo UI" w:eastAsia="Meiryo UI" w:hAnsi="Meiryo UI" w:cstheme="majorHAnsi" w:hint="eastAsia"/>
          <w:szCs w:val="21"/>
        </w:rPr>
        <w:t>)の担当者名）を記載し、かつ、「</w:t>
      </w:r>
      <w:r w:rsidR="00794CFD" w:rsidRPr="00C94DF4">
        <w:rPr>
          <w:rFonts w:ascii="Meiryo UI" w:eastAsia="Meiryo UI" w:hAnsi="Meiryo UI" w:cstheme="majorHAnsi" w:hint="eastAsia"/>
          <w:szCs w:val="21"/>
        </w:rPr>
        <w:t>ビジネス用動画生成・編集および活用支援サービス</w:t>
      </w:r>
      <w:r w:rsidR="00804969" w:rsidRPr="00C94DF4">
        <w:rPr>
          <w:rFonts w:ascii="Meiryo UI" w:eastAsia="Meiryo UI" w:hAnsi="Meiryo UI" w:cstheme="majorHAnsi" w:hint="eastAsia"/>
          <w:szCs w:val="21"/>
        </w:rPr>
        <w:t>等</w:t>
      </w:r>
      <w:r w:rsidR="00794CFD" w:rsidRPr="00C94DF4">
        <w:rPr>
          <w:rFonts w:ascii="Meiryo UI" w:eastAsia="Meiryo UI" w:hAnsi="Meiryo UI" w:cstheme="majorHAnsi" w:hint="eastAsia"/>
          <w:szCs w:val="21"/>
        </w:rPr>
        <w:t>業務</w:t>
      </w:r>
      <w:r w:rsidRPr="00C94DF4">
        <w:rPr>
          <w:rFonts w:ascii="Meiryo UI" w:eastAsia="Meiryo UI" w:hAnsi="Meiryo UI" w:cstheme="majorHAnsi" w:hint="eastAsia"/>
          <w:szCs w:val="21"/>
        </w:rPr>
        <w:t xml:space="preserve">　一般競争入札に係る提出書類一式在中」と朱書きすること。</w:t>
      </w:r>
    </w:p>
    <w:p w14:paraId="4E06620C" w14:textId="6C974362" w:rsidR="00377279" w:rsidRPr="00C94DF4" w:rsidRDefault="00377279" w:rsidP="00130FC6">
      <w:pPr>
        <w:pStyle w:val="a5"/>
        <w:numPr>
          <w:ilvl w:val="1"/>
          <w:numId w:val="44"/>
        </w:numPr>
        <w:ind w:leftChars="0" w:left="709" w:hanging="298"/>
        <w:jc w:val="left"/>
        <w:rPr>
          <w:rFonts w:ascii="Meiryo UI" w:eastAsia="Meiryo UI" w:hAnsi="Meiryo UI" w:cstheme="majorHAnsi"/>
          <w:szCs w:val="21"/>
        </w:rPr>
      </w:pPr>
      <w:r w:rsidRPr="00C94DF4">
        <w:rPr>
          <w:rFonts w:ascii="Meiryo UI" w:eastAsia="Meiryo UI" w:hAnsi="Meiryo UI" w:cstheme="majorHAnsi" w:hint="eastAsia"/>
          <w:szCs w:val="21"/>
        </w:rPr>
        <w:t>入札書等提出書類を郵便等（書留）により提出する場合</w:t>
      </w:r>
      <w:r w:rsidRPr="00C94DF4">
        <w:rPr>
          <w:rFonts w:ascii="Meiryo UI" w:eastAsia="Meiryo UI" w:hAnsi="Meiryo UI" w:cstheme="majorHAnsi"/>
          <w:szCs w:val="21"/>
        </w:rPr>
        <w:br/>
      </w:r>
      <w:r w:rsidRPr="00C94DF4">
        <w:rPr>
          <w:rFonts w:ascii="Meiryo UI" w:eastAsia="Meiryo UI" w:hAnsi="Meiryo UI" w:cstheme="majorHAnsi" w:hint="eastAsia"/>
          <w:szCs w:val="21"/>
        </w:rPr>
        <w:t>二重封筒とし、表封筒に「</w:t>
      </w:r>
      <w:r w:rsidR="00A80E75" w:rsidRPr="00A80E75">
        <w:rPr>
          <w:rFonts w:ascii="Meiryo UI" w:eastAsia="Meiryo UI" w:hAnsi="Meiryo UI" w:cstheme="majorHAnsi" w:hint="eastAsia"/>
          <w:szCs w:val="21"/>
        </w:rPr>
        <w:t>ビジネス用動画生成・編集および活用支援サービス等業務　一般競争入札に係る提出書類一式在中</w:t>
      </w:r>
      <w:r w:rsidRPr="00C94DF4">
        <w:rPr>
          <w:rFonts w:ascii="Meiryo UI" w:eastAsia="Meiryo UI" w:hAnsi="Meiryo UI" w:cstheme="majorHAnsi" w:hint="eastAsia"/>
          <w:szCs w:val="21"/>
        </w:rPr>
        <w:t>」と朱書きし、中封筒の封皮には直接提出する場合と同様</w:t>
      </w:r>
      <w:r w:rsidR="00A80E75">
        <w:rPr>
          <w:rFonts w:ascii="Meiryo UI" w:eastAsia="Meiryo UI" w:hAnsi="Meiryo UI" w:cstheme="majorHAnsi" w:hint="eastAsia"/>
          <w:szCs w:val="21"/>
        </w:rPr>
        <w:t>に</w:t>
      </w:r>
      <w:r w:rsidRPr="00C94DF4">
        <w:rPr>
          <w:rFonts w:ascii="Meiryo UI" w:eastAsia="Meiryo UI" w:hAnsi="Meiryo UI" w:cstheme="majorHAnsi" w:hint="eastAsia"/>
          <w:szCs w:val="21"/>
        </w:rPr>
        <w:t>とすること。</w:t>
      </w:r>
    </w:p>
    <w:p w14:paraId="65EC418C" w14:textId="77777777" w:rsidR="00377279" w:rsidRPr="00C94DF4" w:rsidRDefault="00377279" w:rsidP="00377279">
      <w:pPr>
        <w:jc w:val="left"/>
        <w:rPr>
          <w:rFonts w:ascii="Meiryo UI" w:eastAsia="Meiryo UI" w:hAnsi="Meiryo UI" w:cstheme="majorHAnsi"/>
          <w:szCs w:val="21"/>
        </w:rPr>
      </w:pPr>
    </w:p>
    <w:p w14:paraId="7592B809" w14:textId="3A715C46" w:rsidR="0064434E" w:rsidRPr="00C94DF4" w:rsidRDefault="00377279" w:rsidP="00377279">
      <w:pPr>
        <w:ind w:leftChars="200" w:left="420"/>
        <w:jc w:val="left"/>
        <w:rPr>
          <w:rFonts w:ascii="Meiryo UI" w:eastAsia="Meiryo UI" w:hAnsi="Meiryo UI" w:cstheme="majorHAnsi"/>
          <w:szCs w:val="21"/>
        </w:rPr>
      </w:pPr>
      <w:r w:rsidRPr="00C94DF4">
        <w:rPr>
          <w:rFonts w:ascii="Meiryo UI" w:eastAsia="Meiryo UI" w:hAnsi="Meiryo UI" w:cstheme="majorHAnsi" w:hint="eastAsia"/>
          <w:szCs w:val="21"/>
        </w:rPr>
        <w:t>なお、提出書類一覧（</w:t>
      </w:r>
      <w:r w:rsidR="00794CFD" w:rsidRPr="00C94DF4">
        <w:rPr>
          <w:rFonts w:ascii="Meiryo UI" w:eastAsia="Meiryo UI" w:hAnsi="Meiryo UI" w:cstheme="majorHAnsi" w:hint="eastAsia"/>
          <w:szCs w:val="21"/>
        </w:rPr>
        <w:t>1</w:t>
      </w:r>
      <w:r w:rsidRPr="00C94DF4">
        <w:rPr>
          <w:rFonts w:ascii="Meiryo UI" w:eastAsia="Meiryo UI" w:hAnsi="Meiryo UI" w:cstheme="majorHAnsi" w:hint="eastAsia"/>
          <w:szCs w:val="21"/>
        </w:rPr>
        <w:t>.6</w:t>
      </w:r>
      <w:r w:rsidRPr="00C125A7">
        <w:rPr>
          <w:rFonts w:ascii="Meiryo UI" w:eastAsia="Meiryo UI" w:hAnsi="Meiryo UI" w:cstheme="majorHAnsi" w:hint="eastAsia"/>
          <w:szCs w:val="21"/>
        </w:rPr>
        <w:t>.(</w:t>
      </w:r>
      <w:r w:rsidR="00C04997" w:rsidRPr="00C125A7">
        <w:rPr>
          <w:rFonts w:ascii="Meiryo UI" w:eastAsia="Meiryo UI" w:hAnsi="Meiryo UI" w:cstheme="majorHAnsi" w:hint="eastAsia"/>
          <w:szCs w:val="21"/>
        </w:rPr>
        <w:t>3</w:t>
      </w:r>
      <w:r w:rsidRPr="00C125A7">
        <w:rPr>
          <w:rFonts w:ascii="Meiryo UI" w:eastAsia="Meiryo UI" w:hAnsi="Meiryo UI" w:cstheme="majorHAnsi" w:hint="eastAsia"/>
          <w:szCs w:val="21"/>
        </w:rPr>
        <w:t>)）の「</w:t>
      </w:r>
      <w:r w:rsidR="008E23D7" w:rsidRPr="00C125A7">
        <w:rPr>
          <w:rFonts w:ascii="Meiryo UI" w:eastAsia="Meiryo UI" w:hAnsi="Meiryo UI" w:cstheme="majorHAnsi" w:hint="eastAsia"/>
          <w:szCs w:val="21"/>
        </w:rPr>
        <w:t>⑥</w:t>
      </w:r>
      <w:r w:rsidRPr="00C125A7">
        <w:rPr>
          <w:rFonts w:ascii="Meiryo UI" w:eastAsia="Meiryo UI" w:hAnsi="Meiryo UI" w:cstheme="majorHAnsi" w:hint="eastAsia"/>
          <w:szCs w:val="21"/>
        </w:rPr>
        <w:t>：③</w:t>
      </w:r>
      <w:r w:rsidR="008E23D7" w:rsidRPr="00C125A7">
        <w:rPr>
          <w:rFonts w:ascii="Meiryo UI" w:eastAsia="Meiryo UI" w:hAnsi="Meiryo UI" w:cstheme="majorHAnsi" w:hint="eastAsia"/>
          <w:szCs w:val="21"/>
        </w:rPr>
        <w:t>および</w:t>
      </w:r>
      <w:r w:rsidRPr="00C125A7">
        <w:rPr>
          <w:rFonts w:ascii="Meiryo UI" w:eastAsia="Meiryo UI" w:hAnsi="Meiryo UI" w:cstheme="majorHAnsi" w:hint="eastAsia"/>
          <w:szCs w:val="21"/>
        </w:rPr>
        <w:t>⑤の電子媒体」の提出は、CDに収録して提出する方法の他、電子メールによる提出を可能とする。その場合、件名に「提案書</w:t>
      </w:r>
      <w:r w:rsidR="005C69AB" w:rsidRPr="00C125A7">
        <w:rPr>
          <w:rFonts w:ascii="Meiryo UI" w:eastAsia="Meiryo UI" w:hAnsi="Meiryo UI" w:cstheme="majorHAnsi" w:hint="eastAsia"/>
          <w:szCs w:val="21"/>
        </w:rPr>
        <w:t>およ</w:t>
      </w:r>
      <w:r w:rsidRPr="00C125A7">
        <w:rPr>
          <w:rFonts w:ascii="Meiryo UI" w:eastAsia="Meiryo UI" w:hAnsi="Meiryo UI" w:cstheme="majorHAnsi" w:hint="eastAsia"/>
          <w:szCs w:val="21"/>
        </w:rPr>
        <w:t>び評価項目一覧の提出」と記載した電子メールに電子ファイルを添付し、</w:t>
      </w:r>
      <w:r w:rsidR="002C1A97" w:rsidRPr="00C125A7">
        <w:rPr>
          <w:rFonts w:ascii="Meiryo UI" w:eastAsia="Meiryo UI" w:hAnsi="Meiryo UI" w:cstheme="majorHAnsi" w:hint="eastAsia"/>
          <w:szCs w:val="21"/>
        </w:rPr>
        <w:t>1.11.(</w:t>
      </w:r>
      <w:r w:rsidR="008C54A8" w:rsidRPr="00C125A7">
        <w:rPr>
          <w:rFonts w:ascii="Meiryo UI" w:eastAsia="Meiryo UI" w:hAnsi="Meiryo UI" w:cstheme="majorHAnsi" w:hint="eastAsia"/>
          <w:szCs w:val="21"/>
        </w:rPr>
        <w:t>3</w:t>
      </w:r>
      <w:r w:rsidR="002C1A97" w:rsidRPr="00C125A7">
        <w:rPr>
          <w:rFonts w:ascii="Meiryo UI" w:eastAsia="Meiryo UI" w:hAnsi="Meiryo UI" w:cstheme="majorHAnsi" w:hint="eastAsia"/>
          <w:szCs w:val="21"/>
        </w:rPr>
        <w:t>)に記</w:t>
      </w:r>
      <w:r w:rsidR="002C1A97">
        <w:rPr>
          <w:rFonts w:ascii="Meiryo UI" w:eastAsia="Meiryo UI" w:hAnsi="Meiryo UI" w:cstheme="majorHAnsi" w:hint="eastAsia"/>
          <w:szCs w:val="21"/>
        </w:rPr>
        <w:t>載</w:t>
      </w:r>
      <w:r w:rsidRPr="00C94DF4">
        <w:rPr>
          <w:rFonts w:ascii="Meiryo UI" w:eastAsia="Meiryo UI" w:hAnsi="Meiryo UI" w:cstheme="majorHAnsi" w:hint="eastAsia"/>
          <w:szCs w:val="21"/>
        </w:rPr>
        <w:t>の担当へ送付すること。その際、添付する電子ファイルにはパスワードを付与すること。電子ファイルの容量が2MBを超える場合は、送付方法を別途案内するので、余裕をもって</w:t>
      </w:r>
      <w:r w:rsidR="00794CFD" w:rsidRPr="00C94DF4">
        <w:rPr>
          <w:rFonts w:ascii="Meiryo UI" w:eastAsia="Meiryo UI" w:hAnsi="Meiryo UI" w:cstheme="majorHAnsi" w:hint="eastAsia"/>
          <w:szCs w:val="21"/>
        </w:rPr>
        <w:t>1</w:t>
      </w:r>
      <w:r w:rsidR="00005DFF" w:rsidRPr="00C94DF4">
        <w:rPr>
          <w:rFonts w:ascii="Meiryo UI" w:eastAsia="Meiryo UI" w:hAnsi="Meiryo UI" w:cstheme="majorHAnsi" w:hint="eastAsia"/>
          <w:szCs w:val="21"/>
        </w:rPr>
        <w:t>.11.</w:t>
      </w:r>
      <w:r w:rsidRPr="00C94DF4">
        <w:rPr>
          <w:rFonts w:ascii="Meiryo UI" w:eastAsia="Meiryo UI" w:hAnsi="Meiryo UI" w:cstheme="majorHAnsi" w:hint="eastAsia"/>
          <w:szCs w:val="21"/>
        </w:rPr>
        <w:t>(</w:t>
      </w:r>
      <w:r w:rsidR="00005DFF" w:rsidRPr="00C94DF4">
        <w:rPr>
          <w:rFonts w:ascii="Meiryo UI" w:eastAsia="Meiryo UI" w:hAnsi="Meiryo UI" w:cstheme="majorHAnsi" w:hint="eastAsia"/>
          <w:szCs w:val="21"/>
        </w:rPr>
        <w:t>2</w:t>
      </w:r>
      <w:r w:rsidRPr="00C94DF4">
        <w:rPr>
          <w:rFonts w:ascii="Meiryo UI" w:eastAsia="Meiryo UI" w:hAnsi="Meiryo UI" w:cstheme="majorHAnsi" w:hint="eastAsia"/>
          <w:szCs w:val="21"/>
        </w:rPr>
        <w:t>)の担当部署に電子メールで連絡すること。</w:t>
      </w:r>
    </w:p>
    <w:p w14:paraId="4858A2B9" w14:textId="77777777" w:rsidR="00377279" w:rsidRPr="00C94DF4" w:rsidRDefault="00377279" w:rsidP="00F3132E">
      <w:pPr>
        <w:jc w:val="left"/>
        <w:rPr>
          <w:rFonts w:ascii="Meiryo UI" w:eastAsia="Meiryo UI" w:hAnsi="Meiryo UI" w:cstheme="majorHAnsi"/>
          <w:szCs w:val="21"/>
        </w:rPr>
      </w:pPr>
    </w:p>
    <w:p w14:paraId="1FA4AFC2" w14:textId="77777777" w:rsidR="009B700C" w:rsidRPr="00C94DF4" w:rsidRDefault="001A002E" w:rsidP="00130FC6">
      <w:pPr>
        <w:pStyle w:val="a5"/>
        <w:numPr>
          <w:ilvl w:val="0"/>
          <w:numId w:val="45"/>
        </w:numPr>
        <w:ind w:leftChars="0"/>
        <w:jc w:val="left"/>
        <w:rPr>
          <w:rFonts w:ascii="Meiryo UI" w:eastAsia="Meiryo UI" w:hAnsi="Meiryo UI" w:cstheme="majorHAnsi"/>
          <w:szCs w:val="21"/>
        </w:rPr>
      </w:pPr>
      <w:r w:rsidRPr="00C94DF4">
        <w:rPr>
          <w:rFonts w:ascii="Meiryo UI" w:eastAsia="Meiryo UI" w:hAnsi="Meiryo UI" w:cstheme="majorHAnsi" w:hint="eastAsia"/>
          <w:szCs w:val="21"/>
        </w:rPr>
        <w:t>提出後</w:t>
      </w:r>
    </w:p>
    <w:p w14:paraId="393A9992" w14:textId="08932AC4" w:rsidR="001A002E" w:rsidRPr="00C94DF4" w:rsidRDefault="001A002E" w:rsidP="00130FC6">
      <w:pPr>
        <w:pStyle w:val="a5"/>
        <w:numPr>
          <w:ilvl w:val="1"/>
          <w:numId w:val="45"/>
        </w:numPr>
        <w:spacing w:afterLines="50" w:after="120"/>
        <w:ind w:leftChars="0" w:left="850" w:hanging="442"/>
        <w:jc w:val="left"/>
        <w:rPr>
          <w:rFonts w:ascii="Meiryo UI" w:eastAsia="Meiryo UI" w:hAnsi="Meiryo UI" w:cstheme="majorHAnsi"/>
          <w:szCs w:val="21"/>
        </w:rPr>
      </w:pPr>
      <w:r w:rsidRPr="00C94DF4">
        <w:rPr>
          <w:rFonts w:ascii="Meiryo UI" w:eastAsia="Meiryo UI" w:hAnsi="Meiryo UI" w:cstheme="majorHAnsi" w:hint="eastAsia"/>
          <w:szCs w:val="21"/>
        </w:rPr>
        <w:t>入札書等提出書類を受理した場合は、提案書受理票を入札者に交付する。なお、受理した提案書等は評価結果に関わらず返却しない。</w:t>
      </w:r>
    </w:p>
    <w:p w14:paraId="6E7016FA" w14:textId="21F9D150" w:rsidR="009B700C" w:rsidRPr="00C94DF4" w:rsidRDefault="009B700C" w:rsidP="00130FC6">
      <w:pPr>
        <w:pStyle w:val="a5"/>
        <w:numPr>
          <w:ilvl w:val="1"/>
          <w:numId w:val="45"/>
        </w:numPr>
        <w:ind w:leftChars="0" w:left="851"/>
        <w:jc w:val="left"/>
        <w:rPr>
          <w:rFonts w:ascii="Meiryo UI" w:eastAsia="Meiryo UI" w:hAnsi="Meiryo UI" w:cstheme="majorHAnsi"/>
          <w:szCs w:val="21"/>
        </w:rPr>
      </w:pPr>
      <w:r w:rsidRPr="00C94DF4">
        <w:rPr>
          <w:rFonts w:ascii="Meiryo UI" w:eastAsia="Meiryo UI" w:hAnsi="Meiryo UI" w:cstheme="majorHAnsi" w:hint="eastAsia"/>
          <w:szCs w:val="21"/>
        </w:rPr>
        <w:t>ヒアリングを次の日程で実施する。</w:t>
      </w:r>
      <w:r w:rsidRPr="00C94DF4">
        <w:rPr>
          <w:rFonts w:ascii="Meiryo UI" w:eastAsia="Meiryo UI" w:hAnsi="Meiryo UI" w:cstheme="majorHAnsi"/>
          <w:szCs w:val="21"/>
        </w:rPr>
        <w:br/>
      </w:r>
      <w:r w:rsidRPr="00C94DF4">
        <w:rPr>
          <w:rFonts w:ascii="Meiryo UI" w:eastAsia="Meiryo UI" w:hAnsi="Meiryo UI" w:cstheme="majorHAnsi" w:hint="eastAsia"/>
          <w:szCs w:val="21"/>
        </w:rPr>
        <w:t>日時：2024年</w:t>
      </w:r>
      <w:r w:rsidR="00062394" w:rsidRPr="00C94DF4">
        <w:rPr>
          <w:rFonts w:ascii="Meiryo UI" w:eastAsia="Meiryo UI" w:hAnsi="Meiryo UI" w:cstheme="majorHAnsi" w:hint="eastAsia"/>
          <w:szCs w:val="21"/>
        </w:rPr>
        <w:t>6</w:t>
      </w:r>
      <w:r w:rsidRPr="00C94DF4">
        <w:rPr>
          <w:rFonts w:ascii="Meiryo UI" w:eastAsia="Meiryo UI" w:hAnsi="Meiryo UI" w:cstheme="majorHAnsi" w:hint="eastAsia"/>
          <w:szCs w:val="21"/>
        </w:rPr>
        <w:t>月</w:t>
      </w:r>
      <w:r w:rsidR="002C1A97">
        <w:rPr>
          <w:rFonts w:ascii="Meiryo UI" w:eastAsia="Meiryo UI" w:hAnsi="Meiryo UI" w:cstheme="majorHAnsi" w:hint="eastAsia"/>
          <w:szCs w:val="21"/>
        </w:rPr>
        <w:t>2</w:t>
      </w:r>
      <w:r w:rsidR="00F84441">
        <w:rPr>
          <w:rFonts w:ascii="Meiryo UI" w:eastAsia="Meiryo UI" w:hAnsi="Meiryo UI" w:cstheme="majorHAnsi" w:hint="eastAsia"/>
          <w:szCs w:val="21"/>
        </w:rPr>
        <w:t>5</w:t>
      </w:r>
      <w:r w:rsidRPr="00C94DF4">
        <w:rPr>
          <w:rFonts w:ascii="Meiryo UI" w:eastAsia="Meiryo UI" w:hAnsi="Meiryo UI" w:cstheme="majorHAnsi" w:hint="eastAsia"/>
          <w:szCs w:val="21"/>
        </w:rPr>
        <w:t>日（</w:t>
      </w:r>
      <w:r w:rsidR="00F84441">
        <w:rPr>
          <w:rFonts w:ascii="Meiryo UI" w:eastAsia="Meiryo UI" w:hAnsi="Meiryo UI" w:cstheme="majorHAnsi" w:hint="eastAsia"/>
          <w:szCs w:val="21"/>
        </w:rPr>
        <w:t>火</w:t>
      </w:r>
      <w:r w:rsidRPr="00C94DF4">
        <w:rPr>
          <w:rFonts w:ascii="Meiryo UI" w:eastAsia="Meiryo UI" w:hAnsi="Meiryo UI" w:cstheme="majorHAnsi" w:hint="eastAsia"/>
          <w:szCs w:val="21"/>
        </w:rPr>
        <w:t>）10:30～17:30の間（１者あたり１時間を予定）</w:t>
      </w:r>
      <w:r w:rsidRPr="00C94DF4">
        <w:rPr>
          <w:rFonts w:ascii="Meiryo UI" w:eastAsia="Meiryo UI" w:hAnsi="Meiryo UI" w:cstheme="majorHAnsi"/>
          <w:szCs w:val="21"/>
        </w:rPr>
        <w:br/>
      </w:r>
      <w:r w:rsidRPr="00C94DF4">
        <w:rPr>
          <w:rFonts w:ascii="Meiryo UI" w:eastAsia="Meiryo UI" w:hAnsi="Meiryo UI" w:cstheme="majorHAnsi" w:hint="eastAsia"/>
          <w:szCs w:val="21"/>
        </w:rPr>
        <w:t>場所：下記、</w:t>
      </w:r>
      <w:r w:rsidRPr="00C94DF4">
        <w:rPr>
          <w:rFonts w:ascii="Meiryo UI" w:eastAsia="Meiryo UI" w:hAnsi="Meiryo UI" w:cstheme="majorHAnsi"/>
          <w:szCs w:val="21"/>
        </w:rPr>
        <w:t>1.7.(2)</w:t>
      </w:r>
      <w:r w:rsidRPr="00C94DF4">
        <w:rPr>
          <w:rFonts w:ascii="Meiryo UI" w:eastAsia="Meiryo UI" w:hAnsi="Meiryo UI" w:cstheme="majorHAnsi" w:hint="eastAsia"/>
          <w:szCs w:val="21"/>
        </w:rPr>
        <w:t>と同じ</w:t>
      </w:r>
      <w:r w:rsidRPr="00C94DF4">
        <w:rPr>
          <w:rFonts w:ascii="Meiryo UI" w:eastAsia="Meiryo UI" w:hAnsi="Meiryo UI" w:cstheme="majorHAnsi"/>
          <w:szCs w:val="21"/>
        </w:rPr>
        <w:br/>
      </w:r>
      <w:r w:rsidRPr="00C94DF4">
        <w:rPr>
          <w:rFonts w:ascii="Meiryo UI" w:eastAsia="Meiryo UI" w:hAnsi="Meiryo UI" w:cstheme="majorHAnsi" w:hint="eastAsia"/>
          <w:szCs w:val="21"/>
        </w:rPr>
        <w:t>なお、ヒアリングについては提案内容を熟知した実施責任者が対応すること。</w:t>
      </w:r>
    </w:p>
    <w:p w14:paraId="6F6D005F" w14:textId="77777777" w:rsidR="001A002E" w:rsidRPr="00C94DF4" w:rsidRDefault="001A002E" w:rsidP="00F3132E">
      <w:pPr>
        <w:jc w:val="left"/>
        <w:rPr>
          <w:rFonts w:ascii="Meiryo UI" w:eastAsia="Meiryo UI" w:hAnsi="Meiryo UI" w:cstheme="majorHAnsi"/>
          <w:szCs w:val="21"/>
        </w:rPr>
      </w:pPr>
    </w:p>
    <w:p w14:paraId="09B3CBED" w14:textId="0BCBF704" w:rsidR="001A002E" w:rsidRPr="00C94DF4" w:rsidRDefault="002C1A97" w:rsidP="00130FC6">
      <w:pPr>
        <w:pStyle w:val="2"/>
        <w:numPr>
          <w:ilvl w:val="1"/>
          <w:numId w:val="46"/>
        </w:numPr>
        <w:spacing w:afterLines="50" w:after="120"/>
        <w:ind w:left="567" w:hanging="556"/>
        <w:rPr>
          <w:rFonts w:ascii="Meiryo UI" w:eastAsia="Meiryo UI" w:hAnsi="Meiryo UI"/>
          <w:szCs w:val="21"/>
        </w:rPr>
      </w:pPr>
      <w:bookmarkStart w:id="16" w:name="_Toc167382957"/>
      <w:r>
        <w:rPr>
          <w:rFonts w:ascii="Meiryo UI" w:eastAsia="Meiryo UI" w:hAnsi="Meiryo UI" w:hint="eastAsia"/>
          <w:szCs w:val="21"/>
          <w:lang w:eastAsia="ja-JP"/>
        </w:rPr>
        <w:t>開</w:t>
      </w:r>
      <w:r w:rsidR="001A002E" w:rsidRPr="00C94DF4">
        <w:rPr>
          <w:rFonts w:ascii="Meiryo UI" w:eastAsia="Meiryo UI" w:hAnsi="Meiryo UI" w:hint="eastAsia"/>
          <w:szCs w:val="21"/>
          <w:lang w:eastAsia="ja-JP"/>
        </w:rPr>
        <w:t>札の日時および場所</w:t>
      </w:r>
      <w:bookmarkEnd w:id="16"/>
    </w:p>
    <w:p w14:paraId="539AA6C3" w14:textId="391B8638" w:rsidR="001A002E" w:rsidRPr="00C94DF4" w:rsidRDefault="001A002E" w:rsidP="00130FC6">
      <w:pPr>
        <w:pStyle w:val="a5"/>
        <w:numPr>
          <w:ilvl w:val="0"/>
          <w:numId w:val="47"/>
        </w:numPr>
        <w:spacing w:afterLines="50" w:after="120"/>
        <w:ind w:leftChars="0" w:left="442" w:hanging="442"/>
        <w:jc w:val="left"/>
        <w:rPr>
          <w:rFonts w:ascii="Meiryo UI" w:eastAsia="Meiryo UI" w:hAnsi="Meiryo UI" w:cstheme="majorHAnsi"/>
          <w:szCs w:val="21"/>
        </w:rPr>
      </w:pPr>
      <w:r w:rsidRPr="00C94DF4">
        <w:rPr>
          <w:rFonts w:ascii="Meiryo UI" w:eastAsia="Meiryo UI" w:hAnsi="Meiryo UI" w:cstheme="majorHAnsi" w:hint="eastAsia"/>
          <w:szCs w:val="21"/>
        </w:rPr>
        <w:t>開札の日時：2024年</w:t>
      </w:r>
      <w:r w:rsidR="00F74D7C">
        <w:rPr>
          <w:rFonts w:ascii="Meiryo UI" w:eastAsia="Meiryo UI" w:hAnsi="Meiryo UI" w:cstheme="majorHAnsi" w:hint="eastAsia"/>
          <w:szCs w:val="21"/>
        </w:rPr>
        <w:t>7</w:t>
      </w:r>
      <w:r w:rsidRPr="00C94DF4">
        <w:rPr>
          <w:rFonts w:ascii="Meiryo UI" w:eastAsia="Meiryo UI" w:hAnsi="Meiryo UI" w:cstheme="majorHAnsi" w:hint="eastAsia"/>
          <w:szCs w:val="21"/>
        </w:rPr>
        <w:t>月</w:t>
      </w:r>
      <w:r w:rsidR="00F74D7C">
        <w:rPr>
          <w:rFonts w:ascii="Meiryo UI" w:eastAsia="Meiryo UI" w:hAnsi="Meiryo UI" w:cstheme="majorHAnsi" w:hint="eastAsia"/>
          <w:szCs w:val="21"/>
        </w:rPr>
        <w:t>1</w:t>
      </w:r>
      <w:r w:rsidRPr="00C94DF4">
        <w:rPr>
          <w:rFonts w:ascii="Meiryo UI" w:eastAsia="Meiryo UI" w:hAnsi="Meiryo UI" w:cstheme="majorHAnsi" w:hint="eastAsia"/>
          <w:szCs w:val="21"/>
        </w:rPr>
        <w:t>日（</w:t>
      </w:r>
      <w:r w:rsidR="004935AE" w:rsidRPr="00C94DF4">
        <w:rPr>
          <w:rFonts w:ascii="Meiryo UI" w:eastAsia="Meiryo UI" w:hAnsi="Meiryo UI" w:cstheme="majorHAnsi" w:hint="eastAsia"/>
          <w:szCs w:val="21"/>
        </w:rPr>
        <w:t>月</w:t>
      </w:r>
      <w:r w:rsidRPr="00C94DF4">
        <w:rPr>
          <w:rFonts w:ascii="Meiryo UI" w:eastAsia="Meiryo UI" w:hAnsi="Meiryo UI" w:cstheme="majorHAnsi" w:hint="eastAsia"/>
          <w:szCs w:val="21"/>
        </w:rPr>
        <w:t>）</w:t>
      </w:r>
      <w:r w:rsidR="00C125A7">
        <w:rPr>
          <w:rFonts w:ascii="Meiryo UI" w:eastAsia="Meiryo UI" w:hAnsi="Meiryo UI" w:cstheme="majorHAnsi" w:hint="eastAsia"/>
          <w:szCs w:val="21"/>
        </w:rPr>
        <w:t>11</w:t>
      </w:r>
      <w:r w:rsidRPr="00C94DF4">
        <w:rPr>
          <w:rFonts w:ascii="Meiryo UI" w:eastAsia="Meiryo UI" w:hAnsi="Meiryo UI" w:cstheme="majorHAnsi" w:hint="eastAsia"/>
          <w:szCs w:val="21"/>
        </w:rPr>
        <w:t>:</w:t>
      </w:r>
      <w:r w:rsidR="00C125A7">
        <w:rPr>
          <w:rFonts w:ascii="Meiryo UI" w:eastAsia="Meiryo UI" w:hAnsi="Meiryo UI" w:cstheme="majorHAnsi" w:hint="eastAsia"/>
          <w:szCs w:val="21"/>
        </w:rPr>
        <w:t>00</w:t>
      </w:r>
    </w:p>
    <w:p w14:paraId="28B8B64C" w14:textId="21794AB6" w:rsidR="001A002E" w:rsidRPr="00C94DF4" w:rsidRDefault="001A002E" w:rsidP="00130FC6">
      <w:pPr>
        <w:pStyle w:val="a5"/>
        <w:numPr>
          <w:ilvl w:val="0"/>
          <w:numId w:val="47"/>
        </w:numPr>
        <w:ind w:leftChars="0"/>
        <w:jc w:val="left"/>
        <w:rPr>
          <w:rFonts w:ascii="Meiryo UI" w:eastAsia="Meiryo UI" w:hAnsi="Meiryo UI" w:cstheme="majorHAnsi"/>
          <w:szCs w:val="21"/>
        </w:rPr>
      </w:pPr>
      <w:r w:rsidRPr="00C94DF4">
        <w:rPr>
          <w:rFonts w:ascii="Meiryo UI" w:eastAsia="Meiryo UI" w:hAnsi="Meiryo UI" w:cstheme="majorHAnsi" w:hint="eastAsia"/>
          <w:szCs w:val="21"/>
        </w:rPr>
        <w:t>開札の場所：東京都文京区本駒込2-28-8　　文京グリーンコートセンターオフィス13階</w:t>
      </w:r>
      <w:r w:rsidRPr="00C94DF4">
        <w:rPr>
          <w:rFonts w:ascii="Meiryo UI" w:eastAsia="Meiryo UI" w:hAnsi="Meiryo UI" w:cstheme="majorHAnsi"/>
          <w:szCs w:val="21"/>
        </w:rPr>
        <w:br/>
      </w:r>
      <w:r w:rsidRPr="00C94DF4">
        <w:rPr>
          <w:rFonts w:ascii="Meiryo UI" w:eastAsia="Meiryo UI" w:hAnsi="Meiryo UI" w:cstheme="majorHAnsi" w:hint="eastAsia"/>
          <w:szCs w:val="21"/>
        </w:rPr>
        <w:t>独立行政法人情報処理推進機構　会議室</w:t>
      </w:r>
      <w:r w:rsidR="004935AE" w:rsidRPr="00C94DF4">
        <w:rPr>
          <w:rFonts w:ascii="Meiryo UI" w:eastAsia="Meiryo UI" w:hAnsi="Meiryo UI" w:cstheme="majorHAnsi" w:hint="eastAsia"/>
          <w:szCs w:val="21"/>
        </w:rPr>
        <w:t>C</w:t>
      </w:r>
    </w:p>
    <w:p w14:paraId="6388BFB5" w14:textId="77777777" w:rsidR="001A002E" w:rsidRPr="00C94DF4" w:rsidRDefault="001A002E" w:rsidP="00F3132E">
      <w:pPr>
        <w:jc w:val="left"/>
        <w:rPr>
          <w:rFonts w:ascii="Meiryo UI" w:eastAsia="Meiryo UI" w:hAnsi="Meiryo UI" w:cstheme="majorHAnsi"/>
          <w:szCs w:val="21"/>
        </w:rPr>
      </w:pPr>
    </w:p>
    <w:p w14:paraId="04789AA8" w14:textId="192343F9" w:rsidR="005173FA" w:rsidRPr="00C94DF4" w:rsidRDefault="005173FA" w:rsidP="00130FC6">
      <w:pPr>
        <w:pStyle w:val="2"/>
        <w:numPr>
          <w:ilvl w:val="1"/>
          <w:numId w:val="57"/>
        </w:numPr>
        <w:spacing w:afterLines="50" w:after="120"/>
        <w:rPr>
          <w:rFonts w:ascii="Meiryo UI" w:eastAsia="Meiryo UI" w:hAnsi="Meiryo UI"/>
          <w:szCs w:val="21"/>
        </w:rPr>
      </w:pPr>
      <w:bookmarkStart w:id="17" w:name="_Toc167382958"/>
      <w:r w:rsidRPr="00C94DF4">
        <w:rPr>
          <w:rFonts w:ascii="Meiryo UI" w:eastAsia="Meiryo UI" w:hAnsi="Meiryo UI" w:hint="eastAsia"/>
          <w:szCs w:val="21"/>
        </w:rPr>
        <w:t>入札の無効</w:t>
      </w:r>
      <w:bookmarkEnd w:id="17"/>
    </w:p>
    <w:p w14:paraId="0B76E087" w14:textId="70D8B6A8" w:rsidR="005173FA" w:rsidRPr="00C94DF4" w:rsidRDefault="005173FA" w:rsidP="00F3132E">
      <w:pPr>
        <w:jc w:val="left"/>
        <w:rPr>
          <w:rFonts w:ascii="Meiryo UI" w:eastAsia="Meiryo UI" w:hAnsi="Meiryo UI" w:cstheme="majorHAnsi"/>
          <w:szCs w:val="21"/>
        </w:rPr>
      </w:pPr>
      <w:r w:rsidRPr="00C94DF4">
        <w:rPr>
          <w:rFonts w:ascii="Meiryo UI" w:eastAsia="Meiryo UI" w:hAnsi="Meiryo UI" w:cstheme="majorHAnsi" w:hint="eastAsia"/>
          <w:szCs w:val="21"/>
        </w:rPr>
        <w:t>入札公告に示した競争参加資格のない者による入札及び入札に関する条件に違反した入札は無効とする。</w:t>
      </w:r>
    </w:p>
    <w:p w14:paraId="5FEFC6E5" w14:textId="58DF2181" w:rsidR="003D264C" w:rsidRPr="00C94DF4" w:rsidRDefault="003D264C">
      <w:pPr>
        <w:widowControl/>
        <w:jc w:val="left"/>
        <w:rPr>
          <w:rFonts w:ascii="Meiryo UI" w:eastAsia="Meiryo UI" w:hAnsi="Meiryo UI" w:cstheme="majorHAnsi"/>
          <w:szCs w:val="21"/>
          <w:lang w:eastAsia="x-none"/>
        </w:rPr>
      </w:pPr>
    </w:p>
    <w:p w14:paraId="05B4F485" w14:textId="0FF7D35E" w:rsidR="00412E59" w:rsidRPr="00C94DF4" w:rsidRDefault="00412E59" w:rsidP="00130FC6">
      <w:pPr>
        <w:pStyle w:val="2"/>
        <w:numPr>
          <w:ilvl w:val="1"/>
          <w:numId w:val="57"/>
        </w:numPr>
        <w:spacing w:afterLines="50" w:after="120"/>
        <w:rPr>
          <w:rFonts w:ascii="Meiryo UI" w:eastAsia="Meiryo UI" w:hAnsi="Meiryo UI"/>
          <w:szCs w:val="21"/>
        </w:rPr>
      </w:pPr>
      <w:bookmarkStart w:id="18" w:name="_Toc167382959"/>
      <w:r w:rsidRPr="00C94DF4">
        <w:rPr>
          <w:rFonts w:ascii="Meiryo UI" w:eastAsia="Meiryo UI" w:hAnsi="Meiryo UI" w:hint="eastAsia"/>
          <w:szCs w:val="21"/>
        </w:rPr>
        <w:t>落札者の決定方式</w:t>
      </w:r>
      <w:bookmarkEnd w:id="18"/>
    </w:p>
    <w:p w14:paraId="1AF0AE61" w14:textId="2AD87436" w:rsidR="00412E59" w:rsidRPr="00C94DF4" w:rsidRDefault="00412E59" w:rsidP="00F3132E">
      <w:pPr>
        <w:jc w:val="left"/>
        <w:rPr>
          <w:rFonts w:ascii="Meiryo UI" w:eastAsia="Meiryo UI" w:hAnsi="Meiryo UI" w:cstheme="majorHAnsi"/>
          <w:szCs w:val="21"/>
        </w:rPr>
      </w:pPr>
      <w:r w:rsidRPr="00C94DF4">
        <w:rPr>
          <w:rFonts w:ascii="Meiryo UI" w:eastAsia="Meiryo UI" w:hAnsi="Meiryo UI" w:cstheme="majorHAnsi" w:hint="eastAsia"/>
          <w:szCs w:val="21"/>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w:t>
      </w:r>
      <w:r w:rsidRPr="00C94DF4">
        <w:rPr>
          <w:rFonts w:ascii="Meiryo UI" w:eastAsia="Meiryo UI" w:hAnsi="Meiryo UI" w:cstheme="majorHAnsi" w:hint="eastAsia"/>
          <w:szCs w:val="21"/>
        </w:rPr>
        <w:lastRenderedPageBreak/>
        <w:t>囲内の価格をもって入札をした他の者のうち、評価の最も高い者を落札者とすることがある。</w:t>
      </w:r>
    </w:p>
    <w:p w14:paraId="2ACACC7A" w14:textId="77777777" w:rsidR="00412E59" w:rsidRPr="00C94DF4" w:rsidRDefault="00412E59" w:rsidP="00F3132E">
      <w:pPr>
        <w:jc w:val="left"/>
        <w:rPr>
          <w:rFonts w:ascii="Meiryo UI" w:eastAsia="Meiryo UI" w:hAnsi="Meiryo UI" w:cstheme="majorHAnsi"/>
          <w:szCs w:val="21"/>
        </w:rPr>
      </w:pPr>
    </w:p>
    <w:p w14:paraId="23C6AC4A" w14:textId="6C9B928F" w:rsidR="00643B38" w:rsidRPr="00C94DF4" w:rsidRDefault="00643B38" w:rsidP="00130FC6">
      <w:pPr>
        <w:pStyle w:val="2"/>
        <w:numPr>
          <w:ilvl w:val="1"/>
          <w:numId w:val="58"/>
        </w:numPr>
        <w:spacing w:afterLines="50" w:after="120"/>
        <w:rPr>
          <w:rFonts w:ascii="Meiryo UI" w:eastAsia="Meiryo UI" w:hAnsi="Meiryo UI"/>
          <w:szCs w:val="21"/>
        </w:rPr>
      </w:pPr>
      <w:bookmarkStart w:id="19" w:name="_Toc167382960"/>
      <w:r w:rsidRPr="00C94DF4">
        <w:rPr>
          <w:rFonts w:ascii="Meiryo UI" w:eastAsia="Meiryo UI" w:hAnsi="Meiryo UI" w:hint="eastAsia"/>
          <w:szCs w:val="21"/>
          <w:lang w:eastAsia="ja-JP"/>
        </w:rPr>
        <w:t>契約の内容</w:t>
      </w:r>
      <w:bookmarkEnd w:id="19"/>
    </w:p>
    <w:p w14:paraId="5801897E" w14:textId="77777777" w:rsidR="002D589C" w:rsidRPr="00C94DF4" w:rsidRDefault="00534F3E" w:rsidP="00130FC6">
      <w:pPr>
        <w:pStyle w:val="25"/>
        <w:numPr>
          <w:ilvl w:val="0"/>
          <w:numId w:val="49"/>
        </w:numPr>
        <w:spacing w:afterLines="50" w:after="120"/>
        <w:rPr>
          <w:rFonts w:ascii="Meiryo UI" w:eastAsia="Meiryo UI" w:hAnsi="Meiryo UI"/>
        </w:rPr>
      </w:pPr>
      <w:r w:rsidRPr="00C94DF4">
        <w:rPr>
          <w:rFonts w:ascii="Meiryo UI" w:eastAsia="Meiryo UI" w:hAnsi="Meiryo UI" w:hint="eastAsia"/>
        </w:rPr>
        <w:t>入札保証金および契約保証金</w:t>
      </w:r>
      <w:r w:rsidR="00643B38" w:rsidRPr="00C94DF4">
        <w:rPr>
          <w:rFonts w:ascii="Meiryo UI" w:eastAsia="Meiryo UI" w:hAnsi="Meiryo UI" w:hint="eastAsia"/>
        </w:rPr>
        <w:t>：</w:t>
      </w:r>
      <w:r w:rsidRPr="00C94DF4">
        <w:rPr>
          <w:rFonts w:ascii="Meiryo UI" w:eastAsia="Meiryo UI" w:hAnsi="Meiryo UI" w:cstheme="majorHAnsi" w:hint="eastAsia"/>
        </w:rPr>
        <w:t>全額免除</w:t>
      </w:r>
    </w:p>
    <w:p w14:paraId="622B35BC" w14:textId="1095CACC" w:rsidR="002D589C" w:rsidRPr="00C94DF4" w:rsidRDefault="00A0211C" w:rsidP="00130FC6">
      <w:pPr>
        <w:pStyle w:val="25"/>
        <w:numPr>
          <w:ilvl w:val="0"/>
          <w:numId w:val="49"/>
        </w:numPr>
        <w:spacing w:afterLines="50" w:after="120"/>
        <w:rPr>
          <w:rFonts w:ascii="Meiryo UI" w:eastAsia="Meiryo UI" w:hAnsi="Meiryo UI"/>
        </w:rPr>
      </w:pPr>
      <w:r w:rsidRPr="00C94DF4">
        <w:rPr>
          <w:rFonts w:ascii="Meiryo UI" w:eastAsia="Meiryo UI" w:hAnsi="Meiryo UI" w:hint="eastAsia"/>
        </w:rPr>
        <w:t>契約期間</w:t>
      </w:r>
      <w:r w:rsidR="002D589C" w:rsidRPr="00C94DF4">
        <w:rPr>
          <w:rFonts w:ascii="Meiryo UI" w:eastAsia="Meiryo UI" w:hAnsi="Meiryo UI" w:hint="eastAsia"/>
        </w:rPr>
        <w:t>：</w:t>
      </w:r>
      <w:r w:rsidRPr="00C94DF4">
        <w:rPr>
          <w:rFonts w:ascii="Meiryo UI" w:eastAsia="Meiryo UI" w:hAnsi="Meiryo UI" w:cstheme="majorHAnsi" w:hint="eastAsia"/>
        </w:rPr>
        <w:t>契約締結日から1年</w:t>
      </w:r>
      <w:r w:rsidR="00F74D7C">
        <w:rPr>
          <w:rFonts w:ascii="Meiryo UI" w:eastAsia="Meiryo UI" w:hAnsi="Meiryo UI" w:cstheme="majorHAnsi" w:hint="eastAsia"/>
        </w:rPr>
        <w:t>間</w:t>
      </w:r>
    </w:p>
    <w:p w14:paraId="57A714DD" w14:textId="4D526297" w:rsidR="002D589C" w:rsidRPr="00C94DF4" w:rsidRDefault="00A0211C" w:rsidP="00130FC6">
      <w:pPr>
        <w:pStyle w:val="25"/>
        <w:numPr>
          <w:ilvl w:val="0"/>
          <w:numId w:val="49"/>
        </w:numPr>
        <w:spacing w:afterLines="50" w:after="120"/>
        <w:ind w:left="426" w:hanging="414"/>
        <w:jc w:val="left"/>
        <w:rPr>
          <w:rFonts w:ascii="Meiryo UI" w:eastAsia="Meiryo UI" w:hAnsi="Meiryo UI"/>
          <w:szCs w:val="21"/>
        </w:rPr>
      </w:pPr>
      <w:r w:rsidRPr="00C94DF4">
        <w:rPr>
          <w:rFonts w:ascii="Meiryo UI" w:eastAsia="Meiryo UI" w:hAnsi="Meiryo UI" w:hint="eastAsia"/>
        </w:rPr>
        <w:t>契約形態</w:t>
      </w:r>
      <w:r w:rsidR="002D589C" w:rsidRPr="00C94DF4">
        <w:rPr>
          <w:rFonts w:ascii="Meiryo UI" w:eastAsia="Meiryo UI" w:hAnsi="Meiryo UI" w:hint="eastAsia"/>
        </w:rPr>
        <w:t>：</w:t>
      </w:r>
      <w:r w:rsidRPr="00C94DF4">
        <w:rPr>
          <w:rFonts w:ascii="Meiryo UI" w:eastAsia="Meiryo UI" w:hAnsi="Meiryo UI" w:cstheme="majorHAnsi" w:hint="eastAsia"/>
        </w:rPr>
        <w:t>請負契約</w:t>
      </w:r>
      <w:r w:rsidR="002D589C" w:rsidRPr="00C94DF4">
        <w:rPr>
          <w:rFonts w:ascii="Meiryo UI" w:eastAsia="Meiryo UI" w:hAnsi="Meiryo UI" w:hint="eastAsia"/>
        </w:rPr>
        <w:t>（</w:t>
      </w:r>
      <w:r w:rsidR="00996F41" w:rsidRPr="00C94DF4">
        <w:rPr>
          <w:rFonts w:ascii="Meiryo UI" w:eastAsia="Meiryo UI" w:hAnsi="Meiryo UI" w:cstheme="majorHAnsi" w:hint="eastAsia"/>
        </w:rPr>
        <w:t xml:space="preserve">2.　</w:t>
      </w:r>
      <w:r w:rsidRPr="00C94DF4">
        <w:rPr>
          <w:rFonts w:ascii="Meiryo UI" w:eastAsia="Meiryo UI" w:hAnsi="Meiryo UI" w:cstheme="majorHAnsi" w:hint="eastAsia"/>
        </w:rPr>
        <w:t>契約書（案）参照</w:t>
      </w:r>
      <w:r w:rsidR="002D589C" w:rsidRPr="00C94DF4">
        <w:rPr>
          <w:rFonts w:ascii="Meiryo UI" w:eastAsia="Meiryo UI" w:hAnsi="Meiryo UI" w:hint="eastAsia"/>
        </w:rPr>
        <w:t>）</w:t>
      </w:r>
    </w:p>
    <w:p w14:paraId="7165A80B" w14:textId="77777777" w:rsidR="002D589C" w:rsidRPr="00C94DF4" w:rsidRDefault="00534F3E" w:rsidP="00130FC6">
      <w:pPr>
        <w:pStyle w:val="25"/>
        <w:numPr>
          <w:ilvl w:val="0"/>
          <w:numId w:val="49"/>
        </w:numPr>
        <w:spacing w:afterLines="50" w:after="120"/>
        <w:ind w:left="426" w:hanging="414"/>
        <w:jc w:val="left"/>
        <w:rPr>
          <w:rFonts w:ascii="Meiryo UI" w:eastAsia="Meiryo UI" w:hAnsi="Meiryo UI"/>
          <w:szCs w:val="21"/>
        </w:rPr>
      </w:pPr>
      <w:r w:rsidRPr="00C94DF4">
        <w:rPr>
          <w:rFonts w:ascii="Meiryo UI" w:eastAsia="Meiryo UI" w:hAnsi="Meiryo UI" w:hint="eastAsia"/>
          <w:szCs w:val="21"/>
        </w:rPr>
        <w:t>契約書作成の要否</w:t>
      </w:r>
      <w:r w:rsidR="002D589C" w:rsidRPr="00C94DF4">
        <w:rPr>
          <w:rFonts w:ascii="Meiryo UI" w:eastAsia="Meiryo UI" w:hAnsi="Meiryo UI" w:hint="eastAsia"/>
          <w:szCs w:val="21"/>
        </w:rPr>
        <w:t>：</w:t>
      </w:r>
      <w:r w:rsidRPr="00C94DF4">
        <w:rPr>
          <w:rFonts w:ascii="Meiryo UI" w:eastAsia="Meiryo UI" w:hAnsi="Meiryo UI" w:cstheme="majorHAnsi" w:hint="eastAsia"/>
          <w:szCs w:val="21"/>
        </w:rPr>
        <w:t>要</w:t>
      </w:r>
      <w:r w:rsidR="002D589C" w:rsidRPr="00C94DF4">
        <w:rPr>
          <w:rFonts w:ascii="Meiryo UI" w:eastAsia="Meiryo UI" w:hAnsi="Meiryo UI" w:cstheme="majorHAnsi" w:hint="eastAsia"/>
          <w:szCs w:val="21"/>
        </w:rPr>
        <w:t>（</w:t>
      </w:r>
      <w:r w:rsidR="00996F41" w:rsidRPr="00C94DF4">
        <w:rPr>
          <w:rFonts w:ascii="Meiryo UI" w:eastAsia="Meiryo UI" w:hAnsi="Meiryo UI" w:cstheme="majorHAnsi" w:hint="eastAsia"/>
          <w:szCs w:val="21"/>
        </w:rPr>
        <w:t xml:space="preserve">2.　</w:t>
      </w:r>
      <w:r w:rsidR="00A0211C" w:rsidRPr="00C94DF4">
        <w:rPr>
          <w:rFonts w:ascii="Meiryo UI" w:eastAsia="Meiryo UI" w:hAnsi="Meiryo UI" w:cstheme="majorHAnsi" w:hint="eastAsia"/>
          <w:szCs w:val="21"/>
        </w:rPr>
        <w:t>契約書（案）を参照</w:t>
      </w:r>
      <w:r w:rsidR="002D589C" w:rsidRPr="00C94DF4">
        <w:rPr>
          <w:rFonts w:ascii="Meiryo UI" w:eastAsia="Meiryo UI" w:hAnsi="Meiryo UI" w:cstheme="majorHAnsi" w:hint="eastAsia"/>
          <w:szCs w:val="21"/>
        </w:rPr>
        <w:t>）</w:t>
      </w:r>
    </w:p>
    <w:p w14:paraId="14C0F1B9" w14:textId="2599FA32" w:rsidR="002D589C" w:rsidRPr="00C94DF4" w:rsidRDefault="00534F3E" w:rsidP="00130FC6">
      <w:pPr>
        <w:pStyle w:val="25"/>
        <w:numPr>
          <w:ilvl w:val="0"/>
          <w:numId w:val="49"/>
        </w:numPr>
        <w:spacing w:afterLines="50" w:after="120"/>
        <w:ind w:left="426" w:hanging="414"/>
        <w:jc w:val="left"/>
        <w:rPr>
          <w:rFonts w:ascii="Meiryo UI" w:eastAsia="Meiryo UI" w:hAnsi="Meiryo UI"/>
          <w:szCs w:val="21"/>
        </w:rPr>
      </w:pPr>
      <w:r w:rsidRPr="00C94DF4">
        <w:rPr>
          <w:rFonts w:ascii="Meiryo UI" w:eastAsia="Meiryo UI" w:hAnsi="Meiryo UI" w:hint="eastAsia"/>
          <w:szCs w:val="21"/>
        </w:rPr>
        <w:t>支払いの条件</w:t>
      </w:r>
      <w:r w:rsidR="002D589C" w:rsidRPr="00C94DF4">
        <w:rPr>
          <w:rFonts w:ascii="Meiryo UI" w:eastAsia="Meiryo UI" w:hAnsi="Meiryo UI" w:hint="eastAsia"/>
          <w:szCs w:val="21"/>
        </w:rPr>
        <w:t>：</w:t>
      </w:r>
      <w:r w:rsidR="000855D7" w:rsidRPr="00C94DF4">
        <w:rPr>
          <w:rFonts w:ascii="Meiryo UI" w:eastAsia="Meiryo UI" w:hAnsi="Meiryo UI" w:cstheme="majorHAnsi" w:hint="eastAsia"/>
          <w:szCs w:val="21"/>
        </w:rPr>
        <w:t>契約代金は</w:t>
      </w:r>
      <w:r w:rsidR="00A0211C" w:rsidRPr="00C94DF4">
        <w:rPr>
          <w:rFonts w:ascii="Meiryo UI" w:eastAsia="Meiryo UI" w:hAnsi="Meiryo UI" w:cstheme="majorHAnsi" w:hint="eastAsia"/>
          <w:szCs w:val="21"/>
        </w:rPr>
        <w:t>（</w:t>
      </w:r>
      <w:r w:rsidR="000855D7" w:rsidRPr="00C94DF4">
        <w:rPr>
          <w:rFonts w:ascii="Meiryo UI" w:eastAsia="Meiryo UI" w:hAnsi="Meiryo UI" w:cstheme="majorHAnsi" w:hint="eastAsia"/>
          <w:szCs w:val="21"/>
        </w:rPr>
        <w:t>別添１</w:t>
      </w:r>
      <w:r w:rsidR="00A0211C" w:rsidRPr="00C94DF4">
        <w:rPr>
          <w:rFonts w:ascii="Meiryo UI" w:eastAsia="Meiryo UI" w:hAnsi="Meiryo UI" w:cstheme="majorHAnsi" w:hint="eastAsia"/>
          <w:szCs w:val="21"/>
        </w:rPr>
        <w:t>）</w:t>
      </w:r>
      <w:r w:rsidR="000855D7" w:rsidRPr="00C94DF4">
        <w:rPr>
          <w:rFonts w:ascii="Meiryo UI" w:eastAsia="Meiryo UI" w:hAnsi="Meiryo UI" w:cstheme="majorHAnsi" w:hint="eastAsia"/>
          <w:szCs w:val="21"/>
        </w:rPr>
        <w:t>に定める通りとする。支払いの方法については履行完了後に行う検収後になるが、サービスの内容・提供形態に応じて調整する場合がある。</w:t>
      </w:r>
    </w:p>
    <w:p w14:paraId="0C35C7B8" w14:textId="1020A90C" w:rsidR="00025C9C" w:rsidRPr="00C94DF4" w:rsidRDefault="00A0211C" w:rsidP="00130FC6">
      <w:pPr>
        <w:pStyle w:val="25"/>
        <w:numPr>
          <w:ilvl w:val="0"/>
          <w:numId w:val="49"/>
        </w:numPr>
        <w:ind w:left="426" w:hanging="414"/>
        <w:jc w:val="left"/>
        <w:rPr>
          <w:rFonts w:ascii="Meiryo UI" w:eastAsia="Meiryo UI" w:hAnsi="Meiryo UI" w:cstheme="majorHAnsi"/>
          <w:szCs w:val="21"/>
        </w:rPr>
      </w:pPr>
      <w:r w:rsidRPr="00C94DF4">
        <w:rPr>
          <w:rFonts w:ascii="Meiryo UI" w:eastAsia="Meiryo UI" w:hAnsi="Meiryo UI" w:hint="eastAsia"/>
          <w:szCs w:val="21"/>
        </w:rPr>
        <w:t>知的財産権</w:t>
      </w:r>
      <w:r w:rsidR="002D589C" w:rsidRPr="00C94DF4">
        <w:rPr>
          <w:rFonts w:ascii="Meiryo UI" w:eastAsia="Meiryo UI" w:hAnsi="Meiryo UI" w:hint="eastAsia"/>
          <w:szCs w:val="21"/>
        </w:rPr>
        <w:t>：</w:t>
      </w:r>
      <w:r w:rsidR="00025C9C" w:rsidRPr="00C94DF4">
        <w:rPr>
          <w:rFonts w:ascii="Meiryo UI" w:eastAsia="Meiryo UI" w:hAnsi="Meiryo UI" w:cstheme="majorHAnsi" w:hint="eastAsia"/>
          <w:szCs w:val="21"/>
        </w:rPr>
        <w:t>本事業の納入物件に関する知的財産権の取扱いについては、</w:t>
      </w:r>
      <w:r w:rsidR="002D589C" w:rsidRPr="00C94DF4">
        <w:rPr>
          <w:rFonts w:ascii="Meiryo UI" w:eastAsia="Meiryo UI" w:hAnsi="Meiryo UI" w:cstheme="majorHAnsi" w:hint="eastAsia"/>
          <w:szCs w:val="21"/>
        </w:rPr>
        <w:t xml:space="preserve">2.　</w:t>
      </w:r>
      <w:r w:rsidR="00025C9C" w:rsidRPr="00C94DF4">
        <w:rPr>
          <w:rFonts w:ascii="Meiryo UI" w:eastAsia="Meiryo UI" w:hAnsi="Meiryo UI" w:cstheme="majorHAnsi" w:hint="eastAsia"/>
          <w:szCs w:val="21"/>
        </w:rPr>
        <w:t>契約書（案）第17条のとおりとする。</w:t>
      </w:r>
    </w:p>
    <w:p w14:paraId="0E4ADCD7" w14:textId="0F9C25B1" w:rsidR="00FD3C0E" w:rsidRPr="00C94DF4" w:rsidRDefault="00FD3C0E" w:rsidP="00F3132E">
      <w:pPr>
        <w:jc w:val="left"/>
        <w:rPr>
          <w:rFonts w:ascii="Meiryo UI" w:eastAsia="Meiryo UI" w:hAnsi="Meiryo UI" w:cstheme="majorHAnsi"/>
          <w:szCs w:val="21"/>
        </w:rPr>
      </w:pPr>
    </w:p>
    <w:p w14:paraId="7CC34073" w14:textId="2118429C" w:rsidR="00996F41" w:rsidRPr="00C94DF4" w:rsidRDefault="00996F41" w:rsidP="00130FC6">
      <w:pPr>
        <w:pStyle w:val="2"/>
        <w:numPr>
          <w:ilvl w:val="1"/>
          <w:numId w:val="58"/>
        </w:numPr>
        <w:spacing w:afterLines="50" w:after="120"/>
        <w:rPr>
          <w:rFonts w:ascii="Meiryo UI" w:eastAsia="Meiryo UI" w:hAnsi="Meiryo UI"/>
        </w:rPr>
      </w:pPr>
      <w:bookmarkStart w:id="20" w:name="_Toc167382961"/>
      <w:r w:rsidRPr="00C94DF4">
        <w:rPr>
          <w:rFonts w:ascii="Meiryo UI" w:eastAsia="Meiryo UI" w:hAnsi="Meiryo UI" w:hint="eastAsia"/>
        </w:rPr>
        <w:t>その他</w:t>
      </w:r>
      <w:bookmarkEnd w:id="20"/>
    </w:p>
    <w:p w14:paraId="0AD63ED6" w14:textId="05650E75" w:rsidR="00B36E43" w:rsidRDefault="00996F41" w:rsidP="00130FC6">
      <w:pPr>
        <w:pStyle w:val="a5"/>
        <w:numPr>
          <w:ilvl w:val="0"/>
          <w:numId w:val="48"/>
        </w:numPr>
        <w:spacing w:afterLines="50" w:after="120"/>
        <w:ind w:leftChars="0" w:left="426" w:hanging="426"/>
        <w:jc w:val="left"/>
        <w:rPr>
          <w:rFonts w:ascii="Meiryo UI" w:eastAsia="Meiryo UI" w:hAnsi="Meiryo UI" w:cstheme="majorHAnsi"/>
          <w:szCs w:val="21"/>
        </w:rPr>
      </w:pPr>
      <w:r w:rsidRPr="00C94DF4">
        <w:rPr>
          <w:rFonts w:ascii="Meiryo UI" w:eastAsia="Meiryo UI" w:hAnsi="Meiryo UI" w:cstheme="majorHAnsi" w:hint="eastAsia"/>
          <w:szCs w:val="21"/>
        </w:rPr>
        <w:t>入札情報の開示</w:t>
      </w:r>
      <w:r w:rsidR="002D589C" w:rsidRPr="00C94DF4">
        <w:rPr>
          <w:rFonts w:ascii="Meiryo UI" w:eastAsia="Meiryo UI" w:hAnsi="Meiryo UI" w:cstheme="majorHAnsi" w:hint="eastAsia"/>
          <w:szCs w:val="21"/>
        </w:rPr>
        <w:t>：</w:t>
      </w:r>
      <w:r w:rsidR="00B36E43" w:rsidRPr="00C94DF4">
        <w:rPr>
          <w:rFonts w:ascii="Meiryo UI" w:eastAsia="Meiryo UI" w:hAnsi="Meiryo UI" w:cstheme="majorHAnsi" w:hint="eastAsia"/>
          <w:szCs w:val="21"/>
        </w:rPr>
        <w:t>契約に係る情報については機構ウェブサイトにて機構会計規程等に基づき公表</w:t>
      </w:r>
      <w:r w:rsidR="00B36E43" w:rsidRPr="00C94DF4">
        <w:rPr>
          <w:rFonts w:ascii="Meiryo UI" w:eastAsia="Meiryo UI" w:hAnsi="Meiryo UI" w:cstheme="majorHAnsi" w:hint="eastAsia"/>
          <w:szCs w:val="21"/>
          <w:vertAlign w:val="superscript"/>
        </w:rPr>
        <w:t>（注）</w:t>
      </w:r>
      <w:r w:rsidR="00B36E43" w:rsidRPr="00C94DF4">
        <w:rPr>
          <w:rFonts w:ascii="Meiryo UI" w:eastAsia="Meiryo UI" w:hAnsi="Meiryo UI" w:cstheme="majorHAnsi" w:hint="eastAsia"/>
          <w:szCs w:val="21"/>
        </w:rPr>
        <w:t>する。</w:t>
      </w:r>
    </w:p>
    <w:p w14:paraId="7407D4C2" w14:textId="1AAC8EA4" w:rsidR="00A01EA6" w:rsidRPr="00C94DF4" w:rsidRDefault="00A01EA6" w:rsidP="00130FC6">
      <w:pPr>
        <w:pStyle w:val="a5"/>
        <w:numPr>
          <w:ilvl w:val="0"/>
          <w:numId w:val="48"/>
        </w:numPr>
        <w:spacing w:afterLines="50" w:after="120"/>
        <w:ind w:leftChars="0" w:left="426" w:hanging="426"/>
        <w:jc w:val="left"/>
        <w:rPr>
          <w:rFonts w:ascii="Meiryo UI" w:eastAsia="Meiryo UI" w:hAnsi="Meiryo UI" w:cstheme="majorHAnsi"/>
          <w:szCs w:val="21"/>
        </w:rPr>
      </w:pPr>
      <w:r>
        <w:rPr>
          <w:rFonts w:ascii="Meiryo UI" w:eastAsia="Meiryo UI" w:hAnsi="Meiryo UI" w:cstheme="majorHAnsi" w:hint="eastAsia"/>
          <w:szCs w:val="21"/>
        </w:rPr>
        <w:t>入札内訳書の提出：落札者は、契約締結時までに入札内訳書を提出するものとする。</w:t>
      </w:r>
    </w:p>
    <w:p w14:paraId="7E323926" w14:textId="3C8E34F9" w:rsidR="002D589C" w:rsidRPr="00C94DF4" w:rsidRDefault="00C22EBF" w:rsidP="00130FC6">
      <w:pPr>
        <w:pStyle w:val="a5"/>
        <w:numPr>
          <w:ilvl w:val="0"/>
          <w:numId w:val="48"/>
        </w:numPr>
        <w:spacing w:afterLines="50" w:after="120"/>
        <w:ind w:leftChars="0" w:left="425" w:hanging="425"/>
        <w:jc w:val="left"/>
        <w:rPr>
          <w:rFonts w:ascii="Meiryo UI" w:eastAsia="Meiryo UI" w:hAnsi="Meiryo UI" w:cstheme="majorHAnsi"/>
          <w:szCs w:val="21"/>
        </w:rPr>
      </w:pPr>
      <w:r w:rsidRPr="00C94DF4">
        <w:rPr>
          <w:rFonts w:ascii="Meiryo UI" w:eastAsia="Meiryo UI" w:hAnsi="Meiryo UI" w:cstheme="majorHAnsi" w:hint="eastAsia"/>
          <w:szCs w:val="21"/>
        </w:rPr>
        <w:t>入札説明会への参加申し込み、仕様書に関する照会先、入札に関する質問の受け付け、入札書類</w:t>
      </w:r>
      <w:r w:rsidR="007E118E" w:rsidRPr="00C94DF4">
        <w:rPr>
          <w:rFonts w:ascii="Meiryo UI" w:eastAsia="Meiryo UI" w:hAnsi="Meiryo UI" w:cstheme="majorHAnsi" w:hint="eastAsia"/>
          <w:szCs w:val="21"/>
        </w:rPr>
        <w:t>の提出先は以下の通り。</w:t>
      </w:r>
      <w:r w:rsidR="007E118E" w:rsidRPr="00C94DF4">
        <w:rPr>
          <w:rFonts w:ascii="Meiryo UI" w:eastAsia="Meiryo UI" w:hAnsi="Meiryo UI" w:cstheme="majorHAnsi"/>
          <w:szCs w:val="21"/>
        </w:rPr>
        <w:br/>
      </w:r>
      <w:r w:rsidR="007E118E" w:rsidRPr="00C94DF4">
        <w:rPr>
          <w:rFonts w:ascii="Meiryo UI" w:eastAsia="Meiryo UI" w:hAnsi="Meiryo UI" w:cstheme="majorHAnsi" w:hint="eastAsia"/>
          <w:szCs w:val="21"/>
        </w:rPr>
        <w:t>〒113-6591東京都文京区本駒込2-28-8　　文京グリーンコートセンターオフィス16階</w:t>
      </w:r>
      <w:r w:rsidR="007E118E" w:rsidRPr="00C94DF4">
        <w:rPr>
          <w:rFonts w:ascii="Meiryo UI" w:eastAsia="Meiryo UI" w:hAnsi="Meiryo UI" w:cstheme="majorHAnsi"/>
          <w:szCs w:val="21"/>
        </w:rPr>
        <w:br/>
      </w:r>
      <w:r w:rsidR="007E118E" w:rsidRPr="00C94DF4">
        <w:rPr>
          <w:rFonts w:ascii="Meiryo UI" w:eastAsia="Meiryo UI" w:hAnsi="Meiryo UI" w:cstheme="majorHAnsi" w:hint="eastAsia"/>
          <w:szCs w:val="21"/>
        </w:rPr>
        <w:t xml:space="preserve">　　　　　　　　　独立行政法人情報処理推進機構</w:t>
      </w:r>
      <w:r w:rsidR="00514A36">
        <w:rPr>
          <w:rFonts w:ascii="Meiryo UI" w:eastAsia="Meiryo UI" w:hAnsi="Meiryo UI" w:cstheme="majorHAnsi" w:hint="eastAsia"/>
          <w:szCs w:val="21"/>
        </w:rPr>
        <w:t xml:space="preserve">　総務企画部</w:t>
      </w:r>
      <w:r w:rsidR="007E118E" w:rsidRPr="00C94DF4">
        <w:rPr>
          <w:rFonts w:ascii="Meiryo UI" w:eastAsia="Meiryo UI" w:hAnsi="Meiryo UI" w:cstheme="majorHAnsi" w:hint="eastAsia"/>
          <w:szCs w:val="21"/>
        </w:rPr>
        <w:t>広報室</w:t>
      </w:r>
      <w:r w:rsidR="00514A36">
        <w:rPr>
          <w:rFonts w:ascii="Meiryo UI" w:eastAsia="Meiryo UI" w:hAnsi="Meiryo UI" w:cstheme="majorHAnsi" w:hint="eastAsia"/>
          <w:szCs w:val="21"/>
        </w:rPr>
        <w:t xml:space="preserve">　担当：馬場・藤川</w:t>
      </w:r>
      <w:r w:rsidR="007E118E" w:rsidRPr="00C94DF4">
        <w:rPr>
          <w:rFonts w:ascii="Meiryo UI" w:eastAsia="Meiryo UI" w:hAnsi="Meiryo UI" w:cstheme="majorHAnsi"/>
          <w:szCs w:val="21"/>
        </w:rPr>
        <w:br/>
      </w:r>
      <w:r w:rsidR="007E118E" w:rsidRPr="00C94DF4">
        <w:rPr>
          <w:rFonts w:ascii="Meiryo UI" w:eastAsia="Meiryo UI" w:hAnsi="Meiryo UI" w:cstheme="majorHAnsi" w:hint="eastAsia"/>
          <w:szCs w:val="21"/>
        </w:rPr>
        <w:t xml:space="preserve">　　　　　　　　　E-mail.　</w:t>
      </w:r>
      <w:hyperlink r:id="rId15" w:history="1">
        <w:r w:rsidR="007E118E" w:rsidRPr="00C94DF4">
          <w:rPr>
            <w:rStyle w:val="af1"/>
            <w:rFonts w:ascii="Meiryo UI" w:eastAsia="Meiryo UI" w:hAnsi="Meiryo UI" w:cstheme="majorHAnsi" w:hint="eastAsia"/>
            <w:color w:val="auto"/>
            <w:szCs w:val="21"/>
          </w:rPr>
          <w:t>spd-pr-kobo@ipa.go.jp</w:t>
        </w:r>
      </w:hyperlink>
      <w:r w:rsidR="007E118E" w:rsidRPr="00C94DF4">
        <w:rPr>
          <w:rFonts w:ascii="Meiryo UI" w:eastAsia="Meiryo UI" w:hAnsi="Meiryo UI" w:cstheme="majorHAnsi" w:hint="eastAsia"/>
          <w:szCs w:val="21"/>
        </w:rPr>
        <w:t>;　TEL.　03-5978-7503</w:t>
      </w:r>
      <w:r w:rsidR="007E118E" w:rsidRPr="00C94DF4">
        <w:rPr>
          <w:rFonts w:ascii="Meiryo UI" w:eastAsia="Meiryo UI" w:hAnsi="Meiryo UI" w:cstheme="majorHAnsi"/>
          <w:szCs w:val="21"/>
        </w:rPr>
        <w:br/>
      </w:r>
      <w:r w:rsidR="007E118E" w:rsidRPr="00C94DF4">
        <w:rPr>
          <w:rFonts w:ascii="Meiryo UI" w:eastAsia="Meiryo UI" w:hAnsi="Meiryo UI" w:cstheme="majorHAnsi" w:hint="eastAsia"/>
          <w:szCs w:val="21"/>
        </w:rPr>
        <w:t>持参により提出する場合は、文京グリーンコートセンターオフィス13階の機構総合受付を訪問すること。</w:t>
      </w:r>
    </w:p>
    <w:p w14:paraId="5850ACD6" w14:textId="13F29973" w:rsidR="007E118E" w:rsidRPr="00C94DF4" w:rsidRDefault="007E118E" w:rsidP="00130FC6">
      <w:pPr>
        <w:pStyle w:val="a5"/>
        <w:numPr>
          <w:ilvl w:val="0"/>
          <w:numId w:val="48"/>
        </w:numPr>
        <w:ind w:leftChars="0"/>
        <w:jc w:val="left"/>
        <w:rPr>
          <w:rFonts w:ascii="Meiryo UI" w:eastAsia="Meiryo UI" w:hAnsi="Meiryo UI" w:cstheme="majorHAnsi"/>
          <w:szCs w:val="21"/>
        </w:rPr>
      </w:pPr>
      <w:r w:rsidRPr="00C94DF4">
        <w:rPr>
          <w:rFonts w:ascii="Meiryo UI" w:eastAsia="Meiryo UI" w:hAnsi="Meiryo UI" w:cstheme="majorHAnsi" w:hint="eastAsia"/>
          <w:szCs w:val="21"/>
        </w:rPr>
        <w:t>入札行為に関する照会先は以下の通り。</w:t>
      </w:r>
      <w:r w:rsidRPr="00C94DF4">
        <w:rPr>
          <w:rFonts w:ascii="Meiryo UI" w:eastAsia="Meiryo UI" w:hAnsi="Meiryo UI" w:cstheme="majorHAnsi"/>
          <w:szCs w:val="21"/>
        </w:rPr>
        <w:br/>
      </w:r>
      <w:r w:rsidRPr="00C94DF4">
        <w:rPr>
          <w:rFonts w:ascii="Meiryo UI" w:eastAsia="Meiryo UI" w:hAnsi="Meiryo UI" w:cstheme="majorHAnsi" w:hint="eastAsia"/>
          <w:szCs w:val="21"/>
        </w:rPr>
        <w:t>独立行政法人情報処理推進機構　財務部　契約グループ</w:t>
      </w:r>
      <w:r w:rsidR="00514A36">
        <w:rPr>
          <w:rFonts w:ascii="Meiryo UI" w:eastAsia="Meiryo UI" w:hAnsi="Meiryo UI" w:cstheme="majorHAnsi" w:hint="eastAsia"/>
          <w:szCs w:val="21"/>
        </w:rPr>
        <w:t xml:space="preserve">　担当：菊池・井上</w:t>
      </w:r>
      <w:r w:rsidRPr="00C94DF4">
        <w:rPr>
          <w:rFonts w:ascii="Meiryo UI" w:eastAsia="Meiryo UI" w:hAnsi="Meiryo UI" w:cstheme="majorHAnsi"/>
          <w:szCs w:val="21"/>
        </w:rPr>
        <w:br/>
      </w:r>
      <w:r w:rsidRPr="00C94DF4">
        <w:rPr>
          <w:rFonts w:ascii="Meiryo UI" w:eastAsia="Meiryo UI" w:hAnsi="Meiryo UI" w:cstheme="majorHAnsi" w:hint="eastAsia"/>
          <w:szCs w:val="21"/>
        </w:rPr>
        <w:t xml:space="preserve">E-mail.　</w:t>
      </w:r>
      <w:hyperlink r:id="rId16" w:history="1">
        <w:r w:rsidRPr="00C94DF4">
          <w:rPr>
            <w:rStyle w:val="af1"/>
            <w:rFonts w:ascii="Meiryo UI" w:eastAsia="Meiryo UI" w:hAnsi="Meiryo UI" w:cstheme="majorHAnsi" w:hint="eastAsia"/>
            <w:color w:val="auto"/>
            <w:szCs w:val="21"/>
          </w:rPr>
          <w:t>fa-bid-kt@ipa.go.jp</w:t>
        </w:r>
      </w:hyperlink>
      <w:r w:rsidRPr="00C94DF4">
        <w:rPr>
          <w:rFonts w:ascii="Meiryo UI" w:eastAsia="Meiryo UI" w:hAnsi="Meiryo UI" w:cstheme="majorHAnsi" w:hint="eastAsia"/>
          <w:szCs w:val="21"/>
        </w:rPr>
        <w:t>;　TEL.　03-5978-7502</w:t>
      </w:r>
    </w:p>
    <w:p w14:paraId="7A47B136" w14:textId="7DD5C1EB" w:rsidR="007E118E" w:rsidRPr="00C94DF4" w:rsidRDefault="004669EB">
      <w:pPr>
        <w:widowControl/>
        <w:jc w:val="left"/>
        <w:rPr>
          <w:rFonts w:ascii="Meiryo UI" w:eastAsia="Meiryo UI" w:hAnsi="Meiryo UI" w:cstheme="majorHAnsi"/>
        </w:rPr>
      </w:pPr>
      <w:bookmarkStart w:id="21" w:name="_Toc403402458"/>
      <w:bookmarkStart w:id="22" w:name="_Toc403402459"/>
      <w:bookmarkStart w:id="23" w:name="_Toc403402460"/>
      <w:bookmarkStart w:id="24" w:name="_Toc403402461"/>
      <w:bookmarkStart w:id="25" w:name="_Toc403402462"/>
      <w:bookmarkStart w:id="26" w:name="_Toc315685161"/>
      <w:bookmarkStart w:id="27" w:name="_Ref316837496"/>
      <w:bookmarkStart w:id="28" w:name="_Ref316837511"/>
      <w:bookmarkStart w:id="29" w:name="_Ref316837529"/>
      <w:bookmarkStart w:id="30" w:name="_Ref316837533"/>
      <w:bookmarkStart w:id="31" w:name="_Toc317674801"/>
      <w:bookmarkStart w:id="32" w:name="_Toc318289863"/>
      <w:bookmarkStart w:id="33" w:name="_Toc318302281"/>
      <w:bookmarkStart w:id="34" w:name="_Ref365487985"/>
      <w:bookmarkStart w:id="35" w:name="_Toc373153160"/>
      <w:bookmarkStart w:id="36" w:name="_Toc115710875"/>
      <w:bookmarkEnd w:id="21"/>
      <w:bookmarkEnd w:id="22"/>
      <w:bookmarkEnd w:id="23"/>
      <w:bookmarkEnd w:id="24"/>
      <w:bookmarkEnd w:id="25"/>
      <w:r w:rsidRPr="00C94DF4">
        <w:rPr>
          <w:rFonts w:ascii="Meiryo UI" w:eastAsia="Meiryo UI" w:hAnsi="Meiryo UI" w:cstheme="majorHAnsi"/>
        </w:rPr>
        <w:br w:type="page"/>
      </w:r>
    </w:p>
    <w:p w14:paraId="4A6349A9" w14:textId="0AD03A90" w:rsidR="007E118E" w:rsidRPr="00C94DF4" w:rsidRDefault="00C04997">
      <w:pPr>
        <w:widowControl/>
        <w:jc w:val="left"/>
        <w:rPr>
          <w:rFonts w:ascii="Meiryo UI" w:eastAsia="Meiryo UI" w:hAnsi="Meiryo UI" w:cstheme="majorHAnsi"/>
          <w:bCs/>
          <w:szCs w:val="21"/>
        </w:rPr>
      </w:pPr>
      <w:r w:rsidRPr="006279A7">
        <w:rPr>
          <w:rFonts w:ascii="Meiryo UI" w:eastAsia="Meiryo UI" w:hAnsi="Meiryo UI"/>
          <w:noProof/>
          <w:vertAlign w:val="superscript"/>
        </w:rPr>
        <w:lastRenderedPageBreak/>
        <mc:AlternateContent>
          <mc:Choice Requires="wps">
            <w:drawing>
              <wp:anchor distT="0" distB="0" distL="114300" distR="114300" simplePos="0" relativeHeight="251663360" behindDoc="1" locked="0" layoutInCell="1" allowOverlap="1" wp14:anchorId="2CA267B9" wp14:editId="7E691011">
                <wp:simplePos x="0" y="0"/>
                <wp:positionH relativeFrom="margin">
                  <wp:align>center</wp:align>
                </wp:positionH>
                <wp:positionV relativeFrom="paragraph">
                  <wp:posOffset>590550</wp:posOffset>
                </wp:positionV>
                <wp:extent cx="6235065" cy="8105775"/>
                <wp:effectExtent l="0" t="0" r="13335" b="28575"/>
                <wp:wrapSquare wrapText="bothSides"/>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065" cy="8105775"/>
                        </a:xfrm>
                        <a:prstGeom prst="rect">
                          <a:avLst/>
                        </a:prstGeom>
                        <a:solidFill>
                          <a:srgbClr val="FFFFFF"/>
                        </a:solidFill>
                        <a:ln w="9525">
                          <a:solidFill>
                            <a:srgbClr val="000000"/>
                          </a:solidFill>
                          <a:miter lim="800000"/>
                          <a:headEnd/>
                          <a:tailEnd/>
                        </a:ln>
                      </wps:spPr>
                      <wps:txbx>
                        <w:txbxContent>
                          <w:p w14:paraId="316C7C0F" w14:textId="77777777" w:rsidR="007E118E" w:rsidRDefault="007E118E" w:rsidP="007E118E">
                            <w:pPr>
                              <w:ind w:firstLineChars="100" w:firstLine="210"/>
                              <w:rPr>
                                <w:rFonts w:ascii="Meiryo UI" w:eastAsia="Meiryo UI" w:hAnsi="Meiryo UI"/>
                                <w:szCs w:val="21"/>
                              </w:rPr>
                            </w:pPr>
                            <w:r w:rsidRPr="00EE4EE1">
                              <w:rPr>
                                <w:rFonts w:ascii="Meiryo UI" w:eastAsia="Meiryo UI" w:hAnsi="Meiryo UI"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9E02AFC" w14:textId="77777777" w:rsidR="007E118E" w:rsidRDefault="007E118E" w:rsidP="007E118E">
                            <w:pPr>
                              <w:ind w:firstLineChars="100" w:firstLine="210"/>
                              <w:rPr>
                                <w:rFonts w:ascii="Meiryo UI" w:eastAsia="Meiryo UI" w:hAnsi="Meiryo UI"/>
                                <w:szCs w:val="21"/>
                              </w:rPr>
                            </w:pPr>
                            <w:r w:rsidRPr="00EE4EE1">
                              <w:rPr>
                                <w:rFonts w:ascii="Meiryo UI" w:eastAsia="Meiryo UI" w:hAnsi="Meiryo UI" w:hint="eastAsia"/>
                                <w:szCs w:val="21"/>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7DDCFBB" w14:textId="77777777" w:rsidR="007E118E" w:rsidRPr="00EE4EE1" w:rsidRDefault="007E118E" w:rsidP="00C04997">
                            <w:pPr>
                              <w:spacing w:afterLines="50" w:after="120"/>
                              <w:ind w:firstLineChars="100" w:firstLine="210"/>
                              <w:rPr>
                                <w:rFonts w:ascii="Meiryo UI" w:eastAsia="Meiryo UI" w:hAnsi="Meiryo UI"/>
                                <w:szCs w:val="21"/>
                              </w:rPr>
                            </w:pPr>
                            <w:r w:rsidRPr="00EE4EE1">
                              <w:rPr>
                                <w:rFonts w:ascii="Meiryo UI" w:eastAsia="Meiryo UI" w:hAnsi="Meiryo UI" w:hint="eastAsia"/>
                                <w:szCs w:val="21"/>
                              </w:rPr>
                              <w:t>なお、案件への応札若しくは応募又は契約の締結をもって同意されたものとみなさせていただきますので、ご了知願います。</w:t>
                            </w:r>
                          </w:p>
                          <w:p w14:paraId="73559574" w14:textId="77777777" w:rsidR="007E118E" w:rsidRPr="00EE4EE1" w:rsidRDefault="007E118E" w:rsidP="007E118E">
                            <w:pPr>
                              <w:ind w:firstLineChars="50" w:firstLine="105"/>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 xml:space="preserve">1) </w:t>
                            </w:r>
                            <w:r w:rsidRPr="00EE4EE1">
                              <w:rPr>
                                <w:rFonts w:ascii="Meiryo UI" w:eastAsia="Meiryo UI" w:hAnsi="Meiryo UI" w:hint="eastAsia"/>
                                <w:szCs w:val="21"/>
                              </w:rPr>
                              <w:t>公表の対象となる契約先</w:t>
                            </w:r>
                          </w:p>
                          <w:p w14:paraId="35537628" w14:textId="77777777" w:rsidR="007E118E" w:rsidRPr="00EE4EE1" w:rsidRDefault="007E118E" w:rsidP="007E118E">
                            <w:pPr>
                              <w:ind w:leftChars="202" w:left="424"/>
                              <w:rPr>
                                <w:rFonts w:ascii="Meiryo UI" w:eastAsia="Meiryo UI" w:hAnsi="Meiryo UI"/>
                                <w:szCs w:val="21"/>
                              </w:rPr>
                            </w:pPr>
                            <w:r w:rsidRPr="00EE4EE1">
                              <w:rPr>
                                <w:rFonts w:ascii="Meiryo UI" w:eastAsia="Meiryo UI" w:hAnsi="Meiryo UI" w:hint="eastAsia"/>
                                <w:szCs w:val="21"/>
                              </w:rPr>
                              <w:t>次のいずれにも該当する契約先</w:t>
                            </w:r>
                          </w:p>
                          <w:p w14:paraId="5DE8AF7A" w14:textId="77777777" w:rsidR="007E118E" w:rsidRPr="00BC1AC6" w:rsidRDefault="007E118E" w:rsidP="00130FC6">
                            <w:pPr>
                              <w:pStyle w:val="a5"/>
                              <w:numPr>
                                <w:ilvl w:val="0"/>
                                <w:numId w:val="11"/>
                              </w:numPr>
                              <w:ind w:leftChars="0" w:left="851" w:hanging="284"/>
                              <w:rPr>
                                <w:rFonts w:ascii="Meiryo UI" w:eastAsia="Meiryo UI" w:hAnsi="Meiryo UI"/>
                                <w:szCs w:val="21"/>
                              </w:rPr>
                            </w:pPr>
                            <w:r w:rsidRPr="00BC1AC6">
                              <w:rPr>
                                <w:rFonts w:ascii="Meiryo UI" w:eastAsia="Meiryo UI" w:hAnsi="Meiryo UI" w:hint="eastAsia"/>
                                <w:szCs w:val="21"/>
                              </w:rPr>
                              <w:t>当機構において役員を経験した者（役員経験者）が再就職していること又は課長相当職以上の職を経験した者（課長相当職以上経験者）が役員、顧問等として再就職していること</w:t>
                            </w:r>
                          </w:p>
                          <w:p w14:paraId="42A0B815" w14:textId="77777777" w:rsidR="007E118E" w:rsidRPr="00BC1AC6" w:rsidRDefault="007E118E" w:rsidP="00130FC6">
                            <w:pPr>
                              <w:pStyle w:val="a5"/>
                              <w:numPr>
                                <w:ilvl w:val="0"/>
                                <w:numId w:val="11"/>
                              </w:numPr>
                              <w:ind w:leftChars="0" w:left="851" w:hanging="284"/>
                              <w:rPr>
                                <w:rFonts w:ascii="Meiryo UI" w:eastAsia="Meiryo UI" w:hAnsi="Meiryo UI"/>
                                <w:szCs w:val="21"/>
                              </w:rPr>
                            </w:pPr>
                            <w:r w:rsidRPr="00BC1AC6">
                              <w:rPr>
                                <w:rFonts w:ascii="Meiryo UI" w:eastAsia="Meiryo UI" w:hAnsi="Meiryo UI" w:hint="eastAsia"/>
                                <w:szCs w:val="21"/>
                              </w:rPr>
                              <w:t>当機構との間の取引高が、総売上高又は事業収入の３分の１以上を占めていること</w:t>
                            </w:r>
                          </w:p>
                          <w:p w14:paraId="2AC2D286" w14:textId="77777777" w:rsidR="007E118E" w:rsidRPr="00EE4EE1" w:rsidRDefault="007E118E" w:rsidP="00C04997">
                            <w:pPr>
                              <w:spacing w:afterLines="50" w:after="120"/>
                              <w:ind w:firstLineChars="300" w:firstLine="630"/>
                              <w:rPr>
                                <w:rFonts w:ascii="Meiryo UI" w:eastAsia="Meiryo UI" w:hAnsi="Meiryo UI"/>
                                <w:szCs w:val="21"/>
                              </w:rPr>
                            </w:pPr>
                            <w:r w:rsidRPr="00EE4EE1">
                              <w:rPr>
                                <w:rFonts w:ascii="Meiryo UI" w:eastAsia="Meiryo UI" w:hAnsi="Meiryo UI" w:hint="eastAsia"/>
                                <w:szCs w:val="21"/>
                              </w:rPr>
                              <w:t>※　予定価格が一定の金額を超えない契約や光熱水費の支出に係る契約等は対象外</w:t>
                            </w:r>
                          </w:p>
                          <w:p w14:paraId="6E44054E" w14:textId="77777777" w:rsidR="007E118E" w:rsidRPr="00EE4EE1" w:rsidRDefault="007E118E" w:rsidP="007E118E">
                            <w:pPr>
                              <w:ind w:firstLineChars="50" w:firstLine="105"/>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 xml:space="preserve">2) </w:t>
                            </w:r>
                            <w:r w:rsidRPr="00EE4EE1">
                              <w:rPr>
                                <w:rFonts w:ascii="Meiryo UI" w:eastAsia="Meiryo UI" w:hAnsi="Meiryo UI" w:hint="eastAsia"/>
                                <w:szCs w:val="21"/>
                              </w:rPr>
                              <w:t>公表する情報</w:t>
                            </w:r>
                          </w:p>
                          <w:p w14:paraId="428C8390" w14:textId="77777777" w:rsidR="007E118E" w:rsidRPr="00EE4EE1" w:rsidRDefault="007E118E" w:rsidP="007E118E">
                            <w:pPr>
                              <w:ind w:leftChars="202" w:left="424"/>
                              <w:rPr>
                                <w:rFonts w:ascii="Meiryo UI" w:eastAsia="Meiryo UI" w:hAnsi="Meiryo UI"/>
                                <w:szCs w:val="21"/>
                              </w:rPr>
                            </w:pPr>
                            <w:r w:rsidRPr="00EE4EE1">
                              <w:rPr>
                                <w:rFonts w:ascii="Meiryo UI" w:eastAsia="Meiryo UI" w:hAnsi="Meiryo UI" w:hint="eastAsia"/>
                                <w:szCs w:val="21"/>
                              </w:rPr>
                              <w:t>上記に該当する契約先について、契約ごとに、物品役務等の名称及び数量、契約締結日、契約先の名称、契約金額等と併せ、次に掲げる情報を公表します。</w:t>
                            </w:r>
                          </w:p>
                          <w:p w14:paraId="239FF977" w14:textId="77777777" w:rsidR="007E118E" w:rsidRPr="00BC1AC6" w:rsidRDefault="007E118E" w:rsidP="00130FC6">
                            <w:pPr>
                              <w:pStyle w:val="a5"/>
                              <w:numPr>
                                <w:ilvl w:val="0"/>
                                <w:numId w:val="12"/>
                              </w:numPr>
                              <w:ind w:leftChars="0" w:left="851" w:hanging="284"/>
                              <w:rPr>
                                <w:rFonts w:ascii="Meiryo UI" w:eastAsia="Meiryo UI" w:hAnsi="Meiryo UI"/>
                                <w:szCs w:val="21"/>
                              </w:rPr>
                            </w:pPr>
                            <w:r w:rsidRPr="00BC1AC6">
                              <w:rPr>
                                <w:rFonts w:ascii="Meiryo UI" w:eastAsia="Meiryo UI" w:hAnsi="Meiryo UI" w:hint="eastAsia"/>
                                <w:szCs w:val="21"/>
                              </w:rPr>
                              <w:t>当機構の役員経験者及び課長相当職以上経験者（当機構ＯＢ）の人数、職名及び当機構における最終職名</w:t>
                            </w:r>
                          </w:p>
                          <w:p w14:paraId="4B320F04" w14:textId="77777777" w:rsidR="007E118E" w:rsidRPr="00BC1AC6" w:rsidRDefault="007E118E" w:rsidP="00130FC6">
                            <w:pPr>
                              <w:pStyle w:val="a5"/>
                              <w:numPr>
                                <w:ilvl w:val="0"/>
                                <w:numId w:val="12"/>
                              </w:numPr>
                              <w:ind w:leftChars="0" w:left="851" w:hanging="284"/>
                              <w:rPr>
                                <w:rFonts w:ascii="Meiryo UI" w:eastAsia="Meiryo UI" w:hAnsi="Meiryo UI"/>
                                <w:szCs w:val="21"/>
                              </w:rPr>
                            </w:pPr>
                            <w:r w:rsidRPr="00BC1AC6">
                              <w:rPr>
                                <w:rFonts w:ascii="Meiryo UI" w:eastAsia="Meiryo UI" w:hAnsi="Meiryo UI" w:hint="eastAsia"/>
                                <w:szCs w:val="21"/>
                              </w:rPr>
                              <w:t>当機構との間の取引高</w:t>
                            </w:r>
                          </w:p>
                          <w:p w14:paraId="5A76DC8D" w14:textId="77777777" w:rsidR="007E118E" w:rsidRPr="00BC1AC6" w:rsidRDefault="007E118E" w:rsidP="00130FC6">
                            <w:pPr>
                              <w:pStyle w:val="a5"/>
                              <w:numPr>
                                <w:ilvl w:val="0"/>
                                <w:numId w:val="12"/>
                              </w:numPr>
                              <w:ind w:leftChars="0" w:left="851" w:hanging="284"/>
                              <w:rPr>
                                <w:rFonts w:ascii="Meiryo UI" w:eastAsia="Meiryo UI" w:hAnsi="Meiryo UI"/>
                                <w:szCs w:val="21"/>
                              </w:rPr>
                            </w:pPr>
                            <w:r w:rsidRPr="00BC1AC6">
                              <w:rPr>
                                <w:rFonts w:ascii="Meiryo UI" w:eastAsia="Meiryo UI" w:hAnsi="Meiryo UI" w:hint="eastAsia"/>
                                <w:szCs w:val="21"/>
                              </w:rPr>
                              <w:t>総売上高又は事業収入に占める当機構との間の取引高の割合が、次の区分のいずれかに該当する旨</w:t>
                            </w:r>
                          </w:p>
                          <w:p w14:paraId="1CF7EDBC" w14:textId="77777777" w:rsidR="007E118E" w:rsidRPr="00BC1AC6" w:rsidRDefault="007E118E" w:rsidP="007E118E">
                            <w:pPr>
                              <w:ind w:left="2247"/>
                              <w:rPr>
                                <w:rFonts w:ascii="Meiryo UI" w:eastAsia="Meiryo UI" w:hAnsi="Meiryo UI"/>
                                <w:szCs w:val="21"/>
                              </w:rPr>
                            </w:pPr>
                            <w:r w:rsidRPr="00BC1AC6">
                              <w:rPr>
                                <w:rFonts w:ascii="Meiryo UI" w:eastAsia="Meiryo UI" w:hAnsi="Meiryo UI" w:hint="eastAsia"/>
                                <w:szCs w:val="21"/>
                              </w:rPr>
                              <w:t>３分の１以上２分の１未満、２分の１以上３分の２未満又は３分の２以上</w:t>
                            </w:r>
                          </w:p>
                          <w:p w14:paraId="6E67F6F9" w14:textId="77777777" w:rsidR="007E118E" w:rsidRPr="00BC1AC6" w:rsidRDefault="007E118E" w:rsidP="00130FC6">
                            <w:pPr>
                              <w:pStyle w:val="a5"/>
                              <w:numPr>
                                <w:ilvl w:val="0"/>
                                <w:numId w:val="12"/>
                              </w:numPr>
                              <w:spacing w:afterLines="50" w:after="120"/>
                              <w:ind w:leftChars="270" w:left="851" w:hanging="284"/>
                              <w:rPr>
                                <w:rFonts w:ascii="Meiryo UI" w:eastAsia="Meiryo UI" w:hAnsi="Meiryo UI"/>
                                <w:szCs w:val="21"/>
                              </w:rPr>
                            </w:pPr>
                            <w:r w:rsidRPr="00BC1AC6">
                              <w:rPr>
                                <w:rFonts w:ascii="Meiryo UI" w:eastAsia="Meiryo UI" w:hAnsi="Meiryo UI" w:hint="eastAsia"/>
                                <w:szCs w:val="21"/>
                              </w:rPr>
                              <w:t>一者応札又は一者応募である場合はその旨</w:t>
                            </w:r>
                          </w:p>
                          <w:p w14:paraId="6B41211B" w14:textId="77777777" w:rsidR="007E118E" w:rsidRPr="00EE4EE1" w:rsidRDefault="007E118E" w:rsidP="007E118E">
                            <w:pPr>
                              <w:ind w:firstLineChars="50" w:firstLine="105"/>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 xml:space="preserve">3) </w:t>
                            </w:r>
                            <w:r w:rsidRPr="00EE4EE1">
                              <w:rPr>
                                <w:rFonts w:ascii="Meiryo UI" w:eastAsia="Meiryo UI" w:hAnsi="Meiryo UI" w:hint="eastAsia"/>
                                <w:szCs w:val="21"/>
                              </w:rPr>
                              <w:t>当方に提供していただく情報</w:t>
                            </w:r>
                          </w:p>
                          <w:p w14:paraId="3CA00258" w14:textId="77777777" w:rsidR="007E118E" w:rsidRDefault="007E118E" w:rsidP="00130FC6">
                            <w:pPr>
                              <w:pStyle w:val="a5"/>
                              <w:numPr>
                                <w:ilvl w:val="0"/>
                                <w:numId w:val="13"/>
                              </w:numPr>
                              <w:ind w:leftChars="0" w:left="851" w:hanging="278"/>
                              <w:rPr>
                                <w:rFonts w:ascii="Meiryo UI" w:eastAsia="Meiryo UI" w:hAnsi="Meiryo UI"/>
                                <w:szCs w:val="21"/>
                              </w:rPr>
                            </w:pPr>
                            <w:r w:rsidRPr="00BC1AC6">
                              <w:rPr>
                                <w:rFonts w:ascii="Meiryo UI" w:eastAsia="Meiryo UI" w:hAnsi="Meiryo UI" w:hint="eastAsia"/>
                                <w:szCs w:val="21"/>
                              </w:rPr>
                              <w:t>契約締結日時点で在職している当機構</w:t>
                            </w:r>
                            <w:r>
                              <w:rPr>
                                <w:rFonts w:ascii="Meiryo UI" w:eastAsia="Meiryo UI" w:hAnsi="Meiryo UI" w:hint="eastAsia"/>
                                <w:szCs w:val="21"/>
                              </w:rPr>
                              <w:t>OB</w:t>
                            </w:r>
                            <w:r w:rsidRPr="00BC1AC6">
                              <w:rPr>
                                <w:rFonts w:ascii="Meiryo UI" w:eastAsia="Meiryo UI" w:hAnsi="Meiryo UI" w:hint="eastAsia"/>
                                <w:szCs w:val="21"/>
                              </w:rPr>
                              <w:t>に係る情報（人数、現在の職名及び当機構における最終職名等）</w:t>
                            </w:r>
                          </w:p>
                          <w:p w14:paraId="6186B56B" w14:textId="77777777" w:rsidR="007E118E" w:rsidRPr="00BC1AC6" w:rsidRDefault="007E118E" w:rsidP="00130FC6">
                            <w:pPr>
                              <w:pStyle w:val="a5"/>
                              <w:numPr>
                                <w:ilvl w:val="0"/>
                                <w:numId w:val="13"/>
                              </w:numPr>
                              <w:spacing w:afterLines="50" w:after="120"/>
                              <w:ind w:leftChars="273" w:left="851" w:hanging="278"/>
                              <w:rPr>
                                <w:rFonts w:ascii="Meiryo UI" w:eastAsia="Meiryo UI" w:hAnsi="Meiryo UI"/>
                                <w:szCs w:val="21"/>
                              </w:rPr>
                            </w:pPr>
                            <w:r w:rsidRPr="00BC1AC6">
                              <w:rPr>
                                <w:rFonts w:ascii="Meiryo UI" w:eastAsia="Meiryo UI" w:hAnsi="Meiryo UI" w:hint="eastAsia"/>
                                <w:szCs w:val="21"/>
                              </w:rPr>
                              <w:t>直近の事業年度における総売上高又は事業収入及び当機構との間の取引高</w:t>
                            </w:r>
                          </w:p>
                          <w:p w14:paraId="54D5B265" w14:textId="77777777" w:rsidR="007E118E" w:rsidRPr="00EE4EE1" w:rsidRDefault="007E118E" w:rsidP="007E118E">
                            <w:pPr>
                              <w:ind w:firstLineChars="50" w:firstLine="105"/>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 xml:space="preserve">4) </w:t>
                            </w:r>
                            <w:r w:rsidRPr="00EE4EE1">
                              <w:rPr>
                                <w:rFonts w:ascii="Meiryo UI" w:eastAsia="Meiryo UI" w:hAnsi="Meiryo UI" w:hint="eastAsia"/>
                                <w:szCs w:val="21"/>
                              </w:rPr>
                              <w:t>公表日</w:t>
                            </w:r>
                          </w:p>
                          <w:p w14:paraId="25299FB7" w14:textId="77777777" w:rsidR="007E118E" w:rsidRPr="00EE4EE1" w:rsidRDefault="007E118E" w:rsidP="00C04997">
                            <w:pPr>
                              <w:spacing w:afterLines="50" w:after="120"/>
                              <w:ind w:leftChars="202" w:left="424"/>
                              <w:jc w:val="left"/>
                              <w:rPr>
                                <w:rFonts w:ascii="Meiryo UI" w:eastAsia="Meiryo UI" w:hAnsi="Meiryo UI"/>
                                <w:szCs w:val="21"/>
                              </w:rPr>
                            </w:pPr>
                            <w:r w:rsidRPr="00EE4EE1">
                              <w:rPr>
                                <w:rFonts w:ascii="Meiryo UI" w:eastAsia="Meiryo UI" w:hAnsi="Meiryo UI" w:hint="eastAsia"/>
                                <w:szCs w:val="21"/>
                              </w:rPr>
                              <w:t>契約締結日の翌日から起算し原則として</w:t>
                            </w:r>
                            <w:r>
                              <w:rPr>
                                <w:rFonts w:ascii="Meiryo UI" w:eastAsia="Meiryo UI" w:hAnsi="Meiryo UI" w:hint="eastAsia"/>
                                <w:szCs w:val="21"/>
                              </w:rPr>
                              <w:t>72</w:t>
                            </w:r>
                            <w:r w:rsidRPr="00EE4EE1">
                              <w:rPr>
                                <w:rFonts w:ascii="Meiryo UI" w:eastAsia="Meiryo UI" w:hAnsi="Meiryo UI" w:hint="eastAsia"/>
                                <w:szCs w:val="21"/>
                              </w:rPr>
                              <w:t>日以内（4月に締結した契約については原則として93日以内）</w:t>
                            </w:r>
                          </w:p>
                          <w:p w14:paraId="77EB119A" w14:textId="77777777" w:rsidR="007E118E" w:rsidRPr="00EE4EE1" w:rsidRDefault="007E118E" w:rsidP="007E118E">
                            <w:pPr>
                              <w:rPr>
                                <w:rFonts w:ascii="Meiryo UI" w:eastAsia="Meiryo UI" w:hAnsi="Meiryo UI"/>
                                <w:szCs w:val="21"/>
                              </w:rPr>
                            </w:pPr>
                            <w:r w:rsidRPr="00EE4EE1">
                              <w:rPr>
                                <w:rFonts w:ascii="Meiryo UI" w:eastAsia="Meiryo UI" w:hAnsi="Meiryo UI" w:hint="eastAsia"/>
                                <w:szCs w:val="21"/>
                              </w:rPr>
                              <w:t xml:space="preserve">（５）実施時期　</w:t>
                            </w:r>
                          </w:p>
                          <w:p w14:paraId="33296D3A" w14:textId="2CD2359B" w:rsidR="007E118E" w:rsidRPr="00EE4EE1" w:rsidRDefault="007E118E" w:rsidP="00C04997">
                            <w:pPr>
                              <w:ind w:leftChars="202" w:left="425" w:hanging="1"/>
                              <w:rPr>
                                <w:rFonts w:ascii="Meiryo UI" w:eastAsia="Meiryo UI" w:hAnsi="Meiryo UI"/>
                                <w:szCs w:val="21"/>
                              </w:rPr>
                            </w:pPr>
                            <w:r w:rsidRPr="00EE4EE1">
                              <w:rPr>
                                <w:rFonts w:ascii="Meiryo UI" w:eastAsia="Meiryo UI" w:hAnsi="Meiryo UI" w:hint="eastAsia"/>
                                <w:szCs w:val="21"/>
                              </w:rPr>
                              <w:t>平成</w:t>
                            </w:r>
                            <w:r>
                              <w:rPr>
                                <w:rFonts w:ascii="Meiryo UI" w:eastAsia="Meiryo UI" w:hAnsi="Meiryo UI" w:hint="eastAsia"/>
                                <w:szCs w:val="21"/>
                              </w:rPr>
                              <w:t>23</w:t>
                            </w:r>
                            <w:r w:rsidRPr="00EE4EE1">
                              <w:rPr>
                                <w:rFonts w:ascii="Meiryo UI" w:eastAsia="Meiryo UI" w:hAnsi="Meiryo UI" w:hint="eastAsia"/>
                                <w:szCs w:val="21"/>
                              </w:rPr>
                              <w:t>年７月１日以降の一般競争入札・企画競争・公募公告に係る契約及び平成</w:t>
                            </w:r>
                            <w:r>
                              <w:rPr>
                                <w:rFonts w:ascii="Meiryo UI" w:eastAsia="Meiryo UI" w:hAnsi="Meiryo UI" w:hint="eastAsia"/>
                                <w:szCs w:val="21"/>
                              </w:rPr>
                              <w:t>23</w:t>
                            </w:r>
                            <w:r w:rsidRPr="00EE4EE1">
                              <w:rPr>
                                <w:rFonts w:ascii="Meiryo UI" w:eastAsia="Meiryo UI" w:hAnsi="Meiryo UI" w:hint="eastAsia"/>
                                <w:szCs w:val="21"/>
                              </w:rPr>
                              <w:t>年</w:t>
                            </w:r>
                            <w:r>
                              <w:rPr>
                                <w:rFonts w:ascii="Meiryo UI" w:eastAsia="Meiryo UI" w:hAnsi="Meiryo UI" w:hint="eastAsia"/>
                                <w:szCs w:val="21"/>
                              </w:rPr>
                              <w:t>7</w:t>
                            </w:r>
                            <w:r w:rsidRPr="00EE4EE1">
                              <w:rPr>
                                <w:rFonts w:ascii="Meiryo UI" w:eastAsia="Meiryo UI" w:hAnsi="Meiryo UI" w:hint="eastAsia"/>
                                <w:szCs w:val="21"/>
                              </w:rPr>
                              <w:t>月１日以降に契約を締結した随意契約について適用します。</w:t>
                            </w:r>
                          </w:p>
                          <w:p w14:paraId="5750184B" w14:textId="77777777" w:rsidR="007E118E" w:rsidRPr="00EE4EE1" w:rsidRDefault="007E118E" w:rsidP="007E118E">
                            <w:pPr>
                              <w:ind w:leftChars="105" w:left="220" w:firstLineChars="100" w:firstLine="210"/>
                              <w:rPr>
                                <w:rFonts w:ascii="Meiryo UI" w:eastAsia="Meiryo UI" w:hAnsi="Meiryo UI"/>
                                <w:sz w:val="19"/>
                                <w:szCs w:val="19"/>
                              </w:rPr>
                            </w:pPr>
                            <w:r w:rsidRPr="00EE4EE1">
                              <w:rPr>
                                <w:rFonts w:ascii="Meiryo UI" w:eastAsia="Meiryo UI" w:hAnsi="Meiryo UI"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36000" tIns="8890" rIns="36000" bIns="8890" anchor="t" anchorCtr="0" upright="1">
                        <a:noAutofit/>
                      </wps:bodyPr>
                    </wps:wsp>
                  </a:graphicData>
                </a:graphic>
                <wp14:sizeRelV relativeFrom="margin">
                  <wp14:pctHeight>0</wp14:pctHeight>
                </wp14:sizeRelV>
              </wp:anchor>
            </w:drawing>
          </mc:Choice>
          <mc:Fallback>
            <w:pict>
              <v:rect w14:anchorId="2CA267B9" id="Rectangle 31" o:spid="_x0000_s1026" style="position:absolute;margin-left:0;margin-top:46.5pt;width:490.95pt;height:638.25pt;z-index:-2516531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">
                <v:textbox inset="1mm,.7pt,1mm,.7pt">
                  <w:txbxContent>
                    <w:p w14:paraId="316C7C0F" w14:textId="77777777" w:rsidR="007E118E" w:rsidRDefault="007E118E" w:rsidP="007E118E">
                      <w:pPr>
                        <w:ind w:firstLineChars="100" w:firstLine="210"/>
                        <w:rPr>
                          <w:rFonts w:ascii="Meiryo UI" w:eastAsia="Meiryo UI" w:hAnsi="Meiryo UI"/>
                          <w:szCs w:val="21"/>
                        </w:rPr>
                      </w:pPr>
                      <w:r w:rsidRPr="00EE4EE1">
                        <w:rPr>
                          <w:rFonts w:ascii="Meiryo UI" w:eastAsia="Meiryo UI" w:hAnsi="Meiryo UI"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9E02AFC" w14:textId="77777777" w:rsidR="007E118E" w:rsidRDefault="007E118E" w:rsidP="007E118E">
                      <w:pPr>
                        <w:ind w:firstLineChars="100" w:firstLine="210"/>
                        <w:rPr>
                          <w:rFonts w:ascii="Meiryo UI" w:eastAsia="Meiryo UI" w:hAnsi="Meiryo UI"/>
                          <w:szCs w:val="21"/>
                        </w:rPr>
                      </w:pPr>
                      <w:r w:rsidRPr="00EE4EE1">
                        <w:rPr>
                          <w:rFonts w:ascii="Meiryo UI" w:eastAsia="Meiryo UI" w:hAnsi="Meiryo UI" w:hint="eastAsia"/>
                          <w:szCs w:val="21"/>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7DDCFBB" w14:textId="77777777" w:rsidR="007E118E" w:rsidRPr="00EE4EE1" w:rsidRDefault="007E118E" w:rsidP="00C04997">
                      <w:pPr>
                        <w:spacing w:afterLines="50" w:after="120"/>
                        <w:ind w:firstLineChars="100" w:firstLine="210"/>
                        <w:rPr>
                          <w:rFonts w:ascii="Meiryo UI" w:eastAsia="Meiryo UI" w:hAnsi="Meiryo UI"/>
                          <w:szCs w:val="21"/>
                        </w:rPr>
                      </w:pPr>
                      <w:r w:rsidRPr="00EE4EE1">
                        <w:rPr>
                          <w:rFonts w:ascii="Meiryo UI" w:eastAsia="Meiryo UI" w:hAnsi="Meiryo UI" w:hint="eastAsia"/>
                          <w:szCs w:val="21"/>
                        </w:rPr>
                        <w:t>なお、案件への応札若しくは応募又は契約の締結をもって同意されたものとみなさせていただきますので、ご了知願います。</w:t>
                      </w:r>
                    </w:p>
                    <w:p w14:paraId="73559574" w14:textId="77777777" w:rsidR="007E118E" w:rsidRPr="00EE4EE1" w:rsidRDefault="007E118E" w:rsidP="007E118E">
                      <w:pPr>
                        <w:ind w:firstLineChars="50" w:firstLine="105"/>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 xml:space="preserve">1) </w:t>
                      </w:r>
                      <w:r w:rsidRPr="00EE4EE1">
                        <w:rPr>
                          <w:rFonts w:ascii="Meiryo UI" w:eastAsia="Meiryo UI" w:hAnsi="Meiryo UI" w:hint="eastAsia"/>
                          <w:szCs w:val="21"/>
                        </w:rPr>
                        <w:t>公表の対象となる契約先</w:t>
                      </w:r>
                    </w:p>
                    <w:p w14:paraId="35537628" w14:textId="77777777" w:rsidR="007E118E" w:rsidRPr="00EE4EE1" w:rsidRDefault="007E118E" w:rsidP="007E118E">
                      <w:pPr>
                        <w:ind w:leftChars="202" w:left="424"/>
                        <w:rPr>
                          <w:rFonts w:ascii="Meiryo UI" w:eastAsia="Meiryo UI" w:hAnsi="Meiryo UI"/>
                          <w:szCs w:val="21"/>
                        </w:rPr>
                      </w:pPr>
                      <w:r w:rsidRPr="00EE4EE1">
                        <w:rPr>
                          <w:rFonts w:ascii="Meiryo UI" w:eastAsia="Meiryo UI" w:hAnsi="Meiryo UI" w:hint="eastAsia"/>
                          <w:szCs w:val="21"/>
                        </w:rPr>
                        <w:t>次のいずれにも該当する契約先</w:t>
                      </w:r>
                    </w:p>
                    <w:p w14:paraId="5DE8AF7A" w14:textId="77777777" w:rsidR="007E118E" w:rsidRPr="00BC1AC6" w:rsidRDefault="007E118E" w:rsidP="00130FC6">
                      <w:pPr>
                        <w:pStyle w:val="a5"/>
                        <w:numPr>
                          <w:ilvl w:val="0"/>
                          <w:numId w:val="11"/>
                        </w:numPr>
                        <w:ind w:leftChars="0" w:left="851" w:hanging="284"/>
                        <w:rPr>
                          <w:rFonts w:ascii="Meiryo UI" w:eastAsia="Meiryo UI" w:hAnsi="Meiryo UI"/>
                          <w:szCs w:val="21"/>
                        </w:rPr>
                      </w:pPr>
                      <w:r w:rsidRPr="00BC1AC6">
                        <w:rPr>
                          <w:rFonts w:ascii="Meiryo UI" w:eastAsia="Meiryo UI" w:hAnsi="Meiryo UI" w:hint="eastAsia"/>
                          <w:szCs w:val="21"/>
                        </w:rPr>
                        <w:t>当機構において役員を経験した者（役員経験者）が再就職していること又は課長相当職以上の職を経験した者（課長相当職以上経験者）が役員、顧問等として再就職していること</w:t>
                      </w:r>
                    </w:p>
                    <w:p w14:paraId="42A0B815" w14:textId="77777777" w:rsidR="007E118E" w:rsidRPr="00BC1AC6" w:rsidRDefault="007E118E" w:rsidP="00130FC6">
                      <w:pPr>
                        <w:pStyle w:val="a5"/>
                        <w:numPr>
                          <w:ilvl w:val="0"/>
                          <w:numId w:val="11"/>
                        </w:numPr>
                        <w:ind w:leftChars="0" w:left="851" w:hanging="284"/>
                        <w:rPr>
                          <w:rFonts w:ascii="Meiryo UI" w:eastAsia="Meiryo UI" w:hAnsi="Meiryo UI"/>
                          <w:szCs w:val="21"/>
                        </w:rPr>
                      </w:pPr>
                      <w:r w:rsidRPr="00BC1AC6">
                        <w:rPr>
                          <w:rFonts w:ascii="Meiryo UI" w:eastAsia="Meiryo UI" w:hAnsi="Meiryo UI" w:hint="eastAsia"/>
                          <w:szCs w:val="21"/>
                        </w:rPr>
                        <w:t>当機構との間の取引高が、総売上高又は事業収入の３分の１以上を占めていること</w:t>
                      </w:r>
                    </w:p>
                    <w:p w14:paraId="2AC2D286" w14:textId="77777777" w:rsidR="007E118E" w:rsidRPr="00EE4EE1" w:rsidRDefault="007E118E" w:rsidP="00C04997">
                      <w:pPr>
                        <w:spacing w:afterLines="50" w:after="120"/>
                        <w:ind w:firstLineChars="300" w:firstLine="630"/>
                        <w:rPr>
                          <w:rFonts w:ascii="Meiryo UI" w:eastAsia="Meiryo UI" w:hAnsi="Meiryo UI"/>
                          <w:szCs w:val="21"/>
                        </w:rPr>
                      </w:pPr>
                      <w:r w:rsidRPr="00EE4EE1">
                        <w:rPr>
                          <w:rFonts w:ascii="Meiryo UI" w:eastAsia="Meiryo UI" w:hAnsi="Meiryo UI" w:hint="eastAsia"/>
                          <w:szCs w:val="21"/>
                        </w:rPr>
                        <w:t>※　予定価格が一定の金額を超えない契約や光熱水費の支出に係る契約等は対象外</w:t>
                      </w:r>
                    </w:p>
                    <w:p w14:paraId="6E44054E" w14:textId="77777777" w:rsidR="007E118E" w:rsidRPr="00EE4EE1" w:rsidRDefault="007E118E" w:rsidP="007E118E">
                      <w:pPr>
                        <w:ind w:firstLineChars="50" w:firstLine="105"/>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 xml:space="preserve">2) </w:t>
                      </w:r>
                      <w:r w:rsidRPr="00EE4EE1">
                        <w:rPr>
                          <w:rFonts w:ascii="Meiryo UI" w:eastAsia="Meiryo UI" w:hAnsi="Meiryo UI" w:hint="eastAsia"/>
                          <w:szCs w:val="21"/>
                        </w:rPr>
                        <w:t>公表する情報</w:t>
                      </w:r>
                    </w:p>
                    <w:p w14:paraId="428C8390" w14:textId="77777777" w:rsidR="007E118E" w:rsidRPr="00EE4EE1" w:rsidRDefault="007E118E" w:rsidP="007E118E">
                      <w:pPr>
                        <w:ind w:leftChars="202" w:left="424"/>
                        <w:rPr>
                          <w:rFonts w:ascii="Meiryo UI" w:eastAsia="Meiryo UI" w:hAnsi="Meiryo UI"/>
                          <w:szCs w:val="21"/>
                        </w:rPr>
                      </w:pPr>
                      <w:r w:rsidRPr="00EE4EE1">
                        <w:rPr>
                          <w:rFonts w:ascii="Meiryo UI" w:eastAsia="Meiryo UI" w:hAnsi="Meiryo UI" w:hint="eastAsia"/>
                          <w:szCs w:val="21"/>
                        </w:rPr>
                        <w:t>上記に該当する契約先について、契約ごとに、物品役務等の名称及び数量、契約締結日、契約先の名称、契約金額等と併せ、次に掲げる情報を公表します。</w:t>
                      </w:r>
                    </w:p>
                    <w:p w14:paraId="239FF977" w14:textId="77777777" w:rsidR="007E118E" w:rsidRPr="00BC1AC6" w:rsidRDefault="007E118E" w:rsidP="00130FC6">
                      <w:pPr>
                        <w:pStyle w:val="a5"/>
                        <w:numPr>
                          <w:ilvl w:val="0"/>
                          <w:numId w:val="12"/>
                        </w:numPr>
                        <w:ind w:leftChars="0" w:left="851" w:hanging="284"/>
                        <w:rPr>
                          <w:rFonts w:ascii="Meiryo UI" w:eastAsia="Meiryo UI" w:hAnsi="Meiryo UI"/>
                          <w:szCs w:val="21"/>
                        </w:rPr>
                      </w:pPr>
                      <w:r w:rsidRPr="00BC1AC6">
                        <w:rPr>
                          <w:rFonts w:ascii="Meiryo UI" w:eastAsia="Meiryo UI" w:hAnsi="Meiryo UI" w:hint="eastAsia"/>
                          <w:szCs w:val="21"/>
                        </w:rPr>
                        <w:t>当機構の役員経験者及び課長相当職以上経験者（当機構ＯＢ）の人数、職名及び当機構における最終職名</w:t>
                      </w:r>
                    </w:p>
                    <w:p w14:paraId="4B320F04" w14:textId="77777777" w:rsidR="007E118E" w:rsidRPr="00BC1AC6" w:rsidRDefault="007E118E" w:rsidP="00130FC6">
                      <w:pPr>
                        <w:pStyle w:val="a5"/>
                        <w:numPr>
                          <w:ilvl w:val="0"/>
                          <w:numId w:val="12"/>
                        </w:numPr>
                        <w:ind w:leftChars="0" w:left="851" w:hanging="284"/>
                        <w:rPr>
                          <w:rFonts w:ascii="Meiryo UI" w:eastAsia="Meiryo UI" w:hAnsi="Meiryo UI"/>
                          <w:szCs w:val="21"/>
                        </w:rPr>
                      </w:pPr>
                      <w:r w:rsidRPr="00BC1AC6">
                        <w:rPr>
                          <w:rFonts w:ascii="Meiryo UI" w:eastAsia="Meiryo UI" w:hAnsi="Meiryo UI" w:hint="eastAsia"/>
                          <w:szCs w:val="21"/>
                        </w:rPr>
                        <w:t>当機構との間の取引高</w:t>
                      </w:r>
                    </w:p>
                    <w:p w14:paraId="5A76DC8D" w14:textId="77777777" w:rsidR="007E118E" w:rsidRPr="00BC1AC6" w:rsidRDefault="007E118E" w:rsidP="00130FC6">
                      <w:pPr>
                        <w:pStyle w:val="a5"/>
                        <w:numPr>
                          <w:ilvl w:val="0"/>
                          <w:numId w:val="12"/>
                        </w:numPr>
                        <w:ind w:leftChars="0" w:left="851" w:hanging="284"/>
                        <w:rPr>
                          <w:rFonts w:ascii="Meiryo UI" w:eastAsia="Meiryo UI" w:hAnsi="Meiryo UI"/>
                          <w:szCs w:val="21"/>
                        </w:rPr>
                      </w:pPr>
                      <w:r w:rsidRPr="00BC1AC6">
                        <w:rPr>
                          <w:rFonts w:ascii="Meiryo UI" w:eastAsia="Meiryo UI" w:hAnsi="Meiryo UI" w:hint="eastAsia"/>
                          <w:szCs w:val="21"/>
                        </w:rPr>
                        <w:t>総売上高又は事業収入に占める当機構との間の取引高の割合が、次の区分のいずれかに該当する旨</w:t>
                      </w:r>
                    </w:p>
                    <w:p w14:paraId="1CF7EDBC" w14:textId="77777777" w:rsidR="007E118E" w:rsidRPr="00BC1AC6" w:rsidRDefault="007E118E" w:rsidP="007E118E">
                      <w:pPr>
                        <w:ind w:left="2247"/>
                        <w:rPr>
                          <w:rFonts w:ascii="Meiryo UI" w:eastAsia="Meiryo UI" w:hAnsi="Meiryo UI"/>
                          <w:szCs w:val="21"/>
                        </w:rPr>
                      </w:pPr>
                      <w:r w:rsidRPr="00BC1AC6">
                        <w:rPr>
                          <w:rFonts w:ascii="Meiryo UI" w:eastAsia="Meiryo UI" w:hAnsi="Meiryo UI" w:hint="eastAsia"/>
                          <w:szCs w:val="21"/>
                        </w:rPr>
                        <w:t>３分の１以上２分の１未満、２分の１以上３分の２未満又は３分の２以上</w:t>
                      </w:r>
                    </w:p>
                    <w:p w14:paraId="6E67F6F9" w14:textId="77777777" w:rsidR="007E118E" w:rsidRPr="00BC1AC6" w:rsidRDefault="007E118E" w:rsidP="00130FC6">
                      <w:pPr>
                        <w:pStyle w:val="a5"/>
                        <w:numPr>
                          <w:ilvl w:val="0"/>
                          <w:numId w:val="12"/>
                        </w:numPr>
                        <w:spacing w:afterLines="50" w:after="120"/>
                        <w:ind w:leftChars="270" w:left="851" w:hanging="284"/>
                        <w:rPr>
                          <w:rFonts w:ascii="Meiryo UI" w:eastAsia="Meiryo UI" w:hAnsi="Meiryo UI"/>
                          <w:szCs w:val="21"/>
                        </w:rPr>
                      </w:pPr>
                      <w:r w:rsidRPr="00BC1AC6">
                        <w:rPr>
                          <w:rFonts w:ascii="Meiryo UI" w:eastAsia="Meiryo UI" w:hAnsi="Meiryo UI" w:hint="eastAsia"/>
                          <w:szCs w:val="21"/>
                        </w:rPr>
                        <w:t>一者応札又は一者応募である場合はその旨</w:t>
                      </w:r>
                    </w:p>
                    <w:p w14:paraId="6B41211B" w14:textId="77777777" w:rsidR="007E118E" w:rsidRPr="00EE4EE1" w:rsidRDefault="007E118E" w:rsidP="007E118E">
                      <w:pPr>
                        <w:ind w:firstLineChars="50" w:firstLine="105"/>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 xml:space="preserve">3) </w:t>
                      </w:r>
                      <w:r w:rsidRPr="00EE4EE1">
                        <w:rPr>
                          <w:rFonts w:ascii="Meiryo UI" w:eastAsia="Meiryo UI" w:hAnsi="Meiryo UI" w:hint="eastAsia"/>
                          <w:szCs w:val="21"/>
                        </w:rPr>
                        <w:t>当方に提供していただく情報</w:t>
                      </w:r>
                    </w:p>
                    <w:p w14:paraId="3CA00258" w14:textId="77777777" w:rsidR="007E118E" w:rsidRDefault="007E118E" w:rsidP="00130FC6">
                      <w:pPr>
                        <w:pStyle w:val="a5"/>
                        <w:numPr>
                          <w:ilvl w:val="0"/>
                          <w:numId w:val="13"/>
                        </w:numPr>
                        <w:ind w:leftChars="0" w:left="851" w:hanging="278"/>
                        <w:rPr>
                          <w:rFonts w:ascii="Meiryo UI" w:eastAsia="Meiryo UI" w:hAnsi="Meiryo UI"/>
                          <w:szCs w:val="21"/>
                        </w:rPr>
                      </w:pPr>
                      <w:r w:rsidRPr="00BC1AC6">
                        <w:rPr>
                          <w:rFonts w:ascii="Meiryo UI" w:eastAsia="Meiryo UI" w:hAnsi="Meiryo UI" w:hint="eastAsia"/>
                          <w:szCs w:val="21"/>
                        </w:rPr>
                        <w:t>契約締結日時点で在職している当機構</w:t>
                      </w:r>
                      <w:r>
                        <w:rPr>
                          <w:rFonts w:ascii="Meiryo UI" w:eastAsia="Meiryo UI" w:hAnsi="Meiryo UI" w:hint="eastAsia"/>
                          <w:szCs w:val="21"/>
                        </w:rPr>
                        <w:t>OB</w:t>
                      </w:r>
                      <w:r w:rsidRPr="00BC1AC6">
                        <w:rPr>
                          <w:rFonts w:ascii="Meiryo UI" w:eastAsia="Meiryo UI" w:hAnsi="Meiryo UI" w:hint="eastAsia"/>
                          <w:szCs w:val="21"/>
                        </w:rPr>
                        <w:t>に係る情報（人数、現在の職名及び当機構における最終職名等）</w:t>
                      </w:r>
                    </w:p>
                    <w:p w14:paraId="6186B56B" w14:textId="77777777" w:rsidR="007E118E" w:rsidRPr="00BC1AC6" w:rsidRDefault="007E118E" w:rsidP="00130FC6">
                      <w:pPr>
                        <w:pStyle w:val="a5"/>
                        <w:numPr>
                          <w:ilvl w:val="0"/>
                          <w:numId w:val="13"/>
                        </w:numPr>
                        <w:spacing w:afterLines="50" w:after="120"/>
                        <w:ind w:leftChars="273" w:left="851" w:hanging="278"/>
                        <w:rPr>
                          <w:rFonts w:ascii="Meiryo UI" w:eastAsia="Meiryo UI" w:hAnsi="Meiryo UI"/>
                          <w:szCs w:val="21"/>
                        </w:rPr>
                      </w:pPr>
                      <w:r w:rsidRPr="00BC1AC6">
                        <w:rPr>
                          <w:rFonts w:ascii="Meiryo UI" w:eastAsia="Meiryo UI" w:hAnsi="Meiryo UI" w:hint="eastAsia"/>
                          <w:szCs w:val="21"/>
                        </w:rPr>
                        <w:t>直近の事業年度における総売上高又は事業収入及び当機構との間の取引高</w:t>
                      </w:r>
                    </w:p>
                    <w:p w14:paraId="54D5B265" w14:textId="77777777" w:rsidR="007E118E" w:rsidRPr="00EE4EE1" w:rsidRDefault="007E118E" w:rsidP="007E118E">
                      <w:pPr>
                        <w:ind w:firstLineChars="50" w:firstLine="105"/>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 xml:space="preserve">4) </w:t>
                      </w:r>
                      <w:r w:rsidRPr="00EE4EE1">
                        <w:rPr>
                          <w:rFonts w:ascii="Meiryo UI" w:eastAsia="Meiryo UI" w:hAnsi="Meiryo UI" w:hint="eastAsia"/>
                          <w:szCs w:val="21"/>
                        </w:rPr>
                        <w:t>公表日</w:t>
                      </w:r>
                    </w:p>
                    <w:p w14:paraId="25299FB7" w14:textId="77777777" w:rsidR="007E118E" w:rsidRPr="00EE4EE1" w:rsidRDefault="007E118E" w:rsidP="00C04997">
                      <w:pPr>
                        <w:spacing w:afterLines="50" w:after="120"/>
                        <w:ind w:leftChars="202" w:left="424"/>
                        <w:jc w:val="left"/>
                        <w:rPr>
                          <w:rFonts w:ascii="Meiryo UI" w:eastAsia="Meiryo UI" w:hAnsi="Meiryo UI"/>
                          <w:szCs w:val="21"/>
                        </w:rPr>
                      </w:pPr>
                      <w:r w:rsidRPr="00EE4EE1">
                        <w:rPr>
                          <w:rFonts w:ascii="Meiryo UI" w:eastAsia="Meiryo UI" w:hAnsi="Meiryo UI" w:hint="eastAsia"/>
                          <w:szCs w:val="21"/>
                        </w:rPr>
                        <w:t>契約締結日の翌日から起算し原則として</w:t>
                      </w:r>
                      <w:r>
                        <w:rPr>
                          <w:rFonts w:ascii="Meiryo UI" w:eastAsia="Meiryo UI" w:hAnsi="Meiryo UI" w:hint="eastAsia"/>
                          <w:szCs w:val="21"/>
                        </w:rPr>
                        <w:t>72</w:t>
                      </w:r>
                      <w:r w:rsidRPr="00EE4EE1">
                        <w:rPr>
                          <w:rFonts w:ascii="Meiryo UI" w:eastAsia="Meiryo UI" w:hAnsi="Meiryo UI" w:hint="eastAsia"/>
                          <w:szCs w:val="21"/>
                        </w:rPr>
                        <w:t>日以内（4月に締結した契約については原則として93日以内）</w:t>
                      </w:r>
                    </w:p>
                    <w:p w14:paraId="77EB119A" w14:textId="77777777" w:rsidR="007E118E" w:rsidRPr="00EE4EE1" w:rsidRDefault="007E118E" w:rsidP="007E118E">
                      <w:pPr>
                        <w:rPr>
                          <w:rFonts w:ascii="Meiryo UI" w:eastAsia="Meiryo UI" w:hAnsi="Meiryo UI"/>
                          <w:szCs w:val="21"/>
                        </w:rPr>
                      </w:pPr>
                      <w:r w:rsidRPr="00EE4EE1">
                        <w:rPr>
                          <w:rFonts w:ascii="Meiryo UI" w:eastAsia="Meiryo UI" w:hAnsi="Meiryo UI" w:hint="eastAsia"/>
                          <w:szCs w:val="21"/>
                        </w:rPr>
                        <w:t xml:space="preserve">（５）実施時期　</w:t>
                      </w:r>
                    </w:p>
                    <w:p w14:paraId="33296D3A" w14:textId="2CD2359B" w:rsidR="007E118E" w:rsidRPr="00EE4EE1" w:rsidRDefault="007E118E" w:rsidP="00C04997">
                      <w:pPr>
                        <w:ind w:leftChars="202" w:left="425" w:hanging="1"/>
                        <w:rPr>
                          <w:rFonts w:ascii="Meiryo UI" w:eastAsia="Meiryo UI" w:hAnsi="Meiryo UI"/>
                          <w:szCs w:val="21"/>
                        </w:rPr>
                      </w:pPr>
                      <w:r w:rsidRPr="00EE4EE1">
                        <w:rPr>
                          <w:rFonts w:ascii="Meiryo UI" w:eastAsia="Meiryo UI" w:hAnsi="Meiryo UI" w:hint="eastAsia"/>
                          <w:szCs w:val="21"/>
                        </w:rPr>
                        <w:t>平成</w:t>
                      </w:r>
                      <w:r>
                        <w:rPr>
                          <w:rFonts w:ascii="Meiryo UI" w:eastAsia="Meiryo UI" w:hAnsi="Meiryo UI" w:hint="eastAsia"/>
                          <w:szCs w:val="21"/>
                        </w:rPr>
                        <w:t>23</w:t>
                      </w:r>
                      <w:r w:rsidRPr="00EE4EE1">
                        <w:rPr>
                          <w:rFonts w:ascii="Meiryo UI" w:eastAsia="Meiryo UI" w:hAnsi="Meiryo UI" w:hint="eastAsia"/>
                          <w:szCs w:val="21"/>
                        </w:rPr>
                        <w:t>年７月１日以降の一般競争入札・企画競争・公募公告に係る契約及び平成</w:t>
                      </w:r>
                      <w:r>
                        <w:rPr>
                          <w:rFonts w:ascii="Meiryo UI" w:eastAsia="Meiryo UI" w:hAnsi="Meiryo UI" w:hint="eastAsia"/>
                          <w:szCs w:val="21"/>
                        </w:rPr>
                        <w:t>23</w:t>
                      </w:r>
                      <w:r w:rsidRPr="00EE4EE1">
                        <w:rPr>
                          <w:rFonts w:ascii="Meiryo UI" w:eastAsia="Meiryo UI" w:hAnsi="Meiryo UI" w:hint="eastAsia"/>
                          <w:szCs w:val="21"/>
                        </w:rPr>
                        <w:t>年</w:t>
                      </w:r>
                      <w:r>
                        <w:rPr>
                          <w:rFonts w:ascii="Meiryo UI" w:eastAsia="Meiryo UI" w:hAnsi="Meiryo UI" w:hint="eastAsia"/>
                          <w:szCs w:val="21"/>
                        </w:rPr>
                        <w:t>7</w:t>
                      </w:r>
                      <w:r w:rsidRPr="00EE4EE1">
                        <w:rPr>
                          <w:rFonts w:ascii="Meiryo UI" w:eastAsia="Meiryo UI" w:hAnsi="Meiryo UI" w:hint="eastAsia"/>
                          <w:szCs w:val="21"/>
                        </w:rPr>
                        <w:t>月１日以降に契約を締結した随意契約について適用します。</w:t>
                      </w:r>
                    </w:p>
                    <w:p w14:paraId="5750184B" w14:textId="77777777" w:rsidR="007E118E" w:rsidRPr="00EE4EE1" w:rsidRDefault="007E118E" w:rsidP="007E118E">
                      <w:pPr>
                        <w:ind w:leftChars="105" w:left="220" w:firstLineChars="100" w:firstLine="210"/>
                        <w:rPr>
                          <w:rFonts w:ascii="Meiryo UI" w:eastAsia="Meiryo UI" w:hAnsi="Meiryo UI"/>
                          <w:sz w:val="19"/>
                          <w:szCs w:val="19"/>
                        </w:rPr>
                      </w:pPr>
                      <w:r w:rsidRPr="00EE4EE1">
                        <w:rPr>
                          <w:rFonts w:ascii="Meiryo UI" w:eastAsia="Meiryo UI" w:hAnsi="Meiryo UI"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wrap type="square" anchorx="margin"/>
              </v:rect>
            </w:pict>
          </mc:Fallback>
        </mc:AlternateContent>
      </w:r>
      <w:r w:rsidR="007E118E" w:rsidRPr="006279A7">
        <w:rPr>
          <w:rFonts w:ascii="Meiryo UI" w:eastAsia="Meiryo UI" w:hAnsi="Meiryo UI" w:cstheme="majorHAnsi" w:hint="eastAsia"/>
          <w:bCs/>
          <w:szCs w:val="21"/>
          <w:vertAlign w:val="superscript"/>
        </w:rPr>
        <w:t>(注)</w:t>
      </w:r>
      <w:r w:rsidR="007E118E" w:rsidRPr="00C94DF4">
        <w:rPr>
          <w:rFonts w:ascii="Meiryo UI" w:eastAsia="Meiryo UI" w:hAnsi="Meiryo UI" w:cstheme="majorHAnsi" w:hint="eastAsia"/>
          <w:bCs/>
          <w:szCs w:val="21"/>
        </w:rPr>
        <w:t xml:space="preserve">　独立行政法人の事務・事業の見直しの基本方針（平成22年12月7日閣議決定）に基づく契約に係る情報の公表について</w:t>
      </w:r>
    </w:p>
    <w:p w14:paraId="7E444CFC" w14:textId="77777777" w:rsidR="0033785E" w:rsidRDefault="0033785E">
      <w:pPr>
        <w:widowControl/>
        <w:jc w:val="left"/>
        <w:rPr>
          <w:rFonts w:ascii="Meiryo UI" w:eastAsia="Meiryo UI" w:hAnsi="Meiryo UI" w:cstheme="majorHAnsi"/>
          <w:b/>
          <w:sz w:val="24"/>
        </w:rPr>
      </w:pPr>
      <w:r>
        <w:rPr>
          <w:rFonts w:ascii="Meiryo UI" w:eastAsia="Meiryo UI" w:hAnsi="Meiryo UI" w:cstheme="majorHAnsi"/>
        </w:rPr>
        <w:br w:type="page"/>
      </w:r>
    </w:p>
    <w:p w14:paraId="5F5439A6" w14:textId="465677F2" w:rsidR="00214AEF" w:rsidRPr="00C94DF4" w:rsidRDefault="004669EB" w:rsidP="00130FC6">
      <w:pPr>
        <w:pStyle w:val="13"/>
        <w:keepNext/>
        <w:numPr>
          <w:ilvl w:val="0"/>
          <w:numId w:val="56"/>
        </w:numPr>
        <w:tabs>
          <w:tab w:val="clear" w:pos="426"/>
        </w:tabs>
        <w:jc w:val="center"/>
        <w:rPr>
          <w:rFonts w:ascii="Meiryo UI" w:eastAsia="Meiryo UI" w:hAnsi="Meiryo UI" w:cstheme="majorHAnsi"/>
        </w:rPr>
      </w:pPr>
      <w:bookmarkStart w:id="37" w:name="_Toc167382962"/>
      <w:r w:rsidRPr="00C94DF4">
        <w:rPr>
          <w:rFonts w:ascii="Meiryo UI" w:eastAsia="Meiryo UI" w:hAnsi="Meiryo UI" w:cstheme="majorHAnsi" w:hint="eastAsia"/>
        </w:rPr>
        <w:lastRenderedPageBreak/>
        <w:t>契約書</w:t>
      </w:r>
      <w:bookmarkEnd w:id="26"/>
      <w:bookmarkEnd w:id="27"/>
      <w:bookmarkEnd w:id="28"/>
      <w:bookmarkEnd w:id="29"/>
      <w:bookmarkEnd w:id="30"/>
      <w:bookmarkEnd w:id="31"/>
      <w:bookmarkEnd w:id="32"/>
      <w:bookmarkEnd w:id="33"/>
      <w:bookmarkEnd w:id="34"/>
      <w:bookmarkEnd w:id="35"/>
      <w:bookmarkEnd w:id="36"/>
      <w:r w:rsidRPr="00C94DF4">
        <w:rPr>
          <w:rFonts w:ascii="Meiryo UI" w:eastAsia="Meiryo UI" w:hAnsi="Meiryo UI" w:cstheme="majorHAnsi" w:hint="eastAsia"/>
        </w:rPr>
        <w:t>（案）</w:t>
      </w:r>
      <w:bookmarkEnd w:id="37"/>
    </w:p>
    <w:p w14:paraId="2981B4BD" w14:textId="77777777" w:rsidR="00025C9C" w:rsidRPr="00C94DF4" w:rsidRDefault="00025C9C" w:rsidP="00025C9C">
      <w:pPr>
        <w:pStyle w:val="25"/>
        <w:ind w:firstLineChars="100" w:firstLine="210"/>
        <w:jc w:val="right"/>
        <w:rPr>
          <w:rFonts w:ascii="Meiryo UI" w:eastAsia="Meiryo UI" w:hAnsi="Meiryo UI"/>
        </w:rPr>
      </w:pPr>
      <w:r w:rsidRPr="00C94DF4">
        <w:rPr>
          <w:rFonts w:ascii="Meiryo UI" w:eastAsia="Meiryo UI" w:hAnsi="Meiryo UI" w:hint="eastAsia"/>
        </w:rPr>
        <w:t>2024情財第xx号</w:t>
      </w:r>
    </w:p>
    <w:p w14:paraId="6FFF8FF9" w14:textId="1C19B1FF" w:rsidR="00025C9C" w:rsidRPr="00C94DF4" w:rsidRDefault="00025C9C" w:rsidP="00025C9C">
      <w:pPr>
        <w:pStyle w:val="25"/>
        <w:ind w:firstLineChars="100" w:firstLine="210"/>
        <w:jc w:val="center"/>
        <w:rPr>
          <w:rFonts w:ascii="Meiryo UI" w:eastAsia="Meiryo UI" w:hAnsi="Meiryo UI"/>
        </w:rPr>
      </w:pPr>
      <w:r w:rsidRPr="00C94DF4">
        <w:rPr>
          <w:rFonts w:ascii="Meiryo UI" w:eastAsia="Meiryo UI" w:hAnsi="Meiryo UI" w:hint="eastAsia"/>
        </w:rPr>
        <w:t>契　約　書</w:t>
      </w:r>
    </w:p>
    <w:p w14:paraId="3A433114" w14:textId="77777777" w:rsidR="00025C9C" w:rsidRPr="00C94DF4" w:rsidRDefault="00025C9C" w:rsidP="00025C9C">
      <w:pPr>
        <w:pStyle w:val="25"/>
        <w:ind w:firstLineChars="100" w:firstLine="210"/>
        <w:jc w:val="left"/>
        <w:rPr>
          <w:rFonts w:ascii="Meiryo UI" w:eastAsia="Meiryo UI" w:hAnsi="Meiryo UI"/>
        </w:rPr>
      </w:pPr>
    </w:p>
    <w:p w14:paraId="3EBE9C37" w14:textId="34258D9F"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 xml:space="preserve">　　独立行政法人情報処理推進機構（以下「甲」という。）と○○○○○○（以下「乙」という。）とは、次の条項により「ビジネス用動画生成・編集および活用支援サービス</w:t>
      </w:r>
      <w:r w:rsidR="00961AAD" w:rsidRPr="00C94DF4">
        <w:rPr>
          <w:rFonts w:ascii="Meiryo UI" w:eastAsia="Meiryo UI" w:hAnsi="Meiryo UI" w:hint="eastAsia"/>
        </w:rPr>
        <w:t>等</w:t>
      </w:r>
      <w:r w:rsidRPr="00C94DF4">
        <w:rPr>
          <w:rFonts w:ascii="Meiryo UI" w:eastAsia="Meiryo UI" w:hAnsi="Meiryo UI" w:hint="eastAsia"/>
        </w:rPr>
        <w:t>業務」に関する請負契約を締結する。</w:t>
      </w:r>
    </w:p>
    <w:p w14:paraId="317BBC8D" w14:textId="77777777" w:rsidR="00025C9C" w:rsidRPr="00C94DF4" w:rsidRDefault="00025C9C" w:rsidP="00025C9C">
      <w:pPr>
        <w:pStyle w:val="25"/>
        <w:ind w:firstLineChars="100" w:firstLine="210"/>
        <w:jc w:val="left"/>
        <w:rPr>
          <w:rFonts w:ascii="Meiryo UI" w:eastAsia="Meiryo UI" w:hAnsi="Meiryo UI"/>
        </w:rPr>
      </w:pPr>
    </w:p>
    <w:p w14:paraId="72FD4D81"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（契約の目的）</w:t>
      </w:r>
    </w:p>
    <w:p w14:paraId="7A93375C"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第1条　甲は、別紙仕様書記載の「契約の目的」を実現するために、同仕様書記載の「ビジネス用動画生成・編集および活用支援サービス業務」（以下「請負業務」という。）の完遂を乙に注文し、乙は本契約に従って誠実に請負業務を完遂することを請け負う。</w:t>
      </w:r>
    </w:p>
    <w:p w14:paraId="7CBFBB08"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277106C" w14:textId="77777777" w:rsidR="00025C9C" w:rsidRPr="00C94DF4" w:rsidRDefault="00025C9C" w:rsidP="00025C9C">
      <w:pPr>
        <w:pStyle w:val="25"/>
        <w:ind w:firstLineChars="100" w:firstLine="210"/>
        <w:jc w:val="left"/>
        <w:rPr>
          <w:rFonts w:ascii="Meiryo UI" w:eastAsia="Meiryo UI" w:hAnsi="Meiryo UI"/>
        </w:rPr>
      </w:pPr>
    </w:p>
    <w:p w14:paraId="0CBDFC71"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（再請負の制限）</w:t>
      </w:r>
    </w:p>
    <w:p w14:paraId="6F8A4288"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第2条　乙は、請負業務の全部を第三者に請負わせてはならない。</w:t>
      </w:r>
    </w:p>
    <w:p w14:paraId="26274030"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4AD630C0"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3　前項に基づき、乙が請負業務の一部を再請負先に請負わせた場合においても、甲は、再請負先の行為を全て乙の行為とみなし、乙に対し本契約上の責任を問うことができる。</w:t>
      </w:r>
    </w:p>
    <w:p w14:paraId="16192240" w14:textId="77777777" w:rsidR="00025C9C" w:rsidRPr="00C94DF4" w:rsidRDefault="00025C9C" w:rsidP="00025C9C">
      <w:pPr>
        <w:pStyle w:val="25"/>
        <w:ind w:firstLineChars="100" w:firstLine="210"/>
        <w:jc w:val="left"/>
        <w:rPr>
          <w:rFonts w:ascii="Meiryo UI" w:eastAsia="Meiryo UI" w:hAnsi="Meiryo UI"/>
        </w:rPr>
      </w:pPr>
    </w:p>
    <w:p w14:paraId="5D43A553"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 xml:space="preserve">（責任者の選任） </w:t>
      </w:r>
    </w:p>
    <w:p w14:paraId="072A4436"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第3条　乙は、請負業務を実施するにあたって、責任者（乙の正規従業員に限る。）を選任して甲に届け出る。</w:t>
      </w:r>
    </w:p>
    <w:p w14:paraId="7B878409"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2　責任者は、請負業務の進捗状況を常に把握するとともに、各進捗状況について甲の随時の照会に応じるとともに定期的または必要に応じてこれを甲に報告するものとする。</w:t>
      </w:r>
    </w:p>
    <w:p w14:paraId="18E144DC"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3　乙は、第1項により選任された責任者に変更がある場合は、直ちに甲に届け出る。</w:t>
      </w:r>
    </w:p>
    <w:p w14:paraId="151B5B81" w14:textId="77777777" w:rsidR="00025C9C" w:rsidRPr="00C94DF4" w:rsidRDefault="00025C9C" w:rsidP="00025C9C">
      <w:pPr>
        <w:pStyle w:val="25"/>
        <w:ind w:firstLineChars="100" w:firstLine="210"/>
        <w:jc w:val="left"/>
        <w:rPr>
          <w:rFonts w:ascii="Meiryo UI" w:eastAsia="Meiryo UI" w:hAnsi="Meiryo UI"/>
        </w:rPr>
      </w:pPr>
    </w:p>
    <w:p w14:paraId="55922473"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（納入物件及び納入期限）</w:t>
      </w:r>
    </w:p>
    <w:p w14:paraId="628D3FA5" w14:textId="4F6FFC09"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第4条　納入物件、納入期限及びその他納入に関する事項については、別紙仕様書のとおりと</w:t>
      </w:r>
      <w:r w:rsidR="00026830" w:rsidRPr="00C94DF4">
        <w:rPr>
          <w:rFonts w:ascii="Meiryo UI" w:eastAsia="Meiryo UI" w:hAnsi="Meiryo UI" w:hint="eastAsia"/>
        </w:rPr>
        <w:t>し、3.4.(1)の実装をもって初期設定が完了し、請負業務の開始とする。</w:t>
      </w:r>
    </w:p>
    <w:p w14:paraId="5FCF7E0C" w14:textId="77777777" w:rsidR="00025C9C" w:rsidRPr="00C94DF4" w:rsidRDefault="00025C9C" w:rsidP="00025C9C">
      <w:pPr>
        <w:pStyle w:val="25"/>
        <w:ind w:firstLineChars="100" w:firstLine="210"/>
        <w:jc w:val="left"/>
        <w:rPr>
          <w:rFonts w:ascii="Meiryo UI" w:eastAsia="Meiryo UI" w:hAnsi="Meiryo UI"/>
        </w:rPr>
      </w:pPr>
    </w:p>
    <w:p w14:paraId="36237BC9"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（契約金額）</w:t>
      </w:r>
    </w:p>
    <w:p w14:paraId="0A50974E" w14:textId="24BA1CC1"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第5条　甲が本契約の対価として乙に支払うべき契約金額は、金○○，○○○，○○○円（うち消費税及び地方消費税○，○○○，○○○円）とする。</w:t>
      </w:r>
    </w:p>
    <w:p w14:paraId="50C9312D" w14:textId="77777777" w:rsidR="00025C9C" w:rsidRPr="00C94DF4" w:rsidRDefault="00025C9C" w:rsidP="00025C9C">
      <w:pPr>
        <w:pStyle w:val="25"/>
        <w:ind w:firstLineChars="100" w:firstLine="210"/>
        <w:jc w:val="left"/>
        <w:rPr>
          <w:rFonts w:ascii="Meiryo UI" w:eastAsia="Meiryo UI" w:hAnsi="Meiryo UI"/>
        </w:rPr>
      </w:pPr>
    </w:p>
    <w:p w14:paraId="51705AC5"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（権利義務の譲渡）</w:t>
      </w:r>
    </w:p>
    <w:p w14:paraId="5E572616"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第6条　乙は、本契約によって生じる権利又は義務を第三者に譲渡し、又は承継させてはならない。</w:t>
      </w:r>
    </w:p>
    <w:p w14:paraId="505CF0C2" w14:textId="77777777" w:rsidR="00025C9C" w:rsidRPr="00C94DF4" w:rsidRDefault="00025C9C" w:rsidP="00025C9C">
      <w:pPr>
        <w:pStyle w:val="25"/>
        <w:ind w:firstLineChars="100" w:firstLine="210"/>
        <w:jc w:val="left"/>
        <w:rPr>
          <w:rFonts w:ascii="Meiryo UI" w:eastAsia="Meiryo UI" w:hAnsi="Meiryo UI"/>
        </w:rPr>
      </w:pPr>
    </w:p>
    <w:p w14:paraId="188D295B"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（実地調査）</w:t>
      </w:r>
    </w:p>
    <w:p w14:paraId="7A784A97"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3D28E72"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lastRenderedPageBreak/>
        <w:t>2　前項において、甲は乙に意見を述べ、補足資料の提出を求めることができる。</w:t>
      </w:r>
    </w:p>
    <w:p w14:paraId="6FAF9489" w14:textId="77777777" w:rsidR="00025C9C" w:rsidRPr="00C94DF4" w:rsidRDefault="00025C9C" w:rsidP="00025C9C">
      <w:pPr>
        <w:pStyle w:val="25"/>
        <w:ind w:firstLineChars="100" w:firstLine="210"/>
        <w:jc w:val="left"/>
        <w:rPr>
          <w:rFonts w:ascii="Meiryo UI" w:eastAsia="Meiryo UI" w:hAnsi="Meiryo UI"/>
        </w:rPr>
      </w:pPr>
    </w:p>
    <w:p w14:paraId="3DE245FA"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（検査）</w:t>
      </w:r>
    </w:p>
    <w:p w14:paraId="2CA36B8D"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第8条　甲は、納入物件の納入を受けた日から30日以内に、当該納入物件について別紙仕様書に基づき検査を行い、同仕様書に定める基準に適合しない事実を発見したときは、当該事実の概要を書面によって遅滞なく乙に通知する。</w:t>
      </w:r>
    </w:p>
    <w:p w14:paraId="1461D100"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2　前項所定の期間内に同項所定の通知が無いときは、当該期間満了日をもって当該納入物件は同項所定の検査に合格したものとみなす。</w:t>
      </w:r>
    </w:p>
    <w:p w14:paraId="079B9923" w14:textId="1269E769"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3　請負業務は、当該納入物件が</w:t>
      </w:r>
      <w:r w:rsidR="00F240D6">
        <w:rPr>
          <w:rFonts w:ascii="Meiryo UI" w:eastAsia="Meiryo UI" w:hAnsi="Meiryo UI" w:hint="eastAsia"/>
        </w:rPr>
        <w:t>本条</w:t>
      </w:r>
      <w:r w:rsidRPr="00C94DF4">
        <w:rPr>
          <w:rFonts w:ascii="Meiryo UI" w:eastAsia="Meiryo UI" w:hAnsi="Meiryo UI" w:hint="eastAsia"/>
        </w:rPr>
        <w:t>による検査に合格した日をもって開始されるものとする。</w:t>
      </w:r>
    </w:p>
    <w:p w14:paraId="774E86AA" w14:textId="3684D14F"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4　第1項及び第2項の規定は、第1項所定の通知書に記載された指摘事実に対し、乙が適切な修正等を行い甲に再納入する場合に準用する。</w:t>
      </w:r>
    </w:p>
    <w:p w14:paraId="1A911561" w14:textId="77777777" w:rsidR="00025C9C" w:rsidRPr="00C94DF4" w:rsidRDefault="00025C9C" w:rsidP="00025C9C">
      <w:pPr>
        <w:pStyle w:val="25"/>
        <w:ind w:firstLineChars="100" w:firstLine="210"/>
        <w:jc w:val="left"/>
        <w:rPr>
          <w:rFonts w:ascii="Meiryo UI" w:eastAsia="Meiryo UI" w:hAnsi="Meiryo UI"/>
        </w:rPr>
      </w:pPr>
    </w:p>
    <w:p w14:paraId="4AEDFA30"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（契約不適合責任）</w:t>
      </w:r>
    </w:p>
    <w:p w14:paraId="26A3D603"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655EB02"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9259539"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1DAA252"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一　修補等が不能であるとき。</w:t>
      </w:r>
    </w:p>
    <w:p w14:paraId="0B91EBE0"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二　乙が修補等を拒絶する意思を明確に表示したとき。</w:t>
      </w:r>
    </w:p>
    <w:p w14:paraId="781299CF"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CA38532"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四　前各号に掲げる場合のほか、甲が第１項所定の催告をしても修補等を受ける見込みがないことが明らかであるとき。</w:t>
      </w:r>
    </w:p>
    <w:p w14:paraId="2839B7B1"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4　第１項で定めた催告期間内に修補等がなされる見込みがないと合理的に認められる場合、甲は、前項本文に関わらず、催告期間の満了を待たずに本契約を解除することができる。</w:t>
      </w:r>
    </w:p>
    <w:p w14:paraId="4948C3C3"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5　前各項において、甲は、乙の責めに帰すべき事由による契約不適合によって甲が被った損害の賠償を、別途乙に請求することができる。</w:t>
      </w:r>
    </w:p>
    <w:p w14:paraId="078AEE1A"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 xml:space="preserve">6　本条は、本契約終了後においても有効に存続するものとする。　　　　　　　　　　　　　　　</w:t>
      </w:r>
    </w:p>
    <w:p w14:paraId="77DD2240" w14:textId="77777777" w:rsidR="00025C9C" w:rsidRPr="00C94DF4" w:rsidRDefault="00025C9C" w:rsidP="00025C9C">
      <w:pPr>
        <w:pStyle w:val="25"/>
        <w:ind w:firstLineChars="100" w:firstLine="210"/>
        <w:jc w:val="left"/>
        <w:rPr>
          <w:rFonts w:ascii="Meiryo UI" w:eastAsia="Meiryo UI" w:hAnsi="Meiryo UI"/>
        </w:rPr>
      </w:pPr>
    </w:p>
    <w:p w14:paraId="7977E409"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（対価の支払及び遅延利息）</w:t>
      </w:r>
    </w:p>
    <w:p w14:paraId="077437F7"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第10条　甲は、請負業務の開始後、乙から適法な支払請求書を受理した日の属する月の翌月末日までに契約金額を支払う。なお、支払いに要する費用は甲の負担とする。</w:t>
      </w:r>
    </w:p>
    <w:p w14:paraId="1093BA9A"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0E6A5E72"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3　乙は、請負業務の履行途中までの成果に対しては、事由の如何を問わず、何らの支払いもなされないことを確認</w:t>
      </w:r>
      <w:r w:rsidRPr="00C94DF4">
        <w:rPr>
          <w:rFonts w:ascii="Meiryo UI" w:eastAsia="Meiryo UI" w:hAnsi="Meiryo UI" w:hint="eastAsia"/>
        </w:rPr>
        <w:lastRenderedPageBreak/>
        <w:t>し了解する。</w:t>
      </w:r>
    </w:p>
    <w:p w14:paraId="21B5ED3E" w14:textId="77777777" w:rsidR="00025C9C" w:rsidRPr="00C94DF4" w:rsidRDefault="00025C9C" w:rsidP="00025C9C">
      <w:pPr>
        <w:pStyle w:val="25"/>
        <w:ind w:firstLineChars="100" w:firstLine="210"/>
        <w:jc w:val="left"/>
        <w:rPr>
          <w:rFonts w:ascii="Meiryo UI" w:eastAsia="Meiryo UI" w:hAnsi="Meiryo UI"/>
        </w:rPr>
      </w:pPr>
    </w:p>
    <w:p w14:paraId="5B5B3558"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（遅延損害金）</w:t>
      </w:r>
    </w:p>
    <w:p w14:paraId="551A584B"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第11条　天災地変その他乙の責に帰すことができない事由による場合を除き、乙が各納入期限までに納入物件の納入が終らないときは、甲は遅延損害金として、延滞日数1日につき契約金額の1,000分の1に相当する額を徴収することができる。</w:t>
      </w:r>
    </w:p>
    <w:p w14:paraId="6EBA2197"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2　前項の規定は、納入遅延となった後に本契約が解除された場合であっても、解除の日までの日数に対して適用するものとする。</w:t>
      </w:r>
    </w:p>
    <w:p w14:paraId="75A790B8" w14:textId="77777777" w:rsidR="00025C9C" w:rsidRPr="00C94DF4" w:rsidRDefault="00025C9C" w:rsidP="00025C9C">
      <w:pPr>
        <w:pStyle w:val="25"/>
        <w:ind w:firstLineChars="100" w:firstLine="210"/>
        <w:jc w:val="left"/>
        <w:rPr>
          <w:rFonts w:ascii="Meiryo UI" w:eastAsia="Meiryo UI" w:hAnsi="Meiryo UI"/>
        </w:rPr>
      </w:pPr>
    </w:p>
    <w:p w14:paraId="3867CE37"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（契約の変更）</w:t>
      </w:r>
    </w:p>
    <w:p w14:paraId="015EF910"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第12条　甲及び乙は、本契約の締結後、次の各号に掲げる事由が生じた場合は、甲乙合意のうえ本契約を変更することができる。</w:t>
      </w:r>
    </w:p>
    <w:p w14:paraId="33858F90"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一　仕様書その他契約条件の変更（乙に帰責事由ある場合を除く。）。</w:t>
      </w:r>
    </w:p>
    <w:p w14:paraId="25E15C5C"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二　天災地変、著しい経済情勢の変動、不可抗力その他やむを得ない事由に基づく諸条件の変更。</w:t>
      </w:r>
    </w:p>
    <w:p w14:paraId="51A0FA9E"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三　税法その他法令の制定又は改廃。</w:t>
      </w:r>
    </w:p>
    <w:p w14:paraId="27BB62A5"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四　価格に影響のある技術変更提案の実施。</w:t>
      </w:r>
    </w:p>
    <w:p w14:paraId="5AC40AA3"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0CF7168" w14:textId="77777777" w:rsidR="00025C9C" w:rsidRPr="00C94DF4" w:rsidRDefault="00025C9C" w:rsidP="00025C9C">
      <w:pPr>
        <w:pStyle w:val="25"/>
        <w:ind w:firstLineChars="100" w:firstLine="210"/>
        <w:jc w:val="left"/>
        <w:rPr>
          <w:rFonts w:ascii="Meiryo UI" w:eastAsia="Meiryo UI" w:hAnsi="Meiryo UI"/>
        </w:rPr>
      </w:pPr>
    </w:p>
    <w:p w14:paraId="613E96FE"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（契約の解除等）</w:t>
      </w:r>
    </w:p>
    <w:p w14:paraId="393383FD"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第13条　甲は、第9条による場合の他、次の各号の一に該当するときは、催告の上、本契約の全部又は一部を解除することができる。但し、第4号乃至第6号の場合は催告を要しない。</w:t>
      </w:r>
    </w:p>
    <w:p w14:paraId="085B421A"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一　乙が本契約条項に違反したとき。</w:t>
      </w:r>
    </w:p>
    <w:p w14:paraId="300393F9"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二　乙が天災地変その他不可抗力の原因によらないで、納入期限までに本契約の全部又は一部を履行しないか、又は納入期限までの納入が見込めないとき。</w:t>
      </w:r>
    </w:p>
    <w:p w14:paraId="14507799"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三　乙が甲の指示に従わないとき、その職務執行を妨げたとき、又は談合その他不正な行為があったとき。</w:t>
      </w:r>
    </w:p>
    <w:p w14:paraId="6E08EEA3"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四　乙が破産手続開始の決定を受け、その他法的整理手続が開始したこと、資産及び信用の状態が著しく低下したと認められること等により、契約の円滑な履行が困難と認められるとき。</w:t>
      </w:r>
    </w:p>
    <w:p w14:paraId="67B7DD0C"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五　天災地変その他乙の責に帰すことができない事由により、納入物件を納入する見込みがないと認められるとき。</w:t>
      </w:r>
    </w:p>
    <w:p w14:paraId="13A7FCB0"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六　乙が、甲が正当な理由と認める理由により、本契約の解除を申し出たとき。</w:t>
      </w:r>
    </w:p>
    <w:p w14:paraId="2E95B1EC"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2　乙は、甲がその責に帰すべき事由により、本契約上の義務に違反した場合は、相当の期間を定めて、その履行を書面で催告し、その期間内に履行がないときは、本契約を解除することができる。</w:t>
      </w:r>
    </w:p>
    <w:p w14:paraId="3FD7773D"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3　乙の本契約違反の程度が著しく、または乙に重大な背信的言動があった場合、甲は第1項にかかわらず、催告せずに直ちに本契約を解除することができる。</w:t>
      </w:r>
    </w:p>
    <w:p w14:paraId="48062418"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2EA38AC1"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5　前項の規定は、甲に生じた実際の損害額が同項所定の違約金の額を超える場合において、甲がその超える部分について乙に対し次条に規定する損害賠償を請求することを妨げない。</w:t>
      </w:r>
    </w:p>
    <w:p w14:paraId="530EE661"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 xml:space="preserve">　</w:t>
      </w:r>
    </w:p>
    <w:p w14:paraId="4AF26BA2" w14:textId="77777777" w:rsidR="00C125A7" w:rsidRDefault="00C125A7">
      <w:pPr>
        <w:widowControl/>
        <w:jc w:val="left"/>
        <w:rPr>
          <w:rFonts w:ascii="Meiryo UI" w:eastAsia="Meiryo UI" w:hAnsi="Meiryo UI"/>
        </w:rPr>
      </w:pPr>
      <w:r>
        <w:rPr>
          <w:rFonts w:ascii="Meiryo UI" w:eastAsia="Meiryo UI" w:hAnsi="Meiryo UI"/>
        </w:rPr>
        <w:br w:type="page"/>
      </w:r>
    </w:p>
    <w:p w14:paraId="7DA8F006" w14:textId="12EDE18C"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lastRenderedPageBreak/>
        <w:t>（損害賠償）</w:t>
      </w:r>
    </w:p>
    <w:p w14:paraId="550D1FBF"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387CF1B"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 xml:space="preserve">2　第11条所定の遅延損害金の有無は、前項に基づく賠償額に影響を与えないものとする。　</w:t>
      </w:r>
    </w:p>
    <w:p w14:paraId="3C212E27" w14:textId="77777777" w:rsidR="00025C9C" w:rsidRPr="00C94DF4" w:rsidRDefault="00025C9C" w:rsidP="00025C9C">
      <w:pPr>
        <w:pStyle w:val="25"/>
        <w:ind w:firstLineChars="100" w:firstLine="210"/>
        <w:jc w:val="left"/>
        <w:rPr>
          <w:rFonts w:ascii="Meiryo UI" w:eastAsia="Meiryo UI" w:hAnsi="Meiryo UI"/>
        </w:rPr>
      </w:pPr>
    </w:p>
    <w:p w14:paraId="5FF46502"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（違約金及び損害賠償金の遅延利息）</w:t>
      </w:r>
    </w:p>
    <w:p w14:paraId="3DD3EB92"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60124D2" w14:textId="77777777" w:rsidR="00025C9C" w:rsidRPr="00C94DF4" w:rsidRDefault="00025C9C" w:rsidP="00025C9C">
      <w:pPr>
        <w:pStyle w:val="25"/>
        <w:ind w:firstLineChars="100" w:firstLine="210"/>
        <w:jc w:val="left"/>
        <w:rPr>
          <w:rFonts w:ascii="Meiryo UI" w:eastAsia="Meiryo UI" w:hAnsi="Meiryo UI"/>
        </w:rPr>
      </w:pPr>
    </w:p>
    <w:p w14:paraId="74EE4B87"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（秘密保持及び個人情報）</w:t>
      </w:r>
    </w:p>
    <w:p w14:paraId="74D45F91"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126342AD"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501AA36"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 xml:space="preserve">　　なお、報告の内容について、甲と乙が協議し不十分であると認めた場合、乙は、速やかに甲と協議し対策を講ずること。</w:t>
      </w:r>
    </w:p>
    <w:p w14:paraId="2BEB9869"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3　乙は、本契約遂行中に得た本契約に関する情報（紙媒体及び電子媒体）につ いて、甲の許可なく当機構外で複製してはならない。また、作業終了後には、複製した情報が電子計算機等から消去されていることを甲が確認できる方法で証明すること。</w:t>
      </w:r>
    </w:p>
    <w:p w14:paraId="0842AFDE"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1618236"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14CD0BB1"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9463004"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7 乙は、本契約全体における情報セキュリティの確保のため、「政府機関等の情報セキュリティ対策のための統一基準」等に基づく、情報セキュリティ対策を講じなければならない。</w:t>
      </w:r>
    </w:p>
    <w:p w14:paraId="34ACB699"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8　乙は、当機構が実施する情報セキュリティ監査又はシステム監査を受け入れるとともに、指摘事項への対応を行うこと。</w:t>
      </w:r>
    </w:p>
    <w:p w14:paraId="60E5E30F"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E44A5FA"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10　個人情報に関する取扱いについては、別添「個人情報の取扱いに関する特則」のとおりとする。</w:t>
      </w:r>
    </w:p>
    <w:p w14:paraId="5AA06327"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lastRenderedPageBreak/>
        <w:t>11　本条は、本契約終了後も有効に存続する。</w:t>
      </w:r>
    </w:p>
    <w:p w14:paraId="5608A868" w14:textId="77777777" w:rsidR="00025C9C" w:rsidRPr="00C94DF4" w:rsidRDefault="00025C9C" w:rsidP="00025C9C">
      <w:pPr>
        <w:pStyle w:val="25"/>
        <w:ind w:firstLineChars="100" w:firstLine="210"/>
        <w:jc w:val="left"/>
        <w:rPr>
          <w:rFonts w:ascii="Meiryo UI" w:eastAsia="Meiryo UI" w:hAnsi="Meiryo UI"/>
        </w:rPr>
      </w:pPr>
    </w:p>
    <w:p w14:paraId="2531846F"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（知的財産権）</w:t>
      </w:r>
    </w:p>
    <w:p w14:paraId="77B26A51"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第17条　請負業務の履行過程で生じた著作権（著作権法第27条及び第28条に定める権利を含む。）、発明（考案及び意匠の創作を含</w:t>
      </w:r>
      <w:r w:rsidRPr="0021056F">
        <w:rPr>
          <w:rFonts w:ascii="Meiryo UI" w:eastAsia="Meiryo UI" w:hAnsi="Meiryo UI" w:hint="eastAsia"/>
        </w:rPr>
        <w:t>む。）及びノウハウを含む産業財産権（特許その他産業</w:t>
      </w:r>
      <w:r w:rsidRPr="00C94DF4">
        <w:rPr>
          <w:rFonts w:ascii="Meiryo UI" w:eastAsia="Meiryo UI" w:hAnsi="Meiryo UI" w:hint="eastAsia"/>
        </w:rPr>
        <w:t>財産権を受ける権利を含む。）（以下「知的財産権」という。）は、乙又は国内外の第三者が従前から保有していた知的財産権を除き、第8条第3項の規定による請負業務開始の日をもって、乙から甲に自動的に移転するものとする。なお、乙は、甲の要請がある場合、登録その他の手続きに協力するものとする。</w:t>
      </w:r>
    </w:p>
    <w:p w14:paraId="12A59705"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59F5C60"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DA7CC9A" w14:textId="77777777" w:rsidR="00025C9C" w:rsidRPr="00C94DF4" w:rsidRDefault="00025C9C" w:rsidP="00025C9C">
      <w:pPr>
        <w:pStyle w:val="25"/>
        <w:ind w:firstLineChars="100" w:firstLine="210"/>
        <w:jc w:val="left"/>
        <w:rPr>
          <w:rFonts w:ascii="Meiryo UI" w:eastAsia="Meiryo UI" w:hAnsi="Meiryo UI"/>
        </w:rPr>
      </w:pPr>
    </w:p>
    <w:p w14:paraId="2961285B"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（知的財産権の紛争解決）</w:t>
      </w:r>
    </w:p>
    <w:p w14:paraId="0F560101"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7143F3"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148B126"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3　第9条の規定は、知的財産権に関する紛争には適用しない。また、本条は、本契約終了後も有効に存続する。</w:t>
      </w:r>
    </w:p>
    <w:p w14:paraId="7CC0B99F"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 xml:space="preserve">　　</w:t>
      </w:r>
    </w:p>
    <w:p w14:paraId="089DF928"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（成果の公表等）</w:t>
      </w:r>
    </w:p>
    <w:p w14:paraId="2F6C38B1"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第19条　甲は、請負業務完了の日以後、請負業務の成果を公表、公開及び出版（以下「公表等」という。）することができる。</w:t>
      </w:r>
    </w:p>
    <w:p w14:paraId="65C7AAE0"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2　甲は、乙の承認を得て、請負業務完了前に、予定される成果の公表等をすることができる。</w:t>
      </w:r>
    </w:p>
    <w:p w14:paraId="37F345A4"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3　乙は、成果普及等のために甲が成果報告書等を作成する場合には、甲に協力する。</w:t>
      </w:r>
    </w:p>
    <w:p w14:paraId="0AC37E7F"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08D8806B"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74C337C6"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6　本条の規定は、本契約終了後も有効に存続する。</w:t>
      </w:r>
    </w:p>
    <w:p w14:paraId="003F9BE6" w14:textId="77777777" w:rsidR="00025C9C" w:rsidRPr="00C94DF4" w:rsidRDefault="00025C9C" w:rsidP="00025C9C">
      <w:pPr>
        <w:pStyle w:val="25"/>
        <w:ind w:firstLineChars="100" w:firstLine="210"/>
        <w:jc w:val="left"/>
        <w:rPr>
          <w:rFonts w:ascii="Meiryo UI" w:eastAsia="Meiryo UI" w:hAnsi="Meiryo UI"/>
        </w:rPr>
      </w:pPr>
    </w:p>
    <w:p w14:paraId="234C6880"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（協議）</w:t>
      </w:r>
    </w:p>
    <w:p w14:paraId="4551B4D8"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第20条　本契約の解釈又は本契約に定めのない事項について生じた疑義については、甲乙協議し、誠意をもって解決する。</w:t>
      </w:r>
    </w:p>
    <w:p w14:paraId="6A938920" w14:textId="77777777" w:rsidR="00025C9C" w:rsidRPr="00C94DF4" w:rsidRDefault="00025C9C" w:rsidP="00025C9C">
      <w:pPr>
        <w:pStyle w:val="25"/>
        <w:ind w:firstLineChars="100" w:firstLine="210"/>
        <w:jc w:val="left"/>
        <w:rPr>
          <w:rFonts w:ascii="Meiryo UI" w:eastAsia="Meiryo UI" w:hAnsi="Meiryo UI"/>
        </w:rPr>
      </w:pPr>
    </w:p>
    <w:p w14:paraId="3900757B"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lastRenderedPageBreak/>
        <w:t>（その他）</w:t>
      </w:r>
    </w:p>
    <w:p w14:paraId="61A7B5E4"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第21条　本契約に関する訴えの第一審は、甲の所在地を管轄する地方裁判所の管轄に専属する。</w:t>
      </w:r>
    </w:p>
    <w:p w14:paraId="79F9CD3B" w14:textId="77777777" w:rsidR="00025C9C" w:rsidRPr="00C94DF4" w:rsidRDefault="00025C9C" w:rsidP="00025C9C">
      <w:pPr>
        <w:pStyle w:val="25"/>
        <w:ind w:firstLineChars="100" w:firstLine="210"/>
        <w:jc w:val="left"/>
        <w:rPr>
          <w:rFonts w:ascii="Meiryo UI" w:eastAsia="Meiryo UI" w:hAnsi="Meiryo UI"/>
        </w:rPr>
      </w:pPr>
    </w:p>
    <w:p w14:paraId="553CC62B"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rPr>
        <w:t> </w:t>
      </w:r>
    </w:p>
    <w:p w14:paraId="178B345E" w14:textId="77777777" w:rsidR="00025C9C" w:rsidRPr="00C94DF4" w:rsidRDefault="00025C9C" w:rsidP="00025C9C">
      <w:pPr>
        <w:pStyle w:val="25"/>
        <w:ind w:firstLineChars="100" w:firstLine="210"/>
        <w:jc w:val="center"/>
        <w:rPr>
          <w:rFonts w:ascii="Meiryo UI" w:eastAsia="Meiryo UI" w:hAnsi="Meiryo UI"/>
        </w:rPr>
      </w:pPr>
      <w:r w:rsidRPr="00C94DF4">
        <w:rPr>
          <w:rFonts w:ascii="Meiryo UI" w:eastAsia="Meiryo UI" w:hAnsi="Meiryo UI" w:hint="eastAsia"/>
        </w:rPr>
        <w:t>特記事項</w:t>
      </w:r>
    </w:p>
    <w:p w14:paraId="5264BE55" w14:textId="77777777" w:rsidR="00025C9C" w:rsidRPr="00C94DF4" w:rsidRDefault="00025C9C" w:rsidP="00025C9C">
      <w:pPr>
        <w:pStyle w:val="25"/>
        <w:ind w:firstLineChars="100" w:firstLine="210"/>
        <w:jc w:val="left"/>
        <w:rPr>
          <w:rFonts w:ascii="Meiryo UI" w:eastAsia="Meiryo UI" w:hAnsi="Meiryo UI"/>
        </w:rPr>
      </w:pPr>
    </w:p>
    <w:p w14:paraId="7DE6A7F4"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（談合等の不正行為による契約の解除）</w:t>
      </w:r>
    </w:p>
    <w:p w14:paraId="14C63D1F"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第1条　甲は、次の各号のいずれかに該当したときは、契約を解除することができる。</w:t>
      </w:r>
    </w:p>
    <w:p w14:paraId="14237CF2"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07D099C"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イ　独占禁止法第49条に規定する排除措置命令が確定したとき</w:t>
      </w:r>
    </w:p>
    <w:p w14:paraId="47E67A44"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ロ　独占禁止法第62条第1項に規定する課徴金納付命令が確定したとき</w:t>
      </w:r>
    </w:p>
    <w:p w14:paraId="6FED5F50"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ハ　独占禁止法第7条の2第18項又は第21項の課徴金納付命令を命じない旨の通知があったとき</w:t>
      </w:r>
    </w:p>
    <w:p w14:paraId="006E6D63"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二　本契約に関し、乙の独占禁止法第89条第1項又は第95条第1項第1号に規定する刑が確定したとき</w:t>
      </w:r>
    </w:p>
    <w:p w14:paraId="2767230B"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三　本契約に関し、乙（法人の場合にあっては、その役員又は使用人を含む。）の刑法（明治40年法律第45号）第96条の6又は第198条に規定する刑が確定したとき</w:t>
      </w:r>
    </w:p>
    <w:p w14:paraId="3AB819B1" w14:textId="77777777" w:rsidR="00025C9C" w:rsidRPr="00C94DF4" w:rsidRDefault="00025C9C" w:rsidP="00025C9C">
      <w:pPr>
        <w:pStyle w:val="25"/>
        <w:ind w:firstLineChars="100" w:firstLine="210"/>
        <w:jc w:val="left"/>
        <w:rPr>
          <w:rFonts w:ascii="Meiryo UI" w:eastAsia="Meiryo UI" w:hAnsi="Meiryo UI"/>
        </w:rPr>
      </w:pPr>
    </w:p>
    <w:p w14:paraId="43BE5F39"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（談合等の不正行為に係る通知文書の写しの提出）</w:t>
      </w:r>
    </w:p>
    <w:p w14:paraId="7957ED9D"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第2条　乙は、前条第1号イからハまでのいずれかに該当することとなったときは、速やかに、次の各号の文書のいずれかの写しを甲に提出しなければならない。</w:t>
      </w:r>
    </w:p>
    <w:p w14:paraId="3D438D0E"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一　独占禁止法第61条第1項の排除措置命令書</w:t>
      </w:r>
    </w:p>
    <w:p w14:paraId="63873703"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二　独占禁止法第62条第1項の課徴金納付命令書</w:t>
      </w:r>
    </w:p>
    <w:p w14:paraId="555661A1"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三　独占禁止法第7条の2第18項又は第21項の課徴金納付命令を命じない旨の通知文書</w:t>
      </w:r>
    </w:p>
    <w:p w14:paraId="6DEC3AC6" w14:textId="77777777" w:rsidR="00025C9C" w:rsidRPr="00C94DF4" w:rsidRDefault="00025C9C" w:rsidP="00025C9C">
      <w:pPr>
        <w:pStyle w:val="25"/>
        <w:ind w:firstLineChars="100" w:firstLine="210"/>
        <w:jc w:val="left"/>
        <w:rPr>
          <w:rFonts w:ascii="Meiryo UI" w:eastAsia="Meiryo UI" w:hAnsi="Meiryo UI"/>
        </w:rPr>
      </w:pPr>
    </w:p>
    <w:p w14:paraId="1A979D3E"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（談合等の不正行為による損害の賠償）</w:t>
      </w:r>
    </w:p>
    <w:p w14:paraId="457808CC"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28F65992"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2　前項の規定は、本契約による履行が完了した後も適用するものとする。</w:t>
      </w:r>
    </w:p>
    <w:p w14:paraId="0DD6F941"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B24E378"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4　第1項の規定は、甲に生じた実際の損害額が同項に規定する損害賠償金の金額を超える場合において、甲がその超える分について乙に対し損害賠償金を請求することを妨げるものではない。</w:t>
      </w:r>
    </w:p>
    <w:p w14:paraId="2137368E"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E34B5C2" w14:textId="77777777" w:rsidR="00025C9C" w:rsidRPr="00C94DF4" w:rsidRDefault="00025C9C" w:rsidP="00025C9C">
      <w:pPr>
        <w:pStyle w:val="25"/>
        <w:ind w:firstLineChars="100" w:firstLine="210"/>
        <w:jc w:val="left"/>
        <w:rPr>
          <w:rFonts w:ascii="Meiryo UI" w:eastAsia="Meiryo UI" w:hAnsi="Meiryo UI"/>
        </w:rPr>
      </w:pPr>
    </w:p>
    <w:p w14:paraId="272DBAF4"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（暴力団関与の属性要件に基づく契約解除）</w:t>
      </w:r>
    </w:p>
    <w:p w14:paraId="2069F690"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lastRenderedPageBreak/>
        <w:t>第4条　甲は、乙が次の各号の一に該当すると認められるときは、何らの催告を要せず、本契約を解除することができる。</w:t>
      </w:r>
    </w:p>
    <w:p w14:paraId="1C24B693"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77CEB16"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二　役員等が、自己、自社若しくは第三者の不正の利益を図る目的又は第三者に損害を加える目的をもって、暴力団又は暴力団員を利用するなどしているとき</w:t>
      </w:r>
    </w:p>
    <w:p w14:paraId="1E5381FC"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三　役員等が、暴力団又は暴力団員に対して、資金等を供給し、又は便宜を供与するなど直接的あるいは積極的に暴力団の維持、運営に協力し、若しくは関与しているとき</w:t>
      </w:r>
    </w:p>
    <w:p w14:paraId="04AE75F8"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四　役員等が、暴力団又は暴力団員であることを知りながらこれと社会的に非難されるべき関係を有しているとき</w:t>
      </w:r>
    </w:p>
    <w:p w14:paraId="33F06145" w14:textId="77777777" w:rsidR="00025C9C" w:rsidRPr="00C94DF4" w:rsidRDefault="00025C9C" w:rsidP="00025C9C">
      <w:pPr>
        <w:pStyle w:val="25"/>
        <w:ind w:firstLineChars="100" w:firstLine="210"/>
        <w:jc w:val="left"/>
        <w:rPr>
          <w:rFonts w:ascii="Meiryo UI" w:eastAsia="Meiryo UI" w:hAnsi="Meiryo UI"/>
        </w:rPr>
      </w:pPr>
    </w:p>
    <w:p w14:paraId="27D0540F"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（再請負契約等に関する契約解除）</w:t>
      </w:r>
    </w:p>
    <w:p w14:paraId="7E357B91"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64D26BC0"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777C8B2D" w14:textId="77777777" w:rsidR="00025C9C" w:rsidRPr="00C94DF4" w:rsidRDefault="00025C9C" w:rsidP="00025C9C">
      <w:pPr>
        <w:pStyle w:val="25"/>
        <w:ind w:firstLineChars="100" w:firstLine="210"/>
        <w:jc w:val="left"/>
        <w:rPr>
          <w:rFonts w:ascii="Meiryo UI" w:eastAsia="Meiryo UI" w:hAnsi="Meiryo UI"/>
        </w:rPr>
      </w:pPr>
    </w:p>
    <w:p w14:paraId="7FF422CC"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（損害賠償）</w:t>
      </w:r>
    </w:p>
    <w:p w14:paraId="53E7EA36"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第6条　甲は、第4条又は前条第2項の規定により本契約を解除した場合は、これにより乙に生じた損害について、何ら賠償ないし補償することは要しない。</w:t>
      </w:r>
    </w:p>
    <w:p w14:paraId="03110E6F"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2　乙は、甲が第4条又は前条第2項の規定により本契約を解除した場合において、甲に損害が生じたときは、その損害を賠償するものとする。</w:t>
      </w:r>
    </w:p>
    <w:p w14:paraId="4063729E"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4230FD61"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4　前項の規定は、本契約による履行が完了した後も適用するものとする。</w:t>
      </w:r>
    </w:p>
    <w:p w14:paraId="6C7544E2"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9E0795A"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6　第3項の規定は、甲に生じた実際の損害額が同項に規定する損害賠償金の金額を超える場合において、甲がその超える分について乙に対し損害賠償金を請求することを妨げるものではない。</w:t>
      </w:r>
    </w:p>
    <w:p w14:paraId="639C5739"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FCB0443" w14:textId="77777777" w:rsidR="00025C9C" w:rsidRPr="00C94DF4" w:rsidRDefault="00025C9C" w:rsidP="00025C9C">
      <w:pPr>
        <w:pStyle w:val="25"/>
        <w:ind w:firstLineChars="100" w:firstLine="210"/>
        <w:jc w:val="left"/>
        <w:rPr>
          <w:rFonts w:ascii="Meiryo UI" w:eastAsia="Meiryo UI" w:hAnsi="Meiryo UI"/>
        </w:rPr>
      </w:pPr>
    </w:p>
    <w:p w14:paraId="2A6F8763"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lastRenderedPageBreak/>
        <w:t>（不当介入に関する通報・報告）</w:t>
      </w:r>
    </w:p>
    <w:p w14:paraId="13A99CFC"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独立行政法人情報処理推進機構（以下「甲」という。）と○○○○○○（以下「乙」という。）とは、次の条項により「ビジネス用動画生成・編集および活用支援サービス業務」に関する請負契約を締結する。</w:t>
      </w:r>
    </w:p>
    <w:p w14:paraId="6CF835FA" w14:textId="77777777" w:rsidR="00025C9C" w:rsidRPr="00C94DF4" w:rsidRDefault="00025C9C" w:rsidP="00025C9C">
      <w:pPr>
        <w:pStyle w:val="25"/>
        <w:ind w:firstLineChars="100" w:firstLine="210"/>
        <w:jc w:val="left"/>
        <w:rPr>
          <w:rFonts w:ascii="Meiryo UI" w:eastAsia="Meiryo UI" w:hAnsi="Meiryo UI"/>
        </w:rPr>
      </w:pPr>
    </w:p>
    <w:p w14:paraId="093BAE23"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本契約の締結を証するため、本契約書2通を作成し、双方記名押印の上、甲、乙それぞれ1通を保有する。</w:t>
      </w:r>
    </w:p>
    <w:p w14:paraId="519420FF" w14:textId="77777777" w:rsidR="00025C9C" w:rsidRPr="00C94DF4" w:rsidRDefault="00025C9C" w:rsidP="00025C9C">
      <w:pPr>
        <w:pStyle w:val="25"/>
        <w:ind w:firstLineChars="100" w:firstLine="210"/>
        <w:jc w:val="left"/>
        <w:rPr>
          <w:rFonts w:ascii="Meiryo UI" w:eastAsia="Meiryo UI" w:hAnsi="Meiryo UI"/>
        </w:rPr>
      </w:pPr>
    </w:p>
    <w:p w14:paraId="3AC2BDE3" w14:textId="77777777" w:rsidR="00025C9C" w:rsidRPr="00C94DF4" w:rsidRDefault="00025C9C" w:rsidP="00025C9C">
      <w:pPr>
        <w:pStyle w:val="25"/>
        <w:ind w:firstLineChars="100" w:firstLine="210"/>
        <w:jc w:val="left"/>
        <w:rPr>
          <w:rFonts w:ascii="Meiryo UI" w:eastAsia="Meiryo UI" w:hAnsi="Meiryo UI"/>
        </w:rPr>
      </w:pPr>
    </w:p>
    <w:p w14:paraId="5BFB92D7" w14:textId="77777777" w:rsidR="00025C9C" w:rsidRPr="00C94DF4" w:rsidRDefault="00025C9C" w:rsidP="00025C9C">
      <w:pPr>
        <w:pStyle w:val="25"/>
        <w:ind w:firstLineChars="100" w:firstLine="210"/>
        <w:jc w:val="left"/>
        <w:rPr>
          <w:rFonts w:ascii="Meiryo UI" w:eastAsia="Meiryo UI" w:hAnsi="Meiryo UI"/>
        </w:rPr>
      </w:pPr>
      <w:r w:rsidRPr="00C94DF4">
        <w:rPr>
          <w:rFonts w:ascii="Meiryo UI" w:eastAsia="Meiryo UI" w:hAnsi="Meiryo UI" w:hint="eastAsia"/>
        </w:rPr>
        <w:t xml:space="preserve">　　　2024年○月○日</w:t>
      </w:r>
    </w:p>
    <w:p w14:paraId="5D3D3917" w14:textId="77777777" w:rsidR="00025C9C" w:rsidRPr="00C94DF4" w:rsidRDefault="00025C9C" w:rsidP="00025C9C">
      <w:pPr>
        <w:pStyle w:val="25"/>
        <w:ind w:firstLineChars="100" w:firstLine="210"/>
        <w:jc w:val="left"/>
        <w:rPr>
          <w:rFonts w:ascii="Meiryo UI" w:eastAsia="Meiryo UI" w:hAnsi="Meiryo UI"/>
        </w:rPr>
      </w:pPr>
    </w:p>
    <w:p w14:paraId="10C41248" w14:textId="77777777" w:rsidR="00025C9C" w:rsidRPr="00C94DF4" w:rsidRDefault="00025C9C" w:rsidP="00025C9C">
      <w:pPr>
        <w:pStyle w:val="25"/>
        <w:ind w:leftChars="1700" w:left="3570" w:firstLineChars="100" w:firstLine="210"/>
        <w:jc w:val="left"/>
        <w:rPr>
          <w:rFonts w:ascii="Meiryo UI" w:eastAsia="Meiryo UI" w:hAnsi="Meiryo UI"/>
        </w:rPr>
      </w:pPr>
      <w:r w:rsidRPr="00C94DF4">
        <w:rPr>
          <w:rFonts w:ascii="Meiryo UI" w:eastAsia="Meiryo UI" w:hAnsi="Meiryo UI" w:hint="eastAsia"/>
        </w:rPr>
        <w:t>甲　東京都文京区本駒込二丁目28番8号</w:t>
      </w:r>
    </w:p>
    <w:p w14:paraId="4CFE0F59" w14:textId="77777777" w:rsidR="00025C9C" w:rsidRPr="00C94DF4" w:rsidRDefault="00025C9C" w:rsidP="00025C9C">
      <w:pPr>
        <w:pStyle w:val="25"/>
        <w:ind w:leftChars="1700" w:left="3570" w:firstLineChars="100" w:firstLine="210"/>
        <w:jc w:val="left"/>
        <w:rPr>
          <w:rFonts w:ascii="Meiryo UI" w:eastAsia="Meiryo UI" w:hAnsi="Meiryo UI"/>
        </w:rPr>
      </w:pPr>
      <w:r w:rsidRPr="00C94DF4">
        <w:rPr>
          <w:rFonts w:ascii="Meiryo UI" w:eastAsia="Meiryo UI" w:hAnsi="Meiryo UI" w:hint="eastAsia"/>
        </w:rPr>
        <w:t xml:space="preserve">　　独立行政法人情報処理推進機構</w:t>
      </w:r>
    </w:p>
    <w:p w14:paraId="499FB634" w14:textId="77777777" w:rsidR="00025C9C" w:rsidRPr="00C94DF4" w:rsidRDefault="00025C9C" w:rsidP="00025C9C">
      <w:pPr>
        <w:pStyle w:val="25"/>
        <w:ind w:leftChars="1700" w:left="3570" w:firstLineChars="100" w:firstLine="210"/>
        <w:jc w:val="left"/>
        <w:rPr>
          <w:rFonts w:ascii="Meiryo UI" w:eastAsia="Meiryo UI" w:hAnsi="Meiryo UI"/>
        </w:rPr>
      </w:pPr>
      <w:r w:rsidRPr="00C94DF4">
        <w:rPr>
          <w:rFonts w:ascii="Meiryo UI" w:eastAsia="Meiryo UI" w:hAnsi="Meiryo UI" w:hint="eastAsia"/>
        </w:rPr>
        <w:t xml:space="preserve">　　理事長　齊藤　裕</w:t>
      </w:r>
    </w:p>
    <w:p w14:paraId="0F1DBFD0" w14:textId="77777777" w:rsidR="00025C9C" w:rsidRPr="00C94DF4" w:rsidRDefault="00025C9C" w:rsidP="00025C9C">
      <w:pPr>
        <w:pStyle w:val="25"/>
        <w:ind w:leftChars="1700" w:left="3570" w:firstLineChars="100" w:firstLine="210"/>
        <w:jc w:val="left"/>
        <w:rPr>
          <w:rFonts w:ascii="Meiryo UI" w:eastAsia="Meiryo UI" w:hAnsi="Meiryo UI"/>
        </w:rPr>
      </w:pPr>
    </w:p>
    <w:p w14:paraId="035436A7" w14:textId="77777777" w:rsidR="00025C9C" w:rsidRPr="00C94DF4" w:rsidRDefault="00025C9C" w:rsidP="00025C9C">
      <w:pPr>
        <w:pStyle w:val="25"/>
        <w:ind w:leftChars="1700" w:left="3570" w:firstLineChars="100" w:firstLine="210"/>
        <w:jc w:val="left"/>
        <w:rPr>
          <w:rFonts w:ascii="Meiryo UI" w:eastAsia="Meiryo UI" w:hAnsi="Meiryo UI"/>
        </w:rPr>
      </w:pPr>
    </w:p>
    <w:p w14:paraId="50C15EF6" w14:textId="77777777" w:rsidR="00025C9C" w:rsidRPr="00C94DF4" w:rsidRDefault="00025C9C" w:rsidP="00025C9C">
      <w:pPr>
        <w:pStyle w:val="25"/>
        <w:ind w:leftChars="1700" w:left="3570" w:firstLineChars="100" w:firstLine="210"/>
        <w:jc w:val="left"/>
        <w:rPr>
          <w:rFonts w:ascii="Meiryo UI" w:eastAsia="Meiryo UI" w:hAnsi="Meiryo UI"/>
        </w:rPr>
      </w:pPr>
    </w:p>
    <w:p w14:paraId="2564E959" w14:textId="77777777" w:rsidR="00025C9C" w:rsidRPr="00C94DF4" w:rsidRDefault="00025C9C" w:rsidP="00025C9C">
      <w:pPr>
        <w:pStyle w:val="25"/>
        <w:ind w:leftChars="1700" w:left="3570" w:firstLineChars="100" w:firstLine="210"/>
        <w:jc w:val="left"/>
        <w:rPr>
          <w:rFonts w:ascii="Meiryo UI" w:eastAsia="Meiryo UI" w:hAnsi="Meiryo UI"/>
        </w:rPr>
      </w:pPr>
      <w:r w:rsidRPr="00C94DF4">
        <w:rPr>
          <w:rFonts w:ascii="Meiryo UI" w:eastAsia="Meiryo UI" w:hAnsi="Meiryo UI" w:hint="eastAsia"/>
        </w:rPr>
        <w:t>乙　○○県○○市○○町○丁目○番○○号</w:t>
      </w:r>
    </w:p>
    <w:p w14:paraId="2B58CDFB" w14:textId="77777777" w:rsidR="00025C9C" w:rsidRPr="00C94DF4" w:rsidRDefault="00025C9C" w:rsidP="00025C9C">
      <w:pPr>
        <w:pStyle w:val="25"/>
        <w:ind w:leftChars="1700" w:left="3570" w:firstLineChars="100" w:firstLine="210"/>
        <w:jc w:val="left"/>
        <w:rPr>
          <w:rFonts w:ascii="Meiryo UI" w:eastAsia="Meiryo UI" w:hAnsi="Meiryo UI"/>
        </w:rPr>
      </w:pPr>
      <w:r w:rsidRPr="00C94DF4">
        <w:rPr>
          <w:rFonts w:ascii="Meiryo UI" w:eastAsia="Meiryo UI" w:hAnsi="Meiryo UI" w:hint="eastAsia"/>
        </w:rPr>
        <w:t xml:space="preserve">　　　株式会社○○○○○○○</w:t>
      </w:r>
    </w:p>
    <w:p w14:paraId="08E2D713" w14:textId="24DF5D86" w:rsidR="00961AAD" w:rsidRDefault="00025C9C" w:rsidP="00025C9C">
      <w:pPr>
        <w:pStyle w:val="25"/>
        <w:ind w:leftChars="1700" w:left="3570" w:firstLineChars="100" w:firstLine="210"/>
        <w:jc w:val="left"/>
        <w:rPr>
          <w:rFonts w:ascii="Meiryo UI" w:eastAsia="Meiryo UI" w:hAnsi="Meiryo UI"/>
        </w:rPr>
      </w:pPr>
      <w:r w:rsidRPr="00C94DF4">
        <w:rPr>
          <w:rFonts w:ascii="Meiryo UI" w:eastAsia="Meiryo UI" w:hAnsi="Meiryo UI" w:hint="eastAsia"/>
        </w:rPr>
        <w:t xml:space="preserve">　　　代表取締役　○○　○○</w:t>
      </w:r>
    </w:p>
    <w:p w14:paraId="448389B5" w14:textId="77777777" w:rsidR="00DF7ABE" w:rsidRPr="00C94DF4" w:rsidRDefault="00DF7ABE" w:rsidP="00025C9C">
      <w:pPr>
        <w:pStyle w:val="25"/>
        <w:ind w:leftChars="1700" w:left="3570" w:firstLineChars="100" w:firstLine="210"/>
        <w:jc w:val="left"/>
        <w:rPr>
          <w:rFonts w:ascii="Meiryo UI" w:eastAsia="Meiryo UI" w:hAnsi="Meiryo UI"/>
        </w:rPr>
      </w:pPr>
    </w:p>
    <w:p w14:paraId="5CC8BF41" w14:textId="1DDF77CA" w:rsidR="00AB67B6" w:rsidRPr="00AB67B6" w:rsidRDefault="00961AAD" w:rsidP="00531DCB">
      <w:pPr>
        <w:pStyle w:val="2"/>
        <w:rPr>
          <w:rFonts w:ascii="Meiryo UI" w:eastAsia="Meiryo UI" w:hAnsi="Meiryo UI"/>
        </w:rPr>
      </w:pPr>
      <w:r w:rsidRPr="00C94DF4">
        <w:rPr>
          <w:rFonts w:ascii="Meiryo UI" w:eastAsia="Meiryo UI" w:hAnsi="Meiryo UI"/>
        </w:rPr>
        <w:br w:type="page"/>
      </w:r>
    </w:p>
    <w:p w14:paraId="027556EB" w14:textId="0C544677" w:rsidR="00804969" w:rsidRPr="00804969" w:rsidRDefault="00804969" w:rsidP="00A35CF3">
      <w:pPr>
        <w:pStyle w:val="2"/>
        <w:rPr>
          <w:rFonts w:ascii="Meiryo UI" w:eastAsia="Meiryo UI" w:hAnsi="Meiryo UI"/>
        </w:rPr>
      </w:pPr>
      <w:bookmarkStart w:id="38" w:name="_Toc167382963"/>
      <w:r w:rsidRPr="00804969">
        <w:rPr>
          <w:rFonts w:ascii="Meiryo UI" w:eastAsia="Meiryo UI" w:hAnsi="Meiryo UI" w:hint="eastAsia"/>
        </w:rPr>
        <w:lastRenderedPageBreak/>
        <w:t>（別</w:t>
      </w:r>
      <w:r w:rsidR="00AB67B6">
        <w:rPr>
          <w:rFonts w:ascii="Meiryo UI" w:eastAsia="Meiryo UI" w:hAnsi="Meiryo UI" w:hint="eastAsia"/>
        </w:rPr>
        <w:t xml:space="preserve">　</w:t>
      </w:r>
      <w:r w:rsidRPr="00804969">
        <w:rPr>
          <w:rFonts w:ascii="Meiryo UI" w:eastAsia="Meiryo UI" w:hAnsi="Meiryo UI" w:hint="eastAsia"/>
        </w:rPr>
        <w:t>添）</w:t>
      </w:r>
      <w:bookmarkEnd w:id="38"/>
    </w:p>
    <w:p w14:paraId="6A943356" w14:textId="77777777" w:rsidR="00804969" w:rsidRPr="008168A1" w:rsidRDefault="00804969" w:rsidP="00A35CF3">
      <w:pPr>
        <w:pStyle w:val="2"/>
        <w:jc w:val="center"/>
        <w:rPr>
          <w:rFonts w:ascii="Meiryo UI" w:eastAsia="Meiryo UI" w:hAnsi="Meiryo UI"/>
        </w:rPr>
      </w:pPr>
      <w:bookmarkStart w:id="39" w:name="_Toc167382964"/>
      <w:r w:rsidRPr="008168A1">
        <w:rPr>
          <w:rFonts w:ascii="Meiryo UI" w:eastAsia="Meiryo UI" w:hAnsi="Meiryo UI" w:hint="eastAsia"/>
        </w:rPr>
        <w:t>個人情報の取扱いに関する特則</w:t>
      </w:r>
      <w:bookmarkEnd w:id="39"/>
    </w:p>
    <w:p w14:paraId="52824C66" w14:textId="77777777" w:rsidR="00804969" w:rsidRPr="00804969" w:rsidRDefault="00804969" w:rsidP="00804969">
      <w:pPr>
        <w:widowControl/>
        <w:jc w:val="left"/>
        <w:rPr>
          <w:rFonts w:ascii="Meiryo UI" w:eastAsia="Meiryo UI" w:hAnsi="Meiryo UI"/>
        </w:rPr>
      </w:pPr>
    </w:p>
    <w:p w14:paraId="6BB9D3F2"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（定義）</w:t>
      </w:r>
    </w:p>
    <w:p w14:paraId="5304E486"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DBFBB06" w14:textId="77777777" w:rsidR="00804969" w:rsidRPr="00804969" w:rsidRDefault="00804969" w:rsidP="00804969">
      <w:pPr>
        <w:widowControl/>
        <w:jc w:val="left"/>
        <w:rPr>
          <w:rFonts w:ascii="Meiryo UI" w:eastAsia="Meiryo UI" w:hAnsi="Meiryo UI"/>
        </w:rPr>
      </w:pPr>
    </w:p>
    <w:p w14:paraId="3F76C6EC"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（責任者の選任）</w:t>
      </w:r>
    </w:p>
    <w:p w14:paraId="4ABA1B62"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第2条　乙は、個人情報を取扱う場合において、個人情報の責任者を選任して甲に届け出る。</w:t>
      </w:r>
    </w:p>
    <w:p w14:paraId="60B95BA9"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2　乙は、第1項により選任された責任者に変更がある場合は、直ちに甲に届け出る。</w:t>
      </w:r>
    </w:p>
    <w:p w14:paraId="41FE5329" w14:textId="77777777" w:rsidR="00804969" w:rsidRPr="00804969" w:rsidRDefault="00804969" w:rsidP="00804969">
      <w:pPr>
        <w:widowControl/>
        <w:jc w:val="left"/>
        <w:rPr>
          <w:rFonts w:ascii="Meiryo UI" w:eastAsia="Meiryo UI" w:hAnsi="Meiryo UI"/>
        </w:rPr>
      </w:pPr>
    </w:p>
    <w:p w14:paraId="54C933E5"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（個人情報の収集）</w:t>
      </w:r>
    </w:p>
    <w:p w14:paraId="45D8B687"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第3条　乙は、業務遂行のため自ら個人情報を収集するときは、「個人情報の保護に関する法律」その他の法令に従い、適切且つ公正な手段により収集するものとする。</w:t>
      </w:r>
    </w:p>
    <w:p w14:paraId="25DF26D2" w14:textId="77777777" w:rsidR="00804969" w:rsidRPr="00804969" w:rsidRDefault="00804969" w:rsidP="00804969">
      <w:pPr>
        <w:widowControl/>
        <w:jc w:val="left"/>
        <w:rPr>
          <w:rFonts w:ascii="Meiryo UI" w:eastAsia="Meiryo UI" w:hAnsi="Meiryo UI"/>
        </w:rPr>
      </w:pPr>
    </w:p>
    <w:p w14:paraId="7CE10E97"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（開示・提供の禁止）</w:t>
      </w:r>
    </w:p>
    <w:p w14:paraId="60F9C1EC"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891595E"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2　乙は、業務に従事する従業員以外の者に、個人情報を取り扱わせてはならない。</w:t>
      </w:r>
    </w:p>
    <w:p w14:paraId="2B1E54CD"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5A7F44B" w14:textId="77777777" w:rsidR="00804969" w:rsidRPr="00804969" w:rsidRDefault="00804969" w:rsidP="00804969">
      <w:pPr>
        <w:widowControl/>
        <w:jc w:val="left"/>
        <w:rPr>
          <w:rFonts w:ascii="Meiryo UI" w:eastAsia="Meiryo UI" w:hAnsi="Meiryo UI"/>
        </w:rPr>
      </w:pPr>
    </w:p>
    <w:p w14:paraId="5753C772"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（目的外使用の禁止）</w:t>
      </w:r>
    </w:p>
    <w:p w14:paraId="44175753"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第5条　乙は､個人情報を業務遂行以外のいかなる目的にも使用してはならない。</w:t>
      </w:r>
    </w:p>
    <w:p w14:paraId="4E7DEF1B" w14:textId="77777777" w:rsidR="00804969" w:rsidRPr="00804969" w:rsidRDefault="00804969" w:rsidP="00804969">
      <w:pPr>
        <w:widowControl/>
        <w:jc w:val="left"/>
        <w:rPr>
          <w:rFonts w:ascii="Meiryo UI" w:eastAsia="Meiryo UI" w:hAnsi="Meiryo UI"/>
        </w:rPr>
      </w:pPr>
    </w:p>
    <w:p w14:paraId="504AC47C"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（複写等の制限）</w:t>
      </w:r>
    </w:p>
    <w:p w14:paraId="5F60B58B"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第6条　乙は､甲の事前の書面による承諾を得ることなしに、個人情報を複写又は複製してはならない。ただし、業務遂行上必要最小限の範囲で行う複写又は複製については、この限りではない。</w:t>
      </w:r>
    </w:p>
    <w:p w14:paraId="1C216FF0" w14:textId="77777777" w:rsidR="00804969" w:rsidRPr="00804969" w:rsidRDefault="00804969" w:rsidP="00804969">
      <w:pPr>
        <w:widowControl/>
        <w:jc w:val="left"/>
        <w:rPr>
          <w:rFonts w:ascii="Meiryo UI" w:eastAsia="Meiryo UI" w:hAnsi="Meiryo UI"/>
        </w:rPr>
      </w:pPr>
    </w:p>
    <w:p w14:paraId="49D006E1"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（個人情報の管理）</w:t>
      </w:r>
    </w:p>
    <w:p w14:paraId="4CA4C486"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81419E6"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2　乙は、前項に従って講じた措置を、遅滞なく甲に書面で報告するものとする。これを変更した場合も同様とする。</w:t>
      </w:r>
    </w:p>
    <w:p w14:paraId="663288DC"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3　甲は、乙に事前に通知の上乙の事業所に立入り、乙における個人情報の管理状況を調査することができる。</w:t>
      </w:r>
    </w:p>
    <w:p w14:paraId="3BB946E0"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4　前三項に関して甲が別途に管理方法を指示するときは、乙は、これに従わなければならない。</w:t>
      </w:r>
    </w:p>
    <w:p w14:paraId="4DE0C8E1"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38740D8" w14:textId="77777777" w:rsidR="00804969" w:rsidRPr="00804969" w:rsidRDefault="00804969" w:rsidP="00804969">
      <w:pPr>
        <w:widowControl/>
        <w:jc w:val="left"/>
        <w:rPr>
          <w:rFonts w:ascii="Meiryo UI" w:eastAsia="Meiryo UI" w:hAnsi="Meiryo UI"/>
        </w:rPr>
      </w:pPr>
    </w:p>
    <w:p w14:paraId="36CF87E5"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（返還等）</w:t>
      </w:r>
    </w:p>
    <w:p w14:paraId="529D2578"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1B35F28"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2　乙は、甲の指示により個人情報が含まれる物件を廃棄するときは、個人情報が判別できないよう必要な処置を施した上で廃棄しなければならない。</w:t>
      </w:r>
    </w:p>
    <w:p w14:paraId="09567752" w14:textId="77777777" w:rsidR="00804969" w:rsidRPr="00804969" w:rsidRDefault="00804969" w:rsidP="00804969">
      <w:pPr>
        <w:widowControl/>
        <w:jc w:val="left"/>
        <w:rPr>
          <w:rFonts w:ascii="Meiryo UI" w:eastAsia="Meiryo UI" w:hAnsi="Meiryo UI"/>
        </w:rPr>
      </w:pPr>
    </w:p>
    <w:p w14:paraId="552C4CF2"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（記録）</w:t>
      </w:r>
    </w:p>
    <w:p w14:paraId="1F90B6AF"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第9条　乙は、個人情報の受領、管理、使用、訂正、追加、削除、開示、提供、複製、返還、消去及び廃棄についての記録を作成し、甲から要求があった場合は、当該記録を提出し、必要な報告を行うものとする。</w:t>
      </w:r>
    </w:p>
    <w:p w14:paraId="0DBD1817"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2　乙は、前項の記録を業務の終了後5年間保存しなければならない。</w:t>
      </w:r>
    </w:p>
    <w:p w14:paraId="2A51ECE5" w14:textId="77777777" w:rsidR="00804969" w:rsidRPr="00804969" w:rsidRDefault="00804969" w:rsidP="00804969">
      <w:pPr>
        <w:widowControl/>
        <w:jc w:val="left"/>
        <w:rPr>
          <w:rFonts w:ascii="Meiryo UI" w:eastAsia="Meiryo UI" w:hAnsi="Meiryo UI"/>
        </w:rPr>
      </w:pPr>
    </w:p>
    <w:p w14:paraId="23F9CC0F"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（再請負）</w:t>
      </w:r>
    </w:p>
    <w:p w14:paraId="41161E23"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88EF185"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2　前項の場合といえども、再請負先の行為を乙の行為とみなし、乙は、本特則に基づき乙が負担する義務を免れない。</w:t>
      </w:r>
    </w:p>
    <w:p w14:paraId="6ED435C2" w14:textId="77777777" w:rsidR="00804969" w:rsidRPr="00804969" w:rsidRDefault="00804969" w:rsidP="00804969">
      <w:pPr>
        <w:widowControl/>
        <w:jc w:val="left"/>
        <w:rPr>
          <w:rFonts w:ascii="Meiryo UI" w:eastAsia="Meiryo UI" w:hAnsi="Meiryo UI"/>
        </w:rPr>
      </w:pPr>
    </w:p>
    <w:p w14:paraId="5E1F4764"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（事故）</w:t>
      </w:r>
    </w:p>
    <w:p w14:paraId="7102A12A"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CEDC04C"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17F6D6CA" w14:textId="77777777" w:rsidR="00804969" w:rsidRPr="00804969" w:rsidRDefault="00804969" w:rsidP="00804969">
      <w:pPr>
        <w:widowControl/>
        <w:jc w:val="left"/>
        <w:rPr>
          <w:rFonts w:ascii="Meiryo UI" w:eastAsia="Meiryo UI" w:hAnsi="Meiryo UI"/>
        </w:rPr>
      </w:pPr>
      <w:r w:rsidRPr="00804969">
        <w:rPr>
          <w:rFonts w:ascii="Meiryo UI" w:eastAsia="Meiryo UI" w:hAnsi="Meiryo UI" w:hint="eastAsia"/>
        </w:rPr>
        <w:t>3　第1項の事故が乙の本特則の違反に起因する場合は、本契約が解除される場合を除き、乙は、前二項のほか、当該事故の善後策として必要な措置について、甲の別途の指示に従うものとする。</w:t>
      </w:r>
    </w:p>
    <w:p w14:paraId="739AB92E" w14:textId="77777777" w:rsidR="00804969" w:rsidRPr="00804969" w:rsidRDefault="00804969" w:rsidP="00804969">
      <w:pPr>
        <w:widowControl/>
        <w:jc w:val="left"/>
        <w:rPr>
          <w:rFonts w:ascii="Meiryo UI" w:eastAsia="Meiryo UI" w:hAnsi="Meiryo UI"/>
        </w:rPr>
      </w:pPr>
    </w:p>
    <w:p w14:paraId="11BF0396" w14:textId="77777777" w:rsidR="00804969" w:rsidRPr="00804969" w:rsidRDefault="00804969" w:rsidP="00804969">
      <w:pPr>
        <w:widowControl/>
        <w:jc w:val="right"/>
        <w:rPr>
          <w:rFonts w:ascii="Meiryo UI" w:eastAsia="Meiryo UI" w:hAnsi="Meiryo UI"/>
        </w:rPr>
      </w:pPr>
      <w:r w:rsidRPr="00804969">
        <w:rPr>
          <w:rFonts w:ascii="Meiryo UI" w:eastAsia="Meiryo UI" w:hAnsi="Meiryo UI" w:hint="eastAsia"/>
        </w:rPr>
        <w:t>以上</w:t>
      </w:r>
    </w:p>
    <w:p w14:paraId="0DC4FDB1" w14:textId="1D5B450D" w:rsidR="00804969" w:rsidRDefault="00804969" w:rsidP="00804969">
      <w:pPr>
        <w:widowControl/>
        <w:jc w:val="left"/>
        <w:rPr>
          <w:rFonts w:ascii="Meiryo UI" w:eastAsia="Meiryo UI" w:hAnsi="Meiryo UI"/>
        </w:rPr>
      </w:pPr>
      <w:r w:rsidRPr="00804969">
        <w:rPr>
          <w:rFonts w:ascii="Meiryo UI" w:eastAsia="Meiryo UI" w:hAnsi="Meiryo UI"/>
        </w:rPr>
        <w:t> </w:t>
      </w:r>
    </w:p>
    <w:p w14:paraId="5174D88A" w14:textId="77777777" w:rsidR="00804969" w:rsidRDefault="00804969">
      <w:pPr>
        <w:widowControl/>
        <w:jc w:val="left"/>
        <w:rPr>
          <w:rFonts w:ascii="Meiryo UI" w:eastAsia="Meiryo UI" w:hAnsi="Meiryo UI"/>
        </w:rPr>
      </w:pPr>
      <w:r>
        <w:rPr>
          <w:rFonts w:ascii="Meiryo UI" w:eastAsia="Meiryo UI" w:hAnsi="Meiryo UI"/>
        </w:rPr>
        <w:br w:type="page"/>
      </w:r>
    </w:p>
    <w:p w14:paraId="68F1BFE3" w14:textId="77777777" w:rsidR="009879EE" w:rsidRDefault="009879EE" w:rsidP="00804969">
      <w:pPr>
        <w:widowControl/>
        <w:jc w:val="left"/>
        <w:rPr>
          <w:rFonts w:ascii="Meiryo UI" w:eastAsia="Meiryo UI" w:hAnsi="Meiryo UI"/>
        </w:rPr>
      </w:pPr>
    </w:p>
    <w:p w14:paraId="7BCA1299" w14:textId="3E5F2C27" w:rsidR="00214AEF" w:rsidRPr="00C94DF4" w:rsidRDefault="003D264C" w:rsidP="00130FC6">
      <w:pPr>
        <w:pStyle w:val="13"/>
        <w:keepNext/>
        <w:numPr>
          <w:ilvl w:val="0"/>
          <w:numId w:val="56"/>
        </w:numPr>
        <w:tabs>
          <w:tab w:val="clear" w:pos="426"/>
        </w:tabs>
        <w:jc w:val="center"/>
        <w:rPr>
          <w:rFonts w:ascii="Meiryo UI" w:eastAsia="Meiryo UI" w:hAnsi="Meiryo UI" w:cstheme="majorHAnsi"/>
        </w:rPr>
      </w:pPr>
      <w:bookmarkStart w:id="40" w:name="_Toc167382965"/>
      <w:r w:rsidRPr="00C94DF4">
        <w:rPr>
          <w:rFonts w:ascii="Meiryo UI" w:eastAsia="Meiryo UI" w:hAnsi="Meiryo UI" w:cstheme="majorHAnsi" w:hint="eastAsia"/>
        </w:rPr>
        <w:t>仕様書</w:t>
      </w:r>
      <w:bookmarkEnd w:id="40"/>
    </w:p>
    <w:p w14:paraId="336D9068" w14:textId="77777777" w:rsidR="004031FC" w:rsidRPr="00C94DF4" w:rsidRDefault="004031FC" w:rsidP="004031FC"/>
    <w:p w14:paraId="5FE1B899" w14:textId="77777777" w:rsidR="004031FC" w:rsidRPr="00C94DF4" w:rsidRDefault="004031FC" w:rsidP="004031FC"/>
    <w:p w14:paraId="168153D9" w14:textId="0949AA89" w:rsidR="004031FC" w:rsidRPr="00C94DF4" w:rsidRDefault="004031FC" w:rsidP="004031FC">
      <w:pPr>
        <w:ind w:firstLine="353"/>
        <w:jc w:val="center"/>
        <w:rPr>
          <w:rFonts w:ascii="Meiryo UI" w:eastAsia="Meiryo UI" w:hAnsi="Meiryo UI"/>
          <w:b/>
          <w:bCs/>
          <w:sz w:val="36"/>
          <w:szCs w:val="36"/>
        </w:rPr>
      </w:pPr>
      <w:r w:rsidRPr="00C94DF4">
        <w:rPr>
          <w:rFonts w:ascii="Meiryo UI" w:eastAsia="Meiryo UI" w:hAnsi="Meiryo UI" w:hint="eastAsia"/>
          <w:b/>
          <w:bCs/>
          <w:sz w:val="36"/>
          <w:szCs w:val="36"/>
        </w:rPr>
        <w:t>「ビジネス用動画生成・編集および活用支援サービス等業務」</w:t>
      </w:r>
    </w:p>
    <w:p w14:paraId="68A2074A" w14:textId="77777777" w:rsidR="004031FC" w:rsidRPr="00C94DF4" w:rsidRDefault="004031FC" w:rsidP="004031FC">
      <w:pPr>
        <w:ind w:firstLine="353"/>
        <w:jc w:val="center"/>
        <w:rPr>
          <w:rFonts w:ascii="Meiryo UI" w:eastAsia="Meiryo UI" w:hAnsi="Meiryo UI"/>
          <w:b/>
          <w:bCs/>
          <w:sz w:val="36"/>
          <w:szCs w:val="36"/>
        </w:rPr>
      </w:pPr>
    </w:p>
    <w:p w14:paraId="0FF44C3F" w14:textId="77777777" w:rsidR="004031FC" w:rsidRPr="00C94DF4" w:rsidRDefault="004031FC" w:rsidP="004031FC">
      <w:pPr>
        <w:ind w:firstLine="353"/>
        <w:jc w:val="center"/>
        <w:rPr>
          <w:rFonts w:ascii="Meiryo UI" w:eastAsia="Meiryo UI" w:hAnsi="Meiryo UI"/>
          <w:b/>
          <w:bCs/>
          <w:sz w:val="36"/>
          <w:szCs w:val="36"/>
        </w:rPr>
      </w:pPr>
    </w:p>
    <w:p w14:paraId="69E8EE60" w14:textId="31BDC31B" w:rsidR="004031FC" w:rsidRPr="00C94DF4" w:rsidRDefault="004031FC" w:rsidP="004031FC">
      <w:pPr>
        <w:ind w:firstLine="353"/>
        <w:jc w:val="center"/>
        <w:rPr>
          <w:rFonts w:ascii="Meiryo UI" w:eastAsia="Meiryo UI" w:hAnsi="Meiryo UI"/>
          <w:b/>
          <w:bCs/>
          <w:sz w:val="36"/>
          <w:szCs w:val="36"/>
        </w:rPr>
      </w:pPr>
      <w:r w:rsidRPr="00C94DF4">
        <w:rPr>
          <w:rFonts w:ascii="Meiryo UI" w:eastAsia="Meiryo UI" w:hAnsi="Meiryo UI" w:hint="eastAsia"/>
          <w:b/>
          <w:bCs/>
          <w:sz w:val="36"/>
          <w:szCs w:val="36"/>
        </w:rPr>
        <w:t>事業内容（仕様書）</w:t>
      </w:r>
    </w:p>
    <w:p w14:paraId="15BD83AB" w14:textId="77777777" w:rsidR="004031FC" w:rsidRPr="00C94DF4" w:rsidRDefault="004031FC" w:rsidP="004031FC">
      <w:pPr>
        <w:ind w:firstLine="353"/>
        <w:jc w:val="center"/>
        <w:rPr>
          <w:rFonts w:ascii="Meiryo UI" w:eastAsia="Meiryo UI" w:hAnsi="Meiryo UI"/>
          <w:b/>
          <w:bCs/>
          <w:sz w:val="36"/>
          <w:szCs w:val="36"/>
        </w:rPr>
      </w:pPr>
    </w:p>
    <w:p w14:paraId="78DF02CC" w14:textId="77777777" w:rsidR="004031FC" w:rsidRPr="00C94DF4" w:rsidRDefault="004031FC" w:rsidP="004031FC">
      <w:pPr>
        <w:ind w:firstLine="353"/>
        <w:jc w:val="center"/>
        <w:rPr>
          <w:rFonts w:ascii="Meiryo UI" w:eastAsia="Meiryo UI" w:hAnsi="Meiryo UI"/>
          <w:b/>
          <w:bCs/>
          <w:sz w:val="36"/>
          <w:szCs w:val="36"/>
        </w:rPr>
      </w:pPr>
    </w:p>
    <w:p w14:paraId="1860E743" w14:textId="77777777" w:rsidR="004031FC" w:rsidRPr="00C94DF4" w:rsidRDefault="004031FC" w:rsidP="004031FC">
      <w:pPr>
        <w:ind w:firstLine="353"/>
        <w:jc w:val="center"/>
        <w:rPr>
          <w:rFonts w:ascii="Meiryo UI" w:eastAsia="Meiryo UI" w:hAnsi="Meiryo UI"/>
          <w:b/>
          <w:bCs/>
          <w:sz w:val="36"/>
          <w:szCs w:val="36"/>
        </w:rPr>
      </w:pPr>
    </w:p>
    <w:p w14:paraId="442A1153" w14:textId="77777777" w:rsidR="004031FC" w:rsidRPr="00C94DF4" w:rsidRDefault="004031FC" w:rsidP="004031FC">
      <w:pPr>
        <w:ind w:firstLine="353"/>
        <w:jc w:val="center"/>
        <w:rPr>
          <w:rFonts w:ascii="Meiryo UI" w:eastAsia="Meiryo UI" w:hAnsi="Meiryo UI"/>
          <w:b/>
          <w:bCs/>
          <w:sz w:val="36"/>
          <w:szCs w:val="36"/>
        </w:rPr>
      </w:pPr>
    </w:p>
    <w:p w14:paraId="620E49DC" w14:textId="77777777" w:rsidR="004031FC" w:rsidRPr="00C94DF4" w:rsidRDefault="004031FC" w:rsidP="004031FC">
      <w:pPr>
        <w:ind w:firstLine="353"/>
        <w:jc w:val="center"/>
        <w:rPr>
          <w:rFonts w:ascii="Meiryo UI" w:eastAsia="Meiryo UI" w:hAnsi="Meiryo UI"/>
          <w:b/>
          <w:bCs/>
          <w:sz w:val="36"/>
          <w:szCs w:val="36"/>
        </w:rPr>
      </w:pPr>
    </w:p>
    <w:p w14:paraId="41900F29" w14:textId="77777777" w:rsidR="004031FC" w:rsidRPr="00C94DF4" w:rsidRDefault="004031FC" w:rsidP="004031FC">
      <w:pPr>
        <w:ind w:firstLine="353"/>
        <w:jc w:val="center"/>
        <w:rPr>
          <w:rFonts w:ascii="Meiryo UI" w:eastAsia="Meiryo UI" w:hAnsi="Meiryo UI"/>
          <w:b/>
          <w:bCs/>
          <w:sz w:val="36"/>
          <w:szCs w:val="36"/>
        </w:rPr>
      </w:pPr>
    </w:p>
    <w:p w14:paraId="2B4841A3" w14:textId="77777777" w:rsidR="004031FC" w:rsidRPr="00C94DF4" w:rsidRDefault="004031FC" w:rsidP="004031FC">
      <w:pPr>
        <w:ind w:firstLine="353"/>
        <w:jc w:val="center"/>
        <w:rPr>
          <w:rFonts w:ascii="Meiryo UI" w:eastAsia="Meiryo UI" w:hAnsi="Meiryo UI"/>
          <w:b/>
          <w:bCs/>
          <w:sz w:val="36"/>
          <w:szCs w:val="36"/>
        </w:rPr>
      </w:pPr>
    </w:p>
    <w:p w14:paraId="1BDD0E08" w14:textId="77777777" w:rsidR="004031FC" w:rsidRPr="00C94DF4" w:rsidRDefault="004031FC" w:rsidP="004031FC">
      <w:pPr>
        <w:ind w:firstLine="353"/>
        <w:jc w:val="center"/>
        <w:rPr>
          <w:rFonts w:ascii="Meiryo UI" w:eastAsia="Meiryo UI" w:hAnsi="Meiryo UI"/>
          <w:b/>
          <w:bCs/>
          <w:sz w:val="36"/>
          <w:szCs w:val="36"/>
        </w:rPr>
      </w:pPr>
    </w:p>
    <w:p w14:paraId="54D1C352" w14:textId="77777777" w:rsidR="004031FC" w:rsidRPr="00C94DF4" w:rsidRDefault="004031FC" w:rsidP="004031FC">
      <w:pPr>
        <w:ind w:firstLine="353"/>
        <w:jc w:val="center"/>
        <w:rPr>
          <w:rFonts w:ascii="Meiryo UI" w:eastAsia="Meiryo UI" w:hAnsi="Meiryo UI"/>
          <w:b/>
          <w:bCs/>
          <w:sz w:val="36"/>
          <w:szCs w:val="36"/>
        </w:rPr>
      </w:pPr>
    </w:p>
    <w:p w14:paraId="614BFF74" w14:textId="77777777" w:rsidR="004031FC" w:rsidRPr="00C94DF4" w:rsidRDefault="004031FC" w:rsidP="004031FC">
      <w:pPr>
        <w:ind w:firstLine="353"/>
        <w:jc w:val="center"/>
        <w:rPr>
          <w:rFonts w:ascii="Meiryo UI" w:eastAsia="Meiryo UI" w:hAnsi="Meiryo UI"/>
          <w:b/>
          <w:bCs/>
          <w:sz w:val="36"/>
          <w:szCs w:val="36"/>
        </w:rPr>
      </w:pPr>
    </w:p>
    <w:p w14:paraId="64CE1300" w14:textId="77777777" w:rsidR="004031FC" w:rsidRPr="00C94DF4" w:rsidRDefault="004031FC" w:rsidP="004031FC">
      <w:pPr>
        <w:ind w:firstLine="353"/>
        <w:jc w:val="center"/>
        <w:rPr>
          <w:rFonts w:ascii="Meiryo UI" w:eastAsia="Meiryo UI" w:hAnsi="Meiryo UI"/>
          <w:b/>
          <w:bCs/>
          <w:sz w:val="36"/>
          <w:szCs w:val="36"/>
        </w:rPr>
      </w:pPr>
    </w:p>
    <w:p w14:paraId="56668327" w14:textId="1539C353" w:rsidR="004031FC" w:rsidRPr="00C94DF4" w:rsidRDefault="004031FC" w:rsidP="004031FC">
      <w:pPr>
        <w:ind w:firstLine="353"/>
        <w:jc w:val="center"/>
      </w:pPr>
      <w:r w:rsidRPr="00C94DF4">
        <w:rPr>
          <w:rFonts w:ascii="Meiryo UI" w:eastAsia="Meiryo UI" w:hAnsi="Meiryo UI"/>
          <w:noProof/>
          <w:szCs w:val="21"/>
        </w:rPr>
        <w:drawing>
          <wp:inline distT="0" distB="0" distL="0" distR="0" wp14:anchorId="6406F1B6" wp14:editId="7973B38C">
            <wp:extent cx="3232150" cy="212725"/>
            <wp:effectExtent l="0" t="0" r="6350" b="0"/>
            <wp:docPr id="14" name="図 1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109D9499" w14:textId="77777777" w:rsidR="004031FC" w:rsidRPr="00C94DF4" w:rsidRDefault="004031FC">
      <w:pPr>
        <w:widowControl/>
        <w:jc w:val="left"/>
        <w:rPr>
          <w:rFonts w:ascii="Meiryo UI" w:eastAsia="Meiryo UI" w:hAnsi="Meiryo UI"/>
        </w:rPr>
      </w:pPr>
      <w:r w:rsidRPr="00C94DF4">
        <w:rPr>
          <w:rFonts w:ascii="Meiryo UI" w:eastAsia="Meiryo UI" w:hAnsi="Meiryo UI"/>
        </w:rPr>
        <w:br w:type="page"/>
      </w:r>
    </w:p>
    <w:p w14:paraId="10C3CC87" w14:textId="4DF35D77" w:rsidR="004031FC" w:rsidRDefault="00C353E0" w:rsidP="004031FC">
      <w:pPr>
        <w:widowControl/>
        <w:jc w:val="center"/>
        <w:rPr>
          <w:rFonts w:ascii="Meiryo UI" w:eastAsia="Meiryo UI" w:hAnsi="Meiryo UI"/>
          <w:b/>
          <w:bCs/>
          <w:sz w:val="24"/>
          <w:szCs w:val="32"/>
        </w:rPr>
      </w:pPr>
      <w:r>
        <w:rPr>
          <w:rFonts w:ascii="Meiryo UI" w:eastAsia="Meiryo UI" w:hAnsi="Meiryo UI" w:hint="eastAsia"/>
          <w:b/>
          <w:bCs/>
          <w:sz w:val="24"/>
          <w:szCs w:val="32"/>
        </w:rPr>
        <w:lastRenderedPageBreak/>
        <w:t>事業内容（</w:t>
      </w:r>
      <w:r w:rsidR="004031FC" w:rsidRPr="00C94DF4">
        <w:rPr>
          <w:rFonts w:ascii="Meiryo UI" w:eastAsia="Meiryo UI" w:hAnsi="Meiryo UI" w:hint="eastAsia"/>
          <w:b/>
          <w:bCs/>
          <w:sz w:val="24"/>
          <w:szCs w:val="32"/>
        </w:rPr>
        <w:t>仕様書</w:t>
      </w:r>
      <w:r>
        <w:rPr>
          <w:rFonts w:ascii="Meiryo UI" w:eastAsia="Meiryo UI" w:hAnsi="Meiryo UI" w:hint="eastAsia"/>
          <w:b/>
          <w:bCs/>
          <w:sz w:val="24"/>
          <w:szCs w:val="32"/>
        </w:rPr>
        <w:t>）</w:t>
      </w:r>
    </w:p>
    <w:p w14:paraId="1FC4FB72" w14:textId="77777777" w:rsidR="000E3274" w:rsidRPr="00C94DF4" w:rsidRDefault="000E3274" w:rsidP="004031FC">
      <w:pPr>
        <w:widowControl/>
        <w:jc w:val="center"/>
        <w:rPr>
          <w:rFonts w:ascii="Meiryo UI" w:eastAsia="Meiryo UI" w:hAnsi="Meiryo UI" w:cstheme="majorHAnsi"/>
          <w:lang w:eastAsia="x-none"/>
        </w:rPr>
      </w:pPr>
    </w:p>
    <w:p w14:paraId="5F07FDF6" w14:textId="1494195C" w:rsidR="00E84648" w:rsidRPr="00C94DF4" w:rsidRDefault="00E84648" w:rsidP="00130FC6">
      <w:pPr>
        <w:pStyle w:val="2"/>
        <w:numPr>
          <w:ilvl w:val="1"/>
          <w:numId w:val="7"/>
        </w:numPr>
        <w:spacing w:afterLines="50" w:after="120"/>
        <w:ind w:left="851" w:hanging="839"/>
        <w:rPr>
          <w:rFonts w:ascii="Meiryo UI" w:eastAsia="Meiryo UI" w:hAnsi="Meiryo UI"/>
        </w:rPr>
      </w:pPr>
      <w:bookmarkStart w:id="41" w:name="_Toc167382966"/>
      <w:r w:rsidRPr="00C94DF4">
        <w:rPr>
          <w:rFonts w:ascii="Meiryo UI" w:eastAsia="Meiryo UI" w:hAnsi="Meiryo UI" w:hint="eastAsia"/>
        </w:rPr>
        <w:t>件名</w:t>
      </w:r>
      <w:bookmarkEnd w:id="41"/>
    </w:p>
    <w:p w14:paraId="50A6AA05" w14:textId="3E693167" w:rsidR="00E84648" w:rsidRPr="00C94DF4" w:rsidRDefault="00E84648" w:rsidP="00E84648">
      <w:pPr>
        <w:pStyle w:val="a5"/>
        <w:ind w:leftChars="0" w:left="0"/>
        <w:jc w:val="left"/>
        <w:rPr>
          <w:rFonts w:ascii="Meiryo UI" w:eastAsia="Meiryo UI" w:hAnsi="Meiryo UI"/>
        </w:rPr>
      </w:pPr>
      <w:r w:rsidRPr="00C94DF4">
        <w:rPr>
          <w:rFonts w:ascii="Meiryo UI" w:eastAsia="Meiryo UI" w:hAnsi="Meiryo UI" w:hint="eastAsia"/>
        </w:rPr>
        <w:t>「ビジネス用動画生成・編集および活用支援サービス</w:t>
      </w:r>
      <w:r w:rsidR="00961AAD" w:rsidRPr="00C94DF4">
        <w:rPr>
          <w:rFonts w:ascii="Meiryo UI" w:eastAsia="Meiryo UI" w:hAnsi="Meiryo UI" w:hint="eastAsia"/>
        </w:rPr>
        <w:t>等</w:t>
      </w:r>
      <w:r w:rsidRPr="00C94DF4">
        <w:rPr>
          <w:rFonts w:ascii="Meiryo UI" w:eastAsia="Meiryo UI" w:hAnsi="Meiryo UI" w:hint="eastAsia"/>
        </w:rPr>
        <w:t>業務」</w:t>
      </w:r>
    </w:p>
    <w:p w14:paraId="24D571FC" w14:textId="77777777" w:rsidR="00E84648" w:rsidRPr="00C94DF4" w:rsidRDefault="00E84648" w:rsidP="00E84648">
      <w:pPr>
        <w:jc w:val="left"/>
        <w:rPr>
          <w:rFonts w:ascii="Meiryo UI" w:eastAsia="Meiryo UI" w:hAnsi="Meiryo UI"/>
        </w:rPr>
      </w:pPr>
    </w:p>
    <w:p w14:paraId="102F3C79" w14:textId="24A30A6B" w:rsidR="00FC5676" w:rsidRPr="00C94DF4" w:rsidRDefault="00FB74B8" w:rsidP="00130FC6">
      <w:pPr>
        <w:pStyle w:val="a5"/>
        <w:numPr>
          <w:ilvl w:val="1"/>
          <w:numId w:val="7"/>
        </w:numPr>
        <w:spacing w:afterLines="50" w:after="120"/>
        <w:ind w:leftChars="0" w:left="851" w:hanging="839"/>
        <w:outlineLvl w:val="1"/>
        <w:rPr>
          <w:rFonts w:ascii="Meiryo UI" w:eastAsia="Meiryo UI" w:hAnsi="Meiryo UI"/>
        </w:rPr>
      </w:pPr>
      <w:bookmarkStart w:id="42" w:name="_Toc167382967"/>
      <w:r w:rsidRPr="00C94DF4">
        <w:rPr>
          <w:rFonts w:ascii="Meiryo UI" w:eastAsia="Meiryo UI" w:hAnsi="Meiryo UI" w:hint="eastAsia"/>
        </w:rPr>
        <w:t>案件</w:t>
      </w:r>
      <w:r w:rsidR="00FC5676" w:rsidRPr="00C94DF4">
        <w:rPr>
          <w:rFonts w:ascii="Meiryo UI" w:eastAsia="Meiryo UI" w:hAnsi="Meiryo UI" w:hint="eastAsia"/>
        </w:rPr>
        <w:t>概要</w:t>
      </w:r>
      <w:bookmarkEnd w:id="42"/>
    </w:p>
    <w:p w14:paraId="6412EC50" w14:textId="273DF3EC" w:rsidR="00FC5676" w:rsidRPr="00C94DF4" w:rsidRDefault="00FC5676" w:rsidP="00FC5676">
      <w:pPr>
        <w:spacing w:afterLines="50" w:after="120"/>
        <w:jc w:val="left"/>
        <w:rPr>
          <w:rFonts w:ascii="Meiryo UI" w:eastAsia="Meiryo UI" w:hAnsi="Meiryo UI"/>
        </w:rPr>
      </w:pPr>
      <w:r w:rsidRPr="00C94DF4">
        <w:rPr>
          <w:rFonts w:ascii="Meiryo UI" w:eastAsia="Meiryo UI" w:hAnsi="Meiryo UI" w:hint="eastAsia"/>
        </w:rPr>
        <w:t>機構職員が外部動画制作・編集業者への委託によらず、内製による動画生成・編集・活用を可能とするための基盤を構築し、さらにその基盤の利用を前提に、機構における広報・マーケティング・採用および役職員向けの動画コミュニケーションを継続して効果的に行うための支援サービス</w:t>
      </w:r>
      <w:r w:rsidR="00870300" w:rsidRPr="00C94DF4">
        <w:rPr>
          <w:rFonts w:ascii="Meiryo UI" w:eastAsia="Meiryo UI" w:hAnsi="Meiryo UI" w:hint="eastAsia"/>
        </w:rPr>
        <w:t>の提供を受けるにあたり、その内容を以下に定める</w:t>
      </w:r>
      <w:r w:rsidRPr="00C94DF4">
        <w:rPr>
          <w:rFonts w:ascii="Meiryo UI" w:eastAsia="Meiryo UI" w:hAnsi="Meiryo UI" w:hint="eastAsia"/>
        </w:rPr>
        <w:t>。</w:t>
      </w:r>
    </w:p>
    <w:p w14:paraId="4500AF86" w14:textId="0CE48AF3" w:rsidR="00FC5676" w:rsidRPr="00C94DF4" w:rsidRDefault="00FC5676" w:rsidP="00FC5676">
      <w:pPr>
        <w:jc w:val="left"/>
        <w:rPr>
          <w:rFonts w:ascii="Meiryo UI" w:eastAsia="Meiryo UI" w:hAnsi="Meiryo UI"/>
        </w:rPr>
      </w:pPr>
      <w:r w:rsidRPr="00C94DF4">
        <w:rPr>
          <w:rFonts w:ascii="Meiryo UI" w:eastAsia="Meiryo UI" w:hAnsi="Meiryo UI" w:hint="eastAsia"/>
        </w:rPr>
        <w:t>なお機構での活用にあたり、動画の素材及び生成・編集物は「要機密情報」に相当しない機密性１</w:t>
      </w:r>
      <w:r w:rsidRPr="00C94DF4">
        <w:rPr>
          <w:rFonts w:ascii="Meiryo UI" w:eastAsia="Meiryo UI" w:hAnsi="Meiryo UI" w:hint="eastAsia"/>
          <w:vertAlign w:val="superscript"/>
        </w:rPr>
        <w:t>※</w:t>
      </w:r>
      <w:r w:rsidR="00FB74B8" w:rsidRPr="00C94DF4">
        <w:rPr>
          <w:rFonts w:ascii="Meiryo UI" w:eastAsia="Meiryo UI" w:hAnsi="Meiryo UI" w:hint="eastAsia"/>
          <w:vertAlign w:val="superscript"/>
        </w:rPr>
        <w:t>1</w:t>
      </w:r>
      <w:r w:rsidRPr="00C94DF4">
        <w:rPr>
          <w:rFonts w:ascii="Meiryo UI" w:eastAsia="Meiryo UI" w:hAnsi="Meiryo UI" w:hint="eastAsia"/>
        </w:rPr>
        <w:t>に分類されるものであること、および提供される素材は機構が利用するにあたり著作権侵害とならないことが担保されていることを前提とし、動画生成・編集・活用を可能とするための基盤は、「要保護情報の取り扱いがない」情報システム分類基準</w:t>
      </w:r>
      <w:r w:rsidRPr="00C94DF4">
        <w:rPr>
          <w:rFonts w:ascii="Meiryo UI" w:eastAsia="Meiryo UI" w:hAnsi="Meiryo UI" w:hint="eastAsia"/>
          <w:vertAlign w:val="superscript"/>
        </w:rPr>
        <w:t>※</w:t>
      </w:r>
      <w:r w:rsidR="00FB74B8" w:rsidRPr="00C94DF4">
        <w:rPr>
          <w:rFonts w:ascii="Meiryo UI" w:eastAsia="Meiryo UI" w:hAnsi="Meiryo UI" w:hint="eastAsia"/>
          <w:vertAlign w:val="superscript"/>
        </w:rPr>
        <w:t>2</w:t>
      </w:r>
      <w:r w:rsidRPr="00C94DF4">
        <w:rPr>
          <w:rFonts w:ascii="Meiryo UI" w:eastAsia="Meiryo UI" w:hAnsi="Meiryo UI" w:hint="eastAsia"/>
        </w:rPr>
        <w:t>において情報システム重要度「低」に位置づけられるものとする。</w:t>
      </w:r>
    </w:p>
    <w:p w14:paraId="465A8830" w14:textId="77777777" w:rsidR="00FC5676" w:rsidRPr="00C94DF4" w:rsidRDefault="00FC5676" w:rsidP="00FC5676">
      <w:pPr>
        <w:jc w:val="left"/>
        <w:rPr>
          <w:rFonts w:ascii="Meiryo UI" w:eastAsia="Meiryo UI" w:hAnsi="Meiryo UI"/>
        </w:rPr>
      </w:pPr>
    </w:p>
    <w:tbl>
      <w:tblPr>
        <w:tblStyle w:val="aff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8773"/>
      </w:tblGrid>
      <w:tr w:rsidR="00C94DF4" w:rsidRPr="00C94DF4" w14:paraId="0D488D3F" w14:textId="77777777" w:rsidTr="00FA5424">
        <w:tc>
          <w:tcPr>
            <w:tcW w:w="567" w:type="dxa"/>
          </w:tcPr>
          <w:p w14:paraId="1A27717B" w14:textId="7B9290FC" w:rsidR="00FC5676" w:rsidRPr="00C94DF4" w:rsidRDefault="00FC5676" w:rsidP="00FC5676">
            <w:pPr>
              <w:jc w:val="left"/>
              <w:rPr>
                <w:rFonts w:ascii="Meiryo UI" w:eastAsia="Meiryo UI" w:hAnsi="Meiryo UI"/>
                <w:vertAlign w:val="superscript"/>
              </w:rPr>
            </w:pPr>
            <w:bookmarkStart w:id="43" w:name="_Hlk161761517"/>
            <w:r w:rsidRPr="00C94DF4">
              <w:rPr>
                <w:rFonts w:ascii="Meiryo UI" w:eastAsia="Meiryo UI" w:hAnsi="Meiryo UI" w:hint="eastAsia"/>
                <w:vertAlign w:val="superscript"/>
              </w:rPr>
              <w:t>※</w:t>
            </w:r>
            <w:r w:rsidR="00FB74B8" w:rsidRPr="00C94DF4">
              <w:rPr>
                <w:rFonts w:ascii="Meiryo UI" w:eastAsia="Meiryo UI" w:hAnsi="Meiryo UI" w:hint="eastAsia"/>
                <w:vertAlign w:val="superscript"/>
              </w:rPr>
              <w:t>1</w:t>
            </w:r>
          </w:p>
        </w:tc>
        <w:tc>
          <w:tcPr>
            <w:tcW w:w="8965" w:type="dxa"/>
          </w:tcPr>
          <w:p w14:paraId="76393F91" w14:textId="251D5C70" w:rsidR="00FC5676" w:rsidRPr="00C94DF4" w:rsidRDefault="00804776" w:rsidP="00FC5676">
            <w:pPr>
              <w:jc w:val="left"/>
              <w:rPr>
                <w:rFonts w:ascii="Meiryo UI" w:eastAsia="Meiryo UI" w:hAnsi="Meiryo UI"/>
                <w:kern w:val="2"/>
                <w:sz w:val="21"/>
              </w:rPr>
            </w:pPr>
            <w:r w:rsidRPr="00C94DF4">
              <w:rPr>
                <w:rFonts w:ascii="Meiryo UI" w:eastAsia="Meiryo UI" w:hAnsi="Meiryo UI" w:hint="eastAsia"/>
                <w:kern w:val="2"/>
                <w:sz w:val="21"/>
              </w:rPr>
              <w:t>「</w:t>
            </w:r>
            <w:r w:rsidR="00FC5676" w:rsidRPr="00C94DF4">
              <w:rPr>
                <w:rFonts w:ascii="Meiryo UI" w:eastAsia="Meiryo UI" w:hAnsi="Meiryo UI" w:hint="eastAsia"/>
                <w:kern w:val="2"/>
                <w:sz w:val="21"/>
              </w:rPr>
              <w:t>政府機関等のサイバーセキュリティ対策のための統一基準（令和５年度版）</w:t>
            </w:r>
            <w:r w:rsidRPr="00C94DF4">
              <w:rPr>
                <w:rFonts w:ascii="Meiryo UI" w:eastAsia="Meiryo UI" w:hAnsi="Meiryo UI" w:hint="eastAsia"/>
                <w:kern w:val="2"/>
                <w:sz w:val="21"/>
              </w:rPr>
              <w:t>」</w:t>
            </w:r>
            <w:r w:rsidR="00FC5676" w:rsidRPr="00C94DF4">
              <w:rPr>
                <w:rFonts w:ascii="Meiryo UI" w:eastAsia="Meiryo UI" w:hAnsi="Meiryo UI" w:hint="eastAsia"/>
                <w:kern w:val="2"/>
                <w:sz w:val="21"/>
              </w:rPr>
              <w:t>p3.の定義による</w:t>
            </w:r>
            <w:r w:rsidR="00FC5676" w:rsidRPr="00C94DF4">
              <w:rPr>
                <w:rFonts w:ascii="Meiryo UI" w:eastAsia="Meiryo UI" w:hAnsi="Meiryo UI"/>
                <w:kern w:val="2"/>
                <w:sz w:val="21"/>
              </w:rPr>
              <w:br/>
            </w:r>
            <w:hyperlink r:id="rId17" w:history="1">
              <w:r w:rsidR="00FC5676" w:rsidRPr="00C94DF4">
                <w:rPr>
                  <w:rStyle w:val="af1"/>
                  <w:rFonts w:ascii="Meiryo UI" w:eastAsia="Meiryo UI" w:hAnsi="Meiryo UI"/>
                  <w:color w:val="auto"/>
                </w:rPr>
                <w:t>https://www.nisc.go.jp/pdf/policy/general/kijyunr5.pdf</w:t>
              </w:r>
            </w:hyperlink>
            <w:r w:rsidR="00FC5676" w:rsidRPr="00C94DF4">
              <w:rPr>
                <w:rFonts w:ascii="Meiryo UI" w:eastAsia="Meiryo UI" w:hAnsi="Meiryo UI" w:hint="eastAsia"/>
                <w:kern w:val="2"/>
                <w:sz w:val="21"/>
              </w:rPr>
              <w:t xml:space="preserve">　</w:t>
            </w:r>
          </w:p>
        </w:tc>
      </w:tr>
      <w:bookmarkEnd w:id="43"/>
      <w:tr w:rsidR="00130FC6" w:rsidRPr="00C94DF4" w14:paraId="127BF5E0" w14:textId="77777777" w:rsidTr="00FA5424">
        <w:tc>
          <w:tcPr>
            <w:tcW w:w="567" w:type="dxa"/>
          </w:tcPr>
          <w:p w14:paraId="335F6F32" w14:textId="2E24D589" w:rsidR="00FC5676" w:rsidRPr="00C94DF4" w:rsidRDefault="00FC5676" w:rsidP="00FC5676">
            <w:pPr>
              <w:jc w:val="left"/>
              <w:rPr>
                <w:rFonts w:ascii="Meiryo UI" w:eastAsia="Meiryo UI" w:hAnsi="Meiryo UI"/>
                <w:vertAlign w:val="superscript"/>
              </w:rPr>
            </w:pPr>
            <w:r w:rsidRPr="00C94DF4">
              <w:rPr>
                <w:rFonts w:ascii="Meiryo UI" w:eastAsia="Meiryo UI" w:hAnsi="Meiryo UI" w:hint="eastAsia"/>
                <w:vertAlign w:val="superscript"/>
              </w:rPr>
              <w:t>※</w:t>
            </w:r>
            <w:r w:rsidR="00FB74B8" w:rsidRPr="00C94DF4">
              <w:rPr>
                <w:rFonts w:ascii="Meiryo UI" w:eastAsia="Meiryo UI" w:hAnsi="Meiryo UI" w:hint="eastAsia"/>
                <w:vertAlign w:val="superscript"/>
              </w:rPr>
              <w:t>2</w:t>
            </w:r>
          </w:p>
        </w:tc>
        <w:tc>
          <w:tcPr>
            <w:tcW w:w="8965" w:type="dxa"/>
          </w:tcPr>
          <w:p w14:paraId="6F39ABAD" w14:textId="4C0A6F55" w:rsidR="00FC5676" w:rsidRPr="00C94DF4" w:rsidRDefault="00804776" w:rsidP="00FC5676">
            <w:pPr>
              <w:jc w:val="left"/>
              <w:rPr>
                <w:rFonts w:ascii="Meiryo UI" w:eastAsia="Meiryo UI" w:hAnsi="Meiryo UI"/>
                <w:kern w:val="2"/>
                <w:sz w:val="21"/>
              </w:rPr>
            </w:pPr>
            <w:r w:rsidRPr="00C94DF4">
              <w:rPr>
                <w:rFonts w:ascii="Meiryo UI" w:eastAsia="Meiryo UI" w:hAnsi="Meiryo UI" w:hint="eastAsia"/>
                <w:kern w:val="2"/>
                <w:sz w:val="21"/>
              </w:rPr>
              <w:t>「</w:t>
            </w:r>
            <w:r w:rsidR="00FC5676" w:rsidRPr="00C94DF4">
              <w:rPr>
                <w:rFonts w:ascii="Meiryo UI" w:eastAsia="Meiryo UI" w:hAnsi="Meiryo UI" w:hint="eastAsia"/>
                <w:kern w:val="2"/>
                <w:sz w:val="21"/>
              </w:rPr>
              <w:t>政府機関等の対策基準策定のためのガイドライン（令和５年度版）</w:t>
            </w:r>
            <w:r w:rsidRPr="00C94DF4">
              <w:rPr>
                <w:rFonts w:ascii="Meiryo UI" w:eastAsia="Meiryo UI" w:hAnsi="Meiryo UI" w:hint="eastAsia"/>
                <w:kern w:val="2"/>
                <w:sz w:val="21"/>
              </w:rPr>
              <w:t>」</w:t>
            </w:r>
            <w:r w:rsidR="00FC5676" w:rsidRPr="00C94DF4">
              <w:rPr>
                <w:rFonts w:ascii="Meiryo UI" w:eastAsia="Meiryo UI" w:hAnsi="Meiryo UI" w:hint="eastAsia"/>
                <w:kern w:val="2"/>
                <w:sz w:val="21"/>
              </w:rPr>
              <w:t>p231の定義による</w:t>
            </w:r>
            <w:r w:rsidR="00FC5676" w:rsidRPr="00C94DF4">
              <w:rPr>
                <w:rFonts w:ascii="Meiryo UI" w:eastAsia="Meiryo UI" w:hAnsi="Meiryo UI"/>
                <w:kern w:val="2"/>
                <w:sz w:val="21"/>
              </w:rPr>
              <w:br/>
            </w:r>
            <w:hyperlink r:id="rId18" w:history="1">
              <w:r w:rsidR="00FC5676" w:rsidRPr="00C94DF4">
                <w:rPr>
                  <w:rStyle w:val="af1"/>
                  <w:rFonts w:ascii="Meiryo UI" w:eastAsia="Meiryo UI" w:hAnsi="Meiryo UI"/>
                  <w:color w:val="auto"/>
                </w:rPr>
                <w:t>https://www.nisc.go.jp/pdf/policy/general/guider5.pdf</w:t>
              </w:r>
            </w:hyperlink>
          </w:p>
        </w:tc>
      </w:tr>
    </w:tbl>
    <w:p w14:paraId="01EF249A" w14:textId="77777777" w:rsidR="00FC5676" w:rsidRPr="00C94DF4" w:rsidRDefault="00FC5676" w:rsidP="00FC5676">
      <w:pPr>
        <w:rPr>
          <w:rFonts w:ascii="Meiryo UI" w:eastAsia="Meiryo UI" w:hAnsi="Meiryo UI"/>
        </w:rPr>
      </w:pPr>
    </w:p>
    <w:p w14:paraId="2717A935" w14:textId="03875123" w:rsidR="00FC5676" w:rsidRPr="00C94DF4" w:rsidRDefault="00FC5676" w:rsidP="00130FC6">
      <w:pPr>
        <w:pStyle w:val="a5"/>
        <w:numPr>
          <w:ilvl w:val="1"/>
          <w:numId w:val="7"/>
        </w:numPr>
        <w:spacing w:afterLines="50" w:after="120"/>
        <w:ind w:leftChars="0" w:left="851" w:hanging="839"/>
        <w:jc w:val="left"/>
        <w:outlineLvl w:val="1"/>
        <w:rPr>
          <w:rFonts w:ascii="Meiryo UI" w:eastAsia="Meiryo UI" w:hAnsi="Meiryo UI"/>
        </w:rPr>
      </w:pPr>
      <w:bookmarkStart w:id="44" w:name="_Toc167382968"/>
      <w:r w:rsidRPr="00C94DF4">
        <w:rPr>
          <w:rFonts w:ascii="Meiryo UI" w:eastAsia="Meiryo UI" w:hAnsi="Meiryo UI" w:hint="eastAsia"/>
        </w:rPr>
        <w:t>目的</w:t>
      </w:r>
      <w:bookmarkEnd w:id="44"/>
    </w:p>
    <w:p w14:paraId="15EE4185" w14:textId="103163A5" w:rsidR="00FC5676" w:rsidRPr="00C94DF4" w:rsidRDefault="00FC5676" w:rsidP="00EA20C1">
      <w:pPr>
        <w:jc w:val="left"/>
        <w:rPr>
          <w:rFonts w:ascii="Meiryo UI" w:eastAsia="Meiryo UI" w:hAnsi="Meiryo UI"/>
        </w:rPr>
      </w:pPr>
      <w:r w:rsidRPr="00C94DF4">
        <w:rPr>
          <w:rFonts w:ascii="Meiryo UI" w:eastAsia="Meiryo UI" w:hAnsi="Meiryo UI" w:hint="eastAsia"/>
        </w:rPr>
        <w:t>機構がミッションとして掲げる「デジタルで豊かな社会に」を実現すべく、</w:t>
      </w:r>
      <w:r w:rsidR="00FF39D0" w:rsidRPr="00C94DF4">
        <w:rPr>
          <w:rFonts w:ascii="Meiryo UI" w:eastAsia="Meiryo UI" w:hAnsi="Meiryo UI" w:hint="eastAsia"/>
        </w:rPr>
        <w:t>外部の知見も</w:t>
      </w:r>
      <w:r w:rsidR="00A803B9">
        <w:rPr>
          <w:rFonts w:ascii="Meiryo UI" w:eastAsia="Meiryo UI" w:hAnsi="Meiryo UI" w:hint="eastAsia"/>
        </w:rPr>
        <w:t>活用</w:t>
      </w:r>
      <w:r w:rsidR="00FF39D0" w:rsidRPr="00C94DF4">
        <w:rPr>
          <w:rFonts w:ascii="Meiryo UI" w:eastAsia="Meiryo UI" w:hAnsi="Meiryo UI" w:hint="eastAsia"/>
        </w:rPr>
        <w:t>しながら、</w:t>
      </w:r>
      <w:r w:rsidRPr="00C94DF4">
        <w:rPr>
          <w:rFonts w:ascii="Meiryo UI" w:eastAsia="Meiryo UI" w:hAnsi="Meiryo UI" w:hint="eastAsia"/>
        </w:rPr>
        <w:t>デジタル媒体を通じて</w:t>
      </w:r>
      <w:r w:rsidR="00FF39D0" w:rsidRPr="00C94DF4">
        <w:rPr>
          <w:rFonts w:ascii="Meiryo UI" w:eastAsia="Meiryo UI" w:hAnsi="Meiryo UI" w:hint="eastAsia"/>
        </w:rPr>
        <w:t>の</w:t>
      </w:r>
      <w:r w:rsidRPr="00C94DF4">
        <w:rPr>
          <w:rFonts w:ascii="Meiryo UI" w:eastAsia="Meiryo UI" w:hAnsi="Meiryo UI" w:hint="eastAsia"/>
        </w:rPr>
        <w:t>動画による機構内外のステークホルダーに対するメッセージ発信・アクション訴求をより</w:t>
      </w:r>
      <w:r w:rsidR="00FB74B8" w:rsidRPr="00C94DF4">
        <w:rPr>
          <w:rFonts w:ascii="Meiryo UI" w:eastAsia="Meiryo UI" w:hAnsi="Meiryo UI" w:hint="eastAsia"/>
        </w:rPr>
        <w:t>迅速かつ</w:t>
      </w:r>
      <w:r w:rsidRPr="00C94DF4">
        <w:rPr>
          <w:rFonts w:ascii="Meiryo UI" w:eastAsia="Meiryo UI" w:hAnsi="Meiryo UI" w:hint="eastAsia"/>
        </w:rPr>
        <w:t>効果的に行う体制を整える</w:t>
      </w:r>
      <w:r w:rsidR="00FB74B8" w:rsidRPr="00C94DF4">
        <w:rPr>
          <w:rFonts w:ascii="Meiryo UI" w:eastAsia="Meiryo UI" w:hAnsi="Meiryo UI" w:hint="eastAsia"/>
        </w:rPr>
        <w:t>。</w:t>
      </w:r>
    </w:p>
    <w:p w14:paraId="12CB5304" w14:textId="77777777" w:rsidR="00EA20C1" w:rsidRPr="00C94DF4" w:rsidRDefault="00EA20C1" w:rsidP="00EA20C1">
      <w:pPr>
        <w:jc w:val="left"/>
        <w:rPr>
          <w:rFonts w:ascii="Meiryo UI" w:eastAsia="Meiryo UI" w:hAnsi="Meiryo UI"/>
        </w:rPr>
      </w:pPr>
    </w:p>
    <w:p w14:paraId="4E53CF32" w14:textId="66C24B20" w:rsidR="00E84648" w:rsidRPr="00C94DF4" w:rsidRDefault="00E84648" w:rsidP="00130FC6">
      <w:pPr>
        <w:pStyle w:val="a5"/>
        <w:numPr>
          <w:ilvl w:val="1"/>
          <w:numId w:val="7"/>
        </w:numPr>
        <w:spacing w:afterLines="50" w:after="120"/>
        <w:ind w:leftChars="0" w:left="851" w:hanging="851"/>
        <w:jc w:val="left"/>
        <w:outlineLvl w:val="1"/>
        <w:rPr>
          <w:rFonts w:ascii="Meiryo UI" w:eastAsia="Meiryo UI" w:hAnsi="Meiryo UI"/>
        </w:rPr>
      </w:pPr>
      <w:bookmarkStart w:id="45" w:name="_Toc167382969"/>
      <w:r w:rsidRPr="00C94DF4">
        <w:rPr>
          <w:rFonts w:ascii="Meiryo UI" w:eastAsia="Meiryo UI" w:hAnsi="Meiryo UI" w:hint="eastAsia"/>
        </w:rPr>
        <w:t>背景</w:t>
      </w:r>
      <w:bookmarkEnd w:id="45"/>
    </w:p>
    <w:p w14:paraId="4A9F6ED1" w14:textId="5FE4043C" w:rsidR="00E84648" w:rsidRPr="00C94DF4" w:rsidRDefault="00E84648" w:rsidP="00CD2DDB">
      <w:pPr>
        <w:spacing w:afterLines="50" w:after="120"/>
        <w:jc w:val="left"/>
        <w:rPr>
          <w:rFonts w:ascii="Meiryo UI" w:eastAsia="Meiryo UI" w:hAnsi="Meiryo UI"/>
        </w:rPr>
      </w:pPr>
      <w:r w:rsidRPr="00C94DF4">
        <w:rPr>
          <w:rFonts w:ascii="Meiryo UI" w:eastAsia="Meiryo UI" w:hAnsi="Meiryo UI" w:hint="eastAsia"/>
        </w:rPr>
        <w:t>1分間の動画には、文字量にして180万語分、Webページ3,600ページ分の情報が含まれると言われている</w:t>
      </w:r>
      <w:r w:rsidRPr="00C94DF4">
        <w:rPr>
          <w:rFonts w:ascii="Meiryo UI" w:eastAsia="Meiryo UI" w:hAnsi="Meiryo UI" w:hint="eastAsia"/>
          <w:vertAlign w:val="superscript"/>
        </w:rPr>
        <w:t>※</w:t>
      </w:r>
      <w:r w:rsidR="00FB74B8" w:rsidRPr="00C94DF4">
        <w:rPr>
          <w:rFonts w:ascii="Meiryo UI" w:eastAsia="Meiryo UI" w:hAnsi="Meiryo UI" w:hint="eastAsia"/>
          <w:vertAlign w:val="superscript"/>
        </w:rPr>
        <w:t>3</w:t>
      </w:r>
      <w:r w:rsidRPr="00C94DF4">
        <w:rPr>
          <w:rFonts w:ascii="Meiryo UI" w:eastAsia="Meiryo UI" w:hAnsi="Meiryo UI" w:hint="eastAsia"/>
        </w:rPr>
        <w:t>。さらに動画は、静止画像や文章にくらべてより直接的に五感に訴え、</w:t>
      </w:r>
      <w:r w:rsidR="00886F89">
        <w:rPr>
          <w:rFonts w:ascii="Meiryo UI" w:eastAsia="Meiryo UI" w:hAnsi="Meiryo UI" w:hint="eastAsia"/>
        </w:rPr>
        <w:t>詳細に</w:t>
      </w:r>
      <w:r w:rsidRPr="00C94DF4">
        <w:rPr>
          <w:rFonts w:ascii="Meiryo UI" w:eastAsia="Meiryo UI" w:hAnsi="Meiryo UI" w:hint="eastAsia"/>
        </w:rPr>
        <w:t>情報を伝える高い訴求力を持つ。</w:t>
      </w:r>
      <w:r w:rsidR="00ED5DC1" w:rsidRPr="00C94DF4">
        <w:rPr>
          <w:rFonts w:ascii="Meiryo UI" w:eastAsia="Meiryo UI" w:hAnsi="Meiryo UI" w:hint="eastAsia"/>
        </w:rPr>
        <w:t>こうした「動画ならでは」の価値が注目され、</w:t>
      </w:r>
      <w:r w:rsidR="00AE222A" w:rsidRPr="00C94DF4">
        <w:rPr>
          <w:rFonts w:ascii="Meiryo UI" w:eastAsia="Meiryo UI" w:hAnsi="Meiryo UI" w:hint="eastAsia"/>
        </w:rPr>
        <w:t>今や動画はSNSでの個人による発信・拡散だけでなく、企業の情報発信に欠かせない媒体として活用されるようになっている</w:t>
      </w:r>
      <w:r w:rsidR="00EA2CB9" w:rsidRPr="00C94DF4">
        <w:rPr>
          <w:rFonts w:ascii="Meiryo UI" w:eastAsia="Meiryo UI" w:hAnsi="Meiryo UI" w:hint="eastAsia"/>
          <w:vertAlign w:val="superscript"/>
        </w:rPr>
        <w:t>※4</w:t>
      </w:r>
      <w:r w:rsidR="00AE222A" w:rsidRPr="00C94DF4">
        <w:rPr>
          <w:rFonts w:ascii="Meiryo UI" w:eastAsia="Meiryo UI" w:hAnsi="Meiryo UI" w:hint="eastAsia"/>
        </w:rPr>
        <w:t>が、その一方で、コーポレートコンテンツとしての品質を担保しつつ、迅速かつ効率的に動画生成・編集を行うための環境や体制づくりが課題となる。</w:t>
      </w:r>
    </w:p>
    <w:p w14:paraId="1C4D7D6C" w14:textId="6D3D0BF9" w:rsidR="00E84648" w:rsidRPr="00C94DF4" w:rsidRDefault="00E84648" w:rsidP="00CD2DDB">
      <w:pPr>
        <w:spacing w:afterLines="50" w:after="120"/>
        <w:jc w:val="left"/>
        <w:rPr>
          <w:rFonts w:ascii="Meiryo UI" w:eastAsia="Meiryo UI" w:hAnsi="Meiryo UI"/>
        </w:rPr>
      </w:pPr>
      <w:r w:rsidRPr="00C94DF4">
        <w:rPr>
          <w:rFonts w:ascii="Meiryo UI" w:eastAsia="Meiryo UI" w:hAnsi="Meiryo UI" w:hint="eastAsia"/>
        </w:rPr>
        <w:t>今回</w:t>
      </w:r>
      <w:r w:rsidR="001A74F9" w:rsidRPr="00C94DF4">
        <w:rPr>
          <w:rFonts w:ascii="Meiryo UI" w:eastAsia="Meiryo UI" w:hAnsi="Meiryo UI" w:hint="eastAsia"/>
        </w:rPr>
        <w:t>上記の潮流を鑑みて、</w:t>
      </w:r>
      <w:r w:rsidRPr="00C94DF4">
        <w:rPr>
          <w:rFonts w:ascii="Meiryo UI" w:eastAsia="Meiryo UI" w:hAnsi="Meiryo UI" w:hint="eastAsia"/>
        </w:rPr>
        <w:t>独立行政法人情報処理推進機構</w:t>
      </w:r>
      <w:r w:rsidRPr="00886F89">
        <w:rPr>
          <w:rFonts w:ascii="Meiryo UI" w:eastAsia="Meiryo UI" w:hAnsi="Meiryo UI" w:hint="eastAsia"/>
        </w:rPr>
        <w:t>（以後、「機構」とする）</w:t>
      </w:r>
      <w:r w:rsidR="00EA2CB9" w:rsidRPr="00C94DF4">
        <w:rPr>
          <w:rFonts w:ascii="Meiryo UI" w:eastAsia="Meiryo UI" w:hAnsi="Meiryo UI" w:hint="eastAsia"/>
        </w:rPr>
        <w:t>として内製動画を活用してより効果的・効率的に</w:t>
      </w:r>
      <w:r w:rsidRPr="00C94DF4">
        <w:rPr>
          <w:rFonts w:ascii="Meiryo UI" w:eastAsia="Meiryo UI" w:hAnsi="Meiryo UI" w:hint="eastAsia"/>
        </w:rPr>
        <w:t>広報・マーケティング・採用を目的とした外部への情報発信、および機構内部での情報伝達・共有を行うことを可能にする環境・体制を整備する</w:t>
      </w:r>
      <w:r w:rsidR="001A74F9" w:rsidRPr="00C94DF4">
        <w:rPr>
          <w:rFonts w:ascii="Meiryo UI" w:eastAsia="Meiryo UI" w:hAnsi="Meiryo UI" w:hint="eastAsia"/>
        </w:rPr>
        <w:t>べく</w:t>
      </w:r>
      <w:r w:rsidRPr="00C94DF4">
        <w:rPr>
          <w:rFonts w:ascii="Meiryo UI" w:eastAsia="Meiryo UI" w:hAnsi="Meiryo UI" w:hint="eastAsia"/>
        </w:rPr>
        <w:t>、</w:t>
      </w:r>
      <w:r w:rsidR="00ED5DC1" w:rsidRPr="00C94DF4">
        <w:rPr>
          <w:rFonts w:ascii="Meiryo UI" w:eastAsia="Meiryo UI" w:hAnsi="Meiryo UI" w:hint="eastAsia"/>
        </w:rPr>
        <w:t>「ある程度の費用と時間をかけて外注すべき」と判断された長尺動画を除</w:t>
      </w:r>
      <w:r w:rsidR="00EA2CB9" w:rsidRPr="00C94DF4">
        <w:rPr>
          <w:rFonts w:ascii="Meiryo UI" w:eastAsia="Meiryo UI" w:hAnsi="Meiryo UI" w:hint="eastAsia"/>
        </w:rPr>
        <w:t>き</w:t>
      </w:r>
      <w:r w:rsidR="001A74F9" w:rsidRPr="00C94DF4">
        <w:rPr>
          <w:rFonts w:ascii="Meiryo UI" w:eastAsia="Meiryo UI" w:hAnsi="Meiryo UI" w:hint="eastAsia"/>
        </w:rPr>
        <w:t>、</w:t>
      </w:r>
      <w:r w:rsidRPr="00C94DF4">
        <w:rPr>
          <w:rFonts w:ascii="Meiryo UI" w:eastAsia="Meiryo UI" w:hAnsi="Meiryo UI" w:hint="eastAsia"/>
        </w:rPr>
        <w:t>外注によらない動画生成・編集・活用を誰でもデジタルかつアジャイルに行うための基盤を構築し、継続的に運用するための</w:t>
      </w:r>
      <w:r w:rsidR="00FB74B8" w:rsidRPr="00C94DF4">
        <w:rPr>
          <w:rFonts w:ascii="Meiryo UI" w:eastAsia="Meiryo UI" w:hAnsi="Meiryo UI" w:hint="eastAsia"/>
        </w:rPr>
        <w:t>体制を構築する</w:t>
      </w:r>
      <w:r w:rsidR="001A74F9" w:rsidRPr="00C94DF4">
        <w:rPr>
          <w:rFonts w:ascii="Meiryo UI" w:eastAsia="Meiryo UI" w:hAnsi="Meiryo UI" w:hint="eastAsia"/>
        </w:rPr>
        <w:t>ことを目指している</w:t>
      </w:r>
      <w:r w:rsidRPr="00C94DF4">
        <w:rPr>
          <w:rFonts w:ascii="Meiryo UI" w:eastAsia="Meiryo UI" w:hAnsi="Meiryo UI" w:hint="eastAsia"/>
        </w:rPr>
        <w:t>。</w:t>
      </w:r>
    </w:p>
    <w:tbl>
      <w:tblPr>
        <w:tblStyle w:val="aff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9497"/>
      </w:tblGrid>
      <w:tr w:rsidR="00C94DF4" w:rsidRPr="00C94DF4" w14:paraId="23BACB30" w14:textId="77777777" w:rsidTr="00886F89">
        <w:tc>
          <w:tcPr>
            <w:tcW w:w="426" w:type="dxa"/>
          </w:tcPr>
          <w:p w14:paraId="65C91364" w14:textId="5476357D" w:rsidR="00E84648" w:rsidRPr="00C94DF4" w:rsidRDefault="00E84648" w:rsidP="00E84648">
            <w:pPr>
              <w:spacing w:afterLines="50" w:after="120"/>
              <w:jc w:val="left"/>
              <w:rPr>
                <w:rFonts w:ascii="Meiryo UI" w:eastAsia="Meiryo UI" w:hAnsi="Meiryo UI"/>
                <w:vertAlign w:val="superscript"/>
              </w:rPr>
            </w:pPr>
            <w:r w:rsidRPr="00C94DF4">
              <w:rPr>
                <w:rFonts w:ascii="Meiryo UI" w:eastAsia="Meiryo UI" w:hAnsi="Meiryo UI" w:hint="eastAsia"/>
                <w:vertAlign w:val="superscript"/>
              </w:rPr>
              <w:t>※</w:t>
            </w:r>
            <w:r w:rsidR="00FB74B8" w:rsidRPr="00C94DF4">
              <w:rPr>
                <w:rFonts w:ascii="Meiryo UI" w:eastAsia="Meiryo UI" w:hAnsi="Meiryo UI" w:hint="eastAsia"/>
                <w:vertAlign w:val="superscript"/>
              </w:rPr>
              <w:t>3</w:t>
            </w:r>
          </w:p>
        </w:tc>
        <w:tc>
          <w:tcPr>
            <w:tcW w:w="9497" w:type="dxa"/>
          </w:tcPr>
          <w:p w14:paraId="6DF9D059" w14:textId="34EF8EF4" w:rsidR="00886F89" w:rsidRPr="00886F89" w:rsidRDefault="00511FA3" w:rsidP="00886F89">
            <w:pPr>
              <w:spacing w:afterLines="50" w:after="120"/>
              <w:jc w:val="left"/>
              <w:rPr>
                <w:rFonts w:ascii="Meiryo UI" w:eastAsia="Meiryo UI" w:hAnsi="Meiryo UI"/>
              </w:rPr>
            </w:pPr>
            <w:r w:rsidRPr="00C94DF4">
              <w:rPr>
                <w:rFonts w:ascii="Meiryo UI" w:eastAsia="Meiryo UI" w:hAnsi="Meiryo UI" w:hint="eastAsia"/>
              </w:rPr>
              <w:t>James L. McQuivey</w:t>
            </w:r>
            <w:r>
              <w:rPr>
                <w:rFonts w:ascii="Meiryo UI" w:eastAsia="Meiryo UI" w:hAnsi="Meiryo UI"/>
              </w:rPr>
              <w:t>, PhD.</w:t>
            </w:r>
            <w:r w:rsidR="00886F89">
              <w:rPr>
                <w:rFonts w:ascii="Meiryo UI" w:eastAsia="Meiryo UI" w:hAnsi="Meiryo UI" w:hint="eastAsia"/>
              </w:rPr>
              <w:t xml:space="preserve"> </w:t>
            </w:r>
            <w:r w:rsidR="00886F89">
              <w:rPr>
                <w:rFonts w:ascii="Meiryo UI" w:eastAsia="Meiryo UI" w:hAnsi="Meiryo UI"/>
              </w:rPr>
              <w:t>Forrester Research.</w:t>
            </w:r>
            <w:r>
              <w:rPr>
                <w:rFonts w:ascii="Meiryo UI" w:eastAsia="Meiryo UI" w:hAnsi="Meiryo UI"/>
              </w:rPr>
              <w:t xml:space="preserve"> </w:t>
            </w:r>
            <w:r w:rsidRPr="00511FA3">
              <w:rPr>
                <w:rFonts w:ascii="Meiryo UI" w:eastAsia="Meiryo UI" w:hAnsi="Meiryo UI"/>
                <w:i/>
                <w:iCs/>
              </w:rPr>
              <w:t xml:space="preserve">How Video Will Take Over </w:t>
            </w:r>
            <w:r>
              <w:rPr>
                <w:rFonts w:ascii="Meiryo UI" w:eastAsia="Meiryo UI" w:hAnsi="Meiryo UI"/>
                <w:i/>
                <w:iCs/>
              </w:rPr>
              <w:t>t</w:t>
            </w:r>
            <w:r w:rsidRPr="00511FA3">
              <w:rPr>
                <w:rFonts w:ascii="Meiryo UI" w:eastAsia="Meiryo UI" w:hAnsi="Meiryo UI"/>
                <w:i/>
                <w:iCs/>
              </w:rPr>
              <w:t>he World</w:t>
            </w:r>
            <w:r w:rsidR="00886F89">
              <w:rPr>
                <w:rFonts w:ascii="Meiryo UI" w:eastAsia="Meiryo UI" w:hAnsi="Meiryo UI"/>
                <w:i/>
                <w:iCs/>
              </w:rPr>
              <w:t>.</w:t>
            </w:r>
            <w:r>
              <w:rPr>
                <w:rFonts w:ascii="Meiryo UI" w:eastAsia="Meiryo UI" w:hAnsi="Meiryo UI"/>
              </w:rPr>
              <w:t xml:space="preserve"> </w:t>
            </w:r>
            <w:r w:rsidR="00886F89">
              <w:rPr>
                <w:rFonts w:ascii="Meiryo UI" w:eastAsia="Meiryo UI" w:hAnsi="Meiryo UI"/>
              </w:rPr>
              <w:br/>
            </w:r>
            <w:hyperlink r:id="rId19" w:history="1">
              <w:r w:rsidR="00886F89" w:rsidRPr="00D37D7A">
                <w:rPr>
                  <w:rStyle w:val="af1"/>
                  <w:rFonts w:ascii="Meiryo UI" w:eastAsia="Meiryo UI" w:hAnsi="Meiryo UI"/>
                </w:rPr>
                <w:t>https://www.forrester.com/report/how-video-will-take-over-the-world/RES44199</w:t>
              </w:r>
            </w:hyperlink>
            <w:r w:rsidR="00886F89">
              <w:rPr>
                <w:rFonts w:ascii="Meiryo UI" w:eastAsia="Meiryo UI" w:hAnsi="Meiryo UI" w:hint="eastAsia"/>
              </w:rPr>
              <w:t>（有料レポート）</w:t>
            </w:r>
          </w:p>
        </w:tc>
      </w:tr>
      <w:tr w:rsidR="00C94DF4" w:rsidRPr="00C94DF4" w14:paraId="1E87090E" w14:textId="77777777" w:rsidTr="00886F89">
        <w:tc>
          <w:tcPr>
            <w:tcW w:w="426" w:type="dxa"/>
          </w:tcPr>
          <w:p w14:paraId="1EAE9D1D" w14:textId="164BA204" w:rsidR="00EA2CB9" w:rsidRPr="00C94DF4" w:rsidRDefault="00EA2CB9" w:rsidP="00E84648">
            <w:pPr>
              <w:spacing w:afterLines="50" w:after="120"/>
              <w:jc w:val="left"/>
              <w:rPr>
                <w:rFonts w:ascii="Meiryo UI" w:eastAsia="Meiryo UI" w:hAnsi="Meiryo UI"/>
                <w:vertAlign w:val="superscript"/>
              </w:rPr>
            </w:pPr>
            <w:r w:rsidRPr="00C94DF4">
              <w:rPr>
                <w:rFonts w:ascii="Meiryo UI" w:eastAsia="Meiryo UI" w:hAnsi="Meiryo UI" w:hint="eastAsia"/>
                <w:vertAlign w:val="superscript"/>
              </w:rPr>
              <w:t>※4</w:t>
            </w:r>
          </w:p>
        </w:tc>
        <w:tc>
          <w:tcPr>
            <w:tcW w:w="9497" w:type="dxa"/>
          </w:tcPr>
          <w:p w14:paraId="2BCE25A6" w14:textId="19C7D027" w:rsidR="00EA2CB9" w:rsidRPr="00C94DF4" w:rsidRDefault="00EA2CB9" w:rsidP="00E84648">
            <w:pPr>
              <w:spacing w:afterLines="50" w:after="120"/>
              <w:jc w:val="left"/>
              <w:rPr>
                <w:rFonts w:ascii="Meiryo UI" w:eastAsia="Meiryo UI" w:hAnsi="Meiryo UI"/>
              </w:rPr>
            </w:pPr>
            <w:r w:rsidRPr="00C94DF4">
              <w:rPr>
                <w:rFonts w:ascii="Meiryo UI" w:eastAsia="Meiryo UI" w:hAnsi="Meiryo UI" w:hint="eastAsia"/>
              </w:rPr>
              <w:t>「</w:t>
            </w:r>
            <w:r w:rsidRPr="00C94DF4">
              <w:rPr>
                <w:rFonts w:ascii="Meiryo UI" w:eastAsia="Meiryo UI" w:hAnsi="Meiryo UI"/>
              </w:rPr>
              <w:t>2022</w:t>
            </w:r>
            <w:r w:rsidRPr="00C94DF4">
              <w:rPr>
                <w:rFonts w:ascii="Meiryo UI" w:eastAsia="Meiryo UI" w:hAnsi="Meiryo UI" w:hint="eastAsia"/>
              </w:rPr>
              <w:t>年に実施された動画配信について企画または運営する立場」と回答した、全国</w:t>
            </w:r>
            <w:r w:rsidRPr="00C94DF4">
              <w:rPr>
                <w:rFonts w:ascii="Meiryo UI" w:eastAsia="Meiryo UI" w:hAnsi="Meiryo UI"/>
              </w:rPr>
              <w:t>20</w:t>
            </w:r>
            <w:r w:rsidRPr="00C94DF4">
              <w:rPr>
                <w:rFonts w:ascii="Meiryo UI" w:eastAsia="Meiryo UI" w:hAnsi="Meiryo UI" w:hint="eastAsia"/>
              </w:rPr>
              <w:t>〜</w:t>
            </w:r>
            <w:r w:rsidRPr="00C94DF4">
              <w:rPr>
                <w:rFonts w:ascii="Meiryo UI" w:eastAsia="Meiryo UI" w:hAnsi="Meiryo UI"/>
              </w:rPr>
              <w:t>59</w:t>
            </w:r>
            <w:r w:rsidRPr="00C94DF4">
              <w:rPr>
                <w:rFonts w:ascii="Meiryo UI" w:eastAsia="Meiryo UI" w:hAnsi="Meiryo UI" w:hint="eastAsia"/>
              </w:rPr>
              <w:t>歳男女会社員</w:t>
            </w:r>
            <w:r w:rsidR="00886F89">
              <w:rPr>
                <w:rFonts w:ascii="Meiryo UI" w:eastAsia="Meiryo UI" w:hAnsi="Meiryo UI"/>
              </w:rPr>
              <w:br/>
            </w:r>
            <w:r w:rsidRPr="00C94DF4">
              <w:rPr>
                <w:rFonts w:ascii="Meiryo UI" w:eastAsia="Meiryo UI" w:hAnsi="Meiryo UI" w:hint="eastAsia"/>
              </w:rPr>
              <w:t>（経営者・役員を除く）を対象に</w:t>
            </w:r>
            <w:r w:rsidRPr="00C94DF4">
              <w:rPr>
                <w:rFonts w:ascii="Meiryo UI" w:eastAsia="Meiryo UI" w:hAnsi="Meiryo UI"/>
              </w:rPr>
              <w:t>2023</w:t>
            </w:r>
            <w:r w:rsidRPr="00C94DF4">
              <w:rPr>
                <w:rFonts w:ascii="Meiryo UI" w:eastAsia="Meiryo UI" w:hAnsi="Meiryo UI" w:hint="eastAsia"/>
              </w:rPr>
              <w:t>年</w:t>
            </w:r>
            <w:r w:rsidRPr="00C94DF4">
              <w:rPr>
                <w:rFonts w:ascii="Meiryo UI" w:eastAsia="Meiryo UI" w:hAnsi="Meiryo UI"/>
              </w:rPr>
              <w:t>3</w:t>
            </w:r>
            <w:r w:rsidRPr="00C94DF4">
              <w:rPr>
                <w:rFonts w:ascii="Meiryo UI" w:eastAsia="Meiryo UI" w:hAnsi="Meiryo UI" w:hint="eastAsia"/>
              </w:rPr>
              <w:t>月に実施したインターネット調査（回答者数</w:t>
            </w:r>
            <w:r w:rsidRPr="00C94DF4">
              <w:rPr>
                <w:rFonts w:ascii="Meiryo UI" w:eastAsia="Meiryo UI" w:hAnsi="Meiryo UI"/>
              </w:rPr>
              <w:t>1,083</w:t>
            </w:r>
            <w:r w:rsidRPr="00C94DF4">
              <w:rPr>
                <w:rFonts w:ascii="Meiryo UI" w:eastAsia="Meiryo UI" w:hAnsi="Meiryo UI" w:hint="eastAsia"/>
              </w:rPr>
              <w:t>名）など</w:t>
            </w:r>
          </w:p>
        </w:tc>
      </w:tr>
    </w:tbl>
    <w:p w14:paraId="4EA166DC" w14:textId="62EF0E37" w:rsidR="00E84648" w:rsidRPr="00C94DF4" w:rsidRDefault="00870300" w:rsidP="00130FC6">
      <w:pPr>
        <w:pStyle w:val="a5"/>
        <w:numPr>
          <w:ilvl w:val="1"/>
          <w:numId w:val="7"/>
        </w:numPr>
        <w:spacing w:afterLines="50" w:after="120"/>
        <w:ind w:leftChars="0" w:left="851" w:hanging="839"/>
        <w:jc w:val="left"/>
        <w:outlineLvl w:val="1"/>
        <w:rPr>
          <w:rFonts w:ascii="Meiryo UI" w:eastAsia="Meiryo UI" w:hAnsi="Meiryo UI"/>
        </w:rPr>
      </w:pPr>
      <w:bookmarkStart w:id="46" w:name="_Toc167382970"/>
      <w:r w:rsidRPr="00C94DF4">
        <w:rPr>
          <w:rFonts w:ascii="Meiryo UI" w:eastAsia="Meiryo UI" w:hAnsi="Meiryo UI" w:hint="eastAsia"/>
        </w:rPr>
        <w:lastRenderedPageBreak/>
        <w:t>サービス</w:t>
      </w:r>
      <w:r w:rsidR="002A0365" w:rsidRPr="00C94DF4">
        <w:rPr>
          <w:rFonts w:ascii="Meiryo UI" w:eastAsia="Meiryo UI" w:hAnsi="Meiryo UI" w:hint="eastAsia"/>
        </w:rPr>
        <w:t>利用者</w:t>
      </w:r>
      <w:bookmarkEnd w:id="46"/>
    </w:p>
    <w:p w14:paraId="7C3E7288" w14:textId="6AC0F808" w:rsidR="00E84648" w:rsidRPr="00C94DF4" w:rsidRDefault="00E84648" w:rsidP="00EA20C1">
      <w:pPr>
        <w:ind w:left="6"/>
        <w:jc w:val="left"/>
        <w:rPr>
          <w:rFonts w:ascii="Meiryo UI" w:eastAsia="Meiryo UI" w:hAnsi="Meiryo UI"/>
        </w:rPr>
      </w:pPr>
      <w:r w:rsidRPr="00C94DF4">
        <w:rPr>
          <w:rFonts w:ascii="Meiryo UI" w:eastAsia="Meiryo UI" w:hAnsi="Meiryo UI" w:hint="eastAsia"/>
        </w:rPr>
        <w:t>業務として機構における広報・マーケティング・採用</w:t>
      </w:r>
      <w:r w:rsidR="00CA66D4" w:rsidRPr="00C94DF4">
        <w:rPr>
          <w:rFonts w:ascii="Meiryo UI" w:eastAsia="Meiryo UI" w:hAnsi="Meiryo UI" w:hint="eastAsia"/>
        </w:rPr>
        <w:t>などの目的で動画を制作・公開する者、またはその他業務により</w:t>
      </w:r>
      <w:r w:rsidRPr="00C94DF4">
        <w:rPr>
          <w:rFonts w:ascii="Meiryo UI" w:eastAsia="Meiryo UI" w:hAnsi="Meiryo UI" w:hint="eastAsia"/>
        </w:rPr>
        <w:t>役職員向けの動画コミュニケーションを行う者</w:t>
      </w:r>
      <w:r w:rsidR="005F6695" w:rsidRPr="00C94DF4">
        <w:rPr>
          <w:rFonts w:ascii="Meiryo UI" w:eastAsia="Meiryo UI" w:hAnsi="Meiryo UI" w:hint="eastAsia"/>
        </w:rPr>
        <w:t>を対象とする。</w:t>
      </w:r>
      <w:r w:rsidR="00A5764B">
        <w:rPr>
          <w:rFonts w:ascii="Meiryo UI" w:eastAsia="Meiryo UI" w:hAnsi="Meiryo UI" w:hint="eastAsia"/>
        </w:rPr>
        <w:t>利用者数に上限は設けないが、</w:t>
      </w:r>
      <w:r w:rsidR="005F6695" w:rsidRPr="00C94DF4">
        <w:rPr>
          <w:rFonts w:ascii="Meiryo UI" w:eastAsia="Meiryo UI" w:hAnsi="Meiryo UI" w:hint="eastAsia"/>
        </w:rPr>
        <w:t>最低5名の利用を想定する。</w:t>
      </w:r>
    </w:p>
    <w:p w14:paraId="4C2DE5FA" w14:textId="77777777" w:rsidR="00E84648" w:rsidRPr="00C94DF4" w:rsidRDefault="00E84648" w:rsidP="002A0365">
      <w:pPr>
        <w:jc w:val="left"/>
        <w:rPr>
          <w:rFonts w:ascii="Meiryo UI" w:eastAsia="Meiryo UI" w:hAnsi="Meiryo UI"/>
        </w:rPr>
      </w:pPr>
    </w:p>
    <w:p w14:paraId="72452EB7" w14:textId="3423EFD8" w:rsidR="002A0365" w:rsidRPr="00C94DF4" w:rsidRDefault="002A0365" w:rsidP="00130FC6">
      <w:pPr>
        <w:pStyle w:val="a5"/>
        <w:numPr>
          <w:ilvl w:val="1"/>
          <w:numId w:val="7"/>
        </w:numPr>
        <w:spacing w:afterLines="50" w:after="120"/>
        <w:ind w:leftChars="0" w:left="851" w:hanging="839"/>
        <w:jc w:val="left"/>
        <w:outlineLvl w:val="1"/>
        <w:rPr>
          <w:rFonts w:ascii="Meiryo UI" w:eastAsia="Meiryo UI" w:hAnsi="Meiryo UI"/>
        </w:rPr>
      </w:pPr>
      <w:bookmarkStart w:id="47" w:name="_Toc167382971"/>
      <w:r w:rsidRPr="00C94DF4">
        <w:rPr>
          <w:rFonts w:ascii="Meiryo UI" w:eastAsia="Meiryo UI" w:hAnsi="Meiryo UI" w:hint="eastAsia"/>
        </w:rPr>
        <w:t>基本方針</w:t>
      </w:r>
      <w:bookmarkEnd w:id="47"/>
    </w:p>
    <w:p w14:paraId="4AECB970" w14:textId="62507B24" w:rsidR="00996D46" w:rsidRPr="00C94DF4" w:rsidRDefault="00996D46" w:rsidP="00CA66D4">
      <w:pPr>
        <w:spacing w:afterLines="50" w:after="120"/>
        <w:jc w:val="left"/>
        <w:rPr>
          <w:rFonts w:ascii="Meiryo UI" w:eastAsia="Meiryo UI" w:hAnsi="Meiryo UI"/>
        </w:rPr>
      </w:pPr>
      <w:r w:rsidRPr="00C94DF4">
        <w:rPr>
          <w:rFonts w:ascii="Meiryo UI" w:eastAsia="Meiryo UI" w:hAnsi="Meiryo UI" w:hint="eastAsia"/>
        </w:rPr>
        <w:t>機構の動画コミュニケーション活動を迅速かつ効果的に展開することを可能にするサービスとして、</w:t>
      </w:r>
      <w:r w:rsidR="000632DD" w:rsidRPr="00C94DF4">
        <w:rPr>
          <w:rFonts w:ascii="Meiryo UI" w:eastAsia="Meiryo UI" w:hAnsi="Meiryo UI" w:hint="eastAsia"/>
        </w:rPr>
        <w:t>以下の2点を仕様に定め</w:t>
      </w:r>
      <w:r w:rsidR="00AA0981" w:rsidRPr="00C94DF4">
        <w:rPr>
          <w:rFonts w:ascii="Meiryo UI" w:eastAsia="Meiryo UI" w:hAnsi="Meiryo UI" w:hint="eastAsia"/>
        </w:rPr>
        <w:t>、</w:t>
      </w:r>
      <w:r w:rsidR="000632DD" w:rsidRPr="00C94DF4">
        <w:rPr>
          <w:rFonts w:ascii="Meiryo UI" w:eastAsia="Meiryo UI" w:hAnsi="Meiryo UI" w:hint="eastAsia"/>
        </w:rPr>
        <w:t>サービスを提供する業者</w:t>
      </w:r>
      <w:r w:rsidR="000632DD" w:rsidRPr="00AB59DD">
        <w:rPr>
          <w:rFonts w:ascii="Meiryo UI" w:eastAsia="Meiryo UI" w:hAnsi="Meiryo UI" w:hint="eastAsia"/>
        </w:rPr>
        <w:t>（以後、請負者</w:t>
      </w:r>
      <w:r w:rsidR="00AB59DD" w:rsidRPr="00AB59DD">
        <w:rPr>
          <w:rFonts w:ascii="Meiryo UI" w:eastAsia="Meiryo UI" w:hAnsi="Meiryo UI" w:hint="eastAsia"/>
        </w:rPr>
        <w:t>という</w:t>
      </w:r>
      <w:r w:rsidR="000632DD" w:rsidRPr="00AB59DD">
        <w:rPr>
          <w:rFonts w:ascii="Meiryo UI" w:eastAsia="Meiryo UI" w:hAnsi="Meiryo UI" w:hint="eastAsia"/>
        </w:rPr>
        <w:t>）</w:t>
      </w:r>
      <w:r w:rsidR="000632DD" w:rsidRPr="00C94DF4">
        <w:rPr>
          <w:rFonts w:ascii="Meiryo UI" w:eastAsia="Meiryo UI" w:hAnsi="Meiryo UI" w:hint="eastAsia"/>
        </w:rPr>
        <w:t>への</w:t>
      </w:r>
      <w:r w:rsidRPr="00C94DF4">
        <w:rPr>
          <w:rFonts w:ascii="Meiryo UI" w:eastAsia="Meiryo UI" w:hAnsi="Meiryo UI" w:hint="eastAsia"/>
        </w:rPr>
        <w:t>基本的な要求事項とする。</w:t>
      </w:r>
    </w:p>
    <w:p w14:paraId="2F84FEBF" w14:textId="2DEE2879" w:rsidR="00E359BE" w:rsidRDefault="00CA66D4" w:rsidP="009E3B01">
      <w:pPr>
        <w:pStyle w:val="a5"/>
        <w:numPr>
          <w:ilvl w:val="0"/>
          <w:numId w:val="50"/>
        </w:numPr>
        <w:spacing w:afterLines="50" w:after="120"/>
        <w:ind w:leftChars="0" w:left="442" w:hanging="442"/>
        <w:jc w:val="left"/>
        <w:rPr>
          <w:rFonts w:ascii="Meiryo UI" w:eastAsia="Meiryo UI" w:hAnsi="Meiryo UI"/>
        </w:rPr>
      </w:pPr>
      <w:r w:rsidRPr="00C94DF4">
        <w:rPr>
          <w:rFonts w:ascii="Meiryo UI" w:eastAsia="Meiryo UI" w:hAnsi="Meiryo UI" w:hint="eastAsia"/>
        </w:rPr>
        <w:t>請負者は、</w:t>
      </w:r>
      <w:r w:rsidR="00B22965" w:rsidRPr="00C94DF4">
        <w:rPr>
          <w:rFonts w:ascii="Meiryo UI" w:eastAsia="Meiryo UI" w:hAnsi="Meiryo UI" w:hint="eastAsia"/>
        </w:rPr>
        <w:t>サービス利用者となる機構役職員がインターネット回線を通じて利用する前提で、機構のVDI環境内で標準的なスペックのPC端末（詳細は後述の</w:t>
      </w:r>
      <w:r w:rsidR="005F27AE" w:rsidRPr="00C94DF4">
        <w:rPr>
          <w:rFonts w:ascii="Meiryo UI" w:eastAsia="Meiryo UI" w:hAnsi="Meiryo UI" w:hint="eastAsia"/>
        </w:rPr>
        <w:t>3.8.(1)</w:t>
      </w:r>
      <w:r w:rsidR="00AB59DD">
        <w:rPr>
          <w:rFonts w:ascii="Meiryo UI" w:eastAsia="Meiryo UI" w:hAnsi="Meiryo UI" w:hint="eastAsia"/>
        </w:rPr>
        <w:t>を</w:t>
      </w:r>
      <w:r w:rsidR="00B22965" w:rsidRPr="00C94DF4">
        <w:rPr>
          <w:rFonts w:ascii="Meiryo UI" w:eastAsia="Meiryo UI" w:hAnsi="Meiryo UI" w:hint="eastAsia"/>
        </w:rPr>
        <w:t>参照のこと）での動作が保証された</w:t>
      </w:r>
      <w:r w:rsidR="00A22DAE" w:rsidRPr="00C94DF4">
        <w:rPr>
          <w:rFonts w:ascii="Meiryo UI" w:eastAsia="Meiryo UI" w:hAnsi="Meiryo UI" w:hint="eastAsia"/>
        </w:rPr>
        <w:t>動画生成・編集・活用機能を提供する</w:t>
      </w:r>
      <w:r w:rsidR="000E11FE" w:rsidRPr="00C94DF4">
        <w:rPr>
          <w:rFonts w:ascii="Meiryo UI" w:eastAsia="Meiryo UI" w:hAnsi="Meiryo UI" w:hint="eastAsia"/>
        </w:rPr>
        <w:t>専用ウェブサイト上で</w:t>
      </w:r>
      <w:r w:rsidR="00B22965" w:rsidRPr="00C94DF4">
        <w:rPr>
          <w:rFonts w:ascii="Meiryo UI" w:eastAsia="Meiryo UI" w:hAnsi="Meiryo UI" w:hint="eastAsia"/>
        </w:rPr>
        <w:t>クラウド型SaaSサービス</w:t>
      </w:r>
      <w:r w:rsidR="00AA0981" w:rsidRPr="00C94DF4">
        <w:rPr>
          <w:rFonts w:ascii="Meiryo UI" w:eastAsia="Meiryo UI" w:hAnsi="Meiryo UI" w:hint="eastAsia"/>
        </w:rPr>
        <w:t>（以後、「動画生成・編集・活用基盤」とする）</w:t>
      </w:r>
      <w:r w:rsidR="000632DD" w:rsidRPr="00C94DF4">
        <w:rPr>
          <w:rFonts w:ascii="Meiryo UI" w:eastAsia="Meiryo UI" w:hAnsi="Meiryo UI" w:hint="eastAsia"/>
        </w:rPr>
        <w:t>を</w:t>
      </w:r>
      <w:r w:rsidR="00B22965" w:rsidRPr="00C94DF4">
        <w:rPr>
          <w:rFonts w:ascii="Meiryo UI" w:eastAsia="Meiryo UI" w:hAnsi="Meiryo UI" w:hint="eastAsia"/>
        </w:rPr>
        <w:t>提供</w:t>
      </w:r>
      <w:r w:rsidR="000632DD" w:rsidRPr="00C94DF4">
        <w:rPr>
          <w:rFonts w:ascii="Meiryo UI" w:eastAsia="Meiryo UI" w:hAnsi="Meiryo UI" w:hint="eastAsia"/>
        </w:rPr>
        <w:t>する</w:t>
      </w:r>
      <w:r w:rsidR="00B22965" w:rsidRPr="00C94DF4">
        <w:rPr>
          <w:rFonts w:ascii="Meiryo UI" w:eastAsia="Meiryo UI" w:hAnsi="Meiryo UI" w:hint="eastAsia"/>
        </w:rPr>
        <w:t>。</w:t>
      </w:r>
      <w:r w:rsidR="004C38AF" w:rsidRPr="00C94DF4">
        <w:rPr>
          <w:rFonts w:ascii="Meiryo UI" w:eastAsia="Meiryo UI" w:hAnsi="Meiryo UI" w:hint="eastAsia"/>
        </w:rPr>
        <w:t>操作にあたっては専門的な動画制作</w:t>
      </w:r>
      <w:r w:rsidR="00AB59DD">
        <w:rPr>
          <w:rFonts w:ascii="Meiryo UI" w:eastAsia="Meiryo UI" w:hAnsi="Meiryo UI" w:hint="eastAsia"/>
        </w:rPr>
        <w:t>の</w:t>
      </w:r>
      <w:r w:rsidR="004C38AF" w:rsidRPr="00C94DF4">
        <w:rPr>
          <w:rFonts w:ascii="Meiryo UI" w:eastAsia="Meiryo UI" w:hAnsi="Meiryo UI" w:hint="eastAsia"/>
        </w:rPr>
        <w:t>知識・経験は不要とし、パワーポイントスライドを問題なく作成できる程度のコンピューターリテラシーがあれば問題なく利用できるものであること。</w:t>
      </w:r>
    </w:p>
    <w:p w14:paraId="0B36B165" w14:textId="1624E1D5" w:rsidR="000C0992" w:rsidRPr="00AB59DD" w:rsidRDefault="009E3B01" w:rsidP="00501190">
      <w:pPr>
        <w:pStyle w:val="a5"/>
        <w:numPr>
          <w:ilvl w:val="0"/>
          <w:numId w:val="100"/>
        </w:numPr>
        <w:spacing w:afterLines="50" w:after="120"/>
        <w:ind w:leftChars="202"/>
        <w:jc w:val="left"/>
        <w:rPr>
          <w:rFonts w:ascii="Meiryo UI" w:eastAsia="Meiryo UI" w:hAnsi="Meiryo UI"/>
        </w:rPr>
      </w:pPr>
      <w:bookmarkStart w:id="48" w:name="_Hlk166149952"/>
      <w:r w:rsidRPr="000C0992">
        <w:rPr>
          <w:rFonts w:ascii="Meiryo UI" w:eastAsia="Meiryo UI" w:hAnsi="Meiryo UI" w:hint="eastAsia"/>
        </w:rPr>
        <w:t>専用ウェブサイトのウェブサーバおよびウェブサイトの保守・障害対応・稼働担保は請負者が行うものとする</w:t>
      </w:r>
      <w:bookmarkEnd w:id="48"/>
      <w:r w:rsidRPr="000C0992">
        <w:rPr>
          <w:rFonts w:ascii="Meiryo UI" w:eastAsia="Meiryo UI" w:hAnsi="Meiryo UI" w:hint="eastAsia"/>
        </w:rPr>
        <w:t>。</w:t>
      </w:r>
      <w:r w:rsidR="000C0992">
        <w:rPr>
          <w:rFonts w:ascii="Meiryo UI" w:eastAsia="Meiryo UI" w:hAnsi="Meiryo UI"/>
        </w:rPr>
        <w:br/>
      </w:r>
      <w:r w:rsidR="00CB744B" w:rsidRPr="000C0992">
        <w:rPr>
          <w:rFonts w:ascii="Meiryo UI" w:eastAsia="Meiryo UI" w:hAnsi="Meiryo UI" w:hint="eastAsia"/>
        </w:rPr>
        <w:t>また、</w:t>
      </w:r>
      <w:r w:rsidR="00A41D5F" w:rsidRPr="000C0992">
        <w:rPr>
          <w:rFonts w:ascii="Meiryo UI" w:eastAsia="Meiryo UI" w:hAnsi="Meiryo UI" w:hint="eastAsia"/>
        </w:rPr>
        <w:t>専用ウェブサイトは以下のガイドラインに準拠または同等の水準を満たしていることとする：</w:t>
      </w:r>
      <w:r w:rsidR="00A41D5F" w:rsidRPr="000C0992">
        <w:rPr>
          <w:rFonts w:ascii="Meiryo UI" w:eastAsia="Meiryo UI" w:hAnsi="Meiryo UI"/>
        </w:rPr>
        <w:br/>
      </w:r>
      <w:r w:rsidR="00CB744B" w:rsidRPr="000C0992">
        <w:rPr>
          <w:rFonts w:ascii="Meiryo UI" w:eastAsia="Meiryo UI" w:hAnsi="Meiryo UI" w:hint="eastAsia"/>
        </w:rPr>
        <w:t>「</w:t>
      </w:r>
      <w:r w:rsidR="00CB744B" w:rsidRPr="00AB59DD">
        <w:rPr>
          <w:rFonts w:ascii="Meiryo UI" w:eastAsia="Meiryo UI" w:hAnsi="Meiryo UI" w:hint="eastAsia"/>
        </w:rPr>
        <w:t>安全なウェブサイトの作り方」（</w:t>
      </w:r>
      <w:hyperlink r:id="rId20" w:history="1">
        <w:r w:rsidR="000738A7" w:rsidRPr="00AB59DD">
          <w:rPr>
            <w:rStyle w:val="af1"/>
            <w:rFonts w:ascii="Meiryo UI" w:eastAsia="Meiryo UI" w:hAnsi="Meiryo UI" w:hint="eastAsia"/>
          </w:rPr>
          <w:t>https://www.ipa.go.jp/security/vuln/websecurity.html</w:t>
        </w:r>
      </w:hyperlink>
      <w:r w:rsidR="00CB744B" w:rsidRPr="00AB59DD">
        <w:rPr>
          <w:rFonts w:ascii="Meiryo UI" w:eastAsia="Meiryo UI" w:hAnsi="Meiryo UI" w:hint="eastAsia"/>
        </w:rPr>
        <w:t>）</w:t>
      </w:r>
    </w:p>
    <w:p w14:paraId="0E591F1D" w14:textId="1114ACCD" w:rsidR="000C0992" w:rsidRPr="00AB59DD" w:rsidRDefault="004A5A5A" w:rsidP="008B2E77">
      <w:pPr>
        <w:pStyle w:val="a5"/>
        <w:numPr>
          <w:ilvl w:val="0"/>
          <w:numId w:val="100"/>
        </w:numPr>
        <w:spacing w:afterLines="50" w:after="120"/>
        <w:ind w:leftChars="200" w:left="860"/>
        <w:jc w:val="left"/>
        <w:rPr>
          <w:rFonts w:ascii="Meiryo UI" w:eastAsia="Meiryo UI" w:hAnsi="Meiryo UI"/>
        </w:rPr>
      </w:pPr>
      <w:r w:rsidRPr="00AB59DD">
        <w:rPr>
          <w:rFonts w:ascii="Meiryo UI" w:eastAsia="Meiryo UI" w:hAnsi="Meiryo UI" w:hint="eastAsia"/>
        </w:rPr>
        <w:t>クラウド</w:t>
      </w:r>
      <w:r w:rsidR="00E2117B" w:rsidRPr="00AB59DD">
        <w:rPr>
          <w:rFonts w:ascii="Meiryo UI" w:eastAsia="Meiryo UI" w:hAnsi="Meiryo UI" w:hint="eastAsia"/>
        </w:rPr>
        <w:t>サービスの可用性</w:t>
      </w:r>
      <w:r w:rsidR="00056FB2" w:rsidRPr="00AB59DD">
        <w:rPr>
          <w:rFonts w:ascii="Meiryo UI" w:eastAsia="Meiryo UI" w:hAnsi="Meiryo UI" w:hint="eastAsia"/>
        </w:rPr>
        <w:t>・信頼性・拡張性</w:t>
      </w:r>
      <w:r w:rsidR="000C0992" w:rsidRPr="00AB59DD">
        <w:rPr>
          <w:rFonts w:ascii="Meiryo UI" w:eastAsia="Meiryo UI" w:hAnsi="Meiryo UI" w:hint="eastAsia"/>
        </w:rPr>
        <w:t>、</w:t>
      </w:r>
      <w:r w:rsidR="00056FB2" w:rsidRPr="00AB59DD">
        <w:rPr>
          <w:rFonts w:ascii="Meiryo UI" w:eastAsia="Meiryo UI" w:hAnsi="Meiryo UI" w:hint="eastAsia"/>
        </w:rPr>
        <w:t>サポート対応、データ管理、その他</w:t>
      </w:r>
      <w:r w:rsidR="00E2117B" w:rsidRPr="00AB59DD">
        <w:rPr>
          <w:rFonts w:ascii="Meiryo UI" w:eastAsia="Meiryo UI" w:hAnsi="Meiryo UI" w:hint="eastAsia"/>
        </w:rPr>
        <w:t>セキュリティ</w:t>
      </w:r>
      <w:r w:rsidR="000C0992" w:rsidRPr="00AB59DD">
        <w:rPr>
          <w:rFonts w:ascii="Meiryo UI" w:eastAsia="Meiryo UI" w:hAnsi="Meiryo UI" w:hint="eastAsia"/>
        </w:rPr>
        <w:t>要件の適切な実装</w:t>
      </w:r>
      <w:r w:rsidR="00942D9E" w:rsidRPr="00AB59DD">
        <w:rPr>
          <w:rFonts w:ascii="Meiryo UI" w:eastAsia="Meiryo UI" w:hAnsi="Meiryo UI" w:hint="eastAsia"/>
        </w:rPr>
        <w:t>については</w:t>
      </w:r>
      <w:r w:rsidR="00056FB2" w:rsidRPr="00AB59DD">
        <w:rPr>
          <w:rFonts w:ascii="Meiryo UI" w:eastAsia="Meiryo UI" w:hAnsi="Meiryo UI" w:hint="eastAsia"/>
        </w:rPr>
        <w:t>、請負者の</w:t>
      </w:r>
      <w:r w:rsidR="00942D9E" w:rsidRPr="00AB59DD">
        <w:rPr>
          <w:rFonts w:ascii="Meiryo UI" w:eastAsia="Meiryo UI" w:hAnsi="Meiryo UI" w:hint="eastAsia"/>
        </w:rPr>
        <w:t>クラウドサービス定型約款</w:t>
      </w:r>
      <w:r w:rsidR="00056FB2" w:rsidRPr="00AB59DD">
        <w:rPr>
          <w:rFonts w:ascii="Meiryo UI" w:eastAsia="Meiryo UI" w:hAnsi="Meiryo UI" w:hint="eastAsia"/>
        </w:rPr>
        <w:t>または</w:t>
      </w:r>
      <w:r w:rsidR="00942D9E" w:rsidRPr="00AB59DD">
        <w:rPr>
          <w:rFonts w:ascii="Meiryo UI" w:eastAsia="Meiryo UI" w:hAnsi="Meiryo UI" w:hint="eastAsia"/>
        </w:rPr>
        <w:t>Service Level Agreement</w:t>
      </w:r>
      <w:r w:rsidR="00056FB2" w:rsidRPr="00AB59DD">
        <w:rPr>
          <w:rFonts w:ascii="Meiryo UI" w:eastAsia="Meiryo UI" w:hAnsi="Meiryo UI" w:hint="eastAsia"/>
        </w:rPr>
        <w:t>（</w:t>
      </w:r>
      <w:r w:rsidR="00942D9E" w:rsidRPr="00AB59DD">
        <w:rPr>
          <w:rFonts w:ascii="Meiryo UI" w:eastAsia="Meiryo UI" w:hAnsi="Meiryo UI" w:hint="eastAsia"/>
        </w:rPr>
        <w:t>SLA</w:t>
      </w:r>
      <w:r w:rsidR="00942D9E" w:rsidRPr="00AB59DD">
        <w:rPr>
          <w:rFonts w:ascii="Meiryo UI" w:eastAsia="Meiryo UI" w:hAnsi="Meiryo UI"/>
        </w:rPr>
        <w:t>）</w:t>
      </w:r>
      <w:r w:rsidR="005601B8" w:rsidRPr="00AB59DD">
        <w:rPr>
          <w:rFonts w:ascii="Meiryo UI" w:eastAsia="Meiryo UI" w:hAnsi="Meiryo UI" w:hint="eastAsia"/>
        </w:rPr>
        <w:t>により</w:t>
      </w:r>
      <w:r w:rsidR="000C0992" w:rsidRPr="00AB59DD">
        <w:rPr>
          <w:rFonts w:ascii="Meiryo UI" w:eastAsia="Meiryo UI" w:hAnsi="Meiryo UI" w:hint="eastAsia"/>
        </w:rPr>
        <w:t>明文化</w:t>
      </w:r>
      <w:r w:rsidR="00942D9E" w:rsidRPr="00AB59DD">
        <w:rPr>
          <w:rFonts w:ascii="Meiryo UI" w:eastAsia="Meiryo UI" w:hAnsi="Meiryo UI" w:hint="eastAsia"/>
        </w:rPr>
        <w:t>されていること</w:t>
      </w:r>
      <w:r w:rsidR="00056FB2" w:rsidRPr="00AB59DD">
        <w:rPr>
          <w:rFonts w:ascii="Meiryo UI" w:eastAsia="Meiryo UI" w:hAnsi="Meiryo UI" w:hint="eastAsia"/>
        </w:rPr>
        <w:t>とする</w:t>
      </w:r>
      <w:r w:rsidR="000C0992" w:rsidRPr="00AB59DD">
        <w:rPr>
          <w:rFonts w:ascii="Meiryo UI" w:eastAsia="Meiryo UI" w:hAnsi="Meiryo UI" w:hint="eastAsia"/>
        </w:rPr>
        <w:t>。</w:t>
      </w:r>
    </w:p>
    <w:p w14:paraId="4DA1DD94" w14:textId="1A6E57A4" w:rsidR="008E59AC" w:rsidRPr="000C0992" w:rsidRDefault="004C38AF" w:rsidP="00053CE1">
      <w:pPr>
        <w:pStyle w:val="a5"/>
        <w:numPr>
          <w:ilvl w:val="0"/>
          <w:numId w:val="100"/>
        </w:numPr>
        <w:spacing w:afterLines="50" w:after="120"/>
        <w:ind w:leftChars="200" w:left="860"/>
        <w:jc w:val="left"/>
        <w:rPr>
          <w:rFonts w:ascii="Meiryo UI" w:eastAsia="Meiryo UI" w:hAnsi="Meiryo UI"/>
        </w:rPr>
      </w:pPr>
      <w:r w:rsidRPr="000C0992">
        <w:rPr>
          <w:rFonts w:ascii="Meiryo UI" w:eastAsia="Meiryo UI" w:hAnsi="Meiryo UI" w:hint="eastAsia"/>
        </w:rPr>
        <w:t>なお、</w:t>
      </w:r>
      <w:r w:rsidR="00FA4A96" w:rsidRPr="000C0992">
        <w:rPr>
          <w:rFonts w:ascii="Meiryo UI" w:eastAsia="Meiryo UI" w:hAnsi="Meiryo UI" w:hint="eastAsia"/>
        </w:rPr>
        <w:t>生成・編集動画の配信</w:t>
      </w:r>
      <w:r w:rsidR="004F2DBA" w:rsidRPr="000C0992">
        <w:rPr>
          <w:rFonts w:ascii="Meiryo UI" w:eastAsia="Meiryo UI" w:hAnsi="Meiryo UI" w:hint="eastAsia"/>
        </w:rPr>
        <w:t>業務機能および</w:t>
      </w:r>
      <w:r w:rsidR="00FA4A96" w:rsidRPr="000C0992">
        <w:rPr>
          <w:rFonts w:ascii="Meiryo UI" w:eastAsia="Meiryo UI" w:hAnsi="Meiryo UI" w:hint="eastAsia"/>
        </w:rPr>
        <w:t>配信先となる外部の既存・潜在ユーザーの個人情報取得・保存・管理を前提に行う機能（マーケティングオートメーション機能）は</w:t>
      </w:r>
      <w:r w:rsidR="007F3F6C" w:rsidRPr="000C0992">
        <w:rPr>
          <w:rFonts w:ascii="Meiryo UI" w:eastAsia="Meiryo UI" w:hAnsi="Meiryo UI" w:hint="eastAsia"/>
        </w:rPr>
        <w:t>今回の</w:t>
      </w:r>
      <w:r w:rsidR="00FA4A96" w:rsidRPr="000C0992">
        <w:rPr>
          <w:rFonts w:ascii="Meiryo UI" w:eastAsia="Meiryo UI" w:hAnsi="Meiryo UI" w:hint="eastAsia"/>
        </w:rPr>
        <w:t>要件としない。</w:t>
      </w:r>
    </w:p>
    <w:p w14:paraId="769BF41B" w14:textId="0F010396" w:rsidR="002A0365" w:rsidRPr="00C94DF4" w:rsidRDefault="00CA66D4" w:rsidP="00130FC6">
      <w:pPr>
        <w:pStyle w:val="a5"/>
        <w:numPr>
          <w:ilvl w:val="0"/>
          <w:numId w:val="50"/>
        </w:numPr>
        <w:ind w:leftChars="0"/>
        <w:jc w:val="left"/>
        <w:rPr>
          <w:rFonts w:ascii="Meiryo UI" w:eastAsia="Meiryo UI" w:hAnsi="Meiryo UI"/>
        </w:rPr>
      </w:pPr>
      <w:r w:rsidRPr="00C94DF4">
        <w:rPr>
          <w:rFonts w:ascii="Meiryo UI" w:eastAsia="Meiryo UI" w:hAnsi="Meiryo UI" w:hint="eastAsia"/>
        </w:rPr>
        <w:t>請負者は、</w:t>
      </w:r>
      <w:r w:rsidR="005F6695" w:rsidRPr="00C94DF4">
        <w:rPr>
          <w:rFonts w:ascii="Meiryo UI" w:eastAsia="Meiryo UI" w:hAnsi="Meiryo UI" w:hint="eastAsia"/>
        </w:rPr>
        <w:t>クラウド型SaaSサービス提供に加えて、</w:t>
      </w:r>
      <w:r w:rsidR="00EA6531">
        <w:rPr>
          <w:rFonts w:ascii="Meiryo UI" w:eastAsia="Meiryo UI" w:hAnsi="Meiryo UI" w:hint="eastAsia"/>
        </w:rPr>
        <w:t>実際に利用者がサービスを利用する際に基本の機能や操作を迅速に理解し、ストレスなく利用するためのユーザーサポートサービスを提供し、また</w:t>
      </w:r>
      <w:r w:rsidR="000632DD" w:rsidRPr="00C94DF4">
        <w:rPr>
          <w:rFonts w:ascii="Meiryo UI" w:eastAsia="Meiryo UI" w:hAnsi="Meiryo UI" w:hint="eastAsia"/>
        </w:rPr>
        <w:t>機構の役職員</w:t>
      </w:r>
      <w:r w:rsidR="00167384" w:rsidRPr="00C94DF4">
        <w:rPr>
          <w:rFonts w:ascii="Meiryo UI" w:eastAsia="Meiryo UI" w:hAnsi="Meiryo UI" w:hint="eastAsia"/>
        </w:rPr>
        <w:t>による動画</w:t>
      </w:r>
      <w:r w:rsidR="00B22965" w:rsidRPr="00C94DF4">
        <w:rPr>
          <w:rFonts w:ascii="Meiryo UI" w:eastAsia="Meiryo UI" w:hAnsi="Meiryo UI" w:hint="eastAsia"/>
        </w:rPr>
        <w:t>生成・編集・活用</w:t>
      </w:r>
      <w:r w:rsidR="00167384" w:rsidRPr="00C94DF4">
        <w:rPr>
          <w:rFonts w:ascii="Meiryo UI" w:eastAsia="Meiryo UI" w:hAnsi="Meiryo UI" w:hint="eastAsia"/>
        </w:rPr>
        <w:t>がもっとも効果的に</w:t>
      </w:r>
      <w:r w:rsidR="000E11FE" w:rsidRPr="00C94DF4">
        <w:rPr>
          <w:rFonts w:ascii="Meiryo UI" w:eastAsia="Meiryo UI" w:hAnsi="Meiryo UI" w:hint="eastAsia"/>
        </w:rPr>
        <w:t>行われる</w:t>
      </w:r>
      <w:r w:rsidR="00167384" w:rsidRPr="00C94DF4">
        <w:rPr>
          <w:rFonts w:ascii="Meiryo UI" w:eastAsia="Meiryo UI" w:hAnsi="Meiryo UI" w:hint="eastAsia"/>
        </w:rPr>
        <w:t>よう、</w:t>
      </w:r>
      <w:r w:rsidR="000B5387" w:rsidRPr="00C94DF4">
        <w:rPr>
          <w:rFonts w:ascii="Meiryo UI" w:eastAsia="Meiryo UI" w:hAnsi="Meiryo UI" w:hint="eastAsia"/>
        </w:rPr>
        <w:t>動画生成・編集・活用基盤の機能性と</w:t>
      </w:r>
      <w:r w:rsidR="00167384" w:rsidRPr="00C94DF4">
        <w:rPr>
          <w:rFonts w:ascii="Meiryo UI" w:eastAsia="Meiryo UI" w:hAnsi="Meiryo UI" w:hint="eastAsia"/>
        </w:rPr>
        <w:t>過去のサービス提供</w:t>
      </w:r>
      <w:r w:rsidR="00B22965" w:rsidRPr="00C94DF4">
        <w:rPr>
          <w:rFonts w:ascii="Meiryo UI" w:eastAsia="Meiryo UI" w:hAnsi="Meiryo UI" w:hint="eastAsia"/>
        </w:rPr>
        <w:t>を</w:t>
      </w:r>
      <w:r w:rsidR="00167384" w:rsidRPr="00C94DF4">
        <w:rPr>
          <w:rFonts w:ascii="Meiryo UI" w:eastAsia="Meiryo UI" w:hAnsi="Meiryo UI" w:hint="eastAsia"/>
        </w:rPr>
        <w:t>通じて</w:t>
      </w:r>
      <w:r w:rsidR="000E11FE" w:rsidRPr="00C94DF4">
        <w:rPr>
          <w:rFonts w:ascii="Meiryo UI" w:eastAsia="Meiryo UI" w:hAnsi="Meiryo UI" w:hint="eastAsia"/>
        </w:rPr>
        <w:t>自身に</w:t>
      </w:r>
      <w:r w:rsidR="00AA0981" w:rsidRPr="00C94DF4">
        <w:rPr>
          <w:rFonts w:ascii="Meiryo UI" w:eastAsia="Meiryo UI" w:hAnsi="Meiryo UI" w:hint="eastAsia"/>
        </w:rPr>
        <w:t>蓄積した知見・経験</w:t>
      </w:r>
      <w:r w:rsidR="000E11FE" w:rsidRPr="00C94DF4">
        <w:rPr>
          <w:rFonts w:ascii="Meiryo UI" w:eastAsia="Meiryo UI" w:hAnsi="Meiryo UI" w:hint="eastAsia"/>
        </w:rPr>
        <w:t>に基づき、機構における</w:t>
      </w:r>
      <w:r w:rsidR="00996D46" w:rsidRPr="00C94DF4">
        <w:rPr>
          <w:rFonts w:ascii="Meiryo UI" w:eastAsia="Meiryo UI" w:hAnsi="Meiryo UI" w:hint="eastAsia"/>
        </w:rPr>
        <w:t>動画活用支援のためのコンサルテーション</w:t>
      </w:r>
      <w:r w:rsidR="00B22965" w:rsidRPr="00C94DF4">
        <w:rPr>
          <w:rFonts w:ascii="Meiryo UI" w:eastAsia="Meiryo UI" w:hAnsi="Meiryo UI" w:hint="eastAsia"/>
        </w:rPr>
        <w:t>サービスを提供する。</w:t>
      </w:r>
      <w:r w:rsidR="00EA6531">
        <w:rPr>
          <w:rFonts w:ascii="Meiryo UI" w:eastAsia="Meiryo UI" w:hAnsi="Meiryo UI" w:hint="eastAsia"/>
        </w:rPr>
        <w:t>ユーザーサポートおよび</w:t>
      </w:r>
      <w:r w:rsidR="005F6695" w:rsidRPr="00C94DF4">
        <w:rPr>
          <w:rFonts w:ascii="Meiryo UI" w:eastAsia="Meiryo UI" w:hAnsi="Meiryo UI" w:hint="eastAsia"/>
        </w:rPr>
        <w:t>コンサルテーションとして期待する内容については</w:t>
      </w:r>
      <w:r w:rsidR="00CB744B">
        <w:rPr>
          <w:rFonts w:ascii="Meiryo UI" w:eastAsia="Meiryo UI" w:hAnsi="Meiryo UI" w:hint="eastAsia"/>
        </w:rPr>
        <w:t>3.</w:t>
      </w:r>
      <w:r w:rsidR="008E59AC" w:rsidRPr="00C94DF4">
        <w:rPr>
          <w:rFonts w:ascii="Meiryo UI" w:eastAsia="Meiryo UI" w:hAnsi="Meiryo UI" w:hint="eastAsia"/>
        </w:rPr>
        <w:t>7.(2)で</w:t>
      </w:r>
      <w:r w:rsidR="005F6695" w:rsidRPr="00C94DF4">
        <w:rPr>
          <w:rFonts w:ascii="Meiryo UI" w:eastAsia="Meiryo UI" w:hAnsi="Meiryo UI" w:hint="eastAsia"/>
        </w:rPr>
        <w:t>後述する。</w:t>
      </w:r>
    </w:p>
    <w:p w14:paraId="43D4807F" w14:textId="77777777" w:rsidR="002A0365" w:rsidRPr="00C94DF4" w:rsidRDefault="002A0365" w:rsidP="002A0365">
      <w:pPr>
        <w:jc w:val="left"/>
        <w:rPr>
          <w:rFonts w:ascii="Meiryo UI" w:eastAsia="Meiryo UI" w:hAnsi="Meiryo UI"/>
        </w:rPr>
      </w:pPr>
    </w:p>
    <w:p w14:paraId="0027F06D" w14:textId="3D8A6B51" w:rsidR="00E84648" w:rsidRPr="00C94DF4" w:rsidRDefault="00CA66D4" w:rsidP="00130FC6">
      <w:pPr>
        <w:pStyle w:val="a5"/>
        <w:numPr>
          <w:ilvl w:val="1"/>
          <w:numId w:val="7"/>
        </w:numPr>
        <w:spacing w:afterLines="50" w:after="120"/>
        <w:ind w:leftChars="0" w:left="851" w:hanging="839"/>
        <w:jc w:val="left"/>
        <w:outlineLvl w:val="1"/>
        <w:rPr>
          <w:rFonts w:ascii="Meiryo UI" w:eastAsia="Meiryo UI" w:hAnsi="Meiryo UI"/>
        </w:rPr>
      </w:pPr>
      <w:bookmarkStart w:id="49" w:name="_Toc167382972"/>
      <w:r w:rsidRPr="00C94DF4">
        <w:rPr>
          <w:rFonts w:ascii="Meiryo UI" w:eastAsia="Meiryo UI" w:hAnsi="Meiryo UI" w:hint="eastAsia"/>
        </w:rPr>
        <w:t>業務内容</w:t>
      </w:r>
      <w:bookmarkEnd w:id="49"/>
    </w:p>
    <w:p w14:paraId="43B8C435" w14:textId="02E564A5" w:rsidR="000E11FE" w:rsidRPr="00C94DF4" w:rsidRDefault="00FA4A96" w:rsidP="00130FC6">
      <w:pPr>
        <w:pStyle w:val="a5"/>
        <w:numPr>
          <w:ilvl w:val="0"/>
          <w:numId w:val="52"/>
        </w:numPr>
        <w:spacing w:afterLines="50" w:after="120"/>
        <w:ind w:leftChars="0"/>
        <w:jc w:val="left"/>
        <w:rPr>
          <w:rFonts w:ascii="Meiryo UI" w:eastAsia="Meiryo UI" w:hAnsi="Meiryo UI"/>
        </w:rPr>
      </w:pPr>
      <w:r w:rsidRPr="00C94DF4">
        <w:rPr>
          <w:rFonts w:ascii="Meiryo UI" w:eastAsia="Meiryo UI" w:hAnsi="Meiryo UI" w:hint="eastAsia"/>
        </w:rPr>
        <w:t>動画生成・編集・活用基盤として、</w:t>
      </w:r>
      <w:r w:rsidR="00066F43" w:rsidRPr="00C94DF4">
        <w:rPr>
          <w:rFonts w:ascii="Meiryo UI" w:eastAsia="Meiryo UI" w:hAnsi="Meiryo UI" w:hint="eastAsia"/>
        </w:rPr>
        <w:t>クラウド型SaaSサービスにて</w:t>
      </w:r>
      <w:r w:rsidRPr="00C94DF4">
        <w:rPr>
          <w:rFonts w:ascii="Meiryo UI" w:eastAsia="Meiryo UI" w:hAnsi="Meiryo UI" w:hint="eastAsia"/>
        </w:rPr>
        <w:t>以下の機能を提供する</w:t>
      </w:r>
      <w:r w:rsidR="00420543" w:rsidRPr="00C94DF4">
        <w:rPr>
          <w:rFonts w:ascii="Meiryo UI" w:eastAsia="Meiryo UI" w:hAnsi="Meiryo UI" w:hint="eastAsia"/>
        </w:rPr>
        <w:t>（順不同）</w:t>
      </w:r>
      <w:r w:rsidRPr="00C94DF4">
        <w:rPr>
          <w:rFonts w:ascii="Meiryo UI" w:eastAsia="Meiryo UI" w:hAnsi="Meiryo UI" w:hint="eastAsia"/>
        </w:rPr>
        <w:t>。</w:t>
      </w:r>
    </w:p>
    <w:p w14:paraId="5B26AF21" w14:textId="48D54032" w:rsidR="000E11FE" w:rsidRPr="00C94DF4" w:rsidRDefault="00CA7635" w:rsidP="00130FC6">
      <w:pPr>
        <w:pStyle w:val="a5"/>
        <w:numPr>
          <w:ilvl w:val="0"/>
          <w:numId w:val="51"/>
        </w:numPr>
        <w:spacing w:afterLines="50" w:after="120"/>
        <w:ind w:leftChars="0" w:left="851" w:hanging="442"/>
        <w:jc w:val="left"/>
        <w:rPr>
          <w:rFonts w:ascii="Meiryo UI" w:eastAsia="Meiryo UI" w:hAnsi="Meiryo UI"/>
        </w:rPr>
      </w:pPr>
      <w:r w:rsidRPr="00C94DF4">
        <w:rPr>
          <w:rFonts w:ascii="Meiryo UI" w:eastAsia="Meiryo UI" w:hAnsi="Meiryo UI" w:hint="eastAsia"/>
        </w:rPr>
        <w:t>動画制作用テンプレートの提供</w:t>
      </w:r>
      <w:r w:rsidR="00B33585" w:rsidRPr="00C94DF4">
        <w:rPr>
          <w:rFonts w:ascii="Meiryo UI" w:eastAsia="Meiryo UI" w:hAnsi="Meiryo UI"/>
        </w:rPr>
        <w:br/>
      </w:r>
      <w:r w:rsidR="005F6695" w:rsidRPr="00C94DF4">
        <w:rPr>
          <w:rFonts w:ascii="Meiryo UI" w:eastAsia="Meiryo UI" w:hAnsi="Meiryo UI" w:hint="eastAsia"/>
        </w:rPr>
        <w:t>素材やコピーの差し替えで簡単に映像が生成可能な用途別の動画テンプレートを提供すること。</w:t>
      </w:r>
      <w:r w:rsidR="001B73F8" w:rsidRPr="00C94DF4">
        <w:rPr>
          <w:rFonts w:ascii="Meiryo UI" w:eastAsia="Meiryo UI" w:hAnsi="Meiryo UI"/>
        </w:rPr>
        <w:br/>
      </w:r>
      <w:r w:rsidR="005F6695" w:rsidRPr="00C94DF4">
        <w:rPr>
          <w:rFonts w:ascii="Meiryo UI" w:eastAsia="Meiryo UI" w:hAnsi="Meiryo UI" w:hint="eastAsia"/>
        </w:rPr>
        <w:t>フリーフォーマットでの動画生成・編集が可能であるかも</w:t>
      </w:r>
      <w:r w:rsidR="00420543" w:rsidRPr="00C94DF4">
        <w:rPr>
          <w:rFonts w:ascii="Meiryo UI" w:eastAsia="Meiryo UI" w:hAnsi="Meiryo UI" w:hint="eastAsia"/>
        </w:rPr>
        <w:t>明記</w:t>
      </w:r>
      <w:r w:rsidR="005F6695" w:rsidRPr="00C94DF4">
        <w:rPr>
          <w:rFonts w:ascii="Meiryo UI" w:eastAsia="Meiryo UI" w:hAnsi="Meiryo UI" w:hint="eastAsia"/>
        </w:rPr>
        <w:t>すること。</w:t>
      </w:r>
    </w:p>
    <w:p w14:paraId="2E9CD0C4" w14:textId="23C3503D" w:rsidR="00CA7635" w:rsidRPr="00C94DF4" w:rsidRDefault="00CA7635" w:rsidP="00130FC6">
      <w:pPr>
        <w:pStyle w:val="a5"/>
        <w:numPr>
          <w:ilvl w:val="0"/>
          <w:numId w:val="51"/>
        </w:numPr>
        <w:spacing w:afterLines="50" w:after="120"/>
        <w:ind w:leftChars="0" w:left="851" w:hanging="442"/>
        <w:jc w:val="left"/>
        <w:rPr>
          <w:rFonts w:ascii="Meiryo UI" w:eastAsia="Meiryo UI" w:hAnsi="Meiryo UI"/>
        </w:rPr>
      </w:pPr>
      <w:r w:rsidRPr="00C94DF4">
        <w:rPr>
          <w:rFonts w:ascii="Meiryo UI" w:eastAsia="Meiryo UI" w:hAnsi="Meiryo UI" w:hint="eastAsia"/>
        </w:rPr>
        <w:t>動画制作用</w:t>
      </w:r>
      <w:r w:rsidR="00F203F1" w:rsidRPr="00C94DF4">
        <w:rPr>
          <w:rFonts w:ascii="Meiryo UI" w:eastAsia="Meiryo UI" w:hAnsi="Meiryo UI" w:hint="eastAsia"/>
        </w:rPr>
        <w:t>の</w:t>
      </w:r>
      <w:r w:rsidRPr="00C94DF4">
        <w:rPr>
          <w:rFonts w:ascii="Meiryo UI" w:eastAsia="Meiryo UI" w:hAnsi="Meiryo UI" w:hint="eastAsia"/>
        </w:rPr>
        <w:t>著作権フリー素材（映像・画像・音声・BGMその他の動画素材）</w:t>
      </w:r>
      <w:r w:rsidR="00F203F1" w:rsidRPr="00C94DF4">
        <w:rPr>
          <w:rFonts w:ascii="Meiryo UI" w:eastAsia="Meiryo UI" w:hAnsi="Meiryo UI" w:hint="eastAsia"/>
        </w:rPr>
        <w:t>の</w:t>
      </w:r>
      <w:r w:rsidRPr="00C94DF4">
        <w:rPr>
          <w:rFonts w:ascii="Meiryo UI" w:eastAsia="Meiryo UI" w:hAnsi="Meiryo UI" w:hint="eastAsia"/>
        </w:rPr>
        <w:t>提供</w:t>
      </w:r>
      <w:r w:rsidR="005F6695" w:rsidRPr="00C94DF4">
        <w:rPr>
          <w:rFonts w:ascii="Meiryo UI" w:eastAsia="Meiryo UI" w:hAnsi="Meiryo UI"/>
        </w:rPr>
        <w:br/>
      </w:r>
      <w:r w:rsidR="00C10366" w:rsidRPr="00C94DF4">
        <w:rPr>
          <w:rFonts w:ascii="Meiryo UI" w:eastAsia="Meiryo UI" w:hAnsi="Meiryo UI" w:hint="eastAsia"/>
        </w:rPr>
        <w:t>請負者の責任において</w:t>
      </w:r>
      <w:r w:rsidR="00E0281E" w:rsidRPr="00C94DF4">
        <w:rPr>
          <w:rFonts w:ascii="Meiryo UI" w:eastAsia="Meiryo UI" w:hAnsi="Meiryo UI" w:hint="eastAsia"/>
        </w:rPr>
        <w:t>提供される素材が著作権を侵害する恐れがないものであることを担保したうえで、</w:t>
      </w:r>
      <w:r w:rsidR="00420543" w:rsidRPr="00C94DF4">
        <w:rPr>
          <w:rFonts w:ascii="Meiryo UI" w:eastAsia="Meiryo UI" w:hAnsi="Meiryo UI" w:hint="eastAsia"/>
        </w:rPr>
        <w:t>動画生成・編集に必要な</w:t>
      </w:r>
      <w:r w:rsidR="00E0281E" w:rsidRPr="00C94DF4">
        <w:rPr>
          <w:rFonts w:ascii="Meiryo UI" w:eastAsia="Meiryo UI" w:hAnsi="Meiryo UI" w:hint="eastAsia"/>
        </w:rPr>
        <w:t>著作権フリー</w:t>
      </w:r>
      <w:r w:rsidR="00420543" w:rsidRPr="00C94DF4">
        <w:rPr>
          <w:rFonts w:ascii="Meiryo UI" w:eastAsia="Meiryo UI" w:hAnsi="Meiryo UI" w:hint="eastAsia"/>
        </w:rPr>
        <w:t>素材を提供</w:t>
      </w:r>
      <w:r w:rsidR="00E0281E" w:rsidRPr="00C94DF4">
        <w:rPr>
          <w:rFonts w:ascii="Meiryo UI" w:eastAsia="Meiryo UI" w:hAnsi="Meiryo UI" w:hint="eastAsia"/>
        </w:rPr>
        <w:t>すること。</w:t>
      </w:r>
      <w:r w:rsidR="00F305E2" w:rsidRPr="00C94DF4">
        <w:rPr>
          <w:rFonts w:ascii="Meiryo UI" w:eastAsia="Meiryo UI" w:hAnsi="Meiryo UI" w:hint="eastAsia"/>
        </w:rPr>
        <w:t>提供可能な素材の種類</w:t>
      </w:r>
      <w:r w:rsidR="00BC7CFC" w:rsidRPr="00C94DF4">
        <w:rPr>
          <w:rFonts w:ascii="Meiryo UI" w:eastAsia="Meiryo UI" w:hAnsi="Meiryo UI" w:hint="eastAsia"/>
        </w:rPr>
        <w:t>・フォーマット</w:t>
      </w:r>
      <w:r w:rsidR="00F305E2" w:rsidRPr="00C94DF4">
        <w:rPr>
          <w:rFonts w:ascii="Meiryo UI" w:eastAsia="Meiryo UI" w:hAnsi="Meiryo UI" w:hint="eastAsia"/>
        </w:rPr>
        <w:t>を明記すること。</w:t>
      </w:r>
    </w:p>
    <w:p w14:paraId="6FF7C425" w14:textId="4C12203D" w:rsidR="00066F43" w:rsidRPr="00C94DF4" w:rsidRDefault="00066F43" w:rsidP="00130FC6">
      <w:pPr>
        <w:pStyle w:val="a5"/>
        <w:numPr>
          <w:ilvl w:val="0"/>
          <w:numId w:val="51"/>
        </w:numPr>
        <w:spacing w:afterLines="50" w:after="120"/>
        <w:ind w:leftChars="0" w:left="851" w:hanging="442"/>
        <w:jc w:val="left"/>
        <w:rPr>
          <w:rFonts w:ascii="Meiryo UI" w:eastAsia="Meiryo UI" w:hAnsi="Meiryo UI"/>
        </w:rPr>
      </w:pPr>
      <w:r w:rsidRPr="00C94DF4">
        <w:rPr>
          <w:rFonts w:ascii="Meiryo UI" w:eastAsia="Meiryo UI" w:hAnsi="Meiryo UI" w:hint="eastAsia"/>
        </w:rPr>
        <w:t>素材加工機能の提供</w:t>
      </w:r>
      <w:r w:rsidRPr="00C94DF4">
        <w:rPr>
          <w:rFonts w:ascii="Meiryo UI" w:eastAsia="Meiryo UI" w:hAnsi="Meiryo UI"/>
        </w:rPr>
        <w:br/>
      </w:r>
      <w:r w:rsidRPr="00C94DF4">
        <w:rPr>
          <w:rFonts w:ascii="Meiryo UI" w:eastAsia="Meiryo UI" w:hAnsi="Meiryo UI" w:hint="eastAsia"/>
        </w:rPr>
        <w:t>動画・静止画素材のサイズ変更、画像クロップ・トリミングが自由にできること。また、動画素材を分割し</w:t>
      </w:r>
      <w:r w:rsidR="00165C54" w:rsidRPr="00C94DF4">
        <w:rPr>
          <w:rFonts w:ascii="Meiryo UI" w:eastAsia="Meiryo UI" w:hAnsi="Meiryo UI" w:hint="eastAsia"/>
        </w:rPr>
        <w:t>て必要な部分のみ使用でき</w:t>
      </w:r>
      <w:r w:rsidR="00333383" w:rsidRPr="00C94DF4">
        <w:rPr>
          <w:rFonts w:ascii="Meiryo UI" w:eastAsia="Meiryo UI" w:hAnsi="Meiryo UI" w:hint="eastAsia"/>
        </w:rPr>
        <w:t>、動画素材の速度変更、明度・色調補正が可能なこと。</w:t>
      </w:r>
    </w:p>
    <w:p w14:paraId="5B26A3AA" w14:textId="17321133" w:rsidR="00165C54" w:rsidRPr="00C94DF4" w:rsidRDefault="00165C54" w:rsidP="00130FC6">
      <w:pPr>
        <w:pStyle w:val="a5"/>
        <w:numPr>
          <w:ilvl w:val="0"/>
          <w:numId w:val="51"/>
        </w:numPr>
        <w:spacing w:afterLines="50" w:after="120"/>
        <w:ind w:leftChars="0" w:left="851" w:hanging="442"/>
        <w:jc w:val="left"/>
        <w:rPr>
          <w:rFonts w:ascii="Meiryo UI" w:eastAsia="Meiryo UI" w:hAnsi="Meiryo UI"/>
        </w:rPr>
      </w:pPr>
      <w:r w:rsidRPr="00C94DF4">
        <w:rPr>
          <w:rFonts w:ascii="Meiryo UI" w:eastAsia="Meiryo UI" w:hAnsi="Meiryo UI" w:hint="eastAsia"/>
        </w:rPr>
        <w:lastRenderedPageBreak/>
        <w:t>シーン単位での動画編集機能の提供</w:t>
      </w:r>
      <w:r w:rsidRPr="00C94DF4">
        <w:rPr>
          <w:rFonts w:ascii="Meiryo UI" w:eastAsia="Meiryo UI" w:hAnsi="Meiryo UI"/>
        </w:rPr>
        <w:br/>
      </w:r>
      <w:r w:rsidRPr="00C94DF4">
        <w:rPr>
          <w:rFonts w:ascii="Meiryo UI" w:eastAsia="Meiryo UI" w:hAnsi="Meiryo UI" w:hint="eastAsia"/>
        </w:rPr>
        <w:t>シーン単位で0.1秒単位での編集・秒数調整が可能であること。</w:t>
      </w:r>
      <w:r w:rsidR="00333383" w:rsidRPr="00C94DF4">
        <w:rPr>
          <w:rFonts w:ascii="Meiryo UI" w:eastAsia="Meiryo UI" w:hAnsi="Meiryo UI" w:hint="eastAsia"/>
        </w:rPr>
        <w:t>また、複数のシーントランジション機能が利用可能であること。</w:t>
      </w:r>
    </w:p>
    <w:p w14:paraId="341F2606" w14:textId="4AEAD828" w:rsidR="00C10366" w:rsidRPr="00C94DF4" w:rsidRDefault="00333383" w:rsidP="00130FC6">
      <w:pPr>
        <w:pStyle w:val="a5"/>
        <w:numPr>
          <w:ilvl w:val="0"/>
          <w:numId w:val="51"/>
        </w:numPr>
        <w:spacing w:afterLines="50" w:after="120"/>
        <w:ind w:leftChars="0" w:left="851" w:hanging="442"/>
        <w:jc w:val="left"/>
        <w:rPr>
          <w:rFonts w:ascii="Meiryo UI" w:eastAsia="Meiryo UI" w:hAnsi="Meiryo UI"/>
        </w:rPr>
      </w:pPr>
      <w:r w:rsidRPr="00C94DF4">
        <w:rPr>
          <w:rFonts w:ascii="Meiryo UI" w:eastAsia="Meiryo UI" w:hAnsi="Meiryo UI" w:hint="eastAsia"/>
        </w:rPr>
        <w:t>複数の書体</w:t>
      </w:r>
      <w:r w:rsidR="00C10366" w:rsidRPr="00C94DF4">
        <w:rPr>
          <w:rFonts w:ascii="Meiryo UI" w:eastAsia="Meiryo UI" w:hAnsi="Meiryo UI" w:hint="eastAsia"/>
        </w:rPr>
        <w:t>提供</w:t>
      </w:r>
      <w:r w:rsidR="00807704" w:rsidRPr="00C94DF4">
        <w:rPr>
          <w:rFonts w:ascii="Meiryo UI" w:eastAsia="Meiryo UI" w:hAnsi="Meiryo UI"/>
        </w:rPr>
        <w:br/>
      </w:r>
      <w:r w:rsidRPr="00C94DF4">
        <w:rPr>
          <w:rFonts w:ascii="Meiryo UI" w:eastAsia="Meiryo UI" w:hAnsi="Meiryo UI" w:hint="eastAsia"/>
        </w:rPr>
        <w:t>テロップ用に</w:t>
      </w:r>
      <w:r w:rsidR="00C10366" w:rsidRPr="00C94DF4">
        <w:rPr>
          <w:rFonts w:ascii="Meiryo UI" w:eastAsia="Meiryo UI" w:hAnsi="Meiryo UI" w:hint="eastAsia"/>
        </w:rPr>
        <w:t>ユニバーサルデザイン（UD</w:t>
      </w:r>
      <w:r w:rsidR="00C10366" w:rsidRPr="00C94DF4">
        <w:rPr>
          <w:rFonts w:ascii="Meiryo UI" w:eastAsia="Meiryo UI" w:hAnsi="Meiryo UI"/>
        </w:rPr>
        <w:t>）</w:t>
      </w:r>
      <w:r w:rsidR="00C10366" w:rsidRPr="00C94DF4">
        <w:rPr>
          <w:rFonts w:ascii="Meiryo UI" w:eastAsia="Meiryo UI" w:hAnsi="Meiryo UI" w:hint="eastAsia"/>
        </w:rPr>
        <w:t>フォントを含む</w:t>
      </w:r>
      <w:r w:rsidR="00953DA3" w:rsidRPr="00C94DF4">
        <w:rPr>
          <w:rFonts w:ascii="Meiryo UI" w:eastAsia="Meiryo UI" w:hAnsi="Meiryo UI" w:hint="eastAsia"/>
        </w:rPr>
        <w:t>、</w:t>
      </w:r>
      <w:r w:rsidR="00C10366" w:rsidRPr="00C94DF4">
        <w:rPr>
          <w:rFonts w:ascii="Meiryo UI" w:eastAsia="Meiryo UI" w:hAnsi="Meiryo UI" w:hint="eastAsia"/>
        </w:rPr>
        <w:t>日英語に対応した複数の書体</w:t>
      </w:r>
      <w:r w:rsidRPr="00C94DF4">
        <w:rPr>
          <w:rFonts w:ascii="Meiryo UI" w:eastAsia="Meiryo UI" w:hAnsi="Meiryo UI" w:hint="eastAsia"/>
        </w:rPr>
        <w:t>を提供していること。</w:t>
      </w:r>
    </w:p>
    <w:p w14:paraId="59C9489D" w14:textId="39BE38A5" w:rsidR="00F305E2" w:rsidRPr="00C94DF4" w:rsidRDefault="00F305E2" w:rsidP="00130FC6">
      <w:pPr>
        <w:pStyle w:val="a5"/>
        <w:numPr>
          <w:ilvl w:val="0"/>
          <w:numId w:val="51"/>
        </w:numPr>
        <w:spacing w:afterLines="50" w:after="120"/>
        <w:ind w:leftChars="0" w:left="851" w:hanging="442"/>
        <w:jc w:val="left"/>
        <w:rPr>
          <w:rFonts w:ascii="Meiryo UI" w:eastAsia="Meiryo UI" w:hAnsi="Meiryo UI"/>
        </w:rPr>
      </w:pPr>
      <w:r w:rsidRPr="00C94DF4">
        <w:rPr>
          <w:rFonts w:ascii="Meiryo UI" w:eastAsia="Meiryo UI" w:hAnsi="Meiryo UI" w:hint="eastAsia"/>
        </w:rPr>
        <w:t>パワーポイント取り込み機能</w:t>
      </w:r>
      <w:r w:rsidR="00E83B31" w:rsidRPr="00C94DF4">
        <w:rPr>
          <w:rFonts w:ascii="Meiryo UI" w:eastAsia="Meiryo UI" w:hAnsi="Meiryo UI" w:hint="eastAsia"/>
        </w:rPr>
        <w:t>の提供</w:t>
      </w:r>
      <w:r w:rsidRPr="00C94DF4">
        <w:rPr>
          <w:rFonts w:ascii="Meiryo UI" w:eastAsia="Meiryo UI" w:hAnsi="Meiryo UI"/>
        </w:rPr>
        <w:br/>
      </w:r>
      <w:r w:rsidRPr="00C94DF4">
        <w:rPr>
          <w:rFonts w:ascii="Meiryo UI" w:eastAsia="Meiryo UI" w:hAnsi="Meiryo UI" w:hint="eastAsia"/>
        </w:rPr>
        <w:t>PPTX形式のパワーポイントデータを取り込み、スライド内のテキストや画像などを一括で動画のシーンとして入稿できること。また、入稿したパワーポイントデータを画面上で再編集できること。</w:t>
      </w:r>
    </w:p>
    <w:p w14:paraId="51DC8219" w14:textId="1AFB176C" w:rsidR="007F3F6C" w:rsidRPr="00C94DF4" w:rsidRDefault="007F3F6C" w:rsidP="00130FC6">
      <w:pPr>
        <w:pStyle w:val="a5"/>
        <w:numPr>
          <w:ilvl w:val="0"/>
          <w:numId w:val="51"/>
        </w:numPr>
        <w:spacing w:afterLines="50" w:after="120"/>
        <w:ind w:leftChars="0" w:left="851" w:hanging="442"/>
        <w:jc w:val="left"/>
        <w:rPr>
          <w:rFonts w:ascii="Meiryo UI" w:eastAsia="Meiryo UI" w:hAnsi="Meiryo UI"/>
        </w:rPr>
      </w:pPr>
      <w:r w:rsidRPr="00C94DF4">
        <w:rPr>
          <w:rFonts w:ascii="Meiryo UI" w:eastAsia="Meiryo UI" w:hAnsi="Meiryo UI" w:hint="eastAsia"/>
        </w:rPr>
        <w:t>画面収録機能</w:t>
      </w:r>
      <w:r w:rsidR="00E83B31" w:rsidRPr="00C94DF4">
        <w:rPr>
          <w:rFonts w:ascii="Meiryo UI" w:eastAsia="Meiryo UI" w:hAnsi="Meiryo UI" w:hint="eastAsia"/>
        </w:rPr>
        <w:t>の提供</w:t>
      </w:r>
      <w:r w:rsidRPr="00C94DF4">
        <w:rPr>
          <w:rFonts w:ascii="Meiryo UI" w:eastAsia="Meiryo UI" w:hAnsi="Meiryo UI"/>
        </w:rPr>
        <w:br/>
      </w:r>
      <w:r w:rsidRPr="00C94DF4">
        <w:rPr>
          <w:rFonts w:ascii="Meiryo UI" w:eastAsia="Meiryo UI" w:hAnsi="Meiryo UI" w:hint="eastAsia"/>
        </w:rPr>
        <w:t>PCのモニター上の操作や表示される内容を画面録画し、そのまま素材として編集できること。</w:t>
      </w:r>
    </w:p>
    <w:p w14:paraId="457D4684" w14:textId="093859DF" w:rsidR="000E11FE" w:rsidRPr="00C94DF4" w:rsidRDefault="006F53DD" w:rsidP="00130FC6">
      <w:pPr>
        <w:pStyle w:val="a5"/>
        <w:numPr>
          <w:ilvl w:val="0"/>
          <w:numId w:val="51"/>
        </w:numPr>
        <w:spacing w:afterLines="50" w:after="120"/>
        <w:ind w:leftChars="0" w:left="851" w:hanging="442"/>
        <w:jc w:val="left"/>
        <w:rPr>
          <w:rFonts w:ascii="Meiryo UI" w:eastAsia="Meiryo UI" w:hAnsi="Meiryo UI"/>
        </w:rPr>
      </w:pPr>
      <w:r w:rsidRPr="00C94DF4">
        <w:rPr>
          <w:rFonts w:ascii="Meiryo UI" w:eastAsia="Meiryo UI" w:hAnsi="Meiryo UI" w:hint="eastAsia"/>
        </w:rPr>
        <w:t>AIナレーション機能の提供</w:t>
      </w:r>
      <w:r w:rsidR="00C10366" w:rsidRPr="00C94DF4">
        <w:rPr>
          <w:rFonts w:ascii="Meiryo UI" w:eastAsia="Meiryo UI" w:hAnsi="Meiryo UI"/>
        </w:rPr>
        <w:br/>
      </w:r>
      <w:r w:rsidR="00BD1A35" w:rsidRPr="00C94DF4">
        <w:rPr>
          <w:rFonts w:ascii="Meiryo UI" w:eastAsia="Meiryo UI" w:hAnsi="Meiryo UI" w:hint="eastAsia"/>
        </w:rPr>
        <w:t>テキストデータから音声合成によるナレーションを自動的に生成し、話速・声質・トーン・抑揚などの設定・調整が可能なこと。日本語以外に対応可能な言語があれば明記すること。</w:t>
      </w:r>
    </w:p>
    <w:p w14:paraId="58D5B7CB" w14:textId="3F56D3E0" w:rsidR="006F53DD" w:rsidRPr="00C94DF4" w:rsidRDefault="006F53DD" w:rsidP="00130FC6">
      <w:pPr>
        <w:pStyle w:val="a5"/>
        <w:numPr>
          <w:ilvl w:val="0"/>
          <w:numId w:val="51"/>
        </w:numPr>
        <w:spacing w:afterLines="50" w:after="120"/>
        <w:ind w:leftChars="0" w:left="851" w:hanging="442"/>
        <w:jc w:val="left"/>
        <w:rPr>
          <w:rFonts w:ascii="Meiryo UI" w:eastAsia="Meiryo UI" w:hAnsi="Meiryo UI"/>
        </w:rPr>
      </w:pPr>
      <w:r w:rsidRPr="00C94DF4">
        <w:rPr>
          <w:rFonts w:ascii="Meiryo UI" w:eastAsia="Meiryo UI" w:hAnsi="Meiryo UI" w:hint="eastAsia"/>
        </w:rPr>
        <w:t>AI自動テロップ機能の提供</w:t>
      </w:r>
      <w:r w:rsidR="00BD1A35" w:rsidRPr="00C94DF4">
        <w:rPr>
          <w:rFonts w:ascii="Meiryo UI" w:eastAsia="Meiryo UI" w:hAnsi="Meiryo UI"/>
        </w:rPr>
        <w:br/>
      </w:r>
      <w:r w:rsidR="00B51125" w:rsidRPr="00C94DF4">
        <w:rPr>
          <w:rFonts w:ascii="Meiryo UI" w:eastAsia="Meiryo UI" w:hAnsi="Meiryo UI" w:hint="eastAsia"/>
        </w:rPr>
        <w:t>動画の音声データを解析して自動でテロップとして画面に配置できること。また、生成したテロップを編集できること。</w:t>
      </w:r>
    </w:p>
    <w:p w14:paraId="2317DC1A" w14:textId="5A979FC5" w:rsidR="00BD1A35" w:rsidRPr="00C94DF4" w:rsidRDefault="00BD1A35" w:rsidP="00130FC6">
      <w:pPr>
        <w:pStyle w:val="a5"/>
        <w:numPr>
          <w:ilvl w:val="0"/>
          <w:numId w:val="51"/>
        </w:numPr>
        <w:spacing w:afterLines="50" w:after="120"/>
        <w:ind w:leftChars="0" w:left="851" w:hanging="442"/>
        <w:jc w:val="left"/>
        <w:rPr>
          <w:rFonts w:ascii="Meiryo UI" w:eastAsia="Meiryo UI" w:hAnsi="Meiryo UI"/>
        </w:rPr>
      </w:pPr>
      <w:r w:rsidRPr="00C94DF4">
        <w:rPr>
          <w:rFonts w:ascii="Meiryo UI" w:eastAsia="Meiryo UI" w:hAnsi="Meiryo UI" w:hint="eastAsia"/>
        </w:rPr>
        <w:t>AI自動テロップ翻訳機能の提供</w:t>
      </w:r>
      <w:r w:rsidR="00B51125" w:rsidRPr="00C94DF4">
        <w:rPr>
          <w:rFonts w:ascii="Meiryo UI" w:eastAsia="Meiryo UI" w:hAnsi="Meiryo UI"/>
        </w:rPr>
        <w:br/>
      </w:r>
      <w:r w:rsidR="00B51125" w:rsidRPr="00C94DF4">
        <w:rPr>
          <w:rFonts w:ascii="Meiryo UI" w:eastAsia="Meiryo UI" w:hAnsi="Meiryo UI" w:hint="eastAsia"/>
        </w:rPr>
        <w:t>動画の日本語テロップデータを自動で外国語に変換できること。英語への変換を必須とするが、それ以外の言語に対応している場合は対象となる言語を明記すること。</w:t>
      </w:r>
    </w:p>
    <w:p w14:paraId="076ADDB6" w14:textId="41B9D58D" w:rsidR="00E83B31" w:rsidRPr="00C94DF4" w:rsidRDefault="00E83B31" w:rsidP="00130FC6">
      <w:pPr>
        <w:pStyle w:val="a5"/>
        <w:numPr>
          <w:ilvl w:val="0"/>
          <w:numId w:val="51"/>
        </w:numPr>
        <w:spacing w:afterLines="50" w:after="120"/>
        <w:ind w:leftChars="0" w:left="850" w:hanging="442"/>
        <w:jc w:val="left"/>
        <w:rPr>
          <w:rFonts w:ascii="Meiryo UI" w:eastAsia="Meiryo UI" w:hAnsi="Meiryo UI"/>
        </w:rPr>
      </w:pPr>
      <w:r w:rsidRPr="00C94DF4">
        <w:rPr>
          <w:rFonts w:ascii="Meiryo UI" w:eastAsia="Meiryo UI" w:hAnsi="Meiryo UI" w:hint="eastAsia"/>
        </w:rPr>
        <w:t>動画共有機能の提供</w:t>
      </w:r>
      <w:r w:rsidRPr="00C94DF4">
        <w:rPr>
          <w:rFonts w:ascii="Meiryo UI" w:eastAsia="Meiryo UI" w:hAnsi="Meiryo UI"/>
        </w:rPr>
        <w:br/>
      </w:r>
      <w:r w:rsidRPr="00C94DF4">
        <w:rPr>
          <w:rFonts w:ascii="Meiryo UI" w:eastAsia="Meiryo UI" w:hAnsi="Meiryo UI" w:hint="eastAsia"/>
        </w:rPr>
        <w:t>動画生成・編集・活用基盤上で生成・編集した動画をダウンロードして機構のローカルシステムに保存し、利用できること。また、</w:t>
      </w:r>
      <w:r w:rsidR="00AE1DDD" w:rsidRPr="00C94DF4">
        <w:rPr>
          <w:rFonts w:ascii="Meiryo UI" w:eastAsia="Meiryo UI" w:hAnsi="Meiryo UI" w:hint="eastAsia"/>
        </w:rPr>
        <w:t>作業完了後の動画を共有するためのURLや埋め込みHTMLタグの発行が可能なこと。</w:t>
      </w:r>
    </w:p>
    <w:p w14:paraId="449EDD79" w14:textId="58AE0EFC" w:rsidR="00804776" w:rsidRDefault="00804776" w:rsidP="00130FC6">
      <w:pPr>
        <w:pStyle w:val="a5"/>
        <w:numPr>
          <w:ilvl w:val="0"/>
          <w:numId w:val="51"/>
        </w:numPr>
        <w:spacing w:afterLines="50" w:after="120"/>
        <w:ind w:leftChars="0" w:left="850" w:hanging="442"/>
        <w:jc w:val="left"/>
        <w:rPr>
          <w:rFonts w:ascii="Meiryo UI" w:eastAsia="Meiryo UI" w:hAnsi="Meiryo UI"/>
        </w:rPr>
      </w:pPr>
      <w:r w:rsidRPr="00C94DF4">
        <w:rPr>
          <w:rFonts w:ascii="Meiryo UI" w:eastAsia="Meiryo UI" w:hAnsi="Meiryo UI" w:hint="eastAsia"/>
        </w:rPr>
        <w:t>ストレージの提供</w:t>
      </w:r>
      <w:r w:rsidRPr="00C94DF4">
        <w:rPr>
          <w:rFonts w:ascii="Meiryo UI" w:eastAsia="Meiryo UI" w:hAnsi="Meiryo UI"/>
        </w:rPr>
        <w:br/>
      </w:r>
      <w:r w:rsidRPr="00C94DF4">
        <w:rPr>
          <w:rFonts w:ascii="Meiryo UI" w:eastAsia="Meiryo UI" w:hAnsi="Meiryo UI" w:hint="eastAsia"/>
        </w:rPr>
        <w:t>生成・編集した動画を</w:t>
      </w:r>
      <w:r w:rsidR="0036068D" w:rsidRPr="00C94DF4">
        <w:rPr>
          <w:rFonts w:ascii="Meiryo UI" w:eastAsia="Meiryo UI" w:hAnsi="Meiryo UI" w:hint="eastAsia"/>
        </w:rPr>
        <w:t>サービス利用契約期間内において容量無制限・無期限でクラウド上に保存できること。</w:t>
      </w:r>
    </w:p>
    <w:p w14:paraId="7AFDB3EF" w14:textId="0A2678E6" w:rsidR="00B1651A" w:rsidRPr="00C94DF4" w:rsidRDefault="00B1651A" w:rsidP="00130FC6">
      <w:pPr>
        <w:pStyle w:val="a5"/>
        <w:numPr>
          <w:ilvl w:val="0"/>
          <w:numId w:val="51"/>
        </w:numPr>
        <w:spacing w:afterLines="50" w:after="120"/>
        <w:ind w:leftChars="0" w:left="850" w:hanging="442"/>
        <w:jc w:val="left"/>
        <w:rPr>
          <w:rFonts w:ascii="Meiryo UI" w:eastAsia="Meiryo UI" w:hAnsi="Meiryo UI"/>
        </w:rPr>
      </w:pPr>
      <w:r>
        <w:rPr>
          <w:rFonts w:ascii="Meiryo UI" w:eastAsia="Meiryo UI" w:hAnsi="Meiryo UI" w:hint="eastAsia"/>
        </w:rPr>
        <w:t>上記①～⑫の利用を可能にする</w:t>
      </w:r>
      <w:r w:rsidRPr="00B1651A">
        <w:rPr>
          <w:rFonts w:ascii="Meiryo UI" w:eastAsia="Meiryo UI" w:hAnsi="Meiryo UI" w:hint="eastAsia"/>
        </w:rPr>
        <w:t>ライセンス・サービス等を</w:t>
      </w:r>
      <w:r>
        <w:rPr>
          <w:rFonts w:ascii="Meiryo UI" w:eastAsia="Meiryo UI" w:hAnsi="Meiryo UI" w:hint="eastAsia"/>
        </w:rPr>
        <w:t>最低5名に</w:t>
      </w:r>
      <w:r w:rsidRPr="00B1651A">
        <w:rPr>
          <w:rFonts w:ascii="Meiryo UI" w:eastAsia="Meiryo UI" w:hAnsi="Meiryo UI" w:hint="eastAsia"/>
        </w:rPr>
        <w:t>提供できること。</w:t>
      </w:r>
    </w:p>
    <w:p w14:paraId="487B7DD4" w14:textId="1D74E399" w:rsidR="00953DA3" w:rsidRPr="00C94DF4" w:rsidRDefault="00953DA3" w:rsidP="00130FC6">
      <w:pPr>
        <w:pStyle w:val="a5"/>
        <w:numPr>
          <w:ilvl w:val="0"/>
          <w:numId w:val="51"/>
        </w:numPr>
        <w:spacing w:afterLines="50" w:after="120"/>
        <w:ind w:leftChars="0" w:left="850" w:hanging="442"/>
        <w:jc w:val="left"/>
        <w:rPr>
          <w:rFonts w:ascii="Meiryo UI" w:eastAsia="Meiryo UI" w:hAnsi="Meiryo UI"/>
        </w:rPr>
      </w:pPr>
      <w:r w:rsidRPr="00C94DF4">
        <w:rPr>
          <w:rFonts w:ascii="Meiryo UI" w:eastAsia="Meiryo UI" w:hAnsi="Meiryo UI" w:hint="eastAsia"/>
        </w:rPr>
        <w:t>上記①～</w:t>
      </w:r>
      <w:r w:rsidR="00B1651A">
        <w:rPr>
          <w:rFonts w:ascii="Meiryo UI" w:eastAsia="Meiryo UI" w:hAnsi="Meiryo UI" w:hint="eastAsia"/>
        </w:rPr>
        <w:t>⑬</w:t>
      </w:r>
      <w:r w:rsidRPr="00C94DF4">
        <w:rPr>
          <w:rFonts w:ascii="Meiryo UI" w:eastAsia="Meiryo UI" w:hAnsi="Meiryo UI" w:hint="eastAsia"/>
        </w:rPr>
        <w:t>以外に</w:t>
      </w:r>
      <w:r w:rsidR="00BC41BB" w:rsidRPr="00C94DF4">
        <w:rPr>
          <w:rFonts w:ascii="Meiryo UI" w:eastAsia="Meiryo UI" w:hAnsi="Meiryo UI" w:hint="eastAsia"/>
        </w:rPr>
        <w:t>現時点で</w:t>
      </w:r>
      <w:r w:rsidRPr="00C94DF4">
        <w:rPr>
          <w:rFonts w:ascii="Meiryo UI" w:eastAsia="Meiryo UI" w:hAnsi="Meiryo UI" w:hint="eastAsia"/>
        </w:rPr>
        <w:t>提供可能な機能</w:t>
      </w:r>
      <w:r w:rsidRPr="00C94DF4">
        <w:rPr>
          <w:rFonts w:ascii="Meiryo UI" w:eastAsia="Meiryo UI" w:hAnsi="Meiryo UI"/>
        </w:rPr>
        <w:br/>
      </w:r>
      <w:r w:rsidR="00DE7982" w:rsidRPr="00C94DF4">
        <w:rPr>
          <w:rFonts w:ascii="Meiryo UI" w:eastAsia="Meiryo UI" w:hAnsi="Meiryo UI" w:hint="eastAsia"/>
        </w:rPr>
        <w:t>上記①～</w:t>
      </w:r>
      <w:r w:rsidR="00B1651A">
        <w:rPr>
          <w:rFonts w:ascii="Meiryo UI" w:eastAsia="Meiryo UI" w:hAnsi="Meiryo UI" w:hint="eastAsia"/>
        </w:rPr>
        <w:t>⑬</w:t>
      </w:r>
      <w:r w:rsidR="00DE7982" w:rsidRPr="00C94DF4">
        <w:rPr>
          <w:rFonts w:ascii="Meiryo UI" w:eastAsia="Meiryo UI" w:hAnsi="Meiryo UI" w:hint="eastAsia"/>
        </w:rPr>
        <w:t>で提供を求められた機能以外で、動画生成・編集・活用基盤としてのクラウド型SaaSサービス上で提供できる機能があれば、そのユースケース（</w:t>
      </w:r>
      <w:r w:rsidR="0098162C" w:rsidRPr="00C94DF4">
        <w:rPr>
          <w:rFonts w:ascii="Meiryo UI" w:eastAsia="Meiryo UI" w:hAnsi="Meiryo UI" w:hint="eastAsia"/>
        </w:rPr>
        <w:t>当該機能の利用により何が可能になるかについてのシチュエーションやアクションを交えた記述</w:t>
      </w:r>
      <w:r w:rsidR="00DE7982" w:rsidRPr="00C94DF4">
        <w:rPr>
          <w:rFonts w:ascii="Meiryo UI" w:eastAsia="Meiryo UI" w:hAnsi="Meiryo UI" w:hint="eastAsia"/>
        </w:rPr>
        <w:t>）を含めて明記すること。</w:t>
      </w:r>
      <w:r w:rsidR="00EA20C1" w:rsidRPr="00C94DF4">
        <w:rPr>
          <w:rFonts w:ascii="Meiryo UI" w:eastAsia="Meiryo UI" w:hAnsi="Meiryo UI" w:hint="eastAsia"/>
        </w:rPr>
        <w:t>ただし、</w:t>
      </w:r>
      <w:r w:rsidR="00602F7F">
        <w:rPr>
          <w:rFonts w:ascii="Meiryo UI" w:eastAsia="Meiryo UI" w:hAnsi="Meiryo UI" w:hint="eastAsia"/>
        </w:rPr>
        <w:t>3.</w:t>
      </w:r>
      <w:r w:rsidR="00EA20C1" w:rsidRPr="00C94DF4">
        <w:rPr>
          <w:rFonts w:ascii="Meiryo UI" w:eastAsia="Meiryo UI" w:hAnsi="Meiryo UI" w:hint="eastAsia"/>
        </w:rPr>
        <w:t>7.(</w:t>
      </w:r>
      <w:r w:rsidR="00602F7F">
        <w:rPr>
          <w:rFonts w:ascii="Meiryo UI" w:eastAsia="Meiryo UI" w:hAnsi="Meiryo UI" w:hint="eastAsia"/>
        </w:rPr>
        <w:t>2</w:t>
      </w:r>
      <w:r w:rsidR="00EA20C1" w:rsidRPr="00C94DF4">
        <w:rPr>
          <w:rFonts w:ascii="Meiryo UI" w:eastAsia="Meiryo UI" w:hAnsi="Meiryo UI" w:hint="eastAsia"/>
        </w:rPr>
        <w:t>)と重複するものは記載しない。</w:t>
      </w:r>
    </w:p>
    <w:p w14:paraId="7090E364" w14:textId="40482469" w:rsidR="00BC41BB" w:rsidRPr="00C94DF4" w:rsidRDefault="00BC41BB" w:rsidP="00130FC6">
      <w:pPr>
        <w:pStyle w:val="a5"/>
        <w:numPr>
          <w:ilvl w:val="0"/>
          <w:numId w:val="51"/>
        </w:numPr>
        <w:ind w:leftChars="0" w:left="850" w:hanging="442"/>
        <w:jc w:val="left"/>
        <w:rPr>
          <w:rFonts w:ascii="Meiryo UI" w:eastAsia="Meiryo UI" w:hAnsi="Meiryo UI"/>
        </w:rPr>
      </w:pPr>
      <w:r w:rsidRPr="00C94DF4">
        <w:rPr>
          <w:rFonts w:ascii="Meiryo UI" w:eastAsia="Meiryo UI" w:hAnsi="Meiryo UI" w:hint="eastAsia"/>
        </w:rPr>
        <w:t>上記①～</w:t>
      </w:r>
      <w:r w:rsidR="00317916">
        <w:rPr>
          <w:rFonts w:ascii="Meiryo UI" w:eastAsia="Meiryo UI" w:hAnsi="Meiryo UI" w:hint="eastAsia"/>
        </w:rPr>
        <w:t>⑭</w:t>
      </w:r>
      <w:r w:rsidRPr="00C94DF4">
        <w:rPr>
          <w:rFonts w:ascii="Meiryo UI" w:eastAsia="Meiryo UI" w:hAnsi="Meiryo UI" w:hint="eastAsia"/>
        </w:rPr>
        <w:t>以外に将来的に提供を予定している機能</w:t>
      </w:r>
      <w:r w:rsidRPr="00C94DF4">
        <w:rPr>
          <w:rFonts w:ascii="Meiryo UI" w:eastAsia="Meiryo UI" w:hAnsi="Meiryo UI"/>
        </w:rPr>
        <w:br/>
      </w:r>
      <w:r w:rsidR="004E0FAE">
        <w:rPr>
          <w:rFonts w:ascii="Meiryo UI" w:eastAsia="Meiryo UI" w:hAnsi="Meiryo UI" w:hint="eastAsia"/>
        </w:rPr>
        <w:t>「入札公告</w:t>
      </w:r>
      <w:r w:rsidR="00AB59DD">
        <w:rPr>
          <w:rFonts w:ascii="Meiryo UI" w:eastAsia="Meiryo UI" w:hAnsi="Meiryo UI" w:hint="eastAsia"/>
        </w:rPr>
        <w:t>の</w:t>
      </w:r>
      <w:r w:rsidRPr="00C94DF4">
        <w:rPr>
          <w:rFonts w:ascii="Meiryo UI" w:eastAsia="Meiryo UI" w:hAnsi="Meiryo UI" w:hint="eastAsia"/>
        </w:rPr>
        <w:t>時点では実装されていないが年度内に実装が予定されている機能・サービス</w:t>
      </w:r>
      <w:r w:rsidR="004E0FAE">
        <w:rPr>
          <w:rFonts w:ascii="Meiryo UI" w:eastAsia="Meiryo UI" w:hAnsi="Meiryo UI" w:hint="eastAsia"/>
        </w:rPr>
        <w:t>」</w:t>
      </w:r>
      <w:r w:rsidRPr="00C94DF4">
        <w:rPr>
          <w:rFonts w:ascii="Meiryo UI" w:eastAsia="Meiryo UI" w:hAnsi="Meiryo UI" w:hint="eastAsia"/>
        </w:rPr>
        <w:t>があれば</w:t>
      </w:r>
      <w:r w:rsidR="004E0FAE">
        <w:rPr>
          <w:rFonts w:ascii="Meiryo UI" w:eastAsia="Meiryo UI" w:hAnsi="Meiryo UI" w:hint="eastAsia"/>
        </w:rPr>
        <w:t>、</w:t>
      </w:r>
      <w:r w:rsidRPr="00C94DF4">
        <w:rPr>
          <w:rFonts w:ascii="Meiryo UI" w:eastAsia="Meiryo UI" w:hAnsi="Meiryo UI" w:hint="eastAsia"/>
        </w:rPr>
        <w:t>具体的に述べること。また、提案するサービスが将来的にどう発展していくかの展望、および動画生成・編集・活用基盤のベースとなる技術の進歩により期待できる変化などがあれば、それらの根拠とともに記述すること。</w:t>
      </w:r>
    </w:p>
    <w:p w14:paraId="22F4F073" w14:textId="77777777" w:rsidR="008E59AC" w:rsidRPr="00C94DF4" w:rsidRDefault="008E59AC" w:rsidP="008E59AC">
      <w:pPr>
        <w:ind w:left="408"/>
        <w:jc w:val="left"/>
        <w:rPr>
          <w:rFonts w:ascii="Meiryo UI" w:eastAsia="Meiryo UI" w:hAnsi="Meiryo UI"/>
        </w:rPr>
      </w:pPr>
    </w:p>
    <w:p w14:paraId="0B664725" w14:textId="722B19F6" w:rsidR="00E84648" w:rsidRPr="00C94DF4" w:rsidRDefault="008E59AC" w:rsidP="00130FC6">
      <w:pPr>
        <w:pStyle w:val="a5"/>
        <w:numPr>
          <w:ilvl w:val="0"/>
          <w:numId w:val="53"/>
        </w:numPr>
        <w:spacing w:afterLines="50" w:after="120"/>
        <w:ind w:leftChars="0"/>
        <w:rPr>
          <w:rFonts w:ascii="Meiryo UI" w:eastAsia="Meiryo UI" w:hAnsi="Meiryo UI"/>
        </w:rPr>
      </w:pPr>
      <w:r w:rsidRPr="00C94DF4">
        <w:rPr>
          <w:rFonts w:ascii="Meiryo UI" w:eastAsia="Meiryo UI" w:hAnsi="Meiryo UI" w:hint="eastAsia"/>
        </w:rPr>
        <w:t>機構における動画</w:t>
      </w:r>
      <w:r w:rsidR="00A02A78" w:rsidRPr="00C94DF4">
        <w:rPr>
          <w:rFonts w:ascii="Meiryo UI" w:eastAsia="Meiryo UI" w:hAnsi="Meiryo UI" w:hint="eastAsia"/>
        </w:rPr>
        <w:t>内製化体制の立ち上げ、動画制作・</w:t>
      </w:r>
      <w:r w:rsidRPr="00C94DF4">
        <w:rPr>
          <w:rFonts w:ascii="Meiryo UI" w:eastAsia="Meiryo UI" w:hAnsi="Meiryo UI" w:hint="eastAsia"/>
        </w:rPr>
        <w:t>活用</w:t>
      </w:r>
      <w:r w:rsidR="00A02A78" w:rsidRPr="00C94DF4">
        <w:rPr>
          <w:rFonts w:ascii="Meiryo UI" w:eastAsia="Meiryo UI" w:hAnsi="Meiryo UI" w:hint="eastAsia"/>
        </w:rPr>
        <w:t>の定着と成果向上の取り組みを支援する</w:t>
      </w:r>
      <w:r w:rsidRPr="00C94DF4">
        <w:rPr>
          <w:rFonts w:ascii="Meiryo UI" w:eastAsia="Meiryo UI" w:hAnsi="Meiryo UI" w:hint="eastAsia"/>
        </w:rPr>
        <w:t>ための</w:t>
      </w:r>
      <w:r w:rsidR="00602F7F">
        <w:rPr>
          <w:rFonts w:ascii="Meiryo UI" w:eastAsia="Meiryo UI" w:hAnsi="Meiryo UI" w:hint="eastAsia"/>
        </w:rPr>
        <w:t>ユーザーサポートおよび</w:t>
      </w:r>
      <w:r w:rsidRPr="00C94DF4">
        <w:rPr>
          <w:rFonts w:ascii="Meiryo UI" w:eastAsia="Meiryo UI" w:hAnsi="Meiryo UI" w:hint="eastAsia"/>
        </w:rPr>
        <w:t>コンサルテーションサービス</w:t>
      </w:r>
      <w:r w:rsidR="00A02A78" w:rsidRPr="00C94DF4">
        <w:rPr>
          <w:rFonts w:ascii="Meiryo UI" w:eastAsia="Meiryo UI" w:hAnsi="Meiryo UI" w:hint="eastAsia"/>
        </w:rPr>
        <w:t>を提供する</w:t>
      </w:r>
    </w:p>
    <w:p w14:paraId="21B3CDC8" w14:textId="32A2E558" w:rsidR="00E84648" w:rsidRPr="00C94DF4" w:rsidRDefault="00E84648" w:rsidP="00130FC6">
      <w:pPr>
        <w:pStyle w:val="a5"/>
        <w:numPr>
          <w:ilvl w:val="1"/>
          <w:numId w:val="14"/>
        </w:numPr>
        <w:spacing w:afterLines="50" w:after="120"/>
        <w:ind w:leftChars="0" w:left="851"/>
        <w:jc w:val="left"/>
        <w:rPr>
          <w:rFonts w:ascii="Meiryo UI" w:eastAsia="Meiryo UI" w:hAnsi="Meiryo UI"/>
        </w:rPr>
      </w:pPr>
      <w:r w:rsidRPr="00C94DF4">
        <w:rPr>
          <w:rFonts w:ascii="Meiryo UI" w:eastAsia="Meiryo UI" w:hAnsi="Meiryo UI" w:hint="eastAsia"/>
        </w:rPr>
        <w:t>請負者は、機構による動画生成・編集・活用基盤の構築および利用にあたって、その円滑な実装および運用</w:t>
      </w:r>
      <w:r w:rsidR="00CB5E62">
        <w:rPr>
          <w:rFonts w:ascii="Meiryo UI" w:eastAsia="Meiryo UI" w:hAnsi="Meiryo UI" w:hint="eastAsia"/>
        </w:rPr>
        <w:lastRenderedPageBreak/>
        <w:t>を可能にすべく</w:t>
      </w:r>
      <w:r w:rsidRPr="00C94DF4">
        <w:rPr>
          <w:rFonts w:ascii="Meiryo UI" w:eastAsia="Meiryo UI" w:hAnsi="Meiryo UI" w:hint="eastAsia"/>
        </w:rPr>
        <w:t>、</w:t>
      </w:r>
      <w:r w:rsidR="00CB5E62" w:rsidRPr="00CB5E62">
        <w:rPr>
          <w:rFonts w:ascii="Meiryo UI" w:eastAsia="Meiryo UI" w:hAnsi="Meiryo UI" w:hint="eastAsia"/>
        </w:rPr>
        <w:t>マニュアル、チュートリアル、ヘルプデスクその他任意の形態にて</w:t>
      </w:r>
      <w:r w:rsidR="00CB5E62">
        <w:rPr>
          <w:rFonts w:ascii="Meiryo UI" w:eastAsia="Meiryo UI" w:hAnsi="Meiryo UI" w:hint="eastAsia"/>
        </w:rPr>
        <w:t>利用者がストレスなく基盤を利活用できるようなサポートサービスを提供すること。また、</w:t>
      </w:r>
      <w:r w:rsidRPr="00C94DF4">
        <w:rPr>
          <w:rFonts w:ascii="Meiryo UI" w:eastAsia="Meiryo UI" w:hAnsi="Meiryo UI" w:hint="eastAsia"/>
        </w:rPr>
        <w:t>生成・編集した動画の効果的な活用も含めた具体的な</w:t>
      </w:r>
      <w:r w:rsidR="00602F7F">
        <w:rPr>
          <w:rFonts w:ascii="Meiryo UI" w:eastAsia="Meiryo UI" w:hAnsi="Meiryo UI" w:hint="eastAsia"/>
        </w:rPr>
        <w:t>ユーザー</w:t>
      </w:r>
      <w:r w:rsidRPr="00C94DF4">
        <w:rPr>
          <w:rFonts w:ascii="Meiryo UI" w:eastAsia="Meiryo UI" w:hAnsi="Meiryo UI" w:hint="eastAsia"/>
        </w:rPr>
        <w:t>支援</w:t>
      </w:r>
      <w:r w:rsidR="00602F7F">
        <w:rPr>
          <w:rFonts w:ascii="Meiryo UI" w:eastAsia="Meiryo UI" w:hAnsi="Meiryo UI" w:hint="eastAsia"/>
        </w:rPr>
        <w:t>およびコンサルテーション</w:t>
      </w:r>
      <w:r w:rsidRPr="00C94DF4">
        <w:rPr>
          <w:rFonts w:ascii="Meiryo UI" w:eastAsia="Meiryo UI" w:hAnsi="Meiryo UI" w:hint="eastAsia"/>
        </w:rPr>
        <w:t>サービスを提案</w:t>
      </w:r>
      <w:r w:rsidR="00A02A78" w:rsidRPr="00C94DF4">
        <w:rPr>
          <w:rFonts w:ascii="Meiryo UI" w:eastAsia="Meiryo UI" w:hAnsi="Meiryo UI" w:hint="eastAsia"/>
        </w:rPr>
        <w:t>すること。</w:t>
      </w:r>
      <w:r w:rsidR="00CB5E62">
        <w:rPr>
          <w:rFonts w:ascii="Meiryo UI" w:eastAsia="Meiryo UI" w:hAnsi="Meiryo UI" w:hint="eastAsia"/>
        </w:rPr>
        <w:t>コンサルテーションサービスから</w:t>
      </w:r>
      <w:r w:rsidRPr="00C94DF4">
        <w:rPr>
          <w:rFonts w:ascii="Meiryo UI" w:eastAsia="Meiryo UI" w:hAnsi="Meiryo UI" w:hint="eastAsia"/>
        </w:rPr>
        <w:t>期待される</w:t>
      </w:r>
      <w:r w:rsidR="00602F7F">
        <w:rPr>
          <w:rFonts w:ascii="Meiryo UI" w:eastAsia="Meiryo UI" w:hAnsi="Meiryo UI" w:hint="eastAsia"/>
        </w:rPr>
        <w:t>効用や</w:t>
      </w:r>
      <w:r w:rsidRPr="00C94DF4">
        <w:rPr>
          <w:rFonts w:ascii="Meiryo UI" w:eastAsia="Meiryo UI" w:hAnsi="Meiryo UI" w:hint="eastAsia"/>
        </w:rPr>
        <w:t>成果についても提示すること。</w:t>
      </w:r>
      <w:r w:rsidR="009B53F5" w:rsidRPr="00C94DF4">
        <w:rPr>
          <w:rFonts w:ascii="Meiryo UI" w:eastAsia="Meiryo UI" w:hAnsi="Meiryo UI" w:hint="eastAsia"/>
        </w:rPr>
        <w:t xml:space="preserve">　</w:t>
      </w:r>
    </w:p>
    <w:p w14:paraId="40771F8A" w14:textId="77B67816" w:rsidR="00E84648" w:rsidRPr="00C94DF4" w:rsidRDefault="00E84648" w:rsidP="00130FC6">
      <w:pPr>
        <w:pStyle w:val="a5"/>
        <w:numPr>
          <w:ilvl w:val="1"/>
          <w:numId w:val="14"/>
        </w:numPr>
        <w:ind w:leftChars="0" w:left="851"/>
        <w:jc w:val="left"/>
        <w:rPr>
          <w:rFonts w:ascii="Meiryo UI" w:eastAsia="Meiryo UI" w:hAnsi="Meiryo UI"/>
        </w:rPr>
      </w:pPr>
      <w:r w:rsidRPr="00C94DF4">
        <w:rPr>
          <w:rFonts w:ascii="Meiryo UI" w:eastAsia="Meiryo UI" w:hAnsi="Meiryo UI" w:hint="eastAsia"/>
        </w:rPr>
        <w:t>請負者のサービスを導入した企業・自治体などにお</w:t>
      </w:r>
      <w:r w:rsidR="00EA20C1" w:rsidRPr="00C94DF4">
        <w:rPr>
          <w:rFonts w:ascii="Meiryo UI" w:eastAsia="Meiryo UI" w:hAnsi="Meiryo UI" w:hint="eastAsia"/>
        </w:rPr>
        <w:t>いて、</w:t>
      </w:r>
      <w:r w:rsidRPr="00C94DF4">
        <w:rPr>
          <w:rFonts w:ascii="Meiryo UI" w:eastAsia="Meiryo UI" w:hAnsi="Meiryo UI" w:hint="eastAsia"/>
        </w:rPr>
        <w:t>請負者が提供した</w:t>
      </w:r>
      <w:r w:rsidR="00EA20C1" w:rsidRPr="00C94DF4">
        <w:rPr>
          <w:rFonts w:ascii="Meiryo UI" w:eastAsia="Meiryo UI" w:hAnsi="Meiryo UI" w:hint="eastAsia"/>
        </w:rPr>
        <w:t>動画生成・編集・活用の</w:t>
      </w:r>
      <w:r w:rsidRPr="00C94DF4">
        <w:rPr>
          <w:rFonts w:ascii="Meiryo UI" w:eastAsia="Meiryo UI" w:hAnsi="Meiryo UI" w:hint="eastAsia"/>
        </w:rPr>
        <w:t>支援内容とその成果について、事例として具体的に3件以上を提示すること。うち1件は政府・自治体その他公的機関の支援実績であることが（必須ではないが）望ましい。</w:t>
      </w:r>
    </w:p>
    <w:p w14:paraId="52715C21" w14:textId="77777777" w:rsidR="00E84648" w:rsidRDefault="00E84648" w:rsidP="00E84648">
      <w:pPr>
        <w:widowControl/>
        <w:jc w:val="left"/>
        <w:rPr>
          <w:rFonts w:ascii="Meiryo UI" w:eastAsia="Meiryo UI" w:hAnsi="Meiryo UI"/>
        </w:rPr>
      </w:pPr>
    </w:p>
    <w:p w14:paraId="77CA539C" w14:textId="1CD6A704" w:rsidR="009D4028" w:rsidRPr="00C94DF4" w:rsidRDefault="00E84648" w:rsidP="00130FC6">
      <w:pPr>
        <w:pStyle w:val="a5"/>
        <w:numPr>
          <w:ilvl w:val="1"/>
          <w:numId w:val="7"/>
        </w:numPr>
        <w:spacing w:afterLines="50" w:after="120"/>
        <w:ind w:leftChars="0" w:left="567"/>
        <w:jc w:val="left"/>
        <w:outlineLvl w:val="1"/>
        <w:rPr>
          <w:rFonts w:ascii="Meiryo UI" w:eastAsia="Meiryo UI" w:hAnsi="Meiryo UI"/>
        </w:rPr>
      </w:pPr>
      <w:bookmarkStart w:id="50" w:name="_Toc167382973"/>
      <w:r w:rsidRPr="00C94DF4">
        <w:rPr>
          <w:rFonts w:ascii="Meiryo UI" w:eastAsia="Meiryo UI" w:hAnsi="Meiryo UI" w:hint="eastAsia"/>
        </w:rPr>
        <w:t>システム要件</w:t>
      </w:r>
      <w:bookmarkEnd w:id="50"/>
    </w:p>
    <w:p w14:paraId="57ECB6C2" w14:textId="0BB2B089" w:rsidR="00E84648" w:rsidRPr="00C94DF4" w:rsidRDefault="00E84648" w:rsidP="00130FC6">
      <w:pPr>
        <w:pStyle w:val="a5"/>
        <w:numPr>
          <w:ilvl w:val="1"/>
          <w:numId w:val="35"/>
        </w:numPr>
        <w:spacing w:afterLines="50" w:after="120"/>
        <w:ind w:leftChars="0" w:left="431" w:hanging="442"/>
        <w:jc w:val="left"/>
        <w:rPr>
          <w:rFonts w:ascii="Meiryo UI" w:eastAsia="Meiryo UI" w:hAnsi="Meiryo UI"/>
        </w:rPr>
      </w:pPr>
      <w:r w:rsidRPr="00C94DF4">
        <w:rPr>
          <w:rFonts w:ascii="Meiryo UI" w:eastAsia="Meiryo UI" w:hAnsi="Meiryo UI" w:hint="eastAsia"/>
        </w:rPr>
        <w:t>動作環境</w:t>
      </w:r>
      <w:r w:rsidR="009D4028" w:rsidRPr="00C94DF4">
        <w:rPr>
          <w:rFonts w:ascii="Meiryo UI" w:eastAsia="Meiryo UI" w:hAnsi="Meiryo UI"/>
        </w:rPr>
        <w:br/>
      </w:r>
      <w:r w:rsidR="00F3735B" w:rsidRPr="00C94DF4">
        <w:rPr>
          <w:rFonts w:ascii="Meiryo UI" w:eastAsia="Meiryo UI" w:hAnsi="Meiryo UI" w:hint="eastAsia"/>
        </w:rPr>
        <w:t>動画の生成・編集・活用にはウェブブラウザを使用し、専用アプリケーションのインストールを必要としないこと。OSはWindows 10以降、ウェブブラウザはMicrosoft EdgeまたはGoogle Chromeの最新バージョンとする。その他、</w:t>
      </w:r>
      <w:r w:rsidR="007E3F20" w:rsidRPr="00C94DF4">
        <w:rPr>
          <w:rFonts w:ascii="Meiryo UI" w:eastAsia="Meiryo UI" w:hAnsi="Meiryo UI" w:hint="eastAsia"/>
        </w:rPr>
        <w:t>以下</w:t>
      </w:r>
      <w:r w:rsidR="00F3735B" w:rsidRPr="00C94DF4">
        <w:rPr>
          <w:rFonts w:ascii="Meiryo UI" w:eastAsia="Meiryo UI" w:hAnsi="Meiryo UI" w:hint="eastAsia"/>
        </w:rPr>
        <w:t>スペック</w:t>
      </w:r>
      <w:r w:rsidR="007E3F20" w:rsidRPr="00C94DF4">
        <w:rPr>
          <w:rFonts w:ascii="Meiryo UI" w:eastAsia="Meiryo UI" w:hAnsi="Meiryo UI" w:hint="eastAsia"/>
        </w:rPr>
        <w:t>端末での利用が可能であること</w:t>
      </w:r>
      <w:r w:rsidR="00F3735B" w:rsidRPr="00C94DF4">
        <w:rPr>
          <w:rFonts w:ascii="Meiryo UI" w:eastAsia="Meiryo UI" w:hAnsi="Meiryo UI" w:hint="eastAsia"/>
        </w:rPr>
        <w:t>。</w:t>
      </w:r>
    </w:p>
    <w:tbl>
      <w:tblPr>
        <w:tblStyle w:val="affe"/>
        <w:tblW w:w="0" w:type="auto"/>
        <w:tblInd w:w="279" w:type="dxa"/>
        <w:tblLook w:val="04A0" w:firstRow="1" w:lastRow="0" w:firstColumn="1" w:lastColumn="0" w:noHBand="0" w:noVBand="1"/>
      </w:tblPr>
      <w:tblGrid>
        <w:gridCol w:w="2035"/>
        <w:gridCol w:w="7423"/>
      </w:tblGrid>
      <w:tr w:rsidR="00C94DF4" w:rsidRPr="00C94DF4" w14:paraId="42AE58EE" w14:textId="77777777" w:rsidTr="00BC41BB">
        <w:tc>
          <w:tcPr>
            <w:tcW w:w="2035" w:type="dxa"/>
          </w:tcPr>
          <w:p w14:paraId="796BB5F5" w14:textId="5CADCFB7" w:rsidR="00933C37" w:rsidRPr="00C94DF4" w:rsidRDefault="00933C37" w:rsidP="00933C37">
            <w:pPr>
              <w:jc w:val="left"/>
              <w:rPr>
                <w:rFonts w:ascii="Meiryo UI" w:eastAsia="Meiryo UI" w:hAnsi="Meiryo UI"/>
              </w:rPr>
            </w:pPr>
            <w:r w:rsidRPr="00C94DF4">
              <w:rPr>
                <w:rFonts w:ascii="Meiryo UI" w:eastAsia="Meiryo UI" w:hAnsi="Meiryo UI" w:hint="eastAsia"/>
              </w:rPr>
              <w:t>システムの種類</w:t>
            </w:r>
          </w:p>
        </w:tc>
        <w:tc>
          <w:tcPr>
            <w:tcW w:w="7423" w:type="dxa"/>
          </w:tcPr>
          <w:p w14:paraId="34307968" w14:textId="13068516" w:rsidR="00933C37" w:rsidRPr="00C94DF4" w:rsidRDefault="00933C37" w:rsidP="00933C37">
            <w:pPr>
              <w:jc w:val="left"/>
              <w:rPr>
                <w:rFonts w:ascii="Meiryo UI" w:eastAsia="Meiryo UI" w:hAnsi="Meiryo UI"/>
              </w:rPr>
            </w:pPr>
            <w:r w:rsidRPr="00C94DF4">
              <w:rPr>
                <w:rFonts w:ascii="Meiryo UI" w:eastAsia="Meiryo UI" w:hAnsi="Meiryo UI" w:hint="eastAsia"/>
              </w:rPr>
              <w:t>6</w:t>
            </w:r>
            <w:r w:rsidRPr="00C94DF4">
              <w:rPr>
                <w:rFonts w:ascii="Meiryo UI" w:eastAsia="Meiryo UI" w:hAnsi="Meiryo UI"/>
              </w:rPr>
              <w:t>4</w:t>
            </w:r>
            <w:r w:rsidRPr="00C94DF4">
              <w:rPr>
                <w:rFonts w:ascii="Meiryo UI" w:eastAsia="Meiryo UI" w:hAnsi="Meiryo UI" w:hint="eastAsia"/>
              </w:rPr>
              <w:t>ビット　オペレーティングシステム、x64　ベースプロセッサ</w:t>
            </w:r>
          </w:p>
        </w:tc>
      </w:tr>
      <w:tr w:rsidR="00C94DF4" w:rsidRPr="00C94DF4" w14:paraId="1313C37A" w14:textId="77777777" w:rsidTr="00BC41BB">
        <w:tc>
          <w:tcPr>
            <w:tcW w:w="2035" w:type="dxa"/>
          </w:tcPr>
          <w:p w14:paraId="795C96D0" w14:textId="77777777" w:rsidR="00933C37" w:rsidRPr="00C94DF4" w:rsidRDefault="00933C37" w:rsidP="00933C37">
            <w:pPr>
              <w:jc w:val="left"/>
              <w:rPr>
                <w:rFonts w:ascii="Meiryo UI" w:eastAsia="Meiryo UI" w:hAnsi="Meiryo UI"/>
              </w:rPr>
            </w:pPr>
            <w:r w:rsidRPr="00C94DF4">
              <w:rPr>
                <w:rFonts w:ascii="Meiryo UI" w:eastAsia="Meiryo UI" w:hAnsi="Meiryo UI" w:hint="eastAsia"/>
              </w:rPr>
              <w:t>CPU</w:t>
            </w:r>
          </w:p>
        </w:tc>
        <w:tc>
          <w:tcPr>
            <w:tcW w:w="7423" w:type="dxa"/>
          </w:tcPr>
          <w:p w14:paraId="70128F63" w14:textId="09D4A016" w:rsidR="00933C37" w:rsidRPr="00C94DF4" w:rsidRDefault="00933C37" w:rsidP="00933C37">
            <w:pPr>
              <w:jc w:val="left"/>
              <w:rPr>
                <w:rFonts w:ascii="Meiryo UI" w:eastAsia="Meiryo UI" w:hAnsi="Meiryo UI"/>
              </w:rPr>
            </w:pPr>
            <w:r w:rsidRPr="00C94DF4">
              <w:rPr>
                <w:rFonts w:ascii="Meiryo UI" w:eastAsia="Meiryo UI" w:hAnsi="Meiryo UI" w:hint="eastAsia"/>
              </w:rPr>
              <w:t>Intel第12世代Core i5</w:t>
            </w:r>
          </w:p>
        </w:tc>
      </w:tr>
      <w:tr w:rsidR="00C94DF4" w:rsidRPr="00C94DF4" w14:paraId="70C95C11" w14:textId="77777777" w:rsidTr="00BC41BB">
        <w:tc>
          <w:tcPr>
            <w:tcW w:w="2035" w:type="dxa"/>
          </w:tcPr>
          <w:p w14:paraId="783ED232" w14:textId="77777777" w:rsidR="00933C37" w:rsidRPr="00C94DF4" w:rsidRDefault="00933C37" w:rsidP="00933C37">
            <w:pPr>
              <w:jc w:val="left"/>
              <w:rPr>
                <w:rFonts w:ascii="Meiryo UI" w:eastAsia="Meiryo UI" w:hAnsi="Meiryo UI"/>
              </w:rPr>
            </w:pPr>
            <w:r w:rsidRPr="00C94DF4">
              <w:rPr>
                <w:rFonts w:ascii="Meiryo UI" w:eastAsia="Meiryo UI" w:hAnsi="Meiryo UI" w:hint="eastAsia"/>
              </w:rPr>
              <w:t>GPU</w:t>
            </w:r>
          </w:p>
        </w:tc>
        <w:tc>
          <w:tcPr>
            <w:tcW w:w="7423" w:type="dxa"/>
          </w:tcPr>
          <w:p w14:paraId="1D12AED1" w14:textId="77777777" w:rsidR="00933C37" w:rsidRPr="00C94DF4" w:rsidRDefault="00933C37" w:rsidP="00933C37">
            <w:pPr>
              <w:jc w:val="left"/>
              <w:rPr>
                <w:rFonts w:ascii="Meiryo UI" w:eastAsia="Meiryo UI" w:hAnsi="Meiryo UI"/>
              </w:rPr>
            </w:pPr>
            <w:r w:rsidRPr="00C94DF4">
              <w:rPr>
                <w:rFonts w:ascii="Meiryo UI" w:eastAsia="Meiryo UI" w:hAnsi="Meiryo UI" w:hint="eastAsia"/>
              </w:rPr>
              <w:t xml:space="preserve">Intel </w:t>
            </w:r>
            <w:r w:rsidRPr="00C94DF4">
              <w:rPr>
                <w:rFonts w:ascii="Meiryo UI" w:eastAsia="Meiryo UI" w:hAnsi="Meiryo UI"/>
              </w:rPr>
              <w:t xml:space="preserve">iRIS Xe </w:t>
            </w:r>
            <w:r w:rsidRPr="00C94DF4">
              <w:rPr>
                <w:rFonts w:ascii="Meiryo UI" w:eastAsia="Meiryo UI" w:hAnsi="Meiryo UI" w:hint="eastAsia"/>
              </w:rPr>
              <w:t>グラフィックス</w:t>
            </w:r>
          </w:p>
        </w:tc>
      </w:tr>
      <w:tr w:rsidR="00C94DF4" w:rsidRPr="00C94DF4" w14:paraId="286734D6" w14:textId="77777777" w:rsidTr="00BC41BB">
        <w:tc>
          <w:tcPr>
            <w:tcW w:w="2035" w:type="dxa"/>
          </w:tcPr>
          <w:p w14:paraId="77DDF7B3" w14:textId="77777777" w:rsidR="00933C37" w:rsidRPr="00C94DF4" w:rsidRDefault="00933C37" w:rsidP="00933C37">
            <w:pPr>
              <w:jc w:val="left"/>
              <w:rPr>
                <w:rFonts w:ascii="Meiryo UI" w:eastAsia="Meiryo UI" w:hAnsi="Meiryo UI"/>
              </w:rPr>
            </w:pPr>
            <w:r w:rsidRPr="00C94DF4">
              <w:rPr>
                <w:rFonts w:ascii="Meiryo UI" w:eastAsia="Meiryo UI" w:hAnsi="Meiryo UI" w:hint="eastAsia"/>
              </w:rPr>
              <w:t>メモリ</w:t>
            </w:r>
          </w:p>
        </w:tc>
        <w:tc>
          <w:tcPr>
            <w:tcW w:w="7423" w:type="dxa"/>
          </w:tcPr>
          <w:p w14:paraId="1974943A" w14:textId="77777777" w:rsidR="00933C37" w:rsidRPr="00C94DF4" w:rsidRDefault="00933C37" w:rsidP="00933C37">
            <w:pPr>
              <w:jc w:val="left"/>
              <w:rPr>
                <w:rFonts w:ascii="Meiryo UI" w:eastAsia="Meiryo UI" w:hAnsi="Meiryo UI"/>
              </w:rPr>
            </w:pPr>
            <w:r w:rsidRPr="00C94DF4">
              <w:rPr>
                <w:rFonts w:ascii="Meiryo UI" w:eastAsia="Meiryo UI" w:hAnsi="Meiryo UI" w:hint="eastAsia"/>
              </w:rPr>
              <w:t>16GB（デュアルチャンネル）</w:t>
            </w:r>
          </w:p>
        </w:tc>
      </w:tr>
      <w:tr w:rsidR="00C94DF4" w:rsidRPr="00C94DF4" w14:paraId="5025C796" w14:textId="77777777" w:rsidTr="00BC41BB">
        <w:tc>
          <w:tcPr>
            <w:tcW w:w="2035" w:type="dxa"/>
          </w:tcPr>
          <w:p w14:paraId="1A62BF53" w14:textId="77777777" w:rsidR="00933C37" w:rsidRPr="00C94DF4" w:rsidRDefault="00933C37" w:rsidP="00933C37">
            <w:pPr>
              <w:jc w:val="left"/>
              <w:rPr>
                <w:rFonts w:ascii="Meiryo UI" w:eastAsia="Meiryo UI" w:hAnsi="Meiryo UI"/>
              </w:rPr>
            </w:pPr>
            <w:r w:rsidRPr="00C94DF4">
              <w:rPr>
                <w:rFonts w:ascii="Meiryo UI" w:eastAsia="Meiryo UI" w:hAnsi="Meiryo UI" w:hint="eastAsia"/>
              </w:rPr>
              <w:t>ストレージ</w:t>
            </w:r>
          </w:p>
        </w:tc>
        <w:tc>
          <w:tcPr>
            <w:tcW w:w="7423" w:type="dxa"/>
          </w:tcPr>
          <w:p w14:paraId="595294DD" w14:textId="77777777" w:rsidR="00933C37" w:rsidRPr="00C94DF4" w:rsidRDefault="00933C37" w:rsidP="00933C37">
            <w:pPr>
              <w:jc w:val="left"/>
              <w:rPr>
                <w:rFonts w:ascii="Meiryo UI" w:eastAsia="Meiryo UI" w:hAnsi="Meiryo UI"/>
              </w:rPr>
            </w:pPr>
            <w:r w:rsidRPr="00C94DF4">
              <w:rPr>
                <w:rFonts w:ascii="Meiryo UI" w:eastAsia="Meiryo UI" w:hAnsi="Meiryo UI" w:hint="eastAsia"/>
              </w:rPr>
              <w:t>SSD M.2 NVMe　512GB（PCIE規格データ転送速度64Gb/s）</w:t>
            </w:r>
          </w:p>
        </w:tc>
      </w:tr>
      <w:tr w:rsidR="00C94DF4" w:rsidRPr="00C94DF4" w14:paraId="66DDAB51" w14:textId="77777777" w:rsidTr="00BC41BB">
        <w:tc>
          <w:tcPr>
            <w:tcW w:w="2035" w:type="dxa"/>
          </w:tcPr>
          <w:p w14:paraId="5CE5D1B3" w14:textId="77777777" w:rsidR="00933C37" w:rsidRPr="00C94DF4" w:rsidRDefault="00933C37" w:rsidP="00933C37">
            <w:pPr>
              <w:jc w:val="left"/>
              <w:rPr>
                <w:rFonts w:ascii="Meiryo UI" w:eastAsia="Meiryo UI" w:hAnsi="Meiryo UI"/>
              </w:rPr>
            </w:pPr>
            <w:r w:rsidRPr="00C94DF4">
              <w:rPr>
                <w:rFonts w:ascii="Meiryo UI" w:eastAsia="Meiryo UI" w:hAnsi="Meiryo UI" w:hint="eastAsia"/>
              </w:rPr>
              <w:t>実装RAM</w:t>
            </w:r>
          </w:p>
        </w:tc>
        <w:tc>
          <w:tcPr>
            <w:tcW w:w="7423" w:type="dxa"/>
          </w:tcPr>
          <w:p w14:paraId="77AA99DD" w14:textId="77777777" w:rsidR="00933C37" w:rsidRPr="00C94DF4" w:rsidRDefault="00933C37" w:rsidP="00933C37">
            <w:pPr>
              <w:jc w:val="left"/>
              <w:rPr>
                <w:rFonts w:ascii="Meiryo UI" w:eastAsia="Meiryo UI" w:hAnsi="Meiryo UI"/>
              </w:rPr>
            </w:pPr>
            <w:r w:rsidRPr="00C94DF4">
              <w:rPr>
                <w:rFonts w:ascii="Meiryo UI" w:eastAsia="Meiryo UI" w:hAnsi="Meiryo UI" w:hint="eastAsia"/>
              </w:rPr>
              <w:t>1</w:t>
            </w:r>
            <w:r w:rsidRPr="00C94DF4">
              <w:rPr>
                <w:rFonts w:ascii="Meiryo UI" w:eastAsia="Meiryo UI" w:hAnsi="Meiryo UI"/>
              </w:rPr>
              <w:t>2.0 GB</w:t>
            </w:r>
          </w:p>
        </w:tc>
      </w:tr>
      <w:tr w:rsidR="00C94DF4" w:rsidRPr="00C94DF4" w14:paraId="00587C40" w14:textId="77777777" w:rsidTr="00BC41BB">
        <w:tc>
          <w:tcPr>
            <w:tcW w:w="2035" w:type="dxa"/>
          </w:tcPr>
          <w:p w14:paraId="03044377" w14:textId="77777777" w:rsidR="00933C37" w:rsidRPr="00C94DF4" w:rsidRDefault="00933C37" w:rsidP="00933C37">
            <w:pPr>
              <w:jc w:val="left"/>
              <w:rPr>
                <w:rFonts w:ascii="Meiryo UI" w:eastAsia="Meiryo UI" w:hAnsi="Meiryo UI"/>
              </w:rPr>
            </w:pPr>
            <w:r w:rsidRPr="00C94DF4">
              <w:rPr>
                <w:rFonts w:ascii="Meiryo UI" w:eastAsia="Meiryo UI" w:hAnsi="Meiryo UI" w:hint="eastAsia"/>
              </w:rPr>
              <w:t>ペンおよびタッチ入力</w:t>
            </w:r>
          </w:p>
        </w:tc>
        <w:tc>
          <w:tcPr>
            <w:tcW w:w="7423" w:type="dxa"/>
          </w:tcPr>
          <w:p w14:paraId="559CEDB8" w14:textId="77777777" w:rsidR="00933C37" w:rsidRPr="00C94DF4" w:rsidRDefault="00933C37" w:rsidP="00933C37">
            <w:pPr>
              <w:jc w:val="left"/>
              <w:rPr>
                <w:rFonts w:ascii="Meiryo UI" w:eastAsia="Meiryo UI" w:hAnsi="Meiryo UI"/>
              </w:rPr>
            </w:pPr>
            <w:r w:rsidRPr="00C94DF4">
              <w:rPr>
                <w:rFonts w:ascii="Meiryo UI" w:eastAsia="Meiryo UI" w:hAnsi="Meiryo UI" w:hint="eastAsia"/>
              </w:rPr>
              <w:t>利用なし</w:t>
            </w:r>
          </w:p>
        </w:tc>
      </w:tr>
    </w:tbl>
    <w:p w14:paraId="5C6627A6" w14:textId="117F7051" w:rsidR="00F00054" w:rsidRPr="00C94DF4" w:rsidRDefault="00F00054" w:rsidP="00130FC6">
      <w:pPr>
        <w:pStyle w:val="a5"/>
        <w:numPr>
          <w:ilvl w:val="0"/>
          <w:numId w:val="61"/>
        </w:numPr>
        <w:spacing w:beforeLines="50" w:before="120"/>
        <w:ind w:leftChars="0" w:left="431" w:hanging="442"/>
        <w:jc w:val="left"/>
        <w:rPr>
          <w:rFonts w:ascii="Meiryo UI" w:eastAsia="Meiryo UI" w:hAnsi="Meiryo UI"/>
        </w:rPr>
      </w:pPr>
      <w:r w:rsidRPr="00C94DF4">
        <w:rPr>
          <w:rFonts w:ascii="Meiryo UI" w:eastAsia="Meiryo UI" w:hAnsi="Meiryo UI" w:hint="eastAsia"/>
        </w:rPr>
        <w:t>セキュリティ対策要件</w:t>
      </w:r>
      <w:r w:rsidR="00804776" w:rsidRPr="00C94DF4">
        <w:rPr>
          <w:rFonts w:ascii="Meiryo UI" w:eastAsia="Meiryo UI" w:hAnsi="Meiryo UI"/>
        </w:rPr>
        <w:br/>
      </w:r>
      <w:r w:rsidR="00804776" w:rsidRPr="00C94DF4">
        <w:rPr>
          <w:rFonts w:ascii="Meiryo UI" w:eastAsia="Meiryo UI" w:hAnsi="Meiryo UI" w:hint="eastAsia"/>
        </w:rPr>
        <w:t>「</w:t>
      </w:r>
      <w:bookmarkStart w:id="51" w:name="_Hlk166592306"/>
      <w:r w:rsidR="00804776" w:rsidRPr="00C94DF4">
        <w:rPr>
          <w:rFonts w:ascii="Meiryo UI" w:eastAsia="Meiryo UI" w:hAnsi="Meiryo UI" w:hint="eastAsia"/>
        </w:rPr>
        <w:t>政府機関等のサイバーセキュリティ対策のための統一基準（令和5年度版）</w:t>
      </w:r>
      <w:bookmarkEnd w:id="51"/>
      <w:r w:rsidR="00804776" w:rsidRPr="00C94DF4">
        <w:rPr>
          <w:rFonts w:ascii="Meiryo UI" w:eastAsia="Meiryo UI" w:hAnsi="Meiryo UI" w:hint="eastAsia"/>
        </w:rPr>
        <w:t>」</w:t>
      </w:r>
      <w:r w:rsidR="00832DFC" w:rsidRPr="00C94DF4">
        <w:rPr>
          <w:rFonts w:ascii="Meiryo UI" w:eastAsia="Meiryo UI" w:hAnsi="Meiryo UI" w:hint="eastAsia"/>
        </w:rPr>
        <w:t>7.1.1.~7.1.3.に準拠し</w:t>
      </w:r>
      <w:r w:rsidR="00580B9D" w:rsidRPr="00C94DF4">
        <w:rPr>
          <w:rFonts w:ascii="Meiryo UI" w:eastAsia="Meiryo UI" w:hAnsi="Meiryo UI" w:hint="eastAsia"/>
        </w:rPr>
        <w:t>、以下の対応が可能であること</w:t>
      </w:r>
      <w:r w:rsidR="00832DFC" w:rsidRPr="00C94DF4">
        <w:rPr>
          <w:rFonts w:ascii="Meiryo UI" w:eastAsia="Meiryo UI" w:hAnsi="Meiryo UI" w:hint="eastAsia"/>
        </w:rPr>
        <w:t>。</w:t>
      </w:r>
    </w:p>
    <w:p w14:paraId="047ECBB1" w14:textId="4E00BAD2" w:rsidR="00580B9D" w:rsidRPr="00C94DF4" w:rsidRDefault="00580B9D" w:rsidP="00130FC6">
      <w:pPr>
        <w:pStyle w:val="a5"/>
        <w:numPr>
          <w:ilvl w:val="1"/>
          <w:numId w:val="61"/>
        </w:numPr>
        <w:spacing w:beforeLines="50" w:before="120"/>
        <w:ind w:leftChars="0" w:left="851"/>
        <w:jc w:val="left"/>
        <w:rPr>
          <w:rFonts w:ascii="Meiryo UI" w:eastAsia="Meiryo UI" w:hAnsi="Meiryo UI"/>
        </w:rPr>
      </w:pPr>
      <w:r w:rsidRPr="00C94DF4">
        <w:rPr>
          <w:rFonts w:ascii="Meiryo UI" w:eastAsia="Meiryo UI" w:hAnsi="Meiryo UI" w:hint="eastAsia"/>
        </w:rPr>
        <w:t>主体認証機能の提供として、サービス利用者の認証について、英大文字、小文字、数字、記号のうち3種類以上を含めた10桁以上のパスワード設定ができること。</w:t>
      </w:r>
    </w:p>
    <w:p w14:paraId="45459689" w14:textId="10CD912D" w:rsidR="00580B9D" w:rsidRDefault="00580B9D" w:rsidP="00130FC6">
      <w:pPr>
        <w:pStyle w:val="a5"/>
        <w:numPr>
          <w:ilvl w:val="1"/>
          <w:numId w:val="61"/>
        </w:numPr>
        <w:spacing w:beforeLines="50" w:before="120"/>
        <w:ind w:leftChars="0" w:left="851"/>
        <w:jc w:val="left"/>
        <w:rPr>
          <w:rFonts w:ascii="Meiryo UI" w:eastAsia="Meiryo UI" w:hAnsi="Meiryo UI"/>
        </w:rPr>
      </w:pPr>
      <w:r w:rsidRPr="00C94DF4">
        <w:rPr>
          <w:rFonts w:ascii="Meiryo UI" w:eastAsia="Meiryo UI" w:hAnsi="Meiryo UI" w:hint="eastAsia"/>
        </w:rPr>
        <w:t>IPアドレスによる管理画面へのアクセス制限ができること。</w:t>
      </w:r>
    </w:p>
    <w:p w14:paraId="23DFCA20" w14:textId="7B82C1A0" w:rsidR="007E4D57" w:rsidRPr="00AB59DD" w:rsidRDefault="007E4D57" w:rsidP="00130FC6">
      <w:pPr>
        <w:pStyle w:val="a5"/>
        <w:numPr>
          <w:ilvl w:val="1"/>
          <w:numId w:val="61"/>
        </w:numPr>
        <w:spacing w:beforeLines="50" w:before="120"/>
        <w:ind w:leftChars="0" w:left="851"/>
        <w:jc w:val="left"/>
        <w:rPr>
          <w:rFonts w:ascii="Meiryo UI" w:eastAsia="Meiryo UI" w:hAnsi="Meiryo UI"/>
        </w:rPr>
      </w:pPr>
      <w:r>
        <w:rPr>
          <w:rFonts w:ascii="Meiryo UI" w:eastAsia="Meiryo UI" w:hAnsi="Meiryo UI" w:hint="eastAsia"/>
        </w:rPr>
        <w:t>秘密情報を扱う前提ではないが、請負者の情報セキュリティマネジメント体制を担保するものとして</w:t>
      </w:r>
      <w:r w:rsidR="004E0FAE">
        <w:rPr>
          <w:rFonts w:ascii="Meiryo UI" w:eastAsia="Meiryo UI" w:hAnsi="Meiryo UI" w:hint="eastAsia"/>
        </w:rPr>
        <w:t>、</w:t>
      </w:r>
      <w:r w:rsidR="0052464F">
        <w:rPr>
          <w:rFonts w:ascii="Meiryo UI" w:eastAsia="Meiryo UI" w:hAnsi="Meiryo UI" w:hint="eastAsia"/>
        </w:rPr>
        <w:t>ISMAP（</w:t>
      </w:r>
      <w:r w:rsidR="0052464F" w:rsidRPr="0052464F">
        <w:rPr>
          <w:rFonts w:ascii="Meiryo UI" w:eastAsia="Meiryo UI" w:hAnsi="Meiryo UI" w:hint="eastAsia"/>
        </w:rPr>
        <w:t>政府情報システムのためのセキュリティ評価制度</w:t>
      </w:r>
      <w:r w:rsidR="0052464F">
        <w:rPr>
          <w:rFonts w:ascii="Meiryo UI" w:eastAsia="Meiryo UI" w:hAnsi="Meiryo UI" w:hint="eastAsia"/>
        </w:rPr>
        <w:t>）</w:t>
      </w:r>
      <w:r>
        <w:rPr>
          <w:rFonts w:ascii="Meiryo UI" w:eastAsia="Meiryo UI" w:hAnsi="Meiryo UI" w:hint="eastAsia"/>
        </w:rPr>
        <w:t>、</w:t>
      </w:r>
      <w:r w:rsidR="0052464F" w:rsidRPr="0052464F">
        <w:rPr>
          <w:rFonts w:ascii="Meiryo UI" w:eastAsia="Meiryo UI" w:hAnsi="Meiryo UI" w:hint="eastAsia"/>
        </w:rPr>
        <w:t>ISMS（情報セキュリティマネジメントシステム）</w:t>
      </w:r>
      <w:r w:rsidR="0052464F">
        <w:rPr>
          <w:rFonts w:ascii="Meiryo UI" w:eastAsia="Meiryo UI" w:hAnsi="Meiryo UI" w:hint="eastAsia"/>
        </w:rPr>
        <w:t>などの</w:t>
      </w:r>
      <w:r w:rsidR="0052464F" w:rsidRPr="00AB59DD">
        <w:rPr>
          <w:rFonts w:ascii="Meiryo UI" w:eastAsia="Meiryo UI" w:hAnsi="Meiryo UI" w:hint="eastAsia"/>
        </w:rPr>
        <w:t>認定を受けていることが望ましい。</w:t>
      </w:r>
    </w:p>
    <w:p w14:paraId="5DF2F960" w14:textId="0DF04CA0" w:rsidR="008D5CC9" w:rsidRPr="00AB59DD" w:rsidRDefault="008D5CC9" w:rsidP="008D5CC9">
      <w:pPr>
        <w:pStyle w:val="a5"/>
        <w:numPr>
          <w:ilvl w:val="0"/>
          <w:numId w:val="61"/>
        </w:numPr>
        <w:spacing w:beforeLines="50" w:before="120"/>
        <w:ind w:leftChars="0" w:left="426"/>
        <w:jc w:val="left"/>
        <w:rPr>
          <w:rFonts w:ascii="Meiryo UI" w:eastAsia="Meiryo UI" w:hAnsi="Meiryo UI"/>
        </w:rPr>
      </w:pPr>
      <w:r w:rsidRPr="00AB59DD">
        <w:rPr>
          <w:rFonts w:ascii="Meiryo UI" w:eastAsia="Meiryo UI" w:hAnsi="Meiryo UI" w:hint="eastAsia"/>
        </w:rPr>
        <w:t>稼働条件</w:t>
      </w:r>
      <w:r w:rsidRPr="00AB59DD">
        <w:rPr>
          <w:rFonts w:ascii="Meiryo UI" w:eastAsia="Meiryo UI" w:hAnsi="Meiryo UI"/>
        </w:rPr>
        <w:br/>
      </w:r>
      <w:r w:rsidRPr="00AB59DD">
        <w:rPr>
          <w:rFonts w:ascii="Meiryo UI" w:eastAsia="Meiryo UI" w:hAnsi="Meiryo UI" w:hint="eastAsia"/>
        </w:rPr>
        <w:t>本業務実施にあたり、以下の条件を満たすこと。</w:t>
      </w:r>
    </w:p>
    <w:p w14:paraId="723B8F1D" w14:textId="6A8281C2" w:rsidR="008D5CC9" w:rsidRPr="00AB59DD" w:rsidRDefault="008D5CC9" w:rsidP="008D5CC9">
      <w:pPr>
        <w:pStyle w:val="a5"/>
        <w:numPr>
          <w:ilvl w:val="1"/>
          <w:numId w:val="61"/>
        </w:numPr>
        <w:spacing w:beforeLines="50" w:before="120"/>
        <w:ind w:leftChars="0" w:left="851"/>
        <w:jc w:val="left"/>
        <w:rPr>
          <w:rFonts w:ascii="Meiryo UI" w:eastAsia="Meiryo UI" w:hAnsi="Meiryo UI"/>
        </w:rPr>
      </w:pPr>
      <w:r w:rsidRPr="00AB59DD">
        <w:rPr>
          <w:rFonts w:ascii="Meiryo UI" w:eastAsia="Meiryo UI" w:hAnsi="Meiryo UI" w:hint="eastAsia"/>
        </w:rPr>
        <w:t>サービス提供時間：24時間365日（計画停止/保守を除く）</w:t>
      </w:r>
    </w:p>
    <w:p w14:paraId="389A7D77" w14:textId="3D582CA8" w:rsidR="008D5CC9" w:rsidRPr="00AB59DD" w:rsidRDefault="008D5CC9" w:rsidP="008D5CC9">
      <w:pPr>
        <w:pStyle w:val="a5"/>
        <w:numPr>
          <w:ilvl w:val="1"/>
          <w:numId w:val="61"/>
        </w:numPr>
        <w:spacing w:beforeLines="50" w:before="120"/>
        <w:ind w:leftChars="0" w:left="851"/>
        <w:jc w:val="left"/>
        <w:rPr>
          <w:rFonts w:ascii="Meiryo UI" w:eastAsia="Meiryo UI" w:hAnsi="Meiryo UI"/>
        </w:rPr>
      </w:pPr>
      <w:r w:rsidRPr="00AB59DD">
        <w:rPr>
          <w:rFonts w:ascii="Meiryo UI" w:eastAsia="Meiryo UI" w:hAnsi="Meiryo UI" w:hint="eastAsia"/>
        </w:rPr>
        <w:t>月間サービス稼働率：98%以上</w:t>
      </w:r>
    </w:p>
    <w:p w14:paraId="1A15E909" w14:textId="530F98C3" w:rsidR="008D5CC9" w:rsidRPr="00AB59DD" w:rsidRDefault="008D5CC9" w:rsidP="008D5CC9">
      <w:pPr>
        <w:pStyle w:val="a5"/>
        <w:numPr>
          <w:ilvl w:val="1"/>
          <w:numId w:val="61"/>
        </w:numPr>
        <w:spacing w:beforeLines="50" w:before="120"/>
        <w:ind w:leftChars="0" w:left="851"/>
        <w:jc w:val="left"/>
        <w:rPr>
          <w:rFonts w:ascii="Meiryo UI" w:eastAsia="Meiryo UI" w:hAnsi="Meiryo UI"/>
        </w:rPr>
      </w:pPr>
      <w:r w:rsidRPr="00AB59DD">
        <w:rPr>
          <w:rFonts w:ascii="Meiryo UI" w:eastAsia="Meiryo UI" w:hAnsi="Meiryo UI" w:hint="eastAsia"/>
        </w:rPr>
        <w:t>障害時復旧時間：原則24時間以内</w:t>
      </w:r>
    </w:p>
    <w:p w14:paraId="25845E86" w14:textId="77777777" w:rsidR="00F00054" w:rsidRPr="00C94DF4" w:rsidRDefault="00F00054" w:rsidP="00E84648">
      <w:pPr>
        <w:jc w:val="left"/>
        <w:rPr>
          <w:rFonts w:ascii="Meiryo UI" w:eastAsia="Meiryo UI" w:hAnsi="Meiryo UI"/>
        </w:rPr>
      </w:pPr>
    </w:p>
    <w:p w14:paraId="6526BAFF" w14:textId="77777777" w:rsidR="00886F89" w:rsidRDefault="00886F89">
      <w:pPr>
        <w:widowControl/>
        <w:jc w:val="left"/>
        <w:rPr>
          <w:rFonts w:ascii="Meiryo UI" w:eastAsia="Meiryo UI" w:hAnsi="Meiryo UI"/>
        </w:rPr>
      </w:pPr>
      <w:r>
        <w:rPr>
          <w:rFonts w:ascii="Meiryo UI" w:eastAsia="Meiryo UI" w:hAnsi="Meiryo UI"/>
        </w:rPr>
        <w:br w:type="page"/>
      </w:r>
    </w:p>
    <w:p w14:paraId="40A92D16" w14:textId="1C7C3C6C" w:rsidR="00E84648" w:rsidRPr="00C94DF4" w:rsidRDefault="00E84648" w:rsidP="00130FC6">
      <w:pPr>
        <w:pStyle w:val="a5"/>
        <w:numPr>
          <w:ilvl w:val="1"/>
          <w:numId w:val="7"/>
        </w:numPr>
        <w:spacing w:afterLines="50" w:after="120"/>
        <w:ind w:leftChars="0" w:left="567"/>
        <w:jc w:val="left"/>
        <w:outlineLvl w:val="1"/>
        <w:rPr>
          <w:rFonts w:ascii="Meiryo UI" w:eastAsia="Meiryo UI" w:hAnsi="Meiryo UI"/>
        </w:rPr>
      </w:pPr>
      <w:bookmarkStart w:id="52" w:name="_Toc167382974"/>
      <w:r w:rsidRPr="00C94DF4">
        <w:rPr>
          <w:rFonts w:ascii="Meiryo UI" w:eastAsia="Meiryo UI" w:hAnsi="Meiryo UI" w:hint="eastAsia"/>
        </w:rPr>
        <w:lastRenderedPageBreak/>
        <w:t>実施体制等</w:t>
      </w:r>
      <w:bookmarkEnd w:id="52"/>
    </w:p>
    <w:p w14:paraId="35337804" w14:textId="6F2BE6E0" w:rsidR="00E84648" w:rsidRPr="00C94DF4" w:rsidRDefault="00E84648" w:rsidP="00130FC6">
      <w:pPr>
        <w:pStyle w:val="a5"/>
        <w:numPr>
          <w:ilvl w:val="0"/>
          <w:numId w:val="6"/>
        </w:numPr>
        <w:spacing w:afterLines="50" w:after="120"/>
        <w:ind w:leftChars="0" w:left="426"/>
        <w:jc w:val="left"/>
        <w:rPr>
          <w:rFonts w:ascii="Meiryo UI" w:eastAsia="Meiryo UI" w:hAnsi="Meiryo UI"/>
        </w:rPr>
      </w:pPr>
      <w:r w:rsidRPr="00C94DF4">
        <w:rPr>
          <w:rFonts w:ascii="Meiryo UI" w:eastAsia="Meiryo UI" w:hAnsi="Meiryo UI" w:hint="eastAsia"/>
        </w:rPr>
        <w:t>業務進行においてIPAとの連絡、調整に当たる</w:t>
      </w:r>
      <w:r w:rsidR="007E3F20" w:rsidRPr="00C94DF4">
        <w:rPr>
          <w:rFonts w:ascii="Meiryo UI" w:eastAsia="Meiryo UI" w:hAnsi="Meiryo UI" w:hint="eastAsia"/>
        </w:rPr>
        <w:t>専任の担当を置くこと</w:t>
      </w:r>
      <w:r w:rsidRPr="00C94DF4">
        <w:rPr>
          <w:rFonts w:ascii="Meiryo UI" w:eastAsia="Meiryo UI" w:hAnsi="Meiryo UI" w:hint="eastAsia"/>
        </w:rPr>
        <w:t>。</w:t>
      </w:r>
      <w:r w:rsidR="007E3F20" w:rsidRPr="00C94DF4">
        <w:rPr>
          <w:rFonts w:ascii="Meiryo UI" w:eastAsia="Meiryo UI" w:hAnsi="Meiryo UI" w:hint="eastAsia"/>
        </w:rPr>
        <w:t>また、動画生成・編集・活用基盤に関する問い合わせをメール、チャットなどで平日10:00～17:00に受け付ける窓口を提供すること（専任の担当が兼ねることでも可）。</w:t>
      </w:r>
    </w:p>
    <w:p w14:paraId="129005D3" w14:textId="665C99FF" w:rsidR="00E84648" w:rsidRPr="00C94DF4" w:rsidRDefault="00E84648" w:rsidP="00130FC6">
      <w:pPr>
        <w:pStyle w:val="a5"/>
        <w:numPr>
          <w:ilvl w:val="0"/>
          <w:numId w:val="6"/>
        </w:numPr>
        <w:spacing w:afterLines="50" w:after="120"/>
        <w:ind w:leftChars="0" w:left="426"/>
        <w:jc w:val="left"/>
        <w:rPr>
          <w:rFonts w:ascii="Meiryo UI" w:eastAsia="Meiryo UI" w:hAnsi="Meiryo UI"/>
        </w:rPr>
      </w:pPr>
      <w:r w:rsidRPr="00C94DF4">
        <w:rPr>
          <w:rFonts w:ascii="Meiryo UI" w:eastAsia="Meiryo UI" w:hAnsi="Meiryo UI" w:hint="eastAsia"/>
        </w:rPr>
        <w:t>本業務に従事する主たる責任者、作業者は、提案する各業務に関する従事実績が豊富であること。</w:t>
      </w:r>
    </w:p>
    <w:p w14:paraId="3A3C375C" w14:textId="098CB0B8" w:rsidR="00E84648" w:rsidRPr="00C94DF4" w:rsidRDefault="00E84648" w:rsidP="00130FC6">
      <w:pPr>
        <w:pStyle w:val="a5"/>
        <w:numPr>
          <w:ilvl w:val="0"/>
          <w:numId w:val="6"/>
        </w:numPr>
        <w:spacing w:afterLines="50" w:after="120"/>
        <w:ind w:leftChars="0" w:left="426"/>
        <w:jc w:val="left"/>
        <w:rPr>
          <w:rFonts w:ascii="Meiryo UI" w:eastAsia="Meiryo UI" w:hAnsi="Meiryo UI"/>
        </w:rPr>
      </w:pPr>
      <w:r w:rsidRPr="00C94DF4">
        <w:rPr>
          <w:rFonts w:ascii="Meiryo UI" w:eastAsia="Meiryo UI" w:hAnsi="Meiryo UI" w:hint="eastAsia"/>
        </w:rPr>
        <w:t>実施体制及び役割分担を具体的に示すこと。</w:t>
      </w:r>
    </w:p>
    <w:p w14:paraId="332497BE" w14:textId="77777777" w:rsidR="00E84648" w:rsidRPr="00C94DF4" w:rsidRDefault="00E84648" w:rsidP="00130FC6">
      <w:pPr>
        <w:pStyle w:val="a5"/>
        <w:numPr>
          <w:ilvl w:val="0"/>
          <w:numId w:val="6"/>
        </w:numPr>
        <w:ind w:leftChars="0" w:left="426"/>
        <w:jc w:val="left"/>
        <w:rPr>
          <w:rFonts w:ascii="Meiryo UI" w:eastAsia="Meiryo UI" w:hAnsi="Meiryo UI"/>
        </w:rPr>
      </w:pPr>
      <w:r w:rsidRPr="00C94DF4">
        <w:rPr>
          <w:rFonts w:ascii="Meiryo UI" w:eastAsia="Meiryo UI" w:hAnsi="Meiryo UI" w:hint="eastAsia"/>
        </w:rPr>
        <w:t>業務に当たる者に欠員が生じた場合は、速やかに同等又はそれ以上の経歴を有する代替者を充てられる体制をあらかじめ整えること。</w:t>
      </w:r>
    </w:p>
    <w:p w14:paraId="1DDE2D44" w14:textId="77777777" w:rsidR="00E84648" w:rsidRPr="00C94DF4" w:rsidRDefault="00E84648" w:rsidP="00E84648">
      <w:pPr>
        <w:pStyle w:val="a5"/>
        <w:ind w:leftChars="0" w:left="630"/>
        <w:jc w:val="left"/>
        <w:rPr>
          <w:rFonts w:ascii="Meiryo UI" w:eastAsia="Meiryo UI" w:hAnsi="Meiryo UI"/>
        </w:rPr>
      </w:pPr>
    </w:p>
    <w:p w14:paraId="6F7B49FD" w14:textId="23FFE669" w:rsidR="00E84648" w:rsidRPr="00C94DF4" w:rsidRDefault="00F00054" w:rsidP="00130FC6">
      <w:pPr>
        <w:pStyle w:val="a5"/>
        <w:numPr>
          <w:ilvl w:val="1"/>
          <w:numId w:val="7"/>
        </w:numPr>
        <w:spacing w:afterLines="50" w:after="120"/>
        <w:ind w:leftChars="0" w:left="850" w:hanging="839"/>
        <w:jc w:val="left"/>
        <w:outlineLvl w:val="1"/>
        <w:rPr>
          <w:rFonts w:ascii="Meiryo UI" w:eastAsia="Meiryo UI" w:hAnsi="Meiryo UI"/>
        </w:rPr>
      </w:pPr>
      <w:bookmarkStart w:id="53" w:name="_Toc167382975"/>
      <w:r w:rsidRPr="00C94DF4">
        <w:rPr>
          <w:rFonts w:ascii="Meiryo UI" w:eastAsia="Meiryo UI" w:hAnsi="Meiryo UI" w:hint="eastAsia"/>
        </w:rPr>
        <w:t>請負者の</w:t>
      </w:r>
      <w:r w:rsidR="00E84648" w:rsidRPr="00C94DF4">
        <w:rPr>
          <w:rFonts w:ascii="Meiryo UI" w:eastAsia="Meiryo UI" w:hAnsi="Meiryo UI" w:hint="eastAsia"/>
        </w:rPr>
        <w:t>情報管理体制及び情報セキュリティに関する事項</w:t>
      </w:r>
      <w:bookmarkEnd w:id="53"/>
    </w:p>
    <w:p w14:paraId="74DE91BA" w14:textId="77777777" w:rsidR="00AD3FC5" w:rsidRPr="00C94DF4" w:rsidRDefault="00E84648" w:rsidP="00130FC6">
      <w:pPr>
        <w:pStyle w:val="a5"/>
        <w:numPr>
          <w:ilvl w:val="1"/>
          <w:numId w:val="9"/>
        </w:numPr>
        <w:autoSpaceDE w:val="0"/>
        <w:autoSpaceDN w:val="0"/>
        <w:spacing w:afterLines="50" w:after="120"/>
        <w:ind w:leftChars="0" w:left="431" w:hanging="442"/>
        <w:jc w:val="left"/>
        <w:rPr>
          <w:rFonts w:ascii="Meiryo UI" w:eastAsia="Meiryo UI" w:hAnsi="Meiryo UI" w:cs="ＭＳ 明朝"/>
          <w:szCs w:val="20"/>
        </w:rPr>
      </w:pPr>
      <w:r w:rsidRPr="00C94DF4">
        <w:rPr>
          <w:rFonts w:ascii="Meiryo UI" w:eastAsia="Meiryo UI" w:hAnsi="Meiryo UI" w:cs="ＭＳ 明朝" w:hint="eastAsia"/>
          <w:szCs w:val="20"/>
        </w:rPr>
        <w:t>情報管理体制</w:t>
      </w:r>
    </w:p>
    <w:p w14:paraId="1447D00C" w14:textId="09DCC0D6" w:rsidR="00E84648" w:rsidRPr="00C94DF4" w:rsidRDefault="00E84648" w:rsidP="00130FC6">
      <w:pPr>
        <w:pStyle w:val="a5"/>
        <w:numPr>
          <w:ilvl w:val="2"/>
          <w:numId w:val="9"/>
        </w:numPr>
        <w:autoSpaceDE w:val="0"/>
        <w:autoSpaceDN w:val="0"/>
        <w:spacing w:afterLines="50" w:after="120"/>
        <w:ind w:leftChars="0" w:left="851"/>
        <w:jc w:val="left"/>
        <w:rPr>
          <w:rFonts w:ascii="Meiryo UI" w:eastAsia="Meiryo UI" w:hAnsi="Meiryo UI" w:cs="ＭＳ 明朝"/>
          <w:szCs w:val="20"/>
        </w:rPr>
      </w:pPr>
      <w:r w:rsidRPr="00C94DF4">
        <w:rPr>
          <w:rFonts w:ascii="Meiryo UI" w:eastAsia="Meiryo UI" w:hAnsi="Meiryo UI" w:cs="ＭＳ 明朝" w:hint="eastAsia"/>
          <w:szCs w:val="20"/>
        </w:rPr>
        <w:t>請負者は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2205093E" w14:textId="77777777" w:rsidR="00E84648" w:rsidRPr="00C94DF4" w:rsidRDefault="00E84648" w:rsidP="003A651A">
      <w:pPr>
        <w:pStyle w:val="a5"/>
        <w:autoSpaceDE w:val="0"/>
        <w:autoSpaceDN w:val="0"/>
        <w:ind w:leftChars="0" w:left="851"/>
        <w:jc w:val="left"/>
        <w:rPr>
          <w:rFonts w:ascii="Meiryo UI" w:eastAsia="Meiryo UI" w:hAnsi="Meiryo UI" w:cs="ＭＳ 明朝"/>
          <w:szCs w:val="20"/>
        </w:rPr>
      </w:pPr>
      <w:r w:rsidRPr="00C94DF4">
        <w:rPr>
          <w:rFonts w:ascii="Meiryo UI" w:eastAsia="Meiryo UI" w:hAnsi="Meiryo UI" w:cs="ＭＳ 明朝" w:hint="eastAsia"/>
          <w:szCs w:val="20"/>
        </w:rPr>
        <w:t>（確保すべき履行体制）</w:t>
      </w:r>
    </w:p>
    <w:p w14:paraId="5EF49384" w14:textId="556D0545" w:rsidR="00E84648" w:rsidRPr="00C94DF4" w:rsidRDefault="00E84648" w:rsidP="00AD3FC5">
      <w:pPr>
        <w:pStyle w:val="a5"/>
        <w:autoSpaceDE w:val="0"/>
        <w:autoSpaceDN w:val="0"/>
        <w:spacing w:beforeLines="50" w:before="120" w:afterLines="50" w:after="120"/>
        <w:ind w:leftChars="0" w:left="851"/>
        <w:jc w:val="left"/>
        <w:rPr>
          <w:rFonts w:ascii="Meiryo UI" w:eastAsia="Meiryo UI" w:hAnsi="Meiryo UI" w:cs="ＭＳ 明朝"/>
          <w:szCs w:val="20"/>
        </w:rPr>
      </w:pPr>
      <w:r w:rsidRPr="00C94DF4">
        <w:rPr>
          <w:rFonts w:ascii="Meiryo UI" w:eastAsia="Meiryo UI" w:hAnsi="Meiryo UI" w:cs="ＭＳ 明朝" w:hint="eastAsia"/>
          <w:szCs w:val="20"/>
        </w:rPr>
        <w:t>契約を履行する一環として請負者が収集、整理、作成等した一切の情報が、機構が保護を要さないと確認するまでは、情報取扱者名簿に記載のある者以外に伝達又は漏えいされないことを保証する履行体制を有していること。</w:t>
      </w:r>
    </w:p>
    <w:p w14:paraId="67CC28EF" w14:textId="3C472B07" w:rsidR="00E84648" w:rsidRPr="00C94DF4" w:rsidRDefault="00E84648" w:rsidP="00130FC6">
      <w:pPr>
        <w:pStyle w:val="a5"/>
        <w:numPr>
          <w:ilvl w:val="2"/>
          <w:numId w:val="9"/>
        </w:numPr>
        <w:autoSpaceDE w:val="0"/>
        <w:autoSpaceDN w:val="0"/>
        <w:spacing w:beforeLines="50" w:before="120" w:afterLines="50" w:after="120"/>
        <w:ind w:leftChars="0" w:left="851"/>
        <w:jc w:val="left"/>
        <w:rPr>
          <w:rFonts w:ascii="Meiryo UI" w:eastAsia="Meiryo UI" w:hAnsi="Meiryo UI" w:cs="ＭＳ 明朝"/>
          <w:szCs w:val="20"/>
        </w:rPr>
      </w:pPr>
      <w:r w:rsidRPr="00C94DF4">
        <w:rPr>
          <w:rFonts w:ascii="Meiryo UI" w:eastAsia="Meiryo UI" w:hAnsi="Meiryo UI" w:cs="ＭＳ 明朝" w:hint="eastAsia"/>
          <w:szCs w:val="20"/>
        </w:rPr>
        <w:t>本業務で知り得た一切の情報について、情報取扱者以外の者に開示又は漏えいしてはならないものとする。ただし、機構担当部門の承認を得た場合は、この限りではない。</w:t>
      </w:r>
    </w:p>
    <w:p w14:paraId="1E4B4DF1" w14:textId="114A786C" w:rsidR="00E84648" w:rsidRPr="00C94DF4" w:rsidRDefault="00E84648" w:rsidP="00130FC6">
      <w:pPr>
        <w:pStyle w:val="a5"/>
        <w:numPr>
          <w:ilvl w:val="2"/>
          <w:numId w:val="9"/>
        </w:numPr>
        <w:autoSpaceDE w:val="0"/>
        <w:autoSpaceDN w:val="0"/>
        <w:spacing w:beforeLines="50" w:before="120" w:afterLines="50" w:after="120"/>
        <w:ind w:leftChars="0" w:left="851"/>
        <w:jc w:val="left"/>
        <w:rPr>
          <w:rFonts w:ascii="Meiryo UI" w:eastAsia="Meiryo UI" w:hAnsi="Meiryo UI" w:cs="ＭＳ 明朝"/>
          <w:szCs w:val="20"/>
        </w:rPr>
      </w:pPr>
      <w:r w:rsidRPr="00C94DF4">
        <w:rPr>
          <w:rFonts w:ascii="Meiryo UI" w:eastAsia="Meiryo UI" w:hAnsi="Meiryo UI" w:cs="ＭＳ 明朝" w:hint="eastAsia"/>
          <w:szCs w:val="20"/>
        </w:rPr>
        <w:t>①の情報セキュリティを確保するための体制を定めた書面又は情報取扱者名簿に変更がある場合は、予め機構へ届出を行い、同意を得なければならない。</w:t>
      </w:r>
    </w:p>
    <w:p w14:paraId="49F9C65B" w14:textId="70FA88A5" w:rsidR="00E84648" w:rsidRPr="00C94DF4" w:rsidRDefault="00E84648" w:rsidP="00130FC6">
      <w:pPr>
        <w:pStyle w:val="a5"/>
        <w:numPr>
          <w:ilvl w:val="2"/>
          <w:numId w:val="9"/>
        </w:numPr>
        <w:autoSpaceDE w:val="0"/>
        <w:autoSpaceDN w:val="0"/>
        <w:spacing w:beforeLines="50" w:before="120" w:afterLines="50" w:after="120"/>
        <w:ind w:leftChars="0" w:left="851"/>
        <w:jc w:val="left"/>
        <w:rPr>
          <w:rFonts w:ascii="Meiryo UI" w:eastAsia="Meiryo UI" w:hAnsi="Meiryo UI" w:cs="ＭＳ 明朝"/>
          <w:szCs w:val="20"/>
        </w:rPr>
      </w:pPr>
      <w:r w:rsidRPr="00C94DF4">
        <w:rPr>
          <w:rFonts w:ascii="Meiryo UI" w:eastAsia="Meiryo UI" w:hAnsi="Meiryo UI" w:cs="ＭＳ 明朝" w:hint="eastAsia"/>
          <w:szCs w:val="20"/>
        </w:rPr>
        <w:t>機構から提供した資料又は機構が指定した資料の取扱い（返却・削除等）については、担当職員の指示に従うこと。業務日誌を始めとする経理処理に関する資料については適切に保管すること。</w:t>
      </w:r>
    </w:p>
    <w:p w14:paraId="17DA12BB" w14:textId="73529FC8" w:rsidR="00E84648" w:rsidRPr="00C94DF4" w:rsidRDefault="00E84648" w:rsidP="00130FC6">
      <w:pPr>
        <w:pStyle w:val="a5"/>
        <w:numPr>
          <w:ilvl w:val="2"/>
          <w:numId w:val="9"/>
        </w:numPr>
        <w:autoSpaceDE w:val="0"/>
        <w:autoSpaceDN w:val="0"/>
        <w:ind w:leftChars="0" w:left="851"/>
        <w:jc w:val="left"/>
        <w:rPr>
          <w:rFonts w:ascii="Meiryo UI" w:eastAsia="Meiryo UI" w:hAnsi="Meiryo UI" w:cs="ＭＳ 明朝"/>
          <w:szCs w:val="20"/>
        </w:rPr>
      </w:pPr>
      <w:r w:rsidRPr="00C94DF4">
        <w:rPr>
          <w:rFonts w:ascii="Meiryo UI" w:eastAsia="Meiryo UI" w:hAnsi="Meiryo UI" w:cs="ＭＳ 明朝" w:hint="eastAsia"/>
          <w:szCs w:val="20"/>
        </w:rPr>
        <w:t>情報管理に対する社内規則等（社内規則がない場合は代わりとなるもの。）の資料を提出すること。</w:t>
      </w:r>
    </w:p>
    <w:p w14:paraId="0790F9B0" w14:textId="77777777" w:rsidR="003A651A" w:rsidRPr="00C94DF4" w:rsidRDefault="003A651A" w:rsidP="003A651A">
      <w:pPr>
        <w:jc w:val="left"/>
        <w:rPr>
          <w:rFonts w:ascii="Meiryo UI" w:eastAsia="Meiryo UI" w:hAnsi="Meiryo UI"/>
        </w:rPr>
      </w:pPr>
    </w:p>
    <w:p w14:paraId="2D21D655" w14:textId="64D62D33" w:rsidR="00E84648" w:rsidRPr="00C94DF4" w:rsidRDefault="00E84648" w:rsidP="00AD3FC5">
      <w:pPr>
        <w:spacing w:afterLines="50" w:after="120"/>
        <w:jc w:val="left"/>
        <w:rPr>
          <w:rFonts w:ascii="Meiryo UI" w:eastAsia="Meiryo UI" w:hAnsi="Meiryo UI"/>
        </w:rPr>
      </w:pPr>
      <w:r w:rsidRPr="00C94DF4">
        <w:rPr>
          <w:rFonts w:ascii="Meiryo UI" w:eastAsia="Meiryo UI" w:hAnsi="Meiryo UI" w:hint="eastAsia"/>
        </w:rPr>
        <w:t>※情報管理体制図に記載すべき事項</w:t>
      </w:r>
    </w:p>
    <w:p w14:paraId="06285313" w14:textId="41932771" w:rsidR="00E84648" w:rsidRPr="00C94DF4" w:rsidRDefault="00E84648" w:rsidP="00130FC6">
      <w:pPr>
        <w:pStyle w:val="a5"/>
        <w:numPr>
          <w:ilvl w:val="0"/>
          <w:numId w:val="25"/>
        </w:numPr>
        <w:spacing w:afterLines="50" w:after="120"/>
        <w:ind w:leftChars="0" w:left="1134" w:hanging="295"/>
        <w:jc w:val="left"/>
        <w:rPr>
          <w:rFonts w:ascii="Meiryo UI" w:eastAsia="Meiryo UI" w:hAnsi="Meiryo UI"/>
        </w:rPr>
      </w:pPr>
      <w:r w:rsidRPr="00C94DF4">
        <w:rPr>
          <w:rFonts w:ascii="Meiryo UI" w:eastAsia="Meiryo UI" w:hAnsi="Meiryo UI" w:hint="eastAsia"/>
        </w:rPr>
        <w:t>本業務の遂行に当たって保護すべき情報を取り扱うすべての者。（再</w:t>
      </w:r>
      <w:r w:rsidR="000314DF">
        <w:rPr>
          <w:rFonts w:ascii="Meiryo UI" w:eastAsia="Meiryo UI" w:hAnsi="Meiryo UI" w:hint="eastAsia"/>
        </w:rPr>
        <w:t>請負</w:t>
      </w:r>
      <w:r w:rsidRPr="00C94DF4">
        <w:rPr>
          <w:rFonts w:ascii="Meiryo UI" w:eastAsia="Meiryo UI" w:hAnsi="Meiryo UI" w:hint="eastAsia"/>
        </w:rPr>
        <w:t>先も含む。）</w:t>
      </w:r>
    </w:p>
    <w:p w14:paraId="5407AB5C" w14:textId="05F5E178" w:rsidR="00E84648" w:rsidRPr="00C94DF4" w:rsidRDefault="00E84648" w:rsidP="00130FC6">
      <w:pPr>
        <w:pStyle w:val="a5"/>
        <w:numPr>
          <w:ilvl w:val="0"/>
          <w:numId w:val="25"/>
        </w:numPr>
        <w:spacing w:afterLines="50" w:after="120"/>
        <w:ind w:leftChars="0" w:left="1134" w:hanging="295"/>
        <w:jc w:val="left"/>
        <w:rPr>
          <w:rFonts w:ascii="Meiryo UI" w:eastAsia="Meiryo UI" w:hAnsi="Meiryo UI"/>
        </w:rPr>
      </w:pPr>
      <w:r w:rsidRPr="00C94DF4">
        <w:rPr>
          <w:rFonts w:ascii="Meiryo UI" w:eastAsia="Meiryo UI" w:hAnsi="Meiryo UI" w:hint="eastAsia"/>
        </w:rPr>
        <w:t>本業務の遂行のため最低限必要な範囲で情報取扱者を設定し記載すること。</w:t>
      </w:r>
    </w:p>
    <w:p w14:paraId="4545CFBF" w14:textId="77777777" w:rsidR="00E84648" w:rsidRPr="00C94DF4" w:rsidRDefault="00E84648" w:rsidP="00130FC6">
      <w:pPr>
        <w:pStyle w:val="a5"/>
        <w:numPr>
          <w:ilvl w:val="0"/>
          <w:numId w:val="25"/>
        </w:numPr>
        <w:ind w:leftChars="0" w:left="1134" w:hanging="294"/>
        <w:jc w:val="left"/>
        <w:rPr>
          <w:rFonts w:ascii="Meiryo UI" w:eastAsia="Meiryo UI" w:hAnsi="Meiryo UI"/>
        </w:rPr>
      </w:pPr>
      <w:r w:rsidRPr="00C94DF4">
        <w:rPr>
          <w:rFonts w:ascii="Meiryo UI" w:eastAsia="Meiryo UI" w:hAnsi="Meiryo UI" w:hint="eastAsia"/>
        </w:rPr>
        <w:t>情報管理規則等を有している場合で下記例を満たす情報については、情報管理規則等の内規の添付で代用可能。</w:t>
      </w:r>
    </w:p>
    <w:p w14:paraId="223FBEBC" w14:textId="77777777" w:rsidR="00E84648" w:rsidRPr="00C94DF4" w:rsidRDefault="00E84648" w:rsidP="00AD3FC5">
      <w:pPr>
        <w:ind w:leftChars="100" w:left="420" w:hangingChars="100" w:hanging="210"/>
        <w:jc w:val="left"/>
        <w:rPr>
          <w:rFonts w:ascii="Meiryo UI" w:eastAsia="Meiryo UI" w:hAnsi="Meiryo UI"/>
        </w:rPr>
      </w:pPr>
      <w:r w:rsidRPr="00C94DF4">
        <w:rPr>
          <w:rFonts w:ascii="Meiryo UI" w:eastAsia="Meiryo UI" w:hAnsi="Meiryo UI"/>
          <w:noProof/>
        </w:rPr>
        <w:lastRenderedPageBreak/>
        <mc:AlternateContent>
          <mc:Choice Requires="wpg">
            <w:drawing>
              <wp:inline distT="0" distB="0" distL="0" distR="0" wp14:anchorId="75AF0BAC" wp14:editId="575FB1D4">
                <wp:extent cx="4750435" cy="2615962"/>
                <wp:effectExtent l="0" t="0" r="12065" b="13335"/>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5962"/>
                          <a:chOff x="0" y="0"/>
                          <a:chExt cx="55696" cy="30670"/>
                        </a:xfrm>
                      </wpg:grpSpPr>
                      <wps:wsp>
                        <wps:cNvPr id="11"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0FD19A44" w14:textId="77777777" w:rsidR="00E84648" w:rsidRDefault="00E84648" w:rsidP="00E84648">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2" name="図表 1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3"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69130DC9" w14:textId="77777777" w:rsidR="00E84648" w:rsidRPr="00B47109" w:rsidRDefault="00E84648" w:rsidP="00E84648">
                              <w:pPr>
                                <w:jc w:val="center"/>
                                <w:rPr>
                                  <w:rFonts w:ascii="Meiryo UI" w:eastAsia="Meiryo UI" w:hAnsi="Meiryo UI"/>
                                  <w:kern w:val="0"/>
                                  <w:sz w:val="24"/>
                                </w:rPr>
                              </w:pPr>
                              <w:r w:rsidRPr="00B47109">
                                <w:rPr>
                                  <w:rFonts w:ascii="Meiryo UI" w:eastAsia="Meiryo UI" w:hAnsi="Meiryo UI" w:hint="eastAsia"/>
                                  <w:color w:val="000000"/>
                                  <w:sz w:val="22"/>
                                  <w:szCs w:val="22"/>
                                </w:rPr>
                                <w:t>情報取扱者</w:t>
                              </w:r>
                            </w:p>
                          </w:txbxContent>
                        </wps:txbx>
                        <wps:bodyPr rot="0" vert="horz" wrap="square" lIns="91440" tIns="45720" rIns="91440" bIns="45720" anchor="ctr" anchorCtr="0" upright="1">
                          <a:noAutofit/>
                        </wps:bodyPr>
                      </wps:wsp>
                    </wpg:wgp>
                  </a:graphicData>
                </a:graphic>
              </wp:inline>
            </w:drawing>
          </mc:Choice>
          <mc:Fallback>
            <w:pict>
              <v:group w14:anchorId="75AF0BAC" id="グループ化 10" o:spid="_x0000_s1027" style="width:374.05pt;height:206pt;mso-position-horizontal-relative:char;mso-position-vertical-relative:line"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" filled="f" strokecolor="#385d8a" strokeweight="2pt">
                  <v:textbox>
                    <w:txbxContent>
                      <w:p w14:paraId="0FD19A44" w14:textId="77777777" w:rsidR="00E84648" w:rsidRDefault="00E84648" w:rsidP="00E84648">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" strokecolor="#385d8a" strokeweight="2pt">
                  <v:textbox>
                    <w:txbxContent>
                      <w:p w14:paraId="69130DC9" w14:textId="77777777" w:rsidR="00E84648" w:rsidRPr="00B47109" w:rsidRDefault="00E84648" w:rsidP="00E84648">
                        <w:pPr>
                          <w:jc w:val="center"/>
                          <w:rPr>
                            <w:rFonts w:ascii="Meiryo UI" w:eastAsia="Meiryo UI" w:hAnsi="Meiryo UI"/>
                            <w:kern w:val="0"/>
                            <w:sz w:val="24"/>
                          </w:rPr>
                        </w:pPr>
                        <w:r w:rsidRPr="00B47109">
                          <w:rPr>
                            <w:rFonts w:ascii="Meiryo UI" w:eastAsia="Meiryo UI" w:hAnsi="Meiryo UI" w:hint="eastAsia"/>
                            <w:color w:val="000000"/>
                            <w:sz w:val="22"/>
                            <w:szCs w:val="22"/>
                          </w:rPr>
                          <w:t>情報取扱者</w:t>
                        </w:r>
                      </w:p>
                    </w:txbxContent>
                  </v:textbox>
                </v:rect>
                <w10:anchorlock/>
              </v:group>
            </w:pict>
          </mc:Fallback>
        </mc:AlternateContent>
      </w:r>
    </w:p>
    <w:p w14:paraId="432FC368" w14:textId="77777777" w:rsidR="00E84648" w:rsidRPr="00C94DF4" w:rsidRDefault="00E84648" w:rsidP="000314DF">
      <w:pPr>
        <w:spacing w:afterLines="50" w:after="120"/>
        <w:jc w:val="left"/>
        <w:rPr>
          <w:rFonts w:ascii="Meiryo UI" w:eastAsia="Meiryo UI" w:hAnsi="Meiryo UI"/>
        </w:rPr>
      </w:pPr>
      <w:r w:rsidRPr="00C94DF4">
        <w:rPr>
          <w:rFonts w:ascii="Meiryo UI" w:eastAsia="Meiryo UI" w:hAnsi="Meiryo UI" w:hint="eastAsia"/>
        </w:rPr>
        <w:t>※情報取扱者名簿に記載すべき事項等</w:t>
      </w:r>
    </w:p>
    <w:p w14:paraId="1A684AD2" w14:textId="4865C056" w:rsidR="00E84648" w:rsidRPr="00C94DF4" w:rsidRDefault="00E84648" w:rsidP="00130FC6">
      <w:pPr>
        <w:pStyle w:val="a5"/>
        <w:numPr>
          <w:ilvl w:val="0"/>
          <w:numId w:val="26"/>
        </w:numPr>
        <w:spacing w:afterLines="50" w:after="120"/>
        <w:ind w:leftChars="0" w:left="1134" w:hanging="295"/>
        <w:jc w:val="left"/>
        <w:rPr>
          <w:rFonts w:ascii="Meiryo UI" w:eastAsia="Meiryo UI" w:hAnsi="Meiryo UI"/>
        </w:rPr>
      </w:pPr>
      <w:r w:rsidRPr="00C94DF4">
        <w:rPr>
          <w:rFonts w:ascii="Meiryo UI" w:eastAsia="Meiryo UI" w:hAnsi="Meiryo UI" w:hint="eastAsia"/>
        </w:rPr>
        <w:t>受託事業者としての情報取扱の全ての責任を有する者。必ず明記すること。</w:t>
      </w:r>
    </w:p>
    <w:p w14:paraId="2E0B2332" w14:textId="02906D33" w:rsidR="00E84648" w:rsidRPr="00C94DF4" w:rsidRDefault="00E84648" w:rsidP="00130FC6">
      <w:pPr>
        <w:pStyle w:val="a5"/>
        <w:numPr>
          <w:ilvl w:val="0"/>
          <w:numId w:val="26"/>
        </w:numPr>
        <w:spacing w:afterLines="50" w:after="120"/>
        <w:ind w:leftChars="0" w:left="1134" w:hanging="295"/>
        <w:jc w:val="left"/>
        <w:rPr>
          <w:rFonts w:ascii="Meiryo UI" w:eastAsia="Meiryo UI" w:hAnsi="Meiryo UI"/>
        </w:rPr>
      </w:pPr>
      <w:r w:rsidRPr="00C94DF4">
        <w:rPr>
          <w:rFonts w:ascii="Meiryo UI" w:eastAsia="Meiryo UI" w:hAnsi="Meiryo UI" w:hint="eastAsia"/>
        </w:rPr>
        <w:t>本委託業務の遂行にあたって主に保護すべき情報を取り扱う者ではないが、本業務の進捗状況などの管理を行うもので、保護すべき情報を取り扱う可能性のある者。</w:t>
      </w:r>
    </w:p>
    <w:p w14:paraId="7C5204E2" w14:textId="79B9FBB7" w:rsidR="00E84648" w:rsidRPr="00C94DF4" w:rsidRDefault="00E84648" w:rsidP="00130FC6">
      <w:pPr>
        <w:pStyle w:val="a5"/>
        <w:numPr>
          <w:ilvl w:val="0"/>
          <w:numId w:val="26"/>
        </w:numPr>
        <w:spacing w:afterLines="50" w:after="120"/>
        <w:ind w:leftChars="0" w:left="1134" w:hanging="295"/>
        <w:jc w:val="left"/>
        <w:rPr>
          <w:rFonts w:ascii="Meiryo UI" w:eastAsia="Meiryo UI" w:hAnsi="Meiryo UI"/>
        </w:rPr>
      </w:pPr>
      <w:r w:rsidRPr="00C94DF4">
        <w:rPr>
          <w:rFonts w:ascii="Meiryo UI" w:eastAsia="Meiryo UI" w:hAnsi="Meiryo UI" w:hint="eastAsia"/>
        </w:rPr>
        <w:t>本委託業務の遂行にあたって保護すべき情報を取り扱う可能性のある者。</w:t>
      </w:r>
    </w:p>
    <w:p w14:paraId="71925C7E" w14:textId="73A4C4AC" w:rsidR="00E84648" w:rsidRPr="00C94DF4" w:rsidRDefault="00E84648" w:rsidP="00130FC6">
      <w:pPr>
        <w:pStyle w:val="a5"/>
        <w:numPr>
          <w:ilvl w:val="0"/>
          <w:numId w:val="26"/>
        </w:numPr>
        <w:ind w:leftChars="0" w:left="1134" w:hanging="294"/>
        <w:jc w:val="left"/>
        <w:rPr>
          <w:rFonts w:ascii="Meiryo UI" w:eastAsia="Meiryo UI" w:hAnsi="Meiryo UI"/>
        </w:rPr>
      </w:pPr>
      <w:r w:rsidRPr="00C94DF4">
        <w:rPr>
          <w:rFonts w:ascii="Meiryo UI" w:eastAsia="Meiryo UI" w:hAnsi="Meiryo UI" w:hint="eastAsia"/>
        </w:rPr>
        <w:t>日本国籍を有する者及び法務大臣から永住の許可を受けた者（入管特例法の「特別永住者」を除く。）以外の者は、パスポート番号等及び国籍を記載。</w:t>
      </w:r>
    </w:p>
    <w:p w14:paraId="2EB26B32" w14:textId="2CCCF280" w:rsidR="002558AF" w:rsidRDefault="002558AF">
      <w:pPr>
        <w:widowControl/>
        <w:jc w:val="left"/>
        <w:rPr>
          <w:rFonts w:ascii="Meiryo UI" w:eastAsia="Meiryo UI" w:hAnsi="Meiryo UI"/>
        </w:rPr>
      </w:pPr>
    </w:p>
    <w:p w14:paraId="16F33A7F" w14:textId="52700666" w:rsidR="00E84648" w:rsidRPr="00C94DF4" w:rsidRDefault="00E84648" w:rsidP="00AD3FC5">
      <w:pPr>
        <w:widowControl/>
        <w:jc w:val="left"/>
        <w:rPr>
          <w:rFonts w:ascii="Meiryo UI" w:eastAsia="Meiryo UI" w:hAnsi="Meiryo UI"/>
        </w:rPr>
      </w:pPr>
      <w:r w:rsidRPr="00C94DF4">
        <w:rPr>
          <w:rFonts w:ascii="Meiryo UI" w:eastAsia="Meiryo UI" w:hAnsi="Meiryo UI" w:hint="eastAsia"/>
        </w:rPr>
        <w:t>情報取扱者名簿</w:t>
      </w:r>
    </w:p>
    <w:tbl>
      <w:tblPr>
        <w:tblStyle w:val="affe"/>
        <w:tblW w:w="0" w:type="auto"/>
        <w:tblCellMar>
          <w:left w:w="57" w:type="dxa"/>
          <w:right w:w="57" w:type="dxa"/>
        </w:tblCellMar>
        <w:tblLook w:val="04A0" w:firstRow="1" w:lastRow="0" w:firstColumn="1" w:lastColumn="0" w:noHBand="0" w:noVBand="1"/>
      </w:tblPr>
      <w:tblGrid>
        <w:gridCol w:w="1838"/>
        <w:gridCol w:w="425"/>
        <w:gridCol w:w="1056"/>
        <w:gridCol w:w="1212"/>
        <w:gridCol w:w="1134"/>
        <w:gridCol w:w="1253"/>
        <w:gridCol w:w="1299"/>
        <w:gridCol w:w="1526"/>
      </w:tblGrid>
      <w:tr w:rsidR="00C94DF4" w:rsidRPr="00C94DF4" w14:paraId="059711F1" w14:textId="77777777" w:rsidTr="007B733C">
        <w:tc>
          <w:tcPr>
            <w:tcW w:w="1838" w:type="dxa"/>
            <w:tcBorders>
              <w:top w:val="single" w:sz="4" w:space="0" w:color="auto"/>
              <w:left w:val="single" w:sz="4" w:space="0" w:color="auto"/>
              <w:bottom w:val="single" w:sz="4" w:space="0" w:color="auto"/>
              <w:right w:val="single" w:sz="4" w:space="0" w:color="auto"/>
            </w:tcBorders>
            <w:vAlign w:val="center"/>
          </w:tcPr>
          <w:p w14:paraId="0C17E332" w14:textId="77777777" w:rsidR="00E84648" w:rsidRPr="00C94DF4" w:rsidRDefault="00E84648" w:rsidP="007B733C">
            <w:pPr>
              <w:jc w:val="left"/>
              <w:rPr>
                <w:rFonts w:ascii="Meiryo UI" w:eastAsia="Meiryo UI" w:hAnsi="Meiryo UI"/>
              </w:rPr>
            </w:pPr>
          </w:p>
        </w:tc>
        <w:tc>
          <w:tcPr>
            <w:tcW w:w="425" w:type="dxa"/>
            <w:tcBorders>
              <w:top w:val="single" w:sz="4" w:space="0" w:color="auto"/>
              <w:left w:val="single" w:sz="4" w:space="0" w:color="auto"/>
              <w:bottom w:val="single" w:sz="4" w:space="0" w:color="auto"/>
              <w:right w:val="single" w:sz="4" w:space="0" w:color="auto"/>
            </w:tcBorders>
            <w:vAlign w:val="center"/>
          </w:tcPr>
          <w:p w14:paraId="0B73AC77" w14:textId="77777777" w:rsidR="00E84648" w:rsidRPr="00C94DF4" w:rsidRDefault="00E84648" w:rsidP="007B733C">
            <w:pPr>
              <w:jc w:val="left"/>
              <w:rPr>
                <w:rFonts w:ascii="Meiryo UI" w:eastAsia="Meiryo UI" w:hAnsi="Meiryo UI"/>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6FAC06A7" w14:textId="77777777" w:rsidR="00E84648" w:rsidRPr="00C94DF4" w:rsidRDefault="00E84648" w:rsidP="007B733C">
            <w:pPr>
              <w:jc w:val="left"/>
              <w:rPr>
                <w:rFonts w:ascii="Meiryo UI" w:eastAsia="Meiryo UI" w:hAnsi="Meiryo UI"/>
              </w:rPr>
            </w:pPr>
            <w:r w:rsidRPr="00C94DF4">
              <w:rPr>
                <w:rFonts w:ascii="Meiryo UI" w:eastAsia="Meiryo UI" w:hAnsi="Meiryo UI" w:hint="eastAsia"/>
              </w:rPr>
              <w:t>氏名</w:t>
            </w:r>
          </w:p>
        </w:tc>
        <w:tc>
          <w:tcPr>
            <w:tcW w:w="1212" w:type="dxa"/>
            <w:tcBorders>
              <w:top w:val="single" w:sz="4" w:space="0" w:color="auto"/>
              <w:left w:val="single" w:sz="4" w:space="0" w:color="auto"/>
              <w:bottom w:val="single" w:sz="4" w:space="0" w:color="auto"/>
              <w:right w:val="single" w:sz="4" w:space="0" w:color="auto"/>
            </w:tcBorders>
            <w:vAlign w:val="center"/>
            <w:hideMark/>
          </w:tcPr>
          <w:p w14:paraId="35882210" w14:textId="77777777" w:rsidR="00E84648" w:rsidRPr="00C94DF4" w:rsidRDefault="00E84648" w:rsidP="007B733C">
            <w:pPr>
              <w:jc w:val="left"/>
              <w:rPr>
                <w:rFonts w:ascii="Meiryo UI" w:eastAsia="Meiryo UI" w:hAnsi="Meiryo UI"/>
              </w:rPr>
            </w:pPr>
            <w:r w:rsidRPr="00C94DF4">
              <w:rPr>
                <w:rFonts w:ascii="Meiryo UI" w:eastAsia="Meiryo UI" w:hAnsi="Meiryo UI" w:hint="eastAsia"/>
              </w:rPr>
              <w:t>個人住所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8FA125" w14:textId="77777777" w:rsidR="00E84648" w:rsidRPr="00C94DF4" w:rsidRDefault="00E84648" w:rsidP="007B733C">
            <w:pPr>
              <w:jc w:val="left"/>
              <w:rPr>
                <w:rFonts w:ascii="Meiryo UI" w:eastAsia="Meiryo UI" w:hAnsi="Meiryo UI"/>
              </w:rPr>
            </w:pPr>
            <w:r w:rsidRPr="00C94DF4">
              <w:rPr>
                <w:rFonts w:ascii="Meiryo UI" w:eastAsia="Meiryo UI" w:hAnsi="Meiryo UI" w:hint="eastAsia"/>
              </w:rPr>
              <w:t>生年月日</w:t>
            </w:r>
          </w:p>
        </w:tc>
        <w:tc>
          <w:tcPr>
            <w:tcW w:w="1253" w:type="dxa"/>
            <w:tcBorders>
              <w:top w:val="single" w:sz="4" w:space="0" w:color="auto"/>
              <w:left w:val="single" w:sz="4" w:space="0" w:color="auto"/>
              <w:bottom w:val="single" w:sz="4" w:space="0" w:color="auto"/>
              <w:right w:val="single" w:sz="4" w:space="0" w:color="auto"/>
            </w:tcBorders>
            <w:vAlign w:val="center"/>
            <w:hideMark/>
          </w:tcPr>
          <w:p w14:paraId="1B25E069" w14:textId="77777777" w:rsidR="00E84648" w:rsidRPr="00C94DF4" w:rsidRDefault="00E84648" w:rsidP="007B733C">
            <w:pPr>
              <w:jc w:val="left"/>
              <w:rPr>
                <w:rFonts w:ascii="Meiryo UI" w:eastAsia="Meiryo UI" w:hAnsi="Meiryo UI"/>
              </w:rPr>
            </w:pPr>
            <w:r w:rsidRPr="00C94DF4">
              <w:rPr>
                <w:rFonts w:ascii="Meiryo UI" w:eastAsia="Meiryo UI" w:hAnsi="Meiryo UI" w:hint="eastAsia"/>
              </w:rPr>
              <w:t>所属部署</w:t>
            </w:r>
          </w:p>
        </w:tc>
        <w:tc>
          <w:tcPr>
            <w:tcW w:w="1299" w:type="dxa"/>
            <w:tcBorders>
              <w:top w:val="single" w:sz="4" w:space="0" w:color="auto"/>
              <w:left w:val="single" w:sz="4" w:space="0" w:color="auto"/>
              <w:bottom w:val="single" w:sz="4" w:space="0" w:color="auto"/>
              <w:right w:val="single" w:sz="4" w:space="0" w:color="auto"/>
            </w:tcBorders>
            <w:vAlign w:val="center"/>
            <w:hideMark/>
          </w:tcPr>
          <w:p w14:paraId="171ED910" w14:textId="77777777" w:rsidR="00E84648" w:rsidRPr="00C94DF4" w:rsidRDefault="00E84648" w:rsidP="007B733C">
            <w:pPr>
              <w:jc w:val="left"/>
              <w:rPr>
                <w:rFonts w:ascii="Meiryo UI" w:eastAsia="Meiryo UI" w:hAnsi="Meiryo UI"/>
              </w:rPr>
            </w:pPr>
            <w:r w:rsidRPr="00C94DF4">
              <w:rPr>
                <w:rFonts w:ascii="Meiryo UI" w:eastAsia="Meiryo UI" w:hAnsi="Meiryo UI" w:hint="eastAsia"/>
              </w:rPr>
              <w:t>役職</w:t>
            </w:r>
          </w:p>
        </w:tc>
        <w:tc>
          <w:tcPr>
            <w:tcW w:w="1526" w:type="dxa"/>
            <w:tcBorders>
              <w:top w:val="single" w:sz="4" w:space="0" w:color="auto"/>
              <w:left w:val="single" w:sz="4" w:space="0" w:color="auto"/>
              <w:bottom w:val="single" w:sz="4" w:space="0" w:color="auto"/>
              <w:right w:val="single" w:sz="4" w:space="0" w:color="auto"/>
            </w:tcBorders>
            <w:vAlign w:val="center"/>
            <w:hideMark/>
          </w:tcPr>
          <w:p w14:paraId="157A0824" w14:textId="77777777" w:rsidR="00E84648" w:rsidRPr="00C94DF4" w:rsidRDefault="00E84648" w:rsidP="007B733C">
            <w:pPr>
              <w:jc w:val="left"/>
              <w:rPr>
                <w:rFonts w:ascii="Meiryo UI" w:eastAsia="Meiryo UI" w:hAnsi="Meiryo UI"/>
              </w:rPr>
            </w:pPr>
            <w:r w:rsidRPr="00C94DF4">
              <w:rPr>
                <w:rFonts w:ascii="Meiryo UI" w:eastAsia="Meiryo UI" w:hAnsi="Meiryo UI" w:hint="eastAsia"/>
              </w:rPr>
              <w:t>パスポート番号</w:t>
            </w:r>
            <w:r w:rsidRPr="00C94DF4">
              <w:rPr>
                <w:rFonts w:ascii="Meiryo UI" w:eastAsia="Meiryo UI" w:hAnsi="Meiryo UI"/>
              </w:rPr>
              <w:br/>
            </w:r>
            <w:r w:rsidRPr="00C94DF4">
              <w:rPr>
                <w:rFonts w:ascii="Meiryo UI" w:eastAsia="Meiryo UI" w:hAnsi="Meiryo UI" w:hint="eastAsia"/>
              </w:rPr>
              <w:t>及び国籍 d)</w:t>
            </w:r>
          </w:p>
        </w:tc>
      </w:tr>
      <w:tr w:rsidR="00C94DF4" w:rsidRPr="00C94DF4" w14:paraId="0D3FA233" w14:textId="77777777" w:rsidTr="007B733C">
        <w:tc>
          <w:tcPr>
            <w:tcW w:w="1838" w:type="dxa"/>
            <w:tcBorders>
              <w:top w:val="single" w:sz="4" w:space="0" w:color="auto"/>
              <w:left w:val="single" w:sz="4" w:space="0" w:color="auto"/>
              <w:bottom w:val="single" w:sz="4" w:space="0" w:color="auto"/>
              <w:right w:val="single" w:sz="4" w:space="0" w:color="auto"/>
            </w:tcBorders>
            <w:vAlign w:val="center"/>
            <w:hideMark/>
          </w:tcPr>
          <w:p w14:paraId="0F97FB42" w14:textId="77777777" w:rsidR="00E84648" w:rsidRPr="00C94DF4" w:rsidRDefault="00E84648" w:rsidP="007B733C">
            <w:pPr>
              <w:jc w:val="left"/>
              <w:rPr>
                <w:rFonts w:ascii="Meiryo UI" w:eastAsia="Meiryo UI" w:hAnsi="Meiryo UI"/>
              </w:rPr>
            </w:pPr>
            <w:r w:rsidRPr="00C94DF4">
              <w:rPr>
                <w:rFonts w:ascii="Meiryo UI" w:eastAsia="Meiryo UI" w:hAnsi="Meiryo UI" w:hint="eastAsia"/>
              </w:rPr>
              <w:t>情報管理責任者 a.</w:t>
            </w:r>
          </w:p>
        </w:tc>
        <w:tc>
          <w:tcPr>
            <w:tcW w:w="425" w:type="dxa"/>
            <w:tcBorders>
              <w:top w:val="single" w:sz="4" w:space="0" w:color="auto"/>
              <w:left w:val="single" w:sz="4" w:space="0" w:color="auto"/>
              <w:bottom w:val="single" w:sz="4" w:space="0" w:color="auto"/>
              <w:right w:val="single" w:sz="4" w:space="0" w:color="auto"/>
            </w:tcBorders>
            <w:vAlign w:val="center"/>
            <w:hideMark/>
          </w:tcPr>
          <w:p w14:paraId="548EC900" w14:textId="77777777" w:rsidR="00E84648" w:rsidRPr="00C94DF4" w:rsidRDefault="00E84648" w:rsidP="007B733C">
            <w:pPr>
              <w:jc w:val="left"/>
              <w:rPr>
                <w:rFonts w:ascii="Meiryo UI" w:eastAsia="Meiryo UI" w:hAnsi="Meiryo UI"/>
              </w:rPr>
            </w:pPr>
            <w:r w:rsidRPr="00C94DF4">
              <w:rPr>
                <w:rFonts w:ascii="Meiryo UI" w:eastAsia="Meiryo UI" w:hAnsi="Meiryo UI" w:hint="eastAsia"/>
              </w:rPr>
              <w:t>A</w:t>
            </w:r>
          </w:p>
        </w:tc>
        <w:tc>
          <w:tcPr>
            <w:tcW w:w="1056" w:type="dxa"/>
            <w:tcBorders>
              <w:top w:val="single" w:sz="4" w:space="0" w:color="auto"/>
              <w:left w:val="single" w:sz="4" w:space="0" w:color="auto"/>
              <w:bottom w:val="single" w:sz="4" w:space="0" w:color="auto"/>
              <w:right w:val="single" w:sz="4" w:space="0" w:color="auto"/>
            </w:tcBorders>
            <w:vAlign w:val="center"/>
          </w:tcPr>
          <w:p w14:paraId="04C1DD6B" w14:textId="77777777" w:rsidR="00E84648" w:rsidRPr="00C94DF4" w:rsidRDefault="00E84648" w:rsidP="007B733C">
            <w:pPr>
              <w:jc w:val="left"/>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1C58123D" w14:textId="77777777" w:rsidR="00E84648" w:rsidRPr="00C94DF4" w:rsidRDefault="00E84648" w:rsidP="007B733C">
            <w:pPr>
              <w:jc w:val="left"/>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79C062C2" w14:textId="77777777" w:rsidR="00E84648" w:rsidRPr="00C94DF4" w:rsidRDefault="00E84648" w:rsidP="007B733C">
            <w:pPr>
              <w:jc w:val="left"/>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649999F2" w14:textId="77777777" w:rsidR="00E84648" w:rsidRPr="00C94DF4" w:rsidRDefault="00E84648" w:rsidP="007B733C">
            <w:pPr>
              <w:jc w:val="left"/>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73B3C149" w14:textId="77777777" w:rsidR="00E84648" w:rsidRPr="00C94DF4" w:rsidRDefault="00E84648" w:rsidP="007B733C">
            <w:pPr>
              <w:jc w:val="left"/>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520B0EB2" w14:textId="77777777" w:rsidR="00E84648" w:rsidRPr="00C94DF4" w:rsidRDefault="00E84648" w:rsidP="007B733C">
            <w:pPr>
              <w:jc w:val="left"/>
              <w:rPr>
                <w:rFonts w:ascii="Meiryo UI" w:eastAsia="Meiryo UI" w:hAnsi="Meiryo UI"/>
              </w:rPr>
            </w:pPr>
          </w:p>
        </w:tc>
      </w:tr>
      <w:tr w:rsidR="00C94DF4" w:rsidRPr="00C94DF4" w14:paraId="51EC75AF" w14:textId="77777777" w:rsidTr="007B733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5D3E48B4" w14:textId="77777777" w:rsidR="00E84648" w:rsidRPr="00C94DF4" w:rsidRDefault="00E84648" w:rsidP="007B733C">
            <w:pPr>
              <w:jc w:val="left"/>
              <w:rPr>
                <w:rFonts w:ascii="Meiryo UI" w:eastAsia="Meiryo UI" w:hAnsi="Meiryo UI"/>
              </w:rPr>
            </w:pPr>
            <w:r w:rsidRPr="00C94DF4">
              <w:rPr>
                <w:rFonts w:ascii="Meiryo UI" w:eastAsia="Meiryo UI" w:hAnsi="Meiryo UI" w:hint="eastAsia"/>
              </w:rPr>
              <w:t>情報取扱管理者 b.</w:t>
            </w:r>
          </w:p>
        </w:tc>
        <w:tc>
          <w:tcPr>
            <w:tcW w:w="425" w:type="dxa"/>
            <w:tcBorders>
              <w:top w:val="single" w:sz="4" w:space="0" w:color="auto"/>
              <w:left w:val="single" w:sz="4" w:space="0" w:color="auto"/>
              <w:bottom w:val="single" w:sz="4" w:space="0" w:color="auto"/>
              <w:right w:val="single" w:sz="4" w:space="0" w:color="auto"/>
            </w:tcBorders>
            <w:vAlign w:val="center"/>
            <w:hideMark/>
          </w:tcPr>
          <w:p w14:paraId="39781ADA" w14:textId="77777777" w:rsidR="00E84648" w:rsidRPr="00C94DF4" w:rsidRDefault="00E84648" w:rsidP="007B733C">
            <w:pPr>
              <w:jc w:val="left"/>
              <w:rPr>
                <w:rFonts w:ascii="Meiryo UI" w:eastAsia="Meiryo UI" w:hAnsi="Meiryo UI"/>
              </w:rPr>
            </w:pPr>
            <w:r w:rsidRPr="00C94DF4">
              <w:rPr>
                <w:rFonts w:ascii="Meiryo UI" w:eastAsia="Meiryo UI" w:hAnsi="Meiryo UI" w:hint="eastAsia"/>
              </w:rPr>
              <w:t>B</w:t>
            </w:r>
          </w:p>
        </w:tc>
        <w:tc>
          <w:tcPr>
            <w:tcW w:w="1056" w:type="dxa"/>
            <w:tcBorders>
              <w:top w:val="single" w:sz="4" w:space="0" w:color="auto"/>
              <w:left w:val="single" w:sz="4" w:space="0" w:color="auto"/>
              <w:bottom w:val="single" w:sz="4" w:space="0" w:color="auto"/>
              <w:right w:val="single" w:sz="4" w:space="0" w:color="auto"/>
            </w:tcBorders>
            <w:vAlign w:val="center"/>
          </w:tcPr>
          <w:p w14:paraId="4FAAE187" w14:textId="77777777" w:rsidR="00E84648" w:rsidRPr="00C94DF4" w:rsidRDefault="00E84648" w:rsidP="007B733C">
            <w:pPr>
              <w:jc w:val="left"/>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699AEB0E" w14:textId="77777777" w:rsidR="00E84648" w:rsidRPr="00C94DF4" w:rsidRDefault="00E84648" w:rsidP="007B733C">
            <w:pPr>
              <w:jc w:val="left"/>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77387151" w14:textId="77777777" w:rsidR="00E84648" w:rsidRPr="00C94DF4" w:rsidRDefault="00E84648" w:rsidP="007B733C">
            <w:pPr>
              <w:jc w:val="left"/>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4B602C95" w14:textId="77777777" w:rsidR="00E84648" w:rsidRPr="00C94DF4" w:rsidRDefault="00E84648" w:rsidP="007B733C">
            <w:pPr>
              <w:jc w:val="left"/>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439B2938" w14:textId="77777777" w:rsidR="00E84648" w:rsidRPr="00C94DF4" w:rsidRDefault="00E84648" w:rsidP="007B733C">
            <w:pPr>
              <w:jc w:val="left"/>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3289220F" w14:textId="77777777" w:rsidR="00E84648" w:rsidRPr="00C94DF4" w:rsidRDefault="00E84648" w:rsidP="007B733C">
            <w:pPr>
              <w:jc w:val="left"/>
              <w:rPr>
                <w:rFonts w:ascii="Meiryo UI" w:eastAsia="Meiryo UI" w:hAnsi="Meiryo UI"/>
              </w:rPr>
            </w:pPr>
          </w:p>
        </w:tc>
      </w:tr>
      <w:tr w:rsidR="00C94DF4" w:rsidRPr="00C94DF4" w14:paraId="25F26BEC" w14:textId="77777777" w:rsidTr="007B733C">
        <w:tc>
          <w:tcPr>
            <w:tcW w:w="1838" w:type="dxa"/>
            <w:vMerge/>
            <w:tcBorders>
              <w:top w:val="single" w:sz="4" w:space="0" w:color="auto"/>
              <w:left w:val="single" w:sz="4" w:space="0" w:color="auto"/>
              <w:bottom w:val="single" w:sz="4" w:space="0" w:color="auto"/>
              <w:right w:val="single" w:sz="4" w:space="0" w:color="auto"/>
            </w:tcBorders>
            <w:vAlign w:val="center"/>
            <w:hideMark/>
          </w:tcPr>
          <w:p w14:paraId="776BAB6A" w14:textId="77777777" w:rsidR="00E84648" w:rsidRPr="00C94DF4" w:rsidRDefault="00E84648" w:rsidP="007B733C">
            <w:pPr>
              <w:jc w:val="left"/>
              <w:rPr>
                <w:rFonts w:ascii="Meiryo UI" w:eastAsia="Meiryo UI" w:hAnsi="Meiryo UI"/>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89BF079" w14:textId="77777777" w:rsidR="00E84648" w:rsidRPr="00C94DF4" w:rsidRDefault="00E84648" w:rsidP="007B733C">
            <w:pPr>
              <w:jc w:val="left"/>
              <w:rPr>
                <w:rFonts w:ascii="Meiryo UI" w:eastAsia="Meiryo UI" w:hAnsi="Meiryo UI"/>
              </w:rPr>
            </w:pPr>
            <w:r w:rsidRPr="00C94DF4">
              <w:rPr>
                <w:rFonts w:ascii="Meiryo UI" w:eastAsia="Meiryo UI" w:hAnsi="Meiryo UI" w:hint="eastAsia"/>
              </w:rPr>
              <w:t>C</w:t>
            </w:r>
          </w:p>
        </w:tc>
        <w:tc>
          <w:tcPr>
            <w:tcW w:w="1056" w:type="dxa"/>
            <w:tcBorders>
              <w:top w:val="single" w:sz="4" w:space="0" w:color="auto"/>
              <w:left w:val="single" w:sz="4" w:space="0" w:color="auto"/>
              <w:bottom w:val="single" w:sz="4" w:space="0" w:color="auto"/>
              <w:right w:val="single" w:sz="4" w:space="0" w:color="auto"/>
            </w:tcBorders>
            <w:vAlign w:val="center"/>
          </w:tcPr>
          <w:p w14:paraId="1165529D" w14:textId="77777777" w:rsidR="00E84648" w:rsidRPr="00C94DF4" w:rsidRDefault="00E84648" w:rsidP="007B733C">
            <w:pPr>
              <w:jc w:val="left"/>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771EFFDD" w14:textId="77777777" w:rsidR="00E84648" w:rsidRPr="00C94DF4" w:rsidRDefault="00E84648" w:rsidP="007B733C">
            <w:pPr>
              <w:jc w:val="left"/>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7B4AAF47" w14:textId="77777777" w:rsidR="00E84648" w:rsidRPr="00C94DF4" w:rsidRDefault="00E84648" w:rsidP="007B733C">
            <w:pPr>
              <w:jc w:val="left"/>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7B332981" w14:textId="77777777" w:rsidR="00E84648" w:rsidRPr="00C94DF4" w:rsidRDefault="00E84648" w:rsidP="007B733C">
            <w:pPr>
              <w:jc w:val="left"/>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74CC3DA9" w14:textId="77777777" w:rsidR="00E84648" w:rsidRPr="00C94DF4" w:rsidRDefault="00E84648" w:rsidP="007B733C">
            <w:pPr>
              <w:jc w:val="left"/>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5A6669B7" w14:textId="77777777" w:rsidR="00E84648" w:rsidRPr="00C94DF4" w:rsidRDefault="00E84648" w:rsidP="007B733C">
            <w:pPr>
              <w:jc w:val="left"/>
              <w:rPr>
                <w:rFonts w:ascii="Meiryo UI" w:eastAsia="Meiryo UI" w:hAnsi="Meiryo UI"/>
              </w:rPr>
            </w:pPr>
          </w:p>
        </w:tc>
      </w:tr>
      <w:tr w:rsidR="00C94DF4" w:rsidRPr="00C94DF4" w14:paraId="2019CF85" w14:textId="77777777" w:rsidTr="007B733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6022F96D" w14:textId="77777777" w:rsidR="00E84648" w:rsidRPr="00C94DF4" w:rsidRDefault="00E84648" w:rsidP="007B733C">
            <w:pPr>
              <w:jc w:val="left"/>
              <w:rPr>
                <w:rFonts w:ascii="Meiryo UI" w:eastAsia="Meiryo UI" w:hAnsi="Meiryo UI"/>
              </w:rPr>
            </w:pPr>
            <w:r w:rsidRPr="00C94DF4">
              <w:rPr>
                <w:rFonts w:ascii="Meiryo UI" w:eastAsia="Meiryo UI" w:hAnsi="Meiryo UI" w:hint="eastAsia"/>
              </w:rPr>
              <w:t>業務従事者 c.</w:t>
            </w:r>
          </w:p>
        </w:tc>
        <w:tc>
          <w:tcPr>
            <w:tcW w:w="425" w:type="dxa"/>
            <w:tcBorders>
              <w:top w:val="single" w:sz="4" w:space="0" w:color="auto"/>
              <w:left w:val="single" w:sz="4" w:space="0" w:color="auto"/>
              <w:bottom w:val="single" w:sz="4" w:space="0" w:color="auto"/>
              <w:right w:val="single" w:sz="4" w:space="0" w:color="auto"/>
            </w:tcBorders>
            <w:vAlign w:val="center"/>
            <w:hideMark/>
          </w:tcPr>
          <w:p w14:paraId="38C7A962" w14:textId="77777777" w:rsidR="00E84648" w:rsidRPr="00C94DF4" w:rsidRDefault="00E84648" w:rsidP="007B733C">
            <w:pPr>
              <w:jc w:val="left"/>
              <w:rPr>
                <w:rFonts w:ascii="Meiryo UI" w:eastAsia="Meiryo UI" w:hAnsi="Meiryo UI"/>
              </w:rPr>
            </w:pPr>
            <w:r w:rsidRPr="00C94DF4">
              <w:rPr>
                <w:rFonts w:ascii="Meiryo UI" w:eastAsia="Meiryo UI" w:hAnsi="Meiryo UI" w:hint="eastAsia"/>
              </w:rPr>
              <w:t>D</w:t>
            </w:r>
          </w:p>
        </w:tc>
        <w:tc>
          <w:tcPr>
            <w:tcW w:w="1056" w:type="dxa"/>
            <w:tcBorders>
              <w:top w:val="single" w:sz="4" w:space="0" w:color="auto"/>
              <w:left w:val="single" w:sz="4" w:space="0" w:color="auto"/>
              <w:bottom w:val="single" w:sz="4" w:space="0" w:color="auto"/>
              <w:right w:val="single" w:sz="4" w:space="0" w:color="auto"/>
            </w:tcBorders>
            <w:vAlign w:val="center"/>
          </w:tcPr>
          <w:p w14:paraId="5EB9E5D3" w14:textId="77777777" w:rsidR="00E84648" w:rsidRPr="00C94DF4" w:rsidRDefault="00E84648" w:rsidP="007B733C">
            <w:pPr>
              <w:jc w:val="left"/>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1CB2A599" w14:textId="77777777" w:rsidR="00E84648" w:rsidRPr="00C94DF4" w:rsidRDefault="00E84648" w:rsidP="007B733C">
            <w:pPr>
              <w:jc w:val="left"/>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0C879F2C" w14:textId="77777777" w:rsidR="00E84648" w:rsidRPr="00C94DF4" w:rsidRDefault="00E84648" w:rsidP="007B733C">
            <w:pPr>
              <w:jc w:val="left"/>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49F2247D" w14:textId="77777777" w:rsidR="00E84648" w:rsidRPr="00C94DF4" w:rsidRDefault="00E84648" w:rsidP="007B733C">
            <w:pPr>
              <w:jc w:val="left"/>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696EB084" w14:textId="77777777" w:rsidR="00E84648" w:rsidRPr="00C94DF4" w:rsidRDefault="00E84648" w:rsidP="007B733C">
            <w:pPr>
              <w:jc w:val="left"/>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5676A160" w14:textId="77777777" w:rsidR="00E84648" w:rsidRPr="00C94DF4" w:rsidRDefault="00E84648" w:rsidP="007B733C">
            <w:pPr>
              <w:jc w:val="left"/>
              <w:rPr>
                <w:rFonts w:ascii="Meiryo UI" w:eastAsia="Meiryo UI" w:hAnsi="Meiryo UI"/>
              </w:rPr>
            </w:pPr>
          </w:p>
        </w:tc>
      </w:tr>
      <w:tr w:rsidR="00C94DF4" w:rsidRPr="00C94DF4" w14:paraId="65C06213" w14:textId="77777777" w:rsidTr="007B733C">
        <w:tc>
          <w:tcPr>
            <w:tcW w:w="1838" w:type="dxa"/>
            <w:vMerge/>
            <w:tcBorders>
              <w:top w:val="single" w:sz="4" w:space="0" w:color="auto"/>
              <w:left w:val="single" w:sz="4" w:space="0" w:color="auto"/>
              <w:bottom w:val="single" w:sz="4" w:space="0" w:color="auto"/>
              <w:right w:val="single" w:sz="4" w:space="0" w:color="auto"/>
            </w:tcBorders>
            <w:vAlign w:val="center"/>
            <w:hideMark/>
          </w:tcPr>
          <w:p w14:paraId="193AED85" w14:textId="77777777" w:rsidR="00E84648" w:rsidRPr="00C94DF4" w:rsidRDefault="00E84648" w:rsidP="007B733C">
            <w:pPr>
              <w:jc w:val="left"/>
              <w:rPr>
                <w:rFonts w:ascii="Meiryo UI" w:eastAsia="Meiryo UI" w:hAnsi="Meiryo UI"/>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04B6D6BF" w14:textId="77777777" w:rsidR="00E84648" w:rsidRPr="00C94DF4" w:rsidRDefault="00E84648" w:rsidP="007B733C">
            <w:pPr>
              <w:jc w:val="left"/>
              <w:rPr>
                <w:rFonts w:ascii="Meiryo UI" w:eastAsia="Meiryo UI" w:hAnsi="Meiryo UI"/>
              </w:rPr>
            </w:pPr>
            <w:r w:rsidRPr="00C94DF4">
              <w:rPr>
                <w:rFonts w:ascii="Meiryo UI" w:eastAsia="Meiryo UI" w:hAnsi="Meiryo UI" w:hint="eastAsia"/>
              </w:rPr>
              <w:t>E</w:t>
            </w:r>
          </w:p>
        </w:tc>
        <w:tc>
          <w:tcPr>
            <w:tcW w:w="1056" w:type="dxa"/>
            <w:tcBorders>
              <w:top w:val="single" w:sz="4" w:space="0" w:color="auto"/>
              <w:left w:val="single" w:sz="4" w:space="0" w:color="auto"/>
              <w:bottom w:val="single" w:sz="4" w:space="0" w:color="auto"/>
              <w:right w:val="single" w:sz="4" w:space="0" w:color="auto"/>
            </w:tcBorders>
            <w:vAlign w:val="center"/>
          </w:tcPr>
          <w:p w14:paraId="7558FF2D" w14:textId="77777777" w:rsidR="00E84648" w:rsidRPr="00C94DF4" w:rsidRDefault="00E84648" w:rsidP="007B733C">
            <w:pPr>
              <w:jc w:val="left"/>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72425E7A" w14:textId="77777777" w:rsidR="00E84648" w:rsidRPr="00C94DF4" w:rsidRDefault="00E84648" w:rsidP="007B733C">
            <w:pPr>
              <w:jc w:val="left"/>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772F5558" w14:textId="77777777" w:rsidR="00E84648" w:rsidRPr="00C94DF4" w:rsidRDefault="00E84648" w:rsidP="007B733C">
            <w:pPr>
              <w:jc w:val="left"/>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6DEA07E1" w14:textId="77777777" w:rsidR="00E84648" w:rsidRPr="00C94DF4" w:rsidRDefault="00E84648" w:rsidP="007B733C">
            <w:pPr>
              <w:jc w:val="left"/>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463D26C4" w14:textId="77777777" w:rsidR="00E84648" w:rsidRPr="00C94DF4" w:rsidRDefault="00E84648" w:rsidP="007B733C">
            <w:pPr>
              <w:jc w:val="left"/>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330519ED" w14:textId="77777777" w:rsidR="00E84648" w:rsidRPr="00C94DF4" w:rsidRDefault="00E84648" w:rsidP="007B733C">
            <w:pPr>
              <w:jc w:val="left"/>
              <w:rPr>
                <w:rFonts w:ascii="Meiryo UI" w:eastAsia="Meiryo UI" w:hAnsi="Meiryo UI"/>
              </w:rPr>
            </w:pPr>
          </w:p>
        </w:tc>
      </w:tr>
      <w:tr w:rsidR="00C94DF4" w:rsidRPr="00C94DF4" w14:paraId="31763CE6" w14:textId="77777777" w:rsidTr="007B733C">
        <w:tc>
          <w:tcPr>
            <w:tcW w:w="1838" w:type="dxa"/>
            <w:tcBorders>
              <w:top w:val="single" w:sz="4" w:space="0" w:color="auto"/>
              <w:left w:val="single" w:sz="4" w:space="0" w:color="auto"/>
              <w:bottom w:val="single" w:sz="4" w:space="0" w:color="auto"/>
              <w:right w:val="single" w:sz="4" w:space="0" w:color="auto"/>
            </w:tcBorders>
            <w:vAlign w:val="center"/>
            <w:hideMark/>
          </w:tcPr>
          <w:p w14:paraId="207F6FF6" w14:textId="77777777" w:rsidR="00E84648" w:rsidRPr="00C94DF4" w:rsidRDefault="00E84648" w:rsidP="007B733C">
            <w:pPr>
              <w:jc w:val="left"/>
              <w:rPr>
                <w:rFonts w:ascii="Meiryo UI" w:eastAsia="Meiryo UI" w:hAnsi="Meiryo UI"/>
              </w:rPr>
            </w:pPr>
            <w:r w:rsidRPr="00C94DF4">
              <w:rPr>
                <w:rFonts w:ascii="Meiryo UI" w:eastAsia="Meiryo UI" w:hAnsi="Meiryo UI" w:hint="eastAsia"/>
              </w:rPr>
              <w:t>再委託先</w:t>
            </w:r>
          </w:p>
        </w:tc>
        <w:tc>
          <w:tcPr>
            <w:tcW w:w="425" w:type="dxa"/>
            <w:tcBorders>
              <w:top w:val="single" w:sz="4" w:space="0" w:color="auto"/>
              <w:left w:val="single" w:sz="4" w:space="0" w:color="auto"/>
              <w:bottom w:val="single" w:sz="4" w:space="0" w:color="auto"/>
              <w:right w:val="single" w:sz="4" w:space="0" w:color="auto"/>
            </w:tcBorders>
            <w:vAlign w:val="center"/>
            <w:hideMark/>
          </w:tcPr>
          <w:p w14:paraId="53F6E9E9" w14:textId="77777777" w:rsidR="00E84648" w:rsidRPr="00C94DF4" w:rsidRDefault="00E84648" w:rsidP="007B733C">
            <w:pPr>
              <w:jc w:val="left"/>
              <w:rPr>
                <w:rFonts w:ascii="Meiryo UI" w:eastAsia="Meiryo UI" w:hAnsi="Meiryo UI"/>
              </w:rPr>
            </w:pPr>
            <w:r w:rsidRPr="00C94DF4">
              <w:rPr>
                <w:rFonts w:ascii="Meiryo UI" w:eastAsia="Meiryo UI" w:hAnsi="Meiryo UI" w:hint="eastAsia"/>
              </w:rPr>
              <w:t>F</w:t>
            </w:r>
          </w:p>
        </w:tc>
        <w:tc>
          <w:tcPr>
            <w:tcW w:w="1056" w:type="dxa"/>
            <w:tcBorders>
              <w:top w:val="single" w:sz="4" w:space="0" w:color="auto"/>
              <w:left w:val="single" w:sz="4" w:space="0" w:color="auto"/>
              <w:bottom w:val="single" w:sz="4" w:space="0" w:color="auto"/>
              <w:right w:val="single" w:sz="4" w:space="0" w:color="auto"/>
            </w:tcBorders>
            <w:vAlign w:val="center"/>
          </w:tcPr>
          <w:p w14:paraId="42787CAA" w14:textId="77777777" w:rsidR="00E84648" w:rsidRPr="00C94DF4" w:rsidRDefault="00E84648" w:rsidP="007B733C">
            <w:pPr>
              <w:jc w:val="left"/>
              <w:rPr>
                <w:rFonts w:ascii="Meiryo UI" w:eastAsia="Meiryo UI" w:hAnsi="Meiryo UI"/>
              </w:rPr>
            </w:pPr>
          </w:p>
        </w:tc>
        <w:tc>
          <w:tcPr>
            <w:tcW w:w="1212" w:type="dxa"/>
            <w:tcBorders>
              <w:top w:val="single" w:sz="4" w:space="0" w:color="auto"/>
              <w:left w:val="single" w:sz="4" w:space="0" w:color="auto"/>
              <w:bottom w:val="single" w:sz="4" w:space="0" w:color="auto"/>
              <w:right w:val="single" w:sz="4" w:space="0" w:color="auto"/>
            </w:tcBorders>
            <w:vAlign w:val="center"/>
          </w:tcPr>
          <w:p w14:paraId="23536A9D" w14:textId="77777777" w:rsidR="00E84648" w:rsidRPr="00C94DF4" w:rsidRDefault="00E84648" w:rsidP="007B733C">
            <w:pPr>
              <w:jc w:val="left"/>
              <w:rPr>
                <w:rFonts w:ascii="Meiryo UI" w:eastAsia="Meiryo UI" w:hAnsi="Meiryo UI"/>
              </w:rPr>
            </w:pPr>
          </w:p>
        </w:tc>
        <w:tc>
          <w:tcPr>
            <w:tcW w:w="1134" w:type="dxa"/>
            <w:tcBorders>
              <w:top w:val="single" w:sz="4" w:space="0" w:color="auto"/>
              <w:left w:val="single" w:sz="4" w:space="0" w:color="auto"/>
              <w:bottom w:val="single" w:sz="4" w:space="0" w:color="auto"/>
              <w:right w:val="single" w:sz="4" w:space="0" w:color="auto"/>
            </w:tcBorders>
            <w:vAlign w:val="center"/>
          </w:tcPr>
          <w:p w14:paraId="522DCF3E" w14:textId="77777777" w:rsidR="00E84648" w:rsidRPr="00C94DF4" w:rsidRDefault="00E84648" w:rsidP="007B733C">
            <w:pPr>
              <w:jc w:val="left"/>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42745EEE" w14:textId="77777777" w:rsidR="00E84648" w:rsidRPr="00C94DF4" w:rsidRDefault="00E84648" w:rsidP="007B733C">
            <w:pPr>
              <w:jc w:val="left"/>
              <w:rPr>
                <w:rFonts w:ascii="Meiryo UI" w:eastAsia="Meiryo UI" w:hAnsi="Meiryo UI"/>
              </w:rPr>
            </w:pPr>
          </w:p>
        </w:tc>
        <w:tc>
          <w:tcPr>
            <w:tcW w:w="1299" w:type="dxa"/>
            <w:tcBorders>
              <w:top w:val="single" w:sz="4" w:space="0" w:color="auto"/>
              <w:left w:val="single" w:sz="4" w:space="0" w:color="auto"/>
              <w:bottom w:val="single" w:sz="4" w:space="0" w:color="auto"/>
              <w:right w:val="single" w:sz="4" w:space="0" w:color="auto"/>
            </w:tcBorders>
            <w:vAlign w:val="center"/>
          </w:tcPr>
          <w:p w14:paraId="056AAF66" w14:textId="77777777" w:rsidR="00E84648" w:rsidRPr="00C94DF4" w:rsidRDefault="00E84648" w:rsidP="007B733C">
            <w:pPr>
              <w:jc w:val="left"/>
              <w:rPr>
                <w:rFonts w:ascii="Meiryo UI" w:eastAsia="Meiryo UI" w:hAnsi="Meiryo UI"/>
              </w:rPr>
            </w:pPr>
          </w:p>
        </w:tc>
        <w:tc>
          <w:tcPr>
            <w:tcW w:w="1526" w:type="dxa"/>
            <w:tcBorders>
              <w:top w:val="single" w:sz="4" w:space="0" w:color="auto"/>
              <w:left w:val="single" w:sz="4" w:space="0" w:color="auto"/>
              <w:bottom w:val="single" w:sz="4" w:space="0" w:color="auto"/>
              <w:right w:val="single" w:sz="4" w:space="0" w:color="auto"/>
            </w:tcBorders>
            <w:vAlign w:val="center"/>
          </w:tcPr>
          <w:p w14:paraId="68D794D9" w14:textId="77777777" w:rsidR="00E84648" w:rsidRPr="00C94DF4" w:rsidRDefault="00E84648" w:rsidP="007B733C">
            <w:pPr>
              <w:jc w:val="left"/>
              <w:rPr>
                <w:rFonts w:ascii="Meiryo UI" w:eastAsia="Meiryo UI" w:hAnsi="Meiryo UI"/>
              </w:rPr>
            </w:pPr>
          </w:p>
        </w:tc>
      </w:tr>
    </w:tbl>
    <w:p w14:paraId="61C787A7" w14:textId="558CB798" w:rsidR="00E84648" w:rsidRPr="00C94DF4" w:rsidRDefault="00E84648" w:rsidP="00130FC6">
      <w:pPr>
        <w:pStyle w:val="a5"/>
        <w:numPr>
          <w:ilvl w:val="0"/>
          <w:numId w:val="8"/>
        </w:numPr>
        <w:autoSpaceDE w:val="0"/>
        <w:autoSpaceDN w:val="0"/>
        <w:ind w:leftChars="0" w:left="357" w:hanging="357"/>
        <w:contextualSpacing/>
        <w:jc w:val="left"/>
        <w:rPr>
          <w:rFonts w:ascii="Meiryo UI" w:eastAsia="Meiryo UI" w:hAnsi="Meiryo UI" w:cs="ＭＳ 明朝"/>
          <w:szCs w:val="20"/>
        </w:rPr>
      </w:pPr>
      <w:r w:rsidRPr="00C94DF4">
        <w:rPr>
          <w:rFonts w:ascii="Meiryo UI" w:eastAsia="Meiryo UI" w:hAnsi="Meiryo UI" w:hint="eastAsia"/>
        </w:rPr>
        <w:t>個人住所、生年月日については、必ずしも契約前に提出することを要しないが、その場合であってもIPA担当部門から求められた場合は速やかに提出すること。</w:t>
      </w:r>
    </w:p>
    <w:p w14:paraId="59941093" w14:textId="77777777" w:rsidR="00AD3FC5" w:rsidRPr="00C94DF4" w:rsidRDefault="00AD3FC5" w:rsidP="00AD3FC5">
      <w:pPr>
        <w:autoSpaceDE w:val="0"/>
        <w:autoSpaceDN w:val="0"/>
        <w:contextualSpacing/>
        <w:jc w:val="left"/>
        <w:rPr>
          <w:rFonts w:ascii="Meiryo UI" w:eastAsia="Meiryo UI" w:hAnsi="Meiryo UI" w:cs="ＭＳ 明朝"/>
          <w:szCs w:val="20"/>
        </w:rPr>
      </w:pPr>
    </w:p>
    <w:p w14:paraId="3EABEFEE" w14:textId="37577E96" w:rsidR="00E84648" w:rsidRPr="00C94DF4" w:rsidRDefault="00E84648" w:rsidP="00130FC6">
      <w:pPr>
        <w:pStyle w:val="a5"/>
        <w:numPr>
          <w:ilvl w:val="0"/>
          <w:numId w:val="54"/>
        </w:numPr>
        <w:autoSpaceDE w:val="0"/>
        <w:autoSpaceDN w:val="0"/>
        <w:spacing w:afterLines="50" w:after="120"/>
        <w:ind w:leftChars="0" w:left="426"/>
        <w:jc w:val="left"/>
        <w:rPr>
          <w:rFonts w:ascii="Meiryo UI" w:eastAsia="Meiryo UI" w:hAnsi="Meiryo UI" w:cs="ＭＳ 明朝"/>
          <w:szCs w:val="20"/>
        </w:rPr>
      </w:pPr>
      <w:r w:rsidRPr="00C94DF4">
        <w:rPr>
          <w:rFonts w:ascii="Meiryo UI" w:eastAsia="Meiryo UI" w:hAnsi="Meiryo UI" w:cs="ＭＳ 明朝" w:hint="eastAsia"/>
          <w:szCs w:val="20"/>
        </w:rPr>
        <w:t>情報セキュリティに関する事項</w:t>
      </w:r>
    </w:p>
    <w:p w14:paraId="65204444" w14:textId="7139EDD7" w:rsidR="00E84648" w:rsidRPr="00C94DF4" w:rsidRDefault="00E84648" w:rsidP="00130FC6">
      <w:pPr>
        <w:pStyle w:val="a5"/>
        <w:numPr>
          <w:ilvl w:val="0"/>
          <w:numId w:val="10"/>
        </w:numPr>
        <w:spacing w:afterLines="50" w:after="120"/>
        <w:ind w:leftChars="202" w:left="849" w:hanging="425"/>
        <w:jc w:val="left"/>
        <w:rPr>
          <w:rFonts w:ascii="Meiryo UI" w:eastAsia="Meiryo UI" w:hAnsi="Meiryo UI"/>
        </w:rPr>
      </w:pPr>
      <w:r w:rsidRPr="00C94DF4">
        <w:rPr>
          <w:rFonts w:ascii="Meiryo UI" w:eastAsia="Meiryo UI" w:hAnsi="Meiryo UI" w:hint="eastAsia"/>
        </w:rPr>
        <w:t>本事業の過程で収集・作成する情報は、本事業の目的の他に当機構に許可なく利用しないこと。但し、本事業の実施以前に公開情報となっていたものについては除く。</w:t>
      </w:r>
    </w:p>
    <w:p w14:paraId="21E7D77F" w14:textId="566653A1" w:rsidR="00E84648" w:rsidRPr="00C94DF4" w:rsidRDefault="00E84648" w:rsidP="00130FC6">
      <w:pPr>
        <w:pStyle w:val="a5"/>
        <w:numPr>
          <w:ilvl w:val="0"/>
          <w:numId w:val="10"/>
        </w:numPr>
        <w:spacing w:afterLines="50" w:after="120"/>
        <w:ind w:leftChars="202" w:left="849" w:hanging="425"/>
        <w:jc w:val="left"/>
        <w:rPr>
          <w:rFonts w:ascii="Meiryo UI" w:eastAsia="Meiryo UI" w:hAnsi="Meiryo UI"/>
        </w:rPr>
      </w:pPr>
      <w:r w:rsidRPr="00C94DF4">
        <w:rPr>
          <w:rFonts w:ascii="Meiryo UI" w:eastAsia="Meiryo UI" w:hAnsi="Meiryo UI" w:hint="eastAsia"/>
        </w:rPr>
        <w:t>本事業の過程で収集・作成する情報のうち、当機構が秘密情報であると指定するものについては、それが第三者に漏えいしないよう、アクセス制御、暗号化、通信の保護等の適切な情報セキュリティ対策を施すこと。</w:t>
      </w:r>
    </w:p>
    <w:p w14:paraId="5642E11A" w14:textId="2EA33183" w:rsidR="00E84648" w:rsidRPr="00C94DF4" w:rsidRDefault="00E84648" w:rsidP="00130FC6">
      <w:pPr>
        <w:pStyle w:val="a5"/>
        <w:numPr>
          <w:ilvl w:val="0"/>
          <w:numId w:val="10"/>
        </w:numPr>
        <w:spacing w:afterLines="50" w:after="120"/>
        <w:ind w:leftChars="202" w:left="849" w:hanging="425"/>
        <w:jc w:val="left"/>
        <w:rPr>
          <w:rFonts w:ascii="Meiryo UI" w:eastAsia="Meiryo UI" w:hAnsi="Meiryo UI"/>
        </w:rPr>
      </w:pPr>
      <w:r w:rsidRPr="00C94DF4">
        <w:rPr>
          <w:rFonts w:ascii="Meiryo UI" w:eastAsia="Meiryo UI" w:hAnsi="Meiryo UI" w:hint="eastAsia"/>
        </w:rPr>
        <w:t>本事業に係る情報セキュリティ対策の管理体制を、事業開始前に書面にて説明すること。</w:t>
      </w:r>
    </w:p>
    <w:p w14:paraId="5EC2849A" w14:textId="45AF4941" w:rsidR="00E84648" w:rsidRPr="00C94DF4" w:rsidRDefault="00E84648" w:rsidP="00130FC6">
      <w:pPr>
        <w:pStyle w:val="a5"/>
        <w:numPr>
          <w:ilvl w:val="0"/>
          <w:numId w:val="10"/>
        </w:numPr>
        <w:spacing w:afterLines="50" w:after="120"/>
        <w:ind w:leftChars="202" w:left="849" w:hanging="425"/>
        <w:jc w:val="left"/>
        <w:rPr>
          <w:rFonts w:ascii="Meiryo UI" w:eastAsia="Meiryo UI" w:hAnsi="Meiryo UI"/>
        </w:rPr>
      </w:pPr>
      <w:r w:rsidRPr="00C94DF4">
        <w:rPr>
          <w:rFonts w:ascii="Meiryo UI" w:eastAsia="Meiryo UI" w:hAnsi="Meiryo UI" w:hint="eastAsia"/>
        </w:rPr>
        <w:t>資本関係・役員等の情報、請負事業の実施場所、請負事業従事者の所属・専門性（情報セキュリティに</w:t>
      </w:r>
      <w:r w:rsidRPr="00C94DF4">
        <w:rPr>
          <w:rFonts w:ascii="Meiryo UI" w:eastAsia="Meiryo UI" w:hAnsi="Meiryo UI" w:hint="eastAsia"/>
        </w:rPr>
        <w:lastRenderedPageBreak/>
        <w:t>係る資格・研修実績等）・実績及び国籍に関する情報提供を行うこと。</w:t>
      </w:r>
    </w:p>
    <w:p w14:paraId="6765DFD6" w14:textId="709A1435" w:rsidR="00E84648" w:rsidRPr="00C94DF4" w:rsidRDefault="00E84648" w:rsidP="00130FC6">
      <w:pPr>
        <w:pStyle w:val="a5"/>
        <w:numPr>
          <w:ilvl w:val="0"/>
          <w:numId w:val="10"/>
        </w:numPr>
        <w:spacing w:afterLines="50" w:after="120"/>
        <w:ind w:leftChars="202" w:left="849" w:hanging="425"/>
        <w:jc w:val="left"/>
        <w:rPr>
          <w:rFonts w:ascii="Meiryo UI" w:eastAsia="Meiryo UI" w:hAnsi="Meiryo UI"/>
        </w:rPr>
      </w:pPr>
      <w:r w:rsidRPr="00C94DF4">
        <w:rPr>
          <w:rFonts w:ascii="Meiryo UI" w:eastAsia="Meiryo UI" w:hAnsi="Meiryo UI" w:hint="eastAsia"/>
        </w:rPr>
        <w:t>本事業に係る情報セキュリティインシデントが発生した場合には、本事業の機構側担当者に速やかに連絡すること。本事業に係る情報セキュリティインシデントが発生した場合でも事業実施に支障をきたさないよう対策を準備し、対策内容を事前に書面にて説明すること。</w:t>
      </w:r>
    </w:p>
    <w:p w14:paraId="4A48F10E" w14:textId="62062E09" w:rsidR="00E84648" w:rsidRPr="00C94DF4" w:rsidRDefault="00E84648" w:rsidP="00130FC6">
      <w:pPr>
        <w:pStyle w:val="a5"/>
        <w:numPr>
          <w:ilvl w:val="0"/>
          <w:numId w:val="10"/>
        </w:numPr>
        <w:spacing w:afterLines="50" w:after="120"/>
        <w:ind w:leftChars="202" w:left="849" w:hanging="425"/>
        <w:jc w:val="left"/>
        <w:rPr>
          <w:rFonts w:ascii="Meiryo UI" w:eastAsia="Meiryo UI" w:hAnsi="Meiryo UI"/>
        </w:rPr>
      </w:pPr>
      <w:r w:rsidRPr="00C94DF4">
        <w:rPr>
          <w:rFonts w:ascii="Meiryo UI" w:eastAsia="Meiryo UI" w:hAnsi="Meiryo UI" w:hint="eastAsia"/>
        </w:rPr>
        <w:t>本事業の過程で収集・作成する情報のうち、当機構が秘密情報であると指定するものについての受け渡しは、直接、機構担当者に手渡しする場合を除き、アクセス制御、暗号化、通信の保護等の適切な情報セキュリティ対策が施された手段にて行うこと。</w:t>
      </w:r>
    </w:p>
    <w:p w14:paraId="6B547788" w14:textId="222107FB" w:rsidR="00E84648" w:rsidRPr="00C94DF4" w:rsidRDefault="00E84648" w:rsidP="00130FC6">
      <w:pPr>
        <w:pStyle w:val="a5"/>
        <w:numPr>
          <w:ilvl w:val="0"/>
          <w:numId w:val="10"/>
        </w:numPr>
        <w:spacing w:afterLines="50" w:after="120"/>
        <w:ind w:leftChars="202" w:left="849" w:hanging="425"/>
        <w:jc w:val="left"/>
        <w:rPr>
          <w:rFonts w:ascii="Meiryo UI" w:eastAsia="Meiryo UI" w:hAnsi="Meiryo UI"/>
        </w:rPr>
      </w:pPr>
      <w:r w:rsidRPr="00C94DF4">
        <w:rPr>
          <w:rFonts w:ascii="Meiryo UI" w:eastAsia="Meiryo UI" w:hAnsi="Meiryo UI" w:hint="eastAsia"/>
        </w:rPr>
        <w:t>本事業の過程で収集・作成する情報のうち、当機構が別途秘密情報であると指定するものについては、本事業終了後、当機構との間で合意した安全な方法により廃棄</w:t>
      </w:r>
      <w:r w:rsidRPr="00C94DF4">
        <w:rPr>
          <w:rFonts w:ascii="Meiryo UI" w:eastAsia="Meiryo UI" w:hAnsi="Meiryo UI"/>
        </w:rPr>
        <w:t>/</w:t>
      </w:r>
      <w:r w:rsidRPr="00C94DF4">
        <w:rPr>
          <w:rFonts w:ascii="Meiryo UI" w:eastAsia="Meiryo UI" w:hAnsi="Meiryo UI" w:hint="eastAsia"/>
        </w:rPr>
        <w:t>抹消し、その事実を③に記載の管理体制の責任者が確認し、書面にて報告すること。</w:t>
      </w:r>
    </w:p>
    <w:p w14:paraId="227A8742" w14:textId="40723F11" w:rsidR="00E84648" w:rsidRPr="00C94DF4" w:rsidRDefault="00E84648" w:rsidP="00130FC6">
      <w:pPr>
        <w:pStyle w:val="a5"/>
        <w:numPr>
          <w:ilvl w:val="0"/>
          <w:numId w:val="10"/>
        </w:numPr>
        <w:spacing w:afterLines="50" w:after="120"/>
        <w:ind w:leftChars="202" w:left="849" w:hanging="425"/>
        <w:jc w:val="left"/>
        <w:rPr>
          <w:rFonts w:ascii="Meiryo UI" w:eastAsia="Meiryo UI" w:hAnsi="Meiryo UI"/>
        </w:rPr>
      </w:pPr>
      <w:r w:rsidRPr="00C94DF4">
        <w:rPr>
          <w:rFonts w:ascii="Meiryo UI" w:eastAsia="Meiryo UI" w:hAnsi="Meiryo UI" w:hint="eastAsia"/>
        </w:rPr>
        <w:t>情報セキュリティ対策の履行状況について、機構が必要と判断し説明を求めた場合には、随時書面にて説明すること。</w:t>
      </w:r>
    </w:p>
    <w:p w14:paraId="51A3A35A" w14:textId="5EFBAACF" w:rsidR="00E84648" w:rsidRPr="00C94DF4" w:rsidRDefault="00E84648" w:rsidP="00130FC6">
      <w:pPr>
        <w:pStyle w:val="a5"/>
        <w:numPr>
          <w:ilvl w:val="0"/>
          <w:numId w:val="10"/>
        </w:numPr>
        <w:spacing w:afterLines="50" w:after="120"/>
        <w:ind w:leftChars="201" w:left="849" w:hanging="427"/>
        <w:jc w:val="left"/>
        <w:rPr>
          <w:rFonts w:ascii="Meiryo UI" w:eastAsia="Meiryo UI" w:hAnsi="Meiryo UI"/>
        </w:rPr>
      </w:pPr>
      <w:r w:rsidRPr="00C94DF4">
        <w:rPr>
          <w:rFonts w:ascii="Meiryo UI" w:eastAsia="Meiryo UI" w:hAnsi="Meiryo UI" w:hint="eastAsia"/>
        </w:rPr>
        <w:t>本事業の過程で情報セキュリティ対策が不十分であることが判明した場合は、対処について機構と速やかに協議し、必要な対策を行うこと。</w:t>
      </w:r>
    </w:p>
    <w:p w14:paraId="604DAF61" w14:textId="77777777" w:rsidR="003A651A" w:rsidRPr="00C94DF4" w:rsidRDefault="00E84648" w:rsidP="00130FC6">
      <w:pPr>
        <w:pStyle w:val="a5"/>
        <w:numPr>
          <w:ilvl w:val="0"/>
          <w:numId w:val="10"/>
        </w:numPr>
        <w:spacing w:afterLines="50" w:after="120"/>
        <w:ind w:leftChars="204" w:left="849" w:hanging="421"/>
        <w:jc w:val="left"/>
        <w:rPr>
          <w:rFonts w:ascii="Meiryo UI" w:eastAsia="Meiryo UI" w:hAnsi="Meiryo UI"/>
        </w:rPr>
      </w:pPr>
      <w:r w:rsidRPr="00C94DF4">
        <w:rPr>
          <w:rFonts w:ascii="Meiryo UI" w:eastAsia="Meiryo UI" w:hAnsi="Meiryo UI" w:hint="eastAsia"/>
        </w:rPr>
        <w:t>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6217B4A3" w14:textId="12479C8E" w:rsidR="00E84648" w:rsidRPr="00C94DF4" w:rsidRDefault="00E84648" w:rsidP="00130FC6">
      <w:pPr>
        <w:pStyle w:val="a5"/>
        <w:numPr>
          <w:ilvl w:val="0"/>
          <w:numId w:val="10"/>
        </w:numPr>
        <w:spacing w:afterLines="50" w:after="120"/>
        <w:ind w:leftChars="204" w:left="849" w:hanging="421"/>
        <w:jc w:val="left"/>
        <w:rPr>
          <w:rFonts w:ascii="Meiryo UI" w:eastAsia="Meiryo UI" w:hAnsi="Meiryo UI"/>
        </w:rPr>
      </w:pPr>
      <w:r w:rsidRPr="00C94DF4">
        <w:rPr>
          <w:rFonts w:ascii="Meiryo UI" w:eastAsia="Meiryo UI" w:hAnsi="Meiryo UI" w:hint="eastAsia"/>
        </w:rPr>
        <w:t>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1A589DBC" w14:textId="1B067185" w:rsidR="00FD3C0E" w:rsidRPr="00C94DF4" w:rsidRDefault="00FD3C0E">
      <w:pPr>
        <w:widowControl/>
        <w:jc w:val="left"/>
        <w:rPr>
          <w:rFonts w:ascii="Meiryo UI" w:eastAsia="Meiryo UI" w:hAnsi="Meiryo UI"/>
        </w:rPr>
      </w:pPr>
    </w:p>
    <w:p w14:paraId="19333338" w14:textId="72F1E9CB" w:rsidR="00B61B35" w:rsidRPr="00C94DF4" w:rsidRDefault="00B61B35" w:rsidP="00130FC6">
      <w:pPr>
        <w:pStyle w:val="a5"/>
        <w:widowControl/>
        <w:numPr>
          <w:ilvl w:val="1"/>
          <w:numId w:val="72"/>
        </w:numPr>
        <w:spacing w:afterLines="50" w:after="120"/>
        <w:ind w:leftChars="0" w:left="567"/>
        <w:jc w:val="left"/>
        <w:outlineLvl w:val="1"/>
        <w:rPr>
          <w:rFonts w:ascii="Meiryo UI" w:eastAsia="Meiryo UI" w:hAnsi="Meiryo UI"/>
        </w:rPr>
      </w:pPr>
      <w:bookmarkStart w:id="54" w:name="_Toc167382976"/>
      <w:r w:rsidRPr="00C94DF4">
        <w:rPr>
          <w:rFonts w:ascii="Meiryo UI" w:eastAsia="Meiryo UI" w:hAnsi="Meiryo UI" w:hint="eastAsia"/>
        </w:rPr>
        <w:t>納入</w:t>
      </w:r>
      <w:r w:rsidR="00350A71" w:rsidRPr="00C94DF4">
        <w:rPr>
          <w:rFonts w:ascii="Meiryo UI" w:eastAsia="Meiryo UI" w:hAnsi="Meiryo UI" w:hint="eastAsia"/>
        </w:rPr>
        <w:t>条件</w:t>
      </w:r>
      <w:bookmarkEnd w:id="54"/>
    </w:p>
    <w:p w14:paraId="1C5F6932" w14:textId="7D70396B" w:rsidR="001615B9" w:rsidRPr="00C94DF4" w:rsidRDefault="001615B9" w:rsidP="00130FC6">
      <w:pPr>
        <w:pStyle w:val="a5"/>
        <w:widowControl/>
        <w:numPr>
          <w:ilvl w:val="0"/>
          <w:numId w:val="73"/>
        </w:numPr>
        <w:ind w:leftChars="0" w:left="426"/>
        <w:jc w:val="left"/>
        <w:rPr>
          <w:rFonts w:ascii="Meiryo UI" w:eastAsia="Meiryo UI" w:hAnsi="Meiryo UI"/>
        </w:rPr>
      </w:pPr>
      <w:r w:rsidRPr="00C94DF4">
        <w:rPr>
          <w:rFonts w:ascii="Meiryo UI" w:eastAsia="Meiryo UI" w:hAnsi="Meiryo UI" w:hint="eastAsia"/>
        </w:rPr>
        <w:t>納入物件</w:t>
      </w:r>
    </w:p>
    <w:p w14:paraId="51479037" w14:textId="2456BA65" w:rsidR="001615B9" w:rsidRPr="00C94DF4" w:rsidRDefault="001615B9" w:rsidP="00603FFB">
      <w:pPr>
        <w:pStyle w:val="a5"/>
        <w:numPr>
          <w:ilvl w:val="0"/>
          <w:numId w:val="15"/>
        </w:numPr>
        <w:spacing w:afterLines="50" w:after="120"/>
        <w:ind w:leftChars="203" w:left="850" w:hangingChars="202" w:hanging="424"/>
        <w:rPr>
          <w:rFonts w:ascii="Meiryo UI" w:eastAsia="Meiryo UI" w:hAnsi="Meiryo UI"/>
        </w:rPr>
      </w:pPr>
      <w:r w:rsidRPr="000314DF">
        <w:rPr>
          <w:rFonts w:ascii="Meiryo UI" w:eastAsia="Meiryo UI" w:hAnsi="Meiryo UI" w:hint="eastAsia"/>
        </w:rPr>
        <w:t>契約時に</w:t>
      </w:r>
      <w:r w:rsidR="005E4671" w:rsidRPr="000314DF">
        <w:rPr>
          <w:rFonts w:ascii="Meiryo UI" w:eastAsia="Meiryo UI" w:hAnsi="Meiryo UI" w:hint="eastAsia"/>
        </w:rPr>
        <w:t>機構</w:t>
      </w:r>
      <w:r w:rsidRPr="000314DF">
        <w:rPr>
          <w:rFonts w:ascii="Meiryo UI" w:eastAsia="Meiryo UI" w:hAnsi="Meiryo UI" w:hint="eastAsia"/>
        </w:rPr>
        <w:t>にて「利用者（ユーザー）」と定められた</w:t>
      </w:r>
      <w:r w:rsidRPr="00C94DF4">
        <w:rPr>
          <w:rFonts w:ascii="Meiryo UI" w:eastAsia="Meiryo UI" w:hAnsi="Meiryo UI" w:hint="eastAsia"/>
        </w:rPr>
        <w:t>職員の人数分発行されたID・パスワード</w:t>
      </w:r>
    </w:p>
    <w:p w14:paraId="41747F33" w14:textId="415E202D" w:rsidR="001615B9" w:rsidRPr="00C94DF4" w:rsidRDefault="001615B9" w:rsidP="00603FFB">
      <w:pPr>
        <w:pStyle w:val="a5"/>
        <w:numPr>
          <w:ilvl w:val="0"/>
          <w:numId w:val="15"/>
        </w:numPr>
        <w:spacing w:afterLines="50" w:after="120"/>
        <w:ind w:leftChars="203" w:left="850" w:hangingChars="202" w:hanging="424"/>
        <w:rPr>
          <w:rFonts w:ascii="Meiryo UI" w:eastAsia="Meiryo UI" w:hAnsi="Meiryo UI"/>
        </w:rPr>
      </w:pPr>
      <w:r w:rsidRPr="00C94DF4">
        <w:rPr>
          <w:rFonts w:ascii="Meiryo UI" w:eastAsia="Meiryo UI" w:hAnsi="Meiryo UI" w:hint="eastAsia"/>
        </w:rPr>
        <w:t>初期設定作業が終了し、提案書に記載されたサービスの利用が可能となった状態の</w:t>
      </w:r>
      <w:r w:rsidR="00A21196" w:rsidRPr="00C94DF4">
        <w:rPr>
          <w:rFonts w:ascii="Meiryo UI" w:eastAsia="Meiryo UI" w:hAnsi="Meiryo UI" w:hint="eastAsia"/>
        </w:rPr>
        <w:t>動画生成・編集・活用基盤</w:t>
      </w:r>
      <w:r w:rsidRPr="00C94DF4">
        <w:rPr>
          <w:rFonts w:ascii="Meiryo UI" w:eastAsia="Meiryo UI" w:hAnsi="Meiryo UI" w:hint="eastAsia"/>
        </w:rPr>
        <w:t>について、機構が有する利用ライセンス情報が確認できる書面</w:t>
      </w:r>
    </w:p>
    <w:p w14:paraId="2D408C9D" w14:textId="13E3449F" w:rsidR="001615B9" w:rsidRPr="00C94DF4" w:rsidRDefault="00A21196" w:rsidP="00603FFB">
      <w:pPr>
        <w:pStyle w:val="a5"/>
        <w:numPr>
          <w:ilvl w:val="0"/>
          <w:numId w:val="15"/>
        </w:numPr>
        <w:spacing w:afterLines="50" w:after="120"/>
        <w:ind w:leftChars="203" w:left="850" w:hangingChars="202" w:hanging="424"/>
        <w:rPr>
          <w:rFonts w:ascii="Meiryo UI" w:eastAsia="Meiryo UI" w:hAnsi="Meiryo UI"/>
        </w:rPr>
      </w:pPr>
      <w:r w:rsidRPr="00C94DF4">
        <w:rPr>
          <w:rFonts w:ascii="Meiryo UI" w:eastAsia="Meiryo UI" w:hAnsi="Meiryo UI" w:hint="eastAsia"/>
        </w:rPr>
        <w:t>機構における動画内製化体制の立ち上げ、動画制作・活用の定着と成果向上の取り組み</w:t>
      </w:r>
      <w:r w:rsidR="001615B9" w:rsidRPr="00C94DF4">
        <w:rPr>
          <w:rFonts w:ascii="Meiryo UI" w:eastAsia="Meiryo UI" w:hAnsi="Meiryo UI" w:hint="eastAsia"/>
        </w:rPr>
        <w:t>施策の提案書および結果報告書（施策実践</w:t>
      </w:r>
      <w:r w:rsidRPr="00C94DF4">
        <w:rPr>
          <w:rFonts w:ascii="Meiryo UI" w:eastAsia="Meiryo UI" w:hAnsi="Meiryo UI" w:hint="eastAsia"/>
        </w:rPr>
        <w:t>と結果報告</w:t>
      </w:r>
      <w:r w:rsidR="001615B9" w:rsidRPr="00C94DF4">
        <w:rPr>
          <w:rFonts w:ascii="Meiryo UI" w:eastAsia="Meiryo UI" w:hAnsi="Meiryo UI" w:hint="eastAsia"/>
        </w:rPr>
        <w:t>の時期については</w:t>
      </w:r>
      <w:r w:rsidR="005E4671">
        <w:rPr>
          <w:rFonts w:ascii="Meiryo UI" w:eastAsia="Meiryo UI" w:hAnsi="Meiryo UI" w:hint="eastAsia"/>
        </w:rPr>
        <w:t>機構</w:t>
      </w:r>
      <w:r w:rsidR="001615B9" w:rsidRPr="00C94DF4">
        <w:rPr>
          <w:rFonts w:ascii="Meiryo UI" w:eastAsia="Meiryo UI" w:hAnsi="Meiryo UI" w:hint="eastAsia"/>
        </w:rPr>
        <w:t>と協議）</w:t>
      </w:r>
    </w:p>
    <w:p w14:paraId="0D690A46" w14:textId="5020DCD4" w:rsidR="001615B9" w:rsidRPr="00C94DF4" w:rsidRDefault="001615B9" w:rsidP="001615B9">
      <w:pPr>
        <w:pStyle w:val="a5"/>
        <w:ind w:left="1063" w:hangingChars="106" w:hanging="223"/>
        <w:rPr>
          <w:rFonts w:ascii="Meiryo UI" w:eastAsia="Meiryo UI" w:hAnsi="Meiryo UI"/>
        </w:rPr>
      </w:pPr>
      <w:r w:rsidRPr="00C94DF4">
        <w:rPr>
          <w:rFonts w:ascii="Meiryo UI" w:eastAsia="Meiryo UI" w:hAnsi="Meiryo UI" w:hint="eastAsia"/>
        </w:rPr>
        <w:t>※成果物はMicrosoft Office互換形式、もしくはPDF形式、</w:t>
      </w:r>
      <w:r w:rsidRPr="00C94DF4">
        <w:rPr>
          <w:rFonts w:ascii="Meiryo UI" w:eastAsia="Meiryo UI" w:hAnsi="Meiryo UI"/>
        </w:rPr>
        <w:t>Illustrator</w:t>
      </w:r>
      <w:r w:rsidRPr="00C94DF4">
        <w:rPr>
          <w:rFonts w:ascii="Meiryo UI" w:eastAsia="Meiryo UI" w:hAnsi="Meiryo UI" w:hint="eastAsia"/>
        </w:rPr>
        <w:t>形式で納入が原則となっているが、上記の形式によらない場合はIPAと協議の上、適当な媒体で納入すること。</w:t>
      </w:r>
    </w:p>
    <w:p w14:paraId="08AA4B77" w14:textId="77777777" w:rsidR="001615B9" w:rsidRPr="00C94DF4" w:rsidRDefault="001615B9" w:rsidP="00115093">
      <w:pPr>
        <w:rPr>
          <w:rFonts w:ascii="Meiryo UI" w:eastAsia="Meiryo UI" w:hAnsi="Meiryo UI"/>
        </w:rPr>
      </w:pPr>
    </w:p>
    <w:p w14:paraId="6E179D5D" w14:textId="0258937A" w:rsidR="001615B9" w:rsidRPr="00C94DF4" w:rsidRDefault="001615B9" w:rsidP="00130FC6">
      <w:pPr>
        <w:pStyle w:val="a5"/>
        <w:numPr>
          <w:ilvl w:val="0"/>
          <w:numId w:val="74"/>
        </w:numPr>
        <w:ind w:leftChars="0"/>
        <w:rPr>
          <w:rFonts w:ascii="Meiryo UI" w:eastAsia="Meiryo UI" w:hAnsi="Meiryo UI"/>
        </w:rPr>
      </w:pPr>
      <w:r w:rsidRPr="00C94DF4">
        <w:rPr>
          <w:rFonts w:ascii="Meiryo UI" w:eastAsia="Meiryo UI" w:hAnsi="Meiryo UI" w:hint="eastAsia"/>
        </w:rPr>
        <w:t>納入先</w:t>
      </w:r>
    </w:p>
    <w:p w14:paraId="61EDB79A" w14:textId="77777777" w:rsidR="00115093" w:rsidRPr="00C94DF4" w:rsidRDefault="00115093" w:rsidP="00115093">
      <w:pPr>
        <w:rPr>
          <w:rFonts w:ascii="Meiryo UI" w:eastAsia="Meiryo UI" w:hAnsi="Meiryo UI"/>
        </w:rPr>
      </w:pPr>
      <w:r w:rsidRPr="00C94DF4">
        <w:rPr>
          <w:rFonts w:ascii="Meiryo UI" w:eastAsia="Meiryo UI" w:hAnsi="Meiryo UI" w:hint="eastAsia"/>
        </w:rPr>
        <w:t>〒113-6591東京都文京区本駒込2-28-8　　文京グリーンコートセンターオフィス16階</w:t>
      </w:r>
    </w:p>
    <w:p w14:paraId="77A96808" w14:textId="0D8372C4" w:rsidR="00115093" w:rsidRPr="00C94DF4" w:rsidRDefault="00115093" w:rsidP="00115093">
      <w:pPr>
        <w:rPr>
          <w:rFonts w:ascii="Meiryo UI" w:eastAsia="Meiryo UI" w:hAnsi="Meiryo UI"/>
        </w:rPr>
      </w:pPr>
      <w:r w:rsidRPr="00C94DF4">
        <w:rPr>
          <w:rFonts w:ascii="Meiryo UI" w:eastAsia="Meiryo UI" w:hAnsi="Meiryo UI" w:hint="eastAsia"/>
        </w:rPr>
        <w:t xml:space="preserve">　　　　　　　　　独立行政法人情報処理推進機構 </w:t>
      </w:r>
      <w:r w:rsidR="008A4BC8">
        <w:rPr>
          <w:rFonts w:ascii="Meiryo UI" w:eastAsia="Meiryo UI" w:hAnsi="Meiryo UI" w:hint="eastAsia"/>
        </w:rPr>
        <w:t xml:space="preserve">　</w:t>
      </w:r>
      <w:r w:rsidR="00514A36">
        <w:rPr>
          <w:rFonts w:ascii="Meiryo UI" w:eastAsia="Meiryo UI" w:hAnsi="Meiryo UI" w:hint="eastAsia"/>
        </w:rPr>
        <w:t>総務企画部</w:t>
      </w:r>
      <w:r w:rsidRPr="00C94DF4">
        <w:rPr>
          <w:rFonts w:ascii="Meiryo UI" w:eastAsia="Meiryo UI" w:hAnsi="Meiryo UI" w:hint="eastAsia"/>
        </w:rPr>
        <w:t>広報室</w:t>
      </w:r>
      <w:r w:rsidR="00514A36">
        <w:rPr>
          <w:rFonts w:ascii="Meiryo UI" w:eastAsia="Meiryo UI" w:hAnsi="Meiryo UI" w:hint="eastAsia"/>
        </w:rPr>
        <w:t xml:space="preserve">　担当：馬場・藤川</w:t>
      </w:r>
    </w:p>
    <w:p w14:paraId="4F57ED22" w14:textId="0E23501C" w:rsidR="00115093" w:rsidRPr="00C94DF4" w:rsidRDefault="00115093" w:rsidP="00115093">
      <w:pPr>
        <w:rPr>
          <w:rFonts w:ascii="Meiryo UI" w:eastAsia="Meiryo UI" w:hAnsi="Meiryo UI"/>
        </w:rPr>
      </w:pPr>
      <w:r w:rsidRPr="00C94DF4">
        <w:rPr>
          <w:rFonts w:ascii="Meiryo UI" w:eastAsia="Meiryo UI" w:hAnsi="Meiryo UI" w:hint="eastAsia"/>
        </w:rPr>
        <w:t xml:space="preserve">　　　　　　　　　</w:t>
      </w:r>
    </w:p>
    <w:p w14:paraId="518DE8F2" w14:textId="128BB5E6" w:rsidR="00271F77" w:rsidRPr="00C125A7" w:rsidRDefault="00271F77" w:rsidP="00130FC6">
      <w:pPr>
        <w:pStyle w:val="a5"/>
        <w:numPr>
          <w:ilvl w:val="0"/>
          <w:numId w:val="74"/>
        </w:numPr>
        <w:ind w:leftChars="0"/>
        <w:rPr>
          <w:rFonts w:ascii="Meiryo UI" w:eastAsia="Meiryo UI" w:hAnsi="Meiryo UI"/>
        </w:rPr>
      </w:pPr>
      <w:r w:rsidRPr="00C125A7">
        <w:rPr>
          <w:rFonts w:ascii="Meiryo UI" w:eastAsia="Meiryo UI" w:hAnsi="Meiryo UI" w:hint="eastAsia"/>
        </w:rPr>
        <w:t>納入期限</w:t>
      </w:r>
    </w:p>
    <w:p w14:paraId="2E07ABFF" w14:textId="77C64CBA" w:rsidR="00271F77" w:rsidRDefault="00271F77" w:rsidP="00271F77">
      <w:pPr>
        <w:rPr>
          <w:rFonts w:ascii="Meiryo UI" w:eastAsia="Meiryo UI" w:hAnsi="Meiryo UI"/>
        </w:rPr>
      </w:pPr>
      <w:r w:rsidRPr="00C125A7">
        <w:rPr>
          <w:rFonts w:ascii="Meiryo UI" w:eastAsia="Meiryo UI" w:hAnsi="Meiryo UI" w:hint="eastAsia"/>
        </w:rPr>
        <w:t>契約</w:t>
      </w:r>
      <w:r w:rsidR="00EB660E" w:rsidRPr="00C125A7">
        <w:rPr>
          <w:rFonts w:ascii="Meiryo UI" w:eastAsia="Meiryo UI" w:hAnsi="Meiryo UI" w:hint="eastAsia"/>
        </w:rPr>
        <w:t>後、</w:t>
      </w:r>
      <w:r w:rsidR="004E0FAE" w:rsidRPr="00C125A7">
        <w:rPr>
          <w:rFonts w:ascii="Meiryo UI" w:eastAsia="Meiryo UI" w:hAnsi="Meiryo UI"/>
        </w:rPr>
        <w:t>2</w:t>
      </w:r>
      <w:r w:rsidRPr="00C125A7">
        <w:rPr>
          <w:rFonts w:ascii="Meiryo UI" w:eastAsia="Meiryo UI" w:hAnsi="Meiryo UI" w:hint="eastAsia"/>
        </w:rPr>
        <w:t>営業</w:t>
      </w:r>
      <w:r w:rsidRPr="000314DF">
        <w:rPr>
          <w:rFonts w:ascii="Meiryo UI" w:eastAsia="Meiryo UI" w:hAnsi="Meiryo UI" w:hint="eastAsia"/>
        </w:rPr>
        <w:t>日以内に(1)①を</w:t>
      </w:r>
      <w:r w:rsidR="00EB660E">
        <w:rPr>
          <w:rFonts w:ascii="Meiryo UI" w:eastAsia="Meiryo UI" w:hAnsi="Meiryo UI" w:hint="eastAsia"/>
        </w:rPr>
        <w:t>納品</w:t>
      </w:r>
      <w:r>
        <w:rPr>
          <w:rFonts w:ascii="Meiryo UI" w:eastAsia="Meiryo UI" w:hAnsi="Meiryo UI" w:hint="eastAsia"/>
        </w:rPr>
        <w:t>すること。</w:t>
      </w:r>
      <w:r w:rsidR="00EB660E">
        <w:rPr>
          <w:rFonts w:ascii="Meiryo UI" w:eastAsia="Meiryo UI" w:hAnsi="Meiryo UI" w:hint="eastAsia"/>
        </w:rPr>
        <w:t>また、(1)②および③についてはI</w:t>
      </w:r>
      <w:r>
        <w:rPr>
          <w:rFonts w:ascii="Meiryo UI" w:eastAsia="Meiryo UI" w:hAnsi="Meiryo UI" w:hint="eastAsia"/>
        </w:rPr>
        <w:t>PAと協議</w:t>
      </w:r>
      <w:r w:rsidR="00EB660E">
        <w:rPr>
          <w:rFonts w:ascii="Meiryo UI" w:eastAsia="Meiryo UI" w:hAnsi="Meiryo UI" w:hint="eastAsia"/>
        </w:rPr>
        <w:t>の</w:t>
      </w:r>
      <w:r>
        <w:rPr>
          <w:rFonts w:ascii="Meiryo UI" w:eastAsia="Meiryo UI" w:hAnsi="Meiryo UI" w:hint="eastAsia"/>
        </w:rPr>
        <w:t>うえ</w:t>
      </w:r>
      <w:r w:rsidR="00EB660E">
        <w:rPr>
          <w:rFonts w:ascii="Meiryo UI" w:eastAsia="Meiryo UI" w:hAnsi="Meiryo UI" w:hint="eastAsia"/>
        </w:rPr>
        <w:t>、納品すること</w:t>
      </w:r>
      <w:r>
        <w:rPr>
          <w:rFonts w:ascii="Meiryo UI" w:eastAsia="Meiryo UI" w:hAnsi="Meiryo UI" w:hint="eastAsia"/>
        </w:rPr>
        <w:t>。</w:t>
      </w:r>
    </w:p>
    <w:p w14:paraId="606FB0CF" w14:textId="77777777" w:rsidR="00271F77" w:rsidRPr="00271F77" w:rsidRDefault="00271F77" w:rsidP="00271F77">
      <w:pPr>
        <w:rPr>
          <w:rFonts w:ascii="Meiryo UI" w:eastAsia="Meiryo UI" w:hAnsi="Meiryo UI"/>
        </w:rPr>
      </w:pPr>
    </w:p>
    <w:p w14:paraId="769BCAF9" w14:textId="4C2E79E9" w:rsidR="001615B9" w:rsidRPr="00C94DF4" w:rsidRDefault="001615B9" w:rsidP="00130FC6">
      <w:pPr>
        <w:pStyle w:val="a5"/>
        <w:numPr>
          <w:ilvl w:val="0"/>
          <w:numId w:val="74"/>
        </w:numPr>
        <w:ind w:leftChars="0"/>
        <w:rPr>
          <w:rFonts w:ascii="Meiryo UI" w:eastAsia="Meiryo UI" w:hAnsi="Meiryo UI"/>
        </w:rPr>
      </w:pPr>
      <w:r w:rsidRPr="00C94DF4">
        <w:rPr>
          <w:rFonts w:ascii="Meiryo UI" w:eastAsia="Meiryo UI" w:hAnsi="Meiryo UI" w:hint="eastAsia"/>
        </w:rPr>
        <w:lastRenderedPageBreak/>
        <w:t>検収条件</w:t>
      </w:r>
    </w:p>
    <w:p w14:paraId="4DB12438" w14:textId="5AC6D3F6" w:rsidR="001615B9" w:rsidRPr="00C94DF4" w:rsidRDefault="00115093" w:rsidP="00115093">
      <w:pPr>
        <w:rPr>
          <w:rFonts w:ascii="Meiryo UI" w:eastAsia="Meiryo UI" w:hAnsi="Meiryo UI"/>
        </w:rPr>
      </w:pPr>
      <w:r w:rsidRPr="00C94DF4">
        <w:rPr>
          <w:rFonts w:ascii="Meiryo UI" w:eastAsia="Meiryo UI" w:hAnsi="Meiryo UI" w:hint="eastAsia"/>
        </w:rPr>
        <w:t>本仕様書において要求する事項をすべて満たしているものであること。</w:t>
      </w:r>
    </w:p>
    <w:p w14:paraId="4E8A5FFE" w14:textId="77777777" w:rsidR="001615B9" w:rsidRPr="00C94DF4" w:rsidRDefault="001615B9" w:rsidP="00115093">
      <w:pPr>
        <w:rPr>
          <w:rFonts w:ascii="Meiryo UI" w:eastAsia="Meiryo UI" w:hAnsi="Meiryo UI"/>
        </w:rPr>
      </w:pPr>
    </w:p>
    <w:p w14:paraId="5D8F4220" w14:textId="77777777" w:rsidR="00115093" w:rsidRPr="00C94DF4" w:rsidRDefault="00115093">
      <w:pPr>
        <w:widowControl/>
        <w:jc w:val="left"/>
        <w:rPr>
          <w:rFonts w:ascii="IPAexゴシック" w:eastAsia="IPAexゴシック" w:hAnsi="IPAexゴシック"/>
          <w:b/>
          <w:sz w:val="24"/>
        </w:rPr>
      </w:pPr>
      <w:r w:rsidRPr="00C94DF4">
        <w:br w:type="page"/>
      </w:r>
    </w:p>
    <w:p w14:paraId="1D78F1DD" w14:textId="18BE74B0" w:rsidR="00453AC6" w:rsidRPr="00C94DF4" w:rsidRDefault="00453AC6" w:rsidP="00130FC6">
      <w:pPr>
        <w:pStyle w:val="13"/>
        <w:numPr>
          <w:ilvl w:val="0"/>
          <w:numId w:val="60"/>
        </w:numPr>
        <w:ind w:left="426"/>
        <w:jc w:val="center"/>
      </w:pPr>
      <w:bookmarkStart w:id="55" w:name="_Toc167382977"/>
      <w:r w:rsidRPr="00C94DF4">
        <w:rPr>
          <w:rFonts w:hint="eastAsia"/>
        </w:rPr>
        <w:lastRenderedPageBreak/>
        <w:t>入札資料作成要領</w:t>
      </w:r>
      <w:bookmarkEnd w:id="55"/>
    </w:p>
    <w:p w14:paraId="646E6E1C" w14:textId="77777777" w:rsidR="00AF4565" w:rsidRPr="00C94DF4" w:rsidRDefault="00AF4565" w:rsidP="00AF4565"/>
    <w:p w14:paraId="6CF0D340" w14:textId="77777777" w:rsidR="00AF4565" w:rsidRPr="00C94DF4" w:rsidRDefault="00AF4565" w:rsidP="00AF4565"/>
    <w:p w14:paraId="03FAE921" w14:textId="77777777" w:rsidR="00AF4565" w:rsidRPr="00C94DF4" w:rsidRDefault="00AF4565" w:rsidP="00AF4565">
      <w:pPr>
        <w:ind w:firstLine="353"/>
        <w:jc w:val="center"/>
        <w:rPr>
          <w:rFonts w:ascii="Meiryo UI" w:eastAsia="Meiryo UI" w:hAnsi="Meiryo UI"/>
          <w:b/>
          <w:bCs/>
          <w:sz w:val="36"/>
          <w:szCs w:val="36"/>
        </w:rPr>
      </w:pPr>
      <w:r w:rsidRPr="00C94DF4">
        <w:rPr>
          <w:rFonts w:ascii="Meiryo UI" w:eastAsia="Meiryo UI" w:hAnsi="Meiryo UI" w:hint="eastAsia"/>
          <w:b/>
          <w:bCs/>
          <w:sz w:val="36"/>
          <w:szCs w:val="36"/>
        </w:rPr>
        <w:t>「ビジネス用動画生成・編集および活用支援サービス等業務」</w:t>
      </w:r>
    </w:p>
    <w:p w14:paraId="4BCE40CC" w14:textId="77777777" w:rsidR="00AF4565" w:rsidRPr="00C94DF4" w:rsidRDefault="00AF4565" w:rsidP="00AF4565">
      <w:pPr>
        <w:ind w:firstLine="353"/>
        <w:jc w:val="center"/>
        <w:rPr>
          <w:rFonts w:ascii="Meiryo UI" w:eastAsia="Meiryo UI" w:hAnsi="Meiryo UI"/>
          <w:b/>
          <w:bCs/>
          <w:sz w:val="36"/>
          <w:szCs w:val="36"/>
        </w:rPr>
      </w:pPr>
    </w:p>
    <w:p w14:paraId="4298B996" w14:textId="77777777" w:rsidR="00AF4565" w:rsidRPr="00C94DF4" w:rsidRDefault="00AF4565" w:rsidP="00AF4565">
      <w:pPr>
        <w:ind w:firstLine="353"/>
        <w:jc w:val="center"/>
        <w:rPr>
          <w:rFonts w:ascii="Meiryo UI" w:eastAsia="Meiryo UI" w:hAnsi="Meiryo UI"/>
          <w:b/>
          <w:bCs/>
          <w:sz w:val="36"/>
          <w:szCs w:val="36"/>
        </w:rPr>
      </w:pPr>
    </w:p>
    <w:p w14:paraId="78148369" w14:textId="7208E67D" w:rsidR="00AF4565" w:rsidRPr="00C94DF4" w:rsidRDefault="00AF4565" w:rsidP="00AF4565">
      <w:pPr>
        <w:ind w:firstLine="353"/>
        <w:jc w:val="center"/>
        <w:rPr>
          <w:rFonts w:ascii="Meiryo UI" w:eastAsia="Meiryo UI" w:hAnsi="Meiryo UI"/>
          <w:b/>
          <w:bCs/>
          <w:sz w:val="36"/>
          <w:szCs w:val="36"/>
        </w:rPr>
      </w:pPr>
      <w:r w:rsidRPr="00C94DF4">
        <w:rPr>
          <w:rFonts w:ascii="Meiryo UI" w:eastAsia="Meiryo UI" w:hAnsi="Meiryo UI" w:hint="eastAsia"/>
          <w:b/>
          <w:bCs/>
          <w:sz w:val="36"/>
          <w:szCs w:val="36"/>
        </w:rPr>
        <w:t>入札資料作成要領</w:t>
      </w:r>
    </w:p>
    <w:p w14:paraId="46023DC4" w14:textId="77777777" w:rsidR="00AF4565" w:rsidRPr="00C94DF4" w:rsidRDefault="00AF4565" w:rsidP="00AF4565">
      <w:pPr>
        <w:ind w:firstLine="353"/>
        <w:jc w:val="center"/>
        <w:rPr>
          <w:rFonts w:ascii="Meiryo UI" w:eastAsia="Meiryo UI" w:hAnsi="Meiryo UI"/>
          <w:b/>
          <w:bCs/>
          <w:sz w:val="36"/>
          <w:szCs w:val="36"/>
        </w:rPr>
      </w:pPr>
    </w:p>
    <w:p w14:paraId="5F087453" w14:textId="77777777" w:rsidR="00AF4565" w:rsidRPr="00C94DF4" w:rsidRDefault="00AF4565" w:rsidP="00AF4565">
      <w:pPr>
        <w:ind w:firstLine="353"/>
        <w:jc w:val="center"/>
        <w:rPr>
          <w:rFonts w:ascii="Meiryo UI" w:eastAsia="Meiryo UI" w:hAnsi="Meiryo UI"/>
          <w:b/>
          <w:bCs/>
          <w:sz w:val="36"/>
          <w:szCs w:val="36"/>
        </w:rPr>
      </w:pPr>
    </w:p>
    <w:p w14:paraId="6263721C" w14:textId="77777777" w:rsidR="00AF4565" w:rsidRPr="00C94DF4" w:rsidRDefault="00AF4565" w:rsidP="00AF4565">
      <w:pPr>
        <w:ind w:firstLine="353"/>
        <w:jc w:val="center"/>
        <w:rPr>
          <w:rFonts w:ascii="Meiryo UI" w:eastAsia="Meiryo UI" w:hAnsi="Meiryo UI"/>
          <w:b/>
          <w:bCs/>
          <w:sz w:val="36"/>
          <w:szCs w:val="36"/>
        </w:rPr>
      </w:pPr>
    </w:p>
    <w:p w14:paraId="1C1D93D6" w14:textId="77777777" w:rsidR="00AF4565" w:rsidRPr="00C94DF4" w:rsidRDefault="00AF4565" w:rsidP="00AF4565">
      <w:pPr>
        <w:ind w:firstLine="353"/>
        <w:jc w:val="center"/>
        <w:rPr>
          <w:rFonts w:ascii="Meiryo UI" w:eastAsia="Meiryo UI" w:hAnsi="Meiryo UI"/>
          <w:b/>
          <w:bCs/>
          <w:sz w:val="36"/>
          <w:szCs w:val="36"/>
        </w:rPr>
      </w:pPr>
    </w:p>
    <w:p w14:paraId="35BD2F4A" w14:textId="77777777" w:rsidR="00AF4565" w:rsidRPr="00C94DF4" w:rsidRDefault="00AF4565" w:rsidP="00AF4565">
      <w:pPr>
        <w:ind w:firstLine="353"/>
        <w:jc w:val="center"/>
        <w:rPr>
          <w:rFonts w:ascii="Meiryo UI" w:eastAsia="Meiryo UI" w:hAnsi="Meiryo UI"/>
          <w:b/>
          <w:bCs/>
          <w:sz w:val="36"/>
          <w:szCs w:val="36"/>
        </w:rPr>
      </w:pPr>
    </w:p>
    <w:p w14:paraId="35CC0CB7" w14:textId="77777777" w:rsidR="00AF4565" w:rsidRPr="00C94DF4" w:rsidRDefault="00AF4565" w:rsidP="00AF4565">
      <w:pPr>
        <w:ind w:firstLine="353"/>
        <w:jc w:val="center"/>
        <w:rPr>
          <w:rFonts w:ascii="Meiryo UI" w:eastAsia="Meiryo UI" w:hAnsi="Meiryo UI"/>
          <w:b/>
          <w:bCs/>
          <w:sz w:val="36"/>
          <w:szCs w:val="36"/>
        </w:rPr>
      </w:pPr>
    </w:p>
    <w:p w14:paraId="7010925B" w14:textId="77777777" w:rsidR="00AF4565" w:rsidRPr="00C94DF4" w:rsidRDefault="00AF4565" w:rsidP="00AF4565">
      <w:pPr>
        <w:ind w:firstLine="353"/>
        <w:jc w:val="center"/>
        <w:rPr>
          <w:rFonts w:ascii="Meiryo UI" w:eastAsia="Meiryo UI" w:hAnsi="Meiryo UI"/>
          <w:b/>
          <w:bCs/>
          <w:sz w:val="36"/>
          <w:szCs w:val="36"/>
        </w:rPr>
      </w:pPr>
    </w:p>
    <w:p w14:paraId="46CBB102" w14:textId="77777777" w:rsidR="00AF4565" w:rsidRPr="00C94DF4" w:rsidRDefault="00AF4565" w:rsidP="00AF4565">
      <w:pPr>
        <w:ind w:firstLine="353"/>
        <w:jc w:val="center"/>
        <w:rPr>
          <w:rFonts w:ascii="Meiryo UI" w:eastAsia="Meiryo UI" w:hAnsi="Meiryo UI"/>
          <w:b/>
          <w:bCs/>
          <w:sz w:val="36"/>
          <w:szCs w:val="36"/>
        </w:rPr>
      </w:pPr>
    </w:p>
    <w:p w14:paraId="0F526EA0" w14:textId="77777777" w:rsidR="00AF4565" w:rsidRPr="00C94DF4" w:rsidRDefault="00AF4565" w:rsidP="00AF4565">
      <w:pPr>
        <w:ind w:firstLine="353"/>
        <w:jc w:val="center"/>
        <w:rPr>
          <w:rFonts w:ascii="Meiryo UI" w:eastAsia="Meiryo UI" w:hAnsi="Meiryo UI"/>
          <w:b/>
          <w:bCs/>
          <w:sz w:val="36"/>
          <w:szCs w:val="36"/>
        </w:rPr>
      </w:pPr>
    </w:p>
    <w:p w14:paraId="686A9BE2" w14:textId="77777777" w:rsidR="00AF4565" w:rsidRPr="00C94DF4" w:rsidRDefault="00AF4565" w:rsidP="00AF4565">
      <w:pPr>
        <w:ind w:firstLine="353"/>
        <w:jc w:val="center"/>
        <w:rPr>
          <w:rFonts w:ascii="Meiryo UI" w:eastAsia="Meiryo UI" w:hAnsi="Meiryo UI"/>
          <w:b/>
          <w:bCs/>
          <w:sz w:val="36"/>
          <w:szCs w:val="36"/>
        </w:rPr>
      </w:pPr>
    </w:p>
    <w:p w14:paraId="5CEB09F0" w14:textId="77777777" w:rsidR="00AF4565" w:rsidRPr="00C94DF4" w:rsidRDefault="00AF4565" w:rsidP="00AF4565">
      <w:pPr>
        <w:ind w:firstLine="353"/>
        <w:jc w:val="center"/>
        <w:rPr>
          <w:rFonts w:ascii="Meiryo UI" w:eastAsia="Meiryo UI" w:hAnsi="Meiryo UI"/>
          <w:b/>
          <w:bCs/>
          <w:sz w:val="36"/>
          <w:szCs w:val="36"/>
        </w:rPr>
      </w:pPr>
    </w:p>
    <w:p w14:paraId="3FE9180D" w14:textId="77777777" w:rsidR="00AF4565" w:rsidRPr="00C94DF4" w:rsidRDefault="00AF4565" w:rsidP="00AF4565">
      <w:pPr>
        <w:ind w:firstLine="353"/>
        <w:jc w:val="center"/>
      </w:pPr>
      <w:r w:rsidRPr="00C94DF4">
        <w:rPr>
          <w:rFonts w:ascii="Meiryo UI" w:eastAsia="Meiryo UI" w:hAnsi="Meiryo UI"/>
          <w:noProof/>
          <w:szCs w:val="21"/>
        </w:rPr>
        <w:drawing>
          <wp:inline distT="0" distB="0" distL="0" distR="0" wp14:anchorId="4CC02E6B" wp14:editId="03C19737">
            <wp:extent cx="3232150" cy="212725"/>
            <wp:effectExtent l="0" t="0" r="6350" b="0"/>
            <wp:docPr id="15" name="図 15"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C4C78B8" w14:textId="77777777" w:rsidR="00AF4565" w:rsidRPr="00C94DF4" w:rsidRDefault="00AF4565" w:rsidP="00AF4565">
      <w:pPr>
        <w:widowControl/>
        <w:jc w:val="left"/>
        <w:rPr>
          <w:rFonts w:ascii="Meiryo UI" w:eastAsia="Meiryo UI" w:hAnsi="Meiryo UI"/>
        </w:rPr>
      </w:pPr>
      <w:r w:rsidRPr="00C94DF4">
        <w:rPr>
          <w:rFonts w:ascii="Meiryo UI" w:eastAsia="Meiryo UI" w:hAnsi="Meiryo UI"/>
        </w:rPr>
        <w:br w:type="page"/>
      </w:r>
    </w:p>
    <w:p w14:paraId="05599A0E" w14:textId="40CC86D8" w:rsidR="00453AC6" w:rsidRPr="00C94DF4" w:rsidRDefault="00AF4565" w:rsidP="00AF4565">
      <w:pPr>
        <w:jc w:val="center"/>
        <w:rPr>
          <w:rFonts w:ascii="Meiryo UI" w:eastAsia="Meiryo UI" w:hAnsi="Meiryo UI"/>
          <w:b/>
          <w:bCs/>
          <w:sz w:val="24"/>
          <w:szCs w:val="32"/>
        </w:rPr>
      </w:pPr>
      <w:r w:rsidRPr="00C94DF4">
        <w:rPr>
          <w:rFonts w:ascii="Meiryo UI" w:eastAsia="Meiryo UI" w:hAnsi="Meiryo UI" w:hint="eastAsia"/>
          <w:b/>
          <w:bCs/>
          <w:sz w:val="24"/>
          <w:szCs w:val="32"/>
        </w:rPr>
        <w:lastRenderedPageBreak/>
        <w:t>入札資料作成要領</w:t>
      </w:r>
    </w:p>
    <w:p w14:paraId="6DD1BF10" w14:textId="77777777" w:rsidR="00AF4565" w:rsidRPr="00C94DF4" w:rsidRDefault="00AF4565" w:rsidP="00AF4565">
      <w:pPr>
        <w:jc w:val="center"/>
        <w:rPr>
          <w:rFonts w:ascii="Meiryo UI" w:eastAsia="Meiryo UI" w:hAnsi="Meiryo UI"/>
        </w:rPr>
      </w:pPr>
    </w:p>
    <w:p w14:paraId="4203E97B" w14:textId="75AD77F4" w:rsidR="00214AEF" w:rsidRPr="00C94DF4" w:rsidRDefault="00E66294" w:rsidP="00130FC6">
      <w:pPr>
        <w:pStyle w:val="a5"/>
        <w:numPr>
          <w:ilvl w:val="1"/>
          <w:numId w:val="62"/>
        </w:numPr>
        <w:ind w:leftChars="0" w:left="567"/>
        <w:jc w:val="left"/>
        <w:outlineLvl w:val="1"/>
        <w:rPr>
          <w:rFonts w:ascii="Meiryo UI" w:eastAsia="Meiryo UI" w:hAnsi="Meiryo UI"/>
        </w:rPr>
      </w:pPr>
      <w:bookmarkStart w:id="56" w:name="_Toc167382978"/>
      <w:r w:rsidRPr="00C94DF4">
        <w:rPr>
          <w:rFonts w:ascii="Meiryo UI" w:eastAsia="Meiryo UI" w:hAnsi="Meiryo UI" w:hint="eastAsia"/>
        </w:rPr>
        <w:t>独立行政法人情報処理推進機構が入札者に提示する資料および入札者が提出すべき資料</w:t>
      </w:r>
      <w:bookmarkEnd w:id="56"/>
    </w:p>
    <w:p w14:paraId="10E3F033" w14:textId="77777777" w:rsidR="00BC1AC6" w:rsidRPr="00C94DF4" w:rsidRDefault="00BC1AC6" w:rsidP="00F3132E">
      <w:pPr>
        <w:pStyle w:val="afc"/>
        <w:ind w:leftChars="1" w:left="2" w:firstLineChars="100" w:firstLine="211"/>
        <w:jc w:val="left"/>
        <w:rPr>
          <w:rFonts w:ascii="Meiryo UI" w:eastAsia="Meiryo UI" w:hAnsi="Meiryo UI" w:cs="ＭＳ Ｐゴシック"/>
        </w:rPr>
      </w:pPr>
    </w:p>
    <w:p w14:paraId="12B95BF7" w14:textId="01915E20" w:rsidR="00E66294" w:rsidRPr="00C94DF4" w:rsidRDefault="00E66294" w:rsidP="00F3132E">
      <w:pPr>
        <w:pStyle w:val="afc"/>
        <w:ind w:leftChars="1" w:left="4" w:hanging="2"/>
        <w:jc w:val="left"/>
        <w:rPr>
          <w:rFonts w:ascii="Meiryo UI" w:eastAsia="Meiryo UI" w:hAnsi="Meiryo UI" w:cs="ＭＳ Ｐゴシック"/>
        </w:rPr>
      </w:pPr>
      <w:r w:rsidRPr="00C94DF4">
        <w:rPr>
          <w:rFonts w:ascii="Meiryo UI" w:eastAsia="Meiryo UI" w:hAnsi="Meiryo UI" w:cs="ＭＳ Ｐゴシック" w:hint="eastAsia"/>
        </w:rPr>
        <w:t>独立行政法人情報処理推進機構（以下、「機構」という）は入札者に以下の表１に示した資料を提示する。入札者は</w:t>
      </w:r>
      <w:r w:rsidR="00B11664" w:rsidRPr="00C94DF4">
        <w:rPr>
          <w:rFonts w:ascii="Meiryo UI" w:eastAsia="Meiryo UI" w:hAnsi="Meiryo UI" w:cs="ＭＳ Ｐゴシック" w:hint="eastAsia"/>
        </w:rPr>
        <w:t>これを受け、表2に示された資料を用意して機構に提出すること。</w:t>
      </w:r>
    </w:p>
    <w:p w14:paraId="3B276D17" w14:textId="77777777" w:rsidR="00B11664" w:rsidRPr="00C94DF4" w:rsidRDefault="00B11664" w:rsidP="00F3132E">
      <w:pPr>
        <w:pStyle w:val="afc"/>
        <w:ind w:leftChars="1" w:left="4" w:hanging="2"/>
        <w:jc w:val="left"/>
        <w:rPr>
          <w:rFonts w:ascii="Meiryo UI" w:eastAsia="Meiryo UI" w:hAnsi="Meiryo UI" w:cs="ＭＳ Ｐゴシック"/>
        </w:rPr>
      </w:pPr>
    </w:p>
    <w:p w14:paraId="7FA36BBD" w14:textId="3A4A32D6" w:rsidR="004B6A88" w:rsidRPr="00C94DF4" w:rsidRDefault="004B6A88" w:rsidP="009F44DE">
      <w:pPr>
        <w:widowControl/>
        <w:spacing w:afterLines="50" w:after="120"/>
        <w:jc w:val="left"/>
        <w:rPr>
          <w:rFonts w:ascii="Meiryo UI" w:eastAsia="Meiryo UI" w:hAnsi="Meiryo UI"/>
          <w:b/>
          <w:bCs/>
        </w:rPr>
      </w:pPr>
      <w:r w:rsidRPr="00C94DF4">
        <w:rPr>
          <w:rFonts w:ascii="Meiryo UI" w:eastAsia="Meiryo UI" w:hAnsi="Meiryo UI" w:hint="eastAsia"/>
        </w:rPr>
        <w:t>表</w:t>
      </w:r>
      <w:r w:rsidR="009F44DE" w:rsidRPr="00C94DF4">
        <w:rPr>
          <w:rFonts w:ascii="Meiryo UI" w:eastAsia="Meiryo UI" w:hAnsi="Meiryo UI" w:hint="eastAsia"/>
        </w:rPr>
        <w:t>1</w:t>
      </w:r>
      <w:r w:rsidRPr="00C94DF4">
        <w:rPr>
          <w:rFonts w:ascii="Meiryo UI" w:eastAsia="Meiryo UI" w:hAnsi="Meiryo UI"/>
        </w:rPr>
        <w:t xml:space="preserve">　</w:t>
      </w:r>
      <w:r w:rsidR="009F44DE" w:rsidRPr="00C94DF4">
        <w:rPr>
          <w:rFonts w:ascii="Meiryo UI" w:eastAsia="Meiryo UI" w:hAnsi="Meiryo UI" w:hint="eastAsia"/>
        </w:rPr>
        <w:t>機構が入札提示する資料</w:t>
      </w:r>
    </w:p>
    <w:tbl>
      <w:tblPr>
        <w:tblW w:w="9781" w:type="dxa"/>
        <w:tblLayout w:type="fixed"/>
        <w:tblCellMar>
          <w:left w:w="28" w:type="dxa"/>
          <w:right w:w="28" w:type="dxa"/>
        </w:tblCellMar>
        <w:tblLook w:val="04A0" w:firstRow="1" w:lastRow="0" w:firstColumn="1" w:lastColumn="0" w:noHBand="0" w:noVBand="1"/>
      </w:tblPr>
      <w:tblGrid>
        <w:gridCol w:w="2405"/>
        <w:gridCol w:w="7376"/>
      </w:tblGrid>
      <w:tr w:rsidR="00C94DF4" w:rsidRPr="00C94DF4" w14:paraId="500FE461" w14:textId="77777777" w:rsidTr="00E401E7">
        <w:trPr>
          <w:trHeight w:val="274"/>
        </w:trPr>
        <w:tc>
          <w:tcPr>
            <w:tcW w:w="2405" w:type="dxa"/>
            <w:tcBorders>
              <w:top w:val="single" w:sz="4" w:space="0" w:color="000000"/>
              <w:left w:val="single" w:sz="4" w:space="0" w:color="auto"/>
              <w:bottom w:val="single" w:sz="4" w:space="0" w:color="000000"/>
              <w:right w:val="single" w:sz="4" w:space="0" w:color="FFFFFF" w:themeColor="background1"/>
            </w:tcBorders>
            <w:shd w:val="clear" w:color="auto" w:fill="1F4E79" w:themeFill="accent5" w:themeFillShade="80"/>
            <w:vAlign w:val="center"/>
            <w:hideMark/>
          </w:tcPr>
          <w:p w14:paraId="49FBB99C" w14:textId="4B4953EB" w:rsidR="009F44DE" w:rsidRPr="0032374B" w:rsidRDefault="009F44DE" w:rsidP="00F3132E">
            <w:pPr>
              <w:pStyle w:val="afc"/>
              <w:jc w:val="left"/>
              <w:rPr>
                <w:rFonts w:ascii="Meiryo UI" w:eastAsia="Meiryo UI" w:hAnsi="Meiryo UI"/>
                <w:b/>
                <w:bCs/>
                <w:color w:val="FFFFFF" w:themeColor="background1"/>
              </w:rPr>
            </w:pPr>
            <w:bookmarkStart w:id="57" w:name="_Hlk160020275"/>
            <w:r w:rsidRPr="0032374B">
              <w:rPr>
                <w:rFonts w:ascii="Meiryo UI" w:eastAsia="Meiryo UI" w:hAnsi="Meiryo UI" w:hint="eastAsia"/>
                <w:b/>
                <w:bCs/>
                <w:color w:val="FFFFFF" w:themeColor="background1"/>
              </w:rPr>
              <w:t>資料名称</w:t>
            </w:r>
          </w:p>
        </w:tc>
        <w:tc>
          <w:tcPr>
            <w:tcW w:w="7376" w:type="dxa"/>
            <w:tcBorders>
              <w:top w:val="single" w:sz="4" w:space="0" w:color="000000"/>
              <w:left w:val="single" w:sz="4" w:space="0" w:color="FFFFFF" w:themeColor="background1"/>
              <w:bottom w:val="single" w:sz="4" w:space="0" w:color="000000"/>
              <w:right w:val="single" w:sz="4" w:space="0" w:color="000000"/>
            </w:tcBorders>
            <w:shd w:val="clear" w:color="auto" w:fill="1F4E79" w:themeFill="accent5" w:themeFillShade="80"/>
            <w:vAlign w:val="center"/>
            <w:hideMark/>
          </w:tcPr>
          <w:p w14:paraId="590C8324" w14:textId="32F1FA4E" w:rsidR="009F44DE" w:rsidRPr="0032374B" w:rsidRDefault="009F44DE" w:rsidP="00F3132E">
            <w:pPr>
              <w:pStyle w:val="afc"/>
              <w:jc w:val="left"/>
              <w:rPr>
                <w:rFonts w:ascii="Meiryo UI" w:eastAsia="Meiryo UI" w:hAnsi="Meiryo UI"/>
                <w:b/>
                <w:bCs/>
                <w:color w:val="FFFFFF" w:themeColor="background1"/>
              </w:rPr>
            </w:pPr>
            <w:r w:rsidRPr="0032374B">
              <w:rPr>
                <w:rFonts w:ascii="Meiryo UI" w:eastAsia="Meiryo UI" w:hAnsi="Meiryo UI" w:hint="eastAsia"/>
                <w:b/>
                <w:bCs/>
                <w:color w:val="FFFFFF" w:themeColor="background1"/>
              </w:rPr>
              <w:t>資料内容</w:t>
            </w:r>
          </w:p>
        </w:tc>
      </w:tr>
      <w:bookmarkEnd w:id="57"/>
      <w:tr w:rsidR="00C94DF4" w:rsidRPr="00C94DF4" w14:paraId="408F9BDC" w14:textId="77777777" w:rsidTr="00E94359">
        <w:trPr>
          <w:trHeight w:val="274"/>
        </w:trPr>
        <w:tc>
          <w:tcPr>
            <w:tcW w:w="2405" w:type="dxa"/>
            <w:tcBorders>
              <w:top w:val="single" w:sz="4" w:space="0" w:color="000000"/>
              <w:left w:val="single" w:sz="4" w:space="0" w:color="auto"/>
              <w:bottom w:val="single" w:sz="4" w:space="0" w:color="000000"/>
              <w:right w:val="single" w:sz="4" w:space="0" w:color="000000"/>
            </w:tcBorders>
            <w:vAlign w:val="center"/>
          </w:tcPr>
          <w:p w14:paraId="379CD649" w14:textId="091D4FEE" w:rsidR="009F44DE" w:rsidRPr="00C94DF4" w:rsidRDefault="00847D32" w:rsidP="00F3132E">
            <w:pPr>
              <w:pStyle w:val="afc"/>
              <w:jc w:val="left"/>
              <w:rPr>
                <w:rFonts w:ascii="Meiryo UI" w:eastAsia="Meiryo UI" w:hAnsi="Meiryo UI"/>
              </w:rPr>
            </w:pPr>
            <w:r w:rsidRPr="00C94DF4">
              <w:rPr>
                <w:rFonts w:ascii="Meiryo UI" w:eastAsia="Meiryo UI" w:hAnsi="Meiryo UI" w:hint="eastAsia"/>
              </w:rPr>
              <w:t>①</w:t>
            </w:r>
            <w:r w:rsidR="00692AD0" w:rsidRPr="00C94DF4">
              <w:rPr>
                <w:rFonts w:ascii="Meiryo UI" w:eastAsia="Meiryo UI" w:hAnsi="Meiryo UI" w:hint="eastAsia"/>
              </w:rPr>
              <w:t>仕様書</w:t>
            </w:r>
          </w:p>
        </w:tc>
        <w:tc>
          <w:tcPr>
            <w:tcW w:w="7376" w:type="dxa"/>
            <w:tcBorders>
              <w:top w:val="single" w:sz="4" w:space="0" w:color="000000"/>
              <w:left w:val="nil"/>
              <w:bottom w:val="single" w:sz="4" w:space="0" w:color="000000"/>
              <w:right w:val="single" w:sz="4" w:space="0" w:color="000000"/>
            </w:tcBorders>
            <w:vAlign w:val="center"/>
          </w:tcPr>
          <w:p w14:paraId="23B70D8D" w14:textId="51DE3ED5" w:rsidR="009F44DE" w:rsidRPr="00C94DF4" w:rsidRDefault="00692AD0" w:rsidP="00692AD0">
            <w:pPr>
              <w:pStyle w:val="afc"/>
              <w:jc w:val="left"/>
              <w:rPr>
                <w:rFonts w:ascii="Meiryo UI" w:eastAsia="Meiryo UI" w:hAnsi="Meiryo UI"/>
              </w:rPr>
            </w:pPr>
            <w:r w:rsidRPr="00C94DF4">
              <w:rPr>
                <w:rFonts w:ascii="Meiryo UI" w:eastAsia="Meiryo UI" w:hAnsi="Meiryo UI" w:hint="eastAsia"/>
              </w:rPr>
              <w:t>本件「ビジネス用動画生成・編集および活用支援サービス</w:t>
            </w:r>
            <w:r w:rsidR="00961AAD" w:rsidRPr="00C94DF4">
              <w:rPr>
                <w:rFonts w:ascii="Meiryo UI" w:eastAsia="Meiryo UI" w:hAnsi="Meiryo UI" w:hint="eastAsia"/>
              </w:rPr>
              <w:t>等</w:t>
            </w:r>
            <w:r w:rsidRPr="00C94DF4">
              <w:rPr>
                <w:rFonts w:ascii="Meiryo UI" w:eastAsia="Meiryo UI" w:hAnsi="Meiryo UI" w:hint="eastAsia"/>
              </w:rPr>
              <w:t>業務」</w:t>
            </w:r>
            <w:r w:rsidR="006D4354" w:rsidRPr="00C94DF4">
              <w:rPr>
                <w:rFonts w:ascii="Meiryo UI" w:eastAsia="Meiryo UI" w:hAnsi="Meiryo UI" w:hint="eastAsia"/>
              </w:rPr>
              <w:t>の仕様（目的・内容等）を</w:t>
            </w:r>
            <w:r w:rsidR="005F27AE" w:rsidRPr="00C94DF4">
              <w:rPr>
                <w:rFonts w:ascii="Meiryo UI" w:eastAsia="Meiryo UI" w:hAnsi="Meiryo UI" w:hint="eastAsia"/>
              </w:rPr>
              <w:t>提供する。</w:t>
            </w:r>
          </w:p>
        </w:tc>
      </w:tr>
      <w:tr w:rsidR="00C94DF4" w:rsidRPr="00C94DF4" w14:paraId="447AFD09" w14:textId="77777777" w:rsidTr="00E94359">
        <w:trPr>
          <w:trHeight w:val="645"/>
        </w:trPr>
        <w:tc>
          <w:tcPr>
            <w:tcW w:w="2405" w:type="dxa"/>
            <w:tcBorders>
              <w:top w:val="single" w:sz="4" w:space="0" w:color="000000"/>
              <w:left w:val="single" w:sz="4" w:space="0" w:color="auto"/>
              <w:bottom w:val="single" w:sz="4" w:space="0" w:color="000000"/>
              <w:right w:val="single" w:sz="4" w:space="0" w:color="000000"/>
            </w:tcBorders>
            <w:vAlign w:val="center"/>
          </w:tcPr>
          <w:p w14:paraId="23B122C1" w14:textId="4017A2ED" w:rsidR="009F44DE" w:rsidRPr="00C94DF4" w:rsidRDefault="00847D32" w:rsidP="00F3132E">
            <w:pPr>
              <w:pStyle w:val="afc"/>
              <w:jc w:val="left"/>
              <w:rPr>
                <w:rFonts w:ascii="Meiryo UI" w:eastAsia="Meiryo UI" w:hAnsi="Meiryo UI"/>
              </w:rPr>
            </w:pPr>
            <w:r w:rsidRPr="00C94DF4">
              <w:rPr>
                <w:rFonts w:ascii="Meiryo UI" w:eastAsia="Meiryo UI" w:hAnsi="Meiryo UI" w:hint="eastAsia"/>
              </w:rPr>
              <w:t>②</w:t>
            </w:r>
            <w:r w:rsidR="006D4354" w:rsidRPr="00C94DF4">
              <w:rPr>
                <w:rFonts w:ascii="Meiryo UI" w:eastAsia="Meiryo UI" w:hAnsi="Meiryo UI" w:hint="eastAsia"/>
              </w:rPr>
              <w:t>入札資料作成要領</w:t>
            </w:r>
          </w:p>
        </w:tc>
        <w:tc>
          <w:tcPr>
            <w:tcW w:w="7376" w:type="dxa"/>
            <w:tcBorders>
              <w:top w:val="single" w:sz="4" w:space="0" w:color="000000"/>
              <w:left w:val="nil"/>
              <w:bottom w:val="single" w:sz="4" w:space="0" w:color="000000"/>
              <w:right w:val="single" w:sz="4" w:space="0" w:color="000000"/>
            </w:tcBorders>
            <w:vAlign w:val="center"/>
          </w:tcPr>
          <w:p w14:paraId="54290393" w14:textId="6DBA2055" w:rsidR="009F44DE" w:rsidRPr="00C94DF4" w:rsidRDefault="006D4354" w:rsidP="006D4354">
            <w:pPr>
              <w:pStyle w:val="afc"/>
              <w:jc w:val="left"/>
              <w:rPr>
                <w:rFonts w:ascii="Meiryo UI" w:eastAsia="Meiryo UI" w:hAnsi="Meiryo UI"/>
              </w:rPr>
            </w:pPr>
            <w:r w:rsidRPr="00C94DF4">
              <w:rPr>
                <w:rFonts w:ascii="Meiryo UI" w:eastAsia="Meiryo UI" w:hAnsi="Meiryo UI" w:hint="eastAsia"/>
              </w:rPr>
              <w:t>入札者が評価項目一覧および提案書に記載すべき項目の概要等を記載</w:t>
            </w:r>
            <w:r w:rsidR="005F27AE" w:rsidRPr="00C94DF4">
              <w:rPr>
                <w:rFonts w:ascii="Meiryo UI" w:eastAsia="Meiryo UI" w:hAnsi="Meiryo UI" w:hint="eastAsia"/>
              </w:rPr>
              <w:t>する。</w:t>
            </w:r>
          </w:p>
        </w:tc>
      </w:tr>
      <w:tr w:rsidR="00C94DF4" w:rsidRPr="00C94DF4" w14:paraId="279CA67B" w14:textId="77777777" w:rsidTr="00E94359">
        <w:trPr>
          <w:trHeight w:val="132"/>
        </w:trPr>
        <w:tc>
          <w:tcPr>
            <w:tcW w:w="2405" w:type="dxa"/>
            <w:tcBorders>
              <w:top w:val="single" w:sz="4" w:space="0" w:color="000000"/>
              <w:left w:val="single" w:sz="4" w:space="0" w:color="auto"/>
              <w:bottom w:val="single" w:sz="4" w:space="0" w:color="000000"/>
              <w:right w:val="single" w:sz="4" w:space="0" w:color="000000"/>
            </w:tcBorders>
            <w:vAlign w:val="center"/>
          </w:tcPr>
          <w:p w14:paraId="6183B48E" w14:textId="0CD512DE" w:rsidR="009F44DE" w:rsidRPr="00C94DF4" w:rsidRDefault="00847D32" w:rsidP="00F3132E">
            <w:pPr>
              <w:pStyle w:val="afc"/>
              <w:jc w:val="left"/>
              <w:rPr>
                <w:rFonts w:ascii="Meiryo UI" w:eastAsia="Meiryo UI" w:hAnsi="Meiryo UI"/>
              </w:rPr>
            </w:pPr>
            <w:r w:rsidRPr="00C94DF4">
              <w:rPr>
                <w:rFonts w:ascii="Meiryo UI" w:eastAsia="Meiryo UI" w:hAnsi="Meiryo UI" w:hint="eastAsia"/>
              </w:rPr>
              <w:t>③</w:t>
            </w:r>
            <w:r w:rsidR="006D4354" w:rsidRPr="00C94DF4">
              <w:rPr>
                <w:rFonts w:ascii="Meiryo UI" w:eastAsia="Meiryo UI" w:hAnsi="Meiryo UI" w:hint="eastAsia"/>
              </w:rPr>
              <w:t>評価項目一覧</w:t>
            </w:r>
          </w:p>
        </w:tc>
        <w:tc>
          <w:tcPr>
            <w:tcW w:w="7376" w:type="dxa"/>
            <w:tcBorders>
              <w:top w:val="single" w:sz="4" w:space="0" w:color="000000"/>
              <w:left w:val="nil"/>
              <w:bottom w:val="single" w:sz="4" w:space="0" w:color="000000"/>
              <w:right w:val="single" w:sz="4" w:space="0" w:color="000000"/>
            </w:tcBorders>
            <w:vAlign w:val="center"/>
          </w:tcPr>
          <w:p w14:paraId="3B8CE792" w14:textId="489C85E6" w:rsidR="009F44DE" w:rsidRPr="00C94DF4" w:rsidRDefault="006D4354" w:rsidP="006D4354">
            <w:pPr>
              <w:pStyle w:val="afc"/>
              <w:jc w:val="left"/>
              <w:rPr>
                <w:rFonts w:ascii="Meiryo UI" w:eastAsia="Meiryo UI" w:hAnsi="Meiryo UI"/>
              </w:rPr>
            </w:pPr>
            <w:r w:rsidRPr="00C94DF4">
              <w:rPr>
                <w:rFonts w:ascii="Meiryo UI" w:eastAsia="Meiryo UI" w:hAnsi="Meiryo UI" w:hint="eastAsia"/>
              </w:rPr>
              <w:t>提案書に記載すべき提案要求事項一覧、必須項目及び任意項目の区分、得点配分等</w:t>
            </w:r>
            <w:r w:rsidR="005F27AE" w:rsidRPr="00C94DF4">
              <w:rPr>
                <w:rFonts w:ascii="Meiryo UI" w:eastAsia="Meiryo UI" w:hAnsi="Meiryo UI" w:hint="eastAsia"/>
              </w:rPr>
              <w:t>を提示する。</w:t>
            </w:r>
          </w:p>
        </w:tc>
      </w:tr>
      <w:tr w:rsidR="00C94DF4" w:rsidRPr="00C94DF4" w14:paraId="3652D98F" w14:textId="77777777" w:rsidTr="00E94359">
        <w:trPr>
          <w:trHeight w:val="645"/>
        </w:trPr>
        <w:tc>
          <w:tcPr>
            <w:tcW w:w="2405" w:type="dxa"/>
            <w:tcBorders>
              <w:top w:val="single" w:sz="4" w:space="0" w:color="000000"/>
              <w:left w:val="single" w:sz="4" w:space="0" w:color="auto"/>
              <w:bottom w:val="single" w:sz="4" w:space="0" w:color="auto"/>
              <w:right w:val="single" w:sz="4" w:space="0" w:color="000000"/>
            </w:tcBorders>
            <w:vAlign w:val="center"/>
            <w:hideMark/>
          </w:tcPr>
          <w:p w14:paraId="305C36A9" w14:textId="152F789C" w:rsidR="009F44DE" w:rsidRPr="00C94DF4" w:rsidRDefault="00847D32" w:rsidP="00F3132E">
            <w:pPr>
              <w:pStyle w:val="afc"/>
              <w:jc w:val="left"/>
              <w:rPr>
                <w:rFonts w:ascii="Meiryo UI" w:eastAsia="Meiryo UI" w:hAnsi="Meiryo UI"/>
              </w:rPr>
            </w:pPr>
            <w:r w:rsidRPr="00C94DF4">
              <w:rPr>
                <w:rFonts w:ascii="Meiryo UI" w:eastAsia="Meiryo UI" w:hAnsi="Meiryo UI" w:hint="eastAsia"/>
              </w:rPr>
              <w:t>④</w:t>
            </w:r>
            <w:r w:rsidR="006D4354" w:rsidRPr="00C94DF4">
              <w:rPr>
                <w:rFonts w:ascii="Meiryo UI" w:eastAsia="Meiryo UI" w:hAnsi="Meiryo UI" w:hint="eastAsia"/>
              </w:rPr>
              <w:t>評価手順書</w:t>
            </w:r>
          </w:p>
        </w:tc>
        <w:tc>
          <w:tcPr>
            <w:tcW w:w="7376" w:type="dxa"/>
            <w:tcBorders>
              <w:top w:val="single" w:sz="4" w:space="0" w:color="000000"/>
              <w:left w:val="nil"/>
              <w:bottom w:val="single" w:sz="4" w:space="0" w:color="auto"/>
              <w:right w:val="single" w:sz="4" w:space="0" w:color="000000"/>
            </w:tcBorders>
            <w:vAlign w:val="center"/>
          </w:tcPr>
          <w:p w14:paraId="779BFD57" w14:textId="77DBCCFF" w:rsidR="009F44DE" w:rsidRPr="00C94DF4" w:rsidRDefault="0050213D" w:rsidP="0050213D">
            <w:pPr>
              <w:pStyle w:val="afc"/>
              <w:jc w:val="left"/>
              <w:rPr>
                <w:rFonts w:ascii="Meiryo UI" w:eastAsia="Meiryo UI" w:hAnsi="Meiryo UI"/>
              </w:rPr>
            </w:pPr>
            <w:r w:rsidRPr="00C94DF4">
              <w:rPr>
                <w:rFonts w:ascii="Meiryo UI" w:eastAsia="Meiryo UI" w:hAnsi="Meiryo UI" w:hint="eastAsia"/>
              </w:rPr>
              <w:t>機構による入札者の提案評価の方式、総合評価点の算出方法、および評価基準などを</w:t>
            </w:r>
            <w:r w:rsidR="005F27AE" w:rsidRPr="00C94DF4">
              <w:rPr>
                <w:rFonts w:ascii="Meiryo UI" w:eastAsia="Meiryo UI" w:hAnsi="Meiryo UI" w:hint="eastAsia"/>
              </w:rPr>
              <w:t>提示する。</w:t>
            </w:r>
          </w:p>
        </w:tc>
      </w:tr>
      <w:tr w:rsidR="00C94DF4" w:rsidRPr="00C94DF4" w14:paraId="76F0BE30" w14:textId="77777777" w:rsidTr="00E401E7">
        <w:trPr>
          <w:trHeight w:val="70"/>
        </w:trPr>
        <w:tc>
          <w:tcPr>
            <w:tcW w:w="9781" w:type="dxa"/>
            <w:gridSpan w:val="2"/>
            <w:tcBorders>
              <w:top w:val="single" w:sz="4" w:space="0" w:color="auto"/>
              <w:bottom w:val="single" w:sz="4" w:space="0" w:color="auto"/>
            </w:tcBorders>
            <w:vAlign w:val="center"/>
          </w:tcPr>
          <w:p w14:paraId="0A120B42" w14:textId="77777777" w:rsidR="00B53B20" w:rsidRPr="00C94DF4" w:rsidRDefault="00B53B20" w:rsidP="00B53B20">
            <w:pPr>
              <w:pStyle w:val="afc"/>
              <w:spacing w:line="240" w:lineRule="auto"/>
              <w:jc w:val="left"/>
              <w:rPr>
                <w:rFonts w:ascii="Meiryo UI" w:eastAsia="Meiryo UI" w:hAnsi="Meiryo UI"/>
              </w:rPr>
            </w:pPr>
          </w:p>
          <w:p w14:paraId="31ADE32B" w14:textId="0BC4703A" w:rsidR="0050213D" w:rsidRPr="00C94DF4" w:rsidRDefault="0050213D" w:rsidP="00E401E7">
            <w:pPr>
              <w:pStyle w:val="afc"/>
              <w:spacing w:afterLines="50" w:after="120" w:line="240" w:lineRule="auto"/>
              <w:jc w:val="left"/>
              <w:rPr>
                <w:rFonts w:ascii="Meiryo UI" w:eastAsia="Meiryo UI" w:hAnsi="Meiryo UI"/>
              </w:rPr>
            </w:pPr>
            <w:r w:rsidRPr="00C94DF4">
              <w:rPr>
                <w:rFonts w:ascii="Meiryo UI" w:eastAsia="Meiryo UI" w:hAnsi="Meiryo UI" w:hint="eastAsia"/>
              </w:rPr>
              <w:t>表2　入札者が機構に提出する書類</w:t>
            </w:r>
          </w:p>
        </w:tc>
      </w:tr>
      <w:tr w:rsidR="00C94DF4" w:rsidRPr="00C94DF4" w14:paraId="13DFF897" w14:textId="77777777" w:rsidTr="00E401E7">
        <w:trPr>
          <w:trHeight w:val="70"/>
        </w:trPr>
        <w:tc>
          <w:tcPr>
            <w:tcW w:w="2405" w:type="dxa"/>
            <w:tcBorders>
              <w:top w:val="single" w:sz="4" w:space="0" w:color="auto"/>
              <w:left w:val="single" w:sz="4" w:space="0" w:color="auto"/>
              <w:bottom w:val="single" w:sz="4" w:space="0" w:color="000000"/>
              <w:right w:val="single" w:sz="4" w:space="0" w:color="FFFFFF" w:themeColor="background1"/>
            </w:tcBorders>
            <w:shd w:val="clear" w:color="auto" w:fill="1F4E79" w:themeFill="accent5" w:themeFillShade="80"/>
            <w:vAlign w:val="center"/>
          </w:tcPr>
          <w:p w14:paraId="42FD5EFD" w14:textId="2A4617ED" w:rsidR="00B53B20" w:rsidRPr="0032374B" w:rsidRDefault="00B53B20" w:rsidP="00B53B20">
            <w:pPr>
              <w:pStyle w:val="afc"/>
              <w:jc w:val="left"/>
              <w:rPr>
                <w:rFonts w:ascii="Meiryo UI" w:eastAsia="Meiryo UI" w:hAnsi="Meiryo UI"/>
                <w:b/>
                <w:bCs/>
                <w:color w:val="FFFFFF" w:themeColor="background1"/>
              </w:rPr>
            </w:pPr>
            <w:r w:rsidRPr="0032374B">
              <w:rPr>
                <w:rFonts w:ascii="Meiryo UI" w:eastAsia="Meiryo UI" w:hAnsi="Meiryo UI" w:hint="eastAsia"/>
                <w:b/>
                <w:bCs/>
                <w:color w:val="FFFFFF" w:themeColor="background1"/>
              </w:rPr>
              <w:t>資料名称</w:t>
            </w:r>
          </w:p>
        </w:tc>
        <w:tc>
          <w:tcPr>
            <w:tcW w:w="7376" w:type="dxa"/>
            <w:tcBorders>
              <w:top w:val="single" w:sz="4" w:space="0" w:color="auto"/>
              <w:left w:val="single" w:sz="4" w:space="0" w:color="FFFFFF" w:themeColor="background1"/>
              <w:bottom w:val="single" w:sz="4" w:space="0" w:color="000000"/>
              <w:right w:val="single" w:sz="4" w:space="0" w:color="000000"/>
            </w:tcBorders>
            <w:shd w:val="clear" w:color="auto" w:fill="1F4E79" w:themeFill="accent5" w:themeFillShade="80"/>
            <w:vAlign w:val="center"/>
          </w:tcPr>
          <w:p w14:paraId="1CB2D69D" w14:textId="3F3267C9" w:rsidR="00B53B20" w:rsidRPr="0032374B" w:rsidRDefault="00B53B20" w:rsidP="00B53B20">
            <w:pPr>
              <w:pStyle w:val="afc"/>
              <w:jc w:val="left"/>
              <w:rPr>
                <w:rFonts w:ascii="Meiryo UI" w:eastAsia="Meiryo UI" w:hAnsi="Meiryo UI"/>
                <w:b/>
                <w:bCs/>
                <w:color w:val="FFFFFF" w:themeColor="background1"/>
              </w:rPr>
            </w:pPr>
            <w:r w:rsidRPr="0032374B">
              <w:rPr>
                <w:rFonts w:ascii="Meiryo UI" w:eastAsia="Meiryo UI" w:hAnsi="Meiryo UI" w:hint="eastAsia"/>
                <w:b/>
                <w:bCs/>
                <w:color w:val="FFFFFF" w:themeColor="background1"/>
              </w:rPr>
              <w:t>資料内容</w:t>
            </w:r>
          </w:p>
        </w:tc>
      </w:tr>
      <w:tr w:rsidR="00C94DF4" w:rsidRPr="00C94DF4" w14:paraId="0C2FEC45" w14:textId="77777777" w:rsidTr="00E94359">
        <w:trPr>
          <w:trHeight w:val="645"/>
        </w:trPr>
        <w:tc>
          <w:tcPr>
            <w:tcW w:w="2405" w:type="dxa"/>
            <w:tcBorders>
              <w:top w:val="single" w:sz="4" w:space="0" w:color="000000"/>
              <w:left w:val="single" w:sz="4" w:space="0" w:color="auto"/>
              <w:bottom w:val="single" w:sz="4" w:space="0" w:color="000000"/>
              <w:right w:val="single" w:sz="4" w:space="0" w:color="000000"/>
            </w:tcBorders>
            <w:vAlign w:val="center"/>
          </w:tcPr>
          <w:p w14:paraId="2099BCF9" w14:textId="6CA132B4" w:rsidR="009F44DE" w:rsidRPr="00C94DF4" w:rsidRDefault="00847D32" w:rsidP="00F3132E">
            <w:pPr>
              <w:pStyle w:val="afc"/>
              <w:jc w:val="left"/>
              <w:rPr>
                <w:rFonts w:ascii="Meiryo UI" w:eastAsia="Meiryo UI" w:hAnsi="Meiryo UI"/>
              </w:rPr>
            </w:pPr>
            <w:r w:rsidRPr="00C94DF4">
              <w:rPr>
                <w:rFonts w:ascii="Meiryo UI" w:eastAsia="Meiryo UI" w:hAnsi="Meiryo UI" w:hint="eastAsia"/>
              </w:rPr>
              <w:t>①</w:t>
            </w:r>
            <w:r w:rsidR="005F27AE" w:rsidRPr="00C94DF4">
              <w:rPr>
                <w:rFonts w:ascii="Meiryo UI" w:eastAsia="Meiryo UI" w:hAnsi="Meiryo UI" w:hint="eastAsia"/>
              </w:rPr>
              <w:t>委任状</w:t>
            </w:r>
          </w:p>
          <w:p w14:paraId="359D44EB" w14:textId="71B2C438" w:rsidR="005F27AE" w:rsidRPr="00C94DF4" w:rsidRDefault="00847D32" w:rsidP="00F3132E">
            <w:pPr>
              <w:pStyle w:val="afc"/>
              <w:jc w:val="left"/>
              <w:rPr>
                <w:rFonts w:ascii="Meiryo UI" w:eastAsia="Meiryo UI" w:hAnsi="Meiryo UI"/>
              </w:rPr>
            </w:pPr>
            <w:r w:rsidRPr="00C94DF4">
              <w:rPr>
                <w:rFonts w:ascii="Meiryo UI" w:eastAsia="Meiryo UI" w:hAnsi="Meiryo UI" w:hint="eastAsia"/>
              </w:rPr>
              <w:t>②</w:t>
            </w:r>
            <w:r w:rsidR="005F27AE" w:rsidRPr="00C94DF4">
              <w:rPr>
                <w:rFonts w:ascii="Meiryo UI" w:eastAsia="Meiryo UI" w:hAnsi="Meiryo UI" w:hint="eastAsia"/>
              </w:rPr>
              <w:t>入札書</w:t>
            </w:r>
          </w:p>
        </w:tc>
        <w:tc>
          <w:tcPr>
            <w:tcW w:w="7376" w:type="dxa"/>
            <w:tcBorders>
              <w:top w:val="single" w:sz="4" w:space="0" w:color="000000"/>
              <w:left w:val="nil"/>
              <w:bottom w:val="single" w:sz="4" w:space="0" w:color="000000"/>
              <w:right w:val="single" w:sz="4" w:space="0" w:color="000000"/>
            </w:tcBorders>
            <w:vAlign w:val="center"/>
          </w:tcPr>
          <w:p w14:paraId="6D69BACB" w14:textId="14AF271D" w:rsidR="009F44DE" w:rsidRPr="00C94DF4" w:rsidRDefault="005F27AE" w:rsidP="00F3132E">
            <w:pPr>
              <w:pStyle w:val="afc"/>
              <w:jc w:val="left"/>
              <w:rPr>
                <w:rFonts w:ascii="Meiryo UI" w:eastAsia="Meiryo UI" w:hAnsi="Meiryo UI"/>
              </w:rPr>
            </w:pPr>
            <w:r w:rsidRPr="00C94DF4">
              <w:rPr>
                <w:rFonts w:ascii="Meiryo UI" w:eastAsia="Meiryo UI" w:hAnsi="Meiryo UI" w:hint="eastAsia"/>
              </w:rPr>
              <w:t>入札説明書を参照して準備すること。</w:t>
            </w:r>
          </w:p>
        </w:tc>
      </w:tr>
      <w:tr w:rsidR="00C94DF4" w:rsidRPr="00C94DF4" w14:paraId="397B73CE" w14:textId="77777777" w:rsidTr="00E94359">
        <w:trPr>
          <w:trHeight w:val="645"/>
        </w:trPr>
        <w:tc>
          <w:tcPr>
            <w:tcW w:w="2405" w:type="dxa"/>
            <w:tcBorders>
              <w:top w:val="single" w:sz="4" w:space="0" w:color="000000"/>
              <w:left w:val="single" w:sz="4" w:space="0" w:color="auto"/>
              <w:bottom w:val="single" w:sz="4" w:space="0" w:color="000000"/>
              <w:right w:val="single" w:sz="4" w:space="0" w:color="000000"/>
            </w:tcBorders>
            <w:vAlign w:val="center"/>
          </w:tcPr>
          <w:p w14:paraId="172B9CA1" w14:textId="5AA2DA69" w:rsidR="005F27AE" w:rsidRPr="00C94DF4" w:rsidRDefault="00847D32" w:rsidP="00F3132E">
            <w:pPr>
              <w:pStyle w:val="afc"/>
              <w:jc w:val="left"/>
              <w:rPr>
                <w:rFonts w:ascii="Meiryo UI" w:eastAsia="Meiryo UI" w:hAnsi="Meiryo UI"/>
              </w:rPr>
            </w:pPr>
            <w:r w:rsidRPr="00C94DF4">
              <w:rPr>
                <w:rFonts w:ascii="Meiryo UI" w:eastAsia="Meiryo UI" w:hAnsi="Meiryo UI" w:hint="eastAsia"/>
              </w:rPr>
              <w:t>③</w:t>
            </w:r>
            <w:r w:rsidR="005F27AE" w:rsidRPr="00C94DF4">
              <w:rPr>
                <w:rFonts w:ascii="Meiryo UI" w:eastAsia="Meiryo UI" w:hAnsi="Meiryo UI" w:hint="eastAsia"/>
              </w:rPr>
              <w:t>提案書</w:t>
            </w:r>
          </w:p>
        </w:tc>
        <w:tc>
          <w:tcPr>
            <w:tcW w:w="7376" w:type="dxa"/>
            <w:tcBorders>
              <w:top w:val="single" w:sz="4" w:space="0" w:color="000000"/>
              <w:left w:val="nil"/>
              <w:bottom w:val="single" w:sz="4" w:space="0" w:color="000000"/>
              <w:right w:val="single" w:sz="4" w:space="0" w:color="000000"/>
            </w:tcBorders>
            <w:vAlign w:val="center"/>
          </w:tcPr>
          <w:p w14:paraId="6D396609" w14:textId="77777777" w:rsidR="00121267" w:rsidRPr="00C94DF4" w:rsidRDefault="00121267" w:rsidP="00F3132E">
            <w:pPr>
              <w:pStyle w:val="afc"/>
              <w:jc w:val="left"/>
              <w:rPr>
                <w:rFonts w:ascii="Meiryo UI" w:eastAsia="Meiryo UI" w:hAnsi="Meiryo UI"/>
              </w:rPr>
            </w:pPr>
            <w:r w:rsidRPr="00C94DF4">
              <w:rPr>
                <w:rFonts w:ascii="Meiryo UI" w:eastAsia="Meiryo UI" w:hAnsi="Meiryo UI" w:hint="eastAsia"/>
              </w:rPr>
              <w:t>仕様書に記載された要求事項をどう実現するか、提案書にて説明すること。</w:t>
            </w:r>
          </w:p>
          <w:p w14:paraId="5AE7FC98" w14:textId="10D241F7" w:rsidR="005F27AE" w:rsidRPr="00C94DF4" w:rsidRDefault="00121267" w:rsidP="00121267">
            <w:pPr>
              <w:pStyle w:val="afc"/>
              <w:spacing w:afterLines="50" w:after="120"/>
              <w:jc w:val="left"/>
              <w:rPr>
                <w:rFonts w:ascii="Meiryo UI" w:eastAsia="Meiryo UI" w:hAnsi="Meiryo UI"/>
              </w:rPr>
            </w:pPr>
            <w:r w:rsidRPr="00C94DF4">
              <w:rPr>
                <w:rFonts w:ascii="Meiryo UI" w:eastAsia="Meiryo UI" w:hAnsi="Meiryo UI" w:hint="eastAsia"/>
              </w:rPr>
              <w:t>主な項目は以下の通り：</w:t>
            </w:r>
          </w:p>
          <w:p w14:paraId="189014BC" w14:textId="39D55FC3" w:rsidR="00121267" w:rsidRPr="00C94DF4" w:rsidRDefault="00121267" w:rsidP="00130FC6">
            <w:pPr>
              <w:pStyle w:val="afc"/>
              <w:numPr>
                <w:ilvl w:val="0"/>
                <w:numId w:val="63"/>
              </w:numPr>
              <w:ind w:left="251" w:hanging="251"/>
              <w:jc w:val="left"/>
              <w:rPr>
                <w:rFonts w:ascii="Meiryo UI" w:eastAsia="Meiryo UI" w:hAnsi="Meiryo UI"/>
              </w:rPr>
            </w:pPr>
            <w:r w:rsidRPr="00C94DF4">
              <w:rPr>
                <w:rFonts w:ascii="Meiryo UI" w:eastAsia="Meiryo UI" w:hAnsi="Meiryo UI" w:hint="eastAsia"/>
              </w:rPr>
              <w:t>業務内容に関する項目</w:t>
            </w:r>
            <w:r w:rsidR="00847D32" w:rsidRPr="00C94DF4">
              <w:rPr>
                <w:rFonts w:ascii="Meiryo UI" w:eastAsia="Meiryo UI" w:hAnsi="Meiryo UI" w:hint="eastAsia"/>
              </w:rPr>
              <w:t>（3.7.(1)①～</w:t>
            </w:r>
            <w:r w:rsidR="00CB744B">
              <w:rPr>
                <w:rFonts w:ascii="Meiryo UI" w:eastAsia="Meiryo UI" w:hAnsi="Meiryo UI" w:hint="eastAsia"/>
              </w:rPr>
              <w:t>⑮</w:t>
            </w:r>
            <w:r w:rsidR="00847D32" w:rsidRPr="00C94DF4">
              <w:rPr>
                <w:rFonts w:ascii="Meiryo UI" w:eastAsia="Meiryo UI" w:hAnsi="Meiryo UI" w:hint="eastAsia"/>
              </w:rPr>
              <w:t>、(2)①）</w:t>
            </w:r>
          </w:p>
          <w:p w14:paraId="6DE3AE89" w14:textId="0375A092" w:rsidR="00847D32" w:rsidRPr="00C94DF4" w:rsidRDefault="00847D32" w:rsidP="00130FC6">
            <w:pPr>
              <w:pStyle w:val="afc"/>
              <w:numPr>
                <w:ilvl w:val="0"/>
                <w:numId w:val="63"/>
              </w:numPr>
              <w:ind w:left="251" w:hanging="251"/>
              <w:jc w:val="left"/>
              <w:rPr>
                <w:rFonts w:ascii="Meiryo UI" w:eastAsia="Meiryo UI" w:hAnsi="Meiryo UI"/>
              </w:rPr>
            </w:pPr>
            <w:r w:rsidRPr="00C94DF4">
              <w:rPr>
                <w:rFonts w:ascii="Meiryo UI" w:eastAsia="Meiryo UI" w:hAnsi="Meiryo UI" w:hint="eastAsia"/>
              </w:rPr>
              <w:t>実績要件に関する項目（3.7.(2)②）</w:t>
            </w:r>
          </w:p>
          <w:p w14:paraId="7F24952A" w14:textId="375750B7" w:rsidR="00121267" w:rsidRPr="00C94DF4" w:rsidRDefault="00121267" w:rsidP="00130FC6">
            <w:pPr>
              <w:pStyle w:val="afc"/>
              <w:numPr>
                <w:ilvl w:val="0"/>
                <w:numId w:val="63"/>
              </w:numPr>
              <w:ind w:left="251" w:hanging="251"/>
              <w:jc w:val="left"/>
              <w:rPr>
                <w:rFonts w:ascii="Meiryo UI" w:eastAsia="Meiryo UI" w:hAnsi="Meiryo UI"/>
              </w:rPr>
            </w:pPr>
            <w:r w:rsidRPr="00C94DF4">
              <w:rPr>
                <w:rFonts w:ascii="Meiryo UI" w:eastAsia="Meiryo UI" w:hAnsi="Meiryo UI" w:hint="eastAsia"/>
              </w:rPr>
              <w:t>システム要件に関する項目</w:t>
            </w:r>
            <w:r w:rsidR="00847D32" w:rsidRPr="00C94DF4">
              <w:rPr>
                <w:rFonts w:ascii="Meiryo UI" w:eastAsia="Meiryo UI" w:hAnsi="Meiryo UI" w:hint="eastAsia"/>
              </w:rPr>
              <w:t>（3.8.(1)(2)）</w:t>
            </w:r>
          </w:p>
        </w:tc>
      </w:tr>
      <w:tr w:rsidR="00C94DF4" w:rsidRPr="00C94DF4" w14:paraId="2E5F0C04" w14:textId="77777777" w:rsidTr="00E94359">
        <w:trPr>
          <w:trHeight w:val="645"/>
        </w:trPr>
        <w:tc>
          <w:tcPr>
            <w:tcW w:w="2405" w:type="dxa"/>
            <w:tcBorders>
              <w:top w:val="single" w:sz="4" w:space="0" w:color="000000"/>
              <w:left w:val="single" w:sz="4" w:space="0" w:color="auto"/>
              <w:bottom w:val="single" w:sz="4" w:space="0" w:color="000000"/>
              <w:right w:val="single" w:sz="4" w:space="0" w:color="000000"/>
            </w:tcBorders>
            <w:vAlign w:val="center"/>
          </w:tcPr>
          <w:p w14:paraId="750BADFF" w14:textId="1489B1B4" w:rsidR="005F27AE" w:rsidRPr="00C94DF4" w:rsidRDefault="00847D32" w:rsidP="00F3132E">
            <w:pPr>
              <w:pStyle w:val="afc"/>
              <w:jc w:val="left"/>
              <w:rPr>
                <w:rFonts w:ascii="Meiryo UI" w:eastAsia="Meiryo UI" w:hAnsi="Meiryo UI"/>
              </w:rPr>
            </w:pPr>
            <w:r w:rsidRPr="00C94DF4">
              <w:rPr>
                <w:rFonts w:ascii="Meiryo UI" w:eastAsia="Meiryo UI" w:hAnsi="Meiryo UI" w:hint="eastAsia"/>
              </w:rPr>
              <w:t>④</w:t>
            </w:r>
            <w:r w:rsidR="005F27AE" w:rsidRPr="00C94DF4">
              <w:rPr>
                <w:rFonts w:ascii="Meiryo UI" w:eastAsia="Meiryo UI" w:hAnsi="Meiryo UI" w:hint="eastAsia"/>
              </w:rPr>
              <w:t>評価項目一覧</w:t>
            </w:r>
          </w:p>
        </w:tc>
        <w:tc>
          <w:tcPr>
            <w:tcW w:w="7376" w:type="dxa"/>
            <w:tcBorders>
              <w:top w:val="single" w:sz="4" w:space="0" w:color="000000"/>
              <w:left w:val="nil"/>
              <w:bottom w:val="single" w:sz="4" w:space="0" w:color="000000"/>
              <w:right w:val="single" w:sz="4" w:space="0" w:color="000000"/>
            </w:tcBorders>
            <w:vAlign w:val="center"/>
          </w:tcPr>
          <w:p w14:paraId="5C1F0DBE" w14:textId="67E62000" w:rsidR="005F27AE" w:rsidRPr="00C94DF4" w:rsidRDefault="00FA56E0" w:rsidP="00F3132E">
            <w:pPr>
              <w:pStyle w:val="afc"/>
              <w:jc w:val="left"/>
              <w:rPr>
                <w:rFonts w:ascii="Meiryo UI" w:eastAsia="Meiryo UI" w:hAnsi="Meiryo UI"/>
              </w:rPr>
            </w:pPr>
            <w:r w:rsidRPr="00C94DF4">
              <w:rPr>
                <w:rFonts w:ascii="Meiryo UI" w:eastAsia="Meiryo UI" w:hAnsi="Meiryo UI" w:hint="eastAsia"/>
              </w:rPr>
              <w:t>仕様書に記載された要件一覧を遵守または達成するか否かに関し、遵守確認欄に〇✕を記入し、提案書番号欄に該当</w:t>
            </w:r>
            <w:r w:rsidR="009A3FC0" w:rsidRPr="00C94DF4">
              <w:rPr>
                <w:rFonts w:ascii="Meiryo UI" w:eastAsia="Meiryo UI" w:hAnsi="Meiryo UI" w:hint="eastAsia"/>
              </w:rPr>
              <w:t>す</w:t>
            </w:r>
            <w:r w:rsidRPr="00C94DF4">
              <w:rPr>
                <w:rFonts w:ascii="Meiryo UI" w:eastAsia="Meiryo UI" w:hAnsi="Meiryo UI" w:hint="eastAsia"/>
              </w:rPr>
              <w:t>る提案書のページ番号を記入したもの。</w:t>
            </w:r>
          </w:p>
        </w:tc>
      </w:tr>
      <w:tr w:rsidR="00C94DF4" w:rsidRPr="00C94DF4" w14:paraId="56188228" w14:textId="77777777" w:rsidTr="00E94359">
        <w:trPr>
          <w:trHeight w:val="645"/>
        </w:trPr>
        <w:tc>
          <w:tcPr>
            <w:tcW w:w="2405" w:type="dxa"/>
            <w:tcBorders>
              <w:top w:val="single" w:sz="4" w:space="0" w:color="000000"/>
              <w:left w:val="single" w:sz="4" w:space="0" w:color="auto"/>
              <w:bottom w:val="single" w:sz="4" w:space="0" w:color="000000"/>
              <w:right w:val="single" w:sz="4" w:space="0" w:color="000000"/>
            </w:tcBorders>
            <w:vAlign w:val="center"/>
          </w:tcPr>
          <w:p w14:paraId="290CBF53" w14:textId="028310BB" w:rsidR="005F27AE" w:rsidRPr="00C94DF4" w:rsidRDefault="00847D32" w:rsidP="00F3132E">
            <w:pPr>
              <w:pStyle w:val="afc"/>
              <w:jc w:val="left"/>
              <w:rPr>
                <w:rFonts w:ascii="Meiryo UI" w:eastAsia="Meiryo UI" w:hAnsi="Meiryo UI"/>
              </w:rPr>
            </w:pPr>
            <w:r w:rsidRPr="00C94DF4">
              <w:rPr>
                <w:rFonts w:ascii="Meiryo UI" w:eastAsia="Meiryo UI" w:hAnsi="Meiryo UI" w:hint="eastAsia"/>
              </w:rPr>
              <w:t>⑤</w:t>
            </w:r>
            <w:r w:rsidR="009A3FC0" w:rsidRPr="00C94DF4">
              <w:rPr>
                <w:rFonts w:ascii="Meiryo UI" w:eastAsia="Meiryo UI" w:hAnsi="Meiryo UI" w:hint="eastAsia"/>
              </w:rPr>
              <w:t>参加資格に関する書類</w:t>
            </w:r>
          </w:p>
        </w:tc>
        <w:tc>
          <w:tcPr>
            <w:tcW w:w="7376" w:type="dxa"/>
            <w:tcBorders>
              <w:top w:val="single" w:sz="4" w:space="0" w:color="000000"/>
              <w:left w:val="nil"/>
              <w:bottom w:val="single" w:sz="4" w:space="0" w:color="000000"/>
              <w:right w:val="single" w:sz="4" w:space="0" w:color="000000"/>
            </w:tcBorders>
            <w:vAlign w:val="center"/>
          </w:tcPr>
          <w:p w14:paraId="69149802" w14:textId="22A46CA7" w:rsidR="00E94359" w:rsidRPr="00C94DF4" w:rsidRDefault="009A3FC0" w:rsidP="00E94359">
            <w:pPr>
              <w:pStyle w:val="afc"/>
              <w:jc w:val="left"/>
              <w:rPr>
                <w:rFonts w:ascii="Meiryo UI" w:eastAsia="Meiryo UI" w:hAnsi="Meiryo UI"/>
              </w:rPr>
            </w:pPr>
            <w:r w:rsidRPr="00C94DF4">
              <w:rPr>
                <w:rFonts w:ascii="Meiryo UI" w:eastAsia="Meiryo UI" w:hAnsi="Meiryo UI" w:hint="eastAsia"/>
              </w:rPr>
              <w:t>入札説明書1.6.(3)⑧⑨</w:t>
            </w:r>
            <w:r w:rsidR="00E94359" w:rsidRPr="00C94DF4">
              <w:rPr>
                <w:rFonts w:ascii="Meiryo UI" w:eastAsia="Meiryo UI" w:hAnsi="Meiryo UI" w:hint="eastAsia"/>
              </w:rPr>
              <w:t>参照。</w:t>
            </w:r>
          </w:p>
        </w:tc>
      </w:tr>
      <w:tr w:rsidR="009A3FC0" w:rsidRPr="00C94DF4" w14:paraId="5BCF8C2B" w14:textId="77777777" w:rsidTr="00E94359">
        <w:trPr>
          <w:trHeight w:val="645"/>
        </w:trPr>
        <w:tc>
          <w:tcPr>
            <w:tcW w:w="2405" w:type="dxa"/>
            <w:tcBorders>
              <w:top w:val="single" w:sz="4" w:space="0" w:color="000000"/>
              <w:left w:val="single" w:sz="4" w:space="0" w:color="auto"/>
              <w:bottom w:val="single" w:sz="4" w:space="0" w:color="000000"/>
              <w:right w:val="single" w:sz="4" w:space="0" w:color="000000"/>
            </w:tcBorders>
            <w:vAlign w:val="center"/>
          </w:tcPr>
          <w:p w14:paraId="797CB0D3" w14:textId="6F6AF61F" w:rsidR="009A3FC0" w:rsidRPr="00C94DF4" w:rsidRDefault="00E94359" w:rsidP="00F3132E">
            <w:pPr>
              <w:pStyle w:val="afc"/>
              <w:jc w:val="left"/>
              <w:rPr>
                <w:rFonts w:ascii="Meiryo UI" w:eastAsia="Meiryo UI" w:hAnsi="Meiryo UI"/>
              </w:rPr>
            </w:pPr>
            <w:r w:rsidRPr="00C94DF4">
              <w:rPr>
                <w:rFonts w:ascii="Meiryo UI" w:eastAsia="Meiryo UI" w:hAnsi="Meiryo UI" w:hint="eastAsia"/>
              </w:rPr>
              <w:t>⑥</w:t>
            </w:r>
            <w:r w:rsidR="009A3FC0" w:rsidRPr="00C94DF4">
              <w:rPr>
                <w:rFonts w:ascii="Meiryo UI" w:eastAsia="Meiryo UI" w:hAnsi="Meiryo UI" w:hint="eastAsia"/>
              </w:rPr>
              <w:t>提案書受理票</w:t>
            </w:r>
          </w:p>
        </w:tc>
        <w:tc>
          <w:tcPr>
            <w:tcW w:w="7376" w:type="dxa"/>
            <w:tcBorders>
              <w:top w:val="single" w:sz="4" w:space="0" w:color="000000"/>
              <w:left w:val="nil"/>
              <w:bottom w:val="single" w:sz="4" w:space="0" w:color="000000"/>
              <w:right w:val="single" w:sz="4" w:space="0" w:color="000000"/>
            </w:tcBorders>
            <w:vAlign w:val="center"/>
          </w:tcPr>
          <w:p w14:paraId="3F98966C" w14:textId="31412B75" w:rsidR="009A3FC0" w:rsidRPr="00C94DF4" w:rsidRDefault="00E94359" w:rsidP="00F3132E">
            <w:pPr>
              <w:pStyle w:val="afc"/>
              <w:jc w:val="left"/>
              <w:rPr>
                <w:rFonts w:ascii="Meiryo UI" w:eastAsia="Meiryo UI" w:hAnsi="Meiryo UI"/>
              </w:rPr>
            </w:pPr>
            <w:r w:rsidRPr="00C94DF4">
              <w:rPr>
                <w:rFonts w:ascii="Meiryo UI" w:eastAsia="Meiryo UI" w:hAnsi="Meiryo UI" w:hint="eastAsia"/>
              </w:rPr>
              <w:t>入札説明書1.6.(3)⑩参照。</w:t>
            </w:r>
          </w:p>
        </w:tc>
      </w:tr>
    </w:tbl>
    <w:p w14:paraId="4A7168AE" w14:textId="77777777" w:rsidR="00781DA4" w:rsidRPr="00C94DF4" w:rsidRDefault="00781DA4" w:rsidP="00955AAF">
      <w:pPr>
        <w:pStyle w:val="afc"/>
        <w:spacing w:line="240" w:lineRule="auto"/>
        <w:jc w:val="left"/>
        <w:rPr>
          <w:rFonts w:ascii="Meiryo UI" w:eastAsia="Meiryo UI" w:hAnsi="Meiryo UI"/>
        </w:rPr>
      </w:pPr>
    </w:p>
    <w:p w14:paraId="53B5BC64" w14:textId="77777777" w:rsidR="00D045B9" w:rsidRPr="00C94DF4" w:rsidRDefault="00D045B9">
      <w:pPr>
        <w:widowControl/>
        <w:jc w:val="left"/>
        <w:rPr>
          <w:rFonts w:ascii="Meiryo UI" w:eastAsia="Meiryo UI" w:hAnsi="Meiryo UI" w:cs="ＭＳ 明朝"/>
          <w:spacing w:val="1"/>
          <w:kern w:val="0"/>
          <w:szCs w:val="21"/>
        </w:rPr>
      </w:pPr>
      <w:r w:rsidRPr="00C94DF4">
        <w:rPr>
          <w:rFonts w:ascii="Meiryo UI" w:eastAsia="Meiryo UI" w:hAnsi="Meiryo UI"/>
        </w:rPr>
        <w:br w:type="page"/>
      </w:r>
    </w:p>
    <w:p w14:paraId="2DADC4E0" w14:textId="3271D2EE" w:rsidR="00973259" w:rsidRPr="00C94DF4" w:rsidRDefault="00973259" w:rsidP="00130FC6">
      <w:pPr>
        <w:pStyle w:val="afc"/>
        <w:numPr>
          <w:ilvl w:val="1"/>
          <w:numId w:val="62"/>
        </w:numPr>
        <w:wordWrap/>
        <w:spacing w:afterLines="50" w:after="120" w:line="240" w:lineRule="auto"/>
        <w:ind w:left="567"/>
        <w:jc w:val="left"/>
        <w:outlineLvl w:val="1"/>
        <w:rPr>
          <w:rFonts w:ascii="Meiryo UI" w:eastAsia="Meiryo UI" w:hAnsi="Meiryo UI"/>
        </w:rPr>
      </w:pPr>
      <w:bookmarkStart w:id="58" w:name="_Toc167382979"/>
      <w:r w:rsidRPr="00C94DF4">
        <w:rPr>
          <w:rFonts w:ascii="Meiryo UI" w:eastAsia="Meiryo UI" w:hAnsi="Meiryo UI" w:hint="eastAsia"/>
        </w:rPr>
        <w:lastRenderedPageBreak/>
        <w:t>評価項目一覧に係る内容の作成要領</w:t>
      </w:r>
      <w:bookmarkEnd w:id="58"/>
    </w:p>
    <w:p w14:paraId="044FBD5B" w14:textId="0A1E0947" w:rsidR="00973259" w:rsidRPr="00C94DF4" w:rsidRDefault="00973259" w:rsidP="00130FC6">
      <w:pPr>
        <w:pStyle w:val="afc"/>
        <w:numPr>
          <w:ilvl w:val="0"/>
          <w:numId w:val="64"/>
        </w:numPr>
        <w:wordWrap/>
        <w:spacing w:afterLines="50" w:after="120" w:line="240" w:lineRule="auto"/>
        <w:ind w:left="431" w:hanging="442"/>
        <w:jc w:val="left"/>
        <w:rPr>
          <w:rFonts w:ascii="Meiryo UI" w:eastAsia="Meiryo UI" w:hAnsi="Meiryo UI"/>
        </w:rPr>
      </w:pPr>
      <w:r w:rsidRPr="00C94DF4">
        <w:rPr>
          <w:rFonts w:ascii="Meiryo UI" w:eastAsia="Meiryo UI" w:hAnsi="Meiryo UI" w:hint="eastAsia"/>
        </w:rPr>
        <w:t>評価項目一覧の構成</w:t>
      </w:r>
    </w:p>
    <w:p w14:paraId="2BE3C938" w14:textId="00CA5D92" w:rsidR="00D045B9" w:rsidRPr="00C94DF4" w:rsidRDefault="00D045B9" w:rsidP="00D84927">
      <w:pPr>
        <w:pStyle w:val="afc"/>
        <w:wordWrap/>
        <w:spacing w:afterLines="50" w:after="120" w:line="240" w:lineRule="auto"/>
        <w:ind w:left="-11"/>
        <w:jc w:val="left"/>
        <w:rPr>
          <w:rFonts w:ascii="Meiryo UI" w:eastAsia="Meiryo UI" w:hAnsi="Meiryo UI"/>
        </w:rPr>
      </w:pPr>
      <w:r w:rsidRPr="00C94DF4">
        <w:rPr>
          <w:rFonts w:ascii="Meiryo UI" w:eastAsia="Meiryo UI" w:hAnsi="Meiryo UI" w:hint="eastAsia"/>
        </w:rPr>
        <w:t>評価項目一覧の構成及び概要説明を以下表3に示す。</w:t>
      </w:r>
    </w:p>
    <w:p w14:paraId="7D739DA8" w14:textId="4949B64F" w:rsidR="00973259" w:rsidRPr="00C94DF4" w:rsidRDefault="00973259" w:rsidP="00D84927">
      <w:pPr>
        <w:pStyle w:val="afc"/>
        <w:wordWrap/>
        <w:spacing w:afterLines="50" w:after="120" w:line="240" w:lineRule="auto"/>
        <w:ind w:left="-11"/>
        <w:jc w:val="left"/>
        <w:rPr>
          <w:rFonts w:ascii="Meiryo UI" w:eastAsia="Meiryo UI" w:hAnsi="Meiryo UI"/>
        </w:rPr>
      </w:pPr>
      <w:r w:rsidRPr="00C94DF4">
        <w:rPr>
          <w:rFonts w:ascii="Meiryo UI" w:eastAsia="Meiryo UI" w:hAnsi="Meiryo UI" w:hint="eastAsia"/>
        </w:rPr>
        <w:t>表3　評価項目一覧の構成の説明</w:t>
      </w:r>
    </w:p>
    <w:tbl>
      <w:tblPr>
        <w:tblW w:w="9639" w:type="dxa"/>
        <w:tblInd w:w="137" w:type="dxa"/>
        <w:tblLayout w:type="fixed"/>
        <w:tblCellMar>
          <w:left w:w="13" w:type="dxa"/>
          <w:right w:w="13" w:type="dxa"/>
        </w:tblCellMar>
        <w:tblLook w:val="0000" w:firstRow="0" w:lastRow="0" w:firstColumn="0" w:lastColumn="0" w:noHBand="0" w:noVBand="0"/>
      </w:tblPr>
      <w:tblGrid>
        <w:gridCol w:w="1306"/>
        <w:gridCol w:w="1620"/>
        <w:gridCol w:w="6713"/>
      </w:tblGrid>
      <w:tr w:rsidR="00C94DF4" w:rsidRPr="00C94DF4" w14:paraId="270850EB" w14:textId="77777777" w:rsidTr="00E401E7">
        <w:trPr>
          <w:trHeight w:hRule="exact" w:val="739"/>
        </w:trPr>
        <w:tc>
          <w:tcPr>
            <w:tcW w:w="13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5" w:themeFillShade="80"/>
            <w:vAlign w:val="center"/>
          </w:tcPr>
          <w:p w14:paraId="050922D3" w14:textId="77777777" w:rsidR="00D045B9" w:rsidRPr="0032374B" w:rsidRDefault="00D045B9" w:rsidP="00E401E7">
            <w:pPr>
              <w:pStyle w:val="afc"/>
              <w:wordWrap/>
              <w:spacing w:line="240" w:lineRule="auto"/>
              <w:ind w:left="-8"/>
              <w:jc w:val="center"/>
              <w:rPr>
                <w:rFonts w:ascii="Meiryo UI" w:eastAsia="Meiryo UI" w:hAnsi="Meiryo UI"/>
                <w:b/>
                <w:bCs/>
                <w:color w:val="FFFFFF" w:themeColor="background1"/>
              </w:rPr>
            </w:pPr>
            <w:r w:rsidRPr="0032374B">
              <w:rPr>
                <w:rFonts w:ascii="Meiryo UI" w:eastAsia="Meiryo UI" w:hAnsi="Meiryo UI" w:hint="eastAsia"/>
                <w:b/>
                <w:bCs/>
                <w:color w:val="FFFFFF" w:themeColor="background1"/>
              </w:rPr>
              <w:t>評価項目一覧における項番</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5" w:themeFillShade="80"/>
            <w:vAlign w:val="center"/>
          </w:tcPr>
          <w:p w14:paraId="4A89B651" w14:textId="77777777" w:rsidR="00D045B9" w:rsidRPr="0032374B" w:rsidRDefault="00D045B9" w:rsidP="00E401E7">
            <w:pPr>
              <w:pStyle w:val="afc"/>
              <w:wordWrap/>
              <w:spacing w:line="240" w:lineRule="auto"/>
              <w:ind w:left="-14"/>
              <w:jc w:val="center"/>
              <w:rPr>
                <w:rFonts w:ascii="Meiryo UI" w:eastAsia="Meiryo UI" w:hAnsi="Meiryo UI"/>
                <w:b/>
                <w:bCs/>
                <w:color w:val="FFFFFF" w:themeColor="background1"/>
              </w:rPr>
            </w:pPr>
            <w:r w:rsidRPr="0032374B">
              <w:rPr>
                <w:rFonts w:ascii="Meiryo UI" w:eastAsia="Meiryo UI" w:hAnsi="Meiryo UI" w:hint="eastAsia"/>
                <w:b/>
                <w:bCs/>
                <w:color w:val="FFFFFF" w:themeColor="background1"/>
              </w:rPr>
              <w:t>事項</w:t>
            </w:r>
          </w:p>
        </w:tc>
        <w:tc>
          <w:tcPr>
            <w:tcW w:w="6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5" w:themeFillShade="80"/>
            <w:vAlign w:val="center"/>
          </w:tcPr>
          <w:p w14:paraId="20242E13" w14:textId="77777777" w:rsidR="00D045B9" w:rsidRPr="0032374B" w:rsidRDefault="00D045B9" w:rsidP="00E401E7">
            <w:pPr>
              <w:pStyle w:val="afc"/>
              <w:wordWrap/>
              <w:spacing w:line="240" w:lineRule="auto"/>
              <w:ind w:left="-14"/>
              <w:jc w:val="center"/>
              <w:rPr>
                <w:rFonts w:ascii="Meiryo UI" w:eastAsia="Meiryo UI" w:hAnsi="Meiryo UI"/>
                <w:b/>
                <w:bCs/>
                <w:color w:val="FFFFFF" w:themeColor="background1"/>
              </w:rPr>
            </w:pPr>
            <w:r w:rsidRPr="0032374B">
              <w:rPr>
                <w:rFonts w:ascii="Meiryo UI" w:eastAsia="Meiryo UI" w:hAnsi="Meiryo UI" w:hint="eastAsia"/>
                <w:b/>
                <w:bCs/>
                <w:color w:val="FFFFFF" w:themeColor="background1"/>
              </w:rPr>
              <w:t>概要説明</w:t>
            </w:r>
          </w:p>
        </w:tc>
      </w:tr>
      <w:tr w:rsidR="00C94DF4" w:rsidRPr="00C94DF4" w14:paraId="6B4ABC79" w14:textId="77777777" w:rsidTr="00E401E7">
        <w:trPr>
          <w:trHeight w:hRule="exact" w:val="1134"/>
        </w:trPr>
        <w:tc>
          <w:tcPr>
            <w:tcW w:w="1306" w:type="dxa"/>
            <w:tcBorders>
              <w:top w:val="single" w:sz="4" w:space="0" w:color="FFFFFF" w:themeColor="background1"/>
              <w:left w:val="single" w:sz="4" w:space="0" w:color="000000"/>
              <w:bottom w:val="single" w:sz="4" w:space="0" w:color="000000"/>
              <w:right w:val="single" w:sz="4" w:space="0" w:color="000000"/>
            </w:tcBorders>
            <w:vAlign w:val="center"/>
          </w:tcPr>
          <w:p w14:paraId="0514FBD3" w14:textId="77777777" w:rsidR="00D045B9" w:rsidRPr="00C94DF4" w:rsidRDefault="00D045B9" w:rsidP="00D84927">
            <w:pPr>
              <w:pStyle w:val="afc"/>
              <w:wordWrap/>
              <w:spacing w:line="240" w:lineRule="auto"/>
              <w:ind w:left="-14"/>
              <w:jc w:val="center"/>
              <w:rPr>
                <w:rFonts w:ascii="Meiryo UI" w:eastAsia="Meiryo UI" w:hAnsi="Meiryo UI"/>
              </w:rPr>
            </w:pPr>
            <w:r w:rsidRPr="00C94DF4">
              <w:rPr>
                <w:rFonts w:ascii="Meiryo UI" w:eastAsia="Meiryo UI" w:hAnsi="Meiryo UI" w:hint="eastAsia"/>
              </w:rPr>
              <w:t>0</w:t>
            </w:r>
          </w:p>
        </w:tc>
        <w:tc>
          <w:tcPr>
            <w:tcW w:w="1620" w:type="dxa"/>
            <w:tcBorders>
              <w:top w:val="single" w:sz="4" w:space="0" w:color="FFFFFF" w:themeColor="background1"/>
              <w:left w:val="nil"/>
              <w:bottom w:val="single" w:sz="4" w:space="0" w:color="000000"/>
              <w:right w:val="single" w:sz="4" w:space="0" w:color="000000"/>
            </w:tcBorders>
            <w:vAlign w:val="center"/>
          </w:tcPr>
          <w:p w14:paraId="110D86D3" w14:textId="77777777" w:rsidR="00D045B9" w:rsidRPr="00C94DF4" w:rsidRDefault="00D045B9" w:rsidP="00D84927">
            <w:pPr>
              <w:pStyle w:val="afc"/>
              <w:wordWrap/>
              <w:spacing w:line="240" w:lineRule="auto"/>
              <w:ind w:left="-14"/>
              <w:jc w:val="center"/>
              <w:rPr>
                <w:rFonts w:ascii="Meiryo UI" w:eastAsia="Meiryo UI" w:hAnsi="Meiryo UI"/>
              </w:rPr>
            </w:pPr>
            <w:r w:rsidRPr="00C94DF4">
              <w:rPr>
                <w:rFonts w:ascii="Meiryo UI" w:eastAsia="Meiryo UI" w:hAnsi="Meiryo UI" w:hint="eastAsia"/>
              </w:rPr>
              <w:t>遵守確認事項</w:t>
            </w:r>
          </w:p>
        </w:tc>
        <w:tc>
          <w:tcPr>
            <w:tcW w:w="6713" w:type="dxa"/>
            <w:tcBorders>
              <w:top w:val="single" w:sz="4" w:space="0" w:color="FFFFFF" w:themeColor="background1"/>
              <w:left w:val="nil"/>
              <w:bottom w:val="single" w:sz="4" w:space="0" w:color="000000"/>
              <w:right w:val="single" w:sz="4" w:space="0" w:color="000000"/>
            </w:tcBorders>
          </w:tcPr>
          <w:p w14:paraId="4EFA16D5" w14:textId="009A59FA" w:rsidR="00D045B9" w:rsidRPr="00C94DF4" w:rsidRDefault="00D045B9" w:rsidP="00D84927">
            <w:pPr>
              <w:pStyle w:val="afc"/>
              <w:wordWrap/>
              <w:spacing w:line="240" w:lineRule="auto"/>
              <w:ind w:left="-14"/>
              <w:jc w:val="left"/>
              <w:rPr>
                <w:rFonts w:ascii="Meiryo UI" w:eastAsia="Meiryo UI" w:hAnsi="Meiryo UI"/>
              </w:rPr>
            </w:pPr>
            <w:r w:rsidRPr="00C94DF4">
              <w:rPr>
                <w:rFonts w:ascii="Meiryo UI" w:eastAsia="Meiryo UI" w:hAnsi="Meiryo UI" w:hint="eastAsia"/>
              </w:rPr>
              <w:t>「</w:t>
            </w:r>
            <w:r w:rsidR="00961AAD" w:rsidRPr="00C94DF4">
              <w:rPr>
                <w:rFonts w:ascii="Meiryo UI" w:eastAsia="Meiryo UI" w:hAnsi="Meiryo UI" w:hint="eastAsia"/>
              </w:rPr>
              <w:t>ビジネス用動画生成・編集および活用支援サービス等業務</w:t>
            </w:r>
            <w:r w:rsidRPr="00C94DF4">
              <w:rPr>
                <w:rFonts w:ascii="Meiryo UI" w:eastAsia="Meiryo UI" w:hAnsi="Meiryo UI" w:hint="eastAsia"/>
              </w:rPr>
              <w:t>」を実施する上で遵守すべき事項。これら事項に係る具体的内容の提案は求めず、全ての項目についてこれを遵守する旨を記述する。</w:t>
            </w:r>
          </w:p>
        </w:tc>
      </w:tr>
      <w:tr w:rsidR="00C94DF4" w:rsidRPr="00C94DF4" w14:paraId="3B5D8035" w14:textId="77777777" w:rsidTr="00D84927">
        <w:trPr>
          <w:trHeight w:hRule="exact" w:val="1134"/>
        </w:trPr>
        <w:tc>
          <w:tcPr>
            <w:tcW w:w="1306" w:type="dxa"/>
            <w:tcBorders>
              <w:top w:val="nil"/>
              <w:left w:val="single" w:sz="4" w:space="0" w:color="000000"/>
              <w:bottom w:val="single" w:sz="4" w:space="0" w:color="000000"/>
              <w:right w:val="single" w:sz="4" w:space="0" w:color="000000"/>
            </w:tcBorders>
            <w:vAlign w:val="center"/>
          </w:tcPr>
          <w:p w14:paraId="2D2D58A8" w14:textId="77777777" w:rsidR="00D045B9" w:rsidRPr="00C94DF4" w:rsidRDefault="00D045B9" w:rsidP="00D84927">
            <w:pPr>
              <w:pStyle w:val="afc"/>
              <w:wordWrap/>
              <w:spacing w:line="240" w:lineRule="auto"/>
              <w:ind w:left="-14"/>
              <w:jc w:val="center"/>
              <w:rPr>
                <w:rFonts w:ascii="Meiryo UI" w:eastAsia="Meiryo UI" w:hAnsi="Meiryo UI"/>
              </w:rPr>
            </w:pPr>
            <w:r w:rsidRPr="00C94DF4">
              <w:rPr>
                <w:rFonts w:ascii="Meiryo UI" w:eastAsia="Meiryo UI" w:hAnsi="Meiryo UI" w:hint="eastAsia"/>
              </w:rPr>
              <w:t>1～4</w:t>
            </w:r>
          </w:p>
        </w:tc>
        <w:tc>
          <w:tcPr>
            <w:tcW w:w="1620" w:type="dxa"/>
            <w:tcBorders>
              <w:top w:val="nil"/>
              <w:left w:val="nil"/>
              <w:bottom w:val="single" w:sz="4" w:space="0" w:color="000000"/>
              <w:right w:val="single" w:sz="4" w:space="0" w:color="000000"/>
            </w:tcBorders>
            <w:vAlign w:val="center"/>
          </w:tcPr>
          <w:p w14:paraId="3FAEF1AF" w14:textId="77777777" w:rsidR="00D045B9" w:rsidRPr="00C94DF4" w:rsidRDefault="00D045B9" w:rsidP="00D84927">
            <w:pPr>
              <w:pStyle w:val="afc"/>
              <w:wordWrap/>
              <w:spacing w:line="240" w:lineRule="auto"/>
              <w:ind w:left="-14"/>
              <w:jc w:val="center"/>
              <w:rPr>
                <w:rFonts w:ascii="Meiryo UI" w:eastAsia="Meiryo UI" w:hAnsi="Meiryo UI"/>
              </w:rPr>
            </w:pPr>
            <w:r w:rsidRPr="00C94DF4">
              <w:rPr>
                <w:rFonts w:ascii="Meiryo UI" w:eastAsia="Meiryo UI" w:hAnsi="Meiryo UI" w:hint="eastAsia"/>
              </w:rPr>
              <w:t>提案要求事項</w:t>
            </w:r>
          </w:p>
        </w:tc>
        <w:tc>
          <w:tcPr>
            <w:tcW w:w="6713" w:type="dxa"/>
            <w:tcBorders>
              <w:top w:val="nil"/>
              <w:left w:val="nil"/>
              <w:bottom w:val="single" w:sz="4" w:space="0" w:color="000000"/>
              <w:right w:val="single" w:sz="4" w:space="0" w:color="000000"/>
            </w:tcBorders>
          </w:tcPr>
          <w:p w14:paraId="357A9972" w14:textId="77777777" w:rsidR="00D045B9" w:rsidRPr="00C94DF4" w:rsidRDefault="00D045B9" w:rsidP="00D84927">
            <w:pPr>
              <w:pStyle w:val="afc"/>
              <w:wordWrap/>
              <w:spacing w:line="240" w:lineRule="auto"/>
              <w:ind w:left="-14"/>
              <w:jc w:val="left"/>
              <w:rPr>
                <w:rFonts w:ascii="Meiryo UI" w:eastAsia="Meiryo UI" w:hAnsi="Meiryo UI"/>
              </w:rPr>
            </w:pPr>
            <w:r w:rsidRPr="00C94DF4">
              <w:rPr>
                <w:rFonts w:ascii="Meiryo UI" w:eastAsia="Meiryo UI" w:hAnsi="Meiryo UI" w:hint="eastAsia"/>
              </w:rPr>
              <w:t>提案を要求する事項。これら事項については、入札者が提出した提案書について、各提案要求項目の必須項目及び任意項目の区分け、得点配分の定義に従いその内容を評価する。</w:t>
            </w:r>
          </w:p>
        </w:tc>
      </w:tr>
      <w:tr w:rsidR="00D045B9" w:rsidRPr="00C94DF4" w14:paraId="7ECE3A40" w14:textId="77777777" w:rsidTr="00D84927">
        <w:trPr>
          <w:trHeight w:hRule="exact" w:val="1134"/>
        </w:trPr>
        <w:tc>
          <w:tcPr>
            <w:tcW w:w="1306" w:type="dxa"/>
            <w:tcBorders>
              <w:top w:val="nil"/>
              <w:left w:val="single" w:sz="4" w:space="0" w:color="000000"/>
              <w:bottom w:val="single" w:sz="4" w:space="0" w:color="000000"/>
              <w:right w:val="single" w:sz="4" w:space="0" w:color="000000"/>
            </w:tcBorders>
            <w:vAlign w:val="center"/>
          </w:tcPr>
          <w:p w14:paraId="0D0C4A46" w14:textId="77777777" w:rsidR="00D045B9" w:rsidRPr="00C94DF4" w:rsidRDefault="00D045B9" w:rsidP="00D84927">
            <w:pPr>
              <w:pStyle w:val="afc"/>
              <w:wordWrap/>
              <w:spacing w:line="240" w:lineRule="auto"/>
              <w:ind w:left="-14"/>
              <w:jc w:val="center"/>
              <w:rPr>
                <w:rFonts w:ascii="Meiryo UI" w:eastAsia="Meiryo UI" w:hAnsi="Meiryo UI"/>
              </w:rPr>
            </w:pPr>
            <w:r w:rsidRPr="00C94DF4">
              <w:rPr>
                <w:rFonts w:ascii="Meiryo UI" w:eastAsia="Meiryo UI" w:hAnsi="Meiryo UI" w:hint="eastAsia"/>
              </w:rPr>
              <w:t>5</w:t>
            </w:r>
          </w:p>
        </w:tc>
        <w:tc>
          <w:tcPr>
            <w:tcW w:w="1620" w:type="dxa"/>
            <w:tcBorders>
              <w:top w:val="nil"/>
              <w:left w:val="nil"/>
              <w:bottom w:val="single" w:sz="4" w:space="0" w:color="000000"/>
              <w:right w:val="single" w:sz="4" w:space="0" w:color="000000"/>
            </w:tcBorders>
            <w:vAlign w:val="center"/>
          </w:tcPr>
          <w:p w14:paraId="2B8A0AD1" w14:textId="77777777" w:rsidR="00D045B9" w:rsidRPr="00C94DF4" w:rsidRDefault="00D045B9" w:rsidP="00D84927">
            <w:pPr>
              <w:pStyle w:val="afc"/>
              <w:wordWrap/>
              <w:spacing w:line="240" w:lineRule="auto"/>
              <w:ind w:left="-14"/>
              <w:jc w:val="center"/>
              <w:rPr>
                <w:rFonts w:ascii="Meiryo UI" w:eastAsia="Meiryo UI" w:hAnsi="Meiryo UI"/>
              </w:rPr>
            </w:pPr>
            <w:r w:rsidRPr="00C94DF4">
              <w:rPr>
                <w:rFonts w:ascii="Meiryo UI" w:eastAsia="Meiryo UI" w:hAnsi="Meiryo UI" w:hint="eastAsia"/>
              </w:rPr>
              <w:t>添付資料</w:t>
            </w:r>
          </w:p>
        </w:tc>
        <w:tc>
          <w:tcPr>
            <w:tcW w:w="6713" w:type="dxa"/>
            <w:tcBorders>
              <w:top w:val="nil"/>
              <w:left w:val="nil"/>
              <w:bottom w:val="single" w:sz="4" w:space="0" w:color="000000"/>
              <w:right w:val="single" w:sz="4" w:space="0" w:color="000000"/>
            </w:tcBorders>
          </w:tcPr>
          <w:p w14:paraId="129600D7" w14:textId="7E09308D" w:rsidR="00D045B9" w:rsidRPr="00C94DF4" w:rsidRDefault="00D045B9" w:rsidP="00D84927">
            <w:pPr>
              <w:pStyle w:val="afc"/>
              <w:wordWrap/>
              <w:spacing w:line="240" w:lineRule="auto"/>
              <w:ind w:left="-14"/>
              <w:jc w:val="left"/>
              <w:rPr>
                <w:rFonts w:ascii="Meiryo UI" w:eastAsia="Meiryo UI" w:hAnsi="Meiryo UI"/>
              </w:rPr>
            </w:pPr>
            <w:r w:rsidRPr="00C94DF4">
              <w:rPr>
                <w:rFonts w:ascii="Meiryo UI" w:eastAsia="Meiryo UI" w:hAnsi="Meiryo UI" w:hint="eastAsia"/>
              </w:rPr>
              <w:t>入札者が作成した提案の詳細を説明するための資料。これら自体は、直接評価されて点数が付与されることはない。</w:t>
            </w:r>
          </w:p>
          <w:p w14:paraId="1FAB043C" w14:textId="77777777" w:rsidR="00D045B9" w:rsidRPr="00C94DF4" w:rsidRDefault="00D045B9" w:rsidP="00D84927">
            <w:pPr>
              <w:pStyle w:val="afc"/>
              <w:wordWrap/>
              <w:spacing w:line="240" w:lineRule="auto"/>
              <w:ind w:left="-14"/>
              <w:jc w:val="left"/>
              <w:rPr>
                <w:rFonts w:ascii="Meiryo UI" w:eastAsia="Meiryo UI" w:hAnsi="Meiryo UI"/>
              </w:rPr>
            </w:pPr>
            <w:r w:rsidRPr="00C94DF4">
              <w:rPr>
                <w:rFonts w:ascii="Meiryo UI" w:eastAsia="Meiryo UI" w:hAnsi="Meiryo UI" w:hint="eastAsia"/>
              </w:rPr>
              <w:t>例：担当者略歴、会社としての実績、実施条件等</w:t>
            </w:r>
          </w:p>
        </w:tc>
      </w:tr>
    </w:tbl>
    <w:p w14:paraId="28767324" w14:textId="77777777" w:rsidR="00973259" w:rsidRPr="00C94DF4" w:rsidRDefault="00973259" w:rsidP="00D84927">
      <w:pPr>
        <w:pStyle w:val="afc"/>
        <w:wordWrap/>
        <w:spacing w:line="240" w:lineRule="auto"/>
        <w:ind w:left="-14"/>
        <w:jc w:val="left"/>
        <w:rPr>
          <w:rFonts w:ascii="Meiryo UI" w:eastAsia="Meiryo UI" w:hAnsi="Meiryo UI"/>
        </w:rPr>
      </w:pPr>
    </w:p>
    <w:p w14:paraId="40200472" w14:textId="461E6BFE" w:rsidR="00973259" w:rsidRPr="00C94DF4" w:rsidRDefault="00973259" w:rsidP="00130FC6">
      <w:pPr>
        <w:pStyle w:val="afc"/>
        <w:numPr>
          <w:ilvl w:val="0"/>
          <w:numId w:val="64"/>
        </w:numPr>
        <w:wordWrap/>
        <w:spacing w:afterLines="50" w:after="120" w:line="240" w:lineRule="auto"/>
        <w:ind w:left="431" w:hanging="442"/>
        <w:jc w:val="left"/>
        <w:rPr>
          <w:rFonts w:ascii="Meiryo UI" w:eastAsia="Meiryo UI" w:hAnsi="Meiryo UI"/>
        </w:rPr>
      </w:pPr>
      <w:r w:rsidRPr="00C94DF4">
        <w:rPr>
          <w:rFonts w:ascii="Meiryo UI" w:eastAsia="Meiryo UI" w:hAnsi="Meiryo UI" w:hint="eastAsia"/>
        </w:rPr>
        <w:t>遵守事項確認</w:t>
      </w:r>
    </w:p>
    <w:p w14:paraId="22BC3C83" w14:textId="302696AE" w:rsidR="00D045B9" w:rsidRDefault="00D045B9" w:rsidP="00D84927">
      <w:pPr>
        <w:pStyle w:val="afc"/>
        <w:wordWrap/>
        <w:spacing w:afterLines="50" w:after="120" w:line="240" w:lineRule="auto"/>
        <w:rPr>
          <w:rFonts w:ascii="Meiryo UI" w:eastAsia="Meiryo UI" w:hAnsi="Meiryo UI" w:cs="ＭＳ Ｐゴシック"/>
        </w:rPr>
      </w:pPr>
      <w:r w:rsidRPr="00C94DF4">
        <w:rPr>
          <w:rFonts w:ascii="Meiryo UI" w:eastAsia="Meiryo UI" w:hAnsi="Meiryo UI" w:cs="ＭＳ Ｐゴシック" w:hint="eastAsia"/>
        </w:rPr>
        <w:t>遵守確認事項における各項目の説明を以下に示す。入札者は、別添「評価項目一覧の遵守確認事項」における「遵守確認」欄に必要事項を記載すること。遵守確認事項の各項目の説明に関しては、以下表4を参照すること。</w:t>
      </w:r>
    </w:p>
    <w:p w14:paraId="400F7E50" w14:textId="77777777" w:rsidR="00CB744B" w:rsidRPr="00C94DF4" w:rsidRDefault="00CB744B" w:rsidP="00CB744B">
      <w:pPr>
        <w:pStyle w:val="afc"/>
        <w:wordWrap/>
        <w:spacing w:line="240" w:lineRule="auto"/>
        <w:rPr>
          <w:rFonts w:ascii="Meiryo UI" w:eastAsia="Meiryo UI" w:hAnsi="Meiryo UI"/>
        </w:rPr>
      </w:pPr>
    </w:p>
    <w:p w14:paraId="475A9A21" w14:textId="31F4F19E" w:rsidR="00D045B9" w:rsidRPr="00C94DF4" w:rsidRDefault="00D045B9" w:rsidP="00D84927">
      <w:pPr>
        <w:pStyle w:val="afc"/>
        <w:wordWrap/>
        <w:spacing w:afterLines="50" w:after="120" w:line="240" w:lineRule="auto"/>
        <w:rPr>
          <w:rFonts w:ascii="Meiryo UI" w:eastAsia="Meiryo UI" w:hAnsi="Meiryo UI"/>
        </w:rPr>
      </w:pPr>
      <w:r w:rsidRPr="00C94DF4">
        <w:rPr>
          <w:rFonts w:ascii="Meiryo UI" w:eastAsia="Meiryo UI" w:hAnsi="Meiryo UI" w:cs="ＭＳ Ｐゴシック" w:hint="eastAsia"/>
        </w:rPr>
        <w:t xml:space="preserve"> 表4 遵守確認事項上の各項目の説明</w:t>
      </w:r>
    </w:p>
    <w:tbl>
      <w:tblPr>
        <w:tblW w:w="9639" w:type="dxa"/>
        <w:tblInd w:w="137" w:type="dxa"/>
        <w:tblLayout w:type="fixed"/>
        <w:tblCellMar>
          <w:left w:w="13" w:type="dxa"/>
          <w:right w:w="13" w:type="dxa"/>
        </w:tblCellMar>
        <w:tblLook w:val="0000" w:firstRow="0" w:lastRow="0" w:firstColumn="0" w:lastColumn="0" w:noHBand="0" w:noVBand="0"/>
      </w:tblPr>
      <w:tblGrid>
        <w:gridCol w:w="1276"/>
        <w:gridCol w:w="6804"/>
        <w:gridCol w:w="1559"/>
      </w:tblGrid>
      <w:tr w:rsidR="00C94DF4" w:rsidRPr="00C94DF4" w14:paraId="69860CF1" w14:textId="77777777" w:rsidTr="00E401E7">
        <w:trPr>
          <w:trHeight w:hRule="exact" w:val="331"/>
        </w:trPr>
        <w:tc>
          <w:tcPr>
            <w:tcW w:w="1276" w:type="dxa"/>
            <w:tcBorders>
              <w:top w:val="single" w:sz="4" w:space="0" w:color="000000"/>
              <w:left w:val="single" w:sz="4" w:space="0" w:color="000000"/>
              <w:bottom w:val="single" w:sz="4" w:space="0" w:color="000000"/>
              <w:right w:val="single" w:sz="4" w:space="0" w:color="FFFFFF" w:themeColor="background1"/>
            </w:tcBorders>
            <w:shd w:val="clear" w:color="auto" w:fill="1F4E79" w:themeFill="accent5" w:themeFillShade="80"/>
            <w:vAlign w:val="center"/>
          </w:tcPr>
          <w:p w14:paraId="79D7B68E" w14:textId="77777777" w:rsidR="00D045B9" w:rsidRPr="0032374B" w:rsidRDefault="00D045B9" w:rsidP="00D84927">
            <w:pPr>
              <w:pStyle w:val="afc"/>
              <w:wordWrap/>
              <w:spacing w:line="240" w:lineRule="auto"/>
              <w:jc w:val="center"/>
              <w:rPr>
                <w:rFonts w:ascii="Meiryo UI" w:eastAsia="Meiryo UI" w:hAnsi="Meiryo UI"/>
                <w:b/>
                <w:bCs/>
                <w:color w:val="FFFFFF" w:themeColor="background1"/>
              </w:rPr>
            </w:pPr>
            <w:r w:rsidRPr="0032374B">
              <w:rPr>
                <w:rFonts w:ascii="Meiryo UI" w:eastAsia="Meiryo UI" w:hAnsi="Meiryo UI" w:cs="ＭＳ Ｐゴシック" w:hint="eastAsia"/>
                <w:b/>
                <w:bCs/>
                <w:color w:val="FFFFFF" w:themeColor="background1"/>
              </w:rPr>
              <w:t>項目名</w:t>
            </w:r>
          </w:p>
        </w:tc>
        <w:tc>
          <w:tcPr>
            <w:tcW w:w="6804"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1F4E79" w:themeFill="accent5" w:themeFillShade="80"/>
            <w:vAlign w:val="center"/>
          </w:tcPr>
          <w:p w14:paraId="63836C3B" w14:textId="77777777" w:rsidR="00D045B9" w:rsidRPr="0032374B" w:rsidRDefault="00D045B9" w:rsidP="00D84927">
            <w:pPr>
              <w:pStyle w:val="afc"/>
              <w:wordWrap/>
              <w:spacing w:line="240" w:lineRule="auto"/>
              <w:jc w:val="center"/>
              <w:rPr>
                <w:rFonts w:ascii="Meiryo UI" w:eastAsia="Meiryo UI" w:hAnsi="Meiryo UI"/>
                <w:b/>
                <w:bCs/>
                <w:color w:val="FFFFFF" w:themeColor="background1"/>
              </w:rPr>
            </w:pPr>
            <w:r w:rsidRPr="0032374B">
              <w:rPr>
                <w:rFonts w:ascii="Meiryo UI" w:eastAsia="Meiryo UI" w:hAnsi="Meiryo UI" w:cs="ＭＳ Ｐゴシック" w:hint="eastAsia"/>
                <w:b/>
                <w:bCs/>
                <w:color w:val="FFFFFF" w:themeColor="background1"/>
              </w:rPr>
              <w:t>項目説明・記入要領</w:t>
            </w:r>
          </w:p>
        </w:tc>
        <w:tc>
          <w:tcPr>
            <w:tcW w:w="1559" w:type="dxa"/>
            <w:tcBorders>
              <w:top w:val="single" w:sz="4" w:space="0" w:color="000000"/>
              <w:left w:val="single" w:sz="4" w:space="0" w:color="FFFFFF" w:themeColor="background1"/>
              <w:bottom w:val="single" w:sz="4" w:space="0" w:color="000000"/>
              <w:right w:val="single" w:sz="4" w:space="0" w:color="000000"/>
            </w:tcBorders>
            <w:shd w:val="clear" w:color="auto" w:fill="1F4E79" w:themeFill="accent5" w:themeFillShade="80"/>
            <w:vAlign w:val="center"/>
          </w:tcPr>
          <w:p w14:paraId="43DBFD02" w14:textId="77777777" w:rsidR="00D045B9" w:rsidRPr="0032374B" w:rsidRDefault="00D045B9" w:rsidP="00D84927">
            <w:pPr>
              <w:pStyle w:val="afc"/>
              <w:wordWrap/>
              <w:spacing w:line="240" w:lineRule="auto"/>
              <w:jc w:val="center"/>
              <w:rPr>
                <w:rFonts w:ascii="Meiryo UI" w:eastAsia="Meiryo UI" w:hAnsi="Meiryo UI"/>
                <w:b/>
                <w:bCs/>
                <w:color w:val="FFFFFF" w:themeColor="background1"/>
              </w:rPr>
            </w:pPr>
            <w:r w:rsidRPr="0032374B">
              <w:rPr>
                <w:rFonts w:ascii="Meiryo UI" w:eastAsia="Meiryo UI" w:hAnsi="Meiryo UI" w:cs="ＭＳ Ｐゴシック" w:hint="eastAsia"/>
                <w:b/>
                <w:bCs/>
                <w:color w:val="FFFFFF" w:themeColor="background1"/>
              </w:rPr>
              <w:t>記入者</w:t>
            </w:r>
          </w:p>
        </w:tc>
      </w:tr>
      <w:tr w:rsidR="00C94DF4" w:rsidRPr="00C94DF4" w14:paraId="0179B486" w14:textId="77777777" w:rsidTr="00D84927">
        <w:trPr>
          <w:trHeight w:hRule="exact" w:val="737"/>
        </w:trPr>
        <w:tc>
          <w:tcPr>
            <w:tcW w:w="1276" w:type="dxa"/>
            <w:tcBorders>
              <w:top w:val="nil"/>
              <w:left w:val="single" w:sz="4" w:space="0" w:color="000000"/>
              <w:bottom w:val="single" w:sz="4" w:space="0" w:color="000000"/>
              <w:right w:val="single" w:sz="4" w:space="0" w:color="000000"/>
            </w:tcBorders>
            <w:vAlign w:val="center"/>
          </w:tcPr>
          <w:p w14:paraId="56AB63DF" w14:textId="77777777" w:rsidR="00D045B9" w:rsidRPr="00C94DF4" w:rsidRDefault="00D045B9" w:rsidP="00D84927">
            <w:pPr>
              <w:pStyle w:val="afc"/>
              <w:wordWrap/>
              <w:spacing w:line="240" w:lineRule="auto"/>
              <w:jc w:val="center"/>
              <w:rPr>
                <w:rFonts w:ascii="Meiryo UI" w:eastAsia="Meiryo UI" w:hAnsi="Meiryo UI"/>
              </w:rPr>
            </w:pPr>
            <w:r w:rsidRPr="00C94DF4">
              <w:rPr>
                <w:rFonts w:ascii="Meiryo UI" w:eastAsia="Meiryo UI" w:hAnsi="Meiryo UI" w:cs="ＭＳ Ｐゴシック" w:hint="eastAsia"/>
              </w:rPr>
              <w:t>大項目～</w:t>
            </w:r>
          </w:p>
          <w:p w14:paraId="0823588D" w14:textId="77777777" w:rsidR="00D045B9" w:rsidRPr="00C94DF4" w:rsidRDefault="00D045B9" w:rsidP="00D84927">
            <w:pPr>
              <w:pStyle w:val="afc"/>
              <w:wordWrap/>
              <w:spacing w:line="240" w:lineRule="auto"/>
              <w:jc w:val="center"/>
              <w:rPr>
                <w:rFonts w:ascii="Meiryo UI" w:eastAsia="Meiryo UI" w:hAnsi="Meiryo UI"/>
              </w:rPr>
            </w:pPr>
            <w:r w:rsidRPr="00C94DF4">
              <w:rPr>
                <w:rFonts w:ascii="Meiryo UI" w:eastAsia="Meiryo UI" w:hAnsi="Meiryo UI" w:cs="ＭＳ Ｐゴシック" w:hint="eastAsia"/>
              </w:rPr>
              <w:t>小項目</w:t>
            </w:r>
          </w:p>
        </w:tc>
        <w:tc>
          <w:tcPr>
            <w:tcW w:w="6804" w:type="dxa"/>
            <w:tcBorders>
              <w:top w:val="nil"/>
              <w:left w:val="nil"/>
              <w:bottom w:val="single" w:sz="4" w:space="0" w:color="000000"/>
              <w:right w:val="single" w:sz="4" w:space="0" w:color="000000"/>
            </w:tcBorders>
            <w:vAlign w:val="center"/>
          </w:tcPr>
          <w:p w14:paraId="4F08DA56" w14:textId="77777777" w:rsidR="00D045B9" w:rsidRPr="00C94DF4" w:rsidRDefault="00D045B9" w:rsidP="00D84927">
            <w:pPr>
              <w:pStyle w:val="afc"/>
              <w:wordWrap/>
              <w:spacing w:line="240" w:lineRule="auto"/>
              <w:rPr>
                <w:rFonts w:ascii="Meiryo UI" w:eastAsia="Meiryo UI" w:hAnsi="Meiryo UI"/>
              </w:rPr>
            </w:pPr>
            <w:r w:rsidRPr="00C94DF4">
              <w:rPr>
                <w:rFonts w:ascii="Meiryo UI" w:eastAsia="Meiryo UI" w:hAnsi="Meiryo UI" w:cs="ＭＳ Ｐゴシック" w:hint="eastAsia"/>
              </w:rPr>
              <w:t>遵守確認事項の分類</w:t>
            </w:r>
          </w:p>
        </w:tc>
        <w:tc>
          <w:tcPr>
            <w:tcW w:w="1559" w:type="dxa"/>
            <w:tcBorders>
              <w:top w:val="nil"/>
              <w:left w:val="nil"/>
              <w:bottom w:val="single" w:sz="4" w:space="0" w:color="000000"/>
              <w:right w:val="single" w:sz="4" w:space="0" w:color="000000"/>
            </w:tcBorders>
            <w:vAlign w:val="center"/>
          </w:tcPr>
          <w:p w14:paraId="21ACE92A" w14:textId="77777777" w:rsidR="00D045B9" w:rsidRPr="00C94DF4" w:rsidRDefault="00D045B9" w:rsidP="00D84927">
            <w:pPr>
              <w:pStyle w:val="afc"/>
              <w:wordWrap/>
              <w:spacing w:line="240" w:lineRule="auto"/>
              <w:jc w:val="center"/>
              <w:rPr>
                <w:rFonts w:ascii="Meiryo UI" w:eastAsia="Meiryo UI" w:hAnsi="Meiryo UI"/>
              </w:rPr>
            </w:pPr>
            <w:r w:rsidRPr="00C94DF4">
              <w:rPr>
                <w:rFonts w:ascii="Meiryo UI" w:eastAsia="Meiryo UI" w:hAnsi="Meiryo UI" w:cs="ＭＳ Ｐゴシック" w:hint="eastAsia"/>
              </w:rPr>
              <w:t>機構</w:t>
            </w:r>
          </w:p>
        </w:tc>
      </w:tr>
      <w:tr w:rsidR="00C94DF4" w:rsidRPr="00C94DF4" w14:paraId="09794DFD" w14:textId="77777777" w:rsidTr="00D84927">
        <w:trPr>
          <w:trHeight w:hRule="exact" w:val="737"/>
        </w:trPr>
        <w:tc>
          <w:tcPr>
            <w:tcW w:w="1276" w:type="dxa"/>
            <w:tcBorders>
              <w:top w:val="nil"/>
              <w:left w:val="single" w:sz="4" w:space="0" w:color="000000"/>
              <w:bottom w:val="single" w:sz="4" w:space="0" w:color="000000"/>
              <w:right w:val="single" w:sz="4" w:space="0" w:color="000000"/>
            </w:tcBorders>
            <w:vAlign w:val="center"/>
          </w:tcPr>
          <w:p w14:paraId="350F1800" w14:textId="77777777" w:rsidR="00D045B9" w:rsidRPr="00C94DF4" w:rsidRDefault="00D045B9" w:rsidP="00D84927">
            <w:pPr>
              <w:pStyle w:val="afc"/>
              <w:wordWrap/>
              <w:spacing w:line="240" w:lineRule="auto"/>
              <w:jc w:val="center"/>
              <w:rPr>
                <w:rFonts w:ascii="Meiryo UI" w:eastAsia="Meiryo UI" w:hAnsi="Meiryo UI"/>
              </w:rPr>
            </w:pPr>
            <w:r w:rsidRPr="00C94DF4">
              <w:rPr>
                <w:rFonts w:ascii="Meiryo UI" w:eastAsia="Meiryo UI" w:hAnsi="Meiryo UI" w:cs="ＭＳ Ｐゴシック" w:hint="eastAsia"/>
              </w:rPr>
              <w:t>内容説明</w:t>
            </w:r>
          </w:p>
        </w:tc>
        <w:tc>
          <w:tcPr>
            <w:tcW w:w="6804" w:type="dxa"/>
            <w:tcBorders>
              <w:top w:val="nil"/>
              <w:left w:val="nil"/>
              <w:bottom w:val="single" w:sz="4" w:space="0" w:color="000000"/>
              <w:right w:val="single" w:sz="4" w:space="0" w:color="000000"/>
            </w:tcBorders>
            <w:vAlign w:val="center"/>
          </w:tcPr>
          <w:p w14:paraId="1F188EFF" w14:textId="77777777" w:rsidR="00D045B9" w:rsidRPr="00C94DF4" w:rsidRDefault="00D045B9" w:rsidP="00D84927">
            <w:pPr>
              <w:pStyle w:val="afc"/>
              <w:wordWrap/>
              <w:spacing w:line="240" w:lineRule="auto"/>
              <w:rPr>
                <w:rFonts w:ascii="Meiryo UI" w:eastAsia="Meiryo UI" w:hAnsi="Meiryo UI"/>
              </w:rPr>
            </w:pPr>
            <w:r w:rsidRPr="00C94DF4">
              <w:rPr>
                <w:rFonts w:ascii="Meiryo UI" w:eastAsia="Meiryo UI" w:hAnsi="Meiryo UI" w:cs="ＭＳ Ｐゴシック" w:hint="eastAsia"/>
              </w:rPr>
              <w:t>遵守すべき事項の内容</w:t>
            </w:r>
          </w:p>
        </w:tc>
        <w:tc>
          <w:tcPr>
            <w:tcW w:w="1559" w:type="dxa"/>
            <w:tcBorders>
              <w:top w:val="nil"/>
              <w:left w:val="nil"/>
              <w:bottom w:val="single" w:sz="4" w:space="0" w:color="000000"/>
              <w:right w:val="single" w:sz="4" w:space="0" w:color="000000"/>
            </w:tcBorders>
            <w:vAlign w:val="center"/>
          </w:tcPr>
          <w:p w14:paraId="0C328732" w14:textId="77777777" w:rsidR="00D045B9" w:rsidRPr="00C94DF4" w:rsidRDefault="00D045B9" w:rsidP="00D84927">
            <w:pPr>
              <w:pStyle w:val="afc"/>
              <w:wordWrap/>
              <w:spacing w:line="240" w:lineRule="auto"/>
              <w:jc w:val="center"/>
              <w:rPr>
                <w:rFonts w:ascii="Meiryo UI" w:eastAsia="Meiryo UI" w:hAnsi="Meiryo UI"/>
              </w:rPr>
            </w:pPr>
            <w:r w:rsidRPr="00C94DF4">
              <w:rPr>
                <w:rFonts w:ascii="Meiryo UI" w:eastAsia="Meiryo UI" w:hAnsi="Meiryo UI" w:cs="ＭＳ Ｐゴシック" w:hint="eastAsia"/>
              </w:rPr>
              <w:t>機構</w:t>
            </w:r>
          </w:p>
        </w:tc>
      </w:tr>
      <w:tr w:rsidR="00D045B9" w:rsidRPr="00C94DF4" w14:paraId="68A78E8C" w14:textId="77777777" w:rsidTr="00D84927">
        <w:trPr>
          <w:trHeight w:hRule="exact" w:val="1134"/>
        </w:trPr>
        <w:tc>
          <w:tcPr>
            <w:tcW w:w="1276" w:type="dxa"/>
            <w:tcBorders>
              <w:top w:val="nil"/>
              <w:left w:val="single" w:sz="4" w:space="0" w:color="000000"/>
              <w:bottom w:val="single" w:sz="4" w:space="0" w:color="000000"/>
              <w:right w:val="single" w:sz="4" w:space="0" w:color="000000"/>
            </w:tcBorders>
            <w:vAlign w:val="center"/>
          </w:tcPr>
          <w:p w14:paraId="0DB1A350" w14:textId="77777777" w:rsidR="00D045B9" w:rsidRPr="00C94DF4" w:rsidRDefault="00D045B9" w:rsidP="00D84927">
            <w:pPr>
              <w:pStyle w:val="afc"/>
              <w:wordWrap/>
              <w:spacing w:line="240" w:lineRule="auto"/>
              <w:jc w:val="center"/>
              <w:rPr>
                <w:rFonts w:ascii="Meiryo UI" w:eastAsia="Meiryo UI" w:hAnsi="Meiryo UI"/>
              </w:rPr>
            </w:pPr>
            <w:r w:rsidRPr="00C94DF4">
              <w:rPr>
                <w:rFonts w:ascii="Meiryo UI" w:eastAsia="Meiryo UI" w:hAnsi="Meiryo UI" w:cs="ＭＳ Ｐゴシック" w:hint="eastAsia"/>
              </w:rPr>
              <w:t>遵守確認</w:t>
            </w:r>
          </w:p>
        </w:tc>
        <w:tc>
          <w:tcPr>
            <w:tcW w:w="6804" w:type="dxa"/>
            <w:tcBorders>
              <w:top w:val="nil"/>
              <w:left w:val="nil"/>
              <w:bottom w:val="single" w:sz="4" w:space="0" w:color="000000"/>
              <w:right w:val="single" w:sz="4" w:space="0" w:color="000000"/>
            </w:tcBorders>
            <w:vAlign w:val="center"/>
          </w:tcPr>
          <w:p w14:paraId="72D2FF53" w14:textId="77777777" w:rsidR="00D045B9" w:rsidRPr="00C94DF4" w:rsidRDefault="00D045B9" w:rsidP="00D84927">
            <w:pPr>
              <w:pStyle w:val="afc"/>
              <w:wordWrap/>
              <w:spacing w:line="240" w:lineRule="auto"/>
              <w:rPr>
                <w:rFonts w:ascii="Meiryo UI" w:eastAsia="Meiryo UI" w:hAnsi="Meiryo UI"/>
              </w:rPr>
            </w:pPr>
            <w:r w:rsidRPr="00C94DF4">
              <w:rPr>
                <w:rFonts w:ascii="Meiryo UI" w:eastAsia="Meiryo UI" w:hAnsi="Meiryo UI"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559" w:type="dxa"/>
            <w:tcBorders>
              <w:top w:val="nil"/>
              <w:left w:val="nil"/>
              <w:bottom w:val="single" w:sz="4" w:space="0" w:color="000000"/>
              <w:right w:val="single" w:sz="4" w:space="0" w:color="000000"/>
            </w:tcBorders>
            <w:vAlign w:val="center"/>
          </w:tcPr>
          <w:p w14:paraId="239A11BF" w14:textId="77777777" w:rsidR="00D045B9" w:rsidRPr="00C94DF4" w:rsidRDefault="00D045B9" w:rsidP="00D84927">
            <w:pPr>
              <w:pStyle w:val="afc"/>
              <w:wordWrap/>
              <w:spacing w:line="240" w:lineRule="auto"/>
              <w:jc w:val="center"/>
              <w:rPr>
                <w:rFonts w:ascii="Meiryo UI" w:eastAsia="Meiryo UI" w:hAnsi="Meiryo UI"/>
              </w:rPr>
            </w:pPr>
            <w:r w:rsidRPr="00C94DF4">
              <w:rPr>
                <w:rFonts w:ascii="Meiryo UI" w:eastAsia="Meiryo UI" w:hAnsi="Meiryo UI" w:cs="ＭＳ Ｐゴシック" w:hint="eastAsia"/>
              </w:rPr>
              <w:t>入札者</w:t>
            </w:r>
          </w:p>
        </w:tc>
      </w:tr>
    </w:tbl>
    <w:p w14:paraId="6F5EDF13" w14:textId="77777777" w:rsidR="00D045B9" w:rsidRPr="00C94DF4" w:rsidRDefault="00D045B9" w:rsidP="00D84927">
      <w:pPr>
        <w:pStyle w:val="afc"/>
        <w:wordWrap/>
        <w:spacing w:line="240" w:lineRule="auto"/>
        <w:ind w:left="-14"/>
        <w:jc w:val="left"/>
        <w:rPr>
          <w:rFonts w:ascii="Meiryo UI" w:eastAsia="Meiryo UI" w:hAnsi="Meiryo UI"/>
        </w:rPr>
      </w:pPr>
    </w:p>
    <w:p w14:paraId="656375BA" w14:textId="77CD43A6" w:rsidR="00973259" w:rsidRPr="00C94DF4" w:rsidRDefault="00973259" w:rsidP="00130FC6">
      <w:pPr>
        <w:pStyle w:val="afc"/>
        <w:numPr>
          <w:ilvl w:val="0"/>
          <w:numId w:val="64"/>
        </w:numPr>
        <w:wordWrap/>
        <w:spacing w:afterLines="50" w:after="120" w:line="240" w:lineRule="auto"/>
        <w:ind w:left="431" w:hanging="442"/>
        <w:jc w:val="left"/>
        <w:rPr>
          <w:rFonts w:ascii="Meiryo UI" w:eastAsia="Meiryo UI" w:hAnsi="Meiryo UI"/>
        </w:rPr>
      </w:pPr>
      <w:r w:rsidRPr="00C94DF4">
        <w:rPr>
          <w:rFonts w:ascii="Meiryo UI" w:eastAsia="Meiryo UI" w:hAnsi="Meiryo UI" w:hint="eastAsia"/>
        </w:rPr>
        <w:t>提案要求事項</w:t>
      </w:r>
    </w:p>
    <w:p w14:paraId="42D93B9D" w14:textId="77777777" w:rsidR="00D84927" w:rsidRPr="00C94DF4" w:rsidRDefault="00D84927" w:rsidP="00D84927">
      <w:pPr>
        <w:pStyle w:val="afc"/>
        <w:wordWrap/>
        <w:spacing w:line="240" w:lineRule="auto"/>
        <w:ind w:left="-14"/>
        <w:jc w:val="left"/>
        <w:rPr>
          <w:rFonts w:ascii="Meiryo UI" w:eastAsia="Meiryo UI" w:hAnsi="Meiryo UI"/>
        </w:rPr>
      </w:pPr>
      <w:r w:rsidRPr="00C94DF4">
        <w:rPr>
          <w:rFonts w:ascii="Meiryo UI" w:eastAsia="Meiryo UI" w:hAnsi="Meiryo UI" w:hint="eastAsia"/>
        </w:rPr>
        <w:t>提案要求事項における各項目の説明を以下に示す。</w:t>
      </w:r>
    </w:p>
    <w:p w14:paraId="5D4820A1" w14:textId="77777777" w:rsidR="00D84927" w:rsidRPr="00C94DF4" w:rsidRDefault="00D84927" w:rsidP="00D84927">
      <w:pPr>
        <w:pStyle w:val="afc"/>
        <w:wordWrap/>
        <w:spacing w:line="240" w:lineRule="auto"/>
        <w:ind w:left="-14"/>
        <w:jc w:val="left"/>
        <w:rPr>
          <w:rFonts w:ascii="Meiryo UI" w:eastAsia="Meiryo UI" w:hAnsi="Meiryo UI"/>
        </w:rPr>
      </w:pPr>
      <w:r w:rsidRPr="00C94DF4">
        <w:rPr>
          <w:rFonts w:ascii="Meiryo UI" w:eastAsia="Meiryo UI" w:hAnsi="Meiryo UI" w:hint="eastAsia"/>
        </w:rPr>
        <w:t>入札者は、別添「評価項目一覧の提案要求事項」における「提案書頁番号」欄に必要事項を記載すること。</w:t>
      </w:r>
    </w:p>
    <w:p w14:paraId="22D0DE6A" w14:textId="38CE4C0B" w:rsidR="00D84927" w:rsidRPr="00C94DF4" w:rsidRDefault="00D84927" w:rsidP="00D84927">
      <w:pPr>
        <w:pStyle w:val="afc"/>
        <w:wordWrap/>
        <w:spacing w:line="240" w:lineRule="auto"/>
        <w:ind w:left="-14"/>
        <w:jc w:val="left"/>
        <w:rPr>
          <w:rFonts w:ascii="Meiryo UI" w:eastAsia="Meiryo UI" w:hAnsi="Meiryo UI"/>
        </w:rPr>
      </w:pPr>
      <w:r w:rsidRPr="00C94DF4">
        <w:rPr>
          <w:rFonts w:ascii="Meiryo UI" w:eastAsia="Meiryo UI" w:hAnsi="Meiryo UI" w:hint="eastAsia"/>
        </w:rPr>
        <w:t>提案要求事項の各項目の説明に関しては、以下表5を参照すること。</w:t>
      </w:r>
    </w:p>
    <w:p w14:paraId="41F13CF5" w14:textId="77777777" w:rsidR="00D84927" w:rsidRPr="00C94DF4" w:rsidRDefault="00D84927" w:rsidP="00D84927">
      <w:pPr>
        <w:pStyle w:val="afc"/>
        <w:wordWrap/>
        <w:spacing w:line="240" w:lineRule="auto"/>
        <w:ind w:left="-14"/>
        <w:jc w:val="left"/>
        <w:rPr>
          <w:rFonts w:ascii="Meiryo UI" w:eastAsia="Meiryo UI" w:hAnsi="Meiryo UI"/>
        </w:rPr>
      </w:pPr>
    </w:p>
    <w:p w14:paraId="28D9CFCC" w14:textId="77777777" w:rsidR="00D84927" w:rsidRPr="00C94DF4" w:rsidRDefault="00D84927" w:rsidP="00D84927">
      <w:pPr>
        <w:widowControl/>
        <w:jc w:val="left"/>
        <w:rPr>
          <w:rFonts w:ascii="Meiryo UI" w:eastAsia="Meiryo UI" w:hAnsi="Meiryo UI" w:cs="ＭＳ 明朝"/>
          <w:spacing w:val="1"/>
          <w:kern w:val="0"/>
          <w:szCs w:val="21"/>
        </w:rPr>
      </w:pPr>
      <w:r w:rsidRPr="00C94DF4">
        <w:rPr>
          <w:rFonts w:ascii="Meiryo UI" w:eastAsia="Meiryo UI" w:hAnsi="Meiryo UI"/>
        </w:rPr>
        <w:br w:type="page"/>
      </w:r>
    </w:p>
    <w:p w14:paraId="5EBC6289" w14:textId="10E7D4C2" w:rsidR="00D84927" w:rsidRPr="00C94DF4" w:rsidRDefault="00D84927" w:rsidP="00D84927">
      <w:pPr>
        <w:pStyle w:val="afc"/>
        <w:wordWrap/>
        <w:spacing w:afterLines="50" w:after="120" w:line="240" w:lineRule="auto"/>
        <w:ind w:left="-11"/>
        <w:jc w:val="left"/>
        <w:rPr>
          <w:rFonts w:ascii="Meiryo UI" w:eastAsia="Meiryo UI" w:hAnsi="Meiryo UI"/>
        </w:rPr>
      </w:pPr>
      <w:r w:rsidRPr="00C94DF4">
        <w:rPr>
          <w:rFonts w:ascii="Meiryo UI" w:eastAsia="Meiryo UI" w:hAnsi="Meiryo UI" w:hint="eastAsia"/>
        </w:rPr>
        <w:lastRenderedPageBreak/>
        <w:t>表5 提案要求事項上の各項目の説明</w:t>
      </w:r>
    </w:p>
    <w:tbl>
      <w:tblPr>
        <w:tblW w:w="9639" w:type="dxa"/>
        <w:tblInd w:w="137" w:type="dxa"/>
        <w:tblLayout w:type="fixed"/>
        <w:tblCellMar>
          <w:left w:w="13" w:type="dxa"/>
          <w:right w:w="13" w:type="dxa"/>
        </w:tblCellMar>
        <w:tblLook w:val="0000" w:firstRow="0" w:lastRow="0" w:firstColumn="0" w:lastColumn="0" w:noHBand="0" w:noVBand="0"/>
      </w:tblPr>
      <w:tblGrid>
        <w:gridCol w:w="1559"/>
        <w:gridCol w:w="6521"/>
        <w:gridCol w:w="1559"/>
      </w:tblGrid>
      <w:tr w:rsidR="00C94DF4" w:rsidRPr="00C94DF4" w14:paraId="0039D2F6" w14:textId="77777777" w:rsidTr="00E401E7">
        <w:trPr>
          <w:trHeight w:hRule="exact" w:val="331"/>
        </w:trPr>
        <w:tc>
          <w:tcPr>
            <w:tcW w:w="1559" w:type="dxa"/>
            <w:tcBorders>
              <w:top w:val="single" w:sz="4" w:space="0" w:color="000000"/>
              <w:left w:val="single" w:sz="4" w:space="0" w:color="000000"/>
              <w:bottom w:val="single" w:sz="4" w:space="0" w:color="000000"/>
              <w:right w:val="single" w:sz="4" w:space="0" w:color="FFFFFF" w:themeColor="background1"/>
            </w:tcBorders>
            <w:shd w:val="clear" w:color="auto" w:fill="1F4E79" w:themeFill="accent5" w:themeFillShade="80"/>
            <w:vAlign w:val="center"/>
          </w:tcPr>
          <w:p w14:paraId="7C1D124F" w14:textId="77777777" w:rsidR="00D84927" w:rsidRPr="0032374B" w:rsidRDefault="00D84927" w:rsidP="00D84927">
            <w:pPr>
              <w:pStyle w:val="afc"/>
              <w:wordWrap/>
              <w:spacing w:line="240" w:lineRule="auto"/>
              <w:ind w:left="-14"/>
              <w:jc w:val="center"/>
              <w:rPr>
                <w:rFonts w:ascii="Meiryo UI" w:eastAsia="Meiryo UI" w:hAnsi="Meiryo UI"/>
                <w:b/>
                <w:bCs/>
                <w:color w:val="FFFFFF" w:themeColor="background1"/>
              </w:rPr>
            </w:pPr>
            <w:r w:rsidRPr="0032374B">
              <w:rPr>
                <w:rFonts w:ascii="Meiryo UI" w:eastAsia="Meiryo UI" w:hAnsi="Meiryo UI" w:hint="eastAsia"/>
                <w:b/>
                <w:bCs/>
                <w:color w:val="FFFFFF" w:themeColor="background1"/>
              </w:rPr>
              <w:t>項目名</w:t>
            </w:r>
          </w:p>
        </w:tc>
        <w:tc>
          <w:tcPr>
            <w:tcW w:w="6521"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1F4E79" w:themeFill="accent5" w:themeFillShade="80"/>
            <w:vAlign w:val="center"/>
          </w:tcPr>
          <w:p w14:paraId="02545A29" w14:textId="77777777" w:rsidR="00D84927" w:rsidRPr="0032374B" w:rsidRDefault="00D84927" w:rsidP="00E401E7">
            <w:pPr>
              <w:pStyle w:val="afc"/>
              <w:wordWrap/>
              <w:spacing w:line="240" w:lineRule="auto"/>
              <w:ind w:left="-14"/>
              <w:jc w:val="center"/>
              <w:rPr>
                <w:rFonts w:ascii="Meiryo UI" w:eastAsia="Meiryo UI" w:hAnsi="Meiryo UI"/>
                <w:b/>
                <w:bCs/>
                <w:color w:val="FFFFFF" w:themeColor="background1"/>
              </w:rPr>
            </w:pPr>
            <w:r w:rsidRPr="0032374B">
              <w:rPr>
                <w:rFonts w:ascii="Meiryo UI" w:eastAsia="Meiryo UI" w:hAnsi="Meiryo UI" w:hint="eastAsia"/>
                <w:b/>
                <w:bCs/>
                <w:color w:val="FFFFFF" w:themeColor="background1"/>
              </w:rPr>
              <w:t>項目説明・記入要領</w:t>
            </w:r>
          </w:p>
        </w:tc>
        <w:tc>
          <w:tcPr>
            <w:tcW w:w="1559" w:type="dxa"/>
            <w:tcBorders>
              <w:top w:val="single" w:sz="4" w:space="0" w:color="000000"/>
              <w:left w:val="single" w:sz="4" w:space="0" w:color="FFFFFF" w:themeColor="background1"/>
              <w:bottom w:val="single" w:sz="4" w:space="0" w:color="000000"/>
              <w:right w:val="single" w:sz="4" w:space="0" w:color="000000"/>
            </w:tcBorders>
            <w:shd w:val="clear" w:color="auto" w:fill="1F4E79" w:themeFill="accent5" w:themeFillShade="80"/>
            <w:vAlign w:val="center"/>
          </w:tcPr>
          <w:p w14:paraId="79139B4D" w14:textId="77777777" w:rsidR="00D84927" w:rsidRPr="0032374B" w:rsidRDefault="00D84927" w:rsidP="00D84927">
            <w:pPr>
              <w:pStyle w:val="afc"/>
              <w:wordWrap/>
              <w:spacing w:line="240" w:lineRule="auto"/>
              <w:ind w:left="-14"/>
              <w:jc w:val="center"/>
              <w:rPr>
                <w:rFonts w:ascii="Meiryo UI" w:eastAsia="Meiryo UI" w:hAnsi="Meiryo UI"/>
                <w:b/>
                <w:bCs/>
                <w:color w:val="FFFFFF" w:themeColor="background1"/>
              </w:rPr>
            </w:pPr>
            <w:r w:rsidRPr="0032374B">
              <w:rPr>
                <w:rFonts w:ascii="Meiryo UI" w:eastAsia="Meiryo UI" w:hAnsi="Meiryo UI" w:hint="eastAsia"/>
                <w:b/>
                <w:bCs/>
                <w:color w:val="FFFFFF" w:themeColor="background1"/>
              </w:rPr>
              <w:t>記入者</w:t>
            </w:r>
          </w:p>
        </w:tc>
      </w:tr>
      <w:tr w:rsidR="00C94DF4" w:rsidRPr="00C94DF4" w14:paraId="4D27E716" w14:textId="77777777" w:rsidTr="00A5764B">
        <w:trPr>
          <w:trHeight w:hRule="exact" w:val="662"/>
        </w:trPr>
        <w:tc>
          <w:tcPr>
            <w:tcW w:w="1559" w:type="dxa"/>
            <w:tcBorders>
              <w:top w:val="nil"/>
              <w:left w:val="single" w:sz="4" w:space="0" w:color="000000"/>
              <w:bottom w:val="single" w:sz="4" w:space="0" w:color="000000"/>
              <w:right w:val="single" w:sz="4" w:space="0" w:color="000000"/>
            </w:tcBorders>
            <w:vAlign w:val="center"/>
          </w:tcPr>
          <w:p w14:paraId="455EE6D5" w14:textId="77777777" w:rsidR="00D84927" w:rsidRPr="00C94DF4" w:rsidRDefault="00D84927" w:rsidP="00D84927">
            <w:pPr>
              <w:pStyle w:val="afc"/>
              <w:wordWrap/>
              <w:spacing w:line="240" w:lineRule="auto"/>
              <w:ind w:left="-14"/>
              <w:jc w:val="center"/>
              <w:rPr>
                <w:rFonts w:ascii="Meiryo UI" w:eastAsia="Meiryo UI" w:hAnsi="Meiryo UI"/>
              </w:rPr>
            </w:pPr>
            <w:r w:rsidRPr="00C94DF4">
              <w:rPr>
                <w:rFonts w:ascii="Meiryo UI" w:eastAsia="Meiryo UI" w:hAnsi="Meiryo UI" w:hint="eastAsia"/>
              </w:rPr>
              <w:t>大項目～</w:t>
            </w:r>
          </w:p>
          <w:p w14:paraId="64CA4D73" w14:textId="77777777" w:rsidR="00D84927" w:rsidRPr="00C94DF4" w:rsidRDefault="00D84927" w:rsidP="00D84927">
            <w:pPr>
              <w:pStyle w:val="afc"/>
              <w:wordWrap/>
              <w:spacing w:line="240" w:lineRule="auto"/>
              <w:ind w:left="-14"/>
              <w:jc w:val="center"/>
              <w:rPr>
                <w:rFonts w:ascii="Meiryo UI" w:eastAsia="Meiryo UI" w:hAnsi="Meiryo UI"/>
              </w:rPr>
            </w:pPr>
            <w:r w:rsidRPr="00C94DF4">
              <w:rPr>
                <w:rFonts w:ascii="Meiryo UI" w:eastAsia="Meiryo UI" w:hAnsi="Meiryo UI" w:hint="eastAsia"/>
              </w:rPr>
              <w:t>小項目</w:t>
            </w:r>
          </w:p>
        </w:tc>
        <w:tc>
          <w:tcPr>
            <w:tcW w:w="6521" w:type="dxa"/>
            <w:tcBorders>
              <w:top w:val="nil"/>
              <w:left w:val="nil"/>
              <w:bottom w:val="single" w:sz="4" w:space="0" w:color="000000"/>
              <w:right w:val="single" w:sz="4" w:space="0" w:color="000000"/>
            </w:tcBorders>
            <w:vAlign w:val="center"/>
          </w:tcPr>
          <w:p w14:paraId="400A155C" w14:textId="77777777" w:rsidR="00D84927" w:rsidRPr="00C94DF4" w:rsidRDefault="00D84927" w:rsidP="00A5764B">
            <w:pPr>
              <w:pStyle w:val="afc"/>
              <w:wordWrap/>
              <w:spacing w:line="240" w:lineRule="auto"/>
              <w:ind w:left="-14"/>
              <w:rPr>
                <w:rFonts w:ascii="Meiryo UI" w:eastAsia="Meiryo UI" w:hAnsi="Meiryo UI"/>
              </w:rPr>
            </w:pPr>
            <w:r w:rsidRPr="00C94DF4">
              <w:rPr>
                <w:rFonts w:ascii="Meiryo UI" w:eastAsia="Meiryo UI" w:hAnsi="Meiryo UI" w:hint="eastAsia"/>
              </w:rPr>
              <w:t>提案書の目次(提案要求事項の分類)</w:t>
            </w:r>
          </w:p>
        </w:tc>
        <w:tc>
          <w:tcPr>
            <w:tcW w:w="1559" w:type="dxa"/>
            <w:tcBorders>
              <w:top w:val="nil"/>
              <w:left w:val="nil"/>
              <w:bottom w:val="single" w:sz="4" w:space="0" w:color="000000"/>
              <w:right w:val="single" w:sz="4" w:space="0" w:color="000000"/>
            </w:tcBorders>
            <w:vAlign w:val="center"/>
          </w:tcPr>
          <w:p w14:paraId="5DE2496E" w14:textId="77777777" w:rsidR="00D84927" w:rsidRPr="00C94DF4" w:rsidRDefault="00D84927" w:rsidP="00D84927">
            <w:pPr>
              <w:pStyle w:val="afc"/>
              <w:wordWrap/>
              <w:spacing w:line="240" w:lineRule="auto"/>
              <w:ind w:left="-14"/>
              <w:jc w:val="center"/>
              <w:rPr>
                <w:rFonts w:ascii="Meiryo UI" w:eastAsia="Meiryo UI" w:hAnsi="Meiryo UI"/>
              </w:rPr>
            </w:pPr>
            <w:r w:rsidRPr="00C94DF4">
              <w:rPr>
                <w:rFonts w:ascii="Meiryo UI" w:eastAsia="Meiryo UI" w:hAnsi="Meiryo UI" w:hint="eastAsia"/>
              </w:rPr>
              <w:t>機構</w:t>
            </w:r>
          </w:p>
        </w:tc>
      </w:tr>
      <w:tr w:rsidR="00C94DF4" w:rsidRPr="00C94DF4" w14:paraId="5E106393" w14:textId="77777777" w:rsidTr="00E401E7">
        <w:trPr>
          <w:trHeight w:hRule="exact" w:val="331"/>
        </w:trPr>
        <w:tc>
          <w:tcPr>
            <w:tcW w:w="1559" w:type="dxa"/>
            <w:tcBorders>
              <w:top w:val="nil"/>
              <w:left w:val="single" w:sz="4" w:space="0" w:color="000000"/>
              <w:bottom w:val="single" w:sz="4" w:space="0" w:color="000000"/>
              <w:right w:val="single" w:sz="4" w:space="0" w:color="000000"/>
            </w:tcBorders>
            <w:vAlign w:val="center"/>
          </w:tcPr>
          <w:p w14:paraId="0ED926F0" w14:textId="77777777" w:rsidR="00D84927" w:rsidRPr="00C94DF4" w:rsidRDefault="00D84927" w:rsidP="00D84927">
            <w:pPr>
              <w:pStyle w:val="afc"/>
              <w:wordWrap/>
              <w:spacing w:line="240" w:lineRule="auto"/>
              <w:ind w:left="-14"/>
              <w:jc w:val="center"/>
              <w:rPr>
                <w:rFonts w:ascii="Meiryo UI" w:eastAsia="Meiryo UI" w:hAnsi="Meiryo UI"/>
              </w:rPr>
            </w:pPr>
            <w:r w:rsidRPr="00C94DF4">
              <w:rPr>
                <w:rFonts w:ascii="Meiryo UI" w:eastAsia="Meiryo UI" w:hAnsi="Meiryo UI" w:hint="eastAsia"/>
              </w:rPr>
              <w:t>提案要求事項</w:t>
            </w:r>
          </w:p>
        </w:tc>
        <w:tc>
          <w:tcPr>
            <w:tcW w:w="6521" w:type="dxa"/>
            <w:tcBorders>
              <w:top w:val="nil"/>
              <w:left w:val="nil"/>
              <w:bottom w:val="single" w:sz="4" w:space="0" w:color="000000"/>
              <w:right w:val="single" w:sz="4" w:space="0" w:color="000000"/>
            </w:tcBorders>
          </w:tcPr>
          <w:p w14:paraId="3BB786E6" w14:textId="77777777" w:rsidR="00D84927" w:rsidRPr="00C94DF4" w:rsidRDefault="00D84927" w:rsidP="00D84927">
            <w:pPr>
              <w:pStyle w:val="afc"/>
              <w:wordWrap/>
              <w:spacing w:line="240" w:lineRule="auto"/>
              <w:ind w:left="-14"/>
              <w:jc w:val="left"/>
              <w:rPr>
                <w:rFonts w:ascii="Meiryo UI" w:eastAsia="Meiryo UI" w:hAnsi="Meiryo UI"/>
              </w:rPr>
            </w:pPr>
            <w:r w:rsidRPr="00C94DF4">
              <w:rPr>
                <w:rFonts w:ascii="Meiryo UI" w:eastAsia="Meiryo UI" w:hAnsi="Meiryo UI" w:hint="eastAsia"/>
              </w:rPr>
              <w:t>入札者に提案を要求する内容</w:t>
            </w:r>
          </w:p>
        </w:tc>
        <w:tc>
          <w:tcPr>
            <w:tcW w:w="1559" w:type="dxa"/>
            <w:tcBorders>
              <w:top w:val="nil"/>
              <w:left w:val="nil"/>
              <w:bottom w:val="single" w:sz="4" w:space="0" w:color="000000"/>
              <w:right w:val="single" w:sz="4" w:space="0" w:color="000000"/>
            </w:tcBorders>
            <w:vAlign w:val="center"/>
          </w:tcPr>
          <w:p w14:paraId="0ABF0ADC" w14:textId="77777777" w:rsidR="00D84927" w:rsidRPr="00C94DF4" w:rsidRDefault="00D84927" w:rsidP="00D84927">
            <w:pPr>
              <w:pStyle w:val="afc"/>
              <w:wordWrap/>
              <w:spacing w:line="240" w:lineRule="auto"/>
              <w:ind w:left="-14"/>
              <w:jc w:val="center"/>
              <w:rPr>
                <w:rFonts w:ascii="Meiryo UI" w:eastAsia="Meiryo UI" w:hAnsi="Meiryo UI"/>
              </w:rPr>
            </w:pPr>
            <w:r w:rsidRPr="00C94DF4">
              <w:rPr>
                <w:rFonts w:ascii="Meiryo UI" w:eastAsia="Meiryo UI" w:hAnsi="Meiryo UI" w:hint="eastAsia"/>
              </w:rPr>
              <w:t>機構</w:t>
            </w:r>
          </w:p>
        </w:tc>
      </w:tr>
      <w:tr w:rsidR="00C94DF4" w:rsidRPr="00C94DF4" w14:paraId="22DBE0BE" w14:textId="77777777" w:rsidTr="00E401E7">
        <w:trPr>
          <w:trHeight w:hRule="exact" w:val="1222"/>
        </w:trPr>
        <w:tc>
          <w:tcPr>
            <w:tcW w:w="1559" w:type="dxa"/>
            <w:tcBorders>
              <w:top w:val="nil"/>
              <w:left w:val="single" w:sz="4" w:space="0" w:color="000000"/>
              <w:bottom w:val="single" w:sz="4" w:space="0" w:color="000000"/>
              <w:right w:val="single" w:sz="4" w:space="0" w:color="000000"/>
            </w:tcBorders>
            <w:vAlign w:val="center"/>
          </w:tcPr>
          <w:p w14:paraId="35C8ED72" w14:textId="77777777" w:rsidR="00D84927" w:rsidRPr="00C94DF4" w:rsidRDefault="00D84927" w:rsidP="00D84927">
            <w:pPr>
              <w:pStyle w:val="afc"/>
              <w:wordWrap/>
              <w:spacing w:line="240" w:lineRule="auto"/>
              <w:ind w:left="-14"/>
              <w:jc w:val="center"/>
              <w:rPr>
                <w:rFonts w:ascii="Meiryo UI" w:eastAsia="Meiryo UI" w:hAnsi="Meiryo UI"/>
              </w:rPr>
            </w:pPr>
            <w:r w:rsidRPr="00C94DF4">
              <w:rPr>
                <w:rFonts w:ascii="Meiryo UI" w:eastAsia="Meiryo UI" w:hAnsi="Meiryo UI" w:hint="eastAsia"/>
              </w:rPr>
              <w:t>評価区分</w:t>
            </w:r>
          </w:p>
        </w:tc>
        <w:tc>
          <w:tcPr>
            <w:tcW w:w="6521" w:type="dxa"/>
            <w:tcBorders>
              <w:top w:val="nil"/>
              <w:left w:val="nil"/>
              <w:bottom w:val="single" w:sz="4" w:space="0" w:color="000000"/>
              <w:right w:val="single" w:sz="4" w:space="0" w:color="000000"/>
            </w:tcBorders>
          </w:tcPr>
          <w:p w14:paraId="784A0F98" w14:textId="77777777" w:rsidR="00D84927" w:rsidRPr="00C94DF4" w:rsidRDefault="00D84927" w:rsidP="00D84927">
            <w:pPr>
              <w:pStyle w:val="afc"/>
              <w:wordWrap/>
              <w:spacing w:line="240" w:lineRule="auto"/>
              <w:ind w:left="-14"/>
              <w:jc w:val="left"/>
              <w:rPr>
                <w:rFonts w:ascii="Meiryo UI" w:eastAsia="Meiryo UI" w:hAnsi="Meiryo UI"/>
              </w:rPr>
            </w:pPr>
            <w:r w:rsidRPr="00C94DF4">
              <w:rPr>
                <w:rFonts w:ascii="Meiryo UI" w:eastAsia="Meiryo UI" w:hAnsi="Meiryo UI" w:hint="eastAsia"/>
              </w:rPr>
              <w:t>必ず提案すべき項目(必須)又は必ずしも提案する必要は無い項目(任意)の区分を設定している。</w:t>
            </w:r>
          </w:p>
          <w:p w14:paraId="4C452A9C" w14:textId="77777777" w:rsidR="00D84927" w:rsidRPr="00C94DF4" w:rsidRDefault="00D84927" w:rsidP="00D84927">
            <w:pPr>
              <w:pStyle w:val="afc"/>
              <w:wordWrap/>
              <w:spacing w:line="240" w:lineRule="auto"/>
              <w:ind w:left="-14"/>
              <w:jc w:val="left"/>
              <w:rPr>
                <w:rFonts w:ascii="Meiryo UI" w:eastAsia="Meiryo UI" w:hAnsi="Meiryo UI"/>
              </w:rPr>
            </w:pPr>
            <w:r w:rsidRPr="00C94DF4">
              <w:rPr>
                <w:rFonts w:ascii="Meiryo UI" w:eastAsia="Meiryo UI" w:hAnsi="Meiryo UI" w:hint="eastAsia"/>
              </w:rPr>
              <w:t>各項目について、記述があった場合、その内容に応じて配点を行う。</w:t>
            </w:r>
          </w:p>
        </w:tc>
        <w:tc>
          <w:tcPr>
            <w:tcW w:w="1559" w:type="dxa"/>
            <w:tcBorders>
              <w:top w:val="nil"/>
              <w:left w:val="nil"/>
              <w:bottom w:val="single" w:sz="4" w:space="0" w:color="000000"/>
              <w:right w:val="single" w:sz="4" w:space="0" w:color="000000"/>
            </w:tcBorders>
            <w:vAlign w:val="center"/>
          </w:tcPr>
          <w:p w14:paraId="14808E32" w14:textId="77777777" w:rsidR="00D84927" w:rsidRPr="00C94DF4" w:rsidRDefault="00D84927" w:rsidP="00D84927">
            <w:pPr>
              <w:pStyle w:val="afc"/>
              <w:wordWrap/>
              <w:spacing w:line="240" w:lineRule="auto"/>
              <w:ind w:left="-14"/>
              <w:jc w:val="center"/>
              <w:rPr>
                <w:rFonts w:ascii="Meiryo UI" w:eastAsia="Meiryo UI" w:hAnsi="Meiryo UI"/>
              </w:rPr>
            </w:pPr>
            <w:r w:rsidRPr="00C94DF4">
              <w:rPr>
                <w:rFonts w:ascii="Meiryo UI" w:eastAsia="Meiryo UI" w:hAnsi="Meiryo UI" w:hint="eastAsia"/>
              </w:rPr>
              <w:t>機構</w:t>
            </w:r>
          </w:p>
        </w:tc>
      </w:tr>
      <w:tr w:rsidR="00C94DF4" w:rsidRPr="00C94DF4" w14:paraId="560F1C47" w14:textId="77777777" w:rsidTr="00E401E7">
        <w:trPr>
          <w:trHeight w:hRule="exact" w:val="695"/>
        </w:trPr>
        <w:tc>
          <w:tcPr>
            <w:tcW w:w="1559" w:type="dxa"/>
            <w:tcBorders>
              <w:top w:val="nil"/>
              <w:left w:val="single" w:sz="4" w:space="0" w:color="000000"/>
              <w:bottom w:val="single" w:sz="4" w:space="0" w:color="000000"/>
              <w:right w:val="single" w:sz="4" w:space="0" w:color="000000"/>
            </w:tcBorders>
            <w:vAlign w:val="center"/>
          </w:tcPr>
          <w:p w14:paraId="6849A4EC" w14:textId="77777777" w:rsidR="00D84927" w:rsidRPr="00C94DF4" w:rsidRDefault="00D84927" w:rsidP="00D84927">
            <w:pPr>
              <w:pStyle w:val="afc"/>
              <w:wordWrap/>
              <w:spacing w:line="240" w:lineRule="auto"/>
              <w:ind w:left="-14"/>
              <w:jc w:val="center"/>
              <w:rPr>
                <w:rFonts w:ascii="Meiryo UI" w:eastAsia="Meiryo UI" w:hAnsi="Meiryo UI"/>
              </w:rPr>
            </w:pPr>
            <w:r w:rsidRPr="00C94DF4">
              <w:rPr>
                <w:rFonts w:ascii="Meiryo UI" w:eastAsia="Meiryo UI" w:hAnsi="Meiryo UI" w:hint="eastAsia"/>
              </w:rPr>
              <w:t>得点配分</w:t>
            </w:r>
          </w:p>
        </w:tc>
        <w:tc>
          <w:tcPr>
            <w:tcW w:w="6521" w:type="dxa"/>
            <w:tcBorders>
              <w:top w:val="nil"/>
              <w:left w:val="nil"/>
              <w:bottom w:val="single" w:sz="4" w:space="0" w:color="000000"/>
              <w:right w:val="single" w:sz="4" w:space="0" w:color="000000"/>
            </w:tcBorders>
            <w:vAlign w:val="center"/>
          </w:tcPr>
          <w:p w14:paraId="6C48F202" w14:textId="77777777" w:rsidR="00D84927" w:rsidRPr="00C94DF4" w:rsidRDefault="00D84927" w:rsidP="00E401E7">
            <w:pPr>
              <w:pStyle w:val="afc"/>
              <w:wordWrap/>
              <w:spacing w:line="240" w:lineRule="auto"/>
              <w:ind w:left="-14"/>
              <w:rPr>
                <w:rFonts w:ascii="Meiryo UI" w:eastAsia="Meiryo UI" w:hAnsi="Meiryo UI"/>
              </w:rPr>
            </w:pPr>
            <w:r w:rsidRPr="00C94DF4">
              <w:rPr>
                <w:rFonts w:ascii="Meiryo UI" w:eastAsia="Meiryo UI" w:hAnsi="Meiryo UI" w:hint="eastAsia"/>
              </w:rPr>
              <w:t>基礎点及び各項目に対する最大加点</w:t>
            </w:r>
          </w:p>
        </w:tc>
        <w:tc>
          <w:tcPr>
            <w:tcW w:w="1559" w:type="dxa"/>
            <w:tcBorders>
              <w:top w:val="nil"/>
              <w:left w:val="nil"/>
              <w:bottom w:val="single" w:sz="4" w:space="0" w:color="000000"/>
              <w:right w:val="single" w:sz="4" w:space="0" w:color="000000"/>
            </w:tcBorders>
            <w:vAlign w:val="center"/>
          </w:tcPr>
          <w:p w14:paraId="457935BB" w14:textId="77777777" w:rsidR="00D84927" w:rsidRPr="00C94DF4" w:rsidRDefault="00D84927" w:rsidP="00D84927">
            <w:pPr>
              <w:pStyle w:val="afc"/>
              <w:wordWrap/>
              <w:spacing w:line="240" w:lineRule="auto"/>
              <w:ind w:left="-14"/>
              <w:jc w:val="center"/>
              <w:rPr>
                <w:rFonts w:ascii="Meiryo UI" w:eastAsia="Meiryo UI" w:hAnsi="Meiryo UI"/>
              </w:rPr>
            </w:pPr>
            <w:r w:rsidRPr="00C94DF4">
              <w:rPr>
                <w:rFonts w:ascii="Meiryo UI" w:eastAsia="Meiryo UI" w:hAnsi="Meiryo UI" w:hint="eastAsia"/>
              </w:rPr>
              <w:t>機構</w:t>
            </w:r>
          </w:p>
        </w:tc>
      </w:tr>
      <w:tr w:rsidR="00D84927" w:rsidRPr="00C94DF4" w14:paraId="76EB4034" w14:textId="77777777" w:rsidTr="00E401E7">
        <w:trPr>
          <w:trHeight w:hRule="exact" w:val="999"/>
        </w:trPr>
        <w:tc>
          <w:tcPr>
            <w:tcW w:w="1559" w:type="dxa"/>
            <w:tcBorders>
              <w:top w:val="nil"/>
              <w:left w:val="single" w:sz="4" w:space="0" w:color="000000"/>
              <w:bottom w:val="single" w:sz="4" w:space="0" w:color="000000"/>
              <w:right w:val="single" w:sz="4" w:space="0" w:color="000000"/>
            </w:tcBorders>
            <w:vAlign w:val="center"/>
          </w:tcPr>
          <w:p w14:paraId="3D6D84ED" w14:textId="77777777" w:rsidR="00D84927" w:rsidRPr="00C94DF4" w:rsidRDefault="00D84927" w:rsidP="00D84927">
            <w:pPr>
              <w:pStyle w:val="afc"/>
              <w:wordWrap/>
              <w:spacing w:line="240" w:lineRule="auto"/>
              <w:ind w:left="-14"/>
              <w:jc w:val="center"/>
              <w:rPr>
                <w:rFonts w:ascii="Meiryo UI" w:eastAsia="Meiryo UI" w:hAnsi="Meiryo UI"/>
              </w:rPr>
            </w:pPr>
            <w:r w:rsidRPr="00C94DF4">
              <w:rPr>
                <w:rFonts w:ascii="Meiryo UI" w:eastAsia="Meiryo UI" w:hAnsi="Meiryo UI" w:hint="eastAsia"/>
              </w:rPr>
              <w:t>提案書</w:t>
            </w:r>
          </w:p>
          <w:p w14:paraId="1CBCA55D" w14:textId="47059D3A" w:rsidR="00D84927" w:rsidRPr="00C94DF4" w:rsidRDefault="00D84927" w:rsidP="00D84927">
            <w:pPr>
              <w:pStyle w:val="afc"/>
              <w:wordWrap/>
              <w:spacing w:line="240" w:lineRule="auto"/>
              <w:ind w:left="-14"/>
              <w:jc w:val="center"/>
              <w:rPr>
                <w:rFonts w:ascii="Meiryo UI" w:eastAsia="Meiryo UI" w:hAnsi="Meiryo UI"/>
              </w:rPr>
            </w:pPr>
            <w:r w:rsidRPr="00C94DF4">
              <w:rPr>
                <w:rFonts w:ascii="Meiryo UI" w:eastAsia="Meiryo UI" w:hAnsi="Meiryo UI" w:hint="eastAsia"/>
              </w:rPr>
              <w:t>頁番号</w:t>
            </w:r>
          </w:p>
        </w:tc>
        <w:tc>
          <w:tcPr>
            <w:tcW w:w="6521" w:type="dxa"/>
            <w:tcBorders>
              <w:top w:val="nil"/>
              <w:left w:val="nil"/>
              <w:bottom w:val="single" w:sz="4" w:space="0" w:color="000000"/>
              <w:right w:val="single" w:sz="4" w:space="0" w:color="000000"/>
            </w:tcBorders>
          </w:tcPr>
          <w:p w14:paraId="0C20A4E6" w14:textId="77777777" w:rsidR="00D84927" w:rsidRPr="00C94DF4" w:rsidRDefault="00D84927" w:rsidP="00D84927">
            <w:pPr>
              <w:pStyle w:val="afc"/>
              <w:wordWrap/>
              <w:spacing w:line="240" w:lineRule="auto"/>
              <w:ind w:left="-14"/>
              <w:jc w:val="left"/>
              <w:rPr>
                <w:rFonts w:ascii="Meiryo UI" w:eastAsia="Meiryo UI" w:hAnsi="Meiryo UI"/>
              </w:rPr>
            </w:pPr>
            <w:r w:rsidRPr="00C94DF4">
              <w:rPr>
                <w:rFonts w:ascii="Meiryo UI" w:eastAsia="Meiryo UI" w:hAnsi="Meiryo UI"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559" w:type="dxa"/>
            <w:tcBorders>
              <w:top w:val="nil"/>
              <w:left w:val="nil"/>
              <w:bottom w:val="single" w:sz="4" w:space="0" w:color="000000"/>
              <w:right w:val="single" w:sz="4" w:space="0" w:color="000000"/>
            </w:tcBorders>
            <w:vAlign w:val="center"/>
          </w:tcPr>
          <w:p w14:paraId="5B62C34D" w14:textId="77777777" w:rsidR="00D84927" w:rsidRPr="00C94DF4" w:rsidRDefault="00D84927" w:rsidP="00D84927">
            <w:pPr>
              <w:pStyle w:val="afc"/>
              <w:wordWrap/>
              <w:spacing w:line="240" w:lineRule="auto"/>
              <w:ind w:left="-14"/>
              <w:jc w:val="center"/>
              <w:rPr>
                <w:rFonts w:ascii="Meiryo UI" w:eastAsia="Meiryo UI" w:hAnsi="Meiryo UI"/>
              </w:rPr>
            </w:pPr>
            <w:r w:rsidRPr="00C94DF4">
              <w:rPr>
                <w:rFonts w:ascii="Meiryo UI" w:eastAsia="Meiryo UI" w:hAnsi="Meiryo UI" w:hint="eastAsia"/>
              </w:rPr>
              <w:t>入札者</w:t>
            </w:r>
          </w:p>
        </w:tc>
      </w:tr>
    </w:tbl>
    <w:p w14:paraId="7EEA56B2" w14:textId="77777777" w:rsidR="00D84927" w:rsidRPr="00C94DF4" w:rsidRDefault="00D84927" w:rsidP="00D84927">
      <w:pPr>
        <w:pStyle w:val="afc"/>
        <w:wordWrap/>
        <w:spacing w:line="240" w:lineRule="auto"/>
        <w:ind w:left="-14"/>
        <w:jc w:val="left"/>
        <w:rPr>
          <w:rFonts w:ascii="Meiryo UI" w:eastAsia="Meiryo UI" w:hAnsi="Meiryo UI"/>
        </w:rPr>
      </w:pPr>
    </w:p>
    <w:p w14:paraId="2FA37DE3" w14:textId="639D1D3A" w:rsidR="00973259" w:rsidRPr="00C94DF4" w:rsidRDefault="00973259" w:rsidP="00130FC6">
      <w:pPr>
        <w:pStyle w:val="afc"/>
        <w:numPr>
          <w:ilvl w:val="0"/>
          <w:numId w:val="64"/>
        </w:numPr>
        <w:wordWrap/>
        <w:spacing w:afterLines="50" w:after="120" w:line="240" w:lineRule="auto"/>
        <w:ind w:left="431" w:hanging="442"/>
        <w:jc w:val="left"/>
        <w:rPr>
          <w:rFonts w:ascii="Meiryo UI" w:eastAsia="Meiryo UI" w:hAnsi="Meiryo UI"/>
        </w:rPr>
      </w:pPr>
      <w:r w:rsidRPr="00C94DF4">
        <w:rPr>
          <w:rFonts w:ascii="Meiryo UI" w:eastAsia="Meiryo UI" w:hAnsi="Meiryo UI" w:hint="eastAsia"/>
        </w:rPr>
        <w:t>添付資料</w:t>
      </w:r>
    </w:p>
    <w:p w14:paraId="13FDC8E6" w14:textId="77777777" w:rsidR="00D84927" w:rsidRDefault="00D84927" w:rsidP="00D84927">
      <w:pPr>
        <w:pStyle w:val="afc"/>
        <w:wordWrap/>
        <w:spacing w:afterLines="50" w:after="120" w:line="240" w:lineRule="auto"/>
        <w:jc w:val="left"/>
        <w:rPr>
          <w:rFonts w:ascii="Meiryo UI" w:eastAsia="Meiryo UI" w:hAnsi="Meiryo UI"/>
        </w:rPr>
      </w:pPr>
      <w:r w:rsidRPr="00C94DF4">
        <w:rPr>
          <w:rFonts w:ascii="Meiryo UI" w:eastAsia="Meiryo UI" w:hAnsi="Meiryo UI" w:hint="eastAsia"/>
        </w:rPr>
        <w:t>添付資料における各項目の説明を以下表6に示す。</w:t>
      </w:r>
    </w:p>
    <w:p w14:paraId="4BD6B663" w14:textId="77777777" w:rsidR="00CB744B" w:rsidRPr="00C94DF4" w:rsidRDefault="00CB744B" w:rsidP="00CB744B">
      <w:pPr>
        <w:pStyle w:val="afc"/>
        <w:wordWrap/>
        <w:spacing w:line="240" w:lineRule="auto"/>
        <w:jc w:val="left"/>
        <w:rPr>
          <w:rFonts w:ascii="Meiryo UI" w:eastAsia="Meiryo UI" w:hAnsi="Meiryo UI"/>
        </w:rPr>
      </w:pPr>
    </w:p>
    <w:p w14:paraId="4309853E" w14:textId="41A57805" w:rsidR="00D84927" w:rsidRPr="00C94DF4" w:rsidRDefault="00D84927" w:rsidP="00D84927">
      <w:pPr>
        <w:pStyle w:val="afc"/>
        <w:wordWrap/>
        <w:spacing w:afterLines="50" w:after="120" w:line="240" w:lineRule="auto"/>
        <w:jc w:val="left"/>
        <w:rPr>
          <w:rFonts w:ascii="Meiryo UI" w:eastAsia="Meiryo UI" w:hAnsi="Meiryo UI"/>
        </w:rPr>
      </w:pPr>
      <w:r w:rsidRPr="00C94DF4">
        <w:rPr>
          <w:rFonts w:ascii="Meiryo UI" w:eastAsia="Meiryo UI" w:hAnsi="Meiryo UI" w:hint="eastAsia"/>
        </w:rPr>
        <w:t>表6 添付資料上の各項目の説明</w:t>
      </w:r>
    </w:p>
    <w:tbl>
      <w:tblPr>
        <w:tblW w:w="9639" w:type="dxa"/>
        <w:tblInd w:w="137" w:type="dxa"/>
        <w:tblLayout w:type="fixed"/>
        <w:tblCellMar>
          <w:left w:w="13" w:type="dxa"/>
          <w:right w:w="13" w:type="dxa"/>
        </w:tblCellMar>
        <w:tblLook w:val="0000" w:firstRow="0" w:lastRow="0" w:firstColumn="0" w:lastColumn="0" w:noHBand="0" w:noVBand="0"/>
      </w:tblPr>
      <w:tblGrid>
        <w:gridCol w:w="1559"/>
        <w:gridCol w:w="6521"/>
        <w:gridCol w:w="1559"/>
      </w:tblGrid>
      <w:tr w:rsidR="00C94DF4" w:rsidRPr="00C94DF4" w14:paraId="5CEC01D3" w14:textId="77777777" w:rsidTr="00E401E7">
        <w:trPr>
          <w:trHeight w:hRule="exact" w:val="331"/>
        </w:trPr>
        <w:tc>
          <w:tcPr>
            <w:tcW w:w="1559" w:type="dxa"/>
            <w:tcBorders>
              <w:top w:val="single" w:sz="4" w:space="0" w:color="000000"/>
              <w:left w:val="single" w:sz="4" w:space="0" w:color="000000"/>
              <w:bottom w:val="single" w:sz="4" w:space="0" w:color="000000"/>
              <w:right w:val="single" w:sz="4" w:space="0" w:color="FFFFFF" w:themeColor="background1"/>
            </w:tcBorders>
            <w:shd w:val="clear" w:color="auto" w:fill="1F4E79" w:themeFill="accent5" w:themeFillShade="80"/>
            <w:vAlign w:val="center"/>
          </w:tcPr>
          <w:p w14:paraId="5F496ACC" w14:textId="77777777" w:rsidR="00D84927" w:rsidRPr="0032374B" w:rsidRDefault="00D84927" w:rsidP="00E401E7">
            <w:pPr>
              <w:pStyle w:val="afc"/>
              <w:wordWrap/>
              <w:spacing w:line="240" w:lineRule="auto"/>
              <w:jc w:val="center"/>
              <w:rPr>
                <w:rFonts w:ascii="Meiryo UI" w:eastAsia="Meiryo UI" w:hAnsi="Meiryo UI"/>
                <w:b/>
                <w:bCs/>
                <w:color w:val="FFFFFF" w:themeColor="background1"/>
              </w:rPr>
            </w:pPr>
            <w:r w:rsidRPr="0032374B">
              <w:rPr>
                <w:rFonts w:ascii="Meiryo UI" w:eastAsia="Meiryo UI" w:hAnsi="Meiryo UI" w:hint="eastAsia"/>
                <w:b/>
                <w:bCs/>
                <w:color w:val="FFFFFF" w:themeColor="background1"/>
              </w:rPr>
              <w:t>項目名</w:t>
            </w:r>
          </w:p>
        </w:tc>
        <w:tc>
          <w:tcPr>
            <w:tcW w:w="6521"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1F4E79" w:themeFill="accent5" w:themeFillShade="80"/>
            <w:vAlign w:val="center"/>
          </w:tcPr>
          <w:p w14:paraId="1E92F4B2" w14:textId="77777777" w:rsidR="00D84927" w:rsidRPr="0032374B" w:rsidRDefault="00D84927" w:rsidP="00E401E7">
            <w:pPr>
              <w:pStyle w:val="afc"/>
              <w:wordWrap/>
              <w:spacing w:line="240" w:lineRule="auto"/>
              <w:jc w:val="center"/>
              <w:rPr>
                <w:rFonts w:ascii="Meiryo UI" w:eastAsia="Meiryo UI" w:hAnsi="Meiryo UI"/>
                <w:b/>
                <w:bCs/>
                <w:color w:val="FFFFFF" w:themeColor="background1"/>
              </w:rPr>
            </w:pPr>
            <w:r w:rsidRPr="0032374B">
              <w:rPr>
                <w:rFonts w:ascii="Meiryo UI" w:eastAsia="Meiryo UI" w:hAnsi="Meiryo UI" w:hint="eastAsia"/>
                <w:b/>
                <w:bCs/>
                <w:color w:val="FFFFFF" w:themeColor="background1"/>
              </w:rPr>
              <w:t>項目説明・記入要領</w:t>
            </w:r>
          </w:p>
        </w:tc>
        <w:tc>
          <w:tcPr>
            <w:tcW w:w="1559" w:type="dxa"/>
            <w:tcBorders>
              <w:top w:val="single" w:sz="4" w:space="0" w:color="000000"/>
              <w:left w:val="single" w:sz="4" w:space="0" w:color="FFFFFF" w:themeColor="background1"/>
              <w:bottom w:val="single" w:sz="4" w:space="0" w:color="000000"/>
              <w:right w:val="single" w:sz="4" w:space="0" w:color="000000"/>
            </w:tcBorders>
            <w:shd w:val="clear" w:color="auto" w:fill="1F4E79" w:themeFill="accent5" w:themeFillShade="80"/>
            <w:vAlign w:val="center"/>
          </w:tcPr>
          <w:p w14:paraId="06C20950" w14:textId="77777777" w:rsidR="00D84927" w:rsidRPr="0032374B" w:rsidRDefault="00D84927" w:rsidP="00E401E7">
            <w:pPr>
              <w:pStyle w:val="afc"/>
              <w:wordWrap/>
              <w:spacing w:line="240" w:lineRule="auto"/>
              <w:jc w:val="center"/>
              <w:rPr>
                <w:rFonts w:ascii="Meiryo UI" w:eastAsia="Meiryo UI" w:hAnsi="Meiryo UI"/>
                <w:b/>
                <w:bCs/>
                <w:color w:val="FFFFFF" w:themeColor="background1"/>
              </w:rPr>
            </w:pPr>
            <w:r w:rsidRPr="0032374B">
              <w:rPr>
                <w:rFonts w:ascii="Meiryo UI" w:eastAsia="Meiryo UI" w:hAnsi="Meiryo UI" w:hint="eastAsia"/>
                <w:b/>
                <w:bCs/>
                <w:color w:val="FFFFFF" w:themeColor="background1"/>
              </w:rPr>
              <w:t>記入者</w:t>
            </w:r>
          </w:p>
        </w:tc>
      </w:tr>
      <w:tr w:rsidR="00C94DF4" w:rsidRPr="00C94DF4" w14:paraId="7B6E7A7E" w14:textId="77777777" w:rsidTr="00E401E7">
        <w:trPr>
          <w:trHeight w:hRule="exact" w:val="662"/>
        </w:trPr>
        <w:tc>
          <w:tcPr>
            <w:tcW w:w="1559" w:type="dxa"/>
            <w:tcBorders>
              <w:top w:val="nil"/>
              <w:left w:val="single" w:sz="4" w:space="0" w:color="000000"/>
              <w:bottom w:val="single" w:sz="4" w:space="0" w:color="000000"/>
              <w:right w:val="single" w:sz="4" w:space="0" w:color="000000"/>
            </w:tcBorders>
            <w:vAlign w:val="center"/>
          </w:tcPr>
          <w:p w14:paraId="650EEB98" w14:textId="77777777" w:rsidR="00D84927" w:rsidRPr="00C94DF4" w:rsidRDefault="00D84927" w:rsidP="00D84927">
            <w:pPr>
              <w:pStyle w:val="afc"/>
              <w:wordWrap/>
              <w:spacing w:line="240" w:lineRule="auto"/>
              <w:jc w:val="center"/>
              <w:rPr>
                <w:rFonts w:ascii="Meiryo UI" w:eastAsia="Meiryo UI" w:hAnsi="Meiryo UI"/>
              </w:rPr>
            </w:pPr>
            <w:r w:rsidRPr="00C94DF4">
              <w:rPr>
                <w:rFonts w:ascii="Meiryo UI" w:eastAsia="Meiryo UI" w:hAnsi="Meiryo UI" w:hint="eastAsia"/>
              </w:rPr>
              <w:t>大項目～</w:t>
            </w:r>
          </w:p>
          <w:p w14:paraId="08710E4C" w14:textId="77777777" w:rsidR="00D84927" w:rsidRPr="00C94DF4" w:rsidRDefault="00D84927" w:rsidP="00D84927">
            <w:pPr>
              <w:pStyle w:val="afc"/>
              <w:wordWrap/>
              <w:spacing w:line="240" w:lineRule="auto"/>
              <w:jc w:val="center"/>
              <w:rPr>
                <w:rFonts w:ascii="Meiryo UI" w:eastAsia="Meiryo UI" w:hAnsi="Meiryo UI"/>
              </w:rPr>
            </w:pPr>
            <w:r w:rsidRPr="00C94DF4">
              <w:rPr>
                <w:rFonts w:ascii="Meiryo UI" w:eastAsia="Meiryo UI" w:hAnsi="Meiryo UI" w:hint="eastAsia"/>
              </w:rPr>
              <w:t>小項目</w:t>
            </w:r>
          </w:p>
        </w:tc>
        <w:tc>
          <w:tcPr>
            <w:tcW w:w="6521" w:type="dxa"/>
            <w:tcBorders>
              <w:top w:val="nil"/>
              <w:left w:val="nil"/>
              <w:bottom w:val="single" w:sz="4" w:space="0" w:color="000000"/>
              <w:right w:val="single" w:sz="4" w:space="0" w:color="000000"/>
            </w:tcBorders>
            <w:vAlign w:val="center"/>
          </w:tcPr>
          <w:p w14:paraId="743E388C" w14:textId="77777777" w:rsidR="00D84927" w:rsidRPr="00C94DF4" w:rsidRDefault="00D84927" w:rsidP="00D84927">
            <w:pPr>
              <w:pStyle w:val="afc"/>
              <w:wordWrap/>
              <w:spacing w:line="240" w:lineRule="auto"/>
              <w:rPr>
                <w:rFonts w:ascii="Meiryo UI" w:eastAsia="Meiryo UI" w:hAnsi="Meiryo UI"/>
              </w:rPr>
            </w:pPr>
            <w:r w:rsidRPr="00C94DF4">
              <w:rPr>
                <w:rFonts w:ascii="Meiryo UI" w:eastAsia="Meiryo UI" w:hAnsi="Meiryo UI" w:hint="eastAsia"/>
              </w:rPr>
              <w:t>提案書の目次(提案要求事項の分類)</w:t>
            </w:r>
          </w:p>
        </w:tc>
        <w:tc>
          <w:tcPr>
            <w:tcW w:w="1559" w:type="dxa"/>
            <w:tcBorders>
              <w:top w:val="nil"/>
              <w:left w:val="nil"/>
              <w:bottom w:val="single" w:sz="4" w:space="0" w:color="000000"/>
              <w:right w:val="single" w:sz="4" w:space="0" w:color="000000"/>
            </w:tcBorders>
            <w:vAlign w:val="center"/>
          </w:tcPr>
          <w:p w14:paraId="120C42E1" w14:textId="77777777" w:rsidR="00D84927" w:rsidRPr="00C94DF4" w:rsidRDefault="00D84927" w:rsidP="00D84927">
            <w:pPr>
              <w:pStyle w:val="afc"/>
              <w:wordWrap/>
              <w:spacing w:line="240" w:lineRule="auto"/>
              <w:jc w:val="center"/>
              <w:rPr>
                <w:rFonts w:ascii="Meiryo UI" w:eastAsia="Meiryo UI" w:hAnsi="Meiryo UI"/>
              </w:rPr>
            </w:pPr>
            <w:r w:rsidRPr="00C94DF4">
              <w:rPr>
                <w:rFonts w:ascii="Meiryo UI" w:eastAsia="Meiryo UI" w:hAnsi="Meiryo UI" w:hint="eastAsia"/>
              </w:rPr>
              <w:t>機構</w:t>
            </w:r>
          </w:p>
        </w:tc>
      </w:tr>
      <w:tr w:rsidR="00C94DF4" w:rsidRPr="00C94DF4" w14:paraId="7189D22C" w14:textId="77777777" w:rsidTr="00E401E7">
        <w:trPr>
          <w:trHeight w:hRule="exact" w:val="662"/>
        </w:trPr>
        <w:tc>
          <w:tcPr>
            <w:tcW w:w="1559" w:type="dxa"/>
            <w:tcBorders>
              <w:top w:val="nil"/>
              <w:left w:val="single" w:sz="4" w:space="0" w:color="000000"/>
              <w:bottom w:val="single" w:sz="4" w:space="0" w:color="000000"/>
              <w:right w:val="single" w:sz="4" w:space="0" w:color="000000"/>
            </w:tcBorders>
            <w:vAlign w:val="center"/>
          </w:tcPr>
          <w:p w14:paraId="585E1BEC" w14:textId="77777777" w:rsidR="00D84927" w:rsidRPr="00C94DF4" w:rsidRDefault="00D84927" w:rsidP="00D84927">
            <w:pPr>
              <w:pStyle w:val="afc"/>
              <w:wordWrap/>
              <w:spacing w:line="240" w:lineRule="auto"/>
              <w:jc w:val="center"/>
              <w:rPr>
                <w:rFonts w:ascii="Meiryo UI" w:eastAsia="Meiryo UI" w:hAnsi="Meiryo UI"/>
              </w:rPr>
            </w:pPr>
            <w:r w:rsidRPr="00C94DF4">
              <w:rPr>
                <w:rFonts w:ascii="Meiryo UI" w:eastAsia="Meiryo UI" w:hAnsi="Meiryo UI" w:hint="eastAsia"/>
              </w:rPr>
              <w:t>資料内容</w:t>
            </w:r>
          </w:p>
        </w:tc>
        <w:tc>
          <w:tcPr>
            <w:tcW w:w="6521" w:type="dxa"/>
            <w:tcBorders>
              <w:top w:val="nil"/>
              <w:left w:val="nil"/>
              <w:bottom w:val="single" w:sz="4" w:space="0" w:color="000000"/>
              <w:right w:val="single" w:sz="4" w:space="0" w:color="000000"/>
            </w:tcBorders>
            <w:vAlign w:val="center"/>
          </w:tcPr>
          <w:p w14:paraId="2D621928" w14:textId="77777777" w:rsidR="00D84927" w:rsidRPr="00C94DF4" w:rsidRDefault="00D84927" w:rsidP="00D84927">
            <w:pPr>
              <w:pStyle w:val="afc"/>
              <w:wordWrap/>
              <w:spacing w:line="240" w:lineRule="auto"/>
              <w:rPr>
                <w:rFonts w:ascii="Meiryo UI" w:eastAsia="Meiryo UI" w:hAnsi="Meiryo UI"/>
              </w:rPr>
            </w:pPr>
            <w:r w:rsidRPr="00C94DF4">
              <w:rPr>
                <w:rFonts w:ascii="Meiryo UI" w:eastAsia="Meiryo UI" w:hAnsi="Meiryo UI" w:hint="eastAsia"/>
              </w:rPr>
              <w:t>入札者が提案の詳細を説明するための資料</w:t>
            </w:r>
          </w:p>
        </w:tc>
        <w:tc>
          <w:tcPr>
            <w:tcW w:w="1559" w:type="dxa"/>
            <w:tcBorders>
              <w:top w:val="nil"/>
              <w:left w:val="nil"/>
              <w:bottom w:val="single" w:sz="4" w:space="0" w:color="000000"/>
              <w:right w:val="single" w:sz="4" w:space="0" w:color="000000"/>
            </w:tcBorders>
            <w:vAlign w:val="center"/>
          </w:tcPr>
          <w:p w14:paraId="276BE701" w14:textId="77777777" w:rsidR="00D84927" w:rsidRPr="00C94DF4" w:rsidRDefault="00D84927" w:rsidP="00D84927">
            <w:pPr>
              <w:pStyle w:val="afc"/>
              <w:wordWrap/>
              <w:spacing w:line="240" w:lineRule="auto"/>
              <w:jc w:val="center"/>
              <w:rPr>
                <w:rFonts w:ascii="Meiryo UI" w:eastAsia="Meiryo UI" w:hAnsi="Meiryo UI"/>
              </w:rPr>
            </w:pPr>
            <w:r w:rsidRPr="00C94DF4">
              <w:rPr>
                <w:rFonts w:ascii="Meiryo UI" w:eastAsia="Meiryo UI" w:hAnsi="Meiryo UI" w:hint="eastAsia"/>
              </w:rPr>
              <w:t>機構</w:t>
            </w:r>
          </w:p>
        </w:tc>
      </w:tr>
      <w:tr w:rsidR="00C94DF4" w:rsidRPr="00C94DF4" w14:paraId="5EB75922" w14:textId="77777777" w:rsidTr="00E401E7">
        <w:trPr>
          <w:trHeight w:hRule="exact" w:val="697"/>
        </w:trPr>
        <w:tc>
          <w:tcPr>
            <w:tcW w:w="1559" w:type="dxa"/>
            <w:tcBorders>
              <w:top w:val="nil"/>
              <w:left w:val="single" w:sz="4" w:space="0" w:color="000000"/>
              <w:bottom w:val="single" w:sz="4" w:space="0" w:color="000000"/>
              <w:right w:val="single" w:sz="4" w:space="0" w:color="000000"/>
            </w:tcBorders>
            <w:vAlign w:val="center"/>
          </w:tcPr>
          <w:p w14:paraId="4F50E6C2" w14:textId="77777777" w:rsidR="00D84927" w:rsidRPr="00C94DF4" w:rsidRDefault="00D84927" w:rsidP="00D84927">
            <w:pPr>
              <w:pStyle w:val="afc"/>
              <w:wordWrap/>
              <w:spacing w:line="240" w:lineRule="auto"/>
              <w:jc w:val="center"/>
              <w:rPr>
                <w:rFonts w:ascii="Meiryo UI" w:eastAsia="Meiryo UI" w:hAnsi="Meiryo UI"/>
              </w:rPr>
            </w:pPr>
            <w:r w:rsidRPr="00C94DF4">
              <w:rPr>
                <w:rFonts w:ascii="Meiryo UI" w:eastAsia="Meiryo UI" w:hAnsi="Meiryo UI" w:hint="eastAsia"/>
              </w:rPr>
              <w:t>提案の要否</w:t>
            </w:r>
          </w:p>
        </w:tc>
        <w:tc>
          <w:tcPr>
            <w:tcW w:w="6521" w:type="dxa"/>
            <w:tcBorders>
              <w:top w:val="nil"/>
              <w:left w:val="nil"/>
              <w:bottom w:val="single" w:sz="4" w:space="0" w:color="000000"/>
              <w:right w:val="single" w:sz="4" w:space="0" w:color="000000"/>
            </w:tcBorders>
            <w:vAlign w:val="center"/>
          </w:tcPr>
          <w:p w14:paraId="6DB17538" w14:textId="77777777" w:rsidR="00D84927" w:rsidRPr="00C94DF4" w:rsidRDefault="00D84927" w:rsidP="00D84927">
            <w:pPr>
              <w:pStyle w:val="afc"/>
              <w:wordWrap/>
              <w:spacing w:line="240" w:lineRule="auto"/>
              <w:rPr>
                <w:rFonts w:ascii="Meiryo UI" w:eastAsia="Meiryo UI" w:hAnsi="Meiryo UI"/>
              </w:rPr>
            </w:pPr>
            <w:r w:rsidRPr="00C94DF4">
              <w:rPr>
                <w:rFonts w:ascii="Meiryo UI" w:eastAsia="Meiryo UI" w:hAnsi="Meiryo UI" w:hint="eastAsia"/>
              </w:rPr>
              <w:t>必ず提案すべき項目(必須)又は必ずしも提案する必要は無い項目(任意)の区分を設定している。</w:t>
            </w:r>
          </w:p>
          <w:p w14:paraId="4BEACFE4" w14:textId="77777777" w:rsidR="00D84927" w:rsidRPr="00C94DF4" w:rsidRDefault="00D84927" w:rsidP="00D84927">
            <w:pPr>
              <w:pStyle w:val="afc"/>
              <w:wordWrap/>
              <w:spacing w:line="240" w:lineRule="auto"/>
              <w:rPr>
                <w:rFonts w:ascii="Meiryo UI" w:eastAsia="Meiryo UI" w:hAnsi="Meiryo UI"/>
              </w:rPr>
            </w:pPr>
          </w:p>
        </w:tc>
        <w:tc>
          <w:tcPr>
            <w:tcW w:w="1559" w:type="dxa"/>
            <w:tcBorders>
              <w:top w:val="nil"/>
              <w:left w:val="nil"/>
              <w:bottom w:val="single" w:sz="4" w:space="0" w:color="000000"/>
              <w:right w:val="single" w:sz="4" w:space="0" w:color="000000"/>
            </w:tcBorders>
            <w:vAlign w:val="center"/>
          </w:tcPr>
          <w:p w14:paraId="0A36430F" w14:textId="77777777" w:rsidR="00D84927" w:rsidRPr="00C94DF4" w:rsidRDefault="00D84927" w:rsidP="00D84927">
            <w:pPr>
              <w:pStyle w:val="afc"/>
              <w:wordWrap/>
              <w:spacing w:line="240" w:lineRule="auto"/>
              <w:jc w:val="center"/>
              <w:rPr>
                <w:rFonts w:ascii="Meiryo UI" w:eastAsia="Meiryo UI" w:hAnsi="Meiryo UI"/>
              </w:rPr>
            </w:pPr>
            <w:r w:rsidRPr="00C94DF4">
              <w:rPr>
                <w:rFonts w:ascii="Meiryo UI" w:eastAsia="Meiryo UI" w:hAnsi="Meiryo UI" w:hint="eastAsia"/>
              </w:rPr>
              <w:t>機構</w:t>
            </w:r>
          </w:p>
        </w:tc>
      </w:tr>
      <w:tr w:rsidR="00D84927" w:rsidRPr="00C94DF4" w14:paraId="6060CC17" w14:textId="77777777" w:rsidTr="00E401E7">
        <w:trPr>
          <w:trHeight w:hRule="exact" w:val="718"/>
        </w:trPr>
        <w:tc>
          <w:tcPr>
            <w:tcW w:w="1559" w:type="dxa"/>
            <w:tcBorders>
              <w:top w:val="nil"/>
              <w:left w:val="single" w:sz="4" w:space="0" w:color="000000"/>
              <w:bottom w:val="single" w:sz="4" w:space="0" w:color="000000"/>
              <w:right w:val="single" w:sz="4" w:space="0" w:color="000000"/>
            </w:tcBorders>
            <w:vAlign w:val="center"/>
          </w:tcPr>
          <w:p w14:paraId="1F0F5F50" w14:textId="77777777" w:rsidR="00D84927" w:rsidRPr="00C94DF4" w:rsidRDefault="00D84927" w:rsidP="00D84927">
            <w:pPr>
              <w:pStyle w:val="afc"/>
              <w:wordWrap/>
              <w:spacing w:line="240" w:lineRule="auto"/>
              <w:jc w:val="center"/>
              <w:rPr>
                <w:rFonts w:ascii="Meiryo UI" w:eastAsia="Meiryo UI" w:hAnsi="Meiryo UI"/>
              </w:rPr>
            </w:pPr>
            <w:r w:rsidRPr="00C94DF4">
              <w:rPr>
                <w:rFonts w:ascii="Meiryo UI" w:eastAsia="Meiryo UI" w:hAnsi="Meiryo UI" w:hint="eastAsia"/>
              </w:rPr>
              <w:t>提案書</w:t>
            </w:r>
          </w:p>
          <w:p w14:paraId="3AE36084" w14:textId="3B469D5A" w:rsidR="00D84927" w:rsidRPr="00C94DF4" w:rsidRDefault="00D84927" w:rsidP="00D84927">
            <w:pPr>
              <w:pStyle w:val="afc"/>
              <w:wordWrap/>
              <w:spacing w:line="240" w:lineRule="auto"/>
              <w:jc w:val="center"/>
              <w:rPr>
                <w:rFonts w:ascii="Meiryo UI" w:eastAsia="Meiryo UI" w:hAnsi="Meiryo UI"/>
              </w:rPr>
            </w:pPr>
            <w:r w:rsidRPr="00C94DF4">
              <w:rPr>
                <w:rFonts w:ascii="Meiryo UI" w:eastAsia="Meiryo UI" w:hAnsi="Meiryo UI" w:hint="eastAsia"/>
              </w:rPr>
              <w:t>頁番号</w:t>
            </w:r>
          </w:p>
        </w:tc>
        <w:tc>
          <w:tcPr>
            <w:tcW w:w="6521" w:type="dxa"/>
            <w:tcBorders>
              <w:top w:val="nil"/>
              <w:left w:val="nil"/>
              <w:bottom w:val="single" w:sz="4" w:space="0" w:color="000000"/>
              <w:right w:val="single" w:sz="4" w:space="0" w:color="000000"/>
            </w:tcBorders>
            <w:vAlign w:val="center"/>
          </w:tcPr>
          <w:p w14:paraId="3FFA88C3" w14:textId="77777777" w:rsidR="00D84927" w:rsidRPr="00C94DF4" w:rsidRDefault="00D84927" w:rsidP="00D84927">
            <w:pPr>
              <w:pStyle w:val="afc"/>
              <w:wordWrap/>
              <w:spacing w:line="240" w:lineRule="auto"/>
              <w:rPr>
                <w:rFonts w:ascii="Meiryo UI" w:eastAsia="Meiryo UI" w:hAnsi="Meiryo UI"/>
              </w:rPr>
            </w:pPr>
            <w:r w:rsidRPr="00C94DF4">
              <w:rPr>
                <w:rFonts w:ascii="Meiryo UI" w:eastAsia="Meiryo UI" w:hAnsi="Meiryo UI" w:hint="eastAsia"/>
              </w:rPr>
              <w:t>作成した提案書における該当頁番号を記載する。該当する提案書の頁が存在しない場合には空欄とする。</w:t>
            </w:r>
          </w:p>
        </w:tc>
        <w:tc>
          <w:tcPr>
            <w:tcW w:w="1559" w:type="dxa"/>
            <w:tcBorders>
              <w:top w:val="nil"/>
              <w:left w:val="nil"/>
              <w:bottom w:val="single" w:sz="4" w:space="0" w:color="000000"/>
              <w:right w:val="single" w:sz="4" w:space="0" w:color="000000"/>
            </w:tcBorders>
            <w:vAlign w:val="center"/>
          </w:tcPr>
          <w:p w14:paraId="095D6E65" w14:textId="77777777" w:rsidR="00D84927" w:rsidRPr="00C94DF4" w:rsidRDefault="00D84927" w:rsidP="00D84927">
            <w:pPr>
              <w:pStyle w:val="afc"/>
              <w:wordWrap/>
              <w:spacing w:line="240" w:lineRule="auto"/>
              <w:jc w:val="center"/>
              <w:rPr>
                <w:rFonts w:ascii="Meiryo UI" w:eastAsia="Meiryo UI" w:hAnsi="Meiryo UI"/>
              </w:rPr>
            </w:pPr>
            <w:r w:rsidRPr="00C94DF4">
              <w:rPr>
                <w:rFonts w:ascii="Meiryo UI" w:eastAsia="Meiryo UI" w:hAnsi="Meiryo UI" w:hint="eastAsia"/>
              </w:rPr>
              <w:t>入札者</w:t>
            </w:r>
          </w:p>
        </w:tc>
      </w:tr>
    </w:tbl>
    <w:p w14:paraId="7C827F6B" w14:textId="48241FB7" w:rsidR="00CB744B" w:rsidRDefault="00CB744B" w:rsidP="00D84927">
      <w:pPr>
        <w:pStyle w:val="afc"/>
        <w:wordWrap/>
        <w:spacing w:line="240" w:lineRule="auto"/>
        <w:jc w:val="left"/>
        <w:rPr>
          <w:rFonts w:ascii="Meiryo UI" w:eastAsia="Meiryo UI" w:hAnsi="Meiryo UI"/>
        </w:rPr>
      </w:pPr>
    </w:p>
    <w:p w14:paraId="2CE19C94" w14:textId="77777777" w:rsidR="00CB744B" w:rsidRDefault="00CB744B">
      <w:pPr>
        <w:widowControl/>
        <w:jc w:val="left"/>
        <w:rPr>
          <w:rFonts w:ascii="Meiryo UI" w:eastAsia="Meiryo UI" w:hAnsi="Meiryo UI" w:cs="ＭＳ 明朝"/>
          <w:spacing w:val="1"/>
          <w:kern w:val="0"/>
          <w:szCs w:val="21"/>
        </w:rPr>
      </w:pPr>
      <w:r>
        <w:rPr>
          <w:rFonts w:ascii="Meiryo UI" w:eastAsia="Meiryo UI" w:hAnsi="Meiryo UI"/>
        </w:rPr>
        <w:br w:type="page"/>
      </w:r>
    </w:p>
    <w:p w14:paraId="405EA504" w14:textId="3A03601B" w:rsidR="00973259" w:rsidRPr="00C94DF4" w:rsidRDefault="00EC47B4" w:rsidP="00130FC6">
      <w:pPr>
        <w:pStyle w:val="afc"/>
        <w:numPr>
          <w:ilvl w:val="1"/>
          <w:numId w:val="62"/>
        </w:numPr>
        <w:spacing w:afterLines="50" w:after="120" w:line="240" w:lineRule="auto"/>
        <w:ind w:left="567"/>
        <w:jc w:val="left"/>
        <w:outlineLvl w:val="1"/>
        <w:rPr>
          <w:rFonts w:ascii="Meiryo UI" w:eastAsia="Meiryo UI" w:hAnsi="Meiryo UI"/>
        </w:rPr>
      </w:pPr>
      <w:bookmarkStart w:id="59" w:name="_Toc167382980"/>
      <w:r w:rsidRPr="00C94DF4">
        <w:rPr>
          <w:rFonts w:ascii="Meiryo UI" w:eastAsia="Meiryo UI" w:hAnsi="Meiryo UI" w:hint="eastAsia"/>
        </w:rPr>
        <w:lastRenderedPageBreak/>
        <w:t>提案書に係る内容の作成要領および説明</w:t>
      </w:r>
      <w:bookmarkEnd w:id="59"/>
    </w:p>
    <w:p w14:paraId="44F2A248" w14:textId="193FB978" w:rsidR="00973259" w:rsidRPr="00C94DF4" w:rsidRDefault="00B575EE" w:rsidP="00130FC6">
      <w:pPr>
        <w:pStyle w:val="afc"/>
        <w:numPr>
          <w:ilvl w:val="0"/>
          <w:numId w:val="65"/>
        </w:numPr>
        <w:spacing w:afterLines="50" w:after="120" w:line="240" w:lineRule="auto"/>
        <w:ind w:left="431" w:hanging="442"/>
        <w:jc w:val="left"/>
        <w:rPr>
          <w:rFonts w:ascii="Meiryo UI" w:eastAsia="Meiryo UI" w:hAnsi="Meiryo UI"/>
        </w:rPr>
      </w:pPr>
      <w:r w:rsidRPr="00C94DF4">
        <w:rPr>
          <w:rFonts w:ascii="Meiryo UI" w:eastAsia="Meiryo UI" w:hAnsi="Meiryo UI" w:hint="eastAsia"/>
        </w:rPr>
        <w:t>提案書の構成および記載事項</w:t>
      </w:r>
    </w:p>
    <w:p w14:paraId="24165F94" w14:textId="05BB7F28" w:rsidR="00B575EE" w:rsidRPr="00C94DF4" w:rsidRDefault="00B575EE" w:rsidP="007B6996">
      <w:pPr>
        <w:pStyle w:val="afc"/>
        <w:spacing w:afterLines="50" w:after="120"/>
        <w:ind w:firstLineChars="4" w:firstLine="8"/>
        <w:rPr>
          <w:rFonts w:ascii="ＭＳ 明朝" w:hAnsi="ＭＳ 明朝"/>
        </w:rPr>
      </w:pPr>
      <w:r w:rsidRPr="00C94DF4">
        <w:rPr>
          <w:rFonts w:ascii="Meiryo UI" w:eastAsia="Meiryo UI" w:hAnsi="Meiryo UI" w:cs="ＭＳ Ｐゴシック" w:hint="eastAsia"/>
        </w:rPr>
        <w:t>以下に、別添「評価項目一覧」から[提案書の目次]の大項目を抜粋したもの及び求められる提案要求事項を表7に示す。提案書は、表7の項番、項目内容に従い、提案要求内容を十分に咀嚼した上で記述及び提案すること。なお、詳細は別添「評価項目一覧」を参照すること。</w:t>
      </w:r>
    </w:p>
    <w:p w14:paraId="4FE9D46A" w14:textId="66409F39" w:rsidR="00933E0D" w:rsidRPr="00C94DF4" w:rsidRDefault="00933E0D">
      <w:pPr>
        <w:widowControl/>
        <w:jc w:val="left"/>
        <w:rPr>
          <w:rFonts w:ascii="Meiryo UI" w:eastAsia="Meiryo UI" w:hAnsi="Meiryo UI" w:cs="ＭＳ 明朝"/>
          <w:spacing w:val="1"/>
          <w:kern w:val="0"/>
          <w:szCs w:val="21"/>
        </w:rPr>
      </w:pPr>
    </w:p>
    <w:p w14:paraId="7B9F06DF" w14:textId="1FBE3F63" w:rsidR="007B6996" w:rsidRPr="00C94DF4" w:rsidRDefault="007B6996" w:rsidP="007B6996">
      <w:pPr>
        <w:pStyle w:val="afc"/>
        <w:spacing w:afterLines="50" w:after="120" w:line="240" w:lineRule="auto"/>
        <w:jc w:val="left"/>
        <w:rPr>
          <w:rFonts w:ascii="Meiryo UI" w:eastAsia="Meiryo UI" w:hAnsi="Meiryo UI"/>
        </w:rPr>
      </w:pPr>
      <w:r w:rsidRPr="00C94DF4">
        <w:rPr>
          <w:rFonts w:ascii="Meiryo UI" w:eastAsia="Meiryo UI" w:hAnsi="Meiryo UI" w:hint="eastAsia"/>
        </w:rPr>
        <w:t>表7 提案書目次及び提案要求事項</w:t>
      </w:r>
    </w:p>
    <w:tbl>
      <w:tblPr>
        <w:tblW w:w="9639" w:type="dxa"/>
        <w:tblInd w:w="137" w:type="dxa"/>
        <w:tblLayout w:type="fixed"/>
        <w:tblCellMar>
          <w:left w:w="13" w:type="dxa"/>
          <w:right w:w="13" w:type="dxa"/>
        </w:tblCellMar>
        <w:tblLook w:val="0000" w:firstRow="0" w:lastRow="0" w:firstColumn="0" w:lastColumn="0" w:noHBand="0" w:noVBand="0"/>
      </w:tblPr>
      <w:tblGrid>
        <w:gridCol w:w="1134"/>
        <w:gridCol w:w="2268"/>
        <w:gridCol w:w="6237"/>
      </w:tblGrid>
      <w:tr w:rsidR="00C94DF4" w:rsidRPr="00C94DF4" w14:paraId="349C198C" w14:textId="77777777" w:rsidTr="0086468C">
        <w:trPr>
          <w:trHeight w:val="645"/>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5" w:themeFillShade="80"/>
            <w:vAlign w:val="center"/>
          </w:tcPr>
          <w:p w14:paraId="1ED7940C" w14:textId="77777777" w:rsidR="007B6996" w:rsidRPr="0032374B" w:rsidRDefault="007B6996" w:rsidP="007B6996">
            <w:pPr>
              <w:pStyle w:val="afc"/>
              <w:spacing w:line="240" w:lineRule="auto"/>
              <w:jc w:val="center"/>
              <w:rPr>
                <w:rFonts w:ascii="Meiryo UI" w:eastAsia="Meiryo UI" w:hAnsi="Meiryo UI"/>
                <w:b/>
                <w:bCs/>
                <w:color w:val="FFFFFF" w:themeColor="background1"/>
              </w:rPr>
            </w:pPr>
            <w:r w:rsidRPr="0032374B">
              <w:rPr>
                <w:rFonts w:ascii="Meiryo UI" w:eastAsia="Meiryo UI" w:hAnsi="Meiryo UI" w:hint="eastAsia"/>
                <w:b/>
                <w:bCs/>
                <w:color w:val="FFFFFF" w:themeColor="background1"/>
              </w:rPr>
              <w:t>提案書</w:t>
            </w:r>
          </w:p>
          <w:p w14:paraId="4F574DBA" w14:textId="77777777" w:rsidR="007B6996" w:rsidRPr="0032374B" w:rsidRDefault="007B6996" w:rsidP="007B6996">
            <w:pPr>
              <w:pStyle w:val="afc"/>
              <w:spacing w:line="240" w:lineRule="auto"/>
              <w:jc w:val="center"/>
              <w:rPr>
                <w:rFonts w:ascii="Meiryo UI" w:eastAsia="Meiryo UI" w:hAnsi="Meiryo UI"/>
                <w:b/>
                <w:bCs/>
                <w:color w:val="FFFFFF" w:themeColor="background1"/>
              </w:rPr>
            </w:pPr>
            <w:r w:rsidRPr="0032374B">
              <w:rPr>
                <w:rFonts w:ascii="Meiryo UI" w:eastAsia="Meiryo UI" w:hAnsi="Meiryo UI" w:hint="eastAsia"/>
                <w:b/>
                <w:bCs/>
                <w:color w:val="FFFFFF" w:themeColor="background1"/>
              </w:rPr>
              <w:t>目次項番</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5" w:themeFillShade="80"/>
            <w:vAlign w:val="center"/>
          </w:tcPr>
          <w:p w14:paraId="634DA957" w14:textId="77777777" w:rsidR="007B6996" w:rsidRPr="0032374B" w:rsidRDefault="007B6996" w:rsidP="007B6996">
            <w:pPr>
              <w:pStyle w:val="afc"/>
              <w:spacing w:line="240" w:lineRule="auto"/>
              <w:jc w:val="center"/>
              <w:rPr>
                <w:rFonts w:ascii="Meiryo UI" w:eastAsia="Meiryo UI" w:hAnsi="Meiryo UI"/>
                <w:b/>
                <w:bCs/>
                <w:color w:val="FFFFFF" w:themeColor="background1"/>
              </w:rPr>
            </w:pPr>
            <w:r w:rsidRPr="0032374B">
              <w:rPr>
                <w:rFonts w:ascii="Meiryo UI" w:eastAsia="Meiryo UI" w:hAnsi="Meiryo UI" w:hint="eastAsia"/>
                <w:b/>
                <w:bCs/>
                <w:color w:val="FFFFFF" w:themeColor="background1"/>
              </w:rPr>
              <w:t>大項目</w:t>
            </w:r>
          </w:p>
        </w:tc>
        <w:tc>
          <w:tcPr>
            <w:tcW w:w="6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5" w:themeFillShade="80"/>
            <w:vAlign w:val="center"/>
          </w:tcPr>
          <w:p w14:paraId="35666777" w14:textId="77777777" w:rsidR="007B6996" w:rsidRPr="0032374B" w:rsidRDefault="007B6996" w:rsidP="007B6996">
            <w:pPr>
              <w:pStyle w:val="afc"/>
              <w:spacing w:line="240" w:lineRule="auto"/>
              <w:jc w:val="left"/>
              <w:rPr>
                <w:rFonts w:ascii="Meiryo UI" w:eastAsia="Meiryo UI" w:hAnsi="Meiryo UI"/>
                <w:b/>
                <w:bCs/>
                <w:color w:val="FFFFFF" w:themeColor="background1"/>
              </w:rPr>
            </w:pPr>
            <w:r w:rsidRPr="0032374B">
              <w:rPr>
                <w:rFonts w:ascii="Meiryo UI" w:eastAsia="Meiryo UI" w:hAnsi="Meiryo UI" w:hint="eastAsia"/>
                <w:b/>
                <w:bCs/>
                <w:color w:val="FFFFFF" w:themeColor="background1"/>
              </w:rPr>
              <w:t>求められる提案要求事項</w:t>
            </w:r>
          </w:p>
        </w:tc>
      </w:tr>
      <w:tr w:rsidR="00C94DF4" w:rsidRPr="00C94DF4" w14:paraId="04757B54" w14:textId="77777777" w:rsidTr="0086468C">
        <w:trPr>
          <w:trHeight w:val="767"/>
        </w:trPr>
        <w:tc>
          <w:tcPr>
            <w:tcW w:w="1134" w:type="dxa"/>
            <w:tcBorders>
              <w:top w:val="single" w:sz="4" w:space="0" w:color="FFFFFF" w:themeColor="background1"/>
              <w:left w:val="single" w:sz="4" w:space="0" w:color="000000"/>
              <w:bottom w:val="single" w:sz="4" w:space="0" w:color="000000"/>
              <w:right w:val="single" w:sz="4" w:space="0" w:color="000000"/>
            </w:tcBorders>
            <w:vAlign w:val="center"/>
          </w:tcPr>
          <w:p w14:paraId="638CD71D" w14:textId="77777777" w:rsidR="007B6996" w:rsidRPr="00C94DF4" w:rsidRDefault="007B6996" w:rsidP="003F0A1A">
            <w:pPr>
              <w:pStyle w:val="afc"/>
              <w:spacing w:line="240" w:lineRule="auto"/>
              <w:jc w:val="center"/>
              <w:rPr>
                <w:rFonts w:ascii="Meiryo UI" w:eastAsia="Meiryo UI" w:hAnsi="Meiryo UI"/>
              </w:rPr>
            </w:pPr>
            <w:r w:rsidRPr="00C94DF4">
              <w:rPr>
                <w:rFonts w:ascii="Meiryo UI" w:eastAsia="Meiryo UI" w:hAnsi="Meiryo UI" w:hint="eastAsia"/>
              </w:rPr>
              <w:t>1</w:t>
            </w:r>
          </w:p>
        </w:tc>
        <w:tc>
          <w:tcPr>
            <w:tcW w:w="2268" w:type="dxa"/>
            <w:tcBorders>
              <w:top w:val="single" w:sz="4" w:space="0" w:color="FFFFFF" w:themeColor="background1"/>
              <w:left w:val="nil"/>
              <w:bottom w:val="single" w:sz="4" w:space="0" w:color="000000"/>
              <w:right w:val="single" w:sz="4" w:space="0" w:color="000000"/>
            </w:tcBorders>
            <w:vAlign w:val="center"/>
          </w:tcPr>
          <w:p w14:paraId="2D2569C6" w14:textId="32FAA6EE" w:rsidR="007B6996" w:rsidRPr="00C94DF4" w:rsidRDefault="007B6996" w:rsidP="007B6996">
            <w:pPr>
              <w:pStyle w:val="afc"/>
              <w:spacing w:line="240" w:lineRule="auto"/>
              <w:jc w:val="left"/>
              <w:rPr>
                <w:rFonts w:ascii="Meiryo UI" w:eastAsia="Meiryo UI" w:hAnsi="Meiryo UI"/>
              </w:rPr>
            </w:pPr>
            <w:r w:rsidRPr="00C94DF4">
              <w:rPr>
                <w:rFonts w:ascii="Meiryo UI" w:eastAsia="Meiryo UI" w:hAnsi="Meiryo UI" w:hint="eastAsia"/>
              </w:rPr>
              <w:t>業務内容に関する項目</w:t>
            </w:r>
            <w:r w:rsidR="00F66041" w:rsidRPr="00C94DF4">
              <w:rPr>
                <w:rFonts w:ascii="Meiryo UI" w:eastAsia="Meiryo UI" w:hAnsi="Meiryo UI" w:hint="eastAsia"/>
              </w:rPr>
              <w:t>（クラウド型SaaSサービスの機能提供）</w:t>
            </w:r>
          </w:p>
        </w:tc>
        <w:tc>
          <w:tcPr>
            <w:tcW w:w="6237" w:type="dxa"/>
            <w:tcBorders>
              <w:top w:val="single" w:sz="4" w:space="0" w:color="FFFFFF" w:themeColor="background1"/>
              <w:left w:val="nil"/>
              <w:bottom w:val="single" w:sz="4" w:space="0" w:color="000000"/>
              <w:right w:val="single" w:sz="4" w:space="0" w:color="000000"/>
            </w:tcBorders>
            <w:vAlign w:val="center"/>
          </w:tcPr>
          <w:p w14:paraId="75A7971C" w14:textId="52849D5D" w:rsidR="00933E0D" w:rsidRPr="00C94DF4" w:rsidRDefault="00933E0D" w:rsidP="00130FC6">
            <w:pPr>
              <w:pStyle w:val="a5"/>
              <w:numPr>
                <w:ilvl w:val="1"/>
                <w:numId w:val="66"/>
              </w:numPr>
              <w:ind w:leftChars="-1" w:left="557" w:hangingChars="266" w:hanging="559"/>
              <w:jc w:val="left"/>
              <w:rPr>
                <w:rFonts w:ascii="Meiryo UI" w:eastAsia="Meiryo UI" w:hAnsi="Meiryo UI"/>
              </w:rPr>
            </w:pPr>
            <w:r w:rsidRPr="00C94DF4">
              <w:rPr>
                <w:rFonts w:ascii="Meiryo UI" w:eastAsia="Meiryo UI" w:hAnsi="Meiryo UI" w:hint="eastAsia"/>
              </w:rPr>
              <w:t>動画制作用テンプレートの提供</w:t>
            </w:r>
          </w:p>
          <w:p w14:paraId="395CF6E5" w14:textId="70A26592" w:rsidR="00933E0D" w:rsidRPr="00C94DF4" w:rsidRDefault="00933E0D" w:rsidP="00130FC6">
            <w:pPr>
              <w:pStyle w:val="a5"/>
              <w:numPr>
                <w:ilvl w:val="1"/>
                <w:numId w:val="66"/>
              </w:numPr>
              <w:ind w:leftChars="3" w:left="556" w:hangingChars="262" w:hanging="550"/>
              <w:jc w:val="left"/>
              <w:rPr>
                <w:rFonts w:ascii="Meiryo UI" w:eastAsia="Meiryo UI" w:hAnsi="Meiryo UI"/>
              </w:rPr>
            </w:pPr>
            <w:r w:rsidRPr="00C94DF4">
              <w:rPr>
                <w:rFonts w:ascii="Meiryo UI" w:eastAsia="Meiryo UI" w:hAnsi="Meiryo UI" w:hint="eastAsia"/>
              </w:rPr>
              <w:t>動画制作用の著作権フリー素材（映像・画像・音声・BGM</w:t>
            </w:r>
            <w:r w:rsidR="0086468C" w:rsidRPr="00C94DF4">
              <w:rPr>
                <w:rFonts w:ascii="Meiryo UI" w:eastAsia="Meiryo UI" w:hAnsi="Meiryo UI" w:hint="eastAsia"/>
              </w:rPr>
              <w:t>、</w:t>
            </w:r>
            <w:r w:rsidRPr="00C94DF4">
              <w:rPr>
                <w:rFonts w:ascii="Meiryo UI" w:eastAsia="Meiryo UI" w:hAnsi="Meiryo UI" w:hint="eastAsia"/>
              </w:rPr>
              <w:t>その他の動画素材）の提供</w:t>
            </w:r>
          </w:p>
          <w:p w14:paraId="3E78946C" w14:textId="7031C5C4" w:rsidR="00933E0D" w:rsidRPr="00C94DF4" w:rsidRDefault="00933E0D" w:rsidP="00130FC6">
            <w:pPr>
              <w:pStyle w:val="a5"/>
              <w:numPr>
                <w:ilvl w:val="1"/>
                <w:numId w:val="66"/>
              </w:numPr>
              <w:ind w:leftChars="-5" w:left="557" w:hangingChars="270"/>
              <w:jc w:val="left"/>
              <w:rPr>
                <w:rFonts w:ascii="Meiryo UI" w:eastAsia="Meiryo UI" w:hAnsi="Meiryo UI"/>
              </w:rPr>
            </w:pPr>
            <w:r w:rsidRPr="00C94DF4">
              <w:rPr>
                <w:rFonts w:ascii="Meiryo UI" w:eastAsia="Meiryo UI" w:hAnsi="Meiryo UI" w:hint="eastAsia"/>
              </w:rPr>
              <w:t>素材加工機能の提供</w:t>
            </w:r>
          </w:p>
          <w:p w14:paraId="32E2B5EC" w14:textId="1A6C8C2F" w:rsidR="00933E0D" w:rsidRPr="00C94DF4" w:rsidRDefault="00933E0D" w:rsidP="00130FC6">
            <w:pPr>
              <w:pStyle w:val="a5"/>
              <w:numPr>
                <w:ilvl w:val="1"/>
                <w:numId w:val="66"/>
              </w:numPr>
              <w:ind w:leftChars="3" w:left="556" w:hangingChars="262" w:hanging="550"/>
              <w:jc w:val="left"/>
              <w:rPr>
                <w:rFonts w:ascii="Meiryo UI" w:eastAsia="Meiryo UI" w:hAnsi="Meiryo UI"/>
              </w:rPr>
            </w:pPr>
            <w:r w:rsidRPr="00C94DF4">
              <w:rPr>
                <w:rFonts w:ascii="Meiryo UI" w:eastAsia="Meiryo UI" w:hAnsi="Meiryo UI" w:hint="eastAsia"/>
              </w:rPr>
              <w:t>シーン単位での動画編集機能の提供</w:t>
            </w:r>
          </w:p>
          <w:p w14:paraId="3E69EB89" w14:textId="1E991598" w:rsidR="00933E0D" w:rsidRPr="00C94DF4" w:rsidRDefault="00933E0D" w:rsidP="00130FC6">
            <w:pPr>
              <w:pStyle w:val="a5"/>
              <w:numPr>
                <w:ilvl w:val="1"/>
                <w:numId w:val="66"/>
              </w:numPr>
              <w:ind w:leftChars="3" w:left="556" w:hangingChars="262" w:hanging="550"/>
              <w:jc w:val="left"/>
              <w:rPr>
                <w:rFonts w:ascii="Meiryo UI" w:eastAsia="Meiryo UI" w:hAnsi="Meiryo UI"/>
              </w:rPr>
            </w:pPr>
            <w:r w:rsidRPr="00C94DF4">
              <w:rPr>
                <w:rFonts w:ascii="Meiryo UI" w:eastAsia="Meiryo UI" w:hAnsi="Meiryo UI" w:hint="eastAsia"/>
              </w:rPr>
              <w:t>複数の書体提供</w:t>
            </w:r>
          </w:p>
          <w:p w14:paraId="007DC795" w14:textId="7265FB7C" w:rsidR="00933E0D" w:rsidRPr="00C94DF4" w:rsidRDefault="00933E0D" w:rsidP="00130FC6">
            <w:pPr>
              <w:pStyle w:val="a5"/>
              <w:numPr>
                <w:ilvl w:val="1"/>
                <w:numId w:val="66"/>
              </w:numPr>
              <w:ind w:leftChars="3" w:left="556" w:hangingChars="262" w:hanging="550"/>
              <w:jc w:val="left"/>
              <w:rPr>
                <w:rFonts w:ascii="Meiryo UI" w:eastAsia="Meiryo UI" w:hAnsi="Meiryo UI"/>
              </w:rPr>
            </w:pPr>
            <w:r w:rsidRPr="00C94DF4">
              <w:rPr>
                <w:rFonts w:ascii="Meiryo UI" w:eastAsia="Meiryo UI" w:hAnsi="Meiryo UI" w:hint="eastAsia"/>
              </w:rPr>
              <w:t>パワーポイント取り込み機能の提供</w:t>
            </w:r>
          </w:p>
          <w:p w14:paraId="745E4650" w14:textId="05C481D0" w:rsidR="00933E0D" w:rsidRPr="00C94DF4" w:rsidRDefault="00933E0D" w:rsidP="00130FC6">
            <w:pPr>
              <w:pStyle w:val="a5"/>
              <w:numPr>
                <w:ilvl w:val="1"/>
                <w:numId w:val="66"/>
              </w:numPr>
              <w:ind w:leftChars="3" w:left="556" w:hangingChars="262" w:hanging="550"/>
              <w:jc w:val="left"/>
              <w:rPr>
                <w:rFonts w:ascii="Meiryo UI" w:eastAsia="Meiryo UI" w:hAnsi="Meiryo UI"/>
              </w:rPr>
            </w:pPr>
            <w:r w:rsidRPr="00C94DF4">
              <w:rPr>
                <w:rFonts w:ascii="Meiryo UI" w:eastAsia="Meiryo UI" w:hAnsi="Meiryo UI" w:hint="eastAsia"/>
              </w:rPr>
              <w:t>画面収録機能の提供</w:t>
            </w:r>
          </w:p>
          <w:p w14:paraId="2F1F4272" w14:textId="5D44EC2C" w:rsidR="00933E0D" w:rsidRPr="00C94DF4" w:rsidRDefault="00933E0D" w:rsidP="00130FC6">
            <w:pPr>
              <w:pStyle w:val="a5"/>
              <w:numPr>
                <w:ilvl w:val="1"/>
                <w:numId w:val="66"/>
              </w:numPr>
              <w:ind w:leftChars="3" w:left="556" w:hangingChars="262" w:hanging="550"/>
              <w:jc w:val="left"/>
              <w:rPr>
                <w:rFonts w:ascii="Meiryo UI" w:eastAsia="Meiryo UI" w:hAnsi="Meiryo UI"/>
              </w:rPr>
            </w:pPr>
            <w:r w:rsidRPr="00C94DF4">
              <w:rPr>
                <w:rFonts w:ascii="Meiryo UI" w:eastAsia="Meiryo UI" w:hAnsi="Meiryo UI" w:hint="eastAsia"/>
              </w:rPr>
              <w:t>AIナレーション機能の提供</w:t>
            </w:r>
          </w:p>
          <w:p w14:paraId="5A690D0B" w14:textId="67F0506B" w:rsidR="00933E0D" w:rsidRPr="00C94DF4" w:rsidRDefault="00933E0D" w:rsidP="00130FC6">
            <w:pPr>
              <w:pStyle w:val="a5"/>
              <w:numPr>
                <w:ilvl w:val="1"/>
                <w:numId w:val="66"/>
              </w:numPr>
              <w:ind w:leftChars="3" w:left="556" w:hangingChars="262" w:hanging="550"/>
              <w:jc w:val="left"/>
              <w:rPr>
                <w:rFonts w:ascii="Meiryo UI" w:eastAsia="Meiryo UI" w:hAnsi="Meiryo UI"/>
              </w:rPr>
            </w:pPr>
            <w:r w:rsidRPr="00C94DF4">
              <w:rPr>
                <w:rFonts w:ascii="Meiryo UI" w:eastAsia="Meiryo UI" w:hAnsi="Meiryo UI" w:hint="eastAsia"/>
              </w:rPr>
              <w:t>AI自動テロップ機能の提供</w:t>
            </w:r>
          </w:p>
          <w:p w14:paraId="0B263B76" w14:textId="36801BA0" w:rsidR="00933E0D" w:rsidRPr="00C94DF4" w:rsidRDefault="00933E0D" w:rsidP="00130FC6">
            <w:pPr>
              <w:pStyle w:val="a5"/>
              <w:numPr>
                <w:ilvl w:val="1"/>
                <w:numId w:val="66"/>
              </w:numPr>
              <w:ind w:leftChars="3" w:left="556" w:hangingChars="262" w:hanging="550"/>
              <w:jc w:val="left"/>
              <w:rPr>
                <w:rFonts w:ascii="Meiryo UI" w:eastAsia="Meiryo UI" w:hAnsi="Meiryo UI"/>
              </w:rPr>
            </w:pPr>
            <w:r w:rsidRPr="00C94DF4">
              <w:rPr>
                <w:rFonts w:ascii="Meiryo UI" w:eastAsia="Meiryo UI" w:hAnsi="Meiryo UI" w:hint="eastAsia"/>
              </w:rPr>
              <w:t>AI自動テロップ翻訳機能の提供</w:t>
            </w:r>
          </w:p>
          <w:p w14:paraId="54C3D6E3" w14:textId="0A2E3C85" w:rsidR="00933E0D" w:rsidRPr="00C94DF4" w:rsidRDefault="00933E0D" w:rsidP="00130FC6">
            <w:pPr>
              <w:pStyle w:val="a5"/>
              <w:numPr>
                <w:ilvl w:val="1"/>
                <w:numId w:val="66"/>
              </w:numPr>
              <w:ind w:leftChars="3" w:left="556" w:hangingChars="262" w:hanging="550"/>
              <w:jc w:val="left"/>
              <w:rPr>
                <w:rFonts w:ascii="Meiryo UI" w:eastAsia="Meiryo UI" w:hAnsi="Meiryo UI"/>
              </w:rPr>
            </w:pPr>
            <w:r w:rsidRPr="00C94DF4">
              <w:rPr>
                <w:rFonts w:ascii="Meiryo UI" w:eastAsia="Meiryo UI" w:hAnsi="Meiryo UI" w:hint="eastAsia"/>
              </w:rPr>
              <w:t>動画共有機能の提供</w:t>
            </w:r>
          </w:p>
          <w:p w14:paraId="7817A511" w14:textId="2954D822" w:rsidR="00933E0D" w:rsidRPr="00C94DF4" w:rsidRDefault="00933E0D" w:rsidP="00130FC6">
            <w:pPr>
              <w:pStyle w:val="a5"/>
              <w:numPr>
                <w:ilvl w:val="1"/>
                <w:numId w:val="66"/>
              </w:numPr>
              <w:ind w:leftChars="3" w:left="556" w:hangingChars="262" w:hanging="550"/>
              <w:jc w:val="left"/>
              <w:rPr>
                <w:rFonts w:ascii="Meiryo UI" w:eastAsia="Meiryo UI" w:hAnsi="Meiryo UI"/>
              </w:rPr>
            </w:pPr>
            <w:r w:rsidRPr="00C94DF4">
              <w:rPr>
                <w:rFonts w:ascii="Meiryo UI" w:eastAsia="Meiryo UI" w:hAnsi="Meiryo UI" w:hint="eastAsia"/>
              </w:rPr>
              <w:t>ストレージの提供</w:t>
            </w:r>
          </w:p>
          <w:p w14:paraId="3E247EE1" w14:textId="34CA54CB" w:rsidR="00933E0D" w:rsidRPr="00C94DF4" w:rsidRDefault="00EA4517" w:rsidP="00130FC6">
            <w:pPr>
              <w:pStyle w:val="a5"/>
              <w:numPr>
                <w:ilvl w:val="1"/>
                <w:numId w:val="66"/>
              </w:numPr>
              <w:ind w:leftChars="3" w:left="556" w:hangingChars="262" w:hanging="550"/>
              <w:jc w:val="left"/>
              <w:rPr>
                <w:rFonts w:ascii="Meiryo UI" w:eastAsia="Meiryo UI" w:hAnsi="Meiryo UI"/>
              </w:rPr>
            </w:pPr>
            <w:r>
              <w:rPr>
                <w:rFonts w:ascii="Meiryo UI" w:eastAsia="Meiryo UI" w:hAnsi="Meiryo UI" w:hint="eastAsia"/>
              </w:rPr>
              <w:t>最低5名分のユーザーライセンス提供</w:t>
            </w:r>
          </w:p>
          <w:p w14:paraId="2C031B86" w14:textId="0E48C2F7" w:rsidR="00EA4517" w:rsidRPr="00EA4517" w:rsidRDefault="00EA4517" w:rsidP="00130FC6">
            <w:pPr>
              <w:pStyle w:val="a5"/>
              <w:numPr>
                <w:ilvl w:val="1"/>
                <w:numId w:val="66"/>
              </w:numPr>
              <w:ind w:leftChars="3" w:left="556" w:hangingChars="262" w:hanging="550"/>
              <w:jc w:val="left"/>
              <w:rPr>
                <w:rFonts w:ascii="Meiryo UI" w:eastAsia="Meiryo UI" w:hAnsi="Meiryo UI" w:cs="ＭＳ 明朝"/>
                <w:spacing w:val="1"/>
                <w:kern w:val="0"/>
                <w:szCs w:val="21"/>
              </w:rPr>
            </w:pPr>
            <w:r w:rsidRPr="00C94DF4">
              <w:rPr>
                <w:rFonts w:ascii="Meiryo UI" w:eastAsia="Meiryo UI" w:hAnsi="Meiryo UI" w:hint="eastAsia"/>
              </w:rPr>
              <w:t>上記1.1～1.1</w:t>
            </w:r>
            <w:r w:rsidR="00602F7F">
              <w:rPr>
                <w:rFonts w:ascii="Meiryo UI" w:eastAsia="Meiryo UI" w:hAnsi="Meiryo UI" w:hint="eastAsia"/>
              </w:rPr>
              <w:t>3</w:t>
            </w:r>
            <w:r w:rsidRPr="00C94DF4">
              <w:rPr>
                <w:rFonts w:ascii="Meiryo UI" w:eastAsia="Meiryo UI" w:hAnsi="Meiryo UI" w:hint="eastAsia"/>
              </w:rPr>
              <w:t>以外に現時点で提供可能な機能</w:t>
            </w:r>
          </w:p>
          <w:p w14:paraId="2F1CF1D0" w14:textId="4368F170" w:rsidR="007B6996" w:rsidRPr="00C94DF4" w:rsidRDefault="00933E0D" w:rsidP="00130FC6">
            <w:pPr>
              <w:pStyle w:val="a5"/>
              <w:numPr>
                <w:ilvl w:val="1"/>
                <w:numId w:val="66"/>
              </w:numPr>
              <w:ind w:leftChars="3" w:left="556" w:hangingChars="262" w:hanging="550"/>
              <w:jc w:val="left"/>
              <w:rPr>
                <w:rFonts w:ascii="Meiryo UI" w:eastAsia="Meiryo UI" w:hAnsi="Meiryo UI" w:cs="ＭＳ 明朝"/>
                <w:spacing w:val="1"/>
                <w:kern w:val="0"/>
                <w:szCs w:val="21"/>
              </w:rPr>
            </w:pPr>
            <w:r w:rsidRPr="00C94DF4">
              <w:rPr>
                <w:rFonts w:ascii="Meiryo UI" w:eastAsia="Meiryo UI" w:hAnsi="Meiryo UI" w:hint="eastAsia"/>
              </w:rPr>
              <w:t>上記</w:t>
            </w:r>
            <w:r w:rsidR="006C405C" w:rsidRPr="00C94DF4">
              <w:rPr>
                <w:rFonts w:ascii="Meiryo UI" w:eastAsia="Meiryo UI" w:hAnsi="Meiryo UI" w:hint="eastAsia"/>
              </w:rPr>
              <w:t>1.1</w:t>
            </w:r>
            <w:r w:rsidRPr="00C94DF4">
              <w:rPr>
                <w:rFonts w:ascii="Meiryo UI" w:eastAsia="Meiryo UI" w:hAnsi="Meiryo UI" w:hint="eastAsia"/>
              </w:rPr>
              <w:t>～</w:t>
            </w:r>
            <w:r w:rsidR="006C405C" w:rsidRPr="00C94DF4">
              <w:rPr>
                <w:rFonts w:ascii="Meiryo UI" w:eastAsia="Meiryo UI" w:hAnsi="Meiryo UI" w:hint="eastAsia"/>
              </w:rPr>
              <w:t>1.13</w:t>
            </w:r>
            <w:r w:rsidRPr="00C94DF4">
              <w:rPr>
                <w:rFonts w:ascii="Meiryo UI" w:eastAsia="Meiryo UI" w:hAnsi="Meiryo UI" w:hint="eastAsia"/>
              </w:rPr>
              <w:t>以外に将来的に提供を予定している機能</w:t>
            </w:r>
          </w:p>
        </w:tc>
      </w:tr>
      <w:tr w:rsidR="00C94DF4" w:rsidRPr="00C94DF4" w14:paraId="6366EC8A" w14:textId="77777777" w:rsidTr="00E3453C">
        <w:trPr>
          <w:trHeight w:val="1260"/>
        </w:trPr>
        <w:tc>
          <w:tcPr>
            <w:tcW w:w="1134" w:type="dxa"/>
            <w:tcBorders>
              <w:top w:val="nil"/>
              <w:left w:val="single" w:sz="4" w:space="0" w:color="000000"/>
              <w:bottom w:val="single" w:sz="4" w:space="0" w:color="000000"/>
              <w:right w:val="single" w:sz="4" w:space="0" w:color="000000"/>
            </w:tcBorders>
            <w:vAlign w:val="center"/>
          </w:tcPr>
          <w:p w14:paraId="2A08F2ED" w14:textId="77777777" w:rsidR="007B6996" w:rsidRPr="00C94DF4" w:rsidRDefault="007B6996" w:rsidP="003F0A1A">
            <w:pPr>
              <w:pStyle w:val="afc"/>
              <w:spacing w:line="240" w:lineRule="auto"/>
              <w:jc w:val="center"/>
              <w:rPr>
                <w:rFonts w:ascii="Meiryo UI" w:eastAsia="Meiryo UI" w:hAnsi="Meiryo UI"/>
              </w:rPr>
            </w:pPr>
            <w:r w:rsidRPr="00C94DF4">
              <w:rPr>
                <w:rFonts w:ascii="Meiryo UI" w:eastAsia="Meiryo UI" w:hAnsi="Meiryo UI" w:hint="eastAsia"/>
              </w:rPr>
              <w:t>2</w:t>
            </w:r>
          </w:p>
        </w:tc>
        <w:tc>
          <w:tcPr>
            <w:tcW w:w="2268" w:type="dxa"/>
            <w:tcBorders>
              <w:top w:val="nil"/>
              <w:left w:val="nil"/>
              <w:bottom w:val="single" w:sz="4" w:space="0" w:color="000000"/>
              <w:right w:val="single" w:sz="4" w:space="0" w:color="000000"/>
            </w:tcBorders>
            <w:vAlign w:val="center"/>
          </w:tcPr>
          <w:p w14:paraId="345C246C" w14:textId="2275DB09" w:rsidR="007B6996" w:rsidRPr="00C94DF4" w:rsidRDefault="00F66041" w:rsidP="007B6996">
            <w:pPr>
              <w:pStyle w:val="afc"/>
              <w:spacing w:line="240" w:lineRule="auto"/>
              <w:jc w:val="left"/>
              <w:rPr>
                <w:rFonts w:ascii="Meiryo UI" w:eastAsia="Meiryo UI" w:hAnsi="Meiryo UI"/>
              </w:rPr>
            </w:pPr>
            <w:r w:rsidRPr="00C94DF4">
              <w:rPr>
                <w:rFonts w:ascii="Meiryo UI" w:eastAsia="Meiryo UI" w:hAnsi="Meiryo UI" w:hint="eastAsia"/>
              </w:rPr>
              <w:t>業務内容に関する項目（</w:t>
            </w:r>
            <w:r w:rsidR="00860907">
              <w:rPr>
                <w:rFonts w:ascii="Meiryo UI" w:eastAsia="Meiryo UI" w:hAnsi="Meiryo UI" w:hint="eastAsia"/>
              </w:rPr>
              <w:t>ユーザーサポートおよび</w:t>
            </w:r>
            <w:r w:rsidRPr="00C94DF4">
              <w:rPr>
                <w:rFonts w:ascii="Meiryo UI" w:eastAsia="Meiryo UI" w:hAnsi="Meiryo UI" w:hint="eastAsia"/>
              </w:rPr>
              <w:t>コンサルテーションサービスの提供）</w:t>
            </w:r>
          </w:p>
        </w:tc>
        <w:tc>
          <w:tcPr>
            <w:tcW w:w="6237" w:type="dxa"/>
            <w:tcBorders>
              <w:top w:val="nil"/>
              <w:left w:val="nil"/>
              <w:bottom w:val="single" w:sz="4" w:space="0" w:color="000000"/>
              <w:right w:val="single" w:sz="4" w:space="0" w:color="000000"/>
            </w:tcBorders>
            <w:vAlign w:val="center"/>
          </w:tcPr>
          <w:p w14:paraId="3EC35B3A" w14:textId="77777777" w:rsidR="00E3453C" w:rsidRPr="00C94DF4" w:rsidRDefault="00F66041" w:rsidP="00130FC6">
            <w:pPr>
              <w:pStyle w:val="afc"/>
              <w:numPr>
                <w:ilvl w:val="1"/>
                <w:numId w:val="67"/>
              </w:numPr>
              <w:spacing w:line="240" w:lineRule="auto"/>
              <w:ind w:left="555"/>
              <w:jc w:val="left"/>
              <w:rPr>
                <w:rFonts w:ascii="Meiryo UI" w:eastAsia="Meiryo UI" w:hAnsi="Meiryo UI"/>
              </w:rPr>
            </w:pPr>
            <w:r w:rsidRPr="00C94DF4">
              <w:rPr>
                <w:rFonts w:ascii="Meiryo UI" w:eastAsia="Meiryo UI" w:hAnsi="Meiryo UI" w:hint="eastAsia"/>
              </w:rPr>
              <w:t>動画生成・編集・活用支援サービスの内容</w:t>
            </w:r>
          </w:p>
          <w:p w14:paraId="30CDD4BC" w14:textId="53F6D12C" w:rsidR="007B6996" w:rsidRPr="00C94DF4" w:rsidRDefault="00C97947" w:rsidP="00130FC6">
            <w:pPr>
              <w:pStyle w:val="afc"/>
              <w:numPr>
                <w:ilvl w:val="1"/>
                <w:numId w:val="67"/>
              </w:numPr>
              <w:spacing w:line="240" w:lineRule="auto"/>
              <w:ind w:left="555"/>
              <w:jc w:val="left"/>
              <w:rPr>
                <w:rFonts w:ascii="Meiryo UI" w:eastAsia="Meiryo UI" w:hAnsi="Meiryo UI"/>
              </w:rPr>
            </w:pPr>
            <w:r w:rsidRPr="00C94DF4">
              <w:rPr>
                <w:rFonts w:ascii="Meiryo UI" w:eastAsia="Meiryo UI" w:hAnsi="Meiryo UI" w:hint="eastAsia"/>
              </w:rPr>
              <w:t>動画生成・編集・活用支援サービス事例および実績</w:t>
            </w:r>
          </w:p>
        </w:tc>
      </w:tr>
      <w:tr w:rsidR="00C94DF4" w:rsidRPr="00C94DF4" w14:paraId="3616AD64" w14:textId="77777777" w:rsidTr="00E3453C">
        <w:trPr>
          <w:trHeight w:val="1273"/>
        </w:trPr>
        <w:tc>
          <w:tcPr>
            <w:tcW w:w="1134" w:type="dxa"/>
            <w:tcBorders>
              <w:top w:val="nil"/>
              <w:left w:val="single" w:sz="4" w:space="0" w:color="000000"/>
              <w:bottom w:val="single" w:sz="4" w:space="0" w:color="000000"/>
              <w:right w:val="single" w:sz="4" w:space="0" w:color="000000"/>
            </w:tcBorders>
            <w:vAlign w:val="center"/>
          </w:tcPr>
          <w:p w14:paraId="7E8D4578" w14:textId="77777777" w:rsidR="007B6996" w:rsidRPr="00C94DF4" w:rsidRDefault="007B6996" w:rsidP="003F0A1A">
            <w:pPr>
              <w:pStyle w:val="afc"/>
              <w:spacing w:line="240" w:lineRule="auto"/>
              <w:jc w:val="center"/>
              <w:rPr>
                <w:rFonts w:ascii="Meiryo UI" w:eastAsia="Meiryo UI" w:hAnsi="Meiryo UI"/>
              </w:rPr>
            </w:pPr>
            <w:r w:rsidRPr="00C94DF4">
              <w:rPr>
                <w:rFonts w:ascii="Meiryo UI" w:eastAsia="Meiryo UI" w:hAnsi="Meiryo UI" w:hint="eastAsia"/>
              </w:rPr>
              <w:t>3</w:t>
            </w:r>
          </w:p>
        </w:tc>
        <w:tc>
          <w:tcPr>
            <w:tcW w:w="2268" w:type="dxa"/>
            <w:tcBorders>
              <w:top w:val="nil"/>
              <w:left w:val="nil"/>
              <w:bottom w:val="single" w:sz="4" w:space="0" w:color="000000"/>
              <w:right w:val="single" w:sz="4" w:space="0" w:color="000000"/>
            </w:tcBorders>
            <w:vAlign w:val="center"/>
          </w:tcPr>
          <w:p w14:paraId="0CAEF68C" w14:textId="1F518AF0" w:rsidR="007B6996" w:rsidRPr="00C94DF4" w:rsidRDefault="00094F59" w:rsidP="007B6996">
            <w:pPr>
              <w:pStyle w:val="afc"/>
              <w:spacing w:line="240" w:lineRule="auto"/>
              <w:rPr>
                <w:rFonts w:ascii="Meiryo UI" w:eastAsia="Meiryo UI" w:hAnsi="Meiryo UI"/>
              </w:rPr>
            </w:pPr>
            <w:r w:rsidRPr="00C94DF4">
              <w:rPr>
                <w:rFonts w:ascii="Meiryo UI" w:eastAsia="Meiryo UI" w:hAnsi="Meiryo UI" w:hint="eastAsia"/>
              </w:rPr>
              <w:t>システム要件に関する項目</w:t>
            </w:r>
          </w:p>
        </w:tc>
        <w:tc>
          <w:tcPr>
            <w:tcW w:w="6237" w:type="dxa"/>
            <w:tcBorders>
              <w:top w:val="nil"/>
              <w:left w:val="nil"/>
              <w:bottom w:val="single" w:sz="4" w:space="0" w:color="000000"/>
              <w:right w:val="single" w:sz="4" w:space="0" w:color="000000"/>
            </w:tcBorders>
            <w:vAlign w:val="center"/>
          </w:tcPr>
          <w:p w14:paraId="5F51226A" w14:textId="77777777" w:rsidR="00E3453C" w:rsidRPr="00C94DF4" w:rsidRDefault="00E3453C" w:rsidP="00130FC6">
            <w:pPr>
              <w:pStyle w:val="afc"/>
              <w:numPr>
                <w:ilvl w:val="1"/>
                <w:numId w:val="68"/>
              </w:numPr>
              <w:spacing w:line="240" w:lineRule="auto"/>
              <w:ind w:left="555"/>
              <w:jc w:val="left"/>
              <w:rPr>
                <w:rFonts w:ascii="Meiryo UI" w:eastAsia="Meiryo UI" w:hAnsi="Meiryo UI"/>
              </w:rPr>
            </w:pPr>
            <w:r w:rsidRPr="00C94DF4">
              <w:rPr>
                <w:rFonts w:ascii="Meiryo UI" w:eastAsia="Meiryo UI" w:hAnsi="Meiryo UI" w:hint="eastAsia"/>
              </w:rPr>
              <w:t>動作環境への対応</w:t>
            </w:r>
          </w:p>
          <w:p w14:paraId="2D64DA81" w14:textId="77777777" w:rsidR="007B6996" w:rsidRDefault="00E3453C" w:rsidP="00130FC6">
            <w:pPr>
              <w:pStyle w:val="afc"/>
              <w:numPr>
                <w:ilvl w:val="1"/>
                <w:numId w:val="68"/>
              </w:numPr>
              <w:spacing w:line="240" w:lineRule="auto"/>
              <w:ind w:left="555"/>
              <w:jc w:val="left"/>
              <w:rPr>
                <w:rFonts w:ascii="Meiryo UI" w:eastAsia="Meiryo UI" w:hAnsi="Meiryo UI"/>
              </w:rPr>
            </w:pPr>
            <w:r w:rsidRPr="00C94DF4">
              <w:rPr>
                <w:rFonts w:ascii="Meiryo UI" w:eastAsia="Meiryo UI" w:hAnsi="Meiryo UI" w:hint="eastAsia"/>
              </w:rPr>
              <w:t>セキュリティ対策要件への対応</w:t>
            </w:r>
          </w:p>
          <w:p w14:paraId="5EE2990F" w14:textId="4A4751FB" w:rsidR="00AC4DC7" w:rsidRPr="00C94DF4" w:rsidRDefault="00AC4DC7" w:rsidP="00130FC6">
            <w:pPr>
              <w:pStyle w:val="afc"/>
              <w:numPr>
                <w:ilvl w:val="1"/>
                <w:numId w:val="68"/>
              </w:numPr>
              <w:spacing w:line="240" w:lineRule="auto"/>
              <w:ind w:left="555"/>
              <w:jc w:val="left"/>
              <w:rPr>
                <w:rFonts w:ascii="Meiryo UI" w:eastAsia="Meiryo UI" w:hAnsi="Meiryo UI"/>
              </w:rPr>
            </w:pPr>
            <w:r>
              <w:rPr>
                <w:rFonts w:ascii="Meiryo UI" w:eastAsia="Meiryo UI" w:hAnsi="Meiryo UI" w:hint="eastAsia"/>
              </w:rPr>
              <w:t>稼働条件への対応</w:t>
            </w:r>
          </w:p>
        </w:tc>
      </w:tr>
      <w:tr w:rsidR="00C94DF4" w:rsidRPr="00C94DF4" w14:paraId="73DA84A2" w14:textId="77777777" w:rsidTr="00E3453C">
        <w:trPr>
          <w:trHeight w:val="645"/>
        </w:trPr>
        <w:tc>
          <w:tcPr>
            <w:tcW w:w="1134" w:type="dxa"/>
            <w:tcBorders>
              <w:top w:val="nil"/>
              <w:left w:val="single" w:sz="4" w:space="0" w:color="000000"/>
              <w:bottom w:val="single" w:sz="4" w:space="0" w:color="000000"/>
              <w:right w:val="single" w:sz="4" w:space="0" w:color="000000"/>
            </w:tcBorders>
            <w:shd w:val="clear" w:color="auto" w:fill="auto"/>
            <w:vAlign w:val="center"/>
          </w:tcPr>
          <w:p w14:paraId="1F06A01C" w14:textId="77777777" w:rsidR="007B6996" w:rsidRPr="00C94DF4" w:rsidRDefault="007B6996" w:rsidP="003F0A1A">
            <w:pPr>
              <w:pStyle w:val="afc"/>
              <w:spacing w:line="240" w:lineRule="auto"/>
              <w:jc w:val="center"/>
              <w:rPr>
                <w:rFonts w:ascii="Meiryo UI" w:eastAsia="Meiryo UI" w:hAnsi="Meiryo UI"/>
              </w:rPr>
            </w:pPr>
            <w:r w:rsidRPr="00C94DF4">
              <w:rPr>
                <w:rFonts w:ascii="Meiryo UI" w:eastAsia="Meiryo UI" w:hAnsi="Meiryo UI" w:hint="eastAsia"/>
              </w:rPr>
              <w:t>4</w:t>
            </w:r>
          </w:p>
        </w:tc>
        <w:tc>
          <w:tcPr>
            <w:tcW w:w="2268" w:type="dxa"/>
            <w:tcBorders>
              <w:top w:val="nil"/>
              <w:left w:val="nil"/>
              <w:bottom w:val="single" w:sz="4" w:space="0" w:color="000000"/>
              <w:right w:val="single" w:sz="4" w:space="0" w:color="000000"/>
            </w:tcBorders>
            <w:shd w:val="clear" w:color="auto" w:fill="auto"/>
            <w:vAlign w:val="center"/>
          </w:tcPr>
          <w:p w14:paraId="5C391049" w14:textId="77777777" w:rsidR="007B6996" w:rsidRPr="00C94DF4" w:rsidRDefault="007B6996" w:rsidP="007B6996">
            <w:pPr>
              <w:pStyle w:val="afc"/>
              <w:spacing w:line="240" w:lineRule="auto"/>
              <w:rPr>
                <w:rFonts w:ascii="Meiryo UI" w:eastAsia="Meiryo UI" w:hAnsi="Meiryo UI"/>
              </w:rPr>
            </w:pPr>
            <w:r w:rsidRPr="00C94DF4">
              <w:rPr>
                <w:rFonts w:ascii="Meiryo UI" w:eastAsia="Meiryo UI" w:hAnsi="Meiryo UI" w:hint="eastAsia"/>
              </w:rPr>
              <w:t>ワーク・ライフ・バランス等の推進に関する指標</w:t>
            </w:r>
          </w:p>
        </w:tc>
        <w:tc>
          <w:tcPr>
            <w:tcW w:w="6237" w:type="dxa"/>
            <w:tcBorders>
              <w:top w:val="nil"/>
              <w:left w:val="nil"/>
              <w:bottom w:val="single" w:sz="4" w:space="0" w:color="000000"/>
              <w:right w:val="single" w:sz="4" w:space="0" w:color="000000"/>
            </w:tcBorders>
            <w:shd w:val="clear" w:color="auto" w:fill="auto"/>
            <w:vAlign w:val="center"/>
          </w:tcPr>
          <w:p w14:paraId="1432B09E" w14:textId="77777777" w:rsidR="007B6996" w:rsidRPr="00C94DF4" w:rsidRDefault="007B6996" w:rsidP="007B6996">
            <w:pPr>
              <w:pStyle w:val="afc"/>
              <w:spacing w:line="240" w:lineRule="auto"/>
              <w:jc w:val="left"/>
              <w:rPr>
                <w:rFonts w:ascii="Meiryo UI" w:eastAsia="Meiryo UI" w:hAnsi="Meiryo UI"/>
              </w:rPr>
            </w:pPr>
            <w:r w:rsidRPr="00C94DF4">
              <w:rPr>
                <w:rFonts w:ascii="Meiryo UI" w:eastAsia="Meiryo UI" w:hAnsi="Meiryo UI" w:hint="eastAsia"/>
              </w:rPr>
              <w:t>ワーク・ライフ・バランス等の推進に関する認定又は行動計画の策定状況。</w:t>
            </w:r>
          </w:p>
          <w:p w14:paraId="77AE46AE" w14:textId="6491B963" w:rsidR="007B6996" w:rsidRPr="00C94DF4" w:rsidRDefault="007B6996" w:rsidP="00130FC6">
            <w:pPr>
              <w:pStyle w:val="afc"/>
              <w:numPr>
                <w:ilvl w:val="0"/>
                <w:numId w:val="8"/>
              </w:numPr>
              <w:spacing w:line="240" w:lineRule="auto"/>
              <w:ind w:left="699"/>
              <w:jc w:val="left"/>
              <w:rPr>
                <w:rFonts w:ascii="Meiryo UI" w:eastAsia="Meiryo UI" w:hAnsi="Meiryo UI"/>
              </w:rPr>
            </w:pPr>
            <w:r w:rsidRPr="00C94DF4">
              <w:rPr>
                <w:rFonts w:ascii="Meiryo UI" w:eastAsia="Meiryo UI" w:hAnsi="Meiryo UI" w:hint="eastAsia"/>
              </w:rPr>
              <w:t>本項目を提案書に含める場合は、認定通知書等の写しを添付すること。</w:t>
            </w:r>
          </w:p>
        </w:tc>
      </w:tr>
      <w:tr w:rsidR="007B6996" w:rsidRPr="00C94DF4" w14:paraId="2F76D80E" w14:textId="77777777" w:rsidTr="00E3453C">
        <w:trPr>
          <w:trHeight w:val="841"/>
        </w:trPr>
        <w:tc>
          <w:tcPr>
            <w:tcW w:w="1134" w:type="dxa"/>
            <w:tcBorders>
              <w:top w:val="nil"/>
              <w:left w:val="single" w:sz="4" w:space="0" w:color="000000"/>
              <w:bottom w:val="single" w:sz="4" w:space="0" w:color="000000"/>
              <w:right w:val="single" w:sz="4" w:space="0" w:color="000000"/>
            </w:tcBorders>
            <w:vAlign w:val="center"/>
          </w:tcPr>
          <w:p w14:paraId="211F2BC5" w14:textId="77777777" w:rsidR="007B6996" w:rsidRPr="00C94DF4" w:rsidRDefault="007B6996" w:rsidP="003F0A1A">
            <w:pPr>
              <w:pStyle w:val="afc"/>
              <w:spacing w:line="240" w:lineRule="auto"/>
              <w:jc w:val="center"/>
              <w:rPr>
                <w:rFonts w:ascii="Meiryo UI" w:eastAsia="Meiryo UI" w:hAnsi="Meiryo UI"/>
              </w:rPr>
            </w:pPr>
            <w:r w:rsidRPr="00C94DF4">
              <w:rPr>
                <w:rFonts w:ascii="Meiryo UI" w:eastAsia="Meiryo UI" w:hAnsi="Meiryo UI"/>
              </w:rPr>
              <w:t>5</w:t>
            </w:r>
          </w:p>
        </w:tc>
        <w:tc>
          <w:tcPr>
            <w:tcW w:w="2268" w:type="dxa"/>
            <w:tcBorders>
              <w:top w:val="nil"/>
              <w:left w:val="nil"/>
              <w:bottom w:val="single" w:sz="4" w:space="0" w:color="000000"/>
              <w:right w:val="single" w:sz="4" w:space="0" w:color="000000"/>
            </w:tcBorders>
            <w:vAlign w:val="center"/>
          </w:tcPr>
          <w:p w14:paraId="43DEF437" w14:textId="77777777" w:rsidR="007B6996" w:rsidRPr="00C94DF4" w:rsidRDefault="007B6996" w:rsidP="007B6996">
            <w:pPr>
              <w:pStyle w:val="afc"/>
              <w:spacing w:line="240" w:lineRule="auto"/>
              <w:jc w:val="left"/>
              <w:rPr>
                <w:rFonts w:ascii="Meiryo UI" w:eastAsia="Meiryo UI" w:hAnsi="Meiryo UI"/>
              </w:rPr>
            </w:pPr>
            <w:r w:rsidRPr="00C94DF4">
              <w:rPr>
                <w:rFonts w:ascii="Meiryo UI" w:eastAsia="Meiryo UI" w:hAnsi="Meiryo UI" w:hint="eastAsia"/>
              </w:rPr>
              <w:t>添付資料</w:t>
            </w:r>
          </w:p>
        </w:tc>
        <w:tc>
          <w:tcPr>
            <w:tcW w:w="6237" w:type="dxa"/>
            <w:tcBorders>
              <w:top w:val="nil"/>
              <w:left w:val="nil"/>
              <w:bottom w:val="single" w:sz="4" w:space="0" w:color="000000"/>
              <w:right w:val="single" w:sz="4" w:space="0" w:color="000000"/>
            </w:tcBorders>
            <w:vAlign w:val="center"/>
          </w:tcPr>
          <w:p w14:paraId="5B4BBF0A" w14:textId="77777777" w:rsidR="007B6996" w:rsidRPr="00C94DF4" w:rsidRDefault="007B6996" w:rsidP="007B6996">
            <w:pPr>
              <w:pStyle w:val="afc"/>
              <w:spacing w:line="240" w:lineRule="auto"/>
              <w:jc w:val="left"/>
              <w:rPr>
                <w:rFonts w:ascii="Meiryo UI" w:eastAsia="Meiryo UI" w:hAnsi="Meiryo UI"/>
              </w:rPr>
            </w:pPr>
            <w:r w:rsidRPr="00C94DF4">
              <w:rPr>
                <w:rFonts w:ascii="Meiryo UI" w:eastAsia="Meiryo UI" w:hAnsi="Meiryo UI" w:hint="eastAsia"/>
              </w:rPr>
              <w:t>提案した内容の詳細を説明するための資料。例としては、実施担当者の</w:t>
            </w:r>
          </w:p>
          <w:p w14:paraId="03ECD367" w14:textId="77777777" w:rsidR="007B6996" w:rsidRPr="00C94DF4" w:rsidRDefault="007B6996" w:rsidP="007B6996">
            <w:pPr>
              <w:pStyle w:val="afc"/>
              <w:spacing w:line="240" w:lineRule="auto"/>
              <w:jc w:val="left"/>
              <w:rPr>
                <w:rFonts w:ascii="Meiryo UI" w:eastAsia="Meiryo UI" w:hAnsi="Meiryo UI"/>
              </w:rPr>
            </w:pPr>
            <w:r w:rsidRPr="00C94DF4">
              <w:rPr>
                <w:rFonts w:ascii="Meiryo UI" w:eastAsia="Meiryo UI" w:hAnsi="Meiryo UI" w:hint="eastAsia"/>
              </w:rPr>
              <w:t>専門知識、関連する資格や実施組織の類似事業の実績の詳細など。</w:t>
            </w:r>
          </w:p>
        </w:tc>
      </w:tr>
    </w:tbl>
    <w:p w14:paraId="7D4B6F6B" w14:textId="77777777" w:rsidR="007B6996" w:rsidRPr="00C94DF4" w:rsidRDefault="007B6996" w:rsidP="007B6996">
      <w:pPr>
        <w:pStyle w:val="afc"/>
        <w:spacing w:line="240" w:lineRule="auto"/>
        <w:jc w:val="left"/>
        <w:rPr>
          <w:rFonts w:ascii="Meiryo UI" w:eastAsia="Meiryo UI" w:hAnsi="Meiryo UI"/>
        </w:rPr>
      </w:pPr>
    </w:p>
    <w:p w14:paraId="5FB58D25" w14:textId="77777777" w:rsidR="009879EE" w:rsidRDefault="009879EE">
      <w:pPr>
        <w:widowControl/>
        <w:jc w:val="left"/>
        <w:rPr>
          <w:rFonts w:ascii="Meiryo UI" w:eastAsia="Meiryo UI" w:hAnsi="Meiryo UI" w:cs="ＭＳ 明朝"/>
          <w:spacing w:val="1"/>
          <w:kern w:val="0"/>
          <w:szCs w:val="21"/>
        </w:rPr>
      </w:pPr>
      <w:r>
        <w:rPr>
          <w:rFonts w:ascii="Meiryo UI" w:eastAsia="Meiryo UI" w:hAnsi="Meiryo UI"/>
        </w:rPr>
        <w:br w:type="page"/>
      </w:r>
    </w:p>
    <w:p w14:paraId="68FA5624" w14:textId="74BBB256" w:rsidR="00B575EE" w:rsidRPr="00C94DF4" w:rsidRDefault="00B575EE" w:rsidP="00130FC6">
      <w:pPr>
        <w:pStyle w:val="afc"/>
        <w:numPr>
          <w:ilvl w:val="0"/>
          <w:numId w:val="65"/>
        </w:numPr>
        <w:spacing w:afterLines="50" w:after="120" w:line="240" w:lineRule="auto"/>
        <w:ind w:left="431" w:hanging="442"/>
        <w:jc w:val="left"/>
        <w:rPr>
          <w:rFonts w:ascii="Meiryo UI" w:eastAsia="Meiryo UI" w:hAnsi="Meiryo UI"/>
        </w:rPr>
      </w:pPr>
      <w:r w:rsidRPr="00C94DF4">
        <w:rPr>
          <w:rFonts w:ascii="Meiryo UI" w:eastAsia="Meiryo UI" w:hAnsi="Meiryo UI" w:hint="eastAsia"/>
        </w:rPr>
        <w:lastRenderedPageBreak/>
        <w:t>提案書様式</w:t>
      </w:r>
    </w:p>
    <w:p w14:paraId="4E06C26E" w14:textId="77777777" w:rsidR="00E3453C" w:rsidRPr="00C94DF4" w:rsidRDefault="00E3453C" w:rsidP="00130FC6">
      <w:pPr>
        <w:pStyle w:val="afc"/>
        <w:numPr>
          <w:ilvl w:val="0"/>
          <w:numId w:val="69"/>
        </w:numPr>
        <w:spacing w:line="240" w:lineRule="auto"/>
        <w:ind w:left="851"/>
        <w:jc w:val="left"/>
        <w:rPr>
          <w:rFonts w:ascii="Meiryo UI" w:eastAsia="Meiryo UI" w:hAnsi="Meiryo UI"/>
        </w:rPr>
      </w:pPr>
      <w:r w:rsidRPr="00C94DF4">
        <w:rPr>
          <w:rFonts w:ascii="Meiryo UI" w:eastAsia="Meiryo UI" w:hAnsi="Meiryo UI" w:hint="eastAsia"/>
        </w:rPr>
        <w:t>提案書及び評価項目一覧はA4判カラーにて印刷し、特別に大きな図面等が必要な場合には、原則としてA3判にて提案書の中に折り込む。</w:t>
      </w:r>
    </w:p>
    <w:p w14:paraId="10CCAAD6" w14:textId="4DEB1162" w:rsidR="00B575EE" w:rsidRPr="00C94DF4" w:rsidRDefault="00E3453C" w:rsidP="00130FC6">
      <w:pPr>
        <w:pStyle w:val="afc"/>
        <w:numPr>
          <w:ilvl w:val="0"/>
          <w:numId w:val="69"/>
        </w:numPr>
        <w:spacing w:line="240" w:lineRule="auto"/>
        <w:ind w:left="851"/>
        <w:jc w:val="left"/>
        <w:rPr>
          <w:rFonts w:ascii="Meiryo UI" w:eastAsia="Meiryo UI" w:hAnsi="Meiryo UI"/>
        </w:rPr>
      </w:pPr>
      <w:r w:rsidRPr="00C94DF4">
        <w:rPr>
          <w:rFonts w:ascii="Meiryo UI" w:eastAsia="Meiryo UI" w:hAnsi="Meiryo UI" w:hint="eastAsia"/>
        </w:rPr>
        <w:t>提案書は、電子媒体の提出を求める場合がある。その際のファイル形式は、原則として、Microsoft Office（Microsoft 365 Apps対応）互換またはPDF形式のいずれかとする（これに拠りがたい場合は、機構まで申し出ること）。</w:t>
      </w:r>
    </w:p>
    <w:p w14:paraId="40069E4D" w14:textId="77777777" w:rsidR="00B575EE" w:rsidRPr="00C94DF4" w:rsidRDefault="00B575EE" w:rsidP="00B575EE">
      <w:pPr>
        <w:pStyle w:val="afc"/>
        <w:spacing w:line="240" w:lineRule="auto"/>
        <w:jc w:val="left"/>
        <w:rPr>
          <w:rFonts w:ascii="Meiryo UI" w:eastAsia="Meiryo UI" w:hAnsi="Meiryo UI"/>
        </w:rPr>
      </w:pPr>
    </w:p>
    <w:p w14:paraId="45070DA0" w14:textId="4DF072BA" w:rsidR="00B575EE" w:rsidRPr="00C94DF4" w:rsidRDefault="00B575EE" w:rsidP="00130FC6">
      <w:pPr>
        <w:pStyle w:val="afc"/>
        <w:numPr>
          <w:ilvl w:val="0"/>
          <w:numId w:val="65"/>
        </w:numPr>
        <w:spacing w:afterLines="50" w:after="120" w:line="240" w:lineRule="auto"/>
        <w:ind w:left="431" w:hanging="442"/>
        <w:jc w:val="left"/>
        <w:rPr>
          <w:rFonts w:ascii="Meiryo UI" w:eastAsia="Meiryo UI" w:hAnsi="Meiryo UI"/>
        </w:rPr>
      </w:pPr>
      <w:r w:rsidRPr="00C94DF4">
        <w:rPr>
          <w:rFonts w:ascii="Meiryo UI" w:eastAsia="Meiryo UI" w:hAnsi="Meiryo UI" w:hint="eastAsia"/>
        </w:rPr>
        <w:t>留意事項</w:t>
      </w:r>
    </w:p>
    <w:p w14:paraId="2A26464F" w14:textId="4B8AD6B0" w:rsidR="00794CFD" w:rsidRPr="00C94DF4" w:rsidRDefault="00794CFD" w:rsidP="002A6824">
      <w:pPr>
        <w:pStyle w:val="a5"/>
        <w:numPr>
          <w:ilvl w:val="0"/>
          <w:numId w:val="1"/>
        </w:numPr>
        <w:tabs>
          <w:tab w:val="left" w:pos="851"/>
        </w:tabs>
        <w:spacing w:line="0" w:lineRule="atLeast"/>
        <w:ind w:leftChars="0" w:left="851"/>
        <w:jc w:val="left"/>
        <w:rPr>
          <w:rFonts w:ascii="Meiryo UI" w:eastAsia="Meiryo UI" w:hAnsi="Meiryo UI"/>
        </w:rPr>
      </w:pPr>
      <w:bookmarkStart w:id="60" w:name="_Toc313537711"/>
      <w:r w:rsidRPr="00C94DF4">
        <w:rPr>
          <w:rFonts w:ascii="Meiryo UI" w:eastAsia="Meiryo UI" w:hAnsi="Meiryo UI" w:hint="eastAsia"/>
        </w:rPr>
        <w:t>文中の</w:t>
      </w:r>
      <w:r w:rsidRPr="00C94DF4">
        <w:rPr>
          <w:rFonts w:ascii="Meiryo UI" w:eastAsia="Meiryo UI" w:hAnsi="Meiryo UI" w:hint="eastAsia"/>
          <w:szCs w:val="21"/>
        </w:rPr>
        <w:t>特殊な造語、略語、専門用語については、正式名称がある場合はそれとともに、判りやすい定義を初出の箇所に記述し、</w:t>
      </w:r>
      <w:r w:rsidRPr="00C94DF4">
        <w:rPr>
          <w:rFonts w:ascii="Meiryo UI" w:eastAsia="Meiryo UI" w:hAnsi="Meiryo UI" w:hint="eastAsia"/>
        </w:rPr>
        <w:t>必要に応じて用語解説などを添付して、提案書を評価する者が特段の専門的な知識や商品に関する一切の知識を有しなくても評価が可能な提案書を作成する。</w:t>
      </w:r>
    </w:p>
    <w:p w14:paraId="2CAA5735" w14:textId="012EF9FA" w:rsidR="00794CFD" w:rsidRPr="00C94DF4" w:rsidRDefault="00794CFD" w:rsidP="002A6824">
      <w:pPr>
        <w:pStyle w:val="a5"/>
        <w:numPr>
          <w:ilvl w:val="0"/>
          <w:numId w:val="1"/>
        </w:numPr>
        <w:tabs>
          <w:tab w:val="left" w:pos="851"/>
        </w:tabs>
        <w:spacing w:line="0" w:lineRule="atLeast"/>
        <w:ind w:leftChars="0" w:left="851"/>
        <w:jc w:val="left"/>
        <w:rPr>
          <w:rFonts w:ascii="Meiryo UI" w:eastAsia="Meiryo UI" w:hAnsi="Meiryo UI"/>
        </w:rPr>
      </w:pPr>
      <w:r w:rsidRPr="00C94DF4">
        <w:rPr>
          <w:rFonts w:ascii="Meiryo UI" w:eastAsia="Meiryo UI" w:hAnsi="Meiryo UI"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1DE066FF" w14:textId="53A55CDD" w:rsidR="00794CFD" w:rsidRPr="00C94DF4" w:rsidRDefault="00794CFD" w:rsidP="002A6824">
      <w:pPr>
        <w:pStyle w:val="a5"/>
        <w:numPr>
          <w:ilvl w:val="0"/>
          <w:numId w:val="1"/>
        </w:numPr>
        <w:tabs>
          <w:tab w:val="left" w:pos="851"/>
        </w:tabs>
        <w:spacing w:line="0" w:lineRule="atLeast"/>
        <w:ind w:leftChars="0" w:left="851"/>
        <w:jc w:val="left"/>
        <w:rPr>
          <w:rFonts w:ascii="Meiryo UI" w:eastAsia="Meiryo UI" w:hAnsi="Meiryo UI"/>
        </w:rPr>
      </w:pPr>
      <w:r w:rsidRPr="00C94DF4">
        <w:rPr>
          <w:rFonts w:ascii="Meiryo UI" w:eastAsia="Meiryo UI" w:hAnsi="Meiryo UI" w:hint="eastAsia"/>
        </w:rPr>
        <w:t>機構から連絡が取れるよう、提案書には連絡先（電話番号、FAX番号、及びメールアドレス）を明記する。</w:t>
      </w:r>
    </w:p>
    <w:p w14:paraId="44DBF6D7" w14:textId="364B4841" w:rsidR="00794CFD" w:rsidRPr="00C94DF4" w:rsidRDefault="00794CFD" w:rsidP="002A6824">
      <w:pPr>
        <w:pStyle w:val="a5"/>
        <w:numPr>
          <w:ilvl w:val="0"/>
          <w:numId w:val="1"/>
        </w:numPr>
        <w:tabs>
          <w:tab w:val="left" w:pos="851"/>
        </w:tabs>
        <w:spacing w:line="0" w:lineRule="atLeast"/>
        <w:ind w:leftChars="0" w:left="851"/>
        <w:jc w:val="left"/>
        <w:rPr>
          <w:rFonts w:ascii="Meiryo UI" w:eastAsia="Meiryo UI" w:hAnsi="Meiryo UI"/>
        </w:rPr>
      </w:pPr>
      <w:r w:rsidRPr="00C94DF4">
        <w:rPr>
          <w:rFonts w:ascii="Meiryo UI" w:eastAsia="Meiryo UI" w:hAnsi="Meiryo UI" w:hint="eastAsia"/>
        </w:rPr>
        <w:t>上記の提案書構成、様式及び留意事項に従った提案書ではないと機構が判断した場合は、提案書の評価を行わないことがある。また、補足資料の提出や補足説明等を求める場合がある。</w:t>
      </w:r>
    </w:p>
    <w:p w14:paraId="45996468" w14:textId="3A0EF62B" w:rsidR="00794CFD" w:rsidRPr="00C94DF4" w:rsidRDefault="00794CFD" w:rsidP="002A6824">
      <w:pPr>
        <w:pStyle w:val="a5"/>
        <w:numPr>
          <w:ilvl w:val="0"/>
          <w:numId w:val="1"/>
        </w:numPr>
        <w:tabs>
          <w:tab w:val="left" w:pos="851"/>
        </w:tabs>
        <w:spacing w:line="0" w:lineRule="atLeast"/>
        <w:ind w:leftChars="0" w:left="851"/>
        <w:jc w:val="left"/>
        <w:rPr>
          <w:rFonts w:ascii="Meiryo UI" w:eastAsia="Meiryo UI" w:hAnsi="Meiryo UI"/>
        </w:rPr>
      </w:pPr>
      <w:r w:rsidRPr="00C94DF4">
        <w:rPr>
          <w:rFonts w:ascii="Meiryo UI" w:eastAsia="Meiryo UI" w:hAnsi="Meiryo UI" w:hint="eastAsia"/>
        </w:rPr>
        <w:t>提案書、その他の書類は、本件における総合評価落札方式（加算方式）の技術評価に使用する。</w:t>
      </w:r>
    </w:p>
    <w:p w14:paraId="28ADBC81" w14:textId="76783557" w:rsidR="00794CFD" w:rsidRPr="00C94DF4" w:rsidRDefault="00794CFD" w:rsidP="002A6824">
      <w:pPr>
        <w:pStyle w:val="a5"/>
        <w:numPr>
          <w:ilvl w:val="0"/>
          <w:numId w:val="1"/>
        </w:numPr>
        <w:tabs>
          <w:tab w:val="left" w:pos="851"/>
        </w:tabs>
        <w:spacing w:line="0" w:lineRule="atLeast"/>
        <w:ind w:leftChars="0" w:left="851"/>
        <w:jc w:val="left"/>
        <w:rPr>
          <w:rFonts w:ascii="Meiryo UI" w:eastAsia="Meiryo UI" w:hAnsi="Meiryo UI"/>
        </w:rPr>
      </w:pPr>
      <w:r w:rsidRPr="00C94DF4">
        <w:rPr>
          <w:rFonts w:ascii="Meiryo UI" w:eastAsia="Meiryo UI" w:hAnsi="Meiryo UI" w:hint="eastAsia"/>
        </w:rPr>
        <w:t>提案書は契約書に添付し、その提案遂行が担保されるため、実現可能な内容を提案すること。</w:t>
      </w:r>
    </w:p>
    <w:p w14:paraId="6DF0B028" w14:textId="3B945205" w:rsidR="00794CFD" w:rsidRPr="00C94DF4" w:rsidRDefault="00794CFD" w:rsidP="002A6824">
      <w:pPr>
        <w:pStyle w:val="a5"/>
        <w:numPr>
          <w:ilvl w:val="0"/>
          <w:numId w:val="1"/>
        </w:numPr>
        <w:tabs>
          <w:tab w:val="left" w:pos="851"/>
        </w:tabs>
        <w:spacing w:line="0" w:lineRule="atLeast"/>
        <w:ind w:leftChars="0" w:left="851"/>
        <w:jc w:val="left"/>
        <w:rPr>
          <w:rFonts w:ascii="Meiryo UI" w:eastAsia="Meiryo UI" w:hAnsi="Meiryo UI"/>
        </w:rPr>
      </w:pPr>
      <w:r w:rsidRPr="00C94DF4">
        <w:rPr>
          <w:rFonts w:ascii="Meiryo UI" w:eastAsia="Meiryo UI" w:hAnsi="Meiryo UI" w:hint="eastAsia"/>
        </w:rPr>
        <w:t>提案内容の一部を外注する場合は、</w:t>
      </w:r>
      <w:r w:rsidR="00FC4A81" w:rsidRPr="00C94DF4">
        <w:rPr>
          <w:rFonts w:ascii="Meiryo UI" w:eastAsia="Meiryo UI" w:hAnsi="Meiryo UI" w:hint="eastAsia"/>
        </w:rPr>
        <w:t>外注先と</w:t>
      </w:r>
      <w:r w:rsidRPr="00C94DF4">
        <w:rPr>
          <w:rFonts w:ascii="Meiryo UI" w:eastAsia="Meiryo UI" w:hAnsi="Meiryo UI" w:hint="eastAsia"/>
        </w:rPr>
        <w:t>その作業内容を明記すること。</w:t>
      </w:r>
    </w:p>
    <w:p w14:paraId="334C9754" w14:textId="77777777" w:rsidR="00794CFD" w:rsidRPr="00C94DF4" w:rsidRDefault="00214AEF" w:rsidP="002A6824">
      <w:pPr>
        <w:pStyle w:val="a5"/>
        <w:numPr>
          <w:ilvl w:val="0"/>
          <w:numId w:val="1"/>
        </w:numPr>
        <w:tabs>
          <w:tab w:val="left" w:pos="851"/>
        </w:tabs>
        <w:spacing w:line="0" w:lineRule="atLeast"/>
        <w:ind w:leftChars="0" w:left="851"/>
        <w:jc w:val="left"/>
        <w:rPr>
          <w:rFonts w:ascii="Meiryo UI" w:eastAsia="Meiryo UI" w:hAnsi="Meiryo UI"/>
        </w:rPr>
      </w:pPr>
      <w:r w:rsidRPr="00C94DF4">
        <w:rPr>
          <w:rFonts w:ascii="Meiryo UI" w:eastAsia="Meiryo UI" w:hAnsi="Meiryo UI" w:hint="eastAsia"/>
        </w:rPr>
        <w:t>記入にあたっては日本語で正確に記述すること</w:t>
      </w:r>
    </w:p>
    <w:p w14:paraId="6F62AEDD" w14:textId="4693E889" w:rsidR="00214AEF" w:rsidRPr="00C94DF4" w:rsidRDefault="00214AEF" w:rsidP="002A6824">
      <w:pPr>
        <w:pStyle w:val="a5"/>
        <w:numPr>
          <w:ilvl w:val="0"/>
          <w:numId w:val="1"/>
        </w:numPr>
        <w:tabs>
          <w:tab w:val="left" w:pos="851"/>
        </w:tabs>
        <w:spacing w:line="0" w:lineRule="atLeast"/>
        <w:ind w:leftChars="0" w:left="851"/>
        <w:jc w:val="left"/>
        <w:rPr>
          <w:rFonts w:ascii="Meiryo UI" w:eastAsia="Meiryo UI" w:hAnsi="Meiryo UI"/>
        </w:rPr>
      </w:pPr>
      <w:r w:rsidRPr="00C94DF4">
        <w:rPr>
          <w:rFonts w:ascii="Meiryo UI" w:eastAsia="Meiryo UI" w:hAnsi="Meiryo UI" w:hint="eastAsia"/>
        </w:rPr>
        <w:t>文字の大きさは10ポイント以上とする。</w:t>
      </w:r>
      <w:bookmarkEnd w:id="60"/>
    </w:p>
    <w:p w14:paraId="37DB51A4" w14:textId="77777777" w:rsidR="00214AEF" w:rsidRPr="00C94DF4" w:rsidRDefault="00214AEF" w:rsidP="002A6824">
      <w:pPr>
        <w:pStyle w:val="a5"/>
        <w:numPr>
          <w:ilvl w:val="0"/>
          <w:numId w:val="1"/>
        </w:numPr>
        <w:tabs>
          <w:tab w:val="left" w:pos="851"/>
        </w:tabs>
        <w:spacing w:line="0" w:lineRule="atLeast"/>
        <w:ind w:leftChars="0" w:left="851"/>
        <w:jc w:val="left"/>
        <w:rPr>
          <w:rFonts w:ascii="Meiryo UI" w:eastAsia="Meiryo UI" w:hAnsi="Meiryo UI"/>
        </w:rPr>
      </w:pPr>
      <w:bookmarkStart w:id="61" w:name="_Toc313537712"/>
      <w:r w:rsidRPr="00C94DF4">
        <w:rPr>
          <w:rFonts w:ascii="Meiryo UI" w:eastAsia="Meiryo UI" w:hAnsi="Meiryo UI" w:hint="eastAsia"/>
        </w:rPr>
        <w:t>書式設定は、用紙サイズはA4（縦置き・横置きのいずれも可）、横書き、左右に19mm以上の余白を設けること。</w:t>
      </w:r>
      <w:bookmarkEnd w:id="61"/>
    </w:p>
    <w:p w14:paraId="7B7C512C" w14:textId="77777777" w:rsidR="00140ADA" w:rsidRPr="00C94DF4" w:rsidRDefault="00140ADA" w:rsidP="00F3132E">
      <w:pPr>
        <w:ind w:left="726"/>
        <w:jc w:val="left"/>
        <w:rPr>
          <w:rFonts w:ascii="Meiryo UI" w:eastAsia="Meiryo UI" w:hAnsi="Meiryo UI" w:cs="ＭＳ 明朝"/>
          <w:spacing w:val="1"/>
          <w:kern w:val="0"/>
          <w:szCs w:val="21"/>
        </w:rPr>
      </w:pPr>
    </w:p>
    <w:p w14:paraId="6CB595FA" w14:textId="77777777" w:rsidR="009413ED" w:rsidRPr="00C94DF4" w:rsidRDefault="009413ED">
      <w:pPr>
        <w:widowControl/>
        <w:jc w:val="left"/>
        <w:rPr>
          <w:rFonts w:ascii="Meiryo UI" w:eastAsia="Meiryo UI" w:hAnsi="Meiryo UI" w:cstheme="majorHAnsi"/>
          <w:b/>
          <w:sz w:val="24"/>
        </w:rPr>
      </w:pPr>
      <w:bookmarkStart w:id="62" w:name="_Toc315685173"/>
      <w:bookmarkStart w:id="63" w:name="_Toc317674812"/>
      <w:bookmarkStart w:id="64" w:name="_Toc318289874"/>
      <w:bookmarkStart w:id="65" w:name="_Toc318302284"/>
      <w:bookmarkStart w:id="66" w:name="_Toc373153163"/>
      <w:bookmarkStart w:id="67" w:name="_Toc115710878"/>
      <w:r w:rsidRPr="00C94DF4">
        <w:rPr>
          <w:rFonts w:ascii="Meiryo UI" w:eastAsia="Meiryo UI" w:hAnsi="Meiryo UI" w:cstheme="majorHAnsi"/>
        </w:rPr>
        <w:br w:type="page"/>
      </w:r>
    </w:p>
    <w:p w14:paraId="2F658B7D" w14:textId="28FF7EF0" w:rsidR="00BC1AC6" w:rsidRPr="00C94DF4" w:rsidRDefault="00A554E5" w:rsidP="00130FC6">
      <w:pPr>
        <w:pStyle w:val="13"/>
        <w:keepNext/>
        <w:numPr>
          <w:ilvl w:val="0"/>
          <w:numId w:val="70"/>
        </w:numPr>
        <w:tabs>
          <w:tab w:val="clear" w:pos="426"/>
        </w:tabs>
        <w:spacing w:afterLines="50" w:after="120"/>
        <w:ind w:left="556" w:hanging="556"/>
        <w:jc w:val="center"/>
        <w:rPr>
          <w:rFonts w:ascii="Meiryo UI" w:eastAsia="Meiryo UI" w:hAnsi="Meiryo UI" w:cstheme="majorHAnsi"/>
        </w:rPr>
      </w:pPr>
      <w:bookmarkStart w:id="68" w:name="_Toc167382981"/>
      <w:r w:rsidRPr="00C94DF4">
        <w:rPr>
          <w:rFonts w:ascii="Meiryo UI" w:eastAsia="Meiryo UI" w:hAnsi="Meiryo UI" w:cstheme="majorHAnsi" w:hint="eastAsia"/>
        </w:rPr>
        <w:lastRenderedPageBreak/>
        <w:t>評価項目一覧</w:t>
      </w:r>
      <w:bookmarkEnd w:id="62"/>
      <w:bookmarkEnd w:id="63"/>
      <w:bookmarkEnd w:id="64"/>
      <w:bookmarkEnd w:id="65"/>
      <w:bookmarkEnd w:id="66"/>
      <w:bookmarkEnd w:id="67"/>
      <w:bookmarkEnd w:id="68"/>
    </w:p>
    <w:p w14:paraId="715B582C" w14:textId="77777777" w:rsidR="00AF4565" w:rsidRPr="00C94DF4" w:rsidRDefault="00AF4565" w:rsidP="00AF4565"/>
    <w:p w14:paraId="727532FA" w14:textId="77777777" w:rsidR="00AF4565" w:rsidRPr="00C94DF4" w:rsidRDefault="00AF4565" w:rsidP="00AF4565"/>
    <w:p w14:paraId="1865ED00" w14:textId="77777777" w:rsidR="00AF4565" w:rsidRPr="00C94DF4" w:rsidRDefault="00AF4565" w:rsidP="00AF4565">
      <w:pPr>
        <w:ind w:firstLine="353"/>
        <w:jc w:val="center"/>
        <w:rPr>
          <w:rFonts w:ascii="Meiryo UI" w:eastAsia="Meiryo UI" w:hAnsi="Meiryo UI"/>
          <w:b/>
          <w:bCs/>
          <w:sz w:val="36"/>
          <w:szCs w:val="36"/>
        </w:rPr>
      </w:pPr>
      <w:r w:rsidRPr="00C94DF4">
        <w:rPr>
          <w:rFonts w:ascii="Meiryo UI" w:eastAsia="Meiryo UI" w:hAnsi="Meiryo UI" w:hint="eastAsia"/>
          <w:b/>
          <w:bCs/>
          <w:sz w:val="36"/>
          <w:szCs w:val="36"/>
        </w:rPr>
        <w:t>「ビジネス用動画生成・編集および活用支援サービス等業務」</w:t>
      </w:r>
    </w:p>
    <w:p w14:paraId="1941C822" w14:textId="77777777" w:rsidR="00AF4565" w:rsidRPr="00C94DF4" w:rsidRDefault="00AF4565" w:rsidP="00AF4565">
      <w:pPr>
        <w:ind w:firstLine="353"/>
        <w:jc w:val="center"/>
        <w:rPr>
          <w:rFonts w:ascii="Meiryo UI" w:eastAsia="Meiryo UI" w:hAnsi="Meiryo UI"/>
          <w:b/>
          <w:bCs/>
          <w:sz w:val="36"/>
          <w:szCs w:val="36"/>
        </w:rPr>
      </w:pPr>
    </w:p>
    <w:p w14:paraId="0BA77D7F" w14:textId="77777777" w:rsidR="00AF4565" w:rsidRPr="00C94DF4" w:rsidRDefault="00AF4565" w:rsidP="00AF4565">
      <w:pPr>
        <w:ind w:firstLine="353"/>
        <w:jc w:val="center"/>
        <w:rPr>
          <w:rFonts w:ascii="Meiryo UI" w:eastAsia="Meiryo UI" w:hAnsi="Meiryo UI"/>
          <w:b/>
          <w:bCs/>
          <w:sz w:val="36"/>
          <w:szCs w:val="36"/>
        </w:rPr>
      </w:pPr>
    </w:p>
    <w:p w14:paraId="33862D01" w14:textId="5646BF48" w:rsidR="00AF4565" w:rsidRPr="00C94DF4" w:rsidRDefault="00AF4565" w:rsidP="00AF4565">
      <w:pPr>
        <w:ind w:firstLine="353"/>
        <w:jc w:val="center"/>
        <w:rPr>
          <w:rFonts w:ascii="Meiryo UI" w:eastAsia="Meiryo UI" w:hAnsi="Meiryo UI"/>
          <w:b/>
          <w:bCs/>
          <w:sz w:val="36"/>
          <w:szCs w:val="36"/>
        </w:rPr>
      </w:pPr>
      <w:r w:rsidRPr="00C94DF4">
        <w:rPr>
          <w:rFonts w:ascii="Meiryo UI" w:eastAsia="Meiryo UI" w:hAnsi="Meiryo UI" w:hint="eastAsia"/>
          <w:b/>
          <w:bCs/>
          <w:sz w:val="36"/>
          <w:szCs w:val="36"/>
        </w:rPr>
        <w:t>評価項目一覧</w:t>
      </w:r>
    </w:p>
    <w:p w14:paraId="3D795E39" w14:textId="77777777" w:rsidR="00AF4565" w:rsidRPr="00C94DF4" w:rsidRDefault="00AF4565" w:rsidP="00AF4565">
      <w:pPr>
        <w:ind w:firstLine="353"/>
        <w:jc w:val="center"/>
        <w:rPr>
          <w:rFonts w:ascii="Meiryo UI" w:eastAsia="Meiryo UI" w:hAnsi="Meiryo UI"/>
          <w:b/>
          <w:bCs/>
          <w:sz w:val="36"/>
          <w:szCs w:val="36"/>
        </w:rPr>
      </w:pPr>
    </w:p>
    <w:p w14:paraId="742088E5" w14:textId="77777777" w:rsidR="00AF4565" w:rsidRPr="00C94DF4" w:rsidRDefault="00AF4565" w:rsidP="00AF4565">
      <w:pPr>
        <w:ind w:firstLine="353"/>
        <w:jc w:val="center"/>
        <w:rPr>
          <w:rFonts w:ascii="Meiryo UI" w:eastAsia="Meiryo UI" w:hAnsi="Meiryo UI"/>
          <w:b/>
          <w:bCs/>
          <w:sz w:val="36"/>
          <w:szCs w:val="36"/>
        </w:rPr>
      </w:pPr>
    </w:p>
    <w:p w14:paraId="1F30B161" w14:textId="77777777" w:rsidR="00AF4565" w:rsidRPr="00C94DF4" w:rsidRDefault="00AF4565" w:rsidP="00AF4565">
      <w:pPr>
        <w:ind w:firstLine="353"/>
        <w:jc w:val="center"/>
        <w:rPr>
          <w:rFonts w:ascii="Meiryo UI" w:eastAsia="Meiryo UI" w:hAnsi="Meiryo UI"/>
          <w:b/>
          <w:bCs/>
          <w:sz w:val="36"/>
          <w:szCs w:val="36"/>
        </w:rPr>
      </w:pPr>
    </w:p>
    <w:p w14:paraId="2A119734" w14:textId="77777777" w:rsidR="00AF4565" w:rsidRPr="00C94DF4" w:rsidRDefault="00AF4565" w:rsidP="00AF4565">
      <w:pPr>
        <w:ind w:firstLine="353"/>
        <w:jc w:val="center"/>
        <w:rPr>
          <w:rFonts w:ascii="Meiryo UI" w:eastAsia="Meiryo UI" w:hAnsi="Meiryo UI"/>
          <w:b/>
          <w:bCs/>
          <w:sz w:val="36"/>
          <w:szCs w:val="36"/>
        </w:rPr>
      </w:pPr>
    </w:p>
    <w:p w14:paraId="7FE26BDF" w14:textId="77777777" w:rsidR="00AF4565" w:rsidRPr="00C94DF4" w:rsidRDefault="00AF4565" w:rsidP="00AF4565">
      <w:pPr>
        <w:ind w:firstLine="353"/>
        <w:jc w:val="center"/>
        <w:rPr>
          <w:rFonts w:ascii="Meiryo UI" w:eastAsia="Meiryo UI" w:hAnsi="Meiryo UI"/>
          <w:b/>
          <w:bCs/>
          <w:sz w:val="36"/>
          <w:szCs w:val="36"/>
        </w:rPr>
      </w:pPr>
    </w:p>
    <w:p w14:paraId="2C513CE1" w14:textId="77777777" w:rsidR="00AF4565" w:rsidRPr="00C94DF4" w:rsidRDefault="00AF4565" w:rsidP="00AF4565">
      <w:pPr>
        <w:ind w:firstLine="353"/>
        <w:jc w:val="center"/>
        <w:rPr>
          <w:rFonts w:ascii="Meiryo UI" w:eastAsia="Meiryo UI" w:hAnsi="Meiryo UI"/>
          <w:b/>
          <w:bCs/>
          <w:sz w:val="36"/>
          <w:szCs w:val="36"/>
        </w:rPr>
      </w:pPr>
    </w:p>
    <w:p w14:paraId="439948BF" w14:textId="77777777" w:rsidR="00AF4565" w:rsidRPr="00C94DF4" w:rsidRDefault="00AF4565" w:rsidP="00AF4565">
      <w:pPr>
        <w:ind w:firstLine="353"/>
        <w:jc w:val="center"/>
        <w:rPr>
          <w:rFonts w:ascii="Meiryo UI" w:eastAsia="Meiryo UI" w:hAnsi="Meiryo UI"/>
          <w:b/>
          <w:bCs/>
          <w:sz w:val="36"/>
          <w:szCs w:val="36"/>
        </w:rPr>
      </w:pPr>
    </w:p>
    <w:p w14:paraId="6A88AC63" w14:textId="77777777" w:rsidR="00AF4565" w:rsidRPr="00C94DF4" w:rsidRDefault="00AF4565" w:rsidP="00AF4565">
      <w:pPr>
        <w:ind w:firstLine="353"/>
        <w:jc w:val="center"/>
        <w:rPr>
          <w:rFonts w:ascii="Meiryo UI" w:eastAsia="Meiryo UI" w:hAnsi="Meiryo UI"/>
          <w:b/>
          <w:bCs/>
          <w:sz w:val="36"/>
          <w:szCs w:val="36"/>
        </w:rPr>
      </w:pPr>
    </w:p>
    <w:p w14:paraId="184A4C7A" w14:textId="77777777" w:rsidR="00AF4565" w:rsidRPr="00C94DF4" w:rsidRDefault="00AF4565" w:rsidP="00AF4565">
      <w:pPr>
        <w:ind w:firstLine="353"/>
        <w:jc w:val="center"/>
        <w:rPr>
          <w:rFonts w:ascii="Meiryo UI" w:eastAsia="Meiryo UI" w:hAnsi="Meiryo UI"/>
          <w:b/>
          <w:bCs/>
          <w:sz w:val="36"/>
          <w:szCs w:val="36"/>
        </w:rPr>
      </w:pPr>
    </w:p>
    <w:p w14:paraId="7564971E" w14:textId="77777777" w:rsidR="00AF4565" w:rsidRPr="00C94DF4" w:rsidRDefault="00AF4565" w:rsidP="00AF4565">
      <w:pPr>
        <w:ind w:firstLine="353"/>
        <w:jc w:val="center"/>
        <w:rPr>
          <w:rFonts w:ascii="Meiryo UI" w:eastAsia="Meiryo UI" w:hAnsi="Meiryo UI"/>
          <w:b/>
          <w:bCs/>
          <w:sz w:val="36"/>
          <w:szCs w:val="36"/>
        </w:rPr>
      </w:pPr>
    </w:p>
    <w:p w14:paraId="2F065FF2" w14:textId="77777777" w:rsidR="00AF4565" w:rsidRPr="00C94DF4" w:rsidRDefault="00AF4565" w:rsidP="00AF4565">
      <w:pPr>
        <w:ind w:firstLine="353"/>
        <w:jc w:val="center"/>
        <w:rPr>
          <w:rFonts w:ascii="Meiryo UI" w:eastAsia="Meiryo UI" w:hAnsi="Meiryo UI"/>
          <w:b/>
          <w:bCs/>
          <w:sz w:val="36"/>
          <w:szCs w:val="36"/>
        </w:rPr>
      </w:pPr>
    </w:p>
    <w:p w14:paraId="229B9F1B" w14:textId="77777777" w:rsidR="00AF4565" w:rsidRPr="00C94DF4" w:rsidRDefault="00AF4565" w:rsidP="00AF4565">
      <w:pPr>
        <w:ind w:firstLine="353"/>
        <w:jc w:val="center"/>
      </w:pPr>
      <w:r w:rsidRPr="00C94DF4">
        <w:rPr>
          <w:rFonts w:ascii="Meiryo UI" w:eastAsia="Meiryo UI" w:hAnsi="Meiryo UI"/>
          <w:noProof/>
          <w:szCs w:val="21"/>
        </w:rPr>
        <w:drawing>
          <wp:inline distT="0" distB="0" distL="0" distR="0" wp14:anchorId="22A627D1" wp14:editId="5B5242E8">
            <wp:extent cx="3232150" cy="212725"/>
            <wp:effectExtent l="0" t="0" r="6350" b="0"/>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4733A0A1" w14:textId="77777777" w:rsidR="00AF4565" w:rsidRPr="00C94DF4" w:rsidRDefault="00AF4565" w:rsidP="00AF4565">
      <w:pPr>
        <w:widowControl/>
        <w:jc w:val="left"/>
        <w:rPr>
          <w:rFonts w:ascii="Meiryo UI" w:eastAsia="Meiryo UI" w:hAnsi="Meiryo UI"/>
        </w:rPr>
      </w:pPr>
      <w:r w:rsidRPr="00C94DF4">
        <w:rPr>
          <w:rFonts w:ascii="Meiryo UI" w:eastAsia="Meiryo UI" w:hAnsi="Meiryo UI"/>
        </w:rPr>
        <w:br w:type="page"/>
      </w:r>
    </w:p>
    <w:p w14:paraId="285354F3" w14:textId="4C0193F2" w:rsidR="00AF4565" w:rsidRPr="00C94DF4" w:rsidRDefault="00AF4565" w:rsidP="00AF4565">
      <w:pPr>
        <w:jc w:val="center"/>
        <w:rPr>
          <w:rFonts w:ascii="Meiryo UI" w:eastAsia="Meiryo UI" w:hAnsi="Meiryo UI"/>
          <w:b/>
          <w:bCs/>
          <w:sz w:val="24"/>
          <w:szCs w:val="32"/>
        </w:rPr>
      </w:pPr>
      <w:r w:rsidRPr="00C94DF4">
        <w:rPr>
          <w:rFonts w:ascii="Meiryo UI" w:eastAsia="Meiryo UI" w:hAnsi="Meiryo UI" w:hint="eastAsia"/>
          <w:b/>
          <w:bCs/>
          <w:sz w:val="24"/>
          <w:szCs w:val="32"/>
        </w:rPr>
        <w:lastRenderedPageBreak/>
        <w:t>評価項目一覧</w:t>
      </w:r>
    </w:p>
    <w:p w14:paraId="04976FE7" w14:textId="77777777" w:rsidR="00AF4565" w:rsidRPr="00C94DF4" w:rsidRDefault="00AF4565" w:rsidP="00AF4565">
      <w:pPr>
        <w:jc w:val="center"/>
        <w:rPr>
          <w:rFonts w:ascii="Meiryo UI" w:eastAsia="Meiryo UI" w:hAnsi="Meiryo UI"/>
          <w:b/>
          <w:bCs/>
          <w:sz w:val="24"/>
          <w:szCs w:val="32"/>
        </w:rPr>
      </w:pPr>
    </w:p>
    <w:p w14:paraId="2F8962FE" w14:textId="5380BDC8" w:rsidR="00214AEF" w:rsidRPr="00C94DF4" w:rsidRDefault="00A554E5" w:rsidP="00130FC6">
      <w:pPr>
        <w:pStyle w:val="2"/>
        <w:numPr>
          <w:ilvl w:val="1"/>
          <w:numId w:val="71"/>
        </w:numPr>
        <w:spacing w:afterLines="50" w:after="120"/>
        <w:ind w:left="567" w:hanging="556"/>
        <w:rPr>
          <w:rFonts w:ascii="Meiryo UI" w:eastAsia="Meiryo UI" w:hAnsi="Meiryo UI"/>
          <w:lang w:eastAsia="ja-JP"/>
        </w:rPr>
      </w:pPr>
      <w:bookmarkStart w:id="69" w:name="_Ref372193725"/>
      <w:bookmarkStart w:id="70" w:name="_Toc167382982"/>
      <w:r w:rsidRPr="00C94DF4">
        <w:rPr>
          <w:rFonts w:ascii="Meiryo UI" w:eastAsia="Meiryo UI" w:hAnsi="Meiryo UI" w:hint="eastAsia"/>
          <w:lang w:eastAsia="ja-JP"/>
        </w:rPr>
        <w:t>評価項目一覧</w:t>
      </w:r>
      <w:bookmarkEnd w:id="69"/>
      <w:r w:rsidRPr="00C94DF4">
        <w:rPr>
          <w:rFonts w:ascii="Meiryo UI" w:eastAsia="Meiryo UI" w:hAnsi="Meiryo UI" w:hint="eastAsia"/>
          <w:lang w:eastAsia="ja-JP"/>
        </w:rPr>
        <w:t>（遵守確認事項）</w:t>
      </w:r>
      <w:bookmarkEnd w:id="70"/>
    </w:p>
    <w:tbl>
      <w:tblPr>
        <w:tblW w:w="9682" w:type="dxa"/>
        <w:tblInd w:w="94" w:type="dxa"/>
        <w:tblCellMar>
          <w:left w:w="99" w:type="dxa"/>
          <w:right w:w="99" w:type="dxa"/>
        </w:tblCellMar>
        <w:tblLook w:val="04A0" w:firstRow="1" w:lastRow="0" w:firstColumn="1" w:lastColumn="0" w:noHBand="0" w:noVBand="1"/>
      </w:tblPr>
      <w:tblGrid>
        <w:gridCol w:w="473"/>
        <w:gridCol w:w="1985"/>
        <w:gridCol w:w="6515"/>
        <w:gridCol w:w="709"/>
      </w:tblGrid>
      <w:tr w:rsidR="00C94DF4" w:rsidRPr="00C94DF4" w14:paraId="1A1F0B7C" w14:textId="77777777" w:rsidTr="002939CB">
        <w:trPr>
          <w:trHeight w:val="681"/>
        </w:trPr>
        <w:tc>
          <w:tcPr>
            <w:tcW w:w="473"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tcPr>
          <w:p w14:paraId="6CE5A901" w14:textId="77777777" w:rsidR="00A554E5" w:rsidRPr="00C94DF4" w:rsidRDefault="00A554E5" w:rsidP="00A554E5">
            <w:pPr>
              <w:jc w:val="left"/>
              <w:rPr>
                <w:rFonts w:ascii="Meiryo UI" w:eastAsia="Meiryo UI" w:hAnsi="Meiryo UI"/>
              </w:rPr>
            </w:pPr>
            <w:r w:rsidRPr="00C94DF4">
              <w:rPr>
                <w:rFonts w:ascii="Meiryo UI" w:eastAsia="Meiryo UI" w:hAnsi="Meiryo UI" w:hint="eastAsia"/>
              </w:rPr>
              <w:t>大項目</w:t>
            </w:r>
          </w:p>
        </w:tc>
        <w:tc>
          <w:tcPr>
            <w:tcW w:w="1985" w:type="dxa"/>
            <w:tcBorders>
              <w:top w:val="single" w:sz="4" w:space="0" w:color="auto"/>
              <w:left w:val="nil"/>
              <w:bottom w:val="single" w:sz="4" w:space="0" w:color="auto"/>
              <w:right w:val="single" w:sz="4" w:space="0" w:color="000000"/>
            </w:tcBorders>
            <w:shd w:val="clear" w:color="auto" w:fill="9CC2E5" w:themeFill="accent5" w:themeFillTint="99"/>
            <w:vAlign w:val="center"/>
          </w:tcPr>
          <w:p w14:paraId="419177B6" w14:textId="77777777" w:rsidR="00A554E5" w:rsidRPr="00C94DF4" w:rsidRDefault="00A554E5" w:rsidP="00DF5917">
            <w:pPr>
              <w:jc w:val="center"/>
              <w:rPr>
                <w:rFonts w:ascii="Meiryo UI" w:eastAsia="Meiryo UI" w:hAnsi="Meiryo UI"/>
              </w:rPr>
            </w:pPr>
            <w:r w:rsidRPr="00C94DF4">
              <w:rPr>
                <w:rFonts w:ascii="Meiryo UI" w:eastAsia="Meiryo UI" w:hAnsi="Meiryo UI" w:hint="eastAsia"/>
              </w:rPr>
              <w:t>小項目</w:t>
            </w:r>
          </w:p>
        </w:tc>
        <w:tc>
          <w:tcPr>
            <w:tcW w:w="6515" w:type="dxa"/>
            <w:tcBorders>
              <w:top w:val="single" w:sz="4" w:space="0" w:color="auto"/>
              <w:left w:val="nil"/>
              <w:bottom w:val="single" w:sz="4" w:space="0" w:color="auto"/>
              <w:right w:val="single" w:sz="4" w:space="0" w:color="auto"/>
            </w:tcBorders>
            <w:shd w:val="clear" w:color="auto" w:fill="9CC2E5" w:themeFill="accent5" w:themeFillTint="99"/>
            <w:vAlign w:val="center"/>
          </w:tcPr>
          <w:p w14:paraId="04AA4DC6" w14:textId="77777777" w:rsidR="00A554E5" w:rsidRPr="00C94DF4" w:rsidRDefault="00A554E5" w:rsidP="00DF5917">
            <w:pPr>
              <w:jc w:val="center"/>
              <w:rPr>
                <w:rFonts w:ascii="Meiryo UI" w:eastAsia="Meiryo UI" w:hAnsi="Meiryo UI"/>
              </w:rPr>
            </w:pPr>
            <w:r w:rsidRPr="00C94DF4">
              <w:rPr>
                <w:rFonts w:ascii="Meiryo UI" w:eastAsia="Meiryo UI" w:hAnsi="Meiryo UI" w:hint="eastAsia"/>
              </w:rPr>
              <w:t>内容説明</w:t>
            </w:r>
          </w:p>
        </w:tc>
        <w:tc>
          <w:tcPr>
            <w:tcW w:w="709" w:type="dxa"/>
            <w:tcBorders>
              <w:top w:val="single" w:sz="4" w:space="0" w:color="auto"/>
              <w:left w:val="nil"/>
              <w:bottom w:val="single" w:sz="4" w:space="0" w:color="auto"/>
              <w:right w:val="single" w:sz="4" w:space="0" w:color="auto"/>
            </w:tcBorders>
            <w:shd w:val="clear" w:color="auto" w:fill="9CC2E5" w:themeFill="accent5" w:themeFillTint="99"/>
            <w:vAlign w:val="center"/>
          </w:tcPr>
          <w:p w14:paraId="14765171" w14:textId="77777777" w:rsidR="00A554E5" w:rsidRPr="00C94DF4" w:rsidRDefault="00A554E5" w:rsidP="00A554E5">
            <w:pPr>
              <w:jc w:val="left"/>
              <w:rPr>
                <w:rFonts w:ascii="Meiryo UI" w:eastAsia="Meiryo UI" w:hAnsi="Meiryo UI"/>
              </w:rPr>
            </w:pPr>
            <w:r w:rsidRPr="00C94DF4">
              <w:rPr>
                <w:rFonts w:ascii="Meiryo UI" w:eastAsia="Meiryo UI" w:hAnsi="Meiryo UI" w:hint="eastAsia"/>
              </w:rPr>
              <w:t>遵守確認</w:t>
            </w:r>
          </w:p>
        </w:tc>
      </w:tr>
      <w:tr w:rsidR="00C94DF4" w:rsidRPr="00C94DF4" w14:paraId="3C8D12C6" w14:textId="77777777" w:rsidTr="002939CB">
        <w:trPr>
          <w:trHeight w:val="311"/>
        </w:trPr>
        <w:tc>
          <w:tcPr>
            <w:tcW w:w="9682" w:type="dxa"/>
            <w:gridSpan w:val="4"/>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340846B3" w14:textId="77777777" w:rsidR="00A554E5" w:rsidRPr="00C94DF4" w:rsidRDefault="00A554E5" w:rsidP="00A554E5">
            <w:pPr>
              <w:jc w:val="left"/>
              <w:rPr>
                <w:rFonts w:ascii="Meiryo UI" w:eastAsia="Meiryo UI" w:hAnsi="Meiryo UI"/>
              </w:rPr>
            </w:pPr>
            <w:r w:rsidRPr="00C94DF4">
              <w:rPr>
                <w:rFonts w:ascii="Meiryo UI" w:eastAsia="Meiryo UI" w:hAnsi="Meiryo UI" w:hint="eastAsia"/>
              </w:rPr>
              <w:t>0　遵守確認事項</w:t>
            </w:r>
          </w:p>
        </w:tc>
      </w:tr>
      <w:tr w:rsidR="00C94DF4" w:rsidRPr="00C94DF4" w14:paraId="2178A2A2" w14:textId="77777777" w:rsidTr="00A554E5">
        <w:trPr>
          <w:trHeight w:val="629"/>
        </w:trPr>
        <w:tc>
          <w:tcPr>
            <w:tcW w:w="473" w:type="dxa"/>
            <w:tcBorders>
              <w:top w:val="nil"/>
              <w:left w:val="single" w:sz="4" w:space="0" w:color="auto"/>
              <w:bottom w:val="single" w:sz="4" w:space="0" w:color="auto"/>
              <w:right w:val="single" w:sz="4" w:space="0" w:color="auto"/>
            </w:tcBorders>
            <w:shd w:val="clear" w:color="auto" w:fill="auto"/>
            <w:noWrap/>
            <w:vAlign w:val="center"/>
          </w:tcPr>
          <w:p w14:paraId="0B16164B" w14:textId="77777777" w:rsidR="00A554E5" w:rsidRPr="00C94DF4" w:rsidRDefault="00A554E5" w:rsidP="00A554E5">
            <w:pPr>
              <w:jc w:val="left"/>
              <w:rPr>
                <w:rFonts w:ascii="Meiryo UI" w:eastAsia="Meiryo UI" w:hAnsi="Meiryo UI"/>
              </w:rPr>
            </w:pPr>
          </w:p>
        </w:tc>
        <w:tc>
          <w:tcPr>
            <w:tcW w:w="1985" w:type="dxa"/>
            <w:tcBorders>
              <w:top w:val="nil"/>
              <w:left w:val="nil"/>
              <w:bottom w:val="single" w:sz="4" w:space="0" w:color="auto"/>
              <w:right w:val="single" w:sz="4" w:space="0" w:color="auto"/>
            </w:tcBorders>
            <w:shd w:val="clear" w:color="000000" w:fill="FFFFFF"/>
            <w:noWrap/>
            <w:vAlign w:val="center"/>
          </w:tcPr>
          <w:p w14:paraId="6961DEFC" w14:textId="77777777" w:rsidR="00A554E5" w:rsidRPr="00C94DF4" w:rsidRDefault="00A554E5" w:rsidP="00A554E5">
            <w:pPr>
              <w:jc w:val="left"/>
              <w:rPr>
                <w:rFonts w:ascii="Meiryo UI" w:eastAsia="Meiryo UI" w:hAnsi="Meiryo UI"/>
              </w:rPr>
            </w:pPr>
            <w:r w:rsidRPr="00C94DF4">
              <w:rPr>
                <w:rFonts w:ascii="Meiryo UI" w:eastAsia="Meiryo UI" w:hAnsi="Meiryo UI" w:hint="eastAsia"/>
              </w:rPr>
              <w:t>0.1作業の範囲</w:t>
            </w:r>
          </w:p>
        </w:tc>
        <w:tc>
          <w:tcPr>
            <w:tcW w:w="6515" w:type="dxa"/>
            <w:tcBorders>
              <w:top w:val="nil"/>
              <w:left w:val="nil"/>
              <w:bottom w:val="single" w:sz="4" w:space="0" w:color="auto"/>
              <w:right w:val="single" w:sz="4" w:space="0" w:color="auto"/>
            </w:tcBorders>
            <w:shd w:val="clear" w:color="auto" w:fill="auto"/>
            <w:vAlign w:val="center"/>
          </w:tcPr>
          <w:p w14:paraId="6AB45C09" w14:textId="58DDDFAD" w:rsidR="00A554E5" w:rsidRPr="00C94DF4" w:rsidRDefault="00CD3B8B" w:rsidP="00A554E5">
            <w:pPr>
              <w:jc w:val="left"/>
              <w:rPr>
                <w:rFonts w:ascii="Meiryo UI" w:eastAsia="Meiryo UI" w:hAnsi="Meiryo UI"/>
              </w:rPr>
            </w:pPr>
            <w:r w:rsidRPr="00C94DF4">
              <w:rPr>
                <w:rFonts w:ascii="Meiryo UI" w:eastAsia="Meiryo UI" w:hAnsi="Meiryo UI" w:hint="eastAsia"/>
              </w:rPr>
              <w:t>「</w:t>
            </w:r>
            <w:r w:rsidR="00B05523" w:rsidRPr="00C94DF4">
              <w:rPr>
                <w:rFonts w:ascii="Meiryo UI" w:eastAsia="Meiryo UI" w:hAnsi="Meiryo UI" w:hint="eastAsia"/>
              </w:rPr>
              <w:t>3</w:t>
            </w:r>
            <w:r w:rsidR="00A554E5" w:rsidRPr="00C94DF4">
              <w:rPr>
                <w:rFonts w:ascii="Meiryo UI" w:eastAsia="Meiryo UI" w:hAnsi="Meiryo UI" w:hint="eastAsia"/>
              </w:rPr>
              <w:t>.</w:t>
            </w:r>
            <w:r w:rsidRPr="00C94DF4">
              <w:rPr>
                <w:rFonts w:ascii="Meiryo UI" w:eastAsia="Meiryo UI" w:hAnsi="Meiryo UI" w:hint="eastAsia"/>
              </w:rPr>
              <w:t xml:space="preserve">　</w:t>
            </w:r>
            <w:r w:rsidR="00A554E5" w:rsidRPr="00C94DF4">
              <w:rPr>
                <w:rFonts w:ascii="Meiryo UI" w:eastAsia="Meiryo UI" w:hAnsi="Meiryo UI" w:hint="eastAsia"/>
              </w:rPr>
              <w:t>仕様書</w:t>
            </w:r>
            <w:r w:rsidRPr="00C94DF4">
              <w:rPr>
                <w:rFonts w:ascii="Meiryo UI" w:eastAsia="Meiryo UI" w:hAnsi="Meiryo UI" w:hint="eastAsia"/>
              </w:rPr>
              <w:t>」</w:t>
            </w:r>
            <w:r w:rsidR="00A554E5" w:rsidRPr="00C94DF4">
              <w:rPr>
                <w:rFonts w:ascii="Meiryo UI" w:eastAsia="Meiryo UI" w:hAnsi="Meiryo UI" w:hint="eastAsia"/>
              </w:rPr>
              <w:t>に記載している項目を一括して受諾すること。</w:t>
            </w:r>
          </w:p>
        </w:tc>
        <w:tc>
          <w:tcPr>
            <w:tcW w:w="709" w:type="dxa"/>
            <w:tcBorders>
              <w:top w:val="nil"/>
              <w:left w:val="nil"/>
              <w:bottom w:val="single" w:sz="4" w:space="0" w:color="auto"/>
              <w:right w:val="single" w:sz="4" w:space="0" w:color="auto"/>
            </w:tcBorders>
            <w:shd w:val="clear" w:color="auto" w:fill="auto"/>
            <w:vAlign w:val="center"/>
          </w:tcPr>
          <w:p w14:paraId="243BB417" w14:textId="77777777" w:rsidR="00A554E5" w:rsidRPr="00C94DF4" w:rsidRDefault="00A554E5" w:rsidP="00A554E5">
            <w:pPr>
              <w:jc w:val="left"/>
              <w:rPr>
                <w:rFonts w:ascii="Meiryo UI" w:eastAsia="Meiryo UI" w:hAnsi="Meiryo UI"/>
              </w:rPr>
            </w:pPr>
            <w:r w:rsidRPr="00C94DF4">
              <w:rPr>
                <w:rFonts w:ascii="Meiryo UI" w:eastAsia="Meiryo UI" w:hAnsi="Meiryo UI" w:hint="eastAsia"/>
              </w:rPr>
              <w:t xml:space="preserve">　</w:t>
            </w:r>
          </w:p>
        </w:tc>
      </w:tr>
      <w:tr w:rsidR="00C94DF4" w:rsidRPr="00C94DF4" w14:paraId="3F2A7D3A" w14:textId="77777777" w:rsidTr="00A554E5">
        <w:trPr>
          <w:trHeight w:val="708"/>
        </w:trPr>
        <w:tc>
          <w:tcPr>
            <w:tcW w:w="473" w:type="dxa"/>
            <w:tcBorders>
              <w:top w:val="nil"/>
              <w:left w:val="single" w:sz="4" w:space="0" w:color="auto"/>
              <w:bottom w:val="single" w:sz="4" w:space="0" w:color="auto"/>
              <w:right w:val="single" w:sz="4" w:space="0" w:color="auto"/>
            </w:tcBorders>
            <w:shd w:val="clear" w:color="auto" w:fill="auto"/>
            <w:noWrap/>
            <w:vAlign w:val="center"/>
          </w:tcPr>
          <w:p w14:paraId="2C03F73F" w14:textId="77777777" w:rsidR="00A554E5" w:rsidRPr="00C94DF4" w:rsidRDefault="00A554E5" w:rsidP="00A554E5">
            <w:pPr>
              <w:jc w:val="left"/>
              <w:rPr>
                <w:rFonts w:ascii="Meiryo UI" w:eastAsia="Meiryo UI" w:hAnsi="Meiryo UI"/>
              </w:rPr>
            </w:pPr>
          </w:p>
        </w:tc>
        <w:tc>
          <w:tcPr>
            <w:tcW w:w="1985" w:type="dxa"/>
            <w:tcBorders>
              <w:top w:val="nil"/>
              <w:left w:val="nil"/>
              <w:bottom w:val="single" w:sz="4" w:space="0" w:color="auto"/>
              <w:right w:val="single" w:sz="4" w:space="0" w:color="auto"/>
            </w:tcBorders>
            <w:shd w:val="clear" w:color="000000" w:fill="FFFFFF"/>
            <w:noWrap/>
            <w:vAlign w:val="center"/>
          </w:tcPr>
          <w:p w14:paraId="2F30EFEC" w14:textId="77777777" w:rsidR="00A554E5" w:rsidRPr="00C94DF4" w:rsidRDefault="00A554E5" w:rsidP="00A554E5">
            <w:pPr>
              <w:jc w:val="left"/>
              <w:rPr>
                <w:rFonts w:ascii="Meiryo UI" w:eastAsia="Meiryo UI" w:hAnsi="Meiryo UI"/>
              </w:rPr>
            </w:pPr>
            <w:r w:rsidRPr="00C94DF4">
              <w:rPr>
                <w:rFonts w:ascii="Meiryo UI" w:eastAsia="Meiryo UI" w:hAnsi="Meiryo UI" w:hint="eastAsia"/>
              </w:rPr>
              <w:t>0.2 実施方針等</w:t>
            </w:r>
          </w:p>
        </w:tc>
        <w:tc>
          <w:tcPr>
            <w:tcW w:w="6515" w:type="dxa"/>
            <w:tcBorders>
              <w:top w:val="nil"/>
              <w:left w:val="nil"/>
              <w:bottom w:val="single" w:sz="4" w:space="0" w:color="auto"/>
              <w:right w:val="single" w:sz="4" w:space="0" w:color="auto"/>
            </w:tcBorders>
            <w:shd w:val="clear" w:color="auto" w:fill="auto"/>
            <w:vAlign w:val="center"/>
          </w:tcPr>
          <w:p w14:paraId="037107E1" w14:textId="789B6CDA" w:rsidR="00A554E5" w:rsidRPr="00C94DF4" w:rsidRDefault="00A554E5" w:rsidP="00A554E5">
            <w:pPr>
              <w:jc w:val="left"/>
              <w:rPr>
                <w:rFonts w:ascii="Meiryo UI" w:eastAsia="Meiryo UI" w:hAnsi="Meiryo UI"/>
              </w:rPr>
            </w:pPr>
            <w:r w:rsidRPr="00C94DF4">
              <w:rPr>
                <w:rFonts w:ascii="Meiryo UI" w:eastAsia="Meiryo UI" w:hAnsi="Meiryo UI" w:hint="eastAsia"/>
              </w:rPr>
              <w:t>仕様書「</w:t>
            </w:r>
            <w:r w:rsidR="00B05523" w:rsidRPr="00C94DF4">
              <w:rPr>
                <w:rFonts w:ascii="Meiryo UI" w:eastAsia="Meiryo UI" w:hAnsi="Meiryo UI" w:hint="eastAsia"/>
              </w:rPr>
              <w:t>3.7</w:t>
            </w:r>
            <w:r w:rsidRPr="00C94DF4">
              <w:rPr>
                <w:rFonts w:ascii="Meiryo UI" w:eastAsia="Meiryo UI" w:hAnsi="Meiryo UI"/>
              </w:rPr>
              <w:t>.</w:t>
            </w:r>
            <w:r w:rsidR="00CD3B8B" w:rsidRPr="00C94DF4">
              <w:rPr>
                <w:rFonts w:ascii="Meiryo UI" w:eastAsia="Meiryo UI" w:hAnsi="Meiryo UI" w:hint="eastAsia"/>
              </w:rPr>
              <w:t xml:space="preserve">　</w:t>
            </w:r>
            <w:r w:rsidRPr="00C94DF4">
              <w:rPr>
                <w:rFonts w:ascii="Meiryo UI" w:eastAsia="Meiryo UI" w:hAnsi="Meiryo UI" w:hint="eastAsia"/>
              </w:rPr>
              <w:t>業務の内容」に従い、円滑に業務を実施すること。</w:t>
            </w:r>
          </w:p>
        </w:tc>
        <w:tc>
          <w:tcPr>
            <w:tcW w:w="709" w:type="dxa"/>
            <w:tcBorders>
              <w:top w:val="nil"/>
              <w:left w:val="nil"/>
              <w:bottom w:val="single" w:sz="4" w:space="0" w:color="auto"/>
              <w:right w:val="single" w:sz="4" w:space="0" w:color="auto"/>
            </w:tcBorders>
            <w:shd w:val="clear" w:color="auto" w:fill="auto"/>
            <w:vAlign w:val="center"/>
          </w:tcPr>
          <w:p w14:paraId="2247FFBB" w14:textId="77777777" w:rsidR="00A554E5" w:rsidRPr="00C94DF4" w:rsidRDefault="00A554E5" w:rsidP="00A554E5">
            <w:pPr>
              <w:jc w:val="left"/>
              <w:rPr>
                <w:rFonts w:ascii="Meiryo UI" w:eastAsia="Meiryo UI" w:hAnsi="Meiryo UI"/>
              </w:rPr>
            </w:pPr>
            <w:r w:rsidRPr="00C94DF4">
              <w:rPr>
                <w:rFonts w:ascii="Meiryo UI" w:eastAsia="Meiryo UI" w:hAnsi="Meiryo UI" w:hint="eastAsia"/>
              </w:rPr>
              <w:t xml:space="preserve">　</w:t>
            </w:r>
          </w:p>
        </w:tc>
      </w:tr>
      <w:tr w:rsidR="00C94DF4" w:rsidRPr="00C94DF4" w14:paraId="4AC5173B" w14:textId="77777777" w:rsidTr="00A554E5">
        <w:trPr>
          <w:trHeight w:val="842"/>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3012C" w14:textId="77777777" w:rsidR="00A554E5" w:rsidRPr="00C94DF4" w:rsidRDefault="00A554E5" w:rsidP="00A554E5">
            <w:pPr>
              <w:jc w:val="left"/>
              <w:rPr>
                <w:rFonts w:ascii="Meiryo UI" w:eastAsia="Meiryo UI" w:hAnsi="Meiryo UI"/>
              </w:rPr>
            </w:pPr>
          </w:p>
        </w:tc>
        <w:tc>
          <w:tcPr>
            <w:tcW w:w="1985" w:type="dxa"/>
            <w:tcBorders>
              <w:top w:val="single" w:sz="4" w:space="0" w:color="auto"/>
              <w:left w:val="nil"/>
              <w:bottom w:val="single" w:sz="4" w:space="0" w:color="auto"/>
              <w:right w:val="single" w:sz="4" w:space="0" w:color="auto"/>
            </w:tcBorders>
            <w:shd w:val="clear" w:color="000000" w:fill="FFFFFF"/>
            <w:noWrap/>
            <w:vAlign w:val="center"/>
          </w:tcPr>
          <w:p w14:paraId="6020CC6D" w14:textId="77777777" w:rsidR="00A554E5" w:rsidRPr="00C94DF4" w:rsidRDefault="00A554E5" w:rsidP="00A554E5">
            <w:pPr>
              <w:jc w:val="left"/>
              <w:rPr>
                <w:rFonts w:ascii="Meiryo UI" w:eastAsia="Meiryo UI" w:hAnsi="Meiryo UI"/>
              </w:rPr>
            </w:pPr>
            <w:r w:rsidRPr="00C94DF4">
              <w:rPr>
                <w:rFonts w:ascii="Meiryo UI" w:eastAsia="Meiryo UI" w:hAnsi="Meiryo UI" w:hint="eastAsia"/>
              </w:rPr>
              <w:t>0.3 情報保護</w:t>
            </w:r>
          </w:p>
        </w:tc>
        <w:tc>
          <w:tcPr>
            <w:tcW w:w="6515" w:type="dxa"/>
            <w:tcBorders>
              <w:top w:val="single" w:sz="4" w:space="0" w:color="auto"/>
              <w:left w:val="nil"/>
              <w:bottom w:val="single" w:sz="4" w:space="0" w:color="auto"/>
              <w:right w:val="single" w:sz="4" w:space="0" w:color="auto"/>
            </w:tcBorders>
            <w:shd w:val="clear" w:color="auto" w:fill="auto"/>
            <w:vAlign w:val="center"/>
          </w:tcPr>
          <w:p w14:paraId="654F4A76" w14:textId="77777777" w:rsidR="00A554E5" w:rsidRPr="00C94DF4" w:rsidRDefault="00A554E5" w:rsidP="00A554E5">
            <w:pPr>
              <w:jc w:val="left"/>
              <w:rPr>
                <w:rFonts w:ascii="Meiryo UI" w:eastAsia="Meiryo UI" w:hAnsi="Meiryo UI"/>
              </w:rPr>
            </w:pPr>
            <w:r w:rsidRPr="00C94DF4">
              <w:rPr>
                <w:rFonts w:ascii="Meiryo UI" w:eastAsia="Meiryo UI" w:hAnsi="Meiryo UI" w:hint="eastAsia"/>
              </w:rPr>
              <w:t>実施にあたり知り得た個人情報、秘密情報について充分な管理を行い、外部への漏えい等を防止し、業務終了に際し個人情報、秘密情報等は、全てIPAへ引き渡すこと。</w:t>
            </w:r>
          </w:p>
        </w:tc>
        <w:tc>
          <w:tcPr>
            <w:tcW w:w="709" w:type="dxa"/>
            <w:tcBorders>
              <w:top w:val="single" w:sz="4" w:space="0" w:color="auto"/>
              <w:left w:val="nil"/>
              <w:bottom w:val="single" w:sz="4" w:space="0" w:color="auto"/>
              <w:right w:val="single" w:sz="4" w:space="0" w:color="auto"/>
            </w:tcBorders>
            <w:shd w:val="clear" w:color="auto" w:fill="auto"/>
            <w:vAlign w:val="center"/>
          </w:tcPr>
          <w:p w14:paraId="2DE87B0B" w14:textId="77777777" w:rsidR="00A554E5" w:rsidRPr="00C94DF4" w:rsidRDefault="00A554E5" w:rsidP="00A554E5">
            <w:pPr>
              <w:jc w:val="left"/>
              <w:rPr>
                <w:rFonts w:ascii="Meiryo UI" w:eastAsia="Meiryo UI" w:hAnsi="Meiryo UI"/>
              </w:rPr>
            </w:pPr>
            <w:r w:rsidRPr="00C94DF4">
              <w:rPr>
                <w:rFonts w:ascii="Meiryo UI" w:eastAsia="Meiryo UI" w:hAnsi="Meiryo UI" w:hint="eastAsia"/>
              </w:rPr>
              <w:t xml:space="preserve">　</w:t>
            </w:r>
          </w:p>
        </w:tc>
      </w:tr>
      <w:tr w:rsidR="00C94DF4" w:rsidRPr="00C94DF4" w14:paraId="79ED2597" w14:textId="77777777" w:rsidTr="00A554E5">
        <w:trPr>
          <w:trHeight w:val="687"/>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92228" w14:textId="77777777" w:rsidR="00A554E5" w:rsidRPr="00C94DF4" w:rsidRDefault="00A554E5" w:rsidP="00A554E5">
            <w:pPr>
              <w:jc w:val="left"/>
              <w:rPr>
                <w:rFonts w:ascii="Meiryo UI" w:eastAsia="Meiryo UI" w:hAnsi="Meiryo UI"/>
              </w:rPr>
            </w:pPr>
          </w:p>
        </w:tc>
        <w:tc>
          <w:tcPr>
            <w:tcW w:w="1985" w:type="dxa"/>
            <w:tcBorders>
              <w:top w:val="single" w:sz="4" w:space="0" w:color="auto"/>
              <w:left w:val="nil"/>
              <w:bottom w:val="single" w:sz="4" w:space="0" w:color="auto"/>
              <w:right w:val="single" w:sz="4" w:space="0" w:color="auto"/>
            </w:tcBorders>
            <w:shd w:val="clear" w:color="000000" w:fill="FFFFFF"/>
            <w:noWrap/>
            <w:vAlign w:val="center"/>
          </w:tcPr>
          <w:p w14:paraId="0D400557" w14:textId="389E85BA" w:rsidR="00A554E5" w:rsidRPr="00C94DF4" w:rsidRDefault="00A554E5" w:rsidP="00A554E5">
            <w:pPr>
              <w:jc w:val="left"/>
              <w:rPr>
                <w:rFonts w:ascii="Meiryo UI" w:eastAsia="Meiryo UI" w:hAnsi="Meiryo UI"/>
              </w:rPr>
            </w:pPr>
            <w:r w:rsidRPr="00C94DF4">
              <w:rPr>
                <w:rFonts w:ascii="Meiryo UI" w:eastAsia="Meiryo UI" w:hAnsi="Meiryo UI" w:hint="eastAsia"/>
              </w:rPr>
              <w:t xml:space="preserve">0.4 </w:t>
            </w:r>
            <w:r w:rsidR="005F1C40" w:rsidRPr="00C94DF4">
              <w:rPr>
                <w:rFonts w:ascii="Meiryo UI" w:eastAsia="Meiryo UI" w:hAnsi="Meiryo UI" w:hint="eastAsia"/>
              </w:rPr>
              <w:t>納入関連</w:t>
            </w:r>
          </w:p>
        </w:tc>
        <w:tc>
          <w:tcPr>
            <w:tcW w:w="6515" w:type="dxa"/>
            <w:tcBorders>
              <w:top w:val="single" w:sz="4" w:space="0" w:color="auto"/>
              <w:left w:val="nil"/>
              <w:bottom w:val="single" w:sz="4" w:space="0" w:color="auto"/>
              <w:right w:val="single" w:sz="4" w:space="0" w:color="auto"/>
            </w:tcBorders>
            <w:shd w:val="clear" w:color="auto" w:fill="auto"/>
            <w:vAlign w:val="center"/>
          </w:tcPr>
          <w:p w14:paraId="6C19A5E8" w14:textId="2C5C7B46" w:rsidR="00A554E5" w:rsidRPr="00C94DF4" w:rsidRDefault="00A554E5" w:rsidP="00A554E5">
            <w:pPr>
              <w:jc w:val="left"/>
              <w:rPr>
                <w:rFonts w:ascii="Meiryo UI" w:eastAsia="Meiryo UI" w:hAnsi="Meiryo UI"/>
              </w:rPr>
            </w:pPr>
            <w:r w:rsidRPr="00C94DF4">
              <w:rPr>
                <w:rFonts w:ascii="Meiryo UI" w:eastAsia="Meiryo UI" w:hAnsi="Meiryo UI" w:hint="eastAsia"/>
              </w:rPr>
              <w:t>仕様書</w:t>
            </w:r>
            <w:r w:rsidR="00350A71" w:rsidRPr="00C94DF4">
              <w:rPr>
                <w:rFonts w:ascii="Meiryo UI" w:eastAsia="Meiryo UI" w:hAnsi="Meiryo UI" w:hint="eastAsia"/>
              </w:rPr>
              <w:t>「3.11.納入条件」の</w:t>
            </w:r>
            <w:r w:rsidRPr="00C94DF4">
              <w:rPr>
                <w:rFonts w:ascii="Meiryo UI" w:eastAsia="Meiryo UI" w:hAnsi="Meiryo UI" w:hint="eastAsia"/>
              </w:rPr>
              <w:t>記載</w:t>
            </w:r>
            <w:r w:rsidR="00350A71" w:rsidRPr="00C94DF4">
              <w:rPr>
                <w:rFonts w:ascii="Meiryo UI" w:eastAsia="Meiryo UI" w:hAnsi="Meiryo UI" w:hint="eastAsia"/>
              </w:rPr>
              <w:t>に則り</w:t>
            </w:r>
            <w:r w:rsidRPr="00C94DF4">
              <w:rPr>
                <w:rFonts w:ascii="Meiryo UI" w:eastAsia="Meiryo UI" w:hAnsi="Meiryo UI" w:hint="eastAsia"/>
              </w:rPr>
              <w:t>納入すること。</w:t>
            </w:r>
          </w:p>
        </w:tc>
        <w:tc>
          <w:tcPr>
            <w:tcW w:w="709" w:type="dxa"/>
            <w:tcBorders>
              <w:top w:val="single" w:sz="4" w:space="0" w:color="auto"/>
              <w:left w:val="nil"/>
              <w:bottom w:val="single" w:sz="4" w:space="0" w:color="auto"/>
              <w:right w:val="single" w:sz="4" w:space="0" w:color="auto"/>
            </w:tcBorders>
            <w:shd w:val="clear" w:color="auto" w:fill="auto"/>
            <w:vAlign w:val="center"/>
          </w:tcPr>
          <w:p w14:paraId="2EFEA42D" w14:textId="77777777" w:rsidR="00A554E5" w:rsidRPr="00C94DF4" w:rsidRDefault="00A554E5" w:rsidP="00A554E5">
            <w:pPr>
              <w:jc w:val="left"/>
              <w:rPr>
                <w:rFonts w:ascii="Meiryo UI" w:eastAsia="Meiryo UI" w:hAnsi="Meiryo UI"/>
              </w:rPr>
            </w:pPr>
            <w:r w:rsidRPr="00C94DF4">
              <w:rPr>
                <w:rFonts w:ascii="Meiryo UI" w:eastAsia="Meiryo UI" w:hAnsi="Meiryo UI" w:hint="eastAsia"/>
              </w:rPr>
              <w:t xml:space="preserve">　</w:t>
            </w:r>
          </w:p>
        </w:tc>
      </w:tr>
    </w:tbl>
    <w:p w14:paraId="054C57DD" w14:textId="4616F28A" w:rsidR="005A57E6" w:rsidRPr="00C94DF4" w:rsidRDefault="005A57E6" w:rsidP="00F3132E">
      <w:pPr>
        <w:jc w:val="left"/>
      </w:pPr>
    </w:p>
    <w:p w14:paraId="796362E9" w14:textId="77777777" w:rsidR="005A57E6" w:rsidRPr="00C94DF4" w:rsidRDefault="005A57E6">
      <w:pPr>
        <w:widowControl/>
        <w:jc w:val="left"/>
      </w:pPr>
      <w:r w:rsidRPr="00C94DF4">
        <w:br w:type="page"/>
      </w:r>
    </w:p>
    <w:p w14:paraId="24B749CB" w14:textId="38922755" w:rsidR="00A554E5" w:rsidRPr="00C94DF4" w:rsidRDefault="003B3900" w:rsidP="00130FC6">
      <w:pPr>
        <w:pStyle w:val="a5"/>
        <w:numPr>
          <w:ilvl w:val="1"/>
          <w:numId w:val="75"/>
        </w:numPr>
        <w:spacing w:afterLines="50" w:after="120"/>
        <w:ind w:leftChars="0" w:left="567"/>
        <w:jc w:val="left"/>
        <w:outlineLvl w:val="1"/>
        <w:rPr>
          <w:rFonts w:ascii="Meiryo UI" w:eastAsia="Meiryo UI" w:hAnsi="Meiryo UI"/>
        </w:rPr>
      </w:pPr>
      <w:bookmarkStart w:id="71" w:name="_Toc167382983"/>
      <w:r w:rsidRPr="00C94DF4">
        <w:rPr>
          <w:rFonts w:ascii="Meiryo UI" w:eastAsia="Meiryo UI" w:hAnsi="Meiryo UI" w:hint="eastAsia"/>
        </w:rPr>
        <w:lastRenderedPageBreak/>
        <w:t>提案要求事項</w:t>
      </w:r>
      <w:bookmarkEnd w:id="71"/>
    </w:p>
    <w:tbl>
      <w:tblPr>
        <w:tblStyle w:val="affe"/>
        <w:tblW w:w="10343" w:type="dxa"/>
        <w:tblLayout w:type="fixed"/>
        <w:tblCellMar>
          <w:left w:w="57" w:type="dxa"/>
          <w:right w:w="57" w:type="dxa"/>
        </w:tblCellMar>
        <w:tblLook w:val="04A0" w:firstRow="1" w:lastRow="0" w:firstColumn="1" w:lastColumn="0" w:noHBand="0" w:noVBand="1"/>
      </w:tblPr>
      <w:tblGrid>
        <w:gridCol w:w="420"/>
        <w:gridCol w:w="1843"/>
        <w:gridCol w:w="5245"/>
        <w:gridCol w:w="567"/>
        <w:gridCol w:w="567"/>
        <w:gridCol w:w="567"/>
        <w:gridCol w:w="567"/>
        <w:gridCol w:w="567"/>
      </w:tblGrid>
      <w:tr w:rsidR="00C94DF4" w:rsidRPr="00C94DF4" w14:paraId="4FA8D9AF" w14:textId="77777777" w:rsidTr="00BB1172">
        <w:trPr>
          <w:trHeight w:val="283"/>
          <w:tblHeader/>
        </w:trPr>
        <w:tc>
          <w:tcPr>
            <w:tcW w:w="2263" w:type="dxa"/>
            <w:gridSpan w:val="2"/>
            <w:shd w:val="clear" w:color="auto" w:fill="9CC2E5" w:themeFill="accent5" w:themeFillTint="99"/>
            <w:vAlign w:val="center"/>
          </w:tcPr>
          <w:p w14:paraId="65256DEF" w14:textId="77777777" w:rsidR="000C74EC" w:rsidRPr="00C94DF4" w:rsidRDefault="000C74EC" w:rsidP="00DF5917">
            <w:pPr>
              <w:jc w:val="center"/>
              <w:rPr>
                <w:rFonts w:ascii="Meiryo UI" w:eastAsia="Meiryo UI" w:hAnsi="Meiryo UI"/>
                <w:kern w:val="2"/>
                <w:sz w:val="21"/>
              </w:rPr>
            </w:pPr>
            <w:r w:rsidRPr="00C94DF4">
              <w:rPr>
                <w:rFonts w:ascii="Meiryo UI" w:eastAsia="Meiryo UI" w:hAnsi="Meiryo UI" w:hint="eastAsia"/>
                <w:kern w:val="2"/>
                <w:sz w:val="21"/>
              </w:rPr>
              <w:t>項目</w:t>
            </w:r>
          </w:p>
        </w:tc>
        <w:tc>
          <w:tcPr>
            <w:tcW w:w="5245" w:type="dxa"/>
            <w:vMerge w:val="restart"/>
            <w:shd w:val="clear" w:color="auto" w:fill="9CC2E5" w:themeFill="accent5" w:themeFillTint="99"/>
            <w:vAlign w:val="center"/>
          </w:tcPr>
          <w:p w14:paraId="153073D2" w14:textId="0F91B96A" w:rsidR="000C74EC" w:rsidRPr="00C94DF4" w:rsidRDefault="000C74EC" w:rsidP="00DF5917">
            <w:pPr>
              <w:jc w:val="center"/>
              <w:rPr>
                <w:rFonts w:ascii="Meiryo UI" w:eastAsia="Meiryo UI" w:hAnsi="Meiryo UI"/>
                <w:kern w:val="2"/>
                <w:sz w:val="21"/>
              </w:rPr>
            </w:pPr>
            <w:r w:rsidRPr="00C94DF4">
              <w:rPr>
                <w:rFonts w:ascii="Meiryo UI" w:eastAsia="Meiryo UI" w:hAnsi="Meiryo UI" w:hint="eastAsia"/>
                <w:kern w:val="2"/>
                <w:sz w:val="21"/>
              </w:rPr>
              <w:t>提案要求事項</w:t>
            </w:r>
          </w:p>
        </w:tc>
        <w:tc>
          <w:tcPr>
            <w:tcW w:w="567" w:type="dxa"/>
            <w:vMerge w:val="restart"/>
            <w:shd w:val="clear" w:color="auto" w:fill="9CC2E5" w:themeFill="accent5" w:themeFillTint="99"/>
            <w:vAlign w:val="center"/>
          </w:tcPr>
          <w:p w14:paraId="60BA58D0" w14:textId="4C14CB40" w:rsidR="000C74EC" w:rsidRPr="00C94DF4" w:rsidRDefault="00DF5917" w:rsidP="00DF5917">
            <w:pPr>
              <w:jc w:val="center"/>
              <w:rPr>
                <w:rFonts w:ascii="Meiryo UI" w:eastAsia="Meiryo UI" w:hAnsi="Meiryo UI"/>
              </w:rPr>
            </w:pPr>
            <w:r w:rsidRPr="00C94DF4">
              <w:rPr>
                <w:rFonts w:ascii="Meiryo UI" w:eastAsia="Meiryo UI" w:hAnsi="Meiryo UI" w:hint="eastAsia"/>
              </w:rPr>
              <w:t>評価区分</w:t>
            </w:r>
          </w:p>
        </w:tc>
        <w:tc>
          <w:tcPr>
            <w:tcW w:w="1701" w:type="dxa"/>
            <w:gridSpan w:val="3"/>
            <w:shd w:val="clear" w:color="auto" w:fill="9CC2E5" w:themeFill="accent5" w:themeFillTint="99"/>
            <w:vAlign w:val="center"/>
          </w:tcPr>
          <w:p w14:paraId="7ED7ECFE" w14:textId="610039E8" w:rsidR="000C74EC" w:rsidRPr="00C94DF4" w:rsidRDefault="000C74EC" w:rsidP="00DF5917">
            <w:pPr>
              <w:jc w:val="center"/>
              <w:rPr>
                <w:rFonts w:ascii="Meiryo UI" w:eastAsia="Meiryo UI" w:hAnsi="Meiryo UI"/>
                <w:kern w:val="2"/>
                <w:sz w:val="21"/>
              </w:rPr>
            </w:pPr>
            <w:r w:rsidRPr="00C94DF4">
              <w:rPr>
                <w:rFonts w:ascii="Meiryo UI" w:eastAsia="Meiryo UI" w:hAnsi="Meiryo UI" w:hint="eastAsia"/>
                <w:kern w:val="2"/>
                <w:sz w:val="21"/>
              </w:rPr>
              <w:t>配点</w:t>
            </w:r>
          </w:p>
        </w:tc>
        <w:tc>
          <w:tcPr>
            <w:tcW w:w="567" w:type="dxa"/>
            <w:vMerge w:val="restart"/>
            <w:shd w:val="clear" w:color="auto" w:fill="9CC2E5" w:themeFill="accent5" w:themeFillTint="99"/>
            <w:textDirection w:val="tbRlV"/>
            <w:vAlign w:val="center"/>
          </w:tcPr>
          <w:p w14:paraId="24AB0343" w14:textId="6482DC37" w:rsidR="000C74EC" w:rsidRPr="00C94DF4" w:rsidRDefault="000C74EC" w:rsidP="00DF5917">
            <w:pPr>
              <w:ind w:left="113" w:right="113"/>
              <w:jc w:val="left"/>
              <w:rPr>
                <w:rFonts w:ascii="Meiryo UI" w:eastAsia="Meiryo UI" w:hAnsi="Meiryo UI"/>
                <w:kern w:val="2"/>
                <w:sz w:val="21"/>
              </w:rPr>
            </w:pPr>
            <w:r w:rsidRPr="00C94DF4">
              <w:rPr>
                <w:rFonts w:ascii="Meiryo UI" w:eastAsia="Meiryo UI" w:hAnsi="Meiryo UI" w:hint="eastAsia"/>
                <w:kern w:val="2"/>
                <w:sz w:val="21"/>
              </w:rPr>
              <w:t>提案書頁番号</w:t>
            </w:r>
          </w:p>
        </w:tc>
      </w:tr>
      <w:tr w:rsidR="00C94DF4" w:rsidRPr="00C94DF4" w14:paraId="7D136AB1" w14:textId="77777777" w:rsidTr="00BB1172">
        <w:trPr>
          <w:cantSplit/>
          <w:trHeight w:val="1134"/>
          <w:tblHeader/>
        </w:trPr>
        <w:tc>
          <w:tcPr>
            <w:tcW w:w="420" w:type="dxa"/>
            <w:shd w:val="clear" w:color="auto" w:fill="9CC2E5" w:themeFill="accent5" w:themeFillTint="99"/>
            <w:textDirection w:val="tbRlV"/>
            <w:vAlign w:val="center"/>
          </w:tcPr>
          <w:p w14:paraId="1BB3FF32" w14:textId="77777777" w:rsidR="00DF5917" w:rsidRPr="00C94DF4" w:rsidRDefault="00DF5917" w:rsidP="00DF5917">
            <w:pPr>
              <w:jc w:val="center"/>
              <w:rPr>
                <w:rFonts w:ascii="Meiryo UI" w:eastAsia="Meiryo UI" w:hAnsi="Meiryo UI"/>
                <w:kern w:val="2"/>
                <w:sz w:val="21"/>
              </w:rPr>
            </w:pPr>
            <w:r w:rsidRPr="00C94DF4">
              <w:rPr>
                <w:rFonts w:ascii="Meiryo UI" w:eastAsia="Meiryo UI" w:hAnsi="Meiryo UI" w:hint="eastAsia"/>
                <w:kern w:val="2"/>
                <w:sz w:val="21"/>
              </w:rPr>
              <w:t>大項目</w:t>
            </w:r>
          </w:p>
        </w:tc>
        <w:tc>
          <w:tcPr>
            <w:tcW w:w="1843" w:type="dxa"/>
            <w:shd w:val="clear" w:color="auto" w:fill="9CC2E5" w:themeFill="accent5" w:themeFillTint="99"/>
            <w:vAlign w:val="center"/>
          </w:tcPr>
          <w:p w14:paraId="6351D4DD" w14:textId="77777777" w:rsidR="00DF5917" w:rsidRPr="00C94DF4" w:rsidRDefault="00DF5917" w:rsidP="00DF5917">
            <w:pPr>
              <w:jc w:val="center"/>
              <w:rPr>
                <w:rFonts w:ascii="Meiryo UI" w:eastAsia="Meiryo UI" w:hAnsi="Meiryo UI"/>
                <w:kern w:val="2"/>
                <w:sz w:val="21"/>
              </w:rPr>
            </w:pPr>
            <w:r w:rsidRPr="00C94DF4">
              <w:rPr>
                <w:rFonts w:ascii="Meiryo UI" w:eastAsia="Meiryo UI" w:hAnsi="Meiryo UI" w:hint="eastAsia"/>
                <w:kern w:val="2"/>
                <w:sz w:val="21"/>
              </w:rPr>
              <w:t>小項目</w:t>
            </w:r>
          </w:p>
        </w:tc>
        <w:tc>
          <w:tcPr>
            <w:tcW w:w="5245" w:type="dxa"/>
            <w:vMerge/>
            <w:shd w:val="clear" w:color="auto" w:fill="9CC2E5" w:themeFill="accent5" w:themeFillTint="99"/>
          </w:tcPr>
          <w:p w14:paraId="556008DC" w14:textId="77777777" w:rsidR="00DF5917" w:rsidRPr="00C94DF4" w:rsidRDefault="00DF5917" w:rsidP="005A57E6">
            <w:pPr>
              <w:jc w:val="left"/>
              <w:rPr>
                <w:rFonts w:ascii="Meiryo UI" w:eastAsia="Meiryo UI" w:hAnsi="Meiryo UI"/>
                <w:kern w:val="2"/>
                <w:sz w:val="21"/>
              </w:rPr>
            </w:pPr>
          </w:p>
        </w:tc>
        <w:tc>
          <w:tcPr>
            <w:tcW w:w="567" w:type="dxa"/>
            <w:vMerge/>
            <w:shd w:val="clear" w:color="auto" w:fill="9CC2E5" w:themeFill="accent5" w:themeFillTint="99"/>
          </w:tcPr>
          <w:p w14:paraId="338622E8" w14:textId="77777777" w:rsidR="00DF5917" w:rsidRPr="00C94DF4" w:rsidRDefault="00DF5917" w:rsidP="005A57E6">
            <w:pPr>
              <w:jc w:val="left"/>
              <w:rPr>
                <w:rFonts w:ascii="Meiryo UI" w:eastAsia="Meiryo UI" w:hAnsi="Meiryo UI"/>
              </w:rPr>
            </w:pPr>
          </w:p>
        </w:tc>
        <w:tc>
          <w:tcPr>
            <w:tcW w:w="567" w:type="dxa"/>
            <w:shd w:val="clear" w:color="auto" w:fill="9CC2E5" w:themeFill="accent5" w:themeFillTint="99"/>
            <w:textDirection w:val="tbRlV"/>
            <w:vAlign w:val="center"/>
          </w:tcPr>
          <w:p w14:paraId="2E59C089" w14:textId="41E00E38" w:rsidR="00DF5917" w:rsidRPr="00C94DF4" w:rsidRDefault="00DF5917" w:rsidP="00DF5917">
            <w:pPr>
              <w:ind w:left="113" w:right="113"/>
              <w:jc w:val="center"/>
              <w:rPr>
                <w:rFonts w:ascii="Meiryo UI" w:eastAsia="Meiryo UI" w:hAnsi="Meiryo UI"/>
              </w:rPr>
            </w:pPr>
            <w:r w:rsidRPr="00C94DF4">
              <w:rPr>
                <w:rFonts w:ascii="Meiryo UI" w:eastAsia="Meiryo UI" w:hAnsi="Meiryo UI" w:hint="eastAsia"/>
              </w:rPr>
              <w:t>基礎点</w:t>
            </w:r>
          </w:p>
        </w:tc>
        <w:tc>
          <w:tcPr>
            <w:tcW w:w="567" w:type="dxa"/>
            <w:shd w:val="clear" w:color="auto" w:fill="9CC2E5" w:themeFill="accent5" w:themeFillTint="99"/>
            <w:textDirection w:val="tbRlV"/>
            <w:vAlign w:val="center"/>
          </w:tcPr>
          <w:p w14:paraId="443C256E" w14:textId="2CCF43E7" w:rsidR="00DF5917" w:rsidRPr="00C94DF4" w:rsidRDefault="00DF5917" w:rsidP="00DF5917">
            <w:pPr>
              <w:ind w:left="113" w:right="113"/>
              <w:jc w:val="center"/>
              <w:rPr>
                <w:rFonts w:ascii="Meiryo UI" w:eastAsia="Meiryo UI" w:hAnsi="Meiryo UI"/>
              </w:rPr>
            </w:pPr>
            <w:r w:rsidRPr="00C94DF4">
              <w:rPr>
                <w:rFonts w:ascii="Meiryo UI" w:eastAsia="Meiryo UI" w:hAnsi="Meiryo UI" w:hint="eastAsia"/>
              </w:rPr>
              <w:t>加点</w:t>
            </w:r>
          </w:p>
        </w:tc>
        <w:tc>
          <w:tcPr>
            <w:tcW w:w="567" w:type="dxa"/>
            <w:shd w:val="clear" w:color="auto" w:fill="9CC2E5" w:themeFill="accent5" w:themeFillTint="99"/>
            <w:textDirection w:val="tbRlV"/>
            <w:vAlign w:val="center"/>
          </w:tcPr>
          <w:p w14:paraId="6040D34F" w14:textId="2980CB36" w:rsidR="00DF5917" w:rsidRPr="00C94DF4" w:rsidRDefault="00DF5917" w:rsidP="00DF5917">
            <w:pPr>
              <w:ind w:left="113" w:right="113"/>
              <w:jc w:val="center"/>
              <w:rPr>
                <w:rFonts w:ascii="Meiryo UI" w:eastAsia="Meiryo UI" w:hAnsi="Meiryo UI"/>
                <w:kern w:val="2"/>
                <w:sz w:val="21"/>
              </w:rPr>
            </w:pPr>
            <w:r w:rsidRPr="00C94DF4">
              <w:rPr>
                <w:rFonts w:ascii="Meiryo UI" w:eastAsia="Meiryo UI" w:hAnsi="Meiryo UI" w:hint="eastAsia"/>
                <w:kern w:val="2"/>
                <w:sz w:val="21"/>
              </w:rPr>
              <w:t>合計</w:t>
            </w:r>
          </w:p>
        </w:tc>
        <w:tc>
          <w:tcPr>
            <w:tcW w:w="567" w:type="dxa"/>
            <w:vMerge/>
            <w:shd w:val="clear" w:color="auto" w:fill="9CC2E5" w:themeFill="accent5" w:themeFillTint="99"/>
            <w:vAlign w:val="center"/>
          </w:tcPr>
          <w:p w14:paraId="31F7736A" w14:textId="77777777" w:rsidR="00DF5917" w:rsidRPr="00C94DF4" w:rsidRDefault="00DF5917" w:rsidP="005A57E6">
            <w:pPr>
              <w:jc w:val="left"/>
              <w:rPr>
                <w:rFonts w:ascii="Meiryo UI" w:eastAsia="Meiryo UI" w:hAnsi="Meiryo UI"/>
                <w:kern w:val="2"/>
                <w:sz w:val="21"/>
              </w:rPr>
            </w:pPr>
          </w:p>
        </w:tc>
      </w:tr>
      <w:tr w:rsidR="00C94DF4" w:rsidRPr="00C94DF4" w14:paraId="704FDACB" w14:textId="77777777" w:rsidTr="007F486B">
        <w:trPr>
          <w:trHeight w:val="283"/>
        </w:trPr>
        <w:tc>
          <w:tcPr>
            <w:tcW w:w="7508" w:type="dxa"/>
            <w:gridSpan w:val="3"/>
            <w:shd w:val="clear" w:color="auto" w:fill="DEEAF6" w:themeFill="accent5" w:themeFillTint="33"/>
            <w:vAlign w:val="center"/>
          </w:tcPr>
          <w:p w14:paraId="6CF1098D" w14:textId="45209831" w:rsidR="00DF5917" w:rsidRPr="00C94DF4" w:rsidRDefault="00DF5917" w:rsidP="00130FC6">
            <w:pPr>
              <w:numPr>
                <w:ilvl w:val="0"/>
                <w:numId w:val="31"/>
              </w:numPr>
              <w:jc w:val="left"/>
              <w:rPr>
                <w:rFonts w:ascii="Meiryo UI" w:eastAsia="Meiryo UI" w:hAnsi="Meiryo UI"/>
                <w:kern w:val="2"/>
                <w:sz w:val="21"/>
              </w:rPr>
            </w:pPr>
            <w:r w:rsidRPr="00C94DF4">
              <w:rPr>
                <w:rFonts w:ascii="Meiryo UI" w:eastAsia="Meiryo UI" w:hAnsi="Meiryo UI" w:hint="eastAsia"/>
                <w:kern w:val="2"/>
                <w:sz w:val="21"/>
              </w:rPr>
              <w:t>業務内容に関する項目</w:t>
            </w:r>
            <w:r w:rsidR="00486DE8" w:rsidRPr="00C94DF4">
              <w:rPr>
                <w:rFonts w:ascii="Meiryo UI" w:eastAsia="Meiryo UI" w:hAnsi="Meiryo UI" w:hint="eastAsia"/>
                <w:kern w:val="2"/>
                <w:sz w:val="21"/>
              </w:rPr>
              <w:t>（クラウド型SaaSサービスの機能提供）</w:t>
            </w:r>
          </w:p>
        </w:tc>
        <w:tc>
          <w:tcPr>
            <w:tcW w:w="567" w:type="dxa"/>
            <w:shd w:val="clear" w:color="auto" w:fill="DEEAF6" w:themeFill="accent5" w:themeFillTint="33"/>
          </w:tcPr>
          <w:p w14:paraId="6303940C" w14:textId="77777777" w:rsidR="00DF5917" w:rsidRPr="00C94DF4" w:rsidRDefault="00DF5917" w:rsidP="005A57E6">
            <w:pPr>
              <w:jc w:val="left"/>
              <w:rPr>
                <w:rFonts w:ascii="Meiryo UI" w:eastAsia="Meiryo UI" w:hAnsi="Meiryo UI"/>
              </w:rPr>
            </w:pPr>
          </w:p>
        </w:tc>
        <w:tc>
          <w:tcPr>
            <w:tcW w:w="567" w:type="dxa"/>
            <w:shd w:val="clear" w:color="auto" w:fill="DEEAF6" w:themeFill="accent5" w:themeFillTint="33"/>
            <w:vAlign w:val="center"/>
          </w:tcPr>
          <w:p w14:paraId="7C2F586E" w14:textId="77777777" w:rsidR="00DF5917" w:rsidRPr="00C94DF4" w:rsidRDefault="00DF5917" w:rsidP="005A57E6">
            <w:pPr>
              <w:jc w:val="left"/>
              <w:rPr>
                <w:rFonts w:ascii="Meiryo UI" w:eastAsia="Meiryo UI" w:hAnsi="Meiryo UI"/>
              </w:rPr>
            </w:pPr>
          </w:p>
        </w:tc>
        <w:tc>
          <w:tcPr>
            <w:tcW w:w="567" w:type="dxa"/>
            <w:shd w:val="clear" w:color="auto" w:fill="DEEAF6" w:themeFill="accent5" w:themeFillTint="33"/>
            <w:vAlign w:val="center"/>
          </w:tcPr>
          <w:p w14:paraId="3F606627" w14:textId="77777777" w:rsidR="00DF5917" w:rsidRPr="00C94DF4" w:rsidRDefault="00DF5917" w:rsidP="005A57E6">
            <w:pPr>
              <w:jc w:val="left"/>
              <w:rPr>
                <w:rFonts w:ascii="Meiryo UI" w:eastAsia="Meiryo UI" w:hAnsi="Meiryo UI"/>
              </w:rPr>
            </w:pPr>
          </w:p>
        </w:tc>
        <w:tc>
          <w:tcPr>
            <w:tcW w:w="567" w:type="dxa"/>
            <w:shd w:val="clear" w:color="auto" w:fill="DEEAF6" w:themeFill="accent5" w:themeFillTint="33"/>
            <w:vAlign w:val="center"/>
          </w:tcPr>
          <w:p w14:paraId="76084CCC" w14:textId="121CF6A8" w:rsidR="00DF5917" w:rsidRPr="00C94DF4" w:rsidRDefault="00DF5917" w:rsidP="005A57E6">
            <w:pPr>
              <w:jc w:val="left"/>
              <w:rPr>
                <w:rFonts w:ascii="Meiryo UI" w:eastAsia="Meiryo UI" w:hAnsi="Meiryo UI"/>
                <w:kern w:val="2"/>
                <w:sz w:val="21"/>
              </w:rPr>
            </w:pPr>
          </w:p>
        </w:tc>
        <w:tc>
          <w:tcPr>
            <w:tcW w:w="567" w:type="dxa"/>
            <w:shd w:val="clear" w:color="auto" w:fill="DEEAF6" w:themeFill="accent5" w:themeFillTint="33"/>
            <w:vAlign w:val="center"/>
          </w:tcPr>
          <w:p w14:paraId="37772193" w14:textId="77777777" w:rsidR="00DF5917" w:rsidRPr="00C94DF4" w:rsidRDefault="00DF5917" w:rsidP="005A57E6">
            <w:pPr>
              <w:jc w:val="left"/>
              <w:rPr>
                <w:rFonts w:ascii="Meiryo UI" w:eastAsia="Meiryo UI" w:hAnsi="Meiryo UI"/>
                <w:kern w:val="2"/>
                <w:sz w:val="21"/>
              </w:rPr>
            </w:pPr>
          </w:p>
        </w:tc>
      </w:tr>
      <w:tr w:rsidR="00514B9A" w:rsidRPr="00C94DF4" w14:paraId="48AD9532" w14:textId="77777777" w:rsidTr="00BB1172">
        <w:trPr>
          <w:trHeight w:val="736"/>
        </w:trPr>
        <w:tc>
          <w:tcPr>
            <w:tcW w:w="420" w:type="dxa"/>
            <w:vMerge w:val="restart"/>
            <w:vAlign w:val="center"/>
          </w:tcPr>
          <w:p w14:paraId="42898825" w14:textId="77777777" w:rsidR="00514B9A" w:rsidRPr="00C94DF4" w:rsidRDefault="00514B9A" w:rsidP="005A57E6">
            <w:pPr>
              <w:jc w:val="left"/>
              <w:rPr>
                <w:rFonts w:ascii="Meiryo UI" w:eastAsia="Meiryo UI" w:hAnsi="Meiryo UI"/>
                <w:kern w:val="2"/>
                <w:sz w:val="21"/>
              </w:rPr>
            </w:pPr>
          </w:p>
        </w:tc>
        <w:tc>
          <w:tcPr>
            <w:tcW w:w="1843" w:type="dxa"/>
            <w:vMerge w:val="restart"/>
          </w:tcPr>
          <w:p w14:paraId="3138CA96" w14:textId="16FEA1B3" w:rsidR="00514B9A" w:rsidRPr="00C94DF4" w:rsidRDefault="00514B9A" w:rsidP="00130FC6">
            <w:pPr>
              <w:numPr>
                <w:ilvl w:val="1"/>
                <w:numId w:val="17"/>
              </w:numPr>
              <w:ind w:left="514"/>
              <w:rPr>
                <w:rFonts w:ascii="Meiryo UI" w:eastAsia="Meiryo UI" w:hAnsi="Meiryo UI"/>
                <w:kern w:val="2"/>
                <w:sz w:val="21"/>
              </w:rPr>
            </w:pPr>
            <w:r w:rsidRPr="00C94DF4">
              <w:rPr>
                <w:rFonts w:ascii="Meiryo UI" w:eastAsia="Meiryo UI" w:hAnsi="Meiryo UI" w:hint="eastAsia"/>
                <w:kern w:val="2"/>
                <w:sz w:val="21"/>
              </w:rPr>
              <w:t>仕様書3.7.(1)で要求される、ビジネス用動画生成・編集・活用基盤機能としてのクラウド型SaaSサービスに含まれる機能要件</w:t>
            </w:r>
          </w:p>
        </w:tc>
        <w:tc>
          <w:tcPr>
            <w:tcW w:w="5245" w:type="dxa"/>
            <w:vAlign w:val="center"/>
          </w:tcPr>
          <w:p w14:paraId="6AC0997B" w14:textId="1C961E52" w:rsidR="00514B9A" w:rsidRPr="00B4083B" w:rsidRDefault="00514B9A" w:rsidP="00540FA8">
            <w:pPr>
              <w:jc w:val="left"/>
              <w:rPr>
                <w:rFonts w:ascii="Meiryo UI" w:eastAsia="Meiryo UI" w:hAnsi="Meiryo UI"/>
                <w:kern w:val="2"/>
                <w:sz w:val="21"/>
                <w:szCs w:val="21"/>
              </w:rPr>
            </w:pPr>
            <w:r w:rsidRPr="00B4083B">
              <w:rPr>
                <w:rFonts w:ascii="Meiryo UI" w:eastAsia="Meiryo UI" w:hAnsi="Meiryo UI" w:hint="eastAsia"/>
                <w:kern w:val="2"/>
                <w:sz w:val="21"/>
                <w:szCs w:val="21"/>
              </w:rPr>
              <w:t>①の動画制作用テンプレートについて、用途別種類・数量・生成編集操作の記載があるか。また、フリーフォーマットでの動画生成編集対応についても記載があるか。</w:t>
            </w:r>
          </w:p>
        </w:tc>
        <w:tc>
          <w:tcPr>
            <w:tcW w:w="567" w:type="dxa"/>
            <w:vAlign w:val="center"/>
          </w:tcPr>
          <w:p w14:paraId="6ED26202" w14:textId="53EB343B"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必須</w:t>
            </w:r>
          </w:p>
        </w:tc>
        <w:tc>
          <w:tcPr>
            <w:tcW w:w="567" w:type="dxa"/>
            <w:vAlign w:val="center"/>
          </w:tcPr>
          <w:p w14:paraId="2AE2C3DF" w14:textId="6AD8F419"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1</w:t>
            </w:r>
            <w:r w:rsidRPr="00B4083B">
              <w:rPr>
                <w:rFonts w:ascii="Meiryo UI" w:eastAsia="Meiryo UI" w:hAnsi="Meiryo UI"/>
                <w:sz w:val="21"/>
                <w:szCs w:val="21"/>
              </w:rPr>
              <w:t>0</w:t>
            </w:r>
          </w:p>
        </w:tc>
        <w:tc>
          <w:tcPr>
            <w:tcW w:w="567" w:type="dxa"/>
            <w:vAlign w:val="center"/>
          </w:tcPr>
          <w:p w14:paraId="588108F8" w14:textId="77777777" w:rsidR="00514B9A" w:rsidRPr="00B4083B" w:rsidRDefault="00514B9A" w:rsidP="007F486B">
            <w:pPr>
              <w:jc w:val="center"/>
              <w:rPr>
                <w:rFonts w:ascii="Meiryo UI" w:eastAsia="Meiryo UI" w:hAnsi="Meiryo UI"/>
                <w:sz w:val="21"/>
                <w:szCs w:val="21"/>
              </w:rPr>
            </w:pPr>
          </w:p>
        </w:tc>
        <w:tc>
          <w:tcPr>
            <w:tcW w:w="567" w:type="dxa"/>
            <w:vMerge w:val="restart"/>
            <w:vAlign w:val="center"/>
          </w:tcPr>
          <w:p w14:paraId="79CCFE57" w14:textId="3FFDD45C" w:rsidR="00514B9A" w:rsidRPr="00B4083B" w:rsidRDefault="00514B9A" w:rsidP="007F486B">
            <w:pPr>
              <w:jc w:val="center"/>
              <w:rPr>
                <w:rFonts w:ascii="Meiryo UI" w:eastAsia="Meiryo UI" w:hAnsi="Meiryo UI"/>
                <w:kern w:val="2"/>
                <w:sz w:val="21"/>
                <w:szCs w:val="21"/>
              </w:rPr>
            </w:pPr>
            <w:r>
              <w:rPr>
                <w:rFonts w:ascii="Meiryo UI" w:eastAsia="Meiryo UI" w:hAnsi="Meiryo UI" w:hint="eastAsia"/>
                <w:kern w:val="2"/>
                <w:sz w:val="21"/>
                <w:szCs w:val="21"/>
              </w:rPr>
              <w:t>16</w:t>
            </w:r>
            <w:r>
              <w:rPr>
                <w:rFonts w:ascii="Meiryo UI" w:eastAsia="Meiryo UI" w:hAnsi="Meiryo UI"/>
                <w:kern w:val="2"/>
                <w:sz w:val="21"/>
                <w:szCs w:val="21"/>
              </w:rPr>
              <w:t>0</w:t>
            </w:r>
          </w:p>
        </w:tc>
        <w:tc>
          <w:tcPr>
            <w:tcW w:w="567" w:type="dxa"/>
            <w:vAlign w:val="center"/>
          </w:tcPr>
          <w:p w14:paraId="484636B5" w14:textId="77777777" w:rsidR="00514B9A" w:rsidRPr="00B4083B" w:rsidRDefault="00514B9A" w:rsidP="007F486B">
            <w:pPr>
              <w:jc w:val="center"/>
              <w:rPr>
                <w:rFonts w:ascii="Meiryo UI" w:eastAsia="Meiryo UI" w:hAnsi="Meiryo UI"/>
                <w:kern w:val="2"/>
                <w:sz w:val="21"/>
                <w:szCs w:val="21"/>
              </w:rPr>
            </w:pPr>
          </w:p>
        </w:tc>
      </w:tr>
      <w:tr w:rsidR="00514B9A" w:rsidRPr="00C94DF4" w14:paraId="4F52514C" w14:textId="77777777" w:rsidTr="00BB1172">
        <w:trPr>
          <w:trHeight w:val="401"/>
        </w:trPr>
        <w:tc>
          <w:tcPr>
            <w:tcW w:w="420" w:type="dxa"/>
            <w:vMerge/>
            <w:vAlign w:val="center"/>
          </w:tcPr>
          <w:p w14:paraId="46417807" w14:textId="77777777" w:rsidR="00514B9A" w:rsidRPr="00C94DF4" w:rsidRDefault="00514B9A" w:rsidP="005A57E6">
            <w:pPr>
              <w:jc w:val="left"/>
              <w:rPr>
                <w:rFonts w:ascii="Meiryo UI" w:eastAsia="Meiryo UI" w:hAnsi="Meiryo UI"/>
                <w:kern w:val="2"/>
                <w:sz w:val="21"/>
              </w:rPr>
            </w:pPr>
          </w:p>
        </w:tc>
        <w:tc>
          <w:tcPr>
            <w:tcW w:w="1843" w:type="dxa"/>
            <w:vMerge/>
            <w:vAlign w:val="center"/>
          </w:tcPr>
          <w:p w14:paraId="58A68EB7" w14:textId="77777777" w:rsidR="00514B9A" w:rsidRPr="00C94DF4" w:rsidRDefault="00514B9A" w:rsidP="005A57E6">
            <w:pPr>
              <w:jc w:val="left"/>
              <w:rPr>
                <w:rFonts w:ascii="Meiryo UI" w:eastAsia="Meiryo UI" w:hAnsi="Meiryo UI"/>
                <w:kern w:val="2"/>
                <w:sz w:val="21"/>
              </w:rPr>
            </w:pPr>
          </w:p>
        </w:tc>
        <w:tc>
          <w:tcPr>
            <w:tcW w:w="5245" w:type="dxa"/>
            <w:vAlign w:val="center"/>
          </w:tcPr>
          <w:p w14:paraId="08BDEB16" w14:textId="4E02535B" w:rsidR="00514B9A" w:rsidRPr="00B4083B" w:rsidRDefault="00514B9A" w:rsidP="00540FA8">
            <w:pPr>
              <w:jc w:val="left"/>
              <w:rPr>
                <w:rFonts w:ascii="Meiryo UI" w:eastAsia="Meiryo UI" w:hAnsi="Meiryo UI"/>
                <w:kern w:val="2"/>
                <w:sz w:val="21"/>
                <w:szCs w:val="21"/>
              </w:rPr>
            </w:pPr>
            <w:r w:rsidRPr="00B4083B">
              <w:rPr>
                <w:rFonts w:ascii="Meiryo UI" w:eastAsia="Meiryo UI" w:hAnsi="Meiryo UI" w:hint="eastAsia"/>
                <w:kern w:val="2"/>
                <w:sz w:val="21"/>
                <w:szCs w:val="21"/>
              </w:rPr>
              <w:t>②の著作権フリー素材について、出自の明らかなものを種類とフォーマットを明記したうえで提示しているか。</w:t>
            </w:r>
          </w:p>
        </w:tc>
        <w:tc>
          <w:tcPr>
            <w:tcW w:w="567" w:type="dxa"/>
            <w:vAlign w:val="center"/>
          </w:tcPr>
          <w:p w14:paraId="5BB66B8E" w14:textId="695B9599"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必須</w:t>
            </w:r>
          </w:p>
        </w:tc>
        <w:tc>
          <w:tcPr>
            <w:tcW w:w="567" w:type="dxa"/>
            <w:vAlign w:val="center"/>
          </w:tcPr>
          <w:p w14:paraId="087160E7" w14:textId="0528C58E"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1</w:t>
            </w:r>
            <w:r w:rsidRPr="00B4083B">
              <w:rPr>
                <w:rFonts w:ascii="Meiryo UI" w:eastAsia="Meiryo UI" w:hAnsi="Meiryo UI"/>
                <w:sz w:val="21"/>
                <w:szCs w:val="21"/>
              </w:rPr>
              <w:t>0</w:t>
            </w:r>
          </w:p>
        </w:tc>
        <w:tc>
          <w:tcPr>
            <w:tcW w:w="567" w:type="dxa"/>
            <w:vAlign w:val="center"/>
          </w:tcPr>
          <w:p w14:paraId="009F2CE7" w14:textId="77777777" w:rsidR="00514B9A" w:rsidRPr="00B4083B" w:rsidRDefault="00514B9A" w:rsidP="007F486B">
            <w:pPr>
              <w:jc w:val="center"/>
              <w:rPr>
                <w:rFonts w:ascii="Meiryo UI" w:eastAsia="Meiryo UI" w:hAnsi="Meiryo UI"/>
                <w:sz w:val="21"/>
                <w:szCs w:val="21"/>
              </w:rPr>
            </w:pPr>
          </w:p>
        </w:tc>
        <w:tc>
          <w:tcPr>
            <w:tcW w:w="567" w:type="dxa"/>
            <w:vMerge/>
            <w:vAlign w:val="center"/>
          </w:tcPr>
          <w:p w14:paraId="78F04DFB" w14:textId="7FAF703A" w:rsidR="00514B9A" w:rsidRPr="00B4083B" w:rsidRDefault="00514B9A" w:rsidP="007F486B">
            <w:pPr>
              <w:jc w:val="center"/>
              <w:rPr>
                <w:rFonts w:ascii="Meiryo UI" w:eastAsia="Meiryo UI" w:hAnsi="Meiryo UI"/>
                <w:kern w:val="2"/>
                <w:sz w:val="21"/>
                <w:szCs w:val="21"/>
              </w:rPr>
            </w:pPr>
          </w:p>
        </w:tc>
        <w:tc>
          <w:tcPr>
            <w:tcW w:w="567" w:type="dxa"/>
            <w:vAlign w:val="center"/>
          </w:tcPr>
          <w:p w14:paraId="35EC8FB8" w14:textId="77777777" w:rsidR="00514B9A" w:rsidRPr="00B4083B" w:rsidRDefault="00514B9A" w:rsidP="007F486B">
            <w:pPr>
              <w:jc w:val="center"/>
              <w:rPr>
                <w:rFonts w:ascii="Meiryo UI" w:eastAsia="Meiryo UI" w:hAnsi="Meiryo UI"/>
                <w:kern w:val="2"/>
                <w:sz w:val="21"/>
                <w:szCs w:val="21"/>
              </w:rPr>
            </w:pPr>
          </w:p>
        </w:tc>
      </w:tr>
      <w:tr w:rsidR="00514B9A" w:rsidRPr="00C94DF4" w14:paraId="32F772AE" w14:textId="77777777" w:rsidTr="00BB1172">
        <w:trPr>
          <w:trHeight w:val="472"/>
        </w:trPr>
        <w:tc>
          <w:tcPr>
            <w:tcW w:w="420" w:type="dxa"/>
            <w:vMerge/>
            <w:vAlign w:val="center"/>
          </w:tcPr>
          <w:p w14:paraId="2405A714" w14:textId="77777777" w:rsidR="00514B9A" w:rsidRPr="00C94DF4" w:rsidRDefault="00514B9A" w:rsidP="005A57E6">
            <w:pPr>
              <w:jc w:val="left"/>
              <w:rPr>
                <w:rFonts w:ascii="Meiryo UI" w:eastAsia="Meiryo UI" w:hAnsi="Meiryo UI"/>
                <w:kern w:val="2"/>
                <w:sz w:val="21"/>
              </w:rPr>
            </w:pPr>
          </w:p>
        </w:tc>
        <w:tc>
          <w:tcPr>
            <w:tcW w:w="1843" w:type="dxa"/>
            <w:vMerge/>
            <w:vAlign w:val="center"/>
          </w:tcPr>
          <w:p w14:paraId="07E77546" w14:textId="77777777" w:rsidR="00514B9A" w:rsidRPr="00C94DF4" w:rsidRDefault="00514B9A" w:rsidP="005A57E6">
            <w:pPr>
              <w:jc w:val="left"/>
              <w:rPr>
                <w:rFonts w:ascii="Meiryo UI" w:eastAsia="Meiryo UI" w:hAnsi="Meiryo UI"/>
                <w:kern w:val="2"/>
                <w:sz w:val="21"/>
              </w:rPr>
            </w:pPr>
          </w:p>
        </w:tc>
        <w:tc>
          <w:tcPr>
            <w:tcW w:w="5245" w:type="dxa"/>
            <w:vAlign w:val="center"/>
          </w:tcPr>
          <w:p w14:paraId="558AAB16" w14:textId="291F9813" w:rsidR="00514B9A" w:rsidRPr="00B4083B" w:rsidRDefault="00514B9A" w:rsidP="00540FA8">
            <w:pPr>
              <w:jc w:val="left"/>
              <w:rPr>
                <w:rFonts w:ascii="Meiryo UI" w:eastAsia="Meiryo UI" w:hAnsi="Meiryo UI"/>
                <w:kern w:val="2"/>
                <w:sz w:val="21"/>
                <w:szCs w:val="21"/>
              </w:rPr>
            </w:pPr>
            <w:r w:rsidRPr="00B4083B">
              <w:rPr>
                <w:rFonts w:ascii="Meiryo UI" w:eastAsia="Meiryo UI" w:hAnsi="Meiryo UI" w:hint="eastAsia"/>
                <w:kern w:val="2"/>
                <w:sz w:val="21"/>
                <w:szCs w:val="21"/>
              </w:rPr>
              <w:t>③記載の素材加工機能について網羅されているか。</w:t>
            </w:r>
          </w:p>
        </w:tc>
        <w:tc>
          <w:tcPr>
            <w:tcW w:w="567" w:type="dxa"/>
            <w:vAlign w:val="center"/>
          </w:tcPr>
          <w:p w14:paraId="0C9C3C06" w14:textId="28ADB52F"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必須</w:t>
            </w:r>
          </w:p>
        </w:tc>
        <w:tc>
          <w:tcPr>
            <w:tcW w:w="567" w:type="dxa"/>
            <w:vAlign w:val="center"/>
          </w:tcPr>
          <w:p w14:paraId="5F517158" w14:textId="2228BE7B"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1</w:t>
            </w:r>
            <w:r w:rsidRPr="00B4083B">
              <w:rPr>
                <w:rFonts w:ascii="Meiryo UI" w:eastAsia="Meiryo UI" w:hAnsi="Meiryo UI"/>
                <w:sz w:val="21"/>
                <w:szCs w:val="21"/>
              </w:rPr>
              <w:t>0</w:t>
            </w:r>
          </w:p>
        </w:tc>
        <w:tc>
          <w:tcPr>
            <w:tcW w:w="567" w:type="dxa"/>
            <w:vAlign w:val="center"/>
          </w:tcPr>
          <w:p w14:paraId="5276245E" w14:textId="77777777" w:rsidR="00514B9A" w:rsidRPr="00B4083B" w:rsidRDefault="00514B9A" w:rsidP="007F486B">
            <w:pPr>
              <w:jc w:val="center"/>
              <w:rPr>
                <w:rFonts w:ascii="Meiryo UI" w:eastAsia="Meiryo UI" w:hAnsi="Meiryo UI"/>
                <w:sz w:val="21"/>
                <w:szCs w:val="21"/>
              </w:rPr>
            </w:pPr>
          </w:p>
        </w:tc>
        <w:tc>
          <w:tcPr>
            <w:tcW w:w="567" w:type="dxa"/>
            <w:vMerge/>
            <w:vAlign w:val="center"/>
          </w:tcPr>
          <w:p w14:paraId="43D24EB9" w14:textId="5D534A2C" w:rsidR="00514B9A" w:rsidRPr="00B4083B" w:rsidRDefault="00514B9A" w:rsidP="007F486B">
            <w:pPr>
              <w:jc w:val="center"/>
              <w:rPr>
                <w:rFonts w:ascii="Meiryo UI" w:eastAsia="Meiryo UI" w:hAnsi="Meiryo UI"/>
                <w:kern w:val="2"/>
                <w:sz w:val="21"/>
                <w:szCs w:val="21"/>
              </w:rPr>
            </w:pPr>
          </w:p>
        </w:tc>
        <w:tc>
          <w:tcPr>
            <w:tcW w:w="567" w:type="dxa"/>
            <w:vAlign w:val="center"/>
          </w:tcPr>
          <w:p w14:paraId="7622DFFA" w14:textId="77777777" w:rsidR="00514B9A" w:rsidRPr="00B4083B" w:rsidRDefault="00514B9A" w:rsidP="007F486B">
            <w:pPr>
              <w:jc w:val="center"/>
              <w:rPr>
                <w:rFonts w:ascii="Meiryo UI" w:eastAsia="Meiryo UI" w:hAnsi="Meiryo UI"/>
                <w:kern w:val="2"/>
                <w:sz w:val="21"/>
                <w:szCs w:val="21"/>
              </w:rPr>
            </w:pPr>
          </w:p>
        </w:tc>
      </w:tr>
      <w:tr w:rsidR="00514B9A" w:rsidRPr="00C94DF4" w14:paraId="126EC2C1" w14:textId="77777777" w:rsidTr="00BB1172">
        <w:trPr>
          <w:trHeight w:val="217"/>
        </w:trPr>
        <w:tc>
          <w:tcPr>
            <w:tcW w:w="420" w:type="dxa"/>
            <w:vMerge/>
            <w:vAlign w:val="center"/>
          </w:tcPr>
          <w:p w14:paraId="59F75699" w14:textId="77777777" w:rsidR="00514B9A" w:rsidRPr="00C94DF4" w:rsidRDefault="00514B9A" w:rsidP="005A57E6">
            <w:pPr>
              <w:jc w:val="left"/>
              <w:rPr>
                <w:rFonts w:ascii="Meiryo UI" w:eastAsia="Meiryo UI" w:hAnsi="Meiryo UI"/>
                <w:kern w:val="2"/>
                <w:sz w:val="21"/>
              </w:rPr>
            </w:pPr>
          </w:p>
        </w:tc>
        <w:tc>
          <w:tcPr>
            <w:tcW w:w="1843" w:type="dxa"/>
            <w:vMerge/>
            <w:vAlign w:val="center"/>
          </w:tcPr>
          <w:p w14:paraId="00C2202D" w14:textId="77777777" w:rsidR="00514B9A" w:rsidRPr="00C94DF4" w:rsidRDefault="00514B9A" w:rsidP="005A57E6">
            <w:pPr>
              <w:jc w:val="left"/>
              <w:rPr>
                <w:rFonts w:ascii="Meiryo UI" w:eastAsia="Meiryo UI" w:hAnsi="Meiryo UI"/>
                <w:kern w:val="2"/>
                <w:sz w:val="21"/>
              </w:rPr>
            </w:pPr>
          </w:p>
        </w:tc>
        <w:tc>
          <w:tcPr>
            <w:tcW w:w="5245" w:type="dxa"/>
            <w:vAlign w:val="center"/>
          </w:tcPr>
          <w:p w14:paraId="325903BD" w14:textId="3C8DDB73" w:rsidR="00514B9A" w:rsidRPr="00B4083B" w:rsidRDefault="00514B9A" w:rsidP="00540FA8">
            <w:pPr>
              <w:jc w:val="left"/>
              <w:rPr>
                <w:rFonts w:ascii="Meiryo UI" w:eastAsia="Meiryo UI" w:hAnsi="Meiryo UI"/>
                <w:kern w:val="2"/>
                <w:sz w:val="21"/>
                <w:szCs w:val="21"/>
              </w:rPr>
            </w:pPr>
            <w:r w:rsidRPr="00B4083B">
              <w:rPr>
                <w:rFonts w:ascii="Meiryo UI" w:eastAsia="Meiryo UI" w:hAnsi="Meiryo UI" w:hint="eastAsia"/>
                <w:kern w:val="2"/>
                <w:sz w:val="21"/>
                <w:szCs w:val="21"/>
              </w:rPr>
              <w:t>④のシーン単位での動画編集機能について、シーン単位に0.1秒ごとの内容が提供されているか。</w:t>
            </w:r>
          </w:p>
        </w:tc>
        <w:tc>
          <w:tcPr>
            <w:tcW w:w="567" w:type="dxa"/>
            <w:vAlign w:val="center"/>
          </w:tcPr>
          <w:p w14:paraId="74B5B5BE" w14:textId="6BAA3368"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必須</w:t>
            </w:r>
          </w:p>
        </w:tc>
        <w:tc>
          <w:tcPr>
            <w:tcW w:w="567" w:type="dxa"/>
            <w:vAlign w:val="center"/>
          </w:tcPr>
          <w:p w14:paraId="7F1A4E6A" w14:textId="6EED7C66" w:rsidR="00514B9A" w:rsidRPr="00B4083B" w:rsidRDefault="00514B9A" w:rsidP="007F486B">
            <w:pPr>
              <w:jc w:val="center"/>
              <w:rPr>
                <w:rFonts w:ascii="Meiryo UI" w:eastAsia="Meiryo UI" w:hAnsi="Meiryo UI"/>
                <w:sz w:val="21"/>
                <w:szCs w:val="21"/>
              </w:rPr>
            </w:pPr>
            <w:r>
              <w:rPr>
                <w:rFonts w:ascii="Meiryo UI" w:eastAsia="Meiryo UI" w:hAnsi="Meiryo UI" w:hint="eastAsia"/>
                <w:sz w:val="21"/>
                <w:szCs w:val="21"/>
              </w:rPr>
              <w:t>10</w:t>
            </w:r>
          </w:p>
        </w:tc>
        <w:tc>
          <w:tcPr>
            <w:tcW w:w="567" w:type="dxa"/>
            <w:vAlign w:val="center"/>
          </w:tcPr>
          <w:p w14:paraId="2F3F3078" w14:textId="77777777" w:rsidR="00514B9A" w:rsidRPr="00B4083B" w:rsidRDefault="00514B9A" w:rsidP="007F486B">
            <w:pPr>
              <w:jc w:val="center"/>
              <w:rPr>
                <w:rFonts w:ascii="Meiryo UI" w:eastAsia="Meiryo UI" w:hAnsi="Meiryo UI"/>
                <w:sz w:val="21"/>
                <w:szCs w:val="21"/>
              </w:rPr>
            </w:pPr>
          </w:p>
        </w:tc>
        <w:tc>
          <w:tcPr>
            <w:tcW w:w="567" w:type="dxa"/>
            <w:vMerge/>
            <w:vAlign w:val="center"/>
          </w:tcPr>
          <w:p w14:paraId="1BF135A4" w14:textId="2D6E64B5" w:rsidR="00514B9A" w:rsidRPr="00B4083B" w:rsidRDefault="00514B9A" w:rsidP="007F486B">
            <w:pPr>
              <w:jc w:val="center"/>
              <w:rPr>
                <w:rFonts w:ascii="Meiryo UI" w:eastAsia="Meiryo UI" w:hAnsi="Meiryo UI"/>
                <w:kern w:val="2"/>
                <w:sz w:val="21"/>
                <w:szCs w:val="21"/>
              </w:rPr>
            </w:pPr>
          </w:p>
        </w:tc>
        <w:tc>
          <w:tcPr>
            <w:tcW w:w="567" w:type="dxa"/>
            <w:vAlign w:val="center"/>
          </w:tcPr>
          <w:p w14:paraId="0FA39A9A" w14:textId="77777777" w:rsidR="00514B9A" w:rsidRPr="00B4083B" w:rsidRDefault="00514B9A" w:rsidP="007F486B">
            <w:pPr>
              <w:jc w:val="center"/>
              <w:rPr>
                <w:rFonts w:ascii="Meiryo UI" w:eastAsia="Meiryo UI" w:hAnsi="Meiryo UI"/>
                <w:kern w:val="2"/>
                <w:sz w:val="21"/>
                <w:szCs w:val="21"/>
              </w:rPr>
            </w:pPr>
          </w:p>
        </w:tc>
      </w:tr>
      <w:tr w:rsidR="00514B9A" w:rsidRPr="00C94DF4" w14:paraId="6E5B0EDD" w14:textId="77777777" w:rsidTr="00BB1172">
        <w:trPr>
          <w:trHeight w:val="524"/>
        </w:trPr>
        <w:tc>
          <w:tcPr>
            <w:tcW w:w="420" w:type="dxa"/>
            <w:vMerge/>
            <w:vAlign w:val="center"/>
          </w:tcPr>
          <w:p w14:paraId="3E3215CE" w14:textId="77777777" w:rsidR="00514B9A" w:rsidRPr="00C94DF4" w:rsidRDefault="00514B9A" w:rsidP="005A57E6">
            <w:pPr>
              <w:jc w:val="left"/>
              <w:rPr>
                <w:rFonts w:ascii="Meiryo UI" w:eastAsia="Meiryo UI" w:hAnsi="Meiryo UI"/>
                <w:kern w:val="2"/>
                <w:sz w:val="21"/>
              </w:rPr>
            </w:pPr>
          </w:p>
        </w:tc>
        <w:tc>
          <w:tcPr>
            <w:tcW w:w="1843" w:type="dxa"/>
            <w:vMerge/>
            <w:vAlign w:val="center"/>
          </w:tcPr>
          <w:p w14:paraId="227B5E0F" w14:textId="77777777" w:rsidR="00514B9A" w:rsidRPr="00C94DF4" w:rsidRDefault="00514B9A" w:rsidP="005A57E6">
            <w:pPr>
              <w:jc w:val="left"/>
              <w:rPr>
                <w:rFonts w:ascii="Meiryo UI" w:eastAsia="Meiryo UI" w:hAnsi="Meiryo UI"/>
                <w:kern w:val="2"/>
                <w:sz w:val="21"/>
              </w:rPr>
            </w:pPr>
          </w:p>
        </w:tc>
        <w:tc>
          <w:tcPr>
            <w:tcW w:w="5245" w:type="dxa"/>
            <w:vAlign w:val="center"/>
          </w:tcPr>
          <w:p w14:paraId="71D43BEA" w14:textId="487249FF" w:rsidR="00514B9A" w:rsidRPr="00B4083B" w:rsidRDefault="00514B9A" w:rsidP="00540FA8">
            <w:pPr>
              <w:jc w:val="left"/>
              <w:rPr>
                <w:rFonts w:ascii="Meiryo UI" w:eastAsia="Meiryo UI" w:hAnsi="Meiryo UI"/>
                <w:kern w:val="2"/>
                <w:sz w:val="21"/>
                <w:szCs w:val="21"/>
              </w:rPr>
            </w:pPr>
            <w:r w:rsidRPr="00B4083B">
              <w:rPr>
                <w:rFonts w:ascii="Meiryo UI" w:eastAsia="Meiryo UI" w:hAnsi="Meiryo UI" w:hint="eastAsia"/>
                <w:kern w:val="2"/>
                <w:sz w:val="21"/>
                <w:szCs w:val="21"/>
              </w:rPr>
              <w:t>⑤の提供について、UDフォントを含む日英語対応の複数の書体が提供されているか。</w:t>
            </w:r>
          </w:p>
        </w:tc>
        <w:tc>
          <w:tcPr>
            <w:tcW w:w="567" w:type="dxa"/>
            <w:vAlign w:val="center"/>
          </w:tcPr>
          <w:p w14:paraId="761DACBE" w14:textId="3773E74D"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必須</w:t>
            </w:r>
          </w:p>
        </w:tc>
        <w:tc>
          <w:tcPr>
            <w:tcW w:w="567" w:type="dxa"/>
            <w:vAlign w:val="center"/>
          </w:tcPr>
          <w:p w14:paraId="17AA8E75" w14:textId="448B8235" w:rsidR="00514B9A" w:rsidRPr="00B4083B" w:rsidRDefault="00514B9A" w:rsidP="007F486B">
            <w:pPr>
              <w:jc w:val="center"/>
              <w:rPr>
                <w:rFonts w:ascii="Meiryo UI" w:eastAsia="Meiryo UI" w:hAnsi="Meiryo UI"/>
                <w:sz w:val="21"/>
                <w:szCs w:val="21"/>
              </w:rPr>
            </w:pPr>
            <w:r>
              <w:rPr>
                <w:rFonts w:ascii="Meiryo UI" w:eastAsia="Meiryo UI" w:hAnsi="Meiryo UI" w:hint="eastAsia"/>
                <w:sz w:val="21"/>
                <w:szCs w:val="21"/>
              </w:rPr>
              <w:t>10</w:t>
            </w:r>
          </w:p>
        </w:tc>
        <w:tc>
          <w:tcPr>
            <w:tcW w:w="567" w:type="dxa"/>
            <w:vAlign w:val="center"/>
          </w:tcPr>
          <w:p w14:paraId="0527CDCA" w14:textId="77777777" w:rsidR="00514B9A" w:rsidRPr="00B4083B" w:rsidRDefault="00514B9A" w:rsidP="007F486B">
            <w:pPr>
              <w:jc w:val="center"/>
              <w:rPr>
                <w:rFonts w:ascii="Meiryo UI" w:eastAsia="Meiryo UI" w:hAnsi="Meiryo UI"/>
                <w:sz w:val="21"/>
                <w:szCs w:val="21"/>
              </w:rPr>
            </w:pPr>
          </w:p>
        </w:tc>
        <w:tc>
          <w:tcPr>
            <w:tcW w:w="567" w:type="dxa"/>
            <w:vMerge/>
            <w:vAlign w:val="center"/>
          </w:tcPr>
          <w:p w14:paraId="760B715F" w14:textId="548544BB" w:rsidR="00514B9A" w:rsidRPr="00B4083B" w:rsidRDefault="00514B9A" w:rsidP="007F486B">
            <w:pPr>
              <w:jc w:val="center"/>
              <w:rPr>
                <w:rFonts w:ascii="Meiryo UI" w:eastAsia="Meiryo UI" w:hAnsi="Meiryo UI"/>
                <w:kern w:val="2"/>
                <w:sz w:val="21"/>
                <w:szCs w:val="21"/>
              </w:rPr>
            </w:pPr>
          </w:p>
        </w:tc>
        <w:tc>
          <w:tcPr>
            <w:tcW w:w="567" w:type="dxa"/>
            <w:vAlign w:val="center"/>
          </w:tcPr>
          <w:p w14:paraId="300942F9" w14:textId="77777777" w:rsidR="00514B9A" w:rsidRPr="00B4083B" w:rsidRDefault="00514B9A" w:rsidP="007F486B">
            <w:pPr>
              <w:jc w:val="center"/>
              <w:rPr>
                <w:rFonts w:ascii="Meiryo UI" w:eastAsia="Meiryo UI" w:hAnsi="Meiryo UI"/>
                <w:kern w:val="2"/>
                <w:sz w:val="21"/>
                <w:szCs w:val="21"/>
              </w:rPr>
            </w:pPr>
          </w:p>
        </w:tc>
      </w:tr>
      <w:tr w:rsidR="00514B9A" w:rsidRPr="00C94DF4" w14:paraId="6A87875C" w14:textId="77777777" w:rsidTr="00BB1172">
        <w:trPr>
          <w:trHeight w:val="524"/>
        </w:trPr>
        <w:tc>
          <w:tcPr>
            <w:tcW w:w="420" w:type="dxa"/>
            <w:vMerge/>
            <w:vAlign w:val="center"/>
          </w:tcPr>
          <w:p w14:paraId="36562E45" w14:textId="77777777" w:rsidR="00514B9A" w:rsidRPr="00C94DF4" w:rsidRDefault="00514B9A" w:rsidP="005A57E6">
            <w:pPr>
              <w:jc w:val="left"/>
              <w:rPr>
                <w:rFonts w:ascii="Meiryo UI" w:eastAsia="Meiryo UI" w:hAnsi="Meiryo UI"/>
                <w:kern w:val="2"/>
                <w:sz w:val="21"/>
              </w:rPr>
            </w:pPr>
          </w:p>
        </w:tc>
        <w:tc>
          <w:tcPr>
            <w:tcW w:w="1843" w:type="dxa"/>
            <w:vMerge/>
            <w:vAlign w:val="center"/>
          </w:tcPr>
          <w:p w14:paraId="2339DBD1" w14:textId="77777777" w:rsidR="00514B9A" w:rsidRPr="00C94DF4" w:rsidRDefault="00514B9A" w:rsidP="005A57E6">
            <w:pPr>
              <w:jc w:val="left"/>
              <w:rPr>
                <w:rFonts w:ascii="Meiryo UI" w:eastAsia="Meiryo UI" w:hAnsi="Meiryo UI"/>
                <w:kern w:val="2"/>
                <w:sz w:val="21"/>
              </w:rPr>
            </w:pPr>
          </w:p>
        </w:tc>
        <w:tc>
          <w:tcPr>
            <w:tcW w:w="5245" w:type="dxa"/>
            <w:vAlign w:val="center"/>
          </w:tcPr>
          <w:p w14:paraId="7DB2B717" w14:textId="15B37033" w:rsidR="00514B9A" w:rsidRPr="00B4083B" w:rsidRDefault="00514B9A" w:rsidP="00540FA8">
            <w:pPr>
              <w:jc w:val="left"/>
              <w:rPr>
                <w:rFonts w:ascii="Meiryo UI" w:eastAsia="Meiryo UI" w:hAnsi="Meiryo UI"/>
                <w:kern w:val="2"/>
                <w:sz w:val="21"/>
                <w:szCs w:val="21"/>
              </w:rPr>
            </w:pPr>
            <w:r w:rsidRPr="00B4083B">
              <w:rPr>
                <w:rFonts w:ascii="Meiryo UI" w:eastAsia="Meiryo UI" w:hAnsi="Meiryo UI" w:hint="eastAsia"/>
                <w:kern w:val="2"/>
                <w:sz w:val="21"/>
                <w:szCs w:val="21"/>
              </w:rPr>
              <w:t>⑥のパワーポイント取り込み機能が提供されているか。</w:t>
            </w:r>
          </w:p>
        </w:tc>
        <w:tc>
          <w:tcPr>
            <w:tcW w:w="567" w:type="dxa"/>
            <w:vAlign w:val="center"/>
          </w:tcPr>
          <w:p w14:paraId="18031F3D" w14:textId="7711866F"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必須</w:t>
            </w:r>
          </w:p>
        </w:tc>
        <w:tc>
          <w:tcPr>
            <w:tcW w:w="567" w:type="dxa"/>
            <w:vAlign w:val="center"/>
          </w:tcPr>
          <w:p w14:paraId="362F711C" w14:textId="5DDB3041"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1</w:t>
            </w:r>
            <w:r w:rsidRPr="00B4083B">
              <w:rPr>
                <w:rFonts w:ascii="Meiryo UI" w:eastAsia="Meiryo UI" w:hAnsi="Meiryo UI"/>
                <w:sz w:val="21"/>
                <w:szCs w:val="21"/>
              </w:rPr>
              <w:t>0</w:t>
            </w:r>
          </w:p>
        </w:tc>
        <w:tc>
          <w:tcPr>
            <w:tcW w:w="567" w:type="dxa"/>
            <w:vAlign w:val="center"/>
          </w:tcPr>
          <w:p w14:paraId="55130860" w14:textId="77777777" w:rsidR="00514B9A" w:rsidRPr="00B4083B" w:rsidRDefault="00514B9A" w:rsidP="007F486B">
            <w:pPr>
              <w:jc w:val="center"/>
              <w:rPr>
                <w:rFonts w:ascii="Meiryo UI" w:eastAsia="Meiryo UI" w:hAnsi="Meiryo UI"/>
                <w:sz w:val="21"/>
                <w:szCs w:val="21"/>
              </w:rPr>
            </w:pPr>
          </w:p>
        </w:tc>
        <w:tc>
          <w:tcPr>
            <w:tcW w:w="567" w:type="dxa"/>
            <w:vMerge/>
            <w:vAlign w:val="center"/>
          </w:tcPr>
          <w:p w14:paraId="4C26E936" w14:textId="7EA90B9D" w:rsidR="00514B9A" w:rsidRPr="00B4083B" w:rsidRDefault="00514B9A" w:rsidP="007F486B">
            <w:pPr>
              <w:jc w:val="center"/>
              <w:rPr>
                <w:rFonts w:ascii="Meiryo UI" w:eastAsia="Meiryo UI" w:hAnsi="Meiryo UI"/>
                <w:kern w:val="2"/>
                <w:sz w:val="21"/>
                <w:szCs w:val="21"/>
              </w:rPr>
            </w:pPr>
          </w:p>
        </w:tc>
        <w:tc>
          <w:tcPr>
            <w:tcW w:w="567" w:type="dxa"/>
            <w:vAlign w:val="center"/>
          </w:tcPr>
          <w:p w14:paraId="0BCDA033" w14:textId="77777777" w:rsidR="00514B9A" w:rsidRPr="00B4083B" w:rsidRDefault="00514B9A" w:rsidP="007F486B">
            <w:pPr>
              <w:jc w:val="center"/>
              <w:rPr>
                <w:rFonts w:ascii="Meiryo UI" w:eastAsia="Meiryo UI" w:hAnsi="Meiryo UI"/>
                <w:kern w:val="2"/>
                <w:sz w:val="21"/>
                <w:szCs w:val="21"/>
              </w:rPr>
            </w:pPr>
          </w:p>
        </w:tc>
      </w:tr>
      <w:tr w:rsidR="00514B9A" w:rsidRPr="00C94DF4" w14:paraId="40C27874" w14:textId="77777777" w:rsidTr="00BB1172">
        <w:trPr>
          <w:trHeight w:val="524"/>
        </w:trPr>
        <w:tc>
          <w:tcPr>
            <w:tcW w:w="420" w:type="dxa"/>
            <w:vMerge/>
            <w:vAlign w:val="center"/>
          </w:tcPr>
          <w:p w14:paraId="276E273C" w14:textId="77777777" w:rsidR="00514B9A" w:rsidRPr="00C94DF4" w:rsidRDefault="00514B9A" w:rsidP="005A57E6">
            <w:pPr>
              <w:jc w:val="left"/>
              <w:rPr>
                <w:rFonts w:ascii="Meiryo UI" w:eastAsia="Meiryo UI" w:hAnsi="Meiryo UI"/>
              </w:rPr>
            </w:pPr>
          </w:p>
        </w:tc>
        <w:tc>
          <w:tcPr>
            <w:tcW w:w="1843" w:type="dxa"/>
            <w:vMerge/>
            <w:vAlign w:val="center"/>
          </w:tcPr>
          <w:p w14:paraId="47E401F6" w14:textId="77777777" w:rsidR="00514B9A" w:rsidRPr="00C94DF4" w:rsidRDefault="00514B9A" w:rsidP="005A57E6">
            <w:pPr>
              <w:jc w:val="left"/>
              <w:rPr>
                <w:rFonts w:ascii="Meiryo UI" w:eastAsia="Meiryo UI" w:hAnsi="Meiryo UI"/>
              </w:rPr>
            </w:pPr>
          </w:p>
        </w:tc>
        <w:tc>
          <w:tcPr>
            <w:tcW w:w="5245" w:type="dxa"/>
            <w:vAlign w:val="center"/>
          </w:tcPr>
          <w:p w14:paraId="112C1A0E" w14:textId="3CF3E90B" w:rsidR="00514B9A" w:rsidRPr="00B4083B" w:rsidRDefault="00514B9A" w:rsidP="00540FA8">
            <w:pPr>
              <w:jc w:val="left"/>
              <w:rPr>
                <w:rFonts w:ascii="Meiryo UI" w:eastAsia="Meiryo UI" w:hAnsi="Meiryo UI"/>
                <w:sz w:val="21"/>
                <w:szCs w:val="21"/>
              </w:rPr>
            </w:pPr>
            <w:r w:rsidRPr="00B4083B">
              <w:rPr>
                <w:rFonts w:ascii="Meiryo UI" w:eastAsia="Meiryo UI" w:hAnsi="Meiryo UI" w:hint="eastAsia"/>
                <w:sz w:val="21"/>
                <w:szCs w:val="21"/>
              </w:rPr>
              <w:t>⑦の画面収録機能が提供されているか。</w:t>
            </w:r>
          </w:p>
        </w:tc>
        <w:tc>
          <w:tcPr>
            <w:tcW w:w="567" w:type="dxa"/>
            <w:vAlign w:val="center"/>
          </w:tcPr>
          <w:p w14:paraId="79043481" w14:textId="380760FE"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必須</w:t>
            </w:r>
          </w:p>
        </w:tc>
        <w:tc>
          <w:tcPr>
            <w:tcW w:w="567" w:type="dxa"/>
            <w:vAlign w:val="center"/>
          </w:tcPr>
          <w:p w14:paraId="25934740" w14:textId="2E0AB25B" w:rsidR="00514B9A" w:rsidRPr="00B4083B" w:rsidRDefault="00514B9A" w:rsidP="007F486B">
            <w:pPr>
              <w:jc w:val="center"/>
              <w:rPr>
                <w:rFonts w:ascii="Meiryo UI" w:eastAsia="Meiryo UI" w:hAnsi="Meiryo UI"/>
                <w:sz w:val="21"/>
                <w:szCs w:val="21"/>
              </w:rPr>
            </w:pPr>
            <w:r>
              <w:rPr>
                <w:rFonts w:ascii="Meiryo UI" w:eastAsia="Meiryo UI" w:hAnsi="Meiryo UI" w:hint="eastAsia"/>
                <w:sz w:val="21"/>
                <w:szCs w:val="21"/>
              </w:rPr>
              <w:t>10</w:t>
            </w:r>
          </w:p>
        </w:tc>
        <w:tc>
          <w:tcPr>
            <w:tcW w:w="567" w:type="dxa"/>
            <w:vAlign w:val="center"/>
          </w:tcPr>
          <w:p w14:paraId="1E2132BA" w14:textId="77777777" w:rsidR="00514B9A" w:rsidRPr="00B4083B" w:rsidRDefault="00514B9A" w:rsidP="007F486B">
            <w:pPr>
              <w:jc w:val="center"/>
              <w:rPr>
                <w:rFonts w:ascii="Meiryo UI" w:eastAsia="Meiryo UI" w:hAnsi="Meiryo UI"/>
                <w:sz w:val="21"/>
                <w:szCs w:val="21"/>
              </w:rPr>
            </w:pPr>
          </w:p>
        </w:tc>
        <w:tc>
          <w:tcPr>
            <w:tcW w:w="567" w:type="dxa"/>
            <w:vMerge/>
            <w:vAlign w:val="center"/>
          </w:tcPr>
          <w:p w14:paraId="63F03CD6" w14:textId="20C44B8E" w:rsidR="00514B9A" w:rsidRPr="00B4083B" w:rsidRDefault="00514B9A" w:rsidP="007F486B">
            <w:pPr>
              <w:jc w:val="center"/>
              <w:rPr>
                <w:rFonts w:ascii="Meiryo UI" w:eastAsia="Meiryo UI" w:hAnsi="Meiryo UI"/>
                <w:sz w:val="21"/>
                <w:szCs w:val="21"/>
              </w:rPr>
            </w:pPr>
          </w:p>
        </w:tc>
        <w:tc>
          <w:tcPr>
            <w:tcW w:w="567" w:type="dxa"/>
            <w:vAlign w:val="center"/>
          </w:tcPr>
          <w:p w14:paraId="125ACEF6" w14:textId="77777777" w:rsidR="00514B9A" w:rsidRPr="00B4083B" w:rsidRDefault="00514B9A" w:rsidP="007F486B">
            <w:pPr>
              <w:jc w:val="center"/>
              <w:rPr>
                <w:rFonts w:ascii="Meiryo UI" w:eastAsia="Meiryo UI" w:hAnsi="Meiryo UI"/>
                <w:sz w:val="21"/>
                <w:szCs w:val="21"/>
              </w:rPr>
            </w:pPr>
          </w:p>
        </w:tc>
      </w:tr>
      <w:tr w:rsidR="00514B9A" w:rsidRPr="00C94DF4" w14:paraId="77AEAE12" w14:textId="77777777" w:rsidTr="00BB1172">
        <w:trPr>
          <w:trHeight w:val="524"/>
        </w:trPr>
        <w:tc>
          <w:tcPr>
            <w:tcW w:w="420" w:type="dxa"/>
            <w:vMerge/>
            <w:vAlign w:val="center"/>
          </w:tcPr>
          <w:p w14:paraId="7CA2F7A2" w14:textId="77777777" w:rsidR="00514B9A" w:rsidRPr="00C94DF4" w:rsidRDefault="00514B9A" w:rsidP="005A57E6">
            <w:pPr>
              <w:jc w:val="left"/>
              <w:rPr>
                <w:rFonts w:ascii="Meiryo UI" w:eastAsia="Meiryo UI" w:hAnsi="Meiryo UI"/>
              </w:rPr>
            </w:pPr>
          </w:p>
        </w:tc>
        <w:tc>
          <w:tcPr>
            <w:tcW w:w="1843" w:type="dxa"/>
            <w:vMerge/>
            <w:vAlign w:val="center"/>
          </w:tcPr>
          <w:p w14:paraId="1303020F" w14:textId="77777777" w:rsidR="00514B9A" w:rsidRPr="00C94DF4" w:rsidRDefault="00514B9A" w:rsidP="005A57E6">
            <w:pPr>
              <w:jc w:val="left"/>
              <w:rPr>
                <w:rFonts w:ascii="Meiryo UI" w:eastAsia="Meiryo UI" w:hAnsi="Meiryo UI"/>
              </w:rPr>
            </w:pPr>
          </w:p>
        </w:tc>
        <w:tc>
          <w:tcPr>
            <w:tcW w:w="5245" w:type="dxa"/>
            <w:vAlign w:val="center"/>
          </w:tcPr>
          <w:p w14:paraId="7572A4D4" w14:textId="26023BD0" w:rsidR="00514B9A" w:rsidRPr="00B4083B" w:rsidRDefault="00514B9A" w:rsidP="00540FA8">
            <w:pPr>
              <w:jc w:val="left"/>
              <w:rPr>
                <w:rFonts w:ascii="Meiryo UI" w:eastAsia="Meiryo UI" w:hAnsi="Meiryo UI"/>
                <w:sz w:val="21"/>
                <w:szCs w:val="21"/>
              </w:rPr>
            </w:pPr>
            <w:r w:rsidRPr="00B4083B">
              <w:rPr>
                <w:rFonts w:ascii="Meiryo UI" w:eastAsia="Meiryo UI" w:hAnsi="Meiryo UI" w:hint="eastAsia"/>
                <w:sz w:val="21"/>
                <w:szCs w:val="21"/>
              </w:rPr>
              <w:t>⑧のAIナレーション機能について、ナレーション生成機能と設定・調整可能な項目、言語対応が記載されているか。</w:t>
            </w:r>
          </w:p>
        </w:tc>
        <w:tc>
          <w:tcPr>
            <w:tcW w:w="567" w:type="dxa"/>
            <w:vAlign w:val="center"/>
          </w:tcPr>
          <w:p w14:paraId="2D17532F" w14:textId="6C178289"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必須</w:t>
            </w:r>
          </w:p>
        </w:tc>
        <w:tc>
          <w:tcPr>
            <w:tcW w:w="567" w:type="dxa"/>
            <w:vAlign w:val="center"/>
          </w:tcPr>
          <w:p w14:paraId="7EFC2D12" w14:textId="2A8D01B2"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1</w:t>
            </w:r>
            <w:r w:rsidRPr="00B4083B">
              <w:rPr>
                <w:rFonts w:ascii="Meiryo UI" w:eastAsia="Meiryo UI" w:hAnsi="Meiryo UI"/>
                <w:sz w:val="21"/>
                <w:szCs w:val="21"/>
              </w:rPr>
              <w:t>0</w:t>
            </w:r>
          </w:p>
        </w:tc>
        <w:tc>
          <w:tcPr>
            <w:tcW w:w="567" w:type="dxa"/>
            <w:vAlign w:val="center"/>
          </w:tcPr>
          <w:p w14:paraId="2B5A152F" w14:textId="77777777" w:rsidR="00514B9A" w:rsidRPr="00B4083B" w:rsidRDefault="00514B9A" w:rsidP="007F486B">
            <w:pPr>
              <w:jc w:val="center"/>
              <w:rPr>
                <w:rFonts w:ascii="Meiryo UI" w:eastAsia="Meiryo UI" w:hAnsi="Meiryo UI"/>
                <w:sz w:val="21"/>
                <w:szCs w:val="21"/>
              </w:rPr>
            </w:pPr>
          </w:p>
        </w:tc>
        <w:tc>
          <w:tcPr>
            <w:tcW w:w="567" w:type="dxa"/>
            <w:vMerge/>
            <w:vAlign w:val="center"/>
          </w:tcPr>
          <w:p w14:paraId="4A2A5FBD" w14:textId="7EF7AEDC" w:rsidR="00514B9A" w:rsidRPr="00B4083B" w:rsidRDefault="00514B9A" w:rsidP="007F486B">
            <w:pPr>
              <w:jc w:val="center"/>
              <w:rPr>
                <w:rFonts w:ascii="Meiryo UI" w:eastAsia="Meiryo UI" w:hAnsi="Meiryo UI"/>
                <w:sz w:val="21"/>
                <w:szCs w:val="21"/>
              </w:rPr>
            </w:pPr>
          </w:p>
        </w:tc>
        <w:tc>
          <w:tcPr>
            <w:tcW w:w="567" w:type="dxa"/>
            <w:vAlign w:val="center"/>
          </w:tcPr>
          <w:p w14:paraId="56A79FEA" w14:textId="77777777" w:rsidR="00514B9A" w:rsidRPr="00B4083B" w:rsidRDefault="00514B9A" w:rsidP="007F486B">
            <w:pPr>
              <w:jc w:val="center"/>
              <w:rPr>
                <w:rFonts w:ascii="Meiryo UI" w:eastAsia="Meiryo UI" w:hAnsi="Meiryo UI"/>
                <w:sz w:val="21"/>
                <w:szCs w:val="21"/>
              </w:rPr>
            </w:pPr>
          </w:p>
        </w:tc>
      </w:tr>
      <w:tr w:rsidR="00514B9A" w:rsidRPr="00C94DF4" w14:paraId="5543B511" w14:textId="77777777" w:rsidTr="00BB1172">
        <w:trPr>
          <w:trHeight w:val="524"/>
        </w:trPr>
        <w:tc>
          <w:tcPr>
            <w:tcW w:w="420" w:type="dxa"/>
            <w:vMerge/>
            <w:vAlign w:val="center"/>
          </w:tcPr>
          <w:p w14:paraId="0077A66C" w14:textId="77777777" w:rsidR="00514B9A" w:rsidRPr="00C94DF4" w:rsidRDefault="00514B9A" w:rsidP="005A57E6">
            <w:pPr>
              <w:jc w:val="left"/>
              <w:rPr>
                <w:rFonts w:ascii="Meiryo UI" w:eastAsia="Meiryo UI" w:hAnsi="Meiryo UI"/>
              </w:rPr>
            </w:pPr>
          </w:p>
        </w:tc>
        <w:tc>
          <w:tcPr>
            <w:tcW w:w="1843" w:type="dxa"/>
            <w:vMerge/>
            <w:vAlign w:val="center"/>
          </w:tcPr>
          <w:p w14:paraId="09382F1A" w14:textId="77777777" w:rsidR="00514B9A" w:rsidRPr="00C94DF4" w:rsidRDefault="00514B9A" w:rsidP="005A57E6">
            <w:pPr>
              <w:jc w:val="left"/>
              <w:rPr>
                <w:rFonts w:ascii="Meiryo UI" w:eastAsia="Meiryo UI" w:hAnsi="Meiryo UI"/>
              </w:rPr>
            </w:pPr>
          </w:p>
        </w:tc>
        <w:tc>
          <w:tcPr>
            <w:tcW w:w="5245" w:type="dxa"/>
            <w:vAlign w:val="center"/>
          </w:tcPr>
          <w:p w14:paraId="4B73BA92" w14:textId="72684B5B" w:rsidR="00514B9A" w:rsidRPr="00B4083B" w:rsidRDefault="00514B9A" w:rsidP="00540FA8">
            <w:pPr>
              <w:jc w:val="left"/>
              <w:rPr>
                <w:rFonts w:ascii="Meiryo UI" w:eastAsia="Meiryo UI" w:hAnsi="Meiryo UI"/>
                <w:sz w:val="21"/>
                <w:szCs w:val="21"/>
              </w:rPr>
            </w:pPr>
            <w:r w:rsidRPr="00B4083B">
              <w:rPr>
                <w:rFonts w:ascii="Meiryo UI" w:eastAsia="Meiryo UI" w:hAnsi="Meiryo UI" w:hint="eastAsia"/>
                <w:sz w:val="21"/>
                <w:szCs w:val="21"/>
              </w:rPr>
              <w:t>⑨のAI自動テロップ機能について、動画の音声を分析し、テロップの生成・編集が可能となる機能が提供されているか。</w:t>
            </w:r>
          </w:p>
        </w:tc>
        <w:tc>
          <w:tcPr>
            <w:tcW w:w="567" w:type="dxa"/>
            <w:vAlign w:val="center"/>
          </w:tcPr>
          <w:p w14:paraId="6E4F6A6A" w14:textId="3C830936"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必須</w:t>
            </w:r>
          </w:p>
        </w:tc>
        <w:tc>
          <w:tcPr>
            <w:tcW w:w="567" w:type="dxa"/>
            <w:vAlign w:val="center"/>
          </w:tcPr>
          <w:p w14:paraId="6F7B642A" w14:textId="17E99C81"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1</w:t>
            </w:r>
            <w:r w:rsidRPr="00B4083B">
              <w:rPr>
                <w:rFonts w:ascii="Meiryo UI" w:eastAsia="Meiryo UI" w:hAnsi="Meiryo UI"/>
                <w:sz w:val="21"/>
                <w:szCs w:val="21"/>
              </w:rPr>
              <w:t>0</w:t>
            </w:r>
          </w:p>
        </w:tc>
        <w:tc>
          <w:tcPr>
            <w:tcW w:w="567" w:type="dxa"/>
            <w:vAlign w:val="center"/>
          </w:tcPr>
          <w:p w14:paraId="6BBEA275" w14:textId="77777777" w:rsidR="00514B9A" w:rsidRPr="00B4083B" w:rsidRDefault="00514B9A" w:rsidP="007F486B">
            <w:pPr>
              <w:jc w:val="center"/>
              <w:rPr>
                <w:rFonts w:ascii="Meiryo UI" w:eastAsia="Meiryo UI" w:hAnsi="Meiryo UI"/>
                <w:sz w:val="21"/>
                <w:szCs w:val="21"/>
              </w:rPr>
            </w:pPr>
          </w:p>
        </w:tc>
        <w:tc>
          <w:tcPr>
            <w:tcW w:w="567" w:type="dxa"/>
            <w:vMerge/>
            <w:vAlign w:val="center"/>
          </w:tcPr>
          <w:p w14:paraId="31C950A0" w14:textId="0272217D" w:rsidR="00514B9A" w:rsidRPr="00B4083B" w:rsidRDefault="00514B9A" w:rsidP="007F486B">
            <w:pPr>
              <w:jc w:val="center"/>
              <w:rPr>
                <w:rFonts w:ascii="Meiryo UI" w:eastAsia="Meiryo UI" w:hAnsi="Meiryo UI"/>
                <w:sz w:val="21"/>
                <w:szCs w:val="21"/>
              </w:rPr>
            </w:pPr>
          </w:p>
        </w:tc>
        <w:tc>
          <w:tcPr>
            <w:tcW w:w="567" w:type="dxa"/>
            <w:vAlign w:val="center"/>
          </w:tcPr>
          <w:p w14:paraId="1326DEF2" w14:textId="77777777" w:rsidR="00514B9A" w:rsidRPr="00B4083B" w:rsidRDefault="00514B9A" w:rsidP="007F486B">
            <w:pPr>
              <w:jc w:val="center"/>
              <w:rPr>
                <w:rFonts w:ascii="Meiryo UI" w:eastAsia="Meiryo UI" w:hAnsi="Meiryo UI"/>
                <w:sz w:val="21"/>
                <w:szCs w:val="21"/>
              </w:rPr>
            </w:pPr>
          </w:p>
        </w:tc>
      </w:tr>
      <w:tr w:rsidR="00514B9A" w:rsidRPr="00C94DF4" w14:paraId="06202A87" w14:textId="77777777" w:rsidTr="00BB1172">
        <w:trPr>
          <w:trHeight w:val="524"/>
        </w:trPr>
        <w:tc>
          <w:tcPr>
            <w:tcW w:w="420" w:type="dxa"/>
            <w:vMerge/>
            <w:vAlign w:val="center"/>
          </w:tcPr>
          <w:p w14:paraId="51DFD7D2" w14:textId="77777777" w:rsidR="00514B9A" w:rsidRPr="00C94DF4" w:rsidRDefault="00514B9A" w:rsidP="005A57E6">
            <w:pPr>
              <w:jc w:val="left"/>
              <w:rPr>
                <w:rFonts w:ascii="Meiryo UI" w:eastAsia="Meiryo UI" w:hAnsi="Meiryo UI"/>
              </w:rPr>
            </w:pPr>
          </w:p>
        </w:tc>
        <w:tc>
          <w:tcPr>
            <w:tcW w:w="1843" w:type="dxa"/>
            <w:vMerge/>
            <w:vAlign w:val="center"/>
          </w:tcPr>
          <w:p w14:paraId="13676650" w14:textId="77777777" w:rsidR="00514B9A" w:rsidRPr="00C94DF4" w:rsidRDefault="00514B9A" w:rsidP="005A57E6">
            <w:pPr>
              <w:jc w:val="left"/>
              <w:rPr>
                <w:rFonts w:ascii="Meiryo UI" w:eastAsia="Meiryo UI" w:hAnsi="Meiryo UI"/>
              </w:rPr>
            </w:pPr>
          </w:p>
        </w:tc>
        <w:tc>
          <w:tcPr>
            <w:tcW w:w="5245" w:type="dxa"/>
            <w:vAlign w:val="center"/>
          </w:tcPr>
          <w:p w14:paraId="00CCC86F" w14:textId="30AF79F3" w:rsidR="00514B9A" w:rsidRPr="00B4083B" w:rsidRDefault="00514B9A" w:rsidP="00540FA8">
            <w:pPr>
              <w:jc w:val="left"/>
              <w:rPr>
                <w:rFonts w:ascii="Meiryo UI" w:eastAsia="Meiryo UI" w:hAnsi="Meiryo UI"/>
                <w:sz w:val="21"/>
                <w:szCs w:val="21"/>
              </w:rPr>
            </w:pPr>
            <w:r w:rsidRPr="00B4083B">
              <w:rPr>
                <w:rFonts w:ascii="Meiryo UI" w:eastAsia="Meiryo UI" w:hAnsi="Meiryo UI" w:hint="eastAsia"/>
                <w:sz w:val="21"/>
                <w:szCs w:val="21"/>
              </w:rPr>
              <w:t>⑩のAI自動テロップ翻訳機能について、必須の英語変換が可能か。また、それ以外に対応している言語があるか。</w:t>
            </w:r>
          </w:p>
        </w:tc>
        <w:tc>
          <w:tcPr>
            <w:tcW w:w="567" w:type="dxa"/>
            <w:vAlign w:val="center"/>
          </w:tcPr>
          <w:p w14:paraId="10D1773F" w14:textId="0DBF67B5"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必須</w:t>
            </w:r>
          </w:p>
        </w:tc>
        <w:tc>
          <w:tcPr>
            <w:tcW w:w="567" w:type="dxa"/>
            <w:vAlign w:val="center"/>
          </w:tcPr>
          <w:p w14:paraId="07CF94BF" w14:textId="5A47B67B"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1</w:t>
            </w:r>
            <w:r w:rsidRPr="00B4083B">
              <w:rPr>
                <w:rFonts w:ascii="Meiryo UI" w:eastAsia="Meiryo UI" w:hAnsi="Meiryo UI"/>
                <w:sz w:val="21"/>
                <w:szCs w:val="21"/>
              </w:rPr>
              <w:t>0</w:t>
            </w:r>
          </w:p>
        </w:tc>
        <w:tc>
          <w:tcPr>
            <w:tcW w:w="567" w:type="dxa"/>
            <w:vAlign w:val="center"/>
          </w:tcPr>
          <w:p w14:paraId="418A2313" w14:textId="77777777" w:rsidR="00514B9A" w:rsidRPr="00B4083B" w:rsidRDefault="00514B9A" w:rsidP="007F486B">
            <w:pPr>
              <w:jc w:val="center"/>
              <w:rPr>
                <w:rFonts w:ascii="Meiryo UI" w:eastAsia="Meiryo UI" w:hAnsi="Meiryo UI"/>
                <w:sz w:val="21"/>
                <w:szCs w:val="21"/>
              </w:rPr>
            </w:pPr>
          </w:p>
        </w:tc>
        <w:tc>
          <w:tcPr>
            <w:tcW w:w="567" w:type="dxa"/>
            <w:vMerge/>
            <w:vAlign w:val="center"/>
          </w:tcPr>
          <w:p w14:paraId="4B31F4BC" w14:textId="384D47FD" w:rsidR="00514B9A" w:rsidRPr="00B4083B" w:rsidRDefault="00514B9A" w:rsidP="007F486B">
            <w:pPr>
              <w:jc w:val="center"/>
              <w:rPr>
                <w:rFonts w:ascii="Meiryo UI" w:eastAsia="Meiryo UI" w:hAnsi="Meiryo UI"/>
                <w:sz w:val="21"/>
                <w:szCs w:val="21"/>
              </w:rPr>
            </w:pPr>
          </w:p>
        </w:tc>
        <w:tc>
          <w:tcPr>
            <w:tcW w:w="567" w:type="dxa"/>
            <w:vAlign w:val="center"/>
          </w:tcPr>
          <w:p w14:paraId="5686A2CB" w14:textId="77777777" w:rsidR="00514B9A" w:rsidRPr="00B4083B" w:rsidRDefault="00514B9A" w:rsidP="007F486B">
            <w:pPr>
              <w:jc w:val="center"/>
              <w:rPr>
                <w:rFonts w:ascii="Meiryo UI" w:eastAsia="Meiryo UI" w:hAnsi="Meiryo UI"/>
                <w:sz w:val="21"/>
                <w:szCs w:val="21"/>
              </w:rPr>
            </w:pPr>
          </w:p>
        </w:tc>
      </w:tr>
      <w:tr w:rsidR="00514B9A" w:rsidRPr="00C94DF4" w14:paraId="5656CF85" w14:textId="77777777" w:rsidTr="00BB1172">
        <w:trPr>
          <w:trHeight w:val="524"/>
        </w:trPr>
        <w:tc>
          <w:tcPr>
            <w:tcW w:w="420" w:type="dxa"/>
            <w:vMerge/>
            <w:vAlign w:val="center"/>
          </w:tcPr>
          <w:p w14:paraId="01667452" w14:textId="77777777" w:rsidR="00514B9A" w:rsidRPr="00C94DF4" w:rsidRDefault="00514B9A" w:rsidP="005A57E6">
            <w:pPr>
              <w:jc w:val="left"/>
              <w:rPr>
                <w:rFonts w:ascii="Meiryo UI" w:eastAsia="Meiryo UI" w:hAnsi="Meiryo UI"/>
              </w:rPr>
            </w:pPr>
          </w:p>
        </w:tc>
        <w:tc>
          <w:tcPr>
            <w:tcW w:w="1843" w:type="dxa"/>
            <w:vMerge/>
            <w:vAlign w:val="center"/>
          </w:tcPr>
          <w:p w14:paraId="52891760" w14:textId="77777777" w:rsidR="00514B9A" w:rsidRPr="00C94DF4" w:rsidRDefault="00514B9A" w:rsidP="005A57E6">
            <w:pPr>
              <w:jc w:val="left"/>
              <w:rPr>
                <w:rFonts w:ascii="Meiryo UI" w:eastAsia="Meiryo UI" w:hAnsi="Meiryo UI"/>
              </w:rPr>
            </w:pPr>
          </w:p>
        </w:tc>
        <w:tc>
          <w:tcPr>
            <w:tcW w:w="5245" w:type="dxa"/>
          </w:tcPr>
          <w:p w14:paraId="70529072" w14:textId="03FB470C" w:rsidR="00514B9A" w:rsidRPr="00B4083B" w:rsidRDefault="00514B9A" w:rsidP="00BB1172">
            <w:pPr>
              <w:rPr>
                <w:rFonts w:ascii="Meiryo UI" w:eastAsia="Meiryo UI" w:hAnsi="Meiryo UI"/>
                <w:sz w:val="21"/>
                <w:szCs w:val="21"/>
              </w:rPr>
            </w:pPr>
            <w:r w:rsidRPr="00B4083B">
              <w:rPr>
                <w:rFonts w:ascii="Meiryo UI" w:eastAsia="Meiryo UI" w:hAnsi="Meiryo UI" w:hint="eastAsia"/>
                <w:sz w:val="21"/>
                <w:szCs w:val="21"/>
              </w:rPr>
              <w:t>⑪動画共有機能について、生成・編集後の動画をローカルシステム上にダウンロー</w:t>
            </w:r>
            <w:r>
              <w:rPr>
                <w:rFonts w:ascii="Meiryo UI" w:eastAsia="Meiryo UI" w:hAnsi="Meiryo UI" w:hint="eastAsia"/>
                <w:sz w:val="21"/>
                <w:szCs w:val="21"/>
              </w:rPr>
              <w:t>ド</w:t>
            </w:r>
            <w:r w:rsidRPr="00B4083B">
              <w:rPr>
                <w:rFonts w:ascii="Meiryo UI" w:eastAsia="Meiryo UI" w:hAnsi="Meiryo UI" w:hint="eastAsia"/>
                <w:sz w:val="21"/>
                <w:szCs w:val="21"/>
              </w:rPr>
              <w:t>可能か、また動画共有のためのURLや埋め込みタグの発行が可能であるか。</w:t>
            </w:r>
          </w:p>
        </w:tc>
        <w:tc>
          <w:tcPr>
            <w:tcW w:w="567" w:type="dxa"/>
            <w:vAlign w:val="center"/>
          </w:tcPr>
          <w:p w14:paraId="61671B12" w14:textId="0DF8AB0A"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必須</w:t>
            </w:r>
          </w:p>
        </w:tc>
        <w:tc>
          <w:tcPr>
            <w:tcW w:w="567" w:type="dxa"/>
            <w:vAlign w:val="center"/>
          </w:tcPr>
          <w:p w14:paraId="1FEA2D15" w14:textId="3BCDC6D4"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1</w:t>
            </w:r>
            <w:r w:rsidRPr="00B4083B">
              <w:rPr>
                <w:rFonts w:ascii="Meiryo UI" w:eastAsia="Meiryo UI" w:hAnsi="Meiryo UI"/>
                <w:sz w:val="21"/>
                <w:szCs w:val="21"/>
              </w:rPr>
              <w:t>0</w:t>
            </w:r>
          </w:p>
        </w:tc>
        <w:tc>
          <w:tcPr>
            <w:tcW w:w="567" w:type="dxa"/>
            <w:vAlign w:val="center"/>
          </w:tcPr>
          <w:p w14:paraId="75D03ADE" w14:textId="77777777" w:rsidR="00514B9A" w:rsidRPr="00B4083B" w:rsidRDefault="00514B9A" w:rsidP="007F486B">
            <w:pPr>
              <w:jc w:val="center"/>
              <w:rPr>
                <w:rFonts w:ascii="Meiryo UI" w:eastAsia="Meiryo UI" w:hAnsi="Meiryo UI"/>
                <w:sz w:val="21"/>
                <w:szCs w:val="21"/>
              </w:rPr>
            </w:pPr>
          </w:p>
        </w:tc>
        <w:tc>
          <w:tcPr>
            <w:tcW w:w="567" w:type="dxa"/>
            <w:vMerge/>
            <w:vAlign w:val="center"/>
          </w:tcPr>
          <w:p w14:paraId="2A7C512A" w14:textId="3350055A" w:rsidR="00514B9A" w:rsidRPr="00B4083B" w:rsidRDefault="00514B9A" w:rsidP="007F486B">
            <w:pPr>
              <w:jc w:val="center"/>
              <w:rPr>
                <w:rFonts w:ascii="Meiryo UI" w:eastAsia="Meiryo UI" w:hAnsi="Meiryo UI"/>
                <w:sz w:val="21"/>
                <w:szCs w:val="21"/>
              </w:rPr>
            </w:pPr>
          </w:p>
        </w:tc>
        <w:tc>
          <w:tcPr>
            <w:tcW w:w="567" w:type="dxa"/>
            <w:vAlign w:val="center"/>
          </w:tcPr>
          <w:p w14:paraId="7E427386" w14:textId="77777777" w:rsidR="00514B9A" w:rsidRPr="00B4083B" w:rsidRDefault="00514B9A" w:rsidP="007F486B">
            <w:pPr>
              <w:jc w:val="center"/>
              <w:rPr>
                <w:rFonts w:ascii="Meiryo UI" w:eastAsia="Meiryo UI" w:hAnsi="Meiryo UI"/>
                <w:sz w:val="21"/>
                <w:szCs w:val="21"/>
              </w:rPr>
            </w:pPr>
          </w:p>
        </w:tc>
      </w:tr>
      <w:tr w:rsidR="00514B9A" w:rsidRPr="00C94DF4" w14:paraId="1804F67A" w14:textId="77777777" w:rsidTr="00BB1172">
        <w:trPr>
          <w:trHeight w:val="524"/>
        </w:trPr>
        <w:tc>
          <w:tcPr>
            <w:tcW w:w="420" w:type="dxa"/>
            <w:vMerge/>
            <w:vAlign w:val="center"/>
          </w:tcPr>
          <w:p w14:paraId="3DCCCDB8" w14:textId="77777777" w:rsidR="00514B9A" w:rsidRPr="00C94DF4" w:rsidRDefault="00514B9A" w:rsidP="005A57E6">
            <w:pPr>
              <w:jc w:val="left"/>
              <w:rPr>
                <w:rFonts w:ascii="Meiryo UI" w:eastAsia="Meiryo UI" w:hAnsi="Meiryo UI"/>
              </w:rPr>
            </w:pPr>
          </w:p>
        </w:tc>
        <w:tc>
          <w:tcPr>
            <w:tcW w:w="1843" w:type="dxa"/>
            <w:vMerge/>
            <w:vAlign w:val="center"/>
          </w:tcPr>
          <w:p w14:paraId="74FCE0CF" w14:textId="77777777" w:rsidR="00514B9A" w:rsidRPr="00C94DF4" w:rsidRDefault="00514B9A" w:rsidP="005A57E6">
            <w:pPr>
              <w:jc w:val="left"/>
              <w:rPr>
                <w:rFonts w:ascii="Meiryo UI" w:eastAsia="Meiryo UI" w:hAnsi="Meiryo UI"/>
              </w:rPr>
            </w:pPr>
          </w:p>
        </w:tc>
        <w:tc>
          <w:tcPr>
            <w:tcW w:w="5245" w:type="dxa"/>
            <w:vAlign w:val="center"/>
          </w:tcPr>
          <w:p w14:paraId="244964A7" w14:textId="366BDD36" w:rsidR="00514B9A" w:rsidRPr="00B4083B" w:rsidRDefault="00514B9A" w:rsidP="00540FA8">
            <w:pPr>
              <w:jc w:val="left"/>
              <w:rPr>
                <w:rFonts w:ascii="Meiryo UI" w:eastAsia="Meiryo UI" w:hAnsi="Meiryo UI"/>
                <w:sz w:val="21"/>
                <w:szCs w:val="21"/>
              </w:rPr>
            </w:pPr>
            <w:r w:rsidRPr="00B4083B">
              <w:rPr>
                <w:rFonts w:ascii="Meiryo UI" w:eastAsia="Meiryo UI" w:hAnsi="Meiryo UI" w:hint="eastAsia"/>
                <w:sz w:val="21"/>
                <w:szCs w:val="21"/>
              </w:rPr>
              <w:t>⑫のストレージ提供について、生成・編集後の動画をサービス利用契約期間中は容量無制限・無期限でのクラウド上の保存が可能になっているか。</w:t>
            </w:r>
          </w:p>
        </w:tc>
        <w:tc>
          <w:tcPr>
            <w:tcW w:w="567" w:type="dxa"/>
            <w:vAlign w:val="center"/>
          </w:tcPr>
          <w:p w14:paraId="7FF3014C" w14:textId="39569111"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必須</w:t>
            </w:r>
          </w:p>
        </w:tc>
        <w:tc>
          <w:tcPr>
            <w:tcW w:w="567" w:type="dxa"/>
            <w:vAlign w:val="center"/>
          </w:tcPr>
          <w:p w14:paraId="29018653" w14:textId="34983398"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1</w:t>
            </w:r>
            <w:r w:rsidRPr="00B4083B">
              <w:rPr>
                <w:rFonts w:ascii="Meiryo UI" w:eastAsia="Meiryo UI" w:hAnsi="Meiryo UI"/>
                <w:sz w:val="21"/>
                <w:szCs w:val="21"/>
              </w:rPr>
              <w:t>0</w:t>
            </w:r>
          </w:p>
        </w:tc>
        <w:tc>
          <w:tcPr>
            <w:tcW w:w="567" w:type="dxa"/>
            <w:vAlign w:val="center"/>
          </w:tcPr>
          <w:p w14:paraId="3A8AE988" w14:textId="77777777" w:rsidR="00514B9A" w:rsidRPr="00B4083B" w:rsidRDefault="00514B9A" w:rsidP="007F486B">
            <w:pPr>
              <w:jc w:val="center"/>
              <w:rPr>
                <w:rFonts w:ascii="Meiryo UI" w:eastAsia="Meiryo UI" w:hAnsi="Meiryo UI"/>
                <w:sz w:val="21"/>
                <w:szCs w:val="21"/>
              </w:rPr>
            </w:pPr>
          </w:p>
        </w:tc>
        <w:tc>
          <w:tcPr>
            <w:tcW w:w="567" w:type="dxa"/>
            <w:vMerge/>
            <w:vAlign w:val="center"/>
          </w:tcPr>
          <w:p w14:paraId="2EA73376" w14:textId="57491042" w:rsidR="00514B9A" w:rsidRPr="00B4083B" w:rsidRDefault="00514B9A" w:rsidP="007F486B">
            <w:pPr>
              <w:jc w:val="center"/>
              <w:rPr>
                <w:rFonts w:ascii="Meiryo UI" w:eastAsia="Meiryo UI" w:hAnsi="Meiryo UI"/>
                <w:sz w:val="21"/>
                <w:szCs w:val="21"/>
              </w:rPr>
            </w:pPr>
          </w:p>
        </w:tc>
        <w:tc>
          <w:tcPr>
            <w:tcW w:w="567" w:type="dxa"/>
            <w:vAlign w:val="center"/>
          </w:tcPr>
          <w:p w14:paraId="5F6DF2B5" w14:textId="77777777" w:rsidR="00514B9A" w:rsidRPr="00B4083B" w:rsidRDefault="00514B9A" w:rsidP="007F486B">
            <w:pPr>
              <w:jc w:val="center"/>
              <w:rPr>
                <w:rFonts w:ascii="Meiryo UI" w:eastAsia="Meiryo UI" w:hAnsi="Meiryo UI"/>
                <w:sz w:val="21"/>
                <w:szCs w:val="21"/>
              </w:rPr>
            </w:pPr>
          </w:p>
        </w:tc>
      </w:tr>
      <w:tr w:rsidR="00514B9A" w:rsidRPr="00C94DF4" w14:paraId="1E0658E7" w14:textId="77777777" w:rsidTr="00BB1172">
        <w:trPr>
          <w:trHeight w:val="524"/>
        </w:trPr>
        <w:tc>
          <w:tcPr>
            <w:tcW w:w="420" w:type="dxa"/>
            <w:vMerge/>
            <w:vAlign w:val="center"/>
          </w:tcPr>
          <w:p w14:paraId="27452312" w14:textId="77777777" w:rsidR="00514B9A" w:rsidRPr="00C94DF4" w:rsidRDefault="00514B9A" w:rsidP="005A57E6">
            <w:pPr>
              <w:jc w:val="left"/>
              <w:rPr>
                <w:rFonts w:ascii="Meiryo UI" w:eastAsia="Meiryo UI" w:hAnsi="Meiryo UI"/>
              </w:rPr>
            </w:pPr>
          </w:p>
        </w:tc>
        <w:tc>
          <w:tcPr>
            <w:tcW w:w="1843" w:type="dxa"/>
            <w:vMerge/>
            <w:vAlign w:val="center"/>
          </w:tcPr>
          <w:p w14:paraId="225F40E8" w14:textId="77777777" w:rsidR="00514B9A" w:rsidRPr="00C94DF4" w:rsidRDefault="00514B9A" w:rsidP="005A57E6">
            <w:pPr>
              <w:jc w:val="left"/>
              <w:rPr>
                <w:rFonts w:ascii="Meiryo UI" w:eastAsia="Meiryo UI" w:hAnsi="Meiryo UI"/>
              </w:rPr>
            </w:pPr>
          </w:p>
        </w:tc>
        <w:tc>
          <w:tcPr>
            <w:tcW w:w="5245" w:type="dxa"/>
            <w:vAlign w:val="center"/>
          </w:tcPr>
          <w:p w14:paraId="3B49D62E" w14:textId="129E84A0" w:rsidR="00514B9A" w:rsidRPr="00B1651A" w:rsidRDefault="00514B9A" w:rsidP="00540FA8">
            <w:pPr>
              <w:jc w:val="left"/>
              <w:rPr>
                <w:rFonts w:ascii="Meiryo UI" w:eastAsia="Meiryo UI" w:hAnsi="Meiryo UI"/>
                <w:sz w:val="21"/>
                <w:szCs w:val="21"/>
              </w:rPr>
            </w:pPr>
            <w:r w:rsidRPr="00B1651A">
              <w:rPr>
                <w:rFonts w:ascii="Meiryo UI" w:eastAsia="Meiryo UI" w:hAnsi="Meiryo UI" w:hint="eastAsia"/>
                <w:sz w:val="21"/>
                <w:szCs w:val="21"/>
              </w:rPr>
              <w:t>①~⑫のサービス利用を可能にするライセンスを最低5名に提供できるか。</w:t>
            </w:r>
          </w:p>
        </w:tc>
        <w:tc>
          <w:tcPr>
            <w:tcW w:w="567" w:type="dxa"/>
            <w:vAlign w:val="center"/>
          </w:tcPr>
          <w:p w14:paraId="1AAA6AA5" w14:textId="66A38E09" w:rsidR="00514B9A" w:rsidRPr="00B1651A" w:rsidRDefault="00514B9A" w:rsidP="007F486B">
            <w:pPr>
              <w:jc w:val="center"/>
              <w:rPr>
                <w:rFonts w:ascii="Meiryo UI" w:eastAsia="Meiryo UI" w:hAnsi="Meiryo UI"/>
                <w:sz w:val="21"/>
                <w:szCs w:val="21"/>
              </w:rPr>
            </w:pPr>
            <w:r w:rsidRPr="00B1651A">
              <w:rPr>
                <w:rFonts w:ascii="Meiryo UI" w:eastAsia="Meiryo UI" w:hAnsi="Meiryo UI" w:hint="eastAsia"/>
                <w:sz w:val="21"/>
                <w:szCs w:val="21"/>
              </w:rPr>
              <w:t>必須</w:t>
            </w:r>
          </w:p>
        </w:tc>
        <w:tc>
          <w:tcPr>
            <w:tcW w:w="567" w:type="dxa"/>
            <w:vAlign w:val="center"/>
          </w:tcPr>
          <w:p w14:paraId="16C9FDCE" w14:textId="719732C2" w:rsidR="00514B9A" w:rsidRPr="00B1651A" w:rsidRDefault="00514B9A" w:rsidP="007F486B">
            <w:pPr>
              <w:jc w:val="center"/>
              <w:rPr>
                <w:rFonts w:ascii="Meiryo UI" w:eastAsia="Meiryo UI" w:hAnsi="Meiryo UI"/>
                <w:sz w:val="21"/>
                <w:szCs w:val="21"/>
              </w:rPr>
            </w:pPr>
            <w:r w:rsidRPr="00B1651A">
              <w:rPr>
                <w:rFonts w:ascii="Meiryo UI" w:eastAsia="Meiryo UI" w:hAnsi="Meiryo UI" w:hint="eastAsia"/>
                <w:sz w:val="21"/>
                <w:szCs w:val="21"/>
              </w:rPr>
              <w:t>10</w:t>
            </w:r>
          </w:p>
        </w:tc>
        <w:tc>
          <w:tcPr>
            <w:tcW w:w="567" w:type="dxa"/>
            <w:vAlign w:val="center"/>
          </w:tcPr>
          <w:p w14:paraId="5E1A94B6" w14:textId="77777777" w:rsidR="00514B9A" w:rsidRPr="00B1651A" w:rsidRDefault="00514B9A" w:rsidP="007F486B">
            <w:pPr>
              <w:jc w:val="center"/>
              <w:rPr>
                <w:rFonts w:ascii="Meiryo UI" w:eastAsia="Meiryo UI" w:hAnsi="Meiryo UI"/>
                <w:sz w:val="21"/>
                <w:szCs w:val="21"/>
              </w:rPr>
            </w:pPr>
          </w:p>
        </w:tc>
        <w:tc>
          <w:tcPr>
            <w:tcW w:w="567" w:type="dxa"/>
            <w:vMerge/>
            <w:vAlign w:val="center"/>
          </w:tcPr>
          <w:p w14:paraId="3CC7F1E5" w14:textId="77777777" w:rsidR="00514B9A" w:rsidRPr="00B1651A" w:rsidRDefault="00514B9A" w:rsidP="007F486B">
            <w:pPr>
              <w:jc w:val="center"/>
              <w:rPr>
                <w:rFonts w:ascii="Meiryo UI" w:eastAsia="Meiryo UI" w:hAnsi="Meiryo UI"/>
                <w:sz w:val="21"/>
                <w:szCs w:val="21"/>
              </w:rPr>
            </w:pPr>
          </w:p>
        </w:tc>
        <w:tc>
          <w:tcPr>
            <w:tcW w:w="567" w:type="dxa"/>
            <w:vAlign w:val="center"/>
          </w:tcPr>
          <w:p w14:paraId="5D97A79F" w14:textId="77777777" w:rsidR="00514B9A" w:rsidRPr="00B1651A" w:rsidRDefault="00514B9A" w:rsidP="007F486B">
            <w:pPr>
              <w:jc w:val="center"/>
              <w:rPr>
                <w:rFonts w:ascii="Meiryo UI" w:eastAsia="Meiryo UI" w:hAnsi="Meiryo UI"/>
                <w:sz w:val="21"/>
                <w:szCs w:val="21"/>
              </w:rPr>
            </w:pPr>
          </w:p>
        </w:tc>
      </w:tr>
      <w:tr w:rsidR="00514B9A" w:rsidRPr="00C94DF4" w14:paraId="40A58C59" w14:textId="77777777" w:rsidTr="00BB1172">
        <w:trPr>
          <w:trHeight w:val="524"/>
        </w:trPr>
        <w:tc>
          <w:tcPr>
            <w:tcW w:w="420" w:type="dxa"/>
            <w:vMerge/>
            <w:vAlign w:val="center"/>
          </w:tcPr>
          <w:p w14:paraId="039DE904" w14:textId="77777777" w:rsidR="00514B9A" w:rsidRPr="00C94DF4" w:rsidRDefault="00514B9A" w:rsidP="005A57E6">
            <w:pPr>
              <w:jc w:val="left"/>
              <w:rPr>
                <w:rFonts w:ascii="Meiryo UI" w:eastAsia="Meiryo UI" w:hAnsi="Meiryo UI"/>
              </w:rPr>
            </w:pPr>
          </w:p>
        </w:tc>
        <w:tc>
          <w:tcPr>
            <w:tcW w:w="1843" w:type="dxa"/>
            <w:vMerge/>
            <w:vAlign w:val="center"/>
          </w:tcPr>
          <w:p w14:paraId="5C00F97F" w14:textId="77777777" w:rsidR="00514B9A" w:rsidRPr="00C94DF4" w:rsidRDefault="00514B9A" w:rsidP="005A57E6">
            <w:pPr>
              <w:jc w:val="left"/>
              <w:rPr>
                <w:rFonts w:ascii="Meiryo UI" w:eastAsia="Meiryo UI" w:hAnsi="Meiryo UI"/>
              </w:rPr>
            </w:pPr>
          </w:p>
        </w:tc>
        <w:tc>
          <w:tcPr>
            <w:tcW w:w="5245" w:type="dxa"/>
            <w:vAlign w:val="center"/>
          </w:tcPr>
          <w:p w14:paraId="2C705C13" w14:textId="78424A34" w:rsidR="00514B9A" w:rsidRPr="00B4083B" w:rsidRDefault="00514B9A" w:rsidP="00540FA8">
            <w:pPr>
              <w:jc w:val="left"/>
              <w:rPr>
                <w:rFonts w:ascii="Meiryo UI" w:eastAsia="Meiryo UI" w:hAnsi="Meiryo UI"/>
                <w:sz w:val="21"/>
                <w:szCs w:val="21"/>
              </w:rPr>
            </w:pPr>
            <w:r w:rsidRPr="00B4083B">
              <w:rPr>
                <w:rFonts w:ascii="Meiryo UI" w:eastAsia="Meiryo UI" w:hAnsi="Meiryo UI" w:hint="eastAsia"/>
                <w:sz w:val="21"/>
                <w:szCs w:val="21"/>
              </w:rPr>
              <w:t>3.7.(1）①～</w:t>
            </w:r>
            <w:r>
              <w:rPr>
                <w:rFonts w:ascii="Meiryo UI" w:eastAsia="Meiryo UI" w:hAnsi="Meiryo UI" w:hint="eastAsia"/>
                <w:sz w:val="21"/>
                <w:szCs w:val="21"/>
              </w:rPr>
              <w:t>⑬</w:t>
            </w:r>
            <w:r w:rsidRPr="00B4083B">
              <w:rPr>
                <w:rFonts w:ascii="Meiryo UI" w:eastAsia="Meiryo UI" w:hAnsi="Meiryo UI" w:hint="eastAsia"/>
                <w:sz w:val="21"/>
                <w:szCs w:val="21"/>
              </w:rPr>
              <w:t>以外に、ビジネス用動画生成・編集・活用基盤上で提供可能な機能がユースケースとともに提示されているか。</w:t>
            </w:r>
          </w:p>
        </w:tc>
        <w:tc>
          <w:tcPr>
            <w:tcW w:w="567" w:type="dxa"/>
            <w:vAlign w:val="center"/>
          </w:tcPr>
          <w:p w14:paraId="2FBE2C3D" w14:textId="7AFDE7EE"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任意</w:t>
            </w:r>
          </w:p>
        </w:tc>
        <w:tc>
          <w:tcPr>
            <w:tcW w:w="567" w:type="dxa"/>
            <w:vAlign w:val="center"/>
          </w:tcPr>
          <w:p w14:paraId="4134C23E" w14:textId="0949D49E" w:rsidR="00514B9A" w:rsidRPr="00B4083B" w:rsidRDefault="00514B9A" w:rsidP="007F486B">
            <w:pPr>
              <w:jc w:val="center"/>
              <w:rPr>
                <w:rFonts w:ascii="Meiryo UI" w:eastAsia="Meiryo UI" w:hAnsi="Meiryo UI"/>
                <w:sz w:val="21"/>
                <w:szCs w:val="21"/>
              </w:rPr>
            </w:pPr>
            <w:r>
              <w:rPr>
                <w:rFonts w:ascii="Meiryo UI" w:eastAsia="Meiryo UI" w:hAnsi="Meiryo UI" w:hint="eastAsia"/>
                <w:sz w:val="21"/>
                <w:szCs w:val="21"/>
              </w:rPr>
              <w:t>-</w:t>
            </w:r>
          </w:p>
        </w:tc>
        <w:tc>
          <w:tcPr>
            <w:tcW w:w="567" w:type="dxa"/>
            <w:vAlign w:val="center"/>
          </w:tcPr>
          <w:p w14:paraId="200C8916" w14:textId="3D646536" w:rsidR="00514B9A" w:rsidRPr="00B4083B" w:rsidRDefault="00514B9A" w:rsidP="007F486B">
            <w:pPr>
              <w:jc w:val="center"/>
              <w:rPr>
                <w:rFonts w:ascii="Meiryo UI" w:eastAsia="Meiryo UI" w:hAnsi="Meiryo UI"/>
                <w:sz w:val="21"/>
                <w:szCs w:val="21"/>
              </w:rPr>
            </w:pPr>
            <w:r w:rsidRPr="00B4083B">
              <w:rPr>
                <w:rFonts w:ascii="Meiryo UI" w:eastAsia="Meiryo UI" w:hAnsi="Meiryo UI" w:hint="eastAsia"/>
                <w:sz w:val="21"/>
                <w:szCs w:val="21"/>
              </w:rPr>
              <w:t>3</w:t>
            </w:r>
            <w:r w:rsidRPr="00B4083B">
              <w:rPr>
                <w:rFonts w:ascii="Meiryo UI" w:eastAsia="Meiryo UI" w:hAnsi="Meiryo UI"/>
                <w:sz w:val="21"/>
                <w:szCs w:val="21"/>
              </w:rPr>
              <w:t>0</w:t>
            </w:r>
          </w:p>
        </w:tc>
        <w:tc>
          <w:tcPr>
            <w:tcW w:w="567" w:type="dxa"/>
            <w:vMerge/>
            <w:vAlign w:val="center"/>
          </w:tcPr>
          <w:p w14:paraId="6D88FDB2" w14:textId="15ADA237" w:rsidR="00514B9A" w:rsidRPr="00B4083B" w:rsidRDefault="00514B9A" w:rsidP="007F486B">
            <w:pPr>
              <w:jc w:val="center"/>
              <w:rPr>
                <w:rFonts w:ascii="Meiryo UI" w:eastAsia="Meiryo UI" w:hAnsi="Meiryo UI"/>
                <w:sz w:val="21"/>
                <w:szCs w:val="21"/>
              </w:rPr>
            </w:pPr>
          </w:p>
        </w:tc>
        <w:tc>
          <w:tcPr>
            <w:tcW w:w="567" w:type="dxa"/>
            <w:vAlign w:val="center"/>
          </w:tcPr>
          <w:p w14:paraId="3B7989BB" w14:textId="77777777" w:rsidR="00514B9A" w:rsidRPr="00B4083B" w:rsidRDefault="00514B9A" w:rsidP="007F486B">
            <w:pPr>
              <w:jc w:val="center"/>
              <w:rPr>
                <w:rFonts w:ascii="Meiryo UI" w:eastAsia="Meiryo UI" w:hAnsi="Meiryo UI"/>
                <w:sz w:val="21"/>
                <w:szCs w:val="21"/>
              </w:rPr>
            </w:pPr>
          </w:p>
        </w:tc>
      </w:tr>
      <w:tr w:rsidR="00514B9A" w:rsidRPr="00C94DF4" w14:paraId="24EA0B8B" w14:textId="77777777" w:rsidTr="00BB1172">
        <w:trPr>
          <w:cantSplit/>
          <w:trHeight w:val="1134"/>
        </w:trPr>
        <w:tc>
          <w:tcPr>
            <w:tcW w:w="420" w:type="dxa"/>
            <w:vMerge/>
            <w:shd w:val="clear" w:color="auto" w:fill="auto"/>
            <w:vAlign w:val="center"/>
          </w:tcPr>
          <w:p w14:paraId="46F88995" w14:textId="77777777" w:rsidR="00514B9A" w:rsidRPr="00C94DF4" w:rsidRDefault="00514B9A" w:rsidP="00737504">
            <w:pPr>
              <w:pStyle w:val="a5"/>
              <w:ind w:leftChars="0" w:left="420"/>
              <w:jc w:val="left"/>
              <w:rPr>
                <w:rFonts w:ascii="Meiryo UI" w:eastAsia="Meiryo UI" w:hAnsi="Meiryo UI"/>
                <w:szCs w:val="28"/>
              </w:rPr>
            </w:pPr>
          </w:p>
        </w:tc>
        <w:tc>
          <w:tcPr>
            <w:tcW w:w="1843" w:type="dxa"/>
            <w:shd w:val="clear" w:color="auto" w:fill="auto"/>
          </w:tcPr>
          <w:p w14:paraId="47C2F417" w14:textId="2ACFBD83" w:rsidR="00514B9A" w:rsidRPr="00B4083B" w:rsidRDefault="00514B9A" w:rsidP="00130FC6">
            <w:pPr>
              <w:pStyle w:val="a5"/>
              <w:numPr>
                <w:ilvl w:val="1"/>
                <w:numId w:val="17"/>
              </w:numPr>
              <w:ind w:leftChars="0" w:left="514" w:hanging="514"/>
              <w:jc w:val="left"/>
              <w:rPr>
                <w:rFonts w:ascii="Meiryo UI" w:eastAsia="Meiryo UI" w:hAnsi="Meiryo UI"/>
                <w:sz w:val="21"/>
                <w:szCs w:val="21"/>
              </w:rPr>
            </w:pPr>
            <w:r w:rsidRPr="00B4083B">
              <w:rPr>
                <w:rFonts w:ascii="Meiryo UI" w:eastAsia="Meiryo UI" w:hAnsi="Meiryo UI" w:hint="eastAsia"/>
                <w:sz w:val="21"/>
                <w:szCs w:val="21"/>
              </w:rPr>
              <w:t>将来的に提供を予定している機能</w:t>
            </w:r>
          </w:p>
        </w:tc>
        <w:tc>
          <w:tcPr>
            <w:tcW w:w="5245" w:type="dxa"/>
            <w:shd w:val="clear" w:color="auto" w:fill="auto"/>
            <w:vAlign w:val="center"/>
          </w:tcPr>
          <w:p w14:paraId="3A6CDFD2" w14:textId="3CFA767C" w:rsidR="00514B9A" w:rsidRPr="00B4083B" w:rsidRDefault="00514B9A" w:rsidP="00737504">
            <w:pPr>
              <w:pStyle w:val="a5"/>
              <w:ind w:leftChars="0" w:left="0"/>
              <w:jc w:val="left"/>
              <w:rPr>
                <w:rFonts w:ascii="Meiryo UI" w:eastAsia="Meiryo UI" w:hAnsi="Meiryo UI"/>
                <w:sz w:val="21"/>
                <w:szCs w:val="21"/>
              </w:rPr>
            </w:pPr>
            <w:r w:rsidRPr="00B4083B">
              <w:rPr>
                <w:rFonts w:ascii="Meiryo UI" w:eastAsia="Meiryo UI" w:hAnsi="Meiryo UI" w:hint="eastAsia"/>
                <w:sz w:val="21"/>
                <w:szCs w:val="21"/>
              </w:rPr>
              <w:t>上記以外にビジネス用動画生成・編集・活用基盤上で将来的に</w:t>
            </w:r>
            <w:r w:rsidRPr="005D1457">
              <w:rPr>
                <w:rFonts w:ascii="Meiryo UI" w:eastAsia="Meiryo UI" w:hAnsi="Meiryo UI" w:hint="eastAsia"/>
                <w:sz w:val="21"/>
                <w:szCs w:val="21"/>
              </w:rPr>
              <w:t>クラウド型SaaSサービス</w:t>
            </w:r>
            <w:r>
              <w:rPr>
                <w:rFonts w:ascii="Meiryo UI" w:eastAsia="Meiryo UI" w:hAnsi="Meiryo UI" w:hint="eastAsia"/>
                <w:sz w:val="21"/>
                <w:szCs w:val="21"/>
              </w:rPr>
              <w:t>として</w:t>
            </w:r>
            <w:r w:rsidRPr="00B4083B">
              <w:rPr>
                <w:rFonts w:ascii="Meiryo UI" w:eastAsia="Meiryo UI" w:hAnsi="Meiryo UI" w:hint="eastAsia"/>
                <w:sz w:val="21"/>
                <w:szCs w:val="21"/>
              </w:rPr>
              <w:t>提供を予定している機能・サービスについての記述、サービスの将来的な展望などについての提示があるか。</w:t>
            </w:r>
          </w:p>
        </w:tc>
        <w:tc>
          <w:tcPr>
            <w:tcW w:w="567" w:type="dxa"/>
            <w:shd w:val="clear" w:color="auto" w:fill="auto"/>
            <w:vAlign w:val="center"/>
          </w:tcPr>
          <w:p w14:paraId="29767BD1" w14:textId="74813B49" w:rsidR="00514B9A" w:rsidRPr="00B4083B" w:rsidRDefault="00514B9A" w:rsidP="00737504">
            <w:pPr>
              <w:pStyle w:val="a5"/>
              <w:ind w:leftChars="0" w:left="0"/>
              <w:jc w:val="center"/>
              <w:rPr>
                <w:rFonts w:ascii="Meiryo UI" w:eastAsia="Meiryo UI" w:hAnsi="Meiryo UI"/>
                <w:sz w:val="21"/>
                <w:szCs w:val="21"/>
              </w:rPr>
            </w:pPr>
            <w:r w:rsidRPr="00B4083B">
              <w:rPr>
                <w:rFonts w:ascii="Meiryo UI" w:eastAsia="Meiryo UI" w:hAnsi="Meiryo UI" w:hint="eastAsia"/>
                <w:sz w:val="21"/>
                <w:szCs w:val="21"/>
              </w:rPr>
              <w:t>任意</w:t>
            </w:r>
          </w:p>
        </w:tc>
        <w:tc>
          <w:tcPr>
            <w:tcW w:w="567" w:type="dxa"/>
            <w:shd w:val="clear" w:color="auto" w:fill="auto"/>
            <w:vAlign w:val="center"/>
          </w:tcPr>
          <w:p w14:paraId="4178D080" w14:textId="187CD529" w:rsidR="00514B9A" w:rsidRPr="00B4083B" w:rsidRDefault="00514B9A" w:rsidP="00B4083B">
            <w:pPr>
              <w:pStyle w:val="a5"/>
              <w:ind w:leftChars="0" w:left="0"/>
              <w:jc w:val="center"/>
              <w:rPr>
                <w:rFonts w:ascii="Meiryo UI" w:eastAsia="Meiryo UI" w:hAnsi="Meiryo UI"/>
                <w:sz w:val="21"/>
                <w:szCs w:val="21"/>
              </w:rPr>
            </w:pPr>
            <w:r w:rsidRPr="00B4083B">
              <w:rPr>
                <w:rFonts w:ascii="Meiryo UI" w:eastAsia="Meiryo UI" w:hAnsi="Meiryo UI"/>
                <w:sz w:val="21"/>
                <w:szCs w:val="21"/>
              </w:rPr>
              <w:t xml:space="preserve"> </w:t>
            </w:r>
            <w:r>
              <w:rPr>
                <w:rFonts w:ascii="Meiryo UI" w:eastAsia="Meiryo UI" w:hAnsi="Meiryo UI" w:hint="eastAsia"/>
                <w:sz w:val="21"/>
                <w:szCs w:val="21"/>
              </w:rPr>
              <w:t>-</w:t>
            </w:r>
          </w:p>
        </w:tc>
        <w:tc>
          <w:tcPr>
            <w:tcW w:w="567" w:type="dxa"/>
            <w:shd w:val="clear" w:color="auto" w:fill="auto"/>
            <w:vAlign w:val="center"/>
          </w:tcPr>
          <w:p w14:paraId="52E39497" w14:textId="405201C2" w:rsidR="00514B9A" w:rsidRPr="00B4083B" w:rsidRDefault="006B0D25" w:rsidP="00B4083B">
            <w:pPr>
              <w:pStyle w:val="a5"/>
              <w:ind w:leftChars="0" w:left="0"/>
              <w:jc w:val="center"/>
              <w:rPr>
                <w:rFonts w:ascii="Meiryo UI" w:eastAsia="Meiryo UI" w:hAnsi="Meiryo UI"/>
                <w:sz w:val="21"/>
                <w:szCs w:val="21"/>
              </w:rPr>
            </w:pPr>
            <w:r>
              <w:rPr>
                <w:rFonts w:ascii="Meiryo UI" w:eastAsia="Meiryo UI" w:hAnsi="Meiryo UI" w:hint="eastAsia"/>
                <w:sz w:val="21"/>
                <w:szCs w:val="21"/>
              </w:rPr>
              <w:t>1</w:t>
            </w:r>
            <w:r w:rsidR="00514B9A">
              <w:rPr>
                <w:rFonts w:ascii="Meiryo UI" w:eastAsia="Meiryo UI" w:hAnsi="Meiryo UI"/>
                <w:sz w:val="21"/>
                <w:szCs w:val="21"/>
              </w:rPr>
              <w:t>0</w:t>
            </w:r>
          </w:p>
        </w:tc>
        <w:tc>
          <w:tcPr>
            <w:tcW w:w="567" w:type="dxa"/>
            <w:shd w:val="clear" w:color="auto" w:fill="auto"/>
            <w:vAlign w:val="center"/>
          </w:tcPr>
          <w:p w14:paraId="7FC859BD" w14:textId="4891BC2A" w:rsidR="00514B9A" w:rsidRPr="00B4083B" w:rsidRDefault="006B0D25" w:rsidP="00B4083B">
            <w:pPr>
              <w:pStyle w:val="a5"/>
              <w:ind w:leftChars="0" w:left="0"/>
              <w:jc w:val="center"/>
              <w:rPr>
                <w:rFonts w:ascii="Meiryo UI" w:eastAsia="Meiryo UI" w:hAnsi="Meiryo UI"/>
                <w:sz w:val="21"/>
                <w:szCs w:val="21"/>
              </w:rPr>
            </w:pPr>
            <w:r>
              <w:rPr>
                <w:rFonts w:ascii="Meiryo UI" w:eastAsia="Meiryo UI" w:hAnsi="Meiryo UI" w:hint="eastAsia"/>
                <w:sz w:val="21"/>
                <w:szCs w:val="21"/>
              </w:rPr>
              <w:t>10</w:t>
            </w:r>
          </w:p>
        </w:tc>
        <w:tc>
          <w:tcPr>
            <w:tcW w:w="567" w:type="dxa"/>
            <w:shd w:val="clear" w:color="auto" w:fill="auto"/>
            <w:vAlign w:val="center"/>
          </w:tcPr>
          <w:p w14:paraId="65DB30BF" w14:textId="0E107C1F" w:rsidR="00514B9A" w:rsidRPr="00B4083B" w:rsidRDefault="00514B9A" w:rsidP="00B4083B">
            <w:pPr>
              <w:pStyle w:val="a5"/>
              <w:ind w:leftChars="0" w:left="0"/>
              <w:jc w:val="center"/>
              <w:rPr>
                <w:rFonts w:ascii="Meiryo UI" w:eastAsia="Meiryo UI" w:hAnsi="Meiryo UI"/>
                <w:sz w:val="21"/>
                <w:szCs w:val="21"/>
              </w:rPr>
            </w:pPr>
          </w:p>
        </w:tc>
      </w:tr>
      <w:tr w:rsidR="00C94DF4" w:rsidRPr="00C94DF4" w14:paraId="0BFBD52A" w14:textId="77777777" w:rsidTr="0004188B">
        <w:trPr>
          <w:trHeight w:val="70"/>
        </w:trPr>
        <w:tc>
          <w:tcPr>
            <w:tcW w:w="10343" w:type="dxa"/>
            <w:gridSpan w:val="8"/>
            <w:shd w:val="clear" w:color="auto" w:fill="DEEAF6" w:themeFill="accent5" w:themeFillTint="33"/>
            <w:vAlign w:val="center"/>
          </w:tcPr>
          <w:p w14:paraId="2A1F408B" w14:textId="285A0CA6" w:rsidR="00486DE8" w:rsidRPr="00B4083B" w:rsidRDefault="00486DE8" w:rsidP="00130FC6">
            <w:pPr>
              <w:pStyle w:val="a5"/>
              <w:numPr>
                <w:ilvl w:val="0"/>
                <w:numId w:val="31"/>
              </w:numPr>
              <w:ind w:leftChars="0"/>
              <w:jc w:val="left"/>
              <w:rPr>
                <w:rFonts w:ascii="Meiryo UI" w:eastAsia="Meiryo UI" w:hAnsi="Meiryo UI"/>
                <w:sz w:val="21"/>
                <w:szCs w:val="21"/>
              </w:rPr>
            </w:pPr>
            <w:r w:rsidRPr="00B4083B">
              <w:rPr>
                <w:rFonts w:ascii="Meiryo UI" w:eastAsia="Meiryo UI" w:hAnsi="Meiryo UI" w:hint="eastAsia"/>
                <w:sz w:val="21"/>
                <w:szCs w:val="21"/>
              </w:rPr>
              <w:lastRenderedPageBreak/>
              <w:t>業務内容に関する項目（</w:t>
            </w:r>
            <w:r w:rsidR="00603FFB">
              <w:rPr>
                <w:rFonts w:ascii="Meiryo UI" w:eastAsia="Meiryo UI" w:hAnsi="Meiryo UI" w:hint="eastAsia"/>
                <w:sz w:val="21"/>
                <w:szCs w:val="21"/>
              </w:rPr>
              <w:t>ユーザーサポート</w:t>
            </w:r>
            <w:r w:rsidR="00860907">
              <w:rPr>
                <w:rFonts w:ascii="Meiryo UI" w:eastAsia="Meiryo UI" w:hAnsi="Meiryo UI" w:hint="eastAsia"/>
                <w:sz w:val="21"/>
                <w:szCs w:val="21"/>
              </w:rPr>
              <w:t>および</w:t>
            </w:r>
            <w:r w:rsidRPr="00B4083B">
              <w:rPr>
                <w:rFonts w:ascii="Meiryo UI" w:eastAsia="Meiryo UI" w:hAnsi="Meiryo UI" w:hint="eastAsia"/>
                <w:sz w:val="21"/>
                <w:szCs w:val="21"/>
              </w:rPr>
              <w:t>コンサルテーションサービスの提供）</w:t>
            </w:r>
          </w:p>
        </w:tc>
      </w:tr>
      <w:tr w:rsidR="00C94DF4" w:rsidRPr="00C94DF4" w14:paraId="6751F935" w14:textId="77777777" w:rsidTr="00BB1172">
        <w:trPr>
          <w:trHeight w:val="70"/>
        </w:trPr>
        <w:tc>
          <w:tcPr>
            <w:tcW w:w="420" w:type="dxa"/>
            <w:vMerge w:val="restart"/>
            <w:shd w:val="clear" w:color="auto" w:fill="auto"/>
            <w:vAlign w:val="center"/>
          </w:tcPr>
          <w:p w14:paraId="425EE6E4" w14:textId="77777777" w:rsidR="00154A8C" w:rsidRPr="00C94DF4" w:rsidRDefault="00154A8C" w:rsidP="00486DE8">
            <w:pPr>
              <w:ind w:left="420"/>
              <w:jc w:val="left"/>
              <w:rPr>
                <w:rFonts w:ascii="Meiryo UI" w:eastAsia="Meiryo UI" w:hAnsi="Meiryo UI"/>
              </w:rPr>
            </w:pPr>
          </w:p>
        </w:tc>
        <w:tc>
          <w:tcPr>
            <w:tcW w:w="1843" w:type="dxa"/>
            <w:vMerge w:val="restart"/>
            <w:shd w:val="clear" w:color="auto" w:fill="auto"/>
          </w:tcPr>
          <w:p w14:paraId="4DCCA1CD" w14:textId="40E28E20" w:rsidR="00154A8C" w:rsidRPr="00B4083B" w:rsidRDefault="00154A8C" w:rsidP="00130FC6">
            <w:pPr>
              <w:pStyle w:val="a5"/>
              <w:numPr>
                <w:ilvl w:val="1"/>
                <w:numId w:val="77"/>
              </w:numPr>
              <w:ind w:leftChars="0" w:left="514" w:hanging="514"/>
              <w:jc w:val="left"/>
              <w:rPr>
                <w:rFonts w:ascii="Meiryo UI" w:eastAsia="Meiryo UI" w:hAnsi="Meiryo UI"/>
                <w:sz w:val="21"/>
                <w:szCs w:val="21"/>
              </w:rPr>
            </w:pPr>
            <w:r w:rsidRPr="00B4083B">
              <w:rPr>
                <w:rFonts w:ascii="Meiryo UI" w:eastAsia="Meiryo UI" w:hAnsi="Meiryo UI" w:hint="eastAsia"/>
                <w:sz w:val="21"/>
                <w:szCs w:val="21"/>
              </w:rPr>
              <w:t>機構における動画生成・編集・活用</w:t>
            </w:r>
            <w:r w:rsidR="00603FFB">
              <w:rPr>
                <w:rFonts w:ascii="Meiryo UI" w:eastAsia="Meiryo UI" w:hAnsi="Meiryo UI" w:hint="eastAsia"/>
                <w:sz w:val="21"/>
                <w:szCs w:val="21"/>
              </w:rPr>
              <w:t>にあたってのユーザーサポートおよび</w:t>
            </w:r>
            <w:r w:rsidRPr="00B4083B">
              <w:rPr>
                <w:rFonts w:ascii="Meiryo UI" w:eastAsia="Meiryo UI" w:hAnsi="Meiryo UI" w:hint="eastAsia"/>
                <w:sz w:val="21"/>
                <w:szCs w:val="21"/>
              </w:rPr>
              <w:t>コンサルテーションサービスの内容</w:t>
            </w:r>
            <w:r w:rsidR="00603FFB">
              <w:rPr>
                <w:rFonts w:ascii="Meiryo UI" w:eastAsia="Meiryo UI" w:hAnsi="Meiryo UI" w:hint="eastAsia"/>
                <w:sz w:val="21"/>
                <w:szCs w:val="21"/>
              </w:rPr>
              <w:t>と</w:t>
            </w:r>
            <w:r w:rsidRPr="00B4083B">
              <w:rPr>
                <w:rFonts w:ascii="Meiryo UI" w:eastAsia="Meiryo UI" w:hAnsi="Meiryo UI" w:hint="eastAsia"/>
                <w:sz w:val="21"/>
                <w:szCs w:val="21"/>
              </w:rPr>
              <w:t>その実績</w:t>
            </w:r>
          </w:p>
        </w:tc>
        <w:tc>
          <w:tcPr>
            <w:tcW w:w="5245" w:type="dxa"/>
            <w:shd w:val="clear" w:color="auto" w:fill="auto"/>
            <w:vAlign w:val="center"/>
          </w:tcPr>
          <w:p w14:paraId="397FAAC1" w14:textId="10287EDF" w:rsidR="00154A8C" w:rsidRPr="00B4083B" w:rsidRDefault="00154A8C" w:rsidP="00620D38">
            <w:pPr>
              <w:jc w:val="left"/>
              <w:rPr>
                <w:rFonts w:ascii="Meiryo UI" w:eastAsia="Meiryo UI" w:hAnsi="Meiryo UI"/>
                <w:sz w:val="21"/>
                <w:szCs w:val="21"/>
              </w:rPr>
            </w:pPr>
            <w:r w:rsidRPr="00B4083B">
              <w:rPr>
                <w:rFonts w:ascii="Meiryo UI" w:eastAsia="Meiryo UI" w:hAnsi="Meiryo UI" w:hint="eastAsia"/>
                <w:kern w:val="2"/>
                <w:sz w:val="21"/>
                <w:szCs w:val="21"/>
              </w:rPr>
              <w:t>機構によるビジネス用動画生成・編集・活用基盤の構築および利用にあたって、円滑な実装および効果的な運用を支援するための機能</w:t>
            </w:r>
            <w:r w:rsidR="005D1457">
              <w:rPr>
                <w:rFonts w:ascii="Meiryo UI" w:eastAsia="Meiryo UI" w:hAnsi="Meiryo UI" w:hint="eastAsia"/>
                <w:kern w:val="2"/>
                <w:sz w:val="21"/>
                <w:szCs w:val="21"/>
              </w:rPr>
              <w:t>およびコンサルテーション</w:t>
            </w:r>
            <w:r w:rsidRPr="00B4083B">
              <w:rPr>
                <w:rFonts w:ascii="Meiryo UI" w:eastAsia="Meiryo UI" w:hAnsi="Meiryo UI" w:hint="eastAsia"/>
                <w:kern w:val="2"/>
                <w:sz w:val="21"/>
                <w:szCs w:val="21"/>
              </w:rPr>
              <w:t>サービス</w:t>
            </w:r>
            <w:r w:rsidR="005D1457">
              <w:rPr>
                <w:rFonts w:ascii="Meiryo UI" w:eastAsia="Meiryo UI" w:hAnsi="Meiryo UI" w:hint="eastAsia"/>
                <w:kern w:val="2"/>
                <w:sz w:val="21"/>
                <w:szCs w:val="21"/>
              </w:rPr>
              <w:t>の具体的な内容が</w:t>
            </w:r>
            <w:r w:rsidRPr="00B4083B">
              <w:rPr>
                <w:rFonts w:ascii="Meiryo UI" w:eastAsia="Meiryo UI" w:hAnsi="Meiryo UI" w:hint="eastAsia"/>
                <w:kern w:val="2"/>
                <w:sz w:val="21"/>
                <w:szCs w:val="21"/>
              </w:rPr>
              <w:t>期待される</w:t>
            </w:r>
            <w:r w:rsidR="00EC067A">
              <w:rPr>
                <w:rFonts w:ascii="Meiryo UI" w:eastAsia="Meiryo UI" w:hAnsi="Meiryo UI" w:hint="eastAsia"/>
                <w:kern w:val="2"/>
                <w:sz w:val="21"/>
                <w:szCs w:val="21"/>
              </w:rPr>
              <w:t>効用</w:t>
            </w:r>
            <w:r w:rsidR="004F4BDB">
              <w:rPr>
                <w:rFonts w:ascii="Meiryo UI" w:eastAsia="Meiryo UI" w:hAnsi="Meiryo UI" w:hint="eastAsia"/>
                <w:kern w:val="2"/>
                <w:sz w:val="21"/>
                <w:szCs w:val="21"/>
              </w:rPr>
              <w:t>や成果</w:t>
            </w:r>
            <w:r w:rsidRPr="00B4083B">
              <w:rPr>
                <w:rFonts w:ascii="Meiryo UI" w:eastAsia="Meiryo UI" w:hAnsi="Meiryo UI" w:hint="eastAsia"/>
                <w:kern w:val="2"/>
                <w:sz w:val="21"/>
                <w:szCs w:val="21"/>
              </w:rPr>
              <w:t>とともに提示されているか。</w:t>
            </w:r>
          </w:p>
        </w:tc>
        <w:tc>
          <w:tcPr>
            <w:tcW w:w="567" w:type="dxa"/>
            <w:shd w:val="clear" w:color="auto" w:fill="auto"/>
            <w:vAlign w:val="center"/>
          </w:tcPr>
          <w:p w14:paraId="380B3C43" w14:textId="6FDF9D3A" w:rsidR="00154A8C" w:rsidRPr="00B4083B" w:rsidRDefault="00154A8C" w:rsidP="00154A8C">
            <w:pPr>
              <w:jc w:val="center"/>
              <w:rPr>
                <w:rFonts w:ascii="Meiryo UI" w:eastAsia="Meiryo UI" w:hAnsi="Meiryo UI"/>
                <w:sz w:val="21"/>
                <w:szCs w:val="21"/>
              </w:rPr>
            </w:pPr>
            <w:r w:rsidRPr="00B4083B">
              <w:rPr>
                <w:rFonts w:ascii="Meiryo UI" w:eastAsia="Meiryo UI" w:hAnsi="Meiryo UI" w:hint="eastAsia"/>
                <w:sz w:val="21"/>
                <w:szCs w:val="21"/>
              </w:rPr>
              <w:t>任意</w:t>
            </w:r>
          </w:p>
        </w:tc>
        <w:tc>
          <w:tcPr>
            <w:tcW w:w="567" w:type="dxa"/>
            <w:shd w:val="clear" w:color="auto" w:fill="auto"/>
            <w:vAlign w:val="center"/>
          </w:tcPr>
          <w:p w14:paraId="22139881" w14:textId="531ED3E3" w:rsidR="00154A8C" w:rsidRPr="00B4083B" w:rsidRDefault="00754FEA" w:rsidP="00154A8C">
            <w:pPr>
              <w:jc w:val="center"/>
              <w:rPr>
                <w:rFonts w:ascii="Meiryo UI" w:eastAsia="Meiryo UI" w:hAnsi="Meiryo UI"/>
                <w:sz w:val="21"/>
                <w:szCs w:val="21"/>
              </w:rPr>
            </w:pPr>
            <w:r>
              <w:rPr>
                <w:rFonts w:ascii="Meiryo UI" w:eastAsia="Meiryo UI" w:hAnsi="Meiryo UI" w:hint="eastAsia"/>
                <w:sz w:val="21"/>
                <w:szCs w:val="21"/>
              </w:rPr>
              <w:t>-</w:t>
            </w:r>
          </w:p>
        </w:tc>
        <w:tc>
          <w:tcPr>
            <w:tcW w:w="567" w:type="dxa"/>
            <w:shd w:val="clear" w:color="auto" w:fill="auto"/>
            <w:vAlign w:val="center"/>
          </w:tcPr>
          <w:p w14:paraId="64CE4F3F" w14:textId="7BD88ECA" w:rsidR="00154A8C" w:rsidRPr="00B4083B" w:rsidRDefault="00B4083B" w:rsidP="00154A8C">
            <w:pPr>
              <w:jc w:val="center"/>
              <w:rPr>
                <w:rFonts w:ascii="Meiryo UI" w:eastAsia="Meiryo UI" w:hAnsi="Meiryo UI"/>
                <w:sz w:val="21"/>
                <w:szCs w:val="21"/>
              </w:rPr>
            </w:pPr>
            <w:r w:rsidRPr="00B4083B">
              <w:rPr>
                <w:rFonts w:ascii="Meiryo UI" w:eastAsia="Meiryo UI" w:hAnsi="Meiryo UI" w:hint="eastAsia"/>
                <w:sz w:val="21"/>
                <w:szCs w:val="21"/>
              </w:rPr>
              <w:t>60</w:t>
            </w:r>
          </w:p>
        </w:tc>
        <w:tc>
          <w:tcPr>
            <w:tcW w:w="567" w:type="dxa"/>
            <w:vMerge w:val="restart"/>
            <w:shd w:val="clear" w:color="auto" w:fill="auto"/>
            <w:vAlign w:val="center"/>
          </w:tcPr>
          <w:p w14:paraId="59C3218A" w14:textId="704A7038" w:rsidR="00154A8C" w:rsidRPr="00B4083B" w:rsidRDefault="00B4083B" w:rsidP="00154A8C">
            <w:pPr>
              <w:jc w:val="center"/>
              <w:rPr>
                <w:rFonts w:ascii="Meiryo UI" w:eastAsia="Meiryo UI" w:hAnsi="Meiryo UI"/>
                <w:sz w:val="21"/>
                <w:szCs w:val="21"/>
              </w:rPr>
            </w:pPr>
            <w:r>
              <w:rPr>
                <w:rFonts w:ascii="Meiryo UI" w:eastAsia="Meiryo UI" w:hAnsi="Meiryo UI" w:hint="eastAsia"/>
                <w:sz w:val="21"/>
                <w:szCs w:val="21"/>
              </w:rPr>
              <w:t>1</w:t>
            </w:r>
            <w:r w:rsidR="006B0D25">
              <w:rPr>
                <w:rFonts w:ascii="Meiryo UI" w:eastAsia="Meiryo UI" w:hAnsi="Meiryo UI" w:hint="eastAsia"/>
                <w:sz w:val="21"/>
                <w:szCs w:val="21"/>
              </w:rPr>
              <w:t>1</w:t>
            </w:r>
            <w:r w:rsidRPr="00B4083B">
              <w:rPr>
                <w:rFonts w:ascii="Meiryo UI" w:eastAsia="Meiryo UI" w:hAnsi="Meiryo UI" w:hint="eastAsia"/>
                <w:sz w:val="21"/>
                <w:szCs w:val="21"/>
              </w:rPr>
              <w:t>0</w:t>
            </w:r>
          </w:p>
        </w:tc>
        <w:tc>
          <w:tcPr>
            <w:tcW w:w="567" w:type="dxa"/>
            <w:shd w:val="clear" w:color="auto" w:fill="auto"/>
            <w:vAlign w:val="center"/>
          </w:tcPr>
          <w:p w14:paraId="71C6810E" w14:textId="706D9C1F" w:rsidR="00154A8C" w:rsidRPr="00B4083B" w:rsidRDefault="00154A8C" w:rsidP="00154A8C">
            <w:pPr>
              <w:jc w:val="center"/>
              <w:rPr>
                <w:rFonts w:ascii="Meiryo UI" w:eastAsia="Meiryo UI" w:hAnsi="Meiryo UI"/>
                <w:sz w:val="21"/>
                <w:szCs w:val="21"/>
              </w:rPr>
            </w:pPr>
          </w:p>
        </w:tc>
      </w:tr>
      <w:tr w:rsidR="00EE2459" w:rsidRPr="00C94DF4" w14:paraId="3BADCDA0" w14:textId="77777777" w:rsidTr="00BB1172">
        <w:trPr>
          <w:trHeight w:val="70"/>
        </w:trPr>
        <w:tc>
          <w:tcPr>
            <w:tcW w:w="420" w:type="dxa"/>
            <w:vMerge/>
            <w:shd w:val="clear" w:color="auto" w:fill="auto"/>
            <w:vAlign w:val="center"/>
          </w:tcPr>
          <w:p w14:paraId="7F4F0E34" w14:textId="77777777" w:rsidR="00EE2459" w:rsidRPr="00C94DF4" w:rsidRDefault="00EE2459" w:rsidP="00486DE8">
            <w:pPr>
              <w:ind w:left="420"/>
              <w:jc w:val="left"/>
              <w:rPr>
                <w:rFonts w:ascii="Meiryo UI" w:eastAsia="Meiryo UI" w:hAnsi="Meiryo UI"/>
              </w:rPr>
            </w:pPr>
          </w:p>
        </w:tc>
        <w:tc>
          <w:tcPr>
            <w:tcW w:w="1843" w:type="dxa"/>
            <w:vMerge/>
            <w:shd w:val="clear" w:color="auto" w:fill="auto"/>
          </w:tcPr>
          <w:p w14:paraId="16E0CF7D" w14:textId="77777777" w:rsidR="00EE2459" w:rsidRPr="00B4083B" w:rsidRDefault="00EE2459" w:rsidP="00130FC6">
            <w:pPr>
              <w:pStyle w:val="a5"/>
              <w:numPr>
                <w:ilvl w:val="1"/>
                <w:numId w:val="77"/>
              </w:numPr>
              <w:ind w:leftChars="0" w:left="514" w:hanging="514"/>
              <w:jc w:val="left"/>
              <w:rPr>
                <w:rFonts w:ascii="Meiryo UI" w:eastAsia="Meiryo UI" w:hAnsi="Meiryo UI"/>
                <w:szCs w:val="21"/>
              </w:rPr>
            </w:pPr>
          </w:p>
        </w:tc>
        <w:tc>
          <w:tcPr>
            <w:tcW w:w="5245" w:type="dxa"/>
            <w:shd w:val="clear" w:color="auto" w:fill="auto"/>
            <w:vAlign w:val="center"/>
          </w:tcPr>
          <w:p w14:paraId="4984A5C8" w14:textId="58771F94" w:rsidR="00EE2459" w:rsidRPr="008F5ADE" w:rsidRDefault="008F5ADE" w:rsidP="00620D38">
            <w:pPr>
              <w:jc w:val="left"/>
              <w:rPr>
                <w:rFonts w:ascii="Meiryo UI" w:eastAsia="Meiryo UI" w:hAnsi="Meiryo UI"/>
                <w:sz w:val="21"/>
                <w:szCs w:val="21"/>
              </w:rPr>
            </w:pPr>
            <w:r>
              <w:rPr>
                <w:rFonts w:ascii="Meiryo UI" w:eastAsia="Meiryo UI" w:hAnsi="Meiryo UI" w:hint="eastAsia"/>
                <w:sz w:val="21"/>
                <w:szCs w:val="21"/>
              </w:rPr>
              <w:t>ユーザー用マニュアル、チュートリアル、ヘルプデスク、</w:t>
            </w:r>
            <w:r w:rsidR="00F308D2">
              <w:rPr>
                <w:rFonts w:ascii="Meiryo UI" w:eastAsia="Meiryo UI" w:hAnsi="Meiryo UI" w:hint="eastAsia"/>
                <w:sz w:val="21"/>
                <w:szCs w:val="21"/>
              </w:rPr>
              <w:t>サポート専用サイト等、実際にSaaSサービスを操作・運用するユーザーの利便性を向上するためのサービスが提供されているか。</w:t>
            </w:r>
          </w:p>
        </w:tc>
        <w:tc>
          <w:tcPr>
            <w:tcW w:w="567" w:type="dxa"/>
            <w:shd w:val="clear" w:color="auto" w:fill="auto"/>
            <w:vAlign w:val="center"/>
          </w:tcPr>
          <w:p w14:paraId="00D8CC6A" w14:textId="17D73D69" w:rsidR="00EE2459" w:rsidRPr="008F5ADE" w:rsidRDefault="008F5ADE" w:rsidP="00154A8C">
            <w:pPr>
              <w:jc w:val="center"/>
              <w:rPr>
                <w:rFonts w:ascii="Meiryo UI" w:eastAsia="Meiryo UI" w:hAnsi="Meiryo UI"/>
                <w:sz w:val="21"/>
                <w:szCs w:val="21"/>
              </w:rPr>
            </w:pPr>
            <w:r>
              <w:rPr>
                <w:rFonts w:ascii="Meiryo UI" w:eastAsia="Meiryo UI" w:hAnsi="Meiryo UI" w:hint="eastAsia"/>
                <w:sz w:val="21"/>
                <w:szCs w:val="21"/>
              </w:rPr>
              <w:t>任意</w:t>
            </w:r>
          </w:p>
        </w:tc>
        <w:tc>
          <w:tcPr>
            <w:tcW w:w="567" w:type="dxa"/>
            <w:shd w:val="clear" w:color="auto" w:fill="auto"/>
            <w:vAlign w:val="center"/>
          </w:tcPr>
          <w:p w14:paraId="1826C16C" w14:textId="77777777" w:rsidR="00EE2459" w:rsidRPr="008F5ADE" w:rsidRDefault="00EE2459" w:rsidP="00154A8C">
            <w:pPr>
              <w:jc w:val="center"/>
              <w:rPr>
                <w:rFonts w:ascii="Meiryo UI" w:eastAsia="Meiryo UI" w:hAnsi="Meiryo UI"/>
                <w:sz w:val="21"/>
                <w:szCs w:val="21"/>
              </w:rPr>
            </w:pPr>
          </w:p>
        </w:tc>
        <w:tc>
          <w:tcPr>
            <w:tcW w:w="567" w:type="dxa"/>
            <w:shd w:val="clear" w:color="auto" w:fill="auto"/>
            <w:vAlign w:val="center"/>
          </w:tcPr>
          <w:p w14:paraId="21D70795" w14:textId="68CD481A" w:rsidR="00EE2459" w:rsidRPr="008F5ADE" w:rsidRDefault="006B0D25" w:rsidP="00154A8C">
            <w:pPr>
              <w:jc w:val="center"/>
              <w:rPr>
                <w:rFonts w:ascii="Meiryo UI" w:eastAsia="Meiryo UI" w:hAnsi="Meiryo UI"/>
                <w:sz w:val="21"/>
                <w:szCs w:val="21"/>
              </w:rPr>
            </w:pPr>
            <w:r>
              <w:rPr>
                <w:rFonts w:ascii="Meiryo UI" w:eastAsia="Meiryo UI" w:hAnsi="Meiryo UI" w:hint="eastAsia"/>
                <w:sz w:val="21"/>
                <w:szCs w:val="21"/>
              </w:rPr>
              <w:t>2</w:t>
            </w:r>
            <w:r w:rsidR="008F5ADE" w:rsidRPr="008F5ADE">
              <w:rPr>
                <w:rFonts w:ascii="Meiryo UI" w:eastAsia="Meiryo UI" w:hAnsi="Meiryo UI" w:hint="eastAsia"/>
                <w:sz w:val="21"/>
                <w:szCs w:val="21"/>
              </w:rPr>
              <w:t>0</w:t>
            </w:r>
          </w:p>
        </w:tc>
        <w:tc>
          <w:tcPr>
            <w:tcW w:w="567" w:type="dxa"/>
            <w:vMerge/>
            <w:shd w:val="clear" w:color="auto" w:fill="auto"/>
            <w:vAlign w:val="center"/>
          </w:tcPr>
          <w:p w14:paraId="514A98B6" w14:textId="77777777" w:rsidR="00EE2459" w:rsidRDefault="00EE2459" w:rsidP="00154A8C">
            <w:pPr>
              <w:jc w:val="center"/>
              <w:rPr>
                <w:rFonts w:ascii="Meiryo UI" w:eastAsia="Meiryo UI" w:hAnsi="Meiryo UI"/>
                <w:szCs w:val="21"/>
              </w:rPr>
            </w:pPr>
          </w:p>
        </w:tc>
        <w:tc>
          <w:tcPr>
            <w:tcW w:w="567" w:type="dxa"/>
            <w:shd w:val="clear" w:color="auto" w:fill="auto"/>
            <w:vAlign w:val="center"/>
          </w:tcPr>
          <w:p w14:paraId="35D15B71" w14:textId="77777777" w:rsidR="00EE2459" w:rsidRPr="00B4083B" w:rsidRDefault="00EE2459" w:rsidP="00154A8C">
            <w:pPr>
              <w:jc w:val="center"/>
              <w:rPr>
                <w:rFonts w:ascii="Meiryo UI" w:eastAsia="Meiryo UI" w:hAnsi="Meiryo UI"/>
                <w:szCs w:val="21"/>
              </w:rPr>
            </w:pPr>
          </w:p>
        </w:tc>
      </w:tr>
      <w:tr w:rsidR="00C94DF4" w:rsidRPr="00C94DF4" w14:paraId="4B35D4B1" w14:textId="77777777" w:rsidTr="00BB1172">
        <w:trPr>
          <w:trHeight w:val="70"/>
        </w:trPr>
        <w:tc>
          <w:tcPr>
            <w:tcW w:w="420" w:type="dxa"/>
            <w:vMerge/>
            <w:shd w:val="clear" w:color="auto" w:fill="auto"/>
            <w:vAlign w:val="center"/>
          </w:tcPr>
          <w:p w14:paraId="24063F09" w14:textId="77777777" w:rsidR="00154A8C" w:rsidRPr="00C94DF4" w:rsidRDefault="00154A8C" w:rsidP="00486DE8">
            <w:pPr>
              <w:ind w:left="420"/>
              <w:jc w:val="left"/>
              <w:rPr>
                <w:rFonts w:ascii="Meiryo UI" w:eastAsia="Meiryo UI" w:hAnsi="Meiryo UI"/>
              </w:rPr>
            </w:pPr>
          </w:p>
        </w:tc>
        <w:tc>
          <w:tcPr>
            <w:tcW w:w="1843" w:type="dxa"/>
            <w:vMerge/>
            <w:shd w:val="clear" w:color="auto" w:fill="auto"/>
            <w:vAlign w:val="center"/>
          </w:tcPr>
          <w:p w14:paraId="1EAD0254" w14:textId="77777777" w:rsidR="00154A8C" w:rsidRPr="00B4083B" w:rsidRDefault="00154A8C" w:rsidP="00486DE8">
            <w:pPr>
              <w:ind w:left="420"/>
              <w:jc w:val="left"/>
              <w:rPr>
                <w:rFonts w:ascii="Meiryo UI" w:eastAsia="Meiryo UI" w:hAnsi="Meiryo UI"/>
                <w:sz w:val="21"/>
                <w:szCs w:val="21"/>
              </w:rPr>
            </w:pPr>
          </w:p>
        </w:tc>
        <w:tc>
          <w:tcPr>
            <w:tcW w:w="5245" w:type="dxa"/>
            <w:shd w:val="clear" w:color="auto" w:fill="auto"/>
            <w:vAlign w:val="center"/>
          </w:tcPr>
          <w:p w14:paraId="6E3F23FC" w14:textId="7ADDC8D0" w:rsidR="00154A8C" w:rsidRPr="00B4083B" w:rsidRDefault="00154A8C" w:rsidP="00620D38">
            <w:pPr>
              <w:ind w:left="-50"/>
              <w:jc w:val="left"/>
              <w:rPr>
                <w:rFonts w:ascii="Meiryo UI" w:eastAsia="Meiryo UI" w:hAnsi="Meiryo UI"/>
                <w:sz w:val="21"/>
                <w:szCs w:val="21"/>
              </w:rPr>
            </w:pPr>
            <w:r w:rsidRPr="00B4083B">
              <w:rPr>
                <w:rFonts w:ascii="Meiryo UI" w:eastAsia="Meiryo UI" w:hAnsi="Meiryo UI" w:hint="eastAsia"/>
                <w:kern w:val="2"/>
                <w:sz w:val="21"/>
                <w:szCs w:val="21"/>
              </w:rPr>
              <w:t>仕様書3.7.(2)②請負者のサービス導入企業・自治体などに対するコンサルテーション支援の内容について、３件以上の事例が</w:t>
            </w:r>
            <w:r w:rsidR="00B4083B">
              <w:rPr>
                <w:rFonts w:ascii="Meiryo UI" w:eastAsia="Meiryo UI" w:hAnsi="Meiryo UI" w:hint="eastAsia"/>
                <w:kern w:val="2"/>
                <w:sz w:val="21"/>
                <w:szCs w:val="21"/>
              </w:rPr>
              <w:t>その成果とともに</w:t>
            </w:r>
            <w:r w:rsidRPr="00B4083B">
              <w:rPr>
                <w:rFonts w:ascii="Meiryo UI" w:eastAsia="Meiryo UI" w:hAnsi="Meiryo UI" w:hint="eastAsia"/>
                <w:kern w:val="2"/>
                <w:sz w:val="21"/>
                <w:szCs w:val="21"/>
              </w:rPr>
              <w:t>提示されているか（</w:t>
            </w:r>
            <w:r w:rsidR="005D1457">
              <w:rPr>
                <w:rFonts w:ascii="Meiryo UI" w:eastAsia="Meiryo UI" w:hAnsi="Meiryo UI" w:hint="eastAsia"/>
                <w:kern w:val="2"/>
                <w:sz w:val="21"/>
                <w:szCs w:val="21"/>
              </w:rPr>
              <w:t>必須ではないが</w:t>
            </w:r>
            <w:r w:rsidRPr="00B4083B">
              <w:rPr>
                <w:rFonts w:ascii="Meiryo UI" w:eastAsia="Meiryo UI" w:hAnsi="Meiryo UI" w:hint="eastAsia"/>
                <w:kern w:val="2"/>
                <w:sz w:val="21"/>
                <w:szCs w:val="21"/>
              </w:rPr>
              <w:t>最低1件は政府・自治体その他公的機関</w:t>
            </w:r>
            <w:r w:rsidR="005D1457">
              <w:rPr>
                <w:rFonts w:ascii="Meiryo UI" w:eastAsia="Meiryo UI" w:hAnsi="Meiryo UI" w:hint="eastAsia"/>
                <w:kern w:val="2"/>
                <w:sz w:val="21"/>
                <w:szCs w:val="21"/>
              </w:rPr>
              <w:t>の</w:t>
            </w:r>
            <w:r w:rsidRPr="00B4083B">
              <w:rPr>
                <w:rFonts w:ascii="Meiryo UI" w:eastAsia="Meiryo UI" w:hAnsi="Meiryo UI" w:hint="eastAsia"/>
                <w:kern w:val="2"/>
                <w:sz w:val="21"/>
                <w:szCs w:val="21"/>
              </w:rPr>
              <w:t>事例が望ましい）。</w:t>
            </w:r>
          </w:p>
        </w:tc>
        <w:tc>
          <w:tcPr>
            <w:tcW w:w="567" w:type="dxa"/>
            <w:shd w:val="clear" w:color="auto" w:fill="auto"/>
            <w:vAlign w:val="center"/>
          </w:tcPr>
          <w:p w14:paraId="3868991D" w14:textId="6B19B963" w:rsidR="00154A8C" w:rsidRPr="00B4083B" w:rsidRDefault="00154A8C" w:rsidP="00154A8C">
            <w:pPr>
              <w:jc w:val="center"/>
              <w:rPr>
                <w:rFonts w:ascii="Meiryo UI" w:eastAsia="Meiryo UI" w:hAnsi="Meiryo UI"/>
                <w:sz w:val="21"/>
                <w:szCs w:val="21"/>
              </w:rPr>
            </w:pPr>
            <w:r w:rsidRPr="00B4083B">
              <w:rPr>
                <w:rFonts w:ascii="Meiryo UI" w:eastAsia="Meiryo UI" w:hAnsi="Meiryo UI" w:hint="eastAsia"/>
                <w:sz w:val="21"/>
                <w:szCs w:val="21"/>
              </w:rPr>
              <w:t>任意</w:t>
            </w:r>
          </w:p>
        </w:tc>
        <w:tc>
          <w:tcPr>
            <w:tcW w:w="567" w:type="dxa"/>
            <w:shd w:val="clear" w:color="auto" w:fill="auto"/>
            <w:vAlign w:val="center"/>
          </w:tcPr>
          <w:p w14:paraId="1FC6AECD" w14:textId="5AE62A2E" w:rsidR="00154A8C" w:rsidRPr="00B4083B" w:rsidRDefault="00754FEA" w:rsidP="00154A8C">
            <w:pPr>
              <w:jc w:val="center"/>
              <w:rPr>
                <w:rFonts w:ascii="Meiryo UI" w:eastAsia="Meiryo UI" w:hAnsi="Meiryo UI"/>
                <w:sz w:val="21"/>
                <w:szCs w:val="21"/>
              </w:rPr>
            </w:pPr>
            <w:r>
              <w:rPr>
                <w:rFonts w:ascii="Meiryo UI" w:eastAsia="Meiryo UI" w:hAnsi="Meiryo UI" w:hint="eastAsia"/>
                <w:sz w:val="21"/>
                <w:szCs w:val="21"/>
              </w:rPr>
              <w:t>-</w:t>
            </w:r>
          </w:p>
        </w:tc>
        <w:tc>
          <w:tcPr>
            <w:tcW w:w="567" w:type="dxa"/>
            <w:shd w:val="clear" w:color="auto" w:fill="auto"/>
            <w:vAlign w:val="center"/>
          </w:tcPr>
          <w:p w14:paraId="242CA9F8" w14:textId="27846E2F" w:rsidR="00154A8C" w:rsidRPr="00B4083B" w:rsidRDefault="006B0D25" w:rsidP="00154A8C">
            <w:pPr>
              <w:jc w:val="center"/>
              <w:rPr>
                <w:rFonts w:ascii="Meiryo UI" w:eastAsia="Meiryo UI" w:hAnsi="Meiryo UI"/>
                <w:sz w:val="21"/>
                <w:szCs w:val="21"/>
              </w:rPr>
            </w:pPr>
            <w:r>
              <w:rPr>
                <w:rFonts w:ascii="Meiryo UI" w:eastAsia="Meiryo UI" w:hAnsi="Meiryo UI" w:hint="eastAsia"/>
                <w:sz w:val="21"/>
                <w:szCs w:val="21"/>
              </w:rPr>
              <w:t>3</w:t>
            </w:r>
            <w:r w:rsidR="00B4083B" w:rsidRPr="00B4083B">
              <w:rPr>
                <w:rFonts w:ascii="Meiryo UI" w:eastAsia="Meiryo UI" w:hAnsi="Meiryo UI" w:hint="eastAsia"/>
                <w:sz w:val="21"/>
                <w:szCs w:val="21"/>
              </w:rPr>
              <w:t>0</w:t>
            </w:r>
          </w:p>
        </w:tc>
        <w:tc>
          <w:tcPr>
            <w:tcW w:w="567" w:type="dxa"/>
            <w:vMerge/>
            <w:shd w:val="clear" w:color="auto" w:fill="auto"/>
            <w:vAlign w:val="center"/>
          </w:tcPr>
          <w:p w14:paraId="60814B1C" w14:textId="77777777" w:rsidR="00154A8C" w:rsidRPr="00B4083B" w:rsidRDefault="00154A8C" w:rsidP="00154A8C">
            <w:pPr>
              <w:jc w:val="center"/>
              <w:rPr>
                <w:rFonts w:ascii="Meiryo UI" w:eastAsia="Meiryo UI" w:hAnsi="Meiryo UI"/>
                <w:sz w:val="21"/>
                <w:szCs w:val="21"/>
              </w:rPr>
            </w:pPr>
          </w:p>
        </w:tc>
        <w:tc>
          <w:tcPr>
            <w:tcW w:w="567" w:type="dxa"/>
            <w:shd w:val="clear" w:color="auto" w:fill="auto"/>
            <w:vAlign w:val="center"/>
          </w:tcPr>
          <w:p w14:paraId="075461BA" w14:textId="06925F8F" w:rsidR="00154A8C" w:rsidRPr="00B4083B" w:rsidRDefault="00154A8C" w:rsidP="00154A8C">
            <w:pPr>
              <w:jc w:val="center"/>
              <w:rPr>
                <w:rFonts w:ascii="Meiryo UI" w:eastAsia="Meiryo UI" w:hAnsi="Meiryo UI"/>
                <w:sz w:val="21"/>
                <w:szCs w:val="21"/>
              </w:rPr>
            </w:pPr>
          </w:p>
        </w:tc>
      </w:tr>
      <w:tr w:rsidR="00C94DF4" w:rsidRPr="00C94DF4" w14:paraId="2E21C896" w14:textId="77777777" w:rsidTr="00CA68B8">
        <w:trPr>
          <w:trHeight w:val="70"/>
        </w:trPr>
        <w:tc>
          <w:tcPr>
            <w:tcW w:w="7508" w:type="dxa"/>
            <w:gridSpan w:val="3"/>
            <w:shd w:val="clear" w:color="auto" w:fill="DEEAF6" w:themeFill="accent5" w:themeFillTint="33"/>
            <w:vAlign w:val="center"/>
          </w:tcPr>
          <w:p w14:paraId="525AF991" w14:textId="742A83AC" w:rsidR="00486DE8" w:rsidRPr="00B4083B" w:rsidRDefault="00486DE8" w:rsidP="00130FC6">
            <w:pPr>
              <w:numPr>
                <w:ilvl w:val="0"/>
                <w:numId w:val="31"/>
              </w:numPr>
              <w:jc w:val="left"/>
              <w:rPr>
                <w:rFonts w:ascii="Meiryo UI" w:eastAsia="Meiryo UI" w:hAnsi="Meiryo UI"/>
                <w:kern w:val="2"/>
                <w:sz w:val="21"/>
                <w:szCs w:val="21"/>
              </w:rPr>
            </w:pPr>
            <w:r w:rsidRPr="00B4083B">
              <w:rPr>
                <w:rFonts w:ascii="Meiryo UI" w:eastAsia="Meiryo UI" w:hAnsi="Meiryo UI" w:hint="eastAsia"/>
                <w:kern w:val="2"/>
                <w:sz w:val="21"/>
                <w:szCs w:val="21"/>
              </w:rPr>
              <w:t>システム要件に関する項目</w:t>
            </w:r>
          </w:p>
        </w:tc>
        <w:tc>
          <w:tcPr>
            <w:tcW w:w="2835" w:type="dxa"/>
            <w:gridSpan w:val="5"/>
            <w:shd w:val="clear" w:color="auto" w:fill="D9E2F3" w:themeFill="accent1" w:themeFillTint="33"/>
          </w:tcPr>
          <w:p w14:paraId="357A4124" w14:textId="77777777" w:rsidR="00486DE8" w:rsidRPr="00B4083B" w:rsidRDefault="00486DE8" w:rsidP="00486DE8">
            <w:pPr>
              <w:jc w:val="left"/>
              <w:rPr>
                <w:rFonts w:ascii="Meiryo UI" w:eastAsia="Meiryo UI" w:hAnsi="Meiryo UI"/>
                <w:kern w:val="2"/>
                <w:sz w:val="21"/>
                <w:szCs w:val="21"/>
              </w:rPr>
            </w:pPr>
          </w:p>
        </w:tc>
      </w:tr>
      <w:tr w:rsidR="00AE6835" w:rsidRPr="00C94DF4" w14:paraId="29FDCA59" w14:textId="77777777" w:rsidTr="006B0D25">
        <w:trPr>
          <w:trHeight w:val="283"/>
        </w:trPr>
        <w:tc>
          <w:tcPr>
            <w:tcW w:w="420" w:type="dxa"/>
            <w:vMerge w:val="restart"/>
            <w:vAlign w:val="center"/>
          </w:tcPr>
          <w:p w14:paraId="6118F968" w14:textId="77777777" w:rsidR="00AE6835" w:rsidRPr="00AD2D03" w:rsidRDefault="00AE6835" w:rsidP="00486DE8">
            <w:pPr>
              <w:jc w:val="left"/>
              <w:rPr>
                <w:rFonts w:ascii="Meiryo UI" w:eastAsia="Meiryo UI" w:hAnsi="Meiryo UI"/>
                <w:kern w:val="2"/>
                <w:sz w:val="21"/>
                <w:szCs w:val="21"/>
              </w:rPr>
            </w:pPr>
          </w:p>
        </w:tc>
        <w:tc>
          <w:tcPr>
            <w:tcW w:w="1843" w:type="dxa"/>
          </w:tcPr>
          <w:p w14:paraId="1624FF99" w14:textId="5F2443B6" w:rsidR="00AE6835" w:rsidRPr="00AD2D03" w:rsidRDefault="00AE6835" w:rsidP="00130FC6">
            <w:pPr>
              <w:numPr>
                <w:ilvl w:val="1"/>
                <w:numId w:val="29"/>
              </w:numPr>
              <w:ind w:left="514" w:hanging="514"/>
              <w:rPr>
                <w:rFonts w:ascii="Meiryo UI" w:eastAsia="Meiryo UI" w:hAnsi="Meiryo UI"/>
                <w:kern w:val="2"/>
                <w:sz w:val="21"/>
                <w:szCs w:val="21"/>
              </w:rPr>
            </w:pPr>
            <w:r w:rsidRPr="00AD2D03">
              <w:rPr>
                <w:rFonts w:ascii="Meiryo UI" w:eastAsia="Meiryo UI" w:hAnsi="Meiryo UI" w:hint="eastAsia"/>
                <w:kern w:val="2"/>
                <w:sz w:val="21"/>
                <w:szCs w:val="21"/>
              </w:rPr>
              <w:t>動作環境</w:t>
            </w:r>
          </w:p>
        </w:tc>
        <w:tc>
          <w:tcPr>
            <w:tcW w:w="5245" w:type="dxa"/>
            <w:vAlign w:val="center"/>
          </w:tcPr>
          <w:p w14:paraId="246E4AE1" w14:textId="65E33C02" w:rsidR="00AE6835" w:rsidRPr="00B4083B" w:rsidRDefault="00AE6835" w:rsidP="00486DE8">
            <w:pPr>
              <w:jc w:val="left"/>
              <w:rPr>
                <w:rFonts w:ascii="Meiryo UI" w:eastAsia="Meiryo UI" w:hAnsi="Meiryo UI"/>
                <w:kern w:val="2"/>
                <w:sz w:val="21"/>
                <w:szCs w:val="21"/>
              </w:rPr>
            </w:pPr>
            <w:r w:rsidRPr="00B4083B">
              <w:rPr>
                <w:rFonts w:ascii="Meiryo UI" w:eastAsia="Meiryo UI" w:hAnsi="Meiryo UI" w:hint="eastAsia"/>
                <w:kern w:val="2"/>
                <w:sz w:val="21"/>
                <w:szCs w:val="21"/>
              </w:rPr>
              <w:t>3.8.(1)に示された動作環境での稼働が担保されているか。</w:t>
            </w:r>
          </w:p>
        </w:tc>
        <w:tc>
          <w:tcPr>
            <w:tcW w:w="567" w:type="dxa"/>
            <w:vAlign w:val="center"/>
          </w:tcPr>
          <w:p w14:paraId="35234B9D" w14:textId="0C9AFF1D" w:rsidR="00AE6835" w:rsidRPr="00B4083B" w:rsidRDefault="00AE6835" w:rsidP="00B4083B">
            <w:pPr>
              <w:jc w:val="center"/>
              <w:rPr>
                <w:rFonts w:ascii="Meiryo UI" w:eastAsia="Meiryo UI" w:hAnsi="Meiryo UI"/>
                <w:sz w:val="21"/>
                <w:szCs w:val="21"/>
              </w:rPr>
            </w:pPr>
            <w:r w:rsidRPr="00B4083B">
              <w:rPr>
                <w:rFonts w:ascii="Meiryo UI" w:eastAsia="Meiryo UI" w:hAnsi="Meiryo UI" w:hint="eastAsia"/>
                <w:sz w:val="21"/>
                <w:szCs w:val="21"/>
              </w:rPr>
              <w:t>必須</w:t>
            </w:r>
          </w:p>
        </w:tc>
        <w:tc>
          <w:tcPr>
            <w:tcW w:w="567" w:type="dxa"/>
            <w:vAlign w:val="center"/>
          </w:tcPr>
          <w:p w14:paraId="043AF935" w14:textId="727EE9A0" w:rsidR="00AE6835" w:rsidRPr="00B4083B" w:rsidRDefault="00AE6835" w:rsidP="00154A8C">
            <w:pPr>
              <w:jc w:val="center"/>
              <w:rPr>
                <w:rFonts w:ascii="Meiryo UI" w:eastAsia="Meiryo UI" w:hAnsi="Meiryo UI"/>
                <w:sz w:val="21"/>
                <w:szCs w:val="21"/>
              </w:rPr>
            </w:pPr>
            <w:r w:rsidRPr="00B4083B">
              <w:rPr>
                <w:rFonts w:ascii="Meiryo UI" w:eastAsia="Meiryo UI" w:hAnsi="Meiryo UI" w:hint="eastAsia"/>
                <w:sz w:val="21"/>
                <w:szCs w:val="21"/>
              </w:rPr>
              <w:t>10</w:t>
            </w:r>
          </w:p>
        </w:tc>
        <w:tc>
          <w:tcPr>
            <w:tcW w:w="567" w:type="dxa"/>
            <w:vAlign w:val="center"/>
          </w:tcPr>
          <w:p w14:paraId="657727BD" w14:textId="77777777" w:rsidR="00AE6835" w:rsidRPr="00B4083B" w:rsidRDefault="00AE6835" w:rsidP="00154A8C">
            <w:pPr>
              <w:jc w:val="center"/>
              <w:rPr>
                <w:rFonts w:ascii="Meiryo UI" w:eastAsia="Meiryo UI" w:hAnsi="Meiryo UI"/>
                <w:sz w:val="21"/>
                <w:szCs w:val="21"/>
              </w:rPr>
            </w:pPr>
          </w:p>
        </w:tc>
        <w:tc>
          <w:tcPr>
            <w:tcW w:w="567" w:type="dxa"/>
            <w:vMerge w:val="restart"/>
            <w:vAlign w:val="center"/>
          </w:tcPr>
          <w:p w14:paraId="363B595A" w14:textId="58C1F4A4" w:rsidR="00AE6835" w:rsidRPr="00B4083B" w:rsidRDefault="006B0D25" w:rsidP="00154A8C">
            <w:pPr>
              <w:jc w:val="center"/>
              <w:rPr>
                <w:rFonts w:ascii="Meiryo UI" w:eastAsia="Meiryo UI" w:hAnsi="Meiryo UI"/>
                <w:kern w:val="2"/>
                <w:sz w:val="21"/>
                <w:szCs w:val="21"/>
              </w:rPr>
            </w:pPr>
            <w:r>
              <w:rPr>
                <w:rFonts w:ascii="Meiryo UI" w:eastAsia="Meiryo UI" w:hAnsi="Meiryo UI" w:hint="eastAsia"/>
                <w:kern w:val="2"/>
                <w:sz w:val="21"/>
                <w:szCs w:val="21"/>
              </w:rPr>
              <w:t>4</w:t>
            </w:r>
            <w:r w:rsidR="00AE6835" w:rsidRPr="00B4083B">
              <w:rPr>
                <w:rFonts w:ascii="Meiryo UI" w:eastAsia="Meiryo UI" w:hAnsi="Meiryo UI" w:hint="eastAsia"/>
                <w:kern w:val="2"/>
                <w:sz w:val="21"/>
                <w:szCs w:val="21"/>
              </w:rPr>
              <w:t>0</w:t>
            </w:r>
          </w:p>
        </w:tc>
        <w:tc>
          <w:tcPr>
            <w:tcW w:w="567" w:type="dxa"/>
            <w:vAlign w:val="center"/>
          </w:tcPr>
          <w:p w14:paraId="1DDFB3B4" w14:textId="77777777" w:rsidR="00AE6835" w:rsidRPr="00B4083B" w:rsidRDefault="00AE6835" w:rsidP="00154A8C">
            <w:pPr>
              <w:jc w:val="center"/>
              <w:rPr>
                <w:rFonts w:ascii="Meiryo UI" w:eastAsia="Meiryo UI" w:hAnsi="Meiryo UI"/>
                <w:kern w:val="2"/>
                <w:sz w:val="21"/>
                <w:szCs w:val="21"/>
              </w:rPr>
            </w:pPr>
          </w:p>
        </w:tc>
      </w:tr>
      <w:tr w:rsidR="00AE6835" w:rsidRPr="00C94DF4" w14:paraId="55706F26" w14:textId="77777777" w:rsidTr="00BB1172">
        <w:trPr>
          <w:trHeight w:val="700"/>
        </w:trPr>
        <w:tc>
          <w:tcPr>
            <w:tcW w:w="420" w:type="dxa"/>
            <w:vMerge/>
            <w:vAlign w:val="center"/>
          </w:tcPr>
          <w:p w14:paraId="285A7C65" w14:textId="77777777" w:rsidR="00AE6835" w:rsidRPr="00AD2D03" w:rsidRDefault="00AE6835" w:rsidP="00486DE8">
            <w:pPr>
              <w:jc w:val="left"/>
              <w:rPr>
                <w:rFonts w:ascii="Meiryo UI" w:eastAsia="Meiryo UI" w:hAnsi="Meiryo UI"/>
                <w:sz w:val="21"/>
                <w:szCs w:val="21"/>
              </w:rPr>
            </w:pPr>
          </w:p>
        </w:tc>
        <w:tc>
          <w:tcPr>
            <w:tcW w:w="1843" w:type="dxa"/>
            <w:vMerge w:val="restart"/>
          </w:tcPr>
          <w:p w14:paraId="326301B7" w14:textId="2E4A9262" w:rsidR="00AE6835" w:rsidRPr="00AD2D03" w:rsidRDefault="00AE6835" w:rsidP="00130FC6">
            <w:pPr>
              <w:numPr>
                <w:ilvl w:val="1"/>
                <w:numId w:val="29"/>
              </w:numPr>
              <w:ind w:left="514" w:hanging="514"/>
              <w:rPr>
                <w:rFonts w:ascii="Meiryo UI" w:eastAsia="Meiryo UI" w:hAnsi="Meiryo UI"/>
                <w:sz w:val="21"/>
                <w:szCs w:val="21"/>
              </w:rPr>
            </w:pPr>
            <w:r w:rsidRPr="00AD2D03">
              <w:rPr>
                <w:rFonts w:ascii="Meiryo UI" w:eastAsia="Meiryo UI" w:hAnsi="Meiryo UI" w:hint="eastAsia"/>
                <w:sz w:val="21"/>
                <w:szCs w:val="21"/>
              </w:rPr>
              <w:t>セキュリティ対策要件対応</w:t>
            </w:r>
          </w:p>
        </w:tc>
        <w:tc>
          <w:tcPr>
            <w:tcW w:w="5245" w:type="dxa"/>
            <w:vAlign w:val="center"/>
          </w:tcPr>
          <w:p w14:paraId="1B4586D9" w14:textId="34BFFEF2" w:rsidR="00AE6835" w:rsidRPr="00B4083B" w:rsidRDefault="00AE6835" w:rsidP="00486DE8">
            <w:pPr>
              <w:jc w:val="left"/>
              <w:rPr>
                <w:rFonts w:ascii="Meiryo UI" w:eastAsia="Meiryo UI" w:hAnsi="Meiryo UI"/>
                <w:sz w:val="21"/>
                <w:szCs w:val="21"/>
              </w:rPr>
            </w:pPr>
            <w:r w:rsidRPr="00B4083B">
              <w:rPr>
                <w:rFonts w:ascii="Meiryo UI" w:eastAsia="Meiryo UI" w:hAnsi="Meiryo UI" w:hint="eastAsia"/>
                <w:sz w:val="21"/>
                <w:szCs w:val="21"/>
              </w:rPr>
              <w:t>3.8.(2)①②に示された「政府機関等のサイバーセキュリティのための統一基準（令和5年度版）」に準拠した機能が提供されているか。</w:t>
            </w:r>
          </w:p>
        </w:tc>
        <w:tc>
          <w:tcPr>
            <w:tcW w:w="567" w:type="dxa"/>
            <w:vAlign w:val="center"/>
          </w:tcPr>
          <w:p w14:paraId="15F45181" w14:textId="4C9AE4E0" w:rsidR="00AE6835" w:rsidRPr="00B4083B" w:rsidRDefault="00AE6835" w:rsidP="00154A8C">
            <w:pPr>
              <w:jc w:val="center"/>
              <w:rPr>
                <w:rFonts w:ascii="Meiryo UI" w:eastAsia="Meiryo UI" w:hAnsi="Meiryo UI"/>
                <w:sz w:val="21"/>
                <w:szCs w:val="21"/>
              </w:rPr>
            </w:pPr>
            <w:r w:rsidRPr="00B4083B">
              <w:rPr>
                <w:rFonts w:ascii="Meiryo UI" w:eastAsia="Meiryo UI" w:hAnsi="Meiryo UI" w:hint="eastAsia"/>
                <w:sz w:val="21"/>
                <w:szCs w:val="21"/>
              </w:rPr>
              <w:t>必須</w:t>
            </w:r>
          </w:p>
        </w:tc>
        <w:tc>
          <w:tcPr>
            <w:tcW w:w="567" w:type="dxa"/>
            <w:vAlign w:val="center"/>
          </w:tcPr>
          <w:p w14:paraId="23ABD865" w14:textId="3CE7E95B" w:rsidR="00AE6835" w:rsidRPr="00B4083B" w:rsidRDefault="00AE6835" w:rsidP="00154A8C">
            <w:pPr>
              <w:jc w:val="center"/>
              <w:rPr>
                <w:rFonts w:ascii="Meiryo UI" w:eastAsia="Meiryo UI" w:hAnsi="Meiryo UI"/>
                <w:sz w:val="21"/>
                <w:szCs w:val="21"/>
              </w:rPr>
            </w:pPr>
            <w:r w:rsidRPr="00B4083B">
              <w:rPr>
                <w:rFonts w:ascii="Meiryo UI" w:eastAsia="Meiryo UI" w:hAnsi="Meiryo UI" w:hint="eastAsia"/>
                <w:sz w:val="21"/>
                <w:szCs w:val="21"/>
              </w:rPr>
              <w:t>10</w:t>
            </w:r>
          </w:p>
        </w:tc>
        <w:tc>
          <w:tcPr>
            <w:tcW w:w="567" w:type="dxa"/>
            <w:vAlign w:val="center"/>
          </w:tcPr>
          <w:p w14:paraId="12994F5E" w14:textId="77777777" w:rsidR="00AE6835" w:rsidRPr="00B4083B" w:rsidRDefault="00AE6835" w:rsidP="00154A8C">
            <w:pPr>
              <w:jc w:val="center"/>
              <w:rPr>
                <w:rFonts w:ascii="Meiryo UI" w:eastAsia="Meiryo UI" w:hAnsi="Meiryo UI"/>
                <w:sz w:val="21"/>
                <w:szCs w:val="21"/>
              </w:rPr>
            </w:pPr>
          </w:p>
        </w:tc>
        <w:tc>
          <w:tcPr>
            <w:tcW w:w="567" w:type="dxa"/>
            <w:vMerge/>
            <w:vAlign w:val="center"/>
          </w:tcPr>
          <w:p w14:paraId="5553039B" w14:textId="1E50FAA2" w:rsidR="00AE6835" w:rsidRPr="00B4083B" w:rsidRDefault="00AE6835" w:rsidP="00154A8C">
            <w:pPr>
              <w:jc w:val="center"/>
              <w:rPr>
                <w:rFonts w:ascii="Meiryo UI" w:eastAsia="Meiryo UI" w:hAnsi="Meiryo UI"/>
                <w:sz w:val="21"/>
                <w:szCs w:val="21"/>
              </w:rPr>
            </w:pPr>
          </w:p>
        </w:tc>
        <w:tc>
          <w:tcPr>
            <w:tcW w:w="567" w:type="dxa"/>
            <w:vAlign w:val="center"/>
          </w:tcPr>
          <w:p w14:paraId="6CBE23CD" w14:textId="77777777" w:rsidR="00AE6835" w:rsidRPr="00B4083B" w:rsidRDefault="00AE6835" w:rsidP="00154A8C">
            <w:pPr>
              <w:jc w:val="center"/>
              <w:rPr>
                <w:rFonts w:ascii="Meiryo UI" w:eastAsia="Meiryo UI" w:hAnsi="Meiryo UI"/>
                <w:sz w:val="21"/>
                <w:szCs w:val="21"/>
              </w:rPr>
            </w:pPr>
          </w:p>
        </w:tc>
      </w:tr>
      <w:tr w:rsidR="00AE6835" w:rsidRPr="00C94DF4" w14:paraId="1CA0C1F2" w14:textId="77777777" w:rsidTr="00BB1172">
        <w:trPr>
          <w:trHeight w:val="700"/>
        </w:trPr>
        <w:tc>
          <w:tcPr>
            <w:tcW w:w="420" w:type="dxa"/>
            <w:vMerge/>
            <w:vAlign w:val="center"/>
          </w:tcPr>
          <w:p w14:paraId="51A41E65" w14:textId="77777777" w:rsidR="00AE6835" w:rsidRPr="00AD2D03" w:rsidRDefault="00AE6835" w:rsidP="00486DE8">
            <w:pPr>
              <w:jc w:val="left"/>
              <w:rPr>
                <w:rFonts w:ascii="Meiryo UI" w:eastAsia="Meiryo UI" w:hAnsi="Meiryo UI"/>
                <w:sz w:val="21"/>
                <w:szCs w:val="21"/>
              </w:rPr>
            </w:pPr>
          </w:p>
        </w:tc>
        <w:tc>
          <w:tcPr>
            <w:tcW w:w="1843" w:type="dxa"/>
            <w:vMerge/>
          </w:tcPr>
          <w:p w14:paraId="202ED771" w14:textId="77777777" w:rsidR="00AE6835" w:rsidRPr="00AD2D03" w:rsidRDefault="00AE6835" w:rsidP="00EE2459">
            <w:pPr>
              <w:ind w:left="514"/>
              <w:rPr>
                <w:rFonts w:ascii="Meiryo UI" w:eastAsia="Meiryo UI" w:hAnsi="Meiryo UI"/>
                <w:sz w:val="21"/>
                <w:szCs w:val="21"/>
              </w:rPr>
            </w:pPr>
          </w:p>
        </w:tc>
        <w:tc>
          <w:tcPr>
            <w:tcW w:w="5245" w:type="dxa"/>
            <w:vAlign w:val="center"/>
          </w:tcPr>
          <w:p w14:paraId="400BE038" w14:textId="76ECA4AA" w:rsidR="00AE6835" w:rsidRPr="00B4083B" w:rsidRDefault="00AE6835" w:rsidP="000A0173">
            <w:pPr>
              <w:jc w:val="left"/>
              <w:rPr>
                <w:rFonts w:ascii="Meiryo UI" w:eastAsia="Meiryo UI" w:hAnsi="Meiryo UI"/>
                <w:szCs w:val="21"/>
              </w:rPr>
            </w:pPr>
            <w:r w:rsidRPr="0052464F">
              <w:rPr>
                <w:rFonts w:ascii="Meiryo UI" w:eastAsia="Meiryo UI" w:hAnsi="Meiryo UI" w:hint="eastAsia"/>
                <w:sz w:val="21"/>
                <w:szCs w:val="22"/>
              </w:rPr>
              <w:t>ISMAP（政府情報システムのためのセキュリティ評価制度）、ISMS（情報セキュリティマネジメントシステム）</w:t>
            </w:r>
            <w:r>
              <w:rPr>
                <w:rFonts w:ascii="Meiryo UI" w:eastAsia="Meiryo UI" w:hAnsi="Meiryo UI" w:hint="eastAsia"/>
                <w:sz w:val="21"/>
                <w:szCs w:val="22"/>
              </w:rPr>
              <w:t>認証</w:t>
            </w:r>
            <w:r w:rsidRPr="0052464F">
              <w:rPr>
                <w:rFonts w:ascii="Meiryo UI" w:eastAsia="Meiryo UI" w:hAnsi="Meiryo UI" w:hint="eastAsia"/>
                <w:sz w:val="21"/>
                <w:szCs w:val="22"/>
              </w:rPr>
              <w:t>などの</w:t>
            </w:r>
            <w:r w:rsidR="000A0173">
              <w:rPr>
                <w:rFonts w:ascii="Meiryo UI" w:eastAsia="Meiryo UI" w:hAnsi="Meiryo UI" w:hint="eastAsia"/>
                <w:sz w:val="21"/>
                <w:szCs w:val="22"/>
              </w:rPr>
              <w:t>、</w:t>
            </w:r>
            <w:r w:rsidR="000A0173" w:rsidRPr="000A0173">
              <w:rPr>
                <w:rFonts w:ascii="Meiryo UI" w:eastAsia="Meiryo UI" w:hAnsi="Meiryo UI" w:hint="eastAsia"/>
                <w:szCs w:val="22"/>
              </w:rPr>
              <w:t>情報処理管理に関する</w:t>
            </w:r>
            <w:r w:rsidR="000A0173">
              <w:rPr>
                <w:rFonts w:ascii="Meiryo UI" w:eastAsia="Meiryo UI" w:hAnsi="Meiryo UI" w:hint="eastAsia"/>
                <w:sz w:val="21"/>
                <w:szCs w:val="22"/>
              </w:rPr>
              <w:t>公的認証</w:t>
            </w:r>
            <w:r w:rsidRPr="0052464F">
              <w:rPr>
                <w:rFonts w:ascii="Meiryo UI" w:eastAsia="Meiryo UI" w:hAnsi="Meiryo UI" w:hint="eastAsia"/>
                <w:sz w:val="21"/>
                <w:szCs w:val="22"/>
              </w:rPr>
              <w:t>を受けているか。</w:t>
            </w:r>
          </w:p>
        </w:tc>
        <w:tc>
          <w:tcPr>
            <w:tcW w:w="567" w:type="dxa"/>
            <w:vAlign w:val="center"/>
          </w:tcPr>
          <w:p w14:paraId="22A599D7" w14:textId="79FF4874" w:rsidR="00AE6835" w:rsidRPr="00B4083B" w:rsidRDefault="00AE6835" w:rsidP="00154A8C">
            <w:pPr>
              <w:jc w:val="center"/>
              <w:rPr>
                <w:rFonts w:ascii="Meiryo UI" w:eastAsia="Meiryo UI" w:hAnsi="Meiryo UI"/>
                <w:szCs w:val="21"/>
              </w:rPr>
            </w:pPr>
            <w:r>
              <w:rPr>
                <w:rFonts w:ascii="Meiryo UI" w:eastAsia="Meiryo UI" w:hAnsi="Meiryo UI" w:hint="eastAsia"/>
                <w:szCs w:val="21"/>
              </w:rPr>
              <w:t>任意</w:t>
            </w:r>
          </w:p>
        </w:tc>
        <w:tc>
          <w:tcPr>
            <w:tcW w:w="567" w:type="dxa"/>
            <w:vAlign w:val="center"/>
          </w:tcPr>
          <w:p w14:paraId="460B8A3F" w14:textId="77777777" w:rsidR="00AE6835" w:rsidRPr="00B4083B" w:rsidRDefault="00AE6835" w:rsidP="00154A8C">
            <w:pPr>
              <w:jc w:val="center"/>
              <w:rPr>
                <w:rFonts w:ascii="Meiryo UI" w:eastAsia="Meiryo UI" w:hAnsi="Meiryo UI"/>
                <w:szCs w:val="21"/>
              </w:rPr>
            </w:pPr>
          </w:p>
        </w:tc>
        <w:tc>
          <w:tcPr>
            <w:tcW w:w="567" w:type="dxa"/>
            <w:vAlign w:val="center"/>
          </w:tcPr>
          <w:p w14:paraId="43C3751E" w14:textId="6C6C0275" w:rsidR="00AE6835" w:rsidRPr="00B4083B" w:rsidRDefault="00AE6835" w:rsidP="00154A8C">
            <w:pPr>
              <w:jc w:val="center"/>
              <w:rPr>
                <w:rFonts w:ascii="Meiryo UI" w:eastAsia="Meiryo UI" w:hAnsi="Meiryo UI"/>
                <w:szCs w:val="21"/>
              </w:rPr>
            </w:pPr>
            <w:r>
              <w:rPr>
                <w:rFonts w:ascii="Meiryo UI" w:eastAsia="Meiryo UI" w:hAnsi="Meiryo UI" w:hint="eastAsia"/>
                <w:szCs w:val="21"/>
              </w:rPr>
              <w:t>10</w:t>
            </w:r>
          </w:p>
        </w:tc>
        <w:tc>
          <w:tcPr>
            <w:tcW w:w="567" w:type="dxa"/>
            <w:vMerge/>
            <w:vAlign w:val="center"/>
          </w:tcPr>
          <w:p w14:paraId="3C70DEC2" w14:textId="77777777" w:rsidR="00AE6835" w:rsidRPr="00B4083B" w:rsidRDefault="00AE6835" w:rsidP="00154A8C">
            <w:pPr>
              <w:jc w:val="center"/>
              <w:rPr>
                <w:rFonts w:ascii="Meiryo UI" w:eastAsia="Meiryo UI" w:hAnsi="Meiryo UI"/>
                <w:szCs w:val="21"/>
              </w:rPr>
            </w:pPr>
          </w:p>
        </w:tc>
        <w:tc>
          <w:tcPr>
            <w:tcW w:w="567" w:type="dxa"/>
            <w:vAlign w:val="center"/>
          </w:tcPr>
          <w:p w14:paraId="511E90AB" w14:textId="77777777" w:rsidR="00AE6835" w:rsidRPr="00B4083B" w:rsidRDefault="00AE6835" w:rsidP="00154A8C">
            <w:pPr>
              <w:jc w:val="center"/>
              <w:rPr>
                <w:rFonts w:ascii="Meiryo UI" w:eastAsia="Meiryo UI" w:hAnsi="Meiryo UI"/>
                <w:szCs w:val="21"/>
              </w:rPr>
            </w:pPr>
          </w:p>
        </w:tc>
      </w:tr>
      <w:tr w:rsidR="00AD2D03" w:rsidRPr="00C94DF4" w14:paraId="388D9DE1" w14:textId="77777777" w:rsidTr="00BB1172">
        <w:trPr>
          <w:trHeight w:val="700"/>
        </w:trPr>
        <w:tc>
          <w:tcPr>
            <w:tcW w:w="420" w:type="dxa"/>
            <w:vMerge/>
            <w:vAlign w:val="center"/>
          </w:tcPr>
          <w:p w14:paraId="48608010" w14:textId="77777777" w:rsidR="00AD2D03" w:rsidRPr="00AD2D03" w:rsidRDefault="00AD2D03" w:rsidP="00AD2D03">
            <w:pPr>
              <w:jc w:val="left"/>
              <w:rPr>
                <w:rFonts w:ascii="Meiryo UI" w:eastAsia="Meiryo UI" w:hAnsi="Meiryo UI"/>
                <w:sz w:val="21"/>
                <w:szCs w:val="21"/>
              </w:rPr>
            </w:pPr>
          </w:p>
        </w:tc>
        <w:tc>
          <w:tcPr>
            <w:tcW w:w="1843" w:type="dxa"/>
          </w:tcPr>
          <w:p w14:paraId="391DCC8A" w14:textId="409DF642" w:rsidR="00AD2D03" w:rsidRPr="00AD2D03" w:rsidRDefault="00AD2D03" w:rsidP="00AD2D03">
            <w:pPr>
              <w:pStyle w:val="a5"/>
              <w:numPr>
                <w:ilvl w:val="1"/>
                <w:numId w:val="29"/>
              </w:numPr>
              <w:ind w:leftChars="0" w:left="514"/>
              <w:rPr>
                <w:rFonts w:ascii="Meiryo UI" w:eastAsia="Meiryo UI" w:hAnsi="Meiryo UI"/>
                <w:sz w:val="21"/>
                <w:szCs w:val="21"/>
              </w:rPr>
            </w:pPr>
            <w:r w:rsidRPr="00AD2D03">
              <w:rPr>
                <w:rFonts w:ascii="Meiryo UI" w:eastAsia="Meiryo UI" w:hAnsi="Meiryo UI" w:hint="eastAsia"/>
                <w:sz w:val="21"/>
                <w:szCs w:val="21"/>
              </w:rPr>
              <w:t>稼働条件</w:t>
            </w:r>
          </w:p>
        </w:tc>
        <w:tc>
          <w:tcPr>
            <w:tcW w:w="5245" w:type="dxa"/>
            <w:vAlign w:val="center"/>
          </w:tcPr>
          <w:p w14:paraId="473CA518" w14:textId="612CA562" w:rsidR="00AD2D03" w:rsidRPr="0052464F" w:rsidRDefault="00AD2D03" w:rsidP="00AD2D03">
            <w:pPr>
              <w:jc w:val="left"/>
              <w:rPr>
                <w:rFonts w:ascii="Meiryo UI" w:eastAsia="Meiryo UI" w:hAnsi="Meiryo UI"/>
                <w:szCs w:val="22"/>
              </w:rPr>
            </w:pPr>
            <w:r w:rsidRPr="006B0D25">
              <w:rPr>
                <w:rFonts w:ascii="Meiryo UI" w:eastAsia="Meiryo UI" w:hAnsi="Meiryo UI" w:hint="eastAsia"/>
                <w:sz w:val="21"/>
              </w:rPr>
              <w:t>3.8.(3)</w:t>
            </w:r>
            <w:r>
              <w:rPr>
                <w:rFonts w:ascii="Meiryo UI" w:eastAsia="Meiryo UI" w:hAnsi="Meiryo UI" w:hint="eastAsia"/>
                <w:sz w:val="21"/>
              </w:rPr>
              <w:t>に示された稼働条件を満たしているか。</w:t>
            </w:r>
          </w:p>
        </w:tc>
        <w:tc>
          <w:tcPr>
            <w:tcW w:w="567" w:type="dxa"/>
            <w:vAlign w:val="center"/>
          </w:tcPr>
          <w:p w14:paraId="7C967730" w14:textId="08D19651" w:rsidR="00AD2D03" w:rsidRDefault="00AD2D03" w:rsidP="00AD2D03">
            <w:pPr>
              <w:jc w:val="center"/>
              <w:rPr>
                <w:rFonts w:ascii="Meiryo UI" w:eastAsia="Meiryo UI" w:hAnsi="Meiryo UI"/>
                <w:szCs w:val="21"/>
              </w:rPr>
            </w:pPr>
            <w:r w:rsidRPr="006B0D25">
              <w:rPr>
                <w:rFonts w:ascii="Meiryo UI" w:eastAsia="Meiryo UI" w:hAnsi="Meiryo UI" w:hint="eastAsia"/>
                <w:sz w:val="21"/>
                <w:szCs w:val="22"/>
              </w:rPr>
              <w:t>必須</w:t>
            </w:r>
          </w:p>
        </w:tc>
        <w:tc>
          <w:tcPr>
            <w:tcW w:w="567" w:type="dxa"/>
            <w:vAlign w:val="center"/>
          </w:tcPr>
          <w:p w14:paraId="336754BD" w14:textId="6B80629C" w:rsidR="00AD2D03" w:rsidRPr="00B4083B" w:rsidRDefault="00AD2D03" w:rsidP="00AD2D03">
            <w:pPr>
              <w:jc w:val="center"/>
              <w:rPr>
                <w:rFonts w:ascii="Meiryo UI" w:eastAsia="Meiryo UI" w:hAnsi="Meiryo UI"/>
                <w:szCs w:val="21"/>
              </w:rPr>
            </w:pPr>
            <w:r w:rsidRPr="006B0D25">
              <w:rPr>
                <w:rFonts w:ascii="Meiryo UI" w:eastAsia="Meiryo UI" w:hAnsi="Meiryo UI" w:hint="eastAsia"/>
                <w:sz w:val="21"/>
                <w:szCs w:val="22"/>
              </w:rPr>
              <w:t>10</w:t>
            </w:r>
          </w:p>
        </w:tc>
        <w:tc>
          <w:tcPr>
            <w:tcW w:w="567" w:type="dxa"/>
            <w:vAlign w:val="center"/>
          </w:tcPr>
          <w:p w14:paraId="1E2AAA82" w14:textId="77777777" w:rsidR="00AD2D03" w:rsidRDefault="00AD2D03" w:rsidP="00AD2D03">
            <w:pPr>
              <w:jc w:val="center"/>
              <w:rPr>
                <w:rFonts w:ascii="Meiryo UI" w:eastAsia="Meiryo UI" w:hAnsi="Meiryo UI"/>
                <w:szCs w:val="21"/>
              </w:rPr>
            </w:pPr>
          </w:p>
        </w:tc>
        <w:tc>
          <w:tcPr>
            <w:tcW w:w="567" w:type="dxa"/>
            <w:vAlign w:val="center"/>
          </w:tcPr>
          <w:p w14:paraId="65DBFA84" w14:textId="77777777" w:rsidR="00AD2D03" w:rsidRPr="00B4083B" w:rsidRDefault="00AD2D03" w:rsidP="00AD2D03">
            <w:pPr>
              <w:jc w:val="center"/>
              <w:rPr>
                <w:rFonts w:ascii="Meiryo UI" w:eastAsia="Meiryo UI" w:hAnsi="Meiryo UI"/>
                <w:szCs w:val="21"/>
              </w:rPr>
            </w:pPr>
          </w:p>
        </w:tc>
        <w:tc>
          <w:tcPr>
            <w:tcW w:w="567" w:type="dxa"/>
            <w:vAlign w:val="center"/>
          </w:tcPr>
          <w:p w14:paraId="43268A1F" w14:textId="77777777" w:rsidR="00AD2D03" w:rsidRPr="00B4083B" w:rsidRDefault="00AD2D03" w:rsidP="00AD2D03">
            <w:pPr>
              <w:jc w:val="center"/>
              <w:rPr>
                <w:rFonts w:ascii="Meiryo UI" w:eastAsia="Meiryo UI" w:hAnsi="Meiryo UI"/>
                <w:szCs w:val="21"/>
              </w:rPr>
            </w:pPr>
          </w:p>
        </w:tc>
      </w:tr>
      <w:tr w:rsidR="00AD2D03" w:rsidRPr="00C94DF4" w14:paraId="7B0EDBA3" w14:textId="77777777" w:rsidTr="003B3900">
        <w:trPr>
          <w:trHeight w:val="283"/>
        </w:trPr>
        <w:tc>
          <w:tcPr>
            <w:tcW w:w="10343" w:type="dxa"/>
            <w:gridSpan w:val="8"/>
            <w:tcBorders>
              <w:bottom w:val="single" w:sz="4" w:space="0" w:color="auto"/>
            </w:tcBorders>
            <w:shd w:val="clear" w:color="auto" w:fill="DEEAF6" w:themeFill="accent5" w:themeFillTint="33"/>
            <w:vAlign w:val="center"/>
          </w:tcPr>
          <w:p w14:paraId="620F2BC4" w14:textId="467E844B" w:rsidR="00AD2D03" w:rsidRPr="00B4083B" w:rsidRDefault="00AD2D03" w:rsidP="00AD2D03">
            <w:pPr>
              <w:pStyle w:val="a5"/>
              <w:numPr>
                <w:ilvl w:val="0"/>
                <w:numId w:val="31"/>
              </w:numPr>
              <w:ind w:leftChars="0"/>
              <w:jc w:val="left"/>
              <w:rPr>
                <w:rFonts w:ascii="Meiryo UI" w:eastAsia="Meiryo UI" w:hAnsi="Meiryo UI"/>
                <w:sz w:val="21"/>
                <w:szCs w:val="21"/>
              </w:rPr>
            </w:pPr>
            <w:r w:rsidRPr="00B4083B">
              <w:rPr>
                <w:rFonts w:ascii="Meiryo UI" w:eastAsia="Meiryo UI" w:hAnsi="Meiryo UI" w:hint="eastAsia"/>
                <w:sz w:val="21"/>
                <w:szCs w:val="21"/>
              </w:rPr>
              <w:t>ワーク・ライフ・バランス等の推進に関する指標</w:t>
            </w:r>
          </w:p>
        </w:tc>
      </w:tr>
      <w:tr w:rsidR="00AD2D03" w:rsidRPr="00C94DF4" w14:paraId="3F389B41" w14:textId="77777777" w:rsidTr="00BB1172">
        <w:trPr>
          <w:trHeight w:val="850"/>
        </w:trPr>
        <w:tc>
          <w:tcPr>
            <w:tcW w:w="420" w:type="dxa"/>
            <w:tcBorders>
              <w:bottom w:val="single" w:sz="4" w:space="0" w:color="auto"/>
            </w:tcBorders>
            <w:vAlign w:val="center"/>
          </w:tcPr>
          <w:p w14:paraId="040CE977" w14:textId="77777777" w:rsidR="00AD2D03" w:rsidRPr="00C94DF4" w:rsidRDefault="00AD2D03" w:rsidP="00AD2D03">
            <w:pPr>
              <w:jc w:val="left"/>
              <w:rPr>
                <w:rFonts w:ascii="Meiryo UI" w:eastAsia="Meiryo UI" w:hAnsi="Meiryo UI"/>
                <w:kern w:val="2"/>
                <w:sz w:val="21"/>
              </w:rPr>
            </w:pPr>
          </w:p>
        </w:tc>
        <w:tc>
          <w:tcPr>
            <w:tcW w:w="1843" w:type="dxa"/>
            <w:tcBorders>
              <w:bottom w:val="single" w:sz="4" w:space="0" w:color="auto"/>
            </w:tcBorders>
          </w:tcPr>
          <w:p w14:paraId="7E652769" w14:textId="246A4019" w:rsidR="00AD2D03" w:rsidRPr="00B4083B" w:rsidRDefault="00AD2D03" w:rsidP="00AD2D03">
            <w:pPr>
              <w:pStyle w:val="a5"/>
              <w:numPr>
                <w:ilvl w:val="1"/>
                <w:numId w:val="76"/>
              </w:numPr>
              <w:ind w:leftChars="0" w:left="514"/>
              <w:rPr>
                <w:rFonts w:ascii="Meiryo UI" w:eastAsia="Meiryo UI" w:hAnsi="Meiryo UI"/>
                <w:sz w:val="21"/>
                <w:szCs w:val="21"/>
              </w:rPr>
            </w:pPr>
            <w:r w:rsidRPr="00B4083B">
              <w:rPr>
                <w:rFonts w:ascii="Meiryo UI" w:eastAsia="Meiryo UI" w:hAnsi="Meiryo UI" w:hint="eastAsia"/>
                <w:sz w:val="21"/>
                <w:szCs w:val="21"/>
              </w:rPr>
              <w:t>ワーク・ライフ・バランス等の推進</w:t>
            </w:r>
          </w:p>
        </w:tc>
        <w:tc>
          <w:tcPr>
            <w:tcW w:w="5245" w:type="dxa"/>
            <w:tcBorders>
              <w:bottom w:val="single" w:sz="4" w:space="0" w:color="auto"/>
            </w:tcBorders>
            <w:vAlign w:val="center"/>
          </w:tcPr>
          <w:p w14:paraId="54035899" w14:textId="6D036414" w:rsidR="00AD2D03" w:rsidRPr="00B4083B" w:rsidRDefault="00AD2D03" w:rsidP="00AD2D03">
            <w:pPr>
              <w:jc w:val="left"/>
              <w:rPr>
                <w:rFonts w:ascii="Meiryo UI" w:eastAsia="Meiryo UI" w:hAnsi="Meiryo UI"/>
                <w:sz w:val="21"/>
                <w:szCs w:val="21"/>
              </w:rPr>
            </w:pPr>
            <w:r w:rsidRPr="00B4083B">
              <w:rPr>
                <w:rFonts w:ascii="Meiryo UI" w:eastAsia="Meiryo UI" w:hAnsi="Meiryo UI" w:hint="eastAsia"/>
                <w:sz w:val="21"/>
                <w:szCs w:val="21"/>
              </w:rPr>
              <w:t>企業として、以下のいずれかに該当するワーク・ライフ・バランスの取組を推進しているか。</w:t>
            </w:r>
          </w:p>
          <w:p w14:paraId="1F6AD142" w14:textId="18C82544" w:rsidR="00AD2D03" w:rsidRPr="00B4083B" w:rsidRDefault="00AD2D03" w:rsidP="00AD2D03">
            <w:pPr>
              <w:pStyle w:val="a5"/>
              <w:numPr>
                <w:ilvl w:val="2"/>
                <w:numId w:val="78"/>
              </w:numPr>
              <w:ind w:leftChars="0" w:left="375" w:hanging="298"/>
              <w:jc w:val="left"/>
              <w:rPr>
                <w:rFonts w:ascii="Meiryo UI" w:eastAsia="Meiryo UI" w:hAnsi="Meiryo UI"/>
                <w:sz w:val="21"/>
                <w:szCs w:val="21"/>
              </w:rPr>
            </w:pPr>
            <w:r w:rsidRPr="00B4083B">
              <w:rPr>
                <w:rFonts w:ascii="Meiryo UI" w:eastAsia="Meiryo UI" w:hAnsi="Meiryo UI" w:hint="eastAsia"/>
                <w:sz w:val="21"/>
                <w:szCs w:val="21"/>
              </w:rPr>
              <w:t>女性の職業生活における活躍の推進に関する法律（女性活躍推進法）に基づく認定（えるぼし認定企業・プラチナえるぼし認定企業）</w:t>
            </w:r>
          </w:p>
          <w:p w14:paraId="5FEA8520" w14:textId="22A58193" w:rsidR="00AD2D03" w:rsidRPr="00B4083B" w:rsidRDefault="00AD2D03" w:rsidP="00AD2D03">
            <w:pPr>
              <w:pStyle w:val="a5"/>
              <w:numPr>
                <w:ilvl w:val="2"/>
                <w:numId w:val="78"/>
              </w:numPr>
              <w:ind w:leftChars="0" w:left="375" w:hanging="298"/>
              <w:jc w:val="left"/>
              <w:rPr>
                <w:rFonts w:ascii="Meiryo UI" w:eastAsia="Meiryo UI" w:hAnsi="Meiryo UI"/>
                <w:sz w:val="21"/>
                <w:szCs w:val="21"/>
              </w:rPr>
            </w:pPr>
            <w:r w:rsidRPr="00B4083B">
              <w:rPr>
                <w:rFonts w:ascii="Meiryo UI" w:eastAsia="Meiryo UI" w:hAnsi="Meiryo UI" w:hint="eastAsia"/>
                <w:sz w:val="21"/>
                <w:szCs w:val="21"/>
              </w:rPr>
              <w:t>次世代育成支援対策推進法（次世代法）に基づく認定（くるみん認定企業・プラチナくるみん認定企業・トライくるみん認定企業）</w:t>
            </w:r>
          </w:p>
          <w:p w14:paraId="09A5D54B" w14:textId="2D0B14FB" w:rsidR="00AD2D03" w:rsidRPr="00B4083B" w:rsidRDefault="00AD2D03" w:rsidP="00AD2D03">
            <w:pPr>
              <w:pStyle w:val="a5"/>
              <w:numPr>
                <w:ilvl w:val="0"/>
                <w:numId w:val="78"/>
              </w:numPr>
              <w:ind w:leftChars="0" w:left="375" w:hanging="298"/>
              <w:jc w:val="left"/>
              <w:rPr>
                <w:rFonts w:ascii="Meiryo UI" w:eastAsia="Meiryo UI" w:hAnsi="Meiryo UI"/>
                <w:kern w:val="2"/>
                <w:sz w:val="21"/>
                <w:szCs w:val="21"/>
              </w:rPr>
            </w:pPr>
            <w:r w:rsidRPr="00B4083B">
              <w:rPr>
                <w:rFonts w:ascii="Meiryo UI" w:eastAsia="Meiryo UI" w:hAnsi="Meiryo UI" w:hint="eastAsia"/>
                <w:sz w:val="21"/>
                <w:szCs w:val="21"/>
              </w:rPr>
              <w:t>青少年の雇用の促進等に関する法律（若者雇用促進法）に基づく認定（ユースエール認定企業）</w:t>
            </w:r>
          </w:p>
        </w:tc>
        <w:tc>
          <w:tcPr>
            <w:tcW w:w="567" w:type="dxa"/>
            <w:tcBorders>
              <w:bottom w:val="single" w:sz="4" w:space="0" w:color="auto"/>
            </w:tcBorders>
            <w:vAlign w:val="center"/>
          </w:tcPr>
          <w:p w14:paraId="3B98A6D1" w14:textId="79D99C85" w:rsidR="00AD2D03" w:rsidRPr="00B4083B" w:rsidRDefault="00AD2D03" w:rsidP="00AD2D03">
            <w:pPr>
              <w:jc w:val="center"/>
              <w:rPr>
                <w:rFonts w:ascii="Meiryo UI" w:eastAsia="Meiryo UI" w:hAnsi="Meiryo UI"/>
                <w:sz w:val="21"/>
                <w:szCs w:val="21"/>
              </w:rPr>
            </w:pPr>
            <w:r w:rsidRPr="00B4083B">
              <w:rPr>
                <w:rFonts w:ascii="Meiryo UI" w:eastAsia="Meiryo UI" w:hAnsi="Meiryo UI" w:hint="eastAsia"/>
                <w:sz w:val="21"/>
                <w:szCs w:val="21"/>
              </w:rPr>
              <w:t>任意</w:t>
            </w:r>
          </w:p>
        </w:tc>
        <w:tc>
          <w:tcPr>
            <w:tcW w:w="567" w:type="dxa"/>
            <w:tcBorders>
              <w:bottom w:val="single" w:sz="4" w:space="0" w:color="auto"/>
            </w:tcBorders>
            <w:vAlign w:val="center"/>
          </w:tcPr>
          <w:p w14:paraId="1DF19CEB" w14:textId="6A69C8DB" w:rsidR="00AD2D03" w:rsidRPr="00B4083B" w:rsidRDefault="00AD2D03" w:rsidP="00AD2D03">
            <w:pPr>
              <w:jc w:val="center"/>
              <w:rPr>
                <w:rFonts w:ascii="Meiryo UI" w:eastAsia="Meiryo UI" w:hAnsi="Meiryo UI"/>
                <w:sz w:val="21"/>
                <w:szCs w:val="21"/>
              </w:rPr>
            </w:pPr>
            <w:r>
              <w:rPr>
                <w:rFonts w:ascii="Meiryo UI" w:eastAsia="Meiryo UI" w:hAnsi="Meiryo UI" w:hint="eastAsia"/>
                <w:sz w:val="21"/>
                <w:szCs w:val="21"/>
              </w:rPr>
              <w:t>-</w:t>
            </w:r>
          </w:p>
        </w:tc>
        <w:tc>
          <w:tcPr>
            <w:tcW w:w="567" w:type="dxa"/>
            <w:tcBorders>
              <w:bottom w:val="single" w:sz="4" w:space="0" w:color="auto"/>
            </w:tcBorders>
            <w:vAlign w:val="center"/>
          </w:tcPr>
          <w:p w14:paraId="591DAAB4" w14:textId="1630D10A" w:rsidR="00AD2D03" w:rsidRPr="00B4083B" w:rsidRDefault="00AD2D03" w:rsidP="00AD2D03">
            <w:pPr>
              <w:jc w:val="center"/>
              <w:rPr>
                <w:rFonts w:ascii="Meiryo UI" w:eastAsia="Meiryo UI" w:hAnsi="Meiryo UI"/>
                <w:sz w:val="21"/>
                <w:szCs w:val="21"/>
              </w:rPr>
            </w:pPr>
            <w:r w:rsidRPr="00B4083B">
              <w:rPr>
                <w:rFonts w:ascii="Meiryo UI" w:eastAsia="Meiryo UI" w:hAnsi="Meiryo UI" w:hint="eastAsia"/>
                <w:sz w:val="21"/>
                <w:szCs w:val="21"/>
              </w:rPr>
              <w:t>1</w:t>
            </w:r>
            <w:r w:rsidRPr="00B4083B">
              <w:rPr>
                <w:rFonts w:ascii="Meiryo UI" w:eastAsia="Meiryo UI" w:hAnsi="Meiryo UI"/>
                <w:sz w:val="21"/>
                <w:szCs w:val="21"/>
              </w:rPr>
              <w:t>0</w:t>
            </w:r>
          </w:p>
        </w:tc>
        <w:tc>
          <w:tcPr>
            <w:tcW w:w="567" w:type="dxa"/>
            <w:tcBorders>
              <w:bottom w:val="single" w:sz="4" w:space="0" w:color="auto"/>
            </w:tcBorders>
            <w:vAlign w:val="center"/>
          </w:tcPr>
          <w:p w14:paraId="39F45252" w14:textId="6D60A1CB" w:rsidR="00AD2D03" w:rsidRPr="00B4083B" w:rsidRDefault="00AD2D03" w:rsidP="00AD2D03">
            <w:pPr>
              <w:jc w:val="center"/>
              <w:rPr>
                <w:rFonts w:ascii="Meiryo UI" w:eastAsia="Meiryo UI" w:hAnsi="Meiryo UI"/>
                <w:kern w:val="2"/>
                <w:sz w:val="21"/>
                <w:szCs w:val="21"/>
              </w:rPr>
            </w:pPr>
            <w:r w:rsidRPr="00B4083B">
              <w:rPr>
                <w:rFonts w:ascii="Meiryo UI" w:eastAsia="Meiryo UI" w:hAnsi="Meiryo UI" w:hint="eastAsia"/>
                <w:kern w:val="2"/>
                <w:sz w:val="21"/>
                <w:szCs w:val="21"/>
              </w:rPr>
              <w:t>1</w:t>
            </w:r>
            <w:r w:rsidRPr="00B4083B">
              <w:rPr>
                <w:rFonts w:ascii="Meiryo UI" w:eastAsia="Meiryo UI" w:hAnsi="Meiryo UI"/>
                <w:kern w:val="2"/>
                <w:sz w:val="21"/>
                <w:szCs w:val="21"/>
              </w:rPr>
              <w:t>0</w:t>
            </w:r>
          </w:p>
        </w:tc>
        <w:tc>
          <w:tcPr>
            <w:tcW w:w="567" w:type="dxa"/>
            <w:tcBorders>
              <w:bottom w:val="single" w:sz="4" w:space="0" w:color="auto"/>
            </w:tcBorders>
            <w:vAlign w:val="center"/>
          </w:tcPr>
          <w:p w14:paraId="6D06F6D8" w14:textId="77777777" w:rsidR="00AD2D03" w:rsidRPr="00B4083B" w:rsidRDefault="00AD2D03" w:rsidP="00AD2D03">
            <w:pPr>
              <w:jc w:val="center"/>
              <w:rPr>
                <w:rFonts w:ascii="Meiryo UI" w:eastAsia="Meiryo UI" w:hAnsi="Meiryo UI"/>
                <w:kern w:val="2"/>
                <w:sz w:val="21"/>
                <w:szCs w:val="21"/>
              </w:rPr>
            </w:pPr>
          </w:p>
        </w:tc>
      </w:tr>
      <w:tr w:rsidR="00AD2D03" w:rsidRPr="00C94DF4" w14:paraId="6144B30F" w14:textId="77777777" w:rsidTr="00BB1172">
        <w:trPr>
          <w:trHeight w:val="850"/>
        </w:trPr>
        <w:tc>
          <w:tcPr>
            <w:tcW w:w="420" w:type="dxa"/>
            <w:tcBorders>
              <w:top w:val="single" w:sz="4" w:space="0" w:color="auto"/>
              <w:left w:val="nil"/>
              <w:bottom w:val="nil"/>
              <w:right w:val="nil"/>
            </w:tcBorders>
            <w:vAlign w:val="center"/>
          </w:tcPr>
          <w:p w14:paraId="79A8DDE8" w14:textId="77777777" w:rsidR="00AD2D03" w:rsidRPr="00C94DF4" w:rsidRDefault="00AD2D03" w:rsidP="00AD2D03">
            <w:pPr>
              <w:jc w:val="left"/>
              <w:rPr>
                <w:rFonts w:ascii="Meiryo UI" w:eastAsia="Meiryo UI" w:hAnsi="Meiryo UI"/>
                <w:kern w:val="2"/>
                <w:sz w:val="21"/>
              </w:rPr>
            </w:pPr>
          </w:p>
        </w:tc>
        <w:tc>
          <w:tcPr>
            <w:tcW w:w="1843" w:type="dxa"/>
            <w:tcBorders>
              <w:top w:val="single" w:sz="4" w:space="0" w:color="auto"/>
              <w:left w:val="nil"/>
              <w:bottom w:val="nil"/>
              <w:right w:val="nil"/>
            </w:tcBorders>
          </w:tcPr>
          <w:p w14:paraId="5E56108E" w14:textId="6EAD5A47" w:rsidR="00AD2D03" w:rsidRPr="00B4083B" w:rsidRDefault="00AD2D03" w:rsidP="00AD2D03">
            <w:pPr>
              <w:ind w:left="-53"/>
              <w:rPr>
                <w:rFonts w:ascii="Meiryo UI" w:eastAsia="Meiryo UI" w:hAnsi="Meiryo UI"/>
                <w:kern w:val="2"/>
                <w:sz w:val="21"/>
                <w:szCs w:val="21"/>
              </w:rPr>
            </w:pPr>
          </w:p>
        </w:tc>
        <w:tc>
          <w:tcPr>
            <w:tcW w:w="5245" w:type="dxa"/>
            <w:tcBorders>
              <w:top w:val="single" w:sz="4" w:space="0" w:color="auto"/>
              <w:left w:val="nil"/>
              <w:bottom w:val="nil"/>
              <w:right w:val="nil"/>
            </w:tcBorders>
            <w:vAlign w:val="center"/>
          </w:tcPr>
          <w:p w14:paraId="26C5FA6B" w14:textId="77BED2E4" w:rsidR="00AD2D03" w:rsidRPr="00B4083B" w:rsidRDefault="00AD2D03" w:rsidP="00AD2D03">
            <w:pPr>
              <w:jc w:val="left"/>
              <w:rPr>
                <w:rFonts w:ascii="Meiryo UI" w:eastAsia="Meiryo UI" w:hAnsi="Meiryo UI"/>
                <w:kern w:val="2"/>
                <w:sz w:val="21"/>
                <w:szCs w:val="21"/>
              </w:rPr>
            </w:pPr>
          </w:p>
        </w:tc>
        <w:tc>
          <w:tcPr>
            <w:tcW w:w="567" w:type="dxa"/>
            <w:tcBorders>
              <w:top w:val="single" w:sz="4" w:space="0" w:color="auto"/>
              <w:left w:val="nil"/>
              <w:bottom w:val="nil"/>
              <w:right w:val="single" w:sz="4" w:space="0" w:color="auto"/>
            </w:tcBorders>
          </w:tcPr>
          <w:p w14:paraId="5EB8749E" w14:textId="77777777" w:rsidR="00AD2D03" w:rsidRPr="00B4083B" w:rsidRDefault="00AD2D03" w:rsidP="00AD2D03">
            <w:pPr>
              <w:jc w:val="left"/>
              <w:rPr>
                <w:rFonts w:ascii="Meiryo UI" w:eastAsia="Meiryo UI" w:hAnsi="Meiryo UI"/>
                <w:sz w:val="21"/>
                <w:szCs w:val="21"/>
              </w:rPr>
            </w:pPr>
          </w:p>
        </w:tc>
        <w:tc>
          <w:tcPr>
            <w:tcW w:w="567" w:type="dxa"/>
            <w:tcBorders>
              <w:top w:val="single" w:sz="4" w:space="0" w:color="auto"/>
              <w:left w:val="single" w:sz="4" w:space="0" w:color="auto"/>
            </w:tcBorders>
            <w:vAlign w:val="center"/>
          </w:tcPr>
          <w:p w14:paraId="1D7EFC5F" w14:textId="6E5BFC4A" w:rsidR="00AD2D03" w:rsidRPr="006B0D25" w:rsidRDefault="00AD2D03" w:rsidP="00AD2D03">
            <w:pPr>
              <w:jc w:val="center"/>
              <w:rPr>
                <w:rFonts w:ascii="Meiryo UI" w:eastAsia="Meiryo UI" w:hAnsi="Meiryo UI"/>
                <w:sz w:val="21"/>
                <w:szCs w:val="21"/>
              </w:rPr>
            </w:pPr>
            <w:r w:rsidRPr="006B0D25">
              <w:rPr>
                <w:rFonts w:ascii="Meiryo UI" w:eastAsia="Meiryo UI" w:hAnsi="Meiryo UI" w:hint="eastAsia"/>
                <w:sz w:val="21"/>
                <w:szCs w:val="21"/>
              </w:rPr>
              <w:t>160</w:t>
            </w:r>
          </w:p>
        </w:tc>
        <w:tc>
          <w:tcPr>
            <w:tcW w:w="567" w:type="dxa"/>
            <w:tcBorders>
              <w:top w:val="single" w:sz="4" w:space="0" w:color="auto"/>
            </w:tcBorders>
            <w:vAlign w:val="center"/>
          </w:tcPr>
          <w:p w14:paraId="2BA484D5" w14:textId="3D786E0E" w:rsidR="00AD2D03" w:rsidRPr="006B0D25" w:rsidRDefault="00AD2D03" w:rsidP="00AD2D03">
            <w:pPr>
              <w:jc w:val="center"/>
              <w:rPr>
                <w:rFonts w:ascii="Meiryo UI" w:eastAsia="Meiryo UI" w:hAnsi="Meiryo UI"/>
                <w:sz w:val="21"/>
                <w:szCs w:val="21"/>
              </w:rPr>
            </w:pPr>
            <w:r w:rsidRPr="006B0D25">
              <w:rPr>
                <w:rFonts w:ascii="Meiryo UI" w:eastAsia="Meiryo UI" w:hAnsi="Meiryo UI" w:hint="eastAsia"/>
                <w:sz w:val="21"/>
                <w:szCs w:val="21"/>
              </w:rPr>
              <w:t>170</w:t>
            </w:r>
          </w:p>
        </w:tc>
        <w:tc>
          <w:tcPr>
            <w:tcW w:w="567" w:type="dxa"/>
            <w:tcBorders>
              <w:top w:val="single" w:sz="4" w:space="0" w:color="auto"/>
              <w:right w:val="single" w:sz="4" w:space="0" w:color="auto"/>
            </w:tcBorders>
            <w:vAlign w:val="center"/>
          </w:tcPr>
          <w:p w14:paraId="1424A4C1" w14:textId="42E1DCAB" w:rsidR="00AD2D03" w:rsidRPr="00B4083B" w:rsidRDefault="00AD2D03" w:rsidP="00AD2D03">
            <w:pPr>
              <w:jc w:val="center"/>
              <w:rPr>
                <w:rFonts w:ascii="Meiryo UI" w:eastAsia="Meiryo UI" w:hAnsi="Meiryo UI"/>
                <w:kern w:val="2"/>
                <w:sz w:val="21"/>
                <w:szCs w:val="21"/>
              </w:rPr>
            </w:pPr>
            <w:r w:rsidRPr="00B4083B">
              <w:rPr>
                <w:rFonts w:ascii="Meiryo UI" w:eastAsia="Meiryo UI" w:hAnsi="Meiryo UI" w:hint="eastAsia"/>
                <w:kern w:val="2"/>
                <w:sz w:val="21"/>
                <w:szCs w:val="21"/>
              </w:rPr>
              <w:t>3</w:t>
            </w:r>
            <w:r w:rsidRPr="00B4083B">
              <w:rPr>
                <w:rFonts w:ascii="Meiryo UI" w:eastAsia="Meiryo UI" w:hAnsi="Meiryo UI"/>
                <w:kern w:val="2"/>
                <w:sz w:val="21"/>
                <w:szCs w:val="21"/>
              </w:rPr>
              <w:t>30</w:t>
            </w:r>
          </w:p>
        </w:tc>
        <w:tc>
          <w:tcPr>
            <w:tcW w:w="567" w:type="dxa"/>
            <w:tcBorders>
              <w:top w:val="single" w:sz="4" w:space="0" w:color="auto"/>
              <w:left w:val="single" w:sz="4" w:space="0" w:color="auto"/>
              <w:bottom w:val="nil"/>
              <w:right w:val="nil"/>
            </w:tcBorders>
            <w:vAlign w:val="center"/>
          </w:tcPr>
          <w:p w14:paraId="5CD13756" w14:textId="77777777" w:rsidR="00AD2D03" w:rsidRPr="00B4083B" w:rsidRDefault="00AD2D03" w:rsidP="00AD2D03">
            <w:pPr>
              <w:jc w:val="center"/>
              <w:rPr>
                <w:rFonts w:ascii="Meiryo UI" w:eastAsia="Meiryo UI" w:hAnsi="Meiryo UI"/>
                <w:kern w:val="2"/>
                <w:sz w:val="21"/>
                <w:szCs w:val="21"/>
              </w:rPr>
            </w:pPr>
          </w:p>
        </w:tc>
      </w:tr>
    </w:tbl>
    <w:p w14:paraId="22284A72" w14:textId="6ECFDF5F" w:rsidR="005D1457" w:rsidRDefault="005D1457"/>
    <w:p w14:paraId="37B93B85" w14:textId="77777777" w:rsidR="005D1457" w:rsidRDefault="005D1457">
      <w:pPr>
        <w:widowControl/>
        <w:jc w:val="left"/>
      </w:pPr>
      <w:r>
        <w:br w:type="page"/>
      </w:r>
    </w:p>
    <w:p w14:paraId="61F1C414" w14:textId="7D092CCB" w:rsidR="003B3900" w:rsidRPr="00C94DF4" w:rsidRDefault="003B3900" w:rsidP="003D3C13">
      <w:pPr>
        <w:pStyle w:val="a5"/>
        <w:numPr>
          <w:ilvl w:val="1"/>
          <w:numId w:val="101"/>
        </w:numPr>
        <w:spacing w:afterLines="50" w:after="120"/>
        <w:ind w:leftChars="0" w:left="567"/>
        <w:jc w:val="left"/>
        <w:outlineLvl w:val="1"/>
        <w:rPr>
          <w:rFonts w:ascii="Meiryo UI" w:eastAsia="Meiryo UI" w:hAnsi="Meiryo UI"/>
        </w:rPr>
      </w:pPr>
      <w:bookmarkStart w:id="72" w:name="_Toc167382984"/>
      <w:r w:rsidRPr="00C94DF4">
        <w:rPr>
          <w:rFonts w:ascii="Meiryo UI" w:eastAsia="Meiryo UI" w:hAnsi="Meiryo UI" w:hint="eastAsia"/>
        </w:rPr>
        <w:lastRenderedPageBreak/>
        <w:t>添付資料</w:t>
      </w:r>
      <w:bookmarkEnd w:id="72"/>
    </w:p>
    <w:tbl>
      <w:tblPr>
        <w:tblStyle w:val="affe"/>
        <w:tblW w:w="9781" w:type="dxa"/>
        <w:tblInd w:w="-5" w:type="dxa"/>
        <w:tblLayout w:type="fixed"/>
        <w:tblCellMar>
          <w:left w:w="57" w:type="dxa"/>
          <w:right w:w="57" w:type="dxa"/>
        </w:tblCellMar>
        <w:tblLook w:val="04A0" w:firstRow="1" w:lastRow="0" w:firstColumn="1" w:lastColumn="0" w:noHBand="0" w:noVBand="1"/>
      </w:tblPr>
      <w:tblGrid>
        <w:gridCol w:w="419"/>
        <w:gridCol w:w="2268"/>
        <w:gridCol w:w="4821"/>
        <w:gridCol w:w="1134"/>
        <w:gridCol w:w="1139"/>
      </w:tblGrid>
      <w:tr w:rsidR="00C94DF4" w:rsidRPr="00C94DF4" w14:paraId="21A2E24F" w14:textId="77777777" w:rsidTr="00EC5E9B">
        <w:trPr>
          <w:trHeight w:val="283"/>
          <w:tblHeader/>
        </w:trPr>
        <w:tc>
          <w:tcPr>
            <w:tcW w:w="2687" w:type="dxa"/>
            <w:gridSpan w:val="2"/>
            <w:shd w:val="clear" w:color="auto" w:fill="9CC2E5" w:themeFill="accent5" w:themeFillTint="99"/>
            <w:vAlign w:val="center"/>
          </w:tcPr>
          <w:p w14:paraId="7A5A884B" w14:textId="53DC7464" w:rsidR="009413ED" w:rsidRPr="00C94DF4" w:rsidRDefault="009413ED" w:rsidP="00BB281C">
            <w:pPr>
              <w:jc w:val="center"/>
              <w:rPr>
                <w:rFonts w:ascii="Meiryo UI" w:eastAsia="Meiryo UI" w:hAnsi="Meiryo UI"/>
                <w:kern w:val="2"/>
                <w:sz w:val="21"/>
              </w:rPr>
            </w:pPr>
            <w:r w:rsidRPr="00C94DF4">
              <w:rPr>
                <w:rFonts w:ascii="Meiryo UI" w:eastAsia="Meiryo UI" w:hAnsi="Meiryo UI" w:hint="eastAsia"/>
                <w:kern w:val="2"/>
                <w:sz w:val="21"/>
              </w:rPr>
              <w:t>提案書の目次</w:t>
            </w:r>
          </w:p>
        </w:tc>
        <w:tc>
          <w:tcPr>
            <w:tcW w:w="4821" w:type="dxa"/>
            <w:vMerge w:val="restart"/>
            <w:shd w:val="clear" w:color="auto" w:fill="9CC2E5" w:themeFill="accent5" w:themeFillTint="99"/>
            <w:vAlign w:val="center"/>
          </w:tcPr>
          <w:p w14:paraId="7E2B9DA7" w14:textId="3B31C049" w:rsidR="009413ED" w:rsidRPr="00C94DF4" w:rsidRDefault="009413ED" w:rsidP="00BB281C">
            <w:pPr>
              <w:jc w:val="center"/>
              <w:rPr>
                <w:rFonts w:ascii="Meiryo UI" w:eastAsia="Meiryo UI" w:hAnsi="Meiryo UI"/>
                <w:kern w:val="2"/>
                <w:sz w:val="21"/>
              </w:rPr>
            </w:pPr>
            <w:r w:rsidRPr="00C94DF4">
              <w:rPr>
                <w:rFonts w:ascii="Meiryo UI" w:eastAsia="Meiryo UI" w:hAnsi="Meiryo UI" w:hint="eastAsia"/>
                <w:kern w:val="2"/>
                <w:sz w:val="21"/>
              </w:rPr>
              <w:t>資料内容</w:t>
            </w:r>
          </w:p>
        </w:tc>
        <w:tc>
          <w:tcPr>
            <w:tcW w:w="1134" w:type="dxa"/>
            <w:vMerge w:val="restart"/>
            <w:shd w:val="clear" w:color="auto" w:fill="9CC2E5" w:themeFill="accent5" w:themeFillTint="99"/>
            <w:vAlign w:val="center"/>
          </w:tcPr>
          <w:p w14:paraId="6A4C0BF9" w14:textId="379B0658" w:rsidR="009413ED" w:rsidRPr="00C94DF4" w:rsidRDefault="002421DA" w:rsidP="009413ED">
            <w:pPr>
              <w:jc w:val="center"/>
              <w:rPr>
                <w:rFonts w:ascii="Meiryo UI" w:eastAsia="Meiryo UI" w:hAnsi="Meiryo UI"/>
                <w:sz w:val="21"/>
                <w:szCs w:val="21"/>
              </w:rPr>
            </w:pPr>
            <w:r w:rsidRPr="00C94DF4">
              <w:rPr>
                <w:rFonts w:ascii="Meiryo UI" w:eastAsia="Meiryo UI" w:hAnsi="Meiryo UI" w:hint="eastAsia"/>
                <w:sz w:val="21"/>
                <w:szCs w:val="21"/>
              </w:rPr>
              <w:t>提案の要否</w:t>
            </w:r>
          </w:p>
        </w:tc>
        <w:tc>
          <w:tcPr>
            <w:tcW w:w="1139" w:type="dxa"/>
            <w:vMerge w:val="restart"/>
            <w:shd w:val="clear" w:color="auto" w:fill="9CC2E5" w:themeFill="accent5" w:themeFillTint="99"/>
            <w:vAlign w:val="center"/>
          </w:tcPr>
          <w:p w14:paraId="39E3E578" w14:textId="77777777" w:rsidR="009413ED" w:rsidRPr="00C94DF4" w:rsidRDefault="009413ED" w:rsidP="009413ED">
            <w:pPr>
              <w:jc w:val="center"/>
              <w:rPr>
                <w:rFonts w:ascii="Meiryo UI" w:eastAsia="Meiryo UI" w:hAnsi="Meiryo UI"/>
                <w:kern w:val="2"/>
                <w:sz w:val="21"/>
                <w:szCs w:val="21"/>
              </w:rPr>
            </w:pPr>
            <w:r w:rsidRPr="00C94DF4">
              <w:rPr>
                <w:rFonts w:ascii="Meiryo UI" w:eastAsia="Meiryo UI" w:hAnsi="Meiryo UI" w:hint="eastAsia"/>
                <w:kern w:val="2"/>
                <w:sz w:val="21"/>
                <w:szCs w:val="21"/>
              </w:rPr>
              <w:t>提案書</w:t>
            </w:r>
          </w:p>
          <w:p w14:paraId="3F5B0385" w14:textId="0627A4A4" w:rsidR="009413ED" w:rsidRPr="00C94DF4" w:rsidRDefault="009413ED" w:rsidP="009413ED">
            <w:pPr>
              <w:jc w:val="center"/>
              <w:rPr>
                <w:rFonts w:ascii="Meiryo UI" w:eastAsia="Meiryo UI" w:hAnsi="Meiryo UI"/>
                <w:kern w:val="2"/>
                <w:sz w:val="21"/>
                <w:szCs w:val="21"/>
              </w:rPr>
            </w:pPr>
            <w:r w:rsidRPr="00C94DF4">
              <w:rPr>
                <w:rFonts w:ascii="Meiryo UI" w:eastAsia="Meiryo UI" w:hAnsi="Meiryo UI" w:hint="eastAsia"/>
                <w:kern w:val="2"/>
                <w:sz w:val="21"/>
                <w:szCs w:val="21"/>
              </w:rPr>
              <w:t>頁番号</w:t>
            </w:r>
          </w:p>
        </w:tc>
      </w:tr>
      <w:tr w:rsidR="00C94DF4" w:rsidRPr="00C94DF4" w14:paraId="0A7227CC" w14:textId="77777777" w:rsidTr="00EC5E9B">
        <w:trPr>
          <w:cantSplit/>
          <w:trHeight w:val="1134"/>
          <w:tblHeader/>
        </w:trPr>
        <w:tc>
          <w:tcPr>
            <w:tcW w:w="419" w:type="dxa"/>
            <w:shd w:val="clear" w:color="auto" w:fill="9CC2E5" w:themeFill="accent5" w:themeFillTint="99"/>
            <w:textDirection w:val="tbRlV"/>
            <w:vAlign w:val="center"/>
          </w:tcPr>
          <w:p w14:paraId="00D0A4C7" w14:textId="77777777" w:rsidR="009413ED" w:rsidRPr="00C94DF4" w:rsidRDefault="009413ED" w:rsidP="00BB281C">
            <w:pPr>
              <w:jc w:val="center"/>
              <w:rPr>
                <w:rFonts w:ascii="Meiryo UI" w:eastAsia="Meiryo UI" w:hAnsi="Meiryo UI"/>
                <w:kern w:val="2"/>
                <w:sz w:val="21"/>
              </w:rPr>
            </w:pPr>
            <w:r w:rsidRPr="00C94DF4">
              <w:rPr>
                <w:rFonts w:ascii="Meiryo UI" w:eastAsia="Meiryo UI" w:hAnsi="Meiryo UI" w:hint="eastAsia"/>
                <w:kern w:val="2"/>
                <w:sz w:val="21"/>
              </w:rPr>
              <w:t>大項目</w:t>
            </w:r>
          </w:p>
        </w:tc>
        <w:tc>
          <w:tcPr>
            <w:tcW w:w="2268" w:type="dxa"/>
            <w:shd w:val="clear" w:color="auto" w:fill="9CC2E5" w:themeFill="accent5" w:themeFillTint="99"/>
            <w:vAlign w:val="center"/>
          </w:tcPr>
          <w:p w14:paraId="5F4E22FC" w14:textId="77777777" w:rsidR="009413ED" w:rsidRPr="00C94DF4" w:rsidRDefault="009413ED" w:rsidP="00BB281C">
            <w:pPr>
              <w:jc w:val="center"/>
              <w:rPr>
                <w:rFonts w:ascii="Meiryo UI" w:eastAsia="Meiryo UI" w:hAnsi="Meiryo UI"/>
                <w:kern w:val="2"/>
                <w:sz w:val="21"/>
              </w:rPr>
            </w:pPr>
            <w:r w:rsidRPr="00C94DF4">
              <w:rPr>
                <w:rFonts w:ascii="Meiryo UI" w:eastAsia="Meiryo UI" w:hAnsi="Meiryo UI" w:hint="eastAsia"/>
                <w:kern w:val="2"/>
                <w:sz w:val="21"/>
              </w:rPr>
              <w:t>小項目</w:t>
            </w:r>
          </w:p>
        </w:tc>
        <w:tc>
          <w:tcPr>
            <w:tcW w:w="4821" w:type="dxa"/>
            <w:vMerge/>
            <w:shd w:val="clear" w:color="auto" w:fill="9CC2E5" w:themeFill="accent5" w:themeFillTint="99"/>
          </w:tcPr>
          <w:p w14:paraId="53A0FC55" w14:textId="77777777" w:rsidR="009413ED" w:rsidRPr="00C94DF4" w:rsidRDefault="009413ED" w:rsidP="00BB281C">
            <w:pPr>
              <w:jc w:val="left"/>
              <w:rPr>
                <w:rFonts w:ascii="Meiryo UI" w:eastAsia="Meiryo UI" w:hAnsi="Meiryo UI"/>
                <w:kern w:val="2"/>
                <w:sz w:val="21"/>
              </w:rPr>
            </w:pPr>
          </w:p>
        </w:tc>
        <w:tc>
          <w:tcPr>
            <w:tcW w:w="1134" w:type="dxa"/>
            <w:vMerge/>
            <w:shd w:val="clear" w:color="auto" w:fill="9CC2E5" w:themeFill="accent5" w:themeFillTint="99"/>
          </w:tcPr>
          <w:p w14:paraId="61FD2590" w14:textId="77777777" w:rsidR="009413ED" w:rsidRPr="00C94DF4" w:rsidRDefault="009413ED" w:rsidP="00BB281C">
            <w:pPr>
              <w:jc w:val="left"/>
              <w:rPr>
                <w:rFonts w:ascii="Meiryo UI" w:eastAsia="Meiryo UI" w:hAnsi="Meiryo UI"/>
              </w:rPr>
            </w:pPr>
          </w:p>
        </w:tc>
        <w:tc>
          <w:tcPr>
            <w:tcW w:w="1139" w:type="dxa"/>
            <w:vMerge/>
            <w:shd w:val="clear" w:color="auto" w:fill="9CC2E5" w:themeFill="accent5" w:themeFillTint="99"/>
            <w:vAlign w:val="center"/>
          </w:tcPr>
          <w:p w14:paraId="67D5A6F0" w14:textId="77777777" w:rsidR="009413ED" w:rsidRPr="00C94DF4" w:rsidRDefault="009413ED" w:rsidP="00BB281C">
            <w:pPr>
              <w:jc w:val="left"/>
              <w:rPr>
                <w:rFonts w:ascii="Meiryo UI" w:eastAsia="Meiryo UI" w:hAnsi="Meiryo UI"/>
                <w:kern w:val="2"/>
                <w:sz w:val="21"/>
              </w:rPr>
            </w:pPr>
          </w:p>
        </w:tc>
      </w:tr>
      <w:tr w:rsidR="00C94DF4" w:rsidRPr="00C94DF4" w14:paraId="60D63A2F" w14:textId="77777777" w:rsidTr="00EC5E9B">
        <w:trPr>
          <w:trHeight w:val="283"/>
        </w:trPr>
        <w:tc>
          <w:tcPr>
            <w:tcW w:w="9781" w:type="dxa"/>
            <w:gridSpan w:val="5"/>
            <w:shd w:val="clear" w:color="auto" w:fill="DEEAF6" w:themeFill="accent5" w:themeFillTint="33"/>
            <w:vAlign w:val="center"/>
          </w:tcPr>
          <w:p w14:paraId="4B92FBE4" w14:textId="760C28F9" w:rsidR="003F4FA8" w:rsidRPr="00C94DF4" w:rsidRDefault="003F4FA8" w:rsidP="00130FC6">
            <w:pPr>
              <w:pStyle w:val="a5"/>
              <w:numPr>
                <w:ilvl w:val="0"/>
                <w:numId w:val="79"/>
              </w:numPr>
              <w:ind w:leftChars="0"/>
              <w:jc w:val="left"/>
              <w:rPr>
                <w:rFonts w:ascii="Meiryo UI" w:eastAsia="Meiryo UI" w:hAnsi="Meiryo UI"/>
              </w:rPr>
            </w:pPr>
            <w:r w:rsidRPr="00C94DF4">
              <w:rPr>
                <w:rFonts w:ascii="Meiryo UI" w:eastAsia="Meiryo UI" w:hAnsi="Meiryo UI" w:hint="eastAsia"/>
              </w:rPr>
              <w:t>添付資料</w:t>
            </w:r>
          </w:p>
        </w:tc>
      </w:tr>
      <w:tr w:rsidR="00516962" w:rsidRPr="00C94DF4" w14:paraId="0D8D50C3" w14:textId="77777777" w:rsidTr="00EC5E9B">
        <w:trPr>
          <w:trHeight w:val="70"/>
        </w:trPr>
        <w:tc>
          <w:tcPr>
            <w:tcW w:w="419" w:type="dxa"/>
            <w:vMerge w:val="restart"/>
            <w:vAlign w:val="center"/>
          </w:tcPr>
          <w:p w14:paraId="12317085" w14:textId="77777777" w:rsidR="00516962" w:rsidRPr="00C94DF4" w:rsidRDefault="00516962" w:rsidP="005A57E6">
            <w:pPr>
              <w:jc w:val="left"/>
              <w:rPr>
                <w:rFonts w:ascii="Meiryo UI" w:eastAsia="Meiryo UI" w:hAnsi="Meiryo UI"/>
                <w:kern w:val="2"/>
                <w:sz w:val="21"/>
              </w:rPr>
            </w:pPr>
          </w:p>
        </w:tc>
        <w:tc>
          <w:tcPr>
            <w:tcW w:w="2268" w:type="dxa"/>
            <w:vMerge w:val="restart"/>
          </w:tcPr>
          <w:p w14:paraId="0DB653E5" w14:textId="5B94BE52" w:rsidR="00516962" w:rsidRPr="00C94DF4" w:rsidRDefault="00516962" w:rsidP="00781926">
            <w:pPr>
              <w:numPr>
                <w:ilvl w:val="1"/>
                <w:numId w:val="36"/>
              </w:numPr>
              <w:ind w:left="514"/>
              <w:jc w:val="left"/>
              <w:rPr>
                <w:rFonts w:ascii="Meiryo UI" w:eastAsia="Meiryo UI" w:hAnsi="Meiryo UI"/>
                <w:kern w:val="2"/>
                <w:sz w:val="21"/>
              </w:rPr>
            </w:pPr>
            <w:r w:rsidRPr="00C94DF4">
              <w:rPr>
                <w:rFonts w:ascii="Meiryo UI" w:eastAsia="Meiryo UI" w:hAnsi="Meiryo UI" w:hint="eastAsia"/>
                <w:kern w:val="2"/>
                <w:sz w:val="21"/>
              </w:rPr>
              <w:t>業務実施体制</w:t>
            </w:r>
            <w:r w:rsidR="00781926">
              <w:rPr>
                <w:rFonts w:ascii="Meiryo UI" w:eastAsia="Meiryo UI" w:hAnsi="Meiryo UI"/>
                <w:kern w:val="2"/>
                <w:sz w:val="21"/>
              </w:rPr>
              <w:br/>
            </w:r>
            <w:r w:rsidRPr="00C94DF4">
              <w:rPr>
                <w:rFonts w:ascii="Meiryo UI" w:eastAsia="Meiryo UI" w:hAnsi="Meiryo UI" w:hint="eastAsia"/>
                <w:kern w:val="2"/>
                <w:sz w:val="21"/>
              </w:rPr>
              <w:t>および業務従事者略歴</w:t>
            </w:r>
          </w:p>
        </w:tc>
        <w:tc>
          <w:tcPr>
            <w:tcW w:w="4821" w:type="dxa"/>
            <w:vAlign w:val="center"/>
          </w:tcPr>
          <w:p w14:paraId="26BD26CC" w14:textId="1EEA302C" w:rsidR="00516962" w:rsidRPr="00C94DF4" w:rsidRDefault="00516962" w:rsidP="00501A25">
            <w:pPr>
              <w:jc w:val="left"/>
              <w:rPr>
                <w:rFonts w:ascii="Meiryo UI" w:eastAsia="Meiryo UI" w:hAnsi="Meiryo UI"/>
                <w:kern w:val="2"/>
                <w:sz w:val="21"/>
              </w:rPr>
            </w:pPr>
            <w:r w:rsidRPr="00C94DF4">
              <w:rPr>
                <w:rFonts w:ascii="Meiryo UI" w:eastAsia="Meiryo UI" w:hAnsi="Meiryo UI" w:hint="eastAsia"/>
                <w:kern w:val="2"/>
                <w:sz w:val="21"/>
              </w:rPr>
              <w:t>入札者の概要</w:t>
            </w:r>
            <w:r w:rsidR="00781926">
              <w:rPr>
                <w:rFonts w:ascii="Meiryo UI" w:eastAsia="Meiryo UI" w:hAnsi="Meiryo UI" w:hint="eastAsia"/>
                <w:kern w:val="2"/>
                <w:sz w:val="21"/>
              </w:rPr>
              <w:t>が</w:t>
            </w:r>
            <w:r w:rsidRPr="00C94DF4">
              <w:rPr>
                <w:rFonts w:ascii="Meiryo UI" w:eastAsia="Meiryo UI" w:hAnsi="Meiryo UI" w:hint="eastAsia"/>
                <w:kern w:val="2"/>
                <w:sz w:val="21"/>
              </w:rPr>
              <w:t>分かる資料</w:t>
            </w:r>
          </w:p>
        </w:tc>
        <w:tc>
          <w:tcPr>
            <w:tcW w:w="1134" w:type="dxa"/>
            <w:vAlign w:val="center"/>
          </w:tcPr>
          <w:p w14:paraId="422C6F9D" w14:textId="15BB5ACD" w:rsidR="00516962" w:rsidRPr="00C94DF4" w:rsidRDefault="00516962" w:rsidP="002421DA">
            <w:pPr>
              <w:jc w:val="center"/>
              <w:rPr>
                <w:rFonts w:ascii="Meiryo UI" w:eastAsia="Meiryo UI" w:hAnsi="Meiryo UI"/>
              </w:rPr>
            </w:pPr>
            <w:r w:rsidRPr="00C94DF4">
              <w:rPr>
                <w:rFonts w:ascii="Meiryo UI" w:eastAsia="Meiryo UI" w:hAnsi="Meiryo UI" w:hint="eastAsia"/>
              </w:rPr>
              <w:t>任意</w:t>
            </w:r>
          </w:p>
        </w:tc>
        <w:tc>
          <w:tcPr>
            <w:tcW w:w="1139" w:type="dxa"/>
            <w:vAlign w:val="center"/>
          </w:tcPr>
          <w:p w14:paraId="554D323E" w14:textId="77777777" w:rsidR="00516962" w:rsidRPr="00C94DF4" w:rsidRDefault="00516962" w:rsidP="00333537">
            <w:pPr>
              <w:jc w:val="center"/>
              <w:rPr>
                <w:rFonts w:ascii="Meiryo UI" w:eastAsia="Meiryo UI" w:hAnsi="Meiryo UI"/>
                <w:kern w:val="2"/>
                <w:sz w:val="21"/>
              </w:rPr>
            </w:pPr>
          </w:p>
        </w:tc>
      </w:tr>
      <w:tr w:rsidR="00516962" w:rsidRPr="00C94DF4" w14:paraId="5D96C4BB" w14:textId="77777777" w:rsidTr="00EC5E9B">
        <w:trPr>
          <w:trHeight w:val="70"/>
        </w:trPr>
        <w:tc>
          <w:tcPr>
            <w:tcW w:w="419" w:type="dxa"/>
            <w:vMerge/>
            <w:vAlign w:val="center"/>
          </w:tcPr>
          <w:p w14:paraId="03511EBE" w14:textId="77777777" w:rsidR="00516962" w:rsidRPr="00C94DF4" w:rsidRDefault="00516962" w:rsidP="005A57E6">
            <w:pPr>
              <w:jc w:val="left"/>
              <w:rPr>
                <w:rFonts w:ascii="Meiryo UI" w:eastAsia="Meiryo UI" w:hAnsi="Meiryo UI"/>
              </w:rPr>
            </w:pPr>
          </w:p>
        </w:tc>
        <w:tc>
          <w:tcPr>
            <w:tcW w:w="2268" w:type="dxa"/>
            <w:vMerge/>
            <w:vAlign w:val="center"/>
          </w:tcPr>
          <w:p w14:paraId="5A150B01" w14:textId="77777777" w:rsidR="00516962" w:rsidRPr="00C94DF4" w:rsidRDefault="00516962" w:rsidP="003F4FA8">
            <w:pPr>
              <w:jc w:val="left"/>
              <w:rPr>
                <w:rFonts w:ascii="Meiryo UI" w:eastAsia="Meiryo UI" w:hAnsi="Meiryo UI"/>
                <w:sz w:val="21"/>
                <w:szCs w:val="28"/>
              </w:rPr>
            </w:pPr>
          </w:p>
        </w:tc>
        <w:tc>
          <w:tcPr>
            <w:tcW w:w="4821" w:type="dxa"/>
            <w:vAlign w:val="center"/>
          </w:tcPr>
          <w:p w14:paraId="7454171B" w14:textId="537152D5" w:rsidR="00516962" w:rsidRPr="00C94DF4" w:rsidRDefault="00516962" w:rsidP="00501A25">
            <w:pPr>
              <w:jc w:val="left"/>
              <w:rPr>
                <w:rFonts w:ascii="Meiryo UI" w:eastAsia="Meiryo UI" w:hAnsi="Meiryo UI"/>
                <w:sz w:val="21"/>
                <w:szCs w:val="28"/>
              </w:rPr>
            </w:pPr>
            <w:r w:rsidRPr="00C94DF4">
              <w:rPr>
                <w:rFonts w:ascii="Meiryo UI" w:eastAsia="Meiryo UI" w:hAnsi="Meiryo UI" w:hint="eastAsia"/>
                <w:sz w:val="21"/>
                <w:szCs w:val="28"/>
              </w:rPr>
              <w:t>本業務履行のための体制図</w:t>
            </w:r>
          </w:p>
        </w:tc>
        <w:tc>
          <w:tcPr>
            <w:tcW w:w="1134" w:type="dxa"/>
          </w:tcPr>
          <w:p w14:paraId="59074D4F" w14:textId="54C63E07" w:rsidR="00516962" w:rsidRPr="00C94DF4" w:rsidRDefault="00516962" w:rsidP="002421DA">
            <w:pPr>
              <w:jc w:val="center"/>
              <w:rPr>
                <w:rFonts w:ascii="Meiryo UI" w:eastAsia="Meiryo UI" w:hAnsi="Meiryo UI"/>
              </w:rPr>
            </w:pPr>
            <w:r>
              <w:rPr>
                <w:rFonts w:ascii="Meiryo UI" w:eastAsia="Meiryo UI" w:hAnsi="Meiryo UI" w:hint="eastAsia"/>
              </w:rPr>
              <w:t>必須</w:t>
            </w:r>
          </w:p>
        </w:tc>
        <w:tc>
          <w:tcPr>
            <w:tcW w:w="1139" w:type="dxa"/>
            <w:vAlign w:val="center"/>
          </w:tcPr>
          <w:p w14:paraId="082DBC20" w14:textId="77777777" w:rsidR="00516962" w:rsidRPr="00C94DF4" w:rsidRDefault="00516962" w:rsidP="00333537">
            <w:pPr>
              <w:jc w:val="center"/>
              <w:rPr>
                <w:rFonts w:ascii="Meiryo UI" w:eastAsia="Meiryo UI" w:hAnsi="Meiryo UI"/>
              </w:rPr>
            </w:pPr>
          </w:p>
        </w:tc>
      </w:tr>
      <w:tr w:rsidR="00516962" w:rsidRPr="00C94DF4" w14:paraId="7F53BC72" w14:textId="77777777" w:rsidTr="00EC5E9B">
        <w:trPr>
          <w:trHeight w:val="70"/>
        </w:trPr>
        <w:tc>
          <w:tcPr>
            <w:tcW w:w="419" w:type="dxa"/>
            <w:vMerge/>
            <w:vAlign w:val="center"/>
          </w:tcPr>
          <w:p w14:paraId="3335F066" w14:textId="77777777" w:rsidR="00516962" w:rsidRPr="00C94DF4" w:rsidRDefault="00516962" w:rsidP="005A57E6">
            <w:pPr>
              <w:jc w:val="left"/>
              <w:rPr>
                <w:rFonts w:ascii="Meiryo UI" w:eastAsia="Meiryo UI" w:hAnsi="Meiryo UI"/>
              </w:rPr>
            </w:pPr>
          </w:p>
        </w:tc>
        <w:tc>
          <w:tcPr>
            <w:tcW w:w="2268" w:type="dxa"/>
            <w:vMerge/>
            <w:vAlign w:val="center"/>
          </w:tcPr>
          <w:p w14:paraId="375445DB" w14:textId="77777777" w:rsidR="00516962" w:rsidRPr="00C94DF4" w:rsidRDefault="00516962" w:rsidP="003F4FA8">
            <w:pPr>
              <w:jc w:val="left"/>
              <w:rPr>
                <w:rFonts w:ascii="Meiryo UI" w:eastAsia="Meiryo UI" w:hAnsi="Meiryo UI"/>
              </w:rPr>
            </w:pPr>
          </w:p>
        </w:tc>
        <w:tc>
          <w:tcPr>
            <w:tcW w:w="4821" w:type="dxa"/>
            <w:vAlign w:val="center"/>
          </w:tcPr>
          <w:p w14:paraId="3708C35E" w14:textId="33E4DEB2" w:rsidR="00516962" w:rsidRPr="00C94DF4" w:rsidRDefault="00516962" w:rsidP="00501A25">
            <w:pPr>
              <w:jc w:val="left"/>
              <w:rPr>
                <w:rFonts w:ascii="Meiryo UI" w:eastAsia="Meiryo UI" w:hAnsi="Meiryo UI"/>
                <w:sz w:val="21"/>
                <w:szCs w:val="28"/>
              </w:rPr>
            </w:pPr>
            <w:r w:rsidRPr="00C94DF4">
              <w:rPr>
                <w:rFonts w:ascii="Meiryo UI" w:eastAsia="Meiryo UI" w:hAnsi="Meiryo UI" w:hint="eastAsia"/>
                <w:sz w:val="21"/>
                <w:szCs w:val="28"/>
              </w:rPr>
              <w:t>コンサルテーションサービス業務従事者に関する情報（氏名、所属、役職、業務経験、その他経歴、専門的知識、知見等）</w:t>
            </w:r>
          </w:p>
        </w:tc>
        <w:tc>
          <w:tcPr>
            <w:tcW w:w="1134" w:type="dxa"/>
            <w:vAlign w:val="center"/>
          </w:tcPr>
          <w:p w14:paraId="663BBAB2" w14:textId="2C40999B" w:rsidR="00516962" w:rsidRPr="00C94DF4" w:rsidRDefault="00516962" w:rsidP="00333537">
            <w:pPr>
              <w:jc w:val="center"/>
              <w:rPr>
                <w:rFonts w:ascii="Meiryo UI" w:eastAsia="Meiryo UI" w:hAnsi="Meiryo UI"/>
                <w:sz w:val="21"/>
                <w:szCs w:val="28"/>
              </w:rPr>
            </w:pPr>
            <w:r w:rsidRPr="00C94DF4">
              <w:rPr>
                <w:rFonts w:ascii="Meiryo UI" w:eastAsia="Meiryo UI" w:hAnsi="Meiryo UI" w:hint="eastAsia"/>
                <w:sz w:val="21"/>
                <w:szCs w:val="28"/>
              </w:rPr>
              <w:t>必須</w:t>
            </w:r>
          </w:p>
        </w:tc>
        <w:tc>
          <w:tcPr>
            <w:tcW w:w="1139" w:type="dxa"/>
            <w:vAlign w:val="center"/>
          </w:tcPr>
          <w:p w14:paraId="1C763ECB" w14:textId="77777777" w:rsidR="00516962" w:rsidRPr="00C94DF4" w:rsidRDefault="00516962" w:rsidP="00333537">
            <w:pPr>
              <w:jc w:val="center"/>
              <w:rPr>
                <w:rFonts w:ascii="Meiryo UI" w:eastAsia="Meiryo UI" w:hAnsi="Meiryo UI"/>
              </w:rPr>
            </w:pPr>
          </w:p>
        </w:tc>
      </w:tr>
      <w:tr w:rsidR="00516962" w:rsidRPr="00C94DF4" w14:paraId="03967189" w14:textId="77777777" w:rsidTr="00EC5E9B">
        <w:trPr>
          <w:trHeight w:val="70"/>
        </w:trPr>
        <w:tc>
          <w:tcPr>
            <w:tcW w:w="419" w:type="dxa"/>
            <w:vMerge/>
            <w:vAlign w:val="center"/>
          </w:tcPr>
          <w:p w14:paraId="3B86FE7A" w14:textId="77777777" w:rsidR="00516962" w:rsidRPr="00C94DF4" w:rsidRDefault="00516962" w:rsidP="00333537">
            <w:pPr>
              <w:jc w:val="left"/>
              <w:rPr>
                <w:rFonts w:ascii="Meiryo UI" w:eastAsia="Meiryo UI" w:hAnsi="Meiryo UI"/>
              </w:rPr>
            </w:pPr>
          </w:p>
        </w:tc>
        <w:tc>
          <w:tcPr>
            <w:tcW w:w="2268" w:type="dxa"/>
            <w:vMerge/>
            <w:vAlign w:val="center"/>
          </w:tcPr>
          <w:p w14:paraId="44DD58A6" w14:textId="77777777" w:rsidR="00516962" w:rsidRPr="00C94DF4" w:rsidRDefault="00516962" w:rsidP="003F4FA8">
            <w:pPr>
              <w:jc w:val="left"/>
              <w:rPr>
                <w:rFonts w:ascii="Meiryo UI" w:eastAsia="Meiryo UI" w:hAnsi="Meiryo UI"/>
              </w:rPr>
            </w:pPr>
          </w:p>
        </w:tc>
        <w:tc>
          <w:tcPr>
            <w:tcW w:w="4821" w:type="dxa"/>
            <w:vAlign w:val="center"/>
          </w:tcPr>
          <w:p w14:paraId="601A61CF" w14:textId="77777777" w:rsidR="00A71E9E" w:rsidRDefault="00516962" w:rsidP="003F4FA8">
            <w:pPr>
              <w:jc w:val="left"/>
              <w:rPr>
                <w:rFonts w:ascii="Meiryo UI" w:eastAsia="Meiryo UI" w:hAnsi="Meiryo UI"/>
                <w:kern w:val="2"/>
                <w:sz w:val="21"/>
              </w:rPr>
            </w:pPr>
            <w:r w:rsidRPr="00C94DF4">
              <w:rPr>
                <w:rFonts w:ascii="Meiryo UI" w:eastAsia="Meiryo UI" w:hAnsi="Meiryo UI" w:hint="eastAsia"/>
                <w:kern w:val="2"/>
                <w:sz w:val="21"/>
              </w:rPr>
              <w:t>本業務で知り得た情報を適切に管理するため、以下の情報の保全の体制及び情報セキュリティ対策の実施内容等が示されており、その内容</w:t>
            </w:r>
            <w:r w:rsidR="00A71E9E">
              <w:rPr>
                <w:rFonts w:ascii="Meiryo UI" w:eastAsia="Meiryo UI" w:hAnsi="Meiryo UI" w:hint="eastAsia"/>
                <w:kern w:val="2"/>
                <w:sz w:val="21"/>
              </w:rPr>
              <w:t>が</w:t>
            </w:r>
            <w:r w:rsidRPr="00C94DF4">
              <w:rPr>
                <w:rFonts w:ascii="Meiryo UI" w:eastAsia="Meiryo UI" w:hAnsi="Meiryo UI" w:hint="eastAsia"/>
                <w:kern w:val="2"/>
                <w:sz w:val="21"/>
              </w:rPr>
              <w:t>有効</w:t>
            </w:r>
            <w:r w:rsidR="00A71E9E">
              <w:rPr>
                <w:rFonts w:ascii="Meiryo UI" w:eastAsia="Meiryo UI" w:hAnsi="Meiryo UI" w:hint="eastAsia"/>
                <w:kern w:val="2"/>
                <w:sz w:val="21"/>
              </w:rPr>
              <w:t>であること</w:t>
            </w:r>
            <w:r w:rsidRPr="00C94DF4">
              <w:rPr>
                <w:rFonts w:ascii="Meiryo UI" w:eastAsia="Meiryo UI" w:hAnsi="Meiryo UI" w:hint="eastAsia"/>
                <w:kern w:val="2"/>
                <w:sz w:val="21"/>
              </w:rPr>
              <w:t>。</w:t>
            </w:r>
          </w:p>
          <w:p w14:paraId="4D4C9B35" w14:textId="4A883C03" w:rsidR="00516962" w:rsidRPr="00C94DF4" w:rsidRDefault="00516962" w:rsidP="003F4FA8">
            <w:pPr>
              <w:jc w:val="left"/>
              <w:rPr>
                <w:rFonts w:ascii="Meiryo UI" w:eastAsia="Meiryo UI" w:hAnsi="Meiryo UI"/>
                <w:kern w:val="2"/>
                <w:sz w:val="21"/>
              </w:rPr>
            </w:pPr>
            <w:r w:rsidRPr="00C94DF4">
              <w:rPr>
                <w:rFonts w:ascii="Meiryo UI" w:eastAsia="Meiryo UI" w:hAnsi="Meiryo UI" w:hint="eastAsia"/>
                <w:kern w:val="2"/>
                <w:sz w:val="21"/>
              </w:rPr>
              <w:t>なお、情報管理体制図及び情報取扱名簿については</w:t>
            </w:r>
            <w:r w:rsidR="00A71E9E">
              <w:rPr>
                <w:rFonts w:ascii="Meiryo UI" w:eastAsia="Meiryo UI" w:hAnsi="Meiryo UI"/>
                <w:kern w:val="2"/>
                <w:sz w:val="21"/>
              </w:rPr>
              <w:br/>
            </w:r>
            <w:r w:rsidRPr="00C94DF4">
              <w:rPr>
                <w:rFonts w:ascii="Meiryo UI" w:eastAsia="Meiryo UI" w:hAnsi="Meiryo UI" w:hint="eastAsia"/>
                <w:kern w:val="2"/>
                <w:sz w:val="21"/>
              </w:rPr>
              <w:t>契約時の提出の確約があればよく、提案時の提出は要しない。</w:t>
            </w:r>
          </w:p>
          <w:p w14:paraId="0EEB2FAD" w14:textId="1A79E2AE" w:rsidR="00516962" w:rsidRPr="00C94DF4" w:rsidRDefault="00516962" w:rsidP="00130FC6">
            <w:pPr>
              <w:numPr>
                <w:ilvl w:val="0"/>
                <w:numId w:val="20"/>
              </w:numPr>
              <w:jc w:val="left"/>
              <w:rPr>
                <w:rFonts w:ascii="Meiryo UI" w:eastAsia="Meiryo UI" w:hAnsi="Meiryo UI"/>
                <w:kern w:val="2"/>
                <w:sz w:val="21"/>
              </w:rPr>
            </w:pPr>
            <w:r w:rsidRPr="00C94DF4">
              <w:rPr>
                <w:rFonts w:ascii="Meiryo UI" w:eastAsia="Meiryo UI" w:hAnsi="Meiryo UI" w:hint="eastAsia"/>
                <w:kern w:val="2"/>
                <w:sz w:val="21"/>
              </w:rPr>
              <w:t>情報管理体制図（再</w:t>
            </w:r>
            <w:r w:rsidR="00421A1A">
              <w:rPr>
                <w:rFonts w:ascii="Meiryo UI" w:eastAsia="Meiryo UI" w:hAnsi="Meiryo UI" w:hint="eastAsia"/>
                <w:kern w:val="2"/>
                <w:sz w:val="21"/>
              </w:rPr>
              <w:t>請負</w:t>
            </w:r>
            <w:r w:rsidRPr="00C94DF4">
              <w:rPr>
                <w:rFonts w:ascii="Meiryo UI" w:eastAsia="Meiryo UI" w:hAnsi="Meiryo UI" w:hint="eastAsia"/>
                <w:kern w:val="2"/>
                <w:sz w:val="21"/>
              </w:rPr>
              <w:t>先も含む）</w:t>
            </w:r>
          </w:p>
          <w:p w14:paraId="6F90B724" w14:textId="77777777" w:rsidR="00516962" w:rsidRPr="00C94DF4" w:rsidRDefault="00516962" w:rsidP="00130FC6">
            <w:pPr>
              <w:numPr>
                <w:ilvl w:val="0"/>
                <w:numId w:val="20"/>
              </w:numPr>
              <w:jc w:val="left"/>
              <w:rPr>
                <w:rFonts w:ascii="Meiryo UI" w:eastAsia="Meiryo UI" w:hAnsi="Meiryo UI"/>
                <w:kern w:val="2"/>
                <w:sz w:val="21"/>
              </w:rPr>
            </w:pPr>
            <w:r w:rsidRPr="00C94DF4">
              <w:rPr>
                <w:rFonts w:ascii="Meiryo UI" w:eastAsia="Meiryo UI" w:hAnsi="Meiryo UI" w:hint="eastAsia"/>
                <w:kern w:val="2"/>
                <w:sz w:val="21"/>
              </w:rPr>
              <w:t>情報取扱者名簿</w:t>
            </w:r>
          </w:p>
          <w:p w14:paraId="1021316E" w14:textId="77777777" w:rsidR="00516962" w:rsidRPr="00C94DF4" w:rsidRDefault="00516962" w:rsidP="00130FC6">
            <w:pPr>
              <w:numPr>
                <w:ilvl w:val="0"/>
                <w:numId w:val="20"/>
              </w:numPr>
              <w:jc w:val="left"/>
              <w:rPr>
                <w:rFonts w:ascii="Meiryo UI" w:eastAsia="Meiryo UI" w:hAnsi="Meiryo UI"/>
              </w:rPr>
            </w:pPr>
            <w:r w:rsidRPr="00C94DF4">
              <w:rPr>
                <w:rFonts w:ascii="Meiryo UI" w:eastAsia="Meiryo UI" w:hAnsi="Meiryo UI" w:hint="eastAsia"/>
                <w:kern w:val="2"/>
                <w:sz w:val="21"/>
              </w:rPr>
              <w:t>情報セキュリティ対策の実施内容</w:t>
            </w:r>
          </w:p>
          <w:p w14:paraId="7A9EB955" w14:textId="34AA9BA1" w:rsidR="00516962" w:rsidRPr="00C94DF4" w:rsidRDefault="00516962" w:rsidP="00130FC6">
            <w:pPr>
              <w:numPr>
                <w:ilvl w:val="0"/>
                <w:numId w:val="20"/>
              </w:numPr>
              <w:jc w:val="left"/>
              <w:rPr>
                <w:rFonts w:ascii="Meiryo UI" w:eastAsia="Meiryo UI" w:hAnsi="Meiryo UI"/>
              </w:rPr>
            </w:pPr>
            <w:r w:rsidRPr="00C94DF4">
              <w:rPr>
                <w:rFonts w:ascii="Meiryo UI" w:eastAsia="Meiryo UI" w:hAnsi="Meiryo UI" w:hint="eastAsia"/>
                <w:kern w:val="2"/>
                <w:sz w:val="21"/>
              </w:rPr>
              <w:t>情報管理に対する社内規則等（社内規則がない場合は代わりとなるもの）</w:t>
            </w:r>
          </w:p>
        </w:tc>
        <w:tc>
          <w:tcPr>
            <w:tcW w:w="1134" w:type="dxa"/>
            <w:vAlign w:val="center"/>
          </w:tcPr>
          <w:p w14:paraId="3638FAB3" w14:textId="15971E14" w:rsidR="00516962" w:rsidRPr="00C94DF4" w:rsidRDefault="00516962" w:rsidP="00EC5E9B">
            <w:pPr>
              <w:jc w:val="center"/>
              <w:rPr>
                <w:rFonts w:ascii="Meiryo UI" w:eastAsia="Meiryo UI" w:hAnsi="Meiryo UI"/>
                <w:sz w:val="21"/>
                <w:szCs w:val="28"/>
              </w:rPr>
            </w:pPr>
            <w:r w:rsidRPr="00C94DF4">
              <w:rPr>
                <w:rFonts w:ascii="Meiryo UI" w:eastAsia="Meiryo UI" w:hAnsi="Meiryo UI" w:hint="eastAsia"/>
                <w:sz w:val="21"/>
                <w:szCs w:val="28"/>
              </w:rPr>
              <w:t>必須</w:t>
            </w:r>
          </w:p>
        </w:tc>
        <w:tc>
          <w:tcPr>
            <w:tcW w:w="1139" w:type="dxa"/>
            <w:vAlign w:val="center"/>
          </w:tcPr>
          <w:p w14:paraId="42F67294" w14:textId="77777777" w:rsidR="00516962" w:rsidRPr="00C94DF4" w:rsidRDefault="00516962" w:rsidP="00333537">
            <w:pPr>
              <w:jc w:val="center"/>
              <w:rPr>
                <w:rFonts w:ascii="Meiryo UI" w:eastAsia="Meiryo UI" w:hAnsi="Meiryo UI"/>
              </w:rPr>
            </w:pPr>
          </w:p>
        </w:tc>
      </w:tr>
      <w:tr w:rsidR="00516962" w:rsidRPr="00C94DF4" w14:paraId="3CE5C303" w14:textId="77777777" w:rsidTr="00EC5E9B">
        <w:trPr>
          <w:trHeight w:val="70"/>
        </w:trPr>
        <w:tc>
          <w:tcPr>
            <w:tcW w:w="419" w:type="dxa"/>
            <w:vMerge/>
            <w:vAlign w:val="center"/>
          </w:tcPr>
          <w:p w14:paraId="03819F89" w14:textId="77777777" w:rsidR="00516962" w:rsidRPr="00C94DF4" w:rsidRDefault="00516962" w:rsidP="00333537">
            <w:pPr>
              <w:jc w:val="left"/>
              <w:rPr>
                <w:rFonts w:ascii="Meiryo UI" w:eastAsia="Meiryo UI" w:hAnsi="Meiryo UI"/>
              </w:rPr>
            </w:pPr>
          </w:p>
        </w:tc>
        <w:tc>
          <w:tcPr>
            <w:tcW w:w="2268" w:type="dxa"/>
            <w:vMerge/>
            <w:vAlign w:val="center"/>
          </w:tcPr>
          <w:p w14:paraId="1ED1F1A9" w14:textId="77777777" w:rsidR="00516962" w:rsidRPr="00C94DF4" w:rsidRDefault="00516962" w:rsidP="003F4FA8">
            <w:pPr>
              <w:jc w:val="left"/>
              <w:rPr>
                <w:rFonts w:ascii="Meiryo UI" w:eastAsia="Meiryo UI" w:hAnsi="Meiryo UI"/>
              </w:rPr>
            </w:pPr>
          </w:p>
        </w:tc>
        <w:tc>
          <w:tcPr>
            <w:tcW w:w="4821" w:type="dxa"/>
            <w:vAlign w:val="center"/>
          </w:tcPr>
          <w:p w14:paraId="77309E48" w14:textId="41672538" w:rsidR="00516962" w:rsidRPr="00421A1A" w:rsidRDefault="004A5A5A" w:rsidP="003F4FA8">
            <w:pPr>
              <w:jc w:val="left"/>
              <w:rPr>
                <w:rFonts w:ascii="Meiryo UI" w:eastAsia="Meiryo UI" w:hAnsi="Meiryo UI"/>
              </w:rPr>
            </w:pPr>
            <w:r w:rsidRPr="00421A1A">
              <w:rPr>
                <w:rFonts w:ascii="Meiryo UI" w:eastAsia="Meiryo UI" w:hAnsi="Meiryo UI" w:hint="eastAsia"/>
                <w:sz w:val="21"/>
                <w:szCs w:val="28"/>
              </w:rPr>
              <w:t>クラウド型SaaSサービスの可用性・信頼性・拡張性、サポート対応、データ管理、その他セキュリティ要件の適切な実装について明文化した定型約款またはService Level Agreement（SLA）</w:t>
            </w:r>
          </w:p>
        </w:tc>
        <w:tc>
          <w:tcPr>
            <w:tcW w:w="1134" w:type="dxa"/>
            <w:vAlign w:val="center"/>
          </w:tcPr>
          <w:p w14:paraId="1F3531B6" w14:textId="03BAE5ED" w:rsidR="00516962" w:rsidRPr="00421A1A" w:rsidRDefault="00516962" w:rsidP="00EC5E9B">
            <w:pPr>
              <w:jc w:val="center"/>
              <w:rPr>
                <w:rFonts w:ascii="Meiryo UI" w:eastAsia="Meiryo UI" w:hAnsi="Meiryo UI"/>
                <w:szCs w:val="28"/>
              </w:rPr>
            </w:pPr>
            <w:r w:rsidRPr="00421A1A">
              <w:rPr>
                <w:rFonts w:ascii="Meiryo UI" w:eastAsia="Meiryo UI" w:hAnsi="Meiryo UI" w:hint="eastAsia"/>
                <w:szCs w:val="28"/>
              </w:rPr>
              <w:t>必須</w:t>
            </w:r>
          </w:p>
        </w:tc>
        <w:tc>
          <w:tcPr>
            <w:tcW w:w="1139" w:type="dxa"/>
            <w:vAlign w:val="center"/>
          </w:tcPr>
          <w:p w14:paraId="56C0C8D7" w14:textId="77777777" w:rsidR="00516962" w:rsidRPr="00421A1A" w:rsidRDefault="00516962" w:rsidP="00333537">
            <w:pPr>
              <w:jc w:val="center"/>
              <w:rPr>
                <w:rFonts w:ascii="Meiryo UI" w:eastAsia="Meiryo UI" w:hAnsi="Meiryo UI"/>
              </w:rPr>
            </w:pPr>
          </w:p>
        </w:tc>
      </w:tr>
      <w:tr w:rsidR="00C94DF4" w:rsidRPr="00C94DF4" w14:paraId="2A767E70" w14:textId="77777777" w:rsidTr="00EC5E9B">
        <w:trPr>
          <w:trHeight w:val="70"/>
        </w:trPr>
        <w:tc>
          <w:tcPr>
            <w:tcW w:w="419" w:type="dxa"/>
            <w:vMerge w:val="restart"/>
            <w:vAlign w:val="center"/>
          </w:tcPr>
          <w:p w14:paraId="5044503A" w14:textId="77777777" w:rsidR="00EC5E9B" w:rsidRPr="00C94DF4" w:rsidRDefault="00EC5E9B" w:rsidP="00333537">
            <w:pPr>
              <w:jc w:val="left"/>
              <w:rPr>
                <w:rFonts w:ascii="Meiryo UI" w:eastAsia="Meiryo UI" w:hAnsi="Meiryo UI"/>
                <w:sz w:val="21"/>
                <w:szCs w:val="28"/>
              </w:rPr>
            </w:pPr>
          </w:p>
        </w:tc>
        <w:tc>
          <w:tcPr>
            <w:tcW w:w="2268" w:type="dxa"/>
            <w:vMerge w:val="restart"/>
          </w:tcPr>
          <w:p w14:paraId="67C6A732" w14:textId="05726050" w:rsidR="00EC5E9B" w:rsidRPr="00C94DF4" w:rsidRDefault="00EC5E9B" w:rsidP="00130FC6">
            <w:pPr>
              <w:numPr>
                <w:ilvl w:val="1"/>
                <w:numId w:val="36"/>
              </w:numPr>
              <w:ind w:left="514"/>
              <w:rPr>
                <w:rFonts w:ascii="Meiryo UI" w:eastAsia="Meiryo UI" w:hAnsi="Meiryo UI"/>
                <w:sz w:val="21"/>
                <w:szCs w:val="28"/>
              </w:rPr>
            </w:pPr>
            <w:r w:rsidRPr="00C94DF4">
              <w:rPr>
                <w:rFonts w:ascii="Meiryo UI" w:eastAsia="Meiryo UI" w:hAnsi="Meiryo UI" w:hint="eastAsia"/>
                <w:sz w:val="21"/>
                <w:szCs w:val="28"/>
              </w:rPr>
              <w:t>会社としての実績</w:t>
            </w:r>
          </w:p>
        </w:tc>
        <w:tc>
          <w:tcPr>
            <w:tcW w:w="4821" w:type="dxa"/>
            <w:vAlign w:val="center"/>
          </w:tcPr>
          <w:p w14:paraId="4B09191B" w14:textId="089951B0" w:rsidR="00EC5E9B" w:rsidRPr="00C94DF4" w:rsidRDefault="00EC5E9B" w:rsidP="00333537">
            <w:pPr>
              <w:jc w:val="left"/>
              <w:rPr>
                <w:rFonts w:ascii="Meiryo UI" w:eastAsia="Meiryo UI" w:hAnsi="Meiryo UI"/>
                <w:sz w:val="21"/>
                <w:szCs w:val="21"/>
              </w:rPr>
            </w:pPr>
            <w:r w:rsidRPr="00C94DF4">
              <w:rPr>
                <w:rFonts w:ascii="Meiryo UI" w:eastAsia="Meiryo UI" w:hAnsi="Meiryo UI" w:hint="eastAsia"/>
                <w:sz w:val="21"/>
                <w:szCs w:val="21"/>
              </w:rPr>
              <w:t>本業務の類似案件実績</w:t>
            </w:r>
          </w:p>
        </w:tc>
        <w:tc>
          <w:tcPr>
            <w:tcW w:w="1134" w:type="dxa"/>
          </w:tcPr>
          <w:p w14:paraId="371508E3" w14:textId="4DE124C7" w:rsidR="00EC5E9B" w:rsidRPr="00C94DF4" w:rsidRDefault="00754FEA" w:rsidP="00333537">
            <w:pPr>
              <w:jc w:val="center"/>
              <w:rPr>
                <w:rFonts w:ascii="Meiryo UI" w:eastAsia="Meiryo UI" w:hAnsi="Meiryo UI"/>
                <w:sz w:val="21"/>
                <w:szCs w:val="21"/>
              </w:rPr>
            </w:pPr>
            <w:r>
              <w:rPr>
                <w:rFonts w:ascii="Meiryo UI" w:eastAsia="Meiryo UI" w:hAnsi="Meiryo UI" w:hint="eastAsia"/>
                <w:sz w:val="21"/>
                <w:szCs w:val="21"/>
              </w:rPr>
              <w:t>任意</w:t>
            </w:r>
          </w:p>
        </w:tc>
        <w:tc>
          <w:tcPr>
            <w:tcW w:w="1139" w:type="dxa"/>
            <w:vAlign w:val="center"/>
          </w:tcPr>
          <w:p w14:paraId="3D02AB68" w14:textId="77777777" w:rsidR="00EC5E9B" w:rsidRPr="00C94DF4" w:rsidRDefault="00EC5E9B" w:rsidP="00333537">
            <w:pPr>
              <w:jc w:val="center"/>
              <w:rPr>
                <w:rFonts w:ascii="Meiryo UI" w:eastAsia="Meiryo UI" w:hAnsi="Meiryo UI"/>
                <w:sz w:val="21"/>
                <w:szCs w:val="21"/>
              </w:rPr>
            </w:pPr>
          </w:p>
        </w:tc>
      </w:tr>
      <w:tr w:rsidR="00C94DF4" w:rsidRPr="00C94DF4" w14:paraId="4D8AE611" w14:textId="77777777" w:rsidTr="00EC5E9B">
        <w:trPr>
          <w:trHeight w:val="70"/>
        </w:trPr>
        <w:tc>
          <w:tcPr>
            <w:tcW w:w="419" w:type="dxa"/>
            <w:vMerge/>
            <w:vAlign w:val="center"/>
          </w:tcPr>
          <w:p w14:paraId="11D49084" w14:textId="77777777" w:rsidR="00EC5E9B" w:rsidRPr="00C94DF4" w:rsidRDefault="00EC5E9B" w:rsidP="00333537">
            <w:pPr>
              <w:jc w:val="left"/>
              <w:rPr>
                <w:rFonts w:ascii="Meiryo UI" w:eastAsia="Meiryo UI" w:hAnsi="Meiryo UI"/>
                <w:szCs w:val="28"/>
              </w:rPr>
            </w:pPr>
          </w:p>
        </w:tc>
        <w:tc>
          <w:tcPr>
            <w:tcW w:w="2268" w:type="dxa"/>
            <w:vMerge/>
            <w:vAlign w:val="center"/>
          </w:tcPr>
          <w:p w14:paraId="22B8C2D0" w14:textId="77777777" w:rsidR="00EC5E9B" w:rsidRPr="00C94DF4" w:rsidRDefault="00EC5E9B" w:rsidP="00130FC6">
            <w:pPr>
              <w:numPr>
                <w:ilvl w:val="1"/>
                <w:numId w:val="36"/>
              </w:numPr>
              <w:ind w:left="514"/>
              <w:jc w:val="left"/>
              <w:rPr>
                <w:rFonts w:ascii="Meiryo UI" w:eastAsia="Meiryo UI" w:hAnsi="Meiryo UI"/>
                <w:szCs w:val="28"/>
              </w:rPr>
            </w:pPr>
          </w:p>
        </w:tc>
        <w:tc>
          <w:tcPr>
            <w:tcW w:w="4821" w:type="dxa"/>
            <w:vAlign w:val="center"/>
          </w:tcPr>
          <w:p w14:paraId="25167B82" w14:textId="645FF89C" w:rsidR="00EC5E9B" w:rsidRPr="00C94DF4" w:rsidRDefault="00EC5E9B" w:rsidP="00333537">
            <w:pPr>
              <w:jc w:val="left"/>
              <w:rPr>
                <w:rFonts w:ascii="Meiryo UI" w:eastAsia="Meiryo UI" w:hAnsi="Meiryo UI"/>
                <w:sz w:val="21"/>
                <w:szCs w:val="21"/>
              </w:rPr>
            </w:pPr>
            <w:r w:rsidRPr="00C94DF4">
              <w:rPr>
                <w:rFonts w:ascii="Meiryo UI" w:eastAsia="Meiryo UI" w:hAnsi="Meiryo UI" w:hint="eastAsia"/>
                <w:sz w:val="21"/>
                <w:szCs w:val="21"/>
              </w:rPr>
              <w:t>本業務に有用な領域での資格、実績等</w:t>
            </w:r>
          </w:p>
        </w:tc>
        <w:tc>
          <w:tcPr>
            <w:tcW w:w="1134" w:type="dxa"/>
          </w:tcPr>
          <w:p w14:paraId="6A8CEAD0" w14:textId="68B9B38C" w:rsidR="00EC5E9B" w:rsidRPr="00C94DF4" w:rsidRDefault="00EC5E9B" w:rsidP="00333537">
            <w:pPr>
              <w:jc w:val="center"/>
              <w:rPr>
                <w:rFonts w:ascii="Meiryo UI" w:eastAsia="Meiryo UI" w:hAnsi="Meiryo UI"/>
                <w:sz w:val="21"/>
                <w:szCs w:val="21"/>
              </w:rPr>
            </w:pPr>
            <w:r w:rsidRPr="00C94DF4">
              <w:rPr>
                <w:rFonts w:ascii="Meiryo UI" w:eastAsia="Meiryo UI" w:hAnsi="Meiryo UI" w:hint="eastAsia"/>
                <w:sz w:val="21"/>
                <w:szCs w:val="21"/>
              </w:rPr>
              <w:t>任意</w:t>
            </w:r>
          </w:p>
        </w:tc>
        <w:tc>
          <w:tcPr>
            <w:tcW w:w="1139" w:type="dxa"/>
            <w:vAlign w:val="center"/>
          </w:tcPr>
          <w:p w14:paraId="3B191D6E" w14:textId="77777777" w:rsidR="00EC5E9B" w:rsidRPr="00C94DF4" w:rsidRDefault="00EC5E9B" w:rsidP="00333537">
            <w:pPr>
              <w:jc w:val="center"/>
              <w:rPr>
                <w:rFonts w:ascii="Meiryo UI" w:eastAsia="Meiryo UI" w:hAnsi="Meiryo UI"/>
                <w:sz w:val="21"/>
                <w:szCs w:val="21"/>
              </w:rPr>
            </w:pPr>
          </w:p>
        </w:tc>
      </w:tr>
      <w:tr w:rsidR="00C94DF4" w:rsidRPr="00C94DF4" w14:paraId="1DA77DC2" w14:textId="77777777" w:rsidTr="00EC5E9B">
        <w:trPr>
          <w:trHeight w:val="70"/>
        </w:trPr>
        <w:tc>
          <w:tcPr>
            <w:tcW w:w="419" w:type="dxa"/>
            <w:vMerge/>
            <w:vAlign w:val="center"/>
          </w:tcPr>
          <w:p w14:paraId="52C7293F" w14:textId="77777777" w:rsidR="00EC5E9B" w:rsidRPr="00C94DF4" w:rsidRDefault="00EC5E9B" w:rsidP="00333537">
            <w:pPr>
              <w:jc w:val="left"/>
              <w:rPr>
                <w:rFonts w:ascii="Meiryo UI" w:eastAsia="Meiryo UI" w:hAnsi="Meiryo UI"/>
                <w:szCs w:val="28"/>
              </w:rPr>
            </w:pPr>
          </w:p>
        </w:tc>
        <w:tc>
          <w:tcPr>
            <w:tcW w:w="2268" w:type="dxa"/>
            <w:vMerge/>
            <w:vAlign w:val="center"/>
          </w:tcPr>
          <w:p w14:paraId="3D863CC4" w14:textId="77777777" w:rsidR="00EC5E9B" w:rsidRPr="00C94DF4" w:rsidRDefault="00EC5E9B" w:rsidP="00130FC6">
            <w:pPr>
              <w:numPr>
                <w:ilvl w:val="1"/>
                <w:numId w:val="36"/>
              </w:numPr>
              <w:ind w:left="514"/>
              <w:jc w:val="left"/>
              <w:rPr>
                <w:rFonts w:ascii="Meiryo UI" w:eastAsia="Meiryo UI" w:hAnsi="Meiryo UI"/>
                <w:szCs w:val="28"/>
              </w:rPr>
            </w:pPr>
          </w:p>
        </w:tc>
        <w:tc>
          <w:tcPr>
            <w:tcW w:w="4821" w:type="dxa"/>
            <w:vAlign w:val="center"/>
          </w:tcPr>
          <w:p w14:paraId="61D5EDBD" w14:textId="313E4742" w:rsidR="00EC5E9B" w:rsidRPr="00C94DF4" w:rsidRDefault="00EC5E9B" w:rsidP="00333537">
            <w:pPr>
              <w:jc w:val="left"/>
              <w:rPr>
                <w:rFonts w:ascii="Meiryo UI" w:eastAsia="Meiryo UI" w:hAnsi="Meiryo UI"/>
                <w:sz w:val="21"/>
                <w:szCs w:val="21"/>
              </w:rPr>
            </w:pPr>
            <w:r w:rsidRPr="00C94DF4">
              <w:rPr>
                <w:rFonts w:ascii="Meiryo UI" w:eastAsia="Meiryo UI" w:hAnsi="Meiryo UI" w:hint="eastAsia"/>
                <w:sz w:val="21"/>
                <w:szCs w:val="21"/>
              </w:rPr>
              <w:t>ワーク・ライフ・バランス等の推進に関する認定通知書等の写し</w:t>
            </w:r>
          </w:p>
        </w:tc>
        <w:tc>
          <w:tcPr>
            <w:tcW w:w="1134" w:type="dxa"/>
            <w:vAlign w:val="center"/>
          </w:tcPr>
          <w:p w14:paraId="670E50E3" w14:textId="5C59DA03" w:rsidR="00EC5E9B" w:rsidRPr="00C94DF4" w:rsidRDefault="00EC5E9B" w:rsidP="00EC5E9B">
            <w:pPr>
              <w:jc w:val="center"/>
              <w:rPr>
                <w:rFonts w:ascii="Meiryo UI" w:eastAsia="Meiryo UI" w:hAnsi="Meiryo UI"/>
                <w:sz w:val="21"/>
                <w:szCs w:val="21"/>
              </w:rPr>
            </w:pPr>
            <w:r w:rsidRPr="00C94DF4">
              <w:rPr>
                <w:rFonts w:ascii="Meiryo UI" w:eastAsia="Meiryo UI" w:hAnsi="Meiryo UI" w:hint="eastAsia"/>
                <w:sz w:val="21"/>
                <w:szCs w:val="21"/>
              </w:rPr>
              <w:t>任意</w:t>
            </w:r>
          </w:p>
        </w:tc>
        <w:tc>
          <w:tcPr>
            <w:tcW w:w="1139" w:type="dxa"/>
            <w:vAlign w:val="center"/>
          </w:tcPr>
          <w:p w14:paraId="2B41FD84" w14:textId="77777777" w:rsidR="00EC5E9B" w:rsidRPr="00C94DF4" w:rsidRDefault="00EC5E9B" w:rsidP="00333537">
            <w:pPr>
              <w:jc w:val="center"/>
              <w:rPr>
                <w:rFonts w:ascii="Meiryo UI" w:eastAsia="Meiryo UI" w:hAnsi="Meiryo UI"/>
                <w:sz w:val="21"/>
                <w:szCs w:val="21"/>
              </w:rPr>
            </w:pPr>
          </w:p>
        </w:tc>
      </w:tr>
      <w:tr w:rsidR="00C94DF4" w:rsidRPr="00C94DF4" w14:paraId="16F6CFA5" w14:textId="77777777" w:rsidTr="00EC5E9B">
        <w:trPr>
          <w:trHeight w:val="70"/>
        </w:trPr>
        <w:tc>
          <w:tcPr>
            <w:tcW w:w="419" w:type="dxa"/>
            <w:vAlign w:val="center"/>
          </w:tcPr>
          <w:p w14:paraId="3B219123" w14:textId="77777777" w:rsidR="002939CB" w:rsidRPr="00C94DF4" w:rsidRDefault="002939CB" w:rsidP="00333537">
            <w:pPr>
              <w:jc w:val="left"/>
              <w:rPr>
                <w:rFonts w:ascii="Meiryo UI" w:eastAsia="Meiryo UI" w:hAnsi="Meiryo UI"/>
                <w:sz w:val="21"/>
                <w:szCs w:val="32"/>
              </w:rPr>
            </w:pPr>
          </w:p>
        </w:tc>
        <w:tc>
          <w:tcPr>
            <w:tcW w:w="2268" w:type="dxa"/>
            <w:vAlign w:val="center"/>
          </w:tcPr>
          <w:p w14:paraId="11C9B2AD" w14:textId="10333DF7" w:rsidR="002939CB" w:rsidRPr="00C94DF4" w:rsidRDefault="00EC5E9B" w:rsidP="00130FC6">
            <w:pPr>
              <w:numPr>
                <w:ilvl w:val="1"/>
                <w:numId w:val="36"/>
              </w:numPr>
              <w:ind w:left="514"/>
              <w:jc w:val="left"/>
              <w:rPr>
                <w:rFonts w:ascii="Meiryo UI" w:eastAsia="Meiryo UI" w:hAnsi="Meiryo UI"/>
                <w:sz w:val="21"/>
                <w:szCs w:val="32"/>
              </w:rPr>
            </w:pPr>
            <w:r w:rsidRPr="00C94DF4">
              <w:rPr>
                <w:rFonts w:ascii="Meiryo UI" w:eastAsia="Meiryo UI" w:hAnsi="Meiryo UI" w:hint="eastAsia"/>
                <w:sz w:val="21"/>
                <w:szCs w:val="32"/>
              </w:rPr>
              <w:t>その他</w:t>
            </w:r>
          </w:p>
        </w:tc>
        <w:tc>
          <w:tcPr>
            <w:tcW w:w="4821" w:type="dxa"/>
            <w:vAlign w:val="center"/>
          </w:tcPr>
          <w:p w14:paraId="01D84ADA" w14:textId="445F007A" w:rsidR="002939CB" w:rsidRPr="00C94DF4" w:rsidRDefault="00EC5E9B" w:rsidP="00333537">
            <w:pPr>
              <w:jc w:val="left"/>
              <w:rPr>
                <w:rFonts w:ascii="Meiryo UI" w:eastAsia="Meiryo UI" w:hAnsi="Meiryo UI"/>
                <w:sz w:val="21"/>
                <w:szCs w:val="21"/>
              </w:rPr>
            </w:pPr>
            <w:r w:rsidRPr="00C94DF4">
              <w:rPr>
                <w:rFonts w:ascii="Meiryo UI" w:eastAsia="Meiryo UI" w:hAnsi="Meiryo UI" w:hint="eastAsia"/>
                <w:sz w:val="21"/>
                <w:szCs w:val="21"/>
              </w:rPr>
              <w:t>その他提案内容を補足する説明、業務実施における前提条件等</w:t>
            </w:r>
          </w:p>
        </w:tc>
        <w:tc>
          <w:tcPr>
            <w:tcW w:w="1134" w:type="dxa"/>
            <w:vAlign w:val="center"/>
          </w:tcPr>
          <w:p w14:paraId="61BC42EB" w14:textId="33ABF959" w:rsidR="002939CB" w:rsidRPr="00C94DF4" w:rsidRDefault="00EC5E9B" w:rsidP="00EC5E9B">
            <w:pPr>
              <w:jc w:val="center"/>
              <w:rPr>
                <w:rFonts w:ascii="Meiryo UI" w:eastAsia="Meiryo UI" w:hAnsi="Meiryo UI"/>
                <w:sz w:val="21"/>
                <w:szCs w:val="21"/>
              </w:rPr>
            </w:pPr>
            <w:r w:rsidRPr="00C94DF4">
              <w:rPr>
                <w:rFonts w:ascii="Meiryo UI" w:eastAsia="Meiryo UI" w:hAnsi="Meiryo UI" w:hint="eastAsia"/>
                <w:sz w:val="21"/>
                <w:szCs w:val="21"/>
              </w:rPr>
              <w:t>任意</w:t>
            </w:r>
          </w:p>
        </w:tc>
        <w:tc>
          <w:tcPr>
            <w:tcW w:w="1139" w:type="dxa"/>
            <w:vAlign w:val="center"/>
          </w:tcPr>
          <w:p w14:paraId="0E601448" w14:textId="77777777" w:rsidR="002939CB" w:rsidRPr="00C94DF4" w:rsidRDefault="002939CB" w:rsidP="00333537">
            <w:pPr>
              <w:jc w:val="center"/>
              <w:rPr>
                <w:rFonts w:ascii="Meiryo UI" w:eastAsia="Meiryo UI" w:hAnsi="Meiryo UI"/>
                <w:sz w:val="21"/>
                <w:szCs w:val="21"/>
              </w:rPr>
            </w:pPr>
          </w:p>
        </w:tc>
      </w:tr>
    </w:tbl>
    <w:p w14:paraId="120707D8" w14:textId="212D4B59" w:rsidR="00EC5E9B" w:rsidRPr="00C94DF4" w:rsidRDefault="00EC5E9B" w:rsidP="00F3132E">
      <w:pPr>
        <w:pStyle w:val="afc"/>
        <w:jc w:val="left"/>
        <w:rPr>
          <w:rFonts w:ascii="Meiryo UI" w:eastAsia="Meiryo UI" w:hAnsi="Meiryo UI" w:cs="ＭＳ Ｐゴシック"/>
        </w:rPr>
      </w:pPr>
    </w:p>
    <w:p w14:paraId="61B06760" w14:textId="77777777" w:rsidR="00EC5E9B" w:rsidRPr="00C94DF4" w:rsidRDefault="00EC5E9B">
      <w:pPr>
        <w:widowControl/>
        <w:jc w:val="left"/>
        <w:rPr>
          <w:rFonts w:ascii="Meiryo UI" w:eastAsia="Meiryo UI" w:hAnsi="Meiryo UI" w:cs="ＭＳ Ｐゴシック"/>
          <w:spacing w:val="1"/>
          <w:kern w:val="0"/>
          <w:szCs w:val="21"/>
        </w:rPr>
      </w:pPr>
      <w:r w:rsidRPr="00C94DF4">
        <w:rPr>
          <w:rFonts w:ascii="Meiryo UI" w:eastAsia="Meiryo UI" w:hAnsi="Meiryo UI" w:cs="ＭＳ Ｐゴシック"/>
        </w:rPr>
        <w:br w:type="page"/>
      </w:r>
    </w:p>
    <w:p w14:paraId="781D9014" w14:textId="097C3255" w:rsidR="0010308B" w:rsidRPr="00C94DF4" w:rsidRDefault="00961AAD" w:rsidP="0032374B">
      <w:pPr>
        <w:pStyle w:val="afc"/>
        <w:numPr>
          <w:ilvl w:val="0"/>
          <w:numId w:val="79"/>
        </w:numPr>
        <w:jc w:val="center"/>
        <w:outlineLvl w:val="0"/>
        <w:rPr>
          <w:rFonts w:ascii="Meiryo UI" w:eastAsia="Meiryo UI" w:hAnsi="Meiryo UI" w:cs="ＭＳ Ｐゴシック"/>
          <w:b/>
          <w:bCs/>
          <w:sz w:val="24"/>
          <w:szCs w:val="24"/>
        </w:rPr>
      </w:pPr>
      <w:bookmarkStart w:id="73" w:name="_Toc167382985"/>
      <w:r w:rsidRPr="00C94DF4">
        <w:rPr>
          <w:rFonts w:ascii="Meiryo UI" w:eastAsia="Meiryo UI" w:hAnsi="Meiryo UI" w:cs="ＭＳ Ｐゴシック" w:hint="eastAsia"/>
          <w:b/>
          <w:bCs/>
          <w:sz w:val="24"/>
          <w:szCs w:val="24"/>
        </w:rPr>
        <w:lastRenderedPageBreak/>
        <w:t>評価手順書</w:t>
      </w:r>
      <w:bookmarkEnd w:id="73"/>
    </w:p>
    <w:p w14:paraId="3C29872E" w14:textId="77777777" w:rsidR="00961AAD" w:rsidRPr="00C94DF4" w:rsidRDefault="00961AAD" w:rsidP="00961AAD">
      <w:pPr>
        <w:pStyle w:val="afc"/>
        <w:jc w:val="center"/>
        <w:rPr>
          <w:rFonts w:ascii="Meiryo UI" w:eastAsia="Meiryo UI" w:hAnsi="Meiryo UI" w:cs="ＭＳ Ｐゴシック"/>
        </w:rPr>
      </w:pPr>
    </w:p>
    <w:p w14:paraId="486402E2" w14:textId="77777777" w:rsidR="00AF4565" w:rsidRPr="00C94DF4" w:rsidRDefault="00AF4565" w:rsidP="00961AAD">
      <w:pPr>
        <w:pStyle w:val="afc"/>
        <w:jc w:val="center"/>
        <w:rPr>
          <w:rFonts w:ascii="Meiryo UI" w:eastAsia="Meiryo UI" w:hAnsi="Meiryo UI" w:cs="ＭＳ Ｐゴシック"/>
        </w:rPr>
      </w:pPr>
    </w:p>
    <w:p w14:paraId="0A1797FD" w14:textId="77777777" w:rsidR="00AF4565" w:rsidRPr="00C94DF4" w:rsidRDefault="00AF4565" w:rsidP="00AF4565">
      <w:pPr>
        <w:ind w:firstLine="353"/>
        <w:jc w:val="center"/>
        <w:rPr>
          <w:rFonts w:ascii="Meiryo UI" w:eastAsia="Meiryo UI" w:hAnsi="Meiryo UI"/>
          <w:b/>
          <w:bCs/>
          <w:sz w:val="36"/>
          <w:szCs w:val="36"/>
        </w:rPr>
      </w:pPr>
      <w:r w:rsidRPr="00C94DF4">
        <w:rPr>
          <w:rFonts w:ascii="Meiryo UI" w:eastAsia="Meiryo UI" w:hAnsi="Meiryo UI" w:hint="eastAsia"/>
          <w:b/>
          <w:bCs/>
          <w:sz w:val="36"/>
          <w:szCs w:val="36"/>
        </w:rPr>
        <w:t>「ビジネス用動画生成・編集および活用支援サービス等業務」</w:t>
      </w:r>
    </w:p>
    <w:p w14:paraId="462E7936" w14:textId="77777777" w:rsidR="00AF4565" w:rsidRPr="00C94DF4" w:rsidRDefault="00AF4565" w:rsidP="00AF4565">
      <w:pPr>
        <w:ind w:firstLine="353"/>
        <w:jc w:val="center"/>
        <w:rPr>
          <w:rFonts w:ascii="Meiryo UI" w:eastAsia="Meiryo UI" w:hAnsi="Meiryo UI"/>
          <w:b/>
          <w:bCs/>
          <w:sz w:val="36"/>
          <w:szCs w:val="36"/>
        </w:rPr>
      </w:pPr>
    </w:p>
    <w:p w14:paraId="7FECDE36" w14:textId="77777777" w:rsidR="00AF4565" w:rsidRPr="00C94DF4" w:rsidRDefault="00AF4565" w:rsidP="00AF4565">
      <w:pPr>
        <w:ind w:firstLine="353"/>
        <w:jc w:val="center"/>
        <w:rPr>
          <w:rFonts w:ascii="Meiryo UI" w:eastAsia="Meiryo UI" w:hAnsi="Meiryo UI"/>
          <w:b/>
          <w:bCs/>
          <w:sz w:val="36"/>
          <w:szCs w:val="36"/>
        </w:rPr>
      </w:pPr>
    </w:p>
    <w:p w14:paraId="3D15B667" w14:textId="533EC8C7" w:rsidR="00AF4565" w:rsidRPr="00C94DF4" w:rsidRDefault="00AF4565" w:rsidP="00AF4565">
      <w:pPr>
        <w:ind w:firstLine="353"/>
        <w:jc w:val="center"/>
        <w:rPr>
          <w:rFonts w:ascii="Meiryo UI" w:eastAsia="Meiryo UI" w:hAnsi="Meiryo UI"/>
          <w:b/>
          <w:bCs/>
          <w:sz w:val="36"/>
          <w:szCs w:val="36"/>
        </w:rPr>
      </w:pPr>
      <w:r w:rsidRPr="00C94DF4">
        <w:rPr>
          <w:rFonts w:ascii="Meiryo UI" w:eastAsia="Meiryo UI" w:hAnsi="Meiryo UI" w:hint="eastAsia"/>
          <w:b/>
          <w:bCs/>
          <w:sz w:val="36"/>
          <w:szCs w:val="36"/>
        </w:rPr>
        <w:t>評価手順書（加算方式）</w:t>
      </w:r>
    </w:p>
    <w:p w14:paraId="05035FC5" w14:textId="77777777" w:rsidR="00AF4565" w:rsidRPr="00C94DF4" w:rsidRDefault="00AF4565" w:rsidP="00AF4565">
      <w:pPr>
        <w:ind w:firstLine="353"/>
        <w:jc w:val="center"/>
        <w:rPr>
          <w:rFonts w:ascii="Meiryo UI" w:eastAsia="Meiryo UI" w:hAnsi="Meiryo UI"/>
          <w:b/>
          <w:bCs/>
          <w:sz w:val="36"/>
          <w:szCs w:val="36"/>
        </w:rPr>
      </w:pPr>
    </w:p>
    <w:p w14:paraId="6D7DAD94" w14:textId="77777777" w:rsidR="00AF4565" w:rsidRPr="00C94DF4" w:rsidRDefault="00AF4565" w:rsidP="00AF4565">
      <w:pPr>
        <w:ind w:firstLine="353"/>
        <w:jc w:val="center"/>
        <w:rPr>
          <w:rFonts w:ascii="Meiryo UI" w:eastAsia="Meiryo UI" w:hAnsi="Meiryo UI"/>
          <w:b/>
          <w:bCs/>
          <w:sz w:val="36"/>
          <w:szCs w:val="36"/>
        </w:rPr>
      </w:pPr>
    </w:p>
    <w:p w14:paraId="0978FCA2" w14:textId="77777777" w:rsidR="00AF4565" w:rsidRPr="00C94DF4" w:rsidRDefault="00AF4565" w:rsidP="00AF4565">
      <w:pPr>
        <w:ind w:firstLine="353"/>
        <w:jc w:val="center"/>
        <w:rPr>
          <w:rFonts w:ascii="Meiryo UI" w:eastAsia="Meiryo UI" w:hAnsi="Meiryo UI"/>
          <w:b/>
          <w:bCs/>
          <w:sz w:val="36"/>
          <w:szCs w:val="36"/>
        </w:rPr>
      </w:pPr>
    </w:p>
    <w:p w14:paraId="01807BB1" w14:textId="77777777" w:rsidR="00AF4565" w:rsidRPr="00C94DF4" w:rsidRDefault="00AF4565" w:rsidP="00AF4565">
      <w:pPr>
        <w:ind w:firstLine="353"/>
        <w:jc w:val="center"/>
        <w:rPr>
          <w:rFonts w:ascii="Meiryo UI" w:eastAsia="Meiryo UI" w:hAnsi="Meiryo UI"/>
          <w:b/>
          <w:bCs/>
          <w:sz w:val="36"/>
          <w:szCs w:val="36"/>
        </w:rPr>
      </w:pPr>
    </w:p>
    <w:p w14:paraId="3915E88D" w14:textId="77777777" w:rsidR="00AF4565" w:rsidRPr="00C94DF4" w:rsidRDefault="00AF4565" w:rsidP="00AF4565">
      <w:pPr>
        <w:ind w:firstLine="353"/>
        <w:jc w:val="center"/>
        <w:rPr>
          <w:rFonts w:ascii="Meiryo UI" w:eastAsia="Meiryo UI" w:hAnsi="Meiryo UI"/>
          <w:b/>
          <w:bCs/>
          <w:sz w:val="36"/>
          <w:szCs w:val="36"/>
        </w:rPr>
      </w:pPr>
    </w:p>
    <w:p w14:paraId="18874C5B" w14:textId="77777777" w:rsidR="00AF4565" w:rsidRPr="00C94DF4" w:rsidRDefault="00AF4565" w:rsidP="00AF4565">
      <w:pPr>
        <w:ind w:firstLine="353"/>
        <w:jc w:val="center"/>
        <w:rPr>
          <w:rFonts w:ascii="Meiryo UI" w:eastAsia="Meiryo UI" w:hAnsi="Meiryo UI"/>
          <w:b/>
          <w:bCs/>
          <w:sz w:val="36"/>
          <w:szCs w:val="36"/>
        </w:rPr>
      </w:pPr>
    </w:p>
    <w:p w14:paraId="198909EA" w14:textId="77777777" w:rsidR="00AF4565" w:rsidRPr="00C94DF4" w:rsidRDefault="00AF4565" w:rsidP="00AF4565">
      <w:pPr>
        <w:ind w:firstLine="353"/>
        <w:jc w:val="center"/>
        <w:rPr>
          <w:rFonts w:ascii="Meiryo UI" w:eastAsia="Meiryo UI" w:hAnsi="Meiryo UI"/>
          <w:b/>
          <w:bCs/>
          <w:sz w:val="36"/>
          <w:szCs w:val="36"/>
        </w:rPr>
      </w:pPr>
    </w:p>
    <w:p w14:paraId="394E1B18" w14:textId="77777777" w:rsidR="00AF4565" w:rsidRPr="00C94DF4" w:rsidRDefault="00AF4565" w:rsidP="00AF4565">
      <w:pPr>
        <w:ind w:firstLine="353"/>
        <w:jc w:val="center"/>
        <w:rPr>
          <w:rFonts w:ascii="Meiryo UI" w:eastAsia="Meiryo UI" w:hAnsi="Meiryo UI"/>
          <w:b/>
          <w:bCs/>
          <w:sz w:val="36"/>
          <w:szCs w:val="36"/>
        </w:rPr>
      </w:pPr>
    </w:p>
    <w:p w14:paraId="04722D55" w14:textId="77777777" w:rsidR="00AF4565" w:rsidRPr="00C94DF4" w:rsidRDefault="00AF4565" w:rsidP="00AF4565">
      <w:pPr>
        <w:ind w:firstLine="353"/>
        <w:jc w:val="center"/>
        <w:rPr>
          <w:rFonts w:ascii="Meiryo UI" w:eastAsia="Meiryo UI" w:hAnsi="Meiryo UI"/>
          <w:b/>
          <w:bCs/>
          <w:sz w:val="36"/>
          <w:szCs w:val="36"/>
        </w:rPr>
      </w:pPr>
    </w:p>
    <w:p w14:paraId="2B41BF8A" w14:textId="77777777" w:rsidR="00AF4565" w:rsidRPr="00C94DF4" w:rsidRDefault="00AF4565" w:rsidP="00AF4565">
      <w:pPr>
        <w:ind w:firstLine="353"/>
        <w:jc w:val="center"/>
        <w:rPr>
          <w:rFonts w:ascii="Meiryo UI" w:eastAsia="Meiryo UI" w:hAnsi="Meiryo UI"/>
          <w:b/>
          <w:bCs/>
          <w:sz w:val="36"/>
          <w:szCs w:val="36"/>
        </w:rPr>
      </w:pPr>
    </w:p>
    <w:p w14:paraId="145DEAAD" w14:textId="77777777" w:rsidR="00AF4565" w:rsidRPr="00C94DF4" w:rsidRDefault="00AF4565" w:rsidP="00AF4565">
      <w:pPr>
        <w:ind w:firstLine="353"/>
        <w:jc w:val="center"/>
        <w:rPr>
          <w:rFonts w:ascii="Meiryo UI" w:eastAsia="Meiryo UI" w:hAnsi="Meiryo UI"/>
          <w:b/>
          <w:bCs/>
          <w:sz w:val="36"/>
          <w:szCs w:val="36"/>
        </w:rPr>
      </w:pPr>
    </w:p>
    <w:p w14:paraId="7200A4A5" w14:textId="77777777" w:rsidR="00AF4565" w:rsidRPr="00C94DF4" w:rsidRDefault="00AF4565" w:rsidP="00AF4565">
      <w:pPr>
        <w:ind w:firstLine="353"/>
        <w:jc w:val="center"/>
      </w:pPr>
      <w:r w:rsidRPr="00C94DF4">
        <w:rPr>
          <w:rFonts w:ascii="Meiryo UI" w:eastAsia="Meiryo UI" w:hAnsi="Meiryo UI"/>
          <w:noProof/>
          <w:szCs w:val="21"/>
        </w:rPr>
        <w:drawing>
          <wp:inline distT="0" distB="0" distL="0" distR="0" wp14:anchorId="659F19BA" wp14:editId="23AAD561">
            <wp:extent cx="3232150" cy="212725"/>
            <wp:effectExtent l="0" t="0" r="6350" b="0"/>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1DB937D1" w14:textId="77777777" w:rsidR="00AF4565" w:rsidRPr="00C94DF4" w:rsidRDefault="00AF4565" w:rsidP="00AF4565">
      <w:pPr>
        <w:widowControl/>
        <w:jc w:val="left"/>
        <w:rPr>
          <w:rFonts w:ascii="Meiryo UI" w:eastAsia="Meiryo UI" w:hAnsi="Meiryo UI"/>
        </w:rPr>
      </w:pPr>
      <w:r w:rsidRPr="00C94DF4">
        <w:rPr>
          <w:rFonts w:ascii="Meiryo UI" w:eastAsia="Meiryo UI" w:hAnsi="Meiryo UI"/>
        </w:rPr>
        <w:br w:type="page"/>
      </w:r>
    </w:p>
    <w:p w14:paraId="249BDA6F" w14:textId="53106A49" w:rsidR="00AF4565" w:rsidRPr="00FC2F99" w:rsidRDefault="00FC2F99" w:rsidP="00961AAD">
      <w:pPr>
        <w:pStyle w:val="afc"/>
        <w:jc w:val="center"/>
        <w:rPr>
          <w:rFonts w:ascii="Meiryo UI" w:eastAsia="Meiryo UI" w:hAnsi="Meiryo UI" w:cs="ＭＳ Ｐゴシック"/>
          <w:b/>
          <w:bCs/>
          <w:sz w:val="24"/>
          <w:szCs w:val="24"/>
        </w:rPr>
      </w:pPr>
      <w:r w:rsidRPr="00FC2F99">
        <w:rPr>
          <w:rFonts w:ascii="Meiryo UI" w:eastAsia="Meiryo UI" w:hAnsi="Meiryo UI" w:cs="ＭＳ Ｐゴシック" w:hint="eastAsia"/>
          <w:b/>
          <w:bCs/>
          <w:sz w:val="24"/>
          <w:szCs w:val="24"/>
        </w:rPr>
        <w:lastRenderedPageBreak/>
        <w:t>評価手順書</w:t>
      </w:r>
    </w:p>
    <w:p w14:paraId="523EF1B0" w14:textId="77777777" w:rsidR="00FC2F99" w:rsidRPr="00C94DF4" w:rsidRDefault="00FC2F99" w:rsidP="00961AAD">
      <w:pPr>
        <w:pStyle w:val="afc"/>
        <w:jc w:val="center"/>
        <w:rPr>
          <w:rFonts w:ascii="Meiryo UI" w:eastAsia="Meiryo UI" w:hAnsi="Meiryo UI" w:cs="ＭＳ Ｐゴシック"/>
        </w:rPr>
      </w:pPr>
    </w:p>
    <w:p w14:paraId="36EEC15B" w14:textId="77777777" w:rsid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本書は、「ビジネス用動画生成・編集および活用支援サービス等業務</w:t>
      </w:r>
      <w:r w:rsidRPr="00C94DF4">
        <w:rPr>
          <w:rFonts w:ascii="Meiryo UI" w:eastAsia="Meiryo UI" w:hAnsi="Meiryo UI" w:cs="ＭＳ Ｐゴシック" w:hint="eastAsia"/>
          <w:bCs/>
        </w:rPr>
        <w:t>」</w:t>
      </w:r>
      <w:r w:rsidRPr="00C94DF4">
        <w:rPr>
          <w:rFonts w:ascii="Meiryo UI" w:eastAsia="Meiryo UI" w:hAnsi="Meiryo UI" w:cs="ＭＳ Ｐゴシック" w:hint="eastAsia"/>
        </w:rPr>
        <w:t>に係る評価手順を取りまとめたものである。</w:t>
      </w:r>
    </w:p>
    <w:p w14:paraId="2B3876C5" w14:textId="31F24932"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落札方式、評価の手続き及び加点方法等を以下に示す。</w:t>
      </w:r>
    </w:p>
    <w:p w14:paraId="30313577" w14:textId="77777777" w:rsidR="00C94DF4" w:rsidRPr="00C94DF4" w:rsidRDefault="00C94DF4" w:rsidP="00C94DF4">
      <w:pPr>
        <w:pStyle w:val="afc"/>
        <w:jc w:val="left"/>
        <w:rPr>
          <w:rFonts w:ascii="Meiryo UI" w:eastAsia="Meiryo UI" w:hAnsi="Meiryo UI" w:cs="ＭＳ Ｐゴシック"/>
        </w:rPr>
      </w:pPr>
    </w:p>
    <w:p w14:paraId="6ADCDE29" w14:textId="1B404C15" w:rsidR="00C94DF4" w:rsidRPr="00FC2F99" w:rsidRDefault="00C94DF4" w:rsidP="008719B9">
      <w:pPr>
        <w:pStyle w:val="afc"/>
        <w:numPr>
          <w:ilvl w:val="1"/>
          <w:numId w:val="87"/>
        </w:numPr>
        <w:jc w:val="left"/>
        <w:outlineLvl w:val="1"/>
        <w:rPr>
          <w:rFonts w:ascii="Meiryo UI" w:eastAsia="Meiryo UI" w:hAnsi="Meiryo UI" w:cs="ＭＳ Ｐゴシック"/>
        </w:rPr>
      </w:pPr>
      <w:bookmarkStart w:id="74" w:name="_Toc167382986"/>
      <w:r w:rsidRPr="00FC2F99">
        <w:rPr>
          <w:rFonts w:ascii="Meiryo UI" w:eastAsia="Meiryo UI" w:hAnsi="Meiryo UI" w:cs="ＭＳ Ｐゴシック" w:hint="eastAsia"/>
        </w:rPr>
        <w:t>落札方式及び得点配分</w:t>
      </w:r>
      <w:bookmarkEnd w:id="74"/>
    </w:p>
    <w:p w14:paraId="7AA92177" w14:textId="77777777" w:rsidR="00C94DF4" w:rsidRPr="00C94DF4" w:rsidRDefault="00C94DF4" w:rsidP="00C94DF4">
      <w:pPr>
        <w:pStyle w:val="afc"/>
        <w:jc w:val="left"/>
        <w:rPr>
          <w:rFonts w:ascii="Meiryo UI" w:eastAsia="Meiryo UI" w:hAnsi="Meiryo UI" w:cs="ＭＳ Ｐゴシック"/>
        </w:rPr>
      </w:pPr>
    </w:p>
    <w:p w14:paraId="3643B31F" w14:textId="3591DBC3" w:rsidR="00C94DF4" w:rsidRPr="00FC2F99" w:rsidRDefault="00C94DF4" w:rsidP="00A11863">
      <w:pPr>
        <w:pStyle w:val="afc"/>
        <w:numPr>
          <w:ilvl w:val="0"/>
          <w:numId w:val="89"/>
        </w:numPr>
        <w:spacing w:afterLines="50" w:after="120"/>
        <w:ind w:left="431" w:hanging="442"/>
        <w:jc w:val="left"/>
        <w:rPr>
          <w:rFonts w:ascii="Meiryo UI" w:eastAsia="Meiryo UI" w:hAnsi="Meiryo UI" w:cs="ＭＳ Ｐゴシック"/>
        </w:rPr>
      </w:pPr>
      <w:r w:rsidRPr="00FC2F99">
        <w:rPr>
          <w:rFonts w:ascii="Meiryo UI" w:eastAsia="Meiryo UI" w:hAnsi="Meiryo UI" w:cs="ＭＳ Ｐゴシック" w:hint="eastAsia"/>
        </w:rPr>
        <w:t>落札方式</w:t>
      </w:r>
    </w:p>
    <w:p w14:paraId="5E3B7936" w14:textId="45DDB33B"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次の要件を共に満たしている者のうち、「</w:t>
      </w:r>
      <w:r w:rsidR="00502E0F">
        <w:rPr>
          <w:rFonts w:ascii="Meiryo UI" w:eastAsia="Meiryo UI" w:hAnsi="Meiryo UI" w:cs="ＭＳ Ｐゴシック" w:hint="eastAsia"/>
        </w:rPr>
        <w:t>6</w:t>
      </w:r>
      <w:r w:rsidR="00502E0F">
        <w:rPr>
          <w:rFonts w:ascii="Meiryo UI" w:eastAsia="Meiryo UI" w:hAnsi="Meiryo UI" w:cs="ＭＳ Ｐゴシック"/>
        </w:rPr>
        <w:t>.</w:t>
      </w:r>
      <w:r w:rsidRPr="00C94DF4">
        <w:rPr>
          <w:rFonts w:ascii="Meiryo UI" w:eastAsia="Meiryo UI" w:hAnsi="Meiryo UI" w:cs="ＭＳ Ｐゴシック" w:hint="eastAsia"/>
        </w:rPr>
        <w:t>1.</w:t>
      </w:r>
      <w:r w:rsidR="00502E0F">
        <w:rPr>
          <w:rFonts w:ascii="Meiryo UI" w:eastAsia="Meiryo UI" w:hAnsi="Meiryo UI" w:cs="ＭＳ Ｐゴシック"/>
        </w:rPr>
        <w:t>(</w:t>
      </w:r>
      <w:r w:rsidRPr="00C94DF4">
        <w:rPr>
          <w:rFonts w:ascii="Meiryo UI" w:eastAsia="Meiryo UI" w:hAnsi="Meiryo UI" w:cs="ＭＳ Ｐゴシック" w:hint="eastAsia"/>
        </w:rPr>
        <w:t>2</w:t>
      </w:r>
      <w:r w:rsidR="00502E0F">
        <w:rPr>
          <w:rFonts w:ascii="Meiryo UI" w:eastAsia="Meiryo UI" w:hAnsi="Meiryo UI" w:cs="ＭＳ Ｐゴシック"/>
        </w:rPr>
        <w:t>)</w:t>
      </w:r>
      <w:r w:rsidRPr="00C94DF4">
        <w:rPr>
          <w:rFonts w:ascii="Meiryo UI" w:eastAsia="Meiryo UI" w:hAnsi="Meiryo UI" w:cs="ＭＳ Ｐゴシック" w:hint="eastAsia"/>
        </w:rPr>
        <w:t xml:space="preserve"> 総合評価点の計算」によって得られた数</w:t>
      </w:r>
    </w:p>
    <w:p w14:paraId="2AA5FB5D"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値の最も高い者を落札者とする。</w:t>
      </w:r>
    </w:p>
    <w:p w14:paraId="3CA8E418"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①　入札価格が予定価格の制限の範囲内であること。</w:t>
      </w:r>
    </w:p>
    <w:p w14:paraId="3643473C"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②「Ⅴ.評価項目一覧」の遵守確認事項及び評価項目の必須区分を全て満たしていること。</w:t>
      </w:r>
    </w:p>
    <w:p w14:paraId="4E108C75" w14:textId="77777777" w:rsidR="00C94DF4" w:rsidRPr="00C94DF4" w:rsidRDefault="00C94DF4" w:rsidP="00C94DF4">
      <w:pPr>
        <w:pStyle w:val="afc"/>
        <w:jc w:val="left"/>
        <w:rPr>
          <w:rFonts w:ascii="Meiryo UI" w:eastAsia="Meiryo UI" w:hAnsi="Meiryo UI" w:cs="ＭＳ Ｐゴシック"/>
        </w:rPr>
      </w:pPr>
    </w:p>
    <w:p w14:paraId="6BE93F2A" w14:textId="69E19656" w:rsidR="00C94DF4" w:rsidRPr="00FC2F99" w:rsidRDefault="00C94DF4" w:rsidP="00A11863">
      <w:pPr>
        <w:pStyle w:val="afc"/>
        <w:numPr>
          <w:ilvl w:val="0"/>
          <w:numId w:val="90"/>
        </w:numPr>
        <w:spacing w:afterLines="50" w:after="120"/>
        <w:ind w:left="431" w:hanging="442"/>
        <w:jc w:val="left"/>
        <w:rPr>
          <w:rFonts w:ascii="Meiryo UI" w:eastAsia="Meiryo UI" w:hAnsi="Meiryo UI" w:cs="ＭＳ Ｐゴシック"/>
        </w:rPr>
      </w:pPr>
      <w:r w:rsidRPr="00FC2F99">
        <w:rPr>
          <w:rFonts w:ascii="Meiryo UI" w:eastAsia="Meiryo UI" w:hAnsi="Meiryo UI" w:cs="ＭＳ Ｐゴシック" w:hint="eastAsia"/>
        </w:rPr>
        <w:t>総合評価点の計算</w:t>
      </w:r>
    </w:p>
    <w:tbl>
      <w:tblPr>
        <w:tblW w:w="0" w:type="auto"/>
        <w:tblInd w:w="859" w:type="dxa"/>
        <w:tblLayout w:type="fixed"/>
        <w:tblCellMar>
          <w:left w:w="13" w:type="dxa"/>
          <w:right w:w="13" w:type="dxa"/>
        </w:tblCellMar>
        <w:tblLook w:val="0000" w:firstRow="0" w:lastRow="0" w:firstColumn="0" w:lastColumn="0" w:noHBand="0" w:noVBand="0"/>
      </w:tblPr>
      <w:tblGrid>
        <w:gridCol w:w="4157"/>
      </w:tblGrid>
      <w:tr w:rsidR="00C94DF4" w:rsidRPr="00C94DF4" w14:paraId="3BAC04D7" w14:textId="77777777" w:rsidTr="00BB281C">
        <w:trPr>
          <w:trHeight w:hRule="exact" w:val="323"/>
        </w:trPr>
        <w:tc>
          <w:tcPr>
            <w:tcW w:w="4157" w:type="dxa"/>
            <w:tcBorders>
              <w:top w:val="single" w:sz="4" w:space="0" w:color="000000"/>
              <w:left w:val="single" w:sz="4" w:space="0" w:color="000000"/>
              <w:bottom w:val="single" w:sz="4" w:space="0" w:color="000000"/>
              <w:right w:val="single" w:sz="4" w:space="0" w:color="000000"/>
            </w:tcBorders>
            <w:vAlign w:val="center"/>
          </w:tcPr>
          <w:p w14:paraId="6E292637"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総合評価点　＝　技術点　＋　価格点</w:t>
            </w:r>
          </w:p>
        </w:tc>
      </w:tr>
    </w:tbl>
    <w:p w14:paraId="5142857F" w14:textId="77777777" w:rsidR="00C94DF4" w:rsidRPr="00C94DF4" w:rsidRDefault="00C94DF4" w:rsidP="00C94DF4">
      <w:pPr>
        <w:pStyle w:val="afc"/>
        <w:ind w:firstLine="840"/>
        <w:jc w:val="left"/>
        <w:rPr>
          <w:rFonts w:ascii="Meiryo UI" w:eastAsia="Meiryo UI" w:hAnsi="Meiryo UI" w:cs="ＭＳ Ｐゴシック"/>
        </w:rPr>
      </w:pPr>
      <w:r w:rsidRPr="00C94DF4">
        <w:rPr>
          <w:rFonts w:ascii="Meiryo UI" w:eastAsia="Meiryo UI" w:hAnsi="Meiryo UI" w:cs="ＭＳ Ｐゴシック" w:hint="eastAsia"/>
        </w:rPr>
        <w:t>技術点 ＝ 基礎点 ＋　加点</w:t>
      </w:r>
    </w:p>
    <w:p w14:paraId="0008275E"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ab/>
        <w:t xml:space="preserve">価格点 ＝ 価格点の配分　×　( 1　－ 入札価格 ÷ 予定価格)　</w:t>
      </w:r>
    </w:p>
    <w:p w14:paraId="53DAE689"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※小数点第2位以下切捨て</w:t>
      </w:r>
    </w:p>
    <w:p w14:paraId="0FCB081D" w14:textId="77777777" w:rsidR="00C94DF4" w:rsidRPr="00C94DF4" w:rsidRDefault="00C94DF4" w:rsidP="00C94DF4">
      <w:pPr>
        <w:pStyle w:val="afc"/>
        <w:jc w:val="left"/>
        <w:rPr>
          <w:rFonts w:ascii="Meiryo UI" w:eastAsia="Meiryo UI" w:hAnsi="Meiryo UI" w:cs="ＭＳ Ｐゴシック"/>
        </w:rPr>
      </w:pPr>
    </w:p>
    <w:p w14:paraId="7B0308B0" w14:textId="75A008DC" w:rsidR="00C94DF4" w:rsidRPr="00FC2F99" w:rsidRDefault="00C94DF4" w:rsidP="00A11863">
      <w:pPr>
        <w:pStyle w:val="afc"/>
        <w:numPr>
          <w:ilvl w:val="0"/>
          <w:numId w:val="91"/>
        </w:numPr>
        <w:spacing w:afterLines="50" w:after="120"/>
        <w:ind w:left="431" w:hanging="442"/>
        <w:jc w:val="left"/>
        <w:rPr>
          <w:rFonts w:ascii="Meiryo UI" w:eastAsia="Meiryo UI" w:hAnsi="Meiryo UI" w:cs="ＭＳ Ｐゴシック"/>
        </w:rPr>
      </w:pPr>
      <w:r w:rsidRPr="00FC2F99">
        <w:rPr>
          <w:rFonts w:ascii="Meiryo UI" w:eastAsia="Meiryo UI" w:hAnsi="Meiryo UI" w:cs="ＭＳ Ｐゴシック" w:hint="eastAsia"/>
        </w:rPr>
        <w:t>得点配分</w:t>
      </w:r>
    </w:p>
    <w:p w14:paraId="3E714511" w14:textId="3FE5CD6E"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 xml:space="preserve">　　　技術点に関し、必須及び任意項目の配分を</w:t>
      </w:r>
      <w:r w:rsidR="00B4083B">
        <w:rPr>
          <w:rFonts w:ascii="Meiryo UI" w:eastAsia="Meiryo UI" w:hAnsi="Meiryo UI" w:cs="ＭＳ Ｐゴシック" w:hint="eastAsia"/>
        </w:rPr>
        <w:t>3</w:t>
      </w:r>
      <w:r w:rsidRPr="00C94DF4">
        <w:rPr>
          <w:rFonts w:ascii="Meiryo UI" w:eastAsia="Meiryo UI" w:hAnsi="Meiryo UI" w:cs="ＭＳ Ｐゴシック"/>
        </w:rPr>
        <w:t>30</w:t>
      </w:r>
      <w:r w:rsidRPr="00C94DF4">
        <w:rPr>
          <w:rFonts w:ascii="Meiryo UI" w:eastAsia="Meiryo UI" w:hAnsi="Meiryo UI" w:cs="ＭＳ Ｐゴシック" w:hint="eastAsia"/>
        </w:rPr>
        <w:t>点、価格点の配分を</w:t>
      </w:r>
      <w:r w:rsidR="00B4083B">
        <w:rPr>
          <w:rFonts w:ascii="Meiryo UI" w:eastAsia="Meiryo UI" w:hAnsi="Meiryo UI" w:cs="ＭＳ Ｐゴシック" w:hint="eastAsia"/>
        </w:rPr>
        <w:t>1</w:t>
      </w:r>
      <w:r w:rsidRPr="00C94DF4">
        <w:rPr>
          <w:rFonts w:ascii="Meiryo UI" w:eastAsia="Meiryo UI" w:hAnsi="Meiryo UI" w:cs="ＭＳ Ｐゴシック"/>
        </w:rPr>
        <w:t>65</w:t>
      </w:r>
      <w:r w:rsidRPr="00C94DF4">
        <w:rPr>
          <w:rFonts w:ascii="Meiryo UI" w:eastAsia="Meiryo UI" w:hAnsi="Meiryo UI" w:cs="ＭＳ Ｐゴシック" w:hint="eastAsia"/>
        </w:rPr>
        <w:t>点とする。</w:t>
      </w:r>
    </w:p>
    <w:tbl>
      <w:tblPr>
        <w:tblW w:w="0" w:type="auto"/>
        <w:tblInd w:w="846" w:type="dxa"/>
        <w:tblLayout w:type="fixed"/>
        <w:tblCellMar>
          <w:left w:w="13" w:type="dxa"/>
          <w:right w:w="13" w:type="dxa"/>
        </w:tblCellMar>
        <w:tblLook w:val="0000" w:firstRow="0" w:lastRow="0" w:firstColumn="0" w:lastColumn="0" w:noHBand="0" w:noVBand="0"/>
      </w:tblPr>
      <w:tblGrid>
        <w:gridCol w:w="1971"/>
        <w:gridCol w:w="1908"/>
      </w:tblGrid>
      <w:tr w:rsidR="00C94DF4" w:rsidRPr="00C94DF4" w14:paraId="09BFBFC6" w14:textId="77777777" w:rsidTr="00F31B08">
        <w:trPr>
          <w:cantSplit/>
          <w:trHeight w:hRule="exact" w:val="327"/>
        </w:trPr>
        <w:tc>
          <w:tcPr>
            <w:tcW w:w="1971" w:type="dxa"/>
            <w:tcBorders>
              <w:top w:val="single" w:sz="4" w:space="0" w:color="000000"/>
              <w:left w:val="single" w:sz="4" w:space="0" w:color="000000"/>
              <w:bottom w:val="single" w:sz="4" w:space="0" w:color="000000"/>
              <w:right w:val="single" w:sz="4" w:space="0" w:color="000000"/>
            </w:tcBorders>
            <w:vAlign w:val="center"/>
          </w:tcPr>
          <w:p w14:paraId="1A738434"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5CA38F5D" w14:textId="6649FFC3" w:rsidR="00C94DF4" w:rsidRPr="00C94DF4" w:rsidRDefault="00B4083B" w:rsidP="00C94DF4">
            <w:pPr>
              <w:pStyle w:val="afc"/>
              <w:jc w:val="left"/>
              <w:rPr>
                <w:rFonts w:ascii="Meiryo UI" w:eastAsia="Meiryo UI" w:hAnsi="Meiryo UI" w:cs="ＭＳ Ｐゴシック"/>
              </w:rPr>
            </w:pPr>
            <w:r>
              <w:rPr>
                <w:rFonts w:ascii="Meiryo UI" w:eastAsia="Meiryo UI" w:hAnsi="Meiryo UI" w:cs="ＭＳ Ｐゴシック"/>
              </w:rPr>
              <w:t>3</w:t>
            </w:r>
            <w:r w:rsidR="00C94DF4" w:rsidRPr="00C94DF4">
              <w:rPr>
                <w:rFonts w:ascii="Meiryo UI" w:eastAsia="Meiryo UI" w:hAnsi="Meiryo UI" w:cs="ＭＳ Ｐゴシック"/>
              </w:rPr>
              <w:t>30</w:t>
            </w:r>
            <w:r w:rsidR="00C94DF4" w:rsidRPr="00C94DF4">
              <w:rPr>
                <w:rFonts w:ascii="Meiryo UI" w:eastAsia="Meiryo UI" w:hAnsi="Meiryo UI" w:cs="ＭＳ Ｐゴシック" w:hint="eastAsia"/>
              </w:rPr>
              <w:t>点</w:t>
            </w:r>
          </w:p>
        </w:tc>
      </w:tr>
      <w:tr w:rsidR="00C94DF4" w:rsidRPr="00C94DF4" w14:paraId="54AE133E" w14:textId="77777777" w:rsidTr="00F31B08">
        <w:trPr>
          <w:cantSplit/>
          <w:trHeight w:hRule="exact" w:val="329"/>
        </w:trPr>
        <w:tc>
          <w:tcPr>
            <w:tcW w:w="1971" w:type="dxa"/>
            <w:tcBorders>
              <w:top w:val="nil"/>
              <w:left w:val="single" w:sz="4" w:space="0" w:color="000000"/>
              <w:bottom w:val="single" w:sz="4" w:space="0" w:color="000000"/>
              <w:right w:val="single" w:sz="4" w:space="0" w:color="000000"/>
            </w:tcBorders>
            <w:vAlign w:val="center"/>
          </w:tcPr>
          <w:p w14:paraId="1C2CD25E"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価格点</w:t>
            </w:r>
          </w:p>
        </w:tc>
        <w:tc>
          <w:tcPr>
            <w:tcW w:w="1908" w:type="dxa"/>
            <w:tcBorders>
              <w:top w:val="nil"/>
              <w:left w:val="nil"/>
              <w:bottom w:val="single" w:sz="4" w:space="0" w:color="000000"/>
              <w:right w:val="single" w:sz="4" w:space="0" w:color="000000"/>
            </w:tcBorders>
            <w:vAlign w:val="center"/>
          </w:tcPr>
          <w:p w14:paraId="7E8F25E7" w14:textId="6E06DCE2" w:rsidR="00C94DF4" w:rsidRPr="00C94DF4" w:rsidRDefault="00B4083B" w:rsidP="00C94DF4">
            <w:pPr>
              <w:pStyle w:val="afc"/>
              <w:jc w:val="left"/>
              <w:rPr>
                <w:rFonts w:ascii="Meiryo UI" w:eastAsia="Meiryo UI" w:hAnsi="Meiryo UI" w:cs="ＭＳ Ｐゴシック"/>
              </w:rPr>
            </w:pPr>
            <w:r>
              <w:rPr>
                <w:rFonts w:ascii="Meiryo UI" w:eastAsia="Meiryo UI" w:hAnsi="Meiryo UI" w:cs="ＭＳ Ｐゴシック"/>
              </w:rPr>
              <w:t>1</w:t>
            </w:r>
            <w:r w:rsidR="00C94DF4" w:rsidRPr="00C94DF4">
              <w:rPr>
                <w:rFonts w:ascii="Meiryo UI" w:eastAsia="Meiryo UI" w:hAnsi="Meiryo UI" w:cs="ＭＳ Ｐゴシック" w:hint="eastAsia"/>
              </w:rPr>
              <w:t>6</w:t>
            </w:r>
            <w:r w:rsidR="00C94DF4" w:rsidRPr="00C94DF4">
              <w:rPr>
                <w:rFonts w:ascii="Meiryo UI" w:eastAsia="Meiryo UI" w:hAnsi="Meiryo UI" w:cs="ＭＳ Ｐゴシック"/>
              </w:rPr>
              <w:t>5</w:t>
            </w:r>
            <w:r w:rsidR="00C94DF4" w:rsidRPr="00C94DF4">
              <w:rPr>
                <w:rFonts w:ascii="Meiryo UI" w:eastAsia="Meiryo UI" w:hAnsi="Meiryo UI" w:cs="ＭＳ Ｐゴシック" w:hint="eastAsia"/>
              </w:rPr>
              <w:t>点</w:t>
            </w:r>
          </w:p>
        </w:tc>
      </w:tr>
    </w:tbl>
    <w:p w14:paraId="352502F9" w14:textId="77777777" w:rsidR="00C94DF4" w:rsidRPr="00C94DF4" w:rsidRDefault="00C94DF4" w:rsidP="00C94DF4">
      <w:pPr>
        <w:pStyle w:val="afc"/>
        <w:jc w:val="left"/>
        <w:rPr>
          <w:rFonts w:ascii="Meiryo UI" w:eastAsia="Meiryo UI" w:hAnsi="Meiryo UI" w:cs="ＭＳ Ｐゴシック"/>
        </w:rPr>
      </w:pPr>
    </w:p>
    <w:p w14:paraId="67EFCEF0" w14:textId="77777777" w:rsidR="00C94DF4" w:rsidRPr="00C94DF4" w:rsidRDefault="00C94DF4" w:rsidP="00C94DF4">
      <w:pPr>
        <w:pStyle w:val="afc"/>
        <w:jc w:val="left"/>
        <w:rPr>
          <w:rFonts w:ascii="Meiryo UI" w:eastAsia="Meiryo UI" w:hAnsi="Meiryo UI" w:cs="ＭＳ Ｐゴシック"/>
        </w:rPr>
      </w:pPr>
    </w:p>
    <w:p w14:paraId="75E2CE23" w14:textId="4EB7246E" w:rsidR="00C94DF4" w:rsidRPr="00FC2F99" w:rsidRDefault="00C94DF4" w:rsidP="008719B9">
      <w:pPr>
        <w:pStyle w:val="afc"/>
        <w:numPr>
          <w:ilvl w:val="1"/>
          <w:numId w:val="87"/>
        </w:numPr>
        <w:jc w:val="left"/>
        <w:outlineLvl w:val="1"/>
        <w:rPr>
          <w:rFonts w:ascii="Meiryo UI" w:eastAsia="Meiryo UI" w:hAnsi="Meiryo UI" w:cs="ＭＳ Ｐゴシック"/>
        </w:rPr>
      </w:pPr>
      <w:bookmarkStart w:id="75" w:name="_Toc167382987"/>
      <w:r w:rsidRPr="00FC2F99">
        <w:rPr>
          <w:rFonts w:ascii="Meiryo UI" w:eastAsia="Meiryo UI" w:hAnsi="Meiryo UI" w:cs="ＭＳ Ｐゴシック" w:hint="eastAsia"/>
        </w:rPr>
        <w:t>評価の手続き</w:t>
      </w:r>
      <w:bookmarkEnd w:id="75"/>
    </w:p>
    <w:p w14:paraId="5150BDF0" w14:textId="77777777" w:rsidR="00C94DF4" w:rsidRPr="00C94DF4" w:rsidRDefault="00C94DF4" w:rsidP="00C94DF4">
      <w:pPr>
        <w:pStyle w:val="afc"/>
        <w:jc w:val="left"/>
        <w:rPr>
          <w:rFonts w:ascii="Meiryo UI" w:eastAsia="Meiryo UI" w:hAnsi="Meiryo UI" w:cs="ＭＳ Ｐゴシック"/>
        </w:rPr>
      </w:pPr>
    </w:p>
    <w:p w14:paraId="190B05B6" w14:textId="25ED3731" w:rsidR="00C94DF4" w:rsidRPr="00FC2F99" w:rsidRDefault="00C94DF4" w:rsidP="00A11863">
      <w:pPr>
        <w:pStyle w:val="afc"/>
        <w:numPr>
          <w:ilvl w:val="0"/>
          <w:numId w:val="92"/>
        </w:numPr>
        <w:spacing w:afterLines="50" w:after="120"/>
        <w:ind w:left="426"/>
        <w:jc w:val="left"/>
        <w:rPr>
          <w:rFonts w:ascii="Meiryo UI" w:eastAsia="Meiryo UI" w:hAnsi="Meiryo UI" w:cs="ＭＳ Ｐゴシック"/>
        </w:rPr>
      </w:pPr>
      <w:r w:rsidRPr="00FC2F99">
        <w:rPr>
          <w:rFonts w:ascii="Meiryo UI" w:eastAsia="Meiryo UI" w:hAnsi="Meiryo UI" w:cs="ＭＳ Ｐゴシック" w:hint="eastAsia"/>
        </w:rPr>
        <w:t>一次評価</w:t>
      </w:r>
    </w:p>
    <w:p w14:paraId="56E6C74C" w14:textId="3EA1B583" w:rsidR="00C94DF4" w:rsidRPr="00C94DF4" w:rsidRDefault="00C94DF4" w:rsidP="00F31B08">
      <w:pPr>
        <w:pStyle w:val="afc"/>
        <w:jc w:val="left"/>
        <w:rPr>
          <w:rFonts w:ascii="Meiryo UI" w:eastAsia="Meiryo UI" w:hAnsi="Meiryo UI" w:cs="ＭＳ Ｐゴシック"/>
        </w:rPr>
      </w:pPr>
      <w:r w:rsidRPr="00C94DF4">
        <w:rPr>
          <w:rFonts w:ascii="Meiryo UI" w:eastAsia="Meiryo UI" w:hAnsi="Meiryo UI" w:cs="ＭＳ Ｐゴシック" w:hint="eastAsia"/>
        </w:rPr>
        <w:t>一次評価として、「Ⅴ.評価項目一覧」の各事項について、次の要件をすべて満たしているか審査を行う。</w:t>
      </w:r>
      <w:r w:rsidR="00B4083B">
        <w:rPr>
          <w:rFonts w:ascii="Meiryo UI" w:eastAsia="Meiryo UI" w:hAnsi="Meiryo UI" w:cs="ＭＳ Ｐゴシック"/>
        </w:rPr>
        <w:br/>
      </w:r>
      <w:r w:rsidRPr="00C94DF4">
        <w:rPr>
          <w:rFonts w:ascii="Meiryo UI" w:eastAsia="Meiryo UI" w:hAnsi="Meiryo UI" w:cs="ＭＳ Ｐゴシック" w:hint="eastAsia"/>
        </w:rPr>
        <w:t>一次評価で合格した提案書について、次の「</w:t>
      </w:r>
      <w:r w:rsidR="00967D92">
        <w:rPr>
          <w:rFonts w:ascii="Meiryo UI" w:eastAsia="Meiryo UI" w:hAnsi="Meiryo UI" w:cs="ＭＳ Ｐゴシック" w:hint="eastAsia"/>
        </w:rPr>
        <w:t>6</w:t>
      </w:r>
      <w:r w:rsidR="00967D92">
        <w:rPr>
          <w:rFonts w:ascii="Meiryo UI" w:eastAsia="Meiryo UI" w:hAnsi="Meiryo UI" w:cs="ＭＳ Ｐゴシック"/>
        </w:rPr>
        <w:t>.2.</w:t>
      </w:r>
      <w:r w:rsidR="00967D92">
        <w:rPr>
          <w:rFonts w:ascii="Meiryo UI" w:eastAsia="Meiryo UI" w:hAnsi="Meiryo UI" w:cs="ＭＳ Ｐゴシック" w:hint="eastAsia"/>
        </w:rPr>
        <w:t>(2)</w:t>
      </w:r>
      <w:r w:rsidR="00967D92">
        <w:rPr>
          <w:rFonts w:ascii="Meiryo UI" w:eastAsia="Meiryo UI" w:hAnsi="Meiryo UI" w:cs="ＭＳ Ｐゴシック"/>
        </w:rPr>
        <w:t xml:space="preserve"> </w:t>
      </w:r>
      <w:r w:rsidRPr="00C94DF4">
        <w:rPr>
          <w:rFonts w:ascii="Meiryo UI" w:eastAsia="Meiryo UI" w:hAnsi="Meiryo UI" w:cs="ＭＳ Ｐゴシック" w:hint="eastAsia"/>
        </w:rPr>
        <w:t>二次評価」を行う。</w:t>
      </w:r>
    </w:p>
    <w:p w14:paraId="6E788094" w14:textId="77777777" w:rsidR="00C94DF4" w:rsidRPr="00C94DF4" w:rsidRDefault="00C94DF4" w:rsidP="00C94DF4">
      <w:pPr>
        <w:pStyle w:val="afc"/>
        <w:jc w:val="left"/>
        <w:rPr>
          <w:rFonts w:ascii="Meiryo UI" w:eastAsia="Meiryo UI" w:hAnsi="Meiryo UI" w:cs="ＭＳ Ｐゴシック"/>
        </w:rPr>
      </w:pPr>
    </w:p>
    <w:p w14:paraId="1FE9A308"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①「1.遵守確認事項」の「遵守確認」欄に全て「○」が記入されていること。</w:t>
      </w:r>
    </w:p>
    <w:p w14:paraId="612027B8"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②「2.提案要求事項」の「提案書頁番号」欄に、提案書の頁番号が記入されていること。</w:t>
      </w:r>
    </w:p>
    <w:p w14:paraId="29A0B86E"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③「3.添付資料」の提案が必須となっている資料の「提案書頁番号」欄に頁番号が記入されていること。</w:t>
      </w:r>
    </w:p>
    <w:p w14:paraId="15D00DBC" w14:textId="77777777" w:rsidR="00C94DF4" w:rsidRPr="00C94DF4" w:rsidRDefault="00C94DF4" w:rsidP="00C94DF4">
      <w:pPr>
        <w:pStyle w:val="afc"/>
        <w:jc w:val="left"/>
        <w:rPr>
          <w:rFonts w:ascii="Meiryo UI" w:eastAsia="Meiryo UI" w:hAnsi="Meiryo UI" w:cs="ＭＳ Ｐゴシック"/>
        </w:rPr>
      </w:pPr>
    </w:p>
    <w:p w14:paraId="69AB9A7E" w14:textId="013A9478" w:rsidR="00C94DF4" w:rsidRPr="00FC2F99" w:rsidRDefault="00C94DF4" w:rsidP="00A11863">
      <w:pPr>
        <w:pStyle w:val="afc"/>
        <w:numPr>
          <w:ilvl w:val="0"/>
          <w:numId w:val="93"/>
        </w:numPr>
        <w:spacing w:afterLines="50" w:after="120"/>
        <w:ind w:left="426"/>
        <w:jc w:val="left"/>
        <w:rPr>
          <w:rFonts w:ascii="Meiryo UI" w:eastAsia="Meiryo UI" w:hAnsi="Meiryo UI" w:cs="ＭＳ Ｐゴシック"/>
        </w:rPr>
      </w:pPr>
      <w:r w:rsidRPr="00FC2F99">
        <w:rPr>
          <w:rFonts w:ascii="Meiryo UI" w:eastAsia="Meiryo UI" w:hAnsi="Meiryo UI" w:cs="ＭＳ Ｐゴシック" w:hint="eastAsia"/>
        </w:rPr>
        <w:t>二次評価</w:t>
      </w:r>
    </w:p>
    <w:p w14:paraId="7752D2A0" w14:textId="5C1E97C5" w:rsidR="00C94DF4" w:rsidRPr="00C94DF4" w:rsidRDefault="00C94DF4" w:rsidP="00F31B08">
      <w:pPr>
        <w:pStyle w:val="afc"/>
        <w:jc w:val="left"/>
        <w:rPr>
          <w:rFonts w:ascii="Meiryo UI" w:eastAsia="Meiryo UI" w:hAnsi="Meiryo UI" w:cs="ＭＳ Ｐゴシック"/>
        </w:rPr>
      </w:pPr>
      <w:r w:rsidRPr="00C94DF4">
        <w:rPr>
          <w:rFonts w:ascii="Meiryo UI" w:eastAsia="Meiryo UI" w:hAnsi="Meiryo UI" w:cs="ＭＳ Ｐゴシック" w:hint="eastAsia"/>
        </w:rPr>
        <w:t>上記「</w:t>
      </w:r>
      <w:r w:rsidR="00967D92">
        <w:rPr>
          <w:rFonts w:ascii="Meiryo UI" w:eastAsia="Meiryo UI" w:hAnsi="Meiryo UI" w:cs="ＭＳ Ｐゴシック" w:hint="eastAsia"/>
        </w:rPr>
        <w:t>6</w:t>
      </w:r>
      <w:r w:rsidR="00967D92">
        <w:rPr>
          <w:rFonts w:ascii="Meiryo UI" w:eastAsia="Meiryo UI" w:hAnsi="Meiryo UI" w:cs="ＭＳ Ｐゴシック"/>
        </w:rPr>
        <w:t>.2.</w:t>
      </w:r>
      <w:r w:rsidR="00967D92">
        <w:rPr>
          <w:rFonts w:ascii="Meiryo UI" w:eastAsia="Meiryo UI" w:hAnsi="Meiryo UI" w:cs="ＭＳ Ｐゴシック" w:hint="eastAsia"/>
        </w:rPr>
        <w:t>(</w:t>
      </w:r>
      <w:r w:rsidR="00967D92">
        <w:rPr>
          <w:rFonts w:ascii="Meiryo UI" w:eastAsia="Meiryo UI" w:hAnsi="Meiryo UI" w:cs="ＭＳ Ｐゴシック"/>
        </w:rPr>
        <w:t>1)</w:t>
      </w:r>
      <w:r w:rsidRPr="00C94DF4">
        <w:rPr>
          <w:rFonts w:ascii="Meiryo UI" w:eastAsia="Meiryo UI" w:hAnsi="Meiryo UI" w:cs="ＭＳ Ｐゴシック" w:hint="eastAsia"/>
        </w:rPr>
        <w:t xml:space="preserve"> 一次評価」で合格した提案書に対し、次の「第3章 評価項目の加点方法」に基づき技術評価を行う。なお、ヒアリングを実施した場合には、ヒアリングにより得られた評価を加味するものとする。</w:t>
      </w:r>
    </w:p>
    <w:p w14:paraId="3F6731D2" w14:textId="77777777" w:rsidR="00C94DF4" w:rsidRPr="00C94DF4" w:rsidRDefault="00C94DF4" w:rsidP="00F31B08">
      <w:pPr>
        <w:pStyle w:val="afc"/>
        <w:jc w:val="left"/>
        <w:rPr>
          <w:rFonts w:ascii="Meiryo UI" w:eastAsia="Meiryo UI" w:hAnsi="Meiryo UI" w:cs="ＭＳ Ｐゴシック"/>
        </w:rPr>
      </w:pPr>
      <w:r w:rsidRPr="00C94DF4">
        <w:rPr>
          <w:rFonts w:ascii="Meiryo UI" w:eastAsia="Meiryo UI" w:hAnsi="Meiryo UI" w:cs="ＭＳ Ｐゴシック" w:hint="eastAsia"/>
        </w:rPr>
        <w:t>評価に当たっては、複数の評価者で各項目を評価し、各評価者の評価結果（得点）の平均値（小数点第2位以下切捨て）をもって技術点とする。</w:t>
      </w:r>
    </w:p>
    <w:p w14:paraId="74EF1C21" w14:textId="77777777" w:rsidR="00C94DF4" w:rsidRPr="00C94DF4" w:rsidRDefault="00C94DF4" w:rsidP="00C94DF4">
      <w:pPr>
        <w:pStyle w:val="afc"/>
        <w:jc w:val="left"/>
        <w:rPr>
          <w:rFonts w:ascii="Meiryo UI" w:eastAsia="Meiryo UI" w:hAnsi="Meiryo UI" w:cs="ＭＳ Ｐゴシック"/>
        </w:rPr>
      </w:pPr>
    </w:p>
    <w:p w14:paraId="14170BD6" w14:textId="7F9293CE" w:rsidR="00C94DF4" w:rsidRPr="00FC2F99" w:rsidRDefault="00C94DF4" w:rsidP="00A11863">
      <w:pPr>
        <w:pStyle w:val="afc"/>
        <w:numPr>
          <w:ilvl w:val="1"/>
          <w:numId w:val="94"/>
        </w:numPr>
        <w:spacing w:afterLines="50" w:after="120"/>
        <w:jc w:val="left"/>
        <w:rPr>
          <w:rFonts w:ascii="Meiryo UI" w:eastAsia="Meiryo UI" w:hAnsi="Meiryo UI" w:cs="ＭＳ Ｐゴシック"/>
        </w:rPr>
      </w:pPr>
      <w:r w:rsidRPr="00FC2F99">
        <w:rPr>
          <w:rFonts w:ascii="Meiryo UI" w:eastAsia="Meiryo UI" w:hAnsi="Meiryo UI" w:cs="ＭＳ Ｐゴシック" w:hint="eastAsia"/>
        </w:rPr>
        <w:t>総合評価点の算出</w:t>
      </w:r>
    </w:p>
    <w:p w14:paraId="532DCF4E" w14:textId="77777777" w:rsidR="00C94DF4" w:rsidRPr="00C94DF4" w:rsidRDefault="00C94DF4" w:rsidP="00F31B08">
      <w:pPr>
        <w:pStyle w:val="afc"/>
        <w:jc w:val="left"/>
        <w:rPr>
          <w:rFonts w:ascii="Meiryo UI" w:eastAsia="Meiryo UI" w:hAnsi="Meiryo UI" w:cs="ＭＳ Ｐゴシック"/>
        </w:rPr>
      </w:pPr>
      <w:r w:rsidRPr="00C94DF4">
        <w:rPr>
          <w:rFonts w:ascii="Meiryo UI" w:eastAsia="Meiryo UI" w:hAnsi="Meiryo UI" w:cs="ＭＳ Ｐゴシック" w:hint="eastAsia"/>
        </w:rPr>
        <w:t>以下の技術点と価格点を合計し、総合評価点を算出する。</w:t>
      </w:r>
    </w:p>
    <w:p w14:paraId="1F76D6E1" w14:textId="041ACEB8" w:rsidR="00C94DF4" w:rsidRPr="00C94DF4" w:rsidRDefault="00C94DF4" w:rsidP="00F31B08">
      <w:pPr>
        <w:pStyle w:val="afc"/>
        <w:jc w:val="left"/>
        <w:rPr>
          <w:rFonts w:ascii="Meiryo UI" w:eastAsia="Meiryo UI" w:hAnsi="Meiryo UI" w:cs="ＭＳ Ｐゴシック"/>
        </w:rPr>
      </w:pPr>
      <w:r w:rsidRPr="00C94DF4">
        <w:rPr>
          <w:rFonts w:ascii="Meiryo UI" w:eastAsia="Meiryo UI" w:hAnsi="Meiryo UI" w:cs="ＭＳ Ｐゴシック" w:hint="eastAsia"/>
        </w:rPr>
        <w:t>①「</w:t>
      </w:r>
      <w:r w:rsidR="00967D92">
        <w:rPr>
          <w:rFonts w:ascii="Meiryo UI" w:eastAsia="Meiryo UI" w:hAnsi="Meiryo UI" w:cs="ＭＳ Ｐゴシック" w:hint="eastAsia"/>
        </w:rPr>
        <w:t>6</w:t>
      </w:r>
      <w:r w:rsidR="00967D92">
        <w:rPr>
          <w:rFonts w:ascii="Meiryo UI" w:eastAsia="Meiryo UI" w:hAnsi="Meiryo UI" w:cs="ＭＳ Ｐゴシック"/>
        </w:rPr>
        <w:t>.2.</w:t>
      </w:r>
      <w:r w:rsidR="00967D92">
        <w:rPr>
          <w:rFonts w:ascii="Meiryo UI" w:eastAsia="Meiryo UI" w:hAnsi="Meiryo UI" w:cs="ＭＳ Ｐゴシック" w:hint="eastAsia"/>
        </w:rPr>
        <w:t>(</w:t>
      </w:r>
      <w:r w:rsidR="00967D92">
        <w:rPr>
          <w:rFonts w:ascii="Meiryo UI" w:eastAsia="Meiryo UI" w:hAnsi="Meiryo UI" w:cs="ＭＳ Ｐゴシック"/>
        </w:rPr>
        <w:t>2)</w:t>
      </w:r>
      <w:r w:rsidRPr="00C94DF4">
        <w:rPr>
          <w:rFonts w:ascii="Meiryo UI" w:eastAsia="Meiryo UI" w:hAnsi="Meiryo UI" w:cs="ＭＳ Ｐゴシック" w:hint="eastAsia"/>
        </w:rPr>
        <w:t xml:space="preserve"> 二次評価」により算定した技術点</w:t>
      </w:r>
    </w:p>
    <w:p w14:paraId="2D1E2CAA" w14:textId="13791162" w:rsidR="00C94DF4" w:rsidRPr="00C94DF4" w:rsidRDefault="00C94DF4" w:rsidP="00F31B08">
      <w:pPr>
        <w:pStyle w:val="afc"/>
        <w:jc w:val="left"/>
        <w:rPr>
          <w:rFonts w:ascii="Meiryo UI" w:eastAsia="Meiryo UI" w:hAnsi="Meiryo UI" w:cs="ＭＳ Ｐゴシック"/>
        </w:rPr>
      </w:pPr>
      <w:r w:rsidRPr="00C94DF4">
        <w:rPr>
          <w:rFonts w:ascii="Meiryo UI" w:eastAsia="Meiryo UI" w:hAnsi="Meiryo UI" w:cs="ＭＳ Ｐゴシック" w:hint="eastAsia"/>
        </w:rPr>
        <w:t>②「</w:t>
      </w:r>
      <w:r w:rsidR="00967D92">
        <w:rPr>
          <w:rFonts w:ascii="Meiryo UI" w:eastAsia="Meiryo UI" w:hAnsi="Meiryo UI" w:cs="ＭＳ Ｐゴシック" w:hint="eastAsia"/>
        </w:rPr>
        <w:t>6</w:t>
      </w:r>
      <w:r w:rsidR="00967D92">
        <w:rPr>
          <w:rFonts w:ascii="Meiryo UI" w:eastAsia="Meiryo UI" w:hAnsi="Meiryo UI" w:cs="ＭＳ Ｐゴシック"/>
        </w:rPr>
        <w:t>.1.(2)</w:t>
      </w:r>
      <w:r w:rsidRPr="00C94DF4">
        <w:rPr>
          <w:rFonts w:ascii="Meiryo UI" w:eastAsia="Meiryo UI" w:hAnsi="Meiryo UI" w:cs="ＭＳ Ｐゴシック" w:hint="eastAsia"/>
        </w:rPr>
        <w:t xml:space="preserve"> 総合評価点の計算」で定めた計算式により算定した価格点</w:t>
      </w:r>
    </w:p>
    <w:p w14:paraId="79A42EB3" w14:textId="77777777" w:rsidR="00C94DF4" w:rsidRPr="00C94DF4" w:rsidRDefault="00C94DF4" w:rsidP="00C94DF4">
      <w:pPr>
        <w:pStyle w:val="afc"/>
        <w:jc w:val="left"/>
        <w:rPr>
          <w:rFonts w:ascii="Meiryo UI" w:eastAsia="Meiryo UI" w:hAnsi="Meiryo UI" w:cs="ＭＳ Ｐゴシック"/>
        </w:rPr>
      </w:pPr>
    </w:p>
    <w:p w14:paraId="2AA08B08" w14:textId="77777777" w:rsidR="00C94DF4" w:rsidRPr="00C94DF4" w:rsidRDefault="00C94DF4" w:rsidP="00C94DF4">
      <w:pPr>
        <w:pStyle w:val="afc"/>
        <w:jc w:val="left"/>
        <w:rPr>
          <w:rFonts w:ascii="Meiryo UI" w:eastAsia="Meiryo UI" w:hAnsi="Meiryo UI" w:cs="ＭＳ Ｐゴシック"/>
        </w:rPr>
      </w:pPr>
    </w:p>
    <w:p w14:paraId="1013A62E" w14:textId="77777777" w:rsidR="00F31B08" w:rsidRDefault="00F31B08">
      <w:pPr>
        <w:widowControl/>
        <w:jc w:val="left"/>
        <w:rPr>
          <w:rFonts w:ascii="Meiryo UI" w:eastAsia="Meiryo UI" w:hAnsi="Meiryo UI" w:cs="ＭＳ Ｐゴシック"/>
          <w:b/>
          <w:bCs/>
          <w:spacing w:val="1"/>
          <w:kern w:val="0"/>
          <w:szCs w:val="21"/>
        </w:rPr>
      </w:pPr>
      <w:r>
        <w:rPr>
          <w:rFonts w:ascii="Meiryo UI" w:eastAsia="Meiryo UI" w:hAnsi="Meiryo UI" w:cs="ＭＳ Ｐゴシック"/>
          <w:b/>
          <w:bCs/>
        </w:rPr>
        <w:br w:type="page"/>
      </w:r>
    </w:p>
    <w:p w14:paraId="6C026B13" w14:textId="41082695" w:rsidR="00C94DF4" w:rsidRPr="00A11863" w:rsidRDefault="00C94DF4" w:rsidP="00360D2F">
      <w:pPr>
        <w:pStyle w:val="afc"/>
        <w:numPr>
          <w:ilvl w:val="1"/>
          <w:numId w:val="107"/>
        </w:numPr>
        <w:ind w:left="567"/>
        <w:jc w:val="left"/>
        <w:outlineLvl w:val="1"/>
        <w:rPr>
          <w:rFonts w:ascii="Meiryo UI" w:eastAsia="Meiryo UI" w:hAnsi="Meiryo UI" w:cs="ＭＳ Ｐゴシック"/>
        </w:rPr>
      </w:pPr>
      <w:bookmarkStart w:id="76" w:name="_Toc167382988"/>
      <w:r w:rsidRPr="00A11863">
        <w:rPr>
          <w:rFonts w:ascii="Meiryo UI" w:eastAsia="Meiryo UI" w:hAnsi="Meiryo UI" w:cs="ＭＳ Ｐゴシック" w:hint="eastAsia"/>
        </w:rPr>
        <w:lastRenderedPageBreak/>
        <w:t>評価項目の加点方法</w:t>
      </w:r>
      <w:bookmarkEnd w:id="76"/>
    </w:p>
    <w:p w14:paraId="1EA70C2C" w14:textId="77777777" w:rsidR="00C94DF4" w:rsidRPr="00A11863" w:rsidRDefault="00C94DF4" w:rsidP="00C94DF4">
      <w:pPr>
        <w:pStyle w:val="afc"/>
        <w:jc w:val="left"/>
        <w:rPr>
          <w:rFonts w:ascii="Meiryo UI" w:eastAsia="Meiryo UI" w:hAnsi="Meiryo UI" w:cs="ＭＳ Ｐゴシック"/>
        </w:rPr>
      </w:pPr>
    </w:p>
    <w:p w14:paraId="33D2A872" w14:textId="49DB9F6D" w:rsidR="00C94DF4" w:rsidRPr="00A11863" w:rsidRDefault="00C94DF4" w:rsidP="00A11863">
      <w:pPr>
        <w:pStyle w:val="afc"/>
        <w:numPr>
          <w:ilvl w:val="0"/>
          <w:numId w:val="95"/>
        </w:numPr>
        <w:spacing w:afterLines="50" w:after="120"/>
        <w:jc w:val="left"/>
        <w:rPr>
          <w:rFonts w:ascii="Meiryo UI" w:eastAsia="Meiryo UI" w:hAnsi="Meiryo UI" w:cs="ＭＳ Ｐゴシック"/>
        </w:rPr>
      </w:pPr>
      <w:r w:rsidRPr="00A11863">
        <w:rPr>
          <w:rFonts w:ascii="Meiryo UI" w:eastAsia="Meiryo UI" w:hAnsi="Meiryo UI" w:cs="ＭＳ Ｐゴシック" w:hint="eastAsia"/>
        </w:rPr>
        <w:t>評価項目得点構成</w:t>
      </w:r>
    </w:p>
    <w:p w14:paraId="3394F0A9" w14:textId="77777777" w:rsidR="00C94DF4" w:rsidRPr="00C94DF4" w:rsidRDefault="00C94DF4" w:rsidP="001706CD">
      <w:pPr>
        <w:pStyle w:val="afc"/>
        <w:spacing w:afterLines="50" w:after="120"/>
        <w:jc w:val="left"/>
        <w:rPr>
          <w:rFonts w:ascii="Meiryo UI" w:eastAsia="Meiryo UI" w:hAnsi="Meiryo UI" w:cs="ＭＳ Ｐゴシック"/>
        </w:rPr>
      </w:pPr>
      <w:r w:rsidRPr="00C94DF4">
        <w:rPr>
          <w:rFonts w:ascii="Meiryo UI" w:eastAsia="Meiryo UI" w:hAnsi="Meiryo UI" w:cs="ＭＳ Ｐゴシック" w:hint="eastAsia"/>
        </w:rPr>
        <w:t>評価項目（提案要求事項）毎の得点については、評価区分に応じて、必須項目は基礎点、任意項目は加点として付与する。</w:t>
      </w:r>
    </w:p>
    <w:p w14:paraId="73E155AA" w14:textId="2DAB6735"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なお、評価項目毎の基礎点、加点の得点配分は「</w:t>
      </w:r>
      <w:r>
        <w:rPr>
          <w:rFonts w:ascii="Meiryo UI" w:eastAsia="Meiryo UI" w:hAnsi="Meiryo UI" w:cs="ＭＳ Ｐゴシック" w:hint="eastAsia"/>
        </w:rPr>
        <w:t>5</w:t>
      </w:r>
      <w:r w:rsidRPr="00C94DF4">
        <w:rPr>
          <w:rFonts w:ascii="Meiryo UI" w:eastAsia="Meiryo UI" w:hAnsi="Meiryo UI" w:cs="ＭＳ Ｐゴシック" w:hint="eastAsia"/>
        </w:rPr>
        <w:t>．評価項目一覧」の「</w:t>
      </w:r>
      <w:r>
        <w:rPr>
          <w:rFonts w:ascii="Meiryo UI" w:eastAsia="Meiryo UI" w:hAnsi="Meiryo UI" w:cs="ＭＳ Ｐゴシック" w:hint="eastAsia"/>
        </w:rPr>
        <w:t>5.</w:t>
      </w:r>
      <w:r w:rsidRPr="00C94DF4">
        <w:rPr>
          <w:rFonts w:ascii="Meiryo UI" w:eastAsia="Meiryo UI" w:hAnsi="Meiryo UI" w:cs="ＭＳ Ｐゴシック" w:hint="eastAsia"/>
        </w:rPr>
        <w:t>2</w:t>
      </w:r>
      <w:r>
        <w:rPr>
          <w:rFonts w:ascii="Meiryo UI" w:eastAsia="Meiryo UI" w:hAnsi="Meiryo UI" w:cs="ＭＳ Ｐゴシック" w:hint="eastAsia"/>
        </w:rPr>
        <w:t xml:space="preserve">　</w:t>
      </w:r>
      <w:r w:rsidRPr="00C94DF4">
        <w:rPr>
          <w:rFonts w:ascii="Meiryo UI" w:eastAsia="Meiryo UI" w:hAnsi="Meiryo UI" w:cs="ＭＳ Ｐゴシック" w:hint="eastAsia"/>
        </w:rPr>
        <w:t>評価項目一覧</w:t>
      </w:r>
      <w:r>
        <w:rPr>
          <w:rFonts w:ascii="Meiryo UI" w:eastAsia="Meiryo UI" w:hAnsi="Meiryo UI" w:cs="ＭＳ Ｐゴシック" w:hint="eastAsia"/>
        </w:rPr>
        <w:t xml:space="preserve">　</w:t>
      </w:r>
      <w:r w:rsidRPr="00C94DF4">
        <w:rPr>
          <w:rFonts w:ascii="Meiryo UI" w:eastAsia="Meiryo UI" w:hAnsi="Meiryo UI" w:cs="ＭＳ Ｐゴシック" w:hint="eastAsia"/>
        </w:rPr>
        <w:t>提案要求事項」を参照すること。</w:t>
      </w:r>
    </w:p>
    <w:p w14:paraId="26A04588" w14:textId="77777777" w:rsidR="00C94DF4" w:rsidRPr="00C94DF4" w:rsidRDefault="00C94DF4" w:rsidP="00C94DF4">
      <w:pPr>
        <w:pStyle w:val="afc"/>
        <w:jc w:val="left"/>
        <w:rPr>
          <w:rFonts w:ascii="Meiryo UI" w:eastAsia="Meiryo UI" w:hAnsi="Meiryo UI" w:cs="ＭＳ Ｐゴシック"/>
        </w:rPr>
      </w:pPr>
    </w:p>
    <w:p w14:paraId="6D984619" w14:textId="462F8394" w:rsidR="00C94DF4" w:rsidRPr="00A11863" w:rsidRDefault="00C94DF4" w:rsidP="00A11863">
      <w:pPr>
        <w:pStyle w:val="afc"/>
        <w:numPr>
          <w:ilvl w:val="0"/>
          <w:numId w:val="96"/>
        </w:numPr>
        <w:spacing w:afterLines="50" w:after="120"/>
        <w:ind w:left="426"/>
        <w:jc w:val="left"/>
        <w:rPr>
          <w:rFonts w:ascii="Meiryo UI" w:eastAsia="Meiryo UI" w:hAnsi="Meiryo UI" w:cs="ＭＳ Ｐゴシック"/>
        </w:rPr>
      </w:pPr>
      <w:r w:rsidRPr="00A11863">
        <w:rPr>
          <w:rFonts w:ascii="Meiryo UI" w:eastAsia="Meiryo UI" w:hAnsi="Meiryo UI" w:cs="ＭＳ Ｐゴシック" w:hint="eastAsia"/>
        </w:rPr>
        <w:t>基礎点評価</w:t>
      </w:r>
    </w:p>
    <w:p w14:paraId="05C6292B"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C94DF4">
        <w:rPr>
          <w:rFonts w:ascii="Meiryo UI" w:eastAsia="Meiryo UI" w:hAnsi="Meiryo UI" w:cs="ＭＳ Ｐゴシック" w:hint="eastAsia"/>
          <w:b/>
        </w:rPr>
        <w:t>不合格</w:t>
      </w:r>
      <w:r w:rsidRPr="00C94DF4">
        <w:rPr>
          <w:rFonts w:ascii="Meiryo UI" w:eastAsia="Meiryo UI" w:hAnsi="Meiryo UI" w:cs="ＭＳ Ｐゴシック" w:hint="eastAsia"/>
        </w:rPr>
        <w:t>とし、価格点の評価は行わない。</w:t>
      </w:r>
    </w:p>
    <w:p w14:paraId="1E26024F" w14:textId="77777777" w:rsidR="00C94DF4" w:rsidRPr="00C94DF4" w:rsidRDefault="00C94DF4" w:rsidP="00C94DF4">
      <w:pPr>
        <w:pStyle w:val="afc"/>
        <w:jc w:val="left"/>
        <w:rPr>
          <w:rFonts w:ascii="Meiryo UI" w:eastAsia="Meiryo UI" w:hAnsi="Meiryo UI" w:cs="ＭＳ Ｐゴシック"/>
        </w:rPr>
      </w:pPr>
    </w:p>
    <w:p w14:paraId="33334034" w14:textId="697CB816" w:rsidR="00C94DF4" w:rsidRPr="00A11863" w:rsidRDefault="00C94DF4" w:rsidP="00A11863">
      <w:pPr>
        <w:pStyle w:val="afc"/>
        <w:numPr>
          <w:ilvl w:val="0"/>
          <w:numId w:val="97"/>
        </w:numPr>
        <w:spacing w:afterLines="50" w:after="120"/>
        <w:jc w:val="left"/>
        <w:rPr>
          <w:rFonts w:ascii="Meiryo UI" w:eastAsia="Meiryo UI" w:hAnsi="Meiryo UI" w:cs="ＭＳ Ｐゴシック"/>
        </w:rPr>
      </w:pPr>
      <w:r w:rsidRPr="00A11863">
        <w:rPr>
          <w:rFonts w:ascii="Meiryo UI" w:eastAsia="Meiryo UI" w:hAnsi="Meiryo UI" w:cs="ＭＳ Ｐゴシック" w:hint="eastAsia"/>
        </w:rPr>
        <w:t>加点評価</w:t>
      </w:r>
    </w:p>
    <w:p w14:paraId="4C696100" w14:textId="6D704743" w:rsidR="00C94DF4" w:rsidRPr="00C94DF4" w:rsidRDefault="00C94DF4" w:rsidP="000E3274">
      <w:pPr>
        <w:pStyle w:val="afc"/>
        <w:spacing w:afterLines="50" w:after="120"/>
        <w:jc w:val="left"/>
        <w:rPr>
          <w:rFonts w:ascii="Meiryo UI" w:eastAsia="Meiryo UI" w:hAnsi="Meiryo UI" w:cs="ＭＳ Ｐゴシック"/>
        </w:rPr>
      </w:pPr>
      <w:r w:rsidRPr="00C94DF4">
        <w:rPr>
          <w:rFonts w:ascii="Meiryo UI" w:eastAsia="Meiryo UI" w:hAnsi="Meiryo UI" w:cs="ＭＳ Ｐゴシック" w:hint="eastAsia"/>
        </w:rPr>
        <w:t>任意項目について、提案内容に応じて下表の評価基準に基づき加点を付与する。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3"/>
        <w:gridCol w:w="1181"/>
        <w:gridCol w:w="1181"/>
        <w:gridCol w:w="1181"/>
        <w:gridCol w:w="1134"/>
      </w:tblGrid>
      <w:tr w:rsidR="00C94DF4" w:rsidRPr="00C94DF4" w14:paraId="23E22577" w14:textId="77777777" w:rsidTr="00F31B08">
        <w:trPr>
          <w:trHeight w:val="397"/>
        </w:trPr>
        <w:tc>
          <w:tcPr>
            <w:tcW w:w="709" w:type="dxa"/>
            <w:shd w:val="clear" w:color="auto" w:fill="BDD6EE" w:themeFill="accent5" w:themeFillTint="66"/>
            <w:vAlign w:val="center"/>
          </w:tcPr>
          <w:p w14:paraId="01BB1DBD"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評価</w:t>
            </w:r>
          </w:p>
          <w:p w14:paraId="02707BE2"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ランク</w:t>
            </w:r>
          </w:p>
        </w:tc>
        <w:tc>
          <w:tcPr>
            <w:tcW w:w="4253" w:type="dxa"/>
            <w:shd w:val="clear" w:color="auto" w:fill="BDD6EE" w:themeFill="accent5" w:themeFillTint="66"/>
            <w:vAlign w:val="center"/>
          </w:tcPr>
          <w:p w14:paraId="304D44A1"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評価基準</w:t>
            </w:r>
          </w:p>
        </w:tc>
        <w:tc>
          <w:tcPr>
            <w:tcW w:w="4677" w:type="dxa"/>
            <w:gridSpan w:val="4"/>
            <w:shd w:val="clear" w:color="auto" w:fill="BDD6EE" w:themeFill="accent5" w:themeFillTint="66"/>
            <w:vAlign w:val="center"/>
          </w:tcPr>
          <w:p w14:paraId="1F4E8F74"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項目別得点</w:t>
            </w:r>
          </w:p>
        </w:tc>
      </w:tr>
      <w:tr w:rsidR="00F31B08" w:rsidRPr="00C94DF4" w14:paraId="6F209641" w14:textId="77777777" w:rsidTr="00AE71E4">
        <w:trPr>
          <w:trHeight w:val="397"/>
        </w:trPr>
        <w:tc>
          <w:tcPr>
            <w:tcW w:w="709" w:type="dxa"/>
            <w:vAlign w:val="center"/>
          </w:tcPr>
          <w:p w14:paraId="35C41548" w14:textId="77777777" w:rsidR="00F31B08" w:rsidRPr="00C94DF4" w:rsidRDefault="00F31B08" w:rsidP="00F31B08">
            <w:pPr>
              <w:pStyle w:val="afc"/>
              <w:jc w:val="center"/>
              <w:rPr>
                <w:rFonts w:ascii="Meiryo UI" w:eastAsia="Meiryo UI" w:hAnsi="Meiryo UI" w:cs="ＭＳ Ｐゴシック"/>
              </w:rPr>
            </w:pPr>
            <w:r w:rsidRPr="00C94DF4">
              <w:rPr>
                <w:rFonts w:ascii="Meiryo UI" w:eastAsia="Meiryo UI" w:hAnsi="Meiryo UI" w:cs="ＭＳ Ｐゴシック" w:hint="eastAsia"/>
              </w:rPr>
              <w:t>S</w:t>
            </w:r>
          </w:p>
        </w:tc>
        <w:tc>
          <w:tcPr>
            <w:tcW w:w="4253" w:type="dxa"/>
            <w:vAlign w:val="center"/>
          </w:tcPr>
          <w:p w14:paraId="3E7136D6" w14:textId="77777777" w:rsidR="00F31B08" w:rsidRPr="00C94DF4" w:rsidRDefault="00F31B08" w:rsidP="00F31B08">
            <w:pPr>
              <w:pStyle w:val="afc"/>
              <w:jc w:val="left"/>
              <w:rPr>
                <w:rFonts w:ascii="Meiryo UI" w:eastAsia="Meiryo UI" w:hAnsi="Meiryo UI" w:cs="ＭＳ Ｐゴシック"/>
              </w:rPr>
            </w:pPr>
            <w:r w:rsidRPr="00C94DF4">
              <w:rPr>
                <w:rFonts w:ascii="Meiryo UI" w:eastAsia="Meiryo UI" w:hAnsi="Meiryo UI" w:cs="ＭＳ Ｐゴシック" w:hint="eastAsia"/>
              </w:rPr>
              <w:t>通常の想定を超える卓越した提案内容である。</w:t>
            </w:r>
          </w:p>
        </w:tc>
        <w:tc>
          <w:tcPr>
            <w:tcW w:w="1181" w:type="dxa"/>
            <w:vAlign w:val="center"/>
          </w:tcPr>
          <w:p w14:paraId="1644499E" w14:textId="75DFE07F" w:rsidR="00F31B08" w:rsidRPr="00C94DF4" w:rsidRDefault="00F31B08" w:rsidP="00F31B08">
            <w:pPr>
              <w:pStyle w:val="afc"/>
              <w:jc w:val="center"/>
              <w:rPr>
                <w:rFonts w:ascii="Meiryo UI" w:eastAsia="Meiryo UI" w:hAnsi="Meiryo UI" w:cs="ＭＳ Ｐゴシック"/>
              </w:rPr>
            </w:pPr>
            <w:r>
              <w:rPr>
                <w:rFonts w:ascii="Meiryo UI" w:eastAsia="Meiryo UI" w:hAnsi="Meiryo UI" w:cs="ＭＳ Ｐゴシック" w:hint="eastAsia"/>
              </w:rPr>
              <w:t>6</w:t>
            </w:r>
            <w:r>
              <w:rPr>
                <w:rFonts w:ascii="Meiryo UI" w:eastAsia="Meiryo UI" w:hAnsi="Meiryo UI" w:cs="ＭＳ Ｐゴシック"/>
              </w:rPr>
              <w:t>0</w:t>
            </w:r>
          </w:p>
        </w:tc>
        <w:tc>
          <w:tcPr>
            <w:tcW w:w="1181" w:type="dxa"/>
            <w:vAlign w:val="center"/>
          </w:tcPr>
          <w:p w14:paraId="54C8DF82" w14:textId="2D7AF31D" w:rsidR="00F31B08" w:rsidRPr="00C94DF4" w:rsidRDefault="00F31B08" w:rsidP="00F31B08">
            <w:pPr>
              <w:pStyle w:val="afc"/>
              <w:jc w:val="center"/>
              <w:rPr>
                <w:rFonts w:ascii="Meiryo UI" w:eastAsia="Meiryo UI" w:hAnsi="Meiryo UI" w:cs="ＭＳ Ｐゴシック"/>
              </w:rPr>
            </w:pPr>
            <w:r>
              <w:rPr>
                <w:rFonts w:ascii="Meiryo UI" w:eastAsia="Meiryo UI" w:hAnsi="Meiryo UI" w:cs="ＭＳ Ｐゴシック" w:hint="eastAsia"/>
              </w:rPr>
              <w:t>3</w:t>
            </w:r>
            <w:r>
              <w:rPr>
                <w:rFonts w:ascii="Meiryo UI" w:eastAsia="Meiryo UI" w:hAnsi="Meiryo UI" w:cs="ＭＳ Ｐゴシック"/>
              </w:rPr>
              <w:t>0</w:t>
            </w:r>
          </w:p>
        </w:tc>
        <w:tc>
          <w:tcPr>
            <w:tcW w:w="1181" w:type="dxa"/>
            <w:vAlign w:val="center"/>
          </w:tcPr>
          <w:p w14:paraId="185174C1" w14:textId="432F66A5" w:rsidR="00F31B08" w:rsidRPr="00C94DF4" w:rsidRDefault="00F31B08" w:rsidP="00F31B08">
            <w:pPr>
              <w:pStyle w:val="afc"/>
              <w:jc w:val="center"/>
              <w:rPr>
                <w:rFonts w:ascii="Meiryo UI" w:eastAsia="Meiryo UI" w:hAnsi="Meiryo UI" w:cs="ＭＳ Ｐゴシック"/>
              </w:rPr>
            </w:pPr>
            <w:r>
              <w:rPr>
                <w:rFonts w:ascii="Meiryo UI" w:eastAsia="Meiryo UI" w:hAnsi="Meiryo UI" w:cs="ＭＳ Ｐゴシック" w:hint="eastAsia"/>
              </w:rPr>
              <w:t>2</w:t>
            </w:r>
            <w:r>
              <w:rPr>
                <w:rFonts w:ascii="Meiryo UI" w:eastAsia="Meiryo UI" w:hAnsi="Meiryo UI" w:cs="ＭＳ Ｐゴシック"/>
              </w:rPr>
              <w:t>0</w:t>
            </w:r>
          </w:p>
        </w:tc>
        <w:tc>
          <w:tcPr>
            <w:tcW w:w="1134" w:type="dxa"/>
            <w:vAlign w:val="center"/>
          </w:tcPr>
          <w:p w14:paraId="07F8CEC2" w14:textId="1A3AAF47" w:rsidR="00F31B08" w:rsidRPr="00C94DF4" w:rsidRDefault="00F31B08" w:rsidP="00F31B08">
            <w:pPr>
              <w:pStyle w:val="afc"/>
              <w:jc w:val="center"/>
              <w:rPr>
                <w:rFonts w:ascii="Meiryo UI" w:eastAsia="Meiryo UI" w:hAnsi="Meiryo UI" w:cs="ＭＳ Ｐゴシック"/>
              </w:rPr>
            </w:pPr>
            <w:r w:rsidRPr="00C94DF4">
              <w:rPr>
                <w:rFonts w:ascii="Meiryo UI" w:eastAsia="Meiryo UI" w:hAnsi="Meiryo UI" w:cs="ＭＳ Ｐゴシック" w:hint="eastAsia"/>
              </w:rPr>
              <w:t>10</w:t>
            </w:r>
          </w:p>
        </w:tc>
      </w:tr>
      <w:tr w:rsidR="00F31B08" w:rsidRPr="00C94DF4" w14:paraId="2D28497D" w14:textId="77777777" w:rsidTr="006A19F1">
        <w:trPr>
          <w:trHeight w:val="397"/>
        </w:trPr>
        <w:tc>
          <w:tcPr>
            <w:tcW w:w="709" w:type="dxa"/>
            <w:vAlign w:val="center"/>
          </w:tcPr>
          <w:p w14:paraId="50313B24" w14:textId="77777777" w:rsidR="00F31B08" w:rsidRPr="00C94DF4" w:rsidRDefault="00F31B08" w:rsidP="00F31B08">
            <w:pPr>
              <w:pStyle w:val="afc"/>
              <w:jc w:val="center"/>
              <w:rPr>
                <w:rFonts w:ascii="Meiryo UI" w:eastAsia="Meiryo UI" w:hAnsi="Meiryo UI" w:cs="ＭＳ Ｐゴシック"/>
              </w:rPr>
            </w:pPr>
            <w:r w:rsidRPr="00C94DF4">
              <w:rPr>
                <w:rFonts w:ascii="Meiryo UI" w:eastAsia="Meiryo UI" w:hAnsi="Meiryo UI" w:cs="ＭＳ Ｐゴシック" w:hint="eastAsia"/>
              </w:rPr>
              <w:t>A</w:t>
            </w:r>
          </w:p>
        </w:tc>
        <w:tc>
          <w:tcPr>
            <w:tcW w:w="4253" w:type="dxa"/>
            <w:vAlign w:val="center"/>
          </w:tcPr>
          <w:p w14:paraId="0BB6B3EA" w14:textId="77777777" w:rsidR="00F31B08" w:rsidRPr="00C94DF4" w:rsidRDefault="00F31B08" w:rsidP="00F31B08">
            <w:pPr>
              <w:pStyle w:val="afc"/>
              <w:jc w:val="left"/>
              <w:rPr>
                <w:rFonts w:ascii="Meiryo UI" w:eastAsia="Meiryo UI" w:hAnsi="Meiryo UI" w:cs="ＭＳ Ｐゴシック"/>
              </w:rPr>
            </w:pPr>
            <w:r w:rsidRPr="00C94DF4">
              <w:rPr>
                <w:rFonts w:ascii="Meiryo UI" w:eastAsia="Meiryo UI" w:hAnsi="Meiryo UI" w:cs="ＭＳ Ｐゴシック" w:hint="eastAsia"/>
              </w:rPr>
              <w:t>想定される提案としては最適な内容である。</w:t>
            </w:r>
          </w:p>
        </w:tc>
        <w:tc>
          <w:tcPr>
            <w:tcW w:w="1181" w:type="dxa"/>
            <w:vAlign w:val="center"/>
          </w:tcPr>
          <w:p w14:paraId="120F266C" w14:textId="65111CDA" w:rsidR="00F31B08" w:rsidRPr="00C94DF4" w:rsidRDefault="00F31B08" w:rsidP="00F31B08">
            <w:pPr>
              <w:pStyle w:val="afc"/>
              <w:jc w:val="center"/>
              <w:rPr>
                <w:rFonts w:ascii="Meiryo UI" w:eastAsia="Meiryo UI" w:hAnsi="Meiryo UI" w:cs="ＭＳ Ｐゴシック"/>
              </w:rPr>
            </w:pPr>
            <w:r>
              <w:rPr>
                <w:rFonts w:ascii="Meiryo UI" w:eastAsia="Meiryo UI" w:hAnsi="Meiryo UI" w:cs="ＭＳ Ｐゴシック" w:hint="eastAsia"/>
              </w:rPr>
              <w:t>3</w:t>
            </w:r>
            <w:r>
              <w:rPr>
                <w:rFonts w:ascii="Meiryo UI" w:eastAsia="Meiryo UI" w:hAnsi="Meiryo UI" w:cs="ＭＳ Ｐゴシック"/>
              </w:rPr>
              <w:t>6</w:t>
            </w:r>
          </w:p>
        </w:tc>
        <w:tc>
          <w:tcPr>
            <w:tcW w:w="1181" w:type="dxa"/>
            <w:vAlign w:val="center"/>
          </w:tcPr>
          <w:p w14:paraId="6A41AC10" w14:textId="1E1704EF" w:rsidR="00F31B08" w:rsidRPr="00C94DF4" w:rsidRDefault="00F31B08" w:rsidP="00F31B08">
            <w:pPr>
              <w:pStyle w:val="afc"/>
              <w:jc w:val="center"/>
              <w:rPr>
                <w:rFonts w:ascii="Meiryo UI" w:eastAsia="Meiryo UI" w:hAnsi="Meiryo UI" w:cs="ＭＳ Ｐゴシック"/>
              </w:rPr>
            </w:pPr>
            <w:r>
              <w:rPr>
                <w:rFonts w:ascii="Meiryo UI" w:eastAsia="Meiryo UI" w:hAnsi="Meiryo UI" w:cs="ＭＳ Ｐゴシック" w:hint="eastAsia"/>
              </w:rPr>
              <w:t>1</w:t>
            </w:r>
            <w:r>
              <w:rPr>
                <w:rFonts w:ascii="Meiryo UI" w:eastAsia="Meiryo UI" w:hAnsi="Meiryo UI" w:cs="ＭＳ Ｐゴシック"/>
              </w:rPr>
              <w:t>8</w:t>
            </w:r>
          </w:p>
        </w:tc>
        <w:tc>
          <w:tcPr>
            <w:tcW w:w="1181" w:type="dxa"/>
            <w:vAlign w:val="center"/>
          </w:tcPr>
          <w:p w14:paraId="7B20D7B2" w14:textId="4A78C695" w:rsidR="00F31B08" w:rsidRPr="00C94DF4" w:rsidRDefault="00F31B08" w:rsidP="00F31B08">
            <w:pPr>
              <w:pStyle w:val="afc"/>
              <w:jc w:val="center"/>
              <w:rPr>
                <w:rFonts w:ascii="Meiryo UI" w:eastAsia="Meiryo UI" w:hAnsi="Meiryo UI" w:cs="ＭＳ Ｐゴシック"/>
              </w:rPr>
            </w:pPr>
            <w:r>
              <w:rPr>
                <w:rFonts w:ascii="Meiryo UI" w:eastAsia="Meiryo UI" w:hAnsi="Meiryo UI" w:cs="ＭＳ Ｐゴシック" w:hint="eastAsia"/>
              </w:rPr>
              <w:t>1</w:t>
            </w:r>
            <w:r>
              <w:rPr>
                <w:rFonts w:ascii="Meiryo UI" w:eastAsia="Meiryo UI" w:hAnsi="Meiryo UI" w:cs="ＭＳ Ｐゴシック"/>
              </w:rPr>
              <w:t>2</w:t>
            </w:r>
          </w:p>
        </w:tc>
        <w:tc>
          <w:tcPr>
            <w:tcW w:w="1134" w:type="dxa"/>
            <w:vAlign w:val="center"/>
          </w:tcPr>
          <w:p w14:paraId="35FFB0A4" w14:textId="5862F1D6" w:rsidR="00F31B08" w:rsidRPr="00C94DF4" w:rsidRDefault="00F31B08" w:rsidP="00F31B08">
            <w:pPr>
              <w:pStyle w:val="afc"/>
              <w:jc w:val="center"/>
              <w:rPr>
                <w:rFonts w:ascii="Meiryo UI" w:eastAsia="Meiryo UI" w:hAnsi="Meiryo UI" w:cs="ＭＳ Ｐゴシック"/>
              </w:rPr>
            </w:pPr>
            <w:r w:rsidRPr="00C94DF4">
              <w:rPr>
                <w:rFonts w:ascii="Meiryo UI" w:eastAsia="Meiryo UI" w:hAnsi="Meiryo UI" w:cs="ＭＳ Ｐゴシック" w:hint="eastAsia"/>
              </w:rPr>
              <w:t>6</w:t>
            </w:r>
          </w:p>
        </w:tc>
      </w:tr>
      <w:tr w:rsidR="00F31B08" w:rsidRPr="00C94DF4" w14:paraId="2E13E9D8" w14:textId="77777777" w:rsidTr="000A34DD">
        <w:trPr>
          <w:trHeight w:val="397"/>
        </w:trPr>
        <w:tc>
          <w:tcPr>
            <w:tcW w:w="709" w:type="dxa"/>
            <w:vAlign w:val="center"/>
          </w:tcPr>
          <w:p w14:paraId="7D9805F1" w14:textId="77777777" w:rsidR="00F31B08" w:rsidRPr="00C94DF4" w:rsidRDefault="00F31B08" w:rsidP="00F31B08">
            <w:pPr>
              <w:pStyle w:val="afc"/>
              <w:jc w:val="center"/>
              <w:rPr>
                <w:rFonts w:ascii="Meiryo UI" w:eastAsia="Meiryo UI" w:hAnsi="Meiryo UI" w:cs="ＭＳ Ｐゴシック"/>
              </w:rPr>
            </w:pPr>
            <w:r w:rsidRPr="00C94DF4">
              <w:rPr>
                <w:rFonts w:ascii="Meiryo UI" w:eastAsia="Meiryo UI" w:hAnsi="Meiryo UI" w:cs="ＭＳ Ｐゴシック" w:hint="eastAsia"/>
              </w:rPr>
              <w:t>B</w:t>
            </w:r>
          </w:p>
        </w:tc>
        <w:tc>
          <w:tcPr>
            <w:tcW w:w="4253" w:type="dxa"/>
            <w:vAlign w:val="center"/>
          </w:tcPr>
          <w:p w14:paraId="4C28DDF8" w14:textId="77777777" w:rsidR="00F31B08" w:rsidRPr="00C94DF4" w:rsidRDefault="00F31B08" w:rsidP="00F31B08">
            <w:pPr>
              <w:pStyle w:val="afc"/>
              <w:jc w:val="left"/>
              <w:rPr>
                <w:rFonts w:ascii="Meiryo UI" w:eastAsia="Meiryo UI" w:hAnsi="Meiryo UI" w:cs="ＭＳ Ｐゴシック"/>
              </w:rPr>
            </w:pPr>
            <w:r w:rsidRPr="00C94DF4">
              <w:rPr>
                <w:rFonts w:ascii="Meiryo UI" w:eastAsia="Meiryo UI" w:hAnsi="Meiryo UI" w:cs="ＭＳ Ｐゴシック" w:hint="eastAsia"/>
              </w:rPr>
              <w:t>概ね妥当な内容である。</w:t>
            </w:r>
          </w:p>
        </w:tc>
        <w:tc>
          <w:tcPr>
            <w:tcW w:w="1181" w:type="dxa"/>
            <w:vAlign w:val="center"/>
          </w:tcPr>
          <w:p w14:paraId="64EB5A89" w14:textId="0D77C175" w:rsidR="00F31B08" w:rsidRPr="00C94DF4" w:rsidRDefault="00F31B08" w:rsidP="00F31B08">
            <w:pPr>
              <w:pStyle w:val="afc"/>
              <w:jc w:val="center"/>
              <w:rPr>
                <w:rFonts w:ascii="Meiryo UI" w:eastAsia="Meiryo UI" w:hAnsi="Meiryo UI" w:cs="ＭＳ Ｐゴシック"/>
              </w:rPr>
            </w:pPr>
            <w:r>
              <w:rPr>
                <w:rFonts w:ascii="Meiryo UI" w:eastAsia="Meiryo UI" w:hAnsi="Meiryo UI" w:cs="ＭＳ Ｐゴシック" w:hint="eastAsia"/>
              </w:rPr>
              <w:t>1</w:t>
            </w:r>
            <w:r>
              <w:rPr>
                <w:rFonts w:ascii="Meiryo UI" w:eastAsia="Meiryo UI" w:hAnsi="Meiryo UI" w:cs="ＭＳ Ｐゴシック"/>
              </w:rPr>
              <w:t>8</w:t>
            </w:r>
          </w:p>
        </w:tc>
        <w:tc>
          <w:tcPr>
            <w:tcW w:w="1181" w:type="dxa"/>
            <w:vAlign w:val="center"/>
          </w:tcPr>
          <w:p w14:paraId="33FD1CAD" w14:textId="464562B8" w:rsidR="00F31B08" w:rsidRPr="00C94DF4" w:rsidRDefault="00F31B08" w:rsidP="00F31B08">
            <w:pPr>
              <w:pStyle w:val="afc"/>
              <w:jc w:val="center"/>
              <w:rPr>
                <w:rFonts w:ascii="Meiryo UI" w:eastAsia="Meiryo UI" w:hAnsi="Meiryo UI" w:cs="ＭＳ Ｐゴシック"/>
              </w:rPr>
            </w:pPr>
            <w:r>
              <w:rPr>
                <w:rFonts w:ascii="Meiryo UI" w:eastAsia="Meiryo UI" w:hAnsi="Meiryo UI" w:cs="ＭＳ Ｐゴシック" w:hint="eastAsia"/>
              </w:rPr>
              <w:t>9</w:t>
            </w:r>
          </w:p>
        </w:tc>
        <w:tc>
          <w:tcPr>
            <w:tcW w:w="1181" w:type="dxa"/>
            <w:vAlign w:val="center"/>
          </w:tcPr>
          <w:p w14:paraId="56D850D4" w14:textId="6EE9160A" w:rsidR="00F31B08" w:rsidRPr="00C94DF4" w:rsidRDefault="00F31B08" w:rsidP="00F31B08">
            <w:pPr>
              <w:pStyle w:val="afc"/>
              <w:jc w:val="center"/>
              <w:rPr>
                <w:rFonts w:ascii="Meiryo UI" w:eastAsia="Meiryo UI" w:hAnsi="Meiryo UI" w:cs="ＭＳ Ｐゴシック"/>
              </w:rPr>
            </w:pPr>
            <w:r>
              <w:rPr>
                <w:rFonts w:ascii="Meiryo UI" w:eastAsia="Meiryo UI" w:hAnsi="Meiryo UI" w:cs="ＭＳ Ｐゴシック" w:hint="eastAsia"/>
              </w:rPr>
              <w:t>6</w:t>
            </w:r>
          </w:p>
        </w:tc>
        <w:tc>
          <w:tcPr>
            <w:tcW w:w="1134" w:type="dxa"/>
            <w:vAlign w:val="center"/>
          </w:tcPr>
          <w:p w14:paraId="43A1B7C5" w14:textId="66E47DAD" w:rsidR="00F31B08" w:rsidRPr="00C94DF4" w:rsidRDefault="00F31B08" w:rsidP="00F31B08">
            <w:pPr>
              <w:pStyle w:val="afc"/>
              <w:jc w:val="center"/>
              <w:rPr>
                <w:rFonts w:ascii="Meiryo UI" w:eastAsia="Meiryo UI" w:hAnsi="Meiryo UI" w:cs="ＭＳ Ｐゴシック"/>
              </w:rPr>
            </w:pPr>
            <w:r w:rsidRPr="00C94DF4">
              <w:rPr>
                <w:rFonts w:ascii="Meiryo UI" w:eastAsia="Meiryo UI" w:hAnsi="Meiryo UI" w:cs="ＭＳ Ｐゴシック" w:hint="eastAsia"/>
              </w:rPr>
              <w:t>3</w:t>
            </w:r>
          </w:p>
        </w:tc>
      </w:tr>
      <w:tr w:rsidR="00F31B08" w:rsidRPr="00C94DF4" w14:paraId="371B5E03" w14:textId="77777777" w:rsidTr="0016685A">
        <w:trPr>
          <w:trHeight w:val="397"/>
        </w:trPr>
        <w:tc>
          <w:tcPr>
            <w:tcW w:w="709" w:type="dxa"/>
            <w:vAlign w:val="center"/>
          </w:tcPr>
          <w:p w14:paraId="4CFEBED0" w14:textId="77777777" w:rsidR="00F31B08" w:rsidRPr="00C94DF4" w:rsidRDefault="00F31B08" w:rsidP="00F31B08">
            <w:pPr>
              <w:pStyle w:val="afc"/>
              <w:jc w:val="center"/>
              <w:rPr>
                <w:rFonts w:ascii="Meiryo UI" w:eastAsia="Meiryo UI" w:hAnsi="Meiryo UI" w:cs="ＭＳ Ｐゴシック"/>
              </w:rPr>
            </w:pPr>
            <w:r w:rsidRPr="00C94DF4">
              <w:rPr>
                <w:rFonts w:ascii="Meiryo UI" w:eastAsia="Meiryo UI" w:hAnsi="Meiryo UI" w:cs="ＭＳ Ｐゴシック" w:hint="eastAsia"/>
              </w:rPr>
              <w:t>C</w:t>
            </w:r>
          </w:p>
        </w:tc>
        <w:tc>
          <w:tcPr>
            <w:tcW w:w="4253" w:type="dxa"/>
            <w:vAlign w:val="center"/>
          </w:tcPr>
          <w:p w14:paraId="63EB0601" w14:textId="77777777" w:rsidR="00F31B08" w:rsidRPr="00C94DF4" w:rsidRDefault="00F31B08" w:rsidP="00F31B08">
            <w:pPr>
              <w:pStyle w:val="afc"/>
              <w:jc w:val="left"/>
              <w:rPr>
                <w:rFonts w:ascii="Meiryo UI" w:eastAsia="Meiryo UI" w:hAnsi="Meiryo UI" w:cs="ＭＳ Ｐゴシック"/>
              </w:rPr>
            </w:pPr>
            <w:r w:rsidRPr="00C94DF4">
              <w:rPr>
                <w:rFonts w:ascii="Meiryo UI" w:eastAsia="Meiryo UI" w:hAnsi="Meiryo UI" w:cs="ＭＳ Ｐゴシック" w:hint="eastAsia"/>
              </w:rPr>
              <w:t>内容が不十分、または記載がない。</w:t>
            </w:r>
          </w:p>
        </w:tc>
        <w:tc>
          <w:tcPr>
            <w:tcW w:w="1181" w:type="dxa"/>
            <w:vAlign w:val="center"/>
          </w:tcPr>
          <w:p w14:paraId="0C53852C" w14:textId="7EFF7EBB" w:rsidR="00F31B08" w:rsidRPr="00C94DF4" w:rsidRDefault="00F31B08" w:rsidP="00F31B08">
            <w:pPr>
              <w:pStyle w:val="afc"/>
              <w:jc w:val="center"/>
              <w:rPr>
                <w:rFonts w:ascii="Meiryo UI" w:eastAsia="Meiryo UI" w:hAnsi="Meiryo UI" w:cs="ＭＳ Ｐゴシック"/>
              </w:rPr>
            </w:pPr>
            <w:r>
              <w:rPr>
                <w:rFonts w:ascii="Meiryo UI" w:eastAsia="Meiryo UI" w:hAnsi="Meiryo UI" w:cs="ＭＳ Ｐゴシック" w:hint="eastAsia"/>
              </w:rPr>
              <w:t>0</w:t>
            </w:r>
          </w:p>
        </w:tc>
        <w:tc>
          <w:tcPr>
            <w:tcW w:w="1181" w:type="dxa"/>
            <w:vAlign w:val="center"/>
          </w:tcPr>
          <w:p w14:paraId="7B28A8E5" w14:textId="2AADCAF0" w:rsidR="00F31B08" w:rsidRPr="00C94DF4" w:rsidRDefault="00F31B08" w:rsidP="00F31B08">
            <w:pPr>
              <w:pStyle w:val="afc"/>
              <w:jc w:val="center"/>
              <w:rPr>
                <w:rFonts w:ascii="Meiryo UI" w:eastAsia="Meiryo UI" w:hAnsi="Meiryo UI" w:cs="ＭＳ Ｐゴシック"/>
              </w:rPr>
            </w:pPr>
            <w:r>
              <w:rPr>
                <w:rFonts w:ascii="Meiryo UI" w:eastAsia="Meiryo UI" w:hAnsi="Meiryo UI" w:cs="ＭＳ Ｐゴシック" w:hint="eastAsia"/>
              </w:rPr>
              <w:t>0</w:t>
            </w:r>
          </w:p>
        </w:tc>
        <w:tc>
          <w:tcPr>
            <w:tcW w:w="1181" w:type="dxa"/>
            <w:vAlign w:val="center"/>
          </w:tcPr>
          <w:p w14:paraId="4A524967" w14:textId="684F2E87" w:rsidR="00F31B08" w:rsidRPr="00C94DF4" w:rsidRDefault="00F31B08" w:rsidP="00F31B08">
            <w:pPr>
              <w:pStyle w:val="afc"/>
              <w:jc w:val="center"/>
              <w:rPr>
                <w:rFonts w:ascii="Meiryo UI" w:eastAsia="Meiryo UI" w:hAnsi="Meiryo UI" w:cs="ＭＳ Ｐゴシック"/>
              </w:rPr>
            </w:pPr>
            <w:r>
              <w:rPr>
                <w:rFonts w:ascii="Meiryo UI" w:eastAsia="Meiryo UI" w:hAnsi="Meiryo UI" w:cs="ＭＳ Ｐゴシック" w:hint="eastAsia"/>
              </w:rPr>
              <w:t>0</w:t>
            </w:r>
          </w:p>
        </w:tc>
        <w:tc>
          <w:tcPr>
            <w:tcW w:w="1134" w:type="dxa"/>
            <w:vAlign w:val="center"/>
          </w:tcPr>
          <w:p w14:paraId="51D6C39E" w14:textId="66B63501" w:rsidR="00F31B08" w:rsidRPr="00C94DF4" w:rsidRDefault="00F31B08" w:rsidP="00F31B08">
            <w:pPr>
              <w:pStyle w:val="afc"/>
              <w:jc w:val="center"/>
              <w:rPr>
                <w:rFonts w:ascii="Meiryo UI" w:eastAsia="Meiryo UI" w:hAnsi="Meiryo UI" w:cs="ＭＳ Ｐゴシック"/>
              </w:rPr>
            </w:pPr>
            <w:r w:rsidRPr="00C94DF4">
              <w:rPr>
                <w:rFonts w:ascii="Meiryo UI" w:eastAsia="Meiryo UI" w:hAnsi="Meiryo UI" w:cs="ＭＳ Ｐゴシック" w:hint="eastAsia"/>
              </w:rPr>
              <w:t>0</w:t>
            </w:r>
          </w:p>
        </w:tc>
      </w:tr>
    </w:tbl>
    <w:p w14:paraId="2FF27C39" w14:textId="77777777" w:rsidR="00C94DF4" w:rsidRPr="00C94DF4" w:rsidRDefault="00C94DF4" w:rsidP="00C94DF4">
      <w:pPr>
        <w:pStyle w:val="afc"/>
        <w:rPr>
          <w:rFonts w:ascii="Meiryo UI" w:eastAsia="Meiryo UI" w:hAnsi="Meiryo UI" w:cs="ＭＳ Ｐゴシック"/>
        </w:rPr>
      </w:pPr>
    </w:p>
    <w:p w14:paraId="49B7CA2F" w14:textId="558F48A4" w:rsidR="00C94DF4" w:rsidRDefault="00C94DF4" w:rsidP="00C94DF4">
      <w:pPr>
        <w:pStyle w:val="afc"/>
        <w:spacing w:afterLines="50" w:after="120"/>
        <w:jc w:val="left"/>
        <w:rPr>
          <w:rFonts w:ascii="Meiryo UI" w:eastAsia="Meiryo UI" w:hAnsi="Meiryo UI" w:cs="ＭＳ Ｐゴシック"/>
        </w:rPr>
      </w:pPr>
      <w:r w:rsidRPr="00C94DF4">
        <w:rPr>
          <w:rFonts w:ascii="Meiryo UI" w:eastAsia="Meiryo UI" w:hAnsi="Meiryo UI" w:cs="ＭＳ Ｐゴシック" w:hint="eastAsia"/>
        </w:rPr>
        <w:t>ただし、「</w:t>
      </w:r>
      <w:r w:rsidRPr="00C94DF4">
        <w:rPr>
          <w:rFonts w:ascii="Meiryo UI" w:eastAsia="Meiryo UI" w:hAnsi="Meiryo UI" w:cs="ＭＳ Ｐゴシック"/>
        </w:rPr>
        <w:t xml:space="preserve">4 </w:t>
      </w:r>
      <w:r w:rsidRPr="00C94DF4">
        <w:rPr>
          <w:rFonts w:ascii="Meiryo UI" w:eastAsia="Meiryo UI" w:hAnsi="Meiryo UI"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tbl>
      <w:tblPr>
        <w:tblStyle w:val="affe"/>
        <w:tblW w:w="9639" w:type="dxa"/>
        <w:tblInd w:w="-5" w:type="dxa"/>
        <w:tblCellMar>
          <w:right w:w="0" w:type="dxa"/>
        </w:tblCellMar>
        <w:tblLook w:val="04A0" w:firstRow="1" w:lastRow="0" w:firstColumn="1" w:lastColumn="0" w:noHBand="0" w:noVBand="1"/>
      </w:tblPr>
      <w:tblGrid>
        <w:gridCol w:w="2127"/>
        <w:gridCol w:w="6378"/>
        <w:gridCol w:w="1134"/>
      </w:tblGrid>
      <w:tr w:rsidR="00C94DF4" w:rsidRPr="00C94DF4" w14:paraId="393821E5" w14:textId="77777777" w:rsidTr="00F31B08">
        <w:trPr>
          <w:trHeight w:val="397"/>
          <w:tblHeader/>
        </w:trPr>
        <w:tc>
          <w:tcPr>
            <w:tcW w:w="8505"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8740485" w14:textId="77777777" w:rsidR="00C94DF4" w:rsidRPr="00C94DF4" w:rsidRDefault="00C94DF4" w:rsidP="00BB281C">
            <w:pPr>
              <w:pStyle w:val="afc"/>
              <w:jc w:val="left"/>
              <w:rPr>
                <w:rFonts w:ascii="Meiryo UI" w:eastAsia="Meiryo UI" w:hAnsi="Meiryo UI"/>
              </w:rPr>
            </w:pPr>
            <w:r w:rsidRPr="00C94DF4">
              <w:rPr>
                <w:rFonts w:ascii="Meiryo UI" w:eastAsia="Meiryo UI" w:hAnsi="Meiryo UI" w:hint="eastAsia"/>
              </w:rPr>
              <w:t>認定等の区分</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5DE38DD" w14:textId="77777777" w:rsidR="00C94DF4" w:rsidRPr="00C94DF4" w:rsidRDefault="00C94DF4" w:rsidP="00F31B08">
            <w:pPr>
              <w:pStyle w:val="afc"/>
              <w:jc w:val="center"/>
              <w:rPr>
                <w:rFonts w:ascii="Meiryo UI" w:eastAsia="Meiryo UI" w:hAnsi="Meiryo UI"/>
              </w:rPr>
            </w:pPr>
            <w:r w:rsidRPr="00C94DF4">
              <w:rPr>
                <w:rFonts w:ascii="Meiryo UI" w:eastAsia="Meiryo UI" w:hAnsi="Meiryo UI" w:hint="eastAsia"/>
              </w:rPr>
              <w:t>項目別得点</w:t>
            </w:r>
          </w:p>
        </w:tc>
      </w:tr>
      <w:tr w:rsidR="00C94DF4" w:rsidRPr="00C94DF4" w14:paraId="48A1413A" w14:textId="77777777" w:rsidTr="00F31B08">
        <w:trPr>
          <w:trHeight w:val="397"/>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39791D17" w14:textId="77777777" w:rsidR="00C94DF4" w:rsidRPr="00C94DF4" w:rsidRDefault="00C94DF4" w:rsidP="00BB281C">
            <w:pPr>
              <w:pStyle w:val="afc"/>
              <w:jc w:val="left"/>
              <w:rPr>
                <w:rFonts w:ascii="Meiryo UI" w:eastAsia="Meiryo UI" w:hAnsi="Meiryo UI"/>
              </w:rPr>
            </w:pPr>
            <w:r w:rsidRPr="00C94DF4">
              <w:rPr>
                <w:rFonts w:ascii="Meiryo UI" w:eastAsia="Meiryo UI" w:hAnsi="Meiryo UI" w:hint="eastAsia"/>
              </w:rPr>
              <w:t>女性活躍推進法に基づく認定</w:t>
            </w:r>
          </w:p>
          <w:p w14:paraId="765DDF75" w14:textId="77777777" w:rsidR="00C94DF4" w:rsidRPr="00C94DF4" w:rsidRDefault="00C94DF4" w:rsidP="00BB281C">
            <w:pPr>
              <w:pStyle w:val="afc"/>
              <w:jc w:val="left"/>
              <w:rPr>
                <w:rFonts w:ascii="Meiryo UI" w:eastAsia="Meiryo UI" w:hAnsi="Meiryo UI"/>
              </w:rPr>
            </w:pPr>
            <w:r w:rsidRPr="00C94DF4">
              <w:rPr>
                <w:rFonts w:ascii="Meiryo UI" w:eastAsia="Meiryo UI" w:hAnsi="Meiryo UI" w:hint="eastAsia"/>
              </w:rPr>
              <w:t>（えるぼし認定企業・プラチナえるぼし認定企業）</w:t>
            </w:r>
          </w:p>
        </w:tc>
        <w:tc>
          <w:tcPr>
            <w:tcW w:w="6378" w:type="dxa"/>
            <w:tcBorders>
              <w:top w:val="single" w:sz="4" w:space="0" w:color="auto"/>
              <w:left w:val="single" w:sz="4" w:space="0" w:color="auto"/>
              <w:bottom w:val="single" w:sz="4" w:space="0" w:color="auto"/>
              <w:right w:val="single" w:sz="4" w:space="0" w:color="auto"/>
            </w:tcBorders>
            <w:vAlign w:val="center"/>
          </w:tcPr>
          <w:p w14:paraId="0A527F1F" w14:textId="77777777" w:rsidR="00C94DF4" w:rsidRPr="00C94DF4" w:rsidRDefault="00C94DF4" w:rsidP="00BB281C">
            <w:pPr>
              <w:pStyle w:val="afc"/>
              <w:wordWrap/>
              <w:rPr>
                <w:rFonts w:ascii="Meiryo UI" w:eastAsia="Meiryo UI" w:hAnsi="Meiryo UI"/>
              </w:rPr>
            </w:pPr>
            <w:r w:rsidRPr="00C94DF4">
              <w:rPr>
                <w:rFonts w:ascii="Meiryo UI" w:eastAsia="Meiryo UI" w:hAnsi="Meiryo UI" w:hint="eastAsia"/>
              </w:rPr>
              <w:t>プラチナえるぼし</w:t>
            </w:r>
            <w:r w:rsidRPr="00C94DF4">
              <w:rPr>
                <w:rFonts w:ascii="Meiryo UI" w:eastAsia="Meiryo UI" w:hAnsi="Meiryo UI"/>
              </w:rPr>
              <w:t xml:space="preserve"> </w:t>
            </w:r>
            <w:r w:rsidRPr="00C94DF4">
              <w:rPr>
                <w:rFonts w:ascii="Meiryo UI" w:eastAsia="Meiryo UI" w:hAnsi="Meiryo UI" w:hint="eastAsia"/>
              </w:rPr>
              <w:t>※</w:t>
            </w:r>
            <w:r w:rsidRPr="00C94DF4">
              <w:rPr>
                <w:rFonts w:ascii="Meiryo UI" w:eastAsia="Meiryo UI" w:hAnsi="Meiryo UI"/>
              </w:rPr>
              <w:t>1</w:t>
            </w:r>
          </w:p>
        </w:tc>
        <w:tc>
          <w:tcPr>
            <w:tcW w:w="1134" w:type="dxa"/>
            <w:tcBorders>
              <w:top w:val="single" w:sz="4" w:space="0" w:color="auto"/>
              <w:left w:val="single" w:sz="4" w:space="0" w:color="auto"/>
              <w:bottom w:val="single" w:sz="4" w:space="0" w:color="auto"/>
              <w:right w:val="single" w:sz="4" w:space="0" w:color="auto"/>
            </w:tcBorders>
            <w:vAlign w:val="center"/>
          </w:tcPr>
          <w:p w14:paraId="19E3863B" w14:textId="77777777" w:rsidR="00C94DF4" w:rsidRPr="00C94DF4" w:rsidRDefault="00C94DF4" w:rsidP="00BB281C">
            <w:pPr>
              <w:pStyle w:val="afc"/>
              <w:jc w:val="center"/>
              <w:rPr>
                <w:rFonts w:ascii="Meiryo UI" w:eastAsia="Meiryo UI" w:hAnsi="Meiryo UI"/>
              </w:rPr>
            </w:pPr>
            <w:r w:rsidRPr="00C94DF4">
              <w:rPr>
                <w:rFonts w:ascii="Meiryo UI" w:eastAsia="Meiryo UI" w:hAnsi="Meiryo UI"/>
              </w:rPr>
              <w:t>10</w:t>
            </w:r>
          </w:p>
        </w:tc>
      </w:tr>
      <w:tr w:rsidR="00C94DF4" w:rsidRPr="00C94DF4" w14:paraId="1336E5E2" w14:textId="77777777" w:rsidTr="00F31B08">
        <w:trPr>
          <w:trHeight w:val="397"/>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D5025F5" w14:textId="77777777" w:rsidR="00C94DF4" w:rsidRPr="00C94DF4" w:rsidRDefault="00C94DF4" w:rsidP="00BB281C">
            <w:pPr>
              <w:widowControl/>
              <w:jc w:val="left"/>
              <w:rPr>
                <w:rFonts w:ascii="Meiryo UI" w:eastAsia="Meiryo UI" w:hAnsi="Meiryo UI" w:cs="ＭＳ 明朝"/>
                <w:spacing w:val="1"/>
                <w:szCs w:val="21"/>
              </w:rPr>
            </w:pPr>
          </w:p>
        </w:tc>
        <w:tc>
          <w:tcPr>
            <w:tcW w:w="6378" w:type="dxa"/>
            <w:tcBorders>
              <w:top w:val="single" w:sz="4" w:space="0" w:color="auto"/>
              <w:left w:val="single" w:sz="4" w:space="0" w:color="auto"/>
              <w:bottom w:val="single" w:sz="4" w:space="0" w:color="auto"/>
              <w:right w:val="single" w:sz="4" w:space="0" w:color="auto"/>
            </w:tcBorders>
            <w:vAlign w:val="center"/>
          </w:tcPr>
          <w:p w14:paraId="36CD2AAE" w14:textId="77777777" w:rsidR="00C94DF4" w:rsidRPr="00C94DF4" w:rsidRDefault="00C94DF4" w:rsidP="00BB281C">
            <w:pPr>
              <w:pStyle w:val="afc"/>
              <w:wordWrap/>
              <w:rPr>
                <w:rFonts w:ascii="Meiryo UI" w:eastAsia="Meiryo UI" w:hAnsi="Meiryo UI"/>
              </w:rPr>
            </w:pPr>
            <w:r w:rsidRPr="00C94DF4">
              <w:rPr>
                <w:rFonts w:ascii="Meiryo UI" w:eastAsia="Meiryo UI" w:hAnsi="Meiryo UI" w:hint="eastAsia"/>
                <w:szCs w:val="20"/>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tcPr>
          <w:p w14:paraId="77EB26A8" w14:textId="77777777" w:rsidR="00C94DF4" w:rsidRPr="00C94DF4" w:rsidRDefault="00C94DF4" w:rsidP="00BB281C">
            <w:pPr>
              <w:pStyle w:val="afc"/>
              <w:jc w:val="center"/>
              <w:rPr>
                <w:rFonts w:ascii="Meiryo UI" w:eastAsia="Meiryo UI" w:hAnsi="Meiryo UI"/>
              </w:rPr>
            </w:pPr>
            <w:r w:rsidRPr="00C94DF4">
              <w:rPr>
                <w:rFonts w:ascii="Meiryo UI" w:eastAsia="Meiryo UI" w:hAnsi="Meiryo UI"/>
              </w:rPr>
              <w:t>8</w:t>
            </w:r>
          </w:p>
        </w:tc>
      </w:tr>
      <w:tr w:rsidR="00C94DF4" w:rsidRPr="00C94DF4" w14:paraId="3A556AED" w14:textId="77777777" w:rsidTr="00F31B08">
        <w:trPr>
          <w:trHeight w:val="397"/>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C1DC37A" w14:textId="77777777" w:rsidR="00C94DF4" w:rsidRPr="00C94DF4" w:rsidRDefault="00C94DF4" w:rsidP="00BB281C">
            <w:pPr>
              <w:widowControl/>
              <w:jc w:val="left"/>
              <w:rPr>
                <w:rFonts w:ascii="Meiryo UI" w:eastAsia="Meiryo UI" w:hAnsi="Meiryo UI" w:cs="ＭＳ 明朝"/>
                <w:spacing w:val="1"/>
                <w:szCs w:val="21"/>
              </w:rPr>
            </w:pPr>
          </w:p>
        </w:tc>
        <w:tc>
          <w:tcPr>
            <w:tcW w:w="6378" w:type="dxa"/>
            <w:tcBorders>
              <w:top w:val="single" w:sz="4" w:space="0" w:color="auto"/>
              <w:left w:val="single" w:sz="4" w:space="0" w:color="auto"/>
              <w:bottom w:val="single" w:sz="4" w:space="0" w:color="auto"/>
              <w:right w:val="single" w:sz="4" w:space="0" w:color="auto"/>
            </w:tcBorders>
            <w:vAlign w:val="center"/>
          </w:tcPr>
          <w:p w14:paraId="5CE0F7E2" w14:textId="77777777" w:rsidR="00C94DF4" w:rsidRPr="00C94DF4" w:rsidRDefault="00C94DF4" w:rsidP="00BB281C">
            <w:pPr>
              <w:pStyle w:val="afc"/>
              <w:wordWrap/>
              <w:rPr>
                <w:rFonts w:ascii="Meiryo UI" w:eastAsia="Meiryo UI" w:hAnsi="Meiryo UI"/>
              </w:rPr>
            </w:pPr>
            <w:r w:rsidRPr="00C94DF4">
              <w:rPr>
                <w:rFonts w:ascii="Meiryo UI" w:eastAsia="Meiryo UI" w:hAnsi="Meiryo UI" w:hint="eastAsia"/>
                <w:szCs w:val="20"/>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tcPr>
          <w:p w14:paraId="3D928DC4" w14:textId="77777777" w:rsidR="00C94DF4" w:rsidRPr="00C94DF4" w:rsidRDefault="00C94DF4" w:rsidP="00BB281C">
            <w:pPr>
              <w:pStyle w:val="afc"/>
              <w:jc w:val="center"/>
              <w:rPr>
                <w:rFonts w:ascii="Meiryo UI" w:eastAsia="Meiryo UI" w:hAnsi="Meiryo UI"/>
              </w:rPr>
            </w:pPr>
            <w:r w:rsidRPr="00C94DF4">
              <w:rPr>
                <w:rFonts w:ascii="Meiryo UI" w:eastAsia="Meiryo UI" w:hAnsi="Meiryo UI"/>
              </w:rPr>
              <w:t>7</w:t>
            </w:r>
          </w:p>
        </w:tc>
      </w:tr>
      <w:tr w:rsidR="00C94DF4" w:rsidRPr="00C94DF4" w14:paraId="7A2EAA5D" w14:textId="77777777" w:rsidTr="00F31B08">
        <w:trPr>
          <w:trHeight w:val="397"/>
        </w:trPr>
        <w:tc>
          <w:tcPr>
            <w:tcW w:w="2127" w:type="dxa"/>
            <w:vMerge/>
            <w:tcBorders>
              <w:top w:val="single" w:sz="4" w:space="0" w:color="auto"/>
              <w:left w:val="single" w:sz="4" w:space="0" w:color="auto"/>
              <w:bottom w:val="single" w:sz="4" w:space="0" w:color="auto"/>
              <w:right w:val="single" w:sz="4" w:space="0" w:color="auto"/>
            </w:tcBorders>
            <w:vAlign w:val="center"/>
          </w:tcPr>
          <w:p w14:paraId="79F3CDF3" w14:textId="77777777" w:rsidR="00C94DF4" w:rsidRPr="00C94DF4" w:rsidRDefault="00C94DF4" w:rsidP="00BB281C">
            <w:pPr>
              <w:widowControl/>
              <w:jc w:val="left"/>
              <w:rPr>
                <w:rFonts w:ascii="Meiryo UI" w:eastAsia="Meiryo UI" w:hAnsi="Meiryo UI" w:cs="ＭＳ 明朝"/>
                <w:spacing w:val="1"/>
                <w:szCs w:val="21"/>
              </w:rPr>
            </w:pPr>
          </w:p>
        </w:tc>
        <w:tc>
          <w:tcPr>
            <w:tcW w:w="6378" w:type="dxa"/>
            <w:tcBorders>
              <w:top w:val="single" w:sz="4" w:space="0" w:color="auto"/>
              <w:left w:val="single" w:sz="4" w:space="0" w:color="auto"/>
              <w:bottom w:val="single" w:sz="4" w:space="0" w:color="auto"/>
              <w:right w:val="single" w:sz="4" w:space="0" w:color="auto"/>
            </w:tcBorders>
            <w:vAlign w:val="center"/>
          </w:tcPr>
          <w:p w14:paraId="1930EAE6" w14:textId="77777777" w:rsidR="00C94DF4" w:rsidRPr="00C94DF4" w:rsidRDefault="00C94DF4" w:rsidP="00BB281C">
            <w:pPr>
              <w:pStyle w:val="afc"/>
              <w:wordWrap/>
              <w:rPr>
                <w:rFonts w:ascii="Meiryo UI" w:eastAsia="Meiryo UI" w:hAnsi="Meiryo UI"/>
              </w:rPr>
            </w:pPr>
            <w:r w:rsidRPr="00C94DF4">
              <w:rPr>
                <w:rFonts w:ascii="Meiryo UI" w:eastAsia="Meiryo UI" w:hAnsi="Meiryo UI" w:hint="eastAsia"/>
                <w:szCs w:val="20"/>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tcPr>
          <w:p w14:paraId="04B04AB5" w14:textId="77777777" w:rsidR="00C94DF4" w:rsidRPr="00C94DF4" w:rsidRDefault="00C94DF4" w:rsidP="00BB281C">
            <w:pPr>
              <w:pStyle w:val="afc"/>
              <w:jc w:val="center"/>
              <w:rPr>
                <w:rFonts w:ascii="Meiryo UI" w:eastAsia="Meiryo UI" w:hAnsi="Meiryo UI"/>
              </w:rPr>
            </w:pPr>
            <w:r w:rsidRPr="00C94DF4">
              <w:rPr>
                <w:rFonts w:ascii="Meiryo UI" w:eastAsia="Meiryo UI" w:hAnsi="Meiryo UI"/>
              </w:rPr>
              <w:t>4</w:t>
            </w:r>
          </w:p>
        </w:tc>
      </w:tr>
      <w:tr w:rsidR="00C94DF4" w:rsidRPr="00C94DF4" w14:paraId="25704E20" w14:textId="77777777" w:rsidTr="00F31B08">
        <w:trPr>
          <w:trHeight w:val="397"/>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B4A9CDB" w14:textId="77777777" w:rsidR="00C94DF4" w:rsidRPr="00C94DF4" w:rsidRDefault="00C94DF4" w:rsidP="00BB281C">
            <w:pPr>
              <w:widowControl/>
              <w:jc w:val="left"/>
              <w:rPr>
                <w:rFonts w:ascii="Meiryo UI" w:eastAsia="Meiryo UI" w:hAnsi="Meiryo UI" w:cs="ＭＳ 明朝"/>
                <w:spacing w:val="1"/>
                <w:szCs w:val="21"/>
              </w:rPr>
            </w:pPr>
          </w:p>
        </w:tc>
        <w:tc>
          <w:tcPr>
            <w:tcW w:w="6378" w:type="dxa"/>
            <w:tcBorders>
              <w:top w:val="single" w:sz="4" w:space="0" w:color="auto"/>
              <w:left w:val="single" w:sz="4" w:space="0" w:color="auto"/>
              <w:bottom w:val="single" w:sz="4" w:space="0" w:color="auto"/>
              <w:right w:val="single" w:sz="4" w:space="0" w:color="auto"/>
            </w:tcBorders>
            <w:vAlign w:val="center"/>
            <w:hideMark/>
          </w:tcPr>
          <w:p w14:paraId="28706D21" w14:textId="77777777" w:rsidR="00C94DF4" w:rsidRPr="00C94DF4" w:rsidRDefault="00C94DF4" w:rsidP="00BB281C">
            <w:pPr>
              <w:pStyle w:val="afc"/>
              <w:wordWrap/>
              <w:rPr>
                <w:rFonts w:ascii="Meiryo UI" w:eastAsia="Meiryo UI" w:hAnsi="Meiryo UI"/>
              </w:rPr>
            </w:pPr>
            <w:r w:rsidRPr="00C94DF4">
              <w:rPr>
                <w:rFonts w:ascii="Meiryo UI" w:eastAsia="Meiryo UI" w:hAnsi="Meiryo UI" w:hint="eastAsia"/>
              </w:rPr>
              <w:t>行動計画 ※</w:t>
            </w:r>
            <w:r w:rsidRPr="00C94DF4">
              <w:rPr>
                <w:rFonts w:ascii="Meiryo UI" w:eastAsia="Meiryo UI" w:hAnsi="Meiryo UI"/>
              </w:rPr>
              <w:t>3</w:t>
            </w:r>
          </w:p>
        </w:tc>
        <w:tc>
          <w:tcPr>
            <w:tcW w:w="1134" w:type="dxa"/>
            <w:tcBorders>
              <w:top w:val="single" w:sz="4" w:space="0" w:color="auto"/>
              <w:left w:val="single" w:sz="4" w:space="0" w:color="auto"/>
              <w:bottom w:val="single" w:sz="4" w:space="0" w:color="auto"/>
              <w:right w:val="single" w:sz="4" w:space="0" w:color="auto"/>
            </w:tcBorders>
            <w:vAlign w:val="center"/>
          </w:tcPr>
          <w:p w14:paraId="7C17504B" w14:textId="77777777" w:rsidR="00C94DF4" w:rsidRPr="00C94DF4" w:rsidRDefault="00C94DF4" w:rsidP="00BB281C">
            <w:pPr>
              <w:pStyle w:val="afc"/>
              <w:jc w:val="center"/>
              <w:rPr>
                <w:rFonts w:ascii="Meiryo UI" w:eastAsia="Meiryo UI" w:hAnsi="Meiryo UI"/>
              </w:rPr>
            </w:pPr>
            <w:r w:rsidRPr="00C94DF4">
              <w:rPr>
                <w:rFonts w:ascii="Meiryo UI" w:eastAsia="Meiryo UI" w:hAnsi="Meiryo UI"/>
              </w:rPr>
              <w:t>2</w:t>
            </w:r>
          </w:p>
        </w:tc>
      </w:tr>
      <w:tr w:rsidR="00C94DF4" w:rsidRPr="00C94DF4" w14:paraId="61F676A0" w14:textId="77777777" w:rsidTr="00F31B08">
        <w:trPr>
          <w:trHeight w:val="397"/>
        </w:trPr>
        <w:tc>
          <w:tcPr>
            <w:tcW w:w="2127" w:type="dxa"/>
            <w:vMerge w:val="restart"/>
            <w:tcBorders>
              <w:top w:val="single" w:sz="4" w:space="0" w:color="auto"/>
              <w:left w:val="single" w:sz="4" w:space="0" w:color="auto"/>
              <w:right w:val="single" w:sz="4" w:space="0" w:color="auto"/>
            </w:tcBorders>
            <w:vAlign w:val="center"/>
            <w:hideMark/>
          </w:tcPr>
          <w:p w14:paraId="6071E549" w14:textId="77777777" w:rsidR="00C94DF4" w:rsidRPr="00C94DF4" w:rsidRDefault="00C94DF4" w:rsidP="00BB281C">
            <w:pPr>
              <w:pStyle w:val="afc"/>
              <w:jc w:val="left"/>
              <w:rPr>
                <w:rFonts w:ascii="Meiryo UI" w:eastAsia="Meiryo UI" w:hAnsi="Meiryo UI"/>
              </w:rPr>
            </w:pPr>
            <w:r w:rsidRPr="00C94DF4">
              <w:rPr>
                <w:rFonts w:ascii="Meiryo UI" w:eastAsia="Meiryo UI" w:hAnsi="Meiryo UI" w:hint="eastAsia"/>
              </w:rPr>
              <w:t>次世代法に基づく認定</w:t>
            </w:r>
          </w:p>
          <w:p w14:paraId="0C75FC30" w14:textId="77777777" w:rsidR="00C94DF4" w:rsidRPr="00C94DF4" w:rsidRDefault="00C94DF4" w:rsidP="00BB281C">
            <w:pPr>
              <w:pStyle w:val="afc"/>
              <w:jc w:val="left"/>
              <w:rPr>
                <w:rFonts w:ascii="Meiryo UI" w:eastAsia="Meiryo UI" w:hAnsi="Meiryo UI"/>
              </w:rPr>
            </w:pPr>
            <w:r w:rsidRPr="00C94DF4">
              <w:rPr>
                <w:rFonts w:ascii="Meiryo UI" w:eastAsia="Meiryo UI" w:hAnsi="Meiryo UI" w:hint="eastAsia"/>
              </w:rPr>
              <w:t>（くるみん認定企業・プラチナくるみん認定企業・トライくるみん認定企業）</w:t>
            </w:r>
          </w:p>
        </w:tc>
        <w:tc>
          <w:tcPr>
            <w:tcW w:w="6378" w:type="dxa"/>
            <w:tcBorders>
              <w:top w:val="single" w:sz="4" w:space="0" w:color="auto"/>
              <w:left w:val="single" w:sz="4" w:space="0" w:color="auto"/>
              <w:bottom w:val="single" w:sz="4" w:space="0" w:color="auto"/>
              <w:right w:val="single" w:sz="4" w:space="0" w:color="auto"/>
            </w:tcBorders>
            <w:vAlign w:val="center"/>
            <w:hideMark/>
          </w:tcPr>
          <w:p w14:paraId="255868AC" w14:textId="77777777" w:rsidR="00C94DF4" w:rsidRPr="00C94DF4" w:rsidRDefault="00C94DF4" w:rsidP="00BB281C">
            <w:pPr>
              <w:pStyle w:val="afc"/>
              <w:wordWrap/>
              <w:rPr>
                <w:rFonts w:ascii="Meiryo UI" w:eastAsia="Meiryo UI" w:hAnsi="Meiryo UI"/>
              </w:rPr>
            </w:pPr>
            <w:r w:rsidRPr="00C94DF4">
              <w:rPr>
                <w:rFonts w:ascii="Meiryo UI" w:eastAsia="Meiryo UI" w:hAnsi="Meiryo UI" w:hint="eastAsia"/>
              </w:rPr>
              <w:t>プラチナくるみん認定企業</w:t>
            </w:r>
          </w:p>
        </w:tc>
        <w:tc>
          <w:tcPr>
            <w:tcW w:w="1134" w:type="dxa"/>
            <w:tcBorders>
              <w:top w:val="single" w:sz="4" w:space="0" w:color="auto"/>
              <w:left w:val="single" w:sz="4" w:space="0" w:color="auto"/>
              <w:bottom w:val="single" w:sz="4" w:space="0" w:color="auto"/>
              <w:right w:val="single" w:sz="4" w:space="0" w:color="auto"/>
            </w:tcBorders>
            <w:vAlign w:val="center"/>
          </w:tcPr>
          <w:p w14:paraId="4BB460E8" w14:textId="77777777" w:rsidR="00C94DF4" w:rsidRPr="00C94DF4" w:rsidRDefault="00C94DF4" w:rsidP="00BB281C">
            <w:pPr>
              <w:pStyle w:val="afc"/>
              <w:jc w:val="center"/>
              <w:rPr>
                <w:rFonts w:ascii="Meiryo UI" w:eastAsia="Meiryo UI" w:hAnsi="Meiryo UI"/>
              </w:rPr>
            </w:pPr>
            <w:r w:rsidRPr="00C94DF4">
              <w:rPr>
                <w:rFonts w:ascii="Meiryo UI" w:eastAsia="Meiryo UI" w:hAnsi="Meiryo UI"/>
              </w:rPr>
              <w:t>10</w:t>
            </w:r>
          </w:p>
        </w:tc>
      </w:tr>
      <w:tr w:rsidR="00C94DF4" w:rsidRPr="00C94DF4" w14:paraId="6BDB9E1B" w14:textId="77777777" w:rsidTr="00F31B08">
        <w:trPr>
          <w:trHeight w:val="397"/>
        </w:trPr>
        <w:tc>
          <w:tcPr>
            <w:tcW w:w="2127" w:type="dxa"/>
            <w:vMerge/>
            <w:tcBorders>
              <w:left w:val="single" w:sz="4" w:space="0" w:color="auto"/>
              <w:right w:val="single" w:sz="4" w:space="0" w:color="auto"/>
            </w:tcBorders>
            <w:vAlign w:val="center"/>
          </w:tcPr>
          <w:p w14:paraId="4731C9DE" w14:textId="77777777" w:rsidR="00C94DF4" w:rsidRPr="00C94DF4" w:rsidRDefault="00C94DF4" w:rsidP="00BB281C">
            <w:pPr>
              <w:pStyle w:val="afc"/>
              <w:jc w:val="left"/>
              <w:rPr>
                <w:rFonts w:ascii="Meiryo UI" w:eastAsia="Meiryo UI" w:hAnsi="Meiryo UI"/>
              </w:rPr>
            </w:pPr>
          </w:p>
        </w:tc>
        <w:tc>
          <w:tcPr>
            <w:tcW w:w="6378" w:type="dxa"/>
            <w:tcBorders>
              <w:top w:val="single" w:sz="4" w:space="0" w:color="auto"/>
              <w:left w:val="single" w:sz="4" w:space="0" w:color="auto"/>
              <w:bottom w:val="single" w:sz="4" w:space="0" w:color="auto"/>
              <w:right w:val="single" w:sz="4" w:space="0" w:color="auto"/>
            </w:tcBorders>
            <w:vAlign w:val="center"/>
          </w:tcPr>
          <w:p w14:paraId="5C1A1925" w14:textId="77777777" w:rsidR="00C94DF4" w:rsidRPr="00C94DF4" w:rsidRDefault="00C94DF4" w:rsidP="00BB281C">
            <w:pPr>
              <w:pStyle w:val="afc"/>
              <w:wordWrap/>
              <w:rPr>
                <w:rFonts w:ascii="Meiryo UI" w:eastAsia="Meiryo UI" w:hAnsi="Meiryo UI"/>
              </w:rPr>
            </w:pPr>
            <w:r w:rsidRPr="00C94DF4">
              <w:rPr>
                <w:rFonts w:ascii="Meiryo UI" w:eastAsia="Meiryo UI" w:hAnsi="Meiryo UI" w:hint="eastAsia"/>
                <w:szCs w:val="20"/>
              </w:rPr>
              <w:t>くるみん（令和4年4月1日以降の基準）（※5）</w:t>
            </w:r>
          </w:p>
        </w:tc>
        <w:tc>
          <w:tcPr>
            <w:tcW w:w="1134" w:type="dxa"/>
            <w:tcBorders>
              <w:top w:val="single" w:sz="4" w:space="0" w:color="auto"/>
              <w:left w:val="single" w:sz="4" w:space="0" w:color="auto"/>
              <w:bottom w:val="single" w:sz="4" w:space="0" w:color="auto"/>
              <w:right w:val="single" w:sz="4" w:space="0" w:color="auto"/>
            </w:tcBorders>
            <w:vAlign w:val="center"/>
          </w:tcPr>
          <w:p w14:paraId="704395ED" w14:textId="77777777" w:rsidR="00C94DF4" w:rsidRPr="00C94DF4" w:rsidRDefault="00C94DF4" w:rsidP="00BB281C">
            <w:pPr>
              <w:pStyle w:val="afc"/>
              <w:jc w:val="center"/>
              <w:rPr>
                <w:rFonts w:ascii="Meiryo UI" w:eastAsia="Meiryo UI" w:hAnsi="Meiryo UI"/>
              </w:rPr>
            </w:pPr>
            <w:r w:rsidRPr="00C94DF4">
              <w:rPr>
                <w:rFonts w:ascii="Meiryo UI" w:eastAsia="Meiryo UI" w:hAnsi="Meiryo UI"/>
              </w:rPr>
              <w:t>7</w:t>
            </w:r>
          </w:p>
        </w:tc>
      </w:tr>
      <w:tr w:rsidR="00C94DF4" w:rsidRPr="00C94DF4" w14:paraId="0B8A343C" w14:textId="77777777" w:rsidTr="00F31B08">
        <w:trPr>
          <w:trHeight w:val="397"/>
        </w:trPr>
        <w:tc>
          <w:tcPr>
            <w:tcW w:w="2127" w:type="dxa"/>
            <w:vMerge/>
            <w:tcBorders>
              <w:left w:val="single" w:sz="4" w:space="0" w:color="auto"/>
              <w:right w:val="single" w:sz="4" w:space="0" w:color="auto"/>
            </w:tcBorders>
            <w:vAlign w:val="center"/>
            <w:hideMark/>
          </w:tcPr>
          <w:p w14:paraId="634D5922" w14:textId="77777777" w:rsidR="00C94DF4" w:rsidRPr="00C94DF4" w:rsidRDefault="00C94DF4" w:rsidP="00BB281C">
            <w:pPr>
              <w:widowControl/>
              <w:jc w:val="left"/>
              <w:rPr>
                <w:rFonts w:ascii="Meiryo UI" w:eastAsia="Meiryo UI" w:hAnsi="Meiryo UI" w:cs="ＭＳ 明朝"/>
                <w:spacing w:val="1"/>
                <w:szCs w:val="21"/>
              </w:rPr>
            </w:pPr>
          </w:p>
        </w:tc>
        <w:tc>
          <w:tcPr>
            <w:tcW w:w="6378" w:type="dxa"/>
            <w:tcBorders>
              <w:top w:val="single" w:sz="4" w:space="0" w:color="auto"/>
              <w:left w:val="single" w:sz="4" w:space="0" w:color="auto"/>
              <w:bottom w:val="single" w:sz="4" w:space="0" w:color="auto"/>
              <w:right w:val="single" w:sz="4" w:space="0" w:color="auto"/>
            </w:tcBorders>
            <w:vAlign w:val="center"/>
          </w:tcPr>
          <w:p w14:paraId="296159C6" w14:textId="77777777" w:rsidR="00C94DF4" w:rsidRPr="00C94DF4" w:rsidRDefault="00C94DF4" w:rsidP="00BB281C">
            <w:pPr>
              <w:pStyle w:val="afc"/>
              <w:wordWrap/>
              <w:rPr>
                <w:rFonts w:ascii="Meiryo UI" w:eastAsia="Meiryo UI" w:hAnsi="Meiryo UI"/>
              </w:rPr>
            </w:pPr>
            <w:r w:rsidRPr="00C94DF4">
              <w:rPr>
                <w:rFonts w:ascii="Meiryo UI" w:eastAsia="Meiryo UI" w:hAnsi="Meiryo UI" w:hint="eastAsia"/>
                <w:szCs w:val="20"/>
              </w:rPr>
              <w:t>くるみん（平成29年4月1日～令和4年3月31日までの基準）（※6）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tcPr>
          <w:p w14:paraId="16BDD467" w14:textId="77777777" w:rsidR="00C94DF4" w:rsidRPr="00C94DF4" w:rsidRDefault="00C94DF4" w:rsidP="00BB281C">
            <w:pPr>
              <w:pStyle w:val="afc"/>
              <w:jc w:val="center"/>
              <w:rPr>
                <w:rFonts w:ascii="Meiryo UI" w:eastAsia="Meiryo UI" w:hAnsi="Meiryo UI"/>
              </w:rPr>
            </w:pPr>
            <w:r w:rsidRPr="00C94DF4">
              <w:rPr>
                <w:rFonts w:ascii="Meiryo UI" w:eastAsia="Meiryo UI" w:hAnsi="Meiryo UI"/>
              </w:rPr>
              <w:t>6</w:t>
            </w:r>
          </w:p>
        </w:tc>
      </w:tr>
      <w:tr w:rsidR="00C94DF4" w:rsidRPr="00C94DF4" w14:paraId="04B9F257" w14:textId="77777777" w:rsidTr="00F31B08">
        <w:trPr>
          <w:trHeight w:val="397"/>
        </w:trPr>
        <w:tc>
          <w:tcPr>
            <w:tcW w:w="2127" w:type="dxa"/>
            <w:vMerge/>
            <w:tcBorders>
              <w:left w:val="single" w:sz="4" w:space="0" w:color="auto"/>
              <w:right w:val="single" w:sz="4" w:space="0" w:color="auto"/>
            </w:tcBorders>
            <w:vAlign w:val="center"/>
          </w:tcPr>
          <w:p w14:paraId="500299D8" w14:textId="77777777" w:rsidR="00C94DF4" w:rsidRPr="00C94DF4" w:rsidRDefault="00C94DF4" w:rsidP="00BB281C">
            <w:pPr>
              <w:widowControl/>
              <w:jc w:val="left"/>
              <w:rPr>
                <w:rFonts w:ascii="Meiryo UI" w:eastAsia="Meiryo UI" w:hAnsi="Meiryo UI" w:cs="ＭＳ 明朝"/>
                <w:spacing w:val="1"/>
                <w:szCs w:val="21"/>
              </w:rPr>
            </w:pPr>
          </w:p>
        </w:tc>
        <w:tc>
          <w:tcPr>
            <w:tcW w:w="6378" w:type="dxa"/>
            <w:tcBorders>
              <w:top w:val="single" w:sz="4" w:space="0" w:color="auto"/>
              <w:left w:val="single" w:sz="4" w:space="0" w:color="auto"/>
              <w:bottom w:val="single" w:sz="4" w:space="0" w:color="auto"/>
              <w:right w:val="single" w:sz="4" w:space="0" w:color="auto"/>
            </w:tcBorders>
            <w:vAlign w:val="center"/>
          </w:tcPr>
          <w:p w14:paraId="0ED4C837" w14:textId="77777777" w:rsidR="00C94DF4" w:rsidRPr="00C94DF4" w:rsidRDefault="00C94DF4" w:rsidP="00BB281C">
            <w:pPr>
              <w:pStyle w:val="afc"/>
              <w:wordWrap/>
              <w:rPr>
                <w:rFonts w:ascii="Meiryo UI" w:eastAsia="Meiryo UI" w:hAnsi="Meiryo UI"/>
              </w:rPr>
            </w:pPr>
            <w:r w:rsidRPr="00C94DF4">
              <w:rPr>
                <w:rFonts w:ascii="Meiryo UI" w:eastAsia="Meiryo UI" w:hAnsi="Meiryo UI" w:hint="eastAsia"/>
                <w:szCs w:val="20"/>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1411AA2B" w14:textId="77777777" w:rsidR="00C94DF4" w:rsidRPr="00C94DF4" w:rsidRDefault="00C94DF4" w:rsidP="00BB281C">
            <w:pPr>
              <w:pStyle w:val="afc"/>
              <w:jc w:val="center"/>
              <w:rPr>
                <w:rFonts w:ascii="Meiryo UI" w:eastAsia="Meiryo UI" w:hAnsi="Meiryo UI"/>
              </w:rPr>
            </w:pPr>
            <w:r w:rsidRPr="00C94DF4">
              <w:rPr>
                <w:rFonts w:ascii="Meiryo UI" w:eastAsia="Meiryo UI" w:hAnsi="Meiryo UI"/>
              </w:rPr>
              <w:t>5</w:t>
            </w:r>
          </w:p>
        </w:tc>
      </w:tr>
      <w:tr w:rsidR="00C94DF4" w:rsidRPr="00C94DF4" w14:paraId="71F61A53" w14:textId="77777777" w:rsidTr="00F31B08">
        <w:trPr>
          <w:trHeight w:val="397"/>
        </w:trPr>
        <w:tc>
          <w:tcPr>
            <w:tcW w:w="2127" w:type="dxa"/>
            <w:vMerge/>
            <w:tcBorders>
              <w:left w:val="single" w:sz="4" w:space="0" w:color="auto"/>
              <w:bottom w:val="single" w:sz="4" w:space="0" w:color="auto"/>
              <w:right w:val="single" w:sz="4" w:space="0" w:color="auto"/>
            </w:tcBorders>
            <w:vAlign w:val="center"/>
          </w:tcPr>
          <w:p w14:paraId="6C92A85A" w14:textId="77777777" w:rsidR="00C94DF4" w:rsidRPr="00C94DF4" w:rsidRDefault="00C94DF4" w:rsidP="00BB281C">
            <w:pPr>
              <w:widowControl/>
              <w:jc w:val="left"/>
              <w:rPr>
                <w:rFonts w:ascii="Meiryo UI" w:eastAsia="Meiryo UI" w:hAnsi="Meiryo UI" w:cs="ＭＳ 明朝"/>
                <w:spacing w:val="1"/>
                <w:szCs w:val="21"/>
              </w:rPr>
            </w:pPr>
          </w:p>
        </w:tc>
        <w:tc>
          <w:tcPr>
            <w:tcW w:w="6378" w:type="dxa"/>
            <w:tcBorders>
              <w:top w:val="single" w:sz="4" w:space="0" w:color="auto"/>
              <w:left w:val="single" w:sz="4" w:space="0" w:color="auto"/>
              <w:bottom w:val="single" w:sz="4" w:space="0" w:color="auto"/>
              <w:right w:val="single" w:sz="4" w:space="0" w:color="auto"/>
            </w:tcBorders>
            <w:vAlign w:val="center"/>
          </w:tcPr>
          <w:p w14:paraId="5151801A" w14:textId="77777777" w:rsidR="00C94DF4" w:rsidRPr="00C94DF4" w:rsidRDefault="00C94DF4" w:rsidP="00BB281C">
            <w:pPr>
              <w:pStyle w:val="afc"/>
              <w:wordWrap/>
              <w:rPr>
                <w:rFonts w:ascii="Meiryo UI" w:eastAsia="Meiryo UI" w:hAnsi="Meiryo UI"/>
                <w:szCs w:val="20"/>
              </w:rPr>
            </w:pPr>
            <w:r w:rsidRPr="00C94DF4">
              <w:rPr>
                <w:rFonts w:ascii="Meiryo UI" w:eastAsia="Meiryo UI" w:hAnsi="Meiryo UI" w:hint="eastAsia"/>
              </w:rPr>
              <w:t>くるみん（平成29年3月31日までの基準）（※8）</w:t>
            </w:r>
          </w:p>
        </w:tc>
        <w:tc>
          <w:tcPr>
            <w:tcW w:w="1134" w:type="dxa"/>
            <w:tcBorders>
              <w:top w:val="single" w:sz="4" w:space="0" w:color="auto"/>
              <w:left w:val="single" w:sz="4" w:space="0" w:color="auto"/>
              <w:bottom w:val="single" w:sz="4" w:space="0" w:color="auto"/>
              <w:right w:val="single" w:sz="4" w:space="0" w:color="auto"/>
            </w:tcBorders>
            <w:vAlign w:val="center"/>
          </w:tcPr>
          <w:p w14:paraId="3EAC4594" w14:textId="77777777" w:rsidR="00C94DF4" w:rsidRPr="00C94DF4" w:rsidRDefault="00C94DF4" w:rsidP="00BB281C">
            <w:pPr>
              <w:pStyle w:val="afc"/>
              <w:jc w:val="center"/>
              <w:rPr>
                <w:rFonts w:ascii="Meiryo UI" w:eastAsia="Meiryo UI" w:hAnsi="Meiryo UI"/>
              </w:rPr>
            </w:pPr>
            <w:r w:rsidRPr="00C94DF4">
              <w:rPr>
                <w:rFonts w:ascii="Meiryo UI" w:eastAsia="Meiryo UI" w:hAnsi="Meiryo UI" w:hint="eastAsia"/>
              </w:rPr>
              <w:t>4</w:t>
            </w:r>
          </w:p>
        </w:tc>
      </w:tr>
      <w:tr w:rsidR="00C94DF4" w:rsidRPr="00C94DF4" w14:paraId="2AD3E32A" w14:textId="77777777" w:rsidTr="00F31B08">
        <w:trPr>
          <w:trHeight w:val="397"/>
        </w:trPr>
        <w:tc>
          <w:tcPr>
            <w:tcW w:w="8505" w:type="dxa"/>
            <w:gridSpan w:val="2"/>
            <w:tcBorders>
              <w:top w:val="single" w:sz="4" w:space="0" w:color="auto"/>
              <w:left w:val="single" w:sz="4" w:space="0" w:color="auto"/>
              <w:bottom w:val="single" w:sz="4" w:space="0" w:color="auto"/>
              <w:right w:val="single" w:sz="4" w:space="0" w:color="auto"/>
            </w:tcBorders>
            <w:vAlign w:val="center"/>
            <w:hideMark/>
          </w:tcPr>
          <w:p w14:paraId="095CE102" w14:textId="77777777" w:rsidR="00C94DF4" w:rsidRPr="00C94DF4" w:rsidRDefault="00C94DF4" w:rsidP="00BB281C">
            <w:pPr>
              <w:pStyle w:val="afc"/>
              <w:wordWrap/>
              <w:rPr>
                <w:rFonts w:ascii="Meiryo UI" w:eastAsia="Meiryo UI" w:hAnsi="Meiryo UI"/>
              </w:rPr>
            </w:pPr>
            <w:r w:rsidRPr="00C94DF4">
              <w:rPr>
                <w:rFonts w:ascii="Meiryo UI" w:eastAsia="Meiryo UI" w:hAnsi="Meiryo UI" w:hint="eastAsia"/>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tcPr>
          <w:p w14:paraId="4B30D122" w14:textId="77777777" w:rsidR="00C94DF4" w:rsidRPr="00C94DF4" w:rsidRDefault="00C94DF4" w:rsidP="00BB281C">
            <w:pPr>
              <w:pStyle w:val="afc"/>
              <w:wordWrap/>
              <w:jc w:val="center"/>
              <w:rPr>
                <w:rFonts w:ascii="Meiryo UI" w:eastAsia="Meiryo UI" w:hAnsi="Meiryo UI"/>
              </w:rPr>
            </w:pPr>
            <w:r w:rsidRPr="00C94DF4">
              <w:rPr>
                <w:rFonts w:ascii="Meiryo UI" w:eastAsia="Meiryo UI" w:hAnsi="Meiryo UI" w:hint="eastAsia"/>
              </w:rPr>
              <w:t>8</w:t>
            </w:r>
          </w:p>
        </w:tc>
      </w:tr>
    </w:tbl>
    <w:p w14:paraId="1DBE859F" w14:textId="77777777" w:rsidR="00C94DF4" w:rsidRPr="00C94DF4" w:rsidRDefault="00C94DF4" w:rsidP="00C94DF4">
      <w:pPr>
        <w:pStyle w:val="afc"/>
        <w:ind w:leftChars="136" w:left="847" w:hangingChars="266" w:hanging="561"/>
        <w:jc w:val="left"/>
        <w:rPr>
          <w:rFonts w:ascii="Meiryo UI" w:eastAsia="Meiryo UI" w:hAnsi="Meiryo UI" w:cs="ＭＳ Ｐゴシック"/>
        </w:rPr>
      </w:pPr>
    </w:p>
    <w:p w14:paraId="22653027" w14:textId="77777777" w:rsidR="00C94DF4" w:rsidRPr="00C94DF4" w:rsidRDefault="00C94DF4" w:rsidP="00C94DF4">
      <w:pPr>
        <w:pStyle w:val="afc"/>
        <w:ind w:leftChars="202" w:left="846" w:hangingChars="200" w:hanging="422"/>
        <w:jc w:val="left"/>
        <w:rPr>
          <w:rFonts w:ascii="Meiryo UI" w:eastAsia="Meiryo UI" w:hAnsi="Meiryo UI" w:cs="ＭＳ Ｐゴシック"/>
        </w:rPr>
      </w:pPr>
      <w:r w:rsidRPr="00C94DF4">
        <w:rPr>
          <w:rFonts w:ascii="Meiryo UI" w:eastAsia="Meiryo UI" w:hAnsi="Meiryo UI" w:cs="ＭＳ Ｐゴシック" w:hint="eastAsia"/>
        </w:rPr>
        <w:t>※1</w:t>
      </w:r>
      <w:r w:rsidRPr="00C94DF4">
        <w:rPr>
          <w:rFonts w:ascii="Meiryo UI" w:eastAsia="Meiryo UI" w:hAnsi="Meiryo UI" w:cs="ＭＳ Ｐゴシック"/>
        </w:rPr>
        <w:t xml:space="preserve"> </w:t>
      </w:r>
      <w:r w:rsidRPr="00C94DF4">
        <w:rPr>
          <w:rFonts w:ascii="Meiryo UI" w:eastAsia="Meiryo UI" w:hAnsi="Meiryo UI" w:cs="ＭＳ Ｐゴシック" w:hint="eastAsia"/>
        </w:rPr>
        <w:t>女性の職業生活における活躍の推進に関する法律等の一部を改正する法律 (令和元年法第24号)による改正後の女性活躍推進法第12条の規定に基づく認定</w:t>
      </w:r>
    </w:p>
    <w:p w14:paraId="1EF50E74" w14:textId="77777777" w:rsidR="00C94DF4" w:rsidRPr="00C94DF4" w:rsidRDefault="00C94DF4" w:rsidP="00C94DF4">
      <w:pPr>
        <w:pStyle w:val="afc"/>
        <w:ind w:leftChars="202" w:left="846" w:hangingChars="200" w:hanging="422"/>
        <w:jc w:val="left"/>
        <w:rPr>
          <w:rFonts w:ascii="Meiryo UI" w:eastAsia="Meiryo UI" w:hAnsi="Meiryo UI" w:cs="ＭＳ Ｐゴシック"/>
        </w:rPr>
      </w:pPr>
      <w:r w:rsidRPr="00C94DF4">
        <w:rPr>
          <w:rFonts w:ascii="Meiryo UI" w:eastAsia="Meiryo UI" w:hAnsi="Meiryo UI" w:cs="ＭＳ Ｐゴシック" w:hint="eastAsia"/>
        </w:rPr>
        <w:t>※2 女性活躍推進法第9条の規定に基づく認定</w:t>
      </w:r>
      <w:r w:rsidRPr="00C94DF4">
        <w:rPr>
          <w:rFonts w:ascii="Meiryo UI" w:eastAsia="Meiryo UI" w:hAnsi="Meiryo UI" w:cs="ＭＳ Ｐゴシック"/>
        </w:rPr>
        <w:br/>
      </w:r>
      <w:r w:rsidRPr="00C94DF4">
        <w:rPr>
          <w:rFonts w:ascii="Meiryo UI" w:eastAsia="Meiryo UI" w:hAnsi="Meiryo UI" w:cs="ＭＳ Ｐゴシック" w:hint="eastAsia"/>
        </w:rPr>
        <w:t>なお、労働時間等の働き方に係る基準は満たすことが必要。</w:t>
      </w:r>
    </w:p>
    <w:p w14:paraId="3A383A27" w14:textId="77777777" w:rsidR="00C94DF4" w:rsidRPr="00C94DF4" w:rsidRDefault="00C94DF4" w:rsidP="00C94DF4">
      <w:pPr>
        <w:pStyle w:val="afc"/>
        <w:ind w:leftChars="202" w:left="846" w:hangingChars="200" w:hanging="422"/>
        <w:jc w:val="left"/>
        <w:rPr>
          <w:rFonts w:ascii="Meiryo UI" w:eastAsia="Meiryo UI" w:hAnsi="Meiryo UI" w:cs="ＭＳ Ｐゴシック"/>
        </w:rPr>
      </w:pPr>
      <w:r w:rsidRPr="00C94DF4">
        <w:rPr>
          <w:rFonts w:ascii="Meiryo UI" w:eastAsia="Meiryo UI" w:hAnsi="Meiryo UI" w:cs="ＭＳ Ｐゴシック" w:hint="eastAsia"/>
        </w:rPr>
        <w:t>※3 常時雇用する労働者の数が100人以下の事業主に限る（計画期間が満了していない行動計画を策定している場合のみ）。</w:t>
      </w:r>
    </w:p>
    <w:p w14:paraId="1A1BC4FC" w14:textId="77777777" w:rsidR="00C94DF4" w:rsidRPr="00C94DF4" w:rsidRDefault="00C94DF4" w:rsidP="00C94DF4">
      <w:pPr>
        <w:pStyle w:val="afc"/>
        <w:ind w:leftChars="202" w:left="846" w:hangingChars="200" w:hanging="422"/>
        <w:jc w:val="left"/>
        <w:rPr>
          <w:rFonts w:ascii="Meiryo UI" w:eastAsia="Meiryo UI" w:hAnsi="Meiryo UI" w:cs="ＭＳ Ｐゴシック"/>
        </w:rPr>
      </w:pPr>
      <w:r w:rsidRPr="00C94DF4">
        <w:rPr>
          <w:rFonts w:ascii="Meiryo UI" w:eastAsia="Meiryo UI" w:hAnsi="Meiryo UI" w:cs="ＭＳ Ｐゴシック" w:hint="eastAsia"/>
        </w:rPr>
        <w:t>※4 次世代法第15条の2の規定に基づく認定</w:t>
      </w:r>
    </w:p>
    <w:p w14:paraId="3660B0B8" w14:textId="77777777" w:rsidR="00C94DF4" w:rsidRPr="00C94DF4" w:rsidRDefault="00C94DF4" w:rsidP="00C94DF4">
      <w:pPr>
        <w:pStyle w:val="afc"/>
        <w:ind w:leftChars="202" w:left="846" w:hangingChars="200" w:hanging="422"/>
        <w:jc w:val="left"/>
        <w:rPr>
          <w:rFonts w:ascii="Meiryo UI" w:eastAsia="Meiryo UI" w:hAnsi="Meiryo UI" w:cs="ＭＳ Ｐゴシック"/>
        </w:rPr>
      </w:pPr>
      <w:r w:rsidRPr="00C94DF4">
        <w:rPr>
          <w:rFonts w:ascii="Meiryo UI" w:eastAsia="Meiryo UI" w:hAnsi="Meiryo UI" w:cs="ＭＳ Ｐゴシック" w:hint="eastAsia"/>
        </w:rPr>
        <w:lastRenderedPageBreak/>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6684D06" w14:textId="77777777" w:rsidR="00C94DF4" w:rsidRPr="00C94DF4" w:rsidRDefault="00C94DF4" w:rsidP="00C94DF4">
      <w:pPr>
        <w:pStyle w:val="afc"/>
        <w:ind w:leftChars="202" w:left="846" w:hangingChars="200" w:hanging="422"/>
        <w:jc w:val="left"/>
        <w:rPr>
          <w:rFonts w:ascii="Meiryo UI" w:eastAsia="Meiryo UI" w:hAnsi="Meiryo UI" w:cs="ＭＳ Ｐゴシック"/>
        </w:rPr>
      </w:pPr>
      <w:r w:rsidRPr="00C94DF4">
        <w:rPr>
          <w:rFonts w:ascii="Meiryo UI" w:eastAsia="Meiryo UI" w:hAnsi="Meiryo UI" w:cs="ＭＳ Ｐゴシック" w:hint="eastAsia"/>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5A5FB246" w14:textId="77777777" w:rsidR="00C94DF4" w:rsidRPr="00C94DF4" w:rsidRDefault="00C94DF4" w:rsidP="00C94DF4">
      <w:pPr>
        <w:pStyle w:val="afc"/>
        <w:ind w:leftChars="202" w:left="846" w:hangingChars="200" w:hanging="422"/>
        <w:jc w:val="left"/>
        <w:rPr>
          <w:rFonts w:ascii="Meiryo UI" w:eastAsia="Meiryo UI" w:hAnsi="Meiryo UI" w:cs="ＭＳ Ｐゴシック"/>
        </w:rPr>
      </w:pPr>
      <w:r w:rsidRPr="00C94DF4">
        <w:rPr>
          <w:rFonts w:ascii="Meiryo UI" w:eastAsia="Meiryo UI" w:hAnsi="Meiryo UI" w:cs="ＭＳ Ｐゴシック" w:hint="eastAsia"/>
        </w:rPr>
        <w:t>※7 次世代法第13条の規定に基づく認定のうち、新施行規則第4条第1項第3号及び第4号の規定に基づく認定</w:t>
      </w:r>
    </w:p>
    <w:p w14:paraId="24471221" w14:textId="77777777" w:rsidR="00C94DF4" w:rsidRPr="00C94DF4" w:rsidRDefault="00C94DF4" w:rsidP="00C94DF4">
      <w:pPr>
        <w:pStyle w:val="afc"/>
        <w:ind w:leftChars="202" w:left="846" w:hangingChars="200" w:hanging="422"/>
        <w:jc w:val="left"/>
        <w:rPr>
          <w:rFonts w:ascii="Meiryo UI" w:eastAsia="Meiryo UI" w:hAnsi="Meiryo UI" w:cs="ＭＳ Ｐゴシック"/>
        </w:rPr>
      </w:pPr>
      <w:r w:rsidRPr="00C94DF4">
        <w:rPr>
          <w:rFonts w:ascii="Meiryo UI" w:eastAsia="Meiryo UI" w:hAnsi="Meiryo UI" w:cs="ＭＳ Ｐゴシック" w:hint="eastAsia"/>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改正後女性活躍推進法（令和2年6月1日施行）第12条に基づく認定</w:t>
      </w:r>
    </w:p>
    <w:p w14:paraId="724E3FCD" w14:textId="77777777" w:rsidR="00C94DF4" w:rsidRPr="00C94DF4" w:rsidRDefault="00C94DF4" w:rsidP="00C94DF4">
      <w:pPr>
        <w:pStyle w:val="afc"/>
        <w:rPr>
          <w:rFonts w:ascii="Meiryo UI" w:eastAsia="Meiryo UI" w:hAnsi="Meiryo UI" w:cs="ＭＳ Ｐゴシック"/>
        </w:rPr>
      </w:pPr>
      <w:r w:rsidRPr="00C94DF4">
        <w:rPr>
          <w:rFonts w:ascii="Meiryo UI" w:eastAsia="Meiryo UI" w:hAnsi="Meiryo UI" w:cs="ＭＳ Ｐゴシック"/>
        </w:rPr>
        <w:br w:type="page"/>
      </w:r>
    </w:p>
    <w:p w14:paraId="7A2BC61C" w14:textId="7F914E75" w:rsidR="00C94DF4" w:rsidRPr="00C94DF4" w:rsidRDefault="00507C44" w:rsidP="00EF4B89">
      <w:pPr>
        <w:pStyle w:val="afc"/>
        <w:jc w:val="center"/>
        <w:outlineLvl w:val="0"/>
        <w:rPr>
          <w:rFonts w:ascii="Meiryo UI" w:eastAsia="Meiryo UI" w:hAnsi="Meiryo UI" w:cs="ＭＳ Ｐゴシック"/>
          <w:b/>
          <w:bCs/>
          <w:sz w:val="24"/>
          <w:szCs w:val="24"/>
        </w:rPr>
      </w:pPr>
      <w:bookmarkStart w:id="77" w:name="_Toc167382989"/>
      <w:r w:rsidRPr="00507C44">
        <w:rPr>
          <w:rFonts w:ascii="Meiryo UI" w:eastAsia="Meiryo UI" w:hAnsi="Meiryo UI" w:cs="ＭＳ Ｐゴシック" w:hint="eastAsia"/>
          <w:b/>
          <w:bCs/>
          <w:sz w:val="24"/>
          <w:szCs w:val="24"/>
        </w:rPr>
        <w:lastRenderedPageBreak/>
        <w:t>7</w:t>
      </w:r>
      <w:r w:rsidRPr="00507C44">
        <w:rPr>
          <w:rFonts w:ascii="Meiryo UI" w:eastAsia="Meiryo UI" w:hAnsi="Meiryo UI" w:cs="ＭＳ Ｐゴシック"/>
          <w:b/>
          <w:bCs/>
          <w:sz w:val="24"/>
          <w:szCs w:val="24"/>
        </w:rPr>
        <w:t>.</w:t>
      </w:r>
      <w:r w:rsidRPr="00507C44">
        <w:rPr>
          <w:rFonts w:ascii="Meiryo UI" w:eastAsia="Meiryo UI" w:hAnsi="Meiryo UI" w:cs="ＭＳ Ｐゴシック" w:hint="eastAsia"/>
          <w:b/>
          <w:bCs/>
          <w:sz w:val="24"/>
          <w:szCs w:val="24"/>
        </w:rPr>
        <w:t xml:space="preserve">　</w:t>
      </w:r>
      <w:r w:rsidR="00C94DF4" w:rsidRPr="00C94DF4">
        <w:rPr>
          <w:rFonts w:ascii="Meiryo UI" w:eastAsia="Meiryo UI" w:hAnsi="Meiryo UI" w:cs="ＭＳ Ｐゴシック" w:hint="eastAsia"/>
          <w:b/>
          <w:bCs/>
          <w:sz w:val="24"/>
          <w:szCs w:val="24"/>
        </w:rPr>
        <w:t>その他関係資料</w:t>
      </w:r>
      <w:bookmarkEnd w:id="77"/>
      <w:r w:rsidR="00C94DF4" w:rsidRPr="00C94DF4">
        <w:rPr>
          <w:rFonts w:ascii="Meiryo UI" w:eastAsia="Meiryo UI" w:hAnsi="Meiryo UI" w:cs="ＭＳ Ｐゴシック"/>
          <w:b/>
          <w:bCs/>
          <w:sz w:val="24"/>
          <w:szCs w:val="24"/>
        </w:rPr>
        <w:fldChar w:fldCharType="begin"/>
      </w:r>
      <w:r w:rsidR="00C94DF4" w:rsidRPr="00C94DF4">
        <w:rPr>
          <w:rFonts w:ascii="Meiryo UI" w:eastAsia="Meiryo UI" w:hAnsi="Meiryo UI" w:cs="ＭＳ Ｐゴシック"/>
          <w:b/>
          <w:bCs/>
          <w:sz w:val="24"/>
          <w:szCs w:val="24"/>
        </w:rPr>
        <w:instrText xml:space="preserve"> XE "</w:instrText>
      </w:r>
      <w:r w:rsidR="00C94DF4" w:rsidRPr="00C94DF4">
        <w:rPr>
          <w:rFonts w:ascii="Meiryo UI" w:eastAsia="Meiryo UI" w:hAnsi="Meiryo UI" w:cs="ＭＳ Ｐゴシック" w:hint="eastAsia"/>
          <w:b/>
          <w:bCs/>
          <w:sz w:val="24"/>
          <w:szCs w:val="24"/>
        </w:rPr>
        <w:instrText>Ⅶ．その他関係資料</w:instrText>
      </w:r>
      <w:r w:rsidR="00C94DF4" w:rsidRPr="00C94DF4">
        <w:rPr>
          <w:rFonts w:ascii="Meiryo UI" w:eastAsia="Meiryo UI" w:hAnsi="Meiryo UI" w:cs="ＭＳ Ｐゴシック"/>
          <w:b/>
          <w:bCs/>
          <w:sz w:val="24"/>
          <w:szCs w:val="24"/>
        </w:rPr>
        <w:instrText xml:space="preserve">" \y "７．そのたかんけいしりょう" </w:instrText>
      </w:r>
      <w:r w:rsidR="00C94DF4" w:rsidRPr="00C94DF4">
        <w:rPr>
          <w:rFonts w:ascii="Meiryo UI" w:eastAsia="Meiryo UI" w:hAnsi="Meiryo UI" w:cs="ＭＳ Ｐゴシック"/>
          <w:b/>
          <w:bCs/>
          <w:sz w:val="24"/>
          <w:szCs w:val="24"/>
        </w:rPr>
        <w:fldChar w:fldCharType="end"/>
      </w:r>
      <w:bookmarkStart w:id="78" w:name="_Hlk525200663"/>
    </w:p>
    <w:p w14:paraId="7C5C131C" w14:textId="77777777" w:rsidR="00C94DF4" w:rsidRPr="00C94DF4" w:rsidRDefault="00C94DF4" w:rsidP="00C94DF4">
      <w:pPr>
        <w:pStyle w:val="afc"/>
        <w:jc w:val="left"/>
        <w:rPr>
          <w:rFonts w:ascii="Meiryo UI" w:eastAsia="Meiryo UI" w:hAnsi="Meiryo UI" w:cs="ＭＳ Ｐゴシック"/>
        </w:rPr>
      </w:pPr>
    </w:p>
    <w:p w14:paraId="73560B96" w14:textId="77777777" w:rsidR="00C94DF4" w:rsidRPr="008168A1" w:rsidRDefault="00C94DF4" w:rsidP="00A35CF3">
      <w:pPr>
        <w:pStyle w:val="afc"/>
        <w:jc w:val="center"/>
        <w:outlineLvl w:val="1"/>
        <w:rPr>
          <w:rFonts w:ascii="Meiryo UI" w:eastAsia="Meiryo UI" w:hAnsi="Meiryo UI" w:cs="ＭＳ Ｐゴシック"/>
        </w:rPr>
      </w:pPr>
      <w:bookmarkStart w:id="79" w:name="_Toc167382990"/>
      <w:r w:rsidRPr="008168A1">
        <w:rPr>
          <w:rFonts w:ascii="Meiryo UI" w:eastAsia="Meiryo UI" w:hAnsi="Meiryo UI" w:cs="ＭＳ Ｐゴシック" w:hint="eastAsia"/>
        </w:rPr>
        <w:t>独立行政法人情報処理推進機構入札心得</w:t>
      </w:r>
      <w:bookmarkEnd w:id="79"/>
    </w:p>
    <w:p w14:paraId="4707616B" w14:textId="77777777" w:rsidR="00C94DF4" w:rsidRPr="00C94DF4" w:rsidRDefault="00C94DF4" w:rsidP="00C94DF4">
      <w:pPr>
        <w:pStyle w:val="afc"/>
        <w:jc w:val="left"/>
        <w:rPr>
          <w:rFonts w:ascii="Meiryo UI" w:eastAsia="Meiryo UI" w:hAnsi="Meiryo UI" w:cs="ＭＳ Ｐゴシック"/>
        </w:rPr>
      </w:pPr>
    </w:p>
    <w:p w14:paraId="01311D51"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（趣　旨）</w:t>
      </w:r>
    </w:p>
    <w:p w14:paraId="543E5EED" w14:textId="77777777" w:rsidR="00C94DF4" w:rsidRPr="00C94DF4" w:rsidRDefault="00C94DF4" w:rsidP="00507C44">
      <w:pPr>
        <w:pStyle w:val="afc"/>
        <w:ind w:left="709" w:hangingChars="336" w:hanging="709"/>
        <w:jc w:val="left"/>
        <w:rPr>
          <w:rFonts w:ascii="Meiryo UI" w:eastAsia="Meiryo UI" w:hAnsi="Meiryo UI" w:cs="ＭＳ Ｐゴシック"/>
        </w:rPr>
      </w:pPr>
      <w:r w:rsidRPr="00C94DF4">
        <w:rPr>
          <w:rFonts w:ascii="Meiryo UI" w:eastAsia="Meiryo UI" w:hAnsi="Meiryo UI" w:cs="ＭＳ Ｐゴシック" w:hint="eastAsia"/>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7CC9445" w14:textId="77777777" w:rsidR="00C94DF4" w:rsidRPr="00C94DF4" w:rsidRDefault="00C94DF4" w:rsidP="00C94DF4">
      <w:pPr>
        <w:pStyle w:val="afc"/>
        <w:jc w:val="left"/>
        <w:rPr>
          <w:rFonts w:ascii="Meiryo UI" w:eastAsia="Meiryo UI" w:hAnsi="Meiryo UI" w:cs="ＭＳ Ｐゴシック"/>
        </w:rPr>
      </w:pPr>
    </w:p>
    <w:p w14:paraId="7E610F20"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（仕様書等）</w:t>
      </w:r>
    </w:p>
    <w:p w14:paraId="6C8E4CC3"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第2条　入札者は、仕様書、図面、契約書案及び添付書類を熟読のうえ入札しなければならない。</w:t>
      </w:r>
    </w:p>
    <w:p w14:paraId="2A23C4B6"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2　入札者は、前項の書類について疑義があるときは、関係職員に説明を求めることができる。</w:t>
      </w:r>
    </w:p>
    <w:p w14:paraId="393E34F0"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3　入札者は、入札後、第1項の書類についての不明を理由として異議を申し立てることができない。</w:t>
      </w:r>
    </w:p>
    <w:p w14:paraId="2281A538" w14:textId="77777777" w:rsidR="00C94DF4" w:rsidRPr="00C94DF4" w:rsidRDefault="00C94DF4" w:rsidP="00C94DF4">
      <w:pPr>
        <w:pStyle w:val="afc"/>
        <w:jc w:val="left"/>
        <w:rPr>
          <w:rFonts w:ascii="Meiryo UI" w:eastAsia="Meiryo UI" w:hAnsi="Meiryo UI" w:cs="ＭＳ Ｐゴシック"/>
        </w:rPr>
      </w:pPr>
    </w:p>
    <w:p w14:paraId="62AC1A80"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（入札保証金及び契約保証金）</w:t>
      </w:r>
    </w:p>
    <w:p w14:paraId="7F819370"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第3条　入札保証金及び契約保証金は、全額免除する。</w:t>
      </w:r>
    </w:p>
    <w:p w14:paraId="290221F4" w14:textId="77777777" w:rsidR="00C94DF4" w:rsidRPr="00C94DF4" w:rsidRDefault="00C94DF4" w:rsidP="00C94DF4">
      <w:pPr>
        <w:pStyle w:val="afc"/>
        <w:jc w:val="left"/>
        <w:rPr>
          <w:rFonts w:ascii="Meiryo UI" w:eastAsia="Meiryo UI" w:hAnsi="Meiryo UI" w:cs="ＭＳ Ｐゴシック"/>
        </w:rPr>
      </w:pPr>
    </w:p>
    <w:p w14:paraId="51DD67A1"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（入札の方法）</w:t>
      </w:r>
    </w:p>
    <w:p w14:paraId="35DD6B19"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第4条　入札者は、別紙様式による入札書を直接又は郵便等で提出しなければならない。</w:t>
      </w:r>
    </w:p>
    <w:p w14:paraId="0A626F3C" w14:textId="77777777" w:rsidR="00C94DF4" w:rsidRPr="00C94DF4" w:rsidRDefault="00C94DF4" w:rsidP="00C94DF4">
      <w:pPr>
        <w:pStyle w:val="afc"/>
        <w:jc w:val="left"/>
        <w:rPr>
          <w:rFonts w:ascii="Meiryo UI" w:eastAsia="Meiryo UI" w:hAnsi="Meiryo UI" w:cs="ＭＳ Ｐゴシック"/>
        </w:rPr>
      </w:pPr>
    </w:p>
    <w:p w14:paraId="7D51F968"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（入札書の記載）</w:t>
      </w:r>
    </w:p>
    <w:p w14:paraId="4CD9F5DA" w14:textId="77777777" w:rsidR="00C94DF4" w:rsidRPr="00C94DF4" w:rsidRDefault="00C94DF4" w:rsidP="00507C44">
      <w:pPr>
        <w:pStyle w:val="afc"/>
        <w:ind w:left="709" w:hangingChars="336" w:hanging="709"/>
        <w:jc w:val="left"/>
        <w:rPr>
          <w:rFonts w:ascii="Meiryo UI" w:eastAsia="Meiryo UI" w:hAnsi="Meiryo UI" w:cs="ＭＳ Ｐゴシック"/>
        </w:rPr>
      </w:pPr>
      <w:r w:rsidRPr="00C94DF4">
        <w:rPr>
          <w:rFonts w:ascii="Meiryo UI" w:eastAsia="Meiryo UI" w:hAnsi="Meiryo UI" w:cs="ＭＳ Ｐゴシック" w:hint="eastAsia"/>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60B99BC3" w14:textId="77777777" w:rsidR="00C94DF4" w:rsidRPr="00C94DF4" w:rsidRDefault="00C94DF4" w:rsidP="00C94DF4">
      <w:pPr>
        <w:pStyle w:val="afc"/>
        <w:jc w:val="left"/>
        <w:rPr>
          <w:rFonts w:ascii="Meiryo UI" w:eastAsia="Meiryo UI" w:hAnsi="Meiryo UI" w:cs="ＭＳ Ｐゴシック"/>
        </w:rPr>
      </w:pPr>
    </w:p>
    <w:p w14:paraId="4B997370"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（直接入札）</w:t>
      </w:r>
    </w:p>
    <w:p w14:paraId="58EE633B" w14:textId="77777777" w:rsidR="00C94DF4" w:rsidRPr="00C94DF4" w:rsidRDefault="00C94DF4" w:rsidP="00507C44">
      <w:pPr>
        <w:pStyle w:val="afc"/>
        <w:ind w:left="709" w:hangingChars="336" w:hanging="709"/>
        <w:jc w:val="left"/>
        <w:rPr>
          <w:rFonts w:ascii="Meiryo UI" w:eastAsia="Meiryo UI" w:hAnsi="Meiryo UI" w:cs="ＭＳ Ｐゴシック"/>
        </w:rPr>
      </w:pPr>
      <w:r w:rsidRPr="00C94DF4">
        <w:rPr>
          <w:rFonts w:ascii="Meiryo UI" w:eastAsia="Meiryo UI" w:hAnsi="Meiryo UI" w:cs="ＭＳ Ｐゴシック" w:hint="eastAsia"/>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C61BC94"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2　入札者は、代理人をして入札させるときは、その委任状を持参させなければならない。</w:t>
      </w:r>
    </w:p>
    <w:p w14:paraId="5C8C540E" w14:textId="77777777" w:rsidR="00C94DF4" w:rsidRPr="00C94DF4" w:rsidRDefault="00C94DF4" w:rsidP="00C94DF4">
      <w:pPr>
        <w:pStyle w:val="afc"/>
        <w:jc w:val="left"/>
        <w:rPr>
          <w:rFonts w:ascii="Meiryo UI" w:eastAsia="Meiryo UI" w:hAnsi="Meiryo UI" w:cs="ＭＳ Ｐゴシック"/>
        </w:rPr>
      </w:pPr>
    </w:p>
    <w:p w14:paraId="0E817235"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（郵便等入札）</w:t>
      </w:r>
    </w:p>
    <w:p w14:paraId="17071BEB" w14:textId="77777777" w:rsidR="00C94DF4" w:rsidRPr="00C94DF4" w:rsidRDefault="00C94DF4" w:rsidP="00507C44">
      <w:pPr>
        <w:pStyle w:val="afc"/>
        <w:ind w:left="709" w:hangingChars="336" w:hanging="709"/>
        <w:jc w:val="left"/>
        <w:rPr>
          <w:rFonts w:ascii="Meiryo UI" w:eastAsia="Meiryo UI" w:hAnsi="Meiryo UI" w:cs="ＭＳ Ｐゴシック"/>
        </w:rPr>
      </w:pPr>
      <w:r w:rsidRPr="00C94DF4">
        <w:rPr>
          <w:rFonts w:ascii="Meiryo UI" w:eastAsia="Meiryo UI" w:hAnsi="Meiryo UI" w:cs="ＭＳ Ｐゴシック" w:hint="eastAsia"/>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6C6D6D9"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2　入札者は、代理人をして入札させるときは、その委任状を同封しなければならない。</w:t>
      </w:r>
    </w:p>
    <w:p w14:paraId="152CF975" w14:textId="77777777" w:rsidR="00C94DF4" w:rsidRPr="00C94DF4" w:rsidRDefault="00C94DF4" w:rsidP="00C94DF4">
      <w:pPr>
        <w:pStyle w:val="afc"/>
        <w:jc w:val="left"/>
        <w:rPr>
          <w:rFonts w:ascii="Meiryo UI" w:eastAsia="Meiryo UI" w:hAnsi="Meiryo UI" w:cs="ＭＳ Ｐゴシック"/>
        </w:rPr>
      </w:pPr>
    </w:p>
    <w:p w14:paraId="796AC0F0"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（代理人の制限）</w:t>
      </w:r>
    </w:p>
    <w:p w14:paraId="0F78A350"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第8条　入札者又はその代理人は、当該入札に対する他の代理をすることができない。</w:t>
      </w:r>
    </w:p>
    <w:p w14:paraId="221DEBBD" w14:textId="77777777" w:rsidR="00C94DF4" w:rsidRPr="00C94DF4" w:rsidRDefault="00C94DF4" w:rsidP="00507C44">
      <w:pPr>
        <w:pStyle w:val="afc"/>
        <w:ind w:left="283" w:hangingChars="134" w:hanging="283"/>
        <w:jc w:val="left"/>
        <w:rPr>
          <w:rFonts w:ascii="Meiryo UI" w:eastAsia="Meiryo UI" w:hAnsi="Meiryo UI" w:cs="ＭＳ Ｐゴシック"/>
        </w:rPr>
      </w:pPr>
      <w:r w:rsidRPr="00C94DF4">
        <w:rPr>
          <w:rFonts w:ascii="Meiryo UI" w:eastAsia="Meiryo UI" w:hAnsi="Meiryo UI" w:cs="ＭＳ Ｐゴシック" w:hint="eastAsia"/>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0E9638F" w14:textId="77777777" w:rsidR="00C94DF4" w:rsidRPr="00C94DF4" w:rsidRDefault="00C94DF4" w:rsidP="00C94DF4">
      <w:pPr>
        <w:pStyle w:val="afc"/>
        <w:jc w:val="left"/>
        <w:rPr>
          <w:rFonts w:ascii="Meiryo UI" w:eastAsia="Meiryo UI" w:hAnsi="Meiryo UI" w:cs="ＭＳ Ｐゴシック"/>
        </w:rPr>
      </w:pPr>
    </w:p>
    <w:p w14:paraId="449D641A"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（条件付きの入札）</w:t>
      </w:r>
    </w:p>
    <w:p w14:paraId="65161CB9" w14:textId="77777777" w:rsidR="00C94DF4" w:rsidRPr="00C94DF4" w:rsidRDefault="00C94DF4" w:rsidP="00507C44">
      <w:pPr>
        <w:pStyle w:val="afc"/>
        <w:ind w:left="707" w:hangingChars="335" w:hanging="707"/>
        <w:jc w:val="left"/>
        <w:rPr>
          <w:rFonts w:ascii="Meiryo UI" w:eastAsia="Meiryo UI" w:hAnsi="Meiryo UI" w:cs="ＭＳ Ｐゴシック"/>
        </w:rPr>
      </w:pPr>
      <w:r w:rsidRPr="00C94DF4">
        <w:rPr>
          <w:rFonts w:ascii="Meiryo UI" w:eastAsia="Meiryo UI" w:hAnsi="Meiryo UI" w:cs="ＭＳ Ｐゴシック" w:hint="eastAsia"/>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C58D8E6" w14:textId="77777777" w:rsidR="00C94DF4" w:rsidRPr="00C94DF4" w:rsidRDefault="00C94DF4" w:rsidP="00C94DF4">
      <w:pPr>
        <w:pStyle w:val="afc"/>
        <w:jc w:val="left"/>
        <w:rPr>
          <w:rFonts w:ascii="Meiryo UI" w:eastAsia="Meiryo UI" w:hAnsi="Meiryo UI" w:cs="ＭＳ Ｐゴシック"/>
        </w:rPr>
      </w:pPr>
    </w:p>
    <w:p w14:paraId="1785B46B"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（入札の取り止め等）</w:t>
      </w:r>
    </w:p>
    <w:p w14:paraId="7F671D92" w14:textId="77777777" w:rsidR="00C94DF4" w:rsidRPr="00C94DF4" w:rsidRDefault="00C94DF4" w:rsidP="00507C44">
      <w:pPr>
        <w:pStyle w:val="afc"/>
        <w:ind w:left="850" w:hangingChars="403" w:hanging="850"/>
        <w:jc w:val="left"/>
        <w:rPr>
          <w:rFonts w:ascii="Meiryo UI" w:eastAsia="Meiryo UI" w:hAnsi="Meiryo UI" w:cs="ＭＳ Ｐゴシック"/>
        </w:rPr>
      </w:pPr>
      <w:r w:rsidRPr="00C94DF4">
        <w:rPr>
          <w:rFonts w:ascii="Meiryo UI" w:eastAsia="Meiryo UI" w:hAnsi="Meiryo UI" w:cs="ＭＳ Ｐゴシック" w:hint="eastAsia"/>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1E66CCA" w14:textId="77777777" w:rsidR="00C94DF4" w:rsidRPr="00C94DF4" w:rsidRDefault="00C94DF4" w:rsidP="00C94DF4">
      <w:pPr>
        <w:pStyle w:val="afc"/>
        <w:jc w:val="left"/>
        <w:rPr>
          <w:rFonts w:ascii="Meiryo UI" w:eastAsia="Meiryo UI" w:hAnsi="Meiryo UI" w:cs="ＭＳ Ｐゴシック"/>
        </w:rPr>
      </w:pPr>
    </w:p>
    <w:p w14:paraId="004AFA5D" w14:textId="77777777" w:rsidR="000E3274" w:rsidRDefault="000E3274">
      <w:pPr>
        <w:widowControl/>
        <w:jc w:val="left"/>
        <w:rPr>
          <w:rFonts w:ascii="Meiryo UI" w:eastAsia="Meiryo UI" w:hAnsi="Meiryo UI" w:cs="ＭＳ Ｐゴシック"/>
          <w:spacing w:val="1"/>
          <w:kern w:val="0"/>
          <w:szCs w:val="21"/>
        </w:rPr>
      </w:pPr>
      <w:r>
        <w:rPr>
          <w:rFonts w:ascii="Meiryo UI" w:eastAsia="Meiryo UI" w:hAnsi="Meiryo UI" w:cs="ＭＳ Ｐゴシック"/>
        </w:rPr>
        <w:br w:type="page"/>
      </w:r>
    </w:p>
    <w:p w14:paraId="6FE859DF" w14:textId="5BF5D075"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lastRenderedPageBreak/>
        <w:t>（入札の無効）</w:t>
      </w:r>
    </w:p>
    <w:p w14:paraId="3FCCADB5"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第11条　次の各号の一に該当する入札は、無効とする。</w:t>
      </w:r>
    </w:p>
    <w:p w14:paraId="2A30CF99" w14:textId="69306DC3" w:rsidR="00C94DF4" w:rsidRPr="00C94DF4" w:rsidRDefault="00C94DF4" w:rsidP="00130FC6">
      <w:pPr>
        <w:pStyle w:val="afc"/>
        <w:numPr>
          <w:ilvl w:val="1"/>
          <w:numId w:val="82"/>
        </w:numPr>
        <w:jc w:val="left"/>
        <w:rPr>
          <w:rFonts w:ascii="Meiryo UI" w:eastAsia="Meiryo UI" w:hAnsi="Meiryo UI" w:cs="ＭＳ Ｐゴシック"/>
        </w:rPr>
      </w:pPr>
      <w:r w:rsidRPr="00C94DF4">
        <w:rPr>
          <w:rFonts w:ascii="Meiryo UI" w:eastAsia="Meiryo UI" w:hAnsi="Meiryo UI" w:cs="ＭＳ Ｐゴシック" w:hint="eastAsia"/>
        </w:rPr>
        <w:t>競争に参加する資格を有しない者による入札</w:t>
      </w:r>
    </w:p>
    <w:p w14:paraId="2D98E811" w14:textId="01EFB367" w:rsidR="00C94DF4" w:rsidRPr="00C94DF4" w:rsidRDefault="00C94DF4" w:rsidP="00130FC6">
      <w:pPr>
        <w:pStyle w:val="afc"/>
        <w:numPr>
          <w:ilvl w:val="1"/>
          <w:numId w:val="82"/>
        </w:numPr>
        <w:jc w:val="left"/>
        <w:rPr>
          <w:rFonts w:ascii="Meiryo UI" w:eastAsia="Meiryo UI" w:hAnsi="Meiryo UI" w:cs="ＭＳ Ｐゴシック"/>
        </w:rPr>
      </w:pPr>
      <w:r w:rsidRPr="00C94DF4">
        <w:rPr>
          <w:rFonts w:ascii="Meiryo UI" w:eastAsia="Meiryo UI" w:hAnsi="Meiryo UI" w:cs="ＭＳ Ｐゴシック" w:hint="eastAsia"/>
        </w:rPr>
        <w:t>指名競争入札において、指名通知を受けていない者による入札</w:t>
      </w:r>
    </w:p>
    <w:p w14:paraId="5E0B9297" w14:textId="63C2168F" w:rsidR="00C94DF4" w:rsidRPr="00C94DF4" w:rsidRDefault="00C94DF4" w:rsidP="00130FC6">
      <w:pPr>
        <w:pStyle w:val="afc"/>
        <w:numPr>
          <w:ilvl w:val="1"/>
          <w:numId w:val="82"/>
        </w:numPr>
        <w:jc w:val="left"/>
        <w:rPr>
          <w:rFonts w:ascii="Meiryo UI" w:eastAsia="Meiryo UI" w:hAnsi="Meiryo UI" w:cs="ＭＳ Ｐゴシック"/>
        </w:rPr>
      </w:pPr>
      <w:r w:rsidRPr="00C94DF4">
        <w:rPr>
          <w:rFonts w:ascii="Meiryo UI" w:eastAsia="Meiryo UI" w:hAnsi="Meiryo UI" w:cs="ＭＳ Ｐゴシック" w:hint="eastAsia"/>
        </w:rPr>
        <w:t>委任状を持参しない代理人による入札</w:t>
      </w:r>
    </w:p>
    <w:p w14:paraId="7D039074" w14:textId="27E8693C" w:rsidR="00C94DF4" w:rsidRPr="00C94DF4" w:rsidRDefault="00C94DF4" w:rsidP="00130FC6">
      <w:pPr>
        <w:pStyle w:val="afc"/>
        <w:numPr>
          <w:ilvl w:val="1"/>
          <w:numId w:val="82"/>
        </w:numPr>
        <w:jc w:val="left"/>
        <w:rPr>
          <w:rFonts w:ascii="Meiryo UI" w:eastAsia="Meiryo UI" w:hAnsi="Meiryo UI" w:cs="ＭＳ Ｐゴシック"/>
        </w:rPr>
      </w:pPr>
      <w:r w:rsidRPr="00C94DF4">
        <w:rPr>
          <w:rFonts w:ascii="Meiryo UI" w:eastAsia="Meiryo UI" w:hAnsi="Meiryo UI" w:cs="ＭＳ Ｐゴシック" w:hint="eastAsia"/>
        </w:rPr>
        <w:t>記名押印（外国人又は外国法人にあっては、本人又は代表者の署名をもって代えることができる。）を欠く入札</w:t>
      </w:r>
    </w:p>
    <w:p w14:paraId="0CC9BE09" w14:textId="1A19E1E4" w:rsidR="00C94DF4" w:rsidRPr="00C94DF4" w:rsidRDefault="00C94DF4" w:rsidP="00130FC6">
      <w:pPr>
        <w:pStyle w:val="afc"/>
        <w:numPr>
          <w:ilvl w:val="1"/>
          <w:numId w:val="82"/>
        </w:numPr>
        <w:jc w:val="left"/>
        <w:rPr>
          <w:rFonts w:ascii="Meiryo UI" w:eastAsia="Meiryo UI" w:hAnsi="Meiryo UI" w:cs="ＭＳ Ｐゴシック"/>
        </w:rPr>
      </w:pPr>
      <w:r w:rsidRPr="00C94DF4">
        <w:rPr>
          <w:rFonts w:ascii="Meiryo UI" w:eastAsia="Meiryo UI" w:hAnsi="Meiryo UI" w:cs="ＭＳ Ｐゴシック" w:hint="eastAsia"/>
        </w:rPr>
        <w:t>金額を訂正した入札</w:t>
      </w:r>
    </w:p>
    <w:p w14:paraId="328C178B" w14:textId="6DFB990E" w:rsidR="00C94DF4" w:rsidRPr="00C94DF4" w:rsidRDefault="00C94DF4" w:rsidP="00130FC6">
      <w:pPr>
        <w:pStyle w:val="afc"/>
        <w:numPr>
          <w:ilvl w:val="1"/>
          <w:numId w:val="82"/>
        </w:numPr>
        <w:jc w:val="left"/>
        <w:rPr>
          <w:rFonts w:ascii="Meiryo UI" w:eastAsia="Meiryo UI" w:hAnsi="Meiryo UI" w:cs="ＭＳ Ｐゴシック"/>
        </w:rPr>
      </w:pPr>
      <w:r w:rsidRPr="00C94DF4">
        <w:rPr>
          <w:rFonts w:ascii="Meiryo UI" w:eastAsia="Meiryo UI" w:hAnsi="Meiryo UI" w:cs="ＭＳ Ｐゴシック" w:hint="eastAsia"/>
        </w:rPr>
        <w:t>誤字、脱字等により意思表示が不明瞭である入札</w:t>
      </w:r>
    </w:p>
    <w:p w14:paraId="436FF2C8" w14:textId="682B94E3" w:rsidR="00C94DF4" w:rsidRPr="00C94DF4" w:rsidRDefault="00C94DF4" w:rsidP="00130FC6">
      <w:pPr>
        <w:pStyle w:val="afc"/>
        <w:numPr>
          <w:ilvl w:val="1"/>
          <w:numId w:val="82"/>
        </w:numPr>
        <w:jc w:val="left"/>
        <w:rPr>
          <w:rFonts w:ascii="Meiryo UI" w:eastAsia="Meiryo UI" w:hAnsi="Meiryo UI" w:cs="ＭＳ Ｐゴシック"/>
        </w:rPr>
      </w:pPr>
      <w:r w:rsidRPr="00C94DF4">
        <w:rPr>
          <w:rFonts w:ascii="Meiryo UI" w:eastAsia="Meiryo UI" w:hAnsi="Meiryo UI" w:cs="ＭＳ Ｐゴシック" w:hint="eastAsia"/>
        </w:rPr>
        <w:t>明らかに連合によると認められる入札</w:t>
      </w:r>
    </w:p>
    <w:p w14:paraId="38C1C0D8" w14:textId="6AFBAA65" w:rsidR="00C94DF4" w:rsidRPr="00C94DF4" w:rsidRDefault="00C94DF4" w:rsidP="00130FC6">
      <w:pPr>
        <w:pStyle w:val="afc"/>
        <w:numPr>
          <w:ilvl w:val="1"/>
          <w:numId w:val="82"/>
        </w:numPr>
        <w:jc w:val="left"/>
        <w:rPr>
          <w:rFonts w:ascii="Meiryo UI" w:eastAsia="Meiryo UI" w:hAnsi="Meiryo UI" w:cs="ＭＳ Ｐゴシック"/>
        </w:rPr>
      </w:pPr>
      <w:r w:rsidRPr="00C94DF4">
        <w:rPr>
          <w:rFonts w:ascii="Meiryo UI" w:eastAsia="Meiryo UI" w:hAnsi="Meiryo UI" w:cs="ＭＳ Ｐゴシック" w:hint="eastAsia"/>
        </w:rPr>
        <w:t>同一事項の入札について他人の代理人を兼ね又は2者以上の代理をした者の入札</w:t>
      </w:r>
    </w:p>
    <w:p w14:paraId="7C0FDE4E" w14:textId="53C4CE0A" w:rsidR="00C94DF4" w:rsidRPr="00C94DF4" w:rsidRDefault="00C94DF4" w:rsidP="00130FC6">
      <w:pPr>
        <w:pStyle w:val="afc"/>
        <w:numPr>
          <w:ilvl w:val="1"/>
          <w:numId w:val="82"/>
        </w:numPr>
        <w:jc w:val="left"/>
        <w:rPr>
          <w:rFonts w:ascii="Meiryo UI" w:eastAsia="Meiryo UI" w:hAnsi="Meiryo UI" w:cs="ＭＳ Ｐゴシック"/>
        </w:rPr>
      </w:pPr>
      <w:r w:rsidRPr="00C94DF4">
        <w:rPr>
          <w:rFonts w:ascii="Meiryo UI" w:eastAsia="Meiryo UI" w:hAnsi="Meiryo UI" w:cs="ＭＳ Ｐゴシック" w:hint="eastAsia"/>
        </w:rPr>
        <w:t>入札者に求められる義務を満たすことを証明する必要のある入札にあっては、証明書が契約担当職員等の審査の結果採用されなかった入札</w:t>
      </w:r>
    </w:p>
    <w:p w14:paraId="07D04D40" w14:textId="40213E75" w:rsidR="00C94DF4" w:rsidRPr="00C94DF4" w:rsidRDefault="00C94DF4" w:rsidP="00130FC6">
      <w:pPr>
        <w:pStyle w:val="afc"/>
        <w:numPr>
          <w:ilvl w:val="1"/>
          <w:numId w:val="82"/>
        </w:numPr>
        <w:jc w:val="left"/>
        <w:rPr>
          <w:rFonts w:ascii="Meiryo UI" w:eastAsia="Meiryo UI" w:hAnsi="Meiryo UI" w:cs="ＭＳ Ｐゴシック"/>
        </w:rPr>
      </w:pPr>
      <w:r w:rsidRPr="00C94DF4">
        <w:rPr>
          <w:rFonts w:ascii="Meiryo UI" w:eastAsia="Meiryo UI" w:hAnsi="Meiryo UI" w:cs="ＭＳ Ｐゴシック" w:hint="eastAsia"/>
        </w:rPr>
        <w:t>入札書受領期限までに到着しない入札</w:t>
      </w:r>
    </w:p>
    <w:p w14:paraId="5D304DEA" w14:textId="5665ECC3" w:rsidR="00C94DF4" w:rsidRPr="00C94DF4" w:rsidRDefault="00C94DF4" w:rsidP="00130FC6">
      <w:pPr>
        <w:pStyle w:val="afc"/>
        <w:numPr>
          <w:ilvl w:val="1"/>
          <w:numId w:val="82"/>
        </w:numPr>
        <w:jc w:val="left"/>
        <w:rPr>
          <w:rFonts w:ascii="Meiryo UI" w:eastAsia="Meiryo UI" w:hAnsi="Meiryo UI" w:cs="ＭＳ Ｐゴシック"/>
        </w:rPr>
      </w:pPr>
      <w:r w:rsidRPr="00C94DF4">
        <w:rPr>
          <w:rFonts w:ascii="Meiryo UI" w:eastAsia="Meiryo UI" w:hAnsi="Meiryo UI" w:cs="ＭＳ Ｐゴシック" w:hint="eastAsia"/>
        </w:rPr>
        <w:t>暴力団排除に関する誓約事項（別記）について、虚偽が認められた入札</w:t>
      </w:r>
    </w:p>
    <w:p w14:paraId="2129F6A8" w14:textId="1F38E203" w:rsidR="00C94DF4" w:rsidRPr="00C94DF4" w:rsidRDefault="00C94DF4" w:rsidP="00130FC6">
      <w:pPr>
        <w:pStyle w:val="afc"/>
        <w:numPr>
          <w:ilvl w:val="1"/>
          <w:numId w:val="82"/>
        </w:numPr>
        <w:jc w:val="left"/>
        <w:rPr>
          <w:rFonts w:ascii="Meiryo UI" w:eastAsia="Meiryo UI" w:hAnsi="Meiryo UI" w:cs="ＭＳ Ｐゴシック"/>
        </w:rPr>
      </w:pPr>
      <w:r w:rsidRPr="00C94DF4">
        <w:rPr>
          <w:rFonts w:ascii="Meiryo UI" w:eastAsia="Meiryo UI" w:hAnsi="Meiryo UI" w:cs="ＭＳ Ｐゴシック" w:hint="eastAsia"/>
        </w:rPr>
        <w:t>その他入札に関する条件に違反した入札</w:t>
      </w:r>
    </w:p>
    <w:p w14:paraId="61E84D0B" w14:textId="77777777" w:rsidR="00C94DF4" w:rsidRPr="00C94DF4" w:rsidRDefault="00C94DF4" w:rsidP="00C94DF4">
      <w:pPr>
        <w:pStyle w:val="afc"/>
        <w:jc w:val="left"/>
        <w:rPr>
          <w:rFonts w:ascii="Meiryo UI" w:eastAsia="Meiryo UI" w:hAnsi="Meiryo UI" w:cs="ＭＳ Ｐゴシック"/>
        </w:rPr>
      </w:pPr>
    </w:p>
    <w:p w14:paraId="27E079D0"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（開　札）</w:t>
      </w:r>
    </w:p>
    <w:p w14:paraId="69ADD9BB" w14:textId="77777777" w:rsidR="00C94DF4" w:rsidRPr="00C94DF4" w:rsidRDefault="00C94DF4" w:rsidP="00507C44">
      <w:pPr>
        <w:pStyle w:val="afc"/>
        <w:ind w:left="850" w:hangingChars="403" w:hanging="850"/>
        <w:jc w:val="left"/>
        <w:rPr>
          <w:rFonts w:ascii="Meiryo UI" w:eastAsia="Meiryo UI" w:hAnsi="Meiryo UI" w:cs="ＭＳ Ｐゴシック"/>
        </w:rPr>
      </w:pPr>
      <w:r w:rsidRPr="00C94DF4">
        <w:rPr>
          <w:rFonts w:ascii="Meiryo UI" w:eastAsia="Meiryo UI" w:hAnsi="Meiryo UI" w:cs="ＭＳ Ｐゴシック" w:hint="eastAsia"/>
        </w:rPr>
        <w:t>第12条　開札には、入札者又は代理人を立ち会わせて行うものとする。ただし、入札者又は代理人が立会わない場合は、入札執行事務に関係のない職員を立会わせて行うものとする。</w:t>
      </w:r>
    </w:p>
    <w:p w14:paraId="4D86CB7A" w14:textId="77777777" w:rsidR="00C94DF4" w:rsidRPr="00C94DF4" w:rsidRDefault="00C94DF4" w:rsidP="00C94DF4">
      <w:pPr>
        <w:pStyle w:val="afc"/>
        <w:jc w:val="left"/>
        <w:rPr>
          <w:rFonts w:ascii="Meiryo UI" w:eastAsia="Meiryo UI" w:hAnsi="Meiryo UI" w:cs="ＭＳ Ｐゴシック"/>
        </w:rPr>
      </w:pPr>
    </w:p>
    <w:p w14:paraId="4738DA6A"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（調査基準価格、低入札価格調査制度）</w:t>
      </w:r>
    </w:p>
    <w:p w14:paraId="6B1FFF34" w14:textId="77777777" w:rsidR="00C94DF4" w:rsidRPr="00C94DF4" w:rsidRDefault="00C94DF4" w:rsidP="00507C44">
      <w:pPr>
        <w:pStyle w:val="afc"/>
        <w:ind w:left="850" w:hangingChars="403" w:hanging="850"/>
        <w:jc w:val="left"/>
        <w:rPr>
          <w:rFonts w:ascii="Meiryo UI" w:eastAsia="Meiryo UI" w:hAnsi="Meiryo UI" w:cs="ＭＳ Ｐゴシック"/>
        </w:rPr>
      </w:pPr>
      <w:r w:rsidRPr="00C94DF4">
        <w:rPr>
          <w:rFonts w:ascii="Meiryo UI" w:eastAsia="Meiryo UI" w:hAnsi="Meiryo UI" w:cs="ＭＳ Ｐゴシック" w:hint="eastAsia"/>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4214DDC" w14:textId="77777777" w:rsidR="00507C44" w:rsidRDefault="00C94DF4" w:rsidP="00130FC6">
      <w:pPr>
        <w:pStyle w:val="afc"/>
        <w:numPr>
          <w:ilvl w:val="1"/>
          <w:numId w:val="83"/>
        </w:numPr>
        <w:jc w:val="left"/>
        <w:rPr>
          <w:rFonts w:ascii="Meiryo UI" w:eastAsia="Meiryo UI" w:hAnsi="Meiryo UI" w:cs="ＭＳ Ｐゴシック"/>
        </w:rPr>
      </w:pPr>
      <w:r w:rsidRPr="00C94DF4">
        <w:rPr>
          <w:rFonts w:ascii="Meiryo UI" w:eastAsia="Meiryo UI" w:hAnsi="Meiryo UI" w:cs="ＭＳ Ｐゴシック" w:hint="eastAsia"/>
        </w:rPr>
        <w:t>工事の請負契約　その者の申込みに係る価格が契約ごとに3分の2から10分の8.5の範囲で契約担当職員等の定める割合を予定価格に乗じて得た額</w:t>
      </w:r>
    </w:p>
    <w:p w14:paraId="0228773B" w14:textId="24762976" w:rsidR="00C94DF4" w:rsidRPr="00C94DF4" w:rsidRDefault="00C94DF4" w:rsidP="00130FC6">
      <w:pPr>
        <w:pStyle w:val="afc"/>
        <w:numPr>
          <w:ilvl w:val="1"/>
          <w:numId w:val="83"/>
        </w:numPr>
        <w:jc w:val="left"/>
        <w:rPr>
          <w:rFonts w:ascii="Meiryo UI" w:eastAsia="Meiryo UI" w:hAnsi="Meiryo UI" w:cs="ＭＳ Ｐゴシック"/>
        </w:rPr>
      </w:pPr>
      <w:r w:rsidRPr="00C94DF4">
        <w:rPr>
          <w:rFonts w:ascii="Meiryo UI" w:eastAsia="Meiryo UI" w:hAnsi="Meiryo UI" w:cs="ＭＳ Ｐゴシック" w:hint="eastAsia"/>
        </w:rPr>
        <w:t>前号以外の請負契約　その者の申込みに係る価格が10分の6を予定価格に乗じて得た額</w:t>
      </w:r>
    </w:p>
    <w:p w14:paraId="6572C8D4" w14:textId="77777777" w:rsidR="00C94DF4" w:rsidRPr="00C94DF4" w:rsidRDefault="00C94DF4" w:rsidP="00507C44">
      <w:pPr>
        <w:pStyle w:val="afc"/>
        <w:ind w:left="283" w:hangingChars="134" w:hanging="283"/>
        <w:jc w:val="left"/>
        <w:rPr>
          <w:rFonts w:ascii="Meiryo UI" w:eastAsia="Meiryo UI" w:hAnsi="Meiryo UI" w:cs="ＭＳ Ｐゴシック"/>
        </w:rPr>
      </w:pPr>
      <w:r w:rsidRPr="00C94DF4">
        <w:rPr>
          <w:rFonts w:ascii="Meiryo UI" w:eastAsia="Meiryo UI" w:hAnsi="Meiryo UI" w:cs="ＭＳ Ｐゴシック" w:hint="eastAsia"/>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F8F6845" w14:textId="77777777" w:rsidR="00C94DF4" w:rsidRPr="00C94DF4" w:rsidRDefault="00C94DF4" w:rsidP="00507C44">
      <w:pPr>
        <w:pStyle w:val="afc"/>
        <w:ind w:left="283" w:hangingChars="134" w:hanging="283"/>
        <w:jc w:val="left"/>
        <w:rPr>
          <w:rFonts w:ascii="Meiryo UI" w:eastAsia="Meiryo UI" w:hAnsi="Meiryo UI" w:cs="ＭＳ Ｐゴシック"/>
        </w:rPr>
      </w:pPr>
      <w:r w:rsidRPr="00C94DF4">
        <w:rPr>
          <w:rFonts w:ascii="Meiryo UI" w:eastAsia="Meiryo UI" w:hAnsi="Meiryo UI" w:cs="ＭＳ Ｐゴシック" w:hint="eastAsia"/>
        </w:rPr>
        <w:t>3　低入札価格調査は、入札理由、入札価格の積算内訳、手持工事等の状況、履行体制、国及び地方公共団体等における契約の履行状況等について実施する。</w:t>
      </w:r>
    </w:p>
    <w:p w14:paraId="3BA02E8E" w14:textId="77777777" w:rsidR="00C94DF4" w:rsidRPr="00C94DF4" w:rsidRDefault="00C94DF4" w:rsidP="00C94DF4">
      <w:pPr>
        <w:pStyle w:val="afc"/>
        <w:jc w:val="left"/>
        <w:rPr>
          <w:rFonts w:ascii="Meiryo UI" w:eastAsia="Meiryo UI" w:hAnsi="Meiryo UI" w:cs="ＭＳ Ｐゴシック"/>
        </w:rPr>
      </w:pPr>
    </w:p>
    <w:p w14:paraId="0B26D16F"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（落札者の決定）</w:t>
      </w:r>
    </w:p>
    <w:p w14:paraId="6B3D4C9D" w14:textId="77777777" w:rsidR="00C94DF4" w:rsidRPr="00C94DF4" w:rsidRDefault="00C94DF4" w:rsidP="00507C44">
      <w:pPr>
        <w:pStyle w:val="afc"/>
        <w:ind w:left="850" w:hangingChars="403" w:hanging="850"/>
        <w:jc w:val="left"/>
        <w:rPr>
          <w:rFonts w:ascii="Meiryo UI" w:eastAsia="Meiryo UI" w:hAnsi="Meiryo UI" w:cs="ＭＳ Ｐゴシック"/>
        </w:rPr>
      </w:pPr>
      <w:r w:rsidRPr="00C94DF4">
        <w:rPr>
          <w:rFonts w:ascii="Meiryo UI" w:eastAsia="Meiryo UI" w:hAnsi="Meiryo UI" w:cs="ＭＳ Ｐゴシック" w:hint="eastAsia"/>
        </w:rPr>
        <w:t>第14条　一般競争入札最低価格落札方式（以下「最低価格落札方式」という。）にあっては、有効な入札を行った者のうち、予定価格の制限の範囲内で最低の価格をもって入札した者を落札者とする。また、一般競争入札総合評価落札方式（以下「総合評価落札方式」という。）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9B11334" w14:textId="77777777" w:rsidR="00C94DF4" w:rsidRPr="00C94DF4" w:rsidRDefault="00C94DF4" w:rsidP="00507C44">
      <w:pPr>
        <w:pStyle w:val="afc"/>
        <w:ind w:leftChars="1" w:left="285" w:hangingChars="134" w:hanging="283"/>
        <w:jc w:val="left"/>
        <w:rPr>
          <w:rFonts w:ascii="Meiryo UI" w:eastAsia="Meiryo UI" w:hAnsi="Meiryo UI" w:cs="ＭＳ Ｐゴシック"/>
        </w:rPr>
      </w:pPr>
      <w:r w:rsidRPr="00C94DF4">
        <w:rPr>
          <w:rFonts w:ascii="Meiryo UI" w:eastAsia="Meiryo UI" w:hAnsi="Meiryo UI" w:cs="ＭＳ Ｐゴシック" w:hint="eastAsia"/>
        </w:rPr>
        <w:t>2　低入札となった場合は、一旦落札決定を保留し、低入札価格調査を実施の上、落札者を決定する。</w:t>
      </w:r>
    </w:p>
    <w:p w14:paraId="093A8896" w14:textId="77777777" w:rsidR="00C94DF4" w:rsidRPr="00C94DF4" w:rsidRDefault="00C94DF4" w:rsidP="00507C44">
      <w:pPr>
        <w:pStyle w:val="afc"/>
        <w:ind w:leftChars="1" w:left="285" w:hangingChars="134" w:hanging="283"/>
        <w:jc w:val="left"/>
        <w:rPr>
          <w:rFonts w:ascii="Meiryo UI" w:eastAsia="Meiryo UI" w:hAnsi="Meiryo UI" w:cs="ＭＳ Ｐゴシック"/>
        </w:rPr>
      </w:pPr>
      <w:r w:rsidRPr="00C94DF4">
        <w:rPr>
          <w:rFonts w:ascii="Meiryo UI" w:eastAsia="Meiryo UI" w:hAnsi="Meiryo UI" w:cs="ＭＳ Ｐゴシック" w:hint="eastAsia"/>
        </w:rPr>
        <w:t>3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5969C0A" w14:textId="2B56D48E" w:rsidR="00C94DF4" w:rsidRPr="00C94DF4" w:rsidRDefault="00C94DF4" w:rsidP="00130FC6">
      <w:pPr>
        <w:pStyle w:val="afc"/>
        <w:numPr>
          <w:ilvl w:val="1"/>
          <w:numId w:val="81"/>
        </w:numPr>
        <w:jc w:val="left"/>
        <w:rPr>
          <w:rFonts w:ascii="Meiryo UI" w:eastAsia="Meiryo UI" w:hAnsi="Meiryo UI" w:cs="ＭＳ Ｐゴシック"/>
        </w:rPr>
      </w:pPr>
      <w:r w:rsidRPr="00C94DF4">
        <w:rPr>
          <w:rFonts w:ascii="Meiryo UI" w:eastAsia="Meiryo UI" w:hAnsi="Meiryo UI" w:cs="ＭＳ Ｐゴシック" w:hint="eastAsia"/>
        </w:rPr>
        <w:t>最低価格落札方式　予定価格の制限の範囲内の価格をもって入札をした他の者のうち、最低の価格をもって入札した者</w:t>
      </w:r>
    </w:p>
    <w:p w14:paraId="1DECF24B" w14:textId="506DE637" w:rsidR="00C94DF4" w:rsidRPr="00C94DF4" w:rsidRDefault="00C94DF4" w:rsidP="00130FC6">
      <w:pPr>
        <w:pStyle w:val="afc"/>
        <w:numPr>
          <w:ilvl w:val="1"/>
          <w:numId w:val="81"/>
        </w:numPr>
        <w:jc w:val="left"/>
        <w:rPr>
          <w:rFonts w:ascii="Meiryo UI" w:eastAsia="Meiryo UI" w:hAnsi="Meiryo UI" w:cs="ＭＳ Ｐゴシック"/>
        </w:rPr>
      </w:pPr>
      <w:r w:rsidRPr="00C94DF4">
        <w:rPr>
          <w:rFonts w:ascii="Meiryo UI" w:eastAsia="Meiryo UI" w:hAnsi="Meiryo UI" w:cs="ＭＳ Ｐゴシック" w:hint="eastAsia"/>
        </w:rPr>
        <w:t>総合評価落札方式　予定価格の制限の範囲内の価格をもって入札をした他の者のうち、総合評価点が最も高かった者</w:t>
      </w:r>
    </w:p>
    <w:p w14:paraId="2617E5BD" w14:textId="77777777" w:rsidR="00C94DF4" w:rsidRPr="00C94DF4" w:rsidRDefault="00C94DF4" w:rsidP="00C94DF4">
      <w:pPr>
        <w:pStyle w:val="afc"/>
        <w:jc w:val="left"/>
        <w:rPr>
          <w:rFonts w:ascii="Meiryo UI" w:eastAsia="Meiryo UI" w:hAnsi="Meiryo UI" w:cs="ＭＳ Ｐゴシック"/>
        </w:rPr>
      </w:pPr>
    </w:p>
    <w:p w14:paraId="7DD549DD" w14:textId="21DDF7CD" w:rsidR="00C94DF4" w:rsidRPr="00C94DF4" w:rsidRDefault="00507C44" w:rsidP="00507C44">
      <w:pPr>
        <w:widowControl/>
        <w:jc w:val="left"/>
        <w:rPr>
          <w:rFonts w:ascii="Meiryo UI" w:eastAsia="Meiryo UI" w:hAnsi="Meiryo UI" w:cs="ＭＳ Ｐゴシック"/>
          <w:spacing w:val="1"/>
          <w:kern w:val="0"/>
          <w:szCs w:val="21"/>
        </w:rPr>
      </w:pPr>
      <w:r>
        <w:rPr>
          <w:rFonts w:ascii="Meiryo UI" w:eastAsia="Meiryo UI" w:hAnsi="Meiryo UI" w:cs="ＭＳ Ｐゴシック"/>
        </w:rPr>
        <w:br w:type="page"/>
      </w:r>
      <w:r w:rsidR="00C94DF4" w:rsidRPr="00C94DF4">
        <w:rPr>
          <w:rFonts w:ascii="Meiryo UI" w:eastAsia="Meiryo UI" w:hAnsi="Meiryo UI" w:cs="ＭＳ Ｐゴシック" w:hint="eastAsia"/>
          <w:spacing w:val="1"/>
          <w:kern w:val="0"/>
          <w:szCs w:val="21"/>
        </w:rPr>
        <w:lastRenderedPageBreak/>
        <w:t>（再度入札）</w:t>
      </w:r>
    </w:p>
    <w:p w14:paraId="7A7FAB0D" w14:textId="77777777" w:rsidR="00C94DF4" w:rsidRPr="00C94DF4" w:rsidRDefault="00C94DF4" w:rsidP="00BE034D">
      <w:pPr>
        <w:pStyle w:val="afc"/>
        <w:ind w:left="850" w:hangingChars="403" w:hanging="850"/>
        <w:jc w:val="left"/>
        <w:rPr>
          <w:rFonts w:ascii="Meiryo UI" w:eastAsia="Meiryo UI" w:hAnsi="Meiryo UI" w:cs="ＭＳ Ｐゴシック"/>
        </w:rPr>
      </w:pPr>
      <w:r w:rsidRPr="00C94DF4">
        <w:rPr>
          <w:rFonts w:ascii="Meiryo UI" w:eastAsia="Meiryo UI" w:hAnsi="Meiryo UI" w:cs="ＭＳ Ｐゴシック" w:hint="eastAsia"/>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ED21706"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2　前項において、入札者は、代理人をして再度入札させるときは、その委任状を持参させなければならない。</w:t>
      </w:r>
    </w:p>
    <w:p w14:paraId="2CC9FA0D" w14:textId="77777777" w:rsidR="00C94DF4" w:rsidRPr="00C94DF4" w:rsidRDefault="00C94DF4" w:rsidP="00C94DF4">
      <w:pPr>
        <w:pStyle w:val="afc"/>
        <w:jc w:val="left"/>
        <w:rPr>
          <w:rFonts w:ascii="Meiryo UI" w:eastAsia="Meiryo UI" w:hAnsi="Meiryo UI" w:cs="ＭＳ Ｐゴシック"/>
        </w:rPr>
      </w:pPr>
    </w:p>
    <w:p w14:paraId="5B8A9964"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（同価格又は同総合評価点の入札者が二者以上ある場合の落札者の決定）</w:t>
      </w:r>
    </w:p>
    <w:p w14:paraId="6F2B74E8" w14:textId="77777777" w:rsidR="00C94DF4" w:rsidRPr="00C94DF4" w:rsidRDefault="00C94DF4" w:rsidP="00BE034D">
      <w:pPr>
        <w:pStyle w:val="afc"/>
        <w:ind w:left="850" w:hangingChars="403" w:hanging="850"/>
        <w:jc w:val="left"/>
        <w:rPr>
          <w:rFonts w:ascii="Meiryo UI" w:eastAsia="Meiryo UI" w:hAnsi="Meiryo UI" w:cs="ＭＳ Ｐゴシック"/>
        </w:rPr>
      </w:pPr>
      <w:r w:rsidRPr="00C94DF4">
        <w:rPr>
          <w:rFonts w:ascii="Meiryo UI" w:eastAsia="Meiryo UI" w:hAnsi="Meiryo UI" w:cs="ＭＳ Ｐゴシック" w:hint="eastAsia"/>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7130D17A" w14:textId="77777777" w:rsidR="00C94DF4" w:rsidRPr="00C94DF4" w:rsidRDefault="00C94DF4" w:rsidP="00507C44">
      <w:pPr>
        <w:pStyle w:val="afc"/>
        <w:ind w:leftChars="1" w:left="285" w:hangingChars="134" w:hanging="283"/>
        <w:jc w:val="left"/>
        <w:rPr>
          <w:rFonts w:ascii="Meiryo UI" w:eastAsia="Meiryo UI" w:hAnsi="Meiryo UI" w:cs="ＭＳ Ｐゴシック"/>
        </w:rPr>
      </w:pPr>
      <w:r w:rsidRPr="00C94DF4">
        <w:rPr>
          <w:rFonts w:ascii="Meiryo UI" w:eastAsia="Meiryo UI" w:hAnsi="Meiryo UI" w:cs="ＭＳ Ｐゴシック" w:hint="eastAsia"/>
        </w:rPr>
        <w:t>2　前項の場合において、当該入札をした者のうちくじを引かない者があるときは、これに代わって入札事務に関係のない職員にくじを引かせるものとする。</w:t>
      </w:r>
    </w:p>
    <w:p w14:paraId="78E1366B" w14:textId="77777777" w:rsidR="00C94DF4" w:rsidRPr="00C94DF4" w:rsidRDefault="00C94DF4" w:rsidP="00C94DF4">
      <w:pPr>
        <w:pStyle w:val="afc"/>
        <w:jc w:val="left"/>
        <w:rPr>
          <w:rFonts w:ascii="Meiryo UI" w:eastAsia="Meiryo UI" w:hAnsi="Meiryo UI" w:cs="ＭＳ Ｐゴシック"/>
        </w:rPr>
      </w:pPr>
    </w:p>
    <w:p w14:paraId="72F1A5DF"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（契約書の提出）</w:t>
      </w:r>
    </w:p>
    <w:p w14:paraId="3B7557B8" w14:textId="77777777" w:rsidR="00C94DF4" w:rsidRPr="00C94DF4" w:rsidRDefault="00C94DF4" w:rsidP="00BE034D">
      <w:pPr>
        <w:pStyle w:val="afc"/>
        <w:ind w:left="850" w:hangingChars="403" w:hanging="850"/>
        <w:jc w:val="left"/>
        <w:rPr>
          <w:rFonts w:ascii="Meiryo UI" w:eastAsia="Meiryo UI" w:hAnsi="Meiryo UI" w:cs="ＭＳ Ｐゴシック"/>
        </w:rPr>
      </w:pPr>
      <w:r w:rsidRPr="00C94DF4">
        <w:rPr>
          <w:rFonts w:ascii="Meiryo UI" w:eastAsia="Meiryo UI" w:hAnsi="Meiryo UI" w:cs="ＭＳ Ｐゴシック" w:hint="eastAsia"/>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FB3037D"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2　落札者が前項に規定する期間内に契約書を提出しないときは、落札はその効力を失う。</w:t>
      </w:r>
    </w:p>
    <w:p w14:paraId="31999D7D" w14:textId="77777777" w:rsidR="00C94DF4" w:rsidRPr="00C94DF4" w:rsidRDefault="00C94DF4" w:rsidP="00C94DF4">
      <w:pPr>
        <w:pStyle w:val="afc"/>
        <w:jc w:val="left"/>
        <w:rPr>
          <w:rFonts w:ascii="Meiryo UI" w:eastAsia="Meiryo UI" w:hAnsi="Meiryo UI" w:cs="ＭＳ Ｐゴシック"/>
        </w:rPr>
      </w:pPr>
    </w:p>
    <w:p w14:paraId="6D3B9E66"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（入札書に使用する言語及び通貨）</w:t>
      </w:r>
    </w:p>
    <w:p w14:paraId="23388EAA" w14:textId="77777777" w:rsidR="00C94DF4" w:rsidRPr="00C94DF4" w:rsidRDefault="00C94DF4" w:rsidP="00BE034D">
      <w:pPr>
        <w:pStyle w:val="afc"/>
        <w:ind w:left="850" w:hangingChars="403" w:hanging="850"/>
        <w:jc w:val="left"/>
        <w:rPr>
          <w:rFonts w:ascii="Meiryo UI" w:eastAsia="Meiryo UI" w:hAnsi="Meiryo UI" w:cs="ＭＳ Ｐゴシック"/>
        </w:rPr>
      </w:pPr>
      <w:r w:rsidRPr="00C94DF4">
        <w:rPr>
          <w:rFonts w:ascii="Meiryo UI" w:eastAsia="Meiryo UI" w:hAnsi="Meiryo UI" w:cs="ＭＳ Ｐゴシック" w:hint="eastAsia"/>
        </w:rPr>
        <w:t>第18条　入札書及びそれに添付する仕様書等に使用する言語は、日本語とし、通貨は日本国通貨に限る。</w:t>
      </w:r>
    </w:p>
    <w:p w14:paraId="4BC5E0E8" w14:textId="77777777" w:rsidR="00C94DF4" w:rsidRPr="00C94DF4" w:rsidRDefault="00C94DF4" w:rsidP="00C94DF4">
      <w:pPr>
        <w:pStyle w:val="afc"/>
        <w:jc w:val="left"/>
        <w:rPr>
          <w:rFonts w:ascii="Meiryo UI" w:eastAsia="Meiryo UI" w:hAnsi="Meiryo UI" w:cs="ＭＳ Ｐゴシック"/>
        </w:rPr>
      </w:pPr>
    </w:p>
    <w:p w14:paraId="0151F343"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（落札決定の取消し）</w:t>
      </w:r>
    </w:p>
    <w:p w14:paraId="3FEDEFB0" w14:textId="77777777" w:rsidR="00C94DF4" w:rsidRPr="00C94DF4" w:rsidRDefault="00C94DF4" w:rsidP="00BE034D">
      <w:pPr>
        <w:pStyle w:val="afc"/>
        <w:ind w:leftChars="1" w:left="850" w:hangingChars="402" w:hanging="848"/>
        <w:jc w:val="left"/>
        <w:rPr>
          <w:rFonts w:ascii="Meiryo UI" w:eastAsia="Meiryo UI" w:hAnsi="Meiryo UI" w:cs="ＭＳ Ｐゴシック"/>
        </w:rPr>
      </w:pPr>
      <w:r w:rsidRPr="00C94DF4">
        <w:rPr>
          <w:rFonts w:ascii="Meiryo UI" w:eastAsia="Meiryo UI" w:hAnsi="Meiryo UI" w:cs="ＭＳ Ｐゴシック" w:hint="eastAsia"/>
        </w:rPr>
        <w:t>第19条　落札決定後であっても、この入札に関して連合その他の事由により正当な入札でないことが判明したときは、落札決定を取消すことができる。</w:t>
      </w:r>
    </w:p>
    <w:p w14:paraId="2610FC12" w14:textId="77777777" w:rsidR="00C94DF4" w:rsidRPr="00C94DF4" w:rsidRDefault="00C94DF4" w:rsidP="00C94DF4">
      <w:pPr>
        <w:pStyle w:val="afc"/>
        <w:jc w:val="left"/>
        <w:rPr>
          <w:rFonts w:ascii="Meiryo UI" w:eastAsia="Meiryo UI" w:hAnsi="Meiryo UI" w:cs="ＭＳ Ｐゴシック"/>
        </w:rPr>
      </w:pPr>
    </w:p>
    <w:p w14:paraId="74A30844" w14:textId="77777777" w:rsidR="00C94DF4" w:rsidRPr="00C94DF4" w:rsidRDefault="00C94DF4" w:rsidP="00507C44">
      <w:pPr>
        <w:pStyle w:val="afc"/>
        <w:jc w:val="right"/>
        <w:rPr>
          <w:rFonts w:ascii="Meiryo UI" w:eastAsia="Meiryo UI" w:hAnsi="Meiryo UI" w:cs="ＭＳ Ｐゴシック"/>
        </w:rPr>
      </w:pPr>
      <w:r w:rsidRPr="00C94DF4">
        <w:rPr>
          <w:rFonts w:ascii="Meiryo UI" w:eastAsia="Meiryo UI" w:hAnsi="Meiryo UI" w:cs="ＭＳ Ｐゴシック" w:hint="eastAsia"/>
        </w:rPr>
        <w:t>以上</w:t>
      </w:r>
    </w:p>
    <w:bookmarkEnd w:id="78"/>
    <w:p w14:paraId="2D810EB7" w14:textId="77777777" w:rsidR="00C94DF4" w:rsidRPr="00C94DF4" w:rsidRDefault="00C94DF4" w:rsidP="00C94DF4">
      <w:pPr>
        <w:pStyle w:val="afc"/>
        <w:rPr>
          <w:rFonts w:ascii="Meiryo UI" w:eastAsia="Meiryo UI" w:hAnsi="Meiryo UI" w:cs="ＭＳ Ｐゴシック"/>
        </w:rPr>
      </w:pPr>
      <w:r w:rsidRPr="00C94DF4">
        <w:rPr>
          <w:rFonts w:ascii="Meiryo UI" w:eastAsia="Meiryo UI" w:hAnsi="Meiryo UI" w:cs="ＭＳ Ｐゴシック"/>
        </w:rPr>
        <w:br w:type="page"/>
      </w:r>
    </w:p>
    <w:p w14:paraId="4B1E5F9E" w14:textId="77777777" w:rsidR="00C94DF4" w:rsidRPr="00C94DF4" w:rsidRDefault="00C94DF4" w:rsidP="00A35CF3">
      <w:pPr>
        <w:pStyle w:val="afc"/>
        <w:jc w:val="right"/>
        <w:outlineLvl w:val="1"/>
        <w:rPr>
          <w:rFonts w:ascii="Meiryo UI" w:eastAsia="Meiryo UI" w:hAnsi="Meiryo UI" w:cs="ＭＳ Ｐゴシック"/>
        </w:rPr>
      </w:pPr>
      <w:bookmarkStart w:id="80" w:name="_Toc167382991"/>
      <w:r w:rsidRPr="00C94DF4">
        <w:rPr>
          <w:rFonts w:ascii="Meiryo UI" w:eastAsia="Meiryo UI" w:hAnsi="Meiryo UI" w:cs="ＭＳ Ｐゴシック" w:hint="eastAsia"/>
        </w:rPr>
        <w:lastRenderedPageBreak/>
        <w:t>（別記）</w:t>
      </w:r>
      <w:bookmarkEnd w:id="80"/>
    </w:p>
    <w:p w14:paraId="674701C5" w14:textId="77777777" w:rsidR="00C94DF4" w:rsidRPr="00C94DF4" w:rsidRDefault="00C94DF4" w:rsidP="00A35CF3">
      <w:pPr>
        <w:pStyle w:val="afc"/>
        <w:outlineLvl w:val="1"/>
        <w:rPr>
          <w:rFonts w:ascii="Meiryo UI" w:eastAsia="Meiryo UI" w:hAnsi="Meiryo UI" w:cs="ＭＳ Ｐゴシック"/>
        </w:rPr>
      </w:pPr>
    </w:p>
    <w:p w14:paraId="2A1BC673" w14:textId="77777777" w:rsidR="00C94DF4" w:rsidRPr="008168A1" w:rsidRDefault="00C94DF4" w:rsidP="00A35CF3">
      <w:pPr>
        <w:pStyle w:val="afc"/>
        <w:jc w:val="center"/>
        <w:outlineLvl w:val="1"/>
        <w:rPr>
          <w:rFonts w:ascii="Meiryo UI" w:eastAsia="Meiryo UI" w:hAnsi="Meiryo UI" w:cs="ＭＳ Ｐゴシック"/>
          <w:u w:val="single"/>
        </w:rPr>
      </w:pPr>
      <w:bookmarkStart w:id="81" w:name="_Toc167382992"/>
      <w:r w:rsidRPr="008168A1">
        <w:rPr>
          <w:rFonts w:ascii="Meiryo UI" w:eastAsia="Meiryo UI" w:hAnsi="Meiryo UI" w:cs="ＭＳ Ｐゴシック" w:hint="eastAsia"/>
          <w:u w:val="single"/>
        </w:rPr>
        <w:t>暴力団排除に関する誓約事項</w:t>
      </w:r>
      <w:bookmarkEnd w:id="81"/>
    </w:p>
    <w:p w14:paraId="0698E221" w14:textId="77777777" w:rsidR="00C94DF4" w:rsidRPr="00C94DF4" w:rsidRDefault="00C94DF4" w:rsidP="00C94DF4">
      <w:pPr>
        <w:pStyle w:val="afc"/>
        <w:jc w:val="left"/>
        <w:rPr>
          <w:rFonts w:ascii="Meiryo UI" w:eastAsia="Meiryo UI" w:hAnsi="Meiryo UI" w:cs="ＭＳ Ｐゴシック"/>
        </w:rPr>
      </w:pPr>
    </w:p>
    <w:p w14:paraId="3227AFE1"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当社（個人である場合は私、団体である場合は当団体）は、下記の「契約の相手方として不適当な者」のいずれにも該当しません。</w:t>
      </w:r>
    </w:p>
    <w:p w14:paraId="379324CE"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この誓約が虚偽であり、又はこの誓約に反したことにより、当方が不利益を被ることとなっても、異議は一切申し立てません。</w:t>
      </w:r>
    </w:p>
    <w:p w14:paraId="22F7B30D" w14:textId="77777777" w:rsidR="00C94DF4" w:rsidRPr="00C94DF4" w:rsidRDefault="00C94DF4" w:rsidP="00C94DF4">
      <w:pPr>
        <w:pStyle w:val="afc"/>
        <w:jc w:val="left"/>
        <w:rPr>
          <w:rFonts w:ascii="Meiryo UI" w:eastAsia="Meiryo UI" w:hAnsi="Meiryo UI" w:cs="ＭＳ Ｐゴシック"/>
        </w:rPr>
      </w:pPr>
    </w:p>
    <w:p w14:paraId="139CC6C1" w14:textId="77777777" w:rsidR="00C94DF4" w:rsidRPr="00C94DF4" w:rsidRDefault="00C94DF4" w:rsidP="00BE034D">
      <w:pPr>
        <w:pStyle w:val="afc"/>
        <w:jc w:val="center"/>
        <w:rPr>
          <w:rFonts w:ascii="Meiryo UI" w:eastAsia="Meiryo UI" w:hAnsi="Meiryo UI" w:cs="ＭＳ Ｐゴシック"/>
        </w:rPr>
      </w:pPr>
      <w:r w:rsidRPr="00C94DF4">
        <w:rPr>
          <w:rFonts w:ascii="Meiryo UI" w:eastAsia="Meiryo UI" w:hAnsi="Meiryo UI" w:cs="ＭＳ Ｐゴシック" w:hint="eastAsia"/>
        </w:rPr>
        <w:t>記</w:t>
      </w:r>
    </w:p>
    <w:p w14:paraId="0081831A" w14:textId="77777777" w:rsidR="00C94DF4" w:rsidRPr="00C94DF4" w:rsidRDefault="00C94DF4" w:rsidP="00C94DF4">
      <w:pPr>
        <w:pStyle w:val="afc"/>
        <w:jc w:val="left"/>
        <w:rPr>
          <w:rFonts w:ascii="Meiryo UI" w:eastAsia="Meiryo UI" w:hAnsi="Meiryo UI" w:cs="ＭＳ Ｐゴシック"/>
        </w:rPr>
      </w:pPr>
    </w:p>
    <w:p w14:paraId="038F3DA3"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1.  契約の相手方として不適当な者</w:t>
      </w:r>
    </w:p>
    <w:p w14:paraId="3F845E0B" w14:textId="77777777" w:rsidR="00BE034D" w:rsidRDefault="00C94DF4" w:rsidP="00130FC6">
      <w:pPr>
        <w:pStyle w:val="afc"/>
        <w:numPr>
          <w:ilvl w:val="0"/>
          <w:numId w:val="84"/>
        </w:numPr>
        <w:jc w:val="left"/>
        <w:rPr>
          <w:rFonts w:ascii="Meiryo UI" w:eastAsia="Meiryo UI" w:hAnsi="Meiryo UI" w:cs="ＭＳ Ｐゴシック"/>
        </w:rPr>
      </w:pPr>
      <w:r w:rsidRPr="00C94DF4">
        <w:rPr>
          <w:rFonts w:ascii="Meiryo UI" w:eastAsia="Meiryo UI" w:hAnsi="Meiryo UI" w:cs="ＭＳ Ｐゴシック" w:hint="eastAsia"/>
        </w:rPr>
        <w:t>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90C26AA" w14:textId="2F508829" w:rsidR="00C94DF4" w:rsidRPr="00C94DF4" w:rsidRDefault="00C94DF4" w:rsidP="00130FC6">
      <w:pPr>
        <w:pStyle w:val="afc"/>
        <w:numPr>
          <w:ilvl w:val="0"/>
          <w:numId w:val="84"/>
        </w:numPr>
        <w:jc w:val="left"/>
        <w:rPr>
          <w:rFonts w:ascii="Meiryo UI" w:eastAsia="Meiryo UI" w:hAnsi="Meiryo UI" w:cs="ＭＳ Ｐゴシック"/>
        </w:rPr>
      </w:pPr>
      <w:r w:rsidRPr="00C94DF4">
        <w:rPr>
          <w:rFonts w:ascii="Meiryo UI" w:eastAsia="Meiryo UI" w:hAnsi="Meiryo UI" w:cs="ＭＳ Ｐゴシック" w:hint="eastAsia"/>
        </w:rPr>
        <w:t>役員等が、自己、自社若しくは第三者の不正の利益を図る目的又は第三者に損害を加える目的をもって、暴力団又は暴力団員を利用するなどしているとき</w:t>
      </w:r>
    </w:p>
    <w:p w14:paraId="3233EE76" w14:textId="6FC8B99D" w:rsidR="00C94DF4" w:rsidRPr="00C94DF4" w:rsidRDefault="00C94DF4" w:rsidP="00130FC6">
      <w:pPr>
        <w:pStyle w:val="afc"/>
        <w:numPr>
          <w:ilvl w:val="0"/>
          <w:numId w:val="84"/>
        </w:numPr>
        <w:jc w:val="left"/>
        <w:rPr>
          <w:rFonts w:ascii="Meiryo UI" w:eastAsia="Meiryo UI" w:hAnsi="Meiryo UI" w:cs="ＭＳ Ｐゴシック"/>
        </w:rPr>
      </w:pPr>
      <w:r w:rsidRPr="00C94DF4">
        <w:rPr>
          <w:rFonts w:ascii="Meiryo UI" w:eastAsia="Meiryo UI" w:hAnsi="Meiryo UI" w:cs="ＭＳ Ｐゴシック" w:hint="eastAsia"/>
        </w:rPr>
        <w:t>役員等が、暴力団又は暴力団員に対して、資金等を供給し、又は便宜を供与するなど直接的あるいは積極的に暴力団の維持、運営に協力し、若しくは関与しているとき</w:t>
      </w:r>
    </w:p>
    <w:p w14:paraId="0D4FE486" w14:textId="0285BECA" w:rsidR="00C94DF4" w:rsidRPr="00C94DF4" w:rsidRDefault="00C94DF4" w:rsidP="00130FC6">
      <w:pPr>
        <w:pStyle w:val="afc"/>
        <w:numPr>
          <w:ilvl w:val="0"/>
          <w:numId w:val="84"/>
        </w:numPr>
        <w:jc w:val="left"/>
        <w:rPr>
          <w:rFonts w:ascii="Meiryo UI" w:eastAsia="Meiryo UI" w:hAnsi="Meiryo UI" w:cs="ＭＳ Ｐゴシック"/>
        </w:rPr>
      </w:pPr>
      <w:r w:rsidRPr="00C94DF4">
        <w:rPr>
          <w:rFonts w:ascii="Meiryo UI" w:eastAsia="Meiryo UI" w:hAnsi="Meiryo UI" w:cs="ＭＳ Ｐゴシック" w:hint="eastAsia"/>
        </w:rPr>
        <w:t>役員等が、暴力団又は暴力団員であることを知りながらこれと社会的に非難されるべき関係を有しているとき</w:t>
      </w:r>
    </w:p>
    <w:p w14:paraId="4CFE94A0" w14:textId="77777777" w:rsidR="00C94DF4" w:rsidRPr="00C94DF4" w:rsidRDefault="00C94DF4" w:rsidP="00C94DF4">
      <w:pPr>
        <w:pStyle w:val="afc"/>
        <w:jc w:val="left"/>
        <w:rPr>
          <w:rFonts w:ascii="Meiryo UI" w:eastAsia="Meiryo UI" w:hAnsi="Meiryo UI" w:cs="ＭＳ Ｐゴシック"/>
        </w:rPr>
      </w:pPr>
    </w:p>
    <w:p w14:paraId="5D989933" w14:textId="77777777" w:rsidR="00C94DF4" w:rsidRPr="00C94DF4" w:rsidRDefault="00C94DF4" w:rsidP="00C94DF4">
      <w:pPr>
        <w:pStyle w:val="afc"/>
        <w:jc w:val="left"/>
        <w:rPr>
          <w:rFonts w:ascii="Meiryo UI" w:eastAsia="Meiryo UI" w:hAnsi="Meiryo UI" w:cs="ＭＳ Ｐゴシック"/>
        </w:rPr>
      </w:pPr>
    </w:p>
    <w:p w14:paraId="423A1E3B"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上記事項について、入札書の提出をもって誓約します。</w:t>
      </w:r>
    </w:p>
    <w:p w14:paraId="4AA69C11" w14:textId="6AB11165" w:rsidR="00C94DF4" w:rsidRPr="00C94DF4" w:rsidRDefault="00C94DF4" w:rsidP="008719B9">
      <w:pPr>
        <w:pStyle w:val="afc"/>
        <w:jc w:val="left"/>
        <w:outlineLvl w:val="1"/>
        <w:rPr>
          <w:rFonts w:ascii="Meiryo UI" w:eastAsia="Meiryo UI" w:hAnsi="Meiryo UI" w:cs="ＭＳ Ｐゴシック"/>
        </w:rPr>
      </w:pPr>
      <w:r w:rsidRPr="00C94DF4">
        <w:rPr>
          <w:rFonts w:ascii="Meiryo UI" w:eastAsia="Meiryo UI" w:hAnsi="Meiryo UI" w:cs="ＭＳ Ｐゴシック"/>
        </w:rPr>
        <w:br w:type="page"/>
      </w:r>
      <w:bookmarkStart w:id="82" w:name="_Toc164995312"/>
      <w:bookmarkStart w:id="83" w:name="_Toc167382993"/>
      <w:r w:rsidR="00B22498">
        <w:rPr>
          <w:rFonts w:ascii="Meiryo UI" w:eastAsia="Meiryo UI" w:hAnsi="Meiryo UI" w:cs="ＭＳ Ｐゴシック" w:hint="eastAsia"/>
        </w:rPr>
        <w:lastRenderedPageBreak/>
        <w:t>【</w:t>
      </w:r>
      <w:r w:rsidR="007D5AC3" w:rsidRPr="00C94DF4">
        <w:rPr>
          <w:rFonts w:ascii="Meiryo UI" w:eastAsia="Meiryo UI" w:hAnsi="Meiryo UI" w:cs="ＭＳ Ｐゴシック" w:hint="eastAsia"/>
        </w:rPr>
        <w:t>様　式　1</w:t>
      </w:r>
      <w:r w:rsidR="00B22498">
        <w:rPr>
          <w:rFonts w:ascii="Meiryo UI" w:eastAsia="Meiryo UI" w:hAnsi="Meiryo UI" w:cs="ＭＳ Ｐゴシック" w:hint="eastAsia"/>
        </w:rPr>
        <w:t>】</w:t>
      </w:r>
      <w:bookmarkEnd w:id="82"/>
      <w:bookmarkEnd w:id="83"/>
    </w:p>
    <w:p w14:paraId="74BE21D2" w14:textId="77777777" w:rsidR="00C94DF4" w:rsidRPr="00C94DF4" w:rsidRDefault="00C94DF4" w:rsidP="00BE034D">
      <w:pPr>
        <w:pStyle w:val="afc"/>
        <w:jc w:val="right"/>
        <w:rPr>
          <w:rFonts w:ascii="Meiryo UI" w:eastAsia="Meiryo UI" w:hAnsi="Meiryo UI" w:cs="ＭＳ Ｐゴシック"/>
        </w:rPr>
      </w:pPr>
      <w:r w:rsidRPr="00C94DF4">
        <w:rPr>
          <w:rFonts w:ascii="Meiryo UI" w:eastAsia="Meiryo UI" w:hAnsi="Meiryo UI" w:cs="ＭＳ Ｐゴシック" w:hint="eastAsia"/>
        </w:rPr>
        <w:t>2</w:t>
      </w:r>
      <w:r w:rsidRPr="00C94DF4">
        <w:rPr>
          <w:rFonts w:ascii="Meiryo UI" w:eastAsia="Meiryo UI" w:hAnsi="Meiryo UI" w:cs="ＭＳ Ｐゴシック"/>
        </w:rPr>
        <w:t>02</w:t>
      </w:r>
      <w:r w:rsidRPr="00C94DF4">
        <w:rPr>
          <w:rFonts w:ascii="Meiryo UI" w:eastAsia="Meiryo UI" w:hAnsi="Meiryo UI" w:cs="ＭＳ Ｐゴシック" w:hint="eastAsia"/>
        </w:rPr>
        <w:t>4年　　月　　日</w:t>
      </w:r>
    </w:p>
    <w:p w14:paraId="3D2479D6"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 xml:space="preserve">　　　　　　</w:t>
      </w:r>
    </w:p>
    <w:p w14:paraId="3B62ED05" w14:textId="47DA7D90"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 xml:space="preserve">独立行政法人情報処理推進機構　</w:t>
      </w:r>
      <w:r w:rsidR="00BE034D">
        <w:rPr>
          <w:rFonts w:ascii="Meiryo UI" w:eastAsia="Meiryo UI" w:hAnsi="Meiryo UI" w:cs="ＭＳ Ｐゴシック" w:hint="eastAsia"/>
        </w:rPr>
        <w:t>担当者殿</w:t>
      </w:r>
    </w:p>
    <w:p w14:paraId="5D2BB055" w14:textId="3EC09C1C" w:rsidR="00C94DF4" w:rsidRPr="00C94DF4" w:rsidRDefault="00BE034D" w:rsidP="00C94DF4">
      <w:pPr>
        <w:pStyle w:val="afc"/>
        <w:jc w:val="left"/>
        <w:rPr>
          <w:rFonts w:ascii="Meiryo UI" w:eastAsia="Meiryo UI" w:hAnsi="Meiryo UI" w:cs="ＭＳ Ｐゴシック"/>
        </w:rPr>
      </w:pPr>
      <w:r>
        <w:rPr>
          <w:rFonts w:ascii="Meiryo UI" w:eastAsia="Meiryo UI" w:hAnsi="Meiryo UI" w:cs="ＭＳ Ｐゴシック" w:hint="eastAsia"/>
        </w:rPr>
        <w:t>（担当部署：総務企画部　広報室）</w:t>
      </w:r>
    </w:p>
    <w:p w14:paraId="70188CB6" w14:textId="77777777" w:rsidR="00C94DF4" w:rsidRPr="00C94DF4" w:rsidRDefault="00C94DF4" w:rsidP="00C94DF4">
      <w:pPr>
        <w:pStyle w:val="afc"/>
        <w:jc w:val="left"/>
        <w:rPr>
          <w:rFonts w:ascii="Meiryo UI" w:eastAsia="Meiryo UI" w:hAnsi="Meiryo UI" w:cs="ＭＳ Ｐゴシック"/>
        </w:rPr>
      </w:pPr>
    </w:p>
    <w:p w14:paraId="78DB082B" w14:textId="77777777" w:rsidR="00C94DF4" w:rsidRPr="00C94DF4" w:rsidRDefault="00C94DF4" w:rsidP="00C94DF4">
      <w:pPr>
        <w:pStyle w:val="afc"/>
        <w:jc w:val="left"/>
        <w:rPr>
          <w:rFonts w:ascii="Meiryo UI" w:eastAsia="Meiryo UI" w:hAnsi="Meiryo UI" w:cs="ＭＳ Ｐゴシック"/>
        </w:rPr>
      </w:pPr>
    </w:p>
    <w:p w14:paraId="05D542C0" w14:textId="7B518266" w:rsidR="00C94DF4" w:rsidRPr="008168A1" w:rsidRDefault="00C94DF4" w:rsidP="00A35CF3">
      <w:pPr>
        <w:pStyle w:val="afc"/>
        <w:jc w:val="center"/>
        <w:outlineLvl w:val="1"/>
        <w:rPr>
          <w:rFonts w:ascii="Meiryo UI" w:eastAsia="Meiryo UI" w:hAnsi="Meiryo UI" w:cs="ＭＳ Ｐゴシック"/>
          <w:sz w:val="24"/>
          <w:szCs w:val="24"/>
        </w:rPr>
      </w:pPr>
      <w:bookmarkStart w:id="84" w:name="_Toc167382994"/>
      <w:r w:rsidRPr="008168A1">
        <w:rPr>
          <w:rFonts w:ascii="Meiryo UI" w:eastAsia="Meiryo UI" w:hAnsi="Meiryo UI" w:cs="ＭＳ Ｐゴシック" w:hint="eastAsia"/>
          <w:sz w:val="24"/>
          <w:szCs w:val="24"/>
        </w:rPr>
        <w:t>質</w:t>
      </w:r>
      <w:r w:rsidR="00CB5F48" w:rsidRPr="008168A1">
        <w:rPr>
          <w:rFonts w:ascii="Meiryo UI" w:eastAsia="Meiryo UI" w:hAnsi="Meiryo UI" w:cs="ＭＳ Ｐゴシック" w:hint="eastAsia"/>
          <w:sz w:val="24"/>
          <w:szCs w:val="24"/>
        </w:rPr>
        <w:t xml:space="preserve">　</w:t>
      </w:r>
      <w:r w:rsidRPr="008168A1">
        <w:rPr>
          <w:rFonts w:ascii="Meiryo UI" w:eastAsia="Meiryo UI" w:hAnsi="Meiryo UI" w:cs="ＭＳ Ｐゴシック" w:hint="eastAsia"/>
          <w:sz w:val="24"/>
          <w:szCs w:val="24"/>
        </w:rPr>
        <w:t>問</w:t>
      </w:r>
      <w:r w:rsidR="00CB5F48" w:rsidRPr="008168A1">
        <w:rPr>
          <w:rFonts w:ascii="Meiryo UI" w:eastAsia="Meiryo UI" w:hAnsi="Meiryo UI" w:cs="ＭＳ Ｐゴシック" w:hint="eastAsia"/>
          <w:sz w:val="24"/>
          <w:szCs w:val="24"/>
        </w:rPr>
        <w:t xml:space="preserve">　</w:t>
      </w:r>
      <w:r w:rsidRPr="008168A1">
        <w:rPr>
          <w:rFonts w:ascii="Meiryo UI" w:eastAsia="Meiryo UI" w:hAnsi="Meiryo UI" w:cs="ＭＳ Ｐゴシック" w:hint="eastAsia"/>
          <w:sz w:val="24"/>
          <w:szCs w:val="24"/>
        </w:rPr>
        <w:t>書</w:t>
      </w:r>
      <w:bookmarkEnd w:id="84"/>
    </w:p>
    <w:p w14:paraId="616E6D3B" w14:textId="77777777" w:rsidR="00C94DF4" w:rsidRPr="00C94DF4" w:rsidRDefault="00C94DF4" w:rsidP="00C94DF4">
      <w:pPr>
        <w:pStyle w:val="afc"/>
        <w:jc w:val="left"/>
        <w:rPr>
          <w:rFonts w:ascii="Meiryo UI" w:eastAsia="Meiryo UI" w:hAnsi="Meiryo UI" w:cs="ＭＳ Ｐゴシック"/>
        </w:rPr>
      </w:pPr>
    </w:p>
    <w:p w14:paraId="64615416" w14:textId="77777777" w:rsidR="00C94DF4" w:rsidRPr="00C94DF4" w:rsidRDefault="00C94DF4" w:rsidP="00C94DF4">
      <w:pPr>
        <w:pStyle w:val="afc"/>
        <w:jc w:val="left"/>
        <w:rPr>
          <w:rFonts w:ascii="Meiryo UI" w:eastAsia="Meiryo UI" w:hAnsi="Meiryo UI" w:cs="ＭＳ Ｐゴシック"/>
        </w:rPr>
      </w:pPr>
    </w:p>
    <w:p w14:paraId="04E3C02A" w14:textId="609D4E58"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w:t>
      </w:r>
      <w:r w:rsidR="00BE034D" w:rsidRPr="00BE034D">
        <w:rPr>
          <w:rFonts w:ascii="Meiryo UI" w:eastAsia="Meiryo UI" w:hAnsi="Meiryo UI" w:cs="ＭＳ Ｐゴシック" w:hint="eastAsia"/>
        </w:rPr>
        <w:t>ビジネス用動画生成・編集および活用支援サービス等業務</w:t>
      </w:r>
      <w:r w:rsidR="00BE034D">
        <w:rPr>
          <w:rFonts w:ascii="Meiryo UI" w:eastAsia="Meiryo UI" w:hAnsi="Meiryo UI" w:cs="ＭＳ Ｐゴシック" w:hint="eastAsia"/>
        </w:rPr>
        <w:t>」</w:t>
      </w:r>
      <w:r w:rsidRPr="00C94DF4">
        <w:rPr>
          <w:rFonts w:ascii="Meiryo UI" w:eastAsia="Meiryo UI" w:hAnsi="Meiryo UI" w:cs="ＭＳ Ｐゴシック" w:hint="eastAsia"/>
        </w:rPr>
        <w:t>に関する質問書を提出します。</w:t>
      </w:r>
    </w:p>
    <w:p w14:paraId="304FBB83" w14:textId="77777777" w:rsidR="00C94DF4" w:rsidRPr="00C94DF4" w:rsidRDefault="00C94DF4" w:rsidP="00C94DF4">
      <w:pPr>
        <w:pStyle w:val="afc"/>
        <w:jc w:val="left"/>
        <w:rPr>
          <w:rFonts w:ascii="Meiryo UI" w:eastAsia="Meiryo UI" w:hAnsi="Meiryo UI" w:cs="ＭＳ Ｐゴシック"/>
        </w:rPr>
      </w:pPr>
    </w:p>
    <w:p w14:paraId="7DD96987" w14:textId="77777777" w:rsidR="00C94DF4" w:rsidRPr="00C94DF4" w:rsidRDefault="00C94DF4" w:rsidP="00C94DF4">
      <w:pPr>
        <w:pStyle w:val="afc"/>
        <w:jc w:val="left"/>
        <w:rPr>
          <w:rFonts w:ascii="Meiryo UI" w:eastAsia="Meiryo UI" w:hAnsi="Meiryo UI" w:cs="ＭＳ Ｐゴシック"/>
        </w:rPr>
      </w:pPr>
    </w:p>
    <w:p w14:paraId="18B25130" w14:textId="77777777" w:rsidR="00C94DF4" w:rsidRPr="00C94DF4" w:rsidRDefault="00C94DF4" w:rsidP="00C94DF4">
      <w:pPr>
        <w:pStyle w:val="afc"/>
        <w:rPr>
          <w:rFonts w:ascii="Meiryo UI" w:eastAsia="Meiryo UI" w:hAnsi="Meiryo UI" w:cs="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C94DF4" w:rsidRPr="00C94DF4" w14:paraId="3A692FDB" w14:textId="77777777" w:rsidTr="00BB281C">
        <w:trPr>
          <w:cantSplit/>
        </w:trPr>
        <w:tc>
          <w:tcPr>
            <w:tcW w:w="1980" w:type="dxa"/>
            <w:vAlign w:val="center"/>
          </w:tcPr>
          <w:p w14:paraId="0BE15CB5"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法人名</w:t>
            </w:r>
          </w:p>
        </w:tc>
        <w:tc>
          <w:tcPr>
            <w:tcW w:w="3190" w:type="dxa"/>
          </w:tcPr>
          <w:p w14:paraId="5FAE3D0E" w14:textId="77777777" w:rsidR="00C94DF4" w:rsidRPr="00C94DF4" w:rsidRDefault="00C94DF4" w:rsidP="00C94DF4">
            <w:pPr>
              <w:pStyle w:val="afc"/>
              <w:rPr>
                <w:rFonts w:ascii="Meiryo UI" w:eastAsia="Meiryo UI" w:hAnsi="Meiryo UI" w:cs="ＭＳ Ｐゴシック"/>
              </w:rPr>
            </w:pPr>
          </w:p>
        </w:tc>
      </w:tr>
      <w:tr w:rsidR="00C94DF4" w:rsidRPr="00C94DF4" w14:paraId="25AE453E" w14:textId="77777777" w:rsidTr="00BB281C">
        <w:trPr>
          <w:cantSplit/>
        </w:trPr>
        <w:tc>
          <w:tcPr>
            <w:tcW w:w="1980" w:type="dxa"/>
            <w:vAlign w:val="center"/>
          </w:tcPr>
          <w:p w14:paraId="705DC25E"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所属部署名</w:t>
            </w:r>
          </w:p>
        </w:tc>
        <w:tc>
          <w:tcPr>
            <w:tcW w:w="3190" w:type="dxa"/>
          </w:tcPr>
          <w:p w14:paraId="57F679DF" w14:textId="77777777" w:rsidR="00C94DF4" w:rsidRPr="00C94DF4" w:rsidRDefault="00C94DF4" w:rsidP="00C94DF4">
            <w:pPr>
              <w:pStyle w:val="afc"/>
              <w:rPr>
                <w:rFonts w:ascii="Meiryo UI" w:eastAsia="Meiryo UI" w:hAnsi="Meiryo UI" w:cs="ＭＳ Ｐゴシック"/>
              </w:rPr>
            </w:pPr>
          </w:p>
        </w:tc>
      </w:tr>
      <w:tr w:rsidR="00C94DF4" w:rsidRPr="00C94DF4" w14:paraId="0BC44BAF" w14:textId="77777777" w:rsidTr="00BB281C">
        <w:trPr>
          <w:cantSplit/>
        </w:trPr>
        <w:tc>
          <w:tcPr>
            <w:tcW w:w="1980" w:type="dxa"/>
            <w:vAlign w:val="center"/>
          </w:tcPr>
          <w:p w14:paraId="29A31E36"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担当者名</w:t>
            </w:r>
          </w:p>
        </w:tc>
        <w:tc>
          <w:tcPr>
            <w:tcW w:w="3190" w:type="dxa"/>
          </w:tcPr>
          <w:p w14:paraId="71CACA6A" w14:textId="77777777" w:rsidR="00C94DF4" w:rsidRPr="00C94DF4" w:rsidRDefault="00C94DF4" w:rsidP="00C94DF4">
            <w:pPr>
              <w:pStyle w:val="afc"/>
              <w:rPr>
                <w:rFonts w:ascii="Meiryo UI" w:eastAsia="Meiryo UI" w:hAnsi="Meiryo UI" w:cs="ＭＳ Ｐゴシック"/>
              </w:rPr>
            </w:pPr>
          </w:p>
        </w:tc>
      </w:tr>
      <w:tr w:rsidR="00C94DF4" w:rsidRPr="00C94DF4" w14:paraId="436BE603" w14:textId="77777777" w:rsidTr="00BB281C">
        <w:trPr>
          <w:cantSplit/>
        </w:trPr>
        <w:tc>
          <w:tcPr>
            <w:tcW w:w="1980" w:type="dxa"/>
            <w:vAlign w:val="center"/>
          </w:tcPr>
          <w:p w14:paraId="04981FC4"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電話番号</w:t>
            </w:r>
          </w:p>
        </w:tc>
        <w:tc>
          <w:tcPr>
            <w:tcW w:w="3190" w:type="dxa"/>
          </w:tcPr>
          <w:p w14:paraId="5B07559A" w14:textId="77777777" w:rsidR="00C94DF4" w:rsidRPr="00C94DF4" w:rsidRDefault="00C94DF4" w:rsidP="00C94DF4">
            <w:pPr>
              <w:pStyle w:val="afc"/>
              <w:rPr>
                <w:rFonts w:ascii="Meiryo UI" w:eastAsia="Meiryo UI" w:hAnsi="Meiryo UI" w:cs="ＭＳ Ｐゴシック"/>
              </w:rPr>
            </w:pPr>
          </w:p>
        </w:tc>
      </w:tr>
      <w:tr w:rsidR="00C94DF4" w:rsidRPr="00C94DF4" w14:paraId="3AE96C62" w14:textId="77777777" w:rsidTr="00BB281C">
        <w:trPr>
          <w:cantSplit/>
        </w:trPr>
        <w:tc>
          <w:tcPr>
            <w:tcW w:w="1980" w:type="dxa"/>
            <w:vAlign w:val="center"/>
          </w:tcPr>
          <w:p w14:paraId="1D63DE9A"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E-mail</w:t>
            </w:r>
          </w:p>
        </w:tc>
        <w:tc>
          <w:tcPr>
            <w:tcW w:w="3190" w:type="dxa"/>
          </w:tcPr>
          <w:p w14:paraId="1B5F87CC" w14:textId="77777777" w:rsidR="00C94DF4" w:rsidRPr="00C94DF4" w:rsidRDefault="00C94DF4" w:rsidP="00C94DF4">
            <w:pPr>
              <w:pStyle w:val="afc"/>
              <w:rPr>
                <w:rFonts w:ascii="Meiryo UI" w:eastAsia="Meiryo UI" w:hAnsi="Meiryo UI" w:cs="ＭＳ Ｐゴシック"/>
              </w:rPr>
            </w:pPr>
          </w:p>
        </w:tc>
      </w:tr>
    </w:tbl>
    <w:p w14:paraId="27EFCC30" w14:textId="77777777" w:rsidR="00C94DF4" w:rsidRPr="00C94DF4" w:rsidRDefault="00C94DF4" w:rsidP="00C94DF4">
      <w:pPr>
        <w:pStyle w:val="afc"/>
        <w:jc w:val="left"/>
        <w:rPr>
          <w:rFonts w:ascii="Meiryo UI" w:eastAsia="Meiryo UI" w:hAnsi="Meiryo UI" w:cs="ＭＳ Ｐゴシック"/>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C94DF4" w:rsidRPr="00C94DF4" w14:paraId="7EEB39C1" w14:textId="77777777" w:rsidTr="00BB281C">
        <w:tc>
          <w:tcPr>
            <w:tcW w:w="1536" w:type="dxa"/>
          </w:tcPr>
          <w:p w14:paraId="35790616"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質問書枚数</w:t>
            </w:r>
          </w:p>
        </w:tc>
      </w:tr>
      <w:tr w:rsidR="00C94DF4" w:rsidRPr="00C94DF4" w14:paraId="431BFFF0" w14:textId="77777777" w:rsidTr="00BB281C">
        <w:tc>
          <w:tcPr>
            <w:tcW w:w="1536" w:type="dxa"/>
          </w:tcPr>
          <w:p w14:paraId="2113910F" w14:textId="77777777" w:rsidR="00C94DF4" w:rsidRPr="00C94DF4" w:rsidRDefault="00C94DF4" w:rsidP="00BE034D">
            <w:pPr>
              <w:pStyle w:val="afc"/>
              <w:jc w:val="right"/>
              <w:rPr>
                <w:rFonts w:ascii="Meiryo UI" w:eastAsia="Meiryo UI" w:hAnsi="Meiryo UI" w:cs="ＭＳ Ｐゴシック"/>
              </w:rPr>
            </w:pPr>
            <w:r w:rsidRPr="00C94DF4">
              <w:rPr>
                <w:rFonts w:ascii="Meiryo UI" w:eastAsia="Meiryo UI" w:hAnsi="Meiryo UI" w:cs="ＭＳ Ｐゴシック" w:hint="eastAsia"/>
              </w:rPr>
              <w:t>枚中</w:t>
            </w:r>
          </w:p>
          <w:p w14:paraId="06B0AE51" w14:textId="77777777" w:rsidR="00C94DF4" w:rsidRPr="00C94DF4" w:rsidRDefault="00C94DF4" w:rsidP="00BE034D">
            <w:pPr>
              <w:pStyle w:val="afc"/>
              <w:jc w:val="right"/>
              <w:rPr>
                <w:rFonts w:ascii="Meiryo UI" w:eastAsia="Meiryo UI" w:hAnsi="Meiryo UI" w:cs="ＭＳ Ｐゴシック"/>
              </w:rPr>
            </w:pPr>
            <w:r w:rsidRPr="00C94DF4">
              <w:rPr>
                <w:rFonts w:ascii="Meiryo UI" w:eastAsia="Meiryo UI" w:hAnsi="Meiryo UI" w:cs="ＭＳ Ｐゴシック" w:hint="eastAsia"/>
              </w:rPr>
              <w:t>枚目</w:t>
            </w:r>
          </w:p>
        </w:tc>
      </w:tr>
    </w:tbl>
    <w:p w14:paraId="243681F7" w14:textId="77777777" w:rsidR="00C94DF4" w:rsidRPr="00C94DF4" w:rsidRDefault="00C94DF4" w:rsidP="00C94DF4">
      <w:pPr>
        <w:pStyle w:val="afc"/>
        <w:rPr>
          <w:rFonts w:ascii="Meiryo UI" w:eastAsia="Meiryo UI" w:hAnsi="Meiryo UI" w:cs="ＭＳ Ｐゴシック"/>
        </w:rPr>
      </w:pPr>
    </w:p>
    <w:p w14:paraId="5A24AA29" w14:textId="77777777" w:rsidR="00C94DF4" w:rsidRPr="00C94DF4" w:rsidRDefault="00C94DF4" w:rsidP="00BE034D">
      <w:pPr>
        <w:pStyle w:val="afc"/>
        <w:jc w:val="center"/>
        <w:rPr>
          <w:rFonts w:ascii="Meiryo UI" w:eastAsia="Meiryo UI" w:hAnsi="Meiryo UI" w:cs="ＭＳ Ｐゴシック"/>
        </w:rPr>
      </w:pPr>
      <w:r w:rsidRPr="00C94DF4">
        <w:rPr>
          <w:rFonts w:ascii="Meiryo UI" w:eastAsia="Meiryo UI" w:hAnsi="Meiryo UI" w:cs="ＭＳ Ｐゴシック" w:hint="eastAsia"/>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863"/>
      </w:tblGrid>
      <w:tr w:rsidR="00C94DF4" w:rsidRPr="00C94DF4" w14:paraId="16B4540C" w14:textId="77777777" w:rsidTr="00BB281C">
        <w:trPr>
          <w:jc w:val="center"/>
        </w:trPr>
        <w:tc>
          <w:tcPr>
            <w:tcW w:w="1921" w:type="dxa"/>
            <w:vAlign w:val="center"/>
          </w:tcPr>
          <w:p w14:paraId="4BA0C108"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資料名</w:t>
            </w:r>
          </w:p>
        </w:tc>
        <w:tc>
          <w:tcPr>
            <w:tcW w:w="6863" w:type="dxa"/>
          </w:tcPr>
          <w:p w14:paraId="711A3D73" w14:textId="77777777" w:rsidR="00C94DF4" w:rsidRPr="00C94DF4" w:rsidRDefault="00C94DF4" w:rsidP="00C94DF4">
            <w:pPr>
              <w:pStyle w:val="afc"/>
              <w:rPr>
                <w:rFonts w:ascii="Meiryo UI" w:eastAsia="Meiryo UI" w:hAnsi="Meiryo UI" w:cs="ＭＳ Ｐゴシック"/>
              </w:rPr>
            </w:pPr>
            <w:r w:rsidRPr="00C94DF4">
              <w:rPr>
                <w:rFonts w:ascii="Meiryo UI" w:eastAsia="Meiryo UI" w:hAnsi="Meiryo UI" w:cs="ＭＳ Ｐゴシック" w:hint="eastAsia"/>
              </w:rPr>
              <w:t>例）　○○書</w:t>
            </w:r>
          </w:p>
        </w:tc>
      </w:tr>
      <w:tr w:rsidR="00C94DF4" w:rsidRPr="00C94DF4" w14:paraId="3A5FE892" w14:textId="77777777" w:rsidTr="00BB281C">
        <w:trPr>
          <w:jc w:val="center"/>
        </w:trPr>
        <w:tc>
          <w:tcPr>
            <w:tcW w:w="1921" w:type="dxa"/>
            <w:vAlign w:val="center"/>
          </w:tcPr>
          <w:p w14:paraId="1F092029"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ページ</w:t>
            </w:r>
          </w:p>
        </w:tc>
        <w:tc>
          <w:tcPr>
            <w:tcW w:w="6863" w:type="dxa"/>
          </w:tcPr>
          <w:p w14:paraId="3C238988" w14:textId="77777777" w:rsidR="00C94DF4" w:rsidRPr="00C94DF4" w:rsidRDefault="00C94DF4" w:rsidP="00C94DF4">
            <w:pPr>
              <w:pStyle w:val="afc"/>
              <w:rPr>
                <w:rFonts w:ascii="Meiryo UI" w:eastAsia="Meiryo UI" w:hAnsi="Meiryo UI" w:cs="ＭＳ Ｐゴシック"/>
              </w:rPr>
            </w:pPr>
            <w:r w:rsidRPr="00C94DF4">
              <w:rPr>
                <w:rFonts w:ascii="Meiryo UI" w:eastAsia="Meiryo UI" w:hAnsi="Meiryo UI" w:cs="ＭＳ Ｐゴシック" w:hint="eastAsia"/>
              </w:rPr>
              <w:t>例）　P○</w:t>
            </w:r>
          </w:p>
        </w:tc>
      </w:tr>
      <w:tr w:rsidR="00C94DF4" w:rsidRPr="00C94DF4" w14:paraId="0FF874C2" w14:textId="77777777" w:rsidTr="00BB281C">
        <w:trPr>
          <w:jc w:val="center"/>
        </w:trPr>
        <w:tc>
          <w:tcPr>
            <w:tcW w:w="1921" w:type="dxa"/>
            <w:vAlign w:val="center"/>
          </w:tcPr>
          <w:p w14:paraId="0C69EB6E"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項目名</w:t>
            </w:r>
          </w:p>
        </w:tc>
        <w:tc>
          <w:tcPr>
            <w:tcW w:w="6863" w:type="dxa"/>
          </w:tcPr>
          <w:p w14:paraId="56798BE3" w14:textId="77777777" w:rsidR="00C94DF4" w:rsidRPr="00C94DF4" w:rsidRDefault="00C94DF4" w:rsidP="00C94DF4">
            <w:pPr>
              <w:pStyle w:val="afc"/>
              <w:rPr>
                <w:rFonts w:ascii="Meiryo UI" w:eastAsia="Meiryo UI" w:hAnsi="Meiryo UI" w:cs="ＭＳ Ｐゴシック"/>
              </w:rPr>
            </w:pPr>
            <w:r w:rsidRPr="00C94DF4">
              <w:rPr>
                <w:rFonts w:ascii="Meiryo UI" w:eastAsia="Meiryo UI" w:hAnsi="Meiryo UI" w:cs="ＭＳ Ｐゴシック" w:hint="eastAsia"/>
              </w:rPr>
              <w:t>例）　○○概要</w:t>
            </w:r>
          </w:p>
        </w:tc>
      </w:tr>
      <w:tr w:rsidR="00C94DF4" w:rsidRPr="00C94DF4" w14:paraId="3401DCE5" w14:textId="77777777" w:rsidTr="00BB281C">
        <w:trPr>
          <w:trHeight w:val="1182"/>
          <w:jc w:val="center"/>
        </w:trPr>
        <w:tc>
          <w:tcPr>
            <w:tcW w:w="8784" w:type="dxa"/>
            <w:gridSpan w:val="2"/>
          </w:tcPr>
          <w:p w14:paraId="49A40287" w14:textId="77777777" w:rsidR="00C94DF4" w:rsidRPr="00C94DF4" w:rsidRDefault="00C94DF4" w:rsidP="00C94DF4">
            <w:pPr>
              <w:pStyle w:val="afc"/>
              <w:rPr>
                <w:rFonts w:ascii="Meiryo UI" w:eastAsia="Meiryo UI" w:hAnsi="Meiryo UI" w:cs="ＭＳ Ｐゴシック"/>
              </w:rPr>
            </w:pPr>
            <w:r w:rsidRPr="00C94DF4">
              <w:rPr>
                <w:rFonts w:ascii="Meiryo UI" w:eastAsia="Meiryo UI" w:hAnsi="Meiryo UI" w:cs="ＭＳ Ｐゴシック" w:hint="eastAsia"/>
              </w:rPr>
              <w:t>質問内容</w:t>
            </w:r>
          </w:p>
        </w:tc>
      </w:tr>
    </w:tbl>
    <w:p w14:paraId="46840D97" w14:textId="77777777" w:rsidR="00C94DF4" w:rsidRPr="00C94DF4" w:rsidRDefault="00C94DF4" w:rsidP="00C94DF4">
      <w:pPr>
        <w:pStyle w:val="afc"/>
        <w:rPr>
          <w:rFonts w:ascii="Meiryo UI" w:eastAsia="Meiryo UI" w:hAnsi="Meiryo UI" w:cs="ＭＳ Ｐゴシック"/>
        </w:rPr>
      </w:pPr>
    </w:p>
    <w:p w14:paraId="530A2FDF" w14:textId="77777777" w:rsidR="00C94DF4" w:rsidRPr="00C94DF4" w:rsidRDefault="00C94DF4" w:rsidP="00C94DF4">
      <w:pPr>
        <w:pStyle w:val="afc"/>
        <w:rPr>
          <w:rFonts w:ascii="Meiryo UI" w:eastAsia="Meiryo UI" w:hAnsi="Meiryo UI" w:cs="ＭＳ Ｐゴシック"/>
        </w:rPr>
      </w:pPr>
      <w:r w:rsidRPr="00C94DF4">
        <w:rPr>
          <w:rFonts w:ascii="Meiryo UI" w:eastAsia="Meiryo UI" w:hAnsi="Meiryo UI" w:cs="ＭＳ Ｐゴシック" w:hint="eastAsia"/>
        </w:rPr>
        <w:t>備考</w:t>
      </w:r>
    </w:p>
    <w:p w14:paraId="48DB6BEE" w14:textId="4AD4373F" w:rsidR="00C94DF4" w:rsidRPr="00C94DF4" w:rsidRDefault="00C94DF4" w:rsidP="00130FC6">
      <w:pPr>
        <w:pStyle w:val="afc"/>
        <w:numPr>
          <w:ilvl w:val="3"/>
          <w:numId w:val="85"/>
        </w:numPr>
        <w:ind w:left="426"/>
        <w:rPr>
          <w:rFonts w:ascii="Meiryo UI" w:eastAsia="Meiryo UI" w:hAnsi="Meiryo UI" w:cs="ＭＳ Ｐゴシック"/>
        </w:rPr>
      </w:pPr>
      <w:r w:rsidRPr="00C94DF4">
        <w:rPr>
          <w:rFonts w:ascii="Meiryo UI" w:eastAsia="Meiryo UI" w:hAnsi="Meiryo UI" w:cs="ＭＳ Ｐゴシック" w:hint="eastAsia"/>
        </w:rPr>
        <w:t>質問は、本様式</w:t>
      </w:r>
      <w:r w:rsidRPr="00C94DF4">
        <w:rPr>
          <w:rFonts w:ascii="Meiryo UI" w:eastAsia="Meiryo UI" w:hAnsi="Meiryo UI" w:cs="ＭＳ Ｐゴシック"/>
        </w:rPr>
        <w:t xml:space="preserve">1 </w:t>
      </w:r>
      <w:r w:rsidRPr="00C94DF4">
        <w:rPr>
          <w:rFonts w:ascii="Meiryo UI" w:eastAsia="Meiryo UI" w:hAnsi="Meiryo UI" w:cs="ＭＳ Ｐゴシック" w:hint="eastAsia"/>
        </w:rPr>
        <w:t>枚につき</w:t>
      </w:r>
      <w:r w:rsidRPr="00C94DF4">
        <w:rPr>
          <w:rFonts w:ascii="Meiryo UI" w:eastAsia="Meiryo UI" w:hAnsi="Meiryo UI" w:cs="ＭＳ Ｐゴシック"/>
        </w:rPr>
        <w:t xml:space="preserve">1 </w:t>
      </w:r>
      <w:r w:rsidRPr="00C94DF4">
        <w:rPr>
          <w:rFonts w:ascii="Meiryo UI" w:eastAsia="Meiryo UI" w:hAnsi="Meiryo UI" w:cs="ＭＳ Ｐゴシック" w:hint="eastAsia"/>
        </w:rPr>
        <w:t>問とし、簡潔にまとめて記載すること。</w:t>
      </w:r>
    </w:p>
    <w:p w14:paraId="394553BD" w14:textId="74E390D5" w:rsidR="00C94DF4" w:rsidRPr="00C94DF4" w:rsidRDefault="00C94DF4" w:rsidP="00130FC6">
      <w:pPr>
        <w:pStyle w:val="afc"/>
        <w:numPr>
          <w:ilvl w:val="3"/>
          <w:numId w:val="85"/>
        </w:numPr>
        <w:ind w:left="426"/>
        <w:jc w:val="left"/>
        <w:rPr>
          <w:rFonts w:ascii="Meiryo UI" w:eastAsia="Meiryo UI" w:hAnsi="Meiryo UI" w:cs="ＭＳ Ｐゴシック"/>
        </w:rPr>
      </w:pPr>
      <w:r w:rsidRPr="00C94DF4">
        <w:rPr>
          <w:rFonts w:ascii="Meiryo UI" w:eastAsia="Meiryo UI" w:hAnsi="Meiryo UI" w:cs="ＭＳ Ｐゴシック" w:hint="eastAsia"/>
        </w:rPr>
        <w:t>質問及び回答は、IPAのホームページに公表する。（電話等による個別回答はしない。）</w:t>
      </w:r>
      <w:r w:rsidR="00BE034D" w:rsidRPr="00BE034D">
        <w:rPr>
          <w:rFonts w:ascii="Meiryo UI" w:eastAsia="Meiryo UI" w:hAnsi="Meiryo UI" w:cs="ＭＳ Ｐゴシック"/>
        </w:rPr>
        <w:br/>
      </w:r>
      <w:r w:rsidRPr="00C94DF4">
        <w:rPr>
          <w:rFonts w:ascii="Meiryo UI" w:eastAsia="Meiryo UI" w:hAnsi="Meiryo UI" w:cs="ＭＳ Ｐゴシック" w:hint="eastAsia"/>
        </w:rPr>
        <w:t>また、質問者自身の既得情報（特殊な技術、ノウハウ等）、個人情報に関する内容については、公表しない。</w:t>
      </w:r>
    </w:p>
    <w:p w14:paraId="33AA3933" w14:textId="77777777" w:rsidR="00C94DF4" w:rsidRPr="00C94DF4" w:rsidRDefault="00C94DF4" w:rsidP="00C94DF4">
      <w:pPr>
        <w:pStyle w:val="afc"/>
        <w:jc w:val="left"/>
        <w:rPr>
          <w:rFonts w:ascii="Meiryo UI" w:eastAsia="Meiryo UI" w:hAnsi="Meiryo UI" w:cs="ＭＳ Ｐゴシック"/>
        </w:rPr>
      </w:pPr>
    </w:p>
    <w:p w14:paraId="24613491" w14:textId="716382D3" w:rsidR="00C94DF4" w:rsidRPr="00C94DF4" w:rsidRDefault="00C94DF4" w:rsidP="008719B9">
      <w:pPr>
        <w:pStyle w:val="afc"/>
        <w:jc w:val="left"/>
        <w:outlineLvl w:val="1"/>
        <w:rPr>
          <w:rFonts w:ascii="Meiryo UI" w:eastAsia="Meiryo UI" w:hAnsi="Meiryo UI" w:cs="ＭＳ Ｐゴシック"/>
        </w:rPr>
      </w:pPr>
      <w:r w:rsidRPr="00C94DF4">
        <w:rPr>
          <w:rFonts w:ascii="Meiryo UI" w:eastAsia="Meiryo UI" w:hAnsi="Meiryo UI" w:cs="ＭＳ Ｐゴシック"/>
        </w:rPr>
        <w:br w:type="page"/>
      </w:r>
      <w:bookmarkStart w:id="85" w:name="_Toc167382995"/>
      <w:r w:rsidR="00B22498">
        <w:rPr>
          <w:rFonts w:ascii="Meiryo UI" w:eastAsia="Meiryo UI" w:hAnsi="Meiryo UI" w:cs="ＭＳ Ｐゴシック" w:hint="eastAsia"/>
        </w:rPr>
        <w:lastRenderedPageBreak/>
        <w:t>【</w:t>
      </w:r>
      <w:r w:rsidR="00B22498" w:rsidRPr="00C94DF4">
        <w:rPr>
          <w:rFonts w:ascii="Meiryo UI" w:eastAsia="Meiryo UI" w:hAnsi="Meiryo UI" w:cs="ＭＳ Ｐゴシック" w:hint="eastAsia"/>
        </w:rPr>
        <w:t>様　式　2</w:t>
      </w:r>
      <w:r w:rsidR="00B22498">
        <w:rPr>
          <w:rFonts w:ascii="Meiryo UI" w:eastAsia="Meiryo UI" w:hAnsi="Meiryo UI" w:cs="ＭＳ Ｐゴシック" w:hint="eastAsia"/>
        </w:rPr>
        <w:t>】</w:t>
      </w:r>
      <w:bookmarkEnd w:id="85"/>
    </w:p>
    <w:p w14:paraId="402A6CC0" w14:textId="77777777" w:rsidR="00C94DF4" w:rsidRPr="00C94DF4" w:rsidRDefault="00C94DF4" w:rsidP="00C94DF4">
      <w:pPr>
        <w:pStyle w:val="afc"/>
        <w:jc w:val="left"/>
        <w:rPr>
          <w:rFonts w:ascii="Meiryo UI" w:eastAsia="Meiryo UI" w:hAnsi="Meiryo UI" w:cs="ＭＳ Ｐゴシック"/>
        </w:rPr>
      </w:pPr>
    </w:p>
    <w:p w14:paraId="369AE5EE" w14:textId="77777777" w:rsidR="00C94DF4" w:rsidRPr="00C94DF4" w:rsidRDefault="00C94DF4" w:rsidP="00BE034D">
      <w:pPr>
        <w:pStyle w:val="afc"/>
        <w:jc w:val="right"/>
        <w:rPr>
          <w:rFonts w:ascii="Meiryo UI" w:eastAsia="Meiryo UI" w:hAnsi="Meiryo UI" w:cs="ＭＳ Ｐゴシック"/>
        </w:rPr>
      </w:pPr>
      <w:r w:rsidRPr="00C94DF4">
        <w:rPr>
          <w:rFonts w:ascii="Meiryo UI" w:eastAsia="Meiryo UI" w:hAnsi="Meiryo UI" w:cs="ＭＳ Ｐゴシック" w:hint="eastAsia"/>
        </w:rPr>
        <w:t xml:space="preserve">　　2</w:t>
      </w:r>
      <w:r w:rsidRPr="00C94DF4">
        <w:rPr>
          <w:rFonts w:ascii="Meiryo UI" w:eastAsia="Meiryo UI" w:hAnsi="Meiryo UI" w:cs="ＭＳ Ｐゴシック"/>
        </w:rPr>
        <w:t>024</w:t>
      </w:r>
      <w:r w:rsidRPr="00C94DF4">
        <w:rPr>
          <w:rFonts w:ascii="Meiryo UI" w:eastAsia="Meiryo UI" w:hAnsi="Meiryo UI" w:cs="ＭＳ Ｐゴシック" w:hint="eastAsia"/>
        </w:rPr>
        <w:t>年　　月　　日</w:t>
      </w:r>
    </w:p>
    <w:p w14:paraId="6F73AFAE" w14:textId="77777777" w:rsidR="00C94DF4" w:rsidRPr="00C94DF4" w:rsidRDefault="00C94DF4" w:rsidP="00C94DF4">
      <w:pPr>
        <w:pStyle w:val="afc"/>
        <w:jc w:val="left"/>
        <w:rPr>
          <w:rFonts w:ascii="Meiryo UI" w:eastAsia="Meiryo UI" w:hAnsi="Meiryo UI" w:cs="ＭＳ Ｐゴシック"/>
        </w:rPr>
      </w:pPr>
    </w:p>
    <w:p w14:paraId="44278658" w14:textId="77777777" w:rsidR="00C94DF4" w:rsidRPr="00C94DF4" w:rsidRDefault="00C94DF4" w:rsidP="00C94DF4">
      <w:pPr>
        <w:pStyle w:val="afc"/>
        <w:jc w:val="left"/>
        <w:rPr>
          <w:rFonts w:ascii="Meiryo UI" w:eastAsia="Meiryo UI" w:hAnsi="Meiryo UI" w:cs="ＭＳ Ｐゴシック"/>
        </w:rPr>
      </w:pPr>
    </w:p>
    <w:p w14:paraId="3B59B99B"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独立行政法人情報処理推進機構　理事長　殿</w:t>
      </w:r>
    </w:p>
    <w:p w14:paraId="7C324EC4" w14:textId="77777777" w:rsidR="00C94DF4" w:rsidRPr="00C94DF4" w:rsidRDefault="00C94DF4" w:rsidP="00C94DF4">
      <w:pPr>
        <w:pStyle w:val="afc"/>
        <w:jc w:val="left"/>
        <w:rPr>
          <w:rFonts w:ascii="Meiryo UI" w:eastAsia="Meiryo UI" w:hAnsi="Meiryo UI" w:cs="ＭＳ Ｐゴシック"/>
        </w:rPr>
      </w:pPr>
    </w:p>
    <w:p w14:paraId="31049EC7"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 xml:space="preserve">　</w:t>
      </w:r>
    </w:p>
    <w:p w14:paraId="194C0F96" w14:textId="77777777" w:rsidR="00C94DF4" w:rsidRPr="00C94DF4" w:rsidRDefault="00C94DF4" w:rsidP="00BE034D">
      <w:pPr>
        <w:pStyle w:val="afc"/>
        <w:ind w:left="3360" w:firstLine="840"/>
        <w:jc w:val="left"/>
        <w:rPr>
          <w:rFonts w:ascii="Meiryo UI" w:eastAsia="Meiryo UI" w:hAnsi="Meiryo UI" w:cs="ＭＳ Ｐゴシック"/>
        </w:rPr>
      </w:pPr>
      <w:r w:rsidRPr="00C94DF4">
        <w:rPr>
          <w:rFonts w:ascii="Meiryo UI" w:eastAsia="Meiryo UI" w:hAnsi="Meiryo UI" w:cs="ＭＳ Ｐゴシック" w:hint="eastAsia"/>
        </w:rPr>
        <w:t>所　在　地</w:t>
      </w:r>
    </w:p>
    <w:p w14:paraId="15FEB86C" w14:textId="77777777" w:rsidR="00C94DF4" w:rsidRPr="00C94DF4" w:rsidRDefault="00C94DF4" w:rsidP="00C94DF4">
      <w:pPr>
        <w:pStyle w:val="afc"/>
        <w:jc w:val="left"/>
        <w:rPr>
          <w:rFonts w:ascii="Meiryo UI" w:eastAsia="Meiryo UI" w:hAnsi="Meiryo UI" w:cs="ＭＳ Ｐゴシック"/>
        </w:rPr>
      </w:pPr>
    </w:p>
    <w:p w14:paraId="67F5D349" w14:textId="637C5FC0"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 xml:space="preserve">  </w:t>
      </w:r>
      <w:r w:rsidR="00BE034D">
        <w:rPr>
          <w:rFonts w:ascii="Meiryo UI" w:eastAsia="Meiryo UI" w:hAnsi="Meiryo UI" w:cs="ＭＳ Ｐゴシック"/>
        </w:rPr>
        <w:tab/>
      </w:r>
      <w:r w:rsidR="00BE034D">
        <w:rPr>
          <w:rFonts w:ascii="Meiryo UI" w:eastAsia="Meiryo UI" w:hAnsi="Meiryo UI" w:cs="ＭＳ Ｐゴシック"/>
        </w:rPr>
        <w:tab/>
      </w:r>
      <w:r w:rsidR="00BE034D">
        <w:rPr>
          <w:rFonts w:ascii="Meiryo UI" w:eastAsia="Meiryo UI" w:hAnsi="Meiryo UI" w:cs="ＭＳ Ｐゴシック"/>
        </w:rPr>
        <w:tab/>
      </w:r>
      <w:r w:rsidR="00BE034D">
        <w:rPr>
          <w:rFonts w:ascii="Meiryo UI" w:eastAsia="Meiryo UI" w:hAnsi="Meiryo UI" w:cs="ＭＳ Ｐゴシック"/>
        </w:rPr>
        <w:tab/>
      </w:r>
      <w:r w:rsidR="00BE034D">
        <w:rPr>
          <w:rFonts w:ascii="Meiryo UI" w:eastAsia="Meiryo UI" w:hAnsi="Meiryo UI" w:cs="ＭＳ Ｐゴシック"/>
        </w:rPr>
        <w:tab/>
      </w:r>
      <w:r w:rsidRPr="00C94DF4">
        <w:rPr>
          <w:rFonts w:ascii="Meiryo UI" w:eastAsia="Meiryo UI" w:hAnsi="Meiryo UI" w:cs="ＭＳ Ｐゴシック" w:hint="eastAsia"/>
        </w:rPr>
        <w:t>商号又は名称</w:t>
      </w:r>
    </w:p>
    <w:p w14:paraId="5CB77F5E" w14:textId="77777777" w:rsidR="00C94DF4" w:rsidRPr="00C94DF4" w:rsidRDefault="00C94DF4" w:rsidP="00C94DF4">
      <w:pPr>
        <w:pStyle w:val="afc"/>
        <w:jc w:val="left"/>
        <w:rPr>
          <w:rFonts w:ascii="Meiryo UI" w:eastAsia="Meiryo UI" w:hAnsi="Meiryo UI" w:cs="ＭＳ Ｐゴシック"/>
        </w:rPr>
      </w:pPr>
    </w:p>
    <w:p w14:paraId="069E2FEA" w14:textId="79C6FA61"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ab/>
      </w:r>
      <w:r w:rsidR="00BE034D">
        <w:rPr>
          <w:rFonts w:ascii="Meiryo UI" w:eastAsia="Meiryo UI" w:hAnsi="Meiryo UI" w:cs="ＭＳ Ｐゴシック"/>
        </w:rPr>
        <w:tab/>
      </w:r>
      <w:r w:rsidR="00BE034D">
        <w:rPr>
          <w:rFonts w:ascii="Meiryo UI" w:eastAsia="Meiryo UI" w:hAnsi="Meiryo UI" w:cs="ＭＳ Ｐゴシック"/>
        </w:rPr>
        <w:tab/>
      </w:r>
      <w:r w:rsidR="00BE034D">
        <w:rPr>
          <w:rFonts w:ascii="Meiryo UI" w:eastAsia="Meiryo UI" w:hAnsi="Meiryo UI" w:cs="ＭＳ Ｐゴシック"/>
        </w:rPr>
        <w:tab/>
      </w:r>
      <w:r w:rsidR="00BE034D">
        <w:rPr>
          <w:rFonts w:ascii="Meiryo UI" w:eastAsia="Meiryo UI" w:hAnsi="Meiryo UI" w:cs="ＭＳ Ｐゴシック"/>
        </w:rPr>
        <w:tab/>
      </w:r>
      <w:r w:rsidRPr="00C94DF4">
        <w:rPr>
          <w:rFonts w:ascii="Meiryo UI" w:eastAsia="Meiryo UI" w:hAnsi="Meiryo UI" w:cs="ＭＳ Ｐゴシック" w:hint="eastAsia"/>
        </w:rPr>
        <w:t xml:space="preserve">代表者氏名　　　　　　　　　　　　　　　</w:t>
      </w:r>
      <w:r w:rsidR="00CB5F48">
        <w:rPr>
          <w:rFonts w:ascii="Meiryo UI" w:eastAsia="Meiryo UI" w:hAnsi="Meiryo UI" w:cs="ＭＳ Ｐゴシック"/>
        </w:rPr>
        <w:tab/>
      </w:r>
      <w:r w:rsidR="00CB5F48">
        <w:rPr>
          <w:rFonts w:ascii="Meiryo UI" w:eastAsia="Meiryo UI" w:hAnsi="Meiryo UI" w:cs="ＭＳ Ｐゴシック"/>
        </w:rPr>
        <w:tab/>
      </w:r>
      <w:r w:rsidRPr="00C94DF4">
        <w:rPr>
          <w:rFonts w:ascii="Meiryo UI" w:eastAsia="Meiryo UI" w:hAnsi="Meiryo UI" w:cs="ＭＳ Ｐゴシック" w:hint="eastAsia"/>
        </w:rPr>
        <w:t xml:space="preserve">　　印</w:t>
      </w:r>
    </w:p>
    <w:p w14:paraId="7DA0D3A9" w14:textId="68680C25" w:rsidR="00C94DF4" w:rsidRPr="00C94DF4" w:rsidRDefault="00C94DF4" w:rsidP="00CB5F48">
      <w:pPr>
        <w:pStyle w:val="afc"/>
        <w:ind w:left="3360" w:firstLine="840"/>
        <w:jc w:val="left"/>
        <w:rPr>
          <w:rFonts w:ascii="Meiryo UI" w:eastAsia="Meiryo UI" w:hAnsi="Meiryo UI" w:cs="ＭＳ Ｐゴシック"/>
        </w:rPr>
      </w:pPr>
      <w:r w:rsidRPr="00C94DF4">
        <w:rPr>
          <w:rFonts w:ascii="Meiryo UI" w:eastAsia="Meiryo UI" w:hAnsi="Meiryo UI" w:cs="ＭＳ Ｐゴシック" w:hint="eastAsia"/>
        </w:rPr>
        <w:t>（又は代理人）</w:t>
      </w:r>
    </w:p>
    <w:p w14:paraId="1DE4E851" w14:textId="77777777" w:rsidR="00C94DF4" w:rsidRPr="00C94DF4" w:rsidRDefault="00C94DF4" w:rsidP="00C94DF4">
      <w:pPr>
        <w:pStyle w:val="afc"/>
        <w:jc w:val="left"/>
        <w:rPr>
          <w:rFonts w:ascii="Meiryo UI" w:eastAsia="Meiryo UI" w:hAnsi="Meiryo UI" w:cs="ＭＳ Ｐゴシック"/>
        </w:rPr>
      </w:pPr>
    </w:p>
    <w:p w14:paraId="71B130E2" w14:textId="77777777" w:rsidR="00C94DF4" w:rsidRPr="00C94DF4" w:rsidRDefault="00C94DF4" w:rsidP="00C94DF4">
      <w:pPr>
        <w:pStyle w:val="afc"/>
        <w:jc w:val="left"/>
        <w:rPr>
          <w:rFonts w:ascii="Meiryo UI" w:eastAsia="Meiryo UI" w:hAnsi="Meiryo UI" w:cs="ＭＳ Ｐゴシック"/>
        </w:rPr>
      </w:pPr>
    </w:p>
    <w:p w14:paraId="35AD368D" w14:textId="77777777" w:rsidR="00C94DF4" w:rsidRPr="00C94DF4" w:rsidRDefault="00C94DF4" w:rsidP="00C94DF4">
      <w:pPr>
        <w:pStyle w:val="afc"/>
        <w:jc w:val="left"/>
        <w:rPr>
          <w:rFonts w:ascii="Meiryo UI" w:eastAsia="Meiryo UI" w:hAnsi="Meiryo UI" w:cs="ＭＳ Ｐゴシック"/>
        </w:rPr>
      </w:pPr>
    </w:p>
    <w:p w14:paraId="5112A127" w14:textId="77777777" w:rsidR="00C94DF4" w:rsidRPr="00C94DF4" w:rsidRDefault="00C94DF4" w:rsidP="00C94DF4">
      <w:pPr>
        <w:pStyle w:val="afc"/>
        <w:jc w:val="left"/>
        <w:rPr>
          <w:rFonts w:ascii="Meiryo UI" w:eastAsia="Meiryo UI" w:hAnsi="Meiryo UI" w:cs="ＭＳ Ｐゴシック"/>
        </w:rPr>
      </w:pPr>
    </w:p>
    <w:p w14:paraId="52BD3E84" w14:textId="77777777" w:rsidR="00C94DF4" w:rsidRPr="008168A1" w:rsidRDefault="00C94DF4" w:rsidP="00A35CF3">
      <w:pPr>
        <w:pStyle w:val="afc"/>
        <w:jc w:val="center"/>
        <w:outlineLvl w:val="1"/>
        <w:rPr>
          <w:rFonts w:ascii="Meiryo UI" w:eastAsia="Meiryo UI" w:hAnsi="Meiryo UI" w:cs="ＭＳ Ｐゴシック"/>
          <w:sz w:val="24"/>
          <w:szCs w:val="24"/>
        </w:rPr>
      </w:pPr>
      <w:bookmarkStart w:id="86" w:name="_Toc167382996"/>
      <w:r w:rsidRPr="008168A1">
        <w:rPr>
          <w:rFonts w:ascii="Meiryo UI" w:eastAsia="Meiryo UI" w:hAnsi="Meiryo UI" w:cs="ＭＳ Ｐゴシック" w:hint="eastAsia"/>
          <w:sz w:val="24"/>
          <w:szCs w:val="24"/>
        </w:rPr>
        <w:t>委　任　状</w:t>
      </w:r>
      <w:bookmarkEnd w:id="86"/>
    </w:p>
    <w:p w14:paraId="411436A1" w14:textId="77777777" w:rsidR="00C94DF4" w:rsidRPr="00C94DF4" w:rsidRDefault="00C94DF4" w:rsidP="00C94DF4">
      <w:pPr>
        <w:pStyle w:val="afc"/>
        <w:jc w:val="left"/>
        <w:rPr>
          <w:rFonts w:ascii="Meiryo UI" w:eastAsia="Meiryo UI" w:hAnsi="Meiryo UI" w:cs="ＭＳ Ｐゴシック"/>
        </w:rPr>
      </w:pPr>
    </w:p>
    <w:p w14:paraId="3F808ED0" w14:textId="77777777" w:rsidR="00C94DF4" w:rsidRPr="00C94DF4" w:rsidRDefault="00C94DF4" w:rsidP="00C94DF4">
      <w:pPr>
        <w:pStyle w:val="afc"/>
        <w:jc w:val="left"/>
        <w:rPr>
          <w:rFonts w:ascii="Meiryo UI" w:eastAsia="Meiryo UI" w:hAnsi="Meiryo UI" w:cs="ＭＳ Ｐゴシック"/>
        </w:rPr>
      </w:pPr>
    </w:p>
    <w:p w14:paraId="41F3909D" w14:textId="77777777" w:rsidR="00C94DF4" w:rsidRPr="00C94DF4" w:rsidRDefault="00C94DF4" w:rsidP="00C94DF4">
      <w:pPr>
        <w:pStyle w:val="afc"/>
        <w:jc w:val="left"/>
        <w:rPr>
          <w:rFonts w:ascii="Meiryo UI" w:eastAsia="Meiryo UI" w:hAnsi="Meiryo UI" w:cs="ＭＳ Ｐゴシック"/>
        </w:rPr>
      </w:pPr>
    </w:p>
    <w:p w14:paraId="37FFA2B7" w14:textId="0BC99425"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私は、下記の者を代理人と定め、「</w:t>
      </w:r>
      <w:r w:rsidR="00CB5F48" w:rsidRPr="00CB5F48">
        <w:rPr>
          <w:rFonts w:ascii="Meiryo UI" w:eastAsia="Meiryo UI" w:hAnsi="Meiryo UI" w:cs="ＭＳ Ｐゴシック" w:hint="eastAsia"/>
        </w:rPr>
        <w:t>ビジネス用動画生成・編集および活用支援サービス等業務</w:t>
      </w:r>
      <w:r w:rsidRPr="00C94DF4">
        <w:rPr>
          <w:rFonts w:ascii="Meiryo UI" w:eastAsia="Meiryo UI" w:hAnsi="Meiryo UI" w:cs="ＭＳ Ｐゴシック"/>
        </w:rPr>
        <w:t>」</w:t>
      </w:r>
      <w:r w:rsidRPr="00C94DF4">
        <w:rPr>
          <w:rFonts w:ascii="Meiryo UI" w:eastAsia="Meiryo UI" w:hAnsi="Meiryo UI" w:cs="ＭＳ Ｐゴシック" w:hint="eastAsia"/>
        </w:rPr>
        <w:t>の入札に関する一切の権限を委任します。</w:t>
      </w:r>
    </w:p>
    <w:p w14:paraId="65120B7D" w14:textId="77777777" w:rsidR="00C94DF4" w:rsidRPr="00C94DF4" w:rsidRDefault="00C94DF4" w:rsidP="00C94DF4">
      <w:pPr>
        <w:pStyle w:val="afc"/>
        <w:jc w:val="left"/>
        <w:rPr>
          <w:rFonts w:ascii="Meiryo UI" w:eastAsia="Meiryo UI" w:hAnsi="Meiryo UI" w:cs="ＭＳ Ｐゴシック"/>
        </w:rPr>
      </w:pPr>
    </w:p>
    <w:p w14:paraId="004F9F6B" w14:textId="77777777" w:rsidR="00C94DF4" w:rsidRPr="00C94DF4" w:rsidRDefault="00C94DF4" w:rsidP="00C94DF4">
      <w:pPr>
        <w:pStyle w:val="afc"/>
        <w:jc w:val="left"/>
        <w:rPr>
          <w:rFonts w:ascii="Meiryo UI" w:eastAsia="Meiryo UI" w:hAnsi="Meiryo UI" w:cs="ＭＳ Ｐゴシック"/>
        </w:rPr>
      </w:pPr>
    </w:p>
    <w:p w14:paraId="09A379A8" w14:textId="77777777" w:rsidR="00C94DF4" w:rsidRPr="00C94DF4" w:rsidRDefault="00C94DF4" w:rsidP="00C94DF4">
      <w:pPr>
        <w:pStyle w:val="afc"/>
        <w:jc w:val="left"/>
        <w:rPr>
          <w:rFonts w:ascii="Meiryo UI" w:eastAsia="Meiryo UI" w:hAnsi="Meiryo UI" w:cs="ＭＳ Ｐゴシック"/>
        </w:rPr>
      </w:pPr>
    </w:p>
    <w:p w14:paraId="5F7ED4D5" w14:textId="69D8BC49"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代 理 人(又は復代理人)</w:t>
      </w:r>
    </w:p>
    <w:p w14:paraId="1FB7DD71" w14:textId="77777777" w:rsidR="00C94DF4" w:rsidRPr="00C94DF4" w:rsidRDefault="00C94DF4" w:rsidP="00C94DF4">
      <w:pPr>
        <w:pStyle w:val="afc"/>
        <w:jc w:val="left"/>
        <w:rPr>
          <w:rFonts w:ascii="Meiryo UI" w:eastAsia="Meiryo UI" w:hAnsi="Meiryo UI" w:cs="ＭＳ Ｐゴシック"/>
        </w:rPr>
      </w:pPr>
    </w:p>
    <w:p w14:paraId="6BB6FC15" w14:textId="77777777" w:rsidR="00C94DF4" w:rsidRPr="00C94DF4" w:rsidRDefault="00C94DF4" w:rsidP="00CB5F48">
      <w:pPr>
        <w:pStyle w:val="afc"/>
        <w:ind w:firstLine="840"/>
        <w:jc w:val="left"/>
        <w:rPr>
          <w:rFonts w:ascii="Meiryo UI" w:eastAsia="Meiryo UI" w:hAnsi="Meiryo UI" w:cs="ＭＳ Ｐゴシック"/>
        </w:rPr>
      </w:pPr>
      <w:r w:rsidRPr="00C94DF4">
        <w:rPr>
          <w:rFonts w:ascii="Meiryo UI" w:eastAsia="Meiryo UI" w:hAnsi="Meiryo UI" w:cs="ＭＳ Ｐゴシック" w:hint="eastAsia"/>
        </w:rPr>
        <w:t>所　在　地</w:t>
      </w:r>
    </w:p>
    <w:p w14:paraId="65F1AF22" w14:textId="77777777" w:rsidR="00C94DF4" w:rsidRPr="00C94DF4" w:rsidRDefault="00C94DF4" w:rsidP="00C94DF4">
      <w:pPr>
        <w:pStyle w:val="afc"/>
        <w:jc w:val="left"/>
        <w:rPr>
          <w:rFonts w:ascii="Meiryo UI" w:eastAsia="Meiryo UI" w:hAnsi="Meiryo UI" w:cs="ＭＳ Ｐゴシック"/>
        </w:rPr>
      </w:pPr>
    </w:p>
    <w:p w14:paraId="03D88EC9" w14:textId="77777777" w:rsidR="00C94DF4" w:rsidRPr="00C94DF4" w:rsidRDefault="00C94DF4" w:rsidP="00CB5F48">
      <w:pPr>
        <w:pStyle w:val="afc"/>
        <w:ind w:firstLine="840"/>
        <w:jc w:val="left"/>
        <w:rPr>
          <w:rFonts w:ascii="Meiryo UI" w:eastAsia="Meiryo UI" w:hAnsi="Meiryo UI" w:cs="ＭＳ Ｐゴシック"/>
        </w:rPr>
      </w:pPr>
      <w:r w:rsidRPr="00C94DF4">
        <w:rPr>
          <w:rFonts w:ascii="Meiryo UI" w:eastAsia="Meiryo UI" w:hAnsi="Meiryo UI" w:cs="ＭＳ Ｐゴシック" w:hint="eastAsia"/>
        </w:rPr>
        <w:t>所属・役職名</w:t>
      </w:r>
    </w:p>
    <w:p w14:paraId="25EA69EC" w14:textId="77777777" w:rsidR="00C94DF4" w:rsidRPr="00C94DF4" w:rsidRDefault="00C94DF4" w:rsidP="00C94DF4">
      <w:pPr>
        <w:pStyle w:val="afc"/>
        <w:jc w:val="left"/>
        <w:rPr>
          <w:rFonts w:ascii="Meiryo UI" w:eastAsia="Meiryo UI" w:hAnsi="Meiryo UI" w:cs="ＭＳ Ｐゴシック"/>
        </w:rPr>
      </w:pPr>
    </w:p>
    <w:p w14:paraId="2CEE3F5A" w14:textId="77777777" w:rsidR="00C94DF4" w:rsidRPr="00C94DF4" w:rsidRDefault="00C94DF4" w:rsidP="00CB5F48">
      <w:pPr>
        <w:pStyle w:val="afc"/>
        <w:ind w:firstLine="840"/>
        <w:jc w:val="left"/>
        <w:rPr>
          <w:rFonts w:ascii="Meiryo UI" w:eastAsia="Meiryo UI" w:hAnsi="Meiryo UI" w:cs="ＭＳ Ｐゴシック"/>
        </w:rPr>
      </w:pPr>
      <w:r w:rsidRPr="00C94DF4">
        <w:rPr>
          <w:rFonts w:ascii="Meiryo UI" w:eastAsia="Meiryo UI" w:hAnsi="Meiryo UI" w:cs="ＭＳ Ｐゴシック" w:hint="eastAsia"/>
        </w:rPr>
        <w:t>氏　　　名</w:t>
      </w:r>
    </w:p>
    <w:p w14:paraId="4B013783" w14:textId="77777777" w:rsidR="00C94DF4" w:rsidRPr="00C94DF4" w:rsidRDefault="00C94DF4" w:rsidP="00C94DF4">
      <w:pPr>
        <w:pStyle w:val="afc"/>
        <w:jc w:val="left"/>
        <w:rPr>
          <w:rFonts w:ascii="Meiryo UI" w:eastAsia="Meiryo UI" w:hAnsi="Meiryo UI" w:cs="ＭＳ Ｐゴシック"/>
        </w:rPr>
      </w:pPr>
    </w:p>
    <w:p w14:paraId="08BB71F0" w14:textId="77777777" w:rsidR="00C94DF4" w:rsidRPr="00C94DF4" w:rsidRDefault="00C94DF4" w:rsidP="00C94DF4">
      <w:pPr>
        <w:pStyle w:val="afc"/>
        <w:jc w:val="left"/>
        <w:rPr>
          <w:rFonts w:ascii="Meiryo UI" w:eastAsia="Meiryo UI" w:hAnsi="Meiryo UI" w:cs="ＭＳ Ｐゴシック"/>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C94DF4" w:rsidRPr="00C94DF4" w14:paraId="4104EDCD" w14:textId="77777777" w:rsidTr="00BB281C">
        <w:trPr>
          <w:trHeight w:val="960"/>
        </w:trPr>
        <w:tc>
          <w:tcPr>
            <w:tcW w:w="1086" w:type="dxa"/>
          </w:tcPr>
          <w:p w14:paraId="1A0EB365" w14:textId="77777777" w:rsidR="00C94DF4" w:rsidRPr="00C94DF4" w:rsidRDefault="00C94DF4" w:rsidP="00C94DF4">
            <w:pPr>
              <w:pStyle w:val="afc"/>
              <w:jc w:val="left"/>
              <w:rPr>
                <w:rFonts w:ascii="Meiryo UI" w:eastAsia="Meiryo UI" w:hAnsi="Meiryo UI" w:cs="ＭＳ Ｐゴシック"/>
              </w:rPr>
            </w:pPr>
          </w:p>
        </w:tc>
      </w:tr>
    </w:tbl>
    <w:p w14:paraId="7523AF94" w14:textId="2ECB7755" w:rsidR="00C94DF4" w:rsidRPr="00C94DF4" w:rsidRDefault="00C94DF4" w:rsidP="00CB5F48">
      <w:pPr>
        <w:pStyle w:val="afc"/>
        <w:ind w:firstLine="840"/>
        <w:jc w:val="left"/>
        <w:rPr>
          <w:rFonts w:ascii="Meiryo UI" w:eastAsia="Meiryo UI" w:hAnsi="Meiryo UI" w:cs="ＭＳ Ｐゴシック"/>
        </w:rPr>
      </w:pPr>
      <w:r w:rsidRPr="00C94DF4">
        <w:rPr>
          <w:rFonts w:ascii="Meiryo UI" w:eastAsia="Meiryo UI" w:hAnsi="Meiryo UI" w:cs="ＭＳ Ｐゴシック" w:hint="eastAsia"/>
        </w:rPr>
        <w:t>使用印鑑</w:t>
      </w:r>
    </w:p>
    <w:p w14:paraId="7513C65C" w14:textId="77777777" w:rsidR="00C94DF4" w:rsidRPr="00C94DF4" w:rsidRDefault="00C94DF4" w:rsidP="00C94DF4">
      <w:pPr>
        <w:pStyle w:val="afc"/>
        <w:jc w:val="left"/>
        <w:rPr>
          <w:rFonts w:ascii="Meiryo UI" w:eastAsia="Meiryo UI" w:hAnsi="Meiryo UI" w:cs="ＭＳ Ｐゴシック"/>
        </w:rPr>
      </w:pPr>
    </w:p>
    <w:p w14:paraId="12ADB288" w14:textId="24A84FED" w:rsidR="00C94DF4" w:rsidRPr="00C94DF4" w:rsidRDefault="00C94DF4" w:rsidP="008719B9">
      <w:pPr>
        <w:pStyle w:val="afc"/>
        <w:jc w:val="left"/>
        <w:outlineLvl w:val="1"/>
        <w:rPr>
          <w:rFonts w:ascii="Meiryo UI" w:eastAsia="Meiryo UI" w:hAnsi="Meiryo UI" w:cs="ＭＳ Ｐゴシック"/>
        </w:rPr>
      </w:pPr>
      <w:r w:rsidRPr="00C94DF4">
        <w:rPr>
          <w:rFonts w:ascii="Meiryo UI" w:eastAsia="Meiryo UI" w:hAnsi="Meiryo UI" w:cs="ＭＳ Ｐゴシック"/>
        </w:rPr>
        <w:br w:type="page"/>
      </w:r>
      <w:bookmarkStart w:id="87" w:name="_Toc167382997"/>
      <w:r w:rsidR="00B22498">
        <w:rPr>
          <w:rFonts w:ascii="Meiryo UI" w:eastAsia="Meiryo UI" w:hAnsi="Meiryo UI" w:cs="ＭＳ Ｐゴシック" w:hint="eastAsia"/>
        </w:rPr>
        <w:lastRenderedPageBreak/>
        <w:t>【</w:t>
      </w:r>
      <w:r w:rsidR="00B22498" w:rsidRPr="00C94DF4">
        <w:rPr>
          <w:rFonts w:ascii="Meiryo UI" w:eastAsia="Meiryo UI" w:hAnsi="Meiryo UI" w:cs="ＭＳ Ｐゴシック" w:hint="eastAsia"/>
        </w:rPr>
        <w:t>様　式　3</w:t>
      </w:r>
      <w:r w:rsidR="00B22498">
        <w:rPr>
          <w:rFonts w:ascii="Meiryo UI" w:eastAsia="Meiryo UI" w:hAnsi="Meiryo UI" w:cs="ＭＳ Ｐゴシック" w:hint="eastAsia"/>
        </w:rPr>
        <w:t>】</w:t>
      </w:r>
      <w:bookmarkEnd w:id="87"/>
    </w:p>
    <w:p w14:paraId="2CA6CFAB" w14:textId="77777777" w:rsidR="00C94DF4" w:rsidRPr="00C94DF4" w:rsidRDefault="00C94DF4" w:rsidP="00C94DF4">
      <w:pPr>
        <w:pStyle w:val="afc"/>
        <w:jc w:val="left"/>
        <w:rPr>
          <w:rFonts w:ascii="Meiryo UI" w:eastAsia="Meiryo UI" w:hAnsi="Meiryo UI" w:cs="ＭＳ Ｐゴシック"/>
        </w:rPr>
      </w:pPr>
    </w:p>
    <w:p w14:paraId="167998CF" w14:textId="77777777" w:rsidR="00C94DF4" w:rsidRPr="00C94DF4" w:rsidRDefault="00C94DF4" w:rsidP="00C94DF4">
      <w:pPr>
        <w:pStyle w:val="afc"/>
        <w:jc w:val="left"/>
        <w:rPr>
          <w:rFonts w:ascii="Meiryo UI" w:eastAsia="Meiryo UI" w:hAnsi="Meiryo UI" w:cs="ＭＳ Ｐゴシック"/>
        </w:rPr>
      </w:pPr>
    </w:p>
    <w:p w14:paraId="51E7EDD4" w14:textId="77777777" w:rsidR="00C94DF4" w:rsidRPr="00C94DF4" w:rsidRDefault="00C94DF4" w:rsidP="00CB5F48">
      <w:pPr>
        <w:pStyle w:val="afc"/>
        <w:jc w:val="right"/>
        <w:rPr>
          <w:rFonts w:ascii="Meiryo UI" w:eastAsia="Meiryo UI" w:hAnsi="Meiryo UI" w:cs="ＭＳ Ｐゴシック"/>
        </w:rPr>
      </w:pPr>
      <w:r w:rsidRPr="00C94DF4">
        <w:rPr>
          <w:rFonts w:ascii="Meiryo UI" w:eastAsia="Meiryo UI" w:hAnsi="Meiryo UI" w:cs="ＭＳ Ｐゴシック" w:hint="eastAsia"/>
        </w:rPr>
        <w:t xml:space="preserve">　　2</w:t>
      </w:r>
      <w:r w:rsidRPr="00C94DF4">
        <w:rPr>
          <w:rFonts w:ascii="Meiryo UI" w:eastAsia="Meiryo UI" w:hAnsi="Meiryo UI" w:cs="ＭＳ Ｐゴシック"/>
        </w:rPr>
        <w:t>02</w:t>
      </w:r>
      <w:r w:rsidRPr="00C94DF4">
        <w:rPr>
          <w:rFonts w:ascii="Meiryo UI" w:eastAsia="Meiryo UI" w:hAnsi="Meiryo UI" w:cs="ＭＳ Ｐゴシック" w:hint="eastAsia"/>
        </w:rPr>
        <w:t>4年　　月　　日</w:t>
      </w:r>
    </w:p>
    <w:p w14:paraId="499BB36F" w14:textId="77777777" w:rsidR="00C94DF4" w:rsidRPr="00C94DF4" w:rsidRDefault="00C94DF4" w:rsidP="00C94DF4">
      <w:pPr>
        <w:pStyle w:val="afc"/>
        <w:jc w:val="left"/>
        <w:rPr>
          <w:rFonts w:ascii="Meiryo UI" w:eastAsia="Meiryo UI" w:hAnsi="Meiryo UI" w:cs="ＭＳ Ｐゴシック"/>
        </w:rPr>
      </w:pPr>
    </w:p>
    <w:p w14:paraId="753F85DC" w14:textId="77777777" w:rsidR="00C94DF4" w:rsidRPr="00C94DF4" w:rsidRDefault="00C94DF4" w:rsidP="00C94DF4">
      <w:pPr>
        <w:pStyle w:val="afc"/>
        <w:jc w:val="left"/>
        <w:rPr>
          <w:rFonts w:ascii="Meiryo UI" w:eastAsia="Meiryo UI" w:hAnsi="Meiryo UI" w:cs="ＭＳ Ｐゴシック"/>
        </w:rPr>
      </w:pPr>
    </w:p>
    <w:p w14:paraId="20FF2F47" w14:textId="77777777" w:rsidR="00C94DF4" w:rsidRPr="00C94DF4" w:rsidRDefault="00C94DF4" w:rsidP="00C94DF4">
      <w:pPr>
        <w:pStyle w:val="afc"/>
        <w:jc w:val="left"/>
        <w:rPr>
          <w:rFonts w:ascii="Meiryo UI" w:eastAsia="Meiryo UI" w:hAnsi="Meiryo UI" w:cs="ＭＳ Ｐゴシック"/>
        </w:rPr>
      </w:pPr>
    </w:p>
    <w:p w14:paraId="78C56F10"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独立行政法人情報処理推進機構　理事長　殿</w:t>
      </w:r>
    </w:p>
    <w:p w14:paraId="4942A276" w14:textId="77777777" w:rsidR="00C94DF4" w:rsidRPr="00C94DF4" w:rsidRDefault="00C94DF4" w:rsidP="00C94DF4">
      <w:pPr>
        <w:pStyle w:val="afc"/>
        <w:jc w:val="left"/>
        <w:rPr>
          <w:rFonts w:ascii="Meiryo UI" w:eastAsia="Meiryo UI" w:hAnsi="Meiryo UI" w:cs="ＭＳ Ｐゴシック"/>
        </w:rPr>
      </w:pPr>
    </w:p>
    <w:p w14:paraId="1C5F6734" w14:textId="77777777" w:rsidR="00C94DF4" w:rsidRPr="00C94DF4" w:rsidRDefault="00C94DF4" w:rsidP="00C94DF4">
      <w:pPr>
        <w:pStyle w:val="afc"/>
        <w:jc w:val="left"/>
        <w:rPr>
          <w:rFonts w:ascii="Meiryo UI" w:eastAsia="Meiryo UI" w:hAnsi="Meiryo UI" w:cs="ＭＳ Ｐゴシック"/>
        </w:rPr>
      </w:pPr>
    </w:p>
    <w:p w14:paraId="130703AB" w14:textId="77777777" w:rsidR="00C94DF4" w:rsidRPr="00C94DF4" w:rsidRDefault="00C94DF4" w:rsidP="00CB5F48">
      <w:pPr>
        <w:pStyle w:val="afc"/>
        <w:ind w:left="4200" w:firstLine="840"/>
        <w:jc w:val="left"/>
        <w:rPr>
          <w:rFonts w:ascii="Meiryo UI" w:eastAsia="Meiryo UI" w:hAnsi="Meiryo UI" w:cs="ＭＳ Ｐゴシック"/>
        </w:rPr>
      </w:pPr>
      <w:r w:rsidRPr="00C94DF4">
        <w:rPr>
          <w:rFonts w:ascii="Meiryo UI" w:eastAsia="Meiryo UI" w:hAnsi="Meiryo UI" w:cs="ＭＳ Ｐゴシック" w:hint="eastAsia"/>
        </w:rPr>
        <w:t>所　在　地</w:t>
      </w:r>
    </w:p>
    <w:p w14:paraId="0F247F6E" w14:textId="77777777" w:rsidR="00C94DF4" w:rsidRPr="00C94DF4" w:rsidRDefault="00C94DF4" w:rsidP="00C94DF4">
      <w:pPr>
        <w:pStyle w:val="afc"/>
        <w:jc w:val="left"/>
        <w:rPr>
          <w:rFonts w:ascii="Meiryo UI" w:eastAsia="Meiryo UI" w:hAnsi="Meiryo UI" w:cs="ＭＳ Ｐゴシック"/>
        </w:rPr>
      </w:pPr>
    </w:p>
    <w:p w14:paraId="06395D4E" w14:textId="77777777" w:rsidR="00C94DF4" w:rsidRPr="00C94DF4" w:rsidRDefault="00C94DF4" w:rsidP="00CB5F48">
      <w:pPr>
        <w:pStyle w:val="afc"/>
        <w:ind w:left="4200" w:firstLine="840"/>
        <w:jc w:val="left"/>
        <w:rPr>
          <w:rFonts w:ascii="Meiryo UI" w:eastAsia="Meiryo UI" w:hAnsi="Meiryo UI" w:cs="ＭＳ Ｐゴシック"/>
        </w:rPr>
      </w:pPr>
      <w:r w:rsidRPr="00C94DF4">
        <w:rPr>
          <w:rFonts w:ascii="Meiryo UI" w:eastAsia="Meiryo UI" w:hAnsi="Meiryo UI" w:cs="ＭＳ Ｐゴシック" w:hint="eastAsia"/>
        </w:rPr>
        <w:t>商号又は名称</w:t>
      </w:r>
    </w:p>
    <w:p w14:paraId="61BD319B" w14:textId="77777777" w:rsidR="00C94DF4" w:rsidRPr="00C94DF4" w:rsidRDefault="00C94DF4" w:rsidP="00C94DF4">
      <w:pPr>
        <w:pStyle w:val="afc"/>
        <w:jc w:val="left"/>
        <w:rPr>
          <w:rFonts w:ascii="Meiryo UI" w:eastAsia="Meiryo UI" w:hAnsi="Meiryo UI" w:cs="ＭＳ Ｐゴシック"/>
        </w:rPr>
      </w:pPr>
    </w:p>
    <w:p w14:paraId="3224F0F5" w14:textId="572C2E99" w:rsidR="00C94DF4" w:rsidRDefault="00C94DF4" w:rsidP="00CB5F48">
      <w:pPr>
        <w:pStyle w:val="afc"/>
        <w:ind w:left="4200" w:firstLine="840"/>
        <w:jc w:val="left"/>
        <w:rPr>
          <w:rFonts w:ascii="Meiryo UI" w:eastAsia="Meiryo UI" w:hAnsi="Meiryo UI" w:cs="ＭＳ Ｐゴシック"/>
        </w:rPr>
      </w:pPr>
      <w:r w:rsidRPr="00C94DF4">
        <w:rPr>
          <w:rFonts w:ascii="Meiryo UI" w:eastAsia="Meiryo UI" w:hAnsi="Meiryo UI" w:cs="ＭＳ Ｐゴシック" w:hint="eastAsia"/>
        </w:rPr>
        <w:t xml:space="preserve">代表者氏名　　　　　　　　　　　　　　　　</w:t>
      </w:r>
      <w:r w:rsidR="00CB5F48">
        <w:rPr>
          <w:rFonts w:ascii="Meiryo UI" w:eastAsia="Meiryo UI" w:hAnsi="Meiryo UI" w:cs="ＭＳ Ｐゴシック"/>
        </w:rPr>
        <w:tab/>
      </w:r>
      <w:r w:rsidRPr="00C94DF4">
        <w:rPr>
          <w:rFonts w:ascii="Meiryo UI" w:eastAsia="Meiryo UI" w:hAnsi="Meiryo UI" w:cs="ＭＳ Ｐゴシック" w:hint="eastAsia"/>
        </w:rPr>
        <w:t>印</w:t>
      </w:r>
    </w:p>
    <w:p w14:paraId="2B4067E5" w14:textId="77777777" w:rsidR="00CB5F48" w:rsidRPr="00C94DF4" w:rsidRDefault="00CB5F48" w:rsidP="00CB5F48">
      <w:pPr>
        <w:pStyle w:val="afc"/>
        <w:ind w:left="4200" w:firstLine="840"/>
        <w:jc w:val="left"/>
        <w:rPr>
          <w:rFonts w:ascii="Meiryo UI" w:eastAsia="Meiryo UI" w:hAnsi="Meiryo UI" w:cs="ＭＳ Ｐゴシック"/>
        </w:rPr>
      </w:pPr>
    </w:p>
    <w:p w14:paraId="79D8F77F" w14:textId="77777777" w:rsidR="00CB5F48" w:rsidRDefault="00C94DF4" w:rsidP="00CB5F48">
      <w:pPr>
        <w:pStyle w:val="afc"/>
        <w:ind w:left="4200" w:firstLine="840"/>
        <w:jc w:val="left"/>
        <w:rPr>
          <w:rFonts w:ascii="Meiryo UI" w:eastAsia="Meiryo UI" w:hAnsi="Meiryo UI" w:cs="ＭＳ Ｐゴシック"/>
        </w:rPr>
      </w:pPr>
      <w:r w:rsidRPr="00C94DF4">
        <w:rPr>
          <w:rFonts w:ascii="Meiryo UI" w:eastAsia="Meiryo UI" w:hAnsi="Meiryo UI" w:cs="ＭＳ Ｐゴシック" w:hint="eastAsia"/>
        </w:rPr>
        <w:t>（又は代理人、復代理人氏名</w:t>
      </w:r>
    </w:p>
    <w:p w14:paraId="33036C21" w14:textId="2F76C10E" w:rsidR="00C94DF4" w:rsidRPr="00C94DF4" w:rsidRDefault="00C94DF4" w:rsidP="00CB5F48">
      <w:pPr>
        <w:pStyle w:val="afc"/>
        <w:ind w:left="7560"/>
        <w:jc w:val="left"/>
        <w:rPr>
          <w:rFonts w:ascii="Meiryo UI" w:eastAsia="Meiryo UI" w:hAnsi="Meiryo UI" w:cs="ＭＳ Ｐゴシック"/>
        </w:rPr>
      </w:pPr>
      <w:r w:rsidRPr="00C94DF4">
        <w:rPr>
          <w:rFonts w:ascii="Meiryo UI" w:eastAsia="Meiryo UI" w:hAnsi="Meiryo UI" w:cs="ＭＳ Ｐゴシック" w:hint="eastAsia"/>
        </w:rPr>
        <w:t xml:space="preserve">　　　　　　印</w:t>
      </w:r>
    </w:p>
    <w:p w14:paraId="2557EB95" w14:textId="77777777" w:rsidR="00C94DF4" w:rsidRPr="00C94DF4" w:rsidRDefault="00C94DF4" w:rsidP="00C94DF4">
      <w:pPr>
        <w:pStyle w:val="afc"/>
        <w:jc w:val="left"/>
        <w:rPr>
          <w:rFonts w:ascii="Meiryo UI" w:eastAsia="Meiryo UI" w:hAnsi="Meiryo UI" w:cs="ＭＳ Ｐゴシック"/>
        </w:rPr>
      </w:pPr>
    </w:p>
    <w:p w14:paraId="38F57272"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 xml:space="preserve">　　　　　　　　　　　　　　　　　</w:t>
      </w:r>
    </w:p>
    <w:p w14:paraId="3B34458C" w14:textId="77777777" w:rsidR="00C94DF4" w:rsidRPr="00C94DF4" w:rsidRDefault="00C94DF4" w:rsidP="00C94DF4">
      <w:pPr>
        <w:pStyle w:val="afc"/>
        <w:jc w:val="left"/>
        <w:rPr>
          <w:rFonts w:ascii="Meiryo UI" w:eastAsia="Meiryo UI" w:hAnsi="Meiryo UI" w:cs="ＭＳ Ｐゴシック"/>
        </w:rPr>
      </w:pPr>
    </w:p>
    <w:p w14:paraId="5F5CE64C" w14:textId="77777777" w:rsidR="00C94DF4" w:rsidRPr="00C94DF4" w:rsidRDefault="00C94DF4" w:rsidP="00C94DF4">
      <w:pPr>
        <w:pStyle w:val="afc"/>
        <w:jc w:val="left"/>
        <w:rPr>
          <w:rFonts w:ascii="Meiryo UI" w:eastAsia="Meiryo UI" w:hAnsi="Meiryo UI" w:cs="ＭＳ Ｐゴシック"/>
        </w:rPr>
      </w:pPr>
    </w:p>
    <w:p w14:paraId="09FBD4AB" w14:textId="77777777" w:rsidR="00C94DF4" w:rsidRPr="00C94DF4" w:rsidRDefault="00C94DF4" w:rsidP="00C94DF4">
      <w:pPr>
        <w:pStyle w:val="afc"/>
        <w:jc w:val="left"/>
        <w:rPr>
          <w:rFonts w:ascii="Meiryo UI" w:eastAsia="Meiryo UI" w:hAnsi="Meiryo UI" w:cs="ＭＳ Ｐゴシック"/>
        </w:rPr>
      </w:pPr>
    </w:p>
    <w:p w14:paraId="1D1A5C8B" w14:textId="77777777" w:rsidR="00C94DF4" w:rsidRPr="00C94DF4" w:rsidRDefault="00C94DF4" w:rsidP="00C94DF4">
      <w:pPr>
        <w:pStyle w:val="afc"/>
        <w:jc w:val="left"/>
        <w:rPr>
          <w:rFonts w:ascii="Meiryo UI" w:eastAsia="Meiryo UI" w:hAnsi="Meiryo UI" w:cs="ＭＳ Ｐゴシック"/>
        </w:rPr>
      </w:pPr>
    </w:p>
    <w:p w14:paraId="175D11B9" w14:textId="77777777" w:rsidR="00C94DF4" w:rsidRPr="00C94DF4" w:rsidRDefault="00C94DF4" w:rsidP="00C94DF4">
      <w:pPr>
        <w:pStyle w:val="afc"/>
        <w:jc w:val="left"/>
        <w:rPr>
          <w:rFonts w:ascii="Meiryo UI" w:eastAsia="Meiryo UI" w:hAnsi="Meiryo UI" w:cs="ＭＳ Ｐゴシック"/>
        </w:rPr>
      </w:pPr>
    </w:p>
    <w:p w14:paraId="687D95C9" w14:textId="77777777" w:rsidR="00C94DF4" w:rsidRPr="008168A1" w:rsidRDefault="00C94DF4" w:rsidP="00A35CF3">
      <w:pPr>
        <w:pStyle w:val="afc"/>
        <w:jc w:val="center"/>
        <w:outlineLvl w:val="1"/>
        <w:rPr>
          <w:rFonts w:ascii="Meiryo UI" w:eastAsia="Meiryo UI" w:hAnsi="Meiryo UI" w:cs="ＭＳ Ｐゴシック"/>
          <w:sz w:val="24"/>
          <w:szCs w:val="24"/>
        </w:rPr>
      </w:pPr>
      <w:bookmarkStart w:id="88" w:name="_Toc167382998"/>
      <w:r w:rsidRPr="008168A1">
        <w:rPr>
          <w:rFonts w:ascii="Meiryo UI" w:eastAsia="Meiryo UI" w:hAnsi="Meiryo UI" w:cs="ＭＳ Ｐゴシック" w:hint="eastAsia"/>
          <w:sz w:val="24"/>
          <w:szCs w:val="24"/>
        </w:rPr>
        <w:t>入　札　書</w:t>
      </w:r>
      <w:bookmarkEnd w:id="88"/>
    </w:p>
    <w:p w14:paraId="34E826F9" w14:textId="77777777" w:rsidR="00C94DF4" w:rsidRPr="00C94DF4" w:rsidRDefault="00C94DF4" w:rsidP="00C94DF4">
      <w:pPr>
        <w:pStyle w:val="afc"/>
        <w:jc w:val="left"/>
        <w:rPr>
          <w:rFonts w:ascii="Meiryo UI" w:eastAsia="Meiryo UI" w:hAnsi="Meiryo UI" w:cs="ＭＳ Ｐゴシック"/>
        </w:rPr>
      </w:pPr>
    </w:p>
    <w:p w14:paraId="492BE7F6" w14:textId="77777777" w:rsidR="00C94DF4" w:rsidRPr="00C94DF4" w:rsidRDefault="00C94DF4" w:rsidP="00C94DF4">
      <w:pPr>
        <w:pStyle w:val="afc"/>
        <w:jc w:val="left"/>
        <w:rPr>
          <w:rFonts w:ascii="Meiryo UI" w:eastAsia="Meiryo UI" w:hAnsi="Meiryo UI" w:cs="ＭＳ Ｐゴシック"/>
        </w:rPr>
      </w:pPr>
    </w:p>
    <w:p w14:paraId="346EA97A" w14:textId="77777777" w:rsidR="00C94DF4" w:rsidRPr="00C94DF4" w:rsidRDefault="00C94DF4" w:rsidP="00C94DF4">
      <w:pPr>
        <w:pStyle w:val="afc"/>
        <w:jc w:val="left"/>
        <w:rPr>
          <w:rFonts w:ascii="Meiryo UI" w:eastAsia="Meiryo UI" w:hAnsi="Meiryo UI" w:cs="ＭＳ Ｐゴシック"/>
        </w:rPr>
      </w:pPr>
    </w:p>
    <w:p w14:paraId="14687062" w14:textId="77777777" w:rsidR="00C94DF4" w:rsidRPr="00C94DF4" w:rsidRDefault="00C94DF4" w:rsidP="00CB5F48">
      <w:pPr>
        <w:pStyle w:val="afc"/>
        <w:ind w:left="1680" w:firstLine="840"/>
        <w:jc w:val="left"/>
        <w:rPr>
          <w:rFonts w:ascii="Meiryo UI" w:eastAsia="Meiryo UI" w:hAnsi="Meiryo UI" w:cs="ＭＳ Ｐゴシック"/>
          <w:u w:val="single"/>
        </w:rPr>
      </w:pPr>
      <w:r w:rsidRPr="00C94DF4">
        <w:rPr>
          <w:rFonts w:ascii="Meiryo UI" w:eastAsia="Meiryo UI" w:hAnsi="Meiryo UI" w:cs="ＭＳ Ｐゴシック" w:hint="eastAsia"/>
        </w:rPr>
        <w:t xml:space="preserve">入札金額　　</w:t>
      </w:r>
      <w:r w:rsidRPr="00C94DF4">
        <w:rPr>
          <w:rFonts w:ascii="Meiryo UI" w:eastAsia="Meiryo UI" w:hAnsi="Meiryo UI" w:cs="ＭＳ Ｐゴシック" w:hint="eastAsia"/>
          <w:u w:val="single"/>
        </w:rPr>
        <w:t xml:space="preserve">￥　    　　　　　　　　　</w:t>
      </w:r>
    </w:p>
    <w:p w14:paraId="05AC28E3" w14:textId="4A98706A"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 xml:space="preserve">　　　　　</w:t>
      </w:r>
      <w:r w:rsidR="00CB5F48">
        <w:rPr>
          <w:rFonts w:ascii="Meiryo UI" w:eastAsia="Meiryo UI" w:hAnsi="Meiryo UI" w:cs="ＭＳ Ｐゴシック"/>
        </w:rPr>
        <w:tab/>
      </w:r>
      <w:r w:rsidR="00CB5F48">
        <w:rPr>
          <w:rFonts w:ascii="Meiryo UI" w:eastAsia="Meiryo UI" w:hAnsi="Meiryo UI" w:cs="ＭＳ Ｐゴシック"/>
        </w:rPr>
        <w:tab/>
      </w:r>
      <w:r w:rsidR="00CB5F48">
        <w:rPr>
          <w:rFonts w:ascii="Meiryo UI" w:eastAsia="Meiryo UI" w:hAnsi="Meiryo UI" w:cs="ＭＳ Ｐゴシック"/>
        </w:rPr>
        <w:tab/>
      </w:r>
      <w:r w:rsidRPr="00C94DF4">
        <w:rPr>
          <w:rFonts w:ascii="Meiryo UI" w:eastAsia="Meiryo UI" w:hAnsi="Meiryo UI" w:cs="ＭＳ Ｐゴシック" w:hint="eastAsia"/>
        </w:rPr>
        <w:t>（※　下記件名に係る費用の総価を記載すること）</w:t>
      </w:r>
    </w:p>
    <w:p w14:paraId="38A9324E" w14:textId="77777777" w:rsidR="00C94DF4" w:rsidRPr="00C94DF4" w:rsidRDefault="00C94DF4" w:rsidP="00C94DF4">
      <w:pPr>
        <w:pStyle w:val="afc"/>
        <w:jc w:val="left"/>
        <w:rPr>
          <w:rFonts w:ascii="Meiryo UI" w:eastAsia="Meiryo UI" w:hAnsi="Meiryo UI" w:cs="ＭＳ Ｐゴシック"/>
        </w:rPr>
      </w:pPr>
    </w:p>
    <w:p w14:paraId="4DFBA9C2" w14:textId="706F3F8B" w:rsidR="00C94DF4" w:rsidRPr="00C94DF4" w:rsidRDefault="00C94DF4" w:rsidP="00CB5F48">
      <w:pPr>
        <w:pStyle w:val="afc"/>
        <w:jc w:val="center"/>
        <w:rPr>
          <w:rFonts w:ascii="Meiryo UI" w:eastAsia="Meiryo UI" w:hAnsi="Meiryo UI" w:cs="ＭＳ Ｐゴシック"/>
        </w:rPr>
      </w:pPr>
      <w:r w:rsidRPr="00C94DF4">
        <w:rPr>
          <w:rFonts w:ascii="Meiryo UI" w:eastAsia="Meiryo UI" w:hAnsi="Meiryo UI" w:cs="ＭＳ Ｐゴシック" w:hint="eastAsia"/>
        </w:rPr>
        <w:t>件　名　「</w:t>
      </w:r>
      <w:r w:rsidR="00CB5F48" w:rsidRPr="00CB5F48">
        <w:rPr>
          <w:rFonts w:ascii="Meiryo UI" w:eastAsia="Meiryo UI" w:hAnsi="Meiryo UI" w:cs="ＭＳ Ｐゴシック" w:hint="eastAsia"/>
        </w:rPr>
        <w:t>ビジネス用動画生成・編集および活用支援サービス等業務</w:t>
      </w:r>
      <w:r w:rsidRPr="00C94DF4">
        <w:rPr>
          <w:rFonts w:ascii="Meiryo UI" w:eastAsia="Meiryo UI" w:hAnsi="Meiryo UI" w:cs="ＭＳ Ｐゴシック" w:hint="eastAsia"/>
          <w:bCs/>
        </w:rPr>
        <w:t>」</w:t>
      </w:r>
    </w:p>
    <w:p w14:paraId="4AAC65FF" w14:textId="77777777" w:rsidR="00C94DF4" w:rsidRPr="00C94DF4" w:rsidRDefault="00C94DF4" w:rsidP="00C94DF4">
      <w:pPr>
        <w:pStyle w:val="afc"/>
        <w:jc w:val="left"/>
        <w:rPr>
          <w:rFonts w:ascii="Meiryo UI" w:eastAsia="Meiryo UI" w:hAnsi="Meiryo UI" w:cs="ＭＳ Ｐゴシック"/>
        </w:rPr>
      </w:pPr>
    </w:p>
    <w:p w14:paraId="52D1BE67" w14:textId="77777777" w:rsidR="00C94DF4" w:rsidRPr="00C94DF4" w:rsidRDefault="00C94DF4" w:rsidP="00C94DF4">
      <w:pPr>
        <w:pStyle w:val="afc"/>
        <w:jc w:val="left"/>
        <w:rPr>
          <w:rFonts w:ascii="Meiryo UI" w:eastAsia="Meiryo UI" w:hAnsi="Meiryo UI" w:cs="ＭＳ Ｐゴシック"/>
        </w:rPr>
      </w:pPr>
    </w:p>
    <w:p w14:paraId="53825C4B" w14:textId="77777777" w:rsidR="00C94DF4" w:rsidRPr="00C94DF4" w:rsidRDefault="00C94DF4" w:rsidP="00C94DF4">
      <w:pPr>
        <w:pStyle w:val="afc"/>
        <w:jc w:val="left"/>
        <w:rPr>
          <w:rFonts w:ascii="Meiryo UI" w:eastAsia="Meiryo UI" w:hAnsi="Meiryo UI" w:cs="ＭＳ Ｐゴシック"/>
        </w:rPr>
      </w:pPr>
    </w:p>
    <w:p w14:paraId="4B1B9225" w14:textId="77777777" w:rsidR="00C94DF4" w:rsidRPr="00C94DF4" w:rsidRDefault="00C94DF4" w:rsidP="00C94DF4">
      <w:pPr>
        <w:pStyle w:val="afc"/>
        <w:jc w:val="left"/>
        <w:rPr>
          <w:rFonts w:ascii="Meiryo UI" w:eastAsia="Meiryo UI" w:hAnsi="Meiryo UI" w:cs="ＭＳ Ｐゴシック"/>
        </w:rPr>
      </w:pPr>
    </w:p>
    <w:p w14:paraId="7BC27AAB" w14:textId="77777777" w:rsidR="00C94DF4" w:rsidRPr="00C94DF4" w:rsidRDefault="00C94DF4" w:rsidP="00CB5F48">
      <w:pPr>
        <w:pStyle w:val="afc"/>
        <w:jc w:val="center"/>
        <w:rPr>
          <w:rFonts w:ascii="Meiryo UI" w:eastAsia="Meiryo UI" w:hAnsi="Meiryo UI" w:cs="ＭＳ Ｐゴシック"/>
        </w:rPr>
      </w:pPr>
      <w:r w:rsidRPr="00C94DF4">
        <w:rPr>
          <w:rFonts w:ascii="Meiryo UI" w:eastAsia="Meiryo UI" w:hAnsi="Meiryo UI" w:cs="ＭＳ Ｐゴシック" w:hint="eastAsia"/>
        </w:rPr>
        <w:t>契約条項の内容及び貴機構入札心得を承知のうえ、入札いたします。</w:t>
      </w:r>
    </w:p>
    <w:p w14:paraId="0C26E19E" w14:textId="6F16061A" w:rsidR="001560D1" w:rsidRDefault="00C94DF4" w:rsidP="00AB67B6">
      <w:pPr>
        <w:widowControl/>
        <w:jc w:val="left"/>
        <w:rPr>
          <w:rFonts w:ascii="Meiryo UI" w:eastAsia="Meiryo UI" w:hAnsi="Meiryo UI" w:cs="ＭＳ Ｐゴシック"/>
          <w:spacing w:val="1"/>
          <w:kern w:val="0"/>
          <w:szCs w:val="21"/>
        </w:rPr>
      </w:pPr>
      <w:r w:rsidRPr="00C94DF4">
        <w:rPr>
          <w:rFonts w:ascii="Meiryo UI" w:eastAsia="Meiryo UI" w:hAnsi="Meiryo UI" w:cs="ＭＳ Ｐゴシック"/>
        </w:rPr>
        <w:br w:type="page"/>
      </w:r>
      <w:bookmarkStart w:id="89" w:name="_Toc311216238"/>
      <w:bookmarkStart w:id="90" w:name="_Toc268880064"/>
      <w:bookmarkStart w:id="91" w:name="_Toc194746978"/>
    </w:p>
    <w:p w14:paraId="6EE8DB2B" w14:textId="5DA488F4" w:rsidR="00C94DF4" w:rsidRPr="00C94DF4" w:rsidRDefault="00B22498" w:rsidP="008719B9">
      <w:pPr>
        <w:pStyle w:val="afc"/>
        <w:jc w:val="left"/>
        <w:outlineLvl w:val="1"/>
        <w:rPr>
          <w:rFonts w:ascii="Meiryo UI" w:eastAsia="Meiryo UI" w:hAnsi="Meiryo UI" w:cs="ＭＳ Ｐゴシック"/>
        </w:rPr>
      </w:pPr>
      <w:bookmarkStart w:id="92" w:name="_Toc167382999"/>
      <w:r>
        <w:rPr>
          <w:rFonts w:ascii="Meiryo UI" w:eastAsia="Meiryo UI" w:hAnsi="Meiryo UI" w:cs="ＭＳ Ｐゴシック" w:hint="eastAsia"/>
        </w:rPr>
        <w:lastRenderedPageBreak/>
        <w:t>【</w:t>
      </w:r>
      <w:r w:rsidRPr="00C94DF4">
        <w:rPr>
          <w:rFonts w:ascii="Meiryo UI" w:eastAsia="Meiryo UI" w:hAnsi="Meiryo UI" w:cs="ＭＳ Ｐゴシック" w:hint="eastAsia"/>
        </w:rPr>
        <w:t>様　式　4</w:t>
      </w:r>
      <w:r>
        <w:rPr>
          <w:rFonts w:ascii="Meiryo UI" w:eastAsia="Meiryo UI" w:hAnsi="Meiryo UI" w:cs="ＭＳ Ｐゴシック" w:hint="eastAsia"/>
        </w:rPr>
        <w:t>】</w:t>
      </w:r>
      <w:bookmarkEnd w:id="89"/>
      <w:bookmarkEnd w:id="90"/>
      <w:bookmarkEnd w:id="92"/>
    </w:p>
    <w:p w14:paraId="762CF3EF" w14:textId="77777777" w:rsidR="00C94DF4" w:rsidRPr="00C94DF4" w:rsidRDefault="00C94DF4" w:rsidP="00C94DF4">
      <w:pPr>
        <w:pStyle w:val="afc"/>
        <w:jc w:val="left"/>
        <w:rPr>
          <w:rFonts w:ascii="Meiryo UI" w:eastAsia="Meiryo UI" w:hAnsi="Meiryo UI" w:cs="ＭＳ Ｐゴシック"/>
        </w:rPr>
      </w:pPr>
    </w:p>
    <w:p w14:paraId="359706A5" w14:textId="77777777" w:rsidR="00C94DF4" w:rsidRPr="008168A1" w:rsidRDefault="00C94DF4" w:rsidP="00A35CF3">
      <w:pPr>
        <w:pStyle w:val="afc"/>
        <w:jc w:val="center"/>
        <w:outlineLvl w:val="1"/>
        <w:rPr>
          <w:rFonts w:ascii="Meiryo UI" w:eastAsia="Meiryo UI" w:hAnsi="Meiryo UI" w:cs="ＭＳ Ｐゴシック"/>
        </w:rPr>
      </w:pPr>
      <w:bookmarkStart w:id="93" w:name="_Toc167383000"/>
      <w:r w:rsidRPr="008168A1">
        <w:rPr>
          <w:rFonts w:ascii="Meiryo UI" w:eastAsia="Meiryo UI" w:hAnsi="Meiryo UI" w:cs="ＭＳ Ｐゴシック" w:hint="eastAsia"/>
        </w:rPr>
        <w:t>提案書受理票（控）</w:t>
      </w:r>
      <w:bookmarkEnd w:id="93"/>
    </w:p>
    <w:p w14:paraId="7DE6B44A" w14:textId="77777777" w:rsidR="00C94DF4" w:rsidRPr="00C94DF4" w:rsidRDefault="00C94DF4" w:rsidP="00C94DF4">
      <w:pPr>
        <w:pStyle w:val="afc"/>
        <w:jc w:val="left"/>
        <w:rPr>
          <w:rFonts w:ascii="Meiryo UI" w:eastAsia="Meiryo UI" w:hAnsi="Meiryo UI" w:cs="ＭＳ Ｐゴシック"/>
        </w:rPr>
      </w:pPr>
    </w:p>
    <w:p w14:paraId="169F7E9C" w14:textId="77777777" w:rsidR="00C94DF4" w:rsidRPr="00C94DF4" w:rsidRDefault="00C94DF4" w:rsidP="00C94DF4">
      <w:pPr>
        <w:pStyle w:val="afc"/>
        <w:jc w:val="left"/>
        <w:rPr>
          <w:rFonts w:ascii="Meiryo UI" w:eastAsia="Meiryo UI" w:hAnsi="Meiryo UI" w:cs="ＭＳ Ｐゴシック"/>
          <w:u w:val="single"/>
        </w:rPr>
      </w:pPr>
      <w:r w:rsidRPr="00C94DF4">
        <w:rPr>
          <w:rFonts w:ascii="Meiryo UI" w:eastAsia="Meiryo UI" w:hAnsi="Meiryo UI" w:cs="ＭＳ Ｐゴシック" w:hint="eastAsia"/>
          <w:u w:val="single"/>
        </w:rPr>
        <w:t xml:space="preserve">提案書受理番号　　　　　　　　　　</w:t>
      </w:r>
    </w:p>
    <w:p w14:paraId="7FC8E6BB" w14:textId="77777777" w:rsidR="00C94DF4" w:rsidRPr="00C94DF4" w:rsidRDefault="00C94DF4" w:rsidP="00C94DF4">
      <w:pPr>
        <w:pStyle w:val="afc"/>
        <w:jc w:val="left"/>
        <w:rPr>
          <w:rFonts w:ascii="Meiryo UI" w:eastAsia="Meiryo UI" w:hAnsi="Meiryo UI" w:cs="ＭＳ Ｐゴシック"/>
          <w:u w:val="single"/>
        </w:rPr>
      </w:pPr>
    </w:p>
    <w:p w14:paraId="59489FC0" w14:textId="02B6A3AA"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件名：「</w:t>
      </w:r>
      <w:r w:rsidR="00130FC6" w:rsidRPr="00130FC6">
        <w:rPr>
          <w:rFonts w:ascii="Meiryo UI" w:eastAsia="Meiryo UI" w:hAnsi="Meiryo UI" w:cs="ＭＳ Ｐゴシック" w:hint="eastAsia"/>
        </w:rPr>
        <w:t>ビジネス用動画生成・編集および活用支援サービス等業務</w:t>
      </w:r>
      <w:r w:rsidRPr="00C94DF4">
        <w:rPr>
          <w:rFonts w:ascii="Meiryo UI" w:eastAsia="Meiryo UI" w:hAnsi="Meiryo UI" w:cs="ＭＳ Ｐゴシック" w:hint="eastAsia"/>
        </w:rPr>
        <w:t>」に関する提案書</w:t>
      </w:r>
    </w:p>
    <w:p w14:paraId="5225607E" w14:textId="77777777" w:rsidR="00C94DF4" w:rsidRPr="00C94DF4" w:rsidRDefault="00C94DF4" w:rsidP="00C94DF4">
      <w:pPr>
        <w:pStyle w:val="afc"/>
        <w:jc w:val="left"/>
        <w:rPr>
          <w:rFonts w:ascii="Meiryo UI" w:eastAsia="Meiryo UI" w:hAnsi="Meiryo UI" w:cs="ＭＳ Ｐゴシック"/>
        </w:rPr>
      </w:pPr>
    </w:p>
    <w:p w14:paraId="7EF39025"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C94DF4" w:rsidRPr="00C94DF4" w14:paraId="3325F0C0" w14:textId="77777777" w:rsidTr="00BB281C">
        <w:tc>
          <w:tcPr>
            <w:tcW w:w="9666" w:type="dxa"/>
          </w:tcPr>
          <w:p w14:paraId="60EDDB7E"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提出年月日：　2</w:t>
            </w:r>
            <w:r w:rsidRPr="00C94DF4">
              <w:rPr>
                <w:rFonts w:ascii="Meiryo UI" w:eastAsia="Meiryo UI" w:hAnsi="Meiryo UI" w:cs="ＭＳ Ｐゴシック"/>
              </w:rPr>
              <w:t>024</w:t>
            </w:r>
            <w:r w:rsidRPr="00C94DF4">
              <w:rPr>
                <w:rFonts w:ascii="Meiryo UI" w:eastAsia="Meiryo UI" w:hAnsi="Meiryo UI" w:cs="ＭＳ Ｐゴシック" w:hint="eastAsia"/>
              </w:rPr>
              <w:t>年　　月　　日</w:t>
            </w:r>
          </w:p>
          <w:p w14:paraId="200A5AF3" w14:textId="77777777" w:rsidR="00C94DF4" w:rsidRPr="00C94DF4" w:rsidRDefault="00C94DF4" w:rsidP="00C94DF4">
            <w:pPr>
              <w:pStyle w:val="afc"/>
              <w:jc w:val="left"/>
              <w:rPr>
                <w:rFonts w:ascii="Meiryo UI" w:eastAsia="Meiryo UI" w:hAnsi="Meiryo UI" w:cs="ＭＳ Ｐゴシック"/>
              </w:rPr>
            </w:pPr>
          </w:p>
          <w:p w14:paraId="484FDE84"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法 人 名：</w:t>
            </w:r>
          </w:p>
          <w:p w14:paraId="3B18374F" w14:textId="77777777" w:rsidR="00C94DF4" w:rsidRPr="00C94DF4" w:rsidRDefault="00C94DF4" w:rsidP="00C94DF4">
            <w:pPr>
              <w:pStyle w:val="afc"/>
              <w:jc w:val="left"/>
              <w:rPr>
                <w:rFonts w:ascii="Meiryo UI" w:eastAsia="Meiryo UI" w:hAnsi="Meiryo UI" w:cs="ＭＳ Ｐゴシック"/>
              </w:rPr>
            </w:pPr>
          </w:p>
          <w:p w14:paraId="2B0EA4DF"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所 在 地：　〒</w:t>
            </w:r>
          </w:p>
          <w:p w14:paraId="6BD7CA50" w14:textId="77777777" w:rsidR="00C94DF4" w:rsidRPr="00C94DF4" w:rsidRDefault="00C94DF4" w:rsidP="00C94DF4">
            <w:pPr>
              <w:pStyle w:val="afc"/>
              <w:jc w:val="left"/>
              <w:rPr>
                <w:rFonts w:ascii="Meiryo UI" w:eastAsia="Meiryo UI" w:hAnsi="Meiryo UI" w:cs="ＭＳ Ｐゴシック"/>
              </w:rPr>
            </w:pPr>
          </w:p>
          <w:p w14:paraId="50794DF5"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担 当 者：　所属・役職名</w:t>
            </w:r>
          </w:p>
          <w:p w14:paraId="58B08340" w14:textId="77777777" w:rsidR="00C94DF4" w:rsidRPr="00C94DF4" w:rsidRDefault="00C94DF4" w:rsidP="00C94DF4">
            <w:pPr>
              <w:pStyle w:val="afc"/>
              <w:jc w:val="left"/>
              <w:rPr>
                <w:rFonts w:ascii="Meiryo UI" w:eastAsia="Meiryo UI" w:hAnsi="Meiryo UI" w:cs="ＭＳ Ｐゴシック"/>
              </w:rPr>
            </w:pPr>
          </w:p>
          <w:p w14:paraId="06A80086"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 xml:space="preserve">　　　　　　　　氏名</w:t>
            </w:r>
          </w:p>
          <w:p w14:paraId="7628D916" w14:textId="77777777" w:rsidR="00C94DF4" w:rsidRPr="00C94DF4" w:rsidRDefault="00C94DF4" w:rsidP="00C94DF4">
            <w:pPr>
              <w:pStyle w:val="afc"/>
              <w:jc w:val="left"/>
              <w:rPr>
                <w:rFonts w:ascii="Meiryo UI" w:eastAsia="Meiryo UI" w:hAnsi="Meiryo UI" w:cs="ＭＳ Ｐゴシック"/>
              </w:rPr>
            </w:pPr>
          </w:p>
          <w:p w14:paraId="181D1AFA"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 xml:space="preserve">　　　　　　　　TEL　　　　　　　　　　　　　　            FAX</w:t>
            </w:r>
          </w:p>
          <w:p w14:paraId="2FA0B792" w14:textId="77777777" w:rsidR="00C94DF4" w:rsidRPr="00C94DF4" w:rsidRDefault="00C94DF4" w:rsidP="00C94DF4">
            <w:pPr>
              <w:pStyle w:val="afc"/>
              <w:jc w:val="left"/>
              <w:rPr>
                <w:rFonts w:ascii="Meiryo UI" w:eastAsia="Meiryo UI" w:hAnsi="Meiryo UI" w:cs="ＭＳ Ｐゴシック"/>
              </w:rPr>
            </w:pPr>
          </w:p>
          <w:p w14:paraId="43AF3235"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 xml:space="preserve">           E-Mail</w:t>
            </w:r>
          </w:p>
        </w:tc>
      </w:tr>
    </w:tbl>
    <w:p w14:paraId="5191B2E4" w14:textId="77777777" w:rsidR="00C94DF4" w:rsidRPr="00C94DF4" w:rsidRDefault="00C94DF4" w:rsidP="00C94DF4">
      <w:pPr>
        <w:pStyle w:val="afc"/>
        <w:jc w:val="left"/>
        <w:rPr>
          <w:rFonts w:ascii="Meiryo UI" w:eastAsia="Meiryo UI" w:hAnsi="Meiryo UI" w:cs="ＭＳ Ｐゴシック"/>
        </w:rPr>
      </w:pPr>
    </w:p>
    <w:p w14:paraId="5D88B70F"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【ＩＰＡ担当者使用欄】</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7"/>
        <w:gridCol w:w="2835"/>
        <w:gridCol w:w="794"/>
        <w:gridCol w:w="624"/>
        <w:gridCol w:w="567"/>
        <w:gridCol w:w="2835"/>
        <w:gridCol w:w="794"/>
        <w:gridCol w:w="624"/>
      </w:tblGrid>
      <w:tr w:rsidR="00C94DF4" w:rsidRPr="00C94DF4" w14:paraId="46539B6B" w14:textId="77777777" w:rsidTr="00AD22C0">
        <w:tc>
          <w:tcPr>
            <w:tcW w:w="567" w:type="dxa"/>
            <w:vAlign w:val="center"/>
          </w:tcPr>
          <w:p w14:paraId="60E3994F" w14:textId="4A90D93E" w:rsidR="00C94DF4" w:rsidRPr="00C94DF4" w:rsidRDefault="00CB5F48" w:rsidP="00130FC6">
            <w:pPr>
              <w:pStyle w:val="afc"/>
              <w:jc w:val="center"/>
              <w:rPr>
                <w:rFonts w:ascii="Meiryo UI" w:eastAsia="Meiryo UI" w:hAnsi="Meiryo UI" w:cs="ＭＳ Ｐゴシック"/>
              </w:rPr>
            </w:pPr>
            <w:r>
              <w:rPr>
                <w:rFonts w:ascii="Meiryo UI" w:eastAsia="Meiryo UI" w:hAnsi="Meiryo UI" w:cs="ＭＳ Ｐゴシック" w:hint="eastAsia"/>
              </w:rPr>
              <w:t>No.</w:t>
            </w:r>
          </w:p>
        </w:tc>
        <w:tc>
          <w:tcPr>
            <w:tcW w:w="2835" w:type="dxa"/>
            <w:vAlign w:val="center"/>
          </w:tcPr>
          <w:p w14:paraId="167D43E5" w14:textId="77777777" w:rsidR="00C94DF4" w:rsidRPr="00C94DF4" w:rsidRDefault="00C94DF4" w:rsidP="00CB5F48">
            <w:pPr>
              <w:pStyle w:val="afc"/>
              <w:jc w:val="center"/>
              <w:rPr>
                <w:rFonts w:ascii="Meiryo UI" w:eastAsia="Meiryo UI" w:hAnsi="Meiryo UI" w:cs="ＭＳ Ｐゴシック"/>
              </w:rPr>
            </w:pPr>
            <w:r w:rsidRPr="00C94DF4">
              <w:rPr>
                <w:rFonts w:ascii="Meiryo UI" w:eastAsia="Meiryo UI" w:hAnsi="Meiryo UI" w:cs="ＭＳ Ｐゴシック" w:hint="eastAsia"/>
              </w:rPr>
              <w:t>提出書類</w:t>
            </w:r>
          </w:p>
        </w:tc>
        <w:tc>
          <w:tcPr>
            <w:tcW w:w="794" w:type="dxa"/>
            <w:vAlign w:val="center"/>
          </w:tcPr>
          <w:p w14:paraId="5EA253A6" w14:textId="77777777" w:rsidR="00C94DF4" w:rsidRPr="00C94DF4" w:rsidRDefault="00C94DF4" w:rsidP="00CB5F48">
            <w:pPr>
              <w:pStyle w:val="afc"/>
              <w:jc w:val="center"/>
              <w:rPr>
                <w:rFonts w:ascii="Meiryo UI" w:eastAsia="Meiryo UI" w:hAnsi="Meiryo UI" w:cs="ＭＳ Ｐゴシック"/>
              </w:rPr>
            </w:pPr>
            <w:r w:rsidRPr="00C94DF4">
              <w:rPr>
                <w:rFonts w:ascii="Meiryo UI" w:eastAsia="Meiryo UI" w:hAnsi="Meiryo UI" w:cs="ＭＳ Ｐゴシック" w:hint="eastAsia"/>
              </w:rPr>
              <w:t>部数</w:t>
            </w:r>
          </w:p>
        </w:tc>
        <w:tc>
          <w:tcPr>
            <w:tcW w:w="624" w:type="dxa"/>
            <w:vAlign w:val="center"/>
          </w:tcPr>
          <w:p w14:paraId="146FEEA2" w14:textId="77777777" w:rsidR="00C94DF4" w:rsidRPr="00C94DF4" w:rsidRDefault="00C94DF4" w:rsidP="00CB5F48">
            <w:pPr>
              <w:pStyle w:val="afc"/>
              <w:jc w:val="center"/>
              <w:rPr>
                <w:rFonts w:ascii="Meiryo UI" w:eastAsia="Meiryo UI" w:hAnsi="Meiryo UI" w:cs="ＭＳ Ｐゴシック"/>
              </w:rPr>
            </w:pPr>
            <w:r w:rsidRPr="00C94DF4">
              <w:rPr>
                <w:rFonts w:ascii="Meiryo UI" w:eastAsia="Meiryo UI" w:hAnsi="Meiryo UI" w:cs="ＭＳ Ｐゴシック" w:hint="eastAsia"/>
              </w:rPr>
              <w:t>有無</w:t>
            </w:r>
          </w:p>
        </w:tc>
        <w:tc>
          <w:tcPr>
            <w:tcW w:w="567" w:type="dxa"/>
            <w:vAlign w:val="center"/>
          </w:tcPr>
          <w:p w14:paraId="252282D6" w14:textId="77777777" w:rsidR="00C94DF4" w:rsidRPr="00C94DF4" w:rsidRDefault="00C94DF4" w:rsidP="00CB5F48">
            <w:pPr>
              <w:pStyle w:val="afc"/>
              <w:jc w:val="center"/>
              <w:rPr>
                <w:rFonts w:ascii="Meiryo UI" w:eastAsia="Meiryo UI" w:hAnsi="Meiryo UI" w:cs="ＭＳ Ｐゴシック"/>
              </w:rPr>
            </w:pPr>
            <w:r w:rsidRPr="00C94DF4">
              <w:rPr>
                <w:rFonts w:ascii="Meiryo UI" w:eastAsia="Meiryo UI" w:hAnsi="Meiryo UI" w:cs="ＭＳ Ｐゴシック" w:hint="eastAsia"/>
              </w:rPr>
              <w:t>No.</w:t>
            </w:r>
          </w:p>
        </w:tc>
        <w:tc>
          <w:tcPr>
            <w:tcW w:w="2835" w:type="dxa"/>
            <w:vAlign w:val="center"/>
          </w:tcPr>
          <w:p w14:paraId="3802183F" w14:textId="77777777" w:rsidR="00C94DF4" w:rsidRPr="00C94DF4" w:rsidRDefault="00C94DF4" w:rsidP="00CB5F48">
            <w:pPr>
              <w:pStyle w:val="afc"/>
              <w:jc w:val="center"/>
              <w:rPr>
                <w:rFonts w:ascii="Meiryo UI" w:eastAsia="Meiryo UI" w:hAnsi="Meiryo UI" w:cs="ＭＳ Ｐゴシック"/>
              </w:rPr>
            </w:pPr>
            <w:r w:rsidRPr="00C94DF4">
              <w:rPr>
                <w:rFonts w:ascii="Meiryo UI" w:eastAsia="Meiryo UI" w:hAnsi="Meiryo UI" w:cs="ＭＳ Ｐゴシック" w:hint="eastAsia"/>
              </w:rPr>
              <w:t>提出書類</w:t>
            </w:r>
          </w:p>
        </w:tc>
        <w:tc>
          <w:tcPr>
            <w:tcW w:w="794" w:type="dxa"/>
            <w:vAlign w:val="center"/>
          </w:tcPr>
          <w:p w14:paraId="4368EDD2" w14:textId="77777777" w:rsidR="00C94DF4" w:rsidRPr="00C94DF4" w:rsidRDefault="00C94DF4" w:rsidP="00CB5F48">
            <w:pPr>
              <w:pStyle w:val="afc"/>
              <w:jc w:val="center"/>
              <w:rPr>
                <w:rFonts w:ascii="Meiryo UI" w:eastAsia="Meiryo UI" w:hAnsi="Meiryo UI" w:cs="ＭＳ Ｐゴシック"/>
              </w:rPr>
            </w:pPr>
            <w:r w:rsidRPr="00C94DF4">
              <w:rPr>
                <w:rFonts w:ascii="Meiryo UI" w:eastAsia="Meiryo UI" w:hAnsi="Meiryo UI" w:cs="ＭＳ Ｐゴシック" w:hint="eastAsia"/>
              </w:rPr>
              <w:t>部数</w:t>
            </w:r>
          </w:p>
        </w:tc>
        <w:tc>
          <w:tcPr>
            <w:tcW w:w="624" w:type="dxa"/>
            <w:vAlign w:val="center"/>
          </w:tcPr>
          <w:p w14:paraId="2B786F53" w14:textId="77777777" w:rsidR="00C94DF4" w:rsidRPr="00C94DF4" w:rsidRDefault="00C94DF4" w:rsidP="00CB5F48">
            <w:pPr>
              <w:pStyle w:val="afc"/>
              <w:jc w:val="center"/>
              <w:rPr>
                <w:rFonts w:ascii="Meiryo UI" w:eastAsia="Meiryo UI" w:hAnsi="Meiryo UI" w:cs="ＭＳ Ｐゴシック"/>
              </w:rPr>
            </w:pPr>
            <w:r w:rsidRPr="00C94DF4">
              <w:rPr>
                <w:rFonts w:ascii="Meiryo UI" w:eastAsia="Meiryo UI" w:hAnsi="Meiryo UI" w:cs="ＭＳ Ｐゴシック" w:hint="eastAsia"/>
              </w:rPr>
              <w:t>有無</w:t>
            </w:r>
          </w:p>
        </w:tc>
      </w:tr>
      <w:tr w:rsidR="00C94DF4" w:rsidRPr="00C94DF4" w14:paraId="448B06DE" w14:textId="77777777" w:rsidTr="00AD22C0">
        <w:tc>
          <w:tcPr>
            <w:tcW w:w="567" w:type="dxa"/>
            <w:vAlign w:val="center"/>
          </w:tcPr>
          <w:p w14:paraId="107E30AA" w14:textId="77777777" w:rsidR="00C94DF4" w:rsidRPr="00C94DF4" w:rsidRDefault="00C94DF4" w:rsidP="00130FC6">
            <w:pPr>
              <w:pStyle w:val="afc"/>
              <w:jc w:val="center"/>
              <w:rPr>
                <w:rFonts w:ascii="Meiryo UI" w:eastAsia="Meiryo UI" w:hAnsi="Meiryo UI" w:cs="ＭＳ Ｐゴシック"/>
              </w:rPr>
            </w:pPr>
            <w:r w:rsidRPr="00C94DF4">
              <w:rPr>
                <w:rFonts w:ascii="Meiryo UI" w:eastAsia="Meiryo UI" w:hAnsi="Meiryo UI" w:cs="ＭＳ Ｐゴシック" w:hint="eastAsia"/>
              </w:rPr>
              <w:t>①</w:t>
            </w:r>
          </w:p>
        </w:tc>
        <w:tc>
          <w:tcPr>
            <w:tcW w:w="2835" w:type="dxa"/>
            <w:vAlign w:val="center"/>
          </w:tcPr>
          <w:p w14:paraId="541DA699"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委任状（委任する場合）</w:t>
            </w:r>
          </w:p>
        </w:tc>
        <w:tc>
          <w:tcPr>
            <w:tcW w:w="794" w:type="dxa"/>
            <w:vAlign w:val="center"/>
          </w:tcPr>
          <w:p w14:paraId="108D284E" w14:textId="77777777" w:rsidR="00C94DF4" w:rsidRPr="00C94DF4" w:rsidRDefault="00C94DF4" w:rsidP="00CB5F48">
            <w:pPr>
              <w:pStyle w:val="afc"/>
              <w:jc w:val="center"/>
              <w:rPr>
                <w:rFonts w:ascii="Meiryo UI" w:eastAsia="Meiryo UI" w:hAnsi="Meiryo UI" w:cs="ＭＳ Ｐゴシック"/>
              </w:rPr>
            </w:pPr>
            <w:r w:rsidRPr="00C94DF4">
              <w:rPr>
                <w:rFonts w:ascii="Meiryo UI" w:eastAsia="Meiryo UI" w:hAnsi="Meiryo UI" w:cs="ＭＳ Ｐゴシック" w:hint="eastAsia"/>
              </w:rPr>
              <w:t>1通</w:t>
            </w:r>
          </w:p>
        </w:tc>
        <w:tc>
          <w:tcPr>
            <w:tcW w:w="624" w:type="dxa"/>
            <w:vAlign w:val="center"/>
          </w:tcPr>
          <w:p w14:paraId="12500152" w14:textId="77777777" w:rsidR="00C94DF4" w:rsidRPr="00C94DF4" w:rsidRDefault="00C94DF4" w:rsidP="00CB5F48">
            <w:pPr>
              <w:pStyle w:val="afc"/>
              <w:jc w:val="center"/>
              <w:rPr>
                <w:rFonts w:ascii="Meiryo UI" w:eastAsia="Meiryo UI" w:hAnsi="Meiryo UI" w:cs="ＭＳ Ｐゴシック"/>
              </w:rPr>
            </w:pPr>
          </w:p>
        </w:tc>
        <w:tc>
          <w:tcPr>
            <w:tcW w:w="567" w:type="dxa"/>
            <w:vAlign w:val="center"/>
          </w:tcPr>
          <w:p w14:paraId="224F571F" w14:textId="77777777" w:rsidR="00C94DF4" w:rsidRPr="00C94DF4" w:rsidRDefault="00C94DF4" w:rsidP="00CB5F48">
            <w:pPr>
              <w:pStyle w:val="afc"/>
              <w:jc w:val="center"/>
              <w:rPr>
                <w:rFonts w:ascii="Meiryo UI" w:eastAsia="Meiryo UI" w:hAnsi="Meiryo UI" w:cs="ＭＳ Ｐゴシック"/>
              </w:rPr>
            </w:pPr>
            <w:r w:rsidRPr="00C94DF4">
              <w:rPr>
                <w:rFonts w:ascii="Meiryo UI" w:eastAsia="Meiryo UI" w:hAnsi="Meiryo UI" w:cs="ＭＳ Ｐゴシック" w:hint="eastAsia"/>
              </w:rPr>
              <w:t>②</w:t>
            </w:r>
          </w:p>
        </w:tc>
        <w:tc>
          <w:tcPr>
            <w:tcW w:w="2835" w:type="dxa"/>
            <w:vAlign w:val="center"/>
          </w:tcPr>
          <w:p w14:paraId="58CDF9CE"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入札書（封緘）</w:t>
            </w:r>
          </w:p>
        </w:tc>
        <w:tc>
          <w:tcPr>
            <w:tcW w:w="794" w:type="dxa"/>
            <w:vAlign w:val="center"/>
          </w:tcPr>
          <w:p w14:paraId="70F540DB" w14:textId="77777777" w:rsidR="00C94DF4" w:rsidRPr="00C94DF4" w:rsidRDefault="00C94DF4" w:rsidP="00CB5F48">
            <w:pPr>
              <w:pStyle w:val="afc"/>
              <w:jc w:val="center"/>
              <w:rPr>
                <w:rFonts w:ascii="Meiryo UI" w:eastAsia="Meiryo UI" w:hAnsi="Meiryo UI" w:cs="ＭＳ Ｐゴシック"/>
              </w:rPr>
            </w:pPr>
            <w:r w:rsidRPr="00C94DF4">
              <w:rPr>
                <w:rFonts w:ascii="Meiryo UI" w:eastAsia="Meiryo UI" w:hAnsi="Meiryo UI" w:cs="ＭＳ Ｐゴシック" w:hint="eastAsia"/>
              </w:rPr>
              <w:t>1通</w:t>
            </w:r>
          </w:p>
        </w:tc>
        <w:tc>
          <w:tcPr>
            <w:tcW w:w="624" w:type="dxa"/>
            <w:vAlign w:val="center"/>
          </w:tcPr>
          <w:p w14:paraId="0BC5F66A" w14:textId="77777777" w:rsidR="00C94DF4" w:rsidRPr="00C94DF4" w:rsidRDefault="00C94DF4" w:rsidP="00CB5F48">
            <w:pPr>
              <w:pStyle w:val="afc"/>
              <w:jc w:val="center"/>
              <w:rPr>
                <w:rFonts w:ascii="Meiryo UI" w:eastAsia="Meiryo UI" w:hAnsi="Meiryo UI" w:cs="ＭＳ Ｐゴシック"/>
              </w:rPr>
            </w:pPr>
          </w:p>
        </w:tc>
      </w:tr>
      <w:tr w:rsidR="00C94DF4" w:rsidRPr="00C94DF4" w14:paraId="764FA849" w14:textId="77777777" w:rsidTr="00AD22C0">
        <w:tc>
          <w:tcPr>
            <w:tcW w:w="567" w:type="dxa"/>
            <w:vAlign w:val="center"/>
          </w:tcPr>
          <w:p w14:paraId="24933BA1" w14:textId="77777777" w:rsidR="00C94DF4" w:rsidRPr="00C94DF4" w:rsidRDefault="00C94DF4" w:rsidP="00130FC6">
            <w:pPr>
              <w:pStyle w:val="afc"/>
              <w:jc w:val="center"/>
              <w:rPr>
                <w:rFonts w:ascii="Meiryo UI" w:eastAsia="Meiryo UI" w:hAnsi="Meiryo UI" w:cs="ＭＳ Ｐゴシック"/>
              </w:rPr>
            </w:pPr>
            <w:r w:rsidRPr="00C94DF4">
              <w:rPr>
                <w:rFonts w:ascii="Meiryo UI" w:eastAsia="Meiryo UI" w:hAnsi="Meiryo UI" w:cs="ＭＳ Ｐゴシック" w:hint="eastAsia"/>
              </w:rPr>
              <w:t>③</w:t>
            </w:r>
          </w:p>
        </w:tc>
        <w:tc>
          <w:tcPr>
            <w:tcW w:w="2835" w:type="dxa"/>
            <w:vAlign w:val="center"/>
          </w:tcPr>
          <w:p w14:paraId="3F63662E" w14:textId="1A355306" w:rsidR="00C94DF4" w:rsidRPr="00C125A7" w:rsidRDefault="00C94DF4" w:rsidP="00C94DF4">
            <w:pPr>
              <w:pStyle w:val="afc"/>
              <w:jc w:val="left"/>
              <w:rPr>
                <w:rFonts w:ascii="Meiryo UI" w:eastAsia="Meiryo UI" w:hAnsi="Meiryo UI" w:cs="ＭＳ Ｐゴシック"/>
              </w:rPr>
            </w:pPr>
            <w:r w:rsidRPr="00C125A7">
              <w:rPr>
                <w:rFonts w:ascii="Meiryo UI" w:eastAsia="Meiryo UI" w:hAnsi="Meiryo UI" w:cs="ＭＳ Ｐゴシック" w:hint="eastAsia"/>
              </w:rPr>
              <w:t>提案書</w:t>
            </w:r>
            <w:r w:rsidR="00AD22C0" w:rsidRPr="00C125A7">
              <w:rPr>
                <w:rFonts w:ascii="Meiryo UI" w:eastAsia="Meiryo UI" w:hAnsi="Meiryo UI" w:cs="ＭＳ Ｐゴシック" w:hint="eastAsia"/>
              </w:rPr>
              <w:t>（印刷したもの）</w:t>
            </w:r>
          </w:p>
        </w:tc>
        <w:tc>
          <w:tcPr>
            <w:tcW w:w="794" w:type="dxa"/>
            <w:vAlign w:val="center"/>
          </w:tcPr>
          <w:p w14:paraId="6353D29E" w14:textId="0B651B82" w:rsidR="00C94DF4" w:rsidRPr="00C125A7" w:rsidRDefault="00AD22C0" w:rsidP="00CB5F48">
            <w:pPr>
              <w:pStyle w:val="afc"/>
              <w:jc w:val="center"/>
              <w:rPr>
                <w:rFonts w:ascii="Meiryo UI" w:eastAsia="Meiryo UI" w:hAnsi="Meiryo UI" w:cs="ＭＳ Ｐゴシック"/>
              </w:rPr>
            </w:pPr>
            <w:r w:rsidRPr="00C125A7">
              <w:rPr>
                <w:rFonts w:ascii="Meiryo UI" w:eastAsia="Meiryo UI" w:hAnsi="Meiryo UI" w:cs="ＭＳ Ｐゴシック" w:hint="eastAsia"/>
              </w:rPr>
              <w:t>5</w:t>
            </w:r>
            <w:r w:rsidR="00C94DF4" w:rsidRPr="00C125A7">
              <w:rPr>
                <w:rFonts w:ascii="Meiryo UI" w:eastAsia="Meiryo UI" w:hAnsi="Meiryo UI" w:cs="ＭＳ Ｐゴシック" w:hint="eastAsia"/>
              </w:rPr>
              <w:t>部</w:t>
            </w:r>
          </w:p>
        </w:tc>
        <w:tc>
          <w:tcPr>
            <w:tcW w:w="624" w:type="dxa"/>
            <w:vAlign w:val="center"/>
          </w:tcPr>
          <w:p w14:paraId="21C3E46C" w14:textId="77777777" w:rsidR="00C94DF4" w:rsidRPr="00C125A7" w:rsidRDefault="00C94DF4" w:rsidP="00CB5F48">
            <w:pPr>
              <w:pStyle w:val="afc"/>
              <w:jc w:val="center"/>
              <w:rPr>
                <w:rFonts w:ascii="Meiryo UI" w:eastAsia="Meiryo UI" w:hAnsi="Meiryo UI" w:cs="ＭＳ Ｐゴシック"/>
              </w:rPr>
            </w:pPr>
          </w:p>
        </w:tc>
        <w:tc>
          <w:tcPr>
            <w:tcW w:w="567" w:type="dxa"/>
            <w:vAlign w:val="center"/>
          </w:tcPr>
          <w:p w14:paraId="731EC1B9" w14:textId="77777777" w:rsidR="00C94DF4" w:rsidRPr="00C125A7" w:rsidRDefault="00C94DF4" w:rsidP="00CB5F48">
            <w:pPr>
              <w:pStyle w:val="afc"/>
              <w:jc w:val="center"/>
              <w:rPr>
                <w:rFonts w:ascii="Meiryo UI" w:eastAsia="Meiryo UI" w:hAnsi="Meiryo UI" w:cs="ＭＳ Ｐゴシック"/>
              </w:rPr>
            </w:pPr>
            <w:r w:rsidRPr="00C125A7">
              <w:rPr>
                <w:rFonts w:ascii="Meiryo UI" w:eastAsia="Meiryo UI" w:hAnsi="Meiryo UI" w:cs="ＭＳ Ｐゴシック" w:hint="eastAsia"/>
              </w:rPr>
              <w:t>④</w:t>
            </w:r>
          </w:p>
        </w:tc>
        <w:tc>
          <w:tcPr>
            <w:tcW w:w="2835" w:type="dxa"/>
            <w:vAlign w:val="center"/>
          </w:tcPr>
          <w:p w14:paraId="7DFAC2C6" w14:textId="5C3A2655" w:rsidR="00C94DF4" w:rsidRPr="00C125A7" w:rsidRDefault="00CB5F48" w:rsidP="00C94DF4">
            <w:pPr>
              <w:pStyle w:val="afc"/>
              <w:jc w:val="left"/>
              <w:rPr>
                <w:rFonts w:ascii="Meiryo UI" w:eastAsia="Meiryo UI" w:hAnsi="Meiryo UI" w:cs="ＭＳ Ｐゴシック"/>
              </w:rPr>
            </w:pPr>
            <w:r w:rsidRPr="00C125A7">
              <w:rPr>
                <w:rFonts w:ascii="Meiryo UI" w:eastAsia="Meiryo UI" w:hAnsi="Meiryo UI" w:cs="ＭＳ Ｐゴシック" w:hint="eastAsia"/>
              </w:rPr>
              <w:t>評価項目一覧</w:t>
            </w:r>
            <w:r w:rsidR="00AD22C0" w:rsidRPr="00C125A7">
              <w:rPr>
                <w:rFonts w:ascii="Meiryo UI" w:eastAsia="Meiryo UI" w:hAnsi="Meiryo UI" w:cs="ＭＳ Ｐゴシック" w:hint="eastAsia"/>
              </w:rPr>
              <w:t>（印刷したもの）</w:t>
            </w:r>
          </w:p>
        </w:tc>
        <w:tc>
          <w:tcPr>
            <w:tcW w:w="794" w:type="dxa"/>
            <w:vAlign w:val="center"/>
          </w:tcPr>
          <w:p w14:paraId="180F2DC7" w14:textId="6B294A91" w:rsidR="00C94DF4" w:rsidRPr="00C125A7" w:rsidRDefault="00AD22C0" w:rsidP="00CB5F48">
            <w:pPr>
              <w:pStyle w:val="afc"/>
              <w:jc w:val="center"/>
              <w:rPr>
                <w:rFonts w:ascii="Meiryo UI" w:eastAsia="Meiryo UI" w:hAnsi="Meiryo UI" w:cs="ＭＳ Ｐゴシック"/>
              </w:rPr>
            </w:pPr>
            <w:r w:rsidRPr="00C125A7">
              <w:rPr>
                <w:rFonts w:ascii="Meiryo UI" w:eastAsia="Meiryo UI" w:hAnsi="Meiryo UI" w:cs="ＭＳ Ｐゴシック" w:hint="eastAsia"/>
              </w:rPr>
              <w:t>5</w:t>
            </w:r>
            <w:r w:rsidR="00C94DF4" w:rsidRPr="00C125A7">
              <w:rPr>
                <w:rFonts w:ascii="Meiryo UI" w:eastAsia="Meiryo UI" w:hAnsi="Meiryo UI" w:cs="ＭＳ Ｐゴシック" w:hint="eastAsia"/>
              </w:rPr>
              <w:t>部</w:t>
            </w:r>
          </w:p>
        </w:tc>
        <w:tc>
          <w:tcPr>
            <w:tcW w:w="624" w:type="dxa"/>
            <w:vAlign w:val="center"/>
          </w:tcPr>
          <w:p w14:paraId="195BEAE9" w14:textId="77777777" w:rsidR="00C94DF4" w:rsidRPr="00C125A7" w:rsidRDefault="00C94DF4" w:rsidP="00CB5F48">
            <w:pPr>
              <w:pStyle w:val="afc"/>
              <w:jc w:val="center"/>
              <w:rPr>
                <w:rFonts w:ascii="Meiryo UI" w:eastAsia="Meiryo UI" w:hAnsi="Meiryo UI" w:cs="ＭＳ Ｐゴシック"/>
              </w:rPr>
            </w:pPr>
          </w:p>
        </w:tc>
      </w:tr>
      <w:tr w:rsidR="00130FC6" w:rsidRPr="00C94DF4" w14:paraId="294CA88F" w14:textId="77777777" w:rsidTr="00AD22C0">
        <w:tc>
          <w:tcPr>
            <w:tcW w:w="567" w:type="dxa"/>
            <w:vAlign w:val="center"/>
          </w:tcPr>
          <w:p w14:paraId="68F7E8D6" w14:textId="77777777" w:rsidR="00130FC6" w:rsidRPr="00C94DF4" w:rsidRDefault="00130FC6" w:rsidP="00130FC6">
            <w:pPr>
              <w:pStyle w:val="afc"/>
              <w:jc w:val="center"/>
              <w:rPr>
                <w:rFonts w:ascii="Meiryo UI" w:eastAsia="Meiryo UI" w:hAnsi="Meiryo UI" w:cs="ＭＳ Ｐゴシック"/>
              </w:rPr>
            </w:pPr>
            <w:bookmarkStart w:id="94" w:name="_Hlk3393383"/>
            <w:r w:rsidRPr="00C94DF4">
              <w:rPr>
                <w:rFonts w:ascii="Meiryo UI" w:eastAsia="Meiryo UI" w:hAnsi="Meiryo UI" w:cs="ＭＳ Ｐゴシック" w:hint="eastAsia"/>
              </w:rPr>
              <w:t>⑤</w:t>
            </w:r>
          </w:p>
        </w:tc>
        <w:tc>
          <w:tcPr>
            <w:tcW w:w="2835" w:type="dxa"/>
            <w:vAlign w:val="center"/>
          </w:tcPr>
          <w:p w14:paraId="09AC3E60" w14:textId="629B8540" w:rsidR="00130FC6" w:rsidRPr="00C125A7" w:rsidRDefault="00130FC6" w:rsidP="00130FC6">
            <w:pPr>
              <w:pStyle w:val="afc"/>
              <w:jc w:val="left"/>
              <w:rPr>
                <w:rFonts w:ascii="Meiryo UI" w:eastAsia="Meiryo UI" w:hAnsi="Meiryo UI" w:cs="ＭＳ Ｐゴシック"/>
              </w:rPr>
            </w:pPr>
            <w:r w:rsidRPr="00C125A7">
              <w:rPr>
                <w:rFonts w:ascii="Meiryo UI" w:eastAsia="Meiryo UI" w:hAnsi="Meiryo UI" w:cs="ＭＳ Ｐゴシック" w:hint="eastAsia"/>
              </w:rPr>
              <w:t>資格審査結果通知書の写し</w:t>
            </w:r>
            <w:r w:rsidRPr="00C125A7">
              <w:rPr>
                <w:rFonts w:ascii="Meiryo UI" w:eastAsia="Meiryo UI" w:hAnsi="Meiryo UI" w:cs="ＭＳ Ｐゴシック" w:hint="eastAsia"/>
                <w:vertAlign w:val="superscript"/>
              </w:rPr>
              <w:t>※</w:t>
            </w:r>
            <w:r w:rsidR="00F86B87" w:rsidRPr="00C125A7">
              <w:rPr>
                <w:rFonts w:ascii="Meiryo UI" w:eastAsia="Meiryo UI" w:hAnsi="Meiryo UI" w:cs="ＭＳ Ｐゴシック" w:hint="eastAsia"/>
                <w:vertAlign w:val="superscript"/>
              </w:rPr>
              <w:t>1</w:t>
            </w:r>
          </w:p>
        </w:tc>
        <w:tc>
          <w:tcPr>
            <w:tcW w:w="794" w:type="dxa"/>
            <w:vAlign w:val="center"/>
          </w:tcPr>
          <w:p w14:paraId="2FE19A2E" w14:textId="3FC59D26" w:rsidR="00130FC6" w:rsidRPr="00C125A7" w:rsidRDefault="00AD22C0" w:rsidP="00130FC6">
            <w:pPr>
              <w:pStyle w:val="afc"/>
              <w:jc w:val="center"/>
              <w:rPr>
                <w:rFonts w:ascii="Meiryo UI" w:eastAsia="Meiryo UI" w:hAnsi="Meiryo UI" w:cs="ＭＳ Ｐゴシック"/>
              </w:rPr>
            </w:pPr>
            <w:r w:rsidRPr="00C125A7">
              <w:rPr>
                <w:rFonts w:ascii="Meiryo UI" w:eastAsia="Meiryo UI" w:hAnsi="Meiryo UI" w:cs="ＭＳ Ｐゴシック" w:hint="eastAsia"/>
              </w:rPr>
              <w:t>１通</w:t>
            </w:r>
          </w:p>
        </w:tc>
        <w:tc>
          <w:tcPr>
            <w:tcW w:w="624" w:type="dxa"/>
            <w:vAlign w:val="center"/>
          </w:tcPr>
          <w:p w14:paraId="7CE49E1D" w14:textId="77777777" w:rsidR="00130FC6" w:rsidRPr="00C125A7" w:rsidRDefault="00130FC6" w:rsidP="00130FC6">
            <w:pPr>
              <w:pStyle w:val="afc"/>
              <w:jc w:val="center"/>
              <w:rPr>
                <w:rFonts w:ascii="Meiryo UI" w:eastAsia="Meiryo UI" w:hAnsi="Meiryo UI" w:cs="ＭＳ Ｐゴシック"/>
              </w:rPr>
            </w:pPr>
          </w:p>
        </w:tc>
        <w:tc>
          <w:tcPr>
            <w:tcW w:w="567" w:type="dxa"/>
            <w:vAlign w:val="center"/>
          </w:tcPr>
          <w:p w14:paraId="6992C2B5" w14:textId="77777777" w:rsidR="00130FC6" w:rsidRPr="00C125A7" w:rsidRDefault="00130FC6" w:rsidP="00130FC6">
            <w:pPr>
              <w:pStyle w:val="afc"/>
              <w:jc w:val="center"/>
              <w:rPr>
                <w:rFonts w:ascii="Meiryo UI" w:eastAsia="Meiryo UI" w:hAnsi="Meiryo UI" w:cs="ＭＳ Ｐゴシック"/>
              </w:rPr>
            </w:pPr>
            <w:r w:rsidRPr="00C125A7">
              <w:rPr>
                <w:rFonts w:ascii="Meiryo UI" w:eastAsia="Meiryo UI" w:hAnsi="Meiryo UI" w:cs="ＭＳ Ｐゴシック" w:hint="eastAsia"/>
              </w:rPr>
              <w:t>⑥</w:t>
            </w:r>
          </w:p>
        </w:tc>
        <w:tc>
          <w:tcPr>
            <w:tcW w:w="2835" w:type="dxa"/>
            <w:vAlign w:val="center"/>
          </w:tcPr>
          <w:p w14:paraId="3E44837A" w14:textId="078114E1" w:rsidR="00130FC6" w:rsidRPr="00C125A7" w:rsidRDefault="00130FC6" w:rsidP="00130FC6">
            <w:pPr>
              <w:pStyle w:val="afc"/>
              <w:jc w:val="left"/>
              <w:rPr>
                <w:rFonts w:ascii="Meiryo UI" w:eastAsia="Meiryo UI" w:hAnsi="Meiryo UI" w:cs="ＭＳ Ｐゴシック"/>
              </w:rPr>
            </w:pPr>
            <w:r w:rsidRPr="00C125A7">
              <w:rPr>
                <w:rFonts w:ascii="Meiryo UI" w:eastAsia="Meiryo UI" w:hAnsi="Meiryo UI" w:cs="ＭＳ Ｐゴシック" w:hint="eastAsia"/>
              </w:rPr>
              <w:t>提案書受理票</w:t>
            </w:r>
          </w:p>
        </w:tc>
        <w:tc>
          <w:tcPr>
            <w:tcW w:w="794" w:type="dxa"/>
            <w:vAlign w:val="center"/>
          </w:tcPr>
          <w:p w14:paraId="6574C479" w14:textId="44F83B6B" w:rsidR="00130FC6" w:rsidRPr="00C125A7" w:rsidRDefault="00130FC6" w:rsidP="00130FC6">
            <w:pPr>
              <w:pStyle w:val="afc"/>
              <w:jc w:val="center"/>
              <w:rPr>
                <w:rFonts w:ascii="Meiryo UI" w:eastAsia="Meiryo UI" w:hAnsi="Meiryo UI" w:cs="ＭＳ Ｐゴシック"/>
              </w:rPr>
            </w:pPr>
            <w:r w:rsidRPr="00C125A7">
              <w:rPr>
                <w:rFonts w:ascii="Meiryo UI" w:eastAsia="Meiryo UI" w:hAnsi="Meiryo UI" w:cs="ＭＳ Ｐゴシック"/>
              </w:rPr>
              <w:t>(本紙)</w:t>
            </w:r>
          </w:p>
        </w:tc>
        <w:tc>
          <w:tcPr>
            <w:tcW w:w="624" w:type="dxa"/>
            <w:vAlign w:val="center"/>
          </w:tcPr>
          <w:p w14:paraId="4BA2380A" w14:textId="77777777" w:rsidR="00130FC6" w:rsidRPr="00C125A7" w:rsidRDefault="00130FC6" w:rsidP="00130FC6">
            <w:pPr>
              <w:pStyle w:val="afc"/>
              <w:jc w:val="center"/>
              <w:rPr>
                <w:rFonts w:ascii="Meiryo UI" w:eastAsia="Meiryo UI" w:hAnsi="Meiryo UI" w:cs="ＭＳ Ｐゴシック"/>
              </w:rPr>
            </w:pPr>
          </w:p>
        </w:tc>
      </w:tr>
      <w:tr w:rsidR="00130FC6" w:rsidRPr="00C94DF4" w14:paraId="42B2AAE2" w14:textId="77777777" w:rsidTr="00AD22C0">
        <w:tc>
          <w:tcPr>
            <w:tcW w:w="567" w:type="dxa"/>
            <w:vAlign w:val="center"/>
          </w:tcPr>
          <w:p w14:paraId="7CEB3004" w14:textId="77777777" w:rsidR="00130FC6" w:rsidRPr="00C94DF4" w:rsidRDefault="00130FC6" w:rsidP="00130FC6">
            <w:pPr>
              <w:pStyle w:val="afc"/>
              <w:jc w:val="center"/>
              <w:rPr>
                <w:rFonts w:ascii="Meiryo UI" w:eastAsia="Meiryo UI" w:hAnsi="Meiryo UI" w:cs="ＭＳ Ｐゴシック"/>
              </w:rPr>
            </w:pPr>
            <w:r w:rsidRPr="00C94DF4">
              <w:rPr>
                <w:rFonts w:ascii="Meiryo UI" w:eastAsia="Meiryo UI" w:hAnsi="Meiryo UI" w:cs="ＭＳ Ｐゴシック" w:hint="eastAsia"/>
              </w:rPr>
              <w:t>⑦</w:t>
            </w:r>
          </w:p>
        </w:tc>
        <w:tc>
          <w:tcPr>
            <w:tcW w:w="2835" w:type="dxa"/>
            <w:vAlign w:val="center"/>
          </w:tcPr>
          <w:p w14:paraId="659E00E3" w14:textId="4649714C" w:rsidR="00130FC6" w:rsidRPr="00C125A7" w:rsidRDefault="00781926" w:rsidP="00130FC6">
            <w:pPr>
              <w:pStyle w:val="afc"/>
              <w:jc w:val="left"/>
              <w:rPr>
                <w:rFonts w:ascii="Meiryo UI" w:eastAsia="Meiryo UI" w:hAnsi="Meiryo UI" w:cs="ＭＳ Ｐゴシック"/>
              </w:rPr>
            </w:pPr>
            <w:r w:rsidRPr="00C125A7">
              <w:rPr>
                <w:rFonts w:ascii="Meiryo UI" w:eastAsia="Meiryo UI" w:hAnsi="Meiryo UI" w:cs="ＭＳ Ｐゴシック" w:hint="eastAsia"/>
              </w:rPr>
              <w:t>その他、「5.3．添付資料」において「必須」とされている資料</w:t>
            </w:r>
            <w:r w:rsidRPr="00C125A7">
              <w:rPr>
                <w:rFonts w:ascii="Meiryo UI" w:eastAsia="Meiryo UI" w:hAnsi="Meiryo UI" w:cs="ＭＳ Ｐゴシック" w:hint="eastAsia"/>
                <w:vertAlign w:val="superscript"/>
              </w:rPr>
              <w:t>※2</w:t>
            </w:r>
            <w:r w:rsidRPr="00C125A7">
              <w:rPr>
                <w:rFonts w:ascii="Meiryo UI" w:eastAsia="Meiryo UI" w:hAnsi="Meiryo UI" w:cs="ＭＳ Ｐゴシック" w:hint="eastAsia"/>
              </w:rPr>
              <w:t>（印刷したもの）</w:t>
            </w:r>
          </w:p>
        </w:tc>
        <w:tc>
          <w:tcPr>
            <w:tcW w:w="794" w:type="dxa"/>
            <w:vAlign w:val="center"/>
          </w:tcPr>
          <w:p w14:paraId="7994F2FB" w14:textId="59B9F524" w:rsidR="00130FC6" w:rsidRPr="00C125A7" w:rsidRDefault="00781926" w:rsidP="00130FC6">
            <w:pPr>
              <w:pStyle w:val="afc"/>
              <w:jc w:val="center"/>
              <w:rPr>
                <w:rFonts w:ascii="Meiryo UI" w:eastAsia="Meiryo UI" w:hAnsi="Meiryo UI" w:cs="ＭＳ Ｐゴシック"/>
              </w:rPr>
            </w:pPr>
            <w:r w:rsidRPr="00C125A7">
              <w:rPr>
                <w:rFonts w:ascii="Meiryo UI" w:eastAsia="Meiryo UI" w:hAnsi="Meiryo UI" w:cs="ＭＳ Ｐゴシック" w:hint="eastAsia"/>
              </w:rPr>
              <w:t>5</w:t>
            </w:r>
            <w:r w:rsidR="00130FC6" w:rsidRPr="00C125A7">
              <w:rPr>
                <w:rFonts w:ascii="Meiryo UI" w:eastAsia="Meiryo UI" w:hAnsi="Meiryo UI" w:cs="ＭＳ Ｐゴシック" w:hint="eastAsia"/>
              </w:rPr>
              <w:t>部</w:t>
            </w:r>
          </w:p>
        </w:tc>
        <w:tc>
          <w:tcPr>
            <w:tcW w:w="624" w:type="dxa"/>
            <w:vAlign w:val="center"/>
          </w:tcPr>
          <w:p w14:paraId="623A8450" w14:textId="77777777" w:rsidR="00130FC6" w:rsidRPr="00C125A7" w:rsidRDefault="00130FC6" w:rsidP="00130FC6">
            <w:pPr>
              <w:pStyle w:val="afc"/>
              <w:jc w:val="center"/>
              <w:rPr>
                <w:rFonts w:ascii="Meiryo UI" w:eastAsia="Meiryo UI" w:hAnsi="Meiryo UI" w:cs="ＭＳ Ｐゴシック"/>
              </w:rPr>
            </w:pPr>
          </w:p>
        </w:tc>
        <w:tc>
          <w:tcPr>
            <w:tcW w:w="567" w:type="dxa"/>
            <w:tcBorders>
              <w:bottom w:val="single" w:sz="4" w:space="0" w:color="auto"/>
            </w:tcBorders>
            <w:vAlign w:val="center"/>
          </w:tcPr>
          <w:p w14:paraId="79F2D816" w14:textId="1A8B472C" w:rsidR="00130FC6" w:rsidRPr="00C125A7" w:rsidRDefault="00DB1E27" w:rsidP="00130FC6">
            <w:pPr>
              <w:pStyle w:val="afc"/>
              <w:jc w:val="center"/>
              <w:rPr>
                <w:rFonts w:ascii="Meiryo UI" w:eastAsia="Meiryo UI" w:hAnsi="Meiryo UI" w:cs="ＭＳ Ｐゴシック"/>
              </w:rPr>
            </w:pPr>
            <w:r w:rsidRPr="00C125A7">
              <w:rPr>
                <w:rFonts w:ascii="Meiryo UI" w:eastAsia="Meiryo UI" w:hAnsi="Meiryo UI" w:cs="ＭＳ Ｐゴシック" w:hint="eastAsia"/>
              </w:rPr>
              <w:t>⑧</w:t>
            </w:r>
          </w:p>
        </w:tc>
        <w:tc>
          <w:tcPr>
            <w:tcW w:w="2835" w:type="dxa"/>
            <w:tcBorders>
              <w:bottom w:val="single" w:sz="4" w:space="0" w:color="auto"/>
            </w:tcBorders>
            <w:vAlign w:val="center"/>
          </w:tcPr>
          <w:p w14:paraId="7458BAD3" w14:textId="617D5749" w:rsidR="00130FC6" w:rsidRPr="00C125A7" w:rsidRDefault="00781926" w:rsidP="00130FC6">
            <w:pPr>
              <w:pStyle w:val="afc"/>
              <w:jc w:val="left"/>
              <w:rPr>
                <w:rFonts w:ascii="Meiryo UI" w:eastAsia="Meiryo UI" w:hAnsi="Meiryo UI" w:cs="ＭＳ Ｐゴシック"/>
              </w:rPr>
            </w:pPr>
            <w:r w:rsidRPr="00C125A7">
              <w:rPr>
                <w:rFonts w:ascii="Meiryo UI" w:eastAsia="Meiryo UI" w:hAnsi="Meiryo UI" w:cs="ＭＳ Ｐゴシック" w:hint="eastAsia"/>
              </w:rPr>
              <w:t>③④および⑦の電子ファイルを格納した電子媒体</w:t>
            </w:r>
          </w:p>
        </w:tc>
        <w:tc>
          <w:tcPr>
            <w:tcW w:w="794" w:type="dxa"/>
            <w:tcBorders>
              <w:bottom w:val="single" w:sz="4" w:space="0" w:color="auto"/>
            </w:tcBorders>
            <w:vAlign w:val="center"/>
          </w:tcPr>
          <w:p w14:paraId="0B043428" w14:textId="7EF5EED1" w:rsidR="00130FC6" w:rsidRPr="00C125A7" w:rsidRDefault="00781926" w:rsidP="00130FC6">
            <w:pPr>
              <w:pStyle w:val="afc"/>
              <w:jc w:val="center"/>
              <w:rPr>
                <w:rFonts w:ascii="Meiryo UI" w:eastAsia="Meiryo UI" w:hAnsi="Meiryo UI" w:cs="ＭＳ Ｐゴシック"/>
              </w:rPr>
            </w:pPr>
            <w:r w:rsidRPr="00C125A7">
              <w:rPr>
                <w:rFonts w:ascii="Meiryo UI" w:eastAsia="Meiryo UI" w:hAnsi="Meiryo UI" w:cs="ＭＳ Ｐゴシック" w:hint="eastAsia"/>
              </w:rPr>
              <w:t>1</w:t>
            </w:r>
            <w:r w:rsidR="00165C18" w:rsidRPr="00C125A7">
              <w:rPr>
                <w:rFonts w:ascii="Meiryo UI" w:eastAsia="Meiryo UI" w:hAnsi="Meiryo UI" w:cs="ＭＳ Ｐゴシック" w:hint="eastAsia"/>
              </w:rPr>
              <w:t>部</w:t>
            </w:r>
          </w:p>
        </w:tc>
        <w:tc>
          <w:tcPr>
            <w:tcW w:w="624" w:type="dxa"/>
            <w:tcBorders>
              <w:bottom w:val="single" w:sz="4" w:space="0" w:color="auto"/>
            </w:tcBorders>
            <w:vAlign w:val="center"/>
          </w:tcPr>
          <w:p w14:paraId="3B518D9E" w14:textId="77777777" w:rsidR="00130FC6" w:rsidRPr="00C125A7" w:rsidRDefault="00130FC6" w:rsidP="00130FC6">
            <w:pPr>
              <w:pStyle w:val="afc"/>
              <w:jc w:val="center"/>
              <w:rPr>
                <w:rFonts w:ascii="Meiryo UI" w:eastAsia="Meiryo UI" w:hAnsi="Meiryo UI" w:cs="ＭＳ Ｐゴシック"/>
              </w:rPr>
            </w:pPr>
          </w:p>
        </w:tc>
      </w:tr>
    </w:tbl>
    <w:bookmarkEnd w:id="94"/>
    <w:p w14:paraId="5B527AB0" w14:textId="4EA71D22" w:rsidR="00C94DF4" w:rsidRDefault="00130FC6" w:rsidP="00F86B87">
      <w:pPr>
        <w:pStyle w:val="afc"/>
        <w:ind w:firstLineChars="100" w:firstLine="211"/>
        <w:jc w:val="left"/>
        <w:rPr>
          <w:rFonts w:ascii="Meiryo UI" w:eastAsia="Meiryo UI" w:hAnsi="Meiryo UI" w:cs="ＭＳ Ｐゴシック"/>
        </w:rPr>
      </w:pPr>
      <w:r w:rsidRPr="00130FC6">
        <w:rPr>
          <w:rFonts w:ascii="Meiryo UI" w:eastAsia="Meiryo UI" w:hAnsi="Meiryo UI" w:cs="ＭＳ Ｐゴシック" w:hint="eastAsia"/>
          <w:vertAlign w:val="superscript"/>
        </w:rPr>
        <w:t>※</w:t>
      </w:r>
      <w:r w:rsidR="00F86B87">
        <w:rPr>
          <w:rFonts w:ascii="Meiryo UI" w:eastAsia="Meiryo UI" w:hAnsi="Meiryo UI" w:cs="ＭＳ Ｐゴシック" w:hint="eastAsia"/>
          <w:vertAlign w:val="superscript"/>
        </w:rPr>
        <w:t xml:space="preserve">1　</w:t>
      </w:r>
      <w:r>
        <w:rPr>
          <w:rFonts w:ascii="Meiryo UI" w:eastAsia="Meiryo UI" w:hAnsi="Meiryo UI" w:cs="ＭＳ Ｐゴシック" w:hint="eastAsia"/>
        </w:rPr>
        <w:t>または登記簿謄本等の原本または写し</w:t>
      </w:r>
    </w:p>
    <w:p w14:paraId="1065E7F2" w14:textId="19ADA7C4" w:rsidR="00F86B87" w:rsidRPr="00C94DF4" w:rsidRDefault="00F86B87" w:rsidP="00F86B87">
      <w:pPr>
        <w:pStyle w:val="afc"/>
        <w:ind w:firstLineChars="100" w:firstLine="211"/>
        <w:jc w:val="left"/>
        <w:rPr>
          <w:rFonts w:ascii="Meiryo UI" w:eastAsia="Meiryo UI" w:hAnsi="Meiryo UI" w:cs="ＭＳ Ｐゴシック"/>
        </w:rPr>
      </w:pPr>
      <w:r w:rsidRPr="00F86B87">
        <w:rPr>
          <w:rFonts w:ascii="Meiryo UI" w:eastAsia="Meiryo UI" w:hAnsi="Meiryo UI" w:cs="ＭＳ Ｐゴシック" w:hint="eastAsia"/>
          <w:vertAlign w:val="superscript"/>
        </w:rPr>
        <w:t>※2</w:t>
      </w:r>
      <w:r>
        <w:rPr>
          <w:rFonts w:ascii="Meiryo UI" w:eastAsia="Meiryo UI" w:hAnsi="Meiryo UI" w:cs="ＭＳ Ｐゴシック" w:hint="eastAsia"/>
          <w:vertAlign w:val="superscript"/>
        </w:rPr>
        <w:t xml:space="preserve">　</w:t>
      </w:r>
      <w:r>
        <w:rPr>
          <w:rFonts w:ascii="Meiryo UI" w:eastAsia="Meiryo UI" w:hAnsi="Meiryo UI" w:cs="ＭＳ Ｐゴシック" w:hint="eastAsia"/>
        </w:rPr>
        <w:t>③の提案書に含まれている場合は</w:t>
      </w:r>
      <w:r w:rsidR="00165C18">
        <w:rPr>
          <w:rFonts w:ascii="Meiryo UI" w:eastAsia="Meiryo UI" w:hAnsi="Meiryo UI" w:cs="ＭＳ Ｐゴシック" w:hint="eastAsia"/>
        </w:rPr>
        <w:t>有無の欄に</w:t>
      </w:r>
      <w:r w:rsidR="00EB660E">
        <w:rPr>
          <w:rFonts w:ascii="Meiryo UI" w:eastAsia="Meiryo UI" w:hAnsi="Meiryo UI" w:cs="ＭＳ Ｐゴシック" w:hint="eastAsia"/>
        </w:rPr>
        <w:t>IPA担当者が</w:t>
      </w:r>
      <w:r w:rsidR="00165C18">
        <w:rPr>
          <w:rFonts w:ascii="Meiryo UI" w:eastAsia="Meiryo UI" w:hAnsi="Meiryo UI" w:cs="ＭＳ Ｐゴシック" w:hint="eastAsia"/>
        </w:rPr>
        <w:t>「</w:t>
      </w:r>
      <w:r w:rsidR="009A17F1">
        <w:rPr>
          <w:rFonts w:ascii="Meiryo UI" w:eastAsia="Meiryo UI" w:hAnsi="Meiryo UI" w:cs="ＭＳ Ｐゴシック" w:hint="eastAsia"/>
        </w:rPr>
        <w:t>含</w:t>
      </w:r>
      <w:r w:rsidR="00165C18">
        <w:rPr>
          <w:rFonts w:ascii="Meiryo UI" w:eastAsia="Meiryo UI" w:hAnsi="Meiryo UI" w:cs="ＭＳ Ｐゴシック" w:hint="eastAsia"/>
        </w:rPr>
        <w:t>③」と記載</w:t>
      </w:r>
    </w:p>
    <w:p w14:paraId="0639A2EF" w14:textId="77777777" w:rsidR="00C94DF4" w:rsidRPr="00C94DF4" w:rsidRDefault="00C94DF4" w:rsidP="00C94DF4">
      <w:pPr>
        <w:pStyle w:val="afc"/>
        <w:jc w:val="left"/>
        <w:rPr>
          <w:rFonts w:ascii="Meiryo UI" w:eastAsia="Meiryo UI" w:hAnsi="Meiryo UI" w:cs="ＭＳ Ｐゴシック"/>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4070"/>
      </w:tblGrid>
      <w:tr w:rsidR="00C94DF4" w:rsidRPr="00C94DF4" w14:paraId="611631FF" w14:textId="77777777" w:rsidTr="00BB281C">
        <w:tc>
          <w:tcPr>
            <w:tcW w:w="4039" w:type="dxa"/>
            <w:tcBorders>
              <w:top w:val="nil"/>
              <w:left w:val="nil"/>
              <w:bottom w:val="dashed" w:sz="4" w:space="0" w:color="auto"/>
              <w:right w:val="nil"/>
            </w:tcBorders>
          </w:tcPr>
          <w:p w14:paraId="6C2C5B00" w14:textId="77777777" w:rsidR="00C94DF4" w:rsidRPr="00C94DF4" w:rsidRDefault="00C94DF4" w:rsidP="00C94DF4">
            <w:pPr>
              <w:pStyle w:val="afc"/>
              <w:jc w:val="left"/>
              <w:rPr>
                <w:rFonts w:ascii="Meiryo UI" w:eastAsia="Meiryo UI" w:hAnsi="Meiryo UI" w:cs="ＭＳ Ｐゴシック"/>
              </w:rPr>
            </w:pPr>
          </w:p>
        </w:tc>
        <w:tc>
          <w:tcPr>
            <w:tcW w:w="1389" w:type="dxa"/>
            <w:vMerge w:val="restart"/>
            <w:tcBorders>
              <w:top w:val="nil"/>
              <w:left w:val="nil"/>
              <w:bottom w:val="nil"/>
              <w:right w:val="nil"/>
            </w:tcBorders>
            <w:vAlign w:val="center"/>
          </w:tcPr>
          <w:p w14:paraId="7CAC0755"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切り取り</w:t>
            </w:r>
          </w:p>
        </w:tc>
        <w:tc>
          <w:tcPr>
            <w:tcW w:w="4070" w:type="dxa"/>
            <w:tcBorders>
              <w:top w:val="nil"/>
              <w:left w:val="nil"/>
              <w:bottom w:val="dashed" w:sz="4" w:space="0" w:color="auto"/>
              <w:right w:val="nil"/>
            </w:tcBorders>
          </w:tcPr>
          <w:p w14:paraId="6EA23D4A" w14:textId="77777777" w:rsidR="00C94DF4" w:rsidRPr="00C94DF4" w:rsidRDefault="00C94DF4" w:rsidP="00C94DF4">
            <w:pPr>
              <w:pStyle w:val="afc"/>
              <w:jc w:val="left"/>
              <w:rPr>
                <w:rFonts w:ascii="Meiryo UI" w:eastAsia="Meiryo UI" w:hAnsi="Meiryo UI" w:cs="ＭＳ Ｐゴシック"/>
              </w:rPr>
            </w:pPr>
          </w:p>
        </w:tc>
      </w:tr>
      <w:tr w:rsidR="00C94DF4" w:rsidRPr="00C94DF4" w14:paraId="1A35A17E" w14:textId="77777777" w:rsidTr="00BB281C">
        <w:tc>
          <w:tcPr>
            <w:tcW w:w="4039" w:type="dxa"/>
            <w:tcBorders>
              <w:top w:val="dashed" w:sz="4" w:space="0" w:color="auto"/>
              <w:left w:val="nil"/>
              <w:bottom w:val="nil"/>
              <w:right w:val="nil"/>
            </w:tcBorders>
          </w:tcPr>
          <w:p w14:paraId="2B88F60E" w14:textId="77777777" w:rsidR="00C94DF4" w:rsidRPr="00C94DF4" w:rsidRDefault="00C94DF4" w:rsidP="00C94DF4">
            <w:pPr>
              <w:pStyle w:val="afc"/>
              <w:jc w:val="left"/>
              <w:rPr>
                <w:rFonts w:ascii="Meiryo UI" w:eastAsia="Meiryo UI" w:hAnsi="Meiryo UI" w:cs="ＭＳ Ｐゴシック"/>
              </w:rPr>
            </w:pPr>
          </w:p>
        </w:tc>
        <w:tc>
          <w:tcPr>
            <w:tcW w:w="1389" w:type="dxa"/>
            <w:vMerge/>
            <w:tcBorders>
              <w:left w:val="nil"/>
              <w:bottom w:val="nil"/>
              <w:right w:val="nil"/>
            </w:tcBorders>
          </w:tcPr>
          <w:p w14:paraId="40543893" w14:textId="77777777" w:rsidR="00C94DF4" w:rsidRPr="00C94DF4" w:rsidRDefault="00C94DF4" w:rsidP="00C94DF4">
            <w:pPr>
              <w:pStyle w:val="afc"/>
              <w:jc w:val="left"/>
              <w:rPr>
                <w:rFonts w:ascii="Meiryo UI" w:eastAsia="Meiryo UI" w:hAnsi="Meiryo UI" w:cs="ＭＳ Ｐゴシック"/>
              </w:rPr>
            </w:pPr>
          </w:p>
        </w:tc>
        <w:tc>
          <w:tcPr>
            <w:tcW w:w="4070" w:type="dxa"/>
            <w:tcBorders>
              <w:top w:val="dashed" w:sz="4" w:space="0" w:color="auto"/>
              <w:left w:val="nil"/>
              <w:bottom w:val="nil"/>
              <w:right w:val="nil"/>
            </w:tcBorders>
          </w:tcPr>
          <w:p w14:paraId="7A0B2FCC" w14:textId="77777777" w:rsidR="00C94DF4" w:rsidRPr="00C94DF4" w:rsidRDefault="00C94DF4" w:rsidP="00C94DF4">
            <w:pPr>
              <w:pStyle w:val="afc"/>
              <w:jc w:val="left"/>
              <w:rPr>
                <w:rFonts w:ascii="Meiryo UI" w:eastAsia="Meiryo UI" w:hAnsi="Meiryo UI" w:cs="ＭＳ Ｐゴシック"/>
              </w:rPr>
            </w:pPr>
          </w:p>
        </w:tc>
      </w:tr>
    </w:tbl>
    <w:p w14:paraId="16812655" w14:textId="77777777" w:rsidR="00C94DF4" w:rsidRPr="00C94DF4" w:rsidRDefault="00C94DF4" w:rsidP="00C94DF4">
      <w:pPr>
        <w:pStyle w:val="afc"/>
        <w:jc w:val="left"/>
        <w:rPr>
          <w:rFonts w:ascii="Meiryo UI" w:eastAsia="Meiryo UI" w:hAnsi="Meiryo UI" w:cs="ＭＳ Ｐゴシック"/>
          <w:u w:val="single"/>
        </w:rPr>
      </w:pPr>
      <w:r w:rsidRPr="00C94DF4">
        <w:rPr>
          <w:rFonts w:ascii="Meiryo UI" w:eastAsia="Meiryo UI" w:hAnsi="Meiryo UI" w:cs="ＭＳ Ｐゴシック" w:hint="eastAsia"/>
          <w:u w:val="single"/>
        </w:rPr>
        <w:t xml:space="preserve">提案書受理番号　　　　　　　　　　</w:t>
      </w:r>
    </w:p>
    <w:p w14:paraId="73A85042" w14:textId="77777777" w:rsidR="00C94DF4" w:rsidRPr="00C94DF4" w:rsidRDefault="00C94DF4" w:rsidP="00C94DF4">
      <w:pPr>
        <w:pStyle w:val="afc"/>
        <w:jc w:val="left"/>
        <w:rPr>
          <w:rFonts w:ascii="Meiryo UI" w:eastAsia="Meiryo UI" w:hAnsi="Meiryo UI" w:cs="ＭＳ Ｐゴシック"/>
        </w:rPr>
      </w:pPr>
    </w:p>
    <w:p w14:paraId="1B1BFBD3"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提案書受理票</w:t>
      </w:r>
    </w:p>
    <w:p w14:paraId="1B988D45" w14:textId="77777777" w:rsidR="00C94DF4" w:rsidRPr="00C94DF4" w:rsidRDefault="00C94DF4" w:rsidP="00C94DF4">
      <w:pPr>
        <w:pStyle w:val="afc"/>
        <w:jc w:val="left"/>
        <w:rPr>
          <w:rFonts w:ascii="Meiryo UI" w:eastAsia="Meiryo UI" w:hAnsi="Meiryo UI" w:cs="ＭＳ Ｐゴシック"/>
        </w:rPr>
      </w:pPr>
    </w:p>
    <w:p w14:paraId="46704BB6" w14:textId="77777777" w:rsidR="00C94DF4" w:rsidRPr="00C94DF4" w:rsidRDefault="00C94DF4" w:rsidP="00130FC6">
      <w:pPr>
        <w:pStyle w:val="afc"/>
        <w:jc w:val="right"/>
        <w:rPr>
          <w:rFonts w:ascii="Meiryo UI" w:eastAsia="Meiryo UI" w:hAnsi="Meiryo UI" w:cs="ＭＳ Ｐゴシック"/>
        </w:rPr>
      </w:pPr>
      <w:r w:rsidRPr="00C94DF4">
        <w:rPr>
          <w:rFonts w:ascii="Meiryo UI" w:eastAsia="Meiryo UI" w:hAnsi="Meiryo UI" w:cs="ＭＳ Ｐゴシック" w:hint="eastAsia"/>
        </w:rPr>
        <w:t xml:space="preserve">　　2</w:t>
      </w:r>
      <w:r w:rsidRPr="00C94DF4">
        <w:rPr>
          <w:rFonts w:ascii="Meiryo UI" w:eastAsia="Meiryo UI" w:hAnsi="Meiryo UI" w:cs="ＭＳ Ｐゴシック"/>
        </w:rPr>
        <w:t>024</w:t>
      </w:r>
      <w:r w:rsidRPr="00C94DF4">
        <w:rPr>
          <w:rFonts w:ascii="Meiryo UI" w:eastAsia="Meiryo UI" w:hAnsi="Meiryo UI" w:cs="ＭＳ Ｐゴシック" w:hint="eastAsia"/>
        </w:rPr>
        <w:t>年　　月　　日</w:t>
      </w:r>
    </w:p>
    <w:p w14:paraId="5D154F12" w14:textId="50022C56" w:rsidR="00C94DF4" w:rsidRPr="00C94DF4" w:rsidRDefault="00C94DF4" w:rsidP="00C94DF4">
      <w:pPr>
        <w:pStyle w:val="afc"/>
        <w:jc w:val="left"/>
        <w:rPr>
          <w:rFonts w:ascii="Meiryo UI" w:eastAsia="Meiryo UI" w:hAnsi="Meiryo UI" w:cs="ＭＳ Ｐゴシック"/>
          <w:u w:val="single"/>
        </w:rPr>
      </w:pPr>
      <w:r w:rsidRPr="00C94DF4">
        <w:rPr>
          <w:rFonts w:ascii="Meiryo UI" w:eastAsia="Meiryo UI" w:hAnsi="Meiryo UI" w:cs="ＭＳ Ｐゴシック" w:hint="eastAsia"/>
          <w:u w:val="single"/>
        </w:rPr>
        <w:t xml:space="preserve">件　名　</w:t>
      </w:r>
      <w:r w:rsidR="00130FC6">
        <w:rPr>
          <w:rFonts w:ascii="Meiryo UI" w:eastAsia="Meiryo UI" w:hAnsi="Meiryo UI" w:cs="ＭＳ Ｐゴシック" w:hint="eastAsia"/>
          <w:u w:val="single"/>
        </w:rPr>
        <w:t>「</w:t>
      </w:r>
      <w:r w:rsidR="00130FC6" w:rsidRPr="00130FC6">
        <w:rPr>
          <w:rFonts w:ascii="Meiryo UI" w:eastAsia="Meiryo UI" w:hAnsi="Meiryo UI" w:cs="ＭＳ Ｐゴシック" w:hint="eastAsia"/>
          <w:u w:val="single"/>
        </w:rPr>
        <w:t>ビジネス用動画生成・編集および活用支援サービス等業務</w:t>
      </w:r>
      <w:r w:rsidRPr="00C94DF4">
        <w:rPr>
          <w:rFonts w:ascii="Meiryo UI" w:eastAsia="Meiryo UI" w:hAnsi="Meiryo UI" w:cs="ＭＳ Ｐゴシック" w:hint="eastAsia"/>
          <w:u w:val="single"/>
        </w:rPr>
        <w:t>」</w:t>
      </w:r>
    </w:p>
    <w:p w14:paraId="15874A19" w14:textId="77777777" w:rsidR="00C94DF4" w:rsidRPr="00C94DF4" w:rsidRDefault="00C94DF4" w:rsidP="00C94DF4">
      <w:pPr>
        <w:pStyle w:val="afc"/>
        <w:jc w:val="left"/>
        <w:rPr>
          <w:rFonts w:ascii="Meiryo UI" w:eastAsia="Meiryo UI" w:hAnsi="Meiryo UI" w:cs="ＭＳ Ｐゴシック"/>
        </w:rPr>
      </w:pPr>
    </w:p>
    <w:p w14:paraId="02324B6C" w14:textId="77777777" w:rsidR="00C94DF4" w:rsidRPr="00C94DF4" w:rsidRDefault="00C94DF4" w:rsidP="00C94DF4">
      <w:pPr>
        <w:pStyle w:val="afc"/>
        <w:jc w:val="left"/>
        <w:rPr>
          <w:rFonts w:ascii="Meiryo UI" w:eastAsia="Meiryo UI" w:hAnsi="Meiryo UI" w:cs="ＭＳ Ｐゴシック"/>
          <w:u w:val="single"/>
        </w:rPr>
      </w:pPr>
      <w:r w:rsidRPr="00C94DF4">
        <w:rPr>
          <w:rFonts w:ascii="Meiryo UI" w:eastAsia="Meiryo UI" w:hAnsi="Meiryo UI" w:cs="ＭＳ Ｐゴシック" w:hint="eastAsia"/>
          <w:u w:val="single"/>
        </w:rPr>
        <w:t xml:space="preserve">法人名（入札者が記載）：　　　　　　　　　　　　　　　　　　　　　　　　</w:t>
      </w:r>
    </w:p>
    <w:p w14:paraId="5E841366" w14:textId="77777777" w:rsidR="00C94DF4" w:rsidRPr="00C94DF4" w:rsidRDefault="00C94DF4" w:rsidP="00C94DF4">
      <w:pPr>
        <w:pStyle w:val="afc"/>
        <w:jc w:val="left"/>
        <w:rPr>
          <w:rFonts w:ascii="Meiryo UI" w:eastAsia="Meiryo UI" w:hAnsi="Meiryo UI" w:cs="ＭＳ Ｐゴシック"/>
        </w:rPr>
      </w:pPr>
    </w:p>
    <w:p w14:paraId="0BE90D7F" w14:textId="77777777" w:rsidR="00C94DF4" w:rsidRPr="00C94DF4" w:rsidRDefault="00C94DF4" w:rsidP="00C94DF4">
      <w:pPr>
        <w:pStyle w:val="afc"/>
        <w:jc w:val="left"/>
        <w:rPr>
          <w:rFonts w:ascii="Meiryo UI" w:eastAsia="Meiryo UI" w:hAnsi="Meiryo UI" w:cs="ＭＳ Ｐゴシック"/>
          <w:u w:val="single"/>
        </w:rPr>
      </w:pPr>
      <w:r w:rsidRPr="00C94DF4">
        <w:rPr>
          <w:rFonts w:ascii="Meiryo UI" w:eastAsia="Meiryo UI" w:hAnsi="Meiryo UI" w:cs="ＭＳ Ｐゴシック" w:hint="eastAsia"/>
          <w:u w:val="single"/>
        </w:rPr>
        <w:t>担当者名（入札者が記載）：　　　　　　　　　　　　　　　　　　　　　　　殿</w:t>
      </w:r>
    </w:p>
    <w:p w14:paraId="06B778AA" w14:textId="77777777" w:rsidR="00C94DF4" w:rsidRPr="00C94DF4" w:rsidRDefault="00C94DF4" w:rsidP="00C94DF4">
      <w:pPr>
        <w:pStyle w:val="afc"/>
        <w:jc w:val="left"/>
        <w:rPr>
          <w:rFonts w:ascii="Meiryo UI" w:eastAsia="Meiryo UI" w:hAnsi="Meiryo UI" w:cs="ＭＳ Ｐゴシック"/>
        </w:rPr>
      </w:pPr>
    </w:p>
    <w:p w14:paraId="479CB5B9"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貴殿から提出された標記提案書を受理しました。</w:t>
      </w:r>
    </w:p>
    <w:p w14:paraId="61F45B3D" w14:textId="77777777" w:rsidR="00C94DF4" w:rsidRPr="00C94DF4" w:rsidRDefault="00C94DF4" w:rsidP="00C94DF4">
      <w:pPr>
        <w:pStyle w:val="afc"/>
        <w:jc w:val="left"/>
        <w:rPr>
          <w:rFonts w:ascii="Meiryo UI" w:eastAsia="Meiryo UI" w:hAnsi="Meiryo UI" w:cs="ＭＳ Ｐゴシック"/>
        </w:rPr>
      </w:pPr>
    </w:p>
    <w:p w14:paraId="765D159D" w14:textId="159050F9" w:rsidR="00C94DF4" w:rsidRPr="00C94DF4" w:rsidRDefault="00C94DF4" w:rsidP="00130FC6">
      <w:pPr>
        <w:pStyle w:val="afc"/>
        <w:jc w:val="right"/>
        <w:rPr>
          <w:rFonts w:ascii="Meiryo UI" w:eastAsia="Meiryo UI" w:hAnsi="Meiryo UI" w:cs="ＭＳ Ｐゴシック"/>
        </w:rPr>
      </w:pPr>
      <w:r w:rsidRPr="00C94DF4">
        <w:rPr>
          <w:rFonts w:ascii="Meiryo UI" w:eastAsia="Meiryo UI" w:hAnsi="Meiryo UI" w:cs="ＭＳ Ｐゴシック" w:hint="eastAsia"/>
        </w:rPr>
        <w:t>独立行政法人情報処理推進機構</w:t>
      </w:r>
      <w:r w:rsidRPr="00C94DF4">
        <w:rPr>
          <w:rFonts w:ascii="Meiryo UI" w:eastAsia="Meiryo UI" w:hAnsi="Meiryo UI" w:cs="ＭＳ Ｐゴシック"/>
        </w:rPr>
        <w:br/>
      </w:r>
      <w:r w:rsidR="00130FC6">
        <w:rPr>
          <w:rFonts w:ascii="Meiryo UI" w:eastAsia="Meiryo UI" w:hAnsi="Meiryo UI" w:cs="ＭＳ Ｐゴシック" w:hint="eastAsia"/>
        </w:rPr>
        <w:t>総務企画部　広報室</w:t>
      </w:r>
    </w:p>
    <w:p w14:paraId="6C131BCC" w14:textId="77777777" w:rsidR="00C94DF4" w:rsidRPr="00C94DF4" w:rsidRDefault="00C94DF4" w:rsidP="00C94DF4">
      <w:pPr>
        <w:pStyle w:val="afc"/>
        <w:jc w:val="left"/>
        <w:rPr>
          <w:rFonts w:ascii="Meiryo UI" w:eastAsia="Meiryo UI" w:hAnsi="Meiryo UI" w:cs="ＭＳ Ｐゴシック"/>
        </w:rPr>
      </w:pPr>
    </w:p>
    <w:p w14:paraId="341E5360" w14:textId="77777777" w:rsidR="00C94DF4" w:rsidRPr="00C94DF4" w:rsidRDefault="00C94DF4" w:rsidP="00130FC6">
      <w:pPr>
        <w:pStyle w:val="afc"/>
        <w:jc w:val="right"/>
        <w:rPr>
          <w:rFonts w:ascii="Meiryo UI" w:eastAsia="Meiryo UI" w:hAnsi="Meiryo UI" w:cs="ＭＳ Ｐゴシック"/>
        </w:rPr>
      </w:pPr>
      <w:r w:rsidRPr="00C94DF4">
        <w:rPr>
          <w:rFonts w:ascii="Meiryo UI" w:eastAsia="Meiryo UI" w:hAnsi="Meiryo UI" w:cs="ＭＳ Ｐゴシック" w:hint="eastAsia"/>
        </w:rPr>
        <w:t xml:space="preserve">　　　担当者名：　　　　　　　　　　　　㊞</w:t>
      </w:r>
    </w:p>
    <w:p w14:paraId="3B10F4E5" w14:textId="59B44B25" w:rsidR="00C94DF4" w:rsidRPr="00C94DF4" w:rsidRDefault="00C94DF4" w:rsidP="008719B9">
      <w:pPr>
        <w:pStyle w:val="afc"/>
        <w:jc w:val="left"/>
        <w:outlineLvl w:val="1"/>
        <w:rPr>
          <w:rFonts w:ascii="Meiryo UI" w:eastAsia="Meiryo UI" w:hAnsi="Meiryo UI" w:cs="ＭＳ Ｐゴシック"/>
        </w:rPr>
      </w:pPr>
      <w:r w:rsidRPr="00C94DF4">
        <w:rPr>
          <w:rFonts w:ascii="Meiryo UI" w:eastAsia="Meiryo UI" w:hAnsi="Meiryo UI" w:cs="ＭＳ Ｐゴシック"/>
        </w:rPr>
        <w:br w:type="page"/>
      </w:r>
      <w:bookmarkStart w:id="95" w:name="_Toc167383001"/>
      <w:r w:rsidR="00B22498">
        <w:rPr>
          <w:rFonts w:ascii="Meiryo UI" w:eastAsia="Meiryo UI" w:hAnsi="Meiryo UI" w:cs="ＭＳ Ｐゴシック" w:hint="eastAsia"/>
        </w:rPr>
        <w:lastRenderedPageBreak/>
        <w:t>【</w:t>
      </w:r>
      <w:r w:rsidR="00B22498" w:rsidRPr="00C94DF4">
        <w:rPr>
          <w:rFonts w:ascii="Meiryo UI" w:eastAsia="Meiryo UI" w:hAnsi="Meiryo UI" w:cs="ＭＳ Ｐゴシック" w:hint="eastAsia"/>
        </w:rPr>
        <w:t>参　考</w:t>
      </w:r>
      <w:r w:rsidR="00B22498">
        <w:rPr>
          <w:rFonts w:ascii="Meiryo UI" w:eastAsia="Meiryo UI" w:hAnsi="Meiryo UI" w:cs="ＭＳ Ｐゴシック" w:hint="eastAsia"/>
        </w:rPr>
        <w:t>】</w:t>
      </w:r>
      <w:bookmarkEnd w:id="95"/>
    </w:p>
    <w:p w14:paraId="148FC657" w14:textId="1C3F160F" w:rsidR="00C94DF4" w:rsidRPr="008168A1" w:rsidRDefault="00C94DF4" w:rsidP="00A35CF3">
      <w:pPr>
        <w:pStyle w:val="afc"/>
        <w:jc w:val="center"/>
        <w:outlineLvl w:val="1"/>
        <w:rPr>
          <w:rFonts w:ascii="Meiryo UI" w:eastAsia="Meiryo UI" w:hAnsi="Meiryo UI" w:cs="ＭＳ Ｐゴシック"/>
        </w:rPr>
      </w:pPr>
      <w:bookmarkStart w:id="96" w:name="_Toc167383002"/>
      <w:r w:rsidRPr="008168A1">
        <w:rPr>
          <w:rFonts w:ascii="Meiryo UI" w:eastAsia="Meiryo UI" w:hAnsi="Meiryo UI" w:cs="ＭＳ Ｐゴシック" w:hint="eastAsia"/>
        </w:rPr>
        <w:t>予算決算及び会計令</w:t>
      </w:r>
      <w:r w:rsidR="00B22498" w:rsidRPr="008168A1">
        <w:rPr>
          <w:rFonts w:ascii="Meiryo UI" w:eastAsia="Meiryo UI" w:hAnsi="Meiryo UI" w:cs="ＭＳ Ｐゴシック" w:hint="eastAsia"/>
        </w:rPr>
        <w:t>（</w:t>
      </w:r>
      <w:r w:rsidRPr="008168A1">
        <w:rPr>
          <w:rFonts w:ascii="Meiryo UI" w:eastAsia="Meiryo UI" w:hAnsi="Meiryo UI" w:cs="ＭＳ Ｐゴシック" w:hint="eastAsia"/>
        </w:rPr>
        <w:t>抜粋</w:t>
      </w:r>
      <w:bookmarkEnd w:id="91"/>
      <w:r w:rsidR="00B22498" w:rsidRPr="008168A1">
        <w:rPr>
          <w:rFonts w:ascii="Meiryo UI" w:eastAsia="Meiryo UI" w:hAnsi="Meiryo UI" w:cs="ＭＳ Ｐゴシック" w:hint="eastAsia"/>
        </w:rPr>
        <w:t>）</w:t>
      </w:r>
      <w:bookmarkEnd w:id="96"/>
    </w:p>
    <w:p w14:paraId="6AB8C694" w14:textId="77777777" w:rsidR="00C94DF4" w:rsidRPr="00C94DF4" w:rsidRDefault="00C94DF4" w:rsidP="00C94DF4">
      <w:pPr>
        <w:pStyle w:val="afc"/>
        <w:jc w:val="left"/>
        <w:rPr>
          <w:rFonts w:ascii="Meiryo UI" w:eastAsia="Meiryo UI" w:hAnsi="Meiryo UI" w:cs="ＭＳ Ｐゴシック"/>
        </w:rPr>
      </w:pPr>
    </w:p>
    <w:p w14:paraId="4DA706D6" w14:textId="77777777" w:rsidR="00C94DF4" w:rsidRPr="00C94DF4" w:rsidRDefault="00C94DF4" w:rsidP="00C94DF4">
      <w:pPr>
        <w:pStyle w:val="afc"/>
        <w:jc w:val="left"/>
        <w:rPr>
          <w:rFonts w:ascii="Meiryo UI" w:eastAsia="Meiryo UI" w:hAnsi="Meiryo UI" w:cs="ＭＳ Ｐゴシック"/>
        </w:rPr>
      </w:pPr>
    </w:p>
    <w:p w14:paraId="1BBE2F3D"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rPr>
        <w:t xml:space="preserve">（一般競争に参加させることができない者） </w:t>
      </w:r>
    </w:p>
    <w:p w14:paraId="6A26F56C"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rPr>
        <w:t>第</w:t>
      </w:r>
      <w:r w:rsidRPr="00C94DF4">
        <w:rPr>
          <w:rFonts w:ascii="Meiryo UI" w:eastAsia="Meiryo UI" w:hAnsi="Meiryo UI" w:cs="ＭＳ Ｐゴシック" w:hint="eastAsia"/>
        </w:rPr>
        <w:t>70</w:t>
      </w:r>
      <w:r w:rsidRPr="00C94DF4">
        <w:rPr>
          <w:rFonts w:ascii="Meiryo UI" w:eastAsia="Meiryo UI" w:hAnsi="Meiryo UI" w:cs="ＭＳ Ｐゴシック"/>
        </w:rPr>
        <w:t xml:space="preserve">条　</w:t>
      </w:r>
      <w:r w:rsidRPr="00C94DF4">
        <w:rPr>
          <w:rFonts w:ascii="Meiryo UI" w:eastAsia="Meiryo UI" w:hAnsi="Meiryo UI" w:cs="ＭＳ Ｐゴシック" w:hint="eastAsia"/>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73A22E43"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一　当該契約を締結する能力を有しない者</w:t>
      </w:r>
    </w:p>
    <w:p w14:paraId="2FD5AE1C"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二　破産手続開始の決定を受けて復権を得ない者</w:t>
      </w:r>
    </w:p>
    <w:p w14:paraId="3385460F"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三　暴力団員による不当な行為の防止等に関する法律（平成三年法律第七十七号）第三十二条第一項各号に掲げる者</w:t>
      </w:r>
      <w:r w:rsidRPr="00C94DF4">
        <w:rPr>
          <w:rFonts w:ascii="Meiryo UI" w:eastAsia="Meiryo UI" w:hAnsi="Meiryo UI" w:cs="ＭＳ Ｐゴシック"/>
        </w:rPr>
        <w:t xml:space="preserve"> </w:t>
      </w:r>
    </w:p>
    <w:p w14:paraId="1ADD77C8" w14:textId="77777777" w:rsidR="00C94DF4" w:rsidRPr="00C94DF4" w:rsidRDefault="00C94DF4" w:rsidP="00C94DF4">
      <w:pPr>
        <w:pStyle w:val="afc"/>
        <w:jc w:val="left"/>
        <w:rPr>
          <w:rFonts w:ascii="Meiryo UI" w:eastAsia="Meiryo UI" w:hAnsi="Meiryo UI" w:cs="ＭＳ Ｐゴシック"/>
        </w:rPr>
      </w:pPr>
    </w:p>
    <w:p w14:paraId="3D48EE53"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rPr>
        <w:t xml:space="preserve">（一般競争に参加させないことができる者） </w:t>
      </w:r>
    </w:p>
    <w:p w14:paraId="31EBC89C"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rPr>
        <w:t>第</w:t>
      </w:r>
      <w:r w:rsidRPr="00C94DF4">
        <w:rPr>
          <w:rFonts w:ascii="Meiryo UI" w:eastAsia="Meiryo UI" w:hAnsi="Meiryo UI" w:cs="ＭＳ Ｐゴシック" w:hint="eastAsia"/>
        </w:rPr>
        <w:t>71</w:t>
      </w:r>
      <w:r w:rsidRPr="00C94DF4">
        <w:rPr>
          <w:rFonts w:ascii="Meiryo UI" w:eastAsia="Meiryo UI" w:hAnsi="Meiryo UI" w:cs="ＭＳ Ｐゴシック"/>
        </w:rPr>
        <w:t xml:space="preserve">条　</w:t>
      </w:r>
      <w:r w:rsidRPr="00C94DF4">
        <w:rPr>
          <w:rFonts w:ascii="Meiryo UI" w:eastAsia="Meiryo UI" w:hAnsi="Meiryo UI" w:cs="ＭＳ Ｐゴシック" w:hint="eastAsia"/>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D7BD613"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一　契約の履行に当たり故意に工事、製造その他の役務を粗雑に行い、又は物件の品質若しくは数量に関して不正の行為をしたとき。</w:t>
      </w:r>
    </w:p>
    <w:p w14:paraId="52D062BB"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二　公正な競争の執行を妨げたとき又は公正な価格を害し若しくは不正の利益を得るために連合したとき。</w:t>
      </w:r>
    </w:p>
    <w:p w14:paraId="1F6872E2"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三　落札者が契約を結ぶこと又は契約者が契約を履行することを妨げたとき。</w:t>
      </w:r>
    </w:p>
    <w:p w14:paraId="050BFE81"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四　監督又は検査の実施に当たり職員の職務の執行を妨げたとき。</w:t>
      </w:r>
    </w:p>
    <w:p w14:paraId="382F4965"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五　正当な理由がなくて契約を履行しなかつたとき。</w:t>
      </w:r>
    </w:p>
    <w:p w14:paraId="091F79D1"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六　契約により、契約の後に代価の額を確定する場合において、当該代価の請求を故意に虚偽の事実に基づき過大な額で行つたとき。</w:t>
      </w:r>
    </w:p>
    <w:p w14:paraId="1790FD67" w14:textId="77777777" w:rsidR="00C94DF4" w:rsidRPr="00C94DF4" w:rsidRDefault="00C94DF4" w:rsidP="00C94DF4">
      <w:pPr>
        <w:pStyle w:val="afc"/>
        <w:jc w:val="left"/>
        <w:rPr>
          <w:rFonts w:ascii="Meiryo UI" w:eastAsia="Meiryo UI" w:hAnsi="Meiryo UI" w:cs="ＭＳ Ｐゴシック"/>
        </w:rPr>
      </w:pPr>
      <w:r w:rsidRPr="00C94DF4">
        <w:rPr>
          <w:rFonts w:ascii="Meiryo UI" w:eastAsia="Meiryo UI" w:hAnsi="Meiryo UI" w:cs="ＭＳ Ｐゴシック" w:hint="eastAsia"/>
        </w:rPr>
        <w:t>七　この項（この号を除く。）の規定により一般競争に参加できないこととされている者を契約の締結又は契約の履行に当たり、代理人、支配人その他の使用人として使用したとき。</w:t>
      </w:r>
    </w:p>
    <w:p w14:paraId="30560DEB" w14:textId="77777777" w:rsidR="00C94DF4" w:rsidRPr="00C94DF4" w:rsidRDefault="00C94DF4" w:rsidP="00C94DF4">
      <w:pPr>
        <w:pStyle w:val="afc"/>
        <w:jc w:val="left"/>
        <w:rPr>
          <w:rFonts w:ascii="Meiryo UI" w:eastAsia="Meiryo UI" w:hAnsi="Meiryo UI" w:cs="ＭＳ Ｐゴシック"/>
          <w:b/>
        </w:rPr>
      </w:pPr>
      <w:r w:rsidRPr="00C94DF4">
        <w:rPr>
          <w:rFonts w:ascii="Meiryo UI" w:eastAsia="Meiryo UI" w:hAnsi="Meiryo UI" w:cs="ＭＳ Ｐゴシック" w:hint="eastAsia"/>
        </w:rPr>
        <w:t>2　契約担当官等は、前項の規定に該当する者を入札代理人として使用する者を一般競争に参加させないことができる。</w:t>
      </w:r>
    </w:p>
    <w:p w14:paraId="7060BE5E" w14:textId="77777777" w:rsidR="00C94DF4" w:rsidRPr="00C94DF4" w:rsidRDefault="00C94DF4" w:rsidP="00C94DF4">
      <w:pPr>
        <w:pStyle w:val="afc"/>
        <w:jc w:val="left"/>
        <w:rPr>
          <w:rFonts w:ascii="Meiryo UI" w:eastAsia="Meiryo UI" w:hAnsi="Meiryo UI" w:cs="ＭＳ Ｐゴシック"/>
        </w:rPr>
      </w:pPr>
    </w:p>
    <w:sectPr w:rsidR="00C94DF4" w:rsidRPr="00C94DF4" w:rsidSect="007A4F5E">
      <w:type w:val="continuous"/>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F4A7" w14:textId="77777777" w:rsidR="005506D4" w:rsidRDefault="005506D4">
      <w:r>
        <w:separator/>
      </w:r>
    </w:p>
  </w:endnote>
  <w:endnote w:type="continuationSeparator" w:id="0">
    <w:p w14:paraId="4B1B02A7" w14:textId="77777777" w:rsidR="005506D4" w:rsidRDefault="0055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IPAex明朝">
    <w:panose1 w:val="02020400000000000000"/>
    <w:charset w:val="80"/>
    <w:family w:val="roman"/>
    <w:pitch w:val="variable"/>
    <w:sig w:usb0="E00002FF" w:usb1="3AC7EDFA" w:usb2="00000012" w:usb3="00000000" w:csb0="00020001" w:csb1="00000000"/>
  </w:font>
  <w:font w:name="Arial">
    <w:panose1 w:val="020B0604020202020204"/>
    <w:charset w:val="00"/>
    <w:family w:val="swiss"/>
    <w:pitch w:val="variable"/>
    <w:sig w:usb0="E0002EFF" w:usb1="C000785B" w:usb2="00000009" w:usb3="00000000" w:csb0="000001FF" w:csb1="00000000"/>
  </w:font>
  <w:font w:name="IPAexゴシック">
    <w:altName w:val="游ゴシック"/>
    <w:panose1 w:val="020B0500000000000000"/>
    <w:charset w:val="80"/>
    <w:family w:val="modern"/>
    <w:pitch w:val="variable"/>
    <w:sig w:usb0="E00002FF" w:usb1="3AC7EDFA"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964447"/>
      <w:docPartObj>
        <w:docPartGallery w:val="Page Numbers (Bottom of Page)"/>
        <w:docPartUnique/>
      </w:docPartObj>
    </w:sdtPr>
    <w:sdtEndPr>
      <w:rPr>
        <w:rFonts w:ascii="Meiryo UI" w:eastAsia="Meiryo UI" w:hAnsi="Meiryo UI"/>
      </w:rPr>
    </w:sdtEndPr>
    <w:sdtContent>
      <w:p w14:paraId="09C31ECC" w14:textId="147712E4" w:rsidR="004C3A0E" w:rsidRPr="00BC1AC6" w:rsidRDefault="004C3A0E" w:rsidP="006A1FD6">
        <w:pPr>
          <w:pStyle w:val="a8"/>
          <w:jc w:val="center"/>
          <w:rPr>
            <w:rFonts w:ascii="Meiryo UI" w:eastAsia="Meiryo UI" w:hAnsi="Meiryo UI"/>
          </w:rPr>
        </w:pPr>
        <w:r w:rsidRPr="002B587A">
          <w:rPr>
            <w:rFonts w:ascii="Meiryo UI" w:eastAsia="Meiryo UI" w:hAnsi="Meiryo UI"/>
          </w:rPr>
          <w:fldChar w:fldCharType="begin"/>
        </w:r>
        <w:r w:rsidRPr="002B587A">
          <w:rPr>
            <w:rFonts w:ascii="Meiryo UI" w:eastAsia="Meiryo UI" w:hAnsi="Meiryo UI"/>
          </w:rPr>
          <w:instrText>PAGE   \* MERGEFORMAT</w:instrText>
        </w:r>
        <w:r w:rsidRPr="002B587A">
          <w:rPr>
            <w:rFonts w:ascii="Meiryo UI" w:eastAsia="Meiryo UI" w:hAnsi="Meiryo UI"/>
          </w:rPr>
          <w:fldChar w:fldCharType="separate"/>
        </w:r>
        <w:r w:rsidRPr="002B587A">
          <w:rPr>
            <w:rFonts w:ascii="Meiryo UI" w:eastAsia="Meiryo UI" w:hAnsi="Meiryo UI"/>
            <w:lang w:val="ja-JP" w:eastAsia="ja-JP"/>
          </w:rPr>
          <w:t>2</w:t>
        </w:r>
        <w:r w:rsidRPr="002B587A">
          <w:rPr>
            <w:rFonts w:ascii="Meiryo UI" w:eastAsia="Meiryo UI" w:hAnsi="Meiryo U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115294"/>
      <w:docPartObj>
        <w:docPartGallery w:val="Page Numbers (Bottom of Page)"/>
        <w:docPartUnique/>
      </w:docPartObj>
    </w:sdtPr>
    <w:sdtEndPr>
      <w:rPr>
        <w:rFonts w:ascii="Meiryo UI" w:eastAsia="Meiryo UI" w:hAnsi="Meiryo UI"/>
      </w:rPr>
    </w:sdtEndPr>
    <w:sdtContent>
      <w:p w14:paraId="323C7305" w14:textId="54155EB5" w:rsidR="007A4F5E" w:rsidRPr="00BC1AC6" w:rsidRDefault="00E36066" w:rsidP="006A1FD6">
        <w:pPr>
          <w:pStyle w:val="a8"/>
          <w:jc w:val="center"/>
          <w:rPr>
            <w:rFonts w:ascii="Meiryo UI" w:eastAsia="Meiryo UI" w:hAnsi="Meiryo UI"/>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23487"/>
      <w:docPartObj>
        <w:docPartGallery w:val="Page Numbers (Bottom of Page)"/>
        <w:docPartUnique/>
      </w:docPartObj>
    </w:sdtPr>
    <w:sdtEndPr>
      <w:rPr>
        <w:rFonts w:ascii="Meiryo UI" w:eastAsia="Meiryo UI" w:hAnsi="Meiryo UI"/>
      </w:rPr>
    </w:sdtEndPr>
    <w:sdtContent>
      <w:p w14:paraId="1360CD5F" w14:textId="77777777" w:rsidR="007A4F5E" w:rsidRPr="00BC1AC6" w:rsidRDefault="007A4F5E" w:rsidP="006A1FD6">
        <w:pPr>
          <w:pStyle w:val="a8"/>
          <w:jc w:val="center"/>
          <w:rPr>
            <w:rFonts w:ascii="Meiryo UI" w:eastAsia="Meiryo UI" w:hAnsi="Meiryo UI"/>
          </w:rPr>
        </w:pPr>
        <w:r w:rsidRPr="002B587A">
          <w:rPr>
            <w:rFonts w:ascii="Meiryo UI" w:eastAsia="Meiryo UI" w:hAnsi="Meiryo UI"/>
          </w:rPr>
          <w:fldChar w:fldCharType="begin"/>
        </w:r>
        <w:r w:rsidRPr="002B587A">
          <w:rPr>
            <w:rFonts w:ascii="Meiryo UI" w:eastAsia="Meiryo UI" w:hAnsi="Meiryo UI"/>
          </w:rPr>
          <w:instrText>PAGE   \* MERGEFORMAT</w:instrText>
        </w:r>
        <w:r w:rsidRPr="002B587A">
          <w:rPr>
            <w:rFonts w:ascii="Meiryo UI" w:eastAsia="Meiryo UI" w:hAnsi="Meiryo UI"/>
          </w:rPr>
          <w:fldChar w:fldCharType="separate"/>
        </w:r>
        <w:r w:rsidRPr="002B587A">
          <w:rPr>
            <w:rFonts w:ascii="Meiryo UI" w:eastAsia="Meiryo UI" w:hAnsi="Meiryo UI"/>
            <w:lang w:val="ja-JP" w:eastAsia="ja-JP"/>
          </w:rPr>
          <w:t>2</w:t>
        </w:r>
        <w:r w:rsidRPr="002B587A">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79A7" w14:textId="77777777" w:rsidR="005506D4" w:rsidRDefault="005506D4">
      <w:r>
        <w:separator/>
      </w:r>
    </w:p>
  </w:footnote>
  <w:footnote w:type="continuationSeparator" w:id="0">
    <w:p w14:paraId="0A38EE1B" w14:textId="77777777" w:rsidR="005506D4" w:rsidRDefault="00550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8D11" w14:textId="77777777" w:rsidR="004C3A0E" w:rsidRDefault="004C3A0E" w:rsidP="00AC0279">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6189" w14:textId="77777777" w:rsidR="004C3A0E" w:rsidRDefault="004C3A0E" w:rsidP="00AC0279">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A0"/>
    <w:multiLevelType w:val="multilevel"/>
    <w:tmpl w:val="35FC83B0"/>
    <w:lvl w:ilvl="0">
      <w:start w:val="1"/>
      <w:numFmt w:val="decimal"/>
      <w:lvlText w:val="%1."/>
      <w:lvlJc w:val="left"/>
      <w:pPr>
        <w:ind w:left="425" w:hanging="425"/>
      </w:pPr>
      <w:rPr>
        <w:rFonts w:hint="eastAsia"/>
        <w:color w:val="auto"/>
        <w:sz w:val="21"/>
      </w:rPr>
    </w:lvl>
    <w:lvl w:ilvl="1">
      <w:start w:val="8"/>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3102531"/>
    <w:multiLevelType w:val="multilevel"/>
    <w:tmpl w:val="0409001D"/>
    <w:styleLink w:val="15"/>
    <w:lvl w:ilvl="0">
      <w:start w:val="1"/>
      <w:numFmt w:val="decimal"/>
      <w:lvlText w:val="%1"/>
      <w:lvlJc w:val="left"/>
      <w:pPr>
        <w:ind w:left="425" w:hanging="425"/>
      </w:p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44D22DC"/>
    <w:multiLevelType w:val="multilevel"/>
    <w:tmpl w:val="F502F460"/>
    <w:lvl w:ilvl="0">
      <w:start w:val="5"/>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9692B66"/>
    <w:multiLevelType w:val="hybridMultilevel"/>
    <w:tmpl w:val="3E3835D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4237EB"/>
    <w:multiLevelType w:val="hybridMultilevel"/>
    <w:tmpl w:val="C834EACC"/>
    <w:lvl w:ilvl="0" w:tplc="FFFFFFFF">
      <w:start w:val="1"/>
      <w:numFmt w:val="decimal"/>
      <w:lvlText w:val="(%1)"/>
      <w:lvlJc w:val="left"/>
      <w:pPr>
        <w:ind w:left="440" w:hanging="440"/>
      </w:pPr>
      <w:rPr>
        <w:rFonts w:hint="default"/>
      </w:rPr>
    </w:lvl>
    <w:lvl w:ilvl="1" w:tplc="FFFFFFFF">
      <w:start w:val="1"/>
      <w:numFmt w:val="decimalEnclosedCircle"/>
      <w:lvlText w:val="%2"/>
      <w:lvlJc w:val="left"/>
      <w:pPr>
        <w:ind w:left="44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A700D60"/>
    <w:multiLevelType w:val="multilevel"/>
    <w:tmpl w:val="5628D686"/>
    <w:lvl w:ilvl="0">
      <w:start w:val="4"/>
      <w:numFmt w:val="decimal"/>
      <w:lvlText w:val="%1"/>
      <w:lvlJc w:val="left"/>
      <w:pPr>
        <w:ind w:left="425" w:hanging="425"/>
      </w:pPr>
      <w:rPr>
        <w:rFonts w:hint="eastAsia"/>
        <w:b w:val="0"/>
        <w:bCs w:val="0"/>
      </w:rPr>
    </w:lvl>
    <w:lvl w:ilvl="1">
      <w:start w:val="1"/>
      <w:numFmt w:val="decimal"/>
      <w:lvlText w:val="%1.%2"/>
      <w:lvlJc w:val="left"/>
      <w:pPr>
        <w:ind w:left="992" w:hanging="567"/>
      </w:pPr>
      <w:rPr>
        <w:rFonts w:hint="eastAsia"/>
        <w:b w:val="0"/>
        <w:bCs w:val="0"/>
        <w:i w:val="0"/>
        <w:iCs w:val="0"/>
        <w:caps w:val="0"/>
        <w:smallCaps w:val="0"/>
        <w:strike w:val="0"/>
        <w:dstrike w:val="0"/>
        <w:vanish w:val="0"/>
        <w:color w:val="000000"/>
        <w:spacing w:val="0"/>
        <w:position w:val="0"/>
        <w:sz w:val="21"/>
        <w:szCs w:val="21"/>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B1B34C0"/>
    <w:multiLevelType w:val="hybridMultilevel"/>
    <w:tmpl w:val="454623D0"/>
    <w:lvl w:ilvl="0" w:tplc="FFFFFFFF">
      <w:start w:val="1"/>
      <w:numFmt w:val="decimal"/>
      <w:lvlText w:val="(%1)"/>
      <w:lvlJc w:val="left"/>
      <w:pPr>
        <w:ind w:left="440" w:hanging="440"/>
      </w:pPr>
      <w:rPr>
        <w:rFonts w:hint="eastAsia"/>
      </w:rPr>
    </w:lvl>
    <w:lvl w:ilvl="1" w:tplc="8ACC3F7C">
      <w:start w:val="1"/>
      <w:numFmt w:val="decimal"/>
      <w:lvlText w:val="(%2)"/>
      <w:lvlJc w:val="left"/>
      <w:pPr>
        <w:ind w:left="44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B277D6C"/>
    <w:multiLevelType w:val="multilevel"/>
    <w:tmpl w:val="C8E81D66"/>
    <w:numStyleLink w:val="20"/>
  </w:abstractNum>
  <w:abstractNum w:abstractNumId="8" w15:restartNumberingAfterBreak="0">
    <w:nsid w:val="0BA7257D"/>
    <w:multiLevelType w:val="hybridMultilevel"/>
    <w:tmpl w:val="3E8859E2"/>
    <w:lvl w:ilvl="0" w:tplc="E3C0CE12">
      <w:start w:val="1"/>
      <w:numFmt w:val="decimal"/>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BE9183A"/>
    <w:multiLevelType w:val="hybridMultilevel"/>
    <w:tmpl w:val="585423AC"/>
    <w:lvl w:ilvl="0" w:tplc="E3C0CE1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D6F0666"/>
    <w:multiLevelType w:val="hybridMultilevel"/>
    <w:tmpl w:val="CAFE1E2A"/>
    <w:lvl w:ilvl="0" w:tplc="893A04D4">
      <w:start w:val="1"/>
      <w:numFmt w:val="decimal"/>
      <w:lvlText w:val="(%1)"/>
      <w:lvlJc w:val="left"/>
      <w:pPr>
        <w:ind w:left="440" w:hanging="440"/>
      </w:pPr>
      <w:rPr>
        <w:rFonts w:hint="default"/>
      </w:rPr>
    </w:lvl>
    <w:lvl w:ilvl="1" w:tplc="FFFFFFFF">
      <w:start w:val="1"/>
      <w:numFmt w:val="decimalEnclosedCircle"/>
      <w:lvlText w:val="%2"/>
      <w:lvlJc w:val="left"/>
      <w:pPr>
        <w:ind w:left="44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0FB26431"/>
    <w:multiLevelType w:val="multilevel"/>
    <w:tmpl w:val="0409001D"/>
    <w:numStyleLink w:val="8"/>
  </w:abstractNum>
  <w:abstractNum w:abstractNumId="12" w15:restartNumberingAfterBreak="0">
    <w:nsid w:val="10786D38"/>
    <w:multiLevelType w:val="hybridMultilevel"/>
    <w:tmpl w:val="13840C6A"/>
    <w:lvl w:ilvl="0" w:tplc="BBE23EE6">
      <w:start w:val="2"/>
      <w:numFmt w:val="decimal"/>
      <w:lvlText w:val="(%1)"/>
      <w:lvlJc w:val="left"/>
      <w:pPr>
        <w:ind w:left="6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08D20CD"/>
    <w:multiLevelType w:val="hybridMultilevel"/>
    <w:tmpl w:val="0B947AB2"/>
    <w:lvl w:ilvl="0" w:tplc="04090011">
      <w:start w:val="1"/>
      <w:numFmt w:val="decimalEnclosedCircle"/>
      <w:lvlText w:val="%1"/>
      <w:lvlJc w:val="left"/>
      <w:pPr>
        <w:ind w:left="575" w:hanging="440"/>
      </w:p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14" w15:restartNumberingAfterBreak="0">
    <w:nsid w:val="113253D7"/>
    <w:multiLevelType w:val="multilevel"/>
    <w:tmpl w:val="C8E81D66"/>
    <w:numStyleLink w:val="20"/>
  </w:abstractNum>
  <w:abstractNum w:abstractNumId="15" w15:restartNumberingAfterBreak="0">
    <w:nsid w:val="117C759A"/>
    <w:multiLevelType w:val="multilevel"/>
    <w:tmpl w:val="B0449A90"/>
    <w:lvl w:ilvl="0">
      <w:start w:val="3"/>
      <w:numFmt w:val="decimal"/>
      <w:lvlText w:val="%1"/>
      <w:lvlJc w:val="left"/>
      <w:pPr>
        <w:ind w:left="425" w:hanging="425"/>
      </w:pPr>
      <w:rPr>
        <w:rFonts w:hint="eastAsia"/>
        <w:b w:val="0"/>
        <w:bCs w:val="0"/>
      </w:rPr>
    </w:lvl>
    <w:lvl w:ilvl="1">
      <w:start w:val="11"/>
      <w:numFmt w:val="decimal"/>
      <w:lvlText w:val="%1.%2."/>
      <w:lvlJc w:val="left"/>
      <w:pPr>
        <w:ind w:left="992" w:hanging="567"/>
      </w:pPr>
      <w:rPr>
        <w:rFonts w:hint="eastAsia"/>
        <w:b w:val="0"/>
        <w:bCs w:val="0"/>
        <w:i w:val="0"/>
        <w:iCs w:val="0"/>
        <w:caps w:val="0"/>
        <w:smallCaps w:val="0"/>
        <w:strike w:val="0"/>
        <w:dstrike w:val="0"/>
        <w:vanish w:val="0"/>
        <w:color w:val="000000"/>
        <w:spacing w:val="0"/>
        <w:position w:val="0"/>
        <w:sz w:val="21"/>
        <w:szCs w:val="21"/>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12197E96"/>
    <w:multiLevelType w:val="multilevel"/>
    <w:tmpl w:val="349474F8"/>
    <w:lvl w:ilvl="0">
      <w:start w:val="5"/>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136C4E5E"/>
    <w:multiLevelType w:val="hybridMultilevel"/>
    <w:tmpl w:val="5350A8FA"/>
    <w:lvl w:ilvl="0" w:tplc="177A22C2">
      <w:start w:val="1"/>
      <w:numFmt w:val="decimalEnclosedCircle"/>
      <w:lvlText w:val="%1"/>
      <w:lvlJc w:val="left"/>
      <w:pPr>
        <w:ind w:left="420" w:hanging="420"/>
      </w:p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18" w15:restartNumberingAfterBreak="0">
    <w:nsid w:val="13C10366"/>
    <w:multiLevelType w:val="multilevel"/>
    <w:tmpl w:val="4A620C56"/>
    <w:lvl w:ilvl="0">
      <w:start w:val="1"/>
      <w:numFmt w:val="decimal"/>
      <w:lvlText w:val="%1."/>
      <w:lvlJc w:val="left"/>
      <w:pPr>
        <w:ind w:left="555" w:hanging="555"/>
      </w:pPr>
      <w:rPr>
        <w:rFonts w:hint="eastAsia"/>
      </w:rPr>
    </w:lvl>
    <w:lvl w:ilvl="1">
      <w:start w:val="3"/>
      <w:numFmt w:val="decimal"/>
      <w:lvlText w:val="%1.%2."/>
      <w:lvlJc w:val="left"/>
      <w:pPr>
        <w:ind w:left="1123" w:hanging="555"/>
      </w:pPr>
      <w:rPr>
        <w:rFonts w:ascii="Meiryo UI" w:eastAsia="Meiryo UI" w:hAnsi="Meiryo UI" w:hint="eastAsia"/>
        <w:b w:val="0"/>
        <w:bCs w:val="0"/>
        <w:i w:val="0"/>
        <w:iCs w:val="0"/>
        <w:caps w:val="0"/>
        <w:smallCaps w:val="0"/>
        <w:strike w:val="0"/>
        <w:dstrike w:val="0"/>
        <w:vanish w:val="0"/>
        <w:color w:val="000000"/>
        <w:spacing w:val="0"/>
        <w:position w:val="0"/>
        <w:sz w:val="21"/>
        <w:szCs w:val="21"/>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5022E0F"/>
    <w:multiLevelType w:val="multilevel"/>
    <w:tmpl w:val="A03A6818"/>
    <w:numStyleLink w:val="16"/>
  </w:abstractNum>
  <w:abstractNum w:abstractNumId="20" w15:restartNumberingAfterBreak="0">
    <w:nsid w:val="15C5623E"/>
    <w:multiLevelType w:val="multilevel"/>
    <w:tmpl w:val="499EBEAE"/>
    <w:lvl w:ilvl="0">
      <w:start w:val="3"/>
      <w:numFmt w:val="decimal"/>
      <w:lvlText w:val="%1."/>
      <w:lvlJc w:val="left"/>
      <w:pPr>
        <w:ind w:left="425" w:hanging="425"/>
      </w:pPr>
      <w:rPr>
        <w:rFonts w:hint="eastAsia"/>
        <w:b w:val="0"/>
        <w:bCs w:val="0"/>
      </w:rPr>
    </w:lvl>
    <w:lvl w:ilvl="1">
      <w:start w:val="1"/>
      <w:numFmt w:val="decimal"/>
      <w:lvlText w:val="3.%2."/>
      <w:lvlJc w:val="left"/>
      <w:pPr>
        <w:ind w:left="992" w:hanging="567"/>
      </w:pPr>
      <w:rPr>
        <w:rFonts w:hint="eastAsia"/>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19C674FD"/>
    <w:multiLevelType w:val="hybridMultilevel"/>
    <w:tmpl w:val="26E4869E"/>
    <w:lvl w:ilvl="0" w:tplc="04090011">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BF37B4B"/>
    <w:multiLevelType w:val="hybridMultilevel"/>
    <w:tmpl w:val="A3C07C0C"/>
    <w:lvl w:ilvl="0" w:tplc="6E26081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1CEE1A68"/>
    <w:multiLevelType w:val="multilevel"/>
    <w:tmpl w:val="0409001D"/>
    <w:styleLink w:val="11"/>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1DFC0FD4"/>
    <w:multiLevelType w:val="hybridMultilevel"/>
    <w:tmpl w:val="C90A01D6"/>
    <w:lvl w:ilvl="0" w:tplc="5FB62766">
      <w:start w:val="3"/>
      <w:numFmt w:val="decimal"/>
      <w:lvlText w:val="(%1)"/>
      <w:lvlJc w:val="left"/>
      <w:pPr>
        <w:ind w:left="6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1E443CFE"/>
    <w:multiLevelType w:val="hybridMultilevel"/>
    <w:tmpl w:val="E484318A"/>
    <w:lvl w:ilvl="0" w:tplc="FFFFFFFF">
      <w:start w:val="1"/>
      <w:numFmt w:val="decimal"/>
      <w:lvlText w:val="(%1)"/>
      <w:lvlJc w:val="left"/>
      <w:pPr>
        <w:ind w:left="440" w:hanging="440"/>
      </w:pPr>
    </w:lvl>
    <w:lvl w:ilvl="1" w:tplc="8ACC3F7C">
      <w:start w:val="1"/>
      <w:numFmt w:val="decimal"/>
      <w:lvlText w:val="(%2)"/>
      <w:lvlJc w:val="left"/>
      <w:pPr>
        <w:ind w:left="44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1EC531B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1F78753F"/>
    <w:multiLevelType w:val="hybridMultilevel"/>
    <w:tmpl w:val="6518E708"/>
    <w:lvl w:ilvl="0" w:tplc="FFFFFFFF">
      <w:start w:val="1"/>
      <w:numFmt w:val="decimal"/>
      <w:lvlText w:val="(%1)"/>
      <w:lvlJc w:val="left"/>
      <w:pPr>
        <w:ind w:left="440" w:hanging="440"/>
      </w:pPr>
      <w:rPr>
        <w:rFonts w:hint="eastAsia"/>
      </w:rPr>
    </w:lvl>
    <w:lvl w:ilvl="1" w:tplc="8ACC3F7C">
      <w:start w:val="1"/>
      <w:numFmt w:val="decimal"/>
      <w:lvlText w:val="(%2)"/>
      <w:lvlJc w:val="left"/>
      <w:pPr>
        <w:ind w:left="44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206E47AD"/>
    <w:multiLevelType w:val="multilevel"/>
    <w:tmpl w:val="32682C70"/>
    <w:lvl w:ilvl="0">
      <w:start w:val="4"/>
      <w:numFmt w:val="decimal"/>
      <w:lvlText w:val="%1"/>
      <w:lvlJc w:val="left"/>
      <w:pPr>
        <w:ind w:left="425" w:hanging="425"/>
      </w:pPr>
      <w:rPr>
        <w:rFonts w:hint="eastAsia"/>
        <w:b w:val="0"/>
        <w:bCs w:val="0"/>
      </w:rPr>
    </w:lvl>
    <w:lvl w:ilvl="1">
      <w:start w:val="3"/>
      <w:numFmt w:val="decimal"/>
      <w:lvlText w:val="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22165215"/>
    <w:multiLevelType w:val="hybridMultilevel"/>
    <w:tmpl w:val="6C880254"/>
    <w:lvl w:ilvl="0" w:tplc="3F422C16">
      <w:start w:val="1"/>
      <w:numFmt w:val="decimal"/>
      <w:lvlText w:val="(%1)"/>
      <w:lvlJc w:val="left"/>
      <w:pPr>
        <w:ind w:left="63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22A36D21"/>
    <w:multiLevelType w:val="hybridMultilevel"/>
    <w:tmpl w:val="32F65296"/>
    <w:lvl w:ilvl="0" w:tplc="2B6064B2">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2310571D"/>
    <w:multiLevelType w:val="hybridMultilevel"/>
    <w:tmpl w:val="5726B0A2"/>
    <w:lvl w:ilvl="0" w:tplc="E8FEDC4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5894349"/>
    <w:multiLevelType w:val="hybridMultilevel"/>
    <w:tmpl w:val="6144C5AA"/>
    <w:lvl w:ilvl="0" w:tplc="BFF0F1C0">
      <w:start w:val="1"/>
      <w:numFmt w:val="decimalEnclosedCircle"/>
      <w:lvlText w:val="%1"/>
      <w:lvlJc w:val="left"/>
      <w:pPr>
        <w:ind w:left="440" w:hanging="440"/>
      </w:pPr>
    </w:lvl>
    <w:lvl w:ilvl="1" w:tplc="6CE642BC">
      <w:start w:val="1"/>
      <w:numFmt w:val="decimal"/>
      <w:lvlText w:val="(%2)"/>
      <w:lvlJc w:val="left"/>
      <w:pPr>
        <w:ind w:left="830" w:hanging="390"/>
      </w:pPr>
      <w:rPr>
        <w:rFonts w:hint="default"/>
      </w:rPr>
    </w:lvl>
    <w:lvl w:ilvl="2" w:tplc="04090011">
      <w:start w:val="1"/>
      <w:numFmt w:val="decimalEnclosedCircle"/>
      <w:lvlText w:val="%3"/>
      <w:lvlJc w:val="left"/>
      <w:pPr>
        <w:ind w:left="1320" w:hanging="440"/>
      </w:pPr>
    </w:lvl>
    <w:lvl w:ilvl="3" w:tplc="A23EA426">
      <w:start w:val="1"/>
      <w:numFmt w:val="decimal"/>
      <w:lvlText w:val="%4．"/>
      <w:lvlJc w:val="left"/>
      <w:pPr>
        <w:ind w:left="2040" w:hanging="72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58C267C"/>
    <w:multiLevelType w:val="singleLevel"/>
    <w:tmpl w:val="94C85DCE"/>
    <w:lvl w:ilvl="0">
      <w:start w:val="1"/>
      <w:numFmt w:val="decimal"/>
      <w:lvlText w:val="%1."/>
      <w:lvlJc w:val="left"/>
      <w:pPr>
        <w:ind w:left="420" w:hanging="420"/>
      </w:pPr>
      <w:rPr>
        <w:rFonts w:ascii="Meiryo UI" w:eastAsia="Meiryo UI" w:hAnsi="Meiryo UI" w:hint="eastAsia"/>
      </w:rPr>
    </w:lvl>
  </w:abstractNum>
  <w:abstractNum w:abstractNumId="34" w15:restartNumberingAfterBreak="0">
    <w:nsid w:val="259E5040"/>
    <w:multiLevelType w:val="multilevel"/>
    <w:tmpl w:val="59127FFA"/>
    <w:lvl w:ilvl="0">
      <w:start w:val="5"/>
      <w:numFmt w:val="decimal"/>
      <w:lvlText w:val="%1."/>
      <w:lvlJc w:val="left"/>
      <w:pPr>
        <w:ind w:left="555" w:hanging="555"/>
      </w:pPr>
      <w:rPr>
        <w:rFonts w:hint="eastAsia"/>
      </w:rPr>
    </w:lvl>
    <w:lvl w:ilvl="1">
      <w:start w:val="3"/>
      <w:numFmt w:val="decimal"/>
      <w:lvlText w:val="%1.%2."/>
      <w:lvlJc w:val="left"/>
      <w:pPr>
        <w:ind w:left="1123" w:hanging="555"/>
      </w:pPr>
      <w:rPr>
        <w:rFonts w:ascii="Meiryo UI" w:eastAsia="Meiryo UI" w:hAnsi="Meiryo UI" w:hint="eastAsia"/>
        <w:b w:val="0"/>
        <w:bCs w:val="0"/>
        <w:i w:val="0"/>
        <w:iCs w:val="0"/>
        <w:caps w:val="0"/>
        <w:smallCaps w:val="0"/>
        <w:strike w:val="0"/>
        <w:dstrike w:val="0"/>
        <w:vanish w:val="0"/>
        <w:color w:val="000000"/>
        <w:spacing w:val="0"/>
        <w:position w:val="0"/>
        <w:sz w:val="21"/>
        <w:szCs w:val="21"/>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CC346F"/>
    <w:multiLevelType w:val="hybridMultilevel"/>
    <w:tmpl w:val="8C8E99A8"/>
    <w:lvl w:ilvl="0" w:tplc="E3C0CE12">
      <w:start w:val="1"/>
      <w:numFmt w:val="decimal"/>
      <w:lvlText w:val="(%1)"/>
      <w:lvlJc w:val="left"/>
      <w:pPr>
        <w:ind w:left="420" w:hanging="420"/>
      </w:pPr>
      <w:rPr>
        <w:rFonts w:hint="eastAsia"/>
      </w:rPr>
    </w:lvl>
    <w:lvl w:ilvl="1" w:tplc="9AD41EDA">
      <w:start w:val="1"/>
      <w:numFmt w:val="decimal"/>
      <w:lvlText w:val="(%2)"/>
      <w:lvlJc w:val="left"/>
      <w:pPr>
        <w:ind w:left="1280" w:hanging="440"/>
      </w:pPr>
      <w:rPr>
        <w:rFonts w:hint="eastAsia"/>
      </w:rPr>
    </w:lvl>
    <w:lvl w:ilvl="2" w:tplc="B39CEA7C">
      <w:start w:val="1"/>
      <w:numFmt w:val="decimalEnclosedCircle"/>
      <w:lvlText w:val="%3"/>
      <w:lvlJc w:val="left"/>
      <w:pPr>
        <w:ind w:left="1260" w:hanging="420"/>
      </w:pPr>
    </w:lvl>
    <w:lvl w:ilvl="3" w:tplc="28E66F42">
      <w:start w:val="1"/>
      <w:numFmt w:val="decimal"/>
      <w:lvlText w:val="%4."/>
      <w:lvlJc w:val="left"/>
      <w:pPr>
        <w:ind w:left="1680" w:hanging="420"/>
      </w:pPr>
    </w:lvl>
    <w:lvl w:ilvl="4" w:tplc="9B56CCBE" w:tentative="1">
      <w:start w:val="1"/>
      <w:numFmt w:val="aiueoFullWidth"/>
      <w:lvlText w:val="(%5)"/>
      <w:lvlJc w:val="left"/>
      <w:pPr>
        <w:ind w:left="2100" w:hanging="420"/>
      </w:pPr>
    </w:lvl>
    <w:lvl w:ilvl="5" w:tplc="0D2E02B2" w:tentative="1">
      <w:start w:val="1"/>
      <w:numFmt w:val="decimalEnclosedCircle"/>
      <w:lvlText w:val="%6"/>
      <w:lvlJc w:val="left"/>
      <w:pPr>
        <w:ind w:left="2520" w:hanging="420"/>
      </w:pPr>
    </w:lvl>
    <w:lvl w:ilvl="6" w:tplc="A7B8A73A" w:tentative="1">
      <w:start w:val="1"/>
      <w:numFmt w:val="decimal"/>
      <w:lvlText w:val="%7."/>
      <w:lvlJc w:val="left"/>
      <w:pPr>
        <w:ind w:left="2940" w:hanging="420"/>
      </w:pPr>
    </w:lvl>
    <w:lvl w:ilvl="7" w:tplc="F132CE2A" w:tentative="1">
      <w:start w:val="1"/>
      <w:numFmt w:val="aiueoFullWidth"/>
      <w:lvlText w:val="(%8)"/>
      <w:lvlJc w:val="left"/>
      <w:pPr>
        <w:ind w:left="3360" w:hanging="420"/>
      </w:pPr>
    </w:lvl>
    <w:lvl w:ilvl="8" w:tplc="C3B0F166" w:tentative="1">
      <w:start w:val="1"/>
      <w:numFmt w:val="decimalEnclosedCircle"/>
      <w:lvlText w:val="%9"/>
      <w:lvlJc w:val="left"/>
      <w:pPr>
        <w:ind w:left="3780" w:hanging="420"/>
      </w:pPr>
    </w:lvl>
  </w:abstractNum>
  <w:abstractNum w:abstractNumId="36" w15:restartNumberingAfterBreak="0">
    <w:nsid w:val="285156BD"/>
    <w:multiLevelType w:val="multilevel"/>
    <w:tmpl w:val="97B8F930"/>
    <w:lvl w:ilvl="0">
      <w:start w:val="1"/>
      <w:numFmt w:val="decimal"/>
      <w:lvlText w:val="%1."/>
      <w:lvlJc w:val="left"/>
      <w:pPr>
        <w:ind w:left="555" w:hanging="555"/>
      </w:pPr>
      <w:rPr>
        <w:rFonts w:hint="eastAsia"/>
        <w:b w:val="0"/>
        <w:bCs w:val="0"/>
      </w:rPr>
    </w:lvl>
    <w:lvl w:ilvl="1">
      <w:start w:val="1"/>
      <w:numFmt w:val="decimal"/>
      <w:lvlText w:val="%1.%2."/>
      <w:lvlJc w:val="left"/>
      <w:pPr>
        <w:ind w:left="1123" w:hanging="555"/>
      </w:pPr>
      <w:rPr>
        <w:rFonts w:ascii="Meiryo UI" w:eastAsia="Meiryo UI" w:hAnsi="Meiryo UI" w:hint="eastAsia"/>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B1A4A26"/>
    <w:multiLevelType w:val="multilevel"/>
    <w:tmpl w:val="0409001D"/>
    <w:styleLink w:val="7"/>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2D930F9F"/>
    <w:multiLevelType w:val="multilevel"/>
    <w:tmpl w:val="0409001D"/>
    <w:styleLink w:val="12"/>
    <w:lvl w:ilvl="0">
      <w:start w:val="1"/>
      <w:numFmt w:val="decimal"/>
      <w:lvlText w:val="%1"/>
      <w:lvlJc w:val="left"/>
      <w:pPr>
        <w:ind w:left="425" w:hanging="425"/>
      </w:pPr>
    </w:lvl>
    <w:lvl w:ilvl="1">
      <w:start w:val="2"/>
      <w:numFmt w:val="decimal"/>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15:restartNumberingAfterBreak="0">
    <w:nsid w:val="318629E2"/>
    <w:multiLevelType w:val="hybridMultilevel"/>
    <w:tmpl w:val="18E678D6"/>
    <w:lvl w:ilvl="0" w:tplc="177A22C2">
      <w:start w:val="3"/>
      <w:numFmt w:val="decimal"/>
      <w:lvlText w:val="%1."/>
      <w:lvlJc w:val="left"/>
      <w:pPr>
        <w:ind w:left="420" w:hanging="420"/>
      </w:pPr>
      <w:rPr>
        <w:rFonts w:ascii="Meiryo UI" w:eastAsia="Meiryo UI" w:hAnsi="Meiryo UI" w:hint="eastAsia"/>
      </w:r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40" w15:restartNumberingAfterBreak="0">
    <w:nsid w:val="31A248E3"/>
    <w:multiLevelType w:val="hybridMultilevel"/>
    <w:tmpl w:val="11BE1D3E"/>
    <w:lvl w:ilvl="0" w:tplc="1BA87A40">
      <w:numFmt w:val="bullet"/>
      <w:lvlText w:val="※"/>
      <w:lvlJc w:val="left"/>
      <w:pPr>
        <w:ind w:left="360" w:hanging="360"/>
      </w:pPr>
      <w:rPr>
        <w:rFonts w:ascii="ＭＳ Ｐゴシック" w:eastAsia="ＭＳ Ｐゴシック" w:hAnsi="ＭＳ Ｐゴシック" w:cs="Times New Roman" w:hint="eastAsia"/>
      </w:rPr>
    </w:lvl>
    <w:lvl w:ilvl="1" w:tplc="04090017"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41" w15:restartNumberingAfterBreak="0">
    <w:nsid w:val="31A96E59"/>
    <w:multiLevelType w:val="hybridMultilevel"/>
    <w:tmpl w:val="4DE6E790"/>
    <w:lvl w:ilvl="0" w:tplc="177A22C2">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23F686E"/>
    <w:multiLevelType w:val="multilevel"/>
    <w:tmpl w:val="0409001D"/>
    <w:numStyleLink w:val="8"/>
  </w:abstractNum>
  <w:abstractNum w:abstractNumId="43" w15:restartNumberingAfterBreak="0">
    <w:nsid w:val="33452AD0"/>
    <w:multiLevelType w:val="hybridMultilevel"/>
    <w:tmpl w:val="4C9ED8D2"/>
    <w:lvl w:ilvl="0" w:tplc="3710F218">
      <w:start w:val="1"/>
      <w:numFmt w:val="decimal"/>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49D162E"/>
    <w:multiLevelType w:val="multilevel"/>
    <w:tmpl w:val="A81A5DB2"/>
    <w:styleLink w:val="10"/>
    <w:lvl w:ilvl="0">
      <w:start w:val="1"/>
      <w:numFmt w:val="decimal"/>
      <w:lvlText w:val="%1"/>
      <w:lvlJc w:val="left"/>
      <w:pPr>
        <w:ind w:left="425" w:hanging="425"/>
      </w:pPr>
      <w:rPr>
        <w:rFonts w:hint="eastAsia"/>
      </w:rPr>
    </w:lvl>
    <w:lvl w:ilvl="1">
      <w:start w:val="1"/>
      <w:numFmt w:val="none"/>
      <w:lvlText w:val="1-2."/>
      <w:lvlJc w:val="left"/>
      <w:pPr>
        <w:ind w:left="992" w:hanging="567"/>
      </w:pPr>
      <w:rPr>
        <w:rFonts w:ascii="Meiryo UI" w:eastAsia="Meiryo UI" w:hAnsi="Meiryo UI"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35860374"/>
    <w:multiLevelType w:val="multilevel"/>
    <w:tmpl w:val="32D0D020"/>
    <w:styleLink w:val="18"/>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15:restartNumberingAfterBreak="0">
    <w:nsid w:val="36E241DF"/>
    <w:multiLevelType w:val="hybridMultilevel"/>
    <w:tmpl w:val="6E42348A"/>
    <w:lvl w:ilvl="0" w:tplc="9B28CF82">
      <w:start w:val="2"/>
      <w:numFmt w:val="decimal"/>
      <w:lvlText w:val="(%1)"/>
      <w:lvlJc w:val="left"/>
      <w:pPr>
        <w:ind w:left="6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38223C3F"/>
    <w:multiLevelType w:val="hybridMultilevel"/>
    <w:tmpl w:val="66F2B7EA"/>
    <w:lvl w:ilvl="0" w:tplc="C6DA0DBC">
      <w:start w:val="5"/>
      <w:numFmt w:val="decimal"/>
      <w:lvlText w:val="%1."/>
      <w:lvlJc w:val="left"/>
      <w:pPr>
        <w:ind w:left="440" w:hanging="440"/>
      </w:pPr>
      <w:rPr>
        <w:rFonts w:ascii="Meiryo UI" w:eastAsia="Meiryo UI" w:hAnsi="Meiryo U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49" w15:restartNumberingAfterBreak="0">
    <w:nsid w:val="3B420A80"/>
    <w:multiLevelType w:val="hybridMultilevel"/>
    <w:tmpl w:val="F1F614E8"/>
    <w:lvl w:ilvl="0" w:tplc="B39C0A98">
      <w:start w:val="1"/>
      <w:numFmt w:val="bullet"/>
      <w:lvlText w:val="4"/>
      <w:lvlJc w:val="left"/>
      <w:pPr>
        <w:ind w:left="440" w:hanging="440"/>
      </w:pPr>
      <w:rPr>
        <w:rFonts w:ascii="Webdings" w:hAnsi="Web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3BAF6C1D"/>
    <w:multiLevelType w:val="multilevel"/>
    <w:tmpl w:val="455A0FB6"/>
    <w:styleLink w:val="17"/>
    <w:lvl w:ilvl="0">
      <w:start w:val="7"/>
      <w:numFmt w:val="decimal"/>
      <w:lvlText w:val="%1"/>
      <w:lvlJc w:val="left"/>
      <w:pPr>
        <w:ind w:left="425" w:hanging="425"/>
      </w:pPr>
      <w:rPr>
        <w:rFonts w:hint="eastAsia"/>
      </w:rPr>
    </w:lvl>
    <w:lvl w:ilvl="1">
      <w:start w:val="5"/>
      <w:numFmt w:val="decimal"/>
      <w:lvlText w:val="%2."/>
      <w:lvlJc w:val="left"/>
      <w:pPr>
        <w:ind w:left="992" w:hanging="567"/>
      </w:pPr>
      <w:rPr>
        <w:rFonts w:ascii="Meiryo UI" w:eastAsia="Meiryo UI" w:hAnsi="Meiryo UI" w:hint="eastAsia"/>
      </w:rPr>
    </w:lvl>
    <w:lvl w:ilvl="2">
      <w:start w:val="1"/>
      <w:numFmt w:val="decimal"/>
      <w:lvlText w:val="6.%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15:restartNumberingAfterBreak="0">
    <w:nsid w:val="3CB05D83"/>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15:restartNumberingAfterBreak="0">
    <w:nsid w:val="3E866A0C"/>
    <w:multiLevelType w:val="multilevel"/>
    <w:tmpl w:val="419A0736"/>
    <w:lvl w:ilvl="0">
      <w:start w:val="1"/>
      <w:numFmt w:val="decimal"/>
      <w:lvlText w:val="(%1)"/>
      <w:lvlJc w:val="left"/>
      <w:pPr>
        <w:ind w:left="2171" w:hanging="440"/>
      </w:pPr>
      <w:rPr>
        <w:rFonts w:hint="eastAsia"/>
      </w:rPr>
    </w:lvl>
    <w:lvl w:ilvl="1">
      <w:start w:val="1"/>
      <w:numFmt w:val="aiueoFullWidth"/>
      <w:lvlText w:val="(%2)"/>
      <w:lvlJc w:val="left"/>
      <w:pPr>
        <w:ind w:left="2611" w:hanging="440"/>
      </w:pPr>
      <w:rPr>
        <w:rFonts w:hint="eastAsia"/>
      </w:rPr>
    </w:lvl>
    <w:lvl w:ilvl="2">
      <w:start w:val="1"/>
      <w:numFmt w:val="decimalEnclosedCircle"/>
      <w:lvlText w:val="%3"/>
      <w:lvlJc w:val="left"/>
      <w:pPr>
        <w:ind w:left="3051" w:hanging="440"/>
      </w:pPr>
      <w:rPr>
        <w:rFonts w:hint="eastAsia"/>
      </w:rPr>
    </w:lvl>
    <w:lvl w:ilvl="3">
      <w:start w:val="1"/>
      <w:numFmt w:val="decimal"/>
      <w:lvlText w:val="%4."/>
      <w:lvlJc w:val="left"/>
      <w:pPr>
        <w:ind w:left="3491" w:hanging="440"/>
      </w:pPr>
      <w:rPr>
        <w:rFonts w:hint="eastAsia"/>
      </w:rPr>
    </w:lvl>
    <w:lvl w:ilvl="4">
      <w:start w:val="1"/>
      <w:numFmt w:val="aiueoFullWidth"/>
      <w:lvlText w:val="(%5)"/>
      <w:lvlJc w:val="left"/>
      <w:pPr>
        <w:ind w:left="3931" w:hanging="440"/>
      </w:pPr>
      <w:rPr>
        <w:rFonts w:hint="eastAsia"/>
      </w:rPr>
    </w:lvl>
    <w:lvl w:ilvl="5">
      <w:start w:val="1"/>
      <w:numFmt w:val="decimalEnclosedCircle"/>
      <w:lvlText w:val="%6"/>
      <w:lvlJc w:val="left"/>
      <w:pPr>
        <w:ind w:left="4371" w:hanging="440"/>
      </w:pPr>
      <w:rPr>
        <w:rFonts w:hint="eastAsia"/>
      </w:rPr>
    </w:lvl>
    <w:lvl w:ilvl="6">
      <w:start w:val="1"/>
      <w:numFmt w:val="decimal"/>
      <w:lvlText w:val="%7."/>
      <w:lvlJc w:val="left"/>
      <w:pPr>
        <w:ind w:left="4811" w:hanging="440"/>
      </w:pPr>
      <w:rPr>
        <w:rFonts w:hint="eastAsia"/>
      </w:rPr>
    </w:lvl>
    <w:lvl w:ilvl="7">
      <w:start w:val="1"/>
      <w:numFmt w:val="aiueoFullWidth"/>
      <w:lvlText w:val="(%8)"/>
      <w:lvlJc w:val="left"/>
      <w:pPr>
        <w:ind w:left="5251" w:hanging="440"/>
      </w:pPr>
      <w:rPr>
        <w:rFonts w:hint="eastAsia"/>
      </w:rPr>
    </w:lvl>
    <w:lvl w:ilvl="8">
      <w:start w:val="1"/>
      <w:numFmt w:val="decimalEnclosedCircle"/>
      <w:lvlText w:val="%9"/>
      <w:lvlJc w:val="left"/>
      <w:pPr>
        <w:ind w:left="5691" w:hanging="440"/>
      </w:pPr>
      <w:rPr>
        <w:rFonts w:hint="eastAsia"/>
      </w:rPr>
    </w:lvl>
  </w:abstractNum>
  <w:abstractNum w:abstractNumId="53" w15:restartNumberingAfterBreak="0">
    <w:nsid w:val="3FFA2402"/>
    <w:multiLevelType w:val="hybridMultilevel"/>
    <w:tmpl w:val="1BF6FC0A"/>
    <w:lvl w:ilvl="0" w:tplc="682CCEA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404315BA"/>
    <w:multiLevelType w:val="multilevel"/>
    <w:tmpl w:val="23D4E37E"/>
    <w:styleLink w:val="1"/>
    <w:lvl w:ilvl="0">
      <w:start w:val="1"/>
      <w:numFmt w:val="decimalFullWidth"/>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5" w15:restartNumberingAfterBreak="0">
    <w:nsid w:val="45284925"/>
    <w:multiLevelType w:val="multilevel"/>
    <w:tmpl w:val="65DADB66"/>
    <w:lvl w:ilvl="0">
      <w:start w:val="4"/>
      <w:numFmt w:val="decimal"/>
      <w:lvlText w:val="%1"/>
      <w:lvlJc w:val="left"/>
      <w:pPr>
        <w:ind w:left="425" w:hanging="425"/>
      </w:pPr>
      <w:rPr>
        <w:rFonts w:hint="eastAsia"/>
        <w:b w:val="0"/>
        <w:bCs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15:restartNumberingAfterBreak="0">
    <w:nsid w:val="463F3076"/>
    <w:multiLevelType w:val="hybridMultilevel"/>
    <w:tmpl w:val="E65CF0AE"/>
    <w:lvl w:ilvl="0" w:tplc="3AF4174C">
      <w:start w:val="1"/>
      <w:numFmt w:val="decimal"/>
      <w:pStyle w:val="a0"/>
      <w:lvlText w:val="(%1)"/>
      <w:lvlJc w:val="left"/>
      <w:pPr>
        <w:ind w:left="561" w:hanging="420"/>
      </w:pPr>
      <w:rPr>
        <w:rFonts w:hint="eastAsia"/>
      </w:rPr>
    </w:lvl>
    <w:lvl w:ilvl="1" w:tplc="1FEE47B4" w:tentative="1">
      <w:start w:val="1"/>
      <w:numFmt w:val="aiueoFullWidth"/>
      <w:lvlText w:val="(%2)"/>
      <w:lvlJc w:val="left"/>
      <w:pPr>
        <w:ind w:left="981" w:hanging="420"/>
      </w:pPr>
    </w:lvl>
    <w:lvl w:ilvl="2" w:tplc="280A77F4" w:tentative="1">
      <w:start w:val="1"/>
      <w:numFmt w:val="decimalEnclosedCircle"/>
      <w:lvlText w:val="%3"/>
      <w:lvlJc w:val="left"/>
      <w:pPr>
        <w:ind w:left="1401" w:hanging="420"/>
      </w:pPr>
    </w:lvl>
    <w:lvl w:ilvl="3" w:tplc="282223B6" w:tentative="1">
      <w:start w:val="1"/>
      <w:numFmt w:val="decimal"/>
      <w:lvlText w:val="%4."/>
      <w:lvlJc w:val="left"/>
      <w:pPr>
        <w:ind w:left="1821" w:hanging="420"/>
      </w:pPr>
    </w:lvl>
    <w:lvl w:ilvl="4" w:tplc="733075F8" w:tentative="1">
      <w:start w:val="1"/>
      <w:numFmt w:val="aiueoFullWidth"/>
      <w:lvlText w:val="(%5)"/>
      <w:lvlJc w:val="left"/>
      <w:pPr>
        <w:ind w:left="2241" w:hanging="420"/>
      </w:pPr>
    </w:lvl>
    <w:lvl w:ilvl="5" w:tplc="1F0EAAD0" w:tentative="1">
      <w:start w:val="1"/>
      <w:numFmt w:val="decimalEnclosedCircle"/>
      <w:lvlText w:val="%6"/>
      <w:lvlJc w:val="left"/>
      <w:pPr>
        <w:ind w:left="2661" w:hanging="420"/>
      </w:pPr>
    </w:lvl>
    <w:lvl w:ilvl="6" w:tplc="A08CA4AC" w:tentative="1">
      <w:start w:val="1"/>
      <w:numFmt w:val="decimal"/>
      <w:lvlText w:val="%7."/>
      <w:lvlJc w:val="left"/>
      <w:pPr>
        <w:ind w:left="3081" w:hanging="420"/>
      </w:pPr>
    </w:lvl>
    <w:lvl w:ilvl="7" w:tplc="FF6691CA" w:tentative="1">
      <w:start w:val="1"/>
      <w:numFmt w:val="aiueoFullWidth"/>
      <w:lvlText w:val="(%8)"/>
      <w:lvlJc w:val="left"/>
      <w:pPr>
        <w:ind w:left="3501" w:hanging="420"/>
      </w:pPr>
    </w:lvl>
    <w:lvl w:ilvl="8" w:tplc="7BA4CEA6" w:tentative="1">
      <w:start w:val="1"/>
      <w:numFmt w:val="decimalEnclosedCircle"/>
      <w:lvlText w:val="%9"/>
      <w:lvlJc w:val="left"/>
      <w:pPr>
        <w:ind w:left="3921" w:hanging="420"/>
      </w:pPr>
    </w:lvl>
  </w:abstractNum>
  <w:abstractNum w:abstractNumId="57" w15:restartNumberingAfterBreak="0">
    <w:nsid w:val="4931226F"/>
    <w:multiLevelType w:val="hybridMultilevel"/>
    <w:tmpl w:val="06460FAC"/>
    <w:lvl w:ilvl="0" w:tplc="905A3DB0">
      <w:start w:val="2"/>
      <w:numFmt w:val="decimal"/>
      <w:lvlText w:val="(%1)"/>
      <w:lvlJc w:val="left"/>
      <w:pPr>
        <w:ind w:left="420" w:hanging="42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4980004C"/>
    <w:multiLevelType w:val="hybridMultilevel"/>
    <w:tmpl w:val="1B4206EC"/>
    <w:lvl w:ilvl="0" w:tplc="4FCCDF68">
      <w:start w:val="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4A2E0EC4"/>
    <w:multiLevelType w:val="multilevel"/>
    <w:tmpl w:val="F1C82F98"/>
    <w:lvl w:ilvl="0">
      <w:start w:val="1"/>
      <w:numFmt w:val="decimalEnclosedCircle"/>
      <w:lvlText w:val="%1"/>
      <w:lvlJc w:val="left"/>
      <w:pPr>
        <w:ind w:left="726" w:hanging="420"/>
      </w:pPr>
      <w:rPr>
        <w:rFonts w:hint="eastAsia"/>
      </w:rPr>
    </w:lvl>
    <w:lvl w:ilvl="1">
      <w:start w:val="1"/>
      <w:numFmt w:val="lowerLetter"/>
      <w:lvlText w:val="%2."/>
      <w:lvlJc w:val="left"/>
      <w:pPr>
        <w:ind w:left="1146" w:hanging="420"/>
      </w:pPr>
      <w:rPr>
        <w:rFonts w:hint="eastAsia"/>
      </w:rPr>
    </w:lvl>
    <w:lvl w:ilvl="2">
      <w:start w:val="1"/>
      <w:numFmt w:val="decimalEnclosedCircle"/>
      <w:lvlText w:val="%3"/>
      <w:lvlJc w:val="left"/>
      <w:pPr>
        <w:ind w:left="1566" w:hanging="420"/>
      </w:pPr>
      <w:rPr>
        <w:rFonts w:hint="eastAsia"/>
      </w:rPr>
    </w:lvl>
    <w:lvl w:ilvl="3">
      <w:start w:val="1"/>
      <w:numFmt w:val="decimal"/>
      <w:lvlText w:val="%4."/>
      <w:lvlJc w:val="left"/>
      <w:pPr>
        <w:ind w:left="1986" w:hanging="420"/>
      </w:pPr>
      <w:rPr>
        <w:rFonts w:hint="eastAsia"/>
      </w:rPr>
    </w:lvl>
    <w:lvl w:ilvl="4">
      <w:start w:val="1"/>
      <w:numFmt w:val="aiueoFullWidth"/>
      <w:lvlText w:val="(%5)"/>
      <w:lvlJc w:val="left"/>
      <w:pPr>
        <w:ind w:left="2406" w:hanging="420"/>
      </w:pPr>
      <w:rPr>
        <w:rFonts w:hint="eastAsia"/>
      </w:rPr>
    </w:lvl>
    <w:lvl w:ilvl="5">
      <w:start w:val="1"/>
      <w:numFmt w:val="decimalEnclosedCircle"/>
      <w:lvlText w:val="%6"/>
      <w:lvlJc w:val="left"/>
      <w:pPr>
        <w:ind w:left="2826" w:hanging="420"/>
      </w:pPr>
      <w:rPr>
        <w:rFonts w:hint="eastAsia"/>
      </w:rPr>
    </w:lvl>
    <w:lvl w:ilvl="6">
      <w:start w:val="1"/>
      <w:numFmt w:val="decimal"/>
      <w:lvlText w:val="%7."/>
      <w:lvlJc w:val="left"/>
      <w:pPr>
        <w:ind w:left="3246" w:hanging="420"/>
      </w:pPr>
      <w:rPr>
        <w:rFonts w:hint="eastAsia"/>
      </w:rPr>
    </w:lvl>
    <w:lvl w:ilvl="7">
      <w:start w:val="1"/>
      <w:numFmt w:val="aiueoFullWidth"/>
      <w:lvlText w:val="(%8)"/>
      <w:lvlJc w:val="left"/>
      <w:pPr>
        <w:ind w:left="3666" w:hanging="420"/>
      </w:pPr>
      <w:rPr>
        <w:rFonts w:hint="eastAsia"/>
      </w:rPr>
    </w:lvl>
    <w:lvl w:ilvl="8">
      <w:start w:val="1"/>
      <w:numFmt w:val="decimalEnclosedCircle"/>
      <w:lvlText w:val="%9"/>
      <w:lvlJc w:val="left"/>
      <w:pPr>
        <w:ind w:left="4086" w:hanging="420"/>
      </w:pPr>
      <w:rPr>
        <w:rFonts w:hint="eastAsia"/>
      </w:rPr>
    </w:lvl>
  </w:abstractNum>
  <w:abstractNum w:abstractNumId="60" w15:restartNumberingAfterBreak="0">
    <w:nsid w:val="4B3C6EEF"/>
    <w:multiLevelType w:val="multilevel"/>
    <w:tmpl w:val="2E724F18"/>
    <w:lvl w:ilvl="0">
      <w:start w:val="1"/>
      <w:numFmt w:val="decimal"/>
      <w:pStyle w:val="13"/>
      <w:lvlText w:val="%1."/>
      <w:lvlJc w:val="left"/>
      <w:pPr>
        <w:ind w:left="-2052" w:hanging="420"/>
      </w:pPr>
      <w:rPr>
        <w:rFonts w:ascii="Meiryo UI" w:eastAsia="Meiryo UI" w:hAnsi="Meiryo UI" w:hint="eastAsia"/>
      </w:rPr>
    </w:lvl>
    <w:lvl w:ilvl="1">
      <w:start w:val="1"/>
      <w:numFmt w:val="aiueoFullWidth"/>
      <w:lvlText w:val="(%2)"/>
      <w:lvlJc w:val="left"/>
      <w:pPr>
        <w:ind w:left="-1632" w:hanging="420"/>
      </w:pPr>
      <w:rPr>
        <w:rFonts w:hint="eastAsia"/>
      </w:rPr>
    </w:lvl>
    <w:lvl w:ilvl="2">
      <w:start w:val="1"/>
      <w:numFmt w:val="decimalEnclosedCircle"/>
      <w:lvlText w:val="%3"/>
      <w:lvlJc w:val="left"/>
      <w:pPr>
        <w:ind w:left="-1212" w:hanging="420"/>
      </w:pPr>
      <w:rPr>
        <w:rFonts w:hint="eastAsia"/>
      </w:rPr>
    </w:lvl>
    <w:lvl w:ilvl="3">
      <w:start w:val="1"/>
      <w:numFmt w:val="decimal"/>
      <w:pStyle w:val="4"/>
      <w:lvlText w:val="%4."/>
      <w:lvlJc w:val="left"/>
      <w:pPr>
        <w:ind w:left="-792" w:hanging="420"/>
      </w:pPr>
      <w:rPr>
        <w:rFonts w:hint="eastAsia"/>
      </w:rPr>
    </w:lvl>
    <w:lvl w:ilvl="4">
      <w:start w:val="1"/>
      <w:numFmt w:val="aiueoFullWidth"/>
      <w:lvlText w:val="(%5)"/>
      <w:lvlJc w:val="left"/>
      <w:pPr>
        <w:ind w:left="-372" w:hanging="420"/>
      </w:pPr>
      <w:rPr>
        <w:rFonts w:hint="eastAsia"/>
      </w:rPr>
    </w:lvl>
    <w:lvl w:ilvl="5">
      <w:start w:val="1"/>
      <w:numFmt w:val="decimalEnclosedCircle"/>
      <w:lvlText w:val="%6"/>
      <w:lvlJc w:val="left"/>
      <w:pPr>
        <w:ind w:left="48" w:hanging="420"/>
      </w:pPr>
      <w:rPr>
        <w:rFonts w:hint="eastAsia"/>
      </w:rPr>
    </w:lvl>
    <w:lvl w:ilvl="6">
      <w:start w:val="1"/>
      <w:numFmt w:val="decimal"/>
      <w:lvlText w:val="%7."/>
      <w:lvlJc w:val="left"/>
      <w:pPr>
        <w:ind w:left="468" w:hanging="420"/>
      </w:pPr>
      <w:rPr>
        <w:rFonts w:hint="eastAsia"/>
      </w:rPr>
    </w:lvl>
    <w:lvl w:ilvl="7">
      <w:start w:val="1"/>
      <w:numFmt w:val="aiueoFullWidth"/>
      <w:lvlText w:val="(%8)"/>
      <w:lvlJc w:val="left"/>
      <w:pPr>
        <w:ind w:left="888" w:hanging="420"/>
      </w:pPr>
      <w:rPr>
        <w:rFonts w:hint="eastAsia"/>
      </w:rPr>
    </w:lvl>
    <w:lvl w:ilvl="8">
      <w:start w:val="1"/>
      <w:numFmt w:val="decimalEnclosedCircle"/>
      <w:lvlText w:val="%9"/>
      <w:lvlJc w:val="left"/>
      <w:pPr>
        <w:ind w:left="1308" w:hanging="420"/>
      </w:pPr>
      <w:rPr>
        <w:rFonts w:hint="eastAsia"/>
      </w:rPr>
    </w:lvl>
  </w:abstractNum>
  <w:abstractNum w:abstractNumId="61" w15:restartNumberingAfterBreak="0">
    <w:nsid w:val="4BA079D0"/>
    <w:multiLevelType w:val="hybridMultilevel"/>
    <w:tmpl w:val="E34EEAB6"/>
    <w:lvl w:ilvl="0" w:tplc="FEF8FDCA">
      <w:start w:val="1"/>
      <w:numFmt w:val="decimalEnclosedCircle"/>
      <w:lvlText w:val="%1"/>
      <w:lvlJc w:val="left"/>
      <w:pPr>
        <w:ind w:left="1129" w:hanging="420"/>
      </w:pPr>
      <w:rPr>
        <w:rFonts w:hint="eastAsia"/>
      </w:rPr>
    </w:lvl>
    <w:lvl w:ilvl="1" w:tplc="E158AEA6" w:tentative="1">
      <w:start w:val="1"/>
      <w:numFmt w:val="aiueoFullWidth"/>
      <w:lvlText w:val="(%2)"/>
      <w:lvlJc w:val="left"/>
      <w:pPr>
        <w:ind w:left="1549" w:hanging="420"/>
      </w:pPr>
    </w:lvl>
    <w:lvl w:ilvl="2" w:tplc="C860C2C6" w:tentative="1">
      <w:start w:val="1"/>
      <w:numFmt w:val="decimalEnclosedCircle"/>
      <w:lvlText w:val="%3"/>
      <w:lvlJc w:val="left"/>
      <w:pPr>
        <w:ind w:left="1969" w:hanging="420"/>
      </w:pPr>
    </w:lvl>
    <w:lvl w:ilvl="3" w:tplc="D6B6C3AE" w:tentative="1">
      <w:start w:val="1"/>
      <w:numFmt w:val="decimal"/>
      <w:lvlText w:val="%4."/>
      <w:lvlJc w:val="left"/>
      <w:pPr>
        <w:ind w:left="2389" w:hanging="420"/>
      </w:pPr>
    </w:lvl>
    <w:lvl w:ilvl="4" w:tplc="6A6E5546" w:tentative="1">
      <w:start w:val="1"/>
      <w:numFmt w:val="aiueoFullWidth"/>
      <w:lvlText w:val="(%5)"/>
      <w:lvlJc w:val="left"/>
      <w:pPr>
        <w:ind w:left="2809" w:hanging="420"/>
      </w:pPr>
    </w:lvl>
    <w:lvl w:ilvl="5" w:tplc="D598B042" w:tentative="1">
      <w:start w:val="1"/>
      <w:numFmt w:val="decimalEnclosedCircle"/>
      <w:lvlText w:val="%6"/>
      <w:lvlJc w:val="left"/>
      <w:pPr>
        <w:ind w:left="3229" w:hanging="420"/>
      </w:pPr>
    </w:lvl>
    <w:lvl w:ilvl="6" w:tplc="5178D004" w:tentative="1">
      <w:start w:val="1"/>
      <w:numFmt w:val="decimal"/>
      <w:lvlText w:val="%7."/>
      <w:lvlJc w:val="left"/>
      <w:pPr>
        <w:ind w:left="3649" w:hanging="420"/>
      </w:pPr>
    </w:lvl>
    <w:lvl w:ilvl="7" w:tplc="C7BC2EBA" w:tentative="1">
      <w:start w:val="1"/>
      <w:numFmt w:val="aiueoFullWidth"/>
      <w:lvlText w:val="(%8)"/>
      <w:lvlJc w:val="left"/>
      <w:pPr>
        <w:ind w:left="4069" w:hanging="420"/>
      </w:pPr>
    </w:lvl>
    <w:lvl w:ilvl="8" w:tplc="E3247878" w:tentative="1">
      <w:start w:val="1"/>
      <w:numFmt w:val="decimalEnclosedCircle"/>
      <w:lvlText w:val="%9"/>
      <w:lvlJc w:val="left"/>
      <w:pPr>
        <w:ind w:left="4489" w:hanging="420"/>
      </w:pPr>
    </w:lvl>
  </w:abstractNum>
  <w:abstractNum w:abstractNumId="62" w15:restartNumberingAfterBreak="0">
    <w:nsid w:val="4CB6148E"/>
    <w:multiLevelType w:val="multilevel"/>
    <w:tmpl w:val="0409001D"/>
    <w:styleLink w:val="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3" w15:restartNumberingAfterBreak="0">
    <w:nsid w:val="4F96735A"/>
    <w:multiLevelType w:val="multilevel"/>
    <w:tmpl w:val="872AC582"/>
    <w:lvl w:ilvl="0">
      <w:start w:val="5"/>
      <w:numFmt w:val="decimal"/>
      <w:lvlText w:val="%1."/>
      <w:lvlJc w:val="left"/>
      <w:pPr>
        <w:ind w:left="555" w:hanging="555"/>
      </w:pPr>
      <w:rPr>
        <w:rFonts w:hint="eastAsia"/>
      </w:rPr>
    </w:lvl>
    <w:lvl w:ilvl="1">
      <w:start w:val="1"/>
      <w:numFmt w:val="decimal"/>
      <w:lvlText w:val="%1.%2."/>
      <w:lvlJc w:val="left"/>
      <w:pPr>
        <w:ind w:left="1123" w:hanging="555"/>
      </w:pPr>
      <w:rPr>
        <w:rFonts w:ascii="Meiryo UI" w:eastAsia="Meiryo UI" w:hAnsi="Meiryo UI" w:hint="eastAsia"/>
        <w:b w:val="0"/>
        <w:bCs w:val="0"/>
        <w:i w:val="0"/>
        <w:iCs w:val="0"/>
        <w:caps w:val="0"/>
        <w:smallCaps w:val="0"/>
        <w:strike w:val="0"/>
        <w:dstrike w:val="0"/>
        <w:vanish w:val="0"/>
        <w:color w:val="000000"/>
        <w:spacing w:val="0"/>
        <w:position w:val="0"/>
        <w:sz w:val="21"/>
        <w:szCs w:val="21"/>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1085459"/>
    <w:multiLevelType w:val="multilevel"/>
    <w:tmpl w:val="0409001D"/>
    <w:styleLink w:val="1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5" w15:restartNumberingAfterBreak="0">
    <w:nsid w:val="5112770D"/>
    <w:multiLevelType w:val="hybridMultilevel"/>
    <w:tmpl w:val="0B18DE88"/>
    <w:lvl w:ilvl="0" w:tplc="DA86EE82">
      <w:start w:val="2"/>
      <w:numFmt w:val="decimal"/>
      <w:lvlText w:val="(%1)"/>
      <w:lvlJc w:val="left"/>
      <w:pPr>
        <w:ind w:left="6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516C61E7"/>
    <w:multiLevelType w:val="multilevel"/>
    <w:tmpl w:val="F3EEA508"/>
    <w:lvl w:ilvl="0">
      <w:start w:val="1"/>
      <w:numFmt w:val="decimal"/>
      <w:lvlText w:val="%1."/>
      <w:lvlJc w:val="left"/>
      <w:pPr>
        <w:ind w:left="425" w:hanging="425"/>
      </w:pPr>
      <w:rPr>
        <w:rFonts w:hint="eastAsia"/>
      </w:rPr>
    </w:lvl>
    <w:lvl w:ilvl="1">
      <w:start w:val="3"/>
      <w:numFmt w:val="decimal"/>
      <w:lvlText w:val="(%2)"/>
      <w:lvlJc w:val="left"/>
      <w:pPr>
        <w:ind w:left="440" w:hanging="44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7" w15:restartNumberingAfterBreak="0">
    <w:nsid w:val="522B78F6"/>
    <w:multiLevelType w:val="hybridMultilevel"/>
    <w:tmpl w:val="F086FE32"/>
    <w:lvl w:ilvl="0" w:tplc="58E6CE1A">
      <w:start w:val="2"/>
      <w:numFmt w:val="decimal"/>
      <w:lvlText w:val="(%1)"/>
      <w:lvlJc w:val="left"/>
      <w:pPr>
        <w:ind w:left="866" w:hanging="440"/>
      </w:pPr>
      <w:rPr>
        <w:rFonts w:hint="eastAsia"/>
      </w:rPr>
    </w:lvl>
    <w:lvl w:ilvl="1" w:tplc="04090011">
      <w:start w:val="1"/>
      <w:numFmt w:val="decimalEnclosedCircle"/>
      <w:lvlText w:val="%2"/>
      <w:lvlJc w:val="left"/>
      <w:pPr>
        <w:ind w:left="1008"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52362A3F"/>
    <w:multiLevelType w:val="hybridMultilevel"/>
    <w:tmpl w:val="C396F560"/>
    <w:lvl w:ilvl="0" w:tplc="5E2C2028">
      <w:start w:val="2"/>
      <w:numFmt w:val="decimal"/>
      <w:lvlText w:val="(%1)"/>
      <w:lvlJc w:val="left"/>
      <w:pPr>
        <w:ind w:left="1260" w:hanging="420"/>
      </w:pPr>
      <w:rPr>
        <w:rFonts w:hint="eastAsia"/>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54B44184"/>
    <w:multiLevelType w:val="hybridMultilevel"/>
    <w:tmpl w:val="58B48970"/>
    <w:lvl w:ilvl="0" w:tplc="6700F8A4">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0" w15:restartNumberingAfterBreak="0">
    <w:nsid w:val="54E223AF"/>
    <w:multiLevelType w:val="multilevel"/>
    <w:tmpl w:val="0409001D"/>
    <w:styleLink w:val="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15:restartNumberingAfterBreak="0">
    <w:nsid w:val="55D2165E"/>
    <w:multiLevelType w:val="multilevel"/>
    <w:tmpl w:val="32D0D02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2" w15:restartNumberingAfterBreak="0">
    <w:nsid w:val="56EF54ED"/>
    <w:multiLevelType w:val="multilevel"/>
    <w:tmpl w:val="0409001D"/>
    <w:numStyleLink w:val="11"/>
  </w:abstractNum>
  <w:abstractNum w:abstractNumId="73" w15:restartNumberingAfterBreak="0">
    <w:nsid w:val="57A17464"/>
    <w:multiLevelType w:val="hybridMultilevel"/>
    <w:tmpl w:val="C9A2DD6A"/>
    <w:lvl w:ilvl="0" w:tplc="B31E26DE">
      <w:start w:val="1"/>
      <w:numFmt w:val="decimal"/>
      <w:lvlText w:val="(%1)"/>
      <w:lvlJc w:val="left"/>
      <w:pPr>
        <w:ind w:left="12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585047B5"/>
    <w:multiLevelType w:val="hybridMultilevel"/>
    <w:tmpl w:val="B6CEAED0"/>
    <w:lvl w:ilvl="0" w:tplc="803A97A4">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5987481A"/>
    <w:multiLevelType w:val="multilevel"/>
    <w:tmpl w:val="97B8F930"/>
    <w:lvl w:ilvl="0">
      <w:start w:val="1"/>
      <w:numFmt w:val="decimal"/>
      <w:lvlText w:val="%1."/>
      <w:lvlJc w:val="left"/>
      <w:pPr>
        <w:ind w:left="555" w:hanging="555"/>
      </w:pPr>
      <w:rPr>
        <w:rFonts w:hint="eastAsia"/>
      </w:rPr>
    </w:lvl>
    <w:lvl w:ilvl="1">
      <w:start w:val="1"/>
      <w:numFmt w:val="decimal"/>
      <w:lvlText w:val="%1.%2."/>
      <w:lvlJc w:val="left"/>
      <w:pPr>
        <w:ind w:left="1123" w:hanging="555"/>
      </w:pPr>
      <w:rPr>
        <w:rFonts w:ascii="Meiryo UI" w:eastAsia="Meiryo UI" w:hAnsi="Meiryo UI" w:hint="eastAsia"/>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B3E3288"/>
    <w:multiLevelType w:val="hybridMultilevel"/>
    <w:tmpl w:val="4114F940"/>
    <w:lvl w:ilvl="0" w:tplc="93B2811C">
      <w:start w:val="1"/>
      <w:numFmt w:val="decimal"/>
      <w:lvlText w:val="%1."/>
      <w:lvlJc w:val="left"/>
      <w:pPr>
        <w:ind w:left="420" w:hanging="420"/>
      </w:pPr>
      <w:rPr>
        <w:rFonts w:ascii="Meiryo UI" w:eastAsia="Meiryo UI" w:hAnsi="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D3A4A2C"/>
    <w:multiLevelType w:val="multilevel"/>
    <w:tmpl w:val="0BF8928A"/>
    <w:styleLink w:val="40"/>
    <w:lvl w:ilvl="0">
      <w:start w:val="2"/>
      <w:numFmt w:val="decimal"/>
      <w:lvlText w:val="%1."/>
      <w:lvlJc w:val="left"/>
      <w:pPr>
        <w:ind w:left="420" w:hanging="420"/>
      </w:pPr>
      <w:rPr>
        <w:rFonts w:ascii="Meiryo UI" w:eastAsia="Meiryo UI" w:hAnsi="Meiryo UI"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8" w15:restartNumberingAfterBreak="0">
    <w:nsid w:val="5E301FAD"/>
    <w:multiLevelType w:val="hybridMultilevel"/>
    <w:tmpl w:val="DCB477DA"/>
    <w:lvl w:ilvl="0" w:tplc="04090001">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79" w15:restartNumberingAfterBreak="0">
    <w:nsid w:val="5EB17F52"/>
    <w:multiLevelType w:val="hybridMultilevel"/>
    <w:tmpl w:val="8616743E"/>
    <w:lvl w:ilvl="0" w:tplc="7C6E2C3C">
      <w:start w:val="1"/>
      <w:numFmt w:val="decimal"/>
      <w:lvlText w:val="(%1)"/>
      <w:lvlJc w:val="left"/>
      <w:pPr>
        <w:ind w:left="630" w:hanging="420"/>
      </w:pPr>
    </w:lvl>
    <w:lvl w:ilvl="1" w:tplc="708E9136">
      <w:start w:val="1"/>
      <w:numFmt w:val="decimalEnclosedCircle"/>
      <w:lvlText w:val="%2"/>
      <w:lvlJc w:val="left"/>
      <w:pPr>
        <w:ind w:left="1050" w:hanging="420"/>
      </w:pPr>
      <w:rPr>
        <w:rFonts w:hint="eastAsia"/>
      </w:rPr>
    </w:lvl>
    <w:lvl w:ilvl="2" w:tplc="5D6EB96C">
      <w:start w:val="1"/>
      <w:numFmt w:val="decimalEnclosedCircle"/>
      <w:lvlText w:val="%3"/>
      <w:lvlJc w:val="left"/>
      <w:pPr>
        <w:ind w:left="1470" w:hanging="420"/>
      </w:pPr>
    </w:lvl>
    <w:lvl w:ilvl="3" w:tplc="FAEE0C58">
      <w:start w:val="1"/>
      <w:numFmt w:val="decimal"/>
      <w:lvlText w:val="%4."/>
      <w:lvlJc w:val="left"/>
      <w:pPr>
        <w:ind w:left="1890" w:hanging="420"/>
      </w:pPr>
    </w:lvl>
    <w:lvl w:ilvl="4" w:tplc="CC94FB9E">
      <w:start w:val="1"/>
      <w:numFmt w:val="aiueoFullWidth"/>
      <w:lvlText w:val="(%5)"/>
      <w:lvlJc w:val="left"/>
      <w:pPr>
        <w:ind w:left="2310" w:hanging="420"/>
      </w:pPr>
    </w:lvl>
    <w:lvl w:ilvl="5" w:tplc="A198B416">
      <w:start w:val="1"/>
      <w:numFmt w:val="decimalEnclosedCircle"/>
      <w:lvlText w:val="%6"/>
      <w:lvlJc w:val="left"/>
      <w:pPr>
        <w:ind w:left="2730" w:hanging="420"/>
      </w:pPr>
    </w:lvl>
    <w:lvl w:ilvl="6" w:tplc="44B68E30">
      <w:start w:val="1"/>
      <w:numFmt w:val="decimal"/>
      <w:lvlText w:val="%7."/>
      <w:lvlJc w:val="left"/>
      <w:pPr>
        <w:ind w:left="3150" w:hanging="420"/>
      </w:pPr>
    </w:lvl>
    <w:lvl w:ilvl="7" w:tplc="64B25EB4">
      <w:start w:val="1"/>
      <w:numFmt w:val="aiueoFullWidth"/>
      <w:lvlText w:val="(%8)"/>
      <w:lvlJc w:val="left"/>
      <w:pPr>
        <w:ind w:left="3570" w:hanging="420"/>
      </w:pPr>
    </w:lvl>
    <w:lvl w:ilvl="8" w:tplc="92A67C62">
      <w:start w:val="1"/>
      <w:numFmt w:val="decimalEnclosedCircle"/>
      <w:lvlText w:val="%9"/>
      <w:lvlJc w:val="left"/>
      <w:pPr>
        <w:ind w:left="3990" w:hanging="420"/>
      </w:pPr>
    </w:lvl>
  </w:abstractNum>
  <w:abstractNum w:abstractNumId="80" w15:restartNumberingAfterBreak="0">
    <w:nsid w:val="611F365F"/>
    <w:multiLevelType w:val="multilevel"/>
    <w:tmpl w:val="0409001D"/>
    <w:styleLink w:val="13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1" w15:restartNumberingAfterBreak="0">
    <w:nsid w:val="61CB724B"/>
    <w:multiLevelType w:val="hybridMultilevel"/>
    <w:tmpl w:val="D236FEDC"/>
    <w:lvl w:ilvl="0" w:tplc="EE84EBF6">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2" w15:restartNumberingAfterBreak="0">
    <w:nsid w:val="655C4CF8"/>
    <w:multiLevelType w:val="hybridMultilevel"/>
    <w:tmpl w:val="FB3255BE"/>
    <w:lvl w:ilvl="0" w:tplc="D292BF7E">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3" w15:restartNumberingAfterBreak="0">
    <w:nsid w:val="67D70135"/>
    <w:multiLevelType w:val="multilevel"/>
    <w:tmpl w:val="0409001D"/>
    <w:styleLink w:val="1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4" w15:restartNumberingAfterBreak="0">
    <w:nsid w:val="69D26FC6"/>
    <w:multiLevelType w:val="multilevel"/>
    <w:tmpl w:val="0409001D"/>
    <w:styleLink w:val="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5" w15:restartNumberingAfterBreak="0">
    <w:nsid w:val="6C54180A"/>
    <w:multiLevelType w:val="hybridMultilevel"/>
    <w:tmpl w:val="545E14CC"/>
    <w:lvl w:ilvl="0" w:tplc="E3C0CE12">
      <w:start w:val="1"/>
      <w:numFmt w:val="decimal"/>
      <w:lvlText w:val="(%1)"/>
      <w:lvlJc w:val="left"/>
      <w:pPr>
        <w:ind w:left="868" w:hanging="440"/>
      </w:pPr>
      <w:rPr>
        <w:rFonts w:hint="eastAsia"/>
      </w:rPr>
    </w:lvl>
    <w:lvl w:ilvl="1" w:tplc="3710F218">
      <w:start w:val="1"/>
      <w:numFmt w:val="decimal"/>
      <w:lvlText w:val="(%2)"/>
      <w:lvlJc w:val="left"/>
      <w:pPr>
        <w:ind w:left="1280" w:hanging="440"/>
      </w:pPr>
      <w:rPr>
        <w:rFonts w:hint="eastAsia"/>
      </w:rPr>
    </w:lvl>
    <w:lvl w:ilvl="2" w:tplc="04090011" w:tentative="1">
      <w:start w:val="1"/>
      <w:numFmt w:val="decimalEnclosedCircle"/>
      <w:lvlText w:val="%3"/>
      <w:lvlJc w:val="left"/>
      <w:pPr>
        <w:ind w:left="1748" w:hanging="440"/>
      </w:pPr>
    </w:lvl>
    <w:lvl w:ilvl="3" w:tplc="0409000F" w:tentative="1">
      <w:start w:val="1"/>
      <w:numFmt w:val="decimal"/>
      <w:lvlText w:val="%4."/>
      <w:lvlJc w:val="left"/>
      <w:pPr>
        <w:ind w:left="2188" w:hanging="440"/>
      </w:pPr>
    </w:lvl>
    <w:lvl w:ilvl="4" w:tplc="04090017" w:tentative="1">
      <w:start w:val="1"/>
      <w:numFmt w:val="aiueoFullWidth"/>
      <w:lvlText w:val="(%5)"/>
      <w:lvlJc w:val="left"/>
      <w:pPr>
        <w:ind w:left="2628" w:hanging="440"/>
      </w:pPr>
    </w:lvl>
    <w:lvl w:ilvl="5" w:tplc="04090011" w:tentative="1">
      <w:start w:val="1"/>
      <w:numFmt w:val="decimalEnclosedCircle"/>
      <w:lvlText w:val="%6"/>
      <w:lvlJc w:val="left"/>
      <w:pPr>
        <w:ind w:left="3068" w:hanging="440"/>
      </w:pPr>
    </w:lvl>
    <w:lvl w:ilvl="6" w:tplc="0409000F" w:tentative="1">
      <w:start w:val="1"/>
      <w:numFmt w:val="decimal"/>
      <w:lvlText w:val="%7."/>
      <w:lvlJc w:val="left"/>
      <w:pPr>
        <w:ind w:left="3508" w:hanging="440"/>
      </w:pPr>
    </w:lvl>
    <w:lvl w:ilvl="7" w:tplc="04090017" w:tentative="1">
      <w:start w:val="1"/>
      <w:numFmt w:val="aiueoFullWidth"/>
      <w:lvlText w:val="(%8)"/>
      <w:lvlJc w:val="left"/>
      <w:pPr>
        <w:ind w:left="3948" w:hanging="440"/>
      </w:pPr>
    </w:lvl>
    <w:lvl w:ilvl="8" w:tplc="04090011" w:tentative="1">
      <w:start w:val="1"/>
      <w:numFmt w:val="decimalEnclosedCircle"/>
      <w:lvlText w:val="%9"/>
      <w:lvlJc w:val="left"/>
      <w:pPr>
        <w:ind w:left="4388" w:hanging="440"/>
      </w:pPr>
    </w:lvl>
  </w:abstractNum>
  <w:abstractNum w:abstractNumId="86" w15:restartNumberingAfterBreak="0">
    <w:nsid w:val="6C6F2D39"/>
    <w:multiLevelType w:val="multilevel"/>
    <w:tmpl w:val="E36C54CE"/>
    <w:lvl w:ilvl="0">
      <w:start w:val="1"/>
      <w:numFmt w:val="decimal"/>
      <w:lvlText w:val="%1."/>
      <w:lvlJc w:val="left"/>
      <w:pPr>
        <w:ind w:left="425" w:hanging="425"/>
      </w:pPr>
      <w:rPr>
        <w:rFonts w:hint="default"/>
      </w:rPr>
    </w:lvl>
    <w:lvl w:ilvl="1">
      <w:start w:val="10"/>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7" w15:restartNumberingAfterBreak="0">
    <w:nsid w:val="6D60431C"/>
    <w:multiLevelType w:val="multilevel"/>
    <w:tmpl w:val="0409001D"/>
    <w:styleLink w:val="5"/>
    <w:lvl w:ilvl="0">
      <w:start w:val="1"/>
      <w:numFmt w:val="decimal"/>
      <w:lvlText w:val="%1"/>
      <w:lvlJc w:val="left"/>
      <w:pPr>
        <w:ind w:left="425" w:hanging="425"/>
      </w:pPr>
    </w:lvl>
    <w:lvl w:ilvl="1">
      <w:start w:val="2"/>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8" w15:restartNumberingAfterBreak="0">
    <w:nsid w:val="6D813C59"/>
    <w:multiLevelType w:val="hybridMultilevel"/>
    <w:tmpl w:val="D5C69092"/>
    <w:lvl w:ilvl="0" w:tplc="7514219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9" w15:restartNumberingAfterBreak="0">
    <w:nsid w:val="6E477479"/>
    <w:multiLevelType w:val="hybridMultilevel"/>
    <w:tmpl w:val="40985C3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701100A8"/>
    <w:multiLevelType w:val="hybridMultilevel"/>
    <w:tmpl w:val="B96AC2E4"/>
    <w:lvl w:ilvl="0" w:tplc="6E26081C">
      <w:start w:val="1"/>
      <w:numFmt w:val="bullet"/>
      <w:lvlText w:val=""/>
      <w:lvlJc w:val="left"/>
      <w:pPr>
        <w:ind w:left="756" w:hanging="440"/>
      </w:pPr>
      <w:rPr>
        <w:rFonts w:ascii="Wingdings" w:hAnsi="Wingdings" w:hint="default"/>
      </w:rPr>
    </w:lvl>
    <w:lvl w:ilvl="1" w:tplc="0409000B" w:tentative="1">
      <w:start w:val="1"/>
      <w:numFmt w:val="bullet"/>
      <w:lvlText w:val=""/>
      <w:lvlJc w:val="left"/>
      <w:pPr>
        <w:ind w:left="1196" w:hanging="440"/>
      </w:pPr>
      <w:rPr>
        <w:rFonts w:ascii="Wingdings" w:hAnsi="Wingdings" w:hint="default"/>
      </w:rPr>
    </w:lvl>
    <w:lvl w:ilvl="2" w:tplc="0409000D" w:tentative="1">
      <w:start w:val="1"/>
      <w:numFmt w:val="bullet"/>
      <w:lvlText w:val=""/>
      <w:lvlJc w:val="left"/>
      <w:pPr>
        <w:ind w:left="1636" w:hanging="440"/>
      </w:pPr>
      <w:rPr>
        <w:rFonts w:ascii="Wingdings" w:hAnsi="Wingdings" w:hint="default"/>
      </w:rPr>
    </w:lvl>
    <w:lvl w:ilvl="3" w:tplc="04090001" w:tentative="1">
      <w:start w:val="1"/>
      <w:numFmt w:val="bullet"/>
      <w:lvlText w:val=""/>
      <w:lvlJc w:val="left"/>
      <w:pPr>
        <w:ind w:left="2076" w:hanging="440"/>
      </w:pPr>
      <w:rPr>
        <w:rFonts w:ascii="Wingdings" w:hAnsi="Wingdings" w:hint="default"/>
      </w:rPr>
    </w:lvl>
    <w:lvl w:ilvl="4" w:tplc="0409000B" w:tentative="1">
      <w:start w:val="1"/>
      <w:numFmt w:val="bullet"/>
      <w:lvlText w:val=""/>
      <w:lvlJc w:val="left"/>
      <w:pPr>
        <w:ind w:left="2516" w:hanging="440"/>
      </w:pPr>
      <w:rPr>
        <w:rFonts w:ascii="Wingdings" w:hAnsi="Wingdings" w:hint="default"/>
      </w:rPr>
    </w:lvl>
    <w:lvl w:ilvl="5" w:tplc="0409000D" w:tentative="1">
      <w:start w:val="1"/>
      <w:numFmt w:val="bullet"/>
      <w:lvlText w:val=""/>
      <w:lvlJc w:val="left"/>
      <w:pPr>
        <w:ind w:left="2956" w:hanging="440"/>
      </w:pPr>
      <w:rPr>
        <w:rFonts w:ascii="Wingdings" w:hAnsi="Wingdings" w:hint="default"/>
      </w:rPr>
    </w:lvl>
    <w:lvl w:ilvl="6" w:tplc="04090001" w:tentative="1">
      <w:start w:val="1"/>
      <w:numFmt w:val="bullet"/>
      <w:lvlText w:val=""/>
      <w:lvlJc w:val="left"/>
      <w:pPr>
        <w:ind w:left="3396" w:hanging="440"/>
      </w:pPr>
      <w:rPr>
        <w:rFonts w:ascii="Wingdings" w:hAnsi="Wingdings" w:hint="default"/>
      </w:rPr>
    </w:lvl>
    <w:lvl w:ilvl="7" w:tplc="0409000B" w:tentative="1">
      <w:start w:val="1"/>
      <w:numFmt w:val="bullet"/>
      <w:lvlText w:val=""/>
      <w:lvlJc w:val="left"/>
      <w:pPr>
        <w:ind w:left="3836" w:hanging="440"/>
      </w:pPr>
      <w:rPr>
        <w:rFonts w:ascii="Wingdings" w:hAnsi="Wingdings" w:hint="default"/>
      </w:rPr>
    </w:lvl>
    <w:lvl w:ilvl="8" w:tplc="0409000D" w:tentative="1">
      <w:start w:val="1"/>
      <w:numFmt w:val="bullet"/>
      <w:lvlText w:val=""/>
      <w:lvlJc w:val="left"/>
      <w:pPr>
        <w:ind w:left="4276" w:hanging="440"/>
      </w:pPr>
      <w:rPr>
        <w:rFonts w:ascii="Wingdings" w:hAnsi="Wingdings" w:hint="default"/>
      </w:rPr>
    </w:lvl>
  </w:abstractNum>
  <w:abstractNum w:abstractNumId="91" w15:restartNumberingAfterBreak="0">
    <w:nsid w:val="703277E3"/>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2" w15:restartNumberingAfterBreak="0">
    <w:nsid w:val="7101085E"/>
    <w:multiLevelType w:val="multilevel"/>
    <w:tmpl w:val="C8E81D66"/>
    <w:styleLink w:val="20"/>
    <w:lvl w:ilvl="0">
      <w:start w:val="6"/>
      <w:numFmt w:val="decimal"/>
      <w:lvlText w:val="%1"/>
      <w:lvlJc w:val="left"/>
      <w:pPr>
        <w:ind w:left="425" w:hanging="425"/>
      </w:pPr>
      <w:rPr>
        <w:rFonts w:hint="eastAsia"/>
      </w:rPr>
    </w:lvl>
    <w:lvl w:ilvl="1">
      <w:start w:val="3"/>
      <w:numFmt w:val="decimal"/>
      <w:lvlText w:val="%1.3."/>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3" w15:restartNumberingAfterBreak="0">
    <w:nsid w:val="71825FB2"/>
    <w:multiLevelType w:val="hybridMultilevel"/>
    <w:tmpl w:val="FDD8FDA2"/>
    <w:lvl w:ilvl="0" w:tplc="EE84EBF6">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4" w15:restartNumberingAfterBreak="0">
    <w:nsid w:val="73BF3933"/>
    <w:multiLevelType w:val="hybridMultilevel"/>
    <w:tmpl w:val="C834EACC"/>
    <w:lvl w:ilvl="0" w:tplc="682CCEA2">
      <w:start w:val="1"/>
      <w:numFmt w:val="decimal"/>
      <w:lvlText w:val="(%1)"/>
      <w:lvlJc w:val="left"/>
      <w:pPr>
        <w:ind w:left="440" w:hanging="440"/>
      </w:pPr>
      <w:rPr>
        <w:rFonts w:hint="default"/>
      </w:rPr>
    </w:lvl>
    <w:lvl w:ilvl="1" w:tplc="04090011">
      <w:start w:val="1"/>
      <w:numFmt w:val="decimalEnclosedCircle"/>
      <w:lvlText w:val="%2"/>
      <w:lvlJc w:val="left"/>
      <w:pPr>
        <w:ind w:left="44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74604508"/>
    <w:multiLevelType w:val="hybridMultilevel"/>
    <w:tmpl w:val="EB7A3C10"/>
    <w:lvl w:ilvl="0" w:tplc="682CCEA2">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6" w15:restartNumberingAfterBreak="0">
    <w:nsid w:val="750F24C5"/>
    <w:multiLevelType w:val="hybridMultilevel"/>
    <w:tmpl w:val="8E141198"/>
    <w:lvl w:ilvl="0" w:tplc="8ACC3F7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7" w15:restartNumberingAfterBreak="0">
    <w:nsid w:val="76BA0AF2"/>
    <w:multiLevelType w:val="multilevel"/>
    <w:tmpl w:val="97B8F930"/>
    <w:lvl w:ilvl="0">
      <w:start w:val="1"/>
      <w:numFmt w:val="decimal"/>
      <w:lvlText w:val="%1."/>
      <w:lvlJc w:val="left"/>
      <w:pPr>
        <w:ind w:left="555" w:hanging="555"/>
      </w:pPr>
      <w:rPr>
        <w:rFonts w:hint="eastAsia"/>
        <w:b w:val="0"/>
        <w:bCs w:val="0"/>
      </w:rPr>
    </w:lvl>
    <w:lvl w:ilvl="1">
      <w:start w:val="1"/>
      <w:numFmt w:val="decimal"/>
      <w:lvlText w:val="%1.%2."/>
      <w:lvlJc w:val="left"/>
      <w:pPr>
        <w:ind w:left="1123" w:hanging="555"/>
      </w:pPr>
      <w:rPr>
        <w:rFonts w:ascii="Meiryo UI" w:eastAsia="Meiryo UI" w:hAnsi="Meiryo UI" w:hint="eastAsia"/>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76B20A8"/>
    <w:multiLevelType w:val="multilevel"/>
    <w:tmpl w:val="0409001D"/>
    <w:styleLink w:val="9"/>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9" w15:restartNumberingAfterBreak="0">
    <w:nsid w:val="77FC5744"/>
    <w:multiLevelType w:val="multilevel"/>
    <w:tmpl w:val="A03A6818"/>
    <w:styleLink w:val="16"/>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0" w15:restartNumberingAfterBreak="0">
    <w:nsid w:val="7845357B"/>
    <w:multiLevelType w:val="hybridMultilevel"/>
    <w:tmpl w:val="BDB07D1A"/>
    <w:lvl w:ilvl="0" w:tplc="682CCEA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7A9031C0"/>
    <w:multiLevelType w:val="hybridMultilevel"/>
    <w:tmpl w:val="7B7483C0"/>
    <w:lvl w:ilvl="0" w:tplc="8ACC3F7C">
      <w:start w:val="1"/>
      <w:numFmt w:val="decimal"/>
      <w:lvlText w:val="(%1)"/>
      <w:lvlJc w:val="left"/>
      <w:pPr>
        <w:ind w:left="58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2" w15:restartNumberingAfterBreak="0">
    <w:nsid w:val="7B9A1536"/>
    <w:multiLevelType w:val="multilevel"/>
    <w:tmpl w:val="9326A704"/>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3" w15:restartNumberingAfterBreak="0">
    <w:nsid w:val="7C08225F"/>
    <w:multiLevelType w:val="hybridMultilevel"/>
    <w:tmpl w:val="1F50B0D4"/>
    <w:lvl w:ilvl="0" w:tplc="D76E57B8">
      <w:start w:val="6"/>
      <w:numFmt w:val="decimal"/>
      <w:lvlText w:val="(%1)"/>
      <w:lvlJc w:val="left"/>
      <w:pPr>
        <w:ind w:left="440" w:hanging="440"/>
      </w:pPr>
      <w:rPr>
        <w:rFonts w:hint="default"/>
      </w:rPr>
    </w:lvl>
    <w:lvl w:ilvl="1" w:tplc="04090011">
      <w:start w:val="1"/>
      <w:numFmt w:val="decimalEnclosedCircle"/>
      <w:lvlText w:val="%2"/>
      <w:lvlJc w:val="left"/>
      <w:pPr>
        <w:ind w:left="44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4" w15:restartNumberingAfterBreak="0">
    <w:nsid w:val="7D975416"/>
    <w:multiLevelType w:val="multilevel"/>
    <w:tmpl w:val="65DADB66"/>
    <w:lvl w:ilvl="0">
      <w:start w:val="4"/>
      <w:numFmt w:val="decimal"/>
      <w:lvlText w:val="%1"/>
      <w:lvlJc w:val="left"/>
      <w:pPr>
        <w:ind w:left="425" w:hanging="425"/>
      </w:pPr>
      <w:rPr>
        <w:rFonts w:hint="eastAsia"/>
        <w:b w:val="0"/>
        <w:bCs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5" w15:restartNumberingAfterBreak="0">
    <w:nsid w:val="7DE50447"/>
    <w:multiLevelType w:val="hybridMultilevel"/>
    <w:tmpl w:val="1226B25A"/>
    <w:lvl w:ilvl="0" w:tplc="EB3C1FA6">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6" w15:restartNumberingAfterBreak="0">
    <w:nsid w:val="7FAA64A4"/>
    <w:multiLevelType w:val="hybridMultilevel"/>
    <w:tmpl w:val="1A66151C"/>
    <w:lvl w:ilvl="0" w:tplc="E46A579A">
      <w:start w:val="1"/>
      <w:numFmt w:val="decimal"/>
      <w:lvlText w:val="(%1)"/>
      <w:lvlJc w:val="left"/>
      <w:pPr>
        <w:ind w:left="630" w:hanging="420"/>
      </w:pPr>
    </w:lvl>
    <w:lvl w:ilvl="1" w:tplc="9F9EF35E">
      <w:start w:val="1"/>
      <w:numFmt w:val="aiueoFullWidth"/>
      <w:lvlText w:val="(%2)"/>
      <w:lvlJc w:val="left"/>
      <w:pPr>
        <w:ind w:left="1050" w:hanging="420"/>
      </w:pPr>
    </w:lvl>
    <w:lvl w:ilvl="2" w:tplc="FBDCE862">
      <w:start w:val="1"/>
      <w:numFmt w:val="decimalEnclosedCircle"/>
      <w:lvlText w:val="%3"/>
      <w:lvlJc w:val="left"/>
      <w:pPr>
        <w:ind w:left="1470" w:hanging="420"/>
      </w:pPr>
    </w:lvl>
    <w:lvl w:ilvl="3" w:tplc="85FEC34C">
      <w:start w:val="1"/>
      <w:numFmt w:val="decimal"/>
      <w:lvlText w:val="%4."/>
      <w:lvlJc w:val="left"/>
      <w:pPr>
        <w:ind w:left="1890" w:hanging="420"/>
      </w:pPr>
    </w:lvl>
    <w:lvl w:ilvl="4" w:tplc="B5E8F5BA">
      <w:start w:val="1"/>
      <w:numFmt w:val="aiueoFullWidth"/>
      <w:lvlText w:val="(%5)"/>
      <w:lvlJc w:val="left"/>
      <w:pPr>
        <w:ind w:left="2310" w:hanging="420"/>
      </w:pPr>
    </w:lvl>
    <w:lvl w:ilvl="5" w:tplc="660EB11C">
      <w:start w:val="1"/>
      <w:numFmt w:val="decimalEnclosedCircle"/>
      <w:lvlText w:val="%6"/>
      <w:lvlJc w:val="left"/>
      <w:pPr>
        <w:ind w:left="2730" w:hanging="420"/>
      </w:pPr>
    </w:lvl>
    <w:lvl w:ilvl="6" w:tplc="2946DAA0">
      <w:start w:val="1"/>
      <w:numFmt w:val="decimal"/>
      <w:lvlText w:val="%7."/>
      <w:lvlJc w:val="left"/>
      <w:pPr>
        <w:ind w:left="3150" w:hanging="420"/>
      </w:pPr>
    </w:lvl>
    <w:lvl w:ilvl="7" w:tplc="E2880288">
      <w:start w:val="1"/>
      <w:numFmt w:val="aiueoFullWidth"/>
      <w:lvlText w:val="(%8)"/>
      <w:lvlJc w:val="left"/>
      <w:pPr>
        <w:ind w:left="3570" w:hanging="420"/>
      </w:pPr>
    </w:lvl>
    <w:lvl w:ilvl="8" w:tplc="82EADD7C">
      <w:start w:val="1"/>
      <w:numFmt w:val="decimalEnclosedCircle"/>
      <w:lvlText w:val="%9"/>
      <w:lvlJc w:val="left"/>
      <w:pPr>
        <w:ind w:left="3990" w:hanging="420"/>
      </w:pPr>
    </w:lvl>
  </w:abstractNum>
  <w:num w:numId="1" w16cid:durableId="163977135">
    <w:abstractNumId w:val="59"/>
  </w:num>
  <w:num w:numId="2" w16cid:durableId="1253859184">
    <w:abstractNumId w:val="54"/>
  </w:num>
  <w:num w:numId="3" w16cid:durableId="644358593">
    <w:abstractNumId w:val="75"/>
  </w:num>
  <w:num w:numId="4" w16cid:durableId="360785489">
    <w:abstractNumId w:val="56"/>
  </w:num>
  <w:num w:numId="5" w16cid:durableId="14880842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3275023">
    <w:abstractNumId w:val="106"/>
  </w:num>
  <w:num w:numId="7" w16cid:durableId="2073459960">
    <w:abstractNumId w:val="20"/>
  </w:num>
  <w:num w:numId="8" w16cid:durableId="1393847419">
    <w:abstractNumId w:val="40"/>
  </w:num>
  <w:num w:numId="9" w16cid:durableId="961883493">
    <w:abstractNumId w:val="35"/>
  </w:num>
  <w:num w:numId="10" w16cid:durableId="150875831">
    <w:abstractNumId w:val="17"/>
  </w:num>
  <w:num w:numId="11" w16cid:durableId="937786776">
    <w:abstractNumId w:val="82"/>
  </w:num>
  <w:num w:numId="12" w16cid:durableId="879705888">
    <w:abstractNumId w:val="69"/>
  </w:num>
  <w:num w:numId="13" w16cid:durableId="437330247">
    <w:abstractNumId w:val="31"/>
  </w:num>
  <w:num w:numId="14" w16cid:durableId="447244207">
    <w:abstractNumId w:val="79"/>
  </w:num>
  <w:num w:numId="15" w16cid:durableId="1525679215">
    <w:abstractNumId w:val="61"/>
  </w:num>
  <w:num w:numId="16" w16cid:durableId="2106073714">
    <w:abstractNumId w:val="84"/>
  </w:num>
  <w:num w:numId="17" w16cid:durableId="259458196">
    <w:abstractNumId w:val="97"/>
  </w:num>
  <w:num w:numId="18" w16cid:durableId="705641837">
    <w:abstractNumId w:val="77"/>
  </w:num>
  <w:num w:numId="19" w16cid:durableId="1321346494">
    <w:abstractNumId w:val="87"/>
  </w:num>
  <w:num w:numId="20" w16cid:durableId="1376780878">
    <w:abstractNumId w:val="41"/>
  </w:num>
  <w:num w:numId="21" w16cid:durableId="238177535">
    <w:abstractNumId w:val="62"/>
  </w:num>
  <w:num w:numId="22" w16cid:durableId="5450248">
    <w:abstractNumId w:val="37"/>
  </w:num>
  <w:num w:numId="23" w16cid:durableId="345136731">
    <w:abstractNumId w:val="70"/>
  </w:num>
  <w:num w:numId="24" w16cid:durableId="658658890">
    <w:abstractNumId w:val="98"/>
  </w:num>
  <w:num w:numId="25" w16cid:durableId="2001035962">
    <w:abstractNumId w:val="81"/>
  </w:num>
  <w:num w:numId="26" w16cid:durableId="1036738303">
    <w:abstractNumId w:val="93"/>
  </w:num>
  <w:num w:numId="27" w16cid:durableId="1199202491">
    <w:abstractNumId w:val="44"/>
  </w:num>
  <w:num w:numId="28" w16cid:durableId="1813327097">
    <w:abstractNumId w:val="23"/>
  </w:num>
  <w:num w:numId="29" w16cid:durableId="1652631602">
    <w:abstractNumId w:val="11"/>
  </w:num>
  <w:num w:numId="30" w16cid:durableId="270283900">
    <w:abstractNumId w:val="38"/>
  </w:num>
  <w:num w:numId="31" w16cid:durableId="1223953836">
    <w:abstractNumId w:val="76"/>
  </w:num>
  <w:num w:numId="32" w16cid:durableId="1039236507">
    <w:abstractNumId w:val="80"/>
  </w:num>
  <w:num w:numId="33" w16cid:durableId="66151186">
    <w:abstractNumId w:val="83"/>
  </w:num>
  <w:num w:numId="34" w16cid:durableId="40791976">
    <w:abstractNumId w:val="1"/>
  </w:num>
  <w:num w:numId="35" w16cid:durableId="968706255">
    <w:abstractNumId w:val="85"/>
  </w:num>
  <w:num w:numId="36" w16cid:durableId="842860286">
    <w:abstractNumId w:val="19"/>
    <w:lvlOverride w:ilvl="0">
      <w:lvl w:ilvl="0">
        <w:start w:val="1"/>
        <w:numFmt w:val="decimal"/>
        <w:lvlText w:val="(%1)"/>
        <w:lvlJc w:val="left"/>
        <w:pPr>
          <w:ind w:left="2171" w:hanging="440"/>
        </w:pPr>
      </w:lvl>
    </w:lvlOverride>
    <w:lvlOverride w:ilvl="1">
      <w:lvl w:ilvl="1">
        <w:start w:val="1"/>
        <w:numFmt w:val="aiueoFullWidth"/>
        <w:lvlText w:val="(%2)"/>
        <w:lvlJc w:val="left"/>
        <w:pPr>
          <w:ind w:left="2611" w:hanging="440"/>
        </w:pPr>
      </w:lvl>
    </w:lvlOverride>
    <w:lvlOverride w:ilvl="2">
      <w:lvl w:ilvl="2">
        <w:start w:val="1"/>
        <w:numFmt w:val="decimalEnclosedCircle"/>
        <w:lvlText w:val="%3"/>
        <w:lvlJc w:val="left"/>
        <w:pPr>
          <w:ind w:left="3051" w:hanging="440"/>
        </w:pPr>
      </w:lvl>
    </w:lvlOverride>
    <w:lvlOverride w:ilvl="3">
      <w:lvl w:ilvl="3" w:tentative="1">
        <w:start w:val="1"/>
        <w:numFmt w:val="decimal"/>
        <w:lvlText w:val="%4."/>
        <w:lvlJc w:val="left"/>
        <w:pPr>
          <w:ind w:left="3491" w:hanging="440"/>
        </w:pPr>
      </w:lvl>
    </w:lvlOverride>
    <w:lvlOverride w:ilvl="4">
      <w:lvl w:ilvl="4" w:tentative="1">
        <w:start w:val="1"/>
        <w:numFmt w:val="aiueoFullWidth"/>
        <w:lvlText w:val="(%5)"/>
        <w:lvlJc w:val="left"/>
        <w:pPr>
          <w:ind w:left="3931" w:hanging="440"/>
        </w:pPr>
      </w:lvl>
    </w:lvlOverride>
    <w:lvlOverride w:ilvl="5">
      <w:lvl w:ilvl="5" w:tentative="1">
        <w:start w:val="1"/>
        <w:numFmt w:val="decimalEnclosedCircle"/>
        <w:lvlText w:val="%6"/>
        <w:lvlJc w:val="left"/>
        <w:pPr>
          <w:ind w:left="4371" w:hanging="440"/>
        </w:pPr>
      </w:lvl>
    </w:lvlOverride>
    <w:lvlOverride w:ilvl="6">
      <w:lvl w:ilvl="6" w:tentative="1">
        <w:start w:val="1"/>
        <w:numFmt w:val="decimal"/>
        <w:lvlText w:val="%7."/>
        <w:lvlJc w:val="left"/>
        <w:pPr>
          <w:ind w:left="4811" w:hanging="440"/>
        </w:pPr>
      </w:lvl>
    </w:lvlOverride>
    <w:lvlOverride w:ilvl="7">
      <w:lvl w:ilvl="7" w:tentative="1">
        <w:start w:val="1"/>
        <w:numFmt w:val="aiueoFullWidth"/>
        <w:lvlText w:val="(%8)"/>
        <w:lvlJc w:val="left"/>
        <w:pPr>
          <w:ind w:left="5251" w:hanging="440"/>
        </w:pPr>
      </w:lvl>
    </w:lvlOverride>
    <w:lvlOverride w:ilvl="8">
      <w:lvl w:ilvl="8" w:tentative="1">
        <w:start w:val="1"/>
        <w:numFmt w:val="decimalEnclosedCircle"/>
        <w:lvlText w:val="%9"/>
        <w:lvlJc w:val="left"/>
        <w:pPr>
          <w:ind w:left="5691" w:hanging="440"/>
        </w:pPr>
      </w:lvl>
    </w:lvlOverride>
  </w:num>
  <w:num w:numId="37" w16cid:durableId="158666608">
    <w:abstractNumId w:val="99"/>
  </w:num>
  <w:num w:numId="38" w16cid:durableId="1659000277">
    <w:abstractNumId w:val="50"/>
  </w:num>
  <w:num w:numId="39" w16cid:durableId="1743334662">
    <w:abstractNumId w:val="101"/>
  </w:num>
  <w:num w:numId="40" w16cid:durableId="2036689660">
    <w:abstractNumId w:val="3"/>
  </w:num>
  <w:num w:numId="41" w16cid:durableId="1233658733">
    <w:abstractNumId w:val="74"/>
  </w:num>
  <w:num w:numId="42" w16cid:durableId="2052411710">
    <w:abstractNumId w:val="94"/>
  </w:num>
  <w:num w:numId="43" w16cid:durableId="7371554">
    <w:abstractNumId w:val="4"/>
  </w:num>
  <w:num w:numId="44" w16cid:durableId="641470234">
    <w:abstractNumId w:val="10"/>
  </w:num>
  <w:num w:numId="45" w16cid:durableId="1538154411">
    <w:abstractNumId w:val="103"/>
  </w:num>
  <w:num w:numId="46" w16cid:durableId="1673021296">
    <w:abstractNumId w:val="7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51292188">
    <w:abstractNumId w:val="100"/>
  </w:num>
  <w:num w:numId="48" w16cid:durableId="1858494081">
    <w:abstractNumId w:val="53"/>
  </w:num>
  <w:num w:numId="49" w16cid:durableId="164707117">
    <w:abstractNumId w:val="95"/>
  </w:num>
  <w:num w:numId="50" w16cid:durableId="777022421">
    <w:abstractNumId w:val="9"/>
  </w:num>
  <w:num w:numId="51" w16cid:durableId="2064672001">
    <w:abstractNumId w:val="21"/>
  </w:num>
  <w:num w:numId="52" w16cid:durableId="2001228714">
    <w:abstractNumId w:val="88"/>
  </w:num>
  <w:num w:numId="53" w16cid:durableId="2135827282">
    <w:abstractNumId w:val="57"/>
  </w:num>
  <w:num w:numId="54" w16cid:durableId="184565155">
    <w:abstractNumId w:val="68"/>
  </w:num>
  <w:num w:numId="55" w16cid:durableId="1312979964">
    <w:abstractNumId w:val="71"/>
  </w:num>
  <w:num w:numId="56" w16cid:durableId="1223322417">
    <w:abstractNumId w:val="18"/>
  </w:num>
  <w:num w:numId="57" w16cid:durableId="1228495554">
    <w:abstractNumId w:val="0"/>
  </w:num>
  <w:num w:numId="58" w16cid:durableId="1710884282">
    <w:abstractNumId w:val="86"/>
  </w:num>
  <w:num w:numId="59" w16cid:durableId="1746947565">
    <w:abstractNumId w:val="60"/>
  </w:num>
  <w:num w:numId="60" w16cid:durableId="579171761">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19594713">
    <w:abstractNumId w:val="67"/>
  </w:num>
  <w:num w:numId="62" w16cid:durableId="1007903398">
    <w:abstractNumId w:val="55"/>
  </w:num>
  <w:num w:numId="63" w16cid:durableId="1311907142">
    <w:abstractNumId w:val="49"/>
  </w:num>
  <w:num w:numId="64" w16cid:durableId="1846046053">
    <w:abstractNumId w:val="8"/>
  </w:num>
  <w:num w:numId="65" w16cid:durableId="1072460576">
    <w:abstractNumId w:val="73"/>
  </w:num>
  <w:num w:numId="66" w16cid:durableId="406270249">
    <w:abstractNumId w:val="26"/>
  </w:num>
  <w:num w:numId="67" w16cid:durableId="1246184184">
    <w:abstractNumId w:val="72"/>
  </w:num>
  <w:num w:numId="68" w16cid:durableId="1813594267">
    <w:abstractNumId w:val="42"/>
  </w:num>
  <w:num w:numId="69" w16cid:durableId="1853950589">
    <w:abstractNumId w:val="13"/>
  </w:num>
  <w:num w:numId="70" w16cid:durableId="509569094">
    <w:abstractNumId w:val="34"/>
  </w:num>
  <w:num w:numId="71" w16cid:durableId="1589268009">
    <w:abstractNumId w:val="63"/>
  </w:num>
  <w:num w:numId="72" w16cid:durableId="76481065">
    <w:abstractNumId w:val="15"/>
  </w:num>
  <w:num w:numId="73" w16cid:durableId="1284733851">
    <w:abstractNumId w:val="43"/>
  </w:num>
  <w:num w:numId="74" w16cid:durableId="944851413">
    <w:abstractNumId w:val="30"/>
  </w:num>
  <w:num w:numId="75" w16cid:durableId="193886742">
    <w:abstractNumId w:val="16"/>
  </w:num>
  <w:num w:numId="76" w16cid:durableId="1636253172">
    <w:abstractNumId w:val="5"/>
  </w:num>
  <w:num w:numId="77" w16cid:durableId="1603876980">
    <w:abstractNumId w:val="102"/>
  </w:num>
  <w:num w:numId="78" w16cid:durableId="1714188793">
    <w:abstractNumId w:val="32"/>
  </w:num>
  <w:num w:numId="79" w16cid:durableId="870386015">
    <w:abstractNumId w:val="47"/>
  </w:num>
  <w:num w:numId="80" w16cid:durableId="752357102">
    <w:abstractNumId w:val="104"/>
  </w:num>
  <w:num w:numId="81" w16cid:durableId="1663046293">
    <w:abstractNumId w:val="6"/>
  </w:num>
  <w:num w:numId="82" w16cid:durableId="1040935270">
    <w:abstractNumId w:val="27"/>
  </w:num>
  <w:num w:numId="83" w16cid:durableId="748159205">
    <w:abstractNumId w:val="25"/>
  </w:num>
  <w:num w:numId="84" w16cid:durableId="2056193760">
    <w:abstractNumId w:val="96"/>
  </w:num>
  <w:num w:numId="85" w16cid:durableId="1083649479">
    <w:abstractNumId w:val="89"/>
  </w:num>
  <w:num w:numId="86" w16cid:durableId="357045333">
    <w:abstractNumId w:val="45"/>
  </w:num>
  <w:num w:numId="87" w16cid:durableId="1258560166">
    <w:abstractNumId w:val="2"/>
  </w:num>
  <w:num w:numId="88" w16cid:durableId="1466697596">
    <w:abstractNumId w:val="64"/>
  </w:num>
  <w:num w:numId="89" w16cid:durableId="1407461876">
    <w:abstractNumId w:val="52"/>
  </w:num>
  <w:num w:numId="90" w16cid:durableId="658465832">
    <w:abstractNumId w:val="12"/>
  </w:num>
  <w:num w:numId="91" w16cid:durableId="1935361682">
    <w:abstractNumId w:val="24"/>
  </w:num>
  <w:num w:numId="92" w16cid:durableId="1382552791">
    <w:abstractNumId w:val="29"/>
  </w:num>
  <w:num w:numId="93" w16cid:durableId="742530274">
    <w:abstractNumId w:val="46"/>
  </w:num>
  <w:num w:numId="94" w16cid:durableId="863130611">
    <w:abstractNumId w:val="66"/>
  </w:num>
  <w:num w:numId="95" w16cid:durableId="739905779">
    <w:abstractNumId w:val="105"/>
  </w:num>
  <w:num w:numId="96" w16cid:durableId="1103036841">
    <w:abstractNumId w:val="65"/>
  </w:num>
  <w:num w:numId="97" w16cid:durableId="748775145">
    <w:abstractNumId w:val="58"/>
  </w:num>
  <w:num w:numId="98" w16cid:durableId="1234703107">
    <w:abstractNumId w:val="33"/>
  </w:num>
  <w:num w:numId="99" w16cid:durableId="322437331">
    <w:abstractNumId w:val="39"/>
  </w:num>
  <w:num w:numId="100" w16cid:durableId="1619023209">
    <w:abstractNumId w:val="78"/>
  </w:num>
  <w:num w:numId="101" w16cid:durableId="854265890">
    <w:abstractNumId w:val="28"/>
  </w:num>
  <w:num w:numId="102" w16cid:durableId="162480371">
    <w:abstractNumId w:val="51"/>
  </w:num>
  <w:num w:numId="103" w16cid:durableId="1045837189">
    <w:abstractNumId w:val="91"/>
  </w:num>
  <w:num w:numId="104" w16cid:durableId="1427729209">
    <w:abstractNumId w:val="36"/>
  </w:num>
  <w:num w:numId="105" w16cid:durableId="795216889">
    <w:abstractNumId w:val="14"/>
  </w:num>
  <w:num w:numId="106" w16cid:durableId="825635125">
    <w:abstractNumId w:val="92"/>
  </w:num>
  <w:num w:numId="107" w16cid:durableId="759182716">
    <w:abstractNumId w:val="7"/>
  </w:num>
  <w:num w:numId="108" w16cid:durableId="937637962">
    <w:abstractNumId w:val="22"/>
  </w:num>
  <w:num w:numId="109" w16cid:durableId="139810917">
    <w:abstractNumId w:val="9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0D"/>
    <w:rsid w:val="000005E5"/>
    <w:rsid w:val="00000741"/>
    <w:rsid w:val="000009A3"/>
    <w:rsid w:val="000040E9"/>
    <w:rsid w:val="000049E4"/>
    <w:rsid w:val="00005DFF"/>
    <w:rsid w:val="00010F58"/>
    <w:rsid w:val="000128E9"/>
    <w:rsid w:val="0001304B"/>
    <w:rsid w:val="00015C56"/>
    <w:rsid w:val="00025C9C"/>
    <w:rsid w:val="00026830"/>
    <w:rsid w:val="00030421"/>
    <w:rsid w:val="000314DF"/>
    <w:rsid w:val="00034239"/>
    <w:rsid w:val="00041610"/>
    <w:rsid w:val="00042A30"/>
    <w:rsid w:val="0004796B"/>
    <w:rsid w:val="00047E51"/>
    <w:rsid w:val="00054792"/>
    <w:rsid w:val="00054BCB"/>
    <w:rsid w:val="0005513C"/>
    <w:rsid w:val="00055879"/>
    <w:rsid w:val="00056FB2"/>
    <w:rsid w:val="00060973"/>
    <w:rsid w:val="00061698"/>
    <w:rsid w:val="00061BBF"/>
    <w:rsid w:val="00062394"/>
    <w:rsid w:val="000632DD"/>
    <w:rsid w:val="000633B9"/>
    <w:rsid w:val="0006389A"/>
    <w:rsid w:val="00063AC3"/>
    <w:rsid w:val="00063C08"/>
    <w:rsid w:val="000665EF"/>
    <w:rsid w:val="00066F43"/>
    <w:rsid w:val="00070870"/>
    <w:rsid w:val="00071ED6"/>
    <w:rsid w:val="00073010"/>
    <w:rsid w:val="000738A7"/>
    <w:rsid w:val="00073DFB"/>
    <w:rsid w:val="00074C2B"/>
    <w:rsid w:val="0007545E"/>
    <w:rsid w:val="00077B09"/>
    <w:rsid w:val="00080D3A"/>
    <w:rsid w:val="00080F76"/>
    <w:rsid w:val="00081794"/>
    <w:rsid w:val="00084C7E"/>
    <w:rsid w:val="000855D7"/>
    <w:rsid w:val="00091090"/>
    <w:rsid w:val="000911DB"/>
    <w:rsid w:val="0009123D"/>
    <w:rsid w:val="00091D28"/>
    <w:rsid w:val="00094886"/>
    <w:rsid w:val="00094A64"/>
    <w:rsid w:val="00094F59"/>
    <w:rsid w:val="000964E2"/>
    <w:rsid w:val="00096549"/>
    <w:rsid w:val="00097157"/>
    <w:rsid w:val="000974F4"/>
    <w:rsid w:val="000A0173"/>
    <w:rsid w:val="000A0330"/>
    <w:rsid w:val="000A1874"/>
    <w:rsid w:val="000A202E"/>
    <w:rsid w:val="000A5842"/>
    <w:rsid w:val="000A61A7"/>
    <w:rsid w:val="000A7EA3"/>
    <w:rsid w:val="000B2BBB"/>
    <w:rsid w:val="000B49BE"/>
    <w:rsid w:val="000B5387"/>
    <w:rsid w:val="000B632D"/>
    <w:rsid w:val="000C0992"/>
    <w:rsid w:val="000C3070"/>
    <w:rsid w:val="000C37F0"/>
    <w:rsid w:val="000C3E83"/>
    <w:rsid w:val="000C529F"/>
    <w:rsid w:val="000C7332"/>
    <w:rsid w:val="000C74EC"/>
    <w:rsid w:val="000D0BFE"/>
    <w:rsid w:val="000D2867"/>
    <w:rsid w:val="000D582F"/>
    <w:rsid w:val="000D5D19"/>
    <w:rsid w:val="000D5FDE"/>
    <w:rsid w:val="000D6C9C"/>
    <w:rsid w:val="000E11FE"/>
    <w:rsid w:val="000E21E0"/>
    <w:rsid w:val="000E3274"/>
    <w:rsid w:val="000E595B"/>
    <w:rsid w:val="000E76A3"/>
    <w:rsid w:val="000F062A"/>
    <w:rsid w:val="000F0CF1"/>
    <w:rsid w:val="000F1F12"/>
    <w:rsid w:val="000F2FF0"/>
    <w:rsid w:val="000F3675"/>
    <w:rsid w:val="000F3CCC"/>
    <w:rsid w:val="000F7875"/>
    <w:rsid w:val="0010231E"/>
    <w:rsid w:val="0010231F"/>
    <w:rsid w:val="0010308B"/>
    <w:rsid w:val="0010375D"/>
    <w:rsid w:val="001047B4"/>
    <w:rsid w:val="00104DDF"/>
    <w:rsid w:val="00105736"/>
    <w:rsid w:val="00111677"/>
    <w:rsid w:val="00114EF1"/>
    <w:rsid w:val="00115093"/>
    <w:rsid w:val="00116294"/>
    <w:rsid w:val="00121267"/>
    <w:rsid w:val="001218A6"/>
    <w:rsid w:val="00125534"/>
    <w:rsid w:val="00125645"/>
    <w:rsid w:val="00125740"/>
    <w:rsid w:val="00125A6F"/>
    <w:rsid w:val="00126753"/>
    <w:rsid w:val="00130FC6"/>
    <w:rsid w:val="00132C4A"/>
    <w:rsid w:val="00134196"/>
    <w:rsid w:val="00140ADA"/>
    <w:rsid w:val="00140E0C"/>
    <w:rsid w:val="00140E32"/>
    <w:rsid w:val="00140F13"/>
    <w:rsid w:val="0014218F"/>
    <w:rsid w:val="00145A79"/>
    <w:rsid w:val="001479D5"/>
    <w:rsid w:val="00152A02"/>
    <w:rsid w:val="00154663"/>
    <w:rsid w:val="00154A8C"/>
    <w:rsid w:val="00154F0A"/>
    <w:rsid w:val="001560D1"/>
    <w:rsid w:val="001573FD"/>
    <w:rsid w:val="0016000A"/>
    <w:rsid w:val="001615A5"/>
    <w:rsid w:val="001615B9"/>
    <w:rsid w:val="00162127"/>
    <w:rsid w:val="00165C18"/>
    <w:rsid w:val="00165C54"/>
    <w:rsid w:val="00165DDB"/>
    <w:rsid w:val="00167180"/>
    <w:rsid w:val="00167384"/>
    <w:rsid w:val="0017009A"/>
    <w:rsid w:val="001706CD"/>
    <w:rsid w:val="00172928"/>
    <w:rsid w:val="00175ABC"/>
    <w:rsid w:val="00175EF7"/>
    <w:rsid w:val="0017717E"/>
    <w:rsid w:val="00177A80"/>
    <w:rsid w:val="00181741"/>
    <w:rsid w:val="001857BA"/>
    <w:rsid w:val="00185B28"/>
    <w:rsid w:val="00185D83"/>
    <w:rsid w:val="001865F4"/>
    <w:rsid w:val="00187B80"/>
    <w:rsid w:val="00190224"/>
    <w:rsid w:val="00190633"/>
    <w:rsid w:val="00192F02"/>
    <w:rsid w:val="0019455D"/>
    <w:rsid w:val="00196E67"/>
    <w:rsid w:val="001A002E"/>
    <w:rsid w:val="001A3FAF"/>
    <w:rsid w:val="001A6ED1"/>
    <w:rsid w:val="001A74F9"/>
    <w:rsid w:val="001B150C"/>
    <w:rsid w:val="001B4FEB"/>
    <w:rsid w:val="001B521B"/>
    <w:rsid w:val="001B63FB"/>
    <w:rsid w:val="001B73F8"/>
    <w:rsid w:val="001B7814"/>
    <w:rsid w:val="001C16BA"/>
    <w:rsid w:val="001C408E"/>
    <w:rsid w:val="001C4737"/>
    <w:rsid w:val="001C49DD"/>
    <w:rsid w:val="001C65F2"/>
    <w:rsid w:val="001D1388"/>
    <w:rsid w:val="001D4E42"/>
    <w:rsid w:val="001D5EC5"/>
    <w:rsid w:val="001E319B"/>
    <w:rsid w:val="001E463A"/>
    <w:rsid w:val="001E63ED"/>
    <w:rsid w:val="001E68C8"/>
    <w:rsid w:val="001E7BCB"/>
    <w:rsid w:val="001F0148"/>
    <w:rsid w:val="001F2622"/>
    <w:rsid w:val="00200B73"/>
    <w:rsid w:val="00201A9C"/>
    <w:rsid w:val="0020338E"/>
    <w:rsid w:val="002062CC"/>
    <w:rsid w:val="00207295"/>
    <w:rsid w:val="0021056F"/>
    <w:rsid w:val="002112E6"/>
    <w:rsid w:val="0021257E"/>
    <w:rsid w:val="00212AB0"/>
    <w:rsid w:val="00212E05"/>
    <w:rsid w:val="00214AEF"/>
    <w:rsid w:val="0022281D"/>
    <w:rsid w:val="0022551C"/>
    <w:rsid w:val="002273C4"/>
    <w:rsid w:val="0023065E"/>
    <w:rsid w:val="002309C7"/>
    <w:rsid w:val="00231B09"/>
    <w:rsid w:val="00233D37"/>
    <w:rsid w:val="002357F7"/>
    <w:rsid w:val="00236A4D"/>
    <w:rsid w:val="002421DA"/>
    <w:rsid w:val="00245FD8"/>
    <w:rsid w:val="00252965"/>
    <w:rsid w:val="002542EE"/>
    <w:rsid w:val="002558AF"/>
    <w:rsid w:val="00256F37"/>
    <w:rsid w:val="00257CC3"/>
    <w:rsid w:val="00261D84"/>
    <w:rsid w:val="00262E8F"/>
    <w:rsid w:val="002636A1"/>
    <w:rsid w:val="00265BF0"/>
    <w:rsid w:val="002704B6"/>
    <w:rsid w:val="00271F77"/>
    <w:rsid w:val="00272F03"/>
    <w:rsid w:val="00273026"/>
    <w:rsid w:val="00275B66"/>
    <w:rsid w:val="00282138"/>
    <w:rsid w:val="002831F7"/>
    <w:rsid w:val="00284C57"/>
    <w:rsid w:val="002854B3"/>
    <w:rsid w:val="00290250"/>
    <w:rsid w:val="0029125D"/>
    <w:rsid w:val="00291273"/>
    <w:rsid w:val="00291CCD"/>
    <w:rsid w:val="00292342"/>
    <w:rsid w:val="002939CB"/>
    <w:rsid w:val="0029569B"/>
    <w:rsid w:val="00295CA3"/>
    <w:rsid w:val="002A0365"/>
    <w:rsid w:val="002A1B1B"/>
    <w:rsid w:val="002A29A9"/>
    <w:rsid w:val="002A4AAA"/>
    <w:rsid w:val="002A636B"/>
    <w:rsid w:val="002A65D7"/>
    <w:rsid w:val="002A6824"/>
    <w:rsid w:val="002B1E77"/>
    <w:rsid w:val="002B587A"/>
    <w:rsid w:val="002B6F41"/>
    <w:rsid w:val="002B72C2"/>
    <w:rsid w:val="002B76B9"/>
    <w:rsid w:val="002C029E"/>
    <w:rsid w:val="002C1A97"/>
    <w:rsid w:val="002C243C"/>
    <w:rsid w:val="002C3F63"/>
    <w:rsid w:val="002C4E5D"/>
    <w:rsid w:val="002C57F0"/>
    <w:rsid w:val="002C5C05"/>
    <w:rsid w:val="002C64B2"/>
    <w:rsid w:val="002D01A5"/>
    <w:rsid w:val="002D1A19"/>
    <w:rsid w:val="002D286C"/>
    <w:rsid w:val="002D3F3C"/>
    <w:rsid w:val="002D500B"/>
    <w:rsid w:val="002D5887"/>
    <w:rsid w:val="002D589C"/>
    <w:rsid w:val="002E03A4"/>
    <w:rsid w:val="002E0E18"/>
    <w:rsid w:val="002E1097"/>
    <w:rsid w:val="002E1735"/>
    <w:rsid w:val="002E407F"/>
    <w:rsid w:val="002E741A"/>
    <w:rsid w:val="002F19C0"/>
    <w:rsid w:val="002F1CC5"/>
    <w:rsid w:val="002F203E"/>
    <w:rsid w:val="002F4D5B"/>
    <w:rsid w:val="002F66E0"/>
    <w:rsid w:val="002F6768"/>
    <w:rsid w:val="002F7270"/>
    <w:rsid w:val="00300D40"/>
    <w:rsid w:val="00304193"/>
    <w:rsid w:val="00304320"/>
    <w:rsid w:val="00304929"/>
    <w:rsid w:val="003107C3"/>
    <w:rsid w:val="00312CCA"/>
    <w:rsid w:val="00312DD9"/>
    <w:rsid w:val="0031372A"/>
    <w:rsid w:val="003168F7"/>
    <w:rsid w:val="00317916"/>
    <w:rsid w:val="003202D7"/>
    <w:rsid w:val="0032292A"/>
    <w:rsid w:val="0032339D"/>
    <w:rsid w:val="0032374B"/>
    <w:rsid w:val="003245D4"/>
    <w:rsid w:val="0032568B"/>
    <w:rsid w:val="00331762"/>
    <w:rsid w:val="00333383"/>
    <w:rsid w:val="00333537"/>
    <w:rsid w:val="00334349"/>
    <w:rsid w:val="00334BE9"/>
    <w:rsid w:val="00335203"/>
    <w:rsid w:val="0033785E"/>
    <w:rsid w:val="003419CB"/>
    <w:rsid w:val="003465EE"/>
    <w:rsid w:val="00350A71"/>
    <w:rsid w:val="00351574"/>
    <w:rsid w:val="00351721"/>
    <w:rsid w:val="0035180F"/>
    <w:rsid w:val="00352BC3"/>
    <w:rsid w:val="00353B5A"/>
    <w:rsid w:val="00360255"/>
    <w:rsid w:val="0036068D"/>
    <w:rsid w:val="00360BD9"/>
    <w:rsid w:val="00360D2F"/>
    <w:rsid w:val="00361E15"/>
    <w:rsid w:val="0036225A"/>
    <w:rsid w:val="0036418D"/>
    <w:rsid w:val="003646DB"/>
    <w:rsid w:val="00365239"/>
    <w:rsid w:val="003706A6"/>
    <w:rsid w:val="00370CAD"/>
    <w:rsid w:val="003733D6"/>
    <w:rsid w:val="00375B0D"/>
    <w:rsid w:val="00376503"/>
    <w:rsid w:val="00377279"/>
    <w:rsid w:val="00377ECD"/>
    <w:rsid w:val="00383197"/>
    <w:rsid w:val="0038379E"/>
    <w:rsid w:val="00383818"/>
    <w:rsid w:val="0038383A"/>
    <w:rsid w:val="00383FD6"/>
    <w:rsid w:val="00385C8D"/>
    <w:rsid w:val="00387D02"/>
    <w:rsid w:val="00390796"/>
    <w:rsid w:val="003914D5"/>
    <w:rsid w:val="00392004"/>
    <w:rsid w:val="00392A85"/>
    <w:rsid w:val="0039343D"/>
    <w:rsid w:val="00393BDC"/>
    <w:rsid w:val="003951DE"/>
    <w:rsid w:val="003978F2"/>
    <w:rsid w:val="00397D6A"/>
    <w:rsid w:val="003A0A7A"/>
    <w:rsid w:val="003A27F5"/>
    <w:rsid w:val="003A5CEF"/>
    <w:rsid w:val="003A651A"/>
    <w:rsid w:val="003A65AC"/>
    <w:rsid w:val="003B1E9D"/>
    <w:rsid w:val="003B3900"/>
    <w:rsid w:val="003B3E39"/>
    <w:rsid w:val="003B72F0"/>
    <w:rsid w:val="003B7AE4"/>
    <w:rsid w:val="003C22A1"/>
    <w:rsid w:val="003C39DF"/>
    <w:rsid w:val="003C40B8"/>
    <w:rsid w:val="003C506E"/>
    <w:rsid w:val="003C71F8"/>
    <w:rsid w:val="003D2274"/>
    <w:rsid w:val="003D264C"/>
    <w:rsid w:val="003D2BA3"/>
    <w:rsid w:val="003D3C13"/>
    <w:rsid w:val="003D5941"/>
    <w:rsid w:val="003D656C"/>
    <w:rsid w:val="003D7A5F"/>
    <w:rsid w:val="003D7AAE"/>
    <w:rsid w:val="003D7C1B"/>
    <w:rsid w:val="003E33D6"/>
    <w:rsid w:val="003E445C"/>
    <w:rsid w:val="003F0A1A"/>
    <w:rsid w:val="003F47A1"/>
    <w:rsid w:val="003F4FA8"/>
    <w:rsid w:val="003F5AB2"/>
    <w:rsid w:val="00401218"/>
    <w:rsid w:val="00401585"/>
    <w:rsid w:val="00402C2C"/>
    <w:rsid w:val="004031FC"/>
    <w:rsid w:val="00404027"/>
    <w:rsid w:val="00405312"/>
    <w:rsid w:val="00407324"/>
    <w:rsid w:val="0041250B"/>
    <w:rsid w:val="00412E59"/>
    <w:rsid w:val="00412EE9"/>
    <w:rsid w:val="004136BE"/>
    <w:rsid w:val="00415B44"/>
    <w:rsid w:val="0041634C"/>
    <w:rsid w:val="00420543"/>
    <w:rsid w:val="00420680"/>
    <w:rsid w:val="00421A1A"/>
    <w:rsid w:val="0042439C"/>
    <w:rsid w:val="004303C1"/>
    <w:rsid w:val="004310D1"/>
    <w:rsid w:val="00431224"/>
    <w:rsid w:val="00431693"/>
    <w:rsid w:val="00433415"/>
    <w:rsid w:val="004372AA"/>
    <w:rsid w:val="00440471"/>
    <w:rsid w:val="00442048"/>
    <w:rsid w:val="004428B1"/>
    <w:rsid w:val="004439CE"/>
    <w:rsid w:val="00445025"/>
    <w:rsid w:val="004457FA"/>
    <w:rsid w:val="00445922"/>
    <w:rsid w:val="00446589"/>
    <w:rsid w:val="004469B0"/>
    <w:rsid w:val="00453497"/>
    <w:rsid w:val="0045389B"/>
    <w:rsid w:val="00453AA3"/>
    <w:rsid w:val="00453AC6"/>
    <w:rsid w:val="0045426C"/>
    <w:rsid w:val="00457EB4"/>
    <w:rsid w:val="004601BF"/>
    <w:rsid w:val="00465896"/>
    <w:rsid w:val="00465F08"/>
    <w:rsid w:val="004669EB"/>
    <w:rsid w:val="0047021F"/>
    <w:rsid w:val="004727D6"/>
    <w:rsid w:val="0047349A"/>
    <w:rsid w:val="00475BB4"/>
    <w:rsid w:val="00477475"/>
    <w:rsid w:val="00477F49"/>
    <w:rsid w:val="004806B0"/>
    <w:rsid w:val="004807D5"/>
    <w:rsid w:val="00480E8C"/>
    <w:rsid w:val="00483EBD"/>
    <w:rsid w:val="0048429A"/>
    <w:rsid w:val="00486DE8"/>
    <w:rsid w:val="004904BC"/>
    <w:rsid w:val="0049214B"/>
    <w:rsid w:val="00492704"/>
    <w:rsid w:val="00492AE1"/>
    <w:rsid w:val="004935AE"/>
    <w:rsid w:val="004A0B9F"/>
    <w:rsid w:val="004A3256"/>
    <w:rsid w:val="004A36A0"/>
    <w:rsid w:val="004A49CF"/>
    <w:rsid w:val="004A4F5E"/>
    <w:rsid w:val="004A5A5A"/>
    <w:rsid w:val="004B3DBD"/>
    <w:rsid w:val="004B6A88"/>
    <w:rsid w:val="004B77CF"/>
    <w:rsid w:val="004C38AF"/>
    <w:rsid w:val="004C3A0E"/>
    <w:rsid w:val="004C6458"/>
    <w:rsid w:val="004C72F2"/>
    <w:rsid w:val="004D1E68"/>
    <w:rsid w:val="004D3888"/>
    <w:rsid w:val="004D3970"/>
    <w:rsid w:val="004D49A9"/>
    <w:rsid w:val="004D6020"/>
    <w:rsid w:val="004D7525"/>
    <w:rsid w:val="004E0612"/>
    <w:rsid w:val="004E06CF"/>
    <w:rsid w:val="004E0FAE"/>
    <w:rsid w:val="004E105F"/>
    <w:rsid w:val="004E2777"/>
    <w:rsid w:val="004E3336"/>
    <w:rsid w:val="004E341C"/>
    <w:rsid w:val="004E36F6"/>
    <w:rsid w:val="004F0AB2"/>
    <w:rsid w:val="004F0E2E"/>
    <w:rsid w:val="004F2DBA"/>
    <w:rsid w:val="004F4BDB"/>
    <w:rsid w:val="004F6213"/>
    <w:rsid w:val="00501A25"/>
    <w:rsid w:val="00501D73"/>
    <w:rsid w:val="0050209D"/>
    <w:rsid w:val="0050213D"/>
    <w:rsid w:val="00502E0F"/>
    <w:rsid w:val="005043FF"/>
    <w:rsid w:val="00507356"/>
    <w:rsid w:val="005074B4"/>
    <w:rsid w:val="00507C44"/>
    <w:rsid w:val="005100BA"/>
    <w:rsid w:val="00511FA3"/>
    <w:rsid w:val="00514A36"/>
    <w:rsid w:val="00514B9A"/>
    <w:rsid w:val="00514FCF"/>
    <w:rsid w:val="00515745"/>
    <w:rsid w:val="00516962"/>
    <w:rsid w:val="005173FA"/>
    <w:rsid w:val="00522F22"/>
    <w:rsid w:val="0052464F"/>
    <w:rsid w:val="00531C96"/>
    <w:rsid w:val="00531DCB"/>
    <w:rsid w:val="00531E15"/>
    <w:rsid w:val="0053348C"/>
    <w:rsid w:val="00534F3E"/>
    <w:rsid w:val="00537F90"/>
    <w:rsid w:val="00540FA8"/>
    <w:rsid w:val="00544DC2"/>
    <w:rsid w:val="00547DE7"/>
    <w:rsid w:val="00550437"/>
    <w:rsid w:val="005506D4"/>
    <w:rsid w:val="00551F5F"/>
    <w:rsid w:val="00552215"/>
    <w:rsid w:val="0055479D"/>
    <w:rsid w:val="0055482D"/>
    <w:rsid w:val="0055570C"/>
    <w:rsid w:val="005576CE"/>
    <w:rsid w:val="005601B8"/>
    <w:rsid w:val="00561ED4"/>
    <w:rsid w:val="00563E9B"/>
    <w:rsid w:val="005656DA"/>
    <w:rsid w:val="005668BF"/>
    <w:rsid w:val="00570926"/>
    <w:rsid w:val="005733CC"/>
    <w:rsid w:val="00576458"/>
    <w:rsid w:val="00580B9D"/>
    <w:rsid w:val="005812C4"/>
    <w:rsid w:val="00581B48"/>
    <w:rsid w:val="00581E46"/>
    <w:rsid w:val="00582C64"/>
    <w:rsid w:val="00583232"/>
    <w:rsid w:val="00587088"/>
    <w:rsid w:val="0059032B"/>
    <w:rsid w:val="0059078E"/>
    <w:rsid w:val="005907BA"/>
    <w:rsid w:val="0059525A"/>
    <w:rsid w:val="0059690E"/>
    <w:rsid w:val="00597332"/>
    <w:rsid w:val="0059778D"/>
    <w:rsid w:val="005A1889"/>
    <w:rsid w:val="005A5348"/>
    <w:rsid w:val="005A53E5"/>
    <w:rsid w:val="005A57E6"/>
    <w:rsid w:val="005B1595"/>
    <w:rsid w:val="005B187E"/>
    <w:rsid w:val="005B273E"/>
    <w:rsid w:val="005B2D27"/>
    <w:rsid w:val="005B5753"/>
    <w:rsid w:val="005B7E22"/>
    <w:rsid w:val="005C0724"/>
    <w:rsid w:val="005C121E"/>
    <w:rsid w:val="005C30AC"/>
    <w:rsid w:val="005C4D8F"/>
    <w:rsid w:val="005C62AD"/>
    <w:rsid w:val="005C69AB"/>
    <w:rsid w:val="005C6E0B"/>
    <w:rsid w:val="005D0499"/>
    <w:rsid w:val="005D1457"/>
    <w:rsid w:val="005D18F6"/>
    <w:rsid w:val="005D7460"/>
    <w:rsid w:val="005E380C"/>
    <w:rsid w:val="005E4671"/>
    <w:rsid w:val="005E663A"/>
    <w:rsid w:val="005F0C50"/>
    <w:rsid w:val="005F1C40"/>
    <w:rsid w:val="005F2472"/>
    <w:rsid w:val="005F27AE"/>
    <w:rsid w:val="005F311A"/>
    <w:rsid w:val="005F3DAE"/>
    <w:rsid w:val="005F5589"/>
    <w:rsid w:val="005F6286"/>
    <w:rsid w:val="005F6583"/>
    <w:rsid w:val="005F6695"/>
    <w:rsid w:val="005F7DE8"/>
    <w:rsid w:val="00602F7F"/>
    <w:rsid w:val="00603E1F"/>
    <w:rsid w:val="00603FFB"/>
    <w:rsid w:val="00605889"/>
    <w:rsid w:val="0061041C"/>
    <w:rsid w:val="00612148"/>
    <w:rsid w:val="00612DF7"/>
    <w:rsid w:val="00613BBB"/>
    <w:rsid w:val="0061402C"/>
    <w:rsid w:val="00617A2E"/>
    <w:rsid w:val="00620D38"/>
    <w:rsid w:val="00621CB5"/>
    <w:rsid w:val="00622D4F"/>
    <w:rsid w:val="006249CD"/>
    <w:rsid w:val="0062564A"/>
    <w:rsid w:val="00626FA5"/>
    <w:rsid w:val="006279A7"/>
    <w:rsid w:val="00630067"/>
    <w:rsid w:val="00630EB2"/>
    <w:rsid w:val="00631290"/>
    <w:rsid w:val="00631908"/>
    <w:rsid w:val="00631965"/>
    <w:rsid w:val="00631BD1"/>
    <w:rsid w:val="00631CD8"/>
    <w:rsid w:val="00632057"/>
    <w:rsid w:val="006344DC"/>
    <w:rsid w:val="006346CE"/>
    <w:rsid w:val="006379FB"/>
    <w:rsid w:val="00641B68"/>
    <w:rsid w:val="00642B4B"/>
    <w:rsid w:val="00643B38"/>
    <w:rsid w:val="0064434E"/>
    <w:rsid w:val="00646E1B"/>
    <w:rsid w:val="0064721A"/>
    <w:rsid w:val="0065038E"/>
    <w:rsid w:val="006536D1"/>
    <w:rsid w:val="006540EB"/>
    <w:rsid w:val="00654BFD"/>
    <w:rsid w:val="00654E3A"/>
    <w:rsid w:val="00656F57"/>
    <w:rsid w:val="00657566"/>
    <w:rsid w:val="00657D28"/>
    <w:rsid w:val="00660845"/>
    <w:rsid w:val="00660A80"/>
    <w:rsid w:val="00663A95"/>
    <w:rsid w:val="00664C4A"/>
    <w:rsid w:val="006667C0"/>
    <w:rsid w:val="00670C57"/>
    <w:rsid w:val="00671320"/>
    <w:rsid w:val="00691867"/>
    <w:rsid w:val="00692AD0"/>
    <w:rsid w:val="00694019"/>
    <w:rsid w:val="00695C72"/>
    <w:rsid w:val="006964CD"/>
    <w:rsid w:val="00696ED2"/>
    <w:rsid w:val="00697BE4"/>
    <w:rsid w:val="006A12F9"/>
    <w:rsid w:val="006A1FD6"/>
    <w:rsid w:val="006A252A"/>
    <w:rsid w:val="006A4444"/>
    <w:rsid w:val="006A6224"/>
    <w:rsid w:val="006A6500"/>
    <w:rsid w:val="006B0D25"/>
    <w:rsid w:val="006B177C"/>
    <w:rsid w:val="006B1DC1"/>
    <w:rsid w:val="006B38CF"/>
    <w:rsid w:val="006B7E98"/>
    <w:rsid w:val="006C111A"/>
    <w:rsid w:val="006C1D1A"/>
    <w:rsid w:val="006C2D44"/>
    <w:rsid w:val="006C332C"/>
    <w:rsid w:val="006C3573"/>
    <w:rsid w:val="006C405C"/>
    <w:rsid w:val="006C51EF"/>
    <w:rsid w:val="006C52B7"/>
    <w:rsid w:val="006C54FF"/>
    <w:rsid w:val="006C777A"/>
    <w:rsid w:val="006D079D"/>
    <w:rsid w:val="006D0EA6"/>
    <w:rsid w:val="006D14B0"/>
    <w:rsid w:val="006D1999"/>
    <w:rsid w:val="006D2122"/>
    <w:rsid w:val="006D432B"/>
    <w:rsid w:val="006D4354"/>
    <w:rsid w:val="006D6BC8"/>
    <w:rsid w:val="006D7A43"/>
    <w:rsid w:val="006D7ECB"/>
    <w:rsid w:val="006E1917"/>
    <w:rsid w:val="006E221A"/>
    <w:rsid w:val="006E5F0C"/>
    <w:rsid w:val="006E7A82"/>
    <w:rsid w:val="006F3975"/>
    <w:rsid w:val="006F439C"/>
    <w:rsid w:val="006F4483"/>
    <w:rsid w:val="006F53DD"/>
    <w:rsid w:val="00700772"/>
    <w:rsid w:val="00701616"/>
    <w:rsid w:val="0070165D"/>
    <w:rsid w:val="00701943"/>
    <w:rsid w:val="0070762A"/>
    <w:rsid w:val="0071210F"/>
    <w:rsid w:val="0071387A"/>
    <w:rsid w:val="007141FB"/>
    <w:rsid w:val="007145C9"/>
    <w:rsid w:val="0071614C"/>
    <w:rsid w:val="00717329"/>
    <w:rsid w:val="00717B3C"/>
    <w:rsid w:val="00717BBE"/>
    <w:rsid w:val="00721004"/>
    <w:rsid w:val="00726050"/>
    <w:rsid w:val="0072686B"/>
    <w:rsid w:val="00727997"/>
    <w:rsid w:val="00727BFC"/>
    <w:rsid w:val="00727D2E"/>
    <w:rsid w:val="00737504"/>
    <w:rsid w:val="00740A7D"/>
    <w:rsid w:val="007418DA"/>
    <w:rsid w:val="007428B5"/>
    <w:rsid w:val="00743BD9"/>
    <w:rsid w:val="007508CA"/>
    <w:rsid w:val="0075183F"/>
    <w:rsid w:val="00754FEA"/>
    <w:rsid w:val="0075602E"/>
    <w:rsid w:val="00757AD0"/>
    <w:rsid w:val="00757B35"/>
    <w:rsid w:val="00761A53"/>
    <w:rsid w:val="007628A4"/>
    <w:rsid w:val="00765FAC"/>
    <w:rsid w:val="00767DD1"/>
    <w:rsid w:val="007705F3"/>
    <w:rsid w:val="00774119"/>
    <w:rsid w:val="00774DE2"/>
    <w:rsid w:val="00781926"/>
    <w:rsid w:val="00781DA4"/>
    <w:rsid w:val="007826E3"/>
    <w:rsid w:val="007834A4"/>
    <w:rsid w:val="00783946"/>
    <w:rsid w:val="0078709C"/>
    <w:rsid w:val="00790779"/>
    <w:rsid w:val="00791F49"/>
    <w:rsid w:val="00794CFD"/>
    <w:rsid w:val="00796BA2"/>
    <w:rsid w:val="00797F68"/>
    <w:rsid w:val="007A02A8"/>
    <w:rsid w:val="007A3EA1"/>
    <w:rsid w:val="007A4F5E"/>
    <w:rsid w:val="007A629F"/>
    <w:rsid w:val="007A6458"/>
    <w:rsid w:val="007A6A3B"/>
    <w:rsid w:val="007B18DD"/>
    <w:rsid w:val="007B1C3A"/>
    <w:rsid w:val="007B2A6D"/>
    <w:rsid w:val="007B626E"/>
    <w:rsid w:val="007B6996"/>
    <w:rsid w:val="007B756D"/>
    <w:rsid w:val="007C00CB"/>
    <w:rsid w:val="007C4669"/>
    <w:rsid w:val="007C4839"/>
    <w:rsid w:val="007C53FD"/>
    <w:rsid w:val="007C6913"/>
    <w:rsid w:val="007D1028"/>
    <w:rsid w:val="007D13AF"/>
    <w:rsid w:val="007D1847"/>
    <w:rsid w:val="007D34CE"/>
    <w:rsid w:val="007D5AC3"/>
    <w:rsid w:val="007D674D"/>
    <w:rsid w:val="007D787D"/>
    <w:rsid w:val="007E0BED"/>
    <w:rsid w:val="007E0CA3"/>
    <w:rsid w:val="007E118E"/>
    <w:rsid w:val="007E12AE"/>
    <w:rsid w:val="007E3530"/>
    <w:rsid w:val="007E3C4C"/>
    <w:rsid w:val="007E3F20"/>
    <w:rsid w:val="007E4080"/>
    <w:rsid w:val="007E4D57"/>
    <w:rsid w:val="007F1F67"/>
    <w:rsid w:val="007F28C9"/>
    <w:rsid w:val="007F2A60"/>
    <w:rsid w:val="007F3F6C"/>
    <w:rsid w:val="007F486B"/>
    <w:rsid w:val="007F7424"/>
    <w:rsid w:val="00804776"/>
    <w:rsid w:val="00804969"/>
    <w:rsid w:val="0080510E"/>
    <w:rsid w:val="00805DA7"/>
    <w:rsid w:val="00807285"/>
    <w:rsid w:val="00807704"/>
    <w:rsid w:val="00812B06"/>
    <w:rsid w:val="008133BC"/>
    <w:rsid w:val="00814DD4"/>
    <w:rsid w:val="0081501B"/>
    <w:rsid w:val="00815779"/>
    <w:rsid w:val="00815FEE"/>
    <w:rsid w:val="008168A1"/>
    <w:rsid w:val="008259F7"/>
    <w:rsid w:val="0082722B"/>
    <w:rsid w:val="00831BC1"/>
    <w:rsid w:val="00832D0A"/>
    <w:rsid w:val="00832DFC"/>
    <w:rsid w:val="00833858"/>
    <w:rsid w:val="00840173"/>
    <w:rsid w:val="00840484"/>
    <w:rsid w:val="008404D6"/>
    <w:rsid w:val="00842DCA"/>
    <w:rsid w:val="00844FC5"/>
    <w:rsid w:val="008458A3"/>
    <w:rsid w:val="00845E15"/>
    <w:rsid w:val="00847D32"/>
    <w:rsid w:val="008527DD"/>
    <w:rsid w:val="00852D6A"/>
    <w:rsid w:val="0085347D"/>
    <w:rsid w:val="00854306"/>
    <w:rsid w:val="00855B79"/>
    <w:rsid w:val="00857A9A"/>
    <w:rsid w:val="00857F04"/>
    <w:rsid w:val="008607E1"/>
    <w:rsid w:val="00860907"/>
    <w:rsid w:val="008612B6"/>
    <w:rsid w:val="00862134"/>
    <w:rsid w:val="008635CF"/>
    <w:rsid w:val="0086468C"/>
    <w:rsid w:val="00864A60"/>
    <w:rsid w:val="0086598C"/>
    <w:rsid w:val="00865CB8"/>
    <w:rsid w:val="00870300"/>
    <w:rsid w:val="008719B9"/>
    <w:rsid w:val="008719F0"/>
    <w:rsid w:val="00880A9D"/>
    <w:rsid w:val="00882EC4"/>
    <w:rsid w:val="00886F89"/>
    <w:rsid w:val="008901DB"/>
    <w:rsid w:val="008917DE"/>
    <w:rsid w:val="00892510"/>
    <w:rsid w:val="00892959"/>
    <w:rsid w:val="0089376B"/>
    <w:rsid w:val="0089627D"/>
    <w:rsid w:val="008962D9"/>
    <w:rsid w:val="008A1620"/>
    <w:rsid w:val="008A352E"/>
    <w:rsid w:val="008A4BC8"/>
    <w:rsid w:val="008A6646"/>
    <w:rsid w:val="008A6670"/>
    <w:rsid w:val="008A725F"/>
    <w:rsid w:val="008A7FCC"/>
    <w:rsid w:val="008B0BA5"/>
    <w:rsid w:val="008B3FC9"/>
    <w:rsid w:val="008B5485"/>
    <w:rsid w:val="008B5AC2"/>
    <w:rsid w:val="008B5F33"/>
    <w:rsid w:val="008C03AC"/>
    <w:rsid w:val="008C03CB"/>
    <w:rsid w:val="008C54A8"/>
    <w:rsid w:val="008C7F59"/>
    <w:rsid w:val="008D1045"/>
    <w:rsid w:val="008D19F3"/>
    <w:rsid w:val="008D2E69"/>
    <w:rsid w:val="008D3072"/>
    <w:rsid w:val="008D36BB"/>
    <w:rsid w:val="008D3C7D"/>
    <w:rsid w:val="008D4D8C"/>
    <w:rsid w:val="008D5CC9"/>
    <w:rsid w:val="008D68A4"/>
    <w:rsid w:val="008E122B"/>
    <w:rsid w:val="008E13FE"/>
    <w:rsid w:val="008E14BE"/>
    <w:rsid w:val="008E1A6C"/>
    <w:rsid w:val="008E23D7"/>
    <w:rsid w:val="008E2986"/>
    <w:rsid w:val="008E29F3"/>
    <w:rsid w:val="008E3AAF"/>
    <w:rsid w:val="008E59AC"/>
    <w:rsid w:val="008E61B7"/>
    <w:rsid w:val="008E6FCC"/>
    <w:rsid w:val="008F05A5"/>
    <w:rsid w:val="008F40E8"/>
    <w:rsid w:val="008F537A"/>
    <w:rsid w:val="008F54BD"/>
    <w:rsid w:val="008F5ADE"/>
    <w:rsid w:val="00902A18"/>
    <w:rsid w:val="009050FB"/>
    <w:rsid w:val="00913D45"/>
    <w:rsid w:val="00914DEB"/>
    <w:rsid w:val="00916F53"/>
    <w:rsid w:val="00920132"/>
    <w:rsid w:val="0092093E"/>
    <w:rsid w:val="00921D42"/>
    <w:rsid w:val="00922D00"/>
    <w:rsid w:val="00923236"/>
    <w:rsid w:val="00924852"/>
    <w:rsid w:val="00927466"/>
    <w:rsid w:val="00931381"/>
    <w:rsid w:val="00933C37"/>
    <w:rsid w:val="00933E0D"/>
    <w:rsid w:val="00934D20"/>
    <w:rsid w:val="00936029"/>
    <w:rsid w:val="009413ED"/>
    <w:rsid w:val="009424B8"/>
    <w:rsid w:val="00942669"/>
    <w:rsid w:val="00942A84"/>
    <w:rsid w:val="00942D9E"/>
    <w:rsid w:val="00944110"/>
    <w:rsid w:val="00944F65"/>
    <w:rsid w:val="00945202"/>
    <w:rsid w:val="00945E80"/>
    <w:rsid w:val="00951D16"/>
    <w:rsid w:val="00952279"/>
    <w:rsid w:val="00953DA3"/>
    <w:rsid w:val="00953E21"/>
    <w:rsid w:val="0095563B"/>
    <w:rsid w:val="00955AAF"/>
    <w:rsid w:val="00960517"/>
    <w:rsid w:val="00961AAD"/>
    <w:rsid w:val="00963041"/>
    <w:rsid w:val="0096440A"/>
    <w:rsid w:val="009672A1"/>
    <w:rsid w:val="00967D92"/>
    <w:rsid w:val="00973259"/>
    <w:rsid w:val="00974199"/>
    <w:rsid w:val="0098162C"/>
    <w:rsid w:val="00981A68"/>
    <w:rsid w:val="00985130"/>
    <w:rsid w:val="009852B5"/>
    <w:rsid w:val="009863CA"/>
    <w:rsid w:val="009879EE"/>
    <w:rsid w:val="009901C7"/>
    <w:rsid w:val="00992423"/>
    <w:rsid w:val="00992447"/>
    <w:rsid w:val="00993B8C"/>
    <w:rsid w:val="00993DFA"/>
    <w:rsid w:val="00993EFD"/>
    <w:rsid w:val="00994A0B"/>
    <w:rsid w:val="00996D46"/>
    <w:rsid w:val="00996F41"/>
    <w:rsid w:val="009A17F1"/>
    <w:rsid w:val="009A255F"/>
    <w:rsid w:val="009A3FC0"/>
    <w:rsid w:val="009A6440"/>
    <w:rsid w:val="009B01F1"/>
    <w:rsid w:val="009B0229"/>
    <w:rsid w:val="009B35A5"/>
    <w:rsid w:val="009B53F5"/>
    <w:rsid w:val="009B5DA5"/>
    <w:rsid w:val="009B6791"/>
    <w:rsid w:val="009B6EE7"/>
    <w:rsid w:val="009B700C"/>
    <w:rsid w:val="009B75C2"/>
    <w:rsid w:val="009C307F"/>
    <w:rsid w:val="009D29CF"/>
    <w:rsid w:val="009D3633"/>
    <w:rsid w:val="009D4028"/>
    <w:rsid w:val="009E3B01"/>
    <w:rsid w:val="009E60F0"/>
    <w:rsid w:val="009E61FE"/>
    <w:rsid w:val="009E6593"/>
    <w:rsid w:val="009F1174"/>
    <w:rsid w:val="009F300A"/>
    <w:rsid w:val="009F44DE"/>
    <w:rsid w:val="00A0046F"/>
    <w:rsid w:val="00A01EA6"/>
    <w:rsid w:val="00A0211C"/>
    <w:rsid w:val="00A0273D"/>
    <w:rsid w:val="00A02A78"/>
    <w:rsid w:val="00A05E05"/>
    <w:rsid w:val="00A06C4F"/>
    <w:rsid w:val="00A071E8"/>
    <w:rsid w:val="00A100A1"/>
    <w:rsid w:val="00A10328"/>
    <w:rsid w:val="00A10E38"/>
    <w:rsid w:val="00A11863"/>
    <w:rsid w:val="00A11889"/>
    <w:rsid w:val="00A141E4"/>
    <w:rsid w:val="00A14E27"/>
    <w:rsid w:val="00A15681"/>
    <w:rsid w:val="00A20154"/>
    <w:rsid w:val="00A21196"/>
    <w:rsid w:val="00A224F0"/>
    <w:rsid w:val="00A22DAE"/>
    <w:rsid w:val="00A27462"/>
    <w:rsid w:val="00A3185A"/>
    <w:rsid w:val="00A321D6"/>
    <w:rsid w:val="00A32B4B"/>
    <w:rsid w:val="00A35CF3"/>
    <w:rsid w:val="00A40EF8"/>
    <w:rsid w:val="00A41D5F"/>
    <w:rsid w:val="00A43990"/>
    <w:rsid w:val="00A43E21"/>
    <w:rsid w:val="00A4639E"/>
    <w:rsid w:val="00A50ED0"/>
    <w:rsid w:val="00A515B3"/>
    <w:rsid w:val="00A5236F"/>
    <w:rsid w:val="00A53617"/>
    <w:rsid w:val="00A5395E"/>
    <w:rsid w:val="00A547BB"/>
    <w:rsid w:val="00A554E5"/>
    <w:rsid w:val="00A5764B"/>
    <w:rsid w:val="00A6415C"/>
    <w:rsid w:val="00A64A1D"/>
    <w:rsid w:val="00A6576C"/>
    <w:rsid w:val="00A71E9E"/>
    <w:rsid w:val="00A7464F"/>
    <w:rsid w:val="00A7762C"/>
    <w:rsid w:val="00A803B9"/>
    <w:rsid w:val="00A80D40"/>
    <w:rsid w:val="00A80E75"/>
    <w:rsid w:val="00A81823"/>
    <w:rsid w:val="00A849F7"/>
    <w:rsid w:val="00A8542F"/>
    <w:rsid w:val="00A90D15"/>
    <w:rsid w:val="00A923D8"/>
    <w:rsid w:val="00A9714D"/>
    <w:rsid w:val="00A97F4A"/>
    <w:rsid w:val="00AA0367"/>
    <w:rsid w:val="00AA0981"/>
    <w:rsid w:val="00AA09F0"/>
    <w:rsid w:val="00AA1762"/>
    <w:rsid w:val="00AA1F90"/>
    <w:rsid w:val="00AA2AA5"/>
    <w:rsid w:val="00AA48D2"/>
    <w:rsid w:val="00AA7584"/>
    <w:rsid w:val="00AA7A21"/>
    <w:rsid w:val="00AA7EDB"/>
    <w:rsid w:val="00AB546A"/>
    <w:rsid w:val="00AB59DD"/>
    <w:rsid w:val="00AB5FB1"/>
    <w:rsid w:val="00AB6548"/>
    <w:rsid w:val="00AB67B6"/>
    <w:rsid w:val="00AC0279"/>
    <w:rsid w:val="00AC0484"/>
    <w:rsid w:val="00AC3533"/>
    <w:rsid w:val="00AC4DC7"/>
    <w:rsid w:val="00AD22C0"/>
    <w:rsid w:val="00AD2D03"/>
    <w:rsid w:val="00AD3A9D"/>
    <w:rsid w:val="00AD3FC5"/>
    <w:rsid w:val="00AD6BEA"/>
    <w:rsid w:val="00AD7662"/>
    <w:rsid w:val="00AD78D6"/>
    <w:rsid w:val="00AE03AD"/>
    <w:rsid w:val="00AE0953"/>
    <w:rsid w:val="00AE10B9"/>
    <w:rsid w:val="00AE1DDD"/>
    <w:rsid w:val="00AE222A"/>
    <w:rsid w:val="00AE36F2"/>
    <w:rsid w:val="00AE40B7"/>
    <w:rsid w:val="00AE628E"/>
    <w:rsid w:val="00AE6835"/>
    <w:rsid w:val="00AF00F9"/>
    <w:rsid w:val="00AF1E63"/>
    <w:rsid w:val="00AF201C"/>
    <w:rsid w:val="00AF2217"/>
    <w:rsid w:val="00AF2901"/>
    <w:rsid w:val="00AF4565"/>
    <w:rsid w:val="00AF490A"/>
    <w:rsid w:val="00AF4C11"/>
    <w:rsid w:val="00AF4D75"/>
    <w:rsid w:val="00AF6201"/>
    <w:rsid w:val="00AF7857"/>
    <w:rsid w:val="00B01FDF"/>
    <w:rsid w:val="00B04320"/>
    <w:rsid w:val="00B05523"/>
    <w:rsid w:val="00B059E3"/>
    <w:rsid w:val="00B07E75"/>
    <w:rsid w:val="00B11664"/>
    <w:rsid w:val="00B149E5"/>
    <w:rsid w:val="00B15B04"/>
    <w:rsid w:val="00B15E8E"/>
    <w:rsid w:val="00B16277"/>
    <w:rsid w:val="00B1651A"/>
    <w:rsid w:val="00B16797"/>
    <w:rsid w:val="00B2018F"/>
    <w:rsid w:val="00B203C0"/>
    <w:rsid w:val="00B22498"/>
    <w:rsid w:val="00B22965"/>
    <w:rsid w:val="00B23EC4"/>
    <w:rsid w:val="00B23FE1"/>
    <w:rsid w:val="00B25A9B"/>
    <w:rsid w:val="00B27BB3"/>
    <w:rsid w:val="00B3073D"/>
    <w:rsid w:val="00B30787"/>
    <w:rsid w:val="00B31573"/>
    <w:rsid w:val="00B32850"/>
    <w:rsid w:val="00B33585"/>
    <w:rsid w:val="00B36CFA"/>
    <w:rsid w:val="00B36E43"/>
    <w:rsid w:val="00B4083B"/>
    <w:rsid w:val="00B41EA9"/>
    <w:rsid w:val="00B425FC"/>
    <w:rsid w:val="00B42C15"/>
    <w:rsid w:val="00B45424"/>
    <w:rsid w:val="00B45973"/>
    <w:rsid w:val="00B47109"/>
    <w:rsid w:val="00B47CD9"/>
    <w:rsid w:val="00B50790"/>
    <w:rsid w:val="00B51125"/>
    <w:rsid w:val="00B53B20"/>
    <w:rsid w:val="00B53F42"/>
    <w:rsid w:val="00B56AA4"/>
    <w:rsid w:val="00B575EE"/>
    <w:rsid w:val="00B6055E"/>
    <w:rsid w:val="00B61B35"/>
    <w:rsid w:val="00B61B75"/>
    <w:rsid w:val="00B62A40"/>
    <w:rsid w:val="00B62C6D"/>
    <w:rsid w:val="00B62D6C"/>
    <w:rsid w:val="00B6445C"/>
    <w:rsid w:val="00B66568"/>
    <w:rsid w:val="00B66BD5"/>
    <w:rsid w:val="00B67A77"/>
    <w:rsid w:val="00B72DF2"/>
    <w:rsid w:val="00B74EAA"/>
    <w:rsid w:val="00B77A7B"/>
    <w:rsid w:val="00B77B07"/>
    <w:rsid w:val="00B81134"/>
    <w:rsid w:val="00B81908"/>
    <w:rsid w:val="00B81AEE"/>
    <w:rsid w:val="00B85B3B"/>
    <w:rsid w:val="00B87D66"/>
    <w:rsid w:val="00B90640"/>
    <w:rsid w:val="00B909F7"/>
    <w:rsid w:val="00B90A82"/>
    <w:rsid w:val="00B910DC"/>
    <w:rsid w:val="00B94262"/>
    <w:rsid w:val="00BB1172"/>
    <w:rsid w:val="00BB2259"/>
    <w:rsid w:val="00BB2B90"/>
    <w:rsid w:val="00BB56B3"/>
    <w:rsid w:val="00BB6840"/>
    <w:rsid w:val="00BB7E86"/>
    <w:rsid w:val="00BC11AE"/>
    <w:rsid w:val="00BC1AC6"/>
    <w:rsid w:val="00BC41BB"/>
    <w:rsid w:val="00BC4E71"/>
    <w:rsid w:val="00BC6EDA"/>
    <w:rsid w:val="00BC7748"/>
    <w:rsid w:val="00BC7CFC"/>
    <w:rsid w:val="00BD1A35"/>
    <w:rsid w:val="00BD2C5D"/>
    <w:rsid w:val="00BD4574"/>
    <w:rsid w:val="00BD54D1"/>
    <w:rsid w:val="00BD5B67"/>
    <w:rsid w:val="00BE034D"/>
    <w:rsid w:val="00BE085C"/>
    <w:rsid w:val="00BE0A80"/>
    <w:rsid w:val="00BE0EA6"/>
    <w:rsid w:val="00BE1423"/>
    <w:rsid w:val="00BE2425"/>
    <w:rsid w:val="00BE3652"/>
    <w:rsid w:val="00BE4B42"/>
    <w:rsid w:val="00BE6186"/>
    <w:rsid w:val="00BE6472"/>
    <w:rsid w:val="00BE7180"/>
    <w:rsid w:val="00BF020D"/>
    <w:rsid w:val="00BF5207"/>
    <w:rsid w:val="00C00358"/>
    <w:rsid w:val="00C04240"/>
    <w:rsid w:val="00C04997"/>
    <w:rsid w:val="00C04D66"/>
    <w:rsid w:val="00C05F47"/>
    <w:rsid w:val="00C06204"/>
    <w:rsid w:val="00C10366"/>
    <w:rsid w:val="00C1126E"/>
    <w:rsid w:val="00C115F2"/>
    <w:rsid w:val="00C123DE"/>
    <w:rsid w:val="00C125A7"/>
    <w:rsid w:val="00C15CCC"/>
    <w:rsid w:val="00C17D01"/>
    <w:rsid w:val="00C21394"/>
    <w:rsid w:val="00C21F32"/>
    <w:rsid w:val="00C22363"/>
    <w:rsid w:val="00C22EBF"/>
    <w:rsid w:val="00C265B9"/>
    <w:rsid w:val="00C27256"/>
    <w:rsid w:val="00C346BB"/>
    <w:rsid w:val="00C353E0"/>
    <w:rsid w:val="00C35BE8"/>
    <w:rsid w:val="00C36A94"/>
    <w:rsid w:val="00C36CC4"/>
    <w:rsid w:val="00C37173"/>
    <w:rsid w:val="00C37447"/>
    <w:rsid w:val="00C42AAF"/>
    <w:rsid w:val="00C45A76"/>
    <w:rsid w:val="00C46E9A"/>
    <w:rsid w:val="00C546C7"/>
    <w:rsid w:val="00C60DFB"/>
    <w:rsid w:val="00C621AF"/>
    <w:rsid w:val="00C63E14"/>
    <w:rsid w:val="00C70F48"/>
    <w:rsid w:val="00C72D4E"/>
    <w:rsid w:val="00C72DA4"/>
    <w:rsid w:val="00C75CA9"/>
    <w:rsid w:val="00C75CB7"/>
    <w:rsid w:val="00C80089"/>
    <w:rsid w:val="00C824E6"/>
    <w:rsid w:val="00C83B06"/>
    <w:rsid w:val="00C84D06"/>
    <w:rsid w:val="00C85C23"/>
    <w:rsid w:val="00C876F9"/>
    <w:rsid w:val="00C90F07"/>
    <w:rsid w:val="00C92CB9"/>
    <w:rsid w:val="00C94DF4"/>
    <w:rsid w:val="00C9592D"/>
    <w:rsid w:val="00C9629B"/>
    <w:rsid w:val="00C97947"/>
    <w:rsid w:val="00CA0666"/>
    <w:rsid w:val="00CA2C59"/>
    <w:rsid w:val="00CA4AAA"/>
    <w:rsid w:val="00CA5EE4"/>
    <w:rsid w:val="00CA66D4"/>
    <w:rsid w:val="00CA6997"/>
    <w:rsid w:val="00CA6A53"/>
    <w:rsid w:val="00CA7635"/>
    <w:rsid w:val="00CA7B81"/>
    <w:rsid w:val="00CB1AC9"/>
    <w:rsid w:val="00CB5168"/>
    <w:rsid w:val="00CB5E62"/>
    <w:rsid w:val="00CB5F48"/>
    <w:rsid w:val="00CB744B"/>
    <w:rsid w:val="00CC0F27"/>
    <w:rsid w:val="00CC2C7B"/>
    <w:rsid w:val="00CC3CBA"/>
    <w:rsid w:val="00CC3F93"/>
    <w:rsid w:val="00CC4D1D"/>
    <w:rsid w:val="00CC6271"/>
    <w:rsid w:val="00CC6F7A"/>
    <w:rsid w:val="00CD0C2C"/>
    <w:rsid w:val="00CD2CE1"/>
    <w:rsid w:val="00CD2DDB"/>
    <w:rsid w:val="00CD3B8B"/>
    <w:rsid w:val="00CD5850"/>
    <w:rsid w:val="00CD74EF"/>
    <w:rsid w:val="00CD7C9B"/>
    <w:rsid w:val="00CE1103"/>
    <w:rsid w:val="00CE41B5"/>
    <w:rsid w:val="00CE68A4"/>
    <w:rsid w:val="00CE71FA"/>
    <w:rsid w:val="00CE7C7B"/>
    <w:rsid w:val="00CF090F"/>
    <w:rsid w:val="00CF3E2D"/>
    <w:rsid w:val="00CF4BC7"/>
    <w:rsid w:val="00D0002F"/>
    <w:rsid w:val="00D0091A"/>
    <w:rsid w:val="00D01188"/>
    <w:rsid w:val="00D028A0"/>
    <w:rsid w:val="00D045B9"/>
    <w:rsid w:val="00D0576A"/>
    <w:rsid w:val="00D0651A"/>
    <w:rsid w:val="00D124EC"/>
    <w:rsid w:val="00D13AB3"/>
    <w:rsid w:val="00D15F78"/>
    <w:rsid w:val="00D23D20"/>
    <w:rsid w:val="00D2591C"/>
    <w:rsid w:val="00D26F3E"/>
    <w:rsid w:val="00D27FA7"/>
    <w:rsid w:val="00D32EBF"/>
    <w:rsid w:val="00D36F44"/>
    <w:rsid w:val="00D378C2"/>
    <w:rsid w:val="00D44CF2"/>
    <w:rsid w:val="00D4683A"/>
    <w:rsid w:val="00D51279"/>
    <w:rsid w:val="00D52D7C"/>
    <w:rsid w:val="00D530A5"/>
    <w:rsid w:val="00D61BE4"/>
    <w:rsid w:val="00D643E7"/>
    <w:rsid w:val="00D65292"/>
    <w:rsid w:val="00D66D8C"/>
    <w:rsid w:val="00D66EF9"/>
    <w:rsid w:val="00D70BC7"/>
    <w:rsid w:val="00D74530"/>
    <w:rsid w:val="00D754A7"/>
    <w:rsid w:val="00D840D7"/>
    <w:rsid w:val="00D84927"/>
    <w:rsid w:val="00D84E0C"/>
    <w:rsid w:val="00D853ED"/>
    <w:rsid w:val="00D86400"/>
    <w:rsid w:val="00D867F2"/>
    <w:rsid w:val="00D87114"/>
    <w:rsid w:val="00D8711E"/>
    <w:rsid w:val="00D92426"/>
    <w:rsid w:val="00D94A03"/>
    <w:rsid w:val="00D95B89"/>
    <w:rsid w:val="00D95F8D"/>
    <w:rsid w:val="00D96750"/>
    <w:rsid w:val="00DA0078"/>
    <w:rsid w:val="00DA539A"/>
    <w:rsid w:val="00DA6124"/>
    <w:rsid w:val="00DA637A"/>
    <w:rsid w:val="00DA66C2"/>
    <w:rsid w:val="00DA688F"/>
    <w:rsid w:val="00DB1E27"/>
    <w:rsid w:val="00DB30BD"/>
    <w:rsid w:val="00DB35A4"/>
    <w:rsid w:val="00DB464C"/>
    <w:rsid w:val="00DB6317"/>
    <w:rsid w:val="00DB63F1"/>
    <w:rsid w:val="00DB70E7"/>
    <w:rsid w:val="00DC09FF"/>
    <w:rsid w:val="00DC3003"/>
    <w:rsid w:val="00DC3BC5"/>
    <w:rsid w:val="00DC60BE"/>
    <w:rsid w:val="00DC7202"/>
    <w:rsid w:val="00DD2D03"/>
    <w:rsid w:val="00DD449D"/>
    <w:rsid w:val="00DD5415"/>
    <w:rsid w:val="00DD5E55"/>
    <w:rsid w:val="00DD6AEB"/>
    <w:rsid w:val="00DD6E6A"/>
    <w:rsid w:val="00DD7988"/>
    <w:rsid w:val="00DD7CC2"/>
    <w:rsid w:val="00DE07E8"/>
    <w:rsid w:val="00DE2C26"/>
    <w:rsid w:val="00DE4058"/>
    <w:rsid w:val="00DE4914"/>
    <w:rsid w:val="00DE7982"/>
    <w:rsid w:val="00DF14FF"/>
    <w:rsid w:val="00DF29F4"/>
    <w:rsid w:val="00DF2CE6"/>
    <w:rsid w:val="00DF4B2E"/>
    <w:rsid w:val="00DF538B"/>
    <w:rsid w:val="00DF5917"/>
    <w:rsid w:val="00DF5D56"/>
    <w:rsid w:val="00DF7ABE"/>
    <w:rsid w:val="00E0281E"/>
    <w:rsid w:val="00E04BA7"/>
    <w:rsid w:val="00E07833"/>
    <w:rsid w:val="00E079D8"/>
    <w:rsid w:val="00E10426"/>
    <w:rsid w:val="00E11D35"/>
    <w:rsid w:val="00E15711"/>
    <w:rsid w:val="00E1584B"/>
    <w:rsid w:val="00E15C09"/>
    <w:rsid w:val="00E208D1"/>
    <w:rsid w:val="00E2095D"/>
    <w:rsid w:val="00E2117B"/>
    <w:rsid w:val="00E21941"/>
    <w:rsid w:val="00E24027"/>
    <w:rsid w:val="00E24C9C"/>
    <w:rsid w:val="00E25BB6"/>
    <w:rsid w:val="00E307ED"/>
    <w:rsid w:val="00E30C8C"/>
    <w:rsid w:val="00E31C1B"/>
    <w:rsid w:val="00E32E3B"/>
    <w:rsid w:val="00E3360D"/>
    <w:rsid w:val="00E33AF7"/>
    <w:rsid w:val="00E3453C"/>
    <w:rsid w:val="00E34B8B"/>
    <w:rsid w:val="00E3591D"/>
    <w:rsid w:val="00E359BE"/>
    <w:rsid w:val="00E35E29"/>
    <w:rsid w:val="00E36066"/>
    <w:rsid w:val="00E400CD"/>
    <w:rsid w:val="00E401E7"/>
    <w:rsid w:val="00E42389"/>
    <w:rsid w:val="00E4320D"/>
    <w:rsid w:val="00E4459E"/>
    <w:rsid w:val="00E451C5"/>
    <w:rsid w:val="00E5374D"/>
    <w:rsid w:val="00E54DF0"/>
    <w:rsid w:val="00E56D5B"/>
    <w:rsid w:val="00E56D90"/>
    <w:rsid w:val="00E6036F"/>
    <w:rsid w:val="00E62CF9"/>
    <w:rsid w:val="00E65285"/>
    <w:rsid w:val="00E65287"/>
    <w:rsid w:val="00E654DF"/>
    <w:rsid w:val="00E65D0E"/>
    <w:rsid w:val="00E66294"/>
    <w:rsid w:val="00E66A0F"/>
    <w:rsid w:val="00E66E3A"/>
    <w:rsid w:val="00E701B3"/>
    <w:rsid w:val="00E714A0"/>
    <w:rsid w:val="00E728B1"/>
    <w:rsid w:val="00E76FBF"/>
    <w:rsid w:val="00E83B31"/>
    <w:rsid w:val="00E84648"/>
    <w:rsid w:val="00E84A67"/>
    <w:rsid w:val="00E85B6A"/>
    <w:rsid w:val="00E90714"/>
    <w:rsid w:val="00E94359"/>
    <w:rsid w:val="00E947AE"/>
    <w:rsid w:val="00E96C8E"/>
    <w:rsid w:val="00E97A8B"/>
    <w:rsid w:val="00E97D59"/>
    <w:rsid w:val="00EA150F"/>
    <w:rsid w:val="00EA20C1"/>
    <w:rsid w:val="00EA2CB9"/>
    <w:rsid w:val="00EA4517"/>
    <w:rsid w:val="00EA4EDD"/>
    <w:rsid w:val="00EA5ECB"/>
    <w:rsid w:val="00EA6531"/>
    <w:rsid w:val="00EA769A"/>
    <w:rsid w:val="00EA7769"/>
    <w:rsid w:val="00EB000A"/>
    <w:rsid w:val="00EB0702"/>
    <w:rsid w:val="00EB660E"/>
    <w:rsid w:val="00EB662A"/>
    <w:rsid w:val="00EC0445"/>
    <w:rsid w:val="00EC067A"/>
    <w:rsid w:val="00EC129D"/>
    <w:rsid w:val="00EC3159"/>
    <w:rsid w:val="00EC47B4"/>
    <w:rsid w:val="00EC4CF1"/>
    <w:rsid w:val="00EC5E9B"/>
    <w:rsid w:val="00ED01DA"/>
    <w:rsid w:val="00ED03F8"/>
    <w:rsid w:val="00ED338D"/>
    <w:rsid w:val="00ED34EC"/>
    <w:rsid w:val="00ED51E4"/>
    <w:rsid w:val="00ED5DC1"/>
    <w:rsid w:val="00ED5E5B"/>
    <w:rsid w:val="00ED6732"/>
    <w:rsid w:val="00ED7C4C"/>
    <w:rsid w:val="00ED7F12"/>
    <w:rsid w:val="00EE03A0"/>
    <w:rsid w:val="00EE2459"/>
    <w:rsid w:val="00EE289A"/>
    <w:rsid w:val="00EE4EE1"/>
    <w:rsid w:val="00EE7895"/>
    <w:rsid w:val="00EF23CC"/>
    <w:rsid w:val="00EF4467"/>
    <w:rsid w:val="00EF4B89"/>
    <w:rsid w:val="00EF4F90"/>
    <w:rsid w:val="00EF625F"/>
    <w:rsid w:val="00F00054"/>
    <w:rsid w:val="00F0082D"/>
    <w:rsid w:val="00F01D48"/>
    <w:rsid w:val="00F028CF"/>
    <w:rsid w:val="00F02FAA"/>
    <w:rsid w:val="00F03858"/>
    <w:rsid w:val="00F061B2"/>
    <w:rsid w:val="00F10A54"/>
    <w:rsid w:val="00F10C81"/>
    <w:rsid w:val="00F12FED"/>
    <w:rsid w:val="00F13347"/>
    <w:rsid w:val="00F1653F"/>
    <w:rsid w:val="00F17827"/>
    <w:rsid w:val="00F203F1"/>
    <w:rsid w:val="00F208D5"/>
    <w:rsid w:val="00F23D41"/>
    <w:rsid w:val="00F240D6"/>
    <w:rsid w:val="00F24DF5"/>
    <w:rsid w:val="00F24FDA"/>
    <w:rsid w:val="00F27B51"/>
    <w:rsid w:val="00F305E2"/>
    <w:rsid w:val="00F308D2"/>
    <w:rsid w:val="00F310DB"/>
    <w:rsid w:val="00F3132E"/>
    <w:rsid w:val="00F31B08"/>
    <w:rsid w:val="00F349FD"/>
    <w:rsid w:val="00F35E74"/>
    <w:rsid w:val="00F37358"/>
    <w:rsid w:val="00F3735B"/>
    <w:rsid w:val="00F4003F"/>
    <w:rsid w:val="00F407AF"/>
    <w:rsid w:val="00F42635"/>
    <w:rsid w:val="00F426C9"/>
    <w:rsid w:val="00F428E7"/>
    <w:rsid w:val="00F50F83"/>
    <w:rsid w:val="00F5171F"/>
    <w:rsid w:val="00F53F2A"/>
    <w:rsid w:val="00F550FC"/>
    <w:rsid w:val="00F57586"/>
    <w:rsid w:val="00F644F2"/>
    <w:rsid w:val="00F658C7"/>
    <w:rsid w:val="00F66041"/>
    <w:rsid w:val="00F71233"/>
    <w:rsid w:val="00F72201"/>
    <w:rsid w:val="00F722DC"/>
    <w:rsid w:val="00F72C80"/>
    <w:rsid w:val="00F73B14"/>
    <w:rsid w:val="00F7410C"/>
    <w:rsid w:val="00F74D7C"/>
    <w:rsid w:val="00F80771"/>
    <w:rsid w:val="00F84441"/>
    <w:rsid w:val="00F85372"/>
    <w:rsid w:val="00F85F00"/>
    <w:rsid w:val="00F86B87"/>
    <w:rsid w:val="00F86E8E"/>
    <w:rsid w:val="00F87B1E"/>
    <w:rsid w:val="00F91C34"/>
    <w:rsid w:val="00F91F16"/>
    <w:rsid w:val="00F94A73"/>
    <w:rsid w:val="00F97787"/>
    <w:rsid w:val="00FA0291"/>
    <w:rsid w:val="00FA29E2"/>
    <w:rsid w:val="00FA2E06"/>
    <w:rsid w:val="00FA3B7D"/>
    <w:rsid w:val="00FA4739"/>
    <w:rsid w:val="00FA4A96"/>
    <w:rsid w:val="00FA56E0"/>
    <w:rsid w:val="00FA7293"/>
    <w:rsid w:val="00FB034D"/>
    <w:rsid w:val="00FB0D54"/>
    <w:rsid w:val="00FB10E5"/>
    <w:rsid w:val="00FB1A6E"/>
    <w:rsid w:val="00FB20A4"/>
    <w:rsid w:val="00FB2DD7"/>
    <w:rsid w:val="00FB6100"/>
    <w:rsid w:val="00FB7085"/>
    <w:rsid w:val="00FB74B8"/>
    <w:rsid w:val="00FC07BA"/>
    <w:rsid w:val="00FC0F60"/>
    <w:rsid w:val="00FC1C51"/>
    <w:rsid w:val="00FC2F99"/>
    <w:rsid w:val="00FC33F7"/>
    <w:rsid w:val="00FC4A81"/>
    <w:rsid w:val="00FC5676"/>
    <w:rsid w:val="00FC6524"/>
    <w:rsid w:val="00FD051C"/>
    <w:rsid w:val="00FD0FDF"/>
    <w:rsid w:val="00FD2EA9"/>
    <w:rsid w:val="00FD398E"/>
    <w:rsid w:val="00FD3C0E"/>
    <w:rsid w:val="00FD57E0"/>
    <w:rsid w:val="00FD68C7"/>
    <w:rsid w:val="00FD6AEA"/>
    <w:rsid w:val="00FD6EE6"/>
    <w:rsid w:val="00FD75DA"/>
    <w:rsid w:val="00FD7C1B"/>
    <w:rsid w:val="00FE0A20"/>
    <w:rsid w:val="00FE2F01"/>
    <w:rsid w:val="00FE389F"/>
    <w:rsid w:val="00FE4D07"/>
    <w:rsid w:val="00FF39D0"/>
    <w:rsid w:val="00FF4453"/>
    <w:rsid w:val="00FF6895"/>
    <w:rsid w:val="00FF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41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57A9A"/>
    <w:pPr>
      <w:widowControl w:val="0"/>
      <w:jc w:val="both"/>
    </w:pPr>
    <w:rPr>
      <w:rFonts w:ascii="IPAex明朝" w:eastAsia="ＭＳ Ｐゴシック" w:hAnsi="Arial" w:cs="Times New Roman"/>
      <w:szCs w:val="24"/>
    </w:rPr>
  </w:style>
  <w:style w:type="paragraph" w:styleId="13">
    <w:name w:val="heading 1"/>
    <w:basedOn w:val="a1"/>
    <w:next w:val="a1"/>
    <w:link w:val="1a"/>
    <w:qFormat/>
    <w:rsid w:val="00214AEF"/>
    <w:pPr>
      <w:numPr>
        <w:numId w:val="59"/>
      </w:numPr>
      <w:tabs>
        <w:tab w:val="left" w:pos="426"/>
      </w:tabs>
      <w:outlineLvl w:val="0"/>
    </w:pPr>
    <w:rPr>
      <w:rFonts w:ascii="IPAexゴシック" w:eastAsia="IPAexゴシック" w:hAnsi="IPAexゴシック"/>
      <w:b/>
      <w:sz w:val="24"/>
    </w:rPr>
  </w:style>
  <w:style w:type="paragraph" w:styleId="2">
    <w:name w:val="heading 2"/>
    <w:basedOn w:val="30"/>
    <w:next w:val="a1"/>
    <w:link w:val="21"/>
    <w:qFormat/>
    <w:rsid w:val="00214AEF"/>
    <w:pPr>
      <w:jc w:val="left"/>
      <w:outlineLvl w:val="1"/>
    </w:pPr>
    <w:rPr>
      <w:rFonts w:asciiTheme="majorHAnsi" w:hAnsiTheme="majorHAnsi" w:cstheme="majorHAnsi"/>
    </w:rPr>
  </w:style>
  <w:style w:type="paragraph" w:styleId="30">
    <w:name w:val="heading 3"/>
    <w:basedOn w:val="a1"/>
    <w:next w:val="a1"/>
    <w:link w:val="31"/>
    <w:uiPriority w:val="9"/>
    <w:qFormat/>
    <w:rsid w:val="00214AEF"/>
    <w:pPr>
      <w:keepNext/>
      <w:outlineLvl w:val="2"/>
    </w:pPr>
    <w:rPr>
      <w:rFonts w:hAnsi="IPAex明朝"/>
      <w:lang w:eastAsia="x-none"/>
    </w:rPr>
  </w:style>
  <w:style w:type="paragraph" w:styleId="4">
    <w:name w:val="heading 4"/>
    <w:basedOn w:val="a1"/>
    <w:next w:val="a1"/>
    <w:link w:val="41"/>
    <w:uiPriority w:val="9"/>
    <w:unhideWhenUsed/>
    <w:qFormat/>
    <w:rsid w:val="00214AEF"/>
    <w:pPr>
      <w:keepNext/>
      <w:numPr>
        <w:ilvl w:val="3"/>
        <w:numId w:val="59"/>
      </w:numPr>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a">
    <w:name w:val="見出し 1 (文字)"/>
    <w:basedOn w:val="a2"/>
    <w:link w:val="13"/>
    <w:rsid w:val="00214AEF"/>
    <w:rPr>
      <w:rFonts w:ascii="IPAexゴシック" w:eastAsia="IPAexゴシック" w:hAnsi="IPAexゴシック" w:cs="Times New Roman"/>
      <w:b/>
      <w:sz w:val="24"/>
      <w:szCs w:val="24"/>
    </w:rPr>
  </w:style>
  <w:style w:type="character" w:customStyle="1" w:styleId="21">
    <w:name w:val="見出し 2 (文字)"/>
    <w:basedOn w:val="a2"/>
    <w:link w:val="2"/>
    <w:rsid w:val="00214AEF"/>
    <w:rPr>
      <w:rFonts w:asciiTheme="majorHAnsi" w:eastAsia="ＭＳ Ｐゴシック" w:hAnsiTheme="majorHAnsi" w:cstheme="majorHAnsi"/>
      <w:szCs w:val="24"/>
      <w:lang w:eastAsia="x-none"/>
    </w:rPr>
  </w:style>
  <w:style w:type="character" w:customStyle="1" w:styleId="31">
    <w:name w:val="見出し 3 (文字)"/>
    <w:basedOn w:val="a2"/>
    <w:link w:val="30"/>
    <w:uiPriority w:val="9"/>
    <w:rsid w:val="00214AEF"/>
    <w:rPr>
      <w:rFonts w:ascii="IPAex明朝" w:eastAsia="ＭＳ Ｐゴシック" w:hAnsi="IPAex明朝" w:cs="Times New Roman"/>
      <w:szCs w:val="24"/>
      <w:lang w:eastAsia="x-none"/>
    </w:rPr>
  </w:style>
  <w:style w:type="character" w:customStyle="1" w:styleId="41">
    <w:name w:val="見出し 4 (文字)"/>
    <w:basedOn w:val="a2"/>
    <w:link w:val="4"/>
    <w:uiPriority w:val="9"/>
    <w:rsid w:val="00214AEF"/>
    <w:rPr>
      <w:rFonts w:ascii="IPAex明朝" w:eastAsia="ＭＳ Ｐゴシック" w:hAnsi="Arial" w:cs="Times New Roman"/>
      <w:b/>
      <w:bCs/>
      <w:szCs w:val="24"/>
    </w:rPr>
  </w:style>
  <w:style w:type="paragraph" w:styleId="a5">
    <w:name w:val="List Paragraph"/>
    <w:aliases w:val="リストチェック"/>
    <w:basedOn w:val="a1"/>
    <w:uiPriority w:val="34"/>
    <w:qFormat/>
    <w:rsid w:val="00214AEF"/>
    <w:pPr>
      <w:ind w:leftChars="400" w:left="840"/>
    </w:pPr>
  </w:style>
  <w:style w:type="paragraph" w:styleId="a6">
    <w:name w:val="header"/>
    <w:basedOn w:val="a1"/>
    <w:link w:val="a7"/>
    <w:uiPriority w:val="99"/>
    <w:unhideWhenUsed/>
    <w:rsid w:val="00214AEF"/>
    <w:pPr>
      <w:tabs>
        <w:tab w:val="center" w:pos="4252"/>
        <w:tab w:val="right" w:pos="8504"/>
      </w:tabs>
      <w:snapToGrid w:val="0"/>
    </w:pPr>
    <w:rPr>
      <w:kern w:val="0"/>
      <w:sz w:val="20"/>
      <w:lang w:val="x-none" w:eastAsia="x-none"/>
    </w:rPr>
  </w:style>
  <w:style w:type="character" w:customStyle="1" w:styleId="a7">
    <w:name w:val="ヘッダー (文字)"/>
    <w:basedOn w:val="a2"/>
    <w:link w:val="a6"/>
    <w:uiPriority w:val="99"/>
    <w:rsid w:val="00214AEF"/>
    <w:rPr>
      <w:rFonts w:ascii="IPAex明朝" w:eastAsia="ＭＳ Ｐゴシック" w:hAnsi="Arial" w:cs="Times New Roman"/>
      <w:kern w:val="0"/>
      <w:sz w:val="20"/>
      <w:szCs w:val="24"/>
      <w:lang w:val="x-none" w:eastAsia="x-none"/>
    </w:rPr>
  </w:style>
  <w:style w:type="paragraph" w:styleId="a8">
    <w:name w:val="footer"/>
    <w:basedOn w:val="a1"/>
    <w:link w:val="a9"/>
    <w:uiPriority w:val="99"/>
    <w:unhideWhenUsed/>
    <w:rsid w:val="00214AEF"/>
    <w:pPr>
      <w:tabs>
        <w:tab w:val="center" w:pos="4252"/>
        <w:tab w:val="right" w:pos="8504"/>
      </w:tabs>
      <w:snapToGrid w:val="0"/>
    </w:pPr>
    <w:rPr>
      <w:kern w:val="0"/>
      <w:sz w:val="20"/>
      <w:lang w:val="x-none" w:eastAsia="x-none"/>
    </w:rPr>
  </w:style>
  <w:style w:type="character" w:customStyle="1" w:styleId="a9">
    <w:name w:val="フッター (文字)"/>
    <w:basedOn w:val="a2"/>
    <w:link w:val="a8"/>
    <w:uiPriority w:val="99"/>
    <w:rsid w:val="00214AEF"/>
    <w:rPr>
      <w:rFonts w:ascii="IPAex明朝" w:eastAsia="ＭＳ Ｐゴシック" w:hAnsi="Arial" w:cs="Times New Roman"/>
      <w:kern w:val="0"/>
      <w:sz w:val="20"/>
      <w:szCs w:val="24"/>
      <w:lang w:val="x-none" w:eastAsia="x-none"/>
    </w:rPr>
  </w:style>
  <w:style w:type="paragraph" w:styleId="aa">
    <w:name w:val="Balloon Text"/>
    <w:basedOn w:val="a1"/>
    <w:link w:val="ab"/>
    <w:uiPriority w:val="99"/>
    <w:semiHidden/>
    <w:unhideWhenUsed/>
    <w:rsid w:val="00214AEF"/>
    <w:rPr>
      <w:rFonts w:eastAsia="ＭＳ ゴシック"/>
      <w:kern w:val="0"/>
      <w:sz w:val="18"/>
      <w:szCs w:val="18"/>
      <w:lang w:val="x-none" w:eastAsia="x-none"/>
    </w:rPr>
  </w:style>
  <w:style w:type="character" w:customStyle="1" w:styleId="ab">
    <w:name w:val="吹き出し (文字)"/>
    <w:basedOn w:val="a2"/>
    <w:link w:val="aa"/>
    <w:uiPriority w:val="99"/>
    <w:semiHidden/>
    <w:rsid w:val="00214AEF"/>
    <w:rPr>
      <w:rFonts w:ascii="IPAex明朝" w:eastAsia="ＭＳ ゴシック" w:hAnsi="Arial" w:cs="Times New Roman"/>
      <w:kern w:val="0"/>
      <w:sz w:val="18"/>
      <w:szCs w:val="18"/>
      <w:lang w:val="x-none" w:eastAsia="x-none"/>
    </w:rPr>
  </w:style>
  <w:style w:type="paragraph" w:styleId="ac">
    <w:name w:val="TOC Heading"/>
    <w:basedOn w:val="13"/>
    <w:next w:val="a1"/>
    <w:uiPriority w:val="39"/>
    <w:qFormat/>
    <w:rsid w:val="00214AEF"/>
    <w:pPr>
      <w:keepLines/>
      <w:widowControl/>
      <w:spacing w:before="480" w:line="276" w:lineRule="auto"/>
      <w:jc w:val="left"/>
      <w:outlineLvl w:val="9"/>
    </w:pPr>
    <w:rPr>
      <w:bCs/>
      <w:color w:val="365F91"/>
      <w:kern w:val="0"/>
      <w:sz w:val="28"/>
      <w:szCs w:val="28"/>
    </w:rPr>
  </w:style>
  <w:style w:type="paragraph" w:styleId="ad">
    <w:name w:val="No Spacing"/>
    <w:link w:val="ae"/>
    <w:uiPriority w:val="1"/>
    <w:qFormat/>
    <w:rsid w:val="00214AEF"/>
    <w:rPr>
      <w:rFonts w:ascii="Century" w:eastAsia="ＭＳ 明朝" w:hAnsi="Century" w:cs="Times New Roman"/>
      <w:kern w:val="0"/>
      <w:sz w:val="22"/>
    </w:rPr>
  </w:style>
  <w:style w:type="character" w:customStyle="1" w:styleId="ae">
    <w:name w:val="行間詰め (文字)"/>
    <w:link w:val="ad"/>
    <w:uiPriority w:val="1"/>
    <w:rsid w:val="00214AEF"/>
    <w:rPr>
      <w:rFonts w:ascii="Century" w:eastAsia="ＭＳ 明朝" w:hAnsi="Century" w:cs="Times New Roman"/>
      <w:kern w:val="0"/>
      <w:sz w:val="22"/>
    </w:rPr>
  </w:style>
  <w:style w:type="paragraph" w:styleId="af">
    <w:name w:val="Date"/>
    <w:basedOn w:val="a1"/>
    <w:next w:val="a1"/>
    <w:link w:val="af0"/>
    <w:uiPriority w:val="99"/>
    <w:semiHidden/>
    <w:unhideWhenUsed/>
    <w:rsid w:val="00214AEF"/>
    <w:rPr>
      <w:kern w:val="0"/>
      <w:sz w:val="20"/>
      <w:lang w:val="x-none" w:eastAsia="x-none"/>
    </w:rPr>
  </w:style>
  <w:style w:type="character" w:customStyle="1" w:styleId="af0">
    <w:name w:val="日付 (文字)"/>
    <w:basedOn w:val="a2"/>
    <w:link w:val="af"/>
    <w:uiPriority w:val="99"/>
    <w:semiHidden/>
    <w:rsid w:val="00214AEF"/>
    <w:rPr>
      <w:rFonts w:ascii="IPAex明朝" w:eastAsia="ＭＳ Ｐゴシック" w:hAnsi="Arial" w:cs="Times New Roman"/>
      <w:kern w:val="0"/>
      <w:sz w:val="20"/>
      <w:szCs w:val="24"/>
      <w:lang w:val="x-none" w:eastAsia="x-none"/>
    </w:rPr>
  </w:style>
  <w:style w:type="character" w:styleId="af1">
    <w:name w:val="Hyperlink"/>
    <w:uiPriority w:val="99"/>
    <w:unhideWhenUsed/>
    <w:rsid w:val="00214AEF"/>
    <w:rPr>
      <w:rFonts w:eastAsia="ＭＳ Ｐゴシック"/>
      <w:color w:val="0000FF"/>
      <w:u w:val="single"/>
    </w:rPr>
  </w:style>
  <w:style w:type="paragraph" w:styleId="af2">
    <w:name w:val="Closing"/>
    <w:basedOn w:val="a1"/>
    <w:link w:val="af3"/>
    <w:rsid w:val="00214AEF"/>
    <w:pPr>
      <w:jc w:val="right"/>
    </w:pPr>
    <w:rPr>
      <w:rFonts w:ascii="Century" w:eastAsia="ＭＳ 明朝" w:hAnsi="Century"/>
      <w:sz w:val="24"/>
      <w:lang w:val="x-none" w:eastAsia="x-none"/>
    </w:rPr>
  </w:style>
  <w:style w:type="character" w:customStyle="1" w:styleId="af3">
    <w:name w:val="結語 (文字)"/>
    <w:basedOn w:val="a2"/>
    <w:link w:val="af2"/>
    <w:rsid w:val="00214AEF"/>
    <w:rPr>
      <w:rFonts w:ascii="Century" w:eastAsia="ＭＳ 明朝" w:hAnsi="Century" w:cs="Times New Roman"/>
      <w:sz w:val="24"/>
      <w:szCs w:val="24"/>
      <w:lang w:val="x-none" w:eastAsia="x-none"/>
    </w:rPr>
  </w:style>
  <w:style w:type="paragraph" w:styleId="af4">
    <w:name w:val="Block Text"/>
    <w:basedOn w:val="a1"/>
    <w:rsid w:val="00214AEF"/>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szCs w:val="21"/>
    </w:rPr>
  </w:style>
  <w:style w:type="character" w:styleId="af5">
    <w:name w:val="page number"/>
    <w:basedOn w:val="a2"/>
    <w:rsid w:val="00214AEF"/>
  </w:style>
  <w:style w:type="paragraph" w:styleId="Web">
    <w:name w:val="Normal (Web)"/>
    <w:basedOn w:val="a1"/>
    <w:uiPriority w:val="99"/>
    <w:rsid w:val="00214AEF"/>
    <w:pPr>
      <w:widowControl/>
      <w:suppressAutoHyphens/>
      <w:spacing w:before="100" w:after="100"/>
      <w:jc w:val="left"/>
    </w:pPr>
    <w:rPr>
      <w:rFonts w:ascii="ＭＳ 明朝" w:eastAsia="ＭＳ 明朝" w:hAnsi="ＭＳ 明朝" w:cs="ＭＳ 明朝"/>
      <w:kern w:val="0"/>
      <w:sz w:val="24"/>
      <w:lang w:eastAsia="ar-SA"/>
    </w:rPr>
  </w:style>
  <w:style w:type="paragraph" w:styleId="af6">
    <w:name w:val="Subtitle"/>
    <w:basedOn w:val="a1"/>
    <w:next w:val="a1"/>
    <w:link w:val="af7"/>
    <w:uiPriority w:val="11"/>
    <w:qFormat/>
    <w:rsid w:val="00214AEF"/>
    <w:pPr>
      <w:jc w:val="center"/>
      <w:outlineLvl w:val="1"/>
    </w:pPr>
    <w:rPr>
      <w:rFonts w:eastAsia="ＭＳ ゴシック"/>
      <w:sz w:val="24"/>
      <w:lang w:val="x-none" w:eastAsia="x-none"/>
    </w:rPr>
  </w:style>
  <w:style w:type="character" w:customStyle="1" w:styleId="af7">
    <w:name w:val="副題 (文字)"/>
    <w:basedOn w:val="a2"/>
    <w:link w:val="af6"/>
    <w:uiPriority w:val="11"/>
    <w:rsid w:val="00214AEF"/>
    <w:rPr>
      <w:rFonts w:ascii="IPAex明朝" w:eastAsia="ＭＳ ゴシック" w:hAnsi="Arial" w:cs="Times New Roman"/>
      <w:sz w:val="24"/>
      <w:szCs w:val="24"/>
      <w:lang w:val="x-none" w:eastAsia="x-none"/>
    </w:rPr>
  </w:style>
  <w:style w:type="paragraph" w:styleId="af8">
    <w:name w:val="Note Heading"/>
    <w:basedOn w:val="a1"/>
    <w:next w:val="a1"/>
    <w:link w:val="af9"/>
    <w:uiPriority w:val="99"/>
    <w:unhideWhenUsed/>
    <w:rsid w:val="00214AEF"/>
    <w:pPr>
      <w:jc w:val="center"/>
    </w:pPr>
    <w:rPr>
      <w:rFonts w:ascii="Century" w:eastAsia="ＭＳ 明朝" w:hAnsi="Century"/>
      <w:szCs w:val="21"/>
      <w:lang w:val="x-none" w:eastAsia="x-none"/>
    </w:rPr>
  </w:style>
  <w:style w:type="character" w:customStyle="1" w:styleId="af9">
    <w:name w:val="記 (文字)"/>
    <w:basedOn w:val="a2"/>
    <w:link w:val="af8"/>
    <w:uiPriority w:val="99"/>
    <w:rsid w:val="00214AEF"/>
    <w:rPr>
      <w:rFonts w:ascii="Century" w:eastAsia="ＭＳ 明朝" w:hAnsi="Century" w:cs="Times New Roman"/>
      <w:szCs w:val="21"/>
      <w:lang w:val="x-none" w:eastAsia="x-none"/>
    </w:rPr>
  </w:style>
  <w:style w:type="paragraph" w:styleId="22">
    <w:name w:val="toc 2"/>
    <w:basedOn w:val="a1"/>
    <w:next w:val="a1"/>
    <w:autoRedefine/>
    <w:uiPriority w:val="39"/>
    <w:unhideWhenUsed/>
    <w:qFormat/>
    <w:rsid w:val="00886F89"/>
    <w:pPr>
      <w:tabs>
        <w:tab w:val="left" w:pos="851"/>
        <w:tab w:val="right" w:leader="dot" w:pos="9742"/>
      </w:tabs>
      <w:ind w:leftChars="68" w:left="284" w:hangingChars="67" w:hanging="141"/>
    </w:pPr>
    <w:rPr>
      <w:rFonts w:ascii="Meiryo UI" w:eastAsia="Meiryo UI" w:hAnsi="Meiryo UI" w:cs="ＭＳ Ｐゴシック"/>
      <w:i/>
      <w:iCs/>
      <w:noProof/>
    </w:rPr>
  </w:style>
  <w:style w:type="paragraph" w:styleId="32">
    <w:name w:val="toc 3"/>
    <w:basedOn w:val="a1"/>
    <w:next w:val="a1"/>
    <w:autoRedefine/>
    <w:uiPriority w:val="39"/>
    <w:unhideWhenUsed/>
    <w:qFormat/>
    <w:rsid w:val="00214AEF"/>
    <w:pPr>
      <w:ind w:leftChars="200" w:left="420"/>
    </w:pPr>
    <w:rPr>
      <w:rFonts w:ascii="Century" w:eastAsia="ＭＳ 明朝" w:hAnsi="Century"/>
      <w:szCs w:val="22"/>
    </w:rPr>
  </w:style>
  <w:style w:type="paragraph" w:styleId="42">
    <w:name w:val="toc 4"/>
    <w:basedOn w:val="a1"/>
    <w:next w:val="a1"/>
    <w:autoRedefine/>
    <w:uiPriority w:val="39"/>
    <w:unhideWhenUsed/>
    <w:rsid w:val="00214AEF"/>
    <w:pPr>
      <w:ind w:leftChars="300" w:left="630"/>
    </w:pPr>
    <w:rPr>
      <w:rFonts w:ascii="Century" w:eastAsia="ＭＳ 明朝" w:hAnsi="Century"/>
      <w:szCs w:val="22"/>
    </w:rPr>
  </w:style>
  <w:style w:type="paragraph" w:styleId="50">
    <w:name w:val="toc 5"/>
    <w:basedOn w:val="a1"/>
    <w:next w:val="a1"/>
    <w:autoRedefine/>
    <w:uiPriority w:val="39"/>
    <w:unhideWhenUsed/>
    <w:rsid w:val="00214AEF"/>
    <w:pPr>
      <w:ind w:leftChars="400" w:left="840"/>
    </w:pPr>
    <w:rPr>
      <w:rFonts w:ascii="Century" w:eastAsia="ＭＳ 明朝" w:hAnsi="Century"/>
      <w:szCs w:val="22"/>
    </w:rPr>
  </w:style>
  <w:style w:type="paragraph" w:styleId="60">
    <w:name w:val="toc 6"/>
    <w:basedOn w:val="a1"/>
    <w:next w:val="a1"/>
    <w:autoRedefine/>
    <w:uiPriority w:val="39"/>
    <w:unhideWhenUsed/>
    <w:rsid w:val="00214AEF"/>
    <w:pPr>
      <w:ind w:leftChars="500" w:left="1050"/>
    </w:pPr>
    <w:rPr>
      <w:rFonts w:ascii="Century" w:eastAsia="ＭＳ 明朝" w:hAnsi="Century"/>
      <w:szCs w:val="22"/>
    </w:rPr>
  </w:style>
  <w:style w:type="paragraph" w:styleId="70">
    <w:name w:val="toc 7"/>
    <w:basedOn w:val="a1"/>
    <w:next w:val="a1"/>
    <w:autoRedefine/>
    <w:uiPriority w:val="39"/>
    <w:unhideWhenUsed/>
    <w:rsid w:val="00214AEF"/>
    <w:pPr>
      <w:ind w:leftChars="600" w:left="1260"/>
    </w:pPr>
    <w:rPr>
      <w:rFonts w:ascii="Century" w:eastAsia="ＭＳ 明朝" w:hAnsi="Century"/>
      <w:szCs w:val="22"/>
    </w:rPr>
  </w:style>
  <w:style w:type="paragraph" w:styleId="80">
    <w:name w:val="toc 8"/>
    <w:basedOn w:val="a1"/>
    <w:next w:val="a1"/>
    <w:autoRedefine/>
    <w:uiPriority w:val="39"/>
    <w:unhideWhenUsed/>
    <w:rsid w:val="00214AEF"/>
    <w:pPr>
      <w:ind w:leftChars="700" w:left="1470"/>
    </w:pPr>
    <w:rPr>
      <w:rFonts w:ascii="Century" w:eastAsia="ＭＳ 明朝" w:hAnsi="Century"/>
      <w:szCs w:val="22"/>
    </w:rPr>
  </w:style>
  <w:style w:type="paragraph" w:styleId="90">
    <w:name w:val="toc 9"/>
    <w:basedOn w:val="a1"/>
    <w:next w:val="a1"/>
    <w:autoRedefine/>
    <w:uiPriority w:val="39"/>
    <w:unhideWhenUsed/>
    <w:rsid w:val="00214AEF"/>
    <w:pPr>
      <w:ind w:leftChars="800" w:left="1680"/>
    </w:pPr>
    <w:rPr>
      <w:rFonts w:ascii="Century" w:eastAsia="ＭＳ 明朝" w:hAnsi="Century"/>
      <w:szCs w:val="22"/>
    </w:rPr>
  </w:style>
  <w:style w:type="character" w:customStyle="1" w:styleId="Heading1Char">
    <w:name w:val="Heading 1 Char"/>
    <w:locked/>
    <w:rsid w:val="00214AEF"/>
    <w:rPr>
      <w:rFonts w:ascii="Arial" w:eastAsia="ＭＳ ゴシック" w:hAnsi="Arial" w:cs="Times New Roman"/>
      <w:sz w:val="24"/>
      <w:szCs w:val="24"/>
    </w:rPr>
  </w:style>
  <w:style w:type="paragraph" w:styleId="afa">
    <w:name w:val="Plain Text"/>
    <w:basedOn w:val="a1"/>
    <w:link w:val="afb"/>
    <w:rsid w:val="00214AEF"/>
    <w:rPr>
      <w:rFonts w:ascii="ＭＳ Ｐゴシック" w:hAnsi="Courier New"/>
      <w:szCs w:val="20"/>
      <w:lang w:val="x-none" w:eastAsia="x-none"/>
    </w:rPr>
  </w:style>
  <w:style w:type="character" w:customStyle="1" w:styleId="afb">
    <w:name w:val="書式なし (文字)"/>
    <w:basedOn w:val="a2"/>
    <w:link w:val="afa"/>
    <w:rsid w:val="00214AEF"/>
    <w:rPr>
      <w:rFonts w:ascii="ＭＳ Ｐゴシック" w:eastAsia="ＭＳ Ｐゴシック" w:hAnsi="Courier New" w:cs="Times New Roman"/>
      <w:szCs w:val="20"/>
      <w:lang w:val="x-none" w:eastAsia="x-none"/>
    </w:rPr>
  </w:style>
  <w:style w:type="paragraph" w:customStyle="1" w:styleId="afc">
    <w:name w:val="一太郎"/>
    <w:link w:val="afd"/>
    <w:rsid w:val="00214AEF"/>
    <w:pPr>
      <w:widowControl w:val="0"/>
      <w:wordWrap w:val="0"/>
      <w:autoSpaceDE w:val="0"/>
      <w:autoSpaceDN w:val="0"/>
      <w:adjustRightInd w:val="0"/>
      <w:spacing w:line="268" w:lineRule="exact"/>
      <w:jc w:val="both"/>
    </w:pPr>
    <w:rPr>
      <w:rFonts w:ascii="Century" w:eastAsia="ＭＳ 明朝" w:hAnsi="Century" w:cs="ＭＳ 明朝"/>
      <w:spacing w:val="1"/>
      <w:kern w:val="0"/>
      <w:szCs w:val="21"/>
    </w:rPr>
  </w:style>
  <w:style w:type="character" w:styleId="afe">
    <w:name w:val="annotation reference"/>
    <w:uiPriority w:val="99"/>
    <w:rsid w:val="00214AEF"/>
    <w:rPr>
      <w:sz w:val="18"/>
      <w:szCs w:val="18"/>
    </w:rPr>
  </w:style>
  <w:style w:type="paragraph" w:styleId="aff">
    <w:name w:val="annotation text"/>
    <w:basedOn w:val="a1"/>
    <w:link w:val="aff0"/>
    <w:uiPriority w:val="99"/>
    <w:rsid w:val="00214AEF"/>
    <w:pPr>
      <w:jc w:val="left"/>
    </w:pPr>
  </w:style>
  <w:style w:type="character" w:customStyle="1" w:styleId="aff0">
    <w:name w:val="コメント文字列 (文字)"/>
    <w:basedOn w:val="a2"/>
    <w:link w:val="aff"/>
    <w:uiPriority w:val="99"/>
    <w:rsid w:val="00214AEF"/>
    <w:rPr>
      <w:rFonts w:ascii="IPAex明朝" w:eastAsia="ＭＳ Ｐゴシック" w:hAnsi="Arial" w:cs="Times New Roman"/>
      <w:szCs w:val="24"/>
    </w:rPr>
  </w:style>
  <w:style w:type="paragraph" w:styleId="aff1">
    <w:name w:val="annotation subject"/>
    <w:basedOn w:val="aff"/>
    <w:next w:val="aff"/>
    <w:link w:val="aff2"/>
    <w:semiHidden/>
    <w:rsid w:val="00214AEF"/>
    <w:rPr>
      <w:b/>
      <w:bCs/>
    </w:rPr>
  </w:style>
  <w:style w:type="character" w:customStyle="1" w:styleId="aff2">
    <w:name w:val="コメント内容 (文字)"/>
    <w:basedOn w:val="aff0"/>
    <w:link w:val="aff1"/>
    <w:semiHidden/>
    <w:rsid w:val="00214AEF"/>
    <w:rPr>
      <w:rFonts w:ascii="IPAex明朝" w:eastAsia="ＭＳ Ｐゴシック" w:hAnsi="Arial" w:cs="Times New Roman"/>
      <w:b/>
      <w:bCs/>
      <w:szCs w:val="24"/>
    </w:rPr>
  </w:style>
  <w:style w:type="paragraph" w:styleId="HTML">
    <w:name w:val="HTML Preformatted"/>
    <w:basedOn w:val="a1"/>
    <w:link w:val="HTML0"/>
    <w:rsid w:val="00214AEF"/>
    <w:rPr>
      <w:rFonts w:ascii="Courier New" w:hAnsi="Courier New" w:cs="Courier New"/>
      <w:sz w:val="20"/>
      <w:szCs w:val="20"/>
    </w:rPr>
  </w:style>
  <w:style w:type="character" w:customStyle="1" w:styleId="HTML0">
    <w:name w:val="HTML 書式付き (文字)"/>
    <w:basedOn w:val="a2"/>
    <w:link w:val="HTML"/>
    <w:rsid w:val="00214AEF"/>
    <w:rPr>
      <w:rFonts w:ascii="Courier New" w:eastAsia="ＭＳ Ｐゴシック" w:hAnsi="Courier New" w:cs="Courier New"/>
      <w:sz w:val="20"/>
      <w:szCs w:val="20"/>
    </w:rPr>
  </w:style>
  <w:style w:type="paragraph" w:styleId="aff3">
    <w:name w:val="Body Text Indent"/>
    <w:basedOn w:val="aff4"/>
    <w:link w:val="aff5"/>
    <w:rsid w:val="00214AEF"/>
    <w:pPr>
      <w:ind w:leftChars="135" w:left="283"/>
    </w:pPr>
  </w:style>
  <w:style w:type="character" w:customStyle="1" w:styleId="aff5">
    <w:name w:val="本文インデント (文字)"/>
    <w:basedOn w:val="a2"/>
    <w:link w:val="aff3"/>
    <w:rsid w:val="00214AEF"/>
    <w:rPr>
      <w:rFonts w:ascii="IPAex明朝" w:eastAsia="ＭＳ Ｐゴシック" w:hAnsi="Arial" w:cs="Times New Roman"/>
      <w:szCs w:val="24"/>
    </w:rPr>
  </w:style>
  <w:style w:type="character" w:styleId="aff6">
    <w:name w:val="FollowedHyperlink"/>
    <w:rsid w:val="00214AEF"/>
    <w:rPr>
      <w:color w:val="800080"/>
      <w:u w:val="single"/>
    </w:rPr>
  </w:style>
  <w:style w:type="character" w:customStyle="1" w:styleId="180">
    <w:name w:val="(文字) (文字)18"/>
    <w:rsid w:val="00214AEF"/>
    <w:rPr>
      <w:rFonts w:ascii="Arial" w:eastAsia="ＭＳ ゴシック" w:hAnsi="Arial"/>
      <w:kern w:val="2"/>
      <w:sz w:val="24"/>
      <w:szCs w:val="24"/>
    </w:rPr>
  </w:style>
  <w:style w:type="paragraph" w:styleId="aff7">
    <w:name w:val="Body Text"/>
    <w:basedOn w:val="a1"/>
    <w:link w:val="aff8"/>
    <w:uiPriority w:val="99"/>
    <w:semiHidden/>
    <w:unhideWhenUsed/>
    <w:rsid w:val="00214AEF"/>
  </w:style>
  <w:style w:type="character" w:customStyle="1" w:styleId="aff8">
    <w:name w:val="本文 (文字)"/>
    <w:basedOn w:val="a2"/>
    <w:link w:val="aff7"/>
    <w:uiPriority w:val="99"/>
    <w:semiHidden/>
    <w:rsid w:val="00214AEF"/>
    <w:rPr>
      <w:rFonts w:ascii="IPAex明朝" w:eastAsia="ＭＳ Ｐゴシック" w:hAnsi="Arial" w:cs="Times New Roman"/>
      <w:szCs w:val="24"/>
    </w:rPr>
  </w:style>
  <w:style w:type="paragraph" w:styleId="aff4">
    <w:name w:val="Body Text First Indent"/>
    <w:basedOn w:val="aff7"/>
    <w:link w:val="aff9"/>
    <w:uiPriority w:val="99"/>
    <w:unhideWhenUsed/>
    <w:rsid w:val="00214AEF"/>
    <w:pPr>
      <w:ind w:firstLineChars="100" w:firstLine="210"/>
    </w:pPr>
  </w:style>
  <w:style w:type="character" w:customStyle="1" w:styleId="aff9">
    <w:name w:val="本文字下げ (文字)"/>
    <w:basedOn w:val="aff8"/>
    <w:link w:val="aff4"/>
    <w:uiPriority w:val="99"/>
    <w:rsid w:val="00214AEF"/>
    <w:rPr>
      <w:rFonts w:ascii="IPAex明朝" w:eastAsia="ＭＳ Ｐゴシック" w:hAnsi="Arial" w:cs="Times New Roman"/>
      <w:szCs w:val="24"/>
    </w:rPr>
  </w:style>
  <w:style w:type="paragraph" w:styleId="affa">
    <w:name w:val="caption"/>
    <w:basedOn w:val="a1"/>
    <w:next w:val="a1"/>
    <w:uiPriority w:val="35"/>
    <w:qFormat/>
    <w:rsid w:val="00214AEF"/>
    <w:pPr>
      <w:ind w:firstLine="206"/>
    </w:pPr>
    <w:rPr>
      <w:rFonts w:ascii="IPAexゴシック" w:eastAsia="IPAexゴシック" w:hAnsi="IPAexゴシック" w:cs="Arial"/>
      <w:b/>
      <w:bCs/>
      <w:color w:val="000000"/>
      <w:szCs w:val="21"/>
    </w:rPr>
  </w:style>
  <w:style w:type="paragraph" w:styleId="affb">
    <w:name w:val="footnote text"/>
    <w:basedOn w:val="a1"/>
    <w:link w:val="affc"/>
    <w:semiHidden/>
    <w:unhideWhenUsed/>
    <w:rsid w:val="00214AEF"/>
    <w:pPr>
      <w:snapToGrid w:val="0"/>
      <w:jc w:val="left"/>
    </w:pPr>
  </w:style>
  <w:style w:type="character" w:customStyle="1" w:styleId="affc">
    <w:name w:val="脚注文字列 (文字)"/>
    <w:basedOn w:val="a2"/>
    <w:link w:val="affb"/>
    <w:semiHidden/>
    <w:rsid w:val="00214AEF"/>
    <w:rPr>
      <w:rFonts w:ascii="IPAex明朝" w:eastAsia="ＭＳ Ｐゴシック" w:hAnsi="Arial" w:cs="Times New Roman"/>
      <w:szCs w:val="24"/>
    </w:rPr>
  </w:style>
  <w:style w:type="character" w:styleId="affd">
    <w:name w:val="footnote reference"/>
    <w:semiHidden/>
    <w:unhideWhenUsed/>
    <w:rsid w:val="00214AEF"/>
    <w:rPr>
      <w:vertAlign w:val="superscript"/>
    </w:rPr>
  </w:style>
  <w:style w:type="table" w:styleId="affe">
    <w:name w:val="Table Grid"/>
    <w:basedOn w:val="a3"/>
    <w:rsid w:val="00214AE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First Indent 2"/>
    <w:basedOn w:val="aff3"/>
    <w:link w:val="24"/>
    <w:uiPriority w:val="99"/>
    <w:semiHidden/>
    <w:unhideWhenUsed/>
    <w:rsid w:val="00214AEF"/>
    <w:pPr>
      <w:ind w:leftChars="400" w:left="851"/>
    </w:pPr>
    <w:rPr>
      <w:rFonts w:eastAsia="IPAゴシック"/>
    </w:rPr>
  </w:style>
  <w:style w:type="character" w:customStyle="1" w:styleId="24">
    <w:name w:val="本文字下げ 2 (文字)"/>
    <w:basedOn w:val="aff5"/>
    <w:link w:val="23"/>
    <w:uiPriority w:val="99"/>
    <w:semiHidden/>
    <w:rsid w:val="00214AEF"/>
    <w:rPr>
      <w:rFonts w:ascii="IPAex明朝" w:eastAsia="IPAゴシック" w:hAnsi="Arial" w:cs="Times New Roman"/>
      <w:szCs w:val="24"/>
    </w:rPr>
  </w:style>
  <w:style w:type="paragraph" w:styleId="afff">
    <w:name w:val="Revision"/>
    <w:hidden/>
    <w:uiPriority w:val="99"/>
    <w:semiHidden/>
    <w:rsid w:val="00214AEF"/>
    <w:rPr>
      <w:rFonts w:ascii="Arial" w:eastAsia="IPAゴシック" w:hAnsi="Arial" w:cs="Times New Roman"/>
      <w:szCs w:val="24"/>
    </w:rPr>
  </w:style>
  <w:style w:type="character" w:styleId="afff0">
    <w:name w:val="Book Title"/>
    <w:uiPriority w:val="33"/>
    <w:qFormat/>
    <w:rsid w:val="00214AEF"/>
    <w:rPr>
      <w:b/>
      <w:bCs/>
      <w:smallCaps/>
      <w:spacing w:val="5"/>
    </w:rPr>
  </w:style>
  <w:style w:type="numbering" w:customStyle="1" w:styleId="1">
    <w:name w:val="スタイル1"/>
    <w:uiPriority w:val="99"/>
    <w:rsid w:val="00214AEF"/>
    <w:pPr>
      <w:numPr>
        <w:numId w:val="2"/>
      </w:numPr>
    </w:pPr>
  </w:style>
  <w:style w:type="paragraph" w:styleId="afff1">
    <w:name w:val="Title"/>
    <w:basedOn w:val="a1"/>
    <w:next w:val="a1"/>
    <w:link w:val="afff2"/>
    <w:uiPriority w:val="10"/>
    <w:qFormat/>
    <w:rsid w:val="00214AEF"/>
    <w:pPr>
      <w:spacing w:before="240" w:after="120"/>
      <w:jc w:val="center"/>
      <w:outlineLvl w:val="0"/>
    </w:pPr>
    <w:rPr>
      <w:rFonts w:asciiTheme="majorHAnsi" w:eastAsia="ＭＳ ゴシック" w:hAnsiTheme="majorHAnsi" w:cstheme="majorBidi"/>
      <w:sz w:val="32"/>
      <w:szCs w:val="32"/>
    </w:rPr>
  </w:style>
  <w:style w:type="character" w:customStyle="1" w:styleId="afff2">
    <w:name w:val="表題 (文字)"/>
    <w:basedOn w:val="a2"/>
    <w:link w:val="afff1"/>
    <w:uiPriority w:val="10"/>
    <w:rsid w:val="00214AEF"/>
    <w:rPr>
      <w:rFonts w:asciiTheme="majorHAnsi" w:eastAsia="ＭＳ ゴシック" w:hAnsiTheme="majorHAnsi" w:cstheme="majorBidi"/>
      <w:sz w:val="32"/>
      <w:szCs w:val="32"/>
    </w:rPr>
  </w:style>
  <w:style w:type="paragraph" w:customStyle="1" w:styleId="25">
    <w:name w:val="スタイル2"/>
    <w:basedOn w:val="a1"/>
    <w:link w:val="26"/>
    <w:qFormat/>
    <w:rsid w:val="00214AEF"/>
  </w:style>
  <w:style w:type="character" w:customStyle="1" w:styleId="26">
    <w:name w:val="スタイル2 (文字)"/>
    <w:basedOn w:val="a2"/>
    <w:link w:val="25"/>
    <w:rsid w:val="00214AEF"/>
    <w:rPr>
      <w:rFonts w:ascii="IPAex明朝" w:eastAsia="ＭＳ Ｐゴシック" w:hAnsi="Arial" w:cs="Times New Roman"/>
      <w:szCs w:val="24"/>
    </w:rPr>
  </w:style>
  <w:style w:type="paragraph" w:styleId="1b">
    <w:name w:val="toc 1"/>
    <w:basedOn w:val="a1"/>
    <w:next w:val="a1"/>
    <w:autoRedefine/>
    <w:uiPriority w:val="39"/>
    <w:unhideWhenUsed/>
    <w:qFormat/>
    <w:rsid w:val="008168A1"/>
    <w:pPr>
      <w:tabs>
        <w:tab w:val="left" w:pos="567"/>
        <w:tab w:val="right" w:leader="dot" w:pos="9742"/>
      </w:tabs>
      <w:ind w:left="210" w:rightChars="100" w:right="210" w:hangingChars="100" w:hanging="210"/>
      <w:jc w:val="center"/>
    </w:pPr>
    <w:rPr>
      <w:rFonts w:ascii="Meiryo UI" w:eastAsia="Meiryo UI" w:hAnsi="Meiryo UI" w:cstheme="majorHAnsi"/>
      <w:b/>
      <w:bCs/>
      <w:noProof/>
    </w:rPr>
  </w:style>
  <w:style w:type="paragraph" w:customStyle="1" w:styleId="afff3">
    <w:name w:val="スタイル 図表番号 + 中央揃え"/>
    <w:basedOn w:val="affa"/>
    <w:rsid w:val="00214AEF"/>
    <w:pPr>
      <w:ind w:firstLine="0"/>
      <w:jc w:val="center"/>
    </w:pPr>
    <w:rPr>
      <w:rFonts w:ascii="ＭＳ 明朝" w:eastAsia="IPAex明朝" w:hAnsi="ＭＳ 明朝" w:cs="ＭＳ 明朝"/>
      <w:szCs w:val="20"/>
    </w:rPr>
  </w:style>
  <w:style w:type="paragraph" w:customStyle="1" w:styleId="a0">
    <w:name w:val="小見出し１"/>
    <w:basedOn w:val="afc"/>
    <w:link w:val="afff4"/>
    <w:qFormat/>
    <w:rsid w:val="00214AEF"/>
    <w:pPr>
      <w:numPr>
        <w:numId w:val="4"/>
      </w:numPr>
    </w:pPr>
    <w:rPr>
      <w:rFonts w:ascii="IPAex明朝" w:eastAsia="IPAex明朝" w:hAnsi="IPAex明朝"/>
    </w:rPr>
  </w:style>
  <w:style w:type="paragraph" w:customStyle="1" w:styleId="Level3Title">
    <w:name w:val="Level3Title"/>
    <w:basedOn w:val="30"/>
    <w:link w:val="Level3Title0"/>
    <w:qFormat/>
    <w:rsid w:val="00214AEF"/>
    <w:pPr>
      <w:ind w:left="1276" w:hanging="709"/>
    </w:pPr>
  </w:style>
  <w:style w:type="character" w:customStyle="1" w:styleId="afd">
    <w:name w:val="一太郎 (文字)"/>
    <w:basedOn w:val="a2"/>
    <w:link w:val="afc"/>
    <w:rsid w:val="00214AEF"/>
    <w:rPr>
      <w:rFonts w:ascii="Century" w:eastAsia="ＭＳ 明朝" w:hAnsi="Century" w:cs="ＭＳ 明朝"/>
      <w:spacing w:val="1"/>
      <w:kern w:val="0"/>
      <w:szCs w:val="21"/>
    </w:rPr>
  </w:style>
  <w:style w:type="character" w:customStyle="1" w:styleId="afff4">
    <w:name w:val="小見出し１ (文字)"/>
    <w:basedOn w:val="afd"/>
    <w:link w:val="a0"/>
    <w:rsid w:val="00214AEF"/>
    <w:rPr>
      <w:rFonts w:ascii="IPAex明朝" w:eastAsia="IPAex明朝" w:hAnsi="IPAex明朝" w:cs="ＭＳ 明朝"/>
      <w:spacing w:val="1"/>
      <w:kern w:val="0"/>
      <w:szCs w:val="21"/>
    </w:rPr>
  </w:style>
  <w:style w:type="character" w:customStyle="1" w:styleId="Level3Title0">
    <w:name w:val="Level3Title (文字)"/>
    <w:basedOn w:val="31"/>
    <w:link w:val="Level3Title"/>
    <w:rsid w:val="00214AEF"/>
    <w:rPr>
      <w:rFonts w:ascii="IPAex明朝" w:eastAsia="ＭＳ Ｐゴシック" w:hAnsi="IPAex明朝" w:cs="Times New Roman"/>
      <w:szCs w:val="24"/>
      <w:lang w:eastAsia="x-none"/>
    </w:rPr>
  </w:style>
  <w:style w:type="paragraph" w:styleId="afff5">
    <w:name w:val="table of figures"/>
    <w:basedOn w:val="a1"/>
    <w:next w:val="a1"/>
    <w:uiPriority w:val="99"/>
    <w:unhideWhenUsed/>
    <w:rsid w:val="00214AEF"/>
    <w:pPr>
      <w:ind w:leftChars="200" w:left="200" w:hangingChars="200" w:hanging="200"/>
    </w:pPr>
  </w:style>
  <w:style w:type="paragraph" w:customStyle="1" w:styleId="a">
    <w:name w:val="標準 + ＭＳ 明朝"/>
    <w:aliases w:val="行間 :  最小値 18 pt"/>
    <w:basedOn w:val="a1"/>
    <w:rsid w:val="00214AEF"/>
    <w:pPr>
      <w:numPr>
        <w:numId w:val="5"/>
      </w:numPr>
    </w:pPr>
    <w:rPr>
      <w:rFonts w:ascii="Century" w:eastAsia="ＭＳ 明朝" w:hAnsi="Century"/>
    </w:rPr>
  </w:style>
  <w:style w:type="paragraph" w:customStyle="1" w:styleId="afff6">
    <w:name w:val="別紙"/>
    <w:basedOn w:val="13"/>
    <w:rsid w:val="00214AEF"/>
    <w:pPr>
      <w:numPr>
        <w:numId w:val="0"/>
      </w:numPr>
      <w:jc w:val="center"/>
      <w:outlineLvl w:val="9"/>
    </w:pPr>
    <w:rPr>
      <w:rFonts w:asciiTheme="minorEastAsia" w:eastAsiaTheme="minorEastAsia" w:hAnsiTheme="minorEastAsia"/>
      <w:sz w:val="28"/>
      <w:szCs w:val="28"/>
    </w:rPr>
  </w:style>
  <w:style w:type="paragraph" w:customStyle="1" w:styleId="afff7">
    <w:name w:val="様式"/>
    <w:basedOn w:val="13"/>
    <w:rsid w:val="00214AEF"/>
    <w:pPr>
      <w:numPr>
        <w:numId w:val="0"/>
      </w:numPr>
      <w:outlineLvl w:val="9"/>
    </w:pPr>
    <w:rPr>
      <w:rFonts w:asciiTheme="minorEastAsia" w:eastAsiaTheme="minorEastAsia" w:hAnsiTheme="minorEastAsia"/>
      <w:b w:val="0"/>
      <w:sz w:val="21"/>
      <w:szCs w:val="21"/>
    </w:rPr>
  </w:style>
  <w:style w:type="table" w:customStyle="1" w:styleId="1c">
    <w:name w:val="表 (格子)1"/>
    <w:basedOn w:val="a3"/>
    <w:next w:val="affe"/>
    <w:rsid w:val="00214A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Unresolved Mention"/>
    <w:basedOn w:val="a2"/>
    <w:uiPriority w:val="99"/>
    <w:semiHidden/>
    <w:unhideWhenUsed/>
    <w:rsid w:val="00365239"/>
    <w:rPr>
      <w:color w:val="605E5C"/>
      <w:shd w:val="clear" w:color="auto" w:fill="E1DFDD"/>
    </w:rPr>
  </w:style>
  <w:style w:type="numbering" w:customStyle="1" w:styleId="3">
    <w:name w:val="スタイル3"/>
    <w:uiPriority w:val="99"/>
    <w:rsid w:val="00A90D15"/>
    <w:pPr>
      <w:numPr>
        <w:numId w:val="16"/>
      </w:numPr>
    </w:pPr>
  </w:style>
  <w:style w:type="numbering" w:customStyle="1" w:styleId="40">
    <w:name w:val="スタイル4"/>
    <w:uiPriority w:val="99"/>
    <w:rsid w:val="00A90D15"/>
    <w:pPr>
      <w:numPr>
        <w:numId w:val="18"/>
      </w:numPr>
    </w:pPr>
  </w:style>
  <w:style w:type="numbering" w:customStyle="1" w:styleId="5">
    <w:name w:val="スタイル5"/>
    <w:uiPriority w:val="99"/>
    <w:rsid w:val="004A36A0"/>
    <w:pPr>
      <w:numPr>
        <w:numId w:val="19"/>
      </w:numPr>
    </w:pPr>
  </w:style>
  <w:style w:type="numbering" w:customStyle="1" w:styleId="6">
    <w:name w:val="スタイル6"/>
    <w:uiPriority w:val="99"/>
    <w:rsid w:val="000049E4"/>
    <w:pPr>
      <w:numPr>
        <w:numId w:val="21"/>
      </w:numPr>
    </w:pPr>
  </w:style>
  <w:style w:type="numbering" w:customStyle="1" w:styleId="7">
    <w:name w:val="スタイル7"/>
    <w:uiPriority w:val="99"/>
    <w:rsid w:val="00AA09F0"/>
    <w:pPr>
      <w:numPr>
        <w:numId w:val="22"/>
      </w:numPr>
    </w:pPr>
  </w:style>
  <w:style w:type="numbering" w:customStyle="1" w:styleId="8">
    <w:name w:val="スタイル8"/>
    <w:uiPriority w:val="99"/>
    <w:rsid w:val="00EC0445"/>
    <w:pPr>
      <w:numPr>
        <w:numId w:val="23"/>
      </w:numPr>
    </w:pPr>
  </w:style>
  <w:style w:type="numbering" w:customStyle="1" w:styleId="9">
    <w:name w:val="スタイル9"/>
    <w:uiPriority w:val="99"/>
    <w:rsid w:val="00EC0445"/>
    <w:pPr>
      <w:numPr>
        <w:numId w:val="24"/>
      </w:numPr>
    </w:pPr>
  </w:style>
  <w:style w:type="numbering" w:customStyle="1" w:styleId="10">
    <w:name w:val="スタイル10"/>
    <w:uiPriority w:val="99"/>
    <w:rsid w:val="00C75CB7"/>
    <w:pPr>
      <w:numPr>
        <w:numId w:val="27"/>
      </w:numPr>
    </w:pPr>
  </w:style>
  <w:style w:type="numbering" w:customStyle="1" w:styleId="11">
    <w:name w:val="スタイル11"/>
    <w:uiPriority w:val="99"/>
    <w:rsid w:val="00CC4D1D"/>
    <w:pPr>
      <w:numPr>
        <w:numId w:val="28"/>
      </w:numPr>
    </w:pPr>
  </w:style>
  <w:style w:type="numbering" w:customStyle="1" w:styleId="12">
    <w:name w:val="スタイル12"/>
    <w:uiPriority w:val="99"/>
    <w:rsid w:val="00F91F16"/>
    <w:pPr>
      <w:numPr>
        <w:numId w:val="30"/>
      </w:numPr>
    </w:pPr>
  </w:style>
  <w:style w:type="numbering" w:customStyle="1" w:styleId="130">
    <w:name w:val="スタイル13"/>
    <w:uiPriority w:val="99"/>
    <w:rsid w:val="007D13AF"/>
    <w:pPr>
      <w:numPr>
        <w:numId w:val="32"/>
      </w:numPr>
    </w:pPr>
  </w:style>
  <w:style w:type="numbering" w:customStyle="1" w:styleId="14">
    <w:name w:val="スタイル14"/>
    <w:uiPriority w:val="99"/>
    <w:rsid w:val="007D13AF"/>
    <w:pPr>
      <w:numPr>
        <w:numId w:val="33"/>
      </w:numPr>
    </w:pPr>
  </w:style>
  <w:style w:type="numbering" w:customStyle="1" w:styleId="15">
    <w:name w:val="スタイル15"/>
    <w:uiPriority w:val="99"/>
    <w:rsid w:val="00116294"/>
    <w:pPr>
      <w:numPr>
        <w:numId w:val="34"/>
      </w:numPr>
    </w:pPr>
  </w:style>
  <w:style w:type="numbering" w:customStyle="1" w:styleId="16">
    <w:name w:val="スタイル16"/>
    <w:uiPriority w:val="99"/>
    <w:rsid w:val="007A02A8"/>
    <w:pPr>
      <w:numPr>
        <w:numId w:val="37"/>
      </w:numPr>
    </w:pPr>
  </w:style>
  <w:style w:type="numbering" w:customStyle="1" w:styleId="17">
    <w:name w:val="スタイル17"/>
    <w:uiPriority w:val="99"/>
    <w:rsid w:val="00AF6201"/>
    <w:pPr>
      <w:numPr>
        <w:numId w:val="38"/>
      </w:numPr>
    </w:pPr>
  </w:style>
  <w:style w:type="numbering" w:customStyle="1" w:styleId="18">
    <w:name w:val="スタイル18"/>
    <w:uiPriority w:val="99"/>
    <w:rsid w:val="00A224F0"/>
    <w:pPr>
      <w:numPr>
        <w:numId w:val="86"/>
      </w:numPr>
    </w:pPr>
  </w:style>
  <w:style w:type="numbering" w:customStyle="1" w:styleId="19">
    <w:name w:val="スタイル19"/>
    <w:uiPriority w:val="99"/>
    <w:rsid w:val="00A224F0"/>
    <w:pPr>
      <w:numPr>
        <w:numId w:val="88"/>
      </w:numPr>
    </w:pPr>
  </w:style>
  <w:style w:type="numbering" w:customStyle="1" w:styleId="20">
    <w:name w:val="スタイル20"/>
    <w:uiPriority w:val="99"/>
    <w:rsid w:val="00360D2F"/>
    <w:pPr>
      <w:numPr>
        <w:numId w:val="10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3459">
      <w:bodyDiv w:val="1"/>
      <w:marLeft w:val="0"/>
      <w:marRight w:val="0"/>
      <w:marTop w:val="0"/>
      <w:marBottom w:val="0"/>
      <w:divBdr>
        <w:top w:val="none" w:sz="0" w:space="0" w:color="auto"/>
        <w:left w:val="none" w:sz="0" w:space="0" w:color="auto"/>
        <w:bottom w:val="none" w:sz="0" w:space="0" w:color="auto"/>
        <w:right w:val="none" w:sz="0" w:space="0" w:color="auto"/>
      </w:divBdr>
    </w:div>
    <w:div w:id="488598147">
      <w:bodyDiv w:val="1"/>
      <w:marLeft w:val="0"/>
      <w:marRight w:val="0"/>
      <w:marTop w:val="0"/>
      <w:marBottom w:val="0"/>
      <w:divBdr>
        <w:top w:val="none" w:sz="0" w:space="0" w:color="auto"/>
        <w:left w:val="none" w:sz="0" w:space="0" w:color="auto"/>
        <w:bottom w:val="none" w:sz="0" w:space="0" w:color="auto"/>
        <w:right w:val="none" w:sz="0" w:space="0" w:color="auto"/>
      </w:divBdr>
    </w:div>
    <w:div w:id="672729016">
      <w:bodyDiv w:val="1"/>
      <w:marLeft w:val="0"/>
      <w:marRight w:val="0"/>
      <w:marTop w:val="0"/>
      <w:marBottom w:val="0"/>
      <w:divBdr>
        <w:top w:val="none" w:sz="0" w:space="0" w:color="auto"/>
        <w:left w:val="none" w:sz="0" w:space="0" w:color="auto"/>
        <w:bottom w:val="none" w:sz="0" w:space="0" w:color="auto"/>
        <w:right w:val="none" w:sz="0" w:space="0" w:color="auto"/>
      </w:divBdr>
    </w:div>
    <w:div w:id="747534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nisc.go.jp/pdf/policy/general/guider5.pdf"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isc.go.jp/pdf/policy/general/kijyunr5.pdf" TargetMode="External"/><Relationship Id="rId2" Type="http://schemas.openxmlformats.org/officeDocument/2006/relationships/numbering" Target="numbering.xml"/><Relationship Id="rId16" Type="http://schemas.openxmlformats.org/officeDocument/2006/relationships/hyperlink" Target="mailto:fa-bid-kt@ipa.go.jp" TargetMode="External"/><Relationship Id="rId20" Type="http://schemas.openxmlformats.org/officeDocument/2006/relationships/hyperlink" Target="https://www.ipa.go.jp/security/vuln/websecurit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pd-pr-kobo@ipa.go.jp"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forrester.com/report/how-video-will-take-over-the-world/RES4419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C2E22-E2FC-47C3-AB06-7D7C0ACC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6926</Words>
  <Characters>39479</Characters>
  <Application>Microsoft Office Word</Application>
  <DocSecurity>0</DocSecurity>
  <Lines>328</Lines>
  <Paragraphs>92</Paragraphs>
  <ScaleCrop>false</ScaleCrop>
  <Company/>
  <LinksUpToDate>false</LinksUpToDate>
  <CharactersWithSpaces>46313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2024-06-04T01:43:00Z</dcterms:created>
  <dcterms:modified xsi:type="dcterms:W3CDTF">2024-06-04T07:42:00Z</dcterms:modified>
</cp:coreProperties>
</file>