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0AE3D8F8" w14:textId="77777777" w:rsidR="00793CB9" w:rsidRDefault="00793CB9">
      <w:pPr>
        <w:pStyle w:val="a3"/>
        <w:rPr>
          <w:rFonts w:ascii="ＭＳ Ｐゴシック" w:eastAsia="ＭＳ Ｐゴシック" w:hAnsi="ＭＳ Ｐゴシック"/>
          <w:spacing w:val="0"/>
        </w:rPr>
      </w:pPr>
    </w:p>
    <w:p w14:paraId="518C8FA1" w14:textId="77777777" w:rsidR="00793CB9" w:rsidRDefault="00793CB9">
      <w:pPr>
        <w:pStyle w:val="a3"/>
        <w:rPr>
          <w:rFonts w:ascii="ＭＳ Ｐゴシック" w:eastAsia="ＭＳ Ｐゴシック" w:hAnsi="ＭＳ Ｐゴシック"/>
          <w:spacing w:val="0"/>
        </w:rPr>
      </w:pPr>
    </w:p>
    <w:p w14:paraId="72AD6005" w14:textId="77777777" w:rsidR="00793CB9" w:rsidRDefault="00793CB9">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6148A818" w14:textId="77777777" w:rsidR="00206F3C" w:rsidRDefault="007F4CAD" w:rsidP="00206F3C">
      <w:pPr>
        <w:pStyle w:val="a3"/>
        <w:spacing w:line="240" w:lineRule="auto"/>
        <w:jc w:val="center"/>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w:t>
      </w:r>
      <w:r w:rsidR="009B2936" w:rsidRPr="009B2936">
        <w:rPr>
          <w:rFonts w:ascii="ＭＳ Ｐゴシック" w:eastAsia="ＭＳ Ｐゴシック" w:hAnsi="ＭＳ Ｐゴシック" w:hint="eastAsia"/>
          <w:b/>
          <w:spacing w:val="20"/>
          <w:sz w:val="36"/>
          <w:szCs w:val="36"/>
        </w:rPr>
        <w:t>令和6年度セキュリティ人材活用促進</w:t>
      </w:r>
      <w:r w:rsidR="00DD740B">
        <w:rPr>
          <w:rFonts w:ascii="ＭＳ Ｐゴシック" w:eastAsia="ＭＳ Ｐゴシック" w:hAnsi="ＭＳ Ｐゴシック" w:hint="eastAsia"/>
          <w:b/>
          <w:spacing w:val="20"/>
          <w:sz w:val="36"/>
          <w:szCs w:val="36"/>
        </w:rPr>
        <w:t>実証に係る業務</w:t>
      </w:r>
      <w:r w:rsidRPr="00582D9A">
        <w:rPr>
          <w:rFonts w:ascii="ＭＳ Ｐゴシック" w:eastAsia="ＭＳ Ｐゴシック" w:hAnsi="ＭＳ Ｐゴシック" w:hint="eastAsia"/>
          <w:b/>
          <w:spacing w:val="20"/>
          <w:sz w:val="36"/>
          <w:szCs w:val="36"/>
        </w:rPr>
        <w:t>」</w:t>
      </w:r>
    </w:p>
    <w:p w14:paraId="7DF90B7C" w14:textId="3903C927" w:rsidR="007F4CAD" w:rsidRPr="00582D9A" w:rsidRDefault="007F4CAD" w:rsidP="00206F3C">
      <w:pPr>
        <w:pStyle w:val="a3"/>
        <w:spacing w:line="240" w:lineRule="auto"/>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に</w:t>
      </w:r>
      <w:r w:rsidR="00887C74">
        <w:rPr>
          <w:rFonts w:ascii="ＭＳ Ｐゴシック" w:eastAsia="ＭＳ Ｐゴシック" w:hAnsi="ＭＳ Ｐゴシック" w:hint="eastAsia"/>
          <w:b/>
          <w:spacing w:val="20"/>
          <w:sz w:val="36"/>
          <w:szCs w:val="36"/>
        </w:rPr>
        <w:t>関する</w:t>
      </w:r>
      <w:r w:rsidRPr="00582D9A">
        <w:rPr>
          <w:rFonts w:ascii="ＭＳ Ｐゴシック" w:eastAsia="ＭＳ Ｐゴシック" w:hAnsi="ＭＳ Ｐゴシック" w:hint="eastAsia"/>
          <w:b/>
          <w:spacing w:val="20"/>
          <w:sz w:val="36"/>
          <w:szCs w:val="36"/>
        </w:rPr>
        <w:t>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1A107928" w:rsidR="007F4CAD" w:rsidRPr="00582D9A" w:rsidRDefault="007F4CAD">
      <w:pPr>
        <w:pStyle w:val="a3"/>
        <w:spacing w:line="396" w:lineRule="exact"/>
        <w:jc w:val="center"/>
        <w:rPr>
          <w:rFonts w:ascii="ＭＳ Ｐゴシック" w:eastAsia="ＭＳ Ｐゴシック" w:hAnsi="ＭＳ Ｐゴシック"/>
          <w:b/>
          <w:spacing w:val="0"/>
        </w:rPr>
      </w:pPr>
      <w:r w:rsidRPr="00F40222">
        <w:rPr>
          <w:rFonts w:ascii="ＭＳ Ｐゴシック" w:eastAsia="ＭＳ Ｐゴシック" w:hAnsi="ＭＳ Ｐゴシック" w:hint="eastAsia"/>
          <w:b/>
          <w:spacing w:val="20"/>
          <w:sz w:val="36"/>
          <w:szCs w:val="36"/>
          <w:u w:val="single"/>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A" w14:textId="48044D03" w:rsidR="007F4CAD" w:rsidRDefault="007F4CAD" w:rsidP="009B2936">
      <w:pPr>
        <w:jc w:val="left"/>
        <w:rPr>
          <w:rFonts w:ascii="ＭＳ ゴシック" w:eastAsia="ＭＳ ゴシック" w:hAnsi="ＭＳ ゴシック"/>
          <w:color w:val="FF0000"/>
          <w:szCs w:val="21"/>
          <w:lang w:eastAsia="zh-CN"/>
        </w:rPr>
      </w:pPr>
    </w:p>
    <w:p w14:paraId="503536C1" w14:textId="77777777" w:rsidR="009B2936" w:rsidRDefault="009B2936" w:rsidP="009B2936">
      <w:pPr>
        <w:rPr>
          <w:rFonts w:ascii="ＭＳ ゴシック" w:eastAsia="ＭＳ ゴシック" w:hAnsi="ＭＳ ゴシック"/>
          <w:color w:val="FF0000"/>
          <w:szCs w:val="21"/>
        </w:rPr>
      </w:pPr>
    </w:p>
    <w:p w14:paraId="7DF90B8B" w14:textId="380CE39D" w:rsidR="007F4CAD" w:rsidRDefault="007F4CAD" w:rsidP="009B2936">
      <w:pPr>
        <w:rPr>
          <w:rFonts w:ascii="ＭＳ ゴシック" w:eastAsia="ＭＳ ゴシック" w:hAnsi="ＭＳ ゴシック"/>
          <w:color w:val="FF0000"/>
          <w:szCs w:val="21"/>
        </w:rPr>
      </w:pPr>
    </w:p>
    <w:p w14:paraId="7DF90B8C" w14:textId="17C3F7B1" w:rsidR="007F4CAD" w:rsidRDefault="007F4CAD" w:rsidP="009B2936">
      <w:pPr>
        <w:rPr>
          <w:rFonts w:ascii="ＭＳ ゴシック" w:eastAsia="ＭＳ ゴシック" w:hAnsi="ＭＳ ゴシック"/>
          <w:color w:val="FF0000"/>
          <w:szCs w:val="21"/>
        </w:rPr>
      </w:pPr>
    </w:p>
    <w:p w14:paraId="6AB940B8" w14:textId="77777777" w:rsidR="009B2936" w:rsidRDefault="009B2936" w:rsidP="009B2936">
      <w:pPr>
        <w:rPr>
          <w:rFonts w:ascii="ＭＳ ゴシック" w:eastAsia="ＭＳ ゴシック" w:hAnsi="ＭＳ ゴシック"/>
          <w:color w:val="FF0000"/>
          <w:szCs w:val="21"/>
        </w:rPr>
      </w:pPr>
    </w:p>
    <w:p w14:paraId="7DF90B8D" w14:textId="3BE584A7" w:rsidR="007F4CAD" w:rsidRPr="003603CC" w:rsidRDefault="007F4CAD">
      <w:pPr>
        <w:pStyle w:val="a3"/>
        <w:ind w:left="1060" w:hangingChars="500" w:hanging="1060"/>
        <w:rPr>
          <w:rFonts w:ascii="ＭＳ ゴシック" w:eastAsia="ＭＳ ゴシック" w:hAnsi="ＭＳ ゴシック" w:cs="ＭＳ Ｐゴシック"/>
          <w:color w:val="FF0000"/>
        </w:rPr>
      </w:pPr>
    </w:p>
    <w:p w14:paraId="7DF90B8E" w14:textId="693D7087" w:rsidR="007F4CAD" w:rsidRDefault="007F4CAD" w:rsidP="009B2936">
      <w:pPr>
        <w:jc w:val="left"/>
        <w:rPr>
          <w:rFonts w:ascii="ＭＳ ゴシック" w:eastAsia="SimSun" w:hAnsi="ＭＳ ゴシック"/>
          <w:color w:val="FF0000"/>
          <w:szCs w:val="21"/>
          <w:lang w:eastAsia="zh-CN"/>
        </w:rPr>
      </w:pPr>
    </w:p>
    <w:p w14:paraId="7E9F2AB5" w14:textId="77777777" w:rsidR="009B2936" w:rsidRDefault="009B2936" w:rsidP="009B2936">
      <w:pPr>
        <w:jc w:val="left"/>
        <w:rPr>
          <w:rFonts w:ascii="ＭＳ ゴシック" w:eastAsia="SimSun" w:hAnsi="ＭＳ ゴシック"/>
          <w:color w:val="FF0000"/>
          <w:szCs w:val="21"/>
          <w:lang w:eastAsia="zh-CN"/>
        </w:rPr>
      </w:pPr>
    </w:p>
    <w:p w14:paraId="08578FFC" w14:textId="77777777" w:rsidR="009B2936" w:rsidRDefault="009B2936" w:rsidP="009B2936">
      <w:pPr>
        <w:jc w:val="left"/>
        <w:rPr>
          <w:rFonts w:ascii="ＭＳ ゴシック" w:eastAsia="SimSun" w:hAnsi="ＭＳ ゴシック"/>
          <w:color w:val="FF0000"/>
          <w:szCs w:val="21"/>
          <w:lang w:eastAsia="zh-CN"/>
        </w:rPr>
      </w:pPr>
    </w:p>
    <w:p w14:paraId="5F0B7210" w14:textId="77777777" w:rsidR="009B2936" w:rsidRDefault="009B2936" w:rsidP="009B2936">
      <w:pPr>
        <w:jc w:val="left"/>
        <w:rPr>
          <w:rFonts w:ascii="ＭＳ ゴシック" w:eastAsia="SimSun" w:hAnsi="ＭＳ ゴシック"/>
          <w:color w:val="FF0000"/>
          <w:szCs w:val="21"/>
          <w:lang w:eastAsia="zh-CN"/>
        </w:rPr>
      </w:pPr>
    </w:p>
    <w:p w14:paraId="58B81931" w14:textId="77777777" w:rsidR="009B2936" w:rsidRDefault="009B2936" w:rsidP="009B2936">
      <w:pPr>
        <w:jc w:val="left"/>
        <w:rPr>
          <w:rFonts w:ascii="ＭＳ ゴシック" w:eastAsia="SimSun" w:hAnsi="ＭＳ ゴシック"/>
          <w:color w:val="FF0000"/>
          <w:szCs w:val="21"/>
          <w:lang w:eastAsia="zh-CN"/>
        </w:rPr>
      </w:pPr>
    </w:p>
    <w:p w14:paraId="2EFAA2A0" w14:textId="77777777" w:rsidR="009B2936" w:rsidRDefault="009B2936" w:rsidP="009B2936">
      <w:pPr>
        <w:jc w:val="left"/>
        <w:rPr>
          <w:rFonts w:ascii="ＭＳ ゴシック" w:eastAsia="SimSun" w:hAnsi="ＭＳ ゴシック"/>
          <w:color w:val="FF0000"/>
          <w:szCs w:val="21"/>
          <w:lang w:eastAsia="zh-CN"/>
        </w:rPr>
      </w:pPr>
    </w:p>
    <w:p w14:paraId="36F7890B" w14:textId="77777777" w:rsidR="009B2936" w:rsidRPr="009B2936" w:rsidRDefault="009B2936" w:rsidP="009B2936">
      <w:pPr>
        <w:jc w:val="left"/>
        <w:rPr>
          <w:rFonts w:ascii="ＭＳ ゴシック" w:eastAsia="SimSun" w:hAnsi="ＭＳ ゴシック"/>
          <w:color w:val="FF0000"/>
          <w:szCs w:val="21"/>
          <w:lang w:eastAsia="zh-CN"/>
        </w:rPr>
      </w:pPr>
    </w:p>
    <w:p w14:paraId="7DF90B90" w14:textId="73059CDC" w:rsidR="007F4CAD" w:rsidRDefault="007F4CAD" w:rsidP="009B2936">
      <w:pPr>
        <w:pStyle w:val="a3"/>
        <w:rPr>
          <w:rFonts w:ascii="ＭＳ ゴシック" w:eastAsia="ＭＳ ゴシック" w:hAnsi="ＭＳ ゴシック"/>
          <w:color w:val="FF0000"/>
        </w:rPr>
      </w:pPr>
    </w:p>
    <w:p w14:paraId="2181FB7B" w14:textId="77777777" w:rsidR="009B2936" w:rsidRDefault="009B2936" w:rsidP="009B2936">
      <w:pPr>
        <w:pStyle w:val="a3"/>
        <w:rPr>
          <w:rFonts w:ascii="ＭＳ ゴシック" w:eastAsia="ＭＳ ゴシック" w:hAnsi="ＭＳ ゴシック"/>
          <w:color w:val="FF0000"/>
        </w:rPr>
      </w:pPr>
    </w:p>
    <w:p w14:paraId="163DD33A" w14:textId="02875D39" w:rsidR="001B3963" w:rsidRPr="001B3963" w:rsidRDefault="001B3963" w:rsidP="009B2936">
      <w:pPr>
        <w:pStyle w:val="a3"/>
        <w:rPr>
          <w:rFonts w:ascii="ＭＳ ゴシック" w:eastAsia="ＭＳ ゴシック" w:hAnsi="ＭＳ ゴシック"/>
          <w:color w:val="FF0000"/>
        </w:rPr>
      </w:pPr>
    </w:p>
    <w:p w14:paraId="6F82D0F5" w14:textId="2D40D8FE" w:rsidR="004E62CF" w:rsidRDefault="004E62CF" w:rsidP="009B2936">
      <w:pPr>
        <w:pStyle w:val="a3"/>
        <w:rPr>
          <w:rFonts w:ascii="ＭＳ ゴシック" w:eastAsia="ＭＳ ゴシック" w:hAnsi="ＭＳ ゴシック"/>
          <w:color w:val="FF0000"/>
        </w:rPr>
      </w:pPr>
    </w:p>
    <w:p w14:paraId="7DF90B9A" w14:textId="77777777" w:rsidR="007F4CAD" w:rsidRPr="004E62CF" w:rsidRDefault="007F4CAD">
      <w:pPr>
        <w:pStyle w:val="a3"/>
      </w:pPr>
    </w:p>
    <w:p w14:paraId="7DF90B9B" w14:textId="1FCA0CC6" w:rsidR="007F4CAD" w:rsidRDefault="0042496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9B2936">
        <w:rPr>
          <w:rFonts w:ascii="ＭＳ Ｐゴシック" w:eastAsia="ＭＳ Ｐゴシック" w:hAnsi="ＭＳ Ｐゴシック" w:hint="eastAsia"/>
          <w:sz w:val="28"/>
          <w:szCs w:val="28"/>
        </w:rPr>
        <w:t>24</w:t>
      </w:r>
      <w:r w:rsidR="007F4CAD">
        <w:rPr>
          <w:rFonts w:ascii="ＭＳ Ｐゴシック" w:eastAsia="ＭＳ Ｐゴシック" w:hAnsi="ＭＳ Ｐゴシック" w:hint="eastAsia"/>
          <w:sz w:val="28"/>
          <w:szCs w:val="28"/>
        </w:rPr>
        <w:t>年</w:t>
      </w:r>
      <w:r w:rsidR="009B2936">
        <w:rPr>
          <w:rFonts w:ascii="ＭＳ Ｐゴシック" w:eastAsia="ＭＳ Ｐゴシック" w:hAnsi="ＭＳ Ｐゴシック" w:hint="eastAsia"/>
          <w:sz w:val="28"/>
          <w:szCs w:val="28"/>
        </w:rPr>
        <w:t>7</w:t>
      </w:r>
      <w:r w:rsidR="00A45647">
        <w:rPr>
          <w:rFonts w:ascii="ＭＳ Ｐゴシック" w:eastAsia="ＭＳ Ｐゴシック" w:hAnsi="ＭＳ Ｐゴシック" w:hint="eastAsia"/>
          <w:sz w:val="28"/>
          <w:szCs w:val="28"/>
        </w:rPr>
        <w:t>月</w:t>
      </w:r>
      <w:r w:rsidR="009B2936">
        <w:rPr>
          <w:rFonts w:ascii="ＭＳ Ｐゴシック" w:eastAsia="ＭＳ Ｐゴシック" w:hAnsi="ＭＳ Ｐゴシック" w:hint="eastAsia"/>
          <w:sz w:val="28"/>
          <w:szCs w:val="28"/>
        </w:rPr>
        <w:t>1</w:t>
      </w:r>
      <w:r w:rsidR="007F4CAD">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Pr="009B2936" w:rsidRDefault="007F4CAD">
      <w:pPr>
        <w:jc w:val="center"/>
        <w:rPr>
          <w:rFonts w:ascii="ＭＳ 明朝" w:hAnsi="ＭＳ 明朝" w:cs="ＭＳ Ｐゴシック"/>
          <w:b/>
          <w:bCs/>
          <w:sz w:val="28"/>
          <w:szCs w:val="28"/>
        </w:rPr>
      </w:pPr>
      <w:r w:rsidRPr="005B421E">
        <w:rPr>
          <w:rFonts w:ascii="ＭＳ 明朝" w:hAnsi="ＭＳ 明朝" w:cs="ＭＳ Ｐゴシック" w:hint="eastAsia"/>
          <w:b/>
          <w:bCs/>
          <w:spacing w:val="244"/>
          <w:kern w:val="0"/>
          <w:sz w:val="28"/>
          <w:szCs w:val="28"/>
          <w:fitText w:val="1050" w:id="-966527222"/>
        </w:rPr>
        <w:t>目</w:t>
      </w:r>
      <w:r w:rsidRPr="005B421E">
        <w:rPr>
          <w:rFonts w:ascii="ＭＳ 明朝" w:hAnsi="ＭＳ 明朝" w:cs="ＭＳ Ｐゴシック" w:hint="eastAsia"/>
          <w:b/>
          <w:bCs/>
          <w:kern w:val="0"/>
          <w:sz w:val="28"/>
          <w:szCs w:val="28"/>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79A3BBEA" w14:textId="77777777" w:rsidR="00FC2A6D" w:rsidRDefault="007F4CAD">
      <w:pPr>
        <w:pStyle w:val="a3"/>
        <w:spacing w:line="360" w:lineRule="auto"/>
        <w:rPr>
          <w:rFonts w:ascii="ＭＳ 明朝" w:hAnsi="ＭＳ 明朝"/>
          <w:noProof/>
          <w:spacing w:val="0"/>
        </w:rPr>
        <w:sectPr w:rsidR="00FC2A6D" w:rsidSect="00FC2A6D">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196CFDAA" w14:textId="77777777" w:rsidR="00FC2A6D" w:rsidRDefault="00FC2A6D">
      <w:pPr>
        <w:pStyle w:val="12"/>
        <w:rPr>
          <w:noProof/>
        </w:rPr>
      </w:pPr>
      <w:r>
        <w:rPr>
          <w:rFonts w:hint="eastAsia"/>
          <w:noProof/>
        </w:rPr>
        <w:t>Ⅰ．</w:t>
      </w:r>
      <w:r w:rsidRPr="006C3EDB">
        <w:rPr>
          <w:rFonts w:hint="eastAsia"/>
          <w:noProof/>
          <w:spacing w:val="2"/>
        </w:rPr>
        <w:t>入札説明書</w:t>
      </w:r>
      <w:r>
        <w:rPr>
          <w:noProof/>
        </w:rPr>
        <w:tab/>
        <w:t>1</w:t>
      </w:r>
    </w:p>
    <w:p w14:paraId="054C2DC4" w14:textId="77777777" w:rsidR="00FC2A6D" w:rsidRDefault="00FC2A6D">
      <w:pPr>
        <w:pStyle w:val="12"/>
        <w:rPr>
          <w:noProof/>
        </w:rPr>
      </w:pPr>
      <w:r>
        <w:rPr>
          <w:rFonts w:hint="eastAsia"/>
          <w:noProof/>
        </w:rPr>
        <w:t>Ⅱ．契約書</w:t>
      </w:r>
      <w:r>
        <w:rPr>
          <w:noProof/>
        </w:rPr>
        <w:tab/>
        <w:t>6</w:t>
      </w:r>
    </w:p>
    <w:p w14:paraId="568464DC" w14:textId="77777777" w:rsidR="00FC2A6D" w:rsidRDefault="00FC2A6D">
      <w:pPr>
        <w:pStyle w:val="12"/>
        <w:rPr>
          <w:noProof/>
        </w:rPr>
      </w:pPr>
      <w:r>
        <w:rPr>
          <w:rFonts w:hint="eastAsia"/>
          <w:noProof/>
        </w:rPr>
        <w:t>Ⅲ．仕様書</w:t>
      </w:r>
      <w:r>
        <w:rPr>
          <w:noProof/>
        </w:rPr>
        <w:tab/>
        <w:t>15</w:t>
      </w:r>
    </w:p>
    <w:p w14:paraId="301E2FA7" w14:textId="77777777" w:rsidR="00FC2A6D" w:rsidRDefault="00FC2A6D">
      <w:pPr>
        <w:pStyle w:val="12"/>
        <w:rPr>
          <w:noProof/>
        </w:rPr>
      </w:pPr>
      <w:r w:rsidRPr="006C3EDB">
        <w:rPr>
          <w:rFonts w:cs="ＭＳ Ｐゴシック" w:hint="eastAsia"/>
          <w:noProof/>
        </w:rPr>
        <w:t>Ⅳ．入札資料作成要領</w:t>
      </w:r>
      <w:r>
        <w:rPr>
          <w:noProof/>
        </w:rPr>
        <w:tab/>
        <w:t>25</w:t>
      </w:r>
    </w:p>
    <w:p w14:paraId="1116EA72" w14:textId="77777777" w:rsidR="00FC2A6D" w:rsidRDefault="00FC2A6D">
      <w:pPr>
        <w:pStyle w:val="12"/>
        <w:rPr>
          <w:noProof/>
        </w:rPr>
      </w:pPr>
      <w:r w:rsidRPr="006C3EDB">
        <w:rPr>
          <w:rFonts w:ascii="ＭＳ 明朝" w:hAnsi="ＭＳ 明朝" w:cs="ＭＳ Ｐゴシック" w:hint="eastAsia"/>
          <w:noProof/>
        </w:rPr>
        <w:t>Ⅴ．評価項目一覧</w:t>
      </w:r>
      <w:r>
        <w:rPr>
          <w:noProof/>
        </w:rPr>
        <w:tab/>
        <w:t>32</w:t>
      </w:r>
    </w:p>
    <w:p w14:paraId="372CC38C" w14:textId="77777777" w:rsidR="00FC2A6D" w:rsidRDefault="00FC2A6D">
      <w:pPr>
        <w:pStyle w:val="12"/>
        <w:rPr>
          <w:noProof/>
        </w:rPr>
      </w:pPr>
      <w:r w:rsidRPr="006C3EDB">
        <w:rPr>
          <w:rFonts w:cs="ＭＳ Ｐゴシック" w:hint="eastAsia"/>
          <w:noProof/>
        </w:rPr>
        <w:t>Ⅵ．評価手順書</w:t>
      </w:r>
      <w:r>
        <w:rPr>
          <w:noProof/>
        </w:rPr>
        <w:tab/>
        <w:t>38</w:t>
      </w:r>
    </w:p>
    <w:p w14:paraId="4B56AB2C" w14:textId="77777777" w:rsidR="00FC2A6D" w:rsidRDefault="00FC2A6D">
      <w:pPr>
        <w:pStyle w:val="12"/>
        <w:rPr>
          <w:noProof/>
        </w:rPr>
      </w:pPr>
      <w:r w:rsidRPr="006C3EDB">
        <w:rPr>
          <w:rFonts w:ascii="ＭＳ 明朝" w:hAnsi="ＭＳ 明朝" w:hint="eastAsia"/>
          <w:noProof/>
        </w:rPr>
        <w:t>Ⅶ．その他関係資料</w:t>
      </w:r>
      <w:r>
        <w:rPr>
          <w:noProof/>
        </w:rPr>
        <w:tab/>
        <w:t>42</w:t>
      </w:r>
    </w:p>
    <w:p w14:paraId="446F3727" w14:textId="77777777" w:rsidR="00FC2A6D" w:rsidRDefault="00FC2A6D">
      <w:pPr>
        <w:pStyle w:val="a3"/>
        <w:spacing w:line="360" w:lineRule="auto"/>
        <w:rPr>
          <w:rFonts w:ascii="ＭＳ 明朝" w:hAnsi="ＭＳ 明朝"/>
          <w:noProof/>
          <w:spacing w:val="0"/>
        </w:rPr>
        <w:sectPr w:rsidR="00FC2A6D" w:rsidSect="00FC2A6D">
          <w:type w:val="continuous"/>
          <w:pgSz w:w="11906" w:h="16838"/>
          <w:pgMar w:top="1134" w:right="1134" w:bottom="1134" w:left="1304" w:header="720" w:footer="720" w:gutter="0"/>
          <w:cols w:space="720"/>
          <w:noEndnote/>
        </w:sectPr>
      </w:pPr>
    </w:p>
    <w:p w14:paraId="7DF90BAF" w14:textId="47773D15"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43400B99"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FC2A6D">
          <w:type w:val="continuous"/>
          <w:pgSz w:w="11906" w:h="16838"/>
          <w:pgMar w:top="1134" w:right="1134" w:bottom="1134" w:left="1304" w:header="720" w:footer="720" w:gutter="0"/>
          <w:cols w:space="720"/>
          <w:noEndnote/>
        </w:sectPr>
      </w:pPr>
    </w:p>
    <w:p w14:paraId="7DF90BB7" w14:textId="77777777" w:rsidR="007F4CAD" w:rsidRDefault="007F4CAD" w:rsidP="00355105">
      <w:pPr>
        <w:pStyle w:val="aff0"/>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75868A92"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952C42">
        <w:rPr>
          <w:rFonts w:ascii="ＭＳ 明朝" w:hAnsi="ＭＳ 明朝" w:hint="eastAsia"/>
        </w:rPr>
        <w:t>（20</w:t>
      </w:r>
      <w:r w:rsidR="009B2936" w:rsidRPr="00952C42">
        <w:rPr>
          <w:rFonts w:ascii="ＭＳ 明朝" w:hAnsi="ＭＳ 明朝" w:hint="eastAsia"/>
        </w:rPr>
        <w:t>24</w:t>
      </w:r>
      <w:r w:rsidRPr="00952C42">
        <w:rPr>
          <w:rFonts w:ascii="ＭＳ 明朝" w:hAnsi="ＭＳ 明朝" w:hint="eastAsia"/>
        </w:rPr>
        <w:t>年</w:t>
      </w:r>
      <w:r w:rsidR="009B2936" w:rsidRPr="00952C42">
        <w:rPr>
          <w:rFonts w:ascii="ＭＳ 明朝" w:hAnsi="ＭＳ 明朝" w:hint="eastAsia"/>
        </w:rPr>
        <w:t>7</w:t>
      </w:r>
      <w:r w:rsidRPr="00952C42">
        <w:rPr>
          <w:rFonts w:ascii="ＭＳ 明朝" w:hAnsi="ＭＳ 明朝" w:hint="eastAsia"/>
        </w:rPr>
        <w:t>月</w:t>
      </w:r>
      <w:r w:rsidR="009B2936" w:rsidRPr="00952C42">
        <w:rPr>
          <w:rFonts w:ascii="ＭＳ 明朝" w:hAnsi="ＭＳ 明朝" w:hint="eastAsia"/>
        </w:rPr>
        <w:t>1</w:t>
      </w:r>
      <w:r w:rsidRPr="00952C42">
        <w:rPr>
          <w:rFonts w:ascii="ＭＳ 明朝" w:hAnsi="ＭＳ 明朝" w:hint="eastAsia"/>
        </w:rPr>
        <w:t>日付け</w:t>
      </w:r>
      <w:r w:rsidR="00C25E14" w:rsidRPr="00952C42">
        <w:rPr>
          <w:rFonts w:ascii="ＭＳ 明朝" w:hAnsi="ＭＳ 明朝" w:hint="eastAsia"/>
        </w:rPr>
        <w:t>公告</w:t>
      </w:r>
      <w:r w:rsidRPr="00952C42">
        <w:rPr>
          <w:rFonts w:ascii="ＭＳ 明朝" w:hAnsi="ＭＳ 明朝" w:hint="eastAsia"/>
        </w:rPr>
        <w:t>）</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9B2936"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524CF799" w:rsidR="007F4CAD" w:rsidRPr="0010023A" w:rsidRDefault="007F4CAD" w:rsidP="003D78A5">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9B2936" w:rsidRPr="00952C42">
        <w:rPr>
          <w:rFonts w:ascii="ＭＳ 明朝" w:hAnsi="ＭＳ 明朝" w:hint="eastAsia"/>
        </w:rPr>
        <w:t>令和6年度セキュリティ人材活用促進</w:t>
      </w:r>
      <w:r w:rsidR="00DD740B">
        <w:rPr>
          <w:rFonts w:ascii="ＭＳ 明朝" w:hAnsi="ＭＳ 明朝" w:hint="eastAsia"/>
        </w:rPr>
        <w:t>実証に係る業務</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E00431">
        <w:rPr>
          <w:rFonts w:ascii="ＭＳ 明朝" w:hAnsi="ＭＳ 明朝" w:hint="eastAsia"/>
          <w:spacing w:val="36"/>
          <w:fitText w:val="1060" w:id="-970208244"/>
        </w:rPr>
        <w:t>履行期</w:t>
      </w:r>
      <w:r w:rsidRPr="00E00431">
        <w:rPr>
          <w:rFonts w:ascii="ＭＳ 明朝" w:hAnsi="ＭＳ 明朝" w:hint="eastAsia"/>
          <w:spacing w:val="2"/>
          <w:fitText w:val="1060" w:id="-970208244"/>
        </w:rPr>
        <w:t>限</w:t>
      </w:r>
      <w:r>
        <w:rPr>
          <w:rFonts w:ascii="ＭＳ 明朝" w:hAnsi="ＭＳ 明朝" w:hint="eastAsia"/>
          <w:spacing w:val="0"/>
        </w:rPr>
        <w:tab/>
      </w:r>
      <w:r>
        <w:rPr>
          <w:rFonts w:ascii="ＭＳ 明朝" w:hAnsi="ＭＳ 明朝" w:hint="eastAsia"/>
        </w:rPr>
        <w:t>別紙仕様書のとおり。</w:t>
      </w:r>
    </w:p>
    <w:p w14:paraId="7DF90BC3" w14:textId="61B16B11" w:rsidR="007F4CAD" w:rsidRDefault="007F4CAD" w:rsidP="003D78A5">
      <w:pPr>
        <w:pStyle w:val="a3"/>
        <w:ind w:leftChars="50" w:left="105" w:firstLineChars="6" w:firstLine="13"/>
        <w:rPr>
          <w:rFonts w:ascii="ＭＳ 明朝" w:hAnsi="ＭＳ 明朝"/>
        </w:rPr>
      </w:pPr>
      <w:r>
        <w:rPr>
          <w:rFonts w:ascii="ＭＳ 明朝" w:hAnsi="ＭＳ 明朝" w:hint="eastAsia"/>
        </w:rPr>
        <w:t>(</w:t>
      </w:r>
      <w:r w:rsidR="00E00431">
        <w:rPr>
          <w:rFonts w:ascii="ＭＳ 明朝" w:hAnsi="ＭＳ 明朝" w:hint="eastAsia"/>
        </w:rPr>
        <w:t>4</w:t>
      </w:r>
      <w:r>
        <w:rPr>
          <w:rFonts w:ascii="ＭＳ 明朝" w:hAnsi="ＭＳ 明朝" w:hint="eastAsia"/>
        </w:rPr>
        <w:t>)</w:t>
      </w:r>
      <w:r>
        <w:rPr>
          <w:rFonts w:ascii="ＭＳ 明朝" w:hAnsi="ＭＳ 明朝" w:hint="eastAsia"/>
          <w:spacing w:val="0"/>
        </w:rPr>
        <w:t xml:space="preserve"> </w:t>
      </w:r>
      <w:r w:rsidRPr="00E00431">
        <w:rPr>
          <w:rFonts w:ascii="ＭＳ 明朝" w:hAnsi="ＭＳ 明朝" w:hint="eastAsia"/>
          <w:spacing w:val="36"/>
          <w:fitText w:val="1060" w:id="-970208242"/>
        </w:rPr>
        <w:t>入札方</w:t>
      </w:r>
      <w:r w:rsidRPr="00E00431">
        <w:rPr>
          <w:rFonts w:ascii="ＭＳ 明朝" w:hAnsi="ＭＳ 明朝" w:hint="eastAsia"/>
          <w:spacing w:val="2"/>
          <w:fitText w:val="1060" w:id="-970208242"/>
        </w:rPr>
        <w:t>法</w:t>
      </w:r>
      <w:r>
        <w:rPr>
          <w:rFonts w:ascii="ＭＳ 明朝" w:hAnsi="ＭＳ 明朝" w:hint="eastAsia"/>
          <w:spacing w:val="0"/>
        </w:rPr>
        <w:tab/>
      </w:r>
      <w:r>
        <w:rPr>
          <w:rFonts w:ascii="ＭＳ 明朝" w:hAnsi="ＭＳ 明朝" w:hint="eastAsia"/>
        </w:rPr>
        <w:t>落札者の決定は総合評価落札方式をもって行うので、</w:t>
      </w:r>
    </w:p>
    <w:p w14:paraId="7DF90BC4" w14:textId="21EA1C98" w:rsidR="007F4CAD" w:rsidRDefault="007F4CAD">
      <w:pPr>
        <w:pStyle w:val="a3"/>
        <w:ind w:leftChars="1018" w:left="2350" w:hangingChars="100" w:hanging="212"/>
        <w:rPr>
          <w:rFonts w:ascii="ＭＳ 明朝" w:hAnsi="ＭＳ 明朝"/>
        </w:rPr>
      </w:pPr>
      <w:r>
        <w:rPr>
          <w:rFonts w:ascii="ＭＳ 明朝" w:hAnsi="ＭＳ 明朝" w:hint="eastAsia"/>
        </w:rPr>
        <w:t>①</w:t>
      </w:r>
      <w:r w:rsidR="00CA3AC1">
        <w:rPr>
          <w:rFonts w:ascii="ＭＳ 明朝" w:hAnsi="ＭＳ 明朝" w:hint="eastAsia"/>
        </w:rPr>
        <w:t xml:space="preserve"> </w:t>
      </w:r>
      <w:r>
        <w:rPr>
          <w:rFonts w:ascii="ＭＳ 明朝" w:hAnsi="ＭＳ 明朝" w:hint="eastAsia"/>
        </w:rPr>
        <w:t>入札に参加を希望する者（以下「入札者」という。）は「</w:t>
      </w:r>
      <w:r w:rsidRPr="00952C42">
        <w:rPr>
          <w:rFonts w:ascii="ＭＳ 明朝" w:hAnsi="ＭＳ 明朝" w:hint="eastAsia"/>
        </w:rPr>
        <w:t>6.(4)</w:t>
      </w:r>
      <w:r>
        <w:rPr>
          <w:rFonts w:ascii="ＭＳ 明朝" w:hAnsi="ＭＳ 明朝" w:hint="eastAsia"/>
        </w:rPr>
        <w:t>提出書類一覧」に記載の提出書類を提出すること。</w:t>
      </w:r>
    </w:p>
    <w:p w14:paraId="7DF90BC5" w14:textId="1B8DD3B2" w:rsidR="007F4CAD" w:rsidRDefault="007F4CAD">
      <w:pPr>
        <w:pStyle w:val="a3"/>
        <w:ind w:leftChars="1016" w:left="2348" w:hangingChars="101" w:hanging="214"/>
        <w:rPr>
          <w:rFonts w:ascii="ＭＳ 明朝" w:hAnsi="ＭＳ 明朝"/>
        </w:rPr>
      </w:pPr>
      <w:r>
        <w:rPr>
          <w:rFonts w:ascii="ＭＳ 明朝" w:hAnsi="ＭＳ 明朝" w:hint="eastAsia"/>
        </w:rPr>
        <w:t>②</w:t>
      </w:r>
      <w:r w:rsidR="00CA3AC1">
        <w:rPr>
          <w:rFonts w:ascii="ＭＳ 明朝" w:hAnsi="ＭＳ 明朝" w:hint="eastAsia"/>
        </w:rPr>
        <w:t xml:space="preserve"> </w:t>
      </w:r>
      <w:r>
        <w:rPr>
          <w:rFonts w:ascii="ＭＳ 明朝" w:hAnsi="ＭＳ 明朝" w:hint="eastAsia"/>
        </w:rPr>
        <w:t>上記①の提出書類のうち提案書については、入札資料作成要領に従って作成、提出すること。</w:t>
      </w:r>
    </w:p>
    <w:p w14:paraId="7DF90BC6" w14:textId="515ECC72" w:rsidR="007F4CAD" w:rsidRDefault="007F4CAD">
      <w:pPr>
        <w:pStyle w:val="a3"/>
        <w:ind w:leftChars="1016" w:left="2348" w:hangingChars="101" w:hanging="214"/>
        <w:rPr>
          <w:rFonts w:ascii="ＭＳ 明朝" w:hAnsi="ＭＳ 明朝"/>
        </w:rPr>
      </w:pPr>
      <w:r>
        <w:rPr>
          <w:rFonts w:ascii="ＭＳ 明朝" w:hAnsi="ＭＳ 明朝" w:hint="eastAsia"/>
        </w:rPr>
        <w:t>③</w:t>
      </w:r>
      <w:r w:rsidR="00CA3AC1">
        <w:rPr>
          <w:rFonts w:ascii="ＭＳ 明朝" w:hAnsi="ＭＳ 明朝" w:hint="eastAsia"/>
        </w:rPr>
        <w:t xml:space="preserve"> </w:t>
      </w:r>
      <w:r>
        <w:rPr>
          <w:rFonts w:ascii="ＭＳ 明朝" w:hAnsi="ＭＳ 明朝" w:hint="eastAsia"/>
        </w:rPr>
        <w:t>上記①の提出書類のうち、入札書については仕様書及び契約書案に定めるところにより、入札金額を見積るものとする。入札金額は、</w:t>
      </w:r>
      <w:r w:rsidR="0010023A" w:rsidRPr="00952C42">
        <w:rPr>
          <w:rFonts w:ascii="ＭＳ 明朝" w:hAnsi="ＭＳ 明朝" w:hint="eastAsia"/>
        </w:rPr>
        <w:t>「</w:t>
      </w:r>
      <w:r w:rsidR="00E00431" w:rsidRPr="00952C42">
        <w:rPr>
          <w:rFonts w:ascii="ＭＳ 明朝" w:hAnsi="ＭＳ 明朝" w:hint="eastAsia"/>
        </w:rPr>
        <w:t>令和6年度セキュリティ人材活用促進</w:t>
      </w:r>
      <w:r w:rsidR="00DD740B">
        <w:rPr>
          <w:rFonts w:ascii="ＭＳ 明朝" w:hAnsi="ＭＳ 明朝" w:hint="eastAsia"/>
        </w:rPr>
        <w:t>実証に係る業務</w:t>
      </w:r>
      <w:r w:rsidR="0010023A" w:rsidRPr="00952C42">
        <w:rPr>
          <w:rFonts w:ascii="ＭＳ 明朝" w:hAnsi="ＭＳ 明朝" w:hint="eastAsia"/>
        </w:rPr>
        <w:t>」</w:t>
      </w:r>
      <w:r>
        <w:rPr>
          <w:rFonts w:ascii="ＭＳ 明朝" w:hAnsi="ＭＳ 明朝" w:hint="eastAsia"/>
        </w:rPr>
        <w:t>に関する総価とし、総価には本件業務に係る一切の費用を含むものとする。</w:t>
      </w:r>
      <w:r w:rsidR="00947893">
        <w:rPr>
          <w:rFonts w:hint="eastAsia"/>
        </w:rPr>
        <w:t>ただし、仕様書に定める</w:t>
      </w:r>
      <w:r w:rsidR="00947893" w:rsidRPr="007E4C9E">
        <w:rPr>
          <w:rFonts w:asciiTheme="minorEastAsia" w:eastAsiaTheme="minorEastAsia" w:hAnsiTheme="minorEastAsia" w:hint="eastAsia"/>
        </w:rPr>
        <w:t>謝金及び旅費、</w:t>
      </w:r>
      <w:r w:rsidR="00947893" w:rsidRPr="009D665B">
        <w:rPr>
          <w:rFonts w:hint="eastAsia"/>
        </w:rPr>
        <w:t>施設使用料金</w:t>
      </w:r>
      <w:r w:rsidR="00947893">
        <w:rPr>
          <w:rFonts w:hint="eastAsia"/>
        </w:rPr>
        <w:t>の</w:t>
      </w:r>
      <w:r w:rsidR="00947893" w:rsidRPr="004458C9">
        <w:rPr>
          <w:rFonts w:hint="eastAsia"/>
        </w:rPr>
        <w:t>実費精算分は含めない。</w:t>
      </w:r>
    </w:p>
    <w:p w14:paraId="7DF90BC7" w14:textId="13DE78D1" w:rsidR="007F4CAD" w:rsidRDefault="007F4CAD">
      <w:pPr>
        <w:pStyle w:val="a3"/>
        <w:ind w:leftChars="1016" w:left="2348" w:hangingChars="101" w:hanging="214"/>
        <w:rPr>
          <w:rFonts w:ascii="ＭＳ 明朝" w:hAnsi="ＭＳ 明朝"/>
        </w:rPr>
      </w:pPr>
      <w:r>
        <w:rPr>
          <w:rFonts w:ascii="ＭＳ 明朝" w:hAnsi="ＭＳ 明朝" w:hint="eastAsia"/>
        </w:rPr>
        <w:t>④</w:t>
      </w:r>
      <w:r w:rsidR="00CA3AC1">
        <w:rPr>
          <w:rFonts w:ascii="ＭＳ 明朝" w:hAnsi="ＭＳ 明朝" w:hint="eastAsia"/>
        </w:rPr>
        <w:t xml:space="preserve"> </w:t>
      </w:r>
      <w:r>
        <w:rPr>
          <w:rFonts w:ascii="ＭＳ 明朝" w:hAnsi="ＭＳ 明朝" w:hint="eastAsia"/>
        </w:rPr>
        <w:t>落札決定に当たっては、入札書に記載された金額に当該金額の</w:t>
      </w:r>
      <w:r w:rsidR="00FB4977" w:rsidRPr="00472CA0">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472CA0">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6663A453" w:rsidR="007F4CAD" w:rsidRDefault="007F4CAD">
      <w:pPr>
        <w:pStyle w:val="a3"/>
        <w:ind w:leftChars="1018" w:left="2350" w:hangingChars="100" w:hanging="212"/>
        <w:rPr>
          <w:rFonts w:ascii="ＭＳ 明朝" w:hAnsi="ＭＳ 明朝"/>
          <w:spacing w:val="0"/>
        </w:rPr>
      </w:pPr>
      <w:r>
        <w:rPr>
          <w:rFonts w:ascii="ＭＳ 明朝" w:hAnsi="ＭＳ 明朝" w:hint="eastAsia"/>
        </w:rPr>
        <w:t>⑤</w:t>
      </w:r>
      <w:r w:rsidR="00CA3AC1">
        <w:rPr>
          <w:rFonts w:ascii="ＭＳ 明朝" w:hAnsi="ＭＳ 明朝" w:hint="eastAsia"/>
        </w:rPr>
        <w:t xml:space="preserve"> </w:t>
      </w:r>
      <w:r>
        <w:rPr>
          <w:rFonts w:ascii="ＭＳ 明朝" w:hAnsi="ＭＳ 明朝" w:hint="eastAsia"/>
        </w:rPr>
        <w:t>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132040D" w:rsidR="007F4CAD" w:rsidRDefault="007F4CAD" w:rsidP="003D78A5">
      <w:pPr>
        <w:pStyle w:val="a3"/>
        <w:ind w:leftChars="50" w:left="431" w:hangingChars="154" w:hanging="326"/>
        <w:rPr>
          <w:rFonts w:ascii="ＭＳ 明朝" w:hAnsi="ＭＳ 明朝"/>
        </w:rPr>
      </w:pPr>
      <w:r>
        <w:rPr>
          <w:rFonts w:ascii="ＭＳ 明朝" w:hAnsi="ＭＳ 明朝" w:hint="eastAsia"/>
        </w:rPr>
        <w:t>(1)</w:t>
      </w:r>
      <w:r w:rsidR="00CA3AC1">
        <w:rPr>
          <w:rFonts w:ascii="ＭＳ 明朝" w:hAnsi="ＭＳ 明朝" w:hint="eastAsia"/>
        </w:rPr>
        <w:t xml:space="preserve"> </w:t>
      </w:r>
      <w:r>
        <w:rPr>
          <w:rFonts w:ascii="ＭＳ 明朝" w:hAnsi="ＭＳ 明朝" w:hint="eastAsia"/>
        </w:rPr>
        <w:t>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6E2B61A4" w:rsidR="007F4CAD" w:rsidRPr="00FB4977" w:rsidRDefault="007F4CAD" w:rsidP="003D78A5">
      <w:pPr>
        <w:pStyle w:val="a3"/>
        <w:ind w:leftChars="50" w:left="431" w:hangingChars="154" w:hanging="326"/>
        <w:rPr>
          <w:rFonts w:ascii="ＭＳ 明朝" w:hAnsi="ＭＳ 明朝"/>
        </w:rPr>
      </w:pPr>
      <w:r w:rsidRPr="00FB4977">
        <w:rPr>
          <w:rFonts w:ascii="ＭＳ 明朝" w:hAnsi="ＭＳ 明朝" w:hint="eastAsia"/>
        </w:rPr>
        <w:t>(2)</w:t>
      </w:r>
      <w:r w:rsidR="00CA3AC1">
        <w:rPr>
          <w:rFonts w:ascii="ＭＳ 明朝" w:hAnsi="ＭＳ 明朝" w:hint="eastAsia"/>
        </w:rPr>
        <w:t xml:space="preserve"> </w:t>
      </w:r>
      <w:r w:rsidRPr="00FB4977">
        <w:rPr>
          <w:rFonts w:ascii="ＭＳ 明朝" w:hAnsi="ＭＳ 明朝" w:hint="eastAsia"/>
        </w:rPr>
        <w:t>予決令第71条の規定に該当しない者であること。</w:t>
      </w:r>
    </w:p>
    <w:p w14:paraId="6D70A8B3" w14:textId="74B82E50" w:rsidR="004E37D4" w:rsidRDefault="00791E54" w:rsidP="003D78A5">
      <w:pPr>
        <w:pStyle w:val="a3"/>
        <w:ind w:leftChars="50" w:left="317" w:hangingChars="100" w:hanging="212"/>
        <w:rPr>
          <w:rFonts w:ascii="ＭＳ 明朝" w:hAnsi="ＭＳ 明朝"/>
        </w:rPr>
      </w:pPr>
      <w:r w:rsidRPr="00FB4977">
        <w:rPr>
          <w:rFonts w:ascii="ＭＳ 明朝" w:hAnsi="ＭＳ 明朝" w:hint="eastAsia"/>
        </w:rPr>
        <w:t>(</w:t>
      </w:r>
      <w:r w:rsidR="00F04FE7" w:rsidRPr="00FB4977">
        <w:rPr>
          <w:rFonts w:ascii="ＭＳ 明朝" w:hAnsi="ＭＳ 明朝"/>
        </w:rPr>
        <w:t>3</w:t>
      </w:r>
      <w:r w:rsidRPr="00FB4977">
        <w:rPr>
          <w:rFonts w:ascii="ＭＳ 明朝" w:hAnsi="ＭＳ 明朝" w:hint="eastAsia"/>
        </w:rPr>
        <w:t>)</w:t>
      </w:r>
      <w:r w:rsidR="00CA3AC1">
        <w:rPr>
          <w:rFonts w:ascii="ＭＳ 明朝" w:hAnsi="ＭＳ 明朝" w:hint="eastAsia"/>
        </w:rPr>
        <w:t xml:space="preserve"> </w:t>
      </w:r>
      <w:r w:rsidR="00C21FAD" w:rsidRPr="00472CA0">
        <w:rPr>
          <w:rFonts w:ascii="ＭＳ 明朝" w:hAnsi="ＭＳ 明朝" w:hint="eastAsia"/>
        </w:rPr>
        <w:t>令和</w:t>
      </w:r>
      <w:r w:rsidR="00A51362">
        <w:rPr>
          <w:rFonts w:ascii="ＭＳ 明朝" w:hAnsi="ＭＳ 明朝" w:hint="eastAsia"/>
        </w:rPr>
        <w:t>4・5・6</w:t>
      </w:r>
      <w:r w:rsidR="00C21FAD" w:rsidRPr="00472CA0">
        <w:rPr>
          <w:rFonts w:ascii="ＭＳ 明朝" w:hAnsi="ＭＳ 明朝"/>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Pr="00952C42">
        <w:rPr>
          <w:rFonts w:ascii="ＭＳ 明朝" w:hAnsi="ＭＳ 明朝" w:hint="eastAsia"/>
        </w:rPr>
        <w:t>「</w:t>
      </w:r>
      <w:r w:rsidR="00E00431" w:rsidRPr="00952C42">
        <w:rPr>
          <w:rFonts w:ascii="ＭＳ 明朝" w:hAnsi="ＭＳ 明朝" w:hint="eastAsia"/>
        </w:rPr>
        <w:t>A</w:t>
      </w:r>
      <w:r w:rsidRPr="00952C42">
        <w:rPr>
          <w:rFonts w:ascii="ＭＳ 明朝" w:hAnsi="ＭＳ 明朝" w:hint="eastAsia"/>
        </w:rPr>
        <w:t>」</w:t>
      </w:r>
      <w:r w:rsidR="00E00431" w:rsidRPr="00952C42">
        <w:rPr>
          <w:rFonts w:ascii="ＭＳ 明朝" w:hAnsi="ＭＳ 明朝" w:hint="eastAsia"/>
        </w:rPr>
        <w:t>、</w:t>
      </w:r>
      <w:r w:rsidRPr="00952C42">
        <w:rPr>
          <w:rFonts w:ascii="ＭＳ 明朝" w:hAnsi="ＭＳ 明朝" w:hint="eastAsia"/>
        </w:rPr>
        <w:t>「</w:t>
      </w:r>
      <w:r w:rsidR="00E00431" w:rsidRPr="00952C42">
        <w:rPr>
          <w:rFonts w:ascii="ＭＳ 明朝" w:hAnsi="ＭＳ 明朝" w:hint="eastAsia"/>
        </w:rPr>
        <w:t>B</w:t>
      </w:r>
      <w:r w:rsidRPr="00952C42">
        <w:rPr>
          <w:rFonts w:ascii="ＭＳ 明朝" w:hAnsi="ＭＳ 明朝" w:hint="eastAsia"/>
        </w:rPr>
        <w:t>」</w:t>
      </w:r>
      <w:r w:rsidR="00E00431" w:rsidRPr="00952C42">
        <w:rPr>
          <w:rFonts w:ascii="ＭＳ 明朝" w:hAnsi="ＭＳ 明朝" w:hint="eastAsia"/>
        </w:rPr>
        <w:t>又は「</w:t>
      </w:r>
      <w:r w:rsidR="00132475">
        <w:rPr>
          <w:rFonts w:ascii="ＭＳ 明朝" w:hAnsi="ＭＳ 明朝" w:hint="eastAsia"/>
        </w:rPr>
        <w:t>C</w:t>
      </w:r>
      <w:r w:rsidR="00E00431" w:rsidRPr="00952C42">
        <w:rPr>
          <w:rFonts w:ascii="ＭＳ 明朝" w:hAnsi="ＭＳ 明朝" w:hint="eastAsia"/>
        </w:rPr>
        <w:t>」</w:t>
      </w:r>
      <w:r w:rsidRPr="00952C42">
        <w:rPr>
          <w:rFonts w:ascii="ＭＳ 明朝" w:hAnsi="ＭＳ 明朝" w:hint="eastAsia"/>
        </w:rPr>
        <w:t>の等級に格付けされ、関東・甲信越地域の資格を有する者</w:t>
      </w:r>
      <w:r w:rsidRPr="00CD55D7">
        <w:rPr>
          <w:rFonts w:ascii="ＭＳ 明朝" w:hAnsi="ＭＳ 明朝" w:hint="eastAsia"/>
        </w:rPr>
        <w:t>であるこ</w:t>
      </w:r>
      <w:r w:rsidRPr="0097439C">
        <w:rPr>
          <w:rFonts w:ascii="ＭＳ 明朝" w:hAnsi="ＭＳ 明朝" w:hint="eastAsia"/>
        </w:rPr>
        <w:t>と。</w:t>
      </w:r>
    </w:p>
    <w:p w14:paraId="076E2100" w14:textId="52DCE869" w:rsidR="00947893" w:rsidRDefault="00947893" w:rsidP="003D78A5">
      <w:pPr>
        <w:pStyle w:val="a3"/>
        <w:ind w:leftChars="50" w:left="315" w:hangingChars="100" w:hanging="210"/>
        <w:rPr>
          <w:rFonts w:ascii="ＭＳ 明朝" w:hAnsi="ＭＳ 明朝"/>
          <w:color w:val="FF0000"/>
          <w:spacing w:val="0"/>
        </w:rPr>
      </w:pPr>
      <w:r w:rsidRPr="00FB4977">
        <w:rPr>
          <w:rFonts w:ascii="ＭＳ 明朝" w:hAnsi="ＭＳ 明朝" w:hint="eastAsia"/>
          <w:spacing w:val="0"/>
        </w:rPr>
        <w:t>(</w:t>
      </w:r>
      <w:r w:rsidRPr="00FB4977">
        <w:rPr>
          <w:rFonts w:ascii="ＭＳ 明朝" w:hAnsi="ＭＳ 明朝"/>
          <w:spacing w:val="0"/>
        </w:rPr>
        <w:t>4</w:t>
      </w:r>
      <w:r w:rsidRPr="00FB4977">
        <w:rPr>
          <w:rFonts w:ascii="ＭＳ 明朝" w:hAnsi="ＭＳ 明朝" w:hint="eastAsia"/>
          <w:spacing w:val="0"/>
        </w:rPr>
        <w:t>)</w:t>
      </w:r>
      <w:r>
        <w:rPr>
          <w:rFonts w:ascii="ＭＳ 明朝" w:hAnsi="ＭＳ 明朝" w:hint="eastAsia"/>
          <w:spacing w:val="0"/>
        </w:rPr>
        <w:t xml:space="preserve"> </w:t>
      </w:r>
      <w:r w:rsidRPr="00AC3E68">
        <w:rPr>
          <w:rFonts w:ascii="ＭＳ 明朝" w:hAnsi="ＭＳ 明朝" w:cs="ＭＳ Ｐゴシック" w:hint="eastAsia"/>
          <w:bCs/>
        </w:rPr>
        <w:t>「プライバシーマーク」付与事業者または「情報セキュリティマネジメントシステム(ISMS)」認証取得組織であること。</w:t>
      </w:r>
    </w:p>
    <w:p w14:paraId="7DF90BD1" w14:textId="386F3570" w:rsidR="003F40A6" w:rsidRPr="00FB4977"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947893">
        <w:rPr>
          <w:rFonts w:ascii="ＭＳ 明朝" w:hAnsi="ＭＳ 明朝" w:hint="eastAsia"/>
          <w:spacing w:val="0"/>
        </w:rPr>
        <w:t>5</w:t>
      </w:r>
      <w:r w:rsidRPr="00FB4977">
        <w:rPr>
          <w:rFonts w:ascii="ＭＳ 明朝" w:hAnsi="ＭＳ 明朝" w:hint="eastAsia"/>
          <w:spacing w:val="0"/>
        </w:rPr>
        <w:t>)</w:t>
      </w:r>
      <w:r w:rsidR="00CA3AC1">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202DE399" w:rsidR="007F4CAD"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947893">
        <w:rPr>
          <w:rFonts w:ascii="ＭＳ 明朝" w:hAnsi="ＭＳ 明朝" w:hint="eastAsia"/>
          <w:spacing w:val="0"/>
        </w:rPr>
        <w:t>6</w:t>
      </w:r>
      <w:r w:rsidRPr="00FB4977">
        <w:rPr>
          <w:rFonts w:ascii="ＭＳ 明朝" w:hAnsi="ＭＳ 明朝" w:hint="eastAsia"/>
          <w:spacing w:val="0"/>
        </w:rPr>
        <w:t>)</w:t>
      </w:r>
      <w:r w:rsidR="00CA3AC1">
        <w:rPr>
          <w:rFonts w:ascii="ＭＳ 明朝" w:hAnsi="ＭＳ 明朝" w:hint="eastAsia"/>
          <w:spacing w:val="0"/>
        </w:rPr>
        <w:t xml:space="preserve"> </w:t>
      </w:r>
      <w:r w:rsidRPr="00E15E7B">
        <w:rPr>
          <w:rFonts w:ascii="ＭＳ 明朝" w:hAnsi="ＭＳ 明朝" w:hint="eastAsia"/>
          <w:spacing w:val="0"/>
        </w:rPr>
        <w:t>経営の状況又は信用度が極度に悪化していないと認められる者であり、適正な契約の履行が確保される者であること。</w:t>
      </w:r>
    </w:p>
    <w:p w14:paraId="02A4B616" w14:textId="585ABC2B" w:rsidR="00CD6B90" w:rsidRPr="00E15E7B" w:rsidRDefault="00CD6B90" w:rsidP="00032CB6">
      <w:pPr>
        <w:pStyle w:val="a3"/>
        <w:ind w:leftChars="50" w:left="428" w:hangingChars="154" w:hanging="323"/>
        <w:rPr>
          <w:rFonts w:ascii="ＭＳ 明朝" w:hAnsi="ＭＳ 明朝"/>
          <w:spacing w:val="0"/>
        </w:rPr>
      </w:pPr>
      <w:r>
        <w:rPr>
          <w:rFonts w:ascii="ＭＳ 明朝" w:hAnsi="ＭＳ 明朝" w:hint="eastAsia"/>
          <w:spacing w:val="0"/>
        </w:rPr>
        <w:t>(</w:t>
      </w:r>
      <w:r w:rsidR="00947893">
        <w:rPr>
          <w:rFonts w:ascii="ＭＳ 明朝" w:hAnsi="ＭＳ 明朝" w:hint="eastAsia"/>
          <w:spacing w:val="0"/>
        </w:rPr>
        <w:t>7</w:t>
      </w:r>
      <w:r>
        <w:rPr>
          <w:rFonts w:ascii="ＭＳ 明朝" w:hAnsi="ＭＳ 明朝" w:hint="eastAsia"/>
          <w:spacing w:val="0"/>
        </w:rPr>
        <w:t>)</w:t>
      </w:r>
      <w:r w:rsidR="00CA3AC1">
        <w:rPr>
          <w:rFonts w:ascii="ＭＳ 明朝" w:hAnsi="ＭＳ 明朝" w:hint="eastAsia"/>
          <w:spacing w:val="0"/>
        </w:rPr>
        <w:t xml:space="preserve"> </w:t>
      </w:r>
      <w:r w:rsidRPr="00CD6B90">
        <w:rPr>
          <w:rFonts w:ascii="ＭＳ 明朝" w:hAnsi="ＭＳ 明朝" w:hint="eastAsia"/>
          <w:spacing w:val="0"/>
        </w:rPr>
        <w:t>過去3年以内に情報管理の不備を理由に機構から契約を解除されている者ではないこと。</w:t>
      </w:r>
    </w:p>
    <w:p w14:paraId="7C7A866C" w14:textId="77777777" w:rsidR="00791E54" w:rsidRPr="00DD50F8"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7DF90BD8" w14:textId="77777777" w:rsidR="007F4CAD" w:rsidRDefault="007F4CAD">
      <w:pPr>
        <w:pStyle w:val="a3"/>
        <w:spacing w:afterLines="50" w:after="120"/>
        <w:rPr>
          <w:rFonts w:ascii="ＭＳ 明朝" w:hAnsi="ＭＳ 明朝"/>
        </w:rPr>
      </w:pPr>
      <w:r>
        <w:rPr>
          <w:rFonts w:ascii="ＭＳ 明朝" w:hAnsi="ＭＳ 明朝" w:hint="eastAsia"/>
        </w:rPr>
        <w:t>4．入札説明会の日時及び場所</w:t>
      </w:r>
    </w:p>
    <w:p w14:paraId="7DF90BD9" w14:textId="77777777" w:rsidR="007F4CAD" w:rsidRDefault="007F4CAD" w:rsidP="00032CB6">
      <w:pPr>
        <w:pStyle w:val="a3"/>
        <w:ind w:leftChars="50" w:left="105"/>
        <w:rPr>
          <w:rFonts w:ascii="ＭＳ 明朝" w:hAnsi="ＭＳ 明朝"/>
        </w:rPr>
      </w:pPr>
      <w:r>
        <w:rPr>
          <w:rFonts w:ascii="ＭＳ 明朝" w:hAnsi="ＭＳ 明朝" w:hint="eastAsia"/>
        </w:rPr>
        <w:t>(1) 入札説明会の日時</w:t>
      </w:r>
    </w:p>
    <w:p w14:paraId="7DF90BDA" w14:textId="1D4FF5C9" w:rsidR="007F4CAD" w:rsidRDefault="007F4CAD">
      <w:pPr>
        <w:pStyle w:val="a3"/>
        <w:ind w:firstLineChars="300" w:firstLine="636"/>
        <w:rPr>
          <w:rFonts w:ascii="ＭＳ 明朝" w:hAnsi="ＭＳ 明朝"/>
          <w:spacing w:val="0"/>
        </w:rPr>
      </w:pPr>
      <w:r>
        <w:rPr>
          <w:rFonts w:ascii="ＭＳ 明朝" w:hAnsi="ＭＳ 明朝" w:hint="eastAsia"/>
        </w:rPr>
        <w:t>20</w:t>
      </w:r>
      <w:r w:rsidR="00CA3AC1">
        <w:rPr>
          <w:rFonts w:ascii="ＭＳ 明朝" w:hAnsi="ＭＳ 明朝" w:hint="eastAsia"/>
        </w:rPr>
        <w:t>24</w:t>
      </w:r>
      <w:r>
        <w:rPr>
          <w:rFonts w:ascii="ＭＳ 明朝" w:hAnsi="ＭＳ 明朝" w:hint="eastAsia"/>
        </w:rPr>
        <w:t>年</w:t>
      </w:r>
      <w:r w:rsidR="00CA3AC1">
        <w:rPr>
          <w:rFonts w:ascii="ＭＳ 明朝" w:hAnsi="ＭＳ 明朝" w:hint="eastAsia"/>
        </w:rPr>
        <w:t>7</w:t>
      </w:r>
      <w:r>
        <w:rPr>
          <w:rFonts w:ascii="ＭＳ 明朝" w:hAnsi="ＭＳ 明朝" w:hint="eastAsia"/>
        </w:rPr>
        <w:t>月</w:t>
      </w:r>
      <w:r w:rsidR="0096773C">
        <w:rPr>
          <w:rFonts w:ascii="ＭＳ 明朝" w:hAnsi="ＭＳ 明朝" w:hint="eastAsia"/>
        </w:rPr>
        <w:t>8</w:t>
      </w:r>
      <w:r>
        <w:rPr>
          <w:rFonts w:ascii="ＭＳ 明朝" w:hAnsi="ＭＳ 明朝" w:hint="eastAsia"/>
        </w:rPr>
        <w:t>日（</w:t>
      </w:r>
      <w:r w:rsidR="0096773C">
        <w:rPr>
          <w:rFonts w:ascii="ＭＳ 明朝" w:hAnsi="ＭＳ 明朝" w:hint="eastAsia"/>
        </w:rPr>
        <w:t>月</w:t>
      </w:r>
      <w:r>
        <w:rPr>
          <w:rFonts w:ascii="ＭＳ 明朝" w:hAnsi="ＭＳ 明朝" w:hint="eastAsia"/>
        </w:rPr>
        <w:t xml:space="preserve">）　</w:t>
      </w:r>
      <w:r w:rsidR="001619E6">
        <w:rPr>
          <w:rFonts w:ascii="ＭＳ 明朝" w:hAnsi="ＭＳ 明朝" w:hint="eastAsia"/>
        </w:rPr>
        <w:t>15</w:t>
      </w:r>
      <w:r>
        <w:rPr>
          <w:rFonts w:ascii="ＭＳ 明朝" w:hAnsi="ＭＳ 明朝" w:hint="eastAsia"/>
        </w:rPr>
        <w:t>時</w:t>
      </w:r>
      <w:r w:rsidR="00CA3AC1">
        <w:rPr>
          <w:rFonts w:ascii="ＭＳ 明朝" w:hAnsi="ＭＳ 明朝" w:hint="eastAsia"/>
        </w:rPr>
        <w:t>00</w:t>
      </w:r>
      <w:r>
        <w:rPr>
          <w:rFonts w:ascii="ＭＳ 明朝" w:hAnsi="ＭＳ 明朝" w:hint="eastAsia"/>
        </w:rPr>
        <w:t>分</w:t>
      </w:r>
    </w:p>
    <w:p w14:paraId="7DF90BDB" w14:textId="173167FF" w:rsidR="007F4CAD" w:rsidRDefault="007F4CAD" w:rsidP="00032CB6">
      <w:pPr>
        <w:pStyle w:val="a3"/>
        <w:ind w:leftChars="50" w:left="105"/>
        <w:rPr>
          <w:rFonts w:ascii="ＭＳ 明朝" w:hAnsi="ＭＳ 明朝"/>
        </w:rPr>
      </w:pPr>
      <w:r>
        <w:rPr>
          <w:rFonts w:ascii="ＭＳ 明朝" w:hAnsi="ＭＳ 明朝" w:hint="eastAsia"/>
        </w:rPr>
        <w:t>(2) 入札説明会の</w:t>
      </w:r>
      <w:r w:rsidR="00CA3AC1">
        <w:rPr>
          <w:rFonts w:ascii="ＭＳ 明朝" w:hAnsi="ＭＳ 明朝" w:hint="eastAsia"/>
        </w:rPr>
        <w:t>実施方法</w:t>
      </w:r>
    </w:p>
    <w:p w14:paraId="7DF90BDD" w14:textId="1A4EB25B" w:rsidR="007F4CAD" w:rsidRDefault="00CA3AC1">
      <w:pPr>
        <w:pStyle w:val="a3"/>
        <w:ind w:firstLineChars="300" w:firstLine="630"/>
        <w:rPr>
          <w:rFonts w:ascii="ＭＳ 明朝" w:hAnsi="ＭＳ 明朝"/>
          <w:spacing w:val="0"/>
        </w:rPr>
      </w:pPr>
      <w:r>
        <w:rPr>
          <w:rFonts w:ascii="ＭＳ 明朝" w:hAnsi="ＭＳ 明朝" w:hint="eastAsia"/>
          <w:spacing w:val="0"/>
        </w:rPr>
        <w:t>オンラインによる説明会とする。</w:t>
      </w:r>
    </w:p>
    <w:p w14:paraId="118D9CC9" w14:textId="77777777" w:rsidR="0096773C" w:rsidRPr="00A33E9C" w:rsidRDefault="0096773C" w:rsidP="0096773C">
      <w:pPr>
        <w:pStyle w:val="a3"/>
        <w:ind w:leftChars="50" w:left="105"/>
        <w:rPr>
          <w:rFonts w:ascii="ＭＳ 明朝" w:hAnsi="ＭＳ 明朝"/>
        </w:rPr>
      </w:pPr>
      <w:r w:rsidRPr="0096773C">
        <w:rPr>
          <w:rFonts w:ascii="ＭＳ 明朝" w:hAnsi="ＭＳ 明朝" w:hint="eastAsia"/>
        </w:rPr>
        <w:t>(3)</w:t>
      </w:r>
      <w:r w:rsidRPr="00A33E9C">
        <w:rPr>
          <w:rFonts w:ascii="ＭＳ 明朝" w:hAnsi="ＭＳ 明朝" w:hint="eastAsia"/>
        </w:rPr>
        <w:t xml:space="preserve"> </w:t>
      </w:r>
      <w:r>
        <w:rPr>
          <w:rFonts w:ascii="ＭＳ 明朝" w:hAnsi="ＭＳ 明朝" w:hint="eastAsia"/>
        </w:rPr>
        <w:t>入札説明会の</w:t>
      </w:r>
      <w:r w:rsidRPr="00A33E9C">
        <w:rPr>
          <w:rFonts w:ascii="ＭＳ 明朝" w:hAnsi="ＭＳ 明朝" w:hint="eastAsia"/>
        </w:rPr>
        <w:t>参加</w:t>
      </w:r>
      <w:r>
        <w:rPr>
          <w:rFonts w:ascii="ＭＳ 明朝" w:hAnsi="ＭＳ 明朝" w:hint="eastAsia"/>
        </w:rPr>
        <w:t>方法</w:t>
      </w:r>
    </w:p>
    <w:p w14:paraId="00C48A6A" w14:textId="131D87C6" w:rsidR="0096773C" w:rsidRDefault="0096773C" w:rsidP="0096773C">
      <w:pPr>
        <w:ind w:leftChars="200" w:left="420" w:firstLineChars="100" w:firstLine="210"/>
        <w:rPr>
          <w:rFonts w:ascii="ＭＳ 明朝" w:hAnsi="ＭＳ 明朝"/>
          <w:szCs w:val="21"/>
        </w:rPr>
      </w:pPr>
      <w:r w:rsidRPr="00A33E9C">
        <w:rPr>
          <w:rFonts w:ascii="ＭＳ 明朝" w:hAnsi="ＭＳ 明朝" w:hint="eastAsia"/>
          <w:szCs w:val="21"/>
        </w:rPr>
        <w:t>入札説明会への参加を希望する場合は、</w:t>
      </w:r>
      <w:r w:rsidRPr="009E5F9E">
        <w:rPr>
          <w:rFonts w:ascii="ＭＳ 明朝" w:hAnsi="ＭＳ 明朝" w:hint="eastAsia"/>
          <w:szCs w:val="21"/>
        </w:rPr>
        <w:t>1</w:t>
      </w:r>
      <w:r w:rsidR="002646AD" w:rsidRPr="009E5F9E">
        <w:rPr>
          <w:rFonts w:ascii="ＭＳ 明朝" w:hAnsi="ＭＳ 明朝" w:hint="eastAsia"/>
          <w:szCs w:val="21"/>
        </w:rPr>
        <w:t>4</w:t>
      </w:r>
      <w:r w:rsidRPr="009E5F9E">
        <w:rPr>
          <w:rFonts w:ascii="ＭＳ 明朝" w:hAnsi="ＭＳ 明朝" w:hint="eastAsia"/>
          <w:color w:val="000000" w:themeColor="text1"/>
          <w:szCs w:val="21"/>
        </w:rPr>
        <w:t>.</w:t>
      </w:r>
      <w:r w:rsidRPr="009E5F9E">
        <w:rPr>
          <w:rFonts w:ascii="ＭＳ 明朝" w:hAnsi="ＭＳ 明朝"/>
          <w:color w:val="000000" w:themeColor="text1"/>
          <w:szCs w:val="21"/>
        </w:rPr>
        <w:t>(4)</w:t>
      </w:r>
      <w:r>
        <w:rPr>
          <w:rFonts w:ascii="ＭＳ 明朝" w:hAnsi="ＭＳ 明朝" w:hint="eastAsia"/>
          <w:color w:val="000000" w:themeColor="text1"/>
          <w:szCs w:val="21"/>
        </w:rPr>
        <w:t>の担当部署まで、以下のとおり</w:t>
      </w:r>
      <w:r w:rsidRPr="00A33E9C">
        <w:rPr>
          <w:rFonts w:ascii="ＭＳ 明朝" w:hAnsi="ＭＳ 明朝" w:hint="eastAsia"/>
          <w:szCs w:val="21"/>
        </w:rPr>
        <w:t>電子メールにより申し込むこと。</w:t>
      </w:r>
    </w:p>
    <w:p w14:paraId="0EFEAB40" w14:textId="01FC91F3" w:rsidR="0096773C" w:rsidRPr="000F3CB2" w:rsidRDefault="0096773C" w:rsidP="0096773C">
      <w:pPr>
        <w:numPr>
          <w:ilvl w:val="0"/>
          <w:numId w:val="21"/>
        </w:numPr>
        <w:ind w:leftChars="200" w:left="724" w:hangingChars="145" w:hanging="304"/>
        <w:rPr>
          <w:rFonts w:ascii="ＭＳ 明朝" w:hAnsi="ＭＳ 明朝"/>
        </w:rPr>
      </w:pPr>
      <w:r w:rsidRPr="000F3CB2">
        <w:rPr>
          <w:rFonts w:ascii="ＭＳ 明朝" w:hAnsi="ＭＳ 明朝" w:hint="eastAsia"/>
        </w:rPr>
        <w:t>オンラインによる説明会は会議招待メールを送信する必要があるため、202</w:t>
      </w:r>
      <w:r>
        <w:rPr>
          <w:rFonts w:ascii="ＭＳ 明朝" w:hAnsi="ＭＳ 明朝" w:hint="eastAsia"/>
        </w:rPr>
        <w:t>4</w:t>
      </w:r>
      <w:r w:rsidRPr="000F3CB2">
        <w:rPr>
          <w:rFonts w:ascii="ＭＳ 明朝" w:hAnsi="ＭＳ 明朝" w:hint="eastAsia"/>
        </w:rPr>
        <w:t>年7月</w:t>
      </w:r>
      <w:r w:rsidR="001619E6">
        <w:rPr>
          <w:rFonts w:ascii="ＭＳ 明朝" w:hAnsi="ＭＳ 明朝" w:hint="eastAsia"/>
        </w:rPr>
        <w:t>8</w:t>
      </w:r>
      <w:r w:rsidRPr="000F3CB2">
        <w:rPr>
          <w:rFonts w:ascii="ＭＳ 明朝" w:hAnsi="ＭＳ 明朝" w:hint="eastAsia"/>
        </w:rPr>
        <w:t>日（</w:t>
      </w:r>
      <w:r w:rsidR="001619E6">
        <w:rPr>
          <w:rFonts w:ascii="ＭＳ 明朝" w:hAnsi="ＭＳ 明朝" w:hint="eastAsia"/>
        </w:rPr>
        <w:t>月</w:t>
      </w:r>
      <w:r w:rsidRPr="000F3CB2">
        <w:rPr>
          <w:rFonts w:ascii="ＭＳ 明朝" w:hAnsi="ＭＳ 明朝" w:hint="eastAsia"/>
        </w:rPr>
        <w:t>）</w:t>
      </w:r>
      <w:r w:rsidR="001619E6">
        <w:rPr>
          <w:rFonts w:ascii="ＭＳ 明朝" w:hAnsi="ＭＳ 明朝" w:hint="eastAsia"/>
        </w:rPr>
        <w:t>11</w:t>
      </w:r>
      <w:r w:rsidRPr="000F3CB2">
        <w:rPr>
          <w:rFonts w:ascii="ＭＳ 明朝" w:hAnsi="ＭＳ 明朝" w:hint="eastAsia"/>
        </w:rPr>
        <w:t>時00分までに申し込むこと。</w:t>
      </w:r>
    </w:p>
    <w:p w14:paraId="5AFC6634" w14:textId="32E2967F" w:rsidR="0096773C" w:rsidRDefault="0096773C" w:rsidP="0096773C">
      <w:pPr>
        <w:numPr>
          <w:ilvl w:val="0"/>
          <w:numId w:val="21"/>
        </w:numPr>
        <w:ind w:leftChars="200" w:left="727" w:hangingChars="146" w:hanging="307"/>
        <w:rPr>
          <w:rFonts w:ascii="ＭＳ 明朝" w:hAnsi="ＭＳ 明朝"/>
        </w:rPr>
      </w:pPr>
      <w:r w:rsidRPr="000F3CB2">
        <w:rPr>
          <w:rFonts w:ascii="ＭＳ 明朝" w:hAnsi="ＭＳ 明朝" w:hint="eastAsia"/>
        </w:rPr>
        <w:t>電子メールの件名に「【</w:t>
      </w:r>
      <w:r>
        <w:rPr>
          <w:rFonts w:ascii="ＭＳ 明朝" w:hAnsi="ＭＳ 明朝" w:hint="eastAsia"/>
        </w:rPr>
        <w:t>令和6年度セキュリティ人材活用促進</w:t>
      </w:r>
      <w:r w:rsidR="00DD740B">
        <w:rPr>
          <w:rFonts w:ascii="ＭＳ 明朝" w:hAnsi="ＭＳ 明朝" w:hint="eastAsia"/>
        </w:rPr>
        <w:t>実証に係る業務</w:t>
      </w:r>
      <w:r w:rsidRPr="000F3CB2">
        <w:rPr>
          <w:rFonts w:ascii="ＭＳ 明朝" w:hAnsi="ＭＳ 明朝" w:hint="eastAsia"/>
        </w:rPr>
        <w:t>】入札説明会申し込み」と明記し、入札説明会に参加する者の所属・氏名及びメールアドレスを記載の上申し込むこと。</w:t>
      </w:r>
    </w:p>
    <w:p w14:paraId="1E4F82FA" w14:textId="0AB00713" w:rsidR="008733F6" w:rsidRDefault="008733F6" w:rsidP="008733F6">
      <w:pPr>
        <w:ind w:firstLineChars="100" w:firstLine="210"/>
        <w:rPr>
          <w:rFonts w:ascii="ＭＳ 明朝" w:hAnsi="ＭＳ 明朝"/>
        </w:rPr>
      </w:pPr>
      <w:r w:rsidRPr="008733F6">
        <w:rPr>
          <w:rFonts w:ascii="ＭＳ 明朝" w:hAnsi="ＭＳ 明朝" w:hint="eastAsia"/>
        </w:rPr>
        <w:t>(</w:t>
      </w:r>
      <w:r>
        <w:rPr>
          <w:rFonts w:ascii="ＭＳ 明朝" w:hAnsi="ＭＳ 明朝" w:hint="eastAsia"/>
        </w:rPr>
        <w:t>4</w:t>
      </w:r>
      <w:r w:rsidRPr="008733F6">
        <w:rPr>
          <w:rFonts w:ascii="ＭＳ 明朝" w:hAnsi="ＭＳ 明朝" w:hint="eastAsia"/>
        </w:rPr>
        <w:t>) 関係資料の開示</w:t>
      </w:r>
    </w:p>
    <w:p w14:paraId="15704566" w14:textId="198D873F" w:rsidR="008733F6" w:rsidRPr="008733F6" w:rsidRDefault="008733F6" w:rsidP="007E4C9E">
      <w:pPr>
        <w:ind w:leftChars="201" w:left="422" w:firstLineChars="136" w:firstLine="286"/>
        <w:rPr>
          <w:rFonts w:ascii="ＭＳ 明朝" w:hAnsi="ＭＳ 明朝"/>
        </w:rPr>
      </w:pPr>
      <w:r w:rsidRPr="008733F6">
        <w:rPr>
          <w:rFonts w:ascii="ＭＳ 明朝" w:hAnsi="ＭＳ 明朝" w:hint="eastAsia"/>
        </w:rPr>
        <w:t>入札に参加する者で、以下の関係資料の閲覧を希望する場合は、14.(4)の担当部署まで、電子メールで連絡すること。</w:t>
      </w:r>
    </w:p>
    <w:p w14:paraId="0F232848" w14:textId="77777777" w:rsidR="008733F6" w:rsidRPr="008733F6" w:rsidRDefault="008733F6" w:rsidP="007E4C9E">
      <w:pPr>
        <w:ind w:leftChars="67" w:left="141" w:firstLineChars="135" w:firstLine="283"/>
        <w:rPr>
          <w:rFonts w:ascii="ＭＳ 明朝" w:hAnsi="ＭＳ 明朝"/>
        </w:rPr>
      </w:pPr>
      <w:r w:rsidRPr="008733F6">
        <w:rPr>
          <w:rFonts w:ascii="ＭＳ 明朝" w:hAnsi="ＭＳ 明朝" w:hint="eastAsia"/>
        </w:rPr>
        <w:t>（閲覧に供する関係資料）</w:t>
      </w:r>
    </w:p>
    <w:p w14:paraId="291B877B" w14:textId="6C069B01" w:rsidR="008733F6" w:rsidRPr="000F3CB2" w:rsidRDefault="008733F6" w:rsidP="008733F6">
      <w:pPr>
        <w:ind w:firstLineChars="100" w:firstLine="210"/>
        <w:rPr>
          <w:rFonts w:ascii="ＭＳ 明朝" w:hAnsi="ＭＳ 明朝"/>
        </w:rPr>
      </w:pPr>
      <w:r w:rsidRPr="008733F6">
        <w:rPr>
          <w:rFonts w:ascii="ＭＳ 明朝" w:hAnsi="ＭＳ 明朝" w:hint="eastAsia"/>
        </w:rPr>
        <w:t xml:space="preserve">    ・「令和5年度業界セキュリティガイドライン等の策定支援業務」における指導要領（指導ツール）</w:t>
      </w:r>
    </w:p>
    <w:p w14:paraId="7DF90C01" w14:textId="77777777" w:rsidR="007F4CAD" w:rsidRDefault="007F4CAD">
      <w:pPr>
        <w:pStyle w:val="a3"/>
        <w:rPr>
          <w:rFonts w:ascii="ＭＳ 明朝" w:hAnsi="ＭＳ 明朝"/>
          <w:spacing w:val="0"/>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19C11112" w:rsidR="007F4CAD" w:rsidRDefault="007F4CAD">
      <w:pPr>
        <w:pStyle w:val="a3"/>
        <w:ind w:leftChars="303" w:left="636"/>
        <w:rPr>
          <w:rFonts w:ascii="ＭＳ 明朝" w:hAnsi="ＭＳ 明朝"/>
          <w:spacing w:val="0"/>
        </w:rPr>
      </w:pPr>
      <w:r>
        <w:rPr>
          <w:rFonts w:ascii="ＭＳ 明朝" w:hAnsi="ＭＳ 明朝" w:hint="eastAsia"/>
        </w:rPr>
        <w:t>20</w:t>
      </w:r>
      <w:r w:rsidR="0096773C">
        <w:rPr>
          <w:rFonts w:ascii="ＭＳ 明朝" w:hAnsi="ＭＳ 明朝" w:hint="eastAsia"/>
        </w:rPr>
        <w:t>24</w:t>
      </w:r>
      <w:r>
        <w:rPr>
          <w:rFonts w:ascii="ＭＳ 明朝" w:hAnsi="ＭＳ 明朝" w:hint="eastAsia"/>
        </w:rPr>
        <w:t>年</w:t>
      </w:r>
      <w:r w:rsidR="0096773C">
        <w:rPr>
          <w:rFonts w:ascii="ＭＳ 明朝" w:hAnsi="ＭＳ 明朝" w:hint="eastAsia"/>
        </w:rPr>
        <w:t>7</w:t>
      </w:r>
      <w:r>
        <w:rPr>
          <w:rFonts w:ascii="ＭＳ 明朝" w:hAnsi="ＭＳ 明朝" w:hint="eastAsia"/>
        </w:rPr>
        <w:t>月</w:t>
      </w:r>
      <w:r w:rsidR="002646AD">
        <w:rPr>
          <w:rFonts w:ascii="ＭＳ 明朝" w:hAnsi="ＭＳ 明朝" w:hint="eastAsia"/>
        </w:rPr>
        <w:t>8</w:t>
      </w:r>
      <w:r>
        <w:rPr>
          <w:rFonts w:ascii="ＭＳ 明朝" w:hAnsi="ＭＳ 明朝" w:hint="eastAsia"/>
        </w:rPr>
        <w:t>日（</w:t>
      </w:r>
      <w:r w:rsidR="002646AD">
        <w:rPr>
          <w:rFonts w:ascii="ＭＳ 明朝" w:hAnsi="ＭＳ 明朝" w:hint="eastAsia"/>
        </w:rPr>
        <w:t>月</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96773C">
        <w:rPr>
          <w:rFonts w:ascii="ＭＳ 明朝" w:hAnsi="ＭＳ 明朝" w:hint="eastAsia"/>
        </w:rPr>
        <w:t>24</w:t>
      </w:r>
      <w:r>
        <w:rPr>
          <w:rFonts w:ascii="ＭＳ 明朝" w:hAnsi="ＭＳ 明朝" w:hint="eastAsia"/>
        </w:rPr>
        <w:t>年</w:t>
      </w:r>
      <w:r w:rsidR="0096773C">
        <w:rPr>
          <w:rFonts w:ascii="ＭＳ 明朝" w:hAnsi="ＭＳ 明朝" w:hint="eastAsia"/>
        </w:rPr>
        <w:t>7</w:t>
      </w:r>
      <w:r>
        <w:rPr>
          <w:rFonts w:ascii="ＭＳ 明朝" w:hAnsi="ＭＳ 明朝" w:hint="eastAsia"/>
        </w:rPr>
        <w:t>月</w:t>
      </w:r>
      <w:r w:rsidR="002646AD">
        <w:rPr>
          <w:rFonts w:ascii="ＭＳ 明朝" w:hAnsi="ＭＳ 明朝" w:hint="eastAsia"/>
        </w:rPr>
        <w:t>16</w:t>
      </w:r>
      <w:r>
        <w:rPr>
          <w:rFonts w:ascii="ＭＳ 明朝" w:hAnsi="ＭＳ 明朝" w:hint="eastAsia"/>
        </w:rPr>
        <w:t>日（</w:t>
      </w:r>
      <w:r w:rsidR="002646AD">
        <w:rPr>
          <w:rFonts w:ascii="ＭＳ 明朝" w:hAnsi="ＭＳ 明朝" w:hint="eastAsia"/>
        </w:rPr>
        <w:t>火</w:t>
      </w:r>
      <w:r>
        <w:rPr>
          <w:rFonts w:ascii="ＭＳ 明朝" w:hAnsi="ＭＳ 明朝" w:hint="eastAsia"/>
        </w:rPr>
        <w:t xml:space="preserve">）　</w:t>
      </w:r>
      <w:r w:rsidR="002646AD">
        <w:rPr>
          <w:rFonts w:ascii="ＭＳ 明朝" w:hAnsi="ＭＳ 明朝" w:hint="eastAsia"/>
        </w:rPr>
        <w:t>17</w:t>
      </w:r>
      <w:r>
        <w:rPr>
          <w:rFonts w:ascii="ＭＳ 明朝" w:hAnsi="ＭＳ 明朝" w:hint="eastAsia"/>
          <w:spacing w:val="0"/>
        </w:rPr>
        <w:t>時</w:t>
      </w:r>
      <w:r w:rsidR="002646AD">
        <w:rPr>
          <w:rFonts w:ascii="ＭＳ 明朝" w:hAnsi="ＭＳ 明朝" w:hint="eastAsia"/>
          <w:spacing w:val="0"/>
        </w:rPr>
        <w:t>00</w:t>
      </w:r>
      <w:r>
        <w:rPr>
          <w:rFonts w:ascii="ＭＳ 明朝" w:hAnsi="ＭＳ 明朝" w:hint="eastAsia"/>
          <w:spacing w:val="0"/>
        </w:rPr>
        <w:t>分まで。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7777777" w:rsidR="007F4CAD" w:rsidRDefault="007F4CAD">
      <w:pPr>
        <w:pStyle w:val="a3"/>
        <w:ind w:leftChars="200" w:left="420" w:firstLineChars="100" w:firstLine="210"/>
        <w:rPr>
          <w:rFonts w:ascii="ＭＳ 明朝" w:hAnsi="ＭＳ 明朝"/>
          <w:spacing w:val="0"/>
        </w:rPr>
      </w:pPr>
      <w:r w:rsidRPr="009E5F9E">
        <w:rPr>
          <w:rFonts w:ascii="ＭＳ 明朝" w:hAnsi="ＭＳ 明朝" w:hint="eastAsia"/>
          <w:spacing w:val="0"/>
        </w:rPr>
        <w:t>1</w:t>
      </w:r>
      <w:r w:rsidR="00D40007" w:rsidRPr="009E5F9E">
        <w:rPr>
          <w:rFonts w:ascii="ＭＳ 明朝" w:hAnsi="ＭＳ 明朝" w:hint="eastAsia"/>
          <w:spacing w:val="0"/>
        </w:rPr>
        <w:t>4</w:t>
      </w:r>
      <w:r w:rsidRPr="009E5F9E">
        <w:rPr>
          <w:rFonts w:ascii="ＭＳ 明朝" w:hAnsi="ＭＳ 明朝" w:hint="eastAsia"/>
          <w:spacing w:val="0"/>
        </w:rPr>
        <w:t>.(4)</w:t>
      </w:r>
      <w:r>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32BE240E" w:rsidR="007F4CAD" w:rsidRDefault="007F4CAD">
      <w:pPr>
        <w:pStyle w:val="a3"/>
        <w:ind w:firstLineChars="300" w:firstLine="636"/>
        <w:rPr>
          <w:rFonts w:ascii="ＭＳ 明朝" w:hAnsi="ＭＳ 明朝"/>
        </w:rPr>
      </w:pPr>
      <w:r>
        <w:rPr>
          <w:rFonts w:ascii="ＭＳ 明朝" w:hAnsi="ＭＳ 明朝" w:hint="eastAsia"/>
        </w:rPr>
        <w:t>20</w:t>
      </w:r>
      <w:r w:rsidR="002646AD">
        <w:rPr>
          <w:rFonts w:ascii="ＭＳ 明朝" w:hAnsi="ＭＳ 明朝" w:hint="eastAsia"/>
        </w:rPr>
        <w:t>24</w:t>
      </w:r>
      <w:r>
        <w:rPr>
          <w:rFonts w:ascii="ＭＳ 明朝" w:hAnsi="ＭＳ 明朝" w:hint="eastAsia"/>
        </w:rPr>
        <w:t>年</w:t>
      </w:r>
      <w:r w:rsidR="002646AD">
        <w:rPr>
          <w:rFonts w:ascii="ＭＳ 明朝" w:hAnsi="ＭＳ 明朝" w:hint="eastAsia"/>
        </w:rPr>
        <w:t>7</w:t>
      </w:r>
      <w:r>
        <w:rPr>
          <w:rFonts w:ascii="ＭＳ 明朝" w:hAnsi="ＭＳ 明朝" w:hint="eastAsia"/>
        </w:rPr>
        <w:t>月</w:t>
      </w:r>
      <w:r w:rsidR="002646AD">
        <w:rPr>
          <w:rFonts w:ascii="ＭＳ 明朝" w:hAnsi="ＭＳ 明朝" w:hint="eastAsia"/>
        </w:rPr>
        <w:t>19</w:t>
      </w:r>
      <w:r>
        <w:rPr>
          <w:rFonts w:ascii="ＭＳ 明朝" w:hAnsi="ＭＳ 明朝" w:hint="eastAsia"/>
        </w:rPr>
        <w:t>日（</w:t>
      </w:r>
      <w:r w:rsidR="002646AD">
        <w:rPr>
          <w:rFonts w:ascii="ＭＳ 明朝" w:hAnsi="ＭＳ 明朝" w:hint="eastAsia"/>
        </w:rPr>
        <w:t>金</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2646AD">
        <w:rPr>
          <w:rFonts w:ascii="ＭＳ 明朝" w:hAnsi="ＭＳ 明朝" w:hint="eastAsia"/>
        </w:rPr>
        <w:t>24</w:t>
      </w:r>
      <w:r>
        <w:rPr>
          <w:rFonts w:ascii="ＭＳ 明朝" w:hAnsi="ＭＳ 明朝" w:hint="eastAsia"/>
        </w:rPr>
        <w:t>年</w:t>
      </w:r>
      <w:r w:rsidR="002646AD">
        <w:rPr>
          <w:rFonts w:ascii="ＭＳ 明朝" w:hAnsi="ＭＳ 明朝" w:hint="eastAsia"/>
        </w:rPr>
        <w:t>7</w:t>
      </w:r>
      <w:r>
        <w:rPr>
          <w:rFonts w:ascii="ＭＳ 明朝" w:hAnsi="ＭＳ 明朝" w:hint="eastAsia"/>
        </w:rPr>
        <w:t>月</w:t>
      </w:r>
      <w:r w:rsidR="002646AD">
        <w:rPr>
          <w:rFonts w:ascii="ＭＳ 明朝" w:hAnsi="ＭＳ 明朝" w:hint="eastAsia"/>
        </w:rPr>
        <w:t>23</w:t>
      </w:r>
      <w:r>
        <w:rPr>
          <w:rFonts w:ascii="ＭＳ 明朝" w:hAnsi="ＭＳ 明朝" w:hint="eastAsia"/>
        </w:rPr>
        <w:t>日（</w:t>
      </w:r>
      <w:r w:rsidR="002646AD">
        <w:rPr>
          <w:rFonts w:ascii="ＭＳ 明朝" w:hAnsi="ＭＳ 明朝" w:hint="eastAsia"/>
        </w:rPr>
        <w:t>火</w:t>
      </w:r>
      <w:r>
        <w:rPr>
          <w:rFonts w:ascii="ＭＳ 明朝" w:hAnsi="ＭＳ 明朝" w:hint="eastAsia"/>
        </w:rPr>
        <w:t>）。</w:t>
      </w:r>
    </w:p>
    <w:p w14:paraId="377B22E3" w14:textId="77777777" w:rsidR="00CF441B"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p>
    <w:p w14:paraId="7DF90C0F" w14:textId="3382AEDD" w:rsidR="007F4CAD" w:rsidRDefault="007F4CAD">
      <w:pPr>
        <w:pStyle w:val="a3"/>
        <w:ind w:leftChars="202" w:left="424" w:firstLineChars="100" w:firstLine="212"/>
        <w:rPr>
          <w:rFonts w:ascii="ＭＳ 明朝" w:hAnsi="ＭＳ 明朝"/>
        </w:rPr>
      </w:pP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5BA81716" w:rsidR="007F4CAD" w:rsidRDefault="007F4CAD">
      <w:pPr>
        <w:pStyle w:val="a3"/>
        <w:ind w:leftChars="202" w:left="424" w:firstLineChars="100" w:firstLine="212"/>
        <w:rPr>
          <w:rFonts w:ascii="ＭＳ 明朝" w:hAnsi="ＭＳ 明朝"/>
        </w:rPr>
      </w:pPr>
      <w:r>
        <w:rPr>
          <w:rFonts w:ascii="ＭＳ 明朝" w:hAnsi="ＭＳ 明朝" w:hint="eastAsia"/>
        </w:rPr>
        <w:t>20</w:t>
      </w:r>
      <w:r w:rsidR="002646AD">
        <w:rPr>
          <w:rFonts w:ascii="ＭＳ 明朝" w:hAnsi="ＭＳ 明朝" w:hint="eastAsia"/>
        </w:rPr>
        <w:t>24</w:t>
      </w:r>
      <w:r>
        <w:rPr>
          <w:rFonts w:ascii="ＭＳ 明朝" w:hAnsi="ＭＳ 明朝" w:hint="eastAsia"/>
        </w:rPr>
        <w:t>年</w:t>
      </w:r>
      <w:r w:rsidR="002646AD">
        <w:rPr>
          <w:rFonts w:ascii="ＭＳ 明朝" w:hAnsi="ＭＳ 明朝" w:hint="eastAsia"/>
        </w:rPr>
        <w:t>7</w:t>
      </w:r>
      <w:r>
        <w:rPr>
          <w:rFonts w:ascii="ＭＳ 明朝" w:hAnsi="ＭＳ 明朝" w:hint="eastAsia"/>
        </w:rPr>
        <w:t>月</w:t>
      </w:r>
      <w:r w:rsidR="002646AD">
        <w:rPr>
          <w:rFonts w:ascii="ＭＳ 明朝" w:hAnsi="ＭＳ 明朝" w:hint="eastAsia"/>
        </w:rPr>
        <w:t>23</w:t>
      </w:r>
      <w:r>
        <w:rPr>
          <w:rFonts w:ascii="ＭＳ 明朝" w:hAnsi="ＭＳ 明朝" w:hint="eastAsia"/>
        </w:rPr>
        <w:t>日（</w:t>
      </w:r>
      <w:r w:rsidR="002646AD">
        <w:rPr>
          <w:rFonts w:ascii="ＭＳ 明朝" w:hAnsi="ＭＳ 明朝" w:hint="eastAsia"/>
        </w:rPr>
        <w:t>火</w:t>
      </w:r>
      <w:r>
        <w:rPr>
          <w:rFonts w:ascii="ＭＳ 明朝" w:hAnsi="ＭＳ 明朝" w:hint="eastAsia"/>
        </w:rPr>
        <w:t xml:space="preserve">） </w:t>
      </w:r>
      <w:r w:rsidR="002646AD">
        <w:rPr>
          <w:rFonts w:ascii="ＭＳ 明朝" w:hAnsi="ＭＳ 明朝" w:hint="eastAsia"/>
        </w:rPr>
        <w:t>17</w:t>
      </w:r>
      <w:r>
        <w:rPr>
          <w:rFonts w:ascii="ＭＳ 明朝" w:hAnsi="ＭＳ 明朝" w:hint="eastAsia"/>
        </w:rPr>
        <w:t>時</w:t>
      </w:r>
      <w:r w:rsidR="002646AD">
        <w:rPr>
          <w:rFonts w:ascii="ＭＳ 明朝" w:hAnsi="ＭＳ 明朝" w:hint="eastAsia"/>
        </w:rPr>
        <w:t>00</w:t>
      </w:r>
      <w:r>
        <w:rPr>
          <w:rFonts w:ascii="ＭＳ 明朝" w:hAnsi="ＭＳ 明朝" w:hint="eastAsia"/>
        </w:rPr>
        <w:t>分必着。</w:t>
      </w:r>
    </w:p>
    <w:p w14:paraId="7DF90C12" w14:textId="3C977572" w:rsidR="007F4CAD" w:rsidRDefault="007F4CAD" w:rsidP="00CF441B">
      <w:pPr>
        <w:pStyle w:val="a3"/>
        <w:ind w:leftChars="202" w:left="424" w:firstLineChars="100" w:firstLine="212"/>
        <w:rPr>
          <w:rFonts w:ascii="ＭＳ 明朝" w:hAnsi="ＭＳ 明朝"/>
        </w:rPr>
      </w:pPr>
      <w:r>
        <w:rPr>
          <w:rFonts w:ascii="ＭＳ 明朝" w:hAnsi="ＭＳ 明朝" w:hint="eastAsia"/>
        </w:rPr>
        <w:t>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77777777" w:rsidR="007F4CAD" w:rsidRDefault="007F4CAD">
      <w:pPr>
        <w:pStyle w:val="a3"/>
        <w:ind w:leftChars="202" w:left="424" w:firstLineChars="100" w:firstLine="212"/>
        <w:rPr>
          <w:rFonts w:ascii="ＭＳ 明朝" w:hAnsi="ＭＳ 明朝"/>
        </w:rPr>
      </w:pPr>
      <w:r w:rsidRPr="009E5F9E">
        <w:rPr>
          <w:rFonts w:ascii="ＭＳ 明朝" w:hAnsi="ＭＳ 明朝" w:hint="eastAsia"/>
        </w:rPr>
        <w:t>1</w:t>
      </w:r>
      <w:r w:rsidR="00D40007" w:rsidRPr="009E5F9E">
        <w:rPr>
          <w:rFonts w:ascii="ＭＳ 明朝" w:hAnsi="ＭＳ 明朝" w:hint="eastAsia"/>
        </w:rPr>
        <w:t>4</w:t>
      </w:r>
      <w:r w:rsidRPr="009E5F9E">
        <w:rPr>
          <w:rFonts w:ascii="ＭＳ 明朝" w:hAnsi="ＭＳ 明朝" w:hint="eastAsia"/>
        </w:rPr>
        <w:t>.(4)</w:t>
      </w:r>
      <w:r>
        <w:rPr>
          <w:rFonts w:ascii="ＭＳ 明朝" w:hAnsi="ＭＳ 明朝" w:hint="eastAsia"/>
        </w:rPr>
        <w:t>のとおり。</w:t>
      </w:r>
    </w:p>
    <w:p w14:paraId="7DF90C15" w14:textId="77777777" w:rsidR="007F4CAD" w:rsidRDefault="007F4CAD" w:rsidP="00CF441B">
      <w:pPr>
        <w:spacing w:afterLines="50" w:after="120"/>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701"/>
      </w:tblGrid>
      <w:tr w:rsidR="00A13DC0" w14:paraId="7DF90C1E" w14:textId="77777777" w:rsidTr="00B92801">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701"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B92801">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701"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B92801">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Pr>
                <w:rFonts w:ascii="ＭＳ 明朝" w:hAnsi="ＭＳ 明朝" w:hint="eastAsia"/>
                <w:color w:val="548DD4" w:themeColor="text2" w:themeTint="99"/>
                <w:szCs w:val="21"/>
              </w:rPr>
              <w:t>（</w:t>
            </w:r>
            <w:r w:rsidR="00AD5F8C" w:rsidRPr="001C7259">
              <w:rPr>
                <w:rFonts w:ascii="ＭＳ 明朝" w:hAnsi="ＭＳ 明朝" w:hint="eastAsia"/>
                <w:szCs w:val="21"/>
              </w:rPr>
              <w:t>封緘</w:t>
            </w:r>
            <w:r w:rsidR="00AD5F8C">
              <w:rPr>
                <w:rFonts w:ascii="ＭＳ 明朝" w:hAnsi="ＭＳ 明朝" w:hint="eastAsia"/>
                <w:color w:val="548DD4" w:themeColor="text2" w:themeTint="99"/>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701"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B92801">
        <w:trPr>
          <w:jc w:val="center"/>
        </w:trPr>
        <w:tc>
          <w:tcPr>
            <w:tcW w:w="542" w:type="dxa"/>
            <w:vAlign w:val="center"/>
          </w:tcPr>
          <w:p w14:paraId="7DF90C29" w14:textId="77777777" w:rsidR="007F4CAD" w:rsidRDefault="007F4CAD" w:rsidP="00A13DC0">
            <w:pPr>
              <w:rPr>
                <w:rFonts w:ascii="ＭＳ 明朝" w:hAnsi="ＭＳ 明朝"/>
                <w:szCs w:val="21"/>
              </w:rPr>
            </w:pPr>
            <w:r>
              <w:rPr>
                <w:rFonts w:ascii="ＭＳ 明朝" w:hAnsi="ＭＳ 明朝" w:hint="eastAsia"/>
                <w:szCs w:val="21"/>
              </w:rPr>
              <w:t>③</w:t>
            </w: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701" w:type="dxa"/>
            <w:vAlign w:val="center"/>
          </w:tcPr>
          <w:p w14:paraId="3F82264F" w14:textId="77777777" w:rsidR="007F4CAD" w:rsidRDefault="00B92801" w:rsidP="00B92801">
            <w:pPr>
              <w:jc w:val="center"/>
              <w:rPr>
                <w:rFonts w:ascii="ＭＳ 明朝" w:hAnsi="ＭＳ 明朝"/>
                <w:szCs w:val="21"/>
              </w:rPr>
            </w:pPr>
            <w:r>
              <w:rPr>
                <w:rFonts w:ascii="ＭＳ 明朝" w:hAnsi="ＭＳ 明朝" w:hint="eastAsia"/>
                <w:szCs w:val="21"/>
              </w:rPr>
              <w:t>5</w:t>
            </w:r>
            <w:r w:rsidR="007F4CAD">
              <w:rPr>
                <w:rFonts w:ascii="ＭＳ 明朝" w:hAnsi="ＭＳ 明朝" w:hint="eastAsia"/>
                <w:szCs w:val="21"/>
              </w:rPr>
              <w:t>部</w:t>
            </w:r>
            <w:r w:rsidR="00612B06">
              <w:rPr>
                <w:rFonts w:ascii="ＭＳ 明朝" w:hAnsi="ＭＳ 明朝" w:hint="eastAsia"/>
                <w:szCs w:val="21"/>
              </w:rPr>
              <w:t>及び</w:t>
            </w:r>
          </w:p>
          <w:p w14:paraId="7DF90C2C" w14:textId="5A5A0231" w:rsidR="00612B06" w:rsidRDefault="00612B06" w:rsidP="00B92801">
            <w:pPr>
              <w:jc w:val="center"/>
              <w:rPr>
                <w:rFonts w:ascii="ＭＳ 明朝" w:hAnsi="ＭＳ 明朝"/>
                <w:szCs w:val="21"/>
              </w:rPr>
            </w:pPr>
            <w:r>
              <w:rPr>
                <w:rFonts w:ascii="ＭＳ 明朝" w:hAnsi="ＭＳ 明朝" w:hint="eastAsia"/>
                <w:szCs w:val="21"/>
              </w:rPr>
              <w:t>電子ファイル</w:t>
            </w:r>
          </w:p>
        </w:tc>
      </w:tr>
      <w:tr w:rsidR="007F4CAD" w14:paraId="7DF90C32" w14:textId="77777777" w:rsidTr="00B92801">
        <w:trPr>
          <w:jc w:val="center"/>
        </w:trPr>
        <w:tc>
          <w:tcPr>
            <w:tcW w:w="542" w:type="dxa"/>
            <w:vAlign w:val="center"/>
          </w:tcPr>
          <w:p w14:paraId="7DF90C2E" w14:textId="77777777" w:rsidR="007F4CAD" w:rsidRDefault="007F4CAD" w:rsidP="00A13DC0">
            <w:pPr>
              <w:rPr>
                <w:rFonts w:ascii="ＭＳ 明朝" w:hAnsi="ＭＳ 明朝"/>
                <w:szCs w:val="21"/>
              </w:rPr>
            </w:pPr>
            <w:r>
              <w:rPr>
                <w:rFonts w:ascii="ＭＳ 明朝" w:hAnsi="ＭＳ 明朝" w:hint="eastAsia"/>
                <w:szCs w:val="21"/>
              </w:rPr>
              <w:t>④</w:t>
            </w: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701" w:type="dxa"/>
            <w:vAlign w:val="center"/>
          </w:tcPr>
          <w:p w14:paraId="312C4B16" w14:textId="77777777" w:rsidR="00B92801" w:rsidRDefault="00B92801" w:rsidP="00A13DC0">
            <w:pPr>
              <w:jc w:val="center"/>
              <w:rPr>
                <w:rFonts w:ascii="ＭＳ 明朝" w:hAnsi="ＭＳ 明朝"/>
                <w:szCs w:val="21"/>
              </w:rPr>
            </w:pPr>
            <w:r>
              <w:rPr>
                <w:rFonts w:ascii="ＭＳ 明朝" w:hAnsi="ＭＳ 明朝" w:hint="eastAsia"/>
                <w:szCs w:val="21"/>
              </w:rPr>
              <w:t>5</w:t>
            </w:r>
            <w:r w:rsidR="007F4CAD">
              <w:rPr>
                <w:rFonts w:ascii="ＭＳ 明朝" w:hAnsi="ＭＳ 明朝" w:hint="eastAsia"/>
                <w:szCs w:val="21"/>
              </w:rPr>
              <w:t>部</w:t>
            </w:r>
            <w:r>
              <w:rPr>
                <w:rFonts w:ascii="ＭＳ 明朝" w:hAnsi="ＭＳ 明朝" w:hint="eastAsia"/>
                <w:szCs w:val="21"/>
              </w:rPr>
              <w:t>及び</w:t>
            </w:r>
          </w:p>
          <w:p w14:paraId="7DF90C31" w14:textId="4ED08933" w:rsidR="007F4CAD" w:rsidRDefault="00B92801" w:rsidP="00A13DC0">
            <w:pPr>
              <w:jc w:val="center"/>
              <w:rPr>
                <w:rFonts w:ascii="ＭＳ 明朝" w:hAnsi="ＭＳ 明朝"/>
                <w:szCs w:val="21"/>
              </w:rPr>
            </w:pPr>
            <w:r>
              <w:rPr>
                <w:rFonts w:ascii="ＭＳ 明朝" w:hAnsi="ＭＳ 明朝" w:hint="eastAsia"/>
                <w:szCs w:val="21"/>
              </w:rPr>
              <w:t>電子ファイル</w:t>
            </w:r>
          </w:p>
        </w:tc>
      </w:tr>
      <w:tr w:rsidR="00E15E7B" w:rsidRPr="00E15E7B" w14:paraId="7DF90C41" w14:textId="77777777" w:rsidTr="00B92801">
        <w:trPr>
          <w:jc w:val="center"/>
        </w:trPr>
        <w:tc>
          <w:tcPr>
            <w:tcW w:w="542" w:type="dxa"/>
            <w:vAlign w:val="center"/>
          </w:tcPr>
          <w:p w14:paraId="7DF90C38" w14:textId="26E9B0AF" w:rsidR="007F4CAD" w:rsidRPr="00FB4977" w:rsidRDefault="00F04FE7" w:rsidP="00A13DC0">
            <w:pPr>
              <w:rPr>
                <w:rFonts w:ascii="ＭＳ 明朝" w:hAnsi="ＭＳ 明朝"/>
                <w:szCs w:val="21"/>
              </w:rPr>
            </w:pPr>
            <w:r w:rsidRPr="00FB4977">
              <w:rPr>
                <w:rFonts w:ascii="ＭＳ 明朝" w:hAnsi="ＭＳ 明朝" w:hint="eastAsia"/>
                <w:szCs w:val="21"/>
              </w:rPr>
              <w:t>⑤</w:t>
            </w:r>
          </w:p>
        </w:tc>
        <w:tc>
          <w:tcPr>
            <w:tcW w:w="5407" w:type="dxa"/>
            <w:vAlign w:val="center"/>
          </w:tcPr>
          <w:p w14:paraId="7DF90C3E" w14:textId="7FC3498F" w:rsidR="00F04FE7" w:rsidRPr="00FB4977" w:rsidRDefault="00C21FAD" w:rsidP="00612B06">
            <w:pPr>
              <w:rPr>
                <w:rFonts w:ascii="ＭＳ 明朝" w:hAnsi="ＭＳ 明朝"/>
              </w:rPr>
            </w:pPr>
            <w:r w:rsidRPr="00472CA0">
              <w:rPr>
                <w:rFonts w:ascii="ＭＳ 明朝" w:hAnsi="ＭＳ 明朝" w:hint="eastAsia"/>
                <w:color w:val="000000" w:themeColor="text1"/>
              </w:rPr>
              <w:t>令和</w:t>
            </w:r>
            <w:r w:rsidR="00A51362">
              <w:rPr>
                <w:rFonts w:ascii="ＭＳ 明朝" w:hAnsi="ＭＳ 明朝" w:hint="eastAsia"/>
                <w:color w:val="000000" w:themeColor="text1"/>
              </w:rPr>
              <w:t>4・5・6</w:t>
            </w:r>
            <w:r w:rsidRPr="00472CA0">
              <w:rPr>
                <w:rFonts w:ascii="ＭＳ 明朝" w:hAnsi="ＭＳ 明朝"/>
                <w:color w:val="000000" w:themeColor="text1"/>
              </w:rPr>
              <w:t>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701"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612B06" w:rsidRPr="00E15E7B" w14:paraId="3C7A9753" w14:textId="77777777" w:rsidTr="00B92801">
        <w:trPr>
          <w:jc w:val="center"/>
        </w:trPr>
        <w:tc>
          <w:tcPr>
            <w:tcW w:w="542" w:type="dxa"/>
            <w:vAlign w:val="center"/>
          </w:tcPr>
          <w:p w14:paraId="4FF3C63B" w14:textId="49A1168F" w:rsidR="00612B06" w:rsidRPr="00FB4977" w:rsidRDefault="00612B06" w:rsidP="00A13DC0">
            <w:pPr>
              <w:rPr>
                <w:rFonts w:ascii="ＭＳ 明朝" w:hAnsi="ＭＳ 明朝"/>
                <w:szCs w:val="21"/>
              </w:rPr>
            </w:pPr>
            <w:r>
              <w:rPr>
                <w:rFonts w:ascii="ＭＳ 明朝" w:hAnsi="ＭＳ 明朝" w:hint="eastAsia"/>
                <w:szCs w:val="21"/>
              </w:rPr>
              <w:t>⑥</w:t>
            </w:r>
          </w:p>
        </w:tc>
        <w:tc>
          <w:tcPr>
            <w:tcW w:w="5407" w:type="dxa"/>
            <w:vAlign w:val="center"/>
          </w:tcPr>
          <w:p w14:paraId="56089335" w14:textId="53BEA1AA" w:rsidR="00612B06" w:rsidRPr="00472CA0" w:rsidRDefault="00612B06" w:rsidP="00A51362">
            <w:pPr>
              <w:rPr>
                <w:rFonts w:ascii="ＭＳ 明朝" w:hAnsi="ＭＳ 明朝"/>
                <w:color w:val="000000" w:themeColor="text1"/>
              </w:rPr>
            </w:pPr>
            <w:r>
              <w:rPr>
                <w:rFonts w:ascii="ＭＳ 明朝" w:hAnsi="ＭＳ 明朝" w:hint="eastAsia"/>
                <w:color w:val="000000" w:themeColor="text1"/>
              </w:rPr>
              <w:t>プライバシーマークまたは情報セキュリティマネジメントシステム（ISMS）認証の資格の写し</w:t>
            </w:r>
          </w:p>
        </w:tc>
        <w:tc>
          <w:tcPr>
            <w:tcW w:w="1237" w:type="dxa"/>
            <w:vAlign w:val="center"/>
          </w:tcPr>
          <w:p w14:paraId="220446ED" w14:textId="60ED4FCD" w:rsidR="00612B06" w:rsidRPr="00E15E7B" w:rsidRDefault="00612B06" w:rsidP="00A13DC0">
            <w:pPr>
              <w:jc w:val="center"/>
              <w:rPr>
                <w:rFonts w:ascii="ＭＳ 明朝" w:hAnsi="ＭＳ 明朝"/>
                <w:szCs w:val="21"/>
              </w:rPr>
            </w:pPr>
            <w:r w:rsidRPr="00E15E7B">
              <w:rPr>
                <w:rFonts w:ascii="ＭＳ 明朝" w:hAnsi="ＭＳ 明朝" w:hint="eastAsia"/>
                <w:szCs w:val="21"/>
              </w:rPr>
              <w:t>－</w:t>
            </w:r>
          </w:p>
        </w:tc>
        <w:tc>
          <w:tcPr>
            <w:tcW w:w="1701" w:type="dxa"/>
            <w:vAlign w:val="center"/>
          </w:tcPr>
          <w:p w14:paraId="1921B071" w14:textId="3B9D08A2" w:rsidR="00612B06" w:rsidRPr="00E15E7B" w:rsidRDefault="00612B06" w:rsidP="00CA303E">
            <w:pPr>
              <w:jc w:val="center"/>
              <w:rPr>
                <w:rFonts w:ascii="ＭＳ 明朝" w:hAnsi="ＭＳ 明朝"/>
                <w:szCs w:val="21"/>
              </w:rPr>
            </w:pPr>
            <w:r w:rsidRPr="00E15E7B">
              <w:rPr>
                <w:rFonts w:ascii="ＭＳ 明朝" w:hAnsi="ＭＳ 明朝" w:hint="eastAsia"/>
                <w:szCs w:val="21"/>
              </w:rPr>
              <w:t>1通</w:t>
            </w:r>
          </w:p>
        </w:tc>
      </w:tr>
      <w:tr w:rsidR="00E15E7B" w:rsidRPr="00E15E7B" w14:paraId="7DF90C46" w14:textId="77777777" w:rsidTr="00B92801">
        <w:trPr>
          <w:jc w:val="center"/>
        </w:trPr>
        <w:tc>
          <w:tcPr>
            <w:tcW w:w="542" w:type="dxa"/>
            <w:vAlign w:val="center"/>
          </w:tcPr>
          <w:p w14:paraId="7DF90C42" w14:textId="102BEA2C" w:rsidR="007F4CAD" w:rsidRPr="00FB4977" w:rsidRDefault="00612B06" w:rsidP="00A13DC0">
            <w:pPr>
              <w:rPr>
                <w:rFonts w:ascii="ＭＳ 明朝" w:hAnsi="ＭＳ 明朝"/>
                <w:szCs w:val="21"/>
              </w:rPr>
            </w:pPr>
            <w:r>
              <w:rPr>
                <w:rFonts w:ascii="ＭＳ 明朝" w:hAnsi="ＭＳ 明朝" w:hint="eastAsia"/>
                <w:szCs w:val="21"/>
              </w:rPr>
              <w:t>⑦</w:t>
            </w:r>
          </w:p>
        </w:tc>
        <w:tc>
          <w:tcPr>
            <w:tcW w:w="5407"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701"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bl>
    <w:p w14:paraId="7DF90C47" w14:textId="77777777" w:rsidR="007F4CAD" w:rsidRDefault="007F4CAD" w:rsidP="00CF441B">
      <w:pPr>
        <w:pStyle w:val="a3"/>
        <w:spacing w:beforeLines="50" w:before="120"/>
        <w:ind w:leftChars="50" w:left="105"/>
        <w:rPr>
          <w:rFonts w:ascii="ＭＳ 明朝" w:hAnsi="ＭＳ 明朝"/>
        </w:rPr>
      </w:pPr>
      <w:r>
        <w:rPr>
          <w:rFonts w:ascii="ＭＳ 明朝" w:hAnsi="ＭＳ 明朝" w:hint="eastAsia"/>
        </w:rPr>
        <w:t xml:space="preserve">(5) 提出方法　</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4C5673EA" w:rsidR="007F4CAD" w:rsidRDefault="007F4CAD">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D40007">
        <w:rPr>
          <w:rFonts w:ascii="ＭＳ 明朝" w:hAnsi="ＭＳ 明朝" w:hint="eastAsia"/>
        </w:rPr>
        <w:t>4</w:t>
      </w:r>
      <w:r>
        <w:rPr>
          <w:rFonts w:ascii="ＭＳ 明朝" w:hAnsi="ＭＳ 明朝" w:hint="eastAsia"/>
        </w:rPr>
        <w:t>.(4)の担当者名）を記載するとともに</w:t>
      </w:r>
      <w:r w:rsidRPr="0054613B">
        <w:rPr>
          <w:rFonts w:ascii="ＭＳ 明朝" w:hAnsi="ＭＳ 明朝" w:hint="eastAsia"/>
        </w:rPr>
        <w:t>「</w:t>
      </w:r>
      <w:r w:rsidR="009E5F9E" w:rsidRPr="00952C42">
        <w:rPr>
          <w:rFonts w:ascii="ＭＳ 明朝" w:hAnsi="ＭＳ 明朝" w:hint="eastAsia"/>
        </w:rPr>
        <w:t>令和6年度セキュリティ人材活用促進</w:t>
      </w:r>
      <w:r w:rsidR="00DD740B">
        <w:rPr>
          <w:rFonts w:ascii="ＭＳ 明朝" w:hAnsi="ＭＳ 明朝" w:hint="eastAsia"/>
        </w:rPr>
        <w:t>実証に係る業務</w:t>
      </w:r>
      <w:r>
        <w:rPr>
          <w:rFonts w:ascii="ＭＳ 明朝" w:hAnsi="ＭＳ 明朝" w:hint="eastAsia"/>
        </w:rPr>
        <w:t xml:space="preserve">　一般競争入札に</w:t>
      </w:r>
      <w:r w:rsidR="00DD740B">
        <w:rPr>
          <w:rFonts w:ascii="ＭＳ 明朝" w:hAnsi="ＭＳ 明朝" w:hint="eastAsia"/>
        </w:rPr>
        <w:t>関する</w:t>
      </w:r>
      <w:r>
        <w:rPr>
          <w:rFonts w:ascii="ＭＳ 明朝" w:hAnsi="ＭＳ 明朝" w:hint="eastAsia"/>
        </w:rPr>
        <w:t>入札書在中」と朱書きし、その他提出書類一式と併せ封筒に入れ封緘し、その封皮に氏名（法人の場合はその商号又は名称）、宛先（1</w:t>
      </w:r>
      <w:r w:rsidR="00D40007">
        <w:rPr>
          <w:rFonts w:ascii="ＭＳ 明朝" w:hAnsi="ＭＳ 明朝" w:hint="eastAsia"/>
        </w:rPr>
        <w:t>4</w:t>
      </w:r>
      <w:r>
        <w:rPr>
          <w:rFonts w:ascii="ＭＳ 明朝" w:hAnsi="ＭＳ 明朝" w:hint="eastAsia"/>
        </w:rPr>
        <w:t>.(4)の担当者名）を記載し、かつ、</w:t>
      </w:r>
      <w:r w:rsidRPr="0054613B">
        <w:rPr>
          <w:rFonts w:ascii="ＭＳ 明朝" w:hAnsi="ＭＳ 明朝" w:hint="eastAsia"/>
        </w:rPr>
        <w:t>「</w:t>
      </w:r>
      <w:r w:rsidR="00612B06" w:rsidRPr="00952C42">
        <w:rPr>
          <w:rFonts w:ascii="ＭＳ 明朝" w:hAnsi="ＭＳ 明朝" w:hint="eastAsia"/>
        </w:rPr>
        <w:t>令和6年度セキュリティ人材活用促進</w:t>
      </w:r>
      <w:r w:rsidR="00DD740B">
        <w:rPr>
          <w:rFonts w:ascii="ＭＳ 明朝" w:hAnsi="ＭＳ 明朝" w:hint="eastAsia"/>
        </w:rPr>
        <w:t>実証に係る業務</w:t>
      </w:r>
      <w:r>
        <w:rPr>
          <w:rFonts w:ascii="ＭＳ 明朝" w:hAnsi="ＭＳ 明朝" w:hint="eastAsia"/>
        </w:rPr>
        <w:t xml:space="preserve">　一般競争入札に</w:t>
      </w:r>
      <w:r w:rsidR="00DD740B">
        <w:rPr>
          <w:rFonts w:ascii="ＭＳ 明朝" w:hAnsi="ＭＳ 明朝" w:hint="eastAsia"/>
        </w:rPr>
        <w:t>関する</w:t>
      </w:r>
      <w:r>
        <w:rPr>
          <w:rFonts w:ascii="ＭＳ 明朝" w:hAnsi="ＭＳ 明朝" w:hint="eastAsia"/>
        </w:rPr>
        <w:t>提出書類一式在中」と朱書きすること。</w:t>
      </w:r>
    </w:p>
    <w:p w14:paraId="7DF90C4A" w14:textId="77777777" w:rsidR="007F4CAD" w:rsidRDefault="007F4CAD">
      <w:pPr>
        <w:pStyle w:val="a3"/>
        <w:ind w:leftChars="193" w:left="405"/>
        <w:rPr>
          <w:rFonts w:ascii="ＭＳ 明朝" w:hAnsi="ＭＳ 明朝"/>
        </w:rPr>
      </w:pPr>
      <w:r>
        <w:rPr>
          <w:rFonts w:ascii="ＭＳ 明朝" w:hAnsi="ＭＳ 明朝" w:hint="eastAsia"/>
        </w:rPr>
        <w:t>② 入札書等提出書類を郵便等（書留）により提出する場合</w:t>
      </w:r>
    </w:p>
    <w:p w14:paraId="7DF90C4B" w14:textId="3AA3F5D0" w:rsidR="007F4CAD" w:rsidRDefault="007F4CAD">
      <w:pPr>
        <w:pStyle w:val="a3"/>
        <w:ind w:leftChars="329" w:left="691" w:firstLineChars="100" w:firstLine="212"/>
        <w:rPr>
          <w:rFonts w:ascii="ＭＳ 明朝" w:hAnsi="ＭＳ 明朝"/>
        </w:rPr>
      </w:pPr>
      <w:r>
        <w:rPr>
          <w:rFonts w:ascii="ＭＳ 明朝" w:hAnsi="ＭＳ 明朝" w:hint="eastAsia"/>
        </w:rPr>
        <w:t>二重封筒とし、表封筒に</w:t>
      </w:r>
      <w:r w:rsidRPr="0054613B">
        <w:rPr>
          <w:rFonts w:ascii="ＭＳ 明朝" w:hAnsi="ＭＳ 明朝" w:hint="eastAsia"/>
        </w:rPr>
        <w:t>「</w:t>
      </w:r>
      <w:r w:rsidR="00612B06" w:rsidRPr="00952C42">
        <w:rPr>
          <w:rFonts w:ascii="ＭＳ 明朝" w:hAnsi="ＭＳ 明朝" w:hint="eastAsia"/>
        </w:rPr>
        <w:t>令和6年度セキュリティ人材活用促進実証</w:t>
      </w:r>
      <w:r>
        <w:rPr>
          <w:rFonts w:ascii="ＭＳ 明朝" w:hAnsi="ＭＳ 明朝" w:hint="eastAsia"/>
        </w:rPr>
        <w:t xml:space="preserve">　一般競争入札に</w:t>
      </w:r>
      <w:r w:rsidR="00DD740B">
        <w:rPr>
          <w:rFonts w:ascii="ＭＳ 明朝" w:hAnsi="ＭＳ 明朝" w:hint="eastAsia"/>
        </w:rPr>
        <w:t>関する</w:t>
      </w:r>
      <w:r>
        <w:rPr>
          <w:rFonts w:ascii="ＭＳ 明朝" w:hAnsi="ＭＳ 明朝" w:hint="eastAsia"/>
        </w:rPr>
        <w:t>提出書類一式在中」と朱書きし、中封筒の封皮には直接提出する場合と同様とすること。</w:t>
      </w:r>
    </w:p>
    <w:p w14:paraId="0C1B6D7B" w14:textId="65A24182" w:rsidR="00612B06" w:rsidRPr="00612B06" w:rsidRDefault="00612B06">
      <w:pPr>
        <w:pStyle w:val="a3"/>
        <w:ind w:leftChars="329" w:left="691" w:firstLineChars="100" w:firstLine="212"/>
        <w:rPr>
          <w:rFonts w:ascii="ＭＳ 明朝" w:hAnsi="ＭＳ 明朝"/>
        </w:rPr>
      </w:pPr>
      <w:r>
        <w:rPr>
          <w:rFonts w:ascii="ＭＳ 明朝" w:hAnsi="ＭＳ 明朝" w:hint="eastAsia"/>
        </w:rPr>
        <w:t>なお、6.(4)提出書類一覧</w:t>
      </w:r>
      <w:r w:rsidR="00D834A8">
        <w:rPr>
          <w:rFonts w:ascii="ＭＳ 明朝" w:hAnsi="ＭＳ 明朝" w:hint="eastAsia"/>
        </w:rPr>
        <w:t>の</w:t>
      </w:r>
      <w:r>
        <w:rPr>
          <w:rFonts w:ascii="ＭＳ 明朝" w:hAnsi="ＭＳ 明朝" w:hint="eastAsia"/>
        </w:rPr>
        <w:t>③</w:t>
      </w:r>
      <w:r w:rsidR="00D834A8">
        <w:rPr>
          <w:rFonts w:ascii="ＭＳ 明朝" w:hAnsi="ＭＳ 明朝" w:hint="eastAsia"/>
        </w:rPr>
        <w:t>と</w:t>
      </w:r>
      <w:r>
        <w:rPr>
          <w:rFonts w:ascii="ＭＳ 明朝" w:hAnsi="ＭＳ 明朝" w:hint="eastAsia"/>
        </w:rPr>
        <w:t>④</w:t>
      </w:r>
      <w:r w:rsidR="00D834A8">
        <w:rPr>
          <w:rFonts w:ascii="ＭＳ 明朝" w:hAnsi="ＭＳ 明朝" w:hint="eastAsia"/>
        </w:rPr>
        <w:t>の</w:t>
      </w:r>
      <w:r>
        <w:rPr>
          <w:rFonts w:ascii="ＭＳ 明朝" w:hAnsi="ＭＳ 明朝" w:hint="eastAsia"/>
        </w:rPr>
        <w:t>電子ファイル</w:t>
      </w:r>
      <w:r w:rsidR="00D834A8">
        <w:rPr>
          <w:rFonts w:ascii="ＭＳ 明朝" w:hAnsi="ＭＳ 明朝" w:hint="eastAsia"/>
        </w:rPr>
        <w:t>は、電子媒体（CD-R又はDVD-R）に収録して提出する方法の他、電子メールによる提出を可能とする。その場合は件名に「【令和6年度セキュリティ人材活用促進</w:t>
      </w:r>
      <w:r w:rsidR="00DD740B">
        <w:rPr>
          <w:rFonts w:ascii="ＭＳ 明朝" w:hAnsi="ＭＳ 明朝" w:hint="eastAsia"/>
        </w:rPr>
        <w:t>実証に係る業務</w:t>
      </w:r>
      <w:r w:rsidR="00D834A8">
        <w:rPr>
          <w:rFonts w:ascii="ＭＳ 明朝" w:hAnsi="ＭＳ 明朝" w:hint="eastAsia"/>
        </w:rPr>
        <w:t>】提案書及び評価項目一覧の提出」と明記し</w:t>
      </w:r>
      <w:r w:rsidR="0018716E">
        <w:rPr>
          <w:rFonts w:ascii="ＭＳ 明朝" w:hAnsi="ＭＳ 明朝" w:hint="eastAsia"/>
        </w:rPr>
        <w:t>、</w:t>
      </w:r>
      <w:r w:rsidR="00D834A8">
        <w:rPr>
          <w:rFonts w:ascii="ＭＳ 明朝" w:hAnsi="ＭＳ 明朝" w:hint="eastAsia"/>
        </w:rPr>
        <w:t>電子ファイルを添付し</w:t>
      </w:r>
      <w:r w:rsidR="0018716E">
        <w:rPr>
          <w:rFonts w:ascii="ＭＳ 明朝" w:hAnsi="ＭＳ 明朝" w:hint="eastAsia"/>
        </w:rPr>
        <w:t>て</w:t>
      </w:r>
      <w:r w:rsidR="00D834A8">
        <w:rPr>
          <w:rFonts w:ascii="ＭＳ 明朝" w:hAnsi="ＭＳ 明朝" w:hint="eastAsia"/>
        </w:rPr>
        <w:t>14.(4)の担当部署へ送付すること。その際、電子ファイルにはパスワードを付与すること。電子ファイルの容量が</w:t>
      </w:r>
      <w:r w:rsidR="0018716E">
        <w:rPr>
          <w:rFonts w:ascii="ＭＳ 明朝" w:hAnsi="ＭＳ 明朝" w:hint="eastAsia"/>
        </w:rPr>
        <w:t>5</w:t>
      </w:r>
      <w:r w:rsidR="00D834A8">
        <w:rPr>
          <w:rFonts w:ascii="ＭＳ 明朝" w:hAnsi="ＭＳ 明朝" w:hint="eastAsia"/>
        </w:rPr>
        <w:t>MBを超える場合は、送付方法を別途案内するので、余裕をもって14.(4)の担当部署に連絡すること。</w:t>
      </w: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378716B6" w14:textId="77777777" w:rsidR="006604CD" w:rsidRDefault="00F532D7" w:rsidP="006604CD">
      <w:pPr>
        <w:pStyle w:val="a3"/>
        <w:ind w:firstLineChars="200" w:firstLine="424"/>
        <w:rPr>
          <w:rFonts w:ascii="ＭＳ 明朝" w:hAnsi="ＭＳ 明朝"/>
        </w:rPr>
      </w:pPr>
      <w:r w:rsidRPr="00B47DD1">
        <w:rPr>
          <w:rFonts w:ascii="ＭＳ 明朝" w:hAnsi="ＭＳ 明朝" w:hint="eastAsia"/>
        </w:rPr>
        <w:t>② ヒアリングを次の日程で実施する。</w:t>
      </w:r>
    </w:p>
    <w:p w14:paraId="7DF90C4F" w14:textId="6BF39912" w:rsidR="00F532D7" w:rsidRPr="00B47DD1" w:rsidRDefault="00F532D7" w:rsidP="006604CD">
      <w:pPr>
        <w:pStyle w:val="a3"/>
        <w:ind w:firstLineChars="300" w:firstLine="636"/>
        <w:rPr>
          <w:rFonts w:ascii="ＭＳ 明朝" w:hAnsi="ＭＳ 明朝"/>
        </w:rPr>
      </w:pPr>
      <w:r w:rsidRPr="00B47DD1">
        <w:rPr>
          <w:rFonts w:ascii="ＭＳ 明朝" w:hAnsi="ＭＳ 明朝" w:hint="eastAsia"/>
        </w:rPr>
        <w:t>日時：20</w:t>
      </w:r>
      <w:r w:rsidR="006604CD">
        <w:rPr>
          <w:rFonts w:ascii="ＭＳ 明朝" w:hAnsi="ＭＳ 明朝" w:hint="eastAsia"/>
        </w:rPr>
        <w:t>24</w:t>
      </w:r>
      <w:r w:rsidRPr="00B47DD1">
        <w:rPr>
          <w:rFonts w:ascii="ＭＳ 明朝" w:hAnsi="ＭＳ 明朝" w:hint="eastAsia"/>
        </w:rPr>
        <w:t>年</w:t>
      </w:r>
      <w:r w:rsidR="006604CD">
        <w:rPr>
          <w:rFonts w:ascii="ＭＳ 明朝" w:hAnsi="ＭＳ 明朝" w:hint="eastAsia"/>
        </w:rPr>
        <w:t>7</w:t>
      </w:r>
      <w:r w:rsidRPr="00B47DD1">
        <w:rPr>
          <w:rFonts w:ascii="ＭＳ 明朝" w:hAnsi="ＭＳ 明朝" w:hint="eastAsia"/>
        </w:rPr>
        <w:t>月</w:t>
      </w:r>
      <w:r w:rsidR="006604CD">
        <w:rPr>
          <w:rFonts w:ascii="ＭＳ 明朝" w:hAnsi="ＭＳ 明朝" w:hint="eastAsia"/>
        </w:rPr>
        <w:t>26</w:t>
      </w:r>
      <w:r w:rsidRPr="00B47DD1">
        <w:rPr>
          <w:rFonts w:ascii="ＭＳ 明朝" w:hAnsi="ＭＳ 明朝" w:hint="eastAsia"/>
        </w:rPr>
        <w:t>日（</w:t>
      </w:r>
      <w:r w:rsidR="006604CD">
        <w:rPr>
          <w:rFonts w:ascii="ＭＳ 明朝" w:hAnsi="ＭＳ 明朝" w:hint="eastAsia"/>
        </w:rPr>
        <w:t>金</w:t>
      </w:r>
      <w:r w:rsidRPr="00B47DD1">
        <w:rPr>
          <w:rFonts w:ascii="ＭＳ 明朝" w:hAnsi="ＭＳ 明朝" w:hint="eastAsia"/>
        </w:rPr>
        <w:t>）10時30分～17時30分の間（1者あたり1時間を予定）</w:t>
      </w:r>
    </w:p>
    <w:p w14:paraId="7DF90C50" w14:textId="1908DA5D" w:rsidR="007F4CAD" w:rsidRDefault="00F532D7" w:rsidP="006604CD">
      <w:pPr>
        <w:pStyle w:val="a3"/>
        <w:ind w:firstLineChars="300" w:firstLine="636"/>
        <w:rPr>
          <w:rFonts w:ascii="ＭＳ 明朝" w:hAnsi="ＭＳ 明朝"/>
        </w:rPr>
      </w:pPr>
      <w:r w:rsidRPr="00B47DD1">
        <w:rPr>
          <w:rFonts w:ascii="ＭＳ 明朝" w:hAnsi="ＭＳ 明朝" w:hint="eastAsia"/>
        </w:rPr>
        <w:t>場所：</w:t>
      </w:r>
      <w:r w:rsidR="006604CD">
        <w:rPr>
          <w:rFonts w:ascii="ＭＳ 明朝" w:hAnsi="ＭＳ 明朝" w:hint="eastAsia"/>
        </w:rPr>
        <w:t>東京都文京区本駒込2-28-8　　文京グリーンコートセンターオフィス13階</w:t>
      </w:r>
    </w:p>
    <w:p w14:paraId="42115806" w14:textId="0A396005" w:rsidR="006604CD" w:rsidRPr="006604CD" w:rsidRDefault="006604CD" w:rsidP="006604CD">
      <w:pPr>
        <w:pStyle w:val="a3"/>
        <w:ind w:firstLineChars="600" w:firstLine="1272"/>
        <w:rPr>
          <w:rFonts w:ascii="ＭＳ 明朝" w:hAnsi="ＭＳ 明朝"/>
        </w:rPr>
      </w:pPr>
      <w:r>
        <w:rPr>
          <w:rFonts w:ascii="ＭＳ 明朝" w:hAnsi="ＭＳ 明朝" w:hint="eastAsia"/>
        </w:rPr>
        <w:t>独立行政法人情報処理推進機構　会議室C</w:t>
      </w:r>
    </w:p>
    <w:p w14:paraId="7C4E14BD" w14:textId="77777777" w:rsidR="00074574" w:rsidRDefault="006604CD" w:rsidP="00074574">
      <w:pPr>
        <w:pStyle w:val="a3"/>
        <w:ind w:leftChars="300" w:left="630"/>
        <w:rPr>
          <w:rFonts w:ascii="ＭＳ 明朝" w:hAnsi="ＭＳ 明朝"/>
        </w:rPr>
      </w:pPr>
      <w:r w:rsidRPr="00B47DD1">
        <w:rPr>
          <w:rFonts w:ascii="ＭＳ 明朝" w:hAnsi="ＭＳ 明朝" w:hint="eastAsia"/>
        </w:rPr>
        <w:t>なお、</w:t>
      </w:r>
      <w:r>
        <w:rPr>
          <w:rFonts w:ascii="ＭＳ 明朝" w:hAnsi="ＭＳ 明朝" w:hint="eastAsia"/>
        </w:rPr>
        <w:t>ヒアリングについては、</w:t>
      </w:r>
      <w:r w:rsidRPr="00B47DD1">
        <w:rPr>
          <w:rFonts w:ascii="ＭＳ 明朝" w:hAnsi="ＭＳ 明朝" w:hint="eastAsia"/>
        </w:rPr>
        <w:t>提案内容を熟知した実施責任者等が対応すること。</w:t>
      </w:r>
    </w:p>
    <w:p w14:paraId="1595613E" w14:textId="20BA970F" w:rsidR="006604CD" w:rsidRDefault="006604CD" w:rsidP="00074574">
      <w:pPr>
        <w:pStyle w:val="a3"/>
        <w:ind w:leftChars="300" w:left="630"/>
        <w:rPr>
          <w:rFonts w:ascii="ＭＳ 明朝" w:hAnsi="ＭＳ 明朝"/>
        </w:rPr>
      </w:pPr>
      <w:r>
        <w:rPr>
          <w:rFonts w:ascii="ＭＳ 明朝" w:hAnsi="ＭＳ 明朝" w:hint="eastAsia"/>
        </w:rPr>
        <w:t>また、オンライン</w:t>
      </w:r>
      <w:r w:rsidR="00074574">
        <w:rPr>
          <w:rFonts w:ascii="ＭＳ 明朝" w:hAnsi="ＭＳ 明朝" w:hint="eastAsia"/>
        </w:rPr>
        <w:t>又は</w:t>
      </w:r>
      <w:r>
        <w:rPr>
          <w:rFonts w:ascii="ＭＳ 明朝" w:hAnsi="ＭＳ 明朝" w:hint="eastAsia"/>
        </w:rPr>
        <w:t>電子メールや電話等の手段によるヒアリングを行う場合があるので、その際はIPAの指示に従うこと。</w:t>
      </w:r>
    </w:p>
    <w:p w14:paraId="7DF90C52" w14:textId="77777777" w:rsidR="00F532D7" w:rsidRPr="00B47DD1"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68D274BD" w:rsidR="007F4CAD" w:rsidRDefault="007F4CAD">
      <w:pPr>
        <w:pStyle w:val="a3"/>
        <w:ind w:leftChars="270" w:left="567"/>
        <w:rPr>
          <w:rFonts w:ascii="ＭＳ 明朝" w:hAnsi="ＭＳ 明朝"/>
        </w:rPr>
      </w:pPr>
      <w:r>
        <w:rPr>
          <w:rFonts w:ascii="ＭＳ 明朝" w:hAnsi="ＭＳ 明朝" w:hint="eastAsia"/>
        </w:rPr>
        <w:t>20</w:t>
      </w:r>
      <w:r w:rsidR="000A28D1">
        <w:rPr>
          <w:rFonts w:ascii="ＭＳ 明朝" w:hAnsi="ＭＳ 明朝" w:hint="eastAsia"/>
        </w:rPr>
        <w:t>24</w:t>
      </w:r>
      <w:r>
        <w:rPr>
          <w:rFonts w:ascii="ＭＳ 明朝" w:hAnsi="ＭＳ 明朝" w:hint="eastAsia"/>
        </w:rPr>
        <w:t>年</w:t>
      </w:r>
      <w:r w:rsidR="000A28D1">
        <w:rPr>
          <w:rFonts w:ascii="ＭＳ 明朝" w:hAnsi="ＭＳ 明朝" w:hint="eastAsia"/>
        </w:rPr>
        <w:t>8</w:t>
      </w:r>
      <w:r>
        <w:rPr>
          <w:rFonts w:ascii="ＭＳ 明朝" w:hAnsi="ＭＳ 明朝" w:hint="eastAsia"/>
        </w:rPr>
        <w:t>月</w:t>
      </w:r>
      <w:r w:rsidR="000A28D1">
        <w:rPr>
          <w:rFonts w:ascii="ＭＳ 明朝" w:hAnsi="ＭＳ 明朝" w:hint="eastAsia"/>
        </w:rPr>
        <w:t>2</w:t>
      </w:r>
      <w:r>
        <w:rPr>
          <w:rFonts w:ascii="ＭＳ 明朝" w:hAnsi="ＭＳ 明朝" w:hint="eastAsia"/>
        </w:rPr>
        <w:t>日（</w:t>
      </w:r>
      <w:r w:rsidR="000A28D1">
        <w:rPr>
          <w:rFonts w:ascii="ＭＳ 明朝" w:hAnsi="ＭＳ 明朝" w:hint="eastAsia"/>
        </w:rPr>
        <w:t>金</w:t>
      </w:r>
      <w:r>
        <w:rPr>
          <w:rFonts w:ascii="ＭＳ 明朝" w:hAnsi="ＭＳ 明朝" w:hint="eastAsia"/>
        </w:rPr>
        <w:t xml:space="preserve">）　</w:t>
      </w:r>
      <w:r w:rsidR="000A28D1">
        <w:rPr>
          <w:rFonts w:ascii="ＭＳ 明朝" w:hAnsi="ＭＳ 明朝" w:hint="eastAsia"/>
        </w:rPr>
        <w:t>14</w:t>
      </w:r>
      <w:r>
        <w:rPr>
          <w:rFonts w:ascii="ＭＳ 明朝" w:hAnsi="ＭＳ 明朝" w:hint="eastAsia"/>
        </w:rPr>
        <w:t>時</w:t>
      </w:r>
      <w:r w:rsidR="000A28D1">
        <w:rPr>
          <w:rFonts w:ascii="ＭＳ 明朝" w:hAnsi="ＭＳ 明朝" w:hint="eastAsia"/>
        </w:rPr>
        <w:t>00</w:t>
      </w:r>
      <w:r>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7DF90C59" w14:textId="091B5AD2" w:rsidR="007F4CAD" w:rsidRDefault="007F4CAD" w:rsidP="000A28D1">
      <w:pPr>
        <w:pStyle w:val="a3"/>
        <w:ind w:leftChars="270" w:left="567"/>
        <w:rPr>
          <w:rFonts w:ascii="ＭＳ 明朝" w:hAnsi="ＭＳ 明朝"/>
          <w:spacing w:val="0"/>
        </w:rPr>
      </w:pPr>
      <w:r>
        <w:rPr>
          <w:rFonts w:ascii="ＭＳ 明朝" w:hAnsi="ＭＳ 明朝" w:hint="eastAsia"/>
        </w:rPr>
        <w:t>独立行政法人情報処理推進機構　会議室</w:t>
      </w:r>
      <w:r w:rsidR="000A28D1">
        <w:rPr>
          <w:rFonts w:ascii="ＭＳ 明朝" w:hAnsi="ＭＳ 明朝" w:hint="eastAsia"/>
        </w:rPr>
        <w:t>B</w:t>
      </w:r>
    </w:p>
    <w:p w14:paraId="0EA7ED96" w14:textId="77777777" w:rsidR="002F69DE"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4FEB3560" w:rsidR="007F4CAD" w:rsidRDefault="00CD6B90">
      <w:pPr>
        <w:pStyle w:val="a3"/>
        <w:ind w:leftChars="193" w:left="405" w:firstLineChars="100" w:firstLine="212"/>
        <w:rPr>
          <w:rFonts w:ascii="ＭＳ 明朝" w:hAnsi="ＭＳ 明朝"/>
          <w:spacing w:val="0"/>
        </w:rPr>
      </w:pPr>
      <w:r w:rsidRPr="00CD6B90">
        <w:rPr>
          <w:rFonts w:ascii="ＭＳ 明朝" w:hAnsi="ＭＳ 明朝" w:hint="eastAsia"/>
        </w:rPr>
        <w:t>競争入札に参加する者に必要な資格のない者による入札及び競争入札に参加する者に求められる義務に違反した入札は無効とする。</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0B4FA52F"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58F4E6F2"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CD6B90" w:rsidRPr="00CD6B90">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2E83D0DF"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11F0B981"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472CA0">
        <w:rPr>
          <w:rFonts w:ascii="ＭＳ 明朝" w:hAnsi="ＭＳ 明朝" w:hint="eastAsia"/>
          <w:color w:val="000000" w:themeColor="text1"/>
        </w:rPr>
        <w:t>契約に係る情報については、機構ウェブサイトにて機構会計規程等に基づき公表</w:t>
      </w:r>
      <w:r w:rsidR="00C21FAD" w:rsidRPr="00472CA0">
        <w:rPr>
          <w:rFonts w:ascii="ＭＳ 明朝" w:hAnsi="ＭＳ 明朝" w:hint="eastAsia"/>
          <w:color w:val="000000" w:themeColor="text1"/>
          <w:vertAlign w:val="superscript"/>
        </w:rPr>
        <w:t>（注）</w:t>
      </w:r>
      <w:r w:rsidR="00C21FAD" w:rsidRPr="00472CA0">
        <w:rPr>
          <w:rFonts w:ascii="ＭＳ 明朝" w:hAnsi="ＭＳ 明朝" w:hint="eastAsia"/>
          <w:color w:val="000000" w:themeColor="text1"/>
        </w:rPr>
        <w:t>するものとする。</w:t>
      </w:r>
    </w:p>
    <w:p w14:paraId="7DF90C73" w14:textId="5B095012"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0F51A3F3" w:rsidR="007F4CAD" w:rsidRDefault="007F4CAD" w:rsidP="00032CB6">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77777777" w:rsidR="007F4CAD" w:rsidRDefault="007F4CAD" w:rsidP="00B9711F">
      <w:pPr>
        <w:pStyle w:val="a3"/>
        <w:ind w:leftChars="150" w:left="315" w:firstLineChars="100" w:firstLine="212"/>
        <w:rPr>
          <w:rFonts w:ascii="ＭＳ 明朝" w:hAnsi="ＭＳ 明朝"/>
        </w:rPr>
      </w:pPr>
      <w:r>
        <w:rPr>
          <w:rFonts w:ascii="ＭＳ 明朝" w:hAnsi="ＭＳ 明朝" w:hint="eastAsia"/>
        </w:rPr>
        <w:t>〒113-6591</w:t>
      </w:r>
    </w:p>
    <w:p w14:paraId="7DF90C76" w14:textId="739716CB" w:rsidR="007F4CAD" w:rsidRDefault="007F4CAD" w:rsidP="00B9711F">
      <w:pPr>
        <w:pStyle w:val="a3"/>
        <w:ind w:leftChars="150" w:left="315" w:firstLineChars="100" w:firstLine="212"/>
        <w:rPr>
          <w:rFonts w:ascii="ＭＳ 明朝" w:hAnsi="ＭＳ 明朝"/>
        </w:rPr>
      </w:pPr>
      <w:r>
        <w:rPr>
          <w:rFonts w:ascii="ＭＳ 明朝" w:hAnsi="ＭＳ 明朝" w:hint="eastAsia"/>
        </w:rPr>
        <w:t>東京都文京区本駒込2-28-8　　文京グリーンコートセンターオフィス</w:t>
      </w:r>
      <w:r w:rsidR="000A28D1">
        <w:rPr>
          <w:rFonts w:ascii="ＭＳ 明朝" w:hAnsi="ＭＳ 明朝" w:hint="eastAsia"/>
        </w:rPr>
        <w:t>18</w:t>
      </w:r>
      <w:r>
        <w:rPr>
          <w:rFonts w:ascii="ＭＳ 明朝" w:hAnsi="ＭＳ 明朝" w:hint="eastAsia"/>
        </w:rPr>
        <w:t>階</w:t>
      </w:r>
    </w:p>
    <w:p w14:paraId="55B6DAC9" w14:textId="77777777" w:rsidR="000A28D1" w:rsidRDefault="007F4CAD" w:rsidP="00B9711F">
      <w:pPr>
        <w:pStyle w:val="a3"/>
        <w:ind w:leftChars="150" w:left="315" w:firstLineChars="100" w:firstLine="212"/>
        <w:rPr>
          <w:rFonts w:ascii="ＭＳ 明朝" w:hAnsi="ＭＳ 明朝"/>
        </w:rPr>
      </w:pPr>
      <w:r>
        <w:rPr>
          <w:rFonts w:ascii="ＭＳ 明朝" w:hAnsi="ＭＳ 明朝" w:hint="eastAsia"/>
        </w:rPr>
        <w:t xml:space="preserve">独立行政法人情報処理推進機構　</w:t>
      </w:r>
      <w:r w:rsidR="000A28D1">
        <w:rPr>
          <w:rFonts w:ascii="ＭＳ 明朝" w:hAnsi="ＭＳ 明朝" w:hint="eastAsia"/>
        </w:rPr>
        <w:t>セキュリティセンター　普及啓発・振興部</w:t>
      </w:r>
    </w:p>
    <w:p w14:paraId="7DF90C77" w14:textId="4C70E177" w:rsidR="007F4CAD" w:rsidRDefault="000A28D1" w:rsidP="00B9711F">
      <w:pPr>
        <w:pStyle w:val="a3"/>
        <w:ind w:leftChars="150" w:left="315" w:firstLineChars="100" w:firstLine="212"/>
        <w:rPr>
          <w:rFonts w:ascii="ＭＳ 明朝" w:hAnsi="ＭＳ 明朝"/>
        </w:rPr>
      </w:pPr>
      <w:r>
        <w:rPr>
          <w:rFonts w:ascii="ＭＳ 明朝" w:hAnsi="ＭＳ 明朝" w:hint="eastAsia"/>
        </w:rPr>
        <w:t>普及啓発グループ</w:t>
      </w:r>
      <w:r w:rsidR="007F4CAD">
        <w:rPr>
          <w:rFonts w:ascii="ＭＳ 明朝" w:hAnsi="ＭＳ 明朝" w:hint="eastAsia"/>
        </w:rPr>
        <w:t xml:space="preserve">　担当：</w:t>
      </w:r>
      <w:r>
        <w:rPr>
          <w:rFonts w:ascii="ＭＳ 明朝" w:hAnsi="ＭＳ 明朝" w:hint="eastAsia"/>
        </w:rPr>
        <w:t>芳賀</w:t>
      </w:r>
      <w:r w:rsidR="007F4CAD">
        <w:rPr>
          <w:rFonts w:ascii="ＭＳ 明朝" w:hAnsi="ＭＳ 明朝" w:hint="eastAsia"/>
        </w:rPr>
        <w:t>、</w:t>
      </w:r>
      <w:r>
        <w:rPr>
          <w:rFonts w:ascii="ＭＳ 明朝" w:hAnsi="ＭＳ 明朝" w:hint="eastAsia"/>
        </w:rPr>
        <w:t>伊藤</w:t>
      </w:r>
    </w:p>
    <w:p w14:paraId="7DF90C78" w14:textId="5BB62A60" w:rsidR="007F4CAD" w:rsidRDefault="007F4CAD" w:rsidP="00B9711F">
      <w:pPr>
        <w:pStyle w:val="a3"/>
        <w:ind w:leftChars="150" w:left="315" w:firstLineChars="100" w:firstLine="212"/>
        <w:rPr>
          <w:rFonts w:ascii="ＭＳ 明朝" w:hAnsi="ＭＳ 明朝"/>
        </w:rPr>
      </w:pPr>
      <w:r>
        <w:rPr>
          <w:rFonts w:ascii="ＭＳ 明朝" w:hAnsi="ＭＳ 明朝" w:hint="eastAsia"/>
        </w:rPr>
        <w:t>TEL：03-5978-</w:t>
      </w:r>
      <w:r w:rsidR="00B9711F">
        <w:rPr>
          <w:rFonts w:ascii="ＭＳ 明朝" w:hAnsi="ＭＳ 明朝" w:hint="eastAsia"/>
        </w:rPr>
        <w:t>7508</w:t>
      </w:r>
    </w:p>
    <w:p w14:paraId="7DF90C79" w14:textId="770156C3" w:rsidR="007F4CAD" w:rsidRDefault="007F4CAD" w:rsidP="00B9711F">
      <w:pPr>
        <w:pStyle w:val="a3"/>
        <w:ind w:leftChars="150" w:left="315" w:firstLineChars="100" w:firstLine="212"/>
        <w:rPr>
          <w:rFonts w:ascii="ＭＳ 明朝" w:hAnsi="ＭＳ 明朝"/>
        </w:rPr>
      </w:pPr>
      <w:r>
        <w:rPr>
          <w:rFonts w:ascii="ＭＳ 明朝" w:hAnsi="ＭＳ 明朝" w:hint="eastAsia"/>
        </w:rPr>
        <w:t>E-mail：</w:t>
      </w:r>
      <w:r w:rsidR="00B9711F">
        <w:rPr>
          <w:rFonts w:ascii="ＭＳ 明朝" w:hAnsi="ＭＳ 明朝" w:hint="eastAsia"/>
        </w:rPr>
        <w:t>i</w:t>
      </w:r>
      <w:r w:rsidR="00B9711F">
        <w:rPr>
          <w:rFonts w:ascii="ＭＳ 明朝" w:hAnsi="ＭＳ 明朝"/>
        </w:rPr>
        <w:t>sec-sme-kobo</w:t>
      </w:r>
      <w:r>
        <w:rPr>
          <w:rFonts w:ascii="ＭＳ 明朝" w:hAnsi="ＭＳ 明朝" w:hint="eastAsia"/>
        </w:rPr>
        <w:t>@ipa.go.jp</w:t>
      </w:r>
    </w:p>
    <w:p w14:paraId="7DF90C7A" w14:textId="56E62CD1" w:rsidR="007F4CAD" w:rsidRDefault="00655E7B" w:rsidP="00B9711F">
      <w:pPr>
        <w:pStyle w:val="a3"/>
        <w:ind w:leftChars="250" w:left="525"/>
        <w:rPr>
          <w:rFonts w:ascii="ＭＳ 明朝" w:hAnsi="ＭＳ 明朝"/>
        </w:rPr>
      </w:pPr>
      <w:r>
        <w:rPr>
          <w:rFonts w:ascii="ＭＳ 明朝" w:hAnsi="ＭＳ 明朝" w:hint="eastAsia"/>
        </w:rPr>
        <w:t>なお、直接提出する場合は、文京グリーンコートセンターオフィス13階の当機構総合受付を訪問すること。</w:t>
      </w:r>
    </w:p>
    <w:p w14:paraId="7DF90C7B" w14:textId="4A0B59D9"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5ECF2AB8" w:rsidR="007F4CAD" w:rsidRDefault="007F4CAD" w:rsidP="00B9711F">
      <w:pPr>
        <w:pStyle w:val="a3"/>
        <w:ind w:leftChars="150" w:left="315" w:firstLineChars="100" w:firstLine="212"/>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グループ　担当:</w:t>
      </w:r>
      <w:r w:rsidR="00B9711F">
        <w:rPr>
          <w:rFonts w:ascii="ＭＳ 明朝" w:hAnsi="ＭＳ 明朝" w:hint="eastAsia"/>
        </w:rPr>
        <w:t>田中</w:t>
      </w:r>
      <w:r>
        <w:rPr>
          <w:rFonts w:ascii="ＭＳ 明朝" w:hAnsi="ＭＳ 明朝" w:hint="eastAsia"/>
        </w:rPr>
        <w:t>、</w:t>
      </w:r>
      <w:r w:rsidR="00B9711F">
        <w:rPr>
          <w:rFonts w:ascii="ＭＳ 明朝" w:hAnsi="ＭＳ 明朝" w:hint="eastAsia"/>
        </w:rPr>
        <w:t>辻</w:t>
      </w:r>
    </w:p>
    <w:p w14:paraId="7DF90C7D" w14:textId="77777777" w:rsidR="007F4CAD" w:rsidRDefault="007F4CAD" w:rsidP="00B9711F">
      <w:pPr>
        <w:pStyle w:val="a3"/>
        <w:ind w:leftChars="150" w:left="315" w:firstLineChars="100" w:firstLine="212"/>
        <w:rPr>
          <w:rFonts w:ascii="ＭＳ 明朝" w:hAnsi="ＭＳ 明朝"/>
        </w:rPr>
      </w:pPr>
      <w:r>
        <w:rPr>
          <w:rFonts w:ascii="ＭＳ 明朝" w:hAnsi="ＭＳ 明朝" w:hint="eastAsia"/>
        </w:rPr>
        <w:t>TEL：03-5978-7502</w:t>
      </w:r>
    </w:p>
    <w:p w14:paraId="7DF90C7E" w14:textId="77777777" w:rsidR="007F4CAD" w:rsidRDefault="007F4CAD" w:rsidP="00B9711F">
      <w:pPr>
        <w:pStyle w:val="a3"/>
        <w:ind w:leftChars="150" w:left="315" w:firstLineChars="100" w:firstLine="212"/>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0"/>
        <w:rPr>
          <w:sz w:val="21"/>
          <w:szCs w:val="21"/>
        </w:rPr>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B7B6B" w:rsidRDefault="000B7B6B" w:rsidP="00F7778A">
                            <w:pPr>
                              <w:rPr>
                                <w:rFonts w:ascii="ＭＳ Ｐゴシック" w:eastAsia="ＭＳ Ｐゴシック" w:hAnsi="ＭＳ Ｐゴシック"/>
                                <w:sz w:val="22"/>
                                <w:szCs w:val="22"/>
                              </w:rPr>
                            </w:pPr>
                          </w:p>
                          <w:p w14:paraId="7DF91346"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B7B6B" w:rsidRPr="0019326E" w:rsidRDefault="000B7B6B"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B7B6B" w:rsidRPr="0019326E" w:rsidRDefault="000B7B6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B7B6B" w:rsidRPr="0019326E" w:rsidRDefault="000B7B6B"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B7B6B" w:rsidRDefault="000B7B6B" w:rsidP="00F7778A">
                            <w:pPr>
                              <w:rPr>
                                <w:rFonts w:ascii="ＭＳ Ｐゴシック" w:eastAsia="ＭＳ Ｐゴシック" w:hAnsi="ＭＳ Ｐゴシック"/>
                                <w:sz w:val="22"/>
                                <w:szCs w:val="22"/>
                              </w:rPr>
                            </w:pPr>
                          </w:p>
                          <w:p w14:paraId="7DF9134C"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B7B6B" w:rsidRDefault="000B7B6B"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B7B6B" w:rsidRPr="000C251E" w:rsidRDefault="000B7B6B"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B7B6B" w:rsidRPr="0019326E" w:rsidRDefault="000B7B6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B7B6B" w:rsidRPr="0019326E" w:rsidRDefault="000B7B6B"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B7B6B"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B7B6B" w:rsidRPr="0019326E" w:rsidRDefault="000B7B6B" w:rsidP="00F7778A">
                            <w:pPr>
                              <w:ind w:firstLineChars="100" w:firstLine="220"/>
                              <w:rPr>
                                <w:rFonts w:ascii="ＭＳ Ｐゴシック" w:eastAsia="ＭＳ Ｐゴシック" w:hAnsi="ＭＳ Ｐゴシック"/>
                                <w:sz w:val="22"/>
                                <w:szCs w:val="22"/>
                              </w:rPr>
                            </w:pPr>
                          </w:p>
                          <w:p w14:paraId="7DF91355"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B7B6B" w:rsidRPr="0019326E" w:rsidRDefault="000B7B6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B7B6B" w:rsidRDefault="000B7B6B" w:rsidP="00F7778A">
                            <w:pPr>
                              <w:rPr>
                                <w:rFonts w:ascii="ＭＳ Ｐゴシック" w:eastAsia="ＭＳ Ｐゴシック" w:hAnsi="ＭＳ Ｐゴシック"/>
                                <w:sz w:val="22"/>
                                <w:szCs w:val="22"/>
                              </w:rPr>
                            </w:pPr>
                          </w:p>
                          <w:p w14:paraId="7DF91359"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B7B6B" w:rsidRPr="0019326E" w:rsidRDefault="000B7B6B"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B7B6B" w:rsidRDefault="000B7B6B" w:rsidP="00F7778A">
                            <w:pPr>
                              <w:rPr>
                                <w:rFonts w:ascii="ＭＳ Ｐゴシック" w:eastAsia="ＭＳ Ｐゴシック" w:hAnsi="ＭＳ Ｐゴシック"/>
                                <w:sz w:val="22"/>
                                <w:szCs w:val="22"/>
                              </w:rPr>
                            </w:pPr>
                          </w:p>
                          <w:p w14:paraId="7DF9135C" w14:textId="77777777" w:rsidR="000B7B6B" w:rsidRDefault="000B7B6B"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B7B6B" w:rsidRDefault="000B7B6B"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B7B6B" w:rsidRDefault="000B7B6B" w:rsidP="00F7778A">
                            <w:pPr>
                              <w:rPr>
                                <w:rFonts w:ascii="ＭＳ Ｐゴシック" w:eastAsia="ＭＳ Ｐゴシック" w:hAnsi="ＭＳ Ｐゴシック"/>
                                <w:sz w:val="22"/>
                                <w:szCs w:val="22"/>
                              </w:rPr>
                            </w:pPr>
                          </w:p>
                          <w:p w14:paraId="7DF9135F" w14:textId="77777777" w:rsidR="000B7B6B" w:rsidRPr="0019326E" w:rsidRDefault="000B7B6B"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B7B6B" w:rsidRDefault="000B7B6B"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B7B6B" w:rsidRDefault="000B7B6B" w:rsidP="00F7778A">
                      <w:pPr>
                        <w:rPr>
                          <w:rFonts w:ascii="ＭＳ Ｐゴシック" w:eastAsia="ＭＳ Ｐゴシック" w:hAnsi="ＭＳ Ｐゴシック"/>
                          <w:sz w:val="22"/>
                          <w:szCs w:val="22"/>
                        </w:rPr>
                      </w:pPr>
                    </w:p>
                    <w:p w14:paraId="7DF91346"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B7B6B" w:rsidRPr="0019326E" w:rsidRDefault="000B7B6B"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B7B6B" w:rsidRPr="0019326E" w:rsidRDefault="000B7B6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B7B6B" w:rsidRPr="0019326E" w:rsidRDefault="000B7B6B"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B7B6B" w:rsidRDefault="000B7B6B" w:rsidP="00F7778A">
                      <w:pPr>
                        <w:rPr>
                          <w:rFonts w:ascii="ＭＳ Ｐゴシック" w:eastAsia="ＭＳ Ｐゴシック" w:hAnsi="ＭＳ Ｐゴシック"/>
                          <w:sz w:val="22"/>
                          <w:szCs w:val="22"/>
                        </w:rPr>
                      </w:pPr>
                    </w:p>
                    <w:p w14:paraId="7DF9134C"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B7B6B" w:rsidRDefault="000B7B6B"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B7B6B" w:rsidRPr="000C251E" w:rsidRDefault="000B7B6B"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B7B6B" w:rsidRPr="0019326E" w:rsidRDefault="000B7B6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B7B6B" w:rsidRPr="0019326E" w:rsidRDefault="000B7B6B"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B7B6B"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B7B6B" w:rsidRPr="0019326E" w:rsidRDefault="000B7B6B" w:rsidP="00F7778A">
                      <w:pPr>
                        <w:ind w:firstLineChars="100" w:firstLine="220"/>
                        <w:rPr>
                          <w:rFonts w:ascii="ＭＳ Ｐゴシック" w:eastAsia="ＭＳ Ｐゴシック" w:hAnsi="ＭＳ Ｐゴシック"/>
                          <w:sz w:val="22"/>
                          <w:szCs w:val="22"/>
                        </w:rPr>
                      </w:pPr>
                    </w:p>
                    <w:p w14:paraId="7DF91355"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B7B6B" w:rsidRPr="0019326E" w:rsidRDefault="000B7B6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B7B6B" w:rsidRPr="0019326E" w:rsidRDefault="000B7B6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B7B6B" w:rsidRDefault="000B7B6B" w:rsidP="00F7778A">
                      <w:pPr>
                        <w:rPr>
                          <w:rFonts w:ascii="ＭＳ Ｐゴシック" w:eastAsia="ＭＳ Ｐゴシック" w:hAnsi="ＭＳ Ｐゴシック"/>
                          <w:sz w:val="22"/>
                          <w:szCs w:val="22"/>
                        </w:rPr>
                      </w:pPr>
                    </w:p>
                    <w:p w14:paraId="7DF91359" w14:textId="77777777" w:rsidR="000B7B6B" w:rsidRPr="0019326E" w:rsidRDefault="000B7B6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B7B6B" w:rsidRPr="0019326E" w:rsidRDefault="000B7B6B"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B7B6B" w:rsidRDefault="000B7B6B" w:rsidP="00F7778A">
                      <w:pPr>
                        <w:rPr>
                          <w:rFonts w:ascii="ＭＳ Ｐゴシック" w:eastAsia="ＭＳ Ｐゴシック" w:hAnsi="ＭＳ Ｐゴシック"/>
                          <w:sz w:val="22"/>
                          <w:szCs w:val="22"/>
                        </w:rPr>
                      </w:pPr>
                    </w:p>
                    <w:p w14:paraId="7DF9135C" w14:textId="77777777" w:rsidR="000B7B6B" w:rsidRDefault="000B7B6B"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B7B6B" w:rsidRDefault="000B7B6B"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B7B6B" w:rsidRDefault="000B7B6B" w:rsidP="00F7778A">
                      <w:pPr>
                        <w:rPr>
                          <w:rFonts w:ascii="ＭＳ Ｐゴシック" w:eastAsia="ＭＳ Ｐゴシック" w:hAnsi="ＭＳ Ｐゴシック"/>
                          <w:sz w:val="22"/>
                          <w:szCs w:val="22"/>
                        </w:rPr>
                      </w:pPr>
                    </w:p>
                    <w:p w14:paraId="7DF9135F" w14:textId="77777777" w:rsidR="000B7B6B" w:rsidRPr="0019326E" w:rsidRDefault="000B7B6B"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B7B6B" w:rsidRDefault="000B7B6B" w:rsidP="00F7778A"/>
                  </w:txbxContent>
                </v:textbox>
              </v:rect>
            </w:pict>
          </mc:Fallback>
        </mc:AlternateContent>
      </w:r>
      <w:r w:rsidR="007F4CAD">
        <w:br w:type="page"/>
      </w:r>
      <w:r w:rsidR="007F4CAD">
        <w:rPr>
          <w:rFonts w:hint="eastAsia"/>
        </w:rPr>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0" w:name="_Toc194746968"/>
      <w:bookmarkStart w:id="1" w:name="_Toc194906779"/>
    </w:p>
    <w:p w14:paraId="6E0312A1" w14:textId="77777777" w:rsidR="00077FB2" w:rsidRPr="001C6D83" w:rsidRDefault="00077FB2" w:rsidP="00077FB2">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06EEAB5E" w14:textId="7C848871" w:rsidR="00077FB2" w:rsidRPr="001C6D83" w:rsidRDefault="00077FB2" w:rsidP="00077FB2">
      <w:pPr>
        <w:ind w:right="-88"/>
        <w:jc w:val="center"/>
        <w:rPr>
          <w:rFonts w:asciiTheme="minorEastAsia" w:eastAsiaTheme="minorEastAsia" w:hAnsiTheme="minorEastAsia"/>
          <w:color w:val="000000" w:themeColor="text1"/>
          <w:sz w:val="28"/>
          <w:szCs w:val="28"/>
        </w:rPr>
      </w:pPr>
      <w:r w:rsidRPr="00077FB2">
        <w:rPr>
          <w:rFonts w:asciiTheme="minorEastAsia" w:eastAsiaTheme="minorEastAsia" w:hAnsiTheme="minorEastAsia" w:hint="eastAsia"/>
          <w:color w:val="000000" w:themeColor="text1"/>
          <w:spacing w:val="183"/>
          <w:kern w:val="0"/>
          <w:sz w:val="28"/>
          <w:szCs w:val="28"/>
          <w:fitText w:val="1572" w:id="-2038720511"/>
        </w:rPr>
        <w:t>契約</w:t>
      </w:r>
      <w:r w:rsidRPr="00077FB2">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5BE1B8E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ED28A8" w:rsidRPr="00ED28A8">
        <w:rPr>
          <w:rFonts w:asciiTheme="minorEastAsia" w:eastAsiaTheme="minorEastAsia" w:hAnsiTheme="minorEastAsia" w:hint="eastAsia"/>
          <w:color w:val="000000" w:themeColor="text1"/>
          <w:szCs w:val="21"/>
        </w:rPr>
        <w:t>令和6年度セキュリティ人材活用促進</w:t>
      </w:r>
      <w:r w:rsidR="00DD740B">
        <w:rPr>
          <w:rFonts w:asciiTheme="minorEastAsia" w:eastAsiaTheme="minorEastAsia" w:hAnsiTheme="minorEastAsia" w:hint="eastAsia"/>
          <w:color w:val="000000" w:themeColor="text1"/>
          <w:szCs w:val="21"/>
        </w:rPr>
        <w:t>実証に係る業務</w:t>
      </w:r>
      <w:r w:rsidRPr="001C6D83">
        <w:rPr>
          <w:rFonts w:asciiTheme="minorEastAsia" w:eastAsiaTheme="minorEastAsia" w:hAnsiTheme="minorEastAsia" w:hint="eastAsia"/>
          <w:color w:val="000000" w:themeColor="text1"/>
          <w:szCs w:val="21"/>
        </w:rPr>
        <w:t>」に関する請負契約を締結する。</w:t>
      </w:r>
    </w:p>
    <w:p w14:paraId="07C2AAE3"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181AF78A"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ED28A8" w:rsidRPr="00ED28A8">
        <w:rPr>
          <w:rFonts w:asciiTheme="minorEastAsia" w:eastAsiaTheme="minorEastAsia" w:hAnsiTheme="minorEastAsia" w:hint="eastAsia"/>
          <w:color w:val="000000" w:themeColor="text1"/>
          <w:szCs w:val="21"/>
        </w:rPr>
        <w:t>令和6年度セキュリティ人材活用促進</w:t>
      </w:r>
      <w:r w:rsidR="00DD740B">
        <w:rPr>
          <w:rFonts w:asciiTheme="minorEastAsia" w:eastAsiaTheme="minorEastAsia" w:hAnsiTheme="minorEastAsia" w:hint="eastAsia"/>
          <w:color w:val="000000" w:themeColor="text1"/>
          <w:szCs w:val="21"/>
        </w:rPr>
        <w:t>実証に係る業務</w:t>
      </w:r>
      <w:r w:rsidRPr="001C6D83">
        <w:rPr>
          <w:rFonts w:asciiTheme="minorEastAsia" w:eastAsiaTheme="minorEastAsia" w:hAnsiTheme="minorEastAsia" w:hint="eastAsia"/>
          <w:color w:val="000000" w:themeColor="text1"/>
          <w:szCs w:val="21"/>
        </w:rPr>
        <w:t>」（以下、「請負業務」という。）の完遂を乙に注文し、乙は本契約</w:t>
      </w:r>
      <w:r w:rsidR="00E15CD5">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78AE03F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7AF2E455" w14:textId="358909F9" w:rsidR="00CA67F0" w:rsidRDefault="00CA67F0" w:rsidP="00CA67F0">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2　</w:t>
      </w:r>
      <w:r w:rsidRPr="004458C9">
        <w:rPr>
          <w:rFonts w:asciiTheme="minorEastAsia" w:eastAsiaTheme="minorEastAsia" w:hAnsiTheme="minorEastAsia" w:hint="eastAsia"/>
          <w:szCs w:val="21"/>
        </w:rPr>
        <w:t>前項の</w:t>
      </w:r>
      <w:r>
        <w:rPr>
          <w:rFonts w:asciiTheme="minorEastAsia" w:eastAsiaTheme="minorEastAsia" w:hAnsiTheme="minorEastAsia" w:hint="eastAsia"/>
          <w:szCs w:val="21"/>
        </w:rPr>
        <w:t>契約金額</w:t>
      </w:r>
      <w:r w:rsidRPr="004458C9">
        <w:rPr>
          <w:rFonts w:asciiTheme="minorEastAsia" w:eastAsiaTheme="minorEastAsia" w:hAnsiTheme="minorEastAsia" w:hint="eastAsia"/>
          <w:szCs w:val="21"/>
        </w:rPr>
        <w:t>の他、</w:t>
      </w:r>
      <w:r>
        <w:rPr>
          <w:rFonts w:asciiTheme="minorEastAsia" w:eastAsiaTheme="minorEastAsia" w:hAnsiTheme="minorEastAsia" w:hint="eastAsia"/>
          <w:szCs w:val="21"/>
        </w:rPr>
        <w:t>以下の費用</w:t>
      </w:r>
      <w:r w:rsidRPr="004458C9">
        <w:rPr>
          <w:rFonts w:asciiTheme="minorEastAsia" w:eastAsiaTheme="minorEastAsia" w:hAnsiTheme="minorEastAsia" w:hint="eastAsia"/>
          <w:szCs w:val="21"/>
        </w:rPr>
        <w:t>については、</w:t>
      </w:r>
      <w:r>
        <w:rPr>
          <w:rFonts w:asciiTheme="minorEastAsia" w:eastAsiaTheme="minorEastAsia" w:hAnsiTheme="minorEastAsia" w:hint="eastAsia"/>
          <w:szCs w:val="21"/>
        </w:rPr>
        <w:t>納入期限まで</w:t>
      </w:r>
      <w:r w:rsidRPr="004458C9">
        <w:rPr>
          <w:rFonts w:asciiTheme="minorEastAsia" w:eastAsiaTheme="minorEastAsia" w:hAnsiTheme="minorEastAsia" w:hint="eastAsia"/>
          <w:szCs w:val="21"/>
        </w:rPr>
        <w:t>に証拠書類を提出することにより精算するものとする。</w:t>
      </w:r>
    </w:p>
    <w:p w14:paraId="532E82C5" w14:textId="088E2CCE" w:rsidR="00CA67F0" w:rsidRPr="0039365E" w:rsidRDefault="00CA67F0" w:rsidP="00CA67F0">
      <w:pPr>
        <w:wordWrap w:val="0"/>
        <w:ind w:right="-88" w:firstLineChars="100" w:firstLine="212"/>
        <w:jc w:val="left"/>
        <w:rPr>
          <w:rFonts w:ascii="ＭＳ 明朝" w:hAnsi="ＭＳ 明朝" w:cs="ＭＳ 明朝"/>
          <w:spacing w:val="1"/>
          <w:kern w:val="0"/>
          <w:szCs w:val="21"/>
        </w:rPr>
      </w:pPr>
      <w:r w:rsidRPr="0039365E">
        <w:rPr>
          <w:rFonts w:ascii="ＭＳ 明朝" w:hAnsi="ＭＳ 明朝" w:cs="ＭＳ 明朝" w:hint="eastAsia"/>
          <w:spacing w:val="1"/>
          <w:kern w:val="0"/>
          <w:szCs w:val="21"/>
        </w:rPr>
        <w:t>・仕様書</w:t>
      </w:r>
      <w:r w:rsidRPr="00CA67F0">
        <w:rPr>
          <w:rFonts w:ascii="ＭＳ 明朝" w:hAnsi="ＭＳ 明朝" w:cs="ＭＳ 明朝" w:hint="eastAsia"/>
          <w:spacing w:val="1"/>
          <w:kern w:val="0"/>
          <w:szCs w:val="21"/>
        </w:rPr>
        <w:t>4.1(5) セミナー講演者とセキュリティ専門家への謝金及び旅費</w:t>
      </w:r>
    </w:p>
    <w:p w14:paraId="3A5BA88B" w14:textId="68E88912" w:rsidR="00CA67F0" w:rsidRPr="0039365E" w:rsidRDefault="00CA67F0" w:rsidP="00CA67F0">
      <w:pPr>
        <w:wordWrap w:val="0"/>
        <w:ind w:right="-88" w:firstLineChars="100" w:firstLine="212"/>
        <w:jc w:val="left"/>
        <w:rPr>
          <w:rFonts w:ascii="ＭＳ 明朝" w:hAnsi="ＭＳ 明朝" w:cs="ＭＳ 明朝"/>
          <w:spacing w:val="1"/>
          <w:kern w:val="0"/>
          <w:szCs w:val="21"/>
        </w:rPr>
      </w:pPr>
      <w:r w:rsidRPr="0039365E">
        <w:rPr>
          <w:rFonts w:ascii="ＭＳ 明朝" w:hAnsi="ＭＳ 明朝" w:cs="ＭＳ 明朝" w:hint="eastAsia"/>
          <w:spacing w:val="1"/>
          <w:kern w:val="0"/>
          <w:szCs w:val="21"/>
        </w:rPr>
        <w:t>・同</w:t>
      </w:r>
      <w:r w:rsidRPr="00CA67F0">
        <w:rPr>
          <w:rFonts w:ascii="ＭＳ 明朝" w:hAnsi="ＭＳ 明朝" w:cs="ＭＳ 明朝" w:hint="eastAsia"/>
          <w:spacing w:val="1"/>
          <w:kern w:val="0"/>
          <w:szCs w:val="21"/>
        </w:rPr>
        <w:t>4.1(6) サイバーセキュリティ相談会の開催会場に係る施設使用料金</w:t>
      </w:r>
    </w:p>
    <w:p w14:paraId="695DA254" w14:textId="725A2D3D" w:rsidR="00CA67F0" w:rsidRPr="00A3783E" w:rsidRDefault="00CA67F0" w:rsidP="00CA67F0">
      <w:pPr>
        <w:wordWrap w:val="0"/>
        <w:ind w:right="-88" w:firstLineChars="100" w:firstLine="212"/>
        <w:jc w:val="left"/>
        <w:rPr>
          <w:rFonts w:ascii="ＭＳ 明朝" w:hAnsi="ＭＳ 明朝" w:cs="ＭＳ 明朝"/>
          <w:spacing w:val="1"/>
          <w:kern w:val="0"/>
          <w:szCs w:val="21"/>
        </w:rPr>
      </w:pPr>
      <w:r w:rsidRPr="0039365E">
        <w:rPr>
          <w:rFonts w:ascii="ＭＳ 明朝" w:hAnsi="ＭＳ 明朝" w:cs="ＭＳ 明朝" w:hint="eastAsia"/>
          <w:spacing w:val="1"/>
          <w:kern w:val="0"/>
          <w:szCs w:val="21"/>
        </w:rPr>
        <w:t>・同</w:t>
      </w:r>
      <w:r w:rsidRPr="00CA67F0">
        <w:rPr>
          <w:rFonts w:ascii="ＭＳ 明朝" w:hAnsi="ＭＳ 明朝" w:cs="ＭＳ 明朝" w:hint="eastAsia"/>
          <w:spacing w:val="1"/>
          <w:kern w:val="0"/>
          <w:szCs w:val="21"/>
        </w:rPr>
        <w:t>4.2(</w:t>
      </w:r>
      <w:r w:rsidR="008E1DDE">
        <w:rPr>
          <w:rFonts w:ascii="ＭＳ 明朝" w:hAnsi="ＭＳ 明朝" w:cs="ＭＳ 明朝" w:hint="eastAsia"/>
          <w:spacing w:val="1"/>
          <w:kern w:val="0"/>
          <w:szCs w:val="21"/>
        </w:rPr>
        <w:t>9</w:t>
      </w:r>
      <w:r w:rsidRPr="00CA67F0">
        <w:rPr>
          <w:rFonts w:ascii="ＭＳ 明朝" w:hAnsi="ＭＳ 明朝" w:cs="ＭＳ 明朝" w:hint="eastAsia"/>
          <w:spacing w:val="1"/>
          <w:kern w:val="0"/>
          <w:szCs w:val="21"/>
        </w:rPr>
        <w:t>) セキュリティマネジメント指導における指導専門家への謝金及び旅費</w:t>
      </w:r>
    </w:p>
    <w:p w14:paraId="2D85D355" w14:textId="77777777" w:rsidR="00CA67F0" w:rsidRPr="001C6D83" w:rsidRDefault="00CA67F0"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E2FFF9B" w14:textId="77777777" w:rsidR="00F037A2" w:rsidRPr="00533CB8" w:rsidRDefault="00F037A2" w:rsidP="00F037A2">
      <w:pPr>
        <w:wordWrap w:val="0"/>
        <w:ind w:right="-88"/>
        <w:jc w:val="left"/>
        <w:rPr>
          <w:rFonts w:ascii="ＭＳ 明朝" w:hAnsi="ＭＳ 明朝"/>
          <w:szCs w:val="21"/>
        </w:rPr>
      </w:pPr>
      <w:r w:rsidRPr="00533CB8">
        <w:rPr>
          <w:rFonts w:ascii="ＭＳ 明朝" w:hAnsi="ＭＳ 明朝" w:hint="eastAsia"/>
          <w:szCs w:val="21"/>
        </w:rPr>
        <w:t>（実地調査）</w:t>
      </w:r>
    </w:p>
    <w:p w14:paraId="026D9B94" w14:textId="3F63F891" w:rsidR="00F037A2" w:rsidRPr="00533CB8" w:rsidRDefault="00F037A2" w:rsidP="00F037A2">
      <w:pPr>
        <w:wordWrap w:val="0"/>
        <w:ind w:left="166" w:right="-88" w:hangingChars="79" w:hanging="166"/>
        <w:jc w:val="left"/>
        <w:rPr>
          <w:rFonts w:ascii="ＭＳ 明朝" w:hAnsi="ＭＳ 明朝"/>
          <w:szCs w:val="21"/>
        </w:rPr>
      </w:pPr>
      <w:r w:rsidRPr="00533CB8">
        <w:rPr>
          <w:rFonts w:ascii="ＭＳ 明朝" w:hAnsi="ＭＳ 明朝"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73B9AFFE" w14:textId="48C826A6" w:rsidR="00077FB2" w:rsidRDefault="00F037A2" w:rsidP="00077FB2">
      <w:pPr>
        <w:wordWrap w:val="0"/>
        <w:ind w:left="226" w:right="-88"/>
        <w:jc w:val="left"/>
        <w:rPr>
          <w:rFonts w:ascii="ＭＳ 明朝" w:hAnsi="ＭＳ 明朝"/>
          <w:szCs w:val="21"/>
        </w:rPr>
      </w:pPr>
      <w:r w:rsidRPr="00533CB8">
        <w:rPr>
          <w:rFonts w:ascii="ＭＳ 明朝" w:hAnsi="ＭＳ 明朝" w:hint="eastAsia"/>
          <w:szCs w:val="21"/>
        </w:rPr>
        <w:t>2　前項において、甲は乙に意見を述べ、補足資料の提出を求めることができる。</w:t>
      </w:r>
    </w:p>
    <w:p w14:paraId="525D8CD0" w14:textId="77777777" w:rsidR="00ED28A8" w:rsidRPr="001C6D83" w:rsidRDefault="00ED28A8" w:rsidP="00ED28A8">
      <w:pPr>
        <w:wordWrap w:val="0"/>
        <w:ind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520A4278"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EA4DDBE"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162CC6FD"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6　本条は、本契約終了後においても有効に存続するものとする。</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45DBAE4B"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4EDA925B"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44AD5C52" w14:textId="77777777" w:rsidR="00F037A2" w:rsidRPr="00533CB8" w:rsidRDefault="00F037A2" w:rsidP="00F037A2">
      <w:pPr>
        <w:wordWrap w:val="0"/>
        <w:ind w:right="-88"/>
        <w:jc w:val="left"/>
        <w:rPr>
          <w:rFonts w:ascii="ＭＳ 明朝" w:hAnsi="ＭＳ 明朝"/>
          <w:szCs w:val="21"/>
        </w:rPr>
      </w:pPr>
      <w:r w:rsidRPr="00533CB8">
        <w:rPr>
          <w:rFonts w:ascii="ＭＳ 明朝" w:hAnsi="ＭＳ 明朝" w:hint="eastAsia"/>
          <w:szCs w:val="21"/>
        </w:rPr>
        <w:t>（秘密保持及び個人情報）</w:t>
      </w:r>
    </w:p>
    <w:p w14:paraId="49BBA00A" w14:textId="0A23CEDB" w:rsidR="00F037A2" w:rsidRPr="00287F12" w:rsidRDefault="00F037A2" w:rsidP="00F037A2">
      <w:pPr>
        <w:wordWrap w:val="0"/>
        <w:ind w:left="166" w:right="-88" w:hangingChars="79" w:hanging="166"/>
        <w:jc w:val="left"/>
        <w:rPr>
          <w:rFonts w:ascii="ＭＳ 明朝" w:hAnsi="ＭＳ 明朝"/>
          <w:szCs w:val="21"/>
        </w:rPr>
      </w:pPr>
      <w:r w:rsidRPr="00287F12">
        <w:rPr>
          <w:rFonts w:ascii="ＭＳ 明朝" w:hAnsi="ＭＳ 明朝" w:hint="eastAsia"/>
          <w:szCs w:val="21"/>
        </w:rPr>
        <w:t>第</w:t>
      </w:r>
      <w:r w:rsidRPr="00287F12">
        <w:rPr>
          <w:rFonts w:ascii="ＭＳ 明朝" w:hAnsi="ＭＳ 明朝"/>
          <w:szCs w:val="21"/>
        </w:rPr>
        <w:t>16条　甲及び乙は、相互に本契約の履行過程において知り得た相手方の秘密を他に漏洩せず、また本契約の</w:t>
      </w:r>
      <w:r w:rsidR="00FA0C71" w:rsidRPr="001C6D83">
        <w:rPr>
          <w:rFonts w:asciiTheme="minorEastAsia" w:eastAsiaTheme="minorEastAsia" w:hAnsiTheme="minorEastAsia" w:hint="eastAsia"/>
          <w:color w:val="000000" w:themeColor="text1"/>
          <w:szCs w:val="21"/>
        </w:rPr>
        <w:t>履行に必要な</w:t>
      </w:r>
      <w:r w:rsidRPr="00287F12">
        <w:rPr>
          <w:rFonts w:ascii="ＭＳ 明朝" w:hAnsi="ＭＳ 明朝"/>
          <w:szCs w:val="21"/>
        </w:rPr>
        <w:t>範囲を超えて利用しない。ただし、甲が、法令等、官公署の要求、その他公益的見地に基づいて、必要最小限の範囲で開示する場合を除く。</w:t>
      </w:r>
    </w:p>
    <w:p w14:paraId="1C00482E" w14:textId="22DF10BD" w:rsidR="000B7B6B" w:rsidRPr="00CD6B90" w:rsidRDefault="000B7B6B" w:rsidP="007777FF">
      <w:pPr>
        <w:wordWrap w:val="0"/>
        <w:ind w:left="166" w:right="-88" w:hangingChars="79" w:hanging="166"/>
        <w:jc w:val="left"/>
        <w:rPr>
          <w:rFonts w:asciiTheme="minorEastAsia" w:eastAsiaTheme="minorEastAsia" w:hAnsiTheme="minorEastAsia"/>
          <w:color w:val="00B0F0"/>
          <w:szCs w:val="21"/>
        </w:rPr>
      </w:pPr>
      <w:r w:rsidRPr="00ED28A8">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r w:rsidRPr="00ED28A8">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46224094" w14:textId="290C74D6" w:rsidR="000B7B6B" w:rsidRPr="00BE6D5E" w:rsidRDefault="000B7B6B" w:rsidP="007777FF">
      <w:pPr>
        <w:wordWrap w:val="0"/>
        <w:ind w:left="166" w:right="-88" w:hangingChars="79" w:hanging="166"/>
        <w:jc w:val="left"/>
        <w:rPr>
          <w:rFonts w:asciiTheme="minorEastAsia" w:eastAsiaTheme="minorEastAsia" w:hAnsiTheme="minorEastAsia"/>
          <w:szCs w:val="21"/>
        </w:rPr>
      </w:pPr>
      <w:r w:rsidRPr="00BE6D5E">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649CAA69" w14:textId="0409AC03" w:rsidR="000B7B6B" w:rsidRPr="00BE6D5E" w:rsidRDefault="000B7B6B" w:rsidP="000B7B6B">
      <w:pPr>
        <w:wordWrap w:val="0"/>
        <w:ind w:left="166" w:right="-88" w:hangingChars="79" w:hanging="166"/>
        <w:jc w:val="left"/>
        <w:rPr>
          <w:rFonts w:asciiTheme="minorEastAsia" w:eastAsiaTheme="minorEastAsia" w:hAnsiTheme="minorEastAsia"/>
          <w:szCs w:val="21"/>
        </w:rPr>
      </w:pPr>
      <w:r w:rsidRPr="00BE6D5E">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573E0B5C" w14:textId="77777777" w:rsidR="000B7B6B" w:rsidRPr="00BE6D5E" w:rsidRDefault="000B7B6B" w:rsidP="000B7B6B">
      <w:pPr>
        <w:wordWrap w:val="0"/>
        <w:ind w:left="166" w:right="-88" w:hangingChars="79" w:hanging="166"/>
        <w:jc w:val="left"/>
        <w:rPr>
          <w:rFonts w:asciiTheme="minorEastAsia" w:eastAsiaTheme="minorEastAsia" w:hAnsiTheme="minorEastAsia"/>
          <w:szCs w:val="21"/>
        </w:rPr>
      </w:pPr>
      <w:r w:rsidRPr="00BE6D5E">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246BAD7" w14:textId="77777777" w:rsidR="000B7B6B" w:rsidRPr="00BE6D5E" w:rsidRDefault="000B7B6B" w:rsidP="000B7B6B">
      <w:pPr>
        <w:wordWrap w:val="0"/>
        <w:ind w:left="166" w:right="-88" w:hangingChars="79" w:hanging="166"/>
        <w:jc w:val="left"/>
        <w:rPr>
          <w:rFonts w:asciiTheme="minorEastAsia" w:eastAsiaTheme="minorEastAsia" w:hAnsiTheme="minorEastAsia"/>
          <w:szCs w:val="21"/>
        </w:rPr>
      </w:pPr>
      <w:r w:rsidRPr="00BE6D5E">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E7A8B97" w14:textId="77777777" w:rsidR="000B7B6B" w:rsidRPr="00BE6D5E" w:rsidRDefault="000B7B6B" w:rsidP="000B7B6B">
      <w:pPr>
        <w:wordWrap w:val="0"/>
        <w:ind w:left="166" w:right="-88" w:hangingChars="79" w:hanging="166"/>
        <w:jc w:val="left"/>
        <w:rPr>
          <w:rFonts w:asciiTheme="minorEastAsia" w:eastAsiaTheme="minorEastAsia" w:hAnsiTheme="minorEastAsia"/>
          <w:szCs w:val="21"/>
        </w:rPr>
      </w:pPr>
      <w:r w:rsidRPr="00BE6D5E">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6E4A169E" w14:textId="77777777" w:rsidR="000B7B6B" w:rsidRPr="00BE6D5E" w:rsidRDefault="000B7B6B" w:rsidP="000B7B6B">
      <w:pPr>
        <w:wordWrap w:val="0"/>
        <w:ind w:left="166" w:right="-88" w:hangingChars="79" w:hanging="166"/>
        <w:jc w:val="left"/>
        <w:rPr>
          <w:rFonts w:asciiTheme="minorEastAsia" w:eastAsiaTheme="minorEastAsia" w:hAnsiTheme="minorEastAsia"/>
          <w:szCs w:val="21"/>
        </w:rPr>
      </w:pPr>
      <w:r w:rsidRPr="00BE6D5E">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2B52986C" w14:textId="77777777" w:rsidR="000B7B6B" w:rsidRPr="00BE6D5E" w:rsidRDefault="000B7B6B" w:rsidP="000B7B6B">
      <w:pPr>
        <w:wordWrap w:val="0"/>
        <w:ind w:left="166" w:right="-88" w:hangingChars="79" w:hanging="166"/>
        <w:jc w:val="left"/>
        <w:rPr>
          <w:rFonts w:asciiTheme="minorEastAsia" w:eastAsiaTheme="minorEastAsia" w:hAnsiTheme="minorEastAsia"/>
          <w:szCs w:val="21"/>
        </w:rPr>
      </w:pPr>
      <w:r w:rsidRPr="00BE6D5E">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AAE25CD" w14:textId="77777777" w:rsidR="000B7B6B" w:rsidRPr="00BE6D5E" w:rsidRDefault="000B7B6B" w:rsidP="000B7B6B">
      <w:pPr>
        <w:wordWrap w:val="0"/>
        <w:ind w:left="166" w:right="-88" w:hangingChars="79" w:hanging="166"/>
        <w:jc w:val="left"/>
        <w:rPr>
          <w:rFonts w:asciiTheme="minorEastAsia" w:eastAsiaTheme="minorEastAsia" w:hAnsiTheme="minorEastAsia"/>
          <w:szCs w:val="21"/>
        </w:rPr>
      </w:pPr>
      <w:r w:rsidRPr="00BE6D5E">
        <w:rPr>
          <w:rFonts w:asciiTheme="minorEastAsia" w:eastAsiaTheme="minorEastAsia" w:hAnsiTheme="minorEastAsia"/>
          <w:szCs w:val="21"/>
        </w:rPr>
        <w:t>10　個人情報に関する取扱いについては、別添「個人情報の取扱いに関する特則」のとおりとする。</w:t>
      </w:r>
    </w:p>
    <w:p w14:paraId="25ECF6A7" w14:textId="77777777" w:rsidR="000B7B6B" w:rsidRPr="00BE6D5E" w:rsidRDefault="000B7B6B" w:rsidP="000B7B6B">
      <w:pPr>
        <w:wordWrap w:val="0"/>
        <w:ind w:left="166" w:right="-88" w:hangingChars="79" w:hanging="166"/>
        <w:jc w:val="left"/>
        <w:rPr>
          <w:rFonts w:asciiTheme="minorEastAsia" w:eastAsiaTheme="minorEastAsia" w:hAnsiTheme="minorEastAsia"/>
          <w:szCs w:val="21"/>
        </w:rPr>
      </w:pPr>
      <w:r w:rsidRPr="00BE6D5E">
        <w:rPr>
          <w:rFonts w:asciiTheme="minorEastAsia" w:eastAsiaTheme="minorEastAsia" w:hAnsiTheme="minorEastAsia"/>
          <w:szCs w:val="21"/>
        </w:rPr>
        <w:t>11　前各項の規定は、本契約終了後も有効に存続する。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058B2AD5"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第21条　</w:t>
      </w:r>
      <w:r w:rsidR="007777FF" w:rsidRPr="007777FF">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13AF122"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E15CD5">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E15CD5">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3E18626E"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E15CD5">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E15CD5">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E15CD5">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E15CD5">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69B4A938"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E15CD5" w:rsidRPr="00E15CD5">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52CCA8CD"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F83693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E15CD5">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65500BF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E15CD5" w:rsidRPr="00E15CD5">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4C8AC80F"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E15CD5">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3745EFBC"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CD6B90" w:rsidRPr="00CD6B90">
        <w:rPr>
          <w:rFonts w:asciiTheme="minorEastAsia" w:eastAsiaTheme="minorEastAsia" w:hAnsiTheme="minorEastAsia" w:hint="eastAsia"/>
          <w:color w:val="000000" w:themeColor="text1"/>
          <w:szCs w:val="21"/>
        </w:rPr>
        <w:t>齊藤　裕</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2CC6D3B" w14:textId="77777777" w:rsidR="00077FB2" w:rsidRDefault="00077FB2" w:rsidP="00535639"/>
    <w:p w14:paraId="123E46D3" w14:textId="7450BFA2" w:rsidR="00D76091" w:rsidRDefault="00D76091" w:rsidP="00D76091">
      <w:pPr>
        <w:pStyle w:val="aff0"/>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A2FC37F" w14:textId="77777777" w:rsidR="00D76091" w:rsidRDefault="00D76091" w:rsidP="00D76091">
      <w:pPr>
        <w:jc w:val="center"/>
        <w:rPr>
          <w:rFonts w:ascii="ＭＳ 明朝" w:hAnsi="ＭＳ 明朝"/>
          <w:sz w:val="32"/>
          <w:szCs w:val="32"/>
        </w:rPr>
      </w:pPr>
    </w:p>
    <w:p w14:paraId="156BDDD8" w14:textId="77777777" w:rsidR="00D76091" w:rsidRDefault="00D76091" w:rsidP="00D76091">
      <w:pPr>
        <w:rPr>
          <w:rFonts w:ascii="ＭＳ 明朝" w:hAnsi="ＭＳ 明朝"/>
        </w:rPr>
      </w:pPr>
    </w:p>
    <w:p w14:paraId="662A60F0" w14:textId="77777777" w:rsidR="00D76091" w:rsidRDefault="00D76091" w:rsidP="00D76091">
      <w:pPr>
        <w:rPr>
          <w:rFonts w:ascii="ＭＳ 明朝" w:hAnsi="ＭＳ 明朝"/>
        </w:rPr>
      </w:pPr>
    </w:p>
    <w:p w14:paraId="02D5BD3E" w14:textId="77777777" w:rsidR="00D76091" w:rsidRDefault="00D76091" w:rsidP="00D76091">
      <w:pPr>
        <w:rPr>
          <w:rFonts w:ascii="ＭＳ 明朝" w:hAnsi="ＭＳ 明朝"/>
        </w:rPr>
      </w:pPr>
    </w:p>
    <w:p w14:paraId="5CC9B622" w14:textId="77777777" w:rsidR="00D76091" w:rsidRDefault="00D76091" w:rsidP="00D76091">
      <w:pPr>
        <w:rPr>
          <w:rFonts w:ascii="ＭＳ 明朝" w:hAnsi="ＭＳ 明朝"/>
        </w:rPr>
      </w:pPr>
    </w:p>
    <w:p w14:paraId="415D228D" w14:textId="77777777" w:rsidR="00D76091" w:rsidRDefault="00D76091" w:rsidP="00D76091">
      <w:pPr>
        <w:rPr>
          <w:rFonts w:ascii="ＭＳ 明朝" w:hAnsi="ＭＳ 明朝"/>
        </w:rPr>
      </w:pPr>
    </w:p>
    <w:p w14:paraId="2D0350CB" w14:textId="77777777" w:rsidR="00D76091" w:rsidRDefault="00D76091" w:rsidP="00D76091">
      <w:pPr>
        <w:rPr>
          <w:rFonts w:ascii="ＭＳ 明朝" w:hAnsi="ＭＳ 明朝"/>
        </w:rPr>
      </w:pPr>
    </w:p>
    <w:p w14:paraId="733F3FDA" w14:textId="77777777" w:rsidR="00D76091" w:rsidRPr="0010023A" w:rsidRDefault="00D76091" w:rsidP="00D76091">
      <w:pPr>
        <w:jc w:val="center"/>
        <w:rPr>
          <w:rFonts w:ascii="ＭＳ 明朝" w:hAnsi="ＭＳ 明朝"/>
          <w:b/>
          <w:sz w:val="32"/>
          <w:szCs w:val="32"/>
        </w:rPr>
      </w:pPr>
      <w:r w:rsidRPr="0010023A">
        <w:rPr>
          <w:rFonts w:ascii="ＭＳ 明朝" w:hAnsi="ＭＳ 明朝" w:hint="eastAsia"/>
          <w:b/>
          <w:sz w:val="32"/>
          <w:szCs w:val="32"/>
        </w:rPr>
        <w:t>「</w:t>
      </w:r>
      <w:r w:rsidRPr="00BE6D5E">
        <w:rPr>
          <w:rFonts w:ascii="ＭＳ 明朝" w:hAnsi="ＭＳ 明朝" w:hint="eastAsia"/>
          <w:b/>
          <w:sz w:val="32"/>
          <w:szCs w:val="32"/>
        </w:rPr>
        <w:t>令和6年度セキュリティ人材活用促進</w:t>
      </w:r>
      <w:r>
        <w:rPr>
          <w:rFonts w:ascii="ＭＳ 明朝" w:hAnsi="ＭＳ 明朝" w:hint="eastAsia"/>
          <w:b/>
          <w:sz w:val="32"/>
          <w:szCs w:val="32"/>
        </w:rPr>
        <w:t>実証に係る業務</w:t>
      </w:r>
      <w:r w:rsidRPr="0010023A">
        <w:rPr>
          <w:rFonts w:ascii="ＭＳ 明朝" w:hAnsi="ＭＳ 明朝" w:hint="eastAsia"/>
          <w:b/>
          <w:sz w:val="32"/>
          <w:szCs w:val="32"/>
        </w:rPr>
        <w:t>」</w:t>
      </w:r>
    </w:p>
    <w:p w14:paraId="5C8192AB" w14:textId="77777777" w:rsidR="00D76091" w:rsidRDefault="00D76091" w:rsidP="00D76091">
      <w:pPr>
        <w:jc w:val="center"/>
        <w:rPr>
          <w:rFonts w:ascii="ＭＳ 明朝" w:hAnsi="ＭＳ 明朝"/>
          <w:sz w:val="32"/>
          <w:szCs w:val="32"/>
        </w:rPr>
      </w:pPr>
    </w:p>
    <w:p w14:paraId="71E4895A" w14:textId="77777777" w:rsidR="00D76091" w:rsidRDefault="00D76091" w:rsidP="00D76091">
      <w:pPr>
        <w:jc w:val="center"/>
        <w:rPr>
          <w:rFonts w:ascii="ＭＳ 明朝" w:hAnsi="ＭＳ 明朝"/>
          <w:sz w:val="32"/>
          <w:szCs w:val="32"/>
        </w:rPr>
      </w:pPr>
    </w:p>
    <w:p w14:paraId="67763CBA" w14:textId="77777777" w:rsidR="00D76091" w:rsidRDefault="00D76091" w:rsidP="00D76091">
      <w:pPr>
        <w:jc w:val="center"/>
        <w:rPr>
          <w:rFonts w:ascii="ＭＳ 明朝" w:hAnsi="ＭＳ 明朝"/>
          <w:sz w:val="32"/>
          <w:szCs w:val="32"/>
        </w:rPr>
      </w:pPr>
    </w:p>
    <w:p w14:paraId="3E048F4D" w14:textId="77777777" w:rsidR="00D76091" w:rsidRDefault="00D76091" w:rsidP="00D76091">
      <w:pPr>
        <w:jc w:val="center"/>
        <w:rPr>
          <w:rFonts w:ascii="ＭＳ 明朝" w:hAnsi="ＭＳ 明朝"/>
          <w:sz w:val="32"/>
          <w:szCs w:val="32"/>
        </w:rPr>
      </w:pPr>
    </w:p>
    <w:p w14:paraId="4FFA4DBF" w14:textId="77777777" w:rsidR="00D76091" w:rsidRDefault="00D76091" w:rsidP="00D76091">
      <w:pPr>
        <w:jc w:val="center"/>
        <w:rPr>
          <w:rFonts w:ascii="ＭＳ 明朝" w:hAnsi="ＭＳ 明朝"/>
          <w:sz w:val="32"/>
          <w:szCs w:val="32"/>
        </w:rPr>
      </w:pPr>
    </w:p>
    <w:p w14:paraId="50856AE2" w14:textId="77777777" w:rsidR="00D76091" w:rsidRDefault="00D76091" w:rsidP="00D76091">
      <w:pPr>
        <w:jc w:val="center"/>
        <w:rPr>
          <w:rFonts w:ascii="ＭＳ 明朝" w:hAnsi="ＭＳ 明朝"/>
          <w:sz w:val="32"/>
          <w:szCs w:val="32"/>
        </w:rPr>
      </w:pPr>
      <w:r>
        <w:rPr>
          <w:rFonts w:ascii="ＭＳ 明朝" w:hAnsi="ＭＳ 明朝"/>
          <w:sz w:val="32"/>
          <w:szCs w:val="32"/>
        </w:rPr>
        <w:t>事業内容（仕様書）</w:t>
      </w:r>
    </w:p>
    <w:p w14:paraId="2962396B" w14:textId="77777777" w:rsidR="00D76091" w:rsidRDefault="00D76091" w:rsidP="00D76091">
      <w:pPr>
        <w:rPr>
          <w:rFonts w:ascii="ＭＳ 明朝" w:hAnsi="ＭＳ 明朝"/>
        </w:rPr>
      </w:pPr>
    </w:p>
    <w:p w14:paraId="38418521" w14:textId="77777777" w:rsidR="00D76091" w:rsidRDefault="00D76091" w:rsidP="00D76091">
      <w:pPr>
        <w:rPr>
          <w:rFonts w:ascii="ＭＳ 明朝" w:hAnsi="ＭＳ 明朝"/>
        </w:rPr>
      </w:pPr>
    </w:p>
    <w:p w14:paraId="449D12DD" w14:textId="77777777" w:rsidR="00D76091" w:rsidRDefault="00D76091" w:rsidP="00D76091">
      <w:pPr>
        <w:rPr>
          <w:rFonts w:ascii="ＭＳ 明朝" w:hAnsi="ＭＳ 明朝"/>
        </w:rPr>
      </w:pPr>
    </w:p>
    <w:p w14:paraId="58E973E3" w14:textId="77777777" w:rsidR="00D76091" w:rsidRPr="00504C4A" w:rsidRDefault="00D76091" w:rsidP="00D76091">
      <w:pPr>
        <w:jc w:val="left"/>
        <w:rPr>
          <w:rFonts w:ascii="ＭＳ ゴシック" w:eastAsia="ＭＳ ゴシック" w:hAnsi="ＭＳ ゴシック"/>
          <w:color w:val="FF0000"/>
          <w:szCs w:val="21"/>
        </w:rPr>
      </w:pPr>
    </w:p>
    <w:p w14:paraId="0F0FAFDF" w14:textId="77777777" w:rsidR="00D76091" w:rsidRPr="00504C4A" w:rsidRDefault="00D76091" w:rsidP="00D76091">
      <w:pPr>
        <w:jc w:val="left"/>
        <w:rPr>
          <w:rFonts w:ascii="ＭＳ ゴシック" w:eastAsia="ＭＳ ゴシック" w:hAnsi="ＭＳ ゴシック"/>
          <w:color w:val="FF0000"/>
        </w:rPr>
      </w:pPr>
    </w:p>
    <w:p w14:paraId="67DAC0C5" w14:textId="77777777" w:rsidR="00D76091" w:rsidRPr="00504C4A" w:rsidRDefault="00D76091" w:rsidP="00D76091">
      <w:pPr>
        <w:jc w:val="left"/>
        <w:rPr>
          <w:rFonts w:ascii="ＭＳ ゴシック" w:eastAsia="ＭＳ ゴシック" w:hAnsi="ＭＳ ゴシック"/>
          <w:color w:val="FF0000"/>
        </w:rPr>
      </w:pPr>
    </w:p>
    <w:p w14:paraId="4E223FB3" w14:textId="77777777" w:rsidR="00D76091" w:rsidRPr="00504C4A" w:rsidRDefault="00D76091" w:rsidP="00D76091">
      <w:pPr>
        <w:jc w:val="left"/>
        <w:rPr>
          <w:rFonts w:ascii="ＭＳ ゴシック" w:eastAsia="ＭＳ ゴシック" w:hAnsi="ＭＳ ゴシック"/>
          <w:color w:val="FF0000"/>
        </w:rPr>
      </w:pPr>
    </w:p>
    <w:p w14:paraId="12F292B7" w14:textId="77777777" w:rsidR="00D76091" w:rsidRPr="00504C4A" w:rsidRDefault="00D76091" w:rsidP="00D76091">
      <w:pPr>
        <w:jc w:val="left"/>
        <w:rPr>
          <w:rFonts w:ascii="ＭＳ ゴシック" w:eastAsia="ＭＳ ゴシック" w:hAnsi="ＭＳ ゴシック"/>
          <w:color w:val="FF0000"/>
        </w:rPr>
      </w:pPr>
    </w:p>
    <w:p w14:paraId="7EF34467" w14:textId="77777777" w:rsidR="00D76091" w:rsidRDefault="00D76091" w:rsidP="00D76091">
      <w:pPr>
        <w:jc w:val="left"/>
        <w:rPr>
          <w:rFonts w:ascii="ＭＳ ゴシック" w:eastAsia="ＭＳ ゴシック" w:hAnsi="ＭＳ ゴシック"/>
          <w:color w:val="FF0000"/>
        </w:rPr>
      </w:pPr>
    </w:p>
    <w:p w14:paraId="55942006" w14:textId="77777777" w:rsidR="00D76091" w:rsidRPr="00504C4A" w:rsidRDefault="00D76091" w:rsidP="00D76091">
      <w:pPr>
        <w:jc w:val="left"/>
        <w:rPr>
          <w:rFonts w:ascii="ＭＳ ゴシック" w:eastAsia="ＭＳ ゴシック" w:hAnsi="ＭＳ ゴシック"/>
          <w:color w:val="FF0000"/>
        </w:rPr>
      </w:pPr>
    </w:p>
    <w:p w14:paraId="2E9D62B8" w14:textId="77777777" w:rsidR="00D76091" w:rsidRPr="00504C4A" w:rsidRDefault="00D76091" w:rsidP="00D76091">
      <w:pPr>
        <w:jc w:val="left"/>
        <w:rPr>
          <w:rFonts w:ascii="ＭＳ ゴシック" w:eastAsia="ＭＳ ゴシック" w:hAnsi="ＭＳ ゴシック"/>
          <w:color w:val="FF0000"/>
          <w:szCs w:val="21"/>
        </w:rPr>
      </w:pPr>
    </w:p>
    <w:p w14:paraId="66E0ECD5" w14:textId="77777777" w:rsidR="00D76091" w:rsidRPr="00504C4A" w:rsidRDefault="00D76091" w:rsidP="00D76091">
      <w:pPr>
        <w:jc w:val="left"/>
        <w:rPr>
          <w:rFonts w:ascii="ＭＳ ゴシック" w:eastAsia="ＭＳ ゴシック" w:hAnsi="ＭＳ ゴシック"/>
          <w:color w:val="FF0000"/>
          <w:sz w:val="20"/>
          <w:szCs w:val="20"/>
        </w:rPr>
      </w:pPr>
    </w:p>
    <w:p w14:paraId="5DEA85DD" w14:textId="77777777" w:rsidR="00D76091" w:rsidRPr="00504C4A" w:rsidRDefault="00D76091" w:rsidP="00D76091">
      <w:pPr>
        <w:jc w:val="left"/>
        <w:rPr>
          <w:rFonts w:ascii="ＭＳ ゴシック" w:eastAsia="ＭＳ ゴシック" w:hAnsi="ＭＳ ゴシック"/>
          <w:color w:val="FF0000"/>
          <w:sz w:val="20"/>
          <w:szCs w:val="20"/>
        </w:rPr>
      </w:pPr>
    </w:p>
    <w:p w14:paraId="091E4B00" w14:textId="77777777" w:rsidR="00D76091" w:rsidRPr="00BE6D5E" w:rsidRDefault="00D76091" w:rsidP="00D76091">
      <w:pPr>
        <w:jc w:val="left"/>
        <w:rPr>
          <w:rFonts w:ascii="ＭＳ ゴシック" w:eastAsia="SimSun" w:hAnsi="ＭＳ ゴシック"/>
          <w:color w:val="FF0000"/>
          <w:szCs w:val="21"/>
          <w:lang w:eastAsia="zh-CN"/>
        </w:rPr>
      </w:pPr>
    </w:p>
    <w:p w14:paraId="6A2FFF10" w14:textId="77777777" w:rsidR="00D76091" w:rsidRPr="00504C4A" w:rsidRDefault="00D76091" w:rsidP="00D76091">
      <w:pPr>
        <w:rPr>
          <w:rFonts w:ascii="ＭＳ ゴシック" w:eastAsia="ＭＳ ゴシック" w:hAnsi="ＭＳ ゴシック"/>
          <w:color w:val="FF0000"/>
          <w:szCs w:val="21"/>
        </w:rPr>
      </w:pPr>
    </w:p>
    <w:p w14:paraId="4E58EE44" w14:textId="77777777" w:rsidR="00D76091" w:rsidRDefault="00D76091" w:rsidP="00D76091">
      <w:pPr>
        <w:rPr>
          <w:rFonts w:ascii="ＭＳ 明朝" w:hAnsi="ＭＳ 明朝"/>
          <w:color w:val="FF0000"/>
        </w:rPr>
      </w:pPr>
    </w:p>
    <w:p w14:paraId="44B97E4B" w14:textId="77777777" w:rsidR="00D76091" w:rsidRDefault="00D76091" w:rsidP="00D76091">
      <w:pPr>
        <w:rPr>
          <w:rFonts w:ascii="ＭＳ 明朝" w:hAnsi="ＭＳ 明朝"/>
        </w:rPr>
      </w:pPr>
    </w:p>
    <w:p w14:paraId="1B2EEA0D" w14:textId="77777777" w:rsidR="00D76091" w:rsidRDefault="00D76091" w:rsidP="00D76091">
      <w:pPr>
        <w:rPr>
          <w:rFonts w:ascii="ＭＳ 明朝" w:hAnsi="ＭＳ 明朝"/>
        </w:rPr>
      </w:pPr>
    </w:p>
    <w:p w14:paraId="71D5B04A" w14:textId="77777777" w:rsidR="00D76091" w:rsidRDefault="00D76091" w:rsidP="00D76091">
      <w:pPr>
        <w:rPr>
          <w:rFonts w:ascii="ＭＳ 明朝" w:hAnsi="ＭＳ 明朝"/>
        </w:rPr>
      </w:pPr>
    </w:p>
    <w:p w14:paraId="2DD8F03C" w14:textId="77777777" w:rsidR="00D76091" w:rsidRDefault="00D76091" w:rsidP="00D76091">
      <w:pPr>
        <w:rPr>
          <w:rFonts w:ascii="ＭＳ 明朝" w:hAnsi="ＭＳ 明朝"/>
        </w:rPr>
      </w:pPr>
    </w:p>
    <w:p w14:paraId="7684F041" w14:textId="77777777" w:rsidR="00D76091" w:rsidRDefault="00D76091" w:rsidP="00D76091">
      <w:pPr>
        <w:jc w:val="center"/>
        <w:rPr>
          <w:rFonts w:ascii="ＭＳ 明朝" w:hAnsi="ＭＳ 明朝"/>
        </w:rPr>
      </w:pPr>
    </w:p>
    <w:p w14:paraId="6501F23C" w14:textId="77777777" w:rsidR="00D76091" w:rsidRDefault="00D76091" w:rsidP="00D76091">
      <w:pPr>
        <w:jc w:val="center"/>
        <w:rPr>
          <w:rFonts w:ascii="ＭＳ 明朝" w:hAnsi="ＭＳ 明朝"/>
        </w:rPr>
      </w:pPr>
    </w:p>
    <w:p w14:paraId="16B6D51F" w14:textId="77777777" w:rsidR="00D76091" w:rsidRDefault="00D76091" w:rsidP="00D76091">
      <w:pPr>
        <w:jc w:val="center"/>
        <w:rPr>
          <w:rFonts w:ascii="ＭＳ 明朝" w:hAnsi="ＭＳ 明朝"/>
        </w:rPr>
      </w:pPr>
    </w:p>
    <w:p w14:paraId="7F1ABA42" w14:textId="77777777" w:rsidR="00D76091" w:rsidRDefault="00D76091" w:rsidP="00D76091">
      <w:pPr>
        <w:jc w:val="center"/>
        <w:rPr>
          <w:rFonts w:ascii="ＭＳ 明朝" w:hAnsi="ＭＳ 明朝"/>
        </w:rPr>
      </w:pPr>
    </w:p>
    <w:p w14:paraId="3F68786D" w14:textId="77777777" w:rsidR="00D76091" w:rsidRDefault="00D76091" w:rsidP="00D76091">
      <w:pPr>
        <w:jc w:val="center"/>
        <w:rPr>
          <w:rFonts w:ascii="ＭＳ 明朝" w:hAnsi="ＭＳ 明朝"/>
        </w:rPr>
      </w:pPr>
    </w:p>
    <w:p w14:paraId="25E0D094" w14:textId="77777777" w:rsidR="00D76091" w:rsidRDefault="00D76091" w:rsidP="00D76091">
      <w:pPr>
        <w:jc w:val="center"/>
        <w:rPr>
          <w:rFonts w:ascii="ＭＳ 明朝" w:hAnsi="ＭＳ 明朝"/>
        </w:rPr>
      </w:pPr>
    </w:p>
    <w:p w14:paraId="3CAE9595" w14:textId="77777777" w:rsidR="00D76091" w:rsidRDefault="00D76091" w:rsidP="00D76091">
      <w:pPr>
        <w:jc w:val="center"/>
        <w:rPr>
          <w:rFonts w:ascii="ＭＳ 明朝" w:hAnsi="ＭＳ 明朝"/>
        </w:rPr>
      </w:pPr>
    </w:p>
    <w:p w14:paraId="10AD4A7A" w14:textId="77777777" w:rsidR="00D76091" w:rsidRDefault="00D76091" w:rsidP="00D76091">
      <w:pPr>
        <w:jc w:val="center"/>
        <w:rPr>
          <w:rFonts w:ascii="ＭＳ 明朝" w:hAnsi="ＭＳ 明朝"/>
        </w:rPr>
      </w:pPr>
      <w:r>
        <w:rPr>
          <w:noProof/>
        </w:rPr>
        <w:drawing>
          <wp:inline distT="0" distB="0" distL="0" distR="0" wp14:anchorId="4DB97B38" wp14:editId="5FB8E3E4">
            <wp:extent cx="3241675" cy="213995"/>
            <wp:effectExtent l="0" t="0" r="0" b="0"/>
            <wp:docPr id="5" name="図 5"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30ED986" w14:textId="77777777" w:rsidR="00D76091" w:rsidRDefault="00D76091" w:rsidP="00D76091">
      <w:pPr>
        <w:jc w:val="center"/>
        <w:rPr>
          <w:rFonts w:ascii="ＭＳ 明朝" w:hAnsi="ＭＳ 明朝"/>
          <w:sz w:val="28"/>
          <w:szCs w:val="28"/>
        </w:rPr>
      </w:pPr>
    </w:p>
    <w:p w14:paraId="4BBBD427" w14:textId="77777777" w:rsidR="00D76091" w:rsidRDefault="00D76091" w:rsidP="00D76091">
      <w:pPr>
        <w:jc w:val="center"/>
        <w:rPr>
          <w:rFonts w:ascii="ＭＳ 明朝" w:hAnsi="ＭＳ 明朝"/>
          <w:sz w:val="24"/>
        </w:rPr>
      </w:pPr>
      <w:r>
        <w:rPr>
          <w:rFonts w:ascii="ＭＳ 明朝" w:hAnsi="ＭＳ 明朝"/>
          <w:sz w:val="24"/>
        </w:rPr>
        <w:br w:type="page"/>
      </w:r>
    </w:p>
    <w:p w14:paraId="7FC6BA46" w14:textId="77777777" w:rsidR="00D76091" w:rsidRPr="00EC04E3" w:rsidRDefault="00D76091" w:rsidP="00D76091">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t>事業内容（仕様書）</w:t>
      </w:r>
    </w:p>
    <w:p w14:paraId="05E51508" w14:textId="77777777" w:rsidR="00D76091" w:rsidRPr="00EC04E3" w:rsidRDefault="00D76091" w:rsidP="00D76091">
      <w:pPr>
        <w:rPr>
          <w:rFonts w:ascii="ＭＳ ゴシック" w:eastAsia="ＭＳ ゴシック" w:hAnsi="ＭＳ ゴシック"/>
          <w:color w:val="7F7F7F"/>
        </w:rPr>
      </w:pPr>
    </w:p>
    <w:p w14:paraId="4064824A" w14:textId="77777777" w:rsidR="00D76091" w:rsidRPr="006B3494" w:rsidRDefault="00D76091" w:rsidP="00D76091">
      <w:pPr>
        <w:pStyle w:val="1"/>
      </w:pPr>
      <w:bookmarkStart w:id="2" w:name="_Toc232227331"/>
      <w:r w:rsidRPr="006B3494">
        <w:t>件名</w:t>
      </w:r>
    </w:p>
    <w:p w14:paraId="6AE71511" w14:textId="77777777" w:rsidR="00D76091" w:rsidRPr="006B3494" w:rsidRDefault="00D76091" w:rsidP="00D76091">
      <w:pPr>
        <w:ind w:firstLineChars="200" w:firstLine="420"/>
        <w:rPr>
          <w:rFonts w:ascii="ＭＳ ゴシック" w:eastAsia="ＭＳ ゴシック" w:hAnsi="ＭＳ ゴシック"/>
        </w:rPr>
      </w:pPr>
      <w:r w:rsidRPr="006B3494">
        <w:rPr>
          <w:rFonts w:ascii="ＭＳ ゴシック" w:eastAsia="ＭＳ ゴシック" w:hAnsi="ＭＳ ゴシック" w:hint="eastAsia"/>
        </w:rPr>
        <w:t>「令和6年度セキュリティ人材活用促進</w:t>
      </w:r>
      <w:r>
        <w:rPr>
          <w:rFonts w:ascii="ＭＳ ゴシック" w:eastAsia="ＭＳ ゴシック" w:hAnsi="ＭＳ ゴシック" w:hint="eastAsia"/>
        </w:rPr>
        <w:t>実証に係る業務</w:t>
      </w:r>
      <w:r w:rsidRPr="006B3494">
        <w:rPr>
          <w:rFonts w:ascii="ＭＳ ゴシック" w:eastAsia="ＭＳ ゴシック" w:hAnsi="ＭＳ ゴシック" w:hint="eastAsia"/>
        </w:rPr>
        <w:t>」</w:t>
      </w:r>
    </w:p>
    <w:p w14:paraId="3E201241" w14:textId="77777777" w:rsidR="00D76091" w:rsidRPr="006B3494" w:rsidRDefault="00D76091" w:rsidP="00D76091">
      <w:pPr>
        <w:ind w:firstLineChars="200" w:firstLine="420"/>
        <w:rPr>
          <w:rFonts w:ascii="ＭＳ ゴシック" w:eastAsia="ＭＳ ゴシック" w:hAnsi="ＭＳ ゴシック"/>
        </w:rPr>
      </w:pPr>
    </w:p>
    <w:bookmarkEnd w:id="2"/>
    <w:p w14:paraId="6F6922CC" w14:textId="77777777" w:rsidR="00D76091" w:rsidRDefault="00D76091" w:rsidP="00D76091">
      <w:pPr>
        <w:pStyle w:val="1"/>
      </w:pPr>
      <w:r w:rsidRPr="006B3494">
        <w:t>背景・目的</w:t>
      </w:r>
    </w:p>
    <w:p w14:paraId="2F68EE7C" w14:textId="77777777" w:rsidR="00D76091" w:rsidRPr="005D2126" w:rsidRDefault="00D76091" w:rsidP="00D76091">
      <w:pPr>
        <w:ind w:leftChars="100" w:left="210" w:firstLineChars="100" w:firstLine="210"/>
        <w:rPr>
          <w:rFonts w:ascii="ＭＳ ゴシック" w:eastAsia="ＭＳ ゴシック" w:hAnsi="ＭＳ ゴシック"/>
        </w:rPr>
      </w:pPr>
      <w:r w:rsidRPr="003A3832">
        <w:rPr>
          <w:rFonts w:ascii="ＭＳ ゴシック" w:eastAsia="ＭＳ ゴシック" w:hAnsi="ＭＳ ゴシック" w:hint="eastAsia"/>
        </w:rPr>
        <w:t>近年、中小企業においてもIT化が進み、業務の効率化やサービスレベルの向上等が図られている。その一方で、機密情報を狙ったサイバー攻撃は日々発生し、その被害が確認されている。情報セキュリティ対策が強固とはいえない中小企業を対象としたサイバー攻撃や、それに起因する</w:t>
      </w:r>
      <w:r>
        <w:rPr>
          <w:rFonts w:ascii="ＭＳ ゴシック" w:eastAsia="ＭＳ ゴシック" w:hAnsi="ＭＳ ゴシック" w:hint="eastAsia"/>
        </w:rPr>
        <w:t>取引先の</w:t>
      </w:r>
      <w:r w:rsidRPr="003A3832">
        <w:rPr>
          <w:rFonts w:ascii="ＭＳ ゴシック" w:eastAsia="ＭＳ ゴシック" w:hAnsi="ＭＳ ゴシック" w:hint="eastAsia"/>
        </w:rPr>
        <w:t>大企業等の被害も顕在化しており、</w:t>
      </w:r>
      <w:r w:rsidRPr="005D2126">
        <w:rPr>
          <w:rFonts w:ascii="ＭＳ ゴシック" w:eastAsia="ＭＳ ゴシック" w:hAnsi="ＭＳ ゴシック" w:hint="eastAsia"/>
        </w:rPr>
        <w:t>サプライチェーン単位での攻撃が増加する中、必要十分なセキュリティ対策を実施できない企業が狙われることで大きな経済的損失をもたらすおそれがある。</w:t>
      </w:r>
      <w:r>
        <w:rPr>
          <w:rFonts w:ascii="ＭＳ ゴシック" w:eastAsia="ＭＳ ゴシック" w:hAnsi="ＭＳ ゴシック" w:hint="eastAsia"/>
        </w:rPr>
        <w:t>そのため、</w:t>
      </w:r>
      <w:r w:rsidRPr="005D2126">
        <w:rPr>
          <w:rFonts w:ascii="ＭＳ ゴシック" w:eastAsia="ＭＳ ゴシック" w:hAnsi="ＭＳ ゴシック" w:hint="eastAsia"/>
        </w:rPr>
        <w:t>予算や人材が不足している</w:t>
      </w:r>
      <w:r>
        <w:rPr>
          <w:rFonts w:ascii="ＭＳ ゴシック" w:eastAsia="ＭＳ ゴシック" w:hAnsi="ＭＳ ゴシック" w:hint="eastAsia"/>
        </w:rPr>
        <w:t>中小企業</w:t>
      </w:r>
      <w:r w:rsidRPr="005D2126">
        <w:rPr>
          <w:rFonts w:ascii="ＭＳ ゴシック" w:eastAsia="ＭＳ ゴシック" w:hAnsi="ＭＳ ゴシック" w:hint="eastAsia"/>
        </w:rPr>
        <w:t>において効果的なセキュリティ対策を実践できるよう、規模等に応じたセキュリティ対策を提示するとともに、対策の実践に当たって必要となるセキュリティ人材の確保やサービス支援策</w:t>
      </w:r>
      <w:r>
        <w:rPr>
          <w:rFonts w:ascii="ＭＳ ゴシック" w:eastAsia="ＭＳ ゴシック" w:hAnsi="ＭＳ ゴシック" w:hint="eastAsia"/>
        </w:rPr>
        <w:t>の</w:t>
      </w:r>
      <w:r w:rsidRPr="005D2126">
        <w:rPr>
          <w:rFonts w:ascii="ＭＳ ゴシック" w:eastAsia="ＭＳ ゴシック" w:hAnsi="ＭＳ ゴシック" w:hint="eastAsia"/>
        </w:rPr>
        <w:t>強化</w:t>
      </w:r>
      <w:r>
        <w:rPr>
          <w:rFonts w:ascii="ＭＳ ゴシック" w:eastAsia="ＭＳ ゴシック" w:hAnsi="ＭＳ ゴシック" w:hint="eastAsia"/>
        </w:rPr>
        <w:t>が求められている。</w:t>
      </w:r>
    </w:p>
    <w:p w14:paraId="6791E6FB" w14:textId="53CD36D6" w:rsidR="00D76091" w:rsidRDefault="00D76091" w:rsidP="00D76091">
      <w:pPr>
        <w:ind w:leftChars="100" w:left="210" w:firstLineChars="100" w:firstLine="210"/>
        <w:rPr>
          <w:rFonts w:ascii="ＭＳ ゴシック" w:eastAsia="ＭＳ ゴシック" w:hAnsi="ＭＳ ゴシック"/>
        </w:rPr>
      </w:pPr>
      <w:r w:rsidRPr="003A3832">
        <w:rPr>
          <w:rFonts w:ascii="ＭＳ ゴシック" w:eastAsia="ＭＳ ゴシック" w:hAnsi="ＭＳ ゴシック" w:hint="eastAsia"/>
        </w:rPr>
        <w:t>このような背景のもと、独立行政法人情報処理推進機構（以下「IPA」という）では、</w:t>
      </w:r>
      <w:r w:rsidRPr="00850C35">
        <w:rPr>
          <w:rFonts w:ascii="ＭＳ ゴシック" w:eastAsia="ＭＳ ゴシック" w:hAnsi="ＭＳ ゴシック" w:hint="eastAsia"/>
        </w:rPr>
        <w:t>令和元年度</w:t>
      </w:r>
      <w:r>
        <w:rPr>
          <w:rFonts w:ascii="ＭＳ ゴシック" w:eastAsia="ＭＳ ゴシック" w:hAnsi="ＭＳ ゴシック" w:hint="eastAsia"/>
        </w:rPr>
        <w:t>及び</w:t>
      </w:r>
      <w:r w:rsidRPr="00850C35">
        <w:rPr>
          <w:rFonts w:ascii="ＭＳ ゴシック" w:eastAsia="ＭＳ ゴシック" w:hAnsi="ＭＳ ゴシック" w:hint="eastAsia"/>
        </w:rPr>
        <w:t>令和2年度</w:t>
      </w:r>
      <w:r>
        <w:rPr>
          <w:rFonts w:ascii="ＭＳ ゴシック" w:eastAsia="ＭＳ ゴシック" w:hAnsi="ＭＳ ゴシック" w:hint="eastAsia"/>
        </w:rPr>
        <w:t>において、高度なセキュリティ知識を有する専門家である</w:t>
      </w:r>
      <w:r w:rsidRPr="001E2160">
        <w:rPr>
          <w:rFonts w:ascii="ＭＳ ゴシック" w:eastAsia="ＭＳ ゴシック" w:hAnsi="ＭＳ ゴシック" w:hint="eastAsia"/>
        </w:rPr>
        <w:t>情報処理安全確保支援士</w:t>
      </w:r>
      <w:r w:rsidRPr="00A900F3">
        <w:rPr>
          <w:rFonts w:ascii="ＭＳ ゴシック" w:eastAsia="ＭＳ ゴシック" w:hAnsi="ＭＳ ゴシック" w:hint="eastAsia"/>
        </w:rPr>
        <w:t>（</w:t>
      </w:r>
      <w:r>
        <w:rPr>
          <w:rFonts w:ascii="ＭＳ ゴシック" w:eastAsia="ＭＳ ゴシック" w:hAnsi="ＭＳ ゴシック" w:hint="eastAsia"/>
        </w:rPr>
        <w:t>以下「</w:t>
      </w:r>
      <w:r w:rsidRPr="00A900F3">
        <w:rPr>
          <w:rFonts w:ascii="ＭＳ ゴシック" w:eastAsia="ＭＳ ゴシック" w:hAnsi="ＭＳ ゴシック" w:hint="eastAsia"/>
        </w:rPr>
        <w:t>登録セキスペ</w:t>
      </w:r>
      <w:r>
        <w:rPr>
          <w:rFonts w:ascii="ＭＳ ゴシック" w:eastAsia="ＭＳ ゴシック" w:hAnsi="ＭＳ ゴシック" w:hint="eastAsia"/>
        </w:rPr>
        <w:t>」という</w:t>
      </w:r>
      <w:r w:rsidRPr="00A900F3">
        <w:rPr>
          <w:rFonts w:ascii="ＭＳ ゴシック" w:eastAsia="ＭＳ ゴシック" w:hAnsi="ＭＳ ゴシック" w:hint="eastAsia"/>
        </w:rPr>
        <w:t>）</w:t>
      </w:r>
      <w:r w:rsidRPr="001E2160">
        <w:rPr>
          <w:rStyle w:val="afe"/>
          <w:rFonts w:ascii="ＭＳ ゴシック" w:eastAsia="ＭＳ ゴシック" w:hAnsi="ＭＳ ゴシック"/>
        </w:rPr>
        <w:footnoteReference w:id="1"/>
      </w:r>
      <w:r>
        <w:rPr>
          <w:rFonts w:ascii="ＭＳ ゴシック" w:eastAsia="ＭＳ ゴシック" w:hAnsi="ＭＳ ゴシック" w:hint="eastAsia"/>
        </w:rPr>
        <w:t>等を活用した「</w:t>
      </w:r>
      <w:r w:rsidRPr="00850C35">
        <w:rPr>
          <w:rFonts w:ascii="ＭＳ ゴシック" w:eastAsia="ＭＳ ゴシック" w:hAnsi="ＭＳ ゴシック" w:hint="eastAsia"/>
        </w:rPr>
        <w:t>中小企業の情報セキュリティマネジメント指導業務</w:t>
      </w:r>
      <w:r>
        <w:rPr>
          <w:rFonts w:ascii="ＭＳ ゴシック" w:eastAsia="ＭＳ ゴシック" w:hAnsi="ＭＳ ゴシック" w:hint="eastAsia"/>
        </w:rPr>
        <w:t>」</w:t>
      </w:r>
      <w:r w:rsidRPr="001E2160">
        <w:rPr>
          <w:rStyle w:val="afe"/>
          <w:rFonts w:ascii="ＭＳ ゴシック" w:eastAsia="ＭＳ ゴシック" w:hAnsi="ＭＳ ゴシック"/>
        </w:rPr>
        <w:footnoteReference w:id="2"/>
      </w:r>
      <w:r>
        <w:rPr>
          <w:rFonts w:ascii="ＭＳ ゴシック" w:eastAsia="ＭＳ ゴシック" w:hAnsi="ＭＳ ゴシック" w:hint="eastAsia"/>
        </w:rPr>
        <w:t xml:space="preserve"> </w:t>
      </w:r>
      <w:r w:rsidRPr="001E2160">
        <w:rPr>
          <w:rStyle w:val="afe"/>
          <w:rFonts w:ascii="ＭＳ ゴシック" w:eastAsia="ＭＳ ゴシック" w:hAnsi="ＭＳ ゴシック"/>
        </w:rPr>
        <w:footnoteReference w:id="3"/>
      </w:r>
      <w:r>
        <w:rPr>
          <w:rFonts w:ascii="ＭＳ ゴシック" w:eastAsia="ＭＳ ゴシック" w:hAnsi="ＭＳ ゴシック" w:hint="eastAsia"/>
        </w:rPr>
        <w:t>を実施し、</w:t>
      </w:r>
      <w:r w:rsidRPr="00850C35">
        <w:rPr>
          <w:rFonts w:ascii="ＭＳ ゴシック" w:eastAsia="ＭＳ ゴシック" w:hAnsi="ＭＳ ゴシック" w:hint="eastAsia"/>
        </w:rPr>
        <w:t>中小企業の情報セキュリティ対策向上には、</w:t>
      </w:r>
      <w:r>
        <w:rPr>
          <w:rFonts w:ascii="ＭＳ ゴシック" w:eastAsia="ＭＳ ゴシック" w:hAnsi="ＭＳ ゴシック" w:hint="eastAsia"/>
        </w:rPr>
        <w:t>専門家</w:t>
      </w:r>
      <w:r w:rsidRPr="00850C35">
        <w:rPr>
          <w:rFonts w:ascii="ＭＳ ゴシック" w:eastAsia="ＭＳ ゴシック" w:hAnsi="ＭＳ ゴシック" w:hint="eastAsia"/>
        </w:rPr>
        <w:t>による伴走型支援サービスが有効であり、自治体</w:t>
      </w:r>
      <w:r>
        <w:rPr>
          <w:rFonts w:ascii="ＭＳ ゴシック" w:eastAsia="ＭＳ ゴシック" w:hAnsi="ＭＳ ゴシック" w:hint="eastAsia"/>
        </w:rPr>
        <w:t>、</w:t>
      </w:r>
      <w:r w:rsidRPr="00850C35">
        <w:rPr>
          <w:rFonts w:ascii="ＭＳ ゴシック" w:eastAsia="ＭＳ ゴシック" w:hAnsi="ＭＳ ゴシック" w:hint="eastAsia"/>
        </w:rPr>
        <w:t>商工会議所等との連携強化が重要である</w:t>
      </w:r>
      <w:r>
        <w:rPr>
          <w:rFonts w:ascii="ＭＳ ゴシック" w:eastAsia="ＭＳ ゴシック" w:hAnsi="ＭＳ ゴシック" w:hint="eastAsia"/>
        </w:rPr>
        <w:t>ことが報告された。そこで令和6年度においては、</w:t>
      </w:r>
      <w:r w:rsidRPr="00B840E5">
        <w:rPr>
          <w:rFonts w:ascii="ＭＳ ゴシック" w:eastAsia="ＭＳ ゴシック" w:hAnsi="ＭＳ ゴシック" w:hint="eastAsia"/>
        </w:rPr>
        <w:t>セキュリティ人材の活用促進</w:t>
      </w:r>
      <w:r>
        <w:rPr>
          <w:rFonts w:ascii="ＭＳ ゴシック" w:eastAsia="ＭＳ ゴシック" w:hAnsi="ＭＳ ゴシック" w:hint="eastAsia"/>
        </w:rPr>
        <w:t>を図るため、</w:t>
      </w:r>
      <w:r w:rsidRPr="00B840E5">
        <w:rPr>
          <w:rFonts w:ascii="ＭＳ ゴシック" w:eastAsia="ＭＳ ゴシック" w:hAnsi="ＭＳ ゴシック" w:hint="eastAsia"/>
        </w:rPr>
        <w:t>中小企業とセキュリティ人材とのマッチングを促す場を構築する実証を実施</w:t>
      </w:r>
      <w:r>
        <w:rPr>
          <w:rFonts w:ascii="ＭＳ ゴシック" w:eastAsia="ＭＳ ゴシック" w:hAnsi="ＭＳ ゴシック" w:hint="eastAsia"/>
        </w:rPr>
        <w:t>する。具体的には、</w:t>
      </w:r>
      <w:r w:rsidRPr="003A3832">
        <w:rPr>
          <w:rFonts w:ascii="ＭＳ ゴシック" w:eastAsia="ＭＳ ゴシック" w:hAnsi="ＭＳ ゴシック" w:hint="eastAsia"/>
        </w:rPr>
        <w:t>業界団体や商工会議所等の経済団体等（以下「支援機関」という）と連携して、</w:t>
      </w:r>
      <w:r w:rsidRPr="00A900F3">
        <w:rPr>
          <w:rFonts w:ascii="ＭＳ ゴシック" w:eastAsia="ＭＳ ゴシック" w:hAnsi="ＭＳ ゴシック" w:hint="eastAsia"/>
        </w:rPr>
        <w:t>登録セキスペ</w:t>
      </w:r>
      <w:r>
        <w:rPr>
          <w:rFonts w:ascii="ＭＳ ゴシック" w:eastAsia="ＭＳ ゴシック" w:hAnsi="ＭＳ ゴシック" w:hint="eastAsia"/>
        </w:rPr>
        <w:t>でかつ</w:t>
      </w:r>
      <w:r w:rsidRPr="001E2160">
        <w:rPr>
          <w:rFonts w:ascii="ＭＳ ゴシック" w:eastAsia="ＭＳ ゴシック" w:hAnsi="ＭＳ ゴシック" w:hint="eastAsia"/>
        </w:rPr>
        <w:t>IPAセキュリティプレゼンター</w:t>
      </w:r>
      <w:r w:rsidRPr="001E2160">
        <w:rPr>
          <w:rStyle w:val="afe"/>
          <w:rFonts w:ascii="ＭＳ ゴシック" w:eastAsia="ＭＳ ゴシック" w:hAnsi="ＭＳ ゴシック"/>
        </w:rPr>
        <w:footnoteReference w:id="4"/>
      </w:r>
      <w:r>
        <w:rPr>
          <w:rFonts w:ascii="ＭＳ ゴシック" w:eastAsia="ＭＳ ゴシック" w:hAnsi="ＭＳ ゴシック" w:hint="eastAsia"/>
        </w:rPr>
        <w:t>の</w:t>
      </w:r>
      <w:r w:rsidRPr="001E2160">
        <w:rPr>
          <w:rFonts w:ascii="ＭＳ ゴシック" w:eastAsia="ＭＳ ゴシック" w:hAnsi="ＭＳ ゴシック" w:hint="eastAsia"/>
        </w:rPr>
        <w:t>登録</w:t>
      </w:r>
      <w:r>
        <w:rPr>
          <w:rFonts w:ascii="ＭＳ ゴシック" w:eastAsia="ＭＳ ゴシック" w:hAnsi="ＭＳ ゴシック" w:hint="eastAsia"/>
        </w:rPr>
        <w:t>者</w:t>
      </w:r>
      <w:r w:rsidRPr="001E2160">
        <w:rPr>
          <w:rFonts w:ascii="ＭＳ ゴシック" w:eastAsia="ＭＳ ゴシック" w:hAnsi="ＭＳ ゴシック" w:hint="eastAsia"/>
        </w:rPr>
        <w:t>（以下「</w:t>
      </w:r>
      <w:r w:rsidRPr="00A900F3">
        <w:rPr>
          <w:rFonts w:ascii="ＭＳ ゴシック" w:eastAsia="ＭＳ ゴシック" w:hAnsi="ＭＳ ゴシック" w:hint="eastAsia"/>
        </w:rPr>
        <w:t>セキュリティ専門家</w:t>
      </w:r>
      <w:r w:rsidRPr="001E2160">
        <w:rPr>
          <w:rFonts w:ascii="ＭＳ ゴシック" w:eastAsia="ＭＳ ゴシック" w:hAnsi="ＭＳ ゴシック" w:hint="eastAsia"/>
        </w:rPr>
        <w:t>」という）を</w:t>
      </w:r>
      <w:r>
        <w:rPr>
          <w:rFonts w:ascii="ＭＳ ゴシック" w:eastAsia="ＭＳ ゴシック" w:hAnsi="ＭＳ ゴシック" w:hint="eastAsia"/>
        </w:rPr>
        <w:t>セキュリティ人材として</w:t>
      </w:r>
      <w:r w:rsidRPr="001E2160">
        <w:rPr>
          <w:rFonts w:ascii="ＭＳ ゴシック" w:eastAsia="ＭＳ ゴシック" w:hAnsi="ＭＳ ゴシック" w:hint="eastAsia"/>
        </w:rPr>
        <w:t>起用し、サイバーセキュリティ相談会</w:t>
      </w:r>
      <w:r>
        <w:rPr>
          <w:rFonts w:ascii="ＭＳ ゴシック" w:eastAsia="ＭＳ ゴシック" w:hAnsi="ＭＳ ゴシック" w:hint="eastAsia"/>
        </w:rPr>
        <w:t>の開催</w:t>
      </w:r>
      <w:r w:rsidRPr="001E2160">
        <w:rPr>
          <w:rFonts w:ascii="ＭＳ ゴシック" w:eastAsia="ＭＳ ゴシック" w:hAnsi="ＭＳ ゴシック" w:hint="eastAsia"/>
        </w:rPr>
        <w:t>、セキュリティマネジメント指導</w:t>
      </w:r>
      <w:r>
        <w:rPr>
          <w:rFonts w:ascii="ＭＳ ゴシック" w:eastAsia="ＭＳ ゴシック" w:hAnsi="ＭＳ ゴシック" w:hint="eastAsia"/>
        </w:rPr>
        <w:t>（テーマ別）の実施</w:t>
      </w:r>
      <w:r w:rsidRPr="001E2160">
        <w:rPr>
          <w:rFonts w:ascii="ＭＳ ゴシック" w:eastAsia="ＭＳ ゴシック" w:hAnsi="ＭＳ ゴシック" w:hint="eastAsia"/>
        </w:rPr>
        <w:t>、</w:t>
      </w:r>
      <w:r>
        <w:rPr>
          <w:rFonts w:ascii="ＭＳ ゴシック" w:eastAsia="ＭＳ ゴシック" w:hAnsi="ＭＳ ゴシック" w:hint="eastAsia"/>
        </w:rPr>
        <w:t>及び</w:t>
      </w:r>
      <w:r w:rsidRPr="008C6E9E">
        <w:rPr>
          <w:rFonts w:ascii="ＭＳ ゴシック" w:eastAsia="ＭＳ ゴシック" w:hAnsi="ＭＳ ゴシック" w:hint="eastAsia"/>
        </w:rPr>
        <w:t>登録セキスペが実施可能な業務やスキル等の可視化</w:t>
      </w:r>
      <w:r>
        <w:rPr>
          <w:rFonts w:ascii="ＭＳ ゴシック" w:eastAsia="ＭＳ ゴシック" w:hAnsi="ＭＳ ゴシック" w:hint="eastAsia"/>
        </w:rPr>
        <w:t>を行う</w:t>
      </w:r>
      <w:r w:rsidRPr="001E2160">
        <w:rPr>
          <w:rFonts w:ascii="ＭＳ ゴシック" w:eastAsia="ＭＳ ゴシック" w:hAnsi="ＭＳ ゴシック" w:hint="eastAsia"/>
        </w:rPr>
        <w:t>。これらの実証を通じて、支援機関のセキュリティ対策に係る課題ニーズを把握し、</w:t>
      </w:r>
      <w:r w:rsidRPr="00CD647A">
        <w:rPr>
          <w:rFonts w:ascii="ＭＳ ゴシック" w:eastAsia="ＭＳ ゴシック" w:hAnsi="ＭＳ ゴシック" w:hint="eastAsia"/>
        </w:rPr>
        <w:t>中小企業がセキュリティ人材を探索し</w:t>
      </w:r>
      <w:r>
        <w:rPr>
          <w:rFonts w:ascii="ＭＳ ゴシック" w:eastAsia="ＭＳ ゴシック" w:hAnsi="ＭＳ ゴシック" w:hint="eastAsia"/>
        </w:rPr>
        <w:t>やすく</w:t>
      </w:r>
      <w:r w:rsidRPr="00CD647A">
        <w:rPr>
          <w:rFonts w:ascii="ＭＳ ゴシック" w:eastAsia="ＭＳ ゴシック" w:hAnsi="ＭＳ ゴシック" w:hint="eastAsia"/>
        </w:rPr>
        <w:t>する</w:t>
      </w:r>
      <w:r>
        <w:rPr>
          <w:rFonts w:ascii="ＭＳ ゴシック" w:eastAsia="ＭＳ ゴシック" w:hAnsi="ＭＳ ゴシック" w:hint="eastAsia"/>
        </w:rPr>
        <w:t>ために、</w:t>
      </w:r>
      <w:r w:rsidRPr="006A2D4B">
        <w:rPr>
          <w:rFonts w:ascii="ＭＳ ゴシック" w:eastAsia="ＭＳ ゴシック" w:hAnsi="ＭＳ ゴシック" w:hint="eastAsia"/>
        </w:rPr>
        <w:t>登録セキスペが実施可能な業務やスキル等を見える化した人材プールリスト</w:t>
      </w:r>
      <w:r>
        <w:rPr>
          <w:rFonts w:ascii="ＭＳ ゴシック" w:eastAsia="ＭＳ ゴシック" w:hAnsi="ＭＳ ゴシック" w:hint="eastAsia"/>
        </w:rPr>
        <w:t>（以下「</w:t>
      </w:r>
      <w:r w:rsidRPr="00CD647A">
        <w:rPr>
          <w:rFonts w:ascii="ＭＳ ゴシック" w:eastAsia="ＭＳ ゴシック" w:hAnsi="ＭＳ ゴシック" w:hint="eastAsia"/>
        </w:rPr>
        <w:t>アクティブリスト</w:t>
      </w:r>
      <w:r>
        <w:rPr>
          <w:rFonts w:ascii="ＭＳ ゴシック" w:eastAsia="ＭＳ ゴシック" w:hAnsi="ＭＳ ゴシック" w:hint="eastAsia"/>
        </w:rPr>
        <w:t>」という）</w:t>
      </w:r>
      <w:r w:rsidRPr="00CD647A">
        <w:rPr>
          <w:rFonts w:ascii="ＭＳ ゴシック" w:eastAsia="ＭＳ ゴシック" w:hAnsi="ＭＳ ゴシック" w:hint="eastAsia"/>
        </w:rPr>
        <w:t>の整備について検討を行う。</w:t>
      </w:r>
      <w:r>
        <w:rPr>
          <w:rFonts w:ascii="ＭＳ ゴシック" w:eastAsia="ＭＳ ゴシック" w:hAnsi="ＭＳ ゴシック" w:hint="eastAsia"/>
        </w:rPr>
        <w:t>検討結果は将来的な対応として、「</w:t>
      </w:r>
      <w:r w:rsidRPr="0022712C">
        <w:rPr>
          <w:rFonts w:ascii="ＭＳ ゴシック" w:eastAsia="ＭＳ ゴシック" w:hAnsi="ＭＳ ゴシック" w:hint="eastAsia"/>
        </w:rPr>
        <w:t>アクティブリスト</w:t>
      </w:r>
      <w:r>
        <w:rPr>
          <w:rFonts w:ascii="ＭＳ ゴシック" w:eastAsia="ＭＳ ゴシック" w:hAnsi="ＭＳ ゴシック" w:hint="eastAsia"/>
        </w:rPr>
        <w:t>」</w:t>
      </w:r>
      <w:r w:rsidRPr="0022712C">
        <w:rPr>
          <w:rFonts w:ascii="ＭＳ ゴシック" w:eastAsia="ＭＳ ゴシック" w:hAnsi="ＭＳ ゴシック" w:hint="eastAsia"/>
        </w:rPr>
        <w:t>活用によるビジネスベースのマッチング促進</w:t>
      </w:r>
      <w:r>
        <w:rPr>
          <w:rFonts w:ascii="ＭＳ ゴシック" w:eastAsia="ＭＳ ゴシック" w:hAnsi="ＭＳ ゴシック" w:hint="eastAsia"/>
        </w:rPr>
        <w:t>に資することを目標とする。</w:t>
      </w:r>
    </w:p>
    <w:p w14:paraId="63572684" w14:textId="77777777" w:rsidR="00D76091" w:rsidRDefault="00D76091" w:rsidP="00D76091">
      <w:pPr>
        <w:ind w:leftChars="100" w:left="210" w:firstLineChars="100" w:firstLine="210"/>
        <w:rPr>
          <w:rFonts w:ascii="ＭＳ ゴシック" w:eastAsia="ＭＳ ゴシック" w:hAnsi="ＭＳ ゴシック"/>
        </w:rPr>
      </w:pPr>
      <w:r w:rsidRPr="007809BA">
        <w:rPr>
          <w:rFonts w:ascii="ＭＳ ゴシック" w:eastAsia="ＭＳ ゴシック" w:hAnsi="ＭＳ ゴシック" w:hint="eastAsia"/>
        </w:rPr>
        <w:t>なお、本業務における「中小企業」は、基本的に、</w:t>
      </w:r>
      <w:r>
        <w:rPr>
          <w:rFonts w:ascii="ＭＳ ゴシック" w:eastAsia="ＭＳ ゴシック" w:hAnsi="ＭＳ ゴシック" w:hint="eastAsia"/>
        </w:rPr>
        <w:t>中小企業等</w:t>
      </w:r>
      <w:r w:rsidRPr="007809BA">
        <w:rPr>
          <w:rFonts w:ascii="ＭＳ ゴシック" w:eastAsia="ＭＳ ゴシック" w:hAnsi="ＭＳ ゴシック" w:hint="eastAsia"/>
        </w:rPr>
        <w:t>経営強化法第2条に定められる「中小企業者」及び「中小企業者等」に準じ、それぞれの範囲は、中小企業等経営強化法施行令第1条及び第2条の規定に準ずる。</w:t>
      </w:r>
    </w:p>
    <w:p w14:paraId="216D6F0C" w14:textId="77777777" w:rsidR="00D76091" w:rsidRPr="003A3832" w:rsidRDefault="00D76091" w:rsidP="00D76091">
      <w:pPr>
        <w:ind w:leftChars="100" w:left="210" w:firstLineChars="100" w:firstLine="210"/>
        <w:rPr>
          <w:rFonts w:ascii="ＭＳ ゴシック" w:eastAsia="ＭＳ ゴシック" w:hAnsi="ＭＳ ゴシック"/>
        </w:rPr>
      </w:pPr>
    </w:p>
    <w:p w14:paraId="7E49D1B5" w14:textId="77777777" w:rsidR="00D76091" w:rsidRDefault="00D76091" w:rsidP="00D76091">
      <w:pPr>
        <w:pStyle w:val="1"/>
      </w:pPr>
      <w:r>
        <w:rPr>
          <w:rFonts w:hint="eastAsia"/>
        </w:rPr>
        <w:t>業務概要</w:t>
      </w:r>
    </w:p>
    <w:p w14:paraId="70FF0F5A" w14:textId="77777777" w:rsidR="00D76091" w:rsidRDefault="00D76091" w:rsidP="00D76091">
      <w:pPr>
        <w:pStyle w:val="2"/>
        <w:rPr>
          <w:color w:val="auto"/>
        </w:rPr>
      </w:pPr>
      <w:r>
        <w:rPr>
          <w:rFonts w:hint="eastAsia"/>
          <w:color w:val="auto"/>
        </w:rPr>
        <w:t>業務の概要</w:t>
      </w:r>
    </w:p>
    <w:p w14:paraId="03FCE09E" w14:textId="77777777" w:rsidR="00D76091" w:rsidRDefault="00D76091" w:rsidP="00D76091">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本業務の請負者は、</w:t>
      </w:r>
      <w:r w:rsidRPr="00845314">
        <w:rPr>
          <w:rFonts w:ascii="ＭＳ ゴシック" w:eastAsia="ＭＳ ゴシック" w:hAnsi="ＭＳ ゴシック" w:hint="eastAsia"/>
        </w:rPr>
        <w:t>セキュリティ人材の活用促進</w:t>
      </w:r>
      <w:r>
        <w:rPr>
          <w:rFonts w:ascii="ＭＳ ゴシック" w:eastAsia="ＭＳ ゴシック" w:hAnsi="ＭＳ ゴシック" w:hint="eastAsia"/>
        </w:rPr>
        <w:t>実証に係る業務として、以下の業務を行う。</w:t>
      </w:r>
    </w:p>
    <w:p w14:paraId="1741B6B0" w14:textId="77777777" w:rsidR="00D76091" w:rsidRDefault="00D76091" w:rsidP="00D76091">
      <w:pPr>
        <w:pStyle w:val="afb"/>
        <w:numPr>
          <w:ilvl w:val="1"/>
          <w:numId w:val="22"/>
        </w:numPr>
        <w:ind w:leftChars="200" w:left="840" w:hangingChars="200" w:hanging="420"/>
        <w:rPr>
          <w:rFonts w:ascii="ＭＳ ゴシック" w:eastAsia="ＭＳ ゴシック" w:hAnsi="ＭＳ ゴシック"/>
          <w:szCs w:val="21"/>
        </w:rPr>
      </w:pPr>
      <w:bookmarkStart w:id="4" w:name="_Hlk77213830"/>
      <w:r w:rsidRPr="00384E47">
        <w:rPr>
          <w:rFonts w:ascii="ＭＳ ゴシック" w:eastAsia="ＭＳ ゴシック" w:hAnsi="ＭＳ ゴシック" w:hint="eastAsia"/>
          <w:szCs w:val="21"/>
        </w:rPr>
        <w:t>サイバーセキュリティ相談会の開催</w:t>
      </w:r>
    </w:p>
    <w:p w14:paraId="4F0A34A2" w14:textId="77777777" w:rsidR="00D76091" w:rsidRDefault="00D76091" w:rsidP="00D76091">
      <w:pPr>
        <w:pStyle w:val="afb"/>
        <w:numPr>
          <w:ilvl w:val="1"/>
          <w:numId w:val="22"/>
        </w:numPr>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セキュリティ</w:t>
      </w:r>
      <w:r w:rsidRPr="00384E47">
        <w:rPr>
          <w:rFonts w:ascii="ＭＳ ゴシック" w:eastAsia="ＭＳ ゴシック" w:hAnsi="ＭＳ ゴシック" w:hint="eastAsia"/>
          <w:szCs w:val="21"/>
        </w:rPr>
        <w:t>マネジメント指導</w:t>
      </w:r>
      <w:r>
        <w:rPr>
          <w:rFonts w:ascii="ＭＳ ゴシック" w:eastAsia="ＭＳ ゴシック" w:hAnsi="ＭＳ ゴシック" w:hint="eastAsia"/>
          <w:szCs w:val="21"/>
        </w:rPr>
        <w:t>（テーマ別）</w:t>
      </w:r>
      <w:r w:rsidRPr="00384E47">
        <w:rPr>
          <w:rFonts w:ascii="ＭＳ ゴシック" w:eastAsia="ＭＳ ゴシック" w:hAnsi="ＭＳ ゴシック" w:hint="eastAsia"/>
          <w:szCs w:val="21"/>
        </w:rPr>
        <w:t>の</w:t>
      </w:r>
      <w:r>
        <w:rPr>
          <w:rFonts w:ascii="ＭＳ ゴシック" w:eastAsia="ＭＳ ゴシック" w:hAnsi="ＭＳ ゴシック" w:hint="eastAsia"/>
          <w:szCs w:val="21"/>
        </w:rPr>
        <w:t>実施</w:t>
      </w:r>
    </w:p>
    <w:p w14:paraId="613A6466" w14:textId="02BD9952" w:rsidR="00D76091" w:rsidRPr="00952221" w:rsidRDefault="00D76091" w:rsidP="008965C0">
      <w:pPr>
        <w:pStyle w:val="afb"/>
        <w:numPr>
          <w:ilvl w:val="1"/>
          <w:numId w:val="22"/>
        </w:numPr>
        <w:ind w:leftChars="200" w:left="840" w:hangingChars="200" w:hanging="420"/>
        <w:rPr>
          <w:rFonts w:ascii="ＭＳ ゴシック" w:eastAsia="ＭＳ ゴシック" w:hAnsi="ＭＳ ゴシック"/>
          <w:szCs w:val="21"/>
        </w:rPr>
      </w:pPr>
      <w:r w:rsidRPr="00952221">
        <w:rPr>
          <w:rFonts w:ascii="ＭＳ ゴシック" w:eastAsia="ＭＳ ゴシック" w:hAnsi="ＭＳ ゴシック" w:hint="eastAsia"/>
          <w:szCs w:val="21"/>
        </w:rPr>
        <w:t>登録セキスペが実施可能な業務やスキル等の可視化</w:t>
      </w:r>
    </w:p>
    <w:bookmarkEnd w:id="4"/>
    <w:p w14:paraId="182A7B64" w14:textId="77777777" w:rsidR="00D76091" w:rsidRDefault="00D76091" w:rsidP="00D76091">
      <w:pPr>
        <w:pStyle w:val="afb"/>
        <w:numPr>
          <w:ilvl w:val="1"/>
          <w:numId w:val="22"/>
        </w:numPr>
        <w:ind w:leftChars="200" w:left="840" w:hangingChars="200" w:hanging="420"/>
        <w:rPr>
          <w:rFonts w:ascii="ＭＳ ゴシック" w:eastAsia="ＭＳ ゴシック" w:hAnsi="ＭＳ ゴシック"/>
          <w:szCs w:val="21"/>
        </w:rPr>
      </w:pPr>
      <w:r w:rsidRPr="00384E47">
        <w:rPr>
          <w:rFonts w:ascii="ＭＳ ゴシック" w:eastAsia="ＭＳ ゴシック" w:hAnsi="ＭＳ ゴシック" w:hint="eastAsia"/>
          <w:szCs w:val="21"/>
        </w:rPr>
        <w:t>実施報告書の作成</w:t>
      </w:r>
    </w:p>
    <w:p w14:paraId="30CC791B" w14:textId="77777777" w:rsidR="00D76091" w:rsidRPr="00576C37" w:rsidRDefault="00D76091" w:rsidP="00D76091">
      <w:pPr>
        <w:rPr>
          <w:rFonts w:ascii="ＭＳ ゴシック" w:eastAsia="ＭＳ ゴシック" w:hAnsi="ＭＳ ゴシック"/>
          <w:szCs w:val="21"/>
        </w:rPr>
      </w:pPr>
    </w:p>
    <w:p w14:paraId="2F4EC91E" w14:textId="77777777" w:rsidR="00D76091" w:rsidRDefault="00D76091" w:rsidP="00D76091">
      <w:pPr>
        <w:pStyle w:val="2"/>
        <w:rPr>
          <w:color w:val="auto"/>
        </w:rPr>
      </w:pPr>
      <w:r>
        <w:rPr>
          <w:rFonts w:hint="eastAsia"/>
          <w:color w:val="auto"/>
        </w:rPr>
        <w:t>業務スケジュール</w:t>
      </w:r>
    </w:p>
    <w:p w14:paraId="7C86423C" w14:textId="77777777" w:rsidR="00D76091" w:rsidRDefault="00D76091" w:rsidP="00D76091">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業務スケジュール（案）を以下に記す。請負者は、本業務の契約締結後、実施計画及びスケジュールをIPAと協議の上作成し、支援機関と連携して業務を進めること。なお、本業務に係る支援機関について</w:t>
      </w:r>
      <w:r>
        <w:rPr>
          <w:rFonts w:ascii="ＭＳ ゴシック" w:eastAsia="ＭＳ ゴシック" w:hAnsi="ＭＳ ゴシック" w:hint="eastAsia"/>
          <w:szCs w:val="20"/>
        </w:rPr>
        <w:t>はIPAから</w:t>
      </w:r>
      <w:r w:rsidRPr="004E7A16">
        <w:rPr>
          <w:rFonts w:ascii="ＭＳ ゴシック" w:eastAsia="ＭＳ ゴシック" w:hAnsi="ＭＳ ゴシック" w:hint="eastAsia"/>
          <w:szCs w:val="20"/>
        </w:rPr>
        <w:t>提示する。</w:t>
      </w:r>
    </w:p>
    <w:p w14:paraId="45A7FCCB" w14:textId="77777777" w:rsidR="00D76091" w:rsidRDefault="00D76091" w:rsidP="00D76091">
      <w:pPr>
        <w:ind w:leftChars="100" w:left="210" w:firstLineChars="100" w:firstLine="210"/>
        <w:rPr>
          <w:rFonts w:ascii="ＭＳ ゴシック" w:eastAsia="ＭＳ ゴシック" w:hAnsi="ＭＳ ゴシック"/>
        </w:rPr>
      </w:pPr>
    </w:p>
    <w:p w14:paraId="5899E178" w14:textId="77777777" w:rsidR="00D76091" w:rsidRPr="00F40ABC" w:rsidRDefault="00D76091" w:rsidP="00D76091">
      <w:pPr>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業務</w:t>
      </w:r>
      <w:r w:rsidRPr="00F40ABC">
        <w:rPr>
          <w:rFonts w:ascii="ＭＳ ゴシック" w:eastAsia="ＭＳ ゴシック" w:hAnsi="ＭＳ ゴシック" w:hint="eastAsia"/>
          <w:color w:val="000000" w:themeColor="text1"/>
        </w:rPr>
        <w:t>スケジュール（案）】</w:t>
      </w:r>
    </w:p>
    <w:tbl>
      <w:tblPr>
        <w:tblStyle w:val="a5"/>
        <w:tblW w:w="10060" w:type="dxa"/>
        <w:tblLook w:val="04A0" w:firstRow="1" w:lastRow="0" w:firstColumn="1" w:lastColumn="0" w:noHBand="0" w:noVBand="1"/>
      </w:tblPr>
      <w:tblGrid>
        <w:gridCol w:w="1413"/>
        <w:gridCol w:w="1080"/>
        <w:gridCol w:w="1081"/>
        <w:gridCol w:w="1081"/>
        <w:gridCol w:w="1081"/>
        <w:gridCol w:w="1081"/>
        <w:gridCol w:w="1081"/>
        <w:gridCol w:w="1081"/>
        <w:gridCol w:w="1081"/>
      </w:tblGrid>
      <w:tr w:rsidR="00D76091" w:rsidRPr="00F40ABC" w14:paraId="642E1E62" w14:textId="77777777" w:rsidTr="00760F07">
        <w:tc>
          <w:tcPr>
            <w:tcW w:w="1413" w:type="dxa"/>
            <w:vAlign w:val="center"/>
          </w:tcPr>
          <w:p w14:paraId="226B9DC0" w14:textId="77777777" w:rsidR="00D76091" w:rsidRPr="00F40ABC" w:rsidRDefault="00D76091" w:rsidP="00760F07">
            <w:pPr>
              <w:jc w:val="center"/>
              <w:rPr>
                <w:rFonts w:ascii="ＭＳ ゴシック" w:eastAsia="ＭＳ ゴシック" w:hAnsi="ＭＳ ゴシック"/>
                <w:color w:val="000000" w:themeColor="text1"/>
              </w:rPr>
            </w:pPr>
          </w:p>
        </w:tc>
        <w:tc>
          <w:tcPr>
            <w:tcW w:w="5404" w:type="dxa"/>
            <w:gridSpan w:val="5"/>
          </w:tcPr>
          <w:p w14:paraId="158F8A79" w14:textId="77777777" w:rsidR="00D76091" w:rsidRPr="00F40ABC" w:rsidRDefault="00D76091" w:rsidP="00760F07">
            <w:pPr>
              <w:jc w:val="left"/>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令和</w:t>
            </w:r>
            <w:r>
              <w:rPr>
                <w:rFonts w:ascii="ＭＳ ゴシック" w:eastAsia="ＭＳ ゴシック" w:hAnsi="ＭＳ ゴシック" w:hint="eastAsia"/>
                <w:color w:val="000000" w:themeColor="text1"/>
              </w:rPr>
              <w:t>6</w:t>
            </w:r>
            <w:r w:rsidRPr="00F40ABC">
              <w:rPr>
                <w:rFonts w:ascii="ＭＳ ゴシック" w:eastAsia="ＭＳ ゴシック" w:hAnsi="ＭＳ ゴシック" w:hint="eastAsia"/>
                <w:color w:val="000000" w:themeColor="text1"/>
              </w:rPr>
              <w:t>年</w:t>
            </w:r>
          </w:p>
        </w:tc>
        <w:tc>
          <w:tcPr>
            <w:tcW w:w="3243" w:type="dxa"/>
            <w:gridSpan w:val="3"/>
            <w:vAlign w:val="center"/>
          </w:tcPr>
          <w:p w14:paraId="3EBFEE84" w14:textId="77777777" w:rsidR="00D76091" w:rsidRPr="00F40ABC" w:rsidRDefault="00D76091" w:rsidP="00760F07">
            <w:pPr>
              <w:jc w:val="left"/>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令和</w:t>
            </w:r>
            <w:r>
              <w:rPr>
                <w:rFonts w:ascii="ＭＳ ゴシック" w:eastAsia="ＭＳ ゴシック" w:hAnsi="ＭＳ ゴシック" w:hint="eastAsia"/>
                <w:color w:val="000000" w:themeColor="text1"/>
              </w:rPr>
              <w:t>7</w:t>
            </w:r>
            <w:r w:rsidRPr="00F40ABC">
              <w:rPr>
                <w:rFonts w:ascii="ＭＳ ゴシック" w:eastAsia="ＭＳ ゴシック" w:hAnsi="ＭＳ ゴシック" w:hint="eastAsia"/>
                <w:color w:val="000000" w:themeColor="text1"/>
              </w:rPr>
              <w:t>年</w:t>
            </w:r>
          </w:p>
        </w:tc>
      </w:tr>
      <w:tr w:rsidR="00D76091" w:rsidRPr="00F40ABC" w14:paraId="6B4F6223" w14:textId="77777777" w:rsidTr="00760F07">
        <w:tc>
          <w:tcPr>
            <w:tcW w:w="1413" w:type="dxa"/>
            <w:vAlign w:val="center"/>
          </w:tcPr>
          <w:p w14:paraId="58508D09" w14:textId="77777777" w:rsidR="00D76091" w:rsidRPr="00F40ABC" w:rsidRDefault="00D76091" w:rsidP="00760F07">
            <w:pPr>
              <w:jc w:val="center"/>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年月</w:t>
            </w:r>
          </w:p>
        </w:tc>
        <w:tc>
          <w:tcPr>
            <w:tcW w:w="1080" w:type="dxa"/>
          </w:tcPr>
          <w:p w14:paraId="253F80A4" w14:textId="77777777" w:rsidR="00D76091" w:rsidRPr="00F40ABC" w:rsidRDefault="00D76091" w:rsidP="00760F07">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8月</w:t>
            </w:r>
          </w:p>
        </w:tc>
        <w:tc>
          <w:tcPr>
            <w:tcW w:w="1081" w:type="dxa"/>
            <w:vAlign w:val="center"/>
          </w:tcPr>
          <w:p w14:paraId="1036DC69" w14:textId="77777777" w:rsidR="00D76091" w:rsidRPr="00F40ABC" w:rsidRDefault="00D76091" w:rsidP="00760F07">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9</w:t>
            </w:r>
            <w:r w:rsidRPr="00F40ABC">
              <w:rPr>
                <w:rFonts w:ascii="ＭＳ ゴシック" w:eastAsia="ＭＳ ゴシック" w:hAnsi="ＭＳ ゴシック" w:hint="eastAsia"/>
                <w:color w:val="000000" w:themeColor="text1"/>
              </w:rPr>
              <w:t>月</w:t>
            </w:r>
          </w:p>
        </w:tc>
        <w:tc>
          <w:tcPr>
            <w:tcW w:w="1081" w:type="dxa"/>
            <w:vAlign w:val="center"/>
          </w:tcPr>
          <w:p w14:paraId="23B270E7" w14:textId="77777777" w:rsidR="00D76091" w:rsidRPr="00F40ABC" w:rsidRDefault="00D76091" w:rsidP="00760F07">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10</w:t>
            </w:r>
            <w:r w:rsidRPr="00F40ABC">
              <w:rPr>
                <w:rFonts w:ascii="ＭＳ ゴシック" w:eastAsia="ＭＳ ゴシック" w:hAnsi="ＭＳ ゴシック" w:hint="eastAsia"/>
                <w:color w:val="000000" w:themeColor="text1"/>
              </w:rPr>
              <w:t>月</w:t>
            </w:r>
          </w:p>
        </w:tc>
        <w:tc>
          <w:tcPr>
            <w:tcW w:w="1081" w:type="dxa"/>
            <w:vAlign w:val="center"/>
          </w:tcPr>
          <w:p w14:paraId="0FA20FB5" w14:textId="77777777" w:rsidR="00D76091" w:rsidRPr="00F40ABC" w:rsidRDefault="00D76091" w:rsidP="00760F07">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11</w:t>
            </w:r>
            <w:r w:rsidRPr="00F40ABC">
              <w:rPr>
                <w:rFonts w:ascii="ＭＳ ゴシック" w:eastAsia="ＭＳ ゴシック" w:hAnsi="ＭＳ ゴシック" w:hint="eastAsia"/>
                <w:color w:val="000000" w:themeColor="text1"/>
              </w:rPr>
              <w:t>月</w:t>
            </w:r>
          </w:p>
        </w:tc>
        <w:tc>
          <w:tcPr>
            <w:tcW w:w="1081" w:type="dxa"/>
            <w:vAlign w:val="center"/>
          </w:tcPr>
          <w:p w14:paraId="574158A9" w14:textId="77777777" w:rsidR="00D76091" w:rsidRPr="00F40ABC" w:rsidRDefault="00D76091" w:rsidP="00760F07">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12</w:t>
            </w:r>
            <w:r w:rsidRPr="00F40ABC">
              <w:rPr>
                <w:rFonts w:ascii="ＭＳ ゴシック" w:eastAsia="ＭＳ ゴシック" w:hAnsi="ＭＳ ゴシック" w:hint="eastAsia"/>
                <w:color w:val="000000" w:themeColor="text1"/>
              </w:rPr>
              <w:t>月</w:t>
            </w:r>
          </w:p>
        </w:tc>
        <w:tc>
          <w:tcPr>
            <w:tcW w:w="1081" w:type="dxa"/>
            <w:vAlign w:val="center"/>
          </w:tcPr>
          <w:p w14:paraId="00F3374C" w14:textId="77777777" w:rsidR="00D76091" w:rsidRPr="00F40ABC" w:rsidRDefault="00D76091" w:rsidP="00760F07">
            <w:pPr>
              <w:jc w:val="center"/>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1月</w:t>
            </w:r>
          </w:p>
        </w:tc>
        <w:tc>
          <w:tcPr>
            <w:tcW w:w="1081" w:type="dxa"/>
            <w:vAlign w:val="center"/>
          </w:tcPr>
          <w:p w14:paraId="0D9D014E" w14:textId="77777777" w:rsidR="00D76091" w:rsidRPr="00F40ABC" w:rsidRDefault="00D76091" w:rsidP="00760F07">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2</w:t>
            </w:r>
            <w:r w:rsidRPr="00F40ABC">
              <w:rPr>
                <w:rFonts w:ascii="ＭＳ ゴシック" w:eastAsia="ＭＳ ゴシック" w:hAnsi="ＭＳ ゴシック" w:hint="eastAsia"/>
                <w:color w:val="000000" w:themeColor="text1"/>
              </w:rPr>
              <w:t>月</w:t>
            </w:r>
          </w:p>
        </w:tc>
        <w:tc>
          <w:tcPr>
            <w:tcW w:w="1081" w:type="dxa"/>
          </w:tcPr>
          <w:p w14:paraId="5B47C4A2" w14:textId="77777777" w:rsidR="00D76091" w:rsidRPr="00F40ABC" w:rsidRDefault="00D76091" w:rsidP="00760F07">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3月</w:t>
            </w:r>
          </w:p>
        </w:tc>
      </w:tr>
      <w:tr w:rsidR="00D76091" w:rsidRPr="00F40ABC" w14:paraId="759BDB1E" w14:textId="77777777" w:rsidTr="00952221">
        <w:trPr>
          <w:trHeight w:val="3441"/>
        </w:trPr>
        <w:tc>
          <w:tcPr>
            <w:tcW w:w="1413" w:type="dxa"/>
            <w:noWrap/>
            <w:tcMar>
              <w:left w:w="0" w:type="dxa"/>
              <w:right w:w="0" w:type="dxa"/>
            </w:tcMar>
            <w:vAlign w:val="center"/>
          </w:tcPr>
          <w:p w14:paraId="5F74D4CB" w14:textId="77777777" w:rsidR="00D76091" w:rsidRDefault="00D76091" w:rsidP="00760F07">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業務</w:t>
            </w:r>
          </w:p>
          <w:p w14:paraId="20146828" w14:textId="77777777" w:rsidR="00D76091" w:rsidRPr="00F40ABC" w:rsidRDefault="00D76091" w:rsidP="00760F07">
            <w:pPr>
              <w:jc w:val="center"/>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スケジュール</w:t>
            </w:r>
          </w:p>
        </w:tc>
        <w:tc>
          <w:tcPr>
            <w:tcW w:w="1080" w:type="dxa"/>
          </w:tcPr>
          <w:p w14:paraId="49EC9C66" w14:textId="77777777" w:rsidR="00D76091" w:rsidRDefault="00D76091" w:rsidP="00952221">
            <w:pPr>
              <w:rPr>
                <w:rFonts w:ascii="ＭＳ ゴシック" w:eastAsia="ＭＳ ゴシック" w:hAnsi="ＭＳ ゴシック"/>
                <w:color w:val="000000" w:themeColor="text1"/>
              </w:rPr>
            </w:pPr>
          </w:p>
          <w:p w14:paraId="1538D50A" w14:textId="77777777" w:rsidR="00D76091" w:rsidRDefault="00D76091" w:rsidP="00952221">
            <w:pPr>
              <w:rPr>
                <w:rFonts w:ascii="ＭＳ ゴシック" w:eastAsia="ＭＳ ゴシック" w:hAnsi="ＭＳ ゴシック"/>
                <w:color w:val="000000" w:themeColor="text1"/>
              </w:rPr>
            </w:pPr>
          </w:p>
          <w:p w14:paraId="4051AE42" w14:textId="77777777" w:rsidR="00D76091" w:rsidRDefault="00D76091" w:rsidP="00952221">
            <w:pPr>
              <w:rPr>
                <w:rFonts w:ascii="ＭＳ ゴシック" w:eastAsia="ＭＳ ゴシック" w:hAnsi="ＭＳ ゴシック"/>
                <w:color w:val="000000" w:themeColor="text1"/>
              </w:rPr>
            </w:pPr>
          </w:p>
          <w:p w14:paraId="1896FAB6" w14:textId="77777777" w:rsidR="00D76091" w:rsidRDefault="00D76091" w:rsidP="00952221">
            <w:pPr>
              <w:rPr>
                <w:rFonts w:ascii="ＭＳ ゴシック" w:eastAsia="ＭＳ ゴシック" w:hAnsi="ＭＳ ゴシック"/>
                <w:color w:val="000000" w:themeColor="text1"/>
              </w:rPr>
            </w:pPr>
          </w:p>
          <w:p w14:paraId="731CDEB2" w14:textId="77777777" w:rsidR="00D76091" w:rsidRDefault="00D76091" w:rsidP="00952221">
            <w:pPr>
              <w:rPr>
                <w:rFonts w:ascii="ＭＳ ゴシック" w:eastAsia="ＭＳ ゴシック" w:hAnsi="ＭＳ ゴシック"/>
                <w:color w:val="000000" w:themeColor="text1"/>
              </w:rPr>
            </w:pPr>
          </w:p>
          <w:p w14:paraId="359856EA" w14:textId="77777777" w:rsidR="00D76091" w:rsidRDefault="00D76091" w:rsidP="00952221">
            <w:pPr>
              <w:rPr>
                <w:rFonts w:ascii="ＭＳ ゴシック" w:eastAsia="ＭＳ ゴシック" w:hAnsi="ＭＳ ゴシック"/>
                <w:color w:val="000000" w:themeColor="text1"/>
              </w:rPr>
            </w:pPr>
          </w:p>
          <w:p w14:paraId="304B196A" w14:textId="77777777" w:rsidR="00D76091" w:rsidRDefault="00D76091" w:rsidP="00952221">
            <w:pPr>
              <w:rPr>
                <w:rFonts w:ascii="ＭＳ ゴシック" w:eastAsia="ＭＳ ゴシック" w:hAnsi="ＭＳ ゴシック"/>
                <w:color w:val="000000" w:themeColor="text1"/>
              </w:rPr>
            </w:pPr>
          </w:p>
          <w:p w14:paraId="4C1AB925" w14:textId="77777777" w:rsidR="00D76091" w:rsidRDefault="00D76091" w:rsidP="00952221">
            <w:pPr>
              <w:rPr>
                <w:rFonts w:ascii="ＭＳ ゴシック" w:eastAsia="ＭＳ ゴシック" w:hAnsi="ＭＳ ゴシック"/>
                <w:color w:val="000000" w:themeColor="text1"/>
              </w:rPr>
            </w:pPr>
          </w:p>
          <w:p w14:paraId="383D9EC7" w14:textId="77777777" w:rsidR="00D76091" w:rsidRDefault="00D76091" w:rsidP="00952221">
            <w:pPr>
              <w:rPr>
                <w:rFonts w:ascii="ＭＳ ゴシック" w:eastAsia="ＭＳ ゴシック" w:hAnsi="ＭＳ ゴシック"/>
                <w:color w:val="000000" w:themeColor="text1"/>
              </w:rPr>
            </w:pPr>
          </w:p>
          <w:p w14:paraId="2F010612" w14:textId="77777777" w:rsidR="00D76091" w:rsidRDefault="00D76091" w:rsidP="00952221">
            <w:pPr>
              <w:rPr>
                <w:rFonts w:ascii="ＭＳ ゴシック" w:eastAsia="ＭＳ ゴシック" w:hAnsi="ＭＳ ゴシック"/>
                <w:color w:val="000000" w:themeColor="text1"/>
              </w:rPr>
            </w:pPr>
          </w:p>
          <w:p w14:paraId="5552A8D8" w14:textId="77777777" w:rsidR="00D76091" w:rsidRDefault="00D76091" w:rsidP="00952221">
            <w:pPr>
              <w:rPr>
                <w:rFonts w:ascii="ＭＳ ゴシック" w:eastAsia="ＭＳ ゴシック" w:hAnsi="ＭＳ ゴシック"/>
                <w:color w:val="000000" w:themeColor="text1"/>
              </w:rPr>
            </w:pPr>
          </w:p>
          <w:p w14:paraId="1776A28C" w14:textId="77777777" w:rsidR="00D76091" w:rsidRPr="00F40ABC" w:rsidRDefault="00D76091" w:rsidP="00952221">
            <w:pPr>
              <w:rPr>
                <w:rFonts w:ascii="ＭＳ ゴシック" w:eastAsia="ＭＳ ゴシック" w:hAnsi="ＭＳ ゴシック"/>
                <w:color w:val="000000" w:themeColor="text1"/>
              </w:rPr>
            </w:pPr>
          </w:p>
        </w:tc>
        <w:tc>
          <w:tcPr>
            <w:tcW w:w="1081" w:type="dxa"/>
          </w:tcPr>
          <w:p w14:paraId="3D4694B3" w14:textId="77777777" w:rsidR="00D76091" w:rsidRDefault="00D76091" w:rsidP="00952221">
            <w:pPr>
              <w:rPr>
                <w:rFonts w:ascii="ＭＳ ゴシック" w:eastAsia="ＭＳ ゴシック" w:hAnsi="ＭＳ ゴシック"/>
                <w:color w:val="000000" w:themeColor="text1"/>
              </w:rPr>
            </w:pPr>
            <w:r w:rsidRPr="00F40ABC">
              <w:rPr>
                <w:rFonts w:ascii="ＭＳ ゴシック" w:eastAsia="ＭＳ ゴシック" w:hAnsi="ＭＳ ゴシック"/>
                <w:noProof/>
                <w:color w:val="000000" w:themeColor="text1"/>
              </w:rPr>
              <mc:AlternateContent>
                <mc:Choice Requires="wps">
                  <w:drawing>
                    <wp:anchor distT="0" distB="0" distL="114300" distR="114300" simplePos="0" relativeHeight="251661824" behindDoc="0" locked="0" layoutInCell="1" allowOverlap="1" wp14:anchorId="530B85C8" wp14:editId="7C182F55">
                      <wp:simplePos x="0" y="0"/>
                      <wp:positionH relativeFrom="column">
                        <wp:posOffset>-558800</wp:posOffset>
                      </wp:positionH>
                      <wp:positionV relativeFrom="paragraph">
                        <wp:posOffset>139700</wp:posOffset>
                      </wp:positionV>
                      <wp:extent cx="1228090" cy="341630"/>
                      <wp:effectExtent l="0" t="0" r="10160" b="20320"/>
                      <wp:wrapNone/>
                      <wp:docPr id="22" name="矢印: 五方向 22"/>
                      <wp:cNvGraphicFramePr/>
                      <a:graphic xmlns:a="http://schemas.openxmlformats.org/drawingml/2006/main">
                        <a:graphicData uri="http://schemas.microsoft.com/office/word/2010/wordprocessingShape">
                          <wps:wsp>
                            <wps:cNvSpPr/>
                            <wps:spPr>
                              <a:xfrm>
                                <a:off x="0" y="0"/>
                                <a:ext cx="1228090" cy="341630"/>
                              </a:xfrm>
                              <a:prstGeom prst="homePlate">
                                <a:avLst>
                                  <a:gd name="adj" fmla="val 26439"/>
                                </a:avLst>
                              </a:prstGeom>
                              <a:solidFill>
                                <a:sysClr val="window" lastClr="FFFFFF"/>
                              </a:solidFill>
                              <a:ln w="19050" cap="flat" cmpd="sng" algn="ctr">
                                <a:solidFill>
                                  <a:srgbClr val="4F81BD">
                                    <a:shade val="50000"/>
                                  </a:srgbClr>
                                </a:solidFill>
                                <a:prstDash val="dash"/>
                              </a:ln>
                              <a:effectLst/>
                            </wps:spPr>
                            <wps:txbx>
                              <w:txbxContent>
                                <w:p w14:paraId="289DD77B" w14:textId="77777777" w:rsidR="00D76091" w:rsidRPr="00566D8D" w:rsidRDefault="00D76091" w:rsidP="00D76091">
                                  <w:pPr>
                                    <w:snapToGrid w:val="0"/>
                                    <w:spacing w:line="200" w:lineRule="atLeast"/>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（準備）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0B85C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22" o:spid="_x0000_s1027" type="#_x0000_t15" style="position:absolute;left:0;text-align:left;margin-left:-44pt;margin-top:11pt;width:96.7pt;height:26.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" adj="20011" fillcolor="window" strokecolor="#385d8a" strokeweight="1.5pt">
                      <v:stroke dashstyle="dash"/>
                      <v:textbox inset="0,0,0,0">
                        <w:txbxContent>
                          <w:p w14:paraId="289DD77B" w14:textId="77777777" w:rsidR="00D76091" w:rsidRPr="00566D8D" w:rsidRDefault="00D76091" w:rsidP="00D76091">
                            <w:pPr>
                              <w:snapToGrid w:val="0"/>
                              <w:spacing w:line="200" w:lineRule="atLeast"/>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（準備）</w:t>
                            </w:r>
                          </w:p>
                        </w:txbxContent>
                      </v:textbox>
                    </v:shape>
                  </w:pict>
                </mc:Fallback>
              </mc:AlternateContent>
            </w:r>
          </w:p>
          <w:p w14:paraId="57C36793" w14:textId="77777777" w:rsidR="00D76091" w:rsidRDefault="00D76091" w:rsidP="00952221">
            <w:pPr>
              <w:rPr>
                <w:rFonts w:ascii="ＭＳ ゴシック" w:eastAsia="ＭＳ ゴシック" w:hAnsi="ＭＳ ゴシック"/>
                <w:color w:val="000000" w:themeColor="text1"/>
              </w:rPr>
            </w:pPr>
          </w:p>
          <w:p w14:paraId="7E69565A" w14:textId="77777777" w:rsidR="00D76091" w:rsidRDefault="00D76091" w:rsidP="00952221">
            <w:pPr>
              <w:rPr>
                <w:rFonts w:ascii="ＭＳ ゴシック" w:eastAsia="ＭＳ ゴシック" w:hAnsi="ＭＳ ゴシック"/>
                <w:color w:val="000000" w:themeColor="text1"/>
              </w:rPr>
            </w:pPr>
          </w:p>
          <w:p w14:paraId="2A22C6BD" w14:textId="77777777" w:rsidR="00D76091" w:rsidRDefault="00D76091" w:rsidP="00952221">
            <w:pPr>
              <w:rPr>
                <w:rFonts w:ascii="ＭＳ ゴシック" w:eastAsia="ＭＳ ゴシック" w:hAnsi="ＭＳ ゴシック"/>
                <w:color w:val="000000" w:themeColor="text1"/>
              </w:rPr>
            </w:pPr>
          </w:p>
          <w:p w14:paraId="132F06DF" w14:textId="77777777" w:rsidR="00D76091" w:rsidRDefault="00D76091" w:rsidP="00952221">
            <w:pPr>
              <w:rPr>
                <w:rFonts w:ascii="ＭＳ ゴシック" w:eastAsia="ＭＳ ゴシック" w:hAnsi="ＭＳ ゴシック"/>
                <w:color w:val="000000" w:themeColor="text1"/>
              </w:rPr>
            </w:pPr>
          </w:p>
          <w:p w14:paraId="0E27540F" w14:textId="77777777" w:rsidR="00D76091" w:rsidRDefault="00D76091" w:rsidP="00952221">
            <w:pPr>
              <w:rPr>
                <w:rFonts w:ascii="ＭＳ ゴシック" w:eastAsia="ＭＳ ゴシック" w:hAnsi="ＭＳ ゴシック"/>
                <w:color w:val="000000" w:themeColor="text1"/>
              </w:rPr>
            </w:pPr>
          </w:p>
          <w:p w14:paraId="15D07C06" w14:textId="77777777" w:rsidR="00D76091" w:rsidRDefault="00D76091" w:rsidP="00952221">
            <w:pPr>
              <w:rPr>
                <w:rFonts w:ascii="ＭＳ ゴシック" w:eastAsia="ＭＳ ゴシック" w:hAnsi="ＭＳ ゴシック"/>
                <w:color w:val="000000" w:themeColor="text1"/>
              </w:rPr>
            </w:pPr>
          </w:p>
          <w:p w14:paraId="7A32AAF9" w14:textId="77777777" w:rsidR="00D76091" w:rsidRDefault="00D76091" w:rsidP="00952221">
            <w:pPr>
              <w:rPr>
                <w:rFonts w:ascii="ＭＳ ゴシック" w:eastAsia="ＭＳ ゴシック" w:hAnsi="ＭＳ ゴシック"/>
                <w:color w:val="000000" w:themeColor="text1"/>
              </w:rPr>
            </w:pPr>
          </w:p>
          <w:p w14:paraId="04D60686" w14:textId="77777777" w:rsidR="00D76091" w:rsidRDefault="00D76091" w:rsidP="00952221">
            <w:pPr>
              <w:rPr>
                <w:rFonts w:ascii="ＭＳ ゴシック" w:eastAsia="ＭＳ ゴシック" w:hAnsi="ＭＳ ゴシック"/>
                <w:color w:val="000000" w:themeColor="text1"/>
              </w:rPr>
            </w:pPr>
          </w:p>
          <w:p w14:paraId="21C50418" w14:textId="77777777" w:rsidR="00D76091" w:rsidRDefault="00D76091" w:rsidP="00952221">
            <w:pPr>
              <w:rPr>
                <w:rFonts w:ascii="ＭＳ ゴシック" w:eastAsia="ＭＳ ゴシック" w:hAnsi="ＭＳ ゴシック"/>
                <w:color w:val="000000" w:themeColor="text1"/>
              </w:rPr>
            </w:pPr>
          </w:p>
          <w:p w14:paraId="1E3AD627" w14:textId="77777777" w:rsidR="00D76091" w:rsidRDefault="00D76091" w:rsidP="00952221">
            <w:pPr>
              <w:rPr>
                <w:rFonts w:ascii="ＭＳ ゴシック" w:eastAsia="ＭＳ ゴシック" w:hAnsi="ＭＳ ゴシック"/>
                <w:color w:val="000000" w:themeColor="text1"/>
              </w:rPr>
            </w:pPr>
          </w:p>
          <w:p w14:paraId="56F5D4A2" w14:textId="77777777" w:rsidR="00D76091" w:rsidRPr="00F40ABC" w:rsidRDefault="00D76091" w:rsidP="00952221">
            <w:pPr>
              <w:rPr>
                <w:rFonts w:ascii="ＭＳ ゴシック" w:eastAsia="ＭＳ ゴシック" w:hAnsi="ＭＳ ゴシック"/>
                <w:color w:val="000000" w:themeColor="text1"/>
              </w:rPr>
            </w:pPr>
          </w:p>
        </w:tc>
        <w:tc>
          <w:tcPr>
            <w:tcW w:w="1081" w:type="dxa"/>
          </w:tcPr>
          <w:p w14:paraId="2FEB2EE2" w14:textId="77777777" w:rsidR="00D76091" w:rsidRDefault="00D76091" w:rsidP="00952221">
            <w:pPr>
              <w:rPr>
                <w:rFonts w:ascii="ＭＳ ゴシック" w:eastAsia="ＭＳ ゴシック" w:hAnsi="ＭＳ ゴシック"/>
                <w:color w:val="000000" w:themeColor="text1"/>
              </w:rPr>
            </w:pPr>
          </w:p>
          <w:p w14:paraId="6C725A62" w14:textId="77777777" w:rsidR="00D76091" w:rsidRDefault="00D76091" w:rsidP="00952221">
            <w:pPr>
              <w:rPr>
                <w:rFonts w:ascii="ＭＳ ゴシック" w:eastAsia="ＭＳ ゴシック" w:hAnsi="ＭＳ ゴシック"/>
                <w:color w:val="000000" w:themeColor="text1"/>
              </w:rPr>
            </w:pPr>
          </w:p>
          <w:p w14:paraId="7A0249F9" w14:textId="77777777" w:rsidR="00D76091" w:rsidRDefault="00D76091" w:rsidP="00952221">
            <w:pPr>
              <w:rPr>
                <w:rFonts w:ascii="ＭＳ ゴシック" w:eastAsia="ＭＳ ゴシック" w:hAnsi="ＭＳ ゴシック"/>
                <w:color w:val="000000" w:themeColor="text1"/>
              </w:rPr>
            </w:pPr>
          </w:p>
          <w:p w14:paraId="44DCD6B5" w14:textId="77777777" w:rsidR="00D76091" w:rsidRDefault="00D76091" w:rsidP="00952221">
            <w:pPr>
              <w:rPr>
                <w:rFonts w:ascii="ＭＳ ゴシック" w:eastAsia="ＭＳ ゴシック" w:hAnsi="ＭＳ ゴシック"/>
                <w:color w:val="000000" w:themeColor="text1"/>
              </w:rPr>
            </w:pPr>
          </w:p>
          <w:p w14:paraId="6725C454" w14:textId="77777777" w:rsidR="00D76091" w:rsidRDefault="00D76091" w:rsidP="00952221">
            <w:pPr>
              <w:rPr>
                <w:rFonts w:ascii="ＭＳ ゴシック" w:eastAsia="ＭＳ ゴシック" w:hAnsi="ＭＳ ゴシック"/>
                <w:color w:val="000000" w:themeColor="text1"/>
              </w:rPr>
            </w:pPr>
          </w:p>
          <w:p w14:paraId="2EE9BDE8" w14:textId="77777777" w:rsidR="00D76091" w:rsidRDefault="00D76091" w:rsidP="00952221">
            <w:pPr>
              <w:rPr>
                <w:rFonts w:ascii="ＭＳ ゴシック" w:eastAsia="ＭＳ ゴシック" w:hAnsi="ＭＳ ゴシック"/>
                <w:color w:val="000000" w:themeColor="text1"/>
              </w:rPr>
            </w:pPr>
          </w:p>
          <w:p w14:paraId="58273CA1" w14:textId="088DBD88" w:rsidR="00D76091" w:rsidRDefault="00952221" w:rsidP="00952221">
            <w:pPr>
              <w:rPr>
                <w:rFonts w:ascii="ＭＳ ゴシック" w:eastAsia="ＭＳ ゴシック" w:hAnsi="ＭＳ ゴシック"/>
                <w:color w:val="000000" w:themeColor="text1"/>
              </w:rPr>
            </w:pPr>
            <w:r w:rsidRPr="00F40ABC">
              <w:rPr>
                <w:rFonts w:ascii="ＭＳ ゴシック" w:eastAsia="ＭＳ ゴシック" w:hAnsi="ＭＳ ゴシック"/>
                <w:noProof/>
                <w:color w:val="000000" w:themeColor="text1"/>
              </w:rPr>
              <mc:AlternateContent>
                <mc:Choice Requires="wps">
                  <w:drawing>
                    <wp:anchor distT="0" distB="0" distL="114300" distR="114300" simplePos="0" relativeHeight="251663872" behindDoc="0" locked="0" layoutInCell="1" allowOverlap="1" wp14:anchorId="53FD061C" wp14:editId="4613DF3D">
                      <wp:simplePos x="0" y="0"/>
                      <wp:positionH relativeFrom="column">
                        <wp:posOffset>2778760</wp:posOffset>
                      </wp:positionH>
                      <wp:positionV relativeFrom="paragraph">
                        <wp:posOffset>558800</wp:posOffset>
                      </wp:positionV>
                      <wp:extent cx="724535" cy="468630"/>
                      <wp:effectExtent l="0" t="0" r="18415" b="26670"/>
                      <wp:wrapNone/>
                      <wp:docPr id="25" name="矢印: 五方向 25"/>
                      <wp:cNvGraphicFramePr/>
                      <a:graphic xmlns:a="http://schemas.openxmlformats.org/drawingml/2006/main">
                        <a:graphicData uri="http://schemas.microsoft.com/office/word/2010/wordprocessingShape">
                          <wps:wsp>
                            <wps:cNvSpPr/>
                            <wps:spPr>
                              <a:xfrm>
                                <a:off x="0" y="0"/>
                                <a:ext cx="724535" cy="468630"/>
                              </a:xfrm>
                              <a:prstGeom prst="homePlate">
                                <a:avLst>
                                  <a:gd name="adj" fmla="val 26439"/>
                                </a:avLst>
                              </a:prstGeom>
                              <a:solidFill>
                                <a:sysClr val="window" lastClr="FFFFFF"/>
                              </a:solidFill>
                              <a:ln w="19050" cap="flat" cmpd="sng" algn="ctr">
                                <a:solidFill>
                                  <a:srgbClr val="4F81BD">
                                    <a:shade val="50000"/>
                                  </a:srgbClr>
                                </a:solidFill>
                                <a:prstDash val="solid"/>
                              </a:ln>
                              <a:effectLst/>
                            </wps:spPr>
                            <wps:txbx>
                              <w:txbxContent>
                                <w:p w14:paraId="5A2DA985" w14:textId="77777777" w:rsidR="00D76091" w:rsidRDefault="00D76091" w:rsidP="00D76091">
                                  <w:pPr>
                                    <w:snapToGrid w:val="0"/>
                                    <w:spacing w:line="200" w:lineRule="atLeast"/>
                                    <w:jc w:val="center"/>
                                    <w:rPr>
                                      <w:rFonts w:ascii="ＭＳ ゴシック" w:eastAsia="ＭＳ ゴシック" w:hAnsi="ＭＳ ゴシック"/>
                                      <w:color w:val="000000" w:themeColor="text1"/>
                                      <w:sz w:val="16"/>
                                      <w:szCs w:val="20"/>
                                    </w:rPr>
                                  </w:pPr>
                                  <w:r>
                                    <w:rPr>
                                      <w:rFonts w:ascii="ＭＳ ゴシック" w:eastAsia="ＭＳ ゴシック" w:hAnsi="ＭＳ ゴシック" w:hint="eastAsia"/>
                                      <w:color w:val="000000" w:themeColor="text1"/>
                                      <w:sz w:val="16"/>
                                      <w:szCs w:val="20"/>
                                    </w:rPr>
                                    <w:t>実施報告書の</w:t>
                                  </w:r>
                                </w:p>
                                <w:p w14:paraId="24CD3C71" w14:textId="77777777" w:rsidR="00D76091" w:rsidRPr="00305072" w:rsidRDefault="00D76091" w:rsidP="00D76091">
                                  <w:pPr>
                                    <w:snapToGrid w:val="0"/>
                                    <w:spacing w:line="200" w:lineRule="atLeast"/>
                                    <w:jc w:val="center"/>
                                    <w:rPr>
                                      <w:rFonts w:ascii="ＭＳ ゴシック" w:eastAsia="ＭＳ ゴシック" w:hAnsi="ＭＳ ゴシック"/>
                                      <w:color w:val="000000" w:themeColor="text1"/>
                                      <w:sz w:val="16"/>
                                      <w:szCs w:val="20"/>
                                    </w:rPr>
                                  </w:pPr>
                                  <w:r>
                                    <w:rPr>
                                      <w:rFonts w:ascii="ＭＳ ゴシック" w:eastAsia="ＭＳ ゴシック" w:hAnsi="ＭＳ ゴシック" w:hint="eastAsia"/>
                                      <w:color w:val="000000" w:themeColor="text1"/>
                                      <w:sz w:val="16"/>
                                      <w:szCs w:val="20"/>
                                    </w:rPr>
                                    <w:t>作成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D061C" id="矢印: 五方向 25" o:spid="_x0000_s1028" type="#_x0000_t15" style="position:absolute;left:0;text-align:left;margin-left:218.8pt;margin-top:44pt;width:57.05pt;height:36.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" adj="17906" fillcolor="window" strokecolor="#385d8a" strokeweight="1.5pt">
                      <v:textbox inset="0,0,0,0">
                        <w:txbxContent>
                          <w:p w14:paraId="5A2DA985" w14:textId="77777777" w:rsidR="00D76091" w:rsidRDefault="00D76091" w:rsidP="00D76091">
                            <w:pPr>
                              <w:snapToGrid w:val="0"/>
                              <w:spacing w:line="200" w:lineRule="atLeast"/>
                              <w:jc w:val="center"/>
                              <w:rPr>
                                <w:rFonts w:ascii="ＭＳ ゴシック" w:eastAsia="ＭＳ ゴシック" w:hAnsi="ＭＳ ゴシック"/>
                                <w:color w:val="000000" w:themeColor="text1"/>
                                <w:sz w:val="16"/>
                                <w:szCs w:val="20"/>
                              </w:rPr>
                            </w:pPr>
                            <w:r>
                              <w:rPr>
                                <w:rFonts w:ascii="ＭＳ ゴシック" w:eastAsia="ＭＳ ゴシック" w:hAnsi="ＭＳ ゴシック" w:hint="eastAsia"/>
                                <w:color w:val="000000" w:themeColor="text1"/>
                                <w:sz w:val="16"/>
                                <w:szCs w:val="20"/>
                              </w:rPr>
                              <w:t>実施報告書の</w:t>
                            </w:r>
                          </w:p>
                          <w:p w14:paraId="24CD3C71" w14:textId="77777777" w:rsidR="00D76091" w:rsidRPr="00305072" w:rsidRDefault="00D76091" w:rsidP="00D76091">
                            <w:pPr>
                              <w:snapToGrid w:val="0"/>
                              <w:spacing w:line="200" w:lineRule="atLeast"/>
                              <w:jc w:val="center"/>
                              <w:rPr>
                                <w:rFonts w:ascii="ＭＳ ゴシック" w:eastAsia="ＭＳ ゴシック" w:hAnsi="ＭＳ ゴシック"/>
                                <w:color w:val="000000" w:themeColor="text1"/>
                                <w:sz w:val="16"/>
                                <w:szCs w:val="20"/>
                              </w:rPr>
                            </w:pPr>
                            <w:r>
                              <w:rPr>
                                <w:rFonts w:ascii="ＭＳ ゴシック" w:eastAsia="ＭＳ ゴシック" w:hAnsi="ＭＳ ゴシック" w:hint="eastAsia"/>
                                <w:color w:val="000000" w:themeColor="text1"/>
                                <w:sz w:val="16"/>
                                <w:szCs w:val="20"/>
                              </w:rPr>
                              <w:t>作成</w:t>
                            </w:r>
                          </w:p>
                        </w:txbxContent>
                      </v:textbox>
                    </v:shape>
                  </w:pict>
                </mc:Fallback>
              </mc:AlternateContent>
            </w:r>
            <w:r w:rsidRPr="00F40ABC">
              <w:rPr>
                <w:rFonts w:ascii="ＭＳ ゴシック" w:eastAsia="ＭＳ ゴシック" w:hAnsi="ＭＳ ゴシック"/>
                <w:noProof/>
                <w:color w:val="000000" w:themeColor="text1"/>
              </w:rPr>
              <mc:AlternateContent>
                <mc:Choice Requires="wps">
                  <w:drawing>
                    <wp:anchor distT="0" distB="0" distL="114300" distR="114300" simplePos="0" relativeHeight="251671040" behindDoc="0" locked="0" layoutInCell="1" allowOverlap="1" wp14:anchorId="485F78E5" wp14:editId="2E06CCA0">
                      <wp:simplePos x="0" y="0"/>
                      <wp:positionH relativeFrom="column">
                        <wp:posOffset>2114550</wp:posOffset>
                      </wp:positionH>
                      <wp:positionV relativeFrom="paragraph">
                        <wp:posOffset>16510</wp:posOffset>
                      </wp:positionV>
                      <wp:extent cx="572135" cy="461010"/>
                      <wp:effectExtent l="0" t="0" r="18415" b="15240"/>
                      <wp:wrapNone/>
                      <wp:docPr id="12" name="矢印: 五方向 12"/>
                      <wp:cNvGraphicFramePr/>
                      <a:graphic xmlns:a="http://schemas.openxmlformats.org/drawingml/2006/main">
                        <a:graphicData uri="http://schemas.microsoft.com/office/word/2010/wordprocessingShape">
                          <wps:wsp>
                            <wps:cNvSpPr/>
                            <wps:spPr>
                              <a:xfrm>
                                <a:off x="0" y="0"/>
                                <a:ext cx="572135" cy="461010"/>
                              </a:xfrm>
                              <a:prstGeom prst="homePlate">
                                <a:avLst>
                                  <a:gd name="adj" fmla="val 26439"/>
                                </a:avLst>
                              </a:prstGeom>
                              <a:solidFill>
                                <a:sysClr val="window" lastClr="FFFFFF"/>
                              </a:solidFill>
                              <a:ln w="19050" cap="flat" cmpd="sng" algn="ctr">
                                <a:solidFill>
                                  <a:srgbClr val="4F81BD">
                                    <a:shade val="50000"/>
                                  </a:srgbClr>
                                </a:solidFill>
                                <a:prstDash val="solid"/>
                              </a:ln>
                              <a:effectLst/>
                            </wps:spPr>
                            <wps:txbx>
                              <w:txbxContent>
                                <w:p w14:paraId="2DE58BB7" w14:textId="77777777" w:rsidR="00D76091" w:rsidRPr="00305072" w:rsidRDefault="00D76091" w:rsidP="00D76091">
                                  <w:pPr>
                                    <w:snapToGrid w:val="0"/>
                                    <w:spacing w:line="200" w:lineRule="atLeast"/>
                                    <w:jc w:val="center"/>
                                    <w:rPr>
                                      <w:rFonts w:ascii="ＭＳ ゴシック" w:eastAsia="ＭＳ ゴシック" w:hAnsi="ＭＳ ゴシック"/>
                                      <w:color w:val="000000" w:themeColor="text1"/>
                                      <w:sz w:val="16"/>
                                      <w:szCs w:val="20"/>
                                    </w:rPr>
                                  </w:pPr>
                                  <w:r w:rsidRPr="006A2D4B">
                                    <w:rPr>
                                      <w:rFonts w:ascii="ＭＳ ゴシック" w:eastAsia="ＭＳ ゴシック" w:hAnsi="ＭＳ ゴシック" w:hint="eastAsia"/>
                                      <w:color w:val="000000" w:themeColor="text1"/>
                                      <w:sz w:val="16"/>
                                      <w:szCs w:val="20"/>
                                    </w:rPr>
                                    <w:t>業務スキルの可視化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F78E5" id="矢印: 五方向 12" o:spid="_x0000_s1029" type="#_x0000_t15" style="position:absolute;left:0;text-align:left;margin-left:166.5pt;margin-top:1.3pt;width:45.05pt;height:36.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" adj="16998" fillcolor="window" strokecolor="#385d8a" strokeweight="1.5pt">
                      <v:textbox inset="0,0,0,0">
                        <w:txbxContent>
                          <w:p w14:paraId="2DE58BB7" w14:textId="77777777" w:rsidR="00D76091" w:rsidRPr="00305072" w:rsidRDefault="00D76091" w:rsidP="00D76091">
                            <w:pPr>
                              <w:snapToGrid w:val="0"/>
                              <w:spacing w:line="200" w:lineRule="atLeast"/>
                              <w:jc w:val="center"/>
                              <w:rPr>
                                <w:rFonts w:ascii="ＭＳ ゴシック" w:eastAsia="ＭＳ ゴシック" w:hAnsi="ＭＳ ゴシック"/>
                                <w:color w:val="000000" w:themeColor="text1"/>
                                <w:sz w:val="16"/>
                                <w:szCs w:val="20"/>
                              </w:rPr>
                            </w:pPr>
                            <w:r w:rsidRPr="006A2D4B">
                              <w:rPr>
                                <w:rFonts w:ascii="ＭＳ ゴシック" w:eastAsia="ＭＳ ゴシック" w:hAnsi="ＭＳ ゴシック" w:hint="eastAsia"/>
                                <w:color w:val="000000" w:themeColor="text1"/>
                                <w:sz w:val="16"/>
                                <w:szCs w:val="20"/>
                              </w:rPr>
                              <w:t>業務スキルの可視化</w:t>
                            </w:r>
                          </w:p>
                        </w:txbxContent>
                      </v:textbox>
                    </v:shape>
                  </w:pict>
                </mc:Fallback>
              </mc:AlternateContent>
            </w:r>
            <w:r w:rsidRPr="00F40ABC">
              <w:rPr>
                <w:rFonts w:ascii="ＭＳ ゴシック" w:eastAsia="ＭＳ ゴシック" w:hAnsi="ＭＳ ゴシック"/>
                <w:noProof/>
                <w:color w:val="000000" w:themeColor="text1"/>
              </w:rPr>
              <mc:AlternateContent>
                <mc:Choice Requires="wps">
                  <w:drawing>
                    <wp:anchor distT="0" distB="0" distL="114300" distR="114300" simplePos="0" relativeHeight="251662848" behindDoc="0" locked="0" layoutInCell="1" allowOverlap="1" wp14:anchorId="0EE11E45" wp14:editId="1B697C83">
                      <wp:simplePos x="0" y="0"/>
                      <wp:positionH relativeFrom="column">
                        <wp:posOffset>1096010</wp:posOffset>
                      </wp:positionH>
                      <wp:positionV relativeFrom="paragraph">
                        <wp:posOffset>10795</wp:posOffset>
                      </wp:positionV>
                      <wp:extent cx="969645" cy="461010"/>
                      <wp:effectExtent l="0" t="0" r="20955" b="15240"/>
                      <wp:wrapNone/>
                      <wp:docPr id="9" name="矢印: 五方向 9"/>
                      <wp:cNvGraphicFramePr/>
                      <a:graphic xmlns:a="http://schemas.openxmlformats.org/drawingml/2006/main">
                        <a:graphicData uri="http://schemas.microsoft.com/office/word/2010/wordprocessingShape">
                          <wps:wsp>
                            <wps:cNvSpPr/>
                            <wps:spPr>
                              <a:xfrm>
                                <a:off x="0" y="0"/>
                                <a:ext cx="969645" cy="461010"/>
                              </a:xfrm>
                              <a:prstGeom prst="homePlate">
                                <a:avLst>
                                  <a:gd name="adj" fmla="val 26439"/>
                                </a:avLst>
                              </a:prstGeom>
                              <a:solidFill>
                                <a:sysClr val="window" lastClr="FFFFFF"/>
                              </a:solidFill>
                              <a:ln w="19050" cap="flat" cmpd="sng" algn="ctr">
                                <a:solidFill>
                                  <a:srgbClr val="4F81BD">
                                    <a:shade val="50000"/>
                                  </a:srgbClr>
                                </a:solidFill>
                                <a:prstDash val="solid"/>
                              </a:ln>
                              <a:effectLst/>
                            </wps:spPr>
                            <wps:txbx>
                              <w:txbxContent>
                                <w:p w14:paraId="1A11D962" w14:textId="77777777" w:rsidR="00D76091" w:rsidRPr="00305072" w:rsidRDefault="00D76091" w:rsidP="00D76091">
                                  <w:pPr>
                                    <w:snapToGrid w:val="0"/>
                                    <w:spacing w:line="200" w:lineRule="atLeast"/>
                                    <w:jc w:val="center"/>
                                    <w:rPr>
                                      <w:rFonts w:ascii="ＭＳ ゴシック" w:eastAsia="ＭＳ ゴシック" w:hAnsi="ＭＳ ゴシック"/>
                                      <w:color w:val="000000" w:themeColor="text1"/>
                                      <w:sz w:val="16"/>
                                      <w:szCs w:val="20"/>
                                    </w:rPr>
                                  </w:pPr>
                                  <w:r>
                                    <w:rPr>
                                      <w:rFonts w:ascii="ＭＳ ゴシック" w:eastAsia="ＭＳ ゴシック" w:hAnsi="ＭＳ ゴシック" w:hint="eastAsia"/>
                                      <w:color w:val="000000" w:themeColor="text1"/>
                                      <w:sz w:val="16"/>
                                      <w:szCs w:val="20"/>
                                    </w:rPr>
                                    <w:t>セキュリティ専門家の状況調査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11E45" id="矢印: 五方向 9" o:spid="_x0000_s1030" type="#_x0000_t15" style="position:absolute;left:0;text-align:left;margin-left:86.3pt;margin-top:.85pt;width:76.35pt;height:3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" adj="18885" fillcolor="window" strokecolor="#385d8a" strokeweight="1.5pt">
                      <v:textbox inset="0,0,0,0">
                        <w:txbxContent>
                          <w:p w14:paraId="1A11D962" w14:textId="77777777" w:rsidR="00D76091" w:rsidRPr="00305072" w:rsidRDefault="00D76091" w:rsidP="00D76091">
                            <w:pPr>
                              <w:snapToGrid w:val="0"/>
                              <w:spacing w:line="200" w:lineRule="atLeast"/>
                              <w:jc w:val="center"/>
                              <w:rPr>
                                <w:rFonts w:ascii="ＭＳ ゴシック" w:eastAsia="ＭＳ ゴシック" w:hAnsi="ＭＳ ゴシック"/>
                                <w:color w:val="000000" w:themeColor="text1"/>
                                <w:sz w:val="16"/>
                                <w:szCs w:val="20"/>
                              </w:rPr>
                            </w:pPr>
                            <w:r>
                              <w:rPr>
                                <w:rFonts w:ascii="ＭＳ ゴシック" w:eastAsia="ＭＳ ゴシック" w:hAnsi="ＭＳ ゴシック" w:hint="eastAsia"/>
                                <w:color w:val="000000" w:themeColor="text1"/>
                                <w:sz w:val="16"/>
                                <w:szCs w:val="20"/>
                              </w:rPr>
                              <w:t>セキュリティ専門家の状況調査</w:t>
                            </w:r>
                          </w:p>
                        </w:txbxContent>
                      </v:textbox>
                    </v:shape>
                  </w:pict>
                </mc:Fallback>
              </mc:AlternateContent>
            </w:r>
            <w:r w:rsidRPr="00F40ABC">
              <w:rPr>
                <w:rFonts w:ascii="ＭＳ ゴシック" w:eastAsia="ＭＳ ゴシック" w:hAnsi="ＭＳ ゴシック"/>
                <w:noProof/>
                <w:color w:val="000000" w:themeColor="text1"/>
              </w:rPr>
              <mc:AlternateContent>
                <mc:Choice Requires="wps">
                  <w:drawing>
                    <wp:anchor distT="0" distB="0" distL="114300" distR="114300" simplePos="0" relativeHeight="251667968" behindDoc="0" locked="0" layoutInCell="1" allowOverlap="1" wp14:anchorId="083560CD" wp14:editId="33D00AF7">
                      <wp:simplePos x="0" y="0"/>
                      <wp:positionH relativeFrom="column">
                        <wp:posOffset>365125</wp:posOffset>
                      </wp:positionH>
                      <wp:positionV relativeFrom="paragraph">
                        <wp:posOffset>10160</wp:posOffset>
                      </wp:positionV>
                      <wp:extent cx="671195" cy="468630"/>
                      <wp:effectExtent l="0" t="0" r="14605" b="26670"/>
                      <wp:wrapNone/>
                      <wp:docPr id="16" name="矢印: 五方向 16"/>
                      <wp:cNvGraphicFramePr/>
                      <a:graphic xmlns:a="http://schemas.openxmlformats.org/drawingml/2006/main">
                        <a:graphicData uri="http://schemas.microsoft.com/office/word/2010/wordprocessingShape">
                          <wps:wsp>
                            <wps:cNvSpPr/>
                            <wps:spPr>
                              <a:xfrm>
                                <a:off x="0" y="0"/>
                                <a:ext cx="671195" cy="468630"/>
                              </a:xfrm>
                              <a:prstGeom prst="homePlate">
                                <a:avLst>
                                  <a:gd name="adj" fmla="val 26439"/>
                                </a:avLst>
                              </a:prstGeom>
                              <a:solidFill>
                                <a:sysClr val="window" lastClr="FFFFFF"/>
                              </a:solidFill>
                              <a:ln w="19050" cap="flat" cmpd="sng" algn="ctr">
                                <a:solidFill>
                                  <a:srgbClr val="4F81BD">
                                    <a:shade val="50000"/>
                                  </a:srgbClr>
                                </a:solidFill>
                                <a:prstDash val="dash"/>
                              </a:ln>
                              <a:effectLst/>
                            </wps:spPr>
                            <wps:txbx>
                              <w:txbxContent>
                                <w:p w14:paraId="52D7C418" w14:textId="77777777" w:rsidR="00D76091" w:rsidRPr="00853F34" w:rsidRDefault="00D76091" w:rsidP="00D76091">
                                  <w:pPr>
                                    <w:snapToGrid w:val="0"/>
                                    <w:spacing w:line="200" w:lineRule="atLeast"/>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（準備）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560CD" id="矢印: 五方向 16" o:spid="_x0000_s1031" type="#_x0000_t15" style="position:absolute;left:0;text-align:left;margin-left:28.75pt;margin-top:.8pt;width:52.85pt;height:36.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" adj="17613" fillcolor="window" strokecolor="#385d8a" strokeweight="1.5pt">
                      <v:stroke dashstyle="dash"/>
                      <v:textbox inset="0,0,0,0">
                        <w:txbxContent>
                          <w:p w14:paraId="52D7C418" w14:textId="77777777" w:rsidR="00D76091" w:rsidRPr="00853F34" w:rsidRDefault="00D76091" w:rsidP="00D76091">
                            <w:pPr>
                              <w:snapToGrid w:val="0"/>
                              <w:spacing w:line="200" w:lineRule="atLeast"/>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（準備）</w:t>
                            </w:r>
                          </w:p>
                        </w:txbxContent>
                      </v:textbox>
                    </v:shape>
                  </w:pict>
                </mc:Fallback>
              </mc:AlternateContent>
            </w:r>
          </w:p>
          <w:p w14:paraId="744DD409" w14:textId="502729D5" w:rsidR="00D76091" w:rsidRDefault="00D76091" w:rsidP="00952221">
            <w:pPr>
              <w:rPr>
                <w:rFonts w:ascii="ＭＳ ゴシック" w:eastAsia="ＭＳ ゴシック" w:hAnsi="ＭＳ ゴシック"/>
                <w:color w:val="000000" w:themeColor="text1"/>
              </w:rPr>
            </w:pPr>
          </w:p>
          <w:p w14:paraId="68CC5E85" w14:textId="10C7B84F" w:rsidR="00D76091" w:rsidRDefault="00D76091" w:rsidP="00952221">
            <w:pPr>
              <w:rPr>
                <w:rFonts w:ascii="ＭＳ ゴシック" w:eastAsia="ＭＳ ゴシック" w:hAnsi="ＭＳ ゴシック"/>
                <w:color w:val="000000" w:themeColor="text1"/>
              </w:rPr>
            </w:pPr>
          </w:p>
          <w:p w14:paraId="0352FAE6" w14:textId="77777777" w:rsidR="00D76091" w:rsidRDefault="00D76091" w:rsidP="00952221">
            <w:pPr>
              <w:rPr>
                <w:rFonts w:ascii="ＭＳ ゴシック" w:eastAsia="ＭＳ ゴシック" w:hAnsi="ＭＳ ゴシック"/>
                <w:color w:val="000000" w:themeColor="text1"/>
              </w:rPr>
            </w:pPr>
          </w:p>
          <w:p w14:paraId="216FF038" w14:textId="77777777" w:rsidR="00D76091" w:rsidRDefault="00D76091" w:rsidP="00952221">
            <w:pPr>
              <w:rPr>
                <w:rFonts w:ascii="ＭＳ ゴシック" w:eastAsia="ＭＳ ゴシック" w:hAnsi="ＭＳ ゴシック"/>
                <w:color w:val="000000" w:themeColor="text1"/>
              </w:rPr>
            </w:pPr>
          </w:p>
          <w:p w14:paraId="31913A91" w14:textId="77777777" w:rsidR="00D76091" w:rsidRPr="00F40ABC" w:rsidRDefault="00D76091" w:rsidP="00952221">
            <w:pPr>
              <w:rPr>
                <w:rFonts w:ascii="ＭＳ ゴシック" w:eastAsia="ＭＳ ゴシック" w:hAnsi="ＭＳ ゴシック"/>
                <w:color w:val="000000" w:themeColor="text1"/>
              </w:rPr>
            </w:pPr>
          </w:p>
        </w:tc>
        <w:tc>
          <w:tcPr>
            <w:tcW w:w="1081" w:type="dxa"/>
          </w:tcPr>
          <w:p w14:paraId="2B8092A9" w14:textId="18EC69DF" w:rsidR="00D76091" w:rsidRDefault="00D76091" w:rsidP="00952221">
            <w:pPr>
              <w:rPr>
                <w:rFonts w:ascii="ＭＳ ゴシック" w:eastAsia="ＭＳ ゴシック" w:hAnsi="ＭＳ ゴシック"/>
                <w:color w:val="000000" w:themeColor="text1"/>
              </w:rPr>
            </w:pPr>
            <w:r w:rsidRPr="00F40ABC">
              <w:rPr>
                <w:rFonts w:ascii="ＭＳ ゴシック" w:eastAsia="ＭＳ ゴシック" w:hAnsi="ＭＳ ゴシック"/>
                <w:noProof/>
                <w:color w:val="000000" w:themeColor="text1"/>
              </w:rPr>
              <mc:AlternateContent>
                <mc:Choice Requires="wps">
                  <w:drawing>
                    <wp:anchor distT="0" distB="0" distL="114300" distR="114300" simplePos="0" relativeHeight="251664896" behindDoc="0" locked="0" layoutInCell="1" allowOverlap="1" wp14:anchorId="46DCBC60" wp14:editId="51FA5FA0">
                      <wp:simplePos x="0" y="0"/>
                      <wp:positionH relativeFrom="column">
                        <wp:posOffset>-662305</wp:posOffset>
                      </wp:positionH>
                      <wp:positionV relativeFrom="paragraph">
                        <wp:posOffset>147320</wp:posOffset>
                      </wp:positionV>
                      <wp:extent cx="1216025" cy="365760"/>
                      <wp:effectExtent l="0" t="0" r="22225" b="15240"/>
                      <wp:wrapNone/>
                      <wp:docPr id="8" name="矢印: 五方向 8"/>
                      <wp:cNvGraphicFramePr/>
                      <a:graphic xmlns:a="http://schemas.openxmlformats.org/drawingml/2006/main">
                        <a:graphicData uri="http://schemas.microsoft.com/office/word/2010/wordprocessingShape">
                          <wps:wsp>
                            <wps:cNvSpPr/>
                            <wps:spPr>
                              <a:xfrm>
                                <a:off x="0" y="0"/>
                                <a:ext cx="1216025" cy="365760"/>
                              </a:xfrm>
                              <a:prstGeom prst="homePlate">
                                <a:avLst>
                                  <a:gd name="adj" fmla="val 32586"/>
                                </a:avLst>
                              </a:prstGeom>
                              <a:solidFill>
                                <a:sysClr val="window" lastClr="FFFFFF"/>
                              </a:solidFill>
                              <a:ln w="19050" cap="flat" cmpd="sng" algn="ctr">
                                <a:solidFill>
                                  <a:srgbClr val="4F81BD">
                                    <a:shade val="50000"/>
                                  </a:srgbClr>
                                </a:solidFill>
                                <a:prstDash val="solid"/>
                              </a:ln>
                              <a:effectLst/>
                            </wps:spPr>
                            <wps:txbx>
                              <w:txbxContent>
                                <w:p w14:paraId="4A606027" w14:textId="77777777" w:rsidR="00D76091" w:rsidRDefault="00D76091" w:rsidP="00D76091">
                                  <w:pPr>
                                    <w:snapToGrid w:val="0"/>
                                    <w:spacing w:line="200" w:lineRule="atLeast"/>
                                    <w:jc w:val="center"/>
                                    <w:rPr>
                                      <w:rFonts w:ascii="ＭＳ ゴシック" w:eastAsia="ＭＳ ゴシック" w:hAnsi="ＭＳ ゴシック"/>
                                      <w:color w:val="000000" w:themeColor="text1"/>
                                      <w:sz w:val="16"/>
                                      <w:szCs w:val="16"/>
                                    </w:rPr>
                                  </w:pPr>
                                  <w:r w:rsidRPr="00776DB6">
                                    <w:rPr>
                                      <w:rFonts w:ascii="ＭＳ ゴシック" w:eastAsia="ＭＳ ゴシック" w:hAnsi="ＭＳ ゴシック" w:hint="eastAsia"/>
                                      <w:color w:val="000000" w:themeColor="text1"/>
                                      <w:sz w:val="16"/>
                                      <w:szCs w:val="16"/>
                                    </w:rPr>
                                    <w:t>サイバーセキュリティ</w:t>
                                  </w:r>
                                </w:p>
                                <w:p w14:paraId="6E55832B" w14:textId="77777777" w:rsidR="00D76091" w:rsidRPr="00DF0648" w:rsidRDefault="00D76091" w:rsidP="00D76091">
                                  <w:pPr>
                                    <w:snapToGrid w:val="0"/>
                                    <w:spacing w:line="200" w:lineRule="atLeast"/>
                                    <w:jc w:val="center"/>
                                    <w:rPr>
                                      <w:rFonts w:ascii="ＭＳ ゴシック" w:eastAsia="ＭＳ ゴシック" w:hAnsi="ＭＳ ゴシック"/>
                                      <w:color w:val="000000" w:themeColor="text1"/>
                                      <w:sz w:val="14"/>
                                      <w:szCs w:val="18"/>
                                    </w:rPr>
                                  </w:pPr>
                                  <w:r>
                                    <w:rPr>
                                      <w:rFonts w:ascii="ＭＳ ゴシック" w:eastAsia="ＭＳ ゴシック" w:hAnsi="ＭＳ ゴシック" w:hint="eastAsia"/>
                                      <w:color w:val="000000" w:themeColor="text1"/>
                                      <w:sz w:val="16"/>
                                      <w:szCs w:val="16"/>
                                    </w:rPr>
                                    <w:t>相談</w:t>
                                  </w:r>
                                  <w:r w:rsidRPr="00776DB6">
                                    <w:rPr>
                                      <w:rFonts w:ascii="ＭＳ ゴシック" w:eastAsia="ＭＳ ゴシック" w:hAnsi="ＭＳ ゴシック" w:hint="eastAsia"/>
                                      <w:color w:val="000000" w:themeColor="text1"/>
                                      <w:sz w:val="16"/>
                                      <w:szCs w:val="16"/>
                                    </w:rPr>
                                    <w:t>会の</w:t>
                                  </w:r>
                                  <w:r>
                                    <w:rPr>
                                      <w:rFonts w:ascii="ＭＳ ゴシック" w:eastAsia="ＭＳ ゴシック" w:hAnsi="ＭＳ ゴシック" w:hint="eastAsia"/>
                                      <w:color w:val="000000" w:themeColor="text1"/>
                                      <w:sz w:val="16"/>
                                      <w:szCs w:val="16"/>
                                    </w:rPr>
                                    <w:t>開催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CBC60" id="矢印: 五方向 8" o:spid="_x0000_s1032" type="#_x0000_t15" style="position:absolute;left:0;text-align:left;margin-left:-52.15pt;margin-top:11.6pt;width:95.75pt;height:28.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" adj="19483" fillcolor="window" strokecolor="#385d8a" strokeweight="1.5pt">
                      <v:textbox inset="0,0,0,0">
                        <w:txbxContent>
                          <w:p w14:paraId="4A606027" w14:textId="77777777" w:rsidR="00D76091" w:rsidRDefault="00D76091" w:rsidP="00D76091">
                            <w:pPr>
                              <w:snapToGrid w:val="0"/>
                              <w:spacing w:line="200" w:lineRule="atLeast"/>
                              <w:jc w:val="center"/>
                              <w:rPr>
                                <w:rFonts w:ascii="ＭＳ ゴシック" w:eastAsia="ＭＳ ゴシック" w:hAnsi="ＭＳ ゴシック"/>
                                <w:color w:val="000000" w:themeColor="text1"/>
                                <w:sz w:val="16"/>
                                <w:szCs w:val="16"/>
                              </w:rPr>
                            </w:pPr>
                            <w:r w:rsidRPr="00776DB6">
                              <w:rPr>
                                <w:rFonts w:ascii="ＭＳ ゴシック" w:eastAsia="ＭＳ ゴシック" w:hAnsi="ＭＳ ゴシック" w:hint="eastAsia"/>
                                <w:color w:val="000000" w:themeColor="text1"/>
                                <w:sz w:val="16"/>
                                <w:szCs w:val="16"/>
                              </w:rPr>
                              <w:t>サイバーセキュリティ</w:t>
                            </w:r>
                          </w:p>
                          <w:p w14:paraId="6E55832B" w14:textId="77777777" w:rsidR="00D76091" w:rsidRPr="00DF0648" w:rsidRDefault="00D76091" w:rsidP="00D76091">
                            <w:pPr>
                              <w:snapToGrid w:val="0"/>
                              <w:spacing w:line="200" w:lineRule="atLeast"/>
                              <w:jc w:val="center"/>
                              <w:rPr>
                                <w:rFonts w:ascii="ＭＳ ゴシック" w:eastAsia="ＭＳ ゴシック" w:hAnsi="ＭＳ ゴシック"/>
                                <w:color w:val="000000" w:themeColor="text1"/>
                                <w:sz w:val="14"/>
                                <w:szCs w:val="18"/>
                              </w:rPr>
                            </w:pPr>
                            <w:r>
                              <w:rPr>
                                <w:rFonts w:ascii="ＭＳ ゴシック" w:eastAsia="ＭＳ ゴシック" w:hAnsi="ＭＳ ゴシック" w:hint="eastAsia"/>
                                <w:color w:val="000000" w:themeColor="text1"/>
                                <w:sz w:val="16"/>
                                <w:szCs w:val="16"/>
                              </w:rPr>
                              <w:t>相談</w:t>
                            </w:r>
                            <w:r w:rsidRPr="00776DB6">
                              <w:rPr>
                                <w:rFonts w:ascii="ＭＳ ゴシック" w:eastAsia="ＭＳ ゴシック" w:hAnsi="ＭＳ ゴシック" w:hint="eastAsia"/>
                                <w:color w:val="000000" w:themeColor="text1"/>
                                <w:sz w:val="16"/>
                                <w:szCs w:val="16"/>
                              </w:rPr>
                              <w:t>会の</w:t>
                            </w:r>
                            <w:r>
                              <w:rPr>
                                <w:rFonts w:ascii="ＭＳ ゴシック" w:eastAsia="ＭＳ ゴシック" w:hAnsi="ＭＳ ゴシック" w:hint="eastAsia"/>
                                <w:color w:val="000000" w:themeColor="text1"/>
                                <w:sz w:val="16"/>
                                <w:szCs w:val="16"/>
                              </w:rPr>
                              <w:t>開催</w:t>
                            </w:r>
                          </w:p>
                        </w:txbxContent>
                      </v:textbox>
                    </v:shape>
                  </w:pict>
                </mc:Fallback>
              </mc:AlternateContent>
            </w:r>
          </w:p>
          <w:p w14:paraId="7E8729E5" w14:textId="77777777" w:rsidR="00D76091" w:rsidRDefault="00D76091" w:rsidP="00952221">
            <w:pPr>
              <w:rPr>
                <w:rFonts w:ascii="ＭＳ ゴシック" w:eastAsia="ＭＳ ゴシック" w:hAnsi="ＭＳ ゴシック"/>
                <w:color w:val="000000" w:themeColor="text1"/>
              </w:rPr>
            </w:pPr>
          </w:p>
          <w:p w14:paraId="225F217E" w14:textId="77777777" w:rsidR="00D76091" w:rsidRDefault="00D76091" w:rsidP="00952221">
            <w:pPr>
              <w:rPr>
                <w:rFonts w:ascii="ＭＳ ゴシック" w:eastAsia="ＭＳ ゴシック" w:hAnsi="ＭＳ ゴシック"/>
                <w:color w:val="000000" w:themeColor="text1"/>
              </w:rPr>
            </w:pPr>
            <w:r w:rsidRPr="00F40ABC">
              <w:rPr>
                <w:rFonts w:ascii="ＭＳ ゴシック" w:eastAsia="ＭＳ ゴシック" w:hAnsi="ＭＳ ゴシック"/>
                <w:noProof/>
                <w:color w:val="000000" w:themeColor="text1"/>
              </w:rPr>
              <mc:AlternateContent>
                <mc:Choice Requires="wps">
                  <w:drawing>
                    <wp:anchor distT="0" distB="0" distL="114300" distR="114300" simplePos="0" relativeHeight="251665920" behindDoc="0" locked="0" layoutInCell="1" allowOverlap="1" wp14:anchorId="650C01AC" wp14:editId="0D33631B">
                      <wp:simplePos x="0" y="0"/>
                      <wp:positionH relativeFrom="column">
                        <wp:posOffset>-1362075</wp:posOffset>
                      </wp:positionH>
                      <wp:positionV relativeFrom="paragraph">
                        <wp:posOffset>271145</wp:posOffset>
                      </wp:positionV>
                      <wp:extent cx="1296670" cy="323850"/>
                      <wp:effectExtent l="0" t="0" r="17780" b="19050"/>
                      <wp:wrapNone/>
                      <wp:docPr id="14" name="矢印: 五方向 14"/>
                      <wp:cNvGraphicFramePr/>
                      <a:graphic xmlns:a="http://schemas.openxmlformats.org/drawingml/2006/main">
                        <a:graphicData uri="http://schemas.microsoft.com/office/word/2010/wordprocessingShape">
                          <wps:wsp>
                            <wps:cNvSpPr/>
                            <wps:spPr>
                              <a:xfrm>
                                <a:off x="0" y="0"/>
                                <a:ext cx="1296670" cy="323850"/>
                              </a:xfrm>
                              <a:prstGeom prst="homePlate">
                                <a:avLst>
                                  <a:gd name="adj" fmla="val 26439"/>
                                </a:avLst>
                              </a:prstGeom>
                              <a:solidFill>
                                <a:sysClr val="window" lastClr="FFFFFF"/>
                              </a:solidFill>
                              <a:ln w="19050" cap="flat" cmpd="sng" algn="ctr">
                                <a:solidFill>
                                  <a:srgbClr val="4F81BD">
                                    <a:shade val="50000"/>
                                  </a:srgbClr>
                                </a:solidFill>
                                <a:prstDash val="dash"/>
                              </a:ln>
                              <a:effectLst/>
                            </wps:spPr>
                            <wps:txbx>
                              <w:txbxContent>
                                <w:p w14:paraId="3A8A9D7E" w14:textId="77777777" w:rsidR="00D76091" w:rsidRPr="00566D8D" w:rsidRDefault="00D76091" w:rsidP="00D76091">
                                  <w:pPr>
                                    <w:snapToGrid w:val="0"/>
                                    <w:spacing w:line="200" w:lineRule="atLeast"/>
                                    <w:jc w:val="center"/>
                                    <w:rPr>
                                      <w:rFonts w:ascii="ＭＳ ゴシック" w:eastAsia="ＭＳ ゴシック" w:hAnsi="ＭＳ ゴシック"/>
                                      <w:color w:val="000000" w:themeColor="text1"/>
                                      <w:sz w:val="16"/>
                                      <w:szCs w:val="16"/>
                                    </w:rPr>
                                  </w:pPr>
                                  <w:r w:rsidRPr="00D01C38">
                                    <w:rPr>
                                      <w:rFonts w:ascii="ＭＳ ゴシック" w:eastAsia="ＭＳ ゴシック" w:hAnsi="ＭＳ ゴシック" w:hint="eastAsia"/>
                                      <w:color w:val="000000" w:themeColor="text1"/>
                                      <w:sz w:val="16"/>
                                      <w:szCs w:val="16"/>
                                    </w:rPr>
                                    <w:t>（準備）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C01AC" id="矢印: 五方向 14" o:spid="_x0000_s1033" type="#_x0000_t15" style="position:absolute;left:0;text-align:left;margin-left:-107.25pt;margin-top:21.35pt;width:102.1pt;height:2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" adj="20174" fillcolor="window" strokecolor="#385d8a" strokeweight="1.5pt">
                      <v:stroke dashstyle="dash"/>
                      <v:textbox inset="0,0,0,0">
                        <w:txbxContent>
                          <w:p w14:paraId="3A8A9D7E" w14:textId="77777777" w:rsidR="00D76091" w:rsidRPr="00566D8D" w:rsidRDefault="00D76091" w:rsidP="00D76091">
                            <w:pPr>
                              <w:snapToGrid w:val="0"/>
                              <w:spacing w:line="200" w:lineRule="atLeast"/>
                              <w:jc w:val="center"/>
                              <w:rPr>
                                <w:rFonts w:ascii="ＭＳ ゴシック" w:eastAsia="ＭＳ ゴシック" w:hAnsi="ＭＳ ゴシック"/>
                                <w:color w:val="000000" w:themeColor="text1"/>
                                <w:sz w:val="16"/>
                                <w:szCs w:val="16"/>
                              </w:rPr>
                            </w:pPr>
                            <w:r w:rsidRPr="00D01C38">
                              <w:rPr>
                                <w:rFonts w:ascii="ＭＳ ゴシック" w:eastAsia="ＭＳ ゴシック" w:hAnsi="ＭＳ ゴシック" w:hint="eastAsia"/>
                                <w:color w:val="000000" w:themeColor="text1"/>
                                <w:sz w:val="16"/>
                                <w:szCs w:val="16"/>
                              </w:rPr>
                              <w:t>（準備）</w:t>
                            </w:r>
                          </w:p>
                        </w:txbxContent>
                      </v:textbox>
                    </v:shape>
                  </w:pict>
                </mc:Fallback>
              </mc:AlternateContent>
            </w:r>
          </w:p>
          <w:p w14:paraId="36949672" w14:textId="77777777" w:rsidR="00D76091" w:rsidRDefault="00D76091" w:rsidP="00952221">
            <w:pPr>
              <w:rPr>
                <w:rFonts w:ascii="ＭＳ ゴシック" w:eastAsia="ＭＳ ゴシック" w:hAnsi="ＭＳ ゴシック"/>
                <w:color w:val="000000" w:themeColor="text1"/>
              </w:rPr>
            </w:pPr>
          </w:p>
          <w:p w14:paraId="7D5C6BAD" w14:textId="77777777" w:rsidR="00D76091" w:rsidRDefault="00D76091" w:rsidP="00952221">
            <w:pPr>
              <w:rPr>
                <w:rFonts w:ascii="ＭＳ ゴシック" w:eastAsia="ＭＳ ゴシック" w:hAnsi="ＭＳ ゴシック"/>
                <w:color w:val="000000" w:themeColor="text1"/>
              </w:rPr>
            </w:pPr>
          </w:p>
          <w:p w14:paraId="5D9BCB00" w14:textId="77777777" w:rsidR="00D76091" w:rsidRDefault="00D76091" w:rsidP="00952221">
            <w:pPr>
              <w:rPr>
                <w:rFonts w:ascii="ＭＳ ゴシック" w:eastAsia="ＭＳ ゴシック" w:hAnsi="ＭＳ ゴシック"/>
                <w:color w:val="000000" w:themeColor="text1"/>
              </w:rPr>
            </w:pPr>
          </w:p>
          <w:p w14:paraId="3CC7A248" w14:textId="6FBBD6E1" w:rsidR="00D76091" w:rsidRDefault="00D76091" w:rsidP="00952221">
            <w:pPr>
              <w:rPr>
                <w:rFonts w:ascii="ＭＳ ゴシック" w:eastAsia="ＭＳ ゴシック" w:hAnsi="ＭＳ ゴシック"/>
                <w:color w:val="000000" w:themeColor="text1"/>
              </w:rPr>
            </w:pPr>
          </w:p>
          <w:p w14:paraId="51A9717B" w14:textId="77777777" w:rsidR="00D76091" w:rsidRDefault="00D76091" w:rsidP="00952221">
            <w:pPr>
              <w:rPr>
                <w:rFonts w:ascii="ＭＳ ゴシック" w:eastAsia="ＭＳ ゴシック" w:hAnsi="ＭＳ ゴシック"/>
                <w:color w:val="000000" w:themeColor="text1"/>
              </w:rPr>
            </w:pPr>
          </w:p>
          <w:p w14:paraId="6C7366E7" w14:textId="77777777" w:rsidR="00D76091" w:rsidRDefault="00D76091" w:rsidP="00952221">
            <w:pPr>
              <w:rPr>
                <w:rFonts w:ascii="ＭＳ ゴシック" w:eastAsia="ＭＳ ゴシック" w:hAnsi="ＭＳ ゴシック"/>
                <w:color w:val="000000" w:themeColor="text1"/>
              </w:rPr>
            </w:pPr>
          </w:p>
          <w:p w14:paraId="223FA95A" w14:textId="77777777" w:rsidR="00D76091" w:rsidRDefault="00D76091" w:rsidP="00952221">
            <w:pPr>
              <w:rPr>
                <w:rFonts w:ascii="ＭＳ ゴシック" w:eastAsia="ＭＳ ゴシック" w:hAnsi="ＭＳ ゴシック"/>
                <w:color w:val="000000" w:themeColor="text1"/>
              </w:rPr>
            </w:pPr>
          </w:p>
          <w:p w14:paraId="7F5097DD" w14:textId="77777777" w:rsidR="00D76091" w:rsidRDefault="00D76091" w:rsidP="00952221">
            <w:pPr>
              <w:rPr>
                <w:rFonts w:ascii="ＭＳ ゴシック" w:eastAsia="ＭＳ ゴシック" w:hAnsi="ＭＳ ゴシック"/>
                <w:color w:val="000000" w:themeColor="text1"/>
              </w:rPr>
            </w:pPr>
          </w:p>
          <w:p w14:paraId="23CDE8D6" w14:textId="77777777" w:rsidR="00D76091" w:rsidRPr="00F40ABC" w:rsidRDefault="00D76091" w:rsidP="00952221">
            <w:pPr>
              <w:rPr>
                <w:rFonts w:ascii="ＭＳ ゴシック" w:eastAsia="ＭＳ ゴシック" w:hAnsi="ＭＳ ゴシック"/>
                <w:color w:val="000000" w:themeColor="text1"/>
              </w:rPr>
            </w:pPr>
          </w:p>
        </w:tc>
        <w:tc>
          <w:tcPr>
            <w:tcW w:w="1081" w:type="dxa"/>
          </w:tcPr>
          <w:p w14:paraId="2D6A2785" w14:textId="77777777" w:rsidR="00D76091" w:rsidRDefault="00D76091" w:rsidP="00952221">
            <w:pPr>
              <w:rPr>
                <w:rFonts w:ascii="ＭＳ ゴシック" w:eastAsia="ＭＳ ゴシック" w:hAnsi="ＭＳ ゴシック"/>
                <w:color w:val="000000" w:themeColor="text1"/>
              </w:rPr>
            </w:pPr>
          </w:p>
          <w:p w14:paraId="5C7AE19F" w14:textId="77777777" w:rsidR="00D76091" w:rsidRDefault="00D76091" w:rsidP="00952221">
            <w:pPr>
              <w:rPr>
                <w:rFonts w:ascii="ＭＳ ゴシック" w:eastAsia="ＭＳ ゴシック" w:hAnsi="ＭＳ ゴシック"/>
                <w:color w:val="000000" w:themeColor="text1"/>
              </w:rPr>
            </w:pPr>
          </w:p>
          <w:p w14:paraId="712E7576" w14:textId="77777777" w:rsidR="00D76091" w:rsidRDefault="00D76091" w:rsidP="00952221">
            <w:pPr>
              <w:rPr>
                <w:rFonts w:ascii="ＭＳ ゴシック" w:eastAsia="ＭＳ ゴシック" w:hAnsi="ＭＳ ゴシック"/>
                <w:color w:val="000000" w:themeColor="text1"/>
              </w:rPr>
            </w:pPr>
          </w:p>
          <w:p w14:paraId="1E5D34DE" w14:textId="77777777" w:rsidR="00D76091" w:rsidRDefault="00D76091" w:rsidP="00952221">
            <w:pPr>
              <w:rPr>
                <w:rFonts w:ascii="ＭＳ ゴシック" w:eastAsia="ＭＳ ゴシック" w:hAnsi="ＭＳ ゴシック"/>
                <w:color w:val="000000" w:themeColor="text1"/>
              </w:rPr>
            </w:pPr>
          </w:p>
          <w:p w14:paraId="78C1EC01" w14:textId="77777777" w:rsidR="00D76091" w:rsidRDefault="00D76091" w:rsidP="00952221">
            <w:pPr>
              <w:rPr>
                <w:rFonts w:ascii="ＭＳ ゴシック" w:eastAsia="ＭＳ ゴシック" w:hAnsi="ＭＳ ゴシック"/>
                <w:color w:val="000000" w:themeColor="text1"/>
              </w:rPr>
            </w:pPr>
          </w:p>
          <w:p w14:paraId="4287EDE1" w14:textId="77777777" w:rsidR="00D76091" w:rsidRDefault="00D76091" w:rsidP="00952221">
            <w:pPr>
              <w:rPr>
                <w:rFonts w:ascii="ＭＳ ゴシック" w:eastAsia="ＭＳ ゴシック" w:hAnsi="ＭＳ ゴシック"/>
                <w:color w:val="000000" w:themeColor="text1"/>
              </w:rPr>
            </w:pPr>
          </w:p>
          <w:p w14:paraId="73BDB2F7" w14:textId="77777777" w:rsidR="00D76091" w:rsidRDefault="00D76091" w:rsidP="00952221">
            <w:pPr>
              <w:rPr>
                <w:rFonts w:ascii="ＭＳ ゴシック" w:eastAsia="ＭＳ ゴシック" w:hAnsi="ＭＳ ゴシック"/>
                <w:color w:val="000000" w:themeColor="text1"/>
              </w:rPr>
            </w:pPr>
          </w:p>
          <w:p w14:paraId="4F87B2F4" w14:textId="77777777" w:rsidR="00D76091" w:rsidRDefault="00D76091" w:rsidP="00952221">
            <w:pPr>
              <w:rPr>
                <w:rFonts w:ascii="ＭＳ ゴシック" w:eastAsia="ＭＳ ゴシック" w:hAnsi="ＭＳ ゴシック"/>
                <w:color w:val="000000" w:themeColor="text1"/>
              </w:rPr>
            </w:pPr>
          </w:p>
          <w:p w14:paraId="23E912FC" w14:textId="58D422E3" w:rsidR="00D76091" w:rsidRDefault="00D76091" w:rsidP="00952221">
            <w:pPr>
              <w:rPr>
                <w:rFonts w:ascii="ＭＳ ゴシック" w:eastAsia="ＭＳ ゴシック" w:hAnsi="ＭＳ ゴシック"/>
                <w:color w:val="000000" w:themeColor="text1"/>
              </w:rPr>
            </w:pPr>
          </w:p>
          <w:p w14:paraId="3F8A06F1" w14:textId="77777777" w:rsidR="00D76091" w:rsidRDefault="00D76091" w:rsidP="00952221">
            <w:pPr>
              <w:rPr>
                <w:rFonts w:ascii="ＭＳ ゴシック" w:eastAsia="ＭＳ ゴシック" w:hAnsi="ＭＳ ゴシック"/>
                <w:color w:val="000000" w:themeColor="text1"/>
              </w:rPr>
            </w:pPr>
          </w:p>
          <w:p w14:paraId="2D392AA3" w14:textId="77777777" w:rsidR="00D76091" w:rsidRDefault="00D76091" w:rsidP="00952221">
            <w:pPr>
              <w:rPr>
                <w:rFonts w:ascii="ＭＳ ゴシック" w:eastAsia="ＭＳ ゴシック" w:hAnsi="ＭＳ ゴシック"/>
                <w:color w:val="000000" w:themeColor="text1"/>
              </w:rPr>
            </w:pPr>
          </w:p>
          <w:p w14:paraId="1881F52C" w14:textId="77777777" w:rsidR="00D76091" w:rsidRPr="00F40ABC" w:rsidRDefault="00D76091" w:rsidP="00952221">
            <w:pPr>
              <w:rPr>
                <w:rFonts w:ascii="ＭＳ ゴシック" w:eastAsia="ＭＳ ゴシック" w:hAnsi="ＭＳ ゴシック"/>
                <w:color w:val="000000" w:themeColor="text1"/>
              </w:rPr>
            </w:pPr>
          </w:p>
        </w:tc>
        <w:tc>
          <w:tcPr>
            <w:tcW w:w="1081" w:type="dxa"/>
          </w:tcPr>
          <w:p w14:paraId="4CA74E08" w14:textId="77777777" w:rsidR="00D76091" w:rsidRDefault="00D76091" w:rsidP="00952221">
            <w:pPr>
              <w:rPr>
                <w:rFonts w:ascii="ＭＳ ゴシック" w:eastAsia="ＭＳ ゴシック" w:hAnsi="ＭＳ ゴシック"/>
                <w:color w:val="000000" w:themeColor="text1"/>
              </w:rPr>
            </w:pPr>
          </w:p>
          <w:p w14:paraId="496979D3" w14:textId="77777777" w:rsidR="00D76091" w:rsidRDefault="00D76091" w:rsidP="00952221">
            <w:pPr>
              <w:rPr>
                <w:rFonts w:ascii="ＭＳ ゴシック" w:eastAsia="ＭＳ ゴシック" w:hAnsi="ＭＳ ゴシック"/>
                <w:color w:val="000000" w:themeColor="text1"/>
              </w:rPr>
            </w:pPr>
          </w:p>
          <w:p w14:paraId="6E736339" w14:textId="77777777" w:rsidR="00D76091" w:rsidRDefault="00D76091" w:rsidP="00952221">
            <w:pPr>
              <w:rPr>
                <w:rFonts w:ascii="ＭＳ ゴシック" w:eastAsia="ＭＳ ゴシック" w:hAnsi="ＭＳ ゴシック"/>
                <w:color w:val="000000" w:themeColor="text1"/>
              </w:rPr>
            </w:pPr>
            <w:r w:rsidRPr="00F40ABC">
              <w:rPr>
                <w:rFonts w:ascii="ＭＳ ゴシック" w:eastAsia="ＭＳ ゴシック" w:hAnsi="ＭＳ ゴシック"/>
                <w:noProof/>
                <w:color w:val="000000" w:themeColor="text1"/>
              </w:rPr>
              <mc:AlternateContent>
                <mc:Choice Requires="wps">
                  <w:drawing>
                    <wp:anchor distT="0" distB="0" distL="114300" distR="114300" simplePos="0" relativeHeight="251666944" behindDoc="0" locked="0" layoutInCell="1" allowOverlap="1" wp14:anchorId="25948B9F" wp14:editId="076DBE75">
                      <wp:simplePos x="0" y="0"/>
                      <wp:positionH relativeFrom="column">
                        <wp:posOffset>-1417320</wp:posOffset>
                      </wp:positionH>
                      <wp:positionV relativeFrom="paragraph">
                        <wp:posOffset>239395</wp:posOffset>
                      </wp:positionV>
                      <wp:extent cx="1995170" cy="365760"/>
                      <wp:effectExtent l="0" t="0" r="24130" b="15240"/>
                      <wp:wrapNone/>
                      <wp:docPr id="15" name="矢印: 五方向 15"/>
                      <wp:cNvGraphicFramePr/>
                      <a:graphic xmlns:a="http://schemas.openxmlformats.org/drawingml/2006/main">
                        <a:graphicData uri="http://schemas.microsoft.com/office/word/2010/wordprocessingShape">
                          <wps:wsp>
                            <wps:cNvSpPr/>
                            <wps:spPr>
                              <a:xfrm>
                                <a:off x="0" y="0"/>
                                <a:ext cx="1995170" cy="365760"/>
                              </a:xfrm>
                              <a:prstGeom prst="homePlate">
                                <a:avLst>
                                  <a:gd name="adj" fmla="val 32586"/>
                                </a:avLst>
                              </a:prstGeom>
                              <a:solidFill>
                                <a:sysClr val="window" lastClr="FFFFFF"/>
                              </a:solidFill>
                              <a:ln w="19050" cap="flat" cmpd="sng" algn="ctr">
                                <a:solidFill>
                                  <a:srgbClr val="4F81BD">
                                    <a:shade val="50000"/>
                                  </a:srgbClr>
                                </a:solidFill>
                                <a:prstDash val="solid"/>
                              </a:ln>
                              <a:effectLst/>
                            </wps:spPr>
                            <wps:txbx>
                              <w:txbxContent>
                                <w:p w14:paraId="39CD4BDC" w14:textId="77777777" w:rsidR="00D76091" w:rsidRDefault="00D76091" w:rsidP="00D76091">
                                  <w:pPr>
                                    <w:snapToGrid w:val="0"/>
                                    <w:spacing w:line="200" w:lineRule="atLeast"/>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セキュリティマネジメント指導</w:t>
                                  </w:r>
                                </w:p>
                                <w:p w14:paraId="13E406CC" w14:textId="77777777" w:rsidR="00D76091" w:rsidRPr="00DF0648" w:rsidRDefault="00D76091" w:rsidP="00D76091">
                                  <w:pPr>
                                    <w:snapToGrid w:val="0"/>
                                    <w:spacing w:line="200" w:lineRule="atLeast"/>
                                    <w:jc w:val="center"/>
                                    <w:rPr>
                                      <w:rFonts w:ascii="ＭＳ ゴシック" w:eastAsia="ＭＳ ゴシック" w:hAnsi="ＭＳ ゴシック"/>
                                      <w:color w:val="000000" w:themeColor="text1"/>
                                      <w:sz w:val="14"/>
                                      <w:szCs w:val="18"/>
                                    </w:rPr>
                                  </w:pPr>
                                  <w:r>
                                    <w:rPr>
                                      <w:rFonts w:ascii="ＭＳ ゴシック" w:eastAsia="ＭＳ ゴシック" w:hAnsi="ＭＳ ゴシック" w:hint="eastAsia"/>
                                      <w:color w:val="000000" w:themeColor="text1"/>
                                      <w:sz w:val="16"/>
                                      <w:szCs w:val="16"/>
                                    </w:rPr>
                                    <w:t>（テーマ別）の実施</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48B9F" id="矢印: 五方向 15" o:spid="_x0000_s1034" type="#_x0000_t15" style="position:absolute;left:0;text-align:left;margin-left:-111.6pt;margin-top:18.85pt;width:157.1pt;height:28.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" adj="20310" fillcolor="window" strokecolor="#385d8a" strokeweight="1.5pt">
                      <v:textbox inset="0,0,0,0">
                        <w:txbxContent>
                          <w:p w14:paraId="39CD4BDC" w14:textId="77777777" w:rsidR="00D76091" w:rsidRDefault="00D76091" w:rsidP="00D76091">
                            <w:pPr>
                              <w:snapToGrid w:val="0"/>
                              <w:spacing w:line="200" w:lineRule="atLeast"/>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セキュリティマネジメント指導</w:t>
                            </w:r>
                          </w:p>
                          <w:p w14:paraId="13E406CC" w14:textId="77777777" w:rsidR="00D76091" w:rsidRPr="00DF0648" w:rsidRDefault="00D76091" w:rsidP="00D76091">
                            <w:pPr>
                              <w:snapToGrid w:val="0"/>
                              <w:spacing w:line="200" w:lineRule="atLeast"/>
                              <w:jc w:val="center"/>
                              <w:rPr>
                                <w:rFonts w:ascii="ＭＳ ゴシック" w:eastAsia="ＭＳ ゴシック" w:hAnsi="ＭＳ ゴシック"/>
                                <w:color w:val="000000" w:themeColor="text1"/>
                                <w:sz w:val="14"/>
                                <w:szCs w:val="18"/>
                              </w:rPr>
                            </w:pPr>
                            <w:r>
                              <w:rPr>
                                <w:rFonts w:ascii="ＭＳ ゴシック" w:eastAsia="ＭＳ ゴシック" w:hAnsi="ＭＳ ゴシック" w:hint="eastAsia"/>
                                <w:color w:val="000000" w:themeColor="text1"/>
                                <w:sz w:val="16"/>
                                <w:szCs w:val="16"/>
                              </w:rPr>
                              <w:t>（テーマ別）の実施</w:t>
                            </w:r>
                          </w:p>
                        </w:txbxContent>
                      </v:textbox>
                    </v:shape>
                  </w:pict>
                </mc:Fallback>
              </mc:AlternateContent>
            </w:r>
          </w:p>
          <w:p w14:paraId="5BB27E29" w14:textId="77777777" w:rsidR="00D76091" w:rsidRDefault="00D76091" w:rsidP="00952221">
            <w:pPr>
              <w:rPr>
                <w:rFonts w:ascii="ＭＳ ゴシック" w:eastAsia="ＭＳ ゴシック" w:hAnsi="ＭＳ ゴシック"/>
                <w:color w:val="000000" w:themeColor="text1"/>
              </w:rPr>
            </w:pPr>
          </w:p>
          <w:p w14:paraId="699EDFDB" w14:textId="77777777" w:rsidR="00D76091" w:rsidRDefault="00D76091" w:rsidP="00952221">
            <w:pPr>
              <w:rPr>
                <w:rFonts w:ascii="ＭＳ ゴシック" w:eastAsia="ＭＳ ゴシック" w:hAnsi="ＭＳ ゴシック"/>
                <w:color w:val="000000" w:themeColor="text1"/>
              </w:rPr>
            </w:pPr>
          </w:p>
          <w:p w14:paraId="0EFEC328" w14:textId="77777777" w:rsidR="00D76091" w:rsidRDefault="00D76091" w:rsidP="00952221">
            <w:pPr>
              <w:rPr>
                <w:rFonts w:ascii="ＭＳ ゴシック" w:eastAsia="ＭＳ ゴシック" w:hAnsi="ＭＳ ゴシック"/>
                <w:color w:val="000000" w:themeColor="text1"/>
              </w:rPr>
            </w:pPr>
          </w:p>
          <w:p w14:paraId="5E918CE7" w14:textId="77777777" w:rsidR="00D76091" w:rsidRDefault="00D76091" w:rsidP="00952221">
            <w:pPr>
              <w:rPr>
                <w:rFonts w:ascii="ＭＳ ゴシック" w:eastAsia="ＭＳ ゴシック" w:hAnsi="ＭＳ ゴシック"/>
                <w:color w:val="000000" w:themeColor="text1"/>
              </w:rPr>
            </w:pPr>
          </w:p>
          <w:p w14:paraId="10D75CAD" w14:textId="77777777" w:rsidR="00D76091" w:rsidRDefault="00D76091" w:rsidP="00952221">
            <w:pPr>
              <w:rPr>
                <w:rFonts w:ascii="ＭＳ ゴシック" w:eastAsia="ＭＳ ゴシック" w:hAnsi="ＭＳ ゴシック"/>
                <w:color w:val="000000" w:themeColor="text1"/>
              </w:rPr>
            </w:pPr>
          </w:p>
          <w:p w14:paraId="310B1BC3" w14:textId="79CD3D2F" w:rsidR="00D76091" w:rsidRDefault="00D76091" w:rsidP="00952221">
            <w:pPr>
              <w:rPr>
                <w:rFonts w:ascii="ＭＳ ゴシック" w:eastAsia="ＭＳ ゴシック" w:hAnsi="ＭＳ ゴシック"/>
                <w:color w:val="000000" w:themeColor="text1"/>
              </w:rPr>
            </w:pPr>
          </w:p>
          <w:p w14:paraId="1234C330" w14:textId="77777777" w:rsidR="00D76091" w:rsidRDefault="00D76091" w:rsidP="00952221">
            <w:pPr>
              <w:rPr>
                <w:rFonts w:ascii="ＭＳ ゴシック" w:eastAsia="ＭＳ ゴシック" w:hAnsi="ＭＳ ゴシック"/>
                <w:color w:val="000000" w:themeColor="text1"/>
              </w:rPr>
            </w:pPr>
          </w:p>
          <w:p w14:paraId="0D30B686" w14:textId="77777777" w:rsidR="00D76091" w:rsidRDefault="00D76091" w:rsidP="00952221">
            <w:pPr>
              <w:rPr>
                <w:rFonts w:ascii="ＭＳ ゴシック" w:eastAsia="ＭＳ ゴシック" w:hAnsi="ＭＳ ゴシック"/>
                <w:color w:val="000000" w:themeColor="text1"/>
              </w:rPr>
            </w:pPr>
          </w:p>
          <w:p w14:paraId="05BC4C2C" w14:textId="77777777" w:rsidR="00D76091" w:rsidRPr="00F40ABC" w:rsidRDefault="00D76091" w:rsidP="00952221">
            <w:pPr>
              <w:rPr>
                <w:rFonts w:ascii="ＭＳ ゴシック" w:eastAsia="ＭＳ ゴシック" w:hAnsi="ＭＳ ゴシック"/>
                <w:color w:val="000000" w:themeColor="text1"/>
              </w:rPr>
            </w:pPr>
          </w:p>
        </w:tc>
        <w:tc>
          <w:tcPr>
            <w:tcW w:w="1081" w:type="dxa"/>
          </w:tcPr>
          <w:p w14:paraId="23C2F360" w14:textId="77777777" w:rsidR="00D76091" w:rsidRDefault="00D76091" w:rsidP="00952221">
            <w:pPr>
              <w:rPr>
                <w:rFonts w:ascii="ＭＳ ゴシック" w:eastAsia="ＭＳ ゴシック" w:hAnsi="ＭＳ ゴシック"/>
                <w:color w:val="000000" w:themeColor="text1"/>
              </w:rPr>
            </w:pPr>
          </w:p>
          <w:p w14:paraId="08FF76FB" w14:textId="77777777" w:rsidR="00D76091" w:rsidRDefault="00D76091" w:rsidP="00952221">
            <w:pPr>
              <w:rPr>
                <w:rFonts w:ascii="ＭＳ ゴシック" w:eastAsia="ＭＳ ゴシック" w:hAnsi="ＭＳ ゴシック"/>
                <w:color w:val="000000" w:themeColor="text1"/>
              </w:rPr>
            </w:pPr>
          </w:p>
          <w:p w14:paraId="4B842B23" w14:textId="77777777" w:rsidR="00D76091" w:rsidRDefault="00D76091" w:rsidP="00952221">
            <w:pPr>
              <w:rPr>
                <w:rFonts w:ascii="ＭＳ ゴシック" w:eastAsia="ＭＳ ゴシック" w:hAnsi="ＭＳ ゴシック"/>
                <w:color w:val="000000" w:themeColor="text1"/>
              </w:rPr>
            </w:pPr>
          </w:p>
          <w:p w14:paraId="2877C125" w14:textId="77777777" w:rsidR="00D76091" w:rsidRDefault="00D76091" w:rsidP="00952221">
            <w:pPr>
              <w:rPr>
                <w:rFonts w:ascii="ＭＳ ゴシック" w:eastAsia="ＭＳ ゴシック" w:hAnsi="ＭＳ ゴシック"/>
                <w:color w:val="000000" w:themeColor="text1"/>
              </w:rPr>
            </w:pPr>
          </w:p>
          <w:p w14:paraId="153983B5" w14:textId="77777777" w:rsidR="00D76091" w:rsidRDefault="00D76091" w:rsidP="00952221">
            <w:pPr>
              <w:rPr>
                <w:rFonts w:ascii="ＭＳ ゴシック" w:eastAsia="ＭＳ ゴシック" w:hAnsi="ＭＳ ゴシック"/>
                <w:color w:val="000000" w:themeColor="text1"/>
              </w:rPr>
            </w:pPr>
          </w:p>
          <w:p w14:paraId="5A7E735F" w14:textId="77777777" w:rsidR="00D76091" w:rsidRDefault="00D76091" w:rsidP="00952221">
            <w:pPr>
              <w:rPr>
                <w:rFonts w:ascii="ＭＳ ゴシック" w:eastAsia="ＭＳ ゴシック" w:hAnsi="ＭＳ ゴシック"/>
                <w:color w:val="000000" w:themeColor="text1"/>
              </w:rPr>
            </w:pPr>
          </w:p>
          <w:p w14:paraId="401CDB54" w14:textId="77777777" w:rsidR="00D76091" w:rsidRDefault="00D76091" w:rsidP="00952221">
            <w:pPr>
              <w:rPr>
                <w:rFonts w:ascii="ＭＳ ゴシック" w:eastAsia="ＭＳ ゴシック" w:hAnsi="ＭＳ ゴシック"/>
                <w:color w:val="000000" w:themeColor="text1"/>
              </w:rPr>
            </w:pPr>
          </w:p>
          <w:p w14:paraId="2E16FADC" w14:textId="77777777" w:rsidR="00D76091" w:rsidRDefault="00D76091" w:rsidP="00952221">
            <w:pPr>
              <w:rPr>
                <w:rFonts w:ascii="ＭＳ ゴシック" w:eastAsia="ＭＳ ゴシック" w:hAnsi="ＭＳ ゴシック"/>
                <w:color w:val="000000" w:themeColor="text1"/>
              </w:rPr>
            </w:pPr>
          </w:p>
          <w:p w14:paraId="42A29F7D" w14:textId="77777777" w:rsidR="00D76091" w:rsidRDefault="00D76091" w:rsidP="00952221">
            <w:pPr>
              <w:rPr>
                <w:rFonts w:ascii="ＭＳ ゴシック" w:eastAsia="ＭＳ ゴシック" w:hAnsi="ＭＳ ゴシック"/>
                <w:color w:val="000000" w:themeColor="text1"/>
              </w:rPr>
            </w:pPr>
          </w:p>
          <w:p w14:paraId="73CD68E1" w14:textId="77777777" w:rsidR="00D76091" w:rsidRDefault="00D76091" w:rsidP="00952221">
            <w:pPr>
              <w:rPr>
                <w:rFonts w:ascii="ＭＳ ゴシック" w:eastAsia="ＭＳ ゴシック" w:hAnsi="ＭＳ ゴシック"/>
                <w:color w:val="000000" w:themeColor="text1"/>
              </w:rPr>
            </w:pPr>
          </w:p>
          <w:p w14:paraId="2A3D8437" w14:textId="77777777" w:rsidR="00D76091" w:rsidRDefault="00D76091" w:rsidP="00952221">
            <w:pPr>
              <w:rPr>
                <w:rFonts w:ascii="ＭＳ ゴシック" w:eastAsia="ＭＳ ゴシック" w:hAnsi="ＭＳ ゴシック"/>
                <w:color w:val="000000" w:themeColor="text1"/>
              </w:rPr>
            </w:pPr>
          </w:p>
          <w:p w14:paraId="1505EADB" w14:textId="77777777" w:rsidR="00D76091" w:rsidRDefault="00D76091" w:rsidP="00952221">
            <w:pPr>
              <w:rPr>
                <w:rFonts w:ascii="ＭＳ ゴシック" w:eastAsia="ＭＳ ゴシック" w:hAnsi="ＭＳ ゴシック"/>
                <w:color w:val="000000" w:themeColor="text1"/>
              </w:rPr>
            </w:pPr>
          </w:p>
          <w:p w14:paraId="67D348C8" w14:textId="77777777" w:rsidR="00D76091" w:rsidRPr="00F40ABC" w:rsidRDefault="00D76091" w:rsidP="00952221">
            <w:pPr>
              <w:rPr>
                <w:rFonts w:ascii="ＭＳ ゴシック" w:eastAsia="ＭＳ ゴシック" w:hAnsi="ＭＳ ゴシック"/>
                <w:color w:val="000000" w:themeColor="text1"/>
              </w:rPr>
            </w:pPr>
          </w:p>
        </w:tc>
        <w:tc>
          <w:tcPr>
            <w:tcW w:w="1081" w:type="dxa"/>
          </w:tcPr>
          <w:p w14:paraId="2F9C1F96" w14:textId="77777777" w:rsidR="00D76091" w:rsidRDefault="00D76091" w:rsidP="00952221">
            <w:pPr>
              <w:rPr>
                <w:rFonts w:ascii="ＭＳ ゴシック" w:eastAsia="ＭＳ ゴシック" w:hAnsi="ＭＳ ゴシック"/>
                <w:color w:val="000000" w:themeColor="text1"/>
              </w:rPr>
            </w:pPr>
          </w:p>
          <w:p w14:paraId="13748BCC" w14:textId="77777777" w:rsidR="00D76091" w:rsidRDefault="00D76091" w:rsidP="00952221">
            <w:pPr>
              <w:rPr>
                <w:rFonts w:ascii="ＭＳ ゴシック" w:eastAsia="ＭＳ ゴシック" w:hAnsi="ＭＳ ゴシック"/>
                <w:color w:val="000000" w:themeColor="text1"/>
              </w:rPr>
            </w:pPr>
          </w:p>
          <w:p w14:paraId="7923BD77" w14:textId="77777777" w:rsidR="00D76091" w:rsidRDefault="00D76091" w:rsidP="00952221">
            <w:pPr>
              <w:rPr>
                <w:rFonts w:ascii="ＭＳ ゴシック" w:eastAsia="ＭＳ ゴシック" w:hAnsi="ＭＳ ゴシック"/>
                <w:color w:val="000000" w:themeColor="text1"/>
              </w:rPr>
            </w:pPr>
          </w:p>
          <w:p w14:paraId="6B286C73" w14:textId="77777777" w:rsidR="00D76091" w:rsidRDefault="00D76091" w:rsidP="00952221">
            <w:pPr>
              <w:rPr>
                <w:rFonts w:ascii="ＭＳ ゴシック" w:eastAsia="ＭＳ ゴシック" w:hAnsi="ＭＳ ゴシック"/>
                <w:color w:val="000000" w:themeColor="text1"/>
              </w:rPr>
            </w:pPr>
          </w:p>
          <w:p w14:paraId="08D5591D" w14:textId="77777777" w:rsidR="00D76091" w:rsidRDefault="00D76091" w:rsidP="00952221">
            <w:pPr>
              <w:rPr>
                <w:rFonts w:ascii="ＭＳ ゴシック" w:eastAsia="ＭＳ ゴシック" w:hAnsi="ＭＳ ゴシック"/>
                <w:color w:val="000000" w:themeColor="text1"/>
              </w:rPr>
            </w:pPr>
          </w:p>
          <w:p w14:paraId="7BC85F36" w14:textId="77777777" w:rsidR="00D76091" w:rsidRDefault="00D76091" w:rsidP="00952221">
            <w:pPr>
              <w:rPr>
                <w:rFonts w:ascii="ＭＳ ゴシック" w:eastAsia="ＭＳ ゴシック" w:hAnsi="ＭＳ ゴシック"/>
                <w:color w:val="000000" w:themeColor="text1"/>
              </w:rPr>
            </w:pPr>
          </w:p>
          <w:p w14:paraId="50F984DD" w14:textId="77777777" w:rsidR="00D76091" w:rsidRDefault="00D76091" w:rsidP="00952221">
            <w:pPr>
              <w:rPr>
                <w:rFonts w:ascii="ＭＳ ゴシック" w:eastAsia="ＭＳ ゴシック" w:hAnsi="ＭＳ ゴシック"/>
                <w:color w:val="000000" w:themeColor="text1"/>
              </w:rPr>
            </w:pPr>
          </w:p>
          <w:p w14:paraId="0F6B0202" w14:textId="77777777" w:rsidR="00D76091" w:rsidRDefault="00D76091" w:rsidP="00952221">
            <w:pPr>
              <w:rPr>
                <w:rFonts w:ascii="ＭＳ ゴシック" w:eastAsia="ＭＳ ゴシック" w:hAnsi="ＭＳ ゴシック"/>
                <w:color w:val="000000" w:themeColor="text1"/>
              </w:rPr>
            </w:pPr>
          </w:p>
          <w:p w14:paraId="1738B389" w14:textId="77777777" w:rsidR="00D76091" w:rsidRDefault="00D76091" w:rsidP="00952221">
            <w:pPr>
              <w:rPr>
                <w:rFonts w:ascii="ＭＳ ゴシック" w:eastAsia="ＭＳ ゴシック" w:hAnsi="ＭＳ ゴシック"/>
                <w:color w:val="000000" w:themeColor="text1"/>
              </w:rPr>
            </w:pPr>
          </w:p>
          <w:p w14:paraId="754C5A12" w14:textId="77777777" w:rsidR="00D76091" w:rsidRDefault="00D76091" w:rsidP="00952221">
            <w:pPr>
              <w:rPr>
                <w:rFonts w:ascii="ＭＳ ゴシック" w:eastAsia="ＭＳ ゴシック" w:hAnsi="ＭＳ ゴシック"/>
                <w:color w:val="000000" w:themeColor="text1"/>
              </w:rPr>
            </w:pPr>
          </w:p>
          <w:p w14:paraId="0D285370" w14:textId="77777777" w:rsidR="00D76091" w:rsidRDefault="00D76091" w:rsidP="00952221">
            <w:pPr>
              <w:rPr>
                <w:rFonts w:ascii="ＭＳ ゴシック" w:eastAsia="ＭＳ ゴシック" w:hAnsi="ＭＳ ゴシック"/>
                <w:color w:val="000000" w:themeColor="text1"/>
              </w:rPr>
            </w:pPr>
          </w:p>
          <w:p w14:paraId="5F159C91" w14:textId="77777777" w:rsidR="00D76091" w:rsidRDefault="00D76091" w:rsidP="00952221">
            <w:pPr>
              <w:rPr>
                <w:rFonts w:ascii="ＭＳ ゴシック" w:eastAsia="ＭＳ ゴシック" w:hAnsi="ＭＳ ゴシック"/>
                <w:color w:val="000000" w:themeColor="text1"/>
              </w:rPr>
            </w:pPr>
          </w:p>
          <w:p w14:paraId="189A6185" w14:textId="77777777" w:rsidR="00D76091" w:rsidRPr="00F40ABC" w:rsidRDefault="00D76091" w:rsidP="00952221">
            <w:pPr>
              <w:rPr>
                <w:rFonts w:ascii="ＭＳ ゴシック" w:eastAsia="ＭＳ ゴシック" w:hAnsi="ＭＳ ゴシック"/>
                <w:color w:val="000000" w:themeColor="text1"/>
              </w:rPr>
            </w:pPr>
          </w:p>
        </w:tc>
      </w:tr>
    </w:tbl>
    <w:p w14:paraId="773209C0" w14:textId="77777777" w:rsidR="00D76091" w:rsidRPr="00BB759D" w:rsidRDefault="00D76091" w:rsidP="00D76091">
      <w:pPr>
        <w:ind w:left="420"/>
        <w:rPr>
          <w:rFonts w:ascii="ＭＳ ゴシック" w:eastAsia="ＭＳ ゴシック" w:hAnsi="ＭＳ ゴシック"/>
          <w:szCs w:val="21"/>
        </w:rPr>
      </w:pPr>
    </w:p>
    <w:p w14:paraId="55AD14B1" w14:textId="77777777" w:rsidR="00D76091" w:rsidRPr="00AC385F" w:rsidRDefault="00D76091" w:rsidP="00D76091">
      <w:pPr>
        <w:pStyle w:val="1"/>
      </w:pPr>
      <w:r w:rsidRPr="00AC385F">
        <w:rPr>
          <w:rFonts w:hint="eastAsia"/>
        </w:rPr>
        <w:t>業務</w:t>
      </w:r>
      <w:r>
        <w:rPr>
          <w:rFonts w:hint="eastAsia"/>
        </w:rPr>
        <w:t>内容</w:t>
      </w:r>
    </w:p>
    <w:p w14:paraId="6BFFB393" w14:textId="77777777" w:rsidR="00D76091" w:rsidRDefault="00D76091" w:rsidP="00D76091">
      <w:pPr>
        <w:pStyle w:val="2"/>
        <w:rPr>
          <w:color w:val="auto"/>
        </w:rPr>
      </w:pPr>
      <w:r w:rsidRPr="009755FE">
        <w:rPr>
          <w:rFonts w:hint="eastAsia"/>
          <w:color w:val="auto"/>
        </w:rPr>
        <w:t>サイバーセキュリティ相談会の開催</w:t>
      </w:r>
    </w:p>
    <w:p w14:paraId="4B98F01C" w14:textId="77777777" w:rsidR="00D76091" w:rsidRDefault="00D76091" w:rsidP="00D76091">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請負者は、支援機関と連携した中小企業を対象とするサイバーセキュリティ相談会を、大阪、名古屋、埼玉の3地域で計6</w:t>
      </w:r>
      <w:r w:rsidRPr="00242647">
        <w:rPr>
          <w:rFonts w:ascii="ＭＳ ゴシック" w:eastAsia="ＭＳ ゴシック" w:hAnsi="ＭＳ ゴシック" w:hint="eastAsia"/>
          <w:szCs w:val="21"/>
        </w:rPr>
        <w:t>回</w:t>
      </w:r>
      <w:r w:rsidRPr="00E970BB">
        <w:rPr>
          <w:rFonts w:ascii="ＭＳ ゴシック" w:eastAsia="ＭＳ ゴシック" w:hAnsi="ＭＳ ゴシック" w:hint="eastAsia"/>
          <w:szCs w:val="21"/>
        </w:rPr>
        <w:t>開催</w:t>
      </w:r>
      <w:r>
        <w:rPr>
          <w:rFonts w:ascii="ＭＳ ゴシック" w:eastAsia="ＭＳ ゴシック" w:hAnsi="ＭＳ ゴシック" w:hint="eastAsia"/>
          <w:szCs w:val="21"/>
        </w:rPr>
        <w:t>する。相談会は主催：IPA、共催：地域の商工会議所で開催し、請負者が事務局業務を担う。</w:t>
      </w:r>
      <w:r w:rsidRPr="006D7729">
        <w:rPr>
          <w:rFonts w:asciiTheme="majorEastAsia" w:eastAsiaTheme="majorEastAsia" w:hAnsiTheme="majorEastAsia" w:hint="eastAsia"/>
        </w:rPr>
        <w:t>相談会</w:t>
      </w:r>
      <w:r>
        <w:rPr>
          <w:rFonts w:asciiTheme="majorEastAsia" w:eastAsiaTheme="majorEastAsia" w:hAnsiTheme="majorEastAsia" w:hint="eastAsia"/>
        </w:rPr>
        <w:t>では</w:t>
      </w:r>
      <w:r w:rsidRPr="006D7729">
        <w:rPr>
          <w:rFonts w:asciiTheme="majorEastAsia" w:eastAsiaTheme="majorEastAsia" w:hAnsiTheme="majorEastAsia" w:hint="eastAsia"/>
        </w:rPr>
        <w:t>参加企業の</w:t>
      </w:r>
      <w:r>
        <w:rPr>
          <w:rFonts w:asciiTheme="majorEastAsia" w:eastAsiaTheme="majorEastAsia" w:hAnsiTheme="majorEastAsia" w:hint="eastAsia"/>
        </w:rPr>
        <w:t>個別相談を行い</w:t>
      </w:r>
      <w:r w:rsidRPr="006D7729">
        <w:rPr>
          <w:rFonts w:asciiTheme="majorEastAsia" w:eastAsiaTheme="majorEastAsia" w:hAnsiTheme="majorEastAsia" w:hint="eastAsia"/>
        </w:rPr>
        <w:t>、</w:t>
      </w:r>
      <w:r>
        <w:rPr>
          <w:rFonts w:asciiTheme="majorEastAsia" w:eastAsiaTheme="majorEastAsia" w:hAnsiTheme="majorEastAsia" w:hint="eastAsia"/>
        </w:rPr>
        <w:t>その中から</w:t>
      </w:r>
      <w:r w:rsidRPr="006D7729">
        <w:rPr>
          <w:rFonts w:asciiTheme="majorEastAsia" w:eastAsiaTheme="majorEastAsia" w:hAnsiTheme="majorEastAsia" w:hint="eastAsia"/>
        </w:rPr>
        <w:t>マネジメント指導（テーマ別）の実施</w:t>
      </w:r>
      <w:r>
        <w:rPr>
          <w:rFonts w:asciiTheme="majorEastAsia" w:eastAsiaTheme="majorEastAsia" w:hAnsiTheme="majorEastAsia" w:hint="eastAsia"/>
        </w:rPr>
        <w:t>希望企業</w:t>
      </w:r>
      <w:r w:rsidRPr="006D7729">
        <w:rPr>
          <w:rFonts w:asciiTheme="majorEastAsia" w:eastAsiaTheme="majorEastAsia" w:hAnsiTheme="majorEastAsia" w:hint="eastAsia"/>
        </w:rPr>
        <w:t>（マッチング先）を</w:t>
      </w:r>
      <w:r>
        <w:rPr>
          <w:rFonts w:asciiTheme="majorEastAsia" w:eastAsiaTheme="majorEastAsia" w:hAnsiTheme="majorEastAsia" w:hint="eastAsia"/>
        </w:rPr>
        <w:t>募る</w:t>
      </w:r>
      <w:r w:rsidRPr="006D7729">
        <w:rPr>
          <w:rFonts w:asciiTheme="majorEastAsia" w:eastAsiaTheme="majorEastAsia" w:hAnsiTheme="majorEastAsia" w:hint="eastAsia"/>
        </w:rPr>
        <w:t>。</w:t>
      </w:r>
    </w:p>
    <w:p w14:paraId="4540369E" w14:textId="702670E7" w:rsidR="00D76091" w:rsidRDefault="00D76091" w:rsidP="00D76091">
      <w:pPr>
        <w:pStyle w:val="afb"/>
        <w:numPr>
          <w:ilvl w:val="0"/>
          <w:numId w:val="24"/>
        </w:numPr>
        <w:ind w:leftChars="100" w:left="630" w:hangingChars="200"/>
        <w:rPr>
          <w:rFonts w:ascii="ＭＳ ゴシック" w:eastAsia="ＭＳ ゴシック" w:hAnsi="ＭＳ ゴシック"/>
        </w:rPr>
      </w:pPr>
      <w:r>
        <w:rPr>
          <w:rFonts w:ascii="ＭＳ ゴシック" w:eastAsia="ＭＳ ゴシック" w:hAnsi="ＭＳ ゴシック" w:hint="eastAsia"/>
          <w:szCs w:val="21"/>
        </w:rPr>
        <w:t>相談会への集客は、支援機関である地域の商工会議所、及び業界団体（自動車部品産業を予定）等の協力を得て行う。</w:t>
      </w:r>
      <w:r w:rsidRPr="00584D7C">
        <w:rPr>
          <w:rFonts w:ascii="ＭＳ ゴシック" w:eastAsia="ＭＳ ゴシック" w:hAnsi="ＭＳ ゴシック" w:hint="eastAsia"/>
        </w:rPr>
        <w:t>請負者は</w:t>
      </w:r>
      <w:r>
        <w:rPr>
          <w:rFonts w:ascii="ＭＳ ゴシック" w:eastAsia="ＭＳ ゴシック" w:hAnsi="ＭＳ ゴシック" w:hint="eastAsia"/>
        </w:rPr>
        <w:t>、支援機関と連携し、</w:t>
      </w:r>
      <w:r w:rsidRPr="00584D7C">
        <w:rPr>
          <w:rFonts w:ascii="ＭＳ ゴシック" w:eastAsia="ＭＳ ゴシック" w:hAnsi="ＭＳ ゴシック" w:hint="eastAsia"/>
        </w:rPr>
        <w:t>参加</w:t>
      </w:r>
      <w:r>
        <w:rPr>
          <w:rFonts w:ascii="ＭＳ ゴシック" w:eastAsia="ＭＳ ゴシック" w:hAnsi="ＭＳ ゴシック" w:hint="eastAsia"/>
        </w:rPr>
        <w:t>企業の</w:t>
      </w:r>
      <w:r w:rsidRPr="00584D7C">
        <w:rPr>
          <w:rFonts w:ascii="ＭＳ ゴシック" w:eastAsia="ＭＳ ゴシック" w:hAnsi="ＭＳ ゴシック" w:hint="eastAsia"/>
        </w:rPr>
        <w:t>募集に関する必要な支援</w:t>
      </w:r>
      <w:r>
        <w:rPr>
          <w:rFonts w:ascii="ＭＳ ゴシック" w:eastAsia="ＭＳ ゴシック" w:hAnsi="ＭＳ ゴシック" w:hint="eastAsia"/>
        </w:rPr>
        <w:t>と、参加企業リストの作成、及び当日受付</w:t>
      </w:r>
      <w:r w:rsidRPr="00584D7C">
        <w:rPr>
          <w:rFonts w:ascii="ＭＳ ゴシック" w:eastAsia="ＭＳ ゴシック" w:hAnsi="ＭＳ ゴシック" w:hint="eastAsia"/>
        </w:rPr>
        <w:t>を行う</w:t>
      </w:r>
      <w:r>
        <w:rPr>
          <w:rFonts w:ascii="ＭＳ ゴシック" w:eastAsia="ＭＳ ゴシック" w:hAnsi="ＭＳ ゴシック" w:hint="eastAsia"/>
        </w:rPr>
        <w:t>こと</w:t>
      </w:r>
      <w:r w:rsidRPr="00584D7C">
        <w:rPr>
          <w:rFonts w:ascii="ＭＳ ゴシック" w:eastAsia="ＭＳ ゴシック" w:hAnsi="ＭＳ ゴシック" w:hint="eastAsia"/>
        </w:rPr>
        <w:t>。</w:t>
      </w:r>
      <w:r>
        <w:rPr>
          <w:rFonts w:ascii="ＭＳ ゴシック" w:eastAsia="ＭＳ ゴシック" w:hAnsi="ＭＳ ゴシック" w:hint="eastAsia"/>
          <w:szCs w:val="21"/>
        </w:rPr>
        <w:t>1回あたりの参加企業は約</w:t>
      </w:r>
      <w:r w:rsidR="00C05971">
        <w:rPr>
          <w:rFonts w:ascii="ＭＳ ゴシック" w:eastAsia="ＭＳ ゴシック" w:hAnsi="ＭＳ ゴシック"/>
          <w:szCs w:val="21"/>
        </w:rPr>
        <w:t>2</w:t>
      </w:r>
      <w:r>
        <w:rPr>
          <w:rFonts w:ascii="ＭＳ ゴシック" w:eastAsia="ＭＳ ゴシック" w:hAnsi="ＭＳ ゴシック" w:hint="eastAsia"/>
          <w:szCs w:val="21"/>
        </w:rPr>
        <w:t>0社、参加者数は約</w:t>
      </w:r>
      <w:r w:rsidR="00C05971">
        <w:rPr>
          <w:rFonts w:ascii="ＭＳ ゴシック" w:eastAsia="ＭＳ ゴシック" w:hAnsi="ＭＳ ゴシック"/>
          <w:szCs w:val="21"/>
        </w:rPr>
        <w:t>4</w:t>
      </w:r>
      <w:r>
        <w:rPr>
          <w:rFonts w:ascii="ＭＳ ゴシック" w:eastAsia="ＭＳ ゴシック" w:hAnsi="ＭＳ ゴシック" w:hint="eastAsia"/>
          <w:szCs w:val="21"/>
        </w:rPr>
        <w:t>0名を想定している。なお、請負者は相談会の参加者アンケートをIPAと協議の上作成し、開催回毎に集計を行うこと。</w:t>
      </w:r>
    </w:p>
    <w:p w14:paraId="4B7C1A13" w14:textId="77777777" w:rsidR="00D76091" w:rsidRDefault="00D76091" w:rsidP="00D76091">
      <w:pPr>
        <w:pStyle w:val="afb"/>
        <w:numPr>
          <w:ilvl w:val="0"/>
          <w:numId w:val="24"/>
        </w:numPr>
        <w:ind w:leftChars="100" w:left="630" w:hangingChars="200"/>
        <w:rPr>
          <w:rFonts w:ascii="ＭＳ ゴシック" w:eastAsia="ＭＳ ゴシック" w:hAnsi="ＭＳ ゴシック"/>
        </w:rPr>
      </w:pPr>
      <w:r>
        <w:rPr>
          <w:rFonts w:ascii="ＭＳ ゴシック" w:eastAsia="ＭＳ ゴシック" w:hAnsi="ＭＳ ゴシック" w:hint="eastAsia"/>
          <w:szCs w:val="21"/>
        </w:rPr>
        <w:t>相談会の開催時間は3時間以内とし、セミナー（1時間）と個別相談（1時間）、支援機関よりの告知及び休憩時間等で構成する。</w:t>
      </w:r>
      <w:r w:rsidRPr="00BE657E">
        <w:rPr>
          <w:rFonts w:ascii="ＭＳ ゴシック" w:eastAsia="ＭＳ ゴシック" w:hAnsi="ＭＳ ゴシック" w:hint="eastAsia"/>
        </w:rPr>
        <w:t>請負者は、IPAと協議の上、プログラムを含む</w:t>
      </w:r>
      <w:r>
        <w:rPr>
          <w:rFonts w:ascii="ＭＳ ゴシック" w:eastAsia="ＭＳ ゴシック" w:hAnsi="ＭＳ ゴシック" w:hint="eastAsia"/>
        </w:rPr>
        <w:t>相談会</w:t>
      </w:r>
      <w:r w:rsidRPr="00BE657E">
        <w:rPr>
          <w:rFonts w:ascii="ＭＳ ゴシック" w:eastAsia="ＭＳ ゴシック" w:hAnsi="ＭＳ ゴシック" w:hint="eastAsia"/>
        </w:rPr>
        <w:t>の実施計画を</w:t>
      </w:r>
      <w:r>
        <w:rPr>
          <w:rFonts w:ascii="ＭＳ ゴシック" w:eastAsia="ＭＳ ゴシック" w:hAnsi="ＭＳ ゴシック" w:hint="eastAsia"/>
        </w:rPr>
        <w:t>開催回毎に</w:t>
      </w:r>
      <w:r w:rsidRPr="00BE657E">
        <w:rPr>
          <w:rFonts w:ascii="ＭＳ ゴシック" w:eastAsia="ＭＳ ゴシック" w:hAnsi="ＭＳ ゴシック" w:hint="eastAsia"/>
        </w:rPr>
        <w:t>作成すること。</w:t>
      </w:r>
    </w:p>
    <w:p w14:paraId="73011A19" w14:textId="73D0072B" w:rsidR="00D76091" w:rsidRDefault="00D76091" w:rsidP="00D76091">
      <w:pPr>
        <w:pStyle w:val="afb"/>
        <w:numPr>
          <w:ilvl w:val="0"/>
          <w:numId w:val="24"/>
        </w:numPr>
        <w:ind w:leftChars="100" w:left="630" w:hangingChars="200"/>
        <w:rPr>
          <w:rFonts w:ascii="ＭＳ ゴシック" w:eastAsia="ＭＳ ゴシック" w:hAnsi="ＭＳ ゴシック"/>
        </w:rPr>
      </w:pPr>
      <w:r>
        <w:rPr>
          <w:rFonts w:ascii="ＭＳ ゴシック" w:eastAsia="ＭＳ ゴシック" w:hAnsi="ＭＳ ゴシック" w:hint="eastAsia"/>
        </w:rPr>
        <w:t>相談会におけるセミナーの講演者（以下、「セミナー講演者」という）</w:t>
      </w:r>
      <w:r w:rsidRPr="00B45E55">
        <w:rPr>
          <w:rFonts w:ascii="ＭＳ ゴシック" w:eastAsia="ＭＳ ゴシック" w:hAnsi="ＭＳ ゴシック" w:hint="eastAsia"/>
        </w:rPr>
        <w:t>は</w:t>
      </w:r>
      <w:r>
        <w:rPr>
          <w:rFonts w:ascii="ＭＳ ゴシック" w:eastAsia="ＭＳ ゴシック" w:hAnsi="ＭＳ ゴシック" w:hint="eastAsia"/>
        </w:rPr>
        <w:t>、</w:t>
      </w:r>
      <w:r w:rsidRPr="00B45E55">
        <w:rPr>
          <w:rFonts w:ascii="ＭＳ ゴシック" w:eastAsia="ＭＳ ゴシック" w:hAnsi="ＭＳ ゴシック" w:hint="eastAsia"/>
        </w:rPr>
        <w:t>開催回毎にIPAが</w:t>
      </w:r>
      <w:r w:rsidR="00C05971">
        <w:rPr>
          <w:rFonts w:ascii="ＭＳ ゴシック" w:eastAsia="ＭＳ ゴシック" w:hAnsi="ＭＳ ゴシック" w:hint="eastAsia"/>
        </w:rPr>
        <w:t>相談会開催地域の有識者等を</w:t>
      </w:r>
      <w:r>
        <w:rPr>
          <w:rFonts w:ascii="ＭＳ ゴシック" w:eastAsia="ＭＳ ゴシック" w:hAnsi="ＭＳ ゴシック" w:hint="eastAsia"/>
        </w:rPr>
        <w:t>1名</w:t>
      </w:r>
      <w:r w:rsidRPr="00B45E55">
        <w:rPr>
          <w:rFonts w:ascii="ＭＳ ゴシック" w:eastAsia="ＭＳ ゴシック" w:hAnsi="ＭＳ ゴシック" w:hint="eastAsia"/>
        </w:rPr>
        <w:t>指名し</w:t>
      </w:r>
      <w:r>
        <w:rPr>
          <w:rFonts w:ascii="ＭＳ ゴシック" w:eastAsia="ＭＳ ゴシック" w:hAnsi="ＭＳ ゴシック" w:hint="eastAsia"/>
        </w:rPr>
        <w:t>て</w:t>
      </w:r>
      <w:r w:rsidRPr="00B45E55">
        <w:rPr>
          <w:rFonts w:ascii="ＭＳ ゴシック" w:eastAsia="ＭＳ ゴシック" w:hAnsi="ＭＳ ゴシック" w:hint="eastAsia"/>
        </w:rPr>
        <w:t>決定する</w:t>
      </w:r>
      <w:r>
        <w:rPr>
          <w:rFonts w:ascii="ＭＳ ゴシック" w:eastAsia="ＭＳ ゴシック" w:hAnsi="ＭＳ ゴシック" w:hint="eastAsia"/>
        </w:rPr>
        <w:t>（重複あり）</w:t>
      </w:r>
      <w:r w:rsidRPr="00B45E55">
        <w:rPr>
          <w:rFonts w:ascii="ＭＳ ゴシック" w:eastAsia="ＭＳ ゴシック" w:hAnsi="ＭＳ ゴシック" w:hint="eastAsia"/>
        </w:rPr>
        <w:t>。</w:t>
      </w:r>
      <w:r>
        <w:rPr>
          <w:rFonts w:ascii="ＭＳ ゴシック" w:eastAsia="ＭＳ ゴシック" w:hAnsi="ＭＳ ゴシック" w:hint="eastAsia"/>
        </w:rPr>
        <w:t>支援機関よりの告知で登壇する者はIPAから請負者に連絡する。なお、支援機関の登壇者は後述の謝金支払いの対象とはしない。</w:t>
      </w:r>
    </w:p>
    <w:p w14:paraId="0C533110" w14:textId="6CD95885" w:rsidR="00D76091" w:rsidRDefault="00D76091" w:rsidP="00D76091">
      <w:pPr>
        <w:pStyle w:val="afb"/>
        <w:numPr>
          <w:ilvl w:val="0"/>
          <w:numId w:val="24"/>
        </w:numPr>
        <w:ind w:leftChars="100" w:left="630" w:hangingChars="200"/>
        <w:rPr>
          <w:rFonts w:ascii="ＭＳ ゴシック" w:eastAsia="ＭＳ ゴシック" w:hAnsi="ＭＳ ゴシック"/>
        </w:rPr>
      </w:pPr>
      <w:r>
        <w:rPr>
          <w:rFonts w:ascii="ＭＳ ゴシック" w:eastAsia="ＭＳ ゴシック" w:hAnsi="ＭＳ ゴシック" w:hint="eastAsia"/>
        </w:rPr>
        <w:t>相談会における個別相談は3ブース設営し、それぞれに</w:t>
      </w:r>
      <w:r w:rsidRPr="00B45E55">
        <w:rPr>
          <w:rFonts w:ascii="ＭＳ ゴシック" w:eastAsia="ＭＳ ゴシック" w:hAnsi="ＭＳ ゴシック" w:hint="eastAsia"/>
        </w:rPr>
        <w:t>セキュリティ専門家</w:t>
      </w:r>
      <w:r>
        <w:rPr>
          <w:rFonts w:ascii="ＭＳ ゴシック" w:eastAsia="ＭＳ ゴシック" w:hAnsi="ＭＳ ゴシック" w:hint="eastAsia"/>
        </w:rPr>
        <w:t>を配置する。個別相談を担当する</w:t>
      </w:r>
      <w:r w:rsidRPr="00B45E55">
        <w:rPr>
          <w:rFonts w:ascii="ＭＳ ゴシック" w:eastAsia="ＭＳ ゴシック" w:hAnsi="ＭＳ ゴシック" w:hint="eastAsia"/>
        </w:rPr>
        <w:t>セキュリティ専門家は</w:t>
      </w:r>
      <w:r>
        <w:rPr>
          <w:rFonts w:ascii="ＭＳ ゴシック" w:eastAsia="ＭＳ ゴシック" w:hAnsi="ＭＳ ゴシック" w:hint="eastAsia"/>
        </w:rPr>
        <w:t>、IPAが</w:t>
      </w:r>
      <w:r w:rsidRPr="007730A2">
        <w:rPr>
          <w:rFonts w:ascii="ＭＳ ゴシック" w:eastAsia="ＭＳ ゴシック" w:hAnsi="ＭＳ ゴシック" w:hint="eastAsia"/>
        </w:rPr>
        <w:t>指導</w:t>
      </w:r>
      <w:r>
        <w:rPr>
          <w:rFonts w:ascii="ＭＳ ゴシック" w:eastAsia="ＭＳ ゴシック" w:hAnsi="ＭＳ ゴシック" w:hint="eastAsia"/>
        </w:rPr>
        <w:t>及び</w:t>
      </w:r>
      <w:r w:rsidRPr="007730A2">
        <w:rPr>
          <w:rFonts w:ascii="ＭＳ ゴシック" w:eastAsia="ＭＳ ゴシック" w:hAnsi="ＭＳ ゴシック" w:hint="eastAsia"/>
        </w:rPr>
        <w:t>講演実績のある</w:t>
      </w:r>
      <w:r w:rsidR="00C05971">
        <w:rPr>
          <w:rFonts w:ascii="ＭＳ ゴシック" w:eastAsia="ＭＳ ゴシック" w:hAnsi="ＭＳ ゴシック" w:hint="eastAsia"/>
        </w:rPr>
        <w:t>相談会開催地域の</w:t>
      </w:r>
      <w:r>
        <w:rPr>
          <w:rFonts w:ascii="ＭＳ ゴシック" w:eastAsia="ＭＳ ゴシック" w:hAnsi="ＭＳ ゴシック" w:hint="eastAsia"/>
        </w:rPr>
        <w:t>者</w:t>
      </w:r>
      <w:r w:rsidRPr="007730A2">
        <w:rPr>
          <w:rFonts w:ascii="ＭＳ ゴシック" w:eastAsia="ＭＳ ゴシック" w:hAnsi="ＭＳ ゴシック" w:hint="eastAsia"/>
        </w:rPr>
        <w:t>を</w:t>
      </w:r>
      <w:r w:rsidRPr="00B45E55">
        <w:rPr>
          <w:rFonts w:ascii="ＭＳ ゴシック" w:eastAsia="ＭＳ ゴシック" w:hAnsi="ＭＳ ゴシック" w:hint="eastAsia"/>
        </w:rPr>
        <w:t>開催回毎に</w:t>
      </w:r>
      <w:r>
        <w:rPr>
          <w:rFonts w:ascii="ＭＳ ゴシック" w:eastAsia="ＭＳ ゴシック" w:hAnsi="ＭＳ ゴシック" w:hint="eastAsia"/>
        </w:rPr>
        <w:t>3名</w:t>
      </w:r>
      <w:r w:rsidRPr="007730A2">
        <w:rPr>
          <w:rFonts w:ascii="ＭＳ ゴシック" w:eastAsia="ＭＳ ゴシック" w:hAnsi="ＭＳ ゴシック" w:hint="eastAsia"/>
        </w:rPr>
        <w:t>選定</w:t>
      </w:r>
      <w:r w:rsidRPr="00B45E55">
        <w:rPr>
          <w:rFonts w:ascii="ＭＳ ゴシック" w:eastAsia="ＭＳ ゴシック" w:hAnsi="ＭＳ ゴシック" w:hint="eastAsia"/>
        </w:rPr>
        <w:t>する</w:t>
      </w:r>
      <w:r>
        <w:rPr>
          <w:rFonts w:ascii="ＭＳ ゴシック" w:eastAsia="ＭＳ ゴシック" w:hAnsi="ＭＳ ゴシック" w:hint="eastAsia"/>
        </w:rPr>
        <w:t>（重複あり）</w:t>
      </w:r>
      <w:r w:rsidRPr="00B45E55">
        <w:rPr>
          <w:rFonts w:ascii="ＭＳ ゴシック" w:eastAsia="ＭＳ ゴシック" w:hAnsi="ＭＳ ゴシック" w:hint="eastAsia"/>
        </w:rPr>
        <w:t>。</w:t>
      </w:r>
      <w:r>
        <w:rPr>
          <w:rFonts w:ascii="ＭＳ ゴシック" w:eastAsia="ＭＳ ゴシック" w:hAnsi="ＭＳ ゴシック" w:hint="eastAsia"/>
        </w:rPr>
        <w:t>請負者は、個別相談を希望する参加企業の受付（事前受付を含む）を行い、各</w:t>
      </w:r>
      <w:r w:rsidRPr="00B45E55">
        <w:rPr>
          <w:rFonts w:ascii="ＭＳ ゴシック" w:eastAsia="ＭＳ ゴシック" w:hAnsi="ＭＳ ゴシック" w:hint="eastAsia"/>
        </w:rPr>
        <w:t>セキュリティ専門家</w:t>
      </w:r>
      <w:r>
        <w:rPr>
          <w:rFonts w:ascii="ＭＳ ゴシック" w:eastAsia="ＭＳ ゴシック" w:hAnsi="ＭＳ ゴシック" w:hint="eastAsia"/>
        </w:rPr>
        <w:t>への振り分けを行う。個別相談の内容は予め準備した</w:t>
      </w:r>
      <w:r w:rsidRPr="00EC1B44">
        <w:rPr>
          <w:rFonts w:ascii="ＭＳ ゴシック" w:eastAsia="ＭＳ ゴシック" w:hAnsi="ＭＳ ゴシック" w:hint="eastAsia"/>
        </w:rPr>
        <w:t>「</w:t>
      </w:r>
      <w:r>
        <w:rPr>
          <w:rFonts w:ascii="ＭＳ ゴシック" w:eastAsia="ＭＳ ゴシック" w:hAnsi="ＭＳ ゴシック" w:hint="eastAsia"/>
        </w:rPr>
        <w:t>個別相談シート</w:t>
      </w:r>
      <w:r w:rsidRPr="00EC1B44">
        <w:rPr>
          <w:rFonts w:ascii="ＭＳ ゴシック" w:eastAsia="ＭＳ ゴシック" w:hAnsi="ＭＳ ゴシック" w:hint="eastAsia"/>
        </w:rPr>
        <w:t>」</w:t>
      </w:r>
      <w:r>
        <w:rPr>
          <w:rFonts w:ascii="ＭＳ ゴシック" w:eastAsia="ＭＳ ゴシック" w:hAnsi="ＭＳ ゴシック" w:hint="eastAsia"/>
        </w:rPr>
        <w:t>に</w:t>
      </w:r>
      <w:r w:rsidRPr="00B45E55">
        <w:rPr>
          <w:rFonts w:ascii="ＭＳ ゴシック" w:eastAsia="ＭＳ ゴシック" w:hAnsi="ＭＳ ゴシック" w:hint="eastAsia"/>
        </w:rPr>
        <w:t>セキュリティ専門家</w:t>
      </w:r>
      <w:r>
        <w:rPr>
          <w:rFonts w:ascii="ＭＳ ゴシック" w:eastAsia="ＭＳ ゴシック" w:hAnsi="ＭＳ ゴシック" w:hint="eastAsia"/>
        </w:rPr>
        <w:t>が記入し、相談終了後、請負者が集計を行い、</w:t>
      </w:r>
      <w:r w:rsidRPr="00AE2F5A">
        <w:rPr>
          <w:rFonts w:ascii="ＭＳ ゴシック" w:eastAsia="ＭＳ ゴシック" w:hAnsi="ＭＳ ゴシック" w:hint="eastAsia"/>
        </w:rPr>
        <w:t>相談</w:t>
      </w:r>
      <w:r>
        <w:rPr>
          <w:rFonts w:ascii="ＭＳ ゴシック" w:eastAsia="ＭＳ ゴシック" w:hAnsi="ＭＳ ゴシック" w:hint="eastAsia"/>
        </w:rPr>
        <w:t>内容</w:t>
      </w:r>
      <w:r w:rsidRPr="00AE2F5A">
        <w:rPr>
          <w:rFonts w:ascii="ＭＳ ゴシック" w:eastAsia="ＭＳ ゴシック" w:hAnsi="ＭＳ ゴシック" w:hint="eastAsia"/>
        </w:rPr>
        <w:t>を元に</w:t>
      </w:r>
      <w:r>
        <w:rPr>
          <w:rFonts w:ascii="ＭＳ ゴシック" w:eastAsia="ＭＳ ゴシック" w:hAnsi="ＭＳ ゴシック" w:hint="eastAsia"/>
        </w:rPr>
        <w:t>「</w:t>
      </w:r>
      <w:r w:rsidRPr="00AE2F5A">
        <w:rPr>
          <w:rFonts w:ascii="ＭＳ ゴシック" w:eastAsia="ＭＳ ゴシック" w:hAnsi="ＭＳ ゴシック" w:hint="eastAsia"/>
        </w:rPr>
        <w:t>マネジメント指導の希望者一覧</w:t>
      </w:r>
      <w:r>
        <w:rPr>
          <w:rFonts w:ascii="ＭＳ ゴシック" w:eastAsia="ＭＳ ゴシック" w:hAnsi="ＭＳ ゴシック" w:hint="eastAsia"/>
        </w:rPr>
        <w:t>」</w:t>
      </w:r>
      <w:r w:rsidRPr="00AE2F5A">
        <w:rPr>
          <w:rFonts w:ascii="ＭＳ ゴシック" w:eastAsia="ＭＳ ゴシック" w:hAnsi="ＭＳ ゴシック" w:hint="eastAsia"/>
        </w:rPr>
        <w:t>を作成する。</w:t>
      </w:r>
    </w:p>
    <w:p w14:paraId="6E8DEF94" w14:textId="0057C060" w:rsidR="00D76091" w:rsidRPr="00DE2319" w:rsidRDefault="00D76091" w:rsidP="00D76091">
      <w:pPr>
        <w:pStyle w:val="afb"/>
        <w:numPr>
          <w:ilvl w:val="0"/>
          <w:numId w:val="24"/>
        </w:numPr>
        <w:ind w:leftChars="100" w:left="630" w:hangingChars="200"/>
        <w:rPr>
          <w:rFonts w:ascii="ＭＳ ゴシック" w:eastAsia="ＭＳ ゴシック" w:hAnsi="ＭＳ ゴシック"/>
        </w:rPr>
      </w:pPr>
      <w:r w:rsidRPr="00DE2319">
        <w:rPr>
          <w:rFonts w:ascii="ＭＳ ゴシック" w:eastAsia="ＭＳ ゴシック" w:hAnsi="ＭＳ ゴシック" w:hint="eastAsia"/>
        </w:rPr>
        <w:t>請負者は、決定した</w:t>
      </w:r>
      <w:r>
        <w:rPr>
          <w:rFonts w:ascii="ＭＳ ゴシック" w:eastAsia="ＭＳ ゴシック" w:hAnsi="ＭＳ ゴシック" w:hint="eastAsia"/>
        </w:rPr>
        <w:t>セミナー講演者</w:t>
      </w:r>
      <w:r w:rsidRPr="00DE2319">
        <w:rPr>
          <w:rFonts w:ascii="ＭＳ ゴシック" w:eastAsia="ＭＳ ゴシック" w:hAnsi="ＭＳ ゴシック" w:hint="eastAsia"/>
        </w:rPr>
        <w:t>とセキュリティ専門家に対して依頼を行い、謝金及び旅費の支払いを行う。相談会1回あたりの謝金の額は1人15,000円（税込）とする。旅費は、原則としてIPAの旅費規程に則り算出した額とする</w:t>
      </w:r>
      <w:r w:rsidR="00C05971">
        <w:rPr>
          <w:rFonts w:ascii="ＭＳ ゴシック" w:eastAsia="ＭＳ ゴシック" w:hAnsi="ＭＳ ゴシック" w:hint="eastAsia"/>
        </w:rPr>
        <w:t>（1人1回あたり2,000円を想定）</w:t>
      </w:r>
      <w:r w:rsidRPr="00DE2319">
        <w:rPr>
          <w:rFonts w:ascii="ＭＳ ゴシック" w:eastAsia="ＭＳ ゴシック" w:hAnsi="ＭＳ ゴシック" w:hint="eastAsia"/>
        </w:rPr>
        <w:t>。謝金及び旅費の支払いに関しては、以下の注意事項を遵守すること。</w:t>
      </w:r>
    </w:p>
    <w:p w14:paraId="562CE684" w14:textId="77777777" w:rsidR="00D76091" w:rsidRDefault="00D76091" w:rsidP="00D76091">
      <w:pPr>
        <w:pStyle w:val="afb"/>
        <w:ind w:leftChars="300" w:left="630"/>
        <w:rPr>
          <w:rFonts w:ascii="ＭＳ ゴシック" w:eastAsia="ＭＳ ゴシック" w:hAnsi="ＭＳ ゴシック"/>
        </w:rPr>
      </w:pPr>
      <w:r w:rsidRPr="00B45E55">
        <w:rPr>
          <w:rFonts w:ascii="ＭＳ ゴシック" w:eastAsia="ＭＳ ゴシック" w:hAnsi="ＭＳ ゴシック" w:hint="eastAsia"/>
        </w:rPr>
        <w:t>【謝金</w:t>
      </w:r>
      <w:r>
        <w:rPr>
          <w:rFonts w:ascii="ＭＳ ゴシック" w:eastAsia="ＭＳ ゴシック" w:hAnsi="ＭＳ ゴシック" w:hint="eastAsia"/>
        </w:rPr>
        <w:t>及び旅費</w:t>
      </w:r>
      <w:r w:rsidRPr="00B45E55">
        <w:rPr>
          <w:rFonts w:ascii="ＭＳ ゴシック" w:eastAsia="ＭＳ ゴシック" w:hAnsi="ＭＳ ゴシック" w:hint="eastAsia"/>
        </w:rPr>
        <w:t>の支払いに関する注意事項】</w:t>
      </w:r>
    </w:p>
    <w:p w14:paraId="13944992" w14:textId="77777777" w:rsidR="00D76091" w:rsidRPr="00445C29" w:rsidRDefault="00D76091" w:rsidP="00D76091">
      <w:pPr>
        <w:pStyle w:val="afb"/>
        <w:numPr>
          <w:ilvl w:val="0"/>
          <w:numId w:val="25"/>
        </w:numPr>
        <w:ind w:leftChars="300" w:left="840" w:hangingChars="100" w:hanging="210"/>
        <w:rPr>
          <w:rFonts w:ascii="ＭＳ ゴシック" w:eastAsia="ＭＳ ゴシック" w:hAnsi="ＭＳ ゴシック"/>
        </w:rPr>
      </w:pPr>
      <w:r w:rsidRPr="00445C29">
        <w:rPr>
          <w:rFonts w:ascii="ＭＳ ゴシック" w:eastAsia="ＭＳ ゴシック" w:hAnsi="ＭＳ ゴシック" w:hint="eastAsia"/>
        </w:rPr>
        <w:t>謝金の支払実績を発生都度</w:t>
      </w:r>
      <w:r w:rsidRPr="00445C29">
        <w:rPr>
          <w:rFonts w:ascii="ＭＳ ゴシック" w:eastAsia="ＭＳ ゴシック" w:hAnsi="ＭＳ ゴシック"/>
        </w:rPr>
        <w:t>IPA</w:t>
      </w:r>
      <w:r w:rsidRPr="00445C29">
        <w:rPr>
          <w:rFonts w:ascii="ＭＳ ゴシック" w:eastAsia="ＭＳ ゴシック" w:hAnsi="ＭＳ ゴシック" w:hint="eastAsia"/>
        </w:rPr>
        <w:t>へ報告すること。また、謝金辞退があった場合は、</w:t>
      </w:r>
      <w:r w:rsidRPr="00445C29">
        <w:rPr>
          <w:rFonts w:ascii="ＭＳ ゴシック" w:eastAsia="ＭＳ ゴシック" w:hAnsi="ＭＳ ゴシック"/>
        </w:rPr>
        <w:t>IPA</w:t>
      </w:r>
      <w:r w:rsidRPr="00445C29">
        <w:rPr>
          <w:rFonts w:ascii="ＭＳ ゴシック" w:eastAsia="ＭＳ ゴシック" w:hAnsi="ＭＳ ゴシック" w:hint="eastAsia"/>
        </w:rPr>
        <w:t>へ報告の上、対応指示に従うこと。</w:t>
      </w:r>
      <w:r>
        <w:rPr>
          <w:rFonts w:ascii="ＭＳ ゴシック" w:eastAsia="ＭＳ ゴシック" w:hAnsi="ＭＳ ゴシック" w:hint="eastAsia"/>
        </w:rPr>
        <w:t>なお、</w:t>
      </w:r>
      <w:r w:rsidRPr="001B4202">
        <w:rPr>
          <w:rFonts w:ascii="ＭＳ ゴシック" w:eastAsia="ＭＳ ゴシック" w:hAnsi="ＭＳ ゴシック" w:hint="eastAsia"/>
        </w:rPr>
        <w:t>謝金は請負者が対象者に立替払い後、IPAから請負者に対して本業務の検収後に精算する。</w:t>
      </w:r>
    </w:p>
    <w:p w14:paraId="3AD723EE" w14:textId="77777777" w:rsidR="00D76091" w:rsidRPr="00B45E55" w:rsidRDefault="00D76091" w:rsidP="00D76091">
      <w:pPr>
        <w:pStyle w:val="afb"/>
        <w:numPr>
          <w:ilvl w:val="0"/>
          <w:numId w:val="25"/>
        </w:numPr>
        <w:ind w:leftChars="300" w:left="840" w:hangingChars="100" w:hanging="210"/>
        <w:rPr>
          <w:rFonts w:ascii="ＭＳ ゴシック" w:eastAsia="ＭＳ ゴシック" w:hAnsi="ＭＳ ゴシック"/>
        </w:rPr>
      </w:pPr>
      <w:r w:rsidRPr="00B45E55">
        <w:rPr>
          <w:rFonts w:ascii="ＭＳ ゴシック" w:eastAsia="ＭＳ ゴシック" w:hAnsi="ＭＳ ゴシック" w:hint="eastAsia"/>
        </w:rPr>
        <w:t>謝金支払いの際は、請負者が源泉徴収義務者となり源泉徴収すること。</w:t>
      </w:r>
    </w:p>
    <w:p w14:paraId="6A8A3CA5" w14:textId="77777777" w:rsidR="00D76091" w:rsidRDefault="00D76091" w:rsidP="00D76091">
      <w:pPr>
        <w:pStyle w:val="afb"/>
        <w:numPr>
          <w:ilvl w:val="0"/>
          <w:numId w:val="25"/>
        </w:numPr>
        <w:ind w:leftChars="300" w:left="840" w:hangingChars="100" w:hanging="210"/>
        <w:rPr>
          <w:rFonts w:ascii="ＭＳ ゴシック" w:eastAsia="ＭＳ ゴシック" w:hAnsi="ＭＳ ゴシック"/>
        </w:rPr>
      </w:pPr>
      <w:r w:rsidRPr="00B45E55">
        <w:rPr>
          <w:rFonts w:ascii="ＭＳ ゴシック" w:eastAsia="ＭＳ ゴシック" w:hAnsi="ＭＳ ゴシック" w:hint="eastAsia"/>
        </w:rPr>
        <w:t>謝金等の支払いに伴って発生する、個人番号の収集・保管、源泉徴収票の作成等の個人番号関係事務は、関係法令、ガイドライン等に準拠して適正に行うこと。</w:t>
      </w:r>
    </w:p>
    <w:p w14:paraId="54458851" w14:textId="77777777" w:rsidR="00D76091" w:rsidRDefault="00D76091" w:rsidP="00D76091">
      <w:pPr>
        <w:pStyle w:val="afb"/>
        <w:numPr>
          <w:ilvl w:val="0"/>
          <w:numId w:val="25"/>
        </w:num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旅費は</w:t>
      </w:r>
      <w:r w:rsidRPr="006F6FF4">
        <w:rPr>
          <w:rFonts w:ascii="ＭＳ ゴシック" w:eastAsia="ＭＳ ゴシック" w:hAnsi="ＭＳ ゴシック" w:hint="eastAsia"/>
        </w:rPr>
        <w:t>、対象者の勤務先又は居所のいずれか用務先への交通費が低廉な場所を起点として、合理的かつ低廉な金額を算定し支払うものとする。原則として公共交通機関を利用するものとし、事前に対象者に説明の上、了承を得ておくこと。</w:t>
      </w:r>
    </w:p>
    <w:p w14:paraId="0A8B675E" w14:textId="77777777" w:rsidR="00D76091" w:rsidRDefault="00D76091" w:rsidP="00D76091">
      <w:pPr>
        <w:pStyle w:val="afb"/>
        <w:numPr>
          <w:ilvl w:val="0"/>
          <w:numId w:val="25"/>
        </w:num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旅費</w:t>
      </w:r>
      <w:r w:rsidRPr="00226E04">
        <w:rPr>
          <w:rFonts w:ascii="ＭＳ ゴシック" w:eastAsia="ＭＳ ゴシック" w:hAnsi="ＭＳ ゴシック" w:hint="eastAsia"/>
        </w:rPr>
        <w:t>は、請負者が対象者に立替払い後、IPAから請負者に対して本業務の検収後に精算する。IPAに請求する際には、証憑書類の原本または写しを提出すること。</w:t>
      </w:r>
      <w:r>
        <w:rPr>
          <w:rFonts w:ascii="ＭＳ ゴシック" w:eastAsia="ＭＳ ゴシック" w:hAnsi="ＭＳ ゴシック" w:hint="eastAsia"/>
        </w:rPr>
        <w:t>航空機を利用した場合は証憑書類の原本を提出すること。</w:t>
      </w:r>
    </w:p>
    <w:p w14:paraId="21092FC2" w14:textId="77777777" w:rsidR="00D76091" w:rsidRPr="001B4202" w:rsidRDefault="00D76091" w:rsidP="00D76091">
      <w:pPr>
        <w:pStyle w:val="afb"/>
        <w:numPr>
          <w:ilvl w:val="0"/>
          <w:numId w:val="25"/>
        </w:num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対象者</w:t>
      </w:r>
      <w:r w:rsidRPr="001B4202">
        <w:rPr>
          <w:rFonts w:ascii="ＭＳ ゴシック" w:eastAsia="ＭＳ ゴシック" w:hAnsi="ＭＳ ゴシック" w:hint="eastAsia"/>
        </w:rPr>
        <w:t>の都合により謝金等が不要である場合や辞退された場合は、その旨記録すること。</w:t>
      </w:r>
    </w:p>
    <w:p w14:paraId="7879D833" w14:textId="77777777" w:rsidR="00D76091" w:rsidRPr="00B45E55" w:rsidRDefault="00D76091" w:rsidP="00D76091">
      <w:pPr>
        <w:pStyle w:val="afb"/>
        <w:numPr>
          <w:ilvl w:val="0"/>
          <w:numId w:val="25"/>
        </w:num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対象者への</w:t>
      </w:r>
      <w:r w:rsidRPr="00E92860">
        <w:rPr>
          <w:rFonts w:ascii="ＭＳ ゴシック" w:eastAsia="ＭＳ ゴシック" w:hAnsi="ＭＳ ゴシック" w:hint="eastAsia"/>
        </w:rPr>
        <w:t>謝金</w:t>
      </w:r>
      <w:r>
        <w:rPr>
          <w:rFonts w:ascii="ＭＳ ゴシック" w:eastAsia="ＭＳ ゴシック" w:hAnsi="ＭＳ ゴシック" w:hint="eastAsia"/>
        </w:rPr>
        <w:t>及び旅費</w:t>
      </w:r>
      <w:r w:rsidRPr="00E92860">
        <w:rPr>
          <w:rFonts w:ascii="ＭＳ ゴシック" w:eastAsia="ＭＳ ゴシック" w:hAnsi="ＭＳ ゴシック" w:hint="eastAsia"/>
        </w:rPr>
        <w:t>の支払いは、都度あるいはまとめてのいずれでも構わない</w:t>
      </w:r>
      <w:r>
        <w:rPr>
          <w:rFonts w:ascii="ＭＳ ゴシック" w:eastAsia="ＭＳ ゴシック" w:hAnsi="ＭＳ ゴシック" w:hint="eastAsia"/>
        </w:rPr>
        <w:t>。なお、</w:t>
      </w:r>
      <w:r w:rsidRPr="006F6FF4">
        <w:rPr>
          <w:rFonts w:ascii="ＭＳ ゴシック" w:eastAsia="ＭＳ ゴシック" w:hAnsi="ＭＳ ゴシック" w:hint="eastAsia"/>
        </w:rPr>
        <w:t>支払いは</w:t>
      </w:r>
      <w:r w:rsidRPr="0061765F">
        <w:rPr>
          <w:rFonts w:ascii="ＭＳ ゴシック" w:eastAsia="ＭＳ ゴシック" w:hAnsi="ＭＳ ゴシック" w:hint="eastAsia"/>
        </w:rPr>
        <w:t>8.1</w:t>
      </w:r>
      <w:r w:rsidRPr="006F6FF4">
        <w:rPr>
          <w:rFonts w:ascii="ＭＳ ゴシック" w:eastAsia="ＭＳ ゴシック" w:hAnsi="ＭＳ ゴシック" w:hint="eastAsia"/>
        </w:rPr>
        <w:t>に定める納入期限までに完了すること。</w:t>
      </w:r>
    </w:p>
    <w:p w14:paraId="75681B9A" w14:textId="77777777" w:rsidR="00D76091" w:rsidRDefault="00D76091" w:rsidP="00D76091">
      <w:pPr>
        <w:pStyle w:val="afb"/>
        <w:numPr>
          <w:ilvl w:val="0"/>
          <w:numId w:val="24"/>
        </w:numPr>
        <w:ind w:leftChars="100" w:left="630" w:hangingChars="200"/>
        <w:rPr>
          <w:rFonts w:ascii="ＭＳ ゴシック" w:eastAsia="ＭＳ ゴシック" w:hAnsi="ＭＳ ゴシック"/>
        </w:rPr>
      </w:pPr>
      <w:r w:rsidRPr="006A25DA">
        <w:rPr>
          <w:rFonts w:ascii="ＭＳ ゴシック" w:eastAsia="ＭＳ ゴシック" w:hAnsi="ＭＳ ゴシック" w:hint="eastAsia"/>
        </w:rPr>
        <w:t>相談会</w:t>
      </w:r>
      <w:r>
        <w:rPr>
          <w:rFonts w:ascii="ＭＳ ゴシック" w:eastAsia="ＭＳ ゴシック" w:hAnsi="ＭＳ ゴシック" w:hint="eastAsia"/>
        </w:rPr>
        <w:t>の開催にあたって、請負者は以下の準備・作業等を行うこと。なお、記載の無い準備・作業等についても必要に応じて</w:t>
      </w:r>
      <w:r w:rsidRPr="0091178B">
        <w:rPr>
          <w:rFonts w:ascii="ＭＳ ゴシック" w:eastAsia="ＭＳ ゴシック" w:hAnsi="ＭＳ ゴシック" w:hint="eastAsia"/>
        </w:rPr>
        <w:t>臨機応変に対応すること</w:t>
      </w:r>
      <w:r>
        <w:rPr>
          <w:rFonts w:ascii="ＭＳ ゴシック" w:eastAsia="ＭＳ ゴシック" w:hAnsi="ＭＳ ゴシック" w:hint="eastAsia"/>
        </w:rPr>
        <w:t>。</w:t>
      </w:r>
    </w:p>
    <w:p w14:paraId="35F7E58C" w14:textId="0A1E5561" w:rsidR="00D76091" w:rsidRDefault="00D76091" w:rsidP="00D76091">
      <w:pPr>
        <w:pStyle w:val="afb"/>
        <w:numPr>
          <w:ilvl w:val="2"/>
          <w:numId w:val="24"/>
        </w:numPr>
        <w:ind w:leftChars="300" w:left="945" w:hangingChars="150" w:hanging="315"/>
        <w:rPr>
          <w:rFonts w:ascii="ＭＳ ゴシック" w:eastAsia="ＭＳ ゴシック" w:hAnsi="ＭＳ ゴシック"/>
        </w:rPr>
      </w:pPr>
      <w:r w:rsidRPr="00B45E55">
        <w:rPr>
          <w:rFonts w:ascii="ＭＳ ゴシック" w:eastAsia="ＭＳ ゴシック" w:hAnsi="ＭＳ ゴシック" w:hint="eastAsia"/>
        </w:rPr>
        <w:t>開催会場は、</w:t>
      </w:r>
      <w:r w:rsidR="00AC5D9F">
        <w:rPr>
          <w:rFonts w:ascii="ＭＳ ゴシック" w:eastAsia="ＭＳ ゴシック" w:hAnsi="ＭＳ ゴシック" w:hint="eastAsia"/>
          <w:szCs w:val="21"/>
        </w:rPr>
        <w:t>共催の商工会議所の会議室等</w:t>
      </w:r>
      <w:r w:rsidR="001C27EE">
        <w:rPr>
          <w:rFonts w:ascii="ＭＳ ゴシック" w:eastAsia="ＭＳ ゴシック" w:hAnsi="ＭＳ ゴシック" w:hint="eastAsia"/>
          <w:szCs w:val="21"/>
        </w:rPr>
        <w:t>を借受けるものとし、</w:t>
      </w:r>
      <w:r w:rsidRPr="00B45E55">
        <w:rPr>
          <w:rFonts w:ascii="ＭＳ ゴシック" w:eastAsia="ＭＳ ゴシック" w:hAnsi="ＭＳ ゴシック" w:hint="eastAsia"/>
        </w:rPr>
        <w:t>請負者が開催会場の手配予約を行い、施設使用料金</w:t>
      </w:r>
      <w:r>
        <w:rPr>
          <w:rFonts w:ascii="ＭＳ ゴシック" w:eastAsia="ＭＳ ゴシック" w:hAnsi="ＭＳ ゴシック" w:hint="eastAsia"/>
        </w:rPr>
        <w:t>の立替え払いを行うこと</w:t>
      </w:r>
      <w:r w:rsidR="002422B0" w:rsidRPr="002422B0">
        <w:rPr>
          <w:rFonts w:ascii="ＭＳ ゴシック" w:eastAsia="ＭＳ ゴシック" w:hAnsi="ＭＳ ゴシック" w:hint="eastAsia"/>
        </w:rPr>
        <w:t>（1会場あたり45,000円×6回、計270,000円を想定）</w:t>
      </w:r>
      <w:r>
        <w:rPr>
          <w:rFonts w:ascii="ＭＳ ゴシック" w:eastAsia="ＭＳ ゴシック" w:hAnsi="ＭＳ ゴシック" w:hint="eastAsia"/>
        </w:rPr>
        <w:t>。</w:t>
      </w:r>
      <w:r w:rsidRPr="00BE4F9A">
        <w:rPr>
          <w:rFonts w:ascii="ＭＳ ゴシック" w:eastAsia="ＭＳ ゴシック" w:hAnsi="ＭＳ ゴシック" w:hint="eastAsia"/>
        </w:rPr>
        <w:t>立替払い費用の支払いに関しては、以下の注意事項を遵守すること。</w:t>
      </w:r>
      <w:r>
        <w:rPr>
          <w:rFonts w:ascii="ＭＳ ゴシック" w:eastAsia="ＭＳ ゴシック" w:hAnsi="ＭＳ ゴシック" w:hint="eastAsia"/>
        </w:rPr>
        <w:t>なお、</w:t>
      </w:r>
      <w:r w:rsidR="002422B0" w:rsidRPr="002422B0">
        <w:rPr>
          <w:rFonts w:ascii="ＭＳ ゴシック" w:eastAsia="ＭＳ ゴシック" w:hAnsi="ＭＳ ゴシック" w:hint="eastAsia"/>
        </w:rPr>
        <w:t>商工会議所の会議室等の借受けができない場合は、</w:t>
      </w:r>
      <w:r w:rsidR="002422B0">
        <w:rPr>
          <w:rFonts w:ascii="ＭＳ ゴシック" w:eastAsia="ＭＳ ゴシック" w:hAnsi="ＭＳ ゴシック" w:hint="eastAsia"/>
        </w:rPr>
        <w:t>I</w:t>
      </w:r>
      <w:r w:rsidR="002422B0" w:rsidRPr="002422B0">
        <w:rPr>
          <w:rFonts w:ascii="ＭＳ ゴシック" w:eastAsia="ＭＳ ゴシック" w:hAnsi="ＭＳ ゴシック" w:hint="eastAsia"/>
        </w:rPr>
        <w:t>PAと協議の上、対応を検討</w:t>
      </w:r>
      <w:r w:rsidR="002422B0">
        <w:rPr>
          <w:rFonts w:ascii="ＭＳ ゴシック" w:eastAsia="ＭＳ ゴシック" w:hAnsi="ＭＳ ゴシック" w:hint="eastAsia"/>
        </w:rPr>
        <w:t>すること</w:t>
      </w:r>
      <w:r>
        <w:rPr>
          <w:rFonts w:ascii="ＭＳ ゴシック" w:eastAsia="ＭＳ ゴシック" w:hAnsi="ＭＳ ゴシック" w:hint="eastAsia"/>
        </w:rPr>
        <w:t>。</w:t>
      </w:r>
    </w:p>
    <w:p w14:paraId="022DF66B" w14:textId="77777777" w:rsidR="00D76091" w:rsidRDefault="00D76091" w:rsidP="00D76091">
      <w:pPr>
        <w:pStyle w:val="afb"/>
        <w:rPr>
          <w:rFonts w:ascii="ＭＳ ゴシック" w:eastAsia="ＭＳ ゴシック" w:hAnsi="ＭＳ ゴシック"/>
        </w:rPr>
      </w:pPr>
      <w:r w:rsidRPr="00BE4F9A">
        <w:rPr>
          <w:rFonts w:ascii="ＭＳ ゴシック" w:eastAsia="ＭＳ ゴシック" w:hAnsi="ＭＳ ゴシック" w:hint="eastAsia"/>
        </w:rPr>
        <w:t>【立替払い費用の支払いに関する注意事項】</w:t>
      </w:r>
    </w:p>
    <w:p w14:paraId="38531015" w14:textId="77777777" w:rsidR="00D76091" w:rsidRPr="00445C29" w:rsidRDefault="00D76091" w:rsidP="00D76091">
      <w:pPr>
        <w:ind w:leftChars="450" w:left="945"/>
        <w:rPr>
          <w:rFonts w:ascii="ＭＳ ゴシック" w:eastAsia="ＭＳ ゴシック" w:hAnsi="ＭＳ ゴシック"/>
        </w:rPr>
      </w:pPr>
      <w:r w:rsidRPr="00BE4F9A">
        <w:rPr>
          <w:rFonts w:ascii="ＭＳ ゴシック" w:eastAsia="ＭＳ ゴシック" w:hAnsi="ＭＳ ゴシック" w:hint="eastAsia"/>
        </w:rPr>
        <w:t>請負者が立替払いした費用は、IPAから請負者に対して</w:t>
      </w:r>
      <w:r w:rsidRPr="00226E04">
        <w:rPr>
          <w:rFonts w:ascii="ＭＳ ゴシック" w:eastAsia="ＭＳ ゴシック" w:hAnsi="ＭＳ ゴシック" w:hint="eastAsia"/>
        </w:rPr>
        <w:t>本業務の検収後</w:t>
      </w:r>
      <w:r w:rsidRPr="00BE4F9A">
        <w:rPr>
          <w:rFonts w:ascii="ＭＳ ゴシック" w:eastAsia="ＭＳ ゴシック" w:hAnsi="ＭＳ ゴシック" w:hint="eastAsia"/>
        </w:rPr>
        <w:t>実費にて精算する。IPAに請求する際には、証憑書類の原本または写しを提出すること。</w:t>
      </w:r>
    </w:p>
    <w:p w14:paraId="659CCBB9" w14:textId="77777777" w:rsidR="00D76091" w:rsidRDefault="00D76091" w:rsidP="00D76091">
      <w:pPr>
        <w:pStyle w:val="afb"/>
        <w:numPr>
          <w:ilvl w:val="2"/>
          <w:numId w:val="24"/>
        </w:numPr>
        <w:ind w:leftChars="300" w:left="945" w:hangingChars="150" w:hanging="315"/>
        <w:rPr>
          <w:rFonts w:ascii="ＭＳ ゴシック" w:eastAsia="ＭＳ ゴシック" w:hAnsi="ＭＳ ゴシック"/>
        </w:rPr>
      </w:pPr>
      <w:r>
        <w:rPr>
          <w:rFonts w:ascii="ＭＳ ゴシック" w:eastAsia="ＭＳ ゴシック" w:hAnsi="ＭＳ ゴシック" w:hint="eastAsia"/>
        </w:rPr>
        <w:t>相談会開催に必要な以下の</w:t>
      </w:r>
      <w:r w:rsidRPr="00B45E55">
        <w:rPr>
          <w:rFonts w:ascii="ＭＳ ゴシック" w:eastAsia="ＭＳ ゴシック" w:hAnsi="ＭＳ ゴシック" w:hint="eastAsia"/>
        </w:rPr>
        <w:t>機材</w:t>
      </w:r>
      <w:r>
        <w:rPr>
          <w:rFonts w:ascii="ＭＳ ゴシック" w:eastAsia="ＭＳ ゴシック" w:hAnsi="ＭＳ ゴシック" w:hint="eastAsia"/>
        </w:rPr>
        <w:t>等</w:t>
      </w:r>
      <w:r w:rsidRPr="00B45E55">
        <w:rPr>
          <w:rFonts w:ascii="ＭＳ ゴシック" w:eastAsia="ＭＳ ゴシック" w:hAnsi="ＭＳ ゴシック" w:hint="eastAsia"/>
        </w:rPr>
        <w:t>の手配</w:t>
      </w:r>
      <w:r>
        <w:rPr>
          <w:rFonts w:ascii="ＭＳ ゴシック" w:eastAsia="ＭＳ ゴシック" w:hAnsi="ＭＳ ゴシック" w:hint="eastAsia"/>
        </w:rPr>
        <w:t>を行うこと。</w:t>
      </w:r>
    </w:p>
    <w:p w14:paraId="4B405DBC" w14:textId="48BE27C1" w:rsidR="00D76091" w:rsidRDefault="00D76091" w:rsidP="00D76091">
      <w:pPr>
        <w:pStyle w:val="afb"/>
        <w:ind w:leftChars="350" w:left="735" w:firstLineChars="100" w:firstLine="210"/>
        <w:rPr>
          <w:rFonts w:ascii="ＭＳ ゴシック" w:eastAsia="ＭＳ ゴシック" w:hAnsi="ＭＳ ゴシック"/>
        </w:rPr>
      </w:pPr>
      <w:r>
        <w:rPr>
          <w:rFonts w:ascii="ＭＳ ゴシック" w:eastAsia="ＭＳ ゴシック" w:hAnsi="ＭＳ ゴシック" w:hint="eastAsia"/>
        </w:rPr>
        <w:t>・事務局</w:t>
      </w:r>
      <w:r w:rsidRPr="0091178B">
        <w:rPr>
          <w:rFonts w:ascii="ＭＳ ゴシック" w:eastAsia="ＭＳ ゴシック" w:hAnsi="ＭＳ ゴシック" w:hint="eastAsia"/>
        </w:rPr>
        <w:t>用PC(</w:t>
      </w:r>
      <w:r w:rsidR="0005174F">
        <w:rPr>
          <w:rFonts w:ascii="ＭＳ ゴシック" w:eastAsia="ＭＳ ゴシック" w:hAnsi="ＭＳ ゴシック" w:hint="eastAsia"/>
        </w:rPr>
        <w:t>映像</w:t>
      </w:r>
      <w:r w:rsidRPr="0091178B">
        <w:rPr>
          <w:rFonts w:ascii="ＭＳ ゴシック" w:eastAsia="ＭＳ ゴシック" w:hAnsi="ＭＳ ゴシック" w:hint="eastAsia"/>
        </w:rPr>
        <w:t>が再生できるもの)</w:t>
      </w:r>
      <w:r>
        <w:rPr>
          <w:rFonts w:ascii="ＭＳ ゴシック" w:eastAsia="ＭＳ ゴシック" w:hAnsi="ＭＳ ゴシック" w:hint="eastAsia"/>
        </w:rPr>
        <w:t>・</w:t>
      </w:r>
      <w:r w:rsidRPr="0091178B">
        <w:rPr>
          <w:rFonts w:ascii="ＭＳ ゴシック" w:eastAsia="ＭＳ ゴシック" w:hAnsi="ＭＳ ゴシック" w:hint="eastAsia"/>
        </w:rPr>
        <w:t>マウス</w:t>
      </w:r>
      <w:r>
        <w:rPr>
          <w:rFonts w:ascii="ＭＳ ゴシック" w:eastAsia="ＭＳ ゴシック" w:hAnsi="ＭＳ ゴシック" w:hint="eastAsia"/>
        </w:rPr>
        <w:t>・</w:t>
      </w:r>
      <w:r w:rsidRPr="0091178B">
        <w:rPr>
          <w:rFonts w:ascii="ＭＳ ゴシック" w:eastAsia="ＭＳ ゴシック" w:hAnsi="ＭＳ ゴシック" w:hint="eastAsia"/>
        </w:rPr>
        <w:t>延長コード等</w:t>
      </w:r>
      <w:r>
        <w:rPr>
          <w:rFonts w:ascii="ＭＳ ゴシック" w:eastAsia="ＭＳ ゴシック" w:hAnsi="ＭＳ ゴシック" w:hint="eastAsia"/>
        </w:rPr>
        <w:t>・立て札</w:t>
      </w:r>
    </w:p>
    <w:p w14:paraId="7F58D3DA" w14:textId="77777777" w:rsidR="00D76091" w:rsidRDefault="00D76091" w:rsidP="00D76091">
      <w:pPr>
        <w:pStyle w:val="afb"/>
        <w:ind w:leftChars="350" w:left="735" w:firstLineChars="100" w:firstLine="210"/>
        <w:rPr>
          <w:rFonts w:ascii="ＭＳ ゴシック" w:eastAsia="ＭＳ ゴシック" w:hAnsi="ＭＳ ゴシック"/>
        </w:rPr>
      </w:pPr>
      <w:r>
        <w:rPr>
          <w:rFonts w:ascii="ＭＳ ゴシック" w:eastAsia="ＭＳ ゴシック" w:hAnsi="ＭＳ ゴシック" w:hint="eastAsia"/>
        </w:rPr>
        <w:t>・</w:t>
      </w:r>
      <w:r w:rsidRPr="0091178B">
        <w:rPr>
          <w:rFonts w:ascii="ＭＳ ゴシック" w:eastAsia="ＭＳ ゴシック" w:hAnsi="ＭＳ ゴシック" w:hint="eastAsia"/>
        </w:rPr>
        <w:t>入口掲示・案内</w:t>
      </w:r>
      <w:r>
        <w:rPr>
          <w:rFonts w:ascii="ＭＳ ゴシック" w:eastAsia="ＭＳ ゴシック" w:hAnsi="ＭＳ ゴシック" w:hint="eastAsia"/>
        </w:rPr>
        <w:t>・</w:t>
      </w:r>
      <w:r w:rsidRPr="0091178B">
        <w:rPr>
          <w:rFonts w:ascii="ＭＳ ゴシック" w:eastAsia="ＭＳ ゴシック" w:hAnsi="ＭＳ ゴシック" w:hint="eastAsia"/>
        </w:rPr>
        <w:t>ホワイトボード・投影用スクリーン等</w:t>
      </w:r>
    </w:p>
    <w:p w14:paraId="0DC45B3E" w14:textId="77777777" w:rsidR="00D76091" w:rsidRDefault="00D76091" w:rsidP="00D76091">
      <w:pPr>
        <w:pStyle w:val="afb"/>
        <w:numPr>
          <w:ilvl w:val="2"/>
          <w:numId w:val="24"/>
        </w:numPr>
        <w:ind w:leftChars="300" w:left="945" w:hangingChars="150" w:hanging="315"/>
        <w:rPr>
          <w:rFonts w:ascii="ＭＳ ゴシック" w:eastAsia="ＭＳ ゴシック" w:hAnsi="ＭＳ ゴシック"/>
        </w:rPr>
      </w:pPr>
      <w:r>
        <w:rPr>
          <w:rFonts w:ascii="ＭＳ ゴシック" w:eastAsia="ＭＳ ゴシック" w:hAnsi="ＭＳ ゴシック" w:hint="eastAsia"/>
        </w:rPr>
        <w:t>相談会に必要な資料等は</w:t>
      </w:r>
      <w:r w:rsidRPr="007B6AF4">
        <w:rPr>
          <w:rFonts w:ascii="ＭＳ ゴシック" w:eastAsia="ＭＳ ゴシック" w:hAnsi="ＭＳ ゴシック" w:hint="eastAsia"/>
        </w:rPr>
        <w:t>IPAが用意し、電子データで請負者に提供する。請負者は参加者人数を鑑みて必要部数を印刷し、開催当日に配布</w:t>
      </w:r>
      <w:r>
        <w:rPr>
          <w:rFonts w:ascii="ＭＳ ゴシック" w:eastAsia="ＭＳ ゴシック" w:hAnsi="ＭＳ ゴシック" w:hint="eastAsia"/>
        </w:rPr>
        <w:t>すること</w:t>
      </w:r>
      <w:r w:rsidRPr="007B6AF4">
        <w:rPr>
          <w:rFonts w:ascii="ＭＳ ゴシック" w:eastAsia="ＭＳ ゴシック" w:hAnsi="ＭＳ ゴシック" w:hint="eastAsia"/>
        </w:rPr>
        <w:t>。一部、</w:t>
      </w:r>
      <w:r>
        <w:rPr>
          <w:rFonts w:ascii="ＭＳ ゴシック" w:eastAsia="ＭＳ ゴシック" w:hAnsi="ＭＳ ゴシック" w:hint="eastAsia"/>
        </w:rPr>
        <w:t>冊子等の</w:t>
      </w:r>
      <w:r w:rsidRPr="007B6AF4">
        <w:rPr>
          <w:rFonts w:ascii="ＭＳ ゴシック" w:eastAsia="ＭＳ ゴシック" w:hAnsi="ＭＳ ゴシック" w:hint="eastAsia"/>
        </w:rPr>
        <w:t>紙媒体のみの</w:t>
      </w:r>
      <w:r>
        <w:rPr>
          <w:rFonts w:ascii="ＭＳ ゴシック" w:eastAsia="ＭＳ ゴシック" w:hAnsi="ＭＳ ゴシック" w:hint="eastAsia"/>
        </w:rPr>
        <w:t>資料</w:t>
      </w:r>
      <w:r w:rsidRPr="007B6AF4">
        <w:rPr>
          <w:rFonts w:ascii="ＭＳ ゴシック" w:eastAsia="ＭＳ ゴシック" w:hAnsi="ＭＳ ゴシック" w:hint="eastAsia"/>
        </w:rPr>
        <w:t>は、IPAから必要部数を提供する。</w:t>
      </w:r>
    </w:p>
    <w:p w14:paraId="40ED158B" w14:textId="77777777" w:rsidR="00D76091" w:rsidRDefault="00D76091" w:rsidP="00D76091">
      <w:pPr>
        <w:pStyle w:val="afb"/>
        <w:numPr>
          <w:ilvl w:val="2"/>
          <w:numId w:val="24"/>
        </w:numPr>
        <w:ind w:leftChars="300" w:left="945" w:hangingChars="150" w:hanging="315"/>
        <w:rPr>
          <w:rFonts w:ascii="ＭＳ ゴシック" w:eastAsia="ＭＳ ゴシック" w:hAnsi="ＭＳ ゴシック"/>
        </w:rPr>
      </w:pPr>
      <w:r>
        <w:rPr>
          <w:rFonts w:ascii="ＭＳ ゴシック" w:eastAsia="ＭＳ ゴシック" w:hAnsi="ＭＳ ゴシック" w:hint="eastAsia"/>
        </w:rPr>
        <w:t>相談会</w:t>
      </w:r>
      <w:r w:rsidRPr="00CE5F3F">
        <w:rPr>
          <w:rFonts w:ascii="ＭＳ ゴシック" w:eastAsia="ＭＳ ゴシック" w:hAnsi="ＭＳ ゴシック" w:hint="eastAsia"/>
        </w:rPr>
        <w:t>開催当日、以下の作業を実施すること。</w:t>
      </w:r>
    </w:p>
    <w:p w14:paraId="62603BED" w14:textId="77777777" w:rsidR="00D76091" w:rsidRPr="004F6472" w:rsidRDefault="00D76091" w:rsidP="00D76091">
      <w:pPr>
        <w:pStyle w:val="afb"/>
        <w:ind w:leftChars="350" w:left="735" w:firstLineChars="100" w:firstLine="210"/>
        <w:rPr>
          <w:rFonts w:ascii="ＭＳ ゴシック" w:eastAsia="ＭＳ ゴシック" w:hAnsi="ＭＳ ゴシック"/>
        </w:rPr>
      </w:pPr>
      <w:r w:rsidRPr="004F6472">
        <w:rPr>
          <w:rFonts w:ascii="ＭＳ ゴシック" w:eastAsia="ＭＳ ゴシック" w:hAnsi="ＭＳ ゴシック" w:hint="eastAsia"/>
        </w:rPr>
        <w:t>・設備の配置（机・椅子、PC</w:t>
      </w:r>
      <w:r>
        <w:rPr>
          <w:rFonts w:ascii="ＭＳ ゴシック" w:eastAsia="ＭＳ ゴシック" w:hAnsi="ＭＳ ゴシック" w:hint="eastAsia"/>
        </w:rPr>
        <w:t>、資料</w:t>
      </w:r>
      <w:r w:rsidRPr="004F6472">
        <w:rPr>
          <w:rFonts w:ascii="ＭＳ ゴシック" w:eastAsia="ＭＳ ゴシック" w:hAnsi="ＭＳ ゴシック" w:hint="eastAsia"/>
        </w:rPr>
        <w:t>等）・受付設置</w:t>
      </w:r>
      <w:r>
        <w:rPr>
          <w:rFonts w:ascii="ＭＳ ゴシック" w:eastAsia="ＭＳ ゴシック" w:hAnsi="ＭＳ ゴシック" w:hint="eastAsia"/>
        </w:rPr>
        <w:t>及び</w:t>
      </w:r>
      <w:r w:rsidRPr="004F6472">
        <w:rPr>
          <w:rFonts w:ascii="ＭＳ ゴシック" w:eastAsia="ＭＳ ゴシック" w:hAnsi="ＭＳ ゴシック" w:hint="eastAsia"/>
        </w:rPr>
        <w:t>参加者の受付・終了後撤収等</w:t>
      </w:r>
    </w:p>
    <w:p w14:paraId="20E7E969" w14:textId="77777777" w:rsidR="00D76091" w:rsidRPr="00AE2F5A" w:rsidRDefault="00D76091" w:rsidP="00D76091">
      <w:pPr>
        <w:pStyle w:val="afb"/>
        <w:numPr>
          <w:ilvl w:val="2"/>
          <w:numId w:val="24"/>
        </w:numPr>
        <w:ind w:leftChars="300" w:left="945" w:hangingChars="150" w:hanging="315"/>
        <w:rPr>
          <w:rFonts w:ascii="ＭＳ ゴシック" w:eastAsia="ＭＳ ゴシック" w:hAnsi="ＭＳ ゴシック"/>
        </w:rPr>
      </w:pPr>
      <w:r>
        <w:rPr>
          <w:rFonts w:ascii="ＭＳ ゴシック" w:eastAsia="ＭＳ ゴシック" w:hAnsi="ＭＳ ゴシック" w:hint="eastAsia"/>
        </w:rPr>
        <w:t>相談会の</w:t>
      </w:r>
      <w:r w:rsidRPr="00B45E55">
        <w:rPr>
          <w:rFonts w:ascii="ＭＳ ゴシック" w:eastAsia="ＭＳ ゴシック" w:hAnsi="ＭＳ ゴシック" w:hint="eastAsia"/>
        </w:rPr>
        <w:t>進行表を作成し</w:t>
      </w:r>
      <w:r>
        <w:rPr>
          <w:rFonts w:ascii="ＭＳ ゴシック" w:eastAsia="ＭＳ ゴシック" w:hAnsi="ＭＳ ゴシック" w:hint="eastAsia"/>
        </w:rPr>
        <w:t>、</w:t>
      </w:r>
      <w:r w:rsidRPr="00B45E55">
        <w:rPr>
          <w:rFonts w:ascii="ＭＳ ゴシック" w:eastAsia="ＭＳ ゴシック" w:hAnsi="ＭＳ ゴシック" w:hint="eastAsia"/>
        </w:rPr>
        <w:t>司会進行を務めること。IPA職員が司会進行を務める際は、その補助を行うこと。</w:t>
      </w:r>
    </w:p>
    <w:p w14:paraId="7BF233B6" w14:textId="77777777" w:rsidR="00D76091" w:rsidRPr="00B45E55" w:rsidRDefault="00D76091" w:rsidP="00D76091">
      <w:pPr>
        <w:pStyle w:val="afb"/>
        <w:ind w:leftChars="196" w:left="412"/>
        <w:rPr>
          <w:rFonts w:ascii="ＭＳ ゴシック" w:eastAsia="ＭＳ ゴシック" w:hAnsi="ＭＳ ゴシック"/>
        </w:rPr>
      </w:pPr>
    </w:p>
    <w:p w14:paraId="15B6D3C4" w14:textId="77777777" w:rsidR="00D76091" w:rsidRDefault="00D76091" w:rsidP="00D76091">
      <w:pPr>
        <w:pStyle w:val="2"/>
        <w:rPr>
          <w:color w:val="auto"/>
        </w:rPr>
      </w:pPr>
      <w:r w:rsidRPr="009755FE">
        <w:rPr>
          <w:rFonts w:hint="eastAsia"/>
          <w:color w:val="auto"/>
        </w:rPr>
        <w:t>セキュリティマネジメント指導</w:t>
      </w:r>
      <w:r>
        <w:rPr>
          <w:rFonts w:hint="eastAsia"/>
          <w:color w:val="auto"/>
        </w:rPr>
        <w:t>（テーマ別）</w:t>
      </w:r>
      <w:r w:rsidRPr="009755FE">
        <w:rPr>
          <w:rFonts w:hint="eastAsia"/>
          <w:color w:val="auto"/>
        </w:rPr>
        <w:t>の</w:t>
      </w:r>
      <w:r>
        <w:rPr>
          <w:rFonts w:hint="eastAsia"/>
          <w:color w:val="auto"/>
        </w:rPr>
        <w:t>実施</w:t>
      </w:r>
    </w:p>
    <w:p w14:paraId="21E6C96A" w14:textId="1E06FCDE" w:rsidR="00D76091" w:rsidRDefault="00D76091" w:rsidP="00D76091">
      <w:pPr>
        <w:ind w:leftChars="100" w:left="210" w:firstLineChars="100" w:firstLine="210"/>
        <w:rPr>
          <w:rFonts w:ascii="ＭＳ ゴシック" w:eastAsia="ＭＳ ゴシック" w:hAnsi="ＭＳ ゴシック"/>
          <w:szCs w:val="21"/>
        </w:rPr>
      </w:pPr>
      <w:r w:rsidRPr="00155B22">
        <w:rPr>
          <w:rFonts w:ascii="ＭＳ ゴシック" w:eastAsia="ＭＳ ゴシック" w:hAnsi="ＭＳ ゴシック" w:hint="eastAsia"/>
          <w:szCs w:val="21"/>
        </w:rPr>
        <w:t>サイバーセキュリティ相談会参加の中小企業の個別相談の中から、セキュリティマネジメント指導</w:t>
      </w:r>
      <w:r>
        <w:rPr>
          <w:rFonts w:ascii="ＭＳ ゴシック" w:eastAsia="ＭＳ ゴシック" w:hAnsi="ＭＳ ゴシック" w:hint="eastAsia"/>
          <w:szCs w:val="21"/>
        </w:rPr>
        <w:t>（テーマ別）</w:t>
      </w:r>
      <w:r w:rsidRPr="00155B22">
        <w:rPr>
          <w:rFonts w:ascii="ＭＳ ゴシック" w:eastAsia="ＭＳ ゴシック" w:hAnsi="ＭＳ ゴシック" w:hint="eastAsia"/>
          <w:szCs w:val="21"/>
        </w:rPr>
        <w:t>のマッチング候補先を</w:t>
      </w:r>
      <w:r>
        <w:rPr>
          <w:rFonts w:ascii="ＭＳ ゴシック" w:eastAsia="ＭＳ ゴシック" w:hAnsi="ＭＳ ゴシック" w:hint="eastAsia"/>
          <w:szCs w:val="21"/>
        </w:rPr>
        <w:t>選定</w:t>
      </w:r>
      <w:r w:rsidRPr="00155B22">
        <w:rPr>
          <w:rFonts w:ascii="ＭＳ ゴシック" w:eastAsia="ＭＳ ゴシック" w:hAnsi="ＭＳ ゴシック" w:hint="eastAsia"/>
          <w:szCs w:val="21"/>
        </w:rPr>
        <w:t>し、30社に対して</w:t>
      </w:r>
      <w:r>
        <w:rPr>
          <w:rFonts w:ascii="ＭＳ ゴシック" w:eastAsia="ＭＳ ゴシック" w:hAnsi="ＭＳ ゴシック" w:hint="eastAsia"/>
          <w:szCs w:val="21"/>
        </w:rPr>
        <w:t>セキュリティ専門家</w:t>
      </w:r>
      <w:r w:rsidRPr="00155B22">
        <w:rPr>
          <w:rFonts w:ascii="ＭＳ ゴシック" w:eastAsia="ＭＳ ゴシック" w:hAnsi="ＭＳ ゴシック" w:hint="eastAsia"/>
          <w:szCs w:val="21"/>
        </w:rPr>
        <w:t>による</w:t>
      </w:r>
      <w:r>
        <w:rPr>
          <w:rFonts w:ascii="ＭＳ ゴシック" w:eastAsia="ＭＳ ゴシック" w:hAnsi="ＭＳ ゴシック" w:hint="eastAsia"/>
          <w:szCs w:val="21"/>
        </w:rPr>
        <w:t>指導を</w:t>
      </w:r>
      <w:r w:rsidRPr="00155B22">
        <w:rPr>
          <w:rFonts w:ascii="ＭＳ ゴシック" w:eastAsia="ＭＳ ゴシック" w:hAnsi="ＭＳ ゴシック" w:hint="eastAsia"/>
          <w:szCs w:val="21"/>
        </w:rPr>
        <w:t>実施する。セキュリティマネジメント指導</w:t>
      </w:r>
      <w:r>
        <w:rPr>
          <w:rFonts w:ascii="ＭＳ ゴシック" w:eastAsia="ＭＳ ゴシック" w:hAnsi="ＭＳ ゴシック" w:hint="eastAsia"/>
          <w:szCs w:val="21"/>
        </w:rPr>
        <w:t>のテーマは</w:t>
      </w:r>
      <w:r w:rsidRPr="00155B22">
        <w:rPr>
          <w:rFonts w:ascii="ＭＳ ゴシック" w:eastAsia="ＭＳ ゴシック" w:hAnsi="ＭＳ ゴシック" w:hint="eastAsia"/>
          <w:szCs w:val="21"/>
        </w:rPr>
        <w:t>、IPA「中小企業</w:t>
      </w:r>
      <w:r>
        <w:rPr>
          <w:rFonts w:ascii="ＭＳ ゴシック" w:eastAsia="ＭＳ ゴシック" w:hAnsi="ＭＳ ゴシック" w:hint="eastAsia"/>
          <w:szCs w:val="21"/>
        </w:rPr>
        <w:t>の情報</w:t>
      </w:r>
      <w:r w:rsidRPr="00155B22">
        <w:rPr>
          <w:rFonts w:ascii="ＭＳ ゴシック" w:eastAsia="ＭＳ ゴシック" w:hAnsi="ＭＳ ゴシック" w:hint="eastAsia"/>
          <w:szCs w:val="21"/>
        </w:rPr>
        <w:t>セキュリティ対策ガイドライン</w:t>
      </w:r>
      <w:r w:rsidRPr="001E2160">
        <w:rPr>
          <w:rStyle w:val="afe"/>
          <w:rFonts w:ascii="ＭＳ ゴシック" w:eastAsia="ＭＳ ゴシック" w:hAnsi="ＭＳ ゴシック"/>
        </w:rPr>
        <w:footnoteReference w:id="5"/>
      </w:r>
      <w:r w:rsidRPr="00155B22">
        <w:rPr>
          <w:rFonts w:ascii="ＭＳ ゴシック" w:eastAsia="ＭＳ ゴシック" w:hAnsi="ＭＳ ゴシック" w:hint="eastAsia"/>
          <w:szCs w:val="21"/>
        </w:rPr>
        <w:t>」</w:t>
      </w:r>
      <w:r>
        <w:rPr>
          <w:rFonts w:ascii="ＭＳ ゴシック" w:eastAsia="ＭＳ ゴシック" w:hAnsi="ＭＳ ゴシック" w:hint="eastAsia"/>
          <w:szCs w:val="21"/>
        </w:rPr>
        <w:t>（以下「中小企業ガイドライン」という）及び</w:t>
      </w:r>
      <w:r w:rsidRPr="00155B22">
        <w:rPr>
          <w:rFonts w:ascii="ＭＳ ゴシック" w:eastAsia="ＭＳ ゴシック" w:hAnsi="ＭＳ ゴシック" w:hint="eastAsia"/>
          <w:szCs w:val="21"/>
        </w:rPr>
        <w:t>関連ツール</w:t>
      </w:r>
      <w:r>
        <w:rPr>
          <w:rFonts w:ascii="ＭＳ ゴシック" w:eastAsia="ＭＳ ゴシック" w:hAnsi="ＭＳ ゴシック" w:hint="eastAsia"/>
          <w:szCs w:val="21"/>
        </w:rPr>
        <w:t>、IPAの各種セキュリティ啓発資料等</w:t>
      </w:r>
      <w:r w:rsidRPr="00155B22">
        <w:rPr>
          <w:rFonts w:ascii="ＭＳ ゴシック" w:eastAsia="ＭＳ ゴシック" w:hAnsi="ＭＳ ゴシック" w:hint="eastAsia"/>
          <w:szCs w:val="21"/>
        </w:rPr>
        <w:t>を活用したテーマを</w:t>
      </w:r>
      <w:r>
        <w:rPr>
          <w:rFonts w:ascii="ＭＳ ゴシック" w:eastAsia="ＭＳ ゴシック" w:hAnsi="ＭＳ ゴシック" w:hint="eastAsia"/>
          <w:szCs w:val="21"/>
        </w:rPr>
        <w:t>５つ</w:t>
      </w:r>
      <w:r w:rsidRPr="00155B22">
        <w:rPr>
          <w:rFonts w:ascii="ＭＳ ゴシック" w:eastAsia="ＭＳ ゴシック" w:hAnsi="ＭＳ ゴシック" w:hint="eastAsia"/>
          <w:szCs w:val="21"/>
        </w:rPr>
        <w:t>設定、テーマ別に指導ツール（1テーマ3回訪問）を</w:t>
      </w:r>
      <w:r>
        <w:rPr>
          <w:rFonts w:ascii="ＭＳ ゴシック" w:eastAsia="ＭＳ ゴシック" w:hAnsi="ＭＳ ゴシック" w:hint="eastAsia"/>
          <w:szCs w:val="21"/>
        </w:rPr>
        <w:t>作成し、指導先の</w:t>
      </w:r>
      <w:r w:rsidRPr="00155B22">
        <w:rPr>
          <w:rFonts w:ascii="ＭＳ ゴシック" w:eastAsia="ＭＳ ゴシック" w:hAnsi="ＭＳ ゴシック" w:hint="eastAsia"/>
          <w:szCs w:val="21"/>
        </w:rPr>
        <w:t>中小企業が自社に必要な支援内容をメニューから選べるようにする</w:t>
      </w:r>
      <w:r>
        <w:rPr>
          <w:rFonts w:ascii="ＭＳ ゴシック" w:eastAsia="ＭＳ ゴシック" w:hAnsi="ＭＳ ゴシック" w:hint="eastAsia"/>
          <w:szCs w:val="21"/>
        </w:rPr>
        <w:t>こと（1つを選択）。</w:t>
      </w:r>
    </w:p>
    <w:p w14:paraId="2DC9BEBA" w14:textId="07298A3C" w:rsidR="00D76091" w:rsidRPr="008212CD" w:rsidRDefault="00D76091" w:rsidP="00D76091">
      <w:pPr>
        <w:pStyle w:val="afb"/>
        <w:numPr>
          <w:ilvl w:val="0"/>
          <w:numId w:val="26"/>
        </w:numPr>
        <w:ind w:leftChars="100" w:left="630" w:hangingChars="200"/>
        <w:rPr>
          <w:rFonts w:ascii="ＭＳ ゴシック" w:eastAsia="ＭＳ ゴシック" w:hAnsi="ＭＳ ゴシック"/>
        </w:rPr>
      </w:pPr>
      <w:r w:rsidRPr="00362F78">
        <w:rPr>
          <w:rFonts w:ascii="ＭＳ ゴシック" w:eastAsia="ＭＳ ゴシック" w:hAnsi="ＭＳ ゴシック" w:hint="eastAsia"/>
          <w:szCs w:val="21"/>
        </w:rPr>
        <w:t>請負者は、IPAと協議の上、セキュリティマネジメント指導のテーマを設定し、テーマ別に指導ツール（1テーマ3回訪問）を作成する。各テーマの指導ツールの作成にあたっては、「令和5年度業界セキュリティガイドライン等の策定支援業務」における指導要領（指導ツール）</w:t>
      </w:r>
      <w:r w:rsidRPr="00576268">
        <w:rPr>
          <w:rStyle w:val="afe"/>
          <w:rFonts w:ascii="ＭＳ ゴシック" w:eastAsia="ＭＳ ゴシック" w:hAnsi="ＭＳ ゴシック"/>
          <w:sz w:val="20"/>
          <w:szCs w:val="20"/>
        </w:rPr>
        <w:footnoteReference w:id="6"/>
      </w:r>
      <w:r w:rsidRPr="00362F78">
        <w:rPr>
          <w:rFonts w:ascii="ＭＳ ゴシック" w:eastAsia="ＭＳ ゴシック" w:hAnsi="ＭＳ ゴシック" w:hint="eastAsia"/>
          <w:szCs w:val="21"/>
        </w:rPr>
        <w:t>を参照</w:t>
      </w:r>
      <w:r w:rsidR="008A2914">
        <w:rPr>
          <w:rFonts w:ascii="ＭＳ ゴシック" w:eastAsia="ＭＳ ゴシック" w:hAnsi="ＭＳ ゴシック" w:hint="eastAsia"/>
          <w:szCs w:val="21"/>
        </w:rPr>
        <w:t>し、各回の指導の進め方（実施内容、成果物等）を明確にし、指導にあたっての留意点、仕様ツール・様式を作成</w:t>
      </w:r>
      <w:r>
        <w:rPr>
          <w:rFonts w:ascii="ＭＳ ゴシック" w:eastAsia="ＭＳ ゴシック" w:hAnsi="ＭＳ ゴシック" w:hint="eastAsia"/>
          <w:szCs w:val="21"/>
        </w:rPr>
        <w:t>すること。</w:t>
      </w:r>
      <w:r w:rsidRPr="00362F78">
        <w:rPr>
          <w:rFonts w:ascii="ＭＳ ゴシック" w:eastAsia="ＭＳ ゴシック" w:hAnsi="ＭＳ ゴシック" w:hint="eastAsia"/>
          <w:szCs w:val="21"/>
        </w:rPr>
        <w:t>セキュリティマネジメント指導のテーマ</w:t>
      </w:r>
      <w:r>
        <w:rPr>
          <w:rFonts w:ascii="ＭＳ ゴシック" w:eastAsia="ＭＳ ゴシック" w:hAnsi="ＭＳ ゴシック" w:hint="eastAsia"/>
          <w:szCs w:val="21"/>
        </w:rPr>
        <w:t>例を以下に記す。</w:t>
      </w:r>
    </w:p>
    <w:p w14:paraId="0571A4B0" w14:textId="77777777" w:rsidR="00D76091" w:rsidRDefault="00D76091">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14:paraId="2FA6A988" w14:textId="772299C2" w:rsidR="00D76091" w:rsidRPr="00F40ABC" w:rsidRDefault="00D76091" w:rsidP="00D76091">
      <w:pPr>
        <w:ind w:firstLineChars="200" w:firstLine="420"/>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w:t>
      </w:r>
      <w:r w:rsidRPr="00362F78">
        <w:rPr>
          <w:rFonts w:ascii="ＭＳ ゴシック" w:eastAsia="ＭＳ ゴシック" w:hAnsi="ＭＳ ゴシック" w:hint="eastAsia"/>
          <w:szCs w:val="21"/>
        </w:rPr>
        <w:t>セキュリティマネジメント指導のテーマ</w:t>
      </w:r>
      <w:r>
        <w:rPr>
          <w:rFonts w:ascii="ＭＳ ゴシック" w:eastAsia="ＭＳ ゴシック" w:hAnsi="ＭＳ ゴシック" w:hint="eastAsia"/>
          <w:szCs w:val="21"/>
        </w:rPr>
        <w:t>例</w:t>
      </w:r>
      <w:r w:rsidRPr="00F40ABC">
        <w:rPr>
          <w:rFonts w:ascii="ＭＳ ゴシック" w:eastAsia="ＭＳ ゴシック" w:hAnsi="ＭＳ ゴシック" w:hint="eastAsia"/>
          <w:color w:val="000000" w:themeColor="text1"/>
        </w:rPr>
        <w:t>】</w:t>
      </w:r>
    </w:p>
    <w:tbl>
      <w:tblPr>
        <w:tblStyle w:val="a5"/>
        <w:tblW w:w="0" w:type="auto"/>
        <w:tblInd w:w="630" w:type="dxa"/>
        <w:tblLook w:val="04A0" w:firstRow="1" w:lastRow="0" w:firstColumn="1" w:lastColumn="0" w:noHBand="0" w:noVBand="1"/>
      </w:tblPr>
      <w:tblGrid>
        <w:gridCol w:w="9350"/>
      </w:tblGrid>
      <w:tr w:rsidR="00D76091" w14:paraId="0885BC46" w14:textId="77777777" w:rsidTr="00760F07">
        <w:tc>
          <w:tcPr>
            <w:tcW w:w="9350" w:type="dxa"/>
          </w:tcPr>
          <w:p w14:paraId="27C29695" w14:textId="77777777" w:rsidR="00D76091" w:rsidRPr="00576268" w:rsidRDefault="00D76091" w:rsidP="00760F07">
            <w:pPr>
              <w:pStyle w:val="afb"/>
              <w:numPr>
                <w:ilvl w:val="0"/>
                <w:numId w:val="41"/>
              </w:numPr>
              <w:ind w:leftChars="0" w:left="340" w:hanging="340"/>
              <w:rPr>
                <w:rFonts w:ascii="ＭＳ ゴシック" w:eastAsia="ＭＳ ゴシック" w:hAnsi="ＭＳ ゴシック"/>
                <w:sz w:val="20"/>
                <w:szCs w:val="20"/>
              </w:rPr>
            </w:pPr>
            <w:r w:rsidRPr="00576268">
              <w:rPr>
                <w:rFonts w:ascii="ＭＳ ゴシック" w:eastAsia="ＭＳ ゴシック" w:hAnsi="ＭＳ ゴシック" w:hint="eastAsia"/>
                <w:sz w:val="20"/>
                <w:szCs w:val="20"/>
              </w:rPr>
              <w:t>情報セキュリティ規程の整備</w:t>
            </w:r>
            <w:r>
              <w:rPr>
                <w:rFonts w:ascii="ＭＳ ゴシック" w:eastAsia="ＭＳ ゴシック" w:hAnsi="ＭＳ ゴシック"/>
                <w:sz w:val="20"/>
                <w:szCs w:val="20"/>
              </w:rPr>
              <w:br/>
            </w:r>
            <w:r w:rsidRPr="00D60909">
              <w:rPr>
                <w:rFonts w:ascii="ＭＳ ゴシック" w:eastAsia="ＭＳ ゴシック" w:hAnsi="ＭＳ ゴシック" w:hint="eastAsia"/>
                <w:sz w:val="20"/>
                <w:szCs w:val="20"/>
              </w:rPr>
              <w:t>中小企業ガイドライン</w:t>
            </w:r>
            <w:r w:rsidRPr="00576268">
              <w:rPr>
                <w:rFonts w:ascii="ＭＳ ゴシック" w:eastAsia="ＭＳ ゴシック" w:hAnsi="ＭＳ ゴシック" w:hint="eastAsia"/>
                <w:sz w:val="20"/>
                <w:szCs w:val="20"/>
              </w:rPr>
              <w:t>付録</w:t>
            </w:r>
            <w:r>
              <w:rPr>
                <w:rFonts w:ascii="ＭＳ ゴシック" w:eastAsia="ＭＳ ゴシック" w:hAnsi="ＭＳ ゴシック" w:hint="eastAsia"/>
                <w:sz w:val="20"/>
                <w:szCs w:val="20"/>
              </w:rPr>
              <w:t>5「</w:t>
            </w:r>
            <w:r w:rsidRPr="00576268">
              <w:rPr>
                <w:rFonts w:ascii="ＭＳ ゴシック" w:eastAsia="ＭＳ ゴシック" w:hAnsi="ＭＳ ゴシック" w:hint="eastAsia"/>
                <w:sz w:val="20"/>
                <w:szCs w:val="20"/>
              </w:rPr>
              <w:t>情報セキュリティ関連規程（サンプル）</w:t>
            </w:r>
            <w:r>
              <w:rPr>
                <w:rFonts w:ascii="ＭＳ ゴシック" w:eastAsia="ＭＳ ゴシック" w:hAnsi="ＭＳ ゴシック" w:hint="eastAsia"/>
                <w:sz w:val="20"/>
                <w:szCs w:val="20"/>
              </w:rPr>
              <w:t>」</w:t>
            </w:r>
            <w:r w:rsidRPr="00576268">
              <w:rPr>
                <w:rFonts w:ascii="ＭＳ ゴシック" w:eastAsia="ＭＳ ゴシック" w:hAnsi="ＭＳ ゴシック" w:hint="eastAsia"/>
                <w:sz w:val="20"/>
                <w:szCs w:val="20"/>
              </w:rPr>
              <w:t>の活用</w:t>
            </w:r>
          </w:p>
          <w:p w14:paraId="6F17933D" w14:textId="77777777" w:rsidR="00D76091" w:rsidRPr="00576268" w:rsidRDefault="00D76091" w:rsidP="00760F07">
            <w:pPr>
              <w:pStyle w:val="afb"/>
              <w:numPr>
                <w:ilvl w:val="0"/>
                <w:numId w:val="41"/>
              </w:numPr>
              <w:ind w:leftChars="0" w:left="340" w:hanging="340"/>
              <w:rPr>
                <w:rFonts w:ascii="ＭＳ ゴシック" w:eastAsia="ＭＳ ゴシック" w:hAnsi="ＭＳ ゴシック"/>
                <w:sz w:val="20"/>
                <w:szCs w:val="20"/>
              </w:rPr>
            </w:pPr>
            <w:r w:rsidRPr="00576268">
              <w:rPr>
                <w:rFonts w:ascii="ＭＳ ゴシック" w:eastAsia="ＭＳ ゴシック" w:hAnsi="ＭＳ ゴシック" w:hint="eastAsia"/>
                <w:sz w:val="20"/>
                <w:szCs w:val="20"/>
              </w:rPr>
              <w:t>情報資産洗い出しとリスク分析</w:t>
            </w:r>
            <w:r>
              <w:rPr>
                <w:rFonts w:ascii="ＭＳ ゴシック" w:eastAsia="ＭＳ ゴシック" w:hAnsi="ＭＳ ゴシック"/>
                <w:sz w:val="20"/>
                <w:szCs w:val="20"/>
              </w:rPr>
              <w:br/>
            </w:r>
            <w:r w:rsidRPr="00D60909">
              <w:rPr>
                <w:rFonts w:ascii="ＭＳ ゴシック" w:eastAsia="ＭＳ ゴシック" w:hAnsi="ＭＳ ゴシック" w:hint="eastAsia"/>
                <w:sz w:val="20"/>
                <w:szCs w:val="20"/>
              </w:rPr>
              <w:t>中小企業ガイドライン付録7「リスク分析シート」</w:t>
            </w:r>
            <w:r w:rsidRPr="00576268">
              <w:rPr>
                <w:rFonts w:ascii="ＭＳ ゴシック" w:eastAsia="ＭＳ ゴシック" w:hAnsi="ＭＳ ゴシック" w:hint="eastAsia"/>
                <w:sz w:val="20"/>
                <w:szCs w:val="20"/>
              </w:rPr>
              <w:t>の活用</w:t>
            </w:r>
          </w:p>
          <w:p w14:paraId="76788571" w14:textId="77777777" w:rsidR="00D76091" w:rsidRPr="00576268" w:rsidRDefault="00D76091" w:rsidP="00760F07">
            <w:pPr>
              <w:pStyle w:val="afb"/>
              <w:numPr>
                <w:ilvl w:val="0"/>
                <w:numId w:val="41"/>
              </w:numPr>
              <w:ind w:leftChars="0" w:left="340" w:hanging="340"/>
              <w:rPr>
                <w:rFonts w:ascii="ＭＳ ゴシック" w:eastAsia="ＭＳ ゴシック" w:hAnsi="ＭＳ ゴシック"/>
                <w:sz w:val="20"/>
                <w:szCs w:val="20"/>
              </w:rPr>
            </w:pPr>
            <w:r w:rsidRPr="004417E4">
              <w:rPr>
                <w:rFonts w:ascii="ＭＳ ゴシック" w:eastAsia="ＭＳ ゴシック" w:hAnsi="ＭＳ ゴシック" w:hint="eastAsia"/>
                <w:sz w:val="20"/>
                <w:szCs w:val="20"/>
              </w:rPr>
              <w:t>クラウドサービス</w:t>
            </w:r>
            <w:r>
              <w:rPr>
                <w:rFonts w:ascii="ＭＳ ゴシック" w:eastAsia="ＭＳ ゴシック" w:hAnsi="ＭＳ ゴシック" w:hint="eastAsia"/>
                <w:sz w:val="20"/>
                <w:szCs w:val="20"/>
              </w:rPr>
              <w:t>の</w:t>
            </w:r>
            <w:r w:rsidRPr="004417E4">
              <w:rPr>
                <w:rFonts w:ascii="ＭＳ ゴシック" w:eastAsia="ＭＳ ゴシック" w:hAnsi="ＭＳ ゴシック" w:hint="eastAsia"/>
                <w:sz w:val="20"/>
                <w:szCs w:val="20"/>
              </w:rPr>
              <w:t>安全利用</w:t>
            </w:r>
            <w:r>
              <w:rPr>
                <w:rFonts w:ascii="ＭＳ ゴシック" w:eastAsia="ＭＳ ゴシック" w:hAnsi="ＭＳ ゴシック"/>
                <w:sz w:val="20"/>
                <w:szCs w:val="20"/>
              </w:rPr>
              <w:br/>
            </w:r>
            <w:r w:rsidRPr="00D60909">
              <w:rPr>
                <w:rFonts w:ascii="ＭＳ ゴシック" w:eastAsia="ＭＳ ゴシック" w:hAnsi="ＭＳ ゴシック" w:hint="eastAsia"/>
                <w:sz w:val="20"/>
                <w:szCs w:val="20"/>
              </w:rPr>
              <w:t>中小企業ガイドライン</w:t>
            </w:r>
            <w:r w:rsidRPr="004417E4">
              <w:rPr>
                <w:rFonts w:ascii="ＭＳ ゴシック" w:eastAsia="ＭＳ ゴシック" w:hAnsi="ＭＳ ゴシック" w:hint="eastAsia"/>
                <w:sz w:val="20"/>
                <w:szCs w:val="20"/>
              </w:rPr>
              <w:t>付録6「中小企業のためのクラウドサービス安全利用の手引き」</w:t>
            </w:r>
            <w:r>
              <w:rPr>
                <w:rFonts w:ascii="ＭＳ ゴシック" w:eastAsia="ＭＳ ゴシック" w:hAnsi="ＭＳ ゴシック" w:hint="eastAsia"/>
                <w:sz w:val="20"/>
                <w:szCs w:val="20"/>
              </w:rPr>
              <w:t>の</w:t>
            </w:r>
            <w:r w:rsidRPr="00576268">
              <w:rPr>
                <w:rFonts w:ascii="ＭＳ ゴシック" w:eastAsia="ＭＳ ゴシック" w:hAnsi="ＭＳ ゴシック" w:hint="eastAsia"/>
                <w:sz w:val="20"/>
                <w:szCs w:val="20"/>
              </w:rPr>
              <w:t>活用</w:t>
            </w:r>
          </w:p>
          <w:p w14:paraId="08A42AAD" w14:textId="77777777" w:rsidR="00D76091" w:rsidRPr="00576268" w:rsidRDefault="00D76091" w:rsidP="00760F07">
            <w:pPr>
              <w:pStyle w:val="afb"/>
              <w:numPr>
                <w:ilvl w:val="0"/>
                <w:numId w:val="41"/>
              </w:numPr>
              <w:ind w:leftChars="0" w:left="340" w:hanging="340"/>
              <w:rPr>
                <w:rFonts w:ascii="ＭＳ ゴシック" w:eastAsia="ＭＳ ゴシック" w:hAnsi="ＭＳ ゴシック"/>
                <w:sz w:val="20"/>
                <w:szCs w:val="20"/>
              </w:rPr>
            </w:pPr>
            <w:r>
              <w:rPr>
                <w:rFonts w:ascii="ＭＳ ゴシック" w:eastAsia="ＭＳ ゴシック" w:hAnsi="ＭＳ ゴシック" w:hint="eastAsia"/>
                <w:sz w:val="20"/>
                <w:szCs w:val="20"/>
              </w:rPr>
              <w:t>セキュリティ</w:t>
            </w:r>
            <w:r w:rsidRPr="00576268">
              <w:rPr>
                <w:rFonts w:ascii="ＭＳ ゴシック" w:eastAsia="ＭＳ ゴシック" w:hAnsi="ＭＳ ゴシック" w:hint="eastAsia"/>
                <w:sz w:val="20"/>
                <w:szCs w:val="20"/>
              </w:rPr>
              <w:t>インシデント対応</w:t>
            </w:r>
            <w:r>
              <w:rPr>
                <w:rFonts w:ascii="ＭＳ ゴシック" w:eastAsia="ＭＳ ゴシック" w:hAnsi="ＭＳ ゴシック"/>
                <w:sz w:val="20"/>
                <w:szCs w:val="20"/>
              </w:rPr>
              <w:br/>
            </w:r>
            <w:r w:rsidRPr="00D60909">
              <w:rPr>
                <w:rFonts w:ascii="ＭＳ ゴシック" w:eastAsia="ＭＳ ゴシック" w:hAnsi="ＭＳ ゴシック" w:hint="eastAsia"/>
                <w:sz w:val="20"/>
                <w:szCs w:val="20"/>
              </w:rPr>
              <w:t>中小企業ガイドライン</w:t>
            </w:r>
            <w:r w:rsidRPr="00576268">
              <w:rPr>
                <w:rFonts w:ascii="ＭＳ ゴシック" w:eastAsia="ＭＳ ゴシック" w:hAnsi="ＭＳ ゴシック" w:hint="eastAsia"/>
                <w:sz w:val="20"/>
                <w:szCs w:val="20"/>
              </w:rPr>
              <w:t>付録</w:t>
            </w:r>
            <w:r>
              <w:rPr>
                <w:rFonts w:ascii="ＭＳ ゴシック" w:eastAsia="ＭＳ ゴシック" w:hAnsi="ＭＳ ゴシック" w:hint="eastAsia"/>
                <w:sz w:val="20"/>
                <w:szCs w:val="20"/>
              </w:rPr>
              <w:t>8「</w:t>
            </w:r>
            <w:r w:rsidRPr="00576268">
              <w:rPr>
                <w:rFonts w:ascii="ＭＳ ゴシック" w:eastAsia="ＭＳ ゴシック" w:hAnsi="ＭＳ ゴシック" w:hint="eastAsia"/>
                <w:sz w:val="20"/>
                <w:szCs w:val="20"/>
              </w:rPr>
              <w:t>中小企業のためのセキュリティインシデント対応手引き</w:t>
            </w:r>
            <w:r>
              <w:rPr>
                <w:rFonts w:ascii="ＭＳ ゴシック" w:eastAsia="ＭＳ ゴシック" w:hAnsi="ＭＳ ゴシック" w:hint="eastAsia"/>
                <w:sz w:val="20"/>
                <w:szCs w:val="20"/>
              </w:rPr>
              <w:t>」の活用</w:t>
            </w:r>
          </w:p>
          <w:p w14:paraId="1D05F49C" w14:textId="77777777" w:rsidR="00D76091" w:rsidRPr="00576268" w:rsidRDefault="00D76091" w:rsidP="00760F07">
            <w:pPr>
              <w:pStyle w:val="afb"/>
              <w:numPr>
                <w:ilvl w:val="0"/>
                <w:numId w:val="41"/>
              </w:numPr>
              <w:ind w:leftChars="0" w:left="340" w:hanging="340"/>
              <w:rPr>
                <w:rFonts w:ascii="ＭＳ ゴシック" w:eastAsia="ＭＳ ゴシック" w:hAnsi="ＭＳ ゴシック"/>
                <w:sz w:val="20"/>
                <w:szCs w:val="20"/>
              </w:rPr>
            </w:pPr>
            <w:r w:rsidRPr="00576268">
              <w:rPr>
                <w:rFonts w:ascii="ＭＳ ゴシック" w:eastAsia="ＭＳ ゴシック" w:hAnsi="ＭＳ ゴシック" w:hint="eastAsia"/>
                <w:sz w:val="20"/>
                <w:szCs w:val="20"/>
              </w:rPr>
              <w:t>従業員向けセキュリティ教育</w:t>
            </w:r>
            <w:r>
              <w:rPr>
                <w:rFonts w:ascii="ＭＳ ゴシック" w:eastAsia="ＭＳ ゴシック" w:hAnsi="ＭＳ ゴシック"/>
                <w:sz w:val="20"/>
                <w:szCs w:val="20"/>
              </w:rPr>
              <w:br/>
            </w:r>
            <w:r>
              <w:rPr>
                <w:rFonts w:ascii="ＭＳ ゴシック" w:eastAsia="ＭＳ ゴシック" w:hAnsi="ＭＳ ゴシック" w:hint="eastAsia"/>
                <w:sz w:val="20"/>
                <w:szCs w:val="20"/>
              </w:rPr>
              <w:t>IPA「</w:t>
            </w:r>
            <w:r w:rsidRPr="00DF3D15">
              <w:rPr>
                <w:rFonts w:ascii="ＭＳ ゴシック" w:eastAsia="ＭＳ ゴシック" w:hAnsi="ＭＳ ゴシック" w:hint="eastAsia"/>
                <w:sz w:val="20"/>
                <w:szCs w:val="20"/>
              </w:rPr>
              <w:t>5分でできる！ポイント学習</w:t>
            </w:r>
            <w:r w:rsidRPr="00576268">
              <w:rPr>
                <w:rStyle w:val="afe"/>
                <w:rFonts w:ascii="ＭＳ ゴシック" w:eastAsia="ＭＳ ゴシック" w:hAnsi="ＭＳ ゴシック"/>
                <w:sz w:val="20"/>
                <w:szCs w:val="20"/>
              </w:rPr>
              <w:footnoteReference w:id="7"/>
            </w:r>
            <w:r>
              <w:rPr>
                <w:rFonts w:ascii="ＭＳ ゴシック" w:eastAsia="ＭＳ ゴシック" w:hAnsi="ＭＳ ゴシック" w:hint="eastAsia"/>
                <w:sz w:val="20"/>
                <w:szCs w:val="20"/>
              </w:rPr>
              <w:t>」「</w:t>
            </w:r>
            <w:r w:rsidRPr="006239C2">
              <w:rPr>
                <w:rFonts w:ascii="ＭＳ ゴシック" w:eastAsia="ＭＳ ゴシック" w:hAnsi="ＭＳ ゴシック" w:hint="eastAsia"/>
                <w:sz w:val="20"/>
                <w:szCs w:val="20"/>
              </w:rPr>
              <w:t>情報セキュリティ10大脅威</w:t>
            </w:r>
            <w:r w:rsidRPr="00576268">
              <w:rPr>
                <w:rStyle w:val="afe"/>
                <w:rFonts w:ascii="ＭＳ ゴシック" w:eastAsia="ＭＳ ゴシック" w:hAnsi="ＭＳ ゴシック"/>
                <w:sz w:val="20"/>
                <w:szCs w:val="20"/>
              </w:rPr>
              <w:footnoteReference w:id="8"/>
            </w:r>
            <w:r>
              <w:rPr>
                <w:rFonts w:ascii="ＭＳ ゴシック" w:eastAsia="ＭＳ ゴシック" w:hAnsi="ＭＳ ゴシック" w:hint="eastAsia"/>
                <w:sz w:val="20"/>
                <w:szCs w:val="20"/>
              </w:rPr>
              <w:t>」「情報セキュリティ</w:t>
            </w:r>
            <w:r w:rsidRPr="006239C2">
              <w:rPr>
                <w:rFonts w:ascii="ＭＳ ゴシック" w:eastAsia="ＭＳ ゴシック" w:hAnsi="ＭＳ ゴシック" w:hint="eastAsia"/>
                <w:sz w:val="20"/>
                <w:szCs w:val="20"/>
              </w:rPr>
              <w:t>安心相談窓口だより</w:t>
            </w:r>
            <w:r w:rsidRPr="00576268">
              <w:rPr>
                <w:rStyle w:val="afe"/>
                <w:rFonts w:ascii="ＭＳ ゴシック" w:eastAsia="ＭＳ ゴシック" w:hAnsi="ＭＳ ゴシック"/>
                <w:sz w:val="20"/>
                <w:szCs w:val="20"/>
              </w:rPr>
              <w:footnoteReference w:id="9"/>
            </w:r>
            <w:r>
              <w:rPr>
                <w:rFonts w:ascii="ＭＳ ゴシック" w:eastAsia="ＭＳ ゴシック" w:hAnsi="ＭＳ ゴシック" w:hint="eastAsia"/>
                <w:sz w:val="20"/>
                <w:szCs w:val="20"/>
              </w:rPr>
              <w:t>」等の活用</w:t>
            </w:r>
          </w:p>
        </w:tc>
      </w:tr>
    </w:tbl>
    <w:p w14:paraId="0D94745E" w14:textId="77777777" w:rsidR="00D76091" w:rsidRDefault="00D76091" w:rsidP="00D76091">
      <w:pPr>
        <w:pStyle w:val="afb"/>
        <w:ind w:leftChars="0" w:left="630"/>
        <w:rPr>
          <w:rFonts w:ascii="ＭＳ ゴシック" w:eastAsia="ＭＳ ゴシック" w:hAnsi="ＭＳ ゴシック"/>
          <w:szCs w:val="21"/>
        </w:rPr>
      </w:pPr>
    </w:p>
    <w:p w14:paraId="1340F0B3" w14:textId="3E6678F8" w:rsidR="00D76091" w:rsidRPr="005C229C" w:rsidRDefault="00D76091" w:rsidP="00D76091">
      <w:pPr>
        <w:pStyle w:val="afb"/>
        <w:numPr>
          <w:ilvl w:val="0"/>
          <w:numId w:val="26"/>
        </w:numPr>
        <w:ind w:leftChars="100" w:left="630" w:hangingChars="200"/>
        <w:rPr>
          <w:rFonts w:ascii="ＭＳ ゴシック" w:eastAsia="ＭＳ ゴシック" w:hAnsi="ＭＳ ゴシック"/>
        </w:rPr>
      </w:pPr>
      <w:r w:rsidRPr="005C229C">
        <w:rPr>
          <w:rFonts w:ascii="ＭＳ ゴシック" w:eastAsia="ＭＳ ゴシック" w:hAnsi="ＭＳ ゴシック" w:hint="eastAsia"/>
        </w:rPr>
        <w:t>セキュリティマネジメント指導（テーマ別）を担当するセキュリティ専門家</w:t>
      </w:r>
      <w:r>
        <w:rPr>
          <w:rFonts w:ascii="ＭＳ ゴシック" w:eastAsia="ＭＳ ゴシック" w:hAnsi="ＭＳ ゴシック" w:hint="eastAsia"/>
        </w:rPr>
        <w:t>（以下「指導専門家」という）</w:t>
      </w:r>
      <w:r w:rsidRPr="005C229C">
        <w:rPr>
          <w:rFonts w:ascii="ＭＳ ゴシック" w:eastAsia="ＭＳ ゴシック" w:hAnsi="ＭＳ ゴシック" w:hint="eastAsia"/>
        </w:rPr>
        <w:t>は、</w:t>
      </w:r>
      <w:r>
        <w:rPr>
          <w:rFonts w:ascii="ＭＳ ゴシック" w:eastAsia="ＭＳ ゴシック" w:hAnsi="ＭＳ ゴシック" w:hint="eastAsia"/>
        </w:rPr>
        <w:t>セキュリティ専門家</w:t>
      </w:r>
      <w:r w:rsidRPr="005C229C">
        <w:rPr>
          <w:rFonts w:ascii="ＭＳ ゴシック" w:eastAsia="ＭＳ ゴシック" w:hAnsi="ＭＳ ゴシック" w:hint="eastAsia"/>
        </w:rPr>
        <w:t>の中から、設定した指導テーマが実践できる</w:t>
      </w:r>
      <w:r w:rsidR="00112314">
        <w:rPr>
          <w:rFonts w:ascii="ＭＳ ゴシック" w:eastAsia="ＭＳ ゴシック" w:hAnsi="ＭＳ ゴシック" w:hint="eastAsia"/>
        </w:rPr>
        <w:t>相談会開催地域の</w:t>
      </w:r>
      <w:r w:rsidRPr="005C229C">
        <w:rPr>
          <w:rFonts w:ascii="ＭＳ ゴシック" w:eastAsia="ＭＳ ゴシック" w:hAnsi="ＭＳ ゴシック" w:hint="eastAsia"/>
        </w:rPr>
        <w:t>者を</w:t>
      </w:r>
      <w:r>
        <w:rPr>
          <w:rFonts w:ascii="ＭＳ ゴシック" w:eastAsia="ＭＳ ゴシック" w:hAnsi="ＭＳ ゴシック" w:hint="eastAsia"/>
        </w:rPr>
        <w:t>地域毎に</w:t>
      </w:r>
      <w:r w:rsidRPr="005C229C">
        <w:rPr>
          <w:rFonts w:ascii="ＭＳ ゴシック" w:eastAsia="ＭＳ ゴシック" w:hAnsi="ＭＳ ゴシック" w:hint="eastAsia"/>
        </w:rPr>
        <w:t>選定、IPAが指名して決定する。</w:t>
      </w:r>
    </w:p>
    <w:p w14:paraId="3D5EBF7F" w14:textId="4207F5D3" w:rsidR="00D76091" w:rsidRPr="00E810F7" w:rsidRDefault="00D76091" w:rsidP="00D76091">
      <w:pPr>
        <w:pStyle w:val="afb"/>
        <w:numPr>
          <w:ilvl w:val="0"/>
          <w:numId w:val="26"/>
        </w:numPr>
        <w:ind w:leftChars="100" w:left="630" w:hangingChars="200"/>
        <w:rPr>
          <w:rFonts w:ascii="ＭＳ ゴシック" w:eastAsia="ＭＳ ゴシック" w:hAnsi="ＭＳ ゴシック"/>
        </w:rPr>
      </w:pPr>
      <w:r>
        <w:rPr>
          <w:rFonts w:ascii="ＭＳ ゴシック" w:eastAsia="ＭＳ ゴシック" w:hAnsi="ＭＳ ゴシック" w:hint="eastAsia"/>
          <w:szCs w:val="21"/>
        </w:rPr>
        <w:t>請負者は、</w:t>
      </w:r>
      <w:r w:rsidRPr="00155B22">
        <w:rPr>
          <w:rFonts w:ascii="ＭＳ ゴシック" w:eastAsia="ＭＳ ゴシック" w:hAnsi="ＭＳ ゴシック" w:hint="eastAsia"/>
          <w:szCs w:val="21"/>
        </w:rPr>
        <w:t>サイバーセキュリティ相談会の個別相談</w:t>
      </w:r>
      <w:r>
        <w:rPr>
          <w:rFonts w:ascii="ＭＳ ゴシック" w:eastAsia="ＭＳ ゴシック" w:hAnsi="ＭＳ ゴシック" w:hint="eastAsia"/>
          <w:szCs w:val="21"/>
        </w:rPr>
        <w:t>を元に作成した</w:t>
      </w:r>
      <w:r w:rsidRPr="005C229C">
        <w:rPr>
          <w:rFonts w:ascii="ＭＳ ゴシック" w:eastAsia="ＭＳ ゴシック" w:hAnsi="ＭＳ ゴシック" w:hint="eastAsia"/>
          <w:szCs w:val="21"/>
        </w:rPr>
        <w:t>「マネジメント指導の希望者一覧」</w:t>
      </w:r>
      <w:r w:rsidRPr="00155B22">
        <w:rPr>
          <w:rFonts w:ascii="ＭＳ ゴシック" w:eastAsia="ＭＳ ゴシック" w:hAnsi="ＭＳ ゴシック" w:hint="eastAsia"/>
          <w:szCs w:val="21"/>
        </w:rPr>
        <w:t>の中から、</w:t>
      </w:r>
      <w:r>
        <w:rPr>
          <w:rFonts w:ascii="ＭＳ ゴシック" w:eastAsia="ＭＳ ゴシック" w:hAnsi="ＭＳ ゴシック" w:hint="eastAsia"/>
          <w:szCs w:val="21"/>
        </w:rPr>
        <w:t>IPAと協議の上</w:t>
      </w:r>
      <w:r w:rsidRPr="00155B22">
        <w:rPr>
          <w:rFonts w:ascii="ＭＳ ゴシック" w:eastAsia="ＭＳ ゴシック" w:hAnsi="ＭＳ ゴシック" w:hint="eastAsia"/>
          <w:szCs w:val="21"/>
        </w:rPr>
        <w:t>30社</w:t>
      </w:r>
      <w:r>
        <w:rPr>
          <w:rFonts w:ascii="ＭＳ ゴシック" w:eastAsia="ＭＳ ゴシック" w:hAnsi="ＭＳ ゴシック" w:hint="eastAsia"/>
          <w:szCs w:val="21"/>
        </w:rPr>
        <w:t>を選定（以下「指導先企業」という）</w:t>
      </w:r>
      <w:r w:rsidRPr="00155B22">
        <w:rPr>
          <w:rFonts w:ascii="ＭＳ ゴシック" w:eastAsia="ＭＳ ゴシック" w:hAnsi="ＭＳ ゴシック" w:hint="eastAsia"/>
          <w:szCs w:val="21"/>
        </w:rPr>
        <w:t>し、</w:t>
      </w:r>
      <w:r>
        <w:rPr>
          <w:rFonts w:ascii="ＭＳ ゴシック" w:eastAsia="ＭＳ ゴシック" w:hAnsi="ＭＳ ゴシック" w:hint="eastAsia"/>
          <w:szCs w:val="21"/>
        </w:rPr>
        <w:t>担当する</w:t>
      </w:r>
      <w:r>
        <w:rPr>
          <w:rFonts w:ascii="ＭＳ ゴシック" w:eastAsia="ＭＳ ゴシック" w:hAnsi="ＭＳ ゴシック" w:hint="eastAsia"/>
        </w:rPr>
        <w:t>指導専門家との</w:t>
      </w:r>
      <w:r w:rsidRPr="00155B22">
        <w:rPr>
          <w:rFonts w:ascii="ＭＳ ゴシック" w:eastAsia="ＭＳ ゴシック" w:hAnsi="ＭＳ ゴシック" w:hint="eastAsia"/>
          <w:szCs w:val="21"/>
        </w:rPr>
        <w:t>マッチング</w:t>
      </w:r>
      <w:r>
        <w:rPr>
          <w:rFonts w:ascii="ＭＳ ゴシック" w:eastAsia="ＭＳ ゴシック" w:hAnsi="ＭＳ ゴシック" w:hint="eastAsia"/>
          <w:szCs w:val="21"/>
        </w:rPr>
        <w:t>を行い（指導先企業1社に対して指導専門家1名）、「マッチング一覧表」を作成する。なお、マッチングに際しては、指導先企業に対しては指導専門家の連絡と紹介を行</w:t>
      </w:r>
      <w:r w:rsidR="00E810F7">
        <w:rPr>
          <w:rFonts w:ascii="ＭＳ ゴシック" w:eastAsia="ＭＳ ゴシック" w:hAnsi="ＭＳ ゴシック" w:hint="eastAsia"/>
          <w:szCs w:val="21"/>
        </w:rPr>
        <w:t>うこと。</w:t>
      </w:r>
    </w:p>
    <w:p w14:paraId="40AA6CCC" w14:textId="485277B0" w:rsidR="00E810F7" w:rsidRPr="004250FF" w:rsidRDefault="00E810F7" w:rsidP="00D76091">
      <w:pPr>
        <w:pStyle w:val="afb"/>
        <w:numPr>
          <w:ilvl w:val="0"/>
          <w:numId w:val="26"/>
        </w:numPr>
        <w:ind w:leftChars="100" w:left="630" w:hangingChars="200"/>
        <w:rPr>
          <w:rFonts w:ascii="ＭＳ ゴシック" w:eastAsia="ＭＳ ゴシック" w:hAnsi="ＭＳ ゴシック"/>
        </w:rPr>
      </w:pPr>
      <w:r>
        <w:rPr>
          <w:rFonts w:ascii="ＭＳ ゴシック" w:eastAsia="ＭＳ ゴシック" w:hAnsi="ＭＳ ゴシック" w:hint="eastAsia"/>
        </w:rPr>
        <w:t>請負者</w:t>
      </w:r>
      <w:r w:rsidRPr="00E810F7">
        <w:rPr>
          <w:rFonts w:ascii="ＭＳ ゴシック" w:eastAsia="ＭＳ ゴシック" w:hAnsi="ＭＳ ゴシック" w:hint="eastAsia"/>
        </w:rPr>
        <w:t>は、指導先企業とのマッチング後、指導専門家に対し、委嘱状を交付するとともに、当該</w:t>
      </w:r>
      <w:r>
        <w:rPr>
          <w:rFonts w:ascii="ＭＳ ゴシック" w:eastAsia="ＭＳ ゴシック" w:hAnsi="ＭＳ ゴシック" w:hint="eastAsia"/>
        </w:rPr>
        <w:t>指導</w:t>
      </w:r>
      <w:r w:rsidRPr="00E810F7">
        <w:rPr>
          <w:rFonts w:ascii="ＭＳ ゴシック" w:eastAsia="ＭＳ ゴシック" w:hAnsi="ＭＳ ゴシック" w:hint="eastAsia"/>
        </w:rPr>
        <w:t>専門家から、就任承諾書、謝金の支払いに必要な情報（振込先金融機関等の情報）の提出を受けるものとする。</w:t>
      </w:r>
    </w:p>
    <w:p w14:paraId="76E53503" w14:textId="77777777" w:rsidR="00D76091" w:rsidRPr="00123603" w:rsidRDefault="00D76091" w:rsidP="00D76091">
      <w:pPr>
        <w:pStyle w:val="afb"/>
        <w:numPr>
          <w:ilvl w:val="0"/>
          <w:numId w:val="26"/>
        </w:numPr>
        <w:ind w:leftChars="100" w:left="630" w:hangingChars="200"/>
        <w:rPr>
          <w:rFonts w:ascii="ＭＳ ゴシック" w:eastAsia="ＭＳ ゴシック" w:hAnsi="ＭＳ ゴシック"/>
        </w:rPr>
      </w:pPr>
      <w:r>
        <w:rPr>
          <w:rFonts w:ascii="ＭＳ ゴシック" w:eastAsia="ＭＳ ゴシック" w:hAnsi="ＭＳ ゴシック" w:hint="eastAsia"/>
        </w:rPr>
        <w:t>請負者は、マッチングを行った指導先企業に対して、指導専門家</w:t>
      </w:r>
      <w:r w:rsidRPr="00155B22">
        <w:rPr>
          <w:rFonts w:ascii="ＭＳ ゴシック" w:eastAsia="ＭＳ ゴシック" w:hAnsi="ＭＳ ゴシック" w:hint="eastAsia"/>
          <w:szCs w:val="21"/>
        </w:rPr>
        <w:t>に</w:t>
      </w:r>
      <w:r>
        <w:rPr>
          <w:rFonts w:ascii="ＭＳ ゴシック" w:eastAsia="ＭＳ ゴシック" w:hAnsi="ＭＳ ゴシック" w:hint="eastAsia"/>
          <w:szCs w:val="21"/>
        </w:rPr>
        <w:t>よる</w:t>
      </w:r>
      <w:r w:rsidRPr="005C229C">
        <w:rPr>
          <w:rFonts w:ascii="ＭＳ ゴシック" w:eastAsia="ＭＳ ゴシック" w:hAnsi="ＭＳ ゴシック" w:hint="eastAsia"/>
        </w:rPr>
        <w:t>テーマ別</w:t>
      </w:r>
      <w:r>
        <w:rPr>
          <w:rFonts w:ascii="ＭＳ ゴシック" w:eastAsia="ＭＳ ゴシック" w:hAnsi="ＭＳ ゴシック" w:hint="eastAsia"/>
        </w:rPr>
        <w:t>の</w:t>
      </w:r>
      <w:r w:rsidRPr="005C229C">
        <w:rPr>
          <w:rFonts w:ascii="ＭＳ ゴシック" w:eastAsia="ＭＳ ゴシック" w:hAnsi="ＭＳ ゴシック" w:hint="eastAsia"/>
        </w:rPr>
        <w:t>セキュリティマネジメント指導</w:t>
      </w:r>
      <w:r>
        <w:rPr>
          <w:rFonts w:ascii="ＭＳ ゴシック" w:eastAsia="ＭＳ ゴシック" w:hAnsi="ＭＳ ゴシック" w:hint="eastAsia"/>
        </w:rPr>
        <w:t>（訪問指導3回）を</w:t>
      </w:r>
      <w:r w:rsidRPr="00155B22">
        <w:rPr>
          <w:rFonts w:ascii="ＭＳ ゴシック" w:eastAsia="ＭＳ ゴシック" w:hAnsi="ＭＳ ゴシック" w:hint="eastAsia"/>
          <w:szCs w:val="21"/>
        </w:rPr>
        <w:t>実施する。</w:t>
      </w:r>
      <w:r w:rsidRPr="003C3F69">
        <w:rPr>
          <w:rFonts w:ascii="ＭＳ ゴシック" w:eastAsia="ＭＳ ゴシック" w:hAnsi="ＭＳ ゴシック" w:hint="eastAsia"/>
          <w:szCs w:val="21"/>
        </w:rPr>
        <w:t>なお、</w:t>
      </w:r>
      <w:r>
        <w:rPr>
          <w:rFonts w:ascii="ＭＳ ゴシック" w:eastAsia="ＭＳ ゴシック" w:hAnsi="ＭＳ ゴシック" w:hint="eastAsia"/>
          <w:szCs w:val="21"/>
        </w:rPr>
        <w:t>指導専門家</w:t>
      </w:r>
      <w:r w:rsidRPr="003C3F69">
        <w:rPr>
          <w:rFonts w:ascii="ＭＳ ゴシック" w:eastAsia="ＭＳ ゴシック" w:hAnsi="ＭＳ ゴシック" w:hint="eastAsia"/>
          <w:szCs w:val="21"/>
        </w:rPr>
        <w:t>の判断により、初回を除く2回目以降で訪問と同等の指導がオンラインでも可能であることが見込まれ、かつ中小企業の合意とIPAも了承した場合に、オンラインによる指導も認めることがある。</w:t>
      </w:r>
    </w:p>
    <w:p w14:paraId="522FB80A" w14:textId="77777777" w:rsidR="00D76091" w:rsidRDefault="00D76091" w:rsidP="00D76091">
      <w:pPr>
        <w:pStyle w:val="afb"/>
        <w:numPr>
          <w:ilvl w:val="0"/>
          <w:numId w:val="26"/>
        </w:numPr>
        <w:ind w:leftChars="100" w:left="630" w:hangingChars="200"/>
        <w:rPr>
          <w:rFonts w:ascii="ＭＳ ゴシック" w:eastAsia="ＭＳ ゴシック" w:hAnsi="ＭＳ ゴシック"/>
        </w:rPr>
      </w:pPr>
      <w:r>
        <w:rPr>
          <w:rFonts w:ascii="ＭＳ ゴシック" w:eastAsia="ＭＳ ゴシック" w:hAnsi="ＭＳ ゴシック" w:hint="eastAsia"/>
          <w:szCs w:val="21"/>
        </w:rPr>
        <w:t>請負者は、</w:t>
      </w:r>
      <w:r w:rsidRPr="00155B22">
        <w:rPr>
          <w:rFonts w:ascii="ＭＳ ゴシック" w:eastAsia="ＭＳ ゴシック" w:hAnsi="ＭＳ ゴシック" w:hint="eastAsia"/>
          <w:szCs w:val="21"/>
        </w:rPr>
        <w:t>セキュリティマネジメント指導</w:t>
      </w:r>
      <w:r>
        <w:rPr>
          <w:rFonts w:ascii="ＭＳ ゴシック" w:eastAsia="ＭＳ ゴシック" w:hAnsi="ＭＳ ゴシック" w:hint="eastAsia"/>
          <w:szCs w:val="21"/>
        </w:rPr>
        <w:t>の実施に先立ち、指導</w:t>
      </w:r>
      <w:r w:rsidRPr="00155B22">
        <w:rPr>
          <w:rFonts w:ascii="ＭＳ ゴシック" w:eastAsia="ＭＳ ゴシック" w:hAnsi="ＭＳ ゴシック" w:hint="eastAsia"/>
          <w:szCs w:val="21"/>
        </w:rPr>
        <w:t>企業</w:t>
      </w:r>
      <w:r>
        <w:rPr>
          <w:rFonts w:ascii="ＭＳ ゴシック" w:eastAsia="ＭＳ ゴシック" w:hAnsi="ＭＳ ゴシック" w:hint="eastAsia"/>
          <w:szCs w:val="21"/>
        </w:rPr>
        <w:t>に対して、中小企業ガイドライン</w:t>
      </w:r>
      <w:r w:rsidRPr="002B7E9E">
        <w:rPr>
          <w:rFonts w:ascii="ＭＳ ゴシック" w:eastAsia="ＭＳ ゴシック" w:hAnsi="ＭＳ ゴシック" w:hint="eastAsia"/>
          <w:szCs w:val="21"/>
        </w:rPr>
        <w:t>付録3「5分でできる！情報セキュリティ自社診断」</w:t>
      </w:r>
      <w:r>
        <w:rPr>
          <w:rFonts w:ascii="ＭＳ ゴシック" w:eastAsia="ＭＳ ゴシック" w:hAnsi="ＭＳ ゴシック" w:hint="eastAsia"/>
          <w:szCs w:val="21"/>
        </w:rPr>
        <w:t>によるセキュリティ状況の確認を行い、自社診断の結果を指導専門家に供すること。</w:t>
      </w:r>
    </w:p>
    <w:p w14:paraId="0BB42C88" w14:textId="14E1C359" w:rsidR="00D76091" w:rsidRDefault="00D76091" w:rsidP="00D76091">
      <w:pPr>
        <w:pStyle w:val="afb"/>
        <w:numPr>
          <w:ilvl w:val="0"/>
          <w:numId w:val="26"/>
        </w:numPr>
        <w:ind w:leftChars="100" w:left="630" w:hangingChars="200"/>
        <w:rPr>
          <w:rFonts w:ascii="ＭＳ ゴシック" w:eastAsia="ＭＳ ゴシック" w:hAnsi="ＭＳ ゴシック"/>
        </w:rPr>
      </w:pPr>
      <w:r>
        <w:rPr>
          <w:rFonts w:ascii="ＭＳ ゴシック" w:eastAsia="ＭＳ ゴシック" w:hAnsi="ＭＳ ゴシック" w:hint="eastAsia"/>
        </w:rPr>
        <w:t>請負者は、</w:t>
      </w:r>
      <w:r w:rsidRPr="00155B22">
        <w:rPr>
          <w:rFonts w:ascii="ＭＳ ゴシック" w:eastAsia="ＭＳ ゴシック" w:hAnsi="ＭＳ ゴシック" w:hint="eastAsia"/>
          <w:szCs w:val="21"/>
        </w:rPr>
        <w:t>セキュリティマネジメント指導</w:t>
      </w:r>
      <w:r>
        <w:rPr>
          <w:rFonts w:ascii="ＭＳ ゴシック" w:eastAsia="ＭＳ ゴシック" w:hAnsi="ＭＳ ゴシック" w:hint="eastAsia"/>
          <w:szCs w:val="21"/>
        </w:rPr>
        <w:t>の</w:t>
      </w:r>
      <w:r>
        <w:rPr>
          <w:rFonts w:ascii="ＭＳ ゴシック" w:eastAsia="ＭＳ ゴシック" w:hAnsi="ＭＳ ゴシック" w:hint="eastAsia"/>
        </w:rPr>
        <w:t>指導スケジュール（全体計画表）や進捗管理表等を作成し、指導が円滑に行われるよう、指導先企業と指導専門家の日程調整（初回指導）や進行管理等を</w:t>
      </w:r>
      <w:r w:rsidR="00E810F7">
        <w:rPr>
          <w:rFonts w:ascii="ＭＳ ゴシック" w:eastAsia="ＭＳ ゴシック" w:hAnsi="ＭＳ ゴシック" w:hint="eastAsia"/>
        </w:rPr>
        <w:t>行う</w:t>
      </w:r>
      <w:r>
        <w:rPr>
          <w:rFonts w:ascii="ＭＳ ゴシック" w:eastAsia="ＭＳ ゴシック" w:hAnsi="ＭＳ ゴシック" w:hint="eastAsia"/>
        </w:rPr>
        <w:t>。</w:t>
      </w:r>
    </w:p>
    <w:p w14:paraId="3A87D1BE" w14:textId="7500880C" w:rsidR="00E810F7" w:rsidRDefault="00E810F7" w:rsidP="00D76091">
      <w:pPr>
        <w:pStyle w:val="afb"/>
        <w:numPr>
          <w:ilvl w:val="0"/>
          <w:numId w:val="26"/>
        </w:numPr>
        <w:ind w:leftChars="100" w:left="630" w:hangingChars="200"/>
        <w:rPr>
          <w:rFonts w:ascii="ＭＳ ゴシック" w:eastAsia="ＭＳ ゴシック" w:hAnsi="ＭＳ ゴシック"/>
        </w:rPr>
      </w:pPr>
      <w:r w:rsidRPr="00E810F7">
        <w:rPr>
          <w:rFonts w:ascii="ＭＳ ゴシック" w:eastAsia="ＭＳ ゴシック" w:hAnsi="ＭＳ ゴシック" w:hint="eastAsia"/>
        </w:rPr>
        <w:t>請負者は、指導先企業に対する1回の指導ごとに、指導専門家から指導実施報告書を受領する。指導実施報告書は、報告内容に不備がないことを都度確認し、必要に応じて専門家に修正等を依頼すること。また、報告漏れがないよう事務局は必要に応じて専門家に対し報告提出のフォローアップを行うこと。指導実施報告書の報告内容は、指導に係る成果及び課題、今後の指導予定等を記すものとし、報告様式は別途IPAの指示を踏まえ作成する。</w:t>
      </w:r>
    </w:p>
    <w:p w14:paraId="1A1D092B" w14:textId="54ED2592" w:rsidR="00D76091" w:rsidRDefault="00D76091" w:rsidP="00D76091">
      <w:pPr>
        <w:pStyle w:val="afb"/>
        <w:numPr>
          <w:ilvl w:val="0"/>
          <w:numId w:val="26"/>
        </w:numPr>
        <w:ind w:leftChars="100" w:left="630" w:hangingChars="200"/>
        <w:rPr>
          <w:rFonts w:ascii="ＭＳ ゴシック" w:eastAsia="ＭＳ ゴシック" w:hAnsi="ＭＳ ゴシック"/>
        </w:rPr>
      </w:pPr>
      <w:r>
        <w:rPr>
          <w:rFonts w:ascii="ＭＳ ゴシック" w:eastAsia="ＭＳ ゴシック" w:hAnsi="ＭＳ ゴシック" w:hint="eastAsia"/>
        </w:rPr>
        <w:t>請負者は、指導専門家</w:t>
      </w:r>
      <w:r w:rsidRPr="00DE2319">
        <w:rPr>
          <w:rFonts w:ascii="ＭＳ ゴシック" w:eastAsia="ＭＳ ゴシック" w:hAnsi="ＭＳ ゴシック" w:hint="eastAsia"/>
        </w:rPr>
        <w:t>に対して謝金及び旅費の支払いを行う。</w:t>
      </w:r>
      <w:r w:rsidRPr="00155B22">
        <w:rPr>
          <w:rFonts w:ascii="ＭＳ ゴシック" w:eastAsia="ＭＳ ゴシック" w:hAnsi="ＭＳ ゴシック" w:hint="eastAsia"/>
          <w:szCs w:val="21"/>
        </w:rPr>
        <w:t>セキュリティマネジメント指導</w:t>
      </w:r>
      <w:r w:rsidRPr="00DE2319">
        <w:rPr>
          <w:rFonts w:ascii="ＭＳ ゴシック" w:eastAsia="ＭＳ ゴシック" w:hAnsi="ＭＳ ゴシック" w:hint="eastAsia"/>
        </w:rPr>
        <w:t>の謝金の額は</w:t>
      </w:r>
      <w:r>
        <w:rPr>
          <w:rFonts w:ascii="ＭＳ ゴシック" w:eastAsia="ＭＳ ゴシック" w:hAnsi="ＭＳ ゴシック" w:hint="eastAsia"/>
        </w:rPr>
        <w:t>訪問1回あたり</w:t>
      </w:r>
      <w:r w:rsidR="00215C89" w:rsidRPr="00215C89">
        <w:rPr>
          <w:rFonts w:ascii="ＭＳ ゴシック" w:eastAsia="ＭＳ ゴシック" w:hAnsi="ＭＳ ゴシック"/>
        </w:rPr>
        <w:t>26,400</w:t>
      </w:r>
      <w:r w:rsidRPr="00DE2319">
        <w:rPr>
          <w:rFonts w:ascii="ＭＳ ゴシック" w:eastAsia="ＭＳ ゴシック" w:hAnsi="ＭＳ ゴシック" w:hint="eastAsia"/>
        </w:rPr>
        <w:t>円（税込）とする。旅費は、原則としてIPAの旅費規程に則り算出した額とする</w:t>
      </w:r>
      <w:r w:rsidR="00D0585D">
        <w:rPr>
          <w:rFonts w:ascii="ＭＳ ゴシック" w:eastAsia="ＭＳ ゴシック" w:hAnsi="ＭＳ ゴシック" w:hint="eastAsia"/>
        </w:rPr>
        <w:t>（1人1回あたり2,000円を想定）</w:t>
      </w:r>
      <w:r w:rsidRPr="00DE2319">
        <w:rPr>
          <w:rFonts w:ascii="ＭＳ ゴシック" w:eastAsia="ＭＳ ゴシック" w:hAnsi="ＭＳ ゴシック" w:hint="eastAsia"/>
        </w:rPr>
        <w:t>。謝金及び旅費の支払いに関しては、</w:t>
      </w:r>
      <w:r>
        <w:rPr>
          <w:rFonts w:ascii="ＭＳ ゴシック" w:eastAsia="ＭＳ ゴシック" w:hAnsi="ＭＳ ゴシック" w:hint="eastAsia"/>
        </w:rPr>
        <w:t>4.1(5)記載の</w:t>
      </w:r>
      <w:r w:rsidRPr="00B45E55">
        <w:rPr>
          <w:rFonts w:ascii="ＭＳ ゴシック" w:eastAsia="ＭＳ ゴシック" w:hAnsi="ＭＳ ゴシック" w:hint="eastAsia"/>
        </w:rPr>
        <w:t>【謝金</w:t>
      </w:r>
      <w:r>
        <w:rPr>
          <w:rFonts w:ascii="ＭＳ ゴシック" w:eastAsia="ＭＳ ゴシック" w:hAnsi="ＭＳ ゴシック" w:hint="eastAsia"/>
        </w:rPr>
        <w:t>及び旅費</w:t>
      </w:r>
      <w:r w:rsidRPr="00B45E55">
        <w:rPr>
          <w:rFonts w:ascii="ＭＳ ゴシック" w:eastAsia="ＭＳ ゴシック" w:hAnsi="ＭＳ ゴシック" w:hint="eastAsia"/>
        </w:rPr>
        <w:t>の支払いに関する注意事項】</w:t>
      </w:r>
      <w:r w:rsidRPr="00DE2319">
        <w:rPr>
          <w:rFonts w:ascii="ＭＳ ゴシック" w:eastAsia="ＭＳ ゴシック" w:hAnsi="ＭＳ ゴシック" w:hint="eastAsia"/>
        </w:rPr>
        <w:t>を遵守すること。</w:t>
      </w:r>
    </w:p>
    <w:p w14:paraId="66F56D18" w14:textId="77777777" w:rsidR="00D76091" w:rsidRPr="00D67099" w:rsidRDefault="00D76091" w:rsidP="00D76091">
      <w:pPr>
        <w:pStyle w:val="afb"/>
        <w:numPr>
          <w:ilvl w:val="0"/>
          <w:numId w:val="26"/>
        </w:numPr>
        <w:ind w:leftChars="100" w:left="630" w:hangingChars="200"/>
        <w:rPr>
          <w:rFonts w:ascii="ＭＳ ゴシック" w:eastAsia="ＭＳ ゴシック" w:hAnsi="ＭＳ ゴシック"/>
        </w:rPr>
      </w:pPr>
      <w:r>
        <w:rPr>
          <w:rFonts w:ascii="ＭＳ ゴシック" w:eastAsia="ＭＳ ゴシック" w:hAnsi="ＭＳ ゴシック" w:hint="eastAsia"/>
        </w:rPr>
        <w:t>請負者は、指導専門家から</w:t>
      </w:r>
      <w:r w:rsidRPr="00155B22">
        <w:rPr>
          <w:rFonts w:ascii="ＭＳ ゴシック" w:eastAsia="ＭＳ ゴシック" w:hAnsi="ＭＳ ゴシック" w:hint="eastAsia"/>
          <w:szCs w:val="21"/>
        </w:rPr>
        <w:t>セキュリティマネジメント指導</w:t>
      </w:r>
      <w:r>
        <w:rPr>
          <w:rFonts w:ascii="ＭＳ ゴシック" w:eastAsia="ＭＳ ゴシック" w:hAnsi="ＭＳ ゴシック" w:hint="eastAsia"/>
          <w:szCs w:val="21"/>
        </w:rPr>
        <w:t>の</w:t>
      </w:r>
      <w:r>
        <w:rPr>
          <w:rFonts w:ascii="ＭＳ ゴシック" w:eastAsia="ＭＳ ゴシック" w:hAnsi="ＭＳ ゴシック" w:hint="eastAsia"/>
        </w:rPr>
        <w:t>指導実施の報告を受け、指導実施内容を取りまとめた</w:t>
      </w:r>
      <w:r w:rsidRPr="00F2331D">
        <w:rPr>
          <w:rFonts w:ascii="ＭＳ ゴシック" w:eastAsia="ＭＳ ゴシック" w:hAnsi="ＭＳ ゴシック" w:hint="eastAsia"/>
        </w:rPr>
        <w:t>ベストプラクティス集を作成すること。ベストプラクティス集の詳細については、IPAと協議のうえ決定す</w:t>
      </w:r>
      <w:r>
        <w:rPr>
          <w:rFonts w:ascii="ＭＳ ゴシック" w:eastAsia="ＭＳ ゴシック" w:hAnsi="ＭＳ ゴシック" w:hint="eastAsia"/>
        </w:rPr>
        <w:t>る。また、指導先企業及び指導専門家に対するアンケートを行い、アンケートの集計結果をまとめること。</w:t>
      </w:r>
    </w:p>
    <w:p w14:paraId="70670D94" w14:textId="77777777" w:rsidR="00D76091" w:rsidRPr="006B10D3" w:rsidRDefault="00D76091" w:rsidP="00D76091"/>
    <w:p w14:paraId="7331AE0D" w14:textId="77777777" w:rsidR="00D76091" w:rsidRPr="00121E0C" w:rsidRDefault="00D76091" w:rsidP="00D76091"/>
    <w:p w14:paraId="53EF1F42" w14:textId="77777777" w:rsidR="00D76091" w:rsidRDefault="00D76091" w:rsidP="00D76091">
      <w:pPr>
        <w:pStyle w:val="2"/>
        <w:rPr>
          <w:color w:val="auto"/>
        </w:rPr>
      </w:pPr>
      <w:r w:rsidRPr="00623B12">
        <w:rPr>
          <w:rFonts w:hint="eastAsia"/>
          <w:color w:val="auto"/>
        </w:rPr>
        <w:t>登録セキスペが実施可能な業務やスキル等の可視化</w:t>
      </w:r>
    </w:p>
    <w:p w14:paraId="178F0E9B" w14:textId="77777777" w:rsidR="00D76091" w:rsidRPr="0091298F" w:rsidRDefault="00D76091" w:rsidP="00D76091">
      <w:pPr>
        <w:ind w:leftChars="100" w:left="210" w:firstLineChars="100" w:firstLine="210"/>
        <w:rPr>
          <w:rFonts w:ascii="ＭＳ ゴシック" w:eastAsia="ＭＳ ゴシック" w:hAnsi="ＭＳ ゴシック"/>
        </w:rPr>
      </w:pPr>
      <w:r w:rsidRPr="00623B12">
        <w:rPr>
          <w:rFonts w:ascii="ＭＳ ゴシック" w:eastAsia="ＭＳ ゴシック" w:hAnsi="ＭＳ ゴシック" w:hint="eastAsia"/>
        </w:rPr>
        <w:t>4.1、4.2、4.3の業務結果を踏まえ、中小企業が必要とするセキュリティ専門家のスキルとしてどのようなものがあるのかを分析する</w:t>
      </w:r>
      <w:r>
        <w:rPr>
          <w:rFonts w:ascii="ＭＳ ゴシック" w:eastAsia="ＭＳ ゴシック" w:hAnsi="ＭＳ ゴシック" w:hint="eastAsia"/>
        </w:rPr>
        <w:t>。</w:t>
      </w:r>
      <w:r w:rsidRPr="00623B12">
        <w:rPr>
          <w:rFonts w:ascii="ＭＳ ゴシック" w:eastAsia="ＭＳ ゴシック" w:hAnsi="ＭＳ ゴシック" w:hint="eastAsia"/>
        </w:rPr>
        <w:t>分析結果に基づき、</w:t>
      </w:r>
      <w:r w:rsidRPr="0091298F">
        <w:rPr>
          <w:rFonts w:ascii="ＭＳ ゴシック" w:eastAsia="ＭＳ ゴシック" w:hAnsi="ＭＳ ゴシック" w:hint="eastAsia"/>
        </w:rPr>
        <w:t>セキュリティ専門家に対して、本業務で作成したテーマ別指導ツールに即した指導が対応可能か等の状況調査（Web回答）を行い、中小企業がセキュリティ人材を探索し</w:t>
      </w:r>
      <w:r>
        <w:rPr>
          <w:rFonts w:ascii="ＭＳ ゴシック" w:eastAsia="ＭＳ ゴシック" w:hAnsi="ＭＳ ゴシック" w:hint="eastAsia"/>
        </w:rPr>
        <w:t>やすく</w:t>
      </w:r>
      <w:r w:rsidRPr="0091298F">
        <w:rPr>
          <w:rFonts w:ascii="ＭＳ ゴシック" w:eastAsia="ＭＳ ゴシック" w:hAnsi="ＭＳ ゴシック" w:hint="eastAsia"/>
        </w:rPr>
        <w:t>すること</w:t>
      </w:r>
      <w:r>
        <w:rPr>
          <w:rFonts w:asciiTheme="majorEastAsia" w:eastAsiaTheme="majorEastAsia" w:hAnsiTheme="majorEastAsia" w:hint="eastAsia"/>
        </w:rPr>
        <w:t>及び支援機関が活用すること</w:t>
      </w:r>
      <w:r w:rsidRPr="0091298F">
        <w:rPr>
          <w:rFonts w:ascii="ＭＳ ゴシック" w:eastAsia="ＭＳ ゴシック" w:hAnsi="ＭＳ ゴシック" w:hint="eastAsia"/>
        </w:rPr>
        <w:t>を考慮の上、「アクティブリスト」を試作する。</w:t>
      </w:r>
    </w:p>
    <w:p w14:paraId="66300BCD" w14:textId="5216E4BB" w:rsidR="00D76091" w:rsidRDefault="00D76091" w:rsidP="00D76091">
      <w:pPr>
        <w:pStyle w:val="afb"/>
        <w:numPr>
          <w:ilvl w:val="0"/>
          <w:numId w:val="27"/>
        </w:numPr>
        <w:ind w:leftChars="100" w:left="630" w:hangingChars="200" w:hanging="420"/>
        <w:rPr>
          <w:rFonts w:ascii="ＭＳ ゴシック" w:eastAsia="ＭＳ ゴシック" w:hAnsi="ＭＳ ゴシック"/>
        </w:rPr>
      </w:pPr>
      <w:r w:rsidRPr="00623B12">
        <w:rPr>
          <w:rFonts w:ascii="ＭＳ ゴシック" w:eastAsia="ＭＳ ゴシック" w:hAnsi="ＭＳ ゴシック" w:hint="eastAsia"/>
        </w:rPr>
        <w:t>請負者は、4.1、4.2の各業務について、どのような相談がされ、これに対して登録セキスペが支援を行い、またどの程度の満足度が得られたのかについて、整理を行う。</w:t>
      </w:r>
    </w:p>
    <w:p w14:paraId="5C4199DA" w14:textId="77777777" w:rsidR="00D76091" w:rsidRDefault="00D76091" w:rsidP="00D76091">
      <w:pPr>
        <w:pStyle w:val="afb"/>
        <w:numPr>
          <w:ilvl w:val="0"/>
          <w:numId w:val="27"/>
        </w:numPr>
        <w:ind w:leftChars="100" w:left="630" w:hangingChars="200" w:hanging="420"/>
        <w:rPr>
          <w:rFonts w:ascii="ＭＳ ゴシック" w:eastAsia="ＭＳ ゴシック" w:hAnsi="ＭＳ ゴシック"/>
        </w:rPr>
      </w:pPr>
      <w:r w:rsidRPr="00623B12">
        <w:rPr>
          <w:rFonts w:ascii="ＭＳ ゴシック" w:eastAsia="ＭＳ ゴシック" w:hAnsi="ＭＳ ゴシック" w:hint="eastAsia"/>
        </w:rPr>
        <w:t>請負者は、登録セキスペが持つ知識スキル等について整理を行う。整理した結果については、(3)のアンケート項目を検討する上での考慮要素とすること。</w:t>
      </w:r>
    </w:p>
    <w:p w14:paraId="5BB82CFD" w14:textId="77777777" w:rsidR="00D76091" w:rsidRPr="00C44B73" w:rsidRDefault="00D76091" w:rsidP="00D76091">
      <w:pPr>
        <w:pStyle w:val="afb"/>
        <w:numPr>
          <w:ilvl w:val="0"/>
          <w:numId w:val="27"/>
        </w:numPr>
        <w:ind w:leftChars="100" w:left="630" w:hangingChars="200" w:hanging="420"/>
        <w:rPr>
          <w:rFonts w:ascii="ＭＳ ゴシック" w:eastAsia="ＭＳ ゴシック" w:hAnsi="ＭＳ ゴシック"/>
        </w:rPr>
      </w:pPr>
      <w:r w:rsidRPr="00C44B73">
        <w:rPr>
          <w:rFonts w:ascii="ＭＳ ゴシック" w:eastAsia="ＭＳ ゴシック" w:hAnsi="ＭＳ ゴシック" w:hint="eastAsia"/>
        </w:rPr>
        <w:t>請負者は、セキュリティ専門家に対して、</w:t>
      </w:r>
      <w:r>
        <w:rPr>
          <w:rFonts w:ascii="ＭＳ ゴシック" w:eastAsia="ＭＳ ゴシック" w:hAnsi="ＭＳ ゴシック" w:hint="eastAsia"/>
        </w:rPr>
        <w:t>中小企業</w:t>
      </w:r>
      <w:r w:rsidRPr="00C44B73">
        <w:rPr>
          <w:rFonts w:ascii="ＭＳ ゴシック" w:eastAsia="ＭＳ ゴシック" w:hAnsi="ＭＳ ゴシック" w:hint="eastAsia"/>
        </w:rPr>
        <w:t>に対するマネジメント指導</w:t>
      </w:r>
      <w:r>
        <w:rPr>
          <w:rFonts w:ascii="ＭＳ ゴシック" w:eastAsia="ＭＳ ゴシック" w:hAnsi="ＭＳ ゴシック" w:hint="eastAsia"/>
        </w:rPr>
        <w:t>（テーマ別）</w:t>
      </w:r>
      <w:r w:rsidRPr="00C44B73">
        <w:rPr>
          <w:rFonts w:ascii="ＭＳ ゴシック" w:eastAsia="ＭＳ ゴシック" w:hAnsi="ＭＳ ゴシック" w:hint="eastAsia"/>
        </w:rPr>
        <w:t>が対応可能であるかを確認するため、活動可否、得意分野、指導実績等に関するアンケートを実施する。アンケート</w:t>
      </w:r>
      <w:r>
        <w:rPr>
          <w:rFonts w:ascii="ＭＳ ゴシック" w:eastAsia="ＭＳ ゴシック" w:hAnsi="ＭＳ ゴシック" w:hint="eastAsia"/>
        </w:rPr>
        <w:t>の</w:t>
      </w:r>
      <w:r w:rsidRPr="00C44B73">
        <w:rPr>
          <w:rFonts w:ascii="ＭＳ ゴシック" w:eastAsia="ＭＳ ゴシック" w:hAnsi="ＭＳ ゴシック" w:hint="eastAsia"/>
        </w:rPr>
        <w:t>対象は、</w:t>
      </w:r>
      <w:r>
        <w:rPr>
          <w:rFonts w:ascii="ＭＳ ゴシック" w:eastAsia="ＭＳ ゴシック" w:hAnsi="ＭＳ ゴシック" w:hint="eastAsia"/>
        </w:rPr>
        <w:t>登録セキスペ</w:t>
      </w:r>
      <w:r w:rsidRPr="00C44B73">
        <w:rPr>
          <w:rFonts w:ascii="ＭＳ ゴシック" w:eastAsia="ＭＳ ゴシック" w:hAnsi="ＭＳ ゴシック" w:hint="eastAsia"/>
        </w:rPr>
        <w:t>とセキュリティプレゼンターの両方</w:t>
      </w:r>
      <w:r>
        <w:rPr>
          <w:rFonts w:ascii="ＭＳ ゴシック" w:eastAsia="ＭＳ ゴシック" w:hAnsi="ＭＳ ゴシック" w:hint="eastAsia"/>
        </w:rPr>
        <w:t>に</w:t>
      </w:r>
      <w:r w:rsidRPr="00C44B73">
        <w:rPr>
          <w:rFonts w:ascii="ＭＳ ゴシック" w:eastAsia="ＭＳ ゴシック" w:hAnsi="ＭＳ ゴシック" w:hint="eastAsia"/>
        </w:rPr>
        <w:t>登録</w:t>
      </w:r>
      <w:r>
        <w:rPr>
          <w:rFonts w:ascii="ＭＳ ゴシック" w:eastAsia="ＭＳ ゴシック" w:hAnsi="ＭＳ ゴシック" w:hint="eastAsia"/>
        </w:rPr>
        <w:t>する者（約</w:t>
      </w:r>
      <w:r w:rsidRPr="00C44B73">
        <w:rPr>
          <w:rFonts w:ascii="ＭＳ ゴシック" w:eastAsia="ＭＳ ゴシック" w:hAnsi="ＭＳ ゴシック" w:hint="eastAsia"/>
        </w:rPr>
        <w:t>800名</w:t>
      </w:r>
      <w:r>
        <w:rPr>
          <w:rFonts w:ascii="ＭＳ ゴシック" w:eastAsia="ＭＳ ゴシック" w:hAnsi="ＭＳ ゴシック" w:hint="eastAsia"/>
        </w:rPr>
        <w:t>）で、調査方法は</w:t>
      </w:r>
      <w:r w:rsidRPr="00C44B73">
        <w:rPr>
          <w:rFonts w:ascii="ＭＳ ゴシック" w:eastAsia="ＭＳ ゴシック" w:hAnsi="ＭＳ ゴシック" w:hint="eastAsia"/>
        </w:rPr>
        <w:t>ウェブ</w:t>
      </w:r>
      <w:r>
        <w:rPr>
          <w:rFonts w:ascii="ＭＳ ゴシック" w:eastAsia="ＭＳ ゴシック" w:hAnsi="ＭＳ ゴシック" w:hint="eastAsia"/>
        </w:rPr>
        <w:t>形式</w:t>
      </w:r>
      <w:r w:rsidRPr="00C44B73">
        <w:rPr>
          <w:rFonts w:ascii="ＭＳ ゴシック" w:eastAsia="ＭＳ ゴシック" w:hAnsi="ＭＳ ゴシック" w:hint="eastAsia"/>
        </w:rPr>
        <w:t>とし、アンケート項目はIPAと協議して決定する。</w:t>
      </w:r>
    </w:p>
    <w:p w14:paraId="43A2DC39" w14:textId="77777777" w:rsidR="00D76091" w:rsidRPr="00FB20DA" w:rsidRDefault="00D76091" w:rsidP="00D76091">
      <w:pPr>
        <w:pStyle w:val="afb"/>
        <w:numPr>
          <w:ilvl w:val="0"/>
          <w:numId w:val="27"/>
        </w:numPr>
        <w:ind w:leftChars="0"/>
        <w:rPr>
          <w:rFonts w:ascii="ＭＳ ゴシック" w:eastAsia="ＭＳ ゴシック" w:hAnsi="ＭＳ ゴシック"/>
        </w:rPr>
      </w:pPr>
      <w:r>
        <w:rPr>
          <w:rFonts w:ascii="ＭＳ ゴシック" w:eastAsia="ＭＳ ゴシック" w:hAnsi="ＭＳ ゴシック" w:hint="eastAsia"/>
        </w:rPr>
        <w:t>請負者は、アンケート結果をまとめ、条件別に絞り込んでマネジメント指導の対応可能者一覧（アクティブリスト）を試作する。リストの試作にあたっては、</w:t>
      </w:r>
      <w:r w:rsidRPr="0091298F">
        <w:rPr>
          <w:rFonts w:ascii="ＭＳ ゴシック" w:eastAsia="ＭＳ ゴシック" w:hAnsi="ＭＳ ゴシック" w:hint="eastAsia"/>
        </w:rPr>
        <w:t>中小企業がセキュリティ人材を探索し</w:t>
      </w:r>
      <w:r>
        <w:rPr>
          <w:rFonts w:ascii="ＭＳ ゴシック" w:eastAsia="ＭＳ ゴシック" w:hAnsi="ＭＳ ゴシック" w:hint="eastAsia"/>
        </w:rPr>
        <w:t>やすく</w:t>
      </w:r>
      <w:r w:rsidRPr="0091298F">
        <w:rPr>
          <w:rFonts w:ascii="ＭＳ ゴシック" w:eastAsia="ＭＳ ゴシック" w:hAnsi="ＭＳ ゴシック" w:hint="eastAsia"/>
        </w:rPr>
        <w:t>すること</w:t>
      </w:r>
      <w:r>
        <w:rPr>
          <w:rFonts w:asciiTheme="majorEastAsia" w:eastAsiaTheme="majorEastAsia" w:hAnsiTheme="majorEastAsia" w:hint="eastAsia"/>
        </w:rPr>
        <w:t>及び支援機関が活用すること</w:t>
      </w:r>
      <w:r w:rsidRPr="0091298F">
        <w:rPr>
          <w:rFonts w:ascii="ＭＳ ゴシック" w:eastAsia="ＭＳ ゴシック" w:hAnsi="ＭＳ ゴシック" w:hint="eastAsia"/>
        </w:rPr>
        <w:t>を考慮の上、詳細はIPAと協議のうえ決定する。</w:t>
      </w:r>
    </w:p>
    <w:p w14:paraId="59E74947" w14:textId="77777777" w:rsidR="00D76091" w:rsidRPr="00C61258" w:rsidRDefault="00D76091" w:rsidP="00D76091"/>
    <w:p w14:paraId="18F30914" w14:textId="77777777" w:rsidR="00D76091" w:rsidRPr="00121E0C" w:rsidRDefault="00D76091" w:rsidP="00D76091">
      <w:pPr>
        <w:pStyle w:val="2"/>
        <w:rPr>
          <w:color w:val="auto"/>
        </w:rPr>
      </w:pPr>
      <w:r w:rsidRPr="00121E0C">
        <w:rPr>
          <w:rFonts w:hint="eastAsia"/>
          <w:color w:val="auto"/>
        </w:rPr>
        <w:t>実施報告書の作成</w:t>
      </w:r>
    </w:p>
    <w:p w14:paraId="3EB00767" w14:textId="5351BECA" w:rsidR="00D76091" w:rsidRPr="00B45E55" w:rsidRDefault="00D76091" w:rsidP="00D76091">
      <w:pPr>
        <w:pStyle w:val="afb"/>
        <w:numPr>
          <w:ilvl w:val="0"/>
          <w:numId w:val="28"/>
        </w:numPr>
        <w:ind w:leftChars="100" w:left="630" w:hangingChars="200"/>
        <w:rPr>
          <w:rFonts w:ascii="ＭＳ ゴシック" w:eastAsia="ＭＳ ゴシック" w:hAnsi="ＭＳ ゴシック"/>
        </w:rPr>
      </w:pPr>
      <w:r w:rsidRPr="00B45E55">
        <w:rPr>
          <w:rFonts w:ascii="ＭＳ ゴシック" w:eastAsia="ＭＳ ゴシック" w:hAnsi="ＭＳ ゴシック" w:hint="eastAsia"/>
        </w:rPr>
        <w:t>請負者は、</w:t>
      </w:r>
      <w:r>
        <w:rPr>
          <w:rFonts w:ascii="ＭＳ ゴシック" w:eastAsia="ＭＳ ゴシック" w:hAnsi="ＭＳ ゴシック" w:hint="eastAsia"/>
        </w:rPr>
        <w:t>4.1から4.</w:t>
      </w:r>
      <w:r w:rsidR="00952221">
        <w:rPr>
          <w:rFonts w:ascii="ＭＳ ゴシック" w:eastAsia="ＭＳ ゴシック" w:hAnsi="ＭＳ ゴシック" w:hint="eastAsia"/>
        </w:rPr>
        <w:t>3</w:t>
      </w:r>
      <w:r>
        <w:rPr>
          <w:rFonts w:ascii="ＭＳ ゴシック" w:eastAsia="ＭＳ ゴシック" w:hAnsi="ＭＳ ゴシック" w:hint="eastAsia"/>
        </w:rPr>
        <w:t>で実施した内容を、</w:t>
      </w:r>
      <w:r w:rsidRPr="00B45E55">
        <w:rPr>
          <w:rFonts w:ascii="ＭＳ ゴシック" w:eastAsia="ＭＳ ゴシック" w:hAnsi="ＭＳ ゴシック" w:hint="eastAsia"/>
          <w:color w:val="000000" w:themeColor="text1"/>
        </w:rPr>
        <w:t>各業務の実施結果を踏まえた考察を含む</w:t>
      </w:r>
      <w:r>
        <w:rPr>
          <w:rFonts w:ascii="ＭＳ ゴシック" w:eastAsia="ＭＳ ゴシック" w:hAnsi="ＭＳ ゴシック" w:hint="eastAsia"/>
          <w:color w:val="000000" w:themeColor="text1"/>
        </w:rPr>
        <w:t>「</w:t>
      </w:r>
      <w:r w:rsidRPr="00B45E55">
        <w:rPr>
          <w:rFonts w:ascii="ＭＳ ゴシック" w:eastAsia="ＭＳ ゴシック" w:hAnsi="ＭＳ ゴシック" w:hint="eastAsia"/>
        </w:rPr>
        <w:t>実施報告書</w:t>
      </w:r>
      <w:r>
        <w:rPr>
          <w:rFonts w:ascii="ＭＳ ゴシック" w:eastAsia="ＭＳ ゴシック" w:hAnsi="ＭＳ ゴシック" w:hint="eastAsia"/>
        </w:rPr>
        <w:t>」</w:t>
      </w:r>
      <w:r w:rsidRPr="00B45E55">
        <w:rPr>
          <w:rFonts w:ascii="ＭＳ ゴシック" w:eastAsia="ＭＳ ゴシック" w:hAnsi="ＭＳ ゴシック" w:hint="eastAsia"/>
        </w:rPr>
        <w:t>（30ページ</w:t>
      </w:r>
      <w:r>
        <w:rPr>
          <w:rFonts w:ascii="ＭＳ ゴシック" w:eastAsia="ＭＳ ゴシック" w:hAnsi="ＭＳ ゴシック" w:hint="eastAsia"/>
        </w:rPr>
        <w:t>以上</w:t>
      </w:r>
      <w:r w:rsidRPr="00B45E55">
        <w:rPr>
          <w:rFonts w:ascii="ＭＳ ゴシック" w:eastAsia="ＭＳ ゴシック" w:hAnsi="ＭＳ ゴシック" w:hint="eastAsia"/>
        </w:rPr>
        <w:t>）としてまとめること。実施報告書の</w:t>
      </w:r>
      <w:r w:rsidRPr="00B45E55">
        <w:rPr>
          <w:rFonts w:ascii="ＭＳ ゴシック" w:eastAsia="ＭＳ ゴシック" w:hAnsi="ＭＳ ゴシック" w:hint="eastAsia"/>
          <w:color w:val="000000" w:themeColor="text1"/>
        </w:rPr>
        <w:t>考察の観点や項目については、少なくとも1回以上I</w:t>
      </w:r>
      <w:r w:rsidRPr="00B45E55">
        <w:rPr>
          <w:rFonts w:ascii="ＭＳ ゴシック" w:eastAsia="ＭＳ ゴシック" w:hAnsi="ＭＳ ゴシック"/>
          <w:color w:val="000000" w:themeColor="text1"/>
        </w:rPr>
        <w:t>PA</w:t>
      </w:r>
      <w:r w:rsidRPr="00B45E55">
        <w:rPr>
          <w:rFonts w:ascii="ＭＳ ゴシック" w:eastAsia="ＭＳ ゴシック" w:hAnsi="ＭＳ ゴシック" w:hint="eastAsia"/>
          <w:color w:val="000000" w:themeColor="text1"/>
        </w:rPr>
        <w:t>と打合せを実施し、I</w:t>
      </w:r>
      <w:r w:rsidRPr="00B45E55">
        <w:rPr>
          <w:rFonts w:ascii="ＭＳ ゴシック" w:eastAsia="ＭＳ ゴシック" w:hAnsi="ＭＳ ゴシック"/>
          <w:color w:val="000000" w:themeColor="text1"/>
        </w:rPr>
        <w:t>PA</w:t>
      </w:r>
      <w:r w:rsidRPr="00B45E55">
        <w:rPr>
          <w:rFonts w:ascii="ＭＳ ゴシック" w:eastAsia="ＭＳ ゴシック" w:hAnsi="ＭＳ ゴシック" w:hint="eastAsia"/>
          <w:color w:val="000000" w:themeColor="text1"/>
        </w:rPr>
        <w:t>によるフィードバック等を受けて修正を図ることとし、本報告書の作成にあたっては十分な時間的な余裕をもって行うこと。</w:t>
      </w:r>
    </w:p>
    <w:p w14:paraId="0218CAAC" w14:textId="77777777" w:rsidR="00D76091" w:rsidRPr="00B45E55" w:rsidRDefault="00D76091" w:rsidP="00D76091">
      <w:pPr>
        <w:pStyle w:val="afb"/>
        <w:numPr>
          <w:ilvl w:val="0"/>
          <w:numId w:val="28"/>
        </w:numPr>
        <w:ind w:leftChars="100" w:left="630" w:hangingChars="200"/>
        <w:rPr>
          <w:rFonts w:ascii="ＭＳ ゴシック" w:eastAsia="ＭＳ ゴシック" w:hAnsi="ＭＳ ゴシック"/>
        </w:rPr>
      </w:pPr>
      <w:r w:rsidRPr="00B45E55">
        <w:rPr>
          <w:rFonts w:ascii="ＭＳ ゴシック" w:eastAsia="ＭＳ ゴシック" w:hAnsi="ＭＳ ゴシック" w:hint="eastAsia"/>
        </w:rPr>
        <w:t>当該実施報告書をもとに、「実施報告書（概要版）」（実施結果を説明するためのプレゼンテーション用資料）を作成する。本資料は、業務実施結果の要点（内容・方法・結果・考察）を10ページ</w:t>
      </w:r>
      <w:r>
        <w:rPr>
          <w:rFonts w:ascii="ＭＳ ゴシック" w:eastAsia="ＭＳ ゴシック" w:hAnsi="ＭＳ ゴシック" w:hint="eastAsia"/>
        </w:rPr>
        <w:t>以上</w:t>
      </w:r>
      <w:r w:rsidRPr="00B45E55">
        <w:rPr>
          <w:rFonts w:ascii="ＭＳ ゴシック" w:eastAsia="ＭＳ ゴシック" w:hAnsi="ＭＳ ゴシック" w:hint="eastAsia"/>
        </w:rPr>
        <w:t>にまとめ、Microsoft PowerPoint形式で作成すること。</w:t>
      </w:r>
    </w:p>
    <w:p w14:paraId="0C23CA35" w14:textId="77777777" w:rsidR="00D76091" w:rsidRPr="00B45E55" w:rsidRDefault="00D76091" w:rsidP="00D76091">
      <w:pPr>
        <w:pStyle w:val="afb"/>
        <w:numPr>
          <w:ilvl w:val="0"/>
          <w:numId w:val="28"/>
        </w:numPr>
        <w:ind w:leftChars="100" w:left="630" w:hangingChars="200"/>
        <w:rPr>
          <w:rFonts w:ascii="ＭＳ ゴシック" w:eastAsia="ＭＳ ゴシック" w:hAnsi="ＭＳ ゴシック"/>
        </w:rPr>
      </w:pPr>
      <w:r w:rsidRPr="00B45E55">
        <w:rPr>
          <w:rFonts w:ascii="ＭＳ ゴシック" w:eastAsia="ＭＳ ゴシック" w:hAnsi="ＭＳ ゴシック" w:hint="eastAsia"/>
        </w:rPr>
        <w:t>その他、以下の条件を満たすこと。</w:t>
      </w:r>
    </w:p>
    <w:p w14:paraId="5410FCB1" w14:textId="77777777" w:rsidR="00D76091" w:rsidRPr="00B45E55" w:rsidRDefault="00D76091" w:rsidP="00D76091">
      <w:pPr>
        <w:pStyle w:val="afb"/>
        <w:numPr>
          <w:ilvl w:val="0"/>
          <w:numId w:val="29"/>
        </w:numPr>
        <w:ind w:leftChars="280" w:left="1031" w:hangingChars="211" w:hanging="443"/>
        <w:rPr>
          <w:rFonts w:ascii="ＭＳ ゴシック" w:eastAsia="ＭＳ ゴシック" w:hAnsi="ＭＳ ゴシック"/>
          <w:color w:val="000000" w:themeColor="text1"/>
        </w:rPr>
      </w:pPr>
      <w:r w:rsidRPr="00B45E55">
        <w:rPr>
          <w:rFonts w:ascii="ＭＳ ゴシック" w:eastAsia="ＭＳ ゴシック" w:hAnsi="ＭＳ ゴシック" w:hint="eastAsia"/>
          <w:color w:val="000000" w:themeColor="text1"/>
        </w:rPr>
        <w:t>実施報告書の章立て等の詳細については、IPAとの協議の上で決定すること。</w:t>
      </w:r>
    </w:p>
    <w:p w14:paraId="2ABAEDEE" w14:textId="77777777" w:rsidR="00D76091" w:rsidRPr="00B45E55" w:rsidRDefault="00D76091" w:rsidP="00D76091">
      <w:pPr>
        <w:pStyle w:val="afb"/>
        <w:numPr>
          <w:ilvl w:val="0"/>
          <w:numId w:val="29"/>
        </w:numPr>
        <w:ind w:leftChars="280" w:left="1031" w:hangingChars="211" w:hanging="443"/>
        <w:rPr>
          <w:rFonts w:ascii="ＭＳ ゴシック" w:eastAsia="ＭＳ ゴシック" w:hAnsi="ＭＳ ゴシック"/>
          <w:color w:val="000000" w:themeColor="text1"/>
        </w:rPr>
      </w:pPr>
      <w:r w:rsidRPr="00B45E55">
        <w:rPr>
          <w:rFonts w:ascii="ＭＳ ゴシック" w:eastAsia="ＭＳ ゴシック" w:hAnsi="ＭＳ ゴシック" w:hint="eastAsia"/>
          <w:color w:val="000000" w:themeColor="text1"/>
        </w:rPr>
        <w:t>実施報告書の形式はMicrosoft Office 2016 以上の互換形式、及びPDF形式とする。</w:t>
      </w:r>
    </w:p>
    <w:p w14:paraId="604693A2" w14:textId="77777777" w:rsidR="00D76091" w:rsidRPr="00B45E55" w:rsidRDefault="00D76091" w:rsidP="00D76091">
      <w:pPr>
        <w:pStyle w:val="afb"/>
        <w:numPr>
          <w:ilvl w:val="0"/>
          <w:numId w:val="29"/>
        </w:numPr>
        <w:ind w:leftChars="280" w:left="1031" w:hangingChars="211" w:hanging="443"/>
        <w:rPr>
          <w:rFonts w:ascii="ＭＳ ゴシック" w:eastAsia="ＭＳ ゴシック" w:hAnsi="ＭＳ ゴシック"/>
          <w:color w:val="000000" w:themeColor="text1"/>
        </w:rPr>
      </w:pPr>
      <w:r w:rsidRPr="00B45E55">
        <w:rPr>
          <w:rFonts w:ascii="ＭＳ ゴシック" w:eastAsia="ＭＳ ゴシック" w:hAnsi="ＭＳ ゴシック" w:hint="eastAsia"/>
          <w:color w:val="000000" w:themeColor="text1"/>
        </w:rPr>
        <w:t>使用言語は日本語とすること。ただし、固有名詞や文献参照等に外国語表記を用いることは可とする。</w:t>
      </w:r>
      <w:r w:rsidRPr="00B45E55">
        <w:rPr>
          <w:rFonts w:ascii="ＭＳ ゴシック" w:eastAsia="ＭＳ ゴシック" w:hAnsi="ＭＳ ゴシック" w:cs="ＭＳ Ｐゴシック" w:hint="eastAsia"/>
          <w:kern w:val="0"/>
          <w:szCs w:val="21"/>
        </w:rPr>
        <w:t>その場合は日本語での解説も併記すること</w:t>
      </w:r>
    </w:p>
    <w:p w14:paraId="0E9A9555" w14:textId="77777777" w:rsidR="00D76091" w:rsidRPr="00B45E55" w:rsidRDefault="00D76091" w:rsidP="00D76091">
      <w:pPr>
        <w:pStyle w:val="afb"/>
        <w:numPr>
          <w:ilvl w:val="0"/>
          <w:numId w:val="29"/>
        </w:numPr>
        <w:ind w:leftChars="280" w:left="1031" w:hangingChars="211" w:hanging="443"/>
        <w:rPr>
          <w:rFonts w:ascii="ＭＳ ゴシック" w:eastAsia="ＭＳ ゴシック" w:hAnsi="ＭＳ ゴシック"/>
          <w:color w:val="000000" w:themeColor="text1"/>
        </w:rPr>
      </w:pPr>
      <w:r w:rsidRPr="00B45E55">
        <w:rPr>
          <w:rFonts w:ascii="ＭＳ ゴシック" w:eastAsia="ＭＳ ゴシック" w:hAnsi="ＭＳ ゴシック" w:hint="eastAsia"/>
          <w:color w:val="000000" w:themeColor="text1"/>
        </w:rPr>
        <w:t>アルファベット等の略語については初出箇所のページ下部に脚注を入れ説明すること。</w:t>
      </w:r>
    </w:p>
    <w:p w14:paraId="5B5F8B6F" w14:textId="77777777" w:rsidR="00D76091" w:rsidRPr="00B45E55" w:rsidRDefault="00D76091" w:rsidP="00D76091">
      <w:pPr>
        <w:pStyle w:val="afb"/>
        <w:numPr>
          <w:ilvl w:val="0"/>
          <w:numId w:val="29"/>
        </w:numPr>
        <w:autoSpaceDE w:val="0"/>
        <w:autoSpaceDN w:val="0"/>
        <w:spacing w:beforeLines="50" w:before="120" w:afterLines="50" w:after="120"/>
        <w:ind w:leftChars="280" w:left="1031" w:hangingChars="211" w:hanging="443"/>
        <w:contextualSpacing/>
        <w:rPr>
          <w:rFonts w:ascii="ＭＳ ゴシック" w:eastAsia="ＭＳ ゴシック" w:hAnsi="ＭＳ ゴシック" w:cs="ＭＳ 明朝"/>
        </w:rPr>
      </w:pPr>
      <w:r w:rsidRPr="00B45E55">
        <w:rPr>
          <w:rFonts w:ascii="ＭＳ ゴシック" w:eastAsia="ＭＳ ゴシック" w:hAnsi="ＭＳ ゴシック" w:cs="ＭＳ 明朝" w:hint="eastAsia"/>
        </w:rPr>
        <w:t>図表を用い、理解し</w:t>
      </w:r>
      <w:r>
        <w:rPr>
          <w:rFonts w:ascii="ＭＳ ゴシック" w:eastAsia="ＭＳ ゴシック" w:hAnsi="ＭＳ ゴシック" w:cs="ＭＳ 明朝" w:hint="eastAsia"/>
        </w:rPr>
        <w:t>やすい</w:t>
      </w:r>
      <w:r w:rsidRPr="00B45E55">
        <w:rPr>
          <w:rFonts w:ascii="ＭＳ ゴシック" w:eastAsia="ＭＳ ゴシック" w:hAnsi="ＭＳ ゴシック" w:cs="ＭＳ 明朝" w:hint="eastAsia"/>
        </w:rPr>
        <w:t>よう配慮の上、体系的に整理された記述にすること。</w:t>
      </w:r>
    </w:p>
    <w:p w14:paraId="7B750BF2" w14:textId="77777777" w:rsidR="00D76091" w:rsidRPr="00B45E55" w:rsidRDefault="00D76091" w:rsidP="00D76091">
      <w:pPr>
        <w:pStyle w:val="afb"/>
        <w:numPr>
          <w:ilvl w:val="0"/>
          <w:numId w:val="29"/>
        </w:numPr>
        <w:autoSpaceDE w:val="0"/>
        <w:autoSpaceDN w:val="0"/>
        <w:spacing w:beforeLines="50" w:before="120" w:afterLines="50" w:after="120"/>
        <w:ind w:leftChars="280" w:left="1031" w:hangingChars="211" w:hanging="443"/>
        <w:contextualSpacing/>
        <w:rPr>
          <w:rFonts w:ascii="ＭＳ ゴシック" w:eastAsia="ＭＳ ゴシック" w:hAnsi="ＭＳ ゴシック" w:cs="ＭＳ 明朝"/>
        </w:rPr>
      </w:pPr>
      <w:r w:rsidRPr="00B45E55">
        <w:rPr>
          <w:rFonts w:ascii="ＭＳ ゴシック" w:eastAsia="ＭＳ ゴシック" w:hAnsi="ＭＳ ゴシック" w:cs="ＭＳ 明朝" w:hint="eastAsia"/>
        </w:rPr>
        <w:t>文章や図、写真等を引用する際には、引用部分それぞれにおいて出典元を明記すること。</w:t>
      </w:r>
    </w:p>
    <w:p w14:paraId="54582EF6" w14:textId="77777777" w:rsidR="00D76091" w:rsidRDefault="00D76091" w:rsidP="00D76091">
      <w:pPr>
        <w:pStyle w:val="afb"/>
        <w:numPr>
          <w:ilvl w:val="0"/>
          <w:numId w:val="29"/>
        </w:numPr>
        <w:autoSpaceDE w:val="0"/>
        <w:autoSpaceDN w:val="0"/>
        <w:spacing w:beforeLines="50" w:before="120" w:afterLines="50" w:after="120"/>
        <w:ind w:leftChars="280" w:left="1031" w:hangingChars="211" w:hanging="443"/>
        <w:contextualSpacing/>
        <w:rPr>
          <w:rFonts w:ascii="ＭＳ ゴシック" w:eastAsia="ＭＳ ゴシック" w:hAnsi="ＭＳ ゴシック" w:cs="ＭＳ 明朝"/>
        </w:rPr>
      </w:pPr>
      <w:r w:rsidRPr="00B45E55">
        <w:rPr>
          <w:rFonts w:ascii="ＭＳ ゴシック" w:eastAsia="ＭＳ ゴシック" w:hAnsi="ＭＳ ゴシック" w:cs="ＭＳ 明朝" w:hint="eastAsia"/>
        </w:rPr>
        <w:t>予め記述項目、記載内容及び記載水準に対して</w:t>
      </w:r>
      <w:r w:rsidRPr="00B45E55">
        <w:rPr>
          <w:rFonts w:ascii="ＭＳ ゴシック" w:eastAsia="ＭＳ ゴシック" w:hAnsi="ＭＳ ゴシック" w:cs="ＭＳ 明朝"/>
        </w:rPr>
        <w:t>IPAの了解を得ること。</w:t>
      </w:r>
    </w:p>
    <w:p w14:paraId="560E6A82" w14:textId="77777777" w:rsidR="00D76091" w:rsidRPr="00CA3D4A" w:rsidRDefault="00D76091" w:rsidP="00D76091"/>
    <w:p w14:paraId="0218E096" w14:textId="77777777" w:rsidR="00D76091" w:rsidRDefault="00D76091" w:rsidP="00D76091">
      <w:pPr>
        <w:pStyle w:val="1"/>
      </w:pPr>
      <w:r w:rsidRPr="00AC385F">
        <w:rPr>
          <w:rFonts w:hint="eastAsia"/>
        </w:rPr>
        <w:t>留意事項</w:t>
      </w:r>
    </w:p>
    <w:p w14:paraId="0F6C886D" w14:textId="77777777" w:rsidR="00D76091" w:rsidRPr="00D112B8" w:rsidRDefault="00D76091" w:rsidP="00D76091">
      <w:pPr>
        <w:pStyle w:val="afb"/>
        <w:numPr>
          <w:ilvl w:val="0"/>
          <w:numId w:val="30"/>
        </w:numPr>
        <w:ind w:leftChars="100" w:left="630" w:hangingChars="200"/>
        <w:rPr>
          <w:rFonts w:ascii="ＭＳ ゴシック" w:eastAsia="ＭＳ ゴシック" w:hAnsi="ＭＳ ゴシック"/>
          <w:szCs w:val="21"/>
        </w:rPr>
      </w:pPr>
      <w:bookmarkStart w:id="5" w:name="_Hlk77215207"/>
      <w:r>
        <w:rPr>
          <w:rFonts w:ascii="ＭＳ ゴシック" w:eastAsia="ＭＳ ゴシック" w:hAnsi="ＭＳ ゴシック" w:hint="eastAsia"/>
          <w:szCs w:val="21"/>
        </w:rPr>
        <w:t>スケジュール</w:t>
      </w:r>
      <w:r w:rsidRPr="0032763C">
        <w:rPr>
          <w:rFonts w:ascii="ＭＳ ゴシック" w:eastAsia="ＭＳ ゴシック" w:hAnsi="ＭＳ ゴシック" w:hint="eastAsia"/>
          <w:szCs w:val="21"/>
        </w:rPr>
        <w:t>の詳細については、契約締結後にIPA担当者と協議の上決定することとする。</w:t>
      </w:r>
    </w:p>
    <w:bookmarkEnd w:id="5"/>
    <w:p w14:paraId="51BA7E56" w14:textId="77777777" w:rsidR="00D76091" w:rsidRPr="00D112B8" w:rsidRDefault="00D76091" w:rsidP="00D76091">
      <w:pPr>
        <w:pStyle w:val="afb"/>
        <w:numPr>
          <w:ilvl w:val="0"/>
          <w:numId w:val="30"/>
        </w:numPr>
        <w:ind w:leftChars="100" w:left="630" w:hangingChars="200"/>
        <w:rPr>
          <w:rFonts w:ascii="ＭＳ ゴシック" w:eastAsia="ＭＳ ゴシック" w:hAnsi="ＭＳ ゴシック"/>
          <w:szCs w:val="21"/>
        </w:rPr>
      </w:pPr>
      <w:r w:rsidRPr="00D112B8">
        <w:rPr>
          <w:rFonts w:ascii="ＭＳ ゴシック" w:eastAsia="ＭＳ ゴシック" w:hAnsi="ＭＳ ゴシック" w:hint="eastAsia"/>
          <w:szCs w:val="21"/>
        </w:rPr>
        <w:t>上記</w:t>
      </w:r>
      <w:r>
        <w:rPr>
          <w:rFonts w:ascii="ＭＳ ゴシック" w:eastAsia="ＭＳ ゴシック" w:hAnsi="ＭＳ ゴシック" w:hint="eastAsia"/>
          <w:szCs w:val="21"/>
        </w:rPr>
        <w:t>スケジュールに沿って進捗管理を着実に行い、</w:t>
      </w:r>
      <w:r w:rsidRPr="00D112B8">
        <w:rPr>
          <w:rFonts w:ascii="ＭＳ ゴシック" w:eastAsia="ＭＳ ゴシック" w:hAnsi="ＭＳ ゴシック" w:hint="eastAsia"/>
          <w:szCs w:val="21"/>
        </w:rPr>
        <w:t>作業の遅延等が生じた場合にはその対策案をI</w:t>
      </w:r>
      <w:r w:rsidRPr="00D112B8">
        <w:rPr>
          <w:rFonts w:ascii="ＭＳ ゴシック" w:eastAsia="ＭＳ ゴシック" w:hAnsi="ＭＳ ゴシック"/>
          <w:szCs w:val="21"/>
        </w:rPr>
        <w:t>PA</w:t>
      </w:r>
      <w:r w:rsidRPr="00D112B8">
        <w:rPr>
          <w:rFonts w:ascii="ＭＳ ゴシック" w:eastAsia="ＭＳ ゴシック" w:hAnsi="ＭＳ ゴシック" w:hint="eastAsia"/>
          <w:szCs w:val="21"/>
        </w:rPr>
        <w:t>担当者に報告するとともに、リカバリーに努めること。</w:t>
      </w:r>
    </w:p>
    <w:p w14:paraId="7A8D97AF" w14:textId="77777777" w:rsidR="00D76091" w:rsidRPr="00D112B8" w:rsidRDefault="00D76091" w:rsidP="00D76091">
      <w:pPr>
        <w:pStyle w:val="afb"/>
        <w:numPr>
          <w:ilvl w:val="0"/>
          <w:numId w:val="30"/>
        </w:numPr>
        <w:ind w:leftChars="100" w:left="630" w:hangingChars="200"/>
        <w:rPr>
          <w:rFonts w:ascii="ＭＳ ゴシック" w:eastAsia="ＭＳ ゴシック" w:hAnsi="ＭＳ ゴシック"/>
          <w:szCs w:val="21"/>
        </w:rPr>
      </w:pPr>
      <w:r w:rsidRPr="00D112B8">
        <w:rPr>
          <w:rFonts w:ascii="ＭＳ ゴシック" w:eastAsia="ＭＳ ゴシック" w:hAnsi="ＭＳ ゴシック" w:hint="eastAsia"/>
          <w:szCs w:val="21"/>
        </w:rPr>
        <w:t>作業はI</w:t>
      </w:r>
      <w:r w:rsidRPr="00D112B8">
        <w:rPr>
          <w:rFonts w:ascii="ＭＳ ゴシック" w:eastAsia="ＭＳ ゴシック" w:hAnsi="ＭＳ ゴシック"/>
          <w:szCs w:val="21"/>
        </w:rPr>
        <w:t>PA</w:t>
      </w:r>
      <w:r w:rsidRPr="00D112B8">
        <w:rPr>
          <w:rFonts w:ascii="ＭＳ ゴシック" w:eastAsia="ＭＳ ゴシック" w:hAnsi="ＭＳ ゴシック" w:hint="eastAsia"/>
          <w:szCs w:val="21"/>
        </w:rPr>
        <w:t>の指示に基づき行うものとし、必要に応じて適宜ミーティング等を実施することにより作業内容の調整を行うこと。</w:t>
      </w:r>
    </w:p>
    <w:p w14:paraId="25010ABD" w14:textId="77777777" w:rsidR="00D76091" w:rsidRPr="00ED68F1" w:rsidRDefault="00D76091" w:rsidP="00D76091">
      <w:pPr>
        <w:pStyle w:val="afb"/>
        <w:numPr>
          <w:ilvl w:val="0"/>
          <w:numId w:val="30"/>
        </w:numPr>
        <w:ind w:leftChars="100" w:left="630" w:hangingChars="200"/>
        <w:rPr>
          <w:rFonts w:ascii="ＭＳ ゴシック" w:eastAsia="ＭＳ ゴシック" w:hAnsi="ＭＳ ゴシック"/>
          <w:szCs w:val="21"/>
        </w:rPr>
      </w:pPr>
      <w:r w:rsidRPr="00ED68F1">
        <w:rPr>
          <w:rFonts w:ascii="ＭＳ ゴシック" w:eastAsia="ＭＳ ゴシック" w:hAnsi="ＭＳ ゴシック" w:hint="eastAsia"/>
          <w:szCs w:val="21"/>
        </w:rPr>
        <w:t>各ミーティングの形式は</w:t>
      </w:r>
      <w:r>
        <w:rPr>
          <w:rFonts w:ascii="ＭＳ ゴシック" w:eastAsia="ＭＳ ゴシック" w:hAnsi="ＭＳ ゴシック" w:hint="eastAsia"/>
          <w:szCs w:val="21"/>
        </w:rPr>
        <w:t>Web会議等によるオンライン開催を</w:t>
      </w:r>
      <w:r w:rsidRPr="00ED68F1">
        <w:rPr>
          <w:rFonts w:ascii="ＭＳ ゴシック" w:eastAsia="ＭＳ ゴシック" w:hAnsi="ＭＳ ゴシック" w:hint="eastAsia"/>
          <w:szCs w:val="21"/>
        </w:rPr>
        <w:t>主とするが、必要に応じて集合形式にて行うものとする。</w:t>
      </w:r>
    </w:p>
    <w:p w14:paraId="3405B95F" w14:textId="77777777" w:rsidR="00D76091" w:rsidRPr="00D112B8" w:rsidRDefault="00D76091" w:rsidP="00D76091">
      <w:pPr>
        <w:pStyle w:val="afb"/>
        <w:numPr>
          <w:ilvl w:val="0"/>
          <w:numId w:val="30"/>
        </w:numPr>
        <w:ind w:leftChars="100" w:left="630" w:hangingChars="200"/>
        <w:rPr>
          <w:rFonts w:ascii="ＭＳ ゴシック" w:eastAsia="ＭＳ ゴシック" w:hAnsi="ＭＳ ゴシック"/>
          <w:szCs w:val="21"/>
        </w:rPr>
      </w:pPr>
      <w:r w:rsidRPr="00D112B8">
        <w:rPr>
          <w:rFonts w:ascii="ＭＳ ゴシック" w:eastAsia="ＭＳ ゴシック" w:hAnsi="ＭＳ ゴシック" w:hint="eastAsia"/>
          <w:szCs w:val="21"/>
        </w:rPr>
        <w:t>I</w:t>
      </w:r>
      <w:r w:rsidRPr="00D112B8">
        <w:rPr>
          <w:rFonts w:ascii="ＭＳ ゴシック" w:eastAsia="ＭＳ ゴシック" w:hAnsi="ＭＳ ゴシック"/>
          <w:szCs w:val="21"/>
        </w:rPr>
        <w:t>PA</w:t>
      </w:r>
      <w:r w:rsidRPr="00D112B8">
        <w:rPr>
          <w:rFonts w:ascii="ＭＳ ゴシック" w:eastAsia="ＭＳ ゴシック" w:hAnsi="ＭＳ ゴシック" w:hint="eastAsia"/>
          <w:szCs w:val="21"/>
        </w:rPr>
        <w:t>からの</w:t>
      </w:r>
      <w:r>
        <w:rPr>
          <w:rFonts w:ascii="ＭＳ ゴシック" w:eastAsia="ＭＳ ゴシック" w:hAnsi="ＭＳ ゴシック" w:hint="eastAsia"/>
          <w:szCs w:val="21"/>
        </w:rPr>
        <w:t>進捗等</w:t>
      </w:r>
      <w:r w:rsidRPr="00D112B8">
        <w:rPr>
          <w:rFonts w:ascii="ＭＳ ゴシック" w:eastAsia="ＭＳ ゴシック" w:hAnsi="ＭＳ ゴシック" w:hint="eastAsia"/>
          <w:szCs w:val="21"/>
        </w:rPr>
        <w:t>に関する報告要求があった場合には、速やかに対応すること。</w:t>
      </w:r>
    </w:p>
    <w:p w14:paraId="5AA53AA4" w14:textId="77777777" w:rsidR="00D76091" w:rsidRPr="00D112B8" w:rsidRDefault="00D76091" w:rsidP="00D76091">
      <w:pPr>
        <w:pStyle w:val="afb"/>
        <w:numPr>
          <w:ilvl w:val="0"/>
          <w:numId w:val="30"/>
        </w:numPr>
        <w:ind w:leftChars="100" w:left="630" w:hangingChars="200"/>
        <w:rPr>
          <w:rFonts w:ascii="ＭＳ ゴシック" w:eastAsia="ＭＳ ゴシック" w:hAnsi="ＭＳ ゴシック"/>
          <w:szCs w:val="21"/>
        </w:rPr>
      </w:pPr>
      <w:r w:rsidRPr="00D112B8">
        <w:rPr>
          <w:rFonts w:ascii="ＭＳ ゴシック" w:eastAsia="ＭＳ ゴシック" w:hAnsi="ＭＳ ゴシック" w:hint="eastAsia"/>
          <w:szCs w:val="21"/>
        </w:rPr>
        <w:t>I</w:t>
      </w:r>
      <w:r w:rsidRPr="00D112B8">
        <w:rPr>
          <w:rFonts w:ascii="ＭＳ ゴシック" w:eastAsia="ＭＳ ゴシック" w:hAnsi="ＭＳ ゴシック"/>
          <w:szCs w:val="21"/>
        </w:rPr>
        <w:t>PA</w:t>
      </w:r>
      <w:r w:rsidRPr="00D112B8">
        <w:rPr>
          <w:rFonts w:ascii="ＭＳ ゴシック" w:eastAsia="ＭＳ ゴシック" w:hAnsi="ＭＳ ゴシック" w:hint="eastAsia"/>
          <w:szCs w:val="21"/>
        </w:rPr>
        <w:t>とのミーティング等で必要となるすべての会話は日本語を用いること。</w:t>
      </w:r>
    </w:p>
    <w:p w14:paraId="0FC78A36" w14:textId="77777777" w:rsidR="00D76091" w:rsidRDefault="00D76091" w:rsidP="00D76091">
      <w:pPr>
        <w:pStyle w:val="afb"/>
        <w:numPr>
          <w:ilvl w:val="0"/>
          <w:numId w:val="30"/>
        </w:numPr>
        <w:ind w:leftChars="100" w:left="630" w:hangingChars="200"/>
        <w:rPr>
          <w:rFonts w:ascii="ＭＳ ゴシック" w:eastAsia="ＭＳ ゴシック" w:hAnsi="ＭＳ ゴシック"/>
          <w:szCs w:val="21"/>
        </w:rPr>
      </w:pPr>
      <w:r w:rsidRPr="00D112B8">
        <w:rPr>
          <w:rFonts w:ascii="ＭＳ ゴシック" w:eastAsia="ＭＳ ゴシック" w:hAnsi="ＭＳ ゴシック" w:hint="eastAsia"/>
          <w:szCs w:val="21"/>
        </w:rPr>
        <w:t>仕様書に定めのない事項等については、I</w:t>
      </w:r>
      <w:r w:rsidRPr="00D112B8">
        <w:rPr>
          <w:rFonts w:ascii="ＭＳ ゴシック" w:eastAsia="ＭＳ ゴシック" w:hAnsi="ＭＳ ゴシック"/>
          <w:szCs w:val="21"/>
        </w:rPr>
        <w:t>PA</w:t>
      </w:r>
      <w:r w:rsidRPr="00D112B8">
        <w:rPr>
          <w:rFonts w:ascii="ＭＳ ゴシック" w:eastAsia="ＭＳ ゴシック" w:hAnsi="ＭＳ ゴシック" w:hint="eastAsia"/>
          <w:szCs w:val="21"/>
        </w:rPr>
        <w:t>と請負者が協議の上、決定すること。</w:t>
      </w:r>
    </w:p>
    <w:p w14:paraId="750DEAEB" w14:textId="77777777" w:rsidR="00D76091" w:rsidRPr="00D57E1C" w:rsidRDefault="00D76091" w:rsidP="00D76091">
      <w:pPr>
        <w:rPr>
          <w:rFonts w:ascii="ＭＳ ゴシック" w:eastAsia="ＭＳ ゴシック" w:hAnsi="ＭＳ ゴシック"/>
          <w:szCs w:val="21"/>
        </w:rPr>
      </w:pPr>
    </w:p>
    <w:p w14:paraId="31FA2724" w14:textId="77777777" w:rsidR="00D76091" w:rsidRDefault="00D76091" w:rsidP="00D76091">
      <w:pPr>
        <w:pStyle w:val="1"/>
      </w:pPr>
      <w:r>
        <w:rPr>
          <w:rFonts w:hint="eastAsia"/>
        </w:rPr>
        <w:t>業務</w:t>
      </w:r>
      <w:r w:rsidRPr="00AC385F">
        <w:rPr>
          <w:rFonts w:hint="eastAsia"/>
        </w:rPr>
        <w:t>の実施体制</w:t>
      </w:r>
    </w:p>
    <w:p w14:paraId="64BC6DF6" w14:textId="77777777" w:rsidR="00D76091" w:rsidRPr="005A0A84" w:rsidRDefault="00D76091" w:rsidP="00D76091">
      <w:pPr>
        <w:ind w:leftChars="100" w:left="210" w:firstLineChars="100" w:firstLine="210"/>
        <w:rPr>
          <w:rFonts w:ascii="ＭＳ ゴシック" w:eastAsia="ＭＳ ゴシック" w:hAnsi="ＭＳ ゴシック"/>
          <w:szCs w:val="21"/>
        </w:rPr>
      </w:pPr>
      <w:r w:rsidRPr="005A0A84">
        <w:rPr>
          <w:rFonts w:ascii="ＭＳ ゴシック" w:eastAsia="ＭＳ ゴシック" w:hAnsi="ＭＳ ゴシック" w:hint="eastAsia"/>
          <w:szCs w:val="21"/>
        </w:rPr>
        <w:t>本業務の実施に必要な体制を編成すること。編成に際しては、以下の条件を満たすこと。</w:t>
      </w:r>
    </w:p>
    <w:p w14:paraId="2BD36710" w14:textId="77777777" w:rsidR="00D76091" w:rsidRPr="008B069F" w:rsidRDefault="00D76091" w:rsidP="00D76091">
      <w:pPr>
        <w:pStyle w:val="afb"/>
        <w:numPr>
          <w:ilvl w:val="0"/>
          <w:numId w:val="34"/>
        </w:numPr>
        <w:ind w:leftChars="0"/>
        <w:jc w:val="left"/>
        <w:rPr>
          <w:rFonts w:ascii="ＭＳ ゴシック" w:eastAsia="ＭＳ ゴシック" w:hAnsi="ＭＳ ゴシック"/>
        </w:rPr>
      </w:pPr>
      <w:r>
        <w:rPr>
          <w:rFonts w:ascii="ＭＳ ゴシック" w:eastAsia="ＭＳ ゴシック" w:hAnsi="ＭＳ ゴシック" w:hint="eastAsia"/>
        </w:rPr>
        <w:t>業務</w:t>
      </w:r>
      <w:r w:rsidRPr="008B069F">
        <w:rPr>
          <w:rFonts w:ascii="ＭＳ ゴシック" w:eastAsia="ＭＳ ゴシック" w:hAnsi="ＭＳ ゴシック" w:hint="eastAsia"/>
        </w:rPr>
        <w:t>の実施体制及び役割を明確にし、実施内容と整合させること。</w:t>
      </w:r>
    </w:p>
    <w:p w14:paraId="68258B7B" w14:textId="77777777" w:rsidR="00D76091" w:rsidRPr="008B069F" w:rsidRDefault="00D76091" w:rsidP="00D76091">
      <w:pPr>
        <w:pStyle w:val="afb"/>
        <w:numPr>
          <w:ilvl w:val="0"/>
          <w:numId w:val="34"/>
        </w:numPr>
        <w:ind w:leftChars="0"/>
        <w:jc w:val="left"/>
        <w:rPr>
          <w:rFonts w:ascii="ＭＳ ゴシック" w:eastAsia="ＭＳ ゴシック" w:hAnsi="ＭＳ ゴシック"/>
        </w:rPr>
      </w:pPr>
      <w:r>
        <w:rPr>
          <w:rFonts w:ascii="ＭＳ ゴシック" w:eastAsia="ＭＳ ゴシック" w:hAnsi="ＭＳ ゴシック" w:hint="eastAsia"/>
        </w:rPr>
        <w:t>業務</w:t>
      </w:r>
      <w:r w:rsidRPr="008B069F">
        <w:rPr>
          <w:rFonts w:ascii="ＭＳ ゴシック" w:eastAsia="ＭＳ ゴシック" w:hAnsi="ＭＳ ゴシック" w:hint="eastAsia"/>
        </w:rPr>
        <w:t>を遂行可能な人数を確保し、円滑な</w:t>
      </w:r>
      <w:r>
        <w:rPr>
          <w:rFonts w:ascii="ＭＳ ゴシック" w:eastAsia="ＭＳ ゴシック" w:hAnsi="ＭＳ ゴシック" w:hint="eastAsia"/>
        </w:rPr>
        <w:t>業務</w:t>
      </w:r>
      <w:r w:rsidRPr="008B069F">
        <w:rPr>
          <w:rFonts w:ascii="ＭＳ ゴシック" w:eastAsia="ＭＳ ゴシック" w:hAnsi="ＭＳ ゴシック" w:hint="eastAsia"/>
        </w:rPr>
        <w:t>遂行のための人員補助体制を組み込んだ実施体制とすること。</w:t>
      </w:r>
    </w:p>
    <w:p w14:paraId="0364D025" w14:textId="77777777" w:rsidR="00D76091" w:rsidRPr="008B069F" w:rsidRDefault="00D76091" w:rsidP="00D76091">
      <w:pPr>
        <w:pStyle w:val="afb"/>
        <w:numPr>
          <w:ilvl w:val="0"/>
          <w:numId w:val="34"/>
        </w:numPr>
        <w:ind w:leftChars="0"/>
        <w:jc w:val="left"/>
        <w:rPr>
          <w:rFonts w:ascii="ＭＳ ゴシック" w:eastAsia="ＭＳ ゴシック" w:hAnsi="ＭＳ ゴシック"/>
        </w:rPr>
      </w:pPr>
      <w:r w:rsidRPr="008B069F">
        <w:rPr>
          <w:rFonts w:ascii="ＭＳ ゴシック" w:eastAsia="ＭＳ ゴシック" w:hAnsi="ＭＳ ゴシック" w:hint="eastAsia"/>
        </w:rPr>
        <w:t>実施要員に、セキュリティに関する知識及び技能を有する者を含めること。知識及び技能を裏付ける経歴（保有資格、専門的知識その他の知見等）などを提案に含めること。</w:t>
      </w:r>
    </w:p>
    <w:p w14:paraId="4D91C27B" w14:textId="77777777" w:rsidR="00D76091" w:rsidRPr="008B069F" w:rsidRDefault="00D76091" w:rsidP="00D76091">
      <w:pPr>
        <w:pStyle w:val="afb"/>
        <w:numPr>
          <w:ilvl w:val="0"/>
          <w:numId w:val="34"/>
        </w:numPr>
        <w:ind w:leftChars="0"/>
        <w:jc w:val="left"/>
        <w:rPr>
          <w:rFonts w:ascii="ＭＳ ゴシック" w:eastAsia="ＭＳ ゴシック" w:hAnsi="ＭＳ ゴシック"/>
        </w:rPr>
      </w:pPr>
      <w:r w:rsidRPr="008B069F">
        <w:rPr>
          <w:rFonts w:ascii="ＭＳ ゴシック" w:eastAsia="ＭＳ ゴシック" w:hAnsi="ＭＳ ゴシック" w:hint="eastAsia"/>
        </w:rPr>
        <w:t>実施要員に、セキュリティに関する調査業務やコンサルタント業務などの経験者を含めること。経験を裏付ける経歴（職歴、業務経験）などを提案に含めること。</w:t>
      </w:r>
    </w:p>
    <w:p w14:paraId="6BDEB482" w14:textId="77777777" w:rsidR="00D76091" w:rsidRPr="008B069F" w:rsidRDefault="00D76091" w:rsidP="00D76091">
      <w:pPr>
        <w:pStyle w:val="afb"/>
        <w:numPr>
          <w:ilvl w:val="0"/>
          <w:numId w:val="34"/>
        </w:numPr>
        <w:ind w:leftChars="0"/>
        <w:jc w:val="left"/>
        <w:rPr>
          <w:rFonts w:ascii="ＭＳ ゴシック" w:eastAsia="ＭＳ ゴシック" w:hAnsi="ＭＳ ゴシック"/>
        </w:rPr>
      </w:pPr>
      <w:r w:rsidRPr="008B069F">
        <w:rPr>
          <w:rFonts w:ascii="ＭＳ ゴシック" w:eastAsia="ＭＳ ゴシック" w:hAnsi="ＭＳ ゴシック" w:hint="eastAsia"/>
        </w:rPr>
        <w:t>実施責任者は、公的機関の調査プロジェクトの実施経験を有すること。経験を裏付ける経歴（職歴、業務経験）などを提案に含めること。</w:t>
      </w:r>
    </w:p>
    <w:p w14:paraId="59BFD889" w14:textId="77777777" w:rsidR="00D76091" w:rsidRPr="008B069F" w:rsidRDefault="00D76091" w:rsidP="00D76091">
      <w:pPr>
        <w:pStyle w:val="afb"/>
        <w:numPr>
          <w:ilvl w:val="0"/>
          <w:numId w:val="34"/>
        </w:numPr>
        <w:ind w:leftChars="0"/>
        <w:rPr>
          <w:rFonts w:ascii="ＭＳ ゴシック" w:eastAsia="ＭＳ ゴシック" w:hAnsi="ＭＳ ゴシック"/>
        </w:rPr>
      </w:pPr>
      <w:r w:rsidRPr="008B069F">
        <w:rPr>
          <w:rFonts w:ascii="ＭＳ ゴシック" w:eastAsia="ＭＳ ゴシック" w:hAnsi="ＭＳ ゴシック" w:hint="eastAsia"/>
        </w:rPr>
        <w:t>組織として過去にセキュリティ人材に関する調査業務を行った実績があること。</w:t>
      </w:r>
    </w:p>
    <w:p w14:paraId="2FE2DC9B" w14:textId="77777777" w:rsidR="00D76091" w:rsidRDefault="00D76091" w:rsidP="00D76091">
      <w:pPr>
        <w:ind w:rightChars="-64" w:right="-134"/>
        <w:rPr>
          <w:rFonts w:ascii="ＭＳ ゴシック" w:eastAsia="ＭＳ ゴシック" w:hAnsi="ＭＳ ゴシック"/>
          <w:color w:val="008000"/>
          <w:szCs w:val="21"/>
        </w:rPr>
      </w:pPr>
    </w:p>
    <w:p w14:paraId="2D36022C" w14:textId="77777777" w:rsidR="00D76091" w:rsidRPr="008B069F" w:rsidRDefault="00D76091" w:rsidP="00D76091">
      <w:pPr>
        <w:pStyle w:val="1"/>
        <w:rPr>
          <w:rFonts w:ascii="ＭＳ ゴシック" w:eastAsia="ＭＳ ゴシック" w:hAnsi="ＭＳ ゴシック"/>
        </w:rPr>
      </w:pPr>
      <w:bookmarkStart w:id="6" w:name="_Hlk55390355"/>
      <w:r w:rsidRPr="008B069F">
        <w:rPr>
          <w:rFonts w:ascii="ＭＳ ゴシック" w:eastAsia="ＭＳ ゴシック" w:hAnsi="ＭＳ ゴシック"/>
        </w:rPr>
        <w:t>情報</w:t>
      </w:r>
      <w:r w:rsidRPr="008B069F">
        <w:t>管理</w:t>
      </w:r>
      <w:r w:rsidRPr="008B069F">
        <w:rPr>
          <w:rFonts w:ascii="ＭＳ ゴシック" w:eastAsia="ＭＳ ゴシック" w:hAnsi="ＭＳ ゴシック"/>
        </w:rPr>
        <w:t>体制</w:t>
      </w:r>
    </w:p>
    <w:bookmarkEnd w:id="6"/>
    <w:p w14:paraId="0BFE1FFD" w14:textId="77777777" w:rsidR="00D76091" w:rsidRPr="0031516B" w:rsidRDefault="00D76091" w:rsidP="00D76091">
      <w:pPr>
        <w:pStyle w:val="afb"/>
        <w:numPr>
          <w:ilvl w:val="0"/>
          <w:numId w:val="39"/>
        </w:numPr>
        <w:autoSpaceDE w:val="0"/>
        <w:autoSpaceDN w:val="0"/>
        <w:spacing w:beforeLines="50" w:before="120" w:afterLines="50" w:after="120"/>
        <w:ind w:leftChars="0"/>
        <w:contextualSpacing/>
        <w:jc w:val="left"/>
        <w:rPr>
          <w:rFonts w:ascii="ＭＳ ゴシック" w:eastAsia="ＭＳ ゴシック" w:hAnsi="ＭＳ ゴシック" w:cs="ＭＳ 明朝"/>
          <w:szCs w:val="20"/>
        </w:rPr>
      </w:pPr>
      <w:r w:rsidRPr="0031516B">
        <w:rPr>
          <w:rFonts w:ascii="ＭＳ ゴシック" w:eastAsia="ＭＳ ゴシック" w:hAnsi="ＭＳ ゴシック" w:hint="eastAsia"/>
        </w:rPr>
        <w:t>請負者は、</w:t>
      </w:r>
      <w:r w:rsidRPr="0031516B">
        <w:rPr>
          <w:rFonts w:ascii="ＭＳ ゴシック" w:eastAsia="ＭＳ ゴシック" w:hAnsi="ＭＳ ゴシック" w:cs="ＭＳ 明朝" w:hint="eastAsia"/>
          <w:szCs w:val="20"/>
        </w:rPr>
        <w:t>本業務で知り得た情報を適切に管理するため、次の履行体制を確保し、IPAに対し「情報セキュリティを確保するための体制を定めた書面（「情報管理体制図」【様式A】及び「情報取扱者名簿」【様式</w:t>
      </w:r>
      <w:r>
        <w:rPr>
          <w:rFonts w:ascii="ＭＳ ゴシック" w:eastAsia="ＭＳ ゴシック" w:hAnsi="ＭＳ ゴシック" w:cs="ＭＳ 明朝" w:hint="eastAsia"/>
          <w:szCs w:val="20"/>
        </w:rPr>
        <w:t>B</w:t>
      </w:r>
      <w:r w:rsidRPr="0031516B">
        <w:rPr>
          <w:rFonts w:ascii="ＭＳ ゴシック" w:eastAsia="ＭＳ ゴシック" w:hAnsi="ＭＳ ゴシック" w:cs="ＭＳ 明朝" w:hint="eastAsia"/>
          <w:szCs w:val="20"/>
        </w:rPr>
        <w:t>】（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r w:rsidRPr="0031516B">
        <w:rPr>
          <w:rFonts w:ascii="ＭＳ ゴシック" w:eastAsia="ＭＳ ゴシック" w:hAnsi="ＭＳ ゴシック" w:hint="eastAsia"/>
          <w:szCs w:val="21"/>
        </w:rPr>
        <w:t>また、情報セキュリティを確保するための体制を定めた書面又は情報取扱者名簿に変更がある場合は、予めIPAへ届出を行い、同意を得ること。</w:t>
      </w:r>
    </w:p>
    <w:p w14:paraId="2F1DE3C2" w14:textId="77777777" w:rsidR="00D76091" w:rsidRPr="0031516B" w:rsidRDefault="00D76091" w:rsidP="00D76091">
      <w:pPr>
        <w:autoSpaceDE w:val="0"/>
        <w:autoSpaceDN w:val="0"/>
        <w:spacing w:beforeLines="50" w:before="120" w:afterLines="50" w:after="120"/>
        <w:ind w:firstLineChars="200" w:firstLine="420"/>
        <w:contextualSpacing/>
        <w:rPr>
          <w:rFonts w:ascii="ＭＳ ゴシック" w:eastAsia="ＭＳ ゴシック" w:hAnsi="ＭＳ ゴシック" w:cs="ＭＳ 明朝"/>
          <w:szCs w:val="20"/>
        </w:rPr>
      </w:pPr>
      <w:r w:rsidRPr="0031516B">
        <w:rPr>
          <w:rFonts w:ascii="ＭＳ ゴシック" w:eastAsia="ＭＳ ゴシック" w:hAnsi="ＭＳ ゴシック" w:cs="ＭＳ 明朝" w:hint="eastAsia"/>
          <w:szCs w:val="20"/>
        </w:rPr>
        <w:t>（確保すべき履行体制）</w:t>
      </w:r>
    </w:p>
    <w:p w14:paraId="28B761D2" w14:textId="77777777" w:rsidR="00D76091" w:rsidRPr="0031516B" w:rsidRDefault="00D76091" w:rsidP="00D76091">
      <w:pPr>
        <w:autoSpaceDE w:val="0"/>
        <w:autoSpaceDN w:val="0"/>
        <w:spacing w:beforeLines="50" w:before="120" w:afterLines="50" w:after="120"/>
        <w:ind w:left="630" w:hangingChars="300" w:hanging="630"/>
        <w:contextualSpacing/>
        <w:rPr>
          <w:rFonts w:ascii="ＭＳ ゴシック" w:eastAsia="ＭＳ ゴシック" w:hAnsi="ＭＳ ゴシック" w:cs="ＭＳ 明朝"/>
          <w:szCs w:val="20"/>
        </w:rPr>
      </w:pPr>
      <w:r w:rsidRPr="0031516B">
        <w:rPr>
          <w:rFonts w:ascii="ＭＳ ゴシック" w:eastAsia="ＭＳ ゴシック" w:hAnsi="ＭＳ ゴシック" w:cs="ＭＳ 明朝" w:hint="eastAsia"/>
          <w:szCs w:val="20"/>
        </w:rPr>
        <w:t xml:space="preserve">　  </w:t>
      </w:r>
      <w:r>
        <w:rPr>
          <w:rFonts w:ascii="ＭＳ ゴシック" w:eastAsia="ＭＳ ゴシック" w:hAnsi="ＭＳ ゴシック" w:cs="ＭＳ 明朝" w:hint="eastAsia"/>
          <w:szCs w:val="20"/>
        </w:rPr>
        <w:t xml:space="preserve"> </w:t>
      </w:r>
      <w:r w:rsidRPr="0031516B">
        <w:rPr>
          <w:rFonts w:ascii="ＭＳ ゴシック" w:eastAsia="ＭＳ ゴシック" w:hAnsi="ＭＳ ゴシック" w:cs="ＭＳ 明朝" w:hint="eastAsia"/>
          <w:szCs w:val="20"/>
        </w:rPr>
        <w:t xml:space="preserve"> 契約を履行する一環として契約相手方が収集、整理、作成等した一切の情報</w:t>
      </w:r>
      <w:r>
        <w:rPr>
          <w:rFonts w:ascii="ＭＳ ゴシック" w:eastAsia="ＭＳ ゴシック" w:hAnsi="ＭＳ ゴシック" w:cs="ＭＳ 明朝" w:hint="eastAsia"/>
          <w:szCs w:val="20"/>
        </w:rPr>
        <w:t>を</w:t>
      </w:r>
      <w:r w:rsidRPr="0031516B">
        <w:rPr>
          <w:rFonts w:ascii="ＭＳ ゴシック" w:eastAsia="ＭＳ ゴシック" w:hAnsi="ＭＳ ゴシック" w:cs="ＭＳ 明朝" w:hint="eastAsia"/>
          <w:szCs w:val="20"/>
        </w:rPr>
        <w:t>、IPAが保護を要さないと確認するまでは、情報取扱者名簿に記載のある者以外に伝達又は漏えいされないことを保証する履行体制を有していること。</w:t>
      </w:r>
    </w:p>
    <w:p w14:paraId="1E306EB0" w14:textId="77777777" w:rsidR="00D76091" w:rsidRPr="002B3776" w:rsidRDefault="00D76091" w:rsidP="00D76091">
      <w:pPr>
        <w:pStyle w:val="afb"/>
        <w:numPr>
          <w:ilvl w:val="0"/>
          <w:numId w:val="39"/>
        </w:numPr>
        <w:autoSpaceDE w:val="0"/>
        <w:autoSpaceDN w:val="0"/>
        <w:spacing w:beforeLines="50" w:before="120" w:afterLines="50" w:after="120"/>
        <w:ind w:leftChars="0"/>
        <w:contextualSpacing/>
        <w:rPr>
          <w:rFonts w:ascii="ＭＳ ゴシック" w:eastAsia="ＭＳ ゴシック" w:hAnsi="ＭＳ ゴシック"/>
          <w:szCs w:val="21"/>
        </w:rPr>
      </w:pPr>
      <w:r w:rsidRPr="002B3776">
        <w:rPr>
          <w:rFonts w:ascii="ＭＳ ゴシック" w:eastAsia="ＭＳ ゴシック" w:hAnsi="ＭＳ ゴシック" w:hint="eastAsia"/>
          <w:szCs w:val="21"/>
        </w:rPr>
        <w:t>請負者は、請負者の資本関係・役員等の情報、本業務の実施場所、業務従事者の経歴（氏名、所属、役職、学歴、職歴、業務経験、研修実績その他経歴、</w:t>
      </w:r>
      <w:r w:rsidRPr="002B3776">
        <w:rPr>
          <w:rFonts w:ascii="ＭＳ ゴシック" w:eastAsia="ＭＳ ゴシック" w:hAnsi="ＭＳ ゴシック" w:cs="ＭＳ\" w:hint="eastAsia"/>
          <w:kern w:val="0"/>
          <w:szCs w:val="21"/>
        </w:rPr>
        <w:t>専門的知識その他の知見等</w:t>
      </w:r>
      <w:r w:rsidRPr="002B3776">
        <w:rPr>
          <w:rFonts w:ascii="ＭＳ ゴシック" w:eastAsia="ＭＳ ゴシック" w:hAnsi="ＭＳ ゴシック" w:hint="eastAsia"/>
          <w:szCs w:val="21"/>
        </w:rPr>
        <w:t>、国籍等がわかる資料）を提出すること。経歴提出のない業務従事者の人件費は計上不可。</w:t>
      </w:r>
    </w:p>
    <w:p w14:paraId="43130EA9" w14:textId="77777777" w:rsidR="00D76091" w:rsidRPr="00CC61DE" w:rsidRDefault="00D76091" w:rsidP="00D76091">
      <w:pPr>
        <w:pStyle w:val="afb"/>
        <w:numPr>
          <w:ilvl w:val="0"/>
          <w:numId w:val="39"/>
        </w:numPr>
        <w:autoSpaceDE w:val="0"/>
        <w:autoSpaceDN w:val="0"/>
        <w:spacing w:beforeLines="50" w:before="120" w:afterLines="50" w:after="120"/>
        <w:ind w:leftChars="0"/>
        <w:contextualSpacing/>
        <w:jc w:val="left"/>
        <w:rPr>
          <w:rFonts w:ascii="ＭＳ ゴシック" w:eastAsia="ＭＳ ゴシック" w:hAnsi="ＭＳ ゴシック"/>
          <w:szCs w:val="21"/>
        </w:rPr>
      </w:pPr>
      <w:r w:rsidRPr="00FF7443">
        <w:rPr>
          <w:rFonts w:ascii="ＭＳ ゴシック" w:eastAsia="ＭＳ ゴシック" w:hAnsi="ＭＳ ゴシック" w:hint="eastAsia"/>
          <w:szCs w:val="21"/>
        </w:rPr>
        <w:t>本業務の過程で収集・作成する一切の情報は、本業務の目的の他に</w:t>
      </w:r>
      <w:r w:rsidRPr="00FF7443">
        <w:rPr>
          <w:rFonts w:ascii="ＭＳ ゴシック" w:eastAsia="ＭＳ ゴシック" w:hAnsi="ＭＳ ゴシック"/>
          <w:szCs w:val="21"/>
        </w:rPr>
        <w:t>IPAに許可なく情報取扱者以外の</w:t>
      </w:r>
      <w:r w:rsidRPr="00CC61DE">
        <w:rPr>
          <w:rFonts w:ascii="ＭＳ ゴシック" w:eastAsia="ＭＳ ゴシック" w:hAnsi="ＭＳ ゴシック" w:cs="ＭＳ" w:hint="eastAsia"/>
          <w:szCs w:val="21"/>
        </w:rPr>
        <w:t>者に開示又は漏えいしないものとし、他に利用しないこと。但し、本業務の実施以前に公開情報</w:t>
      </w:r>
      <w:r w:rsidRPr="00CC61DE">
        <w:rPr>
          <w:rFonts w:ascii="ＭＳ ゴシック" w:eastAsia="ＭＳ ゴシック" w:hAnsi="ＭＳ ゴシック" w:hint="eastAsia"/>
          <w:szCs w:val="21"/>
        </w:rPr>
        <w:t>となっていたものについては除く。</w:t>
      </w:r>
    </w:p>
    <w:p w14:paraId="4D263020" w14:textId="77777777" w:rsidR="00D76091" w:rsidRPr="00CC61DE" w:rsidRDefault="00D76091" w:rsidP="00D76091">
      <w:pPr>
        <w:pStyle w:val="afb"/>
        <w:numPr>
          <w:ilvl w:val="0"/>
          <w:numId w:val="39"/>
        </w:numPr>
        <w:autoSpaceDE w:val="0"/>
        <w:autoSpaceDN w:val="0"/>
        <w:spacing w:beforeLines="50" w:before="120" w:afterLines="50" w:after="120"/>
        <w:ind w:leftChars="0"/>
        <w:contextualSpacing/>
        <w:jc w:val="left"/>
        <w:rPr>
          <w:rFonts w:ascii="ＭＳ ゴシック" w:eastAsia="ＭＳ ゴシック" w:hAnsi="ＭＳ ゴシック"/>
          <w:szCs w:val="21"/>
        </w:rPr>
      </w:pPr>
      <w:r w:rsidRPr="00CC61DE">
        <w:rPr>
          <w:rFonts w:ascii="ＭＳ ゴシック" w:eastAsia="ＭＳ ゴシック" w:hAnsi="ＭＳ ゴシック" w:hint="eastAsia"/>
          <w:szCs w:val="21"/>
        </w:rPr>
        <w:t>請負者は、秘密情報や個人情報の取り扱いに留意し適切に管理を行うこと。また、情報漏えい防止対策や情報の暗号化、脆弱性への対応など適切に情報セキュリティ対策を実施すること。さらに、本業務の一部業務を再委託する場合、請負者は再委託先が十分な情報セキュリティ対策を実施していることを担保し、再委託先の情報セキュリティ対策の実施状況を確認するために必要な情報を</w:t>
      </w:r>
      <w:r w:rsidRPr="00CC61DE">
        <w:rPr>
          <w:rFonts w:ascii="ＭＳ ゴシック" w:eastAsia="ＭＳ ゴシック" w:hAnsi="ＭＳ ゴシック"/>
          <w:szCs w:val="21"/>
        </w:rPr>
        <w:t>IPA</w:t>
      </w:r>
      <w:r w:rsidRPr="00CC61DE">
        <w:rPr>
          <w:rFonts w:ascii="ＭＳ ゴシック" w:eastAsia="ＭＳ ゴシック" w:hAnsi="ＭＳ ゴシック" w:hint="eastAsia"/>
          <w:szCs w:val="21"/>
        </w:rPr>
        <w:t>に提供し、</w:t>
      </w:r>
      <w:r w:rsidRPr="00CC61DE">
        <w:rPr>
          <w:rFonts w:ascii="ＭＳ ゴシック" w:eastAsia="ＭＳ ゴシック" w:hAnsi="ＭＳ ゴシック"/>
          <w:szCs w:val="21"/>
        </w:rPr>
        <w:t>IPA</w:t>
      </w:r>
      <w:r w:rsidRPr="00CC61DE">
        <w:rPr>
          <w:rFonts w:ascii="ＭＳ ゴシック" w:eastAsia="ＭＳ ゴシック" w:hAnsi="ＭＳ ゴシック" w:hint="eastAsia"/>
          <w:szCs w:val="21"/>
        </w:rPr>
        <w:t>の承認を受けること。</w:t>
      </w:r>
    </w:p>
    <w:p w14:paraId="4D112772" w14:textId="77777777" w:rsidR="00D76091" w:rsidRPr="00CC61DE" w:rsidRDefault="00D76091" w:rsidP="00D76091">
      <w:pPr>
        <w:pStyle w:val="afb"/>
        <w:numPr>
          <w:ilvl w:val="0"/>
          <w:numId w:val="39"/>
        </w:numPr>
        <w:autoSpaceDE w:val="0"/>
        <w:autoSpaceDN w:val="0"/>
        <w:spacing w:beforeLines="50" w:before="120" w:afterLines="50" w:after="120"/>
        <w:ind w:leftChars="0"/>
        <w:contextualSpacing/>
        <w:jc w:val="left"/>
        <w:rPr>
          <w:rFonts w:ascii="ＭＳ ゴシック" w:eastAsia="ＭＳ ゴシック" w:hAnsi="ＭＳ ゴシック"/>
          <w:szCs w:val="21"/>
        </w:rPr>
      </w:pPr>
      <w:r w:rsidRPr="00CC61DE">
        <w:rPr>
          <w:rFonts w:ascii="ＭＳ ゴシック" w:eastAsia="ＭＳ ゴシック" w:hAnsi="ＭＳ ゴシック" w:hint="eastAsia"/>
          <w:szCs w:val="21"/>
        </w:rPr>
        <w:t>情報セキュリティインシデントが発生した場合、ただちに</w:t>
      </w:r>
      <w:r w:rsidRPr="00CC61DE">
        <w:rPr>
          <w:rFonts w:ascii="ＭＳ ゴシック" w:eastAsia="ＭＳ ゴシック" w:hAnsi="ＭＳ ゴシック"/>
          <w:szCs w:val="21"/>
        </w:rPr>
        <w:t>IPA</w:t>
      </w:r>
      <w:r w:rsidRPr="00CC61DE">
        <w:rPr>
          <w:rFonts w:ascii="ＭＳ ゴシック" w:eastAsia="ＭＳ ゴシック" w:hAnsi="ＭＳ ゴシック" w:hint="eastAsia"/>
          <w:szCs w:val="21"/>
        </w:rPr>
        <w:t>に報告し</w:t>
      </w:r>
      <w:r w:rsidRPr="00CC61DE">
        <w:rPr>
          <w:rFonts w:ascii="ＭＳ ゴシック" w:eastAsia="ＭＳ ゴシック" w:hAnsi="ＭＳ ゴシック"/>
          <w:szCs w:val="21"/>
        </w:rPr>
        <w:t>IPA</w:t>
      </w:r>
      <w:r w:rsidRPr="00CC61DE">
        <w:rPr>
          <w:rFonts w:ascii="ＭＳ ゴシック" w:eastAsia="ＭＳ ゴシック" w:hAnsi="ＭＳ ゴシック" w:hint="eastAsia"/>
          <w:szCs w:val="21"/>
        </w:rPr>
        <w:t>の指示に基づき適切に対応すること。</w:t>
      </w:r>
    </w:p>
    <w:p w14:paraId="262328DE" w14:textId="77777777" w:rsidR="00D76091" w:rsidRPr="00CC61DE" w:rsidRDefault="00D76091" w:rsidP="00D76091">
      <w:pPr>
        <w:pStyle w:val="afb"/>
        <w:numPr>
          <w:ilvl w:val="0"/>
          <w:numId w:val="39"/>
        </w:numPr>
        <w:autoSpaceDE w:val="0"/>
        <w:autoSpaceDN w:val="0"/>
        <w:spacing w:beforeLines="50" w:before="120" w:afterLines="50" w:after="120"/>
        <w:ind w:leftChars="0"/>
        <w:contextualSpacing/>
        <w:jc w:val="left"/>
        <w:rPr>
          <w:rFonts w:ascii="ＭＳ ゴシック" w:eastAsia="ＭＳ ゴシック" w:hAnsi="ＭＳ ゴシック"/>
          <w:szCs w:val="21"/>
        </w:rPr>
      </w:pPr>
      <w:r w:rsidRPr="00CC61DE">
        <w:rPr>
          <w:rFonts w:ascii="ＭＳ ゴシック" w:eastAsia="ＭＳ ゴシック" w:hAnsi="ＭＳ ゴシック" w:hint="eastAsia"/>
          <w:szCs w:val="21"/>
        </w:rPr>
        <w:t>保護すべき情報は、パスワードの設定など安全な方法で受け渡しをすること。また、契約中／契約終了後の如何に依らず、一時的に</w:t>
      </w:r>
      <w:r w:rsidRPr="00CC61DE">
        <w:rPr>
          <w:rFonts w:ascii="ＭＳ ゴシック" w:eastAsia="ＭＳ ゴシック" w:hAnsi="ＭＳ ゴシック"/>
          <w:szCs w:val="21"/>
        </w:rPr>
        <w:t>IPA</w:t>
      </w:r>
      <w:r w:rsidRPr="00CC61DE">
        <w:rPr>
          <w:rFonts w:ascii="ＭＳ ゴシック" w:eastAsia="ＭＳ ゴシック" w:hAnsi="ＭＳ ゴシック" w:hint="eastAsia"/>
          <w:szCs w:val="21"/>
        </w:rPr>
        <w:t>から提示する未公開情報や個人情報等は、不要になった段階で適切に削除するとともに、</w:t>
      </w:r>
      <w:r w:rsidRPr="00CC61DE">
        <w:rPr>
          <w:rFonts w:ascii="ＭＳ ゴシック" w:eastAsia="ＭＳ ゴシック" w:hAnsi="ＭＳ ゴシック"/>
          <w:szCs w:val="21"/>
        </w:rPr>
        <w:t>IPA</w:t>
      </w:r>
      <w:r w:rsidRPr="00CC61DE">
        <w:rPr>
          <w:rFonts w:ascii="ＭＳ ゴシック" w:eastAsia="ＭＳ ゴシック" w:hAnsi="ＭＳ ゴシック" w:hint="eastAsia"/>
          <w:szCs w:val="21"/>
        </w:rPr>
        <w:t>に確認を取ること。</w:t>
      </w:r>
    </w:p>
    <w:p w14:paraId="2DE38811" w14:textId="77777777" w:rsidR="00D76091" w:rsidRPr="00CC61DE" w:rsidRDefault="00D76091" w:rsidP="00D76091">
      <w:pPr>
        <w:pStyle w:val="afb"/>
        <w:numPr>
          <w:ilvl w:val="0"/>
          <w:numId w:val="39"/>
        </w:numPr>
        <w:autoSpaceDE w:val="0"/>
        <w:autoSpaceDN w:val="0"/>
        <w:ind w:leftChars="0" w:left="652" w:hanging="442"/>
        <w:contextualSpacing/>
        <w:jc w:val="left"/>
        <w:rPr>
          <w:rFonts w:ascii="ＭＳ ゴシック" w:eastAsia="ＭＳ ゴシック" w:hAnsi="ＭＳ ゴシック"/>
          <w:szCs w:val="21"/>
        </w:rPr>
      </w:pPr>
      <w:r w:rsidRPr="00CC61DE">
        <w:rPr>
          <w:rFonts w:ascii="ＭＳ ゴシック" w:eastAsia="ＭＳ ゴシック" w:hAnsi="ＭＳ ゴシック" w:hint="eastAsia"/>
          <w:szCs w:val="21"/>
        </w:rPr>
        <w:t>本業務の実施においてクラウドサービスを利用する場合、以下の項目に留意し、必要があれば</w:t>
      </w:r>
      <w:r w:rsidRPr="00CC61DE">
        <w:rPr>
          <w:rFonts w:ascii="ＭＳ ゴシック" w:eastAsia="ＭＳ ゴシック" w:hAnsi="ＭＳ ゴシック"/>
          <w:szCs w:val="21"/>
        </w:rPr>
        <w:t>IPA</w:t>
      </w:r>
      <w:r w:rsidRPr="00CC61DE">
        <w:rPr>
          <w:rFonts w:ascii="ＭＳ ゴシック" w:eastAsia="ＭＳ ゴシック" w:hAnsi="ＭＳ ゴシック" w:hint="eastAsia"/>
          <w:szCs w:val="21"/>
        </w:rPr>
        <w:t>に報告すること。</w:t>
      </w:r>
    </w:p>
    <w:p w14:paraId="0CE7CF97" w14:textId="77777777" w:rsidR="00D76091" w:rsidRPr="006C637D" w:rsidRDefault="00D76091" w:rsidP="00D76091">
      <w:pPr>
        <w:ind w:leftChars="296" w:left="832" w:hangingChars="100" w:hanging="210"/>
        <w:rPr>
          <w:rFonts w:ascii="ＭＳ ゴシック" w:eastAsia="ＭＳ ゴシック" w:hAnsi="ＭＳ ゴシック"/>
          <w:szCs w:val="21"/>
        </w:rPr>
      </w:pPr>
      <w:r w:rsidRPr="006C637D">
        <w:rPr>
          <w:rFonts w:ascii="ＭＳ ゴシック" w:eastAsia="ＭＳ ゴシック" w:hAnsi="ＭＳ ゴシック" w:hint="eastAsia"/>
          <w:szCs w:val="21"/>
        </w:rPr>
        <w:t>a) クラウドサービスに係るアクセスログ等の証跡の保存及び提供が可能なこと。</w:t>
      </w:r>
    </w:p>
    <w:p w14:paraId="34139E69" w14:textId="77777777" w:rsidR="00D76091" w:rsidRPr="006C637D" w:rsidRDefault="00D76091" w:rsidP="00D76091">
      <w:pPr>
        <w:ind w:leftChars="296" w:left="832" w:hangingChars="100" w:hanging="210"/>
        <w:rPr>
          <w:rFonts w:ascii="ＭＳ ゴシック" w:eastAsia="ＭＳ ゴシック" w:hAnsi="ＭＳ ゴシック"/>
          <w:szCs w:val="21"/>
        </w:rPr>
      </w:pPr>
      <w:r w:rsidRPr="006C637D">
        <w:rPr>
          <w:rFonts w:ascii="ＭＳ ゴシック" w:eastAsia="ＭＳ ゴシック" w:hAnsi="ＭＳ ゴシック" w:hint="eastAsia"/>
          <w:szCs w:val="21"/>
        </w:rPr>
        <w:t>b) クラウドサービス上の脆弱性対策の実施内容が確認できること。</w:t>
      </w:r>
    </w:p>
    <w:p w14:paraId="6FB0F1B7" w14:textId="77777777" w:rsidR="00D76091" w:rsidRDefault="00D76091" w:rsidP="00D76091">
      <w:pPr>
        <w:pStyle w:val="afb"/>
        <w:numPr>
          <w:ilvl w:val="0"/>
          <w:numId w:val="39"/>
        </w:numPr>
        <w:autoSpaceDE w:val="0"/>
        <w:autoSpaceDN w:val="0"/>
        <w:ind w:leftChars="0" w:left="652" w:hanging="442"/>
        <w:contextualSpacing/>
        <w:jc w:val="left"/>
        <w:rPr>
          <w:rFonts w:ascii="ＭＳ ゴシック" w:eastAsia="ＭＳ ゴシック" w:hAnsi="ＭＳ ゴシック"/>
          <w:szCs w:val="21"/>
        </w:rPr>
      </w:pPr>
      <w:r w:rsidRPr="00CC61DE">
        <w:rPr>
          <w:rFonts w:ascii="ＭＳ ゴシック" w:eastAsia="ＭＳ ゴシック" w:hAnsi="ＭＳ ゴシック" w:hint="eastAsia"/>
          <w:szCs w:val="21"/>
        </w:rPr>
        <w:t>請負者の情報セキュリティ対策の履行状況を確認する必要が生じた場合、対応すること。</w:t>
      </w:r>
    </w:p>
    <w:p w14:paraId="7235F5EF" w14:textId="77777777" w:rsidR="00D76091" w:rsidRDefault="00D76091" w:rsidP="00D76091">
      <w:pPr>
        <w:pStyle w:val="afb"/>
        <w:numPr>
          <w:ilvl w:val="0"/>
          <w:numId w:val="39"/>
        </w:numPr>
        <w:autoSpaceDE w:val="0"/>
        <w:autoSpaceDN w:val="0"/>
        <w:ind w:leftChars="0" w:left="652" w:hanging="442"/>
        <w:contextualSpacing/>
        <w:jc w:val="left"/>
        <w:rPr>
          <w:rFonts w:ascii="ＭＳ ゴシック" w:eastAsia="ＭＳ ゴシック" w:hAnsi="ＭＳ ゴシック"/>
          <w:szCs w:val="21"/>
        </w:rPr>
      </w:pPr>
      <w:r w:rsidRPr="00CC61DE">
        <w:rPr>
          <w:rFonts w:ascii="ＭＳ ゴシック" w:eastAsia="ＭＳ ゴシック" w:hAnsi="ＭＳ ゴシック" w:hint="eastAsia"/>
          <w:szCs w:val="21"/>
        </w:rPr>
        <w:t>情報セキュリティ対策が不十分であることが判明した場合、</w:t>
      </w:r>
      <w:r w:rsidRPr="00CC61DE">
        <w:rPr>
          <w:rFonts w:ascii="ＭＳ ゴシック" w:eastAsia="ＭＳ ゴシック" w:hAnsi="ＭＳ ゴシック"/>
          <w:szCs w:val="21"/>
        </w:rPr>
        <w:t>IPA</w:t>
      </w:r>
      <w:r w:rsidRPr="00CC61DE">
        <w:rPr>
          <w:rFonts w:ascii="ＭＳ ゴシック" w:eastAsia="ＭＳ ゴシック" w:hAnsi="ＭＳ ゴシック" w:hint="eastAsia"/>
          <w:szCs w:val="21"/>
        </w:rPr>
        <w:t>と調整し、適切に対処すること。</w:t>
      </w:r>
    </w:p>
    <w:p w14:paraId="1B28C6CA" w14:textId="77777777" w:rsidR="00D76091" w:rsidRPr="00990825" w:rsidRDefault="00D76091" w:rsidP="00D76091">
      <w:pPr>
        <w:autoSpaceDE w:val="0"/>
        <w:autoSpaceDN w:val="0"/>
        <w:contextualSpacing/>
        <w:jc w:val="left"/>
        <w:rPr>
          <w:rFonts w:ascii="ＭＳ ゴシック" w:eastAsia="ＭＳ ゴシック" w:hAnsi="ＭＳ ゴシック"/>
          <w:szCs w:val="21"/>
        </w:rPr>
      </w:pPr>
    </w:p>
    <w:p w14:paraId="065EFBB1" w14:textId="77777777" w:rsidR="00D76091" w:rsidRDefault="00D76091" w:rsidP="00D76091">
      <w:pPr>
        <w:pStyle w:val="1"/>
      </w:pPr>
      <w:r>
        <w:rPr>
          <w:rFonts w:hint="eastAsia"/>
        </w:rPr>
        <w:t>納入関連</w:t>
      </w:r>
    </w:p>
    <w:p w14:paraId="04EA73A5" w14:textId="77777777" w:rsidR="00D76091" w:rsidRPr="00710B19" w:rsidRDefault="00D76091" w:rsidP="00D76091">
      <w:pPr>
        <w:pStyle w:val="2"/>
        <w:rPr>
          <w:color w:val="auto"/>
        </w:rPr>
      </w:pPr>
      <w:r w:rsidRPr="00710B19">
        <w:rPr>
          <w:rFonts w:hint="eastAsia"/>
          <w:color w:val="auto"/>
        </w:rPr>
        <w:t>納入期限・納入場所</w:t>
      </w:r>
    </w:p>
    <w:p w14:paraId="31633937" w14:textId="02111FFB" w:rsidR="00D76091" w:rsidRPr="00710B19" w:rsidRDefault="00D76091" w:rsidP="00D76091">
      <w:pPr>
        <w:snapToGrid w:val="0"/>
        <w:ind w:firstLineChars="200" w:firstLine="420"/>
        <w:rPr>
          <w:rFonts w:ascii="ＭＳ ゴシック" w:eastAsia="ＭＳ ゴシック" w:hAnsi="ＭＳ ゴシック"/>
          <w:szCs w:val="21"/>
        </w:rPr>
      </w:pPr>
      <w:r w:rsidRPr="00710B19">
        <w:rPr>
          <w:rFonts w:ascii="ＭＳ ゴシック" w:eastAsia="ＭＳ ゴシック" w:hAnsi="ＭＳ ゴシック" w:hint="eastAsia"/>
          <w:szCs w:val="21"/>
        </w:rPr>
        <w:t>20</w:t>
      </w:r>
      <w:r>
        <w:rPr>
          <w:rFonts w:ascii="ＭＳ ゴシック" w:eastAsia="ＭＳ ゴシック" w:hAnsi="ＭＳ ゴシック" w:hint="eastAsia"/>
          <w:szCs w:val="21"/>
        </w:rPr>
        <w:t>25</w:t>
      </w:r>
      <w:r w:rsidRPr="00710B19">
        <w:rPr>
          <w:rFonts w:ascii="ＭＳ ゴシック" w:eastAsia="ＭＳ ゴシック" w:hAnsi="ＭＳ ゴシック" w:hint="eastAsia"/>
          <w:szCs w:val="21"/>
        </w:rPr>
        <w:t>年</w:t>
      </w:r>
      <w:r>
        <w:rPr>
          <w:rFonts w:ascii="ＭＳ ゴシック" w:eastAsia="ＭＳ ゴシック" w:hAnsi="ＭＳ ゴシック" w:hint="eastAsia"/>
          <w:szCs w:val="21"/>
        </w:rPr>
        <w:t>3</w:t>
      </w:r>
      <w:r w:rsidRPr="00710B19">
        <w:rPr>
          <w:rFonts w:ascii="ＭＳ ゴシック" w:eastAsia="ＭＳ ゴシック" w:hAnsi="ＭＳ ゴシック" w:hint="eastAsia"/>
          <w:szCs w:val="21"/>
        </w:rPr>
        <w:t>月</w:t>
      </w:r>
      <w:r>
        <w:rPr>
          <w:rFonts w:ascii="ＭＳ ゴシック" w:eastAsia="ＭＳ ゴシック" w:hAnsi="ＭＳ ゴシック" w:hint="eastAsia"/>
          <w:szCs w:val="21"/>
        </w:rPr>
        <w:t>5</w:t>
      </w:r>
      <w:r w:rsidRPr="00710B19">
        <w:rPr>
          <w:rFonts w:ascii="ＭＳ ゴシック" w:eastAsia="ＭＳ ゴシック" w:hAnsi="ＭＳ ゴシック" w:hint="eastAsia"/>
          <w:szCs w:val="21"/>
        </w:rPr>
        <w:t>日</w:t>
      </w:r>
      <w:r>
        <w:rPr>
          <w:rFonts w:ascii="ＭＳ ゴシック" w:eastAsia="ＭＳ ゴシック" w:hAnsi="ＭＳ ゴシック" w:hint="eastAsia"/>
          <w:szCs w:val="21"/>
        </w:rPr>
        <w:t>（</w:t>
      </w:r>
      <w:r w:rsidR="00900C7B">
        <w:rPr>
          <w:rFonts w:ascii="ＭＳ ゴシック" w:eastAsia="ＭＳ ゴシック" w:hAnsi="ＭＳ ゴシック" w:hint="eastAsia"/>
          <w:szCs w:val="21"/>
        </w:rPr>
        <w:t>水</w:t>
      </w:r>
      <w:r>
        <w:rPr>
          <w:rFonts w:ascii="ＭＳ ゴシック" w:eastAsia="ＭＳ ゴシック" w:hAnsi="ＭＳ ゴシック" w:hint="eastAsia"/>
          <w:szCs w:val="21"/>
        </w:rPr>
        <w:t>）</w:t>
      </w:r>
    </w:p>
    <w:p w14:paraId="4696B644" w14:textId="77777777" w:rsidR="00D76091" w:rsidRPr="00710B19" w:rsidRDefault="00D76091" w:rsidP="00D76091">
      <w:pPr>
        <w:snapToGrid w:val="0"/>
        <w:ind w:firstLineChars="200" w:firstLine="420"/>
        <w:rPr>
          <w:rFonts w:ascii="ＭＳ ゴシック" w:eastAsia="ＭＳ ゴシック" w:hAnsi="ＭＳ ゴシック"/>
          <w:szCs w:val="21"/>
        </w:rPr>
      </w:pPr>
      <w:r w:rsidRPr="00710B19">
        <w:rPr>
          <w:rFonts w:ascii="ＭＳ ゴシック" w:eastAsia="ＭＳ ゴシック" w:hAnsi="ＭＳ ゴシック"/>
          <w:szCs w:val="21"/>
        </w:rPr>
        <w:t>〒113-6591</w:t>
      </w:r>
    </w:p>
    <w:p w14:paraId="1EDB2CE4" w14:textId="77777777" w:rsidR="00D76091" w:rsidRPr="00710B19" w:rsidRDefault="00D76091" w:rsidP="00D76091">
      <w:pPr>
        <w:snapToGrid w:val="0"/>
        <w:ind w:firstLineChars="200" w:firstLine="420"/>
        <w:rPr>
          <w:rFonts w:ascii="ＭＳ ゴシック" w:eastAsia="ＭＳ ゴシック" w:hAnsi="ＭＳ ゴシック"/>
          <w:szCs w:val="21"/>
        </w:rPr>
      </w:pPr>
      <w:r w:rsidRPr="00710B19">
        <w:rPr>
          <w:rFonts w:ascii="ＭＳ ゴシック" w:eastAsia="ＭＳ ゴシック" w:hAnsi="ＭＳ ゴシック" w:hint="eastAsia"/>
          <w:szCs w:val="21"/>
        </w:rPr>
        <w:t>東京都文京区本駒込2丁目</w:t>
      </w:r>
      <w:r w:rsidRPr="00710B19">
        <w:rPr>
          <w:rFonts w:ascii="ＭＳ ゴシック" w:eastAsia="ＭＳ ゴシック" w:hAnsi="ＭＳ ゴシック"/>
          <w:szCs w:val="21"/>
        </w:rPr>
        <w:t>28番8号　文京グリーンコートセンターオフィス1</w:t>
      </w:r>
      <w:r>
        <w:rPr>
          <w:rFonts w:ascii="ＭＳ ゴシック" w:eastAsia="ＭＳ ゴシック" w:hAnsi="ＭＳ ゴシック" w:hint="eastAsia"/>
          <w:szCs w:val="21"/>
        </w:rPr>
        <w:t>8</w:t>
      </w:r>
      <w:r w:rsidRPr="00710B19">
        <w:rPr>
          <w:rFonts w:ascii="ＭＳ ゴシック" w:eastAsia="ＭＳ ゴシック" w:hAnsi="ＭＳ ゴシック"/>
          <w:szCs w:val="21"/>
        </w:rPr>
        <w:t>階</w:t>
      </w:r>
    </w:p>
    <w:p w14:paraId="5955E6AA" w14:textId="77777777" w:rsidR="00D76091" w:rsidRPr="00710B19" w:rsidRDefault="00D76091" w:rsidP="00D76091">
      <w:pPr>
        <w:snapToGrid w:val="0"/>
        <w:ind w:firstLineChars="200" w:firstLine="420"/>
        <w:rPr>
          <w:rFonts w:ascii="ＭＳ ゴシック" w:eastAsia="ＭＳ ゴシック" w:hAnsi="ＭＳ ゴシック"/>
          <w:szCs w:val="21"/>
        </w:rPr>
      </w:pPr>
      <w:r w:rsidRPr="00710B19">
        <w:rPr>
          <w:rFonts w:ascii="ＭＳ ゴシック" w:eastAsia="ＭＳ ゴシック" w:hAnsi="ＭＳ ゴシック" w:hint="eastAsia"/>
          <w:szCs w:val="21"/>
        </w:rPr>
        <w:t>独立行政法人情報処理推進機構</w:t>
      </w:r>
      <w:r w:rsidRPr="00D112B8">
        <w:rPr>
          <w:rFonts w:ascii="ＭＳ ゴシック" w:eastAsia="ＭＳ ゴシック" w:hAnsi="ＭＳ ゴシック" w:hint="eastAsia"/>
          <w:szCs w:val="21"/>
        </w:rPr>
        <w:t xml:space="preserve">　セキュリティセンター</w:t>
      </w:r>
      <w:r>
        <w:rPr>
          <w:rFonts w:ascii="ＭＳ ゴシック" w:eastAsia="ＭＳ ゴシック" w:hAnsi="ＭＳ ゴシック" w:hint="eastAsia"/>
          <w:szCs w:val="21"/>
        </w:rPr>
        <w:t xml:space="preserve">　</w:t>
      </w:r>
      <w:r w:rsidRPr="00BE2D6E">
        <w:rPr>
          <w:rFonts w:ascii="ＭＳ ゴシック" w:eastAsia="ＭＳ ゴシック" w:hAnsi="ＭＳ ゴシック" w:hint="eastAsia"/>
          <w:szCs w:val="21"/>
        </w:rPr>
        <w:t>普及啓発・振興部</w:t>
      </w:r>
      <w:r>
        <w:rPr>
          <w:rFonts w:ascii="ＭＳ ゴシック" w:eastAsia="ＭＳ ゴシック" w:hAnsi="ＭＳ ゴシック" w:hint="eastAsia"/>
          <w:szCs w:val="21"/>
        </w:rPr>
        <w:t xml:space="preserve">　</w:t>
      </w:r>
      <w:r w:rsidRPr="00BE2D6E">
        <w:rPr>
          <w:rFonts w:ascii="ＭＳ ゴシック" w:eastAsia="ＭＳ ゴシック" w:hAnsi="ＭＳ ゴシック" w:hint="eastAsia"/>
          <w:szCs w:val="21"/>
        </w:rPr>
        <w:t>普及啓発グループ</w:t>
      </w:r>
    </w:p>
    <w:p w14:paraId="4F7EFEAB" w14:textId="77777777" w:rsidR="00D76091" w:rsidRPr="00EC04E3" w:rsidRDefault="00D76091" w:rsidP="00D76091">
      <w:pPr>
        <w:snapToGrid w:val="0"/>
        <w:rPr>
          <w:rFonts w:ascii="ＭＳ ゴシック" w:eastAsia="ＭＳ ゴシック" w:hAnsi="ＭＳ ゴシック"/>
          <w:color w:val="7F7F7F"/>
          <w:szCs w:val="21"/>
        </w:rPr>
      </w:pPr>
    </w:p>
    <w:p w14:paraId="55FCCA13" w14:textId="77777777" w:rsidR="00D76091" w:rsidRPr="00A3031C" w:rsidRDefault="00D76091" w:rsidP="00D76091">
      <w:pPr>
        <w:pStyle w:val="2"/>
        <w:rPr>
          <w:color w:val="auto"/>
        </w:rPr>
      </w:pPr>
      <w:r w:rsidRPr="00A3031C">
        <w:rPr>
          <w:rFonts w:hint="eastAsia"/>
          <w:color w:val="auto"/>
        </w:rPr>
        <w:t>納入物件</w:t>
      </w:r>
    </w:p>
    <w:p w14:paraId="5DE12094" w14:textId="77777777" w:rsidR="00D76091" w:rsidRPr="00D112B8" w:rsidRDefault="00D76091" w:rsidP="00D76091">
      <w:pPr>
        <w:snapToGrid w:val="0"/>
        <w:ind w:firstLineChars="200" w:firstLine="420"/>
        <w:rPr>
          <w:rFonts w:ascii="ＭＳ ゴシック" w:eastAsia="ＭＳ ゴシック" w:hAnsi="ＭＳ ゴシック"/>
          <w:szCs w:val="21"/>
        </w:rPr>
      </w:pPr>
      <w:r w:rsidRPr="00D112B8">
        <w:rPr>
          <w:rFonts w:ascii="ＭＳ ゴシック" w:eastAsia="ＭＳ ゴシック" w:hAnsi="ＭＳ ゴシック" w:hint="eastAsia"/>
          <w:szCs w:val="21"/>
        </w:rPr>
        <w:t>以下の資料の電子データを格納した記録媒体(CD-R又はDVD-R)　一式</w:t>
      </w:r>
    </w:p>
    <w:p w14:paraId="20ABBA44" w14:textId="77777777" w:rsidR="00D76091" w:rsidRPr="00A3031C" w:rsidRDefault="00D76091" w:rsidP="00D76091">
      <w:pPr>
        <w:pStyle w:val="afb"/>
        <w:numPr>
          <w:ilvl w:val="0"/>
          <w:numId w:val="31"/>
        </w:num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w:t>
      </w:r>
      <w:r>
        <w:rPr>
          <w:rFonts w:ascii="ＭＳ ゴシック" w:eastAsia="ＭＳ ゴシック" w:hAnsi="ＭＳ ゴシック" w:hint="eastAsia"/>
        </w:rPr>
        <w:t>1に定める</w:t>
      </w:r>
      <w:r w:rsidRPr="00EA1B98">
        <w:rPr>
          <w:rFonts w:ascii="ＭＳ ゴシック" w:eastAsia="ＭＳ ゴシック" w:hAnsi="ＭＳ ゴシック" w:hint="eastAsia"/>
        </w:rPr>
        <w:t>サイバーセキュリティ相談会</w:t>
      </w:r>
      <w:r w:rsidRPr="00776DB6">
        <w:rPr>
          <w:rFonts w:ascii="ＭＳ ゴシック" w:eastAsia="ＭＳ ゴシック" w:hAnsi="ＭＳ ゴシック" w:hint="eastAsia"/>
        </w:rPr>
        <w:t>の</w:t>
      </w:r>
      <w:r w:rsidRPr="00405296">
        <w:rPr>
          <w:rFonts w:ascii="ＭＳ ゴシック" w:eastAsia="ＭＳ ゴシック" w:hAnsi="ＭＳ ゴシック" w:hint="eastAsia"/>
        </w:rPr>
        <w:t>「実施計画」（開催回毎6回分）、「参加者アンケート」（開催回毎6回分）、「個別相談シート」の集計結果、「マネジメント指導の希望者一覧」</w:t>
      </w:r>
    </w:p>
    <w:p w14:paraId="771576C6" w14:textId="77777777" w:rsidR="00D76091" w:rsidRDefault="00D76091" w:rsidP="00D76091">
      <w:pPr>
        <w:pStyle w:val="afb"/>
        <w:numPr>
          <w:ilvl w:val="0"/>
          <w:numId w:val="31"/>
        </w:numPr>
        <w:ind w:leftChars="100" w:left="630" w:hangingChars="200" w:hanging="420"/>
        <w:rPr>
          <w:rFonts w:ascii="ＭＳ ゴシック" w:eastAsia="ＭＳ ゴシック" w:hAnsi="ＭＳ ゴシック"/>
        </w:rPr>
      </w:pPr>
      <w:r w:rsidRPr="00A3031C">
        <w:rPr>
          <w:rFonts w:ascii="ＭＳ ゴシック" w:eastAsia="ＭＳ ゴシック" w:hAnsi="ＭＳ ゴシック"/>
        </w:rPr>
        <w:t>4.</w:t>
      </w:r>
      <w:r>
        <w:rPr>
          <w:rFonts w:ascii="ＭＳ ゴシック" w:eastAsia="ＭＳ ゴシック" w:hAnsi="ＭＳ ゴシック" w:hint="eastAsia"/>
        </w:rPr>
        <w:t>2</w:t>
      </w:r>
      <w:r w:rsidRPr="00A3031C">
        <w:rPr>
          <w:rFonts w:ascii="ＭＳ ゴシック" w:eastAsia="ＭＳ ゴシック" w:hAnsi="ＭＳ ゴシック" w:hint="eastAsia"/>
        </w:rPr>
        <w:t>に定める</w:t>
      </w:r>
      <w:r w:rsidRPr="00405296">
        <w:rPr>
          <w:rFonts w:ascii="ＭＳ ゴシック" w:eastAsia="ＭＳ ゴシック" w:hAnsi="ＭＳ ゴシック" w:hint="eastAsia"/>
        </w:rPr>
        <w:t>セキュリティ</w:t>
      </w:r>
      <w:r w:rsidRPr="00A3031C">
        <w:rPr>
          <w:rFonts w:ascii="ＭＳ ゴシック" w:eastAsia="ＭＳ ゴシック" w:hAnsi="ＭＳ ゴシック" w:hint="eastAsia"/>
        </w:rPr>
        <w:t>マネジメント指導に係る</w:t>
      </w:r>
      <w:r w:rsidRPr="00405296">
        <w:rPr>
          <w:rFonts w:ascii="ＭＳ ゴシック" w:eastAsia="ＭＳ ゴシック" w:hAnsi="ＭＳ ゴシック" w:hint="eastAsia"/>
        </w:rPr>
        <w:t>「テーマ別指導ツール」（5テーマ）、「マッチング一覧表」、「指導スケジュール（全体計画表）」、</w:t>
      </w:r>
      <w:r>
        <w:rPr>
          <w:rFonts w:ascii="ＭＳ ゴシック" w:eastAsia="ＭＳ ゴシック" w:hAnsi="ＭＳ ゴシック" w:hint="eastAsia"/>
        </w:rPr>
        <w:t>「</w:t>
      </w:r>
      <w:r w:rsidRPr="00F2331D">
        <w:rPr>
          <w:rFonts w:ascii="ＭＳ ゴシック" w:eastAsia="ＭＳ ゴシック" w:hAnsi="ＭＳ ゴシック" w:hint="eastAsia"/>
        </w:rPr>
        <w:t>ベストプラクティス集</w:t>
      </w:r>
      <w:r>
        <w:rPr>
          <w:rFonts w:ascii="ＭＳ ゴシック" w:eastAsia="ＭＳ ゴシック" w:hAnsi="ＭＳ ゴシック" w:hint="eastAsia"/>
        </w:rPr>
        <w:t>」、</w:t>
      </w:r>
      <w:r w:rsidRPr="00405296">
        <w:rPr>
          <w:rFonts w:ascii="ＭＳ ゴシック" w:eastAsia="ＭＳ ゴシック" w:hAnsi="ＭＳ ゴシック" w:hint="eastAsia"/>
        </w:rPr>
        <w:t>「指導先企業アンケート集計結果」、「指導専門家アンケート集計結果」</w:t>
      </w:r>
    </w:p>
    <w:p w14:paraId="32739C44" w14:textId="056535B4" w:rsidR="00D76091" w:rsidRPr="00952221" w:rsidRDefault="00D76091" w:rsidP="0022474D">
      <w:pPr>
        <w:pStyle w:val="afb"/>
        <w:numPr>
          <w:ilvl w:val="0"/>
          <w:numId w:val="31"/>
        </w:numPr>
        <w:ind w:leftChars="100" w:left="630" w:hangingChars="200" w:hanging="420"/>
        <w:rPr>
          <w:rFonts w:ascii="ＭＳ ゴシック" w:eastAsia="ＭＳ ゴシック" w:hAnsi="ＭＳ ゴシック"/>
        </w:rPr>
      </w:pPr>
      <w:r w:rsidRPr="00952221">
        <w:rPr>
          <w:rFonts w:ascii="ＭＳ ゴシック" w:eastAsia="ＭＳ ゴシック" w:hAnsi="ＭＳ ゴシック" w:hint="eastAsia"/>
        </w:rPr>
        <w:t>4</w:t>
      </w:r>
      <w:r w:rsidRPr="00952221">
        <w:rPr>
          <w:rFonts w:ascii="ＭＳ ゴシック" w:eastAsia="ＭＳ ゴシック" w:hAnsi="ＭＳ ゴシック"/>
        </w:rPr>
        <w:t>.</w:t>
      </w:r>
      <w:r w:rsidR="00952221">
        <w:rPr>
          <w:rFonts w:ascii="ＭＳ ゴシック" w:eastAsia="ＭＳ ゴシック" w:hAnsi="ＭＳ ゴシック" w:hint="eastAsia"/>
        </w:rPr>
        <w:t>3</w:t>
      </w:r>
      <w:r w:rsidRPr="00952221">
        <w:rPr>
          <w:rFonts w:ascii="ＭＳ ゴシック" w:eastAsia="ＭＳ ゴシック" w:hAnsi="ＭＳ ゴシック" w:hint="eastAsia"/>
        </w:rPr>
        <w:t>に定めるセキュリティ専門家に対する「アンケート結果」、「マネジメント指導対応可能者一覧（アクティブリスト）」</w:t>
      </w:r>
    </w:p>
    <w:p w14:paraId="183EBBDD" w14:textId="16C9F7C2" w:rsidR="00D76091" w:rsidRPr="00A3031C" w:rsidRDefault="00D76091" w:rsidP="00D76091">
      <w:pPr>
        <w:pStyle w:val="afb"/>
        <w:numPr>
          <w:ilvl w:val="0"/>
          <w:numId w:val="31"/>
        </w:numPr>
        <w:ind w:leftChars="100" w:left="630" w:hangingChars="200" w:hanging="420"/>
        <w:rPr>
          <w:rFonts w:ascii="ＭＳ ゴシック" w:eastAsia="ＭＳ ゴシック" w:hAnsi="ＭＳ ゴシック"/>
        </w:rPr>
      </w:pPr>
      <w:r w:rsidRPr="00A3031C">
        <w:rPr>
          <w:rFonts w:ascii="ＭＳ ゴシック" w:eastAsia="ＭＳ ゴシック" w:hAnsi="ＭＳ ゴシック" w:hint="eastAsia"/>
        </w:rPr>
        <w:t>4.</w:t>
      </w:r>
      <w:r w:rsidR="00952221">
        <w:rPr>
          <w:rFonts w:ascii="ＭＳ ゴシック" w:eastAsia="ＭＳ ゴシック" w:hAnsi="ＭＳ ゴシック" w:hint="eastAsia"/>
        </w:rPr>
        <w:t>4</w:t>
      </w:r>
      <w:r w:rsidRPr="00A3031C">
        <w:rPr>
          <w:rFonts w:ascii="ＭＳ ゴシック" w:eastAsia="ＭＳ ゴシック" w:hAnsi="ＭＳ ゴシック" w:hint="eastAsia"/>
        </w:rPr>
        <w:t>に定める「実施報告書」</w:t>
      </w:r>
      <w:bookmarkStart w:id="7" w:name="_Hlk138437609"/>
      <w:r>
        <w:rPr>
          <w:rFonts w:ascii="ＭＳ ゴシック" w:eastAsia="ＭＳ ゴシック" w:hAnsi="ＭＳ ゴシック" w:hint="eastAsia"/>
        </w:rPr>
        <w:t>及び</w:t>
      </w:r>
      <w:r w:rsidRPr="00A3031C">
        <w:rPr>
          <w:rFonts w:ascii="ＭＳ ゴシック" w:eastAsia="ＭＳ ゴシック" w:hAnsi="ＭＳ ゴシック" w:hint="eastAsia"/>
        </w:rPr>
        <w:t>「実施報告書（概要版）」</w:t>
      </w:r>
      <w:bookmarkEnd w:id="7"/>
    </w:p>
    <w:p w14:paraId="39B9DAFD" w14:textId="77777777" w:rsidR="00D76091" w:rsidRPr="00DC7C2B" w:rsidRDefault="00D76091" w:rsidP="00D76091">
      <w:pPr>
        <w:pStyle w:val="afb"/>
        <w:ind w:leftChars="100" w:left="210"/>
        <w:rPr>
          <w:rFonts w:ascii="ＭＳ ゴシック" w:eastAsia="ＭＳ ゴシック" w:hAnsi="ＭＳ ゴシック"/>
          <w:szCs w:val="21"/>
        </w:rPr>
      </w:pPr>
      <w:r>
        <w:rPr>
          <w:rFonts w:ascii="ＭＳ ゴシック" w:eastAsia="ＭＳ ゴシック" w:hAnsi="ＭＳ ゴシック" w:hint="eastAsia"/>
          <w:szCs w:val="21"/>
        </w:rPr>
        <w:t>なお、検収確認用としてそれぞれ紙媒体1部を添付すること。</w:t>
      </w:r>
    </w:p>
    <w:p w14:paraId="2A12DD40" w14:textId="77777777" w:rsidR="00D76091" w:rsidRPr="00D112B8" w:rsidRDefault="00D76091" w:rsidP="00D76091">
      <w:pPr>
        <w:snapToGrid w:val="0"/>
        <w:ind w:leftChars="50" w:left="105" w:firstLineChars="100" w:firstLine="210"/>
        <w:rPr>
          <w:rFonts w:ascii="ＭＳ ゴシック" w:eastAsia="ＭＳ ゴシック" w:hAnsi="ＭＳ ゴシック"/>
          <w:szCs w:val="21"/>
        </w:rPr>
      </w:pPr>
      <w:r w:rsidRPr="00D112B8">
        <w:rPr>
          <w:rFonts w:ascii="ＭＳ ゴシック" w:eastAsia="ＭＳ ゴシック" w:hAnsi="ＭＳ ゴシック" w:hint="eastAsia"/>
          <w:szCs w:val="21"/>
        </w:rPr>
        <w:t>※データ形式</w:t>
      </w:r>
    </w:p>
    <w:p w14:paraId="30BEA2B6" w14:textId="77777777" w:rsidR="00D76091" w:rsidRPr="00D112B8" w:rsidRDefault="00D76091" w:rsidP="00D76091">
      <w:pPr>
        <w:ind w:leftChars="50" w:left="105" w:firstLineChars="150" w:firstLine="315"/>
        <w:rPr>
          <w:rFonts w:ascii="ＭＳ ゴシック" w:eastAsia="ＭＳ ゴシック" w:hAnsi="ＭＳ ゴシック"/>
          <w:szCs w:val="21"/>
        </w:rPr>
      </w:pPr>
      <w:r w:rsidRPr="00D112B8">
        <w:rPr>
          <w:rFonts w:ascii="ＭＳ ゴシック" w:eastAsia="ＭＳ ゴシック" w:hAnsi="ＭＳ ゴシック" w:hint="eastAsia"/>
          <w:szCs w:val="21"/>
        </w:rPr>
        <w:t>・各納入物件とも図表等を挿入したもの</w:t>
      </w:r>
    </w:p>
    <w:p w14:paraId="1C74FE61" w14:textId="77777777" w:rsidR="00D76091" w:rsidRPr="00D112B8" w:rsidRDefault="00D76091" w:rsidP="00D76091">
      <w:pPr>
        <w:ind w:leftChars="50" w:left="105" w:firstLineChars="150" w:firstLine="315"/>
        <w:rPr>
          <w:rFonts w:ascii="ＭＳ ゴシック" w:eastAsia="ＭＳ ゴシック" w:hAnsi="ＭＳ ゴシック"/>
          <w:szCs w:val="21"/>
        </w:rPr>
      </w:pPr>
      <w:r w:rsidRPr="00D112B8">
        <w:rPr>
          <w:rFonts w:ascii="ＭＳ ゴシック" w:eastAsia="ＭＳ ゴシック" w:hAnsi="ＭＳ ゴシック" w:hint="eastAsia"/>
          <w:szCs w:val="21"/>
        </w:rPr>
        <w:t>・Microsoft Word2016以上、Power</w:t>
      </w:r>
      <w:r w:rsidRPr="00D112B8">
        <w:rPr>
          <w:rFonts w:ascii="ＭＳ ゴシック" w:eastAsia="ＭＳ ゴシック" w:hAnsi="ＭＳ ゴシック"/>
          <w:szCs w:val="21"/>
        </w:rPr>
        <w:t xml:space="preserve"> P</w:t>
      </w:r>
      <w:r w:rsidRPr="00D112B8">
        <w:rPr>
          <w:rFonts w:ascii="ＭＳ ゴシック" w:eastAsia="ＭＳ ゴシック" w:hAnsi="ＭＳ ゴシック" w:hint="eastAsia"/>
          <w:szCs w:val="21"/>
        </w:rPr>
        <w:t>oint2016以上、及びPDF形式</w:t>
      </w:r>
    </w:p>
    <w:p w14:paraId="4F4F960B" w14:textId="77777777" w:rsidR="00D76091" w:rsidRPr="00D112B8" w:rsidRDefault="00D76091" w:rsidP="00D76091">
      <w:pPr>
        <w:ind w:leftChars="50" w:left="105" w:firstLineChars="250" w:firstLine="525"/>
        <w:rPr>
          <w:rFonts w:ascii="ＭＳ ゴシック" w:eastAsia="ＭＳ ゴシック" w:hAnsi="ＭＳ ゴシック"/>
          <w:szCs w:val="21"/>
        </w:rPr>
      </w:pPr>
      <w:r w:rsidRPr="00D112B8">
        <w:rPr>
          <w:rFonts w:ascii="ＭＳ ゴシック" w:eastAsia="ＭＳ ゴシック" w:hAnsi="ＭＳ ゴシック" w:hint="eastAsia"/>
          <w:szCs w:val="21"/>
        </w:rPr>
        <w:t>ただし、納入物件の用途によってはMicrosoft Excel2016以上を含む。</w:t>
      </w:r>
    </w:p>
    <w:p w14:paraId="3B3C16C9" w14:textId="77777777" w:rsidR="00D76091" w:rsidRPr="00D112B8" w:rsidRDefault="00D76091" w:rsidP="00D76091">
      <w:pPr>
        <w:ind w:leftChars="50" w:left="105" w:firstLineChars="150" w:firstLine="315"/>
        <w:rPr>
          <w:rFonts w:ascii="ＭＳ ゴシック" w:eastAsia="ＭＳ ゴシック" w:hAnsi="ＭＳ ゴシック"/>
          <w:szCs w:val="21"/>
        </w:rPr>
      </w:pPr>
      <w:r w:rsidRPr="00D112B8">
        <w:rPr>
          <w:rFonts w:ascii="ＭＳ ゴシック" w:eastAsia="ＭＳ ゴシック" w:hAnsi="ＭＳ ゴシック" w:hint="eastAsia"/>
          <w:szCs w:val="21"/>
        </w:rPr>
        <w:t>＜注＞</w:t>
      </w:r>
    </w:p>
    <w:p w14:paraId="0B43015A" w14:textId="77777777" w:rsidR="00D76091" w:rsidRDefault="00D76091" w:rsidP="00D76091">
      <w:pPr>
        <w:ind w:leftChars="50" w:left="105" w:firstLineChars="150" w:firstLine="315"/>
        <w:rPr>
          <w:rFonts w:ascii="ＭＳ ゴシック" w:eastAsia="ＭＳ ゴシック" w:hAnsi="ＭＳ ゴシック"/>
          <w:szCs w:val="21"/>
        </w:rPr>
      </w:pPr>
      <w:r w:rsidRPr="00D112B8">
        <w:rPr>
          <w:rFonts w:ascii="ＭＳ ゴシック" w:eastAsia="ＭＳ ゴシック" w:hAnsi="ＭＳ ゴシック" w:hint="eastAsia"/>
          <w:szCs w:val="21"/>
        </w:rPr>
        <w:t>・</w:t>
      </w:r>
      <w:r>
        <w:rPr>
          <w:rFonts w:ascii="ＭＳ ゴシック" w:eastAsia="ＭＳ ゴシック" w:hAnsi="ＭＳ ゴシック" w:hint="eastAsia"/>
          <w:szCs w:val="21"/>
        </w:rPr>
        <w:t>その他、本業務で入手したデータ、文献、資料等も併せて提出すること。</w:t>
      </w:r>
    </w:p>
    <w:p w14:paraId="2497957D" w14:textId="77777777" w:rsidR="00D76091" w:rsidRPr="00D112B8" w:rsidRDefault="00D76091" w:rsidP="00D76091">
      <w:pPr>
        <w:ind w:leftChars="50" w:left="105" w:firstLineChars="150" w:firstLine="315"/>
        <w:rPr>
          <w:rFonts w:ascii="ＭＳ ゴシック" w:eastAsia="ＭＳ ゴシック" w:hAnsi="ＭＳ ゴシック"/>
          <w:szCs w:val="21"/>
        </w:rPr>
      </w:pPr>
      <w:r>
        <w:rPr>
          <w:rFonts w:ascii="ＭＳ ゴシック" w:eastAsia="ＭＳ ゴシック" w:hAnsi="ＭＳ ゴシック" w:hint="eastAsia"/>
          <w:szCs w:val="21"/>
        </w:rPr>
        <w:t>・</w:t>
      </w:r>
      <w:r w:rsidRPr="00D112B8">
        <w:rPr>
          <w:rFonts w:ascii="ＭＳ ゴシック" w:eastAsia="ＭＳ ゴシック" w:hAnsi="ＭＳ ゴシック" w:hint="eastAsia"/>
          <w:szCs w:val="21"/>
        </w:rPr>
        <w:t>本文に画像形式ファイルを挿入した場合は、個々の画像形式ファイルも納入データに含む。</w:t>
      </w:r>
    </w:p>
    <w:p w14:paraId="664EB44D" w14:textId="77777777" w:rsidR="00D76091" w:rsidRPr="00A3031C" w:rsidRDefault="00D76091" w:rsidP="00D76091">
      <w:pPr>
        <w:ind w:firstLineChars="200" w:firstLine="420"/>
        <w:rPr>
          <w:rFonts w:ascii="ＭＳ ゴシック" w:eastAsia="ＭＳ ゴシック" w:hAnsi="ＭＳ ゴシック"/>
          <w:color w:val="7F7F7F"/>
        </w:rPr>
      </w:pPr>
    </w:p>
    <w:p w14:paraId="7467CA48" w14:textId="77777777" w:rsidR="00D76091" w:rsidRPr="00AC385F" w:rsidRDefault="00D76091" w:rsidP="00D76091">
      <w:pPr>
        <w:pStyle w:val="1"/>
      </w:pPr>
      <w:r w:rsidRPr="00AC385F">
        <w:rPr>
          <w:rFonts w:hint="eastAsia"/>
        </w:rPr>
        <w:t>検収関連</w:t>
      </w:r>
    </w:p>
    <w:p w14:paraId="4CC823F7" w14:textId="77777777" w:rsidR="00D76091" w:rsidRPr="00A3031C" w:rsidRDefault="00D76091" w:rsidP="00D76091">
      <w:pPr>
        <w:snapToGrid w:val="0"/>
        <w:ind w:firstLineChars="200" w:firstLine="420"/>
        <w:rPr>
          <w:rFonts w:ascii="ＭＳ ゴシック" w:eastAsia="ＭＳ ゴシック" w:hAnsi="ＭＳ ゴシック"/>
          <w:szCs w:val="21"/>
        </w:rPr>
      </w:pPr>
      <w:r w:rsidRPr="00A3031C">
        <w:rPr>
          <w:rFonts w:ascii="ＭＳ ゴシック" w:eastAsia="ＭＳ ゴシック" w:hAnsi="ＭＳ ゴシック" w:hint="eastAsia"/>
          <w:szCs w:val="21"/>
        </w:rPr>
        <w:t>検収条件</w:t>
      </w:r>
    </w:p>
    <w:p w14:paraId="3518A5A7" w14:textId="77777777" w:rsidR="00D76091" w:rsidRPr="00A3031C" w:rsidRDefault="00D76091" w:rsidP="00D76091">
      <w:pPr>
        <w:snapToGrid w:val="0"/>
        <w:ind w:left="360" w:firstLineChars="100" w:firstLine="210"/>
        <w:rPr>
          <w:rFonts w:ascii="ＭＳ 明朝" w:hAnsi="ＭＳ 明朝"/>
        </w:rPr>
      </w:pPr>
      <w:r w:rsidRPr="00A3031C">
        <w:rPr>
          <w:rFonts w:ascii="ＭＳ ゴシック" w:eastAsia="ＭＳ ゴシック" w:hAnsi="ＭＳ ゴシック" w:hint="eastAsia"/>
        </w:rPr>
        <w:t>納入物件の内容に関しては、調査内容及び対象に関して本仕様書に示された条件、項目を満たしているかについて確認を行う。また、品質については「2.背景・目的」で示された目的を満たすに十分か否かを基準に判断する。</w:t>
      </w:r>
    </w:p>
    <w:p w14:paraId="0D97D93A" w14:textId="77777777" w:rsidR="00D76091" w:rsidRPr="00664EC7" w:rsidRDefault="00D76091" w:rsidP="00D76091">
      <w:pPr>
        <w:jc w:val="right"/>
        <w:rPr>
          <w:rFonts w:asciiTheme="minorEastAsia" w:eastAsiaTheme="minorEastAsia" w:hAnsiTheme="minorEastAsia"/>
          <w:szCs w:val="21"/>
        </w:rPr>
      </w:pPr>
      <w:r>
        <w:rPr>
          <w:rFonts w:ascii="ＭＳ 明朝" w:hAnsi="ＭＳ 明朝"/>
        </w:rPr>
        <w:br w:type="page"/>
      </w:r>
      <w:r w:rsidRPr="00664EC7">
        <w:rPr>
          <w:rFonts w:asciiTheme="minorEastAsia" w:eastAsiaTheme="minorEastAsia" w:hAnsiTheme="minorEastAsia" w:hint="eastAsia"/>
          <w:szCs w:val="21"/>
        </w:rPr>
        <w:t>【様式A】</w:t>
      </w:r>
    </w:p>
    <w:p w14:paraId="15754C95" w14:textId="77777777" w:rsidR="00D76091" w:rsidRPr="00AF0BBF" w:rsidRDefault="00D76091" w:rsidP="00D76091">
      <w:pPr>
        <w:ind w:right="202"/>
        <w:jc w:val="center"/>
        <w:rPr>
          <w:rFonts w:asciiTheme="minorEastAsia" w:eastAsiaTheme="minorEastAsia" w:hAnsiTheme="minorEastAsia"/>
          <w:b/>
          <w:szCs w:val="21"/>
        </w:rPr>
      </w:pPr>
      <w:r w:rsidRPr="00AF0BBF">
        <w:rPr>
          <w:rFonts w:asciiTheme="minorEastAsia" w:eastAsiaTheme="minorEastAsia" w:hAnsiTheme="minorEastAsia" w:hint="eastAsia"/>
          <w:b/>
          <w:szCs w:val="21"/>
        </w:rPr>
        <w:t>情報管理体制図（例）</w:t>
      </w:r>
    </w:p>
    <w:p w14:paraId="5007A0AF" w14:textId="77777777" w:rsidR="00D76091" w:rsidRPr="00095A98" w:rsidRDefault="00D76091" w:rsidP="00D76091">
      <w:pPr>
        <w:ind w:right="202"/>
        <w:jc w:val="center"/>
        <w:rPr>
          <w:rFonts w:asciiTheme="minorEastAsia" w:eastAsiaTheme="minorEastAsia" w:hAnsiTheme="minorEastAsia"/>
          <w:b/>
          <w:color w:val="00B0F0"/>
          <w:szCs w:val="21"/>
        </w:rPr>
      </w:pPr>
    </w:p>
    <w:p w14:paraId="4FAC2806" w14:textId="77777777" w:rsidR="00D76091" w:rsidRPr="00095A98" w:rsidRDefault="00D76091" w:rsidP="00D76091">
      <w:pPr>
        <w:ind w:right="202"/>
        <w:jc w:val="center"/>
        <w:rPr>
          <w:rFonts w:asciiTheme="minorEastAsia" w:eastAsiaTheme="minorEastAsia" w:hAnsiTheme="minorEastAsia"/>
          <w:b/>
          <w:color w:val="00B0F0"/>
          <w:szCs w:val="21"/>
        </w:rPr>
      </w:pPr>
      <w:r w:rsidRPr="00095A98">
        <w:rPr>
          <w:rFonts w:asciiTheme="minorEastAsia" w:eastAsiaTheme="minorEastAsia" w:hAnsiTheme="minorEastAsia"/>
          <w:noProof/>
          <w:color w:val="00B0F0"/>
          <w:szCs w:val="21"/>
        </w:rPr>
        <mc:AlternateContent>
          <mc:Choice Requires="wps">
            <w:drawing>
              <wp:anchor distT="0" distB="0" distL="114300" distR="114300" simplePos="0" relativeHeight="251673088" behindDoc="0" locked="0" layoutInCell="1" allowOverlap="1" wp14:anchorId="32044C6B" wp14:editId="69F4677B">
                <wp:simplePos x="0" y="0"/>
                <wp:positionH relativeFrom="margin">
                  <wp:align>center</wp:align>
                </wp:positionH>
                <wp:positionV relativeFrom="paragraph">
                  <wp:posOffset>75565</wp:posOffset>
                </wp:positionV>
                <wp:extent cx="1092731" cy="332715"/>
                <wp:effectExtent l="0" t="0" r="12700" b="10795"/>
                <wp:wrapNone/>
                <wp:docPr id="6"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70948ED1" w14:textId="77777777" w:rsidR="00D76091" w:rsidRDefault="00D76091" w:rsidP="00D76091">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044C6B" id="正方形/長方形 29" o:spid="_x0000_s1035" style="position:absolute;left:0;text-align:left;margin-left:0;margin-top:5.95pt;width:86.05pt;height:26.2pt;z-index:2516730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" fillcolor="window" strokecolor="#385d8a" strokeweight="2pt">
                <v:textbox>
                  <w:txbxContent>
                    <w:p w14:paraId="70948ED1" w14:textId="77777777" w:rsidR="00D76091" w:rsidRDefault="00D76091" w:rsidP="00D76091">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1A884ED7" w14:textId="77777777" w:rsidR="00D76091" w:rsidRPr="00095A98" w:rsidRDefault="00D76091" w:rsidP="00D76091">
      <w:pPr>
        <w:ind w:right="202"/>
        <w:jc w:val="center"/>
        <w:rPr>
          <w:rFonts w:asciiTheme="minorEastAsia" w:eastAsiaTheme="minorEastAsia" w:hAnsiTheme="minorEastAsia"/>
          <w:b/>
          <w:color w:val="00B0F0"/>
          <w:szCs w:val="21"/>
        </w:rPr>
      </w:pPr>
      <w:r w:rsidRPr="00095A98">
        <w:rPr>
          <w:rFonts w:asciiTheme="minorEastAsia" w:eastAsiaTheme="minorEastAsia" w:hAnsiTheme="minorEastAsia"/>
          <w:noProof/>
          <w:color w:val="00B0F0"/>
          <w:szCs w:val="21"/>
        </w:rPr>
        <mc:AlternateContent>
          <mc:Choice Requires="wps">
            <w:drawing>
              <wp:anchor distT="0" distB="0" distL="114300" distR="114300" simplePos="0" relativeHeight="251672064" behindDoc="0" locked="0" layoutInCell="1" allowOverlap="1" wp14:anchorId="6032C5E1" wp14:editId="16DE2DAB">
                <wp:simplePos x="0" y="0"/>
                <wp:positionH relativeFrom="column">
                  <wp:posOffset>166894</wp:posOffset>
                </wp:positionH>
                <wp:positionV relativeFrom="paragraph">
                  <wp:posOffset>19630</wp:posOffset>
                </wp:positionV>
                <wp:extent cx="5947575" cy="3714750"/>
                <wp:effectExtent l="0" t="0" r="15240" b="19050"/>
                <wp:wrapNone/>
                <wp:docPr id="13" name="正方形/長方形 27"/>
                <wp:cNvGraphicFramePr/>
                <a:graphic xmlns:a="http://schemas.openxmlformats.org/drawingml/2006/main">
                  <a:graphicData uri="http://schemas.microsoft.com/office/word/2010/wordprocessingShape">
                    <wps:wsp>
                      <wps:cNvSpPr/>
                      <wps:spPr>
                        <a:xfrm>
                          <a:off x="0" y="0"/>
                          <a:ext cx="5947575" cy="3714750"/>
                        </a:xfrm>
                        <a:prstGeom prst="rect">
                          <a:avLst/>
                        </a:prstGeom>
                        <a:noFill/>
                        <a:ln w="25400" cap="flat" cmpd="sng" algn="ctr">
                          <a:solidFill>
                            <a:srgbClr val="4F81BD">
                              <a:shade val="50000"/>
                            </a:srgbClr>
                          </a:solidFill>
                          <a:prstDash val="solid"/>
                        </a:ln>
                        <a:effectLst/>
                      </wps:spPr>
                      <wps:txbx>
                        <w:txbxContent>
                          <w:p w14:paraId="0E37EAFB" w14:textId="77777777" w:rsidR="00D76091" w:rsidRPr="00095A98" w:rsidRDefault="00D76091" w:rsidP="00D76091">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2C5E1" id="正方形/長方形 27" o:spid="_x0000_s1036" style="position:absolute;left:0;text-align:left;margin-left:13.15pt;margin-top:1.55pt;width:468.3pt;height:29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" filled="f" strokecolor="#385d8a" strokeweight="2pt">
                <v:textbox>
                  <w:txbxContent>
                    <w:p w14:paraId="0E37EAFB" w14:textId="77777777" w:rsidR="00D76091" w:rsidRPr="00095A98" w:rsidRDefault="00D76091" w:rsidP="00D76091">
                      <w:pPr>
                        <w:rPr>
                          <w:color w:val="00B0F0"/>
                          <w:kern w:val="0"/>
                          <w:sz w:val="24"/>
                        </w:rPr>
                      </w:pPr>
                      <w:r>
                        <w:rPr>
                          <w:rFonts w:ascii="ＭＳ 明朝" w:hAnsi="ＭＳ 明朝" w:hint="eastAsia"/>
                          <w:color w:val="FFFFFF"/>
                          <w:sz w:val="22"/>
                          <w:szCs w:val="22"/>
                        </w:rPr>
                        <w:t> </w:t>
                      </w:r>
                    </w:p>
                  </w:txbxContent>
                </v:textbox>
              </v:rect>
            </w:pict>
          </mc:Fallback>
        </mc:AlternateContent>
      </w:r>
    </w:p>
    <w:p w14:paraId="7A454DB7" w14:textId="77777777" w:rsidR="00D76091" w:rsidRPr="00095A98" w:rsidRDefault="00D76091" w:rsidP="00D76091">
      <w:pPr>
        <w:ind w:right="202"/>
        <w:jc w:val="center"/>
        <w:rPr>
          <w:rFonts w:asciiTheme="minorEastAsia" w:eastAsiaTheme="minorEastAsia" w:hAnsiTheme="minorEastAsia"/>
          <w:color w:val="00B0F0"/>
          <w:szCs w:val="21"/>
        </w:rPr>
      </w:pPr>
      <w:r w:rsidRPr="00095A98">
        <w:rPr>
          <w:rFonts w:asciiTheme="minorEastAsia" w:eastAsiaTheme="minorEastAsia" w:hAnsiTheme="minorEastAsia"/>
          <w:noProof/>
          <w:color w:val="00B0F0"/>
          <w:szCs w:val="21"/>
        </w:rPr>
        <w:drawing>
          <wp:inline distT="0" distB="0" distL="0" distR="0" wp14:anchorId="648AC64C" wp14:editId="3AE62EE5">
            <wp:extent cx="5095875" cy="3438525"/>
            <wp:effectExtent l="0" t="0" r="9525" b="0"/>
            <wp:docPr id="17" name="図表 17">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FC36DD9" w14:textId="77777777" w:rsidR="00D76091" w:rsidRPr="00095A98" w:rsidRDefault="00D76091" w:rsidP="00D76091">
      <w:pPr>
        <w:tabs>
          <w:tab w:val="left" w:pos="3030"/>
        </w:tabs>
        <w:rPr>
          <w:rFonts w:asciiTheme="minorEastAsia" w:eastAsiaTheme="minorEastAsia" w:hAnsiTheme="minorEastAsia"/>
          <w:color w:val="00B0F0"/>
          <w:szCs w:val="21"/>
        </w:rPr>
      </w:pPr>
      <w:r w:rsidRPr="00095A98">
        <w:rPr>
          <w:rFonts w:asciiTheme="minorEastAsia" w:eastAsiaTheme="minorEastAsia" w:hAnsiTheme="minorEastAsia"/>
          <w:color w:val="00B0F0"/>
          <w:szCs w:val="21"/>
        </w:rPr>
        <w:tab/>
      </w:r>
    </w:p>
    <w:p w14:paraId="175A0E27" w14:textId="77777777" w:rsidR="00D76091" w:rsidRPr="00AF0BBF" w:rsidRDefault="00D76091" w:rsidP="00D76091">
      <w:pPr>
        <w:tabs>
          <w:tab w:val="left" w:pos="3030"/>
        </w:tabs>
        <w:rPr>
          <w:rFonts w:asciiTheme="minorEastAsia" w:eastAsiaTheme="minorEastAsia" w:hAnsiTheme="minorEastAsia"/>
          <w:szCs w:val="21"/>
        </w:rPr>
      </w:pPr>
      <w:r w:rsidRPr="00AF0BBF">
        <w:rPr>
          <w:rFonts w:asciiTheme="minorEastAsia" w:eastAsiaTheme="minorEastAsia" w:hAnsiTheme="minorEastAsia" w:hint="eastAsia"/>
          <w:szCs w:val="21"/>
        </w:rPr>
        <w:t>【情報管理体制図に記載すべき事項】</w:t>
      </w:r>
    </w:p>
    <w:p w14:paraId="74DDAC5B" w14:textId="77777777" w:rsidR="00D76091" w:rsidRPr="00AF0BBF" w:rsidRDefault="00D76091" w:rsidP="00D76091">
      <w:pPr>
        <w:tabs>
          <w:tab w:val="left" w:pos="3030"/>
        </w:tabs>
        <w:rPr>
          <w:rFonts w:asciiTheme="minorEastAsia" w:eastAsiaTheme="minorEastAsia" w:hAnsiTheme="minorEastAsia"/>
          <w:szCs w:val="21"/>
        </w:rPr>
      </w:pPr>
      <w:r w:rsidRPr="00AF0BBF">
        <w:rPr>
          <w:rFonts w:asciiTheme="minorEastAsia" w:eastAsiaTheme="minorEastAsia" w:hAnsiTheme="minorEastAsia" w:hint="eastAsia"/>
          <w:szCs w:val="21"/>
        </w:rPr>
        <w:t>・　本委託業務の遂行にあたって保護すべき情報を取り扱う全ての者。（再委託先も含む。）</w:t>
      </w:r>
    </w:p>
    <w:p w14:paraId="772A161E" w14:textId="77777777" w:rsidR="00D76091" w:rsidRPr="00AF0BBF" w:rsidRDefault="00D76091" w:rsidP="00D76091">
      <w:pPr>
        <w:tabs>
          <w:tab w:val="left" w:pos="3030"/>
        </w:tabs>
        <w:rPr>
          <w:rFonts w:asciiTheme="minorEastAsia" w:eastAsiaTheme="minorEastAsia" w:hAnsiTheme="minorEastAsia"/>
          <w:szCs w:val="21"/>
        </w:rPr>
      </w:pPr>
      <w:r w:rsidRPr="00AF0BBF">
        <w:rPr>
          <w:rFonts w:asciiTheme="minorEastAsia" w:eastAsiaTheme="minorEastAsia" w:hAnsiTheme="minorEastAsia" w:hint="eastAsia"/>
          <w:szCs w:val="21"/>
        </w:rPr>
        <w:t>・　委託業務の遂行のため最低限必要な範囲で情報取扱者を設定し記載すること。</w:t>
      </w:r>
    </w:p>
    <w:p w14:paraId="249F6EDE" w14:textId="77777777" w:rsidR="00D76091" w:rsidRPr="00AF0BBF" w:rsidRDefault="00D76091" w:rsidP="00D76091">
      <w:pPr>
        <w:ind w:left="441" w:hangingChars="210" w:hanging="441"/>
        <w:rPr>
          <w:rFonts w:asciiTheme="minorEastAsia" w:eastAsiaTheme="minorEastAsia" w:hAnsiTheme="minorEastAsia"/>
          <w:szCs w:val="21"/>
        </w:rPr>
      </w:pPr>
      <w:r w:rsidRPr="00AF0BBF">
        <w:rPr>
          <w:rFonts w:asciiTheme="minorEastAsia" w:eastAsiaTheme="minorEastAsia" w:hAnsiTheme="minorEastAsia" w:hint="eastAsia"/>
          <w:szCs w:val="21"/>
        </w:rPr>
        <w:t>・　情報管理規則等を有している場合で上記例を満たす情報については、情報管理規則等の内規の添付で代用可能。</w:t>
      </w:r>
    </w:p>
    <w:p w14:paraId="136CF8C4" w14:textId="77777777" w:rsidR="00D76091" w:rsidRDefault="00D76091" w:rsidP="00D76091">
      <w:pPr>
        <w:rPr>
          <w:rFonts w:ascii="ＭＳ 明朝" w:hAnsi="ＭＳ 明朝"/>
        </w:rPr>
      </w:pPr>
      <w:r>
        <w:rPr>
          <w:rFonts w:ascii="ＭＳ 明朝" w:hAnsi="ＭＳ 明朝"/>
        </w:rPr>
        <w:br w:type="page"/>
      </w:r>
    </w:p>
    <w:p w14:paraId="569040EE" w14:textId="77777777" w:rsidR="00D76091" w:rsidRPr="00AF0BBF" w:rsidRDefault="00D76091" w:rsidP="00D76091">
      <w:pPr>
        <w:widowControl/>
        <w:jc w:val="right"/>
        <w:rPr>
          <w:rFonts w:asciiTheme="minorEastAsia" w:eastAsiaTheme="minorEastAsia" w:hAnsiTheme="minorEastAsia"/>
          <w:szCs w:val="21"/>
        </w:rPr>
      </w:pPr>
      <w:r w:rsidRPr="00F40ABC">
        <w:rPr>
          <w:rFonts w:ascii="ＭＳ ゴシック" w:eastAsia="ＭＳ ゴシック" w:hAnsi="ＭＳ ゴシック" w:hint="eastAsia"/>
          <w:szCs w:val="21"/>
        </w:rPr>
        <w:t>【様式B</w:t>
      </w:r>
      <w:r w:rsidRPr="00F40ABC">
        <w:rPr>
          <w:rFonts w:ascii="ＭＳ ゴシック" w:eastAsia="ＭＳ ゴシック" w:hAnsi="ＭＳ ゴシック"/>
          <w:szCs w:val="21"/>
        </w:rPr>
        <w:t>】</w:t>
      </w:r>
    </w:p>
    <w:p w14:paraId="7717E078" w14:textId="77777777" w:rsidR="00D76091" w:rsidRDefault="00D76091" w:rsidP="00D76091">
      <w:pPr>
        <w:jc w:val="center"/>
        <w:rPr>
          <w:rFonts w:asciiTheme="minorEastAsia" w:eastAsiaTheme="minorEastAsia" w:hAnsiTheme="minorEastAsia"/>
          <w:b/>
          <w:szCs w:val="21"/>
        </w:rPr>
      </w:pPr>
      <w:r w:rsidRPr="00AF0BBF">
        <w:rPr>
          <w:rFonts w:asciiTheme="minorEastAsia" w:eastAsiaTheme="minorEastAsia" w:hAnsiTheme="minorEastAsia" w:hint="eastAsia"/>
          <w:b/>
          <w:szCs w:val="21"/>
        </w:rPr>
        <w:t>情報取扱者名簿</w:t>
      </w:r>
    </w:p>
    <w:p w14:paraId="6A0B5F04" w14:textId="77777777" w:rsidR="00D76091" w:rsidRDefault="00D76091" w:rsidP="00D76091">
      <w:pPr>
        <w:jc w:val="left"/>
        <w:rPr>
          <w:rFonts w:asciiTheme="minorEastAsia" w:eastAsiaTheme="minorEastAsia" w:hAnsiTheme="minorEastAsia"/>
          <w:b/>
          <w:szCs w:val="21"/>
        </w:rPr>
      </w:pPr>
    </w:p>
    <w:tbl>
      <w:tblPr>
        <w:tblW w:w="10055" w:type="dxa"/>
        <w:tblCellMar>
          <w:left w:w="0" w:type="dxa"/>
          <w:right w:w="0" w:type="dxa"/>
        </w:tblCellMar>
        <w:tblLook w:val="04A0" w:firstRow="1" w:lastRow="0" w:firstColumn="1" w:lastColumn="0" w:noHBand="0" w:noVBand="1"/>
      </w:tblPr>
      <w:tblGrid>
        <w:gridCol w:w="2258"/>
        <w:gridCol w:w="426"/>
        <w:gridCol w:w="992"/>
        <w:gridCol w:w="1701"/>
        <w:gridCol w:w="1134"/>
        <w:gridCol w:w="1134"/>
        <w:gridCol w:w="850"/>
        <w:gridCol w:w="1560"/>
      </w:tblGrid>
      <w:tr w:rsidR="00D76091" w:rsidRPr="000C361A" w14:paraId="015AC72C" w14:textId="77777777" w:rsidTr="00760F07">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490D5F" w14:textId="77777777" w:rsidR="00D76091" w:rsidRPr="00CC61DE" w:rsidRDefault="00D76091" w:rsidP="00760F07">
            <w:pPr>
              <w:widowControl/>
              <w:jc w:val="center"/>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92C515" w14:textId="77777777" w:rsidR="00D76091" w:rsidRPr="00CC61DE" w:rsidRDefault="00D76091" w:rsidP="00760F07">
            <w:pPr>
              <w:widowControl/>
              <w:jc w:val="center"/>
              <w:rPr>
                <w:rFonts w:ascii="Arial" w:eastAsia="ＭＳ Ｐゴシック" w:hAnsi="Arial" w:cs="Arial"/>
                <w:kern w:val="0"/>
                <w:sz w:val="36"/>
                <w:szCs w:val="36"/>
              </w:rPr>
            </w:pPr>
            <w:r w:rsidRPr="00CC61DE">
              <w:rPr>
                <w:rFonts w:ascii="ＭＳ Ｐゴシック" w:eastAsia="ＭＳ Ｐゴシック" w:hAnsi="ＭＳ Ｐゴシック"/>
                <w:sz w:val="16"/>
                <w:szCs w:val="16"/>
              </w:rPr>
              <w:t>(しめい)</w:t>
            </w:r>
          </w:p>
          <w:p w14:paraId="6B9FB315" w14:textId="77777777" w:rsidR="00D76091" w:rsidRPr="00CC61DE" w:rsidRDefault="00D76091" w:rsidP="00760F07">
            <w:pPr>
              <w:widowControl/>
              <w:jc w:val="center"/>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氏名</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A62197" w14:textId="77777777" w:rsidR="00D76091" w:rsidRDefault="00D76091" w:rsidP="00760F07">
            <w:pPr>
              <w:widowControl/>
              <w:jc w:val="center"/>
              <w:rPr>
                <w:rFonts w:ascii="ＭＳ Ｐゴシック" w:eastAsia="ＭＳ Ｐゴシック" w:hAnsi="ＭＳ Ｐゴシック"/>
                <w:sz w:val="20"/>
                <w:szCs w:val="20"/>
              </w:rPr>
            </w:pPr>
            <w:r w:rsidRPr="00CC61DE">
              <w:rPr>
                <w:rFonts w:ascii="ＭＳ Ｐゴシック" w:eastAsia="ＭＳ Ｐゴシック" w:hAnsi="ＭＳ Ｐゴシック" w:hint="eastAsia"/>
                <w:sz w:val="20"/>
                <w:szCs w:val="20"/>
              </w:rPr>
              <w:t>個人住所</w:t>
            </w:r>
          </w:p>
          <w:p w14:paraId="48638C86" w14:textId="77777777" w:rsidR="00D76091" w:rsidRPr="00CC61DE" w:rsidRDefault="00D76091" w:rsidP="00760F07">
            <w:pPr>
              <w:widowControl/>
              <w:jc w:val="center"/>
              <w:rPr>
                <w:rFonts w:ascii="Arial" w:eastAsia="ＭＳ Ｐゴシック" w:hAnsi="Arial" w:cs="Arial"/>
                <w:kern w:val="0"/>
                <w:sz w:val="36"/>
                <w:szCs w:val="36"/>
              </w:rPr>
            </w:pPr>
            <w:r>
              <w:rPr>
                <w:rFonts w:ascii="ＭＳ Ｐゴシック" w:eastAsia="ＭＳ Ｐゴシック" w:hAnsi="ＭＳ Ｐゴシック" w:hint="eastAsia"/>
                <w:sz w:val="20"/>
                <w:szCs w:val="20"/>
              </w:rPr>
              <w:t>（※５）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12D562" w14:textId="77777777" w:rsidR="00D76091" w:rsidRDefault="00D76091" w:rsidP="00760F07">
            <w:pPr>
              <w:widowControl/>
              <w:jc w:val="center"/>
              <w:rPr>
                <w:rFonts w:ascii="ＭＳ Ｐゴシック" w:eastAsia="ＭＳ Ｐゴシック" w:hAnsi="ＭＳ Ｐゴシック"/>
                <w:sz w:val="20"/>
                <w:szCs w:val="20"/>
              </w:rPr>
            </w:pPr>
            <w:r w:rsidRPr="00CC61DE">
              <w:rPr>
                <w:rFonts w:ascii="ＭＳ Ｐゴシック" w:eastAsia="ＭＳ Ｐゴシック" w:hAnsi="ＭＳ Ｐゴシック" w:hint="eastAsia"/>
                <w:sz w:val="20"/>
                <w:szCs w:val="20"/>
              </w:rPr>
              <w:t>生年月日</w:t>
            </w:r>
          </w:p>
          <w:p w14:paraId="2390EF3D" w14:textId="77777777" w:rsidR="00D76091" w:rsidRPr="00CC61DE" w:rsidRDefault="00D76091" w:rsidP="00760F07">
            <w:pPr>
              <w:widowControl/>
              <w:jc w:val="center"/>
              <w:rPr>
                <w:rFonts w:ascii="Arial" w:eastAsia="ＭＳ Ｐゴシック" w:hAnsi="Arial" w:cs="Arial"/>
                <w:kern w:val="0"/>
                <w:sz w:val="36"/>
                <w:szCs w:val="36"/>
              </w:rPr>
            </w:pPr>
            <w:r>
              <w:rPr>
                <w:rFonts w:ascii="ＭＳ Ｐゴシック" w:eastAsia="ＭＳ Ｐゴシック" w:hAnsi="ＭＳ Ｐゴシック" w:hint="eastAsia"/>
                <w:sz w:val="20"/>
                <w:szCs w:val="20"/>
              </w:rPr>
              <w:t>（※５）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36BA73" w14:textId="77777777" w:rsidR="00D76091" w:rsidRPr="00CC61DE" w:rsidRDefault="00D76091" w:rsidP="00760F07">
            <w:pPr>
              <w:widowControl/>
              <w:jc w:val="center"/>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9B8599" w14:textId="77777777" w:rsidR="00D76091" w:rsidRPr="00CC61DE" w:rsidRDefault="00D76091" w:rsidP="00760F07">
            <w:pPr>
              <w:widowControl/>
              <w:jc w:val="center"/>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6124C9" w14:textId="77777777" w:rsidR="00D76091" w:rsidRDefault="00D76091" w:rsidP="00760F07">
            <w:pPr>
              <w:widowControl/>
              <w:jc w:val="center"/>
              <w:rPr>
                <w:rFonts w:ascii="ＭＳ Ｐゴシック" w:eastAsia="ＭＳ Ｐゴシック" w:hAnsi="ＭＳ Ｐゴシック"/>
                <w:sz w:val="20"/>
                <w:szCs w:val="20"/>
              </w:rPr>
            </w:pPr>
            <w:r w:rsidRPr="00CC61DE">
              <w:rPr>
                <w:rFonts w:ascii="ＭＳ Ｐゴシック" w:eastAsia="ＭＳ Ｐゴシック" w:hAnsi="ＭＳ Ｐゴシック" w:hint="eastAsia"/>
                <w:sz w:val="20"/>
                <w:szCs w:val="20"/>
              </w:rPr>
              <w:t>パスポート番号</w:t>
            </w:r>
          </w:p>
          <w:p w14:paraId="3ECD0391" w14:textId="77777777" w:rsidR="00D76091" w:rsidRPr="00CC61DE" w:rsidRDefault="00D76091" w:rsidP="00760F07">
            <w:pPr>
              <w:widowControl/>
              <w:jc w:val="center"/>
              <w:rPr>
                <w:rFonts w:ascii="ＭＳ Ｐゴシック" w:eastAsia="ＭＳ Ｐゴシック" w:hAnsi="ＭＳ Ｐゴシック"/>
                <w:sz w:val="20"/>
                <w:szCs w:val="20"/>
              </w:rPr>
            </w:pPr>
            <w:r w:rsidRPr="00CC61DE">
              <w:rPr>
                <w:rFonts w:ascii="ＭＳ Ｐゴシック" w:eastAsia="ＭＳ Ｐゴシック" w:hAnsi="ＭＳ Ｐゴシック" w:hint="eastAsia"/>
                <w:sz w:val="20"/>
                <w:szCs w:val="20"/>
              </w:rPr>
              <w:t>及び国籍</w:t>
            </w:r>
          </w:p>
          <w:p w14:paraId="5A0EB5A1" w14:textId="77777777" w:rsidR="00D76091" w:rsidRPr="00CC61DE" w:rsidRDefault="00D76091" w:rsidP="00760F07">
            <w:pPr>
              <w:widowControl/>
              <w:jc w:val="center"/>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（※４）</w:t>
            </w:r>
          </w:p>
        </w:tc>
      </w:tr>
      <w:tr w:rsidR="00D76091" w:rsidRPr="000C361A" w14:paraId="40A7F610" w14:textId="77777777" w:rsidTr="00760F07">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9782C2" w14:textId="77777777" w:rsidR="00D76091" w:rsidRPr="00CC61DE" w:rsidRDefault="00D76091" w:rsidP="00760F07">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80008D" w14:textId="77777777" w:rsidR="00D76091" w:rsidRPr="00CC61DE" w:rsidRDefault="00D76091" w:rsidP="00760F07">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A20FC8" w14:textId="77777777" w:rsidR="00D76091" w:rsidRPr="00CC61DE" w:rsidRDefault="00D76091" w:rsidP="00760F07">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4432B0" w14:textId="77777777" w:rsidR="00D76091" w:rsidRPr="00CC61DE" w:rsidRDefault="00D76091" w:rsidP="00760F07">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596B45" w14:textId="77777777" w:rsidR="00D76091" w:rsidRPr="00CC61DE" w:rsidRDefault="00D76091" w:rsidP="00760F07">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750E08" w14:textId="77777777" w:rsidR="00D76091" w:rsidRPr="00CC61DE" w:rsidRDefault="00D76091" w:rsidP="00760F07">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A82C30" w14:textId="77777777" w:rsidR="00D76091" w:rsidRPr="00CC61DE" w:rsidRDefault="00D76091" w:rsidP="00760F07">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B3FAC4" w14:textId="77777777" w:rsidR="00D76091" w:rsidRPr="00CC61DE" w:rsidRDefault="00D76091" w:rsidP="00760F07">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r>
      <w:tr w:rsidR="00D76091" w:rsidRPr="000C361A" w14:paraId="792C5363" w14:textId="77777777" w:rsidTr="00760F07">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979AE2" w14:textId="77777777" w:rsidR="00D76091" w:rsidRPr="00CC61DE" w:rsidRDefault="00D76091" w:rsidP="00760F07">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1D8621" w14:textId="77777777" w:rsidR="00D76091" w:rsidRPr="00CC61DE" w:rsidRDefault="00D76091" w:rsidP="00760F07">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AF520A" w14:textId="77777777" w:rsidR="00D76091" w:rsidRPr="00CC61DE" w:rsidRDefault="00D76091" w:rsidP="00760F07">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EB305D" w14:textId="77777777" w:rsidR="00D76091" w:rsidRPr="00CC61DE" w:rsidRDefault="00D76091" w:rsidP="00760F07">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AB1FD9" w14:textId="77777777" w:rsidR="00D76091" w:rsidRPr="00CC61DE" w:rsidRDefault="00D76091" w:rsidP="00760F07">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F1AD48" w14:textId="77777777" w:rsidR="00D76091" w:rsidRPr="00CC61DE" w:rsidRDefault="00D76091" w:rsidP="00760F07">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91A11D" w14:textId="77777777" w:rsidR="00D76091" w:rsidRPr="00CC61DE" w:rsidRDefault="00D76091" w:rsidP="00760F07">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DE95F9" w14:textId="77777777" w:rsidR="00D76091" w:rsidRPr="00CC61DE" w:rsidRDefault="00D76091" w:rsidP="00760F07">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r>
      <w:tr w:rsidR="00D76091" w:rsidRPr="000C361A" w14:paraId="7D91D5FA" w14:textId="77777777" w:rsidTr="00760F07">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3487E651" w14:textId="77777777" w:rsidR="00D76091" w:rsidRPr="00CC61DE" w:rsidRDefault="00D76091" w:rsidP="00760F07">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9B73E3" w14:textId="77777777" w:rsidR="00D76091" w:rsidRPr="00CC61DE" w:rsidRDefault="00D76091" w:rsidP="00760F07">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B9A9B9" w14:textId="77777777" w:rsidR="00D76091" w:rsidRPr="00CC61DE" w:rsidRDefault="00D76091" w:rsidP="00760F07">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B10B61" w14:textId="77777777" w:rsidR="00D76091" w:rsidRPr="00CC61DE" w:rsidRDefault="00D76091" w:rsidP="00760F07">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0E54AB" w14:textId="77777777" w:rsidR="00D76091" w:rsidRPr="00CC61DE" w:rsidRDefault="00D76091" w:rsidP="00760F07">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D2E217" w14:textId="77777777" w:rsidR="00D76091" w:rsidRPr="00CC61DE" w:rsidRDefault="00D76091" w:rsidP="00760F07">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384827" w14:textId="77777777" w:rsidR="00D76091" w:rsidRPr="00CC61DE" w:rsidRDefault="00D76091" w:rsidP="00760F07">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34B1B3" w14:textId="77777777" w:rsidR="00D76091" w:rsidRPr="00CC61DE" w:rsidRDefault="00D76091" w:rsidP="00760F07">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r>
      <w:tr w:rsidR="00D76091" w:rsidRPr="000C361A" w14:paraId="710E7C21" w14:textId="77777777" w:rsidTr="00760F07">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CAC045" w14:textId="77777777" w:rsidR="00D76091" w:rsidRPr="00CC61DE" w:rsidRDefault="00D76091" w:rsidP="00760F07">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3EF900" w14:textId="77777777" w:rsidR="00D76091" w:rsidRPr="00CC61DE" w:rsidRDefault="00D76091" w:rsidP="00760F07">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E337FC" w14:textId="77777777" w:rsidR="00D76091" w:rsidRPr="00CC61DE" w:rsidRDefault="00D76091" w:rsidP="00760F07">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E7A739" w14:textId="77777777" w:rsidR="00D76091" w:rsidRPr="00CC61DE" w:rsidRDefault="00D76091" w:rsidP="00760F07">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070609" w14:textId="77777777" w:rsidR="00D76091" w:rsidRPr="00CC61DE" w:rsidRDefault="00D76091" w:rsidP="00760F07">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7F2FF4" w14:textId="77777777" w:rsidR="00D76091" w:rsidRPr="00CC61DE" w:rsidRDefault="00D76091" w:rsidP="00760F07">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5F95AE" w14:textId="77777777" w:rsidR="00D76091" w:rsidRPr="00CC61DE" w:rsidRDefault="00D76091" w:rsidP="00760F07">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FE1F96" w14:textId="77777777" w:rsidR="00D76091" w:rsidRPr="00CC61DE" w:rsidRDefault="00D76091" w:rsidP="00760F07">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r>
      <w:tr w:rsidR="00D76091" w:rsidRPr="000C361A" w14:paraId="728824C4" w14:textId="77777777" w:rsidTr="00760F07">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53BCF87F" w14:textId="77777777" w:rsidR="00D76091" w:rsidRPr="00CC61DE" w:rsidRDefault="00D76091" w:rsidP="00760F07">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95F961" w14:textId="77777777" w:rsidR="00D76091" w:rsidRPr="00CC61DE" w:rsidRDefault="00D76091" w:rsidP="00760F07">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8CBE86" w14:textId="77777777" w:rsidR="00D76091" w:rsidRPr="00CC61DE" w:rsidRDefault="00D76091" w:rsidP="00760F07">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761509" w14:textId="77777777" w:rsidR="00D76091" w:rsidRPr="00CC61DE" w:rsidRDefault="00D76091" w:rsidP="00760F07">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11EBF0" w14:textId="77777777" w:rsidR="00D76091" w:rsidRPr="00CC61DE" w:rsidRDefault="00D76091" w:rsidP="00760F07">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951EB7" w14:textId="77777777" w:rsidR="00D76091" w:rsidRPr="00CC61DE" w:rsidRDefault="00D76091" w:rsidP="00760F07">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C84C17" w14:textId="77777777" w:rsidR="00D76091" w:rsidRPr="00CC61DE" w:rsidRDefault="00D76091" w:rsidP="00760F07">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1BE0B4" w14:textId="77777777" w:rsidR="00D76091" w:rsidRPr="00CC61DE" w:rsidRDefault="00D76091" w:rsidP="00760F07">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r>
      <w:tr w:rsidR="00D76091" w:rsidRPr="000C361A" w14:paraId="7942A5CE" w14:textId="77777777" w:rsidTr="00760F07">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F76910" w14:textId="77777777" w:rsidR="00D76091" w:rsidRPr="00CC61DE" w:rsidRDefault="00D76091" w:rsidP="00760F07">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868061" w14:textId="77777777" w:rsidR="00D76091" w:rsidRPr="00CC61DE" w:rsidRDefault="00D76091" w:rsidP="00760F07">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F7BC90" w14:textId="77777777" w:rsidR="00D76091" w:rsidRPr="00CC61DE" w:rsidRDefault="00D76091" w:rsidP="00760F07">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09CA69" w14:textId="77777777" w:rsidR="00D76091" w:rsidRPr="00CC61DE" w:rsidRDefault="00D76091" w:rsidP="00760F07">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A6FFC7" w14:textId="77777777" w:rsidR="00D76091" w:rsidRPr="00CC61DE" w:rsidRDefault="00D76091" w:rsidP="00760F07">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AF42C4" w14:textId="77777777" w:rsidR="00D76091" w:rsidRPr="00CC61DE" w:rsidRDefault="00D76091" w:rsidP="00760F07">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A1525E" w14:textId="77777777" w:rsidR="00D76091" w:rsidRPr="00CC61DE" w:rsidRDefault="00D76091" w:rsidP="00760F07">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E1889C" w14:textId="77777777" w:rsidR="00D76091" w:rsidRPr="00CC61DE" w:rsidRDefault="00D76091" w:rsidP="00760F07">
            <w:pPr>
              <w:widowControl/>
              <w:jc w:val="left"/>
              <w:rPr>
                <w:rFonts w:ascii="Arial" w:eastAsia="ＭＳ Ｐゴシック" w:hAnsi="Arial" w:cs="Arial"/>
                <w:kern w:val="0"/>
                <w:sz w:val="36"/>
                <w:szCs w:val="36"/>
              </w:rPr>
            </w:pPr>
            <w:r w:rsidRPr="00CC61DE">
              <w:rPr>
                <w:rFonts w:ascii="ＭＳ Ｐゴシック" w:eastAsia="ＭＳ Ｐゴシック" w:hAnsi="ＭＳ Ｐゴシック" w:hint="eastAsia"/>
                <w:sz w:val="20"/>
                <w:szCs w:val="20"/>
              </w:rPr>
              <w:t> </w:t>
            </w:r>
          </w:p>
        </w:tc>
      </w:tr>
    </w:tbl>
    <w:p w14:paraId="0CDFC793" w14:textId="77777777" w:rsidR="00D76091" w:rsidRPr="00AF0BBF" w:rsidRDefault="00D76091" w:rsidP="00D76091">
      <w:pPr>
        <w:ind w:right="202"/>
        <w:jc w:val="right"/>
        <w:rPr>
          <w:rFonts w:asciiTheme="minorEastAsia" w:eastAsiaTheme="minorEastAsia" w:hAnsiTheme="minorEastAsia"/>
          <w:szCs w:val="21"/>
        </w:rPr>
      </w:pPr>
    </w:p>
    <w:p w14:paraId="7FF81011" w14:textId="77777777" w:rsidR="00D76091" w:rsidRPr="00AF0BBF" w:rsidRDefault="00D76091" w:rsidP="00D76091">
      <w:pPr>
        <w:ind w:right="202"/>
        <w:jc w:val="left"/>
        <w:rPr>
          <w:rFonts w:asciiTheme="minorEastAsia" w:eastAsiaTheme="minorEastAsia" w:hAnsiTheme="minorEastAsia"/>
          <w:szCs w:val="21"/>
        </w:rPr>
      </w:pPr>
      <w:r w:rsidRPr="00AF0BBF">
        <w:rPr>
          <w:rFonts w:asciiTheme="minorEastAsia" w:eastAsiaTheme="minorEastAsia" w:hAnsiTheme="minorEastAsia" w:hint="eastAsia"/>
          <w:szCs w:val="21"/>
        </w:rPr>
        <w:t>（※１）受託事業者としての情報取扱の全ての責任を有する者。必ず明記すること。</w:t>
      </w:r>
    </w:p>
    <w:p w14:paraId="6A8D48D2" w14:textId="77777777" w:rsidR="00D76091" w:rsidRPr="00AF0BBF" w:rsidRDefault="00D76091" w:rsidP="00D76091">
      <w:pPr>
        <w:ind w:left="630" w:hangingChars="300" w:hanging="630"/>
        <w:rPr>
          <w:rFonts w:asciiTheme="minorEastAsia" w:eastAsiaTheme="minorEastAsia" w:hAnsiTheme="minorEastAsia"/>
          <w:szCs w:val="21"/>
        </w:rPr>
      </w:pPr>
      <w:r w:rsidRPr="00AF0BBF">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492F88D0" w14:textId="77777777" w:rsidR="00D76091" w:rsidRPr="00AF0BBF" w:rsidRDefault="00D76091" w:rsidP="00D76091">
      <w:pPr>
        <w:ind w:right="202"/>
        <w:jc w:val="left"/>
        <w:rPr>
          <w:rFonts w:asciiTheme="minorEastAsia" w:eastAsiaTheme="minorEastAsia" w:hAnsiTheme="minorEastAsia"/>
          <w:szCs w:val="21"/>
        </w:rPr>
      </w:pPr>
      <w:r w:rsidRPr="00AF0BBF">
        <w:rPr>
          <w:rFonts w:asciiTheme="minorEastAsia" w:eastAsiaTheme="minorEastAsia" w:hAnsiTheme="minorEastAsia" w:hint="eastAsia"/>
          <w:szCs w:val="21"/>
        </w:rPr>
        <w:t>（※３）本委託業務の遂行にあたって保護すべき情報を取り扱う可能性のある者。</w:t>
      </w:r>
    </w:p>
    <w:p w14:paraId="3FA07C50" w14:textId="77777777" w:rsidR="00D76091" w:rsidRDefault="00D76091" w:rsidP="00D76091">
      <w:pPr>
        <w:ind w:left="630" w:hangingChars="300" w:hanging="630"/>
        <w:rPr>
          <w:rFonts w:asciiTheme="minorEastAsia" w:eastAsiaTheme="minorEastAsia" w:hAnsiTheme="minorEastAsia"/>
          <w:szCs w:val="21"/>
        </w:rPr>
      </w:pPr>
      <w:r w:rsidRPr="00AF0BBF">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（※４）日本国籍を有する者及び法務大臣から永住の許可を受けた者（入管特例法の「特別永住者」を除く。)以外の者は、パスポート番号等を記載。</w:t>
      </w:r>
    </w:p>
    <w:p w14:paraId="0ACDE05C" w14:textId="77777777" w:rsidR="00D76091" w:rsidRPr="00AF0BBF" w:rsidRDefault="00D76091" w:rsidP="00D76091">
      <w:pPr>
        <w:ind w:left="630" w:hangingChars="300" w:hanging="630"/>
        <w:rPr>
          <w:rFonts w:asciiTheme="minorEastAsia" w:eastAsiaTheme="minorEastAsia" w:hAnsiTheme="minorEastAsia"/>
          <w:szCs w:val="21"/>
        </w:rPr>
      </w:pPr>
      <w:r w:rsidRPr="00272612">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bookmarkEnd w:id="0"/>
    <w:bookmarkEnd w:id="1"/>
    <w:p w14:paraId="41A8D590" w14:textId="77777777" w:rsidR="002658A2" w:rsidRDefault="002658A2" w:rsidP="00472CA0">
      <w:pPr>
        <w:ind w:left="441" w:hangingChars="210" w:hanging="441"/>
      </w:pPr>
    </w:p>
    <w:p w14:paraId="0D4C45E3" w14:textId="77777777" w:rsidR="002658A2" w:rsidRDefault="002658A2" w:rsidP="00535639"/>
    <w:p w14:paraId="582DD095" w14:textId="77777777" w:rsidR="00B00485" w:rsidRDefault="00B00485">
      <w:pPr>
        <w:widowControl/>
        <w:jc w:val="left"/>
        <w:rPr>
          <w:rFonts w:ascii="ＭＳ 明朝" w:hAnsi="ＭＳ 明朝" w:cs="ＭＳ Ｐゴシック"/>
          <w:sz w:val="28"/>
          <w:szCs w:val="28"/>
        </w:rPr>
      </w:pPr>
      <w:r>
        <w:rPr>
          <w:rFonts w:cs="ＭＳ Ｐゴシック"/>
        </w:rPr>
        <w:br w:type="page"/>
      </w:r>
    </w:p>
    <w:p w14:paraId="6D6C2D8F" w14:textId="77777777" w:rsidR="00B00485" w:rsidRDefault="00B00485" w:rsidP="00B00485"/>
    <w:p w14:paraId="69062378" w14:textId="77777777" w:rsidR="00B00485" w:rsidRDefault="00B00485" w:rsidP="00B00485"/>
    <w:p w14:paraId="7DF90E51" w14:textId="6A1CAC2D" w:rsidR="007F4CAD" w:rsidRDefault="007F4CAD" w:rsidP="00355105">
      <w:pPr>
        <w:pStyle w:val="aff0"/>
      </w:pPr>
      <w:r>
        <w:rPr>
          <w:rFonts w:cs="ＭＳ Ｐゴシック" w:hint="eastAsia"/>
        </w:rPr>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Pr="00645677"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2A883499" w:rsidR="007F4CAD" w:rsidRPr="0010023A" w:rsidRDefault="007F4CAD" w:rsidP="009D21B8">
      <w:pPr>
        <w:pStyle w:val="a3"/>
        <w:spacing w:line="484" w:lineRule="exact"/>
        <w:jc w:val="center"/>
        <w:rPr>
          <w:rFonts w:ascii="ＭＳ 明朝" w:hAnsi="ＭＳ 明朝"/>
          <w:b/>
          <w:sz w:val="32"/>
          <w:szCs w:val="32"/>
        </w:rPr>
      </w:pPr>
      <w:r w:rsidRPr="0010023A">
        <w:rPr>
          <w:rFonts w:ascii="ＭＳ 明朝" w:hAnsi="ＭＳ 明朝" w:cs="ＭＳ Ｐゴシック" w:hint="eastAsia"/>
          <w:b/>
          <w:sz w:val="32"/>
          <w:szCs w:val="32"/>
        </w:rPr>
        <w:t>「</w:t>
      </w:r>
      <w:r w:rsidR="009D21B8" w:rsidRPr="009D21B8">
        <w:rPr>
          <w:rFonts w:ascii="ＭＳ 明朝" w:hAnsi="ＭＳ 明朝" w:cs="ＭＳ Ｐゴシック" w:hint="eastAsia"/>
          <w:b/>
          <w:sz w:val="32"/>
          <w:szCs w:val="32"/>
        </w:rPr>
        <w:t>令和6年度セキュリティ人材活用促進</w:t>
      </w:r>
      <w:r w:rsidR="00DD740B">
        <w:rPr>
          <w:rFonts w:ascii="ＭＳ 明朝" w:hAnsi="ＭＳ 明朝" w:cs="ＭＳ Ｐゴシック" w:hint="eastAsia"/>
          <w:b/>
          <w:sz w:val="32"/>
          <w:szCs w:val="32"/>
        </w:rPr>
        <w:t>実証に係る業務</w:t>
      </w:r>
      <w:r w:rsidRPr="0010023A">
        <w:rPr>
          <w:rFonts w:ascii="ＭＳ 明朝" w:hAnsi="ＭＳ 明朝" w:cs="ＭＳ Ｐゴシック" w:hint="eastAsia"/>
          <w:b/>
          <w:sz w:val="32"/>
          <w:szCs w:val="32"/>
        </w:rPr>
        <w:t>」</w:t>
      </w:r>
    </w:p>
    <w:p w14:paraId="7DF90E5C" w14:textId="77777777" w:rsidR="007F4CAD" w:rsidRPr="009D21B8"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45DF5170" w:rsidR="007F4CAD" w:rsidRDefault="007F4CAD">
      <w:pPr>
        <w:pStyle w:val="a3"/>
        <w:ind w:firstLineChars="100" w:firstLine="212"/>
        <w:rPr>
          <w:rFonts w:ascii="ＭＳ 明朝" w:hAnsi="ＭＳ 明朝"/>
        </w:rPr>
      </w:pPr>
      <w:r>
        <w:rPr>
          <w:rFonts w:ascii="ＭＳ 明朝" w:hAnsi="ＭＳ 明朝" w:cs="ＭＳ Ｐゴシック" w:hint="eastAsia"/>
        </w:rPr>
        <w:t>本書は</w:t>
      </w:r>
      <w:r w:rsidRPr="0010023A">
        <w:rPr>
          <w:rFonts w:ascii="ＭＳ 明朝" w:hAnsi="ＭＳ 明朝" w:cs="ＭＳ Ｐゴシック" w:hint="eastAsia"/>
        </w:rPr>
        <w:t>、</w:t>
      </w:r>
      <w:r w:rsidRPr="009D21B8">
        <w:rPr>
          <w:rFonts w:ascii="ＭＳ 明朝" w:hAnsi="ＭＳ 明朝" w:cs="ＭＳ Ｐゴシック" w:hint="eastAsia"/>
        </w:rPr>
        <w:t>「</w:t>
      </w:r>
      <w:r w:rsidR="009D21B8" w:rsidRPr="009D21B8">
        <w:rPr>
          <w:rFonts w:ascii="ＭＳ 明朝" w:hAnsi="ＭＳ 明朝" w:cs="ＭＳ Ｐゴシック" w:hint="eastAsia"/>
        </w:rPr>
        <w:t>令和6年度セキュリティ人材活用促進</w:t>
      </w:r>
      <w:r w:rsidR="00DD740B">
        <w:rPr>
          <w:rFonts w:ascii="ＭＳ 明朝" w:hAnsi="ＭＳ 明朝" w:cs="ＭＳ Ｐゴシック" w:hint="eastAsia"/>
        </w:rPr>
        <w:t>実証に係る業務</w:t>
      </w:r>
      <w:r w:rsidRPr="009D21B8">
        <w:rPr>
          <w:rFonts w:ascii="ＭＳ 明朝" w:hAnsi="ＭＳ 明朝" w:cs="ＭＳ Ｐゴシック" w:hint="eastAsia"/>
        </w:rPr>
        <w:t>」</w:t>
      </w:r>
      <w:r w:rsidRPr="0010023A">
        <w:rPr>
          <w:rFonts w:ascii="ＭＳ 明朝" w:hAnsi="ＭＳ 明朝" w:cs="ＭＳ Ｐゴシック" w:hint="eastAsia"/>
        </w:rPr>
        <w:t>に</w:t>
      </w:r>
      <w:r w:rsidR="00DD740B">
        <w:rPr>
          <w:rFonts w:ascii="ＭＳ 明朝" w:hAnsi="ＭＳ 明朝" w:cs="ＭＳ Ｐゴシック" w:hint="eastAsia"/>
        </w:rPr>
        <w:t>関する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Default="007F4CAD">
            <w:pPr>
              <w:pStyle w:val="a3"/>
              <w:rPr>
                <w:rFonts w:ascii="ＭＳ 明朝" w:hAnsi="ＭＳ 明朝"/>
              </w:rPr>
            </w:pPr>
            <w:r>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05849AAD"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本件</w:t>
            </w:r>
            <w:r w:rsidR="0010023A" w:rsidRPr="009D21B8">
              <w:rPr>
                <w:rFonts w:ascii="ＭＳ 明朝" w:hAnsi="ＭＳ 明朝" w:cs="ＭＳ Ｐゴシック" w:hint="eastAsia"/>
              </w:rPr>
              <w:t>「</w:t>
            </w:r>
            <w:r w:rsidR="009D21B8" w:rsidRPr="009D21B8">
              <w:rPr>
                <w:rFonts w:ascii="ＭＳ 明朝" w:hAnsi="ＭＳ 明朝" w:cs="ＭＳ Ｐゴシック" w:hint="eastAsia"/>
              </w:rPr>
              <w:t>令和6年度セキュリティ人材活用促進</w:t>
            </w:r>
            <w:r w:rsidR="00DD740B">
              <w:rPr>
                <w:rFonts w:ascii="ＭＳ 明朝" w:hAnsi="ＭＳ 明朝" w:cs="ＭＳ Ｐゴシック" w:hint="eastAsia"/>
              </w:rPr>
              <w:t>実証に係る業務</w:t>
            </w:r>
            <w:r w:rsidR="0010023A" w:rsidRPr="009D21B8">
              <w:rPr>
                <w:rFonts w:ascii="ＭＳ 明朝" w:hAnsi="ＭＳ 明朝" w:cs="ＭＳ Ｐゴシック" w:hint="eastAsia"/>
              </w:rPr>
              <w:t>」</w:t>
            </w:r>
            <w:r>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Pr>
                <w:rFonts w:ascii="ＭＳ 明朝" w:hAnsi="ＭＳ 明朝"/>
              </w:rPr>
              <w:t xml:space="preserve">  </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53883925" w:rsidR="007F4CAD" w:rsidRDefault="00565A6E">
            <w:pPr>
              <w:pStyle w:val="a3"/>
              <w:ind w:firstLineChars="100" w:firstLine="212"/>
              <w:rPr>
                <w:rFonts w:ascii="ＭＳ 明朝" w:hAnsi="ＭＳ 明朝"/>
              </w:rPr>
            </w:pPr>
            <w:r w:rsidRPr="009D21B8">
              <w:rPr>
                <w:rFonts w:ascii="ＭＳ 明朝" w:hAnsi="ＭＳ 明朝" w:cs="ＭＳ Ｐゴシック" w:hint="eastAsia"/>
              </w:rPr>
              <w:t>「</w:t>
            </w:r>
            <w:r w:rsidR="009D21B8" w:rsidRPr="009D21B8">
              <w:rPr>
                <w:rFonts w:ascii="ＭＳ 明朝" w:hAnsi="ＭＳ 明朝" w:cs="ＭＳ Ｐゴシック" w:hint="eastAsia"/>
              </w:rPr>
              <w:t>令和6年度セキュリティ人材活用促進</w:t>
            </w:r>
            <w:r w:rsidR="00DD740B">
              <w:rPr>
                <w:rFonts w:ascii="ＭＳ 明朝" w:hAnsi="ＭＳ 明朝" w:cs="ＭＳ Ｐゴシック" w:hint="eastAsia"/>
              </w:rPr>
              <w:t>実証に係る業務</w:t>
            </w:r>
            <w:r w:rsidRPr="009D21B8">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655760BD" w:rsidR="007F4CAD" w:rsidRPr="00F532D7" w:rsidRDefault="007F4CAD">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7DF90F2F" w14:textId="0868F7C0" w:rsidR="007F4CAD" w:rsidRDefault="00933C0D">
            <w:pPr>
              <w:pStyle w:val="a3"/>
              <w:ind w:firstLineChars="100" w:firstLine="212"/>
              <w:rPr>
                <w:rFonts w:ascii="ＭＳ 明朝" w:hAnsi="ＭＳ 明朝" w:cs="ＭＳ Ｐゴシック"/>
              </w:rPr>
            </w:pPr>
            <w:r w:rsidRPr="00933C0D">
              <w:rPr>
                <w:rFonts w:ascii="ＭＳ 明朝" w:hAnsi="ＭＳ 明朝" w:cs="ＭＳ Ｐゴシック" w:hint="eastAsia"/>
              </w:rPr>
              <w:t>目的を達成するための</w:t>
            </w:r>
            <w:r w:rsidR="007F4CAD" w:rsidRPr="00F532D7">
              <w:rPr>
                <w:rFonts w:ascii="ＭＳ 明朝" w:hAnsi="ＭＳ 明朝" w:cs="ＭＳ Ｐゴシック" w:hint="eastAsia"/>
              </w:rPr>
              <w:t>実施作業内容、実施スケジュール及び事業の実現性等。</w:t>
            </w:r>
          </w:p>
          <w:p w14:paraId="7DF90F30" w14:textId="08C67666" w:rsidR="00F7778A" w:rsidRPr="00F532D7" w:rsidRDefault="00F7778A" w:rsidP="00F7778A">
            <w:pPr>
              <w:pStyle w:val="a3"/>
              <w:ind w:firstLineChars="100" w:firstLine="212"/>
              <w:rPr>
                <w:rFonts w:ascii="ＭＳ 明朝" w:hAnsi="ＭＳ 明朝" w:cs="ＭＳ Ｐゴシック"/>
                <w:u w:val="single"/>
              </w:rPr>
            </w:pPr>
            <w:r w:rsidRPr="00F532D7">
              <w:rPr>
                <w:rFonts w:ascii="ＭＳ 明朝" w:hAnsi="ＭＳ 明朝" w:cs="ＭＳ Ｐゴシック" w:hint="eastAsia"/>
                <w:u w:val="single"/>
              </w:rPr>
              <w:t>仕様書</w:t>
            </w:r>
            <w:r w:rsidR="008076BA">
              <w:rPr>
                <w:rFonts w:ascii="ＭＳ 明朝" w:hAnsi="ＭＳ 明朝" w:cs="ＭＳ Ｐゴシック" w:hint="eastAsia"/>
                <w:u w:val="single"/>
              </w:rPr>
              <w:t>及びこれらの他に、</w:t>
            </w:r>
            <w:r w:rsidR="00F532D7">
              <w:rPr>
                <w:rFonts w:ascii="ＭＳ 明朝" w:hAnsi="ＭＳ 明朝" w:cs="ＭＳ Ｐゴシック" w:hint="eastAsia"/>
                <w:u w:val="single"/>
              </w:rPr>
              <w:t>より適切な方法など</w:t>
            </w:r>
            <w:r w:rsidR="008076BA">
              <w:rPr>
                <w:rFonts w:ascii="ＭＳ 明朝" w:hAnsi="ＭＳ 明朝" w:cs="ＭＳ Ｐゴシック" w:hint="eastAsia"/>
                <w:u w:val="single"/>
              </w:rPr>
              <w:t>、</w:t>
            </w:r>
            <w:r w:rsidRPr="00F532D7">
              <w:rPr>
                <w:rFonts w:ascii="ＭＳ 明朝" w:hAnsi="ＭＳ 明朝" w:cs="ＭＳ Ｐゴシック" w:hint="eastAsia"/>
                <w:u w:val="single"/>
              </w:rPr>
              <w:t>事業の効果・効率を高める工夫があれば提案すること。</w:t>
            </w:r>
          </w:p>
          <w:p w14:paraId="7DF90F31" w14:textId="77777777" w:rsidR="00F7778A" w:rsidRPr="008076BA" w:rsidRDefault="00F7778A">
            <w:pPr>
              <w:pStyle w:val="a3"/>
              <w:ind w:firstLineChars="100" w:firstLine="212"/>
              <w:rPr>
                <w:rFonts w:ascii="ＭＳ 明朝" w:hAnsi="ＭＳ 明朝"/>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0E382A1E" w:rsidR="005B0991" w:rsidRPr="005B0991" w:rsidRDefault="007F4CAD" w:rsidP="005B0991">
            <w:pPr>
              <w:pStyle w:val="a3"/>
              <w:ind w:firstLineChars="100" w:firstLine="212"/>
              <w:rPr>
                <w:rFonts w:ascii="ＭＳ 明朝" w:hAnsi="ＭＳ 明朝" w:cs="ＭＳ Ｐゴシック"/>
              </w:rPr>
            </w:pPr>
            <w:r>
              <w:rPr>
                <w:rFonts w:ascii="ＭＳ 明朝" w:hAnsi="ＭＳ 明朝" w:cs="ＭＳ Ｐゴシック" w:hint="eastAsia"/>
              </w:rPr>
              <w:t>本</w:t>
            </w:r>
            <w:r w:rsidR="00DA6ED6">
              <w:rPr>
                <w:rFonts w:ascii="ＭＳ 明朝" w:hAnsi="ＭＳ 明朝" w:cs="ＭＳ Ｐゴシック" w:hint="eastAsia"/>
              </w:rPr>
              <w:t>業務</w:t>
            </w:r>
            <w:r>
              <w:rPr>
                <w:rFonts w:ascii="ＭＳ 明朝" w:hAnsi="ＭＳ 明朝" w:cs="ＭＳ Ｐゴシック" w:hint="eastAsia"/>
              </w:rPr>
              <w:t>実施の、体制、環境及び類似事業の実績、業務ノウハウの蓄積等の実施能力。</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36673F9C" w:rsidR="007F4CAD" w:rsidRPr="008076BA"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w:t>
      </w:r>
      <w:r w:rsidRPr="008076BA">
        <w:rPr>
          <w:rFonts w:ascii="ＭＳ 明朝" w:hAnsi="ＭＳ 明朝" w:cs="ＭＳ Ｐゴシック" w:hint="eastAsia"/>
        </w:rPr>
        <w:t>形式は、原則として、</w:t>
      </w:r>
      <w:r w:rsidRPr="008076BA">
        <w:rPr>
          <w:rFonts w:ascii="ＭＳ 明朝" w:hAnsi="ＭＳ 明朝" w:hint="eastAsia"/>
        </w:rPr>
        <w:t>Microsoft Office20</w:t>
      </w:r>
      <w:r w:rsidR="005F40B5" w:rsidRPr="008076BA">
        <w:rPr>
          <w:rFonts w:ascii="ＭＳ 明朝" w:hAnsi="ＭＳ 明朝" w:hint="eastAsia"/>
        </w:rPr>
        <w:t>1</w:t>
      </w:r>
      <w:r w:rsidR="005F40B5" w:rsidRPr="008076BA">
        <w:rPr>
          <w:rFonts w:ascii="ＭＳ 明朝" w:hAnsi="ＭＳ 明朝"/>
        </w:rPr>
        <w:t>3</w:t>
      </w:r>
      <w:r w:rsidRPr="008076BA">
        <w:rPr>
          <w:rFonts w:ascii="ＭＳ 明朝" w:hAnsi="ＭＳ 明朝" w:hint="eastAsia"/>
        </w:rPr>
        <w:t>互換または</w:t>
      </w:r>
      <w:r w:rsidR="00D20101" w:rsidRPr="008076BA">
        <w:rPr>
          <w:rFonts w:ascii="ＭＳ 明朝" w:hAnsi="ＭＳ 明朝" w:hint="eastAsia"/>
        </w:rPr>
        <w:t>ＰＤＦ</w:t>
      </w:r>
      <w:r w:rsidRPr="008076BA">
        <w:rPr>
          <w:rFonts w:ascii="ＭＳ 明朝" w:hAnsi="ＭＳ 明朝" w:cs="ＭＳ Ｐゴシック" w:hint="eastAsia"/>
        </w:rPr>
        <w:t>形式のいずれかとする（これに拠りがたい場合は、機構まで申し出ること）。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5B1BAA56" w:rsidR="007F4CAD" w:rsidRDefault="007F4CAD" w:rsidP="009D21B8">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9D21B8" w:rsidRPr="009D21B8">
        <w:rPr>
          <w:rFonts w:ascii="ＭＳ 明朝" w:hAnsi="ＭＳ 明朝" w:cs="ＭＳ Ｐゴシック" w:hint="eastAsia"/>
          <w:b/>
          <w:sz w:val="32"/>
          <w:szCs w:val="32"/>
        </w:rPr>
        <w:t>令和6年度セキュリティ人材活用促進</w:t>
      </w:r>
      <w:r w:rsidR="00DD740B">
        <w:rPr>
          <w:rFonts w:ascii="ＭＳ 明朝" w:hAnsi="ＭＳ 明朝" w:cs="ＭＳ Ｐゴシック" w:hint="eastAsia"/>
          <w:b/>
          <w:sz w:val="32"/>
          <w:szCs w:val="32"/>
        </w:rPr>
        <w:t>実証に係る業務</w:t>
      </w:r>
      <w:r>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7AAEB1E3" w14:textId="77777777" w:rsidR="00902376" w:rsidRDefault="00902376">
      <w:pPr>
        <w:pStyle w:val="a3"/>
        <w:jc w:val="center"/>
        <w:rPr>
          <w:rFonts w:ascii="ＭＳ 明朝" w:hAnsi="ＭＳ 明朝"/>
        </w:rPr>
      </w:pPr>
    </w:p>
    <w:p w14:paraId="5107BA86" w14:textId="77777777" w:rsidR="00902376" w:rsidRDefault="00902376">
      <w:pPr>
        <w:pStyle w:val="a3"/>
        <w:jc w:val="center"/>
        <w:rPr>
          <w:rFonts w:ascii="ＭＳ 明朝" w:hAnsi="ＭＳ 明朝"/>
        </w:rPr>
      </w:pPr>
    </w:p>
    <w:p w14:paraId="755AC2A1" w14:textId="77777777" w:rsidR="00902376" w:rsidRDefault="00902376">
      <w:pPr>
        <w:pStyle w:val="a3"/>
        <w:jc w:val="center"/>
        <w:rPr>
          <w:rFonts w:ascii="ＭＳ 明朝" w:hAnsi="ＭＳ 明朝"/>
        </w:rPr>
      </w:pPr>
    </w:p>
    <w:p w14:paraId="5B98C439" w14:textId="77777777" w:rsidR="00902376" w:rsidRDefault="00902376">
      <w:pPr>
        <w:pStyle w:val="a3"/>
        <w:jc w:val="center"/>
        <w:rPr>
          <w:rFonts w:ascii="ＭＳ 明朝" w:hAnsi="ＭＳ 明朝"/>
        </w:rPr>
      </w:pPr>
    </w:p>
    <w:p w14:paraId="12F6EFE6" w14:textId="77777777" w:rsidR="00902376" w:rsidRDefault="00902376">
      <w:pPr>
        <w:pStyle w:val="a3"/>
        <w:jc w:val="center"/>
        <w:rPr>
          <w:rFonts w:ascii="ＭＳ 明朝" w:hAnsi="ＭＳ 明朝"/>
        </w:rPr>
      </w:pPr>
    </w:p>
    <w:p w14:paraId="007118DD" w14:textId="77777777" w:rsidR="00902376" w:rsidRDefault="00902376">
      <w:pPr>
        <w:pStyle w:val="a3"/>
        <w:jc w:val="center"/>
        <w:rPr>
          <w:rFonts w:ascii="ＭＳ 明朝" w:hAnsi="ＭＳ 明朝"/>
        </w:rPr>
      </w:pPr>
    </w:p>
    <w:p w14:paraId="08E85D8A" w14:textId="77777777" w:rsidR="00902376" w:rsidRDefault="00902376">
      <w:pPr>
        <w:pStyle w:val="a3"/>
        <w:jc w:val="center"/>
        <w:rPr>
          <w:rFonts w:ascii="ＭＳ 明朝" w:hAnsi="ＭＳ 明朝"/>
        </w:rPr>
      </w:pPr>
    </w:p>
    <w:p w14:paraId="5AD10CBE" w14:textId="77777777" w:rsidR="00902376" w:rsidRDefault="0090237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829" w:type="dxa"/>
        <w:tblInd w:w="94" w:type="dxa"/>
        <w:tblCellMar>
          <w:left w:w="99" w:type="dxa"/>
          <w:right w:w="99" w:type="dxa"/>
        </w:tblCellMar>
        <w:tblLook w:val="04A0" w:firstRow="1" w:lastRow="0" w:firstColumn="1" w:lastColumn="0" w:noHBand="0" w:noVBand="1"/>
      </w:tblPr>
      <w:tblGrid>
        <w:gridCol w:w="767"/>
        <w:gridCol w:w="2652"/>
        <w:gridCol w:w="5276"/>
        <w:gridCol w:w="621"/>
        <w:gridCol w:w="513"/>
      </w:tblGrid>
      <w:tr w:rsidR="001F30B3" w:rsidRPr="001F30B3" w14:paraId="7DF90F9F" w14:textId="77777777" w:rsidTr="00C303CC">
        <w:trPr>
          <w:trHeight w:val="270"/>
        </w:trPr>
        <w:tc>
          <w:tcPr>
            <w:tcW w:w="9316" w:type="dxa"/>
            <w:gridSpan w:val="4"/>
            <w:tcBorders>
              <w:top w:val="nil"/>
              <w:left w:val="nil"/>
              <w:bottom w:val="single" w:sz="4" w:space="0" w:color="auto"/>
              <w:right w:val="nil"/>
            </w:tcBorders>
            <w:shd w:val="clear" w:color="000000" w:fill="FFFFFF"/>
            <w:noWrap/>
            <w:vAlign w:val="center"/>
          </w:tcPr>
          <w:p w14:paraId="7DF90F9C" w14:textId="32B18D97" w:rsidR="00CB70F8" w:rsidRPr="001F30B3" w:rsidRDefault="00FC0D06" w:rsidP="00902376">
            <w:pPr>
              <w:widowControl/>
              <w:jc w:val="center"/>
              <w:rPr>
                <w:rFonts w:ascii="ＭＳ 明朝" w:hAnsi="ＭＳ 明朝"/>
              </w:rPr>
            </w:pPr>
            <w:r w:rsidRPr="001F30B3">
              <w:rPr>
                <w:rFonts w:ascii="ＭＳ 明朝" w:hAnsi="ＭＳ 明朝"/>
              </w:rPr>
              <w:br w:type="page"/>
            </w:r>
          </w:p>
          <w:p w14:paraId="7DF90F9D" w14:textId="77777777" w:rsidR="00FC0D06" w:rsidRPr="001F30B3" w:rsidRDefault="00FC0D06" w:rsidP="00EC04E3">
            <w:pPr>
              <w:widowControl/>
              <w:jc w:val="left"/>
              <w:rPr>
                <w:rFonts w:ascii="ＭＳ 明朝" w:hAnsi="ＭＳ 明朝" w:cs="ＭＳ Ｐゴシック"/>
                <w:b/>
                <w:bCs/>
                <w:kern w:val="0"/>
                <w:sz w:val="24"/>
              </w:rPr>
            </w:pPr>
            <w:r w:rsidRPr="001F30B3">
              <w:rPr>
                <w:rFonts w:ascii="ＭＳ 明朝" w:hAnsi="ＭＳ 明朝" w:hint="eastAsia"/>
                <w:b/>
                <w:sz w:val="28"/>
                <w:szCs w:val="28"/>
              </w:rPr>
              <w:t>１．評価項目一覧－</w:t>
            </w:r>
            <w:r w:rsidRPr="001F30B3">
              <w:rPr>
                <w:rFonts w:ascii="ＭＳ 明朝" w:hAnsi="ＭＳ 明朝" w:cs="ＭＳ Ｐゴシック" w:hint="eastAsia"/>
                <w:b/>
                <w:bCs/>
                <w:kern w:val="0"/>
                <w:sz w:val="28"/>
                <w:szCs w:val="28"/>
              </w:rPr>
              <w:t xml:space="preserve">遵守確認事項－　</w:t>
            </w:r>
          </w:p>
        </w:tc>
        <w:tc>
          <w:tcPr>
            <w:tcW w:w="513" w:type="dxa"/>
            <w:tcBorders>
              <w:top w:val="nil"/>
              <w:left w:val="nil"/>
              <w:bottom w:val="single" w:sz="4" w:space="0" w:color="auto"/>
            </w:tcBorders>
            <w:shd w:val="clear" w:color="000000" w:fill="FFFFFF"/>
            <w:noWrap/>
            <w:vAlign w:val="center"/>
          </w:tcPr>
          <w:p w14:paraId="7DF90F9E" w14:textId="77777777" w:rsidR="00FC0D06" w:rsidRPr="001F30B3" w:rsidRDefault="00FC0D06" w:rsidP="00EC04E3">
            <w:pPr>
              <w:widowControl/>
              <w:jc w:val="left"/>
              <w:rPr>
                <w:rFonts w:ascii="ＭＳ 明朝" w:hAnsi="ＭＳ 明朝" w:cs="ＭＳ Ｐゴシック"/>
                <w:b/>
                <w:bCs/>
                <w:kern w:val="0"/>
                <w:sz w:val="18"/>
                <w:szCs w:val="18"/>
              </w:rPr>
            </w:pPr>
            <w:r w:rsidRPr="001F30B3">
              <w:rPr>
                <w:rFonts w:ascii="ＭＳ 明朝" w:hAnsi="ＭＳ 明朝" w:cs="ＭＳ Ｐゴシック" w:hint="eastAsia"/>
                <w:b/>
                <w:bCs/>
                <w:kern w:val="0"/>
                <w:sz w:val="18"/>
                <w:szCs w:val="18"/>
              </w:rPr>
              <w:t xml:space="preserve">　</w:t>
            </w:r>
          </w:p>
        </w:tc>
      </w:tr>
      <w:tr w:rsidR="001F30B3" w:rsidRPr="001F30B3" w14:paraId="7DF90FA4" w14:textId="77777777" w:rsidTr="00C303CC">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小項目</w:t>
            </w:r>
          </w:p>
        </w:tc>
        <w:tc>
          <w:tcPr>
            <w:tcW w:w="527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内容説明</w:t>
            </w:r>
          </w:p>
        </w:tc>
        <w:tc>
          <w:tcPr>
            <w:tcW w:w="1134"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遵守確認</w:t>
            </w:r>
          </w:p>
        </w:tc>
      </w:tr>
      <w:tr w:rsidR="001F30B3" w:rsidRPr="001F30B3" w14:paraId="7DF90FA6" w14:textId="77777777" w:rsidTr="00C303CC">
        <w:trPr>
          <w:trHeight w:val="596"/>
        </w:trPr>
        <w:tc>
          <w:tcPr>
            <w:tcW w:w="9829"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1F30B3" w:rsidRDefault="00FC0D06" w:rsidP="00EC04E3">
            <w:pPr>
              <w:widowControl/>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0　遵守確認事項</w:t>
            </w:r>
          </w:p>
        </w:tc>
      </w:tr>
      <w:tr w:rsidR="001F30B3" w:rsidRPr="001F30B3" w14:paraId="7DF90FAB" w14:textId="77777777" w:rsidTr="00C303CC">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FC0D06" w:rsidRPr="001F30B3" w:rsidRDefault="00FC0D06" w:rsidP="00EC04E3">
            <w:pPr>
              <w:widowControl/>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 xml:space="preserve">0.1 納入物件　</w:t>
            </w:r>
          </w:p>
        </w:tc>
        <w:tc>
          <w:tcPr>
            <w:tcW w:w="5276" w:type="dxa"/>
            <w:tcBorders>
              <w:top w:val="nil"/>
              <w:left w:val="nil"/>
              <w:bottom w:val="single" w:sz="4" w:space="0" w:color="auto"/>
              <w:right w:val="single" w:sz="4" w:space="0" w:color="auto"/>
            </w:tcBorders>
            <w:shd w:val="clear" w:color="auto" w:fill="auto"/>
            <w:vAlign w:val="center"/>
          </w:tcPr>
          <w:p w14:paraId="7DF90FA9" w14:textId="1D068DE6" w:rsidR="00FC0D06" w:rsidRPr="001F30B3" w:rsidRDefault="00FC0D06" w:rsidP="00EC04E3">
            <w:pPr>
              <w:widowControl/>
              <w:ind w:firstLineChars="100" w:firstLine="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実施報告書等は日本語で作成し、図表等は本文中に挿入すること（ただし、固有名詞や文献参照等に外国語表記を用いることは可能）。</w:t>
            </w:r>
          </w:p>
        </w:tc>
        <w:tc>
          <w:tcPr>
            <w:tcW w:w="1134" w:type="dxa"/>
            <w:gridSpan w:val="2"/>
            <w:tcBorders>
              <w:top w:val="nil"/>
              <w:left w:val="nil"/>
              <w:bottom w:val="single" w:sz="4" w:space="0" w:color="auto"/>
              <w:right w:val="single" w:sz="4" w:space="0" w:color="auto"/>
            </w:tcBorders>
            <w:shd w:val="clear" w:color="auto" w:fill="auto"/>
            <w:vAlign w:val="center"/>
          </w:tcPr>
          <w:p w14:paraId="7DF90FAA" w14:textId="77777777" w:rsidR="00FC0D06" w:rsidRPr="001F30B3" w:rsidRDefault="00FC0D06" w:rsidP="00EC04E3">
            <w:pPr>
              <w:widowControl/>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 xml:space="preserve">　</w:t>
            </w:r>
          </w:p>
        </w:tc>
      </w:tr>
      <w:tr w:rsidR="001F30B3" w:rsidRPr="001F30B3" w14:paraId="7DF90FB0" w14:textId="77777777" w:rsidTr="00C303CC">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1A50A6FE" w:rsidR="00FC0D06" w:rsidRPr="001F30B3" w:rsidRDefault="00FC0D06" w:rsidP="00EC04E3">
            <w:pPr>
              <w:widowControl/>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 xml:space="preserve">0.2 </w:t>
            </w:r>
            <w:r w:rsidR="00902376" w:rsidRPr="001F30B3">
              <w:rPr>
                <w:rFonts w:ascii="ＭＳ 明朝" w:hAnsi="ＭＳ 明朝" w:cs="ＭＳ Ｐゴシック" w:hint="eastAsia"/>
                <w:kern w:val="0"/>
                <w:sz w:val="18"/>
                <w:szCs w:val="18"/>
              </w:rPr>
              <w:t>業務</w:t>
            </w:r>
            <w:r w:rsidRPr="001F30B3">
              <w:rPr>
                <w:rFonts w:ascii="ＭＳ 明朝" w:hAnsi="ＭＳ 明朝" w:cs="ＭＳ Ｐゴシック" w:hint="eastAsia"/>
                <w:kern w:val="0"/>
                <w:sz w:val="18"/>
                <w:szCs w:val="18"/>
              </w:rPr>
              <w:t xml:space="preserve">の範囲　</w:t>
            </w:r>
          </w:p>
        </w:tc>
        <w:tc>
          <w:tcPr>
            <w:tcW w:w="5276" w:type="dxa"/>
            <w:tcBorders>
              <w:top w:val="nil"/>
              <w:left w:val="nil"/>
              <w:bottom w:val="single" w:sz="4" w:space="0" w:color="auto"/>
              <w:right w:val="single" w:sz="4" w:space="0" w:color="auto"/>
            </w:tcBorders>
            <w:shd w:val="clear" w:color="auto" w:fill="auto"/>
            <w:vAlign w:val="center"/>
          </w:tcPr>
          <w:p w14:paraId="7DF90FAE" w14:textId="6FBD32EE" w:rsidR="00FC0D06" w:rsidRPr="001F30B3" w:rsidRDefault="00FC0D06" w:rsidP="00EC04E3">
            <w:pPr>
              <w:widowControl/>
              <w:ind w:firstLineChars="100" w:firstLine="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Ⅲ.仕様書「</w:t>
            </w:r>
            <w:r w:rsidR="00902376" w:rsidRPr="001F30B3">
              <w:rPr>
                <w:rFonts w:ascii="ＭＳ 明朝" w:hAnsi="ＭＳ 明朝" w:cs="ＭＳ Ｐゴシック" w:hint="eastAsia"/>
                <w:kern w:val="0"/>
                <w:sz w:val="18"/>
                <w:szCs w:val="18"/>
              </w:rPr>
              <w:t>4</w:t>
            </w:r>
            <w:r w:rsidRPr="001F30B3">
              <w:rPr>
                <w:rFonts w:ascii="ＭＳ 明朝" w:hAnsi="ＭＳ 明朝" w:cs="ＭＳ Ｐゴシック" w:hint="eastAsia"/>
                <w:kern w:val="0"/>
                <w:sz w:val="18"/>
                <w:szCs w:val="18"/>
              </w:rPr>
              <w:t>.業務内容」に記載している項目を一括して受託すること（部分についての提案は認めない）。</w:t>
            </w:r>
          </w:p>
        </w:tc>
        <w:tc>
          <w:tcPr>
            <w:tcW w:w="1134" w:type="dxa"/>
            <w:gridSpan w:val="2"/>
            <w:tcBorders>
              <w:top w:val="nil"/>
              <w:left w:val="nil"/>
              <w:bottom w:val="single" w:sz="4" w:space="0" w:color="auto"/>
              <w:right w:val="single" w:sz="4" w:space="0" w:color="auto"/>
            </w:tcBorders>
            <w:shd w:val="clear" w:color="auto" w:fill="auto"/>
            <w:vAlign w:val="center"/>
          </w:tcPr>
          <w:p w14:paraId="7DF90FAF" w14:textId="77777777" w:rsidR="00FC0D06" w:rsidRPr="001F30B3" w:rsidRDefault="00FC0D06" w:rsidP="00EC04E3">
            <w:pPr>
              <w:widowControl/>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 xml:space="preserve">　</w:t>
            </w:r>
          </w:p>
        </w:tc>
      </w:tr>
      <w:tr w:rsidR="001F30B3" w:rsidRPr="001F30B3" w14:paraId="7DF90FB5" w14:textId="77777777" w:rsidTr="00C303CC">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1F30B3"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1F30B3" w:rsidRDefault="00FC0D06" w:rsidP="00EC04E3">
            <w:pPr>
              <w:widowControl/>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0.3 業務従事者の経験・能力</w:t>
            </w:r>
          </w:p>
        </w:tc>
        <w:tc>
          <w:tcPr>
            <w:tcW w:w="5276" w:type="dxa"/>
            <w:tcBorders>
              <w:top w:val="single" w:sz="4" w:space="0" w:color="auto"/>
              <w:left w:val="nil"/>
              <w:bottom w:val="single" w:sz="4" w:space="0" w:color="auto"/>
              <w:right w:val="single" w:sz="4" w:space="0" w:color="auto"/>
            </w:tcBorders>
            <w:shd w:val="clear" w:color="auto" w:fill="auto"/>
            <w:vAlign w:val="center"/>
          </w:tcPr>
          <w:p w14:paraId="7DF90FB3" w14:textId="24BE59E1" w:rsidR="00FC0D06" w:rsidRPr="001F30B3" w:rsidRDefault="00FC0D06" w:rsidP="00EC04E3">
            <w:pPr>
              <w:widowControl/>
              <w:ind w:firstLineChars="100" w:firstLine="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Ⅲ.仕様書「</w:t>
            </w:r>
            <w:r w:rsidR="00735ABC" w:rsidRPr="001F30B3">
              <w:rPr>
                <w:rFonts w:ascii="ＭＳ 明朝" w:hAnsi="ＭＳ 明朝" w:cs="ＭＳ Ｐゴシック" w:hint="eastAsia"/>
                <w:kern w:val="0"/>
                <w:sz w:val="18"/>
                <w:szCs w:val="18"/>
              </w:rPr>
              <w:t>6</w:t>
            </w:r>
            <w:r w:rsidRPr="001F30B3">
              <w:rPr>
                <w:rFonts w:ascii="ＭＳ 明朝" w:hAnsi="ＭＳ 明朝" w:cs="ＭＳ Ｐゴシック" w:hint="eastAsia"/>
                <w:kern w:val="0"/>
                <w:sz w:val="18"/>
                <w:szCs w:val="18"/>
              </w:rPr>
              <w:t>.</w:t>
            </w:r>
            <w:r w:rsidR="00DA6ED6" w:rsidRPr="001F30B3">
              <w:rPr>
                <w:rFonts w:ascii="ＭＳ 明朝" w:hAnsi="ＭＳ 明朝" w:cs="ＭＳ Ｐゴシック" w:hint="eastAsia"/>
                <w:kern w:val="0"/>
                <w:sz w:val="18"/>
                <w:szCs w:val="18"/>
              </w:rPr>
              <w:t>業務</w:t>
            </w:r>
            <w:r w:rsidRPr="001F30B3">
              <w:rPr>
                <w:rFonts w:ascii="ＭＳ 明朝" w:hAnsi="ＭＳ 明朝" w:cs="ＭＳ Ｐゴシック" w:hint="eastAsia"/>
                <w:kern w:val="0"/>
                <w:sz w:val="18"/>
                <w:szCs w:val="18"/>
              </w:rPr>
              <w:t>の実施体制」に記載している実施要員に関する要件を満たすこと。</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1F30B3" w:rsidRDefault="00FC0D06" w:rsidP="00EC04E3">
            <w:pPr>
              <w:widowControl/>
              <w:jc w:val="left"/>
              <w:rPr>
                <w:rFonts w:ascii="ＭＳ 明朝" w:hAnsi="ＭＳ 明朝" w:cs="ＭＳ Ｐゴシック"/>
                <w:kern w:val="0"/>
                <w:sz w:val="18"/>
                <w:szCs w:val="18"/>
              </w:rPr>
            </w:pPr>
          </w:p>
        </w:tc>
      </w:tr>
      <w:tr w:rsidR="001F30B3" w:rsidRPr="001F30B3" w14:paraId="7DF90FBA" w14:textId="77777777" w:rsidTr="00C303CC">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1F30B3"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1F30B3" w:rsidRDefault="00FC0D06" w:rsidP="00EC04E3">
            <w:pPr>
              <w:widowControl/>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0.4 スケジュール</w:t>
            </w:r>
          </w:p>
        </w:tc>
        <w:tc>
          <w:tcPr>
            <w:tcW w:w="5276" w:type="dxa"/>
            <w:tcBorders>
              <w:top w:val="single" w:sz="4" w:space="0" w:color="auto"/>
              <w:left w:val="nil"/>
              <w:bottom w:val="single" w:sz="4" w:space="0" w:color="auto"/>
              <w:right w:val="single" w:sz="4" w:space="0" w:color="auto"/>
            </w:tcBorders>
            <w:shd w:val="clear" w:color="auto" w:fill="auto"/>
            <w:vAlign w:val="center"/>
          </w:tcPr>
          <w:p w14:paraId="7DF90FB8" w14:textId="10203DE9" w:rsidR="00FC0D06" w:rsidRPr="001F30B3" w:rsidRDefault="00FC0D06" w:rsidP="00EC04E3">
            <w:pPr>
              <w:widowControl/>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 xml:space="preserve">　</w:t>
            </w:r>
            <w:r w:rsidR="00735ABC" w:rsidRPr="001F30B3">
              <w:rPr>
                <w:rFonts w:ascii="ＭＳ 明朝" w:hAnsi="ＭＳ 明朝" w:cs="ＭＳ Ｐゴシック" w:hint="eastAsia"/>
                <w:kern w:val="0"/>
                <w:sz w:val="18"/>
                <w:szCs w:val="18"/>
              </w:rPr>
              <w:t>実施</w:t>
            </w:r>
            <w:r w:rsidRPr="001F30B3">
              <w:rPr>
                <w:rFonts w:ascii="ＭＳ 明朝" w:hAnsi="ＭＳ 明朝" w:cs="ＭＳ Ｐゴシック" w:hint="eastAsia"/>
                <w:kern w:val="0"/>
                <w:sz w:val="18"/>
                <w:szCs w:val="18"/>
              </w:rPr>
              <w:t>計画を明確に定めた上で工程管理を行い、納入期限を守ること。</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1F30B3" w:rsidRDefault="00FC0D06" w:rsidP="00EC04E3">
            <w:pPr>
              <w:widowControl/>
              <w:jc w:val="left"/>
              <w:rPr>
                <w:rFonts w:ascii="ＭＳ 明朝" w:hAnsi="ＭＳ 明朝" w:cs="ＭＳ Ｐゴシック"/>
                <w:kern w:val="0"/>
                <w:sz w:val="18"/>
                <w:szCs w:val="18"/>
              </w:rPr>
            </w:pPr>
          </w:p>
        </w:tc>
      </w:tr>
    </w:tbl>
    <w:p w14:paraId="7DF90FBB" w14:textId="77777777" w:rsidR="00FC0D06" w:rsidRPr="00902376" w:rsidRDefault="00FC0D06" w:rsidP="00FC0D06">
      <w:pPr>
        <w:rPr>
          <w:rFonts w:ascii="ＭＳ 明朝" w:hAnsi="ＭＳ 明朝"/>
        </w:rPr>
      </w:pPr>
    </w:p>
    <w:p w14:paraId="7DF90FBC" w14:textId="77777777" w:rsidR="00FC0D06" w:rsidRPr="00EC04E3" w:rsidRDefault="00FC0D06" w:rsidP="00FC0D06">
      <w:pPr>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9824" w:type="dxa"/>
        <w:tblInd w:w="99" w:type="dxa"/>
        <w:tblCellMar>
          <w:left w:w="99" w:type="dxa"/>
          <w:right w:w="99" w:type="dxa"/>
        </w:tblCellMar>
        <w:tblLook w:val="04A0" w:firstRow="1" w:lastRow="0" w:firstColumn="1" w:lastColumn="0" w:noHBand="0" w:noVBand="1"/>
      </w:tblPr>
      <w:tblGrid>
        <w:gridCol w:w="750"/>
        <w:gridCol w:w="418"/>
        <w:gridCol w:w="434"/>
        <w:gridCol w:w="1701"/>
        <w:gridCol w:w="1541"/>
        <w:gridCol w:w="218"/>
        <w:gridCol w:w="118"/>
        <w:gridCol w:w="218"/>
        <w:gridCol w:w="1449"/>
        <w:gridCol w:w="567"/>
        <w:gridCol w:w="567"/>
        <w:gridCol w:w="567"/>
        <w:gridCol w:w="567"/>
        <w:gridCol w:w="709"/>
      </w:tblGrid>
      <w:tr w:rsidR="001F30B3" w:rsidRPr="001F30B3" w14:paraId="7DF90FD9" w14:textId="77777777" w:rsidTr="00752CF5">
        <w:trPr>
          <w:trHeight w:val="225"/>
        </w:trPr>
        <w:tc>
          <w:tcPr>
            <w:tcW w:w="5180" w:type="dxa"/>
            <w:gridSpan w:val="7"/>
            <w:tcBorders>
              <w:top w:val="nil"/>
              <w:left w:val="nil"/>
              <w:bottom w:val="single" w:sz="4" w:space="0" w:color="auto"/>
              <w:right w:val="nil"/>
            </w:tcBorders>
            <w:shd w:val="clear" w:color="000000" w:fill="FFFFFF"/>
            <w:noWrap/>
            <w:vAlign w:val="center"/>
          </w:tcPr>
          <w:p w14:paraId="7DF90FD2" w14:textId="77777777" w:rsidR="00FC0D06" w:rsidRPr="001F30B3" w:rsidRDefault="00FC0D06" w:rsidP="00EC04E3">
            <w:pPr>
              <w:widowControl/>
              <w:jc w:val="left"/>
              <w:rPr>
                <w:rFonts w:ascii="ＭＳ 明朝" w:hAnsi="ＭＳ 明朝" w:cs="ＭＳ Ｐゴシック"/>
                <w:b/>
                <w:bCs/>
                <w:kern w:val="0"/>
                <w:sz w:val="18"/>
                <w:szCs w:val="18"/>
              </w:rPr>
            </w:pPr>
            <w:r w:rsidRPr="001F30B3">
              <w:rPr>
                <w:rFonts w:ascii="ＭＳ 明朝" w:hAnsi="ＭＳ 明朝"/>
              </w:rPr>
              <w:br w:type="page"/>
            </w:r>
            <w:r w:rsidRPr="001F30B3">
              <w:rPr>
                <w:rFonts w:ascii="ＭＳ 明朝" w:hAnsi="ＭＳ 明朝"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7DF90FD3" w14:textId="77777777" w:rsidR="00FC0D06" w:rsidRPr="001F30B3" w:rsidRDefault="00FC0D06" w:rsidP="00EC04E3">
            <w:pPr>
              <w:widowControl/>
              <w:jc w:val="left"/>
              <w:rPr>
                <w:rFonts w:ascii="ＭＳ 明朝" w:hAnsi="ＭＳ 明朝" w:cs="ＭＳ Ｐゴシック"/>
                <w:b/>
                <w:bCs/>
                <w:kern w:val="0"/>
                <w:sz w:val="18"/>
                <w:szCs w:val="18"/>
              </w:rPr>
            </w:pPr>
          </w:p>
        </w:tc>
        <w:tc>
          <w:tcPr>
            <w:tcW w:w="2016" w:type="dxa"/>
            <w:gridSpan w:val="2"/>
            <w:tcBorders>
              <w:top w:val="nil"/>
              <w:left w:val="nil"/>
              <w:bottom w:val="single" w:sz="4" w:space="0" w:color="auto"/>
              <w:right w:val="nil"/>
            </w:tcBorders>
            <w:shd w:val="clear" w:color="000000" w:fill="FFFFFF"/>
            <w:noWrap/>
            <w:vAlign w:val="center"/>
          </w:tcPr>
          <w:p w14:paraId="7DF90FD4" w14:textId="77777777" w:rsidR="00FC0D06" w:rsidRPr="001F30B3" w:rsidRDefault="00FC0D06" w:rsidP="00EC04E3">
            <w:pPr>
              <w:widowControl/>
              <w:jc w:val="left"/>
              <w:rPr>
                <w:rFonts w:ascii="ＭＳ 明朝" w:hAnsi="ＭＳ 明朝"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7DF90FD5" w14:textId="77777777" w:rsidR="00FC0D06" w:rsidRPr="001F30B3" w:rsidRDefault="00FC0D06" w:rsidP="00EC04E3">
            <w:pPr>
              <w:widowControl/>
              <w:jc w:val="left"/>
              <w:rPr>
                <w:rFonts w:ascii="ＭＳ 明朝" w:hAnsi="ＭＳ 明朝"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7DF90FD6" w14:textId="77777777" w:rsidR="00FC0D06" w:rsidRPr="001F30B3" w:rsidRDefault="00FC0D06" w:rsidP="00EC04E3">
            <w:pPr>
              <w:widowControl/>
              <w:jc w:val="left"/>
              <w:rPr>
                <w:rFonts w:ascii="ＭＳ 明朝" w:hAnsi="ＭＳ 明朝" w:cs="ＭＳ Ｐゴシック"/>
                <w:b/>
                <w:bCs/>
                <w:kern w:val="0"/>
                <w:sz w:val="18"/>
                <w:szCs w:val="18"/>
              </w:rPr>
            </w:pPr>
          </w:p>
        </w:tc>
        <w:tc>
          <w:tcPr>
            <w:tcW w:w="567" w:type="dxa"/>
            <w:tcBorders>
              <w:top w:val="nil"/>
              <w:left w:val="nil"/>
              <w:right w:val="nil"/>
            </w:tcBorders>
            <w:shd w:val="clear" w:color="000000" w:fill="FFFFFF"/>
            <w:noWrap/>
            <w:vAlign w:val="center"/>
          </w:tcPr>
          <w:p w14:paraId="7DF90FD7" w14:textId="77777777" w:rsidR="00FC0D06" w:rsidRPr="001F30B3" w:rsidRDefault="00FC0D06" w:rsidP="00EC04E3">
            <w:pPr>
              <w:widowControl/>
              <w:jc w:val="left"/>
              <w:rPr>
                <w:rFonts w:ascii="ＭＳ 明朝" w:hAnsi="ＭＳ 明朝" w:cs="ＭＳ Ｐゴシック"/>
                <w:b/>
                <w:bCs/>
                <w:kern w:val="0"/>
                <w:sz w:val="18"/>
                <w:szCs w:val="18"/>
              </w:rPr>
            </w:pPr>
          </w:p>
        </w:tc>
        <w:tc>
          <w:tcPr>
            <w:tcW w:w="709" w:type="dxa"/>
            <w:tcBorders>
              <w:top w:val="nil"/>
              <w:left w:val="nil"/>
              <w:right w:val="nil"/>
            </w:tcBorders>
            <w:shd w:val="clear" w:color="auto" w:fill="auto"/>
            <w:noWrap/>
          </w:tcPr>
          <w:p w14:paraId="7DF90FD8" w14:textId="77777777" w:rsidR="00FC0D06" w:rsidRPr="001F30B3" w:rsidRDefault="00FC0D06" w:rsidP="00EC04E3">
            <w:pPr>
              <w:widowControl/>
              <w:jc w:val="left"/>
              <w:rPr>
                <w:rFonts w:ascii="ＭＳ 明朝" w:hAnsi="ＭＳ 明朝" w:cs="ＭＳ Ｐゴシック"/>
                <w:b/>
                <w:bCs/>
                <w:kern w:val="0"/>
                <w:sz w:val="18"/>
                <w:szCs w:val="18"/>
              </w:rPr>
            </w:pPr>
          </w:p>
        </w:tc>
      </w:tr>
      <w:tr w:rsidR="001F30B3" w:rsidRPr="001F30B3" w14:paraId="7DF90FE0" w14:textId="77777777" w:rsidTr="00752CF5">
        <w:trPr>
          <w:trHeight w:val="270"/>
        </w:trPr>
        <w:tc>
          <w:tcPr>
            <w:tcW w:w="3303" w:type="dxa"/>
            <w:gridSpan w:val="4"/>
            <w:tcBorders>
              <w:top w:val="nil"/>
              <w:left w:val="single" w:sz="4" w:space="0" w:color="auto"/>
              <w:bottom w:val="single" w:sz="4" w:space="0" w:color="auto"/>
              <w:right w:val="single" w:sz="4" w:space="0" w:color="auto"/>
            </w:tcBorders>
            <w:shd w:val="clear" w:color="000000" w:fill="99CCFF"/>
            <w:vAlign w:val="bottom"/>
          </w:tcPr>
          <w:p w14:paraId="7DF90FDA"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提案書の目次</w:t>
            </w:r>
          </w:p>
        </w:tc>
        <w:tc>
          <w:tcPr>
            <w:tcW w:w="3544" w:type="dxa"/>
            <w:gridSpan w:val="5"/>
            <w:tcBorders>
              <w:top w:val="nil"/>
              <w:left w:val="single" w:sz="4" w:space="0" w:color="auto"/>
              <w:bottom w:val="nil"/>
              <w:right w:val="single" w:sz="4" w:space="0" w:color="auto"/>
            </w:tcBorders>
            <w:shd w:val="clear" w:color="000000" w:fill="99CCFF"/>
            <w:vAlign w:val="bottom"/>
          </w:tcPr>
          <w:p w14:paraId="7DF90FDB" w14:textId="77777777" w:rsidR="00FC0D06" w:rsidRPr="001F30B3" w:rsidRDefault="00FC0D06" w:rsidP="00EC04E3">
            <w:pPr>
              <w:widowControl/>
              <w:jc w:val="center"/>
              <w:rPr>
                <w:rFonts w:ascii="ＭＳ 明朝" w:hAnsi="ＭＳ 明朝" w:cs="ＭＳ Ｐゴシック"/>
                <w:kern w:val="0"/>
                <w:sz w:val="18"/>
                <w:szCs w:val="18"/>
              </w:rPr>
            </w:pPr>
          </w:p>
        </w:tc>
        <w:tc>
          <w:tcPr>
            <w:tcW w:w="567" w:type="dxa"/>
            <w:vMerge w:val="restart"/>
            <w:tcBorders>
              <w:top w:val="nil"/>
              <w:left w:val="nil"/>
              <w:right w:val="single" w:sz="4" w:space="0" w:color="auto"/>
            </w:tcBorders>
            <w:shd w:val="clear" w:color="000000" w:fill="99CCFF"/>
            <w:vAlign w:val="bottom"/>
          </w:tcPr>
          <w:p w14:paraId="7DF90FDC" w14:textId="77777777" w:rsidR="00FC0D06" w:rsidRPr="001F30B3" w:rsidRDefault="00FC0D06" w:rsidP="00EC04E3">
            <w:pPr>
              <w:spacing w:line="360" w:lineRule="auto"/>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評価</w:t>
            </w:r>
          </w:p>
          <w:p w14:paraId="7DF90FDD" w14:textId="77777777" w:rsidR="00FC0D06" w:rsidRPr="001F30B3" w:rsidRDefault="00FC0D06" w:rsidP="00EC04E3">
            <w:pPr>
              <w:spacing w:line="360" w:lineRule="auto"/>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区分</w:t>
            </w:r>
          </w:p>
        </w:tc>
        <w:tc>
          <w:tcPr>
            <w:tcW w:w="1701" w:type="dxa"/>
            <w:gridSpan w:val="3"/>
            <w:tcBorders>
              <w:top w:val="single" w:sz="4" w:space="0" w:color="auto"/>
              <w:left w:val="nil"/>
              <w:bottom w:val="single" w:sz="4" w:space="0" w:color="auto"/>
              <w:right w:val="single" w:sz="4" w:space="0" w:color="000000"/>
            </w:tcBorders>
            <w:shd w:val="clear" w:color="000000" w:fill="99CCFF"/>
            <w:vAlign w:val="bottom"/>
          </w:tcPr>
          <w:p w14:paraId="7DF90FDE"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得点配分</w:t>
            </w:r>
          </w:p>
        </w:tc>
        <w:tc>
          <w:tcPr>
            <w:tcW w:w="709" w:type="dxa"/>
            <w:tcBorders>
              <w:top w:val="single" w:sz="4" w:space="0" w:color="auto"/>
              <w:left w:val="nil"/>
              <w:bottom w:val="nil"/>
              <w:right w:val="single" w:sz="4" w:space="0" w:color="auto"/>
            </w:tcBorders>
            <w:shd w:val="clear" w:color="000000" w:fill="99CCFF"/>
            <w:vAlign w:val="bottom"/>
          </w:tcPr>
          <w:p w14:paraId="7DF90FDF" w14:textId="77777777" w:rsidR="00FC0D06" w:rsidRPr="001F30B3" w:rsidRDefault="00FC0D06" w:rsidP="00EC04E3">
            <w:pPr>
              <w:widowControl/>
              <w:jc w:val="center"/>
              <w:rPr>
                <w:rFonts w:ascii="ＭＳ 明朝" w:hAnsi="ＭＳ 明朝" w:cs="ＭＳ Ｐゴシック"/>
                <w:kern w:val="0"/>
                <w:sz w:val="18"/>
                <w:szCs w:val="18"/>
              </w:rPr>
            </w:pPr>
          </w:p>
        </w:tc>
      </w:tr>
      <w:tr w:rsidR="001F30B3" w:rsidRPr="001F30B3" w14:paraId="7DF90FEA" w14:textId="77777777" w:rsidTr="00752CF5">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7DF90FE1"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大項目</w:t>
            </w:r>
          </w:p>
        </w:tc>
        <w:tc>
          <w:tcPr>
            <w:tcW w:w="852" w:type="dxa"/>
            <w:gridSpan w:val="2"/>
            <w:tcBorders>
              <w:top w:val="nil"/>
              <w:left w:val="nil"/>
              <w:bottom w:val="single" w:sz="4" w:space="0" w:color="auto"/>
              <w:right w:val="single" w:sz="4" w:space="0" w:color="auto"/>
            </w:tcBorders>
            <w:shd w:val="clear" w:color="000000" w:fill="99CCFF"/>
            <w:vAlign w:val="center"/>
          </w:tcPr>
          <w:p w14:paraId="7DF90FE2"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中項目</w:t>
            </w:r>
          </w:p>
        </w:tc>
        <w:tc>
          <w:tcPr>
            <w:tcW w:w="1701" w:type="dxa"/>
            <w:tcBorders>
              <w:top w:val="nil"/>
              <w:left w:val="nil"/>
              <w:bottom w:val="single" w:sz="4" w:space="0" w:color="auto"/>
              <w:right w:val="single" w:sz="4" w:space="0" w:color="auto"/>
            </w:tcBorders>
            <w:shd w:val="clear" w:color="000000" w:fill="99CCFF"/>
            <w:vAlign w:val="center"/>
          </w:tcPr>
          <w:p w14:paraId="7DF90FE3"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小項目</w:t>
            </w:r>
          </w:p>
        </w:tc>
        <w:tc>
          <w:tcPr>
            <w:tcW w:w="3544" w:type="dxa"/>
            <w:gridSpan w:val="5"/>
            <w:tcBorders>
              <w:top w:val="nil"/>
              <w:left w:val="nil"/>
              <w:bottom w:val="single" w:sz="4" w:space="0" w:color="auto"/>
              <w:right w:val="single" w:sz="4" w:space="0" w:color="auto"/>
            </w:tcBorders>
            <w:shd w:val="clear" w:color="000000" w:fill="99CCFF"/>
            <w:vAlign w:val="center"/>
          </w:tcPr>
          <w:p w14:paraId="7DF90FE4"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提案要求事項</w:t>
            </w:r>
          </w:p>
        </w:tc>
        <w:tc>
          <w:tcPr>
            <w:tcW w:w="567" w:type="dxa"/>
            <w:vMerge/>
            <w:tcBorders>
              <w:left w:val="nil"/>
              <w:bottom w:val="single" w:sz="4" w:space="0" w:color="auto"/>
              <w:right w:val="single" w:sz="4" w:space="0" w:color="auto"/>
            </w:tcBorders>
            <w:shd w:val="clear" w:color="000000" w:fill="99CCFF"/>
            <w:vAlign w:val="bottom"/>
          </w:tcPr>
          <w:p w14:paraId="7DF90FE5" w14:textId="77777777" w:rsidR="00FC0D06" w:rsidRPr="001F30B3" w:rsidRDefault="00FC0D06" w:rsidP="00EC04E3">
            <w:pPr>
              <w:widowControl/>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000000" w:fill="99CCFF"/>
            <w:textDirection w:val="tbRlV"/>
            <w:vAlign w:val="center"/>
          </w:tcPr>
          <w:p w14:paraId="7DF90FE6"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基礎点</w:t>
            </w:r>
          </w:p>
        </w:tc>
        <w:tc>
          <w:tcPr>
            <w:tcW w:w="567" w:type="dxa"/>
            <w:tcBorders>
              <w:top w:val="nil"/>
              <w:left w:val="nil"/>
              <w:bottom w:val="single" w:sz="4" w:space="0" w:color="auto"/>
              <w:right w:val="single" w:sz="4" w:space="0" w:color="auto"/>
            </w:tcBorders>
            <w:shd w:val="clear" w:color="000000" w:fill="99CCFF"/>
            <w:textDirection w:val="tbRlV"/>
            <w:vAlign w:val="center"/>
          </w:tcPr>
          <w:p w14:paraId="7DF90FE7"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加点</w:t>
            </w:r>
          </w:p>
        </w:tc>
        <w:tc>
          <w:tcPr>
            <w:tcW w:w="567" w:type="dxa"/>
            <w:tcBorders>
              <w:top w:val="nil"/>
              <w:left w:val="nil"/>
              <w:bottom w:val="single" w:sz="4" w:space="0" w:color="auto"/>
              <w:right w:val="single" w:sz="4" w:space="0" w:color="auto"/>
            </w:tcBorders>
            <w:shd w:val="clear" w:color="000000" w:fill="99CCFF"/>
            <w:textDirection w:val="tbRlV"/>
            <w:vAlign w:val="center"/>
          </w:tcPr>
          <w:p w14:paraId="7DF90FE8"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合計</w:t>
            </w:r>
          </w:p>
        </w:tc>
        <w:tc>
          <w:tcPr>
            <w:tcW w:w="709" w:type="dxa"/>
            <w:tcBorders>
              <w:top w:val="nil"/>
              <w:left w:val="nil"/>
              <w:bottom w:val="single" w:sz="4" w:space="0" w:color="auto"/>
              <w:right w:val="single" w:sz="4" w:space="0" w:color="auto"/>
            </w:tcBorders>
            <w:shd w:val="clear" w:color="000000" w:fill="99CCFF"/>
            <w:vAlign w:val="center"/>
          </w:tcPr>
          <w:p w14:paraId="7DF90FE9" w14:textId="77777777" w:rsidR="00FC0D06" w:rsidRPr="001F30B3" w:rsidRDefault="00FC0D06" w:rsidP="00C303CC">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提案書頁番号</w:t>
            </w:r>
          </w:p>
        </w:tc>
      </w:tr>
      <w:tr w:rsidR="001F30B3" w:rsidRPr="001F30B3" w14:paraId="7DF90FEC" w14:textId="77777777" w:rsidTr="00752CF5">
        <w:trPr>
          <w:trHeight w:val="468"/>
        </w:trPr>
        <w:tc>
          <w:tcPr>
            <w:tcW w:w="9824" w:type="dxa"/>
            <w:gridSpan w:val="14"/>
            <w:tcBorders>
              <w:top w:val="nil"/>
              <w:left w:val="single" w:sz="4" w:space="0" w:color="auto"/>
              <w:bottom w:val="nil"/>
              <w:right w:val="single" w:sz="4" w:space="0" w:color="auto"/>
            </w:tcBorders>
            <w:shd w:val="clear" w:color="000000" w:fill="CCFFFF"/>
            <w:noWrap/>
            <w:vAlign w:val="center"/>
          </w:tcPr>
          <w:p w14:paraId="7DF90FEB" w14:textId="122E783E" w:rsidR="00FC0D06" w:rsidRPr="001F30B3" w:rsidRDefault="00FC0D06" w:rsidP="00EC04E3">
            <w:pPr>
              <w:widowControl/>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1　業務の実施方針等</w:t>
            </w:r>
          </w:p>
        </w:tc>
      </w:tr>
      <w:tr w:rsidR="001F30B3" w:rsidRPr="001F30B3" w14:paraId="7DF90FF6" w14:textId="77777777" w:rsidTr="00752CF5">
        <w:trPr>
          <w:trHeight w:val="798"/>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7DF90FED" w14:textId="77777777" w:rsidR="00FC0D06" w:rsidRPr="001F30B3" w:rsidRDefault="00FC0D06" w:rsidP="00EC04E3">
            <w:pPr>
              <w:widowControl/>
              <w:jc w:val="center"/>
              <w:rPr>
                <w:rFonts w:ascii="ＭＳ 明朝" w:hAnsi="ＭＳ 明朝" w:cs="ＭＳ Ｐゴシック"/>
                <w:kern w:val="0"/>
                <w:sz w:val="18"/>
                <w:szCs w:val="18"/>
              </w:rPr>
            </w:pPr>
          </w:p>
        </w:tc>
        <w:tc>
          <w:tcPr>
            <w:tcW w:w="2553"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7DF90FEE" w14:textId="2ACCAA67" w:rsidR="00FC0D06" w:rsidRPr="001F30B3" w:rsidRDefault="00FC0D06" w:rsidP="00EC04E3">
            <w:pPr>
              <w:widowControl/>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 xml:space="preserve">1.1 </w:t>
            </w:r>
            <w:r w:rsidR="001F30B3">
              <w:rPr>
                <w:rFonts w:ascii="ＭＳ 明朝" w:hAnsi="ＭＳ 明朝" w:cs="ＭＳ Ｐゴシック" w:hint="eastAsia"/>
                <w:kern w:val="0"/>
                <w:sz w:val="18"/>
                <w:szCs w:val="18"/>
              </w:rPr>
              <w:t>業務全般</w:t>
            </w:r>
            <w:r w:rsidRPr="001F30B3">
              <w:rPr>
                <w:rFonts w:ascii="ＭＳ 明朝" w:hAnsi="ＭＳ 明朝" w:cs="ＭＳ Ｐゴシック" w:hint="eastAsia"/>
                <w:kern w:val="0"/>
                <w:sz w:val="18"/>
                <w:szCs w:val="18"/>
              </w:rPr>
              <w:t>の妥当性</w:t>
            </w: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7DF90FF0" w14:textId="6918D396" w:rsidR="00FC0D06" w:rsidRPr="001F30B3" w:rsidRDefault="00FC0D06" w:rsidP="00EC04E3">
            <w:pPr>
              <w:widowControl/>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 xml:space="preserve">・ </w:t>
            </w:r>
            <w:r w:rsidR="001F30B3" w:rsidRPr="001F30B3">
              <w:rPr>
                <w:rFonts w:ascii="ＭＳ 明朝" w:hAnsi="ＭＳ 明朝" w:cs="ＭＳ Ｐゴシック" w:hint="eastAsia"/>
                <w:kern w:val="0"/>
                <w:sz w:val="18"/>
                <w:szCs w:val="18"/>
              </w:rPr>
              <w:t>Ⅲ.仕様書の内容について、本業務の背景・目的・業務内容を十分理解の上、全て記載されているか。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0FF1"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0FF2" w14:textId="1B2988A7" w:rsidR="00FC0D06" w:rsidRPr="001F30B3" w:rsidRDefault="00F037A2"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0FF3"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90FF4" w14:textId="236C2D89" w:rsidR="00FC0D06" w:rsidRPr="001F30B3" w:rsidRDefault="00F037A2"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0FF5" w14:textId="77777777" w:rsidR="00FC0D06" w:rsidRPr="001F30B3" w:rsidRDefault="00FC0D06" w:rsidP="00EC04E3">
            <w:pPr>
              <w:jc w:val="center"/>
              <w:rPr>
                <w:rFonts w:ascii="ＭＳ 明朝" w:hAnsi="ＭＳ 明朝" w:cs="ＭＳ Ｐゴシック"/>
                <w:kern w:val="0"/>
                <w:sz w:val="18"/>
                <w:szCs w:val="18"/>
              </w:rPr>
            </w:pPr>
          </w:p>
        </w:tc>
      </w:tr>
      <w:tr w:rsidR="001F30B3" w:rsidRPr="001F30B3" w14:paraId="7DF91000" w14:textId="77777777" w:rsidTr="00752CF5">
        <w:trPr>
          <w:trHeight w:val="1076"/>
        </w:trPr>
        <w:tc>
          <w:tcPr>
            <w:tcW w:w="750" w:type="dxa"/>
            <w:vMerge/>
            <w:tcBorders>
              <w:left w:val="single" w:sz="4" w:space="0" w:color="auto"/>
              <w:right w:val="single" w:sz="4" w:space="0" w:color="auto"/>
            </w:tcBorders>
            <w:vAlign w:val="center"/>
          </w:tcPr>
          <w:p w14:paraId="7DF90FF7" w14:textId="77777777" w:rsidR="00FC0D06" w:rsidRPr="001F30B3" w:rsidRDefault="00FC0D06" w:rsidP="00EC04E3">
            <w:pPr>
              <w:widowControl/>
              <w:jc w:val="left"/>
              <w:rPr>
                <w:rFonts w:ascii="ＭＳ 明朝" w:hAnsi="ＭＳ 明朝" w:cs="ＭＳ Ｐゴシック"/>
                <w:kern w:val="0"/>
                <w:sz w:val="18"/>
                <w:szCs w:val="18"/>
              </w:rPr>
            </w:pPr>
          </w:p>
        </w:tc>
        <w:tc>
          <w:tcPr>
            <w:tcW w:w="852" w:type="dxa"/>
            <w:gridSpan w:val="2"/>
            <w:vMerge w:val="restart"/>
            <w:tcBorders>
              <w:top w:val="single" w:sz="4" w:space="0" w:color="000000"/>
              <w:left w:val="single" w:sz="4" w:space="0" w:color="auto"/>
              <w:right w:val="single" w:sz="4" w:space="0" w:color="auto"/>
            </w:tcBorders>
            <w:shd w:val="clear" w:color="auto" w:fill="auto"/>
            <w:noWrap/>
            <w:vAlign w:val="center"/>
          </w:tcPr>
          <w:p w14:paraId="7DF90FF8" w14:textId="437297F3" w:rsidR="00FC0D06" w:rsidRPr="001F30B3" w:rsidRDefault="00FC0D06" w:rsidP="00EC04E3">
            <w:pPr>
              <w:widowControl/>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 xml:space="preserve">1.2 </w:t>
            </w:r>
            <w:r w:rsidR="001F30B3">
              <w:rPr>
                <w:rFonts w:ascii="ＭＳ 明朝" w:hAnsi="ＭＳ 明朝" w:cs="ＭＳ Ｐゴシック" w:hint="eastAsia"/>
                <w:kern w:val="0"/>
                <w:sz w:val="18"/>
                <w:szCs w:val="18"/>
              </w:rPr>
              <w:t>業務</w:t>
            </w:r>
            <w:r w:rsidRPr="001F30B3">
              <w:rPr>
                <w:rFonts w:ascii="ＭＳ 明朝" w:hAnsi="ＭＳ 明朝" w:cs="ＭＳ Ｐゴシック" w:hint="eastAsia"/>
                <w:kern w:val="0"/>
                <w:sz w:val="18"/>
                <w:szCs w:val="18"/>
              </w:rPr>
              <w:t>方法の妥当性、独創性</w:t>
            </w:r>
          </w:p>
        </w:tc>
        <w:tc>
          <w:tcPr>
            <w:tcW w:w="1701" w:type="dxa"/>
            <w:vMerge w:val="restart"/>
            <w:tcBorders>
              <w:top w:val="single" w:sz="4" w:space="0" w:color="000000"/>
              <w:left w:val="single" w:sz="4" w:space="0" w:color="auto"/>
              <w:right w:val="single" w:sz="4" w:space="0" w:color="auto"/>
            </w:tcBorders>
            <w:shd w:val="clear" w:color="auto" w:fill="auto"/>
            <w:vAlign w:val="center"/>
          </w:tcPr>
          <w:p w14:paraId="7DF90FF9" w14:textId="2069A6D6" w:rsidR="00FC0D06" w:rsidRPr="001F30B3" w:rsidRDefault="00FC0D06" w:rsidP="001747EE">
            <w:pPr>
              <w:widowControl/>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1.2.</w:t>
            </w:r>
            <w:r w:rsidR="001747EE">
              <w:rPr>
                <w:rFonts w:ascii="ＭＳ 明朝" w:hAnsi="ＭＳ 明朝" w:cs="ＭＳ Ｐゴシック" w:hint="eastAsia"/>
                <w:kern w:val="0"/>
                <w:sz w:val="18"/>
                <w:szCs w:val="18"/>
              </w:rPr>
              <w:t xml:space="preserve">1 </w:t>
            </w:r>
            <w:r w:rsidR="001747EE" w:rsidRPr="001747EE">
              <w:rPr>
                <w:rFonts w:ascii="ＭＳ 明朝" w:hAnsi="ＭＳ 明朝" w:cs="ＭＳ Ｐゴシック" w:hint="eastAsia"/>
                <w:kern w:val="0"/>
                <w:sz w:val="18"/>
                <w:szCs w:val="18"/>
              </w:rPr>
              <w:t>サイバーセキュリティ相談会の開催</w:t>
            </w: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7DF90FFA" w14:textId="597260A2" w:rsidR="00FC0D06" w:rsidRPr="001F30B3" w:rsidRDefault="00FC0D06" w:rsidP="00D73B35">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r w:rsidR="00D73B35" w:rsidRPr="00D73B35">
              <w:rPr>
                <w:rFonts w:ascii="ＭＳ 明朝" w:hAnsi="ＭＳ 明朝" w:cs="ＭＳ Ｐゴシック" w:hint="eastAsia"/>
                <w:kern w:val="0"/>
                <w:sz w:val="18"/>
                <w:szCs w:val="18"/>
              </w:rPr>
              <w:t>サイバーセキュリティ相談会の実施計画の作成及び開催方法、開催準備について説明されており、妥当なものとなっているか。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0FFB"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0FFC"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567" w:type="dxa"/>
            <w:tcBorders>
              <w:top w:val="single" w:sz="4" w:space="0" w:color="auto"/>
              <w:left w:val="nil"/>
              <w:bottom w:val="single" w:sz="4" w:space="0" w:color="auto"/>
              <w:right w:val="nil"/>
            </w:tcBorders>
            <w:shd w:val="clear" w:color="auto" w:fill="auto"/>
            <w:noWrap/>
            <w:vAlign w:val="center"/>
          </w:tcPr>
          <w:p w14:paraId="7DF90FFD" w14:textId="77777777" w:rsidR="00FC0D06" w:rsidRPr="001F30B3" w:rsidRDefault="00FC0D06" w:rsidP="00EC04E3">
            <w:pPr>
              <w:widowControl/>
              <w:jc w:val="center"/>
              <w:rPr>
                <w:rFonts w:ascii="ＭＳ 明朝" w:hAnsi="ＭＳ 明朝" w:cs="ＭＳ Ｐゴシック"/>
                <w:kern w:val="0"/>
                <w:sz w:val="22"/>
                <w:szCs w:val="22"/>
              </w:rPr>
            </w:pPr>
            <w:r w:rsidRPr="001F30B3">
              <w:rPr>
                <w:rFonts w:ascii="ＭＳ 明朝" w:hAnsi="ＭＳ 明朝"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7DF90FFE" w14:textId="1CFD8324" w:rsidR="00FC0D06" w:rsidRPr="001F30B3" w:rsidRDefault="00587B73"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w:t>
            </w:r>
            <w:r w:rsidR="00202172">
              <w:rPr>
                <w:rFonts w:ascii="ＭＳ 明朝" w:hAnsi="ＭＳ 明朝" w:cs="ＭＳ Ｐゴシック" w:hint="eastAsia"/>
                <w:kern w:val="0"/>
                <w:sz w:val="18"/>
                <w:szCs w:val="18"/>
              </w:rPr>
              <w:t>20</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0FFF" w14:textId="77777777" w:rsidR="00FC0D06" w:rsidRPr="001F30B3" w:rsidRDefault="00FC0D06" w:rsidP="00EC04E3">
            <w:pPr>
              <w:widowControl/>
              <w:jc w:val="center"/>
              <w:rPr>
                <w:rFonts w:ascii="ＭＳ 明朝" w:hAnsi="ＭＳ 明朝" w:cs="ＭＳ Ｐゴシック"/>
                <w:kern w:val="0"/>
                <w:sz w:val="18"/>
                <w:szCs w:val="18"/>
              </w:rPr>
            </w:pPr>
          </w:p>
        </w:tc>
      </w:tr>
      <w:tr w:rsidR="001F30B3" w:rsidRPr="001F30B3" w14:paraId="7DF9100A" w14:textId="77777777" w:rsidTr="00752CF5">
        <w:trPr>
          <w:trHeight w:val="1275"/>
        </w:trPr>
        <w:tc>
          <w:tcPr>
            <w:tcW w:w="750" w:type="dxa"/>
            <w:vMerge/>
            <w:tcBorders>
              <w:left w:val="single" w:sz="4" w:space="0" w:color="auto"/>
              <w:right w:val="single" w:sz="4" w:space="0" w:color="auto"/>
            </w:tcBorders>
            <w:vAlign w:val="center"/>
          </w:tcPr>
          <w:p w14:paraId="7DF91001" w14:textId="77777777" w:rsidR="00FC0D06" w:rsidRPr="001F30B3" w:rsidRDefault="00FC0D06" w:rsidP="00EC04E3">
            <w:pPr>
              <w:widowControl/>
              <w:jc w:val="left"/>
              <w:rPr>
                <w:rFonts w:ascii="ＭＳ 明朝" w:hAnsi="ＭＳ 明朝" w:cs="ＭＳ Ｐゴシック"/>
                <w:kern w:val="0"/>
                <w:sz w:val="18"/>
                <w:szCs w:val="18"/>
              </w:rPr>
            </w:pPr>
          </w:p>
        </w:tc>
        <w:tc>
          <w:tcPr>
            <w:tcW w:w="852" w:type="dxa"/>
            <w:gridSpan w:val="2"/>
            <w:vMerge/>
            <w:tcBorders>
              <w:left w:val="single" w:sz="4" w:space="0" w:color="auto"/>
              <w:right w:val="single" w:sz="4" w:space="0" w:color="auto"/>
            </w:tcBorders>
            <w:shd w:val="clear" w:color="auto" w:fill="auto"/>
            <w:noWrap/>
            <w:vAlign w:val="center"/>
          </w:tcPr>
          <w:p w14:paraId="7DF91002" w14:textId="77777777" w:rsidR="00FC0D06" w:rsidRPr="001F30B3" w:rsidRDefault="00FC0D06" w:rsidP="00EC04E3">
            <w:pPr>
              <w:widowControl/>
              <w:rPr>
                <w:rFonts w:ascii="ＭＳ 明朝" w:hAnsi="ＭＳ 明朝" w:cs="ＭＳ Ｐゴシック"/>
                <w:kern w:val="0"/>
                <w:sz w:val="18"/>
                <w:szCs w:val="18"/>
              </w:rPr>
            </w:pPr>
          </w:p>
        </w:tc>
        <w:tc>
          <w:tcPr>
            <w:tcW w:w="1701" w:type="dxa"/>
            <w:vMerge/>
            <w:tcBorders>
              <w:top w:val="single" w:sz="4" w:space="0" w:color="000000"/>
              <w:left w:val="single" w:sz="4" w:space="0" w:color="auto"/>
              <w:right w:val="single" w:sz="4" w:space="0" w:color="auto"/>
            </w:tcBorders>
            <w:shd w:val="clear" w:color="auto" w:fill="auto"/>
            <w:vAlign w:val="center"/>
          </w:tcPr>
          <w:p w14:paraId="7DF91003" w14:textId="77777777" w:rsidR="00FC0D06" w:rsidRPr="001F30B3" w:rsidRDefault="00FC0D06" w:rsidP="001747EE">
            <w:pPr>
              <w:widowControl/>
              <w:jc w:val="left"/>
              <w:rPr>
                <w:rFonts w:ascii="ＭＳ 明朝" w:hAnsi="ＭＳ 明朝" w:cs="ＭＳ Ｐゴシック"/>
                <w:kern w:val="0"/>
                <w:sz w:val="18"/>
                <w:szCs w:val="18"/>
              </w:rPr>
            </w:pP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7DF91004" w14:textId="5F3071EC" w:rsidR="00FC0D06" w:rsidRPr="001F30B3" w:rsidRDefault="00FC0D06" w:rsidP="00D73B35">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r w:rsidR="00292BC8" w:rsidRPr="00292BC8">
              <w:rPr>
                <w:rFonts w:ascii="ＭＳ 明朝" w:hAnsi="ＭＳ 明朝" w:cs="ＭＳ Ｐゴシック" w:hint="eastAsia"/>
                <w:kern w:val="0"/>
                <w:sz w:val="18"/>
                <w:szCs w:val="18"/>
              </w:rPr>
              <w:t>サイバーセキュリティ相談会の開催にあたり、支援機関との連携、参加企業の募集に関する必要な支援</w:t>
            </w:r>
            <w:r w:rsidR="00AB19F3">
              <w:rPr>
                <w:rFonts w:ascii="ＭＳ 明朝" w:hAnsi="ＭＳ 明朝" w:cs="ＭＳ Ｐゴシック" w:hint="eastAsia"/>
                <w:kern w:val="0"/>
                <w:sz w:val="18"/>
                <w:szCs w:val="18"/>
              </w:rPr>
              <w:t>、参加者アンケート</w:t>
            </w:r>
            <w:r w:rsidR="00292BC8" w:rsidRPr="00292BC8">
              <w:rPr>
                <w:rFonts w:ascii="ＭＳ 明朝" w:hAnsi="ＭＳ 明朝" w:cs="ＭＳ Ｐゴシック" w:hint="eastAsia"/>
                <w:kern w:val="0"/>
                <w:sz w:val="18"/>
                <w:szCs w:val="18"/>
              </w:rPr>
              <w:t>等の実施について、具体的かつ有効な提案がされているか。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05"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06"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nil"/>
            </w:tcBorders>
            <w:shd w:val="clear" w:color="auto" w:fill="auto"/>
            <w:noWrap/>
            <w:vAlign w:val="center"/>
          </w:tcPr>
          <w:p w14:paraId="7DF91007" w14:textId="0CCAC8CC"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1</w:t>
            </w:r>
            <w:r w:rsidR="0058097E">
              <w:rPr>
                <w:rFonts w:ascii="ＭＳ 明朝" w:hAnsi="ＭＳ 明朝" w:cs="ＭＳ Ｐゴシック" w:hint="eastAsia"/>
                <w:kern w:val="0"/>
                <w:sz w:val="18"/>
                <w:szCs w:val="18"/>
              </w:rPr>
              <w:t>5</w:t>
            </w:r>
          </w:p>
        </w:tc>
        <w:tc>
          <w:tcPr>
            <w:tcW w:w="567" w:type="dxa"/>
            <w:vMerge/>
            <w:tcBorders>
              <w:left w:val="single" w:sz="4" w:space="0" w:color="auto"/>
              <w:right w:val="single" w:sz="4" w:space="0" w:color="auto"/>
            </w:tcBorders>
            <w:shd w:val="clear" w:color="auto" w:fill="auto"/>
            <w:vAlign w:val="center"/>
          </w:tcPr>
          <w:p w14:paraId="7DF91008" w14:textId="77777777" w:rsidR="00FC0D06" w:rsidRPr="001F30B3" w:rsidRDefault="00FC0D06" w:rsidP="00EC04E3">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DF91009" w14:textId="77777777" w:rsidR="00FC0D06" w:rsidRPr="001F30B3" w:rsidRDefault="00FC0D06" w:rsidP="00EC04E3">
            <w:pPr>
              <w:widowControl/>
              <w:jc w:val="center"/>
              <w:rPr>
                <w:rFonts w:ascii="ＭＳ 明朝" w:hAnsi="ＭＳ 明朝" w:cs="ＭＳ Ｐゴシック"/>
                <w:kern w:val="0"/>
                <w:sz w:val="18"/>
                <w:szCs w:val="18"/>
              </w:rPr>
            </w:pPr>
          </w:p>
        </w:tc>
      </w:tr>
      <w:tr w:rsidR="00AB19F3" w:rsidRPr="001F30B3" w14:paraId="1E42013A" w14:textId="77777777" w:rsidTr="00752CF5">
        <w:trPr>
          <w:trHeight w:val="1123"/>
        </w:trPr>
        <w:tc>
          <w:tcPr>
            <w:tcW w:w="750" w:type="dxa"/>
            <w:vMerge/>
            <w:tcBorders>
              <w:left w:val="single" w:sz="4" w:space="0" w:color="auto"/>
              <w:right w:val="single" w:sz="4" w:space="0" w:color="auto"/>
            </w:tcBorders>
            <w:vAlign w:val="center"/>
          </w:tcPr>
          <w:p w14:paraId="7D4064D2" w14:textId="77777777" w:rsidR="00AB19F3" w:rsidRPr="001F30B3" w:rsidRDefault="00AB19F3" w:rsidP="00AB19F3">
            <w:pPr>
              <w:widowControl/>
              <w:jc w:val="left"/>
              <w:rPr>
                <w:rFonts w:ascii="ＭＳ 明朝" w:hAnsi="ＭＳ 明朝" w:cs="ＭＳ Ｐゴシック"/>
                <w:kern w:val="0"/>
                <w:sz w:val="18"/>
                <w:szCs w:val="18"/>
              </w:rPr>
            </w:pPr>
          </w:p>
        </w:tc>
        <w:tc>
          <w:tcPr>
            <w:tcW w:w="852" w:type="dxa"/>
            <w:gridSpan w:val="2"/>
            <w:vMerge/>
            <w:tcBorders>
              <w:left w:val="single" w:sz="4" w:space="0" w:color="auto"/>
              <w:right w:val="single" w:sz="4" w:space="0" w:color="auto"/>
            </w:tcBorders>
            <w:shd w:val="clear" w:color="auto" w:fill="auto"/>
            <w:noWrap/>
            <w:vAlign w:val="center"/>
          </w:tcPr>
          <w:p w14:paraId="2A68D256" w14:textId="77777777" w:rsidR="00AB19F3" w:rsidRPr="001F30B3" w:rsidRDefault="00AB19F3" w:rsidP="00AB19F3">
            <w:pPr>
              <w:widowControl/>
              <w:rPr>
                <w:rFonts w:ascii="ＭＳ 明朝" w:hAnsi="ＭＳ 明朝" w:cs="ＭＳ Ｐゴシック"/>
                <w:kern w:val="0"/>
                <w:sz w:val="18"/>
                <w:szCs w:val="18"/>
              </w:rPr>
            </w:pPr>
          </w:p>
        </w:tc>
        <w:tc>
          <w:tcPr>
            <w:tcW w:w="1701" w:type="dxa"/>
            <w:vMerge/>
            <w:tcBorders>
              <w:top w:val="single" w:sz="4" w:space="0" w:color="000000"/>
              <w:left w:val="single" w:sz="4" w:space="0" w:color="auto"/>
              <w:right w:val="single" w:sz="4" w:space="0" w:color="auto"/>
            </w:tcBorders>
            <w:shd w:val="clear" w:color="auto" w:fill="auto"/>
            <w:vAlign w:val="center"/>
          </w:tcPr>
          <w:p w14:paraId="125A0570" w14:textId="77777777" w:rsidR="00AB19F3" w:rsidRPr="001F30B3" w:rsidRDefault="00AB19F3" w:rsidP="00AB19F3">
            <w:pPr>
              <w:widowControl/>
              <w:jc w:val="left"/>
              <w:rPr>
                <w:rFonts w:ascii="ＭＳ 明朝" w:hAnsi="ＭＳ 明朝" w:cs="ＭＳ Ｐゴシック"/>
                <w:kern w:val="0"/>
                <w:sz w:val="18"/>
                <w:szCs w:val="18"/>
              </w:rPr>
            </w:pP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228F4526" w14:textId="1FF41D65" w:rsidR="00AB19F3" w:rsidRPr="001F30B3" w:rsidRDefault="00AB19F3" w:rsidP="00AB19F3">
            <w:pPr>
              <w:widowControl/>
              <w:ind w:left="180" w:hangingChars="100" w:hanging="180"/>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Pr="00292BC8">
              <w:rPr>
                <w:rFonts w:ascii="ＭＳ 明朝" w:hAnsi="ＭＳ 明朝" w:cs="ＭＳ Ｐゴシック" w:hint="eastAsia"/>
                <w:kern w:val="0"/>
                <w:sz w:val="18"/>
                <w:szCs w:val="18"/>
              </w:rPr>
              <w:t>サイバーセキュリティ相談会の</w:t>
            </w:r>
            <w:r>
              <w:rPr>
                <w:rFonts w:ascii="ＭＳ 明朝" w:hAnsi="ＭＳ 明朝" w:cs="ＭＳ Ｐゴシック" w:hint="eastAsia"/>
                <w:kern w:val="0"/>
                <w:sz w:val="18"/>
                <w:szCs w:val="18"/>
              </w:rPr>
              <w:t>開催準備、</w:t>
            </w:r>
            <w:r w:rsidRPr="00292BC8">
              <w:rPr>
                <w:rFonts w:ascii="ＭＳ 明朝" w:hAnsi="ＭＳ 明朝" w:cs="ＭＳ Ｐゴシック" w:hint="eastAsia"/>
                <w:kern w:val="0"/>
                <w:sz w:val="18"/>
                <w:szCs w:val="18"/>
              </w:rPr>
              <w:t>参加企業リストの作成及び当日受付等の事務局業務の実施について、具体的かつ有効な提案がされているか。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6D5C83C4" w14:textId="63A9B143" w:rsidR="00AB19F3" w:rsidRPr="001F30B3" w:rsidRDefault="00AB19F3" w:rsidP="00AB19F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1137E28D" w14:textId="000250BA" w:rsidR="00AB19F3" w:rsidRPr="001F30B3" w:rsidRDefault="00AB19F3" w:rsidP="00AB19F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nil"/>
            </w:tcBorders>
            <w:shd w:val="clear" w:color="auto" w:fill="auto"/>
            <w:noWrap/>
            <w:vAlign w:val="center"/>
          </w:tcPr>
          <w:p w14:paraId="27FB07E0" w14:textId="3DF2234F" w:rsidR="00AB19F3" w:rsidRPr="001F30B3" w:rsidRDefault="00AB19F3" w:rsidP="00AB19F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10</w:t>
            </w:r>
          </w:p>
        </w:tc>
        <w:tc>
          <w:tcPr>
            <w:tcW w:w="567" w:type="dxa"/>
            <w:vMerge/>
            <w:tcBorders>
              <w:left w:val="single" w:sz="4" w:space="0" w:color="auto"/>
              <w:right w:val="single" w:sz="4" w:space="0" w:color="auto"/>
            </w:tcBorders>
            <w:shd w:val="clear" w:color="auto" w:fill="auto"/>
            <w:vAlign w:val="center"/>
          </w:tcPr>
          <w:p w14:paraId="6469EF3E" w14:textId="77777777" w:rsidR="00AB19F3" w:rsidRPr="001F30B3" w:rsidRDefault="00AB19F3" w:rsidP="00AB19F3">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F0C19AE" w14:textId="77777777" w:rsidR="00AB19F3" w:rsidRPr="001F30B3" w:rsidRDefault="00AB19F3" w:rsidP="00AB19F3">
            <w:pPr>
              <w:widowControl/>
              <w:jc w:val="center"/>
              <w:rPr>
                <w:rFonts w:ascii="ＭＳ 明朝" w:hAnsi="ＭＳ 明朝" w:cs="ＭＳ Ｐゴシック"/>
                <w:kern w:val="0"/>
                <w:sz w:val="18"/>
                <w:szCs w:val="18"/>
              </w:rPr>
            </w:pPr>
          </w:p>
        </w:tc>
      </w:tr>
      <w:tr w:rsidR="00E54346" w:rsidRPr="001F30B3" w14:paraId="2D5E9F29" w14:textId="77777777" w:rsidTr="00752CF5">
        <w:trPr>
          <w:trHeight w:val="1267"/>
        </w:trPr>
        <w:tc>
          <w:tcPr>
            <w:tcW w:w="750" w:type="dxa"/>
            <w:vMerge/>
            <w:tcBorders>
              <w:left w:val="single" w:sz="4" w:space="0" w:color="auto"/>
              <w:right w:val="single" w:sz="4" w:space="0" w:color="auto"/>
            </w:tcBorders>
            <w:vAlign w:val="center"/>
          </w:tcPr>
          <w:p w14:paraId="4A6588D4" w14:textId="77777777" w:rsidR="00E54346" w:rsidRPr="001F30B3" w:rsidRDefault="00E54346" w:rsidP="00E54346">
            <w:pPr>
              <w:widowControl/>
              <w:jc w:val="left"/>
              <w:rPr>
                <w:rFonts w:ascii="ＭＳ 明朝" w:hAnsi="ＭＳ 明朝" w:cs="ＭＳ Ｐゴシック"/>
                <w:kern w:val="0"/>
                <w:sz w:val="18"/>
                <w:szCs w:val="18"/>
              </w:rPr>
            </w:pPr>
          </w:p>
        </w:tc>
        <w:tc>
          <w:tcPr>
            <w:tcW w:w="852" w:type="dxa"/>
            <w:gridSpan w:val="2"/>
            <w:vMerge/>
            <w:tcBorders>
              <w:left w:val="single" w:sz="4" w:space="0" w:color="auto"/>
              <w:right w:val="single" w:sz="4" w:space="0" w:color="auto"/>
            </w:tcBorders>
            <w:shd w:val="clear" w:color="auto" w:fill="auto"/>
            <w:noWrap/>
            <w:vAlign w:val="center"/>
          </w:tcPr>
          <w:p w14:paraId="343F1BE9" w14:textId="77777777" w:rsidR="00E54346" w:rsidRPr="001F30B3" w:rsidRDefault="00E54346" w:rsidP="00E54346">
            <w:pPr>
              <w:widowControl/>
              <w:rPr>
                <w:rFonts w:ascii="ＭＳ 明朝" w:hAnsi="ＭＳ 明朝" w:cs="ＭＳ Ｐゴシック"/>
                <w:kern w:val="0"/>
                <w:sz w:val="18"/>
                <w:szCs w:val="18"/>
              </w:rPr>
            </w:pPr>
          </w:p>
        </w:tc>
        <w:tc>
          <w:tcPr>
            <w:tcW w:w="1701" w:type="dxa"/>
            <w:vMerge/>
            <w:tcBorders>
              <w:top w:val="single" w:sz="4" w:space="0" w:color="000000"/>
              <w:left w:val="single" w:sz="4" w:space="0" w:color="auto"/>
              <w:right w:val="single" w:sz="4" w:space="0" w:color="auto"/>
            </w:tcBorders>
            <w:shd w:val="clear" w:color="auto" w:fill="auto"/>
            <w:vAlign w:val="center"/>
          </w:tcPr>
          <w:p w14:paraId="741E8CE3" w14:textId="77777777" w:rsidR="00E54346" w:rsidRPr="001F30B3" w:rsidRDefault="00E54346" w:rsidP="00E54346">
            <w:pPr>
              <w:widowControl/>
              <w:jc w:val="left"/>
              <w:rPr>
                <w:rFonts w:ascii="ＭＳ 明朝" w:hAnsi="ＭＳ 明朝" w:cs="ＭＳ Ｐゴシック"/>
                <w:kern w:val="0"/>
                <w:sz w:val="18"/>
                <w:szCs w:val="18"/>
              </w:rPr>
            </w:pP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530FD919" w14:textId="21CD4F3E" w:rsidR="00E54346" w:rsidRDefault="00E54346" w:rsidP="00E54346">
            <w:pPr>
              <w:widowControl/>
              <w:ind w:left="180" w:hangingChars="100" w:hanging="180"/>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Pr="00292BC8">
              <w:rPr>
                <w:rFonts w:ascii="ＭＳ 明朝" w:hAnsi="ＭＳ 明朝" w:cs="ＭＳ Ｐゴシック" w:hint="eastAsia"/>
                <w:kern w:val="0"/>
                <w:sz w:val="18"/>
                <w:szCs w:val="18"/>
              </w:rPr>
              <w:t>サイバーセキュリティ相談会の</w:t>
            </w:r>
            <w:r>
              <w:rPr>
                <w:rFonts w:ascii="ＭＳ 明朝" w:hAnsi="ＭＳ 明朝" w:cs="ＭＳ Ｐゴシック" w:hint="eastAsia"/>
                <w:kern w:val="0"/>
                <w:sz w:val="18"/>
                <w:szCs w:val="18"/>
              </w:rPr>
              <w:t>個別相談の実施について、相談企業の受付、セキュリティ専門家への振り分け、個別相談内容の集計等、</w:t>
            </w:r>
            <w:r w:rsidRPr="00292BC8">
              <w:rPr>
                <w:rFonts w:ascii="ＭＳ 明朝" w:hAnsi="ＭＳ 明朝" w:cs="ＭＳ Ｐゴシック" w:hint="eastAsia"/>
                <w:kern w:val="0"/>
                <w:sz w:val="18"/>
                <w:szCs w:val="18"/>
              </w:rPr>
              <w:t>具体的かつ有効な提案がされているか。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22087F02" w14:textId="4B16880A" w:rsidR="00E54346" w:rsidRPr="001F30B3" w:rsidRDefault="00E54346" w:rsidP="00E54346">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3AFD2AEC" w14:textId="3A6DB675" w:rsidR="00E54346" w:rsidRPr="001F30B3" w:rsidRDefault="00E54346" w:rsidP="00E54346">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nil"/>
            </w:tcBorders>
            <w:shd w:val="clear" w:color="auto" w:fill="auto"/>
            <w:noWrap/>
            <w:vAlign w:val="center"/>
          </w:tcPr>
          <w:p w14:paraId="1D64663F" w14:textId="1DFD83A4" w:rsidR="00E54346" w:rsidRDefault="00E54346" w:rsidP="00E5434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10</w:t>
            </w:r>
          </w:p>
        </w:tc>
        <w:tc>
          <w:tcPr>
            <w:tcW w:w="567" w:type="dxa"/>
            <w:vMerge/>
            <w:tcBorders>
              <w:left w:val="single" w:sz="4" w:space="0" w:color="auto"/>
              <w:right w:val="single" w:sz="4" w:space="0" w:color="auto"/>
            </w:tcBorders>
            <w:shd w:val="clear" w:color="auto" w:fill="auto"/>
            <w:vAlign w:val="center"/>
          </w:tcPr>
          <w:p w14:paraId="2FB32F71" w14:textId="77777777" w:rsidR="00E54346" w:rsidRPr="001F30B3" w:rsidRDefault="00E54346" w:rsidP="00E54346">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82FD081" w14:textId="77777777" w:rsidR="00E54346" w:rsidRPr="001F30B3" w:rsidRDefault="00E54346" w:rsidP="00E54346">
            <w:pPr>
              <w:widowControl/>
              <w:jc w:val="center"/>
              <w:rPr>
                <w:rFonts w:ascii="ＭＳ 明朝" w:hAnsi="ＭＳ 明朝" w:cs="ＭＳ Ｐゴシック"/>
                <w:kern w:val="0"/>
                <w:sz w:val="18"/>
                <w:szCs w:val="18"/>
              </w:rPr>
            </w:pPr>
          </w:p>
        </w:tc>
      </w:tr>
      <w:tr w:rsidR="00E54346" w:rsidRPr="001F30B3" w14:paraId="7DF91014" w14:textId="77777777" w:rsidTr="00752CF5">
        <w:trPr>
          <w:trHeight w:val="1120"/>
        </w:trPr>
        <w:tc>
          <w:tcPr>
            <w:tcW w:w="750" w:type="dxa"/>
            <w:vMerge/>
            <w:tcBorders>
              <w:left w:val="single" w:sz="4" w:space="0" w:color="auto"/>
              <w:right w:val="single" w:sz="4" w:space="0" w:color="auto"/>
            </w:tcBorders>
            <w:vAlign w:val="center"/>
          </w:tcPr>
          <w:p w14:paraId="7DF9100B" w14:textId="77777777" w:rsidR="00E54346" w:rsidRPr="001F30B3" w:rsidRDefault="00E54346" w:rsidP="00E54346">
            <w:pPr>
              <w:widowControl/>
              <w:jc w:val="left"/>
              <w:rPr>
                <w:rFonts w:ascii="ＭＳ 明朝" w:hAnsi="ＭＳ 明朝" w:cs="ＭＳ Ｐゴシック"/>
                <w:kern w:val="0"/>
                <w:sz w:val="18"/>
                <w:szCs w:val="18"/>
              </w:rPr>
            </w:pPr>
          </w:p>
        </w:tc>
        <w:tc>
          <w:tcPr>
            <w:tcW w:w="852" w:type="dxa"/>
            <w:gridSpan w:val="2"/>
            <w:vMerge/>
            <w:tcBorders>
              <w:left w:val="single" w:sz="4" w:space="0" w:color="auto"/>
              <w:right w:val="single" w:sz="4" w:space="0" w:color="auto"/>
            </w:tcBorders>
            <w:shd w:val="clear" w:color="auto" w:fill="auto"/>
            <w:noWrap/>
            <w:vAlign w:val="center"/>
          </w:tcPr>
          <w:p w14:paraId="7DF9100C" w14:textId="77777777" w:rsidR="00E54346" w:rsidRPr="001F30B3" w:rsidRDefault="00E54346" w:rsidP="00E54346">
            <w:pPr>
              <w:widowControl/>
              <w:rPr>
                <w:rFonts w:ascii="ＭＳ 明朝" w:hAnsi="ＭＳ 明朝" w:cs="ＭＳ Ｐゴシック"/>
                <w:kern w:val="0"/>
                <w:sz w:val="18"/>
                <w:szCs w:val="18"/>
              </w:rPr>
            </w:pPr>
          </w:p>
        </w:tc>
        <w:tc>
          <w:tcPr>
            <w:tcW w:w="1701" w:type="dxa"/>
            <w:vMerge/>
            <w:tcBorders>
              <w:left w:val="single" w:sz="4" w:space="0" w:color="auto"/>
              <w:right w:val="single" w:sz="4" w:space="0" w:color="auto"/>
            </w:tcBorders>
            <w:shd w:val="clear" w:color="auto" w:fill="auto"/>
            <w:vAlign w:val="center"/>
          </w:tcPr>
          <w:p w14:paraId="7DF9100D" w14:textId="77777777" w:rsidR="00E54346" w:rsidRPr="001F30B3" w:rsidRDefault="00E54346" w:rsidP="00E54346">
            <w:pPr>
              <w:widowControl/>
              <w:jc w:val="left"/>
              <w:rPr>
                <w:rFonts w:ascii="ＭＳ 明朝" w:hAnsi="ＭＳ 明朝" w:cs="ＭＳ Ｐゴシック"/>
                <w:kern w:val="0"/>
                <w:sz w:val="18"/>
                <w:szCs w:val="18"/>
              </w:rPr>
            </w:pP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7DF9100E" w14:textId="7E4E0D16" w:rsidR="00E54346" w:rsidRPr="001F30B3" w:rsidRDefault="00E54346" w:rsidP="00E54346">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r w:rsidR="00DE3584">
              <w:rPr>
                <w:rFonts w:ascii="ＭＳ 明朝" w:hAnsi="ＭＳ 明朝" w:cs="ＭＳ Ｐゴシック" w:hint="eastAsia"/>
                <w:kern w:val="0"/>
                <w:sz w:val="18"/>
                <w:szCs w:val="18"/>
              </w:rPr>
              <w:t>セミナー講演者</w:t>
            </w:r>
            <w:r w:rsidRPr="00E54346">
              <w:rPr>
                <w:rFonts w:ascii="ＭＳ 明朝" w:hAnsi="ＭＳ 明朝" w:cs="ＭＳ Ｐゴシック" w:hint="eastAsia"/>
                <w:kern w:val="0"/>
                <w:sz w:val="18"/>
                <w:szCs w:val="18"/>
              </w:rPr>
              <w:t>とセキュリティ専門家</w:t>
            </w:r>
            <w:r w:rsidRPr="00F01617">
              <w:rPr>
                <w:rFonts w:asciiTheme="minorEastAsia" w:eastAsiaTheme="minorEastAsia" w:hAnsiTheme="minorEastAsia" w:cs="ＭＳ Ｐゴシック" w:hint="eastAsia"/>
                <w:kern w:val="0"/>
                <w:sz w:val="18"/>
                <w:szCs w:val="18"/>
              </w:rPr>
              <w:t>に対する謝金</w:t>
            </w:r>
            <w:r w:rsidRPr="00E54346">
              <w:rPr>
                <w:rFonts w:asciiTheme="minorEastAsia" w:eastAsiaTheme="minorEastAsia" w:hAnsiTheme="minorEastAsia" w:cs="ＭＳ Ｐゴシック" w:hint="eastAsia"/>
                <w:kern w:val="0"/>
                <w:sz w:val="18"/>
                <w:szCs w:val="18"/>
              </w:rPr>
              <w:t>及び旅費の支払い</w:t>
            </w:r>
            <w:r w:rsidRPr="00F01617">
              <w:rPr>
                <w:rFonts w:asciiTheme="minorEastAsia" w:eastAsiaTheme="minorEastAsia" w:hAnsiTheme="minorEastAsia" w:cs="ＭＳ Ｐゴシック" w:hint="eastAsia"/>
                <w:kern w:val="0"/>
                <w:sz w:val="18"/>
                <w:szCs w:val="18"/>
              </w:rPr>
              <w:t>について、実施方法を記載しており、妥当なものとなっているか。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0F" w14:textId="6DA6FEC5" w:rsidR="00E54346" w:rsidRPr="001F30B3" w:rsidRDefault="00E54346" w:rsidP="00E54346">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10" w14:textId="2B578940" w:rsidR="00E54346" w:rsidRPr="001F30B3" w:rsidRDefault="00E54346" w:rsidP="00E54346">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567" w:type="dxa"/>
            <w:tcBorders>
              <w:top w:val="single" w:sz="4" w:space="0" w:color="auto"/>
              <w:left w:val="nil"/>
              <w:bottom w:val="single" w:sz="4" w:space="0" w:color="auto"/>
              <w:right w:val="nil"/>
            </w:tcBorders>
            <w:shd w:val="clear" w:color="auto" w:fill="auto"/>
            <w:noWrap/>
            <w:vAlign w:val="center"/>
          </w:tcPr>
          <w:p w14:paraId="7DF91011" w14:textId="249810A5" w:rsidR="00E54346" w:rsidRPr="001F30B3" w:rsidRDefault="00E54346" w:rsidP="00E54346">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vMerge/>
            <w:tcBorders>
              <w:left w:val="single" w:sz="4" w:space="0" w:color="auto"/>
              <w:right w:val="single" w:sz="4" w:space="0" w:color="auto"/>
            </w:tcBorders>
            <w:shd w:val="clear" w:color="auto" w:fill="auto"/>
            <w:vAlign w:val="center"/>
          </w:tcPr>
          <w:p w14:paraId="7DF91012" w14:textId="77777777" w:rsidR="00E54346" w:rsidRPr="001F30B3" w:rsidRDefault="00E54346" w:rsidP="00E54346">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DF91013" w14:textId="77777777" w:rsidR="00E54346" w:rsidRPr="001F30B3" w:rsidRDefault="00E54346" w:rsidP="00E54346">
            <w:pPr>
              <w:widowControl/>
              <w:jc w:val="center"/>
              <w:rPr>
                <w:rFonts w:ascii="ＭＳ 明朝" w:hAnsi="ＭＳ 明朝" w:cs="ＭＳ Ｐゴシック"/>
                <w:kern w:val="0"/>
                <w:sz w:val="18"/>
                <w:szCs w:val="18"/>
              </w:rPr>
            </w:pPr>
          </w:p>
        </w:tc>
      </w:tr>
      <w:tr w:rsidR="00E54346" w:rsidRPr="001F30B3" w14:paraId="7DF9101E" w14:textId="77777777" w:rsidTr="00752CF5">
        <w:trPr>
          <w:trHeight w:val="1557"/>
        </w:trPr>
        <w:tc>
          <w:tcPr>
            <w:tcW w:w="750" w:type="dxa"/>
            <w:vMerge/>
            <w:tcBorders>
              <w:left w:val="single" w:sz="4" w:space="0" w:color="auto"/>
              <w:right w:val="single" w:sz="4" w:space="0" w:color="auto"/>
            </w:tcBorders>
            <w:vAlign w:val="center"/>
          </w:tcPr>
          <w:p w14:paraId="7DF91015" w14:textId="77777777" w:rsidR="00E54346" w:rsidRPr="001F30B3" w:rsidRDefault="00E54346" w:rsidP="00E54346">
            <w:pPr>
              <w:widowControl/>
              <w:jc w:val="left"/>
              <w:rPr>
                <w:rFonts w:ascii="ＭＳ 明朝" w:hAnsi="ＭＳ 明朝" w:cs="ＭＳ Ｐゴシック"/>
                <w:kern w:val="0"/>
                <w:sz w:val="18"/>
                <w:szCs w:val="18"/>
              </w:rPr>
            </w:pPr>
          </w:p>
        </w:tc>
        <w:tc>
          <w:tcPr>
            <w:tcW w:w="852" w:type="dxa"/>
            <w:gridSpan w:val="2"/>
            <w:vMerge/>
            <w:tcBorders>
              <w:left w:val="single" w:sz="4" w:space="0" w:color="auto"/>
              <w:right w:val="single" w:sz="4" w:space="0" w:color="auto"/>
            </w:tcBorders>
            <w:shd w:val="clear" w:color="auto" w:fill="auto"/>
            <w:noWrap/>
            <w:vAlign w:val="center"/>
          </w:tcPr>
          <w:p w14:paraId="7DF91016" w14:textId="77777777" w:rsidR="00E54346" w:rsidRPr="001F30B3" w:rsidRDefault="00E54346" w:rsidP="00E54346">
            <w:pPr>
              <w:widowControl/>
              <w:rPr>
                <w:rFonts w:ascii="ＭＳ 明朝" w:hAnsi="ＭＳ 明朝" w:cs="ＭＳ Ｐゴシック"/>
                <w:kern w:val="0"/>
                <w:sz w:val="18"/>
                <w:szCs w:val="18"/>
              </w:rPr>
            </w:pPr>
          </w:p>
        </w:tc>
        <w:tc>
          <w:tcPr>
            <w:tcW w:w="1701" w:type="dxa"/>
            <w:vMerge w:val="restart"/>
            <w:tcBorders>
              <w:top w:val="single" w:sz="4" w:space="0" w:color="000000"/>
              <w:left w:val="single" w:sz="4" w:space="0" w:color="auto"/>
              <w:right w:val="single" w:sz="4" w:space="0" w:color="auto"/>
            </w:tcBorders>
            <w:shd w:val="clear" w:color="auto" w:fill="auto"/>
            <w:vAlign w:val="center"/>
          </w:tcPr>
          <w:p w14:paraId="7DF91017" w14:textId="28ECD484" w:rsidR="00E54346" w:rsidRPr="001F30B3" w:rsidRDefault="00E54346" w:rsidP="00E54346">
            <w:pPr>
              <w:widowControl/>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1.2.2</w:t>
            </w:r>
            <w:r w:rsidR="002B1AB9">
              <w:rPr>
                <w:rFonts w:ascii="ＭＳ 明朝" w:hAnsi="ＭＳ 明朝" w:cs="ＭＳ Ｐゴシック" w:hint="eastAsia"/>
                <w:kern w:val="0"/>
                <w:sz w:val="18"/>
                <w:szCs w:val="18"/>
              </w:rPr>
              <w:t xml:space="preserve"> </w:t>
            </w:r>
            <w:r w:rsidR="002B1AB9" w:rsidRPr="002B1AB9">
              <w:rPr>
                <w:rFonts w:ascii="ＭＳ 明朝" w:hAnsi="ＭＳ 明朝" w:cs="ＭＳ Ｐゴシック" w:hint="eastAsia"/>
                <w:kern w:val="0"/>
                <w:sz w:val="18"/>
                <w:szCs w:val="18"/>
              </w:rPr>
              <w:t>セキュリティマネジメント指導（テーマ別）の実施</w:t>
            </w: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7DF91018" w14:textId="347F075B" w:rsidR="00E54346" w:rsidRPr="001F30B3" w:rsidRDefault="00E54346" w:rsidP="00C51EF3">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r w:rsidR="00C51EF3" w:rsidRPr="00C51EF3">
              <w:rPr>
                <w:rFonts w:ascii="ＭＳ 明朝" w:hAnsi="ＭＳ 明朝" w:cs="ＭＳ Ｐゴシック" w:hint="eastAsia"/>
                <w:kern w:val="0"/>
                <w:sz w:val="18"/>
                <w:szCs w:val="18"/>
              </w:rPr>
              <w:t>セキュリティマネジメント指導のテーマ設定と指導ツールの作成、指導先企業と指導専門家のマッチング、指導スケジュールに作成及び進捗管理等について</w:t>
            </w:r>
            <w:r w:rsidR="00C51EF3" w:rsidRPr="00D73B35">
              <w:rPr>
                <w:rFonts w:ascii="ＭＳ 明朝" w:hAnsi="ＭＳ 明朝" w:cs="ＭＳ Ｐゴシック" w:hint="eastAsia"/>
                <w:kern w:val="0"/>
                <w:sz w:val="18"/>
                <w:szCs w:val="18"/>
              </w:rPr>
              <w:t>説明されており</w:t>
            </w:r>
            <w:r w:rsidR="00C51EF3" w:rsidRPr="00C51EF3">
              <w:rPr>
                <w:rFonts w:ascii="ＭＳ 明朝" w:hAnsi="ＭＳ 明朝" w:cs="ＭＳ Ｐゴシック" w:hint="eastAsia"/>
                <w:kern w:val="0"/>
                <w:sz w:val="18"/>
                <w:szCs w:val="18"/>
              </w:rPr>
              <w:t>、</w:t>
            </w:r>
            <w:r w:rsidR="00C51EF3" w:rsidRPr="00D73B35">
              <w:rPr>
                <w:rFonts w:ascii="ＭＳ 明朝" w:hAnsi="ＭＳ 明朝" w:cs="ＭＳ Ｐゴシック" w:hint="eastAsia"/>
                <w:kern w:val="0"/>
                <w:sz w:val="18"/>
                <w:szCs w:val="18"/>
              </w:rPr>
              <w:t>妥当なものとなっているか。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19" w14:textId="77777777" w:rsidR="00E54346" w:rsidRPr="001F30B3" w:rsidRDefault="00E54346" w:rsidP="00E54346">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1A" w14:textId="77777777" w:rsidR="00E54346" w:rsidRPr="001F30B3" w:rsidRDefault="00E54346" w:rsidP="00E54346">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567" w:type="dxa"/>
            <w:tcBorders>
              <w:top w:val="single" w:sz="4" w:space="0" w:color="auto"/>
              <w:left w:val="nil"/>
              <w:bottom w:val="single" w:sz="4" w:space="0" w:color="auto"/>
              <w:right w:val="nil"/>
            </w:tcBorders>
            <w:shd w:val="clear" w:color="auto" w:fill="auto"/>
            <w:noWrap/>
            <w:vAlign w:val="center"/>
          </w:tcPr>
          <w:p w14:paraId="7DF9101B" w14:textId="77777777" w:rsidR="00E54346" w:rsidRPr="001F30B3" w:rsidRDefault="00E54346" w:rsidP="00E54346">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vMerge/>
            <w:tcBorders>
              <w:left w:val="single" w:sz="4" w:space="0" w:color="auto"/>
              <w:right w:val="single" w:sz="4" w:space="0" w:color="auto"/>
            </w:tcBorders>
            <w:shd w:val="clear" w:color="auto" w:fill="auto"/>
            <w:vAlign w:val="center"/>
          </w:tcPr>
          <w:p w14:paraId="7DF9101C" w14:textId="77777777" w:rsidR="00E54346" w:rsidRPr="001F30B3" w:rsidRDefault="00E54346" w:rsidP="00E54346">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DF9101D" w14:textId="77777777" w:rsidR="00E54346" w:rsidRPr="001F30B3" w:rsidRDefault="00E54346" w:rsidP="00E54346">
            <w:pPr>
              <w:widowControl/>
              <w:jc w:val="center"/>
              <w:rPr>
                <w:rFonts w:ascii="ＭＳ 明朝" w:hAnsi="ＭＳ 明朝" w:cs="ＭＳ Ｐゴシック"/>
                <w:kern w:val="0"/>
                <w:sz w:val="18"/>
                <w:szCs w:val="18"/>
              </w:rPr>
            </w:pPr>
          </w:p>
        </w:tc>
      </w:tr>
      <w:tr w:rsidR="00A23DE4" w:rsidRPr="001F30B3" w14:paraId="299F5E1D" w14:textId="77777777" w:rsidTr="00752CF5">
        <w:trPr>
          <w:trHeight w:val="1396"/>
        </w:trPr>
        <w:tc>
          <w:tcPr>
            <w:tcW w:w="750" w:type="dxa"/>
            <w:vMerge/>
            <w:tcBorders>
              <w:left w:val="single" w:sz="4" w:space="0" w:color="auto"/>
              <w:right w:val="single" w:sz="4" w:space="0" w:color="auto"/>
            </w:tcBorders>
            <w:vAlign w:val="center"/>
          </w:tcPr>
          <w:p w14:paraId="21636388" w14:textId="77777777" w:rsidR="00A23DE4" w:rsidRPr="001F30B3" w:rsidRDefault="00A23DE4" w:rsidP="00A23DE4">
            <w:pPr>
              <w:widowControl/>
              <w:jc w:val="left"/>
              <w:rPr>
                <w:rFonts w:ascii="ＭＳ 明朝" w:hAnsi="ＭＳ 明朝" w:cs="ＭＳ Ｐゴシック"/>
                <w:kern w:val="0"/>
                <w:sz w:val="18"/>
                <w:szCs w:val="18"/>
              </w:rPr>
            </w:pPr>
          </w:p>
        </w:tc>
        <w:tc>
          <w:tcPr>
            <w:tcW w:w="852" w:type="dxa"/>
            <w:gridSpan w:val="2"/>
            <w:vMerge/>
            <w:tcBorders>
              <w:left w:val="single" w:sz="4" w:space="0" w:color="auto"/>
              <w:right w:val="single" w:sz="4" w:space="0" w:color="auto"/>
            </w:tcBorders>
            <w:shd w:val="clear" w:color="auto" w:fill="auto"/>
            <w:noWrap/>
            <w:vAlign w:val="center"/>
          </w:tcPr>
          <w:p w14:paraId="7CEE25BB" w14:textId="77777777" w:rsidR="00A23DE4" w:rsidRPr="001F30B3" w:rsidRDefault="00A23DE4" w:rsidP="00A23DE4">
            <w:pPr>
              <w:widowControl/>
              <w:rPr>
                <w:rFonts w:ascii="ＭＳ 明朝" w:hAnsi="ＭＳ 明朝" w:cs="ＭＳ Ｐゴシック"/>
                <w:kern w:val="0"/>
                <w:sz w:val="18"/>
                <w:szCs w:val="18"/>
              </w:rPr>
            </w:pPr>
          </w:p>
        </w:tc>
        <w:tc>
          <w:tcPr>
            <w:tcW w:w="1701" w:type="dxa"/>
            <w:vMerge/>
            <w:tcBorders>
              <w:top w:val="single" w:sz="4" w:space="0" w:color="000000"/>
              <w:left w:val="single" w:sz="4" w:space="0" w:color="auto"/>
              <w:right w:val="single" w:sz="4" w:space="0" w:color="auto"/>
            </w:tcBorders>
            <w:shd w:val="clear" w:color="auto" w:fill="auto"/>
            <w:vAlign w:val="center"/>
          </w:tcPr>
          <w:p w14:paraId="572A6228" w14:textId="77777777" w:rsidR="00A23DE4" w:rsidRPr="001F30B3" w:rsidRDefault="00A23DE4" w:rsidP="00A23DE4">
            <w:pPr>
              <w:widowControl/>
              <w:jc w:val="left"/>
              <w:rPr>
                <w:rFonts w:ascii="ＭＳ 明朝" w:hAnsi="ＭＳ 明朝" w:cs="ＭＳ Ｐゴシック"/>
                <w:kern w:val="0"/>
                <w:sz w:val="18"/>
                <w:szCs w:val="18"/>
              </w:rPr>
            </w:pP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10046FAD" w14:textId="065DCAC6" w:rsidR="00A23DE4" w:rsidRPr="001F30B3" w:rsidRDefault="00A23DE4" w:rsidP="00A23DE4">
            <w:pPr>
              <w:widowControl/>
              <w:ind w:left="180" w:hangingChars="100" w:hanging="180"/>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Pr="00522B74">
              <w:rPr>
                <w:rFonts w:ascii="ＭＳ 明朝" w:hAnsi="ＭＳ 明朝" w:cs="ＭＳ Ｐゴシック" w:hint="eastAsia"/>
                <w:kern w:val="0"/>
                <w:sz w:val="18"/>
                <w:szCs w:val="18"/>
              </w:rPr>
              <w:t>セキュリティマネジメント指導のテーマ設定（５つ）は、IPAの中小企業ガイドライン等を活用したものになっており、指導ツールの作成について、具体的かつ有効な提案がされているか。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153CFCD8" w14:textId="56F016B8" w:rsidR="00A23DE4" w:rsidRPr="001F30B3" w:rsidRDefault="00A23DE4" w:rsidP="00A23DE4">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5FBC9866" w14:textId="6510B395" w:rsidR="00A23DE4" w:rsidRPr="001F30B3" w:rsidRDefault="00A23DE4" w:rsidP="00A23DE4">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nil"/>
            </w:tcBorders>
            <w:shd w:val="clear" w:color="auto" w:fill="auto"/>
            <w:noWrap/>
            <w:vAlign w:val="center"/>
          </w:tcPr>
          <w:p w14:paraId="612F6828" w14:textId="2B38E5B8" w:rsidR="00A23DE4" w:rsidRPr="001F30B3" w:rsidRDefault="00A23DE4" w:rsidP="00A23DE4">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w:t>
            </w:r>
            <w:r w:rsidR="0058097E">
              <w:rPr>
                <w:rFonts w:ascii="ＭＳ 明朝" w:hAnsi="ＭＳ 明朝" w:cs="ＭＳ Ｐゴシック" w:hint="eastAsia"/>
                <w:kern w:val="0"/>
                <w:sz w:val="18"/>
                <w:szCs w:val="18"/>
              </w:rPr>
              <w:t>5</w:t>
            </w:r>
          </w:p>
        </w:tc>
        <w:tc>
          <w:tcPr>
            <w:tcW w:w="567" w:type="dxa"/>
            <w:vMerge/>
            <w:tcBorders>
              <w:left w:val="single" w:sz="4" w:space="0" w:color="auto"/>
              <w:right w:val="single" w:sz="4" w:space="0" w:color="auto"/>
            </w:tcBorders>
            <w:shd w:val="clear" w:color="auto" w:fill="auto"/>
            <w:vAlign w:val="center"/>
          </w:tcPr>
          <w:p w14:paraId="72BB9DF8" w14:textId="77777777" w:rsidR="00A23DE4" w:rsidRPr="001F30B3" w:rsidRDefault="00A23DE4" w:rsidP="00A23DE4">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2A83253" w14:textId="77777777" w:rsidR="00A23DE4" w:rsidRPr="001F30B3" w:rsidRDefault="00A23DE4" w:rsidP="00A23DE4">
            <w:pPr>
              <w:widowControl/>
              <w:jc w:val="center"/>
              <w:rPr>
                <w:rFonts w:ascii="ＭＳ 明朝" w:hAnsi="ＭＳ 明朝" w:cs="ＭＳ Ｐゴシック"/>
                <w:kern w:val="0"/>
                <w:sz w:val="18"/>
                <w:szCs w:val="18"/>
              </w:rPr>
            </w:pPr>
          </w:p>
        </w:tc>
      </w:tr>
      <w:tr w:rsidR="00A23DE4" w:rsidRPr="001F30B3" w14:paraId="1FDEC112" w14:textId="77777777" w:rsidTr="00752CF5">
        <w:trPr>
          <w:trHeight w:val="1555"/>
        </w:trPr>
        <w:tc>
          <w:tcPr>
            <w:tcW w:w="750" w:type="dxa"/>
            <w:vMerge/>
            <w:tcBorders>
              <w:left w:val="single" w:sz="4" w:space="0" w:color="auto"/>
              <w:right w:val="single" w:sz="4" w:space="0" w:color="auto"/>
            </w:tcBorders>
            <w:vAlign w:val="center"/>
          </w:tcPr>
          <w:p w14:paraId="414FC353" w14:textId="77777777" w:rsidR="00A23DE4" w:rsidRPr="001F30B3" w:rsidRDefault="00A23DE4" w:rsidP="00A23DE4">
            <w:pPr>
              <w:widowControl/>
              <w:jc w:val="left"/>
              <w:rPr>
                <w:rFonts w:ascii="ＭＳ 明朝" w:hAnsi="ＭＳ 明朝" w:cs="ＭＳ Ｐゴシック"/>
                <w:kern w:val="0"/>
                <w:sz w:val="18"/>
                <w:szCs w:val="18"/>
              </w:rPr>
            </w:pPr>
          </w:p>
        </w:tc>
        <w:tc>
          <w:tcPr>
            <w:tcW w:w="852" w:type="dxa"/>
            <w:gridSpan w:val="2"/>
            <w:vMerge/>
            <w:tcBorders>
              <w:left w:val="single" w:sz="4" w:space="0" w:color="auto"/>
              <w:right w:val="single" w:sz="4" w:space="0" w:color="auto"/>
            </w:tcBorders>
            <w:shd w:val="clear" w:color="auto" w:fill="auto"/>
            <w:noWrap/>
            <w:vAlign w:val="center"/>
          </w:tcPr>
          <w:p w14:paraId="2C05209E" w14:textId="77777777" w:rsidR="00A23DE4" w:rsidRPr="001F30B3" w:rsidRDefault="00A23DE4" w:rsidP="00A23DE4">
            <w:pPr>
              <w:widowControl/>
              <w:rPr>
                <w:rFonts w:ascii="ＭＳ 明朝" w:hAnsi="ＭＳ 明朝" w:cs="ＭＳ Ｐゴシック"/>
                <w:kern w:val="0"/>
                <w:sz w:val="18"/>
                <w:szCs w:val="18"/>
              </w:rPr>
            </w:pPr>
          </w:p>
        </w:tc>
        <w:tc>
          <w:tcPr>
            <w:tcW w:w="1701" w:type="dxa"/>
            <w:vMerge/>
            <w:tcBorders>
              <w:top w:val="single" w:sz="4" w:space="0" w:color="000000"/>
              <w:left w:val="single" w:sz="4" w:space="0" w:color="auto"/>
              <w:right w:val="single" w:sz="4" w:space="0" w:color="auto"/>
            </w:tcBorders>
            <w:shd w:val="clear" w:color="auto" w:fill="auto"/>
            <w:vAlign w:val="center"/>
          </w:tcPr>
          <w:p w14:paraId="5BC12297" w14:textId="77777777" w:rsidR="00A23DE4" w:rsidRPr="001F30B3" w:rsidRDefault="00A23DE4" w:rsidP="00A23DE4">
            <w:pPr>
              <w:widowControl/>
              <w:jc w:val="left"/>
              <w:rPr>
                <w:rFonts w:ascii="ＭＳ 明朝" w:hAnsi="ＭＳ 明朝" w:cs="ＭＳ Ｐゴシック"/>
                <w:kern w:val="0"/>
                <w:sz w:val="18"/>
                <w:szCs w:val="18"/>
              </w:rPr>
            </w:pP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1B58E8DA" w14:textId="3D37A620" w:rsidR="00A23DE4" w:rsidRPr="001F30B3" w:rsidRDefault="00A23DE4" w:rsidP="00A23DE4">
            <w:pPr>
              <w:widowControl/>
              <w:ind w:left="180" w:hangingChars="100" w:hanging="180"/>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Pr="00A23DE4">
              <w:rPr>
                <w:rFonts w:ascii="ＭＳ 明朝" w:hAnsi="ＭＳ 明朝" w:cs="ＭＳ Ｐゴシック" w:hint="eastAsia"/>
                <w:kern w:val="0"/>
                <w:sz w:val="18"/>
                <w:szCs w:val="18"/>
              </w:rPr>
              <w:t>セキュリティマネジメント指導の円滑な実施のため、指導先企業と指導専門家のマッチング、日程調整（初回指導）や進行管理、報告管理等について、具体的かつ有効な提案がされているか。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CE9BF8C" w14:textId="225C249F" w:rsidR="00A23DE4" w:rsidRPr="001F30B3" w:rsidRDefault="00A23DE4" w:rsidP="00A23DE4">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6E663B38" w14:textId="43F5BA55" w:rsidR="00A23DE4" w:rsidRPr="001F30B3" w:rsidRDefault="00A23DE4" w:rsidP="00A23DE4">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nil"/>
            </w:tcBorders>
            <w:shd w:val="clear" w:color="auto" w:fill="auto"/>
            <w:noWrap/>
            <w:vAlign w:val="center"/>
          </w:tcPr>
          <w:p w14:paraId="62FAB99E" w14:textId="44FA2F29" w:rsidR="00A23DE4" w:rsidRPr="001F30B3" w:rsidRDefault="00A23DE4" w:rsidP="00A23DE4">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10</w:t>
            </w:r>
          </w:p>
        </w:tc>
        <w:tc>
          <w:tcPr>
            <w:tcW w:w="567" w:type="dxa"/>
            <w:vMerge/>
            <w:tcBorders>
              <w:left w:val="single" w:sz="4" w:space="0" w:color="auto"/>
              <w:right w:val="single" w:sz="4" w:space="0" w:color="auto"/>
            </w:tcBorders>
            <w:shd w:val="clear" w:color="auto" w:fill="auto"/>
            <w:vAlign w:val="center"/>
          </w:tcPr>
          <w:p w14:paraId="47AFE05A" w14:textId="77777777" w:rsidR="00A23DE4" w:rsidRPr="001F30B3" w:rsidRDefault="00A23DE4" w:rsidP="00A23DE4">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13EC37F" w14:textId="77777777" w:rsidR="00A23DE4" w:rsidRPr="001F30B3" w:rsidRDefault="00A23DE4" w:rsidP="00A23DE4">
            <w:pPr>
              <w:widowControl/>
              <w:jc w:val="center"/>
              <w:rPr>
                <w:rFonts w:ascii="ＭＳ 明朝" w:hAnsi="ＭＳ 明朝" w:cs="ＭＳ Ｐゴシック"/>
                <w:kern w:val="0"/>
                <w:sz w:val="18"/>
                <w:szCs w:val="18"/>
              </w:rPr>
            </w:pPr>
          </w:p>
        </w:tc>
      </w:tr>
      <w:tr w:rsidR="00395111" w:rsidRPr="001F30B3" w14:paraId="3914D2DF" w14:textId="77777777" w:rsidTr="00752CF5">
        <w:trPr>
          <w:trHeight w:val="1555"/>
        </w:trPr>
        <w:tc>
          <w:tcPr>
            <w:tcW w:w="750" w:type="dxa"/>
            <w:vMerge/>
            <w:tcBorders>
              <w:left w:val="single" w:sz="4" w:space="0" w:color="auto"/>
              <w:right w:val="single" w:sz="4" w:space="0" w:color="auto"/>
            </w:tcBorders>
            <w:vAlign w:val="center"/>
          </w:tcPr>
          <w:p w14:paraId="44A35688" w14:textId="77777777" w:rsidR="00395111" w:rsidRPr="001F30B3" w:rsidRDefault="00395111" w:rsidP="00395111">
            <w:pPr>
              <w:widowControl/>
              <w:jc w:val="left"/>
              <w:rPr>
                <w:rFonts w:ascii="ＭＳ 明朝" w:hAnsi="ＭＳ 明朝" w:cs="ＭＳ Ｐゴシック"/>
                <w:kern w:val="0"/>
                <w:sz w:val="18"/>
                <w:szCs w:val="18"/>
              </w:rPr>
            </w:pPr>
          </w:p>
        </w:tc>
        <w:tc>
          <w:tcPr>
            <w:tcW w:w="852" w:type="dxa"/>
            <w:gridSpan w:val="2"/>
            <w:vMerge/>
            <w:tcBorders>
              <w:left w:val="single" w:sz="4" w:space="0" w:color="auto"/>
              <w:right w:val="single" w:sz="4" w:space="0" w:color="auto"/>
            </w:tcBorders>
            <w:shd w:val="clear" w:color="auto" w:fill="auto"/>
            <w:noWrap/>
            <w:vAlign w:val="center"/>
          </w:tcPr>
          <w:p w14:paraId="493B847C" w14:textId="77777777" w:rsidR="00395111" w:rsidRPr="001F30B3" w:rsidRDefault="00395111" w:rsidP="00395111">
            <w:pPr>
              <w:widowControl/>
              <w:rPr>
                <w:rFonts w:ascii="ＭＳ 明朝" w:hAnsi="ＭＳ 明朝" w:cs="ＭＳ Ｐゴシック"/>
                <w:kern w:val="0"/>
                <w:sz w:val="18"/>
                <w:szCs w:val="18"/>
              </w:rPr>
            </w:pPr>
          </w:p>
        </w:tc>
        <w:tc>
          <w:tcPr>
            <w:tcW w:w="1701" w:type="dxa"/>
            <w:vMerge/>
            <w:tcBorders>
              <w:top w:val="single" w:sz="4" w:space="0" w:color="000000"/>
              <w:left w:val="single" w:sz="4" w:space="0" w:color="auto"/>
              <w:right w:val="single" w:sz="4" w:space="0" w:color="auto"/>
            </w:tcBorders>
            <w:shd w:val="clear" w:color="auto" w:fill="auto"/>
            <w:vAlign w:val="center"/>
          </w:tcPr>
          <w:p w14:paraId="0B56642A" w14:textId="77777777" w:rsidR="00395111" w:rsidRPr="001F30B3" w:rsidRDefault="00395111" w:rsidP="00395111">
            <w:pPr>
              <w:widowControl/>
              <w:jc w:val="left"/>
              <w:rPr>
                <w:rFonts w:ascii="ＭＳ 明朝" w:hAnsi="ＭＳ 明朝" w:cs="ＭＳ Ｐゴシック"/>
                <w:kern w:val="0"/>
                <w:sz w:val="18"/>
                <w:szCs w:val="18"/>
              </w:rPr>
            </w:pP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0C4D4DF1" w14:textId="5FD28574" w:rsidR="00395111" w:rsidRPr="00395111" w:rsidRDefault="00395111" w:rsidP="00395111">
            <w:pPr>
              <w:widowControl/>
              <w:ind w:left="180" w:hangingChars="100" w:hanging="180"/>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Pr="00395111">
              <w:rPr>
                <w:rFonts w:ascii="ＭＳ 明朝" w:hAnsi="ＭＳ 明朝" w:cs="ＭＳ Ｐゴシック" w:hint="eastAsia"/>
                <w:kern w:val="0"/>
                <w:sz w:val="18"/>
                <w:szCs w:val="18"/>
              </w:rPr>
              <w:t>セキュリティマネジメント指導の指導実施内容を取りまとめたベストプラクティス集</w:t>
            </w:r>
            <w:r>
              <w:rPr>
                <w:rFonts w:ascii="ＭＳ 明朝" w:hAnsi="ＭＳ 明朝" w:cs="ＭＳ Ｐゴシック" w:hint="eastAsia"/>
                <w:kern w:val="0"/>
                <w:sz w:val="18"/>
                <w:szCs w:val="18"/>
              </w:rPr>
              <w:t>の</w:t>
            </w:r>
            <w:r w:rsidRPr="00395111">
              <w:rPr>
                <w:rFonts w:ascii="ＭＳ 明朝" w:hAnsi="ＭＳ 明朝" w:cs="ＭＳ Ｐゴシック" w:hint="eastAsia"/>
                <w:kern w:val="0"/>
                <w:sz w:val="18"/>
                <w:szCs w:val="18"/>
              </w:rPr>
              <w:t>作成</w:t>
            </w:r>
            <w:r>
              <w:rPr>
                <w:rFonts w:ascii="ＭＳ 明朝" w:hAnsi="ＭＳ 明朝" w:cs="ＭＳ Ｐゴシック" w:hint="eastAsia"/>
                <w:kern w:val="0"/>
                <w:sz w:val="18"/>
                <w:szCs w:val="18"/>
              </w:rPr>
              <w:t>、</w:t>
            </w:r>
            <w:r w:rsidRPr="00395111">
              <w:rPr>
                <w:rFonts w:ascii="ＭＳ 明朝" w:hAnsi="ＭＳ 明朝" w:cs="ＭＳ Ｐゴシック" w:hint="eastAsia"/>
                <w:kern w:val="0"/>
                <w:sz w:val="18"/>
                <w:szCs w:val="18"/>
              </w:rPr>
              <w:t>指導先企業及び指導専門家に対するアンケート</w:t>
            </w:r>
            <w:r>
              <w:rPr>
                <w:rFonts w:ascii="ＭＳ 明朝" w:hAnsi="ＭＳ 明朝" w:cs="ＭＳ Ｐゴシック" w:hint="eastAsia"/>
                <w:kern w:val="0"/>
                <w:sz w:val="18"/>
                <w:szCs w:val="18"/>
              </w:rPr>
              <w:t>実施・集計</w:t>
            </w:r>
            <w:r w:rsidRPr="00A23DE4">
              <w:rPr>
                <w:rFonts w:ascii="ＭＳ 明朝" w:hAnsi="ＭＳ 明朝" w:cs="ＭＳ Ｐゴシック" w:hint="eastAsia"/>
                <w:kern w:val="0"/>
                <w:sz w:val="18"/>
                <w:szCs w:val="18"/>
              </w:rPr>
              <w:t>について、具体的かつ有効な提案がされているか</w:t>
            </w:r>
            <w:r w:rsidRPr="00395111">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CB3D040" w14:textId="7CD5D181" w:rsidR="00395111" w:rsidRPr="001F30B3" w:rsidRDefault="00395111" w:rsidP="00395111">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6948D57B" w14:textId="31D34DE8" w:rsidR="00395111" w:rsidRPr="001F30B3" w:rsidRDefault="00395111" w:rsidP="00395111">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nil"/>
            </w:tcBorders>
            <w:shd w:val="clear" w:color="auto" w:fill="auto"/>
            <w:noWrap/>
            <w:vAlign w:val="center"/>
          </w:tcPr>
          <w:p w14:paraId="2A32AC4C" w14:textId="1260837E" w:rsidR="00395111" w:rsidRDefault="00395111" w:rsidP="00395111">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10</w:t>
            </w:r>
          </w:p>
        </w:tc>
        <w:tc>
          <w:tcPr>
            <w:tcW w:w="567" w:type="dxa"/>
            <w:vMerge/>
            <w:tcBorders>
              <w:left w:val="single" w:sz="4" w:space="0" w:color="auto"/>
              <w:right w:val="single" w:sz="4" w:space="0" w:color="auto"/>
            </w:tcBorders>
            <w:shd w:val="clear" w:color="auto" w:fill="auto"/>
            <w:vAlign w:val="center"/>
          </w:tcPr>
          <w:p w14:paraId="7508A690" w14:textId="77777777" w:rsidR="00395111" w:rsidRPr="001F30B3" w:rsidRDefault="00395111" w:rsidP="00395111">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7EAE30A" w14:textId="77777777" w:rsidR="00395111" w:rsidRPr="001F30B3" w:rsidRDefault="00395111" w:rsidP="00395111">
            <w:pPr>
              <w:widowControl/>
              <w:jc w:val="center"/>
              <w:rPr>
                <w:rFonts w:ascii="ＭＳ 明朝" w:hAnsi="ＭＳ 明朝" w:cs="ＭＳ Ｐゴシック"/>
                <w:kern w:val="0"/>
                <w:sz w:val="18"/>
                <w:szCs w:val="18"/>
              </w:rPr>
            </w:pPr>
          </w:p>
        </w:tc>
      </w:tr>
      <w:tr w:rsidR="00395111" w:rsidRPr="001F30B3" w14:paraId="7DF91028" w14:textId="77777777" w:rsidTr="00752CF5">
        <w:trPr>
          <w:trHeight w:val="841"/>
        </w:trPr>
        <w:tc>
          <w:tcPr>
            <w:tcW w:w="750" w:type="dxa"/>
            <w:vMerge/>
            <w:tcBorders>
              <w:left w:val="single" w:sz="4" w:space="0" w:color="auto"/>
              <w:right w:val="single" w:sz="4" w:space="0" w:color="auto"/>
            </w:tcBorders>
            <w:vAlign w:val="center"/>
          </w:tcPr>
          <w:p w14:paraId="7DF9101F" w14:textId="77777777" w:rsidR="00395111" w:rsidRPr="001F30B3" w:rsidRDefault="00395111" w:rsidP="00395111">
            <w:pPr>
              <w:widowControl/>
              <w:jc w:val="left"/>
              <w:rPr>
                <w:rFonts w:ascii="ＭＳ 明朝" w:hAnsi="ＭＳ 明朝" w:cs="ＭＳ Ｐゴシック"/>
                <w:kern w:val="0"/>
                <w:sz w:val="18"/>
                <w:szCs w:val="18"/>
              </w:rPr>
            </w:pPr>
          </w:p>
        </w:tc>
        <w:tc>
          <w:tcPr>
            <w:tcW w:w="852" w:type="dxa"/>
            <w:gridSpan w:val="2"/>
            <w:vMerge/>
            <w:tcBorders>
              <w:left w:val="single" w:sz="4" w:space="0" w:color="auto"/>
              <w:right w:val="single" w:sz="4" w:space="0" w:color="auto"/>
            </w:tcBorders>
            <w:shd w:val="clear" w:color="auto" w:fill="auto"/>
            <w:noWrap/>
            <w:vAlign w:val="center"/>
          </w:tcPr>
          <w:p w14:paraId="7DF91020" w14:textId="77777777" w:rsidR="00395111" w:rsidRPr="001F30B3" w:rsidRDefault="00395111" w:rsidP="00395111">
            <w:pPr>
              <w:widowControl/>
              <w:rPr>
                <w:rFonts w:ascii="ＭＳ 明朝" w:hAnsi="ＭＳ 明朝" w:cs="ＭＳ Ｐゴシック"/>
                <w:kern w:val="0"/>
                <w:sz w:val="18"/>
                <w:szCs w:val="18"/>
              </w:rPr>
            </w:pPr>
          </w:p>
        </w:tc>
        <w:tc>
          <w:tcPr>
            <w:tcW w:w="1701" w:type="dxa"/>
            <w:vMerge/>
            <w:tcBorders>
              <w:left w:val="single" w:sz="4" w:space="0" w:color="auto"/>
              <w:bottom w:val="single" w:sz="4" w:space="0" w:color="auto"/>
              <w:right w:val="single" w:sz="4" w:space="0" w:color="auto"/>
            </w:tcBorders>
            <w:shd w:val="clear" w:color="auto" w:fill="auto"/>
            <w:vAlign w:val="center"/>
          </w:tcPr>
          <w:p w14:paraId="7DF91021" w14:textId="77777777" w:rsidR="00395111" w:rsidRPr="001F30B3" w:rsidRDefault="00395111" w:rsidP="00395111">
            <w:pPr>
              <w:widowControl/>
              <w:jc w:val="left"/>
              <w:rPr>
                <w:rFonts w:ascii="ＭＳ 明朝" w:hAnsi="ＭＳ 明朝" w:cs="ＭＳ Ｐゴシック"/>
                <w:kern w:val="0"/>
                <w:sz w:val="18"/>
                <w:szCs w:val="18"/>
              </w:rPr>
            </w:pP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7DF91022" w14:textId="0488BD78" w:rsidR="00395111" w:rsidRPr="001F30B3" w:rsidRDefault="00395111" w:rsidP="00395111">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r w:rsidRPr="00A23DE4">
              <w:rPr>
                <w:rFonts w:ascii="ＭＳ 明朝" w:hAnsi="ＭＳ 明朝" w:cs="ＭＳ Ｐゴシック" w:hint="eastAsia"/>
                <w:kern w:val="0"/>
                <w:sz w:val="18"/>
                <w:szCs w:val="18"/>
              </w:rPr>
              <w:t>指導専門家</w:t>
            </w:r>
            <w:r>
              <w:rPr>
                <w:rFonts w:ascii="ＭＳ 明朝" w:hAnsi="ＭＳ 明朝" w:cs="ＭＳ Ｐゴシック" w:hint="eastAsia"/>
                <w:kern w:val="0"/>
                <w:sz w:val="18"/>
                <w:szCs w:val="18"/>
              </w:rPr>
              <w:t>に</w:t>
            </w:r>
            <w:r w:rsidRPr="00F01617">
              <w:rPr>
                <w:rFonts w:asciiTheme="minorEastAsia" w:eastAsiaTheme="minorEastAsia" w:hAnsiTheme="minorEastAsia" w:cs="ＭＳ Ｐゴシック" w:hint="eastAsia"/>
                <w:kern w:val="0"/>
                <w:sz w:val="18"/>
                <w:szCs w:val="18"/>
              </w:rPr>
              <w:t>対する謝金</w:t>
            </w:r>
            <w:r w:rsidRPr="00E54346">
              <w:rPr>
                <w:rFonts w:asciiTheme="minorEastAsia" w:eastAsiaTheme="minorEastAsia" w:hAnsiTheme="minorEastAsia" w:cs="ＭＳ Ｐゴシック" w:hint="eastAsia"/>
                <w:kern w:val="0"/>
                <w:sz w:val="18"/>
                <w:szCs w:val="18"/>
              </w:rPr>
              <w:t>及び旅費の支払い</w:t>
            </w:r>
            <w:r w:rsidRPr="00F01617">
              <w:rPr>
                <w:rFonts w:asciiTheme="minorEastAsia" w:eastAsiaTheme="minorEastAsia" w:hAnsiTheme="minorEastAsia" w:cs="ＭＳ Ｐゴシック" w:hint="eastAsia"/>
                <w:kern w:val="0"/>
                <w:sz w:val="18"/>
                <w:szCs w:val="18"/>
              </w:rPr>
              <w:t>について、実施方法を記載しており、妥当なものとなっているか。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23" w14:textId="445EC7D6" w:rsidR="00395111" w:rsidRPr="001F30B3" w:rsidRDefault="00395111" w:rsidP="00395111">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24" w14:textId="46B437E7" w:rsidR="00395111" w:rsidRPr="001F30B3" w:rsidRDefault="00395111" w:rsidP="00395111">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567" w:type="dxa"/>
            <w:tcBorders>
              <w:top w:val="single" w:sz="4" w:space="0" w:color="auto"/>
              <w:left w:val="nil"/>
              <w:bottom w:val="single" w:sz="4" w:space="0" w:color="auto"/>
              <w:right w:val="nil"/>
            </w:tcBorders>
            <w:shd w:val="clear" w:color="auto" w:fill="auto"/>
            <w:noWrap/>
            <w:vAlign w:val="center"/>
          </w:tcPr>
          <w:p w14:paraId="7DF91025" w14:textId="20C79E2C" w:rsidR="00395111" w:rsidRPr="001F30B3" w:rsidRDefault="00395111" w:rsidP="00395111">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vMerge/>
            <w:tcBorders>
              <w:left w:val="single" w:sz="4" w:space="0" w:color="auto"/>
              <w:right w:val="single" w:sz="4" w:space="0" w:color="auto"/>
            </w:tcBorders>
            <w:shd w:val="clear" w:color="auto" w:fill="auto"/>
            <w:vAlign w:val="center"/>
          </w:tcPr>
          <w:p w14:paraId="7DF91026" w14:textId="77777777" w:rsidR="00395111" w:rsidRPr="001F30B3" w:rsidRDefault="00395111" w:rsidP="00395111">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DF91027" w14:textId="77777777" w:rsidR="00395111" w:rsidRPr="001F30B3" w:rsidRDefault="00395111" w:rsidP="00395111">
            <w:pPr>
              <w:widowControl/>
              <w:jc w:val="center"/>
              <w:rPr>
                <w:rFonts w:ascii="ＭＳ 明朝" w:hAnsi="ＭＳ 明朝" w:cs="ＭＳ Ｐゴシック"/>
                <w:kern w:val="0"/>
                <w:sz w:val="18"/>
                <w:szCs w:val="18"/>
              </w:rPr>
            </w:pPr>
          </w:p>
        </w:tc>
      </w:tr>
      <w:tr w:rsidR="00395111" w:rsidRPr="001F30B3" w14:paraId="7DF91046" w14:textId="77777777" w:rsidTr="00752CF5">
        <w:trPr>
          <w:trHeight w:val="915"/>
        </w:trPr>
        <w:tc>
          <w:tcPr>
            <w:tcW w:w="750" w:type="dxa"/>
            <w:vMerge/>
            <w:tcBorders>
              <w:left w:val="single" w:sz="4" w:space="0" w:color="auto"/>
              <w:right w:val="single" w:sz="4" w:space="0" w:color="auto"/>
            </w:tcBorders>
            <w:vAlign w:val="center"/>
          </w:tcPr>
          <w:p w14:paraId="7DF9103D" w14:textId="77777777" w:rsidR="00395111" w:rsidRPr="001F30B3" w:rsidRDefault="00395111" w:rsidP="00395111">
            <w:pPr>
              <w:widowControl/>
              <w:jc w:val="left"/>
              <w:rPr>
                <w:rFonts w:ascii="ＭＳ 明朝" w:hAnsi="ＭＳ 明朝" w:cs="ＭＳ Ｐゴシック"/>
                <w:kern w:val="0"/>
                <w:sz w:val="18"/>
                <w:szCs w:val="18"/>
              </w:rPr>
            </w:pPr>
          </w:p>
        </w:tc>
        <w:tc>
          <w:tcPr>
            <w:tcW w:w="852" w:type="dxa"/>
            <w:gridSpan w:val="2"/>
            <w:vMerge/>
            <w:tcBorders>
              <w:left w:val="single" w:sz="4" w:space="0" w:color="auto"/>
              <w:right w:val="single" w:sz="4" w:space="0" w:color="auto"/>
            </w:tcBorders>
            <w:shd w:val="clear" w:color="auto" w:fill="auto"/>
            <w:vAlign w:val="center"/>
          </w:tcPr>
          <w:p w14:paraId="7DF9103E" w14:textId="77777777" w:rsidR="00395111" w:rsidRPr="001F30B3" w:rsidRDefault="00395111" w:rsidP="00395111">
            <w:pPr>
              <w:widowControl/>
              <w:jc w:val="left"/>
              <w:rPr>
                <w:rFonts w:ascii="ＭＳ 明朝" w:hAnsi="ＭＳ 明朝" w:cs="ＭＳ Ｐゴシック"/>
                <w:kern w:val="0"/>
                <w:sz w:val="18"/>
                <w:szCs w:val="18"/>
              </w:rPr>
            </w:pPr>
          </w:p>
        </w:tc>
        <w:tc>
          <w:tcPr>
            <w:tcW w:w="1701" w:type="dxa"/>
            <w:vMerge w:val="restart"/>
            <w:tcBorders>
              <w:top w:val="single" w:sz="4" w:space="0" w:color="auto"/>
              <w:left w:val="single" w:sz="4" w:space="0" w:color="auto"/>
              <w:right w:val="single" w:sz="4" w:space="0" w:color="auto"/>
            </w:tcBorders>
            <w:shd w:val="clear" w:color="auto" w:fill="auto"/>
            <w:vAlign w:val="center"/>
          </w:tcPr>
          <w:p w14:paraId="7DF9103F" w14:textId="449CC967" w:rsidR="00395111" w:rsidRPr="001F30B3" w:rsidRDefault="00395111" w:rsidP="00395111">
            <w:pPr>
              <w:widowControl/>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1.2.</w:t>
            </w:r>
            <w:r w:rsidR="00202172">
              <w:rPr>
                <w:rFonts w:ascii="ＭＳ 明朝" w:hAnsi="ＭＳ 明朝" w:cs="ＭＳ Ｐゴシック" w:hint="eastAsia"/>
                <w:kern w:val="0"/>
                <w:sz w:val="18"/>
                <w:szCs w:val="18"/>
              </w:rPr>
              <w:t>3</w:t>
            </w:r>
            <w:r w:rsidR="00242238">
              <w:rPr>
                <w:rFonts w:ascii="ＭＳ 明朝" w:hAnsi="ＭＳ 明朝" w:cs="ＭＳ Ｐゴシック" w:hint="eastAsia"/>
                <w:kern w:val="0"/>
                <w:sz w:val="18"/>
                <w:szCs w:val="18"/>
              </w:rPr>
              <w:t xml:space="preserve"> </w:t>
            </w:r>
            <w:r w:rsidR="00242238" w:rsidRPr="00242238">
              <w:rPr>
                <w:rFonts w:ascii="ＭＳ 明朝" w:hAnsi="ＭＳ 明朝" w:cs="ＭＳ Ｐゴシック" w:hint="eastAsia"/>
                <w:kern w:val="0"/>
                <w:sz w:val="18"/>
                <w:szCs w:val="18"/>
              </w:rPr>
              <w:t>登録セキスペが実施可能な業務やスキル等の可視化</w:t>
            </w:r>
          </w:p>
        </w:tc>
        <w:tc>
          <w:tcPr>
            <w:tcW w:w="3544" w:type="dxa"/>
            <w:gridSpan w:val="5"/>
            <w:tcBorders>
              <w:top w:val="nil"/>
              <w:left w:val="nil"/>
              <w:bottom w:val="single" w:sz="4" w:space="0" w:color="auto"/>
              <w:right w:val="single" w:sz="4" w:space="0" w:color="auto"/>
            </w:tcBorders>
            <w:shd w:val="clear" w:color="auto" w:fill="auto"/>
            <w:vAlign w:val="center"/>
          </w:tcPr>
          <w:p w14:paraId="7DF91040" w14:textId="2E644914" w:rsidR="00395111" w:rsidRPr="001F30B3" w:rsidRDefault="00395111" w:rsidP="00395111">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r w:rsidR="00242238" w:rsidRPr="00242238">
              <w:rPr>
                <w:rFonts w:ascii="ＭＳ 明朝" w:hAnsi="ＭＳ 明朝" w:cs="ＭＳ Ｐゴシック" w:hint="eastAsia"/>
                <w:kern w:val="0"/>
                <w:sz w:val="18"/>
                <w:szCs w:val="18"/>
              </w:rPr>
              <w:t>登録セキスペが実施可能な業務やスキル等の可視化</w:t>
            </w:r>
            <w:r>
              <w:rPr>
                <w:rFonts w:ascii="ＭＳ 明朝" w:hAnsi="ＭＳ 明朝" w:cs="ＭＳ Ｐゴシック" w:hint="eastAsia"/>
                <w:kern w:val="0"/>
                <w:sz w:val="18"/>
                <w:szCs w:val="18"/>
              </w:rPr>
              <w:t>について</w:t>
            </w:r>
            <w:r w:rsidRPr="00D73B35">
              <w:rPr>
                <w:rFonts w:ascii="ＭＳ 明朝" w:hAnsi="ＭＳ 明朝" w:cs="ＭＳ Ｐゴシック" w:hint="eastAsia"/>
                <w:kern w:val="0"/>
                <w:sz w:val="18"/>
                <w:szCs w:val="18"/>
              </w:rPr>
              <w:t>説明されており</w:t>
            </w:r>
            <w:r w:rsidRPr="00C51EF3">
              <w:rPr>
                <w:rFonts w:ascii="ＭＳ 明朝" w:hAnsi="ＭＳ 明朝" w:cs="ＭＳ Ｐゴシック" w:hint="eastAsia"/>
                <w:kern w:val="0"/>
                <w:sz w:val="18"/>
                <w:szCs w:val="18"/>
              </w:rPr>
              <w:t>、</w:t>
            </w:r>
            <w:r w:rsidRPr="00D73B35">
              <w:rPr>
                <w:rFonts w:ascii="ＭＳ 明朝" w:hAnsi="ＭＳ 明朝" w:cs="ＭＳ Ｐゴシック" w:hint="eastAsia"/>
                <w:kern w:val="0"/>
                <w:sz w:val="18"/>
                <w:szCs w:val="18"/>
              </w:rPr>
              <w:t>妥当なものとなっているか。</w:t>
            </w:r>
          </w:p>
        </w:tc>
        <w:tc>
          <w:tcPr>
            <w:tcW w:w="567" w:type="dxa"/>
            <w:tcBorders>
              <w:top w:val="nil"/>
              <w:left w:val="nil"/>
              <w:bottom w:val="single" w:sz="4" w:space="0" w:color="auto"/>
              <w:right w:val="single" w:sz="4" w:space="0" w:color="auto"/>
            </w:tcBorders>
            <w:shd w:val="clear" w:color="auto" w:fill="auto"/>
            <w:vAlign w:val="center"/>
          </w:tcPr>
          <w:p w14:paraId="7DF91041" w14:textId="77777777" w:rsidR="00395111" w:rsidRPr="001F30B3" w:rsidRDefault="00395111" w:rsidP="00395111">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42" w14:textId="77777777" w:rsidR="00395111" w:rsidRPr="001F30B3" w:rsidRDefault="00395111" w:rsidP="00395111">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43" w14:textId="77777777" w:rsidR="00395111" w:rsidRPr="001F30B3" w:rsidRDefault="00395111" w:rsidP="00395111">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vMerge/>
            <w:tcBorders>
              <w:left w:val="single" w:sz="4" w:space="0" w:color="auto"/>
              <w:right w:val="single" w:sz="4" w:space="0" w:color="auto"/>
            </w:tcBorders>
            <w:vAlign w:val="center"/>
          </w:tcPr>
          <w:p w14:paraId="7DF91044" w14:textId="77777777" w:rsidR="00395111" w:rsidRPr="001F30B3" w:rsidRDefault="00395111" w:rsidP="00395111">
            <w:pPr>
              <w:jc w:val="left"/>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DF91045" w14:textId="77777777" w:rsidR="00395111" w:rsidRPr="001F30B3" w:rsidRDefault="00395111" w:rsidP="00395111">
            <w:pPr>
              <w:widowControl/>
              <w:jc w:val="center"/>
              <w:rPr>
                <w:rFonts w:ascii="ＭＳ 明朝" w:hAnsi="ＭＳ 明朝" w:cs="ＭＳ Ｐゴシック"/>
                <w:kern w:val="0"/>
                <w:sz w:val="18"/>
                <w:szCs w:val="18"/>
              </w:rPr>
            </w:pPr>
          </w:p>
        </w:tc>
      </w:tr>
      <w:tr w:rsidR="00395111" w:rsidRPr="001F30B3" w14:paraId="7DF91050" w14:textId="77777777" w:rsidTr="00242238">
        <w:trPr>
          <w:trHeight w:val="1616"/>
        </w:trPr>
        <w:tc>
          <w:tcPr>
            <w:tcW w:w="750" w:type="dxa"/>
            <w:vMerge/>
            <w:tcBorders>
              <w:left w:val="single" w:sz="4" w:space="0" w:color="auto"/>
              <w:right w:val="single" w:sz="4" w:space="0" w:color="auto"/>
            </w:tcBorders>
            <w:vAlign w:val="center"/>
          </w:tcPr>
          <w:p w14:paraId="7DF91047" w14:textId="77777777" w:rsidR="00395111" w:rsidRPr="001F30B3" w:rsidRDefault="00395111" w:rsidP="00395111">
            <w:pPr>
              <w:widowControl/>
              <w:jc w:val="left"/>
              <w:rPr>
                <w:rFonts w:ascii="ＭＳ 明朝" w:hAnsi="ＭＳ 明朝" w:cs="ＭＳ Ｐゴシック"/>
                <w:kern w:val="0"/>
                <w:sz w:val="18"/>
                <w:szCs w:val="18"/>
              </w:rPr>
            </w:pPr>
          </w:p>
        </w:tc>
        <w:tc>
          <w:tcPr>
            <w:tcW w:w="852" w:type="dxa"/>
            <w:gridSpan w:val="2"/>
            <w:vMerge/>
            <w:tcBorders>
              <w:left w:val="single" w:sz="4" w:space="0" w:color="auto"/>
              <w:right w:val="single" w:sz="4" w:space="0" w:color="auto"/>
            </w:tcBorders>
            <w:shd w:val="clear" w:color="auto" w:fill="auto"/>
            <w:vAlign w:val="center"/>
          </w:tcPr>
          <w:p w14:paraId="7DF91048" w14:textId="77777777" w:rsidR="00395111" w:rsidRPr="001F30B3" w:rsidRDefault="00395111" w:rsidP="00395111">
            <w:pPr>
              <w:widowControl/>
              <w:jc w:val="left"/>
              <w:rPr>
                <w:rFonts w:ascii="ＭＳ 明朝" w:hAnsi="ＭＳ 明朝" w:cs="ＭＳ Ｐゴシック"/>
                <w:kern w:val="0"/>
                <w:sz w:val="18"/>
                <w:szCs w:val="18"/>
              </w:rPr>
            </w:pPr>
          </w:p>
        </w:tc>
        <w:tc>
          <w:tcPr>
            <w:tcW w:w="1701" w:type="dxa"/>
            <w:vMerge/>
            <w:tcBorders>
              <w:left w:val="single" w:sz="4" w:space="0" w:color="auto"/>
              <w:bottom w:val="single" w:sz="4" w:space="0" w:color="auto"/>
              <w:right w:val="single" w:sz="4" w:space="0" w:color="auto"/>
            </w:tcBorders>
            <w:shd w:val="clear" w:color="auto" w:fill="auto"/>
            <w:vAlign w:val="center"/>
          </w:tcPr>
          <w:p w14:paraId="7DF91049" w14:textId="77777777" w:rsidR="00395111" w:rsidRPr="001F30B3" w:rsidRDefault="00395111" w:rsidP="00395111">
            <w:pPr>
              <w:widowControl/>
              <w:jc w:val="left"/>
              <w:rPr>
                <w:rFonts w:ascii="ＭＳ 明朝" w:hAnsi="ＭＳ 明朝" w:cs="ＭＳ Ｐゴシック"/>
                <w:kern w:val="0"/>
                <w:sz w:val="18"/>
                <w:szCs w:val="18"/>
              </w:rPr>
            </w:pPr>
          </w:p>
        </w:tc>
        <w:tc>
          <w:tcPr>
            <w:tcW w:w="3544" w:type="dxa"/>
            <w:gridSpan w:val="5"/>
            <w:tcBorders>
              <w:top w:val="nil"/>
              <w:left w:val="nil"/>
              <w:bottom w:val="single" w:sz="4" w:space="0" w:color="auto"/>
              <w:right w:val="single" w:sz="4" w:space="0" w:color="auto"/>
            </w:tcBorders>
            <w:shd w:val="clear" w:color="auto" w:fill="auto"/>
            <w:vAlign w:val="center"/>
          </w:tcPr>
          <w:p w14:paraId="7DF9104A" w14:textId="3D6B1C82" w:rsidR="00395111" w:rsidRPr="001F30B3" w:rsidRDefault="00395111" w:rsidP="00395111">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r w:rsidR="00242238" w:rsidRPr="00242238">
              <w:rPr>
                <w:rFonts w:ascii="ＭＳ 明朝" w:hAnsi="ＭＳ 明朝" w:cs="ＭＳ Ｐゴシック" w:hint="eastAsia"/>
                <w:kern w:val="0"/>
                <w:sz w:val="18"/>
                <w:szCs w:val="18"/>
              </w:rPr>
              <w:t>セキュリティ専門家のスキル</w:t>
            </w:r>
            <w:r w:rsidR="00242238">
              <w:rPr>
                <w:rFonts w:ascii="ＭＳ 明朝" w:hAnsi="ＭＳ 明朝" w:cs="ＭＳ Ｐゴシック" w:hint="eastAsia"/>
                <w:kern w:val="0"/>
                <w:sz w:val="18"/>
                <w:szCs w:val="18"/>
              </w:rPr>
              <w:t>分析、</w:t>
            </w:r>
            <w:r w:rsidRPr="009C234B">
              <w:rPr>
                <w:rFonts w:ascii="ＭＳ 明朝" w:hAnsi="ＭＳ 明朝" w:cs="ＭＳ Ｐゴシック" w:hint="eastAsia"/>
                <w:kern w:val="0"/>
                <w:sz w:val="18"/>
                <w:szCs w:val="18"/>
              </w:rPr>
              <w:t>セキュリティ専門家に対するアンケート（Web形式）の実施、及びマネジメント指導の対応可能者一覧（アクティブリスト）の試作について、具体的かつ有効な提案がされているか。</w:t>
            </w:r>
          </w:p>
        </w:tc>
        <w:tc>
          <w:tcPr>
            <w:tcW w:w="567" w:type="dxa"/>
            <w:tcBorders>
              <w:top w:val="nil"/>
              <w:left w:val="nil"/>
              <w:bottom w:val="single" w:sz="4" w:space="0" w:color="auto"/>
              <w:right w:val="single" w:sz="4" w:space="0" w:color="auto"/>
            </w:tcBorders>
            <w:shd w:val="clear" w:color="auto" w:fill="auto"/>
            <w:vAlign w:val="center"/>
          </w:tcPr>
          <w:p w14:paraId="7DF9104B" w14:textId="77777777" w:rsidR="00395111" w:rsidRPr="001F30B3" w:rsidRDefault="00395111" w:rsidP="00395111">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4C" w14:textId="77777777" w:rsidR="00395111" w:rsidRPr="001F30B3" w:rsidRDefault="00395111" w:rsidP="00395111">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4D" w14:textId="6411D3CE" w:rsidR="00395111" w:rsidRPr="001F30B3" w:rsidRDefault="00395111" w:rsidP="00395111">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10</w:t>
            </w:r>
          </w:p>
        </w:tc>
        <w:tc>
          <w:tcPr>
            <w:tcW w:w="567" w:type="dxa"/>
            <w:vMerge/>
            <w:tcBorders>
              <w:left w:val="single" w:sz="4" w:space="0" w:color="auto"/>
              <w:right w:val="single" w:sz="4" w:space="0" w:color="auto"/>
            </w:tcBorders>
            <w:vAlign w:val="center"/>
          </w:tcPr>
          <w:p w14:paraId="7DF9104E" w14:textId="77777777" w:rsidR="00395111" w:rsidRPr="001F30B3" w:rsidRDefault="00395111" w:rsidP="00395111">
            <w:pPr>
              <w:jc w:val="left"/>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DF9104F" w14:textId="77777777" w:rsidR="00395111" w:rsidRPr="001F30B3" w:rsidRDefault="00395111" w:rsidP="00395111">
            <w:pPr>
              <w:widowControl/>
              <w:jc w:val="center"/>
              <w:rPr>
                <w:rFonts w:ascii="ＭＳ 明朝" w:hAnsi="ＭＳ 明朝" w:cs="ＭＳ Ｐゴシック"/>
                <w:kern w:val="0"/>
                <w:sz w:val="18"/>
                <w:szCs w:val="18"/>
              </w:rPr>
            </w:pPr>
          </w:p>
        </w:tc>
      </w:tr>
      <w:tr w:rsidR="00395111" w:rsidRPr="001F30B3" w14:paraId="7DF9105A" w14:textId="77777777" w:rsidTr="00752CF5">
        <w:trPr>
          <w:trHeight w:val="977"/>
        </w:trPr>
        <w:tc>
          <w:tcPr>
            <w:tcW w:w="750" w:type="dxa"/>
            <w:vMerge/>
            <w:tcBorders>
              <w:left w:val="single" w:sz="4" w:space="0" w:color="auto"/>
              <w:right w:val="single" w:sz="4" w:space="0" w:color="auto"/>
            </w:tcBorders>
            <w:vAlign w:val="center"/>
          </w:tcPr>
          <w:p w14:paraId="7DF91051" w14:textId="77777777" w:rsidR="00395111" w:rsidRPr="001F30B3" w:rsidRDefault="00395111" w:rsidP="00395111">
            <w:pPr>
              <w:widowControl/>
              <w:jc w:val="left"/>
              <w:rPr>
                <w:rFonts w:ascii="ＭＳ 明朝" w:hAnsi="ＭＳ 明朝" w:cs="ＭＳ Ｐゴシック"/>
                <w:kern w:val="0"/>
                <w:sz w:val="18"/>
                <w:szCs w:val="18"/>
              </w:rPr>
            </w:pPr>
          </w:p>
        </w:tc>
        <w:tc>
          <w:tcPr>
            <w:tcW w:w="852" w:type="dxa"/>
            <w:gridSpan w:val="2"/>
            <w:vMerge/>
            <w:tcBorders>
              <w:left w:val="single" w:sz="4" w:space="0" w:color="auto"/>
              <w:right w:val="single" w:sz="4" w:space="0" w:color="auto"/>
            </w:tcBorders>
            <w:shd w:val="clear" w:color="auto" w:fill="auto"/>
            <w:vAlign w:val="center"/>
          </w:tcPr>
          <w:p w14:paraId="7DF91052" w14:textId="77777777" w:rsidR="00395111" w:rsidRPr="001F30B3" w:rsidRDefault="00395111" w:rsidP="00395111">
            <w:pPr>
              <w:widowControl/>
              <w:jc w:val="left"/>
              <w:rPr>
                <w:rFonts w:ascii="ＭＳ 明朝" w:hAnsi="ＭＳ 明朝" w:cs="ＭＳ Ｐゴシック"/>
                <w:kern w:val="0"/>
                <w:sz w:val="18"/>
                <w:szCs w:val="18"/>
              </w:rPr>
            </w:pPr>
          </w:p>
        </w:tc>
        <w:tc>
          <w:tcPr>
            <w:tcW w:w="1701" w:type="dxa"/>
            <w:vMerge w:val="restart"/>
            <w:tcBorders>
              <w:left w:val="single" w:sz="4" w:space="0" w:color="auto"/>
              <w:right w:val="single" w:sz="4" w:space="0" w:color="auto"/>
            </w:tcBorders>
            <w:shd w:val="clear" w:color="auto" w:fill="auto"/>
            <w:vAlign w:val="center"/>
          </w:tcPr>
          <w:p w14:paraId="7DF91053" w14:textId="4DE75FA4" w:rsidR="00395111" w:rsidRPr="001F30B3" w:rsidRDefault="00395111" w:rsidP="00395111">
            <w:pPr>
              <w:widowControl/>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1.2.</w:t>
            </w:r>
            <w:r w:rsidR="00202172">
              <w:rPr>
                <w:rFonts w:ascii="ＭＳ 明朝" w:hAnsi="ＭＳ 明朝" w:cs="ＭＳ Ｐゴシック" w:hint="eastAsia"/>
                <w:kern w:val="0"/>
                <w:sz w:val="18"/>
                <w:szCs w:val="18"/>
              </w:rPr>
              <w:t>4</w:t>
            </w:r>
            <w:r w:rsidRPr="001F30B3">
              <w:rPr>
                <w:rFonts w:ascii="ＭＳ 明朝" w:hAnsi="ＭＳ 明朝" w:cs="ＭＳ Ｐゴシック" w:hint="eastAsia"/>
                <w:kern w:val="0"/>
                <w:sz w:val="18"/>
                <w:szCs w:val="18"/>
              </w:rPr>
              <w:t xml:space="preserve"> 実施報告書等の作成</w:t>
            </w:r>
          </w:p>
        </w:tc>
        <w:tc>
          <w:tcPr>
            <w:tcW w:w="3544" w:type="dxa"/>
            <w:gridSpan w:val="5"/>
            <w:tcBorders>
              <w:top w:val="nil"/>
              <w:left w:val="nil"/>
              <w:bottom w:val="single" w:sz="4" w:space="0" w:color="auto"/>
              <w:right w:val="single" w:sz="4" w:space="0" w:color="auto"/>
            </w:tcBorders>
            <w:shd w:val="clear" w:color="auto" w:fill="auto"/>
            <w:vAlign w:val="center"/>
          </w:tcPr>
          <w:p w14:paraId="7DF91054" w14:textId="65F9122E" w:rsidR="00395111" w:rsidRPr="001F30B3" w:rsidRDefault="00395111" w:rsidP="00395111">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・仕様上の遵守事項にそった実施報告書等の作成について</w:t>
            </w:r>
            <w:r w:rsidRPr="00D73B35">
              <w:rPr>
                <w:rFonts w:ascii="ＭＳ 明朝" w:hAnsi="ＭＳ 明朝" w:cs="ＭＳ Ｐゴシック" w:hint="eastAsia"/>
                <w:kern w:val="0"/>
                <w:sz w:val="18"/>
                <w:szCs w:val="18"/>
              </w:rPr>
              <w:t>説明されており</w:t>
            </w:r>
            <w:r w:rsidRPr="00C51EF3">
              <w:rPr>
                <w:rFonts w:ascii="ＭＳ 明朝" w:hAnsi="ＭＳ 明朝" w:cs="ＭＳ Ｐゴシック" w:hint="eastAsia"/>
                <w:kern w:val="0"/>
                <w:sz w:val="18"/>
                <w:szCs w:val="18"/>
              </w:rPr>
              <w:t>、</w:t>
            </w:r>
            <w:r w:rsidRPr="00D73B35">
              <w:rPr>
                <w:rFonts w:ascii="ＭＳ 明朝" w:hAnsi="ＭＳ 明朝" w:cs="ＭＳ Ｐゴシック" w:hint="eastAsia"/>
                <w:kern w:val="0"/>
                <w:sz w:val="18"/>
                <w:szCs w:val="18"/>
              </w:rPr>
              <w:t>妥当なものとなっているか</w:t>
            </w:r>
            <w:r w:rsidRPr="001F30B3">
              <w:rPr>
                <w:rFonts w:ascii="ＭＳ 明朝" w:hAnsi="ＭＳ 明朝"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tcPr>
          <w:p w14:paraId="7DF91055" w14:textId="77777777" w:rsidR="00395111" w:rsidRPr="001F30B3" w:rsidRDefault="00395111" w:rsidP="00395111">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56" w14:textId="77777777" w:rsidR="00395111" w:rsidRPr="001F30B3" w:rsidRDefault="00395111" w:rsidP="00395111">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57" w14:textId="77777777" w:rsidR="00395111" w:rsidRPr="001F30B3" w:rsidRDefault="00395111" w:rsidP="00395111">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vMerge/>
            <w:tcBorders>
              <w:left w:val="single" w:sz="4" w:space="0" w:color="auto"/>
              <w:right w:val="single" w:sz="4" w:space="0" w:color="auto"/>
            </w:tcBorders>
            <w:vAlign w:val="center"/>
          </w:tcPr>
          <w:p w14:paraId="7DF91058" w14:textId="77777777" w:rsidR="00395111" w:rsidRPr="001F30B3" w:rsidRDefault="00395111" w:rsidP="00395111">
            <w:pPr>
              <w:jc w:val="left"/>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DF91059" w14:textId="77777777" w:rsidR="00395111" w:rsidRPr="001F30B3" w:rsidRDefault="00395111" w:rsidP="00395111">
            <w:pPr>
              <w:widowControl/>
              <w:jc w:val="center"/>
              <w:rPr>
                <w:rFonts w:ascii="ＭＳ 明朝" w:hAnsi="ＭＳ 明朝" w:cs="ＭＳ Ｐゴシック"/>
                <w:kern w:val="0"/>
                <w:sz w:val="18"/>
                <w:szCs w:val="18"/>
              </w:rPr>
            </w:pPr>
          </w:p>
        </w:tc>
      </w:tr>
      <w:tr w:rsidR="00395111" w:rsidRPr="001F30B3" w14:paraId="7DF91064" w14:textId="77777777" w:rsidTr="00242238">
        <w:trPr>
          <w:trHeight w:val="757"/>
        </w:trPr>
        <w:tc>
          <w:tcPr>
            <w:tcW w:w="750" w:type="dxa"/>
            <w:vMerge/>
            <w:tcBorders>
              <w:left w:val="single" w:sz="4" w:space="0" w:color="auto"/>
              <w:right w:val="single" w:sz="4" w:space="0" w:color="auto"/>
            </w:tcBorders>
            <w:vAlign w:val="center"/>
          </w:tcPr>
          <w:p w14:paraId="7DF9105B" w14:textId="77777777" w:rsidR="00395111" w:rsidRPr="001F30B3" w:rsidRDefault="00395111" w:rsidP="00395111">
            <w:pPr>
              <w:widowControl/>
              <w:jc w:val="left"/>
              <w:rPr>
                <w:rFonts w:ascii="ＭＳ 明朝" w:hAnsi="ＭＳ 明朝" w:cs="ＭＳ Ｐゴシック"/>
                <w:kern w:val="0"/>
                <w:sz w:val="18"/>
                <w:szCs w:val="18"/>
              </w:rPr>
            </w:pPr>
          </w:p>
        </w:tc>
        <w:tc>
          <w:tcPr>
            <w:tcW w:w="852" w:type="dxa"/>
            <w:gridSpan w:val="2"/>
            <w:vMerge/>
            <w:tcBorders>
              <w:left w:val="single" w:sz="4" w:space="0" w:color="auto"/>
              <w:bottom w:val="single" w:sz="4" w:space="0" w:color="auto"/>
              <w:right w:val="single" w:sz="4" w:space="0" w:color="auto"/>
            </w:tcBorders>
            <w:shd w:val="clear" w:color="auto" w:fill="auto"/>
            <w:vAlign w:val="center"/>
          </w:tcPr>
          <w:p w14:paraId="7DF9105C" w14:textId="77777777" w:rsidR="00395111" w:rsidRPr="001F30B3" w:rsidRDefault="00395111" w:rsidP="00395111">
            <w:pPr>
              <w:widowControl/>
              <w:jc w:val="left"/>
              <w:rPr>
                <w:rFonts w:ascii="ＭＳ 明朝" w:hAnsi="ＭＳ 明朝" w:cs="ＭＳ Ｐゴシック"/>
                <w:kern w:val="0"/>
                <w:sz w:val="18"/>
                <w:szCs w:val="18"/>
              </w:rPr>
            </w:pPr>
          </w:p>
        </w:tc>
        <w:tc>
          <w:tcPr>
            <w:tcW w:w="1701" w:type="dxa"/>
            <w:vMerge/>
            <w:tcBorders>
              <w:left w:val="single" w:sz="4" w:space="0" w:color="auto"/>
              <w:bottom w:val="single" w:sz="4" w:space="0" w:color="auto"/>
              <w:right w:val="single" w:sz="4" w:space="0" w:color="auto"/>
            </w:tcBorders>
            <w:shd w:val="clear" w:color="auto" w:fill="auto"/>
            <w:vAlign w:val="center"/>
          </w:tcPr>
          <w:p w14:paraId="7DF9105D" w14:textId="77777777" w:rsidR="00395111" w:rsidRPr="001F30B3" w:rsidRDefault="00395111" w:rsidP="00395111">
            <w:pPr>
              <w:widowControl/>
              <w:jc w:val="left"/>
              <w:rPr>
                <w:rFonts w:ascii="ＭＳ 明朝" w:hAnsi="ＭＳ 明朝" w:cs="ＭＳ Ｐゴシック"/>
                <w:kern w:val="0"/>
                <w:sz w:val="18"/>
                <w:szCs w:val="18"/>
              </w:rPr>
            </w:pPr>
          </w:p>
        </w:tc>
        <w:tc>
          <w:tcPr>
            <w:tcW w:w="3544" w:type="dxa"/>
            <w:gridSpan w:val="5"/>
            <w:tcBorders>
              <w:top w:val="nil"/>
              <w:left w:val="nil"/>
              <w:bottom w:val="single" w:sz="4" w:space="0" w:color="auto"/>
              <w:right w:val="single" w:sz="4" w:space="0" w:color="auto"/>
            </w:tcBorders>
            <w:shd w:val="clear" w:color="auto" w:fill="auto"/>
            <w:vAlign w:val="center"/>
          </w:tcPr>
          <w:p w14:paraId="7DF9105E" w14:textId="2EA623E7" w:rsidR="00395111" w:rsidRPr="001F30B3" w:rsidRDefault="00395111" w:rsidP="00395111">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r w:rsidRPr="00F01617">
              <w:rPr>
                <w:rFonts w:asciiTheme="minorEastAsia" w:eastAsiaTheme="minorEastAsia" w:hAnsiTheme="minorEastAsia" w:cs="ＭＳ Ｐゴシック" w:hint="eastAsia"/>
                <w:kern w:val="0"/>
                <w:sz w:val="18"/>
                <w:szCs w:val="18"/>
              </w:rPr>
              <w:t>実施報告書の構成や内容</w:t>
            </w:r>
            <w:r w:rsidRPr="00B8059B">
              <w:rPr>
                <w:rFonts w:ascii="ＭＳ 明朝" w:hAnsi="ＭＳ 明朝" w:cs="ＭＳ Ｐゴシック" w:hint="eastAsia"/>
                <w:kern w:val="0"/>
                <w:sz w:val="18"/>
                <w:szCs w:val="18"/>
              </w:rPr>
              <w:t>について、</w:t>
            </w:r>
            <w:r w:rsidRPr="00A23DE4">
              <w:rPr>
                <w:rFonts w:ascii="ＭＳ 明朝" w:hAnsi="ＭＳ 明朝" w:cs="ＭＳ Ｐゴシック" w:hint="eastAsia"/>
                <w:kern w:val="0"/>
                <w:sz w:val="18"/>
                <w:szCs w:val="18"/>
              </w:rPr>
              <w:t>具体的かつ有効な提案がされているか。</w:t>
            </w:r>
          </w:p>
        </w:tc>
        <w:tc>
          <w:tcPr>
            <w:tcW w:w="567" w:type="dxa"/>
            <w:tcBorders>
              <w:top w:val="nil"/>
              <w:left w:val="nil"/>
              <w:bottom w:val="single" w:sz="4" w:space="0" w:color="auto"/>
              <w:right w:val="single" w:sz="4" w:space="0" w:color="auto"/>
            </w:tcBorders>
            <w:shd w:val="clear" w:color="auto" w:fill="auto"/>
            <w:vAlign w:val="center"/>
          </w:tcPr>
          <w:p w14:paraId="7DF9105F" w14:textId="77777777" w:rsidR="00395111" w:rsidRPr="001F30B3" w:rsidRDefault="00395111" w:rsidP="00395111">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60" w14:textId="77777777" w:rsidR="00395111" w:rsidRPr="001F30B3" w:rsidRDefault="00395111" w:rsidP="00395111">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61" w14:textId="506CEB76" w:rsidR="00395111" w:rsidRPr="001F30B3" w:rsidRDefault="00395111" w:rsidP="00395111">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10</w:t>
            </w:r>
          </w:p>
        </w:tc>
        <w:tc>
          <w:tcPr>
            <w:tcW w:w="567" w:type="dxa"/>
            <w:vMerge/>
            <w:tcBorders>
              <w:left w:val="single" w:sz="4" w:space="0" w:color="auto"/>
              <w:bottom w:val="single" w:sz="4" w:space="0" w:color="auto"/>
              <w:right w:val="single" w:sz="4" w:space="0" w:color="auto"/>
            </w:tcBorders>
            <w:vAlign w:val="center"/>
          </w:tcPr>
          <w:p w14:paraId="7DF91062" w14:textId="77777777" w:rsidR="00395111" w:rsidRPr="001F30B3" w:rsidRDefault="00395111" w:rsidP="00395111">
            <w:pPr>
              <w:jc w:val="left"/>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DF91063" w14:textId="77777777" w:rsidR="00395111" w:rsidRPr="001F30B3" w:rsidRDefault="00395111" w:rsidP="00395111">
            <w:pPr>
              <w:widowControl/>
              <w:jc w:val="center"/>
              <w:rPr>
                <w:rFonts w:ascii="ＭＳ 明朝" w:hAnsi="ＭＳ 明朝" w:cs="ＭＳ Ｐゴシック"/>
                <w:kern w:val="0"/>
                <w:sz w:val="18"/>
                <w:szCs w:val="18"/>
              </w:rPr>
            </w:pPr>
          </w:p>
        </w:tc>
      </w:tr>
      <w:tr w:rsidR="00395111" w:rsidRPr="001F30B3" w14:paraId="7DF9106D" w14:textId="77777777" w:rsidTr="00752CF5">
        <w:trPr>
          <w:trHeight w:val="685"/>
        </w:trPr>
        <w:tc>
          <w:tcPr>
            <w:tcW w:w="750" w:type="dxa"/>
            <w:vMerge/>
            <w:tcBorders>
              <w:left w:val="single" w:sz="4" w:space="0" w:color="auto"/>
              <w:right w:val="single" w:sz="4" w:space="0" w:color="auto"/>
            </w:tcBorders>
            <w:vAlign w:val="center"/>
          </w:tcPr>
          <w:p w14:paraId="7DF91065" w14:textId="77777777" w:rsidR="00395111" w:rsidRPr="001F30B3" w:rsidRDefault="00395111" w:rsidP="00395111">
            <w:pPr>
              <w:widowControl/>
              <w:jc w:val="left"/>
              <w:rPr>
                <w:rFonts w:ascii="ＭＳ 明朝" w:hAnsi="ＭＳ 明朝" w:cs="ＭＳ Ｐゴシック"/>
                <w:kern w:val="0"/>
                <w:sz w:val="18"/>
                <w:szCs w:val="18"/>
              </w:rPr>
            </w:pPr>
          </w:p>
        </w:tc>
        <w:tc>
          <w:tcPr>
            <w:tcW w:w="2553" w:type="dxa"/>
            <w:gridSpan w:val="3"/>
            <w:vMerge w:val="restart"/>
            <w:tcBorders>
              <w:top w:val="single" w:sz="4" w:space="0" w:color="auto"/>
              <w:left w:val="nil"/>
              <w:right w:val="single" w:sz="4" w:space="0" w:color="auto"/>
            </w:tcBorders>
            <w:shd w:val="clear" w:color="auto" w:fill="auto"/>
            <w:noWrap/>
            <w:vAlign w:val="center"/>
          </w:tcPr>
          <w:p w14:paraId="7DF91066" w14:textId="7D12617A" w:rsidR="00395111" w:rsidRPr="001F30B3" w:rsidRDefault="00395111" w:rsidP="00395111">
            <w:pPr>
              <w:widowControl/>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 xml:space="preserve">1.3 </w:t>
            </w:r>
            <w:r>
              <w:rPr>
                <w:rFonts w:ascii="ＭＳ 明朝" w:hAnsi="ＭＳ 明朝" w:cs="ＭＳ Ｐゴシック" w:hint="eastAsia"/>
                <w:kern w:val="0"/>
                <w:sz w:val="18"/>
                <w:szCs w:val="18"/>
              </w:rPr>
              <w:t>業務</w:t>
            </w:r>
            <w:r w:rsidRPr="001F30B3">
              <w:rPr>
                <w:rFonts w:ascii="ＭＳ 明朝" w:hAnsi="ＭＳ 明朝" w:cs="ＭＳ Ｐゴシック" w:hint="eastAsia"/>
                <w:kern w:val="0"/>
                <w:sz w:val="18"/>
                <w:szCs w:val="18"/>
              </w:rPr>
              <w:t>計画の妥当性、効率性</w:t>
            </w: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7DF91067" w14:textId="166FD80B" w:rsidR="00395111" w:rsidRPr="001F30B3" w:rsidRDefault="00395111" w:rsidP="00395111">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・日程等に無理がなく、</w:t>
            </w:r>
            <w:r w:rsidRPr="00F01617">
              <w:rPr>
                <w:rFonts w:asciiTheme="minorEastAsia" w:eastAsiaTheme="minorEastAsia" w:hAnsiTheme="minorEastAsia" w:cs="ＭＳ Ｐゴシック" w:hint="eastAsia"/>
                <w:kern w:val="0"/>
                <w:sz w:val="18"/>
                <w:szCs w:val="18"/>
              </w:rPr>
              <w:t>実行可能な作業スケジュールとなっているか。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68" w14:textId="77777777" w:rsidR="00395111" w:rsidRPr="001F30B3" w:rsidRDefault="00395111" w:rsidP="00395111">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69" w14:textId="77777777" w:rsidR="00395111" w:rsidRPr="001F30B3" w:rsidRDefault="00395111" w:rsidP="00395111">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6A" w14:textId="77777777" w:rsidR="00395111" w:rsidRPr="001F30B3" w:rsidRDefault="00395111" w:rsidP="00395111">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7DF9106B" w14:textId="77777777" w:rsidR="00395111" w:rsidRPr="001F30B3" w:rsidRDefault="00395111" w:rsidP="00395111">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15</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106C" w14:textId="77777777" w:rsidR="00395111" w:rsidRPr="001F30B3" w:rsidRDefault="00395111" w:rsidP="00395111">
            <w:pPr>
              <w:widowControl/>
              <w:jc w:val="center"/>
              <w:rPr>
                <w:rFonts w:ascii="ＭＳ 明朝" w:hAnsi="ＭＳ 明朝" w:cs="ＭＳ Ｐゴシック"/>
                <w:kern w:val="0"/>
                <w:sz w:val="18"/>
                <w:szCs w:val="18"/>
              </w:rPr>
            </w:pPr>
          </w:p>
        </w:tc>
      </w:tr>
      <w:tr w:rsidR="00395111" w:rsidRPr="001F30B3" w14:paraId="7DF91076" w14:textId="77777777" w:rsidTr="00752CF5">
        <w:trPr>
          <w:trHeight w:val="891"/>
        </w:trPr>
        <w:tc>
          <w:tcPr>
            <w:tcW w:w="750" w:type="dxa"/>
            <w:vMerge/>
            <w:tcBorders>
              <w:left w:val="single" w:sz="4" w:space="0" w:color="auto"/>
              <w:bottom w:val="single" w:sz="4" w:space="0" w:color="000000"/>
              <w:right w:val="single" w:sz="4" w:space="0" w:color="auto"/>
            </w:tcBorders>
            <w:vAlign w:val="center"/>
          </w:tcPr>
          <w:p w14:paraId="7DF9106E" w14:textId="77777777" w:rsidR="00395111" w:rsidRPr="001F30B3" w:rsidRDefault="00395111" w:rsidP="00395111">
            <w:pPr>
              <w:widowControl/>
              <w:jc w:val="left"/>
              <w:rPr>
                <w:rFonts w:ascii="ＭＳ 明朝" w:hAnsi="ＭＳ 明朝" w:cs="ＭＳ Ｐゴシック"/>
                <w:kern w:val="0"/>
                <w:sz w:val="18"/>
                <w:szCs w:val="18"/>
              </w:rPr>
            </w:pPr>
          </w:p>
        </w:tc>
        <w:tc>
          <w:tcPr>
            <w:tcW w:w="2553" w:type="dxa"/>
            <w:gridSpan w:val="3"/>
            <w:vMerge/>
            <w:tcBorders>
              <w:left w:val="nil"/>
              <w:bottom w:val="single" w:sz="4" w:space="0" w:color="auto"/>
              <w:right w:val="single" w:sz="4" w:space="0" w:color="auto"/>
            </w:tcBorders>
            <w:shd w:val="clear" w:color="auto" w:fill="auto"/>
            <w:noWrap/>
            <w:vAlign w:val="center"/>
          </w:tcPr>
          <w:p w14:paraId="7DF9106F" w14:textId="77777777" w:rsidR="00395111" w:rsidRPr="001F30B3" w:rsidRDefault="00395111" w:rsidP="00395111">
            <w:pPr>
              <w:widowControl/>
              <w:rPr>
                <w:rFonts w:ascii="ＭＳ 明朝" w:hAnsi="ＭＳ 明朝" w:cs="ＭＳ Ｐゴシック"/>
                <w:kern w:val="0"/>
                <w:sz w:val="18"/>
                <w:szCs w:val="18"/>
              </w:rPr>
            </w:pPr>
          </w:p>
        </w:tc>
        <w:tc>
          <w:tcPr>
            <w:tcW w:w="3544" w:type="dxa"/>
            <w:gridSpan w:val="5"/>
            <w:tcBorders>
              <w:top w:val="nil"/>
              <w:left w:val="nil"/>
              <w:bottom w:val="single" w:sz="4" w:space="0" w:color="auto"/>
              <w:right w:val="single" w:sz="4" w:space="0" w:color="auto"/>
            </w:tcBorders>
            <w:shd w:val="clear" w:color="auto" w:fill="auto"/>
            <w:vAlign w:val="center"/>
          </w:tcPr>
          <w:p w14:paraId="7DF91070" w14:textId="7E19BEDE" w:rsidR="00395111" w:rsidRPr="001F30B3" w:rsidRDefault="00395111" w:rsidP="00395111">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・調査を効率的に進めるための工夫がなされており、</w:t>
            </w:r>
            <w:r w:rsidRPr="00F01617">
              <w:rPr>
                <w:rFonts w:asciiTheme="minorEastAsia" w:eastAsiaTheme="minorEastAsia" w:hAnsiTheme="minorEastAsia" w:cs="ＭＳ Ｐゴシック" w:hint="eastAsia"/>
                <w:kern w:val="0"/>
                <w:sz w:val="18"/>
                <w:szCs w:val="18"/>
              </w:rPr>
              <w:t>その有効性についての説明がなされているか。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71" w14:textId="77777777" w:rsidR="00395111" w:rsidRPr="001F30B3" w:rsidRDefault="00395111" w:rsidP="00395111">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72" w14:textId="77777777" w:rsidR="00395111" w:rsidRPr="001F30B3" w:rsidRDefault="00395111" w:rsidP="00395111">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73" w14:textId="77777777" w:rsidR="00395111" w:rsidRPr="001F30B3" w:rsidRDefault="00395111" w:rsidP="00395111">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10</w:t>
            </w:r>
          </w:p>
        </w:tc>
        <w:tc>
          <w:tcPr>
            <w:tcW w:w="567" w:type="dxa"/>
            <w:vMerge/>
            <w:tcBorders>
              <w:left w:val="single" w:sz="4" w:space="0" w:color="auto"/>
              <w:bottom w:val="single" w:sz="4" w:space="0" w:color="000000"/>
              <w:right w:val="single" w:sz="4" w:space="0" w:color="auto"/>
            </w:tcBorders>
            <w:shd w:val="clear" w:color="auto" w:fill="auto"/>
            <w:vAlign w:val="center"/>
          </w:tcPr>
          <w:p w14:paraId="7DF91074" w14:textId="77777777" w:rsidR="00395111" w:rsidRPr="001F30B3" w:rsidRDefault="00395111" w:rsidP="00395111">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DF91075" w14:textId="77777777" w:rsidR="00395111" w:rsidRPr="001F30B3" w:rsidRDefault="00395111" w:rsidP="00395111">
            <w:pPr>
              <w:widowControl/>
              <w:jc w:val="center"/>
              <w:rPr>
                <w:rFonts w:ascii="ＭＳ 明朝" w:hAnsi="ＭＳ 明朝" w:cs="ＭＳ Ｐゴシック"/>
                <w:kern w:val="0"/>
                <w:sz w:val="18"/>
                <w:szCs w:val="18"/>
              </w:rPr>
            </w:pPr>
          </w:p>
        </w:tc>
      </w:tr>
      <w:tr w:rsidR="00395111" w:rsidRPr="001F30B3" w14:paraId="7DF9107A" w14:textId="77777777" w:rsidTr="00752CF5">
        <w:trPr>
          <w:trHeight w:val="388"/>
        </w:trPr>
        <w:tc>
          <w:tcPr>
            <w:tcW w:w="9824" w:type="dxa"/>
            <w:gridSpan w:val="14"/>
            <w:tcBorders>
              <w:top w:val="single" w:sz="4" w:space="0" w:color="auto"/>
              <w:left w:val="single" w:sz="4" w:space="0" w:color="auto"/>
              <w:bottom w:val="nil"/>
              <w:right w:val="single" w:sz="4" w:space="0" w:color="auto"/>
            </w:tcBorders>
            <w:shd w:val="clear" w:color="000000" w:fill="CCFFFF"/>
            <w:noWrap/>
            <w:vAlign w:val="center"/>
          </w:tcPr>
          <w:p w14:paraId="7DF91079" w14:textId="77777777" w:rsidR="00395111" w:rsidRPr="001F30B3" w:rsidRDefault="00395111" w:rsidP="00395111">
            <w:pPr>
              <w:widowControl/>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2　組織の経験・能力</w:t>
            </w:r>
          </w:p>
        </w:tc>
      </w:tr>
      <w:tr w:rsidR="00395111" w:rsidRPr="001F30B3" w14:paraId="7DF91083" w14:textId="77777777" w:rsidTr="00752CF5">
        <w:trPr>
          <w:trHeight w:val="764"/>
        </w:trPr>
        <w:tc>
          <w:tcPr>
            <w:tcW w:w="750" w:type="dxa"/>
            <w:vMerge w:val="restart"/>
            <w:tcBorders>
              <w:top w:val="single" w:sz="4" w:space="0" w:color="auto"/>
              <w:left w:val="single" w:sz="4" w:space="0" w:color="auto"/>
              <w:right w:val="single" w:sz="4" w:space="0" w:color="auto"/>
            </w:tcBorders>
            <w:vAlign w:val="center"/>
          </w:tcPr>
          <w:p w14:paraId="7DF9107B" w14:textId="77777777" w:rsidR="00395111" w:rsidRPr="001F30B3" w:rsidRDefault="00395111" w:rsidP="00395111">
            <w:pPr>
              <w:widowControl/>
              <w:jc w:val="left"/>
              <w:rPr>
                <w:rFonts w:ascii="ＭＳ 明朝" w:hAnsi="ＭＳ 明朝" w:cs="ＭＳ Ｐゴシック"/>
                <w:kern w:val="0"/>
                <w:sz w:val="18"/>
                <w:szCs w:val="18"/>
              </w:rPr>
            </w:pPr>
          </w:p>
        </w:tc>
        <w:tc>
          <w:tcPr>
            <w:tcW w:w="255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DF9107C" w14:textId="2F9F443D" w:rsidR="00395111" w:rsidRPr="001F30B3" w:rsidRDefault="00395111" w:rsidP="00395111">
            <w:pPr>
              <w:widowControl/>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 xml:space="preserve">2.1 </w:t>
            </w:r>
            <w:r>
              <w:rPr>
                <w:rFonts w:ascii="ＭＳ 明朝" w:hAnsi="ＭＳ 明朝" w:cs="ＭＳ Ｐゴシック" w:hint="eastAsia"/>
                <w:kern w:val="0"/>
                <w:sz w:val="18"/>
                <w:szCs w:val="18"/>
              </w:rPr>
              <w:t>業務</w:t>
            </w:r>
            <w:r w:rsidRPr="001F30B3">
              <w:rPr>
                <w:rFonts w:ascii="ＭＳ 明朝" w:hAnsi="ＭＳ 明朝" w:cs="ＭＳ Ｐゴシック" w:hint="eastAsia"/>
                <w:kern w:val="0"/>
                <w:sz w:val="18"/>
                <w:szCs w:val="18"/>
              </w:rPr>
              <w:t>実施能力</w:t>
            </w:r>
            <w:r>
              <w:rPr>
                <w:rFonts w:ascii="ＭＳ 明朝" w:hAnsi="ＭＳ 明朝" w:cs="ＭＳ Ｐゴシック" w:hint="eastAsia"/>
                <w:kern w:val="0"/>
                <w:sz w:val="18"/>
                <w:szCs w:val="18"/>
              </w:rPr>
              <w:t>、</w:t>
            </w:r>
            <w:r w:rsidRPr="001F30B3">
              <w:rPr>
                <w:rFonts w:ascii="ＭＳ 明朝" w:hAnsi="ＭＳ 明朝" w:cs="ＭＳ Ｐゴシック" w:hint="eastAsia"/>
                <w:kern w:val="0"/>
                <w:sz w:val="18"/>
                <w:szCs w:val="18"/>
              </w:rPr>
              <w:t>業務実施体制</w:t>
            </w:r>
          </w:p>
        </w:tc>
        <w:tc>
          <w:tcPr>
            <w:tcW w:w="3544" w:type="dxa"/>
            <w:gridSpan w:val="5"/>
            <w:tcBorders>
              <w:top w:val="single" w:sz="4" w:space="0" w:color="auto"/>
              <w:left w:val="nil"/>
              <w:bottom w:val="single" w:sz="4" w:space="0" w:color="auto"/>
              <w:right w:val="single" w:sz="4" w:space="0" w:color="auto"/>
            </w:tcBorders>
            <w:shd w:val="clear" w:color="000000" w:fill="FFFFFF"/>
            <w:vAlign w:val="center"/>
          </w:tcPr>
          <w:p w14:paraId="7DF9107D" w14:textId="5CBB6DD3" w:rsidR="00395111" w:rsidRPr="001F30B3" w:rsidRDefault="00395111" w:rsidP="00395111">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・業務の実施体制及び役割が、実施内容と整合しているか。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DF9107E" w14:textId="77777777" w:rsidR="00395111" w:rsidRPr="001F30B3" w:rsidRDefault="00395111" w:rsidP="00395111">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7F" w14:textId="77777777" w:rsidR="00395111" w:rsidRPr="001F30B3" w:rsidRDefault="00395111" w:rsidP="00395111">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80" w14:textId="77777777" w:rsidR="00395111" w:rsidRPr="001F30B3" w:rsidRDefault="00395111" w:rsidP="00395111">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DF91081" w14:textId="07ED6C91" w:rsidR="00395111" w:rsidRPr="001F30B3" w:rsidRDefault="00395111" w:rsidP="00395111">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1</w:t>
            </w:r>
            <w:r>
              <w:rPr>
                <w:rFonts w:ascii="ＭＳ 明朝" w:hAnsi="ＭＳ 明朝" w:cs="ＭＳ Ｐゴシック" w:hint="eastAsia"/>
                <w:kern w:val="0"/>
                <w:sz w:val="18"/>
                <w:szCs w:val="18"/>
              </w:rPr>
              <w:t>0</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1082" w14:textId="77777777" w:rsidR="00395111" w:rsidRPr="001F30B3" w:rsidRDefault="00395111" w:rsidP="00395111">
            <w:pPr>
              <w:widowControl/>
              <w:jc w:val="center"/>
              <w:rPr>
                <w:rFonts w:ascii="ＭＳ 明朝" w:hAnsi="ＭＳ 明朝" w:cs="ＭＳ Ｐゴシック"/>
                <w:kern w:val="0"/>
                <w:sz w:val="18"/>
                <w:szCs w:val="18"/>
              </w:rPr>
            </w:pPr>
          </w:p>
        </w:tc>
      </w:tr>
      <w:tr w:rsidR="00395111" w:rsidRPr="001F30B3" w14:paraId="62C5A361" w14:textId="77777777" w:rsidTr="00752CF5">
        <w:trPr>
          <w:trHeight w:val="927"/>
        </w:trPr>
        <w:tc>
          <w:tcPr>
            <w:tcW w:w="750" w:type="dxa"/>
            <w:vMerge/>
            <w:tcBorders>
              <w:left w:val="single" w:sz="4" w:space="0" w:color="auto"/>
              <w:right w:val="single" w:sz="4" w:space="0" w:color="auto"/>
            </w:tcBorders>
            <w:vAlign w:val="center"/>
          </w:tcPr>
          <w:p w14:paraId="1072CD64" w14:textId="77777777" w:rsidR="00395111" w:rsidRPr="001F30B3" w:rsidRDefault="00395111" w:rsidP="00395111">
            <w:pPr>
              <w:widowControl/>
              <w:jc w:val="left"/>
              <w:rPr>
                <w:rFonts w:ascii="ＭＳ 明朝" w:hAnsi="ＭＳ 明朝" w:cs="ＭＳ Ｐゴシック"/>
                <w:kern w:val="0"/>
                <w:sz w:val="18"/>
                <w:szCs w:val="18"/>
              </w:rPr>
            </w:pPr>
          </w:p>
        </w:tc>
        <w:tc>
          <w:tcPr>
            <w:tcW w:w="2553" w:type="dxa"/>
            <w:gridSpan w:val="3"/>
            <w:vMerge/>
            <w:tcBorders>
              <w:left w:val="single" w:sz="4" w:space="0" w:color="auto"/>
              <w:bottom w:val="single" w:sz="4" w:space="0" w:color="auto"/>
              <w:right w:val="single" w:sz="4" w:space="0" w:color="auto"/>
            </w:tcBorders>
            <w:shd w:val="clear" w:color="auto" w:fill="auto"/>
            <w:noWrap/>
            <w:vAlign w:val="center"/>
          </w:tcPr>
          <w:p w14:paraId="1F3E27C2" w14:textId="77777777" w:rsidR="00395111" w:rsidRPr="001F30B3" w:rsidRDefault="00395111" w:rsidP="00395111">
            <w:pPr>
              <w:widowControl/>
              <w:rPr>
                <w:rFonts w:ascii="ＭＳ 明朝" w:hAnsi="ＭＳ 明朝" w:cs="ＭＳ Ｐゴシック"/>
                <w:kern w:val="0"/>
                <w:sz w:val="18"/>
                <w:szCs w:val="18"/>
              </w:rPr>
            </w:pPr>
          </w:p>
        </w:tc>
        <w:tc>
          <w:tcPr>
            <w:tcW w:w="3544" w:type="dxa"/>
            <w:gridSpan w:val="5"/>
            <w:tcBorders>
              <w:top w:val="single" w:sz="4" w:space="0" w:color="auto"/>
              <w:left w:val="nil"/>
              <w:bottom w:val="single" w:sz="4" w:space="0" w:color="auto"/>
              <w:right w:val="single" w:sz="4" w:space="0" w:color="auto"/>
            </w:tcBorders>
            <w:shd w:val="clear" w:color="000000" w:fill="FFFFFF"/>
            <w:vAlign w:val="center"/>
          </w:tcPr>
          <w:p w14:paraId="2E87FA52" w14:textId="44FE06B9" w:rsidR="00395111" w:rsidRPr="001F30B3" w:rsidRDefault="00395111" w:rsidP="00395111">
            <w:pPr>
              <w:widowControl/>
              <w:ind w:left="180" w:hangingChars="100" w:hanging="180"/>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Pr="001D241B">
              <w:rPr>
                <w:rFonts w:ascii="ＭＳ 明朝" w:hAnsi="ＭＳ 明朝" w:cs="ＭＳ Ｐゴシック" w:hint="eastAsia"/>
                <w:kern w:val="0"/>
                <w:sz w:val="18"/>
                <w:szCs w:val="18"/>
              </w:rPr>
              <w:t>業務を遂行可能な人数を確保し、</w:t>
            </w:r>
            <w:r w:rsidRPr="001F30B3">
              <w:rPr>
                <w:rFonts w:ascii="ＭＳ 明朝" w:hAnsi="ＭＳ 明朝" w:cs="ＭＳ Ｐゴシック" w:hint="eastAsia"/>
                <w:kern w:val="0"/>
                <w:sz w:val="18"/>
                <w:szCs w:val="18"/>
              </w:rPr>
              <w:t>円滑な業務遂行のための人員補助体制が組み込まれた体制になっているか。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319AE226" w14:textId="714A5C9C" w:rsidR="00395111" w:rsidRPr="001F30B3" w:rsidRDefault="00395111" w:rsidP="00395111">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1DE294CA" w14:textId="4CCFADC7" w:rsidR="00395111" w:rsidRPr="001F30B3" w:rsidRDefault="00395111" w:rsidP="00395111">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1872B9B7" w14:textId="458CC4A0" w:rsidR="00395111" w:rsidRPr="001F30B3" w:rsidRDefault="00395111" w:rsidP="00395111">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44B5B08" w14:textId="77777777" w:rsidR="00395111" w:rsidRPr="001F30B3" w:rsidRDefault="00395111" w:rsidP="00395111">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9EFE233" w14:textId="77777777" w:rsidR="00395111" w:rsidRPr="001F30B3" w:rsidRDefault="00395111" w:rsidP="00395111">
            <w:pPr>
              <w:widowControl/>
              <w:jc w:val="center"/>
              <w:rPr>
                <w:rFonts w:ascii="ＭＳ 明朝" w:hAnsi="ＭＳ 明朝" w:cs="ＭＳ Ｐゴシック"/>
                <w:kern w:val="0"/>
                <w:sz w:val="18"/>
                <w:szCs w:val="18"/>
              </w:rPr>
            </w:pPr>
          </w:p>
        </w:tc>
      </w:tr>
      <w:tr w:rsidR="00395111" w:rsidRPr="001F30B3" w14:paraId="7DF91095" w14:textId="77777777" w:rsidTr="00752CF5">
        <w:trPr>
          <w:trHeight w:val="819"/>
        </w:trPr>
        <w:tc>
          <w:tcPr>
            <w:tcW w:w="750" w:type="dxa"/>
            <w:vMerge/>
            <w:tcBorders>
              <w:left w:val="single" w:sz="4" w:space="0" w:color="auto"/>
              <w:right w:val="single" w:sz="4" w:space="0" w:color="auto"/>
            </w:tcBorders>
            <w:vAlign w:val="center"/>
          </w:tcPr>
          <w:p w14:paraId="7DF9108D" w14:textId="77777777" w:rsidR="00395111" w:rsidRPr="001F30B3" w:rsidRDefault="00395111" w:rsidP="00395111">
            <w:pPr>
              <w:widowControl/>
              <w:jc w:val="left"/>
              <w:rPr>
                <w:rFonts w:ascii="ＭＳ 明朝" w:hAnsi="ＭＳ 明朝" w:cs="ＭＳ Ｐゴシック"/>
                <w:kern w:val="0"/>
                <w:sz w:val="18"/>
                <w:szCs w:val="18"/>
              </w:rPr>
            </w:pPr>
          </w:p>
        </w:tc>
        <w:tc>
          <w:tcPr>
            <w:tcW w:w="2553" w:type="dxa"/>
            <w:gridSpan w:val="3"/>
            <w:tcBorders>
              <w:top w:val="single" w:sz="4" w:space="0" w:color="auto"/>
              <w:left w:val="nil"/>
              <w:bottom w:val="single" w:sz="4" w:space="0" w:color="auto"/>
              <w:right w:val="single" w:sz="4" w:space="0" w:color="auto"/>
            </w:tcBorders>
            <w:shd w:val="clear" w:color="auto" w:fill="auto"/>
            <w:noWrap/>
            <w:vAlign w:val="center"/>
          </w:tcPr>
          <w:p w14:paraId="7DF9108E" w14:textId="77777777" w:rsidR="00395111" w:rsidRPr="001F30B3" w:rsidRDefault="00395111" w:rsidP="00395111">
            <w:pPr>
              <w:widowControl/>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2.2 類似業務の経験</w:t>
            </w:r>
          </w:p>
        </w:tc>
        <w:tc>
          <w:tcPr>
            <w:tcW w:w="3544" w:type="dxa"/>
            <w:gridSpan w:val="5"/>
            <w:tcBorders>
              <w:top w:val="nil"/>
              <w:left w:val="nil"/>
              <w:bottom w:val="single" w:sz="4" w:space="0" w:color="auto"/>
              <w:right w:val="single" w:sz="4" w:space="0" w:color="auto"/>
            </w:tcBorders>
            <w:shd w:val="clear" w:color="000000" w:fill="FFFFFF"/>
            <w:vAlign w:val="center"/>
          </w:tcPr>
          <w:p w14:paraId="7DF9108F" w14:textId="4B0ED825" w:rsidR="00395111" w:rsidRPr="001F30B3" w:rsidRDefault="00395111" w:rsidP="00395111">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組織</w:t>
            </w:r>
            <w:r w:rsidRPr="00665A38">
              <w:rPr>
                <w:rFonts w:ascii="ＭＳ 明朝" w:hAnsi="ＭＳ 明朝" w:cs="ＭＳ Ｐゴシック" w:hint="eastAsia"/>
                <w:kern w:val="0"/>
                <w:sz w:val="18"/>
                <w:szCs w:val="18"/>
              </w:rPr>
              <w:t>として</w:t>
            </w:r>
            <w:r>
              <w:rPr>
                <w:rFonts w:ascii="ＭＳ 明朝" w:hAnsi="ＭＳ 明朝" w:cs="ＭＳ Ｐゴシック" w:hint="eastAsia"/>
                <w:kern w:val="0"/>
                <w:sz w:val="18"/>
                <w:szCs w:val="18"/>
              </w:rPr>
              <w:t>、</w:t>
            </w:r>
            <w:r w:rsidRPr="00665A38">
              <w:rPr>
                <w:rFonts w:ascii="ＭＳ 明朝" w:hAnsi="ＭＳ 明朝" w:cs="ＭＳ Ｐゴシック" w:hint="eastAsia"/>
                <w:kern w:val="0"/>
                <w:sz w:val="18"/>
                <w:szCs w:val="18"/>
              </w:rPr>
              <w:t>過去にセキュリティ人材に関する調査業務を行った実績</w:t>
            </w:r>
            <w:r w:rsidRPr="00F01617">
              <w:rPr>
                <w:rFonts w:asciiTheme="minorEastAsia" w:eastAsiaTheme="minorEastAsia" w:hAnsiTheme="minorEastAsia" w:cs="ＭＳ Ｐゴシック" w:hint="eastAsia"/>
                <w:kern w:val="0"/>
                <w:sz w:val="18"/>
                <w:szCs w:val="18"/>
              </w:rPr>
              <w:t>が説明されているか。</w:t>
            </w:r>
          </w:p>
        </w:tc>
        <w:tc>
          <w:tcPr>
            <w:tcW w:w="567" w:type="dxa"/>
            <w:tcBorders>
              <w:top w:val="nil"/>
              <w:left w:val="nil"/>
              <w:bottom w:val="single" w:sz="4" w:space="0" w:color="auto"/>
              <w:right w:val="single" w:sz="4" w:space="0" w:color="auto"/>
            </w:tcBorders>
            <w:shd w:val="clear" w:color="000000" w:fill="FFFFFF"/>
            <w:vAlign w:val="center"/>
          </w:tcPr>
          <w:p w14:paraId="7DF91090" w14:textId="234C214F" w:rsidR="00395111" w:rsidRPr="001F30B3" w:rsidRDefault="00395111" w:rsidP="00395111">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567" w:type="dxa"/>
            <w:tcBorders>
              <w:top w:val="nil"/>
              <w:left w:val="nil"/>
              <w:bottom w:val="single" w:sz="4" w:space="0" w:color="auto"/>
              <w:right w:val="single" w:sz="4" w:space="0" w:color="auto"/>
            </w:tcBorders>
            <w:shd w:val="clear" w:color="auto" w:fill="auto"/>
            <w:vAlign w:val="center"/>
          </w:tcPr>
          <w:p w14:paraId="7DF91091" w14:textId="6EE1B051" w:rsidR="00395111" w:rsidRPr="001F30B3" w:rsidRDefault="00395111" w:rsidP="00395111">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567" w:type="dxa"/>
            <w:tcBorders>
              <w:top w:val="nil"/>
              <w:left w:val="nil"/>
              <w:bottom w:val="single" w:sz="4" w:space="0" w:color="auto"/>
              <w:right w:val="single" w:sz="4" w:space="0" w:color="auto"/>
            </w:tcBorders>
            <w:shd w:val="clear" w:color="auto" w:fill="auto"/>
            <w:vAlign w:val="center"/>
          </w:tcPr>
          <w:p w14:paraId="7DF91092" w14:textId="2AAD6F7B" w:rsidR="00395111" w:rsidRPr="001F30B3" w:rsidRDefault="00395111" w:rsidP="00395111">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tcPr>
          <w:p w14:paraId="7DF91093" w14:textId="07304085" w:rsidR="00395111" w:rsidRPr="001F30B3" w:rsidRDefault="00395111" w:rsidP="00395111">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5</w:t>
            </w:r>
          </w:p>
        </w:tc>
        <w:tc>
          <w:tcPr>
            <w:tcW w:w="709" w:type="dxa"/>
            <w:tcBorders>
              <w:top w:val="nil"/>
              <w:left w:val="nil"/>
              <w:bottom w:val="single" w:sz="4" w:space="0" w:color="auto"/>
              <w:right w:val="single" w:sz="4" w:space="0" w:color="auto"/>
            </w:tcBorders>
            <w:shd w:val="clear" w:color="auto" w:fill="auto"/>
            <w:vAlign w:val="center"/>
          </w:tcPr>
          <w:p w14:paraId="7DF91094" w14:textId="77777777" w:rsidR="00395111" w:rsidRPr="001F30B3" w:rsidRDefault="00395111" w:rsidP="00395111">
            <w:pPr>
              <w:widowControl/>
              <w:jc w:val="center"/>
              <w:rPr>
                <w:rFonts w:ascii="ＭＳ 明朝" w:hAnsi="ＭＳ 明朝" w:cs="ＭＳ Ｐゴシック"/>
                <w:kern w:val="0"/>
                <w:sz w:val="18"/>
                <w:szCs w:val="18"/>
              </w:rPr>
            </w:pPr>
          </w:p>
        </w:tc>
      </w:tr>
      <w:tr w:rsidR="00395111" w:rsidRPr="001F30B3" w14:paraId="35401093" w14:textId="77777777" w:rsidTr="00752CF5">
        <w:trPr>
          <w:trHeight w:val="844"/>
        </w:trPr>
        <w:tc>
          <w:tcPr>
            <w:tcW w:w="750" w:type="dxa"/>
            <w:vMerge/>
            <w:tcBorders>
              <w:left w:val="single" w:sz="4" w:space="0" w:color="auto"/>
              <w:bottom w:val="single" w:sz="4" w:space="0" w:color="auto"/>
              <w:right w:val="single" w:sz="4" w:space="0" w:color="auto"/>
            </w:tcBorders>
            <w:vAlign w:val="center"/>
          </w:tcPr>
          <w:p w14:paraId="425FAE1F" w14:textId="77777777" w:rsidR="00395111" w:rsidRPr="001F30B3" w:rsidRDefault="00395111" w:rsidP="00395111">
            <w:pPr>
              <w:widowControl/>
              <w:jc w:val="left"/>
              <w:rPr>
                <w:rFonts w:ascii="ＭＳ 明朝" w:hAnsi="ＭＳ 明朝" w:cs="ＭＳ Ｐゴシック"/>
                <w:kern w:val="0"/>
                <w:sz w:val="18"/>
                <w:szCs w:val="18"/>
              </w:rPr>
            </w:pPr>
          </w:p>
        </w:tc>
        <w:tc>
          <w:tcPr>
            <w:tcW w:w="2553" w:type="dxa"/>
            <w:gridSpan w:val="3"/>
            <w:tcBorders>
              <w:top w:val="single" w:sz="4" w:space="0" w:color="auto"/>
              <w:left w:val="nil"/>
              <w:bottom w:val="single" w:sz="4" w:space="0" w:color="auto"/>
              <w:right w:val="single" w:sz="4" w:space="0" w:color="auto"/>
            </w:tcBorders>
            <w:shd w:val="clear" w:color="auto" w:fill="auto"/>
            <w:noWrap/>
            <w:vAlign w:val="center"/>
          </w:tcPr>
          <w:p w14:paraId="6BA7C06A" w14:textId="61D38A41" w:rsidR="00395111" w:rsidRPr="001F30B3" w:rsidRDefault="00395111" w:rsidP="00395111">
            <w:pPr>
              <w:widowControl/>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2.3</w:t>
            </w:r>
            <w:r>
              <w:rPr>
                <w:rFonts w:ascii="ＭＳ 明朝" w:hAnsi="ＭＳ 明朝" w:cs="ＭＳ Ｐゴシック" w:hint="eastAsia"/>
                <w:kern w:val="0"/>
                <w:sz w:val="18"/>
                <w:szCs w:val="18"/>
              </w:rPr>
              <w:t>情報管理体制</w:t>
            </w:r>
          </w:p>
        </w:tc>
        <w:tc>
          <w:tcPr>
            <w:tcW w:w="3544" w:type="dxa"/>
            <w:gridSpan w:val="5"/>
            <w:tcBorders>
              <w:top w:val="nil"/>
              <w:left w:val="nil"/>
              <w:bottom w:val="single" w:sz="4" w:space="0" w:color="auto"/>
              <w:right w:val="single" w:sz="4" w:space="0" w:color="auto"/>
            </w:tcBorders>
            <w:shd w:val="clear" w:color="000000" w:fill="FFFFFF"/>
            <w:vAlign w:val="center"/>
          </w:tcPr>
          <w:p w14:paraId="1D8D8497" w14:textId="40D5B05F" w:rsidR="00395111" w:rsidRPr="001F30B3" w:rsidRDefault="00395111" w:rsidP="00395111">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・適切な情報管理体制が確保されているか。また、情報取扱担当者以外の者が、情報に接することがないか。</w:t>
            </w:r>
          </w:p>
        </w:tc>
        <w:tc>
          <w:tcPr>
            <w:tcW w:w="567" w:type="dxa"/>
            <w:tcBorders>
              <w:top w:val="nil"/>
              <w:left w:val="nil"/>
              <w:bottom w:val="single" w:sz="4" w:space="0" w:color="auto"/>
              <w:right w:val="single" w:sz="4" w:space="0" w:color="auto"/>
            </w:tcBorders>
            <w:shd w:val="clear" w:color="000000" w:fill="FFFFFF"/>
            <w:vAlign w:val="center"/>
          </w:tcPr>
          <w:p w14:paraId="592465DA" w14:textId="10368BB4" w:rsidR="00395111" w:rsidRPr="001F30B3" w:rsidRDefault="00395111" w:rsidP="00395111">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567" w:type="dxa"/>
            <w:tcBorders>
              <w:top w:val="nil"/>
              <w:left w:val="nil"/>
              <w:bottom w:val="single" w:sz="4" w:space="0" w:color="auto"/>
              <w:right w:val="single" w:sz="4" w:space="0" w:color="auto"/>
            </w:tcBorders>
            <w:shd w:val="clear" w:color="auto" w:fill="auto"/>
            <w:vAlign w:val="center"/>
          </w:tcPr>
          <w:p w14:paraId="64644398" w14:textId="179A377C" w:rsidR="00395111" w:rsidRPr="001F30B3" w:rsidRDefault="00395111" w:rsidP="00395111">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567" w:type="dxa"/>
            <w:tcBorders>
              <w:top w:val="nil"/>
              <w:left w:val="nil"/>
              <w:bottom w:val="single" w:sz="4" w:space="0" w:color="auto"/>
              <w:right w:val="single" w:sz="4" w:space="0" w:color="auto"/>
            </w:tcBorders>
            <w:shd w:val="clear" w:color="auto" w:fill="auto"/>
            <w:vAlign w:val="center"/>
          </w:tcPr>
          <w:p w14:paraId="75821188" w14:textId="124F4147" w:rsidR="00395111" w:rsidRPr="001F30B3" w:rsidRDefault="00395111" w:rsidP="00395111">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tcBorders>
              <w:top w:val="nil"/>
              <w:left w:val="nil"/>
              <w:bottom w:val="single" w:sz="4" w:space="0" w:color="auto"/>
              <w:right w:val="single" w:sz="4" w:space="0" w:color="auto"/>
            </w:tcBorders>
            <w:shd w:val="clear" w:color="auto" w:fill="auto"/>
            <w:vAlign w:val="center"/>
          </w:tcPr>
          <w:p w14:paraId="19E77D27" w14:textId="1589C212" w:rsidR="00395111" w:rsidRPr="001F30B3" w:rsidRDefault="00395111" w:rsidP="00395111">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709" w:type="dxa"/>
            <w:tcBorders>
              <w:top w:val="nil"/>
              <w:left w:val="nil"/>
              <w:bottom w:val="single" w:sz="4" w:space="0" w:color="auto"/>
              <w:right w:val="single" w:sz="4" w:space="0" w:color="auto"/>
            </w:tcBorders>
            <w:shd w:val="clear" w:color="auto" w:fill="auto"/>
            <w:vAlign w:val="center"/>
          </w:tcPr>
          <w:p w14:paraId="60B906A0" w14:textId="77777777" w:rsidR="00395111" w:rsidRPr="001F30B3" w:rsidRDefault="00395111" w:rsidP="00395111">
            <w:pPr>
              <w:widowControl/>
              <w:jc w:val="center"/>
              <w:rPr>
                <w:rFonts w:ascii="ＭＳ 明朝" w:hAnsi="ＭＳ 明朝" w:cs="ＭＳ Ｐゴシック"/>
                <w:kern w:val="0"/>
                <w:sz w:val="18"/>
                <w:szCs w:val="18"/>
              </w:rPr>
            </w:pPr>
          </w:p>
        </w:tc>
      </w:tr>
      <w:tr w:rsidR="00395111" w:rsidRPr="001F30B3" w14:paraId="7DF91097" w14:textId="624DFB6A" w:rsidTr="00752CF5">
        <w:trPr>
          <w:trHeight w:val="438"/>
        </w:trPr>
        <w:tc>
          <w:tcPr>
            <w:tcW w:w="9824" w:type="dxa"/>
            <w:gridSpan w:val="14"/>
            <w:tcBorders>
              <w:top w:val="single" w:sz="4" w:space="0" w:color="auto"/>
              <w:left w:val="single" w:sz="4" w:space="0" w:color="auto"/>
              <w:bottom w:val="nil"/>
              <w:right w:val="single" w:sz="4" w:space="0" w:color="auto"/>
            </w:tcBorders>
            <w:shd w:val="clear" w:color="000000" w:fill="CCFFFF"/>
            <w:noWrap/>
            <w:vAlign w:val="center"/>
          </w:tcPr>
          <w:p w14:paraId="64B30AE4" w14:textId="54A96427" w:rsidR="00395111" w:rsidRPr="001F30B3" w:rsidRDefault="00395111" w:rsidP="00395111">
            <w:pPr>
              <w:widowControl/>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3　業務従事者の経験・能力</w:t>
            </w:r>
          </w:p>
        </w:tc>
      </w:tr>
      <w:tr w:rsidR="00395111" w:rsidRPr="001F30B3" w14:paraId="7DF910A0" w14:textId="77777777" w:rsidTr="00A52412">
        <w:trPr>
          <w:trHeight w:val="1126"/>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7DF91098" w14:textId="77777777" w:rsidR="00395111" w:rsidRPr="001F30B3" w:rsidRDefault="00395111" w:rsidP="00395111">
            <w:pPr>
              <w:jc w:val="center"/>
              <w:rPr>
                <w:rFonts w:ascii="ＭＳ 明朝" w:hAnsi="ＭＳ 明朝" w:cs="ＭＳ Ｐゴシック"/>
                <w:kern w:val="0"/>
                <w:sz w:val="18"/>
                <w:szCs w:val="18"/>
              </w:rPr>
            </w:pPr>
          </w:p>
        </w:tc>
        <w:tc>
          <w:tcPr>
            <w:tcW w:w="2553" w:type="dxa"/>
            <w:gridSpan w:val="3"/>
            <w:vMerge w:val="restart"/>
            <w:tcBorders>
              <w:top w:val="single" w:sz="4" w:space="0" w:color="auto"/>
              <w:left w:val="nil"/>
              <w:right w:val="single" w:sz="4" w:space="0" w:color="auto"/>
            </w:tcBorders>
            <w:shd w:val="clear" w:color="auto" w:fill="auto"/>
            <w:noWrap/>
            <w:vAlign w:val="center"/>
          </w:tcPr>
          <w:p w14:paraId="7DF91099" w14:textId="4C31FF04" w:rsidR="00395111" w:rsidRPr="001F30B3" w:rsidRDefault="00395111" w:rsidP="00395111">
            <w:pPr>
              <w:widowControl/>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3.1</w:t>
            </w:r>
            <w:r w:rsidRPr="00F01617">
              <w:rPr>
                <w:rFonts w:asciiTheme="minorEastAsia" w:eastAsiaTheme="minorEastAsia" w:hAnsiTheme="minorEastAsia" w:cs="ＭＳ Ｐゴシック" w:hint="eastAsia"/>
                <w:kern w:val="0"/>
                <w:sz w:val="18"/>
                <w:szCs w:val="18"/>
              </w:rPr>
              <w:t>業務従事者の実績・資格、専門知識、適格性</w:t>
            </w: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7DF9109A" w14:textId="1D857E0D" w:rsidR="00395111" w:rsidRPr="001F30B3" w:rsidRDefault="00395111" w:rsidP="00395111">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r w:rsidRPr="0047595B">
              <w:rPr>
                <w:rFonts w:ascii="ＭＳ 明朝" w:hAnsi="ＭＳ 明朝" w:cs="ＭＳ Ｐゴシック" w:hint="eastAsia"/>
                <w:kern w:val="0"/>
                <w:sz w:val="18"/>
                <w:szCs w:val="18"/>
              </w:rPr>
              <w:t>実施責任者</w:t>
            </w:r>
            <w:r>
              <w:rPr>
                <w:rFonts w:ascii="ＭＳ 明朝" w:hAnsi="ＭＳ 明朝" w:cs="ＭＳ Ｐゴシック" w:hint="eastAsia"/>
                <w:kern w:val="0"/>
                <w:sz w:val="18"/>
                <w:szCs w:val="18"/>
              </w:rPr>
              <w:t>の</w:t>
            </w:r>
            <w:r w:rsidRPr="0047595B">
              <w:rPr>
                <w:rFonts w:ascii="ＭＳ 明朝" w:hAnsi="ＭＳ 明朝" w:cs="ＭＳ Ｐゴシック" w:hint="eastAsia"/>
                <w:kern w:val="0"/>
                <w:sz w:val="18"/>
                <w:szCs w:val="18"/>
              </w:rPr>
              <w:t>公的機関の調査プロジェクトの実施経験を</w:t>
            </w:r>
            <w:r w:rsidRPr="006D60EE">
              <w:rPr>
                <w:rFonts w:ascii="ＭＳ 明朝" w:hAnsi="ＭＳ 明朝" w:cs="ＭＳ Ｐゴシック" w:hint="eastAsia"/>
                <w:kern w:val="0"/>
                <w:sz w:val="18"/>
                <w:szCs w:val="18"/>
              </w:rPr>
              <w:t>裏付ける経歴（職歴、業務経験）など</w:t>
            </w:r>
            <w:r>
              <w:rPr>
                <w:rFonts w:ascii="ＭＳ 明朝" w:hAnsi="ＭＳ 明朝" w:cs="ＭＳ Ｐゴシック" w:hint="eastAsia"/>
                <w:kern w:val="0"/>
                <w:sz w:val="18"/>
                <w:szCs w:val="18"/>
              </w:rPr>
              <w:t>が説明されているか</w:t>
            </w:r>
            <w:r w:rsidRPr="001F30B3">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9B" w14:textId="77777777" w:rsidR="00395111" w:rsidRPr="001F30B3" w:rsidRDefault="00395111" w:rsidP="00395111">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9C" w14:textId="77777777" w:rsidR="00395111" w:rsidRPr="001F30B3" w:rsidRDefault="00395111" w:rsidP="00395111">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9D" w14:textId="77777777" w:rsidR="00395111" w:rsidRPr="001F30B3" w:rsidRDefault="00395111" w:rsidP="00395111">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vMerge w:val="restart"/>
            <w:tcBorders>
              <w:top w:val="single" w:sz="4" w:space="0" w:color="auto"/>
              <w:left w:val="nil"/>
              <w:right w:val="single" w:sz="4" w:space="0" w:color="auto"/>
            </w:tcBorders>
            <w:shd w:val="clear" w:color="auto" w:fill="auto"/>
            <w:vAlign w:val="center"/>
          </w:tcPr>
          <w:p w14:paraId="7DF9109E" w14:textId="0D64DDFE" w:rsidR="00395111" w:rsidRPr="001F30B3" w:rsidRDefault="00395111" w:rsidP="00395111">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w:t>
            </w:r>
            <w:r w:rsidRPr="001F30B3">
              <w:rPr>
                <w:rFonts w:ascii="ＭＳ 明朝" w:hAnsi="ＭＳ 明朝" w:cs="ＭＳ Ｐゴシック" w:hint="eastAsia"/>
                <w:kern w:val="0"/>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109F" w14:textId="77777777" w:rsidR="00395111" w:rsidRPr="001F30B3" w:rsidRDefault="00395111" w:rsidP="00395111">
            <w:pPr>
              <w:widowControl/>
              <w:jc w:val="center"/>
              <w:rPr>
                <w:rFonts w:ascii="ＭＳ 明朝" w:hAnsi="ＭＳ 明朝" w:cs="ＭＳ Ｐゴシック"/>
                <w:kern w:val="0"/>
                <w:sz w:val="18"/>
                <w:szCs w:val="18"/>
              </w:rPr>
            </w:pPr>
          </w:p>
        </w:tc>
      </w:tr>
      <w:tr w:rsidR="00395111" w:rsidRPr="001F30B3" w14:paraId="7DF910A9" w14:textId="77777777" w:rsidTr="00752CF5">
        <w:trPr>
          <w:trHeight w:val="1407"/>
        </w:trPr>
        <w:tc>
          <w:tcPr>
            <w:tcW w:w="750" w:type="dxa"/>
            <w:vMerge/>
            <w:tcBorders>
              <w:top w:val="single" w:sz="4" w:space="0" w:color="auto"/>
              <w:left w:val="single" w:sz="4" w:space="0" w:color="auto"/>
              <w:right w:val="single" w:sz="4" w:space="0" w:color="auto"/>
            </w:tcBorders>
            <w:shd w:val="clear" w:color="auto" w:fill="auto"/>
            <w:noWrap/>
            <w:vAlign w:val="center"/>
          </w:tcPr>
          <w:p w14:paraId="7DF910A1" w14:textId="77777777" w:rsidR="00395111" w:rsidRPr="001F30B3" w:rsidRDefault="00395111" w:rsidP="00395111">
            <w:pPr>
              <w:jc w:val="center"/>
              <w:rPr>
                <w:rFonts w:ascii="ＭＳ 明朝" w:hAnsi="ＭＳ 明朝" w:cs="ＭＳ Ｐゴシック"/>
                <w:kern w:val="0"/>
                <w:sz w:val="18"/>
                <w:szCs w:val="18"/>
              </w:rPr>
            </w:pPr>
          </w:p>
        </w:tc>
        <w:tc>
          <w:tcPr>
            <w:tcW w:w="2553" w:type="dxa"/>
            <w:gridSpan w:val="3"/>
            <w:vMerge/>
            <w:tcBorders>
              <w:top w:val="single" w:sz="4" w:space="0" w:color="auto"/>
              <w:left w:val="nil"/>
              <w:right w:val="single" w:sz="4" w:space="0" w:color="auto"/>
            </w:tcBorders>
            <w:shd w:val="clear" w:color="auto" w:fill="auto"/>
            <w:noWrap/>
            <w:vAlign w:val="center"/>
          </w:tcPr>
          <w:p w14:paraId="7DF910A2" w14:textId="77777777" w:rsidR="00395111" w:rsidRPr="001F30B3" w:rsidRDefault="00395111" w:rsidP="00395111">
            <w:pPr>
              <w:widowControl/>
              <w:jc w:val="left"/>
              <w:rPr>
                <w:rFonts w:ascii="ＭＳ 明朝" w:hAnsi="ＭＳ 明朝" w:cs="ＭＳ Ｐゴシック"/>
                <w:kern w:val="0"/>
                <w:sz w:val="18"/>
                <w:szCs w:val="18"/>
              </w:rPr>
            </w:pP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7DF910A3" w14:textId="2185A8E0" w:rsidR="00395111" w:rsidRPr="001F30B3" w:rsidRDefault="00395111" w:rsidP="00395111">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r w:rsidRPr="006D60EE">
              <w:rPr>
                <w:rFonts w:ascii="ＭＳ 明朝" w:hAnsi="ＭＳ 明朝" w:cs="ＭＳ Ｐゴシック" w:hint="eastAsia"/>
                <w:kern w:val="0"/>
                <w:sz w:val="18"/>
                <w:szCs w:val="18"/>
              </w:rPr>
              <w:t>実施要員</w:t>
            </w:r>
            <w:r>
              <w:rPr>
                <w:rFonts w:ascii="ＭＳ 明朝" w:hAnsi="ＭＳ 明朝" w:cs="ＭＳ Ｐゴシック" w:hint="eastAsia"/>
                <w:kern w:val="0"/>
                <w:sz w:val="18"/>
                <w:szCs w:val="18"/>
              </w:rPr>
              <w:t>に</w:t>
            </w:r>
            <w:r w:rsidRPr="006D60EE">
              <w:rPr>
                <w:rFonts w:ascii="ＭＳ 明朝" w:hAnsi="ＭＳ 明朝" w:cs="ＭＳ Ｐゴシック" w:hint="eastAsia"/>
                <w:kern w:val="0"/>
                <w:sz w:val="18"/>
                <w:szCs w:val="18"/>
              </w:rPr>
              <w:t>セキュリティに関する知識及び技能を有する者を含め</w:t>
            </w:r>
            <w:r>
              <w:rPr>
                <w:rFonts w:ascii="ＭＳ 明朝" w:hAnsi="ＭＳ 明朝" w:cs="ＭＳ Ｐゴシック" w:hint="eastAsia"/>
                <w:kern w:val="0"/>
                <w:sz w:val="18"/>
                <w:szCs w:val="18"/>
              </w:rPr>
              <w:t>ており、それを</w:t>
            </w:r>
            <w:r w:rsidRPr="006D60EE">
              <w:rPr>
                <w:rFonts w:ascii="ＭＳ 明朝" w:hAnsi="ＭＳ 明朝" w:cs="ＭＳ Ｐゴシック" w:hint="eastAsia"/>
                <w:kern w:val="0"/>
                <w:sz w:val="18"/>
                <w:szCs w:val="18"/>
              </w:rPr>
              <w:t>裏付ける経歴（保有資格、専門的知識その他の知見等）など</w:t>
            </w:r>
            <w:r>
              <w:rPr>
                <w:rFonts w:ascii="ＭＳ 明朝" w:hAnsi="ＭＳ 明朝" w:cs="ＭＳ Ｐゴシック" w:hint="eastAsia"/>
                <w:kern w:val="0"/>
                <w:sz w:val="18"/>
                <w:szCs w:val="18"/>
              </w:rPr>
              <w:t>が説明されているか</w:t>
            </w:r>
            <w:r w:rsidRPr="001F30B3">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A4" w14:textId="77777777" w:rsidR="00395111" w:rsidRPr="001F30B3" w:rsidRDefault="00395111" w:rsidP="00395111">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A5" w14:textId="77777777" w:rsidR="00395111" w:rsidRPr="001F30B3" w:rsidRDefault="00395111" w:rsidP="00395111">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A6" w14:textId="77777777" w:rsidR="00395111" w:rsidRPr="001F30B3" w:rsidRDefault="00395111" w:rsidP="00395111">
            <w:pPr>
              <w:widowControl/>
              <w:jc w:val="center"/>
              <w:rPr>
                <w:rFonts w:ascii="ＭＳ 明朝" w:hAnsi="ＭＳ 明朝" w:cs="ＭＳ Ｐゴシック"/>
                <w:kern w:val="0"/>
                <w:sz w:val="18"/>
                <w:szCs w:val="18"/>
              </w:rPr>
            </w:pPr>
          </w:p>
        </w:tc>
        <w:tc>
          <w:tcPr>
            <w:tcW w:w="567" w:type="dxa"/>
            <w:vMerge/>
            <w:tcBorders>
              <w:top w:val="single" w:sz="4" w:space="0" w:color="auto"/>
              <w:left w:val="nil"/>
              <w:right w:val="single" w:sz="4" w:space="0" w:color="auto"/>
            </w:tcBorders>
            <w:shd w:val="clear" w:color="auto" w:fill="auto"/>
            <w:vAlign w:val="center"/>
          </w:tcPr>
          <w:p w14:paraId="7DF910A7" w14:textId="77777777" w:rsidR="00395111" w:rsidRPr="001F30B3" w:rsidRDefault="00395111" w:rsidP="00395111">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DF910A8" w14:textId="77777777" w:rsidR="00395111" w:rsidRPr="001F30B3" w:rsidRDefault="00395111" w:rsidP="00395111">
            <w:pPr>
              <w:widowControl/>
              <w:jc w:val="center"/>
              <w:rPr>
                <w:rFonts w:ascii="ＭＳ 明朝" w:hAnsi="ＭＳ 明朝" w:cs="ＭＳ Ｐゴシック"/>
                <w:kern w:val="0"/>
                <w:sz w:val="18"/>
                <w:szCs w:val="18"/>
              </w:rPr>
            </w:pPr>
          </w:p>
        </w:tc>
      </w:tr>
      <w:tr w:rsidR="00395111" w:rsidRPr="001F30B3" w14:paraId="7DF910B2" w14:textId="77777777" w:rsidTr="00752CF5">
        <w:trPr>
          <w:trHeight w:val="1417"/>
        </w:trPr>
        <w:tc>
          <w:tcPr>
            <w:tcW w:w="750" w:type="dxa"/>
            <w:vMerge/>
            <w:tcBorders>
              <w:left w:val="single" w:sz="4" w:space="0" w:color="auto"/>
              <w:right w:val="single" w:sz="4" w:space="0" w:color="auto"/>
            </w:tcBorders>
            <w:shd w:val="clear" w:color="auto" w:fill="auto"/>
            <w:noWrap/>
            <w:vAlign w:val="center"/>
          </w:tcPr>
          <w:p w14:paraId="7DF910AA" w14:textId="77777777" w:rsidR="00395111" w:rsidRPr="001F30B3" w:rsidRDefault="00395111" w:rsidP="00395111">
            <w:pPr>
              <w:jc w:val="center"/>
              <w:rPr>
                <w:rFonts w:ascii="ＭＳ 明朝" w:hAnsi="ＭＳ 明朝" w:cs="ＭＳ Ｐゴシック"/>
                <w:kern w:val="0"/>
                <w:sz w:val="18"/>
                <w:szCs w:val="18"/>
              </w:rPr>
            </w:pPr>
          </w:p>
        </w:tc>
        <w:tc>
          <w:tcPr>
            <w:tcW w:w="2553" w:type="dxa"/>
            <w:gridSpan w:val="3"/>
            <w:vMerge/>
            <w:tcBorders>
              <w:left w:val="nil"/>
              <w:right w:val="single" w:sz="4" w:space="0" w:color="auto"/>
            </w:tcBorders>
            <w:shd w:val="clear" w:color="auto" w:fill="auto"/>
            <w:noWrap/>
            <w:vAlign w:val="center"/>
          </w:tcPr>
          <w:p w14:paraId="7DF910AB" w14:textId="77777777" w:rsidR="00395111" w:rsidRPr="001F30B3" w:rsidRDefault="00395111" w:rsidP="00395111">
            <w:pPr>
              <w:widowControl/>
              <w:jc w:val="left"/>
              <w:rPr>
                <w:rFonts w:ascii="ＭＳ 明朝" w:hAnsi="ＭＳ 明朝" w:cs="ＭＳ Ｐゴシック"/>
                <w:kern w:val="0"/>
                <w:sz w:val="18"/>
                <w:szCs w:val="18"/>
              </w:rPr>
            </w:pP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7DF910AC" w14:textId="126AB567" w:rsidR="00395111" w:rsidRPr="001F30B3" w:rsidRDefault="00395111" w:rsidP="00395111">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実施</w:t>
            </w:r>
            <w:r w:rsidRPr="006D60EE">
              <w:rPr>
                <w:rFonts w:ascii="ＭＳ 明朝" w:hAnsi="ＭＳ 明朝" w:cs="ＭＳ Ｐゴシック" w:hint="eastAsia"/>
                <w:kern w:val="0"/>
                <w:sz w:val="18"/>
                <w:szCs w:val="18"/>
              </w:rPr>
              <w:t>要員にセキュリティに関する調査業務やコンサルタント業務などの経験者を含め</w:t>
            </w:r>
            <w:r>
              <w:rPr>
                <w:rFonts w:ascii="ＭＳ 明朝" w:hAnsi="ＭＳ 明朝" w:cs="ＭＳ Ｐゴシック" w:hint="eastAsia"/>
                <w:kern w:val="0"/>
                <w:sz w:val="18"/>
                <w:szCs w:val="18"/>
              </w:rPr>
              <w:t>ており、</w:t>
            </w:r>
            <w:r w:rsidRPr="006D60EE">
              <w:rPr>
                <w:rFonts w:ascii="ＭＳ 明朝" w:hAnsi="ＭＳ 明朝" w:cs="ＭＳ Ｐゴシック" w:hint="eastAsia"/>
                <w:kern w:val="0"/>
                <w:sz w:val="18"/>
                <w:szCs w:val="18"/>
              </w:rPr>
              <w:t>経験を裏付ける経歴（職歴、業務経験）など</w:t>
            </w:r>
            <w:r>
              <w:rPr>
                <w:rFonts w:ascii="ＭＳ 明朝" w:hAnsi="ＭＳ 明朝" w:cs="ＭＳ Ｐゴシック" w:hint="eastAsia"/>
                <w:kern w:val="0"/>
                <w:sz w:val="18"/>
                <w:szCs w:val="18"/>
              </w:rPr>
              <w:t>が説明されているか</w:t>
            </w:r>
            <w:r w:rsidRPr="001F30B3">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AD" w14:textId="77777777" w:rsidR="00395111" w:rsidRPr="001F30B3" w:rsidRDefault="00395111" w:rsidP="00395111">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AE" w14:textId="77777777" w:rsidR="00395111" w:rsidRPr="001F30B3" w:rsidRDefault="00395111" w:rsidP="00395111">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AF" w14:textId="77777777" w:rsidR="00395111" w:rsidRPr="001F30B3" w:rsidRDefault="00395111" w:rsidP="00395111">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vMerge/>
            <w:tcBorders>
              <w:left w:val="nil"/>
              <w:right w:val="single" w:sz="4" w:space="0" w:color="auto"/>
            </w:tcBorders>
            <w:shd w:val="clear" w:color="auto" w:fill="auto"/>
            <w:vAlign w:val="center"/>
          </w:tcPr>
          <w:p w14:paraId="7DF910B0" w14:textId="77777777" w:rsidR="00395111" w:rsidRPr="001F30B3" w:rsidRDefault="00395111" w:rsidP="00395111">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DF910B1" w14:textId="77777777" w:rsidR="00395111" w:rsidRPr="001F30B3" w:rsidRDefault="00395111" w:rsidP="00395111">
            <w:pPr>
              <w:widowControl/>
              <w:jc w:val="center"/>
              <w:rPr>
                <w:rFonts w:ascii="ＭＳ 明朝" w:hAnsi="ＭＳ 明朝" w:cs="ＭＳ Ｐゴシック"/>
                <w:kern w:val="0"/>
                <w:sz w:val="18"/>
                <w:szCs w:val="18"/>
              </w:rPr>
            </w:pPr>
          </w:p>
        </w:tc>
      </w:tr>
      <w:tr w:rsidR="00395111" w:rsidRPr="001F30B3" w14:paraId="31BB23B0" w14:textId="77777777" w:rsidTr="00752CF5">
        <w:trPr>
          <w:trHeight w:val="438"/>
        </w:trPr>
        <w:tc>
          <w:tcPr>
            <w:tcW w:w="9824"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219D7C6D" w14:textId="09F2997A" w:rsidR="00395111" w:rsidRPr="001F30B3" w:rsidRDefault="00395111" w:rsidP="00395111">
            <w:pPr>
              <w:widowControl/>
              <w:rPr>
                <w:rFonts w:ascii="ＭＳ 明朝" w:hAnsi="ＭＳ 明朝" w:cs="ＭＳ Ｐゴシック"/>
                <w:kern w:val="0"/>
                <w:sz w:val="18"/>
                <w:szCs w:val="18"/>
              </w:rPr>
            </w:pPr>
            <w:r w:rsidRPr="001F30B3">
              <w:rPr>
                <w:rFonts w:ascii="ＭＳ 明朝" w:hAnsi="ＭＳ 明朝" w:cs="ＭＳ Ｐゴシック"/>
                <w:kern w:val="0"/>
                <w:sz w:val="18"/>
                <w:szCs w:val="18"/>
              </w:rPr>
              <w:t>4</w:t>
            </w:r>
            <w:r w:rsidRPr="001F30B3">
              <w:rPr>
                <w:rFonts w:ascii="ＭＳ 明朝" w:hAnsi="ＭＳ 明朝" w:cs="ＭＳ Ｐゴシック" w:hint="eastAsia"/>
                <w:kern w:val="0"/>
                <w:sz w:val="18"/>
                <w:szCs w:val="18"/>
              </w:rPr>
              <w:t xml:space="preserve">　ワーク・ライフ・バランス等の推進に関する指標</w:t>
            </w:r>
          </w:p>
        </w:tc>
      </w:tr>
      <w:tr w:rsidR="00395111" w:rsidRPr="001F30B3" w14:paraId="64A3103D" w14:textId="77777777" w:rsidTr="00752CF5">
        <w:trPr>
          <w:trHeight w:val="2801"/>
        </w:trPr>
        <w:tc>
          <w:tcPr>
            <w:tcW w:w="750" w:type="dxa"/>
            <w:tcBorders>
              <w:top w:val="single" w:sz="4" w:space="0" w:color="auto"/>
              <w:left w:val="single" w:sz="4" w:space="0" w:color="auto"/>
              <w:bottom w:val="single" w:sz="4" w:space="0" w:color="auto"/>
              <w:right w:val="single" w:sz="4" w:space="0" w:color="auto"/>
            </w:tcBorders>
            <w:vAlign w:val="center"/>
          </w:tcPr>
          <w:p w14:paraId="6A8A60A7" w14:textId="77777777" w:rsidR="00395111" w:rsidRPr="001F30B3" w:rsidRDefault="00395111" w:rsidP="00395111">
            <w:pPr>
              <w:widowControl/>
              <w:jc w:val="left"/>
              <w:rPr>
                <w:rFonts w:ascii="ＭＳ 明朝" w:hAnsi="ＭＳ 明朝" w:cs="ＭＳ Ｐゴシック"/>
                <w:kern w:val="0"/>
                <w:sz w:val="18"/>
                <w:szCs w:val="18"/>
              </w:rPr>
            </w:pPr>
          </w:p>
        </w:tc>
        <w:tc>
          <w:tcPr>
            <w:tcW w:w="2553" w:type="dxa"/>
            <w:gridSpan w:val="3"/>
            <w:tcBorders>
              <w:top w:val="single" w:sz="4" w:space="0" w:color="auto"/>
              <w:left w:val="nil"/>
              <w:bottom w:val="single" w:sz="4" w:space="0" w:color="auto"/>
              <w:right w:val="single" w:sz="4" w:space="0" w:color="auto"/>
            </w:tcBorders>
            <w:shd w:val="clear" w:color="auto" w:fill="auto"/>
            <w:noWrap/>
            <w:vAlign w:val="center"/>
          </w:tcPr>
          <w:p w14:paraId="08A7B5E2" w14:textId="77777777" w:rsidR="00395111" w:rsidRPr="001F30B3" w:rsidRDefault="00395111" w:rsidP="00395111">
            <w:pPr>
              <w:widowControl/>
              <w:rPr>
                <w:rFonts w:ascii="ＭＳ 明朝" w:hAnsi="ＭＳ 明朝" w:cs="ＭＳ Ｐゴシック"/>
                <w:kern w:val="0"/>
                <w:sz w:val="18"/>
                <w:szCs w:val="18"/>
              </w:rPr>
            </w:pPr>
          </w:p>
        </w:tc>
        <w:tc>
          <w:tcPr>
            <w:tcW w:w="3544" w:type="dxa"/>
            <w:gridSpan w:val="5"/>
            <w:tcBorders>
              <w:top w:val="single" w:sz="4" w:space="0" w:color="auto"/>
              <w:left w:val="nil"/>
              <w:bottom w:val="single" w:sz="4" w:space="0" w:color="auto"/>
              <w:right w:val="single" w:sz="4" w:space="0" w:color="auto"/>
            </w:tcBorders>
            <w:shd w:val="clear" w:color="auto" w:fill="auto"/>
            <w:vAlign w:val="center"/>
          </w:tcPr>
          <w:p w14:paraId="24F94D7C" w14:textId="77777777" w:rsidR="00395111" w:rsidRPr="001F30B3" w:rsidRDefault="00395111" w:rsidP="00395111">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・企業として、以下のいずれかに該当するワーク・ライフ・バランスの取組を推進しているか。</w:t>
            </w:r>
          </w:p>
          <w:p w14:paraId="25458684" w14:textId="014CFC16" w:rsidR="00395111" w:rsidRPr="001F30B3" w:rsidRDefault="00395111" w:rsidP="00395111">
            <w:pPr>
              <w:widowControl/>
              <w:ind w:leftChars="100" w:left="39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①女性の職業生活における活躍の推進に関する法律（女性活躍推進法）に基づく認定（えるぼし認定企業・プラチナえるぼし認定企業）</w:t>
            </w:r>
          </w:p>
          <w:p w14:paraId="77462AB3" w14:textId="6D5E2814" w:rsidR="00395111" w:rsidRPr="001F30B3" w:rsidRDefault="00395111" w:rsidP="00395111">
            <w:pPr>
              <w:widowControl/>
              <w:ind w:leftChars="100" w:left="39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②次世代育成支援対策推進法（次世代法）に基づく認定（くるみん認定企業・トライくるみん認定企業・プラチナくるみん認定企業）</w:t>
            </w:r>
          </w:p>
          <w:p w14:paraId="59E1106F" w14:textId="5E8F88FD" w:rsidR="00395111" w:rsidRPr="001F30B3" w:rsidRDefault="00395111" w:rsidP="00395111">
            <w:pPr>
              <w:widowControl/>
              <w:ind w:leftChars="100" w:left="39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③青少年の雇用の促進等に関する法律（若者雇用促進法）に基づく認定（ユースエール認定企業）</w:t>
            </w:r>
          </w:p>
        </w:tc>
        <w:tc>
          <w:tcPr>
            <w:tcW w:w="567" w:type="dxa"/>
            <w:tcBorders>
              <w:top w:val="single" w:sz="4" w:space="0" w:color="auto"/>
              <w:left w:val="nil"/>
              <w:bottom w:val="single" w:sz="4" w:space="0" w:color="auto"/>
              <w:right w:val="single" w:sz="4" w:space="0" w:color="auto"/>
            </w:tcBorders>
            <w:shd w:val="clear" w:color="auto" w:fill="auto"/>
            <w:vAlign w:val="center"/>
          </w:tcPr>
          <w:p w14:paraId="2A405275" w14:textId="77777777" w:rsidR="00395111" w:rsidRPr="001F30B3" w:rsidRDefault="00395111" w:rsidP="00395111">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00A82E12" w14:textId="77777777" w:rsidR="00395111" w:rsidRPr="001F30B3" w:rsidRDefault="00395111" w:rsidP="00395111">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EFC1AAA" w14:textId="64B7CAAF" w:rsidR="00395111" w:rsidRPr="001F30B3" w:rsidRDefault="00395111" w:rsidP="00395111">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6</w:t>
            </w:r>
          </w:p>
        </w:tc>
        <w:tc>
          <w:tcPr>
            <w:tcW w:w="567" w:type="dxa"/>
            <w:tcBorders>
              <w:top w:val="single" w:sz="4" w:space="0" w:color="auto"/>
              <w:left w:val="nil"/>
              <w:bottom w:val="single" w:sz="4" w:space="0" w:color="auto"/>
              <w:right w:val="single" w:sz="4" w:space="0" w:color="auto"/>
            </w:tcBorders>
            <w:shd w:val="clear" w:color="auto" w:fill="auto"/>
            <w:vAlign w:val="center"/>
          </w:tcPr>
          <w:p w14:paraId="3897D974" w14:textId="5761FD59" w:rsidR="00395111" w:rsidRPr="001F30B3" w:rsidRDefault="00395111" w:rsidP="00395111">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6</w:t>
            </w:r>
          </w:p>
        </w:tc>
        <w:tc>
          <w:tcPr>
            <w:tcW w:w="709" w:type="dxa"/>
            <w:tcBorders>
              <w:top w:val="single" w:sz="4" w:space="0" w:color="auto"/>
              <w:left w:val="nil"/>
              <w:bottom w:val="single" w:sz="4" w:space="0" w:color="auto"/>
              <w:right w:val="single" w:sz="4" w:space="0" w:color="auto"/>
            </w:tcBorders>
            <w:shd w:val="clear" w:color="auto" w:fill="auto"/>
            <w:vAlign w:val="center"/>
          </w:tcPr>
          <w:p w14:paraId="347E1973" w14:textId="77777777" w:rsidR="00395111" w:rsidRPr="001F30B3" w:rsidRDefault="00395111" w:rsidP="00395111">
            <w:pPr>
              <w:widowControl/>
              <w:jc w:val="center"/>
              <w:rPr>
                <w:rFonts w:ascii="ＭＳ 明朝" w:hAnsi="ＭＳ 明朝" w:cs="ＭＳ Ｐゴシック"/>
                <w:kern w:val="0"/>
                <w:sz w:val="18"/>
                <w:szCs w:val="18"/>
              </w:rPr>
            </w:pPr>
          </w:p>
        </w:tc>
      </w:tr>
      <w:tr w:rsidR="00395111" w:rsidRPr="001F30B3" w14:paraId="7DF910E0" w14:textId="77777777" w:rsidTr="00752CF5">
        <w:trPr>
          <w:trHeight w:val="409"/>
        </w:trPr>
        <w:tc>
          <w:tcPr>
            <w:tcW w:w="750" w:type="dxa"/>
            <w:tcBorders>
              <w:top w:val="single" w:sz="4" w:space="0" w:color="auto"/>
              <w:left w:val="nil"/>
              <w:bottom w:val="nil"/>
              <w:right w:val="nil"/>
            </w:tcBorders>
            <w:shd w:val="clear" w:color="auto" w:fill="auto"/>
            <w:noWrap/>
            <w:vAlign w:val="center"/>
          </w:tcPr>
          <w:p w14:paraId="7DF910D7" w14:textId="77777777" w:rsidR="00395111" w:rsidRPr="001F30B3" w:rsidRDefault="00395111" w:rsidP="00395111">
            <w:pPr>
              <w:widowControl/>
              <w:jc w:val="left"/>
              <w:rPr>
                <w:rFonts w:ascii="ＭＳ 明朝" w:hAnsi="ＭＳ 明朝" w:cs="ＭＳ Ｐゴシック"/>
                <w:kern w:val="0"/>
                <w:sz w:val="18"/>
                <w:szCs w:val="18"/>
              </w:rPr>
            </w:pPr>
          </w:p>
        </w:tc>
        <w:tc>
          <w:tcPr>
            <w:tcW w:w="418" w:type="dxa"/>
            <w:tcBorders>
              <w:top w:val="single" w:sz="4" w:space="0" w:color="auto"/>
              <w:left w:val="nil"/>
              <w:bottom w:val="nil"/>
              <w:right w:val="nil"/>
            </w:tcBorders>
            <w:shd w:val="clear" w:color="auto" w:fill="auto"/>
            <w:noWrap/>
            <w:vAlign w:val="center"/>
          </w:tcPr>
          <w:p w14:paraId="7DF910D8" w14:textId="77777777" w:rsidR="00395111" w:rsidRPr="001F30B3" w:rsidRDefault="00395111" w:rsidP="00395111">
            <w:pPr>
              <w:widowControl/>
              <w:jc w:val="left"/>
              <w:rPr>
                <w:rFonts w:ascii="ＭＳ 明朝" w:hAnsi="ＭＳ 明朝" w:cs="ＭＳ Ｐゴシック"/>
                <w:kern w:val="0"/>
                <w:sz w:val="18"/>
                <w:szCs w:val="18"/>
              </w:rPr>
            </w:pPr>
          </w:p>
        </w:tc>
        <w:tc>
          <w:tcPr>
            <w:tcW w:w="3676" w:type="dxa"/>
            <w:gridSpan w:val="3"/>
            <w:tcBorders>
              <w:top w:val="single" w:sz="4" w:space="0" w:color="auto"/>
              <w:left w:val="nil"/>
              <w:bottom w:val="nil"/>
              <w:right w:val="nil"/>
            </w:tcBorders>
            <w:shd w:val="clear" w:color="auto" w:fill="auto"/>
            <w:noWrap/>
            <w:vAlign w:val="center"/>
          </w:tcPr>
          <w:p w14:paraId="7DF910D9" w14:textId="77777777" w:rsidR="00395111" w:rsidRPr="001F30B3" w:rsidRDefault="00395111" w:rsidP="00395111">
            <w:pPr>
              <w:widowControl/>
              <w:jc w:val="left"/>
              <w:rPr>
                <w:rFonts w:ascii="ＭＳ 明朝" w:hAnsi="ＭＳ 明朝"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7DF910DA" w14:textId="77777777" w:rsidR="00395111" w:rsidRPr="001F30B3" w:rsidRDefault="00395111" w:rsidP="00395111">
            <w:pPr>
              <w:widowControl/>
              <w:jc w:val="left"/>
              <w:rPr>
                <w:rFonts w:ascii="ＭＳ 明朝" w:hAnsi="ＭＳ 明朝" w:cs="ＭＳ Ｐゴシック"/>
                <w:kern w:val="0"/>
                <w:sz w:val="18"/>
                <w:szCs w:val="18"/>
              </w:rPr>
            </w:pPr>
          </w:p>
        </w:tc>
        <w:tc>
          <w:tcPr>
            <w:tcW w:w="2352" w:type="dxa"/>
            <w:gridSpan w:val="4"/>
            <w:tcBorders>
              <w:top w:val="single" w:sz="4" w:space="0" w:color="auto"/>
              <w:left w:val="nil"/>
              <w:bottom w:val="nil"/>
              <w:right w:val="nil"/>
            </w:tcBorders>
            <w:shd w:val="clear" w:color="auto" w:fill="auto"/>
            <w:noWrap/>
            <w:vAlign w:val="center"/>
          </w:tcPr>
          <w:p w14:paraId="7DF910DB" w14:textId="77777777" w:rsidR="00395111" w:rsidRPr="001F30B3" w:rsidRDefault="00395111" w:rsidP="00395111">
            <w:pPr>
              <w:widowControl/>
              <w:jc w:val="left"/>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10DC" w14:textId="6245AF54" w:rsidR="00395111" w:rsidRPr="001F30B3" w:rsidRDefault="00202172" w:rsidP="00395111">
            <w:pPr>
              <w:widowControl/>
              <w:jc w:val="center"/>
              <w:rPr>
                <w:rFonts w:ascii="ＭＳ 明朝" w:hAnsi="ＭＳ 明朝" w:cs="ＭＳ Ｐゴシック"/>
                <w:kern w:val="0"/>
                <w:sz w:val="18"/>
                <w:szCs w:val="18"/>
              </w:rPr>
            </w:pPr>
            <w:r>
              <w:rPr>
                <w:rFonts w:ascii="ＭＳ 明朝" w:hAnsi="ＭＳ 明朝" w:cs="ＭＳ Ｐゴシック"/>
                <w:kern w:val="0"/>
                <w:sz w:val="18"/>
                <w:szCs w:val="18"/>
              </w:rPr>
              <w:t>75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DF910DD" w14:textId="266401EF" w:rsidR="00395111" w:rsidRPr="001F30B3" w:rsidRDefault="00395111" w:rsidP="00395111">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w:t>
            </w:r>
            <w:r w:rsidR="00202172">
              <w:rPr>
                <w:rFonts w:ascii="ＭＳ 明朝" w:hAnsi="ＭＳ 明朝" w:cs="ＭＳ Ｐゴシック"/>
                <w:kern w:val="0"/>
                <w:sz w:val="18"/>
                <w:szCs w:val="18"/>
              </w:rPr>
              <w:t>0</w:t>
            </w:r>
            <w:r>
              <w:rPr>
                <w:rFonts w:ascii="ＭＳ 明朝" w:hAnsi="ＭＳ 明朝" w:cs="ＭＳ Ｐゴシック" w:hint="eastAsia"/>
                <w:kern w:val="0"/>
                <w:sz w:val="18"/>
                <w:szCs w:val="18"/>
              </w:rPr>
              <w:t>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DF910DE" w14:textId="65AAEE30" w:rsidR="00395111" w:rsidRPr="001F30B3" w:rsidRDefault="00395111" w:rsidP="00395111">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1</w:t>
            </w:r>
            <w:r w:rsidR="00202172">
              <w:rPr>
                <w:rFonts w:ascii="ＭＳ 明朝" w:hAnsi="ＭＳ 明朝" w:cs="ＭＳ Ｐゴシック"/>
                <w:kern w:val="0"/>
                <w:sz w:val="18"/>
                <w:szCs w:val="18"/>
              </w:rPr>
              <w:t>81</w:t>
            </w:r>
          </w:p>
        </w:tc>
        <w:tc>
          <w:tcPr>
            <w:tcW w:w="709" w:type="dxa"/>
            <w:tcBorders>
              <w:top w:val="single" w:sz="4" w:space="0" w:color="auto"/>
              <w:left w:val="nil"/>
              <w:bottom w:val="nil"/>
              <w:right w:val="nil"/>
            </w:tcBorders>
            <w:shd w:val="clear" w:color="auto" w:fill="auto"/>
            <w:noWrap/>
            <w:vAlign w:val="center"/>
          </w:tcPr>
          <w:p w14:paraId="7DF910DF" w14:textId="77777777" w:rsidR="00395111" w:rsidRPr="001F30B3" w:rsidRDefault="00395111" w:rsidP="00395111">
            <w:pPr>
              <w:widowControl/>
              <w:jc w:val="left"/>
              <w:rPr>
                <w:rFonts w:ascii="ＭＳ 明朝" w:hAnsi="ＭＳ 明朝" w:cs="ＭＳ Ｐゴシック"/>
                <w:kern w:val="0"/>
                <w:sz w:val="18"/>
                <w:szCs w:val="18"/>
              </w:rPr>
            </w:pPr>
          </w:p>
        </w:tc>
      </w:tr>
    </w:tbl>
    <w:p w14:paraId="7DF910E2" w14:textId="40D2C69D" w:rsidR="00FC0D06" w:rsidRPr="001F30B3" w:rsidRDefault="00FC0D06" w:rsidP="00CB70F8">
      <w:pPr>
        <w:rPr>
          <w:rFonts w:ascii="ＭＳ 明朝" w:hAnsi="ＭＳ 明朝"/>
          <w:color w:val="7F7F7F"/>
        </w:rPr>
      </w:pPr>
    </w:p>
    <w:p w14:paraId="7DF910E3" w14:textId="77777777" w:rsidR="00FC0D06" w:rsidRPr="001F30B3" w:rsidRDefault="00FC0D06" w:rsidP="00FC0D06">
      <w:pPr>
        <w:ind w:firstLineChars="200" w:firstLine="420"/>
        <w:rPr>
          <w:rFonts w:ascii="ＭＳ 明朝" w:hAnsi="ＭＳ 明朝"/>
          <w:color w:val="7F7F7F"/>
        </w:rPr>
      </w:pPr>
      <w:r w:rsidRPr="001F30B3">
        <w:rPr>
          <w:rFonts w:ascii="ＭＳ 明朝" w:hAnsi="ＭＳ 明朝"/>
          <w:color w:val="7F7F7F"/>
        </w:rPr>
        <w:br w:type="page"/>
      </w:r>
    </w:p>
    <w:tbl>
      <w:tblPr>
        <w:tblW w:w="9829" w:type="dxa"/>
        <w:tblInd w:w="94" w:type="dxa"/>
        <w:tblCellMar>
          <w:left w:w="99" w:type="dxa"/>
          <w:right w:w="99" w:type="dxa"/>
        </w:tblCellMar>
        <w:tblLook w:val="04A0" w:firstRow="1" w:lastRow="0" w:firstColumn="1" w:lastColumn="0" w:noHBand="0" w:noVBand="1"/>
      </w:tblPr>
      <w:tblGrid>
        <w:gridCol w:w="757"/>
        <w:gridCol w:w="2551"/>
        <w:gridCol w:w="3544"/>
        <w:gridCol w:w="2268"/>
        <w:gridCol w:w="709"/>
      </w:tblGrid>
      <w:tr w:rsidR="00FC0D06" w:rsidRPr="00EC04E3" w14:paraId="7DF910E8" w14:textId="77777777" w:rsidTr="00C303CC">
        <w:trPr>
          <w:trHeight w:val="270"/>
        </w:trPr>
        <w:tc>
          <w:tcPr>
            <w:tcW w:w="3308" w:type="dxa"/>
            <w:gridSpan w:val="2"/>
            <w:tcBorders>
              <w:top w:val="nil"/>
              <w:bottom w:val="single" w:sz="4" w:space="0" w:color="auto"/>
              <w:right w:val="nil"/>
            </w:tcBorders>
            <w:shd w:val="clear" w:color="000000" w:fill="FFFFFF"/>
            <w:noWrap/>
            <w:vAlign w:val="center"/>
          </w:tcPr>
          <w:p w14:paraId="7DF910E4" w14:textId="77777777" w:rsidR="00FC0D06" w:rsidRPr="001F30B3" w:rsidRDefault="00FC0D06" w:rsidP="00EC04E3">
            <w:pPr>
              <w:widowControl/>
              <w:jc w:val="left"/>
              <w:rPr>
                <w:rFonts w:ascii="ＭＳ 明朝" w:hAnsi="ＭＳ 明朝" w:cs="ＭＳ Ｐゴシック"/>
                <w:b/>
                <w:bCs/>
                <w:kern w:val="0"/>
                <w:sz w:val="18"/>
                <w:szCs w:val="18"/>
              </w:rPr>
            </w:pPr>
            <w:r w:rsidRPr="001F30B3">
              <w:rPr>
                <w:rFonts w:ascii="ＭＳ 明朝" w:hAnsi="ＭＳ 明朝" w:hint="eastAsia"/>
                <w:b/>
                <w:sz w:val="28"/>
                <w:szCs w:val="28"/>
              </w:rPr>
              <w:t>３．添付資料</w:t>
            </w:r>
          </w:p>
        </w:tc>
        <w:tc>
          <w:tcPr>
            <w:tcW w:w="3544" w:type="dxa"/>
            <w:tcBorders>
              <w:top w:val="nil"/>
              <w:left w:val="nil"/>
              <w:bottom w:val="single" w:sz="4" w:space="0" w:color="auto"/>
              <w:right w:val="nil"/>
            </w:tcBorders>
            <w:shd w:val="clear" w:color="000000" w:fill="FFFFFF"/>
            <w:noWrap/>
            <w:vAlign w:val="center"/>
          </w:tcPr>
          <w:p w14:paraId="7DF910E5" w14:textId="77777777" w:rsidR="00FC0D06" w:rsidRPr="00EC04E3" w:rsidRDefault="00FC0D06" w:rsidP="00EC04E3">
            <w:pPr>
              <w:widowControl/>
              <w:jc w:val="left"/>
              <w:rPr>
                <w:rFonts w:ascii="ＭＳ 明朝" w:hAnsi="ＭＳ 明朝" w:cs="ＭＳ Ｐゴシック"/>
                <w:b/>
                <w:bCs/>
                <w:color w:val="7F7F7F"/>
                <w:kern w:val="0"/>
                <w:sz w:val="18"/>
                <w:szCs w:val="18"/>
              </w:rPr>
            </w:pPr>
            <w:r w:rsidRPr="00EC04E3">
              <w:rPr>
                <w:rFonts w:ascii="ＭＳ 明朝" w:hAnsi="ＭＳ 明朝" w:cs="ＭＳ Ｐゴシック" w:hint="eastAsia"/>
                <w:b/>
                <w:bCs/>
                <w:color w:val="7F7F7F"/>
                <w:kern w:val="0"/>
                <w:sz w:val="18"/>
                <w:szCs w:val="18"/>
              </w:rPr>
              <w:t xml:space="preserve">　</w:t>
            </w:r>
          </w:p>
        </w:tc>
        <w:tc>
          <w:tcPr>
            <w:tcW w:w="2268" w:type="dxa"/>
            <w:tcBorders>
              <w:top w:val="nil"/>
              <w:left w:val="nil"/>
              <w:bottom w:val="single" w:sz="4" w:space="0" w:color="auto"/>
              <w:right w:val="nil"/>
            </w:tcBorders>
            <w:shd w:val="clear" w:color="000000" w:fill="FFFFFF"/>
            <w:noWrap/>
            <w:vAlign w:val="center"/>
          </w:tcPr>
          <w:p w14:paraId="7DF910E6" w14:textId="77777777" w:rsidR="00FC0D06" w:rsidRPr="00EC04E3" w:rsidRDefault="00FC0D06" w:rsidP="00EC04E3">
            <w:pPr>
              <w:widowControl/>
              <w:jc w:val="left"/>
              <w:rPr>
                <w:rFonts w:ascii="ＭＳ 明朝" w:hAnsi="ＭＳ 明朝" w:cs="ＭＳ Ｐゴシック"/>
                <w:b/>
                <w:bCs/>
                <w:color w:val="7F7F7F"/>
                <w:kern w:val="0"/>
                <w:sz w:val="18"/>
                <w:szCs w:val="18"/>
              </w:rPr>
            </w:pPr>
            <w:r w:rsidRPr="00EC04E3">
              <w:rPr>
                <w:rFonts w:ascii="ＭＳ 明朝" w:hAnsi="ＭＳ 明朝" w:cs="ＭＳ Ｐゴシック" w:hint="eastAsia"/>
                <w:b/>
                <w:bCs/>
                <w:color w:val="7F7F7F"/>
                <w:kern w:val="0"/>
                <w:sz w:val="18"/>
                <w:szCs w:val="18"/>
              </w:rPr>
              <w:t xml:space="preserve">　</w:t>
            </w:r>
          </w:p>
        </w:tc>
        <w:tc>
          <w:tcPr>
            <w:tcW w:w="709" w:type="dxa"/>
            <w:tcBorders>
              <w:left w:val="nil"/>
              <w:bottom w:val="single" w:sz="4" w:space="0" w:color="auto"/>
            </w:tcBorders>
            <w:shd w:val="clear" w:color="000000" w:fill="FFFFFF"/>
            <w:noWrap/>
          </w:tcPr>
          <w:p w14:paraId="7DF910E7" w14:textId="77777777" w:rsidR="00FC0D06" w:rsidRPr="00EC04E3" w:rsidRDefault="00FC0D06" w:rsidP="00EC04E3">
            <w:pPr>
              <w:widowControl/>
              <w:jc w:val="left"/>
              <w:rPr>
                <w:rFonts w:ascii="ＭＳ 明朝" w:hAnsi="ＭＳ 明朝" w:cs="ＭＳ Ｐゴシック"/>
                <w:b/>
                <w:bCs/>
                <w:color w:val="7F7F7F"/>
                <w:kern w:val="0"/>
                <w:sz w:val="18"/>
                <w:szCs w:val="18"/>
              </w:rPr>
            </w:pPr>
          </w:p>
        </w:tc>
      </w:tr>
      <w:tr w:rsidR="001F30B3" w:rsidRPr="001F30B3" w14:paraId="7DF910ED" w14:textId="77777777" w:rsidTr="00C303CC">
        <w:trPr>
          <w:trHeight w:val="440"/>
        </w:trPr>
        <w:tc>
          <w:tcPr>
            <w:tcW w:w="3308" w:type="dxa"/>
            <w:gridSpan w:val="2"/>
            <w:tcBorders>
              <w:top w:val="nil"/>
              <w:left w:val="single" w:sz="4" w:space="0" w:color="auto"/>
              <w:bottom w:val="single" w:sz="4" w:space="0" w:color="auto"/>
              <w:right w:val="nil"/>
            </w:tcBorders>
            <w:shd w:val="clear" w:color="000000" w:fill="99CCFF"/>
            <w:vAlign w:val="center"/>
          </w:tcPr>
          <w:p w14:paraId="7DF910E9" w14:textId="77777777" w:rsidR="00902376" w:rsidRPr="001F30B3" w:rsidRDefault="0090237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提案書の目次</w:t>
            </w:r>
          </w:p>
        </w:tc>
        <w:tc>
          <w:tcPr>
            <w:tcW w:w="3544" w:type="dxa"/>
            <w:vMerge w:val="restart"/>
            <w:tcBorders>
              <w:top w:val="nil"/>
              <w:left w:val="single" w:sz="4" w:space="0" w:color="auto"/>
              <w:right w:val="single" w:sz="4" w:space="0" w:color="auto"/>
            </w:tcBorders>
            <w:shd w:val="clear" w:color="000000" w:fill="99CCFF"/>
            <w:vAlign w:val="center"/>
          </w:tcPr>
          <w:p w14:paraId="7DF910EA" w14:textId="4E5A4F08" w:rsidR="00902376" w:rsidRPr="001F30B3" w:rsidRDefault="00902376" w:rsidP="00902376">
            <w:pPr>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資料内容</w:t>
            </w:r>
          </w:p>
        </w:tc>
        <w:tc>
          <w:tcPr>
            <w:tcW w:w="2268" w:type="dxa"/>
            <w:vMerge w:val="restart"/>
            <w:tcBorders>
              <w:top w:val="nil"/>
              <w:left w:val="nil"/>
              <w:right w:val="single" w:sz="4" w:space="0" w:color="auto"/>
            </w:tcBorders>
            <w:shd w:val="clear" w:color="000000" w:fill="99CCFF"/>
            <w:vAlign w:val="center"/>
          </w:tcPr>
          <w:p w14:paraId="7DF910EB" w14:textId="2A54E249" w:rsidR="00902376" w:rsidRPr="001F30B3" w:rsidRDefault="00902376" w:rsidP="00902376">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提案の要否</w:t>
            </w:r>
          </w:p>
        </w:tc>
        <w:tc>
          <w:tcPr>
            <w:tcW w:w="709"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902376" w:rsidRPr="001F30B3" w:rsidRDefault="0090237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提案書頁番号</w:t>
            </w:r>
          </w:p>
        </w:tc>
      </w:tr>
      <w:tr w:rsidR="001F30B3" w:rsidRPr="001F30B3" w14:paraId="7DF910F3" w14:textId="77777777" w:rsidTr="00C303CC">
        <w:trPr>
          <w:trHeight w:val="722"/>
        </w:trPr>
        <w:tc>
          <w:tcPr>
            <w:tcW w:w="757"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902376" w:rsidRPr="001F30B3" w:rsidRDefault="0090237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大項目</w:t>
            </w:r>
          </w:p>
        </w:tc>
        <w:tc>
          <w:tcPr>
            <w:tcW w:w="2551" w:type="dxa"/>
            <w:tcBorders>
              <w:top w:val="nil"/>
              <w:left w:val="nil"/>
              <w:bottom w:val="single" w:sz="4" w:space="0" w:color="auto"/>
              <w:right w:val="single" w:sz="4" w:space="0" w:color="auto"/>
            </w:tcBorders>
            <w:shd w:val="clear" w:color="000000" w:fill="99CCFF"/>
            <w:vAlign w:val="center"/>
          </w:tcPr>
          <w:p w14:paraId="7DF910EF" w14:textId="77777777" w:rsidR="00902376" w:rsidRPr="001F30B3" w:rsidRDefault="0090237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小項目</w:t>
            </w:r>
          </w:p>
        </w:tc>
        <w:tc>
          <w:tcPr>
            <w:tcW w:w="3544" w:type="dxa"/>
            <w:vMerge/>
            <w:tcBorders>
              <w:left w:val="single" w:sz="4" w:space="0" w:color="auto"/>
              <w:bottom w:val="single" w:sz="4" w:space="0" w:color="auto"/>
              <w:right w:val="single" w:sz="4" w:space="0" w:color="auto"/>
            </w:tcBorders>
            <w:shd w:val="clear" w:color="000000" w:fill="99CCFF"/>
            <w:vAlign w:val="center"/>
          </w:tcPr>
          <w:p w14:paraId="7DF910F0" w14:textId="3D6F56EF" w:rsidR="00902376" w:rsidRPr="001F30B3" w:rsidRDefault="00902376" w:rsidP="00EC04E3">
            <w:pPr>
              <w:widowControl/>
              <w:jc w:val="center"/>
              <w:rPr>
                <w:rFonts w:ascii="ＭＳ 明朝" w:hAnsi="ＭＳ 明朝" w:cs="ＭＳ Ｐゴシック"/>
                <w:kern w:val="0"/>
                <w:sz w:val="18"/>
                <w:szCs w:val="18"/>
              </w:rPr>
            </w:pPr>
          </w:p>
        </w:tc>
        <w:tc>
          <w:tcPr>
            <w:tcW w:w="2268" w:type="dxa"/>
            <w:vMerge/>
            <w:tcBorders>
              <w:left w:val="nil"/>
              <w:bottom w:val="single" w:sz="4" w:space="0" w:color="auto"/>
              <w:right w:val="single" w:sz="4" w:space="0" w:color="auto"/>
            </w:tcBorders>
            <w:shd w:val="clear" w:color="000000" w:fill="99CCFF"/>
            <w:vAlign w:val="center"/>
          </w:tcPr>
          <w:p w14:paraId="7DF910F1" w14:textId="65E4FC00" w:rsidR="00902376" w:rsidRPr="001F30B3" w:rsidRDefault="00902376" w:rsidP="00EC04E3">
            <w:pPr>
              <w:widowControl/>
              <w:jc w:val="center"/>
              <w:rPr>
                <w:rFonts w:ascii="ＭＳ 明朝" w:hAnsi="ＭＳ 明朝" w:cs="ＭＳ Ｐゴシック"/>
                <w:kern w:val="0"/>
                <w:sz w:val="18"/>
                <w:szCs w:val="18"/>
              </w:rPr>
            </w:pPr>
          </w:p>
        </w:tc>
        <w:tc>
          <w:tcPr>
            <w:tcW w:w="709" w:type="dxa"/>
            <w:vMerge/>
            <w:tcBorders>
              <w:top w:val="nil"/>
              <w:left w:val="single" w:sz="4" w:space="0" w:color="auto"/>
              <w:bottom w:val="single" w:sz="4" w:space="0" w:color="auto"/>
              <w:right w:val="single" w:sz="4" w:space="0" w:color="auto"/>
            </w:tcBorders>
            <w:vAlign w:val="center"/>
          </w:tcPr>
          <w:p w14:paraId="7DF910F2" w14:textId="77777777" w:rsidR="00902376" w:rsidRPr="001F30B3" w:rsidRDefault="00902376" w:rsidP="00EC04E3">
            <w:pPr>
              <w:widowControl/>
              <w:jc w:val="left"/>
              <w:rPr>
                <w:rFonts w:ascii="ＭＳ 明朝" w:hAnsi="ＭＳ 明朝" w:cs="ＭＳ Ｐゴシック"/>
                <w:kern w:val="0"/>
                <w:sz w:val="18"/>
                <w:szCs w:val="18"/>
              </w:rPr>
            </w:pPr>
          </w:p>
        </w:tc>
      </w:tr>
      <w:tr w:rsidR="001F30B3" w:rsidRPr="001F30B3" w14:paraId="7DF910F5" w14:textId="77777777" w:rsidTr="00C303CC">
        <w:trPr>
          <w:trHeight w:val="474"/>
        </w:trPr>
        <w:tc>
          <w:tcPr>
            <w:tcW w:w="9829"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1F30B3" w:rsidRDefault="00B333FA" w:rsidP="00EC04E3">
            <w:pPr>
              <w:widowControl/>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5</w:t>
            </w:r>
            <w:r w:rsidR="00FC0D06" w:rsidRPr="001F30B3">
              <w:rPr>
                <w:rFonts w:ascii="ＭＳ 明朝" w:hAnsi="ＭＳ 明朝" w:cs="ＭＳ Ｐゴシック" w:hint="eastAsia"/>
                <w:kern w:val="0"/>
                <w:sz w:val="18"/>
                <w:szCs w:val="18"/>
              </w:rPr>
              <w:t xml:space="preserve">　添付資料</w:t>
            </w:r>
          </w:p>
        </w:tc>
      </w:tr>
      <w:tr w:rsidR="001F30B3" w:rsidRPr="001F30B3" w14:paraId="7DF910FB" w14:textId="77777777" w:rsidTr="00C303CC">
        <w:trPr>
          <w:trHeight w:val="585"/>
        </w:trPr>
        <w:tc>
          <w:tcPr>
            <w:tcW w:w="757" w:type="dxa"/>
            <w:vMerge w:val="restart"/>
            <w:tcBorders>
              <w:top w:val="nil"/>
              <w:left w:val="single" w:sz="4" w:space="0" w:color="auto"/>
              <w:right w:val="single" w:sz="4" w:space="0" w:color="auto"/>
            </w:tcBorders>
            <w:shd w:val="clear" w:color="auto" w:fill="auto"/>
            <w:noWrap/>
            <w:vAlign w:val="center"/>
          </w:tcPr>
          <w:p w14:paraId="7DF910F6" w14:textId="77777777" w:rsidR="00F037A2" w:rsidRPr="001F30B3" w:rsidRDefault="00F037A2" w:rsidP="00EC04E3">
            <w:pPr>
              <w:widowControl/>
              <w:jc w:val="center"/>
              <w:rPr>
                <w:rFonts w:ascii="ＭＳ 明朝" w:hAnsi="ＭＳ 明朝" w:cs="ＭＳ Ｐゴシック"/>
                <w:kern w:val="0"/>
                <w:sz w:val="18"/>
                <w:szCs w:val="18"/>
              </w:rPr>
            </w:pPr>
          </w:p>
        </w:tc>
        <w:tc>
          <w:tcPr>
            <w:tcW w:w="2551" w:type="dxa"/>
            <w:vMerge w:val="restart"/>
            <w:tcBorders>
              <w:top w:val="nil"/>
              <w:left w:val="single" w:sz="4" w:space="0" w:color="auto"/>
              <w:right w:val="single" w:sz="4" w:space="0" w:color="auto"/>
            </w:tcBorders>
            <w:shd w:val="clear" w:color="auto" w:fill="auto"/>
            <w:noWrap/>
            <w:vAlign w:val="center"/>
          </w:tcPr>
          <w:p w14:paraId="7DF910F7" w14:textId="66D90668" w:rsidR="00F037A2" w:rsidRPr="001F30B3" w:rsidRDefault="00F037A2" w:rsidP="00EC04E3">
            <w:pPr>
              <w:widowControl/>
              <w:jc w:val="left"/>
              <w:rPr>
                <w:rFonts w:ascii="ＭＳ 明朝" w:hAnsi="ＭＳ 明朝" w:cs="ＭＳ Ｐゴシック"/>
                <w:kern w:val="0"/>
                <w:sz w:val="18"/>
                <w:szCs w:val="18"/>
              </w:rPr>
            </w:pPr>
            <w:r w:rsidRPr="001F30B3">
              <w:rPr>
                <w:rFonts w:ascii="ＭＳ 明朝" w:hAnsi="ＭＳ 明朝" w:cs="ＭＳ Ｐゴシック"/>
                <w:kern w:val="0"/>
                <w:sz w:val="18"/>
                <w:szCs w:val="18"/>
              </w:rPr>
              <w:t>5</w:t>
            </w:r>
            <w:r w:rsidRPr="001F30B3">
              <w:rPr>
                <w:rFonts w:ascii="ＭＳ 明朝" w:hAnsi="ＭＳ 明朝" w:cs="ＭＳ Ｐゴシック" w:hint="eastAsia"/>
                <w:kern w:val="0"/>
                <w:sz w:val="18"/>
                <w:szCs w:val="18"/>
              </w:rPr>
              <w:t>.1 実施体制及び</w:t>
            </w:r>
            <w:r w:rsidR="00C303CC">
              <w:rPr>
                <w:rFonts w:ascii="ＭＳ 明朝" w:hAnsi="ＭＳ 明朝" w:cs="ＭＳ Ｐゴシック" w:hint="eastAsia"/>
                <w:kern w:val="0"/>
                <w:sz w:val="18"/>
                <w:szCs w:val="18"/>
              </w:rPr>
              <w:t>業務</w:t>
            </w:r>
            <w:r w:rsidRPr="001F30B3">
              <w:rPr>
                <w:rFonts w:ascii="ＭＳ 明朝" w:hAnsi="ＭＳ 明朝" w:cs="ＭＳ Ｐゴシック" w:hint="eastAsia"/>
                <w:kern w:val="0"/>
                <w:sz w:val="18"/>
                <w:szCs w:val="18"/>
              </w:rPr>
              <w:t>担当者</w:t>
            </w:r>
            <w:r w:rsidR="00C303CC">
              <w:rPr>
                <w:rFonts w:ascii="ＭＳ 明朝" w:hAnsi="ＭＳ 明朝" w:cs="ＭＳ Ｐゴシック" w:hint="eastAsia"/>
                <w:kern w:val="0"/>
                <w:sz w:val="18"/>
                <w:szCs w:val="18"/>
              </w:rPr>
              <w:t>の専門性・実績</w:t>
            </w:r>
          </w:p>
        </w:tc>
        <w:tc>
          <w:tcPr>
            <w:tcW w:w="3544" w:type="dxa"/>
            <w:tcBorders>
              <w:top w:val="nil"/>
              <w:left w:val="nil"/>
              <w:bottom w:val="single" w:sz="4" w:space="0" w:color="auto"/>
              <w:right w:val="single" w:sz="4" w:space="0" w:color="auto"/>
            </w:tcBorders>
            <w:shd w:val="clear" w:color="000000" w:fill="FFFFFF"/>
            <w:vAlign w:val="center"/>
          </w:tcPr>
          <w:p w14:paraId="7DF910F8" w14:textId="31D51A8F" w:rsidR="00F037A2" w:rsidRPr="001F30B3" w:rsidRDefault="00F037A2" w:rsidP="00681153">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r w:rsidRPr="001F30B3">
              <w:rPr>
                <w:rFonts w:ascii="ＭＳ 明朝" w:hAnsi="ＭＳ 明朝" w:cs="ＭＳ Ｐゴシック" w:hint="eastAsia"/>
                <w:sz w:val="18"/>
                <w:szCs w:val="18"/>
              </w:rPr>
              <w:t>入札</w:t>
            </w:r>
            <w:r w:rsidRPr="001F30B3">
              <w:rPr>
                <w:rFonts w:ascii="ＭＳ 明朝" w:hAnsi="ＭＳ 明朝" w:cs="ＭＳ Ｐゴシック" w:hint="eastAsia"/>
                <w:kern w:val="0"/>
                <w:sz w:val="18"/>
                <w:szCs w:val="18"/>
              </w:rPr>
              <w:t>者の概要の分かる資料</w:t>
            </w:r>
          </w:p>
        </w:tc>
        <w:tc>
          <w:tcPr>
            <w:tcW w:w="2268" w:type="dxa"/>
            <w:tcBorders>
              <w:top w:val="nil"/>
              <w:left w:val="nil"/>
              <w:bottom w:val="single" w:sz="4" w:space="0" w:color="auto"/>
              <w:right w:val="single" w:sz="4" w:space="0" w:color="auto"/>
            </w:tcBorders>
            <w:shd w:val="clear" w:color="auto" w:fill="auto"/>
            <w:vAlign w:val="center"/>
          </w:tcPr>
          <w:p w14:paraId="7DF910F9" w14:textId="77777777" w:rsidR="00F037A2" w:rsidRPr="001F30B3" w:rsidRDefault="00F037A2"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任意</w:t>
            </w:r>
          </w:p>
        </w:tc>
        <w:tc>
          <w:tcPr>
            <w:tcW w:w="709" w:type="dxa"/>
            <w:tcBorders>
              <w:top w:val="nil"/>
              <w:left w:val="nil"/>
              <w:bottom w:val="single" w:sz="4" w:space="0" w:color="auto"/>
              <w:right w:val="single" w:sz="4" w:space="0" w:color="auto"/>
            </w:tcBorders>
            <w:shd w:val="clear" w:color="auto" w:fill="auto"/>
            <w:vAlign w:val="center"/>
          </w:tcPr>
          <w:p w14:paraId="7DF910FA" w14:textId="77777777" w:rsidR="00F037A2" w:rsidRPr="001F30B3" w:rsidRDefault="00F037A2" w:rsidP="00EC04E3">
            <w:pPr>
              <w:widowControl/>
              <w:jc w:val="center"/>
              <w:rPr>
                <w:rFonts w:ascii="ＭＳ 明朝" w:hAnsi="ＭＳ 明朝" w:cs="ＭＳ Ｐゴシック"/>
                <w:kern w:val="0"/>
                <w:sz w:val="18"/>
                <w:szCs w:val="18"/>
              </w:rPr>
            </w:pPr>
          </w:p>
        </w:tc>
      </w:tr>
      <w:tr w:rsidR="001F30B3" w:rsidRPr="001F30B3" w14:paraId="7DF91101" w14:textId="77777777" w:rsidTr="00C303CC">
        <w:trPr>
          <w:trHeight w:val="584"/>
        </w:trPr>
        <w:tc>
          <w:tcPr>
            <w:tcW w:w="757" w:type="dxa"/>
            <w:vMerge/>
            <w:tcBorders>
              <w:left w:val="single" w:sz="4" w:space="0" w:color="auto"/>
              <w:right w:val="single" w:sz="4" w:space="0" w:color="auto"/>
            </w:tcBorders>
            <w:shd w:val="clear" w:color="auto" w:fill="auto"/>
            <w:noWrap/>
            <w:vAlign w:val="center"/>
          </w:tcPr>
          <w:p w14:paraId="7DF910FC" w14:textId="77777777" w:rsidR="00F037A2" w:rsidRPr="001F30B3" w:rsidRDefault="00F037A2" w:rsidP="00EC04E3">
            <w:pPr>
              <w:widowControl/>
              <w:jc w:val="center"/>
              <w:rPr>
                <w:rFonts w:ascii="ＭＳ 明朝" w:hAnsi="ＭＳ 明朝" w:cs="ＭＳ Ｐゴシック"/>
                <w:kern w:val="0"/>
                <w:sz w:val="18"/>
                <w:szCs w:val="18"/>
              </w:rPr>
            </w:pPr>
          </w:p>
        </w:tc>
        <w:tc>
          <w:tcPr>
            <w:tcW w:w="2551" w:type="dxa"/>
            <w:vMerge/>
            <w:tcBorders>
              <w:left w:val="single" w:sz="4" w:space="0" w:color="auto"/>
              <w:right w:val="single" w:sz="4" w:space="0" w:color="auto"/>
            </w:tcBorders>
            <w:vAlign w:val="center"/>
          </w:tcPr>
          <w:p w14:paraId="7DF910FD" w14:textId="77777777" w:rsidR="00F037A2" w:rsidRPr="001F30B3" w:rsidRDefault="00F037A2" w:rsidP="00EC04E3">
            <w:pPr>
              <w:widowControl/>
              <w:jc w:val="left"/>
              <w:rPr>
                <w:rFonts w:ascii="ＭＳ 明朝" w:hAnsi="ＭＳ 明朝" w:cs="ＭＳ Ｐゴシック"/>
                <w:kern w:val="0"/>
                <w:sz w:val="18"/>
                <w:szCs w:val="18"/>
              </w:rPr>
            </w:pPr>
          </w:p>
        </w:tc>
        <w:tc>
          <w:tcPr>
            <w:tcW w:w="3544" w:type="dxa"/>
            <w:tcBorders>
              <w:top w:val="nil"/>
              <w:left w:val="nil"/>
              <w:bottom w:val="single" w:sz="4" w:space="0" w:color="auto"/>
              <w:right w:val="single" w:sz="4" w:space="0" w:color="auto"/>
            </w:tcBorders>
            <w:shd w:val="clear" w:color="000000" w:fill="FFFFFF"/>
            <w:vAlign w:val="center"/>
          </w:tcPr>
          <w:p w14:paraId="7DF910FE" w14:textId="5768A615" w:rsidR="00F037A2" w:rsidRPr="001F30B3" w:rsidRDefault="00F037A2" w:rsidP="00681153">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w:t>
            </w:r>
            <w:r w:rsidR="00C303CC">
              <w:rPr>
                <w:rFonts w:ascii="ＭＳ 明朝" w:hAnsi="ＭＳ 明朝" w:cs="ＭＳ Ｐゴシック" w:hint="eastAsia"/>
                <w:kern w:val="0"/>
                <w:sz w:val="18"/>
                <w:szCs w:val="18"/>
              </w:rPr>
              <w:t>業務</w:t>
            </w:r>
            <w:r w:rsidRPr="001F30B3">
              <w:rPr>
                <w:rFonts w:ascii="ＭＳ 明朝" w:hAnsi="ＭＳ 明朝" w:cs="ＭＳ Ｐゴシック" w:hint="eastAsia"/>
                <w:kern w:val="0"/>
                <w:sz w:val="18"/>
                <w:szCs w:val="18"/>
              </w:rPr>
              <w:t>履行のための体制図</w:t>
            </w:r>
          </w:p>
        </w:tc>
        <w:tc>
          <w:tcPr>
            <w:tcW w:w="2268" w:type="dxa"/>
            <w:tcBorders>
              <w:top w:val="nil"/>
              <w:left w:val="nil"/>
              <w:bottom w:val="single" w:sz="4" w:space="0" w:color="auto"/>
              <w:right w:val="single" w:sz="4" w:space="0" w:color="auto"/>
            </w:tcBorders>
            <w:shd w:val="clear" w:color="auto" w:fill="auto"/>
            <w:vAlign w:val="center"/>
          </w:tcPr>
          <w:p w14:paraId="7DF910FF" w14:textId="3C6FA42E" w:rsidR="00F037A2" w:rsidRPr="001F30B3" w:rsidRDefault="00C303CC"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709" w:type="dxa"/>
            <w:tcBorders>
              <w:top w:val="nil"/>
              <w:left w:val="nil"/>
              <w:bottom w:val="single" w:sz="4" w:space="0" w:color="auto"/>
              <w:right w:val="single" w:sz="4" w:space="0" w:color="auto"/>
            </w:tcBorders>
            <w:shd w:val="clear" w:color="auto" w:fill="auto"/>
            <w:vAlign w:val="center"/>
          </w:tcPr>
          <w:p w14:paraId="7DF91100" w14:textId="77777777" w:rsidR="00F037A2" w:rsidRPr="001F30B3" w:rsidRDefault="00F037A2" w:rsidP="00EC04E3">
            <w:pPr>
              <w:widowControl/>
              <w:jc w:val="center"/>
              <w:rPr>
                <w:rFonts w:ascii="ＭＳ 明朝" w:hAnsi="ＭＳ 明朝" w:cs="ＭＳ Ｐゴシック"/>
                <w:kern w:val="0"/>
                <w:sz w:val="18"/>
                <w:szCs w:val="18"/>
              </w:rPr>
            </w:pPr>
          </w:p>
        </w:tc>
      </w:tr>
      <w:tr w:rsidR="001F30B3" w:rsidRPr="001F30B3" w14:paraId="7DF91107" w14:textId="77777777" w:rsidTr="00C303CC">
        <w:trPr>
          <w:trHeight w:val="603"/>
        </w:trPr>
        <w:tc>
          <w:tcPr>
            <w:tcW w:w="757" w:type="dxa"/>
            <w:vMerge/>
            <w:tcBorders>
              <w:left w:val="single" w:sz="4" w:space="0" w:color="auto"/>
              <w:right w:val="single" w:sz="4" w:space="0" w:color="auto"/>
            </w:tcBorders>
            <w:shd w:val="clear" w:color="auto" w:fill="auto"/>
            <w:noWrap/>
            <w:vAlign w:val="center"/>
          </w:tcPr>
          <w:p w14:paraId="7DF91102" w14:textId="77777777" w:rsidR="00F037A2" w:rsidRPr="001F30B3" w:rsidRDefault="00F037A2" w:rsidP="00EC04E3">
            <w:pPr>
              <w:widowControl/>
              <w:jc w:val="center"/>
              <w:rPr>
                <w:rFonts w:ascii="ＭＳ 明朝" w:hAnsi="ＭＳ 明朝" w:cs="ＭＳ Ｐゴシック"/>
                <w:kern w:val="0"/>
                <w:sz w:val="18"/>
                <w:szCs w:val="18"/>
              </w:rPr>
            </w:pPr>
          </w:p>
        </w:tc>
        <w:tc>
          <w:tcPr>
            <w:tcW w:w="2551" w:type="dxa"/>
            <w:vMerge/>
            <w:tcBorders>
              <w:left w:val="single" w:sz="4" w:space="0" w:color="auto"/>
              <w:right w:val="single" w:sz="4" w:space="0" w:color="auto"/>
            </w:tcBorders>
            <w:vAlign w:val="center"/>
          </w:tcPr>
          <w:p w14:paraId="7DF91103" w14:textId="77777777" w:rsidR="00F037A2" w:rsidRPr="001F30B3" w:rsidRDefault="00F037A2" w:rsidP="00EC04E3">
            <w:pPr>
              <w:widowControl/>
              <w:jc w:val="left"/>
              <w:rPr>
                <w:rFonts w:ascii="ＭＳ 明朝" w:hAnsi="ＭＳ 明朝" w:cs="ＭＳ Ｐゴシック"/>
                <w:kern w:val="0"/>
                <w:sz w:val="18"/>
                <w:szCs w:val="18"/>
              </w:rPr>
            </w:pPr>
          </w:p>
        </w:tc>
        <w:tc>
          <w:tcPr>
            <w:tcW w:w="3544" w:type="dxa"/>
            <w:tcBorders>
              <w:top w:val="nil"/>
              <w:left w:val="nil"/>
              <w:bottom w:val="single" w:sz="4" w:space="0" w:color="auto"/>
              <w:right w:val="single" w:sz="4" w:space="0" w:color="auto"/>
            </w:tcBorders>
            <w:shd w:val="clear" w:color="000000" w:fill="FFFFFF"/>
            <w:vAlign w:val="center"/>
          </w:tcPr>
          <w:p w14:paraId="7DF91104" w14:textId="64B84E11" w:rsidR="00F037A2" w:rsidRPr="001F30B3" w:rsidRDefault="00F037A2" w:rsidP="00681153">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・各業務担当者の</w:t>
            </w:r>
            <w:r w:rsidR="00C303CC" w:rsidRPr="00F01617">
              <w:rPr>
                <w:rFonts w:ascii="ＭＳ 明朝" w:hAnsi="ＭＳ 明朝" w:cs="ＭＳ Ｐゴシック" w:hint="eastAsia"/>
                <w:kern w:val="0"/>
                <w:sz w:val="18"/>
                <w:szCs w:val="18"/>
              </w:rPr>
              <w:t>所属</w:t>
            </w:r>
            <w:r w:rsidR="00681153">
              <w:rPr>
                <w:rFonts w:ascii="ＭＳ 明朝" w:hAnsi="ＭＳ 明朝" w:cs="ＭＳ Ｐゴシック" w:hint="eastAsia"/>
                <w:kern w:val="0"/>
                <w:sz w:val="18"/>
                <w:szCs w:val="18"/>
              </w:rPr>
              <w:t>、</w:t>
            </w:r>
            <w:r w:rsidR="00C303CC" w:rsidRPr="00F01617">
              <w:rPr>
                <w:rFonts w:ascii="ＭＳ 明朝" w:hAnsi="ＭＳ 明朝" w:cs="ＭＳ Ｐゴシック" w:hint="eastAsia"/>
                <w:kern w:val="0"/>
                <w:sz w:val="18"/>
                <w:szCs w:val="18"/>
              </w:rPr>
              <w:t>専門性（情報セキュリティに係る資格・研修実績等）</w:t>
            </w:r>
            <w:r w:rsidR="00681153">
              <w:rPr>
                <w:rFonts w:ascii="ＭＳ 明朝" w:hAnsi="ＭＳ 明朝" w:cs="ＭＳ Ｐゴシック" w:hint="eastAsia"/>
                <w:kern w:val="0"/>
                <w:sz w:val="18"/>
                <w:szCs w:val="18"/>
              </w:rPr>
              <w:t>、</w:t>
            </w:r>
            <w:r w:rsidR="00C303CC" w:rsidRPr="00F01617">
              <w:rPr>
                <w:rFonts w:ascii="ＭＳ 明朝" w:hAnsi="ＭＳ 明朝" w:cs="ＭＳ Ｐゴシック" w:hint="eastAsia"/>
                <w:kern w:val="0"/>
                <w:sz w:val="18"/>
                <w:szCs w:val="18"/>
              </w:rPr>
              <w:t>実績に関する情報</w:t>
            </w:r>
          </w:p>
        </w:tc>
        <w:tc>
          <w:tcPr>
            <w:tcW w:w="2268" w:type="dxa"/>
            <w:tcBorders>
              <w:top w:val="nil"/>
              <w:left w:val="nil"/>
              <w:bottom w:val="single" w:sz="4" w:space="0" w:color="auto"/>
              <w:right w:val="single" w:sz="4" w:space="0" w:color="auto"/>
            </w:tcBorders>
            <w:shd w:val="clear" w:color="auto" w:fill="auto"/>
            <w:vAlign w:val="center"/>
          </w:tcPr>
          <w:p w14:paraId="7DF91105" w14:textId="466D001D" w:rsidR="00F037A2" w:rsidRPr="001F30B3" w:rsidRDefault="00681153"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709" w:type="dxa"/>
            <w:tcBorders>
              <w:top w:val="single" w:sz="4" w:space="0" w:color="auto"/>
              <w:left w:val="nil"/>
              <w:bottom w:val="nil"/>
              <w:right w:val="single" w:sz="4" w:space="0" w:color="auto"/>
            </w:tcBorders>
            <w:shd w:val="clear" w:color="auto" w:fill="auto"/>
            <w:vAlign w:val="center"/>
          </w:tcPr>
          <w:p w14:paraId="7DF91106" w14:textId="77777777" w:rsidR="00F037A2" w:rsidRPr="001F30B3" w:rsidRDefault="00F037A2" w:rsidP="00EC04E3">
            <w:pPr>
              <w:widowControl/>
              <w:jc w:val="center"/>
              <w:rPr>
                <w:rFonts w:ascii="ＭＳ 明朝" w:hAnsi="ＭＳ 明朝" w:cs="ＭＳ Ｐゴシック"/>
                <w:kern w:val="0"/>
                <w:sz w:val="18"/>
                <w:szCs w:val="18"/>
              </w:rPr>
            </w:pPr>
          </w:p>
        </w:tc>
      </w:tr>
      <w:tr w:rsidR="001F30B3" w:rsidRPr="001F30B3" w14:paraId="02D1AAEC" w14:textId="77777777" w:rsidTr="007E4C9E">
        <w:trPr>
          <w:trHeight w:val="1433"/>
        </w:trPr>
        <w:tc>
          <w:tcPr>
            <w:tcW w:w="757" w:type="dxa"/>
            <w:vMerge/>
            <w:tcBorders>
              <w:left w:val="single" w:sz="4" w:space="0" w:color="auto"/>
              <w:bottom w:val="single" w:sz="4" w:space="0" w:color="auto"/>
              <w:right w:val="single" w:sz="4" w:space="0" w:color="auto"/>
            </w:tcBorders>
            <w:shd w:val="clear" w:color="auto" w:fill="auto"/>
            <w:noWrap/>
            <w:vAlign w:val="center"/>
          </w:tcPr>
          <w:p w14:paraId="5F567428" w14:textId="77777777" w:rsidR="00F037A2" w:rsidRPr="001F30B3" w:rsidRDefault="00F037A2" w:rsidP="00EC04E3">
            <w:pPr>
              <w:widowControl/>
              <w:jc w:val="center"/>
              <w:rPr>
                <w:rFonts w:ascii="ＭＳ 明朝" w:hAnsi="ＭＳ 明朝" w:cs="ＭＳ Ｐゴシック"/>
                <w:kern w:val="0"/>
                <w:sz w:val="18"/>
                <w:szCs w:val="18"/>
              </w:rPr>
            </w:pPr>
          </w:p>
        </w:tc>
        <w:tc>
          <w:tcPr>
            <w:tcW w:w="2551" w:type="dxa"/>
            <w:vMerge/>
            <w:tcBorders>
              <w:left w:val="single" w:sz="4" w:space="0" w:color="auto"/>
              <w:bottom w:val="single" w:sz="4" w:space="0" w:color="000000"/>
              <w:right w:val="single" w:sz="4" w:space="0" w:color="auto"/>
            </w:tcBorders>
            <w:vAlign w:val="center"/>
          </w:tcPr>
          <w:p w14:paraId="12B314E0" w14:textId="77777777" w:rsidR="00F037A2" w:rsidRPr="001F30B3" w:rsidRDefault="00F037A2" w:rsidP="00EC04E3">
            <w:pPr>
              <w:widowControl/>
              <w:jc w:val="left"/>
              <w:rPr>
                <w:rFonts w:ascii="ＭＳ 明朝" w:hAnsi="ＭＳ 明朝" w:cs="ＭＳ Ｐゴシック"/>
                <w:kern w:val="0"/>
                <w:sz w:val="18"/>
                <w:szCs w:val="18"/>
              </w:rPr>
            </w:pPr>
          </w:p>
        </w:tc>
        <w:tc>
          <w:tcPr>
            <w:tcW w:w="3544" w:type="dxa"/>
            <w:tcBorders>
              <w:top w:val="nil"/>
              <w:left w:val="nil"/>
              <w:bottom w:val="single" w:sz="4" w:space="0" w:color="auto"/>
              <w:right w:val="single" w:sz="4" w:space="0" w:color="auto"/>
            </w:tcBorders>
            <w:shd w:val="clear" w:color="000000" w:fill="FFFFFF"/>
            <w:vAlign w:val="center"/>
          </w:tcPr>
          <w:p w14:paraId="7B348FE4" w14:textId="67D5A81D" w:rsidR="00F037A2" w:rsidRPr="001F30B3" w:rsidRDefault="00F037A2" w:rsidP="00681153">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・受託者の情報管理体制がわかる「情報管理体制図」、情報を取扱う者の氏名・住所・生年月日・所属部署・役職等がわかる「情報取扱担当者名簿」</w:t>
            </w:r>
            <w:r w:rsidR="00933C0D" w:rsidRPr="00933C0D">
              <w:rPr>
                <w:rFonts w:ascii="ＭＳ 明朝" w:hAnsi="ＭＳ 明朝" w:cs="ＭＳ Ｐゴシック" w:hint="eastAsia"/>
                <w:kern w:val="0"/>
                <w:sz w:val="18"/>
                <w:szCs w:val="18"/>
              </w:rPr>
              <w:t>を契約時に提出できることを確約する。</w:t>
            </w:r>
          </w:p>
        </w:tc>
        <w:tc>
          <w:tcPr>
            <w:tcW w:w="2268" w:type="dxa"/>
            <w:tcBorders>
              <w:top w:val="nil"/>
              <w:left w:val="nil"/>
              <w:bottom w:val="single" w:sz="4" w:space="0" w:color="auto"/>
              <w:right w:val="single" w:sz="4" w:space="0" w:color="auto"/>
            </w:tcBorders>
            <w:shd w:val="clear" w:color="auto" w:fill="auto"/>
            <w:vAlign w:val="center"/>
          </w:tcPr>
          <w:p w14:paraId="2A8118B6" w14:textId="74DB3409" w:rsidR="00F037A2" w:rsidRPr="001F30B3" w:rsidRDefault="00F037A2"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709" w:type="dxa"/>
            <w:tcBorders>
              <w:top w:val="single" w:sz="4" w:space="0" w:color="auto"/>
              <w:left w:val="nil"/>
              <w:bottom w:val="nil"/>
              <w:right w:val="single" w:sz="4" w:space="0" w:color="auto"/>
            </w:tcBorders>
            <w:shd w:val="clear" w:color="auto" w:fill="auto"/>
            <w:vAlign w:val="center"/>
          </w:tcPr>
          <w:p w14:paraId="359DD3C3" w14:textId="77777777" w:rsidR="00F037A2" w:rsidRPr="001F30B3" w:rsidRDefault="00F037A2" w:rsidP="00EC04E3">
            <w:pPr>
              <w:widowControl/>
              <w:jc w:val="center"/>
              <w:rPr>
                <w:rFonts w:ascii="ＭＳ 明朝" w:hAnsi="ＭＳ 明朝" w:cs="ＭＳ Ｐゴシック"/>
                <w:kern w:val="0"/>
                <w:sz w:val="18"/>
                <w:szCs w:val="18"/>
              </w:rPr>
            </w:pPr>
          </w:p>
        </w:tc>
      </w:tr>
      <w:tr w:rsidR="001F30B3" w:rsidRPr="001F30B3" w14:paraId="7DF9110D" w14:textId="77777777" w:rsidTr="00C303CC">
        <w:trPr>
          <w:trHeight w:val="594"/>
        </w:trPr>
        <w:tc>
          <w:tcPr>
            <w:tcW w:w="757"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1F30B3" w:rsidRDefault="006A7C23" w:rsidP="00EC04E3">
            <w:pPr>
              <w:widowControl/>
              <w:jc w:val="center"/>
              <w:rPr>
                <w:rFonts w:ascii="ＭＳ 明朝" w:hAnsi="ＭＳ 明朝" w:cs="ＭＳ Ｐゴシック"/>
                <w:kern w:val="0"/>
                <w:sz w:val="18"/>
                <w:szCs w:val="18"/>
              </w:rPr>
            </w:pPr>
          </w:p>
        </w:tc>
        <w:tc>
          <w:tcPr>
            <w:tcW w:w="2551" w:type="dxa"/>
            <w:vMerge w:val="restart"/>
            <w:tcBorders>
              <w:top w:val="nil"/>
              <w:left w:val="single" w:sz="4" w:space="0" w:color="auto"/>
              <w:right w:val="single" w:sz="4" w:space="0" w:color="auto"/>
            </w:tcBorders>
            <w:shd w:val="clear" w:color="auto" w:fill="auto"/>
            <w:noWrap/>
            <w:vAlign w:val="center"/>
          </w:tcPr>
          <w:p w14:paraId="7DF91109" w14:textId="1B51CDCF" w:rsidR="006A7C23" w:rsidRPr="001F30B3" w:rsidRDefault="00B333FA" w:rsidP="00EC04E3">
            <w:pPr>
              <w:widowControl/>
              <w:jc w:val="left"/>
              <w:rPr>
                <w:rFonts w:ascii="ＭＳ 明朝" w:hAnsi="ＭＳ 明朝" w:cs="ＭＳ Ｐゴシック"/>
                <w:kern w:val="0"/>
                <w:sz w:val="18"/>
                <w:szCs w:val="18"/>
              </w:rPr>
            </w:pPr>
            <w:r w:rsidRPr="001F30B3">
              <w:rPr>
                <w:rFonts w:ascii="ＭＳ 明朝" w:hAnsi="ＭＳ 明朝" w:cs="ＭＳ Ｐゴシック"/>
                <w:kern w:val="0"/>
                <w:sz w:val="18"/>
                <w:szCs w:val="18"/>
              </w:rPr>
              <w:t>5</w:t>
            </w:r>
            <w:r w:rsidR="006A7C23" w:rsidRPr="001F30B3">
              <w:rPr>
                <w:rFonts w:ascii="ＭＳ 明朝" w:hAnsi="ＭＳ 明朝" w:cs="ＭＳ Ｐゴシック" w:hint="eastAsia"/>
                <w:kern w:val="0"/>
                <w:sz w:val="18"/>
                <w:szCs w:val="18"/>
              </w:rPr>
              <w:t>.2 会社としての実績</w:t>
            </w:r>
          </w:p>
        </w:tc>
        <w:tc>
          <w:tcPr>
            <w:tcW w:w="3544" w:type="dxa"/>
            <w:tcBorders>
              <w:top w:val="nil"/>
              <w:left w:val="nil"/>
              <w:bottom w:val="single" w:sz="4" w:space="0" w:color="auto"/>
              <w:right w:val="single" w:sz="4" w:space="0" w:color="auto"/>
            </w:tcBorders>
            <w:shd w:val="clear" w:color="000000" w:fill="FFFFFF"/>
            <w:vAlign w:val="center"/>
          </w:tcPr>
          <w:p w14:paraId="7DF9110A" w14:textId="12764739" w:rsidR="006A7C23" w:rsidRPr="001F30B3" w:rsidRDefault="006A7C23" w:rsidP="00681153">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・本</w:t>
            </w:r>
            <w:r w:rsidR="00681153">
              <w:rPr>
                <w:rFonts w:ascii="ＭＳ 明朝" w:hAnsi="ＭＳ 明朝" w:cs="ＭＳ Ｐゴシック" w:hint="eastAsia"/>
                <w:kern w:val="0"/>
                <w:sz w:val="18"/>
                <w:szCs w:val="18"/>
              </w:rPr>
              <w:t>業務</w:t>
            </w:r>
            <w:r w:rsidRPr="001F30B3">
              <w:rPr>
                <w:rFonts w:ascii="ＭＳ 明朝" w:hAnsi="ＭＳ 明朝" w:cs="ＭＳ Ｐゴシック" w:hint="eastAsia"/>
                <w:kern w:val="0"/>
                <w:sz w:val="18"/>
                <w:szCs w:val="18"/>
              </w:rPr>
              <w:t>の類似案件実績</w:t>
            </w:r>
          </w:p>
        </w:tc>
        <w:tc>
          <w:tcPr>
            <w:tcW w:w="2268" w:type="dxa"/>
            <w:tcBorders>
              <w:top w:val="nil"/>
              <w:left w:val="nil"/>
              <w:bottom w:val="single" w:sz="4" w:space="0" w:color="auto"/>
              <w:right w:val="single" w:sz="4" w:space="0" w:color="auto"/>
            </w:tcBorders>
            <w:shd w:val="clear" w:color="auto" w:fill="auto"/>
            <w:vAlign w:val="center"/>
          </w:tcPr>
          <w:p w14:paraId="7DF9110B" w14:textId="3B6F3577" w:rsidR="006A7C23" w:rsidRPr="001F30B3" w:rsidRDefault="00681153"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必須</w:t>
            </w:r>
          </w:p>
        </w:tc>
        <w:tc>
          <w:tcPr>
            <w:tcW w:w="709" w:type="dxa"/>
            <w:tcBorders>
              <w:top w:val="single" w:sz="4" w:space="0" w:color="auto"/>
              <w:left w:val="nil"/>
              <w:bottom w:val="nil"/>
              <w:right w:val="single" w:sz="4" w:space="0" w:color="auto"/>
            </w:tcBorders>
            <w:shd w:val="clear" w:color="auto" w:fill="auto"/>
            <w:vAlign w:val="center"/>
          </w:tcPr>
          <w:p w14:paraId="7DF9110C" w14:textId="77777777" w:rsidR="006A7C23" w:rsidRPr="001F30B3" w:rsidRDefault="006A7C23" w:rsidP="00EC04E3">
            <w:pPr>
              <w:widowControl/>
              <w:jc w:val="center"/>
              <w:rPr>
                <w:rFonts w:ascii="ＭＳ 明朝" w:hAnsi="ＭＳ 明朝" w:cs="ＭＳ Ｐゴシック"/>
                <w:kern w:val="0"/>
                <w:sz w:val="18"/>
                <w:szCs w:val="18"/>
              </w:rPr>
            </w:pPr>
          </w:p>
        </w:tc>
      </w:tr>
      <w:tr w:rsidR="001F30B3" w:rsidRPr="001F30B3" w14:paraId="7DF91113" w14:textId="77777777" w:rsidTr="00C303CC">
        <w:trPr>
          <w:trHeight w:val="585"/>
        </w:trPr>
        <w:tc>
          <w:tcPr>
            <w:tcW w:w="757" w:type="dxa"/>
            <w:vMerge/>
            <w:tcBorders>
              <w:left w:val="single" w:sz="4" w:space="0" w:color="auto"/>
              <w:right w:val="single" w:sz="4" w:space="0" w:color="auto"/>
            </w:tcBorders>
            <w:shd w:val="clear" w:color="auto" w:fill="auto"/>
            <w:noWrap/>
            <w:vAlign w:val="center"/>
          </w:tcPr>
          <w:p w14:paraId="7DF9110E" w14:textId="77777777" w:rsidR="006A7C23" w:rsidRPr="001F30B3" w:rsidRDefault="006A7C23" w:rsidP="00EC04E3">
            <w:pPr>
              <w:widowControl/>
              <w:jc w:val="center"/>
              <w:rPr>
                <w:rFonts w:ascii="ＭＳ 明朝" w:hAnsi="ＭＳ 明朝" w:cs="ＭＳ Ｐゴシック"/>
                <w:kern w:val="0"/>
                <w:sz w:val="18"/>
                <w:szCs w:val="18"/>
              </w:rPr>
            </w:pPr>
          </w:p>
        </w:tc>
        <w:tc>
          <w:tcPr>
            <w:tcW w:w="2551" w:type="dxa"/>
            <w:vMerge/>
            <w:tcBorders>
              <w:left w:val="single" w:sz="4" w:space="0" w:color="auto"/>
              <w:right w:val="single" w:sz="4" w:space="0" w:color="auto"/>
            </w:tcBorders>
            <w:vAlign w:val="center"/>
          </w:tcPr>
          <w:p w14:paraId="7DF9110F" w14:textId="77777777" w:rsidR="006A7C23" w:rsidRPr="001F30B3" w:rsidRDefault="006A7C23" w:rsidP="00EC04E3">
            <w:pPr>
              <w:widowControl/>
              <w:jc w:val="left"/>
              <w:rPr>
                <w:rFonts w:ascii="ＭＳ 明朝" w:hAnsi="ＭＳ 明朝" w:cs="ＭＳ Ｐゴシック"/>
                <w:kern w:val="0"/>
                <w:sz w:val="18"/>
                <w:szCs w:val="18"/>
              </w:rPr>
            </w:pPr>
          </w:p>
        </w:tc>
        <w:tc>
          <w:tcPr>
            <w:tcW w:w="3544" w:type="dxa"/>
            <w:tcBorders>
              <w:top w:val="nil"/>
              <w:left w:val="nil"/>
              <w:bottom w:val="single" w:sz="4" w:space="0" w:color="auto"/>
              <w:right w:val="single" w:sz="4" w:space="0" w:color="auto"/>
            </w:tcBorders>
            <w:shd w:val="clear" w:color="000000" w:fill="FFFFFF"/>
            <w:vAlign w:val="center"/>
          </w:tcPr>
          <w:p w14:paraId="7DF91110" w14:textId="5E970091" w:rsidR="006A7C23" w:rsidRPr="001F30B3" w:rsidRDefault="006A7C23" w:rsidP="00681153">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・本</w:t>
            </w:r>
            <w:r w:rsidR="00681153">
              <w:rPr>
                <w:rFonts w:ascii="ＭＳ 明朝" w:hAnsi="ＭＳ 明朝" w:cs="ＭＳ Ｐゴシック" w:hint="eastAsia"/>
                <w:kern w:val="0"/>
                <w:sz w:val="18"/>
                <w:szCs w:val="18"/>
              </w:rPr>
              <w:t>業務</w:t>
            </w:r>
            <w:r w:rsidRPr="001F30B3">
              <w:rPr>
                <w:rFonts w:ascii="ＭＳ 明朝" w:hAnsi="ＭＳ 明朝" w:cs="ＭＳ Ｐゴシック" w:hint="eastAsia"/>
                <w:kern w:val="0"/>
                <w:sz w:val="18"/>
                <w:szCs w:val="18"/>
              </w:rPr>
              <w:t>に有用な領域での資格、実績等</w:t>
            </w:r>
          </w:p>
        </w:tc>
        <w:tc>
          <w:tcPr>
            <w:tcW w:w="2268" w:type="dxa"/>
            <w:tcBorders>
              <w:top w:val="nil"/>
              <w:left w:val="nil"/>
              <w:bottom w:val="single" w:sz="4" w:space="0" w:color="auto"/>
              <w:right w:val="single" w:sz="4" w:space="0" w:color="auto"/>
            </w:tcBorders>
            <w:shd w:val="clear" w:color="auto" w:fill="auto"/>
            <w:vAlign w:val="center"/>
          </w:tcPr>
          <w:p w14:paraId="7DF91111" w14:textId="77777777" w:rsidR="006A7C23" w:rsidRPr="001F30B3" w:rsidRDefault="006A7C23"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任意</w:t>
            </w:r>
          </w:p>
        </w:tc>
        <w:tc>
          <w:tcPr>
            <w:tcW w:w="709" w:type="dxa"/>
            <w:tcBorders>
              <w:top w:val="single" w:sz="4" w:space="0" w:color="auto"/>
              <w:left w:val="nil"/>
              <w:bottom w:val="nil"/>
              <w:right w:val="single" w:sz="4" w:space="0" w:color="auto"/>
            </w:tcBorders>
            <w:shd w:val="clear" w:color="auto" w:fill="auto"/>
            <w:vAlign w:val="center"/>
          </w:tcPr>
          <w:p w14:paraId="7DF91112" w14:textId="77777777" w:rsidR="006A7C23" w:rsidRPr="001F30B3" w:rsidRDefault="006A7C23" w:rsidP="00EC04E3">
            <w:pPr>
              <w:widowControl/>
              <w:jc w:val="center"/>
              <w:rPr>
                <w:rFonts w:ascii="ＭＳ 明朝" w:hAnsi="ＭＳ 明朝" w:cs="ＭＳ Ｐゴシック"/>
                <w:kern w:val="0"/>
                <w:sz w:val="18"/>
                <w:szCs w:val="18"/>
              </w:rPr>
            </w:pPr>
          </w:p>
        </w:tc>
      </w:tr>
      <w:tr w:rsidR="001F30B3" w:rsidRPr="001F30B3" w14:paraId="380620D7" w14:textId="77777777" w:rsidTr="00C303CC">
        <w:trPr>
          <w:trHeight w:val="585"/>
        </w:trPr>
        <w:tc>
          <w:tcPr>
            <w:tcW w:w="757"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1F30B3" w:rsidRDefault="006A7C23" w:rsidP="00EC04E3">
            <w:pPr>
              <w:widowControl/>
              <w:jc w:val="center"/>
              <w:rPr>
                <w:rFonts w:ascii="ＭＳ 明朝" w:hAnsi="ＭＳ 明朝" w:cs="ＭＳ Ｐゴシック"/>
                <w:kern w:val="0"/>
                <w:sz w:val="18"/>
                <w:szCs w:val="18"/>
              </w:rPr>
            </w:pPr>
          </w:p>
        </w:tc>
        <w:tc>
          <w:tcPr>
            <w:tcW w:w="2551" w:type="dxa"/>
            <w:vMerge/>
            <w:tcBorders>
              <w:left w:val="single" w:sz="4" w:space="0" w:color="auto"/>
              <w:bottom w:val="single" w:sz="4" w:space="0" w:color="000000"/>
              <w:right w:val="single" w:sz="4" w:space="0" w:color="auto"/>
            </w:tcBorders>
            <w:vAlign w:val="center"/>
          </w:tcPr>
          <w:p w14:paraId="58B3CF3A" w14:textId="77777777" w:rsidR="006A7C23" w:rsidRPr="001F30B3" w:rsidRDefault="006A7C23" w:rsidP="00EC04E3">
            <w:pPr>
              <w:widowControl/>
              <w:jc w:val="left"/>
              <w:rPr>
                <w:rFonts w:ascii="ＭＳ 明朝" w:hAnsi="ＭＳ 明朝" w:cs="ＭＳ Ｐゴシック"/>
                <w:kern w:val="0"/>
                <w:sz w:val="18"/>
                <w:szCs w:val="18"/>
              </w:rPr>
            </w:pPr>
          </w:p>
        </w:tc>
        <w:tc>
          <w:tcPr>
            <w:tcW w:w="3544" w:type="dxa"/>
            <w:tcBorders>
              <w:top w:val="nil"/>
              <w:left w:val="nil"/>
              <w:bottom w:val="single" w:sz="4" w:space="0" w:color="auto"/>
              <w:right w:val="single" w:sz="4" w:space="0" w:color="auto"/>
            </w:tcBorders>
            <w:shd w:val="clear" w:color="auto" w:fill="auto"/>
            <w:vAlign w:val="center"/>
          </w:tcPr>
          <w:p w14:paraId="0521BAD7" w14:textId="61FD909E" w:rsidR="006A7C23" w:rsidRPr="001F30B3" w:rsidRDefault="006A7C23" w:rsidP="00681153">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・ワーク・ライフ・バランス等の推進に関する認定通知書等の写し</w:t>
            </w:r>
          </w:p>
        </w:tc>
        <w:tc>
          <w:tcPr>
            <w:tcW w:w="2268" w:type="dxa"/>
            <w:tcBorders>
              <w:top w:val="nil"/>
              <w:left w:val="nil"/>
              <w:bottom w:val="single" w:sz="4" w:space="0" w:color="auto"/>
              <w:right w:val="single" w:sz="4" w:space="0" w:color="auto"/>
            </w:tcBorders>
            <w:shd w:val="clear" w:color="auto" w:fill="auto"/>
            <w:vAlign w:val="center"/>
          </w:tcPr>
          <w:p w14:paraId="7A098A9E" w14:textId="24DA5295" w:rsidR="006A7C23" w:rsidRPr="001F30B3" w:rsidRDefault="006A7C23"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任意</w:t>
            </w:r>
          </w:p>
        </w:tc>
        <w:tc>
          <w:tcPr>
            <w:tcW w:w="709" w:type="dxa"/>
            <w:tcBorders>
              <w:top w:val="single" w:sz="4" w:space="0" w:color="auto"/>
              <w:left w:val="nil"/>
              <w:bottom w:val="nil"/>
              <w:right w:val="single" w:sz="4" w:space="0" w:color="auto"/>
            </w:tcBorders>
            <w:shd w:val="clear" w:color="auto" w:fill="auto"/>
            <w:vAlign w:val="center"/>
          </w:tcPr>
          <w:p w14:paraId="5B17B84C" w14:textId="77777777" w:rsidR="006A7C23" w:rsidRPr="001F30B3" w:rsidRDefault="006A7C23" w:rsidP="00EC04E3">
            <w:pPr>
              <w:widowControl/>
              <w:jc w:val="center"/>
              <w:rPr>
                <w:rFonts w:ascii="ＭＳ 明朝" w:hAnsi="ＭＳ 明朝" w:cs="ＭＳ Ｐゴシック"/>
                <w:kern w:val="0"/>
                <w:sz w:val="18"/>
                <w:szCs w:val="18"/>
              </w:rPr>
            </w:pPr>
          </w:p>
        </w:tc>
      </w:tr>
      <w:tr w:rsidR="00C303CC" w:rsidRPr="001F30B3" w14:paraId="7DF91119" w14:textId="77777777" w:rsidTr="00C303CC">
        <w:trPr>
          <w:trHeight w:val="824"/>
        </w:trPr>
        <w:tc>
          <w:tcPr>
            <w:tcW w:w="757"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1F30B3" w:rsidRDefault="00FC0D06" w:rsidP="00EC04E3">
            <w:pPr>
              <w:widowControl/>
              <w:jc w:val="center"/>
              <w:rPr>
                <w:rFonts w:ascii="ＭＳ 明朝" w:hAnsi="ＭＳ 明朝" w:cs="ＭＳ Ｐゴシック"/>
                <w:kern w:val="0"/>
                <w:sz w:val="18"/>
                <w:szCs w:val="18"/>
              </w:rPr>
            </w:pPr>
          </w:p>
        </w:tc>
        <w:tc>
          <w:tcPr>
            <w:tcW w:w="2551" w:type="dxa"/>
            <w:tcBorders>
              <w:top w:val="nil"/>
              <w:left w:val="nil"/>
              <w:bottom w:val="single" w:sz="4" w:space="0" w:color="auto"/>
              <w:right w:val="single" w:sz="4" w:space="0" w:color="auto"/>
            </w:tcBorders>
            <w:shd w:val="clear" w:color="auto" w:fill="auto"/>
            <w:noWrap/>
            <w:vAlign w:val="center"/>
          </w:tcPr>
          <w:p w14:paraId="7DF91115" w14:textId="437B198B" w:rsidR="00FC0D06" w:rsidRPr="001F30B3" w:rsidRDefault="00B333FA" w:rsidP="00EC04E3">
            <w:pPr>
              <w:widowControl/>
              <w:jc w:val="left"/>
              <w:rPr>
                <w:rFonts w:ascii="ＭＳ 明朝" w:hAnsi="ＭＳ 明朝" w:cs="ＭＳ Ｐゴシック"/>
                <w:kern w:val="0"/>
                <w:sz w:val="18"/>
                <w:szCs w:val="18"/>
              </w:rPr>
            </w:pPr>
            <w:r w:rsidRPr="001F30B3">
              <w:rPr>
                <w:rFonts w:ascii="ＭＳ 明朝" w:hAnsi="ＭＳ 明朝" w:cs="ＭＳ Ｐゴシック"/>
                <w:kern w:val="0"/>
                <w:sz w:val="18"/>
                <w:szCs w:val="18"/>
              </w:rPr>
              <w:t>5</w:t>
            </w:r>
            <w:r w:rsidR="00FC0D06" w:rsidRPr="001F30B3">
              <w:rPr>
                <w:rFonts w:ascii="ＭＳ 明朝" w:hAnsi="ＭＳ 明朝" w:cs="ＭＳ Ｐゴシック" w:hint="eastAsia"/>
                <w:kern w:val="0"/>
                <w:sz w:val="18"/>
                <w:szCs w:val="18"/>
              </w:rPr>
              <w:t>.3 その他</w:t>
            </w:r>
          </w:p>
        </w:tc>
        <w:tc>
          <w:tcPr>
            <w:tcW w:w="3544" w:type="dxa"/>
            <w:tcBorders>
              <w:top w:val="nil"/>
              <w:left w:val="single" w:sz="4" w:space="0" w:color="auto"/>
              <w:bottom w:val="single" w:sz="4" w:space="0" w:color="auto"/>
              <w:right w:val="single" w:sz="4" w:space="0" w:color="auto"/>
            </w:tcBorders>
            <w:shd w:val="clear" w:color="auto" w:fill="auto"/>
            <w:vAlign w:val="center"/>
          </w:tcPr>
          <w:p w14:paraId="7DF91116" w14:textId="57A1E459" w:rsidR="006A7C23" w:rsidRPr="001F30B3" w:rsidRDefault="00FC0D06" w:rsidP="00681153">
            <w:pPr>
              <w:widowControl/>
              <w:ind w:left="180" w:hangingChars="100" w:hanging="180"/>
              <w:jc w:val="left"/>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・その他提案内容を補足する説明、調査実施における前提条件等</w:t>
            </w:r>
          </w:p>
        </w:tc>
        <w:tc>
          <w:tcPr>
            <w:tcW w:w="2268" w:type="dxa"/>
            <w:tcBorders>
              <w:top w:val="nil"/>
              <w:left w:val="nil"/>
              <w:bottom w:val="single" w:sz="4" w:space="0" w:color="auto"/>
              <w:right w:val="single" w:sz="4" w:space="0" w:color="auto"/>
            </w:tcBorders>
            <w:shd w:val="clear" w:color="auto" w:fill="auto"/>
            <w:vAlign w:val="center"/>
          </w:tcPr>
          <w:p w14:paraId="7DF91117" w14:textId="77777777" w:rsidR="00FC0D06" w:rsidRPr="001F30B3" w:rsidRDefault="00FC0D06" w:rsidP="00EC04E3">
            <w:pPr>
              <w:widowControl/>
              <w:jc w:val="center"/>
              <w:rPr>
                <w:rFonts w:ascii="ＭＳ 明朝" w:hAnsi="ＭＳ 明朝" w:cs="ＭＳ Ｐゴシック"/>
                <w:kern w:val="0"/>
                <w:sz w:val="18"/>
                <w:szCs w:val="18"/>
              </w:rPr>
            </w:pPr>
            <w:r w:rsidRPr="001F30B3">
              <w:rPr>
                <w:rFonts w:ascii="ＭＳ 明朝" w:hAnsi="ＭＳ 明朝" w:cs="ＭＳ Ｐゴシック" w:hint="eastAsia"/>
                <w:kern w:val="0"/>
                <w:sz w:val="18"/>
                <w:szCs w:val="18"/>
              </w:rPr>
              <w:t>任意</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1F30B3" w:rsidRDefault="00FC0D06" w:rsidP="00EC04E3">
            <w:pPr>
              <w:widowControl/>
              <w:jc w:val="center"/>
              <w:rPr>
                <w:rFonts w:ascii="ＭＳ 明朝" w:hAnsi="ＭＳ 明朝" w:cs="ＭＳ Ｐゴシック"/>
                <w:kern w:val="0"/>
                <w:sz w:val="18"/>
                <w:szCs w:val="18"/>
              </w:rPr>
            </w:pPr>
          </w:p>
        </w:tc>
      </w:tr>
    </w:tbl>
    <w:p w14:paraId="38D37CB2" w14:textId="77777777" w:rsidR="007F4CAD" w:rsidRPr="001F30B3" w:rsidRDefault="007F4CAD">
      <w:pPr>
        <w:rPr>
          <w:rFonts w:ascii="ＭＳ 明朝" w:hAnsi="ＭＳ 明朝"/>
        </w:rPr>
      </w:pPr>
    </w:p>
    <w:p w14:paraId="7DF9111A" w14:textId="71A175B3" w:rsidR="003C1368" w:rsidRPr="003C1368" w:rsidRDefault="003C1368" w:rsidP="00472CA0">
      <w:pPr>
        <w:tabs>
          <w:tab w:val="left" w:pos="2790"/>
        </w:tabs>
        <w:rPr>
          <w:rFonts w:ascii="ＭＳ 明朝" w:hAnsi="ＭＳ 明朝"/>
        </w:rPr>
        <w:sectPr w:rsidR="003C1368" w:rsidRPr="003C1368">
          <w:headerReference w:type="default" r:id="rId20"/>
          <w:footerReference w:type="default" r:id="rId21"/>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0"/>
      </w:pPr>
      <w:r>
        <w:rPr>
          <w:rFonts w:cs="ＭＳ Ｐゴシック" w:hint="eastAsia"/>
        </w:rPr>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Pr="0058097E" w:rsidRDefault="007F4CAD">
      <w:pPr>
        <w:pStyle w:val="a3"/>
        <w:jc w:val="center"/>
        <w:rPr>
          <w:rFonts w:ascii="ＭＳ 明朝" w:hAnsi="ＭＳ 明朝"/>
        </w:rPr>
      </w:pPr>
    </w:p>
    <w:p w14:paraId="7DF91124" w14:textId="1133747C" w:rsidR="007F4CAD" w:rsidRPr="0058097E" w:rsidRDefault="007F4CAD" w:rsidP="009D21B8">
      <w:pPr>
        <w:pStyle w:val="a3"/>
        <w:spacing w:line="484" w:lineRule="exact"/>
        <w:jc w:val="center"/>
        <w:rPr>
          <w:rFonts w:ascii="ＭＳ 明朝" w:hAnsi="ＭＳ 明朝"/>
          <w:sz w:val="32"/>
          <w:szCs w:val="32"/>
        </w:rPr>
      </w:pPr>
      <w:r w:rsidRPr="0058097E">
        <w:rPr>
          <w:rFonts w:ascii="ＭＳ 明朝" w:hAnsi="ＭＳ 明朝" w:cs="ＭＳ Ｐゴシック" w:hint="eastAsia"/>
          <w:sz w:val="32"/>
          <w:szCs w:val="32"/>
        </w:rPr>
        <w:t>「</w:t>
      </w:r>
      <w:r w:rsidR="009D21B8" w:rsidRPr="0058097E">
        <w:rPr>
          <w:rFonts w:ascii="ＭＳ 明朝" w:hAnsi="ＭＳ 明朝" w:cs="ＭＳ Ｐゴシック" w:hint="eastAsia"/>
          <w:sz w:val="32"/>
          <w:szCs w:val="32"/>
        </w:rPr>
        <w:t>令和6年度セキュリティ人材活用促進</w:t>
      </w:r>
      <w:r w:rsidR="00DD740B" w:rsidRPr="0058097E">
        <w:rPr>
          <w:rFonts w:ascii="ＭＳ 明朝" w:hAnsi="ＭＳ 明朝" w:cs="ＭＳ Ｐゴシック" w:hint="eastAsia"/>
          <w:sz w:val="32"/>
          <w:szCs w:val="32"/>
        </w:rPr>
        <w:t>実証に係る業務</w:t>
      </w:r>
      <w:r w:rsidRPr="0058097E">
        <w:rPr>
          <w:rFonts w:ascii="ＭＳ 明朝" w:hAnsi="ＭＳ 明朝" w:cs="ＭＳ Ｐゴシック" w:hint="eastAsia"/>
          <w:sz w:val="32"/>
          <w:szCs w:val="32"/>
        </w:rPr>
        <w:t>」</w:t>
      </w:r>
    </w:p>
    <w:p w14:paraId="7DF91125" w14:textId="77777777" w:rsidR="007F4CAD" w:rsidRPr="0058097E" w:rsidRDefault="007F4CAD">
      <w:pPr>
        <w:pStyle w:val="a3"/>
        <w:jc w:val="center"/>
        <w:rPr>
          <w:rFonts w:ascii="ＭＳ 明朝" w:hAnsi="ＭＳ 明朝"/>
          <w:sz w:val="32"/>
          <w:szCs w:val="32"/>
        </w:rPr>
      </w:pPr>
    </w:p>
    <w:p w14:paraId="7DF91126" w14:textId="77777777" w:rsidR="007F4CAD" w:rsidRPr="0058097E" w:rsidRDefault="007F4CAD">
      <w:pPr>
        <w:pStyle w:val="a3"/>
        <w:spacing w:line="484" w:lineRule="exact"/>
        <w:jc w:val="center"/>
        <w:rPr>
          <w:rFonts w:ascii="ＭＳ 明朝" w:hAnsi="ＭＳ 明朝"/>
          <w:sz w:val="32"/>
          <w:szCs w:val="32"/>
        </w:rPr>
      </w:pPr>
      <w:r w:rsidRPr="0058097E">
        <w:rPr>
          <w:rFonts w:ascii="ＭＳ 明朝" w:hAnsi="ＭＳ 明朝" w:cs="ＭＳ Ｐゴシック" w:hint="eastAsia"/>
          <w:sz w:val="32"/>
          <w:szCs w:val="32"/>
        </w:rPr>
        <w:t>評価手順書(加算方式)</w:t>
      </w:r>
    </w:p>
    <w:p w14:paraId="7DF91127" w14:textId="77777777" w:rsidR="007F4CAD" w:rsidRPr="0058097E"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Pr="0058097E"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7AF5088" w14:textId="77777777" w:rsidR="00D05BFE" w:rsidRDefault="00D05BFE">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7DF9114D" w14:textId="44A48C83"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t>本書は、</w:t>
      </w:r>
      <w:r w:rsidR="00124ED3" w:rsidRPr="009D21B8">
        <w:rPr>
          <w:rFonts w:ascii="ＭＳ 明朝" w:hAnsi="ＭＳ 明朝" w:cs="ＭＳ Ｐゴシック" w:hint="eastAsia"/>
        </w:rPr>
        <w:t>「</w:t>
      </w:r>
      <w:r w:rsidR="009D21B8" w:rsidRPr="009D21B8">
        <w:rPr>
          <w:rFonts w:ascii="ＭＳ 明朝" w:hAnsi="ＭＳ 明朝" w:cs="ＭＳ Ｐゴシック" w:hint="eastAsia"/>
        </w:rPr>
        <w:t>令和6年度セキュリティ人材活用促進</w:t>
      </w:r>
      <w:r w:rsidR="00DD740B">
        <w:rPr>
          <w:rFonts w:ascii="ＭＳ 明朝" w:hAnsi="ＭＳ 明朝" w:cs="ＭＳ Ｐゴシック" w:hint="eastAsia"/>
        </w:rPr>
        <w:t>実証に係る業務</w:t>
      </w:r>
      <w:r w:rsidR="00124ED3" w:rsidRPr="009D21B8">
        <w:rPr>
          <w:rFonts w:ascii="ＭＳ 明朝" w:hAnsi="ＭＳ 明朝" w:cs="ＭＳ ゴシック" w:hint="eastAsia"/>
          <w:bCs/>
        </w:rPr>
        <w:t>」</w:t>
      </w:r>
      <w:r w:rsidRPr="00FC0D06">
        <w:rPr>
          <w:rFonts w:ascii="ＭＳ 明朝" w:hAnsi="ＭＳ 明朝" w:cs="ＭＳ Ｐゴシック" w:hint="eastAsia"/>
        </w:rPr>
        <w:t>に</w:t>
      </w:r>
      <w:r w:rsidR="00902376">
        <w:rPr>
          <w:rFonts w:ascii="ＭＳ 明朝" w:hAnsi="ＭＳ 明朝" w:cs="ＭＳ Ｐゴシック" w:hint="eastAsia"/>
        </w:rPr>
        <w:t>関する</w:t>
      </w:r>
      <w:r w:rsidRPr="00FC0D06">
        <w:rPr>
          <w:rFonts w:ascii="ＭＳ 明朝" w:hAnsi="ＭＳ 明朝" w:cs="ＭＳ Ｐゴシック" w:hint="eastAsia"/>
        </w:rPr>
        <w:t>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5DACED07"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技術点に関し、必須及び任意項目の配分を1</w:t>
      </w:r>
      <w:r w:rsidR="00202172">
        <w:rPr>
          <w:rFonts w:ascii="ＭＳ 明朝" w:hAnsi="ＭＳ 明朝" w:cs="ＭＳ Ｐゴシック"/>
        </w:rPr>
        <w:t>81</w:t>
      </w:r>
      <w:r>
        <w:rPr>
          <w:rFonts w:ascii="ＭＳ 明朝" w:hAnsi="ＭＳ 明朝" w:cs="ＭＳ Ｐゴシック" w:hint="eastAsia"/>
        </w:rPr>
        <w:t>点、価格点の配分を</w:t>
      </w:r>
      <w:r w:rsidR="00202172">
        <w:rPr>
          <w:rFonts w:ascii="ＭＳ 明朝" w:hAnsi="ＭＳ 明朝" w:cs="ＭＳ Ｐゴシック"/>
        </w:rPr>
        <w:t>91</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0EF62BA2" w:rsidR="007F4CAD" w:rsidRDefault="007F4CAD">
            <w:pPr>
              <w:pStyle w:val="a3"/>
              <w:jc w:val="center"/>
              <w:rPr>
                <w:rFonts w:ascii="ＭＳ 明朝" w:hAnsi="ＭＳ 明朝"/>
              </w:rPr>
            </w:pPr>
            <w:r>
              <w:rPr>
                <w:rFonts w:ascii="ＭＳ 明朝" w:hAnsi="ＭＳ 明朝" w:cs="ＭＳ Ｐゴシック" w:hint="eastAsia"/>
              </w:rPr>
              <w:t>1</w:t>
            </w:r>
            <w:r w:rsidR="00202172">
              <w:rPr>
                <w:rFonts w:ascii="ＭＳ 明朝" w:hAnsi="ＭＳ 明朝" w:cs="ＭＳ Ｐゴシック"/>
              </w:rPr>
              <w:t>81</w:t>
            </w:r>
            <w:r>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064F0154" w:rsidR="007F4CAD" w:rsidRDefault="00202172">
            <w:pPr>
              <w:pStyle w:val="a3"/>
              <w:jc w:val="center"/>
              <w:rPr>
                <w:rFonts w:ascii="ＭＳ 明朝" w:hAnsi="ＭＳ 明朝"/>
              </w:rPr>
            </w:pPr>
            <w:r>
              <w:rPr>
                <w:rFonts w:ascii="ＭＳ 明朝" w:hAnsi="ＭＳ 明朝" w:cs="ＭＳ Ｐゴシック"/>
              </w:rPr>
              <w:t>91</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695"/>
        <w:gridCol w:w="695"/>
      </w:tblGrid>
      <w:tr w:rsidR="00933C0D" w14:paraId="7DF91194" w14:textId="77777777" w:rsidTr="00FC2146">
        <w:trPr>
          <w:trHeight w:val="397"/>
        </w:trPr>
        <w:tc>
          <w:tcPr>
            <w:tcW w:w="883" w:type="dxa"/>
            <w:vAlign w:val="center"/>
          </w:tcPr>
          <w:p w14:paraId="7DF91190" w14:textId="77777777" w:rsidR="00933C0D" w:rsidRDefault="00933C0D">
            <w:pPr>
              <w:jc w:val="center"/>
              <w:rPr>
                <w:rFonts w:ascii="ＭＳ 明朝" w:hAnsi="ＭＳ 明朝"/>
              </w:rPr>
            </w:pPr>
            <w:r>
              <w:rPr>
                <w:rFonts w:ascii="ＭＳ 明朝" w:hAnsi="ＭＳ 明朝" w:hint="eastAsia"/>
              </w:rPr>
              <w:t>評価</w:t>
            </w:r>
          </w:p>
          <w:p w14:paraId="7DF91191" w14:textId="77777777" w:rsidR="00933C0D" w:rsidRDefault="00933C0D">
            <w:pPr>
              <w:jc w:val="center"/>
              <w:rPr>
                <w:rFonts w:ascii="ＭＳ 明朝" w:hAnsi="ＭＳ 明朝"/>
              </w:rPr>
            </w:pPr>
            <w:r>
              <w:rPr>
                <w:rFonts w:ascii="ＭＳ 明朝" w:hAnsi="ＭＳ 明朝" w:hint="eastAsia"/>
              </w:rPr>
              <w:t>ランク</w:t>
            </w:r>
          </w:p>
        </w:tc>
        <w:tc>
          <w:tcPr>
            <w:tcW w:w="5126" w:type="dxa"/>
            <w:vAlign w:val="center"/>
          </w:tcPr>
          <w:p w14:paraId="7DF91192" w14:textId="77777777" w:rsidR="00933C0D" w:rsidRDefault="00933C0D">
            <w:pPr>
              <w:jc w:val="center"/>
              <w:rPr>
                <w:rFonts w:ascii="ＭＳ 明朝" w:hAnsi="ＭＳ 明朝"/>
              </w:rPr>
            </w:pPr>
            <w:r>
              <w:rPr>
                <w:rFonts w:ascii="ＭＳ 明朝" w:hAnsi="ＭＳ 明朝" w:hint="eastAsia"/>
              </w:rPr>
              <w:t>評価基準</w:t>
            </w:r>
          </w:p>
        </w:tc>
        <w:tc>
          <w:tcPr>
            <w:tcW w:w="1390" w:type="dxa"/>
            <w:gridSpan w:val="2"/>
            <w:vAlign w:val="center"/>
          </w:tcPr>
          <w:p w14:paraId="02E27B59" w14:textId="63BD60CB" w:rsidR="00933C0D" w:rsidRDefault="00933C0D">
            <w:pPr>
              <w:jc w:val="center"/>
              <w:rPr>
                <w:rFonts w:ascii="ＭＳ 明朝" w:hAnsi="ＭＳ 明朝"/>
              </w:rPr>
            </w:pPr>
            <w:r>
              <w:rPr>
                <w:rFonts w:ascii="ＭＳ 明朝" w:hAnsi="ＭＳ 明朝" w:hint="eastAsia"/>
              </w:rPr>
              <w:t>項目別得点</w:t>
            </w:r>
          </w:p>
        </w:tc>
      </w:tr>
      <w:tr w:rsidR="00933C0D" w14:paraId="7DF9119A" w14:textId="77777777" w:rsidTr="00933C0D">
        <w:trPr>
          <w:trHeight w:val="397"/>
        </w:trPr>
        <w:tc>
          <w:tcPr>
            <w:tcW w:w="883" w:type="dxa"/>
            <w:vAlign w:val="center"/>
          </w:tcPr>
          <w:p w14:paraId="7DF91195" w14:textId="77777777" w:rsidR="00933C0D" w:rsidRPr="0058097E" w:rsidRDefault="00933C0D">
            <w:pPr>
              <w:jc w:val="center"/>
              <w:rPr>
                <w:rFonts w:ascii="ＭＳ 明朝" w:hAnsi="ＭＳ 明朝"/>
              </w:rPr>
            </w:pPr>
            <w:r w:rsidRPr="0058097E">
              <w:rPr>
                <w:rFonts w:ascii="ＭＳ 明朝" w:hAnsi="ＭＳ 明朝" w:hint="eastAsia"/>
              </w:rPr>
              <w:t>S</w:t>
            </w:r>
          </w:p>
        </w:tc>
        <w:tc>
          <w:tcPr>
            <w:tcW w:w="5126" w:type="dxa"/>
            <w:vAlign w:val="center"/>
          </w:tcPr>
          <w:p w14:paraId="7DF91196" w14:textId="77777777" w:rsidR="00933C0D" w:rsidRPr="0058097E" w:rsidRDefault="00933C0D">
            <w:pPr>
              <w:rPr>
                <w:rFonts w:ascii="ＭＳ 明朝" w:hAnsi="ＭＳ 明朝"/>
              </w:rPr>
            </w:pPr>
            <w:r w:rsidRPr="0058097E">
              <w:rPr>
                <w:rFonts w:ascii="ＭＳ 明朝" w:hAnsi="ＭＳ 明朝" w:hint="eastAsia"/>
              </w:rPr>
              <w:t>通常の想定を超える卓越した提案内容である。</w:t>
            </w:r>
          </w:p>
        </w:tc>
        <w:tc>
          <w:tcPr>
            <w:tcW w:w="695" w:type="dxa"/>
            <w:vAlign w:val="center"/>
          </w:tcPr>
          <w:p w14:paraId="7DF91197" w14:textId="77777777" w:rsidR="00933C0D" w:rsidRPr="0058097E" w:rsidRDefault="00933C0D">
            <w:pPr>
              <w:jc w:val="right"/>
              <w:rPr>
                <w:rFonts w:ascii="ＭＳ 明朝" w:hAnsi="ＭＳ 明朝"/>
              </w:rPr>
            </w:pPr>
            <w:r w:rsidRPr="0058097E">
              <w:rPr>
                <w:rFonts w:ascii="ＭＳ 明朝" w:hAnsi="ＭＳ 明朝" w:hint="eastAsia"/>
              </w:rPr>
              <w:t>15</w:t>
            </w:r>
          </w:p>
        </w:tc>
        <w:tc>
          <w:tcPr>
            <w:tcW w:w="695" w:type="dxa"/>
            <w:vAlign w:val="center"/>
          </w:tcPr>
          <w:p w14:paraId="7DF91198" w14:textId="77777777" w:rsidR="00933C0D" w:rsidRPr="0058097E" w:rsidRDefault="00933C0D">
            <w:pPr>
              <w:jc w:val="right"/>
              <w:rPr>
                <w:rFonts w:ascii="ＭＳ 明朝" w:hAnsi="ＭＳ 明朝"/>
              </w:rPr>
            </w:pPr>
            <w:r w:rsidRPr="0058097E">
              <w:rPr>
                <w:rFonts w:ascii="ＭＳ 明朝" w:hAnsi="ＭＳ 明朝" w:hint="eastAsia"/>
              </w:rPr>
              <w:t>10</w:t>
            </w:r>
          </w:p>
        </w:tc>
      </w:tr>
      <w:tr w:rsidR="00933C0D" w14:paraId="7DF911A0" w14:textId="77777777" w:rsidTr="00933C0D">
        <w:trPr>
          <w:trHeight w:val="397"/>
        </w:trPr>
        <w:tc>
          <w:tcPr>
            <w:tcW w:w="883" w:type="dxa"/>
            <w:vAlign w:val="center"/>
          </w:tcPr>
          <w:p w14:paraId="7DF9119B" w14:textId="77777777" w:rsidR="00933C0D" w:rsidRPr="0058097E" w:rsidRDefault="00933C0D">
            <w:pPr>
              <w:jc w:val="center"/>
              <w:rPr>
                <w:rFonts w:ascii="ＭＳ 明朝" w:hAnsi="ＭＳ 明朝"/>
              </w:rPr>
            </w:pPr>
            <w:r w:rsidRPr="0058097E">
              <w:rPr>
                <w:rFonts w:ascii="ＭＳ 明朝" w:hAnsi="ＭＳ 明朝" w:hint="eastAsia"/>
              </w:rPr>
              <w:t>A</w:t>
            </w:r>
          </w:p>
        </w:tc>
        <w:tc>
          <w:tcPr>
            <w:tcW w:w="5126" w:type="dxa"/>
            <w:vAlign w:val="center"/>
          </w:tcPr>
          <w:p w14:paraId="7DF9119C" w14:textId="77777777" w:rsidR="00933C0D" w:rsidRPr="0058097E" w:rsidRDefault="00933C0D">
            <w:pPr>
              <w:rPr>
                <w:rFonts w:ascii="ＭＳ 明朝" w:hAnsi="ＭＳ 明朝"/>
              </w:rPr>
            </w:pPr>
            <w:r w:rsidRPr="0058097E">
              <w:rPr>
                <w:rFonts w:ascii="ＭＳ 明朝" w:hAnsi="ＭＳ 明朝" w:hint="eastAsia"/>
              </w:rPr>
              <w:t>通常想定される提案としては最適な内容である。</w:t>
            </w:r>
          </w:p>
        </w:tc>
        <w:tc>
          <w:tcPr>
            <w:tcW w:w="695" w:type="dxa"/>
            <w:vAlign w:val="center"/>
          </w:tcPr>
          <w:p w14:paraId="7DF9119D" w14:textId="77777777" w:rsidR="00933C0D" w:rsidRPr="0058097E" w:rsidRDefault="00933C0D">
            <w:pPr>
              <w:jc w:val="right"/>
              <w:rPr>
                <w:rFonts w:ascii="ＭＳ 明朝" w:hAnsi="ＭＳ 明朝"/>
              </w:rPr>
            </w:pPr>
            <w:r w:rsidRPr="0058097E">
              <w:rPr>
                <w:rFonts w:ascii="ＭＳ 明朝" w:hAnsi="ＭＳ 明朝" w:hint="eastAsia"/>
              </w:rPr>
              <w:t>9</w:t>
            </w:r>
          </w:p>
        </w:tc>
        <w:tc>
          <w:tcPr>
            <w:tcW w:w="695" w:type="dxa"/>
            <w:vAlign w:val="center"/>
          </w:tcPr>
          <w:p w14:paraId="7DF9119E" w14:textId="77777777" w:rsidR="00933C0D" w:rsidRPr="0058097E" w:rsidRDefault="00933C0D">
            <w:pPr>
              <w:jc w:val="right"/>
              <w:rPr>
                <w:rFonts w:ascii="ＭＳ 明朝" w:hAnsi="ＭＳ 明朝"/>
              </w:rPr>
            </w:pPr>
            <w:r w:rsidRPr="0058097E">
              <w:rPr>
                <w:rFonts w:ascii="ＭＳ 明朝" w:hAnsi="ＭＳ 明朝" w:hint="eastAsia"/>
              </w:rPr>
              <w:t>6</w:t>
            </w:r>
          </w:p>
        </w:tc>
      </w:tr>
      <w:tr w:rsidR="00933C0D" w14:paraId="7DF911A6" w14:textId="77777777" w:rsidTr="00933C0D">
        <w:trPr>
          <w:trHeight w:val="397"/>
        </w:trPr>
        <w:tc>
          <w:tcPr>
            <w:tcW w:w="883" w:type="dxa"/>
            <w:vAlign w:val="center"/>
          </w:tcPr>
          <w:p w14:paraId="7DF911A1" w14:textId="77777777" w:rsidR="00933C0D" w:rsidRPr="0058097E" w:rsidRDefault="00933C0D">
            <w:pPr>
              <w:jc w:val="center"/>
              <w:rPr>
                <w:rFonts w:ascii="ＭＳ 明朝" w:hAnsi="ＭＳ 明朝"/>
              </w:rPr>
            </w:pPr>
            <w:r w:rsidRPr="0058097E">
              <w:rPr>
                <w:rFonts w:ascii="ＭＳ 明朝" w:hAnsi="ＭＳ 明朝" w:hint="eastAsia"/>
              </w:rPr>
              <w:t>B</w:t>
            </w:r>
          </w:p>
        </w:tc>
        <w:tc>
          <w:tcPr>
            <w:tcW w:w="5126" w:type="dxa"/>
            <w:vAlign w:val="center"/>
          </w:tcPr>
          <w:p w14:paraId="7DF911A2" w14:textId="77777777" w:rsidR="00933C0D" w:rsidRPr="0058097E" w:rsidRDefault="00933C0D">
            <w:pPr>
              <w:rPr>
                <w:rFonts w:ascii="ＭＳ 明朝" w:hAnsi="ＭＳ 明朝"/>
              </w:rPr>
            </w:pPr>
            <w:r w:rsidRPr="0058097E">
              <w:rPr>
                <w:rFonts w:ascii="ＭＳ 明朝" w:hAnsi="ＭＳ 明朝" w:hint="eastAsia"/>
              </w:rPr>
              <w:t>概ね妥当な内容である。</w:t>
            </w:r>
          </w:p>
        </w:tc>
        <w:tc>
          <w:tcPr>
            <w:tcW w:w="695" w:type="dxa"/>
            <w:vAlign w:val="center"/>
          </w:tcPr>
          <w:p w14:paraId="7DF911A3" w14:textId="77777777" w:rsidR="00933C0D" w:rsidRPr="0058097E" w:rsidRDefault="00933C0D">
            <w:pPr>
              <w:jc w:val="right"/>
              <w:rPr>
                <w:rFonts w:ascii="ＭＳ 明朝" w:hAnsi="ＭＳ 明朝"/>
              </w:rPr>
            </w:pPr>
            <w:r w:rsidRPr="0058097E">
              <w:rPr>
                <w:rFonts w:ascii="ＭＳ 明朝" w:hAnsi="ＭＳ 明朝" w:hint="eastAsia"/>
              </w:rPr>
              <w:t>4</w:t>
            </w:r>
          </w:p>
        </w:tc>
        <w:tc>
          <w:tcPr>
            <w:tcW w:w="695" w:type="dxa"/>
            <w:vAlign w:val="center"/>
          </w:tcPr>
          <w:p w14:paraId="7DF911A4" w14:textId="77777777" w:rsidR="00933C0D" w:rsidRPr="0058097E" w:rsidRDefault="00933C0D">
            <w:pPr>
              <w:jc w:val="right"/>
              <w:rPr>
                <w:rFonts w:ascii="ＭＳ 明朝" w:hAnsi="ＭＳ 明朝"/>
              </w:rPr>
            </w:pPr>
            <w:r w:rsidRPr="0058097E">
              <w:rPr>
                <w:rFonts w:ascii="ＭＳ 明朝" w:hAnsi="ＭＳ 明朝" w:hint="eastAsia"/>
              </w:rPr>
              <w:t>3</w:t>
            </w:r>
          </w:p>
        </w:tc>
      </w:tr>
      <w:tr w:rsidR="00933C0D" w14:paraId="7DF911AC" w14:textId="77777777" w:rsidTr="00933C0D">
        <w:trPr>
          <w:trHeight w:val="397"/>
        </w:trPr>
        <w:tc>
          <w:tcPr>
            <w:tcW w:w="883" w:type="dxa"/>
            <w:vAlign w:val="center"/>
          </w:tcPr>
          <w:p w14:paraId="7DF911A7" w14:textId="77777777" w:rsidR="00933C0D" w:rsidRPr="0058097E" w:rsidRDefault="00933C0D">
            <w:pPr>
              <w:jc w:val="center"/>
              <w:rPr>
                <w:rFonts w:ascii="ＭＳ 明朝" w:hAnsi="ＭＳ 明朝"/>
              </w:rPr>
            </w:pPr>
            <w:r w:rsidRPr="0058097E">
              <w:rPr>
                <w:rFonts w:ascii="ＭＳ 明朝" w:hAnsi="ＭＳ 明朝" w:hint="eastAsia"/>
              </w:rPr>
              <w:t>C</w:t>
            </w:r>
          </w:p>
        </w:tc>
        <w:tc>
          <w:tcPr>
            <w:tcW w:w="5126" w:type="dxa"/>
            <w:vAlign w:val="center"/>
          </w:tcPr>
          <w:p w14:paraId="7DF911A8" w14:textId="77777777" w:rsidR="00933C0D" w:rsidRPr="0058097E" w:rsidRDefault="00933C0D">
            <w:pPr>
              <w:rPr>
                <w:rFonts w:ascii="ＭＳ 明朝" w:hAnsi="ＭＳ 明朝"/>
              </w:rPr>
            </w:pPr>
            <w:r w:rsidRPr="0058097E">
              <w:rPr>
                <w:rFonts w:ascii="ＭＳ 明朝" w:hAnsi="ＭＳ 明朝" w:hint="eastAsia"/>
              </w:rPr>
              <w:t>内容が不十分である。</w:t>
            </w:r>
          </w:p>
        </w:tc>
        <w:tc>
          <w:tcPr>
            <w:tcW w:w="695" w:type="dxa"/>
            <w:vAlign w:val="center"/>
          </w:tcPr>
          <w:p w14:paraId="7DF911A9" w14:textId="77777777" w:rsidR="00933C0D" w:rsidRPr="0058097E" w:rsidRDefault="00933C0D">
            <w:pPr>
              <w:jc w:val="right"/>
              <w:rPr>
                <w:rFonts w:ascii="ＭＳ 明朝" w:hAnsi="ＭＳ 明朝"/>
              </w:rPr>
            </w:pPr>
            <w:r w:rsidRPr="0058097E">
              <w:rPr>
                <w:rFonts w:ascii="ＭＳ 明朝" w:hAnsi="ＭＳ 明朝" w:hint="eastAsia"/>
              </w:rPr>
              <w:t>0</w:t>
            </w:r>
          </w:p>
        </w:tc>
        <w:tc>
          <w:tcPr>
            <w:tcW w:w="695" w:type="dxa"/>
            <w:vAlign w:val="center"/>
          </w:tcPr>
          <w:p w14:paraId="7DF911AA" w14:textId="77777777" w:rsidR="00933C0D" w:rsidRPr="0058097E" w:rsidRDefault="00933C0D">
            <w:pPr>
              <w:jc w:val="right"/>
              <w:rPr>
                <w:rFonts w:ascii="ＭＳ 明朝" w:hAnsi="ＭＳ 明朝"/>
              </w:rPr>
            </w:pPr>
            <w:r w:rsidRPr="0058097E">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50A34183" w14:textId="77777777" w:rsidR="004E62CF" w:rsidRDefault="004E62CF" w:rsidP="004E62CF">
      <w:pPr>
        <w:pStyle w:val="a3"/>
        <w:ind w:leftChars="404" w:left="848" w:firstLineChars="100" w:firstLine="212"/>
        <w:rPr>
          <w:rFonts w:ascii="ＭＳ 明朝" w:hAnsi="ＭＳ 明朝" w:cs="ＭＳ Ｐゴシック"/>
        </w:rPr>
      </w:pPr>
      <w:bookmarkStart w:id="8" w:name="_Hlk41468134"/>
    </w:p>
    <w:tbl>
      <w:tblPr>
        <w:tblStyle w:val="a5"/>
        <w:tblW w:w="8392" w:type="dxa"/>
        <w:tblInd w:w="1101" w:type="dxa"/>
        <w:tblLook w:val="04A0" w:firstRow="1" w:lastRow="0" w:firstColumn="1" w:lastColumn="0" w:noHBand="0" w:noVBand="1"/>
      </w:tblPr>
      <w:tblGrid>
        <w:gridCol w:w="3289"/>
        <w:gridCol w:w="3685"/>
        <w:gridCol w:w="1418"/>
      </w:tblGrid>
      <w:tr w:rsidR="004E62CF" w14:paraId="759B3BAE"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221521B9" w14:textId="77777777" w:rsidR="004E62CF" w:rsidRDefault="004E62CF" w:rsidP="00E916A4">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BB7599" w14:textId="77777777" w:rsidR="004E62CF" w:rsidRDefault="004E62CF" w:rsidP="00E916A4">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8F1768" w:rsidRPr="008F1768" w14:paraId="1AEEDE25" w14:textId="77777777" w:rsidTr="00E916A4">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5F4D7EE4" w14:textId="77777777" w:rsidR="008F1768" w:rsidRDefault="008F1768" w:rsidP="008F1768">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B09D442" w14:textId="77777777" w:rsidR="008F1768" w:rsidRDefault="008F1768" w:rsidP="008F1768">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20C33E" w14:textId="7BC92458" w:rsidR="008F1768" w:rsidRPr="008F1768" w:rsidRDefault="008F1768" w:rsidP="008F1768">
            <w:pPr>
              <w:pStyle w:val="a3"/>
              <w:jc w:val="center"/>
              <w:rPr>
                <w:rFonts w:asciiTheme="minorEastAsia" w:eastAsiaTheme="minorEastAsia" w:hAnsiTheme="minorEastAsia"/>
              </w:rPr>
            </w:pPr>
            <w:r w:rsidRPr="008F1768">
              <w:rPr>
                <w:rFonts w:asciiTheme="minorEastAsia" w:eastAsiaTheme="minorEastAsia" w:hAnsiTheme="minorEastAsia" w:hint="eastAsia"/>
              </w:rPr>
              <w:t>6</w:t>
            </w:r>
          </w:p>
        </w:tc>
      </w:tr>
      <w:tr w:rsidR="008F1768" w:rsidRPr="008F1768" w14:paraId="3C1AD326"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CCE2E5" w14:textId="77777777" w:rsidR="008F1768" w:rsidRDefault="008F1768" w:rsidP="008F176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729578A" w14:textId="77777777" w:rsidR="008F1768" w:rsidRDefault="008F1768" w:rsidP="008F1768">
            <w:pPr>
              <w:pStyle w:val="a3"/>
              <w:wordWrap/>
              <w:rPr>
                <w:rFonts w:asciiTheme="minorEastAsia" w:eastAsiaTheme="minorEastAsia" w:hAnsiTheme="minorEastAsia"/>
              </w:rPr>
            </w:pPr>
            <w:r>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1015A3" w14:textId="60835CF9" w:rsidR="008F1768" w:rsidRPr="008F1768" w:rsidRDefault="008F1768" w:rsidP="008F1768">
            <w:pPr>
              <w:pStyle w:val="a3"/>
              <w:jc w:val="center"/>
              <w:rPr>
                <w:rFonts w:asciiTheme="minorEastAsia" w:eastAsiaTheme="minorEastAsia" w:hAnsiTheme="minorEastAsia"/>
              </w:rPr>
            </w:pPr>
            <w:r w:rsidRPr="008F1768">
              <w:rPr>
                <w:rFonts w:asciiTheme="minorEastAsia" w:eastAsiaTheme="minorEastAsia" w:hAnsiTheme="minorEastAsia" w:hint="eastAsia"/>
              </w:rPr>
              <w:t>5</w:t>
            </w:r>
          </w:p>
        </w:tc>
      </w:tr>
      <w:tr w:rsidR="008F1768" w:rsidRPr="008F1768" w14:paraId="25246BEC"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2336D6" w14:textId="77777777" w:rsidR="008F1768" w:rsidRDefault="008F1768" w:rsidP="008F176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DFBAE60" w14:textId="77777777" w:rsidR="008F1768" w:rsidRDefault="008F1768" w:rsidP="008F1768">
            <w:pPr>
              <w:pStyle w:val="a3"/>
              <w:wordWrap/>
              <w:rPr>
                <w:rFonts w:asciiTheme="minorEastAsia" w:eastAsiaTheme="minorEastAsia" w:hAnsiTheme="minorEastAsia"/>
              </w:rPr>
            </w:pPr>
            <w:r>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5D4B73" w14:textId="5601233E" w:rsidR="008F1768" w:rsidRPr="008F1768" w:rsidRDefault="008F1768" w:rsidP="008F1768">
            <w:pPr>
              <w:pStyle w:val="a3"/>
              <w:jc w:val="center"/>
              <w:rPr>
                <w:rFonts w:asciiTheme="minorEastAsia" w:eastAsiaTheme="minorEastAsia" w:hAnsiTheme="minorEastAsia"/>
              </w:rPr>
            </w:pPr>
            <w:r w:rsidRPr="008F1768">
              <w:rPr>
                <w:rFonts w:asciiTheme="minorEastAsia" w:eastAsiaTheme="minorEastAsia" w:hAnsiTheme="minorEastAsia" w:hint="eastAsia"/>
              </w:rPr>
              <w:t>4</w:t>
            </w:r>
          </w:p>
        </w:tc>
      </w:tr>
      <w:tr w:rsidR="008F1768" w:rsidRPr="008F1768" w14:paraId="512EA4F2"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4CFADB" w14:textId="77777777" w:rsidR="008F1768" w:rsidRDefault="008F1768" w:rsidP="008F176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14046EE" w14:textId="77777777" w:rsidR="008F1768" w:rsidRDefault="008F1768" w:rsidP="008F1768">
            <w:pPr>
              <w:pStyle w:val="a3"/>
              <w:wordWrap/>
              <w:rPr>
                <w:rFonts w:asciiTheme="minorEastAsia" w:eastAsiaTheme="minorEastAsia" w:hAnsiTheme="minorEastAsia"/>
              </w:rPr>
            </w:pPr>
            <w:r>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EDC1C0" w14:textId="3A10643A" w:rsidR="008F1768" w:rsidRPr="008F1768" w:rsidRDefault="008F1768" w:rsidP="008F1768">
            <w:pPr>
              <w:pStyle w:val="a3"/>
              <w:jc w:val="center"/>
              <w:rPr>
                <w:rFonts w:asciiTheme="minorEastAsia" w:eastAsiaTheme="minorEastAsia" w:hAnsiTheme="minorEastAsia"/>
              </w:rPr>
            </w:pPr>
            <w:r w:rsidRPr="008F1768">
              <w:rPr>
                <w:rFonts w:asciiTheme="minorEastAsia" w:eastAsiaTheme="minorEastAsia" w:hAnsiTheme="minorEastAsia" w:hint="eastAsia"/>
              </w:rPr>
              <w:t>3</w:t>
            </w:r>
          </w:p>
        </w:tc>
      </w:tr>
      <w:tr w:rsidR="008F1768" w:rsidRPr="008F1768" w14:paraId="64DC36DC"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7AC055" w14:textId="77777777" w:rsidR="008F1768" w:rsidRDefault="008F1768" w:rsidP="008F176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1312198" w14:textId="1D75D312" w:rsidR="008F1768" w:rsidRDefault="008F1768" w:rsidP="008F1768">
            <w:pPr>
              <w:pStyle w:val="a3"/>
              <w:wordWrap/>
              <w:rPr>
                <w:rFonts w:asciiTheme="minorEastAsia" w:eastAsiaTheme="minorEastAsia" w:hAnsiTheme="minorEastAsia"/>
              </w:rPr>
            </w:pPr>
            <w:r>
              <w:rPr>
                <w:rFonts w:asciiTheme="minorEastAsia" w:eastAsiaTheme="minorEastAsia" w:hAnsiTheme="minorEastAsia" w:hint="eastAsia"/>
              </w:rPr>
              <w:t>行動計画策定（※3）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E29E35" w14:textId="72A151C3" w:rsidR="008F1768" w:rsidRPr="008F1768" w:rsidRDefault="008F1768" w:rsidP="008F1768">
            <w:pPr>
              <w:pStyle w:val="a3"/>
              <w:jc w:val="center"/>
              <w:rPr>
                <w:rFonts w:asciiTheme="minorEastAsia" w:eastAsiaTheme="minorEastAsia" w:hAnsiTheme="minorEastAsia"/>
              </w:rPr>
            </w:pPr>
            <w:r w:rsidRPr="008F1768">
              <w:rPr>
                <w:rFonts w:asciiTheme="minorEastAsia" w:eastAsiaTheme="minorEastAsia" w:hAnsiTheme="minorEastAsia" w:hint="eastAsia"/>
              </w:rPr>
              <w:t>1</w:t>
            </w:r>
          </w:p>
        </w:tc>
      </w:tr>
      <w:tr w:rsidR="008F1768" w:rsidRPr="008F1768" w14:paraId="0AE1FBCE" w14:textId="77777777" w:rsidTr="00E916A4">
        <w:trPr>
          <w:trHeight w:val="397"/>
        </w:trPr>
        <w:tc>
          <w:tcPr>
            <w:tcW w:w="3289" w:type="dxa"/>
            <w:vMerge w:val="restart"/>
            <w:tcBorders>
              <w:top w:val="single" w:sz="4" w:space="0" w:color="auto"/>
              <w:left w:val="single" w:sz="4" w:space="0" w:color="auto"/>
              <w:right w:val="single" w:sz="4" w:space="0" w:color="auto"/>
            </w:tcBorders>
            <w:vAlign w:val="center"/>
            <w:hideMark/>
          </w:tcPr>
          <w:p w14:paraId="6F318D6E" w14:textId="77777777" w:rsidR="008F1768" w:rsidRDefault="008F1768" w:rsidP="008F1768">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B0BAA4C" w14:textId="77777777" w:rsidR="008F1768" w:rsidRDefault="008F1768" w:rsidP="008F1768">
            <w:pPr>
              <w:pStyle w:val="a3"/>
              <w:rPr>
                <w:rFonts w:asciiTheme="minorEastAsia" w:eastAsiaTheme="minorEastAsia" w:hAnsiTheme="minorEastAsia"/>
              </w:rPr>
            </w:pPr>
            <w:r>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99110D4" w14:textId="77777777" w:rsidR="008F1768" w:rsidRDefault="008F1768" w:rsidP="008F1768">
            <w:pPr>
              <w:pStyle w:val="a3"/>
              <w:wordWrap/>
              <w:rPr>
                <w:rFonts w:asciiTheme="minorEastAsia" w:eastAsiaTheme="minorEastAsia" w:hAnsiTheme="minorEastAsia"/>
              </w:rPr>
            </w:pPr>
            <w:r>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3F9271" w14:textId="41EFB82E" w:rsidR="008F1768" w:rsidRPr="008F1768" w:rsidRDefault="008F1768" w:rsidP="008F1768">
            <w:pPr>
              <w:pStyle w:val="a3"/>
              <w:jc w:val="center"/>
              <w:rPr>
                <w:rFonts w:asciiTheme="minorEastAsia" w:eastAsiaTheme="minorEastAsia" w:hAnsiTheme="minorEastAsia"/>
              </w:rPr>
            </w:pPr>
            <w:r w:rsidRPr="008F1768">
              <w:rPr>
                <w:rFonts w:asciiTheme="minorEastAsia" w:eastAsiaTheme="minorEastAsia" w:hAnsiTheme="minorEastAsia" w:hint="eastAsia"/>
              </w:rPr>
              <w:t>6</w:t>
            </w:r>
          </w:p>
        </w:tc>
      </w:tr>
      <w:tr w:rsidR="008F1768" w:rsidRPr="008F1768" w14:paraId="3362DE84" w14:textId="77777777" w:rsidTr="00E916A4">
        <w:trPr>
          <w:trHeight w:val="397"/>
        </w:trPr>
        <w:tc>
          <w:tcPr>
            <w:tcW w:w="0" w:type="auto"/>
            <w:vMerge/>
            <w:tcBorders>
              <w:left w:val="single" w:sz="4" w:space="0" w:color="auto"/>
              <w:right w:val="single" w:sz="4" w:space="0" w:color="auto"/>
            </w:tcBorders>
            <w:vAlign w:val="center"/>
            <w:hideMark/>
          </w:tcPr>
          <w:p w14:paraId="1A85BFF7" w14:textId="77777777" w:rsidR="008F1768" w:rsidRDefault="008F1768" w:rsidP="008F176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222E11" w14:textId="77777777" w:rsidR="008F1768" w:rsidRDefault="008F1768" w:rsidP="008F1768">
            <w:pPr>
              <w:pStyle w:val="a3"/>
              <w:wordWrap/>
              <w:rPr>
                <w:rFonts w:asciiTheme="minorEastAsia" w:eastAsiaTheme="minorEastAsia" w:hAnsiTheme="minorEastAsia"/>
              </w:rPr>
            </w:pPr>
            <w:r>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4DF2A7" w14:textId="67F04CA0" w:rsidR="008F1768" w:rsidRPr="008F1768" w:rsidRDefault="008F1768" w:rsidP="008F1768">
            <w:pPr>
              <w:pStyle w:val="a3"/>
              <w:jc w:val="center"/>
              <w:rPr>
                <w:rFonts w:asciiTheme="minorEastAsia" w:eastAsiaTheme="minorEastAsia" w:hAnsiTheme="minorEastAsia"/>
              </w:rPr>
            </w:pPr>
            <w:r w:rsidRPr="008F1768">
              <w:rPr>
                <w:rFonts w:asciiTheme="minorEastAsia" w:eastAsiaTheme="minorEastAsia" w:hAnsiTheme="minorEastAsia" w:hint="eastAsia"/>
              </w:rPr>
              <w:t>4</w:t>
            </w:r>
          </w:p>
        </w:tc>
      </w:tr>
      <w:tr w:rsidR="008F1768" w:rsidRPr="008F1768" w14:paraId="0514F081" w14:textId="77777777" w:rsidTr="00E916A4">
        <w:trPr>
          <w:trHeight w:val="397"/>
        </w:trPr>
        <w:tc>
          <w:tcPr>
            <w:tcW w:w="0" w:type="auto"/>
            <w:vMerge/>
            <w:tcBorders>
              <w:left w:val="single" w:sz="4" w:space="0" w:color="auto"/>
              <w:right w:val="single" w:sz="4" w:space="0" w:color="auto"/>
            </w:tcBorders>
            <w:vAlign w:val="center"/>
            <w:hideMark/>
          </w:tcPr>
          <w:p w14:paraId="72FF2C84" w14:textId="77777777" w:rsidR="008F1768" w:rsidRDefault="008F1768" w:rsidP="008F176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25BB77E" w14:textId="77777777" w:rsidR="008F1768" w:rsidRDefault="008F1768" w:rsidP="008F1768">
            <w:pPr>
              <w:pStyle w:val="a3"/>
              <w:wordWrap/>
              <w:rPr>
                <w:rFonts w:asciiTheme="minorEastAsia" w:eastAsiaTheme="minorEastAsia" w:hAnsiTheme="minorEastAsia"/>
              </w:rPr>
            </w:pPr>
            <w:r>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9B3A35" w14:textId="2938AB0C" w:rsidR="008F1768" w:rsidRPr="008F1768" w:rsidRDefault="008F1768" w:rsidP="008F1768">
            <w:pPr>
              <w:pStyle w:val="a3"/>
              <w:jc w:val="center"/>
              <w:rPr>
                <w:rFonts w:asciiTheme="minorEastAsia" w:eastAsiaTheme="minorEastAsia" w:hAnsiTheme="minorEastAsia"/>
              </w:rPr>
            </w:pPr>
            <w:r w:rsidRPr="008F1768">
              <w:rPr>
                <w:rFonts w:asciiTheme="minorEastAsia" w:eastAsiaTheme="minorEastAsia" w:hAnsiTheme="minorEastAsia" w:hint="eastAsia"/>
              </w:rPr>
              <w:t>3</w:t>
            </w:r>
          </w:p>
        </w:tc>
      </w:tr>
      <w:tr w:rsidR="008F1768" w:rsidRPr="008F1768" w14:paraId="4F0B5BDC" w14:textId="77777777" w:rsidTr="00E916A4">
        <w:trPr>
          <w:trHeight w:val="397"/>
        </w:trPr>
        <w:tc>
          <w:tcPr>
            <w:tcW w:w="0" w:type="auto"/>
            <w:vMerge/>
            <w:tcBorders>
              <w:left w:val="single" w:sz="4" w:space="0" w:color="auto"/>
              <w:right w:val="single" w:sz="4" w:space="0" w:color="auto"/>
            </w:tcBorders>
            <w:vAlign w:val="center"/>
          </w:tcPr>
          <w:p w14:paraId="0F5B31E6" w14:textId="77777777" w:rsidR="008F1768" w:rsidRDefault="008F1768" w:rsidP="008F176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3895FE66" w14:textId="77777777" w:rsidR="008F1768" w:rsidRDefault="008F1768" w:rsidP="008F1768">
            <w:pPr>
              <w:pStyle w:val="a3"/>
              <w:wordWrap/>
              <w:rPr>
                <w:rFonts w:asciiTheme="minorEastAsia" w:eastAsiaTheme="minorEastAsia" w:hAnsiTheme="minorEastAsia"/>
              </w:rPr>
            </w:pPr>
            <w:r>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6D4D7195" w14:textId="62808173" w:rsidR="008F1768" w:rsidRPr="008F1768" w:rsidRDefault="008F1768" w:rsidP="008F1768">
            <w:pPr>
              <w:pStyle w:val="a3"/>
              <w:jc w:val="center"/>
              <w:rPr>
                <w:rFonts w:asciiTheme="minorEastAsia" w:eastAsiaTheme="minorEastAsia" w:hAnsiTheme="minorEastAsia"/>
              </w:rPr>
            </w:pPr>
            <w:r w:rsidRPr="008F1768">
              <w:rPr>
                <w:rFonts w:asciiTheme="minorEastAsia" w:eastAsiaTheme="minorEastAsia" w:hAnsiTheme="minorEastAsia" w:hint="eastAsia"/>
              </w:rPr>
              <w:t>3</w:t>
            </w:r>
          </w:p>
        </w:tc>
      </w:tr>
      <w:tr w:rsidR="008F1768" w:rsidRPr="008F1768" w14:paraId="2CA34591" w14:textId="77777777" w:rsidTr="00E916A4">
        <w:trPr>
          <w:trHeight w:val="397"/>
        </w:trPr>
        <w:tc>
          <w:tcPr>
            <w:tcW w:w="0" w:type="auto"/>
            <w:vMerge/>
            <w:tcBorders>
              <w:left w:val="single" w:sz="4" w:space="0" w:color="auto"/>
              <w:bottom w:val="single" w:sz="4" w:space="0" w:color="auto"/>
              <w:right w:val="single" w:sz="4" w:space="0" w:color="auto"/>
            </w:tcBorders>
            <w:vAlign w:val="center"/>
          </w:tcPr>
          <w:p w14:paraId="01CFF525" w14:textId="77777777" w:rsidR="008F1768" w:rsidRDefault="008F1768" w:rsidP="008F176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21FC4756" w14:textId="77777777" w:rsidR="008F1768" w:rsidRDefault="008F1768" w:rsidP="008F1768">
            <w:pPr>
              <w:pStyle w:val="a3"/>
              <w:wordWrap/>
              <w:rPr>
                <w:rFonts w:asciiTheme="minorEastAsia" w:eastAsiaTheme="minorEastAsia" w:hAnsiTheme="minorEastAsia"/>
              </w:rPr>
            </w:pPr>
            <w:r>
              <w:rPr>
                <w:rFonts w:asciiTheme="minorEastAsia" w:eastAsiaTheme="minorEastAsia" w:hAnsiTheme="minorEastAsia" w:hint="eastAsia"/>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66497F3D" w14:textId="65E7344E" w:rsidR="008F1768" w:rsidRPr="008F1768" w:rsidRDefault="008F1768" w:rsidP="008F1768">
            <w:pPr>
              <w:pStyle w:val="a3"/>
              <w:jc w:val="center"/>
              <w:rPr>
                <w:rFonts w:asciiTheme="minorEastAsia" w:eastAsiaTheme="minorEastAsia" w:hAnsiTheme="minorEastAsia"/>
              </w:rPr>
            </w:pPr>
            <w:r w:rsidRPr="008F1768">
              <w:rPr>
                <w:rFonts w:asciiTheme="minorEastAsia" w:eastAsiaTheme="minorEastAsia" w:hAnsiTheme="minorEastAsia" w:hint="eastAsia"/>
              </w:rPr>
              <w:t>2</w:t>
            </w:r>
          </w:p>
        </w:tc>
      </w:tr>
      <w:tr w:rsidR="008F1768" w:rsidRPr="008F1768" w14:paraId="239DC38D"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EB08F90" w14:textId="77777777" w:rsidR="008F1768" w:rsidRDefault="008F1768" w:rsidP="008F1768">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805085" w14:textId="4A89E0E6" w:rsidR="008F1768" w:rsidRPr="008F1768" w:rsidRDefault="008F1768" w:rsidP="008F1768">
            <w:pPr>
              <w:pStyle w:val="a3"/>
              <w:wordWrap/>
              <w:jc w:val="center"/>
              <w:rPr>
                <w:rFonts w:asciiTheme="minorEastAsia" w:eastAsiaTheme="minorEastAsia" w:hAnsiTheme="minorEastAsia"/>
              </w:rPr>
            </w:pPr>
            <w:r>
              <w:rPr>
                <w:rFonts w:asciiTheme="minorEastAsia" w:eastAsiaTheme="minorEastAsia" w:hAnsiTheme="minorEastAsia" w:hint="eastAsia"/>
              </w:rPr>
              <w:t>4</w:t>
            </w:r>
          </w:p>
        </w:tc>
      </w:tr>
    </w:tbl>
    <w:p w14:paraId="7663CBC4" w14:textId="77777777" w:rsidR="004E62CF" w:rsidRDefault="004E62CF" w:rsidP="004E62CF">
      <w:pPr>
        <w:pStyle w:val="a3"/>
        <w:ind w:leftChars="404" w:left="848" w:firstLineChars="100" w:firstLine="212"/>
        <w:rPr>
          <w:rFonts w:ascii="ＭＳ 明朝" w:hAnsi="ＭＳ 明朝" w:cs="ＭＳ Ｐゴシック"/>
        </w:rPr>
      </w:pPr>
    </w:p>
    <w:p w14:paraId="283A2B02" w14:textId="77777777" w:rsidR="001B5440" w:rsidRDefault="001B5440" w:rsidP="001B5440">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5A90A20C" w14:textId="77777777" w:rsidR="001B5440" w:rsidRDefault="001B5440" w:rsidP="001B5440">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女性活躍推進法第9条の規定に基づく認定</w:t>
      </w:r>
    </w:p>
    <w:p w14:paraId="79A59AA5" w14:textId="77777777" w:rsidR="001B5440" w:rsidRDefault="001B5440" w:rsidP="001B5440">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612AA88C" w14:textId="77777777" w:rsidR="001B5440" w:rsidRDefault="001B5440" w:rsidP="001B5440">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3C90DF65" w14:textId="77777777" w:rsidR="001B5440" w:rsidRDefault="001B5440" w:rsidP="001B5440">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1CD70C0C" w14:textId="77777777" w:rsidR="001B5440" w:rsidRPr="00C8150F" w:rsidRDefault="001B5440" w:rsidP="001B5440">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Pr="00F33072">
        <w:rPr>
          <w:rFonts w:ascii="ＭＳ 明朝" w:hAnsi="ＭＳ 明朝" w:cs="ＭＳ Ｐゴシック" w:hint="eastAsia"/>
        </w:rPr>
        <w:t>次世代法第13条の規定に基づく認定のうち、次世代育成支援対策推進法施行規則の一部を改正する省令（令和</w:t>
      </w:r>
      <w:r>
        <w:rPr>
          <w:rFonts w:ascii="ＭＳ 明朝" w:hAnsi="ＭＳ 明朝" w:cs="ＭＳ Ｐゴシック" w:hint="eastAsia"/>
        </w:rPr>
        <w:t>3</w:t>
      </w:r>
      <w:r w:rsidRPr="00F33072">
        <w:rPr>
          <w:rFonts w:ascii="ＭＳ 明朝" w:hAnsi="ＭＳ 明朝" w:cs="ＭＳ Ｐゴシック" w:hint="eastAsia"/>
        </w:rPr>
        <w:t>年厚生労働省令第185号。以下「令和</w:t>
      </w:r>
      <w:r>
        <w:rPr>
          <w:rFonts w:ascii="ＭＳ 明朝" w:hAnsi="ＭＳ 明朝" w:cs="ＭＳ Ｐゴシック" w:hint="eastAsia"/>
        </w:rPr>
        <w:t>3</w:t>
      </w:r>
      <w:r w:rsidRPr="00F33072">
        <w:rPr>
          <w:rFonts w:ascii="ＭＳ 明朝" w:hAnsi="ＭＳ 明朝" w:cs="ＭＳ Ｐゴシック" w:hint="eastAsia"/>
        </w:rPr>
        <w:t>年改正省令」という。）による改正後の次世代育成支援対策推進法施行規則（以下「新施行規則」という。）第</w:t>
      </w:r>
      <w:r>
        <w:rPr>
          <w:rFonts w:ascii="ＭＳ 明朝" w:hAnsi="ＭＳ 明朝" w:cs="ＭＳ Ｐゴシック" w:hint="eastAsia"/>
        </w:rPr>
        <w:t>4</w:t>
      </w:r>
      <w:r w:rsidRPr="00F33072">
        <w:rPr>
          <w:rFonts w:ascii="ＭＳ 明朝" w:hAnsi="ＭＳ 明朝" w:cs="ＭＳ Ｐゴシック" w:hint="eastAsia"/>
        </w:rPr>
        <w:t>条第</w:t>
      </w:r>
      <w:r>
        <w:rPr>
          <w:rFonts w:ascii="ＭＳ 明朝" w:hAnsi="ＭＳ 明朝" w:cs="ＭＳ Ｐゴシック" w:hint="eastAsia"/>
        </w:rPr>
        <w:t>1</w:t>
      </w:r>
      <w:r w:rsidRPr="00F33072">
        <w:rPr>
          <w:rFonts w:ascii="ＭＳ 明朝" w:hAnsi="ＭＳ 明朝" w:cs="ＭＳ Ｐゴシック" w:hint="eastAsia"/>
        </w:rPr>
        <w:t>項第</w:t>
      </w:r>
      <w:r>
        <w:rPr>
          <w:rFonts w:ascii="ＭＳ 明朝" w:hAnsi="ＭＳ 明朝" w:cs="ＭＳ Ｐゴシック" w:hint="eastAsia"/>
        </w:rPr>
        <w:t>1</w:t>
      </w:r>
      <w:r w:rsidRPr="00F33072">
        <w:rPr>
          <w:rFonts w:ascii="ＭＳ 明朝" w:hAnsi="ＭＳ 明朝" w:cs="ＭＳ Ｐゴシック" w:hint="eastAsia"/>
        </w:rPr>
        <w:t>号及び第</w:t>
      </w:r>
      <w:r>
        <w:rPr>
          <w:rFonts w:ascii="ＭＳ 明朝" w:hAnsi="ＭＳ 明朝" w:cs="ＭＳ Ｐゴシック" w:hint="eastAsia"/>
        </w:rPr>
        <w:t>2</w:t>
      </w:r>
      <w:r w:rsidRPr="00F33072">
        <w:rPr>
          <w:rFonts w:ascii="ＭＳ 明朝" w:hAnsi="ＭＳ 明朝" w:cs="ＭＳ Ｐゴシック" w:hint="eastAsia"/>
        </w:rPr>
        <w:t>号の規定に基づく認定</w:t>
      </w:r>
    </w:p>
    <w:p w14:paraId="00F5E07C" w14:textId="77777777" w:rsidR="001B5440" w:rsidRDefault="001B5440" w:rsidP="001B5440">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73B1AA65" w14:textId="77777777" w:rsidR="001B5440" w:rsidRDefault="001B5440" w:rsidP="001B5440">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01E2CB20" w14:textId="77777777" w:rsidR="001B5440" w:rsidRDefault="001B5440" w:rsidP="001B5440">
      <w:pPr>
        <w:pStyle w:val="a3"/>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bookmarkEnd w:id="8"/>
    <w:p w14:paraId="0DAA8D33" w14:textId="77777777" w:rsidR="00864D66" w:rsidRDefault="00864D66" w:rsidP="008F1768">
      <w:pPr>
        <w:pStyle w:val="a3"/>
        <w:jc w:val="left"/>
        <w:rPr>
          <w:rFonts w:ascii="ＭＳ 明朝" w:hAnsi="ＭＳ 明朝"/>
        </w:rPr>
      </w:pPr>
    </w:p>
    <w:p w14:paraId="62F7A455" w14:textId="77777777" w:rsidR="00864D66" w:rsidRDefault="00864D66" w:rsidP="008F1768">
      <w:pPr>
        <w:pStyle w:val="a3"/>
        <w:jc w:val="left"/>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9" w:name="_Hlk525200663"/>
      <w:r>
        <w:rPr>
          <w:rFonts w:ascii="ＭＳ 明朝" w:hAnsi="ＭＳ 明朝" w:hint="eastAsia"/>
          <w:sz w:val="28"/>
          <w:szCs w:val="28"/>
        </w:rPr>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900C7B">
        <w:rPr>
          <w:rFonts w:ascii="ＭＳ 明朝" w:hAnsi="ＭＳ 明朝" w:hint="eastAsia"/>
          <w:spacing w:val="11"/>
          <w:w w:val="83"/>
          <w:kern w:val="0"/>
          <w:sz w:val="28"/>
          <w:szCs w:val="28"/>
          <w:fitText w:val="4540" w:id="122959876"/>
        </w:rPr>
        <w:t>独立行政法人情報処理推進機構入札心</w:t>
      </w:r>
      <w:r w:rsidRPr="00900C7B">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472CA0">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472CA0" w:rsidRDefault="00BF6062" w:rsidP="00BF6062">
      <w:pPr>
        <w:widowControl/>
        <w:rPr>
          <w:rFonts w:asciiTheme="minorEastAsia" w:eastAsiaTheme="minorEastAsia" w:hAnsiTheme="minorEastAsia"/>
          <w:color w:val="000000" w:themeColor="text1"/>
          <w:szCs w:val="22"/>
        </w:rPr>
      </w:pPr>
    </w:p>
    <w:p w14:paraId="093F539E"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（仕様書等）</w:t>
      </w:r>
    </w:p>
    <w:p w14:paraId="5D778A45"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472CA0" w:rsidRDefault="00BF6062" w:rsidP="00BF6062">
      <w:pPr>
        <w:widowControl/>
        <w:rPr>
          <w:rFonts w:asciiTheme="minorEastAsia" w:eastAsiaTheme="minorEastAsia" w:hAnsiTheme="minorEastAsia"/>
          <w:color w:val="000000" w:themeColor="text1"/>
          <w:szCs w:val="22"/>
        </w:rPr>
      </w:pPr>
    </w:p>
    <w:p w14:paraId="46B04862"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（入札保証金及び契約保証金）</w:t>
      </w:r>
    </w:p>
    <w:p w14:paraId="73D5A7F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472CA0" w:rsidRDefault="00BF6062" w:rsidP="00BF6062">
      <w:pPr>
        <w:widowControl/>
        <w:rPr>
          <w:rFonts w:asciiTheme="minorEastAsia" w:eastAsiaTheme="minorEastAsia" w:hAnsiTheme="minorEastAsia"/>
          <w:color w:val="000000" w:themeColor="text1"/>
          <w:szCs w:val="22"/>
        </w:rPr>
      </w:pPr>
    </w:p>
    <w:p w14:paraId="5E442D5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（入札の方法）</w:t>
      </w:r>
    </w:p>
    <w:p w14:paraId="788D814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 xml:space="preserve">4条　</w:t>
      </w:r>
      <w:r w:rsidRPr="00472CA0">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472CA0"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472CA0">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5条　落札決定に当たっては、</w:t>
      </w:r>
      <w:r w:rsidRPr="00472CA0">
        <w:rPr>
          <w:rFonts w:asciiTheme="minorEastAsia" w:eastAsiaTheme="minorEastAsia" w:hAnsiTheme="minorEastAsia" w:hint="eastAsia"/>
          <w:color w:val="000000" w:themeColor="text1"/>
          <w:szCs w:val="22"/>
        </w:rPr>
        <w:t>入札書に記載された金額に当該金額の</w:t>
      </w:r>
      <w:r w:rsidRPr="00472CA0">
        <w:rPr>
          <w:rFonts w:asciiTheme="minorEastAsia" w:eastAsiaTheme="minorEastAsia" w:hAnsiTheme="minorEastAsia"/>
          <w:color w:val="000000" w:themeColor="text1"/>
          <w:szCs w:val="22"/>
        </w:rPr>
        <w:t>10</w:t>
      </w:r>
      <w:r w:rsidRPr="00472CA0">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472CA0">
        <w:rPr>
          <w:rFonts w:asciiTheme="minorEastAsia" w:eastAsiaTheme="minorEastAsia" w:hAnsiTheme="minorEastAsia"/>
          <w:color w:val="000000" w:themeColor="text1"/>
          <w:szCs w:val="22"/>
        </w:rPr>
        <w:t>110</w:t>
      </w:r>
      <w:r w:rsidRPr="00472CA0">
        <w:rPr>
          <w:rFonts w:asciiTheme="minorEastAsia" w:eastAsiaTheme="minorEastAsia" w:hAnsiTheme="minorEastAsia" w:hint="eastAsia"/>
          <w:color w:val="000000" w:themeColor="text1"/>
          <w:szCs w:val="22"/>
        </w:rPr>
        <w:t>分の</w:t>
      </w:r>
      <w:r w:rsidRPr="00472CA0">
        <w:rPr>
          <w:rFonts w:asciiTheme="minorEastAsia" w:eastAsiaTheme="minorEastAsia" w:hAnsiTheme="minorEastAsia"/>
          <w:color w:val="000000" w:themeColor="text1"/>
          <w:szCs w:val="22"/>
        </w:rPr>
        <w:t>100に相当する金額を入札書に記載すること。</w:t>
      </w:r>
    </w:p>
    <w:p w14:paraId="1A48E842" w14:textId="77777777" w:rsidR="00BF6062" w:rsidRPr="00472CA0" w:rsidRDefault="00BF6062" w:rsidP="00BF6062">
      <w:pPr>
        <w:widowControl/>
        <w:rPr>
          <w:rFonts w:asciiTheme="minorEastAsia" w:eastAsiaTheme="minorEastAsia" w:hAnsiTheme="minorEastAsia"/>
          <w:color w:val="000000" w:themeColor="text1"/>
          <w:szCs w:val="22"/>
        </w:rPr>
      </w:pPr>
    </w:p>
    <w:p w14:paraId="7A02EA2A"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（直接入札）</w:t>
      </w:r>
    </w:p>
    <w:p w14:paraId="5CDE445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472CA0" w:rsidRDefault="00BF6062" w:rsidP="00BF6062">
      <w:pPr>
        <w:widowControl/>
        <w:rPr>
          <w:rFonts w:asciiTheme="minorEastAsia" w:eastAsiaTheme="minorEastAsia" w:hAnsiTheme="minorEastAsia"/>
          <w:color w:val="000000" w:themeColor="text1"/>
          <w:szCs w:val="22"/>
        </w:rPr>
      </w:pPr>
    </w:p>
    <w:p w14:paraId="0F332010"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（郵便等入札）</w:t>
      </w:r>
    </w:p>
    <w:p w14:paraId="3761B34B"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472CA0" w:rsidRDefault="00BF6062" w:rsidP="00BF6062">
      <w:pPr>
        <w:widowControl/>
        <w:rPr>
          <w:rFonts w:asciiTheme="minorEastAsia" w:eastAsiaTheme="minorEastAsia" w:hAnsiTheme="minorEastAsia"/>
          <w:color w:val="000000" w:themeColor="text1"/>
          <w:szCs w:val="22"/>
        </w:rPr>
      </w:pPr>
    </w:p>
    <w:p w14:paraId="6BFC99D2"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（代理人の制限）</w:t>
      </w:r>
    </w:p>
    <w:p w14:paraId="54A60C97"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8</w:t>
      </w:r>
      <w:r w:rsidRPr="00472CA0">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472CA0" w:rsidRDefault="00BF6062" w:rsidP="00BF6062">
      <w:pPr>
        <w:widowControl/>
        <w:rPr>
          <w:rFonts w:asciiTheme="minorEastAsia" w:eastAsiaTheme="minorEastAsia" w:hAnsiTheme="minorEastAsia"/>
          <w:color w:val="000000" w:themeColor="text1"/>
          <w:szCs w:val="22"/>
        </w:rPr>
      </w:pPr>
    </w:p>
    <w:p w14:paraId="05829686"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（条件付きの入札）</w:t>
      </w:r>
    </w:p>
    <w:p w14:paraId="7DD547C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9</w:t>
      </w:r>
      <w:r w:rsidRPr="00472CA0">
        <w:rPr>
          <w:rFonts w:asciiTheme="minorEastAsia" w:eastAsiaTheme="minorEastAsia" w:hAnsiTheme="minorEastAsia" w:hint="eastAsia"/>
          <w:color w:val="000000" w:themeColor="text1"/>
          <w:szCs w:val="22"/>
        </w:rPr>
        <w:t>条</w:t>
      </w:r>
      <w:r w:rsidRPr="00472CA0">
        <w:rPr>
          <w:rFonts w:asciiTheme="minorEastAsia" w:eastAsiaTheme="minorEastAsia" w:hAnsiTheme="minorEastAsia"/>
          <w:color w:val="000000" w:themeColor="text1"/>
          <w:szCs w:val="22"/>
        </w:rPr>
        <w:t xml:space="preserve">  </w:t>
      </w:r>
      <w:r w:rsidRPr="00472CA0">
        <w:rPr>
          <w:rFonts w:asciiTheme="minorEastAsia" w:eastAsiaTheme="minorEastAsia" w:hAnsiTheme="minorEastAsia" w:hint="eastAsia"/>
          <w:color w:val="000000" w:themeColor="text1"/>
          <w:szCs w:val="22"/>
        </w:rPr>
        <w:t>予決令第</w:t>
      </w:r>
      <w:r w:rsidRPr="00472CA0">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472CA0" w:rsidRDefault="00BF6062" w:rsidP="00BF6062">
      <w:pPr>
        <w:widowControl/>
        <w:rPr>
          <w:rFonts w:asciiTheme="minorEastAsia" w:eastAsiaTheme="minorEastAsia" w:hAnsiTheme="minorEastAsia"/>
          <w:color w:val="000000" w:themeColor="text1"/>
          <w:szCs w:val="22"/>
        </w:rPr>
      </w:pPr>
    </w:p>
    <w:p w14:paraId="30F943E0"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（入札の取り止め等）</w:t>
      </w:r>
    </w:p>
    <w:p w14:paraId="65ADBEEA"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10</w:t>
      </w:r>
      <w:r w:rsidRPr="00472CA0">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472CA0" w:rsidRDefault="00BF6062" w:rsidP="00BF6062">
      <w:pPr>
        <w:widowControl/>
        <w:rPr>
          <w:rFonts w:asciiTheme="minorEastAsia" w:eastAsiaTheme="minorEastAsia" w:hAnsiTheme="minorEastAsia"/>
          <w:color w:val="000000" w:themeColor="text1"/>
          <w:szCs w:val="22"/>
        </w:rPr>
      </w:pPr>
    </w:p>
    <w:p w14:paraId="799371DD"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（入札の無効）</w:t>
      </w:r>
    </w:p>
    <w:p w14:paraId="288435C1"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11</w:t>
      </w:r>
      <w:r w:rsidRPr="00472CA0">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 </w:t>
      </w:r>
      <w:r w:rsidRPr="00472CA0">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(2) </w:t>
      </w:r>
      <w:r w:rsidRPr="00472CA0">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(3) </w:t>
      </w:r>
      <w:r w:rsidRPr="00472CA0">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472CA0" w:rsidRDefault="00BF6062" w:rsidP="00BF6062">
      <w:pPr>
        <w:widowControl/>
        <w:ind w:leftChars="100" w:left="525" w:hangingChars="150" w:hanging="31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(4) </w:t>
      </w:r>
      <w:r w:rsidRPr="00472CA0">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(5) </w:t>
      </w:r>
      <w:r w:rsidRPr="00472CA0">
        <w:rPr>
          <w:rFonts w:asciiTheme="minorEastAsia" w:eastAsiaTheme="minorEastAsia" w:hAnsiTheme="minorEastAsia" w:hint="eastAsia"/>
          <w:color w:val="000000" w:themeColor="text1"/>
          <w:szCs w:val="22"/>
        </w:rPr>
        <w:t>金額を訂正した入札</w:t>
      </w:r>
    </w:p>
    <w:p w14:paraId="1CB54D05"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(6) </w:t>
      </w:r>
      <w:r w:rsidRPr="00472CA0">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(7) </w:t>
      </w:r>
      <w:r w:rsidRPr="00472CA0">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472CA0" w:rsidRDefault="00BF6062" w:rsidP="00BF6062">
      <w:pPr>
        <w:widowControl/>
        <w:ind w:firstLineChars="100" w:firstLine="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(8) </w:t>
      </w:r>
      <w:r w:rsidRPr="00472CA0">
        <w:rPr>
          <w:rFonts w:asciiTheme="minorEastAsia" w:eastAsiaTheme="minorEastAsia" w:hAnsiTheme="minorEastAsia" w:hint="eastAsia"/>
          <w:color w:val="000000" w:themeColor="text1"/>
          <w:szCs w:val="22"/>
        </w:rPr>
        <w:t>同一事項の入札について他人の代理人を兼ね又は</w:t>
      </w:r>
      <w:r w:rsidRPr="00472CA0">
        <w:rPr>
          <w:rFonts w:asciiTheme="minorEastAsia" w:eastAsiaTheme="minorEastAsia" w:hAnsiTheme="minorEastAsia"/>
          <w:color w:val="000000" w:themeColor="text1"/>
          <w:szCs w:val="22"/>
        </w:rPr>
        <w:t>2者以上の代理をした者の入札</w:t>
      </w:r>
    </w:p>
    <w:p w14:paraId="6862B64C" w14:textId="77777777" w:rsidR="00BF6062" w:rsidRPr="00472CA0" w:rsidRDefault="00BF6062" w:rsidP="00BF6062">
      <w:pPr>
        <w:widowControl/>
        <w:ind w:leftChars="100" w:left="525" w:hangingChars="150" w:hanging="31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(9) </w:t>
      </w:r>
      <w:r w:rsidRPr="00472CA0">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472CA0" w:rsidRDefault="00BF6062" w:rsidP="00BF6062">
      <w:pPr>
        <w:widowControl/>
        <w:ind w:firstLineChars="50" w:firstLine="10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(10) </w:t>
      </w:r>
      <w:r w:rsidRPr="00472CA0">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472CA0" w:rsidRDefault="00BF6062" w:rsidP="00BF6062">
      <w:pPr>
        <w:widowControl/>
        <w:ind w:firstLineChars="50" w:firstLine="10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(11) </w:t>
      </w:r>
      <w:r w:rsidRPr="00472CA0">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472CA0" w:rsidRDefault="00BF6062" w:rsidP="00BF6062">
      <w:pPr>
        <w:widowControl/>
        <w:ind w:firstLineChars="50" w:firstLine="105"/>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(12) </w:t>
      </w:r>
      <w:r w:rsidRPr="00472CA0">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472CA0" w:rsidRDefault="00BF6062" w:rsidP="00BF6062">
      <w:pPr>
        <w:widowControl/>
        <w:rPr>
          <w:rFonts w:asciiTheme="minorEastAsia" w:eastAsiaTheme="minorEastAsia" w:hAnsiTheme="minorEastAsia"/>
          <w:color w:val="000000" w:themeColor="text1"/>
          <w:szCs w:val="22"/>
        </w:rPr>
      </w:pPr>
    </w:p>
    <w:p w14:paraId="5EE452F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（開　札）</w:t>
      </w:r>
    </w:p>
    <w:p w14:paraId="7850E590"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12</w:t>
      </w:r>
      <w:r w:rsidRPr="00472CA0">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472CA0" w:rsidRDefault="00BF6062" w:rsidP="00BF6062">
      <w:pPr>
        <w:widowControl/>
        <w:rPr>
          <w:rFonts w:asciiTheme="minorEastAsia" w:eastAsiaTheme="minorEastAsia" w:hAnsiTheme="minorEastAsia"/>
          <w:color w:val="000000" w:themeColor="text1"/>
          <w:szCs w:val="22"/>
        </w:rPr>
      </w:pPr>
    </w:p>
    <w:p w14:paraId="225760A2"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（調査基準価格、低入札価格調査制度）</w:t>
      </w:r>
    </w:p>
    <w:p w14:paraId="0D22EDB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13</w:t>
      </w:r>
      <w:r w:rsidRPr="00472CA0">
        <w:rPr>
          <w:rFonts w:asciiTheme="minorEastAsia" w:eastAsiaTheme="minorEastAsia" w:hAnsiTheme="minorEastAsia" w:hint="eastAsia"/>
          <w:color w:val="000000" w:themeColor="text1"/>
          <w:szCs w:val="22"/>
        </w:rPr>
        <w:t>条　工事その他の請負契約（予定価格が</w:t>
      </w:r>
      <w:r w:rsidRPr="00472CA0">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472CA0" w:rsidRDefault="00BF6062" w:rsidP="00BF6062">
      <w:pPr>
        <w:widowControl/>
        <w:ind w:leftChars="100" w:left="42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 </w:t>
      </w:r>
      <w:r w:rsidRPr="00472CA0">
        <w:rPr>
          <w:rFonts w:asciiTheme="minorEastAsia" w:eastAsiaTheme="minorEastAsia" w:hAnsiTheme="minorEastAsia" w:hint="eastAsia"/>
          <w:color w:val="000000" w:themeColor="text1"/>
          <w:szCs w:val="22"/>
        </w:rPr>
        <w:t>工事の請負契約　その者の申込みに係る価格が契約ごとに</w:t>
      </w:r>
      <w:r w:rsidRPr="00472CA0">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472CA0" w:rsidRDefault="00BF6062" w:rsidP="00BF6062">
      <w:pPr>
        <w:widowControl/>
        <w:ind w:leftChars="100" w:left="42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(2) </w:t>
      </w:r>
      <w:r w:rsidRPr="00472CA0">
        <w:rPr>
          <w:rFonts w:asciiTheme="minorEastAsia" w:eastAsiaTheme="minorEastAsia" w:hAnsiTheme="minorEastAsia" w:hint="eastAsia"/>
          <w:color w:val="000000" w:themeColor="text1"/>
          <w:szCs w:val="22"/>
        </w:rPr>
        <w:t>前号以外の請負契約　その者の申込みに係る価格が</w:t>
      </w:r>
      <w:r w:rsidRPr="00472CA0">
        <w:rPr>
          <w:rFonts w:asciiTheme="minorEastAsia" w:eastAsiaTheme="minorEastAsia" w:hAnsiTheme="minorEastAsia"/>
          <w:color w:val="000000" w:themeColor="text1"/>
          <w:szCs w:val="22"/>
        </w:rPr>
        <w:t>10分の6を予定価格に乗じて得た額</w:t>
      </w:r>
    </w:p>
    <w:p w14:paraId="0BDE43C3"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472CA0" w:rsidRDefault="00BF6062" w:rsidP="00BF6062">
      <w:pPr>
        <w:widowControl/>
        <w:rPr>
          <w:rFonts w:asciiTheme="minorEastAsia" w:eastAsiaTheme="minorEastAsia" w:hAnsiTheme="minorEastAsia"/>
          <w:color w:val="000000" w:themeColor="text1"/>
          <w:szCs w:val="22"/>
        </w:rPr>
      </w:pPr>
    </w:p>
    <w:p w14:paraId="17876C59"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（落札者の決定）</w:t>
      </w:r>
    </w:p>
    <w:p w14:paraId="41544595"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14</w:t>
      </w:r>
      <w:r w:rsidRPr="00472CA0">
        <w:rPr>
          <w:rFonts w:asciiTheme="minorEastAsia" w:eastAsiaTheme="minorEastAsia" w:hAnsiTheme="minorEastAsia" w:hint="eastAsia"/>
          <w:color w:val="000000" w:themeColor="text1"/>
          <w:szCs w:val="22"/>
        </w:rPr>
        <w:t>条　一般競争入札最低価格落札方式</w:t>
      </w:r>
      <w:r w:rsidRPr="00472CA0">
        <w:rPr>
          <w:rFonts w:asciiTheme="minorEastAsia" w:eastAsiaTheme="minorEastAsia" w:hAnsiTheme="minorEastAsia" w:hint="eastAsia"/>
          <w:color w:val="000000" w:themeColor="text1"/>
          <w:szCs w:val="21"/>
        </w:rPr>
        <w:t>（以下「最低価格落札方式」という。）</w:t>
      </w:r>
      <w:r w:rsidRPr="00472CA0">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472CA0">
        <w:rPr>
          <w:rFonts w:asciiTheme="minorEastAsia" w:eastAsiaTheme="minorEastAsia" w:hAnsiTheme="minorEastAsia" w:hint="eastAsia"/>
          <w:color w:val="000000" w:themeColor="text1"/>
          <w:szCs w:val="21"/>
        </w:rPr>
        <w:t>（以下「総合評価落札方式」という。）</w:t>
      </w:r>
      <w:r w:rsidRPr="00472CA0">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472CA0" w:rsidRDefault="00BF6062" w:rsidP="00BF6062">
      <w:pPr>
        <w:widowControl/>
        <w:ind w:left="210" w:hangingChars="100" w:hanging="210"/>
        <w:rPr>
          <w:rFonts w:asciiTheme="minorEastAsia" w:eastAsiaTheme="minorEastAsia" w:hAnsiTheme="minorEastAsia"/>
          <w:color w:val="000000" w:themeColor="text1"/>
          <w:spacing w:val="-2"/>
          <w:szCs w:val="22"/>
        </w:rPr>
      </w:pPr>
      <w:r w:rsidRPr="00472CA0">
        <w:rPr>
          <w:rFonts w:asciiTheme="minorEastAsia" w:eastAsiaTheme="minorEastAsia" w:hAnsiTheme="minorEastAsia"/>
          <w:color w:val="000000" w:themeColor="text1"/>
          <w:szCs w:val="22"/>
        </w:rPr>
        <w:t xml:space="preserve">3　</w:t>
      </w:r>
      <w:r w:rsidRPr="00472CA0">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472CA0" w:rsidRDefault="00BF6062" w:rsidP="00BF6062">
      <w:pPr>
        <w:widowControl/>
        <w:ind w:leftChars="100" w:left="42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(1) </w:t>
      </w:r>
      <w:r w:rsidRPr="00472CA0">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472CA0" w:rsidRDefault="00BF6062" w:rsidP="00BF6062">
      <w:pPr>
        <w:widowControl/>
        <w:ind w:leftChars="100" w:left="42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 xml:space="preserve">(2) </w:t>
      </w:r>
      <w:r w:rsidRPr="00472CA0">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472CA0" w:rsidRDefault="00BF6062" w:rsidP="00BF6062">
      <w:pPr>
        <w:widowControl/>
        <w:rPr>
          <w:rFonts w:asciiTheme="minorEastAsia" w:eastAsiaTheme="minorEastAsia" w:hAnsiTheme="minorEastAsia"/>
          <w:color w:val="000000" w:themeColor="text1"/>
          <w:szCs w:val="22"/>
        </w:rPr>
      </w:pPr>
    </w:p>
    <w:p w14:paraId="4D12C8F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（再度入札）</w:t>
      </w:r>
    </w:p>
    <w:p w14:paraId="64B5C19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15</w:t>
      </w:r>
      <w:r w:rsidRPr="00472CA0">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472CA0" w:rsidRDefault="00BF6062" w:rsidP="00BF6062">
      <w:pPr>
        <w:widowControl/>
        <w:rPr>
          <w:rFonts w:asciiTheme="minorEastAsia" w:eastAsiaTheme="minorEastAsia" w:hAnsiTheme="minorEastAsia"/>
          <w:color w:val="000000" w:themeColor="text1"/>
          <w:szCs w:val="22"/>
        </w:rPr>
      </w:pPr>
    </w:p>
    <w:p w14:paraId="1CC55EB9"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16</w:t>
      </w:r>
      <w:r w:rsidRPr="00472CA0">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472CA0">
        <w:rPr>
          <w:rFonts w:asciiTheme="minorEastAsia" w:eastAsiaTheme="minorEastAsia" w:hAnsiTheme="minorEastAsia"/>
          <w:color w:val="000000" w:themeColor="text1"/>
          <w:szCs w:val="22"/>
        </w:rPr>
        <w:t>12</w:t>
      </w:r>
      <w:r w:rsidRPr="00472CA0">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472CA0" w:rsidRDefault="00BF6062" w:rsidP="00BF6062">
      <w:pPr>
        <w:widowControl/>
        <w:rPr>
          <w:rFonts w:asciiTheme="minorEastAsia" w:eastAsiaTheme="minorEastAsia" w:hAnsiTheme="minorEastAsia"/>
          <w:color w:val="000000" w:themeColor="text1"/>
          <w:szCs w:val="22"/>
        </w:rPr>
      </w:pPr>
    </w:p>
    <w:p w14:paraId="3D3E5E08"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（契約書の提出）</w:t>
      </w:r>
    </w:p>
    <w:p w14:paraId="1CAA3C7D"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17</w:t>
      </w:r>
      <w:r w:rsidRPr="00472CA0">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472CA0">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472CA0" w:rsidRDefault="00BF6062" w:rsidP="00BF6062">
      <w:pPr>
        <w:widowControl/>
        <w:rPr>
          <w:rFonts w:asciiTheme="minorEastAsia" w:eastAsiaTheme="minorEastAsia" w:hAnsiTheme="minorEastAsia"/>
          <w:color w:val="000000" w:themeColor="text1"/>
          <w:szCs w:val="22"/>
        </w:rPr>
      </w:pPr>
    </w:p>
    <w:p w14:paraId="51532BB1"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（入札書に使用する言語及び通貨）</w:t>
      </w:r>
    </w:p>
    <w:p w14:paraId="7EBFF399"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18</w:t>
      </w:r>
      <w:r w:rsidRPr="00472CA0">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472CA0" w:rsidRDefault="00BF6062" w:rsidP="00BF6062">
      <w:pPr>
        <w:widowControl/>
        <w:rPr>
          <w:rFonts w:asciiTheme="minorEastAsia" w:eastAsiaTheme="minorEastAsia" w:hAnsiTheme="minorEastAsia"/>
          <w:color w:val="000000" w:themeColor="text1"/>
          <w:szCs w:val="22"/>
        </w:rPr>
      </w:pPr>
    </w:p>
    <w:p w14:paraId="5371C0FA" w14:textId="77777777" w:rsidR="00BF6062" w:rsidRPr="00472CA0" w:rsidRDefault="00BF6062" w:rsidP="00BF6062">
      <w:pPr>
        <w:widowControl/>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（落札決定の取消し）</w:t>
      </w:r>
    </w:p>
    <w:p w14:paraId="4E051814" w14:textId="77777777" w:rsidR="00BF6062" w:rsidRPr="00472CA0" w:rsidRDefault="00BF6062" w:rsidP="00BF6062">
      <w:pPr>
        <w:widowControl/>
        <w:ind w:left="210" w:hangingChars="100" w:hanging="210"/>
        <w:rPr>
          <w:rFonts w:asciiTheme="minorEastAsia" w:eastAsiaTheme="minorEastAsia" w:hAnsiTheme="minorEastAsia"/>
          <w:color w:val="000000" w:themeColor="text1"/>
          <w:szCs w:val="22"/>
        </w:rPr>
      </w:pPr>
      <w:r w:rsidRPr="00472CA0">
        <w:rPr>
          <w:rFonts w:asciiTheme="minorEastAsia" w:eastAsiaTheme="minorEastAsia" w:hAnsiTheme="minorEastAsia" w:hint="eastAsia"/>
          <w:color w:val="000000" w:themeColor="text1"/>
          <w:szCs w:val="22"/>
        </w:rPr>
        <w:t>第</w:t>
      </w:r>
      <w:r w:rsidRPr="00472CA0">
        <w:rPr>
          <w:rFonts w:asciiTheme="minorEastAsia" w:eastAsiaTheme="minorEastAsia" w:hAnsiTheme="minorEastAsia"/>
          <w:color w:val="000000" w:themeColor="text1"/>
          <w:szCs w:val="22"/>
        </w:rPr>
        <w:t>19</w:t>
      </w:r>
      <w:r w:rsidRPr="00472CA0">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472CA0" w:rsidRDefault="00AC5736" w:rsidP="00AC5736">
      <w:pPr>
        <w:widowControl/>
        <w:ind w:left="210" w:hangingChars="100" w:hanging="210"/>
        <w:rPr>
          <w:rFonts w:ascii="ＭＳ 明朝" w:hAnsi="ＭＳ 明朝"/>
          <w:color w:val="000000" w:themeColor="text1"/>
          <w:szCs w:val="22"/>
        </w:rPr>
      </w:pPr>
    </w:p>
    <w:p w14:paraId="7DF91215" w14:textId="77777777" w:rsidR="00AC5736" w:rsidRPr="00472CA0" w:rsidRDefault="00AC5736" w:rsidP="00AC5736">
      <w:pPr>
        <w:widowControl/>
        <w:jc w:val="right"/>
        <w:rPr>
          <w:rFonts w:ascii="ＭＳ 明朝" w:hAnsi="ＭＳ 明朝"/>
          <w:color w:val="000000" w:themeColor="text1"/>
          <w:szCs w:val="22"/>
        </w:rPr>
      </w:pPr>
      <w:r w:rsidRPr="00472CA0">
        <w:rPr>
          <w:rFonts w:ascii="ＭＳ 明朝" w:hAnsi="ＭＳ 明朝" w:hint="eastAsia"/>
          <w:color w:val="000000" w:themeColor="text1"/>
          <w:szCs w:val="22"/>
        </w:rPr>
        <w:t>以上</w:t>
      </w:r>
    </w:p>
    <w:bookmarkEnd w:id="9"/>
    <w:p w14:paraId="7DF91217" w14:textId="77777777" w:rsidR="00AC5736" w:rsidRPr="00472CA0" w:rsidRDefault="00AC5736" w:rsidP="00AC5736">
      <w:pPr>
        <w:widowControl/>
        <w:jc w:val="left"/>
        <w:rPr>
          <w:rFonts w:ascii="ＭＳ 明朝" w:hAnsi="ＭＳ 明朝"/>
          <w:color w:val="000000" w:themeColor="text1"/>
          <w:szCs w:val="22"/>
        </w:rPr>
      </w:pPr>
      <w:r w:rsidRPr="00472CA0">
        <w:rPr>
          <w:rFonts w:ascii="ＭＳ 明朝" w:hAnsi="ＭＳ 明朝"/>
          <w:color w:val="000000" w:themeColor="text1"/>
          <w:szCs w:val="22"/>
        </w:rPr>
        <w:br w:type="page"/>
      </w:r>
    </w:p>
    <w:p w14:paraId="7DF91218" w14:textId="77777777" w:rsidR="00AC5736" w:rsidRPr="00472CA0" w:rsidRDefault="00AC5736" w:rsidP="00AC5736">
      <w:pPr>
        <w:widowControl/>
        <w:jc w:val="right"/>
        <w:rPr>
          <w:rFonts w:ascii="ＭＳ 明朝" w:hAnsi="ＭＳ 明朝"/>
          <w:color w:val="000000" w:themeColor="text1"/>
          <w:szCs w:val="22"/>
        </w:rPr>
      </w:pPr>
      <w:r w:rsidRPr="00472CA0">
        <w:rPr>
          <w:rFonts w:ascii="ＭＳ 明朝" w:hAnsi="ＭＳ 明朝" w:hint="eastAsia"/>
          <w:color w:val="000000" w:themeColor="text1"/>
          <w:szCs w:val="22"/>
        </w:rPr>
        <w:t>（別記）</w:t>
      </w:r>
    </w:p>
    <w:p w14:paraId="7DF91219" w14:textId="77777777" w:rsidR="00AC5736" w:rsidRPr="00472CA0" w:rsidRDefault="00AC5736" w:rsidP="00AC5736">
      <w:pPr>
        <w:widowControl/>
        <w:jc w:val="left"/>
        <w:rPr>
          <w:rFonts w:ascii="ＭＳ 明朝" w:hAnsi="ＭＳ 明朝"/>
          <w:color w:val="000000" w:themeColor="text1"/>
          <w:szCs w:val="22"/>
        </w:rPr>
      </w:pPr>
    </w:p>
    <w:p w14:paraId="7DF9121A" w14:textId="77777777" w:rsidR="00AC5736" w:rsidRPr="00472CA0" w:rsidRDefault="00AC5736" w:rsidP="00AC5736">
      <w:pPr>
        <w:widowControl/>
        <w:jc w:val="center"/>
        <w:rPr>
          <w:rFonts w:ascii="ＭＳ 明朝" w:hAnsi="ＭＳ 明朝"/>
          <w:color w:val="000000" w:themeColor="text1"/>
          <w:sz w:val="24"/>
          <w:u w:val="single"/>
        </w:rPr>
      </w:pPr>
      <w:r w:rsidRPr="00900C7B">
        <w:rPr>
          <w:rFonts w:ascii="ＭＳ 明朝" w:hAnsi="ＭＳ 明朝" w:hint="eastAsia"/>
          <w:color w:val="000000" w:themeColor="text1"/>
          <w:spacing w:val="41"/>
          <w:kern w:val="0"/>
          <w:sz w:val="24"/>
          <w:u w:val="single"/>
          <w:fitText w:val="4104" w:id="122959877"/>
        </w:rPr>
        <w:t>暴力団排除に関する誓約事</w:t>
      </w:r>
      <w:r w:rsidRPr="00900C7B">
        <w:rPr>
          <w:rFonts w:ascii="ＭＳ 明朝" w:hAnsi="ＭＳ 明朝" w:hint="eastAsia"/>
          <w:color w:val="000000" w:themeColor="text1"/>
          <w:kern w:val="0"/>
          <w:sz w:val="24"/>
          <w:u w:val="single"/>
          <w:fitText w:val="4104" w:id="122959877"/>
        </w:rPr>
        <w:t>項</w:t>
      </w:r>
    </w:p>
    <w:p w14:paraId="7DF9121B" w14:textId="77777777" w:rsidR="00AC5736" w:rsidRPr="00472CA0" w:rsidRDefault="00AC5736" w:rsidP="00AC5736">
      <w:pPr>
        <w:widowControl/>
        <w:rPr>
          <w:rFonts w:ascii="ＭＳ 明朝" w:hAnsi="ＭＳ 明朝"/>
          <w:color w:val="000000" w:themeColor="text1"/>
          <w:szCs w:val="22"/>
        </w:rPr>
      </w:pPr>
    </w:p>
    <w:p w14:paraId="7DF9121C" w14:textId="77777777" w:rsidR="00AC5736" w:rsidRPr="00472CA0" w:rsidRDefault="00AC5736" w:rsidP="00AC5736">
      <w:pPr>
        <w:widowControl/>
        <w:ind w:firstLineChars="100" w:firstLine="210"/>
        <w:rPr>
          <w:rFonts w:ascii="ＭＳ 明朝" w:hAnsi="ＭＳ 明朝"/>
          <w:color w:val="000000" w:themeColor="text1"/>
          <w:szCs w:val="22"/>
        </w:rPr>
      </w:pPr>
      <w:r w:rsidRPr="00472CA0">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472CA0" w:rsidRDefault="00AC5736" w:rsidP="00AC5736">
      <w:pPr>
        <w:widowControl/>
        <w:ind w:firstLineChars="100" w:firstLine="210"/>
        <w:rPr>
          <w:rFonts w:ascii="ＭＳ 明朝" w:hAnsi="ＭＳ 明朝"/>
          <w:color w:val="000000" w:themeColor="text1"/>
          <w:szCs w:val="22"/>
        </w:rPr>
      </w:pPr>
      <w:r w:rsidRPr="00472CA0">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472CA0" w:rsidRDefault="00AC5736" w:rsidP="00AC5736">
      <w:pPr>
        <w:widowControl/>
        <w:rPr>
          <w:rFonts w:ascii="ＭＳ 明朝" w:hAnsi="ＭＳ 明朝"/>
          <w:color w:val="000000" w:themeColor="text1"/>
          <w:szCs w:val="22"/>
        </w:rPr>
      </w:pPr>
    </w:p>
    <w:p w14:paraId="7DF9121F" w14:textId="77777777" w:rsidR="00AC5736" w:rsidRPr="00472CA0" w:rsidRDefault="00AC5736" w:rsidP="00AC5736">
      <w:pPr>
        <w:widowControl/>
        <w:jc w:val="center"/>
        <w:rPr>
          <w:rFonts w:ascii="ＭＳ 明朝" w:hAnsi="ＭＳ 明朝"/>
          <w:color w:val="000000" w:themeColor="text1"/>
          <w:szCs w:val="22"/>
        </w:rPr>
      </w:pPr>
      <w:r w:rsidRPr="00472CA0">
        <w:rPr>
          <w:rFonts w:ascii="ＭＳ 明朝" w:hAnsi="ＭＳ 明朝" w:hint="eastAsia"/>
          <w:color w:val="000000" w:themeColor="text1"/>
          <w:szCs w:val="22"/>
        </w:rPr>
        <w:t>記</w:t>
      </w:r>
    </w:p>
    <w:p w14:paraId="7DF91220" w14:textId="77777777" w:rsidR="00AC5736" w:rsidRPr="00472CA0" w:rsidRDefault="00AC5736" w:rsidP="00AC5736">
      <w:pPr>
        <w:widowControl/>
        <w:rPr>
          <w:rFonts w:ascii="ＭＳ 明朝" w:hAnsi="ＭＳ 明朝"/>
          <w:color w:val="000000" w:themeColor="text1"/>
          <w:szCs w:val="22"/>
        </w:rPr>
      </w:pPr>
    </w:p>
    <w:p w14:paraId="7DF91221" w14:textId="77777777" w:rsidR="00AC5736" w:rsidRPr="00472CA0" w:rsidRDefault="00AC5736" w:rsidP="00AC5736">
      <w:pPr>
        <w:widowControl/>
        <w:rPr>
          <w:rFonts w:ascii="ＭＳ 明朝" w:hAnsi="ＭＳ 明朝"/>
          <w:color w:val="000000" w:themeColor="text1"/>
          <w:szCs w:val="22"/>
        </w:rPr>
      </w:pPr>
      <w:r w:rsidRPr="00472CA0">
        <w:rPr>
          <w:rFonts w:ascii="ＭＳ 明朝" w:hAnsi="ＭＳ 明朝"/>
          <w:color w:val="000000" w:themeColor="text1"/>
          <w:szCs w:val="22"/>
        </w:rPr>
        <w:t xml:space="preserve">1.  </w:t>
      </w:r>
      <w:r w:rsidRPr="00472CA0">
        <w:rPr>
          <w:rFonts w:ascii="ＭＳ 明朝" w:hAnsi="ＭＳ 明朝" w:hint="eastAsia"/>
          <w:color w:val="000000" w:themeColor="text1"/>
          <w:szCs w:val="22"/>
        </w:rPr>
        <w:t>契約の相手方として不適当な者</w:t>
      </w:r>
    </w:p>
    <w:p w14:paraId="7DF91222" w14:textId="77777777" w:rsidR="00AC5736" w:rsidRPr="00472CA0" w:rsidRDefault="00AC5736" w:rsidP="00AC5736">
      <w:pPr>
        <w:widowControl/>
        <w:ind w:leftChars="100" w:left="420" w:hangingChars="100" w:hanging="210"/>
        <w:rPr>
          <w:rFonts w:ascii="ＭＳ 明朝" w:hAnsi="ＭＳ 明朝"/>
          <w:color w:val="000000" w:themeColor="text1"/>
          <w:szCs w:val="22"/>
        </w:rPr>
      </w:pPr>
      <w:r w:rsidRPr="00472CA0">
        <w:rPr>
          <w:rFonts w:ascii="ＭＳ 明朝" w:hAnsi="ＭＳ 明朝"/>
          <w:color w:val="000000" w:themeColor="text1"/>
          <w:szCs w:val="22"/>
        </w:rPr>
        <w:t xml:space="preserve">(1) </w:t>
      </w:r>
      <w:r w:rsidRPr="00472CA0">
        <w:rPr>
          <w:rFonts w:ascii="ＭＳ 明朝" w:hAnsi="ＭＳ 明朝" w:hint="eastAsia"/>
          <w:color w:val="000000" w:themeColor="text1"/>
          <w:szCs w:val="22"/>
        </w:rPr>
        <w:t>法人等（個人、法人又は団体をいう。）が、暴力団（暴力団員による不当な行為の防止等に関する法律（平成</w:t>
      </w:r>
      <w:r w:rsidRPr="00472CA0">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472CA0" w:rsidRDefault="00AC5736" w:rsidP="00AC5736">
      <w:pPr>
        <w:widowControl/>
        <w:ind w:leftChars="100" w:left="420" w:hangingChars="100" w:hanging="210"/>
        <w:rPr>
          <w:rFonts w:ascii="ＭＳ 明朝" w:hAnsi="ＭＳ 明朝"/>
          <w:color w:val="000000" w:themeColor="text1"/>
          <w:szCs w:val="22"/>
        </w:rPr>
      </w:pPr>
      <w:r w:rsidRPr="00472CA0">
        <w:rPr>
          <w:rFonts w:ascii="ＭＳ 明朝" w:hAnsi="ＭＳ 明朝"/>
          <w:color w:val="000000" w:themeColor="text1"/>
          <w:szCs w:val="22"/>
        </w:rPr>
        <w:t xml:space="preserve">(2) </w:t>
      </w:r>
      <w:r w:rsidRPr="00472CA0">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472CA0" w:rsidRDefault="00AC5736" w:rsidP="00AC5736">
      <w:pPr>
        <w:widowControl/>
        <w:ind w:leftChars="100" w:left="420" w:hangingChars="100" w:hanging="210"/>
        <w:rPr>
          <w:rFonts w:ascii="ＭＳ 明朝" w:hAnsi="ＭＳ 明朝"/>
          <w:color w:val="000000" w:themeColor="text1"/>
          <w:szCs w:val="22"/>
        </w:rPr>
      </w:pPr>
      <w:r w:rsidRPr="00472CA0">
        <w:rPr>
          <w:rFonts w:ascii="ＭＳ 明朝" w:hAnsi="ＭＳ 明朝"/>
          <w:color w:val="000000" w:themeColor="text1"/>
          <w:szCs w:val="22"/>
        </w:rPr>
        <w:t xml:space="preserve">(3) </w:t>
      </w:r>
      <w:r w:rsidRPr="00472CA0">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472CA0" w:rsidRDefault="00AC5736" w:rsidP="00D50963">
      <w:pPr>
        <w:widowControl/>
        <w:ind w:leftChars="100" w:left="420" w:hangingChars="100" w:hanging="210"/>
        <w:rPr>
          <w:rFonts w:ascii="ＭＳ 明朝" w:hAnsi="ＭＳ 明朝"/>
          <w:color w:val="000000" w:themeColor="text1"/>
          <w:szCs w:val="22"/>
        </w:rPr>
      </w:pPr>
      <w:r w:rsidRPr="00472CA0">
        <w:rPr>
          <w:rFonts w:ascii="ＭＳ 明朝" w:hAnsi="ＭＳ 明朝"/>
          <w:color w:val="000000" w:themeColor="text1"/>
          <w:szCs w:val="22"/>
        </w:rPr>
        <w:t xml:space="preserve">(4) </w:t>
      </w:r>
      <w:r w:rsidRPr="00472CA0">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472CA0" w:rsidRDefault="00D50963" w:rsidP="00AC5736">
      <w:pPr>
        <w:widowControl/>
        <w:ind w:firstLineChars="100" w:firstLine="210"/>
        <w:rPr>
          <w:rFonts w:ascii="ＭＳ 明朝" w:hAnsi="ＭＳ 明朝"/>
          <w:color w:val="000000" w:themeColor="text1"/>
          <w:szCs w:val="22"/>
        </w:rPr>
      </w:pPr>
    </w:p>
    <w:p w14:paraId="7DF91227" w14:textId="77777777" w:rsidR="00D50963" w:rsidRPr="00472CA0" w:rsidRDefault="00D50963" w:rsidP="00AC5736">
      <w:pPr>
        <w:widowControl/>
        <w:ind w:firstLineChars="100" w:firstLine="210"/>
        <w:rPr>
          <w:rFonts w:ascii="ＭＳ 明朝" w:hAnsi="ＭＳ 明朝"/>
          <w:color w:val="000000" w:themeColor="text1"/>
          <w:szCs w:val="22"/>
        </w:rPr>
      </w:pPr>
    </w:p>
    <w:p w14:paraId="7DF91228" w14:textId="0BB25D34" w:rsidR="00AC5736" w:rsidRPr="00472CA0" w:rsidRDefault="00BF6062" w:rsidP="00D50963">
      <w:pPr>
        <w:widowControl/>
        <w:ind w:firstLineChars="200" w:firstLine="420"/>
        <w:rPr>
          <w:rFonts w:ascii="ＭＳ 明朝" w:hAnsi="ＭＳ 明朝"/>
          <w:color w:val="000000" w:themeColor="text1"/>
          <w:szCs w:val="22"/>
        </w:rPr>
      </w:pPr>
      <w:r w:rsidRPr="00472CA0">
        <w:rPr>
          <w:rFonts w:ascii="ＭＳ 明朝" w:hAnsi="ＭＳ 明朝" w:hint="eastAsia"/>
          <w:color w:val="000000" w:themeColor="text1"/>
          <w:szCs w:val="22"/>
        </w:rPr>
        <w:t>上記事項について、入札書の提出をもって誓約します。</w:t>
      </w:r>
    </w:p>
    <w:p w14:paraId="7DF91229" w14:textId="77777777" w:rsidR="007F4CAD" w:rsidRPr="00472CA0"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10" w:name="_Toc164995312"/>
      <w:r>
        <w:rPr>
          <w:rFonts w:hint="eastAsia"/>
        </w:rPr>
        <w:t xml:space="preserve">（様　式　</w:t>
      </w:r>
      <w:r>
        <w:rPr>
          <w:rFonts w:hint="eastAsia"/>
        </w:rPr>
        <w:t>1</w:t>
      </w:r>
      <w:r>
        <w:rPr>
          <w:rFonts w:hint="eastAsia"/>
        </w:rPr>
        <w:t>）</w:t>
      </w:r>
      <w:bookmarkEnd w:id="10"/>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4B2A3217" w14:textId="77777777" w:rsidR="00900C7B" w:rsidRDefault="007F4CAD">
      <w:pPr>
        <w:rPr>
          <w:rFonts w:ascii="ＭＳ 明朝" w:hAnsi="ＭＳ 明朝"/>
          <w:szCs w:val="21"/>
        </w:rPr>
      </w:pPr>
      <w:r>
        <w:rPr>
          <w:rFonts w:ascii="ＭＳ 明朝" w:hAnsi="ＭＳ 明朝" w:hint="eastAsia"/>
          <w:szCs w:val="21"/>
        </w:rPr>
        <w:t xml:space="preserve">独立行政法人情報処理推進機構　</w:t>
      </w:r>
    </w:p>
    <w:p w14:paraId="0A0FF426" w14:textId="77777777" w:rsidR="00900C7B" w:rsidRDefault="00900C7B">
      <w:pPr>
        <w:rPr>
          <w:rFonts w:ascii="ＭＳ 明朝" w:hAnsi="ＭＳ 明朝"/>
        </w:rPr>
      </w:pPr>
      <w:r w:rsidRPr="00900C7B">
        <w:rPr>
          <w:rFonts w:ascii="ＭＳ 明朝" w:hAnsi="ＭＳ 明朝" w:hint="eastAsia"/>
        </w:rPr>
        <w:t xml:space="preserve">セキュリティセンター </w:t>
      </w:r>
    </w:p>
    <w:p w14:paraId="7DF91231" w14:textId="1FF2B754" w:rsidR="007F4CAD" w:rsidRDefault="00900C7B">
      <w:pPr>
        <w:rPr>
          <w:rFonts w:ascii="ＭＳ 明朝" w:hAnsi="ＭＳ 明朝"/>
          <w:szCs w:val="21"/>
        </w:rPr>
      </w:pPr>
      <w:r w:rsidRPr="00900C7B">
        <w:rPr>
          <w:rFonts w:ascii="ＭＳ 明朝" w:hAnsi="ＭＳ 明朝" w:hint="eastAsia"/>
        </w:rPr>
        <w:t>セキュリティ普及啓発・振興部 普及啓発グループ</w:t>
      </w:r>
      <w:r w:rsidR="007F4CAD">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900C7B">
        <w:rPr>
          <w:rFonts w:ascii="ＭＳ 明朝" w:hAnsi="ＭＳ 明朝" w:cs="ＭＳ 明朝" w:hint="eastAsia"/>
          <w:spacing w:val="118"/>
          <w:kern w:val="0"/>
          <w:sz w:val="32"/>
          <w:szCs w:val="32"/>
          <w:fitText w:val="1432" w:id="-874838519"/>
        </w:rPr>
        <w:t>質問</w:t>
      </w:r>
      <w:r w:rsidRPr="00900C7B">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2021AA1C" w:rsidR="007F4CAD" w:rsidRDefault="007F4CAD">
      <w:pPr>
        <w:spacing w:line="-362" w:lineRule="auto"/>
        <w:ind w:leftChars="-103" w:left="-216" w:right="215" w:firstLineChars="100" w:firstLine="210"/>
        <w:rPr>
          <w:rFonts w:ascii="ＭＳ 明朝" w:hAnsi="ＭＳ 明朝"/>
          <w:szCs w:val="21"/>
        </w:rPr>
      </w:pPr>
      <w:r>
        <w:rPr>
          <w:rFonts w:ascii="ＭＳ 明朝" w:hAnsi="ＭＳ 明朝" w:hint="eastAsia"/>
          <w:szCs w:val="21"/>
        </w:rPr>
        <w:t>「</w:t>
      </w:r>
      <w:r w:rsidR="009D21B8" w:rsidRPr="009D21B8">
        <w:rPr>
          <w:rFonts w:ascii="ＭＳ 明朝" w:hAnsi="ＭＳ 明朝" w:hint="eastAsia"/>
          <w:szCs w:val="21"/>
        </w:rPr>
        <w:t>令和6年度セキュリティ人材活用促進</w:t>
      </w:r>
      <w:r w:rsidR="00DD740B">
        <w:rPr>
          <w:rFonts w:ascii="ＭＳ 明朝" w:hAnsi="ＭＳ 明朝" w:hint="eastAsia"/>
          <w:szCs w:val="21"/>
        </w:rPr>
        <w:t>実証に係る業務</w:t>
      </w:r>
      <w:r>
        <w:rPr>
          <w:rFonts w:ascii="ＭＳ 明朝" w:hAnsi="ＭＳ 明朝" w:hint="eastAsia"/>
          <w:szCs w:val="21"/>
        </w:rPr>
        <w:t>」に関する質問書を提出します。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11" w:name="_（様式3）"/>
      <w:bookmarkEnd w:id="11"/>
      <w:r>
        <w:br w:type="page"/>
      </w:r>
      <w:r w:rsidRPr="00366D56">
        <w:rPr>
          <w:rFonts w:hint="eastAsia"/>
        </w:rPr>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5EC9CADF"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009D21B8" w:rsidRPr="009D21B8">
        <w:rPr>
          <w:rFonts w:ascii="ＭＳ 明朝" w:hAnsi="ＭＳ 明朝" w:hint="eastAsia"/>
        </w:rPr>
        <w:t>令和6年度セキュリティ人材活用促進</w:t>
      </w:r>
      <w:r w:rsidR="00DD740B">
        <w:rPr>
          <w:rFonts w:ascii="ＭＳ 明朝" w:hAnsi="ＭＳ 明朝" w:hint="eastAsia"/>
        </w:rPr>
        <w:t>実証に係る業務</w:t>
      </w:r>
      <w:r w:rsidRPr="005E2C87">
        <w:rPr>
          <w:rFonts w:ascii="ＭＳ 明朝" w:hAnsi="ＭＳ 明朝"/>
        </w:rPr>
        <w:t>」</w:t>
      </w:r>
      <w:r w:rsidR="009C62D4" w:rsidRPr="005E2C87">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472CA0">
        <w:rPr>
          <w:rFonts w:ascii="ＭＳ 明朝" w:hAnsi="ＭＳ 明朝" w:hint="eastAsia"/>
          <w:color w:val="000000" w:themeColor="text1"/>
        </w:rPr>
        <w:t xml:space="preserve">　</w:t>
      </w:r>
      <w:bookmarkStart w:id="12" w:name="_Hlk34725076"/>
      <w:r w:rsidRPr="00472CA0">
        <w:rPr>
          <w:rFonts w:ascii="ＭＳ 明朝" w:hAnsi="ＭＳ 明朝" w:hint="eastAsia"/>
          <w:color w:val="000000" w:themeColor="text1"/>
        </w:rPr>
        <w:t>（※　下記件名に係る費用の総価を記載すること）</w:t>
      </w:r>
      <w:bookmarkEnd w:id="12"/>
    </w:p>
    <w:p w14:paraId="7DF912AB" w14:textId="77777777" w:rsidR="007F4CAD" w:rsidRDefault="007F4CAD">
      <w:pPr>
        <w:jc w:val="center"/>
        <w:rPr>
          <w:rFonts w:ascii="ＭＳ 明朝" w:hAnsi="ＭＳ 明朝"/>
        </w:rPr>
      </w:pPr>
    </w:p>
    <w:p w14:paraId="7DF912AC" w14:textId="755B0E3A" w:rsidR="007F4CAD" w:rsidRDefault="00531F1C">
      <w:pPr>
        <w:jc w:val="center"/>
        <w:rPr>
          <w:rFonts w:ascii="ＭＳ 明朝" w:hAnsi="ＭＳ 明朝"/>
        </w:rPr>
      </w:pPr>
      <w:r w:rsidRPr="00FC0D06">
        <w:rPr>
          <w:rFonts w:ascii="ＭＳ 明朝" w:hAnsi="ＭＳ 明朝" w:hint="eastAsia"/>
        </w:rPr>
        <w:t>件　名</w:t>
      </w:r>
      <w:r w:rsidR="007F4CAD" w:rsidRPr="00531F1C">
        <w:rPr>
          <w:rFonts w:ascii="ＭＳ 明朝" w:hAnsi="ＭＳ 明朝" w:hint="eastAsia"/>
          <w:color w:val="0000FF"/>
        </w:rPr>
        <w:t xml:space="preserve">　</w:t>
      </w:r>
      <w:r>
        <w:rPr>
          <w:rFonts w:ascii="ＭＳ 明朝" w:hAnsi="ＭＳ 明朝" w:hint="eastAsia"/>
        </w:rPr>
        <w:t>「</w:t>
      </w:r>
      <w:r w:rsidR="009D21B8" w:rsidRPr="009D21B8">
        <w:rPr>
          <w:rFonts w:ascii="ＭＳ 明朝" w:hAnsi="ＭＳ 明朝" w:hint="eastAsia"/>
          <w:szCs w:val="21"/>
        </w:rPr>
        <w:t>令和6年度セキュリティ人材活用促進</w:t>
      </w:r>
      <w:r w:rsidR="00DD740B">
        <w:rPr>
          <w:rFonts w:ascii="ＭＳ 明朝" w:hAnsi="ＭＳ 明朝" w:hint="eastAsia"/>
          <w:szCs w:val="21"/>
        </w:rPr>
        <w:t>実証に係る業務</w:t>
      </w:r>
      <w:r>
        <w:rPr>
          <w:rFonts w:ascii="ＭＳ 明朝" w:hAnsi="ＭＳ 明朝" w:cs="ＭＳ ゴシック" w:hint="eastAsia"/>
          <w:bCs/>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13" w:name="_Toc311216238"/>
      <w:bookmarkStart w:id="14" w:name="_Toc268880064"/>
      <w:bookmarkStart w:id="15" w:name="_Toc194746978"/>
      <w:r w:rsidR="00403201" w:rsidRPr="00366D56">
        <w:rPr>
          <w:rFonts w:hint="eastAsia"/>
        </w:rPr>
        <w:t xml:space="preserve">（様　式　</w:t>
      </w:r>
      <w:r w:rsidR="00403201" w:rsidRPr="00366D56">
        <w:rPr>
          <w:rFonts w:hint="eastAsia"/>
        </w:rPr>
        <w:t>4</w:t>
      </w:r>
      <w:r w:rsidR="00403201" w:rsidRPr="00366D56">
        <w:rPr>
          <w:rFonts w:hint="eastAsia"/>
        </w:rPr>
        <w:t>）</w:t>
      </w:r>
      <w:bookmarkEnd w:id="13"/>
      <w:r w:rsidR="00403201">
        <w:rPr>
          <w:rFonts w:hint="eastAsia"/>
        </w:rPr>
        <w:t xml:space="preserve">　</w:t>
      </w:r>
      <w:bookmarkEnd w:id="14"/>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78D0A8A8" w:rsidR="007F4CAD" w:rsidRDefault="007F4CAD">
      <w:pPr>
        <w:rPr>
          <w:rFonts w:ascii="ＭＳ 明朝" w:hAnsi="ＭＳ 明朝"/>
        </w:rPr>
      </w:pPr>
      <w:r>
        <w:rPr>
          <w:rFonts w:ascii="ＭＳ 明朝" w:hAnsi="ＭＳ 明朝" w:hint="eastAsia"/>
        </w:rPr>
        <w:t>件名：</w:t>
      </w:r>
      <w:r w:rsidRPr="00C067D8">
        <w:rPr>
          <w:rFonts w:ascii="ＭＳ 明朝" w:hAnsi="ＭＳ 明朝" w:hint="eastAsia"/>
        </w:rPr>
        <w:t>「</w:t>
      </w:r>
      <w:r w:rsidR="009D21B8" w:rsidRPr="009D21B8">
        <w:rPr>
          <w:rFonts w:ascii="ＭＳ 明朝" w:hAnsi="ＭＳ 明朝" w:hint="eastAsia"/>
          <w:szCs w:val="21"/>
        </w:rPr>
        <w:t>令和6年度セキュリティ人材活用促進</w:t>
      </w:r>
      <w:r w:rsidR="00DD740B">
        <w:rPr>
          <w:rFonts w:ascii="ＭＳ 明朝" w:hAnsi="ＭＳ 明朝" w:hint="eastAsia"/>
          <w:szCs w:val="21"/>
        </w:rPr>
        <w:t>実証に係る業務</w:t>
      </w:r>
      <w:r w:rsidRPr="00C067D8">
        <w:rPr>
          <w:rFonts w:ascii="ＭＳ 明朝"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510"/>
        <w:gridCol w:w="2604"/>
        <w:gridCol w:w="850"/>
        <w:gridCol w:w="709"/>
        <w:gridCol w:w="567"/>
        <w:gridCol w:w="2835"/>
        <w:gridCol w:w="851"/>
        <w:gridCol w:w="654"/>
      </w:tblGrid>
      <w:tr w:rsidR="00AF41DE" w14:paraId="7DF912D4" w14:textId="77777777" w:rsidTr="00C67811">
        <w:tc>
          <w:tcPr>
            <w:tcW w:w="510"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604"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50"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9"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835"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851"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54"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AF41DE" w14:paraId="7DF912DD" w14:textId="77777777" w:rsidTr="00C67811">
        <w:tc>
          <w:tcPr>
            <w:tcW w:w="510"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604"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50"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9"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835"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851"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54" w:type="dxa"/>
          </w:tcPr>
          <w:p w14:paraId="7DF912DC" w14:textId="77777777" w:rsidR="007F4CAD" w:rsidRDefault="007F4CAD">
            <w:pPr>
              <w:rPr>
                <w:rFonts w:ascii="ＭＳ 明朝" w:hAnsi="ＭＳ 明朝"/>
                <w:color w:val="0000FF"/>
              </w:rPr>
            </w:pPr>
          </w:p>
        </w:tc>
      </w:tr>
      <w:tr w:rsidR="00AF41DE" w14:paraId="7DF912E6" w14:textId="77777777" w:rsidTr="00C67811">
        <w:tc>
          <w:tcPr>
            <w:tcW w:w="510"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604"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50" w:type="dxa"/>
            <w:vAlign w:val="center"/>
          </w:tcPr>
          <w:p w14:paraId="7DF912E0" w14:textId="68E0086A" w:rsidR="007F4CAD" w:rsidRDefault="003B30A5">
            <w:pPr>
              <w:jc w:val="right"/>
              <w:rPr>
                <w:rFonts w:ascii="ＭＳ 明朝" w:hAnsi="ＭＳ 明朝"/>
              </w:rPr>
            </w:pPr>
            <w:r>
              <w:rPr>
                <w:rFonts w:ascii="ＭＳ 明朝" w:hAnsi="ＭＳ 明朝" w:hint="eastAsia"/>
              </w:rPr>
              <w:t>5</w:t>
            </w:r>
            <w:r w:rsidR="007F4CAD">
              <w:rPr>
                <w:rFonts w:ascii="ＭＳ 明朝" w:hAnsi="ＭＳ 明朝" w:hint="eastAsia"/>
              </w:rPr>
              <w:t>部</w:t>
            </w:r>
          </w:p>
        </w:tc>
        <w:tc>
          <w:tcPr>
            <w:tcW w:w="709" w:type="dxa"/>
          </w:tcPr>
          <w:p w14:paraId="7DF912E1" w14:textId="77777777" w:rsidR="007F4CAD" w:rsidRDefault="007F4CAD">
            <w:pPr>
              <w:rPr>
                <w:rFonts w:ascii="ＭＳ 明朝" w:hAnsi="ＭＳ 明朝"/>
              </w:rPr>
            </w:pPr>
          </w:p>
        </w:tc>
        <w:tc>
          <w:tcPr>
            <w:tcW w:w="567"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2835"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851" w:type="dxa"/>
            <w:vAlign w:val="center"/>
          </w:tcPr>
          <w:p w14:paraId="7DF912E4" w14:textId="50B07635" w:rsidR="007F4CAD" w:rsidRDefault="003B30A5">
            <w:pPr>
              <w:jc w:val="right"/>
              <w:rPr>
                <w:rFonts w:ascii="ＭＳ 明朝" w:hAnsi="ＭＳ 明朝"/>
              </w:rPr>
            </w:pPr>
            <w:r>
              <w:rPr>
                <w:rFonts w:ascii="ＭＳ 明朝" w:hAnsi="ＭＳ 明朝" w:hint="eastAsia"/>
              </w:rPr>
              <w:t>5</w:t>
            </w:r>
            <w:r w:rsidR="007F4CAD">
              <w:rPr>
                <w:rFonts w:ascii="ＭＳ 明朝" w:hAnsi="ＭＳ 明朝" w:hint="eastAsia"/>
              </w:rPr>
              <w:t>部</w:t>
            </w:r>
          </w:p>
        </w:tc>
        <w:tc>
          <w:tcPr>
            <w:tcW w:w="654" w:type="dxa"/>
          </w:tcPr>
          <w:p w14:paraId="7DF912E5" w14:textId="77777777" w:rsidR="007F4CAD" w:rsidRDefault="007F4CAD">
            <w:pPr>
              <w:rPr>
                <w:rFonts w:ascii="ＭＳ 明朝" w:hAnsi="ＭＳ 明朝"/>
              </w:rPr>
            </w:pPr>
          </w:p>
        </w:tc>
      </w:tr>
      <w:tr w:rsidR="00AF41DE" w:rsidRPr="00791E54" w14:paraId="7DF912EF" w14:textId="77777777" w:rsidTr="00C67811">
        <w:tc>
          <w:tcPr>
            <w:tcW w:w="510" w:type="dxa"/>
            <w:vAlign w:val="center"/>
          </w:tcPr>
          <w:p w14:paraId="7DF912E7" w14:textId="77777777" w:rsidR="007F4CAD" w:rsidRPr="00FB4977" w:rsidRDefault="007F4CAD">
            <w:pPr>
              <w:jc w:val="center"/>
              <w:rPr>
                <w:rFonts w:ascii="ＭＳ 明朝" w:hAnsi="ＭＳ 明朝"/>
              </w:rPr>
            </w:pPr>
            <w:bookmarkStart w:id="16" w:name="_Hlk3393383"/>
            <w:r w:rsidRPr="00FB4977">
              <w:rPr>
                <w:rFonts w:ascii="ＭＳ 明朝" w:hAnsi="ＭＳ 明朝" w:hint="eastAsia"/>
              </w:rPr>
              <w:t>⑤</w:t>
            </w:r>
          </w:p>
        </w:tc>
        <w:tc>
          <w:tcPr>
            <w:tcW w:w="2604" w:type="dxa"/>
            <w:vAlign w:val="center"/>
          </w:tcPr>
          <w:p w14:paraId="7DF912E8" w14:textId="4D51C1A7" w:rsidR="007F4CAD" w:rsidRPr="00FB4977" w:rsidRDefault="00F04FE7">
            <w:pPr>
              <w:rPr>
                <w:rFonts w:ascii="ＭＳ 明朝" w:hAnsi="ＭＳ 明朝"/>
              </w:rPr>
            </w:pPr>
            <w:r w:rsidRPr="00FB4977">
              <w:rPr>
                <w:rFonts w:ascii="ＭＳ 明朝" w:hAnsi="ＭＳ 明朝" w:hint="eastAsia"/>
              </w:rPr>
              <w:t>資格審査結果通知書の写し</w:t>
            </w:r>
          </w:p>
        </w:tc>
        <w:tc>
          <w:tcPr>
            <w:tcW w:w="850" w:type="dxa"/>
            <w:vAlign w:val="center"/>
          </w:tcPr>
          <w:p w14:paraId="7DF912E9" w14:textId="77777777" w:rsidR="007F4CAD" w:rsidRPr="00FB4977" w:rsidRDefault="007F4CAD">
            <w:pPr>
              <w:jc w:val="right"/>
              <w:rPr>
                <w:rFonts w:ascii="ＭＳ 明朝" w:hAnsi="ＭＳ 明朝"/>
              </w:rPr>
            </w:pPr>
            <w:r w:rsidRPr="00FB4977">
              <w:rPr>
                <w:rFonts w:ascii="ＭＳ 明朝" w:hAnsi="ＭＳ 明朝" w:hint="eastAsia"/>
              </w:rPr>
              <w:t>1通</w:t>
            </w:r>
          </w:p>
        </w:tc>
        <w:tc>
          <w:tcPr>
            <w:tcW w:w="709" w:type="dxa"/>
          </w:tcPr>
          <w:p w14:paraId="7DF912EA" w14:textId="77777777" w:rsidR="007F4CAD" w:rsidRPr="00FB4977" w:rsidRDefault="007F4CAD">
            <w:pPr>
              <w:rPr>
                <w:rFonts w:ascii="ＭＳ 明朝" w:hAnsi="ＭＳ 明朝"/>
              </w:rPr>
            </w:pPr>
          </w:p>
        </w:tc>
        <w:tc>
          <w:tcPr>
            <w:tcW w:w="567" w:type="dxa"/>
            <w:tcBorders>
              <w:bottom w:val="single" w:sz="4" w:space="0" w:color="auto"/>
            </w:tcBorders>
            <w:vAlign w:val="center"/>
          </w:tcPr>
          <w:p w14:paraId="7DF912EB" w14:textId="77777777" w:rsidR="007F4CAD" w:rsidRPr="00FB4977" w:rsidRDefault="007F4CAD">
            <w:pPr>
              <w:jc w:val="center"/>
              <w:rPr>
                <w:rFonts w:ascii="ＭＳ 明朝" w:hAnsi="ＭＳ 明朝"/>
              </w:rPr>
            </w:pPr>
            <w:r w:rsidRPr="00FB4977">
              <w:rPr>
                <w:rFonts w:ascii="ＭＳ 明朝" w:hAnsi="ＭＳ 明朝" w:hint="eastAsia"/>
              </w:rPr>
              <w:t>⑥</w:t>
            </w:r>
          </w:p>
        </w:tc>
        <w:tc>
          <w:tcPr>
            <w:tcW w:w="2835" w:type="dxa"/>
            <w:tcBorders>
              <w:bottom w:val="single" w:sz="4" w:space="0" w:color="auto"/>
            </w:tcBorders>
            <w:vAlign w:val="center"/>
          </w:tcPr>
          <w:p w14:paraId="7DF912EC" w14:textId="756E8252" w:rsidR="007F4CAD" w:rsidRPr="00FB4977" w:rsidRDefault="003B30A5" w:rsidP="001645B5">
            <w:pPr>
              <w:rPr>
                <w:rFonts w:ascii="ＭＳ 明朝" w:hAnsi="ＭＳ 明朝"/>
              </w:rPr>
            </w:pPr>
            <w:r>
              <w:rPr>
                <w:rFonts w:ascii="ＭＳ 明朝" w:hAnsi="ＭＳ 明朝" w:hint="eastAsia"/>
              </w:rPr>
              <w:t>プライバシーマーク登録証又はISMS認証登録証の写し</w:t>
            </w:r>
          </w:p>
        </w:tc>
        <w:tc>
          <w:tcPr>
            <w:tcW w:w="851" w:type="dxa"/>
            <w:tcBorders>
              <w:bottom w:val="single" w:sz="4" w:space="0" w:color="auto"/>
            </w:tcBorders>
            <w:vAlign w:val="center"/>
          </w:tcPr>
          <w:p w14:paraId="7DF912ED" w14:textId="14CC1162" w:rsidR="007F4CAD" w:rsidRPr="00FB4977" w:rsidRDefault="003B30A5">
            <w:pPr>
              <w:jc w:val="right"/>
              <w:rPr>
                <w:rFonts w:ascii="ＭＳ 明朝" w:hAnsi="ＭＳ 明朝"/>
              </w:rPr>
            </w:pPr>
            <w:r w:rsidRPr="00FB4977">
              <w:rPr>
                <w:rFonts w:ascii="ＭＳ 明朝" w:hAnsi="ＭＳ 明朝" w:hint="eastAsia"/>
              </w:rPr>
              <w:t>1通</w:t>
            </w:r>
          </w:p>
        </w:tc>
        <w:tc>
          <w:tcPr>
            <w:tcW w:w="654" w:type="dxa"/>
            <w:tcBorders>
              <w:bottom w:val="single" w:sz="4" w:space="0" w:color="auto"/>
            </w:tcBorders>
          </w:tcPr>
          <w:p w14:paraId="7DF912EE" w14:textId="77777777" w:rsidR="007F4CAD" w:rsidRPr="00FB4977" w:rsidRDefault="007F4CAD">
            <w:pPr>
              <w:rPr>
                <w:rFonts w:ascii="ＭＳ 明朝" w:hAnsi="ＭＳ 明朝"/>
              </w:rPr>
            </w:pPr>
          </w:p>
        </w:tc>
      </w:tr>
      <w:tr w:rsidR="00C67811" w:rsidRPr="00791E54" w14:paraId="04C62870" w14:textId="77777777" w:rsidTr="00C67811">
        <w:tc>
          <w:tcPr>
            <w:tcW w:w="510" w:type="dxa"/>
            <w:vAlign w:val="center"/>
          </w:tcPr>
          <w:p w14:paraId="7EE4756C" w14:textId="7C2F9DBC" w:rsidR="00AF41DE" w:rsidRPr="00FB4977" w:rsidRDefault="00AF41DE">
            <w:pPr>
              <w:jc w:val="center"/>
              <w:rPr>
                <w:rFonts w:ascii="ＭＳ 明朝" w:hAnsi="ＭＳ 明朝"/>
              </w:rPr>
            </w:pPr>
            <w:r>
              <w:rPr>
                <w:rFonts w:ascii="ＭＳ 明朝" w:hAnsi="ＭＳ 明朝" w:hint="eastAsia"/>
              </w:rPr>
              <w:t>⑦</w:t>
            </w:r>
          </w:p>
        </w:tc>
        <w:tc>
          <w:tcPr>
            <w:tcW w:w="2604" w:type="dxa"/>
            <w:vAlign w:val="center"/>
          </w:tcPr>
          <w:p w14:paraId="1D799C22" w14:textId="3D6FD3C1" w:rsidR="00AF41DE" w:rsidRPr="00FB4977" w:rsidRDefault="00C67811">
            <w:pPr>
              <w:rPr>
                <w:rFonts w:ascii="ＭＳ 明朝" w:hAnsi="ＭＳ 明朝"/>
              </w:rPr>
            </w:pPr>
            <w:r w:rsidRPr="00F01617">
              <w:rPr>
                <w:rFonts w:hAnsi="ＭＳ 明朝" w:hint="eastAsia"/>
                <w:szCs w:val="21"/>
              </w:rPr>
              <w:t>③と④の電子ファイル（</w:t>
            </w:r>
            <w:r w:rsidR="009A450A" w:rsidRPr="009A450A">
              <w:rPr>
                <w:rFonts w:hAnsi="ＭＳ 明朝" w:hint="eastAsia"/>
                <w:szCs w:val="21"/>
              </w:rPr>
              <w:t>CD-R</w:t>
            </w:r>
            <w:r w:rsidR="009A450A" w:rsidRPr="009A450A">
              <w:rPr>
                <w:rFonts w:hAnsi="ＭＳ 明朝" w:hint="eastAsia"/>
                <w:szCs w:val="21"/>
              </w:rPr>
              <w:t>又は</w:t>
            </w:r>
            <w:r w:rsidR="009A450A" w:rsidRPr="009A450A">
              <w:rPr>
                <w:rFonts w:hAnsi="ＭＳ 明朝" w:hint="eastAsia"/>
                <w:szCs w:val="21"/>
              </w:rPr>
              <w:t>DVD-R</w:t>
            </w:r>
            <w:r w:rsidR="009A450A" w:rsidRPr="009A450A">
              <w:rPr>
                <w:rFonts w:hAnsi="ＭＳ 明朝" w:hint="eastAsia"/>
                <w:szCs w:val="21"/>
              </w:rPr>
              <w:t>）、電子メール</w:t>
            </w:r>
            <w:r w:rsidRPr="00F01617">
              <w:rPr>
                <w:rFonts w:hAnsi="ＭＳ 明朝" w:hint="eastAsia"/>
                <w:szCs w:val="21"/>
              </w:rPr>
              <w:t>で提出）</w:t>
            </w:r>
          </w:p>
        </w:tc>
        <w:tc>
          <w:tcPr>
            <w:tcW w:w="850" w:type="dxa"/>
            <w:vAlign w:val="center"/>
          </w:tcPr>
          <w:p w14:paraId="5D678D68" w14:textId="061B5C79" w:rsidR="00AF41DE" w:rsidRPr="00FB4977" w:rsidRDefault="009A450A">
            <w:pPr>
              <w:jc w:val="right"/>
              <w:rPr>
                <w:rFonts w:ascii="ＭＳ 明朝" w:hAnsi="ＭＳ 明朝"/>
              </w:rPr>
            </w:pPr>
            <w:r>
              <w:rPr>
                <w:rFonts w:ascii="ＭＳ 明朝" w:hAnsi="ＭＳ 明朝" w:hint="eastAsia"/>
              </w:rPr>
              <w:t>各</w:t>
            </w:r>
            <w:r w:rsidR="00C67811">
              <w:rPr>
                <w:rFonts w:ascii="ＭＳ 明朝" w:hAnsi="ＭＳ 明朝" w:hint="eastAsia"/>
              </w:rPr>
              <w:t>1</w:t>
            </w:r>
            <w:r w:rsidDel="009A450A">
              <w:rPr>
                <w:rFonts w:ascii="ＭＳ 明朝" w:hAnsi="ＭＳ 明朝" w:hint="eastAsia"/>
              </w:rPr>
              <w:t xml:space="preserve"> </w:t>
            </w:r>
            <w:r>
              <w:rPr>
                <w:rFonts w:ascii="ＭＳ 明朝" w:hAnsi="ＭＳ 明朝" w:hint="eastAsia"/>
              </w:rPr>
              <w:t>部</w:t>
            </w:r>
          </w:p>
        </w:tc>
        <w:tc>
          <w:tcPr>
            <w:tcW w:w="709" w:type="dxa"/>
          </w:tcPr>
          <w:p w14:paraId="68A8AC71" w14:textId="77777777" w:rsidR="00AF41DE" w:rsidRPr="00FB4977" w:rsidRDefault="00AF41DE">
            <w:pPr>
              <w:rPr>
                <w:rFonts w:ascii="ＭＳ 明朝" w:hAnsi="ＭＳ 明朝"/>
              </w:rPr>
            </w:pPr>
          </w:p>
        </w:tc>
        <w:tc>
          <w:tcPr>
            <w:tcW w:w="567" w:type="dxa"/>
            <w:tcBorders>
              <w:bottom w:val="single" w:sz="4" w:space="0" w:color="auto"/>
              <w:right w:val="single" w:sz="4" w:space="0" w:color="auto"/>
            </w:tcBorders>
            <w:vAlign w:val="center"/>
          </w:tcPr>
          <w:p w14:paraId="29EC46D7" w14:textId="159D73DD" w:rsidR="00AF41DE" w:rsidRPr="00FB4977" w:rsidRDefault="00C67811">
            <w:pPr>
              <w:jc w:val="center"/>
              <w:rPr>
                <w:rFonts w:ascii="ＭＳ 明朝" w:hAnsi="ＭＳ 明朝"/>
              </w:rPr>
            </w:pPr>
            <w:r>
              <w:rPr>
                <w:rFonts w:ascii="ＭＳ 明朝" w:hAnsi="ＭＳ 明朝" w:hint="eastAsia"/>
              </w:rPr>
              <w:t>⑧</w:t>
            </w:r>
          </w:p>
        </w:tc>
        <w:tc>
          <w:tcPr>
            <w:tcW w:w="2835" w:type="dxa"/>
            <w:tcBorders>
              <w:left w:val="single" w:sz="4" w:space="0" w:color="auto"/>
              <w:bottom w:val="single" w:sz="4" w:space="0" w:color="auto"/>
              <w:right w:val="single" w:sz="4" w:space="0" w:color="auto"/>
            </w:tcBorders>
            <w:vAlign w:val="center"/>
          </w:tcPr>
          <w:p w14:paraId="68666D23" w14:textId="5B318571" w:rsidR="00AF41DE" w:rsidRPr="00FB4977" w:rsidRDefault="004A7BAA" w:rsidP="001645B5">
            <w:pPr>
              <w:rPr>
                <w:rFonts w:ascii="ＭＳ 明朝" w:hAnsi="ＭＳ 明朝"/>
              </w:rPr>
            </w:pPr>
            <w:r w:rsidRPr="00FB4977">
              <w:rPr>
                <w:rFonts w:ascii="ＭＳ 明朝" w:hAnsi="ＭＳ 明朝" w:hint="eastAsia"/>
              </w:rPr>
              <w:t>提案書受理票</w:t>
            </w:r>
          </w:p>
        </w:tc>
        <w:tc>
          <w:tcPr>
            <w:tcW w:w="851" w:type="dxa"/>
            <w:tcBorders>
              <w:left w:val="single" w:sz="4" w:space="0" w:color="auto"/>
              <w:bottom w:val="single" w:sz="4" w:space="0" w:color="auto"/>
              <w:right w:val="single" w:sz="4" w:space="0" w:color="auto"/>
            </w:tcBorders>
            <w:vAlign w:val="center"/>
          </w:tcPr>
          <w:p w14:paraId="3C75B90C" w14:textId="3282C681" w:rsidR="00AF41DE" w:rsidRPr="00FB4977" w:rsidRDefault="00C67811">
            <w:pPr>
              <w:jc w:val="right"/>
              <w:rPr>
                <w:rFonts w:ascii="ＭＳ 明朝" w:hAnsi="ＭＳ 明朝"/>
              </w:rPr>
            </w:pPr>
            <w:r>
              <w:rPr>
                <w:rFonts w:ascii="ＭＳ 明朝" w:hAnsi="ＭＳ 明朝" w:hint="eastAsia"/>
              </w:rPr>
              <w:t>(</w:t>
            </w:r>
            <w:r w:rsidRPr="00FB4977">
              <w:rPr>
                <w:rFonts w:ascii="ＭＳ 明朝" w:hAnsi="ＭＳ 明朝"/>
              </w:rPr>
              <w:t>本紙)</w:t>
            </w:r>
          </w:p>
        </w:tc>
        <w:tc>
          <w:tcPr>
            <w:tcW w:w="654" w:type="dxa"/>
            <w:tcBorders>
              <w:left w:val="single" w:sz="4" w:space="0" w:color="auto"/>
              <w:bottom w:val="single" w:sz="4" w:space="0" w:color="auto"/>
              <w:right w:val="single" w:sz="4" w:space="0" w:color="auto"/>
            </w:tcBorders>
          </w:tcPr>
          <w:p w14:paraId="0B48D954" w14:textId="77777777" w:rsidR="00AF41DE" w:rsidRPr="00FB4977" w:rsidRDefault="00AF41DE">
            <w:pPr>
              <w:rPr>
                <w:rFonts w:ascii="ＭＳ 明朝" w:hAnsi="ＭＳ 明朝"/>
              </w:rPr>
            </w:pPr>
          </w:p>
        </w:tc>
      </w:tr>
      <w:bookmarkEnd w:id="16"/>
    </w:tbl>
    <w:p w14:paraId="7DF912F9" w14:textId="017C3EC6" w:rsidR="007F4CAD" w:rsidRPr="00791E54"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63A6234C"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9D21B8" w:rsidRPr="009D21B8">
        <w:rPr>
          <w:rFonts w:ascii="ＭＳ 明朝" w:hAnsi="ＭＳ 明朝" w:hint="eastAsia"/>
          <w:szCs w:val="21"/>
          <w:u w:val="single"/>
        </w:rPr>
        <w:t>令和6年度セキュリティ人材活用促進</w:t>
      </w:r>
      <w:r w:rsidR="00DD740B">
        <w:rPr>
          <w:rFonts w:ascii="ＭＳ 明朝" w:hAnsi="ＭＳ 明朝" w:hint="eastAsia"/>
          <w:szCs w:val="21"/>
          <w:u w:val="single"/>
        </w:rPr>
        <w:t>実証に係る業務</w:t>
      </w:r>
      <w:r w:rsidRPr="00C067D8">
        <w:rPr>
          <w:rFonts w:ascii="ＭＳ 明朝" w:hAnsi="ＭＳ 明朝" w:hint="eastAsia"/>
          <w:u w:val="single"/>
        </w:rPr>
        <w:t>」</w:t>
      </w:r>
      <w:r w:rsidR="00DB5023">
        <w:rPr>
          <w:rFonts w:ascii="ＭＳ 明朝" w:hAnsi="ＭＳ 明朝" w:hint="eastAsia"/>
          <w:u w:val="single"/>
        </w:rPr>
        <w:t>に関する提出資料</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45370E86" w14:textId="0BD6CDEB" w:rsidR="004A7BAA" w:rsidRDefault="00403201" w:rsidP="00AF41DE">
      <w:pPr>
        <w:jc w:val="right"/>
        <w:rPr>
          <w:rFonts w:ascii="ＭＳ 明朝" w:hAnsi="ＭＳ 明朝"/>
        </w:rPr>
      </w:pPr>
      <w:r>
        <w:rPr>
          <w:rFonts w:ascii="ＭＳ 明朝" w:hAnsi="ＭＳ 明朝" w:hint="eastAsia"/>
        </w:rPr>
        <w:t>独立行政法人情報処理推進機構</w:t>
      </w:r>
      <w:r w:rsidR="004A7BAA">
        <w:rPr>
          <w:rFonts w:ascii="ＭＳ 明朝" w:hAnsi="ＭＳ 明朝" w:hint="eastAsia"/>
        </w:rPr>
        <w:t xml:space="preserve"> </w:t>
      </w:r>
      <w:r w:rsidR="00AF41DE" w:rsidRPr="001A65AD">
        <w:rPr>
          <w:rFonts w:ascii="ＭＳ 明朝" w:hAnsi="ＭＳ 明朝" w:hint="eastAsia"/>
        </w:rPr>
        <w:t>セキュリティセンター</w:t>
      </w:r>
    </w:p>
    <w:p w14:paraId="7DF91312" w14:textId="3E43AC55" w:rsidR="00403201" w:rsidRPr="00AF41DE" w:rsidRDefault="00AF41DE" w:rsidP="00AF41DE">
      <w:pPr>
        <w:jc w:val="right"/>
        <w:rPr>
          <w:rFonts w:ascii="ＭＳ 明朝" w:hAnsi="ＭＳ 明朝"/>
        </w:rPr>
      </w:pPr>
      <w:r>
        <w:rPr>
          <w:rFonts w:ascii="ＭＳ 明朝" w:hAnsi="ＭＳ 明朝" w:hint="eastAsia"/>
        </w:rPr>
        <w:t xml:space="preserve">　</w:t>
      </w:r>
      <w:r w:rsidRPr="001A65AD">
        <w:rPr>
          <w:rFonts w:ascii="ＭＳ 明朝" w:hAnsi="ＭＳ 明朝" w:hint="eastAsia"/>
        </w:rPr>
        <w:t>普及啓発・振興部</w:t>
      </w:r>
      <w:r>
        <w:rPr>
          <w:rFonts w:ascii="ＭＳ 明朝" w:hAnsi="ＭＳ 明朝" w:hint="eastAsia"/>
        </w:rPr>
        <w:t xml:space="preserve">　</w:t>
      </w:r>
      <w:r w:rsidRPr="001A65AD">
        <w:rPr>
          <w:rFonts w:ascii="ＭＳ 明朝" w:hAnsi="ＭＳ 明朝" w:hint="eastAsia"/>
        </w:rPr>
        <w:t>普及啓発グループ</w:t>
      </w:r>
    </w:p>
    <w:p w14:paraId="5D69C1A1" w14:textId="77777777" w:rsidR="004A7BAA" w:rsidRDefault="004A7BAA" w:rsidP="00403201">
      <w:pPr>
        <w:jc w:val="right"/>
        <w:rPr>
          <w:rFonts w:ascii="ＭＳ 明朝" w:hAnsi="ＭＳ 明朝"/>
        </w:rPr>
      </w:pPr>
    </w:p>
    <w:p w14:paraId="7DF91313" w14:textId="70433589" w:rsidR="00403201" w:rsidRDefault="00403201" w:rsidP="00403201">
      <w:pPr>
        <w:jc w:val="right"/>
        <w:rPr>
          <w:rFonts w:ascii="ＭＳ 明朝" w:hAnsi="ＭＳ 明朝"/>
        </w:rPr>
      </w:pPr>
      <w:r>
        <w:rPr>
          <w:rFonts w:ascii="ＭＳ 明朝" w:hAnsi="ＭＳ 明朝" w:hint="eastAsia"/>
        </w:rPr>
        <w:t xml:space="preserve">　　　担当者名：　　　　　　　　　　　　㊞</w:t>
      </w: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15"/>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2"/>
      <w:footerReference w:type="default" r:id="rId23"/>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F4B45" w14:textId="77777777" w:rsidR="00824F31" w:rsidRDefault="00824F31">
      <w:r>
        <w:separator/>
      </w:r>
    </w:p>
  </w:endnote>
  <w:endnote w:type="continuationSeparator" w:id="0">
    <w:p w14:paraId="740070B6" w14:textId="77777777" w:rsidR="00824F31" w:rsidRDefault="00824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77777777" w:rsidR="000B7B6B" w:rsidRDefault="000B7B6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DF91337" w14:textId="77777777" w:rsidR="000B7B6B" w:rsidRDefault="000B7B6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B7B6B" w:rsidRDefault="000B7B6B">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B7B6B" w:rsidRDefault="000B7B6B">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0B7B6B" w:rsidRDefault="000B7B6B">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B7B6B" w:rsidRDefault="000B7B6B">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9D944" w14:textId="77777777" w:rsidR="00824F31" w:rsidRDefault="00824F31">
      <w:r>
        <w:separator/>
      </w:r>
    </w:p>
  </w:footnote>
  <w:footnote w:type="continuationSeparator" w:id="0">
    <w:p w14:paraId="640C989D" w14:textId="77777777" w:rsidR="00824F31" w:rsidRDefault="00824F31">
      <w:r>
        <w:continuationSeparator/>
      </w:r>
    </w:p>
  </w:footnote>
  <w:footnote w:id="1">
    <w:p w14:paraId="2BA1E680" w14:textId="77777777" w:rsidR="00D76091" w:rsidRPr="00A900F3" w:rsidRDefault="00D76091" w:rsidP="00D76091">
      <w:pPr>
        <w:pStyle w:val="afc"/>
        <w:rPr>
          <w:rFonts w:ascii="ＭＳ ゴシック" w:eastAsia="ＭＳ ゴシック" w:hAnsi="ＭＳ ゴシック"/>
          <w:sz w:val="18"/>
          <w:szCs w:val="18"/>
        </w:rPr>
      </w:pPr>
      <w:r w:rsidRPr="00D33906">
        <w:rPr>
          <w:rStyle w:val="afe"/>
          <w:rFonts w:ascii="ＭＳ ゴシック" w:eastAsia="ＭＳ ゴシック" w:hAnsi="ＭＳ ゴシック"/>
        </w:rPr>
        <w:footnoteRef/>
      </w:r>
      <w:r w:rsidRPr="00A900F3">
        <w:rPr>
          <w:rFonts w:ascii="ＭＳ ゴシック" w:eastAsia="ＭＳ ゴシック" w:hAnsi="ＭＳ ゴシック"/>
          <w:sz w:val="18"/>
          <w:szCs w:val="18"/>
        </w:rPr>
        <w:t xml:space="preserve"> </w:t>
      </w:r>
      <w:r w:rsidRPr="00A900F3">
        <w:rPr>
          <w:rFonts w:ascii="ＭＳ ゴシック" w:eastAsia="ＭＳ ゴシック" w:hAnsi="ＭＳ ゴシック" w:hint="eastAsia"/>
          <w:sz w:val="18"/>
          <w:szCs w:val="18"/>
        </w:rPr>
        <w:t>情報処理安全確保支援士（通称：登録セキスペ、英語名：</w:t>
      </w:r>
      <w:r w:rsidRPr="00A900F3">
        <w:rPr>
          <w:rFonts w:ascii="ＭＳ ゴシック" w:eastAsia="ＭＳ ゴシック" w:hAnsi="ＭＳ ゴシック"/>
          <w:sz w:val="18"/>
          <w:szCs w:val="18"/>
        </w:rPr>
        <w:t>RISS）</w:t>
      </w:r>
    </w:p>
    <w:p w14:paraId="7D149822" w14:textId="77777777" w:rsidR="00D76091" w:rsidRPr="00A900F3" w:rsidRDefault="00D76091" w:rsidP="00D76091">
      <w:pPr>
        <w:pStyle w:val="afc"/>
        <w:ind w:left="360" w:hangingChars="200" w:hanging="360"/>
        <w:rPr>
          <w:sz w:val="18"/>
          <w:szCs w:val="18"/>
        </w:rPr>
      </w:pPr>
      <w:r w:rsidRPr="00A900F3">
        <w:rPr>
          <w:rFonts w:ascii="ＭＳ ゴシック" w:eastAsia="ＭＳ ゴシック" w:hAnsi="ＭＳ ゴシック"/>
          <w:sz w:val="18"/>
          <w:szCs w:val="18"/>
        </w:rPr>
        <w:t xml:space="preserve">   サイバーセキュリティ対策を推進する人材の国家資格。サイバーセキュリティに関する相談に応じ、必要な情報の提供</w:t>
      </w:r>
      <w:r>
        <w:rPr>
          <w:rFonts w:ascii="ＭＳ ゴシック" w:eastAsia="ＭＳ ゴシック" w:hAnsi="ＭＳ ゴシック"/>
          <w:sz w:val="18"/>
          <w:szCs w:val="18"/>
        </w:rPr>
        <w:br/>
      </w:r>
      <w:r w:rsidRPr="00A900F3">
        <w:rPr>
          <w:rFonts w:ascii="ＭＳ ゴシック" w:eastAsia="ＭＳ ゴシック" w:hAnsi="ＭＳ ゴシック"/>
          <w:sz w:val="18"/>
          <w:szCs w:val="18"/>
        </w:rPr>
        <w:t>及び助言等を行い、サイバーセキュリティの確保を支援する。</w:t>
      </w:r>
      <w:r w:rsidRPr="008C2550">
        <w:rPr>
          <w:rFonts w:ascii="ＭＳ ゴシック" w:eastAsia="ＭＳ ゴシック" w:hAnsi="ＭＳ ゴシック" w:hint="eastAsia"/>
          <w:sz w:val="18"/>
          <w:szCs w:val="18"/>
        </w:rPr>
        <w:t>https://www.ipa.go.jp/jinzai/riss/index.html</w:t>
      </w:r>
    </w:p>
  </w:footnote>
  <w:footnote w:id="2">
    <w:p w14:paraId="1A1D562D" w14:textId="77777777" w:rsidR="00D76091" w:rsidRPr="007239C5" w:rsidRDefault="00D76091" w:rsidP="00D76091">
      <w:pPr>
        <w:pStyle w:val="afc"/>
        <w:rPr>
          <w:rFonts w:ascii="ＭＳ ゴシック" w:eastAsia="ＭＳ ゴシック" w:hAnsi="ＭＳ ゴシック"/>
          <w:sz w:val="18"/>
          <w:szCs w:val="18"/>
        </w:rPr>
      </w:pPr>
      <w:r w:rsidRPr="00D33906">
        <w:rPr>
          <w:rStyle w:val="afe"/>
          <w:rFonts w:ascii="ＭＳ ゴシック" w:eastAsia="ＭＳ ゴシック" w:hAnsi="ＭＳ ゴシック"/>
        </w:rPr>
        <w:footnoteRef/>
      </w:r>
      <w:r w:rsidRPr="00A900F3">
        <w:rPr>
          <w:rFonts w:ascii="ＭＳ ゴシック" w:eastAsia="ＭＳ ゴシック" w:hAnsi="ＭＳ ゴシック"/>
          <w:sz w:val="18"/>
          <w:szCs w:val="18"/>
        </w:rPr>
        <w:t xml:space="preserve"> </w:t>
      </w:r>
      <w:r w:rsidRPr="007239C5">
        <w:rPr>
          <w:rFonts w:ascii="ＭＳ ゴシック" w:eastAsia="ＭＳ ゴシック" w:hAnsi="ＭＳ ゴシック" w:hint="eastAsia"/>
          <w:sz w:val="18"/>
          <w:szCs w:val="18"/>
        </w:rPr>
        <w:t>「2019年度 中小企業の情報セキュリティマネジメント指導業務」報告書について</w:t>
      </w:r>
    </w:p>
    <w:p w14:paraId="727FBFB5" w14:textId="77777777" w:rsidR="00D76091" w:rsidRPr="00A900F3" w:rsidRDefault="00D76091" w:rsidP="00D76091">
      <w:pPr>
        <w:pStyle w:val="afc"/>
        <w:ind w:firstLineChars="200" w:firstLine="360"/>
        <w:rPr>
          <w:sz w:val="18"/>
          <w:szCs w:val="18"/>
        </w:rPr>
      </w:pPr>
      <w:r w:rsidRPr="007239C5">
        <w:rPr>
          <w:rFonts w:ascii="ＭＳ ゴシック" w:eastAsia="ＭＳ ゴシック" w:hAnsi="ＭＳ ゴシック" w:hint="eastAsia"/>
          <w:sz w:val="18"/>
          <w:szCs w:val="18"/>
        </w:rPr>
        <w:t>https://www.ipa.go.jp/archive/security/reports/2019/sme-management.html</w:t>
      </w:r>
    </w:p>
  </w:footnote>
  <w:footnote w:id="3">
    <w:p w14:paraId="29EA67E9" w14:textId="77777777" w:rsidR="00D76091" w:rsidRPr="00A900F3" w:rsidRDefault="00D76091" w:rsidP="00D76091">
      <w:pPr>
        <w:pStyle w:val="afc"/>
        <w:rPr>
          <w:rFonts w:ascii="ＭＳ ゴシック" w:eastAsia="ＭＳ ゴシック" w:hAnsi="ＭＳ ゴシック"/>
          <w:sz w:val="18"/>
          <w:szCs w:val="18"/>
        </w:rPr>
      </w:pPr>
      <w:r w:rsidRPr="00D33906">
        <w:rPr>
          <w:rStyle w:val="afe"/>
          <w:rFonts w:ascii="ＭＳ ゴシック" w:eastAsia="ＭＳ ゴシック" w:hAnsi="ＭＳ ゴシック"/>
        </w:rPr>
        <w:footnoteRef/>
      </w:r>
      <w:r w:rsidRPr="00A900F3">
        <w:rPr>
          <w:rFonts w:ascii="ＭＳ ゴシック" w:eastAsia="ＭＳ ゴシック" w:hAnsi="ＭＳ ゴシック"/>
          <w:sz w:val="18"/>
          <w:szCs w:val="18"/>
        </w:rPr>
        <w:t xml:space="preserve"> </w:t>
      </w:r>
      <w:r w:rsidRPr="007239C5">
        <w:rPr>
          <w:rFonts w:ascii="ＭＳ ゴシック" w:eastAsia="ＭＳ ゴシック" w:hAnsi="ＭＳ ゴシック" w:hint="eastAsia"/>
          <w:sz w:val="18"/>
          <w:szCs w:val="18"/>
        </w:rPr>
        <w:t>「令和2年度中小企業の情報セキュリティマネジメント指導業務」報告書について</w:t>
      </w:r>
    </w:p>
    <w:p w14:paraId="20A11184" w14:textId="77777777" w:rsidR="00D76091" w:rsidRPr="00A900F3" w:rsidRDefault="00D76091" w:rsidP="00D76091">
      <w:pPr>
        <w:pStyle w:val="afc"/>
        <w:rPr>
          <w:sz w:val="18"/>
          <w:szCs w:val="18"/>
        </w:rPr>
      </w:pPr>
      <w:r w:rsidRPr="00A900F3">
        <w:rPr>
          <w:rFonts w:ascii="ＭＳ ゴシック" w:eastAsia="ＭＳ ゴシック" w:hAnsi="ＭＳ ゴシック"/>
          <w:sz w:val="18"/>
          <w:szCs w:val="18"/>
        </w:rPr>
        <w:t xml:space="preserve">   </w:t>
      </w:r>
      <w:r w:rsidRPr="007239C5">
        <w:rPr>
          <w:rFonts w:ascii="ＭＳ ゴシック" w:eastAsia="ＭＳ ゴシック" w:hAnsi="ＭＳ ゴシック"/>
          <w:sz w:val="18"/>
          <w:szCs w:val="18"/>
        </w:rPr>
        <w:t>https://www.ipa.go.jp/security/reports/sme/management2021.html</w:t>
      </w:r>
    </w:p>
  </w:footnote>
  <w:footnote w:id="4">
    <w:p w14:paraId="5E29AD73" w14:textId="77777777" w:rsidR="00D76091" w:rsidRDefault="00D76091" w:rsidP="00D76091">
      <w:pPr>
        <w:pStyle w:val="afc"/>
        <w:rPr>
          <w:rFonts w:ascii="ＭＳ ゴシック" w:eastAsia="ＭＳ ゴシック" w:hAnsi="ＭＳ ゴシック"/>
          <w:sz w:val="18"/>
          <w:szCs w:val="21"/>
        </w:rPr>
      </w:pPr>
      <w:r w:rsidRPr="00D33906">
        <w:rPr>
          <w:rStyle w:val="afe"/>
          <w:rFonts w:ascii="ＭＳ ゴシック" w:eastAsia="ＭＳ ゴシック" w:hAnsi="ＭＳ ゴシック"/>
        </w:rPr>
        <w:footnoteRef/>
      </w:r>
      <w:r w:rsidRPr="00D33906">
        <w:rPr>
          <w:rFonts w:ascii="ＭＳ ゴシック" w:eastAsia="ＭＳ ゴシック" w:hAnsi="ＭＳ ゴシック"/>
        </w:rPr>
        <w:t xml:space="preserve"> </w:t>
      </w:r>
      <w:r w:rsidRPr="00D33906">
        <w:rPr>
          <w:rFonts w:ascii="ＭＳ ゴシック" w:eastAsia="ＭＳ ゴシック" w:hAnsi="ＭＳ ゴシック" w:hint="eastAsia"/>
          <w:sz w:val="18"/>
          <w:szCs w:val="21"/>
        </w:rPr>
        <w:t>セキュリティプレゼンター</w:t>
      </w:r>
    </w:p>
    <w:p w14:paraId="7FEFECF7" w14:textId="77777777" w:rsidR="00D76091" w:rsidRPr="00845314" w:rsidRDefault="00D76091" w:rsidP="00D76091">
      <w:pPr>
        <w:pStyle w:val="afc"/>
        <w:ind w:leftChars="100" w:left="210"/>
      </w:pPr>
      <w:bookmarkStart w:id="3" w:name="_Hlk167711484"/>
      <w:r w:rsidRPr="008C2550">
        <w:rPr>
          <w:rFonts w:ascii="ＭＳ ゴシック" w:eastAsia="ＭＳ ゴシック" w:hAnsi="ＭＳ ゴシック" w:hint="eastAsia"/>
          <w:sz w:val="18"/>
          <w:szCs w:val="21"/>
        </w:rPr>
        <w:t>IPAのセキュリティ対策資料等を活用して、中小企業等に対して情報セキュリティの普及啓発を行う人材を「セキュリ</w:t>
      </w:r>
      <w:r>
        <w:rPr>
          <w:rFonts w:ascii="ＭＳ ゴシック" w:eastAsia="ＭＳ ゴシック" w:hAnsi="ＭＳ ゴシック"/>
          <w:sz w:val="18"/>
          <w:szCs w:val="21"/>
        </w:rPr>
        <w:br/>
      </w:r>
      <w:r w:rsidRPr="008C2550">
        <w:rPr>
          <w:rFonts w:ascii="ＭＳ ゴシック" w:eastAsia="ＭＳ ゴシック" w:hAnsi="ＭＳ ゴシック" w:hint="eastAsia"/>
          <w:sz w:val="18"/>
          <w:szCs w:val="21"/>
        </w:rPr>
        <w:t>ティプレゼンター」として登録する制度</w:t>
      </w:r>
      <w:r>
        <w:rPr>
          <w:rFonts w:ascii="ＭＳ ゴシック" w:eastAsia="ＭＳ ゴシック" w:hAnsi="ＭＳ ゴシック" w:hint="eastAsia"/>
          <w:sz w:val="18"/>
          <w:szCs w:val="21"/>
        </w:rPr>
        <w:t>。</w:t>
      </w:r>
      <w:bookmarkEnd w:id="3"/>
      <w:r>
        <w:rPr>
          <w:rFonts w:ascii="ＭＳ ゴシック" w:eastAsia="ＭＳ ゴシック" w:hAnsi="ＭＳ ゴシック" w:hint="eastAsia"/>
          <w:sz w:val="18"/>
          <w:szCs w:val="21"/>
        </w:rPr>
        <w:t xml:space="preserve"> </w:t>
      </w:r>
      <w:r w:rsidRPr="00D33906">
        <w:rPr>
          <w:rFonts w:ascii="ＭＳ ゴシック" w:eastAsia="ＭＳ ゴシック" w:hAnsi="ＭＳ ゴシック"/>
          <w:sz w:val="18"/>
          <w:szCs w:val="21"/>
        </w:rPr>
        <w:t>https://www.ipa.go.jp/security/sme/presenter.html</w:t>
      </w:r>
    </w:p>
  </w:footnote>
  <w:footnote w:id="5">
    <w:p w14:paraId="3262B7EB" w14:textId="77777777" w:rsidR="00D76091" w:rsidRPr="00A900F3" w:rsidRDefault="00D76091" w:rsidP="00D76091">
      <w:pPr>
        <w:pStyle w:val="afc"/>
        <w:rPr>
          <w:rFonts w:ascii="ＭＳ ゴシック" w:eastAsia="ＭＳ ゴシック" w:hAnsi="ＭＳ ゴシック"/>
          <w:sz w:val="18"/>
          <w:szCs w:val="18"/>
        </w:rPr>
      </w:pPr>
      <w:r w:rsidRPr="00D33906">
        <w:rPr>
          <w:rStyle w:val="afe"/>
          <w:rFonts w:ascii="ＭＳ ゴシック" w:eastAsia="ＭＳ ゴシック" w:hAnsi="ＭＳ ゴシック"/>
        </w:rPr>
        <w:footnoteRef/>
      </w:r>
      <w:r w:rsidRPr="00A900F3">
        <w:rPr>
          <w:rFonts w:ascii="ＭＳ ゴシック" w:eastAsia="ＭＳ ゴシック" w:hAnsi="ＭＳ ゴシック"/>
          <w:sz w:val="18"/>
          <w:szCs w:val="18"/>
        </w:rPr>
        <w:t xml:space="preserve"> </w:t>
      </w:r>
      <w:r w:rsidRPr="00540CE7">
        <w:rPr>
          <w:rFonts w:ascii="ＭＳ ゴシック" w:eastAsia="ＭＳ ゴシック" w:hAnsi="ＭＳ ゴシック" w:hint="eastAsia"/>
          <w:sz w:val="18"/>
          <w:szCs w:val="18"/>
        </w:rPr>
        <w:t>中小企業の情報セキュリティ対策ガイドライン第3.1版</w:t>
      </w:r>
    </w:p>
    <w:p w14:paraId="10367356" w14:textId="77777777" w:rsidR="00D76091" w:rsidRPr="00A900F3" w:rsidRDefault="00D76091" w:rsidP="00D76091">
      <w:pPr>
        <w:pStyle w:val="afc"/>
        <w:rPr>
          <w:sz w:val="18"/>
          <w:szCs w:val="18"/>
        </w:rPr>
      </w:pPr>
      <w:r w:rsidRPr="00A900F3">
        <w:rPr>
          <w:rFonts w:ascii="ＭＳ ゴシック" w:eastAsia="ＭＳ ゴシック" w:hAnsi="ＭＳ ゴシック"/>
          <w:sz w:val="18"/>
          <w:szCs w:val="18"/>
        </w:rPr>
        <w:t xml:space="preserve">  </w:t>
      </w:r>
      <w:r w:rsidRPr="00540CE7">
        <w:rPr>
          <w:rFonts w:ascii="ＭＳ ゴシック" w:eastAsia="ＭＳ ゴシック" w:hAnsi="ＭＳ ゴシック"/>
          <w:sz w:val="18"/>
          <w:szCs w:val="18"/>
        </w:rPr>
        <w:t>https://www.ipa.go.jp/security/guide/sme/about.html</w:t>
      </w:r>
    </w:p>
  </w:footnote>
  <w:footnote w:id="6">
    <w:p w14:paraId="13F3703A" w14:textId="3919F106" w:rsidR="00D76091" w:rsidRPr="00EF3F88" w:rsidRDefault="00D76091" w:rsidP="00D76091">
      <w:pPr>
        <w:pStyle w:val="afc"/>
        <w:rPr>
          <w:rFonts w:ascii="ＭＳ ゴシック" w:eastAsia="ＭＳ ゴシック" w:hAnsi="ＭＳ ゴシック"/>
          <w:sz w:val="18"/>
          <w:szCs w:val="18"/>
        </w:rPr>
      </w:pPr>
      <w:r w:rsidRPr="00D33906">
        <w:rPr>
          <w:rStyle w:val="afe"/>
          <w:rFonts w:ascii="ＭＳ ゴシック" w:eastAsia="ＭＳ ゴシック" w:hAnsi="ＭＳ ゴシック"/>
        </w:rPr>
        <w:footnoteRef/>
      </w:r>
      <w:r w:rsidRPr="00F850C8">
        <w:rPr>
          <w:rFonts w:ascii="ＭＳ ゴシック" w:eastAsia="ＭＳ ゴシック" w:hAnsi="ＭＳ ゴシック" w:hint="eastAsia"/>
          <w:sz w:val="18"/>
          <w:szCs w:val="18"/>
        </w:rPr>
        <w:t>【別紙2】マネジメント指導業務 指導要領（実施要領）</w:t>
      </w:r>
      <w:r w:rsidRPr="00824EFE">
        <w:rPr>
          <w:rFonts w:ascii="ＭＳ ゴシック" w:eastAsia="ＭＳ ゴシック" w:hAnsi="ＭＳ ゴシック" w:hint="eastAsia"/>
          <w:sz w:val="18"/>
          <w:szCs w:val="21"/>
        </w:rPr>
        <w:t>※SC3会員限定公開</w:t>
      </w:r>
      <w:r w:rsidR="008733F6">
        <w:rPr>
          <w:rFonts w:ascii="ＭＳ ゴシック" w:eastAsia="ＭＳ ゴシック" w:hAnsi="ＭＳ ゴシック" w:hint="eastAsia"/>
          <w:sz w:val="18"/>
          <w:szCs w:val="21"/>
        </w:rPr>
        <w:t>（</w:t>
      </w:r>
      <w:r w:rsidR="008733F6" w:rsidRPr="008733F6">
        <w:rPr>
          <w:rFonts w:ascii="ＭＳ ゴシック" w:eastAsia="ＭＳ ゴシック" w:hAnsi="ＭＳ ゴシック" w:hint="eastAsia"/>
          <w:sz w:val="18"/>
          <w:szCs w:val="21"/>
        </w:rPr>
        <w:t>Ⅰ．入札説明書の記載に従い、入札者に対して閲覧に供する。</w:t>
      </w:r>
      <w:r w:rsidR="008733F6">
        <w:rPr>
          <w:rFonts w:ascii="ＭＳ ゴシック" w:eastAsia="ＭＳ ゴシック" w:hAnsi="ＭＳ ゴシック" w:hint="eastAsia"/>
          <w:sz w:val="18"/>
          <w:szCs w:val="21"/>
        </w:rPr>
        <w:t>）</w:t>
      </w:r>
    </w:p>
    <w:p w14:paraId="7D252D92" w14:textId="77777777" w:rsidR="00D76091" w:rsidRPr="00A900F3" w:rsidRDefault="00D76091" w:rsidP="00D76091">
      <w:pPr>
        <w:pStyle w:val="afc"/>
        <w:rPr>
          <w:sz w:val="18"/>
          <w:szCs w:val="18"/>
        </w:rPr>
      </w:pPr>
      <w:r w:rsidRPr="00A900F3">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 xml:space="preserve"> </w:t>
      </w:r>
      <w:r w:rsidRPr="00A900F3">
        <w:rPr>
          <w:rFonts w:ascii="ＭＳ ゴシック" w:eastAsia="ＭＳ ゴシック" w:hAnsi="ＭＳ ゴシック"/>
          <w:sz w:val="18"/>
          <w:szCs w:val="18"/>
        </w:rPr>
        <w:t xml:space="preserve"> </w:t>
      </w:r>
      <w:r w:rsidRPr="00F850C8">
        <w:rPr>
          <w:rFonts w:ascii="ＭＳ ゴシック" w:eastAsia="ＭＳ ゴシック" w:hAnsi="ＭＳ ゴシック"/>
          <w:sz w:val="18"/>
          <w:szCs w:val="18"/>
        </w:rPr>
        <w:t>https://www.ipa.go.jp/security/sc3/activities/chushoWG/membersonly/12/images/14_gyokaiguide_management.pdf</w:t>
      </w:r>
    </w:p>
  </w:footnote>
  <w:footnote w:id="7">
    <w:p w14:paraId="16522557" w14:textId="77777777" w:rsidR="00D76091" w:rsidRPr="00EF3F88" w:rsidRDefault="00D76091" w:rsidP="00D76091">
      <w:pPr>
        <w:pStyle w:val="afc"/>
        <w:rPr>
          <w:rFonts w:ascii="ＭＳ ゴシック" w:eastAsia="ＭＳ ゴシック" w:hAnsi="ＭＳ ゴシック"/>
          <w:sz w:val="18"/>
          <w:szCs w:val="18"/>
        </w:rPr>
      </w:pPr>
      <w:r w:rsidRPr="00D33906">
        <w:rPr>
          <w:rStyle w:val="afe"/>
          <w:rFonts w:ascii="ＭＳ ゴシック" w:eastAsia="ＭＳ ゴシック" w:hAnsi="ＭＳ ゴシック"/>
        </w:rPr>
        <w:footnoteRef/>
      </w:r>
      <w:r w:rsidRPr="00A900F3">
        <w:rPr>
          <w:rFonts w:ascii="ＭＳ ゴシック" w:eastAsia="ＭＳ ゴシック" w:hAnsi="ＭＳ ゴシック"/>
          <w:sz w:val="18"/>
          <w:szCs w:val="18"/>
        </w:rPr>
        <w:t xml:space="preserve"> </w:t>
      </w:r>
      <w:r w:rsidRPr="00DF3D15">
        <w:rPr>
          <w:rFonts w:ascii="ＭＳ ゴシック" w:eastAsia="ＭＳ ゴシック" w:hAnsi="ＭＳ ゴシック" w:hint="eastAsia"/>
          <w:sz w:val="18"/>
          <w:szCs w:val="18"/>
        </w:rPr>
        <w:t>5分でできる！ポイント学習</w:t>
      </w:r>
    </w:p>
    <w:p w14:paraId="686F3246" w14:textId="77777777" w:rsidR="00D76091" w:rsidRPr="00A900F3" w:rsidRDefault="00D76091" w:rsidP="00D76091">
      <w:pPr>
        <w:pStyle w:val="afc"/>
        <w:rPr>
          <w:sz w:val="18"/>
          <w:szCs w:val="18"/>
        </w:rPr>
      </w:pPr>
      <w:r w:rsidRPr="00A900F3">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 xml:space="preserve"> </w:t>
      </w:r>
      <w:r w:rsidRPr="00A900F3">
        <w:rPr>
          <w:rFonts w:ascii="ＭＳ ゴシック" w:eastAsia="ＭＳ ゴシック" w:hAnsi="ＭＳ ゴシック"/>
          <w:sz w:val="18"/>
          <w:szCs w:val="18"/>
        </w:rPr>
        <w:t xml:space="preserve"> </w:t>
      </w:r>
      <w:r w:rsidRPr="00DF3D15">
        <w:rPr>
          <w:rFonts w:ascii="ＭＳ ゴシック" w:eastAsia="ＭＳ ゴシック" w:hAnsi="ＭＳ ゴシック"/>
          <w:sz w:val="18"/>
          <w:szCs w:val="18"/>
        </w:rPr>
        <w:t>https://security-shien.ipa.go.jp/learning/index.html</w:t>
      </w:r>
    </w:p>
  </w:footnote>
  <w:footnote w:id="8">
    <w:p w14:paraId="0CE8A610" w14:textId="77777777" w:rsidR="00D76091" w:rsidRPr="00EF3F88" w:rsidRDefault="00D76091" w:rsidP="00D76091">
      <w:pPr>
        <w:pStyle w:val="afc"/>
        <w:rPr>
          <w:rFonts w:ascii="ＭＳ ゴシック" w:eastAsia="ＭＳ ゴシック" w:hAnsi="ＭＳ ゴシック"/>
          <w:sz w:val="18"/>
          <w:szCs w:val="18"/>
        </w:rPr>
      </w:pPr>
      <w:r w:rsidRPr="00D33906">
        <w:rPr>
          <w:rStyle w:val="afe"/>
          <w:rFonts w:ascii="ＭＳ ゴシック" w:eastAsia="ＭＳ ゴシック" w:hAnsi="ＭＳ ゴシック"/>
        </w:rPr>
        <w:footnoteRef/>
      </w:r>
      <w:r w:rsidRPr="00A900F3">
        <w:rPr>
          <w:rFonts w:ascii="ＭＳ ゴシック" w:eastAsia="ＭＳ ゴシック" w:hAnsi="ＭＳ ゴシック"/>
          <w:sz w:val="18"/>
          <w:szCs w:val="18"/>
        </w:rPr>
        <w:t xml:space="preserve"> </w:t>
      </w:r>
      <w:r w:rsidRPr="006239C2">
        <w:rPr>
          <w:rFonts w:ascii="ＭＳ ゴシック" w:eastAsia="ＭＳ ゴシック" w:hAnsi="ＭＳ ゴシック" w:hint="eastAsia"/>
          <w:sz w:val="18"/>
          <w:szCs w:val="18"/>
        </w:rPr>
        <w:t>情報セキュリティ10大脅威</w:t>
      </w:r>
    </w:p>
    <w:p w14:paraId="5437663D" w14:textId="77777777" w:rsidR="00D76091" w:rsidRPr="00A900F3" w:rsidRDefault="00D76091" w:rsidP="00D76091">
      <w:pPr>
        <w:pStyle w:val="afc"/>
        <w:rPr>
          <w:sz w:val="18"/>
          <w:szCs w:val="18"/>
        </w:rPr>
      </w:pPr>
      <w:r w:rsidRPr="00A900F3">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 xml:space="preserve"> </w:t>
      </w:r>
      <w:r w:rsidRPr="00A900F3">
        <w:rPr>
          <w:rFonts w:ascii="ＭＳ ゴシック" w:eastAsia="ＭＳ ゴシック" w:hAnsi="ＭＳ ゴシック"/>
          <w:sz w:val="18"/>
          <w:szCs w:val="18"/>
        </w:rPr>
        <w:t xml:space="preserve"> </w:t>
      </w:r>
      <w:r w:rsidRPr="00DF3D15">
        <w:rPr>
          <w:rFonts w:ascii="ＭＳ ゴシック" w:eastAsia="ＭＳ ゴシック" w:hAnsi="ＭＳ ゴシック"/>
          <w:sz w:val="18"/>
          <w:szCs w:val="18"/>
        </w:rPr>
        <w:t>h</w:t>
      </w:r>
      <w:r w:rsidRPr="006239C2">
        <w:rPr>
          <w:rFonts w:ascii="ＭＳ ゴシック" w:eastAsia="ＭＳ ゴシック" w:hAnsi="ＭＳ ゴシック"/>
          <w:sz w:val="18"/>
          <w:szCs w:val="18"/>
        </w:rPr>
        <w:t>ttps://www.ipa.go.jp/security/10threats/index.html</w:t>
      </w:r>
    </w:p>
  </w:footnote>
  <w:footnote w:id="9">
    <w:p w14:paraId="6C5A155D" w14:textId="77777777" w:rsidR="00D76091" w:rsidRPr="00EF3F88" w:rsidRDefault="00D76091" w:rsidP="00D76091">
      <w:pPr>
        <w:pStyle w:val="afc"/>
        <w:rPr>
          <w:rFonts w:ascii="ＭＳ ゴシック" w:eastAsia="ＭＳ ゴシック" w:hAnsi="ＭＳ ゴシック"/>
          <w:sz w:val="18"/>
          <w:szCs w:val="18"/>
        </w:rPr>
      </w:pPr>
      <w:r w:rsidRPr="00D33906">
        <w:rPr>
          <w:rStyle w:val="afe"/>
          <w:rFonts w:ascii="ＭＳ ゴシック" w:eastAsia="ＭＳ ゴシック" w:hAnsi="ＭＳ ゴシック"/>
        </w:rPr>
        <w:footnoteRef/>
      </w:r>
      <w:r w:rsidRPr="00A900F3">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情報セキュリティ</w:t>
      </w:r>
      <w:r w:rsidRPr="006239C2">
        <w:rPr>
          <w:rFonts w:ascii="ＭＳ ゴシック" w:eastAsia="ＭＳ ゴシック" w:hAnsi="ＭＳ ゴシック" w:hint="eastAsia"/>
          <w:sz w:val="18"/>
          <w:szCs w:val="18"/>
        </w:rPr>
        <w:t>安心相談窓口だより</w:t>
      </w:r>
    </w:p>
    <w:p w14:paraId="56F27D81" w14:textId="77777777" w:rsidR="00D76091" w:rsidRPr="00A900F3" w:rsidRDefault="00D76091" w:rsidP="00D76091">
      <w:pPr>
        <w:pStyle w:val="afc"/>
        <w:rPr>
          <w:sz w:val="18"/>
          <w:szCs w:val="18"/>
        </w:rPr>
      </w:pPr>
      <w:r w:rsidRPr="00A900F3">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 xml:space="preserve"> </w:t>
      </w:r>
      <w:r w:rsidRPr="00A900F3">
        <w:rPr>
          <w:rFonts w:ascii="ＭＳ ゴシック" w:eastAsia="ＭＳ ゴシック" w:hAnsi="ＭＳ ゴシック"/>
          <w:sz w:val="18"/>
          <w:szCs w:val="18"/>
        </w:rPr>
        <w:t xml:space="preserve"> </w:t>
      </w:r>
      <w:r w:rsidRPr="006239C2">
        <w:rPr>
          <w:rFonts w:ascii="ＭＳ ゴシック" w:eastAsia="ＭＳ ゴシック" w:hAnsi="ＭＳ ゴシック"/>
          <w:sz w:val="18"/>
          <w:szCs w:val="18"/>
        </w:rPr>
        <w:t>https://www.ipa.go.jp/security/anshin/attention/index.html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0B7B6B" w:rsidRDefault="000B7B6B">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B7B6B" w:rsidRDefault="000B7B6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D34DD7"/>
    <w:multiLevelType w:val="hybridMultilevel"/>
    <w:tmpl w:val="DFD46DD8"/>
    <w:lvl w:ilvl="0" w:tplc="FFFFFFFF">
      <w:start w:val="1"/>
      <w:numFmt w:val="decimal"/>
      <w:lvlText w:val="(%1)"/>
      <w:lvlJc w:val="left"/>
      <w:pPr>
        <w:ind w:left="65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061F0439"/>
    <w:multiLevelType w:val="hybridMultilevel"/>
    <w:tmpl w:val="4126BA7A"/>
    <w:lvl w:ilvl="0" w:tplc="F1CCB36C">
      <w:start w:val="1"/>
      <w:numFmt w:val="decimal"/>
      <w:lvlText w:val="(%1)"/>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10B9370C"/>
    <w:multiLevelType w:val="hybridMultilevel"/>
    <w:tmpl w:val="E3DE5850"/>
    <w:lvl w:ilvl="0" w:tplc="55F2972C">
      <w:start w:val="1"/>
      <w:numFmt w:val="decimal"/>
      <w:lvlText w:val="(%1)"/>
      <w:lvlJc w:val="left"/>
      <w:pPr>
        <w:ind w:left="894" w:hanging="420"/>
      </w:pPr>
      <w:rPr>
        <w:rFonts w:ascii="ＭＳ ゴシック" w:eastAsia="ＭＳ ゴシック" w:hAnsi="ＭＳ ゴシック" w:hint="default"/>
      </w:rPr>
    </w:lvl>
    <w:lvl w:ilvl="1" w:tplc="04090017" w:tentative="1">
      <w:start w:val="1"/>
      <w:numFmt w:val="aiueoFullWidth"/>
      <w:lvlText w:val="(%2)"/>
      <w:lvlJc w:val="left"/>
      <w:pPr>
        <w:ind w:left="1314" w:hanging="420"/>
      </w:pPr>
    </w:lvl>
    <w:lvl w:ilvl="2" w:tplc="04090011" w:tentative="1">
      <w:start w:val="1"/>
      <w:numFmt w:val="decimalEnclosedCircle"/>
      <w:lvlText w:val="%3"/>
      <w:lvlJc w:val="left"/>
      <w:pPr>
        <w:ind w:left="1734" w:hanging="420"/>
      </w:pPr>
    </w:lvl>
    <w:lvl w:ilvl="3" w:tplc="0409000F" w:tentative="1">
      <w:start w:val="1"/>
      <w:numFmt w:val="decimal"/>
      <w:lvlText w:val="%4."/>
      <w:lvlJc w:val="left"/>
      <w:pPr>
        <w:ind w:left="2154" w:hanging="420"/>
      </w:pPr>
    </w:lvl>
    <w:lvl w:ilvl="4" w:tplc="04090017" w:tentative="1">
      <w:start w:val="1"/>
      <w:numFmt w:val="aiueoFullWidth"/>
      <w:lvlText w:val="(%5)"/>
      <w:lvlJc w:val="left"/>
      <w:pPr>
        <w:ind w:left="2574" w:hanging="420"/>
      </w:pPr>
    </w:lvl>
    <w:lvl w:ilvl="5" w:tplc="04090011" w:tentative="1">
      <w:start w:val="1"/>
      <w:numFmt w:val="decimalEnclosedCircle"/>
      <w:lvlText w:val="%6"/>
      <w:lvlJc w:val="left"/>
      <w:pPr>
        <w:ind w:left="2994" w:hanging="420"/>
      </w:pPr>
    </w:lvl>
    <w:lvl w:ilvl="6" w:tplc="0409000F" w:tentative="1">
      <w:start w:val="1"/>
      <w:numFmt w:val="decimal"/>
      <w:lvlText w:val="%7."/>
      <w:lvlJc w:val="left"/>
      <w:pPr>
        <w:ind w:left="3414" w:hanging="420"/>
      </w:pPr>
    </w:lvl>
    <w:lvl w:ilvl="7" w:tplc="04090017" w:tentative="1">
      <w:start w:val="1"/>
      <w:numFmt w:val="aiueoFullWidth"/>
      <w:lvlText w:val="(%8)"/>
      <w:lvlJc w:val="left"/>
      <w:pPr>
        <w:ind w:left="3834" w:hanging="420"/>
      </w:pPr>
    </w:lvl>
    <w:lvl w:ilvl="8" w:tplc="04090011" w:tentative="1">
      <w:start w:val="1"/>
      <w:numFmt w:val="decimalEnclosedCircle"/>
      <w:lvlText w:val="%9"/>
      <w:lvlJc w:val="left"/>
      <w:pPr>
        <w:ind w:left="4254" w:hanging="420"/>
      </w:pPr>
    </w:lvl>
  </w:abstractNum>
  <w:abstractNum w:abstractNumId="13" w15:restartNumberingAfterBreak="0">
    <w:nsid w:val="10F06ABE"/>
    <w:multiLevelType w:val="hybridMultilevel"/>
    <w:tmpl w:val="43687050"/>
    <w:lvl w:ilvl="0" w:tplc="F1CCB36C">
      <w:start w:val="1"/>
      <w:numFmt w:val="decimal"/>
      <w:lvlText w:val="(%1)"/>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2F45F4A"/>
    <w:multiLevelType w:val="hybridMultilevel"/>
    <w:tmpl w:val="56905D54"/>
    <w:lvl w:ilvl="0" w:tplc="EE3625AA">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623823"/>
    <w:multiLevelType w:val="hybridMultilevel"/>
    <w:tmpl w:val="8E9C9CB8"/>
    <w:lvl w:ilvl="0" w:tplc="DE0C121A">
      <w:start w:val="1"/>
      <w:numFmt w:val="decimal"/>
      <w:lvlText w:val="(%1)"/>
      <w:lvlJc w:val="left"/>
      <w:pPr>
        <w:ind w:left="820" w:hanging="420"/>
      </w:pPr>
      <w:rPr>
        <w:rFonts w:ascii="ＭＳ ゴシック" w:eastAsia="ＭＳ ゴシック" w:hAnsi="ＭＳ ゴシック" w:hint="default"/>
      </w:rPr>
    </w:lvl>
    <w:lvl w:ilvl="1" w:tplc="D06EB682">
      <w:numFmt w:val="bullet"/>
      <w:lvlText w:val="・"/>
      <w:lvlJc w:val="left"/>
      <w:pPr>
        <w:ind w:left="1180" w:hanging="360"/>
      </w:pPr>
      <w:rPr>
        <w:rFonts w:ascii="ＭＳ ゴシック" w:eastAsia="ＭＳ ゴシック" w:hAnsi="ＭＳ ゴシック" w:cs="Times New Roman" w:hint="eastAsia"/>
      </w:rPr>
    </w:lvl>
    <w:lvl w:ilvl="2" w:tplc="0409001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7" w15:restartNumberingAfterBreak="0">
    <w:nsid w:val="2B730E30"/>
    <w:multiLevelType w:val="hybridMultilevel"/>
    <w:tmpl w:val="F0B02B82"/>
    <w:lvl w:ilvl="0" w:tplc="C13820F2">
      <w:start w:val="1"/>
      <w:numFmt w:val="bullet"/>
      <w:lvlText w:val=""/>
      <w:lvlJc w:val="left"/>
      <w:pPr>
        <w:ind w:left="652" w:hanging="440"/>
      </w:pPr>
      <w:rPr>
        <w:rFonts w:ascii="Wingdings" w:hAnsi="Wingdings" w:hint="default"/>
      </w:rPr>
    </w:lvl>
    <w:lvl w:ilvl="1" w:tplc="0409000B" w:tentative="1">
      <w:start w:val="1"/>
      <w:numFmt w:val="bullet"/>
      <w:lvlText w:val=""/>
      <w:lvlJc w:val="left"/>
      <w:pPr>
        <w:ind w:left="1092" w:hanging="440"/>
      </w:pPr>
      <w:rPr>
        <w:rFonts w:ascii="Wingdings" w:hAnsi="Wingdings" w:hint="default"/>
      </w:rPr>
    </w:lvl>
    <w:lvl w:ilvl="2" w:tplc="0409000D" w:tentative="1">
      <w:start w:val="1"/>
      <w:numFmt w:val="bullet"/>
      <w:lvlText w:val=""/>
      <w:lvlJc w:val="left"/>
      <w:pPr>
        <w:ind w:left="1532" w:hanging="440"/>
      </w:pPr>
      <w:rPr>
        <w:rFonts w:ascii="Wingdings" w:hAnsi="Wingdings" w:hint="default"/>
      </w:rPr>
    </w:lvl>
    <w:lvl w:ilvl="3" w:tplc="04090001" w:tentative="1">
      <w:start w:val="1"/>
      <w:numFmt w:val="bullet"/>
      <w:lvlText w:val=""/>
      <w:lvlJc w:val="left"/>
      <w:pPr>
        <w:ind w:left="1972" w:hanging="440"/>
      </w:pPr>
      <w:rPr>
        <w:rFonts w:ascii="Wingdings" w:hAnsi="Wingdings" w:hint="default"/>
      </w:rPr>
    </w:lvl>
    <w:lvl w:ilvl="4" w:tplc="0409000B" w:tentative="1">
      <w:start w:val="1"/>
      <w:numFmt w:val="bullet"/>
      <w:lvlText w:val=""/>
      <w:lvlJc w:val="left"/>
      <w:pPr>
        <w:ind w:left="2412" w:hanging="440"/>
      </w:pPr>
      <w:rPr>
        <w:rFonts w:ascii="Wingdings" w:hAnsi="Wingdings" w:hint="default"/>
      </w:rPr>
    </w:lvl>
    <w:lvl w:ilvl="5" w:tplc="0409000D" w:tentative="1">
      <w:start w:val="1"/>
      <w:numFmt w:val="bullet"/>
      <w:lvlText w:val=""/>
      <w:lvlJc w:val="left"/>
      <w:pPr>
        <w:ind w:left="2852" w:hanging="440"/>
      </w:pPr>
      <w:rPr>
        <w:rFonts w:ascii="Wingdings" w:hAnsi="Wingdings" w:hint="default"/>
      </w:rPr>
    </w:lvl>
    <w:lvl w:ilvl="6" w:tplc="04090001" w:tentative="1">
      <w:start w:val="1"/>
      <w:numFmt w:val="bullet"/>
      <w:lvlText w:val=""/>
      <w:lvlJc w:val="left"/>
      <w:pPr>
        <w:ind w:left="3292" w:hanging="440"/>
      </w:pPr>
      <w:rPr>
        <w:rFonts w:ascii="Wingdings" w:hAnsi="Wingdings" w:hint="default"/>
      </w:rPr>
    </w:lvl>
    <w:lvl w:ilvl="7" w:tplc="0409000B" w:tentative="1">
      <w:start w:val="1"/>
      <w:numFmt w:val="bullet"/>
      <w:lvlText w:val=""/>
      <w:lvlJc w:val="left"/>
      <w:pPr>
        <w:ind w:left="3732" w:hanging="440"/>
      </w:pPr>
      <w:rPr>
        <w:rFonts w:ascii="Wingdings" w:hAnsi="Wingdings" w:hint="default"/>
      </w:rPr>
    </w:lvl>
    <w:lvl w:ilvl="8" w:tplc="0409000D" w:tentative="1">
      <w:start w:val="1"/>
      <w:numFmt w:val="bullet"/>
      <w:lvlText w:val=""/>
      <w:lvlJc w:val="left"/>
      <w:pPr>
        <w:ind w:left="4172" w:hanging="440"/>
      </w:pPr>
      <w:rPr>
        <w:rFonts w:ascii="Wingdings" w:hAnsi="Wingdings" w:hint="default"/>
      </w:rPr>
    </w:lvl>
  </w:abstractNum>
  <w:abstractNum w:abstractNumId="18" w15:restartNumberingAfterBreak="0">
    <w:nsid w:val="2BFE5CBF"/>
    <w:multiLevelType w:val="hybridMultilevel"/>
    <w:tmpl w:val="23664EB8"/>
    <w:lvl w:ilvl="0" w:tplc="FFFFFFFF">
      <w:start w:val="1"/>
      <w:numFmt w:val="bullet"/>
      <w:lvlText w:val=""/>
      <w:lvlJc w:val="left"/>
      <w:pPr>
        <w:ind w:left="1039" w:hanging="420"/>
      </w:pPr>
      <w:rPr>
        <w:rFonts w:ascii="Wingdings" w:hAnsi="Wingdings" w:hint="default"/>
      </w:rPr>
    </w:lvl>
    <w:lvl w:ilvl="1" w:tplc="D06EB682">
      <w:numFmt w:val="bullet"/>
      <w:lvlText w:val="・"/>
      <w:lvlJc w:val="left"/>
      <w:pPr>
        <w:ind w:left="1459" w:hanging="420"/>
      </w:pPr>
      <w:rPr>
        <w:rFonts w:ascii="ＭＳ ゴシック" w:eastAsia="ＭＳ ゴシック" w:hAnsi="ＭＳ ゴシック" w:cs="Times New Roman" w:hint="eastAsia"/>
      </w:rPr>
    </w:lvl>
    <w:lvl w:ilvl="2" w:tplc="FFFFFFFF" w:tentative="1">
      <w:start w:val="1"/>
      <w:numFmt w:val="bullet"/>
      <w:lvlText w:val=""/>
      <w:lvlJc w:val="left"/>
      <w:pPr>
        <w:ind w:left="1879" w:hanging="420"/>
      </w:pPr>
      <w:rPr>
        <w:rFonts w:ascii="Wingdings" w:hAnsi="Wingdings" w:hint="default"/>
      </w:rPr>
    </w:lvl>
    <w:lvl w:ilvl="3" w:tplc="FFFFFFFF" w:tentative="1">
      <w:start w:val="1"/>
      <w:numFmt w:val="bullet"/>
      <w:lvlText w:val=""/>
      <w:lvlJc w:val="left"/>
      <w:pPr>
        <w:ind w:left="2299" w:hanging="420"/>
      </w:pPr>
      <w:rPr>
        <w:rFonts w:ascii="Wingdings" w:hAnsi="Wingdings" w:hint="default"/>
      </w:rPr>
    </w:lvl>
    <w:lvl w:ilvl="4" w:tplc="FFFFFFFF" w:tentative="1">
      <w:start w:val="1"/>
      <w:numFmt w:val="bullet"/>
      <w:lvlText w:val=""/>
      <w:lvlJc w:val="left"/>
      <w:pPr>
        <w:ind w:left="2719" w:hanging="420"/>
      </w:pPr>
      <w:rPr>
        <w:rFonts w:ascii="Wingdings" w:hAnsi="Wingdings" w:hint="default"/>
      </w:rPr>
    </w:lvl>
    <w:lvl w:ilvl="5" w:tplc="FFFFFFFF" w:tentative="1">
      <w:start w:val="1"/>
      <w:numFmt w:val="bullet"/>
      <w:lvlText w:val=""/>
      <w:lvlJc w:val="left"/>
      <w:pPr>
        <w:ind w:left="3139" w:hanging="420"/>
      </w:pPr>
      <w:rPr>
        <w:rFonts w:ascii="Wingdings" w:hAnsi="Wingdings" w:hint="default"/>
      </w:rPr>
    </w:lvl>
    <w:lvl w:ilvl="6" w:tplc="FFFFFFFF" w:tentative="1">
      <w:start w:val="1"/>
      <w:numFmt w:val="bullet"/>
      <w:lvlText w:val=""/>
      <w:lvlJc w:val="left"/>
      <w:pPr>
        <w:ind w:left="3559" w:hanging="420"/>
      </w:pPr>
      <w:rPr>
        <w:rFonts w:ascii="Wingdings" w:hAnsi="Wingdings" w:hint="default"/>
      </w:rPr>
    </w:lvl>
    <w:lvl w:ilvl="7" w:tplc="FFFFFFFF" w:tentative="1">
      <w:start w:val="1"/>
      <w:numFmt w:val="bullet"/>
      <w:lvlText w:val=""/>
      <w:lvlJc w:val="left"/>
      <w:pPr>
        <w:ind w:left="3979" w:hanging="420"/>
      </w:pPr>
      <w:rPr>
        <w:rFonts w:ascii="Wingdings" w:hAnsi="Wingdings" w:hint="default"/>
      </w:rPr>
    </w:lvl>
    <w:lvl w:ilvl="8" w:tplc="FFFFFFFF" w:tentative="1">
      <w:start w:val="1"/>
      <w:numFmt w:val="bullet"/>
      <w:lvlText w:val=""/>
      <w:lvlJc w:val="left"/>
      <w:pPr>
        <w:ind w:left="4399" w:hanging="420"/>
      </w:pPr>
      <w:rPr>
        <w:rFonts w:ascii="Wingdings" w:hAnsi="Wingdings" w:hint="default"/>
      </w:rPr>
    </w:lvl>
  </w:abstractNum>
  <w:abstractNum w:abstractNumId="19" w15:restartNumberingAfterBreak="0">
    <w:nsid w:val="2FE06BAD"/>
    <w:multiLevelType w:val="hybridMultilevel"/>
    <w:tmpl w:val="689A4E54"/>
    <w:lvl w:ilvl="0" w:tplc="18ACEC86">
      <w:start w:val="1"/>
      <w:numFmt w:val="decimal"/>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0" w15:restartNumberingAfterBreak="0">
    <w:nsid w:val="323845BA"/>
    <w:multiLevelType w:val="hybridMultilevel"/>
    <w:tmpl w:val="8E9C9CB8"/>
    <w:lvl w:ilvl="0" w:tplc="FFFFFFFF">
      <w:start w:val="1"/>
      <w:numFmt w:val="decimal"/>
      <w:lvlText w:val="(%1)"/>
      <w:lvlJc w:val="left"/>
      <w:pPr>
        <w:ind w:left="820" w:hanging="420"/>
      </w:pPr>
      <w:rPr>
        <w:rFonts w:ascii="ＭＳ ゴシック" w:eastAsia="ＭＳ ゴシック" w:hAnsi="ＭＳ ゴシック" w:hint="default"/>
      </w:rPr>
    </w:lvl>
    <w:lvl w:ilvl="1" w:tplc="FFFFFFFF">
      <w:numFmt w:val="bullet"/>
      <w:lvlText w:val="・"/>
      <w:lvlJc w:val="left"/>
      <w:pPr>
        <w:ind w:left="1180" w:hanging="360"/>
      </w:pPr>
      <w:rPr>
        <w:rFonts w:ascii="ＭＳ ゴシック" w:eastAsia="ＭＳ ゴシック" w:hAnsi="ＭＳ ゴシック" w:cs="Times New Roman" w:hint="eastAsia"/>
      </w:rPr>
    </w:lvl>
    <w:lvl w:ilvl="2" w:tplc="FFFFFFFF">
      <w:start w:val="1"/>
      <w:numFmt w:val="decimalEnclosedCircle"/>
      <w:lvlText w:val="%3"/>
      <w:lvlJc w:val="left"/>
      <w:pPr>
        <w:ind w:left="1660" w:hanging="420"/>
      </w:pPr>
    </w:lvl>
    <w:lvl w:ilvl="3" w:tplc="FFFFFFFF" w:tentative="1">
      <w:start w:val="1"/>
      <w:numFmt w:val="decimal"/>
      <w:lvlText w:val="%4."/>
      <w:lvlJc w:val="left"/>
      <w:pPr>
        <w:ind w:left="2080" w:hanging="420"/>
      </w:pPr>
    </w:lvl>
    <w:lvl w:ilvl="4" w:tplc="FFFFFFFF" w:tentative="1">
      <w:start w:val="1"/>
      <w:numFmt w:val="aiueoFullWidth"/>
      <w:lvlText w:val="(%5)"/>
      <w:lvlJc w:val="left"/>
      <w:pPr>
        <w:ind w:left="2500" w:hanging="420"/>
      </w:pPr>
    </w:lvl>
    <w:lvl w:ilvl="5" w:tplc="FFFFFFFF" w:tentative="1">
      <w:start w:val="1"/>
      <w:numFmt w:val="decimalEnclosedCircle"/>
      <w:lvlText w:val="%6"/>
      <w:lvlJc w:val="left"/>
      <w:pPr>
        <w:ind w:left="2920" w:hanging="420"/>
      </w:pPr>
    </w:lvl>
    <w:lvl w:ilvl="6" w:tplc="FFFFFFFF" w:tentative="1">
      <w:start w:val="1"/>
      <w:numFmt w:val="decimal"/>
      <w:lvlText w:val="%7."/>
      <w:lvlJc w:val="left"/>
      <w:pPr>
        <w:ind w:left="3340" w:hanging="420"/>
      </w:pPr>
    </w:lvl>
    <w:lvl w:ilvl="7" w:tplc="FFFFFFFF" w:tentative="1">
      <w:start w:val="1"/>
      <w:numFmt w:val="aiueoFullWidth"/>
      <w:lvlText w:val="(%8)"/>
      <w:lvlJc w:val="left"/>
      <w:pPr>
        <w:ind w:left="3760" w:hanging="420"/>
      </w:pPr>
    </w:lvl>
    <w:lvl w:ilvl="8" w:tplc="FFFFFFFF" w:tentative="1">
      <w:start w:val="1"/>
      <w:numFmt w:val="decimalEnclosedCircle"/>
      <w:lvlText w:val="%9"/>
      <w:lvlJc w:val="left"/>
      <w:pPr>
        <w:ind w:left="4180" w:hanging="420"/>
      </w:pPr>
    </w:lvl>
  </w:abstractNum>
  <w:abstractNum w:abstractNumId="21"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37B5475D"/>
    <w:multiLevelType w:val="hybridMultilevel"/>
    <w:tmpl w:val="D79408CA"/>
    <w:lvl w:ilvl="0" w:tplc="F1CCB36C">
      <w:start w:val="1"/>
      <w:numFmt w:val="decimal"/>
      <w:lvlText w:val="(%1)"/>
      <w:lvlJc w:val="left"/>
      <w:pPr>
        <w:ind w:left="636" w:hanging="420"/>
      </w:pPr>
      <w:rPr>
        <w:rFonts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39B47BDC"/>
    <w:multiLevelType w:val="hybridMultilevel"/>
    <w:tmpl w:val="D8F4C736"/>
    <w:lvl w:ilvl="0" w:tplc="EE221198">
      <w:start w:val="1"/>
      <w:numFmt w:val="bullet"/>
      <w:lvlText w:val=""/>
      <w:lvlJc w:val="left"/>
      <w:pPr>
        <w:tabs>
          <w:tab w:val="num" w:pos="720"/>
        </w:tabs>
        <w:ind w:left="720" w:hanging="360"/>
      </w:pPr>
      <w:rPr>
        <w:rFonts w:ascii="Wingdings" w:hAnsi="Wingdings" w:hint="default"/>
      </w:rPr>
    </w:lvl>
    <w:lvl w:ilvl="1" w:tplc="2FBE197A" w:tentative="1">
      <w:start w:val="1"/>
      <w:numFmt w:val="bullet"/>
      <w:lvlText w:val=""/>
      <w:lvlJc w:val="left"/>
      <w:pPr>
        <w:tabs>
          <w:tab w:val="num" w:pos="1440"/>
        </w:tabs>
        <w:ind w:left="1440" w:hanging="360"/>
      </w:pPr>
      <w:rPr>
        <w:rFonts w:ascii="Wingdings" w:hAnsi="Wingdings" w:hint="default"/>
      </w:rPr>
    </w:lvl>
    <w:lvl w:ilvl="2" w:tplc="D1542C0A" w:tentative="1">
      <w:start w:val="1"/>
      <w:numFmt w:val="bullet"/>
      <w:lvlText w:val=""/>
      <w:lvlJc w:val="left"/>
      <w:pPr>
        <w:tabs>
          <w:tab w:val="num" w:pos="2160"/>
        </w:tabs>
        <w:ind w:left="2160" w:hanging="360"/>
      </w:pPr>
      <w:rPr>
        <w:rFonts w:ascii="Wingdings" w:hAnsi="Wingdings" w:hint="default"/>
      </w:rPr>
    </w:lvl>
    <w:lvl w:ilvl="3" w:tplc="FE98A974" w:tentative="1">
      <w:start w:val="1"/>
      <w:numFmt w:val="bullet"/>
      <w:lvlText w:val=""/>
      <w:lvlJc w:val="left"/>
      <w:pPr>
        <w:tabs>
          <w:tab w:val="num" w:pos="2880"/>
        </w:tabs>
        <w:ind w:left="2880" w:hanging="360"/>
      </w:pPr>
      <w:rPr>
        <w:rFonts w:ascii="Wingdings" w:hAnsi="Wingdings" w:hint="default"/>
      </w:rPr>
    </w:lvl>
    <w:lvl w:ilvl="4" w:tplc="6E44BD64" w:tentative="1">
      <w:start w:val="1"/>
      <w:numFmt w:val="bullet"/>
      <w:lvlText w:val=""/>
      <w:lvlJc w:val="left"/>
      <w:pPr>
        <w:tabs>
          <w:tab w:val="num" w:pos="3600"/>
        </w:tabs>
        <w:ind w:left="3600" w:hanging="360"/>
      </w:pPr>
      <w:rPr>
        <w:rFonts w:ascii="Wingdings" w:hAnsi="Wingdings" w:hint="default"/>
      </w:rPr>
    </w:lvl>
    <w:lvl w:ilvl="5" w:tplc="4BE064B2" w:tentative="1">
      <w:start w:val="1"/>
      <w:numFmt w:val="bullet"/>
      <w:lvlText w:val=""/>
      <w:lvlJc w:val="left"/>
      <w:pPr>
        <w:tabs>
          <w:tab w:val="num" w:pos="4320"/>
        </w:tabs>
        <w:ind w:left="4320" w:hanging="360"/>
      </w:pPr>
      <w:rPr>
        <w:rFonts w:ascii="Wingdings" w:hAnsi="Wingdings" w:hint="default"/>
      </w:rPr>
    </w:lvl>
    <w:lvl w:ilvl="6" w:tplc="82EC08FE" w:tentative="1">
      <w:start w:val="1"/>
      <w:numFmt w:val="bullet"/>
      <w:lvlText w:val=""/>
      <w:lvlJc w:val="left"/>
      <w:pPr>
        <w:tabs>
          <w:tab w:val="num" w:pos="5040"/>
        </w:tabs>
        <w:ind w:left="5040" w:hanging="360"/>
      </w:pPr>
      <w:rPr>
        <w:rFonts w:ascii="Wingdings" w:hAnsi="Wingdings" w:hint="default"/>
      </w:rPr>
    </w:lvl>
    <w:lvl w:ilvl="7" w:tplc="6A304234" w:tentative="1">
      <w:start w:val="1"/>
      <w:numFmt w:val="bullet"/>
      <w:lvlText w:val=""/>
      <w:lvlJc w:val="left"/>
      <w:pPr>
        <w:tabs>
          <w:tab w:val="num" w:pos="5760"/>
        </w:tabs>
        <w:ind w:left="5760" w:hanging="360"/>
      </w:pPr>
      <w:rPr>
        <w:rFonts w:ascii="Wingdings" w:hAnsi="Wingdings" w:hint="default"/>
      </w:rPr>
    </w:lvl>
    <w:lvl w:ilvl="8" w:tplc="2CB6C8A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8C1F95"/>
    <w:multiLevelType w:val="hybridMultilevel"/>
    <w:tmpl w:val="5DCCC01A"/>
    <w:lvl w:ilvl="0" w:tplc="04090011">
      <w:start w:val="1"/>
      <w:numFmt w:val="decimalEnclosedCircle"/>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3F402F93"/>
    <w:multiLevelType w:val="hybridMultilevel"/>
    <w:tmpl w:val="8E9C9CB8"/>
    <w:lvl w:ilvl="0" w:tplc="FFFFFFFF">
      <w:start w:val="1"/>
      <w:numFmt w:val="decimal"/>
      <w:lvlText w:val="(%1)"/>
      <w:lvlJc w:val="left"/>
      <w:pPr>
        <w:ind w:left="820" w:hanging="420"/>
      </w:pPr>
      <w:rPr>
        <w:rFonts w:ascii="ＭＳ ゴシック" w:eastAsia="ＭＳ ゴシック" w:hAnsi="ＭＳ ゴシック" w:hint="default"/>
      </w:rPr>
    </w:lvl>
    <w:lvl w:ilvl="1" w:tplc="FFFFFFFF">
      <w:numFmt w:val="bullet"/>
      <w:lvlText w:val="・"/>
      <w:lvlJc w:val="left"/>
      <w:pPr>
        <w:ind w:left="1180" w:hanging="360"/>
      </w:pPr>
      <w:rPr>
        <w:rFonts w:ascii="ＭＳ ゴシック" w:eastAsia="ＭＳ ゴシック" w:hAnsi="ＭＳ ゴシック" w:cs="Times New Roman" w:hint="eastAsia"/>
      </w:rPr>
    </w:lvl>
    <w:lvl w:ilvl="2" w:tplc="FFFFFFFF">
      <w:start w:val="1"/>
      <w:numFmt w:val="decimalEnclosedCircle"/>
      <w:lvlText w:val="%3"/>
      <w:lvlJc w:val="left"/>
      <w:pPr>
        <w:ind w:left="1660" w:hanging="420"/>
      </w:pPr>
    </w:lvl>
    <w:lvl w:ilvl="3" w:tplc="FFFFFFFF" w:tentative="1">
      <w:start w:val="1"/>
      <w:numFmt w:val="decimal"/>
      <w:lvlText w:val="%4."/>
      <w:lvlJc w:val="left"/>
      <w:pPr>
        <w:ind w:left="2080" w:hanging="420"/>
      </w:pPr>
    </w:lvl>
    <w:lvl w:ilvl="4" w:tplc="FFFFFFFF" w:tentative="1">
      <w:start w:val="1"/>
      <w:numFmt w:val="aiueoFullWidth"/>
      <w:lvlText w:val="(%5)"/>
      <w:lvlJc w:val="left"/>
      <w:pPr>
        <w:ind w:left="2500" w:hanging="420"/>
      </w:pPr>
    </w:lvl>
    <w:lvl w:ilvl="5" w:tplc="FFFFFFFF" w:tentative="1">
      <w:start w:val="1"/>
      <w:numFmt w:val="decimalEnclosedCircle"/>
      <w:lvlText w:val="%6"/>
      <w:lvlJc w:val="left"/>
      <w:pPr>
        <w:ind w:left="2920" w:hanging="420"/>
      </w:pPr>
    </w:lvl>
    <w:lvl w:ilvl="6" w:tplc="FFFFFFFF" w:tentative="1">
      <w:start w:val="1"/>
      <w:numFmt w:val="decimal"/>
      <w:lvlText w:val="%7."/>
      <w:lvlJc w:val="left"/>
      <w:pPr>
        <w:ind w:left="3340" w:hanging="420"/>
      </w:pPr>
    </w:lvl>
    <w:lvl w:ilvl="7" w:tplc="FFFFFFFF" w:tentative="1">
      <w:start w:val="1"/>
      <w:numFmt w:val="aiueoFullWidth"/>
      <w:lvlText w:val="(%8)"/>
      <w:lvlJc w:val="left"/>
      <w:pPr>
        <w:ind w:left="3760" w:hanging="420"/>
      </w:pPr>
    </w:lvl>
    <w:lvl w:ilvl="8" w:tplc="FFFFFFFF" w:tentative="1">
      <w:start w:val="1"/>
      <w:numFmt w:val="decimalEnclosedCircle"/>
      <w:lvlText w:val="%9"/>
      <w:lvlJc w:val="left"/>
      <w:pPr>
        <w:ind w:left="4180" w:hanging="420"/>
      </w:pPr>
    </w:lvl>
  </w:abstractNum>
  <w:abstractNum w:abstractNumId="26"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7" w15:restartNumberingAfterBreak="0">
    <w:nsid w:val="46A67F1F"/>
    <w:multiLevelType w:val="multilevel"/>
    <w:tmpl w:val="1E4E150A"/>
    <w:lvl w:ilvl="0">
      <w:start w:val="3"/>
      <w:numFmt w:val="decimal"/>
      <w:lvlText w:val="%1."/>
      <w:lvlJc w:val="left"/>
      <w:pPr>
        <w:ind w:left="420" w:hanging="420"/>
      </w:pPr>
      <w:rPr>
        <w:rFonts w:hint="eastAsia"/>
        <w:b w:val="0"/>
      </w:rPr>
    </w:lvl>
    <w:lvl w:ilvl="1">
      <w:start w:val="1"/>
      <w:numFmt w:val="decimal"/>
      <w:lvlText w:val="(%2)"/>
      <w:lvlJc w:val="left"/>
      <w:pPr>
        <w:ind w:left="650" w:hanging="44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910" w:hanging="1440"/>
      </w:pPr>
      <w:rPr>
        <w:rFonts w:hint="default"/>
      </w:rPr>
    </w:lvl>
    <w:lvl w:ilvl="8">
      <w:start w:val="1"/>
      <w:numFmt w:val="decimal"/>
      <w:isLgl/>
      <w:lvlText w:val="%1.%2.%3.%4.%5.%6.%7.%8.%9"/>
      <w:lvlJc w:val="left"/>
      <w:pPr>
        <w:ind w:left="3480" w:hanging="1800"/>
      </w:pPr>
      <w:rPr>
        <w:rFonts w:hint="default"/>
      </w:rPr>
    </w:lvl>
  </w:abstractNum>
  <w:abstractNum w:abstractNumId="28"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0" w15:restartNumberingAfterBreak="0">
    <w:nsid w:val="511B2D77"/>
    <w:multiLevelType w:val="hybridMultilevel"/>
    <w:tmpl w:val="C6949496"/>
    <w:lvl w:ilvl="0" w:tplc="3F667758">
      <w:start w:val="1"/>
      <w:numFmt w:val="decimal"/>
      <w:lvlText w:val="(%1)"/>
      <w:lvlJc w:val="left"/>
      <w:pPr>
        <w:ind w:left="1884" w:hanging="360"/>
      </w:pPr>
      <w:rPr>
        <w:rFonts w:hint="default"/>
      </w:rPr>
    </w:lvl>
    <w:lvl w:ilvl="1" w:tplc="04090017" w:tentative="1">
      <w:start w:val="1"/>
      <w:numFmt w:val="aiueoFullWidth"/>
      <w:lvlText w:val="(%2)"/>
      <w:lvlJc w:val="left"/>
      <w:pPr>
        <w:ind w:left="2364" w:hanging="420"/>
      </w:pPr>
    </w:lvl>
    <w:lvl w:ilvl="2" w:tplc="04090011" w:tentative="1">
      <w:start w:val="1"/>
      <w:numFmt w:val="decimalEnclosedCircle"/>
      <w:lvlText w:val="%3"/>
      <w:lvlJc w:val="left"/>
      <w:pPr>
        <w:ind w:left="2784" w:hanging="420"/>
      </w:pPr>
    </w:lvl>
    <w:lvl w:ilvl="3" w:tplc="0409000F" w:tentative="1">
      <w:start w:val="1"/>
      <w:numFmt w:val="decimal"/>
      <w:lvlText w:val="%4."/>
      <w:lvlJc w:val="left"/>
      <w:pPr>
        <w:ind w:left="3204" w:hanging="420"/>
      </w:pPr>
    </w:lvl>
    <w:lvl w:ilvl="4" w:tplc="04090017" w:tentative="1">
      <w:start w:val="1"/>
      <w:numFmt w:val="aiueoFullWidth"/>
      <w:lvlText w:val="(%5)"/>
      <w:lvlJc w:val="left"/>
      <w:pPr>
        <w:ind w:left="3624" w:hanging="420"/>
      </w:pPr>
    </w:lvl>
    <w:lvl w:ilvl="5" w:tplc="04090011" w:tentative="1">
      <w:start w:val="1"/>
      <w:numFmt w:val="decimalEnclosedCircle"/>
      <w:lvlText w:val="%6"/>
      <w:lvlJc w:val="left"/>
      <w:pPr>
        <w:ind w:left="4044" w:hanging="420"/>
      </w:pPr>
    </w:lvl>
    <w:lvl w:ilvl="6" w:tplc="0409000F" w:tentative="1">
      <w:start w:val="1"/>
      <w:numFmt w:val="decimal"/>
      <w:lvlText w:val="%7."/>
      <w:lvlJc w:val="left"/>
      <w:pPr>
        <w:ind w:left="4464" w:hanging="420"/>
      </w:pPr>
    </w:lvl>
    <w:lvl w:ilvl="7" w:tplc="04090017" w:tentative="1">
      <w:start w:val="1"/>
      <w:numFmt w:val="aiueoFullWidth"/>
      <w:lvlText w:val="(%8)"/>
      <w:lvlJc w:val="left"/>
      <w:pPr>
        <w:ind w:left="4884" w:hanging="420"/>
      </w:pPr>
    </w:lvl>
    <w:lvl w:ilvl="8" w:tplc="04090011" w:tentative="1">
      <w:start w:val="1"/>
      <w:numFmt w:val="decimalEnclosedCircle"/>
      <w:lvlText w:val="%9"/>
      <w:lvlJc w:val="left"/>
      <w:pPr>
        <w:ind w:left="5304" w:hanging="420"/>
      </w:pPr>
    </w:lvl>
  </w:abstractNum>
  <w:abstractNum w:abstractNumId="31" w15:restartNumberingAfterBreak="0">
    <w:nsid w:val="51D64105"/>
    <w:multiLevelType w:val="hybridMultilevel"/>
    <w:tmpl w:val="D370E53A"/>
    <w:lvl w:ilvl="0" w:tplc="FFFFFFFF">
      <w:start w:val="1"/>
      <w:numFmt w:val="decimal"/>
      <w:lvlText w:val="(%1)"/>
      <w:lvlJc w:val="left"/>
      <w:pPr>
        <w:ind w:left="650" w:hanging="440"/>
      </w:pPr>
      <w:rPr>
        <w:rFonts w:hint="eastAsia"/>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32" w15:restartNumberingAfterBreak="0">
    <w:nsid w:val="535524CB"/>
    <w:multiLevelType w:val="hybridMultilevel"/>
    <w:tmpl w:val="8494A59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57701F76"/>
    <w:multiLevelType w:val="hybridMultilevel"/>
    <w:tmpl w:val="8E9C9CB8"/>
    <w:lvl w:ilvl="0" w:tplc="FFFFFFFF">
      <w:start w:val="1"/>
      <w:numFmt w:val="decimal"/>
      <w:lvlText w:val="(%1)"/>
      <w:lvlJc w:val="left"/>
      <w:pPr>
        <w:ind w:left="820" w:hanging="420"/>
      </w:pPr>
      <w:rPr>
        <w:rFonts w:ascii="ＭＳ ゴシック" w:eastAsia="ＭＳ ゴシック" w:hAnsi="ＭＳ ゴシック" w:hint="default"/>
      </w:rPr>
    </w:lvl>
    <w:lvl w:ilvl="1" w:tplc="FFFFFFFF">
      <w:numFmt w:val="bullet"/>
      <w:lvlText w:val="・"/>
      <w:lvlJc w:val="left"/>
      <w:pPr>
        <w:ind w:left="1180" w:hanging="360"/>
      </w:pPr>
      <w:rPr>
        <w:rFonts w:ascii="ＭＳ ゴシック" w:eastAsia="ＭＳ ゴシック" w:hAnsi="ＭＳ ゴシック" w:cs="Times New Roman" w:hint="eastAsia"/>
      </w:rPr>
    </w:lvl>
    <w:lvl w:ilvl="2" w:tplc="FFFFFFFF">
      <w:start w:val="1"/>
      <w:numFmt w:val="decimalEnclosedCircle"/>
      <w:lvlText w:val="%3"/>
      <w:lvlJc w:val="left"/>
      <w:pPr>
        <w:ind w:left="1660" w:hanging="420"/>
      </w:pPr>
    </w:lvl>
    <w:lvl w:ilvl="3" w:tplc="FFFFFFFF" w:tentative="1">
      <w:start w:val="1"/>
      <w:numFmt w:val="decimal"/>
      <w:lvlText w:val="%4."/>
      <w:lvlJc w:val="left"/>
      <w:pPr>
        <w:ind w:left="2080" w:hanging="420"/>
      </w:pPr>
    </w:lvl>
    <w:lvl w:ilvl="4" w:tplc="FFFFFFFF" w:tentative="1">
      <w:start w:val="1"/>
      <w:numFmt w:val="aiueoFullWidth"/>
      <w:lvlText w:val="(%5)"/>
      <w:lvlJc w:val="left"/>
      <w:pPr>
        <w:ind w:left="2500" w:hanging="420"/>
      </w:pPr>
    </w:lvl>
    <w:lvl w:ilvl="5" w:tplc="FFFFFFFF" w:tentative="1">
      <w:start w:val="1"/>
      <w:numFmt w:val="decimalEnclosedCircle"/>
      <w:lvlText w:val="%6"/>
      <w:lvlJc w:val="left"/>
      <w:pPr>
        <w:ind w:left="2920" w:hanging="420"/>
      </w:pPr>
    </w:lvl>
    <w:lvl w:ilvl="6" w:tplc="FFFFFFFF" w:tentative="1">
      <w:start w:val="1"/>
      <w:numFmt w:val="decimal"/>
      <w:lvlText w:val="%7."/>
      <w:lvlJc w:val="left"/>
      <w:pPr>
        <w:ind w:left="3340" w:hanging="420"/>
      </w:pPr>
    </w:lvl>
    <w:lvl w:ilvl="7" w:tplc="FFFFFFFF" w:tentative="1">
      <w:start w:val="1"/>
      <w:numFmt w:val="aiueoFullWidth"/>
      <w:lvlText w:val="(%8)"/>
      <w:lvlJc w:val="left"/>
      <w:pPr>
        <w:ind w:left="3760" w:hanging="420"/>
      </w:pPr>
    </w:lvl>
    <w:lvl w:ilvl="8" w:tplc="FFFFFFFF" w:tentative="1">
      <w:start w:val="1"/>
      <w:numFmt w:val="decimalEnclosedCircle"/>
      <w:lvlText w:val="%9"/>
      <w:lvlJc w:val="left"/>
      <w:pPr>
        <w:ind w:left="4180" w:hanging="420"/>
      </w:pPr>
    </w:lvl>
  </w:abstractNum>
  <w:abstractNum w:abstractNumId="34" w15:restartNumberingAfterBreak="0">
    <w:nsid w:val="5A43186A"/>
    <w:multiLevelType w:val="hybridMultilevel"/>
    <w:tmpl w:val="572EFD08"/>
    <w:lvl w:ilvl="0" w:tplc="DB7841F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5DB41BFE"/>
    <w:multiLevelType w:val="hybridMultilevel"/>
    <w:tmpl w:val="33269C7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7" w15:restartNumberingAfterBreak="0">
    <w:nsid w:val="68555BD2"/>
    <w:multiLevelType w:val="hybridMultilevel"/>
    <w:tmpl w:val="B44EBEC6"/>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8" w15:restartNumberingAfterBreak="0">
    <w:nsid w:val="6DBE65C8"/>
    <w:multiLevelType w:val="hybridMultilevel"/>
    <w:tmpl w:val="DC58D64A"/>
    <w:lvl w:ilvl="0" w:tplc="F1CCB36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0037FBD"/>
    <w:multiLevelType w:val="hybridMultilevel"/>
    <w:tmpl w:val="D7266B74"/>
    <w:lvl w:ilvl="0" w:tplc="A926BDC2">
      <w:start w:val="1"/>
      <w:numFmt w:val="decimal"/>
      <w:lvlText w:val="(%1)"/>
      <w:lvlJc w:val="left"/>
      <w:pPr>
        <w:ind w:left="642" w:hanging="440"/>
      </w:pPr>
      <w:rPr>
        <w:rFonts w:ascii="ＭＳ Ｐゴシック" w:eastAsia="ＭＳ Ｐゴシック" w:hAnsi="ＭＳ Ｐゴシック" w:hint="default"/>
        <w:color w:val="auto"/>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41"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8799737">
    <w:abstractNumId w:val="21"/>
  </w:num>
  <w:num w:numId="2" w16cid:durableId="572934944">
    <w:abstractNumId w:val="36"/>
  </w:num>
  <w:num w:numId="3" w16cid:durableId="1035808249">
    <w:abstractNumId w:val="14"/>
  </w:num>
  <w:num w:numId="4" w16cid:durableId="809518725">
    <w:abstractNumId w:val="41"/>
  </w:num>
  <w:num w:numId="5" w16cid:durableId="950474282">
    <w:abstractNumId w:val="29"/>
  </w:num>
  <w:num w:numId="6" w16cid:durableId="994919578">
    <w:abstractNumId w:val="28"/>
  </w:num>
  <w:num w:numId="7" w16cid:durableId="31461444">
    <w:abstractNumId w:val="26"/>
  </w:num>
  <w:num w:numId="8" w16cid:durableId="937718662">
    <w:abstractNumId w:val="9"/>
  </w:num>
  <w:num w:numId="9" w16cid:durableId="1844708500">
    <w:abstractNumId w:val="7"/>
  </w:num>
  <w:num w:numId="10" w16cid:durableId="834420968">
    <w:abstractNumId w:val="6"/>
  </w:num>
  <w:num w:numId="11" w16cid:durableId="761487977">
    <w:abstractNumId w:val="5"/>
  </w:num>
  <w:num w:numId="12" w16cid:durableId="594938969">
    <w:abstractNumId w:val="4"/>
  </w:num>
  <w:num w:numId="13" w16cid:durableId="36442165">
    <w:abstractNumId w:val="8"/>
  </w:num>
  <w:num w:numId="14" w16cid:durableId="43794934">
    <w:abstractNumId w:val="3"/>
  </w:num>
  <w:num w:numId="15" w16cid:durableId="1668363481">
    <w:abstractNumId w:val="2"/>
  </w:num>
  <w:num w:numId="16" w16cid:durableId="98528743">
    <w:abstractNumId w:val="1"/>
  </w:num>
  <w:num w:numId="17" w16cid:durableId="1338191249">
    <w:abstractNumId w:val="0"/>
  </w:num>
  <w:num w:numId="18" w16cid:durableId="504825765">
    <w:abstractNumId w:val="39"/>
  </w:num>
  <w:num w:numId="19" w16cid:durableId="2129658775">
    <w:abstractNumId w:val="26"/>
  </w:num>
  <w:num w:numId="20" w16cid:durableId="5643720">
    <w:abstractNumId w:val="26"/>
  </w:num>
  <w:num w:numId="21" w16cid:durableId="645863326">
    <w:abstractNumId w:val="32"/>
  </w:num>
  <w:num w:numId="22" w16cid:durableId="1307736712">
    <w:abstractNumId w:val="27"/>
  </w:num>
  <w:num w:numId="23" w16cid:durableId="783960381">
    <w:abstractNumId w:val="22"/>
  </w:num>
  <w:num w:numId="24" w16cid:durableId="1236403302">
    <w:abstractNumId w:val="16"/>
  </w:num>
  <w:num w:numId="25" w16cid:durableId="1569417881">
    <w:abstractNumId w:val="18"/>
  </w:num>
  <w:num w:numId="26" w16cid:durableId="99298285">
    <w:abstractNumId w:val="25"/>
  </w:num>
  <w:num w:numId="27" w16cid:durableId="340013176">
    <w:abstractNumId w:val="40"/>
  </w:num>
  <w:num w:numId="28" w16cid:durableId="409891292">
    <w:abstractNumId w:val="15"/>
  </w:num>
  <w:num w:numId="29" w16cid:durableId="1248424382">
    <w:abstractNumId w:val="24"/>
  </w:num>
  <w:num w:numId="30" w16cid:durableId="11616090">
    <w:abstractNumId w:val="12"/>
  </w:num>
  <w:num w:numId="31" w16cid:durableId="156193494">
    <w:abstractNumId w:val="30"/>
  </w:num>
  <w:num w:numId="32" w16cid:durableId="587732586">
    <w:abstractNumId w:val="33"/>
  </w:num>
  <w:num w:numId="33" w16cid:durableId="734864198">
    <w:abstractNumId w:val="20"/>
  </w:num>
  <w:num w:numId="34" w16cid:durableId="1996375845">
    <w:abstractNumId w:val="13"/>
  </w:num>
  <w:num w:numId="35" w16cid:durableId="1291134404">
    <w:abstractNumId w:val="19"/>
  </w:num>
  <w:num w:numId="36" w16cid:durableId="1227371743">
    <w:abstractNumId w:val="11"/>
  </w:num>
  <w:num w:numId="37" w16cid:durableId="757605470">
    <w:abstractNumId w:val="38"/>
  </w:num>
  <w:num w:numId="38" w16cid:durableId="619603156">
    <w:abstractNumId w:val="34"/>
  </w:num>
  <w:num w:numId="39" w16cid:durableId="508495189">
    <w:abstractNumId w:val="31"/>
  </w:num>
  <w:num w:numId="40" w16cid:durableId="1645114794">
    <w:abstractNumId w:val="23"/>
  </w:num>
  <w:num w:numId="41" w16cid:durableId="425540220">
    <w:abstractNumId w:val="35"/>
  </w:num>
  <w:num w:numId="42" w16cid:durableId="161894527">
    <w:abstractNumId w:val="37"/>
  </w:num>
  <w:num w:numId="43" w16cid:durableId="1860043021">
    <w:abstractNumId w:val="10"/>
  </w:num>
  <w:num w:numId="44" w16cid:durableId="418061857">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3F0E"/>
    <w:rsid w:val="0000643A"/>
    <w:rsid w:val="00011643"/>
    <w:rsid w:val="000159F8"/>
    <w:rsid w:val="000213E3"/>
    <w:rsid w:val="00022C41"/>
    <w:rsid w:val="00032CB6"/>
    <w:rsid w:val="00044F1C"/>
    <w:rsid w:val="00046F0D"/>
    <w:rsid w:val="00050482"/>
    <w:rsid w:val="0005174F"/>
    <w:rsid w:val="00064319"/>
    <w:rsid w:val="00072997"/>
    <w:rsid w:val="00074574"/>
    <w:rsid w:val="00077FB2"/>
    <w:rsid w:val="00081119"/>
    <w:rsid w:val="00083133"/>
    <w:rsid w:val="000867A8"/>
    <w:rsid w:val="0009165B"/>
    <w:rsid w:val="0009510A"/>
    <w:rsid w:val="000A28D1"/>
    <w:rsid w:val="000A3EF6"/>
    <w:rsid w:val="000A51E5"/>
    <w:rsid w:val="000B0863"/>
    <w:rsid w:val="000B22B0"/>
    <w:rsid w:val="000B2373"/>
    <w:rsid w:val="000B5DFA"/>
    <w:rsid w:val="000B7B6B"/>
    <w:rsid w:val="000C15E0"/>
    <w:rsid w:val="000C251E"/>
    <w:rsid w:val="000D2D96"/>
    <w:rsid w:val="000E0384"/>
    <w:rsid w:val="000F3EDE"/>
    <w:rsid w:val="000F69AC"/>
    <w:rsid w:val="0010023A"/>
    <w:rsid w:val="00112314"/>
    <w:rsid w:val="00113253"/>
    <w:rsid w:val="00114357"/>
    <w:rsid w:val="00120DBF"/>
    <w:rsid w:val="00121E0C"/>
    <w:rsid w:val="00123603"/>
    <w:rsid w:val="00124ED3"/>
    <w:rsid w:val="0012748C"/>
    <w:rsid w:val="00132475"/>
    <w:rsid w:val="0013249A"/>
    <w:rsid w:val="00132588"/>
    <w:rsid w:val="00136656"/>
    <w:rsid w:val="0014080D"/>
    <w:rsid w:val="001473F0"/>
    <w:rsid w:val="00155B22"/>
    <w:rsid w:val="00161574"/>
    <w:rsid w:val="001615C8"/>
    <w:rsid w:val="001619E6"/>
    <w:rsid w:val="001645B5"/>
    <w:rsid w:val="001747EE"/>
    <w:rsid w:val="00175C37"/>
    <w:rsid w:val="00176CDF"/>
    <w:rsid w:val="001863B9"/>
    <w:rsid w:val="00186E65"/>
    <w:rsid w:val="0018716E"/>
    <w:rsid w:val="00194EF8"/>
    <w:rsid w:val="001A1E28"/>
    <w:rsid w:val="001A41BF"/>
    <w:rsid w:val="001A58C7"/>
    <w:rsid w:val="001A768F"/>
    <w:rsid w:val="001B3963"/>
    <w:rsid w:val="001B5440"/>
    <w:rsid w:val="001C27EE"/>
    <w:rsid w:val="001C7259"/>
    <w:rsid w:val="001D1B9E"/>
    <w:rsid w:val="001D241B"/>
    <w:rsid w:val="001D2ED3"/>
    <w:rsid w:val="001D50B1"/>
    <w:rsid w:val="001D5278"/>
    <w:rsid w:val="001E2160"/>
    <w:rsid w:val="001E3A5C"/>
    <w:rsid w:val="001F30B3"/>
    <w:rsid w:val="001F7224"/>
    <w:rsid w:val="00202172"/>
    <w:rsid w:val="00206F3C"/>
    <w:rsid w:val="00213F0F"/>
    <w:rsid w:val="00215B95"/>
    <w:rsid w:val="00215C89"/>
    <w:rsid w:val="0022712C"/>
    <w:rsid w:val="0023001E"/>
    <w:rsid w:val="00230833"/>
    <w:rsid w:val="002322C7"/>
    <w:rsid w:val="00234D82"/>
    <w:rsid w:val="00237161"/>
    <w:rsid w:val="002374C8"/>
    <w:rsid w:val="00237680"/>
    <w:rsid w:val="00242238"/>
    <w:rsid w:val="002422B0"/>
    <w:rsid w:val="00250D54"/>
    <w:rsid w:val="00260DC7"/>
    <w:rsid w:val="00261BB2"/>
    <w:rsid w:val="002646AD"/>
    <w:rsid w:val="002658A2"/>
    <w:rsid w:val="00272873"/>
    <w:rsid w:val="0028091C"/>
    <w:rsid w:val="00292BC8"/>
    <w:rsid w:val="002B1AB9"/>
    <w:rsid w:val="002B1B63"/>
    <w:rsid w:val="002B3776"/>
    <w:rsid w:val="002B7E9E"/>
    <w:rsid w:val="002C1971"/>
    <w:rsid w:val="002D6C97"/>
    <w:rsid w:val="002E218F"/>
    <w:rsid w:val="002F0F11"/>
    <w:rsid w:val="002F69DE"/>
    <w:rsid w:val="0031252B"/>
    <w:rsid w:val="0031516B"/>
    <w:rsid w:val="00316F3D"/>
    <w:rsid w:val="00320BDA"/>
    <w:rsid w:val="0034273B"/>
    <w:rsid w:val="003469B4"/>
    <w:rsid w:val="00347476"/>
    <w:rsid w:val="00351B4D"/>
    <w:rsid w:val="00355105"/>
    <w:rsid w:val="0036001D"/>
    <w:rsid w:val="003603CC"/>
    <w:rsid w:val="00362D18"/>
    <w:rsid w:val="00362F78"/>
    <w:rsid w:val="00363809"/>
    <w:rsid w:val="00366D56"/>
    <w:rsid w:val="00370FF9"/>
    <w:rsid w:val="003934B6"/>
    <w:rsid w:val="00395111"/>
    <w:rsid w:val="00397597"/>
    <w:rsid w:val="003A3832"/>
    <w:rsid w:val="003A7180"/>
    <w:rsid w:val="003B30A5"/>
    <w:rsid w:val="003B3D21"/>
    <w:rsid w:val="003C1368"/>
    <w:rsid w:val="003C3F69"/>
    <w:rsid w:val="003C5917"/>
    <w:rsid w:val="003D05F1"/>
    <w:rsid w:val="003D4278"/>
    <w:rsid w:val="003D78A5"/>
    <w:rsid w:val="003E4FF5"/>
    <w:rsid w:val="003E6A66"/>
    <w:rsid w:val="003E748F"/>
    <w:rsid w:val="003E7882"/>
    <w:rsid w:val="003F146C"/>
    <w:rsid w:val="003F1F3F"/>
    <w:rsid w:val="003F1F9E"/>
    <w:rsid w:val="003F40A6"/>
    <w:rsid w:val="003F63BB"/>
    <w:rsid w:val="003F7EB2"/>
    <w:rsid w:val="00403201"/>
    <w:rsid w:val="00404747"/>
    <w:rsid w:val="00405296"/>
    <w:rsid w:val="00407238"/>
    <w:rsid w:val="004078C0"/>
    <w:rsid w:val="0041126F"/>
    <w:rsid w:val="00411F91"/>
    <w:rsid w:val="00422743"/>
    <w:rsid w:val="0042496B"/>
    <w:rsid w:val="004250FF"/>
    <w:rsid w:val="004417E4"/>
    <w:rsid w:val="00441B70"/>
    <w:rsid w:val="00442753"/>
    <w:rsid w:val="00442BD8"/>
    <w:rsid w:val="00462AE2"/>
    <w:rsid w:val="00462C4B"/>
    <w:rsid w:val="00464409"/>
    <w:rsid w:val="00466A71"/>
    <w:rsid w:val="00467E54"/>
    <w:rsid w:val="00472CA0"/>
    <w:rsid w:val="0047595B"/>
    <w:rsid w:val="00482235"/>
    <w:rsid w:val="00487851"/>
    <w:rsid w:val="00491AFE"/>
    <w:rsid w:val="004932B9"/>
    <w:rsid w:val="00497AF6"/>
    <w:rsid w:val="004A376F"/>
    <w:rsid w:val="004A7BAA"/>
    <w:rsid w:val="004B27A6"/>
    <w:rsid w:val="004B2856"/>
    <w:rsid w:val="004B476D"/>
    <w:rsid w:val="004B5723"/>
    <w:rsid w:val="004C1661"/>
    <w:rsid w:val="004C36BC"/>
    <w:rsid w:val="004D64C4"/>
    <w:rsid w:val="004E1977"/>
    <w:rsid w:val="004E37D4"/>
    <w:rsid w:val="004E62CF"/>
    <w:rsid w:val="004E66A3"/>
    <w:rsid w:val="004E7E70"/>
    <w:rsid w:val="004F1142"/>
    <w:rsid w:val="004F34FF"/>
    <w:rsid w:val="00500A84"/>
    <w:rsid w:val="00504C4A"/>
    <w:rsid w:val="00505411"/>
    <w:rsid w:val="00511A62"/>
    <w:rsid w:val="005153BB"/>
    <w:rsid w:val="00516DC3"/>
    <w:rsid w:val="005172F0"/>
    <w:rsid w:val="0052036E"/>
    <w:rsid w:val="00522B74"/>
    <w:rsid w:val="005231A0"/>
    <w:rsid w:val="005318C0"/>
    <w:rsid w:val="00531F1C"/>
    <w:rsid w:val="00535639"/>
    <w:rsid w:val="00540CAC"/>
    <w:rsid w:val="00540CE7"/>
    <w:rsid w:val="00545170"/>
    <w:rsid w:val="0054613B"/>
    <w:rsid w:val="00546D5A"/>
    <w:rsid w:val="005649D9"/>
    <w:rsid w:val="00565A6E"/>
    <w:rsid w:val="005700DA"/>
    <w:rsid w:val="005721B7"/>
    <w:rsid w:val="00575EDB"/>
    <w:rsid w:val="00576268"/>
    <w:rsid w:val="00576C37"/>
    <w:rsid w:val="0058097E"/>
    <w:rsid w:val="00582D9A"/>
    <w:rsid w:val="00584050"/>
    <w:rsid w:val="00584769"/>
    <w:rsid w:val="00584D74"/>
    <w:rsid w:val="00585231"/>
    <w:rsid w:val="00586425"/>
    <w:rsid w:val="005870E8"/>
    <w:rsid w:val="00587B73"/>
    <w:rsid w:val="00597854"/>
    <w:rsid w:val="005A0A84"/>
    <w:rsid w:val="005A5924"/>
    <w:rsid w:val="005A6CBD"/>
    <w:rsid w:val="005B0991"/>
    <w:rsid w:val="005B421E"/>
    <w:rsid w:val="005B5F3A"/>
    <w:rsid w:val="005C229C"/>
    <w:rsid w:val="005C43F4"/>
    <w:rsid w:val="005D2126"/>
    <w:rsid w:val="005D49B7"/>
    <w:rsid w:val="005D52E1"/>
    <w:rsid w:val="005D6540"/>
    <w:rsid w:val="005D7139"/>
    <w:rsid w:val="005E07C0"/>
    <w:rsid w:val="005E07CD"/>
    <w:rsid w:val="005E0CCC"/>
    <w:rsid w:val="005E22D4"/>
    <w:rsid w:val="005E2C87"/>
    <w:rsid w:val="005E6F2A"/>
    <w:rsid w:val="005F35A0"/>
    <w:rsid w:val="005F40B5"/>
    <w:rsid w:val="00604E47"/>
    <w:rsid w:val="006068F7"/>
    <w:rsid w:val="00612B06"/>
    <w:rsid w:val="006150DA"/>
    <w:rsid w:val="0061765F"/>
    <w:rsid w:val="00617C7C"/>
    <w:rsid w:val="006239C2"/>
    <w:rsid w:val="006253A9"/>
    <w:rsid w:val="00631957"/>
    <w:rsid w:val="0064092B"/>
    <w:rsid w:val="006437CD"/>
    <w:rsid w:val="00645677"/>
    <w:rsid w:val="006461EF"/>
    <w:rsid w:val="006510FB"/>
    <w:rsid w:val="006530F9"/>
    <w:rsid w:val="0065362E"/>
    <w:rsid w:val="00655E7B"/>
    <w:rsid w:val="006604CD"/>
    <w:rsid w:val="00661347"/>
    <w:rsid w:val="00664FCB"/>
    <w:rsid w:val="00665A38"/>
    <w:rsid w:val="00680AE6"/>
    <w:rsid w:val="00681153"/>
    <w:rsid w:val="00681FF9"/>
    <w:rsid w:val="00691E74"/>
    <w:rsid w:val="00693BBF"/>
    <w:rsid w:val="0069675F"/>
    <w:rsid w:val="006A7C23"/>
    <w:rsid w:val="006B10D3"/>
    <w:rsid w:val="006B3494"/>
    <w:rsid w:val="006C1594"/>
    <w:rsid w:val="006C65A6"/>
    <w:rsid w:val="006C7089"/>
    <w:rsid w:val="006D4DBC"/>
    <w:rsid w:val="006D60EE"/>
    <w:rsid w:val="006D6FED"/>
    <w:rsid w:val="006D7729"/>
    <w:rsid w:val="006D79F9"/>
    <w:rsid w:val="006D7FD2"/>
    <w:rsid w:val="006E6D48"/>
    <w:rsid w:val="006E75D0"/>
    <w:rsid w:val="006E765F"/>
    <w:rsid w:val="006F0073"/>
    <w:rsid w:val="006F3717"/>
    <w:rsid w:val="006F4EC3"/>
    <w:rsid w:val="006F641C"/>
    <w:rsid w:val="007026F9"/>
    <w:rsid w:val="00704BEE"/>
    <w:rsid w:val="00710B19"/>
    <w:rsid w:val="00711820"/>
    <w:rsid w:val="00714305"/>
    <w:rsid w:val="0071701A"/>
    <w:rsid w:val="0072135D"/>
    <w:rsid w:val="007226C7"/>
    <w:rsid w:val="007239C5"/>
    <w:rsid w:val="007326EB"/>
    <w:rsid w:val="00735ABC"/>
    <w:rsid w:val="00743AA6"/>
    <w:rsid w:val="00744FF2"/>
    <w:rsid w:val="007522E3"/>
    <w:rsid w:val="00752CF5"/>
    <w:rsid w:val="00754B45"/>
    <w:rsid w:val="00756D72"/>
    <w:rsid w:val="007618BD"/>
    <w:rsid w:val="0076497F"/>
    <w:rsid w:val="00766962"/>
    <w:rsid w:val="007730A2"/>
    <w:rsid w:val="007777FF"/>
    <w:rsid w:val="007809BA"/>
    <w:rsid w:val="00784540"/>
    <w:rsid w:val="00791E54"/>
    <w:rsid w:val="00792E1F"/>
    <w:rsid w:val="00793CB9"/>
    <w:rsid w:val="00794974"/>
    <w:rsid w:val="007B2947"/>
    <w:rsid w:val="007B7457"/>
    <w:rsid w:val="007C5440"/>
    <w:rsid w:val="007C6969"/>
    <w:rsid w:val="007D3B1F"/>
    <w:rsid w:val="007D6A64"/>
    <w:rsid w:val="007D7440"/>
    <w:rsid w:val="007D7E25"/>
    <w:rsid w:val="007E3949"/>
    <w:rsid w:val="007E4C9E"/>
    <w:rsid w:val="007E722F"/>
    <w:rsid w:val="007F0802"/>
    <w:rsid w:val="007F0BCC"/>
    <w:rsid w:val="007F3E4B"/>
    <w:rsid w:val="007F4CAD"/>
    <w:rsid w:val="007F554E"/>
    <w:rsid w:val="007F5926"/>
    <w:rsid w:val="007F6781"/>
    <w:rsid w:val="00803920"/>
    <w:rsid w:val="008076BA"/>
    <w:rsid w:val="00812CDE"/>
    <w:rsid w:val="00815A11"/>
    <w:rsid w:val="00815ACE"/>
    <w:rsid w:val="00824F31"/>
    <w:rsid w:val="00833BE7"/>
    <w:rsid w:val="00833D8E"/>
    <w:rsid w:val="00840B2F"/>
    <w:rsid w:val="00841743"/>
    <w:rsid w:val="00845314"/>
    <w:rsid w:val="00850C35"/>
    <w:rsid w:val="00851B59"/>
    <w:rsid w:val="00863599"/>
    <w:rsid w:val="00864D66"/>
    <w:rsid w:val="00870F0C"/>
    <w:rsid w:val="008733F6"/>
    <w:rsid w:val="00884573"/>
    <w:rsid w:val="00887C74"/>
    <w:rsid w:val="0089349A"/>
    <w:rsid w:val="00893ED3"/>
    <w:rsid w:val="008952CB"/>
    <w:rsid w:val="008A2914"/>
    <w:rsid w:val="008A3D03"/>
    <w:rsid w:val="008A64A9"/>
    <w:rsid w:val="008B069F"/>
    <w:rsid w:val="008C2550"/>
    <w:rsid w:val="008C5C1F"/>
    <w:rsid w:val="008C669F"/>
    <w:rsid w:val="008C7787"/>
    <w:rsid w:val="008D704B"/>
    <w:rsid w:val="008D705B"/>
    <w:rsid w:val="008E1DDE"/>
    <w:rsid w:val="008E4B16"/>
    <w:rsid w:val="008E4B83"/>
    <w:rsid w:val="008E597E"/>
    <w:rsid w:val="008E6F44"/>
    <w:rsid w:val="008E7A97"/>
    <w:rsid w:val="008F1768"/>
    <w:rsid w:val="008F4478"/>
    <w:rsid w:val="008F51BC"/>
    <w:rsid w:val="00900C7B"/>
    <w:rsid w:val="00902376"/>
    <w:rsid w:val="00910493"/>
    <w:rsid w:val="0091298F"/>
    <w:rsid w:val="00913BB1"/>
    <w:rsid w:val="0092252F"/>
    <w:rsid w:val="0092441E"/>
    <w:rsid w:val="00926556"/>
    <w:rsid w:val="009312DA"/>
    <w:rsid w:val="009328CE"/>
    <w:rsid w:val="00933C0D"/>
    <w:rsid w:val="00936F8B"/>
    <w:rsid w:val="00945169"/>
    <w:rsid w:val="00947893"/>
    <w:rsid w:val="0095056E"/>
    <w:rsid w:val="00952221"/>
    <w:rsid w:val="009522D1"/>
    <w:rsid w:val="00952C42"/>
    <w:rsid w:val="00953033"/>
    <w:rsid w:val="00953309"/>
    <w:rsid w:val="00957742"/>
    <w:rsid w:val="009622D4"/>
    <w:rsid w:val="00962E71"/>
    <w:rsid w:val="009645EC"/>
    <w:rsid w:val="00965912"/>
    <w:rsid w:val="0096773C"/>
    <w:rsid w:val="00972B98"/>
    <w:rsid w:val="0097439C"/>
    <w:rsid w:val="009745E2"/>
    <w:rsid w:val="009755FE"/>
    <w:rsid w:val="009829D4"/>
    <w:rsid w:val="00986717"/>
    <w:rsid w:val="009A3AB0"/>
    <w:rsid w:val="009A450A"/>
    <w:rsid w:val="009B0B12"/>
    <w:rsid w:val="009B2936"/>
    <w:rsid w:val="009C0ABD"/>
    <w:rsid w:val="009C234B"/>
    <w:rsid w:val="009C62D4"/>
    <w:rsid w:val="009D21B8"/>
    <w:rsid w:val="009D2C1D"/>
    <w:rsid w:val="009E1B86"/>
    <w:rsid w:val="009E2550"/>
    <w:rsid w:val="009E5E52"/>
    <w:rsid w:val="009E5F9E"/>
    <w:rsid w:val="009F0DBB"/>
    <w:rsid w:val="009F4D55"/>
    <w:rsid w:val="00A070C3"/>
    <w:rsid w:val="00A13DC0"/>
    <w:rsid w:val="00A164F4"/>
    <w:rsid w:val="00A17B23"/>
    <w:rsid w:val="00A20904"/>
    <w:rsid w:val="00A22C66"/>
    <w:rsid w:val="00A23DE4"/>
    <w:rsid w:val="00A23E78"/>
    <w:rsid w:val="00A24881"/>
    <w:rsid w:val="00A24B59"/>
    <w:rsid w:val="00A3031C"/>
    <w:rsid w:val="00A31187"/>
    <w:rsid w:val="00A40628"/>
    <w:rsid w:val="00A45647"/>
    <w:rsid w:val="00A501FA"/>
    <w:rsid w:val="00A51362"/>
    <w:rsid w:val="00A52412"/>
    <w:rsid w:val="00A53731"/>
    <w:rsid w:val="00A60676"/>
    <w:rsid w:val="00A60B1B"/>
    <w:rsid w:val="00A62F9E"/>
    <w:rsid w:val="00A63BE3"/>
    <w:rsid w:val="00A65525"/>
    <w:rsid w:val="00A77AC7"/>
    <w:rsid w:val="00A80121"/>
    <w:rsid w:val="00A900F3"/>
    <w:rsid w:val="00A90843"/>
    <w:rsid w:val="00A91926"/>
    <w:rsid w:val="00A91C0F"/>
    <w:rsid w:val="00A94E1F"/>
    <w:rsid w:val="00A96BA1"/>
    <w:rsid w:val="00AA3FBC"/>
    <w:rsid w:val="00AA4334"/>
    <w:rsid w:val="00AA69F3"/>
    <w:rsid w:val="00AB19F3"/>
    <w:rsid w:val="00AB5904"/>
    <w:rsid w:val="00AC385F"/>
    <w:rsid w:val="00AC4F84"/>
    <w:rsid w:val="00AC5736"/>
    <w:rsid w:val="00AC5D9F"/>
    <w:rsid w:val="00AD51A7"/>
    <w:rsid w:val="00AD5F8C"/>
    <w:rsid w:val="00AD6137"/>
    <w:rsid w:val="00AD6732"/>
    <w:rsid w:val="00AD6BD4"/>
    <w:rsid w:val="00AE27EE"/>
    <w:rsid w:val="00AE2F5A"/>
    <w:rsid w:val="00AE505F"/>
    <w:rsid w:val="00AF2F3A"/>
    <w:rsid w:val="00AF41DE"/>
    <w:rsid w:val="00AF4EB5"/>
    <w:rsid w:val="00AF6058"/>
    <w:rsid w:val="00B00485"/>
    <w:rsid w:val="00B026AA"/>
    <w:rsid w:val="00B0691D"/>
    <w:rsid w:val="00B07683"/>
    <w:rsid w:val="00B110D5"/>
    <w:rsid w:val="00B2767A"/>
    <w:rsid w:val="00B3277B"/>
    <w:rsid w:val="00B333FA"/>
    <w:rsid w:val="00B351A7"/>
    <w:rsid w:val="00B4370D"/>
    <w:rsid w:val="00B45A9F"/>
    <w:rsid w:val="00B47DD1"/>
    <w:rsid w:val="00B517CE"/>
    <w:rsid w:val="00B528BC"/>
    <w:rsid w:val="00B60D5A"/>
    <w:rsid w:val="00B6535E"/>
    <w:rsid w:val="00B8059B"/>
    <w:rsid w:val="00B81AEA"/>
    <w:rsid w:val="00B840E5"/>
    <w:rsid w:val="00B8782F"/>
    <w:rsid w:val="00B908D1"/>
    <w:rsid w:val="00B925F7"/>
    <w:rsid w:val="00B92801"/>
    <w:rsid w:val="00B94143"/>
    <w:rsid w:val="00B94C40"/>
    <w:rsid w:val="00B9711F"/>
    <w:rsid w:val="00BA6368"/>
    <w:rsid w:val="00BB3530"/>
    <w:rsid w:val="00BB759D"/>
    <w:rsid w:val="00BC0CFC"/>
    <w:rsid w:val="00BC2C4B"/>
    <w:rsid w:val="00BD00B5"/>
    <w:rsid w:val="00BD651E"/>
    <w:rsid w:val="00BE6D5E"/>
    <w:rsid w:val="00BF3315"/>
    <w:rsid w:val="00BF6062"/>
    <w:rsid w:val="00C02591"/>
    <w:rsid w:val="00C0372B"/>
    <w:rsid w:val="00C03C0F"/>
    <w:rsid w:val="00C05971"/>
    <w:rsid w:val="00C067D8"/>
    <w:rsid w:val="00C125FB"/>
    <w:rsid w:val="00C21FAD"/>
    <w:rsid w:val="00C25E14"/>
    <w:rsid w:val="00C303CC"/>
    <w:rsid w:val="00C32435"/>
    <w:rsid w:val="00C33531"/>
    <w:rsid w:val="00C33A2F"/>
    <w:rsid w:val="00C344D3"/>
    <w:rsid w:val="00C40100"/>
    <w:rsid w:val="00C406F5"/>
    <w:rsid w:val="00C44B73"/>
    <w:rsid w:val="00C460C8"/>
    <w:rsid w:val="00C51EF3"/>
    <w:rsid w:val="00C61258"/>
    <w:rsid w:val="00C66278"/>
    <w:rsid w:val="00C67811"/>
    <w:rsid w:val="00C763BD"/>
    <w:rsid w:val="00CA020A"/>
    <w:rsid w:val="00CA2DF2"/>
    <w:rsid w:val="00CA303E"/>
    <w:rsid w:val="00CA3AC1"/>
    <w:rsid w:val="00CA3D4A"/>
    <w:rsid w:val="00CA61F3"/>
    <w:rsid w:val="00CA67F0"/>
    <w:rsid w:val="00CA78E2"/>
    <w:rsid w:val="00CB15FD"/>
    <w:rsid w:val="00CB225D"/>
    <w:rsid w:val="00CB70F8"/>
    <w:rsid w:val="00CB7113"/>
    <w:rsid w:val="00CC0139"/>
    <w:rsid w:val="00CD1DB4"/>
    <w:rsid w:val="00CD55D7"/>
    <w:rsid w:val="00CD647A"/>
    <w:rsid w:val="00CD6B90"/>
    <w:rsid w:val="00CF035B"/>
    <w:rsid w:val="00CF13AE"/>
    <w:rsid w:val="00CF27E5"/>
    <w:rsid w:val="00CF441B"/>
    <w:rsid w:val="00CF5BC5"/>
    <w:rsid w:val="00D00623"/>
    <w:rsid w:val="00D011F5"/>
    <w:rsid w:val="00D045D9"/>
    <w:rsid w:val="00D0585D"/>
    <w:rsid w:val="00D05BFE"/>
    <w:rsid w:val="00D079C8"/>
    <w:rsid w:val="00D20101"/>
    <w:rsid w:val="00D2122F"/>
    <w:rsid w:val="00D21C0F"/>
    <w:rsid w:val="00D25A5E"/>
    <w:rsid w:val="00D27500"/>
    <w:rsid w:val="00D40007"/>
    <w:rsid w:val="00D40E79"/>
    <w:rsid w:val="00D44AEB"/>
    <w:rsid w:val="00D50963"/>
    <w:rsid w:val="00D5126B"/>
    <w:rsid w:val="00D60751"/>
    <w:rsid w:val="00D60909"/>
    <w:rsid w:val="00D61AF4"/>
    <w:rsid w:val="00D61F4D"/>
    <w:rsid w:val="00D63B2E"/>
    <w:rsid w:val="00D64607"/>
    <w:rsid w:val="00D67099"/>
    <w:rsid w:val="00D73B35"/>
    <w:rsid w:val="00D76091"/>
    <w:rsid w:val="00D81B01"/>
    <w:rsid w:val="00D834A8"/>
    <w:rsid w:val="00D84710"/>
    <w:rsid w:val="00D92526"/>
    <w:rsid w:val="00D97106"/>
    <w:rsid w:val="00DA6ED6"/>
    <w:rsid w:val="00DA7441"/>
    <w:rsid w:val="00DB5023"/>
    <w:rsid w:val="00DC2EE8"/>
    <w:rsid w:val="00DC4AEB"/>
    <w:rsid w:val="00DC5B8B"/>
    <w:rsid w:val="00DC68BC"/>
    <w:rsid w:val="00DC7E9C"/>
    <w:rsid w:val="00DD1B37"/>
    <w:rsid w:val="00DD2E8A"/>
    <w:rsid w:val="00DD48E3"/>
    <w:rsid w:val="00DD50F8"/>
    <w:rsid w:val="00DD62FB"/>
    <w:rsid w:val="00DD740B"/>
    <w:rsid w:val="00DE2319"/>
    <w:rsid w:val="00DE330D"/>
    <w:rsid w:val="00DE3584"/>
    <w:rsid w:val="00DF1088"/>
    <w:rsid w:val="00DF1ADC"/>
    <w:rsid w:val="00DF3D15"/>
    <w:rsid w:val="00DF6076"/>
    <w:rsid w:val="00E00431"/>
    <w:rsid w:val="00E02A8B"/>
    <w:rsid w:val="00E0508C"/>
    <w:rsid w:val="00E07FC6"/>
    <w:rsid w:val="00E1306A"/>
    <w:rsid w:val="00E15CD5"/>
    <w:rsid w:val="00E15E7B"/>
    <w:rsid w:val="00E54346"/>
    <w:rsid w:val="00E54FD8"/>
    <w:rsid w:val="00E70226"/>
    <w:rsid w:val="00E810F7"/>
    <w:rsid w:val="00E85D50"/>
    <w:rsid w:val="00EA2E71"/>
    <w:rsid w:val="00EA40C3"/>
    <w:rsid w:val="00EA7399"/>
    <w:rsid w:val="00EB1C13"/>
    <w:rsid w:val="00EB7840"/>
    <w:rsid w:val="00EC04E3"/>
    <w:rsid w:val="00EC1B44"/>
    <w:rsid w:val="00EC7099"/>
    <w:rsid w:val="00ED28A8"/>
    <w:rsid w:val="00ED46D4"/>
    <w:rsid w:val="00ED6E60"/>
    <w:rsid w:val="00EE4767"/>
    <w:rsid w:val="00EF3F88"/>
    <w:rsid w:val="00F037A2"/>
    <w:rsid w:val="00F04FE7"/>
    <w:rsid w:val="00F12B88"/>
    <w:rsid w:val="00F14121"/>
    <w:rsid w:val="00F17751"/>
    <w:rsid w:val="00F26ADD"/>
    <w:rsid w:val="00F27621"/>
    <w:rsid w:val="00F30B8F"/>
    <w:rsid w:val="00F40222"/>
    <w:rsid w:val="00F41C15"/>
    <w:rsid w:val="00F4702C"/>
    <w:rsid w:val="00F514FE"/>
    <w:rsid w:val="00F532D7"/>
    <w:rsid w:val="00F70381"/>
    <w:rsid w:val="00F715C5"/>
    <w:rsid w:val="00F7778A"/>
    <w:rsid w:val="00F850C8"/>
    <w:rsid w:val="00F90247"/>
    <w:rsid w:val="00F92A4B"/>
    <w:rsid w:val="00F92D9B"/>
    <w:rsid w:val="00F95EC4"/>
    <w:rsid w:val="00FA0C71"/>
    <w:rsid w:val="00FA52BE"/>
    <w:rsid w:val="00FA6644"/>
    <w:rsid w:val="00FB0821"/>
    <w:rsid w:val="00FB20DA"/>
    <w:rsid w:val="00FB3ADF"/>
    <w:rsid w:val="00FB3FB9"/>
    <w:rsid w:val="00FB4977"/>
    <w:rsid w:val="00FC0D06"/>
    <w:rsid w:val="00FC1AA5"/>
    <w:rsid w:val="00FC2A6D"/>
    <w:rsid w:val="00FC39C8"/>
    <w:rsid w:val="00FC4714"/>
    <w:rsid w:val="00FD0552"/>
    <w:rsid w:val="00FD71CB"/>
    <w:rsid w:val="00FF401C"/>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uiPriority w:val="99"/>
    <w:rPr>
      <w:rFonts w:ascii="Times New Roman" w:hAnsi="Times New Roman"/>
      <w:sz w:val="24"/>
    </w:rPr>
  </w:style>
  <w:style w:type="paragraph" w:styleId="afb">
    <w:name w:val="List Paragraph"/>
    <w:aliases w:val="リストチェック"/>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c">
    <w:name w:val="footnote text"/>
    <w:basedOn w:val="a"/>
    <w:link w:val="afd"/>
    <w:semiHidden/>
    <w:pPr>
      <w:snapToGrid w:val="0"/>
      <w:jc w:val="left"/>
    </w:pPr>
  </w:style>
  <w:style w:type="character" w:styleId="afe">
    <w:name w:val="footnote reference"/>
    <w:semiHidden/>
    <w:rPr>
      <w:vertAlign w:val="superscript"/>
    </w:rPr>
  </w:style>
  <w:style w:type="paragraph" w:customStyle="1" w:styleId="aff">
    <w:name w:val="表中　中寄せ"/>
    <w:basedOn w:val="af7"/>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0">
    <w:name w:val="説明書見出し"/>
    <w:basedOn w:val="a"/>
    <w:qFormat/>
    <w:rsid w:val="005F35A0"/>
    <w:pPr>
      <w:jc w:val="center"/>
      <w:outlineLvl w:val="0"/>
    </w:pPr>
    <w:rPr>
      <w:rFonts w:ascii="ＭＳ 明朝" w:hAnsi="ＭＳ 明朝"/>
      <w:sz w:val="28"/>
      <w:szCs w:val="28"/>
    </w:rPr>
  </w:style>
  <w:style w:type="paragraph" w:styleId="aff1">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table" w:customStyle="1" w:styleId="21">
    <w:name w:val="表 (格子)2"/>
    <w:basedOn w:val="a1"/>
    <w:next w:val="a5"/>
    <w:uiPriority w:val="59"/>
    <w:rsid w:val="004E62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脚注文字列 (文字)"/>
    <w:basedOn w:val="a0"/>
    <w:link w:val="afc"/>
    <w:semiHidden/>
    <w:rsid w:val="003A38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057">
      <w:bodyDiv w:val="1"/>
      <w:marLeft w:val="0"/>
      <w:marRight w:val="0"/>
      <w:marTop w:val="0"/>
      <w:marBottom w:val="0"/>
      <w:divBdr>
        <w:top w:val="none" w:sz="0" w:space="0" w:color="auto"/>
        <w:left w:val="none" w:sz="0" w:space="0" w:color="auto"/>
        <w:bottom w:val="none" w:sz="0" w:space="0" w:color="auto"/>
        <w:right w:val="none" w:sz="0" w:space="0" w:color="auto"/>
      </w:divBdr>
    </w:div>
    <w:div w:id="64496206">
      <w:bodyDiv w:val="1"/>
      <w:marLeft w:val="0"/>
      <w:marRight w:val="0"/>
      <w:marTop w:val="0"/>
      <w:marBottom w:val="0"/>
      <w:divBdr>
        <w:top w:val="none" w:sz="0" w:space="0" w:color="auto"/>
        <w:left w:val="none" w:sz="0" w:space="0" w:color="auto"/>
        <w:bottom w:val="none" w:sz="0" w:space="0" w:color="auto"/>
        <w:right w:val="none" w:sz="0" w:space="0" w:color="auto"/>
      </w:divBdr>
    </w:div>
    <w:div w:id="71584101">
      <w:bodyDiv w:val="1"/>
      <w:marLeft w:val="0"/>
      <w:marRight w:val="0"/>
      <w:marTop w:val="0"/>
      <w:marBottom w:val="0"/>
      <w:divBdr>
        <w:top w:val="none" w:sz="0" w:space="0" w:color="auto"/>
        <w:left w:val="none" w:sz="0" w:space="0" w:color="auto"/>
        <w:bottom w:val="none" w:sz="0" w:space="0" w:color="auto"/>
        <w:right w:val="none" w:sz="0" w:space="0" w:color="auto"/>
      </w:divBdr>
      <w:divsChild>
        <w:div w:id="2005012735">
          <w:marLeft w:val="533"/>
          <w:marRight w:val="0"/>
          <w:marTop w:val="115"/>
          <w:marBottom w:val="0"/>
          <w:divBdr>
            <w:top w:val="none" w:sz="0" w:space="0" w:color="auto"/>
            <w:left w:val="none" w:sz="0" w:space="0" w:color="auto"/>
            <w:bottom w:val="none" w:sz="0" w:space="0" w:color="auto"/>
            <w:right w:val="none" w:sz="0" w:space="0" w:color="auto"/>
          </w:divBdr>
        </w:div>
      </w:divsChild>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386221296">
      <w:bodyDiv w:val="1"/>
      <w:marLeft w:val="0"/>
      <w:marRight w:val="0"/>
      <w:marTop w:val="0"/>
      <w:marBottom w:val="0"/>
      <w:divBdr>
        <w:top w:val="none" w:sz="0" w:space="0" w:color="auto"/>
        <w:left w:val="none" w:sz="0" w:space="0" w:color="auto"/>
        <w:bottom w:val="none" w:sz="0" w:space="0" w:color="auto"/>
        <w:right w:val="none" w:sz="0" w:space="0" w:color="auto"/>
      </w:divBdr>
    </w:div>
    <w:div w:id="466629135">
      <w:bodyDiv w:val="1"/>
      <w:marLeft w:val="0"/>
      <w:marRight w:val="0"/>
      <w:marTop w:val="0"/>
      <w:marBottom w:val="0"/>
      <w:divBdr>
        <w:top w:val="none" w:sz="0" w:space="0" w:color="auto"/>
        <w:left w:val="none" w:sz="0" w:space="0" w:color="auto"/>
        <w:bottom w:val="none" w:sz="0" w:space="0" w:color="auto"/>
        <w:right w:val="none" w:sz="0" w:space="0" w:color="auto"/>
      </w:divBdr>
      <w:divsChild>
        <w:div w:id="1608846834">
          <w:marLeft w:val="230"/>
          <w:marRight w:val="0"/>
          <w:marTop w:val="0"/>
          <w:marBottom w:val="0"/>
          <w:divBdr>
            <w:top w:val="none" w:sz="0" w:space="0" w:color="auto"/>
            <w:left w:val="none" w:sz="0" w:space="0" w:color="auto"/>
            <w:bottom w:val="none" w:sz="0" w:space="0" w:color="auto"/>
            <w:right w:val="none" w:sz="0" w:space="0" w:color="auto"/>
          </w:divBdr>
        </w:div>
      </w:divsChild>
    </w:div>
    <w:div w:id="492332928">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25675043">
      <w:bodyDiv w:val="1"/>
      <w:marLeft w:val="0"/>
      <w:marRight w:val="0"/>
      <w:marTop w:val="0"/>
      <w:marBottom w:val="0"/>
      <w:divBdr>
        <w:top w:val="none" w:sz="0" w:space="0" w:color="auto"/>
        <w:left w:val="none" w:sz="0" w:space="0" w:color="auto"/>
        <w:bottom w:val="none" w:sz="0" w:space="0" w:color="auto"/>
        <w:right w:val="none" w:sz="0" w:space="0" w:color="auto"/>
      </w:divBdr>
    </w:div>
    <w:div w:id="598374190">
      <w:bodyDiv w:val="1"/>
      <w:marLeft w:val="0"/>
      <w:marRight w:val="0"/>
      <w:marTop w:val="0"/>
      <w:marBottom w:val="0"/>
      <w:divBdr>
        <w:top w:val="none" w:sz="0" w:space="0" w:color="auto"/>
        <w:left w:val="none" w:sz="0" w:space="0" w:color="auto"/>
        <w:bottom w:val="none" w:sz="0" w:space="0" w:color="auto"/>
        <w:right w:val="none" w:sz="0" w:space="0" w:color="auto"/>
      </w:divBdr>
    </w:div>
    <w:div w:id="659188189">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795635366">
      <w:bodyDiv w:val="1"/>
      <w:marLeft w:val="0"/>
      <w:marRight w:val="0"/>
      <w:marTop w:val="0"/>
      <w:marBottom w:val="0"/>
      <w:divBdr>
        <w:top w:val="none" w:sz="0" w:space="0" w:color="auto"/>
        <w:left w:val="none" w:sz="0" w:space="0" w:color="auto"/>
        <w:bottom w:val="none" w:sz="0" w:space="0" w:color="auto"/>
        <w:right w:val="none" w:sz="0" w:space="0" w:color="auto"/>
      </w:divBdr>
    </w:div>
    <w:div w:id="801466354">
      <w:bodyDiv w:val="1"/>
      <w:marLeft w:val="0"/>
      <w:marRight w:val="0"/>
      <w:marTop w:val="0"/>
      <w:marBottom w:val="0"/>
      <w:divBdr>
        <w:top w:val="none" w:sz="0" w:space="0" w:color="auto"/>
        <w:left w:val="none" w:sz="0" w:space="0" w:color="auto"/>
        <w:bottom w:val="none" w:sz="0" w:space="0" w:color="auto"/>
        <w:right w:val="none" w:sz="0" w:space="0" w:color="auto"/>
      </w:divBdr>
    </w:div>
    <w:div w:id="839201658">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27874460">
      <w:bodyDiv w:val="1"/>
      <w:marLeft w:val="0"/>
      <w:marRight w:val="0"/>
      <w:marTop w:val="0"/>
      <w:marBottom w:val="0"/>
      <w:divBdr>
        <w:top w:val="none" w:sz="0" w:space="0" w:color="auto"/>
        <w:left w:val="none" w:sz="0" w:space="0" w:color="auto"/>
        <w:bottom w:val="none" w:sz="0" w:space="0" w:color="auto"/>
        <w:right w:val="none" w:sz="0" w:space="0" w:color="auto"/>
      </w:divBdr>
    </w:div>
    <w:div w:id="1044910951">
      <w:bodyDiv w:val="1"/>
      <w:marLeft w:val="0"/>
      <w:marRight w:val="0"/>
      <w:marTop w:val="0"/>
      <w:marBottom w:val="0"/>
      <w:divBdr>
        <w:top w:val="none" w:sz="0" w:space="0" w:color="auto"/>
        <w:left w:val="none" w:sz="0" w:space="0" w:color="auto"/>
        <w:bottom w:val="none" w:sz="0" w:space="0" w:color="auto"/>
        <w:right w:val="none" w:sz="0" w:space="0" w:color="auto"/>
      </w:divBdr>
    </w:div>
    <w:div w:id="1101225769">
      <w:bodyDiv w:val="1"/>
      <w:marLeft w:val="0"/>
      <w:marRight w:val="0"/>
      <w:marTop w:val="0"/>
      <w:marBottom w:val="0"/>
      <w:divBdr>
        <w:top w:val="none" w:sz="0" w:space="0" w:color="auto"/>
        <w:left w:val="none" w:sz="0" w:space="0" w:color="auto"/>
        <w:bottom w:val="none" w:sz="0" w:space="0" w:color="auto"/>
        <w:right w:val="none" w:sz="0" w:space="0" w:color="auto"/>
      </w:divBdr>
    </w:div>
    <w:div w:id="1117142974">
      <w:bodyDiv w:val="1"/>
      <w:marLeft w:val="0"/>
      <w:marRight w:val="0"/>
      <w:marTop w:val="0"/>
      <w:marBottom w:val="0"/>
      <w:divBdr>
        <w:top w:val="none" w:sz="0" w:space="0" w:color="auto"/>
        <w:left w:val="none" w:sz="0" w:space="0" w:color="auto"/>
        <w:bottom w:val="none" w:sz="0" w:space="0" w:color="auto"/>
        <w:right w:val="none" w:sz="0" w:space="0" w:color="auto"/>
      </w:divBdr>
      <w:divsChild>
        <w:div w:id="757409506">
          <w:marLeft w:val="533"/>
          <w:marRight w:val="0"/>
          <w:marTop w:val="115"/>
          <w:marBottom w:val="0"/>
          <w:divBdr>
            <w:top w:val="none" w:sz="0" w:space="0" w:color="auto"/>
            <w:left w:val="none" w:sz="0" w:space="0" w:color="auto"/>
            <w:bottom w:val="none" w:sz="0" w:space="0" w:color="auto"/>
            <w:right w:val="none" w:sz="0" w:space="0" w:color="auto"/>
          </w:divBdr>
        </w:div>
      </w:divsChild>
    </w:div>
    <w:div w:id="1121537806">
      <w:bodyDiv w:val="1"/>
      <w:marLeft w:val="0"/>
      <w:marRight w:val="0"/>
      <w:marTop w:val="0"/>
      <w:marBottom w:val="0"/>
      <w:divBdr>
        <w:top w:val="none" w:sz="0" w:space="0" w:color="auto"/>
        <w:left w:val="none" w:sz="0" w:space="0" w:color="auto"/>
        <w:bottom w:val="none" w:sz="0" w:space="0" w:color="auto"/>
        <w:right w:val="none" w:sz="0" w:space="0" w:color="auto"/>
      </w:divBdr>
    </w:div>
    <w:div w:id="1187518203">
      <w:bodyDiv w:val="1"/>
      <w:marLeft w:val="0"/>
      <w:marRight w:val="0"/>
      <w:marTop w:val="0"/>
      <w:marBottom w:val="0"/>
      <w:divBdr>
        <w:top w:val="none" w:sz="0" w:space="0" w:color="auto"/>
        <w:left w:val="none" w:sz="0" w:space="0" w:color="auto"/>
        <w:bottom w:val="none" w:sz="0" w:space="0" w:color="auto"/>
        <w:right w:val="none" w:sz="0" w:space="0" w:color="auto"/>
      </w:divBdr>
    </w:div>
    <w:div w:id="1306860378">
      <w:bodyDiv w:val="1"/>
      <w:marLeft w:val="0"/>
      <w:marRight w:val="0"/>
      <w:marTop w:val="0"/>
      <w:marBottom w:val="0"/>
      <w:divBdr>
        <w:top w:val="none" w:sz="0" w:space="0" w:color="auto"/>
        <w:left w:val="none" w:sz="0" w:space="0" w:color="auto"/>
        <w:bottom w:val="none" w:sz="0" w:space="0" w:color="auto"/>
        <w:right w:val="none" w:sz="0" w:space="0" w:color="auto"/>
      </w:divBdr>
    </w:div>
    <w:div w:id="1358657863">
      <w:bodyDiv w:val="1"/>
      <w:marLeft w:val="0"/>
      <w:marRight w:val="0"/>
      <w:marTop w:val="0"/>
      <w:marBottom w:val="0"/>
      <w:divBdr>
        <w:top w:val="none" w:sz="0" w:space="0" w:color="auto"/>
        <w:left w:val="none" w:sz="0" w:space="0" w:color="auto"/>
        <w:bottom w:val="none" w:sz="0" w:space="0" w:color="auto"/>
        <w:right w:val="none" w:sz="0" w:space="0" w:color="auto"/>
      </w:divBdr>
    </w:div>
    <w:div w:id="1369917616">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95798398">
      <w:bodyDiv w:val="1"/>
      <w:marLeft w:val="0"/>
      <w:marRight w:val="0"/>
      <w:marTop w:val="0"/>
      <w:marBottom w:val="0"/>
      <w:divBdr>
        <w:top w:val="none" w:sz="0" w:space="0" w:color="auto"/>
        <w:left w:val="none" w:sz="0" w:space="0" w:color="auto"/>
        <w:bottom w:val="none" w:sz="0" w:space="0" w:color="auto"/>
        <w:right w:val="none" w:sz="0" w:space="0" w:color="auto"/>
      </w:divBdr>
    </w:div>
    <w:div w:id="1509640862">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549686022">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72894097">
      <w:bodyDiv w:val="1"/>
      <w:marLeft w:val="0"/>
      <w:marRight w:val="0"/>
      <w:marTop w:val="0"/>
      <w:marBottom w:val="0"/>
      <w:divBdr>
        <w:top w:val="none" w:sz="0" w:space="0" w:color="auto"/>
        <w:left w:val="none" w:sz="0" w:space="0" w:color="auto"/>
        <w:bottom w:val="none" w:sz="0" w:space="0" w:color="auto"/>
        <w:right w:val="none" w:sz="0" w:space="0" w:color="auto"/>
      </w:divBdr>
    </w:div>
    <w:div w:id="1911455132">
      <w:bodyDiv w:val="1"/>
      <w:marLeft w:val="0"/>
      <w:marRight w:val="0"/>
      <w:marTop w:val="0"/>
      <w:marBottom w:val="0"/>
      <w:divBdr>
        <w:top w:val="none" w:sz="0" w:space="0" w:color="auto"/>
        <w:left w:val="none" w:sz="0" w:space="0" w:color="auto"/>
        <w:bottom w:val="none" w:sz="0" w:space="0" w:color="auto"/>
        <w:right w:val="none" w:sz="0" w:space="0" w:color="auto"/>
      </w:divBdr>
    </w:div>
    <w:div w:id="1965652103">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3424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Colors" Target="diagrams/colors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footer" Target="footer5.xm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E21FFE1F-907B-4FB9-8325-88035AEC9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6636</Words>
  <Characters>37831</Characters>
  <Application>Microsoft Office Word</Application>
  <DocSecurity>0</DocSecurity>
  <Lines>315</Lines>
  <Paragraphs>88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2024-06-13T02:07:00Z</dcterms:created>
  <dcterms:modified xsi:type="dcterms:W3CDTF">2024-06-21T01:10:00Z</dcterms:modified>
</cp:coreProperties>
</file>