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30F4E39C" w:rsidR="0013170A" w:rsidRPr="002B3391"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w:t>
      </w:r>
      <w:r w:rsidRPr="002B3391">
        <w:rPr>
          <w:rFonts w:ascii="ＭＳ Ｐゴシック" w:eastAsia="ＭＳ Ｐゴシック" w:hAnsi="ＭＳ Ｐゴシック" w:hint="eastAsia"/>
          <w:b/>
          <w:spacing w:val="20"/>
          <w:sz w:val="36"/>
          <w:szCs w:val="36"/>
        </w:rPr>
        <w:t>働者派遣業務（</w:t>
      </w:r>
      <w:r w:rsidR="0013170A" w:rsidRPr="002B3391">
        <w:rPr>
          <w:rFonts w:ascii="ＭＳ Ｐゴシック" w:eastAsia="ＭＳ Ｐゴシック" w:hAnsi="ＭＳ Ｐゴシック" w:hint="eastAsia"/>
          <w:b/>
          <w:spacing w:val="20"/>
          <w:sz w:val="36"/>
          <w:szCs w:val="36"/>
        </w:rPr>
        <w:t>20</w:t>
      </w:r>
      <w:r w:rsidR="00B5607C">
        <w:rPr>
          <w:rFonts w:ascii="ＭＳ Ｐゴシック" w:eastAsia="ＭＳ Ｐゴシック" w:hAnsi="ＭＳ Ｐゴシック" w:hint="eastAsia"/>
          <w:b/>
          <w:spacing w:val="20"/>
          <w:sz w:val="36"/>
          <w:szCs w:val="36"/>
        </w:rPr>
        <w:t>25</w:t>
      </w:r>
      <w:r w:rsidR="0013170A" w:rsidRPr="002B3391">
        <w:rPr>
          <w:rFonts w:ascii="ＭＳ Ｐゴシック" w:eastAsia="ＭＳ Ｐゴシック" w:hAnsi="ＭＳ Ｐゴシック" w:hint="eastAsia"/>
          <w:b/>
          <w:spacing w:val="20"/>
          <w:sz w:val="36"/>
          <w:szCs w:val="36"/>
        </w:rPr>
        <w:t>年</w:t>
      </w:r>
      <w:r w:rsidR="00B5607C">
        <w:rPr>
          <w:rFonts w:ascii="ＭＳ Ｐゴシック" w:eastAsia="ＭＳ Ｐゴシック" w:hAnsi="ＭＳ Ｐゴシック" w:hint="eastAsia"/>
          <w:b/>
          <w:spacing w:val="20"/>
          <w:sz w:val="36"/>
          <w:szCs w:val="36"/>
        </w:rPr>
        <w:t>1</w:t>
      </w:r>
      <w:r w:rsidR="0013170A" w:rsidRPr="002B3391">
        <w:rPr>
          <w:rFonts w:ascii="ＭＳ Ｐゴシック" w:eastAsia="ＭＳ Ｐゴシック" w:hAnsi="ＭＳ Ｐゴシック" w:hint="eastAsia"/>
          <w:b/>
          <w:spacing w:val="20"/>
          <w:sz w:val="36"/>
          <w:szCs w:val="36"/>
        </w:rPr>
        <w:t>月契約開始分</w:t>
      </w:r>
    </w:p>
    <w:p w14:paraId="383AD995" w14:textId="242A59F2" w:rsidR="0013170A" w:rsidRPr="002B3391" w:rsidRDefault="0013170A" w:rsidP="00F3447B">
      <w:pPr>
        <w:pStyle w:val="a5"/>
        <w:spacing w:line="396" w:lineRule="exact"/>
        <w:jc w:val="center"/>
        <w:rPr>
          <w:rFonts w:ascii="ＭＳ Ｐゴシック" w:eastAsia="ＭＳ Ｐゴシック" w:hAnsi="ＭＳ Ｐゴシック"/>
          <w:b/>
          <w:spacing w:val="20"/>
          <w:sz w:val="36"/>
          <w:szCs w:val="36"/>
        </w:rPr>
      </w:pPr>
      <w:r w:rsidRPr="002B3391">
        <w:rPr>
          <w:rFonts w:ascii="ＭＳ Ｐゴシック" w:eastAsia="ＭＳ Ｐゴシック" w:hAnsi="ＭＳ Ｐゴシック" w:hint="eastAsia"/>
          <w:b/>
          <w:spacing w:val="20"/>
          <w:sz w:val="36"/>
          <w:szCs w:val="36"/>
        </w:rPr>
        <w:t>【</w:t>
      </w:r>
      <w:r w:rsidR="00A64DB3">
        <w:rPr>
          <w:rFonts w:ascii="ＭＳ Ｐゴシック" w:eastAsia="ＭＳ Ｐゴシック" w:hAnsi="ＭＳ Ｐゴシック" w:hint="eastAsia"/>
          <w:b/>
          <w:spacing w:val="20"/>
          <w:sz w:val="36"/>
          <w:szCs w:val="36"/>
        </w:rPr>
        <w:t>重要インフラリスク分析業務</w:t>
      </w:r>
      <w:r w:rsidRPr="002B3391">
        <w:rPr>
          <w:rFonts w:ascii="ＭＳ Ｐゴシック" w:eastAsia="ＭＳ Ｐゴシック" w:hAnsi="ＭＳ Ｐゴシック" w:hint="eastAsia"/>
          <w:b/>
          <w:spacing w:val="20"/>
          <w:sz w:val="36"/>
          <w:szCs w:val="36"/>
        </w:rPr>
        <w:t>】</w:t>
      </w:r>
      <w:r w:rsidR="00F3447B" w:rsidRPr="002B3391">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DF90B9A" w14:textId="05FA5AC1" w:rsidR="007F4CAD" w:rsidRPr="00D61EC5" w:rsidRDefault="007F4CAD">
      <w:pPr>
        <w:pStyle w:val="a5"/>
      </w:pPr>
    </w:p>
    <w:p w14:paraId="7DF90B9B" w14:textId="6E3EDD3A" w:rsidR="007F4CAD" w:rsidRPr="002B3391" w:rsidRDefault="009D6E23">
      <w:pPr>
        <w:pStyle w:val="a5"/>
        <w:jc w:val="center"/>
        <w:rPr>
          <w:rFonts w:ascii="ＭＳ Ｐゴシック" w:eastAsia="ＭＳ Ｐゴシック" w:hAnsi="ＭＳ Ｐゴシック"/>
          <w:spacing w:val="0"/>
          <w:sz w:val="28"/>
          <w:szCs w:val="28"/>
        </w:rPr>
      </w:pPr>
      <w:r w:rsidRPr="002B3391">
        <w:rPr>
          <w:rFonts w:ascii="ＭＳ Ｐゴシック" w:eastAsia="ＭＳ Ｐゴシック" w:hAnsi="ＭＳ Ｐゴシック" w:hint="eastAsia"/>
          <w:sz w:val="28"/>
          <w:szCs w:val="28"/>
        </w:rPr>
        <w:t>202</w:t>
      </w:r>
      <w:r w:rsidR="0013170A" w:rsidRPr="002B3391">
        <w:rPr>
          <w:rFonts w:ascii="ＭＳ Ｐゴシック" w:eastAsia="ＭＳ Ｐゴシック" w:hAnsi="ＭＳ Ｐゴシック"/>
          <w:sz w:val="28"/>
          <w:szCs w:val="28"/>
        </w:rPr>
        <w:t>4</w:t>
      </w:r>
      <w:r w:rsidRPr="002B3391">
        <w:rPr>
          <w:rFonts w:ascii="ＭＳ Ｐゴシック" w:eastAsia="ＭＳ Ｐゴシック" w:hAnsi="ＭＳ Ｐゴシック" w:hint="eastAsia"/>
          <w:sz w:val="28"/>
          <w:szCs w:val="28"/>
        </w:rPr>
        <w:t>年</w:t>
      </w:r>
      <w:r w:rsidR="00B5607C">
        <w:rPr>
          <w:rFonts w:ascii="ＭＳ Ｐゴシック" w:eastAsia="ＭＳ Ｐゴシック" w:hAnsi="ＭＳ Ｐゴシック" w:hint="eastAsia"/>
          <w:sz w:val="28"/>
          <w:szCs w:val="28"/>
        </w:rPr>
        <w:t>11</w:t>
      </w:r>
      <w:r w:rsidR="00A22918" w:rsidRPr="002B3391">
        <w:rPr>
          <w:rFonts w:ascii="ＭＳ Ｐゴシック" w:eastAsia="ＭＳ Ｐゴシック" w:hAnsi="ＭＳ Ｐゴシック" w:hint="eastAsia"/>
          <w:sz w:val="28"/>
          <w:szCs w:val="28"/>
        </w:rPr>
        <w:t>月</w:t>
      </w:r>
      <w:r w:rsidR="00B5607C">
        <w:rPr>
          <w:rFonts w:ascii="ＭＳ Ｐゴシック" w:eastAsia="ＭＳ Ｐゴシック" w:hAnsi="ＭＳ Ｐゴシック" w:hint="eastAsia"/>
          <w:sz w:val="28"/>
          <w:szCs w:val="28"/>
        </w:rPr>
        <w:t>26</w:t>
      </w:r>
      <w:r w:rsidR="00A22918" w:rsidRPr="002B3391">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5252F">
        <w:rPr>
          <w:rFonts w:asciiTheme="majorEastAsia" w:eastAsiaTheme="majorEastAsia" w:hAnsiTheme="majorEastAsia" w:cs="ＭＳ Ｐゴシック" w:hint="eastAsia"/>
          <w:spacing w:val="315"/>
          <w:kern w:val="0"/>
          <w:szCs w:val="21"/>
          <w:fitText w:val="1050" w:id="-966527222"/>
        </w:rPr>
        <w:t>目</w:t>
      </w:r>
      <w:r w:rsidRPr="00A5252F">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1EEEFCE4" w14:textId="77777777" w:rsidR="00835C2B" w:rsidRDefault="007F4CAD">
      <w:pPr>
        <w:pStyle w:val="a5"/>
        <w:spacing w:line="360" w:lineRule="auto"/>
        <w:rPr>
          <w:rFonts w:asciiTheme="majorEastAsia" w:eastAsiaTheme="majorEastAsia" w:hAnsiTheme="majorEastAsia"/>
          <w:noProof/>
          <w:spacing w:val="0"/>
        </w:rPr>
        <w:sectPr w:rsidR="00835C2B" w:rsidSect="0031047E">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51686C07" w14:textId="77777777" w:rsidR="00835C2B" w:rsidRDefault="00835C2B">
      <w:pPr>
        <w:pStyle w:val="12"/>
        <w:rPr>
          <w:noProof/>
        </w:rPr>
      </w:pPr>
      <w:r>
        <w:rPr>
          <w:rFonts w:hint="eastAsia"/>
          <w:noProof/>
        </w:rPr>
        <w:t>Ⅰ．</w:t>
      </w:r>
      <w:r w:rsidRPr="00B449AA">
        <w:rPr>
          <w:rFonts w:hint="eastAsia"/>
          <w:noProof/>
          <w:spacing w:val="2"/>
        </w:rPr>
        <w:t>入札説明書</w:t>
      </w:r>
      <w:r>
        <w:rPr>
          <w:noProof/>
        </w:rPr>
        <w:tab/>
        <w:t>3</w:t>
      </w:r>
    </w:p>
    <w:p w14:paraId="2E052109" w14:textId="77777777" w:rsidR="00835C2B" w:rsidRDefault="00835C2B">
      <w:pPr>
        <w:pStyle w:val="12"/>
        <w:rPr>
          <w:noProof/>
        </w:rPr>
      </w:pPr>
      <w:r>
        <w:rPr>
          <w:rFonts w:hint="eastAsia"/>
          <w:noProof/>
        </w:rPr>
        <w:t>Ⅱ．契約書</w:t>
      </w:r>
      <w:r>
        <w:rPr>
          <w:noProof/>
        </w:rPr>
        <w:tab/>
        <w:t>8</w:t>
      </w:r>
    </w:p>
    <w:p w14:paraId="15D11D9B" w14:textId="77777777" w:rsidR="00835C2B" w:rsidRDefault="00835C2B">
      <w:pPr>
        <w:pStyle w:val="12"/>
        <w:rPr>
          <w:noProof/>
        </w:rPr>
      </w:pPr>
      <w:r w:rsidRPr="00B449AA">
        <w:rPr>
          <w:rFonts w:asciiTheme="minorEastAsia" w:hAnsiTheme="minorEastAsia" w:hint="eastAsia"/>
          <w:noProof/>
        </w:rPr>
        <w:t>Ⅲ．仕様書</w:t>
      </w:r>
      <w:r>
        <w:rPr>
          <w:noProof/>
        </w:rPr>
        <w:tab/>
        <w:t>18</w:t>
      </w:r>
    </w:p>
    <w:p w14:paraId="126973CA" w14:textId="77777777" w:rsidR="00835C2B" w:rsidRDefault="00835C2B">
      <w:pPr>
        <w:pStyle w:val="12"/>
        <w:rPr>
          <w:noProof/>
        </w:rPr>
      </w:pPr>
      <w:r w:rsidRPr="00B449AA">
        <w:rPr>
          <w:rFonts w:asciiTheme="minorEastAsia" w:hAnsiTheme="minorEastAsia" w:cs="ＭＳ Ｐゴシック" w:hint="eastAsia"/>
          <w:noProof/>
        </w:rPr>
        <w:t>Ⅳ．入札資料作成要領</w:t>
      </w:r>
      <w:r>
        <w:rPr>
          <w:noProof/>
        </w:rPr>
        <w:tab/>
        <w:t>29</w:t>
      </w:r>
    </w:p>
    <w:p w14:paraId="728BD3DD" w14:textId="77777777" w:rsidR="00835C2B" w:rsidRDefault="00835C2B">
      <w:pPr>
        <w:pStyle w:val="12"/>
        <w:rPr>
          <w:noProof/>
        </w:rPr>
      </w:pPr>
      <w:r w:rsidRPr="00B449AA">
        <w:rPr>
          <w:rFonts w:asciiTheme="minorEastAsia" w:hAnsiTheme="minorEastAsia" w:cs="ＭＳ Ｐゴシック" w:hint="eastAsia"/>
          <w:noProof/>
        </w:rPr>
        <w:t>Ⅴ．評価項目一覧</w:t>
      </w:r>
      <w:r>
        <w:rPr>
          <w:noProof/>
        </w:rPr>
        <w:tab/>
        <w:t>36</w:t>
      </w:r>
    </w:p>
    <w:p w14:paraId="794BAA0F" w14:textId="77777777" w:rsidR="00835C2B" w:rsidRDefault="00835C2B">
      <w:pPr>
        <w:pStyle w:val="12"/>
        <w:rPr>
          <w:noProof/>
        </w:rPr>
      </w:pPr>
      <w:r w:rsidRPr="00B449AA">
        <w:rPr>
          <w:rFonts w:asciiTheme="minorEastAsia" w:hAnsiTheme="minorEastAsia" w:cs="ＭＳ Ｐゴシック" w:hint="eastAsia"/>
          <w:noProof/>
        </w:rPr>
        <w:t>Ⅵ．評価手順書</w:t>
      </w:r>
      <w:r>
        <w:rPr>
          <w:noProof/>
        </w:rPr>
        <w:tab/>
        <w:t>40</w:t>
      </w:r>
    </w:p>
    <w:p w14:paraId="66C80D7D" w14:textId="77777777" w:rsidR="00835C2B" w:rsidRDefault="00835C2B">
      <w:pPr>
        <w:pStyle w:val="12"/>
        <w:rPr>
          <w:noProof/>
        </w:rPr>
      </w:pPr>
      <w:r w:rsidRPr="00B449AA">
        <w:rPr>
          <w:rFonts w:ascii="ＭＳ 明朝" w:hAnsi="ＭＳ 明朝" w:hint="eastAsia"/>
          <w:noProof/>
          <w:color w:val="000000" w:themeColor="text1"/>
        </w:rPr>
        <w:t>Ⅶ．その他関係資料</w:t>
      </w:r>
      <w:r>
        <w:rPr>
          <w:noProof/>
        </w:rPr>
        <w:tab/>
        <w:t>44</w:t>
      </w:r>
    </w:p>
    <w:p w14:paraId="42D921B5" w14:textId="77777777" w:rsidR="00835C2B" w:rsidRDefault="00835C2B">
      <w:pPr>
        <w:pStyle w:val="a5"/>
        <w:spacing w:line="360" w:lineRule="auto"/>
        <w:rPr>
          <w:rFonts w:asciiTheme="majorEastAsia" w:eastAsiaTheme="majorEastAsia" w:hAnsiTheme="majorEastAsia"/>
          <w:noProof/>
          <w:spacing w:val="0"/>
        </w:rPr>
        <w:sectPr w:rsidR="00835C2B" w:rsidSect="0031047E">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31047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65113E00" w:rsidR="007F4CAD" w:rsidRPr="002B3391" w:rsidRDefault="007F4CAD">
      <w:pPr>
        <w:pStyle w:val="a5"/>
        <w:ind w:firstLineChars="100" w:firstLine="204"/>
        <w:rPr>
          <w:rFonts w:ascii="ＭＳ 明朝" w:hAnsi="ＭＳ 明朝"/>
        </w:rPr>
      </w:pPr>
      <w:r w:rsidRPr="00D61EC5">
        <w:rPr>
          <w:rFonts w:ascii="ＭＳ 明朝" w:hAnsi="ＭＳ 明朝" w:hint="eastAsia"/>
        </w:rPr>
        <w:t>独立行政法人情</w:t>
      </w:r>
      <w:r w:rsidRPr="002B3391">
        <w:rPr>
          <w:rFonts w:ascii="ＭＳ 明朝" w:hAnsi="ＭＳ 明朝" w:hint="eastAsia"/>
        </w:rPr>
        <w:t>報処理推進機構の入札公告（</w:t>
      </w:r>
      <w:r w:rsidR="00191348" w:rsidRPr="00A5252F">
        <w:rPr>
          <w:rFonts w:ascii="ＭＳ 明朝" w:hAnsi="ＭＳ 明朝" w:hint="eastAsia"/>
        </w:rPr>
        <w:t>202</w:t>
      </w:r>
      <w:r w:rsidR="00B64499" w:rsidRPr="00A5252F">
        <w:rPr>
          <w:rFonts w:ascii="ＭＳ 明朝" w:hAnsi="ＭＳ 明朝"/>
        </w:rPr>
        <w:t>4</w:t>
      </w:r>
      <w:r w:rsidR="00191348" w:rsidRPr="00A5252F">
        <w:rPr>
          <w:rFonts w:ascii="ＭＳ 明朝" w:hAnsi="ＭＳ 明朝" w:hint="eastAsia"/>
        </w:rPr>
        <w:t>年</w:t>
      </w:r>
      <w:r w:rsidR="00B5607C">
        <w:rPr>
          <w:rFonts w:ascii="ＭＳ 明朝" w:hAnsi="ＭＳ 明朝" w:hint="eastAsia"/>
        </w:rPr>
        <w:t>11</w:t>
      </w:r>
      <w:r w:rsidR="00191348" w:rsidRPr="00A5252F">
        <w:rPr>
          <w:rFonts w:ascii="ＭＳ 明朝" w:hAnsi="ＭＳ 明朝" w:hint="eastAsia"/>
        </w:rPr>
        <w:t>月</w:t>
      </w:r>
      <w:r w:rsidR="00B5607C">
        <w:rPr>
          <w:rFonts w:ascii="ＭＳ 明朝" w:hAnsi="ＭＳ 明朝" w:hint="eastAsia"/>
        </w:rPr>
        <w:t>26</w:t>
      </w:r>
      <w:r w:rsidR="00191348" w:rsidRPr="00A5252F">
        <w:rPr>
          <w:rFonts w:ascii="ＭＳ 明朝" w:hAnsi="ＭＳ 明朝" w:hint="eastAsia"/>
        </w:rPr>
        <w:t>日</w:t>
      </w:r>
      <w:r w:rsidRPr="00A5252F">
        <w:rPr>
          <w:rFonts w:ascii="ＭＳ 明朝" w:hAnsi="ＭＳ 明朝" w:hint="eastAsia"/>
        </w:rPr>
        <w:t>付け</w:t>
      </w:r>
      <w:r w:rsidR="00C25E14" w:rsidRPr="00A5252F">
        <w:rPr>
          <w:rFonts w:ascii="ＭＳ 明朝" w:hAnsi="ＭＳ 明朝" w:hint="eastAsia"/>
        </w:rPr>
        <w:t>公告</w:t>
      </w:r>
      <w:r w:rsidRPr="002B3391">
        <w:rPr>
          <w:rFonts w:ascii="ＭＳ 明朝" w:hAnsi="ＭＳ 明朝" w:hint="eastAsia"/>
        </w:rPr>
        <w:t>）に基づく入札については、関係法令</w:t>
      </w:r>
      <w:r w:rsidR="00A22C66" w:rsidRPr="002B3391">
        <w:rPr>
          <w:rFonts w:ascii="ＭＳ 明朝" w:hAnsi="ＭＳ 明朝" w:hint="eastAsia"/>
        </w:rPr>
        <w:t>並びに</w:t>
      </w:r>
      <w:r w:rsidRPr="002B3391">
        <w:rPr>
          <w:rFonts w:ascii="ＭＳ 明朝" w:hAnsi="ＭＳ 明朝" w:hint="eastAsia"/>
        </w:rPr>
        <w:t>独立行政法人情報処理推進機構</w:t>
      </w:r>
      <w:r w:rsidR="00A22C66" w:rsidRPr="002B3391">
        <w:rPr>
          <w:rFonts w:ascii="ＭＳ 明朝" w:hAnsi="ＭＳ 明朝" w:hint="eastAsia"/>
        </w:rPr>
        <w:t>会計規程及び同</w:t>
      </w:r>
      <w:r w:rsidRPr="002B3391">
        <w:rPr>
          <w:rFonts w:ascii="ＭＳ 明朝" w:hAnsi="ＭＳ 明朝" w:hint="eastAsia"/>
        </w:rPr>
        <w:t>入札心得に定めるもののほか</w:t>
      </w:r>
      <w:r w:rsidR="006C7089" w:rsidRPr="002B3391">
        <w:rPr>
          <w:rFonts w:ascii="ＭＳ 明朝" w:hAnsi="ＭＳ 明朝" w:hint="eastAsia"/>
        </w:rPr>
        <w:t>、</w:t>
      </w:r>
      <w:r w:rsidRPr="002B3391">
        <w:rPr>
          <w:rFonts w:ascii="ＭＳ 明朝" w:hAnsi="ＭＳ 明朝" w:hint="eastAsia"/>
        </w:rPr>
        <w:t>下記に定めるところによ</w:t>
      </w:r>
      <w:r w:rsidR="006C7089" w:rsidRPr="002B3391">
        <w:rPr>
          <w:rFonts w:ascii="ＭＳ 明朝" w:hAnsi="ＭＳ 明朝" w:hint="eastAsia"/>
        </w:rPr>
        <w:t>り実施す</w:t>
      </w:r>
      <w:r w:rsidRPr="002B3391">
        <w:rPr>
          <w:rFonts w:ascii="ＭＳ 明朝" w:hAnsi="ＭＳ 明朝" w:hint="eastAsia"/>
        </w:rPr>
        <w:t>る。</w:t>
      </w:r>
    </w:p>
    <w:p w14:paraId="7DF90BBB" w14:textId="77777777" w:rsidR="007F4CAD" w:rsidRPr="002B3391" w:rsidRDefault="007F4CAD">
      <w:pPr>
        <w:pStyle w:val="a5"/>
        <w:rPr>
          <w:rFonts w:ascii="ＭＳ 明朝" w:hAnsi="ＭＳ 明朝"/>
          <w:spacing w:val="0"/>
        </w:rPr>
      </w:pPr>
    </w:p>
    <w:p w14:paraId="7DF90BBC" w14:textId="77777777" w:rsidR="007F4CAD" w:rsidRPr="002B3391" w:rsidRDefault="007F4CAD">
      <w:pPr>
        <w:pStyle w:val="a5"/>
        <w:jc w:val="center"/>
        <w:rPr>
          <w:rFonts w:ascii="ＭＳ 明朝" w:hAnsi="ＭＳ 明朝"/>
          <w:spacing w:val="0"/>
        </w:rPr>
      </w:pPr>
      <w:r w:rsidRPr="002B3391">
        <w:rPr>
          <w:rFonts w:ascii="ＭＳ 明朝" w:hAnsi="ＭＳ 明朝" w:hint="eastAsia"/>
        </w:rPr>
        <w:t>記</w:t>
      </w:r>
    </w:p>
    <w:p w14:paraId="7DF90BBD" w14:textId="77777777" w:rsidR="007F4CAD" w:rsidRPr="002B3391" w:rsidRDefault="007F4CAD">
      <w:pPr>
        <w:pStyle w:val="a5"/>
        <w:rPr>
          <w:rFonts w:ascii="ＭＳ 明朝" w:hAnsi="ＭＳ 明朝"/>
          <w:spacing w:val="0"/>
        </w:rPr>
      </w:pPr>
    </w:p>
    <w:p w14:paraId="7DF90BBE" w14:textId="77777777" w:rsidR="007F4CAD" w:rsidRPr="002B3391" w:rsidRDefault="007F4CAD">
      <w:pPr>
        <w:pStyle w:val="a5"/>
        <w:spacing w:afterLines="50" w:after="155"/>
        <w:rPr>
          <w:rFonts w:ascii="ＭＳ 明朝" w:hAnsi="ＭＳ 明朝"/>
          <w:spacing w:val="0"/>
        </w:rPr>
      </w:pPr>
      <w:r w:rsidRPr="002B3391">
        <w:rPr>
          <w:rFonts w:ascii="ＭＳ 明朝" w:hAnsi="ＭＳ 明朝" w:hint="eastAsia"/>
        </w:rPr>
        <w:t>1．競争入札に付する事項</w:t>
      </w:r>
    </w:p>
    <w:p w14:paraId="25A841B0" w14:textId="77777777" w:rsidR="00F3447B" w:rsidRPr="002B3391" w:rsidRDefault="00F3447B" w:rsidP="00183A40">
      <w:pPr>
        <w:adjustRightInd w:val="0"/>
        <w:ind w:firstLineChars="50" w:firstLine="101"/>
        <w:rPr>
          <w:rFonts w:ascii="ＭＳ 明朝"/>
        </w:rPr>
      </w:pPr>
      <w:r w:rsidRPr="002B3391">
        <w:rPr>
          <w:rFonts w:ascii="ＭＳ 明朝" w:hAnsi="ＭＳ 明朝" w:hint="eastAsia"/>
        </w:rPr>
        <w:t>（</w:t>
      </w:r>
      <w:r w:rsidRPr="002B3391">
        <w:rPr>
          <w:rFonts w:ascii="ＭＳ 明朝" w:hAnsi="ＭＳ 明朝"/>
        </w:rPr>
        <w:t xml:space="preserve">1) </w:t>
      </w:r>
      <w:r w:rsidRPr="002B3391">
        <w:rPr>
          <w:rFonts w:ascii="ＭＳ 明朝" w:hAnsi="ＭＳ 明朝" w:hint="eastAsia"/>
        </w:rPr>
        <w:t>件名</w:t>
      </w:r>
    </w:p>
    <w:p w14:paraId="4669FA7F" w14:textId="2F3802F3" w:rsidR="00183A40" w:rsidRPr="002B3391" w:rsidRDefault="00183A40" w:rsidP="00183A40">
      <w:pPr>
        <w:pStyle w:val="a5"/>
        <w:wordWrap/>
        <w:spacing w:line="396" w:lineRule="exact"/>
        <w:ind w:firstLineChars="300" w:firstLine="605"/>
        <w:rPr>
          <w:rFonts w:ascii="ＭＳ 明朝" w:hAnsi="ＭＳ 明朝"/>
        </w:rPr>
      </w:pPr>
      <w:r w:rsidRPr="002B3391">
        <w:rPr>
          <w:rFonts w:ascii="ＭＳ 明朝" w:hAnsi="ＭＳ 明朝" w:cs="Times New Roman" w:hint="eastAsia"/>
          <w:spacing w:val="0"/>
          <w:kern w:val="2"/>
        </w:rPr>
        <w:t>労働者派遣業務（20</w:t>
      </w:r>
      <w:r w:rsidR="00B5607C">
        <w:rPr>
          <w:rFonts w:ascii="ＭＳ 明朝" w:hAnsi="ＭＳ 明朝" w:cs="Times New Roman" w:hint="eastAsia"/>
          <w:spacing w:val="0"/>
          <w:kern w:val="2"/>
        </w:rPr>
        <w:t>25</w:t>
      </w:r>
      <w:r w:rsidRPr="002B3391">
        <w:rPr>
          <w:rFonts w:ascii="ＭＳ 明朝" w:hAnsi="ＭＳ 明朝" w:cs="Times New Roman" w:hint="eastAsia"/>
          <w:spacing w:val="0"/>
          <w:kern w:val="2"/>
        </w:rPr>
        <w:t>年</w:t>
      </w:r>
      <w:r w:rsidR="00B5607C">
        <w:rPr>
          <w:rFonts w:ascii="ＭＳ 明朝" w:hAnsi="ＭＳ 明朝" w:cs="Times New Roman" w:hint="eastAsia"/>
          <w:spacing w:val="0"/>
          <w:kern w:val="2"/>
        </w:rPr>
        <w:t>1</w:t>
      </w:r>
      <w:r w:rsidRPr="002B3391">
        <w:rPr>
          <w:rFonts w:ascii="ＭＳ 明朝" w:hAnsi="ＭＳ 明朝" w:cs="Times New Roman" w:hint="eastAsia"/>
          <w:spacing w:val="0"/>
          <w:kern w:val="2"/>
        </w:rPr>
        <w:t>月契約開始分【</w:t>
      </w:r>
      <w:r w:rsidR="00A64DB3">
        <w:rPr>
          <w:rFonts w:ascii="ＭＳ 明朝" w:hAnsi="ＭＳ 明朝" w:cs="Times New Roman" w:hint="eastAsia"/>
          <w:spacing w:val="0"/>
          <w:kern w:val="2"/>
        </w:rPr>
        <w:t>重要インフラリスク分析業務</w:t>
      </w:r>
      <w:r w:rsidRPr="002B3391">
        <w:rPr>
          <w:rFonts w:ascii="ＭＳ 明朝" w:hAnsi="ＭＳ 明朝" w:cs="Times New Roman" w:hint="eastAsia"/>
          <w:spacing w:val="0"/>
          <w:kern w:val="2"/>
        </w:rPr>
        <w:t>】）</w:t>
      </w:r>
    </w:p>
    <w:p w14:paraId="1126B6EB" w14:textId="6F9FCE32" w:rsidR="00F3447B" w:rsidRPr="002B3391" w:rsidRDefault="00F3447B" w:rsidP="00F3447B">
      <w:pPr>
        <w:ind w:firstLineChars="50" w:firstLine="101"/>
        <w:rPr>
          <w:rFonts w:ascii="ＭＳ 明朝"/>
        </w:rPr>
      </w:pPr>
      <w:r w:rsidRPr="002B3391">
        <w:rPr>
          <w:rFonts w:ascii="ＭＳ 明朝" w:hAnsi="ＭＳ 明朝" w:hint="eastAsia"/>
        </w:rPr>
        <w:t>（</w:t>
      </w:r>
      <w:r w:rsidRPr="002B3391">
        <w:rPr>
          <w:rFonts w:ascii="ＭＳ 明朝" w:hAnsi="ＭＳ 明朝"/>
        </w:rPr>
        <w:t xml:space="preserve">2) </w:t>
      </w:r>
      <w:r w:rsidRPr="002B3391">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596FE37" w:rsidR="00F3447B" w:rsidRPr="002B3391"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2B3391">
        <w:rPr>
          <w:rFonts w:ascii="ＭＳ 明朝" w:hAnsi="ＭＳ 明朝" w:hint="eastAsia"/>
        </w:rPr>
        <w:t>」で、</w:t>
      </w:r>
      <w:r w:rsidR="00AB5073" w:rsidRPr="00A5252F">
        <w:rPr>
          <w:rFonts w:hint="eastAsia"/>
        </w:rPr>
        <w:t>「Ａ」</w:t>
      </w:r>
      <w:r w:rsidR="00666C60" w:rsidRPr="00A5252F">
        <w:rPr>
          <w:rFonts w:ascii="ＭＳ 明朝" w:hAnsi="ＭＳ 明朝" w:hint="eastAsia"/>
        </w:rPr>
        <w:t>、</w:t>
      </w:r>
      <w:r w:rsidR="000168CC" w:rsidRPr="00A5252F">
        <w:rPr>
          <w:rFonts w:ascii="ＭＳ 明朝" w:hAnsi="ＭＳ 明朝" w:hint="eastAsia"/>
        </w:rPr>
        <w:t>「Ｂ」</w:t>
      </w:r>
      <w:r w:rsidR="00666C60" w:rsidRPr="00A5252F">
        <w:rPr>
          <w:rFonts w:ascii="ＭＳ 明朝" w:hAnsi="ＭＳ 明朝" w:hint="eastAsia"/>
        </w:rPr>
        <w:t>又は「Ｃ」</w:t>
      </w:r>
      <w:r w:rsidRPr="002B3391">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w:t>
      </w:r>
      <w:r w:rsidRPr="00D61EC5">
        <w:rPr>
          <w:rFonts w:ascii="ＭＳ 明朝" w:hAnsi="ＭＳ 明朝" w:hint="eastAsia"/>
        </w:rPr>
        <w:lastRenderedPageBreak/>
        <w:t>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2B3391" w:rsidRDefault="007F4CAD">
      <w:pPr>
        <w:pStyle w:val="a5"/>
        <w:spacing w:afterLines="50" w:after="155"/>
        <w:rPr>
          <w:rFonts w:ascii="ＭＳ 明朝" w:hAnsi="ＭＳ 明朝"/>
          <w:spacing w:val="0"/>
        </w:rPr>
      </w:pPr>
      <w:r w:rsidRPr="00D61EC5">
        <w:rPr>
          <w:rFonts w:ascii="ＭＳ 明朝" w:hAnsi="ＭＳ 明朝" w:hint="eastAsia"/>
          <w:spacing w:val="0"/>
        </w:rPr>
        <w:t>5．入札に関</w:t>
      </w:r>
      <w:r w:rsidRPr="002B3391">
        <w:rPr>
          <w:rFonts w:ascii="ＭＳ 明朝" w:hAnsi="ＭＳ 明朝" w:hint="eastAsia"/>
          <w:spacing w:val="0"/>
        </w:rPr>
        <w:t>する質問の受付等</w:t>
      </w:r>
    </w:p>
    <w:p w14:paraId="7DF90C04"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(1) 質問の方法</w:t>
      </w:r>
    </w:p>
    <w:p w14:paraId="7DF90C05" w14:textId="77777777" w:rsidR="007F4CAD" w:rsidRPr="002B3391" w:rsidRDefault="007F4CAD">
      <w:pPr>
        <w:pStyle w:val="a5"/>
        <w:ind w:firstLineChars="300" w:firstLine="605"/>
        <w:rPr>
          <w:rFonts w:ascii="ＭＳ 明朝" w:hAnsi="ＭＳ 明朝"/>
          <w:spacing w:val="0"/>
        </w:rPr>
      </w:pPr>
      <w:r w:rsidRPr="002B3391">
        <w:rPr>
          <w:rFonts w:ascii="ＭＳ 明朝" w:hAnsi="ＭＳ 明朝" w:hint="eastAsia"/>
          <w:spacing w:val="0"/>
        </w:rPr>
        <w:t>質問書（様式1）に所定事項を記入の上、電子メールにより提出すること。</w:t>
      </w:r>
    </w:p>
    <w:p w14:paraId="7DF90C06"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(2) 受付期間</w:t>
      </w:r>
    </w:p>
    <w:p w14:paraId="7DF90C07" w14:textId="687B1FFA" w:rsidR="007F4CAD" w:rsidRPr="002B3391" w:rsidRDefault="00191348" w:rsidP="00A64DB3">
      <w:pPr>
        <w:pStyle w:val="a5"/>
        <w:ind w:leftChars="303" w:left="611"/>
        <w:rPr>
          <w:rFonts w:ascii="ＭＳ 明朝" w:hAnsi="ＭＳ 明朝"/>
        </w:rPr>
      </w:pPr>
      <w:r w:rsidRPr="002B3391">
        <w:rPr>
          <w:rFonts w:ascii="ＭＳ 明朝" w:hAnsi="ＭＳ 明朝" w:hint="eastAsia"/>
        </w:rPr>
        <w:t>202</w:t>
      </w:r>
      <w:r w:rsidR="00622E51" w:rsidRPr="002B3391">
        <w:rPr>
          <w:rFonts w:ascii="ＭＳ 明朝" w:hAnsi="ＭＳ 明朝"/>
        </w:rPr>
        <w:t>4</w:t>
      </w:r>
      <w:r w:rsidRPr="002B3391">
        <w:rPr>
          <w:rFonts w:ascii="ＭＳ 明朝" w:hAnsi="ＭＳ 明朝" w:hint="eastAsia"/>
        </w:rPr>
        <w:t>年</w:t>
      </w:r>
      <w:r w:rsidR="00B5607C">
        <w:rPr>
          <w:rFonts w:ascii="ＭＳ 明朝" w:hAnsi="ＭＳ 明朝" w:hint="eastAsia"/>
        </w:rPr>
        <w:t>11</w:t>
      </w:r>
      <w:r w:rsidRPr="002B3391">
        <w:rPr>
          <w:rFonts w:ascii="ＭＳ 明朝" w:hAnsi="ＭＳ 明朝" w:hint="eastAsia"/>
        </w:rPr>
        <w:t>月</w:t>
      </w:r>
      <w:r w:rsidR="00B5607C">
        <w:rPr>
          <w:rFonts w:ascii="ＭＳ 明朝" w:hAnsi="ＭＳ 明朝" w:hint="eastAsia"/>
        </w:rPr>
        <w:t>26</w:t>
      </w:r>
      <w:r w:rsidRPr="002B3391">
        <w:rPr>
          <w:rFonts w:ascii="ＭＳ 明朝" w:hAnsi="ＭＳ 明朝" w:hint="eastAsia"/>
        </w:rPr>
        <w:t>日</w:t>
      </w:r>
      <w:r w:rsidR="00F3447B" w:rsidRPr="002B3391">
        <w:rPr>
          <w:rFonts w:ascii="ＭＳ 明朝" w:hAnsi="ＭＳ 明朝" w:hint="eastAsia"/>
        </w:rPr>
        <w:t>（</w:t>
      </w:r>
      <w:r w:rsidR="00B5607C">
        <w:rPr>
          <w:rFonts w:ascii="ＭＳ 明朝" w:hAnsi="ＭＳ 明朝" w:hint="eastAsia"/>
        </w:rPr>
        <w:t>火</w:t>
      </w:r>
      <w:r w:rsidR="00F3447B" w:rsidRPr="002B3391">
        <w:rPr>
          <w:rFonts w:ascii="ＭＳ 明朝" w:hAnsi="ＭＳ 明朝" w:hint="eastAsia"/>
        </w:rPr>
        <w:t>）</w:t>
      </w:r>
      <w:r w:rsidR="007F4CAD" w:rsidRPr="002B3391">
        <w:rPr>
          <w:rFonts w:ascii="ＭＳ 明朝" w:hAnsi="ＭＳ 明朝" w:hint="eastAsia"/>
          <w:spacing w:val="0"/>
        </w:rPr>
        <w:t>から</w:t>
      </w:r>
      <w:r w:rsidR="007F4CAD" w:rsidRPr="002B3391">
        <w:rPr>
          <w:rFonts w:ascii="ＭＳ 明朝" w:hAnsi="ＭＳ 明朝" w:hint="eastAsia"/>
        </w:rPr>
        <w:t>20</w:t>
      </w:r>
      <w:r w:rsidR="000E6B12" w:rsidRPr="002B3391">
        <w:rPr>
          <w:rFonts w:ascii="ＭＳ 明朝" w:hAnsi="ＭＳ 明朝" w:hint="eastAsia"/>
        </w:rPr>
        <w:t>2</w:t>
      </w:r>
      <w:r w:rsidR="00622E51" w:rsidRPr="002B3391">
        <w:rPr>
          <w:rFonts w:ascii="ＭＳ 明朝" w:hAnsi="ＭＳ 明朝"/>
        </w:rPr>
        <w:t>4</w:t>
      </w:r>
      <w:r w:rsidR="007F4CAD" w:rsidRPr="002B3391">
        <w:rPr>
          <w:rFonts w:ascii="ＭＳ 明朝" w:hAnsi="ＭＳ 明朝" w:hint="eastAsia"/>
        </w:rPr>
        <w:t>年</w:t>
      </w:r>
      <w:r w:rsidR="00B5607C">
        <w:rPr>
          <w:rFonts w:ascii="ＭＳ 明朝" w:hAnsi="ＭＳ 明朝" w:hint="eastAsia"/>
        </w:rPr>
        <w:t>12</w:t>
      </w:r>
      <w:r w:rsidR="00A22918" w:rsidRPr="002B3391">
        <w:rPr>
          <w:rFonts w:ascii="ＭＳ 明朝" w:hAnsi="ＭＳ 明朝" w:hint="eastAsia"/>
        </w:rPr>
        <w:t>月</w:t>
      </w:r>
      <w:r w:rsidR="00B5607C">
        <w:rPr>
          <w:rFonts w:ascii="ＭＳ 明朝" w:hAnsi="ＭＳ 明朝" w:hint="eastAsia"/>
        </w:rPr>
        <w:t>6</w:t>
      </w:r>
      <w:r w:rsidR="00A22918" w:rsidRPr="002B3391">
        <w:rPr>
          <w:rFonts w:ascii="ＭＳ 明朝" w:hAnsi="ＭＳ 明朝" w:hint="eastAsia"/>
        </w:rPr>
        <w:t>日</w:t>
      </w:r>
      <w:r w:rsidR="00F3447B" w:rsidRPr="002B3391">
        <w:rPr>
          <w:rFonts w:ascii="ＭＳ 明朝" w:hAnsi="ＭＳ 明朝" w:hint="eastAsia"/>
        </w:rPr>
        <w:t>（</w:t>
      </w:r>
      <w:r w:rsidR="00D27B88">
        <w:rPr>
          <w:rFonts w:ascii="ＭＳ 明朝" w:hAnsi="ＭＳ 明朝" w:hint="eastAsia"/>
        </w:rPr>
        <w:t>金</w:t>
      </w:r>
      <w:r w:rsidR="00F3447B" w:rsidRPr="002B3391">
        <w:rPr>
          <w:rFonts w:ascii="ＭＳ 明朝" w:hAnsi="ＭＳ 明朝" w:hint="eastAsia"/>
        </w:rPr>
        <w:t>）</w:t>
      </w:r>
      <w:r w:rsidR="007F4CAD" w:rsidRPr="002B3391">
        <w:rPr>
          <w:rFonts w:ascii="ＭＳ 明朝" w:hAnsi="ＭＳ 明朝" w:hint="eastAsia"/>
        </w:rPr>
        <w:t xml:space="preserve">　</w:t>
      </w:r>
      <w:r w:rsidR="000E6B12" w:rsidRPr="002B3391">
        <w:rPr>
          <w:rFonts w:ascii="ＭＳ 明朝" w:hAnsi="ＭＳ 明朝" w:hint="eastAsia"/>
        </w:rPr>
        <w:t>1</w:t>
      </w:r>
      <w:r w:rsidR="000E6B12" w:rsidRPr="002B3391">
        <w:rPr>
          <w:rFonts w:ascii="ＭＳ 明朝" w:hAnsi="ＭＳ 明朝"/>
        </w:rPr>
        <w:t>7</w:t>
      </w:r>
      <w:r w:rsidR="007F4CAD" w:rsidRPr="002B3391">
        <w:rPr>
          <w:rFonts w:ascii="ＭＳ 明朝" w:hAnsi="ＭＳ 明朝" w:hint="eastAsia"/>
          <w:spacing w:val="0"/>
        </w:rPr>
        <w:t>時</w:t>
      </w:r>
      <w:r w:rsidR="000E6B12" w:rsidRPr="002B3391">
        <w:rPr>
          <w:rFonts w:ascii="ＭＳ 明朝" w:hAnsi="ＭＳ 明朝"/>
          <w:spacing w:val="0"/>
        </w:rPr>
        <w:t>00</w:t>
      </w:r>
      <w:r w:rsidR="007F4CAD" w:rsidRPr="002B3391">
        <w:rPr>
          <w:rFonts w:ascii="ＭＳ 明朝" w:hAnsi="ＭＳ 明朝" w:hint="eastAsia"/>
          <w:spacing w:val="0"/>
        </w:rPr>
        <w:t>分まで。</w:t>
      </w:r>
      <w:r w:rsidR="007F4CAD" w:rsidRPr="002B3391">
        <w:rPr>
          <w:rFonts w:ascii="ＭＳ 明朝" w:hAnsi="ＭＳ 明朝"/>
          <w:spacing w:val="0"/>
        </w:rPr>
        <w:br/>
      </w:r>
      <w:r w:rsidR="007F4CAD" w:rsidRPr="002B3391">
        <w:rPr>
          <w:rFonts w:ascii="ＭＳ 明朝" w:hAnsi="ＭＳ 明朝" w:hint="eastAsia"/>
          <w:spacing w:val="0"/>
        </w:rPr>
        <w:t>なお、質問に対する回答に時間がかかる場合があるため、余裕をみて提出すること。</w:t>
      </w:r>
    </w:p>
    <w:p w14:paraId="7DF90C08"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(3) 担当部署</w:t>
      </w:r>
    </w:p>
    <w:p w14:paraId="7DF90C09" w14:textId="76F86377" w:rsidR="007F4CAD" w:rsidRPr="002B3391" w:rsidRDefault="007F4CAD">
      <w:pPr>
        <w:pStyle w:val="a5"/>
        <w:ind w:leftChars="200" w:left="403" w:firstLineChars="100" w:firstLine="202"/>
        <w:rPr>
          <w:rFonts w:ascii="ＭＳ 明朝" w:hAnsi="ＭＳ 明朝"/>
          <w:spacing w:val="0"/>
        </w:rPr>
      </w:pPr>
      <w:r w:rsidRPr="002B3391">
        <w:rPr>
          <w:rFonts w:ascii="ＭＳ 明朝" w:hAnsi="ＭＳ 明朝" w:hint="eastAsia"/>
          <w:spacing w:val="0"/>
        </w:rPr>
        <w:t>1</w:t>
      </w:r>
      <w:r w:rsidR="00F83A9D" w:rsidRPr="002B3391">
        <w:rPr>
          <w:rFonts w:ascii="ＭＳ 明朝" w:hAnsi="ＭＳ 明朝"/>
          <w:spacing w:val="0"/>
        </w:rPr>
        <w:t>5</w:t>
      </w:r>
      <w:r w:rsidRPr="002B3391">
        <w:rPr>
          <w:rFonts w:ascii="ＭＳ 明朝" w:hAnsi="ＭＳ 明朝" w:hint="eastAsia"/>
          <w:spacing w:val="0"/>
        </w:rPr>
        <w:t>.(4)のとおり</w:t>
      </w:r>
    </w:p>
    <w:p w14:paraId="41076ABA" w14:textId="77777777" w:rsidR="00FD065B" w:rsidRPr="002B3391" w:rsidRDefault="00FD065B">
      <w:pPr>
        <w:pStyle w:val="a5"/>
        <w:rPr>
          <w:rFonts w:ascii="ＭＳ 明朝" w:hAnsi="ＭＳ 明朝"/>
          <w:spacing w:val="0"/>
        </w:rPr>
      </w:pPr>
    </w:p>
    <w:p w14:paraId="7DF90C0C" w14:textId="77777777" w:rsidR="007F4CAD" w:rsidRPr="002B3391" w:rsidRDefault="007F4CAD">
      <w:pPr>
        <w:pStyle w:val="a5"/>
        <w:spacing w:afterLines="50" w:after="155"/>
        <w:rPr>
          <w:rFonts w:ascii="ＭＳ 明朝" w:hAnsi="ＭＳ 明朝"/>
        </w:rPr>
      </w:pPr>
      <w:r w:rsidRPr="002B3391">
        <w:rPr>
          <w:rFonts w:ascii="ＭＳ 明朝" w:hAnsi="ＭＳ 明朝" w:hint="eastAsia"/>
        </w:rPr>
        <w:t>6．入札書等の提出方法及び提出期限等</w:t>
      </w:r>
    </w:p>
    <w:p w14:paraId="7DF90C0D"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(1) 受付期間</w:t>
      </w:r>
    </w:p>
    <w:p w14:paraId="7DF90C0E" w14:textId="4261B497" w:rsidR="007F4CAD" w:rsidRPr="002B3391" w:rsidRDefault="00622E51">
      <w:pPr>
        <w:pStyle w:val="a5"/>
        <w:ind w:firstLineChars="300" w:firstLine="611"/>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B5607C">
        <w:rPr>
          <w:rFonts w:ascii="ＭＳ 明朝" w:hAnsi="ＭＳ 明朝" w:hint="eastAsia"/>
        </w:rPr>
        <w:t>12</w:t>
      </w:r>
      <w:r w:rsidRPr="002B3391">
        <w:rPr>
          <w:rFonts w:ascii="ＭＳ 明朝" w:hAnsi="ＭＳ 明朝" w:hint="eastAsia"/>
        </w:rPr>
        <w:t>月</w:t>
      </w:r>
      <w:r w:rsidR="00B5607C">
        <w:rPr>
          <w:rFonts w:ascii="ＭＳ 明朝" w:hAnsi="ＭＳ 明朝" w:hint="eastAsia"/>
        </w:rPr>
        <w:t>13</w:t>
      </w:r>
      <w:r w:rsidRPr="002B3391">
        <w:rPr>
          <w:rFonts w:ascii="ＭＳ 明朝" w:hAnsi="ＭＳ 明朝" w:hint="eastAsia"/>
        </w:rPr>
        <w:t>日（</w:t>
      </w:r>
      <w:r w:rsidR="00B5607C">
        <w:rPr>
          <w:rFonts w:ascii="ＭＳ 明朝" w:hAnsi="ＭＳ 明朝" w:hint="eastAsia"/>
        </w:rPr>
        <w:t>金</w:t>
      </w:r>
      <w:r w:rsidRPr="002B3391">
        <w:rPr>
          <w:rFonts w:ascii="ＭＳ 明朝" w:hAnsi="ＭＳ 明朝" w:hint="eastAsia"/>
        </w:rPr>
        <w:t>）</w:t>
      </w:r>
      <w:r w:rsidR="007F4CAD" w:rsidRPr="002B3391">
        <w:rPr>
          <w:rFonts w:ascii="ＭＳ 明朝" w:hAnsi="ＭＳ 明朝" w:hint="eastAsia"/>
          <w:spacing w:val="0"/>
        </w:rPr>
        <w:t>から</w:t>
      </w: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B5607C">
        <w:rPr>
          <w:rFonts w:ascii="ＭＳ 明朝" w:hAnsi="ＭＳ 明朝" w:hint="eastAsia"/>
        </w:rPr>
        <w:t>12</w:t>
      </w:r>
      <w:r w:rsidRPr="002B3391">
        <w:rPr>
          <w:rFonts w:ascii="ＭＳ 明朝" w:hAnsi="ＭＳ 明朝" w:hint="eastAsia"/>
        </w:rPr>
        <w:t>月</w:t>
      </w:r>
      <w:r w:rsidR="00B5607C">
        <w:rPr>
          <w:rFonts w:ascii="ＭＳ 明朝" w:hAnsi="ＭＳ 明朝" w:hint="eastAsia"/>
        </w:rPr>
        <w:t>17</w:t>
      </w:r>
      <w:r w:rsidRPr="002B3391">
        <w:rPr>
          <w:rFonts w:ascii="ＭＳ 明朝" w:hAnsi="ＭＳ 明朝" w:hint="eastAsia"/>
        </w:rPr>
        <w:t>日（</w:t>
      </w:r>
      <w:r w:rsidR="00B5607C">
        <w:rPr>
          <w:rFonts w:ascii="ＭＳ 明朝" w:hAnsi="ＭＳ 明朝" w:hint="eastAsia"/>
        </w:rPr>
        <w:t>火</w:t>
      </w:r>
      <w:r w:rsidRPr="002B3391">
        <w:rPr>
          <w:rFonts w:ascii="ＭＳ 明朝" w:hAnsi="ＭＳ 明朝" w:hint="eastAsia"/>
        </w:rPr>
        <w:t>）</w:t>
      </w:r>
      <w:r w:rsidR="007F4CAD" w:rsidRPr="002B3391">
        <w:rPr>
          <w:rFonts w:ascii="ＭＳ 明朝" w:hAnsi="ＭＳ 明朝" w:hint="eastAsia"/>
        </w:rPr>
        <w:t>。</w:t>
      </w:r>
    </w:p>
    <w:p w14:paraId="7DF90C0F" w14:textId="77777777"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持参の場合の受付時間は、月曜日から金曜日(祝祭日は除く)の10時00分から17時00分</w:t>
      </w:r>
      <w:r w:rsidRPr="002B3391">
        <w:rPr>
          <w:rFonts w:ascii="ＭＳ 明朝" w:hAnsi="ＭＳ 明朝"/>
        </w:rPr>
        <w:br/>
      </w:r>
      <w:r w:rsidRPr="002B3391">
        <w:rPr>
          <w:rFonts w:ascii="ＭＳ 明朝" w:hAnsi="ＭＳ 明朝" w:hint="eastAsia"/>
        </w:rPr>
        <w:t>（12時30分～13時30分の間は除く）とする。</w:t>
      </w:r>
    </w:p>
    <w:p w14:paraId="7DF90C10"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提出期限</w:t>
      </w:r>
    </w:p>
    <w:p w14:paraId="7DF90C11" w14:textId="5FD2F26C" w:rsidR="007F4CAD" w:rsidRPr="002B3391" w:rsidRDefault="00622E51">
      <w:pPr>
        <w:pStyle w:val="a5"/>
        <w:ind w:leftChars="202" w:left="407" w:firstLineChars="100" w:firstLine="204"/>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B5607C">
        <w:rPr>
          <w:rFonts w:ascii="ＭＳ 明朝" w:hAnsi="ＭＳ 明朝" w:hint="eastAsia"/>
        </w:rPr>
        <w:t>12</w:t>
      </w:r>
      <w:r w:rsidRPr="002B3391">
        <w:rPr>
          <w:rFonts w:ascii="ＭＳ 明朝" w:hAnsi="ＭＳ 明朝" w:hint="eastAsia"/>
        </w:rPr>
        <w:t>月</w:t>
      </w:r>
      <w:r w:rsidR="00B5607C">
        <w:rPr>
          <w:rFonts w:ascii="ＭＳ 明朝" w:hAnsi="ＭＳ 明朝" w:hint="eastAsia"/>
        </w:rPr>
        <w:t>17</w:t>
      </w:r>
      <w:r w:rsidRPr="002B3391">
        <w:rPr>
          <w:rFonts w:ascii="ＭＳ 明朝" w:hAnsi="ＭＳ 明朝" w:hint="eastAsia"/>
        </w:rPr>
        <w:t>日（</w:t>
      </w:r>
      <w:r w:rsidR="00B5607C">
        <w:rPr>
          <w:rFonts w:ascii="ＭＳ 明朝" w:hAnsi="ＭＳ 明朝" w:hint="eastAsia"/>
        </w:rPr>
        <w:t>火</w:t>
      </w:r>
      <w:r w:rsidRPr="002B3391">
        <w:rPr>
          <w:rFonts w:ascii="ＭＳ 明朝" w:hAnsi="ＭＳ 明朝" w:hint="eastAsia"/>
        </w:rPr>
        <w:t>）</w:t>
      </w:r>
      <w:r w:rsidR="00FB546E" w:rsidRPr="002B3391">
        <w:rPr>
          <w:rFonts w:ascii="ＭＳ 明朝" w:hAnsi="ＭＳ 明朝" w:hint="eastAsia"/>
        </w:rPr>
        <w:t>1</w:t>
      </w:r>
      <w:r w:rsidR="00FB546E" w:rsidRPr="002B3391">
        <w:rPr>
          <w:rFonts w:ascii="ＭＳ 明朝" w:hAnsi="ＭＳ 明朝"/>
        </w:rPr>
        <w:t>7</w:t>
      </w:r>
      <w:r w:rsidR="007F4CAD" w:rsidRPr="002B3391">
        <w:rPr>
          <w:rFonts w:ascii="ＭＳ 明朝" w:hAnsi="ＭＳ 明朝" w:hint="eastAsia"/>
        </w:rPr>
        <w:t>時</w:t>
      </w:r>
      <w:r w:rsidR="00FB546E" w:rsidRPr="002B3391">
        <w:rPr>
          <w:rFonts w:ascii="ＭＳ 明朝" w:hAnsi="ＭＳ 明朝" w:hint="eastAsia"/>
        </w:rPr>
        <w:t>0</w:t>
      </w:r>
      <w:r w:rsidR="00FB546E" w:rsidRPr="002B3391">
        <w:rPr>
          <w:rFonts w:ascii="ＭＳ 明朝" w:hAnsi="ＭＳ 明朝"/>
        </w:rPr>
        <w:t>0</w:t>
      </w:r>
      <w:r w:rsidR="007F4CAD" w:rsidRPr="002B3391">
        <w:rPr>
          <w:rFonts w:ascii="ＭＳ 明朝" w:hAnsi="ＭＳ 明朝" w:hint="eastAsia"/>
        </w:rPr>
        <w:t>分必着。</w:t>
      </w:r>
    </w:p>
    <w:p w14:paraId="7DF90C12" w14:textId="77777777" w:rsidR="007F4CAD" w:rsidRPr="002B3391" w:rsidRDefault="007F4CAD">
      <w:pPr>
        <w:pStyle w:val="a5"/>
        <w:ind w:leftChars="67" w:left="135"/>
        <w:rPr>
          <w:rFonts w:ascii="ＭＳ 明朝" w:hAnsi="ＭＳ 明朝"/>
        </w:rPr>
      </w:pPr>
      <w:r w:rsidRPr="002B3391">
        <w:rPr>
          <w:rFonts w:ascii="ＭＳ 明朝" w:hAnsi="ＭＳ 明朝" w:hint="eastAsia"/>
        </w:rPr>
        <w:t xml:space="preserve">　　上記期限を過ぎた入札書等はいかなる理由があっても受け取らない。</w:t>
      </w:r>
    </w:p>
    <w:p w14:paraId="7DF90C13"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(3) 提出先</w:t>
      </w:r>
    </w:p>
    <w:p w14:paraId="7DF90C14" w14:textId="320CBD60"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1</w:t>
      </w:r>
      <w:r w:rsidR="00F83A9D" w:rsidRPr="002B3391">
        <w:rPr>
          <w:rFonts w:ascii="ＭＳ 明朝" w:hAnsi="ＭＳ 明朝"/>
        </w:rPr>
        <w:t>5</w:t>
      </w:r>
      <w:r w:rsidRPr="002B3391">
        <w:rPr>
          <w:rFonts w:ascii="ＭＳ 明朝" w:hAnsi="ＭＳ 明朝" w:hint="eastAsia"/>
        </w:rPr>
        <w:t>.(4)のとおり。</w:t>
      </w:r>
    </w:p>
    <w:p w14:paraId="11396686" w14:textId="3DDBCD6F" w:rsidR="003A08B1" w:rsidRPr="002B3391" w:rsidRDefault="003A08B1">
      <w:pPr>
        <w:pStyle w:val="a5"/>
        <w:ind w:leftChars="202" w:left="407" w:firstLineChars="100" w:firstLine="204"/>
        <w:rPr>
          <w:rFonts w:ascii="ＭＳ 明朝" w:hAnsi="ＭＳ 明朝"/>
        </w:rPr>
      </w:pPr>
      <w:r w:rsidRPr="002B3391">
        <w:rPr>
          <w:rFonts w:ascii="ＭＳ 明朝" w:hAnsi="ＭＳ 明朝" w:hint="eastAsia"/>
        </w:rPr>
        <w:t>※持参の場合は、13階総合受付にて対応する。</w:t>
      </w:r>
    </w:p>
    <w:p w14:paraId="772CD9AE" w14:textId="77777777" w:rsidR="002F69DE" w:rsidRPr="002B3391"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F588BAC" w:rsidR="007F4CAD" w:rsidRPr="002B3391"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w:t>
      </w:r>
      <w:r w:rsidR="001F21BD">
        <w:rPr>
          <w:rFonts w:ascii="ＭＳ 明朝" w:hAnsi="ＭＳ 明朝" w:hint="eastAsia"/>
        </w:rPr>
        <w:t>25</w:t>
      </w:r>
      <w:r w:rsidR="00DA525D" w:rsidRPr="00D633D4">
        <w:rPr>
          <w:rFonts w:ascii="ＭＳ 明朝" w:hAnsi="ＭＳ 明朝"/>
        </w:rPr>
        <w:t>年</w:t>
      </w:r>
      <w:r w:rsidR="002C36D0">
        <w:rPr>
          <w:rFonts w:ascii="ＭＳ 明朝" w:hAnsi="ＭＳ 明朝" w:hint="eastAsia"/>
        </w:rPr>
        <w:t>1</w:t>
      </w:r>
      <w:r w:rsidR="00DA525D" w:rsidRPr="00D633D4">
        <w:rPr>
          <w:rFonts w:ascii="ＭＳ 明朝" w:hAnsi="ＭＳ 明朝"/>
        </w:rPr>
        <w:t>月契約開始分</w:t>
      </w:r>
      <w:r w:rsidR="00DA525D" w:rsidRPr="00D633D4">
        <w:rPr>
          <w:rFonts w:ascii="ＭＳ 明朝" w:hAnsi="ＭＳ 明朝" w:hint="eastAsia"/>
        </w:rPr>
        <w:t>【</w:t>
      </w:r>
      <w:r w:rsidR="00A64DB3">
        <w:rPr>
          <w:rFonts w:ascii="ＭＳ 明朝" w:hAnsi="ＭＳ 明朝" w:hint="eastAsia"/>
        </w:rPr>
        <w:t>重要インフラリスク分析業務</w:t>
      </w:r>
      <w:r w:rsidR="00DA525D" w:rsidRPr="002B3391">
        <w:rPr>
          <w:rFonts w:ascii="ＭＳ 明朝" w:hAnsi="ＭＳ 明朝"/>
        </w:rPr>
        <w:t>】</w:t>
      </w:r>
      <w:r w:rsidR="00DA525D" w:rsidRPr="002B3391">
        <w:rPr>
          <w:rFonts w:ascii="ＭＳ 明朝" w:hAnsi="ＭＳ 明朝" w:hint="eastAsia"/>
        </w:rPr>
        <w:t>）</w:t>
      </w:r>
      <w:r w:rsidRPr="002B3391">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2B3391">
        <w:rPr>
          <w:rFonts w:ascii="ＭＳ 明朝" w:hAnsi="ＭＳ 明朝"/>
        </w:rPr>
        <w:t>5</w:t>
      </w:r>
      <w:r w:rsidRPr="002B3391">
        <w:rPr>
          <w:rFonts w:ascii="ＭＳ 明朝" w:hAnsi="ＭＳ 明朝" w:hint="eastAsia"/>
        </w:rPr>
        <w:t>.(4)の担当者名）を記載し、かつ、「</w:t>
      </w:r>
      <w:r w:rsidR="0009589B" w:rsidRPr="002B3391">
        <w:rPr>
          <w:rFonts w:ascii="ＭＳ 明朝" w:hAnsi="ＭＳ 明朝" w:hint="eastAsia"/>
        </w:rPr>
        <w:t>労働者派遣業務（</w:t>
      </w:r>
      <w:r w:rsidR="00D52499" w:rsidRPr="002B3391">
        <w:rPr>
          <w:rFonts w:ascii="ＭＳ 明朝" w:hAnsi="ＭＳ 明朝"/>
        </w:rPr>
        <w:t>20</w:t>
      </w:r>
      <w:r w:rsidR="002C36D0">
        <w:rPr>
          <w:rFonts w:ascii="ＭＳ 明朝" w:hAnsi="ＭＳ 明朝" w:hint="eastAsia"/>
        </w:rPr>
        <w:t>25</w:t>
      </w:r>
      <w:r w:rsidR="00D52499" w:rsidRPr="002B3391">
        <w:rPr>
          <w:rFonts w:ascii="ＭＳ 明朝" w:hAnsi="ＭＳ 明朝"/>
        </w:rPr>
        <w:t>年</w:t>
      </w:r>
      <w:r w:rsidR="002C36D0">
        <w:rPr>
          <w:rFonts w:ascii="ＭＳ 明朝" w:hAnsi="ＭＳ 明朝" w:hint="eastAsia"/>
        </w:rPr>
        <w:t>1</w:t>
      </w:r>
      <w:r w:rsidR="00D52499" w:rsidRPr="002B3391">
        <w:rPr>
          <w:rFonts w:ascii="ＭＳ 明朝" w:hAnsi="ＭＳ 明朝"/>
        </w:rPr>
        <w:t>月契約開始分</w:t>
      </w:r>
      <w:r w:rsidR="00D52499" w:rsidRPr="00A5252F">
        <w:rPr>
          <w:rFonts w:ascii="ＭＳ 明朝" w:hAnsi="ＭＳ 明朝" w:hint="eastAsia"/>
        </w:rPr>
        <w:t>【</w:t>
      </w:r>
      <w:r w:rsidR="00A64DB3">
        <w:rPr>
          <w:rFonts w:ascii="ＭＳ 明朝" w:hAnsi="ＭＳ 明朝" w:hint="eastAsia"/>
        </w:rPr>
        <w:t>重要インフラリスク分析業務</w:t>
      </w:r>
      <w:r w:rsidR="00D52499" w:rsidRPr="00A5252F">
        <w:rPr>
          <w:rFonts w:ascii="ＭＳ 明朝" w:hAnsi="ＭＳ 明朝" w:hint="eastAsia"/>
        </w:rPr>
        <w:t>】</w:t>
      </w:r>
      <w:r w:rsidR="0009589B" w:rsidRPr="002B3391">
        <w:rPr>
          <w:rFonts w:ascii="ＭＳ 明朝" w:hAnsi="ＭＳ 明朝" w:hint="eastAsia"/>
        </w:rPr>
        <w:t>）</w:t>
      </w:r>
      <w:r w:rsidRPr="002B3391">
        <w:rPr>
          <w:rFonts w:ascii="ＭＳ 明朝" w:hAnsi="ＭＳ 明朝" w:hint="eastAsia"/>
        </w:rPr>
        <w:t>一般競争入札に係る提出書類一式在中」と朱書きすること。</w:t>
      </w:r>
      <w:r w:rsidR="00B2212A" w:rsidRPr="002B3391">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2B3391" w:rsidRDefault="003A08B1" w:rsidP="003A08B1">
      <w:pPr>
        <w:pStyle w:val="a5"/>
        <w:ind w:firstLineChars="200" w:firstLine="407"/>
        <w:rPr>
          <w:rFonts w:ascii="ＭＳ 明朝" w:hAnsi="ＭＳ 明朝"/>
        </w:rPr>
      </w:pPr>
      <w:r w:rsidRPr="002B3391">
        <w:rPr>
          <w:rFonts w:ascii="ＭＳ 明朝" w:hAnsi="ＭＳ 明朝" w:hint="eastAsia"/>
        </w:rPr>
        <w:t xml:space="preserve">② </w:t>
      </w:r>
      <w:r w:rsidR="007F4CAD" w:rsidRPr="002B3391">
        <w:rPr>
          <w:rFonts w:ascii="ＭＳ 明朝" w:hAnsi="ＭＳ 明朝" w:hint="eastAsia"/>
        </w:rPr>
        <w:t>入札書等提出書類を郵便等（書留）により提出する場合</w:t>
      </w:r>
    </w:p>
    <w:p w14:paraId="7DF90C4B" w14:textId="13A988F7" w:rsidR="007F4CAD" w:rsidRPr="00D61EC5" w:rsidRDefault="007F4CAD">
      <w:pPr>
        <w:pStyle w:val="a5"/>
        <w:ind w:leftChars="329" w:left="663" w:firstLineChars="100" w:firstLine="204"/>
        <w:rPr>
          <w:rFonts w:ascii="ＭＳ 明朝" w:hAnsi="ＭＳ 明朝"/>
        </w:rPr>
      </w:pPr>
      <w:r w:rsidRPr="002B3391">
        <w:rPr>
          <w:rFonts w:ascii="ＭＳ 明朝" w:hAnsi="ＭＳ 明朝" w:hint="eastAsia"/>
        </w:rPr>
        <w:t>二重封筒とし、表封筒に「</w:t>
      </w:r>
      <w:r w:rsidR="0009589B" w:rsidRPr="002B3391">
        <w:rPr>
          <w:rFonts w:ascii="ＭＳ 明朝" w:hint="eastAsia"/>
        </w:rPr>
        <w:t>労働者派遣業務（</w:t>
      </w:r>
      <w:r w:rsidR="00D52499" w:rsidRPr="002B3391">
        <w:rPr>
          <w:rFonts w:ascii="ＭＳ 明朝" w:hAnsi="ＭＳ 明朝" w:cs="Times New Roman" w:hint="eastAsia"/>
          <w:spacing w:val="0"/>
          <w:kern w:val="2"/>
        </w:rPr>
        <w:t>20</w:t>
      </w:r>
      <w:r w:rsidR="002C36D0">
        <w:rPr>
          <w:rFonts w:ascii="ＭＳ 明朝" w:hAnsi="ＭＳ 明朝" w:cs="Times New Roman" w:hint="eastAsia"/>
          <w:spacing w:val="0"/>
          <w:kern w:val="2"/>
        </w:rPr>
        <w:t>25</w:t>
      </w:r>
      <w:r w:rsidR="00D52499" w:rsidRPr="002B3391">
        <w:rPr>
          <w:rFonts w:ascii="ＭＳ 明朝" w:hAnsi="ＭＳ 明朝" w:cs="Times New Roman" w:hint="eastAsia"/>
          <w:spacing w:val="0"/>
          <w:kern w:val="2"/>
        </w:rPr>
        <w:t>年</w:t>
      </w:r>
      <w:r w:rsidR="002C36D0">
        <w:rPr>
          <w:rFonts w:ascii="ＭＳ 明朝" w:hAnsi="ＭＳ 明朝" w:cs="Times New Roman" w:hint="eastAsia"/>
          <w:spacing w:val="0"/>
          <w:kern w:val="2"/>
        </w:rPr>
        <w:t>1</w:t>
      </w:r>
      <w:r w:rsidR="00D52499" w:rsidRPr="002B3391">
        <w:rPr>
          <w:rFonts w:ascii="ＭＳ 明朝" w:hAnsi="ＭＳ 明朝" w:cs="Times New Roman" w:hint="eastAsia"/>
          <w:spacing w:val="0"/>
          <w:kern w:val="2"/>
        </w:rPr>
        <w:t>月契約開始分【</w:t>
      </w:r>
      <w:r w:rsidR="00A64DB3">
        <w:rPr>
          <w:rFonts w:ascii="ＭＳ 明朝" w:hAnsi="ＭＳ 明朝" w:hint="eastAsia"/>
        </w:rPr>
        <w:t>重要インフラリスク分析業務</w:t>
      </w:r>
      <w:r w:rsidR="00D52499" w:rsidRPr="002B3391">
        <w:rPr>
          <w:rFonts w:ascii="ＭＳ 明朝" w:hAnsi="ＭＳ 明朝" w:cs="Times New Roman" w:hint="eastAsia"/>
          <w:spacing w:val="0"/>
          <w:kern w:val="2"/>
        </w:rPr>
        <w:t>】</w:t>
      </w:r>
      <w:r w:rsidR="0009589B" w:rsidRPr="002B3391">
        <w:rPr>
          <w:rFonts w:ascii="ＭＳ 明朝" w:hint="eastAsia"/>
        </w:rPr>
        <w:t>）</w:t>
      </w:r>
      <w:r w:rsidRPr="002B3391">
        <w:rPr>
          <w:rFonts w:ascii="ＭＳ 明朝" w:hAnsi="ＭＳ 明朝" w:hint="eastAsia"/>
        </w:rPr>
        <w:t>一般競争入札に係る提出書類一式在中」と朱書きし、中封筒の封皮には直接提出する場合と同様とすること。</w:t>
      </w:r>
      <w:r w:rsidR="00B2212A" w:rsidRPr="002B3391">
        <w:rPr>
          <w:rFonts w:ascii="ＭＳ 明朝" w:hAnsi="ＭＳ 明朝" w:hint="eastAsia"/>
        </w:rPr>
        <w:t>なお、入札書等提出書類を郵便等により提出する場合は、提出日の前営業日17時までに1</w:t>
      </w:r>
      <w:r w:rsidR="00376C3B" w:rsidRPr="002B3391">
        <w:rPr>
          <w:rFonts w:ascii="ＭＳ 明朝" w:hAnsi="ＭＳ 明朝"/>
        </w:rPr>
        <w:t>5</w:t>
      </w:r>
      <w:r w:rsidR="00B2212A" w:rsidRPr="002B3391">
        <w:rPr>
          <w:rFonts w:ascii="ＭＳ 明朝" w:hAnsi="ＭＳ 明朝" w:hint="eastAsia"/>
        </w:rPr>
        <w:t>.(4)の担当部署宛に電子メールで郵便等にて提出することを連絡すること。連絡なしで提出する場合は受け取</w:t>
      </w:r>
      <w:r w:rsidR="00B2212A" w:rsidRPr="003077D4">
        <w:rPr>
          <w:rFonts w:ascii="ＭＳ 明朝" w:hAnsi="ＭＳ 明朝" w:hint="eastAsia"/>
        </w:rPr>
        <w:t>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2B3391"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w:t>
      </w:r>
      <w:r w:rsidR="00610813" w:rsidRPr="002B3391">
        <w:rPr>
          <w:rFonts w:ascii="ＭＳ 明朝" w:hAnsi="ＭＳ 明朝" w:hint="eastAsia"/>
        </w:rPr>
        <w:t>じて、オンラインまたは電子メール電話等の手段により、</w:t>
      </w:r>
      <w:r w:rsidRPr="002B3391">
        <w:rPr>
          <w:rFonts w:ascii="ＭＳ 明朝" w:hAnsi="ＭＳ 明朝" w:hint="eastAsia"/>
        </w:rPr>
        <w:t>ヒアリングを次の日程で実施する</w:t>
      </w:r>
      <w:r w:rsidR="00610813" w:rsidRPr="002B3391">
        <w:rPr>
          <w:rFonts w:ascii="ＭＳ 明朝" w:hAnsi="ＭＳ 明朝" w:hint="eastAsia"/>
        </w:rPr>
        <w:t>場合がある</w:t>
      </w:r>
      <w:r w:rsidRPr="002B3391">
        <w:rPr>
          <w:rFonts w:ascii="ＭＳ 明朝" w:hAnsi="ＭＳ 明朝" w:hint="eastAsia"/>
        </w:rPr>
        <w:t>。</w:t>
      </w:r>
    </w:p>
    <w:p w14:paraId="1FFEBE33" w14:textId="44128BEA" w:rsidR="001C13BE" w:rsidRDefault="00F532D7" w:rsidP="00F532D7">
      <w:pPr>
        <w:pStyle w:val="a5"/>
        <w:rPr>
          <w:rFonts w:ascii="ＭＳ 明朝" w:hAnsi="ＭＳ 明朝"/>
        </w:rPr>
      </w:pPr>
      <w:r w:rsidRPr="002B3391">
        <w:rPr>
          <w:rFonts w:ascii="ＭＳ 明朝" w:hAnsi="ＭＳ 明朝" w:hint="eastAsia"/>
        </w:rPr>
        <w:t xml:space="preserve">　　　　日時：</w:t>
      </w:r>
      <w:r w:rsidR="00D52499" w:rsidRPr="00A5252F">
        <w:rPr>
          <w:rFonts w:ascii="ＭＳ 明朝" w:hAnsi="ＭＳ 明朝"/>
        </w:rPr>
        <w:t>2024</w:t>
      </w:r>
      <w:r w:rsidR="00D52499" w:rsidRPr="00A5252F">
        <w:rPr>
          <w:rFonts w:ascii="ＭＳ 明朝" w:hAnsi="ＭＳ 明朝" w:hint="eastAsia"/>
        </w:rPr>
        <w:t>年</w:t>
      </w:r>
      <w:r w:rsidR="00B5607C">
        <w:rPr>
          <w:rFonts w:ascii="ＭＳ 明朝" w:hAnsi="ＭＳ 明朝" w:hint="eastAsia"/>
        </w:rPr>
        <w:t>12</w:t>
      </w:r>
      <w:r w:rsidR="00D52499" w:rsidRPr="00A5252F">
        <w:rPr>
          <w:rFonts w:ascii="ＭＳ 明朝" w:hAnsi="ＭＳ 明朝" w:hint="eastAsia"/>
        </w:rPr>
        <w:t>月</w:t>
      </w:r>
      <w:r w:rsidR="00B5607C">
        <w:rPr>
          <w:rFonts w:ascii="ＭＳ 明朝" w:hAnsi="ＭＳ 明朝" w:hint="eastAsia"/>
        </w:rPr>
        <w:t>19</w:t>
      </w:r>
      <w:r w:rsidR="00D52499" w:rsidRPr="00A5252F">
        <w:rPr>
          <w:rFonts w:ascii="ＭＳ 明朝" w:hAnsi="ＭＳ 明朝" w:hint="eastAsia"/>
        </w:rPr>
        <w:t>日（</w:t>
      </w:r>
      <w:r w:rsidR="00B5607C">
        <w:rPr>
          <w:rFonts w:ascii="ＭＳ 明朝" w:hAnsi="ＭＳ 明朝" w:hint="eastAsia"/>
        </w:rPr>
        <w:t>木</w:t>
      </w:r>
      <w:r w:rsidR="00D52499" w:rsidRPr="00A5252F">
        <w:rPr>
          <w:rFonts w:ascii="ＭＳ 明朝" w:hAnsi="ＭＳ 明朝" w:hint="eastAsia"/>
        </w:rPr>
        <w:t>）</w:t>
      </w:r>
      <w:r w:rsidR="001C13BE" w:rsidRPr="00A5252F">
        <w:rPr>
          <w:rFonts w:ascii="ＭＳ 明朝" w:hAnsi="ＭＳ 明朝" w:hint="eastAsia"/>
        </w:rPr>
        <w:t>の</w:t>
      </w:r>
      <w:r w:rsidRPr="002B3391">
        <w:rPr>
          <w:rFonts w:ascii="ＭＳ 明朝" w:hAnsi="ＭＳ 明朝" w:hint="eastAsia"/>
        </w:rPr>
        <w:t>1</w:t>
      </w:r>
      <w:r w:rsidRPr="00D61EC5">
        <w:rPr>
          <w:rFonts w:ascii="ＭＳ 明朝" w:hAnsi="ＭＳ 明朝" w:hint="eastAsia"/>
        </w:rPr>
        <w:t>0時</w:t>
      </w:r>
      <w:r w:rsidR="00610813" w:rsidRPr="00D61EC5">
        <w:rPr>
          <w:rFonts w:ascii="ＭＳ 明朝" w:hAnsi="ＭＳ 明朝"/>
        </w:rPr>
        <w:t>0</w:t>
      </w:r>
      <w:r w:rsidRPr="00D61EC5">
        <w:rPr>
          <w:rFonts w:ascii="ＭＳ 明朝" w:hAnsi="ＭＳ 明朝" w:hint="eastAsia"/>
        </w:rPr>
        <w:t>0分～17時30分の間</w:t>
      </w:r>
    </w:p>
    <w:p w14:paraId="7DF90C4F" w14:textId="4A9061A4" w:rsidR="00F532D7" w:rsidRPr="00D61EC5" w:rsidRDefault="00F532D7" w:rsidP="001C13BE">
      <w:pPr>
        <w:pStyle w:val="a5"/>
        <w:ind w:firstLineChars="700" w:firstLine="1425"/>
        <w:rPr>
          <w:rFonts w:ascii="ＭＳ 明朝" w:hAnsi="ＭＳ 明朝"/>
        </w:rPr>
      </w:pPr>
      <w:r w:rsidRPr="00D61EC5">
        <w:rPr>
          <w:rFonts w:ascii="ＭＳ 明朝" w:hAnsi="ＭＳ 明朝" w:hint="eastAsia"/>
        </w:rPr>
        <w:t>（1者あたり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16259849" w14:textId="77777777" w:rsidR="005D156E" w:rsidRPr="003D4D34" w:rsidRDefault="005D156E">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2B3391" w:rsidRDefault="007F4CAD" w:rsidP="00032CB6">
      <w:pPr>
        <w:pStyle w:val="a5"/>
        <w:ind w:leftChars="50" w:left="101"/>
        <w:rPr>
          <w:rFonts w:ascii="ＭＳ 明朝" w:hAnsi="ＭＳ 明朝"/>
        </w:rPr>
      </w:pPr>
      <w:r w:rsidRPr="00D61EC5">
        <w:rPr>
          <w:rFonts w:ascii="ＭＳ 明朝" w:hAnsi="ＭＳ 明朝" w:hint="eastAsia"/>
        </w:rPr>
        <w:t xml:space="preserve">(1) </w:t>
      </w:r>
      <w:r w:rsidRPr="002B3391">
        <w:rPr>
          <w:rFonts w:ascii="ＭＳ 明朝" w:hAnsi="ＭＳ 明朝" w:hint="eastAsia"/>
        </w:rPr>
        <w:t>開札の日時</w:t>
      </w:r>
    </w:p>
    <w:p w14:paraId="7DF90C55" w14:textId="52308030" w:rsidR="007F4CAD" w:rsidRPr="00A5252F" w:rsidRDefault="00D52499" w:rsidP="00AB5073">
      <w:pPr>
        <w:pStyle w:val="a5"/>
        <w:ind w:leftChars="270" w:left="544"/>
        <w:rPr>
          <w:rFonts w:ascii="ＭＳ 明朝" w:hAnsi="ＭＳ 明朝"/>
          <w:highlight w:val="yellow"/>
        </w:rPr>
      </w:pPr>
      <w:r w:rsidRPr="00A5252F">
        <w:rPr>
          <w:rFonts w:ascii="ＭＳ 明朝" w:hAnsi="ＭＳ 明朝" w:hint="eastAsia"/>
        </w:rPr>
        <w:t>202</w:t>
      </w:r>
      <w:r w:rsidRPr="00A5252F">
        <w:rPr>
          <w:rFonts w:ascii="ＭＳ 明朝" w:hAnsi="ＭＳ 明朝"/>
        </w:rPr>
        <w:t>4</w:t>
      </w:r>
      <w:r w:rsidRPr="00A5252F">
        <w:rPr>
          <w:rFonts w:ascii="ＭＳ 明朝" w:hAnsi="ＭＳ 明朝" w:hint="eastAsia"/>
        </w:rPr>
        <w:t>年</w:t>
      </w:r>
      <w:r w:rsidR="00B5607C">
        <w:rPr>
          <w:rFonts w:ascii="ＭＳ 明朝" w:hAnsi="ＭＳ 明朝" w:hint="eastAsia"/>
        </w:rPr>
        <w:t>12</w:t>
      </w:r>
      <w:r w:rsidRPr="00A5252F">
        <w:rPr>
          <w:rFonts w:ascii="ＭＳ 明朝" w:hAnsi="ＭＳ 明朝" w:hint="eastAsia"/>
        </w:rPr>
        <w:t>月</w:t>
      </w:r>
      <w:r w:rsidR="00B5607C">
        <w:rPr>
          <w:rFonts w:ascii="ＭＳ 明朝" w:hAnsi="ＭＳ 明朝" w:hint="eastAsia"/>
        </w:rPr>
        <w:t>26</w:t>
      </w:r>
      <w:r w:rsidRPr="00A5252F">
        <w:rPr>
          <w:rFonts w:ascii="ＭＳ 明朝" w:hAnsi="ＭＳ 明朝" w:hint="eastAsia"/>
        </w:rPr>
        <w:t>日（</w:t>
      </w:r>
      <w:r w:rsidR="00CF4590">
        <w:rPr>
          <w:rFonts w:ascii="ＭＳ 明朝" w:hAnsi="ＭＳ 明朝" w:hint="eastAsia"/>
        </w:rPr>
        <w:t>木</w:t>
      </w:r>
      <w:r w:rsidRPr="00A5252F">
        <w:rPr>
          <w:rFonts w:ascii="ＭＳ 明朝" w:hAnsi="ＭＳ 明朝" w:hint="eastAsia"/>
        </w:rPr>
        <w:t>）</w:t>
      </w:r>
      <w:r w:rsidR="001C13BE" w:rsidRPr="00A5252F">
        <w:rPr>
          <w:rFonts w:ascii="ＭＳ 明朝" w:hAnsi="ＭＳ 明朝"/>
        </w:rPr>
        <w:t>1</w:t>
      </w:r>
      <w:r w:rsidR="008B3313">
        <w:rPr>
          <w:rFonts w:ascii="ＭＳ 明朝" w:hAnsi="ＭＳ 明朝" w:hint="eastAsia"/>
        </w:rPr>
        <w:t>1</w:t>
      </w:r>
      <w:r w:rsidR="007F4CAD" w:rsidRPr="00A5252F">
        <w:rPr>
          <w:rFonts w:ascii="ＭＳ 明朝" w:hAnsi="ＭＳ 明朝" w:hint="eastAsia"/>
        </w:rPr>
        <w:t>時</w:t>
      </w:r>
      <w:r w:rsidR="00151848" w:rsidRPr="00A5252F">
        <w:rPr>
          <w:rFonts w:ascii="ＭＳ 明朝" w:hAnsi="ＭＳ 明朝" w:hint="eastAsia"/>
        </w:rPr>
        <w:t>0</w:t>
      </w:r>
      <w:r w:rsidR="00151848" w:rsidRPr="00A5252F">
        <w:rPr>
          <w:rFonts w:ascii="ＭＳ 明朝" w:hAnsi="ＭＳ 明朝"/>
        </w:rPr>
        <w:t>0</w:t>
      </w:r>
      <w:r w:rsidR="007F4CAD" w:rsidRPr="00A5252F">
        <w:rPr>
          <w:rFonts w:ascii="ＭＳ 明朝" w:hAnsi="ＭＳ 明朝" w:hint="eastAsia"/>
        </w:rPr>
        <w:t>分</w:t>
      </w:r>
    </w:p>
    <w:p w14:paraId="7DF90C56"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開札の場所</w:t>
      </w:r>
    </w:p>
    <w:p w14:paraId="7DF90C57" w14:textId="14E40793" w:rsidR="007F4CAD" w:rsidRPr="002B3391" w:rsidRDefault="007F4CAD">
      <w:pPr>
        <w:pStyle w:val="a5"/>
        <w:ind w:leftChars="270" w:left="544"/>
        <w:rPr>
          <w:rFonts w:ascii="ＭＳ 明朝" w:hAnsi="ＭＳ 明朝"/>
        </w:rPr>
      </w:pPr>
      <w:r w:rsidRPr="002B3391">
        <w:rPr>
          <w:rFonts w:ascii="ＭＳ 明朝" w:hAnsi="ＭＳ 明朝" w:hint="eastAsia"/>
        </w:rPr>
        <w:t>東京都文京区本駒込2-28-8　　文京グリーンコートセンターオフィス</w:t>
      </w:r>
      <w:r w:rsidR="00655ED6" w:rsidRPr="00A5252F">
        <w:rPr>
          <w:rFonts w:ascii="ＭＳ 明朝" w:hAnsi="ＭＳ 明朝"/>
        </w:rPr>
        <w:t>1</w:t>
      </w:r>
      <w:r w:rsidR="00A22918" w:rsidRPr="00A5252F">
        <w:rPr>
          <w:rFonts w:ascii="ＭＳ 明朝" w:hAnsi="ＭＳ 明朝" w:hint="eastAsia"/>
        </w:rPr>
        <w:t>3</w:t>
      </w:r>
      <w:r w:rsidRPr="00A5252F">
        <w:rPr>
          <w:rFonts w:ascii="ＭＳ 明朝" w:hAnsi="ＭＳ 明朝" w:hint="eastAsia"/>
        </w:rPr>
        <w:t>階</w:t>
      </w:r>
    </w:p>
    <w:p w14:paraId="7DF90C58" w14:textId="1AA0E971" w:rsidR="007F4CAD" w:rsidRPr="002B3391" w:rsidRDefault="007F4CAD">
      <w:pPr>
        <w:pStyle w:val="a5"/>
        <w:ind w:leftChars="270" w:left="544"/>
        <w:rPr>
          <w:rFonts w:ascii="ＭＳ 明朝" w:hAnsi="ＭＳ 明朝"/>
          <w:spacing w:val="0"/>
        </w:rPr>
      </w:pPr>
      <w:r w:rsidRPr="002B3391">
        <w:rPr>
          <w:rFonts w:ascii="ＭＳ 明朝" w:hAnsi="ＭＳ 明朝" w:hint="eastAsia"/>
        </w:rPr>
        <w:t xml:space="preserve">独立行政法人情報処理推進機構　</w:t>
      </w:r>
      <w:r w:rsidR="00A22918" w:rsidRPr="00A5252F">
        <w:rPr>
          <w:rFonts w:ascii="ＭＳ 明朝" w:hAnsi="ＭＳ 明朝" w:hint="eastAsia"/>
        </w:rPr>
        <w:t>会議室</w:t>
      </w:r>
      <w:r w:rsidR="00C04A89" w:rsidRPr="00A5252F">
        <w:rPr>
          <w:rFonts w:ascii="ＭＳ 明朝" w:hAnsi="ＭＳ 明朝" w:hint="eastAsia"/>
        </w:rPr>
        <w:t>A</w:t>
      </w:r>
    </w:p>
    <w:p w14:paraId="0EA7ED96" w14:textId="77777777" w:rsidR="002F69DE" w:rsidRPr="002B3391" w:rsidRDefault="002F69DE">
      <w:pPr>
        <w:pStyle w:val="a5"/>
        <w:rPr>
          <w:rFonts w:ascii="ＭＳ 明朝" w:hAnsi="ＭＳ 明朝"/>
          <w:spacing w:val="0"/>
        </w:rPr>
      </w:pPr>
    </w:p>
    <w:p w14:paraId="7DF90C5A" w14:textId="77777777" w:rsidR="007F4CAD" w:rsidRPr="002B3391" w:rsidRDefault="007F4CAD" w:rsidP="006C7089">
      <w:pPr>
        <w:pStyle w:val="a5"/>
        <w:rPr>
          <w:rFonts w:ascii="ＭＳ 明朝" w:hAnsi="ＭＳ 明朝"/>
          <w:spacing w:val="0"/>
        </w:rPr>
      </w:pPr>
      <w:r w:rsidRPr="002B3391">
        <w:rPr>
          <w:rFonts w:ascii="ＭＳ 明朝" w:hAnsi="ＭＳ 明朝" w:hint="eastAsia"/>
        </w:rPr>
        <w:lastRenderedPageBreak/>
        <w:t>8. 入札の無効</w:t>
      </w:r>
    </w:p>
    <w:p w14:paraId="7DF90C5B" w14:textId="4FFE23C7" w:rsidR="007F4CAD" w:rsidRPr="002B3391" w:rsidRDefault="007F4CAD">
      <w:pPr>
        <w:pStyle w:val="a5"/>
        <w:ind w:leftChars="193" w:left="389" w:firstLineChars="100" w:firstLine="204"/>
        <w:rPr>
          <w:rFonts w:ascii="ＭＳ 明朝" w:hAnsi="ＭＳ 明朝"/>
          <w:spacing w:val="0"/>
        </w:rPr>
      </w:pPr>
      <w:r w:rsidRPr="002B3391">
        <w:rPr>
          <w:rFonts w:ascii="ＭＳ 明朝" w:hAnsi="ＭＳ 明朝" w:hint="eastAsia"/>
        </w:rPr>
        <w:t>競争</w:t>
      </w:r>
      <w:r w:rsidR="00264798" w:rsidRPr="002B3391">
        <w:rPr>
          <w:rFonts w:ascii="ＭＳ 明朝" w:hAnsi="ＭＳ 明朝" w:hint="eastAsia"/>
        </w:rPr>
        <w:t>入札に</w:t>
      </w:r>
      <w:r w:rsidRPr="002B3391">
        <w:rPr>
          <w:rFonts w:ascii="ＭＳ 明朝" w:hAnsi="ＭＳ 明朝" w:hint="eastAsia"/>
        </w:rPr>
        <w:t>参加</w:t>
      </w:r>
      <w:r w:rsidR="00264798" w:rsidRPr="002B3391">
        <w:rPr>
          <w:rFonts w:ascii="ＭＳ 明朝" w:hAnsi="ＭＳ 明朝" w:hint="eastAsia"/>
        </w:rPr>
        <w:t>する者に必要な</w:t>
      </w:r>
      <w:r w:rsidRPr="002B3391">
        <w:rPr>
          <w:rFonts w:ascii="ＭＳ 明朝" w:hAnsi="ＭＳ 明朝" w:hint="eastAsia"/>
        </w:rPr>
        <w:t>資格のない者による入札及び</w:t>
      </w:r>
      <w:r w:rsidR="00264798" w:rsidRPr="002B3391">
        <w:rPr>
          <w:rFonts w:ascii="ＭＳ 明朝" w:hAnsi="ＭＳ 明朝" w:hint="eastAsia"/>
        </w:rPr>
        <w:t>競争</w:t>
      </w:r>
      <w:r w:rsidRPr="002B3391">
        <w:rPr>
          <w:rFonts w:ascii="ＭＳ 明朝" w:hAnsi="ＭＳ 明朝" w:hint="eastAsia"/>
        </w:rPr>
        <w:t>入札に</w:t>
      </w:r>
      <w:r w:rsidR="00264798" w:rsidRPr="002B3391">
        <w:rPr>
          <w:rFonts w:ascii="ＭＳ 明朝" w:hAnsi="ＭＳ 明朝" w:hint="eastAsia"/>
        </w:rPr>
        <w:t>参加する者に求められる義務</w:t>
      </w:r>
      <w:r w:rsidRPr="002B3391">
        <w:rPr>
          <w:rFonts w:ascii="ＭＳ 明朝" w:hAnsi="ＭＳ 明朝" w:hint="eastAsia"/>
        </w:rPr>
        <w:t>に違反した入札は無効とする。</w:t>
      </w:r>
    </w:p>
    <w:p w14:paraId="7DF90C5C" w14:textId="77777777" w:rsidR="007F4CAD" w:rsidRPr="002B3391" w:rsidRDefault="007F4CAD">
      <w:pPr>
        <w:pStyle w:val="a5"/>
        <w:rPr>
          <w:rFonts w:ascii="ＭＳ 明朝" w:hAnsi="ＭＳ 明朝"/>
          <w:spacing w:val="0"/>
        </w:rPr>
      </w:pPr>
    </w:p>
    <w:p w14:paraId="7DF90C5D" w14:textId="77777777" w:rsidR="007F4CAD" w:rsidRPr="002B3391" w:rsidRDefault="006C7089">
      <w:pPr>
        <w:pStyle w:val="a5"/>
        <w:rPr>
          <w:rFonts w:ascii="ＭＳ 明朝" w:hAnsi="ＭＳ 明朝"/>
          <w:spacing w:val="0"/>
        </w:rPr>
      </w:pPr>
      <w:r w:rsidRPr="002B3391">
        <w:rPr>
          <w:rFonts w:ascii="ＭＳ 明朝" w:hAnsi="ＭＳ 明朝" w:hint="eastAsia"/>
        </w:rPr>
        <w:t>9</w:t>
      </w:r>
      <w:r w:rsidR="007F4CAD" w:rsidRPr="002B3391">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5252F"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5252F">
        <w:rPr>
          <w:rFonts w:asciiTheme="minorEastAsia" w:eastAsiaTheme="minorEastAsia" w:hAnsiTheme="minorEastAsia" w:hint="eastAsia"/>
        </w:rPr>
        <w:t>仕様書に関する照会先、入札に関する質問の受付、入札書類の提出先</w:t>
      </w:r>
    </w:p>
    <w:p w14:paraId="03837126" w14:textId="77777777"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東京都文京区本駒込</w:t>
      </w:r>
      <w:r w:rsidRPr="00A5252F">
        <w:rPr>
          <w:rFonts w:asciiTheme="minorEastAsia" w:eastAsiaTheme="minorEastAsia" w:hAnsiTheme="minorEastAsia"/>
          <w:szCs w:val="21"/>
        </w:rPr>
        <w:t>2-28-8　文京グリーンコートセンターオフィス16階</w:t>
      </w:r>
    </w:p>
    <w:p w14:paraId="64988157" w14:textId="05C08D36"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 xml:space="preserve">独立行政法人情報処理推進機構　</w:t>
      </w:r>
    </w:p>
    <w:p w14:paraId="714C571E" w14:textId="0419651E" w:rsidR="008556B3" w:rsidRPr="00A5252F" w:rsidRDefault="008556B3"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セキュリティセンター</w:t>
      </w:r>
      <w:r w:rsidRPr="00A5252F">
        <w:rPr>
          <w:rFonts w:asciiTheme="minorEastAsia" w:eastAsiaTheme="minorEastAsia" w:hAnsiTheme="minorEastAsia"/>
          <w:szCs w:val="21"/>
        </w:rPr>
        <w:t xml:space="preserve"> </w:t>
      </w:r>
      <w:r w:rsidR="001B74AF">
        <w:rPr>
          <w:rFonts w:asciiTheme="minorEastAsia" w:eastAsiaTheme="minorEastAsia" w:hAnsiTheme="minorEastAsia" w:hint="eastAsia"/>
          <w:szCs w:val="21"/>
        </w:rPr>
        <w:t>リスクマネジメント</w:t>
      </w:r>
      <w:r w:rsidRPr="00A5252F">
        <w:rPr>
          <w:rFonts w:asciiTheme="minorEastAsia" w:eastAsiaTheme="minorEastAsia" w:hAnsiTheme="minorEastAsia" w:hint="eastAsia"/>
          <w:szCs w:val="21"/>
        </w:rPr>
        <w:t>部</w:t>
      </w:r>
      <w:r w:rsidRPr="00A5252F">
        <w:rPr>
          <w:rFonts w:asciiTheme="minorEastAsia" w:eastAsiaTheme="minorEastAsia" w:hAnsiTheme="minorEastAsia"/>
          <w:szCs w:val="21"/>
        </w:rPr>
        <w:t xml:space="preserve"> </w:t>
      </w:r>
      <w:r w:rsidRPr="00A5252F">
        <w:rPr>
          <w:rFonts w:asciiTheme="minorEastAsia" w:eastAsiaTheme="minorEastAsia" w:hAnsiTheme="minorEastAsia" w:hint="eastAsia"/>
          <w:szCs w:val="21"/>
        </w:rPr>
        <w:t>担当：</w:t>
      </w:r>
      <w:r w:rsidR="00E4500F">
        <w:rPr>
          <w:rFonts w:asciiTheme="minorEastAsia" w:eastAsiaTheme="minorEastAsia" w:hAnsiTheme="minorEastAsia" w:hint="eastAsia"/>
          <w:szCs w:val="21"/>
        </w:rPr>
        <w:t>高見</w:t>
      </w:r>
      <w:r w:rsidRPr="00A5252F">
        <w:rPr>
          <w:rFonts w:asciiTheme="minorEastAsia" w:eastAsiaTheme="minorEastAsia" w:hAnsiTheme="minorEastAsia" w:hint="eastAsia"/>
          <w:szCs w:val="21"/>
        </w:rPr>
        <w:t>、</w:t>
      </w:r>
      <w:r w:rsidR="00E4500F">
        <w:rPr>
          <w:rFonts w:asciiTheme="minorEastAsia" w:eastAsiaTheme="minorEastAsia" w:hAnsiTheme="minorEastAsia" w:hint="eastAsia"/>
          <w:szCs w:val="21"/>
        </w:rPr>
        <w:t>市野澤</w:t>
      </w:r>
    </w:p>
    <w:p w14:paraId="6EBF588C" w14:textId="392A0222" w:rsidR="005D156E" w:rsidRPr="005D156E" w:rsidRDefault="008556B3" w:rsidP="005D156E">
      <w:pPr>
        <w:ind w:leftChars="300" w:left="605"/>
        <w:rPr>
          <w:rFonts w:asciiTheme="minorEastAsia" w:eastAsiaTheme="minorEastAsia" w:hAnsiTheme="minorEastAsia"/>
          <w:szCs w:val="21"/>
          <w:lang w:val="de-DE"/>
        </w:rPr>
      </w:pPr>
      <w:r w:rsidRPr="00A5252F">
        <w:rPr>
          <w:rFonts w:asciiTheme="minorEastAsia" w:eastAsiaTheme="minorEastAsia" w:hAnsiTheme="minorEastAsia" w:hint="eastAsia"/>
          <w:szCs w:val="21"/>
        </w:rPr>
        <w:t>電話番号：</w:t>
      </w:r>
      <w:r w:rsidRPr="00A5252F">
        <w:rPr>
          <w:rFonts w:asciiTheme="minorEastAsia" w:eastAsiaTheme="minorEastAsia" w:hAnsiTheme="minorEastAsia"/>
          <w:szCs w:val="21"/>
        </w:rPr>
        <w:t>03-5978-75</w:t>
      </w:r>
      <w:r w:rsidR="005D156E">
        <w:rPr>
          <w:rFonts w:asciiTheme="minorEastAsia" w:eastAsiaTheme="minorEastAsia" w:hAnsiTheme="minorEastAsia" w:hint="eastAsia"/>
          <w:szCs w:val="21"/>
        </w:rPr>
        <w:t>27</w:t>
      </w:r>
      <w:r w:rsidRPr="00A5252F">
        <w:rPr>
          <w:rFonts w:asciiTheme="minorEastAsia" w:eastAsiaTheme="minorEastAsia" w:hAnsiTheme="minorEastAsia" w:hint="eastAsia"/>
          <w:szCs w:val="21"/>
        </w:rPr>
        <w:t xml:space="preserve">　　</w:t>
      </w:r>
      <w:r w:rsidRPr="00A5252F">
        <w:rPr>
          <w:rFonts w:asciiTheme="minorEastAsia" w:eastAsiaTheme="minorEastAsia" w:hAnsiTheme="minorEastAsia"/>
          <w:szCs w:val="21"/>
          <w:lang w:val="de-DE"/>
        </w:rPr>
        <w:t>E-mail:</w:t>
      </w:r>
      <w:r w:rsidRPr="00A5252F">
        <w:rPr>
          <w:rFonts w:asciiTheme="minorEastAsia" w:eastAsiaTheme="minorEastAsia" w:hAnsiTheme="minorEastAsia"/>
        </w:rPr>
        <w:t xml:space="preserve"> </w:t>
      </w:r>
      <w:hyperlink r:id="rId13" w:history="1">
        <w:r w:rsidR="005D156E" w:rsidRPr="00B45D81">
          <w:rPr>
            <w:rStyle w:val="a6"/>
            <w:rFonts w:asciiTheme="minorEastAsia" w:eastAsiaTheme="minorEastAsia" w:hAnsiTheme="minorEastAsia"/>
            <w:szCs w:val="21"/>
            <w:lang w:val="de-DE"/>
          </w:rPr>
          <w:t>isec-</w:t>
        </w:r>
        <w:r w:rsidR="005D156E" w:rsidRPr="00B45D81">
          <w:rPr>
            <w:rStyle w:val="a6"/>
            <w:rFonts w:asciiTheme="minorEastAsia" w:eastAsiaTheme="minorEastAsia" w:hAnsiTheme="minorEastAsia" w:hint="eastAsia"/>
            <w:szCs w:val="21"/>
            <w:lang w:val="de-DE"/>
          </w:rPr>
          <w:t>vm</w:t>
        </w:r>
        <w:r w:rsidR="005D156E" w:rsidRPr="00B45D81">
          <w:rPr>
            <w:rStyle w:val="a6"/>
            <w:rFonts w:asciiTheme="minorEastAsia" w:eastAsiaTheme="minorEastAsia" w:hAnsiTheme="minorEastAsia"/>
            <w:szCs w:val="21"/>
            <w:lang w:val="de-DE"/>
          </w:rPr>
          <w:t>-kobo@ipa.go.jp</w:t>
        </w:r>
      </w:hyperlink>
    </w:p>
    <w:p w14:paraId="7DF90C7B" w14:textId="3FA529DB" w:rsidR="007F4CAD" w:rsidRPr="002B3391" w:rsidRDefault="007F4CAD" w:rsidP="00FD065B">
      <w:pPr>
        <w:pStyle w:val="a5"/>
        <w:ind w:firstLineChars="50" w:firstLine="102"/>
        <w:rPr>
          <w:rFonts w:ascii="ＭＳ 明朝" w:hAnsi="ＭＳ 明朝"/>
        </w:rPr>
      </w:pPr>
      <w:r w:rsidRPr="002B3391">
        <w:rPr>
          <w:rFonts w:ascii="ＭＳ 明朝" w:hAnsi="ＭＳ 明朝" w:hint="eastAsia"/>
        </w:rPr>
        <w:t>(5)  入札行為に関する照会先</w:t>
      </w:r>
    </w:p>
    <w:p w14:paraId="3408BF26" w14:textId="28BEBA04" w:rsidR="00FD065B" w:rsidRPr="002B3391" w:rsidRDefault="00FD065B" w:rsidP="00FD065B">
      <w:pPr>
        <w:ind w:firstLineChars="300" w:firstLine="605"/>
        <w:rPr>
          <w:rFonts w:ascii="ＭＳ 明朝" w:hAnsi="ＭＳ 明朝"/>
          <w:kern w:val="0"/>
        </w:rPr>
      </w:pPr>
      <w:r w:rsidRPr="002B3391">
        <w:rPr>
          <w:rFonts w:ascii="ＭＳ 明朝" w:hAnsi="ＭＳ 明朝" w:hint="eastAsia"/>
          <w:kern w:val="0"/>
        </w:rPr>
        <w:t>独立行政法人情報処理推進機構　財務部　契約グループ　担当：</w:t>
      </w:r>
      <w:r w:rsidR="009735A4">
        <w:rPr>
          <w:rFonts w:ascii="ＭＳ 明朝" w:hAnsi="ＭＳ 明朝" w:hint="eastAsia"/>
          <w:kern w:val="0"/>
        </w:rPr>
        <w:t>今木、辻</w:t>
      </w:r>
    </w:p>
    <w:p w14:paraId="7DF90C88" w14:textId="25967CBC" w:rsidR="007F4CAD" w:rsidRDefault="00FD065B" w:rsidP="00BD5115">
      <w:pPr>
        <w:ind w:firstLineChars="300" w:firstLine="605"/>
        <w:rPr>
          <w:rFonts w:ascii="ＭＳ 明朝" w:hAnsi="ＭＳ 明朝" w:cs="ＭＳ Ｐゴシック"/>
          <w:kern w:val="0"/>
          <w:szCs w:val="21"/>
        </w:rPr>
      </w:pPr>
      <w:r w:rsidRPr="002B3391">
        <w:rPr>
          <w:rFonts w:ascii="ＭＳ 明朝" w:hAnsi="ＭＳ 明朝" w:hint="eastAsia"/>
          <w:kern w:val="0"/>
        </w:rPr>
        <w:t xml:space="preserve">電話番号：03-5978-7502　</w:t>
      </w:r>
      <w:r w:rsidRPr="002B3391">
        <w:rPr>
          <w:rFonts w:ascii="ＭＳ 明朝" w:hAnsi="ＭＳ 明朝" w:cs="ＭＳ Ｐゴシック" w:hint="eastAsia"/>
          <w:kern w:val="0"/>
          <w:szCs w:val="21"/>
        </w:rPr>
        <w:t>電子メール</w:t>
      </w:r>
      <w:r w:rsidRPr="002B3391">
        <w:rPr>
          <w:rFonts w:ascii="ＭＳ 明朝" w:hAnsi="ＭＳ 明朝" w:hint="eastAsia"/>
          <w:kern w:val="0"/>
        </w:rPr>
        <w:t>：</w:t>
      </w:r>
      <w:hyperlink r:id="rId14" w:history="1">
        <w:r w:rsidR="008B3313" w:rsidRPr="007F1C63">
          <w:rPr>
            <w:rStyle w:val="a6"/>
            <w:rFonts w:ascii="ＭＳ 明朝" w:hAnsi="ＭＳ 明朝" w:cs="ＭＳ Ｐゴシック"/>
            <w:kern w:val="0"/>
            <w:szCs w:val="21"/>
          </w:rPr>
          <w:t>fa-bid-kt@ipa.go.jp</w:t>
        </w:r>
      </w:hyperlink>
    </w:p>
    <w:p w14:paraId="56068098" w14:textId="77777777" w:rsidR="008B3313" w:rsidRDefault="008B3313" w:rsidP="00BD5115">
      <w:pPr>
        <w:ind w:firstLineChars="300" w:firstLine="605"/>
        <w:rPr>
          <w:rFonts w:ascii="ＭＳ 明朝" w:hAnsi="ＭＳ 明朝" w:cs="ＭＳ Ｐゴシック"/>
          <w:kern w:val="0"/>
          <w:szCs w:val="21"/>
        </w:rPr>
      </w:pPr>
    </w:p>
    <w:p w14:paraId="3DACA2D2" w14:textId="77777777" w:rsidR="008B3313" w:rsidRDefault="008B3313" w:rsidP="00BD5115">
      <w:pPr>
        <w:ind w:firstLineChars="300" w:firstLine="605"/>
        <w:rPr>
          <w:rFonts w:ascii="ＭＳ 明朝" w:hAnsi="ＭＳ 明朝" w:cs="ＭＳ Ｐゴシック"/>
          <w:kern w:val="0"/>
          <w:szCs w:val="21"/>
        </w:rPr>
      </w:pPr>
    </w:p>
    <w:p w14:paraId="4E7988C5" w14:textId="77777777" w:rsidR="008B3313" w:rsidRDefault="008B3313" w:rsidP="00BD5115">
      <w:pPr>
        <w:ind w:firstLineChars="300" w:firstLine="605"/>
        <w:rPr>
          <w:rFonts w:ascii="ＭＳ 明朝" w:hAnsi="ＭＳ 明朝" w:cs="ＭＳ Ｐゴシック"/>
          <w:kern w:val="0"/>
          <w:szCs w:val="21"/>
        </w:rPr>
      </w:pPr>
    </w:p>
    <w:p w14:paraId="12495423" w14:textId="77777777" w:rsidR="008B3313" w:rsidRDefault="008B3313" w:rsidP="00BD5115">
      <w:pPr>
        <w:ind w:firstLineChars="300" w:firstLine="605"/>
        <w:rPr>
          <w:rFonts w:ascii="ＭＳ 明朝" w:hAnsi="ＭＳ 明朝" w:cs="ＭＳ Ｐゴシック"/>
          <w:kern w:val="0"/>
          <w:szCs w:val="21"/>
        </w:rPr>
      </w:pPr>
    </w:p>
    <w:p w14:paraId="47524DFF" w14:textId="77777777" w:rsidR="008B3313" w:rsidRDefault="008B3313" w:rsidP="00BD5115">
      <w:pPr>
        <w:ind w:firstLineChars="300" w:firstLine="605"/>
        <w:rPr>
          <w:rFonts w:ascii="ＭＳ 明朝" w:hAnsi="ＭＳ 明朝" w:cs="ＭＳ Ｐゴシック"/>
          <w:kern w:val="0"/>
          <w:szCs w:val="21"/>
        </w:rPr>
      </w:pPr>
    </w:p>
    <w:p w14:paraId="45838A81" w14:textId="77777777" w:rsidR="008B3313" w:rsidRDefault="008B3313" w:rsidP="00BD5115">
      <w:pPr>
        <w:ind w:firstLineChars="300" w:firstLine="605"/>
        <w:rPr>
          <w:rFonts w:ascii="ＭＳ 明朝" w:hAnsi="ＭＳ 明朝" w:cs="ＭＳ Ｐゴシック"/>
          <w:kern w:val="0"/>
          <w:szCs w:val="21"/>
        </w:rPr>
      </w:pPr>
    </w:p>
    <w:p w14:paraId="613DD8EF" w14:textId="77777777" w:rsidR="008B3313" w:rsidRDefault="008B3313" w:rsidP="00BD5115">
      <w:pPr>
        <w:ind w:firstLineChars="300" w:firstLine="605"/>
        <w:rPr>
          <w:rFonts w:ascii="ＭＳ 明朝" w:hAnsi="ＭＳ 明朝" w:cs="ＭＳ Ｐゴシック"/>
          <w:kern w:val="0"/>
          <w:szCs w:val="21"/>
        </w:rPr>
      </w:pPr>
    </w:p>
    <w:p w14:paraId="63B41046" w14:textId="77777777" w:rsidR="008B3313" w:rsidRDefault="008B3313" w:rsidP="00BD5115">
      <w:pPr>
        <w:ind w:firstLineChars="300" w:firstLine="605"/>
        <w:rPr>
          <w:rFonts w:ascii="ＭＳ 明朝" w:hAnsi="ＭＳ 明朝" w:cs="ＭＳ Ｐゴシック"/>
          <w:kern w:val="0"/>
          <w:szCs w:val="21"/>
        </w:rPr>
      </w:pPr>
    </w:p>
    <w:p w14:paraId="23024EF0" w14:textId="77777777" w:rsidR="008B3313" w:rsidRPr="008B3313" w:rsidRDefault="008B3313" w:rsidP="00BD5115">
      <w:pPr>
        <w:ind w:firstLineChars="300" w:firstLine="605"/>
        <w:rPr>
          <w:rFonts w:ascii="ＭＳ 明朝" w:hAnsi="ＭＳ 明朝"/>
          <w:kern w:val="0"/>
        </w:rPr>
      </w:pPr>
    </w:p>
    <w:p w14:paraId="7DF90C89" w14:textId="77777777" w:rsidR="00F7778A" w:rsidRPr="008B3313" w:rsidRDefault="00F7778A" w:rsidP="00F7778A">
      <w:pPr>
        <w:ind w:firstLineChars="100" w:firstLine="232"/>
        <w:rPr>
          <w:rFonts w:asciiTheme="majorEastAsia" w:eastAsiaTheme="majorEastAsia" w:hAnsiTheme="majorEastAsia"/>
          <w:sz w:val="24"/>
        </w:rPr>
      </w:pPr>
      <w:r w:rsidRPr="008B3313">
        <w:rPr>
          <w:rFonts w:asciiTheme="majorEastAsia" w:eastAsiaTheme="majorEastAsia" w:hAnsiTheme="majorEastAsia" w:hint="eastAsia"/>
          <w:sz w:val="24"/>
        </w:rPr>
        <w:lastRenderedPageBreak/>
        <w:t>(注)　独立行政法人の事務・事業の見直しの基本方針（平成22年12月7日閣議決定）</w:t>
      </w:r>
    </w:p>
    <w:p w14:paraId="7DF90C8A" w14:textId="77777777" w:rsidR="00F7778A" w:rsidRPr="008B3313" w:rsidRDefault="00F7778A" w:rsidP="00F7778A">
      <w:pPr>
        <w:pStyle w:val="a5"/>
        <w:ind w:firstLineChars="300" w:firstLine="701"/>
        <w:rPr>
          <w:rFonts w:asciiTheme="majorEastAsia" w:eastAsiaTheme="majorEastAsia" w:hAnsiTheme="majorEastAsia"/>
        </w:rPr>
      </w:pPr>
      <w:r w:rsidRPr="008B3313">
        <w:rPr>
          <w:rFonts w:asciiTheme="majorEastAsia" w:eastAsiaTheme="majorEastAsia" w:hAnsiTheme="maj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8B3313">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8B3313">
        <w:rPr>
          <w:rFonts w:asciiTheme="majorEastAsia" w:eastAsiaTheme="majorEastAsia" w:hAnsiTheme="maj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6A17E5B7"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8B3313">
        <w:rPr>
          <w:rFonts w:ascii="ＭＳ 明朝" w:hAnsi="ＭＳ 明朝" w:hint="eastAsia"/>
          <w:szCs w:val="21"/>
        </w:rPr>
        <w:t>4</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05C19626" w:rsidR="00672E2C" w:rsidRPr="002B3391"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w:t>
      </w:r>
      <w:r w:rsidRPr="002B3391">
        <w:rPr>
          <w:rFonts w:ascii="ＭＳ 明朝" w:hAnsi="ＭＳ 明朝" w:hint="eastAsia"/>
          <w:szCs w:val="21"/>
        </w:rPr>
        <w:t>機構（以下「甲」という。）と</w:t>
      </w:r>
      <w:r w:rsidR="00544D00" w:rsidRPr="002B3391">
        <w:rPr>
          <w:rFonts w:ascii="ＭＳ 明朝" w:hAnsi="ＭＳ 明朝" w:hint="eastAsia"/>
          <w:szCs w:val="21"/>
        </w:rPr>
        <w:t>○○○○○（労働者派遣事業許可番号〇〇〇</w:t>
      </w:r>
      <w:r w:rsidRPr="002B3391">
        <w:rPr>
          <w:rFonts w:ascii="ＭＳ 明朝" w:hAnsi="ＭＳ 明朝" w:hint="eastAsia"/>
          <w:szCs w:val="21"/>
        </w:rPr>
        <w:t>。以下「乙」という。）とは、次の条項により「労働者派遣業務</w:t>
      </w:r>
      <w:r w:rsidR="00F06574" w:rsidRPr="002B3391">
        <w:rPr>
          <w:rFonts w:ascii="ＭＳ 明朝" w:hAnsi="ＭＳ 明朝" w:cs="ＭＳ Ｐゴシック" w:hint="eastAsia"/>
          <w:spacing w:val="1"/>
          <w:szCs w:val="21"/>
        </w:rPr>
        <w:t>（20</w:t>
      </w:r>
      <w:r w:rsidR="00CF4590">
        <w:rPr>
          <w:rFonts w:ascii="ＭＳ 明朝" w:hAnsi="ＭＳ 明朝" w:cs="ＭＳ Ｐゴシック" w:hint="eastAsia"/>
          <w:spacing w:val="1"/>
          <w:szCs w:val="21"/>
        </w:rPr>
        <w:t>25</w:t>
      </w:r>
      <w:r w:rsidR="00F06574" w:rsidRPr="002B3391">
        <w:rPr>
          <w:rFonts w:ascii="ＭＳ 明朝" w:hAnsi="ＭＳ 明朝" w:cs="ＭＳ Ｐゴシック" w:hint="eastAsia"/>
          <w:spacing w:val="1"/>
          <w:szCs w:val="21"/>
        </w:rPr>
        <w:t>年</w:t>
      </w:r>
      <w:r w:rsidR="00CF4590">
        <w:rPr>
          <w:rFonts w:ascii="ＭＳ 明朝" w:hAnsi="ＭＳ 明朝" w:cs="ＭＳ Ｐゴシック" w:hint="eastAsia"/>
          <w:spacing w:val="1"/>
          <w:szCs w:val="21"/>
        </w:rPr>
        <w:t>1</w:t>
      </w:r>
      <w:r w:rsidR="00F06574" w:rsidRPr="002B3391">
        <w:rPr>
          <w:rFonts w:ascii="ＭＳ 明朝" w:hAnsi="ＭＳ 明朝" w:cs="ＭＳ Ｐゴシック" w:hint="eastAsia"/>
          <w:spacing w:val="1"/>
          <w:szCs w:val="21"/>
        </w:rPr>
        <w:t>月契約開始分【</w:t>
      </w:r>
      <w:r w:rsidR="00E4500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2B3391">
        <w:rPr>
          <w:rFonts w:ascii="ＭＳ 明朝" w:hAnsi="ＭＳ 明朝" w:hint="eastAsia"/>
          <w:szCs w:val="21"/>
        </w:rPr>
        <w:t>」に関する労働者派遣基本契約（以下「本基本契約」という。）を締結する。</w:t>
      </w:r>
    </w:p>
    <w:p w14:paraId="685E1E52" w14:textId="77777777" w:rsidR="00672E2C" w:rsidRPr="002B3391"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lastRenderedPageBreak/>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32C12A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D62F24" w:rsidRPr="00D62F24">
        <w:rPr>
          <w:rFonts w:ascii="ＭＳ 明朝" w:hAnsi="ＭＳ 明朝" w:hint="eastAsia"/>
          <w:szCs w:val="21"/>
        </w:rPr>
        <w:t>契約締結日</w:t>
      </w:r>
      <w:r w:rsidRPr="00D61EC5">
        <w:rPr>
          <w:rFonts w:ascii="ＭＳ 明朝" w:hAnsi="ＭＳ 明朝" w:hint="eastAsia"/>
          <w:szCs w:val="21"/>
        </w:rPr>
        <w:t>から</w:t>
      </w:r>
      <w:r w:rsidRPr="00410946">
        <w:rPr>
          <w:rFonts w:ascii="ＭＳ 明朝" w:hAnsi="ＭＳ 明朝"/>
          <w:szCs w:val="21"/>
        </w:rPr>
        <w:t>202</w:t>
      </w:r>
      <w:r w:rsidR="002D0E2C">
        <w:rPr>
          <w:rFonts w:ascii="ＭＳ 明朝" w:hAnsi="ＭＳ 明朝" w:hint="eastAsia"/>
          <w:szCs w:val="21"/>
        </w:rPr>
        <w:t>5</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62F24"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w:t>
      </w:r>
      <w:r w:rsidRPr="00D61EC5">
        <w:rPr>
          <w:rFonts w:ascii="ＭＳ 明朝" w:hAnsi="ＭＳ 明朝" w:hint="eastAsia"/>
          <w:szCs w:val="21"/>
        </w:rPr>
        <w:lastRenderedPageBreak/>
        <w:t>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w:t>
      </w:r>
      <w:r w:rsidRPr="00D61EC5">
        <w:rPr>
          <w:rFonts w:ascii="ＭＳ 明朝" w:hAnsi="ＭＳ 明朝" w:cs="ＭＳ明朝" w:hint="eastAsia"/>
          <w:kern w:val="0"/>
          <w:szCs w:val="21"/>
        </w:rPr>
        <w:lastRenderedPageBreak/>
        <w:t>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lastRenderedPageBreak/>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05F64CFA"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D62F24">
        <w:rPr>
          <w:rFonts w:asciiTheme="minorEastAsia" w:eastAsiaTheme="minorEastAsia" w:hAnsiTheme="minorEastAsia" w:hint="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A53A02">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2B3391" w:rsidRPr="002B3391" w14:paraId="07DC2760" w14:textId="77777777" w:rsidTr="00A53A02">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2B3391" w:rsidRDefault="00906005" w:rsidP="000A5037">
            <w:pPr>
              <w:rPr>
                <w:rFonts w:ascii="ＭＳ 明朝" w:hAnsi="ＭＳ 明朝"/>
                <w:szCs w:val="21"/>
              </w:rPr>
            </w:pPr>
            <w:r w:rsidRPr="002B3391">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6EA9EF31" w:rsidR="00906005" w:rsidRPr="002B3391" w:rsidRDefault="00AC2B4A" w:rsidP="000A5037">
            <w:pPr>
              <w:rPr>
                <w:rFonts w:ascii="ＭＳ 明朝" w:hAnsi="ＭＳ 明朝"/>
                <w:szCs w:val="21"/>
              </w:rPr>
            </w:pPr>
            <w:r w:rsidRPr="00A5252F">
              <w:rPr>
                <w:rFonts w:ascii="ＭＳ 明朝" w:hAnsi="ＭＳ 明朝" w:hint="eastAsia"/>
                <w:szCs w:val="21"/>
              </w:rPr>
              <w:t>制御セキュリティリスク分析関連業務</w:t>
            </w:r>
          </w:p>
        </w:tc>
        <w:tc>
          <w:tcPr>
            <w:tcW w:w="959" w:type="dxa"/>
            <w:tcBorders>
              <w:top w:val="double" w:sz="4" w:space="0" w:color="auto"/>
              <w:bottom w:val="single" w:sz="4" w:space="0" w:color="auto"/>
            </w:tcBorders>
            <w:shd w:val="clear" w:color="auto" w:fill="auto"/>
            <w:vAlign w:val="center"/>
          </w:tcPr>
          <w:p w14:paraId="134B9CD8" w14:textId="084A1E45" w:rsidR="00906005" w:rsidRPr="002B3391" w:rsidRDefault="002C36D0" w:rsidP="000A5037">
            <w:pPr>
              <w:jc w:val="right"/>
              <w:rPr>
                <w:rFonts w:ascii="ＭＳ 明朝" w:hAnsi="ＭＳ 明朝"/>
                <w:szCs w:val="21"/>
              </w:rPr>
            </w:pPr>
            <w:r>
              <w:rPr>
                <w:rFonts w:ascii="ＭＳ 明朝" w:hAnsi="ＭＳ 明朝" w:hint="eastAsia"/>
                <w:szCs w:val="21"/>
              </w:rPr>
              <w:t>2</w:t>
            </w:r>
            <w:r w:rsidR="00906005" w:rsidRPr="002B3391">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2B3391" w:rsidRDefault="00906005" w:rsidP="000A5037">
            <w:pPr>
              <w:jc w:val="right"/>
              <w:rPr>
                <w:rFonts w:ascii="ＭＳ 明朝" w:hAnsi="ＭＳ 明朝"/>
                <w:szCs w:val="21"/>
              </w:rPr>
            </w:pPr>
            <w:r w:rsidRPr="002B3391">
              <w:rPr>
                <w:rFonts w:ascii="ＭＳ 明朝" w:hAnsi="ＭＳ 明朝" w:hint="eastAsia"/>
                <w:szCs w:val="21"/>
              </w:rPr>
              <w:t>円</w:t>
            </w:r>
          </w:p>
        </w:tc>
      </w:tr>
    </w:tbl>
    <w:p w14:paraId="5AF6980E" w14:textId="77777777" w:rsidR="00171198" w:rsidRPr="002B3391" w:rsidRDefault="00171198" w:rsidP="00171198">
      <w:pPr>
        <w:jc w:val="left"/>
      </w:pPr>
      <w:r w:rsidRPr="002B339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hint="eastAsia"/>
        </w:rPr>
        <w:t>Ⅲ．仕様書</w:t>
      </w:r>
      <w:r w:rsidRPr="00A5252F">
        <w:rPr>
          <w:rFonts w:asciiTheme="minorEastAsia" w:eastAsiaTheme="minorEastAsia" w:hAnsiTheme="minorEastAsia"/>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hint="eastAsia"/>
          <w:sz w:val="21"/>
          <w:szCs w:val="21"/>
        </w:rPr>
        <w:instrText>Ⅲ．仕様書</w:instrText>
      </w:r>
      <w:r w:rsidRPr="00A5252F">
        <w:rPr>
          <w:rFonts w:asciiTheme="minorEastAsia" w:eastAsiaTheme="minorEastAsia" w:hAnsiTheme="minorEastAsia"/>
          <w:sz w:val="21"/>
          <w:szCs w:val="21"/>
        </w:rPr>
        <w:instrText xml:space="preserve">" \y "３．しようしょ" </w:instrText>
      </w:r>
      <w:r w:rsidRPr="00A5252F">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9CF9C1D" w:rsidR="00583691" w:rsidRPr="002B33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2B3391">
        <w:rPr>
          <w:rFonts w:asciiTheme="majorEastAsia" w:eastAsiaTheme="majorEastAsia" w:hAnsiTheme="majorEastAsia" w:hint="eastAsia"/>
          <w:b/>
          <w:sz w:val="32"/>
          <w:szCs w:val="32"/>
        </w:rPr>
        <w:t>遣業務</w:t>
      </w:r>
      <w:r w:rsidR="00583691" w:rsidRPr="002B3391">
        <w:rPr>
          <w:rFonts w:asciiTheme="majorEastAsia" w:eastAsiaTheme="majorEastAsia" w:hAnsiTheme="majorEastAsia" w:cs="Times New Roman" w:hint="eastAsia"/>
          <w:b/>
          <w:spacing w:val="0"/>
          <w:kern w:val="2"/>
          <w:sz w:val="32"/>
          <w:szCs w:val="32"/>
        </w:rPr>
        <w:t>（20</w:t>
      </w:r>
      <w:r w:rsidR="00E45476">
        <w:rPr>
          <w:rFonts w:asciiTheme="majorEastAsia" w:eastAsiaTheme="majorEastAsia" w:hAnsiTheme="majorEastAsia" w:cs="Times New Roman" w:hint="eastAsia"/>
          <w:b/>
          <w:spacing w:val="0"/>
          <w:kern w:val="2"/>
          <w:sz w:val="32"/>
          <w:szCs w:val="32"/>
        </w:rPr>
        <w:t>25</w:t>
      </w:r>
      <w:r w:rsidR="00583691" w:rsidRPr="002B3391">
        <w:rPr>
          <w:rFonts w:asciiTheme="majorEastAsia" w:eastAsiaTheme="majorEastAsia" w:hAnsiTheme="majorEastAsia" w:cs="Times New Roman" w:hint="eastAsia"/>
          <w:b/>
          <w:spacing w:val="0"/>
          <w:kern w:val="2"/>
          <w:sz w:val="32"/>
          <w:szCs w:val="32"/>
        </w:rPr>
        <w:t>年</w:t>
      </w:r>
      <w:r w:rsidR="00E45476">
        <w:rPr>
          <w:rFonts w:asciiTheme="majorEastAsia" w:eastAsiaTheme="majorEastAsia" w:hAnsiTheme="majorEastAsia" w:cs="Times New Roman" w:hint="eastAsia"/>
          <w:b/>
          <w:spacing w:val="0"/>
          <w:kern w:val="2"/>
          <w:sz w:val="32"/>
          <w:szCs w:val="32"/>
        </w:rPr>
        <w:t>1</w:t>
      </w:r>
      <w:r w:rsidR="00583691" w:rsidRPr="002B3391">
        <w:rPr>
          <w:rFonts w:asciiTheme="majorEastAsia" w:eastAsiaTheme="majorEastAsia" w:hAnsiTheme="majorEastAsia" w:cs="Times New Roman" w:hint="eastAsia"/>
          <w:b/>
          <w:spacing w:val="0"/>
          <w:kern w:val="2"/>
          <w:sz w:val="32"/>
          <w:szCs w:val="32"/>
        </w:rPr>
        <w:t>月契約開始分</w:t>
      </w:r>
    </w:p>
    <w:p w14:paraId="7DF90D6A" w14:textId="5013291E" w:rsidR="007F4CAD" w:rsidRPr="002B3391" w:rsidRDefault="00583691" w:rsidP="00583691">
      <w:pPr>
        <w:ind w:rightChars="-141" w:right="-284"/>
        <w:jc w:val="center"/>
        <w:rPr>
          <w:rFonts w:asciiTheme="majorEastAsia" w:eastAsiaTheme="majorEastAsia" w:hAnsiTheme="majorEastAsia"/>
          <w:b/>
          <w:sz w:val="32"/>
          <w:szCs w:val="32"/>
        </w:rPr>
      </w:pPr>
      <w:r w:rsidRPr="002B3391">
        <w:rPr>
          <w:rFonts w:asciiTheme="majorEastAsia" w:eastAsiaTheme="majorEastAsia" w:hAnsiTheme="majorEastAsia" w:hint="eastAsia"/>
          <w:b/>
          <w:sz w:val="32"/>
          <w:szCs w:val="32"/>
        </w:rPr>
        <w:t>【</w:t>
      </w:r>
      <w:r w:rsidR="00751BDB">
        <w:rPr>
          <w:rFonts w:asciiTheme="majorEastAsia" w:eastAsiaTheme="majorEastAsia" w:hAnsiTheme="majorEastAsia" w:hint="eastAsia"/>
          <w:b/>
          <w:sz w:val="32"/>
          <w:szCs w:val="32"/>
        </w:rPr>
        <w:t>重要インフラリスク分析業務</w:t>
      </w:r>
      <w:r w:rsidRPr="002B3391">
        <w:rPr>
          <w:rFonts w:asciiTheme="majorEastAsia" w:eastAsiaTheme="majorEastAsia" w:hAnsiTheme="majorEastAsia" w:hint="eastAsia"/>
          <w:b/>
          <w:sz w:val="32"/>
          <w:szCs w:val="32"/>
        </w:rPr>
        <w:t>】</w:t>
      </w:r>
      <w:r w:rsidR="00F3447B" w:rsidRPr="002B3391">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751BDB"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１.件名</w:t>
      </w:r>
    </w:p>
    <w:p w14:paraId="31531661" w14:textId="514C1D10" w:rsidR="00A70A3B" w:rsidRPr="00A5252F" w:rsidRDefault="00A70A3B" w:rsidP="00A70A3B">
      <w:pPr>
        <w:ind w:firstLineChars="200" w:firstLine="403"/>
        <w:rPr>
          <w:rFonts w:ascii="ＭＳ ゴシック" w:eastAsia="ＭＳ ゴシック" w:hAnsi="ＭＳ ゴシック"/>
          <w:szCs w:val="21"/>
        </w:rPr>
      </w:pPr>
      <w:bookmarkStart w:id="2" w:name="_Hlk516859889"/>
      <w:r w:rsidRPr="00B76CFC">
        <w:rPr>
          <w:rFonts w:ascii="ＭＳ ゴシック" w:eastAsia="ＭＳ ゴシック" w:hAnsi="ＭＳ ゴシック" w:hint="eastAsia"/>
          <w:color w:val="000000" w:themeColor="text1"/>
          <w:szCs w:val="21"/>
        </w:rPr>
        <w:t>労働者派遣業務</w:t>
      </w:r>
      <w:r w:rsidR="00583691" w:rsidRPr="00B76CFC">
        <w:rPr>
          <w:rFonts w:ascii="ＭＳ ゴシック" w:eastAsia="ＭＳ ゴシック" w:hAnsi="ＭＳ ゴシック" w:hint="eastAsia"/>
          <w:color w:val="000000" w:themeColor="text1"/>
          <w:szCs w:val="21"/>
        </w:rPr>
        <w:t>（</w:t>
      </w:r>
      <w:r w:rsidR="00583691" w:rsidRPr="00A5252F">
        <w:rPr>
          <w:rFonts w:ascii="ＭＳ ゴシック" w:eastAsia="ＭＳ ゴシック" w:hAnsi="ＭＳ ゴシック" w:hint="eastAsia"/>
          <w:szCs w:val="21"/>
        </w:rPr>
        <w:t>20</w:t>
      </w:r>
      <w:r w:rsidR="00CF4590">
        <w:rPr>
          <w:rFonts w:ascii="ＭＳ ゴシック" w:eastAsia="ＭＳ ゴシック" w:hAnsi="ＭＳ ゴシック" w:hint="eastAsia"/>
          <w:szCs w:val="21"/>
        </w:rPr>
        <w:t>25</w:t>
      </w:r>
      <w:r w:rsidR="00583691" w:rsidRPr="00A5252F">
        <w:rPr>
          <w:rFonts w:ascii="ＭＳ ゴシック" w:eastAsia="ＭＳ ゴシック" w:hAnsi="ＭＳ ゴシック" w:hint="eastAsia"/>
          <w:szCs w:val="21"/>
        </w:rPr>
        <w:t>年</w:t>
      </w:r>
      <w:r w:rsidR="00CF4590">
        <w:rPr>
          <w:rFonts w:ascii="ＭＳ ゴシック" w:eastAsia="ＭＳ ゴシック" w:hAnsi="ＭＳ ゴシック" w:hint="eastAsia"/>
          <w:szCs w:val="21"/>
        </w:rPr>
        <w:t>1</w:t>
      </w:r>
      <w:r w:rsidR="00583691" w:rsidRPr="00A5252F">
        <w:rPr>
          <w:rFonts w:ascii="ＭＳ ゴシック" w:eastAsia="ＭＳ ゴシック" w:hAnsi="ＭＳ ゴシック" w:hint="eastAsia"/>
          <w:szCs w:val="21"/>
        </w:rPr>
        <w:t>月契約開始分【</w:t>
      </w:r>
      <w:r w:rsidR="00751BDB" w:rsidRPr="00751BDB">
        <w:rPr>
          <w:rFonts w:ascii="ＭＳ ゴシック" w:eastAsia="ＭＳ ゴシック" w:hAnsi="ＭＳ ゴシック" w:hint="eastAsia"/>
          <w:szCs w:val="21"/>
        </w:rPr>
        <w:t>重要インフラリスク分析業務</w:t>
      </w:r>
      <w:r w:rsidR="009A793E" w:rsidRPr="00A5252F">
        <w:rPr>
          <w:rFonts w:ascii="ＭＳ ゴシック" w:eastAsia="ＭＳ ゴシック" w:hAnsi="ＭＳ ゴシック" w:hint="eastAsia"/>
          <w:szCs w:val="21"/>
        </w:rPr>
        <w:t>】</w:t>
      </w:r>
      <w:r w:rsidRPr="00A5252F">
        <w:rPr>
          <w:rFonts w:ascii="ＭＳ ゴシック" w:eastAsia="ＭＳ ゴシック" w:hAnsi="ＭＳ ゴシック" w:hint="eastAsia"/>
          <w:szCs w:val="21"/>
        </w:rPr>
        <w:t>）</w:t>
      </w:r>
      <w:bookmarkEnd w:id="2"/>
    </w:p>
    <w:p w14:paraId="033FB30D" w14:textId="7A2F8ADF" w:rsidR="00583691" w:rsidRPr="00A5252F" w:rsidRDefault="00583691" w:rsidP="008A172F">
      <w:pPr>
        <w:pStyle w:val="a5"/>
        <w:spacing w:line="396" w:lineRule="exact"/>
        <w:rPr>
          <w:rFonts w:ascii="ＭＳ ゴシック" w:eastAsia="ＭＳ ゴシック" w:hAnsi="ＭＳ ゴシック"/>
        </w:rPr>
      </w:pPr>
    </w:p>
    <w:p w14:paraId="5B8E492C"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２.契約期間</w:t>
      </w:r>
    </w:p>
    <w:p w14:paraId="3E789675" w14:textId="1BD65E6E" w:rsidR="00A70A3B" w:rsidRPr="00B76CFC" w:rsidRDefault="00666C60" w:rsidP="00A70A3B">
      <w:pPr>
        <w:ind w:firstLineChars="200" w:firstLine="403"/>
        <w:rPr>
          <w:rFonts w:ascii="ＭＳ ゴシック" w:eastAsia="ＭＳ ゴシック" w:hAnsi="ＭＳ ゴシック"/>
          <w:color w:val="000000" w:themeColor="text1"/>
          <w:szCs w:val="21"/>
        </w:rPr>
      </w:pPr>
      <w:r w:rsidRPr="00A5252F">
        <w:rPr>
          <w:rFonts w:ascii="ＭＳ ゴシック" w:eastAsia="ＭＳ ゴシック" w:hAnsi="ＭＳ ゴシック" w:cs="Arial" w:hint="eastAsia"/>
          <w:szCs w:val="21"/>
        </w:rPr>
        <w:t>契約締結日</w:t>
      </w:r>
      <w:r w:rsidR="00A70A3B" w:rsidRPr="00B76CFC">
        <w:rPr>
          <w:rFonts w:ascii="ＭＳ ゴシック" w:eastAsia="ＭＳ ゴシック" w:hAnsi="ＭＳ ゴシック" w:hint="eastAsia"/>
          <w:color w:val="000000" w:themeColor="text1"/>
          <w:szCs w:val="21"/>
        </w:rPr>
        <w:t>～202</w:t>
      </w:r>
      <w:r w:rsidR="00751BDB">
        <w:rPr>
          <w:rFonts w:ascii="ＭＳ ゴシック" w:eastAsia="ＭＳ ゴシック" w:hAnsi="ＭＳ ゴシック" w:hint="eastAsia"/>
          <w:color w:val="000000" w:themeColor="text1"/>
          <w:szCs w:val="21"/>
        </w:rPr>
        <w:t>5</w:t>
      </w:r>
      <w:r w:rsidR="00A70A3B" w:rsidRPr="00B76CFC">
        <w:rPr>
          <w:rFonts w:ascii="ＭＳ ゴシック" w:eastAsia="ＭＳ ゴシック" w:hAnsi="ＭＳ ゴシック" w:hint="eastAsia"/>
          <w:color w:val="000000" w:themeColor="text1"/>
          <w:szCs w:val="21"/>
        </w:rPr>
        <w:t>年</w:t>
      </w:r>
      <w:r w:rsidR="002D4FE4" w:rsidRPr="00B76CFC">
        <w:rPr>
          <w:rFonts w:ascii="ＭＳ ゴシック" w:eastAsia="ＭＳ ゴシック" w:hAnsi="ＭＳ ゴシック"/>
          <w:color w:val="000000" w:themeColor="text1"/>
          <w:szCs w:val="21"/>
        </w:rPr>
        <w:t>3</w:t>
      </w:r>
      <w:r w:rsidR="00A70A3B" w:rsidRPr="00B76CFC">
        <w:rPr>
          <w:rFonts w:ascii="ＭＳ ゴシック" w:eastAsia="ＭＳ ゴシック" w:hAnsi="ＭＳ ゴシック" w:hint="eastAsia"/>
          <w:color w:val="000000" w:themeColor="text1"/>
          <w:szCs w:val="21"/>
        </w:rPr>
        <w:t>月</w:t>
      </w:r>
      <w:r w:rsidR="00F36EDA" w:rsidRPr="00B76CFC">
        <w:rPr>
          <w:rFonts w:ascii="ＭＳ ゴシック" w:eastAsia="ＭＳ ゴシック" w:hAnsi="ＭＳ ゴシック"/>
          <w:color w:val="000000" w:themeColor="text1"/>
          <w:szCs w:val="21"/>
        </w:rPr>
        <w:t>3</w:t>
      </w:r>
      <w:r w:rsidR="002D4FE4" w:rsidRPr="00B76CFC">
        <w:rPr>
          <w:rFonts w:ascii="ＭＳ ゴシック" w:eastAsia="ＭＳ ゴシック" w:hAnsi="ＭＳ ゴシック"/>
          <w:color w:val="000000" w:themeColor="text1"/>
          <w:szCs w:val="21"/>
        </w:rPr>
        <w:t>1</w:t>
      </w:r>
      <w:r w:rsidR="00A70A3B" w:rsidRPr="00B76CFC">
        <w:rPr>
          <w:rFonts w:ascii="ＭＳ ゴシック" w:eastAsia="ＭＳ ゴシック" w:hAnsi="ＭＳ ゴシック" w:hint="eastAsia"/>
          <w:color w:val="000000" w:themeColor="text1"/>
          <w:szCs w:val="21"/>
        </w:rPr>
        <w:t>日</w:t>
      </w:r>
    </w:p>
    <w:p w14:paraId="3330D076" w14:textId="5C6C1DE2" w:rsidR="00A70A3B" w:rsidRPr="00B76CFC" w:rsidRDefault="00A70A3B" w:rsidP="00A70A3B">
      <w:pPr>
        <w:ind w:firstLineChars="200" w:firstLine="40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本派遣業務に係る派遣労働者の派遣予定期間は、</w:t>
      </w:r>
      <w:r w:rsidR="002D4FE4" w:rsidRPr="00B76CFC">
        <w:rPr>
          <w:rFonts w:ascii="ＭＳ ゴシック" w:eastAsia="ＭＳ ゴシック" w:hAnsi="ＭＳ ゴシック" w:hint="eastAsia"/>
          <w:color w:val="000000" w:themeColor="text1"/>
          <w:szCs w:val="21"/>
        </w:rPr>
        <w:t>別紙1</w:t>
      </w:r>
      <w:r w:rsidRPr="00B76CFC">
        <w:rPr>
          <w:rFonts w:ascii="ＭＳ ゴシック" w:eastAsia="ＭＳ ゴシック" w:hAnsi="ＭＳ ゴシック" w:hint="eastAsia"/>
          <w:color w:val="000000" w:themeColor="text1"/>
          <w:szCs w:val="21"/>
        </w:rPr>
        <w:t>に記載する期間とする。</w:t>
      </w:r>
    </w:p>
    <w:p w14:paraId="642DF925" w14:textId="77777777" w:rsidR="00A70A3B" w:rsidRPr="00B76CFC"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３.業務概要</w:t>
      </w:r>
    </w:p>
    <w:p w14:paraId="3816F4F5" w14:textId="6F547295" w:rsidR="002D4FE4" w:rsidRPr="00B76CFC" w:rsidRDefault="002D4FE4" w:rsidP="002D4FE4">
      <w:pPr>
        <w:ind w:firstLineChars="200" w:firstLine="403"/>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本派遣業務において必要な業務種類、技能レベル及び予</w:t>
      </w:r>
      <w:r w:rsidRPr="00B76CFC">
        <w:rPr>
          <w:rFonts w:ascii="ＭＳ ゴシック" w:eastAsia="ＭＳ ゴシック" w:hAnsi="ＭＳ ゴシック" w:hint="eastAsia"/>
          <w:szCs w:val="21"/>
        </w:rPr>
        <w:t>定必要人数は、別紙1のとおり。</w:t>
      </w:r>
    </w:p>
    <w:p w14:paraId="63C02495" w14:textId="77777777" w:rsidR="002D4FE4" w:rsidRPr="00B76CFC" w:rsidRDefault="002D4FE4" w:rsidP="002D4FE4">
      <w:pPr>
        <w:ind w:leftChars="100" w:left="202" w:firstLineChars="100" w:firstLine="202"/>
        <w:rPr>
          <w:rFonts w:ascii="ＭＳ ゴシック" w:eastAsia="ＭＳ ゴシック" w:hAnsi="ＭＳ ゴシック"/>
        </w:rPr>
      </w:pPr>
      <w:r w:rsidRPr="00B76CFC">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B76CFC" w:rsidRDefault="00A70A3B" w:rsidP="00501AC7">
      <w:pPr>
        <w:spacing w:line="240" w:lineRule="exact"/>
        <w:rPr>
          <w:rFonts w:ascii="ＭＳ ゴシック" w:eastAsia="ＭＳ ゴシック" w:hAnsi="ＭＳ ゴシック"/>
        </w:rPr>
      </w:pPr>
    </w:p>
    <w:p w14:paraId="43D36072" w14:textId="77777777" w:rsidR="00A70A3B" w:rsidRPr="00B76CFC" w:rsidRDefault="00A70A3B" w:rsidP="00A70A3B">
      <w:pPr>
        <w:rPr>
          <w:rFonts w:ascii="ＭＳ ゴシック" w:eastAsia="ＭＳ ゴシック" w:hAnsi="ＭＳ ゴシック"/>
          <w:u w:val="single"/>
        </w:rPr>
      </w:pPr>
      <w:r w:rsidRPr="00B76CFC">
        <w:rPr>
          <w:rFonts w:ascii="ＭＳ ゴシック" w:eastAsia="ＭＳ ゴシック" w:hAnsi="ＭＳ ゴシック" w:hint="eastAsia"/>
          <w:u w:val="single"/>
        </w:rPr>
        <w:t>４.就業日・就業時間等</w:t>
      </w:r>
    </w:p>
    <w:p w14:paraId="1F27D14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就業日</w:t>
      </w:r>
    </w:p>
    <w:p w14:paraId="55945ECB"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原則、週</w:t>
      </w:r>
      <w:r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日</w:t>
      </w:r>
    </w:p>
    <w:p w14:paraId="38056EF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就業時間</w:t>
      </w:r>
    </w:p>
    <w:p w14:paraId="67CE60BA"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原則、9</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18:</w:t>
      </w:r>
      <w:r w:rsidRPr="00B76CFC">
        <w:rPr>
          <w:rFonts w:ascii="ＭＳ ゴシック" w:eastAsia="ＭＳ ゴシック" w:hAnsi="ＭＳ ゴシック" w:hint="eastAsia"/>
          <w:color w:val="000000" w:themeColor="text1"/>
        </w:rPr>
        <w:t>15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実働</w:t>
      </w:r>
      <w:r w:rsidRPr="00B76CFC">
        <w:rPr>
          <w:rFonts w:ascii="ＭＳ ゴシック" w:eastAsia="ＭＳ ゴシック" w:hAnsi="ＭＳ ゴシック"/>
          <w:color w:val="000000" w:themeColor="text1"/>
        </w:rPr>
        <w:t>7</w:t>
      </w:r>
      <w:r w:rsidRPr="00B76CFC">
        <w:rPr>
          <w:rFonts w:ascii="ＭＳ ゴシック" w:eastAsia="ＭＳ ゴシック" w:hAnsi="ＭＳ ゴシック" w:hint="eastAsia"/>
          <w:color w:val="000000" w:themeColor="text1"/>
        </w:rPr>
        <w:t>時間45分）とする。</w:t>
      </w:r>
    </w:p>
    <w:p w14:paraId="73619EA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3) </w:t>
      </w:r>
      <w:r w:rsidRPr="00B76CFC">
        <w:rPr>
          <w:rFonts w:ascii="ＭＳ ゴシック" w:eastAsia="ＭＳ ゴシック" w:hAnsi="ＭＳ ゴシック" w:hint="eastAsia"/>
          <w:color w:val="000000" w:themeColor="text1"/>
        </w:rPr>
        <w:t>休憩時間</w:t>
      </w:r>
    </w:p>
    <w:p w14:paraId="031059C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w:t>
      </w:r>
      <w:r w:rsidRPr="00B76CFC">
        <w:rPr>
          <w:rFonts w:ascii="ＭＳ ゴシック" w:eastAsia="ＭＳ ゴシック" w:hAnsi="ＭＳ ゴシック"/>
          <w:color w:val="000000" w:themeColor="text1"/>
        </w:rPr>
        <w:t>12:</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13:</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1</w:t>
      </w:r>
      <w:r w:rsidRPr="00B76CFC">
        <w:rPr>
          <w:rFonts w:ascii="ＭＳ ゴシック" w:eastAsia="ＭＳ ゴシック" w:hAnsi="ＭＳ ゴシック" w:hint="eastAsia"/>
          <w:color w:val="000000" w:themeColor="text1"/>
        </w:rPr>
        <w:t>時間）とする。</w:t>
      </w:r>
    </w:p>
    <w:p w14:paraId="255079AA"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4) </w:t>
      </w:r>
      <w:r w:rsidRPr="00B76CFC">
        <w:rPr>
          <w:rFonts w:ascii="ＭＳ ゴシック" w:eastAsia="ＭＳ ゴシック" w:hAnsi="ＭＳ ゴシック" w:hint="eastAsia"/>
          <w:color w:val="000000" w:themeColor="text1"/>
        </w:rPr>
        <w:t>就業時間外勤務</w:t>
      </w:r>
    </w:p>
    <w:p w14:paraId="1926DAF6" w14:textId="4379E91F" w:rsidR="00A70A3B" w:rsidRPr="00A5252F" w:rsidRDefault="00357996" w:rsidP="005109F1">
      <w:pPr>
        <w:ind w:firstLineChars="400" w:firstLine="806"/>
        <w:rPr>
          <w:rFonts w:ascii="ＭＳ ゴシック" w:eastAsia="ＭＳ ゴシック" w:hAnsi="ＭＳ ゴシック"/>
          <w:szCs w:val="21"/>
        </w:rPr>
      </w:pPr>
      <w:r w:rsidRPr="00A5252F">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５.就業場所</w:t>
      </w:r>
    </w:p>
    <w:p w14:paraId="00A6F39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東京都文京区本駒込</w:t>
      </w:r>
      <w:r w:rsidRPr="00B76CFC">
        <w:rPr>
          <w:rFonts w:ascii="ＭＳ ゴシック" w:eastAsia="ＭＳ ゴシック" w:hAnsi="ＭＳ ゴシック"/>
          <w:color w:val="000000" w:themeColor="text1"/>
        </w:rPr>
        <w:t>2</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28</w:t>
      </w:r>
      <w:r w:rsidRPr="00B76CFC">
        <w:rPr>
          <w:rFonts w:ascii="ＭＳ ゴシック" w:eastAsia="ＭＳ ゴシック" w:hAnsi="ＭＳ ゴシック" w:hint="eastAsia"/>
          <w:color w:val="000000" w:themeColor="text1"/>
        </w:rPr>
        <w:t>－8　文京グリーンコートセンターオフィス</w:t>
      </w:r>
    </w:p>
    <w:p w14:paraId="4F03FFEB"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６.派遣元事業者の要件</w:t>
      </w:r>
    </w:p>
    <w:p w14:paraId="69585765" w14:textId="039CA31D"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1)</w:t>
      </w:r>
      <w:r w:rsidR="00171198" w:rsidRPr="00B76CFC">
        <w:rPr>
          <w:rFonts w:ascii="ＭＳ ゴシック" w:eastAsia="ＭＳ ゴシック" w:hAnsi="ＭＳ ゴシック" w:hint="eastAsia"/>
          <w:color w:val="000000" w:themeColor="text1"/>
        </w:rPr>
        <w:t xml:space="preserve">　</w:t>
      </w:r>
      <w:r w:rsidR="002D4FE4" w:rsidRPr="00B76CFC">
        <w:rPr>
          <w:rFonts w:ascii="ＭＳ ゴシック" w:eastAsia="ＭＳ ゴシック" w:hAnsi="ＭＳ ゴシック" w:hint="eastAsia"/>
          <w:color w:val="000000" w:themeColor="text1"/>
        </w:rPr>
        <w:t>別紙1</w:t>
      </w:r>
      <w:r w:rsidRPr="00B76CFC">
        <w:rPr>
          <w:rFonts w:ascii="ＭＳ ゴシック" w:eastAsia="ＭＳ ゴシック" w:hAnsi="ＭＳ ゴシック" w:hint="eastAsia"/>
          <w:color w:val="000000" w:themeColor="text1"/>
        </w:rPr>
        <w:t>の要件を満たす人材</w:t>
      </w:r>
      <w:r w:rsidR="00357996" w:rsidRPr="00A5252F">
        <w:rPr>
          <w:rFonts w:ascii="ＭＳ ゴシック" w:eastAsia="ＭＳ ゴシック" w:hAnsi="ＭＳ ゴシック" w:hint="eastAsia"/>
          <w:szCs w:val="21"/>
        </w:rPr>
        <w:t>を複数有すること。</w:t>
      </w:r>
    </w:p>
    <w:p w14:paraId="7D1DB307" w14:textId="6DDFCC58"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(2</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B76CFC">
        <w:rPr>
          <w:rFonts w:ascii="ＭＳ ゴシック" w:eastAsia="ＭＳ ゴシック" w:hAnsi="ＭＳ ゴシック" w:hint="eastAsia"/>
          <w:color w:val="000000" w:themeColor="text1"/>
        </w:rPr>
        <w:t>（基本契約第8条第4項に基づく健康診断の実施体制を含む</w:t>
      </w:r>
      <w:bookmarkEnd w:id="3"/>
      <w:r w:rsidRPr="00B76CFC">
        <w:rPr>
          <w:rFonts w:ascii="ＭＳ ゴシック" w:eastAsia="ＭＳ ゴシック" w:hAnsi="ＭＳ ゴシック" w:hint="eastAsia"/>
          <w:color w:val="000000" w:themeColor="text1"/>
        </w:rPr>
        <w:t>）が適切に行われていること。</w:t>
      </w:r>
    </w:p>
    <w:p w14:paraId="65A54B9E" w14:textId="29ED8960"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4</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B76CFC" w:rsidRDefault="00A70A3B" w:rsidP="00A70A3B">
      <w:pPr>
        <w:rPr>
          <w:rFonts w:ascii="ＭＳ ゴシック" w:eastAsia="ＭＳ ゴシック" w:hAnsi="ＭＳ ゴシック"/>
          <w:color w:val="000000" w:themeColor="text1"/>
        </w:rPr>
      </w:pPr>
    </w:p>
    <w:p w14:paraId="5CDB1983" w14:textId="77777777" w:rsidR="00357996" w:rsidRPr="00A5252F" w:rsidRDefault="00357996" w:rsidP="00357996">
      <w:pPr>
        <w:spacing w:beforeLines="50" w:before="155"/>
        <w:ind w:left="173"/>
        <w:rPr>
          <w:rFonts w:ascii="ＭＳ ゴシック" w:eastAsia="ＭＳ ゴシック" w:hAnsi="ＭＳ ゴシック"/>
          <w:szCs w:val="21"/>
          <w:u w:val="single"/>
        </w:rPr>
      </w:pPr>
      <w:r w:rsidRPr="00A5252F">
        <w:rPr>
          <w:rFonts w:ascii="ＭＳ ゴシック" w:eastAsia="ＭＳ ゴシック" w:hAnsi="ＭＳ ゴシック" w:hint="eastAsia"/>
          <w:szCs w:val="21"/>
          <w:u w:val="single"/>
        </w:rPr>
        <w:t>７</w:t>
      </w:r>
      <w:r w:rsidRPr="00A5252F">
        <w:rPr>
          <w:rFonts w:ascii="ＭＳ ゴシック" w:eastAsia="ＭＳ ゴシック" w:hAnsi="ＭＳ ゴシック"/>
          <w:szCs w:val="21"/>
          <w:u w:val="single"/>
        </w:rPr>
        <w:t>.派遣元事業者の技術要件</w:t>
      </w:r>
    </w:p>
    <w:p w14:paraId="5C6E9D2A"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sidDel="00311ABE">
        <w:rPr>
          <w:rFonts w:ascii="ＭＳ ゴシック" w:eastAsia="ＭＳ ゴシック" w:hAnsi="ＭＳ ゴシック"/>
          <w:szCs w:val="21"/>
        </w:rPr>
        <w:t xml:space="preserve"> </w:t>
      </w:r>
      <w:r w:rsidRPr="00A5252F">
        <w:rPr>
          <w:rFonts w:ascii="ＭＳ ゴシック" w:eastAsia="ＭＳ ゴシック" w:hAnsi="ＭＳ ゴシック"/>
          <w:szCs w:val="21"/>
        </w:rPr>
        <w:t>(1)セキュリティ経営力について</w:t>
      </w:r>
    </w:p>
    <w:p w14:paraId="1A9047A6" w14:textId="77777777" w:rsidR="00357996" w:rsidRPr="00A5252F" w:rsidRDefault="00357996" w:rsidP="00357996">
      <w:pPr>
        <w:ind w:leftChars="100" w:left="706" w:hangingChars="250" w:hanging="50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・日本語の情報管理規則等の内規を有すること。（機構は必要に応じ、写しの提出を求めることができる）</w:t>
      </w:r>
    </w:p>
    <w:p w14:paraId="2C197AA8"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szCs w:val="21"/>
        </w:rPr>
        <w:t>CSIRT又はそれに準ずる組織を設置していること。</w:t>
      </w:r>
    </w:p>
    <w:p w14:paraId="68834037"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・セキュリティ監査を受けていること。</w:t>
      </w:r>
    </w:p>
    <w:p w14:paraId="0E437F3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lastRenderedPageBreak/>
        <w:t>(2)</w:t>
      </w:r>
      <w:r w:rsidRPr="00A5252F">
        <w:rPr>
          <w:rFonts w:ascii="ＭＳ ゴシック" w:eastAsia="ＭＳ ゴシック" w:hAnsi="ＭＳ ゴシック" w:hint="eastAsia"/>
          <w:szCs w:val="21"/>
        </w:rPr>
        <w:t>事業内容について</w:t>
      </w:r>
    </w:p>
    <w:p w14:paraId="4E74E0EF" w14:textId="7EDEBCAC" w:rsidR="00357996"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31047E">
        <w:rPr>
          <w:rFonts w:ascii="ＭＳ ゴシック" w:eastAsia="ＭＳ ゴシック" w:hAnsi="ＭＳ ゴシック" w:hint="eastAsia"/>
          <w:szCs w:val="21"/>
        </w:rPr>
        <w:t>やコンサルテーション</w:t>
      </w:r>
      <w:r w:rsidR="00ED7D5F" w:rsidRPr="00A5252F">
        <w:rPr>
          <w:rFonts w:ascii="ＭＳ ゴシック" w:eastAsia="ＭＳ ゴシック" w:hAnsi="ＭＳ ゴシック" w:hint="eastAsia"/>
          <w:szCs w:val="21"/>
        </w:rPr>
        <w:t>等のセキュリティ事業</w:t>
      </w:r>
      <w:r w:rsidRPr="00A5252F">
        <w:rPr>
          <w:rFonts w:ascii="ＭＳ ゴシック" w:eastAsia="ＭＳ ゴシック" w:hAnsi="ＭＳ ゴシック" w:hint="eastAsia"/>
          <w:szCs w:val="21"/>
        </w:rPr>
        <w:t>を従業員</w:t>
      </w:r>
      <w:r w:rsidR="0090147D">
        <w:rPr>
          <w:rFonts w:ascii="ＭＳ ゴシック" w:eastAsia="ＭＳ ゴシック" w:hAnsi="ＭＳ ゴシック" w:hint="eastAsia"/>
          <w:szCs w:val="21"/>
        </w:rPr>
        <w:t>1</w:t>
      </w:r>
      <w:r w:rsidRPr="00A5252F">
        <w:rPr>
          <w:rFonts w:ascii="ＭＳ ゴシック" w:eastAsia="ＭＳ ゴシック" w:hAnsi="ＭＳ ゴシック"/>
          <w:szCs w:val="21"/>
        </w:rPr>
        <w:t>0名以上の事業規模で実施していること。</w:t>
      </w:r>
    </w:p>
    <w:p w14:paraId="76ADF3AF" w14:textId="6AE8FC51" w:rsidR="00FA4104" w:rsidRPr="00A5252F" w:rsidRDefault="00FA4104" w:rsidP="00357996">
      <w:pPr>
        <w:ind w:leftChars="100" w:left="404" w:hangingChars="100" w:hanging="202"/>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明朝" w:hAnsi="ＭＳ 明朝" w:hint="eastAsia"/>
          <w:szCs w:val="21"/>
        </w:rPr>
        <w:t>インフラ事業者の制御システムを対象とした、</w:t>
      </w:r>
      <w:r w:rsidRPr="006B7287">
        <w:rPr>
          <w:rFonts w:ascii="ＭＳ 明朝" w:hAnsi="ＭＳ 明朝"/>
          <w:szCs w:val="21"/>
        </w:rPr>
        <w:t>IPAの「制御システムのセキュリティリスク分析ガイド」</w:t>
      </w:r>
      <w:r>
        <w:rPr>
          <w:rFonts w:ascii="ＭＳ 明朝" w:hAnsi="ＭＳ 明朝" w:hint="eastAsia"/>
          <w:szCs w:val="21"/>
        </w:rPr>
        <w:t>に基づくリスク分析作業一式の実施経験を有</w:t>
      </w:r>
      <w:r w:rsidR="005835FC">
        <w:rPr>
          <w:rFonts w:ascii="ＭＳ 明朝" w:hAnsi="ＭＳ 明朝" w:hint="eastAsia"/>
          <w:szCs w:val="21"/>
        </w:rPr>
        <w:t>すること。</w:t>
      </w:r>
    </w:p>
    <w:p w14:paraId="687D44A7" w14:textId="4C77DC63" w:rsidR="00F03B37" w:rsidRPr="00A5252F" w:rsidRDefault="00F03B37">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B95960" w:rsidRPr="00A5252F">
        <w:rPr>
          <w:rFonts w:ascii="ＭＳ ゴシック" w:eastAsia="ＭＳ ゴシック" w:hAnsi="ＭＳ ゴシック" w:hint="eastAsia"/>
          <w:szCs w:val="21"/>
        </w:rPr>
        <w:t>要員交代時等の人材確保の容易性の観点で、</w:t>
      </w:r>
      <w:r w:rsidRPr="00A5252F">
        <w:rPr>
          <w:rFonts w:ascii="ＭＳ ゴシック" w:eastAsia="ＭＳ ゴシック" w:hAnsi="ＭＳ ゴシック" w:hint="eastAsia"/>
          <w:szCs w:val="21"/>
        </w:rPr>
        <w:t>セキュリティ商品の開発、セキュリティサービス事業の提供、またはネットワークセキュリティシステムの構築事業</w:t>
      </w:r>
      <w:r w:rsidR="0031047E">
        <w:rPr>
          <w:rFonts w:ascii="ＭＳ ゴシック" w:eastAsia="ＭＳ ゴシック" w:hAnsi="ＭＳ ゴシック" w:hint="eastAsia"/>
          <w:szCs w:val="21"/>
        </w:rPr>
        <w:t>やコンサルテーション</w:t>
      </w:r>
      <w:r w:rsidRPr="00A5252F">
        <w:rPr>
          <w:rFonts w:ascii="ＭＳ ゴシック" w:eastAsia="ＭＳ ゴシック" w:hAnsi="ＭＳ ゴシック" w:hint="eastAsia"/>
          <w:szCs w:val="21"/>
        </w:rPr>
        <w:t>等のセキュリティ事業の事業規模が大きい、ことが望ましい。</w:t>
      </w:r>
    </w:p>
    <w:p w14:paraId="050DB513" w14:textId="0476F0D6" w:rsidR="00B95960" w:rsidRPr="00A5252F" w:rsidRDefault="00B95960" w:rsidP="00B95960">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szCs w:val="21"/>
        </w:rPr>
        <w:t xml:space="preserve">  (3)</w:t>
      </w:r>
      <w:r w:rsidRPr="00A5252F">
        <w:rPr>
          <w:rFonts w:ascii="ＭＳ ゴシック" w:eastAsia="ＭＳ ゴシック" w:hAnsi="ＭＳ ゴシック" w:hint="eastAsia"/>
          <w:szCs w:val="21"/>
        </w:rPr>
        <w:t>セキュリティ教育について</w:t>
      </w:r>
    </w:p>
    <w:p w14:paraId="3AFCCD5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・全従業員に対してセキュリティ教育を定期的（年</w:t>
      </w:r>
      <w:r w:rsidRPr="00A5252F">
        <w:rPr>
          <w:rFonts w:ascii="ＭＳ ゴシック" w:eastAsia="ＭＳ ゴシック" w:hAnsi="ＭＳ ゴシック"/>
          <w:szCs w:val="21"/>
        </w:rPr>
        <w:t>1回 以上）に実施していること。</w:t>
      </w:r>
    </w:p>
    <w:p w14:paraId="0F5F0363" w14:textId="52D27C26"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・全従業員に対して、インシデント予防のための標的型攻撃メール訓練を</w:t>
      </w:r>
      <w:r w:rsidR="000A3044" w:rsidRPr="00A5252F">
        <w:rPr>
          <w:rFonts w:ascii="ＭＳ ゴシック" w:eastAsia="ＭＳ ゴシック" w:hAnsi="ＭＳ ゴシック"/>
          <w:szCs w:val="21"/>
        </w:rPr>
        <w:t>定期的に（年１回以上）</w:t>
      </w:r>
      <w:r w:rsidRPr="00A5252F">
        <w:rPr>
          <w:rFonts w:ascii="ＭＳ ゴシック" w:eastAsia="ＭＳ ゴシック" w:hAnsi="ＭＳ ゴシック" w:hint="eastAsia"/>
          <w:szCs w:val="21"/>
        </w:rPr>
        <w:t>実施していること。</w:t>
      </w:r>
    </w:p>
    <w:p w14:paraId="4B11B2F3" w14:textId="3F9F6568"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(4)</w:t>
      </w:r>
      <w:r w:rsidR="003C0111" w:rsidRPr="00A5252F">
        <w:rPr>
          <w:rFonts w:ascii="ＭＳ ゴシック" w:eastAsia="ＭＳ ゴシック" w:hAnsi="ＭＳ ゴシック"/>
          <w:szCs w:val="21"/>
        </w:rPr>
        <w:t xml:space="preserve"> </w:t>
      </w:r>
      <w:r w:rsidR="003C0111" w:rsidRPr="00A5252F">
        <w:rPr>
          <w:rFonts w:ascii="ＭＳ ゴシック" w:eastAsia="ＭＳ ゴシック" w:hAnsi="ＭＳ ゴシック" w:hint="eastAsia"/>
          <w:szCs w:val="21"/>
        </w:rPr>
        <w:t>人材</w:t>
      </w:r>
      <w:r w:rsidR="00F03B37" w:rsidRPr="00A5252F">
        <w:rPr>
          <w:rFonts w:ascii="ＭＳ ゴシック" w:eastAsia="ＭＳ ゴシック" w:hAnsi="ＭＳ ゴシック" w:hint="eastAsia"/>
          <w:szCs w:val="21"/>
        </w:rPr>
        <w:t>の</w:t>
      </w:r>
      <w:r w:rsidR="003C0111" w:rsidRPr="00A5252F">
        <w:rPr>
          <w:rFonts w:ascii="ＭＳ ゴシック" w:eastAsia="ＭＳ ゴシック" w:hAnsi="ＭＳ ゴシック" w:hint="eastAsia"/>
          <w:szCs w:val="21"/>
        </w:rPr>
        <w:t>派遣能力について</w:t>
      </w:r>
    </w:p>
    <w:p w14:paraId="6CBAED1C" w14:textId="5B95F034" w:rsidR="003C0111"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003C0111"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hint="eastAsia"/>
          <w:szCs w:val="21"/>
        </w:rPr>
        <w:t>・情報処理安全確保支援士（登録セキスペ）又は</w:t>
      </w:r>
      <w:r w:rsidRPr="00A5252F">
        <w:rPr>
          <w:rFonts w:ascii="ＭＳ ゴシック" w:eastAsia="ＭＳ ゴシック" w:hAnsi="ＭＳ ゴシック"/>
          <w:szCs w:val="21"/>
        </w:rPr>
        <w:t>CISSPの取得者が複数人いること。</w:t>
      </w:r>
    </w:p>
    <w:p w14:paraId="222CF194" w14:textId="610218C0" w:rsidR="00262593" w:rsidRPr="00A5252F" w:rsidRDefault="00262593" w:rsidP="005109F1">
      <w:pPr>
        <w:ind w:leftChars="210" w:left="42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派遣元事業者のセキュリティ人材</w:t>
      </w:r>
      <w:r w:rsidR="00784054" w:rsidRPr="00A5252F">
        <w:rPr>
          <w:rFonts w:ascii="ＭＳ ゴシック" w:eastAsia="ＭＳ ゴシック" w:hAnsi="ＭＳ ゴシック" w:hint="eastAsia"/>
          <w:szCs w:val="21"/>
        </w:rPr>
        <w:t>保有</w:t>
      </w:r>
      <w:r w:rsidR="00784054" w:rsidRPr="00A5252F">
        <w:rPr>
          <w:rFonts w:ascii="ＭＳ ゴシック" w:eastAsia="ＭＳ ゴシック" w:hAnsi="ＭＳ ゴシック"/>
          <w:szCs w:val="21"/>
        </w:rPr>
        <w:t>レベルの評価指標として</w:t>
      </w:r>
      <w:r w:rsidR="00784054"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情報処理安全確保支援士（登録セキスペ）又はCISSPの取得者が</w:t>
      </w:r>
      <w:r w:rsidR="00784054" w:rsidRPr="00A5252F">
        <w:rPr>
          <w:rFonts w:ascii="ＭＳ ゴシック" w:eastAsia="ＭＳ ゴシック" w:hAnsi="ＭＳ ゴシック" w:hint="eastAsia"/>
          <w:szCs w:val="21"/>
        </w:rPr>
        <w:t>多人数</w:t>
      </w:r>
      <w:r w:rsidR="00784054" w:rsidRPr="00A5252F">
        <w:rPr>
          <w:rFonts w:ascii="ＭＳ ゴシック" w:eastAsia="ＭＳ ゴシック" w:hAnsi="ＭＳ ゴシック"/>
          <w:szCs w:val="21"/>
        </w:rPr>
        <w:t>在籍していること</w:t>
      </w:r>
      <w:r w:rsidR="0030773D" w:rsidRPr="00A5252F">
        <w:rPr>
          <w:rFonts w:ascii="ＭＳ ゴシック" w:eastAsia="ＭＳ ゴシック" w:hAnsi="ＭＳ ゴシック"/>
          <w:szCs w:val="21"/>
        </w:rPr>
        <w:t>、が望まし</w:t>
      </w:r>
      <w:r w:rsidRPr="00A5252F">
        <w:rPr>
          <w:rFonts w:ascii="ＭＳ ゴシック" w:eastAsia="ＭＳ ゴシック" w:hAnsi="ＭＳ ゴシック"/>
          <w:szCs w:val="21"/>
        </w:rPr>
        <w:t>い</w:t>
      </w:r>
      <w:r w:rsidRPr="00A5252F">
        <w:rPr>
          <w:rFonts w:ascii="ＭＳ ゴシック" w:eastAsia="ＭＳ ゴシック" w:hAnsi="ＭＳ ゴシック" w:hint="eastAsia"/>
          <w:szCs w:val="21"/>
        </w:rPr>
        <w:t>。</w:t>
      </w:r>
    </w:p>
    <w:p w14:paraId="41A4FB41" w14:textId="6BF973E6" w:rsidR="003C0111" w:rsidRPr="00A5252F" w:rsidRDefault="003C0111" w:rsidP="005109F1">
      <w:pPr>
        <w:ind w:leftChars="1" w:left="566" w:hangingChars="280" w:hanging="56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・過去</w:t>
      </w:r>
      <w:r w:rsidRPr="00A5252F">
        <w:rPr>
          <w:rFonts w:ascii="ＭＳ ゴシック" w:eastAsia="ＭＳ ゴシック" w:hAnsi="ＭＳ ゴシック"/>
          <w:szCs w:val="21"/>
        </w:rPr>
        <w:t>10</w:t>
      </w:r>
      <w:r w:rsidRPr="00A5252F">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B76CFC" w:rsidRDefault="00357996" w:rsidP="00357996">
      <w:pPr>
        <w:rPr>
          <w:rFonts w:ascii="ＭＳ ゴシック" w:eastAsia="ＭＳ ゴシック" w:hAnsi="ＭＳ ゴシック"/>
          <w:color w:val="000000" w:themeColor="text1"/>
        </w:rPr>
      </w:pPr>
    </w:p>
    <w:p w14:paraId="0529F4CA" w14:textId="49551E32" w:rsidR="00A70A3B" w:rsidRPr="00B76CFC" w:rsidRDefault="00CD71D1" w:rsidP="00A70A3B">
      <w:pPr>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u w:val="single"/>
        </w:rPr>
        <w:t>８</w:t>
      </w:r>
      <w:r w:rsidR="00A70A3B" w:rsidRPr="00B76CFC">
        <w:rPr>
          <w:rFonts w:ascii="ＭＳ ゴシック" w:eastAsia="ＭＳ ゴシック" w:hAnsi="ＭＳ ゴシック" w:hint="eastAsia"/>
          <w:color w:val="000000" w:themeColor="text1"/>
          <w:u w:val="single"/>
        </w:rPr>
        <w:t>.派遣労働者の選定</w:t>
      </w:r>
    </w:p>
    <w:p w14:paraId="35A0949E" w14:textId="357E224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(1</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A0DFBF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派遣労働者の選定に際しては、</w:t>
      </w:r>
      <w:r w:rsidR="002D4FE4" w:rsidRPr="00B76CFC">
        <w:rPr>
          <w:rFonts w:ascii="ＭＳ ゴシック" w:eastAsia="ＭＳ ゴシック" w:hAnsi="ＭＳ ゴシック" w:hint="eastAsia"/>
          <w:color w:val="000000" w:themeColor="text1"/>
        </w:rPr>
        <w:t>別紙1</w:t>
      </w:r>
      <w:r w:rsidRPr="00B76CFC">
        <w:rPr>
          <w:rFonts w:ascii="ＭＳ ゴシック" w:eastAsia="ＭＳ ゴシック" w:hAnsi="ＭＳ ゴシック" w:hint="eastAsia"/>
          <w:color w:val="000000" w:themeColor="text1"/>
        </w:rPr>
        <w:t>に記載の各「派遣労働者の要件」について、</w:t>
      </w:r>
      <w:r w:rsidR="005262ED" w:rsidRPr="00B76CFC">
        <w:rPr>
          <w:rFonts w:ascii="ＭＳ ゴシック" w:eastAsia="ＭＳ ゴシック" w:hAnsi="ＭＳ ゴシック" w:hint="eastAsia"/>
          <w:color w:val="000000" w:themeColor="text1"/>
        </w:rPr>
        <w:t>別紙</w:t>
      </w:r>
      <w:r w:rsidR="002C36D0">
        <w:rPr>
          <w:rFonts w:ascii="ＭＳ ゴシック" w:eastAsia="ＭＳ ゴシック" w:hAnsi="ＭＳ ゴシック" w:hint="eastAsia"/>
          <w:color w:val="000000" w:themeColor="text1"/>
        </w:rPr>
        <w:t>2</w:t>
      </w:r>
      <w:r w:rsidRPr="00B76CFC">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5252F" w:rsidRDefault="00357996" w:rsidP="00357996">
      <w:pPr>
        <w:ind w:leftChars="100" w:left="202"/>
        <w:rPr>
          <w:rFonts w:ascii="ＭＳ ゴシック" w:eastAsia="ＭＳ ゴシック" w:hAnsi="ＭＳ ゴシック"/>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本人特定情報の提出</w:t>
      </w:r>
    </w:p>
    <w:p w14:paraId="21B1279B" w14:textId="5C3F53D6" w:rsidR="00357996" w:rsidRPr="00A5252F" w:rsidRDefault="00357996" w:rsidP="00357996">
      <w:pPr>
        <w:ind w:leftChars="200" w:left="403" w:firstLineChars="100" w:firstLine="202"/>
        <w:rPr>
          <w:rFonts w:ascii="ＭＳ ゴシック" w:eastAsia="ＭＳ ゴシック" w:hAnsi="ＭＳ ゴシック"/>
          <w:szCs w:val="21"/>
        </w:rPr>
      </w:pPr>
      <w:r w:rsidRPr="00A5252F">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5252F">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B76CFC" w:rsidRDefault="00A70A3B" w:rsidP="00A70A3B">
      <w:pPr>
        <w:ind w:leftChars="100" w:left="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5D19BC"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 代替人員の確保</w:t>
      </w:r>
    </w:p>
    <w:p w14:paraId="0B65B5AC" w14:textId="2AD6A3B4" w:rsidR="00A70A3B" w:rsidRPr="00B76CFC" w:rsidRDefault="00A70A3B" w:rsidP="00A70A3B">
      <w:pPr>
        <w:ind w:leftChars="200" w:left="403"/>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B76CFC">
        <w:rPr>
          <w:rFonts w:ascii="ＭＳ ゴシック" w:eastAsia="ＭＳ ゴシック" w:hAnsi="ＭＳ ゴシック" w:hint="eastAsia"/>
          <w:color w:val="000000" w:themeColor="text1"/>
        </w:rPr>
        <w:t>ること。</w:t>
      </w:r>
      <w:r w:rsidR="00DF728A" w:rsidRPr="00B76CFC">
        <w:rPr>
          <w:rFonts w:ascii="ＭＳ ゴシック" w:eastAsia="ＭＳ ゴシック" w:hAnsi="ＭＳ ゴシック" w:hint="eastAsia"/>
          <w:color w:val="000000" w:themeColor="text1"/>
        </w:rPr>
        <w:t>事業者は具体的な派遣</w:t>
      </w:r>
      <w:r w:rsidR="007A36AA" w:rsidRPr="00B76CFC">
        <w:rPr>
          <w:rFonts w:ascii="ＭＳ ゴシック" w:eastAsia="ＭＳ ゴシック" w:hAnsi="ＭＳ ゴシック" w:hint="eastAsia"/>
          <w:color w:val="000000" w:themeColor="text1"/>
        </w:rPr>
        <w:t>開始</w:t>
      </w:r>
      <w:r w:rsidR="00DF728A" w:rsidRPr="00B76CFC">
        <w:rPr>
          <w:rFonts w:ascii="ＭＳ ゴシック" w:eastAsia="ＭＳ ゴシック" w:hAnsi="ＭＳ ゴシック" w:hint="eastAsia"/>
          <w:color w:val="000000" w:themeColor="text1"/>
        </w:rPr>
        <w:t>日を機構担当部署に提示し承認を得ること。</w:t>
      </w:r>
      <w:r w:rsidRPr="00B76CFC">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005D19BC" w:rsidRPr="00B76CFC">
        <w:rPr>
          <w:rFonts w:ascii="ＭＳ ゴシック" w:eastAsia="ＭＳ ゴシック" w:hAnsi="ＭＳ ゴシック"/>
          <w:color w:val="000000" w:themeColor="text1"/>
        </w:rPr>
        <w:t>4</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派遣労働者の交代</w:t>
      </w:r>
    </w:p>
    <w:p w14:paraId="421F46BB" w14:textId="77777777" w:rsidR="00A70A3B" w:rsidRPr="00B76CFC" w:rsidRDefault="00A70A3B" w:rsidP="00A70A3B">
      <w:pPr>
        <w:ind w:leftChars="210" w:left="42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B76CFC" w:rsidRDefault="00A70A3B" w:rsidP="00A70A3B">
      <w:pPr>
        <w:rPr>
          <w:rFonts w:ascii="ＭＳ ゴシック" w:eastAsia="ＭＳ ゴシック" w:hAnsi="ＭＳ ゴシック"/>
          <w:color w:val="000000" w:themeColor="text1"/>
          <w:szCs w:val="21"/>
        </w:rPr>
      </w:pPr>
    </w:p>
    <w:p w14:paraId="43B5C97C" w14:textId="1C7C1FA0" w:rsidR="00A70A3B" w:rsidRPr="00B76CFC" w:rsidRDefault="00CD71D1" w:rsidP="00A70A3B">
      <w:pPr>
        <w:rPr>
          <w:rFonts w:ascii="ＭＳ ゴシック" w:eastAsia="ＭＳ ゴシック" w:hAnsi="ＭＳ ゴシック"/>
          <w:szCs w:val="21"/>
          <w:u w:val="single"/>
        </w:rPr>
      </w:pPr>
      <w:r w:rsidRPr="00B76CFC">
        <w:rPr>
          <w:rFonts w:ascii="ＭＳ ゴシック" w:eastAsia="ＭＳ ゴシック" w:hAnsi="ＭＳ ゴシック" w:hint="eastAsia"/>
          <w:szCs w:val="21"/>
          <w:u w:val="single"/>
        </w:rPr>
        <w:t>９</w:t>
      </w:r>
      <w:r w:rsidR="00A70A3B" w:rsidRPr="00B76CFC">
        <w:rPr>
          <w:rFonts w:ascii="ＭＳ ゴシック" w:eastAsia="ＭＳ ゴシック" w:hAnsi="ＭＳ ゴシック"/>
          <w:szCs w:val="21"/>
          <w:u w:val="single"/>
        </w:rPr>
        <w:t>.</w:t>
      </w:r>
      <w:bookmarkStart w:id="4" w:name="_Hlk121153722"/>
      <w:r w:rsidR="00A70A3B" w:rsidRPr="00B76CFC">
        <w:rPr>
          <w:rFonts w:ascii="ＭＳ ゴシック" w:eastAsia="ＭＳ ゴシック" w:hAnsi="ＭＳ ゴシック"/>
          <w:szCs w:val="21"/>
          <w:u w:val="single"/>
        </w:rPr>
        <w:t>派遣</w:t>
      </w:r>
      <w:r w:rsidR="00A70A3B" w:rsidRPr="00B76CFC">
        <w:rPr>
          <w:rFonts w:ascii="ＭＳ ゴシック" w:eastAsia="ＭＳ ゴシック" w:hAnsi="ＭＳ ゴシック" w:hint="eastAsia"/>
          <w:szCs w:val="21"/>
          <w:u w:val="single"/>
        </w:rPr>
        <w:t>労働者</w:t>
      </w:r>
      <w:r w:rsidR="00A70A3B" w:rsidRPr="00B76CFC">
        <w:rPr>
          <w:rFonts w:ascii="ＭＳ ゴシック" w:eastAsia="ＭＳ ゴシック" w:hAnsi="ＭＳ ゴシック"/>
          <w:szCs w:val="21"/>
          <w:u w:val="single"/>
        </w:rPr>
        <w:t>の共通要件</w:t>
      </w:r>
      <w:bookmarkEnd w:id="4"/>
    </w:p>
    <w:p w14:paraId="50C05499" w14:textId="520CEF17" w:rsidR="004A2A9A" w:rsidRPr="00B76CFC" w:rsidRDefault="00A70A3B" w:rsidP="00182FBA">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1</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B76CFC" w:rsidRDefault="009F5CEF" w:rsidP="00182FBA">
      <w:pPr>
        <w:ind w:leftChars="100" w:left="404" w:hangingChars="100" w:hanging="202"/>
        <w:rPr>
          <w:rFonts w:ascii="ＭＳ ゴシック" w:eastAsia="ＭＳ ゴシック" w:hAnsi="ＭＳ ゴシック"/>
          <w:color w:val="000000" w:themeColor="text1"/>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hint="eastAsia"/>
          <w:color w:val="000000" w:themeColor="text1"/>
          <w:szCs w:val="21"/>
        </w:rPr>
        <w:t>3</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0D8CD251"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4</w:t>
      </w:r>
      <w:r w:rsidRPr="00B76CFC">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lastRenderedPageBreak/>
        <w:t>(</w:t>
      </w:r>
      <w:r w:rsidR="009F5CEF" w:rsidRPr="00B76CFC">
        <w:rPr>
          <w:rFonts w:ascii="ＭＳ ゴシック" w:eastAsia="ＭＳ ゴシック" w:hAnsi="ＭＳ ゴシック"/>
          <w:color w:val="000000" w:themeColor="text1"/>
          <w:szCs w:val="21"/>
        </w:rPr>
        <w:t>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6</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bookmarkStart w:id="5" w:name="_Hlk120871172"/>
      <w:r w:rsidRPr="00B76CFC">
        <w:rPr>
          <w:rFonts w:ascii="ＭＳ ゴシック" w:eastAsia="ＭＳ ゴシック" w:hAnsi="ＭＳ ゴシック" w:hint="eastAsia"/>
          <w:color w:val="000000" w:themeColor="text1"/>
          <w:szCs w:val="21"/>
        </w:rPr>
        <w:t>過去に</w:t>
      </w:r>
      <w:r w:rsidR="002037CB" w:rsidRPr="00B76CFC">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B76CFC">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B76CFC" w:rsidRDefault="00A70A3B" w:rsidP="00B8388D">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hint="eastAsia"/>
          <w:color w:val="000000" w:themeColor="text1"/>
          <w:szCs w:val="21"/>
        </w:rPr>
        <w:t>7</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001C1326" w:rsidRPr="00B76CFC">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B76CFC">
        <w:rPr>
          <w:rFonts w:ascii="ＭＳ ゴシック" w:eastAsia="ＭＳ ゴシック" w:hAnsi="ＭＳ ゴシック" w:hint="eastAsia"/>
          <w:color w:val="000000" w:themeColor="text1"/>
          <w:szCs w:val="21"/>
        </w:rPr>
        <w:t>。</w:t>
      </w:r>
    </w:p>
    <w:p w14:paraId="27D42A43" w14:textId="77777777" w:rsidR="009F5CEF" w:rsidRPr="00A5252F" w:rsidRDefault="009F5CEF" w:rsidP="009F5CEF">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 xml:space="preserve">(8) </w:t>
      </w:r>
      <w:r w:rsidRPr="00A5252F">
        <w:rPr>
          <w:rFonts w:ascii="ＭＳ ゴシック" w:eastAsia="ＭＳ ゴシック" w:hAnsi="ＭＳ ゴシック" w:hint="eastAsia"/>
          <w:szCs w:val="21"/>
        </w:rPr>
        <w:t>派遣する人材は、無期雇用労働者に限定すること。</w:t>
      </w:r>
    </w:p>
    <w:p w14:paraId="408AFFBE" w14:textId="2A9FA664"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color w:val="000000" w:themeColor="text1"/>
          <w:szCs w:val="21"/>
        </w:rPr>
        <w:t>9</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B76CFC" w:rsidRDefault="00A70A3B" w:rsidP="00A70A3B">
      <w:pPr>
        <w:rPr>
          <w:rFonts w:ascii="ＭＳ ゴシック" w:eastAsia="ＭＳ ゴシック" w:hAnsi="ＭＳ ゴシック"/>
          <w:color w:val="000000" w:themeColor="text1"/>
          <w:szCs w:val="21"/>
        </w:rPr>
      </w:pPr>
    </w:p>
    <w:p w14:paraId="281B0CF3" w14:textId="194025EB" w:rsidR="00A70A3B" w:rsidRPr="00B76CFC" w:rsidRDefault="004C46B0"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Pr="00B76CFC">
        <w:rPr>
          <w:rFonts w:ascii="ＭＳ ゴシック" w:eastAsia="ＭＳ ゴシック" w:hAnsi="ＭＳ ゴシック"/>
          <w:color w:val="000000" w:themeColor="text1"/>
          <w:u w:val="single"/>
        </w:rPr>
        <w:t>0</w:t>
      </w:r>
      <w:r w:rsidR="00A70A3B" w:rsidRPr="00B76CFC">
        <w:rPr>
          <w:rFonts w:ascii="ＭＳ ゴシック" w:eastAsia="ＭＳ ゴシック" w:hAnsi="ＭＳ ゴシック" w:hint="eastAsia"/>
          <w:color w:val="000000" w:themeColor="text1"/>
          <w:u w:val="single"/>
        </w:rPr>
        <w:t>.派遣元事業者における教育</w:t>
      </w:r>
    </w:p>
    <w:p w14:paraId="30CC9301" w14:textId="30ADA483" w:rsidR="00A70A3B" w:rsidRPr="00B76CFC" w:rsidRDefault="00A70A3B" w:rsidP="00A70A3B">
      <w:pPr>
        <w:ind w:leftChars="100" w:left="202"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w:t>
      </w:r>
      <w:r w:rsidRPr="00B76CFC">
        <w:rPr>
          <w:rFonts w:ascii="ＭＳ ゴシック" w:eastAsia="ＭＳ ゴシック" w:hAnsi="ＭＳ ゴシック"/>
          <w:color w:val="000000" w:themeColor="text1"/>
        </w:rPr>
        <w:t>機構</w:t>
      </w:r>
      <w:r w:rsidRPr="00B76CFC">
        <w:rPr>
          <w:rFonts w:ascii="ＭＳ ゴシック" w:eastAsia="ＭＳ ゴシック" w:hAnsi="ＭＳ ゴシック" w:hint="eastAsia"/>
          <w:color w:val="000000" w:themeColor="text1"/>
        </w:rPr>
        <w:t>の指揮命令に忠実に従い、</w:t>
      </w:r>
      <w:r w:rsidR="00BF570D" w:rsidRPr="00B76CFC">
        <w:rPr>
          <w:rFonts w:ascii="ＭＳ ゴシック" w:eastAsia="ＭＳ ゴシック" w:hAnsi="ＭＳ ゴシック" w:hint="eastAsia"/>
          <w:color w:val="000000" w:themeColor="text1"/>
        </w:rPr>
        <w:t>機構の</w:t>
      </w:r>
      <w:r w:rsidRPr="00B76CFC">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B76CFC" w:rsidRDefault="00A70A3B" w:rsidP="00A70A3B">
      <w:pPr>
        <w:rPr>
          <w:rFonts w:ascii="ＭＳ ゴシック" w:eastAsia="ＭＳ ゴシック" w:hAnsi="ＭＳ ゴシック"/>
          <w:color w:val="000000" w:themeColor="text1"/>
          <w:szCs w:val="21"/>
        </w:rPr>
      </w:pPr>
    </w:p>
    <w:p w14:paraId="62F40790" w14:textId="4CFB60CB"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1</w:t>
      </w:r>
      <w:r w:rsidRPr="00B76CFC">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守秘義務の遵守</w:t>
      </w:r>
    </w:p>
    <w:p w14:paraId="269BDF9E" w14:textId="363F6ACF"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B76CFC" w:rsidRDefault="009F5CEF" w:rsidP="00A70A3B">
      <w:pPr>
        <w:ind w:leftChars="200" w:left="403" w:firstLineChars="100" w:firstLine="202"/>
        <w:rPr>
          <w:rFonts w:ascii="ＭＳ ゴシック" w:eastAsia="ＭＳ ゴシック" w:hAnsi="ＭＳ ゴシック"/>
          <w:color w:val="000000" w:themeColor="text1"/>
        </w:rPr>
      </w:pPr>
      <w:r w:rsidRPr="00A5252F">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情報セキュリティ等に係る誓約</w:t>
      </w:r>
    </w:p>
    <w:p w14:paraId="264DB026"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B76CFC" w:rsidRDefault="00A70A3B" w:rsidP="00A70A3B">
      <w:pPr>
        <w:rPr>
          <w:rFonts w:ascii="ＭＳ ゴシック" w:eastAsia="ＭＳ ゴシック" w:hAnsi="ＭＳ ゴシック"/>
          <w:color w:val="000000" w:themeColor="text1"/>
          <w:szCs w:val="21"/>
        </w:rPr>
      </w:pPr>
    </w:p>
    <w:p w14:paraId="6AC1B0AB" w14:textId="62BD1CF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2</w:t>
      </w:r>
      <w:r w:rsidRPr="00B76CFC">
        <w:rPr>
          <w:rFonts w:ascii="ＭＳ ゴシック" w:eastAsia="ＭＳ ゴシック" w:hAnsi="ＭＳ ゴシック" w:hint="eastAsia"/>
          <w:color w:val="000000" w:themeColor="text1"/>
          <w:u w:val="single"/>
        </w:rPr>
        <w:t>.業務推進体制</w:t>
      </w:r>
    </w:p>
    <w:p w14:paraId="23A38C21"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営業担当者の設置</w:t>
      </w:r>
    </w:p>
    <w:p w14:paraId="54439911"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出退勤管理</w:t>
      </w:r>
    </w:p>
    <w:p w14:paraId="70D759DD"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3</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営業担当者と派遣労働者の面談</w:t>
      </w:r>
    </w:p>
    <w:p w14:paraId="4ED0E328" w14:textId="10C1AE93"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B76CFC" w:rsidRDefault="00A70A3B" w:rsidP="00A70A3B">
      <w:pPr>
        <w:rPr>
          <w:rFonts w:ascii="ＭＳ ゴシック" w:eastAsia="ＭＳ ゴシック" w:hAnsi="ＭＳ ゴシック"/>
          <w:color w:val="000000" w:themeColor="text1"/>
          <w:szCs w:val="21"/>
        </w:rPr>
      </w:pPr>
    </w:p>
    <w:p w14:paraId="373D376A" w14:textId="6E4F2EC1"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3</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二重派遣の禁止</w:t>
      </w:r>
    </w:p>
    <w:p w14:paraId="42839C26" w14:textId="77777777" w:rsidR="00A70A3B" w:rsidRPr="00B76CFC" w:rsidRDefault="00A70A3B" w:rsidP="00A70A3B">
      <w:pPr>
        <w:ind w:left="202"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B76CFC" w:rsidRDefault="00A70A3B" w:rsidP="00A70A3B">
      <w:pPr>
        <w:rPr>
          <w:rFonts w:ascii="ＭＳ ゴシック" w:eastAsia="ＭＳ ゴシック" w:hAnsi="ＭＳ ゴシック"/>
          <w:color w:val="000000" w:themeColor="text1"/>
          <w:szCs w:val="21"/>
        </w:rPr>
      </w:pPr>
    </w:p>
    <w:p w14:paraId="782B1070" w14:textId="6EC19460"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4</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在宅勤務について</w:t>
      </w:r>
    </w:p>
    <w:p w14:paraId="27229EBC" w14:textId="77777777" w:rsidR="00A70A3B" w:rsidRPr="00B76CFC" w:rsidRDefault="00A70A3B" w:rsidP="008074F0">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B76CFC">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B76CFC" w:rsidRDefault="002D4FE4" w:rsidP="002D4FE4">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szCs w:val="21"/>
        </w:rPr>
        <w:t>・在宅勤務で使用する</w:t>
      </w:r>
      <w:r w:rsidRPr="00B76CFC">
        <w:rPr>
          <w:rFonts w:ascii="ＭＳ ゴシック" w:eastAsia="ＭＳ ゴシック" w:hAnsi="ＭＳ ゴシック"/>
          <w:szCs w:val="21"/>
        </w:rPr>
        <w:t>PC等情報通信機器は機構支給の端末に限ること。</w:t>
      </w:r>
    </w:p>
    <w:p w14:paraId="76306A7C" w14:textId="7D61C693" w:rsidR="00A70A3B" w:rsidRPr="00B76CFC" w:rsidRDefault="002D4FE4" w:rsidP="00740D71">
      <w:pPr>
        <w:ind w:firstLineChars="210" w:firstLine="423"/>
        <w:rPr>
          <w:rFonts w:ascii="ＭＳ ゴシック" w:eastAsia="ＭＳ ゴシック" w:hAnsi="ＭＳ ゴシック"/>
          <w:szCs w:val="21"/>
        </w:rPr>
      </w:pPr>
      <w:r w:rsidRPr="00B76CFC">
        <w:rPr>
          <w:rFonts w:ascii="ＭＳ ゴシック" w:eastAsia="ＭＳ ゴシック" w:hAnsi="ＭＳ ゴシック" w:hint="eastAsia"/>
          <w:szCs w:val="21"/>
        </w:rPr>
        <w:t>・</w:t>
      </w:r>
      <w:r w:rsidR="00A70A3B" w:rsidRPr="00B76CFC">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B76CFC" w:rsidRDefault="00A70A3B" w:rsidP="00740D71">
      <w:pPr>
        <w:ind w:firstLineChars="210" w:firstLine="42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szCs w:val="21"/>
        </w:rPr>
        <w:t>・在宅勤務に伴って発生する水道光熱費等諸経費は、派遣労働者又は派遣元企業が負担</w:t>
      </w:r>
      <w:r w:rsidRPr="00B76CFC">
        <w:rPr>
          <w:rFonts w:ascii="ＭＳ ゴシック" w:eastAsia="ＭＳ ゴシック" w:hAnsi="ＭＳ ゴシック" w:hint="eastAsia"/>
          <w:color w:val="000000" w:themeColor="text1"/>
          <w:szCs w:val="21"/>
        </w:rPr>
        <w:t>すること。</w:t>
      </w:r>
    </w:p>
    <w:p w14:paraId="44BF31C2" w14:textId="213B58DE" w:rsidR="00A70A3B" w:rsidRPr="00B76CFC" w:rsidRDefault="006D7DB1" w:rsidP="005109F1">
      <w:pPr>
        <w:ind w:leftChars="212" w:left="705" w:hangingChars="138" w:hanging="278"/>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A70A3B" w:rsidRPr="00B76CFC">
        <w:rPr>
          <w:rFonts w:ascii="ＭＳ ゴシック" w:eastAsia="ＭＳ ゴシック" w:hAnsi="ＭＳ ゴシック" w:hint="eastAsia"/>
          <w:color w:val="000000" w:themeColor="text1"/>
          <w:szCs w:val="21"/>
        </w:rPr>
        <w:t>在宅勤務で使用するPC等情報通信機器においては、</w:t>
      </w:r>
      <w:r w:rsidRPr="00B76CFC">
        <w:rPr>
          <w:rFonts w:ascii="ＭＳ ゴシック" w:eastAsia="ＭＳ ゴシック" w:hAnsi="ＭＳ ゴシック" w:hint="eastAsia"/>
          <w:color w:val="000000" w:themeColor="text1"/>
          <w:szCs w:val="21"/>
        </w:rPr>
        <w:t>紛失及び破損がないように細心の注意を払うとともに、</w:t>
      </w:r>
      <w:r w:rsidR="00A70A3B" w:rsidRPr="00B76CFC">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w:t>
      </w:r>
      <w:r w:rsidR="00A70A3B" w:rsidRPr="00B76CFC">
        <w:rPr>
          <w:rFonts w:ascii="ＭＳ ゴシック" w:eastAsia="ＭＳ ゴシック" w:hAnsi="ＭＳ ゴシック" w:hint="eastAsia"/>
          <w:color w:val="000000" w:themeColor="text1"/>
          <w:szCs w:val="21"/>
        </w:rPr>
        <w:lastRenderedPageBreak/>
        <w:t>定める基本的な安全管理措置を講じること。</w:t>
      </w:r>
    </w:p>
    <w:p w14:paraId="75E4CBD2" w14:textId="3D52CEE9" w:rsidR="00A70A3B" w:rsidRPr="00B76CFC" w:rsidRDefault="00A70A3B" w:rsidP="00A70A3B">
      <w:pPr>
        <w:rPr>
          <w:rFonts w:ascii="ＭＳ ゴシック" w:eastAsia="ＭＳ ゴシック" w:hAnsi="ＭＳ ゴシック"/>
          <w:color w:val="000000" w:themeColor="text1"/>
          <w:szCs w:val="21"/>
        </w:rPr>
      </w:pPr>
    </w:p>
    <w:p w14:paraId="2CD894DE" w14:textId="77777777" w:rsidR="004C46B0" w:rsidRPr="00B76CFC" w:rsidRDefault="004C46B0" w:rsidP="00A70A3B">
      <w:pPr>
        <w:rPr>
          <w:rFonts w:ascii="ＭＳ ゴシック" w:eastAsia="ＭＳ ゴシック" w:hAnsi="ＭＳ ゴシック"/>
          <w:color w:val="000000" w:themeColor="text1"/>
          <w:szCs w:val="21"/>
        </w:rPr>
      </w:pPr>
    </w:p>
    <w:p w14:paraId="656C2A27" w14:textId="5186D452" w:rsidR="00A70A3B" w:rsidRPr="00B76CFC" w:rsidRDefault="00A70A3B" w:rsidP="00A70A3B">
      <w:pPr>
        <w:rPr>
          <w:rFonts w:ascii="ＭＳ ゴシック" w:eastAsia="ＭＳ ゴシック" w:hAnsi="ＭＳ ゴシック"/>
          <w:color w:val="000000" w:themeColor="text1"/>
          <w:szCs w:val="21"/>
          <w:u w:val="single"/>
        </w:rPr>
      </w:pPr>
      <w:r w:rsidRPr="00B76CFC">
        <w:rPr>
          <w:rFonts w:ascii="ＭＳ ゴシック" w:eastAsia="ＭＳ ゴシック" w:hAnsi="ＭＳ ゴシック" w:hint="eastAsia"/>
          <w:color w:val="000000" w:themeColor="text1"/>
          <w:szCs w:val="21"/>
          <w:u w:val="single"/>
        </w:rPr>
        <w:t>1</w:t>
      </w:r>
      <w:r w:rsidR="00B76CFC">
        <w:rPr>
          <w:rFonts w:ascii="ＭＳ ゴシック" w:eastAsia="ＭＳ ゴシック" w:hAnsi="ＭＳ ゴシック" w:hint="eastAsia"/>
          <w:color w:val="000000" w:themeColor="text1"/>
          <w:szCs w:val="21"/>
          <w:u w:val="single"/>
        </w:rPr>
        <w:t>5</w:t>
      </w:r>
      <w:r w:rsidRPr="00B76CFC">
        <w:rPr>
          <w:rFonts w:ascii="ＭＳ ゴシック" w:eastAsia="ＭＳ ゴシック" w:hAnsi="ＭＳ ゴシック"/>
          <w:color w:val="000000" w:themeColor="text1"/>
          <w:szCs w:val="21"/>
          <w:u w:val="single"/>
        </w:rPr>
        <w:t>.</w:t>
      </w:r>
      <w:r w:rsidRPr="00B76CFC">
        <w:rPr>
          <w:rFonts w:ascii="ＭＳ ゴシック" w:eastAsia="ＭＳ ゴシック" w:hAnsi="ＭＳ ゴシック" w:hint="eastAsia"/>
          <w:color w:val="000000" w:themeColor="text1"/>
          <w:szCs w:val="21"/>
          <w:u w:val="single"/>
        </w:rPr>
        <w:t>留意事項</w:t>
      </w:r>
    </w:p>
    <w:p w14:paraId="019A058B"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1) </w:t>
      </w:r>
      <w:r w:rsidRPr="00B76CFC">
        <w:rPr>
          <w:rFonts w:ascii="ＭＳ ゴシック" w:eastAsia="ＭＳ ゴシック" w:hAnsi="ＭＳ ゴシック" w:hint="eastAsia"/>
          <w:color w:val="000000" w:themeColor="text1"/>
          <w:szCs w:val="21"/>
        </w:rPr>
        <w:t>派遣労働者の業務は、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B76CFC" w:rsidRDefault="00A70A3B" w:rsidP="001C1326">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その他、基本契約又はこの仕様書の記載で定まらない事項については、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と協議して決定する。</w:t>
      </w:r>
    </w:p>
    <w:p w14:paraId="3EA1C426" w14:textId="4BF6DD11" w:rsidR="00D913EC" w:rsidRPr="00B76CFC" w:rsidRDefault="00A70A3B" w:rsidP="001C1326">
      <w:pPr>
        <w:jc w:val="right"/>
        <w:rPr>
          <w:rFonts w:ascii="ＭＳ ゴシック" w:eastAsia="ＭＳ ゴシック" w:hAnsi="ＭＳ ゴシック"/>
          <w:color w:val="000000" w:themeColor="text1"/>
          <w:szCs w:val="21"/>
        </w:rPr>
        <w:sectPr w:rsidR="00D913EC" w:rsidRPr="00B76CFC" w:rsidSect="0031047E">
          <w:footerReference w:type="even" r:id="rId16"/>
          <w:footerReference w:type="default" r:id="rId17"/>
          <w:pgSz w:w="11906" w:h="16838" w:code="9"/>
          <w:pgMar w:top="1134" w:right="839" w:bottom="1134" w:left="1077" w:header="851" w:footer="851" w:gutter="0"/>
          <w:cols w:space="425"/>
          <w:docGrid w:type="linesAndChars" w:linePitch="311" w:charSpace="-1730"/>
        </w:sectPr>
      </w:pPr>
      <w:r w:rsidRPr="00B76CFC">
        <w:rPr>
          <w:rFonts w:ascii="ＭＳ ゴシック" w:eastAsia="ＭＳ ゴシック" w:hAnsi="ＭＳ ゴシック" w:hint="eastAsia"/>
          <w:color w:val="000000" w:themeColor="text1"/>
          <w:szCs w:val="21"/>
        </w:rPr>
        <w:t>以上</w:t>
      </w:r>
      <w:r w:rsidR="005E17F4" w:rsidRPr="00B76CFC">
        <w:rPr>
          <w:rFonts w:ascii="ＭＳ ゴシック" w:eastAsia="ＭＳ ゴシック" w:hAnsi="ＭＳ ゴシック"/>
          <w:color w:val="000000" w:themeColor="text1"/>
          <w:szCs w:val="21"/>
        </w:rPr>
        <w:br w:type="page"/>
      </w:r>
    </w:p>
    <w:p w14:paraId="5CEF7E72" w14:textId="77777777" w:rsidR="00AC2B4A" w:rsidRDefault="00AC2B4A" w:rsidP="00AC2B4A">
      <w:pPr>
        <w:widowControl/>
        <w:jc w:val="right"/>
        <w:rPr>
          <w:rFonts w:ascii="ＭＳ 明朝" w:hAnsi="ＭＳ 明朝"/>
          <w:szCs w:val="21"/>
        </w:rPr>
      </w:pPr>
    </w:p>
    <w:p w14:paraId="6AD2C835" w14:textId="77777777"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t>【別紙</w:t>
      </w:r>
      <w:r>
        <w:rPr>
          <w:rFonts w:ascii="ＭＳ 明朝" w:hAnsi="ＭＳ 明朝" w:hint="eastAsia"/>
          <w:szCs w:val="21"/>
        </w:rPr>
        <w:t>1</w:t>
      </w:r>
      <w:r w:rsidRPr="00942B8C">
        <w:rPr>
          <w:rFonts w:ascii="ＭＳ 明朝" w:hAnsi="ＭＳ 明朝" w:hint="eastAsia"/>
          <w:szCs w:val="21"/>
        </w:rPr>
        <w:t>】</w:t>
      </w:r>
    </w:p>
    <w:tbl>
      <w:tblPr>
        <w:tblStyle w:val="13"/>
        <w:tblW w:w="9067" w:type="dxa"/>
        <w:tblLook w:val="04A0" w:firstRow="1" w:lastRow="0" w:firstColumn="1" w:lastColumn="0" w:noHBand="0" w:noVBand="1"/>
      </w:tblPr>
      <w:tblGrid>
        <w:gridCol w:w="4117"/>
        <w:gridCol w:w="4950"/>
      </w:tblGrid>
      <w:tr w:rsidR="00AC2B4A" w:rsidRPr="00942B8C" w14:paraId="3CE6B10A"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33578F91" w14:textId="77777777" w:rsidR="00AC2B4A" w:rsidRPr="002B3391" w:rsidRDefault="00AC2B4A" w:rsidP="0084227E">
            <w:pPr>
              <w:jc w:val="center"/>
              <w:rPr>
                <w:rFonts w:ascii="ＭＳ 明朝" w:hAnsi="ＭＳ 明朝"/>
                <w:szCs w:val="21"/>
              </w:rPr>
            </w:pPr>
            <w:r w:rsidRPr="002B3391">
              <w:rPr>
                <w:rFonts w:ascii="ＭＳ 明朝" w:hAnsi="ＭＳ 明朝" w:hint="eastAsia"/>
                <w:kern w:val="0"/>
                <w:szCs w:val="21"/>
              </w:rPr>
              <w:t>業務区分</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12B8052" w14:textId="6588278B" w:rsidR="00AC2B4A" w:rsidRPr="00A5252F" w:rsidRDefault="00AC2B4A" w:rsidP="0084227E">
            <w:pPr>
              <w:rPr>
                <w:rFonts w:ascii="ＭＳ 明朝" w:hAnsi="ＭＳ 明朝"/>
                <w:szCs w:val="21"/>
              </w:rPr>
            </w:pPr>
            <w:r w:rsidRPr="00A5252F">
              <w:rPr>
                <w:rFonts w:ascii="ＭＳ 明朝" w:hAnsi="ＭＳ 明朝" w:hint="eastAsia"/>
                <w:szCs w:val="21"/>
              </w:rPr>
              <w:t>制御セキュリティリスク分析関連業務</w:t>
            </w:r>
          </w:p>
        </w:tc>
      </w:tr>
      <w:tr w:rsidR="00AC2B4A" w:rsidRPr="00942B8C" w14:paraId="52FB129E" w14:textId="77777777" w:rsidTr="00A53A02">
        <w:trPr>
          <w:trHeight w:val="3690"/>
        </w:trPr>
        <w:tc>
          <w:tcPr>
            <w:tcW w:w="4117" w:type="dxa"/>
            <w:tcBorders>
              <w:top w:val="single" w:sz="4" w:space="0" w:color="auto"/>
              <w:left w:val="single" w:sz="4" w:space="0" w:color="auto"/>
              <w:bottom w:val="single" w:sz="4" w:space="0" w:color="auto"/>
              <w:right w:val="single" w:sz="4" w:space="0" w:color="auto"/>
            </w:tcBorders>
            <w:vAlign w:val="center"/>
            <w:hideMark/>
          </w:tcPr>
          <w:p w14:paraId="7922B202"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32"/>
              </w:rPr>
              <w:t>担当業務内</w:t>
            </w:r>
            <w:r w:rsidRPr="00AC2B4A">
              <w:rPr>
                <w:rFonts w:ascii="ＭＳ 明朝" w:hAnsi="ＭＳ 明朝" w:hint="eastAsia"/>
                <w:kern w:val="0"/>
                <w:szCs w:val="21"/>
                <w:fitText w:val="1680" w:id="-1048754432"/>
              </w:rPr>
              <w:t>容</w:t>
            </w:r>
          </w:p>
        </w:tc>
        <w:tc>
          <w:tcPr>
            <w:tcW w:w="4950" w:type="dxa"/>
            <w:tcBorders>
              <w:top w:val="single" w:sz="4" w:space="0" w:color="auto"/>
              <w:left w:val="single" w:sz="4" w:space="0" w:color="auto"/>
              <w:bottom w:val="single" w:sz="4" w:space="0" w:color="auto"/>
              <w:right w:val="single" w:sz="4" w:space="0" w:color="auto"/>
            </w:tcBorders>
            <w:vAlign w:val="center"/>
          </w:tcPr>
          <w:p w14:paraId="4313EDB6" w14:textId="77777777" w:rsidR="00AC2B4A" w:rsidRPr="0056299C" w:rsidRDefault="00AC2B4A" w:rsidP="0084227E">
            <w:pPr>
              <w:rPr>
                <w:rFonts w:ascii="ＭＳ 明朝" w:hAnsi="ＭＳ 明朝"/>
                <w:szCs w:val="22"/>
              </w:rPr>
            </w:pPr>
            <w:r w:rsidRPr="006B7287">
              <w:rPr>
                <w:rFonts w:ascii="ＭＳ 明朝" w:hAnsi="ＭＳ 明朝" w:hint="eastAsia"/>
                <w:szCs w:val="21"/>
              </w:rPr>
              <w:t>制御セキュリティリスク分析関連業務</w:t>
            </w:r>
          </w:p>
          <w:p w14:paraId="6E934A0A" w14:textId="77777777" w:rsidR="00AC2B4A" w:rsidRDefault="00AC2B4A" w:rsidP="0084227E">
            <w:pPr>
              <w:rPr>
                <w:rFonts w:ascii="ＭＳ 明朝" w:hAnsi="ＭＳ 明朝"/>
                <w:szCs w:val="21"/>
              </w:rPr>
            </w:pPr>
            <w:r>
              <w:rPr>
                <w:rFonts w:ascii="ＭＳ 明朝" w:hAnsi="ＭＳ 明朝" w:hint="eastAsia"/>
                <w:szCs w:val="22"/>
              </w:rPr>
              <w:t>●</w:t>
            </w:r>
            <w:r w:rsidRPr="006B7287">
              <w:rPr>
                <w:rFonts w:ascii="ＭＳ 明朝" w:hAnsi="ＭＳ 明朝" w:hint="eastAsia"/>
                <w:szCs w:val="21"/>
              </w:rPr>
              <w:t>業界の代表事業者</w:t>
            </w:r>
            <w:r>
              <w:rPr>
                <w:rFonts w:ascii="ＭＳ 明朝" w:hAnsi="ＭＳ 明朝" w:hint="eastAsia"/>
                <w:szCs w:val="21"/>
              </w:rPr>
              <w:t>・代表制御システム</w:t>
            </w:r>
            <w:r w:rsidRPr="006B7287">
              <w:rPr>
                <w:rFonts w:ascii="ＭＳ 明朝" w:hAnsi="ＭＳ 明朝" w:hint="eastAsia"/>
                <w:szCs w:val="21"/>
              </w:rPr>
              <w:t>のリスク分析指導</w:t>
            </w:r>
            <w:r>
              <w:rPr>
                <w:rFonts w:ascii="ＭＳ 明朝" w:hAnsi="ＭＳ 明朝" w:hint="eastAsia"/>
                <w:szCs w:val="21"/>
              </w:rPr>
              <w:t>、</w:t>
            </w:r>
            <w:r w:rsidRPr="006B7287">
              <w:rPr>
                <w:rFonts w:ascii="ＭＳ 明朝" w:hAnsi="ＭＳ 明朝" w:hint="eastAsia"/>
                <w:szCs w:val="21"/>
              </w:rPr>
              <w:t>得たノウハウのレポート化</w:t>
            </w:r>
          </w:p>
          <w:p w14:paraId="238C4331" w14:textId="7A8467BF" w:rsidR="00AC2B4A" w:rsidRDefault="00AC2B4A" w:rsidP="0084227E">
            <w:pPr>
              <w:rPr>
                <w:rFonts w:ascii="ＭＳ 明朝" w:hAnsi="ＭＳ 明朝"/>
                <w:szCs w:val="21"/>
              </w:rPr>
            </w:pPr>
            <w:r>
              <w:rPr>
                <w:rFonts w:ascii="ＭＳ 明朝" w:hAnsi="ＭＳ 明朝" w:hint="eastAsia"/>
                <w:szCs w:val="21"/>
              </w:rPr>
              <w:t>・</w:t>
            </w:r>
            <w:r w:rsidRPr="006B7287">
              <w:rPr>
                <w:rFonts w:ascii="ＭＳ 明朝" w:hAnsi="ＭＳ 明朝"/>
                <w:szCs w:val="21"/>
              </w:rPr>
              <w:t>IPAの「制御システムのセキュリティリスク分析ガイド」</w:t>
            </w:r>
            <w:r>
              <w:rPr>
                <w:rFonts w:ascii="ＭＳ 明朝" w:hAnsi="ＭＳ 明朝" w:hint="eastAsia"/>
                <w:szCs w:val="21"/>
              </w:rPr>
              <w:t>に基づく</w:t>
            </w:r>
            <w:r w:rsidR="009735A4">
              <w:rPr>
                <w:rFonts w:ascii="ＭＳ 明朝" w:hAnsi="ＭＳ 明朝" w:hint="eastAsia"/>
                <w:szCs w:val="21"/>
              </w:rPr>
              <w:t>重要インフラ</w:t>
            </w:r>
            <w:r>
              <w:rPr>
                <w:rFonts w:ascii="ＭＳ 明朝" w:hAnsi="ＭＳ 明朝" w:hint="eastAsia"/>
                <w:szCs w:val="21"/>
              </w:rPr>
              <w:t>事業者の制御システムに対するリスク分析</w:t>
            </w:r>
            <w:r w:rsidR="009735A4">
              <w:rPr>
                <w:rFonts w:ascii="ＭＳ 明朝" w:hAnsi="ＭＳ 明朝" w:hint="eastAsia"/>
                <w:szCs w:val="21"/>
              </w:rPr>
              <w:t>の監督</w:t>
            </w:r>
            <w:r>
              <w:rPr>
                <w:rFonts w:ascii="ＭＳ 明朝" w:hAnsi="ＭＳ 明朝" w:hint="eastAsia"/>
                <w:szCs w:val="21"/>
              </w:rPr>
              <w:t>指導</w:t>
            </w:r>
          </w:p>
          <w:p w14:paraId="56FA7575" w14:textId="5B36A5C7" w:rsidR="00AC2B4A" w:rsidRDefault="00AC2B4A" w:rsidP="0084227E">
            <w:pPr>
              <w:rPr>
                <w:rFonts w:ascii="ＭＳ 明朝" w:hAnsi="ＭＳ 明朝"/>
                <w:szCs w:val="21"/>
              </w:rPr>
            </w:pPr>
            <w:r>
              <w:rPr>
                <w:rFonts w:ascii="ＭＳ 明朝" w:hAnsi="ＭＳ 明朝" w:hint="eastAsia"/>
                <w:szCs w:val="21"/>
              </w:rPr>
              <w:t>・上記リスク分析で得た個社情報を</w:t>
            </w:r>
            <w:r w:rsidR="009735A4">
              <w:rPr>
                <w:rFonts w:ascii="ＭＳ 明朝" w:hAnsi="ＭＳ 明朝" w:hint="eastAsia"/>
                <w:szCs w:val="21"/>
              </w:rPr>
              <w:t>用いた</w:t>
            </w:r>
            <w:r w:rsidR="00FA4104" w:rsidRPr="006B7287">
              <w:rPr>
                <w:rFonts w:ascii="ＭＳ 明朝" w:hAnsi="ＭＳ 明朝"/>
                <w:szCs w:val="21"/>
              </w:rPr>
              <w:t>IPAの「制御システムのセキュリティリスク分析ガイド」</w:t>
            </w:r>
            <w:r w:rsidR="00FA4104">
              <w:rPr>
                <w:rFonts w:ascii="ＭＳ 明朝" w:hAnsi="ＭＳ 明朝" w:hint="eastAsia"/>
                <w:szCs w:val="21"/>
              </w:rPr>
              <w:t>を応用した分析作業</w:t>
            </w:r>
          </w:p>
          <w:p w14:paraId="15807A21" w14:textId="77777777" w:rsidR="00AC2B4A" w:rsidRDefault="00AC2B4A" w:rsidP="0084227E">
            <w:pPr>
              <w:rPr>
                <w:rFonts w:ascii="ＭＳ 明朝" w:hAnsi="ＭＳ 明朝"/>
                <w:szCs w:val="21"/>
              </w:rPr>
            </w:pPr>
            <w:r>
              <w:rPr>
                <w:rFonts w:ascii="ＭＳ 明朝" w:hAnsi="ＭＳ 明朝" w:hint="eastAsia"/>
                <w:szCs w:val="21"/>
              </w:rPr>
              <w:t>●上記</w:t>
            </w:r>
            <w:r w:rsidRPr="006B7287">
              <w:rPr>
                <w:rFonts w:ascii="ＭＳ 明朝" w:hAnsi="ＭＳ 明朝" w:hint="eastAsia"/>
                <w:szCs w:val="21"/>
              </w:rPr>
              <w:t>に関連する</w:t>
            </w:r>
            <w:r>
              <w:rPr>
                <w:rFonts w:ascii="ＭＳ 明朝" w:hAnsi="ＭＳ 明朝" w:hint="eastAsia"/>
                <w:szCs w:val="21"/>
              </w:rPr>
              <w:t>付帯</w:t>
            </w:r>
            <w:r w:rsidRPr="006B7287">
              <w:rPr>
                <w:rFonts w:ascii="ＭＳ 明朝" w:hAnsi="ＭＳ 明朝" w:hint="eastAsia"/>
                <w:szCs w:val="21"/>
              </w:rPr>
              <w:t>業務</w:t>
            </w:r>
          </w:p>
          <w:p w14:paraId="7CD9FCC8" w14:textId="77777777" w:rsidR="00AC2B4A" w:rsidRDefault="00AC2B4A" w:rsidP="0084227E">
            <w:pPr>
              <w:rPr>
                <w:rFonts w:ascii="ＭＳ 明朝" w:hAnsi="ＭＳ 明朝"/>
                <w:szCs w:val="18"/>
              </w:rPr>
            </w:pPr>
            <w:r>
              <w:rPr>
                <w:rFonts w:ascii="ＭＳ 明朝" w:hAnsi="ＭＳ 明朝" w:hint="eastAsia"/>
                <w:szCs w:val="18"/>
              </w:rPr>
              <w:t>・関連技術レポート、必要機材の購入等</w:t>
            </w:r>
          </w:p>
          <w:p w14:paraId="51C378B8" w14:textId="77777777" w:rsidR="00AC2B4A" w:rsidRPr="0056299C" w:rsidRDefault="00AC2B4A" w:rsidP="0084227E">
            <w:pPr>
              <w:rPr>
                <w:rFonts w:ascii="ＭＳ 明朝" w:hAnsi="ＭＳ 明朝"/>
                <w:sz w:val="18"/>
                <w:szCs w:val="18"/>
              </w:rPr>
            </w:pPr>
          </w:p>
        </w:tc>
      </w:tr>
      <w:tr w:rsidR="00AC2B4A" w:rsidRPr="00942B8C" w14:paraId="0CD0CA75" w14:textId="77777777" w:rsidTr="00A53A02">
        <w:trPr>
          <w:trHeight w:val="695"/>
        </w:trPr>
        <w:tc>
          <w:tcPr>
            <w:tcW w:w="4117" w:type="dxa"/>
            <w:tcBorders>
              <w:top w:val="single" w:sz="4" w:space="0" w:color="auto"/>
              <w:left w:val="single" w:sz="4" w:space="0" w:color="auto"/>
              <w:bottom w:val="single" w:sz="4" w:space="0" w:color="auto"/>
              <w:right w:val="single" w:sz="4" w:space="0" w:color="auto"/>
            </w:tcBorders>
            <w:vAlign w:val="center"/>
          </w:tcPr>
          <w:p w14:paraId="3712D149" w14:textId="7B97C629" w:rsidR="00AC2B4A" w:rsidRPr="00AC2B4A" w:rsidRDefault="00AC2B4A" w:rsidP="00AC2B4A">
            <w:pPr>
              <w:jc w:val="center"/>
              <w:rPr>
                <w:rFonts w:ascii="ＭＳ 明朝" w:hAnsi="ＭＳ 明朝"/>
                <w:kern w:val="0"/>
                <w:szCs w:val="21"/>
              </w:rPr>
            </w:pPr>
            <w:r>
              <w:rPr>
                <w:rFonts w:ascii="ＭＳ 明朝" w:hAnsi="ＭＳ 明朝" w:hint="eastAsia"/>
                <w:kern w:val="0"/>
                <w:szCs w:val="21"/>
              </w:rPr>
              <w:t>部　署　名</w:t>
            </w:r>
          </w:p>
        </w:tc>
        <w:tc>
          <w:tcPr>
            <w:tcW w:w="4950" w:type="dxa"/>
            <w:tcBorders>
              <w:top w:val="single" w:sz="4" w:space="0" w:color="auto"/>
              <w:left w:val="single" w:sz="4" w:space="0" w:color="auto"/>
              <w:bottom w:val="single" w:sz="4" w:space="0" w:color="auto"/>
              <w:right w:val="single" w:sz="4" w:space="0" w:color="auto"/>
            </w:tcBorders>
            <w:vAlign w:val="center"/>
          </w:tcPr>
          <w:p w14:paraId="089A1101" w14:textId="3FA6A663" w:rsidR="00AC2B4A" w:rsidRDefault="00AC2B4A" w:rsidP="00AC2B4A">
            <w:pPr>
              <w:rPr>
                <w:rFonts w:ascii="ＭＳ 明朝" w:hAnsi="ＭＳ 明朝"/>
                <w:szCs w:val="21"/>
              </w:rPr>
            </w:pPr>
            <w:r>
              <w:rPr>
                <w:rFonts w:ascii="ＭＳ 明朝" w:hAnsi="ＭＳ 明朝" w:hint="eastAsia"/>
                <w:szCs w:val="21"/>
              </w:rPr>
              <w:t xml:space="preserve">セキュリティセンター　</w:t>
            </w:r>
            <w:r w:rsidR="001B74AF">
              <w:rPr>
                <w:rFonts w:ascii="ＭＳ 明朝" w:hAnsi="ＭＳ 明朝" w:hint="eastAsia"/>
                <w:szCs w:val="21"/>
              </w:rPr>
              <w:t>リスクマネジメント</w:t>
            </w:r>
            <w:r>
              <w:rPr>
                <w:rFonts w:ascii="ＭＳ 明朝" w:hAnsi="ＭＳ 明朝" w:hint="eastAsia"/>
                <w:szCs w:val="21"/>
              </w:rPr>
              <w:t xml:space="preserve">部　</w:t>
            </w:r>
          </w:p>
          <w:p w14:paraId="67F3BE1A" w14:textId="52DCD86B" w:rsidR="00AC2B4A" w:rsidRPr="006B7287" w:rsidRDefault="001B74AF" w:rsidP="00AC2B4A">
            <w:pPr>
              <w:rPr>
                <w:rFonts w:ascii="ＭＳ 明朝" w:hAnsi="ＭＳ 明朝"/>
                <w:szCs w:val="21"/>
              </w:rPr>
            </w:pPr>
            <w:r>
              <w:rPr>
                <w:rFonts w:ascii="ＭＳ 明朝" w:hAnsi="ＭＳ 明朝" w:hint="eastAsia"/>
                <w:szCs w:val="21"/>
              </w:rPr>
              <w:t>制御システム</w:t>
            </w:r>
            <w:r w:rsidR="00AC2B4A">
              <w:rPr>
                <w:rFonts w:ascii="ＭＳ 明朝" w:hAnsi="ＭＳ 明朝" w:hint="eastAsia"/>
                <w:szCs w:val="21"/>
              </w:rPr>
              <w:t>グループ</w:t>
            </w:r>
          </w:p>
        </w:tc>
      </w:tr>
      <w:tr w:rsidR="00AC2B4A" w:rsidRPr="00942B8C" w14:paraId="066C50BD"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5062732" w14:textId="77777777" w:rsidR="00AC2B4A" w:rsidRPr="00942B8C" w:rsidRDefault="00AC2B4A" w:rsidP="0084227E">
            <w:pPr>
              <w:jc w:val="center"/>
              <w:rPr>
                <w:rFonts w:ascii="ＭＳ 明朝" w:hAnsi="ＭＳ 明朝"/>
                <w:szCs w:val="21"/>
              </w:rPr>
            </w:pPr>
            <w:r w:rsidRPr="00F24B1C">
              <w:rPr>
                <w:rFonts w:ascii="ＭＳ 明朝" w:hAnsi="ＭＳ 明朝" w:hint="eastAsia"/>
                <w:spacing w:val="42"/>
                <w:kern w:val="0"/>
                <w:szCs w:val="21"/>
                <w:fitText w:val="1681" w:id="-1048754431"/>
              </w:rPr>
              <w:t>予定必要人</w:t>
            </w:r>
            <w:r w:rsidRPr="00F24B1C">
              <w:rPr>
                <w:rFonts w:ascii="ＭＳ 明朝" w:hAnsi="ＭＳ 明朝" w:hint="eastAsia"/>
                <w:kern w:val="0"/>
                <w:szCs w:val="21"/>
                <w:fitText w:val="1681" w:id="-1048754431"/>
              </w:rPr>
              <w:t>数</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81A5CF0" w14:textId="3361E028" w:rsidR="00AC2B4A" w:rsidRPr="0056299C" w:rsidRDefault="002C36D0" w:rsidP="0084227E">
            <w:pPr>
              <w:rPr>
                <w:rFonts w:ascii="ＭＳ 明朝" w:hAnsi="ＭＳ 明朝"/>
                <w:szCs w:val="21"/>
              </w:rPr>
            </w:pPr>
            <w:r>
              <w:rPr>
                <w:rFonts w:ascii="ＭＳ 明朝" w:hAnsi="ＭＳ 明朝" w:hint="eastAsia"/>
                <w:szCs w:val="21"/>
              </w:rPr>
              <w:t>2</w:t>
            </w:r>
            <w:r w:rsidR="00AC2B4A" w:rsidRPr="0056299C">
              <w:rPr>
                <w:rFonts w:ascii="ＭＳ 明朝" w:hAnsi="ＭＳ 明朝"/>
                <w:szCs w:val="21"/>
              </w:rPr>
              <w:t>人</w:t>
            </w:r>
          </w:p>
        </w:tc>
      </w:tr>
      <w:tr w:rsidR="00AC2B4A" w:rsidRPr="00942B8C" w14:paraId="0A234A11"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4620535"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79"/>
                <w:kern w:val="0"/>
                <w:szCs w:val="21"/>
                <w:fitText w:val="1680" w:id="-1048754430"/>
              </w:rPr>
              <w:t>出張の有</w:t>
            </w:r>
            <w:r w:rsidRPr="00AC2B4A">
              <w:rPr>
                <w:rFonts w:ascii="ＭＳ 明朝" w:hAnsi="ＭＳ 明朝" w:hint="eastAsia"/>
                <w:kern w:val="0"/>
                <w:szCs w:val="21"/>
                <w:fitText w:val="1680" w:id="-1048754430"/>
              </w:rPr>
              <w:t>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F6E6B9D"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原則有り</w:t>
            </w:r>
          </w:p>
        </w:tc>
      </w:tr>
      <w:tr w:rsidR="00AC2B4A" w:rsidRPr="00942B8C" w14:paraId="78EF168C"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6DD3476" w14:textId="77777777" w:rsidR="00AC2B4A" w:rsidRPr="00942B8C" w:rsidRDefault="00AC2B4A" w:rsidP="0084227E">
            <w:pPr>
              <w:jc w:val="center"/>
              <w:rPr>
                <w:rFonts w:ascii="ＭＳ 明朝" w:hAnsi="ＭＳ 明朝"/>
                <w:szCs w:val="21"/>
              </w:rPr>
            </w:pPr>
            <w:r w:rsidRPr="00942B8C">
              <w:rPr>
                <w:rFonts w:ascii="ＭＳ 明朝" w:hAnsi="ＭＳ 明朝" w:hint="eastAsia"/>
                <w:kern w:val="0"/>
                <w:szCs w:val="21"/>
              </w:rPr>
              <w:t>時間外労働の有無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F3254E0" w14:textId="77777777" w:rsidR="00AC2B4A" w:rsidRPr="0056299C" w:rsidRDefault="00AC2B4A" w:rsidP="0084227E">
            <w:pPr>
              <w:rPr>
                <w:rFonts w:ascii="ＭＳ 明朝" w:hAnsi="ＭＳ 明朝"/>
                <w:szCs w:val="21"/>
              </w:rPr>
            </w:pPr>
            <w:r w:rsidRPr="0056299C">
              <w:rPr>
                <w:rFonts w:ascii="ＭＳ 明朝" w:hAnsi="ＭＳ 明朝"/>
                <w:szCs w:val="21"/>
              </w:rPr>
              <w:t>15時間/月　程度</w:t>
            </w:r>
          </w:p>
        </w:tc>
      </w:tr>
      <w:tr w:rsidR="00AC2B4A" w:rsidRPr="00942B8C" w14:paraId="5F9339FF" w14:textId="77777777" w:rsidTr="00A53A02">
        <w:trPr>
          <w:trHeight w:val="567"/>
        </w:trPr>
        <w:tc>
          <w:tcPr>
            <w:tcW w:w="4117" w:type="dxa"/>
            <w:tcBorders>
              <w:top w:val="single" w:sz="4" w:space="0" w:color="auto"/>
              <w:left w:val="single" w:sz="4" w:space="0" w:color="auto"/>
              <w:bottom w:val="single" w:sz="4" w:space="0" w:color="auto"/>
              <w:right w:val="single" w:sz="4" w:space="0" w:color="auto"/>
            </w:tcBorders>
            <w:vAlign w:val="center"/>
            <w:hideMark/>
          </w:tcPr>
          <w:p w14:paraId="0740FEC3"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17"/>
                <w:kern w:val="0"/>
                <w:szCs w:val="21"/>
                <w:fitText w:val="1680" w:id="-1048754429"/>
              </w:rPr>
              <w:t>休日出勤の有</w:t>
            </w:r>
            <w:r w:rsidRPr="00AC2B4A">
              <w:rPr>
                <w:rFonts w:ascii="ＭＳ 明朝" w:hAnsi="ＭＳ 明朝" w:hint="eastAsia"/>
                <w:spacing w:val="3"/>
                <w:kern w:val="0"/>
                <w:szCs w:val="21"/>
                <w:fitText w:val="1680" w:id="-1048754429"/>
              </w:rPr>
              <w:t>無</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37A22BB"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原則無し（緊急の場合は除く）</w:t>
            </w:r>
          </w:p>
        </w:tc>
      </w:tr>
      <w:tr w:rsidR="00D62F24" w:rsidRPr="00942B8C" w14:paraId="5ADCA207" w14:textId="77777777" w:rsidTr="00A53A02">
        <w:trPr>
          <w:trHeight w:val="1922"/>
        </w:trPr>
        <w:tc>
          <w:tcPr>
            <w:tcW w:w="4117" w:type="dxa"/>
            <w:tcBorders>
              <w:top w:val="single" w:sz="4" w:space="0" w:color="auto"/>
              <w:left w:val="single" w:sz="4" w:space="0" w:color="auto"/>
              <w:bottom w:val="single" w:sz="4" w:space="0" w:color="auto"/>
              <w:right w:val="single" w:sz="4" w:space="0" w:color="auto"/>
            </w:tcBorders>
            <w:vAlign w:val="center"/>
            <w:hideMark/>
          </w:tcPr>
          <w:p w14:paraId="2E24D237" w14:textId="5BCBB02E" w:rsidR="00D62F24" w:rsidRPr="00942B8C" w:rsidRDefault="00D62F24" w:rsidP="0084227E">
            <w:pPr>
              <w:jc w:val="center"/>
              <w:rPr>
                <w:rFonts w:ascii="ＭＳ 明朝" w:hAnsi="ＭＳ 明朝"/>
                <w:szCs w:val="21"/>
              </w:rPr>
            </w:pPr>
            <w:r w:rsidRPr="00A53A02">
              <w:rPr>
                <w:rFonts w:ascii="ＭＳ 明朝" w:hAnsi="ＭＳ 明朝" w:hint="eastAsia"/>
                <w:spacing w:val="42"/>
                <w:kern w:val="0"/>
                <w:szCs w:val="21"/>
                <w:fitText w:val="1680" w:id="-1048754427"/>
              </w:rPr>
              <w:t>派遣予定期</w:t>
            </w:r>
            <w:r w:rsidRPr="00A53A02">
              <w:rPr>
                <w:rFonts w:ascii="ＭＳ 明朝" w:hAnsi="ＭＳ 明朝" w:hint="eastAsia"/>
                <w:kern w:val="0"/>
                <w:szCs w:val="21"/>
                <w:fitText w:val="1680" w:id="-1048754427"/>
              </w:rPr>
              <w:t>間</w:t>
            </w:r>
          </w:p>
        </w:tc>
        <w:tc>
          <w:tcPr>
            <w:tcW w:w="4950" w:type="dxa"/>
            <w:tcBorders>
              <w:top w:val="single" w:sz="4" w:space="0" w:color="auto"/>
              <w:left w:val="single" w:sz="4" w:space="0" w:color="auto"/>
              <w:bottom w:val="single" w:sz="4" w:space="0" w:color="auto"/>
              <w:right w:val="single" w:sz="4" w:space="0" w:color="auto"/>
            </w:tcBorders>
            <w:vAlign w:val="center"/>
          </w:tcPr>
          <w:p w14:paraId="2367A975" w14:textId="1EE42CBC" w:rsidR="00D62F24" w:rsidRPr="0056299C" w:rsidRDefault="00D62F24" w:rsidP="0084227E">
            <w:pPr>
              <w:rPr>
                <w:rFonts w:ascii="ＭＳ 明朝" w:hAnsi="ＭＳ 明朝"/>
                <w:szCs w:val="21"/>
              </w:rPr>
            </w:pPr>
            <w:r w:rsidRPr="002053A8">
              <w:rPr>
                <w:rFonts w:ascii="ＭＳ 明朝" w:hAnsi="ＭＳ 明朝"/>
                <w:szCs w:val="21"/>
              </w:rPr>
              <w:t>20</w:t>
            </w:r>
            <w:r w:rsidR="00CF4590">
              <w:rPr>
                <w:rFonts w:ascii="ＭＳ 明朝" w:hAnsi="ＭＳ 明朝" w:hint="eastAsia"/>
                <w:szCs w:val="21"/>
              </w:rPr>
              <w:t>25</w:t>
            </w:r>
            <w:r w:rsidRPr="002053A8">
              <w:rPr>
                <w:rFonts w:ascii="ＭＳ 明朝" w:hAnsi="ＭＳ 明朝" w:hint="eastAsia"/>
                <w:szCs w:val="21"/>
              </w:rPr>
              <w:t>年</w:t>
            </w:r>
            <w:r w:rsidR="00CF4590">
              <w:rPr>
                <w:rFonts w:ascii="ＭＳ 明朝" w:hAnsi="ＭＳ 明朝" w:hint="eastAsia"/>
                <w:szCs w:val="21"/>
              </w:rPr>
              <w:t>1</w:t>
            </w:r>
            <w:r w:rsidRPr="00893097">
              <w:rPr>
                <w:rFonts w:ascii="ＭＳ 明朝" w:hAnsi="ＭＳ 明朝"/>
                <w:szCs w:val="21"/>
              </w:rPr>
              <w:t>月</w:t>
            </w:r>
            <w:r>
              <w:rPr>
                <w:rFonts w:ascii="ＭＳ 明朝" w:hAnsi="ＭＳ 明朝" w:hint="eastAsia"/>
                <w:szCs w:val="21"/>
              </w:rPr>
              <w:t>20</w:t>
            </w:r>
            <w:r w:rsidRPr="008A1980">
              <w:rPr>
                <w:rFonts w:ascii="ＭＳ 明朝" w:hAnsi="ＭＳ 明朝"/>
                <w:szCs w:val="21"/>
              </w:rPr>
              <w:t>日　から　202</w:t>
            </w:r>
            <w:r>
              <w:rPr>
                <w:rFonts w:ascii="ＭＳ 明朝" w:hAnsi="ＭＳ 明朝" w:hint="eastAsia"/>
                <w:szCs w:val="21"/>
              </w:rPr>
              <w:t>5</w:t>
            </w:r>
            <w:r w:rsidRPr="008A1980">
              <w:rPr>
                <w:rFonts w:ascii="ＭＳ 明朝" w:hAnsi="ＭＳ 明朝" w:hint="eastAsia"/>
                <w:szCs w:val="21"/>
              </w:rPr>
              <w:t>年</w:t>
            </w:r>
            <w:r w:rsidRPr="008A1980">
              <w:rPr>
                <w:rFonts w:ascii="ＭＳ 明朝" w:hAnsi="ＭＳ 明朝"/>
                <w:szCs w:val="21"/>
              </w:rPr>
              <w:t>3月31日　まで</w:t>
            </w:r>
          </w:p>
        </w:tc>
      </w:tr>
      <w:tr w:rsidR="00D62F24" w:rsidRPr="00942B8C" w14:paraId="1B4DDB58" w14:textId="77777777" w:rsidTr="00A53A02">
        <w:trPr>
          <w:trHeight w:val="567"/>
        </w:trPr>
        <w:tc>
          <w:tcPr>
            <w:tcW w:w="4117" w:type="dxa"/>
            <w:vAlign w:val="center"/>
            <w:hideMark/>
          </w:tcPr>
          <w:p w14:paraId="5D40CD0B" w14:textId="3B6B0952" w:rsidR="00D62F24" w:rsidRPr="00942B8C" w:rsidRDefault="00D62F24" w:rsidP="0084227E">
            <w:pPr>
              <w:jc w:val="center"/>
              <w:rPr>
                <w:rFonts w:ascii="ＭＳ 明朝" w:hAnsi="ＭＳ 明朝"/>
                <w:szCs w:val="21"/>
              </w:rPr>
            </w:pPr>
            <w:r w:rsidRPr="00A53A02">
              <w:rPr>
                <w:rFonts w:ascii="ＭＳ 明朝" w:hAnsi="ＭＳ 明朝" w:hint="eastAsia"/>
                <w:spacing w:val="42"/>
                <w:kern w:val="0"/>
                <w:szCs w:val="21"/>
                <w:fitText w:val="1680" w:id="-1048754426"/>
              </w:rPr>
              <w:t>就業予定日</w:t>
            </w:r>
            <w:r w:rsidRPr="00A53A02">
              <w:rPr>
                <w:rFonts w:ascii="ＭＳ 明朝" w:hAnsi="ＭＳ 明朝" w:hint="eastAsia"/>
                <w:kern w:val="0"/>
                <w:szCs w:val="21"/>
                <w:fitText w:val="1680" w:id="-1048754426"/>
              </w:rPr>
              <w:t>数</w:t>
            </w:r>
          </w:p>
        </w:tc>
        <w:tc>
          <w:tcPr>
            <w:tcW w:w="4950" w:type="dxa"/>
            <w:vAlign w:val="center"/>
            <w:hideMark/>
          </w:tcPr>
          <w:p w14:paraId="1A070B6C" w14:textId="3294E690" w:rsidR="00D62F24" w:rsidRPr="00E47B11" w:rsidRDefault="00CF4590" w:rsidP="0084227E">
            <w:pPr>
              <w:rPr>
                <w:rFonts w:ascii="ＭＳ 明朝" w:hAnsi="ＭＳ 明朝"/>
                <w:szCs w:val="21"/>
              </w:rPr>
            </w:pPr>
            <w:r>
              <w:rPr>
                <w:rFonts w:ascii="ＭＳ 明朝" w:hAnsi="ＭＳ 明朝" w:hint="eastAsia"/>
                <w:szCs w:val="21"/>
              </w:rPr>
              <w:t>48</w:t>
            </w:r>
            <w:r w:rsidR="00D62F24" w:rsidRPr="0056299C">
              <w:rPr>
                <w:rFonts w:ascii="ＭＳ 明朝" w:hAnsi="ＭＳ 明朝" w:hint="eastAsia"/>
                <w:szCs w:val="21"/>
              </w:rPr>
              <w:t>日</w:t>
            </w:r>
          </w:p>
        </w:tc>
      </w:tr>
      <w:tr w:rsidR="00D62F24" w:rsidRPr="00942B8C" w14:paraId="2FB432EC" w14:textId="77777777" w:rsidTr="00A53A02">
        <w:trPr>
          <w:trHeight w:val="567"/>
        </w:trPr>
        <w:tc>
          <w:tcPr>
            <w:tcW w:w="4117" w:type="dxa"/>
            <w:vAlign w:val="center"/>
          </w:tcPr>
          <w:p w14:paraId="14E47FC9" w14:textId="1F8BB566" w:rsidR="00D62F24" w:rsidRPr="00942B8C" w:rsidRDefault="00D62F24" w:rsidP="0084227E">
            <w:pPr>
              <w:jc w:val="center"/>
              <w:rPr>
                <w:rFonts w:ascii="ＭＳ 明朝" w:hAnsi="ＭＳ 明朝"/>
                <w:szCs w:val="21"/>
              </w:rPr>
            </w:pPr>
            <w:r w:rsidRPr="00E3054F">
              <w:rPr>
                <w:rFonts w:ascii="ＭＳ 明朝" w:hAnsi="ＭＳ 明朝" w:hint="eastAsia"/>
                <w:spacing w:val="140"/>
                <w:kern w:val="0"/>
                <w:szCs w:val="21"/>
                <w:fitText w:val="1680" w:id="-1048754425"/>
              </w:rPr>
              <w:t>就業時</w:t>
            </w:r>
            <w:r w:rsidRPr="00E3054F">
              <w:rPr>
                <w:rFonts w:ascii="ＭＳ 明朝" w:hAnsi="ＭＳ 明朝" w:hint="eastAsia"/>
                <w:kern w:val="0"/>
                <w:szCs w:val="21"/>
                <w:fitText w:val="1680" w:id="-1048754425"/>
              </w:rPr>
              <w:t>間</w:t>
            </w:r>
          </w:p>
        </w:tc>
        <w:tc>
          <w:tcPr>
            <w:tcW w:w="4950" w:type="dxa"/>
            <w:vAlign w:val="center"/>
          </w:tcPr>
          <w:p w14:paraId="1D06FA11" w14:textId="60AEC97E" w:rsidR="00D62F24" w:rsidRPr="0056299C" w:rsidRDefault="00D62F24" w:rsidP="0084227E">
            <w:pPr>
              <w:rPr>
                <w:rFonts w:ascii="ＭＳ 明朝" w:hAnsi="ＭＳ 明朝"/>
                <w:szCs w:val="21"/>
              </w:rPr>
            </w:pPr>
            <w:r w:rsidRPr="0056299C">
              <w:rPr>
                <w:rFonts w:ascii="ＭＳ 明朝" w:hAnsi="ＭＳ 明朝"/>
                <w:szCs w:val="21"/>
              </w:rPr>
              <w:t>9時30分～18</w:t>
            </w:r>
            <w:r w:rsidRPr="00E47B11">
              <w:rPr>
                <w:rFonts w:ascii="ＭＳ 明朝" w:hAnsi="ＭＳ 明朝"/>
                <w:szCs w:val="21"/>
              </w:rPr>
              <w:t>時15分（休憩時間：12時30分～13時30分）</w:t>
            </w:r>
          </w:p>
        </w:tc>
      </w:tr>
      <w:tr w:rsidR="00E3054F" w:rsidRPr="00942B8C" w14:paraId="3E254E7D" w14:textId="77777777" w:rsidTr="00A53A02">
        <w:trPr>
          <w:trHeight w:val="567"/>
        </w:trPr>
        <w:tc>
          <w:tcPr>
            <w:tcW w:w="4117" w:type="dxa"/>
            <w:vAlign w:val="center"/>
          </w:tcPr>
          <w:p w14:paraId="416E92C7" w14:textId="7DD16CBD" w:rsidR="00E3054F" w:rsidRPr="00A53A02" w:rsidRDefault="00E3054F" w:rsidP="00E3054F">
            <w:pPr>
              <w:jc w:val="center"/>
              <w:rPr>
                <w:rFonts w:ascii="ＭＳ 明朝" w:hAnsi="ＭＳ 明朝"/>
                <w:kern w:val="0"/>
                <w:szCs w:val="21"/>
              </w:rPr>
            </w:pPr>
            <w:r w:rsidRPr="001C7AA0">
              <w:rPr>
                <w:rFonts w:ascii="ＭＳ 明朝" w:hAnsi="ＭＳ 明朝" w:hint="eastAsia"/>
                <w:spacing w:val="79"/>
                <w:kern w:val="0"/>
                <w:szCs w:val="21"/>
                <w:fitText w:val="1680" w:id="-882186240"/>
              </w:rPr>
              <w:t>時短勤務</w:t>
            </w:r>
            <w:r w:rsidRPr="001C7AA0">
              <w:rPr>
                <w:rFonts w:ascii="ＭＳ 明朝" w:hAnsi="ＭＳ 明朝" w:hint="eastAsia"/>
                <w:kern w:val="0"/>
                <w:szCs w:val="21"/>
                <w:fitText w:val="1680" w:id="-882186240"/>
              </w:rPr>
              <w:t>等</w:t>
            </w:r>
          </w:p>
        </w:tc>
        <w:tc>
          <w:tcPr>
            <w:tcW w:w="4950" w:type="dxa"/>
            <w:vAlign w:val="center"/>
          </w:tcPr>
          <w:p w14:paraId="4A01B263" w14:textId="5E322B97" w:rsidR="00E3054F" w:rsidRPr="0056299C" w:rsidRDefault="00E3054F" w:rsidP="00E3054F">
            <w:pPr>
              <w:rPr>
                <w:rFonts w:ascii="ＭＳ 明朝" w:hAnsi="ＭＳ 明朝"/>
                <w:szCs w:val="21"/>
              </w:rPr>
            </w:pPr>
            <w:r>
              <w:rPr>
                <w:rFonts w:ascii="ＭＳ 明朝" w:hAnsi="ＭＳ 明朝" w:hint="eastAsia"/>
                <w:szCs w:val="21"/>
              </w:rPr>
              <w:t>可（応相談）</w:t>
            </w:r>
          </w:p>
        </w:tc>
      </w:tr>
      <w:tr w:rsidR="00E3054F" w:rsidRPr="00942B8C" w14:paraId="0B7C25E5" w14:textId="77777777" w:rsidTr="00A53A02">
        <w:trPr>
          <w:trHeight w:val="567"/>
        </w:trPr>
        <w:tc>
          <w:tcPr>
            <w:tcW w:w="4117" w:type="dxa"/>
            <w:vAlign w:val="center"/>
          </w:tcPr>
          <w:p w14:paraId="2F124BEC" w14:textId="501A2363" w:rsidR="00E3054F" w:rsidRPr="00942B8C" w:rsidRDefault="00E3054F" w:rsidP="00E3054F">
            <w:pPr>
              <w:jc w:val="center"/>
              <w:rPr>
                <w:rFonts w:ascii="ＭＳ 明朝" w:hAnsi="ＭＳ 明朝"/>
                <w:szCs w:val="21"/>
              </w:rPr>
            </w:pPr>
            <w:r w:rsidRPr="00A53A02">
              <w:rPr>
                <w:rFonts w:ascii="ＭＳ 明朝" w:hAnsi="ＭＳ 明朝" w:hint="eastAsia"/>
                <w:spacing w:val="262"/>
                <w:kern w:val="0"/>
                <w:szCs w:val="21"/>
                <w:fitText w:val="1680" w:id="-1048754424"/>
              </w:rPr>
              <w:t>その</w:t>
            </w:r>
            <w:r w:rsidRPr="00A53A02">
              <w:rPr>
                <w:rFonts w:ascii="ＭＳ 明朝" w:hAnsi="ＭＳ 明朝" w:hint="eastAsia"/>
                <w:spacing w:val="1"/>
                <w:kern w:val="0"/>
                <w:szCs w:val="21"/>
                <w:fitText w:val="1680" w:id="-1048754424"/>
              </w:rPr>
              <w:t>他</w:t>
            </w:r>
          </w:p>
        </w:tc>
        <w:tc>
          <w:tcPr>
            <w:tcW w:w="4950" w:type="dxa"/>
            <w:vAlign w:val="center"/>
          </w:tcPr>
          <w:p w14:paraId="6BF75B72" w14:textId="4807067A" w:rsidR="00E3054F" w:rsidRPr="00E47B11" w:rsidRDefault="00E3054F" w:rsidP="00E3054F">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w:t>
            </w:r>
            <w:r>
              <w:rPr>
                <w:rFonts w:ascii="ＭＳ 明朝" w:hAnsi="ＭＳ 明朝" w:hint="eastAsia"/>
                <w:szCs w:val="21"/>
              </w:rPr>
              <w:t>4年度は5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6D812F7" w14:textId="77777777" w:rsidR="00AC2B4A" w:rsidRPr="00942B8C" w:rsidRDefault="00AC2B4A" w:rsidP="00AC2B4A">
      <w:pPr>
        <w:widowControl/>
        <w:jc w:val="left"/>
        <w:rPr>
          <w:rFonts w:ascii="ＭＳ 明朝" w:hAnsi="ＭＳ 明朝"/>
          <w:kern w:val="0"/>
          <w:szCs w:val="21"/>
        </w:rPr>
      </w:pPr>
    </w:p>
    <w:p w14:paraId="7F24DEAC" w14:textId="6846D842" w:rsidR="00AC2B4A" w:rsidRDefault="00AC2B4A" w:rsidP="00AC2B4A">
      <w:pPr>
        <w:widowControl/>
        <w:jc w:val="left"/>
        <w:rPr>
          <w:rFonts w:ascii="ＭＳ 明朝" w:hAnsi="ＭＳ 明朝"/>
          <w:szCs w:val="21"/>
        </w:rPr>
      </w:pPr>
      <w:r>
        <w:rPr>
          <w:rFonts w:ascii="ＭＳ 明朝" w:hAnsi="ＭＳ 明朝"/>
          <w:szCs w:val="21"/>
        </w:rPr>
        <w:br w:type="page"/>
      </w:r>
    </w:p>
    <w:p w14:paraId="03C051C7" w14:textId="62AA75D6"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lastRenderedPageBreak/>
        <w:t>【別紙</w:t>
      </w:r>
      <w:r w:rsidR="00CF4590">
        <w:rPr>
          <w:rFonts w:ascii="ＭＳ 明朝" w:hAnsi="ＭＳ 明朝" w:hint="eastAsia"/>
          <w:szCs w:val="21"/>
        </w:rPr>
        <w:t>2</w:t>
      </w:r>
      <w:r w:rsidRPr="00942B8C">
        <w:rPr>
          <w:rFonts w:ascii="ＭＳ 明朝" w:hAnsi="ＭＳ 明朝" w:hint="eastAsia"/>
          <w:szCs w:val="21"/>
        </w:rPr>
        <w:t>】</w:t>
      </w:r>
    </w:p>
    <w:p w14:paraId="040DF1B9" w14:textId="77777777" w:rsidR="00AC2B4A" w:rsidRPr="00942B8C" w:rsidRDefault="00AC2B4A" w:rsidP="00AC2B4A">
      <w:pPr>
        <w:jc w:val="center"/>
        <w:rPr>
          <w:rFonts w:ascii="ＭＳ 明朝" w:hAnsi="ＭＳ 明朝"/>
          <w:sz w:val="24"/>
        </w:rPr>
      </w:pPr>
      <w:r w:rsidRPr="00942B8C">
        <w:rPr>
          <w:rFonts w:ascii="ＭＳ 明朝" w:hAnsi="ＭＳ 明朝" w:hint="eastAsia"/>
          <w:sz w:val="24"/>
        </w:rPr>
        <w:t>「派遣労働者の要件」チェックリスト</w:t>
      </w:r>
    </w:p>
    <w:p w14:paraId="25FF030D" w14:textId="3DB48601" w:rsidR="00AC2B4A" w:rsidRPr="00A5252F" w:rsidRDefault="00AC2B4A" w:rsidP="00AC2B4A">
      <w:pPr>
        <w:rPr>
          <w:rFonts w:ascii="ＭＳ 明朝" w:hAnsi="ＭＳ 明朝"/>
          <w:u w:val="single"/>
        </w:rPr>
      </w:pPr>
      <w:r w:rsidRPr="00A5252F">
        <w:rPr>
          <w:rFonts w:ascii="ＭＳ 明朝" w:hAnsi="ＭＳ 明朝" w:hint="eastAsia"/>
          <w:u w:val="single"/>
        </w:rPr>
        <w:t>案件名：労働者派遣業務（</w:t>
      </w:r>
      <w:r w:rsidR="001B74AF">
        <w:rPr>
          <w:rFonts w:ascii="ＭＳ 明朝" w:hAnsi="ＭＳ 明朝" w:hint="eastAsia"/>
          <w:u w:val="single"/>
        </w:rPr>
        <w:t>重要インフラリスク分析業務</w:t>
      </w:r>
      <w:r w:rsidRPr="00A5252F">
        <w:rPr>
          <w:rFonts w:ascii="ＭＳ 明朝" w:hAnsi="ＭＳ 明朝" w:hint="eastAsia"/>
          <w:u w:val="single"/>
        </w:rPr>
        <w:t>）</w:t>
      </w:r>
    </w:p>
    <w:p w14:paraId="4324D015" w14:textId="49BC229E" w:rsidR="00AC2B4A" w:rsidRPr="00A5252F" w:rsidRDefault="00AC2B4A" w:rsidP="00AC2B4A">
      <w:pPr>
        <w:rPr>
          <w:rFonts w:ascii="ＭＳ 明朝" w:hAnsi="ＭＳ 明朝"/>
          <w:u w:val="single"/>
        </w:rPr>
      </w:pPr>
      <w:r w:rsidRPr="00A5252F">
        <w:rPr>
          <w:rFonts w:ascii="ＭＳ 明朝" w:hAnsi="ＭＳ 明朝" w:hint="eastAsia"/>
          <w:u w:val="single"/>
        </w:rPr>
        <w:t>業務区分　：</w:t>
      </w:r>
      <w:r w:rsidR="001B74AF" w:rsidRPr="001B74AF">
        <w:rPr>
          <w:rFonts w:ascii="ＭＳ 明朝" w:hAnsi="ＭＳ 明朝" w:hint="eastAsia"/>
          <w:u w:val="single"/>
        </w:rPr>
        <w:t>制御セキュリティリスク分析関連業務</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229"/>
        <w:gridCol w:w="2835"/>
      </w:tblGrid>
      <w:tr w:rsidR="00AC2B4A" w:rsidRPr="00942B8C" w14:paraId="6DDCB8C4" w14:textId="77777777" w:rsidTr="0084227E">
        <w:tc>
          <w:tcPr>
            <w:tcW w:w="6229" w:type="dxa"/>
          </w:tcPr>
          <w:p w14:paraId="764F7E9B"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チェック項目</w:t>
            </w:r>
          </w:p>
        </w:tc>
        <w:tc>
          <w:tcPr>
            <w:tcW w:w="2835" w:type="dxa"/>
          </w:tcPr>
          <w:p w14:paraId="62B8FD5D"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チェック欄</w:t>
            </w:r>
          </w:p>
        </w:tc>
      </w:tr>
      <w:tr w:rsidR="00AC2B4A" w:rsidRPr="00942B8C" w14:paraId="60E57F94" w14:textId="77777777" w:rsidTr="0084227E">
        <w:trPr>
          <w:trHeight w:hRule="exact" w:val="1361"/>
        </w:trPr>
        <w:tc>
          <w:tcPr>
            <w:tcW w:w="6229" w:type="dxa"/>
            <w:vAlign w:val="center"/>
          </w:tcPr>
          <w:p w14:paraId="47A92B31" w14:textId="77777777" w:rsidR="00AC2B4A" w:rsidRPr="006B7287" w:rsidRDefault="00AC2B4A" w:rsidP="0084227E">
            <w:pPr>
              <w:snapToGrid w:val="0"/>
              <w:ind w:leftChars="64" w:left="573" w:rightChars="70" w:right="147" w:hangingChars="209" w:hanging="439"/>
              <w:rPr>
                <w:rFonts w:ascii="ＭＳ 明朝" w:hAnsi="ＭＳ 明朝"/>
                <w:szCs w:val="21"/>
              </w:rPr>
            </w:pPr>
            <w:r w:rsidRPr="006B7287">
              <w:rPr>
                <w:rFonts w:ascii="ＭＳ 明朝" w:hAnsi="ＭＳ 明朝" w:hint="eastAsia"/>
                <w:szCs w:val="21"/>
              </w:rPr>
              <w:t xml:space="preserve">①　</w:t>
            </w:r>
            <w:r w:rsidRPr="006B7287">
              <w:rPr>
                <w:rFonts w:ascii="ＭＳ 明朝" w:hAnsi="ＭＳ 明朝"/>
                <w:szCs w:val="21"/>
              </w:rPr>
              <w:t>IPAの「制御システムのセキュリティリスク分析ガイド」を理解し、細部にわたり説明できること</w:t>
            </w:r>
          </w:p>
        </w:tc>
        <w:tc>
          <w:tcPr>
            <w:tcW w:w="2835" w:type="dxa"/>
            <w:vAlign w:val="center"/>
          </w:tcPr>
          <w:p w14:paraId="3FEAD7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2F5B695A" w14:textId="77777777" w:rsidR="00AC2B4A" w:rsidRPr="00942B8C" w:rsidRDefault="00AC2B4A" w:rsidP="0084227E">
            <w:pPr>
              <w:spacing w:line="240" w:lineRule="exact"/>
              <w:ind w:leftChars="50" w:left="105" w:rightChars="50" w:right="105"/>
              <w:jc w:val="left"/>
              <w:rPr>
                <w:rFonts w:ascii="ＭＳ 明朝" w:hAnsi="ＭＳ 明朝"/>
                <w:szCs w:val="21"/>
              </w:rPr>
            </w:pPr>
          </w:p>
        </w:tc>
      </w:tr>
      <w:tr w:rsidR="00AC2B4A" w:rsidRPr="00942B8C" w14:paraId="732F9839" w14:textId="77777777" w:rsidTr="0084227E">
        <w:trPr>
          <w:trHeight w:hRule="exact" w:val="1242"/>
        </w:trPr>
        <w:tc>
          <w:tcPr>
            <w:tcW w:w="6229" w:type="dxa"/>
            <w:vAlign w:val="center"/>
          </w:tcPr>
          <w:p w14:paraId="5F5C4175" w14:textId="3EE6FF89"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制御システムのリスク分析における</w:t>
            </w:r>
            <w:r w:rsidRPr="006B7287">
              <w:rPr>
                <w:rFonts w:hAnsi="ＭＳ 明朝"/>
                <w:szCs w:val="21"/>
              </w:rPr>
              <w:t>3年</w:t>
            </w:r>
            <w:r w:rsidR="001C7AA0">
              <w:rPr>
                <w:rFonts w:hAnsi="ＭＳ 明朝" w:hint="eastAsia"/>
                <w:szCs w:val="21"/>
              </w:rPr>
              <w:t>程度</w:t>
            </w:r>
            <w:r w:rsidRPr="006B7287">
              <w:rPr>
                <w:rFonts w:hAnsi="ＭＳ 明朝"/>
                <w:szCs w:val="21"/>
              </w:rPr>
              <w:t>の業務経験を有すること</w:t>
            </w:r>
          </w:p>
        </w:tc>
        <w:tc>
          <w:tcPr>
            <w:tcW w:w="2835" w:type="dxa"/>
            <w:vAlign w:val="center"/>
          </w:tcPr>
          <w:p w14:paraId="714806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1D901ACA" w14:textId="77777777" w:rsidTr="0084227E">
        <w:trPr>
          <w:trHeight w:hRule="exact" w:val="1068"/>
        </w:trPr>
        <w:tc>
          <w:tcPr>
            <w:tcW w:w="6229" w:type="dxa"/>
            <w:vAlign w:val="center"/>
          </w:tcPr>
          <w:p w14:paraId="03EFB6A0" w14:textId="77777777"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情報処理安全確保支援士試験合格者であること、または、同等試験の合格者であること</w:t>
            </w:r>
          </w:p>
        </w:tc>
        <w:tc>
          <w:tcPr>
            <w:tcW w:w="2835" w:type="dxa"/>
            <w:vAlign w:val="center"/>
          </w:tcPr>
          <w:p w14:paraId="1E3DCB9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43B8A49E" w14:textId="77777777" w:rsidR="00AC2B4A" w:rsidRPr="00942B8C" w:rsidRDefault="00AC2B4A" w:rsidP="0084227E">
            <w:pPr>
              <w:spacing w:line="240" w:lineRule="exact"/>
              <w:ind w:rightChars="50" w:right="105"/>
              <w:rPr>
                <w:rFonts w:ascii="ＭＳ 明朝" w:hAnsi="ＭＳ 明朝"/>
                <w:szCs w:val="21"/>
              </w:rPr>
            </w:pPr>
          </w:p>
        </w:tc>
      </w:tr>
      <w:tr w:rsidR="00AC2B4A" w:rsidRPr="00942B8C" w14:paraId="3AC28A93" w14:textId="77777777" w:rsidTr="0084227E">
        <w:trPr>
          <w:trHeight w:hRule="exact" w:val="850"/>
        </w:trPr>
        <w:tc>
          <w:tcPr>
            <w:tcW w:w="6229" w:type="dxa"/>
            <w:vAlign w:val="center"/>
          </w:tcPr>
          <w:p w14:paraId="3C60859C" w14:textId="77777777" w:rsidR="00AC2B4A" w:rsidRPr="00942B8C" w:rsidRDefault="00AC2B4A" w:rsidP="0084227E">
            <w:pPr>
              <w:ind w:leftChars="62" w:left="550" w:hangingChars="200" w:hanging="420"/>
              <w:rPr>
                <w:rFonts w:ascii="ＭＳ 明朝" w:hAnsi="ＭＳ 明朝"/>
                <w:szCs w:val="21"/>
              </w:rPr>
            </w:pPr>
            <w:r w:rsidRPr="00942B8C">
              <w:rPr>
                <w:rFonts w:ascii="ＭＳ 明朝" w:hAnsi="ＭＳ 明朝" w:hint="eastAsia"/>
                <w:szCs w:val="21"/>
              </w:rPr>
              <w:t>④　日本語を母語としていること。または、同等の日本語能力を有すること</w:t>
            </w:r>
          </w:p>
        </w:tc>
        <w:tc>
          <w:tcPr>
            <w:tcW w:w="2835" w:type="dxa"/>
            <w:vAlign w:val="center"/>
          </w:tcPr>
          <w:p w14:paraId="5DF27D6C"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53BC048" w14:textId="77777777" w:rsidTr="0084227E">
        <w:trPr>
          <w:trHeight w:hRule="exact" w:val="850"/>
        </w:trPr>
        <w:tc>
          <w:tcPr>
            <w:tcW w:w="6229" w:type="dxa"/>
            <w:vAlign w:val="center"/>
          </w:tcPr>
          <w:p w14:paraId="544B0A49" w14:textId="77777777" w:rsidR="00AC2B4A" w:rsidRPr="00942B8C" w:rsidRDefault="00AC2B4A" w:rsidP="0084227E">
            <w:pPr>
              <w:ind w:leftChars="62" w:left="130"/>
              <w:rPr>
                <w:rFonts w:ascii="ＭＳ 明朝" w:hAnsi="ＭＳ 明朝"/>
                <w:szCs w:val="21"/>
              </w:rPr>
            </w:pPr>
            <w:r w:rsidRPr="00942B8C">
              <w:rPr>
                <w:rFonts w:ascii="ＭＳ 明朝" w:hAnsi="ＭＳ 明朝" w:hint="eastAsia"/>
                <w:szCs w:val="21"/>
              </w:rPr>
              <w:t>⑤　無期雇用労働者であること。</w:t>
            </w:r>
          </w:p>
        </w:tc>
        <w:tc>
          <w:tcPr>
            <w:tcW w:w="2835" w:type="dxa"/>
            <w:vAlign w:val="center"/>
          </w:tcPr>
          <w:p w14:paraId="5DD6670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4E00E9D" w14:textId="77777777" w:rsidTr="0084227E">
        <w:trPr>
          <w:trHeight w:hRule="exact" w:val="1134"/>
        </w:trPr>
        <w:tc>
          <w:tcPr>
            <w:tcW w:w="6229" w:type="dxa"/>
            <w:vAlign w:val="center"/>
          </w:tcPr>
          <w:p w14:paraId="604C2EDF" w14:textId="77777777" w:rsidR="00AC2B4A" w:rsidRPr="00942B8C" w:rsidRDefault="00AC2B4A" w:rsidP="0084227E">
            <w:pPr>
              <w:ind w:leftChars="64" w:left="573" w:rightChars="70" w:right="147" w:hangingChars="209" w:hanging="439"/>
              <w:rPr>
                <w:rFonts w:ascii="ＭＳ 明朝" w:hAnsi="ＭＳ 明朝"/>
                <w:szCs w:val="21"/>
              </w:rPr>
            </w:pPr>
            <w:r w:rsidRPr="00942B8C">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835" w:type="dxa"/>
            <w:vAlign w:val="center"/>
          </w:tcPr>
          <w:p w14:paraId="65AEFB00"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bl>
    <w:p w14:paraId="229D47D2" w14:textId="77777777" w:rsidR="00AC2B4A" w:rsidRPr="00942B8C" w:rsidRDefault="00AC2B4A" w:rsidP="00AC2B4A">
      <w:pPr>
        <w:rPr>
          <w:rFonts w:ascii="ＭＳ 明朝" w:hAnsi="ＭＳ 明朝"/>
        </w:rPr>
      </w:pPr>
    </w:p>
    <w:p w14:paraId="06D91244" w14:textId="77777777" w:rsidR="00AC2B4A" w:rsidRPr="00942B8C" w:rsidRDefault="00AC2B4A" w:rsidP="00AC2B4A">
      <w:pPr>
        <w:rPr>
          <w:rFonts w:ascii="ＭＳ 明朝" w:hAnsi="ＭＳ 明朝"/>
        </w:rPr>
      </w:pPr>
      <w:r w:rsidRPr="00942B8C">
        <w:rPr>
          <w:rFonts w:ascii="ＭＳ 明朝" w:hAnsi="ＭＳ 明朝" w:hint="eastAsia"/>
        </w:rPr>
        <w:t>派遣候補者に対し、上記チェックシートを用い、「派遣労働者の要件」について確認を行いました。</w:t>
      </w:r>
    </w:p>
    <w:p w14:paraId="509E7F69" w14:textId="77777777" w:rsidR="00AC2B4A" w:rsidRPr="00942B8C" w:rsidRDefault="00AC2B4A" w:rsidP="00AC2B4A">
      <w:pPr>
        <w:rPr>
          <w:rFonts w:ascii="ＭＳ 明朝" w:hAnsi="ＭＳ 明朝"/>
        </w:rPr>
      </w:pPr>
    </w:p>
    <w:p w14:paraId="6B8ACEA3"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提出年月日：</w:t>
      </w:r>
      <w:r w:rsidRPr="00942B8C">
        <w:rPr>
          <w:rFonts w:ascii="ＭＳ 明朝" w:hAnsi="ＭＳ 明朝" w:hint="eastAsia"/>
          <w:u w:val="single"/>
        </w:rPr>
        <w:t xml:space="preserve">　　　　年　　月　　日</w:t>
      </w:r>
    </w:p>
    <w:p w14:paraId="472627D8"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法　</w:t>
      </w:r>
      <w:r w:rsidRPr="00942B8C">
        <w:rPr>
          <w:rFonts w:ascii="ＭＳ 明朝" w:hAnsi="ＭＳ 明朝"/>
        </w:rPr>
        <w:t>人</w:t>
      </w:r>
      <w:r w:rsidRPr="00942B8C">
        <w:rPr>
          <w:rFonts w:ascii="ＭＳ 明朝" w:hAnsi="ＭＳ 明朝" w:hint="eastAsia"/>
        </w:rPr>
        <w:t xml:space="preserve">　</w:t>
      </w:r>
      <w:r w:rsidRPr="00942B8C">
        <w:rPr>
          <w:rFonts w:ascii="ＭＳ 明朝" w:hAnsi="ＭＳ 明朝"/>
        </w:rPr>
        <w:t>名：</w:t>
      </w:r>
      <w:r w:rsidRPr="00942B8C">
        <w:rPr>
          <w:rFonts w:ascii="ＭＳ 明朝" w:hAnsi="ＭＳ 明朝" w:hint="eastAsia"/>
          <w:u w:val="single"/>
        </w:rPr>
        <w:t xml:space="preserve">　　　　　　　　　　　　　　　　　　　　　　　　　　　</w:t>
      </w:r>
    </w:p>
    <w:p w14:paraId="1DD36136"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担　</w:t>
      </w:r>
      <w:r w:rsidRPr="00942B8C">
        <w:rPr>
          <w:rFonts w:ascii="ＭＳ 明朝" w:hAnsi="ＭＳ 明朝"/>
        </w:rPr>
        <w:t>当</w:t>
      </w:r>
      <w:r w:rsidRPr="00942B8C">
        <w:rPr>
          <w:rFonts w:ascii="ＭＳ 明朝" w:hAnsi="ＭＳ 明朝" w:hint="eastAsia"/>
        </w:rPr>
        <w:t xml:space="preserve">　</w:t>
      </w:r>
      <w:r w:rsidRPr="00942B8C">
        <w:rPr>
          <w:rFonts w:ascii="ＭＳ 明朝" w:hAnsi="ＭＳ 明朝"/>
        </w:rPr>
        <w:t>者：</w:t>
      </w:r>
      <w:r w:rsidRPr="00942B8C">
        <w:rPr>
          <w:rFonts w:ascii="ＭＳ 明朝" w:hAnsi="ＭＳ 明朝"/>
        </w:rPr>
        <w:tab/>
        <w:t>所属・役職名</w:t>
      </w:r>
    </w:p>
    <w:p w14:paraId="514522FE" w14:textId="77777777" w:rsidR="00AC2B4A" w:rsidRPr="00942B8C" w:rsidRDefault="00AC2B4A" w:rsidP="00AC2B4A">
      <w:pPr>
        <w:spacing w:line="360" w:lineRule="exact"/>
        <w:rPr>
          <w:rFonts w:ascii="ＭＳ 明朝" w:hAnsi="ＭＳ 明朝"/>
          <w:u w:val="single"/>
        </w:rPr>
      </w:pPr>
      <w:r w:rsidRPr="00942B8C">
        <w:rPr>
          <w:rFonts w:ascii="ＭＳ 明朝" w:hAnsi="ＭＳ 明朝"/>
        </w:rPr>
        <w:tab/>
      </w:r>
      <w:r w:rsidRPr="00942B8C">
        <w:rPr>
          <w:rFonts w:ascii="ＭＳ 明朝" w:hAnsi="ＭＳ 明朝"/>
        </w:rPr>
        <w:tab/>
      </w:r>
      <w:r w:rsidRPr="00942B8C">
        <w:rPr>
          <w:rFonts w:ascii="ＭＳ 明朝" w:hAnsi="ＭＳ 明朝" w:hint="eastAsia"/>
          <w:u w:val="single"/>
        </w:rPr>
        <w:t xml:space="preserve">　　　　　　　　　　　　　　　　　　　　　　　　　</w:t>
      </w:r>
    </w:p>
    <w:p w14:paraId="645C43F6" w14:textId="77777777" w:rsidR="00AC2B4A" w:rsidRPr="00942B8C" w:rsidRDefault="00AC2B4A" w:rsidP="00AC2B4A">
      <w:pPr>
        <w:spacing w:line="360" w:lineRule="exact"/>
        <w:ind w:left="840" w:firstLine="840"/>
        <w:rPr>
          <w:rFonts w:ascii="ＭＳ 明朝" w:hAnsi="ＭＳ 明朝"/>
        </w:rPr>
      </w:pPr>
      <w:r w:rsidRPr="00942B8C">
        <w:rPr>
          <w:rFonts w:ascii="ＭＳ 明朝" w:hAnsi="ＭＳ 明朝" w:hint="eastAsia"/>
        </w:rPr>
        <w:t>氏名</w:t>
      </w:r>
    </w:p>
    <w:p w14:paraId="42A81E77" w14:textId="77777777" w:rsidR="00AC2B4A" w:rsidRPr="00942B8C" w:rsidRDefault="00AC2B4A" w:rsidP="00AC2B4A">
      <w:pPr>
        <w:spacing w:line="360" w:lineRule="exact"/>
        <w:ind w:left="840" w:firstLine="840"/>
        <w:rPr>
          <w:rFonts w:ascii="ＭＳ 明朝" w:hAnsi="ＭＳ 明朝"/>
          <w:szCs w:val="21"/>
        </w:rPr>
      </w:pPr>
      <w:r w:rsidRPr="00942B8C">
        <w:rPr>
          <w:rFonts w:ascii="ＭＳ 明朝" w:hAnsi="ＭＳ 明朝" w:hint="eastAsia"/>
          <w:u w:val="single"/>
        </w:rPr>
        <w:t xml:space="preserve">　　　　　　　　　　　　　　　　　　　　　　　印　</w:t>
      </w:r>
    </w:p>
    <w:p w14:paraId="46A59CDD" w14:textId="77777777" w:rsidR="00AC2B4A" w:rsidRPr="00DC3E5D" w:rsidRDefault="00AC2B4A" w:rsidP="00AC2B4A">
      <w:pPr>
        <w:widowControl/>
        <w:jc w:val="left"/>
        <w:rPr>
          <w:rFonts w:ascii="ＭＳ 明朝" w:hAnsi="ＭＳ 明朝"/>
          <w:b/>
          <w:sz w:val="24"/>
          <w:szCs w:val="20"/>
        </w:rPr>
      </w:pPr>
    </w:p>
    <w:p w14:paraId="5A7F97C2" w14:textId="77777777" w:rsidR="00AC2B4A" w:rsidRPr="00077933" w:rsidRDefault="00AC2B4A" w:rsidP="00AC2B4A">
      <w:pPr>
        <w:jc w:val="right"/>
        <w:rPr>
          <w:rFonts w:ascii="ＭＳ 明朝" w:hAnsi="ＭＳ 明朝"/>
          <w:szCs w:val="21"/>
        </w:rPr>
      </w:pPr>
    </w:p>
    <w:p w14:paraId="6BEDE6A2" w14:textId="77777777" w:rsidR="00AC2B4A" w:rsidRDefault="00AC2B4A" w:rsidP="00AC2B4A">
      <w:pPr>
        <w:widowControl/>
        <w:jc w:val="left"/>
        <w:rPr>
          <w:rFonts w:ascii="ＭＳ 明朝" w:hAnsi="ＭＳ 明朝"/>
          <w:szCs w:val="21"/>
        </w:rPr>
      </w:pPr>
      <w:r>
        <w:rPr>
          <w:rFonts w:ascii="ＭＳ 明朝" w:hAnsi="ＭＳ 明朝"/>
          <w:szCs w:val="21"/>
        </w:rPr>
        <w:br w:type="page"/>
      </w:r>
    </w:p>
    <w:bookmarkEnd w:id="0"/>
    <w:bookmarkEnd w:id="1"/>
    <w:p w14:paraId="7DF90E51" w14:textId="7CD3E0DD"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lastRenderedPageBreak/>
        <w:t>Ⅳ．入札資料作成要領</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Ⅳ．入札資料作成要領</w:instrText>
      </w:r>
      <w:r w:rsidRPr="00A5252F">
        <w:rPr>
          <w:rFonts w:asciiTheme="minorEastAsia" w:eastAsiaTheme="minorEastAsia" w:hAnsiTheme="minorEastAsia"/>
          <w:sz w:val="21"/>
          <w:szCs w:val="21"/>
        </w:rPr>
        <w:instrText xml:space="preserve">" \y "４.にゅうさつしりょうさくせいようりょう" </w:instrText>
      </w:r>
      <w:r w:rsidRPr="00A5252F">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B3391" w:rsidRDefault="007F4CAD">
      <w:pPr>
        <w:pStyle w:val="a5"/>
        <w:jc w:val="center"/>
        <w:rPr>
          <w:rFonts w:asciiTheme="majorEastAsia" w:eastAsiaTheme="majorEastAsia" w:hAnsiTheme="majorEastAsia"/>
        </w:rPr>
      </w:pPr>
    </w:p>
    <w:p w14:paraId="09DCC6A7" w14:textId="083746C1" w:rsidR="00DA525D" w:rsidRPr="002B3391" w:rsidRDefault="00F3447B" w:rsidP="00DA525D">
      <w:pPr>
        <w:pStyle w:val="a5"/>
        <w:spacing w:line="396" w:lineRule="exact"/>
        <w:jc w:val="center"/>
        <w:rPr>
          <w:rFonts w:asciiTheme="majorEastAsia" w:eastAsiaTheme="majorEastAsia" w:hAnsiTheme="majorEastAsia" w:cs="ＭＳ Ｐゴシック"/>
          <w:b/>
          <w:sz w:val="32"/>
          <w:szCs w:val="32"/>
        </w:rPr>
      </w:pPr>
      <w:r w:rsidRPr="002B3391">
        <w:rPr>
          <w:rFonts w:asciiTheme="majorEastAsia" w:eastAsiaTheme="majorEastAsia" w:hAnsiTheme="majorEastAsia" w:cs="ＭＳ Ｐゴシック" w:hint="eastAsia"/>
          <w:b/>
          <w:sz w:val="32"/>
          <w:szCs w:val="32"/>
        </w:rPr>
        <w:t>「労働者派遣業務（</w:t>
      </w:r>
      <w:r w:rsidR="00DA525D" w:rsidRPr="002B3391">
        <w:rPr>
          <w:rFonts w:asciiTheme="majorEastAsia" w:eastAsiaTheme="majorEastAsia" w:hAnsiTheme="majorEastAsia" w:cs="ＭＳ Ｐゴシック"/>
          <w:b/>
          <w:sz w:val="32"/>
          <w:szCs w:val="32"/>
        </w:rPr>
        <w:t>20</w:t>
      </w:r>
      <w:r w:rsidR="002C36D0">
        <w:rPr>
          <w:rFonts w:asciiTheme="majorEastAsia" w:eastAsiaTheme="majorEastAsia" w:hAnsiTheme="majorEastAsia" w:cs="ＭＳ Ｐゴシック" w:hint="eastAsia"/>
          <w:b/>
          <w:sz w:val="32"/>
          <w:szCs w:val="32"/>
        </w:rPr>
        <w:t>25</w:t>
      </w:r>
      <w:r w:rsidR="00DA525D" w:rsidRPr="002B3391">
        <w:rPr>
          <w:rFonts w:asciiTheme="majorEastAsia" w:eastAsiaTheme="majorEastAsia" w:hAnsiTheme="majorEastAsia" w:cs="ＭＳ Ｐゴシック"/>
          <w:b/>
          <w:sz w:val="32"/>
          <w:szCs w:val="32"/>
        </w:rPr>
        <w:t>年</w:t>
      </w:r>
      <w:r w:rsidR="002C36D0">
        <w:rPr>
          <w:rFonts w:asciiTheme="majorEastAsia" w:eastAsiaTheme="majorEastAsia" w:hAnsiTheme="majorEastAsia" w:cs="ＭＳ Ｐゴシック" w:hint="eastAsia"/>
          <w:b/>
          <w:sz w:val="32"/>
          <w:szCs w:val="32"/>
        </w:rPr>
        <w:t>1</w:t>
      </w:r>
      <w:r w:rsidR="00DA525D" w:rsidRPr="002B3391">
        <w:rPr>
          <w:rFonts w:asciiTheme="majorEastAsia" w:eastAsiaTheme="majorEastAsia" w:hAnsiTheme="majorEastAsia" w:cs="ＭＳ Ｐゴシック"/>
          <w:b/>
          <w:sz w:val="32"/>
          <w:szCs w:val="32"/>
        </w:rPr>
        <w:t>月契約開始分</w:t>
      </w:r>
    </w:p>
    <w:p w14:paraId="7DF90E5B" w14:textId="7A0035F5" w:rsidR="007F4CAD" w:rsidRPr="002B3391" w:rsidRDefault="00DA525D" w:rsidP="00DA525D">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001B74AF">
        <w:rPr>
          <w:rFonts w:asciiTheme="majorEastAsia" w:eastAsiaTheme="majorEastAsia" w:hAnsiTheme="majorEastAsia" w:cs="ＭＳ Ｐゴシック" w:hint="eastAsia"/>
          <w:b/>
          <w:sz w:val="32"/>
          <w:szCs w:val="32"/>
        </w:rPr>
        <w:t>重要インフラリスク分析業務</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3D34150" w:rsidR="007F4CAD" w:rsidRPr="002B3391"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w:t>
      </w:r>
      <w:r w:rsidR="002C36D0">
        <w:rPr>
          <w:rFonts w:ascii="ＭＳ 明朝" w:hAnsi="ＭＳ 明朝" w:cs="ＭＳ Ｐゴシック" w:hint="eastAsia"/>
        </w:rPr>
        <w:t>25</w:t>
      </w:r>
      <w:r w:rsidR="00DA525D" w:rsidRPr="00D633D4">
        <w:rPr>
          <w:rFonts w:ascii="ＭＳ 明朝" w:hAnsi="ＭＳ 明朝" w:cs="ＭＳ Ｐゴシック"/>
        </w:rPr>
        <w:t>年</w:t>
      </w:r>
      <w:r w:rsidR="002C36D0">
        <w:rPr>
          <w:rFonts w:ascii="ＭＳ 明朝" w:hAnsi="ＭＳ 明朝" w:cs="ＭＳ Ｐゴシック" w:hint="eastAsia"/>
        </w:rPr>
        <w:t>1</w:t>
      </w:r>
      <w:r w:rsidR="00DA525D" w:rsidRPr="00D633D4">
        <w:rPr>
          <w:rFonts w:ascii="ＭＳ 明朝" w:hAnsi="ＭＳ 明朝" w:cs="ＭＳ Ｐゴシック"/>
        </w:rPr>
        <w:t>月</w:t>
      </w:r>
      <w:r w:rsidR="00DA525D" w:rsidRPr="002B3391">
        <w:rPr>
          <w:rFonts w:ascii="ＭＳ 明朝" w:hAnsi="ＭＳ 明朝" w:cs="ＭＳ Ｐゴシック"/>
        </w:rPr>
        <w:t>契約開始分【</w:t>
      </w:r>
      <w:r w:rsidR="001B74AF">
        <w:rPr>
          <w:rFonts w:ascii="ＭＳ 明朝" w:hAnsi="ＭＳ 明朝" w:cs="ＭＳ Ｐゴシック" w:hint="eastAsia"/>
        </w:rPr>
        <w:t>重要インフラリスク分析業務】</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w:t>
      </w:r>
      <w:r w:rsidRPr="002B3391">
        <w:rPr>
          <w:rFonts w:ascii="ＭＳ 明朝" w:hAnsi="ＭＳ 明朝" w:cs="ＭＳ Ｐゴシック" w:hint="eastAsia"/>
          <w:bCs/>
        </w:rPr>
        <w:t>入札</w:t>
      </w:r>
      <w:r w:rsidRPr="002B3391">
        <w:rPr>
          <w:rFonts w:ascii="ＭＳ 明朝" w:hAnsi="ＭＳ 明朝" w:cs="ＭＳ Ｐゴシック" w:hint="eastAsia"/>
        </w:rPr>
        <w:t>資料の作成要領を取りまとめたものである。</w:t>
      </w:r>
    </w:p>
    <w:p w14:paraId="7DF90E8D" w14:textId="77777777" w:rsidR="007F4CAD" w:rsidRPr="002C36D0"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6F73792"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w:t>
            </w:r>
            <w:r w:rsidR="00F3447B" w:rsidRPr="002B3391">
              <w:rPr>
                <w:rFonts w:ascii="ＭＳ 明朝" w:hAnsi="ＭＳ 明朝" w:cs="ＭＳ Ｐゴシック" w:hint="eastAsia"/>
              </w:rPr>
              <w:t>派遣業務</w:t>
            </w:r>
            <w:r w:rsidR="00DA525D" w:rsidRPr="002B3391">
              <w:rPr>
                <w:rFonts w:ascii="ＭＳ 明朝" w:hAnsi="ＭＳ 明朝" w:cs="ＭＳ Ｐゴシック" w:hint="eastAsia"/>
              </w:rPr>
              <w:t>（</w:t>
            </w:r>
            <w:r w:rsidR="00DA525D" w:rsidRPr="002B3391">
              <w:rPr>
                <w:rFonts w:ascii="ＭＳ 明朝" w:hAnsi="ＭＳ 明朝" w:cs="ＭＳ Ｐゴシック"/>
              </w:rPr>
              <w:t>20</w:t>
            </w:r>
            <w:r w:rsidR="00CF4590">
              <w:rPr>
                <w:rFonts w:ascii="ＭＳ 明朝" w:hAnsi="ＭＳ 明朝" w:cs="ＭＳ Ｐゴシック" w:hint="eastAsia"/>
              </w:rPr>
              <w:t>25</w:t>
            </w:r>
            <w:r w:rsidR="00DA525D" w:rsidRPr="002B3391">
              <w:rPr>
                <w:rFonts w:ascii="ＭＳ 明朝" w:hAnsi="ＭＳ 明朝" w:cs="ＭＳ Ｐゴシック"/>
              </w:rPr>
              <w:t>年</w:t>
            </w:r>
            <w:r w:rsidR="00CF4590">
              <w:rPr>
                <w:rFonts w:ascii="ＭＳ 明朝" w:hAnsi="ＭＳ 明朝" w:cs="ＭＳ Ｐゴシック" w:hint="eastAsia"/>
              </w:rPr>
              <w:t>1</w:t>
            </w:r>
            <w:r w:rsidR="00DA525D" w:rsidRPr="002B3391">
              <w:rPr>
                <w:rFonts w:ascii="ＭＳ 明朝" w:hAnsi="ＭＳ 明朝" w:cs="ＭＳ Ｐゴシック"/>
              </w:rPr>
              <w:t>月契約開始分</w:t>
            </w:r>
            <w:r w:rsidR="00DA525D" w:rsidRPr="00A5252F">
              <w:rPr>
                <w:rFonts w:ascii="ＭＳ 明朝" w:hAnsi="ＭＳ 明朝" w:cs="ＭＳ Ｐゴシック" w:hint="eastAsia"/>
              </w:rPr>
              <w:t>【</w:t>
            </w:r>
            <w:r w:rsidR="001B74AF">
              <w:rPr>
                <w:rFonts w:ascii="ＭＳ 明朝" w:hAnsi="ＭＳ 明朝" w:cs="ＭＳ Ｐゴシック" w:hint="eastAsia"/>
              </w:rPr>
              <w:t>重要インフラリスク分析業務</w:t>
            </w:r>
            <w:r w:rsidR="00DA525D" w:rsidRPr="00A5252F">
              <w:rPr>
                <w:rFonts w:ascii="ＭＳ 明朝" w:hAnsi="ＭＳ 明朝" w:cs="ＭＳ Ｐゴシック"/>
              </w:rPr>
              <w:t>】</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007F4CAD" w:rsidRPr="002B3391">
              <w:rPr>
                <w:rFonts w:ascii="ＭＳ 明朝" w:hAnsi="ＭＳ 明朝" w:cs="ＭＳ Ｐゴシック" w:hint="eastAsia"/>
              </w:rPr>
              <w:t>の仕様を</w:t>
            </w:r>
            <w:r w:rsidR="007F4CAD" w:rsidRPr="005A1792">
              <w:rPr>
                <w:rFonts w:ascii="ＭＳ 明朝" w:hAnsi="ＭＳ 明朝" w:cs="ＭＳ Ｐゴシック" w:hint="eastAsia"/>
              </w:rPr>
              <w:t>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F90F347"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w:t>
            </w:r>
            <w:r w:rsidR="00CF4590">
              <w:rPr>
                <w:rFonts w:ascii="ＭＳ 明朝" w:hAnsi="ＭＳ 明朝" w:cs="ＭＳ Ｐゴシック" w:hint="eastAsia"/>
              </w:rPr>
              <w:t>25</w:t>
            </w:r>
            <w:r w:rsidR="00F06574" w:rsidRPr="002B3391">
              <w:rPr>
                <w:rFonts w:ascii="ＭＳ 明朝" w:hAnsi="ＭＳ 明朝" w:cs="ＭＳ Ｐゴシック" w:hint="eastAsia"/>
              </w:rPr>
              <w:t>年</w:t>
            </w:r>
            <w:r w:rsidR="00CF4590">
              <w:rPr>
                <w:rFonts w:ascii="ＭＳ 明朝" w:hAnsi="ＭＳ 明朝" w:cs="ＭＳ Ｐゴシック" w:hint="eastAsia"/>
              </w:rPr>
              <w:t>1</w:t>
            </w:r>
            <w:r w:rsidR="00F06574" w:rsidRPr="002B3391">
              <w:rPr>
                <w:rFonts w:ascii="ＭＳ 明朝" w:hAnsi="ＭＳ 明朝" w:cs="ＭＳ Ｐゴシック" w:hint="eastAsia"/>
              </w:rPr>
              <w:t>月契約開始分【</w:t>
            </w:r>
            <w:r w:rsidR="001B74AF">
              <w:rPr>
                <w:rFonts w:ascii="ＭＳ 明朝" w:hAnsi="ＭＳ 明朝" w:cs="ＭＳ Ｐゴシック" w:hint="eastAsia"/>
              </w:rPr>
              <w:t>重要インフラリスク分析業</w:t>
            </w:r>
            <w:r w:rsidR="00026738">
              <w:rPr>
                <w:rFonts w:ascii="ＭＳ 明朝" w:hAnsi="ＭＳ 明朝" w:cs="ＭＳ Ｐゴシック" w:hint="eastAsia"/>
              </w:rPr>
              <w:t>務</w:t>
            </w:r>
            <w:r w:rsidR="001B74AF">
              <w:rPr>
                <w:rFonts w:ascii="ＭＳ 明朝" w:hAnsi="ＭＳ 明朝" w:cs="ＭＳ Ｐゴシック" w:hint="eastAsia"/>
              </w:rPr>
              <w:t>】</w:t>
            </w:r>
            <w:r w:rsidR="00F06574" w:rsidRPr="002B3391">
              <w:rPr>
                <w:rFonts w:ascii="ＭＳ 明朝" w:hAnsi="ＭＳ 明朝" w:cs="ＭＳ Ｐゴシック" w:hint="eastAsia"/>
              </w:rPr>
              <w:t>）</w:t>
            </w:r>
            <w:r w:rsidRPr="002B3391">
              <w:rPr>
                <w:rFonts w:ascii="ＭＳ 明朝" w:hAnsi="ＭＳ 明朝" w:cs="ＭＳ Ｐゴシック" w:hint="eastAsia"/>
              </w:rPr>
              <w:t>」</w:t>
            </w:r>
            <w:r w:rsidR="007F4CAD" w:rsidRPr="002B3391">
              <w:rPr>
                <w:rFonts w:ascii="ＭＳ 明朝" w:hAnsi="ＭＳ 明朝" w:cs="ＭＳ Ｐゴシック" w:hint="eastAsia"/>
              </w:rPr>
              <w:t>を実施する</w:t>
            </w:r>
            <w:r w:rsidR="007F4CAD" w:rsidRPr="005A1792">
              <w:rPr>
                <w:rFonts w:ascii="ＭＳ 明朝" w:hAnsi="ＭＳ 明朝" w:cs="ＭＳ Ｐゴシック" w:hint="eastAsia"/>
              </w:rPr>
              <w:t>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5252F" w:rsidRDefault="007F4CAD" w:rsidP="00366D56">
      <w:pPr>
        <w:pStyle w:val="a5"/>
        <w:spacing w:line="484" w:lineRule="exact"/>
        <w:jc w:val="center"/>
        <w:outlineLvl w:val="0"/>
        <w:rPr>
          <w:rFonts w:asciiTheme="minorEastAsia" w:eastAsiaTheme="minorEastAsia" w:hAnsiTheme="minorEastAsia"/>
          <w:sz w:val="28"/>
          <w:szCs w:val="28"/>
        </w:rPr>
      </w:pPr>
      <w:r w:rsidRPr="00A5252F">
        <w:rPr>
          <w:rFonts w:asciiTheme="minorEastAsia" w:eastAsiaTheme="minorEastAsia" w:hAnsiTheme="minorEastAsia" w:cs="ＭＳ Ｐゴシック" w:hint="eastAsia"/>
          <w:sz w:val="28"/>
          <w:szCs w:val="28"/>
        </w:rPr>
        <w:lastRenderedPageBreak/>
        <w:t>Ⅴ．評価項目一覧</w:t>
      </w:r>
      <w:r w:rsidRPr="00A5252F">
        <w:rPr>
          <w:rFonts w:asciiTheme="minorEastAsia" w:eastAsiaTheme="minorEastAsia" w:hAnsiTheme="minorEastAsia" w:cs="ＭＳ Ｐゴシック"/>
          <w:sz w:val="28"/>
          <w:szCs w:val="28"/>
        </w:rPr>
        <w:fldChar w:fldCharType="begin"/>
      </w:r>
      <w:r w:rsidRPr="00A5252F">
        <w:rPr>
          <w:rFonts w:asciiTheme="minorEastAsia" w:eastAsiaTheme="minorEastAsia" w:hAnsiTheme="minorEastAsia"/>
        </w:rPr>
        <w:instrText xml:space="preserve"> XE "</w:instrText>
      </w:r>
      <w:r w:rsidRPr="00A5252F">
        <w:rPr>
          <w:rFonts w:asciiTheme="minorEastAsia" w:eastAsiaTheme="minorEastAsia" w:hAnsiTheme="minorEastAsia" w:cs="ＭＳ Ｐゴシック" w:hint="eastAsia"/>
          <w:sz w:val="28"/>
          <w:szCs w:val="28"/>
        </w:rPr>
        <w:instrText>Ⅴ．評価項目一覧</w:instrText>
      </w:r>
      <w:r w:rsidRPr="00A5252F">
        <w:rPr>
          <w:rFonts w:asciiTheme="minorEastAsia" w:eastAsiaTheme="minorEastAsia" w:hAnsiTheme="minorEastAsia"/>
        </w:rPr>
        <w:instrText xml:space="preserve">" \y "５.ひょうかこうもくいちらん" </w:instrText>
      </w:r>
      <w:r w:rsidRPr="00A5252F">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380F90EC" w:rsidR="00F06574" w:rsidRPr="002B3391"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2B3391">
        <w:rPr>
          <w:rFonts w:asciiTheme="majorEastAsia" w:eastAsiaTheme="majorEastAsia" w:hAnsiTheme="majorEastAsia" w:cs="ＭＳ Ｐゴシック" w:hint="eastAsia"/>
          <w:b/>
          <w:sz w:val="32"/>
          <w:szCs w:val="32"/>
        </w:rPr>
        <w:t>業務</w:t>
      </w:r>
      <w:r w:rsidR="00F06574" w:rsidRPr="002B3391">
        <w:rPr>
          <w:rFonts w:asciiTheme="majorEastAsia" w:eastAsiaTheme="majorEastAsia" w:hAnsiTheme="majorEastAsia" w:cs="ＭＳ Ｐゴシック" w:hint="eastAsia"/>
          <w:b/>
          <w:sz w:val="32"/>
          <w:szCs w:val="32"/>
        </w:rPr>
        <w:t>（</w:t>
      </w:r>
      <w:r w:rsidR="00F06574" w:rsidRPr="002B3391">
        <w:rPr>
          <w:rFonts w:asciiTheme="majorEastAsia" w:eastAsiaTheme="majorEastAsia" w:hAnsiTheme="majorEastAsia" w:cs="ＭＳ Ｐゴシック"/>
          <w:b/>
          <w:sz w:val="32"/>
          <w:szCs w:val="32"/>
        </w:rPr>
        <w:t>20</w:t>
      </w:r>
      <w:r w:rsidR="00CF4590">
        <w:rPr>
          <w:rFonts w:asciiTheme="majorEastAsia" w:eastAsiaTheme="majorEastAsia" w:hAnsiTheme="majorEastAsia" w:cs="ＭＳ Ｐゴシック" w:hint="eastAsia"/>
          <w:b/>
          <w:sz w:val="32"/>
          <w:szCs w:val="32"/>
        </w:rPr>
        <w:t>25</w:t>
      </w:r>
      <w:r w:rsidR="00F06574" w:rsidRPr="002B3391">
        <w:rPr>
          <w:rFonts w:asciiTheme="majorEastAsia" w:eastAsiaTheme="majorEastAsia" w:hAnsiTheme="majorEastAsia" w:cs="ＭＳ Ｐゴシック"/>
          <w:b/>
          <w:sz w:val="32"/>
          <w:szCs w:val="32"/>
        </w:rPr>
        <w:t>年</w:t>
      </w:r>
      <w:r w:rsidR="00CF4590">
        <w:rPr>
          <w:rFonts w:asciiTheme="majorEastAsia" w:eastAsiaTheme="majorEastAsia" w:hAnsiTheme="majorEastAsia" w:cs="ＭＳ Ｐゴシック" w:hint="eastAsia"/>
          <w:b/>
          <w:sz w:val="32"/>
          <w:szCs w:val="32"/>
        </w:rPr>
        <w:t>1</w:t>
      </w:r>
      <w:r w:rsidR="00F06574" w:rsidRPr="002B3391">
        <w:rPr>
          <w:rFonts w:asciiTheme="majorEastAsia" w:eastAsiaTheme="majorEastAsia" w:hAnsiTheme="majorEastAsia" w:cs="ＭＳ Ｐゴシック"/>
          <w:b/>
          <w:sz w:val="32"/>
          <w:szCs w:val="32"/>
        </w:rPr>
        <w:t>月契約開始分</w:t>
      </w:r>
    </w:p>
    <w:p w14:paraId="7DF90F78" w14:textId="7FD5D606" w:rsidR="007F4CAD" w:rsidRPr="002B3391" w:rsidRDefault="00F06574" w:rsidP="00675B89">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0083486F">
        <w:rPr>
          <w:rFonts w:asciiTheme="majorEastAsia" w:eastAsiaTheme="majorEastAsia" w:hAnsiTheme="majorEastAsia" w:cs="ＭＳ Ｐゴシック" w:hint="eastAsia"/>
          <w:b/>
          <w:sz w:val="32"/>
          <w:szCs w:val="32"/>
        </w:rPr>
        <w:t>重要インフラリスク分析業務</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F79" w14:textId="77777777" w:rsidR="007F4CAD" w:rsidRPr="002B3391"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31047E">
          <w:footerReference w:type="default" r:id="rId18"/>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483779C9"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002C36D0">
              <w:rPr>
                <w:rFonts w:ascii="ＭＳ ゴシック" w:eastAsia="ＭＳ ゴシック" w:hAnsi="ＭＳ ゴシック" w:cs="ＭＳ Ｐゴシック" w:hint="eastAsia"/>
                <w:kern w:val="0"/>
                <w:sz w:val="18"/>
                <w:szCs w:val="18"/>
              </w:rPr>
              <w:t>2</w:t>
            </w:r>
            <w:r w:rsidRPr="00B360C8">
              <w:rPr>
                <w:rFonts w:ascii="ＭＳ ゴシック" w:eastAsia="ＭＳ ゴシック" w:hAnsi="ＭＳ ゴシック" w:cs="ＭＳ Ｐゴシック" w:hint="eastAsia"/>
                <w:kern w:val="0"/>
                <w:sz w:val="18"/>
                <w:szCs w:val="18"/>
              </w:rPr>
              <w:t>の</w:t>
            </w:r>
            <w:r w:rsidRPr="0093206A">
              <w:rPr>
                <w:rFonts w:ascii="ＭＳ ゴシック" w:eastAsia="ＭＳ ゴシック" w:hAnsi="ＭＳ ゴシック" w:cs="ＭＳ Ｐゴシック" w:hint="eastAsia"/>
                <w:kern w:val="0"/>
                <w:sz w:val="18"/>
                <w:szCs w:val="18"/>
              </w:rPr>
              <w:t>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185097F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sidR="0031047E">
              <w:rPr>
                <w:rFonts w:ascii="ＭＳ ゴシック" w:eastAsia="ＭＳ ゴシック" w:hAnsi="ＭＳ ゴシック" w:cs="ＭＳ Ｐゴシック" w:hint="eastAsia"/>
                <w:kern w:val="0"/>
                <w:sz w:val="18"/>
                <w:szCs w:val="18"/>
              </w:rPr>
              <w:t>やコンサルテーション</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w:t>
            </w:r>
            <w:r w:rsidR="0090147D">
              <w:rPr>
                <w:rFonts w:ascii="ＭＳ ゴシック" w:eastAsia="ＭＳ ゴシック" w:hAnsi="ＭＳ ゴシック" w:cs="ＭＳ Ｐゴシック" w:hint="eastAsia"/>
                <w:kern w:val="0"/>
                <w:sz w:val="18"/>
                <w:szCs w:val="18"/>
              </w:rPr>
              <w:t>1</w:t>
            </w:r>
            <w:r w:rsidRPr="004B294D">
              <w:rPr>
                <w:rFonts w:ascii="ＭＳ ゴシック" w:eastAsia="ＭＳ ゴシック" w:hAnsi="ＭＳ ゴシック" w:cs="ＭＳ Ｐゴシック" w:hint="eastAsia"/>
                <w:kern w:val="0"/>
                <w:sz w:val="18"/>
                <w:szCs w:val="18"/>
              </w:rPr>
              <w:t>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BB2B51E" w:rsidR="00735F86" w:rsidRPr="005A1792"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31047E" w:rsidRPr="005A1792" w14:paraId="1D822C16"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6A9EBF57" w14:textId="77777777" w:rsidR="0031047E" w:rsidRPr="005A1792" w:rsidRDefault="0031047E"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671F538E" w14:textId="77777777" w:rsidR="0031047E" w:rsidRPr="005A1792" w:rsidRDefault="0031047E"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37D55E74" w14:textId="2284D4AD" w:rsidR="0031047E" w:rsidRDefault="0031047E" w:rsidP="00ED7D5F">
            <w:pPr>
              <w:widowControl/>
              <w:ind w:left="180" w:hangingChars="100" w:hanging="180"/>
              <w:jc w:val="left"/>
              <w:rPr>
                <w:rFonts w:ascii="ＭＳ ゴシック" w:eastAsia="ＭＳ ゴシック" w:hAnsi="ＭＳ ゴシック" w:cs="ＭＳ Ｐゴシック"/>
                <w:kern w:val="0"/>
                <w:sz w:val="18"/>
                <w:szCs w:val="18"/>
              </w:rPr>
            </w:pPr>
            <w:r w:rsidRPr="0031047E">
              <w:rPr>
                <w:rFonts w:ascii="ＭＳ ゴシック" w:eastAsia="ＭＳ ゴシック" w:hAnsi="ＭＳ ゴシック" w:cs="ＭＳ Ｐゴシック" w:hint="eastAsia"/>
                <w:kern w:val="0"/>
                <w:sz w:val="18"/>
                <w:szCs w:val="18"/>
              </w:rPr>
              <w:t>・Ⅲ.仕様書7(2)に記載の通り、インフラ事業者の制御システムを対象とした、IPAの「制御システムのセキュリティリスク分析ガイド」に基づくリスク分析作業一式の実施経験を有し、この実施経験で作成したIPAの「制御システムのセキュリティリスク分析ガイド」が要求する全ての書類の作成結果を入札時にIPAに提示</w:t>
            </w:r>
            <w:r>
              <w:rPr>
                <w:rFonts w:ascii="ＭＳ ゴシック" w:eastAsia="ＭＳ ゴシック" w:hAnsi="ＭＳ ゴシック" w:cs="ＭＳ Ｐゴシック" w:hint="eastAsia"/>
                <w:kern w:val="0"/>
                <w:sz w:val="18"/>
                <w:szCs w:val="18"/>
              </w:rPr>
              <w:t>している</w:t>
            </w:r>
            <w:r w:rsidRPr="0031047E">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0F956940" w14:textId="6D9B8A1E" w:rsidR="0031047E"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1F37F4F" w14:textId="0DBA1B53" w:rsidR="0031047E" w:rsidRDefault="0031047E"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567E958" w14:textId="77777777" w:rsidR="0031047E" w:rsidRDefault="0031047E" w:rsidP="008678AF">
            <w:pPr>
              <w:widowControl/>
              <w:jc w:val="center"/>
              <w:rPr>
                <w:rFonts w:ascii="ＭＳ ゴシック" w:eastAsia="ＭＳ ゴシック" w:hAnsi="ＭＳ ゴシック" w:cs="ＭＳ Ｐゴシック"/>
                <w:kern w:val="0"/>
                <w:sz w:val="18"/>
                <w:szCs w:val="18"/>
              </w:rPr>
            </w:pPr>
          </w:p>
        </w:tc>
        <w:tc>
          <w:tcPr>
            <w:tcW w:w="473" w:type="dxa"/>
            <w:vMerge/>
            <w:tcBorders>
              <w:left w:val="single" w:sz="4" w:space="0" w:color="auto"/>
              <w:right w:val="single" w:sz="4" w:space="0" w:color="auto"/>
            </w:tcBorders>
            <w:shd w:val="clear" w:color="auto" w:fill="auto"/>
            <w:vAlign w:val="center"/>
          </w:tcPr>
          <w:p w14:paraId="1E6FA153" w14:textId="77777777" w:rsidR="0031047E" w:rsidRPr="005A1792" w:rsidRDefault="0031047E"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CA426" w14:textId="77777777" w:rsidR="0031047E" w:rsidRPr="005A1792" w:rsidRDefault="0031047E"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00A730B"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sidR="0031047E">
              <w:rPr>
                <w:rFonts w:ascii="ＭＳ ゴシック" w:eastAsia="ＭＳ ゴシック" w:hAnsi="ＭＳ ゴシック" w:cs="ＭＳ Ｐゴシック" w:hint="eastAsia"/>
                <w:kern w:val="0"/>
                <w:sz w:val="18"/>
                <w:szCs w:val="18"/>
              </w:rPr>
              <w:t>やコンサルテーション</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6417D9">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6E86977A" w14:textId="49EFCC74" w:rsidR="006417D9" w:rsidRDefault="006417D9"/>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5252F">
        <w:trPr>
          <w:trHeight w:val="853"/>
        </w:trPr>
        <w:tc>
          <w:tcPr>
            <w:tcW w:w="591" w:type="dxa"/>
            <w:tcBorders>
              <w:left w:val="single" w:sz="4" w:space="0" w:color="auto"/>
              <w:right w:val="single" w:sz="4" w:space="0" w:color="auto"/>
            </w:tcBorders>
            <w:shd w:val="clear" w:color="auto" w:fill="auto"/>
            <w:noWrap/>
            <w:vAlign w:val="center"/>
          </w:tcPr>
          <w:p w14:paraId="61613F97" w14:textId="4035E45D"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5252F">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28675519"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5252F">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5252F">
        <w:trPr>
          <w:trHeight w:val="1546"/>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5252F">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673045">
        <w:trPr>
          <w:trHeight w:val="2745"/>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673045">
        <w:trPr>
          <w:trHeight w:val="418"/>
        </w:trPr>
        <w:tc>
          <w:tcPr>
            <w:tcW w:w="591" w:type="dxa"/>
            <w:tcBorders>
              <w:top w:val="single" w:sz="4" w:space="0" w:color="auto"/>
              <w:left w:val="single" w:sz="4" w:space="0" w:color="auto"/>
              <w:bottom w:val="single" w:sz="4" w:space="0" w:color="auto"/>
              <w:right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FC0D06">
      <w:pPr>
        <w:ind w:firstLineChars="250" w:firstLine="525"/>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A5252F">
        <w:trPr>
          <w:trHeight w:val="635"/>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5252F">
        <w:trPr>
          <w:trHeight w:val="996"/>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1347FBE0"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666C60">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w:t>
            </w:r>
            <w:r w:rsidRPr="002B3391">
              <w:rPr>
                <w:rFonts w:asciiTheme="majorEastAsia" w:eastAsiaTheme="majorEastAsia" w:hAnsiTheme="majorEastAsia" w:cs="ＭＳ Ｐゴシック" w:hint="eastAsia"/>
                <w:kern w:val="0"/>
                <w:sz w:val="18"/>
                <w:szCs w:val="18"/>
              </w:rPr>
              <w:t>リスト</w:t>
            </w:r>
            <w:r w:rsidR="00FC0AE2" w:rsidRPr="00A5252F">
              <w:rPr>
                <w:rFonts w:asciiTheme="majorEastAsia" w:eastAsiaTheme="majorEastAsia" w:hAnsiTheme="majorEastAsia" w:cs="ＭＳ Ｐゴシック" w:hint="eastAsia"/>
                <w:kern w:val="0"/>
                <w:sz w:val="18"/>
                <w:szCs w:val="18"/>
              </w:rPr>
              <w:t>（別紙</w:t>
            </w:r>
            <w:r w:rsidR="00CF4590">
              <w:rPr>
                <w:rFonts w:asciiTheme="majorEastAsia" w:eastAsiaTheme="majorEastAsia" w:hAnsiTheme="majorEastAsia" w:cs="ＭＳ Ｐゴシック" w:hint="eastAsia"/>
                <w:kern w:val="0"/>
                <w:sz w:val="18"/>
                <w:szCs w:val="18"/>
              </w:rPr>
              <w:t>2</w:t>
            </w:r>
            <w:r w:rsidR="00FC0AE2" w:rsidRPr="00A5252F">
              <w:rPr>
                <w:rFonts w:asciiTheme="majorEastAsia" w:eastAsiaTheme="majorEastAsia" w:hAnsiTheme="majorEastAsia" w:cs="ＭＳ Ｐゴシック"/>
                <w:kern w:val="0"/>
                <w:sz w:val="18"/>
                <w:szCs w:val="18"/>
              </w:rPr>
              <w:t>）</w:t>
            </w:r>
            <w:r w:rsidRPr="002B3391">
              <w:rPr>
                <w:rFonts w:asciiTheme="majorEastAsia" w:eastAsiaTheme="majorEastAsia" w:hAnsiTheme="majorEastAsia" w:cs="ＭＳ Ｐゴシック" w:hint="eastAsia"/>
                <w:kern w:val="0"/>
                <w:sz w:val="18"/>
                <w:szCs w:val="18"/>
              </w:rPr>
              <w:t>を添</w:t>
            </w:r>
            <w:r w:rsidRPr="00FC0AE2">
              <w:rPr>
                <w:rFonts w:asciiTheme="majorEastAsia" w:eastAsiaTheme="majorEastAsia" w:hAnsiTheme="majorEastAsia" w:cs="ＭＳ Ｐゴシック" w:hint="eastAsia"/>
                <w:kern w:val="0"/>
                <w:sz w:val="18"/>
                <w:szCs w:val="18"/>
              </w:rPr>
              <w:t>付資料の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Default="007F4CAD">
      <w:pPr>
        <w:rPr>
          <w:rFonts w:ascii="ＭＳ 明朝" w:hAnsi="ＭＳ 明朝"/>
        </w:rPr>
      </w:pPr>
    </w:p>
    <w:p w14:paraId="4F91CE18" w14:textId="441B12A4" w:rsidR="0031047E" w:rsidRDefault="0031047E">
      <w:pPr>
        <w:widowControl/>
        <w:jc w:val="left"/>
        <w:rPr>
          <w:rFonts w:ascii="ＭＳ 明朝" w:hAnsi="ＭＳ 明朝"/>
        </w:rPr>
      </w:pPr>
      <w:r>
        <w:rPr>
          <w:rFonts w:ascii="ＭＳ 明朝" w:hAnsi="ＭＳ 明朝"/>
        </w:rPr>
        <w:br w:type="page"/>
      </w:r>
    </w:p>
    <w:p w14:paraId="5DA6FBD6" w14:textId="77777777" w:rsidR="00835C2B" w:rsidRPr="005A1792" w:rsidRDefault="00835C2B">
      <w:pPr>
        <w:rPr>
          <w:rFonts w:ascii="ＭＳ 明朝" w:hAnsi="ＭＳ 明朝"/>
        </w:rPr>
      </w:pPr>
    </w:p>
    <w:p w14:paraId="7DF9111B" w14:textId="1412065C"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t>Ⅵ．評価手順書</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Ⅵ．評価手順書</w:instrText>
      </w:r>
      <w:r w:rsidRPr="00A5252F">
        <w:rPr>
          <w:rFonts w:asciiTheme="minorEastAsia" w:eastAsiaTheme="minorEastAsia" w:hAnsiTheme="minorEastAsia"/>
          <w:sz w:val="21"/>
          <w:szCs w:val="21"/>
        </w:rPr>
        <w:instrText>"</w:instrText>
      </w:r>
      <w:r w:rsidR="00411F91" w:rsidRPr="00A5252F">
        <w:rPr>
          <w:rFonts w:asciiTheme="minorEastAsia" w:eastAsiaTheme="minorEastAsia" w:hAnsiTheme="minorEastAsia"/>
          <w:sz w:val="21"/>
          <w:szCs w:val="21"/>
        </w:rPr>
        <w:instrText xml:space="preserve"> \y "６.ひょうかてじゅんしょ"</w:instrText>
      </w:r>
      <w:r w:rsidRPr="00A5252F">
        <w:rPr>
          <w:rFonts w:asciiTheme="minorEastAsia" w:eastAsiaTheme="minorEastAsia" w:hAnsiTheme="minorEastAsia"/>
          <w:sz w:val="21"/>
          <w:szCs w:val="21"/>
        </w:rPr>
        <w:instrText xml:space="preserve"> </w:instrText>
      </w:r>
      <w:r w:rsidRPr="00A5252F">
        <w:rPr>
          <w:rFonts w:asciiTheme="minorEastAsia" w:eastAsiaTheme="minorEastAsia" w:hAnsiTheme="minorEastAsia" w:cs="ＭＳ Ｐゴシック"/>
          <w:sz w:val="21"/>
          <w:szCs w:val="21"/>
        </w:rPr>
        <w:fldChar w:fldCharType="end"/>
      </w:r>
      <w:r w:rsidRPr="00A5252F">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647D1429" w:rsidR="00F06574" w:rsidRPr="002B3391"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w:t>
      </w:r>
      <w:r w:rsidRPr="002B3391">
        <w:rPr>
          <w:rFonts w:asciiTheme="majorEastAsia" w:eastAsiaTheme="majorEastAsia" w:hAnsiTheme="majorEastAsia" w:cs="ＭＳ Ｐゴシック" w:hint="eastAsia"/>
          <w:sz w:val="32"/>
          <w:szCs w:val="32"/>
        </w:rPr>
        <w:t>業務</w:t>
      </w:r>
      <w:r w:rsidR="00F06574" w:rsidRPr="002B3391">
        <w:rPr>
          <w:rFonts w:asciiTheme="majorEastAsia" w:eastAsiaTheme="majorEastAsia" w:hAnsiTheme="majorEastAsia" w:cs="ＭＳ Ｐゴシック" w:hint="eastAsia"/>
          <w:sz w:val="32"/>
          <w:szCs w:val="32"/>
        </w:rPr>
        <w:t>（</w:t>
      </w:r>
      <w:r w:rsidR="00F06574" w:rsidRPr="002B3391">
        <w:rPr>
          <w:rFonts w:asciiTheme="majorEastAsia" w:eastAsiaTheme="majorEastAsia" w:hAnsiTheme="majorEastAsia" w:cs="ＭＳ Ｐゴシック"/>
          <w:sz w:val="32"/>
          <w:szCs w:val="32"/>
        </w:rPr>
        <w:t>20</w:t>
      </w:r>
      <w:r w:rsidR="00CF4590">
        <w:rPr>
          <w:rFonts w:asciiTheme="majorEastAsia" w:eastAsiaTheme="majorEastAsia" w:hAnsiTheme="majorEastAsia" w:cs="ＭＳ Ｐゴシック" w:hint="eastAsia"/>
          <w:sz w:val="32"/>
          <w:szCs w:val="32"/>
        </w:rPr>
        <w:t>25</w:t>
      </w:r>
      <w:r w:rsidR="00F06574" w:rsidRPr="002B3391">
        <w:rPr>
          <w:rFonts w:asciiTheme="majorEastAsia" w:eastAsiaTheme="majorEastAsia" w:hAnsiTheme="majorEastAsia" w:cs="ＭＳ Ｐゴシック"/>
          <w:sz w:val="32"/>
          <w:szCs w:val="32"/>
        </w:rPr>
        <w:t>年</w:t>
      </w:r>
      <w:r w:rsidR="00CF4590">
        <w:rPr>
          <w:rFonts w:asciiTheme="majorEastAsia" w:eastAsiaTheme="majorEastAsia" w:hAnsiTheme="majorEastAsia" w:cs="ＭＳ Ｐゴシック" w:hint="eastAsia"/>
          <w:sz w:val="32"/>
          <w:szCs w:val="32"/>
        </w:rPr>
        <w:t>1</w:t>
      </w:r>
      <w:r w:rsidR="00F06574" w:rsidRPr="002B3391">
        <w:rPr>
          <w:rFonts w:asciiTheme="majorEastAsia" w:eastAsiaTheme="majorEastAsia" w:hAnsiTheme="majorEastAsia" w:cs="ＭＳ Ｐゴシック"/>
          <w:sz w:val="32"/>
          <w:szCs w:val="32"/>
        </w:rPr>
        <w:t>月契約開始分</w:t>
      </w:r>
    </w:p>
    <w:p w14:paraId="7DF91124" w14:textId="508A3322"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2B3391">
        <w:rPr>
          <w:rFonts w:asciiTheme="majorEastAsia" w:eastAsiaTheme="majorEastAsia" w:hAnsiTheme="majorEastAsia" w:cs="ＭＳ Ｐゴシック" w:hint="eastAsia"/>
          <w:sz w:val="32"/>
          <w:szCs w:val="32"/>
        </w:rPr>
        <w:t>【</w:t>
      </w:r>
      <w:r w:rsidR="0083486F">
        <w:rPr>
          <w:rFonts w:asciiTheme="majorEastAsia" w:eastAsiaTheme="majorEastAsia" w:hAnsiTheme="majorEastAsia" w:cs="ＭＳ Ｐゴシック" w:hint="eastAsia"/>
          <w:sz w:val="32"/>
          <w:szCs w:val="32"/>
        </w:rPr>
        <w:t>重要インフラリスク分析業務</w:t>
      </w:r>
      <w:r w:rsidRPr="002B3391">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2B3391" w:rsidRDefault="007F4CAD">
      <w:pPr>
        <w:pStyle w:val="a5"/>
        <w:ind w:firstLineChars="100" w:firstLine="212"/>
        <w:rPr>
          <w:rFonts w:ascii="ＭＳ 明朝" w:hAnsi="ＭＳ 明朝" w:cs="ＭＳ Ｐゴシック"/>
        </w:rPr>
      </w:pPr>
    </w:p>
    <w:p w14:paraId="7DF9114D" w14:textId="6FBE554F" w:rsidR="007F4CAD" w:rsidRPr="002B3391" w:rsidRDefault="007F4CAD">
      <w:pPr>
        <w:pStyle w:val="a5"/>
        <w:ind w:firstLineChars="100" w:firstLine="212"/>
        <w:rPr>
          <w:rFonts w:ascii="ＭＳ 明朝" w:hAnsi="ＭＳ 明朝" w:cs="ＭＳ Ｐゴシック"/>
        </w:rPr>
      </w:pPr>
      <w:r w:rsidRPr="002B3391">
        <w:rPr>
          <w:rFonts w:ascii="ＭＳ 明朝" w:hAnsi="ＭＳ 明朝" w:cs="ＭＳ Ｐゴシック" w:hint="eastAsia"/>
        </w:rPr>
        <w:t>本書は、</w:t>
      </w:r>
      <w:r w:rsidR="00F3447B" w:rsidRPr="002B3391">
        <w:rPr>
          <w:rFonts w:ascii="ＭＳ 明朝" w:hAnsi="ＭＳ 明朝" w:cs="ＭＳ Ｐゴシック" w:hint="eastAsia"/>
        </w:rPr>
        <w:t>「労働者派遣業務</w:t>
      </w:r>
      <w:r w:rsidR="00F06574" w:rsidRPr="002B3391">
        <w:rPr>
          <w:rFonts w:ascii="ＭＳ 明朝" w:hAnsi="ＭＳ 明朝" w:cs="ＭＳ Ｐゴシック" w:hint="eastAsia"/>
        </w:rPr>
        <w:t>（20</w:t>
      </w:r>
      <w:r w:rsidR="00E45476">
        <w:rPr>
          <w:rFonts w:ascii="ＭＳ 明朝" w:hAnsi="ＭＳ 明朝" w:cs="ＭＳ Ｐゴシック" w:hint="eastAsia"/>
        </w:rPr>
        <w:t>25</w:t>
      </w:r>
      <w:r w:rsidR="00F06574" w:rsidRPr="002B3391">
        <w:rPr>
          <w:rFonts w:ascii="ＭＳ 明朝" w:hAnsi="ＭＳ 明朝" w:cs="ＭＳ Ｐゴシック" w:hint="eastAsia"/>
        </w:rPr>
        <w:t>年</w:t>
      </w:r>
      <w:r w:rsidR="00E45476">
        <w:rPr>
          <w:rFonts w:ascii="ＭＳ 明朝" w:hAnsi="ＭＳ 明朝" w:cs="ＭＳ Ｐゴシック" w:hint="eastAsia"/>
        </w:rPr>
        <w:t>1</w:t>
      </w:r>
      <w:r w:rsidR="00F06574" w:rsidRPr="002B3391">
        <w:rPr>
          <w:rFonts w:ascii="ＭＳ 明朝" w:hAnsi="ＭＳ 明朝" w:cs="ＭＳ Ｐゴシック" w:hint="eastAsia"/>
        </w:rPr>
        <w:t>月契約開始分【</w:t>
      </w:r>
      <w:r w:rsidR="00026738" w:rsidRPr="00026738">
        <w:rPr>
          <w:rFonts w:ascii="ＭＳ 明朝" w:hAnsi="ＭＳ 明朝" w:cs="ＭＳ Ｐゴシック" w:hint="eastAsia"/>
        </w:rPr>
        <w:t>重要インフラリスク分析業務</w:t>
      </w:r>
      <w:r w:rsidR="00F06574"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に係る評価手順を取りまとめたものである。落札方式、評価の手続き及び</w:t>
      </w:r>
      <w:r w:rsidR="007618BD" w:rsidRPr="002B3391">
        <w:rPr>
          <w:rFonts w:ascii="ＭＳ 明朝" w:hAnsi="ＭＳ 明朝" w:cs="ＭＳ Ｐゴシック" w:hint="eastAsia"/>
        </w:rPr>
        <w:t>加点方法等</w:t>
      </w:r>
      <w:r w:rsidRPr="002B3391">
        <w:rPr>
          <w:rFonts w:ascii="ＭＳ 明朝" w:hAnsi="ＭＳ 明朝" w:cs="ＭＳ Ｐゴシック" w:hint="eastAsia"/>
        </w:rPr>
        <w:t>を以下に</w:t>
      </w:r>
      <w:r w:rsidR="007618BD" w:rsidRPr="002B3391">
        <w:rPr>
          <w:rFonts w:ascii="ＭＳ 明朝" w:hAnsi="ＭＳ 明朝" w:cs="ＭＳ Ｐゴシック" w:hint="eastAsia"/>
        </w:rPr>
        <w:t>示す</w:t>
      </w:r>
      <w:r w:rsidRPr="002B3391">
        <w:rPr>
          <w:rFonts w:ascii="ＭＳ 明朝" w:hAnsi="ＭＳ 明朝" w:cs="ＭＳ Ｐゴシック" w:hint="eastAsia"/>
        </w:rPr>
        <w:t>。</w:t>
      </w:r>
    </w:p>
    <w:p w14:paraId="7DF9114E" w14:textId="77777777" w:rsidR="007F4CAD" w:rsidRPr="002B3391"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lastRenderedPageBreak/>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6"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6"/>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7"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7"/>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8"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8"/>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5A01891A"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 xml:space="preserve">セキュリティセンター　</w:t>
      </w:r>
      <w:r w:rsidR="0083486F">
        <w:rPr>
          <w:rFonts w:ascii="ＭＳ 明朝" w:hAnsi="ＭＳ 明朝" w:hint="eastAsia"/>
          <w:color w:val="000000" w:themeColor="text1"/>
        </w:rPr>
        <w:t>リスクマネジメント</w:t>
      </w:r>
      <w:r w:rsidR="00EE252A">
        <w:rPr>
          <w:rFonts w:ascii="ＭＳ 明朝" w:hAnsi="ＭＳ 明朝" w:hint="eastAsia"/>
          <w:color w:val="000000" w:themeColor="text1"/>
        </w:rPr>
        <w:t>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6242A4">
        <w:rPr>
          <w:rFonts w:ascii="ＭＳ 明朝" w:hAnsi="ＭＳ 明朝" w:cs="ＭＳ 明朝" w:hint="eastAsia"/>
          <w:color w:val="000000" w:themeColor="text1"/>
          <w:spacing w:val="118"/>
          <w:kern w:val="0"/>
          <w:sz w:val="32"/>
          <w:szCs w:val="32"/>
          <w:fitText w:val="1432" w:id="-874838519"/>
        </w:rPr>
        <w:t>質問</w:t>
      </w:r>
      <w:r w:rsidRPr="006242A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4A905FB0"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w:t>
      </w:r>
      <w:r w:rsidR="00E45476">
        <w:rPr>
          <w:rFonts w:ascii="ＭＳ 明朝" w:hAnsi="ＭＳ 明朝" w:cs="ＭＳ Ｐゴシック" w:hint="eastAsia"/>
          <w:spacing w:val="1"/>
          <w:szCs w:val="21"/>
        </w:rPr>
        <w:t>25</w:t>
      </w:r>
      <w:r w:rsidR="00F06574" w:rsidRPr="00125901">
        <w:rPr>
          <w:rFonts w:ascii="ＭＳ 明朝" w:hAnsi="ＭＳ 明朝" w:cs="ＭＳ Ｐゴシック" w:hint="eastAsia"/>
          <w:spacing w:val="1"/>
          <w:szCs w:val="21"/>
        </w:rPr>
        <w:t>年</w:t>
      </w:r>
      <w:r w:rsidR="00E45476">
        <w:rPr>
          <w:rFonts w:ascii="ＭＳ 明朝" w:hAnsi="ＭＳ 明朝" w:cs="ＭＳ Ｐゴシック" w:hint="eastAsia"/>
          <w:spacing w:val="1"/>
          <w:szCs w:val="21"/>
        </w:rPr>
        <w:t>1</w:t>
      </w:r>
      <w:r w:rsidR="00F06574" w:rsidRPr="00125901">
        <w:rPr>
          <w:rFonts w:ascii="ＭＳ 明朝" w:hAnsi="ＭＳ 明朝" w:cs="ＭＳ Ｐゴシック" w:hint="eastAsia"/>
          <w:spacing w:val="1"/>
          <w:szCs w:val="21"/>
        </w:rPr>
        <w:t>月契約開</w:t>
      </w:r>
      <w:r w:rsidR="00F06574" w:rsidRPr="002B3391">
        <w:rPr>
          <w:rFonts w:ascii="ＭＳ 明朝" w:hAnsi="ＭＳ 明朝" w:cs="ＭＳ Ｐゴシック" w:hint="eastAsia"/>
          <w:spacing w:val="1"/>
          <w:szCs w:val="21"/>
        </w:rPr>
        <w:t>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A5252F">
        <w:rPr>
          <w:rFonts w:ascii="ＭＳ 明朝" w:hAnsi="ＭＳ 明朝" w:hint="eastAsia"/>
          <w:szCs w:val="21"/>
        </w:rPr>
        <w:t>」</w:t>
      </w:r>
      <w:r w:rsidR="007F4CAD" w:rsidRPr="00A5252F">
        <w:rPr>
          <w:rFonts w:ascii="ＭＳ 明朝" w:hAnsi="ＭＳ 明朝" w:hint="eastAsia"/>
          <w:szCs w:val="21"/>
        </w:rPr>
        <w:t>に</w:t>
      </w:r>
      <w:r w:rsidR="007F4CAD" w:rsidRPr="003F2D1B">
        <w:rPr>
          <w:rFonts w:ascii="ＭＳ 明朝" w:hAnsi="ＭＳ 明朝" w:hint="eastAsia"/>
          <w:color w:val="000000" w:themeColor="text1"/>
          <w:szCs w:val="21"/>
        </w:rPr>
        <w:t>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9" w:name="_（様式3）"/>
      <w:bookmarkEnd w:id="9"/>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4E9A21BD" w:rsidR="007F4CAD" w:rsidRPr="00A5252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w:t>
      </w:r>
      <w:r w:rsidR="002C36D0">
        <w:rPr>
          <w:rFonts w:ascii="ＭＳ 明朝" w:hAnsi="ＭＳ 明朝" w:cs="ＭＳ Ｐゴシック" w:hint="eastAsia"/>
          <w:spacing w:val="1"/>
          <w:szCs w:val="21"/>
        </w:rPr>
        <w:t>25</w:t>
      </w:r>
      <w:r w:rsidR="00F06574" w:rsidRPr="00125901">
        <w:rPr>
          <w:rFonts w:ascii="ＭＳ 明朝" w:hAnsi="ＭＳ 明朝" w:cs="ＭＳ Ｐゴシック" w:hint="eastAsia"/>
          <w:spacing w:val="1"/>
          <w:szCs w:val="21"/>
        </w:rPr>
        <w:t>年</w:t>
      </w:r>
      <w:r w:rsidR="002C36D0">
        <w:rPr>
          <w:rFonts w:ascii="ＭＳ 明朝" w:hAnsi="ＭＳ 明朝" w:cs="ＭＳ Ｐゴシック" w:hint="eastAsia"/>
          <w:spacing w:val="1"/>
          <w:szCs w:val="21"/>
        </w:rPr>
        <w:t>1</w:t>
      </w:r>
      <w:r w:rsidR="00F06574" w:rsidRPr="002B3391">
        <w:rPr>
          <w:rFonts w:ascii="ＭＳ 明朝" w:hAnsi="ＭＳ 明朝" w:cs="ＭＳ Ｐゴシック" w:hint="eastAsia"/>
          <w:spacing w:val="1"/>
          <w:szCs w:val="21"/>
        </w:rPr>
        <w:t>月契約開始分【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r w:rsidR="009C62D4" w:rsidRPr="00A5252F">
        <w:rPr>
          <w:rFonts w:ascii="ＭＳ 明朝" w:hAnsi="ＭＳ 明朝" w:hint="eastAsia"/>
        </w:rPr>
        <w:t>の入札</w:t>
      </w:r>
      <w:r w:rsidRPr="00A5252F">
        <w:rPr>
          <w:rFonts w:ascii="ＭＳ 明朝" w:hAnsi="ＭＳ 明朝" w:hint="eastAsia"/>
        </w:rPr>
        <w:t>に関する一切の権限を委任します。</w:t>
      </w:r>
    </w:p>
    <w:p w14:paraId="7DF9127C" w14:textId="77777777" w:rsidR="007F4CAD" w:rsidRPr="00A5252F" w:rsidRDefault="007F4CAD">
      <w:pPr>
        <w:rPr>
          <w:rFonts w:ascii="ＭＳ 明朝" w:hAnsi="ＭＳ 明朝"/>
        </w:rPr>
      </w:pPr>
    </w:p>
    <w:p w14:paraId="7DF9127D" w14:textId="77777777" w:rsidR="007F4CAD" w:rsidRPr="00A5252F" w:rsidRDefault="007F4CAD">
      <w:pPr>
        <w:rPr>
          <w:rFonts w:ascii="ＭＳ 明朝" w:hAnsi="ＭＳ 明朝"/>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2B3391">
        <w:rPr>
          <w:rFonts w:ascii="ＭＳ 明朝" w:hAnsi="ＭＳ 明朝" w:hint="eastAsia"/>
          <w:color w:val="000000" w:themeColor="text1"/>
          <w:spacing w:val="70"/>
          <w:kern w:val="0"/>
          <w:fitText w:val="1260" w:id="-203137280"/>
        </w:rPr>
        <w:t>使用印</w:t>
      </w:r>
      <w:r w:rsidRPr="002B3391">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0" w:name="_Hlk34725076"/>
      <w:r w:rsidRPr="003F2D1B">
        <w:rPr>
          <w:rFonts w:ascii="ＭＳ 明朝" w:hAnsi="ＭＳ 明朝" w:hint="eastAsia"/>
          <w:color w:val="000000" w:themeColor="text1"/>
        </w:rPr>
        <w:t>（※　下記件名に係る費用の総価を記載すること）</w:t>
      </w:r>
      <w:bookmarkEnd w:id="10"/>
    </w:p>
    <w:p w14:paraId="7DF912AB" w14:textId="77777777" w:rsidR="007F4CAD" w:rsidRPr="003F2D1B" w:rsidRDefault="007F4CAD">
      <w:pPr>
        <w:jc w:val="center"/>
        <w:rPr>
          <w:rFonts w:ascii="ＭＳ 明朝" w:hAnsi="ＭＳ 明朝"/>
          <w:color w:val="000000" w:themeColor="text1"/>
        </w:rPr>
      </w:pPr>
    </w:p>
    <w:p w14:paraId="7DF912AC" w14:textId="36FAD9CB"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w:t>
      </w:r>
      <w:r w:rsidR="00E45476">
        <w:rPr>
          <w:rFonts w:ascii="ＭＳ 明朝" w:hAnsi="ＭＳ 明朝" w:cs="ＭＳ Ｐゴシック" w:hint="eastAsia"/>
          <w:spacing w:val="1"/>
          <w:szCs w:val="21"/>
        </w:rPr>
        <w:t>25</w:t>
      </w:r>
      <w:r w:rsidR="00F06574" w:rsidRPr="00125901">
        <w:rPr>
          <w:rFonts w:ascii="ＭＳ 明朝" w:hAnsi="ＭＳ 明朝" w:cs="ＭＳ Ｐゴシック" w:hint="eastAsia"/>
          <w:spacing w:val="1"/>
          <w:szCs w:val="21"/>
        </w:rPr>
        <w:t>年</w:t>
      </w:r>
      <w:r w:rsidR="00E45476">
        <w:rPr>
          <w:rFonts w:ascii="ＭＳ 明朝" w:hAnsi="ＭＳ 明朝" w:cs="ＭＳ Ｐゴシック" w:hint="eastAsia"/>
          <w:spacing w:val="1"/>
          <w:szCs w:val="21"/>
        </w:rPr>
        <w:t>1</w:t>
      </w:r>
      <w:r w:rsidR="00F06574" w:rsidRPr="00125901">
        <w:rPr>
          <w:rFonts w:ascii="ＭＳ 明朝" w:hAnsi="ＭＳ 明朝" w:cs="ＭＳ Ｐゴシック" w:hint="eastAsia"/>
          <w:spacing w:val="1"/>
          <w:szCs w:val="21"/>
        </w:rPr>
        <w:t>月契約開</w:t>
      </w:r>
      <w:r w:rsidR="00F06574" w:rsidRPr="002B3391">
        <w:rPr>
          <w:rFonts w:ascii="ＭＳ 明朝" w:hAnsi="ＭＳ 明朝" w:cs="ＭＳ Ｐゴシック" w:hint="eastAsia"/>
          <w:spacing w:val="1"/>
          <w:szCs w:val="21"/>
        </w:rPr>
        <w:t>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1" w:name="_Toc311216238"/>
      <w:bookmarkStart w:id="12" w:name="_Toc268880064"/>
      <w:bookmarkStart w:id="13"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1"/>
      <w:r w:rsidR="00403201" w:rsidRPr="003F2D1B">
        <w:rPr>
          <w:rFonts w:hint="eastAsia"/>
          <w:color w:val="000000" w:themeColor="text1"/>
        </w:rPr>
        <w:t xml:space="preserve">　</w:t>
      </w:r>
      <w:bookmarkEnd w:id="12"/>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7969CF2" w:rsidR="007F4CAD" w:rsidRPr="00A5252F"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w:t>
      </w:r>
      <w:r w:rsidR="00E45476">
        <w:rPr>
          <w:rFonts w:ascii="ＭＳ 明朝" w:hAnsi="ＭＳ 明朝" w:cs="ＭＳ Ｐゴシック" w:hint="eastAsia"/>
          <w:spacing w:val="1"/>
          <w:szCs w:val="21"/>
        </w:rPr>
        <w:t>25</w:t>
      </w:r>
      <w:r w:rsidR="00F06574" w:rsidRPr="00125901">
        <w:rPr>
          <w:rFonts w:ascii="ＭＳ 明朝" w:hAnsi="ＭＳ 明朝" w:cs="ＭＳ Ｐゴシック" w:hint="eastAsia"/>
          <w:spacing w:val="1"/>
          <w:szCs w:val="21"/>
        </w:rPr>
        <w:t>年</w:t>
      </w:r>
      <w:r w:rsidR="00E45476">
        <w:rPr>
          <w:rFonts w:ascii="ＭＳ 明朝" w:hAnsi="ＭＳ 明朝" w:cs="ＭＳ Ｐゴシック" w:hint="eastAsia"/>
          <w:spacing w:val="1"/>
          <w:szCs w:val="21"/>
        </w:rPr>
        <w:t>1</w:t>
      </w:r>
      <w:r w:rsidR="00F06574" w:rsidRPr="00125901">
        <w:rPr>
          <w:rFonts w:ascii="ＭＳ 明朝" w:hAnsi="ＭＳ 明朝" w:cs="ＭＳ Ｐゴシック" w:hint="eastAsia"/>
          <w:spacing w:val="1"/>
          <w:szCs w:val="21"/>
        </w:rPr>
        <w:t>月契約開始分【</w:t>
      </w:r>
      <w:r w:rsid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0"/>
        <w:gridCol w:w="288"/>
        <w:gridCol w:w="279"/>
        <w:gridCol w:w="567"/>
        <w:gridCol w:w="456"/>
        <w:gridCol w:w="2096"/>
        <w:gridCol w:w="709"/>
        <w:gridCol w:w="418"/>
        <w:gridCol w:w="114"/>
      </w:tblGrid>
      <w:tr w:rsidR="000C6FF8" w:rsidRPr="003F2D1B" w14:paraId="7DF912D4" w14:textId="77777777" w:rsidTr="00A5252F">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977"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50"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6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67"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552"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09"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32"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0C6FF8" w:rsidRPr="003F2D1B" w14:paraId="7DF912DD" w14:textId="77777777" w:rsidTr="00A5252F">
        <w:tc>
          <w:tcPr>
            <w:tcW w:w="709" w:type="dxa"/>
            <w:vAlign w:val="center"/>
          </w:tcPr>
          <w:p w14:paraId="7DF912D5" w14:textId="6205C6C5" w:rsidR="007F4CAD" w:rsidRPr="00097515" w:rsidRDefault="00097515" w:rsidP="00097515">
            <w:pPr>
              <w:jc w:val="center"/>
              <w:rPr>
                <w:rFonts w:hAnsi="ＭＳ 明朝"/>
                <w:color w:val="000000" w:themeColor="text1"/>
              </w:rPr>
            </w:pPr>
            <w:r>
              <w:rPr>
                <w:rFonts w:hAnsi="ＭＳ 明朝" w:hint="eastAsia"/>
                <w:color w:val="000000" w:themeColor="text1"/>
              </w:rPr>
              <w:t>①</w:t>
            </w:r>
          </w:p>
        </w:tc>
        <w:tc>
          <w:tcPr>
            <w:tcW w:w="2977"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50"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7DF912D8" w14:textId="77777777" w:rsidR="007F4CAD" w:rsidRPr="003F2D1B" w:rsidRDefault="007F4CAD">
            <w:pPr>
              <w:rPr>
                <w:rFonts w:ascii="ＭＳ 明朝" w:hAnsi="ＭＳ 明朝"/>
                <w:color w:val="000000" w:themeColor="text1"/>
              </w:rPr>
            </w:pPr>
          </w:p>
        </w:tc>
        <w:tc>
          <w:tcPr>
            <w:tcW w:w="567" w:type="dxa"/>
            <w:vAlign w:val="center"/>
          </w:tcPr>
          <w:p w14:paraId="7DF912D9" w14:textId="7E8686DA" w:rsidR="007F4CAD" w:rsidRPr="00097515" w:rsidRDefault="00097515" w:rsidP="00097515">
            <w:pPr>
              <w:jc w:val="center"/>
              <w:rPr>
                <w:rFonts w:hAnsi="ＭＳ 明朝"/>
                <w:color w:val="000000" w:themeColor="text1"/>
              </w:rPr>
            </w:pPr>
            <w:r>
              <w:rPr>
                <w:rFonts w:hAnsi="ＭＳ 明朝" w:hint="eastAsia"/>
                <w:color w:val="000000" w:themeColor="text1"/>
              </w:rPr>
              <w:t>②</w:t>
            </w:r>
          </w:p>
        </w:tc>
        <w:tc>
          <w:tcPr>
            <w:tcW w:w="2552"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09"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7DF912DC" w14:textId="77777777" w:rsidR="007F4CAD" w:rsidRPr="003F2D1B" w:rsidRDefault="007F4CAD">
            <w:pPr>
              <w:rPr>
                <w:rFonts w:ascii="ＭＳ 明朝" w:hAnsi="ＭＳ 明朝"/>
                <w:color w:val="000000" w:themeColor="text1"/>
              </w:rPr>
            </w:pPr>
          </w:p>
        </w:tc>
      </w:tr>
      <w:tr w:rsidR="000C6FF8" w:rsidRPr="003F2D1B" w14:paraId="7DF912E6" w14:textId="77777777" w:rsidTr="00A5252F">
        <w:tc>
          <w:tcPr>
            <w:tcW w:w="709" w:type="dxa"/>
            <w:vAlign w:val="center"/>
          </w:tcPr>
          <w:p w14:paraId="7DF912DE" w14:textId="10472BD5" w:rsidR="007F4CAD" w:rsidRPr="00097515" w:rsidRDefault="00097515" w:rsidP="00097515">
            <w:pPr>
              <w:jc w:val="center"/>
              <w:rPr>
                <w:rFonts w:hAnsi="ＭＳ 明朝"/>
                <w:color w:val="000000" w:themeColor="text1"/>
              </w:rPr>
            </w:pPr>
            <w:r>
              <w:rPr>
                <w:rFonts w:hAnsi="ＭＳ 明朝" w:hint="eastAsia"/>
                <w:color w:val="000000" w:themeColor="text1"/>
              </w:rPr>
              <w:t>③</w:t>
            </w:r>
          </w:p>
        </w:tc>
        <w:tc>
          <w:tcPr>
            <w:tcW w:w="2977"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50"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67" w:type="dxa"/>
            <w:gridSpan w:val="2"/>
          </w:tcPr>
          <w:p w14:paraId="7DF912E1" w14:textId="77777777" w:rsidR="007F4CAD" w:rsidRPr="003F2D1B" w:rsidRDefault="007F4CAD">
            <w:pPr>
              <w:rPr>
                <w:rFonts w:ascii="ＭＳ 明朝" w:hAnsi="ＭＳ 明朝"/>
                <w:color w:val="000000" w:themeColor="text1"/>
              </w:rPr>
            </w:pPr>
          </w:p>
        </w:tc>
        <w:tc>
          <w:tcPr>
            <w:tcW w:w="567" w:type="dxa"/>
            <w:vAlign w:val="center"/>
          </w:tcPr>
          <w:p w14:paraId="7DF912E2" w14:textId="5ABEC3CB" w:rsidR="007F4CAD" w:rsidRPr="00097515" w:rsidRDefault="00097515" w:rsidP="00097515">
            <w:pPr>
              <w:jc w:val="center"/>
              <w:rPr>
                <w:rFonts w:hAnsi="ＭＳ 明朝"/>
                <w:color w:val="000000" w:themeColor="text1"/>
              </w:rPr>
            </w:pPr>
            <w:r>
              <w:rPr>
                <w:rFonts w:hAnsi="ＭＳ 明朝" w:hint="eastAsia"/>
                <w:color w:val="000000" w:themeColor="text1"/>
              </w:rPr>
              <w:t>④</w:t>
            </w:r>
          </w:p>
        </w:tc>
        <w:tc>
          <w:tcPr>
            <w:tcW w:w="2552"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09"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32" w:type="dxa"/>
            <w:gridSpan w:val="2"/>
          </w:tcPr>
          <w:p w14:paraId="7DF912E5" w14:textId="77777777" w:rsidR="007F4CAD" w:rsidRPr="003F2D1B" w:rsidRDefault="007F4CAD">
            <w:pPr>
              <w:rPr>
                <w:rFonts w:ascii="ＭＳ 明朝" w:hAnsi="ＭＳ 明朝"/>
                <w:color w:val="000000" w:themeColor="text1"/>
              </w:rPr>
            </w:pPr>
          </w:p>
        </w:tc>
      </w:tr>
      <w:tr w:rsidR="00097515" w:rsidRPr="003F2D1B" w14:paraId="44425185" w14:textId="77777777" w:rsidTr="00A5252F">
        <w:tc>
          <w:tcPr>
            <w:tcW w:w="709" w:type="dxa"/>
            <w:vAlign w:val="center"/>
          </w:tcPr>
          <w:p w14:paraId="0E4D6E74" w14:textId="77777777" w:rsidR="00097515" w:rsidRPr="00097515" w:rsidRDefault="00097515" w:rsidP="00097515">
            <w:pPr>
              <w:jc w:val="center"/>
              <w:rPr>
                <w:rFonts w:hAnsi="ＭＳ 明朝"/>
                <w:color w:val="000000" w:themeColor="text1"/>
              </w:rPr>
            </w:pPr>
            <w:bookmarkStart w:id="14" w:name="_Hlk3393383"/>
            <w:r>
              <w:rPr>
                <w:rFonts w:hAnsi="ＭＳ 明朝" w:hint="eastAsia"/>
                <w:color w:val="000000" w:themeColor="text1"/>
              </w:rPr>
              <w:t>⑤</w:t>
            </w:r>
          </w:p>
        </w:tc>
        <w:tc>
          <w:tcPr>
            <w:tcW w:w="2977" w:type="dxa"/>
            <w:vAlign w:val="center"/>
          </w:tcPr>
          <w:p w14:paraId="4B930C71" w14:textId="77777777" w:rsidR="00097515" w:rsidRPr="003F2D1B" w:rsidRDefault="00097515">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50" w:type="dxa"/>
            <w:vAlign w:val="center"/>
          </w:tcPr>
          <w:p w14:paraId="63511CA5" w14:textId="77777777" w:rsidR="00097515" w:rsidRPr="003F2D1B" w:rsidRDefault="00097515">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39C4DEBA" w14:textId="77777777" w:rsidR="00097515" w:rsidRPr="003F2D1B" w:rsidRDefault="00097515" w:rsidP="00A5252F">
            <w:pPr>
              <w:jc w:val="center"/>
              <w:rPr>
                <w:rFonts w:ascii="ＭＳ 明朝" w:hAnsi="ＭＳ 明朝"/>
                <w:color w:val="000000" w:themeColor="text1"/>
              </w:rPr>
            </w:pPr>
          </w:p>
        </w:tc>
        <w:tc>
          <w:tcPr>
            <w:tcW w:w="567" w:type="dxa"/>
            <w:vAlign w:val="center"/>
          </w:tcPr>
          <w:p w14:paraId="50A157EA" w14:textId="77777777" w:rsidR="00097515" w:rsidRPr="005109F1" w:rsidRDefault="00097515" w:rsidP="002B0F7A">
            <w:pPr>
              <w:jc w:val="center"/>
              <w:rPr>
                <w:rFonts w:hAnsi="ＭＳ 明朝"/>
                <w:color w:val="000000" w:themeColor="text1"/>
              </w:rPr>
            </w:pPr>
            <w:r w:rsidRPr="005109F1">
              <w:rPr>
                <w:rFonts w:hAnsi="ＭＳ 明朝" w:hint="eastAsia"/>
                <w:color w:val="000000" w:themeColor="text1"/>
              </w:rPr>
              <w:t>⑥</w:t>
            </w:r>
          </w:p>
        </w:tc>
        <w:tc>
          <w:tcPr>
            <w:tcW w:w="2552" w:type="dxa"/>
            <w:gridSpan w:val="2"/>
            <w:vAlign w:val="center"/>
          </w:tcPr>
          <w:p w14:paraId="58B69DBF" w14:textId="77777777" w:rsidR="00097515" w:rsidRPr="003F2D1B" w:rsidRDefault="00097515"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09" w:type="dxa"/>
            <w:vAlign w:val="center"/>
          </w:tcPr>
          <w:p w14:paraId="70CE9E3F" w14:textId="77777777" w:rsidR="00097515" w:rsidRPr="003F2D1B" w:rsidRDefault="00097515">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4199CC60" w14:textId="77777777" w:rsidR="00097515" w:rsidRPr="003F2D1B" w:rsidRDefault="00097515">
            <w:pPr>
              <w:rPr>
                <w:rFonts w:ascii="ＭＳ 明朝" w:hAnsi="ＭＳ 明朝"/>
                <w:color w:val="000000" w:themeColor="text1"/>
              </w:rPr>
            </w:pPr>
          </w:p>
        </w:tc>
      </w:tr>
      <w:bookmarkEnd w:id="14"/>
      <w:tr w:rsidR="000C6FF8" w:rsidRPr="003F2D1B" w14:paraId="3C218A65" w14:textId="77777777" w:rsidTr="00A5252F">
        <w:tc>
          <w:tcPr>
            <w:tcW w:w="709" w:type="dxa"/>
            <w:vAlign w:val="center"/>
          </w:tcPr>
          <w:p w14:paraId="46AF423F" w14:textId="6F1F5051" w:rsidR="008A54E9" w:rsidRPr="005109F1" w:rsidRDefault="00666C60" w:rsidP="00097515">
            <w:pPr>
              <w:pStyle w:val="afe"/>
              <w:ind w:leftChars="0" w:left="0"/>
              <w:jc w:val="center"/>
              <w:rPr>
                <w:rFonts w:hAnsi="ＭＳ 明朝"/>
                <w:color w:val="000000" w:themeColor="text1"/>
              </w:rPr>
            </w:pPr>
            <w:r>
              <w:rPr>
                <w:rFonts w:hAnsi="ＭＳ 明朝" w:hint="eastAsia"/>
                <w:color w:val="000000" w:themeColor="text1"/>
              </w:rPr>
              <w:t>⑦</w:t>
            </w:r>
          </w:p>
        </w:tc>
        <w:tc>
          <w:tcPr>
            <w:tcW w:w="2977"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50"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567" w:type="dxa"/>
            <w:gridSpan w:val="2"/>
          </w:tcPr>
          <w:p w14:paraId="08F0CC04" w14:textId="77777777" w:rsidR="008A54E9" w:rsidRPr="003F2D1B" w:rsidRDefault="008A54E9" w:rsidP="008A54E9">
            <w:pPr>
              <w:rPr>
                <w:rFonts w:ascii="ＭＳ 明朝" w:hAnsi="ＭＳ 明朝"/>
                <w:color w:val="000000" w:themeColor="text1"/>
              </w:rPr>
            </w:pPr>
          </w:p>
        </w:tc>
        <w:tc>
          <w:tcPr>
            <w:tcW w:w="567" w:type="dxa"/>
            <w:vAlign w:val="center"/>
          </w:tcPr>
          <w:p w14:paraId="18CF6BDB" w14:textId="3E8CD968" w:rsidR="008A54E9" w:rsidRPr="00097515" w:rsidRDefault="00097515" w:rsidP="00097515">
            <w:pPr>
              <w:ind w:left="105"/>
              <w:jc w:val="left"/>
              <w:rPr>
                <w:rFonts w:hAnsi="ＭＳ 明朝"/>
                <w:color w:val="000000" w:themeColor="text1"/>
              </w:rPr>
            </w:pPr>
            <w:r>
              <w:rPr>
                <w:rFonts w:hAnsi="ＭＳ 明朝" w:hint="eastAsia"/>
                <w:color w:val="000000" w:themeColor="text1"/>
              </w:rPr>
              <w:t>⑧</w:t>
            </w:r>
          </w:p>
        </w:tc>
        <w:tc>
          <w:tcPr>
            <w:tcW w:w="2552" w:type="dxa"/>
            <w:gridSpan w:val="2"/>
            <w:vAlign w:val="center"/>
          </w:tcPr>
          <w:p w14:paraId="68695F16" w14:textId="1A11D3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p>
        </w:tc>
        <w:tc>
          <w:tcPr>
            <w:tcW w:w="709"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532" w:type="dxa"/>
            <w:gridSpan w:val="2"/>
          </w:tcPr>
          <w:p w14:paraId="00FE7029" w14:textId="77777777" w:rsidR="008A54E9" w:rsidRPr="003F2D1B" w:rsidRDefault="008A54E9" w:rsidP="008A54E9">
            <w:pPr>
              <w:rPr>
                <w:rFonts w:ascii="ＭＳ 明朝" w:hAnsi="ＭＳ 明朝"/>
                <w:color w:val="000000" w:themeColor="text1"/>
              </w:rPr>
            </w:pPr>
          </w:p>
        </w:tc>
      </w:tr>
      <w:tr w:rsidR="000C6FF8" w:rsidRPr="003F2D1B" w14:paraId="2A897EAD" w14:textId="77777777" w:rsidTr="000C6FF8">
        <w:trPr>
          <w:gridAfter w:val="6"/>
          <w:wAfter w:w="4360" w:type="dxa"/>
        </w:trPr>
        <w:tc>
          <w:tcPr>
            <w:tcW w:w="709" w:type="dxa"/>
            <w:vAlign w:val="center"/>
          </w:tcPr>
          <w:p w14:paraId="5E742B12" w14:textId="26766FF6" w:rsidR="008A54E9" w:rsidRPr="00097515" w:rsidRDefault="00097515" w:rsidP="00097515">
            <w:pPr>
              <w:ind w:left="105"/>
              <w:rPr>
                <w:rFonts w:hAnsi="ＭＳ 明朝"/>
                <w:color w:val="000000" w:themeColor="text1"/>
              </w:rPr>
            </w:pPr>
            <w:r>
              <w:rPr>
                <w:rFonts w:hAnsi="ＭＳ 明朝" w:hint="eastAsia"/>
                <w:color w:val="000000" w:themeColor="text1"/>
              </w:rPr>
              <w:t>⑨</w:t>
            </w:r>
          </w:p>
        </w:tc>
        <w:tc>
          <w:tcPr>
            <w:tcW w:w="2977"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50" w:type="dxa"/>
            <w:vAlign w:val="center"/>
          </w:tcPr>
          <w:p w14:paraId="4027BDCA" w14:textId="7D33AF71" w:rsidR="008A54E9" w:rsidRPr="003F2D1B" w:rsidRDefault="000C6FF8"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56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A5252F">
        <w:trPr>
          <w:gridAfter w:val="1"/>
          <w:wAfter w:w="114" w:type="dxa"/>
        </w:trPr>
        <w:tc>
          <w:tcPr>
            <w:tcW w:w="4824"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02"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223"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A5252F">
        <w:trPr>
          <w:gridAfter w:val="1"/>
          <w:wAfter w:w="114" w:type="dxa"/>
        </w:trPr>
        <w:tc>
          <w:tcPr>
            <w:tcW w:w="4824"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02"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223"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6E2C6045" w:rsidR="00403201" w:rsidRPr="00A5252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w:t>
      </w:r>
      <w:r w:rsidR="00E45476">
        <w:rPr>
          <w:rFonts w:ascii="ＭＳ 明朝" w:hAnsi="ＭＳ 明朝" w:cs="ＭＳ Ｐゴシック" w:hint="eastAsia"/>
          <w:spacing w:val="1"/>
          <w:szCs w:val="21"/>
          <w:u w:val="single"/>
        </w:rPr>
        <w:t>25</w:t>
      </w:r>
      <w:r w:rsidR="00F06574" w:rsidRPr="009A271D">
        <w:rPr>
          <w:rFonts w:ascii="ＭＳ 明朝" w:hAnsi="ＭＳ 明朝" w:cs="ＭＳ Ｐゴシック"/>
          <w:spacing w:val="1"/>
          <w:szCs w:val="21"/>
          <w:u w:val="single"/>
        </w:rPr>
        <w:t>年</w:t>
      </w:r>
      <w:r w:rsidR="00E45476">
        <w:rPr>
          <w:rFonts w:ascii="ＭＳ 明朝" w:hAnsi="ＭＳ 明朝" w:cs="ＭＳ Ｐゴシック" w:hint="eastAsia"/>
          <w:spacing w:val="1"/>
          <w:szCs w:val="21"/>
          <w:u w:val="single"/>
        </w:rPr>
        <w:t>1</w:t>
      </w:r>
      <w:r w:rsidR="00F06574" w:rsidRPr="009A271D">
        <w:rPr>
          <w:rFonts w:ascii="ＭＳ 明朝" w:hAnsi="ＭＳ 明朝" w:cs="ＭＳ Ｐゴシック"/>
          <w:spacing w:val="1"/>
          <w:szCs w:val="21"/>
          <w:u w:val="single"/>
        </w:rPr>
        <w:t>月契約開</w:t>
      </w:r>
      <w:r w:rsidR="00F06574" w:rsidRPr="002B3391">
        <w:rPr>
          <w:rFonts w:ascii="ＭＳ 明朝" w:hAnsi="ＭＳ 明朝" w:cs="ＭＳ Ｐゴシック"/>
          <w:spacing w:val="1"/>
          <w:szCs w:val="21"/>
          <w:u w:val="single"/>
        </w:rPr>
        <w:t>始分【</w:t>
      </w:r>
      <w:r w:rsidR="0083486F">
        <w:rPr>
          <w:rFonts w:ascii="ＭＳ 明朝" w:hAnsi="ＭＳ 明朝" w:cs="ＭＳ Ｐゴシック" w:hint="eastAsia"/>
          <w:spacing w:val="1"/>
          <w:szCs w:val="21"/>
          <w:u w:val="single"/>
        </w:rPr>
        <w:t>重要インフラリスク分析業務</w:t>
      </w:r>
      <w:r w:rsidR="00F06574" w:rsidRPr="002B3391">
        <w:rPr>
          <w:rFonts w:ascii="ＭＳ 明朝" w:hAnsi="ＭＳ 明朝" w:cs="ＭＳ Ｐゴシック" w:hint="eastAsia"/>
          <w:spacing w:val="1"/>
          <w:szCs w:val="21"/>
          <w:u w:val="single"/>
        </w:rPr>
        <w:t>】）</w:t>
      </w:r>
      <w:r w:rsidR="00F3447B" w:rsidRPr="00A5252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20709A85"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 xml:space="preserve">セキュリティセンター　</w:t>
      </w:r>
      <w:r w:rsidR="0083486F">
        <w:rPr>
          <w:rFonts w:ascii="ＭＳ 明朝" w:hAnsi="ＭＳ 明朝" w:hint="eastAsia"/>
          <w:color w:val="000000" w:themeColor="text1"/>
        </w:rPr>
        <w:t>リスクマネジメント</w:t>
      </w:r>
      <w:r w:rsidR="00436F08">
        <w:rPr>
          <w:rFonts w:ascii="ＭＳ 明朝" w:hAnsi="ＭＳ 明朝" w:hint="eastAsia"/>
          <w:color w:val="000000" w:themeColor="text1"/>
        </w:rPr>
        <w:t>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4A368637" w:rsidR="00CD579D" w:rsidRPr="00A5252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w:t>
      </w:r>
      <w:r w:rsidR="00E45476">
        <w:rPr>
          <w:rFonts w:ascii="ＭＳ 明朝" w:hAnsi="ＭＳ 明朝" w:cs="ＭＳ Ｐゴシック" w:hint="eastAsia"/>
          <w:spacing w:val="1"/>
          <w:szCs w:val="21"/>
        </w:rPr>
        <w:t>25</w:t>
      </w:r>
      <w:r w:rsidR="00F06574" w:rsidRPr="00125901">
        <w:rPr>
          <w:rFonts w:ascii="ＭＳ 明朝" w:hAnsi="ＭＳ 明朝" w:cs="ＭＳ Ｐゴシック" w:hint="eastAsia"/>
          <w:spacing w:val="1"/>
          <w:szCs w:val="21"/>
        </w:rPr>
        <w:t>年</w:t>
      </w:r>
      <w:r w:rsidR="00E45476">
        <w:rPr>
          <w:rFonts w:ascii="ＭＳ 明朝" w:hAnsi="ＭＳ 明朝" w:cs="ＭＳ Ｐゴシック" w:hint="eastAsia"/>
          <w:spacing w:val="1"/>
          <w:szCs w:val="21"/>
        </w:rPr>
        <w:t>1</w:t>
      </w:r>
      <w:r w:rsidR="00F06574" w:rsidRPr="00125901">
        <w:rPr>
          <w:rFonts w:ascii="ＭＳ 明朝" w:hAnsi="ＭＳ 明朝" w:cs="ＭＳ Ｐゴシック" w:hint="eastAsia"/>
          <w:spacing w:val="1"/>
          <w:szCs w:val="21"/>
        </w:rPr>
        <w:t>月契</w:t>
      </w:r>
      <w:r w:rsidR="00F06574" w:rsidRPr="002B3391">
        <w:rPr>
          <w:rFonts w:ascii="ＭＳ 明朝" w:hAnsi="ＭＳ 明朝" w:cs="ＭＳ Ｐゴシック" w:hint="eastAsia"/>
          <w:spacing w:val="1"/>
          <w:szCs w:val="21"/>
        </w:rPr>
        <w:t>約開始分【</w:t>
      </w:r>
      <w:r w:rsidR="0083486F" w:rsidRPr="0083486F">
        <w:rPr>
          <w:rFonts w:ascii="ＭＳ 明朝" w:hAnsi="ＭＳ 明朝" w:cs="ＭＳ Ｐゴシック" w:hint="eastAsia"/>
          <w:spacing w:val="1"/>
          <w:szCs w:val="21"/>
        </w:rPr>
        <w:t>重要インフラリスク分析業務</w:t>
      </w:r>
      <w:r w:rsidR="00F06574" w:rsidRPr="002B3391">
        <w:rPr>
          <w:rFonts w:ascii="ＭＳ 明朝" w:hAnsi="ＭＳ 明朝" w:cs="ＭＳ Ｐゴシック" w:hint="eastAsia"/>
          <w:spacing w:val="1"/>
          <w:szCs w:val="21"/>
        </w:rPr>
        <w:t>】）</w:t>
      </w:r>
      <w:r w:rsidRPr="00A5252F">
        <w:rPr>
          <w:rFonts w:asciiTheme="minorEastAsia" w:eastAsiaTheme="minorEastAsia" w:hAnsiTheme="minorEastAsia" w:cs="ＭＳ Ｐゴシック" w:hint="eastAsia"/>
          <w:kern w:val="0"/>
          <w:szCs w:val="21"/>
        </w:rPr>
        <w:t>）</w:t>
      </w:r>
    </w:p>
    <w:p w14:paraId="63D04D37" w14:textId="77777777" w:rsidR="00CD579D" w:rsidRPr="00A5252F"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10096" w:type="dxa"/>
        <w:tblInd w:w="-5" w:type="dxa"/>
        <w:tblLook w:val="04A0" w:firstRow="1" w:lastRow="0" w:firstColumn="1" w:lastColumn="0" w:noHBand="0" w:noVBand="1"/>
      </w:tblPr>
      <w:tblGrid>
        <w:gridCol w:w="805"/>
        <w:gridCol w:w="3448"/>
        <w:gridCol w:w="1276"/>
        <w:gridCol w:w="958"/>
        <w:gridCol w:w="1077"/>
        <w:gridCol w:w="950"/>
        <w:gridCol w:w="23"/>
        <w:gridCol w:w="1536"/>
        <w:gridCol w:w="23"/>
      </w:tblGrid>
      <w:tr w:rsidR="003F2D1B" w:rsidRPr="002F4FE8" w14:paraId="01E6E064" w14:textId="77777777" w:rsidTr="001C7AA0">
        <w:trPr>
          <w:gridAfter w:val="1"/>
          <w:wAfter w:w="23" w:type="dxa"/>
        </w:trPr>
        <w:tc>
          <w:tcPr>
            <w:tcW w:w="805"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48"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1276"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958"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1077"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9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559" w:type="dxa"/>
            <w:gridSpan w:val="2"/>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1C7AA0">
        <w:trPr>
          <w:gridAfter w:val="1"/>
          <w:wAfter w:w="23" w:type="dxa"/>
          <w:trHeight w:val="423"/>
        </w:trPr>
        <w:tc>
          <w:tcPr>
            <w:tcW w:w="805"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48" w:type="dxa"/>
          </w:tcPr>
          <w:p w14:paraId="7F37A7A3" w14:textId="28C7BC01" w:rsidR="003553F4" w:rsidRPr="00A5252F" w:rsidRDefault="00A3607F" w:rsidP="003553F4">
            <w:pPr>
              <w:spacing w:line="310" w:lineRule="exact"/>
              <w:jc w:val="left"/>
              <w:rPr>
                <w:rFonts w:asciiTheme="minorEastAsia" w:eastAsiaTheme="minorEastAsia" w:hAnsiTheme="minorEastAsia"/>
                <w:sz w:val="18"/>
                <w:szCs w:val="18"/>
              </w:rPr>
            </w:pPr>
            <w:r w:rsidRPr="00A3607F">
              <w:rPr>
                <w:rFonts w:asciiTheme="minorEastAsia" w:eastAsiaTheme="minorEastAsia" w:hAnsiTheme="minorEastAsia" w:hint="eastAsia"/>
                <w:sz w:val="18"/>
                <w:szCs w:val="18"/>
              </w:rPr>
              <w:t>制御セキュリティリスク分析関連業務</w:t>
            </w:r>
          </w:p>
        </w:tc>
        <w:tc>
          <w:tcPr>
            <w:tcW w:w="1276" w:type="dxa"/>
          </w:tcPr>
          <w:p w14:paraId="15271160" w14:textId="11844BE8" w:rsidR="003553F4" w:rsidRPr="002B3391" w:rsidRDefault="009A0808" w:rsidP="002A4266">
            <w:pPr>
              <w:spacing w:line="310" w:lineRule="exact"/>
              <w:jc w:val="center"/>
              <w:rPr>
                <w:sz w:val="18"/>
                <w:szCs w:val="18"/>
              </w:rPr>
            </w:pPr>
            <w:r>
              <w:rPr>
                <w:rFonts w:asciiTheme="minorEastAsia" w:eastAsiaTheme="minorEastAsia" w:hAnsiTheme="minorEastAsia" w:hint="eastAsia"/>
                <w:sz w:val="18"/>
                <w:szCs w:val="18"/>
              </w:rPr>
              <w:t>2</w:t>
            </w:r>
            <w:r w:rsidR="003553F4" w:rsidRPr="00A5252F">
              <w:rPr>
                <w:rFonts w:asciiTheme="minorEastAsia" w:eastAsiaTheme="minorEastAsia" w:hAnsiTheme="minorEastAsia" w:hint="eastAsia"/>
                <w:sz w:val="18"/>
                <w:szCs w:val="18"/>
              </w:rPr>
              <w:t>人</w:t>
            </w:r>
          </w:p>
        </w:tc>
        <w:tc>
          <w:tcPr>
            <w:tcW w:w="958" w:type="dxa"/>
          </w:tcPr>
          <w:p w14:paraId="16D25EC7" w14:textId="4B6E8659"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1077" w:type="dxa"/>
          </w:tcPr>
          <w:p w14:paraId="1F8AB609" w14:textId="6A24F300"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950" w:type="dxa"/>
          </w:tcPr>
          <w:p w14:paraId="27764486" w14:textId="1B60B915" w:rsidR="003553F4" w:rsidRPr="002B3391" w:rsidRDefault="00E45476"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w:t>
            </w:r>
            <w:r w:rsidR="003553F4" w:rsidRPr="002B3391">
              <w:rPr>
                <w:rFonts w:asciiTheme="minorEastAsia" w:eastAsiaTheme="minorEastAsia" w:hAnsiTheme="minorEastAsia" w:cs="ＭＳ Ｐゴシック" w:hint="eastAsia"/>
                <w:kern w:val="0"/>
                <w:sz w:val="18"/>
                <w:szCs w:val="21"/>
              </w:rPr>
              <w:t>日</w:t>
            </w:r>
          </w:p>
        </w:tc>
        <w:tc>
          <w:tcPr>
            <w:tcW w:w="1559" w:type="dxa"/>
            <w:gridSpan w:val="2"/>
          </w:tcPr>
          <w:p w14:paraId="7F2F8691" w14:textId="44187706" w:rsidR="003553F4" w:rsidRPr="00A5252F" w:rsidRDefault="003553F4" w:rsidP="003553F4">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476188" w:rsidRPr="002F4FE8" w14:paraId="0F3DF82E" w14:textId="77777777" w:rsidTr="001C7AA0">
        <w:tc>
          <w:tcPr>
            <w:tcW w:w="8537" w:type="dxa"/>
            <w:gridSpan w:val="7"/>
            <w:tcBorders>
              <w:top w:val="double" w:sz="4" w:space="0" w:color="auto"/>
            </w:tcBorders>
          </w:tcPr>
          <w:p w14:paraId="342BF8D4" w14:textId="2E84B9AF"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559" w:type="dxa"/>
            <w:gridSpan w:val="2"/>
            <w:tcBorders>
              <w:top w:val="double" w:sz="4" w:space="0" w:color="auto"/>
            </w:tcBorders>
          </w:tcPr>
          <w:p w14:paraId="15F5BC1A" w14:textId="2E7C1602"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476188" w:rsidRPr="002F4FE8" w14:paraId="7F4F6F27" w14:textId="77777777" w:rsidTr="001C7AA0">
        <w:tc>
          <w:tcPr>
            <w:tcW w:w="8537" w:type="dxa"/>
            <w:gridSpan w:val="7"/>
          </w:tcPr>
          <w:p w14:paraId="1F7F919F" w14:textId="03E4BA71"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559" w:type="dxa"/>
            <w:gridSpan w:val="2"/>
          </w:tcPr>
          <w:p w14:paraId="7C024CF6" w14:textId="321957DD"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476188" w:rsidRPr="002F4FE8" w14:paraId="7DF63EDC" w14:textId="77777777" w:rsidTr="001C7AA0">
        <w:tc>
          <w:tcPr>
            <w:tcW w:w="8537" w:type="dxa"/>
            <w:gridSpan w:val="7"/>
          </w:tcPr>
          <w:p w14:paraId="056C9694" w14:textId="32D03A9E"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559" w:type="dxa"/>
            <w:gridSpan w:val="2"/>
          </w:tcPr>
          <w:p w14:paraId="31D971FA" w14:textId="3131BCA7" w:rsidR="00476188" w:rsidRPr="002F4FE8" w:rsidRDefault="00476188" w:rsidP="00476188">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3"/>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rsidSect="00673045">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8A6E" w14:textId="77777777" w:rsidR="0094310D" w:rsidRDefault="0094310D">
      <w:r>
        <w:separator/>
      </w:r>
    </w:p>
  </w:endnote>
  <w:endnote w:type="continuationSeparator" w:id="0">
    <w:p w14:paraId="565C2376" w14:textId="77777777" w:rsidR="0094310D" w:rsidRDefault="0094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E232" w14:textId="77777777" w:rsidR="0094310D" w:rsidRDefault="0094310D">
      <w:r>
        <w:separator/>
      </w:r>
    </w:p>
  </w:footnote>
  <w:footnote w:type="continuationSeparator" w:id="0">
    <w:p w14:paraId="681195B5" w14:textId="77777777" w:rsidR="0094310D" w:rsidRDefault="0094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5DA651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1"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0"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8"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7"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0"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8"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0"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2"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4"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6"/>
  </w:num>
  <w:num w:numId="2" w16cid:durableId="1050543751">
    <w:abstractNumId w:val="71"/>
  </w:num>
  <w:num w:numId="3" w16cid:durableId="570121081">
    <w:abstractNumId w:val="52"/>
  </w:num>
  <w:num w:numId="4" w16cid:durableId="2015301100">
    <w:abstractNumId w:val="25"/>
  </w:num>
  <w:num w:numId="5" w16cid:durableId="2125803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6"/>
  </w:num>
  <w:num w:numId="7" w16cid:durableId="952518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7"/>
  </w:num>
  <w:num w:numId="9" w16cid:durableId="571231613">
    <w:abstractNumId w:val="83"/>
  </w:num>
  <w:num w:numId="10" w16cid:durableId="1883053307">
    <w:abstractNumId w:val="84"/>
  </w:num>
  <w:num w:numId="11" w16cid:durableId="1976258104">
    <w:abstractNumId w:val="28"/>
  </w:num>
  <w:num w:numId="12" w16cid:durableId="2137672427">
    <w:abstractNumId w:val="27"/>
  </w:num>
  <w:num w:numId="13" w16cid:durableId="1314138446">
    <w:abstractNumId w:val="12"/>
  </w:num>
  <w:num w:numId="14" w16cid:durableId="1644432189">
    <w:abstractNumId w:val="86"/>
  </w:num>
  <w:num w:numId="15" w16cid:durableId="1596985807">
    <w:abstractNumId w:val="31"/>
  </w:num>
  <w:num w:numId="16" w16cid:durableId="1473985009">
    <w:abstractNumId w:val="10"/>
  </w:num>
  <w:num w:numId="17" w16cid:durableId="26680892">
    <w:abstractNumId w:val="58"/>
  </w:num>
  <w:num w:numId="18" w16cid:durableId="273556188">
    <w:abstractNumId w:val="73"/>
  </w:num>
  <w:num w:numId="19" w16cid:durableId="65957203">
    <w:abstractNumId w:val="79"/>
  </w:num>
  <w:num w:numId="20" w16cid:durableId="697661012">
    <w:abstractNumId w:val="13"/>
  </w:num>
  <w:num w:numId="21" w16cid:durableId="1304847104">
    <w:abstractNumId w:val="1"/>
  </w:num>
  <w:num w:numId="22" w16cid:durableId="905724919">
    <w:abstractNumId w:val="34"/>
  </w:num>
  <w:num w:numId="23" w16cid:durableId="260187060">
    <w:abstractNumId w:val="4"/>
  </w:num>
  <w:num w:numId="24" w16cid:durableId="1840777363">
    <w:abstractNumId w:val="54"/>
  </w:num>
  <w:num w:numId="25" w16cid:durableId="609119093">
    <w:abstractNumId w:val="3"/>
  </w:num>
  <w:num w:numId="26" w16cid:durableId="1125736807">
    <w:abstractNumId w:val="80"/>
  </w:num>
  <w:num w:numId="27" w16cid:durableId="1727221667">
    <w:abstractNumId w:val="11"/>
  </w:num>
  <w:num w:numId="28" w16cid:durableId="1800343584">
    <w:abstractNumId w:val="53"/>
  </w:num>
  <w:num w:numId="29" w16cid:durableId="1367952754">
    <w:abstractNumId w:val="49"/>
  </w:num>
  <w:num w:numId="30" w16cid:durableId="1433432844">
    <w:abstractNumId w:val="18"/>
  </w:num>
  <w:num w:numId="31" w16cid:durableId="1422214334">
    <w:abstractNumId w:val="14"/>
  </w:num>
  <w:num w:numId="32" w16cid:durableId="1623459583">
    <w:abstractNumId w:val="48"/>
  </w:num>
  <w:num w:numId="33" w16cid:durableId="289820642">
    <w:abstractNumId w:val="50"/>
  </w:num>
  <w:num w:numId="34" w16cid:durableId="1602303271">
    <w:abstractNumId w:val="19"/>
  </w:num>
  <w:num w:numId="35" w16cid:durableId="1566723947">
    <w:abstractNumId w:val="82"/>
  </w:num>
  <w:num w:numId="36" w16cid:durableId="1523350624">
    <w:abstractNumId w:val="65"/>
  </w:num>
  <w:num w:numId="37" w16cid:durableId="1232497930">
    <w:abstractNumId w:val="45"/>
  </w:num>
  <w:num w:numId="38" w16cid:durableId="1715739256">
    <w:abstractNumId w:val="37"/>
  </w:num>
  <w:num w:numId="39" w16cid:durableId="732890555">
    <w:abstractNumId w:val="63"/>
  </w:num>
  <w:num w:numId="40" w16cid:durableId="2070112990">
    <w:abstractNumId w:val="6"/>
  </w:num>
  <w:num w:numId="41" w16cid:durableId="231354553">
    <w:abstractNumId w:val="57"/>
  </w:num>
  <w:num w:numId="42" w16cid:durableId="1953514398">
    <w:abstractNumId w:val="44"/>
  </w:num>
  <w:num w:numId="43" w16cid:durableId="925072308">
    <w:abstractNumId w:val="61"/>
  </w:num>
  <w:num w:numId="44" w16cid:durableId="1887833914">
    <w:abstractNumId w:val="51"/>
  </w:num>
  <w:num w:numId="45" w16cid:durableId="1229070834">
    <w:abstractNumId w:val="21"/>
  </w:num>
  <w:num w:numId="46" w16cid:durableId="2063409542">
    <w:abstractNumId w:val="43"/>
  </w:num>
  <w:num w:numId="47" w16cid:durableId="1170943319">
    <w:abstractNumId w:val="9"/>
  </w:num>
  <w:num w:numId="48" w16cid:durableId="383909967">
    <w:abstractNumId w:val="7"/>
  </w:num>
  <w:num w:numId="49" w16cid:durableId="65419882">
    <w:abstractNumId w:val="8"/>
  </w:num>
  <w:num w:numId="50" w16cid:durableId="1340503738">
    <w:abstractNumId w:val="62"/>
  </w:num>
  <w:num w:numId="51" w16cid:durableId="365519745">
    <w:abstractNumId w:val="75"/>
  </w:num>
  <w:num w:numId="52" w16cid:durableId="1076707696">
    <w:abstractNumId w:val="20"/>
  </w:num>
  <w:num w:numId="53" w16cid:durableId="1426270575">
    <w:abstractNumId w:val="42"/>
  </w:num>
  <w:num w:numId="54" w16cid:durableId="1884754147">
    <w:abstractNumId w:val="15"/>
  </w:num>
  <w:num w:numId="55" w16cid:durableId="1766876326">
    <w:abstractNumId w:val="85"/>
  </w:num>
  <w:num w:numId="56" w16cid:durableId="1680347006">
    <w:abstractNumId w:val="17"/>
  </w:num>
  <w:num w:numId="57" w16cid:durableId="1334841789">
    <w:abstractNumId w:val="23"/>
  </w:num>
  <w:num w:numId="58" w16cid:durableId="846797835">
    <w:abstractNumId w:val="76"/>
  </w:num>
  <w:num w:numId="59" w16cid:durableId="1277908826">
    <w:abstractNumId w:val="68"/>
  </w:num>
  <w:num w:numId="60" w16cid:durableId="163786779">
    <w:abstractNumId w:val="32"/>
  </w:num>
  <w:num w:numId="61" w16cid:durableId="163594821">
    <w:abstractNumId w:val="16"/>
  </w:num>
  <w:num w:numId="62" w16cid:durableId="957488878">
    <w:abstractNumId w:val="60"/>
  </w:num>
  <w:num w:numId="63" w16cid:durableId="432241602">
    <w:abstractNumId w:val="5"/>
  </w:num>
  <w:num w:numId="64" w16cid:durableId="515653136">
    <w:abstractNumId w:val="40"/>
  </w:num>
  <w:num w:numId="65" w16cid:durableId="1895198720">
    <w:abstractNumId w:val="2"/>
  </w:num>
  <w:num w:numId="66" w16cid:durableId="1720201367">
    <w:abstractNumId w:val="41"/>
  </w:num>
  <w:num w:numId="67" w16cid:durableId="661278687">
    <w:abstractNumId w:val="55"/>
  </w:num>
  <w:num w:numId="68" w16cid:durableId="1729843760">
    <w:abstractNumId w:val="36"/>
  </w:num>
  <w:num w:numId="69" w16cid:durableId="928390351">
    <w:abstractNumId w:val="69"/>
  </w:num>
  <w:num w:numId="70" w16cid:durableId="1896313752">
    <w:abstractNumId w:val="64"/>
  </w:num>
  <w:num w:numId="71" w16cid:durableId="82145630">
    <w:abstractNumId w:val="0"/>
  </w:num>
  <w:num w:numId="72" w16cid:durableId="2129203570">
    <w:abstractNumId w:val="22"/>
  </w:num>
  <w:num w:numId="73" w16cid:durableId="1397245413">
    <w:abstractNumId w:val="24"/>
  </w:num>
  <w:num w:numId="74" w16cid:durableId="2125226874">
    <w:abstractNumId w:val="81"/>
  </w:num>
  <w:num w:numId="75" w16cid:durableId="595526845">
    <w:abstractNumId w:val="74"/>
  </w:num>
  <w:num w:numId="76" w16cid:durableId="280695272">
    <w:abstractNumId w:val="30"/>
  </w:num>
  <w:num w:numId="77" w16cid:durableId="634532135">
    <w:abstractNumId w:val="59"/>
  </w:num>
  <w:num w:numId="78" w16cid:durableId="1338771592">
    <w:abstractNumId w:val="72"/>
  </w:num>
  <w:num w:numId="79" w16cid:durableId="1215773767">
    <w:abstractNumId w:val="35"/>
  </w:num>
  <w:num w:numId="80" w16cid:durableId="477771758">
    <w:abstractNumId w:val="70"/>
  </w:num>
  <w:num w:numId="81" w16cid:durableId="1973553116">
    <w:abstractNumId w:val="66"/>
  </w:num>
  <w:num w:numId="82" w16cid:durableId="303387939">
    <w:abstractNumId w:val="78"/>
  </w:num>
  <w:num w:numId="83" w16cid:durableId="93324841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8"/>
  </w:num>
  <w:num w:numId="85" w16cid:durableId="1824927616">
    <w:abstractNumId w:val="77"/>
  </w:num>
  <w:num w:numId="86" w16cid:durableId="1131246252">
    <w:abstractNumId w:val="47"/>
  </w:num>
  <w:num w:numId="87" w16cid:durableId="1548834661">
    <w:abstractNumId w:val="33"/>
  </w:num>
  <w:num w:numId="88" w16cid:durableId="1403986781">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26738"/>
    <w:rsid w:val="00030C67"/>
    <w:rsid w:val="00031933"/>
    <w:rsid w:val="00031A00"/>
    <w:rsid w:val="00031E69"/>
    <w:rsid w:val="00031FBB"/>
    <w:rsid w:val="00032CB6"/>
    <w:rsid w:val="0003360A"/>
    <w:rsid w:val="00037531"/>
    <w:rsid w:val="0004007A"/>
    <w:rsid w:val="00040601"/>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97515"/>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C6FF8"/>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45C7"/>
    <w:rsid w:val="0016632B"/>
    <w:rsid w:val="00170B31"/>
    <w:rsid w:val="00171198"/>
    <w:rsid w:val="00171524"/>
    <w:rsid w:val="00173CF6"/>
    <w:rsid w:val="00174C23"/>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B5A1D"/>
    <w:rsid w:val="001B74AF"/>
    <w:rsid w:val="001C02CD"/>
    <w:rsid w:val="001C11F8"/>
    <w:rsid w:val="001C1326"/>
    <w:rsid w:val="001C13BE"/>
    <w:rsid w:val="001C589C"/>
    <w:rsid w:val="001C7259"/>
    <w:rsid w:val="001C7AA0"/>
    <w:rsid w:val="001D1B9E"/>
    <w:rsid w:val="001D2ED3"/>
    <w:rsid w:val="001D50B1"/>
    <w:rsid w:val="001D5278"/>
    <w:rsid w:val="001D7BEC"/>
    <w:rsid w:val="001E10BE"/>
    <w:rsid w:val="001E3A5C"/>
    <w:rsid w:val="001E5018"/>
    <w:rsid w:val="001F21BD"/>
    <w:rsid w:val="001F32A9"/>
    <w:rsid w:val="001F4BE7"/>
    <w:rsid w:val="001F7224"/>
    <w:rsid w:val="00200C2C"/>
    <w:rsid w:val="00201951"/>
    <w:rsid w:val="002037CB"/>
    <w:rsid w:val="002040EF"/>
    <w:rsid w:val="0020465F"/>
    <w:rsid w:val="002056AF"/>
    <w:rsid w:val="00210408"/>
    <w:rsid w:val="002107F0"/>
    <w:rsid w:val="00212B52"/>
    <w:rsid w:val="00213F0F"/>
    <w:rsid w:val="00214AAB"/>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0F7A"/>
    <w:rsid w:val="002B103F"/>
    <w:rsid w:val="002B1B63"/>
    <w:rsid w:val="002B3391"/>
    <w:rsid w:val="002B4CFD"/>
    <w:rsid w:val="002B690E"/>
    <w:rsid w:val="002B6EC4"/>
    <w:rsid w:val="002B7BC8"/>
    <w:rsid w:val="002C1971"/>
    <w:rsid w:val="002C23C5"/>
    <w:rsid w:val="002C2809"/>
    <w:rsid w:val="002C36D0"/>
    <w:rsid w:val="002C6B00"/>
    <w:rsid w:val="002C7BDF"/>
    <w:rsid w:val="002D0E2C"/>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047E"/>
    <w:rsid w:val="00312478"/>
    <w:rsid w:val="00316CF7"/>
    <w:rsid w:val="00320BB7"/>
    <w:rsid w:val="00320BDA"/>
    <w:rsid w:val="003229CA"/>
    <w:rsid w:val="003256AA"/>
    <w:rsid w:val="00327EE5"/>
    <w:rsid w:val="003313C8"/>
    <w:rsid w:val="0033179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3B5"/>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76188"/>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34"/>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4F5D49"/>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5FC"/>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56E"/>
    <w:rsid w:val="005D19BC"/>
    <w:rsid w:val="005D49B7"/>
    <w:rsid w:val="005D4A0F"/>
    <w:rsid w:val="005D52E1"/>
    <w:rsid w:val="005D6540"/>
    <w:rsid w:val="005D725C"/>
    <w:rsid w:val="005E07C0"/>
    <w:rsid w:val="005E07CD"/>
    <w:rsid w:val="005E0CCC"/>
    <w:rsid w:val="005E17F4"/>
    <w:rsid w:val="005E1A44"/>
    <w:rsid w:val="005E22D4"/>
    <w:rsid w:val="005E2C87"/>
    <w:rsid w:val="005E497B"/>
    <w:rsid w:val="005E5BBE"/>
    <w:rsid w:val="005E6F17"/>
    <w:rsid w:val="005E6F2A"/>
    <w:rsid w:val="005F011A"/>
    <w:rsid w:val="005F26B0"/>
    <w:rsid w:val="005F35A0"/>
    <w:rsid w:val="005F40B5"/>
    <w:rsid w:val="005F5A5B"/>
    <w:rsid w:val="00603741"/>
    <w:rsid w:val="00604E47"/>
    <w:rsid w:val="006068F7"/>
    <w:rsid w:val="00607ABB"/>
    <w:rsid w:val="00610813"/>
    <w:rsid w:val="00610DEE"/>
    <w:rsid w:val="00613E14"/>
    <w:rsid w:val="0062070B"/>
    <w:rsid w:val="00621030"/>
    <w:rsid w:val="00621F96"/>
    <w:rsid w:val="00622E51"/>
    <w:rsid w:val="006242A4"/>
    <w:rsid w:val="00625079"/>
    <w:rsid w:val="00627D0B"/>
    <w:rsid w:val="00631957"/>
    <w:rsid w:val="00635B55"/>
    <w:rsid w:val="00637DC9"/>
    <w:rsid w:val="0064092B"/>
    <w:rsid w:val="006417D9"/>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66C60"/>
    <w:rsid w:val="0067189F"/>
    <w:rsid w:val="00672E2C"/>
    <w:rsid w:val="00673045"/>
    <w:rsid w:val="00675B89"/>
    <w:rsid w:val="006772F4"/>
    <w:rsid w:val="0068038B"/>
    <w:rsid w:val="00681489"/>
    <w:rsid w:val="00681FF9"/>
    <w:rsid w:val="00684FE2"/>
    <w:rsid w:val="006947BF"/>
    <w:rsid w:val="00695F21"/>
    <w:rsid w:val="0069685F"/>
    <w:rsid w:val="006A1A7D"/>
    <w:rsid w:val="006A21E0"/>
    <w:rsid w:val="006A7941"/>
    <w:rsid w:val="006A79FE"/>
    <w:rsid w:val="006A7C23"/>
    <w:rsid w:val="006B2AD9"/>
    <w:rsid w:val="006C24AF"/>
    <w:rsid w:val="006C7089"/>
    <w:rsid w:val="006D1899"/>
    <w:rsid w:val="006D6FED"/>
    <w:rsid w:val="006D76D9"/>
    <w:rsid w:val="006D7DB1"/>
    <w:rsid w:val="006D7FD2"/>
    <w:rsid w:val="006E1A95"/>
    <w:rsid w:val="006E4B2A"/>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0F6C"/>
    <w:rsid w:val="00751213"/>
    <w:rsid w:val="00751BDB"/>
    <w:rsid w:val="007522E3"/>
    <w:rsid w:val="00753261"/>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71E"/>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7AB"/>
    <w:rsid w:val="007D3B1F"/>
    <w:rsid w:val="007D4BF5"/>
    <w:rsid w:val="007D6D56"/>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84C"/>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486F"/>
    <w:rsid w:val="00835C2B"/>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09A4"/>
    <w:rsid w:val="008B2BF9"/>
    <w:rsid w:val="008B3313"/>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147D"/>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4310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35A4"/>
    <w:rsid w:val="0097439C"/>
    <w:rsid w:val="00974F29"/>
    <w:rsid w:val="00975052"/>
    <w:rsid w:val="0098244B"/>
    <w:rsid w:val="00984EAD"/>
    <w:rsid w:val="00986717"/>
    <w:rsid w:val="00987119"/>
    <w:rsid w:val="00991485"/>
    <w:rsid w:val="009924B4"/>
    <w:rsid w:val="00992E77"/>
    <w:rsid w:val="009945C1"/>
    <w:rsid w:val="009951B2"/>
    <w:rsid w:val="009A0808"/>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17E69"/>
    <w:rsid w:val="00A20904"/>
    <w:rsid w:val="00A22918"/>
    <w:rsid w:val="00A22C66"/>
    <w:rsid w:val="00A233ED"/>
    <w:rsid w:val="00A24881"/>
    <w:rsid w:val="00A2556B"/>
    <w:rsid w:val="00A31FBD"/>
    <w:rsid w:val="00A324D0"/>
    <w:rsid w:val="00A3607F"/>
    <w:rsid w:val="00A36533"/>
    <w:rsid w:val="00A37EB6"/>
    <w:rsid w:val="00A4205C"/>
    <w:rsid w:val="00A42524"/>
    <w:rsid w:val="00A437E8"/>
    <w:rsid w:val="00A45647"/>
    <w:rsid w:val="00A5252F"/>
    <w:rsid w:val="00A537E5"/>
    <w:rsid w:val="00A53A02"/>
    <w:rsid w:val="00A557B7"/>
    <w:rsid w:val="00A6119A"/>
    <w:rsid w:val="00A61F0D"/>
    <w:rsid w:val="00A62F9E"/>
    <w:rsid w:val="00A63BE3"/>
    <w:rsid w:val="00A64DB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43DD"/>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2B4A"/>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1530"/>
    <w:rsid w:val="00AF2CB1"/>
    <w:rsid w:val="00AF2F3A"/>
    <w:rsid w:val="00AF3422"/>
    <w:rsid w:val="00AF3E03"/>
    <w:rsid w:val="00AF4EB5"/>
    <w:rsid w:val="00AF6058"/>
    <w:rsid w:val="00B009A6"/>
    <w:rsid w:val="00B026AA"/>
    <w:rsid w:val="00B04B24"/>
    <w:rsid w:val="00B10F87"/>
    <w:rsid w:val="00B217E9"/>
    <w:rsid w:val="00B21DC8"/>
    <w:rsid w:val="00B2212A"/>
    <w:rsid w:val="00B22224"/>
    <w:rsid w:val="00B24158"/>
    <w:rsid w:val="00B24612"/>
    <w:rsid w:val="00B2520C"/>
    <w:rsid w:val="00B25805"/>
    <w:rsid w:val="00B2767A"/>
    <w:rsid w:val="00B30079"/>
    <w:rsid w:val="00B3051F"/>
    <w:rsid w:val="00B31D4C"/>
    <w:rsid w:val="00B3277B"/>
    <w:rsid w:val="00B333FA"/>
    <w:rsid w:val="00B35525"/>
    <w:rsid w:val="00B360C8"/>
    <w:rsid w:val="00B4370D"/>
    <w:rsid w:val="00B45A9F"/>
    <w:rsid w:val="00B45B67"/>
    <w:rsid w:val="00B47DD1"/>
    <w:rsid w:val="00B50D05"/>
    <w:rsid w:val="00B517CE"/>
    <w:rsid w:val="00B52CFD"/>
    <w:rsid w:val="00B55B6C"/>
    <w:rsid w:val="00B5607C"/>
    <w:rsid w:val="00B56199"/>
    <w:rsid w:val="00B63FD0"/>
    <w:rsid w:val="00B64499"/>
    <w:rsid w:val="00B71F70"/>
    <w:rsid w:val="00B74D87"/>
    <w:rsid w:val="00B76456"/>
    <w:rsid w:val="00B76CFC"/>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11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1A7A"/>
    <w:rsid w:val="00C33531"/>
    <w:rsid w:val="00C33A2F"/>
    <w:rsid w:val="00C37480"/>
    <w:rsid w:val="00C40100"/>
    <w:rsid w:val="00C406F5"/>
    <w:rsid w:val="00C420AA"/>
    <w:rsid w:val="00C4258E"/>
    <w:rsid w:val="00C44A0E"/>
    <w:rsid w:val="00C460C8"/>
    <w:rsid w:val="00C478D0"/>
    <w:rsid w:val="00C50C18"/>
    <w:rsid w:val="00C51D58"/>
    <w:rsid w:val="00C53ABA"/>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3423"/>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590"/>
    <w:rsid w:val="00CF4FED"/>
    <w:rsid w:val="00CF5023"/>
    <w:rsid w:val="00CF5336"/>
    <w:rsid w:val="00CF5BC5"/>
    <w:rsid w:val="00CF78ED"/>
    <w:rsid w:val="00D00623"/>
    <w:rsid w:val="00D045D9"/>
    <w:rsid w:val="00D0796B"/>
    <w:rsid w:val="00D150FA"/>
    <w:rsid w:val="00D15394"/>
    <w:rsid w:val="00D20101"/>
    <w:rsid w:val="00D20CAB"/>
    <w:rsid w:val="00D2122F"/>
    <w:rsid w:val="00D2154D"/>
    <w:rsid w:val="00D21C0F"/>
    <w:rsid w:val="00D228E7"/>
    <w:rsid w:val="00D239FC"/>
    <w:rsid w:val="00D27500"/>
    <w:rsid w:val="00D27B88"/>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2F24"/>
    <w:rsid w:val="00D631DD"/>
    <w:rsid w:val="00D633D4"/>
    <w:rsid w:val="00D63B2E"/>
    <w:rsid w:val="00D64607"/>
    <w:rsid w:val="00D64D7F"/>
    <w:rsid w:val="00D67761"/>
    <w:rsid w:val="00D72185"/>
    <w:rsid w:val="00D743D0"/>
    <w:rsid w:val="00D76291"/>
    <w:rsid w:val="00D810CA"/>
    <w:rsid w:val="00D81B01"/>
    <w:rsid w:val="00D82B0D"/>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5576"/>
    <w:rsid w:val="00DE6ED3"/>
    <w:rsid w:val="00DF1088"/>
    <w:rsid w:val="00DF112D"/>
    <w:rsid w:val="00DF25CA"/>
    <w:rsid w:val="00DF3D52"/>
    <w:rsid w:val="00DF55E8"/>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380B"/>
    <w:rsid w:val="00E15E7B"/>
    <w:rsid w:val="00E302F2"/>
    <w:rsid w:val="00E3054F"/>
    <w:rsid w:val="00E30634"/>
    <w:rsid w:val="00E30B26"/>
    <w:rsid w:val="00E31510"/>
    <w:rsid w:val="00E32307"/>
    <w:rsid w:val="00E3340C"/>
    <w:rsid w:val="00E34748"/>
    <w:rsid w:val="00E3486F"/>
    <w:rsid w:val="00E40209"/>
    <w:rsid w:val="00E41229"/>
    <w:rsid w:val="00E43200"/>
    <w:rsid w:val="00E4500F"/>
    <w:rsid w:val="00E45476"/>
    <w:rsid w:val="00E46643"/>
    <w:rsid w:val="00E46884"/>
    <w:rsid w:val="00E51060"/>
    <w:rsid w:val="00E5225B"/>
    <w:rsid w:val="00E526AF"/>
    <w:rsid w:val="00E534E8"/>
    <w:rsid w:val="00E549FE"/>
    <w:rsid w:val="00E611E9"/>
    <w:rsid w:val="00E61AF3"/>
    <w:rsid w:val="00E61FA4"/>
    <w:rsid w:val="00E65976"/>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449"/>
    <w:rsid w:val="00EE3C07"/>
    <w:rsid w:val="00EE4767"/>
    <w:rsid w:val="00EE480B"/>
    <w:rsid w:val="00EE7D3A"/>
    <w:rsid w:val="00EF08EC"/>
    <w:rsid w:val="00EF32C1"/>
    <w:rsid w:val="00EF3E32"/>
    <w:rsid w:val="00EF54E7"/>
    <w:rsid w:val="00EF5907"/>
    <w:rsid w:val="00EF61A9"/>
    <w:rsid w:val="00EF7E68"/>
    <w:rsid w:val="00F01F1E"/>
    <w:rsid w:val="00F03978"/>
    <w:rsid w:val="00F03B37"/>
    <w:rsid w:val="00F04099"/>
    <w:rsid w:val="00F04FE7"/>
    <w:rsid w:val="00F05718"/>
    <w:rsid w:val="00F06574"/>
    <w:rsid w:val="00F072EC"/>
    <w:rsid w:val="00F101DF"/>
    <w:rsid w:val="00F1091E"/>
    <w:rsid w:val="00F12B4E"/>
    <w:rsid w:val="00F12B88"/>
    <w:rsid w:val="00F17751"/>
    <w:rsid w:val="00F20755"/>
    <w:rsid w:val="00F21828"/>
    <w:rsid w:val="00F24B1C"/>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104"/>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0218"/>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16B18E4F-4803-4F3D-AACD-38C2F25F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50673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ec-vm-kobo@ipa.go.jp"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bid-kt@ipa.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32686</Words>
  <Characters>4410</Characters>
  <Application>Microsoft Office Word</Application>
  <DocSecurity>0</DocSecurity>
  <Lines>36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2024-11-08T10:48:00Z</cp:lastPrinted>
  <dcterms:created xsi:type="dcterms:W3CDTF">2024-11-15T00:36:00Z</dcterms:created>
  <dcterms:modified xsi:type="dcterms:W3CDTF">2024-11-18T03:20:00Z</dcterms:modified>
</cp:coreProperties>
</file>