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Pr="004E3F7A" w:rsidRDefault="00533CB8" w:rsidP="004E3F7A">
      <w:pPr>
        <w:spacing w:line="180" w:lineRule="atLeast"/>
        <w:jc w:val="left"/>
        <w:rPr>
          <w:rFonts w:ascii="Meiryo UI" w:eastAsia="Meiryo UI" w:hAnsi="Meiryo UI"/>
          <w:b/>
          <w:bCs/>
          <w:szCs w:val="21"/>
        </w:rPr>
      </w:pPr>
      <w:r w:rsidRPr="004E3F7A">
        <w:rPr>
          <w:rFonts w:ascii="Meiryo UI" w:eastAsia="Meiryo UI" w:hAnsi="Meiryo UI"/>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4E3F7A" w:rsidRDefault="00941CBF" w:rsidP="004E3F7A">
      <w:pPr>
        <w:spacing w:line="180" w:lineRule="atLeast"/>
        <w:jc w:val="left"/>
        <w:rPr>
          <w:rFonts w:ascii="Meiryo UI" w:eastAsia="Meiryo UI" w:hAnsi="Meiryo UI"/>
          <w:b/>
          <w:bCs/>
          <w:szCs w:val="21"/>
        </w:rPr>
      </w:pPr>
    </w:p>
    <w:p w14:paraId="5686A1AE" w14:textId="77777777" w:rsidR="00941CBF" w:rsidRPr="004E3F7A" w:rsidRDefault="00941CBF" w:rsidP="004E3F7A">
      <w:pPr>
        <w:spacing w:line="180" w:lineRule="atLeast"/>
        <w:jc w:val="left"/>
        <w:rPr>
          <w:rFonts w:ascii="Meiryo UI" w:eastAsia="Meiryo UI" w:hAnsi="Meiryo UI"/>
          <w:b/>
          <w:bCs/>
          <w:color w:val="0000FF"/>
          <w:szCs w:val="21"/>
        </w:rPr>
      </w:pPr>
    </w:p>
    <w:p w14:paraId="5686A1AF" w14:textId="77777777" w:rsidR="00941CBF" w:rsidRPr="004E3F7A" w:rsidRDefault="00941CBF" w:rsidP="004E3F7A">
      <w:pPr>
        <w:spacing w:line="180" w:lineRule="atLeast"/>
        <w:jc w:val="center"/>
        <w:rPr>
          <w:rFonts w:ascii="Meiryo UI" w:eastAsia="Meiryo UI" w:hAnsi="Meiryo UI"/>
          <w:b/>
          <w:bCs/>
          <w:szCs w:val="21"/>
        </w:rPr>
      </w:pPr>
    </w:p>
    <w:p w14:paraId="5686A1B0" w14:textId="77777777" w:rsidR="00941CBF" w:rsidRPr="004E3F7A" w:rsidRDefault="00941CBF" w:rsidP="004E3F7A">
      <w:pPr>
        <w:spacing w:line="180" w:lineRule="atLeast"/>
        <w:jc w:val="center"/>
        <w:rPr>
          <w:rFonts w:ascii="Meiryo UI" w:eastAsia="Meiryo UI" w:hAnsi="Meiryo UI"/>
          <w:b/>
          <w:bCs/>
          <w:sz w:val="36"/>
          <w:szCs w:val="36"/>
        </w:rPr>
      </w:pPr>
    </w:p>
    <w:p w14:paraId="5686A1B1" w14:textId="77777777" w:rsidR="00941CBF" w:rsidRPr="004E3F7A" w:rsidRDefault="00941CBF" w:rsidP="004E3F7A">
      <w:pPr>
        <w:tabs>
          <w:tab w:val="left" w:pos="202"/>
        </w:tabs>
        <w:spacing w:line="180" w:lineRule="atLeast"/>
        <w:rPr>
          <w:rFonts w:ascii="Meiryo UI" w:eastAsia="Meiryo UI" w:hAnsi="Meiryo UI"/>
          <w:b/>
          <w:bCs/>
          <w:sz w:val="36"/>
          <w:szCs w:val="36"/>
        </w:rPr>
      </w:pPr>
    </w:p>
    <w:p w14:paraId="4578FCF8" w14:textId="77777777" w:rsidR="004E3F7A" w:rsidRPr="004E3F7A" w:rsidRDefault="00941CBF" w:rsidP="004E3F7A">
      <w:pPr>
        <w:spacing w:line="180" w:lineRule="atLeast"/>
        <w:jc w:val="center"/>
        <w:outlineLvl w:val="0"/>
        <w:rPr>
          <w:rFonts w:ascii="Meiryo UI" w:eastAsia="Meiryo UI" w:hAnsi="Meiryo UI"/>
          <w:b/>
          <w:bCs/>
          <w:sz w:val="36"/>
          <w:szCs w:val="36"/>
        </w:rPr>
      </w:pPr>
      <w:r w:rsidRPr="004E3F7A">
        <w:rPr>
          <w:rFonts w:ascii="Meiryo UI" w:eastAsia="Meiryo UI" w:hAnsi="Meiryo UI" w:hint="eastAsia"/>
          <w:b/>
          <w:bCs/>
          <w:sz w:val="36"/>
          <w:szCs w:val="36"/>
        </w:rPr>
        <w:t>「</w:t>
      </w:r>
      <w:r w:rsidR="004E3F7A" w:rsidRPr="004E3F7A">
        <w:rPr>
          <w:rFonts w:ascii="Meiryo UI" w:eastAsia="Meiryo UI" w:hAnsi="Meiryo UI" w:hint="eastAsia"/>
          <w:b/>
          <w:bCs/>
          <w:sz w:val="36"/>
          <w:szCs w:val="36"/>
        </w:rPr>
        <w:t>ビジネス用動画生成・編集</w:t>
      </w:r>
    </w:p>
    <w:p w14:paraId="5686A1B2" w14:textId="651A854E" w:rsidR="0076218A" w:rsidRPr="004E3F7A" w:rsidRDefault="004E3F7A" w:rsidP="004E3F7A">
      <w:pPr>
        <w:spacing w:line="180" w:lineRule="atLeast"/>
        <w:jc w:val="center"/>
        <w:outlineLvl w:val="0"/>
        <w:rPr>
          <w:rFonts w:ascii="Meiryo UI" w:eastAsia="Meiryo UI" w:hAnsi="Meiryo UI"/>
          <w:b/>
          <w:bCs/>
          <w:sz w:val="36"/>
          <w:szCs w:val="36"/>
        </w:rPr>
      </w:pPr>
      <w:r w:rsidRPr="004E3F7A">
        <w:rPr>
          <w:rFonts w:ascii="Meiryo UI" w:eastAsia="Meiryo UI" w:hAnsi="Meiryo UI" w:hint="eastAsia"/>
          <w:b/>
          <w:bCs/>
          <w:sz w:val="36"/>
          <w:szCs w:val="36"/>
        </w:rPr>
        <w:t>および活用支援サービス等業務</w:t>
      </w:r>
      <w:r w:rsidR="00941CBF" w:rsidRPr="004E3F7A">
        <w:rPr>
          <w:rFonts w:ascii="Meiryo UI" w:eastAsia="Meiryo UI" w:hAnsi="Meiryo UI" w:hint="eastAsia"/>
          <w:b/>
          <w:bCs/>
          <w:sz w:val="36"/>
          <w:szCs w:val="36"/>
        </w:rPr>
        <w:t>」</w:t>
      </w:r>
    </w:p>
    <w:p w14:paraId="5686A1B3" w14:textId="155D42EF" w:rsidR="00941CBF" w:rsidRPr="004E3F7A" w:rsidRDefault="00941CBF" w:rsidP="004E3F7A">
      <w:pPr>
        <w:spacing w:line="180" w:lineRule="atLeast"/>
        <w:jc w:val="center"/>
        <w:outlineLvl w:val="0"/>
        <w:rPr>
          <w:rFonts w:ascii="Meiryo UI" w:eastAsia="Meiryo UI" w:hAnsi="Meiryo UI" w:cs="Arial"/>
          <w:b/>
          <w:bCs/>
          <w:sz w:val="36"/>
          <w:szCs w:val="36"/>
        </w:rPr>
      </w:pPr>
      <w:r w:rsidRPr="004E3F7A">
        <w:rPr>
          <w:rFonts w:ascii="Meiryo UI" w:eastAsia="Meiryo UI" w:hAnsi="Meiryo UI" w:hint="eastAsia"/>
          <w:b/>
          <w:bCs/>
          <w:color w:val="000000"/>
          <w:sz w:val="36"/>
          <w:szCs w:val="36"/>
        </w:rPr>
        <w:t>に係る事前確認公募</w:t>
      </w:r>
    </w:p>
    <w:p w14:paraId="5686A1B4" w14:textId="77777777" w:rsidR="00941CBF" w:rsidRPr="004E3F7A" w:rsidRDefault="00941CBF" w:rsidP="004E3F7A">
      <w:pPr>
        <w:spacing w:line="180" w:lineRule="atLeast"/>
        <w:jc w:val="center"/>
        <w:rPr>
          <w:rFonts w:ascii="Meiryo UI" w:eastAsia="Meiryo UI" w:hAnsi="Meiryo UI"/>
          <w:b/>
          <w:bCs/>
          <w:color w:val="000000"/>
          <w:szCs w:val="21"/>
        </w:rPr>
      </w:pPr>
    </w:p>
    <w:p w14:paraId="5686A1B5" w14:textId="77777777" w:rsidR="00941CBF" w:rsidRPr="004E3F7A" w:rsidRDefault="00941CBF" w:rsidP="004E3F7A">
      <w:pPr>
        <w:spacing w:line="180" w:lineRule="atLeast"/>
        <w:jc w:val="center"/>
        <w:rPr>
          <w:rFonts w:ascii="Meiryo UI" w:eastAsia="Meiryo UI" w:hAnsi="Meiryo UI"/>
          <w:b/>
          <w:bCs/>
          <w:color w:val="000000"/>
          <w:szCs w:val="21"/>
        </w:rPr>
      </w:pPr>
    </w:p>
    <w:p w14:paraId="5686A1B6" w14:textId="5DA3E399" w:rsidR="0076218A" w:rsidRPr="004E3F7A" w:rsidRDefault="00941CBF" w:rsidP="004E3F7A">
      <w:pPr>
        <w:spacing w:line="180" w:lineRule="atLeast"/>
        <w:jc w:val="center"/>
        <w:rPr>
          <w:rFonts w:ascii="Meiryo UI" w:eastAsia="Meiryo UI" w:hAnsi="Meiryo UI"/>
          <w:b/>
          <w:bCs/>
          <w:color w:val="000000"/>
          <w:sz w:val="36"/>
          <w:szCs w:val="36"/>
        </w:rPr>
      </w:pPr>
      <w:r w:rsidRPr="004E3F7A">
        <w:rPr>
          <w:rFonts w:ascii="Meiryo UI" w:eastAsia="Meiryo UI" w:hAnsi="Meiryo UI" w:hint="eastAsia"/>
          <w:b/>
          <w:bCs/>
          <w:color w:val="000000"/>
          <w:sz w:val="36"/>
          <w:szCs w:val="36"/>
          <w:u w:val="single"/>
        </w:rPr>
        <w:t>公 募 要 領</w:t>
      </w:r>
    </w:p>
    <w:p w14:paraId="5686A1B7" w14:textId="77777777" w:rsidR="00941CBF" w:rsidRPr="004E3F7A" w:rsidRDefault="00941CBF" w:rsidP="004E3F7A">
      <w:pPr>
        <w:spacing w:line="180" w:lineRule="atLeast"/>
        <w:jc w:val="center"/>
        <w:rPr>
          <w:rFonts w:ascii="Meiryo UI" w:eastAsia="Meiryo UI" w:hAnsi="Meiryo UI"/>
          <w:b/>
          <w:bCs/>
          <w:color w:val="000000"/>
          <w:sz w:val="36"/>
          <w:szCs w:val="36"/>
        </w:rPr>
      </w:pPr>
    </w:p>
    <w:p w14:paraId="5686A1C4" w14:textId="77777777" w:rsidR="00210143" w:rsidRPr="004E3F7A" w:rsidRDefault="00210143" w:rsidP="004E3F7A">
      <w:pPr>
        <w:spacing w:line="180" w:lineRule="atLeast"/>
        <w:jc w:val="center"/>
        <w:rPr>
          <w:rFonts w:ascii="Meiryo UI" w:eastAsia="Meiryo UI" w:hAnsi="Meiryo UI"/>
        </w:rPr>
      </w:pPr>
    </w:p>
    <w:p w14:paraId="5686A1C5" w14:textId="77777777" w:rsidR="00941CBF" w:rsidRPr="004E3F7A" w:rsidRDefault="00941CBF" w:rsidP="004E3F7A">
      <w:pPr>
        <w:spacing w:line="180" w:lineRule="atLeast"/>
        <w:jc w:val="center"/>
        <w:rPr>
          <w:rFonts w:ascii="Meiryo UI" w:eastAsia="Meiryo UI" w:hAnsi="Meiryo UI"/>
        </w:rPr>
      </w:pPr>
    </w:p>
    <w:p w14:paraId="5686A1C6" w14:textId="205C8828" w:rsidR="0076218A" w:rsidRPr="004E3F7A" w:rsidRDefault="0076218A" w:rsidP="004E3F7A">
      <w:pPr>
        <w:spacing w:line="180" w:lineRule="atLeast"/>
        <w:jc w:val="center"/>
        <w:rPr>
          <w:rFonts w:ascii="Meiryo UI" w:eastAsia="Meiryo UI" w:hAnsi="Meiryo UI"/>
          <w:sz w:val="24"/>
        </w:rPr>
      </w:pPr>
      <w:r w:rsidRPr="004E3F7A">
        <w:rPr>
          <w:rFonts w:ascii="Meiryo UI" w:eastAsia="Meiryo UI" w:hAnsi="Meiryo UI"/>
          <w:sz w:val="24"/>
        </w:rPr>
        <w:t>20</w:t>
      </w:r>
      <w:r w:rsidR="00C365BC" w:rsidRPr="004E3F7A">
        <w:rPr>
          <w:rFonts w:ascii="Meiryo UI" w:eastAsia="Meiryo UI" w:hAnsi="Meiryo UI" w:hint="eastAsia"/>
          <w:sz w:val="24"/>
        </w:rPr>
        <w:t>25</w:t>
      </w:r>
      <w:r w:rsidRPr="004E3F7A">
        <w:rPr>
          <w:rFonts w:ascii="Meiryo UI" w:eastAsia="Meiryo UI" w:hAnsi="Meiryo UI" w:hint="eastAsia"/>
          <w:sz w:val="24"/>
        </w:rPr>
        <w:t>年</w:t>
      </w:r>
      <w:r w:rsidR="00AE4055">
        <w:rPr>
          <w:rFonts w:ascii="Meiryo UI" w:eastAsia="Meiryo UI" w:hAnsi="Meiryo UI" w:hint="eastAsia"/>
          <w:sz w:val="24"/>
        </w:rPr>
        <w:t>6</w:t>
      </w:r>
      <w:r w:rsidRPr="004E3F7A">
        <w:rPr>
          <w:rFonts w:ascii="Meiryo UI" w:eastAsia="Meiryo UI" w:hAnsi="Meiryo UI" w:hint="eastAsia"/>
          <w:sz w:val="24"/>
        </w:rPr>
        <w:t>月</w:t>
      </w:r>
      <w:r w:rsidR="00CB612F">
        <w:rPr>
          <w:rFonts w:ascii="Meiryo UI" w:eastAsia="Meiryo UI" w:hAnsi="Meiryo UI" w:hint="eastAsia"/>
          <w:sz w:val="24"/>
        </w:rPr>
        <w:t>23</w:t>
      </w:r>
      <w:r w:rsidRPr="004E3F7A">
        <w:rPr>
          <w:rFonts w:ascii="Meiryo UI" w:eastAsia="Meiryo UI" w:hAnsi="Meiryo UI" w:hint="eastAsia"/>
          <w:sz w:val="24"/>
        </w:rPr>
        <w:t>日</w:t>
      </w:r>
    </w:p>
    <w:p w14:paraId="5686A1C7" w14:textId="77777777" w:rsidR="0076218A" w:rsidRPr="004E3F7A" w:rsidRDefault="0076218A" w:rsidP="004E3F7A">
      <w:pPr>
        <w:spacing w:line="180" w:lineRule="atLeast"/>
        <w:rPr>
          <w:rFonts w:ascii="Meiryo UI" w:eastAsia="Meiryo UI" w:hAnsi="Meiryo UI"/>
          <w:color w:val="000000"/>
          <w:szCs w:val="21"/>
        </w:rPr>
      </w:pPr>
    </w:p>
    <w:p w14:paraId="5686A1C8" w14:textId="1EE26246" w:rsidR="0076218A" w:rsidRDefault="00533CB8" w:rsidP="004E3F7A">
      <w:pPr>
        <w:spacing w:line="180" w:lineRule="atLeast"/>
        <w:jc w:val="center"/>
        <w:rPr>
          <w:rFonts w:ascii="Meiryo UI" w:eastAsia="Meiryo UI" w:hAnsi="Meiryo UI"/>
          <w:color w:val="000000"/>
          <w:szCs w:val="21"/>
        </w:rPr>
      </w:pPr>
      <w:r w:rsidRPr="004E3F7A">
        <w:rPr>
          <w:rFonts w:ascii="Meiryo UI" w:eastAsia="Meiryo UI" w:hAnsi="Meiryo UI"/>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3A8D5E70" w14:textId="77777777" w:rsidR="00D346D9" w:rsidRDefault="00D346D9" w:rsidP="004E3F7A">
      <w:pPr>
        <w:spacing w:line="180" w:lineRule="atLeast"/>
        <w:jc w:val="center"/>
        <w:rPr>
          <w:rFonts w:ascii="Meiryo UI" w:eastAsia="Meiryo UI" w:hAnsi="Meiryo UI"/>
          <w:color w:val="000000"/>
          <w:szCs w:val="21"/>
        </w:rPr>
      </w:pPr>
    </w:p>
    <w:p w14:paraId="53C31B4F" w14:textId="77777777" w:rsidR="00D346D9" w:rsidRPr="004E3F7A" w:rsidRDefault="00D346D9" w:rsidP="004E3F7A">
      <w:pPr>
        <w:spacing w:line="180" w:lineRule="atLeast"/>
        <w:jc w:val="center"/>
        <w:rPr>
          <w:rFonts w:ascii="Meiryo UI" w:eastAsia="Meiryo UI" w:hAnsi="Meiryo UI"/>
          <w:color w:val="000000"/>
          <w:szCs w:val="21"/>
        </w:rPr>
      </w:pPr>
    </w:p>
    <w:p w14:paraId="5686A1C9" w14:textId="77777777" w:rsidR="0060359C" w:rsidRPr="004E3F7A" w:rsidRDefault="00941CBF" w:rsidP="004E3F7A">
      <w:pPr>
        <w:autoSpaceDE w:val="0"/>
        <w:autoSpaceDN w:val="0"/>
        <w:adjustRightInd w:val="0"/>
        <w:spacing w:line="180" w:lineRule="atLeast"/>
        <w:jc w:val="left"/>
        <w:rPr>
          <w:rFonts w:ascii="Meiryo UI" w:eastAsia="Meiryo UI" w:hAnsi="Meiryo UI"/>
          <w:bCs/>
          <w:szCs w:val="21"/>
        </w:rPr>
        <w:sectPr w:rsidR="0060359C" w:rsidRPr="004E3F7A" w:rsidSect="00D346D9">
          <w:headerReference w:type="default" r:id="rId10"/>
          <w:footerReference w:type="default" r:id="rId11"/>
          <w:headerReference w:type="first" r:id="rId12"/>
          <w:pgSz w:w="11906" w:h="16838" w:code="9"/>
          <w:pgMar w:top="1134" w:right="1077" w:bottom="1134" w:left="1077" w:header="851" w:footer="992" w:gutter="0"/>
          <w:cols w:space="425"/>
          <w:titlePg/>
          <w:docGrid w:type="linesAndChars" w:linePitch="320" w:charSpace="-1541"/>
        </w:sectPr>
      </w:pPr>
      <w:r w:rsidRPr="004E3F7A">
        <w:rPr>
          <w:rFonts w:ascii="Meiryo UI" w:eastAsia="Meiryo UI" w:hAnsi="Meiryo UI"/>
          <w:bCs/>
          <w:szCs w:val="21"/>
        </w:rPr>
        <w:br w:type="page"/>
      </w:r>
    </w:p>
    <w:p w14:paraId="5686A1CA" w14:textId="77777777" w:rsidR="00941CBF" w:rsidRPr="004E3F7A" w:rsidRDefault="00941CBF" w:rsidP="004E3F7A">
      <w:pPr>
        <w:autoSpaceDE w:val="0"/>
        <w:autoSpaceDN w:val="0"/>
        <w:adjustRightInd w:val="0"/>
        <w:spacing w:line="180" w:lineRule="atLeast"/>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lastRenderedPageBreak/>
        <w:t>次のとおり、参加意思確認書の提出を招請します。</w:t>
      </w:r>
    </w:p>
    <w:p w14:paraId="5686A1CB" w14:textId="77777777" w:rsidR="00941CBF" w:rsidRPr="004E3F7A" w:rsidRDefault="00941CBF" w:rsidP="004E3F7A">
      <w:pPr>
        <w:autoSpaceDE w:val="0"/>
        <w:autoSpaceDN w:val="0"/>
        <w:adjustRightInd w:val="0"/>
        <w:ind w:firstLineChars="100" w:firstLine="210"/>
        <w:jc w:val="left"/>
        <w:rPr>
          <w:rFonts w:ascii="Meiryo UI" w:eastAsia="Meiryo UI" w:hAnsi="Meiryo UI" w:cs="HG丸ｺﾞｼｯｸM-PRO"/>
          <w:kern w:val="0"/>
          <w:szCs w:val="21"/>
        </w:rPr>
      </w:pPr>
    </w:p>
    <w:p w14:paraId="2AF255A6" w14:textId="48599248" w:rsidR="00C365BC" w:rsidRPr="004E3F7A" w:rsidRDefault="00084855" w:rsidP="004E3F7A">
      <w:pPr>
        <w:autoSpaceDE w:val="0"/>
        <w:autoSpaceDN w:val="0"/>
        <w:adjustRightInd w:val="0"/>
        <w:spacing w:line="180" w:lineRule="atLeast"/>
        <w:ind w:firstLineChars="100" w:firstLine="21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独立行政法人情報処理推進機構（以下「</w:t>
      </w:r>
      <w:r w:rsidR="00CB612F" w:rsidRPr="007A1C0B">
        <w:rPr>
          <w:rFonts w:ascii="Meiryo UI" w:eastAsia="Meiryo UI" w:hAnsi="Meiryo UI" w:cs="HG丸ｺﾞｼｯｸM-PRO" w:hint="eastAsia"/>
          <w:kern w:val="0"/>
          <w:szCs w:val="21"/>
        </w:rPr>
        <w:t>機構</w:t>
      </w:r>
      <w:r w:rsidRPr="004E3F7A">
        <w:rPr>
          <w:rFonts w:ascii="Meiryo UI" w:eastAsia="Meiryo UI" w:hAnsi="Meiryo UI" w:cs="HG丸ｺﾞｼｯｸM-PRO" w:hint="eastAsia"/>
          <w:kern w:val="0"/>
          <w:szCs w:val="21"/>
        </w:rPr>
        <w:t>」という。）では、</w:t>
      </w:r>
      <w:r w:rsidR="00CB612F" w:rsidRPr="007A1C0B">
        <w:rPr>
          <w:rFonts w:ascii="Meiryo UI" w:eastAsia="Meiryo UI" w:hAnsi="Meiryo UI" w:cs="HG丸ｺﾞｼｯｸM-PRO" w:hint="eastAsia"/>
          <w:kern w:val="0"/>
          <w:szCs w:val="21"/>
        </w:rPr>
        <w:t>機構</w:t>
      </w:r>
      <w:r w:rsidR="001E2A62" w:rsidRPr="004E3F7A">
        <w:rPr>
          <w:rFonts w:ascii="Meiryo UI" w:eastAsia="Meiryo UI" w:hAnsi="Meiryo UI" w:cs="HG丸ｺﾞｼｯｸM-PRO" w:hint="eastAsia"/>
          <w:kern w:val="0"/>
          <w:szCs w:val="21"/>
        </w:rPr>
        <w:t>の</w:t>
      </w:r>
      <w:r w:rsidR="004E3F7A" w:rsidRPr="004E3F7A">
        <w:rPr>
          <w:rFonts w:ascii="Meiryo UI" w:eastAsia="Meiryo UI" w:hAnsi="Meiryo UI" w:cs="HG丸ｺﾞｼｯｸM-PRO" w:hint="eastAsia"/>
          <w:kern w:val="0"/>
          <w:szCs w:val="21"/>
        </w:rPr>
        <w:t>職員が外部動画制作・編集業者への委託によらず、内製による動画生成・編集・活用を可能とするための基盤を構築し、その基盤の利用を前提に、</w:t>
      </w:r>
      <w:r w:rsidR="00491E3E" w:rsidRPr="007A1C0B">
        <w:rPr>
          <w:rFonts w:ascii="Meiryo UI" w:eastAsia="Meiryo UI" w:hAnsi="Meiryo UI" w:cs="HG丸ｺﾞｼｯｸM-PRO" w:hint="eastAsia"/>
          <w:kern w:val="0"/>
          <w:szCs w:val="21"/>
        </w:rPr>
        <w:t>機構</w:t>
      </w:r>
      <w:r w:rsidR="004E3F7A" w:rsidRPr="004E3F7A">
        <w:rPr>
          <w:rFonts w:ascii="Meiryo UI" w:eastAsia="Meiryo UI" w:hAnsi="Meiryo UI" w:cs="HG丸ｺﾞｼｯｸM-PRO" w:hint="eastAsia"/>
          <w:kern w:val="0"/>
          <w:szCs w:val="21"/>
        </w:rPr>
        <w:t>における広報・マーケディング・採用および役職員向けの動画コミュニケーションを継続して効果的におこなうためクラウド型</w:t>
      </w:r>
      <w:r w:rsidR="00D31F13" w:rsidRPr="004E3F7A">
        <w:rPr>
          <w:rFonts w:ascii="Meiryo UI" w:eastAsia="Meiryo UI" w:hAnsi="Meiryo UI" w:cs="HG丸ｺﾞｼｯｸM-PRO" w:hint="eastAsia"/>
          <w:kern w:val="0"/>
          <w:szCs w:val="21"/>
        </w:rPr>
        <w:t>SaaSサービスを利用してきた。2025年度</w:t>
      </w:r>
      <w:r w:rsidR="004E3F7A" w:rsidRPr="004E3F7A">
        <w:rPr>
          <w:rFonts w:ascii="Meiryo UI" w:eastAsia="Meiryo UI" w:hAnsi="Meiryo UI" w:cs="HG丸ｺﾞｼｯｸM-PRO" w:hint="eastAsia"/>
          <w:kern w:val="0"/>
          <w:szCs w:val="21"/>
        </w:rPr>
        <w:t>8月から</w:t>
      </w:r>
      <w:r w:rsidR="00D31F13" w:rsidRPr="004E3F7A">
        <w:rPr>
          <w:rFonts w:ascii="Meiryo UI" w:eastAsia="Meiryo UI" w:hAnsi="Meiryo UI" w:cs="HG丸ｺﾞｼｯｸM-PRO" w:hint="eastAsia"/>
          <w:kern w:val="0"/>
          <w:szCs w:val="21"/>
        </w:rPr>
        <w:t>も同等のサービスを継続して利用することを目的とする。</w:t>
      </w:r>
    </w:p>
    <w:p w14:paraId="17E5098E" w14:textId="77777777" w:rsidR="00084855" w:rsidRPr="004E3F7A" w:rsidRDefault="00084855" w:rsidP="004E3F7A">
      <w:pPr>
        <w:spacing w:line="180" w:lineRule="atLeast"/>
        <w:ind w:firstLineChars="100" w:firstLine="210"/>
        <w:rPr>
          <w:rFonts w:ascii="Meiryo UI" w:eastAsia="Meiryo UI" w:hAnsi="Meiryo UI" w:cs="HG丸ｺﾞｼｯｸM-PRO"/>
          <w:kern w:val="0"/>
          <w:szCs w:val="21"/>
        </w:rPr>
      </w:pPr>
    </w:p>
    <w:p w14:paraId="5686A1CE" w14:textId="45458AA7" w:rsidR="00941CBF" w:rsidRPr="004E3F7A" w:rsidRDefault="00941CBF" w:rsidP="004E3F7A">
      <w:pPr>
        <w:spacing w:line="180" w:lineRule="atLeast"/>
        <w:ind w:firstLineChars="100" w:firstLine="210"/>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事前確認公募の結果、応募要件を満たすと認められる者がいない場合にあっては、現在予定している者との契約手続に移行します。</w:t>
      </w:r>
    </w:p>
    <w:p w14:paraId="06EF5830" w14:textId="2716D5DF" w:rsidR="00D31F13" w:rsidRPr="004E3F7A" w:rsidRDefault="00533CB8" w:rsidP="004E3F7A">
      <w:pPr>
        <w:autoSpaceDE w:val="0"/>
        <w:autoSpaceDN w:val="0"/>
        <w:adjustRightInd w:val="0"/>
        <w:spacing w:line="180" w:lineRule="atLeast"/>
        <w:ind w:firstLineChars="100" w:firstLine="21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442B259F" w14:textId="77777777" w:rsidR="00C365BC" w:rsidRPr="004E3F7A" w:rsidRDefault="00C365BC" w:rsidP="004E3F7A">
      <w:pPr>
        <w:spacing w:line="180" w:lineRule="atLeast"/>
        <w:rPr>
          <w:rFonts w:ascii="Meiryo UI" w:eastAsia="Meiryo UI" w:hAnsi="Meiryo UI"/>
          <w:szCs w:val="21"/>
        </w:rPr>
      </w:pPr>
    </w:p>
    <w:p w14:paraId="5686A1D7" w14:textId="77777777" w:rsidR="00941CBF" w:rsidRPr="004E3F7A" w:rsidRDefault="00941CBF" w:rsidP="004E3F7A">
      <w:pPr>
        <w:pStyle w:val="af2"/>
        <w:spacing w:line="180" w:lineRule="atLeast"/>
        <w:rPr>
          <w:rFonts w:ascii="Meiryo UI" w:eastAsia="Meiryo UI" w:hAnsi="Meiryo UI"/>
          <w:sz w:val="21"/>
          <w:szCs w:val="21"/>
        </w:rPr>
      </w:pPr>
      <w:r w:rsidRPr="004E3F7A">
        <w:rPr>
          <w:rFonts w:ascii="Meiryo UI" w:eastAsia="Meiryo UI" w:hAnsi="Meiryo UI" w:hint="eastAsia"/>
          <w:sz w:val="21"/>
          <w:szCs w:val="21"/>
        </w:rPr>
        <w:t>記</w:t>
      </w:r>
    </w:p>
    <w:p w14:paraId="5686A1D8" w14:textId="77777777" w:rsidR="00941CBF" w:rsidRPr="004E3F7A" w:rsidRDefault="00941CBF" w:rsidP="004E3F7A">
      <w:pPr>
        <w:spacing w:line="180" w:lineRule="atLeast"/>
        <w:rPr>
          <w:rFonts w:ascii="Meiryo UI" w:eastAsia="Meiryo UI" w:hAnsi="Meiryo UI"/>
          <w:szCs w:val="21"/>
        </w:rPr>
      </w:pPr>
    </w:p>
    <w:p w14:paraId="5686A1D9" w14:textId="167DBF32" w:rsidR="00941CBF" w:rsidRPr="004E3F7A" w:rsidRDefault="00C365BC" w:rsidP="004E3F7A">
      <w:pPr>
        <w:numPr>
          <w:ilvl w:val="0"/>
          <w:numId w:val="4"/>
        </w:numPr>
        <w:spacing w:line="180" w:lineRule="atLeast"/>
        <w:rPr>
          <w:rFonts w:ascii="Meiryo UI" w:eastAsia="Meiryo UI" w:hAnsi="Meiryo UI" w:cs="HG丸ｺﾞｼｯｸM-PRO"/>
          <w:kern w:val="0"/>
          <w:szCs w:val="21"/>
        </w:rPr>
      </w:pPr>
      <w:r w:rsidRPr="004E3F7A">
        <w:rPr>
          <w:rFonts w:ascii="Meiryo UI" w:eastAsia="Meiryo UI" w:hAnsi="Meiryo UI" w:hint="eastAsia"/>
          <w:szCs w:val="21"/>
        </w:rPr>
        <w:t>本件</w:t>
      </w:r>
      <w:r w:rsidR="00941CBF" w:rsidRPr="004E3F7A">
        <w:rPr>
          <w:rFonts w:ascii="Meiryo UI" w:eastAsia="Meiryo UI" w:hAnsi="Meiryo UI" w:hint="eastAsia"/>
          <w:szCs w:val="21"/>
        </w:rPr>
        <w:t>の概要</w:t>
      </w:r>
    </w:p>
    <w:p w14:paraId="5686A1DA" w14:textId="77777777" w:rsidR="00BA7D28" w:rsidRPr="004E3F7A" w:rsidRDefault="00BA7D28" w:rsidP="004E3F7A">
      <w:pPr>
        <w:numPr>
          <w:ilvl w:val="0"/>
          <w:numId w:val="3"/>
        </w:numPr>
        <w:spacing w:line="180" w:lineRule="atLeast"/>
        <w:rPr>
          <w:rFonts w:ascii="Meiryo UI" w:eastAsia="Meiryo UI" w:hAnsi="Meiryo UI"/>
          <w:szCs w:val="21"/>
        </w:rPr>
      </w:pPr>
      <w:r w:rsidRPr="004E3F7A">
        <w:rPr>
          <w:rFonts w:ascii="Meiryo UI" w:eastAsia="Meiryo UI" w:hAnsi="Meiryo UI" w:cs="Arial" w:hint="eastAsia"/>
          <w:szCs w:val="21"/>
        </w:rPr>
        <w:t>名称</w:t>
      </w:r>
    </w:p>
    <w:p w14:paraId="5686A1DB" w14:textId="676CCB0C" w:rsidR="00BA7D28" w:rsidRPr="004E3F7A" w:rsidRDefault="00C365BC" w:rsidP="004E3F7A">
      <w:pPr>
        <w:spacing w:line="180" w:lineRule="atLeast"/>
        <w:ind w:left="720"/>
        <w:rPr>
          <w:rFonts w:ascii="Meiryo UI" w:eastAsia="Meiryo UI" w:hAnsi="Meiryo UI"/>
          <w:szCs w:val="21"/>
        </w:rPr>
      </w:pPr>
      <w:r w:rsidRPr="004E3F7A">
        <w:rPr>
          <w:rFonts w:ascii="Meiryo UI" w:eastAsia="Meiryo UI" w:hAnsi="Meiryo UI" w:hint="eastAsia"/>
          <w:szCs w:val="21"/>
        </w:rPr>
        <w:t>「</w:t>
      </w:r>
      <w:r w:rsidR="004E3F7A" w:rsidRPr="004E3F7A">
        <w:rPr>
          <w:rFonts w:ascii="Meiryo UI" w:eastAsia="Meiryo UI" w:hAnsi="Meiryo UI" w:hint="eastAsia"/>
          <w:szCs w:val="21"/>
        </w:rPr>
        <w:t>ビジネス用動画生成・編集および活用支援サービス等業務</w:t>
      </w:r>
      <w:r w:rsidRPr="004E3F7A">
        <w:rPr>
          <w:rFonts w:ascii="Meiryo UI" w:eastAsia="Meiryo UI" w:hAnsi="Meiryo UI" w:hint="eastAsia"/>
          <w:szCs w:val="21"/>
        </w:rPr>
        <w:t>」</w:t>
      </w:r>
    </w:p>
    <w:p w14:paraId="5686A1DC" w14:textId="77777777" w:rsidR="00941CBF" w:rsidRPr="004E3F7A" w:rsidRDefault="00941CBF" w:rsidP="004E3F7A">
      <w:pPr>
        <w:numPr>
          <w:ilvl w:val="0"/>
          <w:numId w:val="3"/>
        </w:numPr>
        <w:spacing w:line="180" w:lineRule="atLeast"/>
        <w:rPr>
          <w:rFonts w:ascii="Meiryo UI" w:eastAsia="Meiryo UI" w:hAnsi="Meiryo UI"/>
          <w:szCs w:val="21"/>
        </w:rPr>
      </w:pPr>
      <w:r w:rsidRPr="004E3F7A">
        <w:rPr>
          <w:rFonts w:ascii="Meiryo UI" w:eastAsia="Meiryo UI" w:hAnsi="Meiryo UI" w:cs="Arial" w:hint="eastAsia"/>
          <w:szCs w:val="21"/>
        </w:rPr>
        <w:t>契約期間</w:t>
      </w:r>
    </w:p>
    <w:p w14:paraId="5686A1DD" w14:textId="0FA1E613" w:rsidR="00941CBF" w:rsidRPr="004E3F7A" w:rsidRDefault="00941CBF" w:rsidP="004E3F7A">
      <w:pPr>
        <w:spacing w:line="180" w:lineRule="atLeast"/>
        <w:ind w:firstLineChars="400" w:firstLine="840"/>
        <w:rPr>
          <w:rFonts w:ascii="Meiryo UI" w:eastAsia="Meiryo UI" w:hAnsi="Meiryo UI"/>
          <w:szCs w:val="21"/>
        </w:rPr>
      </w:pPr>
      <w:r w:rsidRPr="004E3F7A">
        <w:rPr>
          <w:rFonts w:ascii="Meiryo UI" w:eastAsia="Meiryo UI" w:hAnsi="Meiryo UI" w:hint="eastAsia"/>
          <w:szCs w:val="21"/>
        </w:rPr>
        <w:t>20</w:t>
      </w:r>
      <w:r w:rsidR="00C365BC" w:rsidRPr="004E3F7A">
        <w:rPr>
          <w:rFonts w:ascii="Meiryo UI" w:eastAsia="Meiryo UI" w:hAnsi="Meiryo UI" w:hint="eastAsia"/>
          <w:szCs w:val="21"/>
        </w:rPr>
        <w:t>25</w:t>
      </w:r>
      <w:r w:rsidRPr="004E3F7A">
        <w:rPr>
          <w:rFonts w:ascii="Meiryo UI" w:eastAsia="Meiryo UI" w:hAnsi="Meiryo UI" w:hint="eastAsia"/>
          <w:szCs w:val="21"/>
        </w:rPr>
        <w:t>年</w:t>
      </w:r>
      <w:r w:rsidR="004E3F7A" w:rsidRPr="004E3F7A">
        <w:rPr>
          <w:rFonts w:ascii="Meiryo UI" w:eastAsia="Meiryo UI" w:hAnsi="Meiryo UI" w:hint="eastAsia"/>
          <w:szCs w:val="21"/>
        </w:rPr>
        <w:t>8</w:t>
      </w:r>
      <w:r w:rsidRPr="004E3F7A">
        <w:rPr>
          <w:rFonts w:ascii="Meiryo UI" w:eastAsia="Meiryo UI" w:hAnsi="Meiryo UI" w:hint="eastAsia"/>
          <w:szCs w:val="21"/>
        </w:rPr>
        <w:t>月</w:t>
      </w:r>
      <w:r w:rsidR="00C365BC" w:rsidRPr="004E3F7A">
        <w:rPr>
          <w:rFonts w:ascii="Meiryo UI" w:eastAsia="Meiryo UI" w:hAnsi="Meiryo UI" w:hint="eastAsia"/>
          <w:szCs w:val="21"/>
        </w:rPr>
        <w:t>1</w:t>
      </w:r>
      <w:r w:rsidRPr="004E3F7A">
        <w:rPr>
          <w:rFonts w:ascii="Meiryo UI" w:eastAsia="Meiryo UI" w:hAnsi="Meiryo UI" w:hint="eastAsia"/>
          <w:szCs w:val="21"/>
        </w:rPr>
        <w:t>日（</w:t>
      </w:r>
      <w:r w:rsidR="004E3F7A" w:rsidRPr="004E3F7A">
        <w:rPr>
          <w:rFonts w:ascii="Meiryo UI" w:eastAsia="Meiryo UI" w:hAnsi="Meiryo UI" w:hint="eastAsia"/>
          <w:szCs w:val="21"/>
        </w:rPr>
        <w:t>金</w:t>
      </w:r>
      <w:r w:rsidRPr="004E3F7A">
        <w:rPr>
          <w:rFonts w:ascii="Meiryo UI" w:eastAsia="Meiryo UI" w:hAnsi="Meiryo UI" w:hint="eastAsia"/>
          <w:szCs w:val="21"/>
        </w:rPr>
        <w:t>）</w:t>
      </w:r>
      <w:r w:rsidRPr="004E3F7A">
        <w:rPr>
          <w:rFonts w:ascii="Meiryo UI" w:eastAsia="Meiryo UI" w:hAnsi="Meiryo UI" w:cs="Arial" w:hint="eastAsia"/>
          <w:szCs w:val="21"/>
        </w:rPr>
        <w:t>より</w:t>
      </w:r>
      <w:r w:rsidR="00F6323F" w:rsidRPr="004E3F7A">
        <w:rPr>
          <w:rFonts w:ascii="Meiryo UI" w:eastAsia="Meiryo UI" w:hAnsi="Meiryo UI" w:cs="Arial" w:hint="eastAsia"/>
          <w:szCs w:val="21"/>
        </w:rPr>
        <w:t>20</w:t>
      </w:r>
      <w:r w:rsidR="00C365BC" w:rsidRPr="004E3F7A">
        <w:rPr>
          <w:rFonts w:ascii="Meiryo UI" w:eastAsia="Meiryo UI" w:hAnsi="Meiryo UI" w:cs="Arial" w:hint="eastAsia"/>
          <w:szCs w:val="21"/>
        </w:rPr>
        <w:t>26</w:t>
      </w:r>
      <w:r w:rsidRPr="004E3F7A">
        <w:rPr>
          <w:rFonts w:ascii="Meiryo UI" w:eastAsia="Meiryo UI" w:hAnsi="Meiryo UI" w:cs="Arial" w:hint="eastAsia"/>
          <w:szCs w:val="21"/>
        </w:rPr>
        <w:t>年</w:t>
      </w:r>
      <w:r w:rsidR="004E3F7A" w:rsidRPr="004E3F7A">
        <w:rPr>
          <w:rFonts w:ascii="Meiryo UI" w:eastAsia="Meiryo UI" w:hAnsi="Meiryo UI" w:cs="Arial" w:hint="eastAsia"/>
          <w:szCs w:val="21"/>
        </w:rPr>
        <w:t>7</w:t>
      </w:r>
      <w:r w:rsidRPr="004E3F7A">
        <w:rPr>
          <w:rFonts w:ascii="Meiryo UI" w:eastAsia="Meiryo UI" w:hAnsi="Meiryo UI" w:cs="Arial" w:hint="eastAsia"/>
          <w:szCs w:val="21"/>
        </w:rPr>
        <w:t>月</w:t>
      </w:r>
      <w:r w:rsidR="00C365BC" w:rsidRPr="004E3F7A">
        <w:rPr>
          <w:rFonts w:ascii="Meiryo UI" w:eastAsia="Meiryo UI" w:hAnsi="Meiryo UI" w:cs="Arial" w:hint="eastAsia"/>
          <w:szCs w:val="21"/>
        </w:rPr>
        <w:t>31</w:t>
      </w:r>
      <w:r w:rsidRPr="004E3F7A">
        <w:rPr>
          <w:rFonts w:ascii="Meiryo UI" w:eastAsia="Meiryo UI" w:hAnsi="Meiryo UI" w:cs="Arial" w:hint="eastAsia"/>
          <w:szCs w:val="21"/>
        </w:rPr>
        <w:t>日（</w:t>
      </w:r>
      <w:r w:rsidR="004E3F7A" w:rsidRPr="004E3F7A">
        <w:rPr>
          <w:rFonts w:ascii="Meiryo UI" w:eastAsia="Meiryo UI" w:hAnsi="Meiryo UI" w:cs="Arial" w:hint="eastAsia"/>
          <w:szCs w:val="21"/>
        </w:rPr>
        <w:t>金</w:t>
      </w:r>
      <w:r w:rsidRPr="004E3F7A">
        <w:rPr>
          <w:rFonts w:ascii="Meiryo UI" w:eastAsia="Meiryo UI" w:hAnsi="Meiryo UI" w:cs="Arial" w:hint="eastAsia"/>
          <w:szCs w:val="21"/>
        </w:rPr>
        <w:t>）</w:t>
      </w:r>
    </w:p>
    <w:p w14:paraId="5686A1DE" w14:textId="77777777" w:rsidR="00941CBF" w:rsidRPr="004E3F7A" w:rsidRDefault="00941CBF" w:rsidP="004E3F7A">
      <w:pPr>
        <w:numPr>
          <w:ilvl w:val="0"/>
          <w:numId w:val="3"/>
        </w:numPr>
        <w:spacing w:line="180" w:lineRule="atLeast"/>
        <w:ind w:left="505" w:hanging="505"/>
        <w:rPr>
          <w:rFonts w:ascii="Meiryo UI" w:eastAsia="Meiryo UI" w:hAnsi="Meiryo UI"/>
          <w:szCs w:val="21"/>
        </w:rPr>
      </w:pPr>
      <w:r w:rsidRPr="004E3F7A">
        <w:rPr>
          <w:rFonts w:ascii="Meiryo UI" w:eastAsia="Meiryo UI" w:hAnsi="Meiryo UI" w:cs="Arial" w:hint="eastAsia"/>
          <w:szCs w:val="21"/>
        </w:rPr>
        <w:t>概要</w:t>
      </w:r>
    </w:p>
    <w:p w14:paraId="26387572" w14:textId="27EA0C8D" w:rsidR="00C365BC" w:rsidRDefault="00C365BC" w:rsidP="004E3F7A">
      <w:pPr>
        <w:spacing w:line="180" w:lineRule="atLeast"/>
        <w:ind w:leftChars="200" w:left="420" w:firstLineChars="100" w:firstLine="210"/>
        <w:rPr>
          <w:rFonts w:ascii="Meiryo UI" w:eastAsia="Meiryo UI" w:hAnsi="Meiryo UI"/>
          <w:szCs w:val="21"/>
        </w:rPr>
      </w:pPr>
      <w:r w:rsidRPr="004E3F7A">
        <w:rPr>
          <w:rFonts w:ascii="Meiryo UI" w:eastAsia="Meiryo UI" w:hAnsi="Meiryo UI" w:hint="eastAsia"/>
          <w:szCs w:val="21"/>
        </w:rPr>
        <w:t>現在、</w:t>
      </w:r>
      <w:r w:rsidR="00CB612F" w:rsidRPr="007A1C0B">
        <w:rPr>
          <w:rFonts w:ascii="Meiryo UI" w:eastAsia="Meiryo UI" w:hAnsi="Meiryo UI" w:hint="eastAsia"/>
          <w:szCs w:val="21"/>
        </w:rPr>
        <w:t>機構</w:t>
      </w:r>
      <w:r w:rsidRPr="004E3F7A">
        <w:rPr>
          <w:rFonts w:ascii="Meiryo UI" w:eastAsia="Meiryo UI" w:hAnsi="Meiryo UI" w:hint="eastAsia"/>
          <w:szCs w:val="21"/>
        </w:rPr>
        <w:t>は</w:t>
      </w:r>
      <w:r w:rsidR="004E3F7A" w:rsidRPr="00C94DF4">
        <w:rPr>
          <w:rFonts w:ascii="Meiryo UI" w:eastAsia="Meiryo UI" w:hAnsi="Meiryo UI" w:hint="eastAsia"/>
        </w:rPr>
        <w:t>動画コミュニケーション活動を迅速かつ効果的に展開することを可能にする</w:t>
      </w:r>
      <w:r w:rsidRPr="004E3F7A">
        <w:rPr>
          <w:rFonts w:ascii="Meiryo UI" w:eastAsia="Meiryo UI" w:hAnsi="Meiryo UI" w:hint="eastAsia"/>
          <w:szCs w:val="21"/>
        </w:rPr>
        <w:t>「</w:t>
      </w:r>
      <w:r w:rsidR="004E3F7A" w:rsidRPr="004E3F7A">
        <w:rPr>
          <w:rFonts w:ascii="Meiryo UI" w:eastAsia="Meiryo UI" w:hAnsi="Meiryo UI" w:hint="eastAsia"/>
          <w:szCs w:val="21"/>
        </w:rPr>
        <w:t>ビジネス用動画生成・編集および活用支援サービス</w:t>
      </w:r>
      <w:r w:rsidRPr="004E3F7A">
        <w:rPr>
          <w:rFonts w:ascii="Meiryo UI" w:eastAsia="Meiryo UI" w:hAnsi="Meiryo UI" w:hint="eastAsia"/>
          <w:szCs w:val="21"/>
        </w:rPr>
        <w:t>」を利用している。サービスの主な仕様は以下のとおり。</w:t>
      </w:r>
    </w:p>
    <w:p w14:paraId="448017A7" w14:textId="77777777" w:rsidR="004E3F7A" w:rsidRDefault="004E3F7A" w:rsidP="004E3F7A">
      <w:pPr>
        <w:spacing w:line="180" w:lineRule="atLeast"/>
        <w:ind w:leftChars="200" w:left="420" w:firstLineChars="100" w:firstLine="210"/>
        <w:rPr>
          <w:rFonts w:ascii="Meiryo UI" w:eastAsia="Meiryo UI" w:hAnsi="Meiryo UI"/>
          <w:szCs w:val="21"/>
        </w:rPr>
      </w:pPr>
    </w:p>
    <w:p w14:paraId="5CD60E90" w14:textId="75EF71A0" w:rsidR="00104EDB" w:rsidRDefault="00104EDB" w:rsidP="00104EDB">
      <w:pPr>
        <w:pStyle w:val="afd"/>
        <w:numPr>
          <w:ilvl w:val="0"/>
          <w:numId w:val="28"/>
        </w:numPr>
        <w:spacing w:line="180" w:lineRule="atLeast"/>
        <w:ind w:leftChars="0" w:left="851" w:hanging="221"/>
        <w:rPr>
          <w:rFonts w:ascii="Meiryo UI" w:eastAsia="Meiryo UI" w:hAnsi="Meiryo UI"/>
          <w:szCs w:val="21"/>
        </w:rPr>
      </w:pPr>
      <w:r w:rsidRPr="00104EDB">
        <w:rPr>
          <w:rFonts w:ascii="Meiryo UI" w:eastAsia="Meiryo UI" w:hAnsi="Meiryo UI" w:hint="eastAsia"/>
          <w:szCs w:val="21"/>
        </w:rPr>
        <w:t>契約期間中の利用料金を固定し、契約変更を伴うことなく機構役職員を対象として以下①～⑭の利用を可能にするユーザーライセンスを上限を設けずに発行</w:t>
      </w:r>
      <w:r w:rsidR="00F54508">
        <w:rPr>
          <w:rFonts w:ascii="Meiryo UI" w:eastAsia="Meiryo UI" w:hAnsi="Meiryo UI" w:hint="eastAsia"/>
          <w:szCs w:val="21"/>
        </w:rPr>
        <w:t>する</w:t>
      </w:r>
      <w:r>
        <w:rPr>
          <w:rFonts w:ascii="Meiryo UI" w:eastAsia="Meiryo UI" w:hAnsi="Meiryo UI" w:hint="eastAsia"/>
          <w:szCs w:val="21"/>
        </w:rPr>
        <w:t>（</w:t>
      </w:r>
      <w:r w:rsidR="00CF1967" w:rsidRPr="00CF1967">
        <w:rPr>
          <w:rFonts w:ascii="Meiryo UI" w:eastAsia="Meiryo UI" w:hAnsi="Meiryo UI" w:hint="eastAsia"/>
          <w:szCs w:val="21"/>
        </w:rPr>
        <w:t>最大3名までは同時接続ができる</w:t>
      </w:r>
      <w:r>
        <w:rPr>
          <w:rFonts w:ascii="Meiryo UI" w:eastAsia="Meiryo UI" w:hAnsi="Meiryo UI" w:hint="eastAsia"/>
          <w:szCs w:val="21"/>
        </w:rPr>
        <w:t>ものとする）：</w:t>
      </w:r>
    </w:p>
    <w:p w14:paraId="3F849529" w14:textId="77777777" w:rsidR="00104EDB" w:rsidRPr="00104EDB" w:rsidRDefault="00104EDB" w:rsidP="00104EDB">
      <w:pPr>
        <w:spacing w:line="180" w:lineRule="atLeast"/>
        <w:rPr>
          <w:rFonts w:ascii="Meiryo UI" w:eastAsia="Meiryo UI" w:hAnsi="Meiryo UI"/>
          <w:szCs w:val="21"/>
        </w:rPr>
      </w:pPr>
    </w:p>
    <w:p w14:paraId="5EFE5FC4" w14:textId="5850306F" w:rsidR="00C365BC" w:rsidRDefault="004E3F7A" w:rsidP="00104EDB">
      <w:pPr>
        <w:pStyle w:val="afd"/>
        <w:numPr>
          <w:ilvl w:val="0"/>
          <w:numId w:val="29"/>
        </w:numPr>
        <w:spacing w:line="180" w:lineRule="atLeast"/>
        <w:ind w:leftChars="0" w:left="1560" w:hanging="426"/>
        <w:rPr>
          <w:rFonts w:ascii="Meiryo UI" w:eastAsia="Meiryo UI" w:hAnsi="Meiryo UI"/>
          <w:szCs w:val="21"/>
        </w:rPr>
      </w:pPr>
      <w:r w:rsidRPr="004E3F7A">
        <w:rPr>
          <w:rFonts w:ascii="Meiryo UI" w:eastAsia="Meiryo UI" w:hAnsi="Meiryo UI" w:hint="eastAsia"/>
          <w:szCs w:val="21"/>
        </w:rPr>
        <w:t>動画制作用テンプレートの提供</w:t>
      </w:r>
    </w:p>
    <w:p w14:paraId="65AE9392" w14:textId="44C5C455" w:rsidR="004E3F7A" w:rsidRDefault="004E3F7A" w:rsidP="00104EDB">
      <w:pPr>
        <w:pStyle w:val="afd"/>
        <w:numPr>
          <w:ilvl w:val="0"/>
          <w:numId w:val="29"/>
        </w:numPr>
        <w:spacing w:line="180" w:lineRule="atLeast"/>
        <w:ind w:leftChars="0" w:left="1560" w:hanging="426"/>
        <w:rPr>
          <w:rFonts w:ascii="Meiryo UI" w:eastAsia="Meiryo UI" w:hAnsi="Meiryo UI"/>
          <w:szCs w:val="21"/>
        </w:rPr>
      </w:pPr>
      <w:r w:rsidRPr="004E3F7A">
        <w:rPr>
          <w:rFonts w:ascii="Meiryo UI" w:eastAsia="Meiryo UI" w:hAnsi="Meiryo UI" w:hint="eastAsia"/>
          <w:szCs w:val="21"/>
        </w:rPr>
        <w:t>動画制作用の著作権フリー素材（映像・画像・音声・BGMその他の動画素材）の提供</w:t>
      </w:r>
    </w:p>
    <w:p w14:paraId="7B54164A" w14:textId="0FE648A8" w:rsidR="004E3F7A" w:rsidRDefault="004E3F7A" w:rsidP="00104EDB">
      <w:pPr>
        <w:pStyle w:val="afd"/>
        <w:numPr>
          <w:ilvl w:val="0"/>
          <w:numId w:val="29"/>
        </w:numPr>
        <w:spacing w:line="180" w:lineRule="atLeast"/>
        <w:ind w:leftChars="0" w:left="1560" w:hanging="426"/>
        <w:rPr>
          <w:rFonts w:ascii="Meiryo UI" w:eastAsia="Meiryo UI" w:hAnsi="Meiryo UI"/>
          <w:szCs w:val="21"/>
        </w:rPr>
      </w:pPr>
      <w:r w:rsidRPr="004E3F7A">
        <w:rPr>
          <w:rFonts w:ascii="Meiryo UI" w:eastAsia="Meiryo UI" w:hAnsi="Meiryo UI" w:hint="eastAsia"/>
          <w:szCs w:val="21"/>
        </w:rPr>
        <w:t>素材加工機能の提供</w:t>
      </w:r>
    </w:p>
    <w:p w14:paraId="4F77E51F" w14:textId="768C31D8" w:rsidR="004E3F7A" w:rsidRPr="004E3F7A" w:rsidRDefault="004E3F7A" w:rsidP="00104EDB">
      <w:pPr>
        <w:pStyle w:val="afd"/>
        <w:numPr>
          <w:ilvl w:val="0"/>
          <w:numId w:val="29"/>
        </w:numPr>
        <w:spacing w:line="180" w:lineRule="atLeast"/>
        <w:ind w:leftChars="0" w:left="1560" w:hanging="426"/>
        <w:rPr>
          <w:rFonts w:ascii="Meiryo UI" w:eastAsia="Meiryo UI" w:hAnsi="Meiryo UI"/>
          <w:szCs w:val="21"/>
        </w:rPr>
      </w:pPr>
      <w:r w:rsidRPr="00C94DF4">
        <w:rPr>
          <w:rFonts w:ascii="Meiryo UI" w:eastAsia="Meiryo UI" w:hAnsi="Meiryo UI" w:hint="eastAsia"/>
        </w:rPr>
        <w:t>シーン単位での動画編集機能の提供</w:t>
      </w:r>
    </w:p>
    <w:p w14:paraId="7DE7FC58" w14:textId="65BCA9AF" w:rsidR="004E3F7A" w:rsidRPr="004E3F7A" w:rsidRDefault="004E3F7A" w:rsidP="00104EDB">
      <w:pPr>
        <w:pStyle w:val="afd"/>
        <w:numPr>
          <w:ilvl w:val="0"/>
          <w:numId w:val="29"/>
        </w:numPr>
        <w:spacing w:line="180" w:lineRule="atLeast"/>
        <w:ind w:leftChars="0" w:left="1560" w:hanging="426"/>
        <w:rPr>
          <w:rFonts w:ascii="Meiryo UI" w:eastAsia="Meiryo UI" w:hAnsi="Meiryo UI"/>
          <w:szCs w:val="21"/>
        </w:rPr>
      </w:pPr>
      <w:r w:rsidRPr="00C94DF4">
        <w:rPr>
          <w:rFonts w:ascii="Meiryo UI" w:eastAsia="Meiryo UI" w:hAnsi="Meiryo UI" w:hint="eastAsia"/>
        </w:rPr>
        <w:t>複数の書体提供</w:t>
      </w:r>
    </w:p>
    <w:p w14:paraId="799D1FA6" w14:textId="08B0BC14" w:rsidR="004E3F7A" w:rsidRPr="004E3F7A" w:rsidRDefault="00073712" w:rsidP="00104EDB">
      <w:pPr>
        <w:pStyle w:val="afd"/>
        <w:numPr>
          <w:ilvl w:val="0"/>
          <w:numId w:val="29"/>
        </w:numPr>
        <w:spacing w:line="180" w:lineRule="atLeast"/>
        <w:ind w:leftChars="0" w:left="1560" w:hanging="426"/>
        <w:rPr>
          <w:rFonts w:ascii="Meiryo UI" w:eastAsia="Meiryo UI" w:hAnsi="Meiryo UI"/>
          <w:szCs w:val="21"/>
        </w:rPr>
      </w:pPr>
      <w:r>
        <w:rPr>
          <w:rFonts w:ascii="Meiryo UI" w:eastAsia="Meiryo UI" w:hAnsi="Meiryo UI" w:hint="eastAsia"/>
        </w:rPr>
        <w:t>月間取り込みページ数を無制限とした</w:t>
      </w:r>
      <w:r w:rsidR="004E3F7A" w:rsidRPr="00C94DF4">
        <w:rPr>
          <w:rFonts w:ascii="Meiryo UI" w:eastAsia="Meiryo UI" w:hAnsi="Meiryo UI" w:hint="eastAsia"/>
        </w:rPr>
        <w:t>パワーポイント取り込み機能の提供</w:t>
      </w:r>
    </w:p>
    <w:p w14:paraId="180FB6C3" w14:textId="687E83C0" w:rsidR="004E3F7A" w:rsidRPr="004E3F7A" w:rsidRDefault="004E3F7A" w:rsidP="00104EDB">
      <w:pPr>
        <w:pStyle w:val="afd"/>
        <w:numPr>
          <w:ilvl w:val="0"/>
          <w:numId w:val="29"/>
        </w:numPr>
        <w:spacing w:line="180" w:lineRule="atLeast"/>
        <w:ind w:leftChars="0" w:left="1560" w:hanging="426"/>
        <w:rPr>
          <w:rFonts w:ascii="Meiryo UI" w:eastAsia="Meiryo UI" w:hAnsi="Meiryo UI"/>
          <w:szCs w:val="21"/>
        </w:rPr>
      </w:pPr>
      <w:r w:rsidRPr="00C94DF4">
        <w:rPr>
          <w:rFonts w:ascii="Meiryo UI" w:eastAsia="Meiryo UI" w:hAnsi="Meiryo UI" w:hint="eastAsia"/>
        </w:rPr>
        <w:t>画面収録機能の提供</w:t>
      </w:r>
    </w:p>
    <w:p w14:paraId="523DB6F6" w14:textId="156CA586" w:rsidR="004E3F7A" w:rsidRPr="004D7AD8" w:rsidRDefault="004B2E1B" w:rsidP="00104EDB">
      <w:pPr>
        <w:pStyle w:val="afd"/>
        <w:numPr>
          <w:ilvl w:val="0"/>
          <w:numId w:val="29"/>
        </w:numPr>
        <w:spacing w:line="180" w:lineRule="atLeast"/>
        <w:ind w:leftChars="0" w:left="1560" w:hanging="426"/>
        <w:rPr>
          <w:rFonts w:ascii="Meiryo UI" w:eastAsia="Meiryo UI" w:hAnsi="Meiryo UI"/>
          <w:szCs w:val="21"/>
        </w:rPr>
      </w:pPr>
      <w:r>
        <w:rPr>
          <w:rFonts w:ascii="Meiryo UI" w:eastAsia="Meiryo UI" w:hAnsi="Meiryo UI" w:hint="eastAsia"/>
        </w:rPr>
        <w:t>日本語、英語（アメリカ・イギリス・オーストラリア・インド英語対応）、韓国語、標準中国語の</w:t>
      </w:r>
      <w:r w:rsidR="004E3F7A" w:rsidRPr="00C94DF4">
        <w:rPr>
          <w:rFonts w:ascii="Meiryo UI" w:eastAsia="Meiryo UI" w:hAnsi="Meiryo UI" w:hint="eastAsia"/>
        </w:rPr>
        <w:t>AIナレーシ</w:t>
      </w:r>
      <w:r w:rsidR="004E3F7A" w:rsidRPr="004D7AD8">
        <w:rPr>
          <w:rFonts w:ascii="Meiryo UI" w:eastAsia="Meiryo UI" w:hAnsi="Meiryo UI" w:hint="eastAsia"/>
        </w:rPr>
        <w:t>ョン機能の提供</w:t>
      </w:r>
    </w:p>
    <w:p w14:paraId="58CF6E8D" w14:textId="7B7A241A" w:rsidR="00073712" w:rsidRPr="004D7AD8" w:rsidRDefault="007A3DF4" w:rsidP="00104EDB">
      <w:pPr>
        <w:pStyle w:val="afd"/>
        <w:numPr>
          <w:ilvl w:val="0"/>
          <w:numId w:val="29"/>
        </w:numPr>
        <w:spacing w:line="180" w:lineRule="atLeast"/>
        <w:ind w:leftChars="0" w:left="1560" w:hanging="426"/>
        <w:rPr>
          <w:rFonts w:ascii="Meiryo UI" w:eastAsia="Meiryo UI" w:hAnsi="Meiryo UI"/>
          <w:szCs w:val="21"/>
        </w:rPr>
      </w:pPr>
      <w:r w:rsidRPr="004D7AD8">
        <w:rPr>
          <w:rFonts w:ascii="Meiryo UI" w:eastAsia="Meiryo UI" w:hAnsi="Meiryo UI" w:hint="eastAsia"/>
        </w:rPr>
        <w:t>日本語音声データの</w:t>
      </w:r>
      <w:r w:rsidR="004E3F7A" w:rsidRPr="004D7AD8">
        <w:rPr>
          <w:rFonts w:ascii="Meiryo UI" w:eastAsia="Meiryo UI" w:hAnsi="Meiryo UI" w:hint="eastAsia"/>
        </w:rPr>
        <w:t>AI自動テロップ</w:t>
      </w:r>
      <w:r w:rsidRPr="004D7AD8">
        <w:rPr>
          <w:rFonts w:ascii="Meiryo UI" w:eastAsia="Meiryo UI" w:hAnsi="Meiryo UI" w:hint="eastAsia"/>
        </w:rPr>
        <w:t>生成</w:t>
      </w:r>
      <w:r w:rsidR="004E3F7A" w:rsidRPr="004D7AD8">
        <w:rPr>
          <w:rFonts w:ascii="Meiryo UI" w:eastAsia="Meiryo UI" w:hAnsi="Meiryo UI" w:hint="eastAsia"/>
        </w:rPr>
        <w:t>機能の提供</w:t>
      </w:r>
    </w:p>
    <w:p w14:paraId="5D62FDBC" w14:textId="063B6E9D" w:rsidR="007A3DF4" w:rsidRPr="004D7AD8" w:rsidRDefault="007A3DF4" w:rsidP="00104EDB">
      <w:pPr>
        <w:pStyle w:val="afd"/>
        <w:numPr>
          <w:ilvl w:val="0"/>
          <w:numId w:val="29"/>
        </w:numPr>
        <w:spacing w:line="180" w:lineRule="atLeast"/>
        <w:ind w:leftChars="0" w:left="1560" w:hanging="426"/>
        <w:rPr>
          <w:rFonts w:ascii="Meiryo UI" w:eastAsia="Meiryo UI" w:hAnsi="Meiryo UI"/>
          <w:szCs w:val="21"/>
        </w:rPr>
      </w:pPr>
      <w:r w:rsidRPr="004D7AD8">
        <w:rPr>
          <w:rFonts w:ascii="Meiryo UI" w:eastAsia="Meiryo UI" w:hAnsi="Meiryo UI" w:hint="eastAsia"/>
        </w:rPr>
        <w:t>日本語テロップデータのAI自動テロップ翻訳機能</w:t>
      </w:r>
      <w:r w:rsidR="004B2E1B" w:rsidRPr="004D7AD8">
        <w:rPr>
          <w:rFonts w:ascii="Meiryo UI" w:eastAsia="Meiryo UI" w:hAnsi="Meiryo UI" w:hint="eastAsia"/>
        </w:rPr>
        <w:t>（英語、韓国語、簡体字中国語）</w:t>
      </w:r>
      <w:r w:rsidRPr="004D7AD8">
        <w:rPr>
          <w:rFonts w:ascii="Meiryo UI" w:eastAsia="Meiryo UI" w:hAnsi="Meiryo UI" w:hint="eastAsia"/>
        </w:rPr>
        <w:t>の提供</w:t>
      </w:r>
    </w:p>
    <w:p w14:paraId="4EB7276F" w14:textId="7788A04A" w:rsidR="004E3F7A" w:rsidRPr="004E3F7A" w:rsidRDefault="004E3F7A" w:rsidP="00104EDB">
      <w:pPr>
        <w:pStyle w:val="afd"/>
        <w:numPr>
          <w:ilvl w:val="0"/>
          <w:numId w:val="29"/>
        </w:numPr>
        <w:spacing w:line="180" w:lineRule="atLeast"/>
        <w:ind w:leftChars="0" w:left="1560" w:hanging="426"/>
        <w:rPr>
          <w:rFonts w:ascii="Meiryo UI" w:eastAsia="Meiryo UI" w:hAnsi="Meiryo UI"/>
          <w:szCs w:val="21"/>
        </w:rPr>
      </w:pPr>
      <w:r w:rsidRPr="00C94DF4">
        <w:rPr>
          <w:rFonts w:ascii="Meiryo UI" w:eastAsia="Meiryo UI" w:hAnsi="Meiryo UI" w:hint="eastAsia"/>
        </w:rPr>
        <w:t>動画共有機能の提供</w:t>
      </w:r>
    </w:p>
    <w:p w14:paraId="07C9ECB7" w14:textId="688AE386" w:rsidR="004E3F7A" w:rsidRPr="007A3DF4" w:rsidRDefault="004E3F7A" w:rsidP="00104EDB">
      <w:pPr>
        <w:pStyle w:val="afd"/>
        <w:numPr>
          <w:ilvl w:val="0"/>
          <w:numId w:val="29"/>
        </w:numPr>
        <w:spacing w:line="180" w:lineRule="atLeast"/>
        <w:ind w:leftChars="0" w:left="1560" w:hanging="426"/>
        <w:rPr>
          <w:rFonts w:ascii="Meiryo UI" w:eastAsia="Meiryo UI" w:hAnsi="Meiryo UI"/>
          <w:szCs w:val="21"/>
        </w:rPr>
      </w:pPr>
      <w:r w:rsidRPr="00C94DF4">
        <w:rPr>
          <w:rFonts w:ascii="Meiryo UI" w:eastAsia="Meiryo UI" w:hAnsi="Meiryo UI" w:hint="eastAsia"/>
        </w:rPr>
        <w:t>ストレージの提供</w:t>
      </w:r>
    </w:p>
    <w:p w14:paraId="47841019" w14:textId="59DDBB79" w:rsidR="007A3DF4" w:rsidRPr="004E3F7A" w:rsidRDefault="007A3DF4" w:rsidP="00104EDB">
      <w:pPr>
        <w:pStyle w:val="afd"/>
        <w:numPr>
          <w:ilvl w:val="0"/>
          <w:numId w:val="29"/>
        </w:numPr>
        <w:spacing w:line="180" w:lineRule="atLeast"/>
        <w:ind w:leftChars="0" w:left="1560" w:hanging="426"/>
        <w:rPr>
          <w:rFonts w:ascii="Meiryo UI" w:eastAsia="Meiryo UI" w:hAnsi="Meiryo UI"/>
          <w:szCs w:val="21"/>
        </w:rPr>
      </w:pPr>
      <w:r>
        <w:rPr>
          <w:rFonts w:ascii="Meiryo UI" w:eastAsia="Meiryo UI" w:hAnsi="Meiryo UI" w:hint="eastAsia"/>
        </w:rPr>
        <w:t>セキュリティ機能としてのフォルダへのパスワードロック機能の提供</w:t>
      </w:r>
    </w:p>
    <w:p w14:paraId="72DAD7CC" w14:textId="15742CFE" w:rsidR="00992704" w:rsidRPr="00104EDB" w:rsidRDefault="003B62A7" w:rsidP="00104EDB">
      <w:pPr>
        <w:pStyle w:val="afd"/>
        <w:numPr>
          <w:ilvl w:val="0"/>
          <w:numId w:val="29"/>
        </w:numPr>
        <w:spacing w:line="180" w:lineRule="atLeast"/>
        <w:ind w:leftChars="0" w:left="1560" w:hanging="426"/>
        <w:rPr>
          <w:rFonts w:ascii="Meiryo UI" w:eastAsia="Meiryo UI" w:hAnsi="Meiryo UI"/>
          <w:szCs w:val="21"/>
        </w:rPr>
      </w:pPr>
      <w:r w:rsidRPr="00AE4055">
        <w:rPr>
          <w:rFonts w:ascii="Meiryo UI" w:eastAsia="Meiryo UI" w:hAnsi="Meiryo UI" w:hint="eastAsia"/>
        </w:rPr>
        <w:t>動画編集におけるフォーマット対応</w:t>
      </w:r>
    </w:p>
    <w:p w14:paraId="64CDB269" w14:textId="77777777" w:rsidR="00104EDB" w:rsidRDefault="00104EDB" w:rsidP="00104EDB">
      <w:pPr>
        <w:spacing w:line="180" w:lineRule="atLeast"/>
        <w:ind w:left="1134"/>
        <w:rPr>
          <w:rFonts w:ascii="Meiryo UI" w:eastAsia="Meiryo UI" w:hAnsi="Meiryo UI"/>
          <w:szCs w:val="21"/>
        </w:rPr>
      </w:pPr>
    </w:p>
    <w:p w14:paraId="11BE617D" w14:textId="1E764DCE" w:rsidR="00104EDB" w:rsidRDefault="00104EDB" w:rsidP="00104EDB">
      <w:pPr>
        <w:pStyle w:val="afd"/>
        <w:numPr>
          <w:ilvl w:val="0"/>
          <w:numId w:val="28"/>
        </w:numPr>
        <w:spacing w:line="180" w:lineRule="atLeast"/>
        <w:ind w:leftChars="0" w:left="851" w:hanging="221"/>
        <w:rPr>
          <w:rFonts w:ascii="Meiryo UI" w:eastAsia="Meiryo UI" w:hAnsi="Meiryo UI"/>
          <w:szCs w:val="21"/>
        </w:rPr>
      </w:pPr>
      <w:r>
        <w:rPr>
          <w:rFonts w:ascii="Meiryo UI" w:eastAsia="Meiryo UI" w:hAnsi="Meiryo UI" w:hint="eastAsia"/>
          <w:szCs w:val="21"/>
        </w:rPr>
        <w:lastRenderedPageBreak/>
        <w:t>管理者によるアカウントの操作権限の設定機能</w:t>
      </w:r>
      <w:r w:rsidR="00F54508">
        <w:rPr>
          <w:rFonts w:ascii="Meiryo UI" w:eastAsia="Meiryo UI" w:hAnsi="Meiryo UI" w:hint="eastAsia"/>
          <w:szCs w:val="21"/>
        </w:rPr>
        <w:t>を提供する</w:t>
      </w:r>
      <w:r>
        <w:rPr>
          <w:rFonts w:ascii="Meiryo UI" w:eastAsia="Meiryo UI" w:hAnsi="Meiryo UI" w:hint="eastAsia"/>
          <w:szCs w:val="21"/>
        </w:rPr>
        <w:t>：</w:t>
      </w:r>
    </w:p>
    <w:p w14:paraId="06C67AAD" w14:textId="48ED9767" w:rsidR="00104EDB" w:rsidRDefault="00104EDB" w:rsidP="00104EDB">
      <w:pPr>
        <w:pStyle w:val="afd"/>
        <w:spacing w:line="180" w:lineRule="atLeast"/>
        <w:ind w:leftChars="0" w:left="851" w:firstLineChars="100" w:firstLine="210"/>
        <w:rPr>
          <w:rFonts w:ascii="Meiryo UI" w:eastAsia="Meiryo UI" w:hAnsi="Meiryo UI"/>
          <w:szCs w:val="21"/>
        </w:rPr>
      </w:pPr>
      <w:r>
        <w:rPr>
          <w:rFonts w:ascii="Meiryo UI" w:eastAsia="Meiryo UI" w:hAnsi="Meiryo UI" w:hint="eastAsia"/>
          <w:szCs w:val="21"/>
        </w:rPr>
        <w:t>アカウント管理者が必要に応じて一般ユーザーのデータおよび動画編集・共有機能へのアクセス・利用権限について設定できること。</w:t>
      </w:r>
    </w:p>
    <w:p w14:paraId="71928B1D" w14:textId="77777777" w:rsidR="003B62A7" w:rsidRDefault="003B62A7" w:rsidP="00104EDB">
      <w:pPr>
        <w:pStyle w:val="afd"/>
        <w:spacing w:line="180" w:lineRule="atLeast"/>
        <w:ind w:leftChars="0" w:left="851" w:firstLineChars="100" w:firstLine="210"/>
        <w:rPr>
          <w:rFonts w:ascii="Meiryo UI" w:eastAsia="Meiryo UI" w:hAnsi="Meiryo UI"/>
          <w:szCs w:val="21"/>
        </w:rPr>
      </w:pPr>
    </w:p>
    <w:p w14:paraId="142EAB1B" w14:textId="7088E261" w:rsidR="003B62A7" w:rsidRPr="003B62A7" w:rsidRDefault="003B62A7" w:rsidP="003B62A7">
      <w:pPr>
        <w:pStyle w:val="afd"/>
        <w:numPr>
          <w:ilvl w:val="0"/>
          <w:numId w:val="28"/>
        </w:numPr>
        <w:spacing w:line="180" w:lineRule="atLeast"/>
        <w:ind w:leftChars="0" w:left="851" w:hanging="221"/>
        <w:rPr>
          <w:rFonts w:ascii="Meiryo UI" w:eastAsia="Meiryo UI" w:hAnsi="Meiryo UI"/>
          <w:szCs w:val="21"/>
        </w:rPr>
      </w:pPr>
      <w:r w:rsidRPr="007A3DF4">
        <w:rPr>
          <w:rFonts w:ascii="Meiryo UI" w:eastAsia="Meiryo UI" w:hAnsi="Meiryo UI" w:hint="eastAsia"/>
        </w:rPr>
        <w:t>動画生成・編集</w:t>
      </w:r>
      <w:r>
        <w:rPr>
          <w:rFonts w:ascii="Meiryo UI" w:eastAsia="Meiryo UI" w:hAnsi="Meiryo UI" w:hint="eastAsia"/>
        </w:rPr>
        <w:t>の</w:t>
      </w:r>
      <w:r w:rsidRPr="007A3DF4">
        <w:rPr>
          <w:rFonts w:ascii="Meiryo UI" w:eastAsia="Meiryo UI" w:hAnsi="Meiryo UI" w:hint="eastAsia"/>
        </w:rPr>
        <w:t>利用にあたって、利用者がストレスなく基盤を利活用できるような</w:t>
      </w:r>
      <w:r>
        <w:rPr>
          <w:rFonts w:ascii="Meiryo UI" w:eastAsia="Meiryo UI" w:hAnsi="Meiryo UI" w:hint="eastAsia"/>
        </w:rPr>
        <w:t>コンサルテーションによる</w:t>
      </w:r>
      <w:r w:rsidRPr="007A3DF4">
        <w:rPr>
          <w:rFonts w:ascii="Meiryo UI" w:eastAsia="Meiryo UI" w:hAnsi="Meiryo UI" w:hint="eastAsia"/>
        </w:rPr>
        <w:t>サポートサービス</w:t>
      </w:r>
      <w:r>
        <w:rPr>
          <w:rFonts w:ascii="Meiryo UI" w:eastAsia="Meiryo UI" w:hAnsi="Meiryo UI" w:hint="eastAsia"/>
        </w:rPr>
        <w:t>および各種ノウハウを</w:t>
      </w:r>
      <w:r w:rsidRPr="007A3DF4">
        <w:rPr>
          <w:rFonts w:ascii="Meiryo UI" w:eastAsia="Meiryo UI" w:hAnsi="Meiryo UI" w:hint="eastAsia"/>
        </w:rPr>
        <w:t>提供</w:t>
      </w:r>
      <w:r>
        <w:rPr>
          <w:rFonts w:ascii="Meiryo UI" w:eastAsia="Meiryo UI" w:hAnsi="Meiryo UI" w:hint="eastAsia"/>
        </w:rPr>
        <w:t>すること（必要に応じて対面での対応を含む）。</w:t>
      </w:r>
    </w:p>
    <w:p w14:paraId="1B9F0596" w14:textId="77777777" w:rsidR="00C365BC" w:rsidRPr="004E3F7A" w:rsidRDefault="00C365BC" w:rsidP="004E3F7A">
      <w:pPr>
        <w:spacing w:line="180" w:lineRule="atLeast"/>
        <w:ind w:leftChars="200" w:left="420" w:firstLineChars="100" w:firstLine="210"/>
        <w:rPr>
          <w:rFonts w:ascii="Meiryo UI" w:eastAsia="Meiryo UI" w:hAnsi="Meiryo UI"/>
          <w:szCs w:val="21"/>
        </w:rPr>
      </w:pPr>
    </w:p>
    <w:p w14:paraId="5686A1E0" w14:textId="3EA61DC4" w:rsidR="00941CBF" w:rsidRPr="004E3F7A" w:rsidRDefault="00C365BC" w:rsidP="004E3F7A">
      <w:pPr>
        <w:spacing w:line="180" w:lineRule="atLeast"/>
        <w:ind w:leftChars="200" w:left="420" w:firstLineChars="100" w:firstLine="210"/>
        <w:rPr>
          <w:rFonts w:ascii="Meiryo UI" w:eastAsia="Meiryo UI" w:hAnsi="Meiryo UI"/>
          <w:szCs w:val="21"/>
        </w:rPr>
      </w:pPr>
      <w:r w:rsidRPr="004E3F7A">
        <w:rPr>
          <w:rFonts w:ascii="Meiryo UI" w:eastAsia="Meiryo UI" w:hAnsi="Meiryo UI" w:hint="eastAsia"/>
          <w:szCs w:val="21"/>
        </w:rPr>
        <w:t>本サービスの具体的な内容については、別紙「仕様書」参照のこと。</w:t>
      </w:r>
    </w:p>
    <w:p w14:paraId="5686A1E1" w14:textId="77777777" w:rsidR="00941CBF" w:rsidRPr="004E3F7A" w:rsidRDefault="00941CBF" w:rsidP="004E3F7A">
      <w:pPr>
        <w:autoSpaceDE w:val="0"/>
        <w:autoSpaceDN w:val="0"/>
        <w:adjustRightInd w:val="0"/>
        <w:spacing w:line="180" w:lineRule="atLeast"/>
        <w:jc w:val="left"/>
        <w:rPr>
          <w:rFonts w:ascii="Meiryo UI" w:eastAsia="Meiryo UI" w:hAnsi="Meiryo UI" w:cs="HG丸ｺﾞｼｯｸM-PRO"/>
          <w:kern w:val="0"/>
          <w:szCs w:val="21"/>
        </w:rPr>
      </w:pPr>
    </w:p>
    <w:p w14:paraId="5686A1E2" w14:textId="77777777" w:rsidR="00941CBF" w:rsidRPr="004E3F7A" w:rsidRDefault="00941CBF" w:rsidP="004E3F7A">
      <w:pPr>
        <w:numPr>
          <w:ilvl w:val="0"/>
          <w:numId w:val="4"/>
        </w:numPr>
        <w:spacing w:line="180" w:lineRule="atLeast"/>
        <w:rPr>
          <w:rFonts w:ascii="Meiryo UI" w:eastAsia="Meiryo UI" w:hAnsi="Meiryo UI"/>
          <w:szCs w:val="21"/>
        </w:rPr>
      </w:pPr>
      <w:r w:rsidRPr="004E3F7A">
        <w:rPr>
          <w:rFonts w:ascii="Meiryo UI" w:eastAsia="Meiryo UI" w:hAnsi="Meiryo UI" w:hint="eastAsia"/>
          <w:szCs w:val="21"/>
        </w:rPr>
        <w:t>応募要件</w:t>
      </w:r>
    </w:p>
    <w:p w14:paraId="5686A1E4" w14:textId="05D0AC9E" w:rsidR="00E318D0" w:rsidRPr="004E3F7A" w:rsidRDefault="007169F4" w:rsidP="004E3F7A">
      <w:pPr>
        <w:numPr>
          <w:ilvl w:val="0"/>
          <w:numId w:val="5"/>
        </w:numPr>
        <w:spacing w:line="180" w:lineRule="atLeast"/>
        <w:rPr>
          <w:rFonts w:ascii="Meiryo UI" w:eastAsia="Meiryo UI" w:hAnsi="Meiryo UI" w:cs="Arial"/>
          <w:szCs w:val="21"/>
        </w:rPr>
      </w:pPr>
      <w:r w:rsidRPr="004E3F7A">
        <w:rPr>
          <w:rFonts w:ascii="Meiryo UI" w:eastAsia="Meiryo UI" w:hAnsi="Meiryo UI" w:hint="eastAsia"/>
          <w:szCs w:val="21"/>
        </w:rPr>
        <w:t>応募</w:t>
      </w:r>
      <w:r w:rsidR="00E318D0" w:rsidRPr="004E3F7A">
        <w:rPr>
          <w:rFonts w:ascii="Meiryo UI" w:eastAsia="Meiryo UI" w:hAnsi="Meiryo UI" w:hint="eastAsia"/>
          <w:szCs w:val="21"/>
        </w:rPr>
        <w:t>者は、法人格を有して</w:t>
      </w:r>
      <w:r w:rsidRPr="004E3F7A">
        <w:rPr>
          <w:rFonts w:ascii="Meiryo UI" w:eastAsia="Meiryo UI" w:hAnsi="Meiryo UI" w:hint="eastAsia"/>
          <w:szCs w:val="21"/>
        </w:rPr>
        <w:t>いる</w:t>
      </w:r>
      <w:r w:rsidR="00E318D0" w:rsidRPr="004E3F7A">
        <w:rPr>
          <w:rFonts w:ascii="Meiryo UI" w:eastAsia="Meiryo UI" w:hAnsi="Meiryo UI" w:hint="eastAsia"/>
          <w:szCs w:val="21"/>
        </w:rPr>
        <w:t>こと。</w:t>
      </w:r>
    </w:p>
    <w:p w14:paraId="5686A1E5" w14:textId="2A9D4730" w:rsidR="00E318D0" w:rsidRPr="004E3F7A" w:rsidRDefault="00E318D0" w:rsidP="004E3F7A">
      <w:pPr>
        <w:numPr>
          <w:ilvl w:val="0"/>
          <w:numId w:val="5"/>
        </w:numPr>
        <w:spacing w:line="180" w:lineRule="atLeast"/>
        <w:rPr>
          <w:rFonts w:ascii="Meiryo UI" w:eastAsia="Meiryo UI" w:hAnsi="Meiryo UI" w:cs="Arial"/>
          <w:szCs w:val="21"/>
        </w:rPr>
      </w:pPr>
      <w:r w:rsidRPr="004E3F7A">
        <w:rPr>
          <w:rFonts w:ascii="Meiryo UI" w:eastAsia="Meiryo UI" w:hAnsi="Meiryo UI" w:cs="HG丸ｺﾞｼｯｸM-PRO" w:hint="eastAsia"/>
          <w:kern w:val="0"/>
          <w:szCs w:val="21"/>
        </w:rPr>
        <w:t>予算決算及び会計令第</w:t>
      </w:r>
      <w:r w:rsidRPr="004E3F7A">
        <w:rPr>
          <w:rFonts w:ascii="Meiryo UI" w:eastAsia="Meiryo UI" w:hAnsi="Meiryo UI" w:cs="HG丸ｺﾞｼｯｸM-PRO"/>
          <w:kern w:val="0"/>
          <w:szCs w:val="21"/>
        </w:rPr>
        <w:t>70</w:t>
      </w:r>
      <w:r w:rsidRPr="004E3F7A">
        <w:rPr>
          <w:rFonts w:ascii="Meiryo UI" w:eastAsia="Meiryo UI" w:hAnsi="Meiryo UI" w:cs="HG丸ｺﾞｼｯｸM-PRO" w:hint="eastAsia"/>
          <w:kern w:val="0"/>
          <w:szCs w:val="21"/>
        </w:rPr>
        <w:t>条の規定に該当しない者であること。なお、未成年者、被保佐人又は被補助人であって、契約締結のために必要な同意を得ているものは、同条中、特別</w:t>
      </w:r>
      <w:r w:rsidR="00142FF6" w:rsidRPr="004E3F7A">
        <w:rPr>
          <w:rFonts w:ascii="Meiryo UI" w:eastAsia="Meiryo UI" w:hAnsi="Meiryo UI" w:cs="HG丸ｺﾞｼｯｸM-PRO" w:hint="eastAsia"/>
          <w:kern w:val="0"/>
          <w:szCs w:val="21"/>
        </w:rPr>
        <w:t>の</w:t>
      </w:r>
      <w:r w:rsidRPr="004E3F7A">
        <w:rPr>
          <w:rFonts w:ascii="Meiryo UI" w:eastAsia="Meiryo UI" w:hAnsi="Meiryo UI" w:cs="HG丸ｺﾞｼｯｸM-PRO" w:hint="eastAsia"/>
          <w:kern w:val="0"/>
          <w:szCs w:val="21"/>
        </w:rPr>
        <w:t>理由がある場合に該当する。</w:t>
      </w:r>
    </w:p>
    <w:p w14:paraId="5686A1E6" w14:textId="77777777" w:rsidR="00E318D0" w:rsidRPr="004E3F7A" w:rsidRDefault="00E318D0" w:rsidP="004E3F7A">
      <w:pPr>
        <w:numPr>
          <w:ilvl w:val="0"/>
          <w:numId w:val="5"/>
        </w:numPr>
        <w:spacing w:line="180" w:lineRule="atLeast"/>
        <w:rPr>
          <w:rFonts w:ascii="Meiryo UI" w:eastAsia="Meiryo UI" w:hAnsi="Meiryo UI" w:cs="Arial"/>
          <w:szCs w:val="21"/>
        </w:rPr>
      </w:pPr>
      <w:r w:rsidRPr="004E3F7A">
        <w:rPr>
          <w:rFonts w:ascii="Meiryo UI" w:eastAsia="Meiryo UI" w:hAnsi="Meiryo UI" w:cs="HG丸ｺﾞｼｯｸM-PRO" w:hint="eastAsia"/>
          <w:kern w:val="0"/>
          <w:szCs w:val="21"/>
        </w:rPr>
        <w:t>予算決算及び会計令第</w:t>
      </w:r>
      <w:r w:rsidRPr="004E3F7A">
        <w:rPr>
          <w:rFonts w:ascii="Meiryo UI" w:eastAsia="Meiryo UI" w:hAnsi="Meiryo UI" w:cs="HG丸ｺﾞｼｯｸM-PRO"/>
          <w:kern w:val="0"/>
          <w:szCs w:val="21"/>
        </w:rPr>
        <w:t>71</w:t>
      </w:r>
      <w:r w:rsidRPr="004E3F7A">
        <w:rPr>
          <w:rFonts w:ascii="Meiryo UI" w:eastAsia="Meiryo UI" w:hAnsi="Meiryo UI" w:cs="HG丸ｺﾞｼｯｸM-PRO" w:hint="eastAsia"/>
          <w:kern w:val="0"/>
          <w:szCs w:val="21"/>
        </w:rPr>
        <w:t>条の規定に該当しない者であること。</w:t>
      </w:r>
    </w:p>
    <w:p w14:paraId="5686A1E8" w14:textId="2A4F78D1" w:rsidR="00E318D0" w:rsidRPr="004E3F7A" w:rsidRDefault="004F6FCD" w:rsidP="004E3F7A">
      <w:pPr>
        <w:numPr>
          <w:ilvl w:val="0"/>
          <w:numId w:val="5"/>
        </w:numPr>
        <w:spacing w:line="180" w:lineRule="atLeast"/>
        <w:rPr>
          <w:rFonts w:ascii="Meiryo UI" w:eastAsia="Meiryo UI" w:hAnsi="Meiryo UI"/>
          <w:szCs w:val="21"/>
        </w:rPr>
      </w:pPr>
      <w:r w:rsidRPr="004E3F7A">
        <w:rPr>
          <w:rFonts w:ascii="Meiryo UI" w:eastAsia="Meiryo UI" w:hAnsi="Meiryo UI" w:hint="eastAsia"/>
        </w:rPr>
        <w:t>令和</w:t>
      </w:r>
      <w:r w:rsidR="00CB612F" w:rsidRPr="007A1C0B">
        <w:rPr>
          <w:rFonts w:ascii="Meiryo UI" w:eastAsia="Meiryo UI" w:hAnsi="Meiryo UI" w:hint="eastAsia"/>
        </w:rPr>
        <w:t>7</w:t>
      </w:r>
      <w:r w:rsidR="00351CE4" w:rsidRPr="007A1C0B">
        <w:rPr>
          <w:rFonts w:ascii="Meiryo UI" w:eastAsia="Meiryo UI" w:hAnsi="Meiryo UI" w:hint="eastAsia"/>
        </w:rPr>
        <w:t>・</w:t>
      </w:r>
      <w:r w:rsidR="00CB612F" w:rsidRPr="007A1C0B">
        <w:rPr>
          <w:rFonts w:ascii="Meiryo UI" w:eastAsia="Meiryo UI" w:hAnsi="Meiryo UI" w:hint="eastAsia"/>
        </w:rPr>
        <w:t>8</w:t>
      </w:r>
      <w:r w:rsidR="00351CE4" w:rsidRPr="007A1C0B">
        <w:rPr>
          <w:rFonts w:ascii="Meiryo UI" w:eastAsia="Meiryo UI" w:hAnsi="Meiryo UI" w:hint="eastAsia"/>
        </w:rPr>
        <w:t>・</w:t>
      </w:r>
      <w:r w:rsidR="00CB612F" w:rsidRPr="007A1C0B">
        <w:rPr>
          <w:rFonts w:ascii="Meiryo UI" w:eastAsia="Meiryo UI" w:hAnsi="Meiryo UI" w:hint="eastAsia"/>
        </w:rPr>
        <w:t>9</w:t>
      </w:r>
      <w:r w:rsidRPr="004E3F7A">
        <w:rPr>
          <w:rFonts w:ascii="Meiryo UI" w:eastAsia="Meiryo UI" w:hAnsi="Meiryo UI"/>
        </w:rPr>
        <w:t>年度</w:t>
      </w:r>
      <w:r w:rsidR="00560434" w:rsidRPr="004E3F7A">
        <w:rPr>
          <w:rFonts w:ascii="Meiryo UI" w:eastAsia="Meiryo UI" w:hAnsi="Meiryo UI" w:hint="eastAsia"/>
        </w:rPr>
        <w:t>競争参加資格（全省庁統一資格）において「役務の提供等」で、「</w:t>
      </w:r>
      <w:r w:rsidR="009646C7">
        <w:rPr>
          <w:rFonts w:ascii="Meiryo UI" w:eastAsia="Meiryo UI" w:hAnsi="Meiryo UI" w:hint="eastAsia"/>
        </w:rPr>
        <w:t>A</w:t>
      </w:r>
      <w:r w:rsidR="00560434" w:rsidRPr="004E3F7A">
        <w:rPr>
          <w:rFonts w:ascii="Meiryo UI" w:eastAsia="Meiryo UI" w:hAnsi="Meiryo UI" w:hint="eastAsia"/>
        </w:rPr>
        <w:t>」</w:t>
      </w:r>
      <w:r w:rsidR="00C365BC" w:rsidRPr="004E3F7A">
        <w:rPr>
          <w:rFonts w:ascii="Meiryo UI" w:eastAsia="Meiryo UI" w:hAnsi="Meiryo UI" w:hint="eastAsia"/>
        </w:rPr>
        <w:t>、「</w:t>
      </w:r>
      <w:r w:rsidR="00C365BC" w:rsidRPr="004E3F7A">
        <w:rPr>
          <w:rFonts w:ascii="Meiryo UI" w:eastAsia="Meiryo UI" w:hAnsi="Meiryo UI" w:hint="eastAsia"/>
          <w:color w:val="000000" w:themeColor="text1"/>
          <w:szCs w:val="21"/>
        </w:rPr>
        <w:t>Ｂ</w:t>
      </w:r>
      <w:r w:rsidR="00C365BC" w:rsidRPr="004E3F7A">
        <w:rPr>
          <w:rFonts w:ascii="Meiryo UI" w:eastAsia="Meiryo UI" w:hAnsi="Meiryo UI" w:hint="eastAsia"/>
        </w:rPr>
        <w:t>」、「Ⅽ」又は「Ⅾ」</w:t>
      </w:r>
      <w:r w:rsidR="00560434" w:rsidRPr="004E3F7A">
        <w:rPr>
          <w:rFonts w:ascii="Meiryo UI" w:eastAsia="Meiryo UI" w:hAnsi="Meiryo UI" w:hint="eastAsia"/>
        </w:rPr>
        <w:t>の等級に格付けされ、関東・甲信越地域の資格を有する者であること。</w:t>
      </w:r>
      <w:r w:rsidR="00C365BC" w:rsidRPr="004E3F7A">
        <w:rPr>
          <w:rFonts w:ascii="Meiryo UI" w:eastAsia="Meiryo UI" w:hAnsi="Meiryo UI" w:hint="eastAsia"/>
          <w:szCs w:val="21"/>
        </w:rPr>
        <w:t>また、資格を有しない場合は、登記簿謄本、納税証明書、営業経歴書及び財務諸表類を提出し、参加を認められた者であること。</w:t>
      </w:r>
    </w:p>
    <w:p w14:paraId="5686A1E9" w14:textId="446E3FB4" w:rsidR="00E318D0" w:rsidRPr="004E3F7A" w:rsidRDefault="00E318D0" w:rsidP="004E3F7A">
      <w:pPr>
        <w:numPr>
          <w:ilvl w:val="0"/>
          <w:numId w:val="5"/>
        </w:numPr>
        <w:spacing w:line="180" w:lineRule="atLeast"/>
        <w:rPr>
          <w:rFonts w:ascii="Meiryo UI" w:eastAsia="Meiryo UI" w:hAnsi="Meiryo UI"/>
        </w:rPr>
      </w:pPr>
      <w:r w:rsidRPr="004E3F7A">
        <w:rPr>
          <w:rFonts w:ascii="Meiryo UI" w:eastAsia="Meiryo UI" w:hAnsi="Meiryo UI" w:hint="eastAsia"/>
          <w:szCs w:val="21"/>
        </w:rPr>
        <w:t>各省各庁及び政府関係法人等から取引停止又は指名停止</w:t>
      </w:r>
      <w:r w:rsidR="00142FF6" w:rsidRPr="004E3F7A">
        <w:rPr>
          <w:rFonts w:ascii="Meiryo UI" w:eastAsia="Meiryo UI" w:hAnsi="Meiryo UI" w:hint="eastAsia"/>
          <w:szCs w:val="21"/>
        </w:rPr>
        <w:t>処分</w:t>
      </w:r>
      <w:r w:rsidRPr="004E3F7A">
        <w:rPr>
          <w:rFonts w:ascii="Meiryo UI" w:eastAsia="Meiryo UI" w:hAnsi="Meiryo UI" w:hint="eastAsia"/>
          <w:szCs w:val="21"/>
        </w:rPr>
        <w:t>等を受けていない者（理事長が特に認める場合を含む。）であること。</w:t>
      </w:r>
    </w:p>
    <w:p w14:paraId="5686A1EA" w14:textId="4342777A" w:rsidR="00E318D0" w:rsidRPr="004E3F7A" w:rsidRDefault="00E318D0" w:rsidP="004E3F7A">
      <w:pPr>
        <w:pStyle w:val="af7"/>
        <w:numPr>
          <w:ilvl w:val="0"/>
          <w:numId w:val="5"/>
        </w:numPr>
        <w:wordWrap/>
        <w:spacing w:line="180" w:lineRule="atLeast"/>
        <w:rPr>
          <w:rFonts w:ascii="Meiryo UI" w:eastAsia="Meiryo UI" w:hAnsi="Meiryo UI" w:cs="Arial"/>
        </w:rPr>
      </w:pPr>
      <w:r w:rsidRPr="004E3F7A">
        <w:rPr>
          <w:rFonts w:ascii="Meiryo UI" w:eastAsia="Meiryo UI" w:hAnsi="Meiryo UI" w:hint="eastAsia"/>
          <w:spacing w:val="0"/>
        </w:rPr>
        <w:t>経営の状況又は信用度が極度に悪化していないと認められる者であり、適正な契約の履行が確保される者であること。</w:t>
      </w:r>
    </w:p>
    <w:p w14:paraId="5686A1EB" w14:textId="77777777" w:rsidR="00E318D0" w:rsidRPr="004E3F7A" w:rsidRDefault="00E318D0" w:rsidP="004E3F7A">
      <w:pPr>
        <w:numPr>
          <w:ilvl w:val="0"/>
          <w:numId w:val="5"/>
        </w:numPr>
        <w:spacing w:line="180" w:lineRule="atLeast"/>
        <w:rPr>
          <w:rFonts w:ascii="Meiryo UI" w:eastAsia="Meiryo UI" w:hAnsi="Meiryo UI" w:cs="Arial"/>
          <w:szCs w:val="21"/>
        </w:rPr>
      </w:pPr>
      <w:r w:rsidRPr="004E3F7A">
        <w:rPr>
          <w:rFonts w:ascii="Meiryo UI" w:eastAsia="Meiryo UI" w:hAnsi="Meiryo UI" w:hint="eastAsia"/>
          <w:szCs w:val="21"/>
        </w:rPr>
        <w:t>暴力団排除に関する誓約事項（別記）について、誓約</w:t>
      </w:r>
      <w:r w:rsidR="000217AE" w:rsidRPr="004E3F7A">
        <w:rPr>
          <w:rFonts w:ascii="Meiryo UI" w:eastAsia="Meiryo UI" w:hAnsi="Meiryo UI" w:hint="eastAsia"/>
          <w:szCs w:val="21"/>
        </w:rPr>
        <w:t>する</w:t>
      </w:r>
      <w:r w:rsidR="00F96896" w:rsidRPr="004E3F7A">
        <w:rPr>
          <w:rFonts w:ascii="Meiryo UI" w:eastAsia="Meiryo UI" w:hAnsi="Meiryo UI" w:hint="eastAsia"/>
          <w:szCs w:val="21"/>
        </w:rPr>
        <w:t>者である</w:t>
      </w:r>
      <w:r w:rsidRPr="004E3F7A">
        <w:rPr>
          <w:rFonts w:ascii="Meiryo UI" w:eastAsia="Meiryo UI" w:hAnsi="Meiryo UI" w:hint="eastAsia"/>
          <w:szCs w:val="21"/>
        </w:rPr>
        <w:t>こと</w:t>
      </w:r>
      <w:r w:rsidR="00F96896" w:rsidRPr="004E3F7A">
        <w:rPr>
          <w:rFonts w:ascii="Meiryo UI" w:eastAsia="Meiryo UI" w:hAnsi="Meiryo UI" w:hint="eastAsia"/>
          <w:szCs w:val="21"/>
        </w:rPr>
        <w:t>。</w:t>
      </w:r>
    </w:p>
    <w:p w14:paraId="5686A1EC" w14:textId="77777777" w:rsidR="00941CBF" w:rsidRPr="004E3F7A" w:rsidRDefault="00941CBF" w:rsidP="004E3F7A">
      <w:pPr>
        <w:numPr>
          <w:ilvl w:val="0"/>
          <w:numId w:val="5"/>
        </w:numPr>
        <w:spacing w:line="180" w:lineRule="atLeast"/>
        <w:rPr>
          <w:rFonts w:ascii="Meiryo UI" w:eastAsia="Meiryo UI" w:hAnsi="Meiryo UI" w:cs="Arial"/>
          <w:szCs w:val="21"/>
        </w:rPr>
      </w:pPr>
      <w:r w:rsidRPr="004E3F7A">
        <w:rPr>
          <w:rFonts w:ascii="Meiryo UI" w:eastAsia="Meiryo UI" w:hAnsi="Meiryo UI" w:cs="HG丸ｺﾞｼｯｸM-PRO" w:hint="eastAsia"/>
          <w:kern w:val="0"/>
          <w:szCs w:val="21"/>
        </w:rPr>
        <w:t>守秘性に関する要件</w:t>
      </w:r>
    </w:p>
    <w:p w14:paraId="5686A1ED" w14:textId="77777777" w:rsidR="00941CBF" w:rsidRPr="004E3F7A" w:rsidRDefault="00941CBF" w:rsidP="004E3F7A">
      <w:pPr>
        <w:spacing w:line="180" w:lineRule="atLeast"/>
        <w:ind w:firstLineChars="400" w:firstLine="840"/>
        <w:rPr>
          <w:rFonts w:ascii="Meiryo UI" w:eastAsia="Meiryo UI" w:hAnsi="Meiryo UI" w:cs="Arial"/>
          <w:szCs w:val="21"/>
        </w:rPr>
      </w:pPr>
      <w:r w:rsidRPr="004E3F7A">
        <w:rPr>
          <w:rFonts w:ascii="Meiryo UI" w:eastAsia="Meiryo UI" w:hAnsi="Meiryo UI" w:hint="eastAsia"/>
          <w:szCs w:val="21"/>
        </w:rPr>
        <w:t>本業務の履行に関して、秘匿性の高い情報を適切に管理できること。</w:t>
      </w:r>
    </w:p>
    <w:p w14:paraId="5686A1EE" w14:textId="07ECDC08" w:rsidR="00941CBF" w:rsidRPr="007A1C0B" w:rsidRDefault="00941CBF" w:rsidP="004E3F7A">
      <w:pPr>
        <w:numPr>
          <w:ilvl w:val="0"/>
          <w:numId w:val="5"/>
        </w:numPr>
        <w:spacing w:line="180" w:lineRule="atLeast"/>
        <w:rPr>
          <w:rFonts w:ascii="Meiryo UI" w:eastAsia="Meiryo UI" w:hAnsi="Meiryo UI" w:cs="Arial"/>
          <w:szCs w:val="21"/>
        </w:rPr>
      </w:pPr>
      <w:r w:rsidRPr="007A1C0B">
        <w:rPr>
          <w:rFonts w:ascii="Meiryo UI" w:eastAsia="Meiryo UI" w:hAnsi="Meiryo UI" w:hint="eastAsia"/>
          <w:szCs w:val="21"/>
        </w:rPr>
        <w:t>業務執行体制に関する要件</w:t>
      </w:r>
    </w:p>
    <w:p w14:paraId="1893B379" w14:textId="0029A97E" w:rsidR="00560434" w:rsidRPr="004E3F7A" w:rsidRDefault="00941CBF" w:rsidP="004E3F7A">
      <w:pPr>
        <w:autoSpaceDE w:val="0"/>
        <w:autoSpaceDN w:val="0"/>
        <w:adjustRightInd w:val="0"/>
        <w:spacing w:line="180" w:lineRule="atLeast"/>
        <w:ind w:firstLineChars="407" w:firstLine="855"/>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別紙「</w:t>
      </w:r>
      <w:r w:rsidR="004F587D" w:rsidRPr="004E3F7A">
        <w:rPr>
          <w:rFonts w:ascii="Meiryo UI" w:eastAsia="Meiryo UI" w:hAnsi="Meiryo UI" w:hint="eastAsia"/>
          <w:szCs w:val="21"/>
        </w:rPr>
        <w:t>仕様書</w:t>
      </w:r>
      <w:r w:rsidR="00CB612F">
        <w:rPr>
          <w:rFonts w:ascii="Meiryo UI" w:eastAsia="Meiryo UI" w:hAnsi="Meiryo UI" w:hint="eastAsia"/>
          <w:szCs w:val="21"/>
        </w:rPr>
        <w:t xml:space="preserve"> </w:t>
      </w:r>
      <w:r w:rsidR="00CB612F" w:rsidRPr="007A1C0B">
        <w:rPr>
          <w:rFonts w:ascii="Meiryo UI" w:eastAsia="Meiryo UI" w:hAnsi="Meiryo UI" w:hint="eastAsia"/>
          <w:szCs w:val="21"/>
        </w:rPr>
        <w:t>9および10</w:t>
      </w:r>
      <w:r w:rsidRPr="004E3F7A">
        <w:rPr>
          <w:rFonts w:ascii="Meiryo UI" w:eastAsia="Meiryo UI" w:hAnsi="Meiryo UI" w:cs="HG丸ｺﾞｼｯｸM-PRO" w:hint="eastAsia"/>
          <w:kern w:val="0"/>
          <w:szCs w:val="21"/>
        </w:rPr>
        <w:t>」参照</w:t>
      </w:r>
    </w:p>
    <w:p w14:paraId="5686A1F0" w14:textId="77777777" w:rsidR="00941CBF" w:rsidRPr="004E3F7A" w:rsidRDefault="00941CBF" w:rsidP="004E3F7A">
      <w:pPr>
        <w:spacing w:line="180" w:lineRule="atLeast"/>
        <w:ind w:leftChars="100" w:left="441" w:hangingChars="110" w:hanging="231"/>
        <w:rPr>
          <w:rFonts w:ascii="Meiryo UI" w:eastAsia="Meiryo UI" w:hAnsi="Meiryo UI" w:cs="HG丸ｺﾞｼｯｸM-PRO"/>
          <w:kern w:val="0"/>
          <w:szCs w:val="21"/>
        </w:rPr>
      </w:pPr>
    </w:p>
    <w:p w14:paraId="5686A1F1" w14:textId="77777777" w:rsidR="00941CBF" w:rsidRPr="004E3F7A" w:rsidRDefault="00941CBF" w:rsidP="004E3F7A">
      <w:pPr>
        <w:numPr>
          <w:ilvl w:val="0"/>
          <w:numId w:val="4"/>
        </w:numPr>
        <w:spacing w:line="180" w:lineRule="atLeast"/>
        <w:rPr>
          <w:rFonts w:ascii="Meiryo UI" w:eastAsia="Meiryo UI" w:hAnsi="Meiryo UI"/>
          <w:szCs w:val="21"/>
        </w:rPr>
      </w:pPr>
      <w:r w:rsidRPr="004E3F7A">
        <w:rPr>
          <w:rFonts w:ascii="Meiryo UI" w:eastAsia="Meiryo UI" w:hAnsi="Meiryo UI" w:cs="HG丸ｺﾞｼｯｸM-PRO" w:hint="eastAsia"/>
          <w:kern w:val="0"/>
          <w:szCs w:val="21"/>
        </w:rPr>
        <w:t>手続き等</w:t>
      </w:r>
    </w:p>
    <w:p w14:paraId="5686A1F2" w14:textId="77777777" w:rsidR="00941CBF" w:rsidRPr="004E3F7A" w:rsidRDefault="00941CBF" w:rsidP="004E3F7A">
      <w:pPr>
        <w:numPr>
          <w:ilvl w:val="0"/>
          <w:numId w:val="6"/>
        </w:numPr>
        <w:spacing w:line="180" w:lineRule="atLeast"/>
        <w:rPr>
          <w:rFonts w:ascii="Meiryo UI" w:eastAsia="Meiryo UI" w:hAnsi="Meiryo UI" w:cs="HG丸ｺﾞｼｯｸM-PRO"/>
          <w:kern w:val="0"/>
          <w:szCs w:val="21"/>
        </w:rPr>
      </w:pPr>
      <w:r w:rsidRPr="004E3F7A">
        <w:rPr>
          <w:rFonts w:ascii="Meiryo UI" w:eastAsia="Meiryo UI" w:hAnsi="Meiryo UI" w:cs="Arial" w:hint="eastAsia"/>
          <w:szCs w:val="21"/>
        </w:rPr>
        <w:t>担当部署</w:t>
      </w:r>
    </w:p>
    <w:p w14:paraId="5686A1F3" w14:textId="77777777" w:rsidR="00941CBF" w:rsidRPr="004E3F7A" w:rsidRDefault="00941CBF" w:rsidP="004E3F7A">
      <w:pPr>
        <w:autoSpaceDE w:val="0"/>
        <w:autoSpaceDN w:val="0"/>
        <w:adjustRightInd w:val="0"/>
        <w:spacing w:line="180" w:lineRule="atLeast"/>
        <w:ind w:leftChars="100" w:left="210" w:firstLineChars="100" w:firstLine="210"/>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 xml:space="preserve">　応募（提出）先及び問合せ先</w:t>
      </w:r>
    </w:p>
    <w:p w14:paraId="5686A1F4" w14:textId="3347E7C8" w:rsidR="00941CBF" w:rsidRPr="004E3F7A" w:rsidRDefault="00941CBF" w:rsidP="004E3F7A">
      <w:pPr>
        <w:spacing w:line="180" w:lineRule="atLeast"/>
        <w:ind w:leftChars="300" w:left="630"/>
        <w:rPr>
          <w:rFonts w:ascii="Meiryo UI" w:eastAsia="Meiryo UI" w:hAnsi="Meiryo UI"/>
          <w:szCs w:val="21"/>
        </w:rPr>
      </w:pPr>
      <w:r w:rsidRPr="004E3F7A">
        <w:rPr>
          <w:rFonts w:ascii="Meiryo UI" w:eastAsia="Meiryo UI" w:hAnsi="Meiryo UI" w:hint="eastAsia"/>
          <w:szCs w:val="21"/>
        </w:rPr>
        <w:t>独立行政法人情報処理推進機構</w:t>
      </w:r>
    </w:p>
    <w:p w14:paraId="5686A1F5" w14:textId="40542176" w:rsidR="00941CBF" w:rsidRPr="004E3F7A" w:rsidRDefault="004E3F7A" w:rsidP="004E3F7A">
      <w:pPr>
        <w:spacing w:line="180" w:lineRule="atLeast"/>
        <w:ind w:leftChars="300" w:left="630"/>
        <w:rPr>
          <w:rFonts w:ascii="Meiryo UI" w:eastAsia="Meiryo UI" w:hAnsi="Meiryo UI"/>
          <w:szCs w:val="21"/>
        </w:rPr>
      </w:pPr>
      <w:r>
        <w:rPr>
          <w:rFonts w:ascii="Meiryo UI" w:eastAsia="Meiryo UI" w:hAnsi="Meiryo UI" w:hint="eastAsia"/>
          <w:szCs w:val="21"/>
        </w:rPr>
        <w:t>戦略コミュニケーション部</w:t>
      </w:r>
      <w:r w:rsidR="004F587D" w:rsidRPr="004E3F7A">
        <w:rPr>
          <w:rFonts w:ascii="Meiryo UI" w:eastAsia="Meiryo UI" w:hAnsi="Meiryo UI" w:hint="eastAsia"/>
          <w:szCs w:val="21"/>
        </w:rPr>
        <w:t xml:space="preserve">　</w:t>
      </w:r>
      <w:r>
        <w:rPr>
          <w:rFonts w:ascii="Meiryo UI" w:eastAsia="Meiryo UI" w:hAnsi="Meiryo UI" w:hint="eastAsia"/>
          <w:szCs w:val="21"/>
        </w:rPr>
        <w:t>戦略コミュニケーション</w:t>
      </w:r>
      <w:r w:rsidR="004F587D" w:rsidRPr="004E3F7A">
        <w:rPr>
          <w:rFonts w:ascii="Meiryo UI" w:eastAsia="Meiryo UI" w:hAnsi="Meiryo UI" w:hint="eastAsia"/>
          <w:szCs w:val="21"/>
        </w:rPr>
        <w:t>室</w:t>
      </w:r>
      <w:r w:rsidR="00941CBF" w:rsidRPr="004E3F7A">
        <w:rPr>
          <w:rFonts w:ascii="Meiryo UI" w:eastAsia="Meiryo UI" w:hAnsi="Meiryo UI" w:hint="eastAsia"/>
          <w:szCs w:val="21"/>
        </w:rPr>
        <w:t xml:space="preserve">　担当：</w:t>
      </w:r>
      <w:r>
        <w:rPr>
          <w:rFonts w:ascii="Meiryo UI" w:eastAsia="Meiryo UI" w:hAnsi="Meiryo UI" w:hint="eastAsia"/>
          <w:szCs w:val="21"/>
        </w:rPr>
        <w:t>馬場、藤川</w:t>
      </w:r>
      <w:r w:rsidRPr="004E3F7A">
        <w:rPr>
          <w:rFonts w:ascii="Meiryo UI" w:eastAsia="Meiryo UI" w:hAnsi="Meiryo UI"/>
          <w:szCs w:val="21"/>
        </w:rPr>
        <w:t xml:space="preserve"> </w:t>
      </w:r>
    </w:p>
    <w:p w14:paraId="5686A1F6" w14:textId="17F00E22" w:rsidR="00E318D0" w:rsidRPr="004E3F7A" w:rsidRDefault="00E318D0" w:rsidP="004E3F7A">
      <w:pPr>
        <w:spacing w:line="180" w:lineRule="atLeast"/>
        <w:ind w:leftChars="300" w:left="630"/>
        <w:rPr>
          <w:rFonts w:ascii="Meiryo UI" w:eastAsia="Meiryo UI" w:hAnsi="Meiryo UI"/>
          <w:szCs w:val="21"/>
          <w:lang w:val="de-DE"/>
        </w:rPr>
      </w:pPr>
      <w:r w:rsidRPr="004E3F7A">
        <w:rPr>
          <w:rFonts w:ascii="Meiryo UI" w:eastAsia="Meiryo UI" w:hAnsi="Meiryo UI" w:hint="eastAsia"/>
          <w:szCs w:val="21"/>
        </w:rPr>
        <w:t>電話番号：03-5978-</w:t>
      </w:r>
      <w:r w:rsidR="004F587D" w:rsidRPr="004E3F7A">
        <w:rPr>
          <w:rFonts w:ascii="Meiryo UI" w:eastAsia="Meiryo UI" w:hAnsi="Meiryo UI" w:hint="eastAsia"/>
          <w:szCs w:val="21"/>
        </w:rPr>
        <w:t>7503</w:t>
      </w:r>
    </w:p>
    <w:p w14:paraId="5686A1F7" w14:textId="31634DF5" w:rsidR="00E318D0" w:rsidRPr="004E3F7A" w:rsidRDefault="00E318D0" w:rsidP="004E3F7A">
      <w:pPr>
        <w:spacing w:line="180" w:lineRule="atLeast"/>
        <w:ind w:leftChars="300" w:left="630"/>
        <w:rPr>
          <w:rFonts w:ascii="Meiryo UI" w:eastAsia="Meiryo UI" w:hAnsi="Meiryo UI"/>
          <w:szCs w:val="21"/>
          <w:lang w:val="de-DE"/>
        </w:rPr>
      </w:pPr>
      <w:r w:rsidRPr="004E3F7A">
        <w:rPr>
          <w:rFonts w:ascii="Meiryo UI" w:eastAsia="Meiryo UI" w:hAnsi="Meiryo UI" w:hint="eastAsia"/>
          <w:szCs w:val="21"/>
          <w:lang w:val="de-DE"/>
        </w:rPr>
        <w:t xml:space="preserve">E-mail: </w:t>
      </w:r>
      <w:r w:rsidR="004F587D" w:rsidRPr="004E3F7A">
        <w:rPr>
          <w:rFonts w:ascii="Meiryo UI" w:eastAsia="Meiryo UI" w:hAnsi="Meiryo UI"/>
          <w:szCs w:val="21"/>
          <w:lang w:val="de-DE"/>
        </w:rPr>
        <w:t>spd-pr-kobo</w:t>
      </w:r>
      <w:r w:rsidR="004F587D" w:rsidRPr="004E3F7A">
        <w:rPr>
          <w:rFonts w:ascii="Meiryo UI" w:eastAsia="Meiryo UI" w:hAnsi="Meiryo UI"/>
        </w:rPr>
        <w:t>@ipa.go.jp</w:t>
      </w:r>
    </w:p>
    <w:p w14:paraId="5686A1F8" w14:textId="3E668BE3" w:rsidR="00E318D0" w:rsidRPr="004E3F7A" w:rsidRDefault="00E318D0" w:rsidP="004E3F7A">
      <w:pPr>
        <w:spacing w:line="180" w:lineRule="atLeast"/>
        <w:ind w:leftChars="300" w:left="630"/>
        <w:rPr>
          <w:rFonts w:ascii="Meiryo UI" w:eastAsia="Meiryo UI" w:hAnsi="Meiryo UI"/>
          <w:color w:val="008000"/>
          <w:szCs w:val="21"/>
          <w:lang w:val="de-DE"/>
        </w:rPr>
      </w:pPr>
      <w:r w:rsidRPr="004E3F7A">
        <w:rPr>
          <w:rFonts w:ascii="Meiryo UI" w:eastAsia="Meiryo UI" w:hAnsi="Meiryo UI" w:hint="eastAsia"/>
          <w:szCs w:val="21"/>
          <w:lang w:val="de-DE"/>
        </w:rPr>
        <w:t>住所: 〒113-6591　文京区本駒込2-28-8文京グリーンコートセンターオフィス</w:t>
      </w:r>
      <w:r w:rsidR="004F587D" w:rsidRPr="004E3F7A">
        <w:rPr>
          <w:rFonts w:ascii="Meiryo UI" w:eastAsia="Meiryo UI" w:hAnsi="Meiryo UI" w:hint="eastAsia"/>
          <w:szCs w:val="21"/>
          <w:lang w:val="de-DE"/>
        </w:rPr>
        <w:t>16</w:t>
      </w:r>
      <w:r w:rsidRPr="004E3F7A">
        <w:rPr>
          <w:rFonts w:ascii="Meiryo UI" w:eastAsia="Meiryo UI" w:hAnsi="Meiryo UI" w:hint="eastAsia"/>
          <w:szCs w:val="21"/>
          <w:lang w:val="de-DE"/>
        </w:rPr>
        <w:t>階</w:t>
      </w:r>
    </w:p>
    <w:p w14:paraId="5686A1F9" w14:textId="77777777" w:rsidR="00E318D0" w:rsidRPr="004E3F7A" w:rsidRDefault="00E318D0" w:rsidP="004E3F7A">
      <w:pPr>
        <w:spacing w:line="180" w:lineRule="atLeast"/>
        <w:ind w:leftChars="100" w:left="210" w:firstLineChars="200" w:firstLine="420"/>
        <w:rPr>
          <w:rFonts w:ascii="Meiryo UI" w:eastAsia="Meiryo UI" w:hAnsi="Meiryo UI"/>
          <w:szCs w:val="21"/>
        </w:rPr>
      </w:pPr>
      <w:r w:rsidRPr="004E3F7A">
        <w:rPr>
          <w:rFonts w:ascii="Meiryo UI" w:eastAsia="Meiryo UI" w:hAnsi="Meiryo UI" w:hint="eastAsia"/>
          <w:szCs w:val="21"/>
          <w:lang w:val="de-DE"/>
        </w:rPr>
        <w:t xml:space="preserve">※　</w:t>
      </w:r>
      <w:r w:rsidRPr="004E3F7A">
        <w:rPr>
          <w:rFonts w:ascii="Meiryo UI" w:eastAsia="Meiryo UI" w:hAnsi="Meiryo UI" w:hint="eastAsia"/>
          <w:szCs w:val="21"/>
        </w:rPr>
        <w:t>応募に関する問合せの受付は、E-mailのみとします。</w:t>
      </w:r>
    </w:p>
    <w:p w14:paraId="5686A1FA" w14:textId="67EE59EF" w:rsidR="00E318D0" w:rsidRPr="004E3F7A" w:rsidRDefault="00E318D0" w:rsidP="004E3F7A">
      <w:pPr>
        <w:spacing w:line="180" w:lineRule="atLeast"/>
        <w:ind w:leftChars="300" w:left="840" w:hangingChars="100" w:hanging="210"/>
        <w:rPr>
          <w:rFonts w:ascii="Meiryo UI" w:eastAsia="Meiryo UI" w:hAnsi="Meiryo UI"/>
          <w:szCs w:val="21"/>
          <w:lang w:val="de-DE"/>
        </w:rPr>
      </w:pPr>
      <w:r w:rsidRPr="004E3F7A">
        <w:rPr>
          <w:rFonts w:ascii="Meiryo UI" w:eastAsia="Meiryo UI" w:hAnsi="Meiryo UI" w:hint="eastAsia"/>
          <w:szCs w:val="21"/>
          <w:lang w:val="de-DE"/>
        </w:rPr>
        <w:t xml:space="preserve">※　</w:t>
      </w:r>
      <w:r w:rsidRPr="004E3F7A">
        <w:rPr>
          <w:rFonts w:ascii="Meiryo UI" w:eastAsia="Meiryo UI" w:hAnsi="Meiryo UI" w:hint="eastAsia"/>
          <w:szCs w:val="21"/>
        </w:rPr>
        <w:t>受付時間　10</w:t>
      </w:r>
      <w:r w:rsidRPr="004E3F7A">
        <w:rPr>
          <w:rFonts w:ascii="Meiryo UI" w:eastAsia="Meiryo UI" w:hAnsi="Meiryo UI" w:hint="eastAsia"/>
          <w:szCs w:val="21"/>
          <w:lang w:val="de-DE"/>
        </w:rPr>
        <w:t>:00</w:t>
      </w:r>
      <w:r w:rsidRPr="004E3F7A">
        <w:rPr>
          <w:rFonts w:ascii="Meiryo UI" w:eastAsia="Meiryo UI" w:hAnsi="Meiryo UI" w:hint="eastAsia"/>
          <w:szCs w:val="21"/>
        </w:rPr>
        <w:t>～</w:t>
      </w:r>
      <w:r w:rsidRPr="004E3F7A">
        <w:rPr>
          <w:rFonts w:ascii="Meiryo UI" w:eastAsia="Meiryo UI" w:hAnsi="Meiryo UI" w:hint="eastAsia"/>
          <w:szCs w:val="21"/>
          <w:lang w:val="de-DE"/>
        </w:rPr>
        <w:t>17:00（12:30～13:30は除く）</w:t>
      </w:r>
      <w:r w:rsidRPr="004E3F7A">
        <w:rPr>
          <w:rFonts w:ascii="Meiryo UI" w:eastAsia="Meiryo UI" w:hAnsi="Meiryo UI" w:hint="eastAsia"/>
          <w:szCs w:val="21"/>
        </w:rPr>
        <w:t>月～金曜日</w:t>
      </w:r>
      <w:r w:rsidRPr="004E3F7A">
        <w:rPr>
          <w:rFonts w:ascii="Meiryo UI" w:eastAsia="Meiryo UI" w:hAnsi="Meiryo UI" w:hint="eastAsia"/>
          <w:szCs w:val="21"/>
          <w:lang w:val="de-DE"/>
        </w:rPr>
        <w:t>（</w:t>
      </w:r>
      <w:r w:rsidRPr="004E3F7A">
        <w:rPr>
          <w:rFonts w:ascii="Meiryo UI" w:eastAsia="Meiryo UI" w:hAnsi="Meiryo UI" w:hint="eastAsia"/>
          <w:szCs w:val="21"/>
        </w:rPr>
        <w:t>祝・休日を除く</w:t>
      </w:r>
      <w:r w:rsidRPr="004E3F7A">
        <w:rPr>
          <w:rFonts w:ascii="Meiryo UI" w:eastAsia="Meiryo UI" w:hAnsi="Meiryo UI" w:hint="eastAsia"/>
          <w:szCs w:val="21"/>
          <w:lang w:val="de-DE"/>
        </w:rPr>
        <w:t>）</w:t>
      </w:r>
    </w:p>
    <w:p w14:paraId="5686A1FB" w14:textId="77777777" w:rsidR="00941CBF" w:rsidRPr="004E3F7A" w:rsidRDefault="00941CBF" w:rsidP="004E3F7A">
      <w:pPr>
        <w:spacing w:line="180" w:lineRule="atLeast"/>
        <w:ind w:leftChars="300" w:left="630"/>
        <w:rPr>
          <w:rFonts w:ascii="Meiryo UI" w:eastAsia="Meiryo UI" w:hAnsi="Meiryo UI"/>
          <w:szCs w:val="21"/>
          <w:lang w:val="de-DE"/>
        </w:rPr>
      </w:pPr>
    </w:p>
    <w:p w14:paraId="5686A1FC" w14:textId="77777777" w:rsidR="00941CBF" w:rsidRPr="004E3F7A" w:rsidRDefault="00941CBF" w:rsidP="004E3F7A">
      <w:pPr>
        <w:numPr>
          <w:ilvl w:val="0"/>
          <w:numId w:val="6"/>
        </w:numPr>
        <w:spacing w:line="180" w:lineRule="atLeas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参加意思確認書の提出期限、場所及び方法</w:t>
      </w:r>
    </w:p>
    <w:p w14:paraId="5035BAA0" w14:textId="5922B040" w:rsidR="004F587D" w:rsidRPr="004E3F7A" w:rsidRDefault="004F587D" w:rsidP="004E3F7A">
      <w:pPr>
        <w:autoSpaceDE w:val="0"/>
        <w:autoSpaceDN w:val="0"/>
        <w:adjustRightInd w:val="0"/>
        <w:spacing w:line="180" w:lineRule="atLeast"/>
        <w:ind w:leftChars="300" w:left="630" w:firstLineChars="100" w:firstLine="21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1.本件の概要」及び別紙「仕様書」に記載の業務の提供が可能であり、かつ「2.応募要件」に記載の要件を満たし、業務への参加を希望する場合、参加意思確認書等（下記提出書類一式）を提出していただくこととなります。</w:t>
      </w:r>
    </w:p>
    <w:p w14:paraId="2981688C" w14:textId="4696759D" w:rsidR="00024681" w:rsidRDefault="00941CBF" w:rsidP="00024681">
      <w:pPr>
        <w:autoSpaceDE w:val="0"/>
        <w:autoSpaceDN w:val="0"/>
        <w:adjustRightInd w:val="0"/>
        <w:spacing w:line="180" w:lineRule="atLeast"/>
        <w:ind w:leftChars="300" w:left="630" w:firstLineChars="100" w:firstLine="21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lastRenderedPageBreak/>
        <w:t>要件を満たしていない参加意思確認書等は受領できませんので、</w:t>
      </w:r>
      <w:r w:rsidR="00D65A17" w:rsidRPr="004E3F7A">
        <w:rPr>
          <w:rFonts w:ascii="Meiryo UI" w:eastAsia="Meiryo UI" w:hAnsi="Meiryo UI" w:cs="HG丸ｺﾞｼｯｸM-PRO" w:hint="eastAsia"/>
          <w:kern w:val="0"/>
          <w:szCs w:val="21"/>
        </w:rPr>
        <w:t>(1)担当部署</w:t>
      </w:r>
      <w:r w:rsidR="00D65A17">
        <w:rPr>
          <w:rFonts w:ascii="Meiryo UI" w:eastAsia="Meiryo UI" w:hAnsi="Meiryo UI" w:cs="HG丸ｺﾞｼｯｸM-PRO" w:hint="eastAsia"/>
          <w:kern w:val="0"/>
          <w:szCs w:val="21"/>
        </w:rPr>
        <w:t>宛に</w:t>
      </w:r>
      <w:r w:rsidRPr="004E3F7A">
        <w:rPr>
          <w:rFonts w:ascii="Meiryo UI" w:eastAsia="Meiryo UI" w:hAnsi="Meiryo UI" w:cs="HG丸ｺﾞｼｯｸM-PRO" w:hint="eastAsia"/>
          <w:kern w:val="0"/>
          <w:szCs w:val="21"/>
        </w:rPr>
        <w:t>提出前に</w:t>
      </w:r>
      <w:r w:rsidR="00E318D0" w:rsidRPr="004E3F7A">
        <w:rPr>
          <w:rFonts w:ascii="Meiryo UI" w:eastAsia="Meiryo UI" w:hAnsi="Meiryo UI" w:hint="eastAsia"/>
          <w:szCs w:val="21"/>
        </w:rPr>
        <w:t>E-mail又は直接訪問にて</w:t>
      </w:r>
      <w:r w:rsidRPr="004E3F7A">
        <w:rPr>
          <w:rFonts w:ascii="Meiryo UI" w:eastAsia="Meiryo UI" w:hAnsi="Meiryo UI" w:cs="HG丸ｺﾞｼｯｸM-PRO" w:hint="eastAsia"/>
          <w:kern w:val="0"/>
          <w:szCs w:val="21"/>
        </w:rPr>
        <w:t>上記に要件を満たしていることの確認を必ず行ってください。</w:t>
      </w:r>
    </w:p>
    <w:p w14:paraId="1CD56358" w14:textId="1AED49D6" w:rsidR="0032100D" w:rsidRDefault="00024681" w:rsidP="00024681">
      <w:pPr>
        <w:autoSpaceDE w:val="0"/>
        <w:autoSpaceDN w:val="0"/>
        <w:adjustRightInd w:val="0"/>
        <w:spacing w:line="180" w:lineRule="atLeast"/>
        <w:ind w:leftChars="300" w:left="630" w:firstLineChars="100" w:firstLine="210"/>
        <w:jc w:val="left"/>
        <w:rPr>
          <w:rFonts w:ascii="Meiryo UI" w:eastAsia="Meiryo UI" w:hAnsi="Meiryo UI" w:cs="HG丸ｺﾞｼｯｸM-PRO"/>
          <w:kern w:val="0"/>
          <w:szCs w:val="21"/>
        </w:rPr>
      </w:pPr>
      <w:r>
        <w:rPr>
          <w:rFonts w:ascii="Meiryo UI" w:eastAsia="Meiryo UI" w:hAnsi="Meiryo UI" w:cs="HG丸ｺﾞｼｯｸM-PRO" w:hint="eastAsia"/>
          <w:kern w:val="0"/>
          <w:szCs w:val="21"/>
        </w:rPr>
        <w:t>なお、</w:t>
      </w:r>
      <w:r w:rsidR="0032100D">
        <w:rPr>
          <w:rFonts w:ascii="Meiryo UI" w:eastAsia="Meiryo UI" w:hAnsi="Meiryo UI" w:cs="HG丸ｺﾞｼｯｸM-PRO" w:hint="eastAsia"/>
          <w:kern w:val="0"/>
          <w:szCs w:val="21"/>
        </w:rPr>
        <w:t>直接訪問する場合は、事前に</w:t>
      </w:r>
      <w:r w:rsidR="0032100D" w:rsidRPr="004E3F7A">
        <w:rPr>
          <w:rFonts w:ascii="Meiryo UI" w:eastAsia="Meiryo UI" w:hAnsi="Meiryo UI" w:cs="HG丸ｺﾞｼｯｸM-PRO" w:hint="eastAsia"/>
          <w:kern w:val="0"/>
          <w:szCs w:val="21"/>
        </w:rPr>
        <w:t>(1)担当部署</w:t>
      </w:r>
      <w:r w:rsidR="0032100D">
        <w:rPr>
          <w:rFonts w:ascii="Meiryo UI" w:eastAsia="Meiryo UI" w:hAnsi="Meiryo UI" w:cs="HG丸ｺﾞｼｯｸM-PRO" w:hint="eastAsia"/>
          <w:kern w:val="0"/>
          <w:szCs w:val="21"/>
        </w:rPr>
        <w:t>宛に電子メールで来訪予定を連絡</w:t>
      </w:r>
      <w:r>
        <w:rPr>
          <w:rFonts w:ascii="Meiryo UI" w:eastAsia="Meiryo UI" w:hAnsi="Meiryo UI" w:cs="HG丸ｺﾞｼｯｸM-PRO" w:hint="eastAsia"/>
          <w:kern w:val="0"/>
          <w:szCs w:val="21"/>
        </w:rPr>
        <w:t>してください</w:t>
      </w:r>
      <w:r w:rsidR="0032100D">
        <w:rPr>
          <w:rFonts w:ascii="Meiryo UI" w:eastAsia="Meiryo UI" w:hAnsi="Meiryo UI" w:cs="HG丸ｺﾞｼｯｸM-PRO" w:hint="eastAsia"/>
          <w:kern w:val="0"/>
          <w:szCs w:val="21"/>
        </w:rPr>
        <w:t>。連絡なしで来訪される場合は対応できない場合があります。</w:t>
      </w:r>
    </w:p>
    <w:p w14:paraId="71EADFBB" w14:textId="77777777" w:rsidR="0032100D" w:rsidRPr="004E3F7A" w:rsidRDefault="0032100D" w:rsidP="004E3F7A">
      <w:pPr>
        <w:autoSpaceDE w:val="0"/>
        <w:autoSpaceDN w:val="0"/>
        <w:adjustRightInd w:val="0"/>
        <w:spacing w:line="180" w:lineRule="atLeast"/>
        <w:ind w:leftChars="300" w:left="630"/>
        <w:jc w:val="left"/>
        <w:rPr>
          <w:rFonts w:ascii="Meiryo UI" w:eastAsia="Meiryo UI" w:hAnsi="Meiryo UI" w:cs="HG丸ｺﾞｼｯｸM-PRO"/>
          <w:kern w:val="0"/>
          <w:szCs w:val="21"/>
        </w:rPr>
      </w:pPr>
    </w:p>
    <w:p w14:paraId="5686A200" w14:textId="26A5E4DA" w:rsidR="00941CBF" w:rsidRPr="004E3F7A" w:rsidRDefault="00941CBF" w:rsidP="004E3F7A">
      <w:pPr>
        <w:adjustRightInd w:val="0"/>
        <w:spacing w:line="180" w:lineRule="atLeast"/>
        <w:ind w:leftChars="300" w:left="630"/>
        <w:jc w:val="left"/>
        <w:rPr>
          <w:rFonts w:ascii="Meiryo UI" w:eastAsia="Meiryo UI" w:hAnsi="Meiryo UI" w:cs="HG丸ｺﾞｼｯｸM-PRO"/>
          <w:kern w:val="0"/>
          <w:szCs w:val="21"/>
          <w:lang w:val="de-DE"/>
        </w:rPr>
      </w:pPr>
      <w:r w:rsidRPr="004E3F7A">
        <w:rPr>
          <w:rFonts w:ascii="Meiryo UI" w:eastAsia="Meiryo UI" w:hAnsi="Meiryo UI" w:cs="HG丸ｺﾞｼｯｸM-PRO" w:hint="eastAsia"/>
          <w:kern w:val="0"/>
          <w:szCs w:val="21"/>
        </w:rPr>
        <w:t>期限</w:t>
      </w:r>
      <w:r w:rsidRPr="004E3F7A">
        <w:rPr>
          <w:rFonts w:ascii="Meiryo UI" w:eastAsia="Meiryo UI" w:hAnsi="Meiryo UI" w:cs="HG丸ｺﾞｼｯｸM-PRO" w:hint="eastAsia"/>
          <w:kern w:val="0"/>
          <w:szCs w:val="21"/>
          <w:lang w:val="de-DE"/>
        </w:rPr>
        <w:t>：</w:t>
      </w:r>
      <w:r w:rsidR="004F587D" w:rsidRPr="004E3F7A">
        <w:rPr>
          <w:rFonts w:ascii="Meiryo UI" w:eastAsia="Meiryo UI" w:hAnsi="Meiryo UI" w:hint="eastAsia"/>
          <w:szCs w:val="21"/>
        </w:rPr>
        <w:t>2025</w:t>
      </w:r>
      <w:r w:rsidR="00954A92" w:rsidRPr="004E3F7A">
        <w:rPr>
          <w:rFonts w:ascii="Meiryo UI" w:eastAsia="Meiryo UI" w:hAnsi="Meiryo UI" w:hint="eastAsia"/>
          <w:szCs w:val="21"/>
        </w:rPr>
        <w:t>年</w:t>
      </w:r>
      <w:r w:rsidR="00C85C3A">
        <w:rPr>
          <w:rFonts w:ascii="Meiryo UI" w:eastAsia="Meiryo UI" w:hAnsi="Meiryo UI" w:hint="eastAsia"/>
          <w:szCs w:val="21"/>
        </w:rPr>
        <w:t>7</w:t>
      </w:r>
      <w:r w:rsidR="00954A92" w:rsidRPr="004E3F7A">
        <w:rPr>
          <w:rFonts w:ascii="Meiryo UI" w:eastAsia="Meiryo UI" w:hAnsi="Meiryo UI" w:hint="eastAsia"/>
          <w:szCs w:val="21"/>
        </w:rPr>
        <w:t>月</w:t>
      </w:r>
      <w:r w:rsidR="00C85C3A">
        <w:rPr>
          <w:rFonts w:ascii="Meiryo UI" w:eastAsia="Meiryo UI" w:hAnsi="Meiryo UI" w:hint="eastAsia"/>
          <w:szCs w:val="21"/>
        </w:rPr>
        <w:t>4</w:t>
      </w:r>
      <w:r w:rsidR="00954A92" w:rsidRPr="004E3F7A">
        <w:rPr>
          <w:rFonts w:ascii="Meiryo UI" w:eastAsia="Meiryo UI" w:hAnsi="Meiryo UI" w:hint="eastAsia"/>
          <w:szCs w:val="21"/>
        </w:rPr>
        <w:t>日（</w:t>
      </w:r>
      <w:r w:rsidR="00C85C3A">
        <w:rPr>
          <w:rFonts w:ascii="Meiryo UI" w:eastAsia="Meiryo UI" w:hAnsi="Meiryo UI" w:hint="eastAsia"/>
          <w:szCs w:val="21"/>
        </w:rPr>
        <w:t>金</w:t>
      </w:r>
      <w:r w:rsidR="00954A92" w:rsidRPr="004E3F7A">
        <w:rPr>
          <w:rFonts w:ascii="Meiryo UI" w:eastAsia="Meiryo UI" w:hAnsi="Meiryo UI" w:hint="eastAsia"/>
          <w:szCs w:val="21"/>
        </w:rPr>
        <w:t>）</w:t>
      </w:r>
      <w:r w:rsidRPr="004E3F7A">
        <w:rPr>
          <w:rFonts w:ascii="Meiryo UI" w:eastAsia="Meiryo UI" w:hAnsi="Meiryo UI" w:cs="HG丸ｺﾞｼｯｸM-PRO"/>
          <w:kern w:val="0"/>
          <w:szCs w:val="21"/>
          <w:lang w:val="de-DE"/>
        </w:rPr>
        <w:t>1</w:t>
      </w:r>
      <w:r w:rsidRPr="004E3F7A">
        <w:rPr>
          <w:rFonts w:ascii="Meiryo UI" w:eastAsia="Meiryo UI" w:hAnsi="Meiryo UI" w:cs="HG丸ｺﾞｼｯｸM-PRO" w:hint="eastAsia"/>
          <w:kern w:val="0"/>
          <w:szCs w:val="21"/>
          <w:lang w:val="de-DE"/>
        </w:rPr>
        <w:t>7</w:t>
      </w:r>
      <w:r w:rsidRPr="004E3F7A">
        <w:rPr>
          <w:rFonts w:ascii="Meiryo UI" w:eastAsia="Meiryo UI" w:hAnsi="Meiryo UI" w:cs="HG丸ｺﾞｼｯｸM-PRO" w:hint="eastAsia"/>
          <w:kern w:val="0"/>
          <w:szCs w:val="21"/>
        </w:rPr>
        <w:t>時</w:t>
      </w:r>
      <w:r w:rsidRPr="004E3F7A">
        <w:rPr>
          <w:rFonts w:ascii="Meiryo UI" w:eastAsia="Meiryo UI" w:hAnsi="Meiryo UI" w:cs="HG丸ｺﾞｼｯｸM-PRO"/>
          <w:kern w:val="0"/>
          <w:szCs w:val="21"/>
          <w:lang w:val="de-DE"/>
        </w:rPr>
        <w:t>00</w:t>
      </w:r>
      <w:r w:rsidRPr="004E3F7A">
        <w:rPr>
          <w:rFonts w:ascii="Meiryo UI" w:eastAsia="Meiryo UI" w:hAnsi="Meiryo UI" w:cs="HG丸ｺﾞｼｯｸM-PRO" w:hint="eastAsia"/>
          <w:kern w:val="0"/>
          <w:szCs w:val="21"/>
        </w:rPr>
        <w:t>分</w:t>
      </w:r>
    </w:p>
    <w:p w14:paraId="5686A201" w14:textId="77777777" w:rsidR="00941CBF" w:rsidRPr="004E3F7A" w:rsidRDefault="00941CBF" w:rsidP="004E3F7A">
      <w:pPr>
        <w:adjustRightInd w:val="0"/>
        <w:spacing w:line="180" w:lineRule="atLeast"/>
        <w:ind w:leftChars="300" w:left="63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場所：</w:t>
      </w:r>
      <w:r w:rsidR="00482D3F" w:rsidRPr="004E3F7A">
        <w:rPr>
          <w:rFonts w:ascii="Meiryo UI" w:eastAsia="Meiryo UI" w:hAnsi="Meiryo UI" w:cs="HG丸ｺﾞｼｯｸM-PRO" w:hint="eastAsia"/>
          <w:kern w:val="0"/>
          <w:szCs w:val="21"/>
        </w:rPr>
        <w:t>「</w:t>
      </w:r>
      <w:r w:rsidRPr="004E3F7A">
        <w:rPr>
          <w:rFonts w:ascii="Meiryo UI" w:eastAsia="Meiryo UI" w:hAnsi="Meiryo UI" w:cs="HG丸ｺﾞｼｯｸM-PRO" w:hint="eastAsia"/>
          <w:kern w:val="0"/>
          <w:szCs w:val="21"/>
        </w:rPr>
        <w:t>3.手続き等</w:t>
      </w:r>
      <w:r w:rsidR="00482D3F" w:rsidRPr="004E3F7A">
        <w:rPr>
          <w:rFonts w:ascii="Meiryo UI" w:eastAsia="Meiryo UI" w:hAnsi="Meiryo UI" w:cs="HG丸ｺﾞｼｯｸM-PRO" w:hint="eastAsia"/>
          <w:kern w:val="0"/>
          <w:szCs w:val="21"/>
        </w:rPr>
        <w:t>」</w:t>
      </w:r>
      <w:r w:rsidRPr="004E3F7A">
        <w:rPr>
          <w:rFonts w:ascii="Meiryo UI" w:eastAsia="Meiryo UI" w:hAnsi="Meiryo UI" w:cs="HG丸ｺﾞｼｯｸM-PRO" w:hint="eastAsia"/>
          <w:kern w:val="0"/>
          <w:szCs w:val="21"/>
        </w:rPr>
        <w:t>(1)に同じ</w:t>
      </w:r>
    </w:p>
    <w:p w14:paraId="5686A202" w14:textId="77777777" w:rsidR="00941CBF" w:rsidRPr="004E3F7A" w:rsidRDefault="00941CBF" w:rsidP="004E3F7A">
      <w:pPr>
        <w:autoSpaceDE w:val="0"/>
        <w:autoSpaceDN w:val="0"/>
        <w:adjustRightInd w:val="0"/>
        <w:spacing w:line="180" w:lineRule="atLeast"/>
        <w:ind w:leftChars="300" w:left="63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方法：持参、郵送（書留郵便に限る</w:t>
      </w:r>
      <w:r w:rsidR="00FB3E79" w:rsidRPr="004E3F7A">
        <w:rPr>
          <w:rFonts w:ascii="Meiryo UI" w:eastAsia="Meiryo UI" w:hAnsi="Meiryo UI" w:cs="HG丸ｺﾞｼｯｸM-PRO" w:hint="eastAsia"/>
          <w:kern w:val="0"/>
          <w:szCs w:val="21"/>
        </w:rPr>
        <w:t>。</w:t>
      </w:r>
      <w:r w:rsidRPr="004E3F7A">
        <w:rPr>
          <w:rFonts w:ascii="Meiryo UI" w:eastAsia="Meiryo UI" w:hAnsi="Meiryo UI" w:cs="HG丸ｺﾞｼｯｸM-PRO" w:hint="eastAsia"/>
          <w:kern w:val="0"/>
          <w:szCs w:val="21"/>
        </w:rPr>
        <w:t>）</w:t>
      </w:r>
    </w:p>
    <w:p w14:paraId="5686A203" w14:textId="77777777" w:rsidR="00941CBF" w:rsidRPr="004E3F7A" w:rsidRDefault="00941CBF" w:rsidP="004E3F7A">
      <w:pPr>
        <w:autoSpaceDE w:val="0"/>
        <w:autoSpaceDN w:val="0"/>
        <w:adjustRightInd w:val="0"/>
        <w:spacing w:line="180" w:lineRule="atLeast"/>
        <w:ind w:leftChars="400" w:left="84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【提出書類】</w:t>
      </w:r>
    </w:p>
    <w:p w14:paraId="5686A204" w14:textId="4417C580" w:rsidR="00941CBF" w:rsidRPr="004E3F7A" w:rsidRDefault="00941CBF" w:rsidP="004E3F7A">
      <w:pPr>
        <w:numPr>
          <w:ilvl w:val="0"/>
          <w:numId w:val="2"/>
        </w:numPr>
        <w:adjustRightInd w:val="0"/>
        <w:spacing w:line="180" w:lineRule="atLeast"/>
        <w:ind w:left="1366" w:hanging="357"/>
        <w:jc w:val="left"/>
        <w:rPr>
          <w:rFonts w:ascii="Meiryo UI" w:eastAsia="Meiryo UI" w:hAnsi="Meiryo UI" w:cs="HG丸ｺﾞｼｯｸM-PRO"/>
          <w:kern w:val="0"/>
          <w:szCs w:val="21"/>
          <w:lang w:eastAsia="zh-TW"/>
        </w:rPr>
      </w:pPr>
      <w:r w:rsidRPr="004E3F7A">
        <w:rPr>
          <w:rFonts w:ascii="Meiryo UI" w:eastAsia="Meiryo UI" w:hAnsi="Meiryo UI" w:cs="HG丸ｺﾞｼｯｸM-PRO" w:hint="eastAsia"/>
          <w:kern w:val="0"/>
          <w:szCs w:val="21"/>
          <w:lang w:eastAsia="zh-TW"/>
        </w:rPr>
        <w:t>参加意思確認書（様式1）</w:t>
      </w:r>
    </w:p>
    <w:p w14:paraId="29DACB7C" w14:textId="000E17B7" w:rsidR="004F587D" w:rsidRPr="004E3F7A" w:rsidRDefault="004F587D" w:rsidP="004E3F7A">
      <w:pPr>
        <w:pStyle w:val="afd"/>
        <w:numPr>
          <w:ilvl w:val="0"/>
          <w:numId w:val="2"/>
        </w:numPr>
        <w:spacing w:line="180" w:lineRule="atLeast"/>
        <w:ind w:leftChars="0"/>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「1.本件の概要」及び別紙「仕様書」に記載のサービス業務の提供が可能であり、かつ「2.応募要件」に記載の要件を満たすことが可能であることを証する書面（様式自由）</w:t>
      </w:r>
    </w:p>
    <w:p w14:paraId="5686A207" w14:textId="11559667" w:rsidR="00E318D0" w:rsidRPr="004E3F7A" w:rsidRDefault="004F6FCD" w:rsidP="004E3F7A">
      <w:pPr>
        <w:numPr>
          <w:ilvl w:val="0"/>
          <w:numId w:val="2"/>
        </w:numPr>
        <w:adjustRightInd w:val="0"/>
        <w:spacing w:line="180" w:lineRule="atLeast"/>
        <w:ind w:left="1366" w:hanging="357"/>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令和</w:t>
      </w:r>
      <w:r w:rsidR="00CB612F" w:rsidRPr="007A1C0B">
        <w:rPr>
          <w:rFonts w:ascii="Meiryo UI" w:eastAsia="Meiryo UI" w:hAnsi="Meiryo UI" w:cs="HG丸ｺﾞｼｯｸM-PRO" w:hint="eastAsia"/>
          <w:kern w:val="0"/>
          <w:szCs w:val="21"/>
        </w:rPr>
        <w:t>7・8・9</w:t>
      </w:r>
      <w:r w:rsidRPr="004E3F7A">
        <w:rPr>
          <w:rFonts w:ascii="Meiryo UI" w:eastAsia="Meiryo UI" w:hAnsi="Meiryo UI" w:cs="HG丸ｺﾞｼｯｸM-PRO"/>
          <w:kern w:val="0"/>
          <w:szCs w:val="21"/>
        </w:rPr>
        <w:t>年度</w:t>
      </w:r>
      <w:r w:rsidR="00E318D0" w:rsidRPr="004E3F7A">
        <w:rPr>
          <w:rFonts w:ascii="Meiryo UI" w:eastAsia="Meiryo UI" w:hAnsi="Meiryo UI" w:cs="HG丸ｺﾞｼｯｸM-PRO" w:hint="eastAsia"/>
          <w:kern w:val="0"/>
          <w:szCs w:val="21"/>
        </w:rPr>
        <w:t>競争参加資格（全省庁統一資格）における資格審査結果通知書の写し</w:t>
      </w:r>
    </w:p>
    <w:p w14:paraId="5686A208" w14:textId="77777777" w:rsidR="00E318D0" w:rsidRPr="004E3F7A" w:rsidRDefault="00E318D0" w:rsidP="004E3F7A">
      <w:pPr>
        <w:autoSpaceDE w:val="0"/>
        <w:autoSpaceDN w:val="0"/>
        <w:adjustRightInd w:val="0"/>
        <w:spacing w:line="180" w:lineRule="atLeast"/>
        <w:ind w:left="1372"/>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【上記の資格を有しない場合】</w:t>
      </w:r>
    </w:p>
    <w:p w14:paraId="5686A209" w14:textId="4194DEE9" w:rsidR="00E318D0" w:rsidRPr="004E3F7A" w:rsidRDefault="00E318D0" w:rsidP="004E3F7A">
      <w:pPr>
        <w:adjustRightInd w:val="0"/>
        <w:spacing w:line="180" w:lineRule="atLeast"/>
        <w:ind w:left="1372" w:firstLineChars="100" w:firstLine="210"/>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登記簿謄本（商業登記法第</w:t>
      </w:r>
      <w:r w:rsidRPr="004E3F7A">
        <w:rPr>
          <w:rFonts w:ascii="Meiryo UI" w:eastAsia="Meiryo UI" w:hAnsi="Meiryo UI" w:cs="HG丸ｺﾞｼｯｸM-PRO"/>
          <w:kern w:val="0"/>
          <w:szCs w:val="21"/>
        </w:rPr>
        <w:t>6条第5号から第9号までに掲げる株式会社登記簿等の謄本）、</w:t>
      </w:r>
      <w:r w:rsidR="00B45928" w:rsidRPr="004E3F7A">
        <w:rPr>
          <w:rFonts w:ascii="Meiryo UI" w:eastAsia="Meiryo UI" w:hAnsi="Meiryo UI" w:cs="HG丸ｺﾞｼｯｸM-PRO" w:hint="eastAsia"/>
          <w:kern w:val="0"/>
          <w:szCs w:val="21"/>
        </w:rPr>
        <w:t>納税証明書（その</w:t>
      </w:r>
      <w:r w:rsidR="00B45928" w:rsidRPr="004E3F7A">
        <w:rPr>
          <w:rFonts w:ascii="Meiryo UI" w:eastAsia="Meiryo UI" w:hAnsi="Meiryo UI" w:cs="HG丸ｺﾞｼｯｸM-PRO"/>
          <w:kern w:val="0"/>
          <w:szCs w:val="21"/>
        </w:rPr>
        <w:t>3の3・「法人税」及び「消費税及地方消費税」について未納税額のない証明用）、</w:t>
      </w:r>
      <w:r w:rsidRPr="004E3F7A">
        <w:rPr>
          <w:rFonts w:ascii="Meiryo UI" w:eastAsia="Meiryo UI" w:hAnsi="Meiryo UI" w:cs="HG丸ｺﾞｼｯｸM-PRO" w:hint="eastAsia"/>
          <w:kern w:val="0"/>
          <w:szCs w:val="21"/>
        </w:rPr>
        <w:t>営業経歴書（会社の沿革、組織図、従業員数等の概要、営業品目、営業実績及び営業所の所在状況を含んだ書類）及び財務諸表類（直前</w:t>
      </w:r>
      <w:r w:rsidR="00560434" w:rsidRPr="004E3F7A">
        <w:rPr>
          <w:rFonts w:ascii="Meiryo UI" w:eastAsia="Meiryo UI" w:hAnsi="Meiryo UI" w:cs="HG丸ｺﾞｼｯｸM-PRO"/>
          <w:kern w:val="0"/>
          <w:szCs w:val="21"/>
        </w:rPr>
        <w:t>2</w:t>
      </w:r>
      <w:r w:rsidRPr="004E3F7A">
        <w:rPr>
          <w:rFonts w:ascii="Meiryo UI" w:eastAsia="Meiryo UI" w:hAnsi="Meiryo UI" w:cs="HG丸ｺﾞｼｯｸM-PRO" w:hint="eastAsia"/>
          <w:kern w:val="0"/>
          <w:szCs w:val="21"/>
        </w:rPr>
        <w:t>年間の事業年度分に係る貸借対照表、損益計算書及び株主資本等変動計算書）の原本又は写し</w:t>
      </w:r>
      <w:r w:rsidR="00B45928" w:rsidRPr="004E3F7A">
        <w:rPr>
          <w:rFonts w:ascii="Meiryo UI" w:eastAsia="Meiryo UI" w:hAnsi="Meiryo UI" w:cs="HG丸ｺﾞｼｯｸM-PRO"/>
          <w:kern w:val="0"/>
          <w:szCs w:val="21"/>
        </w:rPr>
        <w:br/>
      </w:r>
      <w:r w:rsidR="00B45928" w:rsidRPr="004E3F7A">
        <w:rPr>
          <w:rFonts w:ascii="Meiryo UI" w:eastAsia="Meiryo UI" w:hAnsi="Meiryo UI" w:cs="HG丸ｺﾞｼｯｸM-PRO" w:hint="eastAsia"/>
          <w:kern w:val="0"/>
          <w:szCs w:val="21"/>
        </w:rPr>
        <w:t>※登記簿謄本及び納税証明書は、発行日から</w:t>
      </w:r>
      <w:r w:rsidR="00B45928" w:rsidRPr="004E3F7A">
        <w:rPr>
          <w:rFonts w:ascii="Meiryo UI" w:eastAsia="Meiryo UI" w:hAnsi="Meiryo UI" w:cs="HG丸ｺﾞｼｯｸM-PRO"/>
          <w:kern w:val="0"/>
          <w:szCs w:val="21"/>
        </w:rPr>
        <w:t>3か月以内のものに限る。</w:t>
      </w:r>
    </w:p>
    <w:p w14:paraId="5686A20A" w14:textId="77777777" w:rsidR="00941CBF" w:rsidRPr="004E3F7A" w:rsidRDefault="00941CBF" w:rsidP="004E3F7A">
      <w:pPr>
        <w:numPr>
          <w:ilvl w:val="0"/>
          <w:numId w:val="2"/>
        </w:numPr>
        <w:autoSpaceDE w:val="0"/>
        <w:autoSpaceDN w:val="0"/>
        <w:adjustRightInd w:val="0"/>
        <w:spacing w:line="180" w:lineRule="atLeast"/>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委任状（必要な場合）</w:t>
      </w:r>
    </w:p>
    <w:p w14:paraId="0A57FDEB" w14:textId="6D703174" w:rsidR="00ED675E" w:rsidRPr="004E3F7A" w:rsidRDefault="00941CBF" w:rsidP="004E3F7A">
      <w:pPr>
        <w:numPr>
          <w:ilvl w:val="0"/>
          <w:numId w:val="2"/>
        </w:numPr>
        <w:adjustRightInd w:val="0"/>
        <w:spacing w:line="180" w:lineRule="atLeast"/>
        <w:ind w:left="1366" w:hanging="357"/>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会社概要（様式</w:t>
      </w:r>
      <w:r w:rsidRPr="004E3F7A">
        <w:rPr>
          <w:rFonts w:ascii="Meiryo UI" w:eastAsia="Meiryo UI" w:hAnsi="Meiryo UI" w:cs="HG丸ｺﾞｼｯｸM-PRO"/>
          <w:kern w:val="0"/>
          <w:szCs w:val="21"/>
        </w:rPr>
        <w:t>2）</w:t>
      </w:r>
    </w:p>
    <w:p w14:paraId="60EB8F74" w14:textId="77777777" w:rsidR="00B204B5" w:rsidRPr="004E3F7A" w:rsidRDefault="00B204B5" w:rsidP="004E3F7A">
      <w:pPr>
        <w:adjustRightInd w:val="0"/>
        <w:spacing w:line="180" w:lineRule="atLeast"/>
        <w:ind w:left="1366"/>
        <w:jc w:val="left"/>
        <w:rPr>
          <w:rFonts w:ascii="Meiryo UI" w:eastAsia="Meiryo UI" w:hAnsi="Meiryo UI" w:cs="HG丸ｺﾞｼｯｸM-PRO"/>
          <w:kern w:val="0"/>
          <w:szCs w:val="21"/>
        </w:rPr>
      </w:pPr>
    </w:p>
    <w:p w14:paraId="5686A20D" w14:textId="77777777" w:rsidR="00941CBF" w:rsidRPr="004E3F7A" w:rsidRDefault="00941CBF" w:rsidP="004E3F7A">
      <w:pPr>
        <w:numPr>
          <w:ilvl w:val="0"/>
          <w:numId w:val="4"/>
        </w:numPr>
        <w:spacing w:line="180" w:lineRule="atLeast"/>
        <w:rPr>
          <w:rFonts w:ascii="Meiryo UI" w:eastAsia="Meiryo UI" w:hAnsi="Meiryo UI"/>
          <w:szCs w:val="21"/>
        </w:rPr>
      </w:pPr>
      <w:r w:rsidRPr="004E3F7A">
        <w:rPr>
          <w:rFonts w:ascii="Meiryo UI" w:eastAsia="Meiryo UI" w:hAnsi="Meiryo UI" w:cs="HG丸ｺﾞｼｯｸM-PRO" w:hint="eastAsia"/>
          <w:kern w:val="0"/>
          <w:szCs w:val="21"/>
        </w:rPr>
        <w:t>その他</w:t>
      </w:r>
    </w:p>
    <w:p w14:paraId="5686A20E" w14:textId="77777777" w:rsidR="00941CBF" w:rsidRPr="004E3F7A" w:rsidRDefault="00941CBF" w:rsidP="004E3F7A">
      <w:pPr>
        <w:autoSpaceDE w:val="0"/>
        <w:autoSpaceDN w:val="0"/>
        <w:adjustRightInd w:val="0"/>
        <w:spacing w:line="180" w:lineRule="atLeast"/>
        <w:ind w:left="441" w:hangingChars="210" w:hanging="441"/>
        <w:jc w:val="left"/>
        <w:rPr>
          <w:rFonts w:ascii="Meiryo UI" w:eastAsia="Meiryo UI" w:hAnsi="Meiryo UI" w:cs="HG丸ｺﾞｼｯｸM-PRO"/>
          <w:kern w:val="0"/>
          <w:szCs w:val="21"/>
        </w:rPr>
      </w:pP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1</w:t>
      </w: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 xml:space="preserve">　手続きにおいて使用する言語及び通貨は、日本語及び日本国通貨に限る。</w:t>
      </w:r>
    </w:p>
    <w:p w14:paraId="5686A20F" w14:textId="77777777" w:rsidR="00941CBF" w:rsidRPr="004E3F7A" w:rsidRDefault="00941CBF" w:rsidP="004E3F7A">
      <w:pPr>
        <w:autoSpaceDE w:val="0"/>
        <w:autoSpaceDN w:val="0"/>
        <w:adjustRightInd w:val="0"/>
        <w:spacing w:line="180" w:lineRule="atLeast"/>
        <w:ind w:left="441" w:hangingChars="210" w:hanging="441"/>
        <w:jc w:val="left"/>
        <w:rPr>
          <w:rFonts w:ascii="Meiryo UI" w:eastAsia="Meiryo UI" w:hAnsi="Meiryo UI" w:cs="HG丸ｺﾞｼｯｸM-PRO"/>
          <w:kern w:val="0"/>
          <w:szCs w:val="21"/>
        </w:rPr>
      </w:pP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2</w:t>
      </w: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 xml:space="preserve">　競争手続きに移行した場合、その旨後日通知する。</w:t>
      </w:r>
    </w:p>
    <w:p w14:paraId="5686A210" w14:textId="77777777" w:rsidR="000217AE" w:rsidRPr="004E3F7A" w:rsidRDefault="00941CBF" w:rsidP="004E3F7A">
      <w:pPr>
        <w:autoSpaceDE w:val="0"/>
        <w:autoSpaceDN w:val="0"/>
        <w:adjustRightInd w:val="0"/>
        <w:spacing w:line="180" w:lineRule="atLeast"/>
        <w:ind w:left="441" w:hangingChars="210" w:hanging="441"/>
        <w:jc w:val="left"/>
        <w:rPr>
          <w:rFonts w:ascii="Meiryo UI" w:eastAsia="Meiryo UI" w:hAnsi="Meiryo UI" w:cs="HG丸ｺﾞｼｯｸM-PRO"/>
          <w:kern w:val="0"/>
          <w:szCs w:val="21"/>
        </w:rPr>
      </w:pP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3</w:t>
      </w: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 xml:space="preserve">　参加意思確認書を提出した者は、提出した書類に関し説明を求められた場合は、これに応じなければならない。</w:t>
      </w:r>
    </w:p>
    <w:p w14:paraId="5686A211" w14:textId="74E8164B" w:rsidR="00941CBF" w:rsidRPr="004E3F7A" w:rsidRDefault="00C5491D" w:rsidP="004E3F7A">
      <w:pPr>
        <w:autoSpaceDE w:val="0"/>
        <w:autoSpaceDN w:val="0"/>
        <w:adjustRightInd w:val="0"/>
        <w:spacing w:line="180" w:lineRule="atLeast"/>
        <w:ind w:left="441" w:hangingChars="210" w:hanging="441"/>
        <w:jc w:val="left"/>
        <w:rPr>
          <w:rFonts w:ascii="Meiryo UI" w:eastAsia="Meiryo UI" w:hAnsi="Meiryo UI" w:cs="HG丸ｺﾞｼｯｸM-PRO"/>
          <w:kern w:val="0"/>
          <w:szCs w:val="21"/>
        </w:rPr>
      </w:pPr>
      <w:r w:rsidRPr="004E3F7A">
        <w:rPr>
          <w:rFonts w:ascii="Meiryo UI" w:eastAsia="Meiryo UI" w:hAnsi="Meiryo UI" w:cs="HG丸ｺﾞｼｯｸM-PRO" w:hint="eastAsia"/>
          <w:kern w:val="0"/>
          <w:szCs w:val="21"/>
        </w:rPr>
        <w:t>(4)</w:t>
      </w:r>
      <w:r w:rsidRPr="004E3F7A">
        <w:rPr>
          <w:rFonts w:ascii="Meiryo UI" w:eastAsia="Meiryo UI" w:hAnsi="Meiryo UI" w:cs="HG丸ｺﾞｼｯｸM-PRO" w:hint="eastAsia"/>
          <w:color w:val="008000"/>
          <w:kern w:val="0"/>
          <w:szCs w:val="21"/>
        </w:rPr>
        <w:t xml:space="preserve">　</w:t>
      </w:r>
      <w:r w:rsidR="00ED675E" w:rsidRPr="004E3F7A">
        <w:rPr>
          <w:rFonts w:ascii="Meiryo UI" w:eastAsia="Meiryo UI" w:hAnsi="Meiryo UI" w:hint="eastAsia"/>
          <w:color w:val="000000" w:themeColor="text1"/>
        </w:rPr>
        <w:t>契約に係る情報については、</w:t>
      </w:r>
      <w:r w:rsidR="00491E3E" w:rsidRPr="007A1C0B">
        <w:rPr>
          <w:rFonts w:ascii="Meiryo UI" w:eastAsia="Meiryo UI" w:hAnsi="Meiryo UI" w:hint="eastAsia"/>
          <w:color w:val="000000" w:themeColor="text1"/>
        </w:rPr>
        <w:t>機構</w:t>
      </w:r>
      <w:r w:rsidR="00ED675E" w:rsidRPr="004E3F7A">
        <w:rPr>
          <w:rFonts w:ascii="Meiryo UI" w:eastAsia="Meiryo UI" w:hAnsi="Meiryo UI" w:hint="eastAsia"/>
          <w:color w:val="000000" w:themeColor="text1"/>
        </w:rPr>
        <w:t>ウェブサイトにて</w:t>
      </w:r>
      <w:r w:rsidR="00491E3E" w:rsidRPr="007A1C0B">
        <w:rPr>
          <w:rFonts w:ascii="Meiryo UI" w:eastAsia="Meiryo UI" w:hAnsi="Meiryo UI" w:hint="eastAsia"/>
          <w:color w:val="000000" w:themeColor="text1"/>
        </w:rPr>
        <w:t>機構</w:t>
      </w:r>
      <w:r w:rsidR="00ED675E" w:rsidRPr="004E3F7A">
        <w:rPr>
          <w:rFonts w:ascii="Meiryo UI" w:eastAsia="Meiryo UI" w:hAnsi="Meiryo UI" w:hint="eastAsia"/>
          <w:color w:val="000000" w:themeColor="text1"/>
        </w:rPr>
        <w:t>会計規程等に基づき公表</w:t>
      </w:r>
      <w:r w:rsidR="00ED675E" w:rsidRPr="004E3F7A">
        <w:rPr>
          <w:rFonts w:ascii="Meiryo UI" w:eastAsia="Meiryo UI" w:hAnsi="Meiryo UI" w:hint="eastAsia"/>
          <w:color w:val="000000" w:themeColor="text1"/>
          <w:vertAlign w:val="superscript"/>
        </w:rPr>
        <w:t>（注）</w:t>
      </w:r>
      <w:r w:rsidR="00ED675E" w:rsidRPr="004E3F7A">
        <w:rPr>
          <w:rFonts w:ascii="Meiryo UI" w:eastAsia="Meiryo UI" w:hAnsi="Meiryo UI" w:hint="eastAsia"/>
          <w:color w:val="000000" w:themeColor="text1"/>
        </w:rPr>
        <w:t>するものとする。</w:t>
      </w:r>
    </w:p>
    <w:p w14:paraId="5686A212" w14:textId="56C6FF84" w:rsidR="00941CBF" w:rsidRPr="004E3F7A" w:rsidRDefault="00E318D0" w:rsidP="004E3F7A">
      <w:pPr>
        <w:autoSpaceDE w:val="0"/>
        <w:autoSpaceDN w:val="0"/>
        <w:adjustRightInd w:val="0"/>
        <w:spacing w:line="180" w:lineRule="atLeast"/>
        <w:ind w:left="441" w:hangingChars="210" w:hanging="441"/>
        <w:jc w:val="left"/>
        <w:rPr>
          <w:rFonts w:ascii="Meiryo UI" w:eastAsia="Meiryo UI" w:hAnsi="Meiryo UI" w:cs="HG丸ｺﾞｼｯｸM-PRO"/>
          <w:color w:val="FF0000"/>
          <w:kern w:val="0"/>
          <w:sz w:val="20"/>
          <w:szCs w:val="20"/>
        </w:rPr>
      </w:pPr>
      <w:r w:rsidRPr="004E3F7A">
        <w:rPr>
          <w:rFonts w:ascii="Meiryo UI" w:eastAsia="Meiryo UI" w:hAnsi="Meiryo UI" w:cs="HG丸ｺﾞｼｯｸM-PRO" w:hint="eastAsia"/>
          <w:kern w:val="0"/>
          <w:szCs w:val="21"/>
        </w:rPr>
        <w:t>(5)</w:t>
      </w:r>
      <w:r w:rsidR="00C5491D" w:rsidRPr="004E3F7A">
        <w:rPr>
          <w:rFonts w:ascii="Meiryo UI" w:eastAsia="Meiryo UI" w:hAnsi="Meiryo UI" w:cs="HG丸ｺﾞｼｯｸM-PRO" w:hint="eastAsia"/>
          <w:kern w:val="0"/>
          <w:szCs w:val="21"/>
        </w:rPr>
        <w:t xml:space="preserve">　</w:t>
      </w:r>
      <w:r w:rsidRPr="004E3F7A">
        <w:rPr>
          <w:rFonts w:ascii="Meiryo UI" w:eastAsia="Meiryo UI" w:hAnsi="Meiryo UI" w:hint="eastAsia"/>
        </w:rPr>
        <w:t>契約条項については、（参考）契約書(案)を参照のこと。なお、契約条項については</w:t>
      </w:r>
      <w:r w:rsidR="005A67AC" w:rsidRPr="004E3F7A">
        <w:rPr>
          <w:rFonts w:ascii="Meiryo UI" w:eastAsia="Meiryo UI" w:hAnsi="Meiryo UI" w:hint="eastAsia"/>
        </w:rPr>
        <w:t>契約締結時に</w:t>
      </w:r>
      <w:r w:rsidRPr="004E3F7A">
        <w:rPr>
          <w:rFonts w:ascii="Meiryo UI" w:eastAsia="Meiryo UI" w:hAnsi="Meiryo UI" w:hint="eastAsia"/>
        </w:rPr>
        <w:t>調整する場合がある。</w:t>
      </w:r>
    </w:p>
    <w:p w14:paraId="6A2DC3CB" w14:textId="7753EA32" w:rsidR="004F6FCD" w:rsidRPr="004E3F7A" w:rsidRDefault="004F6FCD" w:rsidP="004E3F7A">
      <w:pPr>
        <w:adjustRightInd w:val="0"/>
        <w:spacing w:line="180" w:lineRule="atLeast"/>
        <w:ind w:left="441" w:hangingChars="210" w:hanging="441"/>
        <w:jc w:val="left"/>
        <w:rPr>
          <w:rFonts w:ascii="Meiryo UI" w:eastAsia="Meiryo UI" w:hAnsi="Meiryo UI"/>
          <w:kern w:val="0"/>
          <w:szCs w:val="21"/>
        </w:rPr>
      </w:pP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6</w:t>
      </w:r>
      <w:r w:rsidRPr="004E3F7A">
        <w:rPr>
          <w:rFonts w:ascii="Meiryo UI" w:eastAsia="Meiryo UI" w:hAnsi="Meiryo UI" w:cs="HG丸ｺﾞｼｯｸM-PRO"/>
          <w:kern w:val="0"/>
          <w:szCs w:val="21"/>
        </w:rPr>
        <w:t>)</w:t>
      </w:r>
      <w:r w:rsidRPr="004E3F7A">
        <w:rPr>
          <w:rFonts w:ascii="Meiryo UI" w:eastAsia="Meiryo UI" w:hAnsi="Meiryo UI" w:cs="HG丸ｺﾞｼｯｸM-PRO" w:hint="eastAsia"/>
          <w:kern w:val="0"/>
          <w:szCs w:val="21"/>
        </w:rPr>
        <w:t xml:space="preserve">　</w:t>
      </w:r>
      <w:r w:rsidRPr="007A1C0B">
        <w:rPr>
          <w:rFonts w:ascii="Meiryo UI" w:eastAsia="Meiryo UI" w:hAnsi="Meiryo UI" w:cs="HG丸ｺﾞｼｯｸM-PRO" w:hint="eastAsia"/>
          <w:kern w:val="0"/>
          <w:szCs w:val="21"/>
        </w:rPr>
        <w:t>本件公告は、本件に係る政府予算案の決定（成立）がなされない場合には、取り止める</w:t>
      </w:r>
      <w:r w:rsidRPr="007A1C0B">
        <w:rPr>
          <w:rFonts w:ascii="Meiryo UI" w:eastAsia="Meiryo UI" w:hAnsi="Meiryo UI" w:hint="eastAsia"/>
        </w:rPr>
        <w:t>可能性</w:t>
      </w:r>
      <w:r w:rsidRPr="007A1C0B">
        <w:rPr>
          <w:rFonts w:ascii="Meiryo UI" w:eastAsia="Meiryo UI" w:hAnsi="Meiryo UI" w:cs="HG丸ｺﾞｼｯｸM-PRO" w:hint="eastAsia"/>
          <w:kern w:val="0"/>
          <w:szCs w:val="21"/>
        </w:rPr>
        <w:t>があることに留意すること。</w:t>
      </w:r>
    </w:p>
    <w:p w14:paraId="7627A68F" w14:textId="77777777" w:rsidR="004F6FCD" w:rsidRPr="004E3F7A" w:rsidRDefault="004F6FCD" w:rsidP="004E3F7A">
      <w:pPr>
        <w:autoSpaceDE w:val="0"/>
        <w:autoSpaceDN w:val="0"/>
        <w:adjustRightInd w:val="0"/>
        <w:spacing w:line="180" w:lineRule="atLeast"/>
        <w:ind w:left="420" w:hangingChars="210" w:hanging="420"/>
        <w:jc w:val="left"/>
        <w:rPr>
          <w:rFonts w:ascii="Meiryo UI" w:eastAsia="Meiryo UI" w:hAnsi="Meiryo UI" w:cs="HG丸ｺﾞｼｯｸM-PRO"/>
          <w:color w:val="FF0000"/>
          <w:kern w:val="0"/>
          <w:sz w:val="20"/>
          <w:szCs w:val="20"/>
        </w:rPr>
      </w:pPr>
    </w:p>
    <w:p w14:paraId="5686A213" w14:textId="77777777" w:rsidR="00941CBF" w:rsidRPr="004E3F7A" w:rsidRDefault="00941CBF" w:rsidP="004E3F7A">
      <w:pPr>
        <w:pStyle w:val="a6"/>
        <w:spacing w:line="180" w:lineRule="atLeast"/>
        <w:rPr>
          <w:rFonts w:ascii="Meiryo UI" w:eastAsia="Meiryo UI" w:hAnsi="Meiryo UI"/>
          <w:kern w:val="0"/>
          <w:szCs w:val="21"/>
        </w:rPr>
      </w:pPr>
    </w:p>
    <w:p w14:paraId="5686A214" w14:textId="024308C7" w:rsidR="005A67AC" w:rsidRPr="004E3F7A" w:rsidRDefault="00560434" w:rsidP="004E3F7A">
      <w:pPr>
        <w:pStyle w:val="a6"/>
        <w:spacing w:line="180" w:lineRule="atLeast"/>
        <w:jc w:val="left"/>
        <w:rPr>
          <w:rFonts w:ascii="Meiryo UI" w:eastAsia="Meiryo UI" w:hAnsi="Meiryo UI"/>
          <w:kern w:val="0"/>
          <w:szCs w:val="21"/>
        </w:rPr>
      </w:pPr>
      <w:r w:rsidRPr="004E3F7A">
        <w:rPr>
          <w:rFonts w:ascii="Meiryo UI" w:eastAsia="Meiryo UI" w:hAnsi="Meiryo UI"/>
          <w:kern w:val="0"/>
          <w:szCs w:val="21"/>
        </w:rPr>
        <w:br w:type="page"/>
      </w:r>
    </w:p>
    <w:p w14:paraId="5686A215" w14:textId="77777777" w:rsidR="00C70309" w:rsidRPr="004E3F7A" w:rsidRDefault="00C70309" w:rsidP="004E3F7A">
      <w:pPr>
        <w:autoSpaceDE w:val="0"/>
        <w:autoSpaceDN w:val="0"/>
        <w:adjustRightInd w:val="0"/>
        <w:spacing w:line="180" w:lineRule="atLeast"/>
        <w:ind w:leftChars="200" w:left="420" w:firstLineChars="100" w:firstLine="210"/>
        <w:jc w:val="left"/>
        <w:rPr>
          <w:rFonts w:ascii="Meiryo UI" w:eastAsia="Meiryo UI" w:hAnsi="Meiryo UI"/>
          <w:szCs w:val="21"/>
        </w:rPr>
      </w:pPr>
      <w:r w:rsidRPr="004E3F7A">
        <w:rPr>
          <w:rFonts w:ascii="Meiryo UI" w:eastAsia="Meiryo UI" w:hAnsi="Meiryo UI" w:hint="eastAsia"/>
          <w:szCs w:val="21"/>
        </w:rPr>
        <w:lastRenderedPageBreak/>
        <w:t>(注)独立行政法人の事務・事業の見直しの基本方針（平成22年12月7日閣議決定）</w:t>
      </w:r>
    </w:p>
    <w:p w14:paraId="5686A216" w14:textId="77777777" w:rsidR="00C70309" w:rsidRPr="004E3F7A" w:rsidDel="00DA4C28" w:rsidRDefault="00C70309" w:rsidP="004E3F7A">
      <w:pPr>
        <w:pStyle w:val="af7"/>
        <w:wordWrap/>
        <w:spacing w:line="180" w:lineRule="atLeast"/>
        <w:ind w:leftChars="135" w:left="283" w:firstLineChars="300" w:firstLine="636"/>
        <w:rPr>
          <w:rFonts w:ascii="Meiryo UI" w:eastAsia="Meiryo UI" w:hAnsi="Meiryo UI"/>
        </w:rPr>
      </w:pPr>
      <w:r w:rsidRPr="004E3F7A">
        <w:rPr>
          <w:rFonts w:ascii="Meiryo UI" w:eastAsia="Meiryo UI" w:hAnsi="Meiryo UI"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4E3F7A" w14:paraId="5686A237" w14:textId="77777777" w:rsidTr="00BA7D28">
        <w:trPr>
          <w:trHeight w:val="11213"/>
        </w:trPr>
        <w:tc>
          <w:tcPr>
            <w:tcW w:w="9781" w:type="dxa"/>
            <w:shd w:val="clear" w:color="auto" w:fill="FFFFFF"/>
          </w:tcPr>
          <w:p w14:paraId="5686A218" w14:textId="77777777" w:rsidR="00C70309" w:rsidRPr="004E3F7A" w:rsidRDefault="00C70309" w:rsidP="004E3F7A">
            <w:pPr>
              <w:spacing w:line="180" w:lineRule="atLeast"/>
              <w:ind w:firstLineChars="100" w:firstLine="210"/>
              <w:rPr>
                <w:rFonts w:ascii="Meiryo UI" w:eastAsia="Meiryo UI" w:hAnsi="Meiryo UI"/>
                <w:szCs w:val="21"/>
              </w:rPr>
            </w:pPr>
            <w:r w:rsidRPr="004E3F7A">
              <w:rPr>
                <w:rFonts w:ascii="Meiryo UI" w:eastAsia="Meiryo UI" w:hAnsi="Meiryo UI"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4E3F7A" w:rsidRDefault="00C70309" w:rsidP="004E3F7A">
            <w:pPr>
              <w:spacing w:line="180" w:lineRule="atLeast"/>
              <w:rPr>
                <w:rFonts w:ascii="Meiryo UI" w:eastAsia="Meiryo UI" w:hAnsi="Meiryo UI"/>
                <w:szCs w:val="21"/>
              </w:rPr>
            </w:pPr>
            <w:r w:rsidRPr="004E3F7A">
              <w:rPr>
                <w:rFonts w:ascii="Meiryo UI" w:eastAsia="Meiryo UI" w:hAnsi="Meiryo UI"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4E3F7A" w:rsidRDefault="00C70309" w:rsidP="004E3F7A">
            <w:pPr>
              <w:spacing w:line="180" w:lineRule="atLeast"/>
              <w:rPr>
                <w:rFonts w:ascii="Meiryo UI" w:eastAsia="Meiryo UI" w:hAnsi="Meiryo UI"/>
                <w:szCs w:val="21"/>
              </w:rPr>
            </w:pPr>
            <w:r w:rsidRPr="004E3F7A">
              <w:rPr>
                <w:rFonts w:ascii="Meiryo UI" w:eastAsia="Meiryo UI" w:hAnsi="Meiryo UI"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4E3F7A" w:rsidRDefault="00C70309" w:rsidP="004E3F7A">
            <w:pPr>
              <w:spacing w:line="180" w:lineRule="atLeast"/>
              <w:rPr>
                <w:rFonts w:ascii="Meiryo UI" w:eastAsia="Meiryo UI" w:hAnsi="Meiryo UI"/>
                <w:szCs w:val="21"/>
              </w:rPr>
            </w:pPr>
          </w:p>
          <w:p w14:paraId="5686A21C" w14:textId="77777777" w:rsidR="00C70309" w:rsidRPr="004E3F7A" w:rsidRDefault="00C70309" w:rsidP="004E3F7A">
            <w:pPr>
              <w:spacing w:line="180" w:lineRule="atLeast"/>
              <w:rPr>
                <w:rFonts w:ascii="Meiryo UI" w:eastAsia="Meiryo UI" w:hAnsi="Meiryo UI"/>
                <w:szCs w:val="21"/>
              </w:rPr>
            </w:pPr>
            <w:r w:rsidRPr="004E3F7A">
              <w:rPr>
                <w:rFonts w:ascii="Meiryo UI" w:eastAsia="Meiryo UI" w:hAnsi="Meiryo UI" w:hint="eastAsia"/>
                <w:szCs w:val="21"/>
              </w:rPr>
              <w:t>（１）公表の対象となる契約先</w:t>
            </w:r>
          </w:p>
          <w:p w14:paraId="5686A21D" w14:textId="77777777" w:rsidR="00C70309" w:rsidRPr="004E3F7A" w:rsidRDefault="00C70309" w:rsidP="004E3F7A">
            <w:pPr>
              <w:spacing w:line="180" w:lineRule="atLeast"/>
              <w:ind w:firstLineChars="200" w:firstLine="420"/>
              <w:rPr>
                <w:rFonts w:ascii="Meiryo UI" w:eastAsia="Meiryo UI" w:hAnsi="Meiryo UI"/>
                <w:szCs w:val="21"/>
              </w:rPr>
            </w:pPr>
            <w:r w:rsidRPr="004E3F7A">
              <w:rPr>
                <w:rFonts w:ascii="Meiryo UI" w:eastAsia="Meiryo UI" w:hAnsi="Meiryo UI" w:hint="eastAsia"/>
                <w:szCs w:val="21"/>
              </w:rPr>
              <w:t>次のいずれにも該当する契約先</w:t>
            </w:r>
          </w:p>
          <w:p w14:paraId="5686A21E" w14:textId="77777777" w:rsidR="00C70309" w:rsidRPr="004E3F7A" w:rsidRDefault="00C70309" w:rsidP="004E3F7A">
            <w:pPr>
              <w:spacing w:line="180" w:lineRule="atLeast"/>
              <w:ind w:leftChars="105" w:left="430" w:hangingChars="100" w:hanging="210"/>
              <w:rPr>
                <w:rFonts w:ascii="Meiryo UI" w:eastAsia="Meiryo UI" w:hAnsi="Meiryo UI"/>
                <w:szCs w:val="21"/>
              </w:rPr>
            </w:pPr>
            <w:r w:rsidRPr="004E3F7A">
              <w:rPr>
                <w:rFonts w:ascii="Meiryo UI" w:eastAsia="Meiryo UI" w:hAnsi="Meiryo UI"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4E3F7A" w:rsidRDefault="00C70309" w:rsidP="004E3F7A">
            <w:pPr>
              <w:spacing w:line="180" w:lineRule="atLeast"/>
              <w:ind w:firstLineChars="100" w:firstLine="210"/>
              <w:rPr>
                <w:rFonts w:ascii="Meiryo UI" w:eastAsia="Meiryo UI" w:hAnsi="Meiryo UI"/>
                <w:szCs w:val="21"/>
              </w:rPr>
            </w:pPr>
            <w:r w:rsidRPr="004E3F7A">
              <w:rPr>
                <w:rFonts w:ascii="Meiryo UI" w:eastAsia="Meiryo UI" w:hAnsi="Meiryo UI" w:hint="eastAsia"/>
                <w:szCs w:val="21"/>
              </w:rPr>
              <w:t>②　当機構との間の取引高が、総売上高又は事業収入の３分の１以上を占めていること</w:t>
            </w:r>
          </w:p>
          <w:p w14:paraId="5686A220" w14:textId="77777777" w:rsidR="00C70309" w:rsidRPr="004E3F7A" w:rsidRDefault="00C70309" w:rsidP="004E3F7A">
            <w:pPr>
              <w:spacing w:line="180" w:lineRule="atLeast"/>
              <w:ind w:firstLineChars="300" w:firstLine="630"/>
              <w:rPr>
                <w:rFonts w:ascii="Meiryo UI" w:eastAsia="Meiryo UI" w:hAnsi="Meiryo UI"/>
                <w:szCs w:val="21"/>
              </w:rPr>
            </w:pPr>
            <w:r w:rsidRPr="004E3F7A">
              <w:rPr>
                <w:rFonts w:ascii="Meiryo UI" w:eastAsia="Meiryo UI" w:hAnsi="Meiryo UI" w:hint="eastAsia"/>
                <w:szCs w:val="21"/>
              </w:rPr>
              <w:t>※　予定価格が一定の金額を超えない契約や光熱水費の支出に係る契約等は対象外</w:t>
            </w:r>
          </w:p>
          <w:p w14:paraId="5686A221" w14:textId="77777777" w:rsidR="00C70309" w:rsidRPr="004E3F7A" w:rsidRDefault="00C70309" w:rsidP="004E3F7A">
            <w:pPr>
              <w:spacing w:line="180" w:lineRule="atLeast"/>
              <w:rPr>
                <w:rFonts w:ascii="Meiryo UI" w:eastAsia="Meiryo UI" w:hAnsi="Meiryo UI"/>
                <w:szCs w:val="21"/>
              </w:rPr>
            </w:pPr>
          </w:p>
          <w:p w14:paraId="5686A222" w14:textId="77777777" w:rsidR="00C70309" w:rsidRPr="004E3F7A" w:rsidRDefault="00C70309" w:rsidP="004E3F7A">
            <w:pPr>
              <w:spacing w:line="180" w:lineRule="atLeast"/>
              <w:rPr>
                <w:rFonts w:ascii="Meiryo UI" w:eastAsia="Meiryo UI" w:hAnsi="Meiryo UI"/>
                <w:szCs w:val="21"/>
              </w:rPr>
            </w:pPr>
            <w:r w:rsidRPr="004E3F7A">
              <w:rPr>
                <w:rFonts w:ascii="Meiryo UI" w:eastAsia="Meiryo UI" w:hAnsi="Meiryo UI" w:hint="eastAsia"/>
                <w:szCs w:val="21"/>
              </w:rPr>
              <w:t>（２）公表する情報</w:t>
            </w:r>
          </w:p>
          <w:p w14:paraId="5686A224" w14:textId="06575B3A" w:rsidR="00C70309" w:rsidRPr="004E3F7A" w:rsidRDefault="00C70309" w:rsidP="004E3F7A">
            <w:pPr>
              <w:spacing w:line="180" w:lineRule="atLeast"/>
              <w:ind w:leftChars="100" w:left="210" w:firstLineChars="100" w:firstLine="210"/>
              <w:rPr>
                <w:rFonts w:ascii="Meiryo UI" w:eastAsia="Meiryo UI" w:hAnsi="Meiryo UI"/>
                <w:szCs w:val="21"/>
              </w:rPr>
            </w:pPr>
            <w:r w:rsidRPr="004E3F7A">
              <w:rPr>
                <w:rFonts w:ascii="Meiryo UI" w:eastAsia="Meiryo UI" w:hAnsi="Meiryo UI"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4E3F7A" w:rsidRDefault="00C70309" w:rsidP="004E3F7A">
            <w:pPr>
              <w:spacing w:line="180" w:lineRule="atLeast"/>
              <w:ind w:leftChars="105" w:left="430" w:hangingChars="100" w:hanging="210"/>
              <w:rPr>
                <w:rFonts w:ascii="Meiryo UI" w:eastAsia="Meiryo UI" w:hAnsi="Meiryo UI"/>
                <w:szCs w:val="21"/>
              </w:rPr>
            </w:pPr>
            <w:r w:rsidRPr="004E3F7A">
              <w:rPr>
                <w:rFonts w:ascii="Meiryo UI" w:eastAsia="Meiryo UI" w:hAnsi="Meiryo UI" w:hint="eastAsia"/>
                <w:szCs w:val="21"/>
              </w:rPr>
              <w:t>①　当機構の役員経験者及び課長相当職以上経験者（当機構ＯＢ）の人数、職名及び当機構における最終職名</w:t>
            </w:r>
          </w:p>
          <w:p w14:paraId="5686A226" w14:textId="77777777" w:rsidR="00C70309" w:rsidRPr="004E3F7A" w:rsidRDefault="00C70309" w:rsidP="004E3F7A">
            <w:pPr>
              <w:spacing w:line="180" w:lineRule="atLeast"/>
              <w:ind w:firstLineChars="100" w:firstLine="210"/>
              <w:rPr>
                <w:rFonts w:ascii="Meiryo UI" w:eastAsia="Meiryo UI" w:hAnsi="Meiryo UI"/>
                <w:szCs w:val="21"/>
              </w:rPr>
            </w:pPr>
            <w:r w:rsidRPr="004E3F7A">
              <w:rPr>
                <w:rFonts w:ascii="Meiryo UI" w:eastAsia="Meiryo UI" w:hAnsi="Meiryo UI" w:hint="eastAsia"/>
                <w:szCs w:val="21"/>
              </w:rPr>
              <w:t>②　当機構との間の取引高</w:t>
            </w:r>
          </w:p>
          <w:p w14:paraId="5686A227" w14:textId="77777777" w:rsidR="00C70309" w:rsidRPr="004E3F7A" w:rsidRDefault="00C70309" w:rsidP="004E3F7A">
            <w:pPr>
              <w:spacing w:line="180" w:lineRule="atLeast"/>
              <w:ind w:leftChars="105" w:left="430" w:hangingChars="100" w:hanging="210"/>
              <w:rPr>
                <w:rFonts w:ascii="Meiryo UI" w:eastAsia="Meiryo UI" w:hAnsi="Meiryo UI"/>
                <w:szCs w:val="21"/>
              </w:rPr>
            </w:pPr>
            <w:r w:rsidRPr="004E3F7A">
              <w:rPr>
                <w:rFonts w:ascii="Meiryo UI" w:eastAsia="Meiryo UI" w:hAnsi="Meiryo UI" w:hint="eastAsia"/>
                <w:szCs w:val="21"/>
              </w:rPr>
              <w:t>③　総売上高又は事業収入に占める当機構との間の取引高の割合が、次の区分のいずれかに該当する旨</w:t>
            </w:r>
          </w:p>
          <w:p w14:paraId="5686A228" w14:textId="77777777" w:rsidR="00C70309" w:rsidRPr="004E3F7A" w:rsidRDefault="00C70309" w:rsidP="004E3F7A">
            <w:pPr>
              <w:spacing w:line="180" w:lineRule="atLeast"/>
              <w:ind w:firstLineChars="700" w:firstLine="1470"/>
              <w:rPr>
                <w:rFonts w:ascii="Meiryo UI" w:eastAsia="Meiryo UI" w:hAnsi="Meiryo UI"/>
                <w:szCs w:val="21"/>
              </w:rPr>
            </w:pPr>
            <w:r w:rsidRPr="004E3F7A">
              <w:rPr>
                <w:rFonts w:ascii="Meiryo UI" w:eastAsia="Meiryo UI" w:hAnsi="Meiryo UI" w:hint="eastAsia"/>
                <w:szCs w:val="21"/>
              </w:rPr>
              <w:t>３分の１以上２分の１未満、２分の１以上３分の２未満又は３分の２以上</w:t>
            </w:r>
          </w:p>
          <w:p w14:paraId="5686A229" w14:textId="77777777" w:rsidR="00C70309" w:rsidRPr="004E3F7A" w:rsidRDefault="00C70309" w:rsidP="004E3F7A">
            <w:pPr>
              <w:spacing w:line="180" w:lineRule="atLeast"/>
              <w:ind w:firstLineChars="100" w:firstLine="210"/>
              <w:rPr>
                <w:rFonts w:ascii="Meiryo UI" w:eastAsia="Meiryo UI" w:hAnsi="Meiryo UI"/>
                <w:szCs w:val="21"/>
              </w:rPr>
            </w:pPr>
            <w:r w:rsidRPr="004E3F7A">
              <w:rPr>
                <w:rFonts w:ascii="Meiryo UI" w:eastAsia="Meiryo UI" w:hAnsi="Meiryo UI" w:hint="eastAsia"/>
                <w:szCs w:val="21"/>
              </w:rPr>
              <w:t>④　一者応札又は一者応募である場合はその旨</w:t>
            </w:r>
          </w:p>
          <w:p w14:paraId="5686A22A" w14:textId="77777777" w:rsidR="00C70309" w:rsidRPr="004E3F7A" w:rsidRDefault="00C70309" w:rsidP="004E3F7A">
            <w:pPr>
              <w:spacing w:line="180" w:lineRule="atLeast"/>
              <w:ind w:firstLineChars="100" w:firstLine="210"/>
              <w:rPr>
                <w:rFonts w:ascii="Meiryo UI" w:eastAsia="Meiryo UI" w:hAnsi="Meiryo UI"/>
                <w:szCs w:val="21"/>
              </w:rPr>
            </w:pPr>
          </w:p>
          <w:p w14:paraId="5686A22B" w14:textId="77777777" w:rsidR="00C70309" w:rsidRPr="004E3F7A" w:rsidRDefault="00C70309" w:rsidP="004E3F7A">
            <w:pPr>
              <w:spacing w:line="180" w:lineRule="atLeast"/>
              <w:rPr>
                <w:rFonts w:ascii="Meiryo UI" w:eastAsia="Meiryo UI" w:hAnsi="Meiryo UI"/>
                <w:szCs w:val="21"/>
              </w:rPr>
            </w:pPr>
            <w:r w:rsidRPr="004E3F7A">
              <w:rPr>
                <w:rFonts w:ascii="Meiryo UI" w:eastAsia="Meiryo UI" w:hAnsi="Meiryo UI" w:hint="eastAsia"/>
                <w:szCs w:val="21"/>
              </w:rPr>
              <w:t>（３）当方に提供していただく情報</w:t>
            </w:r>
          </w:p>
          <w:p w14:paraId="5686A22C" w14:textId="77777777" w:rsidR="00C70309" w:rsidRPr="004E3F7A" w:rsidRDefault="00C70309" w:rsidP="004E3F7A">
            <w:pPr>
              <w:spacing w:line="180" w:lineRule="atLeast"/>
              <w:ind w:leftChars="105" w:left="430" w:hangingChars="100" w:hanging="210"/>
              <w:rPr>
                <w:rFonts w:ascii="Meiryo UI" w:eastAsia="Meiryo UI" w:hAnsi="Meiryo UI"/>
                <w:szCs w:val="21"/>
              </w:rPr>
            </w:pPr>
            <w:r w:rsidRPr="004E3F7A">
              <w:rPr>
                <w:rFonts w:ascii="Meiryo UI" w:eastAsia="Meiryo UI" w:hAnsi="Meiryo UI" w:hint="eastAsia"/>
                <w:szCs w:val="21"/>
              </w:rPr>
              <w:t>①　契約締結日時点で在職している当機構ＯＢに係る情報（人数、現在の職名及び当機構における最終職名等）</w:t>
            </w:r>
          </w:p>
          <w:p w14:paraId="5686A22D" w14:textId="77777777" w:rsidR="00C70309" w:rsidRPr="004E3F7A" w:rsidRDefault="00C70309" w:rsidP="004E3F7A">
            <w:pPr>
              <w:spacing w:line="180" w:lineRule="atLeast"/>
              <w:ind w:firstLineChars="100" w:firstLine="210"/>
              <w:rPr>
                <w:rFonts w:ascii="Meiryo UI" w:eastAsia="Meiryo UI" w:hAnsi="Meiryo UI"/>
                <w:szCs w:val="21"/>
              </w:rPr>
            </w:pPr>
            <w:r w:rsidRPr="004E3F7A">
              <w:rPr>
                <w:rFonts w:ascii="Meiryo UI" w:eastAsia="Meiryo UI" w:hAnsi="Meiryo UI" w:hint="eastAsia"/>
                <w:szCs w:val="21"/>
              </w:rPr>
              <w:t>②　直近の事業年度における総売上高又は事業収入及び当機構との間の取引高</w:t>
            </w:r>
          </w:p>
          <w:p w14:paraId="5686A22E" w14:textId="77777777" w:rsidR="00C70309" w:rsidRPr="004E3F7A" w:rsidRDefault="00C70309" w:rsidP="004E3F7A">
            <w:pPr>
              <w:spacing w:line="180" w:lineRule="atLeast"/>
              <w:rPr>
                <w:rFonts w:ascii="Meiryo UI" w:eastAsia="Meiryo UI" w:hAnsi="Meiryo UI"/>
                <w:szCs w:val="21"/>
              </w:rPr>
            </w:pPr>
          </w:p>
          <w:p w14:paraId="5686A22F" w14:textId="77777777" w:rsidR="00C70309" w:rsidRPr="004E3F7A" w:rsidRDefault="00C70309" w:rsidP="004E3F7A">
            <w:pPr>
              <w:spacing w:line="180" w:lineRule="atLeast"/>
              <w:rPr>
                <w:rFonts w:ascii="Meiryo UI" w:eastAsia="Meiryo UI" w:hAnsi="Meiryo UI"/>
                <w:szCs w:val="21"/>
              </w:rPr>
            </w:pPr>
            <w:r w:rsidRPr="004E3F7A">
              <w:rPr>
                <w:rFonts w:ascii="Meiryo UI" w:eastAsia="Meiryo UI" w:hAnsi="Meiryo UI" w:hint="eastAsia"/>
                <w:szCs w:val="21"/>
              </w:rPr>
              <w:t>（４）公表日</w:t>
            </w:r>
          </w:p>
          <w:p w14:paraId="5686A230" w14:textId="77777777" w:rsidR="00C70309" w:rsidRPr="004E3F7A" w:rsidRDefault="00C70309" w:rsidP="004E3F7A">
            <w:pPr>
              <w:spacing w:line="180" w:lineRule="atLeast"/>
              <w:ind w:leftChars="105" w:left="220" w:firstLineChars="100" w:firstLine="210"/>
              <w:rPr>
                <w:rFonts w:ascii="Meiryo UI" w:eastAsia="Meiryo UI" w:hAnsi="Meiryo UI"/>
                <w:szCs w:val="21"/>
              </w:rPr>
            </w:pPr>
            <w:r w:rsidRPr="004E3F7A">
              <w:rPr>
                <w:rFonts w:ascii="Meiryo UI" w:eastAsia="Meiryo UI" w:hAnsi="Meiryo UI" w:hint="eastAsia"/>
                <w:szCs w:val="21"/>
              </w:rPr>
              <w:t>契約締結日の翌日から起算して原則として７２日以内（4月に締結した契約については原則として93日以内）</w:t>
            </w:r>
          </w:p>
          <w:p w14:paraId="5686A231" w14:textId="77777777" w:rsidR="00C70309" w:rsidRPr="004E3F7A" w:rsidRDefault="00C70309" w:rsidP="004E3F7A">
            <w:pPr>
              <w:spacing w:line="180" w:lineRule="atLeast"/>
              <w:rPr>
                <w:rFonts w:ascii="Meiryo UI" w:eastAsia="Meiryo UI" w:hAnsi="Meiryo UI"/>
                <w:szCs w:val="21"/>
              </w:rPr>
            </w:pPr>
          </w:p>
          <w:p w14:paraId="5686A232" w14:textId="77777777" w:rsidR="00C70309" w:rsidRPr="004E3F7A" w:rsidRDefault="00C70309" w:rsidP="004E3F7A">
            <w:pPr>
              <w:spacing w:line="180" w:lineRule="atLeast"/>
              <w:rPr>
                <w:rFonts w:ascii="Meiryo UI" w:eastAsia="Meiryo UI" w:hAnsi="Meiryo UI"/>
                <w:szCs w:val="21"/>
              </w:rPr>
            </w:pPr>
            <w:r w:rsidRPr="004E3F7A">
              <w:rPr>
                <w:rFonts w:ascii="Meiryo UI" w:eastAsia="Meiryo UI" w:hAnsi="Meiryo UI" w:hint="eastAsia"/>
                <w:szCs w:val="21"/>
              </w:rPr>
              <w:t xml:space="preserve">（５）実施時期　</w:t>
            </w:r>
          </w:p>
          <w:p w14:paraId="5686A234" w14:textId="31B4B556" w:rsidR="00C70309" w:rsidRPr="004E3F7A" w:rsidRDefault="00C70309" w:rsidP="004E3F7A">
            <w:pPr>
              <w:spacing w:line="180" w:lineRule="atLeast"/>
              <w:ind w:left="210" w:hangingChars="100" w:hanging="210"/>
              <w:rPr>
                <w:rFonts w:ascii="Meiryo UI" w:eastAsia="Meiryo UI" w:hAnsi="Meiryo UI"/>
                <w:szCs w:val="21"/>
              </w:rPr>
            </w:pPr>
            <w:r w:rsidRPr="004E3F7A">
              <w:rPr>
                <w:rFonts w:ascii="Meiryo UI" w:eastAsia="Meiryo UI" w:hAnsi="Meiryo UI" w:hint="eastAsia"/>
                <w:szCs w:val="21"/>
              </w:rPr>
              <w:t xml:space="preserve">　　　平成２３年７月１日以降の一般競争入札・企画競争・公募公告に係る契約及び平成２３年７月１日以降に契約を締結した随意契約について適用します。</w:t>
            </w:r>
          </w:p>
          <w:p w14:paraId="5686A236" w14:textId="0E4BB8C7" w:rsidR="00C70309" w:rsidRPr="004E3F7A" w:rsidRDefault="00C70309" w:rsidP="004E3F7A">
            <w:pPr>
              <w:spacing w:line="180" w:lineRule="atLeast"/>
              <w:ind w:leftChars="105" w:left="220" w:firstLineChars="100" w:firstLine="210"/>
              <w:rPr>
                <w:rFonts w:ascii="Meiryo UI" w:eastAsia="Meiryo UI" w:hAnsi="Meiryo UI"/>
              </w:rPr>
            </w:pPr>
            <w:r w:rsidRPr="004E3F7A">
              <w:rPr>
                <w:rFonts w:ascii="Meiryo UI" w:eastAsia="Meiryo UI" w:hAnsi="Meiryo UI"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86A23A" w14:textId="77777777" w:rsidR="000217AE" w:rsidRPr="004E3F7A" w:rsidRDefault="000217AE" w:rsidP="004E3F7A">
      <w:pPr>
        <w:spacing w:line="180" w:lineRule="atLeast"/>
        <w:rPr>
          <w:rFonts w:ascii="Meiryo UI" w:eastAsia="Meiryo UI" w:hAnsi="Meiryo UI"/>
          <w:szCs w:val="22"/>
        </w:rPr>
      </w:pPr>
      <w:r w:rsidRPr="004E3F7A">
        <w:rPr>
          <w:rFonts w:ascii="Meiryo UI" w:eastAsia="Meiryo UI" w:hAnsi="Meiryo UI" w:hint="eastAsia"/>
          <w:szCs w:val="22"/>
        </w:rPr>
        <w:lastRenderedPageBreak/>
        <w:t>（別記）</w:t>
      </w:r>
    </w:p>
    <w:p w14:paraId="5686A23B" w14:textId="77777777" w:rsidR="000217AE" w:rsidRPr="004E3F7A" w:rsidRDefault="000217AE" w:rsidP="004E3F7A">
      <w:pPr>
        <w:widowControl/>
        <w:spacing w:line="180" w:lineRule="atLeast"/>
        <w:ind w:firstLineChars="100" w:firstLine="210"/>
        <w:jc w:val="left"/>
        <w:rPr>
          <w:rFonts w:ascii="Meiryo UI" w:eastAsia="Meiryo UI" w:hAnsi="Meiryo UI"/>
          <w:szCs w:val="22"/>
        </w:rPr>
      </w:pPr>
    </w:p>
    <w:p w14:paraId="5686A23C" w14:textId="77777777" w:rsidR="000217AE" w:rsidRPr="004E3F7A" w:rsidRDefault="000217AE" w:rsidP="004E3F7A">
      <w:pPr>
        <w:widowControl/>
        <w:spacing w:line="180" w:lineRule="atLeast"/>
        <w:jc w:val="center"/>
        <w:rPr>
          <w:rFonts w:ascii="Meiryo UI" w:eastAsia="Meiryo UI" w:hAnsi="Meiryo UI"/>
          <w:b/>
          <w:szCs w:val="22"/>
          <w:u w:val="single"/>
        </w:rPr>
      </w:pPr>
      <w:r w:rsidRPr="004E3F7A">
        <w:rPr>
          <w:rFonts w:ascii="Meiryo UI" w:eastAsia="Meiryo UI" w:hAnsi="Meiryo UI" w:hint="eastAsia"/>
          <w:b/>
          <w:kern w:val="0"/>
          <w:szCs w:val="22"/>
          <w:u w:val="single"/>
        </w:rPr>
        <w:t>暴力団排除に関する誓約事項</w:t>
      </w:r>
    </w:p>
    <w:p w14:paraId="5686A23D" w14:textId="77777777" w:rsidR="000217AE" w:rsidRPr="004E3F7A" w:rsidRDefault="000217AE" w:rsidP="004E3F7A">
      <w:pPr>
        <w:widowControl/>
        <w:spacing w:line="180" w:lineRule="atLeast"/>
        <w:ind w:firstLineChars="100" w:firstLine="210"/>
        <w:rPr>
          <w:rFonts w:ascii="Meiryo UI" w:eastAsia="Meiryo UI" w:hAnsi="Meiryo UI"/>
          <w:szCs w:val="22"/>
        </w:rPr>
      </w:pPr>
    </w:p>
    <w:p w14:paraId="5686A23E" w14:textId="77777777" w:rsidR="000217AE" w:rsidRPr="004E3F7A" w:rsidRDefault="000217AE" w:rsidP="004E3F7A">
      <w:pPr>
        <w:widowControl/>
        <w:spacing w:line="180" w:lineRule="atLeast"/>
        <w:ind w:firstLineChars="100" w:firstLine="210"/>
        <w:rPr>
          <w:rFonts w:ascii="Meiryo UI" w:eastAsia="Meiryo UI" w:hAnsi="Meiryo UI"/>
          <w:szCs w:val="22"/>
        </w:rPr>
      </w:pPr>
      <w:r w:rsidRPr="004E3F7A">
        <w:rPr>
          <w:rFonts w:ascii="Meiryo UI" w:eastAsia="Meiryo UI" w:hAnsi="Meiryo UI" w:hint="eastAsia"/>
          <w:szCs w:val="22"/>
        </w:rPr>
        <w:t>当社（個人である場合は私、団体である場合は当団体）は、下記の「契約の相手方として不適当な者」のいずれにも該当しません。</w:t>
      </w:r>
    </w:p>
    <w:p w14:paraId="5686A23F" w14:textId="77777777" w:rsidR="000217AE" w:rsidRPr="004E3F7A" w:rsidRDefault="000217AE" w:rsidP="004E3F7A">
      <w:pPr>
        <w:widowControl/>
        <w:spacing w:line="180" w:lineRule="atLeast"/>
        <w:ind w:firstLineChars="100" w:firstLine="210"/>
        <w:rPr>
          <w:rFonts w:ascii="Meiryo UI" w:eastAsia="Meiryo UI" w:hAnsi="Meiryo UI"/>
          <w:szCs w:val="22"/>
        </w:rPr>
      </w:pPr>
      <w:r w:rsidRPr="004E3F7A">
        <w:rPr>
          <w:rFonts w:ascii="Meiryo UI" w:eastAsia="Meiryo UI" w:hAnsi="Meiryo UI" w:hint="eastAsia"/>
          <w:szCs w:val="22"/>
        </w:rPr>
        <w:t>この誓約が虚偽であり、又はこの誓約に反したことにより、当方が不利益を被ることとなっても、異議は一切申し立てません。</w:t>
      </w:r>
    </w:p>
    <w:p w14:paraId="5686A240" w14:textId="77777777" w:rsidR="000217AE" w:rsidRPr="004E3F7A" w:rsidRDefault="000217AE" w:rsidP="004E3F7A">
      <w:pPr>
        <w:widowControl/>
        <w:spacing w:line="180" w:lineRule="atLeast"/>
        <w:rPr>
          <w:rFonts w:ascii="Meiryo UI" w:eastAsia="Meiryo UI" w:hAnsi="Meiryo UI"/>
          <w:szCs w:val="22"/>
        </w:rPr>
      </w:pPr>
    </w:p>
    <w:p w14:paraId="5686A241" w14:textId="77777777" w:rsidR="000217AE" w:rsidRPr="004E3F7A" w:rsidRDefault="000217AE" w:rsidP="004E3F7A">
      <w:pPr>
        <w:widowControl/>
        <w:spacing w:line="180" w:lineRule="atLeast"/>
        <w:jc w:val="center"/>
        <w:rPr>
          <w:rFonts w:ascii="Meiryo UI" w:eastAsia="Meiryo UI" w:hAnsi="Meiryo UI"/>
          <w:szCs w:val="22"/>
        </w:rPr>
      </w:pPr>
      <w:r w:rsidRPr="004E3F7A">
        <w:rPr>
          <w:rFonts w:ascii="Meiryo UI" w:eastAsia="Meiryo UI" w:hAnsi="Meiryo UI" w:hint="eastAsia"/>
          <w:szCs w:val="22"/>
        </w:rPr>
        <w:t>記</w:t>
      </w:r>
    </w:p>
    <w:p w14:paraId="5686A242" w14:textId="77777777" w:rsidR="000217AE" w:rsidRPr="004E3F7A" w:rsidRDefault="000217AE" w:rsidP="004E3F7A">
      <w:pPr>
        <w:widowControl/>
        <w:spacing w:line="180" w:lineRule="atLeast"/>
        <w:rPr>
          <w:rFonts w:ascii="Meiryo UI" w:eastAsia="Meiryo UI" w:hAnsi="Meiryo UI"/>
          <w:szCs w:val="22"/>
        </w:rPr>
      </w:pPr>
    </w:p>
    <w:p w14:paraId="5686A243" w14:textId="77777777" w:rsidR="000217AE" w:rsidRPr="004E3F7A" w:rsidRDefault="000217AE" w:rsidP="004E3F7A">
      <w:pPr>
        <w:widowControl/>
        <w:spacing w:line="180" w:lineRule="atLeast"/>
        <w:rPr>
          <w:rFonts w:ascii="Meiryo UI" w:eastAsia="Meiryo UI" w:hAnsi="Meiryo UI"/>
          <w:szCs w:val="22"/>
        </w:rPr>
      </w:pPr>
      <w:r w:rsidRPr="004E3F7A">
        <w:rPr>
          <w:rFonts w:ascii="Meiryo UI" w:eastAsia="Meiryo UI" w:hAnsi="Meiryo UI" w:hint="eastAsia"/>
          <w:szCs w:val="22"/>
        </w:rPr>
        <w:t>1.  契約の相手方として不適当な者</w:t>
      </w:r>
    </w:p>
    <w:p w14:paraId="5686A244" w14:textId="77777777" w:rsidR="000217AE" w:rsidRPr="004E3F7A" w:rsidRDefault="000217AE" w:rsidP="004E3F7A">
      <w:pPr>
        <w:widowControl/>
        <w:spacing w:line="180" w:lineRule="atLeast"/>
        <w:ind w:leftChars="100" w:left="420" w:hangingChars="100" w:hanging="210"/>
        <w:rPr>
          <w:rFonts w:ascii="Meiryo UI" w:eastAsia="Meiryo UI" w:hAnsi="Meiryo UI"/>
          <w:szCs w:val="22"/>
        </w:rPr>
      </w:pPr>
      <w:r w:rsidRPr="004E3F7A">
        <w:rPr>
          <w:rFonts w:ascii="Meiryo UI" w:eastAsia="Meiryo UI" w:hAnsi="Meiryo UI"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4E3F7A" w:rsidRDefault="000217AE" w:rsidP="004E3F7A">
      <w:pPr>
        <w:widowControl/>
        <w:spacing w:line="180" w:lineRule="atLeast"/>
        <w:ind w:leftChars="100" w:left="420" w:hangingChars="100" w:hanging="210"/>
        <w:rPr>
          <w:rFonts w:ascii="Meiryo UI" w:eastAsia="Meiryo UI" w:hAnsi="Meiryo UI"/>
          <w:szCs w:val="22"/>
        </w:rPr>
      </w:pPr>
      <w:r w:rsidRPr="004E3F7A">
        <w:rPr>
          <w:rFonts w:ascii="Meiryo UI" w:eastAsia="Meiryo UI" w:hAnsi="Meiryo UI"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4E3F7A" w:rsidRDefault="000217AE" w:rsidP="004E3F7A">
      <w:pPr>
        <w:widowControl/>
        <w:spacing w:line="180" w:lineRule="atLeast"/>
        <w:ind w:leftChars="100" w:left="420" w:hangingChars="100" w:hanging="210"/>
        <w:rPr>
          <w:rFonts w:ascii="Meiryo UI" w:eastAsia="Meiryo UI" w:hAnsi="Meiryo UI"/>
          <w:szCs w:val="22"/>
        </w:rPr>
      </w:pPr>
      <w:r w:rsidRPr="004E3F7A">
        <w:rPr>
          <w:rFonts w:ascii="Meiryo UI" w:eastAsia="Meiryo UI" w:hAnsi="Meiryo UI"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4E3F7A" w:rsidRDefault="000217AE" w:rsidP="004E3F7A">
      <w:pPr>
        <w:widowControl/>
        <w:spacing w:line="180" w:lineRule="atLeast"/>
        <w:ind w:leftChars="100" w:left="420" w:hangingChars="100" w:hanging="210"/>
        <w:rPr>
          <w:rFonts w:ascii="Meiryo UI" w:eastAsia="Meiryo UI" w:hAnsi="Meiryo UI"/>
          <w:szCs w:val="22"/>
        </w:rPr>
      </w:pPr>
      <w:r w:rsidRPr="004E3F7A">
        <w:rPr>
          <w:rFonts w:ascii="Meiryo UI" w:eastAsia="Meiryo UI" w:hAnsi="Meiryo UI" w:hint="eastAsia"/>
          <w:szCs w:val="22"/>
        </w:rPr>
        <w:t>(4) 役員等が、暴力団又は暴力団員であることを知りながらこれと社会的に非難されるべき関係を有しているとき</w:t>
      </w:r>
    </w:p>
    <w:p w14:paraId="5686A248" w14:textId="77777777" w:rsidR="000217AE" w:rsidRPr="004E3F7A" w:rsidRDefault="000217AE" w:rsidP="004E3F7A">
      <w:pPr>
        <w:widowControl/>
        <w:spacing w:line="180" w:lineRule="atLeast"/>
        <w:rPr>
          <w:rFonts w:ascii="Meiryo UI" w:eastAsia="Meiryo UI" w:hAnsi="Meiryo UI"/>
          <w:szCs w:val="22"/>
        </w:rPr>
      </w:pPr>
    </w:p>
    <w:p w14:paraId="5686A249" w14:textId="77777777" w:rsidR="000217AE" w:rsidRPr="004E3F7A" w:rsidRDefault="000217AE" w:rsidP="004E3F7A">
      <w:pPr>
        <w:widowControl/>
        <w:spacing w:line="180" w:lineRule="atLeast"/>
        <w:rPr>
          <w:rFonts w:ascii="Meiryo UI" w:eastAsia="Meiryo UI" w:hAnsi="Meiryo UI"/>
          <w:szCs w:val="22"/>
        </w:rPr>
      </w:pPr>
    </w:p>
    <w:p w14:paraId="5686A24A" w14:textId="77777777" w:rsidR="00941CBF" w:rsidRPr="004E3F7A" w:rsidRDefault="000217AE" w:rsidP="004E3F7A">
      <w:pPr>
        <w:widowControl/>
        <w:spacing w:line="180" w:lineRule="atLeast"/>
        <w:ind w:firstLineChars="100" w:firstLine="210"/>
        <w:rPr>
          <w:rFonts w:ascii="Meiryo UI" w:eastAsia="Meiryo UI" w:hAnsi="Meiryo UI"/>
          <w:szCs w:val="21"/>
        </w:rPr>
      </w:pPr>
      <w:r w:rsidRPr="004E3F7A">
        <w:rPr>
          <w:rFonts w:ascii="Meiryo UI" w:eastAsia="Meiryo UI" w:hAnsi="Meiryo UI" w:hint="eastAsia"/>
          <w:szCs w:val="22"/>
        </w:rPr>
        <w:t>上記事項について、参加意思確認書の提出をもって誓約します。</w:t>
      </w:r>
    </w:p>
    <w:p w14:paraId="5686A24B" w14:textId="77777777" w:rsidR="00941CBF" w:rsidRPr="004E3F7A" w:rsidRDefault="00941CBF" w:rsidP="004E3F7A">
      <w:pPr>
        <w:spacing w:line="180" w:lineRule="atLeast"/>
        <w:jc w:val="right"/>
        <w:rPr>
          <w:rFonts w:ascii="Meiryo UI" w:eastAsia="Meiryo UI" w:hAnsi="Meiryo UI"/>
        </w:rPr>
      </w:pPr>
      <w:r w:rsidRPr="004E3F7A">
        <w:rPr>
          <w:rFonts w:ascii="Meiryo UI" w:eastAsia="Meiryo UI" w:hAnsi="Meiryo UI"/>
        </w:rPr>
        <w:br w:type="page"/>
      </w:r>
      <w:r w:rsidRPr="004E3F7A">
        <w:rPr>
          <w:rFonts w:ascii="Meiryo UI" w:eastAsia="Meiryo UI" w:hAnsi="Meiryo UI" w:hint="eastAsia"/>
        </w:rPr>
        <w:lastRenderedPageBreak/>
        <w:t>【様式1】</w:t>
      </w:r>
    </w:p>
    <w:p w14:paraId="5686A24C" w14:textId="77777777" w:rsidR="00941CBF" w:rsidRPr="004E3F7A" w:rsidRDefault="00941CBF" w:rsidP="004E3F7A">
      <w:pPr>
        <w:spacing w:line="180" w:lineRule="atLeast"/>
        <w:rPr>
          <w:rFonts w:ascii="Meiryo UI" w:eastAsia="Meiryo UI" w:hAnsi="Meiryo UI"/>
        </w:rPr>
      </w:pPr>
    </w:p>
    <w:p w14:paraId="5686A24D" w14:textId="1BD1B5B5" w:rsidR="00941CBF" w:rsidRPr="004E3F7A" w:rsidRDefault="004F6FCD" w:rsidP="004E3F7A">
      <w:pPr>
        <w:spacing w:line="180" w:lineRule="atLeast"/>
        <w:jc w:val="right"/>
        <w:rPr>
          <w:rFonts w:ascii="Meiryo UI" w:eastAsia="Meiryo UI" w:hAnsi="Meiryo UI"/>
        </w:rPr>
      </w:pPr>
      <w:r w:rsidRPr="004E3F7A">
        <w:rPr>
          <w:rFonts w:ascii="Meiryo UI" w:eastAsia="Meiryo UI" w:hAnsi="Meiryo UI" w:hint="eastAsia"/>
        </w:rPr>
        <w:t>令和</w:t>
      </w:r>
      <w:r w:rsidR="00941CBF" w:rsidRPr="004E3F7A">
        <w:rPr>
          <w:rFonts w:ascii="Meiryo UI" w:eastAsia="Meiryo UI" w:hAnsi="Meiryo UI" w:hint="eastAsia"/>
        </w:rPr>
        <w:t xml:space="preserve">　　年　　月　　日</w:t>
      </w:r>
    </w:p>
    <w:p w14:paraId="5686A24E" w14:textId="77777777" w:rsidR="00941CBF" w:rsidRPr="004E3F7A" w:rsidRDefault="00941CBF" w:rsidP="004E3F7A">
      <w:pPr>
        <w:spacing w:line="180" w:lineRule="atLeast"/>
        <w:jc w:val="center"/>
        <w:rPr>
          <w:rFonts w:ascii="Meiryo UI" w:eastAsia="Meiryo UI" w:hAnsi="Meiryo UI"/>
          <w:b/>
          <w:bCs/>
          <w:sz w:val="24"/>
          <w:lang w:eastAsia="zh-TW"/>
        </w:rPr>
      </w:pPr>
      <w:r w:rsidRPr="004E3F7A">
        <w:rPr>
          <w:rFonts w:ascii="Meiryo UI" w:eastAsia="Meiryo UI" w:hAnsi="Meiryo UI" w:hint="eastAsia"/>
          <w:b/>
          <w:bCs/>
          <w:sz w:val="24"/>
          <w:lang w:eastAsia="zh-TW"/>
        </w:rPr>
        <w:t>参加意思確認書</w:t>
      </w:r>
    </w:p>
    <w:p w14:paraId="5686A24F" w14:textId="77777777" w:rsidR="00941CBF" w:rsidRPr="004E3F7A" w:rsidRDefault="00941CBF" w:rsidP="004E3F7A">
      <w:pPr>
        <w:spacing w:line="180" w:lineRule="atLeast"/>
        <w:rPr>
          <w:rFonts w:ascii="Meiryo UI" w:eastAsia="Meiryo UI" w:hAnsi="Meiryo UI"/>
          <w:lang w:eastAsia="zh-TW"/>
        </w:rPr>
      </w:pPr>
    </w:p>
    <w:p w14:paraId="5686A250" w14:textId="77777777" w:rsidR="00941CBF" w:rsidRPr="004E3F7A" w:rsidRDefault="00941CBF" w:rsidP="004E3F7A">
      <w:pPr>
        <w:spacing w:line="180" w:lineRule="atLeast"/>
        <w:rPr>
          <w:rFonts w:ascii="Meiryo UI" w:eastAsia="Meiryo UI" w:hAnsi="Meiryo UI"/>
          <w:lang w:eastAsia="zh-TW"/>
        </w:rPr>
      </w:pPr>
      <w:r w:rsidRPr="004E3F7A">
        <w:rPr>
          <w:rFonts w:ascii="Meiryo UI" w:eastAsia="Meiryo UI" w:hAnsi="Meiryo UI" w:hint="eastAsia"/>
          <w:lang w:eastAsia="zh-TW"/>
        </w:rPr>
        <w:t>独立行政法人情報処理推進機構</w:t>
      </w:r>
    </w:p>
    <w:p w14:paraId="5686A251" w14:textId="402AE0D5" w:rsidR="00941CBF" w:rsidRPr="004E3F7A" w:rsidRDefault="00941CBF" w:rsidP="004E3F7A">
      <w:pPr>
        <w:spacing w:line="180" w:lineRule="atLeast"/>
        <w:rPr>
          <w:rFonts w:ascii="Meiryo UI" w:eastAsia="Meiryo UI" w:hAnsi="Meiryo UI"/>
          <w:lang w:eastAsia="zh-TW"/>
        </w:rPr>
      </w:pPr>
      <w:r w:rsidRPr="004E3F7A">
        <w:rPr>
          <w:rFonts w:ascii="Meiryo UI" w:eastAsia="Meiryo UI" w:hAnsi="Meiryo UI" w:hint="eastAsia"/>
          <w:lang w:eastAsia="zh-TW"/>
        </w:rPr>
        <w:t xml:space="preserve">理事長　</w:t>
      </w:r>
      <w:r w:rsidR="00025EEE" w:rsidRPr="004E3F7A">
        <w:rPr>
          <w:rFonts w:ascii="Meiryo UI" w:eastAsia="Meiryo UI" w:hAnsi="Meiryo UI" w:cs="Arial"/>
        </w:rPr>
        <w:t>齊藤</w:t>
      </w:r>
      <w:r w:rsidR="00025EEE" w:rsidRPr="004E3F7A">
        <w:rPr>
          <w:rFonts w:ascii="Meiryo UI" w:eastAsia="Meiryo UI" w:hAnsi="Meiryo UI" w:hint="eastAsia"/>
        </w:rPr>
        <w:t xml:space="preserve">　</w:t>
      </w:r>
      <w:r w:rsidR="00025EEE" w:rsidRPr="004E3F7A">
        <w:rPr>
          <w:rFonts w:ascii="Meiryo UI" w:eastAsia="Meiryo UI" w:hAnsi="Meiryo UI" w:cs="Arial"/>
        </w:rPr>
        <w:t>裕</w:t>
      </w:r>
      <w:r w:rsidRPr="004E3F7A">
        <w:rPr>
          <w:rFonts w:ascii="Meiryo UI" w:eastAsia="Meiryo UI" w:hAnsi="Meiryo UI" w:hint="eastAsia"/>
          <w:lang w:eastAsia="zh-TW"/>
        </w:rPr>
        <w:t xml:space="preserve">　殿</w:t>
      </w:r>
    </w:p>
    <w:p w14:paraId="5686A252" w14:textId="77777777" w:rsidR="00941CBF" w:rsidRPr="004E3F7A" w:rsidRDefault="00941CBF" w:rsidP="004E3F7A">
      <w:pPr>
        <w:spacing w:line="180" w:lineRule="atLeast"/>
        <w:rPr>
          <w:rFonts w:ascii="Meiryo UI" w:eastAsia="Meiryo UI" w:hAnsi="Meiryo UI"/>
          <w:lang w:eastAsia="zh-TW"/>
        </w:rPr>
      </w:pPr>
    </w:p>
    <w:p w14:paraId="5686A253" w14:textId="77777777" w:rsidR="00941CBF" w:rsidRPr="004E3F7A" w:rsidRDefault="00941CBF" w:rsidP="004E3F7A">
      <w:pPr>
        <w:spacing w:line="180" w:lineRule="atLeast"/>
        <w:ind w:leftChars="1628" w:left="3419"/>
        <w:rPr>
          <w:rFonts w:ascii="Meiryo UI" w:eastAsia="Meiryo UI" w:hAnsi="Meiryo UI"/>
          <w:lang w:eastAsia="zh-TW"/>
        </w:rPr>
      </w:pPr>
      <w:r w:rsidRPr="004E3F7A">
        <w:rPr>
          <w:rFonts w:ascii="Meiryo UI" w:eastAsia="Meiryo UI" w:hAnsi="Meiryo UI" w:hint="eastAsia"/>
          <w:lang w:eastAsia="zh-TW"/>
        </w:rPr>
        <w:t>提出者　〒</w:t>
      </w:r>
    </w:p>
    <w:p w14:paraId="5686A254" w14:textId="77777777" w:rsidR="00941CBF" w:rsidRPr="004E3F7A" w:rsidRDefault="00941CBF" w:rsidP="004E3F7A">
      <w:pPr>
        <w:spacing w:line="180" w:lineRule="atLeast"/>
        <w:ind w:leftChars="1628" w:left="3419"/>
        <w:rPr>
          <w:rFonts w:ascii="Meiryo UI" w:eastAsia="Meiryo UI" w:hAnsi="Meiryo UI"/>
          <w:lang w:eastAsia="zh-TW"/>
        </w:rPr>
      </w:pPr>
      <w:r w:rsidRPr="004E3F7A">
        <w:rPr>
          <w:rFonts w:ascii="Meiryo UI" w:eastAsia="Meiryo UI" w:hAnsi="Meiryo UI" w:hint="eastAsia"/>
          <w:lang w:eastAsia="zh-TW"/>
        </w:rPr>
        <w:t>住所</w:t>
      </w:r>
    </w:p>
    <w:p w14:paraId="5686A255" w14:textId="77777777" w:rsidR="00941CBF" w:rsidRPr="004E3F7A" w:rsidRDefault="00941CBF" w:rsidP="004E3F7A">
      <w:pPr>
        <w:spacing w:line="180" w:lineRule="atLeast"/>
        <w:ind w:leftChars="1628" w:left="3419"/>
        <w:rPr>
          <w:rFonts w:ascii="Meiryo UI" w:eastAsia="Meiryo UI" w:hAnsi="Meiryo UI"/>
          <w:lang w:eastAsia="zh-TW"/>
        </w:rPr>
      </w:pPr>
      <w:r w:rsidRPr="004E3F7A">
        <w:rPr>
          <w:rFonts w:ascii="Meiryo UI" w:eastAsia="Meiryo UI" w:hAnsi="Meiryo UI" w:hint="eastAsia"/>
          <w:lang w:eastAsia="zh-TW"/>
        </w:rPr>
        <w:t>団体名</w:t>
      </w:r>
    </w:p>
    <w:p w14:paraId="5686A256" w14:textId="77777777" w:rsidR="00941CBF" w:rsidRPr="004E3F7A" w:rsidRDefault="00941CBF" w:rsidP="004E3F7A">
      <w:pPr>
        <w:spacing w:line="180" w:lineRule="atLeast"/>
        <w:ind w:leftChars="1628" w:left="3419"/>
        <w:rPr>
          <w:rFonts w:ascii="Meiryo UI" w:eastAsia="Meiryo UI" w:hAnsi="Meiryo UI"/>
          <w:lang w:eastAsia="zh-TW"/>
        </w:rPr>
      </w:pPr>
      <w:r w:rsidRPr="004E3F7A">
        <w:rPr>
          <w:rFonts w:ascii="Meiryo UI" w:eastAsia="Meiryo UI" w:hAnsi="Meiryo UI" w:hint="eastAsia"/>
          <w:lang w:eastAsia="zh-TW"/>
        </w:rPr>
        <w:t>代表者役職氏名</w:t>
      </w:r>
      <w:r w:rsidRPr="004E3F7A">
        <w:rPr>
          <w:rFonts w:ascii="Meiryo UI" w:eastAsia="Meiryo UI" w:hAnsi="Meiryo UI" w:hint="eastAsia"/>
        </w:rPr>
        <w:t xml:space="preserve">　　　　　　　　　　　　　　　　　　　　　　</w:t>
      </w:r>
      <w:r w:rsidRPr="004E3F7A">
        <w:rPr>
          <w:rFonts w:ascii="Meiryo UI" w:eastAsia="Meiryo UI" w:hAnsi="Meiryo UI" w:hint="eastAsia"/>
          <w:lang w:eastAsia="zh-TW"/>
        </w:rPr>
        <w:t>印</w:t>
      </w:r>
    </w:p>
    <w:p w14:paraId="5686A257" w14:textId="77777777" w:rsidR="00941CBF" w:rsidRPr="004E3F7A" w:rsidRDefault="00941CBF" w:rsidP="004E3F7A">
      <w:pPr>
        <w:spacing w:line="180" w:lineRule="atLeast"/>
        <w:ind w:leftChars="1628" w:left="3419"/>
        <w:rPr>
          <w:rFonts w:ascii="Meiryo UI" w:eastAsia="Meiryo UI" w:hAnsi="Meiryo UI"/>
        </w:rPr>
      </w:pPr>
      <w:r w:rsidRPr="004E3F7A">
        <w:rPr>
          <w:rFonts w:ascii="Meiryo UI" w:eastAsia="Meiryo UI" w:hAnsi="Meiryo UI" w:hint="eastAsia"/>
        </w:rPr>
        <w:t>担当者所属役職氏名</w:t>
      </w:r>
    </w:p>
    <w:p w14:paraId="5686A258" w14:textId="77777777" w:rsidR="00941CBF" w:rsidRPr="004E3F7A" w:rsidRDefault="00941CBF" w:rsidP="004E3F7A">
      <w:pPr>
        <w:spacing w:line="180" w:lineRule="atLeast"/>
        <w:ind w:leftChars="1628" w:left="3419"/>
        <w:rPr>
          <w:rFonts w:ascii="Meiryo UI" w:eastAsia="Meiryo UI" w:hAnsi="Meiryo UI"/>
        </w:rPr>
      </w:pPr>
      <w:r w:rsidRPr="004E3F7A">
        <w:rPr>
          <w:rFonts w:ascii="Meiryo UI" w:eastAsia="Meiryo UI" w:hAnsi="Meiryo UI" w:hint="eastAsia"/>
        </w:rPr>
        <w:t>連絡先　メールアドレス</w:t>
      </w:r>
    </w:p>
    <w:p w14:paraId="5686A259" w14:textId="77777777" w:rsidR="00941CBF" w:rsidRPr="004E3F7A" w:rsidRDefault="00941CBF" w:rsidP="004E3F7A">
      <w:pPr>
        <w:spacing w:line="180" w:lineRule="atLeast"/>
        <w:ind w:leftChars="1628" w:left="3419"/>
        <w:rPr>
          <w:rFonts w:ascii="Meiryo UI" w:eastAsia="Meiryo UI" w:hAnsi="Meiryo UI"/>
        </w:rPr>
      </w:pPr>
      <w:r w:rsidRPr="004E3F7A">
        <w:rPr>
          <w:rFonts w:ascii="Meiryo UI" w:eastAsia="Meiryo UI" w:hAnsi="Meiryo UI"/>
        </w:rPr>
        <w:t>TEL</w:t>
      </w:r>
    </w:p>
    <w:p w14:paraId="5686A25A" w14:textId="77777777" w:rsidR="00941CBF" w:rsidRPr="004E3F7A" w:rsidRDefault="00941CBF" w:rsidP="004E3F7A">
      <w:pPr>
        <w:spacing w:line="180" w:lineRule="atLeast"/>
        <w:ind w:leftChars="1628" w:left="3419"/>
        <w:rPr>
          <w:rFonts w:ascii="Meiryo UI" w:eastAsia="Meiryo UI" w:hAnsi="Meiryo UI"/>
        </w:rPr>
      </w:pPr>
      <w:r w:rsidRPr="004E3F7A">
        <w:rPr>
          <w:rFonts w:ascii="Meiryo UI" w:eastAsia="Meiryo UI" w:hAnsi="Meiryo UI"/>
        </w:rPr>
        <w:t>FAX</w:t>
      </w:r>
    </w:p>
    <w:p w14:paraId="5686A25B" w14:textId="77777777" w:rsidR="00941CBF" w:rsidRPr="004E3F7A" w:rsidRDefault="00941CBF" w:rsidP="004E3F7A">
      <w:pPr>
        <w:spacing w:line="180" w:lineRule="atLeast"/>
        <w:rPr>
          <w:rFonts w:ascii="Meiryo UI" w:eastAsia="Meiryo UI" w:hAnsi="Meiryo UI"/>
        </w:rPr>
      </w:pPr>
    </w:p>
    <w:p w14:paraId="5686A25C" w14:textId="249A8B4B" w:rsidR="00941CBF" w:rsidRPr="004E3F7A" w:rsidRDefault="00941CBF" w:rsidP="004E3F7A">
      <w:pPr>
        <w:autoSpaceDE w:val="0"/>
        <w:autoSpaceDN w:val="0"/>
        <w:adjustRightInd w:val="0"/>
        <w:spacing w:line="180" w:lineRule="atLeast"/>
        <w:ind w:firstLineChars="100" w:firstLine="210"/>
        <w:jc w:val="left"/>
        <w:rPr>
          <w:rFonts w:ascii="Meiryo UI" w:eastAsia="Meiryo UI" w:hAnsi="Meiryo UI" w:cs="MS-Mincho"/>
          <w:kern w:val="0"/>
          <w:szCs w:val="21"/>
        </w:rPr>
      </w:pPr>
      <w:r w:rsidRPr="004E3F7A">
        <w:rPr>
          <w:rFonts w:ascii="Meiryo UI" w:eastAsia="Meiryo UI" w:hAnsi="Meiryo UI" w:cs="MS-Mincho" w:hint="eastAsia"/>
          <w:kern w:val="0"/>
          <w:szCs w:val="21"/>
        </w:rPr>
        <w:t>「</w:t>
      </w:r>
      <w:r w:rsidR="00CB612F">
        <w:rPr>
          <w:rFonts w:ascii="Meiryo UI" w:eastAsia="Meiryo UI" w:hAnsi="Meiryo UI" w:cs="MS-Mincho" w:hint="eastAsia"/>
          <w:kern w:val="0"/>
          <w:szCs w:val="21"/>
        </w:rPr>
        <w:t>ビジネス用動画生成・編集および活用支援サービス等業務</w:t>
      </w:r>
      <w:r w:rsidR="00F152C9">
        <w:rPr>
          <w:rFonts w:ascii="Meiryo UI" w:eastAsia="Meiryo UI" w:hAnsi="Meiryo UI" w:cs="MS-Mincho" w:hint="eastAsia"/>
          <w:kern w:val="0"/>
          <w:szCs w:val="21"/>
        </w:rPr>
        <w:t>」</w:t>
      </w:r>
      <w:r w:rsidR="00CB612F">
        <w:rPr>
          <w:rFonts w:ascii="Meiryo UI" w:eastAsia="Meiryo UI" w:hAnsi="Meiryo UI" w:cs="MS-Mincho" w:hint="eastAsia"/>
          <w:kern w:val="0"/>
          <w:szCs w:val="21"/>
        </w:rPr>
        <w:t>の調達</w:t>
      </w:r>
      <w:r w:rsidRPr="004E3F7A">
        <w:rPr>
          <w:rFonts w:ascii="Meiryo UI" w:eastAsia="Meiryo UI" w:hAnsi="Meiryo UI"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Pr="004E3F7A" w:rsidRDefault="00941CBF" w:rsidP="004E3F7A">
      <w:pPr>
        <w:autoSpaceDE w:val="0"/>
        <w:autoSpaceDN w:val="0"/>
        <w:adjustRightInd w:val="0"/>
        <w:spacing w:line="180" w:lineRule="atLeast"/>
        <w:jc w:val="left"/>
        <w:rPr>
          <w:rFonts w:ascii="Meiryo UI" w:eastAsia="Meiryo UI" w:hAnsi="Meiryo UI" w:cs="MS-Mincho"/>
          <w:kern w:val="0"/>
          <w:szCs w:val="21"/>
        </w:rPr>
      </w:pPr>
    </w:p>
    <w:p w14:paraId="5686A25E" w14:textId="77777777" w:rsidR="00941CBF" w:rsidRPr="004E3F7A" w:rsidRDefault="00941CBF" w:rsidP="004E3F7A">
      <w:pPr>
        <w:autoSpaceDE w:val="0"/>
        <w:autoSpaceDN w:val="0"/>
        <w:adjustRightInd w:val="0"/>
        <w:spacing w:line="180" w:lineRule="atLeast"/>
        <w:jc w:val="center"/>
        <w:rPr>
          <w:rFonts w:ascii="Meiryo UI" w:eastAsia="Meiryo UI" w:hAnsi="Meiryo UI" w:cs="MS-Mincho"/>
          <w:kern w:val="0"/>
          <w:szCs w:val="21"/>
        </w:rPr>
      </w:pPr>
      <w:r w:rsidRPr="004E3F7A">
        <w:rPr>
          <w:rFonts w:ascii="Meiryo UI" w:eastAsia="Meiryo UI" w:hAnsi="Meiryo UI" w:cs="MS-Mincho" w:hint="eastAsia"/>
          <w:kern w:val="0"/>
          <w:szCs w:val="21"/>
        </w:rPr>
        <w:t>記</w:t>
      </w:r>
    </w:p>
    <w:p w14:paraId="5686A25F" w14:textId="77777777" w:rsidR="00941CBF" w:rsidRPr="004E3F7A" w:rsidRDefault="00941CBF" w:rsidP="004E3F7A">
      <w:pPr>
        <w:autoSpaceDE w:val="0"/>
        <w:autoSpaceDN w:val="0"/>
        <w:spacing w:line="180" w:lineRule="atLeast"/>
        <w:jc w:val="left"/>
        <w:rPr>
          <w:rFonts w:ascii="Meiryo UI" w:eastAsia="Meiryo UI" w:hAnsi="Meiryo UI" w:cs="MS-Mincho"/>
          <w:kern w:val="0"/>
          <w:szCs w:val="21"/>
        </w:rPr>
      </w:pPr>
    </w:p>
    <w:p w14:paraId="5686A260" w14:textId="77777777" w:rsidR="00941CBF" w:rsidRPr="004E3F7A" w:rsidRDefault="00941CBF" w:rsidP="004E3F7A">
      <w:pPr>
        <w:autoSpaceDE w:val="0"/>
        <w:autoSpaceDN w:val="0"/>
        <w:spacing w:line="180" w:lineRule="atLeast"/>
        <w:jc w:val="left"/>
        <w:rPr>
          <w:rFonts w:ascii="Meiryo UI" w:eastAsia="Meiryo UI" w:hAnsi="Meiryo UI" w:cs="MS-Mincho"/>
          <w:kern w:val="0"/>
          <w:szCs w:val="21"/>
          <w:lang w:eastAsia="zh-CN"/>
        </w:rPr>
      </w:pPr>
      <w:r w:rsidRPr="004E3F7A">
        <w:rPr>
          <w:rFonts w:ascii="Meiryo UI" w:eastAsia="Meiryo UI" w:hAnsi="Meiryo UI" w:cs="MS-Mincho" w:hint="eastAsia"/>
          <w:kern w:val="0"/>
          <w:szCs w:val="21"/>
          <w:lang w:eastAsia="zh-CN"/>
        </w:rPr>
        <w:t>１　会社概要</w:t>
      </w:r>
    </w:p>
    <w:p w14:paraId="5686A261" w14:textId="77777777" w:rsidR="00941CBF" w:rsidRPr="004E3F7A" w:rsidRDefault="00941CBF" w:rsidP="004E3F7A">
      <w:pPr>
        <w:spacing w:line="180" w:lineRule="atLeast"/>
        <w:rPr>
          <w:rFonts w:ascii="Meiryo UI" w:eastAsia="Meiryo UI" w:hAnsi="Meiryo UI"/>
          <w:sz w:val="20"/>
          <w:szCs w:val="20"/>
          <w:lang w:eastAsia="zh-CN"/>
        </w:rPr>
      </w:pPr>
    </w:p>
    <w:p w14:paraId="5686A262" w14:textId="77777777" w:rsidR="00941CBF" w:rsidRPr="004E3F7A" w:rsidRDefault="00941CBF" w:rsidP="004E3F7A">
      <w:pPr>
        <w:spacing w:line="180" w:lineRule="atLeast"/>
        <w:rPr>
          <w:rFonts w:ascii="Meiryo UI" w:eastAsia="Meiryo UI" w:hAnsi="Meiryo UI"/>
          <w:sz w:val="20"/>
          <w:szCs w:val="20"/>
        </w:rPr>
      </w:pPr>
    </w:p>
    <w:p w14:paraId="5686A263" w14:textId="77777777" w:rsidR="00941CBF" w:rsidRPr="004E3F7A" w:rsidRDefault="00941CBF" w:rsidP="004E3F7A">
      <w:pPr>
        <w:spacing w:line="180" w:lineRule="atLeast"/>
        <w:rPr>
          <w:rFonts w:ascii="Meiryo UI" w:eastAsia="Meiryo UI" w:hAnsi="Meiryo UI"/>
        </w:rPr>
      </w:pPr>
      <w:r w:rsidRPr="004E3F7A">
        <w:rPr>
          <w:rFonts w:ascii="Meiryo UI" w:eastAsia="Meiryo UI" w:hAnsi="Meiryo UI" w:hint="eastAsia"/>
        </w:rPr>
        <w:t>※会社概要について記載すること（パンフレット等で代用できる場合は、パンフレットを添付すること）</w:t>
      </w:r>
    </w:p>
    <w:p w14:paraId="5686A264" w14:textId="77777777" w:rsidR="00941CBF" w:rsidRPr="004E3F7A" w:rsidRDefault="00941CBF" w:rsidP="004E3F7A">
      <w:pPr>
        <w:spacing w:line="180" w:lineRule="atLeast"/>
        <w:ind w:firstLineChars="100" w:firstLine="210"/>
        <w:rPr>
          <w:rFonts w:ascii="Meiryo UI" w:eastAsia="Meiryo UI" w:hAnsi="Meiryo UI"/>
          <w:sz w:val="20"/>
          <w:szCs w:val="20"/>
        </w:rPr>
      </w:pPr>
      <w:r w:rsidRPr="004E3F7A">
        <w:rPr>
          <w:rFonts w:ascii="Meiryo UI" w:eastAsia="Meiryo UI" w:hAnsi="Meiryo UI" w:hint="eastAsia"/>
        </w:rPr>
        <w:t>サイズ：A4縦、記載しきれない場合は、別紙添付でも可。</w:t>
      </w:r>
    </w:p>
    <w:p w14:paraId="5686A265" w14:textId="77777777" w:rsidR="00941CBF" w:rsidRPr="004E3F7A" w:rsidRDefault="00941CBF" w:rsidP="004E3F7A">
      <w:pPr>
        <w:autoSpaceDE w:val="0"/>
        <w:autoSpaceDN w:val="0"/>
        <w:spacing w:line="180" w:lineRule="atLeast"/>
        <w:jc w:val="left"/>
        <w:rPr>
          <w:rFonts w:ascii="Meiryo UI" w:eastAsia="Meiryo UI" w:hAnsi="Meiryo UI" w:cs="MS-Mincho"/>
          <w:kern w:val="0"/>
          <w:sz w:val="20"/>
          <w:szCs w:val="20"/>
        </w:rPr>
      </w:pPr>
    </w:p>
    <w:p w14:paraId="5686A266" w14:textId="77777777" w:rsidR="00941CBF" w:rsidRPr="004E3F7A" w:rsidRDefault="00941CBF" w:rsidP="004E3F7A">
      <w:pPr>
        <w:autoSpaceDE w:val="0"/>
        <w:autoSpaceDN w:val="0"/>
        <w:spacing w:line="180" w:lineRule="atLeast"/>
        <w:jc w:val="left"/>
        <w:rPr>
          <w:rFonts w:ascii="Meiryo UI" w:eastAsia="Meiryo UI" w:hAnsi="Meiryo UI" w:cs="MS-Mincho"/>
          <w:kern w:val="0"/>
          <w:sz w:val="20"/>
          <w:szCs w:val="20"/>
        </w:rPr>
      </w:pPr>
    </w:p>
    <w:p w14:paraId="5686A267" w14:textId="77777777" w:rsidR="00941CBF" w:rsidRPr="004E3F7A" w:rsidRDefault="00941CBF" w:rsidP="004E3F7A">
      <w:pPr>
        <w:autoSpaceDE w:val="0"/>
        <w:autoSpaceDN w:val="0"/>
        <w:spacing w:line="180" w:lineRule="atLeast"/>
        <w:jc w:val="left"/>
        <w:rPr>
          <w:rFonts w:ascii="Meiryo UI" w:eastAsia="Meiryo UI" w:hAnsi="Meiryo UI" w:cs="MS-Mincho"/>
          <w:kern w:val="0"/>
          <w:sz w:val="20"/>
          <w:szCs w:val="20"/>
        </w:rPr>
      </w:pPr>
    </w:p>
    <w:p w14:paraId="5686A268" w14:textId="77777777" w:rsidR="00941CBF" w:rsidRPr="004E3F7A" w:rsidRDefault="00941CBF" w:rsidP="004E3F7A">
      <w:pPr>
        <w:autoSpaceDE w:val="0"/>
        <w:autoSpaceDN w:val="0"/>
        <w:spacing w:line="180" w:lineRule="atLeast"/>
        <w:jc w:val="left"/>
        <w:rPr>
          <w:rFonts w:ascii="Meiryo UI" w:eastAsia="Meiryo UI" w:hAnsi="Meiryo UI" w:cs="MS-Mincho"/>
          <w:kern w:val="0"/>
          <w:szCs w:val="21"/>
        </w:rPr>
      </w:pPr>
      <w:r w:rsidRPr="004E3F7A">
        <w:rPr>
          <w:rFonts w:ascii="Meiryo UI" w:eastAsia="Meiryo UI" w:hAnsi="Meiryo UI" w:cs="MS-Mincho" w:hint="eastAsia"/>
          <w:kern w:val="0"/>
          <w:szCs w:val="21"/>
        </w:rPr>
        <w:t>２　応募要件</w:t>
      </w:r>
    </w:p>
    <w:p w14:paraId="5686A269" w14:textId="77777777" w:rsidR="00941CBF" w:rsidRPr="004E3F7A" w:rsidRDefault="00941CBF" w:rsidP="004E3F7A">
      <w:pPr>
        <w:autoSpaceDE w:val="0"/>
        <w:autoSpaceDN w:val="0"/>
        <w:spacing w:line="180" w:lineRule="atLeast"/>
        <w:jc w:val="left"/>
        <w:rPr>
          <w:rFonts w:ascii="Meiryo UI" w:eastAsia="Meiryo UI" w:hAnsi="Meiryo UI" w:cs="MS-Mincho"/>
          <w:kern w:val="0"/>
          <w:szCs w:val="21"/>
        </w:rPr>
      </w:pPr>
    </w:p>
    <w:p w14:paraId="5686A26C" w14:textId="77777777" w:rsidR="00941CBF" w:rsidRPr="004E3F7A" w:rsidRDefault="00941CBF" w:rsidP="004E3F7A">
      <w:pPr>
        <w:autoSpaceDE w:val="0"/>
        <w:autoSpaceDN w:val="0"/>
        <w:spacing w:line="180" w:lineRule="atLeast"/>
        <w:jc w:val="left"/>
        <w:rPr>
          <w:rFonts w:ascii="Meiryo UI" w:eastAsia="Meiryo UI" w:hAnsi="Meiryo UI" w:cs="MS-Mincho"/>
          <w:kern w:val="0"/>
          <w:szCs w:val="21"/>
        </w:rPr>
      </w:pPr>
    </w:p>
    <w:p w14:paraId="5686A26D" w14:textId="77777777" w:rsidR="00941CBF" w:rsidRPr="004E3F7A" w:rsidRDefault="00941CBF" w:rsidP="004E3F7A">
      <w:pPr>
        <w:spacing w:line="180" w:lineRule="atLeast"/>
        <w:rPr>
          <w:rFonts w:ascii="Meiryo UI" w:eastAsia="Meiryo UI" w:hAnsi="Meiryo UI"/>
        </w:rPr>
      </w:pPr>
      <w:r w:rsidRPr="004E3F7A">
        <w:rPr>
          <w:rFonts w:ascii="Meiryo UI" w:eastAsia="Meiryo UI" w:hAnsi="Meiryo UI" w:hint="eastAsia"/>
        </w:rPr>
        <w:t>※応募要件を満たしている状況等について記載すること</w:t>
      </w:r>
    </w:p>
    <w:p w14:paraId="5686A26E" w14:textId="77777777" w:rsidR="00941CBF" w:rsidRPr="004E3F7A" w:rsidRDefault="00941CBF" w:rsidP="004E3F7A">
      <w:pPr>
        <w:autoSpaceDE w:val="0"/>
        <w:autoSpaceDN w:val="0"/>
        <w:spacing w:line="180" w:lineRule="atLeast"/>
        <w:ind w:firstLineChars="100" w:firstLine="210"/>
        <w:jc w:val="left"/>
        <w:rPr>
          <w:rFonts w:ascii="Meiryo UI" w:eastAsia="Meiryo UI" w:hAnsi="Meiryo UI" w:cs="MS-Mincho"/>
          <w:kern w:val="0"/>
          <w:szCs w:val="21"/>
        </w:rPr>
      </w:pPr>
      <w:r w:rsidRPr="004E3F7A">
        <w:rPr>
          <w:rFonts w:ascii="Meiryo UI" w:eastAsia="Meiryo UI" w:hAnsi="Meiryo UI" w:hint="eastAsia"/>
        </w:rPr>
        <w:t>サイズ：A4縦、記載しきれない場合は、別紙添付でも可。</w:t>
      </w:r>
    </w:p>
    <w:p w14:paraId="5686A26F" w14:textId="77777777" w:rsidR="00941CBF" w:rsidRPr="004E3F7A" w:rsidRDefault="00941CBF" w:rsidP="004E3F7A">
      <w:pPr>
        <w:autoSpaceDE w:val="0"/>
        <w:autoSpaceDN w:val="0"/>
        <w:spacing w:line="180" w:lineRule="atLeast"/>
        <w:jc w:val="left"/>
        <w:rPr>
          <w:rFonts w:ascii="Meiryo UI" w:eastAsia="Meiryo UI" w:hAnsi="Meiryo UI" w:cs="MS-Mincho"/>
          <w:kern w:val="0"/>
          <w:szCs w:val="21"/>
        </w:rPr>
      </w:pPr>
    </w:p>
    <w:p w14:paraId="5686A270" w14:textId="77777777" w:rsidR="00941CBF" w:rsidRPr="004E3F7A" w:rsidRDefault="00941CBF" w:rsidP="004E3F7A">
      <w:pPr>
        <w:autoSpaceDE w:val="0"/>
        <w:autoSpaceDN w:val="0"/>
        <w:adjustRightInd w:val="0"/>
        <w:spacing w:line="180" w:lineRule="atLeast"/>
        <w:jc w:val="left"/>
        <w:rPr>
          <w:rFonts w:ascii="Meiryo UI" w:eastAsia="Meiryo UI" w:hAnsi="Meiryo UI"/>
        </w:rPr>
      </w:pPr>
    </w:p>
    <w:p w14:paraId="5686A271" w14:textId="77777777" w:rsidR="00941CBF" w:rsidRPr="004E3F7A" w:rsidRDefault="00941CBF" w:rsidP="004E3F7A">
      <w:pPr>
        <w:spacing w:line="180" w:lineRule="atLeast"/>
        <w:jc w:val="right"/>
        <w:rPr>
          <w:rFonts w:ascii="Meiryo UI" w:eastAsia="Meiryo UI" w:hAnsi="Meiryo UI" w:cs="ＭＳ ゴシック"/>
          <w:b/>
          <w:bCs/>
          <w:noProof/>
          <w:sz w:val="32"/>
          <w:szCs w:val="32"/>
          <w:u w:val="single"/>
        </w:rPr>
      </w:pPr>
      <w:r w:rsidRPr="004E3F7A">
        <w:rPr>
          <w:rFonts w:ascii="Meiryo UI" w:eastAsia="Meiryo UI" w:hAnsi="Meiryo UI"/>
        </w:rPr>
        <w:br w:type="page"/>
      </w:r>
      <w:r w:rsidRPr="004E3F7A">
        <w:rPr>
          <w:rFonts w:ascii="Meiryo UI" w:eastAsia="Meiryo UI" w:hAnsi="Meiryo UI" w:hint="eastAsia"/>
        </w:rPr>
        <w:lastRenderedPageBreak/>
        <w:t>【様式2】</w:t>
      </w:r>
    </w:p>
    <w:p w14:paraId="5686A272" w14:textId="77777777" w:rsidR="00941CBF" w:rsidRPr="004E3F7A" w:rsidRDefault="00941CBF" w:rsidP="004E3F7A">
      <w:pPr>
        <w:spacing w:line="180" w:lineRule="atLeast"/>
        <w:jc w:val="center"/>
        <w:rPr>
          <w:rFonts w:ascii="Meiryo UI" w:eastAsia="Meiryo UI" w:hAnsi="Meiryo UI"/>
          <w:b/>
          <w:bCs/>
          <w:noProof/>
        </w:rPr>
      </w:pPr>
      <w:r w:rsidRPr="004E3F7A">
        <w:rPr>
          <w:rFonts w:ascii="Meiryo UI" w:eastAsia="Meiryo UI" w:hAnsi="Meiryo UI" w:cs="ＭＳ ゴシック" w:hint="eastAsia"/>
          <w:b/>
          <w:bCs/>
          <w:noProof/>
        </w:rPr>
        <w:t>会社概要（</w:t>
      </w:r>
      <w:r w:rsidRPr="004E3F7A">
        <w:rPr>
          <w:rFonts w:ascii="Meiryo UI" w:eastAsia="Meiryo UI" w:hAnsi="Meiryo UI" w:cs="ＭＳ ゴシック"/>
          <w:b/>
          <w:bCs/>
          <w:noProof/>
        </w:rPr>
        <w:t>1/2</w:t>
      </w:r>
      <w:r w:rsidRPr="004E3F7A">
        <w:rPr>
          <w:rFonts w:ascii="Meiryo UI" w:eastAsia="Meiryo UI" w:hAnsi="Meiryo UI"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rsidRPr="004E3F7A"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4E3F7A" w:rsidRDefault="00941CBF" w:rsidP="004E3F7A">
            <w:pPr>
              <w:tabs>
                <w:tab w:val="left" w:pos="1530"/>
              </w:tabs>
              <w:spacing w:line="180" w:lineRule="atLeast"/>
              <w:jc w:val="center"/>
              <w:rPr>
                <w:rFonts w:ascii="Meiryo UI" w:eastAsia="Meiryo UI" w:hAnsi="Meiryo UI"/>
                <w:noProof/>
              </w:rPr>
            </w:pPr>
            <w:r w:rsidRPr="004E3F7A">
              <w:rPr>
                <w:rFonts w:ascii="Meiryo UI" w:eastAsia="Meiryo UI" w:hAnsi="Meiryo UI"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4E3F7A" w:rsidRDefault="00941CBF" w:rsidP="004E3F7A">
            <w:pPr>
              <w:spacing w:line="180" w:lineRule="atLeast"/>
              <w:rPr>
                <w:rFonts w:ascii="Meiryo UI" w:eastAsia="Meiryo UI" w:hAnsi="Meiryo UI"/>
                <w:noProof/>
              </w:rPr>
            </w:pPr>
          </w:p>
        </w:tc>
      </w:tr>
      <w:tr w:rsidR="00941CBF" w:rsidRPr="004E3F7A"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4E3F7A" w:rsidRDefault="00941CBF" w:rsidP="004E3F7A">
            <w:pPr>
              <w:spacing w:line="180" w:lineRule="atLeast"/>
              <w:rPr>
                <w:rFonts w:ascii="Meiryo UI" w:eastAsia="Meiryo UI" w:hAnsi="Meiryo UI"/>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4E3F7A" w:rsidRDefault="00941CBF" w:rsidP="004E3F7A">
            <w:pPr>
              <w:pStyle w:val="a4"/>
              <w:spacing w:line="180" w:lineRule="atLeast"/>
              <w:jc w:val="center"/>
              <w:rPr>
                <w:rFonts w:ascii="Meiryo UI" w:eastAsia="Meiryo UI" w:hAnsi="Meiryo UI"/>
                <w:noProof/>
                <w:szCs w:val="21"/>
              </w:rPr>
            </w:pPr>
            <w:r w:rsidRPr="004E3F7A">
              <w:rPr>
                <w:rFonts w:ascii="Meiryo UI" w:eastAsia="Meiryo UI" w:hAnsi="Meiryo UI"/>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4E3F7A" w:rsidRDefault="00941CBF" w:rsidP="004E3F7A">
            <w:pPr>
              <w:spacing w:line="180" w:lineRule="atLeast"/>
              <w:rPr>
                <w:rFonts w:ascii="Meiryo UI" w:eastAsia="Meiryo UI" w:hAnsi="Meiryo UI"/>
                <w:noProof/>
              </w:rPr>
            </w:pPr>
          </w:p>
        </w:tc>
      </w:tr>
      <w:tr w:rsidR="00941CBF" w:rsidRPr="004E3F7A"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本</w:t>
            </w:r>
            <w:r w:rsidRPr="004E3F7A">
              <w:rPr>
                <w:rFonts w:ascii="Meiryo UI" w:eastAsia="Meiryo UI" w:hAnsi="Meiryo UI"/>
                <w:noProof/>
              </w:rPr>
              <w:t xml:space="preserve"> </w:t>
            </w:r>
            <w:r w:rsidRPr="004E3F7A">
              <w:rPr>
                <w:rFonts w:ascii="Meiryo UI" w:eastAsia="Meiryo UI" w:hAnsi="Meiryo UI" w:hint="eastAsia"/>
                <w:noProof/>
              </w:rPr>
              <w:t>社</w:t>
            </w:r>
            <w:r w:rsidRPr="004E3F7A">
              <w:rPr>
                <w:rFonts w:ascii="Meiryo UI" w:eastAsia="Meiryo UI" w:hAnsi="Meiryo UI"/>
                <w:noProof/>
              </w:rPr>
              <w:t xml:space="preserve"> </w:t>
            </w:r>
            <w:r w:rsidRPr="004E3F7A">
              <w:rPr>
                <w:rFonts w:ascii="Meiryo UI" w:eastAsia="Meiryo UI" w:hAnsi="Meiryo UI" w:hint="eastAsia"/>
                <w:noProof/>
              </w:rPr>
              <w:t>住</w:t>
            </w:r>
            <w:r w:rsidRPr="004E3F7A">
              <w:rPr>
                <w:rFonts w:ascii="Meiryo UI" w:eastAsia="Meiryo UI" w:hAnsi="Meiryo UI"/>
                <w:noProof/>
              </w:rPr>
              <w:t xml:space="preserve"> </w:t>
            </w:r>
            <w:r w:rsidRPr="004E3F7A">
              <w:rPr>
                <w:rFonts w:ascii="Meiryo UI" w:eastAsia="Meiryo UI" w:hAnsi="Meiryo UI"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4E3F7A" w:rsidRDefault="00941CBF" w:rsidP="004E3F7A">
            <w:pPr>
              <w:pStyle w:val="a9"/>
              <w:spacing w:line="180" w:lineRule="atLeast"/>
              <w:rPr>
                <w:rFonts w:ascii="Meiryo UI" w:eastAsia="Meiryo UI" w:hAnsi="Meiryo UI"/>
                <w:noProof/>
              </w:rPr>
            </w:pPr>
            <w:r w:rsidRPr="004E3F7A">
              <w:rPr>
                <w:rFonts w:ascii="Meiryo UI" w:eastAsia="Meiryo UI" w:hAnsi="Meiryo UI" w:hint="eastAsia"/>
                <w:noProof/>
              </w:rPr>
              <w:t>〒</w:t>
            </w:r>
          </w:p>
        </w:tc>
      </w:tr>
      <w:tr w:rsidR="00941CBF" w:rsidRPr="004E3F7A"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設</w:t>
            </w:r>
            <w:r w:rsidRPr="004E3F7A">
              <w:rPr>
                <w:rFonts w:ascii="Meiryo UI" w:eastAsia="Meiryo UI" w:hAnsi="Meiryo UI"/>
                <w:noProof/>
              </w:rPr>
              <w:t xml:space="preserve"> </w:t>
            </w:r>
            <w:r w:rsidRPr="004E3F7A">
              <w:rPr>
                <w:rFonts w:ascii="Meiryo UI" w:eastAsia="Meiryo UI" w:hAnsi="Meiryo UI" w:hint="eastAsia"/>
                <w:noProof/>
              </w:rPr>
              <w:t>立</w:t>
            </w:r>
            <w:r w:rsidRPr="004E3F7A">
              <w:rPr>
                <w:rFonts w:ascii="Meiryo UI" w:eastAsia="Meiryo UI" w:hAnsi="Meiryo UI"/>
                <w:noProof/>
              </w:rPr>
              <w:t xml:space="preserve"> </w:t>
            </w:r>
            <w:r w:rsidRPr="004E3F7A">
              <w:rPr>
                <w:rFonts w:ascii="Meiryo UI" w:eastAsia="Meiryo UI" w:hAnsi="Meiryo UI" w:hint="eastAsia"/>
                <w:noProof/>
              </w:rPr>
              <w:t>年</w:t>
            </w:r>
            <w:r w:rsidRPr="004E3F7A">
              <w:rPr>
                <w:rFonts w:ascii="Meiryo UI" w:eastAsia="Meiryo UI" w:hAnsi="Meiryo UI"/>
                <w:noProof/>
              </w:rPr>
              <w:t xml:space="preserve"> </w:t>
            </w:r>
            <w:r w:rsidRPr="004E3F7A">
              <w:rPr>
                <w:rFonts w:ascii="Meiryo UI" w:eastAsia="Meiryo UI" w:hAnsi="Meiryo UI"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主</w:t>
            </w:r>
            <w:r w:rsidRPr="004E3F7A">
              <w:rPr>
                <w:rFonts w:ascii="Meiryo UI" w:eastAsia="Meiryo UI" w:hAnsi="Meiryo UI"/>
                <w:noProof/>
              </w:rPr>
              <w:t xml:space="preserve"> </w:t>
            </w:r>
            <w:r w:rsidRPr="004E3F7A">
              <w:rPr>
                <w:rFonts w:ascii="Meiryo UI" w:eastAsia="Meiryo UI" w:hAnsi="Meiryo UI" w:hint="eastAsia"/>
                <w:noProof/>
              </w:rPr>
              <w:t>取</w:t>
            </w:r>
            <w:r w:rsidRPr="004E3F7A">
              <w:rPr>
                <w:rFonts w:ascii="Meiryo UI" w:eastAsia="Meiryo UI" w:hAnsi="Meiryo UI"/>
                <w:noProof/>
              </w:rPr>
              <w:t xml:space="preserve"> </w:t>
            </w:r>
            <w:r w:rsidRPr="004E3F7A">
              <w:rPr>
                <w:rFonts w:ascii="Meiryo UI" w:eastAsia="Meiryo UI" w:hAnsi="Meiryo UI" w:hint="eastAsia"/>
                <w:noProof/>
              </w:rPr>
              <w:t>引</w:t>
            </w:r>
            <w:r w:rsidRPr="004E3F7A">
              <w:rPr>
                <w:rFonts w:ascii="Meiryo UI" w:eastAsia="Meiryo UI" w:hAnsi="Meiryo UI"/>
                <w:noProof/>
              </w:rPr>
              <w:t xml:space="preserve"> </w:t>
            </w:r>
            <w:r w:rsidRPr="004E3F7A">
              <w:rPr>
                <w:rFonts w:ascii="Meiryo UI" w:eastAsia="Meiryo UI" w:hAnsi="Meiryo UI" w:hint="eastAsia"/>
                <w:noProof/>
              </w:rPr>
              <w:t>銀</w:t>
            </w:r>
            <w:r w:rsidRPr="004E3F7A">
              <w:rPr>
                <w:rFonts w:ascii="Meiryo UI" w:eastAsia="Meiryo UI" w:hAnsi="Meiryo UI"/>
                <w:noProof/>
              </w:rPr>
              <w:t xml:space="preserve"> </w:t>
            </w:r>
            <w:r w:rsidRPr="004E3F7A">
              <w:rPr>
                <w:rFonts w:ascii="Meiryo UI" w:eastAsia="Meiryo UI" w:hAnsi="Meiryo UI"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4E3F7A" w:rsidRDefault="00941CBF" w:rsidP="004E3F7A">
            <w:pPr>
              <w:pStyle w:val="a4"/>
              <w:spacing w:line="180" w:lineRule="atLeast"/>
              <w:rPr>
                <w:rFonts w:ascii="Meiryo UI" w:eastAsia="Meiryo UI" w:hAnsi="Meiryo UI"/>
                <w:noProof/>
                <w:szCs w:val="21"/>
              </w:rPr>
            </w:pPr>
          </w:p>
        </w:tc>
      </w:tr>
      <w:tr w:rsidR="00941CBF" w:rsidRPr="004E3F7A"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資</w:t>
            </w:r>
            <w:r w:rsidRPr="004E3F7A">
              <w:rPr>
                <w:rFonts w:ascii="Meiryo UI" w:eastAsia="Meiryo UI" w:hAnsi="Meiryo UI"/>
                <w:noProof/>
              </w:rPr>
              <w:t xml:space="preserve"> </w:t>
            </w:r>
            <w:r w:rsidRPr="004E3F7A">
              <w:rPr>
                <w:rFonts w:ascii="Meiryo UI" w:eastAsia="Meiryo UI" w:hAnsi="Meiryo UI" w:hint="eastAsia"/>
                <w:noProof/>
              </w:rPr>
              <w:t>本</w:t>
            </w:r>
            <w:r w:rsidRPr="004E3F7A">
              <w:rPr>
                <w:rFonts w:ascii="Meiryo UI" w:eastAsia="Meiryo UI" w:hAnsi="Meiryo UI"/>
                <w:noProof/>
              </w:rPr>
              <w:t xml:space="preserve"> </w:t>
            </w:r>
            <w:r w:rsidRPr="004E3F7A">
              <w:rPr>
                <w:rFonts w:ascii="Meiryo UI" w:eastAsia="Meiryo UI" w:hAnsi="Meiryo UI" w:hint="eastAsia"/>
                <w:noProof/>
              </w:rPr>
              <w:t>系</w:t>
            </w:r>
            <w:r w:rsidRPr="004E3F7A">
              <w:rPr>
                <w:rFonts w:ascii="Meiryo UI" w:eastAsia="Meiryo UI" w:hAnsi="Meiryo UI"/>
                <w:noProof/>
              </w:rPr>
              <w:t xml:space="preserve"> </w:t>
            </w:r>
            <w:r w:rsidRPr="004E3F7A">
              <w:rPr>
                <w:rFonts w:ascii="Meiryo UI" w:eastAsia="Meiryo UI" w:hAnsi="Meiryo UI"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4E3F7A" w:rsidRDefault="00941CBF" w:rsidP="004E3F7A">
            <w:pPr>
              <w:spacing w:line="180" w:lineRule="atLeast"/>
              <w:rPr>
                <w:rFonts w:ascii="Meiryo UI" w:eastAsia="Meiryo UI" w:hAnsi="Meiryo UI"/>
              </w:rPr>
            </w:pPr>
          </w:p>
        </w:tc>
      </w:tr>
      <w:tr w:rsidR="00941CBF" w:rsidRPr="004E3F7A"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従</w:t>
            </w:r>
            <w:r w:rsidRPr="004E3F7A">
              <w:rPr>
                <w:rFonts w:ascii="Meiryo UI" w:eastAsia="Meiryo UI" w:hAnsi="Meiryo UI"/>
                <w:noProof/>
              </w:rPr>
              <w:t xml:space="preserve"> </w:t>
            </w:r>
            <w:r w:rsidRPr="004E3F7A">
              <w:rPr>
                <w:rFonts w:ascii="Meiryo UI" w:eastAsia="Meiryo UI" w:hAnsi="Meiryo UI" w:hint="eastAsia"/>
                <w:noProof/>
              </w:rPr>
              <w:t>業</w:t>
            </w:r>
            <w:r w:rsidRPr="004E3F7A">
              <w:rPr>
                <w:rFonts w:ascii="Meiryo UI" w:eastAsia="Meiryo UI" w:hAnsi="Meiryo UI"/>
                <w:noProof/>
              </w:rPr>
              <w:t xml:space="preserve"> </w:t>
            </w:r>
            <w:r w:rsidRPr="004E3F7A">
              <w:rPr>
                <w:rFonts w:ascii="Meiryo UI" w:eastAsia="Meiryo UI" w:hAnsi="Meiryo UI" w:hint="eastAsia"/>
                <w:noProof/>
              </w:rPr>
              <w:t>員</w:t>
            </w:r>
            <w:r w:rsidRPr="004E3F7A">
              <w:rPr>
                <w:rFonts w:ascii="Meiryo UI" w:eastAsia="Meiryo UI" w:hAnsi="Meiryo UI"/>
                <w:noProof/>
              </w:rPr>
              <w:t xml:space="preserve"> </w:t>
            </w:r>
            <w:r w:rsidRPr="004E3F7A">
              <w:rPr>
                <w:rFonts w:ascii="Meiryo UI" w:eastAsia="Meiryo UI" w:hAnsi="Meiryo UI"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4E3F7A" w:rsidRDefault="00941CBF" w:rsidP="004E3F7A">
            <w:pPr>
              <w:spacing w:line="180" w:lineRule="atLeast"/>
              <w:jc w:val="right"/>
              <w:rPr>
                <w:rFonts w:ascii="Meiryo UI" w:eastAsia="Meiryo UI" w:hAnsi="Meiryo UI"/>
              </w:rPr>
            </w:pPr>
            <w:r w:rsidRPr="004E3F7A">
              <w:rPr>
                <w:rFonts w:ascii="Meiryo UI" w:eastAsia="Meiryo UI" w:hAnsi="Meiryo UI"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加</w:t>
            </w:r>
            <w:r w:rsidRPr="004E3F7A">
              <w:rPr>
                <w:rFonts w:ascii="Meiryo UI" w:eastAsia="Meiryo UI" w:hAnsi="Meiryo UI"/>
                <w:noProof/>
              </w:rPr>
              <w:t xml:space="preserve"> </w:t>
            </w:r>
            <w:r w:rsidRPr="004E3F7A">
              <w:rPr>
                <w:rFonts w:ascii="Meiryo UI" w:eastAsia="Meiryo UI" w:hAnsi="Meiryo UI" w:hint="eastAsia"/>
                <w:noProof/>
              </w:rPr>
              <w:t>盟</w:t>
            </w:r>
            <w:r w:rsidRPr="004E3F7A">
              <w:rPr>
                <w:rFonts w:ascii="Meiryo UI" w:eastAsia="Meiryo UI" w:hAnsi="Meiryo UI"/>
                <w:noProof/>
              </w:rPr>
              <w:t xml:space="preserve"> </w:t>
            </w:r>
            <w:r w:rsidRPr="004E3F7A">
              <w:rPr>
                <w:rFonts w:ascii="Meiryo UI" w:eastAsia="Meiryo UI" w:hAnsi="Meiryo UI" w:hint="eastAsia"/>
                <w:noProof/>
              </w:rPr>
              <w:t>協</w:t>
            </w:r>
            <w:r w:rsidRPr="004E3F7A">
              <w:rPr>
                <w:rFonts w:ascii="Meiryo UI" w:eastAsia="Meiryo UI" w:hAnsi="Meiryo UI"/>
                <w:noProof/>
              </w:rPr>
              <w:t xml:space="preserve"> </w:t>
            </w:r>
            <w:r w:rsidRPr="004E3F7A">
              <w:rPr>
                <w:rFonts w:ascii="Meiryo UI" w:eastAsia="Meiryo UI" w:hAnsi="Meiryo UI"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4E3F7A" w:rsidRDefault="00941CBF" w:rsidP="004E3F7A">
            <w:pPr>
              <w:spacing w:line="180" w:lineRule="atLeast"/>
              <w:rPr>
                <w:rFonts w:ascii="Meiryo UI" w:eastAsia="Meiryo UI" w:hAnsi="Meiryo UI"/>
              </w:rPr>
            </w:pPr>
          </w:p>
        </w:tc>
      </w:tr>
      <w:tr w:rsidR="00941CBF" w:rsidRPr="004E3F7A"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4E3F7A" w:rsidRDefault="00941CBF" w:rsidP="004E3F7A">
            <w:pPr>
              <w:pStyle w:val="a4"/>
              <w:spacing w:line="180" w:lineRule="atLeast"/>
              <w:rPr>
                <w:rFonts w:ascii="Meiryo UI" w:eastAsia="Meiryo UI" w:hAnsi="Meiryo UI"/>
                <w:noProof/>
                <w:szCs w:val="21"/>
              </w:rPr>
            </w:pPr>
            <w:r w:rsidRPr="004E3F7A">
              <w:rPr>
                <w:rFonts w:ascii="Meiryo UI" w:eastAsia="Meiryo UI" w:hAnsi="Meiryo UI" w:hint="eastAsia"/>
                <w:noProof/>
                <w:szCs w:val="21"/>
              </w:rPr>
              <w:t>会社の沿革：</w:t>
            </w:r>
          </w:p>
        </w:tc>
      </w:tr>
      <w:tr w:rsidR="00941CBF" w:rsidRPr="004E3F7A"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4E3F7A" w:rsidRDefault="00941CBF" w:rsidP="004E3F7A">
            <w:pPr>
              <w:spacing w:line="180" w:lineRule="atLeast"/>
              <w:rPr>
                <w:rFonts w:ascii="Meiryo UI" w:eastAsia="Meiryo UI" w:hAnsi="Meiryo UI"/>
                <w:noProof/>
              </w:rPr>
            </w:pPr>
          </w:p>
        </w:tc>
      </w:tr>
      <w:tr w:rsidR="00941CBF" w:rsidRPr="004E3F7A"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4E3F7A" w:rsidRDefault="00941CBF" w:rsidP="004E3F7A">
            <w:pPr>
              <w:spacing w:line="180" w:lineRule="atLeast"/>
              <w:rPr>
                <w:rFonts w:ascii="Meiryo UI" w:eastAsia="Meiryo UI" w:hAnsi="Meiryo UI"/>
                <w:noProof/>
              </w:rPr>
            </w:pPr>
          </w:p>
        </w:tc>
      </w:tr>
      <w:tr w:rsidR="00941CBF" w:rsidRPr="004E3F7A"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4E3F7A" w:rsidRDefault="00941CBF" w:rsidP="004E3F7A">
            <w:pPr>
              <w:spacing w:line="180" w:lineRule="atLeast"/>
              <w:rPr>
                <w:rFonts w:ascii="Meiryo UI" w:eastAsia="Meiryo UI" w:hAnsi="Meiryo UI"/>
                <w:noProof/>
              </w:rPr>
            </w:pPr>
          </w:p>
        </w:tc>
      </w:tr>
      <w:tr w:rsidR="00941CBF" w:rsidRPr="004E3F7A"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4E3F7A" w:rsidRDefault="00941CBF" w:rsidP="004E3F7A">
            <w:pPr>
              <w:spacing w:line="180" w:lineRule="atLeast"/>
              <w:rPr>
                <w:rFonts w:ascii="Meiryo UI" w:eastAsia="Meiryo UI" w:hAnsi="Meiryo UI"/>
                <w:noProof/>
              </w:rPr>
            </w:pPr>
          </w:p>
        </w:tc>
      </w:tr>
      <w:tr w:rsidR="00941CBF" w:rsidRPr="004E3F7A"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4E3F7A" w:rsidRDefault="00941CBF" w:rsidP="004E3F7A">
            <w:pPr>
              <w:spacing w:line="180" w:lineRule="atLeast"/>
              <w:ind w:left="113" w:right="113"/>
              <w:jc w:val="center"/>
              <w:rPr>
                <w:rFonts w:ascii="Meiryo UI" w:eastAsia="Meiryo UI" w:hAnsi="Meiryo UI"/>
                <w:noProof/>
              </w:rPr>
            </w:pPr>
            <w:r w:rsidRPr="004E3F7A">
              <w:rPr>
                <w:rFonts w:ascii="Meiryo UI" w:eastAsia="Meiryo UI" w:hAnsi="Meiryo UI"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 xml:space="preserve">氏　</w:t>
            </w:r>
            <w:r w:rsidRPr="004E3F7A">
              <w:rPr>
                <w:rFonts w:ascii="Meiryo UI" w:eastAsia="Meiryo UI" w:hAnsi="Meiryo UI"/>
                <w:noProof/>
              </w:rPr>
              <w:t xml:space="preserve">    </w:t>
            </w:r>
            <w:r w:rsidRPr="004E3F7A">
              <w:rPr>
                <w:rFonts w:ascii="Meiryo UI" w:eastAsia="Meiryo UI" w:hAnsi="Meiryo UI"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学</w:t>
            </w:r>
            <w:r w:rsidRPr="004E3F7A">
              <w:rPr>
                <w:rFonts w:ascii="Meiryo UI" w:eastAsia="Meiryo UI" w:hAnsi="Meiryo UI"/>
                <w:noProof/>
              </w:rPr>
              <w:t xml:space="preserve"> </w:t>
            </w:r>
            <w:r w:rsidRPr="004E3F7A">
              <w:rPr>
                <w:rFonts w:ascii="Meiryo UI" w:eastAsia="Meiryo UI" w:hAnsi="Meiryo UI" w:hint="eastAsia"/>
                <w:noProof/>
              </w:rPr>
              <w:t>歴</w:t>
            </w:r>
            <w:r w:rsidRPr="004E3F7A">
              <w:rPr>
                <w:rFonts w:ascii="Meiryo UI" w:eastAsia="Meiryo UI" w:hAnsi="Meiryo UI"/>
                <w:noProof/>
              </w:rPr>
              <w:t xml:space="preserve"> </w:t>
            </w:r>
            <w:r w:rsidRPr="004E3F7A">
              <w:rPr>
                <w:rFonts w:ascii="Meiryo UI" w:eastAsia="Meiryo UI" w:hAnsi="Meiryo UI" w:hint="eastAsia"/>
                <w:noProof/>
              </w:rPr>
              <w:t>・</w:t>
            </w:r>
            <w:r w:rsidRPr="004E3F7A">
              <w:rPr>
                <w:rFonts w:ascii="Meiryo UI" w:eastAsia="Meiryo UI" w:hAnsi="Meiryo UI"/>
                <w:noProof/>
              </w:rPr>
              <w:t xml:space="preserve"> </w:t>
            </w:r>
            <w:r w:rsidRPr="004E3F7A">
              <w:rPr>
                <w:rFonts w:ascii="Meiryo UI" w:eastAsia="Meiryo UI" w:hAnsi="Meiryo UI" w:hint="eastAsia"/>
                <w:noProof/>
              </w:rPr>
              <w:t>略</w:t>
            </w:r>
            <w:r w:rsidRPr="004E3F7A">
              <w:rPr>
                <w:rFonts w:ascii="Meiryo UI" w:eastAsia="Meiryo UI" w:hAnsi="Meiryo UI"/>
                <w:noProof/>
              </w:rPr>
              <w:t xml:space="preserve"> </w:t>
            </w:r>
            <w:r w:rsidRPr="004E3F7A">
              <w:rPr>
                <w:rFonts w:ascii="Meiryo UI" w:eastAsia="Meiryo UI" w:hAnsi="Meiryo UI" w:hint="eastAsia"/>
                <w:noProof/>
              </w:rPr>
              <w:t>歴</w:t>
            </w:r>
          </w:p>
        </w:tc>
      </w:tr>
      <w:tr w:rsidR="00941CBF" w:rsidRPr="004E3F7A"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4E3F7A" w:rsidRDefault="00941CBF" w:rsidP="004E3F7A">
            <w:pPr>
              <w:spacing w:line="180" w:lineRule="atLeast"/>
              <w:rPr>
                <w:rFonts w:ascii="Meiryo UI" w:eastAsia="Meiryo UI" w:hAnsi="Meiryo UI"/>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4E3F7A" w:rsidRDefault="00941CBF" w:rsidP="004E3F7A">
            <w:pPr>
              <w:spacing w:line="180" w:lineRule="atLeast"/>
              <w:rPr>
                <w:rFonts w:ascii="Meiryo UI" w:eastAsia="Meiryo UI" w:hAnsi="Meiryo UI"/>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4E3F7A" w:rsidRDefault="00941CBF" w:rsidP="004E3F7A">
            <w:pPr>
              <w:spacing w:line="180" w:lineRule="atLeast"/>
              <w:rPr>
                <w:rFonts w:ascii="Meiryo UI" w:eastAsia="Meiryo UI" w:hAnsi="Meiryo UI"/>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4E3F7A" w:rsidRDefault="00941CBF" w:rsidP="004E3F7A">
            <w:pPr>
              <w:spacing w:line="180" w:lineRule="atLeast"/>
              <w:rPr>
                <w:rFonts w:ascii="Meiryo UI" w:eastAsia="Meiryo UI" w:hAnsi="Meiryo UI"/>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4E3F7A" w:rsidRDefault="00941CBF" w:rsidP="004E3F7A">
            <w:pPr>
              <w:spacing w:line="180" w:lineRule="atLeast"/>
              <w:rPr>
                <w:rFonts w:ascii="Meiryo UI" w:eastAsia="Meiryo UI" w:hAnsi="Meiryo UI"/>
              </w:rPr>
            </w:pPr>
          </w:p>
        </w:tc>
      </w:tr>
      <w:tr w:rsidR="00941CBF" w:rsidRPr="004E3F7A"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4E3F7A" w:rsidRDefault="00941CBF" w:rsidP="004E3F7A">
            <w:pPr>
              <w:spacing w:line="180" w:lineRule="atLeast"/>
              <w:rPr>
                <w:rFonts w:ascii="Meiryo UI" w:eastAsia="Meiryo UI" w:hAnsi="Meiryo UI"/>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4E3F7A" w:rsidRDefault="00941CBF" w:rsidP="004E3F7A">
            <w:pPr>
              <w:spacing w:line="180" w:lineRule="atLeast"/>
              <w:rPr>
                <w:rFonts w:ascii="Meiryo UI" w:eastAsia="Meiryo UI" w:hAnsi="Meiryo UI"/>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4E3F7A" w:rsidRDefault="00941CBF" w:rsidP="004E3F7A">
            <w:pPr>
              <w:spacing w:line="180" w:lineRule="atLeast"/>
              <w:rPr>
                <w:rFonts w:ascii="Meiryo UI" w:eastAsia="Meiryo UI" w:hAnsi="Meiryo UI"/>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4E3F7A" w:rsidRDefault="00941CBF" w:rsidP="004E3F7A">
            <w:pPr>
              <w:spacing w:line="180" w:lineRule="atLeast"/>
              <w:rPr>
                <w:rFonts w:ascii="Meiryo UI" w:eastAsia="Meiryo UI" w:hAnsi="Meiryo UI"/>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4E3F7A" w:rsidRDefault="00941CBF" w:rsidP="004E3F7A">
            <w:pPr>
              <w:spacing w:line="180" w:lineRule="atLeast"/>
              <w:rPr>
                <w:rFonts w:ascii="Meiryo UI" w:eastAsia="Meiryo UI" w:hAnsi="Meiryo UI"/>
                <w:noProof/>
              </w:rPr>
            </w:pPr>
          </w:p>
        </w:tc>
      </w:tr>
      <w:tr w:rsidR="00941CBF" w:rsidRPr="004E3F7A"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4E3F7A" w:rsidRDefault="00941CBF" w:rsidP="004E3F7A">
            <w:pPr>
              <w:spacing w:line="180" w:lineRule="atLeast"/>
              <w:rPr>
                <w:rFonts w:ascii="Meiryo UI" w:eastAsia="Meiryo UI" w:hAnsi="Meiryo UI"/>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4E3F7A" w:rsidRDefault="00941CBF" w:rsidP="004E3F7A">
            <w:pPr>
              <w:spacing w:line="180" w:lineRule="atLeast"/>
              <w:rPr>
                <w:rFonts w:ascii="Meiryo UI" w:eastAsia="Meiryo UI" w:hAnsi="Meiryo UI"/>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4E3F7A" w:rsidRDefault="00941CBF" w:rsidP="004E3F7A">
            <w:pPr>
              <w:spacing w:line="180" w:lineRule="atLeast"/>
              <w:rPr>
                <w:rFonts w:ascii="Meiryo UI" w:eastAsia="Meiryo UI" w:hAnsi="Meiryo UI"/>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4E3F7A" w:rsidRDefault="00941CBF" w:rsidP="004E3F7A">
            <w:pPr>
              <w:pStyle w:val="a9"/>
              <w:spacing w:line="180" w:lineRule="atLeast"/>
              <w:rPr>
                <w:rFonts w:ascii="Meiryo UI" w:eastAsia="Meiryo UI" w:hAnsi="Meiryo UI"/>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4E3F7A" w:rsidRDefault="00941CBF" w:rsidP="004E3F7A">
            <w:pPr>
              <w:spacing w:line="180" w:lineRule="atLeast"/>
              <w:rPr>
                <w:rFonts w:ascii="Meiryo UI" w:eastAsia="Meiryo UI" w:hAnsi="Meiryo UI"/>
                <w:noProof/>
              </w:rPr>
            </w:pPr>
          </w:p>
        </w:tc>
      </w:tr>
      <w:tr w:rsidR="00941CBF" w:rsidRPr="004E3F7A"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4E3F7A" w:rsidRDefault="00941CBF" w:rsidP="004E3F7A">
            <w:pPr>
              <w:spacing w:line="180" w:lineRule="atLeast"/>
              <w:rPr>
                <w:rFonts w:ascii="Meiryo UI" w:eastAsia="Meiryo UI" w:hAnsi="Meiryo UI"/>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4E3F7A" w:rsidRDefault="00941CBF" w:rsidP="004E3F7A">
            <w:pPr>
              <w:spacing w:line="180" w:lineRule="atLeast"/>
              <w:rPr>
                <w:rFonts w:ascii="Meiryo UI" w:eastAsia="Meiryo UI" w:hAnsi="Meiryo UI"/>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4E3F7A" w:rsidRDefault="00941CBF" w:rsidP="004E3F7A">
            <w:pPr>
              <w:spacing w:line="180" w:lineRule="atLeast"/>
              <w:rPr>
                <w:rFonts w:ascii="Meiryo UI" w:eastAsia="Meiryo UI" w:hAnsi="Meiryo UI"/>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4E3F7A" w:rsidRDefault="00941CBF" w:rsidP="004E3F7A">
            <w:pPr>
              <w:spacing w:line="180" w:lineRule="atLeast"/>
              <w:rPr>
                <w:rFonts w:ascii="Meiryo UI" w:eastAsia="Meiryo UI" w:hAnsi="Meiryo UI"/>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4E3F7A" w:rsidRDefault="00941CBF" w:rsidP="004E3F7A">
            <w:pPr>
              <w:spacing w:line="180" w:lineRule="atLeast"/>
              <w:rPr>
                <w:rFonts w:ascii="Meiryo UI" w:eastAsia="Meiryo UI" w:hAnsi="Meiryo UI"/>
                <w:noProof/>
              </w:rPr>
            </w:pPr>
          </w:p>
        </w:tc>
      </w:tr>
      <w:tr w:rsidR="00941CBF" w:rsidRPr="004E3F7A"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4E3F7A" w:rsidRDefault="00941CBF" w:rsidP="004E3F7A">
            <w:pPr>
              <w:spacing w:line="180" w:lineRule="atLeast"/>
              <w:rPr>
                <w:rFonts w:ascii="Meiryo UI" w:eastAsia="Meiryo UI" w:hAnsi="Meiryo UI"/>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4E3F7A" w:rsidRDefault="00941CBF" w:rsidP="004E3F7A">
            <w:pPr>
              <w:spacing w:line="180" w:lineRule="atLeast"/>
              <w:rPr>
                <w:rFonts w:ascii="Meiryo UI" w:eastAsia="Meiryo UI" w:hAnsi="Meiryo UI"/>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4E3F7A" w:rsidRDefault="00941CBF" w:rsidP="004E3F7A">
            <w:pPr>
              <w:spacing w:line="180" w:lineRule="atLeast"/>
              <w:rPr>
                <w:rFonts w:ascii="Meiryo UI" w:eastAsia="Meiryo UI" w:hAnsi="Meiryo UI"/>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4E3F7A" w:rsidRDefault="00941CBF" w:rsidP="004E3F7A">
            <w:pPr>
              <w:spacing w:line="180" w:lineRule="atLeast"/>
              <w:rPr>
                <w:rFonts w:ascii="Meiryo UI" w:eastAsia="Meiryo UI" w:hAnsi="Meiryo UI"/>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4E3F7A" w:rsidRDefault="00941CBF" w:rsidP="004E3F7A">
            <w:pPr>
              <w:spacing w:line="180" w:lineRule="atLeast"/>
              <w:rPr>
                <w:rFonts w:ascii="Meiryo UI" w:eastAsia="Meiryo UI" w:hAnsi="Meiryo UI"/>
                <w:noProof/>
              </w:rPr>
            </w:pPr>
          </w:p>
        </w:tc>
      </w:tr>
      <w:tr w:rsidR="00941CBF" w:rsidRPr="004E3F7A"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4E3F7A" w:rsidRDefault="00941CBF" w:rsidP="004E3F7A">
            <w:pPr>
              <w:spacing w:line="180" w:lineRule="atLeast"/>
              <w:rPr>
                <w:rFonts w:ascii="Meiryo UI" w:eastAsia="Meiryo UI" w:hAnsi="Meiryo UI"/>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4E3F7A" w:rsidRDefault="00941CBF" w:rsidP="004E3F7A">
            <w:pPr>
              <w:spacing w:line="180" w:lineRule="atLeast"/>
              <w:rPr>
                <w:rFonts w:ascii="Meiryo UI" w:eastAsia="Meiryo UI" w:hAnsi="Meiryo UI"/>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4E3F7A" w:rsidRDefault="00941CBF" w:rsidP="004E3F7A">
            <w:pPr>
              <w:spacing w:line="180" w:lineRule="atLeast"/>
              <w:rPr>
                <w:rFonts w:ascii="Meiryo UI" w:eastAsia="Meiryo UI" w:hAnsi="Meiryo UI"/>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4E3F7A" w:rsidRDefault="00941CBF" w:rsidP="004E3F7A">
            <w:pPr>
              <w:spacing w:line="180" w:lineRule="atLeast"/>
              <w:rPr>
                <w:rFonts w:ascii="Meiryo UI" w:eastAsia="Meiryo UI" w:hAnsi="Meiryo UI"/>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4E3F7A" w:rsidRDefault="00941CBF" w:rsidP="004E3F7A">
            <w:pPr>
              <w:spacing w:line="180" w:lineRule="atLeast"/>
              <w:rPr>
                <w:rFonts w:ascii="Meiryo UI" w:eastAsia="Meiryo UI" w:hAnsi="Meiryo UI"/>
                <w:noProof/>
              </w:rPr>
            </w:pPr>
          </w:p>
        </w:tc>
      </w:tr>
      <w:tr w:rsidR="00941CBF" w:rsidRPr="004E3F7A"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4E3F7A" w:rsidRDefault="00941CBF" w:rsidP="004E3F7A">
            <w:pPr>
              <w:spacing w:line="180" w:lineRule="atLeast"/>
              <w:ind w:left="113" w:right="113"/>
              <w:jc w:val="center"/>
              <w:rPr>
                <w:rFonts w:ascii="Meiryo UI" w:eastAsia="Meiryo UI" w:hAnsi="Meiryo UI"/>
                <w:noProof/>
              </w:rPr>
            </w:pPr>
            <w:r w:rsidRPr="004E3F7A">
              <w:rPr>
                <w:rFonts w:ascii="Meiryo UI" w:eastAsia="Meiryo UI" w:hAnsi="Meiryo UI"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貴社との関係</w:t>
            </w:r>
          </w:p>
        </w:tc>
      </w:tr>
      <w:tr w:rsidR="00941CBF" w:rsidRPr="004E3F7A"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4E3F7A" w:rsidRDefault="00941CBF" w:rsidP="004E3F7A">
            <w:pPr>
              <w:spacing w:line="180" w:lineRule="atLeast"/>
              <w:rPr>
                <w:rFonts w:ascii="Meiryo UI" w:eastAsia="Meiryo UI" w:hAnsi="Meiryo UI"/>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4E3F7A" w:rsidRDefault="00941CBF" w:rsidP="004E3F7A">
            <w:pPr>
              <w:spacing w:line="180" w:lineRule="atLeast"/>
              <w:rPr>
                <w:rFonts w:ascii="Meiryo UI" w:eastAsia="Meiryo UI" w:hAnsi="Meiryo UI"/>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4E3F7A" w:rsidRDefault="00941CBF" w:rsidP="004E3F7A">
            <w:pPr>
              <w:spacing w:line="180" w:lineRule="atLeast"/>
              <w:jc w:val="right"/>
              <w:rPr>
                <w:rFonts w:ascii="Meiryo UI" w:eastAsia="Meiryo UI" w:hAnsi="Meiryo UI"/>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4E3F7A" w:rsidRDefault="00941CBF" w:rsidP="004E3F7A">
            <w:pPr>
              <w:pStyle w:val="a4"/>
              <w:spacing w:line="180" w:lineRule="atLeast"/>
              <w:jc w:val="right"/>
              <w:rPr>
                <w:rFonts w:ascii="Meiryo UI" w:eastAsia="Meiryo UI" w:hAnsi="Meiryo UI"/>
                <w:noProof/>
                <w:szCs w:val="21"/>
              </w:rPr>
            </w:pPr>
            <w:r w:rsidRPr="004E3F7A">
              <w:rPr>
                <w:rFonts w:ascii="Meiryo UI" w:eastAsia="Meiryo UI" w:hAnsi="Meiryo UI"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4E3F7A" w:rsidRDefault="00941CBF" w:rsidP="004E3F7A">
            <w:pPr>
              <w:spacing w:line="180" w:lineRule="atLeast"/>
              <w:rPr>
                <w:rFonts w:ascii="Meiryo UI" w:eastAsia="Meiryo UI" w:hAnsi="Meiryo UI"/>
                <w:noProof/>
              </w:rPr>
            </w:pPr>
          </w:p>
        </w:tc>
      </w:tr>
      <w:tr w:rsidR="00941CBF" w:rsidRPr="004E3F7A"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4E3F7A" w:rsidRDefault="00941CBF" w:rsidP="004E3F7A">
            <w:pPr>
              <w:spacing w:line="180" w:lineRule="atLeast"/>
              <w:rPr>
                <w:rFonts w:ascii="Meiryo UI" w:eastAsia="Meiryo UI" w:hAnsi="Meiryo UI"/>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4E3F7A" w:rsidRDefault="00941CBF" w:rsidP="004E3F7A">
            <w:pPr>
              <w:spacing w:line="180" w:lineRule="atLeast"/>
              <w:rPr>
                <w:rFonts w:ascii="Meiryo UI" w:eastAsia="Meiryo UI" w:hAnsi="Meiryo UI"/>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4E3F7A" w:rsidRDefault="00941CBF" w:rsidP="004E3F7A">
            <w:pPr>
              <w:spacing w:line="180" w:lineRule="atLeast"/>
              <w:jc w:val="right"/>
              <w:rPr>
                <w:rFonts w:ascii="Meiryo UI" w:eastAsia="Meiryo UI" w:hAnsi="Meiryo UI"/>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4E3F7A" w:rsidRDefault="00941CBF" w:rsidP="004E3F7A">
            <w:pPr>
              <w:spacing w:line="180" w:lineRule="atLeast"/>
              <w:rPr>
                <w:rFonts w:ascii="Meiryo UI" w:eastAsia="Meiryo UI" w:hAnsi="Meiryo UI"/>
                <w:noProof/>
              </w:rPr>
            </w:pPr>
          </w:p>
        </w:tc>
      </w:tr>
      <w:tr w:rsidR="00941CBF" w:rsidRPr="004E3F7A"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4E3F7A" w:rsidRDefault="00941CBF" w:rsidP="004E3F7A">
            <w:pPr>
              <w:spacing w:line="180" w:lineRule="atLeast"/>
              <w:rPr>
                <w:rFonts w:ascii="Meiryo UI" w:eastAsia="Meiryo UI" w:hAnsi="Meiryo UI"/>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4E3F7A" w:rsidRDefault="00941CBF" w:rsidP="004E3F7A">
            <w:pPr>
              <w:pStyle w:val="a9"/>
              <w:spacing w:line="180" w:lineRule="atLeast"/>
              <w:rPr>
                <w:rFonts w:ascii="Meiryo UI" w:eastAsia="Meiryo UI" w:hAnsi="Meiryo UI"/>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4E3F7A" w:rsidRDefault="00941CBF" w:rsidP="004E3F7A">
            <w:pPr>
              <w:spacing w:line="180" w:lineRule="atLeast"/>
              <w:jc w:val="right"/>
              <w:rPr>
                <w:rFonts w:ascii="Meiryo UI" w:eastAsia="Meiryo UI" w:hAnsi="Meiryo UI"/>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4E3F7A" w:rsidRDefault="00941CBF" w:rsidP="004E3F7A">
            <w:pPr>
              <w:spacing w:line="180" w:lineRule="atLeast"/>
              <w:rPr>
                <w:rFonts w:ascii="Meiryo UI" w:eastAsia="Meiryo UI" w:hAnsi="Meiryo UI"/>
                <w:noProof/>
              </w:rPr>
            </w:pPr>
          </w:p>
        </w:tc>
      </w:tr>
      <w:tr w:rsidR="00941CBF" w:rsidRPr="004E3F7A"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4E3F7A" w:rsidRDefault="00941CBF" w:rsidP="004E3F7A">
            <w:pPr>
              <w:spacing w:line="180" w:lineRule="atLeast"/>
              <w:rPr>
                <w:rFonts w:ascii="Meiryo UI" w:eastAsia="Meiryo UI" w:hAnsi="Meiryo UI"/>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4E3F7A" w:rsidRDefault="00941CBF" w:rsidP="004E3F7A">
            <w:pPr>
              <w:spacing w:line="180" w:lineRule="atLeast"/>
              <w:rPr>
                <w:rFonts w:ascii="Meiryo UI" w:eastAsia="Meiryo UI" w:hAnsi="Meiryo UI"/>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4E3F7A" w:rsidRDefault="00941CBF" w:rsidP="004E3F7A">
            <w:pPr>
              <w:spacing w:line="180" w:lineRule="atLeast"/>
              <w:jc w:val="right"/>
              <w:rPr>
                <w:rFonts w:ascii="Meiryo UI" w:eastAsia="Meiryo UI" w:hAnsi="Meiryo UI"/>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4E3F7A" w:rsidRDefault="00941CBF" w:rsidP="004E3F7A">
            <w:pPr>
              <w:spacing w:line="180" w:lineRule="atLeast"/>
              <w:rPr>
                <w:rFonts w:ascii="Meiryo UI" w:eastAsia="Meiryo UI" w:hAnsi="Meiryo UI"/>
                <w:noProof/>
              </w:rPr>
            </w:pPr>
          </w:p>
        </w:tc>
      </w:tr>
      <w:tr w:rsidR="00941CBF" w:rsidRPr="004E3F7A"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4E3F7A" w:rsidRDefault="00941CBF" w:rsidP="004E3F7A">
            <w:pPr>
              <w:spacing w:line="180" w:lineRule="atLeast"/>
              <w:rPr>
                <w:rFonts w:ascii="Meiryo UI" w:eastAsia="Meiryo UI" w:hAnsi="Meiryo UI"/>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4E3F7A" w:rsidRDefault="00941CBF" w:rsidP="004E3F7A">
            <w:pPr>
              <w:spacing w:line="180" w:lineRule="atLeast"/>
              <w:rPr>
                <w:rFonts w:ascii="Meiryo UI" w:eastAsia="Meiryo UI" w:hAnsi="Meiryo UI"/>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4E3F7A" w:rsidRDefault="00941CBF" w:rsidP="004E3F7A">
            <w:pPr>
              <w:spacing w:line="180" w:lineRule="atLeast"/>
              <w:jc w:val="right"/>
              <w:rPr>
                <w:rFonts w:ascii="Meiryo UI" w:eastAsia="Meiryo UI" w:hAnsi="Meiryo UI"/>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4E3F7A" w:rsidRDefault="00941CBF" w:rsidP="004E3F7A">
            <w:pPr>
              <w:spacing w:line="180" w:lineRule="atLeast"/>
              <w:rPr>
                <w:rFonts w:ascii="Meiryo UI" w:eastAsia="Meiryo UI" w:hAnsi="Meiryo UI"/>
                <w:noProof/>
              </w:rPr>
            </w:pPr>
          </w:p>
        </w:tc>
      </w:tr>
      <w:tr w:rsidR="00941CBF" w:rsidRPr="004E3F7A"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4E3F7A" w:rsidRDefault="00941CBF" w:rsidP="004E3F7A">
            <w:pPr>
              <w:spacing w:line="180" w:lineRule="atLeast"/>
              <w:rPr>
                <w:rFonts w:ascii="Meiryo UI" w:eastAsia="Meiryo UI" w:hAnsi="Meiryo UI"/>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4E3F7A" w:rsidRDefault="00941CBF" w:rsidP="004E3F7A">
            <w:pPr>
              <w:spacing w:line="180" w:lineRule="atLeast"/>
              <w:rPr>
                <w:rFonts w:ascii="Meiryo UI" w:eastAsia="Meiryo UI" w:hAnsi="Meiryo UI"/>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4E3F7A" w:rsidRDefault="00941CBF" w:rsidP="004E3F7A">
            <w:pPr>
              <w:spacing w:line="180" w:lineRule="atLeast"/>
              <w:jc w:val="right"/>
              <w:rPr>
                <w:rFonts w:ascii="Meiryo UI" w:eastAsia="Meiryo UI" w:hAnsi="Meiryo UI"/>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4E3F7A" w:rsidRDefault="00941CBF" w:rsidP="004E3F7A">
            <w:pPr>
              <w:spacing w:line="180" w:lineRule="atLeast"/>
              <w:rPr>
                <w:rFonts w:ascii="Meiryo UI" w:eastAsia="Meiryo UI" w:hAnsi="Meiryo UI"/>
                <w:noProof/>
              </w:rPr>
            </w:pPr>
          </w:p>
        </w:tc>
      </w:tr>
      <w:tr w:rsidR="00941CBF" w:rsidRPr="004E3F7A"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関</w:t>
            </w:r>
            <w:r w:rsidRPr="004E3F7A">
              <w:rPr>
                <w:rFonts w:ascii="Meiryo UI" w:eastAsia="Meiryo UI" w:hAnsi="Meiryo UI"/>
                <w:noProof/>
              </w:rPr>
              <w:t xml:space="preserve"> </w:t>
            </w:r>
            <w:r w:rsidRPr="004E3F7A">
              <w:rPr>
                <w:rFonts w:ascii="Meiryo UI" w:eastAsia="Meiryo UI" w:hAnsi="Meiryo UI" w:hint="eastAsia"/>
                <w:noProof/>
              </w:rPr>
              <w:t>連</w:t>
            </w:r>
            <w:r w:rsidRPr="004E3F7A">
              <w:rPr>
                <w:rFonts w:ascii="Meiryo UI" w:eastAsia="Meiryo UI" w:hAnsi="Meiryo UI"/>
                <w:noProof/>
              </w:rPr>
              <w:t xml:space="preserve"> </w:t>
            </w:r>
            <w:r w:rsidRPr="004E3F7A">
              <w:rPr>
                <w:rFonts w:ascii="Meiryo UI" w:eastAsia="Meiryo UI" w:hAnsi="Meiryo UI" w:hint="eastAsia"/>
                <w:noProof/>
              </w:rPr>
              <w:t>企</w:t>
            </w:r>
            <w:r w:rsidRPr="004E3F7A">
              <w:rPr>
                <w:rFonts w:ascii="Meiryo UI" w:eastAsia="Meiryo UI" w:hAnsi="Meiryo UI"/>
                <w:noProof/>
              </w:rPr>
              <w:t xml:space="preserve"> </w:t>
            </w:r>
            <w:r w:rsidRPr="004E3F7A">
              <w:rPr>
                <w:rFonts w:ascii="Meiryo UI" w:eastAsia="Meiryo UI" w:hAnsi="Meiryo UI"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主要外注先又は仕入先</w:t>
            </w:r>
          </w:p>
        </w:tc>
      </w:tr>
      <w:tr w:rsidR="00941CBF" w:rsidRPr="004E3F7A"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4E3F7A" w:rsidRDefault="00941CBF" w:rsidP="004E3F7A">
            <w:pPr>
              <w:spacing w:line="180" w:lineRule="atLeast"/>
              <w:rPr>
                <w:rFonts w:ascii="Meiryo UI" w:eastAsia="Meiryo UI" w:hAnsi="Meiryo UI"/>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4E3F7A" w:rsidRDefault="00941CBF" w:rsidP="004E3F7A">
            <w:pPr>
              <w:spacing w:line="180" w:lineRule="atLeast"/>
              <w:rPr>
                <w:rFonts w:ascii="Meiryo UI" w:eastAsia="Meiryo UI" w:hAnsi="Meiryo UI"/>
                <w:noProof/>
              </w:rPr>
            </w:pPr>
          </w:p>
        </w:tc>
      </w:tr>
      <w:tr w:rsidR="00941CBF" w:rsidRPr="004E3F7A"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4E3F7A" w:rsidRDefault="00941CBF" w:rsidP="004E3F7A">
            <w:pPr>
              <w:spacing w:line="180" w:lineRule="atLeast"/>
              <w:rPr>
                <w:rFonts w:ascii="Meiryo UI" w:eastAsia="Meiryo UI" w:hAnsi="Meiryo UI"/>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4E3F7A" w:rsidRDefault="00941CBF" w:rsidP="004E3F7A">
            <w:pPr>
              <w:spacing w:line="180" w:lineRule="atLeast"/>
              <w:rPr>
                <w:rFonts w:ascii="Meiryo UI" w:eastAsia="Meiryo UI" w:hAnsi="Meiryo UI"/>
                <w:noProof/>
              </w:rPr>
            </w:pPr>
          </w:p>
        </w:tc>
      </w:tr>
      <w:tr w:rsidR="00941CBF" w:rsidRPr="004E3F7A"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4E3F7A" w:rsidRDefault="00941CBF" w:rsidP="004E3F7A">
            <w:pPr>
              <w:spacing w:line="180" w:lineRule="atLeast"/>
              <w:rPr>
                <w:rFonts w:ascii="Meiryo UI" w:eastAsia="Meiryo UI" w:hAnsi="Meiryo UI"/>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4E3F7A" w:rsidRDefault="00941CBF" w:rsidP="004E3F7A">
            <w:pPr>
              <w:spacing w:line="180" w:lineRule="atLeast"/>
              <w:rPr>
                <w:rFonts w:ascii="Meiryo UI" w:eastAsia="Meiryo UI" w:hAnsi="Meiryo UI"/>
                <w:noProof/>
              </w:rPr>
            </w:pPr>
          </w:p>
        </w:tc>
      </w:tr>
      <w:tr w:rsidR="00941CBF" w:rsidRPr="004E3F7A"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4E3F7A" w:rsidRDefault="00941CBF" w:rsidP="004E3F7A">
            <w:pPr>
              <w:spacing w:line="180" w:lineRule="atLeast"/>
              <w:rPr>
                <w:rFonts w:ascii="Meiryo UI" w:eastAsia="Meiryo UI" w:hAnsi="Meiryo UI"/>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4E3F7A" w:rsidRDefault="00941CBF" w:rsidP="004E3F7A">
            <w:pPr>
              <w:spacing w:line="180" w:lineRule="atLeast"/>
              <w:rPr>
                <w:rFonts w:ascii="Meiryo UI" w:eastAsia="Meiryo UI" w:hAnsi="Meiryo UI"/>
                <w:noProof/>
              </w:rPr>
            </w:pPr>
          </w:p>
        </w:tc>
      </w:tr>
      <w:tr w:rsidR="00941CBF" w:rsidRPr="004E3F7A"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4E3F7A" w:rsidRDefault="00941CBF" w:rsidP="004E3F7A">
            <w:pPr>
              <w:spacing w:line="180" w:lineRule="atLeast"/>
              <w:rPr>
                <w:rFonts w:ascii="Meiryo UI" w:eastAsia="Meiryo UI" w:hAnsi="Meiryo UI"/>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4E3F7A" w:rsidRDefault="00941CBF" w:rsidP="004E3F7A">
            <w:pPr>
              <w:spacing w:line="180" w:lineRule="atLeast"/>
              <w:rPr>
                <w:rFonts w:ascii="Meiryo UI" w:eastAsia="Meiryo UI" w:hAnsi="Meiryo UI"/>
                <w:noProof/>
              </w:rPr>
            </w:pPr>
          </w:p>
        </w:tc>
      </w:tr>
    </w:tbl>
    <w:p w14:paraId="5686A304" w14:textId="77777777" w:rsidR="00941CBF" w:rsidRPr="004E3F7A" w:rsidRDefault="00941CBF" w:rsidP="004E3F7A">
      <w:pPr>
        <w:pStyle w:val="a5"/>
        <w:spacing w:line="180" w:lineRule="atLeast"/>
        <w:ind w:right="840"/>
        <w:jc w:val="center"/>
        <w:rPr>
          <w:rFonts w:ascii="Meiryo UI" w:eastAsia="Meiryo UI" w:hAnsi="Meiryo UI"/>
          <w:u w:val="single"/>
        </w:rPr>
      </w:pPr>
    </w:p>
    <w:p w14:paraId="5686A305" w14:textId="77777777" w:rsidR="00941CBF" w:rsidRPr="004E3F7A" w:rsidRDefault="00941CBF" w:rsidP="004E3F7A">
      <w:pPr>
        <w:spacing w:line="180" w:lineRule="atLeast"/>
        <w:jc w:val="center"/>
        <w:rPr>
          <w:rFonts w:ascii="Meiryo UI" w:eastAsia="Meiryo UI" w:hAnsi="Meiryo UI"/>
          <w:b/>
          <w:bCs/>
          <w:noProof/>
        </w:rPr>
      </w:pPr>
      <w:r w:rsidRPr="004E3F7A">
        <w:rPr>
          <w:rFonts w:ascii="Meiryo UI" w:eastAsia="Meiryo UI" w:hAnsi="Meiryo UI"/>
          <w:u w:val="single"/>
        </w:rPr>
        <w:br w:type="page"/>
      </w:r>
      <w:r w:rsidRPr="004E3F7A">
        <w:rPr>
          <w:rFonts w:ascii="Meiryo UI" w:eastAsia="Meiryo UI" w:hAnsi="Meiryo UI" w:cs="ＭＳ ゴシック" w:hint="eastAsia"/>
          <w:b/>
          <w:bCs/>
          <w:noProof/>
        </w:rPr>
        <w:lastRenderedPageBreak/>
        <w:t>会社概要（2</w:t>
      </w:r>
      <w:r w:rsidRPr="004E3F7A">
        <w:rPr>
          <w:rFonts w:ascii="Meiryo UI" w:eastAsia="Meiryo UI" w:hAnsi="Meiryo UI" w:cs="ＭＳ ゴシック"/>
          <w:b/>
          <w:bCs/>
          <w:noProof/>
        </w:rPr>
        <w:t>/2</w:t>
      </w:r>
      <w:r w:rsidRPr="004E3F7A">
        <w:rPr>
          <w:rFonts w:ascii="Meiryo UI" w:eastAsia="Meiryo UI" w:hAnsi="Meiryo UI" w:cs="ＭＳ ゴシック" w:hint="eastAsia"/>
          <w:b/>
          <w:bCs/>
          <w:noProof/>
        </w:rPr>
        <w:t>）</w:t>
      </w:r>
    </w:p>
    <w:p w14:paraId="5686A306" w14:textId="77777777" w:rsidR="00941CBF" w:rsidRPr="004E3F7A" w:rsidRDefault="00941CBF" w:rsidP="004E3F7A">
      <w:pPr>
        <w:pStyle w:val="a5"/>
        <w:spacing w:line="180" w:lineRule="atLeast"/>
        <w:ind w:right="840" w:firstLine="211"/>
        <w:jc w:val="center"/>
        <w:rPr>
          <w:rFonts w:ascii="Meiryo UI" w:eastAsia="Meiryo UI" w:hAnsi="Meiryo UI"/>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rsidRPr="004E3F7A"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会社概要に関す</w:t>
            </w:r>
          </w:p>
          <w:p w14:paraId="5686A308"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所在地</w:t>
            </w:r>
            <w:r w:rsidRPr="004E3F7A">
              <w:rPr>
                <w:rFonts w:ascii="Meiryo UI" w:eastAsia="Meiryo UI" w:hAnsi="Meiryo UI"/>
                <w:noProof/>
              </w:rPr>
              <w:t xml:space="preserve">  </w:t>
            </w:r>
            <w:r w:rsidRPr="004E3F7A">
              <w:rPr>
                <w:rFonts w:ascii="Meiryo UI" w:eastAsia="Meiryo UI" w:hAnsi="Meiryo UI" w:hint="eastAsia"/>
                <w:noProof/>
              </w:rPr>
              <w:t>〒</w:t>
            </w:r>
          </w:p>
        </w:tc>
      </w:tr>
      <w:tr w:rsidR="00941CBF" w:rsidRPr="004E3F7A"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4E3F7A" w:rsidRDefault="00941CBF" w:rsidP="004E3F7A">
            <w:pPr>
              <w:spacing w:line="180" w:lineRule="atLeast"/>
              <w:jc w:val="center"/>
              <w:rPr>
                <w:rFonts w:ascii="Meiryo UI" w:eastAsia="Meiryo UI" w:hAnsi="Meiryo UI"/>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4E3F7A" w:rsidRDefault="00941CBF" w:rsidP="004E3F7A">
            <w:pPr>
              <w:spacing w:line="180" w:lineRule="atLeast"/>
              <w:rPr>
                <w:rFonts w:ascii="Meiryo UI" w:eastAsia="Meiryo UI" w:hAnsi="Meiryo UI"/>
                <w:noProof/>
                <w:spacing w:val="35"/>
              </w:rPr>
            </w:pPr>
            <w:r w:rsidRPr="004E3F7A">
              <w:rPr>
                <w:rFonts w:ascii="Meiryo UI" w:eastAsia="Meiryo UI" w:hAnsi="Meiryo UI" w:hint="eastAsia"/>
                <w:noProof/>
              </w:rPr>
              <w:t>所属・氏名</w:t>
            </w:r>
          </w:p>
          <w:p w14:paraId="5686A30D" w14:textId="77777777" w:rsidR="00941CBF" w:rsidRPr="004E3F7A" w:rsidRDefault="00941CBF" w:rsidP="004E3F7A">
            <w:pPr>
              <w:spacing w:line="180" w:lineRule="atLeast"/>
              <w:rPr>
                <w:rFonts w:ascii="Meiryo UI" w:eastAsia="Meiryo UI" w:hAnsi="Meiryo UI"/>
                <w:noProof/>
              </w:rPr>
            </w:pPr>
          </w:p>
          <w:p w14:paraId="5686A30E" w14:textId="77777777" w:rsidR="00941CBF" w:rsidRPr="004E3F7A" w:rsidRDefault="00941CBF" w:rsidP="004E3F7A">
            <w:pPr>
              <w:spacing w:line="180" w:lineRule="atLeast"/>
              <w:rPr>
                <w:rFonts w:ascii="Meiryo UI" w:eastAsia="Meiryo UI" w:hAnsi="Meiryo UI"/>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noProof/>
                <w:spacing w:val="51"/>
              </w:rPr>
              <w:t>TEL</w:t>
            </w:r>
            <w:r w:rsidRPr="004E3F7A">
              <w:rPr>
                <w:rFonts w:ascii="Meiryo UI" w:eastAsia="Meiryo UI" w:hAnsi="Meiryo UI" w:hint="eastAsia"/>
                <w:noProof/>
                <w:spacing w:val="51"/>
              </w:rPr>
              <w:t>：</w:t>
            </w:r>
          </w:p>
        </w:tc>
      </w:tr>
      <w:tr w:rsidR="00941CBF" w:rsidRPr="004E3F7A"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4E3F7A" w:rsidRDefault="00941CBF" w:rsidP="004E3F7A">
            <w:pPr>
              <w:spacing w:line="180" w:lineRule="atLeast"/>
              <w:jc w:val="center"/>
              <w:rPr>
                <w:rFonts w:ascii="Meiryo UI" w:eastAsia="Meiryo UI" w:hAnsi="Meiryo UI"/>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4E3F7A" w:rsidRDefault="00941CBF" w:rsidP="004E3F7A">
            <w:pPr>
              <w:spacing w:line="180" w:lineRule="atLeast"/>
              <w:rPr>
                <w:rFonts w:ascii="Meiryo UI" w:eastAsia="Meiryo UI" w:hAnsi="Meiryo UI"/>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noProof/>
                <w:spacing w:val="32"/>
              </w:rPr>
              <w:t>FAX</w:t>
            </w:r>
            <w:r w:rsidRPr="004E3F7A">
              <w:rPr>
                <w:rFonts w:ascii="Meiryo UI" w:eastAsia="Meiryo UI" w:hAnsi="Meiryo UI" w:hint="eastAsia"/>
                <w:noProof/>
                <w:spacing w:val="32"/>
              </w:rPr>
              <w:t>：</w:t>
            </w:r>
          </w:p>
        </w:tc>
      </w:tr>
      <w:tr w:rsidR="00941CBF" w:rsidRPr="004E3F7A"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4E3F7A" w:rsidRDefault="00941CBF" w:rsidP="004E3F7A">
            <w:pPr>
              <w:spacing w:line="180" w:lineRule="atLeast"/>
              <w:jc w:val="center"/>
              <w:rPr>
                <w:rFonts w:ascii="Meiryo UI" w:eastAsia="Meiryo UI" w:hAnsi="Meiryo UI"/>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4E3F7A" w:rsidRDefault="00941CBF" w:rsidP="004E3F7A">
            <w:pPr>
              <w:spacing w:line="180" w:lineRule="atLeast"/>
              <w:rPr>
                <w:rFonts w:ascii="Meiryo UI" w:eastAsia="Meiryo UI" w:hAnsi="Meiryo UI"/>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noProof/>
              </w:rPr>
              <w:t>E-mail</w:t>
            </w:r>
            <w:r w:rsidRPr="004E3F7A">
              <w:rPr>
                <w:rFonts w:ascii="Meiryo UI" w:eastAsia="Meiryo UI" w:hAnsi="Meiryo UI" w:hint="eastAsia"/>
                <w:noProof/>
              </w:rPr>
              <w:t>：</w:t>
            </w:r>
          </w:p>
        </w:tc>
      </w:tr>
      <w:tr w:rsidR="00941CBF" w:rsidRPr="004E3F7A"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4E3F7A" w:rsidRDefault="00941CBF" w:rsidP="004E3F7A">
            <w:pPr>
              <w:spacing w:line="180" w:lineRule="atLeast"/>
              <w:ind w:left="113" w:right="113"/>
              <w:jc w:val="center"/>
              <w:rPr>
                <w:rFonts w:ascii="Meiryo UI" w:eastAsia="Meiryo UI" w:hAnsi="Meiryo UI"/>
                <w:noProof/>
              </w:rPr>
            </w:pPr>
            <w:r w:rsidRPr="004E3F7A">
              <w:rPr>
                <w:rFonts w:ascii="Meiryo UI" w:eastAsia="Meiryo UI" w:hAnsi="Meiryo UI"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4E3F7A" w:rsidRDefault="00941CBF" w:rsidP="004E3F7A">
            <w:pPr>
              <w:spacing w:line="180" w:lineRule="atLeast"/>
              <w:jc w:val="right"/>
              <w:rPr>
                <w:rFonts w:ascii="Meiryo UI" w:eastAsia="Meiryo UI" w:hAnsi="Meiryo UI"/>
                <w:noProof/>
                <w:lang w:eastAsia="zh-TW"/>
              </w:rPr>
            </w:pPr>
            <w:r w:rsidRPr="004E3F7A">
              <w:rPr>
                <w:rFonts w:ascii="Meiryo UI" w:eastAsia="Meiryo UI" w:hAnsi="Meiryo UI"/>
                <w:noProof/>
                <w:lang w:eastAsia="zh-TW"/>
              </w:rPr>
              <w:t xml:space="preserve">                 </w:t>
            </w:r>
            <w:r w:rsidRPr="004E3F7A">
              <w:rPr>
                <w:rFonts w:ascii="Meiryo UI" w:eastAsia="Meiryo UI" w:hAnsi="Meiryo UI" w:hint="eastAsia"/>
                <w:noProof/>
                <w:lang w:eastAsia="zh-TW"/>
              </w:rPr>
              <w:t xml:space="preserve">　</w:t>
            </w:r>
            <w:r w:rsidRPr="004E3F7A">
              <w:rPr>
                <w:rFonts w:ascii="Meiryo UI" w:eastAsia="Meiryo UI" w:hAnsi="Meiryo UI"/>
                <w:noProof/>
                <w:lang w:eastAsia="zh-TW"/>
              </w:rPr>
              <w:t xml:space="preserve">   </w:t>
            </w:r>
            <w:r w:rsidRPr="004E3F7A">
              <w:rPr>
                <w:rFonts w:ascii="Meiryo UI" w:eastAsia="Meiryo UI" w:hAnsi="Meiryo UI" w:hint="eastAsia"/>
                <w:noProof/>
                <w:lang w:eastAsia="zh-TW"/>
              </w:rPr>
              <w:t xml:space="preserve">　　　    　　　</w:t>
            </w:r>
            <w:r w:rsidR="000A5A1B" w:rsidRPr="004E3F7A">
              <w:rPr>
                <w:rFonts w:ascii="Meiryo UI" w:eastAsia="Meiryo UI" w:hAnsi="Meiryo UI" w:hint="eastAsia"/>
                <w:noProof/>
                <w:lang w:eastAsia="zh-TW"/>
              </w:rPr>
              <w:t>期</w:t>
            </w:r>
          </w:p>
          <w:p w14:paraId="1B1C6B4C" w14:textId="77777777" w:rsidR="000A5A1B" w:rsidRPr="004E3F7A" w:rsidRDefault="000A5A1B" w:rsidP="004E3F7A">
            <w:pPr>
              <w:spacing w:line="180" w:lineRule="atLeast"/>
              <w:rPr>
                <w:rFonts w:ascii="Meiryo UI" w:eastAsia="Meiryo UI" w:hAnsi="Meiryo UI"/>
                <w:noProof/>
                <w:lang w:eastAsia="zh-TW"/>
              </w:rPr>
            </w:pPr>
          </w:p>
          <w:p w14:paraId="5686A31B" w14:textId="77777777" w:rsidR="00941CBF" w:rsidRPr="004E3F7A" w:rsidRDefault="00941CBF" w:rsidP="004E3F7A">
            <w:pPr>
              <w:spacing w:line="180" w:lineRule="atLeast"/>
              <w:rPr>
                <w:rFonts w:ascii="Meiryo UI" w:eastAsia="Meiryo UI" w:hAnsi="Meiryo UI"/>
                <w:noProof/>
                <w:lang w:eastAsia="zh-TW"/>
              </w:rPr>
            </w:pPr>
            <w:r w:rsidRPr="004E3F7A">
              <w:rPr>
                <w:rFonts w:ascii="Meiryo UI" w:eastAsia="Meiryo UI" w:hAnsi="Meiryo UI"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4E3F7A" w:rsidRDefault="00941CBF" w:rsidP="004E3F7A">
            <w:pPr>
              <w:spacing w:line="180" w:lineRule="atLeast"/>
              <w:jc w:val="center"/>
              <w:rPr>
                <w:rFonts w:ascii="Meiryo UI" w:eastAsia="Meiryo UI" w:hAnsi="Meiryo UI"/>
                <w:noProof/>
                <w:lang w:eastAsia="zh-TW"/>
              </w:rPr>
            </w:pPr>
            <w:r w:rsidRPr="004E3F7A">
              <w:rPr>
                <w:rFonts w:ascii="Meiryo UI" w:eastAsia="Meiryo UI" w:hAnsi="Meiryo UI" w:hint="eastAsia"/>
                <w:noProof/>
                <w:lang w:eastAsia="zh-TW"/>
              </w:rPr>
              <w:t>前々期（確定）</w:t>
            </w:r>
          </w:p>
          <w:p w14:paraId="5686A31D" w14:textId="77777777" w:rsidR="00941CBF" w:rsidRPr="004E3F7A" w:rsidRDefault="00941CBF" w:rsidP="004E3F7A">
            <w:pPr>
              <w:spacing w:line="180" w:lineRule="atLeast"/>
              <w:jc w:val="center"/>
              <w:rPr>
                <w:rFonts w:ascii="Meiryo UI" w:eastAsia="Meiryo UI" w:hAnsi="Meiryo UI"/>
                <w:noProof/>
                <w:lang w:eastAsia="zh-TW"/>
              </w:rPr>
            </w:pPr>
            <w:r w:rsidRPr="004E3F7A">
              <w:rPr>
                <w:rFonts w:ascii="Meiryo UI" w:eastAsia="Meiryo UI" w:hAnsi="Meiryo UI"/>
                <w:noProof/>
                <w:lang w:eastAsia="zh-TW"/>
              </w:rPr>
              <w:t>/</w:t>
            </w:r>
            <w:r w:rsidRPr="004E3F7A">
              <w:rPr>
                <w:rFonts w:ascii="Meiryo UI" w:eastAsia="Meiryo UI" w:hAnsi="Meiryo UI" w:hint="eastAsia"/>
                <w:noProof/>
                <w:lang w:eastAsia="zh-TW"/>
              </w:rPr>
              <w:t xml:space="preserve">　</w:t>
            </w:r>
            <w:r w:rsidRPr="004E3F7A">
              <w:rPr>
                <w:rFonts w:ascii="Meiryo UI" w:eastAsia="Meiryo UI" w:hAnsi="Meiryo UI"/>
                <w:noProof/>
                <w:lang w:eastAsia="zh-TW"/>
              </w:rPr>
              <w:t xml:space="preserve"> </w:t>
            </w:r>
            <w:r w:rsidRPr="004E3F7A">
              <w:rPr>
                <w:rFonts w:ascii="Meiryo UI" w:eastAsia="Meiryo UI" w:hAnsi="Meiryo UI" w:hint="eastAsia"/>
                <w:noProof/>
                <w:lang w:eastAsia="zh-TW"/>
              </w:rPr>
              <w:t>～</w:t>
            </w:r>
            <w:r w:rsidRPr="004E3F7A">
              <w:rPr>
                <w:rFonts w:ascii="Meiryo UI" w:eastAsia="Meiryo UI" w:hAnsi="Meiryo UI"/>
                <w:noProof/>
                <w:lang w:eastAsia="zh-TW"/>
              </w:rPr>
              <w:t xml:space="preserve"> </w:t>
            </w:r>
            <w:r w:rsidRPr="004E3F7A">
              <w:rPr>
                <w:rFonts w:ascii="Meiryo UI" w:eastAsia="Meiryo UI" w:hAnsi="Meiryo UI" w:hint="eastAsia"/>
                <w:noProof/>
                <w:lang w:eastAsia="zh-TW"/>
              </w:rPr>
              <w:t xml:space="preserve">　</w:t>
            </w:r>
            <w:r w:rsidRPr="004E3F7A">
              <w:rPr>
                <w:rFonts w:ascii="Meiryo UI" w:eastAsia="Meiryo UI" w:hAnsi="Meiryo UI"/>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4E3F7A" w:rsidRDefault="00941CBF" w:rsidP="004E3F7A">
            <w:pPr>
              <w:spacing w:line="180" w:lineRule="atLeast"/>
              <w:jc w:val="center"/>
              <w:rPr>
                <w:rFonts w:ascii="Meiryo UI" w:eastAsia="Meiryo UI" w:hAnsi="Meiryo UI"/>
                <w:noProof/>
                <w:lang w:eastAsia="zh-TW"/>
              </w:rPr>
            </w:pPr>
            <w:r w:rsidRPr="004E3F7A">
              <w:rPr>
                <w:rFonts w:ascii="Meiryo UI" w:eastAsia="Meiryo UI" w:hAnsi="Meiryo UI" w:hint="eastAsia"/>
                <w:noProof/>
                <w:lang w:eastAsia="zh-TW"/>
              </w:rPr>
              <w:t>前　期（確定）</w:t>
            </w:r>
          </w:p>
          <w:p w14:paraId="5686A31F" w14:textId="77777777" w:rsidR="00941CBF" w:rsidRPr="004E3F7A" w:rsidRDefault="00941CBF" w:rsidP="004E3F7A">
            <w:pPr>
              <w:spacing w:line="180" w:lineRule="atLeast"/>
              <w:jc w:val="center"/>
              <w:rPr>
                <w:rFonts w:ascii="Meiryo UI" w:eastAsia="Meiryo UI" w:hAnsi="Meiryo UI"/>
                <w:noProof/>
                <w:lang w:eastAsia="zh-TW"/>
              </w:rPr>
            </w:pPr>
            <w:r w:rsidRPr="004E3F7A">
              <w:rPr>
                <w:rFonts w:ascii="Meiryo UI" w:eastAsia="Meiryo UI" w:hAnsi="Meiryo UI"/>
                <w:noProof/>
                <w:lang w:eastAsia="zh-TW"/>
              </w:rPr>
              <w:t>/</w:t>
            </w:r>
            <w:r w:rsidRPr="004E3F7A">
              <w:rPr>
                <w:rFonts w:ascii="Meiryo UI" w:eastAsia="Meiryo UI" w:hAnsi="Meiryo UI" w:hint="eastAsia"/>
                <w:noProof/>
                <w:lang w:eastAsia="zh-TW"/>
              </w:rPr>
              <w:t xml:space="preserve">　</w:t>
            </w:r>
            <w:r w:rsidRPr="004E3F7A">
              <w:rPr>
                <w:rFonts w:ascii="Meiryo UI" w:eastAsia="Meiryo UI" w:hAnsi="Meiryo UI"/>
                <w:noProof/>
                <w:lang w:eastAsia="zh-TW"/>
              </w:rPr>
              <w:t xml:space="preserve"> </w:t>
            </w:r>
            <w:r w:rsidRPr="004E3F7A">
              <w:rPr>
                <w:rFonts w:ascii="Meiryo UI" w:eastAsia="Meiryo UI" w:hAnsi="Meiryo UI" w:hint="eastAsia"/>
                <w:noProof/>
                <w:lang w:eastAsia="zh-TW"/>
              </w:rPr>
              <w:t>～</w:t>
            </w:r>
            <w:r w:rsidRPr="004E3F7A">
              <w:rPr>
                <w:rFonts w:ascii="Meiryo UI" w:eastAsia="Meiryo UI" w:hAnsi="Meiryo UI"/>
                <w:noProof/>
                <w:lang w:eastAsia="zh-TW"/>
              </w:rPr>
              <w:t xml:space="preserve"> </w:t>
            </w:r>
            <w:r w:rsidRPr="004E3F7A">
              <w:rPr>
                <w:rFonts w:ascii="Meiryo UI" w:eastAsia="Meiryo UI" w:hAnsi="Meiryo UI" w:hint="eastAsia"/>
                <w:noProof/>
                <w:lang w:eastAsia="zh-TW"/>
              </w:rPr>
              <w:t xml:space="preserve">　</w:t>
            </w:r>
            <w:r w:rsidRPr="004E3F7A">
              <w:rPr>
                <w:rFonts w:ascii="Meiryo UI" w:eastAsia="Meiryo UI" w:hAnsi="Meiryo UI"/>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今</w:t>
            </w:r>
            <w:r w:rsidRPr="004E3F7A">
              <w:rPr>
                <w:rFonts w:ascii="Meiryo UI" w:eastAsia="Meiryo UI" w:hAnsi="Meiryo UI"/>
                <w:noProof/>
              </w:rPr>
              <w:t xml:space="preserve"> </w:t>
            </w:r>
            <w:r w:rsidRPr="004E3F7A">
              <w:rPr>
                <w:rFonts w:ascii="Meiryo UI" w:eastAsia="Meiryo UI" w:hAnsi="Meiryo UI" w:hint="eastAsia"/>
                <w:noProof/>
              </w:rPr>
              <w:t>期（見込み）</w:t>
            </w:r>
          </w:p>
          <w:p w14:paraId="5686A321" w14:textId="79B8DE5B"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noProof/>
              </w:rPr>
              <w:t>/</w:t>
            </w:r>
            <w:r w:rsidRPr="004E3F7A">
              <w:rPr>
                <w:rFonts w:ascii="Meiryo UI" w:eastAsia="Meiryo UI" w:hAnsi="Meiryo UI" w:hint="eastAsia"/>
                <w:noProof/>
              </w:rPr>
              <w:t xml:space="preserve">　</w:t>
            </w:r>
            <w:r w:rsidRPr="004E3F7A">
              <w:rPr>
                <w:rFonts w:ascii="Meiryo UI" w:eastAsia="Meiryo UI" w:hAnsi="Meiryo UI"/>
                <w:noProof/>
              </w:rPr>
              <w:t xml:space="preserve"> </w:t>
            </w:r>
            <w:r w:rsidRPr="004E3F7A">
              <w:rPr>
                <w:rFonts w:ascii="Meiryo UI" w:eastAsia="Meiryo UI" w:hAnsi="Meiryo UI" w:hint="eastAsia"/>
                <w:noProof/>
              </w:rPr>
              <w:t>～</w:t>
            </w:r>
            <w:r w:rsidR="00C5491D" w:rsidRPr="004E3F7A">
              <w:rPr>
                <w:rFonts w:ascii="Meiryo UI" w:eastAsia="Meiryo UI" w:hAnsi="Meiryo UI" w:hint="eastAsia"/>
                <w:noProof/>
              </w:rPr>
              <w:t xml:space="preserve"> </w:t>
            </w:r>
            <w:r w:rsidRPr="004E3F7A">
              <w:rPr>
                <w:rFonts w:ascii="Meiryo UI" w:eastAsia="Meiryo UI" w:hAnsi="Meiryo UI" w:hint="eastAsia"/>
                <w:noProof/>
              </w:rPr>
              <w:t xml:space="preserve">　</w:t>
            </w:r>
            <w:r w:rsidRPr="004E3F7A">
              <w:rPr>
                <w:rFonts w:ascii="Meiryo UI" w:eastAsia="Meiryo UI" w:hAnsi="Meiryo UI"/>
                <w:noProof/>
              </w:rPr>
              <w:t>/</w:t>
            </w:r>
          </w:p>
        </w:tc>
      </w:tr>
      <w:tr w:rsidR="00941CBF" w:rsidRPr="004E3F7A"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4E3F7A" w:rsidRDefault="00941CBF" w:rsidP="004E3F7A">
            <w:pPr>
              <w:spacing w:line="180" w:lineRule="atLeast"/>
              <w:rPr>
                <w:rFonts w:ascii="Meiryo UI" w:eastAsia="Meiryo UI" w:hAnsi="Meiryo UI"/>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r>
      <w:tr w:rsidR="00941CBF" w:rsidRPr="004E3F7A"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4E3F7A" w:rsidRDefault="00941CBF" w:rsidP="004E3F7A">
            <w:pPr>
              <w:spacing w:line="180" w:lineRule="atLeast"/>
              <w:rPr>
                <w:rFonts w:ascii="Meiryo UI" w:eastAsia="Meiryo UI" w:hAnsi="Meiryo UI"/>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4E3F7A" w:rsidRDefault="00941CBF" w:rsidP="004E3F7A">
            <w:pPr>
              <w:spacing w:line="180" w:lineRule="atLeast"/>
              <w:rPr>
                <w:rFonts w:ascii="Meiryo UI" w:eastAsia="Meiryo UI" w:hAnsi="Meiryo UI"/>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4E3F7A" w:rsidRDefault="00941CBF" w:rsidP="004E3F7A">
            <w:pPr>
              <w:spacing w:line="180" w:lineRule="atLeast"/>
              <w:rPr>
                <w:rFonts w:ascii="Meiryo UI" w:eastAsia="Meiryo UI" w:hAnsi="Meiryo UI"/>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4E3F7A" w:rsidRDefault="00941CBF" w:rsidP="004E3F7A">
            <w:pPr>
              <w:pStyle w:val="a7"/>
              <w:spacing w:line="180" w:lineRule="atLeast"/>
              <w:rPr>
                <w:rFonts w:ascii="Meiryo UI" w:eastAsia="Meiryo UI" w:hAnsi="Meiryo UI"/>
                <w:noProof/>
              </w:rPr>
            </w:pPr>
            <w:r w:rsidRPr="004E3F7A">
              <w:rPr>
                <w:rFonts w:ascii="Meiryo UI" w:eastAsia="Meiryo UI" w:hAnsi="Meiryo UI"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4E3F7A" w:rsidRDefault="00941CBF" w:rsidP="004E3F7A">
            <w:pPr>
              <w:spacing w:line="180" w:lineRule="atLeast"/>
              <w:rPr>
                <w:rFonts w:ascii="Meiryo UI" w:eastAsia="Meiryo UI" w:hAnsi="Meiryo UI"/>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4E3F7A" w:rsidRDefault="00941CBF" w:rsidP="004E3F7A">
            <w:pPr>
              <w:spacing w:line="180" w:lineRule="atLeast"/>
              <w:rPr>
                <w:rFonts w:ascii="Meiryo UI" w:eastAsia="Meiryo UI" w:hAnsi="Meiryo UI"/>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4E3F7A" w:rsidRDefault="00941CBF" w:rsidP="004E3F7A">
            <w:pPr>
              <w:spacing w:line="180" w:lineRule="atLeast"/>
              <w:rPr>
                <w:rFonts w:ascii="Meiryo UI" w:eastAsia="Meiryo UI" w:hAnsi="Meiryo UI"/>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4E3F7A" w:rsidRDefault="00941CBF" w:rsidP="004E3F7A">
            <w:pPr>
              <w:spacing w:line="180" w:lineRule="atLeast"/>
              <w:rPr>
                <w:rFonts w:ascii="Meiryo UI" w:eastAsia="Meiryo UI" w:hAnsi="Meiryo UI"/>
                <w:noProof/>
              </w:rPr>
            </w:pPr>
            <w:r w:rsidRPr="004E3F7A">
              <w:rPr>
                <w:rFonts w:ascii="Meiryo UI" w:eastAsia="Meiryo UI" w:hAnsi="Meiryo UI"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noProof/>
              </w:rPr>
              <w:t xml:space="preserve">        </w:t>
            </w:r>
            <w:r w:rsidRPr="004E3F7A">
              <w:rPr>
                <w:rFonts w:ascii="Meiryo UI" w:eastAsia="Meiryo UI" w:hAnsi="Meiryo UI"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4E3F7A" w:rsidRDefault="00941CBF" w:rsidP="004E3F7A">
            <w:pPr>
              <w:spacing w:line="180" w:lineRule="atLeast"/>
              <w:ind w:left="113" w:right="113"/>
              <w:jc w:val="center"/>
              <w:rPr>
                <w:rFonts w:ascii="Meiryo UI" w:eastAsia="Meiryo UI" w:hAnsi="Meiryo UI"/>
                <w:noProof/>
              </w:rPr>
            </w:pPr>
            <w:r w:rsidRPr="004E3F7A">
              <w:rPr>
                <w:rFonts w:ascii="Meiryo UI" w:eastAsia="Meiryo UI" w:hAnsi="Meiryo UI"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4E3F7A" w:rsidRDefault="00941CBF" w:rsidP="004E3F7A">
            <w:pPr>
              <w:spacing w:line="180" w:lineRule="atLeast"/>
              <w:jc w:val="center"/>
              <w:rPr>
                <w:rFonts w:ascii="Meiryo UI" w:eastAsia="Meiryo UI" w:hAnsi="Meiryo UI"/>
                <w:noProof/>
              </w:rPr>
            </w:pPr>
            <w:r w:rsidRPr="004E3F7A">
              <w:rPr>
                <w:rFonts w:ascii="Meiryo UI" w:eastAsia="Meiryo UI" w:hAnsi="Meiryo UI" w:hint="eastAsia"/>
                <w:noProof/>
              </w:rPr>
              <w:t>直近決算時点における売上高</w:t>
            </w:r>
          </w:p>
        </w:tc>
      </w:tr>
      <w:tr w:rsidR="00941CBF" w:rsidRPr="004E3F7A"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4E3F7A" w:rsidRDefault="00941CBF" w:rsidP="004E3F7A">
            <w:pPr>
              <w:spacing w:line="180" w:lineRule="atLeast"/>
              <w:ind w:left="113" w:right="113"/>
              <w:jc w:val="center"/>
              <w:rPr>
                <w:rFonts w:ascii="Meiryo UI" w:eastAsia="Meiryo UI" w:hAnsi="Meiryo UI"/>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4E3F7A" w:rsidRDefault="00941CBF" w:rsidP="004E3F7A">
            <w:pPr>
              <w:spacing w:line="180" w:lineRule="atLeast"/>
              <w:rPr>
                <w:rFonts w:ascii="Meiryo UI" w:eastAsia="Meiryo UI" w:hAnsi="Meiryo UI"/>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4E3F7A" w:rsidRDefault="00941CBF" w:rsidP="004E3F7A">
            <w:pPr>
              <w:spacing w:line="180" w:lineRule="atLeast"/>
              <w:jc w:val="right"/>
              <w:rPr>
                <w:rFonts w:ascii="Meiryo UI" w:eastAsia="Meiryo UI" w:hAnsi="Meiryo UI"/>
                <w:noProof/>
              </w:rPr>
            </w:pPr>
            <w:r w:rsidRPr="004E3F7A">
              <w:rPr>
                <w:rFonts w:ascii="Meiryo UI" w:eastAsia="Meiryo UI" w:hAnsi="Meiryo UI" w:hint="eastAsia"/>
                <w:noProof/>
              </w:rPr>
              <w:t>百万円</w:t>
            </w:r>
          </w:p>
        </w:tc>
      </w:tr>
      <w:tr w:rsidR="00941CBF" w:rsidRPr="004E3F7A"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4E3F7A" w:rsidRDefault="00941CBF" w:rsidP="004E3F7A">
            <w:pPr>
              <w:spacing w:line="180" w:lineRule="atLeast"/>
              <w:jc w:val="center"/>
              <w:rPr>
                <w:rFonts w:ascii="Meiryo UI" w:eastAsia="Meiryo UI" w:hAnsi="Meiryo UI"/>
              </w:rPr>
            </w:pPr>
            <w:r w:rsidRPr="004E3F7A">
              <w:rPr>
                <w:rFonts w:ascii="Meiryo UI" w:eastAsia="Meiryo UI" w:hAnsi="Meiryo UI"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4E3F7A" w:rsidRDefault="00941CBF" w:rsidP="004E3F7A">
            <w:pPr>
              <w:spacing w:line="180" w:lineRule="atLeast"/>
              <w:jc w:val="center"/>
              <w:rPr>
                <w:rFonts w:ascii="Meiryo UI" w:eastAsia="Meiryo UI" w:hAnsi="Meiryo UI"/>
              </w:rPr>
            </w:pPr>
            <w:r w:rsidRPr="004E3F7A">
              <w:rPr>
                <w:rFonts w:ascii="Meiryo UI" w:eastAsia="Meiryo UI" w:hAnsi="Meiryo UI"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4E3F7A" w:rsidRDefault="00941CBF" w:rsidP="004E3F7A">
            <w:pPr>
              <w:spacing w:line="180" w:lineRule="atLeast"/>
              <w:jc w:val="center"/>
              <w:rPr>
                <w:rFonts w:ascii="Meiryo UI" w:eastAsia="Meiryo UI" w:hAnsi="Meiryo UI"/>
              </w:rPr>
            </w:pPr>
            <w:r w:rsidRPr="004E3F7A">
              <w:rPr>
                <w:rFonts w:ascii="Meiryo UI" w:eastAsia="Meiryo UI" w:hAnsi="Meiryo UI"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4E3F7A" w:rsidRDefault="00941CBF" w:rsidP="004E3F7A">
            <w:pPr>
              <w:spacing w:line="180" w:lineRule="atLeast"/>
              <w:jc w:val="center"/>
              <w:rPr>
                <w:rFonts w:ascii="Meiryo UI" w:eastAsia="Meiryo UI" w:hAnsi="Meiryo UI"/>
              </w:rPr>
            </w:pPr>
            <w:r w:rsidRPr="004E3F7A">
              <w:rPr>
                <w:rFonts w:ascii="Meiryo UI" w:eastAsia="Meiryo UI" w:hAnsi="Meiryo UI" w:hint="eastAsia"/>
              </w:rPr>
              <w:t>有・無</w:t>
            </w:r>
          </w:p>
        </w:tc>
      </w:tr>
    </w:tbl>
    <w:p w14:paraId="5686A376" w14:textId="768EB56F" w:rsidR="004F6FCD" w:rsidRPr="004E3F7A" w:rsidRDefault="004F6FCD" w:rsidP="004E3F7A">
      <w:pPr>
        <w:pStyle w:val="a5"/>
        <w:tabs>
          <w:tab w:val="left" w:pos="9638"/>
        </w:tabs>
        <w:spacing w:line="180" w:lineRule="atLeast"/>
        <w:ind w:right="-1"/>
        <w:jc w:val="right"/>
        <w:rPr>
          <w:rFonts w:ascii="Meiryo UI" w:eastAsia="Meiryo UI" w:hAnsi="Meiryo UI"/>
        </w:rPr>
      </w:pPr>
    </w:p>
    <w:p w14:paraId="5BD3633A" w14:textId="77777777" w:rsidR="004F6FCD" w:rsidRPr="004E3F7A" w:rsidRDefault="004F6FCD" w:rsidP="004E3F7A">
      <w:pPr>
        <w:widowControl/>
        <w:spacing w:line="180" w:lineRule="atLeast"/>
        <w:jc w:val="left"/>
        <w:rPr>
          <w:rFonts w:ascii="Meiryo UI" w:eastAsia="Meiryo UI" w:hAnsi="Meiryo UI"/>
        </w:rPr>
      </w:pPr>
      <w:r w:rsidRPr="004E3F7A">
        <w:rPr>
          <w:rFonts w:ascii="Meiryo UI" w:eastAsia="Meiryo UI" w:hAnsi="Meiryo UI"/>
        </w:rPr>
        <w:br w:type="page"/>
      </w:r>
    </w:p>
    <w:p w14:paraId="1BAB704C" w14:textId="77777777" w:rsidR="00D31F13" w:rsidRPr="004E3F7A" w:rsidRDefault="00D31F13" w:rsidP="004E3F7A">
      <w:pPr>
        <w:autoSpaceDE w:val="0"/>
        <w:autoSpaceDN w:val="0"/>
        <w:adjustRightInd w:val="0"/>
        <w:spacing w:line="180" w:lineRule="atLeast"/>
        <w:jc w:val="left"/>
        <w:rPr>
          <w:rFonts w:ascii="Meiryo UI" w:eastAsia="Meiryo UI" w:hAnsi="Meiryo UI"/>
          <w:bCs/>
          <w:szCs w:val="21"/>
        </w:rPr>
        <w:sectPr w:rsidR="00D31F13" w:rsidRPr="004E3F7A" w:rsidSect="00197F35">
          <w:headerReference w:type="default" r:id="rId13"/>
          <w:footerReference w:type="default" r:id="rId14"/>
          <w:headerReference w:type="first" r:id="rId15"/>
          <w:type w:val="continuous"/>
          <w:pgSz w:w="11906" w:h="16838" w:code="9"/>
          <w:pgMar w:top="1077" w:right="1077" w:bottom="1077" w:left="1077" w:header="851" w:footer="851" w:gutter="0"/>
          <w:pgNumType w:start="1"/>
          <w:cols w:space="425"/>
          <w:docGrid w:linePitch="291" w:charSpace="-1541"/>
        </w:sectPr>
      </w:pPr>
    </w:p>
    <w:p w14:paraId="1AFFE2F6" w14:textId="7A92E439" w:rsidR="004E3F7A" w:rsidRDefault="00D31F13" w:rsidP="004E3F7A">
      <w:pPr>
        <w:widowControl/>
        <w:spacing w:line="180" w:lineRule="atLeast"/>
        <w:ind w:right="808"/>
        <w:jc w:val="right"/>
        <w:rPr>
          <w:rFonts w:ascii="Meiryo UI" w:eastAsia="Meiryo UI" w:hAnsi="Meiryo UI" w:cs="HG丸ｺﾞｼｯｸM-PRO"/>
          <w:color w:val="000000" w:themeColor="text1"/>
          <w:kern w:val="0"/>
          <w:szCs w:val="21"/>
        </w:rPr>
      </w:pPr>
      <w:r w:rsidRPr="004E3F7A">
        <w:rPr>
          <w:rFonts w:ascii="Meiryo UI" w:eastAsia="Meiryo UI" w:hAnsi="Meiryo UI" w:cs="HG丸ｺﾞｼｯｸM-PRO" w:hint="eastAsia"/>
          <w:color w:val="000000" w:themeColor="text1"/>
          <w:kern w:val="0"/>
          <w:szCs w:val="21"/>
        </w:rPr>
        <w:lastRenderedPageBreak/>
        <w:t>【別 紙】</w:t>
      </w:r>
    </w:p>
    <w:p w14:paraId="36293037" w14:textId="77777777" w:rsidR="004E3F7A" w:rsidRDefault="004E3F7A" w:rsidP="004E3F7A">
      <w:pPr>
        <w:pStyle w:val="afd"/>
        <w:widowControl/>
        <w:ind w:leftChars="0" w:left="425"/>
        <w:jc w:val="center"/>
        <w:rPr>
          <w:rFonts w:ascii="Meiryo UI" w:eastAsia="Meiryo UI" w:hAnsi="Meiryo UI"/>
          <w:b/>
          <w:bCs/>
          <w:sz w:val="24"/>
          <w:szCs w:val="32"/>
        </w:rPr>
      </w:pPr>
      <w:r w:rsidRPr="004E3F7A">
        <w:rPr>
          <w:rFonts w:ascii="Meiryo UI" w:eastAsia="Meiryo UI" w:hAnsi="Meiryo UI" w:hint="eastAsia"/>
          <w:b/>
          <w:bCs/>
          <w:sz w:val="24"/>
          <w:szCs w:val="32"/>
        </w:rPr>
        <w:t>事業内容（仕様書）</w:t>
      </w:r>
      <w:bookmarkStart w:id="0" w:name="_Toc167382966"/>
    </w:p>
    <w:p w14:paraId="522BB347" w14:textId="77777777" w:rsidR="004E3F7A" w:rsidRDefault="004E3F7A" w:rsidP="004E3F7A">
      <w:pPr>
        <w:pStyle w:val="afd"/>
        <w:widowControl/>
        <w:ind w:leftChars="0" w:left="425"/>
        <w:jc w:val="center"/>
        <w:rPr>
          <w:rFonts w:ascii="Meiryo UI" w:eastAsia="Meiryo UI" w:hAnsi="Meiryo UI"/>
          <w:b/>
          <w:bCs/>
          <w:sz w:val="24"/>
          <w:szCs w:val="32"/>
        </w:rPr>
      </w:pPr>
    </w:p>
    <w:p w14:paraId="319EDBE7" w14:textId="652B88CB" w:rsidR="004E3F7A" w:rsidRPr="004E3F7A" w:rsidRDefault="004E3F7A" w:rsidP="004E3F7A">
      <w:pPr>
        <w:pStyle w:val="afd"/>
        <w:widowControl/>
        <w:numPr>
          <w:ilvl w:val="0"/>
          <w:numId w:val="26"/>
        </w:numPr>
        <w:ind w:leftChars="0"/>
        <w:jc w:val="left"/>
        <w:rPr>
          <w:rFonts w:ascii="Meiryo UI" w:eastAsia="Meiryo UI" w:hAnsi="Meiryo UI"/>
          <w:b/>
          <w:bCs/>
          <w:sz w:val="24"/>
          <w:szCs w:val="32"/>
        </w:rPr>
      </w:pPr>
      <w:r w:rsidRPr="004E3F7A">
        <w:rPr>
          <w:rFonts w:ascii="Meiryo UI" w:eastAsia="Meiryo UI" w:hAnsi="Meiryo UI" w:hint="eastAsia"/>
        </w:rPr>
        <w:t>件名</w:t>
      </w:r>
      <w:bookmarkEnd w:id="0"/>
    </w:p>
    <w:p w14:paraId="3666FBE5" w14:textId="77777777" w:rsidR="004E3F7A" w:rsidRPr="00C94DF4" w:rsidRDefault="004E3F7A" w:rsidP="004E3F7A">
      <w:pPr>
        <w:pStyle w:val="afd"/>
        <w:ind w:leftChars="0" w:left="0"/>
        <w:jc w:val="left"/>
        <w:rPr>
          <w:rFonts w:ascii="Meiryo UI" w:eastAsia="Meiryo UI" w:hAnsi="Meiryo UI"/>
        </w:rPr>
      </w:pPr>
      <w:r w:rsidRPr="00C94DF4">
        <w:rPr>
          <w:rFonts w:ascii="Meiryo UI" w:eastAsia="Meiryo UI" w:hAnsi="Meiryo UI" w:hint="eastAsia"/>
        </w:rPr>
        <w:t>「ビジネス用動画生成・編集および活用支援サービス等業務」</w:t>
      </w:r>
    </w:p>
    <w:p w14:paraId="13CED1C6" w14:textId="77777777" w:rsidR="004E3F7A" w:rsidRDefault="004E3F7A" w:rsidP="004E3F7A">
      <w:pPr>
        <w:spacing w:afterLines="50" w:after="120"/>
        <w:outlineLvl w:val="1"/>
        <w:rPr>
          <w:rFonts w:ascii="Meiryo UI" w:eastAsia="Meiryo UI" w:hAnsi="Meiryo UI"/>
        </w:rPr>
      </w:pPr>
      <w:bookmarkStart w:id="1" w:name="_Toc167382967"/>
    </w:p>
    <w:p w14:paraId="7B921B0B" w14:textId="66A99BE7" w:rsidR="004E3F7A" w:rsidRPr="004E3F7A" w:rsidRDefault="004E3F7A" w:rsidP="004E3F7A">
      <w:pPr>
        <w:pStyle w:val="afd"/>
        <w:numPr>
          <w:ilvl w:val="0"/>
          <w:numId w:val="26"/>
        </w:numPr>
        <w:spacing w:afterLines="50" w:after="120"/>
        <w:ind w:leftChars="0"/>
        <w:outlineLvl w:val="1"/>
        <w:rPr>
          <w:rFonts w:ascii="Meiryo UI" w:eastAsia="Meiryo UI" w:hAnsi="Meiryo UI"/>
        </w:rPr>
      </w:pPr>
      <w:r w:rsidRPr="004E3F7A">
        <w:rPr>
          <w:rFonts w:ascii="Meiryo UI" w:eastAsia="Meiryo UI" w:hAnsi="Meiryo UI" w:hint="eastAsia"/>
        </w:rPr>
        <w:t>案件概要</w:t>
      </w:r>
      <w:bookmarkEnd w:id="1"/>
    </w:p>
    <w:p w14:paraId="2F247FFD" w14:textId="370FD3E1" w:rsidR="004E3F7A" w:rsidRPr="00C94DF4" w:rsidRDefault="00CB612F" w:rsidP="004E3F7A">
      <w:pPr>
        <w:spacing w:afterLines="50" w:after="120"/>
        <w:jc w:val="left"/>
        <w:rPr>
          <w:rFonts w:ascii="Meiryo UI" w:eastAsia="Meiryo UI" w:hAnsi="Meiryo UI"/>
        </w:rPr>
      </w:pPr>
      <w:r w:rsidRPr="00C94DF4">
        <w:rPr>
          <w:rFonts w:ascii="Meiryo UI" w:eastAsia="Meiryo UI" w:hAnsi="Meiryo UI" w:hint="eastAsia"/>
        </w:rPr>
        <w:t>独立行政法人情報処理推進機構</w:t>
      </w:r>
      <w:r w:rsidRPr="00886F89">
        <w:rPr>
          <w:rFonts w:ascii="Meiryo UI" w:eastAsia="Meiryo UI" w:hAnsi="Meiryo UI" w:hint="eastAsia"/>
        </w:rPr>
        <w:t>（以後、「</w:t>
      </w:r>
      <w:r>
        <w:rPr>
          <w:rFonts w:ascii="Meiryo UI" w:eastAsia="Meiryo UI" w:hAnsi="Meiryo UI" w:hint="eastAsia"/>
        </w:rPr>
        <w:t>機構</w:t>
      </w:r>
      <w:r w:rsidRPr="00886F89">
        <w:rPr>
          <w:rFonts w:ascii="Meiryo UI" w:eastAsia="Meiryo UI" w:hAnsi="Meiryo UI" w:hint="eastAsia"/>
        </w:rPr>
        <w:t>」とする）</w:t>
      </w:r>
      <w:r w:rsidR="004E3F7A" w:rsidRPr="00C94DF4">
        <w:rPr>
          <w:rFonts w:ascii="Meiryo UI" w:eastAsia="Meiryo UI" w:hAnsi="Meiryo UI" w:hint="eastAsia"/>
        </w:rPr>
        <w:t>職員が外部動画制作・編集業者への委託によらず、内製による動画生成・編集・活用を可能とするための基盤を構築し、さらにその基盤の利用を前提に、</w:t>
      </w:r>
      <w:r w:rsidRPr="007A1C0B">
        <w:rPr>
          <w:rFonts w:ascii="Meiryo UI" w:eastAsia="Meiryo UI" w:hAnsi="Meiryo UI" w:hint="eastAsia"/>
        </w:rPr>
        <w:t>機構</w:t>
      </w:r>
      <w:r w:rsidR="004E3F7A" w:rsidRPr="00C94DF4">
        <w:rPr>
          <w:rFonts w:ascii="Meiryo UI" w:eastAsia="Meiryo UI" w:hAnsi="Meiryo UI" w:hint="eastAsia"/>
        </w:rPr>
        <w:t>における広報・マーケティング・採用および役職員向けの動画コミュニケーションを継続して効果的に行うための支援サービスの提供を受けるにあたり、その内容を以下に定める。</w:t>
      </w:r>
    </w:p>
    <w:p w14:paraId="264EE4A7" w14:textId="3C112388" w:rsidR="004E3F7A" w:rsidRPr="00C94DF4" w:rsidRDefault="004E3F7A" w:rsidP="004E3F7A">
      <w:pPr>
        <w:jc w:val="left"/>
        <w:rPr>
          <w:rFonts w:ascii="Meiryo UI" w:eastAsia="Meiryo UI" w:hAnsi="Meiryo UI"/>
        </w:rPr>
      </w:pPr>
      <w:r w:rsidRPr="00C94DF4">
        <w:rPr>
          <w:rFonts w:ascii="Meiryo UI" w:eastAsia="Meiryo UI" w:hAnsi="Meiryo UI" w:hint="eastAsia"/>
        </w:rPr>
        <w:t>なお</w:t>
      </w:r>
      <w:r w:rsidR="00CB612F" w:rsidRPr="007A1C0B">
        <w:rPr>
          <w:rFonts w:ascii="Meiryo UI" w:eastAsia="Meiryo UI" w:hAnsi="Meiryo UI" w:hint="eastAsia"/>
        </w:rPr>
        <w:t>機構</w:t>
      </w:r>
      <w:r w:rsidRPr="00C94DF4">
        <w:rPr>
          <w:rFonts w:ascii="Meiryo UI" w:eastAsia="Meiryo UI" w:hAnsi="Meiryo UI" w:hint="eastAsia"/>
        </w:rPr>
        <w:t>での活用にあたり、動画の素材及び生成・編集物は「要機密情報」に相当しない機密性１</w:t>
      </w:r>
      <w:r w:rsidRPr="00C94DF4">
        <w:rPr>
          <w:rFonts w:ascii="Meiryo UI" w:eastAsia="Meiryo UI" w:hAnsi="Meiryo UI" w:hint="eastAsia"/>
          <w:vertAlign w:val="superscript"/>
        </w:rPr>
        <w:t>※1</w:t>
      </w:r>
      <w:r w:rsidRPr="00C94DF4">
        <w:rPr>
          <w:rFonts w:ascii="Meiryo UI" w:eastAsia="Meiryo UI" w:hAnsi="Meiryo UI" w:hint="eastAsia"/>
        </w:rPr>
        <w:t>に分類されるものであること、および提供される素材は機構が利用するにあたり著作権侵害とならないことが担保されていることを前提とし、動画生成・編集・活用を可能とするための基盤は、「要保護情報の取り扱いがない」情報システム分類基準</w:t>
      </w:r>
      <w:r w:rsidRPr="00C94DF4">
        <w:rPr>
          <w:rFonts w:ascii="Meiryo UI" w:eastAsia="Meiryo UI" w:hAnsi="Meiryo UI" w:hint="eastAsia"/>
          <w:vertAlign w:val="superscript"/>
        </w:rPr>
        <w:t>※2</w:t>
      </w:r>
      <w:r w:rsidRPr="00C94DF4">
        <w:rPr>
          <w:rFonts w:ascii="Meiryo UI" w:eastAsia="Meiryo UI" w:hAnsi="Meiryo UI" w:hint="eastAsia"/>
        </w:rPr>
        <w:t>において情報システム重要度「低」に位置づけられるものとする。</w:t>
      </w:r>
    </w:p>
    <w:p w14:paraId="3BA6A90B" w14:textId="77777777" w:rsidR="004E3F7A" w:rsidRPr="00C94DF4" w:rsidRDefault="004E3F7A" w:rsidP="004E3F7A">
      <w:pPr>
        <w:jc w:val="left"/>
        <w:rPr>
          <w:rFonts w:ascii="Meiryo UI" w:eastAsia="Meiryo UI" w:hAnsi="Meiryo UI"/>
        </w:rPr>
      </w:pPr>
    </w:p>
    <w:tbl>
      <w:tblPr>
        <w:tblStyle w:val="af0"/>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8772"/>
      </w:tblGrid>
      <w:tr w:rsidR="004E3F7A" w:rsidRPr="00C94DF4" w14:paraId="23FE631E" w14:textId="77777777" w:rsidTr="00521392">
        <w:tc>
          <w:tcPr>
            <w:tcW w:w="567" w:type="dxa"/>
          </w:tcPr>
          <w:p w14:paraId="03AFE4B0" w14:textId="77777777" w:rsidR="004E3F7A" w:rsidRPr="00C94DF4" w:rsidRDefault="004E3F7A" w:rsidP="00521392">
            <w:pPr>
              <w:jc w:val="left"/>
              <w:rPr>
                <w:rFonts w:ascii="Meiryo UI" w:eastAsia="Meiryo UI" w:hAnsi="Meiryo UI"/>
                <w:vertAlign w:val="superscript"/>
              </w:rPr>
            </w:pPr>
            <w:bookmarkStart w:id="2" w:name="_Hlk161761517"/>
            <w:r w:rsidRPr="00C94DF4">
              <w:rPr>
                <w:rFonts w:ascii="Meiryo UI" w:eastAsia="Meiryo UI" w:hAnsi="Meiryo UI" w:hint="eastAsia"/>
                <w:vertAlign w:val="superscript"/>
              </w:rPr>
              <w:t>※1</w:t>
            </w:r>
          </w:p>
        </w:tc>
        <w:tc>
          <w:tcPr>
            <w:tcW w:w="8965" w:type="dxa"/>
          </w:tcPr>
          <w:p w14:paraId="0DE4F7AD"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「政府機関等のサイバーセキュリティ対策のための統一基準（令和５年度版）」p3.の定義による</w:t>
            </w:r>
            <w:r w:rsidRPr="00C94DF4">
              <w:rPr>
                <w:rFonts w:ascii="Meiryo UI" w:eastAsia="Meiryo UI" w:hAnsi="Meiryo UI"/>
              </w:rPr>
              <w:br/>
            </w:r>
            <w:hyperlink r:id="rId16" w:history="1">
              <w:r w:rsidRPr="00C94DF4">
                <w:rPr>
                  <w:rStyle w:val="af1"/>
                  <w:rFonts w:ascii="Meiryo UI" w:eastAsia="Meiryo UI" w:hAnsi="Meiryo UI"/>
                  <w:color w:val="auto"/>
                </w:rPr>
                <w:t>https://www.nisc.go.jp/pdf/policy/general/kijyunr5.pdf</w:t>
              </w:r>
            </w:hyperlink>
            <w:r w:rsidRPr="00C94DF4">
              <w:rPr>
                <w:rFonts w:ascii="Meiryo UI" w:eastAsia="Meiryo UI" w:hAnsi="Meiryo UI" w:hint="eastAsia"/>
              </w:rPr>
              <w:t xml:space="preserve">　</w:t>
            </w:r>
          </w:p>
        </w:tc>
      </w:tr>
      <w:bookmarkEnd w:id="2"/>
      <w:tr w:rsidR="004E3F7A" w:rsidRPr="00C94DF4" w14:paraId="41E77162" w14:textId="77777777" w:rsidTr="00521392">
        <w:tc>
          <w:tcPr>
            <w:tcW w:w="567" w:type="dxa"/>
          </w:tcPr>
          <w:p w14:paraId="712D435F" w14:textId="77777777" w:rsidR="004E3F7A" w:rsidRPr="00C94DF4" w:rsidRDefault="004E3F7A" w:rsidP="00521392">
            <w:pPr>
              <w:jc w:val="left"/>
              <w:rPr>
                <w:rFonts w:ascii="Meiryo UI" w:eastAsia="Meiryo UI" w:hAnsi="Meiryo UI"/>
                <w:vertAlign w:val="superscript"/>
              </w:rPr>
            </w:pPr>
            <w:r w:rsidRPr="00C94DF4">
              <w:rPr>
                <w:rFonts w:ascii="Meiryo UI" w:eastAsia="Meiryo UI" w:hAnsi="Meiryo UI" w:hint="eastAsia"/>
                <w:vertAlign w:val="superscript"/>
              </w:rPr>
              <w:t>※2</w:t>
            </w:r>
          </w:p>
        </w:tc>
        <w:tc>
          <w:tcPr>
            <w:tcW w:w="8965" w:type="dxa"/>
          </w:tcPr>
          <w:p w14:paraId="707E8CAB" w14:textId="24F04C7E" w:rsidR="004E3F7A" w:rsidRPr="00C94DF4" w:rsidRDefault="004E3F7A" w:rsidP="00521392">
            <w:pPr>
              <w:jc w:val="left"/>
              <w:rPr>
                <w:rFonts w:ascii="Meiryo UI" w:eastAsia="Meiryo UI" w:hAnsi="Meiryo UI"/>
              </w:rPr>
            </w:pPr>
            <w:r w:rsidRPr="00C94DF4">
              <w:rPr>
                <w:rFonts w:ascii="Meiryo UI" w:eastAsia="Meiryo UI" w:hAnsi="Meiryo UI" w:hint="eastAsia"/>
              </w:rPr>
              <w:t>「政府機関等の対策基準策定のためのガイドライン（令和５年度版）」p23</w:t>
            </w:r>
            <w:r w:rsidR="008A34FA">
              <w:rPr>
                <w:rFonts w:ascii="Meiryo UI" w:eastAsia="Meiryo UI" w:hAnsi="Meiryo UI" w:hint="eastAsia"/>
              </w:rPr>
              <w:t>5</w:t>
            </w:r>
            <w:r w:rsidRPr="00C94DF4">
              <w:rPr>
                <w:rFonts w:ascii="Meiryo UI" w:eastAsia="Meiryo UI" w:hAnsi="Meiryo UI" w:hint="eastAsia"/>
              </w:rPr>
              <w:t>の定義による</w:t>
            </w:r>
            <w:r w:rsidRPr="00C94DF4">
              <w:rPr>
                <w:rFonts w:ascii="Meiryo UI" w:eastAsia="Meiryo UI" w:hAnsi="Meiryo UI"/>
              </w:rPr>
              <w:br/>
            </w:r>
            <w:hyperlink r:id="rId17" w:history="1">
              <w:r w:rsidR="008A34FA" w:rsidRPr="00702026">
                <w:rPr>
                  <w:rStyle w:val="af1"/>
                  <w:rFonts w:ascii="Meiryo UI" w:eastAsia="Meiryo UI" w:hAnsi="Meiryo UI"/>
                </w:rPr>
                <w:t>https://www.nisc.go.jp/pdf/policy/general/guider</w:t>
              </w:r>
              <w:r w:rsidR="008A34FA" w:rsidRPr="00702026">
                <w:rPr>
                  <w:rStyle w:val="af1"/>
                  <w:rFonts w:ascii="Meiryo UI" w:eastAsia="Meiryo UI" w:hAnsi="Meiryo UI" w:hint="eastAsia"/>
                </w:rPr>
                <w:t>6</w:t>
              </w:r>
              <w:r w:rsidR="008A34FA" w:rsidRPr="00702026">
                <w:rPr>
                  <w:rStyle w:val="af1"/>
                  <w:rFonts w:ascii="Meiryo UI" w:eastAsia="Meiryo UI" w:hAnsi="Meiryo UI"/>
                </w:rPr>
                <w:t>.pdf</w:t>
              </w:r>
            </w:hyperlink>
          </w:p>
        </w:tc>
      </w:tr>
    </w:tbl>
    <w:p w14:paraId="66F5A0C7" w14:textId="77777777" w:rsidR="004E3F7A" w:rsidRPr="00C94DF4" w:rsidRDefault="004E3F7A" w:rsidP="004E3F7A">
      <w:pPr>
        <w:rPr>
          <w:rFonts w:ascii="Meiryo UI" w:eastAsia="Meiryo UI" w:hAnsi="Meiryo UI"/>
        </w:rPr>
      </w:pPr>
    </w:p>
    <w:p w14:paraId="7825ECDF" w14:textId="77777777"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bookmarkStart w:id="3" w:name="_Toc167382968"/>
      <w:r w:rsidRPr="004E3F7A">
        <w:rPr>
          <w:rFonts w:ascii="Meiryo UI" w:eastAsia="Meiryo UI" w:hAnsi="Meiryo UI" w:hint="eastAsia"/>
        </w:rPr>
        <w:t>目的</w:t>
      </w:r>
      <w:bookmarkEnd w:id="3"/>
    </w:p>
    <w:p w14:paraId="61FD2D82" w14:textId="127AE4FA" w:rsidR="004E3F7A" w:rsidRPr="00C94DF4" w:rsidRDefault="00CB612F" w:rsidP="004E3F7A">
      <w:pPr>
        <w:jc w:val="left"/>
        <w:rPr>
          <w:rFonts w:ascii="Meiryo UI" w:eastAsia="Meiryo UI" w:hAnsi="Meiryo UI"/>
        </w:rPr>
      </w:pPr>
      <w:r w:rsidRPr="007A1C0B">
        <w:rPr>
          <w:rFonts w:ascii="Meiryo UI" w:eastAsia="Meiryo UI" w:hAnsi="Meiryo UI" w:hint="eastAsia"/>
        </w:rPr>
        <w:t>機構</w:t>
      </w:r>
      <w:r w:rsidR="004E3F7A" w:rsidRPr="00C94DF4">
        <w:rPr>
          <w:rFonts w:ascii="Meiryo UI" w:eastAsia="Meiryo UI" w:hAnsi="Meiryo UI" w:hint="eastAsia"/>
        </w:rPr>
        <w:t>がミッションとして掲げる「デジタルで豊かな社会に」を実現すべく、外部の知見も</w:t>
      </w:r>
      <w:r w:rsidR="004E3F7A">
        <w:rPr>
          <w:rFonts w:ascii="Meiryo UI" w:eastAsia="Meiryo UI" w:hAnsi="Meiryo UI" w:hint="eastAsia"/>
        </w:rPr>
        <w:t>活用</w:t>
      </w:r>
      <w:r w:rsidR="004E3F7A" w:rsidRPr="00C94DF4">
        <w:rPr>
          <w:rFonts w:ascii="Meiryo UI" w:eastAsia="Meiryo UI" w:hAnsi="Meiryo UI" w:hint="eastAsia"/>
        </w:rPr>
        <w:t>しながら、デジタル媒体を通じての動画による機構内外のステークホルダーに対するメッセージ発信・アクション訴求をより迅速かつ効果的に行う。</w:t>
      </w:r>
    </w:p>
    <w:p w14:paraId="48C7AFDD" w14:textId="77777777" w:rsidR="004E3F7A" w:rsidRPr="00CB612F" w:rsidRDefault="004E3F7A" w:rsidP="004E3F7A">
      <w:pPr>
        <w:jc w:val="left"/>
        <w:rPr>
          <w:rFonts w:ascii="Meiryo UI" w:eastAsia="Meiryo UI" w:hAnsi="Meiryo UI"/>
        </w:rPr>
      </w:pPr>
    </w:p>
    <w:p w14:paraId="2FB290BF" w14:textId="77777777"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bookmarkStart w:id="4" w:name="_Toc167382969"/>
      <w:r w:rsidRPr="004E3F7A">
        <w:rPr>
          <w:rFonts w:ascii="Meiryo UI" w:eastAsia="Meiryo UI" w:hAnsi="Meiryo UI" w:hint="eastAsia"/>
        </w:rPr>
        <w:t>背景</w:t>
      </w:r>
      <w:bookmarkEnd w:id="4"/>
    </w:p>
    <w:p w14:paraId="7067B298" w14:textId="77777777" w:rsidR="004E3F7A" w:rsidRPr="00C94DF4" w:rsidRDefault="004E3F7A" w:rsidP="004E3F7A">
      <w:pPr>
        <w:spacing w:afterLines="50" w:after="120"/>
        <w:jc w:val="left"/>
        <w:rPr>
          <w:rFonts w:ascii="Meiryo UI" w:eastAsia="Meiryo UI" w:hAnsi="Meiryo UI"/>
        </w:rPr>
      </w:pPr>
      <w:r w:rsidRPr="00C94DF4">
        <w:rPr>
          <w:rFonts w:ascii="Meiryo UI" w:eastAsia="Meiryo UI" w:hAnsi="Meiryo UI" w:hint="eastAsia"/>
        </w:rPr>
        <w:t>1分間の動画には、文字量にして180万語分、Webページ3,600ページ分の情報が含まれると言われている</w:t>
      </w:r>
      <w:r w:rsidRPr="00C94DF4">
        <w:rPr>
          <w:rFonts w:ascii="Meiryo UI" w:eastAsia="Meiryo UI" w:hAnsi="Meiryo UI" w:hint="eastAsia"/>
          <w:vertAlign w:val="superscript"/>
        </w:rPr>
        <w:t>※3</w:t>
      </w:r>
      <w:r w:rsidRPr="00C94DF4">
        <w:rPr>
          <w:rFonts w:ascii="Meiryo UI" w:eastAsia="Meiryo UI" w:hAnsi="Meiryo UI" w:hint="eastAsia"/>
        </w:rPr>
        <w:t>。さらに動画は、静止画像や文章にくらべてより直接的に五感に訴え、</w:t>
      </w:r>
      <w:r>
        <w:rPr>
          <w:rFonts w:ascii="Meiryo UI" w:eastAsia="Meiryo UI" w:hAnsi="Meiryo UI" w:hint="eastAsia"/>
        </w:rPr>
        <w:t>詳細に</w:t>
      </w:r>
      <w:r w:rsidRPr="00C94DF4">
        <w:rPr>
          <w:rFonts w:ascii="Meiryo UI" w:eastAsia="Meiryo UI" w:hAnsi="Meiryo UI" w:hint="eastAsia"/>
        </w:rPr>
        <w:t>情報を伝える高い訴求力を持つ。こうした「動画ならでは」の価値が注目され、今や動画はSNSでの個人による発信・拡散だけでなく、企業の情報発信に欠かせない媒体として活用されるようになっている</w:t>
      </w:r>
      <w:r w:rsidRPr="00C94DF4">
        <w:rPr>
          <w:rFonts w:ascii="Meiryo UI" w:eastAsia="Meiryo UI" w:hAnsi="Meiryo UI" w:hint="eastAsia"/>
          <w:vertAlign w:val="superscript"/>
        </w:rPr>
        <w:t>※4</w:t>
      </w:r>
      <w:r w:rsidRPr="00C94DF4">
        <w:rPr>
          <w:rFonts w:ascii="Meiryo UI" w:eastAsia="Meiryo UI" w:hAnsi="Meiryo UI" w:hint="eastAsia"/>
        </w:rPr>
        <w:t>が、その一方で、コーポレートコンテンツとしての品質を担保しつつ、迅速かつ効率的に動画生成・編集を行うための環境や体制づくりが課題となる。</w:t>
      </w:r>
    </w:p>
    <w:p w14:paraId="553B6ECC" w14:textId="6B4BB9E2" w:rsidR="004E3F7A" w:rsidRPr="00C94DF4" w:rsidRDefault="004E3F7A" w:rsidP="004E3F7A">
      <w:pPr>
        <w:spacing w:afterLines="50" w:after="120"/>
        <w:jc w:val="left"/>
        <w:rPr>
          <w:rFonts w:ascii="Meiryo UI" w:eastAsia="Meiryo UI" w:hAnsi="Meiryo UI"/>
        </w:rPr>
      </w:pPr>
      <w:r w:rsidRPr="00C94DF4">
        <w:rPr>
          <w:rFonts w:ascii="Meiryo UI" w:eastAsia="Meiryo UI" w:hAnsi="Meiryo UI" w:hint="eastAsia"/>
        </w:rPr>
        <w:t>今回上記の潮流を鑑みて、</w:t>
      </w:r>
      <w:r w:rsidR="00CB612F" w:rsidRPr="007A1C0B">
        <w:rPr>
          <w:rFonts w:ascii="Meiryo UI" w:eastAsia="Meiryo UI" w:hAnsi="Meiryo UI" w:hint="eastAsia"/>
        </w:rPr>
        <w:t>機構</w:t>
      </w:r>
      <w:r w:rsidRPr="00C94DF4">
        <w:rPr>
          <w:rFonts w:ascii="Meiryo UI" w:eastAsia="Meiryo UI" w:hAnsi="Meiryo UI" w:hint="eastAsia"/>
        </w:rPr>
        <w:t>として内製動画を活用してより効果的・効率的に広報・マーケティング・採用を目的とした外部への情報発信、および</w:t>
      </w:r>
      <w:r w:rsidR="00CB612F" w:rsidRPr="007A1C0B">
        <w:rPr>
          <w:rFonts w:ascii="Meiryo UI" w:eastAsia="Meiryo UI" w:hAnsi="Meiryo UI" w:hint="eastAsia"/>
        </w:rPr>
        <w:t>機構</w:t>
      </w:r>
      <w:r w:rsidRPr="00C94DF4">
        <w:rPr>
          <w:rFonts w:ascii="Meiryo UI" w:eastAsia="Meiryo UI" w:hAnsi="Meiryo UI" w:hint="eastAsia"/>
        </w:rPr>
        <w:t>内部での情報伝達・共有を行うことを可能にする環境・体制を整備するべく、「ある程度の費用と時間をかけて外注すべき」と判断された長尺動画を除き、外注によらない動画生成・編集・活用を誰でもデジタルかつアジャイルに行うための基盤</w:t>
      </w:r>
      <w:r w:rsidRPr="007A3DF4">
        <w:rPr>
          <w:rFonts w:ascii="Meiryo UI" w:eastAsia="Meiryo UI" w:hAnsi="Meiryo UI" w:hint="eastAsia"/>
        </w:rPr>
        <w:t>を</w:t>
      </w:r>
      <w:r w:rsidRPr="00C94DF4">
        <w:rPr>
          <w:rFonts w:ascii="Meiryo UI" w:eastAsia="Meiryo UI" w:hAnsi="Meiryo UI" w:hint="eastAsia"/>
        </w:rPr>
        <w:t>継続的に運用することを目指している。</w:t>
      </w:r>
    </w:p>
    <w:tbl>
      <w:tblPr>
        <w:tblStyle w:val="af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497"/>
      </w:tblGrid>
      <w:tr w:rsidR="004E3F7A" w:rsidRPr="00C94DF4" w14:paraId="0987DB9E" w14:textId="77777777" w:rsidTr="00521392">
        <w:tc>
          <w:tcPr>
            <w:tcW w:w="426" w:type="dxa"/>
          </w:tcPr>
          <w:p w14:paraId="6416726E" w14:textId="77777777" w:rsidR="004E3F7A" w:rsidRPr="00C94DF4" w:rsidRDefault="004E3F7A" w:rsidP="00521392">
            <w:pPr>
              <w:spacing w:afterLines="50" w:after="120"/>
              <w:jc w:val="left"/>
              <w:rPr>
                <w:rFonts w:ascii="Meiryo UI" w:eastAsia="Meiryo UI" w:hAnsi="Meiryo UI"/>
                <w:vertAlign w:val="superscript"/>
              </w:rPr>
            </w:pPr>
            <w:r w:rsidRPr="00C94DF4">
              <w:rPr>
                <w:rFonts w:ascii="Meiryo UI" w:eastAsia="Meiryo UI" w:hAnsi="Meiryo UI" w:hint="eastAsia"/>
                <w:vertAlign w:val="superscript"/>
              </w:rPr>
              <w:t>※3</w:t>
            </w:r>
          </w:p>
        </w:tc>
        <w:tc>
          <w:tcPr>
            <w:tcW w:w="9497" w:type="dxa"/>
          </w:tcPr>
          <w:p w14:paraId="4C30DC7F" w14:textId="77777777" w:rsidR="004E3F7A" w:rsidRPr="00886F89" w:rsidRDefault="004E3F7A" w:rsidP="00521392">
            <w:pPr>
              <w:spacing w:afterLines="50" w:after="120"/>
              <w:jc w:val="left"/>
              <w:rPr>
                <w:rFonts w:ascii="Meiryo UI" w:eastAsia="Meiryo UI" w:hAnsi="Meiryo UI"/>
              </w:rPr>
            </w:pPr>
            <w:r w:rsidRPr="00C94DF4">
              <w:rPr>
                <w:rFonts w:ascii="Meiryo UI" w:eastAsia="Meiryo UI" w:hAnsi="Meiryo UI" w:hint="eastAsia"/>
              </w:rPr>
              <w:t>James L. McQuivey</w:t>
            </w:r>
            <w:r>
              <w:rPr>
                <w:rFonts w:ascii="Meiryo UI" w:eastAsia="Meiryo UI" w:hAnsi="Meiryo UI"/>
              </w:rPr>
              <w:t>, PhD.</w:t>
            </w:r>
            <w:r>
              <w:rPr>
                <w:rFonts w:ascii="Meiryo UI" w:eastAsia="Meiryo UI" w:hAnsi="Meiryo UI" w:hint="eastAsia"/>
              </w:rPr>
              <w:t xml:space="preserve"> </w:t>
            </w:r>
            <w:r>
              <w:rPr>
                <w:rFonts w:ascii="Meiryo UI" w:eastAsia="Meiryo UI" w:hAnsi="Meiryo UI"/>
              </w:rPr>
              <w:t xml:space="preserve">Forrester Research. </w:t>
            </w:r>
            <w:r w:rsidRPr="00511FA3">
              <w:rPr>
                <w:rFonts w:ascii="Meiryo UI" w:eastAsia="Meiryo UI" w:hAnsi="Meiryo UI"/>
                <w:i/>
                <w:iCs/>
              </w:rPr>
              <w:t xml:space="preserve">How Video Will Take Over </w:t>
            </w:r>
            <w:r>
              <w:rPr>
                <w:rFonts w:ascii="Meiryo UI" w:eastAsia="Meiryo UI" w:hAnsi="Meiryo UI"/>
                <w:i/>
                <w:iCs/>
              </w:rPr>
              <w:t>t</w:t>
            </w:r>
            <w:r w:rsidRPr="00511FA3">
              <w:rPr>
                <w:rFonts w:ascii="Meiryo UI" w:eastAsia="Meiryo UI" w:hAnsi="Meiryo UI"/>
                <w:i/>
                <w:iCs/>
              </w:rPr>
              <w:t>he World</w:t>
            </w:r>
            <w:r>
              <w:rPr>
                <w:rFonts w:ascii="Meiryo UI" w:eastAsia="Meiryo UI" w:hAnsi="Meiryo UI"/>
                <w:i/>
                <w:iCs/>
              </w:rPr>
              <w:t>.</w:t>
            </w:r>
            <w:r>
              <w:rPr>
                <w:rFonts w:ascii="Meiryo UI" w:eastAsia="Meiryo UI" w:hAnsi="Meiryo UI"/>
              </w:rPr>
              <w:t xml:space="preserve"> </w:t>
            </w:r>
            <w:r>
              <w:rPr>
                <w:rFonts w:ascii="Meiryo UI" w:eastAsia="Meiryo UI" w:hAnsi="Meiryo UI"/>
              </w:rPr>
              <w:br/>
            </w:r>
            <w:hyperlink r:id="rId18" w:history="1">
              <w:r w:rsidRPr="00D37D7A">
                <w:rPr>
                  <w:rStyle w:val="af1"/>
                  <w:rFonts w:ascii="Meiryo UI" w:eastAsia="Meiryo UI" w:hAnsi="Meiryo UI"/>
                </w:rPr>
                <w:t>https://www.forrester.com/report/how-video-will-take-over-the-world/RES44199</w:t>
              </w:r>
            </w:hyperlink>
            <w:r>
              <w:rPr>
                <w:rFonts w:ascii="Meiryo UI" w:eastAsia="Meiryo UI" w:hAnsi="Meiryo UI" w:hint="eastAsia"/>
              </w:rPr>
              <w:t>（有料レポート）</w:t>
            </w:r>
          </w:p>
        </w:tc>
      </w:tr>
      <w:tr w:rsidR="004E3F7A" w:rsidRPr="00C94DF4" w14:paraId="740E9662" w14:textId="77777777" w:rsidTr="00521392">
        <w:tc>
          <w:tcPr>
            <w:tcW w:w="426" w:type="dxa"/>
          </w:tcPr>
          <w:p w14:paraId="3C00E9F5" w14:textId="77777777" w:rsidR="004E3F7A" w:rsidRPr="00C94DF4" w:rsidRDefault="004E3F7A" w:rsidP="00521392">
            <w:pPr>
              <w:spacing w:afterLines="50" w:after="120"/>
              <w:jc w:val="left"/>
              <w:rPr>
                <w:rFonts w:ascii="Meiryo UI" w:eastAsia="Meiryo UI" w:hAnsi="Meiryo UI"/>
                <w:vertAlign w:val="superscript"/>
              </w:rPr>
            </w:pPr>
            <w:r w:rsidRPr="00C94DF4">
              <w:rPr>
                <w:rFonts w:ascii="Meiryo UI" w:eastAsia="Meiryo UI" w:hAnsi="Meiryo UI" w:hint="eastAsia"/>
                <w:vertAlign w:val="superscript"/>
              </w:rPr>
              <w:lastRenderedPageBreak/>
              <w:t>※4</w:t>
            </w:r>
          </w:p>
        </w:tc>
        <w:tc>
          <w:tcPr>
            <w:tcW w:w="9497" w:type="dxa"/>
          </w:tcPr>
          <w:p w14:paraId="0A1C2044" w14:textId="77777777" w:rsidR="004E3F7A" w:rsidRPr="00C94DF4" w:rsidRDefault="004E3F7A" w:rsidP="00521392">
            <w:pPr>
              <w:spacing w:afterLines="50" w:after="120"/>
              <w:jc w:val="left"/>
              <w:rPr>
                <w:rFonts w:ascii="Meiryo UI" w:eastAsia="Meiryo UI" w:hAnsi="Meiryo UI"/>
              </w:rPr>
            </w:pPr>
            <w:r w:rsidRPr="00C94DF4">
              <w:rPr>
                <w:rFonts w:ascii="Meiryo UI" w:eastAsia="Meiryo UI" w:hAnsi="Meiryo UI" w:hint="eastAsia"/>
              </w:rPr>
              <w:t>「</w:t>
            </w:r>
            <w:r w:rsidRPr="00C94DF4">
              <w:rPr>
                <w:rFonts w:ascii="Meiryo UI" w:eastAsia="Meiryo UI" w:hAnsi="Meiryo UI"/>
              </w:rPr>
              <w:t>2022</w:t>
            </w:r>
            <w:r w:rsidRPr="00C94DF4">
              <w:rPr>
                <w:rFonts w:ascii="Meiryo UI" w:eastAsia="Meiryo UI" w:hAnsi="Meiryo UI" w:hint="eastAsia"/>
              </w:rPr>
              <w:t>年に実施された動画配信について企画または運営する立場」と回答した、全国</w:t>
            </w:r>
            <w:r w:rsidRPr="00C94DF4">
              <w:rPr>
                <w:rFonts w:ascii="Meiryo UI" w:eastAsia="Meiryo UI" w:hAnsi="Meiryo UI"/>
              </w:rPr>
              <w:t>20</w:t>
            </w:r>
            <w:r w:rsidRPr="00C94DF4">
              <w:rPr>
                <w:rFonts w:ascii="Meiryo UI" w:eastAsia="Meiryo UI" w:hAnsi="Meiryo UI" w:hint="eastAsia"/>
              </w:rPr>
              <w:t>〜</w:t>
            </w:r>
            <w:r w:rsidRPr="00C94DF4">
              <w:rPr>
                <w:rFonts w:ascii="Meiryo UI" w:eastAsia="Meiryo UI" w:hAnsi="Meiryo UI"/>
              </w:rPr>
              <w:t>59</w:t>
            </w:r>
            <w:r w:rsidRPr="00C94DF4">
              <w:rPr>
                <w:rFonts w:ascii="Meiryo UI" w:eastAsia="Meiryo UI" w:hAnsi="Meiryo UI" w:hint="eastAsia"/>
              </w:rPr>
              <w:t>歳男女会社員</w:t>
            </w:r>
            <w:r>
              <w:rPr>
                <w:rFonts w:ascii="Meiryo UI" w:eastAsia="Meiryo UI" w:hAnsi="Meiryo UI"/>
              </w:rPr>
              <w:br/>
            </w:r>
            <w:r w:rsidRPr="00C94DF4">
              <w:rPr>
                <w:rFonts w:ascii="Meiryo UI" w:eastAsia="Meiryo UI" w:hAnsi="Meiryo UI" w:hint="eastAsia"/>
              </w:rPr>
              <w:t>（経営者・役員を除く）を対象に</w:t>
            </w:r>
            <w:r w:rsidRPr="00C94DF4">
              <w:rPr>
                <w:rFonts w:ascii="Meiryo UI" w:eastAsia="Meiryo UI" w:hAnsi="Meiryo UI"/>
              </w:rPr>
              <w:t>2023</w:t>
            </w:r>
            <w:r w:rsidRPr="00C94DF4">
              <w:rPr>
                <w:rFonts w:ascii="Meiryo UI" w:eastAsia="Meiryo UI" w:hAnsi="Meiryo UI" w:hint="eastAsia"/>
              </w:rPr>
              <w:t>年</w:t>
            </w:r>
            <w:r w:rsidRPr="00C94DF4">
              <w:rPr>
                <w:rFonts w:ascii="Meiryo UI" w:eastAsia="Meiryo UI" w:hAnsi="Meiryo UI"/>
              </w:rPr>
              <w:t>3</w:t>
            </w:r>
            <w:r w:rsidRPr="00C94DF4">
              <w:rPr>
                <w:rFonts w:ascii="Meiryo UI" w:eastAsia="Meiryo UI" w:hAnsi="Meiryo UI" w:hint="eastAsia"/>
              </w:rPr>
              <w:t>月に実施したインターネット調査（回答者数</w:t>
            </w:r>
            <w:r w:rsidRPr="00C94DF4">
              <w:rPr>
                <w:rFonts w:ascii="Meiryo UI" w:eastAsia="Meiryo UI" w:hAnsi="Meiryo UI"/>
              </w:rPr>
              <w:t>1,083</w:t>
            </w:r>
            <w:r w:rsidRPr="00C94DF4">
              <w:rPr>
                <w:rFonts w:ascii="Meiryo UI" w:eastAsia="Meiryo UI" w:hAnsi="Meiryo UI" w:hint="eastAsia"/>
              </w:rPr>
              <w:t>名）など</w:t>
            </w:r>
          </w:p>
        </w:tc>
      </w:tr>
    </w:tbl>
    <w:p w14:paraId="64639BD5" w14:textId="77777777" w:rsidR="004E3F7A" w:rsidRPr="004E3F7A" w:rsidRDefault="004E3F7A" w:rsidP="004E3F7A">
      <w:pPr>
        <w:spacing w:afterLines="50" w:after="120"/>
        <w:jc w:val="left"/>
        <w:outlineLvl w:val="1"/>
        <w:rPr>
          <w:rFonts w:ascii="Meiryo UI" w:eastAsia="Meiryo UI" w:hAnsi="Meiryo UI"/>
        </w:rPr>
      </w:pPr>
      <w:bookmarkStart w:id="5" w:name="_Toc167382970"/>
    </w:p>
    <w:p w14:paraId="6EAC2AF4" w14:textId="4EEC902B"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r w:rsidRPr="004E3F7A">
        <w:rPr>
          <w:rFonts w:ascii="Meiryo UI" w:eastAsia="Meiryo UI" w:hAnsi="Meiryo UI" w:hint="eastAsia"/>
        </w:rPr>
        <w:t>サービス利用者</w:t>
      </w:r>
      <w:bookmarkEnd w:id="5"/>
    </w:p>
    <w:p w14:paraId="5DF8CE7F" w14:textId="70B1DDAC" w:rsidR="004E3F7A" w:rsidRPr="00C94DF4" w:rsidRDefault="004E3F7A" w:rsidP="004E3F7A">
      <w:pPr>
        <w:ind w:left="6"/>
        <w:jc w:val="left"/>
        <w:rPr>
          <w:rFonts w:ascii="Meiryo UI" w:eastAsia="Meiryo UI" w:hAnsi="Meiryo UI"/>
        </w:rPr>
      </w:pPr>
      <w:r w:rsidRPr="00C94DF4">
        <w:rPr>
          <w:rFonts w:ascii="Meiryo UI" w:eastAsia="Meiryo UI" w:hAnsi="Meiryo UI" w:hint="eastAsia"/>
        </w:rPr>
        <w:t>業務として</w:t>
      </w:r>
      <w:r w:rsidR="00CB612F" w:rsidRPr="007A1C0B">
        <w:rPr>
          <w:rFonts w:ascii="Meiryo UI" w:eastAsia="Meiryo UI" w:hAnsi="Meiryo UI" w:hint="eastAsia"/>
        </w:rPr>
        <w:t>機構</w:t>
      </w:r>
      <w:r w:rsidRPr="00C94DF4">
        <w:rPr>
          <w:rFonts w:ascii="Meiryo UI" w:eastAsia="Meiryo UI" w:hAnsi="Meiryo UI" w:hint="eastAsia"/>
        </w:rPr>
        <w:t>における広報・マーケティング・採用などの目的で動画を制作・公開する者、またはその他業務により役職員向けの動画コミュニケーションを行う者を対象とする。</w:t>
      </w:r>
      <w:r>
        <w:rPr>
          <w:rFonts w:ascii="Meiryo UI" w:eastAsia="Meiryo UI" w:hAnsi="Meiryo UI" w:hint="eastAsia"/>
        </w:rPr>
        <w:t>利用者数に上限は設</w:t>
      </w:r>
      <w:r w:rsidR="00232980">
        <w:rPr>
          <w:rFonts w:ascii="Meiryo UI" w:eastAsia="Meiryo UI" w:hAnsi="Meiryo UI" w:hint="eastAsia"/>
        </w:rPr>
        <w:t>けず</w:t>
      </w:r>
      <w:r>
        <w:rPr>
          <w:rFonts w:ascii="Meiryo UI" w:eastAsia="Meiryo UI" w:hAnsi="Meiryo UI" w:hint="eastAsia"/>
        </w:rPr>
        <w:t>、</w:t>
      </w:r>
      <w:r w:rsidRPr="004D7AD8">
        <w:rPr>
          <w:rFonts w:ascii="Meiryo UI" w:eastAsia="Meiryo UI" w:hAnsi="Meiryo UI" w:hint="eastAsia"/>
        </w:rPr>
        <w:t>最低</w:t>
      </w:r>
      <w:r w:rsidR="00F4070C" w:rsidRPr="004D7AD8">
        <w:rPr>
          <w:rFonts w:ascii="Meiryo UI" w:eastAsia="Meiryo UI" w:hAnsi="Meiryo UI" w:hint="eastAsia"/>
        </w:rPr>
        <w:t>3</w:t>
      </w:r>
      <w:r w:rsidRPr="004D7AD8">
        <w:rPr>
          <w:rFonts w:ascii="Meiryo UI" w:eastAsia="Meiryo UI" w:hAnsi="Meiryo UI" w:hint="eastAsia"/>
        </w:rPr>
        <w:t>名の</w:t>
      </w:r>
      <w:r w:rsidR="00F4070C" w:rsidRPr="004D7AD8">
        <w:rPr>
          <w:rFonts w:ascii="Meiryo UI" w:eastAsia="Meiryo UI" w:hAnsi="Meiryo UI" w:hint="eastAsia"/>
        </w:rPr>
        <w:t>同時</w:t>
      </w:r>
      <w:r w:rsidR="00167CF2">
        <w:rPr>
          <w:rFonts w:ascii="Meiryo UI" w:eastAsia="Meiryo UI" w:hAnsi="Meiryo UI" w:hint="eastAsia"/>
        </w:rPr>
        <w:t>接続</w:t>
      </w:r>
      <w:r w:rsidRPr="004D7AD8">
        <w:rPr>
          <w:rFonts w:ascii="Meiryo UI" w:eastAsia="Meiryo UI" w:hAnsi="Meiryo UI" w:hint="eastAsia"/>
        </w:rPr>
        <w:t>を</w:t>
      </w:r>
      <w:r w:rsidRPr="00C94DF4">
        <w:rPr>
          <w:rFonts w:ascii="Meiryo UI" w:eastAsia="Meiryo UI" w:hAnsi="Meiryo UI" w:hint="eastAsia"/>
        </w:rPr>
        <w:t>想定する。</w:t>
      </w:r>
    </w:p>
    <w:p w14:paraId="7E8264C3" w14:textId="77777777" w:rsidR="004E3F7A" w:rsidRPr="006E5D93" w:rsidRDefault="004E3F7A" w:rsidP="004E3F7A">
      <w:pPr>
        <w:spacing w:afterLines="50" w:after="120"/>
        <w:jc w:val="left"/>
        <w:outlineLvl w:val="1"/>
        <w:rPr>
          <w:rFonts w:ascii="Meiryo UI" w:eastAsia="Meiryo UI" w:hAnsi="Meiryo UI"/>
        </w:rPr>
      </w:pPr>
      <w:bookmarkStart w:id="6" w:name="_Toc167382971"/>
    </w:p>
    <w:p w14:paraId="5D1272AE" w14:textId="16D4D880"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r w:rsidRPr="004E3F7A">
        <w:rPr>
          <w:rFonts w:ascii="Meiryo UI" w:eastAsia="Meiryo UI" w:hAnsi="Meiryo UI" w:hint="eastAsia"/>
        </w:rPr>
        <w:t>基本方針</w:t>
      </w:r>
      <w:bookmarkEnd w:id="6"/>
    </w:p>
    <w:p w14:paraId="27C657F3" w14:textId="569224CA" w:rsidR="004E3F7A" w:rsidRPr="00C94DF4" w:rsidRDefault="00CB612F" w:rsidP="004E3F7A">
      <w:pPr>
        <w:spacing w:afterLines="50" w:after="120"/>
        <w:jc w:val="left"/>
        <w:rPr>
          <w:rFonts w:ascii="Meiryo UI" w:eastAsia="Meiryo UI" w:hAnsi="Meiryo UI"/>
        </w:rPr>
      </w:pPr>
      <w:r w:rsidRPr="007A1C0B">
        <w:rPr>
          <w:rFonts w:ascii="Meiryo UI" w:eastAsia="Meiryo UI" w:hAnsi="Meiryo UI" w:hint="eastAsia"/>
        </w:rPr>
        <w:t>機構</w:t>
      </w:r>
      <w:r w:rsidR="004E3F7A" w:rsidRPr="00C94DF4">
        <w:rPr>
          <w:rFonts w:ascii="Meiryo UI" w:eastAsia="Meiryo UI" w:hAnsi="Meiryo UI" w:hint="eastAsia"/>
        </w:rPr>
        <w:t>の動画コミュニケーション活動を迅速かつ効果的に展開することを可能にするサービスとして、以下の2点を仕様に定め、サービスを提供する業者</w:t>
      </w:r>
      <w:r w:rsidR="004E3F7A" w:rsidRPr="00AB59DD">
        <w:rPr>
          <w:rFonts w:ascii="Meiryo UI" w:eastAsia="Meiryo UI" w:hAnsi="Meiryo UI" w:hint="eastAsia"/>
        </w:rPr>
        <w:t>（以後、請負者という）</w:t>
      </w:r>
      <w:r w:rsidR="004E3F7A" w:rsidRPr="00C94DF4">
        <w:rPr>
          <w:rFonts w:ascii="Meiryo UI" w:eastAsia="Meiryo UI" w:hAnsi="Meiryo UI" w:hint="eastAsia"/>
        </w:rPr>
        <w:t>への基本的な要求事項とする。</w:t>
      </w:r>
    </w:p>
    <w:p w14:paraId="7F28DDD7" w14:textId="5DE4D4E4" w:rsidR="004E3F7A" w:rsidRDefault="004E3F7A" w:rsidP="004E3F7A">
      <w:pPr>
        <w:pStyle w:val="afd"/>
        <w:numPr>
          <w:ilvl w:val="0"/>
          <w:numId w:val="17"/>
        </w:numPr>
        <w:spacing w:afterLines="50" w:after="120"/>
        <w:ind w:leftChars="0" w:left="442" w:hanging="442"/>
        <w:jc w:val="left"/>
        <w:rPr>
          <w:rFonts w:ascii="Meiryo UI" w:eastAsia="Meiryo UI" w:hAnsi="Meiryo UI"/>
        </w:rPr>
      </w:pPr>
      <w:r w:rsidRPr="00C94DF4">
        <w:rPr>
          <w:rFonts w:ascii="Meiryo UI" w:eastAsia="Meiryo UI" w:hAnsi="Meiryo UI" w:hint="eastAsia"/>
        </w:rPr>
        <w:t>請負者は、サービス利用者となる</w:t>
      </w:r>
      <w:r w:rsidR="00CB612F" w:rsidRPr="007A1C0B">
        <w:rPr>
          <w:rFonts w:ascii="Meiryo UI" w:eastAsia="Meiryo UI" w:hAnsi="Meiryo UI" w:hint="eastAsia"/>
        </w:rPr>
        <w:t>機構</w:t>
      </w:r>
      <w:r w:rsidRPr="00C94DF4">
        <w:rPr>
          <w:rFonts w:ascii="Meiryo UI" w:eastAsia="Meiryo UI" w:hAnsi="Meiryo UI" w:hint="eastAsia"/>
        </w:rPr>
        <w:t>役職員がインターネット回線を通じて利用する前提で、</w:t>
      </w:r>
      <w:r w:rsidR="00CB612F" w:rsidRPr="007A1C0B">
        <w:rPr>
          <w:rFonts w:ascii="Meiryo UI" w:eastAsia="Meiryo UI" w:hAnsi="Meiryo UI" w:hint="eastAsia"/>
        </w:rPr>
        <w:t>機構</w:t>
      </w:r>
      <w:r w:rsidRPr="00C94DF4">
        <w:rPr>
          <w:rFonts w:ascii="Meiryo UI" w:eastAsia="Meiryo UI" w:hAnsi="Meiryo UI" w:hint="eastAsia"/>
        </w:rPr>
        <w:t>のVDI環境内で標準的なスペックのPC端末（詳細は後述の8.(1)</w:t>
      </w:r>
      <w:r>
        <w:rPr>
          <w:rFonts w:ascii="Meiryo UI" w:eastAsia="Meiryo UI" w:hAnsi="Meiryo UI" w:hint="eastAsia"/>
        </w:rPr>
        <w:t>を</w:t>
      </w:r>
      <w:r w:rsidRPr="00C94DF4">
        <w:rPr>
          <w:rFonts w:ascii="Meiryo UI" w:eastAsia="Meiryo UI" w:hAnsi="Meiryo UI" w:hint="eastAsia"/>
        </w:rPr>
        <w:t>参照のこと）での動作が保</w:t>
      </w:r>
      <w:r w:rsidRPr="00AE4055">
        <w:rPr>
          <w:rFonts w:ascii="Meiryo UI" w:eastAsia="Meiryo UI" w:hAnsi="Meiryo UI" w:hint="eastAsia"/>
        </w:rPr>
        <w:t>証された</w:t>
      </w:r>
      <w:r w:rsidR="003F11AE" w:rsidRPr="00AE4055">
        <w:rPr>
          <w:rFonts w:ascii="Meiryo UI" w:eastAsia="Meiryo UI" w:hAnsi="Meiryo UI" w:hint="eastAsia"/>
        </w:rPr>
        <w:t>mp4フォーマットでの</w:t>
      </w:r>
      <w:r w:rsidRPr="00AE4055">
        <w:rPr>
          <w:rFonts w:ascii="Meiryo UI" w:eastAsia="Meiryo UI" w:hAnsi="Meiryo UI" w:hint="eastAsia"/>
        </w:rPr>
        <w:t>動画生成・編集・活用機能を提供する専用ウェブサイト上でクラウド型SaaSサービス（以後、「動画生成・編集・活用基盤」とする）を提供する。操作にあたっては専門的な動画制作の知識・経験は不要とし、パワーポイントスライドを問題なく作成できる程度のコンピューターリテラシーがあれば問題なく利用でき</w:t>
      </w:r>
      <w:r w:rsidRPr="00C94DF4">
        <w:rPr>
          <w:rFonts w:ascii="Meiryo UI" w:eastAsia="Meiryo UI" w:hAnsi="Meiryo UI" w:hint="eastAsia"/>
        </w:rPr>
        <w:t>るものであること。</w:t>
      </w:r>
    </w:p>
    <w:p w14:paraId="5DD375C4" w14:textId="77777777" w:rsidR="004E3F7A" w:rsidRPr="00AB59DD" w:rsidRDefault="004E3F7A" w:rsidP="004E3F7A">
      <w:pPr>
        <w:pStyle w:val="afd"/>
        <w:numPr>
          <w:ilvl w:val="0"/>
          <w:numId w:val="25"/>
        </w:numPr>
        <w:spacing w:afterLines="50" w:after="120"/>
        <w:ind w:leftChars="202"/>
        <w:jc w:val="left"/>
        <w:rPr>
          <w:rFonts w:ascii="Meiryo UI" w:eastAsia="Meiryo UI" w:hAnsi="Meiryo UI"/>
        </w:rPr>
      </w:pPr>
      <w:bookmarkStart w:id="7" w:name="_Hlk166149952"/>
      <w:r w:rsidRPr="000C0992">
        <w:rPr>
          <w:rFonts w:ascii="Meiryo UI" w:eastAsia="Meiryo UI" w:hAnsi="Meiryo UI" w:hint="eastAsia"/>
        </w:rPr>
        <w:t>専用ウェブサイトのウェブサーバおよびウェブサイトの保守・障害対応・稼働担保は請負者が行うものとする</w:t>
      </w:r>
      <w:bookmarkEnd w:id="7"/>
      <w:r w:rsidRPr="000C0992">
        <w:rPr>
          <w:rFonts w:ascii="Meiryo UI" w:eastAsia="Meiryo UI" w:hAnsi="Meiryo UI" w:hint="eastAsia"/>
        </w:rPr>
        <w:t>。</w:t>
      </w:r>
      <w:r>
        <w:rPr>
          <w:rFonts w:ascii="Meiryo UI" w:eastAsia="Meiryo UI" w:hAnsi="Meiryo UI"/>
        </w:rPr>
        <w:br/>
      </w:r>
      <w:r w:rsidRPr="000C0992">
        <w:rPr>
          <w:rFonts w:ascii="Meiryo UI" w:eastAsia="Meiryo UI" w:hAnsi="Meiryo UI" w:hint="eastAsia"/>
        </w:rPr>
        <w:t>また、専用ウェブサイトは以下のガイドラインに準拠または同等の水準を満たしていることとする：</w:t>
      </w:r>
      <w:r w:rsidRPr="000C0992">
        <w:rPr>
          <w:rFonts w:ascii="Meiryo UI" w:eastAsia="Meiryo UI" w:hAnsi="Meiryo UI"/>
        </w:rPr>
        <w:br/>
      </w:r>
      <w:r w:rsidRPr="000C0992">
        <w:rPr>
          <w:rFonts w:ascii="Meiryo UI" w:eastAsia="Meiryo UI" w:hAnsi="Meiryo UI" w:hint="eastAsia"/>
        </w:rPr>
        <w:t>「</w:t>
      </w:r>
      <w:r w:rsidRPr="00AB59DD">
        <w:rPr>
          <w:rFonts w:ascii="Meiryo UI" w:eastAsia="Meiryo UI" w:hAnsi="Meiryo UI" w:hint="eastAsia"/>
        </w:rPr>
        <w:t>安全なウェブサイトの作り方」（</w:t>
      </w:r>
      <w:hyperlink r:id="rId19" w:history="1">
        <w:r w:rsidRPr="00AB59DD">
          <w:rPr>
            <w:rStyle w:val="af1"/>
            <w:rFonts w:ascii="Meiryo UI" w:eastAsia="Meiryo UI" w:hAnsi="Meiryo UI" w:hint="eastAsia"/>
          </w:rPr>
          <w:t>https://www.ipa.go.jp/security/vuln/websecurity.html</w:t>
        </w:r>
      </w:hyperlink>
      <w:r w:rsidRPr="00AB59DD">
        <w:rPr>
          <w:rFonts w:ascii="Meiryo UI" w:eastAsia="Meiryo UI" w:hAnsi="Meiryo UI" w:hint="eastAsia"/>
        </w:rPr>
        <w:t>）</w:t>
      </w:r>
    </w:p>
    <w:p w14:paraId="1459D95D" w14:textId="77777777" w:rsidR="004E3F7A" w:rsidRPr="00AB59DD" w:rsidRDefault="004E3F7A" w:rsidP="004E3F7A">
      <w:pPr>
        <w:pStyle w:val="afd"/>
        <w:numPr>
          <w:ilvl w:val="0"/>
          <w:numId w:val="25"/>
        </w:numPr>
        <w:spacing w:afterLines="50" w:after="120"/>
        <w:ind w:leftChars="200" w:left="860"/>
        <w:jc w:val="left"/>
        <w:rPr>
          <w:rFonts w:ascii="Meiryo UI" w:eastAsia="Meiryo UI" w:hAnsi="Meiryo UI"/>
        </w:rPr>
      </w:pPr>
      <w:r w:rsidRPr="00AB59DD">
        <w:rPr>
          <w:rFonts w:ascii="Meiryo UI" w:eastAsia="Meiryo UI" w:hAnsi="Meiryo UI" w:hint="eastAsia"/>
        </w:rPr>
        <w:t>クラウドサービスの可用性・信頼性・拡張性、サポート対応、データ管理、その他セキュリティ要件の適切な実装については、請負者のクラウドサービス定型約款またはService Level Agreement（SLA</w:t>
      </w:r>
      <w:r w:rsidRPr="00AB59DD">
        <w:rPr>
          <w:rFonts w:ascii="Meiryo UI" w:eastAsia="Meiryo UI" w:hAnsi="Meiryo UI"/>
        </w:rPr>
        <w:t>）</w:t>
      </w:r>
      <w:r w:rsidRPr="00AB59DD">
        <w:rPr>
          <w:rFonts w:ascii="Meiryo UI" w:eastAsia="Meiryo UI" w:hAnsi="Meiryo UI" w:hint="eastAsia"/>
        </w:rPr>
        <w:t>により明文化されていることとする。</w:t>
      </w:r>
    </w:p>
    <w:p w14:paraId="55F4939C" w14:textId="77777777" w:rsidR="004E3F7A" w:rsidRPr="000C0992" w:rsidRDefault="004E3F7A" w:rsidP="004E3F7A">
      <w:pPr>
        <w:pStyle w:val="afd"/>
        <w:numPr>
          <w:ilvl w:val="0"/>
          <w:numId w:val="25"/>
        </w:numPr>
        <w:spacing w:afterLines="50" w:after="120"/>
        <w:ind w:leftChars="200" w:left="860"/>
        <w:jc w:val="left"/>
        <w:rPr>
          <w:rFonts w:ascii="Meiryo UI" w:eastAsia="Meiryo UI" w:hAnsi="Meiryo UI"/>
        </w:rPr>
      </w:pPr>
      <w:r w:rsidRPr="000C0992">
        <w:rPr>
          <w:rFonts w:ascii="Meiryo UI" w:eastAsia="Meiryo UI" w:hAnsi="Meiryo UI" w:hint="eastAsia"/>
        </w:rPr>
        <w:t>なお、生成・編集動画の配信業務機能および配信先となる外部の既存・潜在ユーザーの個人情報取得・保存・管理を前提に行う機能（マーケティングオートメーション機能）は今回の要件としない。</w:t>
      </w:r>
    </w:p>
    <w:p w14:paraId="22CFA4CF" w14:textId="7C069D16" w:rsidR="004E3F7A" w:rsidRPr="00C94DF4" w:rsidRDefault="004E3F7A" w:rsidP="004E3F7A">
      <w:pPr>
        <w:pStyle w:val="afd"/>
        <w:numPr>
          <w:ilvl w:val="0"/>
          <w:numId w:val="17"/>
        </w:numPr>
        <w:ind w:leftChars="0"/>
        <w:jc w:val="left"/>
        <w:rPr>
          <w:rFonts w:ascii="Meiryo UI" w:eastAsia="Meiryo UI" w:hAnsi="Meiryo UI"/>
        </w:rPr>
      </w:pPr>
      <w:r w:rsidRPr="00C94DF4">
        <w:rPr>
          <w:rFonts w:ascii="Meiryo UI" w:eastAsia="Meiryo UI" w:hAnsi="Meiryo UI" w:hint="eastAsia"/>
        </w:rPr>
        <w:t>請負者は、クラウド型SaaSサービス提供に加えて、</w:t>
      </w:r>
      <w:r>
        <w:rPr>
          <w:rFonts w:ascii="Meiryo UI" w:eastAsia="Meiryo UI" w:hAnsi="Meiryo UI" w:hint="eastAsia"/>
        </w:rPr>
        <w:t>実際に利用者がサービスを利用する際に基本の機能や操作を迅速に理解し、ストレスなく利用するためのユーザーサポートサービスを提供し、また</w:t>
      </w:r>
      <w:r w:rsidR="00CB612F" w:rsidRPr="007A1C0B">
        <w:rPr>
          <w:rFonts w:ascii="Meiryo UI" w:eastAsia="Meiryo UI" w:hAnsi="Meiryo UI" w:hint="eastAsia"/>
        </w:rPr>
        <w:t>機構</w:t>
      </w:r>
      <w:r w:rsidRPr="00C94DF4">
        <w:rPr>
          <w:rFonts w:ascii="Meiryo UI" w:eastAsia="Meiryo UI" w:hAnsi="Meiryo UI" w:hint="eastAsia"/>
        </w:rPr>
        <w:t>の役職員による動画生成・編集・活用がもっとも効果的に行われるよう、動画生成・編集・活用基盤の機能性と過去のサービス提供を通じて自身に蓄積した知見・経験に基づき、</w:t>
      </w:r>
      <w:r w:rsidR="00CB612F" w:rsidRPr="007A1C0B">
        <w:rPr>
          <w:rFonts w:ascii="Meiryo UI" w:eastAsia="Meiryo UI" w:hAnsi="Meiryo UI" w:hint="eastAsia"/>
        </w:rPr>
        <w:t>機構</w:t>
      </w:r>
      <w:r w:rsidRPr="00C94DF4">
        <w:rPr>
          <w:rFonts w:ascii="Meiryo UI" w:eastAsia="Meiryo UI" w:hAnsi="Meiryo UI" w:hint="eastAsia"/>
        </w:rPr>
        <w:t>における動画活用支援のためのコンサルテーションサービスを提供する。</w:t>
      </w:r>
      <w:r>
        <w:rPr>
          <w:rFonts w:ascii="Meiryo UI" w:eastAsia="Meiryo UI" w:hAnsi="Meiryo UI" w:hint="eastAsia"/>
        </w:rPr>
        <w:t>ユーザーサポートおよび</w:t>
      </w:r>
      <w:r w:rsidRPr="00C94DF4">
        <w:rPr>
          <w:rFonts w:ascii="Meiryo UI" w:eastAsia="Meiryo UI" w:hAnsi="Meiryo UI" w:hint="eastAsia"/>
        </w:rPr>
        <w:t>コンサルテーションとして期待する内容については7.(2)で後述する。</w:t>
      </w:r>
    </w:p>
    <w:p w14:paraId="12F26A93" w14:textId="77777777" w:rsidR="004E3F7A" w:rsidRPr="00C94DF4" w:rsidRDefault="004E3F7A" w:rsidP="004E3F7A">
      <w:pPr>
        <w:jc w:val="left"/>
        <w:rPr>
          <w:rFonts w:ascii="Meiryo UI" w:eastAsia="Meiryo UI" w:hAnsi="Meiryo UI"/>
        </w:rPr>
      </w:pPr>
    </w:p>
    <w:p w14:paraId="78EF46EA" w14:textId="77777777"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bookmarkStart w:id="8" w:name="_Toc167382972"/>
      <w:r w:rsidRPr="004E3F7A">
        <w:rPr>
          <w:rFonts w:ascii="Meiryo UI" w:eastAsia="Meiryo UI" w:hAnsi="Meiryo UI" w:hint="eastAsia"/>
        </w:rPr>
        <w:t>業務内容</w:t>
      </w:r>
      <w:bookmarkEnd w:id="8"/>
    </w:p>
    <w:p w14:paraId="0E808415" w14:textId="77777777" w:rsidR="004E3F7A" w:rsidRDefault="004E3F7A" w:rsidP="004E3F7A">
      <w:pPr>
        <w:pStyle w:val="afd"/>
        <w:numPr>
          <w:ilvl w:val="0"/>
          <w:numId w:val="19"/>
        </w:numPr>
        <w:spacing w:afterLines="50" w:after="120"/>
        <w:ind w:leftChars="0"/>
        <w:jc w:val="left"/>
        <w:rPr>
          <w:rFonts w:ascii="Meiryo UI" w:eastAsia="Meiryo UI" w:hAnsi="Meiryo UI"/>
        </w:rPr>
      </w:pPr>
      <w:r w:rsidRPr="00073712">
        <w:rPr>
          <w:rFonts w:ascii="Meiryo UI" w:eastAsia="Meiryo UI" w:hAnsi="Meiryo UI" w:hint="eastAsia"/>
        </w:rPr>
        <w:t>動画生成・編集・活用基盤として、クラウド型SaaSサービスにて以下の機能を提供する（順不同）。</w:t>
      </w:r>
    </w:p>
    <w:p w14:paraId="625D4BFE" w14:textId="55474FEA" w:rsidR="00104EDB" w:rsidRPr="00167CF2" w:rsidRDefault="00104EDB" w:rsidP="002A444A">
      <w:pPr>
        <w:pStyle w:val="afd"/>
        <w:numPr>
          <w:ilvl w:val="0"/>
          <w:numId w:val="28"/>
        </w:numPr>
        <w:spacing w:afterLines="50" w:after="120"/>
        <w:ind w:leftChars="0"/>
        <w:jc w:val="left"/>
        <w:rPr>
          <w:rFonts w:ascii="Meiryo UI" w:eastAsia="Meiryo UI" w:hAnsi="Meiryo UI"/>
        </w:rPr>
      </w:pPr>
      <w:r w:rsidRPr="00167CF2">
        <w:rPr>
          <w:rFonts w:ascii="Meiryo UI" w:eastAsia="Meiryo UI" w:hAnsi="Meiryo UI" w:hint="eastAsia"/>
        </w:rPr>
        <w:t>契約期間中の利用料金を固定し、契約変更を伴うことなく</w:t>
      </w:r>
      <w:r w:rsidR="00CB612F" w:rsidRPr="007A1C0B">
        <w:rPr>
          <w:rFonts w:ascii="Meiryo UI" w:eastAsia="Meiryo UI" w:hAnsi="Meiryo UI" w:hint="eastAsia"/>
        </w:rPr>
        <w:t>機構</w:t>
      </w:r>
      <w:r w:rsidRPr="00167CF2">
        <w:rPr>
          <w:rFonts w:ascii="Meiryo UI" w:eastAsia="Meiryo UI" w:hAnsi="Meiryo UI" w:hint="eastAsia"/>
        </w:rPr>
        <w:t>役職員を対象とした以下①～⑭の利用を可能にするユーザーライセンスを上限を設けず発行</w:t>
      </w:r>
      <w:r w:rsidR="00F54508" w:rsidRPr="00167CF2">
        <w:rPr>
          <w:rFonts w:ascii="Meiryo UI" w:eastAsia="Meiryo UI" w:hAnsi="Meiryo UI" w:hint="eastAsia"/>
        </w:rPr>
        <w:t>する</w:t>
      </w:r>
      <w:r w:rsidRPr="00167CF2">
        <w:rPr>
          <w:rFonts w:ascii="Meiryo UI" w:eastAsia="Meiryo UI" w:hAnsi="Meiryo UI" w:hint="eastAsia"/>
        </w:rPr>
        <w:t>（</w:t>
      </w:r>
      <w:r w:rsidR="00CF1967" w:rsidRPr="00167CF2">
        <w:rPr>
          <w:rFonts w:ascii="Meiryo UI" w:eastAsia="Meiryo UI" w:hAnsi="Meiryo UI" w:hint="eastAsia"/>
        </w:rPr>
        <w:t>最大3名までは同時接続ができる</w:t>
      </w:r>
      <w:r w:rsidRPr="00167CF2">
        <w:rPr>
          <w:rFonts w:ascii="Meiryo UI" w:eastAsia="Meiryo UI" w:hAnsi="Meiryo UI" w:hint="eastAsia"/>
        </w:rPr>
        <w:t>ものとする）</w:t>
      </w:r>
      <w:r w:rsidR="00F54508" w:rsidRPr="00167CF2">
        <w:rPr>
          <w:rFonts w:ascii="Meiryo UI" w:eastAsia="Meiryo UI" w:hAnsi="Meiryo UI" w:hint="eastAsia"/>
        </w:rPr>
        <w:t>：</w:t>
      </w:r>
    </w:p>
    <w:p w14:paraId="7357E3E1" w14:textId="4C737D8F"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073712">
        <w:rPr>
          <w:rFonts w:ascii="Meiryo UI" w:eastAsia="Meiryo UI" w:hAnsi="Meiryo UI" w:hint="eastAsia"/>
        </w:rPr>
        <w:t>動画制作用テンプレートの提供</w:t>
      </w:r>
      <w:r w:rsidRPr="00073712">
        <w:rPr>
          <w:rFonts w:ascii="Meiryo UI" w:eastAsia="Meiryo UI" w:hAnsi="Meiryo UI"/>
        </w:rPr>
        <w:br/>
      </w:r>
      <w:r w:rsidRPr="00073712">
        <w:rPr>
          <w:rFonts w:ascii="Meiryo UI" w:eastAsia="Meiryo UI" w:hAnsi="Meiryo UI" w:hint="eastAsia"/>
        </w:rPr>
        <w:t>素材やコピーの差し替えで簡単に映像が生成可能な用途別の動画テンプレートを提供すること。</w:t>
      </w:r>
      <w:r w:rsidRPr="00073712">
        <w:rPr>
          <w:rFonts w:ascii="Meiryo UI" w:eastAsia="Meiryo UI" w:hAnsi="Meiryo UI"/>
        </w:rPr>
        <w:br/>
      </w:r>
      <w:r w:rsidRPr="004D7AD8">
        <w:rPr>
          <w:rFonts w:ascii="Meiryo UI" w:eastAsia="Meiryo UI" w:hAnsi="Meiryo UI" w:hint="eastAsia"/>
        </w:rPr>
        <w:t>フリーフォーマットでの動画生成・編集が可能であること。</w:t>
      </w:r>
    </w:p>
    <w:p w14:paraId="0DCE2F2B" w14:textId="3D7F3622"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lastRenderedPageBreak/>
        <w:t>動画制作用の著作権フリー素材（映像・画像・音声・BGMその他の動画素材）の提供</w:t>
      </w:r>
      <w:r w:rsidRPr="004D7AD8">
        <w:rPr>
          <w:rFonts w:ascii="Meiryo UI" w:eastAsia="Meiryo UI" w:hAnsi="Meiryo UI"/>
        </w:rPr>
        <w:br/>
      </w:r>
      <w:r w:rsidRPr="004D7AD8">
        <w:rPr>
          <w:rFonts w:ascii="Meiryo UI" w:eastAsia="Meiryo UI" w:hAnsi="Meiryo UI" w:hint="eastAsia"/>
        </w:rPr>
        <w:t>請負者の責任において提供される素材が著作権を侵害する恐れがないものであることを担保したうえで、動画生成・編集に必要な著作権フリー素材を提供すること。</w:t>
      </w:r>
      <w:r w:rsidR="00073712" w:rsidRPr="004D7AD8">
        <w:rPr>
          <w:rFonts w:ascii="Meiryo UI" w:eastAsia="Meiryo UI" w:hAnsi="Meiryo UI" w:hint="eastAsia"/>
        </w:rPr>
        <w:t>また、映像・画像素材は2,400万点以上、音声・BGMは2,000曲以上の提供が可能であること</w:t>
      </w:r>
      <w:r w:rsidRPr="004D7AD8">
        <w:rPr>
          <w:rFonts w:ascii="Meiryo UI" w:eastAsia="Meiryo UI" w:hAnsi="Meiryo UI" w:hint="eastAsia"/>
        </w:rPr>
        <w:t>。</w:t>
      </w:r>
    </w:p>
    <w:p w14:paraId="39F444FC" w14:textId="77777777" w:rsidR="004E3F7A" w:rsidRPr="00C94DF4" w:rsidRDefault="004E3F7A" w:rsidP="00104EDB">
      <w:pPr>
        <w:pStyle w:val="afd"/>
        <w:numPr>
          <w:ilvl w:val="0"/>
          <w:numId w:val="18"/>
        </w:numPr>
        <w:spacing w:afterLines="50" w:after="120"/>
        <w:ind w:leftChars="0" w:left="1418" w:hanging="442"/>
        <w:jc w:val="left"/>
        <w:rPr>
          <w:rFonts w:ascii="Meiryo UI" w:eastAsia="Meiryo UI" w:hAnsi="Meiryo UI"/>
        </w:rPr>
      </w:pPr>
      <w:r w:rsidRPr="00C94DF4">
        <w:rPr>
          <w:rFonts w:ascii="Meiryo UI" w:eastAsia="Meiryo UI" w:hAnsi="Meiryo UI" w:hint="eastAsia"/>
        </w:rPr>
        <w:t>素材加工機能の提供</w:t>
      </w:r>
      <w:r w:rsidRPr="00C94DF4">
        <w:rPr>
          <w:rFonts w:ascii="Meiryo UI" w:eastAsia="Meiryo UI" w:hAnsi="Meiryo UI"/>
        </w:rPr>
        <w:br/>
      </w:r>
      <w:r w:rsidRPr="00C94DF4">
        <w:rPr>
          <w:rFonts w:ascii="Meiryo UI" w:eastAsia="Meiryo UI" w:hAnsi="Meiryo UI" w:hint="eastAsia"/>
        </w:rPr>
        <w:t>動画・静止画素材のサイズ変更、画像クロップ・トリミングが自由にできること。また、動画素材を分割して必要な部分のみ使用でき、動画素材の速度変更、明度・色調補正が可能なこと。</w:t>
      </w:r>
    </w:p>
    <w:p w14:paraId="6B075282" w14:textId="77777777"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C94DF4">
        <w:rPr>
          <w:rFonts w:ascii="Meiryo UI" w:eastAsia="Meiryo UI" w:hAnsi="Meiryo UI" w:hint="eastAsia"/>
        </w:rPr>
        <w:t>シーン単位での動画編集機能の提供</w:t>
      </w:r>
      <w:r w:rsidRPr="00C94DF4">
        <w:rPr>
          <w:rFonts w:ascii="Meiryo UI" w:eastAsia="Meiryo UI" w:hAnsi="Meiryo UI"/>
        </w:rPr>
        <w:br/>
      </w:r>
      <w:r w:rsidRPr="00C94DF4">
        <w:rPr>
          <w:rFonts w:ascii="Meiryo UI" w:eastAsia="Meiryo UI" w:hAnsi="Meiryo UI" w:hint="eastAsia"/>
        </w:rPr>
        <w:t>シーン単位で0.1秒単位での編集・秒数調整が可能であること。また、複数のシーントランジション機能が利</w:t>
      </w:r>
      <w:r w:rsidRPr="004D7AD8">
        <w:rPr>
          <w:rFonts w:ascii="Meiryo UI" w:eastAsia="Meiryo UI" w:hAnsi="Meiryo UI" w:hint="eastAsia"/>
        </w:rPr>
        <w:t>用可能であること。</w:t>
      </w:r>
    </w:p>
    <w:p w14:paraId="12F532B3" w14:textId="26D6F140" w:rsidR="004E3F7A" w:rsidRPr="004D7AD8" w:rsidRDefault="00073712"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モリサワフォントを含む</w:t>
      </w:r>
      <w:r w:rsidR="004E3F7A" w:rsidRPr="004D7AD8">
        <w:rPr>
          <w:rFonts w:ascii="Meiryo UI" w:eastAsia="Meiryo UI" w:hAnsi="Meiryo UI" w:hint="eastAsia"/>
        </w:rPr>
        <w:t>複数</w:t>
      </w:r>
      <w:r w:rsidRPr="004D7AD8">
        <w:rPr>
          <w:rFonts w:ascii="Meiryo UI" w:eastAsia="Meiryo UI" w:hAnsi="Meiryo UI" w:hint="eastAsia"/>
        </w:rPr>
        <w:t>（800種類以上が望ましい）</w:t>
      </w:r>
      <w:r w:rsidR="004E3F7A" w:rsidRPr="004D7AD8">
        <w:rPr>
          <w:rFonts w:ascii="Meiryo UI" w:eastAsia="Meiryo UI" w:hAnsi="Meiryo UI" w:hint="eastAsia"/>
        </w:rPr>
        <w:t>の書体提供</w:t>
      </w:r>
      <w:r w:rsidR="004E3F7A" w:rsidRPr="004D7AD8">
        <w:rPr>
          <w:rFonts w:ascii="Meiryo UI" w:eastAsia="Meiryo UI" w:hAnsi="Meiryo UI"/>
        </w:rPr>
        <w:br/>
      </w:r>
      <w:r w:rsidR="004E3F7A" w:rsidRPr="004D7AD8">
        <w:rPr>
          <w:rFonts w:ascii="Meiryo UI" w:eastAsia="Meiryo UI" w:hAnsi="Meiryo UI" w:hint="eastAsia"/>
        </w:rPr>
        <w:t>テロップ用にユニバーサルデザイン（UD</w:t>
      </w:r>
      <w:r w:rsidR="004E3F7A" w:rsidRPr="004D7AD8">
        <w:rPr>
          <w:rFonts w:ascii="Meiryo UI" w:eastAsia="Meiryo UI" w:hAnsi="Meiryo UI"/>
        </w:rPr>
        <w:t>）</w:t>
      </w:r>
      <w:r w:rsidR="004E3F7A" w:rsidRPr="004D7AD8">
        <w:rPr>
          <w:rFonts w:ascii="Meiryo UI" w:eastAsia="Meiryo UI" w:hAnsi="Meiryo UI" w:hint="eastAsia"/>
        </w:rPr>
        <w:t>フォントを含む、日英語に対応した</w:t>
      </w:r>
      <w:r w:rsidRPr="004D7AD8">
        <w:rPr>
          <w:rFonts w:ascii="Meiryo UI" w:eastAsia="Meiryo UI" w:hAnsi="Meiryo UI" w:hint="eastAsia"/>
        </w:rPr>
        <w:t>モリサワフォントを含む</w:t>
      </w:r>
      <w:r w:rsidR="004E3F7A" w:rsidRPr="004D7AD8">
        <w:rPr>
          <w:rFonts w:ascii="Meiryo UI" w:eastAsia="Meiryo UI" w:hAnsi="Meiryo UI" w:hint="eastAsia"/>
        </w:rPr>
        <w:t>複数の書体を提供していること。</w:t>
      </w:r>
    </w:p>
    <w:p w14:paraId="63A6BF0A" w14:textId="0DD5E2C7" w:rsidR="004E3F7A" w:rsidRPr="004D7AD8" w:rsidRDefault="00073712"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月間取り込みページを無制限とした</w:t>
      </w:r>
      <w:r w:rsidR="004E3F7A" w:rsidRPr="004D7AD8">
        <w:rPr>
          <w:rFonts w:ascii="Meiryo UI" w:eastAsia="Meiryo UI" w:hAnsi="Meiryo UI" w:hint="eastAsia"/>
        </w:rPr>
        <w:t>パワーポイント取り込み機能の提供</w:t>
      </w:r>
      <w:r w:rsidR="004E3F7A" w:rsidRPr="004D7AD8">
        <w:rPr>
          <w:rFonts w:ascii="Meiryo UI" w:eastAsia="Meiryo UI" w:hAnsi="Meiryo UI"/>
        </w:rPr>
        <w:br/>
      </w:r>
      <w:r w:rsidR="004E3F7A" w:rsidRPr="004D7AD8">
        <w:rPr>
          <w:rFonts w:ascii="Meiryo UI" w:eastAsia="Meiryo UI" w:hAnsi="Meiryo UI" w:hint="eastAsia"/>
        </w:rPr>
        <w:t>PPTX形式のパワーポイントデータを取り込み、スライド内のテキストや画像などを一括で動画のシーンとして入稿できること。また、入稿したパワーポイントデータを画面上で再編集できること。</w:t>
      </w:r>
      <w:r w:rsidRPr="004D7AD8">
        <w:rPr>
          <w:rFonts w:ascii="Meiryo UI" w:eastAsia="Meiryo UI" w:hAnsi="Meiryo UI" w:hint="eastAsia"/>
        </w:rPr>
        <w:t>また、パワーポイントデータの月間取り込みページ数が無制限であること。</w:t>
      </w:r>
    </w:p>
    <w:p w14:paraId="0EFBBD73" w14:textId="77777777"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画面収録機能の提供</w:t>
      </w:r>
      <w:r w:rsidRPr="004D7AD8">
        <w:rPr>
          <w:rFonts w:ascii="Meiryo UI" w:eastAsia="Meiryo UI" w:hAnsi="Meiryo UI"/>
        </w:rPr>
        <w:br/>
      </w:r>
      <w:r w:rsidRPr="004D7AD8">
        <w:rPr>
          <w:rFonts w:ascii="Meiryo UI" w:eastAsia="Meiryo UI" w:hAnsi="Meiryo UI" w:hint="eastAsia"/>
        </w:rPr>
        <w:t>PCのモニター上の操作や表示される内容を画面録画し、そのまま素材として編集できること。</w:t>
      </w:r>
    </w:p>
    <w:p w14:paraId="6A9F9DF2" w14:textId="30EDC97C"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AIナレーション機能の提供</w:t>
      </w:r>
      <w:r w:rsidRPr="004D7AD8">
        <w:rPr>
          <w:rFonts w:ascii="Meiryo UI" w:eastAsia="Meiryo UI" w:hAnsi="Meiryo UI"/>
        </w:rPr>
        <w:br/>
      </w:r>
      <w:r w:rsidRPr="004D7AD8">
        <w:rPr>
          <w:rFonts w:ascii="Meiryo UI" w:eastAsia="Meiryo UI" w:hAnsi="Meiryo UI" w:hint="eastAsia"/>
        </w:rPr>
        <w:t>テキストデータから音声合成によるナレーションを自動的に生成し、話速・声質・トーン・抑揚などの設定・調整が可能</w:t>
      </w:r>
      <w:r w:rsidR="00073712" w:rsidRPr="004D7AD8">
        <w:rPr>
          <w:rFonts w:ascii="Meiryo UI" w:eastAsia="Meiryo UI" w:hAnsi="Meiryo UI" w:hint="eastAsia"/>
        </w:rPr>
        <w:t>であり、提供されるAIナレーションの生成サービスの中に月間生成回数が無制限のものも用意されていること。また日本語・英語</w:t>
      </w:r>
      <w:r w:rsidR="004B2E1B" w:rsidRPr="004D7AD8">
        <w:rPr>
          <w:rFonts w:ascii="Meiryo UI" w:eastAsia="Meiryo UI" w:hAnsi="Meiryo UI" w:hint="eastAsia"/>
        </w:rPr>
        <w:t>（アメリカ・イギリス・オーストラリア・インド英語対応）、韓国語、標準中国語</w:t>
      </w:r>
      <w:r w:rsidR="00073712" w:rsidRPr="004D7AD8">
        <w:rPr>
          <w:rFonts w:ascii="Meiryo UI" w:eastAsia="Meiryo UI" w:hAnsi="Meiryo UI" w:hint="eastAsia"/>
        </w:rPr>
        <w:t>に対応していること。</w:t>
      </w:r>
    </w:p>
    <w:p w14:paraId="087B3D76" w14:textId="1028B452"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AI自動テロップ機能の提供</w:t>
      </w:r>
      <w:r w:rsidR="00073712" w:rsidRPr="004D7AD8">
        <w:rPr>
          <w:rFonts w:ascii="Meiryo UI" w:eastAsia="Meiryo UI" w:hAnsi="Meiryo UI"/>
        </w:rPr>
        <w:br/>
      </w:r>
      <w:r w:rsidR="00073712" w:rsidRPr="004D7AD8">
        <w:rPr>
          <w:rFonts w:ascii="Meiryo UI" w:eastAsia="Meiryo UI" w:hAnsi="Meiryo UI" w:hint="eastAsia"/>
        </w:rPr>
        <w:t>日本語の</w:t>
      </w:r>
      <w:r w:rsidRPr="004D7AD8">
        <w:rPr>
          <w:rFonts w:ascii="Meiryo UI" w:eastAsia="Meiryo UI" w:hAnsi="Meiryo UI" w:hint="eastAsia"/>
        </w:rPr>
        <w:t>動画の音声データを解析して自動でテロップとして画面に配置できること。また、生成したテロップを編集できること。</w:t>
      </w:r>
    </w:p>
    <w:p w14:paraId="7AF18499" w14:textId="7AF2215B"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AI自動テロップ翻訳機能の提供</w:t>
      </w:r>
      <w:r w:rsidRPr="004D7AD8">
        <w:rPr>
          <w:rFonts w:ascii="Meiryo UI" w:eastAsia="Meiryo UI" w:hAnsi="Meiryo UI"/>
        </w:rPr>
        <w:br/>
      </w:r>
      <w:r w:rsidRPr="004D7AD8">
        <w:rPr>
          <w:rFonts w:ascii="Meiryo UI" w:eastAsia="Meiryo UI" w:hAnsi="Meiryo UI" w:hint="eastAsia"/>
        </w:rPr>
        <w:t>動画の日本語テロップデータを自動で外国語に変換できること。</w:t>
      </w:r>
      <w:r w:rsidR="004B2E1B" w:rsidRPr="004D7AD8">
        <w:rPr>
          <w:rFonts w:ascii="Meiryo UI" w:eastAsia="Meiryo UI" w:hAnsi="Meiryo UI" w:hint="eastAsia"/>
        </w:rPr>
        <w:t>なお</w:t>
      </w:r>
      <w:r w:rsidRPr="004D7AD8">
        <w:rPr>
          <w:rFonts w:ascii="Meiryo UI" w:eastAsia="Meiryo UI" w:hAnsi="Meiryo UI" w:hint="eastAsia"/>
        </w:rPr>
        <w:t>英語</w:t>
      </w:r>
      <w:r w:rsidR="004B2E1B" w:rsidRPr="004D7AD8">
        <w:rPr>
          <w:rFonts w:ascii="Meiryo UI" w:eastAsia="Meiryo UI" w:hAnsi="Meiryo UI" w:hint="eastAsia"/>
        </w:rPr>
        <w:t>、韓国語、簡体字中国語</w:t>
      </w:r>
      <w:r w:rsidRPr="004D7AD8">
        <w:rPr>
          <w:rFonts w:ascii="Meiryo UI" w:eastAsia="Meiryo UI" w:hAnsi="Meiryo UI" w:hint="eastAsia"/>
        </w:rPr>
        <w:t>への変換を必須と</w:t>
      </w:r>
      <w:r w:rsidR="004B2E1B" w:rsidRPr="004D7AD8">
        <w:rPr>
          <w:rFonts w:ascii="Meiryo UI" w:eastAsia="Meiryo UI" w:hAnsi="Meiryo UI" w:hint="eastAsia"/>
        </w:rPr>
        <w:t>する</w:t>
      </w:r>
      <w:r w:rsidRPr="004D7AD8">
        <w:rPr>
          <w:rFonts w:ascii="Meiryo UI" w:eastAsia="Meiryo UI" w:hAnsi="Meiryo UI" w:hint="eastAsia"/>
        </w:rPr>
        <w:t>。</w:t>
      </w:r>
    </w:p>
    <w:p w14:paraId="1E78CC48" w14:textId="49F8C09E"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動画共有機能の提供</w:t>
      </w:r>
      <w:r w:rsidRPr="004D7AD8">
        <w:rPr>
          <w:rFonts w:ascii="Meiryo UI" w:eastAsia="Meiryo UI" w:hAnsi="Meiryo UI"/>
        </w:rPr>
        <w:br/>
      </w:r>
      <w:r w:rsidRPr="004D7AD8">
        <w:rPr>
          <w:rFonts w:ascii="Meiryo UI" w:eastAsia="Meiryo UI" w:hAnsi="Meiryo UI" w:hint="eastAsia"/>
        </w:rPr>
        <w:t>動画生成・編集・活用基盤上で生成・編集した動画をダウンロードして</w:t>
      </w:r>
      <w:r w:rsidR="00CB612F" w:rsidRPr="007A1C0B">
        <w:rPr>
          <w:rFonts w:ascii="Meiryo UI" w:eastAsia="Meiryo UI" w:hAnsi="Meiryo UI" w:hint="eastAsia"/>
        </w:rPr>
        <w:t>機構</w:t>
      </w:r>
      <w:r w:rsidRPr="004D7AD8">
        <w:rPr>
          <w:rFonts w:ascii="Meiryo UI" w:eastAsia="Meiryo UI" w:hAnsi="Meiryo UI" w:hint="eastAsia"/>
        </w:rPr>
        <w:t>のローカルシステムに保存し、利用できること。また、作業完了後の動画を共有するためのURLや埋め込みHTMLタグの発行が可能なこと。</w:t>
      </w:r>
    </w:p>
    <w:p w14:paraId="1B41B2CF" w14:textId="77777777" w:rsidR="004E3F7A" w:rsidRPr="004D7AD8" w:rsidRDefault="004E3F7A" w:rsidP="00104EDB">
      <w:pPr>
        <w:pStyle w:val="afd"/>
        <w:numPr>
          <w:ilvl w:val="0"/>
          <w:numId w:val="18"/>
        </w:numPr>
        <w:spacing w:afterLines="50" w:after="120"/>
        <w:ind w:leftChars="0" w:left="1418" w:hanging="442"/>
        <w:jc w:val="left"/>
        <w:rPr>
          <w:rFonts w:ascii="Meiryo UI" w:eastAsia="Meiryo UI" w:hAnsi="Meiryo UI"/>
        </w:rPr>
      </w:pPr>
      <w:r w:rsidRPr="004D7AD8">
        <w:rPr>
          <w:rFonts w:ascii="Meiryo UI" w:eastAsia="Meiryo UI" w:hAnsi="Meiryo UI" w:hint="eastAsia"/>
        </w:rPr>
        <w:t>ストレージの提供</w:t>
      </w:r>
      <w:r w:rsidRPr="004D7AD8">
        <w:rPr>
          <w:rFonts w:ascii="Meiryo UI" w:eastAsia="Meiryo UI" w:hAnsi="Meiryo UI"/>
        </w:rPr>
        <w:br/>
      </w:r>
      <w:r w:rsidRPr="004D7AD8">
        <w:rPr>
          <w:rFonts w:ascii="Meiryo UI" w:eastAsia="Meiryo UI" w:hAnsi="Meiryo UI" w:hint="eastAsia"/>
        </w:rPr>
        <w:t>生成・編集した動画をサービス利用契約期間内において容量無制限・無期限でクラウド上に保存できること。</w:t>
      </w:r>
    </w:p>
    <w:p w14:paraId="34D0FA00" w14:textId="36DEE897" w:rsidR="00073712" w:rsidRPr="00AE4055" w:rsidRDefault="00073712" w:rsidP="00104EDB">
      <w:pPr>
        <w:pStyle w:val="afd"/>
        <w:numPr>
          <w:ilvl w:val="0"/>
          <w:numId w:val="18"/>
        </w:numPr>
        <w:spacing w:afterLines="50" w:after="120"/>
        <w:ind w:leftChars="0" w:left="1418" w:hanging="442"/>
        <w:jc w:val="left"/>
        <w:rPr>
          <w:rFonts w:ascii="Meiryo UI" w:eastAsia="Meiryo UI" w:hAnsi="Meiryo UI"/>
        </w:rPr>
      </w:pPr>
      <w:r w:rsidRPr="00AE4055">
        <w:rPr>
          <w:rFonts w:ascii="Meiryo UI" w:eastAsia="Meiryo UI" w:hAnsi="Meiryo UI" w:hint="eastAsia"/>
        </w:rPr>
        <w:lastRenderedPageBreak/>
        <w:t>セキュリティ機能としてのフォルダへのパスワードロック</w:t>
      </w:r>
      <w:r w:rsidR="00CB612F">
        <w:rPr>
          <w:rFonts w:ascii="Meiryo UI" w:eastAsia="Meiryo UI" w:hAnsi="Meiryo UI" w:hint="eastAsia"/>
        </w:rPr>
        <w:t>機能</w:t>
      </w:r>
      <w:r w:rsidRPr="00AE4055">
        <w:rPr>
          <w:rFonts w:ascii="Meiryo UI" w:eastAsia="Meiryo UI" w:hAnsi="Meiryo UI"/>
        </w:rPr>
        <w:br/>
      </w:r>
      <w:r w:rsidRPr="00AE4055">
        <w:rPr>
          <w:rFonts w:ascii="Meiryo UI" w:eastAsia="Meiryo UI" w:hAnsi="Meiryo UI" w:hint="eastAsia"/>
        </w:rPr>
        <w:t>ユーザー間でファイルを非公開にする設定が可能であること。</w:t>
      </w:r>
    </w:p>
    <w:p w14:paraId="028ECC27" w14:textId="79DE6DAE" w:rsidR="00104EDB" w:rsidRPr="00104EDB" w:rsidRDefault="004D2C14" w:rsidP="00104EDB">
      <w:pPr>
        <w:pStyle w:val="afd"/>
        <w:numPr>
          <w:ilvl w:val="0"/>
          <w:numId w:val="18"/>
        </w:numPr>
        <w:spacing w:afterLines="50" w:after="120"/>
        <w:ind w:leftChars="0" w:left="1418" w:hanging="442"/>
        <w:jc w:val="left"/>
        <w:rPr>
          <w:rFonts w:ascii="Meiryo UI" w:eastAsia="Meiryo UI" w:hAnsi="Meiryo UI"/>
        </w:rPr>
      </w:pPr>
      <w:r w:rsidRPr="00AE4055">
        <w:rPr>
          <w:rFonts w:ascii="Meiryo UI" w:eastAsia="Meiryo UI" w:hAnsi="Meiryo UI" w:hint="eastAsia"/>
        </w:rPr>
        <w:t>動画</w:t>
      </w:r>
      <w:r w:rsidR="003F11AE" w:rsidRPr="00AE4055">
        <w:rPr>
          <w:rFonts w:ascii="Meiryo UI" w:eastAsia="Meiryo UI" w:hAnsi="Meiryo UI" w:hint="eastAsia"/>
        </w:rPr>
        <w:t>編集における</w:t>
      </w:r>
      <w:r w:rsidRPr="00AE4055">
        <w:rPr>
          <w:rFonts w:ascii="Meiryo UI" w:eastAsia="Meiryo UI" w:hAnsi="Meiryo UI" w:hint="eastAsia"/>
        </w:rPr>
        <w:t>フォーマット対応</w:t>
      </w:r>
      <w:r w:rsidR="003F11AE" w:rsidRPr="00AE4055">
        <w:rPr>
          <w:rFonts w:ascii="Meiryo UI" w:eastAsia="Meiryo UI" w:hAnsi="Meiryo UI"/>
        </w:rPr>
        <w:br/>
      </w:r>
      <w:r w:rsidR="003F11AE" w:rsidRPr="00AE4055">
        <w:rPr>
          <w:rFonts w:ascii="Meiryo UI" w:eastAsia="Meiryo UI" w:hAnsi="Meiryo UI" w:hint="eastAsia"/>
        </w:rPr>
        <w:t>Windows環境での標準的な動画フォーマットであるmp4形式ファイルでの出力が可能なこと。動画素材としては、mp4およびmovのいずれもサポートし、素材としてシステム上にアップロード可能であること。</w:t>
      </w:r>
    </w:p>
    <w:p w14:paraId="5C4B2F4B" w14:textId="36C4D458" w:rsidR="00104EDB" w:rsidRPr="00073712" w:rsidRDefault="00104EDB" w:rsidP="00104EDB">
      <w:pPr>
        <w:pStyle w:val="afd"/>
        <w:numPr>
          <w:ilvl w:val="0"/>
          <w:numId w:val="28"/>
        </w:numPr>
        <w:spacing w:afterLines="50" w:after="120"/>
        <w:ind w:leftChars="0"/>
        <w:jc w:val="left"/>
        <w:rPr>
          <w:rFonts w:ascii="Meiryo UI" w:eastAsia="Meiryo UI" w:hAnsi="Meiryo UI"/>
        </w:rPr>
      </w:pPr>
      <w:r w:rsidRPr="00104EDB">
        <w:rPr>
          <w:rFonts w:ascii="Meiryo UI" w:eastAsia="Meiryo UI" w:hAnsi="Meiryo UI" w:hint="eastAsia"/>
        </w:rPr>
        <w:t>管理者によるアカウントの操作権限の設定機能</w:t>
      </w:r>
      <w:r w:rsidR="00F54508">
        <w:rPr>
          <w:rFonts w:ascii="Meiryo UI" w:eastAsia="Meiryo UI" w:hAnsi="Meiryo UI" w:hint="eastAsia"/>
        </w:rPr>
        <w:t>を提供する：</w:t>
      </w:r>
    </w:p>
    <w:p w14:paraId="4F48747C" w14:textId="5395A09F" w:rsidR="00104EDB" w:rsidRPr="00104EDB" w:rsidRDefault="00104EDB" w:rsidP="00104EDB">
      <w:pPr>
        <w:pStyle w:val="afd"/>
        <w:spacing w:afterLines="50" w:after="120"/>
        <w:ind w:leftChars="0" w:left="1070"/>
        <w:jc w:val="left"/>
        <w:rPr>
          <w:rFonts w:ascii="Meiryo UI" w:eastAsia="Meiryo UI" w:hAnsi="Meiryo UI"/>
        </w:rPr>
      </w:pPr>
      <w:r w:rsidRPr="00104EDB">
        <w:rPr>
          <w:rFonts w:ascii="Meiryo UI" w:eastAsia="Meiryo UI" w:hAnsi="Meiryo UI" w:hint="eastAsia"/>
        </w:rPr>
        <w:t>アカウント管理者が、必要に応じて一般ユーザーのデータおよび動画編集・共有機能へのアクセス・利用権限について設定・変更できること。</w:t>
      </w:r>
    </w:p>
    <w:p w14:paraId="026057DE" w14:textId="77777777" w:rsidR="004D2C14" w:rsidRPr="00AE4055" w:rsidRDefault="004D2C14" w:rsidP="004D2C14">
      <w:pPr>
        <w:ind w:left="408"/>
        <w:jc w:val="left"/>
        <w:rPr>
          <w:rFonts w:ascii="Meiryo UI" w:eastAsia="Meiryo UI" w:hAnsi="Meiryo UI"/>
        </w:rPr>
      </w:pPr>
    </w:p>
    <w:p w14:paraId="5A3DF88B" w14:textId="6018F145" w:rsidR="004E3F7A" w:rsidRPr="00AE4055" w:rsidRDefault="00CB612F" w:rsidP="004E3F7A">
      <w:pPr>
        <w:pStyle w:val="afd"/>
        <w:numPr>
          <w:ilvl w:val="0"/>
          <w:numId w:val="20"/>
        </w:numPr>
        <w:spacing w:afterLines="50" w:after="120"/>
        <w:ind w:leftChars="0"/>
        <w:rPr>
          <w:rFonts w:ascii="Meiryo UI" w:eastAsia="Meiryo UI" w:hAnsi="Meiryo UI"/>
        </w:rPr>
      </w:pPr>
      <w:r w:rsidRPr="007A1C0B">
        <w:rPr>
          <w:rFonts w:ascii="Meiryo UI" w:eastAsia="Meiryo UI" w:hAnsi="Meiryo UI" w:hint="eastAsia"/>
        </w:rPr>
        <w:t>機構</w:t>
      </w:r>
      <w:r w:rsidR="004E3F7A" w:rsidRPr="00AE4055">
        <w:rPr>
          <w:rFonts w:ascii="Meiryo UI" w:eastAsia="Meiryo UI" w:hAnsi="Meiryo UI" w:hint="eastAsia"/>
        </w:rPr>
        <w:t>における動画内製化体制の立ち上げ、動画制作・活用の定着と成果向上の取り組みを支援するためのユーザーサポートおよびコンサルテーションサービスを提供する</w:t>
      </w:r>
    </w:p>
    <w:p w14:paraId="66502F83" w14:textId="49097B10" w:rsidR="004E3F7A" w:rsidRDefault="004E3F7A" w:rsidP="00F41099">
      <w:pPr>
        <w:pStyle w:val="afd"/>
        <w:spacing w:afterLines="50" w:after="120"/>
        <w:ind w:leftChars="0" w:left="851"/>
        <w:jc w:val="left"/>
        <w:rPr>
          <w:rFonts w:ascii="Meiryo UI" w:eastAsia="Meiryo UI" w:hAnsi="Meiryo UI"/>
        </w:rPr>
      </w:pPr>
      <w:r w:rsidRPr="00AE4055">
        <w:rPr>
          <w:rFonts w:ascii="Meiryo UI" w:eastAsia="Meiryo UI" w:hAnsi="Meiryo UI" w:hint="eastAsia"/>
        </w:rPr>
        <w:t>請負者は、</w:t>
      </w:r>
      <w:r w:rsidR="00CB612F" w:rsidRPr="007A1C0B">
        <w:rPr>
          <w:rFonts w:ascii="Meiryo UI" w:eastAsia="Meiryo UI" w:hAnsi="Meiryo UI" w:hint="eastAsia"/>
        </w:rPr>
        <w:t>機構</w:t>
      </w:r>
      <w:r w:rsidRPr="00AE4055">
        <w:rPr>
          <w:rFonts w:ascii="Meiryo UI" w:eastAsia="Meiryo UI" w:hAnsi="Meiryo UI" w:hint="eastAsia"/>
        </w:rPr>
        <w:t>による動画生成・編集・活用基盤の構築および利用にあたって、その円滑な実装および運用を可能にすべく、マニュアル、チュートリアル、ヘルプデスクその他任意の形態にて利用者がストレスなく基盤を利活用できるようなサポートサービスを提供すること。また、生成・編集した動画の効果的な活用も含めた具体的なユーザー支援およびコンサルテーションサービスを</w:t>
      </w:r>
      <w:r w:rsidR="007A3DF4" w:rsidRPr="00AE4055">
        <w:rPr>
          <w:rFonts w:ascii="Meiryo UI" w:eastAsia="Meiryo UI" w:hAnsi="Meiryo UI" w:hint="eastAsia"/>
        </w:rPr>
        <w:t>提供</w:t>
      </w:r>
      <w:r w:rsidRPr="00AE4055">
        <w:rPr>
          <w:rFonts w:ascii="Meiryo UI" w:eastAsia="Meiryo UI" w:hAnsi="Meiryo UI" w:hint="eastAsia"/>
        </w:rPr>
        <w:t>すること。</w:t>
      </w:r>
      <w:bookmarkStart w:id="9" w:name="_Toc167382973"/>
      <w:r w:rsidR="00167CF2">
        <w:rPr>
          <w:rFonts w:ascii="Meiryo UI" w:eastAsia="Meiryo UI" w:hAnsi="Meiryo UI"/>
        </w:rPr>
        <w:br/>
      </w:r>
      <w:r w:rsidR="00167CF2">
        <w:rPr>
          <w:rFonts w:ascii="Meiryo UI" w:eastAsia="Meiryo UI" w:hAnsi="Meiryo UI" w:hint="eastAsia"/>
        </w:rPr>
        <w:t>上記支援サービスは</w:t>
      </w:r>
      <w:r w:rsidR="000D3A80">
        <w:rPr>
          <w:rFonts w:ascii="Meiryo UI" w:eastAsia="Meiryo UI" w:hAnsi="Meiryo UI" w:hint="eastAsia"/>
        </w:rPr>
        <w:t>、</w:t>
      </w:r>
      <w:r w:rsidR="00167CF2">
        <w:rPr>
          <w:rFonts w:ascii="Meiryo UI" w:eastAsia="Meiryo UI" w:hAnsi="Meiryo UI" w:hint="eastAsia"/>
        </w:rPr>
        <w:t>必要に応じ</w:t>
      </w:r>
      <w:r w:rsidR="000D3A80">
        <w:rPr>
          <w:rFonts w:ascii="Meiryo UI" w:eastAsia="Meiryo UI" w:hAnsi="Meiryo UI" w:hint="eastAsia"/>
        </w:rPr>
        <w:t>サービス内容・機能・実装および活用事例について十分な経験・知識を有する</w:t>
      </w:r>
      <w:r w:rsidR="00167CF2">
        <w:rPr>
          <w:rFonts w:ascii="Meiryo UI" w:eastAsia="Meiryo UI" w:hAnsi="Meiryo UI" w:hint="eastAsia"/>
        </w:rPr>
        <w:t>担当者により対面でも提供可能であること。</w:t>
      </w:r>
    </w:p>
    <w:p w14:paraId="42A2555B" w14:textId="77777777" w:rsidR="00F4070C" w:rsidRDefault="00F4070C" w:rsidP="00F4070C">
      <w:pPr>
        <w:pStyle w:val="afd"/>
        <w:spacing w:afterLines="50" w:after="120"/>
        <w:ind w:leftChars="0" w:left="851"/>
        <w:jc w:val="left"/>
        <w:rPr>
          <w:rFonts w:ascii="Meiryo UI" w:eastAsia="Meiryo UI" w:hAnsi="Meiryo UI"/>
        </w:rPr>
      </w:pPr>
    </w:p>
    <w:p w14:paraId="6650E883" w14:textId="6254B27C"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r w:rsidRPr="004E3F7A">
        <w:rPr>
          <w:rFonts w:ascii="Meiryo UI" w:eastAsia="Meiryo UI" w:hAnsi="Meiryo UI" w:hint="eastAsia"/>
        </w:rPr>
        <w:t>システム要件</w:t>
      </w:r>
      <w:bookmarkEnd w:id="9"/>
    </w:p>
    <w:p w14:paraId="48F4E67F" w14:textId="77777777" w:rsidR="004E3F7A" w:rsidRPr="00C94DF4" w:rsidRDefault="004E3F7A" w:rsidP="004E3F7A">
      <w:pPr>
        <w:pStyle w:val="afd"/>
        <w:numPr>
          <w:ilvl w:val="1"/>
          <w:numId w:val="16"/>
        </w:numPr>
        <w:spacing w:afterLines="50" w:after="120"/>
        <w:ind w:leftChars="0" w:left="431" w:hanging="442"/>
        <w:jc w:val="left"/>
        <w:rPr>
          <w:rFonts w:ascii="Meiryo UI" w:eastAsia="Meiryo UI" w:hAnsi="Meiryo UI"/>
        </w:rPr>
      </w:pPr>
      <w:r w:rsidRPr="00C94DF4">
        <w:rPr>
          <w:rFonts w:ascii="Meiryo UI" w:eastAsia="Meiryo UI" w:hAnsi="Meiryo UI" w:hint="eastAsia"/>
        </w:rPr>
        <w:t>動作環境</w:t>
      </w:r>
      <w:r w:rsidRPr="00C94DF4">
        <w:rPr>
          <w:rFonts w:ascii="Meiryo UI" w:eastAsia="Meiryo UI" w:hAnsi="Meiryo UI"/>
        </w:rPr>
        <w:br/>
      </w:r>
      <w:r w:rsidRPr="00C94DF4">
        <w:rPr>
          <w:rFonts w:ascii="Meiryo UI" w:eastAsia="Meiryo UI" w:hAnsi="Meiryo UI" w:hint="eastAsia"/>
        </w:rPr>
        <w:t>動画の生成・編集・活用にはウェブブラウザを使用し、専用アプリケーションのインストールを必要としないこと。OSはWindows 10以降、ウェブブラウザはMicrosoft EdgeまたはGoogle Chromeの最新バージョンとする。その他、以下スペック端末での利用が可能であること。</w:t>
      </w:r>
    </w:p>
    <w:tbl>
      <w:tblPr>
        <w:tblStyle w:val="af0"/>
        <w:tblW w:w="0" w:type="auto"/>
        <w:tblInd w:w="279" w:type="dxa"/>
        <w:tblLook w:val="04A0" w:firstRow="1" w:lastRow="0" w:firstColumn="1" w:lastColumn="0" w:noHBand="0" w:noVBand="1"/>
      </w:tblPr>
      <w:tblGrid>
        <w:gridCol w:w="2035"/>
        <w:gridCol w:w="7423"/>
      </w:tblGrid>
      <w:tr w:rsidR="004E3F7A" w:rsidRPr="00C94DF4" w14:paraId="3ECF9BB8" w14:textId="77777777" w:rsidTr="00521392">
        <w:tc>
          <w:tcPr>
            <w:tcW w:w="2035" w:type="dxa"/>
          </w:tcPr>
          <w:p w14:paraId="763B681B"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システムの種類</w:t>
            </w:r>
          </w:p>
        </w:tc>
        <w:tc>
          <w:tcPr>
            <w:tcW w:w="7423" w:type="dxa"/>
          </w:tcPr>
          <w:p w14:paraId="6015C912"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6</w:t>
            </w:r>
            <w:r w:rsidRPr="00C94DF4">
              <w:rPr>
                <w:rFonts w:ascii="Meiryo UI" w:eastAsia="Meiryo UI" w:hAnsi="Meiryo UI"/>
              </w:rPr>
              <w:t>4</w:t>
            </w:r>
            <w:r w:rsidRPr="00C94DF4">
              <w:rPr>
                <w:rFonts w:ascii="Meiryo UI" w:eastAsia="Meiryo UI" w:hAnsi="Meiryo UI" w:hint="eastAsia"/>
              </w:rPr>
              <w:t>ビット　オペレーティングシステム、x64　ベースプロセッサ</w:t>
            </w:r>
          </w:p>
        </w:tc>
      </w:tr>
      <w:tr w:rsidR="004E3F7A" w:rsidRPr="00C94DF4" w14:paraId="5FE5167A" w14:textId="77777777" w:rsidTr="00521392">
        <w:tc>
          <w:tcPr>
            <w:tcW w:w="2035" w:type="dxa"/>
          </w:tcPr>
          <w:p w14:paraId="3D95B610"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CPU</w:t>
            </w:r>
          </w:p>
        </w:tc>
        <w:tc>
          <w:tcPr>
            <w:tcW w:w="7423" w:type="dxa"/>
          </w:tcPr>
          <w:p w14:paraId="337663F2"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Intel第12世代Core i5</w:t>
            </w:r>
          </w:p>
        </w:tc>
      </w:tr>
      <w:tr w:rsidR="004E3F7A" w:rsidRPr="00C94DF4" w14:paraId="20CBA009" w14:textId="77777777" w:rsidTr="00521392">
        <w:tc>
          <w:tcPr>
            <w:tcW w:w="2035" w:type="dxa"/>
          </w:tcPr>
          <w:p w14:paraId="729C1ECF"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GPU</w:t>
            </w:r>
          </w:p>
        </w:tc>
        <w:tc>
          <w:tcPr>
            <w:tcW w:w="7423" w:type="dxa"/>
          </w:tcPr>
          <w:p w14:paraId="6A56D8E4"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 xml:space="preserve">Intel </w:t>
            </w:r>
            <w:r w:rsidRPr="00C94DF4">
              <w:rPr>
                <w:rFonts w:ascii="Meiryo UI" w:eastAsia="Meiryo UI" w:hAnsi="Meiryo UI"/>
              </w:rPr>
              <w:t xml:space="preserve">iRIS Xe </w:t>
            </w:r>
            <w:r w:rsidRPr="00C94DF4">
              <w:rPr>
                <w:rFonts w:ascii="Meiryo UI" w:eastAsia="Meiryo UI" w:hAnsi="Meiryo UI" w:hint="eastAsia"/>
              </w:rPr>
              <w:t>グラフィックス</w:t>
            </w:r>
          </w:p>
        </w:tc>
      </w:tr>
      <w:tr w:rsidR="004E3F7A" w:rsidRPr="00C94DF4" w14:paraId="4D3122A5" w14:textId="77777777" w:rsidTr="00521392">
        <w:tc>
          <w:tcPr>
            <w:tcW w:w="2035" w:type="dxa"/>
          </w:tcPr>
          <w:p w14:paraId="3EC740C0"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メモリ</w:t>
            </w:r>
          </w:p>
        </w:tc>
        <w:tc>
          <w:tcPr>
            <w:tcW w:w="7423" w:type="dxa"/>
          </w:tcPr>
          <w:p w14:paraId="7D0BEA86"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16GB（デュアルチャンネル）</w:t>
            </w:r>
          </w:p>
        </w:tc>
      </w:tr>
      <w:tr w:rsidR="004E3F7A" w:rsidRPr="00C94DF4" w14:paraId="2C166E00" w14:textId="77777777" w:rsidTr="00521392">
        <w:tc>
          <w:tcPr>
            <w:tcW w:w="2035" w:type="dxa"/>
          </w:tcPr>
          <w:p w14:paraId="710AF977"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ストレージ</w:t>
            </w:r>
          </w:p>
        </w:tc>
        <w:tc>
          <w:tcPr>
            <w:tcW w:w="7423" w:type="dxa"/>
          </w:tcPr>
          <w:p w14:paraId="4D114F27"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SSD M.2 NVMe　512GB（PCIE規格データ転送速度64Gb/s）</w:t>
            </w:r>
          </w:p>
        </w:tc>
      </w:tr>
      <w:tr w:rsidR="004E3F7A" w:rsidRPr="00C94DF4" w14:paraId="15F25D0D" w14:textId="77777777" w:rsidTr="00521392">
        <w:tc>
          <w:tcPr>
            <w:tcW w:w="2035" w:type="dxa"/>
          </w:tcPr>
          <w:p w14:paraId="7386BFE0"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実装RAM</w:t>
            </w:r>
          </w:p>
        </w:tc>
        <w:tc>
          <w:tcPr>
            <w:tcW w:w="7423" w:type="dxa"/>
          </w:tcPr>
          <w:p w14:paraId="137BF854"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1</w:t>
            </w:r>
            <w:r w:rsidRPr="00C94DF4">
              <w:rPr>
                <w:rFonts w:ascii="Meiryo UI" w:eastAsia="Meiryo UI" w:hAnsi="Meiryo UI"/>
              </w:rPr>
              <w:t>2.0 GB</w:t>
            </w:r>
          </w:p>
        </w:tc>
      </w:tr>
      <w:tr w:rsidR="004E3F7A" w:rsidRPr="00C94DF4" w14:paraId="7324E82D" w14:textId="77777777" w:rsidTr="00521392">
        <w:tc>
          <w:tcPr>
            <w:tcW w:w="2035" w:type="dxa"/>
          </w:tcPr>
          <w:p w14:paraId="0DE8677C"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ペンおよびタッチ入力</w:t>
            </w:r>
          </w:p>
        </w:tc>
        <w:tc>
          <w:tcPr>
            <w:tcW w:w="7423" w:type="dxa"/>
          </w:tcPr>
          <w:p w14:paraId="27D6B686"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利用なし</w:t>
            </w:r>
          </w:p>
        </w:tc>
      </w:tr>
    </w:tbl>
    <w:p w14:paraId="69EBFAB6" w14:textId="77777777" w:rsidR="004E3F7A" w:rsidRPr="00C94DF4" w:rsidRDefault="004E3F7A" w:rsidP="004E3F7A">
      <w:pPr>
        <w:pStyle w:val="afd"/>
        <w:numPr>
          <w:ilvl w:val="0"/>
          <w:numId w:val="22"/>
        </w:numPr>
        <w:spacing w:beforeLines="50" w:before="120"/>
        <w:ind w:leftChars="0" w:left="431" w:hanging="442"/>
        <w:jc w:val="left"/>
        <w:rPr>
          <w:rFonts w:ascii="Meiryo UI" w:eastAsia="Meiryo UI" w:hAnsi="Meiryo UI"/>
        </w:rPr>
      </w:pPr>
      <w:r w:rsidRPr="00C94DF4">
        <w:rPr>
          <w:rFonts w:ascii="Meiryo UI" w:eastAsia="Meiryo UI" w:hAnsi="Meiryo UI" w:hint="eastAsia"/>
        </w:rPr>
        <w:t>セキュリティ対策要件</w:t>
      </w:r>
      <w:r w:rsidRPr="00C94DF4">
        <w:rPr>
          <w:rFonts w:ascii="Meiryo UI" w:eastAsia="Meiryo UI" w:hAnsi="Meiryo UI"/>
        </w:rPr>
        <w:br/>
      </w:r>
      <w:r w:rsidRPr="00C94DF4">
        <w:rPr>
          <w:rFonts w:ascii="Meiryo UI" w:eastAsia="Meiryo UI" w:hAnsi="Meiryo UI" w:hint="eastAsia"/>
        </w:rPr>
        <w:t>「</w:t>
      </w:r>
      <w:bookmarkStart w:id="10" w:name="_Hlk166592306"/>
      <w:r w:rsidRPr="00C94DF4">
        <w:rPr>
          <w:rFonts w:ascii="Meiryo UI" w:eastAsia="Meiryo UI" w:hAnsi="Meiryo UI" w:hint="eastAsia"/>
        </w:rPr>
        <w:t>政府機関等のサイバーセキュリティ対策のための統一基準（令和5年度版）</w:t>
      </w:r>
      <w:bookmarkEnd w:id="10"/>
      <w:r w:rsidRPr="00C94DF4">
        <w:rPr>
          <w:rFonts w:ascii="Meiryo UI" w:eastAsia="Meiryo UI" w:hAnsi="Meiryo UI" w:hint="eastAsia"/>
        </w:rPr>
        <w:t>」7.1.1.~7.1.3.に準拠し、以下の対応が可能であること。</w:t>
      </w:r>
    </w:p>
    <w:p w14:paraId="1CFDF568" w14:textId="77777777" w:rsidR="004E3F7A" w:rsidRPr="00C94DF4" w:rsidRDefault="004E3F7A" w:rsidP="004E3F7A">
      <w:pPr>
        <w:pStyle w:val="afd"/>
        <w:numPr>
          <w:ilvl w:val="1"/>
          <w:numId w:val="22"/>
        </w:numPr>
        <w:spacing w:beforeLines="50" w:before="120"/>
        <w:ind w:leftChars="0" w:left="851"/>
        <w:jc w:val="left"/>
        <w:rPr>
          <w:rFonts w:ascii="Meiryo UI" w:eastAsia="Meiryo UI" w:hAnsi="Meiryo UI"/>
        </w:rPr>
      </w:pPr>
      <w:r w:rsidRPr="00C94DF4">
        <w:rPr>
          <w:rFonts w:ascii="Meiryo UI" w:eastAsia="Meiryo UI" w:hAnsi="Meiryo UI" w:hint="eastAsia"/>
        </w:rPr>
        <w:t>主体認証機能の提供として、サービス利用者の認証について、英大文字、小文字、数字、記号のうち3種類以上を含めた10桁以上のパスワード設定ができること。</w:t>
      </w:r>
    </w:p>
    <w:p w14:paraId="55BC4FBA" w14:textId="77777777" w:rsidR="004E3F7A" w:rsidRDefault="004E3F7A" w:rsidP="004E3F7A">
      <w:pPr>
        <w:pStyle w:val="afd"/>
        <w:numPr>
          <w:ilvl w:val="1"/>
          <w:numId w:val="22"/>
        </w:numPr>
        <w:spacing w:beforeLines="50" w:before="120"/>
        <w:ind w:leftChars="0" w:left="851"/>
        <w:jc w:val="left"/>
        <w:rPr>
          <w:rFonts w:ascii="Meiryo UI" w:eastAsia="Meiryo UI" w:hAnsi="Meiryo UI"/>
        </w:rPr>
      </w:pPr>
      <w:r w:rsidRPr="00C94DF4">
        <w:rPr>
          <w:rFonts w:ascii="Meiryo UI" w:eastAsia="Meiryo UI" w:hAnsi="Meiryo UI" w:hint="eastAsia"/>
        </w:rPr>
        <w:t>IPアドレスによる管理画面へのアクセス制限ができること。</w:t>
      </w:r>
    </w:p>
    <w:p w14:paraId="344B6E35" w14:textId="77777777" w:rsidR="004E3F7A" w:rsidRPr="00AB59DD" w:rsidRDefault="004E3F7A" w:rsidP="004E3F7A">
      <w:pPr>
        <w:pStyle w:val="afd"/>
        <w:numPr>
          <w:ilvl w:val="1"/>
          <w:numId w:val="22"/>
        </w:numPr>
        <w:spacing w:beforeLines="50" w:before="120"/>
        <w:ind w:leftChars="0" w:left="851"/>
        <w:jc w:val="left"/>
        <w:rPr>
          <w:rFonts w:ascii="Meiryo UI" w:eastAsia="Meiryo UI" w:hAnsi="Meiryo UI"/>
        </w:rPr>
      </w:pPr>
      <w:r>
        <w:rPr>
          <w:rFonts w:ascii="Meiryo UI" w:eastAsia="Meiryo UI" w:hAnsi="Meiryo UI" w:hint="eastAsia"/>
        </w:rPr>
        <w:lastRenderedPageBreak/>
        <w:t>秘密情報を扱う前提ではないが、請負者の情報セキュリティマネジメント体制を担保するものとして、ISMAP（</w:t>
      </w:r>
      <w:r w:rsidRPr="0052464F">
        <w:rPr>
          <w:rFonts w:ascii="Meiryo UI" w:eastAsia="Meiryo UI" w:hAnsi="Meiryo UI" w:hint="eastAsia"/>
        </w:rPr>
        <w:t>政府情報システムのためのセキュリティ評価制度</w:t>
      </w:r>
      <w:r>
        <w:rPr>
          <w:rFonts w:ascii="Meiryo UI" w:eastAsia="Meiryo UI" w:hAnsi="Meiryo UI" w:hint="eastAsia"/>
        </w:rPr>
        <w:t>）、</w:t>
      </w:r>
      <w:r w:rsidRPr="0052464F">
        <w:rPr>
          <w:rFonts w:ascii="Meiryo UI" w:eastAsia="Meiryo UI" w:hAnsi="Meiryo UI" w:hint="eastAsia"/>
        </w:rPr>
        <w:t>ISMS（情報セキュリティマネジメントシステム）</w:t>
      </w:r>
      <w:r>
        <w:rPr>
          <w:rFonts w:ascii="Meiryo UI" w:eastAsia="Meiryo UI" w:hAnsi="Meiryo UI" w:hint="eastAsia"/>
        </w:rPr>
        <w:t>などの</w:t>
      </w:r>
      <w:r w:rsidRPr="00AB59DD">
        <w:rPr>
          <w:rFonts w:ascii="Meiryo UI" w:eastAsia="Meiryo UI" w:hAnsi="Meiryo UI" w:hint="eastAsia"/>
        </w:rPr>
        <w:t>認定を受けていることが望ましい。</w:t>
      </w:r>
    </w:p>
    <w:p w14:paraId="4CCFC6B6" w14:textId="77777777" w:rsidR="004E3F7A" w:rsidRPr="00AB59DD" w:rsidRDefault="004E3F7A" w:rsidP="004E3F7A">
      <w:pPr>
        <w:pStyle w:val="afd"/>
        <w:numPr>
          <w:ilvl w:val="0"/>
          <w:numId w:val="22"/>
        </w:numPr>
        <w:spacing w:beforeLines="50" w:before="120"/>
        <w:ind w:leftChars="0" w:left="426"/>
        <w:jc w:val="left"/>
        <w:rPr>
          <w:rFonts w:ascii="Meiryo UI" w:eastAsia="Meiryo UI" w:hAnsi="Meiryo UI"/>
        </w:rPr>
      </w:pPr>
      <w:r w:rsidRPr="00AB59DD">
        <w:rPr>
          <w:rFonts w:ascii="Meiryo UI" w:eastAsia="Meiryo UI" w:hAnsi="Meiryo UI" w:hint="eastAsia"/>
        </w:rPr>
        <w:t>稼働条件</w:t>
      </w:r>
      <w:r w:rsidRPr="00AB59DD">
        <w:rPr>
          <w:rFonts w:ascii="Meiryo UI" w:eastAsia="Meiryo UI" w:hAnsi="Meiryo UI"/>
        </w:rPr>
        <w:br/>
      </w:r>
      <w:r w:rsidRPr="00AB59DD">
        <w:rPr>
          <w:rFonts w:ascii="Meiryo UI" w:eastAsia="Meiryo UI" w:hAnsi="Meiryo UI" w:hint="eastAsia"/>
        </w:rPr>
        <w:t>本業務実施にあたり、以下の条件を満たすこと。</w:t>
      </w:r>
    </w:p>
    <w:p w14:paraId="5A071DB1" w14:textId="77777777" w:rsidR="004E3F7A" w:rsidRPr="00AB59DD" w:rsidRDefault="004E3F7A" w:rsidP="004E3F7A">
      <w:pPr>
        <w:pStyle w:val="afd"/>
        <w:numPr>
          <w:ilvl w:val="1"/>
          <w:numId w:val="22"/>
        </w:numPr>
        <w:spacing w:beforeLines="50" w:before="120"/>
        <w:ind w:leftChars="0" w:left="851"/>
        <w:jc w:val="left"/>
        <w:rPr>
          <w:rFonts w:ascii="Meiryo UI" w:eastAsia="Meiryo UI" w:hAnsi="Meiryo UI"/>
        </w:rPr>
      </w:pPr>
      <w:r w:rsidRPr="00AB59DD">
        <w:rPr>
          <w:rFonts w:ascii="Meiryo UI" w:eastAsia="Meiryo UI" w:hAnsi="Meiryo UI" w:hint="eastAsia"/>
        </w:rPr>
        <w:t>サービス提供時間：24時間365日（計画停止/保守を除く）</w:t>
      </w:r>
    </w:p>
    <w:p w14:paraId="5E0AE684" w14:textId="77777777" w:rsidR="004E3F7A" w:rsidRPr="00AB59DD" w:rsidRDefault="004E3F7A" w:rsidP="004E3F7A">
      <w:pPr>
        <w:pStyle w:val="afd"/>
        <w:numPr>
          <w:ilvl w:val="1"/>
          <w:numId w:val="22"/>
        </w:numPr>
        <w:spacing w:beforeLines="50" w:before="120"/>
        <w:ind w:leftChars="0" w:left="851"/>
        <w:jc w:val="left"/>
        <w:rPr>
          <w:rFonts w:ascii="Meiryo UI" w:eastAsia="Meiryo UI" w:hAnsi="Meiryo UI"/>
        </w:rPr>
      </w:pPr>
      <w:r w:rsidRPr="00AB59DD">
        <w:rPr>
          <w:rFonts w:ascii="Meiryo UI" w:eastAsia="Meiryo UI" w:hAnsi="Meiryo UI" w:hint="eastAsia"/>
        </w:rPr>
        <w:t>月間サービス稼働率：98%以上</w:t>
      </w:r>
    </w:p>
    <w:p w14:paraId="17C4F236" w14:textId="1E7B5214" w:rsidR="004E3F7A" w:rsidRPr="004E3F7A" w:rsidRDefault="004E3F7A" w:rsidP="004E3F7A">
      <w:pPr>
        <w:pStyle w:val="afd"/>
        <w:numPr>
          <w:ilvl w:val="1"/>
          <w:numId w:val="22"/>
        </w:numPr>
        <w:spacing w:beforeLines="50" w:before="120"/>
        <w:ind w:leftChars="0" w:left="851"/>
        <w:jc w:val="left"/>
        <w:rPr>
          <w:rFonts w:ascii="Meiryo UI" w:eastAsia="Meiryo UI" w:hAnsi="Meiryo UI"/>
        </w:rPr>
      </w:pPr>
      <w:r w:rsidRPr="00AB59DD">
        <w:rPr>
          <w:rFonts w:ascii="Meiryo UI" w:eastAsia="Meiryo UI" w:hAnsi="Meiryo UI" w:hint="eastAsia"/>
        </w:rPr>
        <w:t>障害時復旧時間：原則24時間以内</w:t>
      </w:r>
    </w:p>
    <w:p w14:paraId="21CF1D13" w14:textId="77777777" w:rsidR="004E3F7A" w:rsidRPr="004E3F7A" w:rsidRDefault="004E3F7A" w:rsidP="004E3F7A">
      <w:pPr>
        <w:spacing w:afterLines="50" w:after="120"/>
        <w:jc w:val="left"/>
        <w:outlineLvl w:val="1"/>
        <w:rPr>
          <w:rFonts w:ascii="Meiryo UI" w:eastAsia="Meiryo UI" w:hAnsi="Meiryo UI"/>
        </w:rPr>
      </w:pPr>
      <w:bookmarkStart w:id="11" w:name="_Toc167382974"/>
    </w:p>
    <w:p w14:paraId="798CAF2C" w14:textId="176BE8CF"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r w:rsidRPr="004E3F7A">
        <w:rPr>
          <w:rFonts w:ascii="Meiryo UI" w:eastAsia="Meiryo UI" w:hAnsi="Meiryo UI" w:hint="eastAsia"/>
        </w:rPr>
        <w:t>実施体制等</w:t>
      </w:r>
      <w:bookmarkEnd w:id="11"/>
    </w:p>
    <w:p w14:paraId="2529159C" w14:textId="19B3081C" w:rsidR="004E3F7A" w:rsidRPr="00C94DF4" w:rsidRDefault="004E3F7A" w:rsidP="004E3F7A">
      <w:pPr>
        <w:pStyle w:val="afd"/>
        <w:numPr>
          <w:ilvl w:val="0"/>
          <w:numId w:val="8"/>
        </w:numPr>
        <w:spacing w:afterLines="50" w:after="120"/>
        <w:ind w:leftChars="0" w:left="426"/>
        <w:jc w:val="left"/>
        <w:rPr>
          <w:rFonts w:ascii="Meiryo UI" w:eastAsia="Meiryo UI" w:hAnsi="Meiryo UI"/>
        </w:rPr>
      </w:pPr>
      <w:r w:rsidRPr="00C94DF4">
        <w:rPr>
          <w:rFonts w:ascii="Meiryo UI" w:eastAsia="Meiryo UI" w:hAnsi="Meiryo UI" w:hint="eastAsia"/>
        </w:rPr>
        <w:t>業務進行において</w:t>
      </w:r>
      <w:r w:rsidR="002D00E4" w:rsidRPr="007A1C0B">
        <w:rPr>
          <w:rFonts w:ascii="Meiryo UI" w:eastAsia="Meiryo UI" w:hAnsi="Meiryo UI" w:hint="eastAsia"/>
        </w:rPr>
        <w:t>機構</w:t>
      </w:r>
      <w:r w:rsidRPr="00C94DF4">
        <w:rPr>
          <w:rFonts w:ascii="Meiryo UI" w:eastAsia="Meiryo UI" w:hAnsi="Meiryo UI" w:hint="eastAsia"/>
        </w:rPr>
        <w:t>との連絡、調整に当たる専任の担当を置くこと。また、動画生成・編集・活用基盤に関する問い合わせをメール、チャットなどで平日10:00～17:00に受け付ける窓口を提供すること（専任の担当が兼ねることでも可）。</w:t>
      </w:r>
    </w:p>
    <w:p w14:paraId="342EC76E" w14:textId="77777777" w:rsidR="004E3F7A" w:rsidRPr="00C94DF4" w:rsidRDefault="004E3F7A" w:rsidP="004E3F7A">
      <w:pPr>
        <w:pStyle w:val="afd"/>
        <w:numPr>
          <w:ilvl w:val="0"/>
          <w:numId w:val="8"/>
        </w:numPr>
        <w:spacing w:afterLines="50" w:after="120"/>
        <w:ind w:leftChars="0" w:left="426"/>
        <w:jc w:val="left"/>
        <w:rPr>
          <w:rFonts w:ascii="Meiryo UI" w:eastAsia="Meiryo UI" w:hAnsi="Meiryo UI"/>
        </w:rPr>
      </w:pPr>
      <w:r w:rsidRPr="00C94DF4">
        <w:rPr>
          <w:rFonts w:ascii="Meiryo UI" w:eastAsia="Meiryo UI" w:hAnsi="Meiryo UI" w:hint="eastAsia"/>
        </w:rPr>
        <w:t>本業務に従事する主たる責任者、作業者は、提案する各業務に関する従事実績が豊富であること。</w:t>
      </w:r>
    </w:p>
    <w:p w14:paraId="01A5A4ED" w14:textId="77777777" w:rsidR="004E3F7A" w:rsidRPr="00C94DF4" w:rsidRDefault="004E3F7A" w:rsidP="004E3F7A">
      <w:pPr>
        <w:pStyle w:val="afd"/>
        <w:numPr>
          <w:ilvl w:val="0"/>
          <w:numId w:val="8"/>
        </w:numPr>
        <w:spacing w:afterLines="50" w:after="120"/>
        <w:ind w:leftChars="0" w:left="426"/>
        <w:jc w:val="left"/>
        <w:rPr>
          <w:rFonts w:ascii="Meiryo UI" w:eastAsia="Meiryo UI" w:hAnsi="Meiryo UI"/>
        </w:rPr>
      </w:pPr>
      <w:r w:rsidRPr="00C94DF4">
        <w:rPr>
          <w:rFonts w:ascii="Meiryo UI" w:eastAsia="Meiryo UI" w:hAnsi="Meiryo UI" w:hint="eastAsia"/>
        </w:rPr>
        <w:t>実施体制及び役割分担を具体的に示すこと。</w:t>
      </w:r>
    </w:p>
    <w:p w14:paraId="4AB4C308" w14:textId="77777777" w:rsidR="004E3F7A" w:rsidRPr="00C94DF4" w:rsidRDefault="004E3F7A" w:rsidP="004E3F7A">
      <w:pPr>
        <w:pStyle w:val="afd"/>
        <w:numPr>
          <w:ilvl w:val="0"/>
          <w:numId w:val="8"/>
        </w:numPr>
        <w:ind w:leftChars="0" w:left="426"/>
        <w:jc w:val="left"/>
        <w:rPr>
          <w:rFonts w:ascii="Meiryo UI" w:eastAsia="Meiryo UI" w:hAnsi="Meiryo UI"/>
        </w:rPr>
      </w:pPr>
      <w:r w:rsidRPr="00C94DF4">
        <w:rPr>
          <w:rFonts w:ascii="Meiryo UI" w:eastAsia="Meiryo UI" w:hAnsi="Meiryo UI" w:hint="eastAsia"/>
        </w:rPr>
        <w:t>業務に当たる者に欠員が生じた場合は、速やかに同等又はそれ以上の経歴を有する代替者を充てられる体制をあらかじめ整えること。</w:t>
      </w:r>
    </w:p>
    <w:p w14:paraId="13AAE6D2" w14:textId="77777777" w:rsidR="004E3F7A" w:rsidRPr="00C94DF4" w:rsidRDefault="004E3F7A" w:rsidP="004E3F7A">
      <w:pPr>
        <w:pStyle w:val="afd"/>
        <w:ind w:leftChars="0" w:left="630"/>
        <w:jc w:val="left"/>
        <w:rPr>
          <w:rFonts w:ascii="Meiryo UI" w:eastAsia="Meiryo UI" w:hAnsi="Meiryo UI"/>
        </w:rPr>
      </w:pPr>
    </w:p>
    <w:p w14:paraId="1E65CE39" w14:textId="77777777" w:rsidR="004E3F7A" w:rsidRPr="004E3F7A" w:rsidRDefault="004E3F7A" w:rsidP="004E3F7A">
      <w:pPr>
        <w:pStyle w:val="afd"/>
        <w:numPr>
          <w:ilvl w:val="0"/>
          <w:numId w:val="26"/>
        </w:numPr>
        <w:spacing w:afterLines="50" w:after="120"/>
        <w:ind w:leftChars="0"/>
        <w:jc w:val="left"/>
        <w:outlineLvl w:val="1"/>
        <w:rPr>
          <w:rFonts w:ascii="Meiryo UI" w:eastAsia="Meiryo UI" w:hAnsi="Meiryo UI"/>
        </w:rPr>
      </w:pPr>
      <w:bookmarkStart w:id="12" w:name="_Toc167382975"/>
      <w:r w:rsidRPr="004E3F7A">
        <w:rPr>
          <w:rFonts w:ascii="Meiryo UI" w:eastAsia="Meiryo UI" w:hAnsi="Meiryo UI" w:hint="eastAsia"/>
        </w:rPr>
        <w:t>請負者の情報管理体制及び情報セキュリティに関する事項</w:t>
      </w:r>
      <w:bookmarkEnd w:id="12"/>
    </w:p>
    <w:p w14:paraId="42A52292" w14:textId="77777777" w:rsidR="004E3F7A" w:rsidRPr="00C94DF4" w:rsidRDefault="004E3F7A" w:rsidP="004E3F7A">
      <w:pPr>
        <w:pStyle w:val="afd"/>
        <w:numPr>
          <w:ilvl w:val="1"/>
          <w:numId w:val="10"/>
        </w:numPr>
        <w:autoSpaceDE w:val="0"/>
        <w:autoSpaceDN w:val="0"/>
        <w:spacing w:afterLines="50" w:after="120"/>
        <w:ind w:leftChars="0" w:left="431" w:hanging="442"/>
        <w:jc w:val="left"/>
        <w:rPr>
          <w:rFonts w:ascii="Meiryo UI" w:eastAsia="Meiryo UI" w:hAnsi="Meiryo UI" w:cs="ＭＳ 明朝"/>
          <w:szCs w:val="20"/>
        </w:rPr>
      </w:pPr>
      <w:r w:rsidRPr="00C94DF4">
        <w:rPr>
          <w:rFonts w:ascii="Meiryo UI" w:eastAsia="Meiryo UI" w:hAnsi="Meiryo UI" w:cs="ＭＳ 明朝" w:hint="eastAsia"/>
          <w:szCs w:val="20"/>
        </w:rPr>
        <w:t>情報管理体制</w:t>
      </w:r>
    </w:p>
    <w:p w14:paraId="542C07EA" w14:textId="77777777" w:rsidR="004E3F7A" w:rsidRPr="00C94DF4" w:rsidRDefault="004E3F7A" w:rsidP="004E3F7A">
      <w:pPr>
        <w:pStyle w:val="afd"/>
        <w:numPr>
          <w:ilvl w:val="2"/>
          <w:numId w:val="10"/>
        </w:numPr>
        <w:autoSpaceDE w:val="0"/>
        <w:autoSpaceDN w:val="0"/>
        <w:spacing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83883C9" w14:textId="77777777" w:rsidR="004E3F7A" w:rsidRPr="00C94DF4" w:rsidRDefault="004E3F7A" w:rsidP="004E3F7A">
      <w:pPr>
        <w:pStyle w:val="afd"/>
        <w:autoSpaceDE w:val="0"/>
        <w:autoSpaceDN w:val="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（確保すべき履行体制）</w:t>
      </w:r>
    </w:p>
    <w:p w14:paraId="6B247F72" w14:textId="6715F1FA" w:rsidR="004E3F7A" w:rsidRPr="00C94DF4" w:rsidRDefault="004E3F7A" w:rsidP="004E3F7A">
      <w:pPr>
        <w:pStyle w:val="afd"/>
        <w:autoSpaceDE w:val="0"/>
        <w:autoSpaceDN w:val="0"/>
        <w:spacing w:beforeLines="50" w:before="120"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契約を履行する一環として請負者が収集、整理、作成等した一切の情報が、</w:t>
      </w:r>
      <w:r w:rsidR="00CB612F" w:rsidRPr="007A1C0B">
        <w:rPr>
          <w:rFonts w:ascii="Meiryo UI" w:eastAsia="Meiryo UI" w:hAnsi="Meiryo UI" w:cs="ＭＳ 明朝" w:hint="eastAsia"/>
          <w:szCs w:val="20"/>
        </w:rPr>
        <w:t>機構</w:t>
      </w:r>
      <w:r w:rsidRPr="00C94DF4">
        <w:rPr>
          <w:rFonts w:ascii="Meiryo UI" w:eastAsia="Meiryo UI" w:hAnsi="Meiryo UI" w:cs="ＭＳ 明朝" w:hint="eastAsia"/>
          <w:szCs w:val="20"/>
        </w:rPr>
        <w:t>が保護を要さないと確認するまでは、情報取扱者名簿に記載のある者以外に伝達又は漏えいされないことを保証する履行体制を有していること。</w:t>
      </w:r>
    </w:p>
    <w:p w14:paraId="723A38EA" w14:textId="4C9446CA" w:rsidR="004E3F7A" w:rsidRPr="00C94DF4" w:rsidRDefault="004E3F7A" w:rsidP="004E3F7A">
      <w:pPr>
        <w:pStyle w:val="afd"/>
        <w:numPr>
          <w:ilvl w:val="2"/>
          <w:numId w:val="10"/>
        </w:numPr>
        <w:autoSpaceDE w:val="0"/>
        <w:autoSpaceDN w:val="0"/>
        <w:spacing w:beforeLines="50" w:before="120"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本業務で知り得た一切の情報について、情報取扱者以外の者に開示又は漏えいしてはならないものとする。ただし、</w:t>
      </w:r>
      <w:r w:rsidR="00CB612F" w:rsidRPr="007A1C0B">
        <w:rPr>
          <w:rFonts w:ascii="Meiryo UI" w:eastAsia="Meiryo UI" w:hAnsi="Meiryo UI" w:cs="ＭＳ 明朝" w:hint="eastAsia"/>
          <w:szCs w:val="20"/>
        </w:rPr>
        <w:t>機構</w:t>
      </w:r>
      <w:r w:rsidRPr="00C94DF4">
        <w:rPr>
          <w:rFonts w:ascii="Meiryo UI" w:eastAsia="Meiryo UI" w:hAnsi="Meiryo UI" w:cs="ＭＳ 明朝" w:hint="eastAsia"/>
          <w:szCs w:val="20"/>
        </w:rPr>
        <w:t>担当部門の承認を得た場合は、この限りではない。</w:t>
      </w:r>
    </w:p>
    <w:p w14:paraId="3EA656A1" w14:textId="376D8C78" w:rsidR="004E3F7A" w:rsidRPr="00C94DF4" w:rsidRDefault="004E3F7A" w:rsidP="004E3F7A">
      <w:pPr>
        <w:pStyle w:val="afd"/>
        <w:numPr>
          <w:ilvl w:val="2"/>
          <w:numId w:val="10"/>
        </w:numPr>
        <w:autoSpaceDE w:val="0"/>
        <w:autoSpaceDN w:val="0"/>
        <w:spacing w:beforeLines="50" w:before="120"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①の情報セキュリティを確保するための体制を定めた書面又は情報取扱者名簿に変更がある場合は、予め</w:t>
      </w:r>
      <w:r w:rsidR="00CB612F" w:rsidRPr="007A1C0B">
        <w:rPr>
          <w:rFonts w:ascii="Meiryo UI" w:eastAsia="Meiryo UI" w:hAnsi="Meiryo UI" w:cs="ＭＳ 明朝" w:hint="eastAsia"/>
          <w:szCs w:val="20"/>
        </w:rPr>
        <w:t>機構</w:t>
      </w:r>
      <w:r w:rsidRPr="00C94DF4">
        <w:rPr>
          <w:rFonts w:ascii="Meiryo UI" w:eastAsia="Meiryo UI" w:hAnsi="Meiryo UI" w:cs="ＭＳ 明朝" w:hint="eastAsia"/>
          <w:szCs w:val="20"/>
        </w:rPr>
        <w:t>へ届出を行い、同意を得なければならない。</w:t>
      </w:r>
    </w:p>
    <w:p w14:paraId="0E562E71" w14:textId="2415908B" w:rsidR="004E3F7A" w:rsidRPr="00C94DF4" w:rsidRDefault="00CB612F" w:rsidP="004E3F7A">
      <w:pPr>
        <w:pStyle w:val="afd"/>
        <w:numPr>
          <w:ilvl w:val="2"/>
          <w:numId w:val="10"/>
        </w:numPr>
        <w:autoSpaceDE w:val="0"/>
        <w:autoSpaceDN w:val="0"/>
        <w:spacing w:beforeLines="50" w:before="120" w:afterLines="50" w:after="120"/>
        <w:ind w:leftChars="0" w:left="851"/>
        <w:jc w:val="left"/>
        <w:rPr>
          <w:rFonts w:ascii="Meiryo UI" w:eastAsia="Meiryo UI" w:hAnsi="Meiryo UI" w:cs="ＭＳ 明朝"/>
          <w:szCs w:val="20"/>
        </w:rPr>
      </w:pPr>
      <w:r w:rsidRPr="007A1C0B">
        <w:rPr>
          <w:rFonts w:ascii="Meiryo UI" w:eastAsia="Meiryo UI" w:hAnsi="Meiryo UI" w:cs="ＭＳ 明朝" w:hint="eastAsia"/>
          <w:szCs w:val="20"/>
        </w:rPr>
        <w:t>機構</w:t>
      </w:r>
      <w:r w:rsidR="004E3F7A" w:rsidRPr="00C94DF4">
        <w:rPr>
          <w:rFonts w:ascii="Meiryo UI" w:eastAsia="Meiryo UI" w:hAnsi="Meiryo UI" w:cs="ＭＳ 明朝" w:hint="eastAsia"/>
          <w:szCs w:val="20"/>
        </w:rPr>
        <w:t>から提供した資料又は</w:t>
      </w:r>
      <w:r w:rsidR="002D00E4" w:rsidRPr="007A1C0B">
        <w:rPr>
          <w:rFonts w:ascii="Meiryo UI" w:eastAsia="Meiryo UI" w:hAnsi="Meiryo UI" w:cs="ＭＳ 明朝" w:hint="eastAsia"/>
          <w:szCs w:val="20"/>
        </w:rPr>
        <w:t>機構</w:t>
      </w:r>
      <w:r w:rsidR="004E3F7A" w:rsidRPr="00C94DF4">
        <w:rPr>
          <w:rFonts w:ascii="Meiryo UI" w:eastAsia="Meiryo UI" w:hAnsi="Meiryo UI" w:cs="ＭＳ 明朝" w:hint="eastAsia"/>
          <w:szCs w:val="20"/>
        </w:rPr>
        <w:t>が指定した資料の取扱い（返却・削除等）については、担当職員の指示に従うこと。業務日誌を始めとする経理処理に関する資料については適切に保管すること。</w:t>
      </w:r>
    </w:p>
    <w:p w14:paraId="1B405143" w14:textId="77777777" w:rsidR="004E3F7A" w:rsidRPr="00C94DF4" w:rsidRDefault="004E3F7A" w:rsidP="004E3F7A">
      <w:pPr>
        <w:pStyle w:val="afd"/>
        <w:numPr>
          <w:ilvl w:val="2"/>
          <w:numId w:val="10"/>
        </w:numPr>
        <w:autoSpaceDE w:val="0"/>
        <w:autoSpaceDN w:val="0"/>
        <w:ind w:leftChars="0" w:left="851"/>
        <w:jc w:val="left"/>
        <w:rPr>
          <w:rFonts w:ascii="Meiryo UI" w:eastAsia="Meiryo UI" w:hAnsi="Meiryo UI" w:cs="ＭＳ 明朝"/>
          <w:szCs w:val="20"/>
        </w:rPr>
      </w:pPr>
      <w:r w:rsidRPr="00C94DF4">
        <w:rPr>
          <w:rFonts w:ascii="Meiryo UI" w:eastAsia="Meiryo UI" w:hAnsi="Meiryo UI" w:cs="ＭＳ 明朝" w:hint="eastAsia"/>
          <w:szCs w:val="20"/>
        </w:rPr>
        <w:lastRenderedPageBreak/>
        <w:t>情報管理に対する社内規則等（社内規則がない場合は代わりとなるもの。）の資料を提出すること。</w:t>
      </w:r>
    </w:p>
    <w:p w14:paraId="0D7A3143" w14:textId="77777777" w:rsidR="004E3F7A" w:rsidRPr="00C94DF4" w:rsidRDefault="004E3F7A" w:rsidP="004E3F7A">
      <w:pPr>
        <w:jc w:val="left"/>
        <w:rPr>
          <w:rFonts w:ascii="Meiryo UI" w:eastAsia="Meiryo UI" w:hAnsi="Meiryo UI"/>
        </w:rPr>
      </w:pPr>
    </w:p>
    <w:p w14:paraId="23C09A7A" w14:textId="77777777" w:rsidR="004E3F7A" w:rsidRPr="00C94DF4" w:rsidRDefault="004E3F7A" w:rsidP="004E3F7A">
      <w:pPr>
        <w:spacing w:afterLines="50" w:after="120"/>
        <w:jc w:val="left"/>
        <w:rPr>
          <w:rFonts w:ascii="Meiryo UI" w:eastAsia="Meiryo UI" w:hAnsi="Meiryo UI"/>
        </w:rPr>
      </w:pPr>
      <w:r w:rsidRPr="00C94DF4">
        <w:rPr>
          <w:rFonts w:ascii="Meiryo UI" w:eastAsia="Meiryo UI" w:hAnsi="Meiryo UI" w:hint="eastAsia"/>
        </w:rPr>
        <w:t>※情報管理体制図に記載すべき事項</w:t>
      </w:r>
    </w:p>
    <w:p w14:paraId="2EF30A92" w14:textId="77777777" w:rsidR="004E3F7A" w:rsidRPr="00C94DF4" w:rsidRDefault="004E3F7A" w:rsidP="004E3F7A">
      <w:pPr>
        <w:pStyle w:val="afd"/>
        <w:numPr>
          <w:ilvl w:val="0"/>
          <w:numId w:val="14"/>
        </w:numPr>
        <w:spacing w:afterLines="50" w:after="120"/>
        <w:ind w:leftChars="0" w:left="1134" w:hanging="295"/>
        <w:jc w:val="left"/>
        <w:rPr>
          <w:rFonts w:ascii="Meiryo UI" w:eastAsia="Meiryo UI" w:hAnsi="Meiryo UI"/>
        </w:rPr>
      </w:pPr>
      <w:r w:rsidRPr="00C94DF4">
        <w:rPr>
          <w:rFonts w:ascii="Meiryo UI" w:eastAsia="Meiryo UI" w:hAnsi="Meiryo UI" w:hint="eastAsia"/>
        </w:rPr>
        <w:t>本業務の遂行に当たって保護すべき情報を取り扱うすべての者。（再</w:t>
      </w:r>
      <w:r>
        <w:rPr>
          <w:rFonts w:ascii="Meiryo UI" w:eastAsia="Meiryo UI" w:hAnsi="Meiryo UI" w:hint="eastAsia"/>
        </w:rPr>
        <w:t>請負</w:t>
      </w:r>
      <w:r w:rsidRPr="00C94DF4">
        <w:rPr>
          <w:rFonts w:ascii="Meiryo UI" w:eastAsia="Meiryo UI" w:hAnsi="Meiryo UI" w:hint="eastAsia"/>
        </w:rPr>
        <w:t>先も含む。）</w:t>
      </w:r>
    </w:p>
    <w:p w14:paraId="3CE94B1F" w14:textId="77777777" w:rsidR="004E3F7A" w:rsidRPr="00C94DF4" w:rsidRDefault="004E3F7A" w:rsidP="004E3F7A">
      <w:pPr>
        <w:pStyle w:val="afd"/>
        <w:numPr>
          <w:ilvl w:val="0"/>
          <w:numId w:val="14"/>
        </w:numPr>
        <w:spacing w:afterLines="50" w:after="120"/>
        <w:ind w:leftChars="0" w:left="1134" w:hanging="295"/>
        <w:jc w:val="left"/>
        <w:rPr>
          <w:rFonts w:ascii="Meiryo UI" w:eastAsia="Meiryo UI" w:hAnsi="Meiryo UI"/>
        </w:rPr>
      </w:pPr>
      <w:r w:rsidRPr="00C94DF4">
        <w:rPr>
          <w:rFonts w:ascii="Meiryo UI" w:eastAsia="Meiryo UI" w:hAnsi="Meiryo UI" w:hint="eastAsia"/>
        </w:rPr>
        <w:t>本業務の遂行のため最低限必要な範囲で情報取扱者を設定し記載すること。</w:t>
      </w:r>
    </w:p>
    <w:p w14:paraId="5CF3B40F" w14:textId="77777777" w:rsidR="004E3F7A" w:rsidRPr="00C94DF4" w:rsidRDefault="004E3F7A" w:rsidP="004E3F7A">
      <w:pPr>
        <w:pStyle w:val="afd"/>
        <w:numPr>
          <w:ilvl w:val="0"/>
          <w:numId w:val="14"/>
        </w:numPr>
        <w:ind w:leftChars="0" w:left="1134" w:hanging="294"/>
        <w:jc w:val="left"/>
        <w:rPr>
          <w:rFonts w:ascii="Meiryo UI" w:eastAsia="Meiryo UI" w:hAnsi="Meiryo UI"/>
        </w:rPr>
      </w:pPr>
      <w:r w:rsidRPr="00C94DF4">
        <w:rPr>
          <w:rFonts w:ascii="Meiryo UI" w:eastAsia="Meiryo UI" w:hAnsi="Meiryo UI" w:hint="eastAsia"/>
        </w:rPr>
        <w:t>情報管理規則等を有している場合で下記例を満たす情報については、情報管理規則等の内規の添付で代用可能。</w:t>
      </w:r>
    </w:p>
    <w:p w14:paraId="0C4F8E73" w14:textId="77777777" w:rsidR="004E3F7A" w:rsidRPr="00C94DF4" w:rsidRDefault="004E3F7A" w:rsidP="004E3F7A">
      <w:pPr>
        <w:ind w:leftChars="100" w:left="420" w:hangingChars="100" w:hanging="210"/>
        <w:jc w:val="left"/>
        <w:rPr>
          <w:rFonts w:ascii="Meiryo UI" w:eastAsia="Meiryo UI" w:hAnsi="Meiryo UI"/>
        </w:rPr>
      </w:pPr>
      <w:r w:rsidRPr="00C94DF4">
        <w:rPr>
          <w:rFonts w:ascii="Meiryo UI" w:eastAsia="Meiryo UI" w:hAnsi="Meiryo UI"/>
          <w:noProof/>
        </w:rPr>
        <mc:AlternateContent>
          <mc:Choice Requires="wpg">
            <w:drawing>
              <wp:inline distT="0" distB="0" distL="0" distR="0" wp14:anchorId="3F86302C" wp14:editId="19F2E2CD">
                <wp:extent cx="4750435" cy="2615962"/>
                <wp:effectExtent l="0" t="0" r="12065" b="13335"/>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962"/>
                          <a:chOff x="0" y="0"/>
                          <a:chExt cx="55696" cy="30670"/>
                        </a:xfrm>
                      </wpg:grpSpPr>
                      <wps:wsp>
                        <wps:cNvPr id="11"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75675BC7" w14:textId="77777777" w:rsidR="004E3F7A" w:rsidRDefault="004E3F7A" w:rsidP="004E3F7A">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2" name="図表 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3"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35A2BD4C" w14:textId="77777777" w:rsidR="004E3F7A" w:rsidRPr="00B47109" w:rsidRDefault="004E3F7A" w:rsidP="004E3F7A">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3F86302C" id="グループ化 10" o:spid="_x0000_s1026"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">
                <v:rect id="正方形/長方形 14" o:spid="_x0000_s1027"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" filled="f" strokecolor="#385d8a" strokeweight="2pt">
                  <v:textbox>
                    <w:txbxContent>
                      <w:p w14:paraId="75675BC7" w14:textId="77777777" w:rsidR="004E3F7A" w:rsidRDefault="004E3F7A" w:rsidP="004E3F7A">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8"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">
                  <v:imagedata r:id="rId21" o:title=""/>
                  <o:lock v:ext="edit" aspectratio="f"/>
                </v:shape>
                <v:rect id="正方形/長方形 16" o:spid="_x0000_s1029"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BNwQAAANsAAAAPAAAAZHJzL2Rvd25yZXYueG1sRE/fa8Iw&#10;EH4f7H8IJ/g2Uz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JB6YE3BAAAA2wAAAA8AAAAA&#10;AAAAAAAAAAAABwIAAGRycy9kb3ducmV2LnhtbFBLBQYAAAAAAwADALcAAAD1AgAAAAA=&#10;" strokecolor="#385d8a" strokeweight="2pt">
                  <v:textbox>
                    <w:txbxContent>
                      <w:p w14:paraId="35A2BD4C" w14:textId="77777777" w:rsidR="004E3F7A" w:rsidRPr="00B47109" w:rsidRDefault="004E3F7A" w:rsidP="004E3F7A">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v:textbox>
                </v:rect>
                <w10:anchorlock/>
              </v:group>
            </w:pict>
          </mc:Fallback>
        </mc:AlternateContent>
      </w:r>
    </w:p>
    <w:p w14:paraId="631893F0" w14:textId="77777777" w:rsidR="004E3F7A" w:rsidRPr="00C94DF4" w:rsidRDefault="004E3F7A" w:rsidP="004E3F7A">
      <w:pPr>
        <w:spacing w:afterLines="50" w:after="120"/>
        <w:jc w:val="left"/>
        <w:rPr>
          <w:rFonts w:ascii="Meiryo UI" w:eastAsia="Meiryo UI" w:hAnsi="Meiryo UI"/>
        </w:rPr>
      </w:pPr>
      <w:r w:rsidRPr="00C94DF4">
        <w:rPr>
          <w:rFonts w:ascii="Meiryo UI" w:eastAsia="Meiryo UI" w:hAnsi="Meiryo UI" w:hint="eastAsia"/>
        </w:rPr>
        <w:t>※情報取扱者名簿に記載すべき事項等</w:t>
      </w:r>
    </w:p>
    <w:p w14:paraId="40F046F0" w14:textId="77777777" w:rsidR="004E3F7A" w:rsidRPr="00C94DF4" w:rsidRDefault="004E3F7A" w:rsidP="004E3F7A">
      <w:pPr>
        <w:pStyle w:val="afd"/>
        <w:numPr>
          <w:ilvl w:val="0"/>
          <w:numId w:val="15"/>
        </w:numPr>
        <w:spacing w:afterLines="50" w:after="120"/>
        <w:ind w:leftChars="0" w:left="1134" w:hanging="295"/>
        <w:jc w:val="left"/>
        <w:rPr>
          <w:rFonts w:ascii="Meiryo UI" w:eastAsia="Meiryo UI" w:hAnsi="Meiryo UI"/>
        </w:rPr>
      </w:pPr>
      <w:r w:rsidRPr="00C94DF4">
        <w:rPr>
          <w:rFonts w:ascii="Meiryo UI" w:eastAsia="Meiryo UI" w:hAnsi="Meiryo UI" w:hint="eastAsia"/>
        </w:rPr>
        <w:t>受託事業者としての情報取扱の全ての責任を有する者。必ず明記すること。</w:t>
      </w:r>
    </w:p>
    <w:p w14:paraId="5CDE3C7A" w14:textId="77777777" w:rsidR="004E3F7A" w:rsidRPr="00C94DF4" w:rsidRDefault="004E3F7A" w:rsidP="004E3F7A">
      <w:pPr>
        <w:pStyle w:val="afd"/>
        <w:numPr>
          <w:ilvl w:val="0"/>
          <w:numId w:val="15"/>
        </w:numPr>
        <w:spacing w:afterLines="50" w:after="120"/>
        <w:ind w:leftChars="0" w:left="1134" w:hanging="295"/>
        <w:jc w:val="left"/>
        <w:rPr>
          <w:rFonts w:ascii="Meiryo UI" w:eastAsia="Meiryo UI" w:hAnsi="Meiryo UI"/>
        </w:rPr>
      </w:pPr>
      <w:r w:rsidRPr="00C94DF4">
        <w:rPr>
          <w:rFonts w:ascii="Meiryo UI" w:eastAsia="Meiryo UI" w:hAnsi="Meiryo UI" w:hint="eastAsia"/>
        </w:rPr>
        <w:t>本委託業務の遂行にあたって主に保護すべき情報を取り扱う者ではないが、本業務の進捗状況などの管理を行うもので、保護すべき情報を取り扱う可能性のある者。</w:t>
      </w:r>
    </w:p>
    <w:p w14:paraId="54C3059C" w14:textId="77777777" w:rsidR="004E3F7A" w:rsidRPr="00C94DF4" w:rsidRDefault="004E3F7A" w:rsidP="004E3F7A">
      <w:pPr>
        <w:pStyle w:val="afd"/>
        <w:numPr>
          <w:ilvl w:val="0"/>
          <w:numId w:val="15"/>
        </w:numPr>
        <w:spacing w:afterLines="50" w:after="120"/>
        <w:ind w:leftChars="0" w:left="1134" w:hanging="295"/>
        <w:jc w:val="left"/>
        <w:rPr>
          <w:rFonts w:ascii="Meiryo UI" w:eastAsia="Meiryo UI" w:hAnsi="Meiryo UI"/>
        </w:rPr>
      </w:pPr>
      <w:r w:rsidRPr="00C94DF4">
        <w:rPr>
          <w:rFonts w:ascii="Meiryo UI" w:eastAsia="Meiryo UI" w:hAnsi="Meiryo UI" w:hint="eastAsia"/>
        </w:rPr>
        <w:t>本委託業務の遂行にあたって保護すべき情報を取り扱う可能性のある者。</w:t>
      </w:r>
    </w:p>
    <w:p w14:paraId="58BB2416" w14:textId="77777777" w:rsidR="004E3F7A" w:rsidRPr="00C94DF4" w:rsidRDefault="004E3F7A" w:rsidP="004E3F7A">
      <w:pPr>
        <w:pStyle w:val="afd"/>
        <w:numPr>
          <w:ilvl w:val="0"/>
          <w:numId w:val="15"/>
        </w:numPr>
        <w:ind w:leftChars="0" w:left="1134" w:hanging="294"/>
        <w:jc w:val="left"/>
        <w:rPr>
          <w:rFonts w:ascii="Meiryo UI" w:eastAsia="Meiryo UI" w:hAnsi="Meiryo UI"/>
        </w:rPr>
      </w:pPr>
      <w:r w:rsidRPr="00C94DF4">
        <w:rPr>
          <w:rFonts w:ascii="Meiryo UI" w:eastAsia="Meiryo UI" w:hAnsi="Meiryo UI" w:hint="eastAsia"/>
        </w:rPr>
        <w:t>日本国籍を有する者及び法務大臣から永住の許可を受けた者（入管特例法の「特別永住者」を除く。）以外の者は、パスポート番号等及び国籍を記載。</w:t>
      </w:r>
    </w:p>
    <w:p w14:paraId="1E6447D8" w14:textId="77777777" w:rsidR="004E3F7A" w:rsidRDefault="004E3F7A" w:rsidP="004E3F7A">
      <w:pPr>
        <w:widowControl/>
        <w:jc w:val="left"/>
        <w:rPr>
          <w:rFonts w:ascii="Meiryo UI" w:eastAsia="Meiryo UI" w:hAnsi="Meiryo UI"/>
        </w:rPr>
      </w:pPr>
    </w:p>
    <w:p w14:paraId="0824F9DF" w14:textId="77777777" w:rsidR="004E3F7A" w:rsidRPr="00C94DF4" w:rsidRDefault="004E3F7A" w:rsidP="004E3F7A">
      <w:pPr>
        <w:widowControl/>
        <w:jc w:val="left"/>
        <w:rPr>
          <w:rFonts w:ascii="Meiryo UI" w:eastAsia="Meiryo UI" w:hAnsi="Meiryo UI"/>
        </w:rPr>
      </w:pPr>
      <w:r w:rsidRPr="00C94DF4">
        <w:rPr>
          <w:rFonts w:ascii="Meiryo UI" w:eastAsia="Meiryo UI" w:hAnsi="Meiryo UI" w:hint="eastAsia"/>
        </w:rPr>
        <w:t>情報取扱者名簿</w:t>
      </w:r>
    </w:p>
    <w:tbl>
      <w:tblPr>
        <w:tblStyle w:val="af0"/>
        <w:tblW w:w="0" w:type="auto"/>
        <w:tblCellMar>
          <w:left w:w="57" w:type="dxa"/>
          <w:right w:w="57" w:type="dxa"/>
        </w:tblCellMar>
        <w:tblLook w:val="04A0" w:firstRow="1" w:lastRow="0" w:firstColumn="1" w:lastColumn="0" w:noHBand="0" w:noVBand="1"/>
      </w:tblPr>
      <w:tblGrid>
        <w:gridCol w:w="1980"/>
        <w:gridCol w:w="282"/>
        <w:gridCol w:w="1056"/>
        <w:gridCol w:w="1212"/>
        <w:gridCol w:w="1134"/>
        <w:gridCol w:w="1253"/>
        <w:gridCol w:w="1299"/>
        <w:gridCol w:w="1526"/>
      </w:tblGrid>
      <w:tr w:rsidR="004E3F7A" w:rsidRPr="00C94DF4" w14:paraId="329E3659" w14:textId="77777777" w:rsidTr="00CC3DEC">
        <w:tc>
          <w:tcPr>
            <w:tcW w:w="1980" w:type="dxa"/>
            <w:tcBorders>
              <w:top w:val="single" w:sz="4" w:space="0" w:color="auto"/>
              <w:left w:val="single" w:sz="4" w:space="0" w:color="auto"/>
              <w:bottom w:val="single" w:sz="4" w:space="0" w:color="auto"/>
              <w:right w:val="single" w:sz="4" w:space="0" w:color="auto"/>
            </w:tcBorders>
            <w:vAlign w:val="center"/>
          </w:tcPr>
          <w:p w14:paraId="0D928FAB" w14:textId="77777777" w:rsidR="004E3F7A" w:rsidRPr="00C94DF4" w:rsidRDefault="004E3F7A" w:rsidP="00521392">
            <w:pPr>
              <w:jc w:val="left"/>
              <w:rPr>
                <w:rFonts w:ascii="Meiryo UI" w:eastAsia="Meiryo UI" w:hAnsi="Meiryo UI"/>
              </w:rPr>
            </w:pPr>
          </w:p>
        </w:tc>
        <w:tc>
          <w:tcPr>
            <w:tcW w:w="282" w:type="dxa"/>
            <w:tcBorders>
              <w:top w:val="single" w:sz="4" w:space="0" w:color="auto"/>
              <w:left w:val="single" w:sz="4" w:space="0" w:color="auto"/>
              <w:bottom w:val="single" w:sz="4" w:space="0" w:color="auto"/>
              <w:right w:val="single" w:sz="4" w:space="0" w:color="auto"/>
            </w:tcBorders>
            <w:vAlign w:val="center"/>
          </w:tcPr>
          <w:p w14:paraId="4A9E5AAD" w14:textId="77777777" w:rsidR="004E3F7A" w:rsidRPr="00C94DF4" w:rsidRDefault="004E3F7A" w:rsidP="00521392">
            <w:pPr>
              <w:jc w:val="left"/>
              <w:rPr>
                <w:rFonts w:ascii="Meiryo UI" w:eastAsia="Meiryo UI" w:hAnsi="Meiryo UI"/>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38098A98"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氏名</w:t>
            </w:r>
          </w:p>
        </w:tc>
        <w:tc>
          <w:tcPr>
            <w:tcW w:w="1212" w:type="dxa"/>
            <w:tcBorders>
              <w:top w:val="single" w:sz="4" w:space="0" w:color="auto"/>
              <w:left w:val="single" w:sz="4" w:space="0" w:color="auto"/>
              <w:bottom w:val="single" w:sz="4" w:space="0" w:color="auto"/>
              <w:right w:val="single" w:sz="4" w:space="0" w:color="auto"/>
            </w:tcBorders>
            <w:vAlign w:val="center"/>
            <w:hideMark/>
          </w:tcPr>
          <w:p w14:paraId="6116CAB3"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6B1AEE"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生年月日</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1F4F780"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所属部署</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DC7B793"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役職</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1DA6696" w14:textId="3556B61E" w:rsidR="004E3F7A" w:rsidRPr="00C94DF4" w:rsidRDefault="004E3F7A" w:rsidP="00521392">
            <w:pPr>
              <w:jc w:val="left"/>
              <w:rPr>
                <w:rFonts w:ascii="Meiryo UI" w:eastAsia="Meiryo UI" w:hAnsi="Meiryo UI"/>
              </w:rPr>
            </w:pPr>
            <w:r w:rsidRPr="00C94DF4">
              <w:rPr>
                <w:rFonts w:ascii="Meiryo UI" w:eastAsia="Meiryo UI" w:hAnsi="Meiryo UI" w:hint="eastAsia"/>
              </w:rPr>
              <w:t>パスポート番号</w:t>
            </w:r>
            <w:r w:rsidRPr="00C94DF4">
              <w:rPr>
                <w:rFonts w:ascii="Meiryo UI" w:eastAsia="Meiryo UI" w:hAnsi="Meiryo UI"/>
              </w:rPr>
              <w:br/>
            </w:r>
            <w:r w:rsidRPr="00C94DF4">
              <w:rPr>
                <w:rFonts w:ascii="Meiryo UI" w:eastAsia="Meiryo UI" w:hAnsi="Meiryo UI" w:hint="eastAsia"/>
              </w:rPr>
              <w:t>及び国籍 d</w:t>
            </w:r>
            <w:r w:rsidR="00BE78E0">
              <w:rPr>
                <w:rFonts w:ascii="Meiryo UI" w:eastAsia="Meiryo UI" w:hAnsi="Meiryo UI" w:hint="eastAsia"/>
              </w:rPr>
              <w:t>.</w:t>
            </w:r>
          </w:p>
        </w:tc>
      </w:tr>
      <w:tr w:rsidR="004E3F7A" w:rsidRPr="00C94DF4" w14:paraId="1C2114AA" w14:textId="77777777" w:rsidTr="00CC3DEC">
        <w:tc>
          <w:tcPr>
            <w:tcW w:w="1980" w:type="dxa"/>
            <w:tcBorders>
              <w:top w:val="single" w:sz="4" w:space="0" w:color="auto"/>
              <w:left w:val="single" w:sz="4" w:space="0" w:color="auto"/>
              <w:bottom w:val="single" w:sz="4" w:space="0" w:color="auto"/>
              <w:right w:val="single" w:sz="4" w:space="0" w:color="auto"/>
            </w:tcBorders>
            <w:vAlign w:val="center"/>
            <w:hideMark/>
          </w:tcPr>
          <w:p w14:paraId="7A97D477" w14:textId="1C27939D" w:rsidR="004E3F7A" w:rsidRPr="00C94DF4" w:rsidRDefault="004E3F7A" w:rsidP="00521392">
            <w:pPr>
              <w:jc w:val="left"/>
              <w:rPr>
                <w:rFonts w:ascii="Meiryo UI" w:eastAsia="Meiryo UI" w:hAnsi="Meiryo UI"/>
              </w:rPr>
            </w:pPr>
            <w:r w:rsidRPr="00C94DF4">
              <w:rPr>
                <w:rFonts w:ascii="Meiryo UI" w:eastAsia="Meiryo UI" w:hAnsi="Meiryo UI" w:hint="eastAsia"/>
              </w:rPr>
              <w:t xml:space="preserve">情報管理責任者 </w:t>
            </w:r>
            <w:r w:rsidR="00BE78E0">
              <w:rPr>
                <w:rFonts w:ascii="Meiryo UI" w:eastAsia="Meiryo UI" w:hAnsi="Meiryo UI" w:hint="eastAsia"/>
              </w:rPr>
              <w:t>a</w:t>
            </w:r>
            <w:r w:rsidRPr="00C94DF4">
              <w:rPr>
                <w:rFonts w:ascii="Meiryo UI" w:eastAsia="Meiryo UI" w:hAnsi="Meiryo UI" w:hint="eastAsia"/>
              </w:rPr>
              <w:t>.</w:t>
            </w:r>
          </w:p>
        </w:tc>
        <w:tc>
          <w:tcPr>
            <w:tcW w:w="282" w:type="dxa"/>
            <w:tcBorders>
              <w:top w:val="single" w:sz="4" w:space="0" w:color="auto"/>
              <w:left w:val="single" w:sz="4" w:space="0" w:color="auto"/>
              <w:bottom w:val="single" w:sz="4" w:space="0" w:color="auto"/>
              <w:right w:val="single" w:sz="4" w:space="0" w:color="auto"/>
            </w:tcBorders>
            <w:vAlign w:val="center"/>
            <w:hideMark/>
          </w:tcPr>
          <w:p w14:paraId="2DBECBCC"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A</w:t>
            </w:r>
          </w:p>
        </w:tc>
        <w:tc>
          <w:tcPr>
            <w:tcW w:w="1056" w:type="dxa"/>
            <w:tcBorders>
              <w:top w:val="single" w:sz="4" w:space="0" w:color="auto"/>
              <w:left w:val="single" w:sz="4" w:space="0" w:color="auto"/>
              <w:bottom w:val="single" w:sz="4" w:space="0" w:color="auto"/>
              <w:right w:val="single" w:sz="4" w:space="0" w:color="auto"/>
            </w:tcBorders>
            <w:vAlign w:val="center"/>
          </w:tcPr>
          <w:p w14:paraId="0B9D209D" w14:textId="77777777" w:rsidR="004E3F7A" w:rsidRPr="00C94DF4" w:rsidRDefault="004E3F7A" w:rsidP="00521392">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25F8CFCC" w14:textId="77777777" w:rsidR="004E3F7A" w:rsidRPr="00C94DF4" w:rsidRDefault="004E3F7A" w:rsidP="00521392">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554897C1" w14:textId="77777777" w:rsidR="004E3F7A" w:rsidRPr="00C94DF4" w:rsidRDefault="004E3F7A" w:rsidP="00521392">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CF2AE5D" w14:textId="77777777" w:rsidR="004E3F7A" w:rsidRPr="00C94DF4" w:rsidRDefault="004E3F7A" w:rsidP="00521392">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65180B29" w14:textId="77777777" w:rsidR="004E3F7A" w:rsidRPr="00C94DF4" w:rsidRDefault="004E3F7A" w:rsidP="00521392">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66711AE1" w14:textId="77777777" w:rsidR="004E3F7A" w:rsidRPr="00C94DF4" w:rsidRDefault="004E3F7A" w:rsidP="00521392">
            <w:pPr>
              <w:jc w:val="left"/>
              <w:rPr>
                <w:rFonts w:ascii="Meiryo UI" w:eastAsia="Meiryo UI" w:hAnsi="Meiryo UI"/>
              </w:rPr>
            </w:pPr>
          </w:p>
        </w:tc>
      </w:tr>
      <w:tr w:rsidR="004E3F7A" w:rsidRPr="00C94DF4" w14:paraId="3716FF5C" w14:textId="77777777" w:rsidTr="00CC3DE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C2278F4" w14:textId="5A956CB2" w:rsidR="004E3F7A" w:rsidRPr="00C94DF4" w:rsidRDefault="004E3F7A" w:rsidP="00521392">
            <w:pPr>
              <w:jc w:val="left"/>
              <w:rPr>
                <w:rFonts w:ascii="Meiryo UI" w:eastAsia="Meiryo UI" w:hAnsi="Meiryo UI"/>
              </w:rPr>
            </w:pPr>
            <w:r w:rsidRPr="00C94DF4">
              <w:rPr>
                <w:rFonts w:ascii="Meiryo UI" w:eastAsia="Meiryo UI" w:hAnsi="Meiryo UI" w:hint="eastAsia"/>
              </w:rPr>
              <w:t>情報取扱管理者b.</w:t>
            </w:r>
          </w:p>
        </w:tc>
        <w:tc>
          <w:tcPr>
            <w:tcW w:w="282" w:type="dxa"/>
            <w:tcBorders>
              <w:top w:val="single" w:sz="4" w:space="0" w:color="auto"/>
              <w:left w:val="single" w:sz="4" w:space="0" w:color="auto"/>
              <w:bottom w:val="single" w:sz="4" w:space="0" w:color="auto"/>
              <w:right w:val="single" w:sz="4" w:space="0" w:color="auto"/>
            </w:tcBorders>
            <w:vAlign w:val="center"/>
            <w:hideMark/>
          </w:tcPr>
          <w:p w14:paraId="1186EF27"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B</w:t>
            </w:r>
          </w:p>
        </w:tc>
        <w:tc>
          <w:tcPr>
            <w:tcW w:w="1056" w:type="dxa"/>
            <w:tcBorders>
              <w:top w:val="single" w:sz="4" w:space="0" w:color="auto"/>
              <w:left w:val="single" w:sz="4" w:space="0" w:color="auto"/>
              <w:bottom w:val="single" w:sz="4" w:space="0" w:color="auto"/>
              <w:right w:val="single" w:sz="4" w:space="0" w:color="auto"/>
            </w:tcBorders>
            <w:vAlign w:val="center"/>
          </w:tcPr>
          <w:p w14:paraId="00915BBA" w14:textId="77777777" w:rsidR="004E3F7A" w:rsidRPr="00C94DF4" w:rsidRDefault="004E3F7A" w:rsidP="00521392">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637896A8" w14:textId="77777777" w:rsidR="004E3F7A" w:rsidRPr="00C94DF4" w:rsidRDefault="004E3F7A" w:rsidP="00521392">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24388BB1" w14:textId="77777777" w:rsidR="004E3F7A" w:rsidRPr="00C94DF4" w:rsidRDefault="004E3F7A" w:rsidP="00521392">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2853D061" w14:textId="77777777" w:rsidR="004E3F7A" w:rsidRPr="00C94DF4" w:rsidRDefault="004E3F7A" w:rsidP="00521392">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326DF33A" w14:textId="77777777" w:rsidR="004E3F7A" w:rsidRPr="00C94DF4" w:rsidRDefault="004E3F7A" w:rsidP="00521392">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F18D7AE" w14:textId="77777777" w:rsidR="004E3F7A" w:rsidRPr="00C94DF4" w:rsidRDefault="004E3F7A" w:rsidP="00521392">
            <w:pPr>
              <w:jc w:val="left"/>
              <w:rPr>
                <w:rFonts w:ascii="Meiryo UI" w:eastAsia="Meiryo UI" w:hAnsi="Meiryo UI"/>
              </w:rPr>
            </w:pPr>
          </w:p>
        </w:tc>
      </w:tr>
      <w:tr w:rsidR="004E3F7A" w:rsidRPr="00C94DF4" w14:paraId="48DB53E0" w14:textId="77777777" w:rsidTr="00CC3DEC">
        <w:tc>
          <w:tcPr>
            <w:tcW w:w="1980" w:type="dxa"/>
            <w:vMerge/>
            <w:tcBorders>
              <w:top w:val="single" w:sz="4" w:space="0" w:color="auto"/>
              <w:left w:val="single" w:sz="4" w:space="0" w:color="auto"/>
              <w:bottom w:val="single" w:sz="4" w:space="0" w:color="auto"/>
              <w:right w:val="single" w:sz="4" w:space="0" w:color="auto"/>
            </w:tcBorders>
            <w:vAlign w:val="center"/>
            <w:hideMark/>
          </w:tcPr>
          <w:p w14:paraId="084F3B66" w14:textId="77777777" w:rsidR="004E3F7A" w:rsidRPr="00C94DF4" w:rsidRDefault="004E3F7A" w:rsidP="00521392">
            <w:pPr>
              <w:jc w:val="left"/>
              <w:rPr>
                <w:rFonts w:ascii="Meiryo UI" w:eastAsia="Meiryo UI" w:hAnsi="Meiryo UI"/>
              </w:rPr>
            </w:pPr>
          </w:p>
        </w:tc>
        <w:tc>
          <w:tcPr>
            <w:tcW w:w="282" w:type="dxa"/>
            <w:tcBorders>
              <w:top w:val="single" w:sz="4" w:space="0" w:color="auto"/>
              <w:left w:val="single" w:sz="4" w:space="0" w:color="auto"/>
              <w:bottom w:val="single" w:sz="4" w:space="0" w:color="auto"/>
              <w:right w:val="single" w:sz="4" w:space="0" w:color="auto"/>
            </w:tcBorders>
            <w:vAlign w:val="center"/>
            <w:hideMark/>
          </w:tcPr>
          <w:p w14:paraId="62A67CC3"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C</w:t>
            </w:r>
          </w:p>
        </w:tc>
        <w:tc>
          <w:tcPr>
            <w:tcW w:w="1056" w:type="dxa"/>
            <w:tcBorders>
              <w:top w:val="single" w:sz="4" w:space="0" w:color="auto"/>
              <w:left w:val="single" w:sz="4" w:space="0" w:color="auto"/>
              <w:bottom w:val="single" w:sz="4" w:space="0" w:color="auto"/>
              <w:right w:val="single" w:sz="4" w:space="0" w:color="auto"/>
            </w:tcBorders>
            <w:vAlign w:val="center"/>
          </w:tcPr>
          <w:p w14:paraId="280D3456" w14:textId="77777777" w:rsidR="004E3F7A" w:rsidRPr="00C94DF4" w:rsidRDefault="004E3F7A" w:rsidP="00521392">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D9D8583" w14:textId="77777777" w:rsidR="004E3F7A" w:rsidRPr="00C94DF4" w:rsidRDefault="004E3F7A" w:rsidP="00521392">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3F17A3E5" w14:textId="77777777" w:rsidR="004E3F7A" w:rsidRPr="00C94DF4" w:rsidRDefault="004E3F7A" w:rsidP="00521392">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08F74F9A" w14:textId="77777777" w:rsidR="004E3F7A" w:rsidRPr="00C94DF4" w:rsidRDefault="004E3F7A" w:rsidP="00521392">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2B57E65" w14:textId="77777777" w:rsidR="004E3F7A" w:rsidRPr="00C94DF4" w:rsidRDefault="004E3F7A" w:rsidP="00521392">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57BEAC0D" w14:textId="77777777" w:rsidR="004E3F7A" w:rsidRPr="00C94DF4" w:rsidRDefault="004E3F7A" w:rsidP="00521392">
            <w:pPr>
              <w:jc w:val="left"/>
              <w:rPr>
                <w:rFonts w:ascii="Meiryo UI" w:eastAsia="Meiryo UI" w:hAnsi="Meiryo UI"/>
              </w:rPr>
            </w:pPr>
          </w:p>
        </w:tc>
      </w:tr>
      <w:tr w:rsidR="004E3F7A" w:rsidRPr="00C94DF4" w14:paraId="6BCB6B71" w14:textId="77777777" w:rsidTr="00CC3DE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12D9A75"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業務従事者 c.</w:t>
            </w:r>
          </w:p>
        </w:tc>
        <w:tc>
          <w:tcPr>
            <w:tcW w:w="282" w:type="dxa"/>
            <w:tcBorders>
              <w:top w:val="single" w:sz="4" w:space="0" w:color="auto"/>
              <w:left w:val="single" w:sz="4" w:space="0" w:color="auto"/>
              <w:bottom w:val="single" w:sz="4" w:space="0" w:color="auto"/>
              <w:right w:val="single" w:sz="4" w:space="0" w:color="auto"/>
            </w:tcBorders>
            <w:vAlign w:val="center"/>
            <w:hideMark/>
          </w:tcPr>
          <w:p w14:paraId="6D8B4B6D"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D</w:t>
            </w:r>
          </w:p>
        </w:tc>
        <w:tc>
          <w:tcPr>
            <w:tcW w:w="1056" w:type="dxa"/>
            <w:tcBorders>
              <w:top w:val="single" w:sz="4" w:space="0" w:color="auto"/>
              <w:left w:val="single" w:sz="4" w:space="0" w:color="auto"/>
              <w:bottom w:val="single" w:sz="4" w:space="0" w:color="auto"/>
              <w:right w:val="single" w:sz="4" w:space="0" w:color="auto"/>
            </w:tcBorders>
            <w:vAlign w:val="center"/>
          </w:tcPr>
          <w:p w14:paraId="13D97509" w14:textId="77777777" w:rsidR="004E3F7A" w:rsidRPr="00C94DF4" w:rsidRDefault="004E3F7A" w:rsidP="00521392">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86B850E" w14:textId="77777777" w:rsidR="004E3F7A" w:rsidRPr="00C94DF4" w:rsidRDefault="004E3F7A" w:rsidP="00521392">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6FDC390F" w14:textId="77777777" w:rsidR="004E3F7A" w:rsidRPr="00C94DF4" w:rsidRDefault="004E3F7A" w:rsidP="00521392">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E85DF85" w14:textId="77777777" w:rsidR="004E3F7A" w:rsidRPr="00C94DF4" w:rsidRDefault="004E3F7A" w:rsidP="00521392">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20DCE0E3" w14:textId="77777777" w:rsidR="004E3F7A" w:rsidRPr="00C94DF4" w:rsidRDefault="004E3F7A" w:rsidP="00521392">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54AC29C6" w14:textId="77777777" w:rsidR="004E3F7A" w:rsidRPr="00C94DF4" w:rsidRDefault="004E3F7A" w:rsidP="00521392">
            <w:pPr>
              <w:jc w:val="left"/>
              <w:rPr>
                <w:rFonts w:ascii="Meiryo UI" w:eastAsia="Meiryo UI" w:hAnsi="Meiryo UI"/>
              </w:rPr>
            </w:pPr>
          </w:p>
        </w:tc>
      </w:tr>
      <w:tr w:rsidR="004E3F7A" w:rsidRPr="00C94DF4" w14:paraId="27EC0C3A" w14:textId="77777777" w:rsidTr="00CC3DEC">
        <w:tc>
          <w:tcPr>
            <w:tcW w:w="1980" w:type="dxa"/>
            <w:vMerge/>
            <w:tcBorders>
              <w:top w:val="single" w:sz="4" w:space="0" w:color="auto"/>
              <w:left w:val="single" w:sz="4" w:space="0" w:color="auto"/>
              <w:bottom w:val="single" w:sz="4" w:space="0" w:color="auto"/>
              <w:right w:val="single" w:sz="4" w:space="0" w:color="auto"/>
            </w:tcBorders>
            <w:vAlign w:val="center"/>
            <w:hideMark/>
          </w:tcPr>
          <w:p w14:paraId="75E5B812" w14:textId="77777777" w:rsidR="004E3F7A" w:rsidRPr="00C94DF4" w:rsidRDefault="004E3F7A" w:rsidP="00521392">
            <w:pPr>
              <w:jc w:val="left"/>
              <w:rPr>
                <w:rFonts w:ascii="Meiryo UI" w:eastAsia="Meiryo UI" w:hAnsi="Meiryo UI"/>
              </w:rPr>
            </w:pPr>
          </w:p>
        </w:tc>
        <w:tc>
          <w:tcPr>
            <w:tcW w:w="282" w:type="dxa"/>
            <w:tcBorders>
              <w:top w:val="single" w:sz="4" w:space="0" w:color="auto"/>
              <w:left w:val="single" w:sz="4" w:space="0" w:color="auto"/>
              <w:bottom w:val="single" w:sz="4" w:space="0" w:color="auto"/>
              <w:right w:val="single" w:sz="4" w:space="0" w:color="auto"/>
            </w:tcBorders>
            <w:vAlign w:val="center"/>
            <w:hideMark/>
          </w:tcPr>
          <w:p w14:paraId="08D38BA5"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E</w:t>
            </w:r>
          </w:p>
        </w:tc>
        <w:tc>
          <w:tcPr>
            <w:tcW w:w="1056" w:type="dxa"/>
            <w:tcBorders>
              <w:top w:val="single" w:sz="4" w:space="0" w:color="auto"/>
              <w:left w:val="single" w:sz="4" w:space="0" w:color="auto"/>
              <w:bottom w:val="single" w:sz="4" w:space="0" w:color="auto"/>
              <w:right w:val="single" w:sz="4" w:space="0" w:color="auto"/>
            </w:tcBorders>
            <w:vAlign w:val="center"/>
          </w:tcPr>
          <w:p w14:paraId="36A0EB38" w14:textId="77777777" w:rsidR="004E3F7A" w:rsidRPr="00C94DF4" w:rsidRDefault="004E3F7A" w:rsidP="00521392">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566C989C" w14:textId="77777777" w:rsidR="004E3F7A" w:rsidRPr="00C94DF4" w:rsidRDefault="004E3F7A" w:rsidP="00521392">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1F278DA3" w14:textId="77777777" w:rsidR="004E3F7A" w:rsidRPr="00C94DF4" w:rsidRDefault="004E3F7A" w:rsidP="00521392">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4B716E72" w14:textId="77777777" w:rsidR="004E3F7A" w:rsidRPr="00C94DF4" w:rsidRDefault="004E3F7A" w:rsidP="00521392">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59A6E926" w14:textId="77777777" w:rsidR="004E3F7A" w:rsidRPr="00C94DF4" w:rsidRDefault="004E3F7A" w:rsidP="00521392">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734B398F" w14:textId="77777777" w:rsidR="004E3F7A" w:rsidRPr="00C94DF4" w:rsidRDefault="004E3F7A" w:rsidP="00521392">
            <w:pPr>
              <w:jc w:val="left"/>
              <w:rPr>
                <w:rFonts w:ascii="Meiryo UI" w:eastAsia="Meiryo UI" w:hAnsi="Meiryo UI"/>
              </w:rPr>
            </w:pPr>
          </w:p>
        </w:tc>
      </w:tr>
      <w:tr w:rsidR="004E3F7A" w:rsidRPr="00C94DF4" w14:paraId="2F26733F" w14:textId="77777777" w:rsidTr="00CC3DEC">
        <w:tc>
          <w:tcPr>
            <w:tcW w:w="1980" w:type="dxa"/>
            <w:tcBorders>
              <w:top w:val="single" w:sz="4" w:space="0" w:color="auto"/>
              <w:left w:val="single" w:sz="4" w:space="0" w:color="auto"/>
              <w:bottom w:val="single" w:sz="4" w:space="0" w:color="auto"/>
              <w:right w:val="single" w:sz="4" w:space="0" w:color="auto"/>
            </w:tcBorders>
            <w:vAlign w:val="center"/>
            <w:hideMark/>
          </w:tcPr>
          <w:p w14:paraId="259DC87E"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再委託先</w:t>
            </w:r>
          </w:p>
        </w:tc>
        <w:tc>
          <w:tcPr>
            <w:tcW w:w="282" w:type="dxa"/>
            <w:tcBorders>
              <w:top w:val="single" w:sz="4" w:space="0" w:color="auto"/>
              <w:left w:val="single" w:sz="4" w:space="0" w:color="auto"/>
              <w:bottom w:val="single" w:sz="4" w:space="0" w:color="auto"/>
              <w:right w:val="single" w:sz="4" w:space="0" w:color="auto"/>
            </w:tcBorders>
            <w:vAlign w:val="center"/>
            <w:hideMark/>
          </w:tcPr>
          <w:p w14:paraId="31213ED3" w14:textId="77777777" w:rsidR="004E3F7A" w:rsidRPr="00C94DF4" w:rsidRDefault="004E3F7A" w:rsidP="00521392">
            <w:pPr>
              <w:jc w:val="left"/>
              <w:rPr>
                <w:rFonts w:ascii="Meiryo UI" w:eastAsia="Meiryo UI" w:hAnsi="Meiryo UI"/>
              </w:rPr>
            </w:pPr>
            <w:r w:rsidRPr="00C94DF4">
              <w:rPr>
                <w:rFonts w:ascii="Meiryo UI" w:eastAsia="Meiryo UI" w:hAnsi="Meiryo UI" w:hint="eastAsia"/>
              </w:rPr>
              <w:t>F</w:t>
            </w:r>
          </w:p>
        </w:tc>
        <w:tc>
          <w:tcPr>
            <w:tcW w:w="1056" w:type="dxa"/>
            <w:tcBorders>
              <w:top w:val="single" w:sz="4" w:space="0" w:color="auto"/>
              <w:left w:val="single" w:sz="4" w:space="0" w:color="auto"/>
              <w:bottom w:val="single" w:sz="4" w:space="0" w:color="auto"/>
              <w:right w:val="single" w:sz="4" w:space="0" w:color="auto"/>
            </w:tcBorders>
            <w:vAlign w:val="center"/>
          </w:tcPr>
          <w:p w14:paraId="6373EF34" w14:textId="77777777" w:rsidR="004E3F7A" w:rsidRPr="00C94DF4" w:rsidRDefault="004E3F7A" w:rsidP="00521392">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71AC93D3" w14:textId="77777777" w:rsidR="004E3F7A" w:rsidRPr="00C94DF4" w:rsidRDefault="004E3F7A" w:rsidP="00521392">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4B0021D" w14:textId="77777777" w:rsidR="004E3F7A" w:rsidRPr="00C94DF4" w:rsidRDefault="004E3F7A" w:rsidP="00521392">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F4DBAC5" w14:textId="77777777" w:rsidR="004E3F7A" w:rsidRPr="00C94DF4" w:rsidRDefault="004E3F7A" w:rsidP="00521392">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403062A" w14:textId="77777777" w:rsidR="004E3F7A" w:rsidRPr="00C94DF4" w:rsidRDefault="004E3F7A" w:rsidP="00521392">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531030A1" w14:textId="77777777" w:rsidR="004E3F7A" w:rsidRPr="00C94DF4" w:rsidRDefault="004E3F7A" w:rsidP="00521392">
            <w:pPr>
              <w:jc w:val="left"/>
              <w:rPr>
                <w:rFonts w:ascii="Meiryo UI" w:eastAsia="Meiryo UI" w:hAnsi="Meiryo UI"/>
              </w:rPr>
            </w:pPr>
          </w:p>
        </w:tc>
      </w:tr>
    </w:tbl>
    <w:p w14:paraId="711FFACC" w14:textId="562CD95B" w:rsidR="004E3F7A" w:rsidRPr="00C94DF4" w:rsidRDefault="004E3F7A" w:rsidP="004E3F7A">
      <w:pPr>
        <w:pStyle w:val="afd"/>
        <w:numPr>
          <w:ilvl w:val="0"/>
          <w:numId w:val="9"/>
        </w:numPr>
        <w:autoSpaceDE w:val="0"/>
        <w:autoSpaceDN w:val="0"/>
        <w:ind w:leftChars="0" w:left="357" w:hanging="357"/>
        <w:contextualSpacing/>
        <w:jc w:val="left"/>
        <w:rPr>
          <w:rFonts w:ascii="Meiryo UI" w:eastAsia="Meiryo UI" w:hAnsi="Meiryo UI" w:cs="ＭＳ 明朝"/>
          <w:szCs w:val="20"/>
        </w:rPr>
      </w:pPr>
      <w:r w:rsidRPr="00C94DF4">
        <w:rPr>
          <w:rFonts w:ascii="Meiryo UI" w:eastAsia="Meiryo UI" w:hAnsi="Meiryo UI" w:hint="eastAsia"/>
        </w:rPr>
        <w:t>個人住所、生年月日については、必ずしも契約前に提出することを要しないが、その場合であっても</w:t>
      </w:r>
      <w:r w:rsidR="002D00E4" w:rsidRPr="007A1C0B">
        <w:rPr>
          <w:rFonts w:ascii="Meiryo UI" w:eastAsia="Meiryo UI" w:hAnsi="Meiryo UI" w:hint="eastAsia"/>
        </w:rPr>
        <w:t>機構</w:t>
      </w:r>
      <w:r w:rsidRPr="00C94DF4">
        <w:rPr>
          <w:rFonts w:ascii="Meiryo UI" w:eastAsia="Meiryo UI" w:hAnsi="Meiryo UI" w:hint="eastAsia"/>
        </w:rPr>
        <w:t>担当部門から求められた場合は速やかに提出すること。</w:t>
      </w:r>
    </w:p>
    <w:p w14:paraId="72E545D0" w14:textId="77777777" w:rsidR="004E3F7A" w:rsidRPr="00C94DF4" w:rsidRDefault="004E3F7A" w:rsidP="004E3F7A">
      <w:pPr>
        <w:autoSpaceDE w:val="0"/>
        <w:autoSpaceDN w:val="0"/>
        <w:contextualSpacing/>
        <w:jc w:val="left"/>
        <w:rPr>
          <w:rFonts w:ascii="Meiryo UI" w:eastAsia="Meiryo UI" w:hAnsi="Meiryo UI" w:cs="ＭＳ 明朝"/>
          <w:szCs w:val="20"/>
        </w:rPr>
      </w:pPr>
    </w:p>
    <w:p w14:paraId="60B4375E" w14:textId="77777777" w:rsidR="004E3F7A" w:rsidRPr="00C94DF4" w:rsidRDefault="004E3F7A" w:rsidP="004E3F7A">
      <w:pPr>
        <w:pStyle w:val="afd"/>
        <w:numPr>
          <w:ilvl w:val="0"/>
          <w:numId w:val="21"/>
        </w:numPr>
        <w:autoSpaceDE w:val="0"/>
        <w:autoSpaceDN w:val="0"/>
        <w:spacing w:afterLines="50" w:after="120"/>
        <w:ind w:leftChars="0" w:left="426"/>
        <w:jc w:val="left"/>
        <w:rPr>
          <w:rFonts w:ascii="Meiryo UI" w:eastAsia="Meiryo UI" w:hAnsi="Meiryo UI" w:cs="ＭＳ 明朝"/>
          <w:szCs w:val="20"/>
        </w:rPr>
      </w:pPr>
      <w:r w:rsidRPr="00C94DF4">
        <w:rPr>
          <w:rFonts w:ascii="Meiryo UI" w:eastAsia="Meiryo UI" w:hAnsi="Meiryo UI" w:cs="ＭＳ 明朝" w:hint="eastAsia"/>
          <w:szCs w:val="20"/>
        </w:rPr>
        <w:lastRenderedPageBreak/>
        <w:t>情報セキュリティに関する事項</w:t>
      </w:r>
    </w:p>
    <w:p w14:paraId="7CBD0642"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本事業の過程で収集・作成する情報は、本事業の目的の他に当機構に許可なく利用しないこと。但し、本事業の実施以前に公開情報となっていたものについては除く。</w:t>
      </w:r>
    </w:p>
    <w:p w14:paraId="7AA60E81"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4F8766DE"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本事業に係る情報セキュリティ対策の管理体制を、事業開始前に書面にて説明すること。</w:t>
      </w:r>
    </w:p>
    <w:p w14:paraId="1882442B"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資本関係・役員等の情報、請負事業の実施場所、請負事業従事者の所属・専門性（情報セキュリティに係る資格・研修実績等）・実績及び国籍に関する情報提供を行うこと。</w:t>
      </w:r>
    </w:p>
    <w:p w14:paraId="587DE037"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に係る情報セキュリティインシデントが発生した場合には、本事業の機構側担当者に速やかに連絡すること。本事業に係る情報セキュリティインシデントが発生した場合でも事業実施に支障をきたさないよう対策を準備し、対策内容を事前に書面にて説明すること。</w:t>
      </w:r>
    </w:p>
    <w:p w14:paraId="700F7977"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のうち、当機構が秘密情報であると指定するものについての受け渡しは、直接、機構担当者に手渡しする場合を除き、アクセス制御、暗号化、通信の保護等の適切な情報セキュリティ対策が施された手段にて行うこと。</w:t>
      </w:r>
    </w:p>
    <w:p w14:paraId="1CB3C21E"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本事業の過程で収集・作成する情報のうち、当機構が別途秘密情報であると指定するものについては、本事業終了後、当機構との間で合意した安全な方法により廃棄</w:t>
      </w:r>
      <w:r w:rsidRPr="00C94DF4">
        <w:rPr>
          <w:rFonts w:ascii="Meiryo UI" w:eastAsia="Meiryo UI" w:hAnsi="Meiryo UI"/>
        </w:rPr>
        <w:t>/</w:t>
      </w:r>
      <w:r w:rsidRPr="00C94DF4">
        <w:rPr>
          <w:rFonts w:ascii="Meiryo UI" w:eastAsia="Meiryo UI" w:hAnsi="Meiryo UI" w:hint="eastAsia"/>
        </w:rPr>
        <w:t>抹消し、その事実を③に記載の管理体制の責任者が確認し、書面にて報告すること。</w:t>
      </w:r>
    </w:p>
    <w:p w14:paraId="372AC45A" w14:textId="77777777" w:rsidR="004E3F7A" w:rsidRPr="00C94DF4" w:rsidRDefault="004E3F7A" w:rsidP="004E3F7A">
      <w:pPr>
        <w:pStyle w:val="afd"/>
        <w:numPr>
          <w:ilvl w:val="0"/>
          <w:numId w:val="11"/>
        </w:numPr>
        <w:spacing w:afterLines="50" w:after="120"/>
        <w:ind w:leftChars="202" w:left="849" w:hanging="425"/>
        <w:jc w:val="left"/>
        <w:rPr>
          <w:rFonts w:ascii="Meiryo UI" w:eastAsia="Meiryo UI" w:hAnsi="Meiryo UI"/>
        </w:rPr>
      </w:pPr>
      <w:r w:rsidRPr="00C94DF4">
        <w:rPr>
          <w:rFonts w:ascii="Meiryo UI" w:eastAsia="Meiryo UI" w:hAnsi="Meiryo UI" w:hint="eastAsia"/>
        </w:rPr>
        <w:t>情報セキュリティ対策の履行状況について、機構が必要と判断し説明を求めた場合には、随時書面にて説明すること。</w:t>
      </w:r>
    </w:p>
    <w:p w14:paraId="7EBB8729" w14:textId="77777777" w:rsidR="004E3F7A" w:rsidRPr="00C94DF4" w:rsidRDefault="004E3F7A" w:rsidP="004E3F7A">
      <w:pPr>
        <w:pStyle w:val="afd"/>
        <w:numPr>
          <w:ilvl w:val="0"/>
          <w:numId w:val="11"/>
        </w:numPr>
        <w:spacing w:afterLines="50" w:after="120"/>
        <w:ind w:leftChars="201" w:left="849" w:hanging="427"/>
        <w:jc w:val="left"/>
        <w:rPr>
          <w:rFonts w:ascii="Meiryo UI" w:eastAsia="Meiryo UI" w:hAnsi="Meiryo UI"/>
        </w:rPr>
      </w:pPr>
      <w:r w:rsidRPr="00C94DF4">
        <w:rPr>
          <w:rFonts w:ascii="Meiryo UI" w:eastAsia="Meiryo UI" w:hAnsi="Meiryo UI" w:hint="eastAsia"/>
        </w:rPr>
        <w:t>本事業の過程で情報セキュリティ対策が不十分であることが判明した場合は、対処について機構と速やかに協議し、必要な対策を行うこと。</w:t>
      </w:r>
    </w:p>
    <w:p w14:paraId="7B3D2142" w14:textId="77777777" w:rsidR="004E3F7A" w:rsidRPr="00C94DF4" w:rsidRDefault="004E3F7A" w:rsidP="004E3F7A">
      <w:pPr>
        <w:pStyle w:val="afd"/>
        <w:numPr>
          <w:ilvl w:val="0"/>
          <w:numId w:val="11"/>
        </w:numPr>
        <w:spacing w:afterLines="50" w:after="120"/>
        <w:ind w:leftChars="204" w:left="849" w:hanging="421"/>
        <w:jc w:val="left"/>
        <w:rPr>
          <w:rFonts w:ascii="Meiryo UI" w:eastAsia="Meiryo UI" w:hAnsi="Meiryo UI"/>
        </w:rPr>
      </w:pPr>
      <w:r w:rsidRPr="00C94DF4">
        <w:rPr>
          <w:rFonts w:ascii="Meiryo UI" w:eastAsia="Meiryo UI" w:hAnsi="Meiryo UI" w:hint="eastAsia"/>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7331DA6F" w14:textId="77777777" w:rsidR="004E3F7A" w:rsidRPr="00C94DF4" w:rsidRDefault="004E3F7A" w:rsidP="004E3F7A">
      <w:pPr>
        <w:pStyle w:val="afd"/>
        <w:numPr>
          <w:ilvl w:val="0"/>
          <w:numId w:val="11"/>
        </w:numPr>
        <w:spacing w:afterLines="50" w:after="120"/>
        <w:ind w:leftChars="204" w:left="849" w:hanging="421"/>
        <w:jc w:val="left"/>
        <w:rPr>
          <w:rFonts w:ascii="Meiryo UI" w:eastAsia="Meiryo UI" w:hAnsi="Meiryo UI"/>
        </w:rPr>
      </w:pPr>
      <w:r w:rsidRPr="00C94DF4">
        <w:rPr>
          <w:rFonts w:ascii="Meiryo UI" w:eastAsia="Meiryo UI" w:hAnsi="Meiryo UI" w:hint="eastAsia"/>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5A95BF19" w14:textId="77777777" w:rsidR="004E3F7A" w:rsidRPr="00C94DF4" w:rsidRDefault="004E3F7A" w:rsidP="004E3F7A">
      <w:pPr>
        <w:widowControl/>
        <w:jc w:val="left"/>
        <w:rPr>
          <w:rFonts w:ascii="Meiryo UI" w:eastAsia="Meiryo UI" w:hAnsi="Meiryo UI"/>
        </w:rPr>
      </w:pPr>
    </w:p>
    <w:p w14:paraId="3DD0F5C7" w14:textId="77777777" w:rsidR="004E3F7A" w:rsidRPr="004E3F7A" w:rsidRDefault="004E3F7A" w:rsidP="004E3F7A">
      <w:pPr>
        <w:pStyle w:val="afd"/>
        <w:widowControl/>
        <w:numPr>
          <w:ilvl w:val="0"/>
          <w:numId w:val="26"/>
        </w:numPr>
        <w:spacing w:afterLines="50" w:after="120"/>
        <w:ind w:leftChars="0"/>
        <w:jc w:val="left"/>
        <w:outlineLvl w:val="1"/>
        <w:rPr>
          <w:rFonts w:ascii="Meiryo UI" w:eastAsia="Meiryo UI" w:hAnsi="Meiryo UI"/>
        </w:rPr>
      </w:pPr>
      <w:bookmarkStart w:id="13" w:name="_Toc167382976"/>
      <w:r w:rsidRPr="004E3F7A">
        <w:rPr>
          <w:rFonts w:ascii="Meiryo UI" w:eastAsia="Meiryo UI" w:hAnsi="Meiryo UI" w:hint="eastAsia"/>
        </w:rPr>
        <w:t>納入条件</w:t>
      </w:r>
      <w:bookmarkEnd w:id="13"/>
    </w:p>
    <w:p w14:paraId="1471A904" w14:textId="77777777" w:rsidR="004E3F7A" w:rsidRPr="00C94DF4" w:rsidRDefault="004E3F7A" w:rsidP="004E3F7A">
      <w:pPr>
        <w:pStyle w:val="afd"/>
        <w:widowControl/>
        <w:numPr>
          <w:ilvl w:val="0"/>
          <w:numId w:val="23"/>
        </w:numPr>
        <w:ind w:leftChars="0" w:left="426"/>
        <w:jc w:val="left"/>
        <w:rPr>
          <w:rFonts w:ascii="Meiryo UI" w:eastAsia="Meiryo UI" w:hAnsi="Meiryo UI"/>
        </w:rPr>
      </w:pPr>
      <w:r w:rsidRPr="00C94DF4">
        <w:rPr>
          <w:rFonts w:ascii="Meiryo UI" w:eastAsia="Meiryo UI" w:hAnsi="Meiryo UI" w:hint="eastAsia"/>
        </w:rPr>
        <w:t>納入物件</w:t>
      </w:r>
    </w:p>
    <w:p w14:paraId="676DAA22" w14:textId="77777777" w:rsidR="004E3F7A" w:rsidRPr="00C94DF4" w:rsidRDefault="004E3F7A" w:rsidP="004E3F7A">
      <w:pPr>
        <w:pStyle w:val="afd"/>
        <w:numPr>
          <w:ilvl w:val="0"/>
          <w:numId w:val="13"/>
        </w:numPr>
        <w:spacing w:afterLines="50" w:after="120"/>
        <w:ind w:leftChars="203" w:left="850" w:hangingChars="202" w:hanging="424"/>
        <w:rPr>
          <w:rFonts w:ascii="Meiryo UI" w:eastAsia="Meiryo UI" w:hAnsi="Meiryo UI"/>
        </w:rPr>
      </w:pPr>
      <w:r w:rsidRPr="000314DF">
        <w:rPr>
          <w:rFonts w:ascii="Meiryo UI" w:eastAsia="Meiryo UI" w:hAnsi="Meiryo UI" w:hint="eastAsia"/>
        </w:rPr>
        <w:t>契約時に機構にて「利用者（ユーザー）」と定められた</w:t>
      </w:r>
      <w:r w:rsidRPr="00C94DF4">
        <w:rPr>
          <w:rFonts w:ascii="Meiryo UI" w:eastAsia="Meiryo UI" w:hAnsi="Meiryo UI" w:hint="eastAsia"/>
        </w:rPr>
        <w:t>職員の人数分発行されたID・パスワード</w:t>
      </w:r>
    </w:p>
    <w:p w14:paraId="7524D694" w14:textId="32F4131A" w:rsidR="004E3F7A" w:rsidRPr="00C94DF4" w:rsidRDefault="004E3F7A" w:rsidP="004E3F7A">
      <w:pPr>
        <w:pStyle w:val="afd"/>
        <w:numPr>
          <w:ilvl w:val="0"/>
          <w:numId w:val="13"/>
        </w:numPr>
        <w:spacing w:afterLines="50" w:after="120"/>
        <w:ind w:leftChars="203" w:left="850" w:hangingChars="202" w:hanging="424"/>
        <w:rPr>
          <w:rFonts w:ascii="Meiryo UI" w:eastAsia="Meiryo UI" w:hAnsi="Meiryo UI"/>
        </w:rPr>
      </w:pPr>
      <w:r w:rsidRPr="00C94DF4">
        <w:rPr>
          <w:rFonts w:ascii="Meiryo UI" w:eastAsia="Meiryo UI" w:hAnsi="Meiryo UI" w:hint="eastAsia"/>
        </w:rPr>
        <w:t>初期設定作業が終了し、サービスの利用が可能となった状態の動画生成・編集・活用基盤について、機構が有する利用ライセンス情報が確認できる書面</w:t>
      </w:r>
    </w:p>
    <w:p w14:paraId="2148F21D" w14:textId="588D8C22" w:rsidR="004E3F7A" w:rsidRPr="007A3DF4" w:rsidRDefault="004E3F7A" w:rsidP="004E3F7A">
      <w:pPr>
        <w:pStyle w:val="afd"/>
        <w:numPr>
          <w:ilvl w:val="0"/>
          <w:numId w:val="13"/>
        </w:numPr>
        <w:spacing w:afterLines="50" w:after="120"/>
        <w:ind w:leftChars="203" w:left="850" w:hangingChars="202" w:hanging="424"/>
        <w:rPr>
          <w:rFonts w:ascii="Meiryo UI" w:eastAsia="Meiryo UI" w:hAnsi="Meiryo UI"/>
        </w:rPr>
      </w:pPr>
      <w:r w:rsidRPr="007A3DF4">
        <w:rPr>
          <w:rFonts w:ascii="Meiryo UI" w:eastAsia="Meiryo UI" w:hAnsi="Meiryo UI" w:hint="eastAsia"/>
        </w:rPr>
        <w:t>機構における動画制作・活用の定着と成果向上の取り組み施策の結果報告書（施策実践と結果報告の時期については機構と協議）</w:t>
      </w:r>
    </w:p>
    <w:p w14:paraId="067D103D" w14:textId="722E1942" w:rsidR="004E3F7A" w:rsidRPr="00C94DF4" w:rsidRDefault="004E3F7A" w:rsidP="004E3F7A">
      <w:pPr>
        <w:pStyle w:val="afd"/>
        <w:ind w:left="1063" w:hangingChars="106" w:hanging="223"/>
        <w:rPr>
          <w:rFonts w:ascii="Meiryo UI" w:eastAsia="Meiryo UI" w:hAnsi="Meiryo UI"/>
        </w:rPr>
      </w:pPr>
      <w:r w:rsidRPr="007A3DF4">
        <w:rPr>
          <w:rFonts w:ascii="Meiryo UI" w:eastAsia="Meiryo UI" w:hAnsi="Meiryo UI" w:hint="eastAsia"/>
        </w:rPr>
        <w:t>※成果物はMicrosoft Office互換形式、もしくはPDF形式、</w:t>
      </w:r>
      <w:r w:rsidRPr="007A3DF4">
        <w:rPr>
          <w:rFonts w:ascii="Meiryo UI" w:eastAsia="Meiryo UI" w:hAnsi="Meiryo UI"/>
        </w:rPr>
        <w:t>Illustrator</w:t>
      </w:r>
      <w:r w:rsidRPr="007A3DF4">
        <w:rPr>
          <w:rFonts w:ascii="Meiryo UI" w:eastAsia="Meiryo UI" w:hAnsi="Meiryo UI" w:hint="eastAsia"/>
        </w:rPr>
        <w:t>形式で納入が原則となっているが、上記の形式によらない場合は</w:t>
      </w:r>
      <w:r w:rsidR="002D00E4" w:rsidRPr="007A1C0B">
        <w:rPr>
          <w:rFonts w:ascii="Meiryo UI" w:eastAsia="Meiryo UI" w:hAnsi="Meiryo UI" w:hint="eastAsia"/>
        </w:rPr>
        <w:t>機構</w:t>
      </w:r>
      <w:r w:rsidRPr="007A3DF4">
        <w:rPr>
          <w:rFonts w:ascii="Meiryo UI" w:eastAsia="Meiryo UI" w:hAnsi="Meiryo UI" w:hint="eastAsia"/>
        </w:rPr>
        <w:t>と協議の上、適当な媒体で納入すること。</w:t>
      </w:r>
    </w:p>
    <w:p w14:paraId="06E4B580" w14:textId="77777777" w:rsidR="004E3F7A" w:rsidRPr="00C94DF4" w:rsidRDefault="004E3F7A" w:rsidP="004E3F7A">
      <w:pPr>
        <w:rPr>
          <w:rFonts w:ascii="Meiryo UI" w:eastAsia="Meiryo UI" w:hAnsi="Meiryo UI"/>
        </w:rPr>
      </w:pPr>
    </w:p>
    <w:p w14:paraId="0F13B1F7" w14:textId="77777777" w:rsidR="004E3F7A" w:rsidRPr="00C94DF4" w:rsidRDefault="004E3F7A" w:rsidP="004E3F7A">
      <w:pPr>
        <w:pStyle w:val="afd"/>
        <w:numPr>
          <w:ilvl w:val="0"/>
          <w:numId w:val="24"/>
        </w:numPr>
        <w:ind w:leftChars="0"/>
        <w:rPr>
          <w:rFonts w:ascii="Meiryo UI" w:eastAsia="Meiryo UI" w:hAnsi="Meiryo UI"/>
        </w:rPr>
      </w:pPr>
      <w:r w:rsidRPr="00C94DF4">
        <w:rPr>
          <w:rFonts w:ascii="Meiryo UI" w:eastAsia="Meiryo UI" w:hAnsi="Meiryo UI" w:hint="eastAsia"/>
        </w:rPr>
        <w:t>納入先</w:t>
      </w:r>
    </w:p>
    <w:p w14:paraId="019F08A2" w14:textId="77777777" w:rsidR="004E3F7A" w:rsidRPr="00C94DF4" w:rsidRDefault="004E3F7A" w:rsidP="004E3F7A">
      <w:pPr>
        <w:rPr>
          <w:rFonts w:ascii="Meiryo UI" w:eastAsia="Meiryo UI" w:hAnsi="Meiryo UI"/>
        </w:rPr>
      </w:pPr>
      <w:r w:rsidRPr="00C94DF4">
        <w:rPr>
          <w:rFonts w:ascii="Meiryo UI" w:eastAsia="Meiryo UI" w:hAnsi="Meiryo UI" w:hint="eastAsia"/>
        </w:rPr>
        <w:t>〒113-6591東京都文京区本駒込2-28-8　　文京グリーンコートセンターオフィス16階</w:t>
      </w:r>
    </w:p>
    <w:p w14:paraId="4D1ACF4C" w14:textId="01E3D688" w:rsidR="004E3F7A" w:rsidRPr="00C94DF4" w:rsidRDefault="004E3F7A" w:rsidP="004E3F7A">
      <w:pPr>
        <w:rPr>
          <w:rFonts w:ascii="Meiryo UI" w:eastAsia="Meiryo UI" w:hAnsi="Meiryo UI"/>
        </w:rPr>
      </w:pPr>
      <w:r w:rsidRPr="00C94DF4">
        <w:rPr>
          <w:rFonts w:ascii="Meiryo UI" w:eastAsia="Meiryo UI" w:hAnsi="Meiryo UI" w:hint="eastAsia"/>
        </w:rPr>
        <w:t xml:space="preserve">　　　　　　　　　独立行政法人情報処理推進機構</w:t>
      </w:r>
      <w:r>
        <w:rPr>
          <w:rFonts w:ascii="Meiryo UI" w:eastAsia="Meiryo UI" w:hAnsi="Meiryo UI" w:hint="eastAsia"/>
        </w:rPr>
        <w:t xml:space="preserve">　戦略コミュニケーション室　</w:t>
      </w:r>
      <w:r w:rsidRPr="00C94DF4">
        <w:rPr>
          <w:rFonts w:ascii="Meiryo UI" w:eastAsia="Meiryo UI" w:hAnsi="Meiryo UI" w:hint="eastAsia"/>
        </w:rPr>
        <w:t>担当：馬場・藤川</w:t>
      </w:r>
    </w:p>
    <w:p w14:paraId="188F630A" w14:textId="77777777" w:rsidR="004E3F7A" w:rsidRPr="00C94DF4" w:rsidRDefault="004E3F7A" w:rsidP="004E3F7A">
      <w:pPr>
        <w:rPr>
          <w:rFonts w:ascii="Meiryo UI" w:eastAsia="Meiryo UI" w:hAnsi="Meiryo UI"/>
        </w:rPr>
      </w:pPr>
      <w:r w:rsidRPr="00C94DF4">
        <w:rPr>
          <w:rFonts w:ascii="Meiryo UI" w:eastAsia="Meiryo UI" w:hAnsi="Meiryo UI" w:hint="eastAsia"/>
        </w:rPr>
        <w:t xml:space="preserve">　　　　　　　　　</w:t>
      </w:r>
    </w:p>
    <w:p w14:paraId="4FD74010" w14:textId="77777777" w:rsidR="004E3F7A" w:rsidRPr="00C125A7" w:rsidRDefault="004E3F7A" w:rsidP="004E3F7A">
      <w:pPr>
        <w:pStyle w:val="afd"/>
        <w:numPr>
          <w:ilvl w:val="0"/>
          <w:numId w:val="24"/>
        </w:numPr>
        <w:ind w:leftChars="0"/>
        <w:rPr>
          <w:rFonts w:ascii="Meiryo UI" w:eastAsia="Meiryo UI" w:hAnsi="Meiryo UI"/>
        </w:rPr>
      </w:pPr>
      <w:r w:rsidRPr="00C125A7">
        <w:rPr>
          <w:rFonts w:ascii="Meiryo UI" w:eastAsia="Meiryo UI" w:hAnsi="Meiryo UI" w:hint="eastAsia"/>
        </w:rPr>
        <w:t>納入期限</w:t>
      </w:r>
    </w:p>
    <w:p w14:paraId="0FC17FF4" w14:textId="34617FD3" w:rsidR="004E3F7A" w:rsidRDefault="004E3F7A" w:rsidP="004E3F7A">
      <w:pPr>
        <w:rPr>
          <w:rFonts w:ascii="Meiryo UI" w:eastAsia="Meiryo UI" w:hAnsi="Meiryo UI"/>
        </w:rPr>
      </w:pPr>
      <w:r w:rsidRPr="00C125A7">
        <w:rPr>
          <w:rFonts w:ascii="Meiryo UI" w:eastAsia="Meiryo UI" w:hAnsi="Meiryo UI" w:hint="eastAsia"/>
        </w:rPr>
        <w:t>契約後、</w:t>
      </w:r>
      <w:r w:rsidRPr="00C125A7">
        <w:rPr>
          <w:rFonts w:ascii="Meiryo UI" w:eastAsia="Meiryo UI" w:hAnsi="Meiryo UI"/>
        </w:rPr>
        <w:t>2</w:t>
      </w:r>
      <w:r w:rsidRPr="00C125A7">
        <w:rPr>
          <w:rFonts w:ascii="Meiryo UI" w:eastAsia="Meiryo UI" w:hAnsi="Meiryo UI" w:hint="eastAsia"/>
        </w:rPr>
        <w:t>営業</w:t>
      </w:r>
      <w:r w:rsidRPr="000314DF">
        <w:rPr>
          <w:rFonts w:ascii="Meiryo UI" w:eastAsia="Meiryo UI" w:hAnsi="Meiryo UI" w:hint="eastAsia"/>
        </w:rPr>
        <w:t>日以内に(1)①を</w:t>
      </w:r>
      <w:r>
        <w:rPr>
          <w:rFonts w:ascii="Meiryo UI" w:eastAsia="Meiryo UI" w:hAnsi="Meiryo UI" w:hint="eastAsia"/>
        </w:rPr>
        <w:t>納品すること。また、(1)②および③については</w:t>
      </w:r>
      <w:r w:rsidR="002D00E4" w:rsidRPr="007A1C0B">
        <w:rPr>
          <w:rFonts w:ascii="Meiryo UI" w:eastAsia="Meiryo UI" w:hAnsi="Meiryo UI" w:hint="eastAsia"/>
        </w:rPr>
        <w:t>機構</w:t>
      </w:r>
      <w:r>
        <w:rPr>
          <w:rFonts w:ascii="Meiryo UI" w:eastAsia="Meiryo UI" w:hAnsi="Meiryo UI" w:hint="eastAsia"/>
        </w:rPr>
        <w:t>と協議のうえ、納品すること。</w:t>
      </w:r>
    </w:p>
    <w:p w14:paraId="0D567AD3" w14:textId="77777777" w:rsidR="004E3F7A" w:rsidRPr="00271F77" w:rsidRDefault="004E3F7A" w:rsidP="004E3F7A">
      <w:pPr>
        <w:rPr>
          <w:rFonts w:ascii="Meiryo UI" w:eastAsia="Meiryo UI" w:hAnsi="Meiryo UI"/>
        </w:rPr>
      </w:pPr>
    </w:p>
    <w:p w14:paraId="49B2B98F" w14:textId="77777777" w:rsidR="004E3F7A" w:rsidRPr="00C94DF4" w:rsidRDefault="004E3F7A" w:rsidP="004E3F7A">
      <w:pPr>
        <w:pStyle w:val="afd"/>
        <w:numPr>
          <w:ilvl w:val="0"/>
          <w:numId w:val="24"/>
        </w:numPr>
        <w:ind w:leftChars="0"/>
        <w:rPr>
          <w:rFonts w:ascii="Meiryo UI" w:eastAsia="Meiryo UI" w:hAnsi="Meiryo UI"/>
        </w:rPr>
      </w:pPr>
      <w:r w:rsidRPr="00C94DF4">
        <w:rPr>
          <w:rFonts w:ascii="Meiryo UI" w:eastAsia="Meiryo UI" w:hAnsi="Meiryo UI" w:hint="eastAsia"/>
        </w:rPr>
        <w:t>検収条件</w:t>
      </w:r>
    </w:p>
    <w:p w14:paraId="688572AC" w14:textId="77777777" w:rsidR="004E3F7A" w:rsidRPr="00C94DF4" w:rsidRDefault="004E3F7A" w:rsidP="004E3F7A">
      <w:pPr>
        <w:rPr>
          <w:rFonts w:ascii="Meiryo UI" w:eastAsia="Meiryo UI" w:hAnsi="Meiryo UI"/>
        </w:rPr>
      </w:pPr>
      <w:r w:rsidRPr="00C94DF4">
        <w:rPr>
          <w:rFonts w:ascii="Meiryo UI" w:eastAsia="Meiryo UI" w:hAnsi="Meiryo UI" w:hint="eastAsia"/>
        </w:rPr>
        <w:t>本仕様書において要求する事項をすべて満たしているものであること。</w:t>
      </w:r>
    </w:p>
    <w:p w14:paraId="628D1483" w14:textId="77777777" w:rsidR="004E3F7A" w:rsidRPr="00C94DF4" w:rsidRDefault="004E3F7A" w:rsidP="004E3F7A">
      <w:pPr>
        <w:rPr>
          <w:rFonts w:ascii="Meiryo UI" w:eastAsia="Meiryo UI" w:hAnsi="Meiryo UI"/>
        </w:rPr>
      </w:pPr>
    </w:p>
    <w:p w14:paraId="6969D208" w14:textId="78FEDB5F" w:rsidR="00D31F13" w:rsidRPr="004E3F7A" w:rsidRDefault="004E3F7A" w:rsidP="004E3F7A">
      <w:pPr>
        <w:widowControl/>
        <w:jc w:val="left"/>
        <w:rPr>
          <w:rFonts w:ascii="IPAexゴシック" w:eastAsia="IPAexゴシック" w:hAnsi="IPAexゴシック"/>
          <w:b/>
          <w:sz w:val="24"/>
        </w:rPr>
      </w:pPr>
      <w:r w:rsidRPr="00C94DF4">
        <w:br w:type="page"/>
      </w:r>
    </w:p>
    <w:p w14:paraId="40F3A4F9" w14:textId="7713C324" w:rsidR="004E3F7A" w:rsidRPr="004E3F7A" w:rsidRDefault="004E3F7A" w:rsidP="004E3F7A">
      <w:pPr>
        <w:pStyle w:val="1"/>
        <w:ind w:left="426"/>
        <w:rPr>
          <w:rFonts w:ascii="Meiryo UI" w:eastAsia="Meiryo UI" w:hAnsi="Meiryo UI" w:cstheme="majorHAnsi"/>
          <w:sz w:val="22"/>
          <w:szCs w:val="22"/>
        </w:rPr>
      </w:pPr>
      <w:bookmarkStart w:id="14" w:name="_Toc167382962"/>
      <w:r>
        <w:rPr>
          <w:rFonts w:ascii="Meiryo UI" w:eastAsia="Meiryo UI" w:hAnsi="Meiryo UI" w:cstheme="majorHAnsi" w:hint="eastAsia"/>
          <w:sz w:val="22"/>
          <w:szCs w:val="22"/>
        </w:rPr>
        <w:lastRenderedPageBreak/>
        <w:t>（参考）</w:t>
      </w:r>
    </w:p>
    <w:p w14:paraId="665ED8D4" w14:textId="08E1759E" w:rsidR="004E3F7A" w:rsidRPr="00C94DF4" w:rsidRDefault="004E3F7A" w:rsidP="004E3F7A">
      <w:pPr>
        <w:pStyle w:val="1"/>
        <w:ind w:left="426"/>
        <w:jc w:val="center"/>
        <w:rPr>
          <w:rFonts w:ascii="Meiryo UI" w:eastAsia="Meiryo UI" w:hAnsi="Meiryo UI" w:cstheme="majorHAnsi"/>
        </w:rPr>
      </w:pPr>
      <w:r w:rsidRPr="00C94DF4">
        <w:rPr>
          <w:rFonts w:ascii="Meiryo UI" w:eastAsia="Meiryo UI" w:hAnsi="Meiryo UI" w:cstheme="majorHAnsi" w:hint="eastAsia"/>
        </w:rPr>
        <w:t>契約書</w:t>
      </w:r>
      <w:bookmarkEnd w:id="14"/>
    </w:p>
    <w:p w14:paraId="5FB12EFB" w14:textId="57C0909A" w:rsidR="004E3F7A" w:rsidRPr="00C94DF4" w:rsidRDefault="004E3F7A" w:rsidP="004E3F7A">
      <w:pPr>
        <w:pStyle w:val="22"/>
        <w:ind w:firstLineChars="100" w:firstLine="210"/>
        <w:jc w:val="right"/>
        <w:rPr>
          <w:rFonts w:ascii="Meiryo UI" w:eastAsia="Meiryo UI" w:hAnsi="Meiryo UI"/>
        </w:rPr>
      </w:pPr>
      <w:r w:rsidRPr="007A1C0B">
        <w:rPr>
          <w:rFonts w:ascii="Meiryo UI" w:eastAsia="Meiryo UI" w:hAnsi="Meiryo UI" w:hint="eastAsia"/>
        </w:rPr>
        <w:t>202</w:t>
      </w:r>
      <w:r w:rsidR="00CB612F" w:rsidRPr="007A1C0B">
        <w:rPr>
          <w:rFonts w:ascii="Meiryo UI" w:eastAsia="Meiryo UI" w:hAnsi="Meiryo UI" w:hint="eastAsia"/>
        </w:rPr>
        <w:t>5</w:t>
      </w:r>
      <w:r w:rsidRPr="00C94DF4">
        <w:rPr>
          <w:rFonts w:ascii="Meiryo UI" w:eastAsia="Meiryo UI" w:hAnsi="Meiryo UI" w:hint="eastAsia"/>
        </w:rPr>
        <w:t>情財第xx号</w:t>
      </w:r>
    </w:p>
    <w:p w14:paraId="2B643797" w14:textId="77777777" w:rsidR="004E3F7A" w:rsidRPr="00C94DF4" w:rsidRDefault="004E3F7A" w:rsidP="004E3F7A">
      <w:pPr>
        <w:pStyle w:val="22"/>
        <w:ind w:firstLineChars="100" w:firstLine="210"/>
        <w:jc w:val="center"/>
        <w:rPr>
          <w:rFonts w:ascii="Meiryo UI" w:eastAsia="Meiryo UI" w:hAnsi="Meiryo UI"/>
        </w:rPr>
      </w:pPr>
      <w:r w:rsidRPr="00C94DF4">
        <w:rPr>
          <w:rFonts w:ascii="Meiryo UI" w:eastAsia="Meiryo UI" w:hAnsi="Meiryo UI" w:hint="eastAsia"/>
        </w:rPr>
        <w:t>契　約　書</w:t>
      </w:r>
    </w:p>
    <w:p w14:paraId="3EB55E9E" w14:textId="77777777" w:rsidR="004E3F7A" w:rsidRPr="00C94DF4" w:rsidRDefault="004E3F7A" w:rsidP="004E3F7A">
      <w:pPr>
        <w:pStyle w:val="22"/>
        <w:ind w:firstLineChars="100" w:firstLine="210"/>
        <w:jc w:val="left"/>
        <w:rPr>
          <w:rFonts w:ascii="Meiryo UI" w:eastAsia="Meiryo UI" w:hAnsi="Meiryo UI"/>
        </w:rPr>
      </w:pPr>
    </w:p>
    <w:p w14:paraId="4EFBA72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 xml:space="preserve">　　独立行政法人情報処理推進機構（以下「甲」という。）と○○○○○○（以下「乙」という。）とは、次の条項により「ビジネス用動画生成・編集および活用支援サービス等業務」に関する請負契約を締結する。</w:t>
      </w:r>
    </w:p>
    <w:p w14:paraId="2748F94F" w14:textId="77777777" w:rsidR="004E3F7A" w:rsidRPr="00C94DF4" w:rsidRDefault="004E3F7A" w:rsidP="004E3F7A">
      <w:pPr>
        <w:pStyle w:val="22"/>
        <w:ind w:firstLineChars="100" w:firstLine="210"/>
        <w:jc w:val="left"/>
        <w:rPr>
          <w:rFonts w:ascii="Meiryo UI" w:eastAsia="Meiryo UI" w:hAnsi="Meiryo UI"/>
        </w:rPr>
      </w:pPr>
    </w:p>
    <w:p w14:paraId="359119A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（契約の目的）</w:t>
      </w:r>
    </w:p>
    <w:p w14:paraId="1A90E55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第1条　甲は、別紙仕様書記載の「契約の目的」を実現するために、同仕様書記載の「ビジネス用動画生成・編集および活用支援サービス業務」（以下「請負業務」という。）の完遂を乙に注文し、乙は本契約に従って誠実に請負業務を完遂することを請け負う。</w:t>
      </w:r>
    </w:p>
    <w:p w14:paraId="43BC239C"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3AEF70F" w14:textId="77777777" w:rsidR="004E3F7A" w:rsidRPr="00C94DF4" w:rsidRDefault="004E3F7A" w:rsidP="004E3F7A">
      <w:pPr>
        <w:pStyle w:val="22"/>
        <w:ind w:firstLineChars="100" w:firstLine="210"/>
        <w:jc w:val="left"/>
        <w:rPr>
          <w:rFonts w:ascii="Meiryo UI" w:eastAsia="Meiryo UI" w:hAnsi="Meiryo UI"/>
        </w:rPr>
      </w:pPr>
    </w:p>
    <w:p w14:paraId="0A48B6B2"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（再請負の制限）</w:t>
      </w:r>
    </w:p>
    <w:p w14:paraId="22957FA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第2条　乙は、請負業務の全部を第三者に請負わせてはならない。</w:t>
      </w:r>
    </w:p>
    <w:p w14:paraId="5C4E7A2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9B170F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前項に基づき、乙が請負業務の一部を再請負先に請負わせた場合においても、甲は、再請負先の行為を全て乙の行為とみなし、乙に対し本契約上の責任を問うことができる。</w:t>
      </w:r>
    </w:p>
    <w:p w14:paraId="3747165C" w14:textId="77777777" w:rsidR="004E3F7A" w:rsidRPr="00C94DF4" w:rsidRDefault="004E3F7A" w:rsidP="004E3F7A">
      <w:pPr>
        <w:pStyle w:val="22"/>
        <w:ind w:firstLineChars="100" w:firstLine="210"/>
        <w:jc w:val="left"/>
        <w:rPr>
          <w:rFonts w:ascii="Meiryo UI" w:eastAsia="Meiryo UI" w:hAnsi="Meiryo UI"/>
        </w:rPr>
      </w:pPr>
    </w:p>
    <w:p w14:paraId="3D31997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 xml:space="preserve">（責任者の選任） </w:t>
      </w:r>
    </w:p>
    <w:p w14:paraId="32D96676"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第3条　乙は、請負業務を実施するにあたって、責任者（乙の正規従業員に限る。）を選任して甲に届け出る。</w:t>
      </w:r>
    </w:p>
    <w:p w14:paraId="593C9CD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責任者は、請負業務の進捗状況を常に把握するとともに、各進捗状況について甲の随時の照会に応じるとともに定期的または必要に応じてこれを甲に報告するものとする。</w:t>
      </w:r>
    </w:p>
    <w:p w14:paraId="055A24D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乙は、第1項により選任された責任者に変更がある場合は、直ちに甲に届け出る。</w:t>
      </w:r>
    </w:p>
    <w:p w14:paraId="6E436D05" w14:textId="77777777" w:rsidR="004E3F7A" w:rsidRPr="00C94DF4" w:rsidRDefault="004E3F7A" w:rsidP="004E3F7A">
      <w:pPr>
        <w:pStyle w:val="22"/>
        <w:ind w:firstLineChars="100" w:firstLine="210"/>
        <w:jc w:val="left"/>
        <w:rPr>
          <w:rFonts w:ascii="Meiryo UI" w:eastAsia="Meiryo UI" w:hAnsi="Meiryo UI"/>
        </w:rPr>
      </w:pPr>
    </w:p>
    <w:p w14:paraId="2BBA45C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（納入物件及び納入期限）</w:t>
      </w:r>
    </w:p>
    <w:p w14:paraId="241327E0" w14:textId="7C863BD5"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第4条　納入物件、納入期限及びその他納入に関する事項については、別紙仕様書のとおりとし、</w:t>
      </w:r>
      <w:r w:rsidR="003B62A7">
        <w:rPr>
          <w:rFonts w:ascii="Meiryo UI" w:eastAsia="Meiryo UI" w:hAnsi="Meiryo UI" w:hint="eastAsia"/>
        </w:rPr>
        <w:t>11.</w:t>
      </w:r>
      <w:r w:rsidR="003B62A7" w:rsidRPr="00C94DF4">
        <w:rPr>
          <w:rFonts w:ascii="Meiryo UI" w:eastAsia="Meiryo UI" w:hAnsi="Meiryo UI" w:hint="eastAsia"/>
        </w:rPr>
        <w:t xml:space="preserve"> </w:t>
      </w:r>
      <w:r w:rsidRPr="00C94DF4">
        <w:rPr>
          <w:rFonts w:ascii="Meiryo UI" w:eastAsia="Meiryo UI" w:hAnsi="Meiryo UI" w:hint="eastAsia"/>
        </w:rPr>
        <w:t>(1)の</w:t>
      </w:r>
      <w:r w:rsidR="003B62A7">
        <w:rPr>
          <w:rFonts w:ascii="Meiryo UI" w:eastAsia="Meiryo UI" w:hAnsi="Meiryo UI" w:hint="eastAsia"/>
        </w:rPr>
        <w:t>納入</w:t>
      </w:r>
      <w:r w:rsidRPr="00C94DF4">
        <w:rPr>
          <w:rFonts w:ascii="Meiryo UI" w:eastAsia="Meiryo UI" w:hAnsi="Meiryo UI" w:hint="eastAsia"/>
        </w:rPr>
        <w:t>をもって、請負業務の開始とする。</w:t>
      </w:r>
    </w:p>
    <w:p w14:paraId="0DED94A5" w14:textId="77777777" w:rsidR="004E3F7A" w:rsidRPr="00C94DF4" w:rsidRDefault="004E3F7A" w:rsidP="004E3F7A">
      <w:pPr>
        <w:pStyle w:val="22"/>
        <w:ind w:firstLineChars="100" w:firstLine="210"/>
        <w:jc w:val="left"/>
        <w:rPr>
          <w:rFonts w:ascii="Meiryo UI" w:eastAsia="Meiryo UI" w:hAnsi="Meiryo UI"/>
        </w:rPr>
      </w:pPr>
    </w:p>
    <w:p w14:paraId="6E6C305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（契約金額）</w:t>
      </w:r>
    </w:p>
    <w:p w14:paraId="4788695A"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第5条　甲が本契約の対価として乙に支払うべき契約金額は、金○○，○○○，○○○円（うち消費税及び地方消費税○，○○○，○○○円）とする。</w:t>
      </w:r>
    </w:p>
    <w:p w14:paraId="573E8E6A" w14:textId="77777777" w:rsidR="004E3F7A" w:rsidRPr="00C94DF4" w:rsidRDefault="004E3F7A" w:rsidP="004E3F7A">
      <w:pPr>
        <w:pStyle w:val="22"/>
        <w:ind w:firstLineChars="100" w:firstLine="210"/>
        <w:jc w:val="left"/>
        <w:rPr>
          <w:rFonts w:ascii="Meiryo UI" w:eastAsia="Meiryo UI" w:hAnsi="Meiryo UI"/>
        </w:rPr>
      </w:pPr>
    </w:p>
    <w:p w14:paraId="15EA67D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（権利義務の譲渡）</w:t>
      </w:r>
    </w:p>
    <w:p w14:paraId="5C9EECE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第6条　乙は、本契約によって生じる権利又は義務を第三者に譲渡し、又は承継させてはならない。</w:t>
      </w:r>
    </w:p>
    <w:p w14:paraId="57F2A05F" w14:textId="77777777" w:rsidR="004E3F7A" w:rsidRPr="00C94DF4" w:rsidRDefault="004E3F7A" w:rsidP="004E3F7A">
      <w:pPr>
        <w:pStyle w:val="22"/>
        <w:ind w:firstLineChars="100" w:firstLine="210"/>
        <w:jc w:val="left"/>
        <w:rPr>
          <w:rFonts w:ascii="Meiryo UI" w:eastAsia="Meiryo UI" w:hAnsi="Meiryo UI"/>
        </w:rPr>
      </w:pPr>
    </w:p>
    <w:p w14:paraId="11FF498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（実地調査）</w:t>
      </w:r>
    </w:p>
    <w:p w14:paraId="09B4CB4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第7条　甲は、必要があると認めるときは、乙に対し、自ら又はその指名する第三者をして、請負業務の実施状況</w:t>
      </w:r>
      <w:r w:rsidRPr="00C94DF4">
        <w:rPr>
          <w:rFonts w:ascii="Meiryo UI" w:eastAsia="Meiryo UI" w:hAnsi="Meiryo UI" w:hint="eastAsia"/>
        </w:rPr>
        <w:lastRenderedPageBreak/>
        <w:t>等について、報告又は資料を求め、若しくは事業所に臨んで実地に調査を行うことができる。</w:t>
      </w:r>
    </w:p>
    <w:p w14:paraId="77E68F8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前項において、甲は乙に意見を述べ、補足資料の提出を求めることができる。</w:t>
      </w:r>
    </w:p>
    <w:p w14:paraId="631DCF44" w14:textId="77777777" w:rsidR="004E3F7A" w:rsidRPr="00C94DF4" w:rsidRDefault="004E3F7A" w:rsidP="004E3F7A">
      <w:pPr>
        <w:pStyle w:val="22"/>
        <w:ind w:firstLineChars="100" w:firstLine="210"/>
        <w:jc w:val="left"/>
        <w:rPr>
          <w:rFonts w:ascii="Meiryo UI" w:eastAsia="Meiryo UI" w:hAnsi="Meiryo UI"/>
        </w:rPr>
      </w:pPr>
    </w:p>
    <w:p w14:paraId="09A542A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（検査）</w:t>
      </w:r>
    </w:p>
    <w:p w14:paraId="23FA466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第8条　甲は、納入物件の納入を受けた日から30日以内に、当該納入物件について別紙仕様書に基づき検査を行い、同仕様書に定める基準に適合しない事実を発見したときは、当該事実の概要を書面によって遅滞なく乙に通知する。</w:t>
      </w:r>
    </w:p>
    <w:p w14:paraId="536A9E9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前項所定の期間内に同項所定の通知が無いときは、当該期間満了日をもって当該納入物件は同項所定の検査に合格したものとみなす。</w:t>
      </w:r>
    </w:p>
    <w:p w14:paraId="3C52551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請負業務は、当該納入物件が</w:t>
      </w:r>
      <w:r>
        <w:rPr>
          <w:rFonts w:ascii="Meiryo UI" w:eastAsia="Meiryo UI" w:hAnsi="Meiryo UI" w:hint="eastAsia"/>
        </w:rPr>
        <w:t>本条</w:t>
      </w:r>
      <w:r w:rsidRPr="00C94DF4">
        <w:rPr>
          <w:rFonts w:ascii="Meiryo UI" w:eastAsia="Meiryo UI" w:hAnsi="Meiryo UI" w:hint="eastAsia"/>
        </w:rPr>
        <w:t>による検査に合格した日をもって開始されるものとする。</w:t>
      </w:r>
    </w:p>
    <w:p w14:paraId="3D97AF4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4　第1項及び第2項の規定は、第1項所定の通知書に記載された指摘事実に対し、乙が適切な修正等を行い甲に再納入する場合に準用する。</w:t>
      </w:r>
    </w:p>
    <w:p w14:paraId="7F2BC853" w14:textId="77777777" w:rsidR="004E3F7A" w:rsidRPr="00C94DF4" w:rsidRDefault="004E3F7A" w:rsidP="004E3F7A">
      <w:pPr>
        <w:pStyle w:val="22"/>
        <w:ind w:firstLineChars="100" w:firstLine="210"/>
        <w:jc w:val="left"/>
        <w:rPr>
          <w:rFonts w:ascii="Meiryo UI" w:eastAsia="Meiryo UI" w:hAnsi="Meiryo UI"/>
        </w:rPr>
      </w:pPr>
    </w:p>
    <w:p w14:paraId="4DB1055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（契約不適合責任）</w:t>
      </w:r>
    </w:p>
    <w:p w14:paraId="1B260DA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DE6AAF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39A3C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F4C6E77"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一　修補等が不能であるとき。</w:t>
      </w:r>
    </w:p>
    <w:p w14:paraId="3236CA6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二　乙が修補等を拒絶する意思を明確に表示したとき。</w:t>
      </w:r>
    </w:p>
    <w:p w14:paraId="7AFEF4E1"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2054F6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四　前各号に掲げる場合のほか、甲が第１項所定の催告をしても修補等を受ける見込みがないことが明らかであるとき。</w:t>
      </w:r>
    </w:p>
    <w:p w14:paraId="40C4F3D2"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4　第１項で定めた催告期間内に修補等がなされる見込みがないと合理的に認められる場合、甲は、前項本文に関わらず、催告期間の満了を待たずに本契約を解除することができる。</w:t>
      </w:r>
    </w:p>
    <w:p w14:paraId="5ECA965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5　前各項において、甲は、乙の責めに帰すべき事由による契約不適合によって甲が被った損害の賠償を、別途乙に請求することができる。</w:t>
      </w:r>
    </w:p>
    <w:p w14:paraId="1CF6FD7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 xml:space="preserve">6　本条は、本契約終了後においても有効に存続するものとする。　　　　　　　　　　　　　　　</w:t>
      </w:r>
    </w:p>
    <w:p w14:paraId="4A65D6D4" w14:textId="77777777" w:rsidR="004E3F7A" w:rsidRPr="00C94DF4" w:rsidRDefault="004E3F7A" w:rsidP="004E3F7A">
      <w:pPr>
        <w:pStyle w:val="22"/>
        <w:ind w:firstLineChars="100" w:firstLine="210"/>
        <w:jc w:val="left"/>
        <w:rPr>
          <w:rFonts w:ascii="Meiryo UI" w:eastAsia="Meiryo UI" w:hAnsi="Meiryo UI"/>
        </w:rPr>
      </w:pPr>
    </w:p>
    <w:p w14:paraId="3FEF69B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（対価の支払及び遅延利息）</w:t>
      </w:r>
    </w:p>
    <w:p w14:paraId="5EB878FC"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第10条　甲は、請負業務の開始後、乙から適法な支払請求書を受理した日の属する月の翌月末日までに契約金額を支払う。なお、支払いに要する費用は甲の負担とする。</w:t>
      </w:r>
    </w:p>
    <w:p w14:paraId="6606490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甲が前項の期日までに対価を支払わない場合は、その遅延期間における当該未払金額に対して、財務大臣が決定する率(政府契約の支払遅延に対する遅延利息の率（昭和24年12月12日大蔵省告示第991号）)に</w:t>
      </w:r>
      <w:r w:rsidRPr="00C94DF4">
        <w:rPr>
          <w:rFonts w:ascii="Meiryo UI" w:eastAsia="Meiryo UI" w:hAnsi="Meiryo UI" w:hint="eastAsia"/>
        </w:rPr>
        <w:lastRenderedPageBreak/>
        <w:t xml:space="preserve">よって、遅延利息を支払うものとする。 </w:t>
      </w:r>
    </w:p>
    <w:p w14:paraId="1A2C06C2"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乙は、請負業務の履行途中までの成果に対しては、事由の如何を問わず、何らの支払いもなされないことを確認し了解する。</w:t>
      </w:r>
    </w:p>
    <w:p w14:paraId="260BEDF6" w14:textId="77777777" w:rsidR="004E3F7A" w:rsidRPr="00C94DF4" w:rsidRDefault="004E3F7A" w:rsidP="004E3F7A">
      <w:pPr>
        <w:pStyle w:val="22"/>
        <w:ind w:firstLineChars="100" w:firstLine="210"/>
        <w:jc w:val="left"/>
        <w:rPr>
          <w:rFonts w:ascii="Meiryo UI" w:eastAsia="Meiryo UI" w:hAnsi="Meiryo UI"/>
        </w:rPr>
      </w:pPr>
    </w:p>
    <w:p w14:paraId="32B4B3A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（遅延損害金）</w:t>
      </w:r>
    </w:p>
    <w:p w14:paraId="595D243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第11条　天災地変その他乙の責に帰すことができない事由による場合を除き、乙が各納入期限までに納入物件の納入が終らないときは、甲は遅延損害金として、延滞日数1日につき契約金額の1,000分の1に相当する額を徴収することができる。</w:t>
      </w:r>
    </w:p>
    <w:p w14:paraId="65428F2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前項の規定は、納入遅延となった後に本契約が解除された場合であっても、解除の日までの日数に対して適用するものとする。</w:t>
      </w:r>
    </w:p>
    <w:p w14:paraId="457A5762" w14:textId="77777777" w:rsidR="004E3F7A" w:rsidRPr="00C94DF4" w:rsidRDefault="004E3F7A" w:rsidP="004E3F7A">
      <w:pPr>
        <w:pStyle w:val="22"/>
        <w:ind w:firstLineChars="100" w:firstLine="210"/>
        <w:jc w:val="left"/>
        <w:rPr>
          <w:rFonts w:ascii="Meiryo UI" w:eastAsia="Meiryo UI" w:hAnsi="Meiryo UI"/>
        </w:rPr>
      </w:pPr>
    </w:p>
    <w:p w14:paraId="01771562"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（契約の変更）</w:t>
      </w:r>
    </w:p>
    <w:p w14:paraId="507C0EB7"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第12条　甲及び乙は、本契約の締結後、次の各号に掲げる事由が生じた場合は、甲乙合意のうえ本契約を変更することができる。</w:t>
      </w:r>
    </w:p>
    <w:p w14:paraId="424D729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一　仕様書その他契約条件の変更（乙に帰責事由ある場合を除く。）。</w:t>
      </w:r>
    </w:p>
    <w:p w14:paraId="30314C8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二　天災地変、著しい経済情勢の変動、不可抗力その他やむを得ない事由に基づく諸条件の変更。</w:t>
      </w:r>
    </w:p>
    <w:p w14:paraId="6E5138F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三　税法その他法令の制定又は改廃。</w:t>
      </w:r>
    </w:p>
    <w:p w14:paraId="3D046EB2"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四　価格に影響のある技術変更提案の実施。</w:t>
      </w:r>
    </w:p>
    <w:p w14:paraId="6E17776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54CBB55" w14:textId="77777777" w:rsidR="004E3F7A" w:rsidRPr="00C94DF4" w:rsidRDefault="004E3F7A" w:rsidP="004E3F7A">
      <w:pPr>
        <w:pStyle w:val="22"/>
        <w:ind w:firstLineChars="100" w:firstLine="210"/>
        <w:jc w:val="left"/>
        <w:rPr>
          <w:rFonts w:ascii="Meiryo UI" w:eastAsia="Meiryo UI" w:hAnsi="Meiryo UI"/>
        </w:rPr>
      </w:pPr>
    </w:p>
    <w:p w14:paraId="3BBB6AB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（契約の解除等）</w:t>
      </w:r>
    </w:p>
    <w:p w14:paraId="1FFAE41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第13条　甲は、第9条による場合の他、次の各号の一に該当するときは、催告の上、本契約の全部又は一部を解除することができる。但し、第4号乃至第6号の場合は催告を要しない。</w:t>
      </w:r>
    </w:p>
    <w:p w14:paraId="770C79B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一　乙が本契約条項に違反したとき。</w:t>
      </w:r>
    </w:p>
    <w:p w14:paraId="34A5CF3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二　乙が天災地変その他不可抗力の原因によらないで、納入期限までに本契約の全部又は一部を履行しないか、又は納入期限までの納入が見込めないとき。</w:t>
      </w:r>
    </w:p>
    <w:p w14:paraId="580AA51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三　乙が甲の指示に従わないとき、その職務執行を妨げたとき、又は談合その他不正な行為があったとき。</w:t>
      </w:r>
    </w:p>
    <w:p w14:paraId="2B6BCA0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四　乙が破産手続開始の決定を受け、その他法的整理手続が開始したこと、資産及び信用の状態が著しく低下したと認められること等により、契約の円滑な履行が困難と認められるとき。</w:t>
      </w:r>
    </w:p>
    <w:p w14:paraId="61325F9C"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五　天災地変その他乙の責に帰すことができない事由により、納入物件を納入する見込みがないと認められるとき。</w:t>
      </w:r>
    </w:p>
    <w:p w14:paraId="648AC12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六　乙が、甲が正当な理由と認める理由により、本契約の解除を申し出たとき。</w:t>
      </w:r>
    </w:p>
    <w:p w14:paraId="3A21F5ED"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乙は、甲がその責に帰すべき事由により、本契約上の義務に違反した場合は、相当の期間を定めて、その履行を書面で催告し、その期間内に履行がないときは、本契約を解除することができる。</w:t>
      </w:r>
    </w:p>
    <w:p w14:paraId="43E4545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乙の本契約違反の程度が著しく、または乙に重大な背信的言動があった場合、甲は第1項にかかわらず、催告せずに直ちに本契約を解除することができる。</w:t>
      </w:r>
    </w:p>
    <w:p w14:paraId="2985A11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681F4B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5　前項の規定は、甲に生じた実際の損害額が同項所定の違約金の額を超える場合において、甲がその超える部分</w:t>
      </w:r>
      <w:r w:rsidRPr="00C94DF4">
        <w:rPr>
          <w:rFonts w:ascii="Meiryo UI" w:eastAsia="Meiryo UI" w:hAnsi="Meiryo UI" w:hint="eastAsia"/>
        </w:rPr>
        <w:lastRenderedPageBreak/>
        <w:t>について乙に対し次条に規定する損害賠償を請求することを妨げない。</w:t>
      </w:r>
    </w:p>
    <w:p w14:paraId="1F61C19C" w14:textId="6A582C8D" w:rsidR="004E3F7A" w:rsidRDefault="004E3F7A" w:rsidP="004E3F7A">
      <w:pPr>
        <w:pStyle w:val="22"/>
        <w:jc w:val="left"/>
        <w:rPr>
          <w:rFonts w:ascii="Meiryo UI" w:eastAsia="Meiryo UI" w:hAnsi="Meiryo UI"/>
        </w:rPr>
      </w:pPr>
    </w:p>
    <w:p w14:paraId="044D3F6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（損害賠償）</w:t>
      </w:r>
    </w:p>
    <w:p w14:paraId="228577E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555C8E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 xml:space="preserve">2　第11条所定の遅延損害金の有無は、前項に基づく賠償額に影響を与えないものとする。　</w:t>
      </w:r>
    </w:p>
    <w:p w14:paraId="770A67DD" w14:textId="77777777" w:rsidR="004E3F7A" w:rsidRPr="00C94DF4" w:rsidRDefault="004E3F7A" w:rsidP="004E3F7A">
      <w:pPr>
        <w:pStyle w:val="22"/>
        <w:ind w:firstLineChars="100" w:firstLine="210"/>
        <w:jc w:val="left"/>
        <w:rPr>
          <w:rFonts w:ascii="Meiryo UI" w:eastAsia="Meiryo UI" w:hAnsi="Meiryo UI"/>
        </w:rPr>
      </w:pPr>
    </w:p>
    <w:p w14:paraId="653F90FA"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（違約金及び損害賠償金の遅延利息）</w:t>
      </w:r>
    </w:p>
    <w:p w14:paraId="52A9C53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60005F4" w14:textId="77777777" w:rsidR="004E3F7A" w:rsidRPr="00C94DF4" w:rsidRDefault="004E3F7A" w:rsidP="004E3F7A">
      <w:pPr>
        <w:pStyle w:val="22"/>
        <w:ind w:firstLineChars="100" w:firstLine="210"/>
        <w:jc w:val="left"/>
        <w:rPr>
          <w:rFonts w:ascii="Meiryo UI" w:eastAsia="Meiryo UI" w:hAnsi="Meiryo UI"/>
        </w:rPr>
      </w:pPr>
    </w:p>
    <w:p w14:paraId="59F1513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（秘密保持及び個人情報）</w:t>
      </w:r>
    </w:p>
    <w:p w14:paraId="19C549D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0AF03B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52F57C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 xml:space="preserve">　　なお、報告の内容について、甲と乙が協議し不十分であると認めた場合、乙は、速やかに甲と協議し対策を講ずること。</w:t>
      </w:r>
    </w:p>
    <w:p w14:paraId="5448542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75D024B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D1E740D"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456E746"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4F32606"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7 乙は、本契約全体における情報セキュリティの確保のため、「政府機関等の情報セキュリティ対策のための統一基準」等に基づく、情報セキュリティ対策を講じなければならない。</w:t>
      </w:r>
    </w:p>
    <w:p w14:paraId="6F06737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8　乙は、当機構が実施する情報セキュリティ監査又はシステム監査を受け入れるとともに、指摘事項への対応を行うこと。</w:t>
      </w:r>
    </w:p>
    <w:p w14:paraId="6589954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9　乙は、本契約に従事する者を限定すること。また、乙の資本関係・役員の情報、本契約の実施場所、本契約の</w:t>
      </w:r>
      <w:r w:rsidRPr="00C94DF4">
        <w:rPr>
          <w:rFonts w:ascii="Meiryo UI" w:eastAsia="Meiryo UI" w:hAnsi="Meiryo UI" w:hint="eastAsia"/>
        </w:rPr>
        <w:lastRenderedPageBreak/>
        <w:t>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A305281"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10　個人情報に関する取扱いについては、別添「個人情報の取扱いに関する特則」のとおりとする。</w:t>
      </w:r>
    </w:p>
    <w:p w14:paraId="5ADA01E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11　本条は、本契約終了後も有効に存続する。</w:t>
      </w:r>
    </w:p>
    <w:p w14:paraId="78887327" w14:textId="77777777" w:rsidR="004E3F7A" w:rsidRPr="00C94DF4" w:rsidRDefault="004E3F7A" w:rsidP="004E3F7A">
      <w:pPr>
        <w:pStyle w:val="22"/>
        <w:ind w:firstLineChars="100" w:firstLine="210"/>
        <w:jc w:val="left"/>
        <w:rPr>
          <w:rFonts w:ascii="Meiryo UI" w:eastAsia="Meiryo UI" w:hAnsi="Meiryo UI"/>
        </w:rPr>
      </w:pPr>
    </w:p>
    <w:p w14:paraId="25B696C1"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（知的財産権）</w:t>
      </w:r>
    </w:p>
    <w:p w14:paraId="68C2400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第17条　請負業務の履行過程で生じた著作権（著作権法第27条及び第28条に定める権利を含む。）、発明（考案及び意匠の創作を含</w:t>
      </w:r>
      <w:r w:rsidRPr="0021056F">
        <w:rPr>
          <w:rFonts w:ascii="Meiryo UI" w:eastAsia="Meiryo UI" w:hAnsi="Meiryo UI" w:hint="eastAsia"/>
        </w:rPr>
        <w:t>む。）及びノウハウを含む産業財産権（特許その他産業</w:t>
      </w:r>
      <w:r w:rsidRPr="00C94DF4">
        <w:rPr>
          <w:rFonts w:ascii="Meiryo UI" w:eastAsia="Meiryo UI" w:hAnsi="Meiryo UI" w:hint="eastAsia"/>
        </w:rPr>
        <w:t>財産権を受ける権利を含む。）（以下「知的財産権」という。）は、乙又は国内外の第三者が従前から保有していた知的財産権を除き、第8条第3項の規定による請負業務開始の日をもって、乙から甲に自動的に移転するものとする。なお、乙は、甲の要請がある場合、登録その他の手続きに協力するものとする。</w:t>
      </w:r>
    </w:p>
    <w:p w14:paraId="7F20400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345892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乙は、甲及び甲の許諾を受けた第三者に対し、請負業務の成果についての著作者人格権、及び著作権法第28条の権利その他“原作品の著作者／権利者”の地位に基づく権利主張は行わないものとする。</w:t>
      </w:r>
    </w:p>
    <w:p w14:paraId="6DAAE4E5" w14:textId="77777777" w:rsidR="004E3F7A" w:rsidRPr="00C94DF4" w:rsidRDefault="004E3F7A" w:rsidP="004E3F7A">
      <w:pPr>
        <w:pStyle w:val="22"/>
        <w:ind w:firstLineChars="100" w:firstLine="210"/>
        <w:jc w:val="left"/>
        <w:rPr>
          <w:rFonts w:ascii="Meiryo UI" w:eastAsia="Meiryo UI" w:hAnsi="Meiryo UI"/>
        </w:rPr>
      </w:pPr>
    </w:p>
    <w:p w14:paraId="501C159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（知的財産権の紛争解決）</w:t>
      </w:r>
    </w:p>
    <w:p w14:paraId="6074E0A6"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EDB333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49C3CA"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第9条の規定は、知的財産権に関する紛争には適用しない。また、本条は、本契約終了後も有効に存続する。</w:t>
      </w:r>
    </w:p>
    <w:p w14:paraId="3AE8F65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 xml:space="preserve">　　</w:t>
      </w:r>
    </w:p>
    <w:p w14:paraId="16407A2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（成果の公表等）</w:t>
      </w:r>
    </w:p>
    <w:p w14:paraId="4299C86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第19条　甲は、請負業務完了の日以後、請負業務の成果を公表、公開及び出版（以下「公表等」という。）することができる。</w:t>
      </w:r>
    </w:p>
    <w:p w14:paraId="20AA331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甲は、乙の承認を得て、請負業務完了前に、予定される成果の公表等をすることができる。</w:t>
      </w:r>
    </w:p>
    <w:p w14:paraId="3C77F0F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乙は、成果普及等のために甲が成果報告書等を作成する場合には、甲に協力する。</w:t>
      </w:r>
    </w:p>
    <w:p w14:paraId="60644996"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0267E42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66A750ED"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6　本条の規定は、本契約終了後も有効に存続する。</w:t>
      </w:r>
    </w:p>
    <w:p w14:paraId="3BD881DF" w14:textId="77777777" w:rsidR="004E3F7A" w:rsidRPr="00C94DF4" w:rsidRDefault="004E3F7A" w:rsidP="004E3F7A">
      <w:pPr>
        <w:pStyle w:val="22"/>
        <w:ind w:firstLineChars="100" w:firstLine="210"/>
        <w:jc w:val="left"/>
        <w:rPr>
          <w:rFonts w:ascii="Meiryo UI" w:eastAsia="Meiryo UI" w:hAnsi="Meiryo UI"/>
        </w:rPr>
      </w:pPr>
    </w:p>
    <w:p w14:paraId="7BFB167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lastRenderedPageBreak/>
        <w:t>（協議）</w:t>
      </w:r>
    </w:p>
    <w:p w14:paraId="6A998D86"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第20条　本契約の解釈又は本契約に定めのない事項について生じた疑義については、甲乙協議し、誠意をもって解決する。</w:t>
      </w:r>
    </w:p>
    <w:p w14:paraId="1FD733CF" w14:textId="77777777" w:rsidR="004E3F7A" w:rsidRPr="00C94DF4" w:rsidRDefault="004E3F7A" w:rsidP="004E3F7A">
      <w:pPr>
        <w:pStyle w:val="22"/>
        <w:ind w:firstLineChars="100" w:firstLine="210"/>
        <w:jc w:val="left"/>
        <w:rPr>
          <w:rFonts w:ascii="Meiryo UI" w:eastAsia="Meiryo UI" w:hAnsi="Meiryo UI"/>
        </w:rPr>
      </w:pPr>
    </w:p>
    <w:p w14:paraId="1DEB55C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（その他）</w:t>
      </w:r>
    </w:p>
    <w:p w14:paraId="68469B5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第21条　本契約に関する訴えの第一審は、甲の所在地を管轄する地方裁判所の管轄に専属する。</w:t>
      </w:r>
    </w:p>
    <w:p w14:paraId="77C34A73" w14:textId="77777777" w:rsidR="004E3F7A" w:rsidRPr="00C94DF4" w:rsidRDefault="004E3F7A" w:rsidP="004E3F7A">
      <w:pPr>
        <w:pStyle w:val="22"/>
        <w:ind w:firstLineChars="100" w:firstLine="210"/>
        <w:jc w:val="left"/>
        <w:rPr>
          <w:rFonts w:ascii="Meiryo UI" w:eastAsia="Meiryo UI" w:hAnsi="Meiryo UI"/>
        </w:rPr>
      </w:pPr>
    </w:p>
    <w:p w14:paraId="1A0C0DCC"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rPr>
        <w:t> </w:t>
      </w:r>
    </w:p>
    <w:p w14:paraId="5B7A13DD" w14:textId="77777777" w:rsidR="004E3F7A" w:rsidRPr="00C94DF4" w:rsidRDefault="004E3F7A" w:rsidP="004E3F7A">
      <w:pPr>
        <w:pStyle w:val="22"/>
        <w:ind w:firstLineChars="100" w:firstLine="210"/>
        <w:jc w:val="center"/>
        <w:rPr>
          <w:rFonts w:ascii="Meiryo UI" w:eastAsia="Meiryo UI" w:hAnsi="Meiryo UI"/>
        </w:rPr>
      </w:pPr>
      <w:r w:rsidRPr="00C94DF4">
        <w:rPr>
          <w:rFonts w:ascii="Meiryo UI" w:eastAsia="Meiryo UI" w:hAnsi="Meiryo UI" w:hint="eastAsia"/>
        </w:rPr>
        <w:t>特記事項</w:t>
      </w:r>
    </w:p>
    <w:p w14:paraId="7558ED6F" w14:textId="77777777" w:rsidR="004E3F7A" w:rsidRPr="00C94DF4" w:rsidRDefault="004E3F7A" w:rsidP="004E3F7A">
      <w:pPr>
        <w:pStyle w:val="22"/>
        <w:ind w:firstLineChars="100" w:firstLine="210"/>
        <w:jc w:val="left"/>
        <w:rPr>
          <w:rFonts w:ascii="Meiryo UI" w:eastAsia="Meiryo UI" w:hAnsi="Meiryo UI"/>
        </w:rPr>
      </w:pPr>
    </w:p>
    <w:p w14:paraId="6F99A79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（談合等の不正行為による契約の解除）</w:t>
      </w:r>
    </w:p>
    <w:p w14:paraId="74BF5E3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第1条　甲は、次の各号のいずれかに該当したときは、契約を解除することができる。</w:t>
      </w:r>
    </w:p>
    <w:p w14:paraId="6C8D4DE6"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3F2512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イ　独占禁止法第49条に規定する排除措置命令が確定したとき</w:t>
      </w:r>
    </w:p>
    <w:p w14:paraId="021F8AC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ロ　独占禁止法第62条第1項に規定する課徴金納付命令が確定したとき</w:t>
      </w:r>
    </w:p>
    <w:p w14:paraId="0F1CA13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ハ　独占禁止法第7条の2第18項又は第21項の課徴金納付命令を命じない旨の通知があったとき</w:t>
      </w:r>
    </w:p>
    <w:p w14:paraId="586133B7"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二　本契約に関し、乙の独占禁止法第89条第1項又は第95条第1項第1号に規定する刑が確定したとき</w:t>
      </w:r>
    </w:p>
    <w:p w14:paraId="2409CC92"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三　本契約に関し、乙（法人の場合にあっては、その役員又は使用人を含む。）の刑法（明治40年法律第45号）第96条の6又は第198条に規定する刑が確定したとき</w:t>
      </w:r>
    </w:p>
    <w:p w14:paraId="26F9D5C2" w14:textId="77777777" w:rsidR="004E3F7A" w:rsidRPr="00C94DF4" w:rsidRDefault="004E3F7A" w:rsidP="004E3F7A">
      <w:pPr>
        <w:pStyle w:val="22"/>
        <w:ind w:firstLineChars="100" w:firstLine="210"/>
        <w:jc w:val="left"/>
        <w:rPr>
          <w:rFonts w:ascii="Meiryo UI" w:eastAsia="Meiryo UI" w:hAnsi="Meiryo UI"/>
        </w:rPr>
      </w:pPr>
    </w:p>
    <w:p w14:paraId="598A295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（談合等の不正行為に係る通知文書の写しの提出）</w:t>
      </w:r>
    </w:p>
    <w:p w14:paraId="24612C2D"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第2条　乙は、前条第1号イからハまでのいずれかに該当することとなったときは、速やかに、次の各号の文書のいずれかの写しを甲に提出しなければならない。</w:t>
      </w:r>
    </w:p>
    <w:p w14:paraId="3EE882F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一　独占禁止法第61条第1項の排除措置命令書</w:t>
      </w:r>
    </w:p>
    <w:p w14:paraId="78F4A4DA"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二　独占禁止法第62条第1項の課徴金納付命令書</w:t>
      </w:r>
    </w:p>
    <w:p w14:paraId="5C6533B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三　独占禁止法第7条の2第18項又は第21項の課徴金納付命令を命じない旨の通知文書</w:t>
      </w:r>
    </w:p>
    <w:p w14:paraId="317D91FA" w14:textId="77777777" w:rsidR="004E3F7A" w:rsidRPr="00C94DF4" w:rsidRDefault="004E3F7A" w:rsidP="004E3F7A">
      <w:pPr>
        <w:pStyle w:val="22"/>
        <w:ind w:firstLineChars="100" w:firstLine="210"/>
        <w:jc w:val="left"/>
        <w:rPr>
          <w:rFonts w:ascii="Meiryo UI" w:eastAsia="Meiryo UI" w:hAnsi="Meiryo UI"/>
        </w:rPr>
      </w:pPr>
    </w:p>
    <w:p w14:paraId="3955FAE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（談合等の不正行為による損害の賠償）</w:t>
      </w:r>
    </w:p>
    <w:p w14:paraId="3286B2DA"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4882D9C"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前項の規定は、本契約による履行が完了した後も適用するものとする。</w:t>
      </w:r>
    </w:p>
    <w:p w14:paraId="274AA067"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F84417"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4　第1項の規定は、甲に生じた実際の損害額が同項に規定する損害賠償金の金額を超える場合において、甲がその超える分について乙に対し損害賠償金を請求することを妨げるものではない。</w:t>
      </w:r>
    </w:p>
    <w:p w14:paraId="73591AC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C65C213" w14:textId="77777777" w:rsidR="004E3F7A" w:rsidRPr="00C94DF4" w:rsidRDefault="004E3F7A" w:rsidP="004E3F7A">
      <w:pPr>
        <w:pStyle w:val="22"/>
        <w:ind w:firstLineChars="100" w:firstLine="210"/>
        <w:jc w:val="left"/>
        <w:rPr>
          <w:rFonts w:ascii="Meiryo UI" w:eastAsia="Meiryo UI" w:hAnsi="Meiryo UI"/>
        </w:rPr>
      </w:pPr>
    </w:p>
    <w:p w14:paraId="26D3352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（暴力団関与の属性要件に基づく契約解除）</w:t>
      </w:r>
    </w:p>
    <w:p w14:paraId="0FAA3837"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第4条　甲は、乙が次の各号の一に該当すると認められるときは、何らの催告を要せず、本契約を解除することができる。</w:t>
      </w:r>
    </w:p>
    <w:p w14:paraId="103B47D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D3EA205"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二　役員等が、自己、自社若しくは第三者の不正の利益を図る目的又は第三者に損害を加える目的をもって、暴力団又は暴力団員を利用するなどしているとき</w:t>
      </w:r>
    </w:p>
    <w:p w14:paraId="76DA8124"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三　役員等が、暴力団又は暴力団員に対して、資金等を供給し、又は便宜を供与するなど直接的あるいは積極的に暴力団の維持、運営に協力し、若しくは関与しているとき</w:t>
      </w:r>
    </w:p>
    <w:p w14:paraId="37992E6D"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四　役員等が、暴力団又は暴力団員であることを知りながらこれと社会的に非難されるべき関係を有しているとき</w:t>
      </w:r>
    </w:p>
    <w:p w14:paraId="0A96D841" w14:textId="77777777" w:rsidR="004E3F7A" w:rsidRPr="00C94DF4" w:rsidRDefault="004E3F7A" w:rsidP="004E3F7A">
      <w:pPr>
        <w:pStyle w:val="22"/>
        <w:ind w:firstLineChars="100" w:firstLine="210"/>
        <w:jc w:val="left"/>
        <w:rPr>
          <w:rFonts w:ascii="Meiryo UI" w:eastAsia="Meiryo UI" w:hAnsi="Meiryo UI"/>
        </w:rPr>
      </w:pPr>
    </w:p>
    <w:p w14:paraId="57F2E21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（再請負契約等に関する契約解除）</w:t>
      </w:r>
    </w:p>
    <w:p w14:paraId="1BD9950F"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538131B"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3419E31" w14:textId="77777777" w:rsidR="004E3F7A" w:rsidRPr="00C94DF4" w:rsidRDefault="004E3F7A" w:rsidP="004E3F7A">
      <w:pPr>
        <w:pStyle w:val="22"/>
        <w:ind w:firstLineChars="100" w:firstLine="210"/>
        <w:jc w:val="left"/>
        <w:rPr>
          <w:rFonts w:ascii="Meiryo UI" w:eastAsia="Meiryo UI" w:hAnsi="Meiryo UI"/>
        </w:rPr>
      </w:pPr>
    </w:p>
    <w:p w14:paraId="175E9E29"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（損害賠償）</w:t>
      </w:r>
    </w:p>
    <w:p w14:paraId="23E6550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第6条　甲は、第4条又は前条第2項の規定により本契約を解除した場合は、これにより乙に生じた損害について、何ら賠償ないし補償することは要しない。</w:t>
      </w:r>
    </w:p>
    <w:p w14:paraId="5657AD20"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2　乙は、甲が第4条又は前条第2項の規定により本契約を解除した場合において、甲に損害が生じたときは、その損害を賠償するものとする。</w:t>
      </w:r>
    </w:p>
    <w:p w14:paraId="7C999371"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ABA48B1"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4　前項の規定は、本契約による履行が完了した後も適用するものとする。</w:t>
      </w:r>
    </w:p>
    <w:p w14:paraId="478384D8"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B8C2471"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lastRenderedPageBreak/>
        <w:t>6　第3項の規定は、甲に生じた実際の損害額が同項に規定する損害賠償金の金額を超える場合において、甲がその超える分について乙に対し損害賠償金を請求することを妨げるものではない。</w:t>
      </w:r>
    </w:p>
    <w:p w14:paraId="6A5ED1F3"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A93B61" w14:textId="77777777" w:rsidR="004E3F7A" w:rsidRPr="00C94DF4" w:rsidRDefault="004E3F7A" w:rsidP="004E3F7A">
      <w:pPr>
        <w:pStyle w:val="22"/>
        <w:ind w:firstLineChars="100" w:firstLine="210"/>
        <w:jc w:val="left"/>
        <w:rPr>
          <w:rFonts w:ascii="Meiryo UI" w:eastAsia="Meiryo UI" w:hAnsi="Meiryo UI"/>
        </w:rPr>
      </w:pPr>
    </w:p>
    <w:p w14:paraId="4157EBDA"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（不当介入に関する通報・報告）</w:t>
      </w:r>
    </w:p>
    <w:p w14:paraId="64FFEE73" w14:textId="0FA5ECDD"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3B62A7">
        <w:rPr>
          <w:rFonts w:ascii="Meiryo UI" w:eastAsia="Meiryo UI" w:hAnsi="Meiryo UI" w:hint="eastAsia"/>
        </w:rPr>
        <w:t>。</w:t>
      </w:r>
    </w:p>
    <w:p w14:paraId="496B8CF7" w14:textId="77777777" w:rsidR="004E3F7A" w:rsidRPr="00C94DF4" w:rsidRDefault="004E3F7A" w:rsidP="004E3F7A">
      <w:pPr>
        <w:pStyle w:val="22"/>
        <w:ind w:firstLineChars="100" w:firstLine="210"/>
        <w:jc w:val="left"/>
        <w:rPr>
          <w:rFonts w:ascii="Meiryo UI" w:eastAsia="Meiryo UI" w:hAnsi="Meiryo UI"/>
        </w:rPr>
      </w:pPr>
    </w:p>
    <w:p w14:paraId="3E0BBBBE" w14:textId="77777777"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本契約の締結を証するため、本契約書2通を作成し、双方記名押印の上、甲、乙それぞれ1通を保有する。</w:t>
      </w:r>
    </w:p>
    <w:p w14:paraId="632E43F5" w14:textId="77777777" w:rsidR="004E3F7A" w:rsidRPr="00C94DF4" w:rsidRDefault="004E3F7A" w:rsidP="004E3F7A">
      <w:pPr>
        <w:pStyle w:val="22"/>
        <w:ind w:firstLineChars="100" w:firstLine="210"/>
        <w:jc w:val="left"/>
        <w:rPr>
          <w:rFonts w:ascii="Meiryo UI" w:eastAsia="Meiryo UI" w:hAnsi="Meiryo UI"/>
        </w:rPr>
      </w:pPr>
    </w:p>
    <w:p w14:paraId="00F20957" w14:textId="77777777" w:rsidR="004E3F7A" w:rsidRPr="00C94DF4" w:rsidRDefault="004E3F7A" w:rsidP="004E3F7A">
      <w:pPr>
        <w:pStyle w:val="22"/>
        <w:ind w:firstLineChars="100" w:firstLine="210"/>
        <w:jc w:val="left"/>
        <w:rPr>
          <w:rFonts w:ascii="Meiryo UI" w:eastAsia="Meiryo UI" w:hAnsi="Meiryo UI"/>
        </w:rPr>
      </w:pPr>
    </w:p>
    <w:p w14:paraId="605D0155" w14:textId="39B235B9" w:rsidR="004E3F7A" w:rsidRPr="00C94DF4" w:rsidRDefault="004E3F7A" w:rsidP="004E3F7A">
      <w:pPr>
        <w:pStyle w:val="22"/>
        <w:ind w:firstLineChars="100" w:firstLine="210"/>
        <w:jc w:val="left"/>
        <w:rPr>
          <w:rFonts w:ascii="Meiryo UI" w:eastAsia="Meiryo UI" w:hAnsi="Meiryo UI"/>
        </w:rPr>
      </w:pPr>
      <w:r w:rsidRPr="00C94DF4">
        <w:rPr>
          <w:rFonts w:ascii="Meiryo UI" w:eastAsia="Meiryo UI" w:hAnsi="Meiryo UI" w:hint="eastAsia"/>
        </w:rPr>
        <w:t xml:space="preserve">　　　202</w:t>
      </w:r>
      <w:r>
        <w:rPr>
          <w:rFonts w:ascii="Meiryo UI" w:eastAsia="Meiryo UI" w:hAnsi="Meiryo UI" w:hint="eastAsia"/>
        </w:rPr>
        <w:t>5</w:t>
      </w:r>
      <w:r w:rsidRPr="00C94DF4">
        <w:rPr>
          <w:rFonts w:ascii="Meiryo UI" w:eastAsia="Meiryo UI" w:hAnsi="Meiryo UI" w:hint="eastAsia"/>
        </w:rPr>
        <w:t>年○月○日</w:t>
      </w:r>
    </w:p>
    <w:p w14:paraId="6B08F298" w14:textId="77777777" w:rsidR="004E3F7A" w:rsidRPr="00C94DF4" w:rsidRDefault="004E3F7A" w:rsidP="004E3F7A">
      <w:pPr>
        <w:pStyle w:val="22"/>
        <w:ind w:firstLineChars="100" w:firstLine="210"/>
        <w:jc w:val="left"/>
        <w:rPr>
          <w:rFonts w:ascii="Meiryo UI" w:eastAsia="Meiryo UI" w:hAnsi="Meiryo UI"/>
        </w:rPr>
      </w:pPr>
    </w:p>
    <w:p w14:paraId="514F98EB" w14:textId="77777777" w:rsidR="004E3F7A" w:rsidRPr="00C94DF4" w:rsidRDefault="004E3F7A" w:rsidP="004E3F7A">
      <w:pPr>
        <w:pStyle w:val="22"/>
        <w:ind w:leftChars="1700" w:left="3570" w:firstLineChars="100" w:firstLine="210"/>
        <w:jc w:val="left"/>
        <w:rPr>
          <w:rFonts w:ascii="Meiryo UI" w:eastAsia="Meiryo UI" w:hAnsi="Meiryo UI"/>
        </w:rPr>
      </w:pPr>
      <w:r w:rsidRPr="00C94DF4">
        <w:rPr>
          <w:rFonts w:ascii="Meiryo UI" w:eastAsia="Meiryo UI" w:hAnsi="Meiryo UI" w:hint="eastAsia"/>
        </w:rPr>
        <w:t>甲　東京都文京区本駒込二丁目28番8号</w:t>
      </w:r>
    </w:p>
    <w:p w14:paraId="75AA5831" w14:textId="77777777" w:rsidR="004E3F7A" w:rsidRPr="00C94DF4" w:rsidRDefault="004E3F7A" w:rsidP="004E3F7A">
      <w:pPr>
        <w:pStyle w:val="22"/>
        <w:ind w:leftChars="1700" w:left="3570" w:firstLineChars="100" w:firstLine="210"/>
        <w:jc w:val="left"/>
        <w:rPr>
          <w:rFonts w:ascii="Meiryo UI" w:eastAsia="Meiryo UI" w:hAnsi="Meiryo UI"/>
        </w:rPr>
      </w:pPr>
      <w:r w:rsidRPr="00C94DF4">
        <w:rPr>
          <w:rFonts w:ascii="Meiryo UI" w:eastAsia="Meiryo UI" w:hAnsi="Meiryo UI" w:hint="eastAsia"/>
        </w:rPr>
        <w:t xml:space="preserve">　　独立行政法人情報処理推進機構</w:t>
      </w:r>
    </w:p>
    <w:p w14:paraId="2306546D" w14:textId="77777777" w:rsidR="004E3F7A" w:rsidRPr="00C94DF4" w:rsidRDefault="004E3F7A" w:rsidP="004E3F7A">
      <w:pPr>
        <w:pStyle w:val="22"/>
        <w:ind w:leftChars="1700" w:left="3570" w:firstLineChars="100" w:firstLine="210"/>
        <w:jc w:val="left"/>
        <w:rPr>
          <w:rFonts w:ascii="Meiryo UI" w:eastAsia="Meiryo UI" w:hAnsi="Meiryo UI"/>
        </w:rPr>
      </w:pPr>
      <w:r w:rsidRPr="00C94DF4">
        <w:rPr>
          <w:rFonts w:ascii="Meiryo UI" w:eastAsia="Meiryo UI" w:hAnsi="Meiryo UI" w:hint="eastAsia"/>
        </w:rPr>
        <w:t xml:space="preserve">　　理事長　齊藤　裕</w:t>
      </w:r>
    </w:p>
    <w:p w14:paraId="44E1A08E" w14:textId="77777777" w:rsidR="004E3F7A" w:rsidRPr="00C94DF4" w:rsidRDefault="004E3F7A" w:rsidP="004E3F7A">
      <w:pPr>
        <w:pStyle w:val="22"/>
        <w:ind w:leftChars="1700" w:left="3570" w:firstLineChars="100" w:firstLine="210"/>
        <w:jc w:val="left"/>
        <w:rPr>
          <w:rFonts w:ascii="Meiryo UI" w:eastAsia="Meiryo UI" w:hAnsi="Meiryo UI"/>
        </w:rPr>
      </w:pPr>
    </w:p>
    <w:p w14:paraId="1ED941F4" w14:textId="77777777" w:rsidR="004E3F7A" w:rsidRPr="00C94DF4" w:rsidRDefault="004E3F7A" w:rsidP="004E3F7A">
      <w:pPr>
        <w:pStyle w:val="22"/>
        <w:ind w:leftChars="1700" w:left="3570" w:firstLineChars="100" w:firstLine="210"/>
        <w:jc w:val="left"/>
        <w:rPr>
          <w:rFonts w:ascii="Meiryo UI" w:eastAsia="Meiryo UI" w:hAnsi="Meiryo UI"/>
        </w:rPr>
      </w:pPr>
    </w:p>
    <w:p w14:paraId="0FC3E35E" w14:textId="77777777" w:rsidR="004E3F7A" w:rsidRPr="00C94DF4" w:rsidRDefault="004E3F7A" w:rsidP="004E3F7A">
      <w:pPr>
        <w:pStyle w:val="22"/>
        <w:ind w:leftChars="1700" w:left="3570" w:firstLineChars="100" w:firstLine="210"/>
        <w:jc w:val="left"/>
        <w:rPr>
          <w:rFonts w:ascii="Meiryo UI" w:eastAsia="Meiryo UI" w:hAnsi="Meiryo UI"/>
        </w:rPr>
      </w:pPr>
    </w:p>
    <w:p w14:paraId="68F649B0" w14:textId="77777777" w:rsidR="004E3F7A" w:rsidRPr="00C94DF4" w:rsidRDefault="004E3F7A" w:rsidP="004E3F7A">
      <w:pPr>
        <w:pStyle w:val="22"/>
        <w:ind w:leftChars="1700" w:left="3570" w:firstLineChars="100" w:firstLine="210"/>
        <w:jc w:val="left"/>
        <w:rPr>
          <w:rFonts w:ascii="Meiryo UI" w:eastAsia="Meiryo UI" w:hAnsi="Meiryo UI"/>
        </w:rPr>
      </w:pPr>
      <w:r w:rsidRPr="00C94DF4">
        <w:rPr>
          <w:rFonts w:ascii="Meiryo UI" w:eastAsia="Meiryo UI" w:hAnsi="Meiryo UI" w:hint="eastAsia"/>
        </w:rPr>
        <w:t>乙　○○県○○市○○町○丁目○番○○号</w:t>
      </w:r>
    </w:p>
    <w:p w14:paraId="4B75DC26" w14:textId="77777777" w:rsidR="004E3F7A" w:rsidRPr="00C94DF4" w:rsidRDefault="004E3F7A" w:rsidP="004E3F7A">
      <w:pPr>
        <w:pStyle w:val="22"/>
        <w:ind w:leftChars="1700" w:left="3570" w:firstLineChars="100" w:firstLine="210"/>
        <w:jc w:val="left"/>
        <w:rPr>
          <w:rFonts w:ascii="Meiryo UI" w:eastAsia="Meiryo UI" w:hAnsi="Meiryo UI"/>
        </w:rPr>
      </w:pPr>
      <w:r w:rsidRPr="00C94DF4">
        <w:rPr>
          <w:rFonts w:ascii="Meiryo UI" w:eastAsia="Meiryo UI" w:hAnsi="Meiryo UI" w:hint="eastAsia"/>
        </w:rPr>
        <w:t xml:space="preserve">　　　株式会社○○○○○○○</w:t>
      </w:r>
    </w:p>
    <w:p w14:paraId="038B7746" w14:textId="77777777" w:rsidR="004E3F7A" w:rsidRDefault="004E3F7A" w:rsidP="004E3F7A">
      <w:pPr>
        <w:pStyle w:val="22"/>
        <w:ind w:leftChars="1700" w:left="3570" w:firstLineChars="100" w:firstLine="210"/>
        <w:jc w:val="left"/>
        <w:rPr>
          <w:rFonts w:ascii="Meiryo UI" w:eastAsia="Meiryo UI" w:hAnsi="Meiryo UI"/>
        </w:rPr>
      </w:pPr>
      <w:r w:rsidRPr="00C94DF4">
        <w:rPr>
          <w:rFonts w:ascii="Meiryo UI" w:eastAsia="Meiryo UI" w:hAnsi="Meiryo UI" w:hint="eastAsia"/>
        </w:rPr>
        <w:t xml:space="preserve">　　　代表取締役　○○　○○</w:t>
      </w:r>
    </w:p>
    <w:p w14:paraId="186B6743" w14:textId="77777777" w:rsidR="004E3F7A" w:rsidRPr="00C94DF4" w:rsidRDefault="004E3F7A" w:rsidP="004E3F7A">
      <w:pPr>
        <w:pStyle w:val="22"/>
        <w:ind w:leftChars="1700" w:left="3570" w:firstLineChars="100" w:firstLine="210"/>
        <w:jc w:val="left"/>
        <w:rPr>
          <w:rFonts w:ascii="Meiryo UI" w:eastAsia="Meiryo UI" w:hAnsi="Meiryo UI"/>
        </w:rPr>
      </w:pPr>
    </w:p>
    <w:p w14:paraId="6B653CF8" w14:textId="77777777" w:rsidR="004E3F7A" w:rsidRPr="00AB67B6" w:rsidRDefault="004E3F7A" w:rsidP="004E3F7A">
      <w:pPr>
        <w:pStyle w:val="2"/>
        <w:rPr>
          <w:rFonts w:ascii="Meiryo UI" w:eastAsia="Meiryo UI" w:hAnsi="Meiryo UI"/>
        </w:rPr>
      </w:pPr>
      <w:r w:rsidRPr="00C94DF4">
        <w:rPr>
          <w:rFonts w:ascii="Meiryo UI" w:eastAsia="Meiryo UI" w:hAnsi="Meiryo UI"/>
        </w:rPr>
        <w:br w:type="page"/>
      </w:r>
    </w:p>
    <w:p w14:paraId="25E0E8D0" w14:textId="77777777" w:rsidR="004E3F7A" w:rsidRPr="00804969" w:rsidRDefault="004E3F7A" w:rsidP="004E3F7A">
      <w:pPr>
        <w:pStyle w:val="2"/>
        <w:rPr>
          <w:rFonts w:ascii="Meiryo UI" w:eastAsia="Meiryo UI" w:hAnsi="Meiryo UI"/>
        </w:rPr>
      </w:pPr>
      <w:bookmarkStart w:id="15" w:name="_Toc167382963"/>
      <w:r w:rsidRPr="00804969">
        <w:rPr>
          <w:rFonts w:ascii="Meiryo UI" w:eastAsia="Meiryo UI" w:hAnsi="Meiryo UI" w:hint="eastAsia"/>
        </w:rPr>
        <w:lastRenderedPageBreak/>
        <w:t>（別</w:t>
      </w:r>
      <w:r>
        <w:rPr>
          <w:rFonts w:ascii="Meiryo UI" w:eastAsia="Meiryo UI" w:hAnsi="Meiryo UI" w:hint="eastAsia"/>
        </w:rPr>
        <w:t xml:space="preserve">　</w:t>
      </w:r>
      <w:r w:rsidRPr="00804969">
        <w:rPr>
          <w:rFonts w:ascii="Meiryo UI" w:eastAsia="Meiryo UI" w:hAnsi="Meiryo UI" w:hint="eastAsia"/>
        </w:rPr>
        <w:t>添）</w:t>
      </w:r>
      <w:bookmarkEnd w:id="15"/>
    </w:p>
    <w:p w14:paraId="40502AA3" w14:textId="77777777" w:rsidR="004E3F7A" w:rsidRPr="008168A1" w:rsidRDefault="004E3F7A" w:rsidP="004E3F7A">
      <w:pPr>
        <w:pStyle w:val="2"/>
        <w:jc w:val="center"/>
        <w:rPr>
          <w:rFonts w:ascii="Meiryo UI" w:eastAsia="Meiryo UI" w:hAnsi="Meiryo UI"/>
        </w:rPr>
      </w:pPr>
      <w:bookmarkStart w:id="16" w:name="_Toc167382964"/>
      <w:r w:rsidRPr="008168A1">
        <w:rPr>
          <w:rFonts w:ascii="Meiryo UI" w:eastAsia="Meiryo UI" w:hAnsi="Meiryo UI" w:hint="eastAsia"/>
        </w:rPr>
        <w:t>個人情報の取扱いに関する特則</w:t>
      </w:r>
      <w:bookmarkEnd w:id="16"/>
    </w:p>
    <w:p w14:paraId="5E807618" w14:textId="77777777" w:rsidR="004E3F7A" w:rsidRPr="00804969" w:rsidRDefault="004E3F7A" w:rsidP="004E3F7A">
      <w:pPr>
        <w:widowControl/>
        <w:jc w:val="left"/>
        <w:rPr>
          <w:rFonts w:ascii="Meiryo UI" w:eastAsia="Meiryo UI" w:hAnsi="Meiryo UI"/>
        </w:rPr>
      </w:pPr>
    </w:p>
    <w:p w14:paraId="013F707B"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（定義）</w:t>
      </w:r>
    </w:p>
    <w:p w14:paraId="79CAD886"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5E19592" w14:textId="77777777" w:rsidR="004E3F7A" w:rsidRPr="00804969" w:rsidRDefault="004E3F7A" w:rsidP="004E3F7A">
      <w:pPr>
        <w:widowControl/>
        <w:jc w:val="left"/>
        <w:rPr>
          <w:rFonts w:ascii="Meiryo UI" w:eastAsia="Meiryo UI" w:hAnsi="Meiryo UI"/>
        </w:rPr>
      </w:pPr>
    </w:p>
    <w:p w14:paraId="6A340862"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（責任者の選任）</w:t>
      </w:r>
    </w:p>
    <w:p w14:paraId="69328BAA"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第2条　乙は、個人情報を取扱う場合において、個人情報の責任者を選任して甲に届け出る。</w:t>
      </w:r>
    </w:p>
    <w:p w14:paraId="5324E075"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2　乙は、第1項により選任された責任者に変更がある場合は、直ちに甲に届け出る。</w:t>
      </w:r>
    </w:p>
    <w:p w14:paraId="48C3D154" w14:textId="77777777" w:rsidR="004E3F7A" w:rsidRPr="00804969" w:rsidRDefault="004E3F7A" w:rsidP="004E3F7A">
      <w:pPr>
        <w:widowControl/>
        <w:jc w:val="left"/>
        <w:rPr>
          <w:rFonts w:ascii="Meiryo UI" w:eastAsia="Meiryo UI" w:hAnsi="Meiryo UI"/>
        </w:rPr>
      </w:pPr>
    </w:p>
    <w:p w14:paraId="1B4261C7"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（個人情報の収集）</w:t>
      </w:r>
    </w:p>
    <w:p w14:paraId="5CADD619"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第3条　乙は、業務遂行のため自ら個人情報を収集するときは、「個人情報の保護に関する法律」その他の法令に従い、適切且つ公正な手段により収集するものとする。</w:t>
      </w:r>
    </w:p>
    <w:p w14:paraId="13FB6FE0" w14:textId="77777777" w:rsidR="004E3F7A" w:rsidRPr="00804969" w:rsidRDefault="004E3F7A" w:rsidP="004E3F7A">
      <w:pPr>
        <w:widowControl/>
        <w:jc w:val="left"/>
        <w:rPr>
          <w:rFonts w:ascii="Meiryo UI" w:eastAsia="Meiryo UI" w:hAnsi="Meiryo UI"/>
        </w:rPr>
      </w:pPr>
    </w:p>
    <w:p w14:paraId="2FFFA258"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（開示・提供の禁止）</w:t>
      </w:r>
    </w:p>
    <w:p w14:paraId="7D03C5C2"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4C6A1BC"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2　乙は、業務に従事する従業員以外の者に、個人情報を取り扱わせてはならない。</w:t>
      </w:r>
    </w:p>
    <w:p w14:paraId="23375F52"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E50A535" w14:textId="77777777" w:rsidR="004E3F7A" w:rsidRPr="00804969" w:rsidRDefault="004E3F7A" w:rsidP="004E3F7A">
      <w:pPr>
        <w:widowControl/>
        <w:jc w:val="left"/>
        <w:rPr>
          <w:rFonts w:ascii="Meiryo UI" w:eastAsia="Meiryo UI" w:hAnsi="Meiryo UI"/>
        </w:rPr>
      </w:pPr>
    </w:p>
    <w:p w14:paraId="16DEA29F"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（目的外使用の禁止）</w:t>
      </w:r>
    </w:p>
    <w:p w14:paraId="7611625C"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第5条　乙は､個人情報を業務遂行以外のいかなる目的にも使用してはならない。</w:t>
      </w:r>
    </w:p>
    <w:p w14:paraId="13F750E5" w14:textId="77777777" w:rsidR="004E3F7A" w:rsidRPr="00804969" w:rsidRDefault="004E3F7A" w:rsidP="004E3F7A">
      <w:pPr>
        <w:widowControl/>
        <w:jc w:val="left"/>
        <w:rPr>
          <w:rFonts w:ascii="Meiryo UI" w:eastAsia="Meiryo UI" w:hAnsi="Meiryo UI"/>
        </w:rPr>
      </w:pPr>
    </w:p>
    <w:p w14:paraId="11E72335"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（複写等の制限）</w:t>
      </w:r>
    </w:p>
    <w:p w14:paraId="6B3E5CB4"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第6条　乙は､甲の事前の書面による承諾を得ることなしに、個人情報を複写又は複製してはならない。ただし、業務遂行上必要最小限の範囲で行う複写又は複製については、この限りではない。</w:t>
      </w:r>
    </w:p>
    <w:p w14:paraId="527744EC" w14:textId="77777777" w:rsidR="004E3F7A" w:rsidRPr="00804969" w:rsidRDefault="004E3F7A" w:rsidP="004E3F7A">
      <w:pPr>
        <w:widowControl/>
        <w:jc w:val="left"/>
        <w:rPr>
          <w:rFonts w:ascii="Meiryo UI" w:eastAsia="Meiryo UI" w:hAnsi="Meiryo UI"/>
        </w:rPr>
      </w:pPr>
    </w:p>
    <w:p w14:paraId="449C025A"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（個人情報の管理）</w:t>
      </w:r>
    </w:p>
    <w:p w14:paraId="301310C3"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676C90D"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2　乙は、前項に従って講じた措置を、遅滞なく甲に書面で報告するものとする。これを変更した場合も同様とする。</w:t>
      </w:r>
    </w:p>
    <w:p w14:paraId="760BEB1C"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3　甲は、乙に事前に通知の上乙の事業所に立入り、乙における個人情報の管理状況を調査することができる。</w:t>
      </w:r>
    </w:p>
    <w:p w14:paraId="424786E2"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4　前三項に関して甲が別途に管理方法を指示するときは、乙は、これに従わなければならない。</w:t>
      </w:r>
    </w:p>
    <w:p w14:paraId="4D0E73BA"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lastRenderedPageBreak/>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E7A886D" w14:textId="77777777" w:rsidR="004E3F7A" w:rsidRPr="00804969" w:rsidRDefault="004E3F7A" w:rsidP="004E3F7A">
      <w:pPr>
        <w:widowControl/>
        <w:jc w:val="left"/>
        <w:rPr>
          <w:rFonts w:ascii="Meiryo UI" w:eastAsia="Meiryo UI" w:hAnsi="Meiryo UI"/>
        </w:rPr>
      </w:pPr>
    </w:p>
    <w:p w14:paraId="7DD09FFA"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（返還等）</w:t>
      </w:r>
    </w:p>
    <w:p w14:paraId="4796269E"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6544B58"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2　乙は、甲の指示により個人情報が含まれる物件を廃棄するときは、個人情報が判別できないよう必要な処置を施した上で廃棄しなければならない。</w:t>
      </w:r>
    </w:p>
    <w:p w14:paraId="4ADB67E7" w14:textId="77777777" w:rsidR="004E3F7A" w:rsidRPr="00804969" w:rsidRDefault="004E3F7A" w:rsidP="004E3F7A">
      <w:pPr>
        <w:widowControl/>
        <w:jc w:val="left"/>
        <w:rPr>
          <w:rFonts w:ascii="Meiryo UI" w:eastAsia="Meiryo UI" w:hAnsi="Meiryo UI"/>
        </w:rPr>
      </w:pPr>
    </w:p>
    <w:p w14:paraId="5E2DE933"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（記録）</w:t>
      </w:r>
    </w:p>
    <w:p w14:paraId="22583307"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第9条　乙は、個人情報の受領、管理、使用、訂正、追加、削除、開示、提供、複製、返還、消去及び廃棄についての記録を作成し、甲から要求があった場合は、当該記録を提出し、必要な報告を行うものとする。</w:t>
      </w:r>
    </w:p>
    <w:p w14:paraId="2CAA63CB"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2　乙は、前項の記録を業務の終了後5年間保存しなければならない。</w:t>
      </w:r>
    </w:p>
    <w:p w14:paraId="1FC32AD4" w14:textId="77777777" w:rsidR="004E3F7A" w:rsidRPr="00804969" w:rsidRDefault="004E3F7A" w:rsidP="004E3F7A">
      <w:pPr>
        <w:widowControl/>
        <w:jc w:val="left"/>
        <w:rPr>
          <w:rFonts w:ascii="Meiryo UI" w:eastAsia="Meiryo UI" w:hAnsi="Meiryo UI"/>
        </w:rPr>
      </w:pPr>
    </w:p>
    <w:p w14:paraId="1D4ED6D1"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（再請負）</w:t>
      </w:r>
    </w:p>
    <w:p w14:paraId="7493D48F"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64E5A79"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2　前項の場合といえども、再請負先の行為を乙の行為とみなし、乙は、本特則に基づき乙が負担する義務を免れない。</w:t>
      </w:r>
    </w:p>
    <w:p w14:paraId="66F1BCC8" w14:textId="77777777" w:rsidR="004E3F7A" w:rsidRPr="00804969" w:rsidRDefault="004E3F7A" w:rsidP="004E3F7A">
      <w:pPr>
        <w:widowControl/>
        <w:jc w:val="left"/>
        <w:rPr>
          <w:rFonts w:ascii="Meiryo UI" w:eastAsia="Meiryo UI" w:hAnsi="Meiryo UI"/>
        </w:rPr>
      </w:pPr>
    </w:p>
    <w:p w14:paraId="62E422EA"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（事故）</w:t>
      </w:r>
    </w:p>
    <w:p w14:paraId="651C582D"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B6FA924"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B8880B" w14:textId="77777777" w:rsidR="004E3F7A" w:rsidRPr="00804969" w:rsidRDefault="004E3F7A" w:rsidP="004E3F7A">
      <w:pPr>
        <w:widowControl/>
        <w:jc w:val="left"/>
        <w:rPr>
          <w:rFonts w:ascii="Meiryo UI" w:eastAsia="Meiryo UI" w:hAnsi="Meiryo UI"/>
        </w:rPr>
      </w:pPr>
      <w:r w:rsidRPr="00804969">
        <w:rPr>
          <w:rFonts w:ascii="Meiryo UI" w:eastAsia="Meiryo UI" w:hAnsi="Meiryo UI" w:hint="eastAsia"/>
        </w:rPr>
        <w:t>3　第1項の事故が乙の本特則の違反に起因する場合は、本契約が解除される場合を除き、乙は、前二項のほか、当該事故の善後策として必要な措置について、甲の別途の指示に従うものとする。</w:t>
      </w:r>
    </w:p>
    <w:p w14:paraId="2347F027" w14:textId="77777777" w:rsidR="004E3F7A" w:rsidRPr="00804969" w:rsidRDefault="004E3F7A" w:rsidP="004E3F7A">
      <w:pPr>
        <w:widowControl/>
        <w:jc w:val="left"/>
        <w:rPr>
          <w:rFonts w:ascii="Meiryo UI" w:eastAsia="Meiryo UI" w:hAnsi="Meiryo UI"/>
        </w:rPr>
      </w:pPr>
    </w:p>
    <w:p w14:paraId="5686A4A3" w14:textId="0C2F58FF" w:rsidR="00F96896" w:rsidRPr="004E3F7A" w:rsidRDefault="004E3F7A" w:rsidP="004E3F7A">
      <w:pPr>
        <w:widowControl/>
        <w:ind w:right="210"/>
        <w:jc w:val="right"/>
        <w:rPr>
          <w:rFonts w:ascii="Meiryo UI" w:eastAsia="Meiryo UI" w:hAnsi="Meiryo UI"/>
        </w:rPr>
      </w:pPr>
      <w:r>
        <w:rPr>
          <w:rFonts w:ascii="Meiryo UI" w:eastAsia="Meiryo UI" w:hAnsi="Meiryo UI" w:hint="eastAsia"/>
        </w:rPr>
        <w:t>以上</w:t>
      </w:r>
    </w:p>
    <w:sectPr w:rsidR="00F96896" w:rsidRPr="004E3F7A" w:rsidSect="004E3F7A">
      <w:type w:val="continuous"/>
      <w:pgSz w:w="11906" w:h="16838" w:code="9"/>
      <w:pgMar w:top="1134" w:right="1077" w:bottom="1134" w:left="1077" w:header="851" w:footer="992" w:gutter="0"/>
      <w:pgNumType w:start="1"/>
      <w:cols w:space="425"/>
      <w:docGrid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2FD" w14:textId="77777777" w:rsidR="00803574" w:rsidRDefault="00803574">
      <w:r>
        <w:separator/>
      </w:r>
    </w:p>
  </w:endnote>
  <w:endnote w:type="continuationSeparator" w:id="0">
    <w:p w14:paraId="1ADB0C9E" w14:textId="77777777" w:rsidR="00803574" w:rsidRDefault="0080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IPAex明朝">
    <w:panose1 w:val="02020400000000000000"/>
    <w:charset w:val="80"/>
    <w:family w:val="roma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803574" w:rsidRDefault="00803574">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958217"/>
      <w:docPartObj>
        <w:docPartGallery w:val="Page Numbers (Bottom of Page)"/>
        <w:docPartUnique/>
      </w:docPartObj>
    </w:sdtPr>
    <w:sdtEndPr/>
    <w:sdtContent>
      <w:p w14:paraId="25543CE6" w14:textId="7DCB3312" w:rsidR="00D31F13" w:rsidRDefault="00197F35" w:rsidP="00197F35">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56E" w14:textId="77777777" w:rsidR="00803574" w:rsidRDefault="00803574">
      <w:r>
        <w:separator/>
      </w:r>
    </w:p>
  </w:footnote>
  <w:footnote w:type="continuationSeparator" w:id="0">
    <w:p w14:paraId="4AE66F9C" w14:textId="77777777" w:rsidR="00803574" w:rsidRDefault="0080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803574" w:rsidRDefault="00803574">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803574" w:rsidRDefault="00803574">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5F13" w14:textId="77777777" w:rsidR="00D31F13" w:rsidRDefault="00D31F13">
    <w:pPr>
      <w:pStyle w:val="a7"/>
      <w:tabs>
        <w:tab w:val="clear" w:pos="8504"/>
      </w:tabs>
      <w:ind w:rightChars="-236" w:right="-496"/>
      <w:rPr>
        <w:rFonts w:ascii="ＭＳ ゴシック" w:eastAsia="ＭＳ ゴシック" w:hAnsi="ＭＳ ゴシック"/>
        <w:szCs w:val="21"/>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D58" w14:textId="77777777" w:rsidR="00D31F13" w:rsidRPr="0013112F" w:rsidRDefault="00D31F13">
    <w:pPr>
      <w:pStyle w:val="a7"/>
      <w:rPr>
        <w:bdr w:val="single" w:sz="4" w:space="0" w:color="auto"/>
      </w:rPr>
    </w:pPr>
    <w:r w:rsidRPr="0013112F">
      <w:rPr>
        <w:rFonts w:hint="eastAsia"/>
        <w:bdr w:val="single" w:sz="4" w:space="0" w:color="auto"/>
      </w:rPr>
      <w:t>関係者限り</w:t>
    </w:r>
  </w:p>
  <w:p w14:paraId="7DE7BCBC" w14:textId="77777777" w:rsidR="00D31F13" w:rsidRDefault="00D31F13">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E9183A"/>
    <w:multiLevelType w:val="hybridMultilevel"/>
    <w:tmpl w:val="585423AC"/>
    <w:lvl w:ilvl="0" w:tplc="E3C0CE1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36C4E5E"/>
    <w:multiLevelType w:val="hybridMultilevel"/>
    <w:tmpl w:val="5350A8FA"/>
    <w:lvl w:ilvl="0" w:tplc="177A22C2">
      <w:start w:val="1"/>
      <w:numFmt w:val="decimalEnclosedCircle"/>
      <w:lvlText w:val="%1"/>
      <w:lvlJc w:val="left"/>
      <w:pPr>
        <w:ind w:left="420" w:hanging="420"/>
      </w:p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5"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74FD"/>
    <w:multiLevelType w:val="hybridMultilevel"/>
    <w:tmpl w:val="26E4869E"/>
    <w:lvl w:ilvl="0" w:tplc="04090011">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A36D21"/>
    <w:multiLevelType w:val="hybridMultilevel"/>
    <w:tmpl w:val="32F65296"/>
    <w:lvl w:ilvl="0" w:tplc="2B6064B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5CC346F"/>
    <w:multiLevelType w:val="hybridMultilevel"/>
    <w:tmpl w:val="8C8E99A8"/>
    <w:lvl w:ilvl="0" w:tplc="E3C0CE12">
      <w:start w:val="1"/>
      <w:numFmt w:val="decimal"/>
      <w:lvlText w:val="(%1)"/>
      <w:lvlJc w:val="left"/>
      <w:pPr>
        <w:ind w:left="420" w:hanging="420"/>
      </w:pPr>
      <w:rPr>
        <w:rFonts w:hint="eastAsia"/>
      </w:rPr>
    </w:lvl>
    <w:lvl w:ilvl="1" w:tplc="9AD41EDA">
      <w:start w:val="1"/>
      <w:numFmt w:val="decimal"/>
      <w:lvlText w:val="(%2)"/>
      <w:lvlJc w:val="left"/>
      <w:pPr>
        <w:ind w:left="1280" w:hanging="440"/>
      </w:pPr>
      <w:rPr>
        <w:rFonts w:hint="eastAsia"/>
      </w:rPr>
    </w:lvl>
    <w:lvl w:ilvl="2" w:tplc="B39CEA7C">
      <w:start w:val="1"/>
      <w:numFmt w:val="decimalEnclosedCircle"/>
      <w:lvlText w:val="%3"/>
      <w:lvlJc w:val="left"/>
      <w:pPr>
        <w:ind w:left="1260" w:hanging="420"/>
      </w:pPr>
    </w:lvl>
    <w:lvl w:ilvl="3" w:tplc="28E66F42">
      <w:start w:val="1"/>
      <w:numFmt w:val="decimal"/>
      <w:lvlText w:val="%4."/>
      <w:lvlJc w:val="left"/>
      <w:pPr>
        <w:ind w:left="1680" w:hanging="420"/>
      </w:pPr>
    </w:lvl>
    <w:lvl w:ilvl="4" w:tplc="9B56CCBE" w:tentative="1">
      <w:start w:val="1"/>
      <w:numFmt w:val="aiueoFullWidth"/>
      <w:lvlText w:val="(%5)"/>
      <w:lvlJc w:val="left"/>
      <w:pPr>
        <w:ind w:left="2100" w:hanging="420"/>
      </w:pPr>
    </w:lvl>
    <w:lvl w:ilvl="5" w:tplc="0D2E02B2" w:tentative="1">
      <w:start w:val="1"/>
      <w:numFmt w:val="decimalEnclosedCircle"/>
      <w:lvlText w:val="%6"/>
      <w:lvlJc w:val="left"/>
      <w:pPr>
        <w:ind w:left="2520" w:hanging="420"/>
      </w:pPr>
    </w:lvl>
    <w:lvl w:ilvl="6" w:tplc="A7B8A73A" w:tentative="1">
      <w:start w:val="1"/>
      <w:numFmt w:val="decimal"/>
      <w:lvlText w:val="%7."/>
      <w:lvlJc w:val="left"/>
      <w:pPr>
        <w:ind w:left="2940" w:hanging="420"/>
      </w:pPr>
    </w:lvl>
    <w:lvl w:ilvl="7" w:tplc="F132CE2A" w:tentative="1">
      <w:start w:val="1"/>
      <w:numFmt w:val="aiueoFullWidth"/>
      <w:lvlText w:val="(%8)"/>
      <w:lvlJc w:val="left"/>
      <w:pPr>
        <w:ind w:left="3360" w:hanging="420"/>
      </w:pPr>
    </w:lvl>
    <w:lvl w:ilvl="8" w:tplc="C3B0F166" w:tentative="1">
      <w:start w:val="1"/>
      <w:numFmt w:val="decimalEnclosedCircle"/>
      <w:lvlText w:val="%9"/>
      <w:lvlJc w:val="left"/>
      <w:pPr>
        <w:ind w:left="3780" w:hanging="420"/>
      </w:pPr>
    </w:lvl>
  </w:abstractNum>
  <w:abstractNum w:abstractNumId="9"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1" w15:restartNumberingAfterBreak="0">
    <w:nsid w:val="31A248E3"/>
    <w:multiLevelType w:val="hybridMultilevel"/>
    <w:tmpl w:val="11BE1D3E"/>
    <w:lvl w:ilvl="0" w:tplc="1BA87A40">
      <w:numFmt w:val="bullet"/>
      <w:lvlText w:val="※"/>
      <w:lvlJc w:val="left"/>
      <w:pPr>
        <w:ind w:left="360" w:hanging="360"/>
      </w:pPr>
      <w:rPr>
        <w:rFonts w:ascii="ＭＳ Ｐゴシック" w:eastAsia="ＭＳ Ｐゴシック" w:hAnsi="ＭＳ Ｐゴシック" w:cs="Times New Roman"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12" w15:restartNumberingAfterBreak="0">
    <w:nsid w:val="3328469A"/>
    <w:multiLevelType w:val="hybridMultilevel"/>
    <w:tmpl w:val="A01CBE38"/>
    <w:lvl w:ilvl="0" w:tplc="04090001">
      <w:start w:val="1"/>
      <w:numFmt w:val="bullet"/>
      <w:lvlText w:val=""/>
      <w:lvlJc w:val="left"/>
      <w:pPr>
        <w:ind w:left="1070" w:hanging="440"/>
      </w:pPr>
      <w:rPr>
        <w:rFonts w:ascii="Wingdings" w:hAnsi="Wingdings" w:hint="default"/>
      </w:rPr>
    </w:lvl>
    <w:lvl w:ilvl="1" w:tplc="0409000B">
      <w:start w:val="1"/>
      <w:numFmt w:val="bullet"/>
      <w:lvlText w:val=""/>
      <w:lvlJc w:val="left"/>
      <w:pPr>
        <w:ind w:left="1510" w:hanging="440"/>
      </w:pPr>
      <w:rPr>
        <w:rFonts w:ascii="Wingdings" w:hAnsi="Wingdings" w:hint="default"/>
      </w:rPr>
    </w:lvl>
    <w:lvl w:ilvl="2" w:tplc="0409000D">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3" w15:restartNumberingAfterBreak="0">
    <w:nsid w:val="33452AD0"/>
    <w:multiLevelType w:val="hybridMultilevel"/>
    <w:tmpl w:val="4C9ED8D2"/>
    <w:lvl w:ilvl="0" w:tplc="3710F218">
      <w:start w:val="1"/>
      <w:numFmt w:val="decimal"/>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0A1C32"/>
    <w:multiLevelType w:val="hybridMultilevel"/>
    <w:tmpl w:val="9E4A28C6"/>
    <w:lvl w:ilvl="0" w:tplc="04090011">
      <w:start w:val="1"/>
      <w:numFmt w:val="decimalEnclosedCircle"/>
      <w:lvlText w:val="%1"/>
      <w:lvlJc w:val="left"/>
      <w:pPr>
        <w:ind w:left="1070" w:hanging="440"/>
      </w:pPr>
      <w:rPr>
        <w:rFonts w:hint="default"/>
      </w:rPr>
    </w:lvl>
    <w:lvl w:ilvl="1" w:tplc="FFFFFFFF" w:tentative="1">
      <w:start w:val="1"/>
      <w:numFmt w:val="bullet"/>
      <w:lvlText w:val=""/>
      <w:lvlJc w:val="left"/>
      <w:pPr>
        <w:ind w:left="1510" w:hanging="440"/>
      </w:pPr>
      <w:rPr>
        <w:rFonts w:ascii="Wingdings" w:hAnsi="Wingdings" w:hint="default"/>
      </w:rPr>
    </w:lvl>
    <w:lvl w:ilvl="2" w:tplc="FFFFFFFF" w:tentative="1">
      <w:start w:val="1"/>
      <w:numFmt w:val="bullet"/>
      <w:lvlText w:val=""/>
      <w:lvlJc w:val="left"/>
      <w:pPr>
        <w:ind w:left="1950" w:hanging="440"/>
      </w:pPr>
      <w:rPr>
        <w:rFonts w:ascii="Wingdings" w:hAnsi="Wingdings" w:hint="default"/>
      </w:rPr>
    </w:lvl>
    <w:lvl w:ilvl="3" w:tplc="FFFFFFFF" w:tentative="1">
      <w:start w:val="1"/>
      <w:numFmt w:val="bullet"/>
      <w:lvlText w:val=""/>
      <w:lvlJc w:val="left"/>
      <w:pPr>
        <w:ind w:left="2390" w:hanging="440"/>
      </w:pPr>
      <w:rPr>
        <w:rFonts w:ascii="Wingdings" w:hAnsi="Wingdings" w:hint="default"/>
      </w:rPr>
    </w:lvl>
    <w:lvl w:ilvl="4" w:tplc="FFFFFFFF" w:tentative="1">
      <w:start w:val="1"/>
      <w:numFmt w:val="bullet"/>
      <w:lvlText w:val=""/>
      <w:lvlJc w:val="left"/>
      <w:pPr>
        <w:ind w:left="2830" w:hanging="440"/>
      </w:pPr>
      <w:rPr>
        <w:rFonts w:ascii="Wingdings" w:hAnsi="Wingdings" w:hint="default"/>
      </w:rPr>
    </w:lvl>
    <w:lvl w:ilvl="5" w:tplc="FFFFFFFF" w:tentative="1">
      <w:start w:val="1"/>
      <w:numFmt w:val="bullet"/>
      <w:lvlText w:val=""/>
      <w:lvlJc w:val="left"/>
      <w:pPr>
        <w:ind w:left="3270" w:hanging="440"/>
      </w:pPr>
      <w:rPr>
        <w:rFonts w:ascii="Wingdings" w:hAnsi="Wingdings" w:hint="default"/>
      </w:rPr>
    </w:lvl>
    <w:lvl w:ilvl="6" w:tplc="FFFFFFFF" w:tentative="1">
      <w:start w:val="1"/>
      <w:numFmt w:val="bullet"/>
      <w:lvlText w:val=""/>
      <w:lvlJc w:val="left"/>
      <w:pPr>
        <w:ind w:left="3710" w:hanging="440"/>
      </w:pPr>
      <w:rPr>
        <w:rFonts w:ascii="Wingdings" w:hAnsi="Wingdings" w:hint="default"/>
      </w:rPr>
    </w:lvl>
    <w:lvl w:ilvl="7" w:tplc="FFFFFFFF" w:tentative="1">
      <w:start w:val="1"/>
      <w:numFmt w:val="bullet"/>
      <w:lvlText w:val=""/>
      <w:lvlJc w:val="left"/>
      <w:pPr>
        <w:ind w:left="4150" w:hanging="440"/>
      </w:pPr>
      <w:rPr>
        <w:rFonts w:ascii="Wingdings" w:hAnsi="Wingdings" w:hint="default"/>
      </w:rPr>
    </w:lvl>
    <w:lvl w:ilvl="8" w:tplc="FFFFFFFF" w:tentative="1">
      <w:start w:val="1"/>
      <w:numFmt w:val="bullet"/>
      <w:lvlText w:val=""/>
      <w:lvlJc w:val="left"/>
      <w:pPr>
        <w:ind w:left="4590" w:hanging="440"/>
      </w:pPr>
      <w:rPr>
        <w:rFonts w:ascii="Wingdings" w:hAnsi="Wingdings" w:hint="default"/>
      </w:rPr>
    </w:lvl>
  </w:abstractNum>
  <w:abstractNum w:abstractNumId="15" w15:restartNumberingAfterBreak="0">
    <w:nsid w:val="4931226F"/>
    <w:multiLevelType w:val="hybridMultilevel"/>
    <w:tmpl w:val="06460FAC"/>
    <w:lvl w:ilvl="0" w:tplc="905A3DB0">
      <w:start w:val="2"/>
      <w:numFmt w:val="decimal"/>
      <w:lvlText w:val="(%1)"/>
      <w:lvlJc w:val="left"/>
      <w:pPr>
        <w:ind w:left="420" w:hanging="4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BA079D0"/>
    <w:multiLevelType w:val="hybridMultilevel"/>
    <w:tmpl w:val="E34EEAB6"/>
    <w:lvl w:ilvl="0" w:tplc="FEF8FDCA">
      <w:start w:val="1"/>
      <w:numFmt w:val="decimalEnclosedCircle"/>
      <w:lvlText w:val="%1"/>
      <w:lvlJc w:val="left"/>
      <w:pPr>
        <w:ind w:left="1129" w:hanging="420"/>
      </w:pPr>
      <w:rPr>
        <w:rFonts w:hint="eastAsia"/>
      </w:rPr>
    </w:lvl>
    <w:lvl w:ilvl="1" w:tplc="E158AEA6" w:tentative="1">
      <w:start w:val="1"/>
      <w:numFmt w:val="aiueoFullWidth"/>
      <w:lvlText w:val="(%2)"/>
      <w:lvlJc w:val="left"/>
      <w:pPr>
        <w:ind w:left="1549" w:hanging="420"/>
      </w:pPr>
    </w:lvl>
    <w:lvl w:ilvl="2" w:tplc="C860C2C6" w:tentative="1">
      <w:start w:val="1"/>
      <w:numFmt w:val="decimalEnclosedCircle"/>
      <w:lvlText w:val="%3"/>
      <w:lvlJc w:val="left"/>
      <w:pPr>
        <w:ind w:left="1969" w:hanging="420"/>
      </w:pPr>
    </w:lvl>
    <w:lvl w:ilvl="3" w:tplc="D6B6C3AE" w:tentative="1">
      <w:start w:val="1"/>
      <w:numFmt w:val="decimal"/>
      <w:lvlText w:val="%4."/>
      <w:lvlJc w:val="left"/>
      <w:pPr>
        <w:ind w:left="2389" w:hanging="420"/>
      </w:pPr>
    </w:lvl>
    <w:lvl w:ilvl="4" w:tplc="6A6E5546" w:tentative="1">
      <w:start w:val="1"/>
      <w:numFmt w:val="aiueoFullWidth"/>
      <w:lvlText w:val="(%5)"/>
      <w:lvlJc w:val="left"/>
      <w:pPr>
        <w:ind w:left="2809" w:hanging="420"/>
      </w:pPr>
    </w:lvl>
    <w:lvl w:ilvl="5" w:tplc="D598B042" w:tentative="1">
      <w:start w:val="1"/>
      <w:numFmt w:val="decimalEnclosedCircle"/>
      <w:lvlText w:val="%6"/>
      <w:lvlJc w:val="left"/>
      <w:pPr>
        <w:ind w:left="3229" w:hanging="420"/>
      </w:pPr>
    </w:lvl>
    <w:lvl w:ilvl="6" w:tplc="5178D004" w:tentative="1">
      <w:start w:val="1"/>
      <w:numFmt w:val="decimal"/>
      <w:lvlText w:val="%7."/>
      <w:lvlJc w:val="left"/>
      <w:pPr>
        <w:ind w:left="3649" w:hanging="420"/>
      </w:pPr>
    </w:lvl>
    <w:lvl w:ilvl="7" w:tplc="C7BC2EBA" w:tentative="1">
      <w:start w:val="1"/>
      <w:numFmt w:val="aiueoFullWidth"/>
      <w:lvlText w:val="(%8)"/>
      <w:lvlJc w:val="left"/>
      <w:pPr>
        <w:ind w:left="4069" w:hanging="420"/>
      </w:pPr>
    </w:lvl>
    <w:lvl w:ilvl="8" w:tplc="E3247878" w:tentative="1">
      <w:start w:val="1"/>
      <w:numFmt w:val="decimalEnclosedCircle"/>
      <w:lvlText w:val="%9"/>
      <w:lvlJc w:val="left"/>
      <w:pPr>
        <w:ind w:left="4489" w:hanging="420"/>
      </w:pPr>
    </w:lvl>
  </w:abstractNum>
  <w:abstractNum w:abstractNumId="17" w15:restartNumberingAfterBreak="0">
    <w:nsid w:val="522B78F6"/>
    <w:multiLevelType w:val="hybridMultilevel"/>
    <w:tmpl w:val="F086FE32"/>
    <w:lvl w:ilvl="0" w:tplc="58E6CE1A">
      <w:start w:val="2"/>
      <w:numFmt w:val="decimal"/>
      <w:lvlText w:val="(%1)"/>
      <w:lvlJc w:val="left"/>
      <w:pPr>
        <w:ind w:left="866" w:hanging="440"/>
      </w:pPr>
      <w:rPr>
        <w:rFonts w:hint="eastAsia"/>
      </w:rPr>
    </w:lvl>
    <w:lvl w:ilvl="1" w:tplc="04090011">
      <w:start w:val="1"/>
      <w:numFmt w:val="decimalEnclosedCircle"/>
      <w:lvlText w:val="%2"/>
      <w:lvlJc w:val="left"/>
      <w:pPr>
        <w:ind w:left="1008"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2362A3F"/>
    <w:multiLevelType w:val="hybridMultilevel"/>
    <w:tmpl w:val="C396F560"/>
    <w:lvl w:ilvl="0" w:tplc="5E2C2028">
      <w:start w:val="2"/>
      <w:numFmt w:val="decimal"/>
      <w:lvlText w:val="(%1)"/>
      <w:lvlJc w:val="left"/>
      <w:pPr>
        <w:ind w:left="1260" w:hanging="420"/>
      </w:pPr>
      <w:rPr>
        <w:rFonts w:hint="eastAsia"/>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301FAD"/>
    <w:multiLevelType w:val="hybridMultilevel"/>
    <w:tmpl w:val="DCB477DA"/>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0" w15:restartNumberingAfterBreak="0">
    <w:nsid w:val="5EB17F52"/>
    <w:multiLevelType w:val="hybridMultilevel"/>
    <w:tmpl w:val="8616743E"/>
    <w:lvl w:ilvl="0" w:tplc="7C6E2C3C">
      <w:start w:val="1"/>
      <w:numFmt w:val="decimal"/>
      <w:lvlText w:val="(%1)"/>
      <w:lvlJc w:val="left"/>
      <w:pPr>
        <w:ind w:left="630" w:hanging="420"/>
      </w:pPr>
    </w:lvl>
    <w:lvl w:ilvl="1" w:tplc="708E9136">
      <w:start w:val="1"/>
      <w:numFmt w:val="decimalEnclosedCircle"/>
      <w:lvlText w:val="%2"/>
      <w:lvlJc w:val="left"/>
      <w:pPr>
        <w:ind w:left="1050" w:hanging="420"/>
      </w:pPr>
      <w:rPr>
        <w:rFonts w:hint="eastAsia"/>
      </w:rPr>
    </w:lvl>
    <w:lvl w:ilvl="2" w:tplc="5D6EB96C">
      <w:start w:val="1"/>
      <w:numFmt w:val="decimalEnclosedCircle"/>
      <w:lvlText w:val="%3"/>
      <w:lvlJc w:val="left"/>
      <w:pPr>
        <w:ind w:left="1470" w:hanging="420"/>
      </w:pPr>
    </w:lvl>
    <w:lvl w:ilvl="3" w:tplc="FAEE0C58">
      <w:start w:val="1"/>
      <w:numFmt w:val="decimal"/>
      <w:lvlText w:val="%4."/>
      <w:lvlJc w:val="left"/>
      <w:pPr>
        <w:ind w:left="1890" w:hanging="420"/>
      </w:pPr>
    </w:lvl>
    <w:lvl w:ilvl="4" w:tplc="CC94FB9E">
      <w:start w:val="1"/>
      <w:numFmt w:val="aiueoFullWidth"/>
      <w:lvlText w:val="(%5)"/>
      <w:lvlJc w:val="left"/>
      <w:pPr>
        <w:ind w:left="2310" w:hanging="420"/>
      </w:pPr>
    </w:lvl>
    <w:lvl w:ilvl="5" w:tplc="A198B416">
      <w:start w:val="1"/>
      <w:numFmt w:val="decimalEnclosedCircle"/>
      <w:lvlText w:val="%6"/>
      <w:lvlJc w:val="left"/>
      <w:pPr>
        <w:ind w:left="2730" w:hanging="420"/>
      </w:pPr>
    </w:lvl>
    <w:lvl w:ilvl="6" w:tplc="44B68E30">
      <w:start w:val="1"/>
      <w:numFmt w:val="decimal"/>
      <w:lvlText w:val="%7."/>
      <w:lvlJc w:val="left"/>
      <w:pPr>
        <w:ind w:left="3150" w:hanging="420"/>
      </w:pPr>
    </w:lvl>
    <w:lvl w:ilvl="7" w:tplc="64B25EB4">
      <w:start w:val="1"/>
      <w:numFmt w:val="aiueoFullWidth"/>
      <w:lvlText w:val="(%8)"/>
      <w:lvlJc w:val="left"/>
      <w:pPr>
        <w:ind w:left="3570" w:hanging="420"/>
      </w:pPr>
    </w:lvl>
    <w:lvl w:ilvl="8" w:tplc="92A67C62">
      <w:start w:val="1"/>
      <w:numFmt w:val="decimalEnclosedCircle"/>
      <w:lvlText w:val="%9"/>
      <w:lvlJc w:val="left"/>
      <w:pPr>
        <w:ind w:left="3990" w:hanging="420"/>
      </w:pPr>
    </w:lvl>
  </w:abstractNum>
  <w:abstractNum w:abstractNumId="21" w15:restartNumberingAfterBreak="0">
    <w:nsid w:val="5F092B34"/>
    <w:multiLevelType w:val="hybridMultilevel"/>
    <w:tmpl w:val="58BEE408"/>
    <w:lvl w:ilvl="0" w:tplc="04090001">
      <w:start w:val="1"/>
      <w:numFmt w:val="bullet"/>
      <w:lvlText w:val=""/>
      <w:lvlJc w:val="left"/>
      <w:pPr>
        <w:ind w:left="1070" w:hanging="440"/>
      </w:pPr>
      <w:rPr>
        <w:rFonts w:ascii="Wingdings" w:hAnsi="Wingdings" w:hint="default"/>
      </w:rPr>
    </w:lvl>
    <w:lvl w:ilvl="1" w:tplc="0409000B">
      <w:start w:val="1"/>
      <w:numFmt w:val="bullet"/>
      <w:lvlText w:val=""/>
      <w:lvlJc w:val="left"/>
      <w:pPr>
        <w:ind w:left="1510" w:hanging="440"/>
      </w:pPr>
      <w:rPr>
        <w:rFonts w:ascii="Wingdings" w:hAnsi="Wingdings" w:hint="default"/>
      </w:rPr>
    </w:lvl>
    <w:lvl w:ilvl="2" w:tplc="0409000D">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2" w15:restartNumberingAfterBreak="0">
    <w:nsid w:val="61CB724B"/>
    <w:multiLevelType w:val="hybridMultilevel"/>
    <w:tmpl w:val="D236FEDC"/>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7C06C61"/>
    <w:multiLevelType w:val="hybridMultilevel"/>
    <w:tmpl w:val="D17E8794"/>
    <w:lvl w:ilvl="0" w:tplc="6E26081C">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4" w15:restartNumberingAfterBreak="0">
    <w:nsid w:val="6C54180A"/>
    <w:multiLevelType w:val="hybridMultilevel"/>
    <w:tmpl w:val="545E14CC"/>
    <w:lvl w:ilvl="0" w:tplc="E3C0CE12">
      <w:start w:val="1"/>
      <w:numFmt w:val="decimal"/>
      <w:lvlText w:val="(%1)"/>
      <w:lvlJc w:val="left"/>
      <w:pPr>
        <w:ind w:left="868" w:hanging="440"/>
      </w:pPr>
      <w:rPr>
        <w:rFonts w:hint="eastAsia"/>
      </w:rPr>
    </w:lvl>
    <w:lvl w:ilvl="1" w:tplc="3710F218">
      <w:start w:val="1"/>
      <w:numFmt w:val="decimal"/>
      <w:lvlText w:val="(%2)"/>
      <w:lvlJc w:val="left"/>
      <w:pPr>
        <w:ind w:left="1280" w:hanging="440"/>
      </w:pPr>
      <w:rPr>
        <w:rFonts w:hint="eastAsia"/>
      </w:r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25" w15:restartNumberingAfterBreak="0">
    <w:nsid w:val="6C985874"/>
    <w:multiLevelType w:val="hybridMultilevel"/>
    <w:tmpl w:val="569C031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D813C59"/>
    <w:multiLevelType w:val="hybridMultilevel"/>
    <w:tmpl w:val="D5C69092"/>
    <w:lvl w:ilvl="0" w:tplc="7514219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4B766D"/>
    <w:multiLevelType w:val="hybridMultilevel"/>
    <w:tmpl w:val="F50EB8CE"/>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8" w15:restartNumberingAfterBreak="0">
    <w:nsid w:val="71825FB2"/>
    <w:multiLevelType w:val="hybridMultilevel"/>
    <w:tmpl w:val="FDD8FDA2"/>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1B57AC7"/>
    <w:multiLevelType w:val="hybridMultilevel"/>
    <w:tmpl w:val="073CDD22"/>
    <w:lvl w:ilvl="0" w:tplc="F114351C">
      <w:start w:val="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9D95DA9"/>
    <w:multiLevelType w:val="hybridMultilevel"/>
    <w:tmpl w:val="F01AD38A"/>
    <w:lvl w:ilvl="0" w:tplc="04090001">
      <w:start w:val="1"/>
      <w:numFmt w:val="bullet"/>
      <w:lvlText w:val=""/>
      <w:lvlJc w:val="left"/>
      <w:pPr>
        <w:ind w:left="1070" w:hanging="440"/>
      </w:pPr>
      <w:rPr>
        <w:rFonts w:ascii="Wingdings" w:hAnsi="Wingdings" w:hint="default"/>
      </w:rPr>
    </w:lvl>
    <w:lvl w:ilvl="1" w:tplc="FFFFFFFF" w:tentative="1">
      <w:start w:val="1"/>
      <w:numFmt w:val="bullet"/>
      <w:lvlText w:val=""/>
      <w:lvlJc w:val="left"/>
      <w:pPr>
        <w:ind w:left="1510" w:hanging="440"/>
      </w:pPr>
      <w:rPr>
        <w:rFonts w:ascii="Wingdings" w:hAnsi="Wingdings" w:hint="default"/>
      </w:rPr>
    </w:lvl>
    <w:lvl w:ilvl="2" w:tplc="FFFFFFFF" w:tentative="1">
      <w:start w:val="1"/>
      <w:numFmt w:val="bullet"/>
      <w:lvlText w:val=""/>
      <w:lvlJc w:val="left"/>
      <w:pPr>
        <w:ind w:left="1950" w:hanging="440"/>
      </w:pPr>
      <w:rPr>
        <w:rFonts w:ascii="Wingdings" w:hAnsi="Wingdings" w:hint="default"/>
      </w:rPr>
    </w:lvl>
    <w:lvl w:ilvl="3" w:tplc="FFFFFFFF" w:tentative="1">
      <w:start w:val="1"/>
      <w:numFmt w:val="bullet"/>
      <w:lvlText w:val=""/>
      <w:lvlJc w:val="left"/>
      <w:pPr>
        <w:ind w:left="2390" w:hanging="440"/>
      </w:pPr>
      <w:rPr>
        <w:rFonts w:ascii="Wingdings" w:hAnsi="Wingdings" w:hint="default"/>
      </w:rPr>
    </w:lvl>
    <w:lvl w:ilvl="4" w:tplc="FFFFFFFF" w:tentative="1">
      <w:start w:val="1"/>
      <w:numFmt w:val="bullet"/>
      <w:lvlText w:val=""/>
      <w:lvlJc w:val="left"/>
      <w:pPr>
        <w:ind w:left="2830" w:hanging="440"/>
      </w:pPr>
      <w:rPr>
        <w:rFonts w:ascii="Wingdings" w:hAnsi="Wingdings" w:hint="default"/>
      </w:rPr>
    </w:lvl>
    <w:lvl w:ilvl="5" w:tplc="FFFFFFFF" w:tentative="1">
      <w:start w:val="1"/>
      <w:numFmt w:val="bullet"/>
      <w:lvlText w:val=""/>
      <w:lvlJc w:val="left"/>
      <w:pPr>
        <w:ind w:left="3270" w:hanging="440"/>
      </w:pPr>
      <w:rPr>
        <w:rFonts w:ascii="Wingdings" w:hAnsi="Wingdings" w:hint="default"/>
      </w:rPr>
    </w:lvl>
    <w:lvl w:ilvl="6" w:tplc="FFFFFFFF" w:tentative="1">
      <w:start w:val="1"/>
      <w:numFmt w:val="bullet"/>
      <w:lvlText w:val=""/>
      <w:lvlJc w:val="left"/>
      <w:pPr>
        <w:ind w:left="3710" w:hanging="440"/>
      </w:pPr>
      <w:rPr>
        <w:rFonts w:ascii="Wingdings" w:hAnsi="Wingdings" w:hint="default"/>
      </w:rPr>
    </w:lvl>
    <w:lvl w:ilvl="7" w:tplc="FFFFFFFF" w:tentative="1">
      <w:start w:val="1"/>
      <w:numFmt w:val="bullet"/>
      <w:lvlText w:val=""/>
      <w:lvlJc w:val="left"/>
      <w:pPr>
        <w:ind w:left="4150" w:hanging="440"/>
      </w:pPr>
      <w:rPr>
        <w:rFonts w:ascii="Wingdings" w:hAnsi="Wingdings" w:hint="default"/>
      </w:rPr>
    </w:lvl>
    <w:lvl w:ilvl="8" w:tplc="FFFFFFFF" w:tentative="1">
      <w:start w:val="1"/>
      <w:numFmt w:val="bullet"/>
      <w:lvlText w:val=""/>
      <w:lvlJc w:val="left"/>
      <w:pPr>
        <w:ind w:left="4590" w:hanging="440"/>
      </w:pPr>
      <w:rPr>
        <w:rFonts w:ascii="Wingdings" w:hAnsi="Wingdings" w:hint="default"/>
      </w:rPr>
    </w:lvl>
  </w:abstractNum>
  <w:abstractNum w:abstractNumId="31" w15:restartNumberingAfterBreak="0">
    <w:nsid w:val="7FAA64A4"/>
    <w:multiLevelType w:val="hybridMultilevel"/>
    <w:tmpl w:val="1A66151C"/>
    <w:lvl w:ilvl="0" w:tplc="E46A579A">
      <w:start w:val="1"/>
      <w:numFmt w:val="decimal"/>
      <w:lvlText w:val="(%1)"/>
      <w:lvlJc w:val="left"/>
      <w:pPr>
        <w:ind w:left="630" w:hanging="420"/>
      </w:pPr>
    </w:lvl>
    <w:lvl w:ilvl="1" w:tplc="9F9EF35E">
      <w:start w:val="1"/>
      <w:numFmt w:val="aiueoFullWidth"/>
      <w:lvlText w:val="(%2)"/>
      <w:lvlJc w:val="left"/>
      <w:pPr>
        <w:ind w:left="1050" w:hanging="420"/>
      </w:pPr>
    </w:lvl>
    <w:lvl w:ilvl="2" w:tplc="FBDCE862">
      <w:start w:val="1"/>
      <w:numFmt w:val="decimalEnclosedCircle"/>
      <w:lvlText w:val="%3"/>
      <w:lvlJc w:val="left"/>
      <w:pPr>
        <w:ind w:left="1470" w:hanging="420"/>
      </w:pPr>
    </w:lvl>
    <w:lvl w:ilvl="3" w:tplc="85FEC34C">
      <w:start w:val="1"/>
      <w:numFmt w:val="decimal"/>
      <w:lvlText w:val="%4."/>
      <w:lvlJc w:val="left"/>
      <w:pPr>
        <w:ind w:left="1890" w:hanging="420"/>
      </w:pPr>
    </w:lvl>
    <w:lvl w:ilvl="4" w:tplc="B5E8F5BA">
      <w:start w:val="1"/>
      <w:numFmt w:val="aiueoFullWidth"/>
      <w:lvlText w:val="(%5)"/>
      <w:lvlJc w:val="left"/>
      <w:pPr>
        <w:ind w:left="2310" w:hanging="420"/>
      </w:pPr>
    </w:lvl>
    <w:lvl w:ilvl="5" w:tplc="660EB11C">
      <w:start w:val="1"/>
      <w:numFmt w:val="decimalEnclosedCircle"/>
      <w:lvlText w:val="%6"/>
      <w:lvlJc w:val="left"/>
      <w:pPr>
        <w:ind w:left="2730" w:hanging="420"/>
      </w:pPr>
    </w:lvl>
    <w:lvl w:ilvl="6" w:tplc="2946DAA0">
      <w:start w:val="1"/>
      <w:numFmt w:val="decimal"/>
      <w:lvlText w:val="%7."/>
      <w:lvlJc w:val="left"/>
      <w:pPr>
        <w:ind w:left="3150" w:hanging="420"/>
      </w:pPr>
    </w:lvl>
    <w:lvl w:ilvl="7" w:tplc="E2880288">
      <w:start w:val="1"/>
      <w:numFmt w:val="aiueoFullWidth"/>
      <w:lvlText w:val="(%8)"/>
      <w:lvlJc w:val="left"/>
      <w:pPr>
        <w:ind w:left="3570" w:hanging="420"/>
      </w:pPr>
    </w:lvl>
    <w:lvl w:ilvl="8" w:tplc="82EADD7C">
      <w:start w:val="1"/>
      <w:numFmt w:val="decimalEnclosedCircle"/>
      <w:lvlText w:val="%9"/>
      <w:lvlJc w:val="left"/>
      <w:pPr>
        <w:ind w:left="3990" w:hanging="420"/>
      </w:pPr>
    </w:lvl>
  </w:abstractNum>
  <w:num w:numId="1" w16cid:durableId="1106844880">
    <w:abstractNumId w:val="10"/>
  </w:num>
  <w:num w:numId="2" w16cid:durableId="1779904979">
    <w:abstractNumId w:val="3"/>
  </w:num>
  <w:num w:numId="3" w16cid:durableId="1834761036">
    <w:abstractNumId w:val="1"/>
  </w:num>
  <w:num w:numId="4" w16cid:durableId="1153176316">
    <w:abstractNumId w:val="5"/>
  </w:num>
  <w:num w:numId="5" w16cid:durableId="1498955644">
    <w:abstractNumId w:val="0"/>
  </w:num>
  <w:num w:numId="6" w16cid:durableId="1270743996">
    <w:abstractNumId w:val="9"/>
  </w:num>
  <w:num w:numId="7" w16cid:durableId="1852796417">
    <w:abstractNumId w:val="23"/>
  </w:num>
  <w:num w:numId="8" w16cid:durableId="803275023">
    <w:abstractNumId w:val="31"/>
  </w:num>
  <w:num w:numId="9" w16cid:durableId="1393847419">
    <w:abstractNumId w:val="11"/>
  </w:num>
  <w:num w:numId="10" w16cid:durableId="961883493">
    <w:abstractNumId w:val="8"/>
  </w:num>
  <w:num w:numId="11" w16cid:durableId="150875831">
    <w:abstractNumId w:val="4"/>
  </w:num>
  <w:num w:numId="12" w16cid:durableId="447244207">
    <w:abstractNumId w:val="20"/>
  </w:num>
  <w:num w:numId="13" w16cid:durableId="1525679215">
    <w:abstractNumId w:val="16"/>
  </w:num>
  <w:num w:numId="14" w16cid:durableId="2001035962">
    <w:abstractNumId w:val="22"/>
  </w:num>
  <w:num w:numId="15" w16cid:durableId="1036738303">
    <w:abstractNumId w:val="28"/>
  </w:num>
  <w:num w:numId="16" w16cid:durableId="968706255">
    <w:abstractNumId w:val="24"/>
  </w:num>
  <w:num w:numId="17" w16cid:durableId="777022421">
    <w:abstractNumId w:val="2"/>
  </w:num>
  <w:num w:numId="18" w16cid:durableId="2064672001">
    <w:abstractNumId w:val="6"/>
  </w:num>
  <w:num w:numId="19" w16cid:durableId="2001228714">
    <w:abstractNumId w:val="26"/>
  </w:num>
  <w:num w:numId="20" w16cid:durableId="2135827282">
    <w:abstractNumId w:val="15"/>
  </w:num>
  <w:num w:numId="21" w16cid:durableId="184565155">
    <w:abstractNumId w:val="18"/>
  </w:num>
  <w:num w:numId="22" w16cid:durableId="719594713">
    <w:abstractNumId w:val="17"/>
  </w:num>
  <w:num w:numId="23" w16cid:durableId="1284733851">
    <w:abstractNumId w:val="13"/>
  </w:num>
  <w:num w:numId="24" w16cid:durableId="944851413">
    <w:abstractNumId w:val="7"/>
  </w:num>
  <w:num w:numId="25" w16cid:durableId="1619023209">
    <w:abstractNumId w:val="19"/>
  </w:num>
  <w:num w:numId="26" w16cid:durableId="1740902463">
    <w:abstractNumId w:val="29"/>
  </w:num>
  <w:num w:numId="27" w16cid:durableId="847795011">
    <w:abstractNumId w:val="27"/>
  </w:num>
  <w:num w:numId="28" w16cid:durableId="2041736253">
    <w:abstractNumId w:val="30"/>
  </w:num>
  <w:num w:numId="29" w16cid:durableId="1789470527">
    <w:abstractNumId w:val="14"/>
  </w:num>
  <w:num w:numId="30" w16cid:durableId="2036154928">
    <w:abstractNumId w:val="25"/>
  </w:num>
  <w:num w:numId="31" w16cid:durableId="1659069491">
    <w:abstractNumId w:val="12"/>
  </w:num>
  <w:num w:numId="32" w16cid:durableId="71690175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0C0B"/>
    <w:rsid w:val="000056FD"/>
    <w:rsid w:val="00012A7B"/>
    <w:rsid w:val="00017F89"/>
    <w:rsid w:val="000217AE"/>
    <w:rsid w:val="00024681"/>
    <w:rsid w:val="00025EEE"/>
    <w:rsid w:val="00031701"/>
    <w:rsid w:val="00042027"/>
    <w:rsid w:val="000473E5"/>
    <w:rsid w:val="000514DD"/>
    <w:rsid w:val="0006309C"/>
    <w:rsid w:val="00073712"/>
    <w:rsid w:val="000766E9"/>
    <w:rsid w:val="00084855"/>
    <w:rsid w:val="00092098"/>
    <w:rsid w:val="000A5A1B"/>
    <w:rsid w:val="000C24DF"/>
    <w:rsid w:val="000C34C2"/>
    <w:rsid w:val="000C4161"/>
    <w:rsid w:val="000D0631"/>
    <w:rsid w:val="000D3A80"/>
    <w:rsid w:val="000F16F5"/>
    <w:rsid w:val="000F3F23"/>
    <w:rsid w:val="000F416E"/>
    <w:rsid w:val="000F5A20"/>
    <w:rsid w:val="00104657"/>
    <w:rsid w:val="00104EDB"/>
    <w:rsid w:val="001202F3"/>
    <w:rsid w:val="00124031"/>
    <w:rsid w:val="001276BE"/>
    <w:rsid w:val="001414FF"/>
    <w:rsid w:val="00142FF6"/>
    <w:rsid w:val="0015011F"/>
    <w:rsid w:val="0015300C"/>
    <w:rsid w:val="0016134C"/>
    <w:rsid w:val="00163736"/>
    <w:rsid w:val="00166A9A"/>
    <w:rsid w:val="00167CF2"/>
    <w:rsid w:val="00175F36"/>
    <w:rsid w:val="00176BC7"/>
    <w:rsid w:val="001865FC"/>
    <w:rsid w:val="00195776"/>
    <w:rsid w:val="00197F35"/>
    <w:rsid w:val="001B1FA0"/>
    <w:rsid w:val="001C501A"/>
    <w:rsid w:val="001D0E9C"/>
    <w:rsid w:val="001D204D"/>
    <w:rsid w:val="001E2A62"/>
    <w:rsid w:val="001E3D59"/>
    <w:rsid w:val="001E656B"/>
    <w:rsid w:val="001F14EA"/>
    <w:rsid w:val="001F4229"/>
    <w:rsid w:val="001F6A4F"/>
    <w:rsid w:val="001F7DCD"/>
    <w:rsid w:val="00210143"/>
    <w:rsid w:val="0021414F"/>
    <w:rsid w:val="00223FFA"/>
    <w:rsid w:val="002256AD"/>
    <w:rsid w:val="00227596"/>
    <w:rsid w:val="00232980"/>
    <w:rsid w:val="002528EB"/>
    <w:rsid w:val="00271314"/>
    <w:rsid w:val="00277AAE"/>
    <w:rsid w:val="00281D8E"/>
    <w:rsid w:val="002A03E4"/>
    <w:rsid w:val="002B2BDD"/>
    <w:rsid w:val="002B2D82"/>
    <w:rsid w:val="002B3006"/>
    <w:rsid w:val="002C1BE4"/>
    <w:rsid w:val="002C2DCE"/>
    <w:rsid w:val="002D00E4"/>
    <w:rsid w:val="002D0178"/>
    <w:rsid w:val="002D10EA"/>
    <w:rsid w:val="002E072A"/>
    <w:rsid w:val="002E6351"/>
    <w:rsid w:val="002E6FBD"/>
    <w:rsid w:val="0030488B"/>
    <w:rsid w:val="00304BDC"/>
    <w:rsid w:val="00310131"/>
    <w:rsid w:val="00311EAA"/>
    <w:rsid w:val="003154CD"/>
    <w:rsid w:val="0032100D"/>
    <w:rsid w:val="003362D1"/>
    <w:rsid w:val="0033671F"/>
    <w:rsid w:val="00342E67"/>
    <w:rsid w:val="003474FE"/>
    <w:rsid w:val="003510DD"/>
    <w:rsid w:val="00351CE4"/>
    <w:rsid w:val="00363252"/>
    <w:rsid w:val="0036541C"/>
    <w:rsid w:val="0038094E"/>
    <w:rsid w:val="00391C84"/>
    <w:rsid w:val="003946EE"/>
    <w:rsid w:val="003B4241"/>
    <w:rsid w:val="003B62A7"/>
    <w:rsid w:val="003C5FDE"/>
    <w:rsid w:val="003F106B"/>
    <w:rsid w:val="003F11AE"/>
    <w:rsid w:val="003F5B8D"/>
    <w:rsid w:val="003F62B9"/>
    <w:rsid w:val="004012F9"/>
    <w:rsid w:val="00412350"/>
    <w:rsid w:val="0041441C"/>
    <w:rsid w:val="00451160"/>
    <w:rsid w:val="004668FA"/>
    <w:rsid w:val="00476D35"/>
    <w:rsid w:val="004776BC"/>
    <w:rsid w:val="00480433"/>
    <w:rsid w:val="00482D3F"/>
    <w:rsid w:val="00486076"/>
    <w:rsid w:val="00491E3E"/>
    <w:rsid w:val="00492393"/>
    <w:rsid w:val="004B0436"/>
    <w:rsid w:val="004B2E1B"/>
    <w:rsid w:val="004B3D98"/>
    <w:rsid w:val="004B7B01"/>
    <w:rsid w:val="004C39CE"/>
    <w:rsid w:val="004D04B6"/>
    <w:rsid w:val="004D2C14"/>
    <w:rsid w:val="004D5DC0"/>
    <w:rsid w:val="004D7AD8"/>
    <w:rsid w:val="004E3F7A"/>
    <w:rsid w:val="004E4EB5"/>
    <w:rsid w:val="004E5D94"/>
    <w:rsid w:val="004F287A"/>
    <w:rsid w:val="004F587D"/>
    <w:rsid w:val="004F6FCD"/>
    <w:rsid w:val="004F7E8D"/>
    <w:rsid w:val="00517377"/>
    <w:rsid w:val="00522B9B"/>
    <w:rsid w:val="005240E1"/>
    <w:rsid w:val="005279BA"/>
    <w:rsid w:val="00527AF1"/>
    <w:rsid w:val="00533CB8"/>
    <w:rsid w:val="00535F3F"/>
    <w:rsid w:val="00543547"/>
    <w:rsid w:val="00546B17"/>
    <w:rsid w:val="00547C45"/>
    <w:rsid w:val="0055490E"/>
    <w:rsid w:val="00557D94"/>
    <w:rsid w:val="00560434"/>
    <w:rsid w:val="00561684"/>
    <w:rsid w:val="0056290C"/>
    <w:rsid w:val="00572940"/>
    <w:rsid w:val="00583A42"/>
    <w:rsid w:val="00584D0C"/>
    <w:rsid w:val="005A1C64"/>
    <w:rsid w:val="005A67AC"/>
    <w:rsid w:val="005B1AE3"/>
    <w:rsid w:val="005B1B48"/>
    <w:rsid w:val="005B223D"/>
    <w:rsid w:val="005D39B6"/>
    <w:rsid w:val="005D40B3"/>
    <w:rsid w:val="0060359C"/>
    <w:rsid w:val="00611FF7"/>
    <w:rsid w:val="00612BDE"/>
    <w:rsid w:val="00622361"/>
    <w:rsid w:val="00654C9E"/>
    <w:rsid w:val="00660BD8"/>
    <w:rsid w:val="0066506C"/>
    <w:rsid w:val="00675D98"/>
    <w:rsid w:val="00680D41"/>
    <w:rsid w:val="00692202"/>
    <w:rsid w:val="006B2534"/>
    <w:rsid w:val="006B76B4"/>
    <w:rsid w:val="006D1982"/>
    <w:rsid w:val="006E5D93"/>
    <w:rsid w:val="006F10F6"/>
    <w:rsid w:val="00701011"/>
    <w:rsid w:val="00713E29"/>
    <w:rsid w:val="007169F4"/>
    <w:rsid w:val="00717A35"/>
    <w:rsid w:val="00725B50"/>
    <w:rsid w:val="007421E4"/>
    <w:rsid w:val="0076218A"/>
    <w:rsid w:val="00762F6A"/>
    <w:rsid w:val="00765089"/>
    <w:rsid w:val="00775192"/>
    <w:rsid w:val="007A1C0B"/>
    <w:rsid w:val="007A205E"/>
    <w:rsid w:val="007A3DF4"/>
    <w:rsid w:val="007A5DED"/>
    <w:rsid w:val="007A72A0"/>
    <w:rsid w:val="007C706D"/>
    <w:rsid w:val="007D1942"/>
    <w:rsid w:val="007D20C9"/>
    <w:rsid w:val="00801C56"/>
    <w:rsid w:val="00802859"/>
    <w:rsid w:val="00803574"/>
    <w:rsid w:val="008070A3"/>
    <w:rsid w:val="00813FAB"/>
    <w:rsid w:val="00820440"/>
    <w:rsid w:val="00825DD2"/>
    <w:rsid w:val="008270D6"/>
    <w:rsid w:val="0083468E"/>
    <w:rsid w:val="00837284"/>
    <w:rsid w:val="008664C2"/>
    <w:rsid w:val="0089328F"/>
    <w:rsid w:val="008A34FA"/>
    <w:rsid w:val="008A7325"/>
    <w:rsid w:val="008B1628"/>
    <w:rsid w:val="008B3E3B"/>
    <w:rsid w:val="008B61C6"/>
    <w:rsid w:val="008C7585"/>
    <w:rsid w:val="008D09D2"/>
    <w:rsid w:val="00935925"/>
    <w:rsid w:val="009403C1"/>
    <w:rsid w:val="00941CBF"/>
    <w:rsid w:val="00947FD8"/>
    <w:rsid w:val="009528FA"/>
    <w:rsid w:val="00954A92"/>
    <w:rsid w:val="00955CAC"/>
    <w:rsid w:val="009646C7"/>
    <w:rsid w:val="00973CA4"/>
    <w:rsid w:val="00992704"/>
    <w:rsid w:val="009A1101"/>
    <w:rsid w:val="009B003E"/>
    <w:rsid w:val="009B4D90"/>
    <w:rsid w:val="009B6482"/>
    <w:rsid w:val="009B69F5"/>
    <w:rsid w:val="009C06B7"/>
    <w:rsid w:val="009C099A"/>
    <w:rsid w:val="009C2235"/>
    <w:rsid w:val="00A1125E"/>
    <w:rsid w:val="00A14AAD"/>
    <w:rsid w:val="00A32A50"/>
    <w:rsid w:val="00A33B15"/>
    <w:rsid w:val="00A41A8C"/>
    <w:rsid w:val="00A41B48"/>
    <w:rsid w:val="00A43E34"/>
    <w:rsid w:val="00A443C0"/>
    <w:rsid w:val="00A558A1"/>
    <w:rsid w:val="00A62046"/>
    <w:rsid w:val="00A74D9E"/>
    <w:rsid w:val="00A76CC6"/>
    <w:rsid w:val="00AB6E49"/>
    <w:rsid w:val="00AD021C"/>
    <w:rsid w:val="00AD5EDF"/>
    <w:rsid w:val="00AD745C"/>
    <w:rsid w:val="00AE27C3"/>
    <w:rsid w:val="00AE4055"/>
    <w:rsid w:val="00AF2364"/>
    <w:rsid w:val="00B11349"/>
    <w:rsid w:val="00B1709C"/>
    <w:rsid w:val="00B17570"/>
    <w:rsid w:val="00B204B5"/>
    <w:rsid w:val="00B23107"/>
    <w:rsid w:val="00B2369C"/>
    <w:rsid w:val="00B2535A"/>
    <w:rsid w:val="00B31B1B"/>
    <w:rsid w:val="00B45928"/>
    <w:rsid w:val="00B479EC"/>
    <w:rsid w:val="00B63640"/>
    <w:rsid w:val="00B7585F"/>
    <w:rsid w:val="00B77A62"/>
    <w:rsid w:val="00B85201"/>
    <w:rsid w:val="00B92CFF"/>
    <w:rsid w:val="00BA7D28"/>
    <w:rsid w:val="00BC1485"/>
    <w:rsid w:val="00BC36F3"/>
    <w:rsid w:val="00BE78E0"/>
    <w:rsid w:val="00BF6952"/>
    <w:rsid w:val="00C027F3"/>
    <w:rsid w:val="00C23152"/>
    <w:rsid w:val="00C3097C"/>
    <w:rsid w:val="00C34C8B"/>
    <w:rsid w:val="00C365BC"/>
    <w:rsid w:val="00C446DF"/>
    <w:rsid w:val="00C472B1"/>
    <w:rsid w:val="00C50DD4"/>
    <w:rsid w:val="00C54559"/>
    <w:rsid w:val="00C5491D"/>
    <w:rsid w:val="00C558D4"/>
    <w:rsid w:val="00C56CF3"/>
    <w:rsid w:val="00C70309"/>
    <w:rsid w:val="00C70BC9"/>
    <w:rsid w:val="00C712EC"/>
    <w:rsid w:val="00C73B6B"/>
    <w:rsid w:val="00C749FA"/>
    <w:rsid w:val="00C75991"/>
    <w:rsid w:val="00C810F2"/>
    <w:rsid w:val="00C85A30"/>
    <w:rsid w:val="00C85C3A"/>
    <w:rsid w:val="00C86A91"/>
    <w:rsid w:val="00C913FD"/>
    <w:rsid w:val="00C93583"/>
    <w:rsid w:val="00C95F44"/>
    <w:rsid w:val="00CB0B98"/>
    <w:rsid w:val="00CB14D4"/>
    <w:rsid w:val="00CB16A6"/>
    <w:rsid w:val="00CB37BC"/>
    <w:rsid w:val="00CB612F"/>
    <w:rsid w:val="00CC3DEC"/>
    <w:rsid w:val="00CF1967"/>
    <w:rsid w:val="00CF211C"/>
    <w:rsid w:val="00D02605"/>
    <w:rsid w:val="00D032AE"/>
    <w:rsid w:val="00D241FA"/>
    <w:rsid w:val="00D25C23"/>
    <w:rsid w:val="00D30A6A"/>
    <w:rsid w:val="00D31F13"/>
    <w:rsid w:val="00D346D9"/>
    <w:rsid w:val="00D419CA"/>
    <w:rsid w:val="00D41DE6"/>
    <w:rsid w:val="00D5297B"/>
    <w:rsid w:val="00D6271D"/>
    <w:rsid w:val="00D65A17"/>
    <w:rsid w:val="00D731AB"/>
    <w:rsid w:val="00D8694F"/>
    <w:rsid w:val="00D900B9"/>
    <w:rsid w:val="00D93B80"/>
    <w:rsid w:val="00D94CB2"/>
    <w:rsid w:val="00DC2FB3"/>
    <w:rsid w:val="00DC5A1D"/>
    <w:rsid w:val="00DD61DD"/>
    <w:rsid w:val="00DE25C4"/>
    <w:rsid w:val="00DE55E8"/>
    <w:rsid w:val="00DE7931"/>
    <w:rsid w:val="00DF1E33"/>
    <w:rsid w:val="00E01723"/>
    <w:rsid w:val="00E07216"/>
    <w:rsid w:val="00E24551"/>
    <w:rsid w:val="00E246B2"/>
    <w:rsid w:val="00E260FF"/>
    <w:rsid w:val="00E318D0"/>
    <w:rsid w:val="00E43C73"/>
    <w:rsid w:val="00E46D33"/>
    <w:rsid w:val="00E60E0F"/>
    <w:rsid w:val="00E74BD4"/>
    <w:rsid w:val="00E7762A"/>
    <w:rsid w:val="00E77DE9"/>
    <w:rsid w:val="00E834B0"/>
    <w:rsid w:val="00EA0835"/>
    <w:rsid w:val="00EB0F20"/>
    <w:rsid w:val="00EC05A0"/>
    <w:rsid w:val="00ED4EC7"/>
    <w:rsid w:val="00ED675E"/>
    <w:rsid w:val="00EF07E6"/>
    <w:rsid w:val="00EF38C5"/>
    <w:rsid w:val="00EF7B97"/>
    <w:rsid w:val="00F016A2"/>
    <w:rsid w:val="00F06E01"/>
    <w:rsid w:val="00F152C9"/>
    <w:rsid w:val="00F16B09"/>
    <w:rsid w:val="00F22119"/>
    <w:rsid w:val="00F24230"/>
    <w:rsid w:val="00F4070C"/>
    <w:rsid w:val="00F41099"/>
    <w:rsid w:val="00F44A68"/>
    <w:rsid w:val="00F47154"/>
    <w:rsid w:val="00F5201A"/>
    <w:rsid w:val="00F54508"/>
    <w:rsid w:val="00F55681"/>
    <w:rsid w:val="00F55E40"/>
    <w:rsid w:val="00F6323F"/>
    <w:rsid w:val="00F80954"/>
    <w:rsid w:val="00F87FC5"/>
    <w:rsid w:val="00F904C7"/>
    <w:rsid w:val="00F93FA5"/>
    <w:rsid w:val="00F9615C"/>
    <w:rsid w:val="00F96896"/>
    <w:rsid w:val="00F9750D"/>
    <w:rsid w:val="00FA6A78"/>
    <w:rsid w:val="00FB3E79"/>
    <w:rsid w:val="00FD353C"/>
    <w:rsid w:val="00FE786F"/>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semiHidden/>
    <w:unhideWhenUsed/>
    <w:qFormat/>
    <w:rsid w:val="004E3F7A"/>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uiPriority w:val="99"/>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1">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styleId="afc">
    <w:name w:val="Revision"/>
    <w:hidden/>
    <w:uiPriority w:val="99"/>
    <w:semiHidden/>
    <w:rsid w:val="00142FF6"/>
    <w:rPr>
      <w:kern w:val="2"/>
      <w:sz w:val="21"/>
      <w:szCs w:val="24"/>
    </w:rPr>
  </w:style>
  <w:style w:type="paragraph" w:styleId="afd">
    <w:name w:val="List Paragraph"/>
    <w:aliases w:val="リストチェック"/>
    <w:basedOn w:val="a0"/>
    <w:uiPriority w:val="34"/>
    <w:qFormat/>
    <w:rsid w:val="00C365BC"/>
    <w:pPr>
      <w:ind w:leftChars="400" w:left="840"/>
    </w:pPr>
  </w:style>
  <w:style w:type="character" w:customStyle="1" w:styleId="20">
    <w:name w:val="見出し 2 (文字)"/>
    <w:basedOn w:val="a1"/>
    <w:link w:val="2"/>
    <w:semiHidden/>
    <w:rsid w:val="004E3F7A"/>
    <w:rPr>
      <w:rFonts w:asciiTheme="majorHAnsi" w:eastAsiaTheme="majorEastAsia" w:hAnsiTheme="majorHAnsi" w:cstheme="majorBidi"/>
      <w:kern w:val="2"/>
      <w:sz w:val="21"/>
      <w:szCs w:val="24"/>
    </w:rPr>
  </w:style>
  <w:style w:type="paragraph" w:customStyle="1" w:styleId="22">
    <w:name w:val="スタイル2"/>
    <w:basedOn w:val="a0"/>
    <w:link w:val="23"/>
    <w:qFormat/>
    <w:rsid w:val="004E3F7A"/>
    <w:rPr>
      <w:rFonts w:ascii="IPAex明朝" w:eastAsia="ＭＳ Ｐゴシック" w:hAnsi="Arial"/>
    </w:rPr>
  </w:style>
  <w:style w:type="character" w:customStyle="1" w:styleId="23">
    <w:name w:val="スタイル2 (文字)"/>
    <w:basedOn w:val="a1"/>
    <w:link w:val="22"/>
    <w:rsid w:val="004E3F7A"/>
    <w:rPr>
      <w:rFonts w:ascii="IPAex明朝" w:eastAsia="ＭＳ Ｐゴシック" w:hAnsi="Arial"/>
      <w:kern w:val="2"/>
      <w:sz w:val="21"/>
      <w:szCs w:val="24"/>
    </w:rPr>
  </w:style>
  <w:style w:type="character" w:styleId="afe">
    <w:name w:val="Unresolved Mention"/>
    <w:basedOn w:val="a1"/>
    <w:uiPriority w:val="99"/>
    <w:semiHidden/>
    <w:unhideWhenUsed/>
    <w:rsid w:val="008A34FA"/>
    <w:rPr>
      <w:color w:val="605E5C"/>
      <w:shd w:val="clear" w:color="auto" w:fill="E1DFDD"/>
    </w:rPr>
  </w:style>
  <w:style w:type="character" w:styleId="aff">
    <w:name w:val="FollowedHyperlink"/>
    <w:basedOn w:val="a1"/>
    <w:semiHidden/>
    <w:unhideWhenUsed/>
    <w:rsid w:val="008A3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 w:id="210425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forrester.com/report/how-video-will-take-over-the-world/RES44199"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isc.go.jp/pdf/policy/general/guider6.pdf" TargetMode="External"/><Relationship Id="rId2" Type="http://schemas.openxmlformats.org/officeDocument/2006/relationships/numbering" Target="numbering.xml"/><Relationship Id="rId16" Type="http://schemas.openxmlformats.org/officeDocument/2006/relationships/hyperlink" Target="https://www.nisc.go.jp/pdf/policy/general/kijyunr5.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pa.go.jp/security/vuln/websecurity.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6FDC-D69E-4DEA-BEFA-2E5D5A8A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24661</Words>
  <Characters>2396</Characters>
  <Application>Microsoft Office Word</Application>
  <DocSecurity>4</DocSecurity>
  <Lines>19</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2025-06-18T08:46:00Z</dcterms:created>
  <dcterms:modified xsi:type="dcterms:W3CDTF">2025-06-18T08:46:00Z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-1312140600</vt:i4>
  </property>
</Properties>
</file>