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2F9C2" w14:textId="77777777" w:rsidR="00F62F22" w:rsidRPr="00EB23D7" w:rsidRDefault="009A198C" w:rsidP="00A6789D">
      <w:pPr>
        <w:pStyle w:val="24"/>
        <w:rPr>
          <w:rFonts w:hint="eastAsia"/>
        </w:rPr>
      </w:pPr>
      <w:bookmarkStart w:id="0" w:name="_Toc208732537"/>
      <w:r w:rsidRPr="00EB23D7">
        <w:rPr>
          <w:rFonts w:hint="eastAsia"/>
          <w:noProof/>
        </w:rPr>
        <w:drawing>
          <wp:anchor distT="0" distB="0" distL="114300" distR="114300" simplePos="0" relativeHeight="251670528" behindDoc="0" locked="0" layoutInCell="1" allowOverlap="1" wp14:anchorId="0251B771" wp14:editId="13F71630">
            <wp:simplePos x="0" y="0"/>
            <wp:positionH relativeFrom="column">
              <wp:posOffset>-17145</wp:posOffset>
            </wp:positionH>
            <wp:positionV relativeFrom="paragraph">
              <wp:posOffset>36195</wp:posOffset>
            </wp:positionV>
            <wp:extent cx="1152525" cy="647700"/>
            <wp:effectExtent l="0" t="0" r="0" b="0"/>
            <wp:wrapNone/>
            <wp:docPr id="19" name="図 4" descr="IPA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PA_文書表紙用"/>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a:ln>
                      <a:noFill/>
                    </a:ln>
                  </pic:spPr>
                </pic:pic>
              </a:graphicData>
            </a:graphic>
          </wp:anchor>
        </w:drawing>
      </w:r>
    </w:p>
    <w:p w14:paraId="40B46D01" w14:textId="77777777" w:rsidR="00F62F22" w:rsidRPr="00EB23D7" w:rsidRDefault="00F62F22" w:rsidP="00BE5E10">
      <w:pPr>
        <w:ind w:firstLine="206"/>
        <w:jc w:val="left"/>
        <w:rPr>
          <w:rFonts w:ascii="ＭＳ Ｐゴシック" w:hAnsi="ＭＳ Ｐゴシック"/>
          <w:b/>
          <w:bCs/>
          <w:szCs w:val="21"/>
        </w:rPr>
      </w:pPr>
    </w:p>
    <w:p w14:paraId="64C69DEC" w14:textId="77777777" w:rsidR="00F62F22" w:rsidRPr="00EB23D7" w:rsidRDefault="00F62F22" w:rsidP="00BE5E10">
      <w:pPr>
        <w:ind w:firstLine="206"/>
        <w:jc w:val="left"/>
        <w:rPr>
          <w:rFonts w:ascii="ＭＳ Ｐゴシック" w:hAnsi="ＭＳ Ｐゴシック"/>
          <w:b/>
          <w:bCs/>
          <w:szCs w:val="21"/>
        </w:rPr>
      </w:pPr>
    </w:p>
    <w:p w14:paraId="32A5496B" w14:textId="77777777" w:rsidR="00F62F22" w:rsidRPr="00EB23D7" w:rsidRDefault="00F62F22" w:rsidP="00BE5E10">
      <w:pPr>
        <w:ind w:firstLine="206"/>
        <w:rPr>
          <w:rFonts w:ascii="ＭＳ Ｐゴシック" w:hAnsi="ＭＳ Ｐゴシック"/>
          <w:b/>
          <w:bCs/>
          <w:szCs w:val="21"/>
        </w:rPr>
      </w:pPr>
    </w:p>
    <w:p w14:paraId="09FE49D1" w14:textId="5A51C40D" w:rsidR="00F62F22" w:rsidRPr="00EB23D7" w:rsidRDefault="00F62F22" w:rsidP="00BE5E10">
      <w:pPr>
        <w:ind w:firstLine="206"/>
        <w:jc w:val="center"/>
        <w:rPr>
          <w:rFonts w:ascii="ＭＳ Ｐゴシック" w:hAnsi="ＭＳ Ｐゴシック"/>
          <w:b/>
          <w:bCs/>
          <w:szCs w:val="21"/>
        </w:rPr>
      </w:pPr>
    </w:p>
    <w:p w14:paraId="7B629663" w14:textId="15548A19" w:rsidR="00F62F22" w:rsidRPr="00EB23D7" w:rsidRDefault="00F62F22" w:rsidP="00BE5E10">
      <w:pPr>
        <w:ind w:firstLine="206"/>
        <w:jc w:val="center"/>
        <w:rPr>
          <w:rFonts w:ascii="ＭＳ Ｐゴシック" w:hAnsi="ＭＳ Ｐゴシック"/>
          <w:b/>
          <w:bCs/>
          <w:szCs w:val="21"/>
        </w:rPr>
      </w:pPr>
    </w:p>
    <w:p w14:paraId="10304E67" w14:textId="77777777" w:rsidR="00F62F22" w:rsidRPr="00EB23D7" w:rsidRDefault="00F62F22" w:rsidP="00BE5E10">
      <w:pPr>
        <w:ind w:firstLine="353"/>
        <w:jc w:val="center"/>
        <w:rPr>
          <w:rFonts w:ascii="ＭＳ Ｐゴシック" w:hAnsi="ＭＳ Ｐゴシック"/>
          <w:b/>
          <w:bCs/>
          <w:sz w:val="36"/>
          <w:szCs w:val="36"/>
        </w:rPr>
      </w:pPr>
    </w:p>
    <w:p w14:paraId="2D284A1D" w14:textId="63725400" w:rsidR="001C0381" w:rsidRDefault="00CE15E5" w:rsidP="00F47C09">
      <w:pPr>
        <w:jc w:val="center"/>
        <w:rPr>
          <w:rFonts w:ascii="ＭＳ Ｐゴシック" w:hAnsi="ＭＳ Ｐゴシック"/>
          <w:b/>
          <w:bCs/>
          <w:sz w:val="36"/>
          <w:szCs w:val="36"/>
        </w:rPr>
      </w:pPr>
      <w:r w:rsidRPr="00EB23D7">
        <w:rPr>
          <w:rFonts w:ascii="ＭＳ Ｐゴシック" w:hAnsi="ＭＳ Ｐゴシック" w:hint="eastAsia"/>
          <w:b/>
          <w:bCs/>
          <w:sz w:val="36"/>
          <w:szCs w:val="36"/>
        </w:rPr>
        <w:t>「</w:t>
      </w:r>
      <w:r w:rsidR="001236AE">
        <w:rPr>
          <w:rFonts w:ascii="ＭＳ Ｐゴシック" w:hAnsi="ＭＳ Ｐゴシック" w:hint="eastAsia"/>
          <w:b/>
          <w:bCs/>
          <w:sz w:val="36"/>
          <w:szCs w:val="36"/>
        </w:rPr>
        <w:t>未踏事業関連イベントにおける企画・運営</w:t>
      </w:r>
      <w:r w:rsidR="00CE303E" w:rsidRPr="00CE303E">
        <w:rPr>
          <w:rFonts w:ascii="ＭＳ Ｐゴシック" w:hAnsi="ＭＳ Ｐゴシック" w:hint="eastAsia"/>
          <w:b/>
          <w:bCs/>
          <w:sz w:val="36"/>
          <w:szCs w:val="36"/>
        </w:rPr>
        <w:t>等業務</w:t>
      </w:r>
      <w:r w:rsidR="00AC3DE2" w:rsidRPr="00EB23D7">
        <w:rPr>
          <w:rFonts w:ascii="ＭＳ Ｐゴシック" w:hAnsi="ＭＳ Ｐゴシック" w:hint="eastAsia"/>
          <w:b/>
          <w:bCs/>
          <w:sz w:val="36"/>
          <w:szCs w:val="36"/>
        </w:rPr>
        <w:t>」</w:t>
      </w:r>
    </w:p>
    <w:p w14:paraId="283C7167" w14:textId="7DB00589" w:rsidR="00F62F22" w:rsidRPr="00EB23D7" w:rsidRDefault="00CE15E5" w:rsidP="00F47C09">
      <w:pPr>
        <w:jc w:val="center"/>
        <w:rPr>
          <w:rFonts w:ascii="ＭＳ Ｐゴシック" w:hAnsi="ＭＳ Ｐゴシック"/>
          <w:b/>
          <w:bCs/>
          <w:sz w:val="36"/>
          <w:szCs w:val="36"/>
        </w:rPr>
      </w:pPr>
      <w:r w:rsidRPr="00EB23D7">
        <w:rPr>
          <w:rFonts w:ascii="ＭＳ Ｐゴシック" w:hAnsi="ＭＳ Ｐゴシック" w:hint="eastAsia"/>
          <w:b/>
          <w:bCs/>
          <w:sz w:val="36"/>
          <w:szCs w:val="36"/>
        </w:rPr>
        <w:t>に係</w:t>
      </w:r>
      <w:r w:rsidR="0038750D" w:rsidRPr="00EB23D7">
        <w:rPr>
          <w:rFonts w:ascii="ＭＳ Ｐゴシック" w:hAnsi="ＭＳ Ｐゴシック" w:hint="eastAsia"/>
          <w:b/>
          <w:bCs/>
          <w:sz w:val="36"/>
          <w:szCs w:val="36"/>
        </w:rPr>
        <w:t>る</w:t>
      </w:r>
      <w:r w:rsidR="00944D3D" w:rsidRPr="00EB23D7">
        <w:rPr>
          <w:rFonts w:ascii="ＭＳ Ｐゴシック" w:hAnsi="ＭＳ Ｐゴシック" w:hint="eastAsia"/>
          <w:b/>
          <w:bCs/>
          <w:sz w:val="36"/>
          <w:szCs w:val="36"/>
        </w:rPr>
        <w:t>企画競争</w:t>
      </w:r>
    </w:p>
    <w:p w14:paraId="31D747CC" w14:textId="77777777" w:rsidR="00F62F22" w:rsidRPr="00EB23D7" w:rsidRDefault="00F62F22" w:rsidP="00BE5E10">
      <w:pPr>
        <w:ind w:firstLine="206"/>
        <w:jc w:val="center"/>
        <w:rPr>
          <w:rFonts w:ascii="ＭＳ Ｐゴシック" w:hAnsi="ＭＳ Ｐゴシック"/>
          <w:b/>
          <w:bCs/>
          <w:szCs w:val="21"/>
        </w:rPr>
      </w:pPr>
    </w:p>
    <w:p w14:paraId="2AEA2C9C" w14:textId="77777777" w:rsidR="00F62F22" w:rsidRPr="00EB23D7" w:rsidRDefault="00F62F22" w:rsidP="00BE5E10">
      <w:pPr>
        <w:ind w:firstLine="206"/>
        <w:jc w:val="center"/>
        <w:rPr>
          <w:rFonts w:ascii="ＭＳ Ｐゴシック" w:hAnsi="ＭＳ Ｐゴシック"/>
          <w:b/>
          <w:bCs/>
          <w:szCs w:val="21"/>
        </w:rPr>
      </w:pPr>
    </w:p>
    <w:p w14:paraId="74BE2BCB" w14:textId="77777777" w:rsidR="00F62F22" w:rsidRPr="00EB23D7" w:rsidRDefault="00F62F22" w:rsidP="00BE5E10">
      <w:pPr>
        <w:ind w:firstLine="206"/>
        <w:jc w:val="center"/>
        <w:rPr>
          <w:rFonts w:ascii="ＭＳ Ｐゴシック" w:hAnsi="ＭＳ Ｐゴシック"/>
          <w:b/>
          <w:bCs/>
          <w:szCs w:val="21"/>
        </w:rPr>
      </w:pPr>
    </w:p>
    <w:p w14:paraId="3EA303C1" w14:textId="0D006B0E" w:rsidR="00F62F22" w:rsidRPr="00EB23D7" w:rsidRDefault="00F62F22" w:rsidP="00F47C09">
      <w:pPr>
        <w:jc w:val="center"/>
        <w:rPr>
          <w:rFonts w:ascii="ＭＳ Ｐゴシック" w:hAnsi="ＭＳ Ｐゴシック"/>
          <w:b/>
          <w:bCs/>
          <w:sz w:val="36"/>
          <w:szCs w:val="36"/>
        </w:rPr>
      </w:pPr>
      <w:r w:rsidRPr="00EB23D7">
        <w:rPr>
          <w:rFonts w:ascii="ＭＳ Ｐゴシック" w:hAnsi="ＭＳ Ｐゴシック" w:hint="eastAsia"/>
          <w:b/>
          <w:bCs/>
          <w:sz w:val="36"/>
          <w:szCs w:val="36"/>
        </w:rPr>
        <w:t>公 募 要 領</w:t>
      </w:r>
    </w:p>
    <w:p w14:paraId="0ED3EA71" w14:textId="77777777" w:rsidR="00F62F22" w:rsidRPr="00EB23D7" w:rsidRDefault="00F62F22" w:rsidP="00F62F22">
      <w:pPr>
        <w:rPr>
          <w:rFonts w:ascii="ＭＳ Ｐゴシック" w:hAnsi="ＭＳ Ｐゴシック"/>
          <w:szCs w:val="21"/>
        </w:rPr>
      </w:pPr>
    </w:p>
    <w:p w14:paraId="72D5B708" w14:textId="77777777" w:rsidR="00F62F22" w:rsidRPr="00EB23D7" w:rsidRDefault="00F62F22" w:rsidP="00F62F22">
      <w:pPr>
        <w:rPr>
          <w:rFonts w:ascii="ＭＳ Ｐゴシック" w:hAnsi="ＭＳ Ｐゴシック"/>
          <w:szCs w:val="21"/>
        </w:rPr>
      </w:pPr>
    </w:p>
    <w:p w14:paraId="0BDBA0C6" w14:textId="77777777" w:rsidR="00F62F22" w:rsidRPr="00EB23D7" w:rsidRDefault="00F62F22" w:rsidP="00F62F22">
      <w:pPr>
        <w:rPr>
          <w:rFonts w:ascii="ＭＳ Ｐゴシック" w:hAnsi="ＭＳ Ｐゴシック"/>
          <w:szCs w:val="21"/>
        </w:rPr>
      </w:pPr>
    </w:p>
    <w:p w14:paraId="03B390F1" w14:textId="77777777" w:rsidR="00F62F22" w:rsidRPr="00EB23D7" w:rsidRDefault="00F62F22" w:rsidP="00F62F22">
      <w:pPr>
        <w:rPr>
          <w:rFonts w:ascii="ＭＳ Ｐゴシック" w:hAnsi="ＭＳ Ｐゴシック"/>
          <w:szCs w:val="21"/>
        </w:rPr>
      </w:pPr>
    </w:p>
    <w:p w14:paraId="1ACC2C32" w14:textId="77777777" w:rsidR="00F62F22" w:rsidRPr="00EB23D7" w:rsidRDefault="00F62F22" w:rsidP="00F62F22">
      <w:pPr>
        <w:rPr>
          <w:rFonts w:ascii="ＭＳ Ｐゴシック" w:hAnsi="ＭＳ Ｐゴシック"/>
          <w:szCs w:val="21"/>
        </w:rPr>
      </w:pPr>
    </w:p>
    <w:p w14:paraId="25C827F2" w14:textId="77777777" w:rsidR="00F62F22" w:rsidRPr="00EB23D7" w:rsidRDefault="00F62F22" w:rsidP="00F62F22">
      <w:pPr>
        <w:rPr>
          <w:rFonts w:ascii="ＭＳ Ｐゴシック" w:hAnsi="ＭＳ Ｐゴシック"/>
          <w:szCs w:val="21"/>
        </w:rPr>
      </w:pPr>
    </w:p>
    <w:p w14:paraId="0AB14815" w14:textId="77777777" w:rsidR="00F62F22" w:rsidRPr="00EB23D7" w:rsidRDefault="00F62F22" w:rsidP="00F62F22">
      <w:pPr>
        <w:rPr>
          <w:rFonts w:ascii="ＭＳ Ｐゴシック" w:hAnsi="ＭＳ Ｐゴシック"/>
          <w:szCs w:val="21"/>
        </w:rPr>
      </w:pPr>
    </w:p>
    <w:p w14:paraId="4E2706F3" w14:textId="77777777" w:rsidR="00F62F22" w:rsidRPr="00EB23D7" w:rsidRDefault="00F62F22" w:rsidP="00F62F22">
      <w:pPr>
        <w:rPr>
          <w:rFonts w:ascii="ＭＳ Ｐゴシック" w:hAnsi="ＭＳ Ｐゴシック"/>
          <w:szCs w:val="21"/>
        </w:rPr>
      </w:pPr>
    </w:p>
    <w:p w14:paraId="4A427065" w14:textId="77777777" w:rsidR="00F62F22" w:rsidRPr="00EB23D7" w:rsidRDefault="00F62F22" w:rsidP="00F62F22">
      <w:pPr>
        <w:rPr>
          <w:rFonts w:ascii="ＭＳ Ｐゴシック" w:hAnsi="ＭＳ Ｐゴシック"/>
          <w:szCs w:val="21"/>
        </w:rPr>
      </w:pPr>
    </w:p>
    <w:p w14:paraId="71DE9D8B" w14:textId="77777777" w:rsidR="00F62F22" w:rsidRPr="00EB23D7" w:rsidRDefault="00F62F22" w:rsidP="00F62F22">
      <w:pPr>
        <w:rPr>
          <w:rFonts w:ascii="ＭＳ Ｐゴシック" w:hAnsi="ＭＳ Ｐゴシック"/>
          <w:szCs w:val="21"/>
        </w:rPr>
      </w:pPr>
    </w:p>
    <w:p w14:paraId="044EC8F2" w14:textId="77777777" w:rsidR="00F62F22" w:rsidRPr="00EB23D7" w:rsidRDefault="00F62F22" w:rsidP="00F62F22">
      <w:pPr>
        <w:rPr>
          <w:rFonts w:ascii="ＭＳ Ｐゴシック" w:hAnsi="ＭＳ Ｐゴシック"/>
          <w:szCs w:val="21"/>
        </w:rPr>
      </w:pPr>
    </w:p>
    <w:p w14:paraId="5D7FB1AC" w14:textId="77777777" w:rsidR="00F62F22" w:rsidRPr="00EB23D7" w:rsidRDefault="00F62F22" w:rsidP="00F62F22">
      <w:pPr>
        <w:rPr>
          <w:rFonts w:ascii="ＭＳ Ｐゴシック" w:hAnsi="ＭＳ Ｐゴシック"/>
          <w:szCs w:val="21"/>
        </w:rPr>
      </w:pPr>
    </w:p>
    <w:p w14:paraId="06CFF173" w14:textId="77777777" w:rsidR="00F62F22" w:rsidRPr="00EB23D7" w:rsidRDefault="00F62F22" w:rsidP="00F62F22">
      <w:pPr>
        <w:rPr>
          <w:rFonts w:ascii="ＭＳ Ｐゴシック" w:hAnsi="ＭＳ Ｐゴシック"/>
          <w:szCs w:val="21"/>
        </w:rPr>
      </w:pPr>
    </w:p>
    <w:p w14:paraId="726E73B5" w14:textId="77777777" w:rsidR="00F62F22" w:rsidRPr="00EB23D7" w:rsidRDefault="00F62F22" w:rsidP="00F62F22">
      <w:pPr>
        <w:jc w:val="center"/>
        <w:rPr>
          <w:rFonts w:ascii="ＭＳ Ｐゴシック" w:hAnsi="ＭＳ Ｐゴシック"/>
          <w:szCs w:val="21"/>
        </w:rPr>
      </w:pPr>
    </w:p>
    <w:p w14:paraId="1259EA08" w14:textId="52C243D7" w:rsidR="00F62F22" w:rsidRPr="00EB23D7" w:rsidRDefault="00D0286E" w:rsidP="00F47C09">
      <w:pPr>
        <w:jc w:val="center"/>
        <w:rPr>
          <w:rFonts w:ascii="ＭＳ Ｐゴシック" w:hAnsi="ＭＳ Ｐゴシック"/>
          <w:sz w:val="28"/>
          <w:szCs w:val="28"/>
        </w:rPr>
      </w:pPr>
      <w:r w:rsidRPr="00EB23D7">
        <w:rPr>
          <w:rFonts w:ascii="ＭＳ Ｐゴシック" w:hAnsi="ＭＳ Ｐゴシック" w:hint="eastAsia"/>
          <w:sz w:val="28"/>
          <w:szCs w:val="28"/>
        </w:rPr>
        <w:t>202</w:t>
      </w:r>
      <w:r w:rsidR="001236AE">
        <w:rPr>
          <w:rFonts w:ascii="ＭＳ Ｐゴシック" w:hAnsi="ＭＳ Ｐゴシック" w:hint="eastAsia"/>
          <w:sz w:val="28"/>
          <w:szCs w:val="28"/>
        </w:rPr>
        <w:t>5</w:t>
      </w:r>
      <w:r w:rsidR="00F62F22" w:rsidRPr="00EB23D7">
        <w:rPr>
          <w:rFonts w:ascii="ＭＳ Ｐゴシック" w:hAnsi="ＭＳ Ｐゴシック" w:hint="eastAsia"/>
          <w:sz w:val="28"/>
          <w:szCs w:val="28"/>
        </w:rPr>
        <w:t>年</w:t>
      </w:r>
      <w:r w:rsidR="001236AE">
        <w:rPr>
          <w:rFonts w:ascii="ＭＳ Ｐゴシック" w:hAnsi="ＭＳ Ｐゴシック" w:hint="eastAsia"/>
          <w:sz w:val="28"/>
          <w:szCs w:val="28"/>
        </w:rPr>
        <w:t>10</w:t>
      </w:r>
      <w:r w:rsidR="00F62F22" w:rsidRPr="00EB23D7">
        <w:rPr>
          <w:rFonts w:ascii="ＭＳ Ｐゴシック" w:hAnsi="ＭＳ Ｐゴシック" w:hint="eastAsia"/>
          <w:sz w:val="28"/>
          <w:szCs w:val="28"/>
        </w:rPr>
        <w:t>月</w:t>
      </w:r>
      <w:r w:rsidR="00EE488B">
        <w:rPr>
          <w:rFonts w:ascii="ＭＳ Ｐゴシック" w:hAnsi="ＭＳ Ｐゴシック" w:hint="eastAsia"/>
          <w:sz w:val="28"/>
          <w:szCs w:val="28"/>
        </w:rPr>
        <w:t>24</w:t>
      </w:r>
      <w:r w:rsidR="00F62F22" w:rsidRPr="00EB23D7">
        <w:rPr>
          <w:rFonts w:ascii="ＭＳ Ｐゴシック" w:hAnsi="ＭＳ Ｐゴシック" w:hint="eastAsia"/>
          <w:sz w:val="28"/>
          <w:szCs w:val="28"/>
        </w:rPr>
        <w:t>日</w:t>
      </w:r>
    </w:p>
    <w:p w14:paraId="18DEE1CD" w14:textId="7FDE0F44" w:rsidR="0064529F" w:rsidRDefault="00E95B8D" w:rsidP="00045904">
      <w:pPr>
        <w:jc w:val="center"/>
        <w:rPr>
          <w:rFonts w:ascii="ＭＳ Ｐゴシック" w:hAnsi="ＭＳ Ｐゴシック"/>
          <w:sz w:val="28"/>
          <w:szCs w:val="28"/>
        </w:rPr>
      </w:pPr>
      <w:r w:rsidRPr="00EB23D7">
        <w:rPr>
          <w:rFonts w:ascii="ＭＳ Ｐゴシック" w:hAnsi="ＭＳ Ｐゴシック"/>
          <w:noProof/>
          <w:szCs w:val="21"/>
        </w:rPr>
        <w:drawing>
          <wp:inline distT="0" distB="0" distL="0" distR="0" wp14:anchorId="17825AF6" wp14:editId="7EE84C95">
            <wp:extent cx="3232150" cy="212725"/>
            <wp:effectExtent l="0" t="0" r="6350" b="0"/>
            <wp:docPr id="20" name="図 1"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a:ln>
                      <a:noFill/>
                    </a:ln>
                  </pic:spPr>
                </pic:pic>
              </a:graphicData>
            </a:graphic>
          </wp:inline>
        </w:drawing>
      </w:r>
      <w:r w:rsidR="0064529F">
        <w:rPr>
          <w:rFonts w:ascii="ＭＳ Ｐゴシック" w:hAnsi="ＭＳ Ｐゴシック"/>
          <w:sz w:val="28"/>
          <w:szCs w:val="28"/>
        </w:rPr>
        <w:br w:type="page"/>
      </w:r>
    </w:p>
    <w:p w14:paraId="3D81459F" w14:textId="77777777" w:rsidR="00EC75A0" w:rsidRPr="00810CD0" w:rsidRDefault="00EC75A0" w:rsidP="00EC75A0">
      <w:pPr>
        <w:jc w:val="center"/>
        <w:rPr>
          <w:rFonts w:ascii="ＭＳ Ｐゴシック" w:hAnsi="ＭＳ Ｐゴシック"/>
          <w:sz w:val="24"/>
        </w:rPr>
      </w:pPr>
      <w:r w:rsidRPr="00810CD0">
        <w:rPr>
          <w:rFonts w:ascii="ＭＳ Ｐゴシック" w:hAnsi="ＭＳ Ｐゴシック" w:hint="eastAsia"/>
          <w:sz w:val="24"/>
        </w:rPr>
        <w:lastRenderedPageBreak/>
        <w:t>目　次</w:t>
      </w:r>
    </w:p>
    <w:p w14:paraId="5D3DD995" w14:textId="2A3C5B1B" w:rsidR="00815F32" w:rsidRDefault="00EC75A0">
      <w:pPr>
        <w:pStyle w:val="12"/>
        <w:rPr>
          <w:rFonts w:asciiTheme="minorHAnsi" w:eastAsiaTheme="minorEastAsia" w:hAnsiTheme="minorHAnsi" w:cstheme="minorBidi"/>
          <w14:ligatures w14:val="standardContextual"/>
        </w:rPr>
      </w:pPr>
      <w:r w:rsidRPr="00810CD0">
        <w:fldChar w:fldCharType="begin"/>
      </w:r>
      <w:r w:rsidRPr="00810CD0">
        <w:instrText xml:space="preserve"> TOC \o "1-1" \h \z \u </w:instrText>
      </w:r>
      <w:r w:rsidRPr="00810CD0">
        <w:fldChar w:fldCharType="separate"/>
      </w:r>
      <w:hyperlink w:anchor="_Toc211612885" w:history="1">
        <w:r w:rsidR="00815F32" w:rsidRPr="00652739">
          <w:rPr>
            <w:rStyle w:val="af2"/>
            <w:rFonts w:cstheme="majorHAnsi"/>
          </w:rPr>
          <w:t>1.</w:t>
        </w:r>
        <w:r w:rsidR="00815F32">
          <w:rPr>
            <w:rFonts w:asciiTheme="minorHAnsi" w:eastAsiaTheme="minorEastAsia" w:hAnsiTheme="minorHAnsi" w:cstheme="minorBidi"/>
            <w14:ligatures w14:val="standardContextual"/>
          </w:rPr>
          <w:tab/>
        </w:r>
        <w:r w:rsidR="00815F32" w:rsidRPr="00652739">
          <w:rPr>
            <w:rStyle w:val="af2"/>
            <w:rFonts w:cstheme="majorHAnsi"/>
          </w:rPr>
          <w:t>概要</w:t>
        </w:r>
        <w:r w:rsidR="00815F32">
          <w:rPr>
            <w:webHidden/>
          </w:rPr>
          <w:tab/>
        </w:r>
        <w:r w:rsidR="00815F32">
          <w:rPr>
            <w:webHidden/>
          </w:rPr>
          <w:fldChar w:fldCharType="begin"/>
        </w:r>
        <w:r w:rsidR="00815F32">
          <w:rPr>
            <w:webHidden/>
          </w:rPr>
          <w:instrText xml:space="preserve"> PAGEREF _Toc211612885 \h </w:instrText>
        </w:r>
        <w:r w:rsidR="00815F32">
          <w:rPr>
            <w:webHidden/>
          </w:rPr>
        </w:r>
        <w:r w:rsidR="00815F32">
          <w:rPr>
            <w:webHidden/>
          </w:rPr>
          <w:fldChar w:fldCharType="separate"/>
        </w:r>
        <w:r w:rsidR="00AE13C1">
          <w:rPr>
            <w:webHidden/>
          </w:rPr>
          <w:t>1</w:t>
        </w:r>
        <w:r w:rsidR="00815F32">
          <w:rPr>
            <w:webHidden/>
          </w:rPr>
          <w:fldChar w:fldCharType="end"/>
        </w:r>
      </w:hyperlink>
    </w:p>
    <w:p w14:paraId="28D107EA" w14:textId="3061D262" w:rsidR="00815F32" w:rsidRDefault="00815F32">
      <w:pPr>
        <w:pStyle w:val="12"/>
        <w:rPr>
          <w:rFonts w:asciiTheme="minorHAnsi" w:eastAsiaTheme="minorEastAsia" w:hAnsiTheme="minorHAnsi" w:cstheme="minorBidi"/>
          <w14:ligatures w14:val="standardContextual"/>
        </w:rPr>
      </w:pPr>
      <w:hyperlink w:anchor="_Toc211612886" w:history="1">
        <w:r w:rsidRPr="00652739">
          <w:rPr>
            <w:rStyle w:val="af2"/>
            <w:rFonts w:cstheme="majorHAnsi"/>
          </w:rPr>
          <w:t>2.</w:t>
        </w:r>
        <w:r>
          <w:rPr>
            <w:rFonts w:asciiTheme="minorHAnsi" w:eastAsiaTheme="minorEastAsia" w:hAnsiTheme="minorHAnsi" w:cstheme="minorBidi"/>
            <w14:ligatures w14:val="standardContextual"/>
          </w:rPr>
          <w:tab/>
        </w:r>
        <w:r w:rsidRPr="00652739">
          <w:rPr>
            <w:rStyle w:val="af2"/>
            <w:rFonts w:cstheme="majorHAnsi"/>
          </w:rPr>
          <w:t>応募資格</w:t>
        </w:r>
        <w:r>
          <w:rPr>
            <w:webHidden/>
          </w:rPr>
          <w:tab/>
        </w:r>
        <w:r>
          <w:rPr>
            <w:webHidden/>
          </w:rPr>
          <w:fldChar w:fldCharType="begin"/>
        </w:r>
        <w:r>
          <w:rPr>
            <w:webHidden/>
          </w:rPr>
          <w:instrText xml:space="preserve"> PAGEREF _Toc211612886 \h </w:instrText>
        </w:r>
        <w:r>
          <w:rPr>
            <w:webHidden/>
          </w:rPr>
        </w:r>
        <w:r>
          <w:rPr>
            <w:webHidden/>
          </w:rPr>
          <w:fldChar w:fldCharType="separate"/>
        </w:r>
        <w:r w:rsidR="00AE13C1">
          <w:rPr>
            <w:webHidden/>
          </w:rPr>
          <w:t>2</w:t>
        </w:r>
        <w:r>
          <w:rPr>
            <w:webHidden/>
          </w:rPr>
          <w:fldChar w:fldCharType="end"/>
        </w:r>
      </w:hyperlink>
    </w:p>
    <w:p w14:paraId="76296D3A" w14:textId="3E4C088D" w:rsidR="00815F32" w:rsidRDefault="00815F32">
      <w:pPr>
        <w:pStyle w:val="12"/>
        <w:rPr>
          <w:rFonts w:asciiTheme="minorHAnsi" w:eastAsiaTheme="minorEastAsia" w:hAnsiTheme="minorHAnsi" w:cstheme="minorBidi"/>
          <w14:ligatures w14:val="standardContextual"/>
        </w:rPr>
      </w:pPr>
      <w:hyperlink w:anchor="_Toc211612887" w:history="1">
        <w:r w:rsidRPr="00652739">
          <w:rPr>
            <w:rStyle w:val="af2"/>
            <w:rFonts w:cstheme="majorHAnsi"/>
          </w:rPr>
          <w:t>3.</w:t>
        </w:r>
        <w:r>
          <w:rPr>
            <w:rFonts w:asciiTheme="minorHAnsi" w:eastAsiaTheme="minorEastAsia" w:hAnsiTheme="minorHAnsi" w:cstheme="minorBidi"/>
            <w14:ligatures w14:val="standardContextual"/>
          </w:rPr>
          <w:tab/>
        </w:r>
        <w:r w:rsidRPr="00652739">
          <w:rPr>
            <w:rStyle w:val="af2"/>
            <w:rFonts w:cstheme="majorHAnsi"/>
          </w:rPr>
          <w:t>提案書等作成要領</w:t>
        </w:r>
        <w:r>
          <w:rPr>
            <w:webHidden/>
          </w:rPr>
          <w:tab/>
        </w:r>
        <w:r>
          <w:rPr>
            <w:webHidden/>
          </w:rPr>
          <w:fldChar w:fldCharType="begin"/>
        </w:r>
        <w:r>
          <w:rPr>
            <w:webHidden/>
          </w:rPr>
          <w:instrText xml:space="preserve"> PAGEREF _Toc211612887 \h </w:instrText>
        </w:r>
        <w:r>
          <w:rPr>
            <w:webHidden/>
          </w:rPr>
        </w:r>
        <w:r>
          <w:rPr>
            <w:webHidden/>
          </w:rPr>
          <w:fldChar w:fldCharType="separate"/>
        </w:r>
        <w:r w:rsidR="00AE13C1">
          <w:rPr>
            <w:webHidden/>
          </w:rPr>
          <w:t>2</w:t>
        </w:r>
        <w:r>
          <w:rPr>
            <w:webHidden/>
          </w:rPr>
          <w:fldChar w:fldCharType="end"/>
        </w:r>
      </w:hyperlink>
    </w:p>
    <w:p w14:paraId="2E504661" w14:textId="33AA2541" w:rsidR="00815F32" w:rsidRDefault="00815F32">
      <w:pPr>
        <w:pStyle w:val="12"/>
        <w:rPr>
          <w:rFonts w:asciiTheme="minorHAnsi" w:eastAsiaTheme="minorEastAsia" w:hAnsiTheme="minorHAnsi" w:cstheme="minorBidi"/>
          <w14:ligatures w14:val="standardContextual"/>
        </w:rPr>
      </w:pPr>
      <w:hyperlink w:anchor="_Toc211612888" w:history="1">
        <w:r w:rsidRPr="00652739">
          <w:rPr>
            <w:rStyle w:val="af2"/>
            <w:rFonts w:cstheme="majorHAnsi"/>
          </w:rPr>
          <w:t>4.</w:t>
        </w:r>
        <w:r>
          <w:rPr>
            <w:rFonts w:asciiTheme="minorHAnsi" w:eastAsiaTheme="minorEastAsia" w:hAnsiTheme="minorHAnsi" w:cstheme="minorBidi"/>
            <w14:ligatures w14:val="standardContextual"/>
          </w:rPr>
          <w:tab/>
        </w:r>
        <w:r w:rsidRPr="00652739">
          <w:rPr>
            <w:rStyle w:val="af2"/>
            <w:rFonts w:cstheme="majorHAnsi"/>
          </w:rPr>
          <w:t>応募要領</w:t>
        </w:r>
        <w:r>
          <w:rPr>
            <w:webHidden/>
          </w:rPr>
          <w:tab/>
        </w:r>
        <w:r>
          <w:rPr>
            <w:webHidden/>
          </w:rPr>
          <w:fldChar w:fldCharType="begin"/>
        </w:r>
        <w:r>
          <w:rPr>
            <w:webHidden/>
          </w:rPr>
          <w:instrText xml:space="preserve"> PAGEREF _Toc211612888 \h </w:instrText>
        </w:r>
        <w:r>
          <w:rPr>
            <w:webHidden/>
          </w:rPr>
        </w:r>
        <w:r>
          <w:rPr>
            <w:webHidden/>
          </w:rPr>
          <w:fldChar w:fldCharType="separate"/>
        </w:r>
        <w:r w:rsidR="00AE13C1">
          <w:rPr>
            <w:webHidden/>
          </w:rPr>
          <w:t>3</w:t>
        </w:r>
        <w:r>
          <w:rPr>
            <w:webHidden/>
          </w:rPr>
          <w:fldChar w:fldCharType="end"/>
        </w:r>
      </w:hyperlink>
    </w:p>
    <w:p w14:paraId="58A8B7E6" w14:textId="38E430CC" w:rsidR="00815F32" w:rsidRDefault="00815F32">
      <w:pPr>
        <w:pStyle w:val="12"/>
        <w:rPr>
          <w:rFonts w:asciiTheme="minorHAnsi" w:eastAsiaTheme="minorEastAsia" w:hAnsiTheme="minorHAnsi" w:cstheme="minorBidi"/>
          <w14:ligatures w14:val="standardContextual"/>
        </w:rPr>
      </w:pPr>
      <w:hyperlink w:anchor="_Toc211612889" w:history="1">
        <w:r w:rsidRPr="00652739">
          <w:rPr>
            <w:rStyle w:val="af2"/>
            <w:rFonts w:cstheme="majorHAnsi"/>
          </w:rPr>
          <w:t>5.</w:t>
        </w:r>
        <w:r>
          <w:rPr>
            <w:rFonts w:asciiTheme="minorHAnsi" w:eastAsiaTheme="minorEastAsia" w:hAnsiTheme="minorHAnsi" w:cstheme="minorBidi"/>
            <w14:ligatures w14:val="standardContextual"/>
          </w:rPr>
          <w:tab/>
        </w:r>
        <w:r w:rsidRPr="00652739">
          <w:rPr>
            <w:rStyle w:val="af2"/>
            <w:rFonts w:cstheme="majorHAnsi"/>
          </w:rPr>
          <w:t>審査方法等</w:t>
        </w:r>
        <w:r>
          <w:rPr>
            <w:webHidden/>
          </w:rPr>
          <w:tab/>
        </w:r>
        <w:r>
          <w:rPr>
            <w:webHidden/>
          </w:rPr>
          <w:fldChar w:fldCharType="begin"/>
        </w:r>
        <w:r>
          <w:rPr>
            <w:webHidden/>
          </w:rPr>
          <w:instrText xml:space="preserve"> PAGEREF _Toc211612889 \h </w:instrText>
        </w:r>
        <w:r>
          <w:rPr>
            <w:webHidden/>
          </w:rPr>
        </w:r>
        <w:r>
          <w:rPr>
            <w:webHidden/>
          </w:rPr>
          <w:fldChar w:fldCharType="separate"/>
        </w:r>
        <w:r w:rsidR="00AE13C1">
          <w:rPr>
            <w:webHidden/>
          </w:rPr>
          <w:t>5</w:t>
        </w:r>
        <w:r>
          <w:rPr>
            <w:webHidden/>
          </w:rPr>
          <w:fldChar w:fldCharType="end"/>
        </w:r>
      </w:hyperlink>
    </w:p>
    <w:p w14:paraId="5BA3E964" w14:textId="6F38C7D7" w:rsidR="00815F32" w:rsidRDefault="00815F32">
      <w:pPr>
        <w:pStyle w:val="12"/>
        <w:rPr>
          <w:rFonts w:asciiTheme="minorHAnsi" w:eastAsiaTheme="minorEastAsia" w:hAnsiTheme="minorHAnsi" w:cstheme="minorBidi"/>
          <w14:ligatures w14:val="standardContextual"/>
        </w:rPr>
      </w:pPr>
      <w:hyperlink w:anchor="_Toc211612890" w:history="1">
        <w:r w:rsidRPr="00652739">
          <w:rPr>
            <w:rStyle w:val="af2"/>
            <w:rFonts w:cstheme="majorHAnsi"/>
          </w:rPr>
          <w:t>6.</w:t>
        </w:r>
        <w:r>
          <w:rPr>
            <w:rFonts w:asciiTheme="minorHAnsi" w:eastAsiaTheme="minorEastAsia" w:hAnsiTheme="minorHAnsi" w:cstheme="minorBidi"/>
            <w14:ligatures w14:val="standardContextual"/>
          </w:rPr>
          <w:tab/>
        </w:r>
        <w:r w:rsidRPr="00652739">
          <w:rPr>
            <w:rStyle w:val="af2"/>
            <w:rFonts w:cstheme="majorHAnsi"/>
          </w:rPr>
          <w:t>契約条件</w:t>
        </w:r>
        <w:r>
          <w:rPr>
            <w:webHidden/>
          </w:rPr>
          <w:tab/>
        </w:r>
        <w:r>
          <w:rPr>
            <w:webHidden/>
          </w:rPr>
          <w:fldChar w:fldCharType="begin"/>
        </w:r>
        <w:r>
          <w:rPr>
            <w:webHidden/>
          </w:rPr>
          <w:instrText xml:space="preserve"> PAGEREF _Toc211612890 \h </w:instrText>
        </w:r>
        <w:r>
          <w:rPr>
            <w:webHidden/>
          </w:rPr>
        </w:r>
        <w:r>
          <w:rPr>
            <w:webHidden/>
          </w:rPr>
          <w:fldChar w:fldCharType="separate"/>
        </w:r>
        <w:r w:rsidR="00AE13C1">
          <w:rPr>
            <w:webHidden/>
          </w:rPr>
          <w:t>7</w:t>
        </w:r>
        <w:r>
          <w:rPr>
            <w:webHidden/>
          </w:rPr>
          <w:fldChar w:fldCharType="end"/>
        </w:r>
      </w:hyperlink>
    </w:p>
    <w:p w14:paraId="3A3D7E51" w14:textId="629DEAD6" w:rsidR="00815F32" w:rsidRDefault="00815F32">
      <w:pPr>
        <w:pStyle w:val="12"/>
        <w:rPr>
          <w:rFonts w:asciiTheme="minorHAnsi" w:eastAsiaTheme="minorEastAsia" w:hAnsiTheme="minorHAnsi" w:cstheme="minorBidi"/>
          <w14:ligatures w14:val="standardContextual"/>
        </w:rPr>
      </w:pPr>
      <w:hyperlink w:anchor="_Toc211612891" w:history="1">
        <w:r w:rsidRPr="00652739">
          <w:rPr>
            <w:rStyle w:val="af2"/>
            <w:rFonts w:cstheme="majorHAnsi"/>
          </w:rPr>
          <w:t>7.</w:t>
        </w:r>
        <w:r>
          <w:rPr>
            <w:rFonts w:asciiTheme="minorHAnsi" w:eastAsiaTheme="minorEastAsia" w:hAnsiTheme="minorHAnsi" w:cstheme="minorBidi"/>
            <w14:ligatures w14:val="standardContextual"/>
          </w:rPr>
          <w:tab/>
        </w:r>
        <w:r w:rsidRPr="00652739">
          <w:rPr>
            <w:rStyle w:val="af2"/>
            <w:rFonts w:cstheme="majorHAnsi"/>
          </w:rPr>
          <w:t>その他</w:t>
        </w:r>
        <w:r>
          <w:rPr>
            <w:webHidden/>
          </w:rPr>
          <w:tab/>
        </w:r>
        <w:r>
          <w:rPr>
            <w:webHidden/>
          </w:rPr>
          <w:fldChar w:fldCharType="begin"/>
        </w:r>
        <w:r>
          <w:rPr>
            <w:webHidden/>
          </w:rPr>
          <w:instrText xml:space="preserve"> PAGEREF _Toc211612891 \h </w:instrText>
        </w:r>
        <w:r>
          <w:rPr>
            <w:webHidden/>
          </w:rPr>
        </w:r>
        <w:r>
          <w:rPr>
            <w:webHidden/>
          </w:rPr>
          <w:fldChar w:fldCharType="separate"/>
        </w:r>
        <w:r w:rsidR="00AE13C1">
          <w:rPr>
            <w:webHidden/>
          </w:rPr>
          <w:t>8</w:t>
        </w:r>
        <w:r>
          <w:rPr>
            <w:webHidden/>
          </w:rPr>
          <w:fldChar w:fldCharType="end"/>
        </w:r>
      </w:hyperlink>
    </w:p>
    <w:p w14:paraId="6423ACDC" w14:textId="059E38F4" w:rsidR="00815F32" w:rsidRDefault="00815F32">
      <w:pPr>
        <w:pStyle w:val="12"/>
        <w:rPr>
          <w:rFonts w:asciiTheme="minorHAnsi" w:eastAsiaTheme="minorEastAsia" w:hAnsiTheme="minorHAnsi" w:cstheme="minorBidi"/>
          <w14:ligatures w14:val="standardContextual"/>
        </w:rPr>
      </w:pPr>
      <w:hyperlink w:anchor="_Toc211612892" w:history="1">
        <w:r w:rsidRPr="00652739">
          <w:rPr>
            <w:rStyle w:val="af2"/>
          </w:rPr>
          <w:t>別紙1 契約書（案）</w:t>
        </w:r>
        <w:r>
          <w:rPr>
            <w:webHidden/>
          </w:rPr>
          <w:tab/>
        </w:r>
        <w:r>
          <w:rPr>
            <w:webHidden/>
          </w:rPr>
          <w:fldChar w:fldCharType="begin"/>
        </w:r>
        <w:r>
          <w:rPr>
            <w:webHidden/>
          </w:rPr>
          <w:instrText xml:space="preserve"> PAGEREF _Toc211612892 \h </w:instrText>
        </w:r>
        <w:r>
          <w:rPr>
            <w:webHidden/>
          </w:rPr>
        </w:r>
        <w:r>
          <w:rPr>
            <w:webHidden/>
          </w:rPr>
          <w:fldChar w:fldCharType="separate"/>
        </w:r>
        <w:r w:rsidR="00AE13C1">
          <w:rPr>
            <w:webHidden/>
          </w:rPr>
          <w:t>10</w:t>
        </w:r>
        <w:r>
          <w:rPr>
            <w:webHidden/>
          </w:rPr>
          <w:fldChar w:fldCharType="end"/>
        </w:r>
      </w:hyperlink>
    </w:p>
    <w:p w14:paraId="47AB600B" w14:textId="6CD6BD03" w:rsidR="00815F32" w:rsidRDefault="00815F32">
      <w:pPr>
        <w:pStyle w:val="12"/>
        <w:rPr>
          <w:rFonts w:asciiTheme="minorHAnsi" w:eastAsiaTheme="minorEastAsia" w:hAnsiTheme="minorHAnsi" w:cstheme="minorBidi"/>
          <w14:ligatures w14:val="standardContextual"/>
        </w:rPr>
      </w:pPr>
      <w:hyperlink w:anchor="_Toc211612893" w:history="1">
        <w:r w:rsidRPr="00652739">
          <w:rPr>
            <w:rStyle w:val="af2"/>
          </w:rPr>
          <w:t>別紙2 事業内容（提案書概要）</w:t>
        </w:r>
        <w:r>
          <w:rPr>
            <w:webHidden/>
          </w:rPr>
          <w:tab/>
        </w:r>
        <w:r>
          <w:rPr>
            <w:webHidden/>
          </w:rPr>
          <w:fldChar w:fldCharType="begin"/>
        </w:r>
        <w:r>
          <w:rPr>
            <w:webHidden/>
          </w:rPr>
          <w:instrText xml:space="preserve"> PAGEREF _Toc211612893 \h </w:instrText>
        </w:r>
        <w:r>
          <w:rPr>
            <w:webHidden/>
          </w:rPr>
        </w:r>
        <w:r>
          <w:rPr>
            <w:webHidden/>
          </w:rPr>
          <w:fldChar w:fldCharType="separate"/>
        </w:r>
        <w:r w:rsidR="00AE13C1">
          <w:rPr>
            <w:webHidden/>
          </w:rPr>
          <w:t>23</w:t>
        </w:r>
        <w:r>
          <w:rPr>
            <w:webHidden/>
          </w:rPr>
          <w:fldChar w:fldCharType="end"/>
        </w:r>
      </w:hyperlink>
    </w:p>
    <w:p w14:paraId="149063F6" w14:textId="49D32410" w:rsidR="00815F32" w:rsidRDefault="00815F32">
      <w:pPr>
        <w:pStyle w:val="12"/>
        <w:rPr>
          <w:rFonts w:asciiTheme="minorHAnsi" w:eastAsiaTheme="minorEastAsia" w:hAnsiTheme="minorHAnsi" w:cstheme="minorBidi"/>
          <w14:ligatures w14:val="standardContextual"/>
        </w:rPr>
      </w:pPr>
      <w:hyperlink w:anchor="_Toc211612894" w:history="1">
        <w:r w:rsidRPr="00652739">
          <w:rPr>
            <w:rStyle w:val="af2"/>
          </w:rPr>
          <w:t>別紙3 評価項目一覧</w:t>
        </w:r>
        <w:r>
          <w:rPr>
            <w:webHidden/>
          </w:rPr>
          <w:tab/>
        </w:r>
        <w:r>
          <w:rPr>
            <w:webHidden/>
          </w:rPr>
          <w:fldChar w:fldCharType="begin"/>
        </w:r>
        <w:r>
          <w:rPr>
            <w:webHidden/>
          </w:rPr>
          <w:instrText xml:space="preserve"> PAGEREF _Toc211612894 \h </w:instrText>
        </w:r>
        <w:r>
          <w:rPr>
            <w:webHidden/>
          </w:rPr>
        </w:r>
        <w:r>
          <w:rPr>
            <w:webHidden/>
          </w:rPr>
          <w:fldChar w:fldCharType="separate"/>
        </w:r>
        <w:r w:rsidR="00AE13C1">
          <w:rPr>
            <w:webHidden/>
          </w:rPr>
          <w:t>52</w:t>
        </w:r>
        <w:r>
          <w:rPr>
            <w:webHidden/>
          </w:rPr>
          <w:fldChar w:fldCharType="end"/>
        </w:r>
      </w:hyperlink>
    </w:p>
    <w:p w14:paraId="02577F4E" w14:textId="7A1469C2" w:rsidR="00815F32" w:rsidRDefault="00815F32">
      <w:pPr>
        <w:pStyle w:val="12"/>
        <w:rPr>
          <w:rFonts w:asciiTheme="minorHAnsi" w:eastAsiaTheme="minorEastAsia" w:hAnsiTheme="minorHAnsi" w:cstheme="minorBidi"/>
          <w14:ligatures w14:val="standardContextual"/>
        </w:rPr>
      </w:pPr>
      <w:hyperlink w:anchor="_Toc211612895" w:history="1">
        <w:r w:rsidRPr="00652739">
          <w:rPr>
            <w:rStyle w:val="af2"/>
          </w:rPr>
          <w:t>別紙4 暴力団排除に関する誓約事項 / (参考)予算決算及び会計令【抜粋】</w:t>
        </w:r>
        <w:r>
          <w:rPr>
            <w:webHidden/>
          </w:rPr>
          <w:tab/>
        </w:r>
        <w:r>
          <w:rPr>
            <w:webHidden/>
          </w:rPr>
          <w:fldChar w:fldCharType="begin"/>
        </w:r>
        <w:r>
          <w:rPr>
            <w:webHidden/>
          </w:rPr>
          <w:instrText xml:space="preserve"> PAGEREF _Toc211612895 \h </w:instrText>
        </w:r>
        <w:r>
          <w:rPr>
            <w:webHidden/>
          </w:rPr>
        </w:r>
        <w:r>
          <w:rPr>
            <w:webHidden/>
          </w:rPr>
          <w:fldChar w:fldCharType="separate"/>
        </w:r>
        <w:r w:rsidR="00AE13C1">
          <w:rPr>
            <w:webHidden/>
          </w:rPr>
          <w:t>56</w:t>
        </w:r>
        <w:r>
          <w:rPr>
            <w:webHidden/>
          </w:rPr>
          <w:fldChar w:fldCharType="end"/>
        </w:r>
      </w:hyperlink>
    </w:p>
    <w:p w14:paraId="71BB89E2" w14:textId="7F4190A9" w:rsidR="00815F32" w:rsidRDefault="00815F32">
      <w:pPr>
        <w:pStyle w:val="12"/>
        <w:rPr>
          <w:rFonts w:asciiTheme="minorHAnsi" w:eastAsiaTheme="minorEastAsia" w:hAnsiTheme="minorHAnsi" w:cstheme="minorBidi"/>
          <w14:ligatures w14:val="standardContextual"/>
        </w:rPr>
      </w:pPr>
      <w:hyperlink w:anchor="_Toc211612896" w:history="1">
        <w:r w:rsidRPr="00652739">
          <w:rPr>
            <w:rStyle w:val="af2"/>
          </w:rPr>
          <w:t>(様式1)質問書</w:t>
        </w:r>
        <w:r>
          <w:rPr>
            <w:webHidden/>
          </w:rPr>
          <w:tab/>
        </w:r>
        <w:r>
          <w:rPr>
            <w:webHidden/>
          </w:rPr>
          <w:fldChar w:fldCharType="begin"/>
        </w:r>
        <w:r>
          <w:rPr>
            <w:webHidden/>
          </w:rPr>
          <w:instrText xml:space="preserve"> PAGEREF _Toc211612896 \h </w:instrText>
        </w:r>
        <w:r>
          <w:rPr>
            <w:webHidden/>
          </w:rPr>
        </w:r>
        <w:r>
          <w:rPr>
            <w:webHidden/>
          </w:rPr>
          <w:fldChar w:fldCharType="separate"/>
        </w:r>
        <w:r w:rsidR="00AE13C1">
          <w:rPr>
            <w:webHidden/>
          </w:rPr>
          <w:t>58</w:t>
        </w:r>
        <w:r>
          <w:rPr>
            <w:webHidden/>
          </w:rPr>
          <w:fldChar w:fldCharType="end"/>
        </w:r>
      </w:hyperlink>
    </w:p>
    <w:p w14:paraId="42A585EF" w14:textId="457CC76A" w:rsidR="00815F32" w:rsidRDefault="00815F32">
      <w:pPr>
        <w:pStyle w:val="12"/>
        <w:rPr>
          <w:rFonts w:asciiTheme="minorHAnsi" w:eastAsiaTheme="minorEastAsia" w:hAnsiTheme="minorHAnsi" w:cstheme="minorBidi"/>
          <w14:ligatures w14:val="standardContextual"/>
        </w:rPr>
      </w:pPr>
      <w:hyperlink w:anchor="_Toc211612897" w:history="1">
        <w:r w:rsidRPr="00652739">
          <w:rPr>
            <w:rStyle w:val="af2"/>
          </w:rPr>
          <w:t>(様式2)申請書</w:t>
        </w:r>
        <w:r>
          <w:rPr>
            <w:webHidden/>
          </w:rPr>
          <w:tab/>
        </w:r>
        <w:r>
          <w:rPr>
            <w:webHidden/>
          </w:rPr>
          <w:fldChar w:fldCharType="begin"/>
        </w:r>
        <w:r>
          <w:rPr>
            <w:webHidden/>
          </w:rPr>
          <w:instrText xml:space="preserve"> PAGEREF _Toc211612897 \h </w:instrText>
        </w:r>
        <w:r>
          <w:rPr>
            <w:webHidden/>
          </w:rPr>
        </w:r>
        <w:r>
          <w:rPr>
            <w:webHidden/>
          </w:rPr>
          <w:fldChar w:fldCharType="separate"/>
        </w:r>
        <w:r w:rsidR="00AE13C1">
          <w:rPr>
            <w:webHidden/>
          </w:rPr>
          <w:t>59</w:t>
        </w:r>
        <w:r>
          <w:rPr>
            <w:webHidden/>
          </w:rPr>
          <w:fldChar w:fldCharType="end"/>
        </w:r>
      </w:hyperlink>
    </w:p>
    <w:p w14:paraId="631002B4" w14:textId="42A9E444" w:rsidR="00815F32" w:rsidRDefault="00815F32">
      <w:pPr>
        <w:pStyle w:val="12"/>
        <w:rPr>
          <w:rFonts w:asciiTheme="minorHAnsi" w:eastAsiaTheme="minorEastAsia" w:hAnsiTheme="minorHAnsi" w:cstheme="minorBidi"/>
          <w14:ligatures w14:val="standardContextual"/>
        </w:rPr>
      </w:pPr>
      <w:hyperlink w:anchor="_Toc211612898" w:history="1">
        <w:r w:rsidRPr="00652739">
          <w:rPr>
            <w:rStyle w:val="af2"/>
          </w:rPr>
          <w:t>(様式3)提案書受理票</w:t>
        </w:r>
        <w:r>
          <w:rPr>
            <w:webHidden/>
          </w:rPr>
          <w:tab/>
        </w:r>
        <w:r>
          <w:rPr>
            <w:webHidden/>
          </w:rPr>
          <w:fldChar w:fldCharType="begin"/>
        </w:r>
        <w:r>
          <w:rPr>
            <w:webHidden/>
          </w:rPr>
          <w:instrText xml:space="preserve"> PAGEREF _Toc211612898 \h </w:instrText>
        </w:r>
        <w:r>
          <w:rPr>
            <w:webHidden/>
          </w:rPr>
        </w:r>
        <w:r>
          <w:rPr>
            <w:webHidden/>
          </w:rPr>
          <w:fldChar w:fldCharType="separate"/>
        </w:r>
        <w:r w:rsidR="00AE13C1">
          <w:rPr>
            <w:webHidden/>
          </w:rPr>
          <w:t>60</w:t>
        </w:r>
        <w:r>
          <w:rPr>
            <w:webHidden/>
          </w:rPr>
          <w:fldChar w:fldCharType="end"/>
        </w:r>
      </w:hyperlink>
    </w:p>
    <w:p w14:paraId="0319CB0B" w14:textId="7844AE45" w:rsidR="00EC75A0" w:rsidRPr="00810CD0" w:rsidRDefault="00EC75A0" w:rsidP="00EC75A0">
      <w:pPr>
        <w:rPr>
          <w:rFonts w:ascii="ＭＳ Ｐゴシック" w:hAnsi="ＭＳ Ｐゴシック"/>
        </w:rPr>
      </w:pPr>
      <w:r w:rsidRPr="00810CD0">
        <w:rPr>
          <w:rFonts w:ascii="ＭＳ Ｐゴシック" w:hAnsi="ＭＳ Ｐゴシック"/>
        </w:rPr>
        <w:fldChar w:fldCharType="end"/>
      </w:r>
    </w:p>
    <w:p w14:paraId="0F8F054B" w14:textId="77777777" w:rsidR="00EC75A0" w:rsidRPr="00810CD0" w:rsidRDefault="00EC75A0" w:rsidP="00EC75A0">
      <w:pPr>
        <w:rPr>
          <w:rFonts w:ascii="ＭＳ Ｐゴシック" w:hAnsi="ＭＳ Ｐゴシック"/>
        </w:rPr>
        <w:sectPr w:rsidR="00EC75A0" w:rsidRPr="00810CD0" w:rsidSect="00FA67EC">
          <w:footerReference w:type="even" r:id="rId10"/>
          <w:footerReference w:type="default" r:id="rId11"/>
          <w:headerReference w:type="first" r:id="rId12"/>
          <w:type w:val="continuous"/>
          <w:pgSz w:w="11907" w:h="16839" w:code="9"/>
          <w:pgMar w:top="1440" w:right="1080" w:bottom="1440" w:left="1080" w:header="567" w:footer="850" w:gutter="0"/>
          <w:cols w:space="425"/>
          <w:docGrid w:type="lines" w:linePitch="360"/>
        </w:sectPr>
      </w:pPr>
    </w:p>
    <w:p w14:paraId="2A3A52ED" w14:textId="6FDE481C" w:rsidR="00E14313" w:rsidRPr="00810CD0" w:rsidRDefault="00E14313">
      <w:pPr>
        <w:rPr>
          <w:rFonts w:ascii="ＭＳ Ｐゴシック" w:hAnsi="ＭＳ Ｐゴシック"/>
        </w:rPr>
      </w:pPr>
    </w:p>
    <w:p w14:paraId="205999D1" w14:textId="3769ACFF" w:rsidR="00CB705D" w:rsidRPr="00EB23D7" w:rsidRDefault="00CB705D" w:rsidP="00F62F22">
      <w:pPr>
        <w:rPr>
          <w:rFonts w:ascii="ＭＳ Ｐゴシック" w:hAnsi="ＭＳ Ｐゴシック"/>
        </w:rPr>
        <w:sectPr w:rsidR="00CB705D" w:rsidRPr="00EB23D7" w:rsidSect="00FA67EC">
          <w:footerReference w:type="even" r:id="rId13"/>
          <w:footerReference w:type="default" r:id="rId14"/>
          <w:headerReference w:type="first" r:id="rId15"/>
          <w:type w:val="continuous"/>
          <w:pgSz w:w="11907" w:h="16839" w:code="9"/>
          <w:pgMar w:top="1440" w:right="1080" w:bottom="1440" w:left="1080" w:header="567" w:footer="850" w:gutter="0"/>
          <w:cols w:space="425"/>
          <w:docGrid w:type="lines" w:linePitch="360"/>
        </w:sectPr>
      </w:pPr>
    </w:p>
    <w:p w14:paraId="75956797" w14:textId="1731CBF1" w:rsidR="00AF442B" w:rsidRPr="00EB23D7" w:rsidRDefault="00AF442B" w:rsidP="00B97DA4">
      <w:pPr>
        <w:pStyle w:val="10"/>
        <w:keepNext/>
        <w:numPr>
          <w:ilvl w:val="0"/>
          <w:numId w:val="5"/>
        </w:numPr>
        <w:tabs>
          <w:tab w:val="clear" w:pos="426"/>
        </w:tabs>
        <w:rPr>
          <w:rFonts w:cstheme="majorHAnsi"/>
        </w:rPr>
      </w:pPr>
      <w:bookmarkStart w:id="1" w:name="_Ref365043364"/>
      <w:bookmarkStart w:id="2" w:name="_Toc373153158"/>
      <w:bookmarkStart w:id="3" w:name="_Toc24479469"/>
      <w:bookmarkStart w:id="4" w:name="_Toc51339649"/>
      <w:bookmarkStart w:id="5" w:name="_Toc51340184"/>
      <w:bookmarkStart w:id="6" w:name="_Toc76384634"/>
      <w:bookmarkStart w:id="7" w:name="_Toc78994458"/>
      <w:bookmarkStart w:id="8" w:name="_Toc211612885"/>
      <w:bookmarkEnd w:id="0"/>
      <w:r w:rsidRPr="00EB23D7">
        <w:rPr>
          <w:rFonts w:cstheme="majorHAnsi"/>
        </w:rPr>
        <w:lastRenderedPageBreak/>
        <w:t>概要</w:t>
      </w:r>
      <w:bookmarkEnd w:id="1"/>
      <w:bookmarkEnd w:id="2"/>
      <w:bookmarkEnd w:id="3"/>
      <w:bookmarkEnd w:id="4"/>
      <w:bookmarkEnd w:id="5"/>
      <w:bookmarkEnd w:id="6"/>
      <w:bookmarkEnd w:id="7"/>
      <w:bookmarkEnd w:id="8"/>
    </w:p>
    <w:p w14:paraId="5EA1CE76" w14:textId="77777777" w:rsidR="00800E6B" w:rsidRPr="00EB23D7" w:rsidRDefault="00800E6B" w:rsidP="009D7F15">
      <w:pPr>
        <w:pStyle w:val="2"/>
        <w:rPr>
          <w:rFonts w:ascii="ＭＳ Ｐゴシック" w:hAnsi="ＭＳ Ｐゴシック"/>
        </w:rPr>
      </w:pPr>
      <w:bookmarkStart w:id="9" w:name="_Toc363740318"/>
      <w:bookmarkStart w:id="10" w:name="_Toc363740569"/>
      <w:r w:rsidRPr="00EB23D7">
        <w:rPr>
          <w:rFonts w:ascii="ＭＳ Ｐゴシック" w:hAnsi="ＭＳ Ｐゴシック" w:hint="eastAsia"/>
          <w:lang w:eastAsia="ja-JP"/>
        </w:rPr>
        <w:t>事業概要</w:t>
      </w:r>
    </w:p>
    <w:bookmarkEnd w:id="9"/>
    <w:bookmarkEnd w:id="10"/>
    <w:p w14:paraId="55AC07ED" w14:textId="77777777" w:rsidR="001236AE" w:rsidRPr="001236AE" w:rsidRDefault="001236AE" w:rsidP="001236AE">
      <w:pPr>
        <w:ind w:leftChars="270" w:left="567"/>
        <w:rPr>
          <w:rFonts w:ascii="ＭＳ Ｐゴシック" w:hAnsi="ＭＳ Ｐゴシック" w:cstheme="majorHAnsi"/>
        </w:rPr>
      </w:pPr>
      <w:r w:rsidRPr="001236AE">
        <w:rPr>
          <w:rFonts w:ascii="ＭＳ Ｐゴシック" w:hAnsi="ＭＳ Ｐゴシック" w:cstheme="majorHAnsi" w:hint="eastAsia"/>
        </w:rPr>
        <w:t>独立行政法人情報処理推進機構（以下「IPA」という。）では、2000年度より高度なIT人材を育成する「未踏事業 」を実施しこれまでに延べ2,300名以上の高いITスキルを持った人材を輩出している。</w:t>
      </w:r>
    </w:p>
    <w:p w14:paraId="43B8E68A" w14:textId="77777777" w:rsidR="001236AE" w:rsidRPr="001236AE" w:rsidRDefault="001236AE" w:rsidP="001236AE">
      <w:pPr>
        <w:ind w:leftChars="270" w:left="567"/>
        <w:rPr>
          <w:rFonts w:ascii="ＭＳ Ｐゴシック" w:hAnsi="ＭＳ Ｐゴシック" w:cstheme="majorHAnsi"/>
        </w:rPr>
      </w:pPr>
      <w:r w:rsidRPr="001236AE">
        <w:rPr>
          <w:rFonts w:ascii="ＭＳ Ｐゴシック" w:hAnsi="ＭＳ Ｐゴシック" w:cstheme="majorHAnsi" w:hint="eastAsia"/>
        </w:rPr>
        <w:t>これら未踏事業修了生は、自ら起業する者、企業内で能力を発揮する者、研究を究める者等社会の様々な分野で活躍しており、今後も未踏人材による新たな社会価値の創出が期待される中、産学界における未踏事業への認知度及び理解度、修了生の存在感をさらに高めていく必要がある。</w:t>
      </w:r>
    </w:p>
    <w:p w14:paraId="27711500" w14:textId="77777777" w:rsidR="001236AE" w:rsidRPr="001236AE" w:rsidRDefault="001236AE" w:rsidP="001236AE">
      <w:pPr>
        <w:ind w:leftChars="270" w:left="567"/>
        <w:rPr>
          <w:rFonts w:ascii="ＭＳ Ｐゴシック" w:hAnsi="ＭＳ Ｐゴシック" w:cstheme="majorHAnsi"/>
        </w:rPr>
      </w:pPr>
      <w:r w:rsidRPr="001236AE">
        <w:rPr>
          <w:rFonts w:ascii="ＭＳ Ｐゴシック" w:hAnsi="ＭＳ Ｐゴシック" w:cstheme="majorHAnsi" w:hint="eastAsia"/>
        </w:rPr>
        <w:t>令和5年6月16日に閣議決定された「新しい資本主義のグランドデザイン及び実行計画2023改訂版」においても、「未踏事業において（中略）他の法人への横展開や、対象を高等専門学校生・高校生・大学生を中心とした若手人材育成の取組にも広げ、全体で育成規模を「年間70人」から5年後には「年間で500人」へと拡大する。」という方針が示されている。</w:t>
      </w:r>
    </w:p>
    <w:p w14:paraId="383F64D0" w14:textId="62BAD430" w:rsidR="001236AE" w:rsidRPr="001236AE" w:rsidRDefault="001236AE" w:rsidP="001236AE">
      <w:pPr>
        <w:ind w:leftChars="270" w:left="567"/>
        <w:rPr>
          <w:rFonts w:ascii="ＭＳ Ｐゴシック" w:hAnsi="ＭＳ Ｐゴシック" w:cstheme="majorHAnsi"/>
        </w:rPr>
      </w:pPr>
      <w:r w:rsidRPr="001236AE">
        <w:rPr>
          <w:rFonts w:ascii="ＭＳ Ｐゴシック" w:hAnsi="ＭＳ Ｐゴシック" w:cstheme="majorHAnsi" w:hint="eastAsia"/>
        </w:rPr>
        <w:t>IPAは、未踏事業に係る普及事業の一環として、未踏コミュニティの活性化及び未踏人材による新たな社会価値創出を促進するため、2015年から「未踏会議」という未踏事業関連イベントを開催している。本イベントは、これまで未踏事業を認知していなかった層に未踏事業を周知して継続的に高度なデジタル人材を発掘・育成するための応募者を確保するため、未踏事業修了生による展示やセッションを通じて一般来場者にアピールする。また近年、未踏事業修了生の新たな社会価値創出機会を提供し、未踏事業修了生を中心とした未踏コミュニティのさらなる活性化を促進し、未踏事業が輩出する人材価値を積極的に発信することが課題となっている。そ</w:t>
      </w:r>
      <w:r>
        <w:rPr>
          <w:rFonts w:ascii="ＭＳ Ｐゴシック" w:hAnsi="ＭＳ Ｐゴシック" w:cstheme="majorHAnsi" w:hint="eastAsia"/>
        </w:rPr>
        <w:t>こで次回イベントは</w:t>
      </w:r>
      <w:r w:rsidRPr="001236AE">
        <w:rPr>
          <w:rFonts w:ascii="ＭＳ Ｐゴシック" w:hAnsi="ＭＳ Ｐゴシック" w:cstheme="majorHAnsi" w:hint="eastAsia"/>
        </w:rPr>
        <w:t>「未踏会議2026」</w:t>
      </w:r>
      <w:r>
        <w:rPr>
          <w:rFonts w:ascii="ＭＳ Ｐゴシック" w:hAnsi="ＭＳ Ｐゴシック" w:cstheme="majorHAnsi" w:hint="eastAsia"/>
        </w:rPr>
        <w:t>と名付け、</w:t>
      </w:r>
      <w:r w:rsidRPr="001236AE">
        <w:rPr>
          <w:rFonts w:ascii="ＭＳ Ｐゴシック" w:hAnsi="ＭＳ Ｐゴシック" w:cstheme="majorHAnsi" w:hint="eastAsia"/>
        </w:rPr>
        <w:t>これらの課題解決も目的に加えたイベントとする。「未踏会議2026」は、ステージ企画と展示企画</w:t>
      </w:r>
      <w:r>
        <w:rPr>
          <w:rFonts w:ascii="ＭＳ Ｐゴシック" w:hAnsi="ＭＳ Ｐゴシック" w:cstheme="majorHAnsi" w:hint="eastAsia"/>
        </w:rPr>
        <w:t>及びその他で構成され、さらに</w:t>
      </w:r>
      <w:r w:rsidRPr="001236AE">
        <w:rPr>
          <w:rFonts w:ascii="ＭＳ Ｐゴシック" w:hAnsi="ＭＳ Ｐゴシック" w:cstheme="majorHAnsi" w:hint="eastAsia"/>
        </w:rPr>
        <w:t>その様子をオンライン配信することにより、リアル参加者のみならずオンラインによる参加者も未踏事業への理解を深め</w:t>
      </w:r>
      <w:r w:rsidR="00B24D81">
        <w:rPr>
          <w:rFonts w:ascii="ＭＳ Ｐゴシック" w:hAnsi="ＭＳ Ｐゴシック" w:cstheme="majorHAnsi" w:hint="eastAsia"/>
        </w:rPr>
        <w:t>る。その結果、</w:t>
      </w:r>
      <w:r w:rsidR="00B24D81" w:rsidRPr="00B24D81">
        <w:rPr>
          <w:rFonts w:ascii="ＭＳ Ｐゴシック" w:hAnsi="ＭＳ Ｐゴシック" w:cstheme="majorHAnsi" w:hint="eastAsia"/>
        </w:rPr>
        <w:t>継続的に高度なIT人材を</w:t>
      </w:r>
      <w:r w:rsidR="00B24D81">
        <w:rPr>
          <w:rFonts w:ascii="ＭＳ Ｐゴシック" w:hAnsi="ＭＳ Ｐゴシック" w:cstheme="majorHAnsi" w:hint="eastAsia"/>
        </w:rPr>
        <w:t>発掘・育成し社会に</w:t>
      </w:r>
      <w:r w:rsidR="00B24D81" w:rsidRPr="00B24D81">
        <w:rPr>
          <w:rFonts w:ascii="ＭＳ Ｐゴシック" w:hAnsi="ＭＳ Ｐゴシック" w:cstheme="majorHAnsi" w:hint="eastAsia"/>
        </w:rPr>
        <w:t>輩出することにより、我が国の産学界の活性化・競争力に資することを目的として本業務を実施する。</w:t>
      </w:r>
    </w:p>
    <w:p w14:paraId="730B41CC" w14:textId="6ED0E99D" w:rsidR="001236AE" w:rsidRDefault="001236AE" w:rsidP="001236AE">
      <w:pPr>
        <w:ind w:leftChars="270" w:left="567"/>
        <w:rPr>
          <w:rFonts w:ascii="ＭＳ Ｐゴシック" w:hAnsi="ＭＳ Ｐゴシック" w:cstheme="majorHAnsi"/>
        </w:rPr>
      </w:pPr>
    </w:p>
    <w:p w14:paraId="78CE5ED0" w14:textId="425E6CA8" w:rsidR="00B24D81" w:rsidRPr="00B24D81" w:rsidRDefault="00B24D81" w:rsidP="00B24D81">
      <w:pPr>
        <w:ind w:leftChars="270" w:left="567"/>
        <w:rPr>
          <w:rFonts w:ascii="ＭＳ Ｐゴシック" w:hAnsi="ＭＳ Ｐゴシック" w:cstheme="majorHAnsi"/>
        </w:rPr>
      </w:pPr>
      <w:r>
        <w:rPr>
          <w:rFonts w:ascii="ＭＳ Ｐゴシック" w:hAnsi="ＭＳ Ｐゴシック" w:cstheme="majorHAnsi" w:hint="eastAsia"/>
        </w:rPr>
        <w:t>（参考）</w:t>
      </w:r>
      <w:r w:rsidRPr="00B24D81">
        <w:rPr>
          <w:rFonts w:ascii="ＭＳ Ｐゴシック" w:hAnsi="ＭＳ Ｐゴシック" w:cstheme="majorHAnsi" w:hint="eastAsia"/>
        </w:rPr>
        <w:t>新しい資本主義のグランドデザイン及び実行計画（内閣官房）</w:t>
      </w:r>
    </w:p>
    <w:p w14:paraId="018DA487" w14:textId="273ECEB6" w:rsidR="00B24D81" w:rsidRDefault="00B24D81" w:rsidP="00B24D81">
      <w:pPr>
        <w:ind w:leftChars="670" w:left="1407" w:firstLine="273"/>
        <w:rPr>
          <w:rFonts w:ascii="ＭＳ Ｐゴシック" w:hAnsi="ＭＳ Ｐゴシック" w:cstheme="majorHAnsi"/>
        </w:rPr>
      </w:pPr>
      <w:hyperlink r:id="rId16" w:history="1">
        <w:r w:rsidRPr="00ED7CBA">
          <w:rPr>
            <w:rStyle w:val="af2"/>
            <w:rFonts w:ascii="ＭＳ Ｐゴシック" w:hAnsi="ＭＳ Ｐゴシック" w:cstheme="majorHAnsi"/>
          </w:rPr>
          <w:t>https://www.cas.go.jp/jp/seisaku/atarashii_sihonsyugi/index.html</w:t>
        </w:r>
      </w:hyperlink>
    </w:p>
    <w:p w14:paraId="11E81ED5" w14:textId="77777777" w:rsidR="001236AE" w:rsidRPr="001236AE" w:rsidRDefault="001236AE" w:rsidP="001236AE">
      <w:pPr>
        <w:ind w:leftChars="270" w:left="567"/>
        <w:rPr>
          <w:rFonts w:ascii="ＭＳ Ｐゴシック" w:hAnsi="ＭＳ Ｐゴシック" w:cstheme="majorHAnsi"/>
        </w:rPr>
      </w:pPr>
      <w:r w:rsidRPr="001236AE">
        <w:rPr>
          <w:rFonts w:ascii="ＭＳ Ｐゴシック" w:hAnsi="ＭＳ Ｐゴシック" w:cstheme="majorHAnsi" w:hint="eastAsia"/>
        </w:rPr>
        <w:t>（参考）未踏事業特設サイト</w:t>
      </w:r>
    </w:p>
    <w:p w14:paraId="10F37E44" w14:textId="41B1FD0D" w:rsidR="001236AE" w:rsidRDefault="001236AE" w:rsidP="001236AE">
      <w:pPr>
        <w:ind w:leftChars="270" w:left="567"/>
        <w:rPr>
          <w:rFonts w:ascii="ＭＳ Ｐゴシック" w:hAnsi="ＭＳ Ｐゴシック" w:cstheme="majorHAnsi"/>
        </w:rPr>
      </w:pPr>
      <w:r w:rsidRPr="001236AE">
        <w:rPr>
          <w:rFonts w:ascii="ＭＳ Ｐゴシック" w:hAnsi="ＭＳ Ｐゴシック" w:cstheme="majorHAnsi"/>
        </w:rPr>
        <w:tab/>
      </w:r>
      <w:r>
        <w:rPr>
          <w:rFonts w:ascii="ＭＳ Ｐゴシック" w:hAnsi="ＭＳ Ｐゴシック" w:cstheme="majorHAnsi"/>
        </w:rPr>
        <w:tab/>
      </w:r>
      <w:hyperlink r:id="rId17" w:history="1">
        <w:r w:rsidR="00B24D81" w:rsidRPr="00ED7CBA">
          <w:rPr>
            <w:rStyle w:val="af2"/>
            <w:rFonts w:ascii="ＭＳ Ｐゴシック" w:hAnsi="ＭＳ Ｐゴシック" w:cstheme="majorHAnsi"/>
          </w:rPr>
          <w:t>https://www.ipa.go.jp/jinzai/mitou/koubo/</w:t>
        </w:r>
      </w:hyperlink>
    </w:p>
    <w:p w14:paraId="683FA29C" w14:textId="77777777" w:rsidR="001236AE" w:rsidRPr="001236AE" w:rsidRDefault="001236AE" w:rsidP="001236AE">
      <w:pPr>
        <w:ind w:leftChars="270" w:left="567"/>
        <w:rPr>
          <w:rFonts w:ascii="ＭＳ Ｐゴシック" w:hAnsi="ＭＳ Ｐゴシック" w:cstheme="majorHAnsi"/>
        </w:rPr>
      </w:pPr>
      <w:r w:rsidRPr="001236AE">
        <w:rPr>
          <w:rFonts w:ascii="ＭＳ Ｐゴシック" w:hAnsi="ＭＳ Ｐゴシック" w:cstheme="majorHAnsi" w:hint="eastAsia"/>
        </w:rPr>
        <w:t>（参考）昨年の未踏会議（未踏会議2025）の動画</w:t>
      </w:r>
    </w:p>
    <w:p w14:paraId="26E48AAB" w14:textId="01C3B2A5" w:rsidR="000D51CA" w:rsidRDefault="00B24D81" w:rsidP="001236AE">
      <w:pPr>
        <w:ind w:leftChars="670" w:left="1407" w:firstLine="273"/>
        <w:rPr>
          <w:rFonts w:ascii="ＭＳ Ｐゴシック" w:hAnsi="ＭＳ Ｐゴシック" w:cstheme="majorHAnsi"/>
        </w:rPr>
      </w:pPr>
      <w:hyperlink r:id="rId18" w:history="1">
        <w:r w:rsidRPr="00ED7CBA">
          <w:rPr>
            <w:rStyle w:val="af2"/>
            <w:rFonts w:ascii="ＭＳ Ｐゴシック" w:hAnsi="ＭＳ Ｐゴシック" w:cstheme="majorHAnsi"/>
          </w:rPr>
          <w:t>https://www.youtube.com/watch?v=FsI9coTBQHU</w:t>
        </w:r>
      </w:hyperlink>
    </w:p>
    <w:p w14:paraId="55C872C2" w14:textId="77777777" w:rsidR="00AD0506" w:rsidRPr="00EB23D7" w:rsidRDefault="00AD0506" w:rsidP="00AD0506">
      <w:pPr>
        <w:ind w:firstLineChars="100" w:firstLine="210"/>
        <w:rPr>
          <w:rFonts w:ascii="ＭＳ Ｐゴシック" w:hAnsi="ＭＳ Ｐゴシック" w:cstheme="majorHAnsi"/>
        </w:rPr>
      </w:pPr>
    </w:p>
    <w:p w14:paraId="30B5EF39" w14:textId="504F2102" w:rsidR="009919DA" w:rsidRPr="00EB23D7" w:rsidRDefault="00165767" w:rsidP="00092D09">
      <w:pPr>
        <w:pStyle w:val="2"/>
        <w:rPr>
          <w:rFonts w:ascii="ＭＳ Ｐゴシック" w:hAnsi="ＭＳ Ｐゴシック"/>
        </w:rPr>
      </w:pPr>
      <w:r w:rsidRPr="00EB23D7">
        <w:rPr>
          <w:rFonts w:ascii="ＭＳ Ｐゴシック" w:hAnsi="ＭＳ Ｐゴシック" w:hint="eastAsia"/>
          <w:lang w:eastAsia="ja-JP"/>
        </w:rPr>
        <w:t>公募の内容</w:t>
      </w:r>
    </w:p>
    <w:p w14:paraId="1450656F" w14:textId="1CFBA600" w:rsidR="00B34951" w:rsidRPr="00EB23D7" w:rsidRDefault="000E51C1" w:rsidP="00AD0506">
      <w:pPr>
        <w:ind w:leftChars="270" w:left="567"/>
        <w:rPr>
          <w:rFonts w:ascii="ＭＳ Ｐゴシック" w:hAnsi="ＭＳ Ｐゴシック" w:cstheme="majorHAnsi"/>
        </w:rPr>
      </w:pPr>
      <w:r w:rsidRPr="00EB23D7">
        <w:rPr>
          <w:rFonts w:ascii="ＭＳ Ｐゴシック" w:hAnsi="ＭＳ Ｐゴシック" w:cstheme="majorHAnsi" w:hint="eastAsia"/>
        </w:rPr>
        <w:t>本公募では、</w:t>
      </w:r>
      <w:r w:rsidR="00B24D81">
        <w:rPr>
          <w:rFonts w:ascii="ＭＳ Ｐゴシック" w:hAnsi="ＭＳ Ｐゴシック" w:cstheme="majorHAnsi" w:hint="eastAsia"/>
        </w:rPr>
        <w:t>未踏会議2026における企画及び運営</w:t>
      </w:r>
      <w:r w:rsidR="00A40860" w:rsidRPr="00A40860">
        <w:rPr>
          <w:rFonts w:ascii="ＭＳ Ｐゴシック" w:hAnsi="ＭＳ Ｐゴシック" w:cstheme="majorHAnsi" w:hint="eastAsia"/>
        </w:rPr>
        <w:t>等業務</w:t>
      </w:r>
      <w:r w:rsidR="00532713" w:rsidRPr="00532713">
        <w:rPr>
          <w:rFonts w:ascii="ＭＳ Ｐゴシック" w:hAnsi="ＭＳ Ｐゴシック" w:cstheme="majorHAnsi" w:hint="eastAsia"/>
        </w:rPr>
        <w:t>に関する提案を広く募集し、その内容を審査し、予算の範囲内で最も良い提案をした者を採択する。</w:t>
      </w:r>
    </w:p>
    <w:p w14:paraId="1993E0B4" w14:textId="77777777" w:rsidR="000E51C1" w:rsidRPr="00A40860" w:rsidRDefault="000E51C1" w:rsidP="00D915EE">
      <w:pPr>
        <w:rPr>
          <w:rFonts w:ascii="ＭＳ Ｐゴシック" w:hAnsi="ＭＳ Ｐゴシック" w:cstheme="majorHAnsi"/>
        </w:rPr>
      </w:pPr>
    </w:p>
    <w:p w14:paraId="2697143E" w14:textId="21072A66" w:rsidR="00AF442B" w:rsidRPr="00EB23D7" w:rsidRDefault="00362B19" w:rsidP="00092D09">
      <w:pPr>
        <w:pStyle w:val="2"/>
        <w:rPr>
          <w:rFonts w:ascii="ＭＳ Ｐゴシック" w:hAnsi="ＭＳ Ｐゴシック"/>
        </w:rPr>
      </w:pPr>
      <w:r w:rsidRPr="00EB23D7">
        <w:rPr>
          <w:rFonts w:ascii="ＭＳ Ｐゴシック" w:hAnsi="ＭＳ Ｐゴシック" w:hint="eastAsia"/>
          <w:lang w:eastAsia="ja-JP"/>
        </w:rPr>
        <w:t>スケジュール概観</w:t>
      </w:r>
    </w:p>
    <w:p w14:paraId="79CFDBE4" w14:textId="5DBF8B4B" w:rsidR="000109DB" w:rsidRPr="00E15A28" w:rsidRDefault="000109DB" w:rsidP="00AD0506">
      <w:pPr>
        <w:ind w:leftChars="202" w:left="424" w:firstLineChars="100" w:firstLine="210"/>
        <w:rPr>
          <w:rFonts w:ascii="ＭＳ Ｐゴシック" w:hAnsi="ＭＳ Ｐゴシック" w:cstheme="majorHAnsi"/>
        </w:rPr>
      </w:pPr>
      <w:r w:rsidRPr="00E15A28">
        <w:rPr>
          <w:rFonts w:ascii="ＭＳ Ｐゴシック" w:hAnsi="ＭＳ Ｐゴシック" w:cstheme="majorHAnsi"/>
        </w:rPr>
        <w:t>本</w:t>
      </w:r>
      <w:r w:rsidRPr="00E15A28">
        <w:rPr>
          <w:rFonts w:ascii="ＭＳ Ｐゴシック" w:hAnsi="ＭＳ Ｐゴシック" w:cstheme="majorHAnsi" w:hint="eastAsia"/>
        </w:rPr>
        <w:t>公募</w:t>
      </w:r>
      <w:r w:rsidRPr="00E15A28">
        <w:rPr>
          <w:rFonts w:ascii="ＭＳ Ｐゴシック" w:hAnsi="ＭＳ Ｐゴシック" w:cstheme="majorHAnsi"/>
        </w:rPr>
        <w:t>のスケジュール概</w:t>
      </w:r>
      <w:r w:rsidRPr="00E15A28">
        <w:rPr>
          <w:rFonts w:ascii="ＭＳ Ｐゴシック" w:hAnsi="ＭＳ Ｐゴシック" w:cstheme="majorHAnsi" w:hint="eastAsia"/>
        </w:rPr>
        <w:t>観</w:t>
      </w:r>
      <w:r w:rsidRPr="00E15A28">
        <w:rPr>
          <w:rFonts w:ascii="ＭＳ Ｐゴシック" w:hAnsi="ＭＳ Ｐゴシック" w:cstheme="majorHAnsi"/>
        </w:rPr>
        <w:t>を</w:t>
      </w:r>
      <w:r w:rsidR="007151DE" w:rsidRPr="00EB23D7">
        <w:rPr>
          <w:rFonts w:ascii="ＭＳ Ｐゴシック" w:hAnsi="ＭＳ Ｐゴシック" w:hint="eastAsia"/>
        </w:rPr>
        <w:t xml:space="preserve">表 </w:t>
      </w:r>
      <w:r w:rsidR="007151DE">
        <w:rPr>
          <w:rFonts w:ascii="ＭＳ Ｐゴシック" w:hAnsi="ＭＳ Ｐゴシック"/>
          <w:noProof/>
        </w:rPr>
        <w:t>1</w:t>
      </w:r>
      <w:r w:rsidRPr="00E15A28">
        <w:rPr>
          <w:rFonts w:ascii="ＭＳ Ｐゴシック" w:hAnsi="ＭＳ Ｐゴシック" w:cstheme="majorHAnsi"/>
        </w:rPr>
        <w:t>に示す。</w:t>
      </w:r>
    </w:p>
    <w:p w14:paraId="49FAB720" w14:textId="77777777" w:rsidR="00483810" w:rsidRPr="000109DB" w:rsidRDefault="00483810" w:rsidP="00294E13">
      <w:pPr>
        <w:rPr>
          <w:rFonts w:ascii="ＭＳ Ｐゴシック" w:hAnsi="ＭＳ Ｐゴシック" w:cstheme="majorHAnsi"/>
        </w:rPr>
      </w:pPr>
    </w:p>
    <w:p w14:paraId="67F66D50" w14:textId="63A2A166" w:rsidR="00294E13" w:rsidRPr="00EB23D7" w:rsidRDefault="00294E13" w:rsidP="00294E13">
      <w:pPr>
        <w:pStyle w:val="affa"/>
        <w:jc w:val="center"/>
        <w:rPr>
          <w:rFonts w:ascii="ＭＳ Ｐゴシック" w:eastAsia="ＭＳ Ｐゴシック" w:hAnsi="ＭＳ Ｐゴシック" w:cstheme="majorHAnsi"/>
          <w:color w:val="auto"/>
        </w:rPr>
      </w:pPr>
      <w:bookmarkStart w:id="11" w:name="_Ref370723178"/>
      <w:bookmarkStart w:id="12" w:name="_Ref370723173"/>
      <w:r w:rsidRPr="00EB23D7">
        <w:rPr>
          <w:rFonts w:ascii="ＭＳ Ｐゴシック" w:eastAsia="ＭＳ Ｐゴシック" w:hAnsi="ＭＳ Ｐゴシック" w:hint="eastAsia"/>
          <w:color w:val="auto"/>
        </w:rPr>
        <w:t xml:space="preserve">表 </w:t>
      </w:r>
      <w:r w:rsidRPr="00EB23D7">
        <w:rPr>
          <w:rFonts w:ascii="ＭＳ Ｐゴシック" w:eastAsia="ＭＳ Ｐゴシック" w:hAnsi="ＭＳ Ｐゴシック"/>
          <w:color w:val="auto"/>
        </w:rPr>
        <w:fldChar w:fldCharType="begin"/>
      </w:r>
      <w:r w:rsidRPr="00EB23D7">
        <w:rPr>
          <w:rFonts w:ascii="ＭＳ Ｐゴシック" w:eastAsia="ＭＳ Ｐゴシック" w:hAnsi="ＭＳ Ｐゴシック"/>
          <w:color w:val="auto"/>
        </w:rPr>
        <w:instrText xml:space="preserve"> </w:instrText>
      </w:r>
      <w:r w:rsidRPr="00EB23D7">
        <w:rPr>
          <w:rFonts w:ascii="ＭＳ Ｐゴシック" w:eastAsia="ＭＳ Ｐゴシック" w:hAnsi="ＭＳ Ｐゴシック" w:hint="eastAsia"/>
          <w:color w:val="auto"/>
        </w:rPr>
        <w:instrText>SEQ 表 \* ARABIC</w:instrText>
      </w:r>
      <w:r w:rsidRPr="00EB23D7">
        <w:rPr>
          <w:rFonts w:ascii="ＭＳ Ｐゴシック" w:eastAsia="ＭＳ Ｐゴシック" w:hAnsi="ＭＳ Ｐゴシック"/>
          <w:color w:val="auto"/>
        </w:rPr>
        <w:instrText xml:space="preserve"> </w:instrText>
      </w:r>
      <w:r w:rsidRPr="00EB23D7">
        <w:rPr>
          <w:rFonts w:ascii="ＭＳ Ｐゴシック" w:eastAsia="ＭＳ Ｐゴシック" w:hAnsi="ＭＳ Ｐゴシック"/>
          <w:color w:val="auto"/>
        </w:rPr>
        <w:fldChar w:fldCharType="separate"/>
      </w:r>
      <w:r w:rsidR="00AE13C1">
        <w:rPr>
          <w:rFonts w:ascii="ＭＳ Ｐゴシック" w:eastAsia="ＭＳ Ｐゴシック" w:hAnsi="ＭＳ Ｐゴシック"/>
          <w:noProof/>
          <w:color w:val="auto"/>
        </w:rPr>
        <w:t>1</w:t>
      </w:r>
      <w:r w:rsidRPr="00EB23D7">
        <w:rPr>
          <w:rFonts w:ascii="ＭＳ Ｐゴシック" w:eastAsia="ＭＳ Ｐゴシック" w:hAnsi="ＭＳ Ｐゴシック"/>
          <w:color w:val="auto"/>
        </w:rPr>
        <w:fldChar w:fldCharType="end"/>
      </w:r>
      <w:bookmarkEnd w:id="11"/>
      <w:r w:rsidRPr="00EB23D7">
        <w:rPr>
          <w:rFonts w:ascii="ＭＳ Ｐゴシック" w:eastAsia="ＭＳ Ｐゴシック" w:hAnsi="ＭＳ Ｐゴシック" w:hint="eastAsia"/>
          <w:color w:val="auto"/>
        </w:rPr>
        <w:t xml:space="preserve">　</w:t>
      </w:r>
      <w:r w:rsidRPr="00EB23D7">
        <w:rPr>
          <w:rFonts w:ascii="ＭＳ Ｐゴシック" w:eastAsia="ＭＳ Ｐゴシック" w:hAnsi="ＭＳ Ｐゴシック" w:cstheme="majorHAnsi" w:hint="eastAsia"/>
          <w:color w:val="auto"/>
        </w:rPr>
        <w:t>スケジュール概観</w:t>
      </w:r>
      <w:bookmarkEnd w:id="12"/>
    </w:p>
    <w:p w14:paraId="26F88CF8" w14:textId="77777777" w:rsidR="001865D2" w:rsidRPr="00EB23D7" w:rsidRDefault="001865D2" w:rsidP="000F508D">
      <w:pPr>
        <w:rPr>
          <w:rFonts w:ascii="ＭＳ Ｐゴシック" w:hAnsi="ＭＳ Ｐゴシック"/>
        </w:rPr>
      </w:pPr>
    </w:p>
    <w:tbl>
      <w:tblPr>
        <w:tblW w:w="91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65"/>
      </w:tblGrid>
      <w:tr w:rsidR="00EB23D7" w:rsidRPr="00EB23D7" w14:paraId="14D53C17" w14:textId="77777777" w:rsidTr="00015D2B">
        <w:tc>
          <w:tcPr>
            <w:tcW w:w="2835" w:type="dxa"/>
            <w:shd w:val="clear" w:color="auto" w:fill="BFBFBF" w:themeFill="background1" w:themeFillShade="BF"/>
          </w:tcPr>
          <w:p w14:paraId="7B7F0200" w14:textId="1EC57583" w:rsidR="00D82783" w:rsidRPr="00EB23D7" w:rsidRDefault="00D82783" w:rsidP="00D92559">
            <w:pPr>
              <w:ind w:firstLine="240"/>
              <w:jc w:val="center"/>
              <w:rPr>
                <w:rFonts w:ascii="ＭＳ Ｐゴシック" w:hAnsi="ＭＳ Ｐゴシック"/>
                <w:b/>
              </w:rPr>
            </w:pPr>
            <w:r w:rsidRPr="00EB23D7">
              <w:rPr>
                <w:rFonts w:ascii="ＭＳ Ｐゴシック" w:hAnsi="ＭＳ Ｐゴシック" w:hint="eastAsia"/>
                <w:b/>
              </w:rPr>
              <w:t>イベント</w:t>
            </w:r>
          </w:p>
        </w:tc>
        <w:tc>
          <w:tcPr>
            <w:tcW w:w="6265" w:type="dxa"/>
            <w:shd w:val="clear" w:color="auto" w:fill="BFBFBF" w:themeFill="background1" w:themeFillShade="BF"/>
          </w:tcPr>
          <w:p w14:paraId="527CB269" w14:textId="77777777" w:rsidR="00D82783" w:rsidRPr="00EB23D7" w:rsidRDefault="00D82783" w:rsidP="00D82783">
            <w:pPr>
              <w:ind w:firstLine="206"/>
              <w:jc w:val="center"/>
              <w:rPr>
                <w:rFonts w:ascii="ＭＳ Ｐゴシック" w:hAnsi="ＭＳ Ｐゴシック"/>
                <w:b/>
              </w:rPr>
            </w:pPr>
            <w:r w:rsidRPr="00EB23D7">
              <w:rPr>
                <w:rFonts w:ascii="ＭＳ Ｐゴシック" w:hAnsi="ＭＳ Ｐゴシック" w:hint="eastAsia"/>
                <w:b/>
              </w:rPr>
              <w:t>スケジュール</w:t>
            </w:r>
          </w:p>
        </w:tc>
      </w:tr>
      <w:tr w:rsidR="00EB23D7" w:rsidRPr="00CE303E" w14:paraId="398810FB" w14:textId="77777777" w:rsidTr="00015D2B">
        <w:tc>
          <w:tcPr>
            <w:tcW w:w="2835" w:type="dxa"/>
          </w:tcPr>
          <w:p w14:paraId="536EFEF1" w14:textId="767FDFEB" w:rsidR="00BA5414" w:rsidRPr="004935AE" w:rsidRDefault="00BA5414" w:rsidP="00BA5414">
            <w:pPr>
              <w:rPr>
                <w:rFonts w:ascii="ＭＳ Ｐゴシック" w:hAnsi="ＭＳ Ｐゴシック"/>
                <w:color w:val="000000" w:themeColor="text1"/>
              </w:rPr>
            </w:pPr>
            <w:r w:rsidRPr="004935AE">
              <w:rPr>
                <w:rFonts w:ascii="ＭＳ Ｐゴシック" w:hAnsi="ＭＳ Ｐゴシック" w:hint="eastAsia"/>
                <w:color w:val="000000" w:themeColor="text1"/>
              </w:rPr>
              <w:t>公募期間</w:t>
            </w:r>
          </w:p>
        </w:tc>
        <w:tc>
          <w:tcPr>
            <w:tcW w:w="6265" w:type="dxa"/>
          </w:tcPr>
          <w:p w14:paraId="6437536B" w14:textId="25FEFCE0" w:rsidR="00BA5414" w:rsidRPr="004935AE" w:rsidRDefault="00BA5414" w:rsidP="00BA5414">
            <w:pPr>
              <w:rPr>
                <w:rFonts w:ascii="ＭＳ Ｐゴシック" w:hAnsi="ＭＳ Ｐゴシック"/>
                <w:color w:val="000000" w:themeColor="text1"/>
              </w:rPr>
            </w:pPr>
            <w:r w:rsidRPr="004935AE">
              <w:rPr>
                <w:rFonts w:ascii="ＭＳ Ｐゴシック" w:hAnsi="ＭＳ Ｐゴシック"/>
                <w:color w:val="000000" w:themeColor="text1"/>
              </w:rPr>
              <w:t>202</w:t>
            </w:r>
            <w:r w:rsidR="00B24D81">
              <w:rPr>
                <w:rFonts w:ascii="ＭＳ Ｐゴシック" w:hAnsi="ＭＳ Ｐゴシック" w:hint="eastAsia"/>
                <w:color w:val="000000" w:themeColor="text1"/>
              </w:rPr>
              <w:t>5</w:t>
            </w:r>
            <w:r w:rsidRPr="004935AE">
              <w:rPr>
                <w:rFonts w:ascii="ＭＳ Ｐゴシック" w:hAnsi="ＭＳ Ｐゴシック" w:hint="eastAsia"/>
                <w:color w:val="000000" w:themeColor="text1"/>
              </w:rPr>
              <w:t>年</w:t>
            </w:r>
            <w:r w:rsidR="00B24D81">
              <w:rPr>
                <w:rFonts w:ascii="ＭＳ Ｐゴシック" w:hAnsi="ＭＳ Ｐゴシック" w:hint="eastAsia"/>
                <w:color w:val="000000" w:themeColor="text1"/>
              </w:rPr>
              <w:t>10</w:t>
            </w:r>
            <w:r w:rsidRPr="004935AE">
              <w:rPr>
                <w:rFonts w:ascii="ＭＳ Ｐゴシック" w:hAnsi="ＭＳ Ｐゴシック" w:hint="eastAsia"/>
                <w:color w:val="000000" w:themeColor="text1"/>
              </w:rPr>
              <w:t>月</w:t>
            </w:r>
            <w:r w:rsidR="00233E8A">
              <w:rPr>
                <w:rFonts w:ascii="ＭＳ Ｐゴシック" w:hAnsi="ＭＳ Ｐゴシック" w:hint="eastAsia"/>
                <w:color w:val="000000" w:themeColor="text1"/>
              </w:rPr>
              <w:t>24</w:t>
            </w:r>
            <w:r w:rsidRPr="004935AE">
              <w:rPr>
                <w:rFonts w:ascii="ＭＳ Ｐゴシック" w:hAnsi="ＭＳ Ｐゴシック" w:hint="eastAsia"/>
                <w:color w:val="000000" w:themeColor="text1"/>
              </w:rPr>
              <w:t>日</w:t>
            </w:r>
            <w:r w:rsidR="00CE303E">
              <w:rPr>
                <w:rFonts w:ascii="ＭＳ Ｐゴシック" w:hAnsi="ＭＳ Ｐゴシック" w:hint="eastAsia"/>
                <w:color w:val="000000" w:themeColor="text1"/>
              </w:rPr>
              <w:t>（</w:t>
            </w:r>
            <w:r w:rsidR="00833B71">
              <w:rPr>
                <w:rFonts w:ascii="ＭＳ Ｐゴシック" w:hAnsi="ＭＳ Ｐゴシック" w:hint="eastAsia"/>
                <w:color w:val="000000" w:themeColor="text1"/>
              </w:rPr>
              <w:t>金</w:t>
            </w:r>
            <w:r w:rsidR="00CE303E">
              <w:rPr>
                <w:rFonts w:ascii="ＭＳ Ｐゴシック" w:hAnsi="ＭＳ Ｐゴシック" w:hint="eastAsia"/>
                <w:color w:val="000000" w:themeColor="text1"/>
              </w:rPr>
              <w:t>）</w:t>
            </w:r>
            <w:r w:rsidRPr="004935AE">
              <w:rPr>
                <w:rFonts w:ascii="ＭＳ Ｐゴシック" w:hAnsi="ＭＳ Ｐゴシック" w:hint="eastAsia"/>
                <w:color w:val="000000" w:themeColor="text1"/>
              </w:rPr>
              <w:t>～</w:t>
            </w:r>
            <w:r w:rsidRPr="004935AE">
              <w:rPr>
                <w:rFonts w:ascii="ＭＳ Ｐゴシック" w:hAnsi="ＭＳ Ｐゴシック"/>
                <w:color w:val="000000" w:themeColor="text1"/>
              </w:rPr>
              <w:t>202</w:t>
            </w:r>
            <w:r w:rsidR="00B24D81">
              <w:rPr>
                <w:rFonts w:ascii="ＭＳ Ｐゴシック" w:hAnsi="ＭＳ Ｐゴシック" w:hint="eastAsia"/>
                <w:color w:val="000000" w:themeColor="text1"/>
              </w:rPr>
              <w:t>5</w:t>
            </w:r>
            <w:r w:rsidRPr="004935AE">
              <w:rPr>
                <w:rFonts w:ascii="ＭＳ Ｐゴシック" w:hAnsi="ＭＳ Ｐゴシック" w:hint="eastAsia"/>
                <w:color w:val="000000" w:themeColor="text1"/>
              </w:rPr>
              <w:t>年</w:t>
            </w:r>
            <w:r w:rsidR="00B24D81">
              <w:rPr>
                <w:rFonts w:ascii="ＭＳ Ｐゴシック" w:hAnsi="ＭＳ Ｐゴシック" w:hint="eastAsia"/>
                <w:color w:val="000000" w:themeColor="text1"/>
              </w:rPr>
              <w:t>11</w:t>
            </w:r>
            <w:r w:rsidRPr="004935AE">
              <w:rPr>
                <w:rFonts w:ascii="ＭＳ Ｐゴシック" w:hAnsi="ＭＳ Ｐゴシック" w:hint="eastAsia"/>
                <w:color w:val="000000" w:themeColor="text1"/>
              </w:rPr>
              <w:t>月</w:t>
            </w:r>
            <w:r w:rsidR="00833B71">
              <w:rPr>
                <w:rFonts w:ascii="ＭＳ Ｐゴシック" w:hAnsi="ＭＳ Ｐゴシック" w:hint="eastAsia"/>
                <w:color w:val="000000" w:themeColor="text1"/>
              </w:rPr>
              <w:t>1</w:t>
            </w:r>
            <w:r w:rsidR="00233E8A">
              <w:rPr>
                <w:rFonts w:ascii="ＭＳ Ｐゴシック" w:hAnsi="ＭＳ Ｐゴシック" w:hint="eastAsia"/>
                <w:color w:val="000000" w:themeColor="text1"/>
              </w:rPr>
              <w:t>7</w:t>
            </w:r>
            <w:r w:rsidRPr="004935AE">
              <w:rPr>
                <w:rFonts w:ascii="ＭＳ Ｐゴシック" w:hAnsi="ＭＳ Ｐゴシック" w:hint="eastAsia"/>
                <w:color w:val="000000" w:themeColor="text1"/>
              </w:rPr>
              <w:t>日</w:t>
            </w:r>
            <w:r w:rsidR="00CE303E">
              <w:rPr>
                <w:rFonts w:ascii="ＭＳ Ｐゴシック" w:hAnsi="ＭＳ Ｐゴシック" w:hint="eastAsia"/>
                <w:color w:val="000000" w:themeColor="text1"/>
              </w:rPr>
              <w:t>（</w:t>
            </w:r>
            <w:r w:rsidR="00833B71">
              <w:rPr>
                <w:rFonts w:ascii="ＭＳ Ｐゴシック" w:hAnsi="ＭＳ Ｐゴシック" w:hint="eastAsia"/>
                <w:color w:val="000000" w:themeColor="text1"/>
              </w:rPr>
              <w:t>月</w:t>
            </w:r>
            <w:r w:rsidR="00CE303E">
              <w:rPr>
                <w:rFonts w:ascii="ＭＳ Ｐゴシック" w:hAnsi="ＭＳ Ｐゴシック" w:hint="eastAsia"/>
                <w:color w:val="000000" w:themeColor="text1"/>
              </w:rPr>
              <w:t>）</w:t>
            </w:r>
          </w:p>
        </w:tc>
      </w:tr>
      <w:tr w:rsidR="00EB23D7" w:rsidRPr="00EB23D7" w14:paraId="0657FFD4" w14:textId="77777777" w:rsidTr="00015D2B">
        <w:tc>
          <w:tcPr>
            <w:tcW w:w="2835" w:type="dxa"/>
          </w:tcPr>
          <w:p w14:paraId="0F582DFA" w14:textId="35EC5B6F" w:rsidR="00BA5414" w:rsidRPr="004935AE" w:rsidRDefault="00BA5414" w:rsidP="00BA5414">
            <w:pPr>
              <w:rPr>
                <w:rFonts w:ascii="ＭＳ Ｐゴシック" w:hAnsi="ＭＳ Ｐゴシック"/>
                <w:color w:val="000000" w:themeColor="text1"/>
              </w:rPr>
            </w:pPr>
            <w:r w:rsidRPr="004935AE">
              <w:rPr>
                <w:rFonts w:ascii="ＭＳ Ｐゴシック" w:hAnsi="ＭＳ Ｐゴシック" w:hint="eastAsia"/>
                <w:color w:val="000000" w:themeColor="text1"/>
              </w:rPr>
              <w:t>公募説明会</w:t>
            </w:r>
          </w:p>
          <w:p w14:paraId="3400303F" w14:textId="7770FCE3" w:rsidR="00BA5414" w:rsidRPr="004935AE" w:rsidRDefault="00BA5414" w:rsidP="00BA5414">
            <w:pPr>
              <w:rPr>
                <w:rFonts w:ascii="ＭＳ Ｐゴシック" w:hAnsi="ＭＳ Ｐゴシック"/>
                <w:color w:val="000000" w:themeColor="text1"/>
              </w:rPr>
            </w:pPr>
            <w:r w:rsidRPr="004935AE">
              <w:rPr>
                <w:rFonts w:ascii="ＭＳ Ｐゴシック" w:hAnsi="ＭＳ Ｐゴシック" w:hint="eastAsia"/>
                <w:color w:val="000000" w:themeColor="text1"/>
              </w:rPr>
              <w:t>※詳細は</w:t>
            </w:r>
            <w:r w:rsidR="007151DE">
              <w:rPr>
                <w:rFonts w:ascii="ＭＳ Ｐゴシック" w:hAnsi="ＭＳ Ｐゴシック"/>
                <w:color w:val="000000" w:themeColor="text1"/>
              </w:rPr>
              <w:t>4.5</w:t>
            </w:r>
            <w:r w:rsidRPr="004935AE">
              <w:rPr>
                <w:rFonts w:ascii="ＭＳ Ｐゴシック" w:hAnsi="ＭＳ Ｐゴシック" w:hint="eastAsia"/>
                <w:color w:val="000000" w:themeColor="text1"/>
              </w:rPr>
              <w:t>を参照のこと。</w:t>
            </w:r>
          </w:p>
        </w:tc>
        <w:tc>
          <w:tcPr>
            <w:tcW w:w="6265" w:type="dxa"/>
          </w:tcPr>
          <w:p w14:paraId="0647AA2C" w14:textId="19535A98" w:rsidR="00BA5414" w:rsidRPr="004935AE" w:rsidRDefault="00BA5414" w:rsidP="00BA5414">
            <w:pPr>
              <w:rPr>
                <w:rFonts w:ascii="ＭＳ Ｐゴシック" w:hAnsi="ＭＳ Ｐゴシック"/>
                <w:color w:val="000000" w:themeColor="text1"/>
              </w:rPr>
            </w:pPr>
            <w:r w:rsidRPr="004935AE">
              <w:rPr>
                <w:rFonts w:ascii="ＭＳ Ｐゴシック" w:hAnsi="ＭＳ Ｐゴシック"/>
                <w:color w:val="000000" w:themeColor="text1"/>
              </w:rPr>
              <w:t>202</w:t>
            </w:r>
            <w:r w:rsidR="00ED0021">
              <w:rPr>
                <w:rFonts w:ascii="ＭＳ Ｐゴシック" w:hAnsi="ＭＳ Ｐゴシック" w:hint="eastAsia"/>
                <w:color w:val="000000" w:themeColor="text1"/>
              </w:rPr>
              <w:t>5</w:t>
            </w:r>
            <w:r w:rsidRPr="004935AE">
              <w:rPr>
                <w:rFonts w:ascii="ＭＳ Ｐゴシック" w:hAnsi="ＭＳ Ｐゴシック" w:hint="eastAsia"/>
                <w:color w:val="000000" w:themeColor="text1"/>
              </w:rPr>
              <w:t>年</w:t>
            </w:r>
            <w:r w:rsidR="00ED0021">
              <w:rPr>
                <w:rFonts w:ascii="ＭＳ Ｐゴシック" w:hAnsi="ＭＳ Ｐゴシック" w:hint="eastAsia"/>
                <w:color w:val="000000" w:themeColor="text1"/>
              </w:rPr>
              <w:t>10</w:t>
            </w:r>
            <w:r w:rsidRPr="004935AE">
              <w:rPr>
                <w:rFonts w:ascii="ＭＳ Ｐゴシック" w:hAnsi="ＭＳ Ｐゴシック" w:hint="eastAsia"/>
                <w:color w:val="000000" w:themeColor="text1"/>
              </w:rPr>
              <w:t>月</w:t>
            </w:r>
            <w:r w:rsidR="00233E8A">
              <w:rPr>
                <w:rFonts w:ascii="ＭＳ Ｐゴシック" w:hAnsi="ＭＳ Ｐゴシック" w:hint="eastAsia"/>
                <w:color w:val="000000" w:themeColor="text1"/>
              </w:rPr>
              <w:t>30</w:t>
            </w:r>
            <w:r w:rsidRPr="004935AE">
              <w:rPr>
                <w:rFonts w:ascii="ＭＳ Ｐゴシック" w:hAnsi="ＭＳ Ｐゴシック" w:hint="eastAsia"/>
                <w:color w:val="000000" w:themeColor="text1"/>
              </w:rPr>
              <w:t>日</w:t>
            </w:r>
            <w:r w:rsidR="00CE303E">
              <w:rPr>
                <w:rFonts w:ascii="ＭＳ Ｐゴシック" w:hAnsi="ＭＳ Ｐゴシック" w:hint="eastAsia"/>
                <w:color w:val="000000" w:themeColor="text1"/>
              </w:rPr>
              <w:t>（</w:t>
            </w:r>
            <w:r w:rsidR="00233E8A">
              <w:rPr>
                <w:rFonts w:ascii="ＭＳ Ｐゴシック" w:hAnsi="ＭＳ Ｐゴシック" w:hint="eastAsia"/>
                <w:color w:val="000000" w:themeColor="text1"/>
              </w:rPr>
              <w:t>木</w:t>
            </w:r>
            <w:r w:rsidR="00CE303E">
              <w:rPr>
                <w:rFonts w:ascii="ＭＳ Ｐゴシック" w:hAnsi="ＭＳ Ｐゴシック" w:hint="eastAsia"/>
                <w:color w:val="000000" w:themeColor="text1"/>
              </w:rPr>
              <w:t>）</w:t>
            </w:r>
            <w:r w:rsidRPr="004935AE">
              <w:rPr>
                <w:rFonts w:ascii="ＭＳ Ｐゴシック" w:hAnsi="ＭＳ Ｐゴシック"/>
                <w:color w:val="000000" w:themeColor="text1"/>
              </w:rPr>
              <w:t xml:space="preserve">　</w:t>
            </w:r>
            <w:r w:rsidR="0002386E" w:rsidRPr="004935AE">
              <w:rPr>
                <w:rFonts w:ascii="ＭＳ Ｐゴシック" w:hAnsi="ＭＳ Ｐゴシック" w:hint="eastAsia"/>
                <w:color w:val="000000" w:themeColor="text1"/>
              </w:rPr>
              <w:t>1</w:t>
            </w:r>
            <w:r w:rsidR="007747B6">
              <w:rPr>
                <w:rFonts w:ascii="ＭＳ Ｐゴシック" w:hAnsi="ＭＳ Ｐゴシック" w:hint="eastAsia"/>
                <w:color w:val="000000" w:themeColor="text1"/>
              </w:rPr>
              <w:t>4</w:t>
            </w:r>
            <w:r w:rsidRPr="004935AE">
              <w:rPr>
                <w:rFonts w:ascii="ＭＳ Ｐゴシック" w:hAnsi="ＭＳ Ｐゴシック" w:hint="eastAsia"/>
                <w:color w:val="000000" w:themeColor="text1"/>
              </w:rPr>
              <w:t>時</w:t>
            </w:r>
            <w:r w:rsidR="007747B6">
              <w:rPr>
                <w:rFonts w:ascii="ＭＳ Ｐゴシック" w:hAnsi="ＭＳ Ｐゴシック" w:hint="eastAsia"/>
                <w:color w:val="000000" w:themeColor="text1"/>
              </w:rPr>
              <w:t>0</w:t>
            </w:r>
            <w:r w:rsidR="0002386E" w:rsidRPr="004935AE">
              <w:rPr>
                <w:rFonts w:ascii="ＭＳ Ｐゴシック" w:hAnsi="ＭＳ Ｐゴシック"/>
                <w:color w:val="000000" w:themeColor="text1"/>
              </w:rPr>
              <w:t>0</w:t>
            </w:r>
            <w:r w:rsidR="00433D27" w:rsidRPr="004935AE">
              <w:rPr>
                <w:rFonts w:ascii="ＭＳ Ｐゴシック" w:hAnsi="ＭＳ Ｐゴシック" w:hint="eastAsia"/>
                <w:color w:val="000000" w:themeColor="text1"/>
              </w:rPr>
              <w:t>分</w:t>
            </w:r>
          </w:p>
        </w:tc>
      </w:tr>
      <w:tr w:rsidR="00EB23D7" w:rsidRPr="00EB23D7" w14:paraId="7B43AB3C" w14:textId="77777777" w:rsidTr="00015D2B">
        <w:trPr>
          <w:trHeight w:val="623"/>
        </w:trPr>
        <w:tc>
          <w:tcPr>
            <w:tcW w:w="2835" w:type="dxa"/>
          </w:tcPr>
          <w:p w14:paraId="14E8A196" w14:textId="77777777" w:rsidR="00BA5414" w:rsidRPr="004935AE" w:rsidRDefault="00BA5414" w:rsidP="00BA5414">
            <w:pPr>
              <w:rPr>
                <w:rFonts w:ascii="ＭＳ Ｐゴシック" w:hAnsi="ＭＳ Ｐゴシック"/>
                <w:color w:val="000000" w:themeColor="text1"/>
              </w:rPr>
            </w:pPr>
            <w:r w:rsidRPr="004935AE">
              <w:rPr>
                <w:rFonts w:ascii="ＭＳ Ｐゴシック" w:hAnsi="ＭＳ Ｐゴシック" w:hint="eastAsia"/>
                <w:color w:val="000000" w:themeColor="text1"/>
              </w:rPr>
              <w:t>質問の受付</w:t>
            </w:r>
          </w:p>
          <w:p w14:paraId="596612CF" w14:textId="29643B03" w:rsidR="00BA5414" w:rsidRPr="004935AE" w:rsidRDefault="00BA5414" w:rsidP="00BA5414">
            <w:pPr>
              <w:rPr>
                <w:rFonts w:ascii="ＭＳ Ｐゴシック" w:hAnsi="ＭＳ Ｐゴシック"/>
                <w:color w:val="000000" w:themeColor="text1"/>
              </w:rPr>
            </w:pPr>
            <w:r w:rsidRPr="004935AE">
              <w:rPr>
                <w:rFonts w:ascii="ＭＳ Ｐゴシック" w:hAnsi="ＭＳ Ｐゴシック" w:hint="eastAsia"/>
                <w:color w:val="000000" w:themeColor="text1"/>
              </w:rPr>
              <w:t>※詳細は</w:t>
            </w:r>
            <w:r w:rsidR="007151DE">
              <w:rPr>
                <w:rFonts w:ascii="ＭＳ Ｐゴシック" w:hAnsi="ＭＳ Ｐゴシック"/>
                <w:color w:val="000000" w:themeColor="text1"/>
              </w:rPr>
              <w:t>4.6</w:t>
            </w:r>
            <w:r w:rsidRPr="004935AE">
              <w:rPr>
                <w:rFonts w:ascii="ＭＳ Ｐゴシック" w:hAnsi="ＭＳ Ｐゴシック" w:hint="eastAsia"/>
                <w:color w:val="000000" w:themeColor="text1"/>
              </w:rPr>
              <w:t>を参照のこと。</w:t>
            </w:r>
          </w:p>
        </w:tc>
        <w:tc>
          <w:tcPr>
            <w:tcW w:w="6265" w:type="dxa"/>
          </w:tcPr>
          <w:p w14:paraId="3BEC81FD" w14:textId="3FB68C51" w:rsidR="00BA5414" w:rsidRPr="004935AE" w:rsidRDefault="00BA5414" w:rsidP="00BA5414">
            <w:pPr>
              <w:rPr>
                <w:rFonts w:ascii="ＭＳ Ｐゴシック" w:hAnsi="ＭＳ Ｐゴシック"/>
                <w:color w:val="000000" w:themeColor="text1"/>
              </w:rPr>
            </w:pPr>
            <w:r w:rsidRPr="004935AE">
              <w:rPr>
                <w:rFonts w:ascii="ＭＳ Ｐゴシック" w:hAnsi="ＭＳ Ｐゴシック"/>
                <w:color w:val="000000" w:themeColor="text1"/>
              </w:rPr>
              <w:t>202</w:t>
            </w:r>
            <w:r w:rsidR="00ED0021">
              <w:rPr>
                <w:rFonts w:ascii="ＭＳ Ｐゴシック" w:hAnsi="ＭＳ Ｐゴシック" w:hint="eastAsia"/>
                <w:color w:val="000000" w:themeColor="text1"/>
              </w:rPr>
              <w:t>5</w:t>
            </w:r>
            <w:r w:rsidRPr="004935AE">
              <w:rPr>
                <w:rFonts w:ascii="ＭＳ Ｐゴシック" w:hAnsi="ＭＳ Ｐゴシック" w:hint="eastAsia"/>
                <w:color w:val="000000" w:themeColor="text1"/>
              </w:rPr>
              <w:t>年</w:t>
            </w:r>
            <w:r w:rsidR="00ED0021">
              <w:rPr>
                <w:rFonts w:ascii="ＭＳ Ｐゴシック" w:hAnsi="ＭＳ Ｐゴシック" w:hint="eastAsia"/>
                <w:color w:val="000000" w:themeColor="text1"/>
              </w:rPr>
              <w:t>10</w:t>
            </w:r>
            <w:r w:rsidRPr="004935AE">
              <w:rPr>
                <w:rFonts w:ascii="ＭＳ Ｐゴシック" w:hAnsi="ＭＳ Ｐゴシック" w:hint="eastAsia"/>
                <w:color w:val="000000" w:themeColor="text1"/>
              </w:rPr>
              <w:t>月</w:t>
            </w:r>
            <w:r w:rsidR="00233E8A">
              <w:rPr>
                <w:rFonts w:ascii="ＭＳ Ｐゴシック" w:hAnsi="ＭＳ Ｐゴシック" w:hint="eastAsia"/>
                <w:color w:val="000000" w:themeColor="text1"/>
              </w:rPr>
              <w:t>24</w:t>
            </w:r>
            <w:r w:rsidRPr="004935AE">
              <w:rPr>
                <w:rFonts w:ascii="ＭＳ Ｐゴシック" w:hAnsi="ＭＳ Ｐゴシック" w:hint="eastAsia"/>
                <w:color w:val="000000" w:themeColor="text1"/>
              </w:rPr>
              <w:t>日</w:t>
            </w:r>
            <w:r w:rsidR="00CE303E">
              <w:rPr>
                <w:rFonts w:ascii="ＭＳ Ｐゴシック" w:hAnsi="ＭＳ Ｐゴシック" w:hint="eastAsia"/>
                <w:color w:val="000000" w:themeColor="text1"/>
              </w:rPr>
              <w:t>（</w:t>
            </w:r>
            <w:r w:rsidR="00833B71">
              <w:rPr>
                <w:rFonts w:ascii="ＭＳ Ｐゴシック" w:hAnsi="ＭＳ Ｐゴシック" w:hint="eastAsia"/>
                <w:color w:val="000000" w:themeColor="text1"/>
              </w:rPr>
              <w:t>金</w:t>
            </w:r>
            <w:r w:rsidR="00CE303E">
              <w:rPr>
                <w:rFonts w:ascii="ＭＳ Ｐゴシック" w:hAnsi="ＭＳ Ｐゴシック" w:hint="eastAsia"/>
                <w:color w:val="000000" w:themeColor="text1"/>
              </w:rPr>
              <w:t>）</w:t>
            </w:r>
            <w:r w:rsidRPr="004935AE">
              <w:rPr>
                <w:rFonts w:ascii="ＭＳ Ｐゴシック" w:hAnsi="ＭＳ Ｐゴシック" w:hint="eastAsia"/>
                <w:color w:val="000000" w:themeColor="text1"/>
              </w:rPr>
              <w:t>～</w:t>
            </w:r>
            <w:r w:rsidRPr="004935AE">
              <w:rPr>
                <w:rFonts w:ascii="ＭＳ Ｐゴシック" w:hAnsi="ＭＳ Ｐゴシック"/>
                <w:color w:val="000000" w:themeColor="text1"/>
              </w:rPr>
              <w:t>202</w:t>
            </w:r>
            <w:r w:rsidR="00ED0021">
              <w:rPr>
                <w:rFonts w:ascii="ＭＳ Ｐゴシック" w:hAnsi="ＭＳ Ｐゴシック" w:hint="eastAsia"/>
                <w:color w:val="000000" w:themeColor="text1"/>
              </w:rPr>
              <w:t>5</w:t>
            </w:r>
            <w:r w:rsidRPr="004935AE">
              <w:rPr>
                <w:rFonts w:ascii="ＭＳ Ｐゴシック" w:hAnsi="ＭＳ Ｐゴシック" w:hint="eastAsia"/>
                <w:color w:val="000000" w:themeColor="text1"/>
              </w:rPr>
              <w:t>年</w:t>
            </w:r>
            <w:r w:rsidR="00ED0021">
              <w:rPr>
                <w:rFonts w:ascii="ＭＳ Ｐゴシック" w:hAnsi="ＭＳ Ｐゴシック" w:hint="eastAsia"/>
                <w:color w:val="000000" w:themeColor="text1"/>
              </w:rPr>
              <w:t>1</w:t>
            </w:r>
            <w:r w:rsidR="00833B71">
              <w:rPr>
                <w:rFonts w:ascii="ＭＳ Ｐゴシック" w:hAnsi="ＭＳ Ｐゴシック" w:hint="eastAsia"/>
                <w:color w:val="000000" w:themeColor="text1"/>
              </w:rPr>
              <w:t>1</w:t>
            </w:r>
            <w:r w:rsidRPr="004935AE">
              <w:rPr>
                <w:rFonts w:ascii="ＭＳ Ｐゴシック" w:hAnsi="ＭＳ Ｐゴシック" w:hint="eastAsia"/>
                <w:color w:val="000000" w:themeColor="text1"/>
              </w:rPr>
              <w:t>月</w:t>
            </w:r>
            <w:r w:rsidR="00233E8A">
              <w:rPr>
                <w:rFonts w:ascii="ＭＳ Ｐゴシック" w:hAnsi="ＭＳ Ｐゴシック" w:hint="eastAsia"/>
                <w:color w:val="000000" w:themeColor="text1"/>
              </w:rPr>
              <w:t>12</w:t>
            </w:r>
            <w:r w:rsidRPr="004935AE">
              <w:rPr>
                <w:rFonts w:ascii="ＭＳ Ｐゴシック" w:hAnsi="ＭＳ Ｐゴシック" w:hint="eastAsia"/>
                <w:color w:val="000000" w:themeColor="text1"/>
              </w:rPr>
              <w:t>日</w:t>
            </w:r>
            <w:r w:rsidR="00CE303E">
              <w:rPr>
                <w:rFonts w:ascii="ＭＳ Ｐゴシック" w:hAnsi="ＭＳ Ｐゴシック" w:hint="eastAsia"/>
                <w:color w:val="000000" w:themeColor="text1"/>
              </w:rPr>
              <w:t>（</w:t>
            </w:r>
            <w:r w:rsidR="00833B71">
              <w:rPr>
                <w:rFonts w:ascii="ＭＳ Ｐゴシック" w:hAnsi="ＭＳ Ｐゴシック" w:hint="eastAsia"/>
                <w:color w:val="000000" w:themeColor="text1"/>
              </w:rPr>
              <w:t>水</w:t>
            </w:r>
            <w:r w:rsidR="00CE303E">
              <w:rPr>
                <w:rFonts w:ascii="ＭＳ Ｐゴシック" w:hAnsi="ＭＳ Ｐゴシック" w:hint="eastAsia"/>
                <w:color w:val="000000" w:themeColor="text1"/>
              </w:rPr>
              <w:t>）</w:t>
            </w:r>
            <w:r w:rsidR="00E83A6F" w:rsidRPr="004935AE">
              <w:rPr>
                <w:rFonts w:ascii="ＭＳ Ｐゴシック" w:hAnsi="ＭＳ Ｐゴシック" w:hint="eastAsia"/>
                <w:color w:val="000000" w:themeColor="text1"/>
              </w:rPr>
              <w:t xml:space="preserve"> </w:t>
            </w:r>
            <w:r w:rsidR="00433D27" w:rsidRPr="004935AE">
              <w:rPr>
                <w:rFonts w:ascii="ＭＳ Ｐゴシック" w:hAnsi="ＭＳ Ｐゴシック"/>
                <w:color w:val="000000" w:themeColor="text1"/>
              </w:rPr>
              <w:t>17</w:t>
            </w:r>
            <w:r w:rsidRPr="004935AE">
              <w:rPr>
                <w:rFonts w:ascii="ＭＳ Ｐゴシック" w:hAnsi="ＭＳ Ｐゴシック"/>
                <w:color w:val="000000" w:themeColor="text1"/>
              </w:rPr>
              <w:t>時</w:t>
            </w:r>
            <w:r w:rsidR="00433D27" w:rsidRPr="004935AE">
              <w:rPr>
                <w:rFonts w:ascii="ＭＳ Ｐゴシック" w:hAnsi="ＭＳ Ｐゴシック" w:hint="eastAsia"/>
                <w:color w:val="000000" w:themeColor="text1"/>
              </w:rPr>
              <w:t>0</w:t>
            </w:r>
            <w:r w:rsidR="00433D27" w:rsidRPr="004935AE">
              <w:rPr>
                <w:rFonts w:ascii="ＭＳ Ｐゴシック" w:hAnsi="ＭＳ Ｐゴシック"/>
                <w:color w:val="000000" w:themeColor="text1"/>
              </w:rPr>
              <w:t>0</w:t>
            </w:r>
            <w:r w:rsidRPr="004935AE">
              <w:rPr>
                <w:rFonts w:ascii="ＭＳ Ｐゴシック" w:hAnsi="ＭＳ Ｐゴシック"/>
                <w:color w:val="000000" w:themeColor="text1"/>
              </w:rPr>
              <w:t>分まで。</w:t>
            </w:r>
          </w:p>
        </w:tc>
      </w:tr>
      <w:tr w:rsidR="00EB23D7" w:rsidRPr="00EB23D7" w14:paraId="086AAA14" w14:textId="77777777" w:rsidTr="00015D2B">
        <w:tc>
          <w:tcPr>
            <w:tcW w:w="2835" w:type="dxa"/>
          </w:tcPr>
          <w:p w14:paraId="30C109F0" w14:textId="77777777" w:rsidR="00BA5414" w:rsidRPr="004935AE" w:rsidRDefault="00BA5414" w:rsidP="00BA5414">
            <w:pPr>
              <w:rPr>
                <w:rFonts w:ascii="ＭＳ Ｐゴシック" w:hAnsi="ＭＳ Ｐゴシック"/>
                <w:color w:val="000000" w:themeColor="text1"/>
              </w:rPr>
            </w:pPr>
            <w:r w:rsidRPr="004935AE">
              <w:rPr>
                <w:rFonts w:ascii="ＭＳ Ｐゴシック" w:hAnsi="ＭＳ Ｐゴシック" w:hint="eastAsia"/>
                <w:color w:val="000000" w:themeColor="text1"/>
              </w:rPr>
              <w:t>提案書等の受付期間</w:t>
            </w:r>
          </w:p>
          <w:p w14:paraId="78FE1113" w14:textId="6C2F8F66" w:rsidR="00BA5414" w:rsidRPr="004935AE" w:rsidRDefault="00BA5414" w:rsidP="00BA5414">
            <w:pPr>
              <w:rPr>
                <w:rFonts w:ascii="ＭＳ Ｐゴシック" w:hAnsi="ＭＳ Ｐゴシック"/>
                <w:color w:val="000000" w:themeColor="text1"/>
              </w:rPr>
            </w:pPr>
            <w:r w:rsidRPr="004935AE">
              <w:rPr>
                <w:rFonts w:ascii="ＭＳ Ｐゴシック" w:hAnsi="ＭＳ Ｐゴシック" w:hint="eastAsia"/>
                <w:color w:val="000000" w:themeColor="text1"/>
              </w:rPr>
              <w:t>※詳細は</w:t>
            </w:r>
            <w:r w:rsidR="007151DE">
              <w:rPr>
                <w:rFonts w:ascii="ＭＳ Ｐゴシック" w:hAnsi="ＭＳ Ｐゴシック"/>
                <w:color w:val="000000" w:themeColor="text1"/>
              </w:rPr>
              <w:t>4.2</w:t>
            </w:r>
            <w:r w:rsidRPr="004935AE">
              <w:rPr>
                <w:rFonts w:ascii="ＭＳ Ｐゴシック" w:hAnsi="ＭＳ Ｐゴシック" w:hint="eastAsia"/>
                <w:color w:val="000000" w:themeColor="text1"/>
              </w:rPr>
              <w:t>を参照のこと。</w:t>
            </w:r>
          </w:p>
        </w:tc>
        <w:tc>
          <w:tcPr>
            <w:tcW w:w="6265" w:type="dxa"/>
          </w:tcPr>
          <w:p w14:paraId="45E1F46C" w14:textId="61C976A8" w:rsidR="00BA5414" w:rsidRPr="004935AE" w:rsidRDefault="00BA5414" w:rsidP="00BA5414">
            <w:pPr>
              <w:rPr>
                <w:rFonts w:ascii="ＭＳ Ｐゴシック" w:hAnsi="ＭＳ Ｐゴシック"/>
                <w:color w:val="000000" w:themeColor="text1"/>
              </w:rPr>
            </w:pPr>
            <w:r w:rsidRPr="004935AE">
              <w:rPr>
                <w:rFonts w:ascii="ＭＳ Ｐゴシック" w:hAnsi="ＭＳ Ｐゴシック"/>
                <w:color w:val="000000" w:themeColor="text1"/>
              </w:rPr>
              <w:t>202</w:t>
            </w:r>
            <w:r w:rsidR="00ED0021">
              <w:rPr>
                <w:rFonts w:ascii="ＭＳ Ｐゴシック" w:hAnsi="ＭＳ Ｐゴシック" w:hint="eastAsia"/>
                <w:color w:val="000000" w:themeColor="text1"/>
              </w:rPr>
              <w:t>5</w:t>
            </w:r>
            <w:r w:rsidRPr="004935AE">
              <w:rPr>
                <w:rFonts w:ascii="ＭＳ Ｐゴシック" w:hAnsi="ＭＳ Ｐゴシック" w:hint="eastAsia"/>
                <w:color w:val="000000" w:themeColor="text1"/>
              </w:rPr>
              <w:t>年</w:t>
            </w:r>
            <w:r w:rsidR="00ED0021">
              <w:rPr>
                <w:rFonts w:ascii="ＭＳ Ｐゴシック" w:hAnsi="ＭＳ Ｐゴシック" w:hint="eastAsia"/>
                <w:color w:val="000000" w:themeColor="text1"/>
              </w:rPr>
              <w:t>11</w:t>
            </w:r>
            <w:r w:rsidRPr="004935AE">
              <w:rPr>
                <w:rFonts w:ascii="ＭＳ Ｐゴシック" w:hAnsi="ＭＳ Ｐゴシック" w:hint="eastAsia"/>
                <w:color w:val="000000" w:themeColor="text1"/>
              </w:rPr>
              <w:t>月</w:t>
            </w:r>
            <w:r w:rsidR="00233E8A">
              <w:rPr>
                <w:rFonts w:ascii="ＭＳ Ｐゴシック" w:hAnsi="ＭＳ Ｐゴシック" w:hint="eastAsia"/>
                <w:color w:val="000000" w:themeColor="text1"/>
              </w:rPr>
              <w:t>14</w:t>
            </w:r>
            <w:r w:rsidRPr="004935AE">
              <w:rPr>
                <w:rFonts w:ascii="ＭＳ Ｐゴシック" w:hAnsi="ＭＳ Ｐゴシック" w:hint="eastAsia"/>
                <w:color w:val="000000" w:themeColor="text1"/>
              </w:rPr>
              <w:t>日</w:t>
            </w:r>
            <w:r w:rsidR="00CE303E">
              <w:rPr>
                <w:rFonts w:ascii="ＭＳ Ｐゴシック" w:hAnsi="ＭＳ Ｐゴシック" w:hint="eastAsia"/>
                <w:color w:val="000000" w:themeColor="text1"/>
              </w:rPr>
              <w:t>（</w:t>
            </w:r>
            <w:r w:rsidR="00833B71">
              <w:rPr>
                <w:rFonts w:ascii="ＭＳ Ｐゴシック" w:hAnsi="ＭＳ Ｐゴシック" w:hint="eastAsia"/>
                <w:color w:val="000000" w:themeColor="text1"/>
              </w:rPr>
              <w:t>金</w:t>
            </w:r>
            <w:r w:rsidR="00CE303E">
              <w:rPr>
                <w:rFonts w:ascii="ＭＳ Ｐゴシック" w:hAnsi="ＭＳ Ｐゴシック" w:hint="eastAsia"/>
                <w:color w:val="000000" w:themeColor="text1"/>
              </w:rPr>
              <w:t>）</w:t>
            </w:r>
            <w:r w:rsidRPr="004935AE">
              <w:rPr>
                <w:rFonts w:ascii="ＭＳ Ｐゴシック" w:hAnsi="ＭＳ Ｐゴシック"/>
                <w:color w:val="000000" w:themeColor="text1"/>
              </w:rPr>
              <w:t>～202</w:t>
            </w:r>
            <w:r w:rsidR="00ED0021">
              <w:rPr>
                <w:rFonts w:ascii="ＭＳ Ｐゴシック" w:hAnsi="ＭＳ Ｐゴシック" w:hint="eastAsia"/>
                <w:color w:val="000000" w:themeColor="text1"/>
              </w:rPr>
              <w:t>5</w:t>
            </w:r>
            <w:r w:rsidRPr="004935AE">
              <w:rPr>
                <w:rFonts w:ascii="ＭＳ Ｐゴシック" w:hAnsi="ＭＳ Ｐゴシック" w:hint="eastAsia"/>
                <w:color w:val="000000" w:themeColor="text1"/>
              </w:rPr>
              <w:t>年</w:t>
            </w:r>
            <w:r w:rsidR="00ED0021">
              <w:rPr>
                <w:rFonts w:ascii="ＭＳ Ｐゴシック" w:hAnsi="ＭＳ Ｐゴシック" w:hint="eastAsia"/>
                <w:color w:val="000000" w:themeColor="text1"/>
              </w:rPr>
              <w:t>11</w:t>
            </w:r>
            <w:r w:rsidRPr="004935AE">
              <w:rPr>
                <w:rFonts w:ascii="ＭＳ Ｐゴシック" w:hAnsi="ＭＳ Ｐゴシック" w:hint="eastAsia"/>
                <w:color w:val="000000" w:themeColor="text1"/>
              </w:rPr>
              <w:t>月</w:t>
            </w:r>
            <w:r w:rsidR="00233E8A">
              <w:rPr>
                <w:rFonts w:ascii="ＭＳ Ｐゴシック" w:hAnsi="ＭＳ Ｐゴシック" w:hint="eastAsia"/>
                <w:color w:val="000000" w:themeColor="text1"/>
              </w:rPr>
              <w:t>17</w:t>
            </w:r>
            <w:r w:rsidRPr="004935AE">
              <w:rPr>
                <w:rFonts w:ascii="ＭＳ Ｐゴシック" w:hAnsi="ＭＳ Ｐゴシック" w:hint="eastAsia"/>
                <w:color w:val="000000" w:themeColor="text1"/>
              </w:rPr>
              <w:t>日</w:t>
            </w:r>
            <w:r w:rsidR="00CE303E">
              <w:rPr>
                <w:rFonts w:ascii="ＭＳ Ｐゴシック" w:hAnsi="ＭＳ Ｐゴシック" w:hint="eastAsia"/>
                <w:color w:val="000000" w:themeColor="text1"/>
              </w:rPr>
              <w:t>（</w:t>
            </w:r>
            <w:r w:rsidR="00233E8A">
              <w:rPr>
                <w:rFonts w:ascii="ＭＳ Ｐゴシック" w:hAnsi="ＭＳ Ｐゴシック" w:hint="eastAsia"/>
                <w:color w:val="000000" w:themeColor="text1"/>
              </w:rPr>
              <w:t>月</w:t>
            </w:r>
            <w:r w:rsidR="00CE303E">
              <w:rPr>
                <w:rFonts w:ascii="ＭＳ Ｐゴシック" w:hAnsi="ＭＳ Ｐゴシック" w:hint="eastAsia"/>
                <w:color w:val="000000" w:themeColor="text1"/>
              </w:rPr>
              <w:t>）</w:t>
            </w:r>
            <w:r w:rsidR="00E83A6F" w:rsidRPr="004935AE">
              <w:rPr>
                <w:rFonts w:ascii="ＭＳ Ｐゴシック" w:hAnsi="ＭＳ Ｐゴシック" w:hint="eastAsia"/>
                <w:color w:val="000000" w:themeColor="text1"/>
              </w:rPr>
              <w:t xml:space="preserve"> </w:t>
            </w:r>
            <w:r w:rsidR="00433D27" w:rsidRPr="004935AE">
              <w:rPr>
                <w:rFonts w:ascii="ＭＳ Ｐゴシック" w:hAnsi="ＭＳ Ｐゴシック"/>
                <w:color w:val="000000" w:themeColor="text1"/>
              </w:rPr>
              <w:t>17</w:t>
            </w:r>
            <w:r w:rsidRPr="004935AE">
              <w:rPr>
                <w:rFonts w:ascii="ＭＳ Ｐゴシック" w:hAnsi="ＭＳ Ｐゴシック" w:hint="eastAsia"/>
                <w:color w:val="000000" w:themeColor="text1"/>
              </w:rPr>
              <w:t>時</w:t>
            </w:r>
            <w:r w:rsidR="00433D27" w:rsidRPr="004935AE">
              <w:rPr>
                <w:rFonts w:ascii="ＭＳ Ｐゴシック" w:hAnsi="ＭＳ Ｐゴシック" w:hint="eastAsia"/>
                <w:color w:val="000000" w:themeColor="text1"/>
              </w:rPr>
              <w:t>0</w:t>
            </w:r>
            <w:r w:rsidR="00433D27" w:rsidRPr="004935AE">
              <w:rPr>
                <w:rFonts w:ascii="ＭＳ Ｐゴシック" w:hAnsi="ＭＳ Ｐゴシック"/>
                <w:color w:val="000000" w:themeColor="text1"/>
              </w:rPr>
              <w:t>0</w:t>
            </w:r>
            <w:r w:rsidRPr="004935AE">
              <w:rPr>
                <w:rFonts w:ascii="ＭＳ Ｐゴシック" w:hAnsi="ＭＳ Ｐゴシック"/>
                <w:color w:val="000000" w:themeColor="text1"/>
              </w:rPr>
              <w:t>分まで。</w:t>
            </w:r>
          </w:p>
        </w:tc>
      </w:tr>
      <w:tr w:rsidR="00EB23D7" w:rsidRPr="00CE303E" w14:paraId="5E35ECEF" w14:textId="77777777" w:rsidTr="00015D2B">
        <w:tc>
          <w:tcPr>
            <w:tcW w:w="2835" w:type="dxa"/>
          </w:tcPr>
          <w:p w14:paraId="7F0B88BE" w14:textId="77777777" w:rsidR="00BA5414" w:rsidRPr="004935AE" w:rsidRDefault="00BA5414" w:rsidP="00BA5414">
            <w:pPr>
              <w:rPr>
                <w:rFonts w:ascii="ＭＳ Ｐゴシック" w:hAnsi="ＭＳ Ｐゴシック"/>
                <w:color w:val="000000" w:themeColor="text1"/>
              </w:rPr>
            </w:pPr>
            <w:r w:rsidRPr="004935AE">
              <w:rPr>
                <w:rFonts w:ascii="ＭＳ Ｐゴシック" w:hAnsi="ＭＳ Ｐゴシック" w:hint="eastAsia"/>
                <w:color w:val="000000" w:themeColor="text1"/>
              </w:rPr>
              <w:t>審査期間</w:t>
            </w:r>
          </w:p>
        </w:tc>
        <w:tc>
          <w:tcPr>
            <w:tcW w:w="6265" w:type="dxa"/>
          </w:tcPr>
          <w:p w14:paraId="7889EC2A" w14:textId="15694EDF" w:rsidR="00BA5414" w:rsidRPr="004935AE" w:rsidRDefault="00BA5414" w:rsidP="00BA5414">
            <w:pPr>
              <w:rPr>
                <w:rFonts w:ascii="ＭＳ Ｐゴシック" w:hAnsi="ＭＳ Ｐゴシック"/>
                <w:color w:val="000000" w:themeColor="text1"/>
              </w:rPr>
            </w:pPr>
            <w:r w:rsidRPr="004935AE">
              <w:rPr>
                <w:rFonts w:ascii="ＭＳ Ｐゴシック" w:hAnsi="ＭＳ Ｐゴシック"/>
                <w:color w:val="000000" w:themeColor="text1"/>
              </w:rPr>
              <w:t>202</w:t>
            </w:r>
            <w:r w:rsidR="00ED0021">
              <w:rPr>
                <w:rFonts w:ascii="ＭＳ Ｐゴシック" w:hAnsi="ＭＳ Ｐゴシック" w:hint="eastAsia"/>
                <w:color w:val="000000" w:themeColor="text1"/>
              </w:rPr>
              <w:t>5</w:t>
            </w:r>
            <w:r w:rsidRPr="004935AE">
              <w:rPr>
                <w:rFonts w:ascii="ＭＳ Ｐゴシック" w:hAnsi="ＭＳ Ｐゴシック" w:hint="eastAsia"/>
                <w:color w:val="000000" w:themeColor="text1"/>
              </w:rPr>
              <w:t>年</w:t>
            </w:r>
            <w:r w:rsidR="00ED0021">
              <w:rPr>
                <w:rFonts w:ascii="ＭＳ Ｐゴシック" w:hAnsi="ＭＳ Ｐゴシック" w:hint="eastAsia"/>
                <w:color w:val="000000" w:themeColor="text1"/>
              </w:rPr>
              <w:t>11</w:t>
            </w:r>
            <w:r w:rsidRPr="004935AE">
              <w:rPr>
                <w:rFonts w:ascii="ＭＳ Ｐゴシック" w:hAnsi="ＭＳ Ｐゴシック"/>
                <w:color w:val="000000" w:themeColor="text1"/>
              </w:rPr>
              <w:t>月</w:t>
            </w:r>
            <w:r w:rsidR="00833B71">
              <w:rPr>
                <w:rFonts w:ascii="ＭＳ Ｐゴシック" w:hAnsi="ＭＳ Ｐゴシック" w:hint="eastAsia"/>
                <w:color w:val="000000" w:themeColor="text1"/>
              </w:rPr>
              <w:t>1</w:t>
            </w:r>
            <w:r w:rsidR="00233E8A">
              <w:rPr>
                <w:rFonts w:ascii="ＭＳ Ｐゴシック" w:hAnsi="ＭＳ Ｐゴシック" w:hint="eastAsia"/>
                <w:color w:val="000000" w:themeColor="text1"/>
              </w:rPr>
              <w:t>8</w:t>
            </w:r>
            <w:r w:rsidRPr="004935AE">
              <w:rPr>
                <w:rFonts w:ascii="ＭＳ Ｐゴシック" w:hAnsi="ＭＳ Ｐゴシック" w:hint="eastAsia"/>
                <w:color w:val="000000" w:themeColor="text1"/>
              </w:rPr>
              <w:t>日</w:t>
            </w:r>
            <w:r w:rsidR="00CE303E">
              <w:rPr>
                <w:rFonts w:ascii="ＭＳ Ｐゴシック" w:hAnsi="ＭＳ Ｐゴシック" w:hint="eastAsia"/>
                <w:color w:val="000000" w:themeColor="text1"/>
              </w:rPr>
              <w:t>（</w:t>
            </w:r>
            <w:r w:rsidR="00833B71">
              <w:rPr>
                <w:rFonts w:ascii="ＭＳ Ｐゴシック" w:hAnsi="ＭＳ Ｐゴシック" w:hint="eastAsia"/>
                <w:color w:val="000000" w:themeColor="text1"/>
              </w:rPr>
              <w:t>火</w:t>
            </w:r>
            <w:r w:rsidR="00CE303E">
              <w:rPr>
                <w:rFonts w:ascii="ＭＳ Ｐゴシック" w:hAnsi="ＭＳ Ｐゴシック" w:hint="eastAsia"/>
                <w:color w:val="000000" w:themeColor="text1"/>
              </w:rPr>
              <w:t>）</w:t>
            </w:r>
            <w:r w:rsidRPr="004935AE">
              <w:rPr>
                <w:rFonts w:ascii="ＭＳ Ｐゴシック" w:hAnsi="ＭＳ Ｐゴシック"/>
                <w:color w:val="000000" w:themeColor="text1"/>
              </w:rPr>
              <w:t>～202</w:t>
            </w:r>
            <w:r w:rsidR="00ED0021">
              <w:rPr>
                <w:rFonts w:ascii="ＭＳ Ｐゴシック" w:hAnsi="ＭＳ Ｐゴシック" w:hint="eastAsia"/>
                <w:color w:val="000000" w:themeColor="text1"/>
              </w:rPr>
              <w:t>5</w:t>
            </w:r>
            <w:r w:rsidRPr="004935AE">
              <w:rPr>
                <w:rFonts w:ascii="ＭＳ Ｐゴシック" w:hAnsi="ＭＳ Ｐゴシック" w:hint="eastAsia"/>
                <w:color w:val="000000" w:themeColor="text1"/>
              </w:rPr>
              <w:t>年</w:t>
            </w:r>
            <w:r w:rsidR="00A40860">
              <w:rPr>
                <w:rFonts w:ascii="ＭＳ Ｐゴシック" w:hAnsi="ＭＳ Ｐゴシック" w:hint="eastAsia"/>
                <w:color w:val="000000" w:themeColor="text1"/>
              </w:rPr>
              <w:t>1</w:t>
            </w:r>
            <w:r w:rsidR="00ED0021">
              <w:rPr>
                <w:rFonts w:ascii="ＭＳ Ｐゴシック" w:hAnsi="ＭＳ Ｐゴシック" w:hint="eastAsia"/>
                <w:color w:val="000000" w:themeColor="text1"/>
              </w:rPr>
              <w:t>1</w:t>
            </w:r>
            <w:r w:rsidRPr="004935AE">
              <w:rPr>
                <w:rFonts w:ascii="ＭＳ Ｐゴシック" w:hAnsi="ＭＳ Ｐゴシック" w:hint="eastAsia"/>
                <w:color w:val="000000" w:themeColor="text1"/>
              </w:rPr>
              <w:t>月</w:t>
            </w:r>
            <w:r w:rsidR="00233E8A">
              <w:rPr>
                <w:rFonts w:ascii="ＭＳ Ｐゴシック" w:hAnsi="ＭＳ Ｐゴシック" w:hint="eastAsia"/>
                <w:color w:val="000000" w:themeColor="text1"/>
              </w:rPr>
              <w:t>21</w:t>
            </w:r>
            <w:r w:rsidRPr="004935AE">
              <w:rPr>
                <w:rFonts w:ascii="ＭＳ Ｐゴシック" w:hAnsi="ＭＳ Ｐゴシック" w:hint="eastAsia"/>
                <w:color w:val="000000" w:themeColor="text1"/>
              </w:rPr>
              <w:t>日</w:t>
            </w:r>
            <w:r w:rsidR="00CE303E">
              <w:rPr>
                <w:rFonts w:ascii="ＭＳ Ｐゴシック" w:hAnsi="ＭＳ Ｐゴシック" w:hint="eastAsia"/>
                <w:color w:val="000000" w:themeColor="text1"/>
              </w:rPr>
              <w:t>（</w:t>
            </w:r>
            <w:r w:rsidR="00233E8A">
              <w:rPr>
                <w:rFonts w:ascii="ＭＳ Ｐゴシック" w:hAnsi="ＭＳ Ｐゴシック" w:hint="eastAsia"/>
                <w:color w:val="000000" w:themeColor="text1"/>
              </w:rPr>
              <w:t>金</w:t>
            </w:r>
            <w:r w:rsidR="00A66D8C">
              <w:rPr>
                <w:rFonts w:ascii="ＭＳ Ｐゴシック" w:hAnsi="ＭＳ Ｐゴシック" w:hint="eastAsia"/>
                <w:color w:val="000000" w:themeColor="text1"/>
              </w:rPr>
              <w:t>）</w:t>
            </w:r>
          </w:p>
        </w:tc>
      </w:tr>
      <w:tr w:rsidR="00EB23D7" w:rsidRPr="00EB23D7" w14:paraId="70111303" w14:textId="77777777" w:rsidTr="00015D2B">
        <w:tc>
          <w:tcPr>
            <w:tcW w:w="2835" w:type="dxa"/>
          </w:tcPr>
          <w:p w14:paraId="55CF7965" w14:textId="77777777" w:rsidR="00BA5414" w:rsidRPr="004935AE" w:rsidRDefault="00BA5414" w:rsidP="00BA5414">
            <w:pPr>
              <w:rPr>
                <w:rFonts w:ascii="ＭＳ Ｐゴシック" w:hAnsi="ＭＳ Ｐゴシック"/>
                <w:color w:val="000000" w:themeColor="text1"/>
              </w:rPr>
            </w:pPr>
            <w:r w:rsidRPr="004935AE">
              <w:rPr>
                <w:rFonts w:ascii="ＭＳ Ｐゴシック" w:hAnsi="ＭＳ Ｐゴシック" w:hint="eastAsia"/>
                <w:color w:val="000000" w:themeColor="text1"/>
              </w:rPr>
              <w:t>ヒアリング</w:t>
            </w:r>
          </w:p>
        </w:tc>
        <w:tc>
          <w:tcPr>
            <w:tcW w:w="6265" w:type="dxa"/>
          </w:tcPr>
          <w:p w14:paraId="1370F91A" w14:textId="040381AE" w:rsidR="00BA5414" w:rsidRPr="004935AE" w:rsidRDefault="00BA5414" w:rsidP="00BA5414">
            <w:pPr>
              <w:rPr>
                <w:rFonts w:ascii="ＭＳ Ｐゴシック" w:hAnsi="ＭＳ Ｐゴシック"/>
                <w:color w:val="000000" w:themeColor="text1"/>
              </w:rPr>
            </w:pPr>
            <w:r w:rsidRPr="004935AE">
              <w:rPr>
                <w:rFonts w:ascii="ＭＳ Ｐゴシック" w:hAnsi="ＭＳ Ｐゴシック"/>
                <w:color w:val="000000" w:themeColor="text1"/>
              </w:rPr>
              <w:t>202</w:t>
            </w:r>
            <w:r w:rsidR="00ED0021">
              <w:rPr>
                <w:rFonts w:ascii="ＭＳ Ｐゴシック" w:hAnsi="ＭＳ Ｐゴシック" w:hint="eastAsia"/>
                <w:color w:val="000000" w:themeColor="text1"/>
              </w:rPr>
              <w:t>5</w:t>
            </w:r>
            <w:r w:rsidRPr="004935AE">
              <w:rPr>
                <w:rFonts w:ascii="ＭＳ Ｐゴシック" w:hAnsi="ＭＳ Ｐゴシック" w:hint="eastAsia"/>
                <w:color w:val="000000" w:themeColor="text1"/>
              </w:rPr>
              <w:t>年</w:t>
            </w:r>
            <w:r w:rsidR="00ED0021">
              <w:rPr>
                <w:rFonts w:ascii="ＭＳ Ｐゴシック" w:hAnsi="ＭＳ Ｐゴシック" w:hint="eastAsia"/>
                <w:color w:val="000000" w:themeColor="text1"/>
              </w:rPr>
              <w:t>11</w:t>
            </w:r>
            <w:r w:rsidR="001819E6" w:rsidRPr="004935AE">
              <w:rPr>
                <w:rFonts w:ascii="ＭＳ Ｐゴシック" w:hAnsi="ＭＳ Ｐゴシック" w:hint="eastAsia"/>
                <w:color w:val="000000" w:themeColor="text1"/>
              </w:rPr>
              <w:t>月</w:t>
            </w:r>
            <w:r w:rsidR="00833B71">
              <w:rPr>
                <w:rFonts w:ascii="ＭＳ Ｐゴシック" w:hAnsi="ＭＳ Ｐゴシック" w:hint="eastAsia"/>
                <w:color w:val="000000" w:themeColor="text1"/>
              </w:rPr>
              <w:t>1</w:t>
            </w:r>
            <w:r w:rsidR="00233E8A">
              <w:rPr>
                <w:rFonts w:ascii="ＭＳ Ｐゴシック" w:hAnsi="ＭＳ Ｐゴシック" w:hint="eastAsia"/>
                <w:color w:val="000000" w:themeColor="text1"/>
              </w:rPr>
              <w:t>9</w:t>
            </w:r>
            <w:r w:rsidRPr="004935AE">
              <w:rPr>
                <w:rFonts w:ascii="ＭＳ Ｐゴシック" w:hAnsi="ＭＳ Ｐゴシック" w:hint="eastAsia"/>
                <w:color w:val="000000" w:themeColor="text1"/>
              </w:rPr>
              <w:t>日</w:t>
            </w:r>
            <w:r w:rsidR="00A66D8C">
              <w:rPr>
                <w:rFonts w:ascii="ＭＳ Ｐゴシック" w:hAnsi="ＭＳ Ｐゴシック" w:hint="eastAsia"/>
                <w:color w:val="000000" w:themeColor="text1"/>
              </w:rPr>
              <w:t>（</w:t>
            </w:r>
            <w:r w:rsidR="0040736B">
              <w:rPr>
                <w:rFonts w:ascii="ＭＳ Ｐゴシック" w:hAnsi="ＭＳ Ｐゴシック" w:hint="eastAsia"/>
                <w:color w:val="000000" w:themeColor="text1"/>
              </w:rPr>
              <w:t>水</w:t>
            </w:r>
            <w:r w:rsidR="00A66D8C">
              <w:rPr>
                <w:rFonts w:ascii="ＭＳ Ｐゴシック" w:hAnsi="ＭＳ Ｐゴシック" w:hint="eastAsia"/>
                <w:color w:val="000000" w:themeColor="text1"/>
              </w:rPr>
              <w:t>）</w:t>
            </w:r>
            <w:r w:rsidR="00C74340">
              <w:rPr>
                <w:rFonts w:ascii="ＭＳ Ｐゴシック" w:hAnsi="ＭＳ Ｐゴシック" w:hint="eastAsia"/>
                <w:color w:val="000000" w:themeColor="text1"/>
              </w:rPr>
              <w:t>（予定）</w:t>
            </w:r>
          </w:p>
        </w:tc>
      </w:tr>
      <w:tr w:rsidR="00EB23D7" w:rsidRPr="00EB23D7" w14:paraId="432C2EFF" w14:textId="77777777" w:rsidTr="00015D2B">
        <w:tc>
          <w:tcPr>
            <w:tcW w:w="2835" w:type="dxa"/>
          </w:tcPr>
          <w:p w14:paraId="5A135F9C" w14:textId="77777777" w:rsidR="00BA5414" w:rsidRPr="004935AE" w:rsidRDefault="00BA5414" w:rsidP="00BA5414">
            <w:pPr>
              <w:rPr>
                <w:rFonts w:ascii="ＭＳ Ｐゴシック" w:hAnsi="ＭＳ Ｐゴシック"/>
                <w:color w:val="000000" w:themeColor="text1"/>
              </w:rPr>
            </w:pPr>
            <w:r w:rsidRPr="004935AE">
              <w:rPr>
                <w:rFonts w:ascii="ＭＳ Ｐゴシック" w:hAnsi="ＭＳ Ｐゴシック" w:hint="eastAsia"/>
                <w:color w:val="000000" w:themeColor="text1"/>
              </w:rPr>
              <w:t>採択結果の通知</w:t>
            </w:r>
          </w:p>
        </w:tc>
        <w:tc>
          <w:tcPr>
            <w:tcW w:w="6265" w:type="dxa"/>
          </w:tcPr>
          <w:p w14:paraId="3447D7BD" w14:textId="15929A53" w:rsidR="00BA5414" w:rsidRPr="004935AE" w:rsidRDefault="00BA5414" w:rsidP="00BA5414">
            <w:pPr>
              <w:rPr>
                <w:rFonts w:ascii="ＭＳ Ｐゴシック" w:hAnsi="ＭＳ Ｐゴシック"/>
                <w:color w:val="000000" w:themeColor="text1"/>
              </w:rPr>
            </w:pPr>
            <w:r w:rsidRPr="004935AE">
              <w:rPr>
                <w:rFonts w:ascii="ＭＳ Ｐゴシック" w:hAnsi="ＭＳ Ｐゴシック"/>
                <w:color w:val="000000" w:themeColor="text1"/>
              </w:rPr>
              <w:t>202</w:t>
            </w:r>
            <w:r w:rsidR="00ED0021">
              <w:rPr>
                <w:rFonts w:ascii="ＭＳ Ｐゴシック" w:hAnsi="ＭＳ Ｐゴシック" w:hint="eastAsia"/>
                <w:color w:val="000000" w:themeColor="text1"/>
              </w:rPr>
              <w:t>5</w:t>
            </w:r>
            <w:r w:rsidRPr="004935AE">
              <w:rPr>
                <w:rFonts w:ascii="ＭＳ Ｐゴシック" w:hAnsi="ＭＳ Ｐゴシック" w:hint="eastAsia"/>
                <w:color w:val="000000" w:themeColor="text1"/>
              </w:rPr>
              <w:t>年</w:t>
            </w:r>
            <w:r w:rsidR="00ED0021">
              <w:rPr>
                <w:rFonts w:ascii="ＭＳ Ｐゴシック" w:hAnsi="ＭＳ Ｐゴシック" w:hint="eastAsia"/>
                <w:color w:val="000000" w:themeColor="text1"/>
              </w:rPr>
              <w:t>11</w:t>
            </w:r>
            <w:r w:rsidRPr="004935AE">
              <w:rPr>
                <w:rFonts w:ascii="ＭＳ Ｐゴシック" w:hAnsi="ＭＳ Ｐゴシック" w:hint="eastAsia"/>
                <w:color w:val="000000" w:themeColor="text1"/>
              </w:rPr>
              <w:t>月</w:t>
            </w:r>
            <w:r w:rsidR="00233E8A">
              <w:rPr>
                <w:rFonts w:ascii="ＭＳ Ｐゴシック" w:hAnsi="ＭＳ Ｐゴシック" w:hint="eastAsia"/>
                <w:color w:val="000000" w:themeColor="text1"/>
              </w:rPr>
              <w:t>下</w:t>
            </w:r>
            <w:r w:rsidRPr="004935AE">
              <w:rPr>
                <w:rFonts w:ascii="ＭＳ Ｐゴシック" w:hAnsi="ＭＳ Ｐゴシック" w:hint="eastAsia"/>
                <w:color w:val="000000" w:themeColor="text1"/>
              </w:rPr>
              <w:t>旬頃</w:t>
            </w:r>
            <w:r w:rsidR="00A66D8C">
              <w:rPr>
                <w:rFonts w:ascii="ＭＳ Ｐゴシック" w:hAnsi="ＭＳ Ｐゴシック" w:hint="eastAsia"/>
                <w:color w:val="000000" w:themeColor="text1"/>
              </w:rPr>
              <w:t>（</w:t>
            </w:r>
            <w:r w:rsidRPr="004935AE">
              <w:rPr>
                <w:rFonts w:ascii="ＭＳ Ｐゴシック" w:hAnsi="ＭＳ Ｐゴシック" w:hint="eastAsia"/>
                <w:color w:val="000000" w:themeColor="text1"/>
              </w:rPr>
              <w:t>予定</w:t>
            </w:r>
            <w:r w:rsidR="00A66D8C">
              <w:rPr>
                <w:rFonts w:ascii="ＭＳ Ｐゴシック" w:hAnsi="ＭＳ Ｐゴシック" w:hint="eastAsia"/>
                <w:color w:val="000000" w:themeColor="text1"/>
              </w:rPr>
              <w:t>）</w:t>
            </w:r>
          </w:p>
        </w:tc>
      </w:tr>
      <w:tr w:rsidR="00EB23D7" w:rsidRPr="00EB23D7" w14:paraId="233C913E" w14:textId="77777777" w:rsidTr="00015D2B">
        <w:tc>
          <w:tcPr>
            <w:tcW w:w="2835" w:type="dxa"/>
          </w:tcPr>
          <w:p w14:paraId="00CC148A" w14:textId="77777777" w:rsidR="00BA5414" w:rsidRPr="004935AE" w:rsidRDefault="00BA5414" w:rsidP="00BA5414">
            <w:pPr>
              <w:rPr>
                <w:rFonts w:ascii="ＭＳ Ｐゴシック" w:hAnsi="ＭＳ Ｐゴシック"/>
                <w:color w:val="000000" w:themeColor="text1"/>
              </w:rPr>
            </w:pPr>
            <w:r w:rsidRPr="004935AE">
              <w:rPr>
                <w:rFonts w:ascii="ＭＳ Ｐゴシック" w:hAnsi="ＭＳ Ｐゴシック" w:hint="eastAsia"/>
                <w:color w:val="000000" w:themeColor="text1"/>
              </w:rPr>
              <w:lastRenderedPageBreak/>
              <w:t>契約締結日</w:t>
            </w:r>
          </w:p>
        </w:tc>
        <w:tc>
          <w:tcPr>
            <w:tcW w:w="6265" w:type="dxa"/>
          </w:tcPr>
          <w:p w14:paraId="303CB01A" w14:textId="40BE4DBB" w:rsidR="00BA5414" w:rsidRPr="004935AE" w:rsidRDefault="00BA5414" w:rsidP="00BA5414">
            <w:pPr>
              <w:rPr>
                <w:rFonts w:ascii="ＭＳ Ｐゴシック" w:hAnsi="ＭＳ Ｐゴシック"/>
                <w:color w:val="000000" w:themeColor="text1"/>
              </w:rPr>
            </w:pPr>
            <w:r w:rsidRPr="004935AE">
              <w:rPr>
                <w:rFonts w:ascii="ＭＳ Ｐゴシック" w:hAnsi="ＭＳ Ｐゴシック"/>
                <w:color w:val="000000" w:themeColor="text1"/>
              </w:rPr>
              <w:t>202</w:t>
            </w:r>
            <w:r w:rsidR="00955C51">
              <w:rPr>
                <w:rFonts w:ascii="ＭＳ Ｐゴシック" w:hAnsi="ＭＳ Ｐゴシック" w:hint="eastAsia"/>
                <w:color w:val="000000" w:themeColor="text1"/>
              </w:rPr>
              <w:t>5</w:t>
            </w:r>
            <w:r w:rsidRPr="004935AE">
              <w:rPr>
                <w:rFonts w:ascii="ＭＳ Ｐゴシック" w:hAnsi="ＭＳ Ｐゴシック" w:hint="eastAsia"/>
                <w:color w:val="000000" w:themeColor="text1"/>
              </w:rPr>
              <w:t>年</w:t>
            </w:r>
            <w:r w:rsidR="00A66D8C">
              <w:rPr>
                <w:rFonts w:ascii="ＭＳ Ｐゴシック" w:hAnsi="ＭＳ Ｐゴシック" w:hint="eastAsia"/>
                <w:color w:val="000000" w:themeColor="text1"/>
              </w:rPr>
              <w:t>1</w:t>
            </w:r>
            <w:r w:rsidR="00233E8A">
              <w:rPr>
                <w:rFonts w:ascii="ＭＳ Ｐゴシック" w:hAnsi="ＭＳ Ｐゴシック" w:hint="eastAsia"/>
                <w:color w:val="000000" w:themeColor="text1"/>
              </w:rPr>
              <w:t>2</w:t>
            </w:r>
            <w:r w:rsidRPr="004935AE">
              <w:rPr>
                <w:rFonts w:ascii="ＭＳ Ｐゴシック" w:hAnsi="ＭＳ Ｐゴシック" w:hint="eastAsia"/>
                <w:color w:val="000000" w:themeColor="text1"/>
              </w:rPr>
              <w:t>月</w:t>
            </w:r>
            <w:r w:rsidR="00233E8A">
              <w:rPr>
                <w:rFonts w:ascii="ＭＳ Ｐゴシック" w:hAnsi="ＭＳ Ｐゴシック" w:hint="eastAsia"/>
                <w:color w:val="000000" w:themeColor="text1"/>
              </w:rPr>
              <w:t>上</w:t>
            </w:r>
            <w:r w:rsidR="00955C51">
              <w:rPr>
                <w:rFonts w:ascii="ＭＳ Ｐゴシック" w:hAnsi="ＭＳ Ｐゴシック" w:hint="eastAsia"/>
                <w:color w:val="000000" w:themeColor="text1"/>
              </w:rPr>
              <w:t>旬</w:t>
            </w:r>
            <w:r w:rsidR="00233E8A">
              <w:rPr>
                <w:rFonts w:ascii="ＭＳ Ｐゴシック" w:hAnsi="ＭＳ Ｐゴシック" w:hint="eastAsia"/>
                <w:color w:val="000000" w:themeColor="text1"/>
              </w:rPr>
              <w:t>（予定）</w:t>
            </w:r>
          </w:p>
        </w:tc>
      </w:tr>
      <w:tr w:rsidR="00BA5414" w:rsidRPr="00EB23D7" w14:paraId="49278CF8" w14:textId="77777777" w:rsidTr="00015D2B">
        <w:tc>
          <w:tcPr>
            <w:tcW w:w="2835" w:type="dxa"/>
          </w:tcPr>
          <w:p w14:paraId="659CB48D" w14:textId="77777777" w:rsidR="00BA5414" w:rsidRPr="004935AE" w:rsidRDefault="00BA5414" w:rsidP="00BA5414">
            <w:pPr>
              <w:rPr>
                <w:rFonts w:ascii="ＭＳ Ｐゴシック" w:hAnsi="ＭＳ Ｐゴシック"/>
                <w:color w:val="000000" w:themeColor="text1"/>
              </w:rPr>
            </w:pPr>
            <w:r w:rsidRPr="004935AE">
              <w:rPr>
                <w:rFonts w:ascii="ＭＳ Ｐゴシック" w:hAnsi="ＭＳ Ｐゴシック" w:hint="eastAsia"/>
                <w:color w:val="000000" w:themeColor="text1"/>
              </w:rPr>
              <w:t>納入期限</w:t>
            </w:r>
          </w:p>
        </w:tc>
        <w:tc>
          <w:tcPr>
            <w:tcW w:w="6265" w:type="dxa"/>
          </w:tcPr>
          <w:p w14:paraId="47C7702F" w14:textId="4CDE70D5" w:rsidR="00BA5414" w:rsidRPr="004935AE" w:rsidRDefault="00BA5414" w:rsidP="00BA5414">
            <w:pPr>
              <w:rPr>
                <w:rFonts w:ascii="ＭＳ Ｐゴシック" w:hAnsi="ＭＳ Ｐゴシック"/>
                <w:color w:val="000000" w:themeColor="text1"/>
              </w:rPr>
            </w:pPr>
            <w:r w:rsidRPr="004935AE">
              <w:rPr>
                <w:rFonts w:ascii="ＭＳ Ｐゴシック" w:hAnsi="ＭＳ Ｐゴシック"/>
                <w:color w:val="000000" w:themeColor="text1"/>
              </w:rPr>
              <w:t>202</w:t>
            </w:r>
            <w:r w:rsidR="00955C51">
              <w:rPr>
                <w:rFonts w:ascii="ＭＳ Ｐゴシック" w:hAnsi="ＭＳ Ｐゴシック" w:hint="eastAsia"/>
                <w:color w:val="000000" w:themeColor="text1"/>
              </w:rPr>
              <w:t>6</w:t>
            </w:r>
            <w:r w:rsidRPr="004935AE">
              <w:rPr>
                <w:rFonts w:ascii="ＭＳ Ｐゴシック" w:hAnsi="ＭＳ Ｐゴシック" w:hint="eastAsia"/>
                <w:color w:val="000000" w:themeColor="text1"/>
              </w:rPr>
              <w:t>年</w:t>
            </w:r>
            <w:r w:rsidR="00955C51">
              <w:rPr>
                <w:rFonts w:ascii="ＭＳ Ｐゴシック" w:hAnsi="ＭＳ Ｐゴシック" w:hint="eastAsia"/>
                <w:color w:val="000000" w:themeColor="text1"/>
              </w:rPr>
              <w:t>3</w:t>
            </w:r>
            <w:r w:rsidRPr="004935AE">
              <w:rPr>
                <w:rFonts w:ascii="ＭＳ Ｐゴシック" w:hAnsi="ＭＳ Ｐゴシック" w:hint="eastAsia"/>
                <w:color w:val="000000" w:themeColor="text1"/>
              </w:rPr>
              <w:t>月</w:t>
            </w:r>
            <w:r w:rsidR="00955C51">
              <w:rPr>
                <w:rFonts w:ascii="ＭＳ Ｐゴシック" w:hAnsi="ＭＳ Ｐゴシック" w:hint="eastAsia"/>
                <w:color w:val="000000" w:themeColor="text1"/>
              </w:rPr>
              <w:t>23</w:t>
            </w:r>
            <w:r w:rsidRPr="004935AE">
              <w:rPr>
                <w:rFonts w:ascii="ＭＳ Ｐゴシック" w:hAnsi="ＭＳ Ｐゴシック" w:hint="eastAsia"/>
                <w:color w:val="000000" w:themeColor="text1"/>
              </w:rPr>
              <w:t>日</w:t>
            </w:r>
            <w:r w:rsidR="00A66D8C">
              <w:rPr>
                <w:rFonts w:ascii="ＭＳ Ｐゴシック" w:hAnsi="ＭＳ Ｐゴシック" w:hint="eastAsia"/>
                <w:color w:val="000000" w:themeColor="text1"/>
              </w:rPr>
              <w:t>（</w:t>
            </w:r>
            <w:r w:rsidR="00955C51">
              <w:rPr>
                <w:rFonts w:ascii="ＭＳ Ｐゴシック" w:hAnsi="ＭＳ Ｐゴシック" w:hint="eastAsia"/>
                <w:color w:val="000000" w:themeColor="text1"/>
              </w:rPr>
              <w:t>月</w:t>
            </w:r>
            <w:r w:rsidR="00A66D8C">
              <w:rPr>
                <w:rFonts w:ascii="ＭＳ Ｐゴシック" w:hAnsi="ＭＳ Ｐゴシック" w:hint="eastAsia"/>
                <w:color w:val="000000" w:themeColor="text1"/>
              </w:rPr>
              <w:t>）</w:t>
            </w:r>
          </w:p>
        </w:tc>
      </w:tr>
    </w:tbl>
    <w:p w14:paraId="48552685" w14:textId="77777777" w:rsidR="000F59ED" w:rsidRPr="00EB23D7" w:rsidRDefault="000F59ED" w:rsidP="000A489A">
      <w:pPr>
        <w:pStyle w:val="a5"/>
        <w:spacing w:line="0" w:lineRule="atLeast"/>
        <w:ind w:leftChars="0" w:left="0"/>
        <w:rPr>
          <w:rFonts w:ascii="ＭＳ Ｐゴシック" w:hAnsi="ＭＳ Ｐゴシック"/>
        </w:rPr>
      </w:pPr>
    </w:p>
    <w:p w14:paraId="6137A54F" w14:textId="28FE6596" w:rsidR="00685A95" w:rsidRPr="00EB23D7" w:rsidRDefault="00685A95" w:rsidP="00B97DA4">
      <w:pPr>
        <w:pStyle w:val="10"/>
        <w:keepNext/>
        <w:numPr>
          <w:ilvl w:val="0"/>
          <w:numId w:val="5"/>
        </w:numPr>
        <w:tabs>
          <w:tab w:val="clear" w:pos="426"/>
        </w:tabs>
        <w:rPr>
          <w:rFonts w:cstheme="majorHAnsi"/>
        </w:rPr>
      </w:pPr>
      <w:bookmarkStart w:id="13" w:name="_Toc403402458"/>
      <w:bookmarkStart w:id="14" w:name="_Toc403402459"/>
      <w:bookmarkStart w:id="15" w:name="_Toc403402460"/>
      <w:bookmarkStart w:id="16" w:name="_Toc403402461"/>
      <w:bookmarkStart w:id="17" w:name="_Toc403402462"/>
      <w:bookmarkStart w:id="18" w:name="_Toc315685161"/>
      <w:bookmarkStart w:id="19" w:name="_Ref316837496"/>
      <w:bookmarkStart w:id="20" w:name="_Ref316837511"/>
      <w:bookmarkStart w:id="21" w:name="_Ref316837529"/>
      <w:bookmarkStart w:id="22" w:name="_Ref316837533"/>
      <w:bookmarkStart w:id="23" w:name="_Toc317674801"/>
      <w:bookmarkStart w:id="24" w:name="_Toc318289863"/>
      <w:bookmarkStart w:id="25" w:name="_Toc318302281"/>
      <w:bookmarkStart w:id="26" w:name="_Ref365487985"/>
      <w:bookmarkStart w:id="27" w:name="_Toc373153160"/>
      <w:bookmarkStart w:id="28" w:name="_Toc24479470"/>
      <w:bookmarkStart w:id="29" w:name="_Toc51339650"/>
      <w:bookmarkStart w:id="30" w:name="_Toc51340185"/>
      <w:bookmarkStart w:id="31" w:name="_Toc76384635"/>
      <w:bookmarkStart w:id="32" w:name="_Toc78994459"/>
      <w:bookmarkStart w:id="33" w:name="_Toc211612886"/>
      <w:bookmarkEnd w:id="13"/>
      <w:bookmarkEnd w:id="14"/>
      <w:bookmarkEnd w:id="15"/>
      <w:bookmarkEnd w:id="16"/>
      <w:bookmarkEnd w:id="17"/>
      <w:r w:rsidRPr="00EB23D7">
        <w:rPr>
          <w:rFonts w:cstheme="majorHAnsi" w:hint="eastAsia"/>
        </w:rPr>
        <w:t>応募資格</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1430BD0B" w14:textId="7DB349CA" w:rsidR="00FA5A0B" w:rsidRPr="00EB23D7" w:rsidRDefault="00FA5A0B" w:rsidP="00B42099">
      <w:pPr>
        <w:pStyle w:val="24"/>
        <w:ind w:firstLineChars="200" w:firstLine="420"/>
        <w:rPr>
          <w:rFonts w:ascii="ＭＳ Ｐゴシック" w:hAnsi="ＭＳ Ｐゴシック"/>
        </w:rPr>
      </w:pPr>
      <w:r w:rsidRPr="00EB23D7">
        <w:rPr>
          <w:rFonts w:ascii="ＭＳ Ｐゴシック" w:hAnsi="ＭＳ Ｐゴシック" w:hint="eastAsia"/>
        </w:rPr>
        <w:t>本事業の提案者は、以下の要件を満たすものとする。</w:t>
      </w:r>
    </w:p>
    <w:p w14:paraId="5335D17B" w14:textId="77777777" w:rsidR="002F109C" w:rsidRPr="00EB23D7" w:rsidRDefault="002F109C" w:rsidP="00FA5A0B">
      <w:pPr>
        <w:pStyle w:val="24"/>
        <w:ind w:firstLineChars="100" w:firstLine="210"/>
        <w:rPr>
          <w:rFonts w:ascii="ＭＳ Ｐゴシック" w:hAnsi="ＭＳ Ｐゴシック"/>
        </w:rPr>
      </w:pPr>
    </w:p>
    <w:p w14:paraId="186616BE" w14:textId="77777777" w:rsidR="002F109C" w:rsidRPr="00EB23D7" w:rsidRDefault="002F109C" w:rsidP="002F109C">
      <w:pPr>
        <w:pStyle w:val="afd"/>
        <w:ind w:leftChars="66" w:left="465" w:hangingChars="154" w:hanging="326"/>
        <w:rPr>
          <w:rFonts w:ascii="ＭＳ Ｐゴシック" w:eastAsia="ＭＳ Ｐゴシック" w:hAnsi="ＭＳ Ｐゴシック"/>
        </w:rPr>
      </w:pPr>
      <w:r w:rsidRPr="00EB23D7">
        <w:rPr>
          <w:rFonts w:ascii="ＭＳ Ｐゴシック" w:eastAsia="ＭＳ Ｐゴシック" w:hAnsi="ＭＳ Ｐゴシック" w:hint="eastAsia"/>
        </w:rPr>
        <w:t>(1)　予算決算及び会計令（以下「予決令」という。）第70条の規定に該当しない者であること。</w:t>
      </w:r>
    </w:p>
    <w:p w14:paraId="1F834819" w14:textId="77777777" w:rsidR="002F109C" w:rsidRPr="00EB23D7" w:rsidRDefault="002F109C" w:rsidP="001D5B57">
      <w:pPr>
        <w:pStyle w:val="afd"/>
        <w:ind w:leftChars="220" w:left="462"/>
        <w:rPr>
          <w:rFonts w:ascii="ＭＳ Ｐゴシック" w:eastAsia="ＭＳ Ｐゴシック" w:hAnsi="ＭＳ Ｐゴシック"/>
        </w:rPr>
      </w:pPr>
      <w:r w:rsidRPr="00EB23D7">
        <w:rPr>
          <w:rFonts w:ascii="ＭＳ Ｐゴシック" w:eastAsia="ＭＳ Ｐゴシック" w:hAnsi="ＭＳ Ｐゴシック" w:hint="eastAsia"/>
        </w:rPr>
        <w:t>なお、未成年者、被保佐人又は被補助人であって、契約締結のために必要な同意を得ている者は、同条中、特別の理由がある場合に該当する。</w:t>
      </w:r>
    </w:p>
    <w:p w14:paraId="0A71AF17" w14:textId="77777777" w:rsidR="002F109C" w:rsidRPr="00EB23D7" w:rsidRDefault="002F109C" w:rsidP="002F109C">
      <w:pPr>
        <w:pStyle w:val="afd"/>
        <w:ind w:leftChars="66" w:left="465" w:hangingChars="154" w:hanging="326"/>
        <w:rPr>
          <w:rFonts w:ascii="ＭＳ Ｐゴシック" w:eastAsia="ＭＳ Ｐゴシック" w:hAnsi="ＭＳ Ｐゴシック"/>
        </w:rPr>
      </w:pPr>
      <w:r w:rsidRPr="00EB23D7">
        <w:rPr>
          <w:rFonts w:ascii="ＭＳ Ｐゴシック" w:eastAsia="ＭＳ Ｐゴシック" w:hAnsi="ＭＳ Ｐゴシック" w:hint="eastAsia"/>
        </w:rPr>
        <w:t>(2)</w:t>
      </w:r>
      <w:r w:rsidRPr="00EB23D7">
        <w:rPr>
          <w:rFonts w:ascii="ＭＳ Ｐゴシック" w:eastAsia="ＭＳ Ｐゴシック" w:hAnsi="ＭＳ Ｐゴシック" w:hint="eastAsia"/>
          <w:spacing w:val="0"/>
        </w:rPr>
        <w:t xml:space="preserve">　</w:t>
      </w:r>
      <w:r w:rsidRPr="00EB23D7">
        <w:rPr>
          <w:rFonts w:ascii="ＭＳ Ｐゴシック" w:eastAsia="ＭＳ Ｐゴシック" w:hAnsi="ＭＳ Ｐゴシック" w:hint="eastAsia"/>
        </w:rPr>
        <w:t>予決令第71条の規定に該当しない者であること。</w:t>
      </w:r>
    </w:p>
    <w:p w14:paraId="0B30D032" w14:textId="15D2DE13" w:rsidR="002F109C" w:rsidRPr="004935AE" w:rsidRDefault="002F109C" w:rsidP="002F109C">
      <w:pPr>
        <w:pStyle w:val="afd"/>
        <w:ind w:leftChars="66" w:left="465" w:hangingChars="154" w:hanging="326"/>
        <w:rPr>
          <w:rFonts w:ascii="ＭＳ Ｐゴシック" w:eastAsia="ＭＳ Ｐゴシック" w:hAnsi="ＭＳ Ｐゴシック"/>
          <w:color w:val="000000" w:themeColor="text1"/>
          <w:spacing w:val="0"/>
        </w:rPr>
      </w:pPr>
      <w:r w:rsidRPr="00EB23D7">
        <w:rPr>
          <w:rFonts w:ascii="ＭＳ Ｐゴシック" w:eastAsia="ＭＳ Ｐゴシック" w:hAnsi="ＭＳ Ｐゴシック" w:hint="eastAsia"/>
        </w:rPr>
        <w:t>(</w:t>
      </w:r>
      <w:r w:rsidR="00484219" w:rsidRPr="00EB23D7">
        <w:rPr>
          <w:rFonts w:ascii="ＭＳ Ｐゴシック" w:eastAsia="ＭＳ Ｐゴシック" w:hAnsi="ＭＳ Ｐゴシック"/>
        </w:rPr>
        <w:t>3</w:t>
      </w:r>
      <w:r w:rsidRPr="00EB23D7">
        <w:rPr>
          <w:rFonts w:ascii="ＭＳ Ｐゴシック" w:eastAsia="ＭＳ Ｐゴシック" w:hAnsi="ＭＳ Ｐゴシック" w:hint="eastAsia"/>
        </w:rPr>
        <w:t>)</w:t>
      </w:r>
      <w:r w:rsidR="00966FFA" w:rsidRPr="00EB23D7">
        <w:rPr>
          <w:rFonts w:ascii="ＭＳ Ｐゴシック" w:eastAsia="ＭＳ Ｐゴシック" w:hAnsi="ＭＳ Ｐゴシック" w:hint="eastAsia"/>
        </w:rPr>
        <w:t xml:space="preserve">　</w:t>
      </w:r>
      <w:r w:rsidR="00A74B9E" w:rsidRPr="00EB23D7">
        <w:rPr>
          <w:rFonts w:ascii="ＭＳ Ｐゴシック" w:eastAsia="ＭＳ Ｐゴシック" w:hAnsi="ＭＳ Ｐゴシック" w:hint="eastAsia"/>
        </w:rPr>
        <w:t>令和</w:t>
      </w:r>
      <w:r w:rsidR="00703BF1">
        <w:rPr>
          <w:rFonts w:ascii="ＭＳ Ｐゴシック" w:eastAsia="ＭＳ Ｐゴシック" w:hAnsi="ＭＳ Ｐゴシック" w:hint="eastAsia"/>
        </w:rPr>
        <w:t>7</w:t>
      </w:r>
      <w:r w:rsidR="00A74B9E" w:rsidRPr="00EB23D7">
        <w:rPr>
          <w:rFonts w:ascii="ＭＳ Ｐゴシック" w:eastAsia="ＭＳ Ｐゴシック" w:hAnsi="ＭＳ Ｐゴシック" w:hint="eastAsia"/>
        </w:rPr>
        <w:t>・</w:t>
      </w:r>
      <w:r w:rsidR="00703BF1">
        <w:rPr>
          <w:rFonts w:ascii="ＭＳ Ｐゴシック" w:eastAsia="ＭＳ Ｐゴシック" w:hAnsi="ＭＳ Ｐゴシック" w:hint="eastAsia"/>
        </w:rPr>
        <w:t>8</w:t>
      </w:r>
      <w:r w:rsidR="00A74B9E" w:rsidRPr="00EB23D7">
        <w:rPr>
          <w:rFonts w:ascii="ＭＳ Ｐゴシック" w:eastAsia="ＭＳ Ｐゴシック" w:hAnsi="ＭＳ Ｐゴシック" w:hint="eastAsia"/>
        </w:rPr>
        <w:t>・</w:t>
      </w:r>
      <w:r w:rsidR="00703BF1">
        <w:rPr>
          <w:rFonts w:ascii="ＭＳ Ｐゴシック" w:eastAsia="ＭＳ Ｐゴシック" w:hAnsi="ＭＳ Ｐゴシック" w:hint="eastAsia"/>
        </w:rPr>
        <w:t>9</w:t>
      </w:r>
      <w:r w:rsidR="00A74B9E" w:rsidRPr="00EB23D7">
        <w:rPr>
          <w:rFonts w:ascii="ＭＳ Ｐゴシック" w:eastAsia="ＭＳ Ｐゴシック" w:hAnsi="ＭＳ Ｐゴシック" w:hint="eastAsia"/>
        </w:rPr>
        <w:t>年度</w:t>
      </w:r>
      <w:r w:rsidRPr="00EB23D7">
        <w:rPr>
          <w:rFonts w:ascii="ＭＳ Ｐゴシック" w:eastAsia="ＭＳ Ｐゴシック" w:hAnsi="ＭＳ Ｐゴシック" w:hint="eastAsia"/>
        </w:rPr>
        <w:t>競争参加資格（全省庁統一資格）</w:t>
      </w:r>
      <w:r w:rsidR="001B02F9" w:rsidRPr="00EB23D7">
        <w:rPr>
          <w:rFonts w:ascii="ＭＳ Ｐゴシック" w:eastAsia="ＭＳ Ｐゴシック" w:hAnsi="ＭＳ Ｐゴシック" w:hint="eastAsia"/>
        </w:rPr>
        <w:t>において「役務の提供</w:t>
      </w:r>
      <w:r w:rsidR="001B02F9" w:rsidRPr="004935AE">
        <w:rPr>
          <w:rFonts w:ascii="ＭＳ Ｐゴシック" w:eastAsia="ＭＳ Ｐゴシック" w:hAnsi="ＭＳ Ｐゴシック" w:hint="eastAsia"/>
          <w:color w:val="000000" w:themeColor="text1"/>
        </w:rPr>
        <w:t>等」で、</w:t>
      </w:r>
      <w:r w:rsidR="00170EA3">
        <w:rPr>
          <w:rFonts w:ascii="ＭＳ Ｐゴシック" w:eastAsia="ＭＳ Ｐゴシック" w:hAnsi="ＭＳ Ｐゴシック" w:hint="eastAsia"/>
          <w:color w:val="000000" w:themeColor="text1"/>
        </w:rPr>
        <w:t>「A」、</w:t>
      </w:r>
      <w:r w:rsidR="001B02F9" w:rsidRPr="004935AE">
        <w:rPr>
          <w:rFonts w:ascii="ＭＳ Ｐゴシック" w:eastAsia="ＭＳ Ｐゴシック" w:hAnsi="ＭＳ Ｐゴシック" w:hint="eastAsia"/>
          <w:color w:val="000000" w:themeColor="text1"/>
        </w:rPr>
        <w:t>「Ｂ」</w:t>
      </w:r>
      <w:r w:rsidR="00031641">
        <w:rPr>
          <w:rFonts w:ascii="ＭＳ Ｐゴシック" w:eastAsia="ＭＳ Ｐゴシック" w:hAnsi="ＭＳ Ｐゴシック" w:hint="eastAsia"/>
          <w:color w:val="000000" w:themeColor="text1"/>
        </w:rPr>
        <w:t>、</w:t>
      </w:r>
      <w:r w:rsidR="001B02F9" w:rsidRPr="004935AE">
        <w:rPr>
          <w:rFonts w:ascii="ＭＳ Ｐゴシック" w:eastAsia="ＭＳ Ｐゴシック" w:hAnsi="ＭＳ Ｐゴシック" w:hint="eastAsia"/>
          <w:color w:val="000000" w:themeColor="text1"/>
        </w:rPr>
        <w:t>「Ｃ」</w:t>
      </w:r>
      <w:r w:rsidR="00031641">
        <w:rPr>
          <w:rFonts w:ascii="ＭＳ Ｐゴシック" w:eastAsia="ＭＳ Ｐゴシック" w:hAnsi="ＭＳ Ｐゴシック" w:hint="eastAsia"/>
          <w:color w:val="000000" w:themeColor="text1"/>
        </w:rPr>
        <w:t>または「D」</w:t>
      </w:r>
      <w:r w:rsidR="001B02F9" w:rsidRPr="004935AE">
        <w:rPr>
          <w:rFonts w:ascii="ＭＳ Ｐゴシック" w:eastAsia="ＭＳ Ｐゴシック" w:hAnsi="ＭＳ Ｐゴシック" w:hint="eastAsia"/>
          <w:color w:val="000000" w:themeColor="text1"/>
        </w:rPr>
        <w:t>の等級に格付けされ、関東・甲信越地域の資格を有する者であること。</w:t>
      </w:r>
      <w:r w:rsidRPr="004935AE">
        <w:rPr>
          <w:rFonts w:ascii="ＭＳ Ｐゴシック" w:eastAsia="ＭＳ Ｐゴシック" w:hAnsi="ＭＳ Ｐゴシック" w:hint="eastAsia"/>
          <w:color w:val="000000" w:themeColor="text1"/>
        </w:rPr>
        <w:t>資格を有しない場合は、登記簿謄本、営業経歴書及び財務諸表類を提出し、参加を認められた者であること。</w:t>
      </w:r>
    </w:p>
    <w:p w14:paraId="6AAFCFF3" w14:textId="4F897DF2" w:rsidR="002F109C" w:rsidRPr="00EB23D7" w:rsidRDefault="002F109C" w:rsidP="002F109C">
      <w:pPr>
        <w:pStyle w:val="afd"/>
        <w:ind w:leftChars="66" w:left="462" w:hangingChars="154" w:hanging="323"/>
        <w:rPr>
          <w:rFonts w:ascii="ＭＳ Ｐゴシック" w:eastAsia="ＭＳ Ｐゴシック" w:hAnsi="ＭＳ Ｐゴシック"/>
          <w:spacing w:val="0"/>
        </w:rPr>
      </w:pPr>
      <w:r w:rsidRPr="004935AE">
        <w:rPr>
          <w:rFonts w:ascii="ＭＳ Ｐゴシック" w:eastAsia="ＭＳ Ｐゴシック" w:hAnsi="ＭＳ Ｐゴシック" w:hint="eastAsia"/>
          <w:color w:val="000000" w:themeColor="text1"/>
          <w:spacing w:val="0"/>
        </w:rPr>
        <w:t>(</w:t>
      </w:r>
      <w:r w:rsidR="00484219" w:rsidRPr="004935AE">
        <w:rPr>
          <w:rFonts w:ascii="ＭＳ Ｐゴシック" w:eastAsia="ＭＳ Ｐゴシック" w:hAnsi="ＭＳ Ｐゴシック"/>
          <w:color w:val="000000" w:themeColor="text1"/>
          <w:spacing w:val="0"/>
        </w:rPr>
        <w:t>4</w:t>
      </w:r>
      <w:r w:rsidRPr="004935AE">
        <w:rPr>
          <w:rFonts w:ascii="ＭＳ Ｐゴシック" w:eastAsia="ＭＳ Ｐゴシック" w:hAnsi="ＭＳ Ｐゴシック" w:hint="eastAsia"/>
          <w:color w:val="000000" w:themeColor="text1"/>
          <w:spacing w:val="0"/>
        </w:rPr>
        <w:t>)</w:t>
      </w:r>
      <w:r w:rsidR="00966FFA" w:rsidRPr="004935AE">
        <w:rPr>
          <w:rFonts w:ascii="ＭＳ Ｐゴシック" w:eastAsia="ＭＳ Ｐゴシック" w:hAnsi="ＭＳ Ｐゴシック" w:hint="eastAsia"/>
          <w:color w:val="000000" w:themeColor="text1"/>
          <w:spacing w:val="0"/>
        </w:rPr>
        <w:t xml:space="preserve">　</w:t>
      </w:r>
      <w:r w:rsidRPr="004935AE">
        <w:rPr>
          <w:rFonts w:ascii="ＭＳ Ｐゴシック" w:eastAsia="ＭＳ Ｐゴシック" w:hAnsi="ＭＳ Ｐゴシック" w:hint="eastAsia"/>
          <w:color w:val="000000" w:themeColor="text1"/>
          <w:spacing w:val="0"/>
        </w:rPr>
        <w:t>各省各庁及び政府関係法人等から取引停止又は指名停止処分等を受けていな</w:t>
      </w:r>
      <w:r w:rsidRPr="00EB23D7">
        <w:rPr>
          <w:rFonts w:ascii="ＭＳ Ｐゴシック" w:eastAsia="ＭＳ Ｐゴシック" w:hAnsi="ＭＳ Ｐゴシック" w:hint="eastAsia"/>
          <w:spacing w:val="0"/>
        </w:rPr>
        <w:t>い者（理事長が特に認める場合を含む。）であること。</w:t>
      </w:r>
    </w:p>
    <w:p w14:paraId="68B18C85" w14:textId="54CE1910" w:rsidR="006D6C2D" w:rsidRPr="00EB23D7" w:rsidRDefault="006D6C2D" w:rsidP="002F109C">
      <w:pPr>
        <w:pStyle w:val="afd"/>
        <w:ind w:leftChars="66" w:left="462" w:hangingChars="154" w:hanging="323"/>
        <w:rPr>
          <w:rFonts w:ascii="ＭＳ Ｐゴシック" w:eastAsia="ＭＳ Ｐゴシック" w:hAnsi="ＭＳ Ｐゴシック"/>
          <w:spacing w:val="0"/>
        </w:rPr>
      </w:pPr>
      <w:r w:rsidRPr="00EB23D7">
        <w:rPr>
          <w:rFonts w:ascii="ＭＳ Ｐゴシック" w:eastAsia="ＭＳ Ｐゴシック" w:hAnsi="ＭＳ Ｐゴシック" w:hint="eastAsia"/>
          <w:spacing w:val="0"/>
        </w:rPr>
        <w:t>（5） 経営の状況又は信用度が極度に悪化していないと認められる者であり、適正な契約の履行が確保される者であること。</w:t>
      </w:r>
    </w:p>
    <w:p w14:paraId="01A46B22" w14:textId="0DED1ACE" w:rsidR="006D6C2D" w:rsidRPr="00EB23D7" w:rsidRDefault="006D6C2D" w:rsidP="002F109C">
      <w:pPr>
        <w:pStyle w:val="afd"/>
        <w:ind w:leftChars="66" w:left="462" w:hangingChars="154" w:hanging="323"/>
        <w:rPr>
          <w:rFonts w:ascii="ＭＳ Ｐゴシック" w:eastAsia="ＭＳ Ｐゴシック" w:hAnsi="ＭＳ Ｐゴシック"/>
          <w:spacing w:val="0"/>
        </w:rPr>
      </w:pPr>
      <w:r w:rsidRPr="00EB23D7">
        <w:rPr>
          <w:rFonts w:ascii="ＭＳ Ｐゴシック" w:eastAsia="ＭＳ Ｐゴシック" w:hAnsi="ＭＳ Ｐゴシック" w:hint="eastAsia"/>
          <w:spacing w:val="0"/>
        </w:rPr>
        <w:t>（6） 過去</w:t>
      </w:r>
      <w:r w:rsidR="00655F36" w:rsidRPr="00EB23D7">
        <w:rPr>
          <w:rFonts w:ascii="ＭＳ Ｐゴシック" w:eastAsia="ＭＳ Ｐゴシック" w:hAnsi="ＭＳ Ｐゴシック" w:hint="eastAsia"/>
          <w:spacing w:val="0"/>
        </w:rPr>
        <w:t>3年以内に情報管理の不備を理由に</w:t>
      </w:r>
      <w:r w:rsidR="000C031B" w:rsidRPr="00EB23D7">
        <w:rPr>
          <w:rFonts w:ascii="ＭＳ Ｐゴシック" w:eastAsia="ＭＳ Ｐゴシック" w:hAnsi="ＭＳ Ｐゴシック" w:hint="eastAsia"/>
          <w:spacing w:val="0"/>
        </w:rPr>
        <w:t>機構</w:t>
      </w:r>
      <w:r w:rsidR="00655F36" w:rsidRPr="00EB23D7">
        <w:rPr>
          <w:rFonts w:ascii="ＭＳ Ｐゴシック" w:eastAsia="ＭＳ Ｐゴシック" w:hAnsi="ＭＳ Ｐゴシック" w:hint="eastAsia"/>
          <w:spacing w:val="0"/>
        </w:rPr>
        <w:t>から契約を解除されている者でないこと。</w:t>
      </w:r>
    </w:p>
    <w:p w14:paraId="15F66B48" w14:textId="77777777" w:rsidR="001D41EB" w:rsidRPr="00EB23D7" w:rsidRDefault="001D41EB" w:rsidP="002F109C">
      <w:pPr>
        <w:spacing w:line="0" w:lineRule="atLeast"/>
        <w:rPr>
          <w:rFonts w:ascii="ＭＳ Ｐゴシック" w:hAnsi="ＭＳ Ｐゴシック"/>
          <w:b/>
          <w:sz w:val="24"/>
        </w:rPr>
      </w:pPr>
    </w:p>
    <w:p w14:paraId="30B1AF63" w14:textId="62018A56" w:rsidR="00EC75A0" w:rsidRPr="00EB23D7" w:rsidRDefault="00EC75A0" w:rsidP="00EC75A0">
      <w:pPr>
        <w:pStyle w:val="10"/>
        <w:keepNext/>
        <w:numPr>
          <w:ilvl w:val="0"/>
          <w:numId w:val="5"/>
        </w:numPr>
        <w:tabs>
          <w:tab w:val="clear" w:pos="426"/>
        </w:tabs>
        <w:rPr>
          <w:rFonts w:cstheme="majorHAnsi"/>
        </w:rPr>
      </w:pPr>
      <w:bookmarkStart w:id="34" w:name="_Toc315685164"/>
      <w:bookmarkStart w:id="35" w:name="_Ref316836502"/>
      <w:bookmarkStart w:id="36" w:name="_Ref316836514"/>
      <w:bookmarkStart w:id="37" w:name="_Ref316836527"/>
      <w:bookmarkStart w:id="38" w:name="_Ref316837610"/>
      <w:bookmarkStart w:id="39" w:name="_Ref316837616"/>
      <w:bookmarkStart w:id="40" w:name="_Toc317674802"/>
      <w:bookmarkStart w:id="41" w:name="_Toc318289864"/>
      <w:bookmarkStart w:id="42" w:name="_Toc318302282"/>
      <w:bookmarkStart w:id="43" w:name="_Toc373153161"/>
      <w:bookmarkStart w:id="44" w:name="_Toc24479471"/>
      <w:bookmarkStart w:id="45" w:name="_Toc51339651"/>
      <w:bookmarkStart w:id="46" w:name="_Toc51340186"/>
      <w:bookmarkStart w:id="47" w:name="_Toc76384636"/>
      <w:bookmarkStart w:id="48" w:name="_Toc211612887"/>
      <w:r w:rsidRPr="00EB23D7">
        <w:rPr>
          <w:rFonts w:cstheme="majorHAnsi" w:hint="eastAsia"/>
        </w:rPr>
        <w:t>提案書等作成要領</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2BA22608" w14:textId="77777777" w:rsidR="00EC75A0" w:rsidRPr="00EB23D7" w:rsidRDefault="00EC75A0" w:rsidP="00EC75A0">
      <w:pPr>
        <w:pStyle w:val="2"/>
        <w:rPr>
          <w:rFonts w:ascii="ＭＳ Ｐゴシック" w:hAnsi="ＭＳ Ｐゴシック"/>
          <w:lang w:eastAsia="ja-JP"/>
        </w:rPr>
      </w:pPr>
      <w:bookmarkStart w:id="49" w:name="_Toc529198503"/>
      <w:bookmarkStart w:id="50" w:name="_Toc529198541"/>
      <w:bookmarkStart w:id="51" w:name="_Toc529198571"/>
      <w:bookmarkStart w:id="52" w:name="_Toc317674803"/>
      <w:bookmarkStart w:id="53" w:name="_Toc318289865"/>
      <w:bookmarkEnd w:id="49"/>
      <w:bookmarkEnd w:id="50"/>
      <w:bookmarkEnd w:id="51"/>
      <w:r w:rsidRPr="00EB23D7">
        <w:rPr>
          <w:rFonts w:ascii="ＭＳ Ｐゴシック" w:hAnsi="ＭＳ Ｐゴシック" w:hint="eastAsia"/>
        </w:rPr>
        <w:t>提案書の構成及び記載事項</w:t>
      </w:r>
      <w:bookmarkEnd w:id="52"/>
      <w:bookmarkEnd w:id="53"/>
    </w:p>
    <w:p w14:paraId="68EAC65B" w14:textId="1E0413A4" w:rsidR="004C644E" w:rsidRDefault="000109DB" w:rsidP="00987AAA">
      <w:pPr>
        <w:pStyle w:val="afd"/>
        <w:ind w:left="567" w:hanging="2"/>
        <w:rPr>
          <w:rFonts w:ascii="ＭＳ Ｐゴシック" w:eastAsia="ＭＳ Ｐゴシック" w:hAnsi="ＭＳ Ｐゴシック" w:cs="ＭＳ Ｐゴシック"/>
        </w:rPr>
        <w:sectPr w:rsidR="004C644E" w:rsidSect="004C644E">
          <w:headerReference w:type="default" r:id="rId19"/>
          <w:footerReference w:type="default" r:id="rId20"/>
          <w:pgSz w:w="11907" w:h="16839" w:code="9"/>
          <w:pgMar w:top="1418" w:right="1077" w:bottom="1418" w:left="1077" w:header="0" w:footer="851" w:gutter="0"/>
          <w:pgNumType w:start="1"/>
          <w:cols w:space="425"/>
          <w:docGrid w:linePitch="360"/>
        </w:sectPr>
      </w:pPr>
      <w:r w:rsidRPr="00E15A28">
        <w:rPr>
          <w:rFonts w:ascii="ＭＳ Ｐゴシック" w:eastAsia="ＭＳ Ｐゴシック" w:hAnsi="ＭＳ Ｐゴシック" w:cs="ＭＳ Ｐゴシック" w:hint="eastAsia"/>
        </w:rPr>
        <w:t>提案書は、</w:t>
      </w:r>
      <w:r w:rsidR="007151DE" w:rsidRPr="00EB23D7">
        <w:rPr>
          <w:rFonts w:ascii="ＭＳ Ｐゴシック" w:eastAsia="ＭＳ Ｐゴシック" w:hAnsi="ＭＳ Ｐゴシック" w:hint="eastAsia"/>
        </w:rPr>
        <w:t xml:space="preserve">表 </w:t>
      </w:r>
      <w:r w:rsidR="007151DE">
        <w:rPr>
          <w:rFonts w:ascii="ＭＳ Ｐゴシック" w:eastAsia="ＭＳ Ｐゴシック" w:hAnsi="ＭＳ Ｐゴシック"/>
          <w:noProof/>
        </w:rPr>
        <w:t>2</w:t>
      </w:r>
      <w:r w:rsidRPr="00E15A28">
        <w:rPr>
          <w:rFonts w:ascii="ＭＳ Ｐゴシック" w:eastAsia="ＭＳ Ｐゴシック" w:hAnsi="ＭＳ Ｐゴシック" w:cs="ＭＳ Ｐゴシック" w:hint="eastAsia"/>
        </w:rPr>
        <w:t>の項番</w:t>
      </w:r>
      <w:r w:rsidR="00EC75A0" w:rsidRPr="00EB23D7">
        <w:rPr>
          <w:rFonts w:ascii="ＭＳ Ｐゴシック" w:eastAsia="ＭＳ Ｐゴシック" w:hAnsi="ＭＳ Ｐゴシック" w:cs="ＭＳ Ｐゴシック" w:hint="eastAsia"/>
        </w:rPr>
        <w:t>、項目内容について、「別紙2.提案書概要」に従って提案要求内容を十分に咀嚼した上で記述及び提案すること。</w:t>
      </w:r>
    </w:p>
    <w:p w14:paraId="0699DC2C" w14:textId="38561E35" w:rsidR="00EC75A0" w:rsidRPr="00EB23D7" w:rsidRDefault="00EC75A0" w:rsidP="00EC75A0">
      <w:pPr>
        <w:pStyle w:val="afd"/>
        <w:ind w:leftChars="1" w:left="2" w:firstLineChars="100" w:firstLine="212"/>
        <w:rPr>
          <w:rFonts w:ascii="ＭＳ Ｐゴシック" w:eastAsia="ＭＳ Ｐゴシック" w:hAnsi="ＭＳ Ｐゴシック" w:cs="ＭＳ Ｐゴシック"/>
        </w:rPr>
      </w:pPr>
    </w:p>
    <w:p w14:paraId="7FED261C" w14:textId="7B73EE57" w:rsidR="00244AD3" w:rsidRPr="00EB23D7" w:rsidRDefault="00244AD3" w:rsidP="00244AD3">
      <w:pPr>
        <w:pStyle w:val="affa"/>
        <w:jc w:val="center"/>
        <w:rPr>
          <w:rFonts w:ascii="ＭＳ Ｐゴシック" w:eastAsia="ＭＳ Ｐゴシック" w:hAnsi="ＭＳ Ｐゴシック" w:cstheme="majorHAnsi"/>
          <w:color w:val="auto"/>
        </w:rPr>
      </w:pPr>
      <w:bookmarkStart w:id="54" w:name="_Ref370753300"/>
      <w:bookmarkStart w:id="55" w:name="_Hlk24047705"/>
      <w:r w:rsidRPr="00EB23D7">
        <w:rPr>
          <w:rFonts w:ascii="ＭＳ Ｐゴシック" w:eastAsia="ＭＳ Ｐゴシック" w:hAnsi="ＭＳ Ｐゴシック" w:hint="eastAsia"/>
          <w:color w:val="auto"/>
        </w:rPr>
        <w:t xml:space="preserve">表 </w:t>
      </w:r>
      <w:r w:rsidRPr="00EB23D7">
        <w:rPr>
          <w:rFonts w:ascii="ＭＳ Ｐゴシック" w:eastAsia="ＭＳ Ｐゴシック" w:hAnsi="ＭＳ Ｐゴシック"/>
          <w:color w:val="auto"/>
        </w:rPr>
        <w:fldChar w:fldCharType="begin"/>
      </w:r>
      <w:r w:rsidRPr="00EB23D7">
        <w:rPr>
          <w:rFonts w:ascii="ＭＳ Ｐゴシック" w:eastAsia="ＭＳ Ｐゴシック" w:hAnsi="ＭＳ Ｐゴシック"/>
          <w:color w:val="auto"/>
        </w:rPr>
        <w:instrText xml:space="preserve"> </w:instrText>
      </w:r>
      <w:r w:rsidRPr="00EB23D7">
        <w:rPr>
          <w:rFonts w:ascii="ＭＳ Ｐゴシック" w:eastAsia="ＭＳ Ｐゴシック" w:hAnsi="ＭＳ Ｐゴシック" w:hint="eastAsia"/>
          <w:color w:val="auto"/>
        </w:rPr>
        <w:instrText>SEQ 表 \* ARABIC</w:instrText>
      </w:r>
      <w:r w:rsidRPr="00EB23D7">
        <w:rPr>
          <w:rFonts w:ascii="ＭＳ Ｐゴシック" w:eastAsia="ＭＳ Ｐゴシック" w:hAnsi="ＭＳ Ｐゴシック"/>
          <w:color w:val="auto"/>
        </w:rPr>
        <w:instrText xml:space="preserve"> </w:instrText>
      </w:r>
      <w:r w:rsidRPr="00EB23D7">
        <w:rPr>
          <w:rFonts w:ascii="ＭＳ Ｐゴシック" w:eastAsia="ＭＳ Ｐゴシック" w:hAnsi="ＭＳ Ｐゴシック"/>
          <w:color w:val="auto"/>
        </w:rPr>
        <w:fldChar w:fldCharType="separate"/>
      </w:r>
      <w:r w:rsidR="00AE13C1">
        <w:rPr>
          <w:rFonts w:ascii="ＭＳ Ｐゴシック" w:eastAsia="ＭＳ Ｐゴシック" w:hAnsi="ＭＳ Ｐゴシック"/>
          <w:noProof/>
          <w:color w:val="auto"/>
        </w:rPr>
        <w:t>2</w:t>
      </w:r>
      <w:r w:rsidRPr="00EB23D7">
        <w:rPr>
          <w:rFonts w:ascii="ＭＳ Ｐゴシック" w:eastAsia="ＭＳ Ｐゴシック" w:hAnsi="ＭＳ Ｐゴシック"/>
          <w:color w:val="auto"/>
        </w:rPr>
        <w:fldChar w:fldCharType="end"/>
      </w:r>
      <w:bookmarkEnd w:id="54"/>
      <w:r w:rsidRPr="00EB23D7">
        <w:rPr>
          <w:rFonts w:ascii="ＭＳ Ｐゴシック" w:eastAsia="ＭＳ Ｐゴシック" w:hAnsi="ＭＳ Ｐゴシック" w:hint="eastAsia"/>
          <w:color w:val="auto"/>
        </w:rPr>
        <w:t xml:space="preserve">　</w:t>
      </w:r>
      <w:r w:rsidRPr="00EB23D7">
        <w:rPr>
          <w:rFonts w:ascii="ＭＳ Ｐゴシック" w:eastAsia="ＭＳ Ｐゴシック" w:hAnsi="ＭＳ Ｐゴシック" w:cstheme="majorHAnsi" w:hint="eastAsia"/>
          <w:color w:val="auto"/>
        </w:rPr>
        <w:t>提案書目次及び提案要求事項</w:t>
      </w:r>
    </w:p>
    <w:bookmarkEnd w:id="55"/>
    <w:p w14:paraId="6DC243E6" w14:textId="613027EF" w:rsidR="00AE13D5" w:rsidRPr="00EB23D7" w:rsidRDefault="00AE13D5" w:rsidP="00AE13D5">
      <w:pPr>
        <w:pStyle w:val="afd"/>
        <w:rPr>
          <w:rFonts w:ascii="ＭＳ Ｐゴシック" w:eastAsia="ＭＳ Ｐゴシック" w:hAnsi="ＭＳ Ｐゴシック" w:cs="ＭＳ Ｐゴシック"/>
        </w:rPr>
      </w:pPr>
    </w:p>
    <w:tbl>
      <w:tblPr>
        <w:tblW w:w="9731" w:type="dxa"/>
        <w:tblInd w:w="-5" w:type="dxa"/>
        <w:tblLayout w:type="fixed"/>
        <w:tblCellMar>
          <w:left w:w="13" w:type="dxa"/>
          <w:right w:w="13" w:type="dxa"/>
        </w:tblCellMar>
        <w:tblLook w:val="0000" w:firstRow="0" w:lastRow="0" w:firstColumn="0" w:lastColumn="0" w:noHBand="0" w:noVBand="0"/>
      </w:tblPr>
      <w:tblGrid>
        <w:gridCol w:w="993"/>
        <w:gridCol w:w="1559"/>
        <w:gridCol w:w="7179"/>
      </w:tblGrid>
      <w:tr w:rsidR="00EB23D7" w:rsidRPr="00EB23D7" w14:paraId="16DFB052" w14:textId="77777777" w:rsidTr="00767ED1">
        <w:trPr>
          <w:trHeight w:val="645"/>
        </w:trPr>
        <w:tc>
          <w:tcPr>
            <w:tcW w:w="9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0B3BFB2" w14:textId="77777777" w:rsidR="00AE13D5" w:rsidRPr="00EB23D7" w:rsidRDefault="00AE13D5" w:rsidP="00244AD3">
            <w:pPr>
              <w:pStyle w:val="afd"/>
              <w:jc w:val="center"/>
              <w:rPr>
                <w:rFonts w:ascii="ＭＳ Ｐゴシック" w:eastAsia="ＭＳ Ｐゴシック" w:hAnsi="ＭＳ Ｐゴシック"/>
              </w:rPr>
            </w:pPr>
            <w:r w:rsidRPr="00EB23D7">
              <w:rPr>
                <w:rFonts w:ascii="ＭＳ Ｐゴシック" w:eastAsia="ＭＳ Ｐゴシック" w:hAnsi="ＭＳ Ｐゴシック" w:hint="eastAsia"/>
              </w:rPr>
              <w:t>提案書</w:t>
            </w:r>
          </w:p>
          <w:p w14:paraId="1ACDF44C" w14:textId="77777777" w:rsidR="00AE13D5" w:rsidRPr="00EB23D7" w:rsidRDefault="00AE13D5" w:rsidP="00244AD3">
            <w:pPr>
              <w:pStyle w:val="afd"/>
              <w:jc w:val="center"/>
              <w:rPr>
                <w:rFonts w:ascii="ＭＳ Ｐゴシック" w:eastAsia="ＭＳ Ｐゴシック" w:hAnsi="ＭＳ Ｐゴシック"/>
              </w:rPr>
            </w:pPr>
            <w:r w:rsidRPr="00EB23D7">
              <w:rPr>
                <w:rFonts w:ascii="ＭＳ Ｐゴシック" w:eastAsia="ＭＳ Ｐゴシック" w:hAnsi="ＭＳ Ｐゴシック" w:hint="eastAsia"/>
              </w:rPr>
              <w:t>目次項番</w:t>
            </w:r>
          </w:p>
        </w:tc>
        <w:tc>
          <w:tcPr>
            <w:tcW w:w="1559" w:type="dxa"/>
            <w:tcBorders>
              <w:top w:val="single" w:sz="4" w:space="0" w:color="000000"/>
              <w:left w:val="nil"/>
              <w:bottom w:val="single" w:sz="4" w:space="0" w:color="000000"/>
              <w:right w:val="single" w:sz="4" w:space="0" w:color="000000"/>
            </w:tcBorders>
            <w:shd w:val="clear" w:color="auto" w:fill="BFBFBF" w:themeFill="background1" w:themeFillShade="BF"/>
            <w:vAlign w:val="center"/>
          </w:tcPr>
          <w:p w14:paraId="6A21B8E9" w14:textId="77777777" w:rsidR="00AE13D5" w:rsidRPr="00EB23D7" w:rsidRDefault="00AE13D5" w:rsidP="00244AD3">
            <w:pPr>
              <w:pStyle w:val="afd"/>
              <w:jc w:val="center"/>
              <w:rPr>
                <w:rFonts w:ascii="ＭＳ Ｐゴシック" w:eastAsia="ＭＳ Ｐゴシック" w:hAnsi="ＭＳ Ｐゴシック"/>
              </w:rPr>
            </w:pPr>
            <w:r w:rsidRPr="00EB23D7">
              <w:rPr>
                <w:rFonts w:ascii="ＭＳ Ｐゴシック" w:eastAsia="ＭＳ Ｐゴシック" w:hAnsi="ＭＳ Ｐゴシック" w:hint="eastAsia"/>
              </w:rPr>
              <w:t>大項目</w:t>
            </w:r>
          </w:p>
        </w:tc>
        <w:tc>
          <w:tcPr>
            <w:tcW w:w="7179" w:type="dxa"/>
            <w:tcBorders>
              <w:top w:val="single" w:sz="4" w:space="0" w:color="000000"/>
              <w:left w:val="nil"/>
              <w:bottom w:val="single" w:sz="4" w:space="0" w:color="000000"/>
              <w:right w:val="single" w:sz="4" w:space="0" w:color="000000"/>
            </w:tcBorders>
            <w:shd w:val="clear" w:color="auto" w:fill="BFBFBF" w:themeFill="background1" w:themeFillShade="BF"/>
            <w:vAlign w:val="center"/>
          </w:tcPr>
          <w:p w14:paraId="2ABFB06B" w14:textId="77777777" w:rsidR="00AE13D5" w:rsidRPr="004935AE" w:rsidRDefault="00AE13D5" w:rsidP="00244AD3">
            <w:pPr>
              <w:pStyle w:val="afd"/>
              <w:jc w:val="center"/>
              <w:rPr>
                <w:rFonts w:ascii="ＭＳ Ｐゴシック" w:eastAsia="ＭＳ Ｐゴシック" w:hAnsi="ＭＳ Ｐゴシック" w:cs="ＭＳ Ｐゴシック"/>
                <w:color w:val="000000" w:themeColor="text1"/>
              </w:rPr>
            </w:pPr>
            <w:r w:rsidRPr="004935AE">
              <w:rPr>
                <w:rFonts w:ascii="ＭＳ Ｐゴシック" w:eastAsia="ＭＳ Ｐゴシック" w:hAnsi="ＭＳ Ｐゴシック" w:cs="ＭＳ Ｐゴシック" w:hint="eastAsia"/>
                <w:color w:val="000000" w:themeColor="text1"/>
              </w:rPr>
              <w:t>求められる提案要求事項</w:t>
            </w:r>
          </w:p>
        </w:tc>
      </w:tr>
      <w:tr w:rsidR="00EB23D7" w:rsidRPr="00EB23D7" w14:paraId="0FBEA955" w14:textId="77777777" w:rsidTr="0009615C">
        <w:trPr>
          <w:trHeight w:val="2966"/>
        </w:trPr>
        <w:tc>
          <w:tcPr>
            <w:tcW w:w="993" w:type="dxa"/>
            <w:tcBorders>
              <w:top w:val="single" w:sz="4" w:space="0" w:color="000000"/>
              <w:left w:val="single" w:sz="4" w:space="0" w:color="000000"/>
              <w:bottom w:val="single" w:sz="4" w:space="0" w:color="000000"/>
              <w:right w:val="single" w:sz="4" w:space="0" w:color="000000"/>
            </w:tcBorders>
            <w:vAlign w:val="center"/>
          </w:tcPr>
          <w:p w14:paraId="1E7BFD27" w14:textId="77777777" w:rsidR="00AE13D5" w:rsidRPr="00EB23D7" w:rsidRDefault="00AE13D5" w:rsidP="00244AD3">
            <w:pPr>
              <w:pStyle w:val="afd"/>
              <w:jc w:val="center"/>
              <w:rPr>
                <w:rFonts w:ascii="ＭＳ Ｐゴシック" w:eastAsia="ＭＳ Ｐゴシック" w:hAnsi="ＭＳ Ｐゴシック"/>
              </w:rPr>
            </w:pPr>
            <w:r w:rsidRPr="00EB23D7">
              <w:rPr>
                <w:rFonts w:ascii="ＭＳ Ｐゴシック" w:eastAsia="ＭＳ Ｐゴシック" w:hAnsi="ＭＳ Ｐゴシック" w:hint="eastAsia"/>
              </w:rPr>
              <w:t>1</w:t>
            </w:r>
          </w:p>
        </w:tc>
        <w:tc>
          <w:tcPr>
            <w:tcW w:w="1559" w:type="dxa"/>
            <w:tcBorders>
              <w:top w:val="single" w:sz="4" w:space="0" w:color="000000"/>
              <w:left w:val="nil"/>
              <w:bottom w:val="single" w:sz="4" w:space="0" w:color="000000"/>
              <w:right w:val="single" w:sz="4" w:space="0" w:color="000000"/>
            </w:tcBorders>
            <w:vAlign w:val="center"/>
          </w:tcPr>
          <w:p w14:paraId="6F58BC15" w14:textId="3F9A1D41" w:rsidR="00AE13D5" w:rsidRPr="00EB23D7" w:rsidRDefault="009E10DB" w:rsidP="00244AD3">
            <w:pPr>
              <w:pStyle w:val="afd"/>
              <w:jc w:val="center"/>
              <w:rPr>
                <w:rFonts w:ascii="ＭＳ Ｐゴシック" w:eastAsia="ＭＳ Ｐゴシック" w:hAnsi="ＭＳ Ｐゴシック"/>
              </w:rPr>
            </w:pPr>
            <w:r w:rsidRPr="00EB23D7">
              <w:rPr>
                <w:rFonts w:ascii="ＭＳ Ｐゴシック" w:eastAsia="ＭＳ Ｐゴシック" w:hAnsi="ＭＳ Ｐゴシック" w:hint="eastAsia"/>
              </w:rPr>
              <w:t>実施内容</w:t>
            </w:r>
          </w:p>
        </w:tc>
        <w:tc>
          <w:tcPr>
            <w:tcW w:w="7179" w:type="dxa"/>
            <w:tcBorders>
              <w:top w:val="single" w:sz="4" w:space="0" w:color="000000"/>
              <w:left w:val="nil"/>
              <w:bottom w:val="single" w:sz="4" w:space="0" w:color="000000"/>
              <w:right w:val="single" w:sz="4" w:space="0" w:color="000000"/>
            </w:tcBorders>
            <w:vAlign w:val="center"/>
          </w:tcPr>
          <w:p w14:paraId="0F0A921D" w14:textId="6B3748BE" w:rsidR="00A70ADB" w:rsidRPr="0088773C" w:rsidRDefault="00A70ADB" w:rsidP="00A70ADB">
            <w:pPr>
              <w:pStyle w:val="afd"/>
              <w:jc w:val="left"/>
              <w:rPr>
                <w:rFonts w:ascii="ＭＳ Ｐゴシック" w:eastAsia="ＭＳ Ｐゴシック" w:hAnsi="ＭＳ Ｐゴシック"/>
              </w:rPr>
            </w:pPr>
            <w:r w:rsidRPr="0088773C">
              <w:rPr>
                <w:rFonts w:ascii="ＭＳ Ｐゴシック" w:eastAsia="ＭＳ Ｐゴシック" w:hAnsi="ＭＳ Ｐゴシック" w:hint="eastAsia"/>
              </w:rPr>
              <w:t>以下の項目について、実施</w:t>
            </w:r>
            <w:r w:rsidR="0088773C">
              <w:rPr>
                <w:rFonts w:ascii="ＭＳ Ｐゴシック" w:eastAsia="ＭＳ Ｐゴシック" w:hAnsi="ＭＳ Ｐゴシック" w:hint="eastAsia"/>
              </w:rPr>
              <w:t>体制、</w:t>
            </w:r>
            <w:r w:rsidRPr="0088773C">
              <w:rPr>
                <w:rFonts w:ascii="ＭＳ Ｐゴシック" w:eastAsia="ＭＳ Ｐゴシック" w:hAnsi="ＭＳ Ｐゴシック" w:hint="eastAsia"/>
              </w:rPr>
              <w:t>予算を考慮し</w:t>
            </w:r>
            <w:r w:rsidR="0088773C">
              <w:rPr>
                <w:rFonts w:ascii="ＭＳ Ｐゴシック" w:eastAsia="ＭＳ Ｐゴシック" w:hAnsi="ＭＳ Ｐゴシック" w:hint="eastAsia"/>
              </w:rPr>
              <w:t>た上で、集客対象者層に</w:t>
            </w:r>
            <w:r w:rsidRPr="0088773C">
              <w:rPr>
                <w:rFonts w:ascii="ＭＳ Ｐゴシック" w:eastAsia="ＭＳ Ｐゴシック" w:hAnsi="ＭＳ Ｐゴシック" w:hint="eastAsia"/>
              </w:rPr>
              <w:t>最も効果的</w:t>
            </w:r>
            <w:r w:rsidR="0088773C">
              <w:rPr>
                <w:rFonts w:ascii="ＭＳ Ｐゴシック" w:eastAsia="ＭＳ Ｐゴシック" w:hAnsi="ＭＳ Ｐゴシック" w:hint="eastAsia"/>
              </w:rPr>
              <w:t>で</w:t>
            </w:r>
            <w:r w:rsidRPr="0088773C">
              <w:rPr>
                <w:rFonts w:ascii="ＭＳ Ｐゴシック" w:eastAsia="ＭＳ Ｐゴシック" w:hAnsi="ＭＳ Ｐゴシック" w:hint="eastAsia"/>
              </w:rPr>
              <w:t>具体的</w:t>
            </w:r>
            <w:r w:rsidR="0088773C">
              <w:rPr>
                <w:rFonts w:ascii="ＭＳ Ｐゴシック" w:eastAsia="ＭＳ Ｐゴシック" w:hAnsi="ＭＳ Ｐゴシック" w:hint="eastAsia"/>
              </w:rPr>
              <w:t>に訴求する</w:t>
            </w:r>
            <w:r w:rsidRPr="0088773C">
              <w:rPr>
                <w:rFonts w:ascii="ＭＳ Ｐゴシック" w:eastAsia="ＭＳ Ｐゴシック" w:hAnsi="ＭＳ Ｐゴシック" w:hint="eastAsia"/>
              </w:rPr>
              <w:t>実施</w:t>
            </w:r>
            <w:r w:rsidR="006C69F7">
              <w:rPr>
                <w:rFonts w:ascii="ＭＳ Ｐゴシック" w:eastAsia="ＭＳ Ｐゴシック" w:hAnsi="ＭＳ Ｐゴシック" w:hint="eastAsia"/>
              </w:rPr>
              <w:t>内容</w:t>
            </w:r>
            <w:r w:rsidRPr="0088773C">
              <w:rPr>
                <w:rFonts w:ascii="ＭＳ Ｐゴシック" w:eastAsia="ＭＳ Ｐゴシック" w:hAnsi="ＭＳ Ｐゴシック" w:hint="eastAsia"/>
              </w:rPr>
              <w:t>を企画し、提案すること。なお、</w:t>
            </w:r>
            <w:r w:rsidR="0088773C">
              <w:rPr>
                <w:rFonts w:ascii="ＭＳ Ｐゴシック" w:eastAsia="ＭＳ Ｐゴシック" w:hAnsi="ＭＳ Ｐゴシック" w:hint="eastAsia"/>
              </w:rPr>
              <w:t>実現性に疑問を呈するような提案やイベント主旨にそぐわない提案</w:t>
            </w:r>
            <w:r w:rsidRPr="0088773C">
              <w:rPr>
                <w:rFonts w:ascii="ＭＳ Ｐゴシック" w:eastAsia="ＭＳ Ｐゴシック" w:hAnsi="ＭＳ Ｐゴシック" w:hint="eastAsia"/>
              </w:rPr>
              <w:t>については、審査の対象外とする。</w:t>
            </w:r>
          </w:p>
          <w:p w14:paraId="4A66F377" w14:textId="780004AC" w:rsidR="005A5BDC" w:rsidRDefault="00A22BF6" w:rsidP="00A22BF6">
            <w:pPr>
              <w:pStyle w:val="afd"/>
              <w:numPr>
                <w:ilvl w:val="0"/>
                <w:numId w:val="14"/>
              </w:numPr>
              <w:jc w:val="left"/>
              <w:rPr>
                <w:rFonts w:ascii="ＭＳ Ｐゴシック" w:eastAsia="ＭＳ Ｐゴシック" w:hAnsi="ＭＳ Ｐゴシック"/>
              </w:rPr>
            </w:pPr>
            <w:r>
              <w:rPr>
                <w:rFonts w:ascii="ＭＳ Ｐゴシック" w:eastAsia="ＭＳ Ｐゴシック" w:hAnsi="ＭＳ Ｐゴシック" w:hint="eastAsia"/>
              </w:rPr>
              <w:t>全体</w:t>
            </w:r>
            <w:r w:rsidR="00A70ADB" w:rsidRPr="00A22BF6">
              <w:rPr>
                <w:rFonts w:ascii="ＭＳ Ｐゴシック" w:eastAsia="ＭＳ Ｐゴシック" w:hAnsi="ＭＳ Ｐゴシック" w:hint="eastAsia"/>
              </w:rPr>
              <w:t>企画</w:t>
            </w:r>
            <w:r>
              <w:rPr>
                <w:rFonts w:ascii="ＭＳ Ｐゴシック" w:eastAsia="ＭＳ Ｐゴシック" w:hAnsi="ＭＳ Ｐゴシック" w:hint="eastAsia"/>
              </w:rPr>
              <w:t>・管理等業務</w:t>
            </w:r>
          </w:p>
          <w:p w14:paraId="6D5C68ED" w14:textId="3A5C321C" w:rsidR="00A22BF6" w:rsidRPr="00A22BF6" w:rsidRDefault="00A22BF6" w:rsidP="00A22BF6">
            <w:pPr>
              <w:pStyle w:val="afd"/>
              <w:numPr>
                <w:ilvl w:val="0"/>
                <w:numId w:val="14"/>
              </w:numPr>
              <w:jc w:val="left"/>
              <w:rPr>
                <w:rFonts w:ascii="ＭＳ Ｐゴシック" w:eastAsia="ＭＳ Ｐゴシック" w:hAnsi="ＭＳ Ｐゴシック"/>
              </w:rPr>
            </w:pPr>
            <w:r>
              <w:rPr>
                <w:rFonts w:ascii="ＭＳ Ｐゴシック" w:eastAsia="ＭＳ Ｐゴシック" w:hAnsi="ＭＳ Ｐゴシック" w:hint="eastAsia"/>
              </w:rPr>
              <w:t>展示企画</w:t>
            </w:r>
          </w:p>
          <w:p w14:paraId="29BD3614" w14:textId="1CA86CCB" w:rsidR="005A5BDC" w:rsidRDefault="00A22BF6" w:rsidP="00A675C5">
            <w:pPr>
              <w:pStyle w:val="afd"/>
              <w:numPr>
                <w:ilvl w:val="0"/>
                <w:numId w:val="14"/>
              </w:numPr>
              <w:jc w:val="left"/>
              <w:rPr>
                <w:rFonts w:ascii="ＭＳ Ｐゴシック" w:eastAsia="ＭＳ Ｐゴシック" w:hAnsi="ＭＳ Ｐゴシック"/>
              </w:rPr>
            </w:pPr>
            <w:r>
              <w:rPr>
                <w:rFonts w:ascii="ＭＳ Ｐゴシック" w:eastAsia="ＭＳ Ｐゴシック" w:hAnsi="ＭＳ Ｐゴシック" w:hint="eastAsia"/>
              </w:rPr>
              <w:t>ステージ企画</w:t>
            </w:r>
          </w:p>
          <w:p w14:paraId="42451FED" w14:textId="152E9DB1" w:rsidR="00EA1341" w:rsidRDefault="00EA1341" w:rsidP="00A675C5">
            <w:pPr>
              <w:pStyle w:val="afd"/>
              <w:numPr>
                <w:ilvl w:val="0"/>
                <w:numId w:val="14"/>
              </w:numPr>
              <w:jc w:val="left"/>
              <w:rPr>
                <w:rFonts w:ascii="ＭＳ Ｐゴシック" w:eastAsia="ＭＳ Ｐゴシック" w:hAnsi="ＭＳ Ｐゴシック"/>
              </w:rPr>
            </w:pPr>
            <w:r>
              <w:rPr>
                <w:rFonts w:ascii="ＭＳ Ｐゴシック" w:eastAsia="ＭＳ Ｐゴシック" w:hAnsi="ＭＳ Ｐゴシック" w:hint="eastAsia"/>
              </w:rPr>
              <w:t>ワークショップ企画</w:t>
            </w:r>
          </w:p>
          <w:p w14:paraId="04DACEB8" w14:textId="101B51DD" w:rsidR="00A70ADB" w:rsidRPr="00F55228" w:rsidRDefault="00A22BF6" w:rsidP="00F55228">
            <w:pPr>
              <w:pStyle w:val="afd"/>
              <w:numPr>
                <w:ilvl w:val="0"/>
                <w:numId w:val="14"/>
              </w:numPr>
              <w:jc w:val="left"/>
              <w:rPr>
                <w:rFonts w:ascii="ＭＳ Ｐゴシック" w:eastAsia="ＭＳ Ｐゴシック" w:hAnsi="ＭＳ Ｐゴシック"/>
              </w:rPr>
            </w:pPr>
            <w:r w:rsidRPr="00F55228">
              <w:rPr>
                <w:rFonts w:ascii="ＭＳ Ｐゴシック" w:eastAsia="ＭＳ Ｐゴシック" w:hAnsi="ＭＳ Ｐゴシック" w:hint="eastAsia"/>
              </w:rPr>
              <w:t>関連展示企画</w:t>
            </w:r>
          </w:p>
          <w:p w14:paraId="3C90C1BF" w14:textId="13E928A9" w:rsidR="00F55228" w:rsidRPr="00A22BF6" w:rsidRDefault="00F55228" w:rsidP="00A675C5">
            <w:pPr>
              <w:pStyle w:val="afd"/>
              <w:numPr>
                <w:ilvl w:val="0"/>
                <w:numId w:val="14"/>
              </w:numPr>
              <w:jc w:val="left"/>
              <w:rPr>
                <w:rFonts w:ascii="ＭＳ Ｐゴシック" w:eastAsia="ＭＳ Ｐゴシック" w:hAnsi="ＭＳ Ｐゴシック"/>
              </w:rPr>
            </w:pPr>
            <w:r>
              <w:rPr>
                <w:rFonts w:ascii="ＭＳ Ｐゴシック" w:eastAsia="ＭＳ Ｐゴシック" w:hAnsi="ＭＳ Ｐゴシック" w:hint="eastAsia"/>
              </w:rPr>
              <w:t>来場者回遊企画</w:t>
            </w:r>
          </w:p>
          <w:p w14:paraId="4E57E257" w14:textId="6F9B5825" w:rsidR="00A70ADB" w:rsidRPr="00A22BF6" w:rsidRDefault="00A22BF6" w:rsidP="00A675C5">
            <w:pPr>
              <w:pStyle w:val="afd"/>
              <w:numPr>
                <w:ilvl w:val="0"/>
                <w:numId w:val="14"/>
              </w:numPr>
              <w:jc w:val="left"/>
              <w:rPr>
                <w:rFonts w:ascii="ＭＳ Ｐゴシック" w:eastAsia="ＭＳ Ｐゴシック" w:hAnsi="ＭＳ Ｐゴシック"/>
              </w:rPr>
            </w:pPr>
            <w:r>
              <w:rPr>
                <w:rFonts w:ascii="ＭＳ Ｐゴシック" w:eastAsia="ＭＳ Ｐゴシック" w:hAnsi="ＭＳ Ｐゴシック" w:hint="eastAsia"/>
              </w:rPr>
              <w:t>オンライン配信企画</w:t>
            </w:r>
          </w:p>
          <w:p w14:paraId="497729EB" w14:textId="77777777" w:rsidR="00A70ADB" w:rsidRPr="00A22BF6" w:rsidRDefault="00A22BF6" w:rsidP="00A675C5">
            <w:pPr>
              <w:pStyle w:val="afd"/>
              <w:numPr>
                <w:ilvl w:val="0"/>
                <w:numId w:val="14"/>
              </w:numPr>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rPr>
              <w:t>集客・プロモーション企画</w:t>
            </w:r>
          </w:p>
          <w:p w14:paraId="4F42EA93" w14:textId="77777777" w:rsidR="00A22BF6" w:rsidRPr="00A22BF6" w:rsidRDefault="00A22BF6" w:rsidP="00A675C5">
            <w:pPr>
              <w:pStyle w:val="afd"/>
              <w:numPr>
                <w:ilvl w:val="0"/>
                <w:numId w:val="14"/>
              </w:numPr>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rPr>
              <w:t>特設Webサイト企画</w:t>
            </w:r>
          </w:p>
          <w:p w14:paraId="59798A1F" w14:textId="77777777" w:rsidR="00A22BF6" w:rsidRPr="00A22BF6" w:rsidRDefault="00A22BF6" w:rsidP="00A675C5">
            <w:pPr>
              <w:pStyle w:val="afd"/>
              <w:numPr>
                <w:ilvl w:val="0"/>
                <w:numId w:val="14"/>
              </w:numPr>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rPr>
              <w:t>来場事前登録Webサイト企画</w:t>
            </w:r>
          </w:p>
          <w:p w14:paraId="19B9C46A" w14:textId="7DFB3D33" w:rsidR="00A22BF6" w:rsidRPr="0001452D" w:rsidRDefault="00A22BF6" w:rsidP="00A675C5">
            <w:pPr>
              <w:pStyle w:val="afd"/>
              <w:numPr>
                <w:ilvl w:val="0"/>
                <w:numId w:val="14"/>
              </w:numPr>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rPr>
              <w:t>各種</w:t>
            </w:r>
            <w:r w:rsidR="0000037D">
              <w:rPr>
                <w:rFonts w:ascii="ＭＳ Ｐゴシック" w:eastAsia="ＭＳ Ｐゴシック" w:hAnsi="ＭＳ Ｐゴシック" w:hint="eastAsia"/>
              </w:rPr>
              <w:t>製作</w:t>
            </w:r>
            <w:r>
              <w:rPr>
                <w:rFonts w:ascii="ＭＳ Ｐゴシック" w:eastAsia="ＭＳ Ｐゴシック" w:hAnsi="ＭＳ Ｐゴシック" w:hint="eastAsia"/>
              </w:rPr>
              <w:t>物の企画</w:t>
            </w:r>
          </w:p>
          <w:p w14:paraId="474DD3AF" w14:textId="1A662FD5" w:rsidR="00A22BF6" w:rsidRPr="00EA1341" w:rsidRDefault="00A22BF6" w:rsidP="0001452D">
            <w:pPr>
              <w:pStyle w:val="afd"/>
              <w:jc w:val="left"/>
              <w:rPr>
                <w:rFonts w:ascii="ＭＳ Ｐゴシック" w:eastAsia="ＭＳ Ｐゴシック" w:hAnsi="ＭＳ Ｐゴシック"/>
                <w:color w:val="000000" w:themeColor="text1"/>
              </w:rPr>
            </w:pPr>
          </w:p>
        </w:tc>
      </w:tr>
      <w:tr w:rsidR="00EB23D7" w:rsidRPr="00EB23D7" w14:paraId="430B551B" w14:textId="77777777" w:rsidTr="0009615C">
        <w:trPr>
          <w:trHeight w:val="1265"/>
        </w:trPr>
        <w:tc>
          <w:tcPr>
            <w:tcW w:w="993" w:type="dxa"/>
            <w:tcBorders>
              <w:top w:val="single" w:sz="4" w:space="0" w:color="000000"/>
              <w:left w:val="single" w:sz="4" w:space="0" w:color="000000"/>
              <w:bottom w:val="single" w:sz="4" w:space="0" w:color="000000"/>
              <w:right w:val="single" w:sz="4" w:space="0" w:color="000000"/>
            </w:tcBorders>
            <w:vAlign w:val="center"/>
          </w:tcPr>
          <w:p w14:paraId="2072E3AB" w14:textId="4212B3B4" w:rsidR="00AE13D5" w:rsidRPr="00EB23D7" w:rsidRDefault="00AE13D5" w:rsidP="00244AD3">
            <w:pPr>
              <w:pStyle w:val="afd"/>
              <w:jc w:val="center"/>
              <w:rPr>
                <w:rFonts w:ascii="ＭＳ Ｐゴシック" w:eastAsia="ＭＳ Ｐゴシック" w:hAnsi="ＭＳ Ｐゴシック"/>
              </w:rPr>
            </w:pPr>
            <w:r w:rsidRPr="00EB23D7">
              <w:rPr>
                <w:rFonts w:ascii="ＭＳ Ｐゴシック" w:eastAsia="ＭＳ Ｐゴシック" w:hAnsi="ＭＳ Ｐゴシック" w:hint="eastAsia"/>
              </w:rPr>
              <w:t>2</w:t>
            </w:r>
          </w:p>
        </w:tc>
        <w:tc>
          <w:tcPr>
            <w:tcW w:w="1559" w:type="dxa"/>
            <w:tcBorders>
              <w:top w:val="single" w:sz="4" w:space="0" w:color="000000"/>
              <w:left w:val="nil"/>
              <w:bottom w:val="single" w:sz="4" w:space="0" w:color="000000"/>
              <w:right w:val="single" w:sz="4" w:space="0" w:color="000000"/>
            </w:tcBorders>
            <w:vAlign w:val="center"/>
          </w:tcPr>
          <w:p w14:paraId="7294DD07" w14:textId="77777777" w:rsidR="00AE13D5" w:rsidRPr="00EB23D7" w:rsidDel="001C0DAF" w:rsidRDefault="00AE13D5" w:rsidP="00244AD3">
            <w:pPr>
              <w:pStyle w:val="afd"/>
              <w:jc w:val="center"/>
              <w:rPr>
                <w:rFonts w:ascii="ＭＳ Ｐゴシック" w:eastAsia="ＭＳ Ｐゴシック" w:hAnsi="ＭＳ Ｐゴシック"/>
              </w:rPr>
            </w:pPr>
            <w:r w:rsidRPr="00EB23D7">
              <w:rPr>
                <w:rFonts w:ascii="ＭＳ Ｐゴシック" w:eastAsia="ＭＳ Ｐゴシック" w:hAnsi="ＭＳ Ｐゴシック" w:hint="eastAsia"/>
              </w:rPr>
              <w:t>作業計画</w:t>
            </w:r>
          </w:p>
        </w:tc>
        <w:tc>
          <w:tcPr>
            <w:tcW w:w="7179" w:type="dxa"/>
            <w:tcBorders>
              <w:top w:val="single" w:sz="4" w:space="0" w:color="000000"/>
              <w:left w:val="nil"/>
              <w:bottom w:val="single" w:sz="4" w:space="0" w:color="000000"/>
              <w:right w:val="single" w:sz="4" w:space="0" w:color="000000"/>
            </w:tcBorders>
            <w:vAlign w:val="center"/>
          </w:tcPr>
          <w:p w14:paraId="6F961C3D" w14:textId="2435936C" w:rsidR="00A70ADB" w:rsidRPr="004935AE" w:rsidRDefault="00A70ADB" w:rsidP="00A70ADB">
            <w:pPr>
              <w:pStyle w:val="afd"/>
              <w:jc w:val="left"/>
              <w:rPr>
                <w:rFonts w:ascii="ＭＳ Ｐゴシック" w:eastAsia="ＭＳ Ｐゴシック" w:hAnsi="ＭＳ Ｐゴシック" w:cs="ＭＳ Ｐゴシック"/>
                <w:color w:val="000000" w:themeColor="text1"/>
              </w:rPr>
            </w:pPr>
            <w:r w:rsidRPr="004935AE">
              <w:rPr>
                <w:rFonts w:ascii="ＭＳ Ｐゴシック" w:eastAsia="ＭＳ Ｐゴシック" w:hAnsi="ＭＳ Ｐゴシック" w:cs="ＭＳ Ｐゴシック" w:hint="eastAsia"/>
                <w:color w:val="000000" w:themeColor="text1"/>
              </w:rPr>
              <w:t>・業務の実施期間内における具体的な作業スケジュールを提案すること。(実際のスケジュールはIPAと協議の</w:t>
            </w:r>
            <w:r w:rsidR="000B21D6">
              <w:rPr>
                <w:rFonts w:ascii="ＭＳ Ｐゴシック" w:eastAsia="ＭＳ Ｐゴシック" w:hAnsi="ＭＳ Ｐゴシック" w:cs="ＭＳ Ｐゴシック" w:hint="eastAsia"/>
                <w:color w:val="000000" w:themeColor="text1"/>
              </w:rPr>
              <w:t>上</w:t>
            </w:r>
            <w:r w:rsidRPr="004935AE">
              <w:rPr>
                <w:rFonts w:ascii="ＭＳ Ｐゴシック" w:eastAsia="ＭＳ Ｐゴシック" w:hAnsi="ＭＳ Ｐゴシック" w:cs="ＭＳ Ｐゴシック" w:hint="eastAsia"/>
                <w:color w:val="000000" w:themeColor="text1"/>
              </w:rPr>
              <w:t>決定する)</w:t>
            </w:r>
          </w:p>
          <w:p w14:paraId="53F04170" w14:textId="6CC65442" w:rsidR="00A70ADB" w:rsidRPr="004935AE" w:rsidRDefault="00A70ADB" w:rsidP="00A70ADB">
            <w:pPr>
              <w:pStyle w:val="afd"/>
              <w:jc w:val="left"/>
              <w:rPr>
                <w:rFonts w:ascii="ＭＳ Ｐゴシック" w:eastAsia="ＭＳ Ｐゴシック" w:hAnsi="ＭＳ Ｐゴシック" w:cs="ＭＳ Ｐゴシック"/>
                <w:color w:val="000000" w:themeColor="text1"/>
              </w:rPr>
            </w:pPr>
            <w:r w:rsidRPr="004935AE">
              <w:rPr>
                <w:rFonts w:ascii="ＭＳ Ｐゴシック" w:eastAsia="ＭＳ Ｐゴシック" w:hAnsi="ＭＳ Ｐゴシック" w:cs="ＭＳ Ｐゴシック" w:hint="eastAsia"/>
                <w:color w:val="000000" w:themeColor="text1"/>
              </w:rPr>
              <w:t>・各工程においてIPAによる確認期間を設けて、かつ、実現性のある作業計画とすること。</w:t>
            </w:r>
          </w:p>
        </w:tc>
      </w:tr>
      <w:tr w:rsidR="00EB23D7" w:rsidRPr="00EB23D7" w14:paraId="6D292619" w14:textId="77777777" w:rsidTr="005A5BDC">
        <w:trPr>
          <w:trHeight w:val="1491"/>
        </w:trPr>
        <w:tc>
          <w:tcPr>
            <w:tcW w:w="993" w:type="dxa"/>
            <w:tcBorders>
              <w:top w:val="single" w:sz="4" w:space="0" w:color="000000"/>
              <w:left w:val="single" w:sz="4" w:space="0" w:color="000000"/>
              <w:bottom w:val="single" w:sz="4" w:space="0" w:color="000000"/>
              <w:right w:val="single" w:sz="4" w:space="0" w:color="000000"/>
            </w:tcBorders>
            <w:vAlign w:val="center"/>
          </w:tcPr>
          <w:p w14:paraId="24CCCA79" w14:textId="77777777" w:rsidR="00AE13D5" w:rsidRPr="00EB23D7" w:rsidRDefault="00AE13D5" w:rsidP="00244AD3">
            <w:pPr>
              <w:pStyle w:val="afd"/>
              <w:jc w:val="center"/>
              <w:rPr>
                <w:rFonts w:ascii="ＭＳ Ｐゴシック" w:eastAsia="ＭＳ Ｐゴシック" w:hAnsi="ＭＳ Ｐゴシック"/>
              </w:rPr>
            </w:pPr>
            <w:r w:rsidRPr="00EB23D7">
              <w:rPr>
                <w:rFonts w:ascii="ＭＳ Ｐゴシック" w:eastAsia="ＭＳ Ｐゴシック" w:hAnsi="ＭＳ Ｐゴシック" w:hint="eastAsia"/>
              </w:rPr>
              <w:lastRenderedPageBreak/>
              <w:t>3</w:t>
            </w:r>
          </w:p>
        </w:tc>
        <w:tc>
          <w:tcPr>
            <w:tcW w:w="1559" w:type="dxa"/>
            <w:tcBorders>
              <w:top w:val="single" w:sz="4" w:space="0" w:color="000000"/>
              <w:left w:val="nil"/>
              <w:bottom w:val="single" w:sz="4" w:space="0" w:color="000000"/>
              <w:right w:val="single" w:sz="4" w:space="0" w:color="000000"/>
            </w:tcBorders>
            <w:vAlign w:val="center"/>
          </w:tcPr>
          <w:p w14:paraId="1C8BB7F3" w14:textId="77777777" w:rsidR="00235325" w:rsidRPr="00EB23D7" w:rsidRDefault="00AE13D5" w:rsidP="00244AD3">
            <w:pPr>
              <w:pStyle w:val="afd"/>
              <w:jc w:val="center"/>
              <w:rPr>
                <w:rFonts w:ascii="ＭＳ Ｐゴシック" w:eastAsia="ＭＳ Ｐゴシック" w:hAnsi="ＭＳ Ｐゴシック"/>
              </w:rPr>
            </w:pPr>
            <w:r w:rsidRPr="00EB23D7">
              <w:rPr>
                <w:rFonts w:ascii="ＭＳ Ｐゴシック" w:eastAsia="ＭＳ Ｐゴシック" w:hAnsi="ＭＳ Ｐゴシック" w:hint="eastAsia"/>
              </w:rPr>
              <w:t>実施体制及び</w:t>
            </w:r>
          </w:p>
          <w:p w14:paraId="6258D08A" w14:textId="77777777" w:rsidR="00235325" w:rsidRPr="00EB23D7" w:rsidRDefault="00AE13D5" w:rsidP="00244AD3">
            <w:pPr>
              <w:pStyle w:val="afd"/>
              <w:jc w:val="center"/>
              <w:rPr>
                <w:rFonts w:ascii="ＭＳ Ｐゴシック" w:eastAsia="ＭＳ Ｐゴシック" w:hAnsi="ＭＳ Ｐゴシック"/>
              </w:rPr>
            </w:pPr>
            <w:r w:rsidRPr="00EB23D7">
              <w:rPr>
                <w:rFonts w:ascii="ＭＳ Ｐゴシック" w:eastAsia="ＭＳ Ｐゴシック" w:hAnsi="ＭＳ Ｐゴシック" w:hint="eastAsia"/>
              </w:rPr>
              <w:t>業務従事者の</w:t>
            </w:r>
          </w:p>
          <w:p w14:paraId="5F803961" w14:textId="044519ED" w:rsidR="00AE13D5" w:rsidRPr="00EB23D7" w:rsidRDefault="00AE13D5" w:rsidP="00244AD3">
            <w:pPr>
              <w:pStyle w:val="afd"/>
              <w:jc w:val="center"/>
              <w:rPr>
                <w:rFonts w:ascii="ＭＳ Ｐゴシック" w:eastAsia="ＭＳ Ｐゴシック" w:hAnsi="ＭＳ Ｐゴシック"/>
              </w:rPr>
            </w:pPr>
            <w:r w:rsidRPr="00EB23D7">
              <w:rPr>
                <w:rFonts w:ascii="ＭＳ Ｐゴシック" w:eastAsia="ＭＳ Ｐゴシック" w:hAnsi="ＭＳ Ｐゴシック" w:hint="eastAsia"/>
              </w:rPr>
              <w:t>経験・能力</w:t>
            </w:r>
          </w:p>
        </w:tc>
        <w:tc>
          <w:tcPr>
            <w:tcW w:w="7179" w:type="dxa"/>
            <w:tcBorders>
              <w:top w:val="single" w:sz="4" w:space="0" w:color="000000"/>
              <w:left w:val="nil"/>
              <w:bottom w:val="single" w:sz="4" w:space="0" w:color="000000"/>
              <w:right w:val="single" w:sz="4" w:space="0" w:color="000000"/>
            </w:tcBorders>
            <w:vAlign w:val="center"/>
          </w:tcPr>
          <w:p w14:paraId="55262BA2" w14:textId="77777777" w:rsidR="00AE13D5" w:rsidRPr="004935AE" w:rsidRDefault="00AE13D5" w:rsidP="00244AD3">
            <w:pPr>
              <w:pStyle w:val="afd"/>
              <w:jc w:val="left"/>
              <w:rPr>
                <w:rFonts w:ascii="ＭＳ Ｐゴシック" w:eastAsia="ＭＳ Ｐゴシック" w:hAnsi="ＭＳ Ｐゴシック" w:cs="ＭＳ Ｐゴシック"/>
                <w:color w:val="000000" w:themeColor="text1"/>
              </w:rPr>
            </w:pPr>
            <w:r w:rsidRPr="004935AE">
              <w:rPr>
                <w:rFonts w:ascii="ＭＳ Ｐゴシック" w:eastAsia="ＭＳ Ｐゴシック" w:hAnsi="ＭＳ Ｐゴシック" w:cs="ＭＳ Ｐゴシック" w:hint="eastAsia"/>
                <w:color w:val="000000" w:themeColor="text1"/>
              </w:rPr>
              <w:t>以下について記載し、円滑な業務遂行が可能な実施体制とすること。</w:t>
            </w:r>
          </w:p>
          <w:p w14:paraId="193A2E0B" w14:textId="04CE0BB9" w:rsidR="00AE13D5" w:rsidRPr="004935AE" w:rsidRDefault="00AE13D5" w:rsidP="005A5AD0">
            <w:pPr>
              <w:pStyle w:val="afd"/>
              <w:ind w:leftChars="53" w:left="111"/>
              <w:jc w:val="left"/>
              <w:rPr>
                <w:rFonts w:ascii="ＭＳ Ｐゴシック" w:eastAsia="ＭＳ Ｐゴシック" w:hAnsi="ＭＳ Ｐゴシック" w:cs="ＭＳ Ｐゴシック"/>
                <w:color w:val="000000" w:themeColor="text1"/>
              </w:rPr>
            </w:pPr>
            <w:r w:rsidRPr="004935AE">
              <w:rPr>
                <w:rFonts w:ascii="ＭＳ Ｐゴシック" w:eastAsia="ＭＳ Ｐゴシック" w:hAnsi="ＭＳ Ｐゴシック" w:cs="ＭＳ Ｐゴシック" w:hint="eastAsia"/>
                <w:color w:val="000000" w:themeColor="text1"/>
              </w:rPr>
              <w:t>・</w:t>
            </w:r>
            <w:r w:rsidR="005A5AD0" w:rsidRPr="004935AE">
              <w:rPr>
                <w:rFonts w:ascii="ＭＳ Ｐゴシック" w:eastAsia="ＭＳ Ｐゴシック" w:hAnsi="ＭＳ Ｐゴシック" w:cs="ＭＳ Ｐゴシック" w:hint="eastAsia"/>
                <w:color w:val="000000" w:themeColor="text1"/>
              </w:rPr>
              <w:t>IPAとの連絡・調整に当たる者、各業務に従事する主たる責任者及び作業者</w:t>
            </w:r>
            <w:r w:rsidRPr="004935AE">
              <w:rPr>
                <w:rFonts w:ascii="ＭＳ Ｐゴシック" w:eastAsia="ＭＳ Ｐゴシック" w:hAnsi="ＭＳ Ｐゴシック" w:cs="ＭＳ Ｐゴシック" w:hint="eastAsia"/>
                <w:color w:val="000000" w:themeColor="text1"/>
              </w:rPr>
              <w:t>の実施体制図</w:t>
            </w:r>
          </w:p>
          <w:p w14:paraId="680518E9" w14:textId="425B8272" w:rsidR="00AE13D5" w:rsidRPr="004935AE" w:rsidRDefault="00AE13D5" w:rsidP="00C62728">
            <w:pPr>
              <w:pStyle w:val="afd"/>
              <w:ind w:leftChars="53" w:left="111"/>
              <w:jc w:val="left"/>
              <w:rPr>
                <w:rFonts w:ascii="ＭＳ Ｐゴシック" w:eastAsia="ＭＳ Ｐゴシック" w:hAnsi="ＭＳ Ｐゴシック" w:cs="ＭＳ Ｐゴシック"/>
                <w:color w:val="000000" w:themeColor="text1"/>
              </w:rPr>
            </w:pPr>
            <w:r w:rsidRPr="004935AE">
              <w:rPr>
                <w:rFonts w:ascii="ＭＳ Ｐゴシック" w:eastAsia="ＭＳ Ｐゴシック" w:hAnsi="ＭＳ Ｐゴシック" w:cs="ＭＳ Ｐゴシック" w:hint="eastAsia"/>
                <w:color w:val="000000" w:themeColor="text1"/>
              </w:rPr>
              <w:t>・各従事者の経歴</w:t>
            </w:r>
          </w:p>
          <w:p w14:paraId="26999656" w14:textId="4BA819BE" w:rsidR="00AE13D5" w:rsidRPr="004935AE" w:rsidRDefault="00AE13D5" w:rsidP="00C62728">
            <w:pPr>
              <w:pStyle w:val="afd"/>
              <w:ind w:leftChars="53" w:left="111"/>
              <w:jc w:val="left"/>
              <w:rPr>
                <w:rFonts w:ascii="ＭＳ Ｐゴシック" w:eastAsia="ＭＳ Ｐゴシック" w:hAnsi="ＭＳ Ｐゴシック" w:cs="ＭＳ Ｐゴシック"/>
                <w:color w:val="000000" w:themeColor="text1"/>
              </w:rPr>
            </w:pPr>
            <w:r w:rsidRPr="004935AE">
              <w:rPr>
                <w:rFonts w:ascii="ＭＳ Ｐゴシック" w:eastAsia="ＭＳ Ｐゴシック" w:hAnsi="ＭＳ Ｐゴシック" w:cs="ＭＳ Ｐゴシック" w:hint="eastAsia"/>
                <w:color w:val="000000" w:themeColor="text1"/>
              </w:rPr>
              <w:t>・従事者に欠員が生じた場合の代替方針</w:t>
            </w:r>
          </w:p>
        </w:tc>
      </w:tr>
      <w:tr w:rsidR="00EB23D7" w:rsidRPr="00EB23D7" w14:paraId="5C087E14" w14:textId="77777777" w:rsidTr="00532713">
        <w:trPr>
          <w:trHeight w:val="842"/>
        </w:trPr>
        <w:tc>
          <w:tcPr>
            <w:tcW w:w="993" w:type="dxa"/>
            <w:tcBorders>
              <w:top w:val="single" w:sz="4" w:space="0" w:color="000000"/>
              <w:left w:val="single" w:sz="4" w:space="0" w:color="000000"/>
              <w:bottom w:val="single" w:sz="4" w:space="0" w:color="000000"/>
              <w:right w:val="single" w:sz="4" w:space="0" w:color="000000"/>
            </w:tcBorders>
            <w:vAlign w:val="center"/>
          </w:tcPr>
          <w:p w14:paraId="19EE5BA6" w14:textId="03E1C924" w:rsidR="00533191" w:rsidRPr="00EB23D7" w:rsidRDefault="00C827E9" w:rsidP="00244AD3">
            <w:pPr>
              <w:pStyle w:val="afd"/>
              <w:jc w:val="center"/>
              <w:rPr>
                <w:rFonts w:ascii="ＭＳ Ｐゴシック" w:eastAsia="ＭＳ Ｐゴシック" w:hAnsi="ＭＳ Ｐゴシック"/>
              </w:rPr>
            </w:pPr>
            <w:r w:rsidRPr="00EB23D7">
              <w:rPr>
                <w:rFonts w:ascii="ＭＳ Ｐゴシック" w:eastAsia="ＭＳ Ｐゴシック" w:hAnsi="ＭＳ Ｐゴシック" w:hint="eastAsia"/>
              </w:rPr>
              <w:t>4</w:t>
            </w:r>
          </w:p>
        </w:tc>
        <w:tc>
          <w:tcPr>
            <w:tcW w:w="1559" w:type="dxa"/>
            <w:tcBorders>
              <w:top w:val="single" w:sz="4" w:space="0" w:color="000000"/>
              <w:left w:val="nil"/>
              <w:bottom w:val="single" w:sz="4" w:space="0" w:color="000000"/>
              <w:right w:val="single" w:sz="4" w:space="0" w:color="000000"/>
            </w:tcBorders>
            <w:vAlign w:val="center"/>
          </w:tcPr>
          <w:p w14:paraId="683EA567" w14:textId="4E63AD94" w:rsidR="00533191" w:rsidRPr="00EB23D7" w:rsidRDefault="00B465F0" w:rsidP="00244AD3">
            <w:pPr>
              <w:pStyle w:val="afd"/>
              <w:jc w:val="center"/>
              <w:rPr>
                <w:rFonts w:ascii="ＭＳ Ｐゴシック" w:eastAsia="ＭＳ Ｐゴシック" w:hAnsi="ＭＳ Ｐゴシック"/>
              </w:rPr>
            </w:pPr>
            <w:r w:rsidRPr="00EB23D7">
              <w:rPr>
                <w:rFonts w:ascii="ＭＳ Ｐゴシック" w:eastAsia="ＭＳ Ｐゴシック" w:hAnsi="ＭＳ Ｐゴシック" w:cs="ＭＳ Ｐゴシック" w:hint="eastAsia"/>
              </w:rPr>
              <w:t>コスト</w:t>
            </w:r>
          </w:p>
        </w:tc>
        <w:tc>
          <w:tcPr>
            <w:tcW w:w="7179" w:type="dxa"/>
            <w:tcBorders>
              <w:top w:val="single" w:sz="4" w:space="0" w:color="000000"/>
              <w:left w:val="nil"/>
              <w:bottom w:val="single" w:sz="4" w:space="0" w:color="000000"/>
              <w:right w:val="single" w:sz="4" w:space="0" w:color="000000"/>
            </w:tcBorders>
            <w:vAlign w:val="center"/>
          </w:tcPr>
          <w:p w14:paraId="5FE657B0" w14:textId="77777777" w:rsidR="00533191" w:rsidRDefault="00B465F0" w:rsidP="00244AD3">
            <w:pPr>
              <w:pStyle w:val="afd"/>
              <w:jc w:val="left"/>
              <w:rPr>
                <w:rFonts w:ascii="ＭＳ Ｐゴシック" w:eastAsia="ＭＳ Ｐゴシック" w:hAnsi="ＭＳ Ｐゴシック" w:cs="ＭＳ Ｐゴシック"/>
              </w:rPr>
            </w:pPr>
            <w:r w:rsidRPr="00EB23D7">
              <w:rPr>
                <w:rFonts w:ascii="ＭＳ Ｐゴシック" w:eastAsia="ＭＳ Ｐゴシック" w:hAnsi="ＭＳ Ｐゴシック" w:cs="ＭＳ Ｐゴシック" w:hint="eastAsia"/>
              </w:rPr>
              <w:t>当該提案に関わる予算とその内訳について、妥当性のある説明をすること。</w:t>
            </w:r>
          </w:p>
          <w:p w14:paraId="003F0CA2" w14:textId="78941B5A" w:rsidR="00A22BF6" w:rsidRDefault="00A22BF6" w:rsidP="00244AD3">
            <w:pPr>
              <w:pStyle w:val="afd"/>
              <w:jc w:val="left"/>
              <w:rPr>
                <w:rFonts w:ascii="ＭＳ Ｐゴシック" w:eastAsia="ＭＳ Ｐゴシック" w:hAnsi="ＭＳ Ｐゴシック" w:cs="ＭＳ Ｐゴシック"/>
              </w:rPr>
            </w:pPr>
            <w:r>
              <w:rPr>
                <w:rFonts w:ascii="ＭＳ Ｐゴシック" w:eastAsia="ＭＳ Ｐゴシック" w:hAnsi="ＭＳ Ｐゴシック" w:cs="ＭＳ Ｐゴシック" w:hint="eastAsia"/>
              </w:rPr>
              <w:t>特に人件費に係る部分は明確に示すこと。</w:t>
            </w:r>
          </w:p>
          <w:p w14:paraId="35AB69B4" w14:textId="29FAE721" w:rsidR="00B304F2" w:rsidRPr="00EB23D7" w:rsidRDefault="00B304F2" w:rsidP="00244AD3">
            <w:pPr>
              <w:pStyle w:val="afd"/>
              <w:jc w:val="left"/>
              <w:rPr>
                <w:rFonts w:ascii="ＭＳ Ｐゴシック" w:eastAsia="ＭＳ Ｐゴシック" w:hAnsi="ＭＳ Ｐゴシック" w:cs="ＭＳ Ｐゴシック"/>
              </w:rPr>
            </w:pPr>
            <w:r w:rsidRPr="00B304F2">
              <w:rPr>
                <w:rFonts w:ascii="ＭＳ Ｐゴシック" w:eastAsia="ＭＳ Ｐゴシック" w:hAnsi="ＭＳ Ｐゴシック" w:cs="ＭＳ Ｐゴシック" w:hint="eastAsia"/>
              </w:rPr>
              <w:t>なお、事業内容（提案書概要）5.2展示企画(1)に定める石黒PM展示ブースの費用3,950,000円（税抜）を含めること。</w:t>
            </w:r>
          </w:p>
          <w:p w14:paraId="465C3FCD" w14:textId="195773D9" w:rsidR="00B465F0" w:rsidRPr="00EB23D7" w:rsidRDefault="00B465F0" w:rsidP="00B465F0">
            <w:pPr>
              <w:pStyle w:val="afd"/>
              <w:ind w:leftChars="84" w:left="176"/>
              <w:jc w:val="left"/>
              <w:rPr>
                <w:rFonts w:ascii="ＭＳ Ｐゴシック" w:eastAsia="ＭＳ Ｐゴシック" w:hAnsi="ＭＳ Ｐゴシック" w:cs="ＭＳ Ｐゴシック"/>
              </w:rPr>
            </w:pPr>
            <w:r w:rsidRPr="00EB23D7">
              <w:rPr>
                <w:rFonts w:ascii="ＭＳ Ｐゴシック" w:eastAsia="ＭＳ Ｐゴシック" w:hAnsi="ＭＳ Ｐゴシック" w:cs="ＭＳ Ｐゴシック" w:hint="eastAsia"/>
              </w:rPr>
              <w:t>・経費内訳（明細付）</w:t>
            </w:r>
          </w:p>
        </w:tc>
      </w:tr>
      <w:tr w:rsidR="00EB23D7" w:rsidRPr="00EB23D7" w14:paraId="3079ACFE" w14:textId="77777777" w:rsidTr="00532713">
        <w:trPr>
          <w:trHeight w:val="2116"/>
        </w:trPr>
        <w:tc>
          <w:tcPr>
            <w:tcW w:w="993" w:type="dxa"/>
            <w:tcBorders>
              <w:top w:val="single" w:sz="4" w:space="0" w:color="000000"/>
              <w:left w:val="single" w:sz="4" w:space="0" w:color="000000"/>
              <w:bottom w:val="single" w:sz="4" w:space="0" w:color="000000"/>
              <w:right w:val="single" w:sz="4" w:space="0" w:color="000000"/>
            </w:tcBorders>
            <w:vAlign w:val="center"/>
          </w:tcPr>
          <w:p w14:paraId="5041587E" w14:textId="46EE5A59" w:rsidR="000C724F" w:rsidRPr="00EB23D7" w:rsidRDefault="000C724F" w:rsidP="00244AD3">
            <w:pPr>
              <w:pStyle w:val="afd"/>
              <w:jc w:val="center"/>
              <w:rPr>
                <w:rFonts w:ascii="ＭＳ Ｐゴシック" w:eastAsia="ＭＳ Ｐゴシック" w:hAnsi="ＭＳ Ｐゴシック"/>
              </w:rPr>
            </w:pPr>
            <w:r w:rsidRPr="00EB23D7">
              <w:rPr>
                <w:rFonts w:ascii="ＭＳ Ｐゴシック" w:eastAsia="ＭＳ Ｐゴシック" w:hAnsi="ＭＳ Ｐゴシック" w:hint="eastAsia"/>
              </w:rPr>
              <w:t>5</w:t>
            </w:r>
          </w:p>
        </w:tc>
        <w:tc>
          <w:tcPr>
            <w:tcW w:w="1559" w:type="dxa"/>
            <w:tcBorders>
              <w:top w:val="single" w:sz="4" w:space="0" w:color="000000"/>
              <w:left w:val="nil"/>
              <w:bottom w:val="single" w:sz="4" w:space="0" w:color="000000"/>
              <w:right w:val="single" w:sz="4" w:space="0" w:color="000000"/>
            </w:tcBorders>
            <w:vAlign w:val="center"/>
          </w:tcPr>
          <w:p w14:paraId="75ECBB41" w14:textId="27A4C1C6" w:rsidR="000C724F" w:rsidRPr="00EB23D7" w:rsidRDefault="000C724F" w:rsidP="00244AD3">
            <w:pPr>
              <w:pStyle w:val="afd"/>
              <w:jc w:val="center"/>
              <w:rPr>
                <w:rFonts w:ascii="ＭＳ Ｐゴシック" w:eastAsia="ＭＳ Ｐゴシック" w:hAnsi="ＭＳ Ｐゴシック" w:cs="ＭＳ Ｐゴシック"/>
              </w:rPr>
            </w:pPr>
            <w:r w:rsidRPr="00EB23D7">
              <w:rPr>
                <w:rFonts w:ascii="ＭＳ Ｐゴシック" w:eastAsia="ＭＳ Ｐゴシック" w:hAnsi="ＭＳ Ｐゴシック" w:cs="ＭＳ Ｐゴシック" w:hint="eastAsia"/>
              </w:rPr>
              <w:t>情報管理体制及び情報セキュリティに関する事項</w:t>
            </w:r>
          </w:p>
        </w:tc>
        <w:tc>
          <w:tcPr>
            <w:tcW w:w="7179" w:type="dxa"/>
            <w:tcBorders>
              <w:top w:val="single" w:sz="4" w:space="0" w:color="000000"/>
              <w:left w:val="nil"/>
              <w:bottom w:val="single" w:sz="4" w:space="0" w:color="000000"/>
              <w:right w:val="single" w:sz="4" w:space="0" w:color="000000"/>
            </w:tcBorders>
            <w:vAlign w:val="center"/>
          </w:tcPr>
          <w:p w14:paraId="5C2C296D" w14:textId="77777777" w:rsidR="000C724F" w:rsidRPr="00EB23D7" w:rsidRDefault="000C724F" w:rsidP="000C724F">
            <w:pPr>
              <w:pStyle w:val="afd"/>
              <w:jc w:val="left"/>
              <w:rPr>
                <w:rFonts w:ascii="ＭＳ Ｐゴシック" w:eastAsia="ＭＳ Ｐゴシック" w:hAnsi="ＭＳ Ｐゴシック" w:cs="ＭＳ Ｐゴシック"/>
              </w:rPr>
            </w:pPr>
            <w:r w:rsidRPr="00EB23D7">
              <w:rPr>
                <w:rFonts w:ascii="ＭＳ Ｐゴシック" w:eastAsia="ＭＳ Ｐゴシック" w:hAnsi="ＭＳ Ｐゴシック" w:cs="ＭＳ Ｐゴシック" w:hint="eastAsia"/>
              </w:rPr>
              <w:t>以下について記載し、本事業で知り得た情報を適切に管理するための情報の保全体制を確保すること。なお、情報管理体制図及び情報取扱名簿については、契約時の提出の確約があればよく、提案時の提出は要しない。</w:t>
            </w:r>
          </w:p>
          <w:p w14:paraId="4D9ECE88" w14:textId="77777777" w:rsidR="000C724F" w:rsidRPr="00EB23D7" w:rsidRDefault="000C724F" w:rsidP="000C724F">
            <w:pPr>
              <w:pStyle w:val="afd"/>
              <w:jc w:val="left"/>
              <w:rPr>
                <w:rFonts w:ascii="ＭＳ Ｐゴシック" w:eastAsia="ＭＳ Ｐゴシック" w:hAnsi="ＭＳ Ｐゴシック" w:cs="ＭＳ Ｐゴシック"/>
              </w:rPr>
            </w:pPr>
            <w:r w:rsidRPr="00EB23D7">
              <w:rPr>
                <w:rFonts w:ascii="ＭＳ Ｐゴシック" w:eastAsia="ＭＳ Ｐゴシック" w:hAnsi="ＭＳ Ｐゴシック" w:cs="ＭＳ Ｐゴシック" w:hint="eastAsia"/>
              </w:rPr>
              <w:t>・情報セキュリティ対策の実施内容</w:t>
            </w:r>
          </w:p>
          <w:p w14:paraId="1567B539" w14:textId="77777777" w:rsidR="000C724F" w:rsidRDefault="000C724F" w:rsidP="000C724F">
            <w:pPr>
              <w:pStyle w:val="afd"/>
              <w:jc w:val="left"/>
              <w:rPr>
                <w:rFonts w:ascii="ＭＳ Ｐゴシック" w:eastAsia="ＭＳ Ｐゴシック" w:hAnsi="ＭＳ Ｐゴシック" w:cs="ＭＳ Ｐゴシック"/>
              </w:rPr>
            </w:pPr>
            <w:r w:rsidRPr="00EB23D7">
              <w:rPr>
                <w:rFonts w:ascii="ＭＳ Ｐゴシック" w:eastAsia="ＭＳ Ｐゴシック" w:hAnsi="ＭＳ Ｐゴシック" w:cs="ＭＳ Ｐゴシック" w:hint="eastAsia"/>
              </w:rPr>
              <w:t>･情報管理に対する社内規則等（社内規則がない場合は代わりとなるもの）</w:t>
            </w:r>
          </w:p>
          <w:p w14:paraId="46A01AE8" w14:textId="77777777" w:rsidR="005A5AD0" w:rsidRPr="00EB23D7" w:rsidRDefault="005A5AD0" w:rsidP="005A5AD0">
            <w:pPr>
              <w:pStyle w:val="afd"/>
              <w:jc w:val="left"/>
              <w:rPr>
                <w:rFonts w:ascii="ＭＳ Ｐゴシック" w:eastAsia="ＭＳ Ｐゴシック" w:hAnsi="ＭＳ Ｐゴシック" w:cs="ＭＳ Ｐゴシック"/>
              </w:rPr>
            </w:pPr>
            <w:r w:rsidRPr="00EB23D7">
              <w:rPr>
                <w:rFonts w:ascii="ＭＳ Ｐゴシック" w:eastAsia="ＭＳ Ｐゴシック" w:hAnsi="ＭＳ Ｐゴシック" w:cs="ＭＳ Ｐゴシック" w:hint="eastAsia"/>
              </w:rPr>
              <w:t>・情報管理体制図（再委託先も含む）</w:t>
            </w:r>
          </w:p>
          <w:p w14:paraId="15D89285" w14:textId="50B542BC" w:rsidR="005A5AD0" w:rsidRPr="00EB23D7" w:rsidRDefault="005A5AD0" w:rsidP="000C724F">
            <w:pPr>
              <w:pStyle w:val="afd"/>
              <w:jc w:val="left"/>
              <w:rPr>
                <w:rFonts w:ascii="ＭＳ Ｐゴシック" w:eastAsia="ＭＳ Ｐゴシック" w:hAnsi="ＭＳ Ｐゴシック" w:cs="ＭＳ Ｐゴシック"/>
              </w:rPr>
            </w:pPr>
            <w:r w:rsidRPr="00EB23D7">
              <w:rPr>
                <w:rFonts w:ascii="ＭＳ Ｐゴシック" w:eastAsia="ＭＳ Ｐゴシック" w:hAnsi="ＭＳ Ｐゴシック" w:cs="ＭＳ Ｐゴシック" w:hint="eastAsia"/>
              </w:rPr>
              <w:t>・情報取扱者名簿</w:t>
            </w:r>
          </w:p>
        </w:tc>
      </w:tr>
      <w:tr w:rsidR="00EB23D7" w:rsidRPr="00EB23D7" w14:paraId="4641B02C" w14:textId="77777777" w:rsidTr="00532713">
        <w:trPr>
          <w:trHeight w:val="1125"/>
        </w:trPr>
        <w:tc>
          <w:tcPr>
            <w:tcW w:w="993" w:type="dxa"/>
            <w:tcBorders>
              <w:top w:val="single" w:sz="4" w:space="0" w:color="000000"/>
              <w:left w:val="single" w:sz="4" w:space="0" w:color="000000"/>
              <w:bottom w:val="single" w:sz="4" w:space="0" w:color="000000"/>
              <w:right w:val="single" w:sz="4" w:space="0" w:color="000000"/>
            </w:tcBorders>
            <w:vAlign w:val="center"/>
          </w:tcPr>
          <w:p w14:paraId="528254F7" w14:textId="42F42C1A" w:rsidR="00533191" w:rsidRPr="00EB23D7" w:rsidRDefault="000C724F" w:rsidP="00244AD3">
            <w:pPr>
              <w:pStyle w:val="afd"/>
              <w:jc w:val="center"/>
              <w:rPr>
                <w:rFonts w:ascii="ＭＳ Ｐゴシック" w:eastAsia="ＭＳ Ｐゴシック" w:hAnsi="ＭＳ Ｐゴシック"/>
              </w:rPr>
            </w:pPr>
            <w:r w:rsidRPr="00EB23D7">
              <w:rPr>
                <w:rFonts w:ascii="ＭＳ Ｐゴシック" w:eastAsia="ＭＳ Ｐゴシック" w:hAnsi="ＭＳ Ｐゴシック" w:hint="eastAsia"/>
              </w:rPr>
              <w:t>6</w:t>
            </w:r>
          </w:p>
        </w:tc>
        <w:tc>
          <w:tcPr>
            <w:tcW w:w="1559" w:type="dxa"/>
            <w:tcBorders>
              <w:top w:val="single" w:sz="4" w:space="0" w:color="000000"/>
              <w:left w:val="nil"/>
              <w:bottom w:val="single" w:sz="4" w:space="0" w:color="000000"/>
              <w:right w:val="single" w:sz="4" w:space="0" w:color="000000"/>
            </w:tcBorders>
            <w:vAlign w:val="center"/>
          </w:tcPr>
          <w:p w14:paraId="6D027A85" w14:textId="078EE6CF" w:rsidR="00533191" w:rsidRPr="00EB23D7" w:rsidRDefault="00C827E9" w:rsidP="00244AD3">
            <w:pPr>
              <w:pStyle w:val="afd"/>
              <w:jc w:val="center"/>
              <w:rPr>
                <w:rFonts w:ascii="ＭＳ Ｐゴシック" w:eastAsia="ＭＳ Ｐゴシック" w:hAnsi="ＭＳ Ｐゴシック"/>
              </w:rPr>
            </w:pPr>
            <w:r w:rsidRPr="00EB23D7">
              <w:rPr>
                <w:rFonts w:ascii="ＭＳ Ｐゴシック" w:eastAsia="ＭＳ Ｐゴシック" w:hAnsi="ＭＳ Ｐゴシック" w:hint="eastAsia"/>
              </w:rPr>
              <w:t>ワーク・ライフ・バランス等の推進に関する指標</w:t>
            </w:r>
          </w:p>
        </w:tc>
        <w:tc>
          <w:tcPr>
            <w:tcW w:w="7179" w:type="dxa"/>
            <w:tcBorders>
              <w:top w:val="single" w:sz="4" w:space="0" w:color="000000"/>
              <w:left w:val="nil"/>
              <w:bottom w:val="single" w:sz="4" w:space="0" w:color="000000"/>
              <w:right w:val="single" w:sz="4" w:space="0" w:color="000000"/>
            </w:tcBorders>
            <w:vAlign w:val="center"/>
          </w:tcPr>
          <w:p w14:paraId="132324A6" w14:textId="0B27C779" w:rsidR="00533191" w:rsidRPr="00EB23D7" w:rsidRDefault="00E457DB" w:rsidP="00244AD3">
            <w:pPr>
              <w:pStyle w:val="afd"/>
              <w:jc w:val="left"/>
              <w:rPr>
                <w:rFonts w:ascii="ＭＳ Ｐゴシック" w:eastAsia="ＭＳ Ｐゴシック" w:hAnsi="ＭＳ Ｐゴシック" w:cs="ＭＳ Ｐゴシック"/>
              </w:rPr>
            </w:pPr>
            <w:r w:rsidRPr="00EB23D7">
              <w:rPr>
                <w:rFonts w:ascii="ＭＳ Ｐゴシック" w:eastAsia="ＭＳ Ｐゴシック" w:hAnsi="ＭＳ Ｐゴシック" w:cs="ＭＳ Ｐゴシック" w:hint="eastAsia"/>
              </w:rPr>
              <w:t>ワーク・ライフ・バランス等の推進に関する認定等の状況。（本項目を提案書に含める場合は、認定通知書等の写しを添付すること）</w:t>
            </w:r>
          </w:p>
        </w:tc>
      </w:tr>
    </w:tbl>
    <w:p w14:paraId="27320E6D" w14:textId="77777777" w:rsidR="008F24CA" w:rsidRPr="00EB23D7" w:rsidRDefault="008F24CA" w:rsidP="008F24CA">
      <w:pPr>
        <w:spacing w:line="0" w:lineRule="atLeast"/>
        <w:rPr>
          <w:rFonts w:ascii="ＭＳ Ｐゴシック" w:hAnsi="ＭＳ Ｐゴシック"/>
          <w:szCs w:val="21"/>
        </w:rPr>
      </w:pPr>
    </w:p>
    <w:p w14:paraId="46602B10" w14:textId="0D56BA60" w:rsidR="00DC01C0" w:rsidRPr="00EB23D7" w:rsidRDefault="00DE1430" w:rsidP="00092D09">
      <w:pPr>
        <w:pStyle w:val="2"/>
        <w:rPr>
          <w:rFonts w:ascii="ＭＳ Ｐゴシック" w:hAnsi="ＭＳ Ｐゴシック"/>
        </w:rPr>
      </w:pPr>
      <w:bookmarkStart w:id="56" w:name="_Toc315685166"/>
      <w:bookmarkStart w:id="57" w:name="_Toc317674804"/>
      <w:bookmarkStart w:id="58" w:name="_Toc318289867"/>
      <w:r w:rsidRPr="00EB23D7">
        <w:rPr>
          <w:rFonts w:ascii="ＭＳ Ｐゴシック" w:hAnsi="ＭＳ Ｐゴシック" w:hint="eastAsia"/>
        </w:rPr>
        <w:t>その他留意事項</w:t>
      </w:r>
      <w:bookmarkEnd w:id="56"/>
      <w:bookmarkEnd w:id="57"/>
      <w:bookmarkEnd w:id="58"/>
    </w:p>
    <w:p w14:paraId="2F8C57A3" w14:textId="6918884C" w:rsidR="00802083" w:rsidRPr="00802083" w:rsidRDefault="00802083" w:rsidP="00802083">
      <w:pPr>
        <w:pStyle w:val="a5"/>
        <w:numPr>
          <w:ilvl w:val="0"/>
          <w:numId w:val="2"/>
        </w:numPr>
        <w:ind w:leftChars="0"/>
        <w:rPr>
          <w:rFonts w:ascii="ＭＳ Ｐゴシック" w:hAnsi="ＭＳ Ｐゴシック"/>
        </w:rPr>
      </w:pPr>
      <w:bookmarkStart w:id="59" w:name="_Toc313537711"/>
      <w:r w:rsidRPr="00802083">
        <w:rPr>
          <w:rFonts w:ascii="ＭＳ Ｐゴシック" w:hAnsi="ＭＳ Ｐゴシック" w:hint="eastAsia"/>
        </w:rPr>
        <w:t>紙面で提出する提案書を、電子ファイルで電子媒体に保存して、併せて提出すること。電子ファイルはMicrosoft Office互換形式、もしくはPDF形式とし、1ファイルにまとめて作成すること。記録媒体は、CD-RまたはDVD-Rとする。ただし、これに拠りがたい場合は4.3の担当部署まで申し出ること。</w:t>
      </w:r>
    </w:p>
    <w:p w14:paraId="0A1B58CC" w14:textId="040A342C" w:rsidR="00D05E5B" w:rsidRPr="00EB23D7" w:rsidRDefault="00D05E5B" w:rsidP="00734FDE">
      <w:pPr>
        <w:pStyle w:val="a5"/>
        <w:numPr>
          <w:ilvl w:val="0"/>
          <w:numId w:val="2"/>
        </w:numPr>
        <w:tabs>
          <w:tab w:val="left" w:pos="851"/>
        </w:tabs>
        <w:spacing w:line="0" w:lineRule="atLeast"/>
        <w:ind w:leftChars="0"/>
        <w:rPr>
          <w:rFonts w:ascii="ＭＳ Ｐゴシック" w:hAnsi="ＭＳ Ｐゴシック"/>
        </w:rPr>
      </w:pPr>
      <w:r w:rsidRPr="00EB23D7">
        <w:rPr>
          <w:rFonts w:ascii="ＭＳ Ｐゴシック" w:hAnsi="ＭＳ Ｐゴシック" w:hint="eastAsia"/>
        </w:rPr>
        <w:t>記入にあたっては日本語で正確に記述すること</w:t>
      </w:r>
      <w:r w:rsidR="00DD5059" w:rsidRPr="00EB23D7">
        <w:rPr>
          <w:rFonts w:ascii="ＭＳ Ｐゴシック" w:hAnsi="ＭＳ Ｐゴシック" w:hint="eastAsia"/>
        </w:rPr>
        <w:t>。</w:t>
      </w:r>
    </w:p>
    <w:p w14:paraId="19B7CD1F" w14:textId="00C510CF" w:rsidR="008B2F36" w:rsidRPr="00EB23D7" w:rsidRDefault="008B2F36" w:rsidP="00734FDE">
      <w:pPr>
        <w:pStyle w:val="a5"/>
        <w:numPr>
          <w:ilvl w:val="0"/>
          <w:numId w:val="2"/>
        </w:numPr>
        <w:tabs>
          <w:tab w:val="left" w:pos="851"/>
        </w:tabs>
        <w:spacing w:line="0" w:lineRule="atLeast"/>
        <w:ind w:leftChars="0"/>
        <w:rPr>
          <w:rFonts w:ascii="ＭＳ Ｐゴシック" w:hAnsi="ＭＳ Ｐゴシック"/>
        </w:rPr>
      </w:pPr>
      <w:r w:rsidRPr="00EB23D7">
        <w:rPr>
          <w:rFonts w:ascii="ＭＳ Ｐゴシック" w:hAnsi="ＭＳ Ｐゴシック" w:hint="eastAsia"/>
        </w:rPr>
        <w:t>文字の大きさは10</w:t>
      </w:r>
      <w:r w:rsidR="008D6ECD" w:rsidRPr="00EB23D7">
        <w:rPr>
          <w:rFonts w:ascii="ＭＳ Ｐゴシック" w:hAnsi="ＭＳ Ｐゴシック" w:hint="eastAsia"/>
        </w:rPr>
        <w:t>ポイント以上とする</w:t>
      </w:r>
      <w:r w:rsidRPr="00EB23D7">
        <w:rPr>
          <w:rFonts w:ascii="ＭＳ Ｐゴシック" w:hAnsi="ＭＳ Ｐゴシック" w:hint="eastAsia"/>
        </w:rPr>
        <w:t>。</w:t>
      </w:r>
      <w:bookmarkEnd w:id="59"/>
    </w:p>
    <w:p w14:paraId="3B44E884" w14:textId="171D4396" w:rsidR="008B2F36" w:rsidRPr="00EB23D7" w:rsidRDefault="008B2F36" w:rsidP="00734FDE">
      <w:pPr>
        <w:pStyle w:val="a5"/>
        <w:numPr>
          <w:ilvl w:val="0"/>
          <w:numId w:val="2"/>
        </w:numPr>
        <w:tabs>
          <w:tab w:val="left" w:pos="851"/>
        </w:tabs>
        <w:spacing w:line="0" w:lineRule="atLeast"/>
        <w:ind w:leftChars="0"/>
        <w:rPr>
          <w:rFonts w:ascii="ＭＳ Ｐゴシック" w:hAnsi="ＭＳ Ｐゴシック"/>
        </w:rPr>
      </w:pPr>
      <w:bookmarkStart w:id="60" w:name="_Toc313537712"/>
      <w:r w:rsidRPr="00EB23D7">
        <w:rPr>
          <w:rFonts w:ascii="ＭＳ Ｐゴシック" w:hAnsi="ＭＳ Ｐゴシック" w:hint="eastAsia"/>
        </w:rPr>
        <w:t>書式設定は、用紙サイズはA4</w:t>
      </w:r>
      <w:r w:rsidR="000D51CA" w:rsidRPr="00EB23D7">
        <w:rPr>
          <w:rFonts w:ascii="ＭＳ Ｐゴシック" w:hAnsi="ＭＳ Ｐゴシック" w:hint="eastAsia"/>
        </w:rPr>
        <w:t>（</w:t>
      </w:r>
      <w:r w:rsidRPr="00EB23D7">
        <w:rPr>
          <w:rFonts w:ascii="ＭＳ Ｐゴシック" w:hAnsi="ＭＳ Ｐゴシック" w:hint="eastAsia"/>
        </w:rPr>
        <w:t>縦置き</w:t>
      </w:r>
      <w:r w:rsidR="000D51CA" w:rsidRPr="00EB23D7">
        <w:rPr>
          <w:rFonts w:ascii="ＭＳ Ｐゴシック" w:hAnsi="ＭＳ Ｐゴシック" w:hint="eastAsia"/>
        </w:rPr>
        <w:t>・横置きのいずれも可）</w:t>
      </w:r>
      <w:r w:rsidRPr="00EB23D7">
        <w:rPr>
          <w:rFonts w:ascii="ＭＳ Ｐゴシック" w:hAnsi="ＭＳ Ｐゴシック" w:hint="eastAsia"/>
        </w:rPr>
        <w:t>、横書き、左右に</w:t>
      </w:r>
      <w:r w:rsidR="00137EB9" w:rsidRPr="00EB23D7">
        <w:rPr>
          <w:rFonts w:ascii="ＭＳ Ｐゴシック" w:hAnsi="ＭＳ Ｐゴシック" w:hint="eastAsia"/>
        </w:rPr>
        <w:t>19</w:t>
      </w:r>
      <w:r w:rsidRPr="00EB23D7">
        <w:rPr>
          <w:rFonts w:ascii="ＭＳ Ｐゴシック" w:hAnsi="ＭＳ Ｐゴシック" w:hint="eastAsia"/>
        </w:rPr>
        <w:t>mm以上の余白を設け</w:t>
      </w:r>
      <w:r w:rsidR="008D6ECD" w:rsidRPr="00EB23D7">
        <w:rPr>
          <w:rFonts w:ascii="ＭＳ Ｐゴシック" w:hAnsi="ＭＳ Ｐゴシック" w:hint="eastAsia"/>
        </w:rPr>
        <w:t>ること</w:t>
      </w:r>
      <w:r w:rsidRPr="00EB23D7">
        <w:rPr>
          <w:rFonts w:ascii="ＭＳ Ｐゴシック" w:hAnsi="ＭＳ Ｐゴシック" w:hint="eastAsia"/>
        </w:rPr>
        <w:t>。</w:t>
      </w:r>
      <w:bookmarkEnd w:id="60"/>
    </w:p>
    <w:p w14:paraId="5D98EA04" w14:textId="77777777" w:rsidR="0040153D" w:rsidRPr="00EB23D7" w:rsidRDefault="008B2F36" w:rsidP="00734FDE">
      <w:pPr>
        <w:pStyle w:val="a5"/>
        <w:numPr>
          <w:ilvl w:val="0"/>
          <w:numId w:val="2"/>
        </w:numPr>
        <w:tabs>
          <w:tab w:val="left" w:pos="851"/>
        </w:tabs>
        <w:spacing w:line="0" w:lineRule="atLeast"/>
        <w:ind w:leftChars="0"/>
        <w:rPr>
          <w:rFonts w:ascii="ＭＳ Ｐゴシック" w:hAnsi="ＭＳ Ｐゴシック"/>
          <w:szCs w:val="21"/>
        </w:rPr>
      </w:pPr>
      <w:bookmarkStart w:id="61" w:name="_Toc313537713"/>
      <w:r w:rsidRPr="00EB23D7">
        <w:rPr>
          <w:rFonts w:ascii="ＭＳ Ｐゴシック" w:hAnsi="ＭＳ Ｐゴシック" w:hint="eastAsia"/>
        </w:rPr>
        <w:t>文中の</w:t>
      </w:r>
      <w:r w:rsidRPr="00EB23D7">
        <w:rPr>
          <w:rFonts w:ascii="ＭＳ Ｐゴシック" w:hAnsi="ＭＳ Ｐゴシック" w:hint="eastAsia"/>
          <w:szCs w:val="21"/>
        </w:rPr>
        <w:t>特殊な造語、略語、専門用語については、正式名称がある場合はそれとともに、判りやすい定義を初出の箇所に記述</w:t>
      </w:r>
      <w:r w:rsidR="008D6ECD" w:rsidRPr="00EB23D7">
        <w:rPr>
          <w:rFonts w:ascii="ＭＳ Ｐゴシック" w:hAnsi="ＭＳ Ｐゴシック" w:hint="eastAsia"/>
          <w:szCs w:val="21"/>
        </w:rPr>
        <w:t>すること</w:t>
      </w:r>
      <w:r w:rsidRPr="00EB23D7">
        <w:rPr>
          <w:rFonts w:ascii="ＭＳ Ｐゴシック" w:hAnsi="ＭＳ Ｐゴシック" w:hint="eastAsia"/>
          <w:szCs w:val="21"/>
        </w:rPr>
        <w:t>。</w:t>
      </w:r>
      <w:bookmarkEnd w:id="61"/>
    </w:p>
    <w:p w14:paraId="6BC4C2AB" w14:textId="77777777" w:rsidR="00FA2711" w:rsidRPr="00EB23D7" w:rsidRDefault="00FA2711" w:rsidP="000D51CA">
      <w:pPr>
        <w:spacing w:line="0" w:lineRule="atLeast"/>
        <w:rPr>
          <w:rFonts w:ascii="ＭＳ Ｐゴシック" w:hAnsi="ＭＳ Ｐゴシック"/>
          <w:szCs w:val="21"/>
        </w:rPr>
      </w:pPr>
    </w:p>
    <w:p w14:paraId="6106552C" w14:textId="06DDC620" w:rsidR="00AF7E65" w:rsidRPr="00EB23D7" w:rsidRDefault="00041E57" w:rsidP="00B97DA4">
      <w:pPr>
        <w:pStyle w:val="10"/>
        <w:keepNext/>
        <w:numPr>
          <w:ilvl w:val="0"/>
          <w:numId w:val="5"/>
        </w:numPr>
        <w:tabs>
          <w:tab w:val="clear" w:pos="426"/>
        </w:tabs>
        <w:rPr>
          <w:rFonts w:cstheme="majorHAnsi"/>
        </w:rPr>
      </w:pPr>
      <w:bookmarkStart w:id="62" w:name="_Toc315685167"/>
      <w:bookmarkStart w:id="63" w:name="_Toc317674805"/>
      <w:bookmarkStart w:id="64" w:name="_Toc318289868"/>
      <w:bookmarkStart w:id="65" w:name="_Toc318302283"/>
      <w:bookmarkStart w:id="66" w:name="_Toc373153162"/>
      <w:bookmarkStart w:id="67" w:name="_Toc24479472"/>
      <w:bookmarkStart w:id="68" w:name="_Toc51339652"/>
      <w:bookmarkStart w:id="69" w:name="_Toc51340187"/>
      <w:bookmarkStart w:id="70" w:name="_Toc76384637"/>
      <w:bookmarkStart w:id="71" w:name="_Toc78994461"/>
      <w:bookmarkStart w:id="72" w:name="_Toc211612888"/>
      <w:r w:rsidRPr="00EB23D7">
        <w:rPr>
          <w:rFonts w:cstheme="majorHAnsi" w:hint="eastAsia"/>
        </w:rPr>
        <w:t>応募要領</w:t>
      </w:r>
      <w:bookmarkEnd w:id="62"/>
      <w:bookmarkEnd w:id="63"/>
      <w:bookmarkEnd w:id="64"/>
      <w:bookmarkEnd w:id="65"/>
      <w:bookmarkEnd w:id="66"/>
      <w:bookmarkEnd w:id="67"/>
      <w:bookmarkEnd w:id="68"/>
      <w:bookmarkEnd w:id="69"/>
      <w:bookmarkEnd w:id="70"/>
      <w:bookmarkEnd w:id="71"/>
      <w:bookmarkEnd w:id="72"/>
    </w:p>
    <w:p w14:paraId="4AFE6089" w14:textId="498D4337" w:rsidR="00DF0D2F" w:rsidRDefault="005A7B0D" w:rsidP="00987AAA">
      <w:pPr>
        <w:ind w:leftChars="202" w:left="424"/>
        <w:rPr>
          <w:rFonts w:ascii="ＭＳ Ｐゴシック" w:hAnsi="ＭＳ Ｐゴシック"/>
        </w:rPr>
      </w:pPr>
      <w:r w:rsidRPr="00EB23D7">
        <w:rPr>
          <w:rFonts w:ascii="ＭＳ Ｐゴシック" w:hAnsi="ＭＳ Ｐゴシック" w:hint="eastAsia"/>
        </w:rPr>
        <w:t>提案</w:t>
      </w:r>
      <w:r w:rsidR="007C7CD6" w:rsidRPr="00EB23D7">
        <w:rPr>
          <w:rFonts w:ascii="ＭＳ Ｐゴシック" w:hAnsi="ＭＳ Ｐゴシック" w:hint="eastAsia"/>
        </w:rPr>
        <w:t>者は、</w:t>
      </w:r>
      <w:r w:rsidR="00DE1430" w:rsidRPr="00EB23D7">
        <w:rPr>
          <w:rFonts w:ascii="ＭＳ Ｐゴシック" w:hAnsi="ＭＳ Ｐゴシック" w:hint="eastAsia"/>
        </w:rPr>
        <w:t>この</w:t>
      </w:r>
      <w:r w:rsidR="007C7CD6" w:rsidRPr="00EB23D7">
        <w:rPr>
          <w:rFonts w:ascii="ＭＳ Ｐゴシック" w:hAnsi="ＭＳ Ｐゴシック" w:hint="eastAsia"/>
        </w:rPr>
        <w:t>公募要領に基づいて</w:t>
      </w:r>
      <w:r w:rsidR="00E552D4" w:rsidRPr="00EB23D7">
        <w:rPr>
          <w:rFonts w:ascii="ＭＳ Ｐゴシック" w:hAnsi="ＭＳ Ｐゴシック" w:hint="eastAsia"/>
        </w:rPr>
        <w:t>申請書</w:t>
      </w:r>
      <w:r w:rsidR="007C7CD6" w:rsidRPr="00EB23D7">
        <w:rPr>
          <w:rFonts w:ascii="ＭＳ Ｐゴシック" w:hAnsi="ＭＳ Ｐゴシック" w:hint="eastAsia"/>
        </w:rPr>
        <w:t>及び</w:t>
      </w:r>
      <w:r w:rsidR="00E552D4" w:rsidRPr="00EB23D7">
        <w:rPr>
          <w:rFonts w:ascii="ＭＳ Ｐゴシック" w:hAnsi="ＭＳ Ｐゴシック" w:hint="eastAsia"/>
        </w:rPr>
        <w:t>提案書等</w:t>
      </w:r>
      <w:r w:rsidR="007C7CD6" w:rsidRPr="00EB23D7">
        <w:rPr>
          <w:rFonts w:ascii="ＭＳ Ｐゴシック" w:hAnsi="ＭＳ Ｐゴシック" w:hint="eastAsia"/>
        </w:rPr>
        <w:t>の提出書類を作成し、これを提出期限内に提出</w:t>
      </w:r>
      <w:r w:rsidR="003D3841" w:rsidRPr="00EB23D7">
        <w:rPr>
          <w:rFonts w:ascii="ＭＳ Ｐゴシック" w:hAnsi="ＭＳ Ｐゴシック" w:hint="eastAsia"/>
        </w:rPr>
        <w:t>すること</w:t>
      </w:r>
      <w:r w:rsidR="007C7CD6" w:rsidRPr="00EB23D7">
        <w:rPr>
          <w:rFonts w:ascii="ＭＳ Ｐゴシック" w:hAnsi="ＭＳ Ｐゴシック" w:hint="eastAsia"/>
        </w:rPr>
        <w:t>。また、採択</w:t>
      </w:r>
      <w:r w:rsidR="00DE1430" w:rsidRPr="00EB23D7">
        <w:rPr>
          <w:rFonts w:ascii="ＭＳ Ｐゴシック" w:hAnsi="ＭＳ Ｐゴシック" w:hint="eastAsia"/>
        </w:rPr>
        <w:t>決定</w:t>
      </w:r>
      <w:r w:rsidR="0073120E" w:rsidRPr="00EB23D7">
        <w:rPr>
          <w:rFonts w:ascii="ＭＳ Ｐゴシック" w:hAnsi="ＭＳ Ｐゴシック" w:hint="eastAsia"/>
        </w:rPr>
        <w:t>日</w:t>
      </w:r>
      <w:r w:rsidR="007C7CD6" w:rsidRPr="00EB23D7">
        <w:rPr>
          <w:rFonts w:ascii="ＭＳ Ｐゴシック" w:hAnsi="ＭＳ Ｐゴシック" w:hint="eastAsia"/>
        </w:rPr>
        <w:t>前日までの間において</w:t>
      </w:r>
      <w:r w:rsidR="007B0CEC" w:rsidRPr="00EB23D7">
        <w:rPr>
          <w:rFonts w:ascii="ＭＳ Ｐゴシック" w:hAnsi="ＭＳ Ｐゴシック" w:hint="eastAsia"/>
        </w:rPr>
        <w:t>IPA</w:t>
      </w:r>
      <w:r w:rsidR="007C7CD6" w:rsidRPr="00EB23D7">
        <w:rPr>
          <w:rFonts w:ascii="ＭＳ Ｐゴシック" w:hAnsi="ＭＳ Ｐゴシック" w:hint="eastAsia"/>
        </w:rPr>
        <w:t>から当該書類に関して説明を求められた場合は、これに応じ</w:t>
      </w:r>
      <w:r w:rsidR="003D3841" w:rsidRPr="00EB23D7">
        <w:rPr>
          <w:rFonts w:ascii="ＭＳ Ｐゴシック" w:hAnsi="ＭＳ Ｐゴシック" w:hint="eastAsia"/>
        </w:rPr>
        <w:t>ること</w:t>
      </w:r>
      <w:r w:rsidR="007C7CD6" w:rsidRPr="00EB23D7">
        <w:rPr>
          <w:rFonts w:ascii="ＭＳ Ｐゴシック" w:hAnsi="ＭＳ Ｐゴシック" w:hint="eastAsia"/>
        </w:rPr>
        <w:t>。</w:t>
      </w:r>
    </w:p>
    <w:p w14:paraId="7DA4632B" w14:textId="74486A1D" w:rsidR="003A1AF1" w:rsidRPr="003A1AF1" w:rsidRDefault="003A1AF1" w:rsidP="00987AAA">
      <w:pPr>
        <w:ind w:leftChars="202" w:left="424"/>
        <w:rPr>
          <w:rFonts w:ascii="ＭＳ Ｐゴシック" w:hAnsi="ＭＳ Ｐゴシック"/>
        </w:rPr>
      </w:pPr>
      <w:r>
        <w:rPr>
          <w:rFonts w:ascii="ＭＳ Ｐゴシック" w:hAnsi="ＭＳ Ｐゴシック" w:hint="eastAsia"/>
        </w:rPr>
        <w:t>1</w:t>
      </w:r>
      <w:r w:rsidRPr="001B586C">
        <w:rPr>
          <w:rFonts w:ascii="ＭＳ Ｐゴシック" w:hAnsi="ＭＳ Ｐゴシック" w:hint="eastAsia"/>
        </w:rPr>
        <w:t>応募について</w:t>
      </w:r>
      <w:r w:rsidRPr="001B586C">
        <w:rPr>
          <w:rFonts w:ascii="ＭＳ Ｐゴシック" w:hAnsi="ＭＳ Ｐゴシック"/>
        </w:rPr>
        <w:t xml:space="preserve"> </w:t>
      </w:r>
      <w:r>
        <w:rPr>
          <w:rFonts w:ascii="ＭＳ Ｐゴシック" w:hAnsi="ＭＳ Ｐゴシック" w:hint="eastAsia"/>
        </w:rPr>
        <w:t>1</w:t>
      </w:r>
      <w:r w:rsidRPr="001B586C">
        <w:rPr>
          <w:rFonts w:ascii="ＭＳ Ｐゴシック" w:hAnsi="ＭＳ Ｐゴシック" w:hint="eastAsia"/>
        </w:rPr>
        <w:t>提案とすること。</w:t>
      </w:r>
      <w:r w:rsidRPr="001B586C">
        <w:rPr>
          <w:rFonts w:ascii="ＭＳ Ｐゴシック" w:hAnsi="ＭＳ Ｐゴシック"/>
        </w:rPr>
        <w:t xml:space="preserve"> </w:t>
      </w:r>
      <w:r>
        <w:rPr>
          <w:rFonts w:ascii="ＭＳ Ｐゴシック" w:hAnsi="ＭＳ Ｐゴシック" w:hint="eastAsia"/>
        </w:rPr>
        <w:t>1</w:t>
      </w:r>
      <w:r w:rsidRPr="001B586C">
        <w:rPr>
          <w:rFonts w:ascii="ＭＳ Ｐゴシック" w:hAnsi="ＭＳ Ｐゴシック" w:hint="eastAsia"/>
        </w:rPr>
        <w:t>社が複数の提案をすること</w:t>
      </w:r>
      <w:r>
        <w:rPr>
          <w:rFonts w:ascii="ＭＳ Ｐゴシック" w:hAnsi="ＭＳ Ｐゴシック" w:hint="eastAsia"/>
        </w:rPr>
        <w:t>は不</w:t>
      </w:r>
      <w:r w:rsidRPr="001B586C">
        <w:rPr>
          <w:rFonts w:ascii="ＭＳ Ｐゴシック" w:hAnsi="ＭＳ Ｐゴシック" w:hint="eastAsia"/>
        </w:rPr>
        <w:t>可とする</w:t>
      </w:r>
      <w:r>
        <w:rPr>
          <w:rFonts w:ascii="ＭＳ Ｐゴシック" w:hAnsi="ＭＳ Ｐゴシック" w:hint="eastAsia"/>
        </w:rPr>
        <w:t>。</w:t>
      </w:r>
    </w:p>
    <w:p w14:paraId="1BCA42A9" w14:textId="77777777" w:rsidR="00DF0D2F" w:rsidRPr="00EB23D7" w:rsidRDefault="00DF0D2F" w:rsidP="005E0C09">
      <w:pPr>
        <w:pStyle w:val="afd"/>
        <w:ind w:leftChars="101" w:left="212" w:firstLineChars="100" w:firstLine="212"/>
        <w:rPr>
          <w:rFonts w:ascii="ＭＳ Ｐゴシック" w:eastAsia="ＭＳ Ｐゴシック" w:hAnsi="ＭＳ Ｐゴシック"/>
        </w:rPr>
      </w:pPr>
    </w:p>
    <w:p w14:paraId="6719623A" w14:textId="72BF4124" w:rsidR="00FF1275" w:rsidRPr="00EB23D7" w:rsidRDefault="001D4DE0" w:rsidP="00092D09">
      <w:pPr>
        <w:pStyle w:val="2"/>
        <w:rPr>
          <w:rFonts w:ascii="ＭＳ Ｐゴシック" w:hAnsi="ＭＳ Ｐゴシック"/>
          <w:b/>
        </w:rPr>
      </w:pPr>
      <w:bookmarkStart w:id="73" w:name="_Toc202158547"/>
      <w:bookmarkStart w:id="74" w:name="_Toc314039819"/>
      <w:bookmarkStart w:id="75" w:name="_Toc315685168"/>
      <w:bookmarkStart w:id="76" w:name="_Toc317674806"/>
      <w:bookmarkStart w:id="77" w:name="_Toc318289869"/>
      <w:r w:rsidRPr="00EB23D7">
        <w:rPr>
          <w:rFonts w:ascii="ＭＳ Ｐゴシック" w:hAnsi="ＭＳ Ｐゴシック" w:hint="eastAsia"/>
          <w:lang w:eastAsia="ja-JP"/>
        </w:rPr>
        <w:t>提出書類</w:t>
      </w:r>
    </w:p>
    <w:p w14:paraId="53DA347E" w14:textId="5D5EA9EB" w:rsidR="00FF1275" w:rsidRPr="00EB23D7" w:rsidRDefault="009377DE" w:rsidP="004949F8">
      <w:pPr>
        <w:ind w:firstLineChars="100" w:firstLine="210"/>
        <w:rPr>
          <w:rFonts w:ascii="ＭＳ Ｐゴシック" w:hAnsi="ＭＳ Ｐゴシック"/>
        </w:rPr>
      </w:pPr>
      <w:r w:rsidRPr="00EB23D7">
        <w:rPr>
          <w:rFonts w:ascii="ＭＳ Ｐゴシック" w:hAnsi="ＭＳ Ｐゴシック" w:hint="eastAsia"/>
        </w:rPr>
        <w:t xml:space="preserve">(1) </w:t>
      </w:r>
      <w:r w:rsidR="00FF1275" w:rsidRPr="00EB23D7">
        <w:rPr>
          <w:rFonts w:ascii="ＭＳ Ｐゴシック" w:hAnsi="ＭＳ Ｐゴシック" w:hint="eastAsia"/>
        </w:rPr>
        <w:t>提出する書類</w:t>
      </w:r>
    </w:p>
    <w:p w14:paraId="751CB56A" w14:textId="47824130" w:rsidR="00FF1275" w:rsidRPr="00EB23D7" w:rsidRDefault="00FF1275" w:rsidP="00987AAA">
      <w:pPr>
        <w:ind w:leftChars="270" w:left="567"/>
        <w:rPr>
          <w:rFonts w:ascii="ＭＳ Ｐゴシック" w:hAnsi="ＭＳ Ｐゴシック" w:cs="ＭＳ 明朝"/>
          <w:szCs w:val="21"/>
        </w:rPr>
      </w:pPr>
      <w:r w:rsidRPr="00EB23D7">
        <w:rPr>
          <w:rFonts w:ascii="ＭＳ Ｐゴシック" w:hAnsi="ＭＳ Ｐゴシック" w:cs="ＭＳ 明朝" w:hint="eastAsia"/>
          <w:szCs w:val="21"/>
        </w:rPr>
        <w:t>応募に際して提出する申請書等は以下のとおりとする。</w:t>
      </w:r>
      <w:r w:rsidR="007839D3" w:rsidRPr="00EB23D7">
        <w:rPr>
          <w:rFonts w:ascii="ＭＳ Ｐゴシック" w:hAnsi="ＭＳ Ｐゴシック" w:cs="ＭＳ 明朝" w:hint="eastAsia"/>
          <w:szCs w:val="21"/>
        </w:rPr>
        <w:t>このうち①申請書</w:t>
      </w:r>
      <w:r w:rsidR="000A174A">
        <w:rPr>
          <w:rFonts w:ascii="ＭＳ Ｐゴシック" w:hAnsi="ＭＳ Ｐゴシック" w:cs="ＭＳ 明朝" w:hint="eastAsia"/>
          <w:szCs w:val="21"/>
        </w:rPr>
        <w:t>⑤概算費用に係る経費内訳書</w:t>
      </w:r>
      <w:r w:rsidR="007839D3" w:rsidRPr="00EB23D7">
        <w:rPr>
          <w:rFonts w:ascii="ＭＳ Ｐゴシック" w:hAnsi="ＭＳ Ｐゴシック" w:cs="ＭＳ 明朝" w:hint="eastAsia"/>
          <w:szCs w:val="21"/>
        </w:rPr>
        <w:t>及び</w:t>
      </w:r>
      <w:r w:rsidR="000C3C0A" w:rsidRPr="00EB23D7">
        <w:rPr>
          <w:rFonts w:ascii="ＭＳ Ｐゴシック" w:hAnsi="ＭＳ Ｐゴシック" w:cs="ＭＳ 明朝" w:hint="eastAsia"/>
          <w:szCs w:val="21"/>
        </w:rPr>
        <w:t>⑦</w:t>
      </w:r>
      <w:r w:rsidRPr="00EB23D7">
        <w:rPr>
          <w:rFonts w:ascii="ＭＳ Ｐゴシック" w:hAnsi="ＭＳ Ｐゴシック" w:cs="ＭＳ 明朝" w:hint="eastAsia"/>
          <w:szCs w:val="21"/>
        </w:rPr>
        <w:t>提案書受理票は、所定の様式に従って作成すること。</w:t>
      </w:r>
    </w:p>
    <w:p w14:paraId="193A5F98" w14:textId="5FB7C6F9" w:rsidR="00B42099" w:rsidRPr="00EB23D7" w:rsidRDefault="00B42099" w:rsidP="00B42099">
      <w:pPr>
        <w:rPr>
          <w:rFonts w:ascii="ＭＳ Ｐゴシック" w:hAnsi="ＭＳ Ｐゴシック"/>
          <w:szCs w:val="21"/>
        </w:rPr>
      </w:pPr>
      <w:r w:rsidRPr="00EB23D7">
        <w:rPr>
          <w:rFonts w:ascii="ＭＳ Ｐゴシック" w:hAnsi="ＭＳ Ｐゴシック" w:hint="eastAsia"/>
          <w:szCs w:val="21"/>
        </w:rPr>
        <w:t xml:space="preserve">　　　　　</w:t>
      </w:r>
    </w:p>
    <w:tbl>
      <w:tblPr>
        <w:tblStyle w:val="affe"/>
        <w:tblW w:w="0" w:type="auto"/>
        <w:tblInd w:w="562" w:type="dxa"/>
        <w:tblLook w:val="04A0" w:firstRow="1" w:lastRow="0" w:firstColumn="1" w:lastColumn="0" w:noHBand="0" w:noVBand="1"/>
      </w:tblPr>
      <w:tblGrid>
        <w:gridCol w:w="668"/>
        <w:gridCol w:w="5317"/>
        <w:gridCol w:w="1968"/>
        <w:gridCol w:w="1228"/>
      </w:tblGrid>
      <w:tr w:rsidR="00EB23D7" w:rsidRPr="00EB23D7" w14:paraId="73707ED2" w14:textId="77777777" w:rsidTr="001B586C">
        <w:tc>
          <w:tcPr>
            <w:tcW w:w="668" w:type="dxa"/>
            <w:shd w:val="clear" w:color="auto" w:fill="BFBFBF" w:themeFill="background1" w:themeFillShade="BF"/>
          </w:tcPr>
          <w:p w14:paraId="6B21F85D" w14:textId="5352694B" w:rsidR="00B42099" w:rsidRPr="00EB23D7" w:rsidRDefault="00B42099" w:rsidP="00B42099">
            <w:pPr>
              <w:jc w:val="center"/>
              <w:rPr>
                <w:rFonts w:ascii="ＭＳ Ｐゴシック" w:hAnsi="ＭＳ Ｐゴシック"/>
                <w:szCs w:val="21"/>
              </w:rPr>
            </w:pPr>
            <w:r w:rsidRPr="00EB23D7">
              <w:rPr>
                <w:rFonts w:ascii="ＭＳ Ｐゴシック" w:hAnsi="ＭＳ Ｐゴシック" w:hint="eastAsia"/>
                <w:szCs w:val="21"/>
              </w:rPr>
              <w:t>No.</w:t>
            </w:r>
          </w:p>
        </w:tc>
        <w:tc>
          <w:tcPr>
            <w:tcW w:w="7285" w:type="dxa"/>
            <w:gridSpan w:val="2"/>
            <w:shd w:val="clear" w:color="auto" w:fill="BFBFBF" w:themeFill="background1" w:themeFillShade="BF"/>
          </w:tcPr>
          <w:p w14:paraId="28C41A13" w14:textId="4515D5BD" w:rsidR="00B42099" w:rsidRPr="00EB23D7" w:rsidRDefault="00B42099" w:rsidP="00B42099">
            <w:pPr>
              <w:jc w:val="center"/>
              <w:rPr>
                <w:rFonts w:ascii="ＭＳ Ｐゴシック" w:hAnsi="ＭＳ Ｐゴシック"/>
                <w:szCs w:val="21"/>
              </w:rPr>
            </w:pPr>
            <w:r w:rsidRPr="00EB23D7">
              <w:rPr>
                <w:rFonts w:ascii="ＭＳ Ｐゴシック" w:hAnsi="ＭＳ Ｐゴシック" w:hint="eastAsia"/>
                <w:szCs w:val="21"/>
              </w:rPr>
              <w:t>提出書類</w:t>
            </w:r>
          </w:p>
        </w:tc>
        <w:tc>
          <w:tcPr>
            <w:tcW w:w="1228" w:type="dxa"/>
            <w:shd w:val="clear" w:color="auto" w:fill="BFBFBF" w:themeFill="background1" w:themeFillShade="BF"/>
          </w:tcPr>
          <w:p w14:paraId="062924AC" w14:textId="42C6E345" w:rsidR="00B42099" w:rsidRPr="00EB23D7" w:rsidRDefault="00B42099" w:rsidP="00B42099">
            <w:pPr>
              <w:jc w:val="center"/>
              <w:rPr>
                <w:rFonts w:ascii="ＭＳ Ｐゴシック" w:hAnsi="ＭＳ Ｐゴシック"/>
                <w:szCs w:val="21"/>
              </w:rPr>
            </w:pPr>
            <w:r w:rsidRPr="00EB23D7">
              <w:rPr>
                <w:rFonts w:ascii="ＭＳ Ｐゴシック" w:hAnsi="ＭＳ Ｐゴシック" w:hint="eastAsia"/>
                <w:szCs w:val="21"/>
              </w:rPr>
              <w:t>部数</w:t>
            </w:r>
          </w:p>
        </w:tc>
      </w:tr>
      <w:tr w:rsidR="00EB23D7" w:rsidRPr="00EB23D7" w14:paraId="37533EB9" w14:textId="77777777" w:rsidTr="001B586C">
        <w:tc>
          <w:tcPr>
            <w:tcW w:w="668" w:type="dxa"/>
          </w:tcPr>
          <w:p w14:paraId="3DBE422A" w14:textId="6D5FA2F3" w:rsidR="00B42099" w:rsidRPr="00EB23D7" w:rsidRDefault="00B42099" w:rsidP="00B42099">
            <w:pPr>
              <w:jc w:val="center"/>
              <w:rPr>
                <w:rFonts w:ascii="ＭＳ Ｐゴシック" w:hAnsi="ＭＳ Ｐゴシック"/>
                <w:szCs w:val="21"/>
              </w:rPr>
            </w:pPr>
            <w:r w:rsidRPr="00EB23D7">
              <w:rPr>
                <w:rFonts w:ascii="ＭＳ Ｐゴシック" w:hAnsi="ＭＳ Ｐゴシック" w:hint="eastAsia"/>
                <w:szCs w:val="21"/>
              </w:rPr>
              <w:t>①</w:t>
            </w:r>
          </w:p>
        </w:tc>
        <w:tc>
          <w:tcPr>
            <w:tcW w:w="5317" w:type="dxa"/>
          </w:tcPr>
          <w:p w14:paraId="46FD131C" w14:textId="20B85A63" w:rsidR="00B42099" w:rsidRPr="00EB23D7" w:rsidRDefault="00B42099" w:rsidP="00B42099">
            <w:pPr>
              <w:rPr>
                <w:rFonts w:ascii="ＭＳ Ｐゴシック" w:hAnsi="ＭＳ Ｐゴシック"/>
                <w:szCs w:val="21"/>
              </w:rPr>
            </w:pPr>
            <w:r w:rsidRPr="00EB23D7">
              <w:rPr>
                <w:rFonts w:ascii="ＭＳ Ｐゴシック" w:hAnsi="ＭＳ Ｐゴシック" w:hint="eastAsia"/>
                <w:szCs w:val="21"/>
              </w:rPr>
              <w:t>申請書</w:t>
            </w:r>
          </w:p>
        </w:tc>
        <w:tc>
          <w:tcPr>
            <w:tcW w:w="1968" w:type="dxa"/>
          </w:tcPr>
          <w:p w14:paraId="75D2E871" w14:textId="4F701F88" w:rsidR="00B42099" w:rsidRPr="00EB23D7" w:rsidRDefault="00B42099" w:rsidP="00B42099">
            <w:pPr>
              <w:jc w:val="center"/>
              <w:rPr>
                <w:rFonts w:ascii="ＭＳ Ｐゴシック" w:hAnsi="ＭＳ Ｐゴシック"/>
                <w:szCs w:val="21"/>
              </w:rPr>
            </w:pPr>
            <w:r w:rsidRPr="00EB23D7">
              <w:rPr>
                <w:rFonts w:ascii="ＭＳ Ｐゴシック" w:hAnsi="ＭＳ Ｐゴシック" w:hint="eastAsia"/>
                <w:szCs w:val="21"/>
              </w:rPr>
              <w:t>【様式2】</w:t>
            </w:r>
          </w:p>
        </w:tc>
        <w:tc>
          <w:tcPr>
            <w:tcW w:w="1228" w:type="dxa"/>
          </w:tcPr>
          <w:p w14:paraId="372C3DFF" w14:textId="5A20E4BD" w:rsidR="00B42099" w:rsidRPr="00EB23D7" w:rsidRDefault="00B42099" w:rsidP="00B42099">
            <w:pPr>
              <w:jc w:val="center"/>
              <w:rPr>
                <w:rFonts w:ascii="ＭＳ Ｐゴシック" w:hAnsi="ＭＳ Ｐゴシック"/>
                <w:szCs w:val="21"/>
              </w:rPr>
            </w:pPr>
            <w:r w:rsidRPr="00EB23D7">
              <w:rPr>
                <w:rFonts w:ascii="ＭＳ Ｐゴシック" w:hAnsi="ＭＳ Ｐゴシック" w:hint="eastAsia"/>
                <w:szCs w:val="21"/>
              </w:rPr>
              <w:t>1部</w:t>
            </w:r>
          </w:p>
        </w:tc>
      </w:tr>
      <w:tr w:rsidR="00EB23D7" w:rsidRPr="00EB23D7" w14:paraId="0A800E7B" w14:textId="77777777" w:rsidTr="001B586C">
        <w:tc>
          <w:tcPr>
            <w:tcW w:w="668" w:type="dxa"/>
          </w:tcPr>
          <w:p w14:paraId="0F9A05F1" w14:textId="164D044D" w:rsidR="00B42099" w:rsidRPr="00EB23D7" w:rsidRDefault="00B42099" w:rsidP="00B42099">
            <w:pPr>
              <w:jc w:val="center"/>
              <w:rPr>
                <w:rFonts w:ascii="ＭＳ Ｐゴシック" w:hAnsi="ＭＳ Ｐゴシック"/>
                <w:szCs w:val="21"/>
              </w:rPr>
            </w:pPr>
            <w:r w:rsidRPr="00EB23D7">
              <w:rPr>
                <w:rFonts w:ascii="ＭＳ Ｐゴシック" w:hAnsi="ＭＳ Ｐゴシック" w:hint="eastAsia"/>
                <w:szCs w:val="21"/>
              </w:rPr>
              <w:t>②</w:t>
            </w:r>
          </w:p>
        </w:tc>
        <w:tc>
          <w:tcPr>
            <w:tcW w:w="5317" w:type="dxa"/>
          </w:tcPr>
          <w:p w14:paraId="22E2B403" w14:textId="4086BAC3" w:rsidR="00B42099" w:rsidRPr="00EB23D7" w:rsidRDefault="00B42099" w:rsidP="00B42099">
            <w:pPr>
              <w:rPr>
                <w:rFonts w:ascii="ＭＳ Ｐゴシック" w:hAnsi="ＭＳ Ｐゴシック"/>
                <w:szCs w:val="21"/>
              </w:rPr>
            </w:pPr>
            <w:r w:rsidRPr="00EB23D7">
              <w:rPr>
                <w:rFonts w:ascii="ＭＳ Ｐゴシック" w:hAnsi="ＭＳ Ｐゴシック" w:hint="eastAsia"/>
                <w:szCs w:val="21"/>
              </w:rPr>
              <w:t>提案書</w:t>
            </w:r>
          </w:p>
        </w:tc>
        <w:tc>
          <w:tcPr>
            <w:tcW w:w="1968" w:type="dxa"/>
          </w:tcPr>
          <w:p w14:paraId="6E20992D" w14:textId="5983D2B5" w:rsidR="00B42099" w:rsidRPr="00EB23D7" w:rsidRDefault="00B42099" w:rsidP="00B42099">
            <w:pPr>
              <w:jc w:val="center"/>
              <w:rPr>
                <w:rFonts w:ascii="ＭＳ Ｐゴシック" w:hAnsi="ＭＳ Ｐゴシック"/>
                <w:szCs w:val="21"/>
              </w:rPr>
            </w:pPr>
            <w:r w:rsidRPr="00EB23D7">
              <w:rPr>
                <w:rFonts w:ascii="ＭＳ Ｐゴシック" w:hAnsi="ＭＳ Ｐゴシック" w:hint="eastAsia"/>
                <w:szCs w:val="21"/>
              </w:rPr>
              <w:t>－</w:t>
            </w:r>
          </w:p>
        </w:tc>
        <w:tc>
          <w:tcPr>
            <w:tcW w:w="1228" w:type="dxa"/>
          </w:tcPr>
          <w:p w14:paraId="73A13520" w14:textId="1CD5156B" w:rsidR="00B42099" w:rsidRPr="00EB23D7" w:rsidRDefault="00802083" w:rsidP="00B42099">
            <w:pPr>
              <w:jc w:val="center"/>
              <w:rPr>
                <w:rFonts w:ascii="ＭＳ Ｐゴシック" w:hAnsi="ＭＳ Ｐゴシック"/>
                <w:szCs w:val="21"/>
              </w:rPr>
            </w:pPr>
            <w:r>
              <w:rPr>
                <w:rFonts w:ascii="ＭＳ Ｐゴシック" w:hAnsi="ＭＳ Ｐゴシック" w:hint="eastAsia"/>
                <w:szCs w:val="21"/>
              </w:rPr>
              <w:t>4</w:t>
            </w:r>
            <w:r w:rsidR="00B42099" w:rsidRPr="00EB23D7">
              <w:rPr>
                <w:rFonts w:ascii="ＭＳ Ｐゴシック" w:hAnsi="ＭＳ Ｐゴシック" w:hint="eastAsia"/>
                <w:szCs w:val="21"/>
              </w:rPr>
              <w:t>部</w:t>
            </w:r>
          </w:p>
        </w:tc>
      </w:tr>
      <w:tr w:rsidR="00EB23D7" w:rsidRPr="00EB23D7" w14:paraId="6AD61C94" w14:textId="77777777" w:rsidTr="001B586C">
        <w:tc>
          <w:tcPr>
            <w:tcW w:w="668" w:type="dxa"/>
          </w:tcPr>
          <w:p w14:paraId="6DB82FEA" w14:textId="60505F4E" w:rsidR="00B42099" w:rsidRPr="00EB23D7" w:rsidRDefault="00B42099" w:rsidP="00B42099">
            <w:pPr>
              <w:jc w:val="center"/>
              <w:rPr>
                <w:rFonts w:ascii="ＭＳ Ｐゴシック" w:hAnsi="ＭＳ Ｐゴシック"/>
                <w:szCs w:val="21"/>
              </w:rPr>
            </w:pPr>
            <w:r w:rsidRPr="00EB23D7">
              <w:rPr>
                <w:rFonts w:ascii="ＭＳ Ｐゴシック" w:hAnsi="ＭＳ Ｐゴシック" w:hint="eastAsia"/>
                <w:szCs w:val="21"/>
              </w:rPr>
              <w:t>③</w:t>
            </w:r>
          </w:p>
        </w:tc>
        <w:tc>
          <w:tcPr>
            <w:tcW w:w="5317" w:type="dxa"/>
          </w:tcPr>
          <w:p w14:paraId="4E131CCB" w14:textId="33C53EF9" w:rsidR="00B42099" w:rsidRPr="00EB23D7" w:rsidRDefault="00B42099" w:rsidP="00B42099">
            <w:pPr>
              <w:rPr>
                <w:rFonts w:ascii="ＭＳ Ｐゴシック" w:hAnsi="ＭＳ Ｐゴシック"/>
                <w:szCs w:val="21"/>
              </w:rPr>
            </w:pPr>
            <w:r w:rsidRPr="00EB23D7">
              <w:rPr>
                <w:rFonts w:ascii="ＭＳ Ｐゴシック" w:hAnsi="ＭＳ Ｐゴシック" w:hint="eastAsia"/>
                <w:szCs w:val="21"/>
              </w:rPr>
              <w:t>評価項目一覧（提案要求事項のページ欄を埋めたもの）</w:t>
            </w:r>
          </w:p>
        </w:tc>
        <w:tc>
          <w:tcPr>
            <w:tcW w:w="1968" w:type="dxa"/>
          </w:tcPr>
          <w:p w14:paraId="4E446A17" w14:textId="467DA852" w:rsidR="00B42099" w:rsidRPr="00EB23D7" w:rsidRDefault="000A174A" w:rsidP="00B42099">
            <w:pPr>
              <w:jc w:val="center"/>
              <w:rPr>
                <w:rFonts w:ascii="ＭＳ Ｐゴシック" w:hAnsi="ＭＳ Ｐゴシック"/>
                <w:szCs w:val="21"/>
              </w:rPr>
            </w:pPr>
            <w:r>
              <w:rPr>
                <w:rFonts w:ascii="ＭＳ Ｐゴシック" w:hAnsi="ＭＳ Ｐゴシック" w:hint="eastAsia"/>
                <w:szCs w:val="21"/>
              </w:rPr>
              <w:t>【</w:t>
            </w:r>
            <w:r w:rsidR="00B42099" w:rsidRPr="00EB23D7">
              <w:rPr>
                <w:rFonts w:ascii="ＭＳ Ｐゴシック" w:hAnsi="ＭＳ Ｐゴシック" w:hint="eastAsia"/>
                <w:szCs w:val="21"/>
              </w:rPr>
              <w:t>別紙3</w:t>
            </w:r>
            <w:r>
              <w:rPr>
                <w:rFonts w:ascii="ＭＳ Ｐゴシック" w:hAnsi="ＭＳ Ｐゴシック" w:hint="eastAsia"/>
                <w:szCs w:val="21"/>
              </w:rPr>
              <w:t>】</w:t>
            </w:r>
          </w:p>
        </w:tc>
        <w:tc>
          <w:tcPr>
            <w:tcW w:w="1228" w:type="dxa"/>
          </w:tcPr>
          <w:p w14:paraId="31A6E619" w14:textId="5B31E39C" w:rsidR="00B42099" w:rsidRPr="00EB23D7" w:rsidRDefault="00802083" w:rsidP="00B42099">
            <w:pPr>
              <w:jc w:val="center"/>
              <w:rPr>
                <w:rFonts w:ascii="ＭＳ Ｐゴシック" w:hAnsi="ＭＳ Ｐゴシック"/>
                <w:szCs w:val="21"/>
              </w:rPr>
            </w:pPr>
            <w:r>
              <w:rPr>
                <w:rFonts w:ascii="ＭＳ Ｐゴシック" w:hAnsi="ＭＳ Ｐゴシック" w:hint="eastAsia"/>
                <w:szCs w:val="21"/>
              </w:rPr>
              <w:t>4</w:t>
            </w:r>
            <w:r w:rsidR="00B42099" w:rsidRPr="00EB23D7">
              <w:rPr>
                <w:rFonts w:ascii="ＭＳ Ｐゴシック" w:hAnsi="ＭＳ Ｐゴシック" w:hint="eastAsia"/>
                <w:szCs w:val="21"/>
              </w:rPr>
              <w:t>部</w:t>
            </w:r>
          </w:p>
        </w:tc>
      </w:tr>
      <w:tr w:rsidR="00EB23D7" w:rsidRPr="00EB23D7" w14:paraId="637B3C66" w14:textId="77777777" w:rsidTr="001B586C">
        <w:tc>
          <w:tcPr>
            <w:tcW w:w="668" w:type="dxa"/>
          </w:tcPr>
          <w:p w14:paraId="33134F41" w14:textId="5723A610" w:rsidR="00B42099" w:rsidRPr="00EB23D7" w:rsidRDefault="00B42099" w:rsidP="00B42099">
            <w:pPr>
              <w:jc w:val="center"/>
              <w:rPr>
                <w:rFonts w:ascii="ＭＳ Ｐゴシック" w:hAnsi="ＭＳ Ｐゴシック"/>
                <w:szCs w:val="21"/>
              </w:rPr>
            </w:pPr>
            <w:r w:rsidRPr="00EB23D7">
              <w:rPr>
                <w:rFonts w:ascii="ＭＳ Ｐゴシック" w:hAnsi="ＭＳ Ｐゴシック" w:hint="eastAsia"/>
                <w:szCs w:val="21"/>
              </w:rPr>
              <w:t>④</w:t>
            </w:r>
          </w:p>
        </w:tc>
        <w:tc>
          <w:tcPr>
            <w:tcW w:w="5317" w:type="dxa"/>
          </w:tcPr>
          <w:p w14:paraId="06D44343" w14:textId="690596D1" w:rsidR="00B42099" w:rsidRPr="00EB23D7" w:rsidRDefault="00B42099" w:rsidP="00B42099">
            <w:pPr>
              <w:rPr>
                <w:rFonts w:ascii="ＭＳ Ｐゴシック" w:hAnsi="ＭＳ Ｐゴシック"/>
                <w:szCs w:val="21"/>
              </w:rPr>
            </w:pPr>
            <w:r w:rsidRPr="00EB23D7">
              <w:rPr>
                <w:rFonts w:ascii="ＭＳ Ｐゴシック" w:hAnsi="ＭＳ Ｐゴシック" w:hint="eastAsia"/>
                <w:szCs w:val="21"/>
              </w:rPr>
              <w:t>提案書</w:t>
            </w:r>
            <w:r w:rsidR="00DB3C46" w:rsidRPr="00EB23D7">
              <w:rPr>
                <w:rFonts w:ascii="ＭＳ Ｐゴシック" w:hAnsi="ＭＳ Ｐゴシック" w:hint="eastAsia"/>
                <w:szCs w:val="21"/>
              </w:rPr>
              <w:t>及び評価項目一覧</w:t>
            </w:r>
            <w:r w:rsidRPr="00EB23D7">
              <w:rPr>
                <w:rFonts w:ascii="ＭＳ Ｐゴシック" w:hAnsi="ＭＳ Ｐゴシック" w:hint="eastAsia"/>
                <w:szCs w:val="21"/>
              </w:rPr>
              <w:t>（電子媒体）</w:t>
            </w:r>
          </w:p>
        </w:tc>
        <w:tc>
          <w:tcPr>
            <w:tcW w:w="1968" w:type="dxa"/>
          </w:tcPr>
          <w:p w14:paraId="1825223B" w14:textId="02027023" w:rsidR="00B42099" w:rsidRPr="00EB23D7" w:rsidRDefault="00B42099" w:rsidP="00B42099">
            <w:pPr>
              <w:jc w:val="center"/>
              <w:rPr>
                <w:rFonts w:ascii="ＭＳ Ｐゴシック" w:hAnsi="ＭＳ Ｐゴシック"/>
                <w:szCs w:val="21"/>
              </w:rPr>
            </w:pPr>
            <w:r w:rsidRPr="00EB23D7">
              <w:rPr>
                <w:rFonts w:ascii="ＭＳ Ｐゴシック" w:hAnsi="ＭＳ Ｐゴシック" w:hint="eastAsia"/>
                <w:szCs w:val="21"/>
              </w:rPr>
              <w:t>－</w:t>
            </w:r>
          </w:p>
        </w:tc>
        <w:tc>
          <w:tcPr>
            <w:tcW w:w="1228" w:type="dxa"/>
          </w:tcPr>
          <w:p w14:paraId="639EF072" w14:textId="61C7ACDE" w:rsidR="00B42099" w:rsidRPr="00EB23D7" w:rsidRDefault="00B42099" w:rsidP="00B42099">
            <w:pPr>
              <w:jc w:val="center"/>
              <w:rPr>
                <w:rFonts w:ascii="ＭＳ Ｐゴシック" w:hAnsi="ＭＳ Ｐゴシック"/>
                <w:szCs w:val="21"/>
              </w:rPr>
            </w:pPr>
            <w:r w:rsidRPr="00EB23D7">
              <w:rPr>
                <w:rFonts w:ascii="ＭＳ Ｐゴシック" w:hAnsi="ＭＳ Ｐゴシック" w:hint="eastAsia"/>
                <w:szCs w:val="21"/>
              </w:rPr>
              <w:t>1部</w:t>
            </w:r>
          </w:p>
        </w:tc>
      </w:tr>
      <w:tr w:rsidR="00EB23D7" w:rsidRPr="00EB23D7" w14:paraId="23E02AA9" w14:textId="77777777" w:rsidTr="001B586C">
        <w:tc>
          <w:tcPr>
            <w:tcW w:w="668" w:type="dxa"/>
          </w:tcPr>
          <w:p w14:paraId="09C8FFFB" w14:textId="7FFED752" w:rsidR="00B42099" w:rsidRPr="00EB23D7" w:rsidRDefault="00DB3C46" w:rsidP="00B42099">
            <w:pPr>
              <w:jc w:val="center"/>
              <w:rPr>
                <w:rFonts w:ascii="ＭＳ Ｐゴシック" w:hAnsi="ＭＳ Ｐゴシック"/>
                <w:szCs w:val="21"/>
              </w:rPr>
            </w:pPr>
            <w:r w:rsidRPr="00EB23D7">
              <w:rPr>
                <w:rFonts w:ascii="ＭＳ Ｐゴシック" w:hAnsi="ＭＳ Ｐゴシック" w:hint="eastAsia"/>
                <w:szCs w:val="21"/>
              </w:rPr>
              <w:lastRenderedPageBreak/>
              <w:t>⑤</w:t>
            </w:r>
          </w:p>
        </w:tc>
        <w:tc>
          <w:tcPr>
            <w:tcW w:w="5317" w:type="dxa"/>
          </w:tcPr>
          <w:p w14:paraId="037002BF" w14:textId="7AA04C0B" w:rsidR="00B42099" w:rsidRPr="00EB23D7" w:rsidRDefault="00DB3C46" w:rsidP="00B42099">
            <w:pPr>
              <w:rPr>
                <w:rFonts w:ascii="ＭＳ Ｐゴシック" w:hAnsi="ＭＳ Ｐゴシック"/>
                <w:szCs w:val="21"/>
              </w:rPr>
            </w:pPr>
            <w:r w:rsidRPr="00EB23D7">
              <w:rPr>
                <w:rFonts w:ascii="ＭＳ Ｐゴシック" w:hAnsi="ＭＳ Ｐゴシック" w:hint="eastAsia"/>
                <w:szCs w:val="21"/>
              </w:rPr>
              <w:t>概算費用に係る経費内訳書</w:t>
            </w:r>
          </w:p>
          <w:p w14:paraId="7F10FB60" w14:textId="23C6C836" w:rsidR="00DB3C46" w:rsidRPr="00EB23D7" w:rsidRDefault="00DB3C46" w:rsidP="00B42099">
            <w:pPr>
              <w:rPr>
                <w:rFonts w:ascii="ＭＳ Ｐゴシック" w:hAnsi="ＭＳ Ｐゴシック"/>
                <w:szCs w:val="21"/>
              </w:rPr>
            </w:pPr>
            <w:r w:rsidRPr="00EB23D7">
              <w:rPr>
                <w:rFonts w:ascii="ＭＳ Ｐゴシック" w:hAnsi="ＭＳ Ｐゴシック" w:hint="eastAsia"/>
                <w:szCs w:val="21"/>
              </w:rPr>
              <w:t>（経費内訳書</w:t>
            </w:r>
            <w:r w:rsidR="001520F9">
              <w:rPr>
                <w:rFonts w:ascii="ＭＳ Ｐゴシック" w:hAnsi="ＭＳ Ｐゴシック" w:hint="eastAsia"/>
                <w:szCs w:val="21"/>
              </w:rPr>
              <w:t>は、【様式</w:t>
            </w:r>
            <w:r w:rsidR="003A1AF1">
              <w:rPr>
                <w:rFonts w:ascii="ＭＳ Ｐゴシック" w:hAnsi="ＭＳ Ｐゴシック" w:hint="eastAsia"/>
                <w:szCs w:val="21"/>
              </w:rPr>
              <w:t>4</w:t>
            </w:r>
            <w:r w:rsidR="001520F9">
              <w:rPr>
                <w:rFonts w:ascii="ＭＳ Ｐゴシック" w:hAnsi="ＭＳ Ｐゴシック" w:hint="eastAsia"/>
                <w:szCs w:val="21"/>
              </w:rPr>
              <w:t>】に経</w:t>
            </w:r>
            <w:r w:rsidR="00F01029">
              <w:rPr>
                <w:rFonts w:ascii="ＭＳ Ｐゴシック" w:hAnsi="ＭＳ Ｐゴシック" w:hint="eastAsia"/>
                <w:szCs w:val="21"/>
              </w:rPr>
              <w:t>費</w:t>
            </w:r>
            <w:r w:rsidRPr="00EB23D7">
              <w:rPr>
                <w:rFonts w:ascii="ＭＳ Ｐゴシック" w:hAnsi="ＭＳ Ｐゴシック" w:hint="eastAsia"/>
                <w:szCs w:val="21"/>
              </w:rPr>
              <w:t>内訳の明細</w:t>
            </w:r>
            <w:r w:rsidR="001520F9">
              <w:rPr>
                <w:rFonts w:ascii="ＭＳ Ｐゴシック" w:hAnsi="ＭＳ Ｐゴシック" w:hint="eastAsia"/>
                <w:szCs w:val="21"/>
              </w:rPr>
              <w:t>を</w:t>
            </w:r>
            <w:r w:rsidRPr="00EB23D7">
              <w:rPr>
                <w:rFonts w:ascii="ＭＳ Ｐゴシック" w:hAnsi="ＭＳ Ｐゴシック" w:hint="eastAsia"/>
                <w:szCs w:val="21"/>
              </w:rPr>
              <w:t>記載</w:t>
            </w:r>
            <w:r w:rsidR="001520F9">
              <w:rPr>
                <w:rFonts w:ascii="ＭＳ Ｐゴシック" w:hAnsi="ＭＳ Ｐゴシック" w:hint="eastAsia"/>
                <w:szCs w:val="21"/>
              </w:rPr>
              <w:t>して提出すること。</w:t>
            </w:r>
            <w:r w:rsidRPr="00EB23D7">
              <w:rPr>
                <w:rFonts w:ascii="ＭＳ Ｐゴシック" w:hAnsi="ＭＳ Ｐゴシック" w:hint="eastAsia"/>
                <w:szCs w:val="21"/>
              </w:rPr>
              <w:t>消費税率は10％で見積もること。）</w:t>
            </w:r>
          </w:p>
        </w:tc>
        <w:tc>
          <w:tcPr>
            <w:tcW w:w="1968" w:type="dxa"/>
          </w:tcPr>
          <w:p w14:paraId="49887EBF" w14:textId="19024B51" w:rsidR="00B42099" w:rsidRPr="00EB23D7" w:rsidRDefault="003A1AF1" w:rsidP="00B42099">
            <w:pPr>
              <w:jc w:val="center"/>
              <w:rPr>
                <w:rFonts w:ascii="ＭＳ Ｐゴシック" w:hAnsi="ＭＳ Ｐゴシック"/>
                <w:szCs w:val="21"/>
              </w:rPr>
            </w:pPr>
            <w:r>
              <w:rPr>
                <w:rFonts w:ascii="ＭＳ Ｐゴシック" w:hAnsi="ＭＳ Ｐゴシック" w:hint="eastAsia"/>
                <w:szCs w:val="21"/>
              </w:rPr>
              <w:t>【様式4】</w:t>
            </w:r>
            <w:r w:rsidR="00C45500">
              <w:rPr>
                <w:rFonts w:ascii="ＭＳ Ｐゴシック" w:hAnsi="ＭＳ Ｐゴシック" w:hint="eastAsia"/>
                <w:szCs w:val="21"/>
              </w:rPr>
              <w:t>※1</w:t>
            </w:r>
          </w:p>
        </w:tc>
        <w:tc>
          <w:tcPr>
            <w:tcW w:w="1228" w:type="dxa"/>
          </w:tcPr>
          <w:p w14:paraId="14733C62" w14:textId="2712C255" w:rsidR="00B42099" w:rsidRPr="00EB23D7" w:rsidRDefault="00DB3C46" w:rsidP="00B42099">
            <w:pPr>
              <w:jc w:val="center"/>
              <w:rPr>
                <w:rFonts w:ascii="ＭＳ Ｐゴシック" w:hAnsi="ＭＳ Ｐゴシック"/>
                <w:szCs w:val="21"/>
              </w:rPr>
            </w:pPr>
            <w:r w:rsidRPr="00EB23D7">
              <w:rPr>
                <w:rFonts w:ascii="ＭＳ Ｐゴシック" w:hAnsi="ＭＳ Ｐゴシック" w:hint="eastAsia"/>
                <w:szCs w:val="21"/>
              </w:rPr>
              <w:t>1部</w:t>
            </w:r>
          </w:p>
        </w:tc>
      </w:tr>
      <w:tr w:rsidR="00EB23D7" w:rsidRPr="00EB23D7" w14:paraId="1A80CF0B" w14:textId="77777777" w:rsidTr="001B586C">
        <w:tc>
          <w:tcPr>
            <w:tcW w:w="668" w:type="dxa"/>
          </w:tcPr>
          <w:p w14:paraId="69D14B91" w14:textId="5186B8D3" w:rsidR="00B42099" w:rsidRPr="001B586C" w:rsidRDefault="00C45500" w:rsidP="001B586C">
            <w:pPr>
              <w:jc w:val="center"/>
              <w:rPr>
                <w:rFonts w:ascii="ＭＳ Ｐゴシック" w:hAnsi="ＭＳ Ｐゴシック"/>
                <w:szCs w:val="21"/>
              </w:rPr>
            </w:pPr>
            <w:r w:rsidRPr="00C45500">
              <w:rPr>
                <w:rFonts w:ascii="ＭＳ Ｐゴシック" w:hAnsi="ＭＳ Ｐゴシック" w:hint="eastAsia"/>
                <w:szCs w:val="21"/>
              </w:rPr>
              <w:t>⑥</w:t>
            </w:r>
          </w:p>
        </w:tc>
        <w:tc>
          <w:tcPr>
            <w:tcW w:w="5317" w:type="dxa"/>
          </w:tcPr>
          <w:p w14:paraId="129ACA50" w14:textId="295A82F2" w:rsidR="00B42099" w:rsidRPr="00EB23D7" w:rsidRDefault="00DB3C46" w:rsidP="00B42099">
            <w:pPr>
              <w:rPr>
                <w:rFonts w:ascii="ＭＳ Ｐゴシック" w:hAnsi="ＭＳ Ｐゴシック"/>
                <w:szCs w:val="21"/>
              </w:rPr>
            </w:pPr>
            <w:r w:rsidRPr="00EB23D7">
              <w:rPr>
                <w:rFonts w:ascii="ＭＳ Ｐゴシック" w:hAnsi="ＭＳ Ｐゴシック" w:hint="eastAsia"/>
                <w:szCs w:val="21"/>
              </w:rPr>
              <w:t>令和</w:t>
            </w:r>
            <w:r w:rsidR="00813806">
              <w:rPr>
                <w:rFonts w:ascii="ＭＳ Ｐゴシック" w:hAnsi="ＭＳ Ｐゴシック" w:hint="eastAsia"/>
                <w:szCs w:val="21"/>
              </w:rPr>
              <w:t>7</w:t>
            </w:r>
            <w:r w:rsidRPr="00EB23D7">
              <w:rPr>
                <w:rFonts w:ascii="ＭＳ Ｐゴシック" w:hAnsi="ＭＳ Ｐゴシック" w:hint="eastAsia"/>
                <w:szCs w:val="21"/>
              </w:rPr>
              <w:t>・</w:t>
            </w:r>
            <w:r w:rsidR="00813806">
              <w:rPr>
                <w:rFonts w:ascii="ＭＳ Ｐゴシック" w:hAnsi="ＭＳ Ｐゴシック" w:hint="eastAsia"/>
                <w:szCs w:val="21"/>
              </w:rPr>
              <w:t>8</w:t>
            </w:r>
            <w:r w:rsidRPr="00EB23D7">
              <w:rPr>
                <w:rFonts w:ascii="ＭＳ Ｐゴシック" w:hAnsi="ＭＳ Ｐゴシック" w:hint="eastAsia"/>
                <w:szCs w:val="21"/>
              </w:rPr>
              <w:t>・</w:t>
            </w:r>
            <w:r w:rsidR="00813806">
              <w:rPr>
                <w:rFonts w:ascii="ＭＳ Ｐゴシック" w:hAnsi="ＭＳ Ｐゴシック" w:hint="eastAsia"/>
                <w:szCs w:val="21"/>
              </w:rPr>
              <w:t>9</w:t>
            </w:r>
            <w:r w:rsidRPr="00EB23D7">
              <w:rPr>
                <w:rFonts w:ascii="ＭＳ Ｐゴシック" w:hAnsi="ＭＳ Ｐゴシック" w:hint="eastAsia"/>
                <w:szCs w:val="21"/>
              </w:rPr>
              <w:t>年度競争参加資格（全省庁統一資格）における資格審査結果通知書の写し</w:t>
            </w:r>
          </w:p>
          <w:p w14:paraId="6B8F3DD3" w14:textId="77777777" w:rsidR="00DB3C46" w:rsidRPr="00EB23D7" w:rsidRDefault="00DB3C46" w:rsidP="00B42099">
            <w:pPr>
              <w:rPr>
                <w:rFonts w:ascii="ＭＳ Ｐゴシック" w:hAnsi="ＭＳ Ｐゴシック"/>
                <w:szCs w:val="21"/>
              </w:rPr>
            </w:pPr>
            <w:r w:rsidRPr="00EB23D7">
              <w:rPr>
                <w:rFonts w:ascii="ＭＳ Ｐゴシック" w:hAnsi="ＭＳ Ｐゴシック" w:hint="eastAsia"/>
                <w:szCs w:val="21"/>
              </w:rPr>
              <w:t>【上記の資格を有しない場合】</w:t>
            </w:r>
          </w:p>
          <w:p w14:paraId="31DB2F88" w14:textId="77777777" w:rsidR="00DB3C46" w:rsidRPr="00EB23D7" w:rsidRDefault="00DB3C46" w:rsidP="00DB3C46">
            <w:pPr>
              <w:spacing w:line="0" w:lineRule="atLeast"/>
              <w:rPr>
                <w:rFonts w:ascii="ＭＳ Ｐゴシック" w:hAnsi="ＭＳ Ｐゴシック"/>
                <w:szCs w:val="21"/>
              </w:rPr>
            </w:pPr>
            <w:r w:rsidRPr="00EB23D7">
              <w:rPr>
                <w:rFonts w:ascii="ＭＳ Ｐゴシック" w:hAnsi="ＭＳ Ｐゴシック" w:hint="eastAsia"/>
                <w:szCs w:val="21"/>
              </w:rPr>
              <w:t>登記簿謄本（商業登記法第6条第5号から第9号までに掲げる株式会社登記簿等の謄本）、納税証明書（その3の3・「法人税」及び「消費税及地方消費税」について未納税額のない証明用）、営業経歴書（会社の沿革、組織図、従業員数等の概要、営業品目、営業実績及び営業所の所在状況を含んだ書類）及び財務諸表類（直前2年間の事業年度分に係る貸借対照表、損益計算書及び株主資本等変動計算書）の原本又は写し</w:t>
            </w:r>
          </w:p>
          <w:p w14:paraId="1D4CE008" w14:textId="636C618B" w:rsidR="00DB3C46" w:rsidRPr="00EB23D7" w:rsidRDefault="00DB3C46" w:rsidP="004949F8">
            <w:pPr>
              <w:spacing w:line="0" w:lineRule="atLeast"/>
              <w:ind w:left="210" w:hangingChars="100" w:hanging="210"/>
              <w:rPr>
                <w:rFonts w:ascii="ＭＳ Ｐゴシック" w:hAnsi="ＭＳ Ｐゴシック"/>
                <w:szCs w:val="21"/>
              </w:rPr>
            </w:pPr>
            <w:r w:rsidRPr="00EB23D7">
              <w:rPr>
                <w:rFonts w:ascii="ＭＳ Ｐゴシック" w:hAnsi="ＭＳ Ｐゴシック" w:hint="eastAsia"/>
                <w:szCs w:val="21"/>
              </w:rPr>
              <w:t>※登記簿謄本及び納税証明書は、発行日から3か月以内のものに限る。</w:t>
            </w:r>
          </w:p>
        </w:tc>
        <w:tc>
          <w:tcPr>
            <w:tcW w:w="1968" w:type="dxa"/>
          </w:tcPr>
          <w:p w14:paraId="293B4B07" w14:textId="5F34E185" w:rsidR="00B42099" w:rsidRPr="00EB23D7" w:rsidRDefault="00DB3C46" w:rsidP="00B42099">
            <w:pPr>
              <w:jc w:val="center"/>
              <w:rPr>
                <w:rFonts w:ascii="ＭＳ Ｐゴシック" w:hAnsi="ＭＳ Ｐゴシック"/>
                <w:szCs w:val="21"/>
              </w:rPr>
            </w:pPr>
            <w:r w:rsidRPr="00EB23D7">
              <w:rPr>
                <w:rFonts w:ascii="ＭＳ Ｐゴシック" w:hAnsi="ＭＳ Ｐゴシック" w:hint="eastAsia"/>
                <w:szCs w:val="21"/>
              </w:rPr>
              <w:t>－</w:t>
            </w:r>
          </w:p>
        </w:tc>
        <w:tc>
          <w:tcPr>
            <w:tcW w:w="1228" w:type="dxa"/>
          </w:tcPr>
          <w:p w14:paraId="62BA2741" w14:textId="31FEC087" w:rsidR="00B42099" w:rsidRPr="00EB23D7" w:rsidRDefault="00DB3C46" w:rsidP="00B42099">
            <w:pPr>
              <w:jc w:val="center"/>
              <w:rPr>
                <w:rFonts w:ascii="ＭＳ Ｐゴシック" w:hAnsi="ＭＳ Ｐゴシック"/>
                <w:szCs w:val="21"/>
              </w:rPr>
            </w:pPr>
            <w:r w:rsidRPr="00EB23D7">
              <w:rPr>
                <w:rFonts w:ascii="ＭＳ Ｐゴシック" w:hAnsi="ＭＳ Ｐゴシック" w:hint="eastAsia"/>
                <w:szCs w:val="21"/>
              </w:rPr>
              <w:t>1部</w:t>
            </w:r>
          </w:p>
        </w:tc>
      </w:tr>
      <w:tr w:rsidR="00B42099" w:rsidRPr="00EB23D7" w14:paraId="175112AE" w14:textId="77777777" w:rsidTr="001B586C">
        <w:tc>
          <w:tcPr>
            <w:tcW w:w="668" w:type="dxa"/>
          </w:tcPr>
          <w:p w14:paraId="5A939816" w14:textId="5CE0447E" w:rsidR="00B42099" w:rsidRPr="00EB23D7" w:rsidRDefault="004949F8" w:rsidP="00B42099">
            <w:pPr>
              <w:jc w:val="center"/>
              <w:rPr>
                <w:rFonts w:ascii="ＭＳ Ｐゴシック" w:hAnsi="ＭＳ Ｐゴシック"/>
                <w:szCs w:val="21"/>
              </w:rPr>
            </w:pPr>
            <w:r w:rsidRPr="00EB23D7">
              <w:rPr>
                <w:rFonts w:ascii="ＭＳ Ｐゴシック" w:hAnsi="ＭＳ Ｐゴシック" w:hint="eastAsia"/>
                <w:szCs w:val="21"/>
              </w:rPr>
              <w:t>⑦</w:t>
            </w:r>
          </w:p>
        </w:tc>
        <w:tc>
          <w:tcPr>
            <w:tcW w:w="5317" w:type="dxa"/>
          </w:tcPr>
          <w:p w14:paraId="6B3E5B95" w14:textId="4E2F2144" w:rsidR="00B42099" w:rsidRPr="00EB23D7" w:rsidRDefault="004949F8" w:rsidP="00B42099">
            <w:pPr>
              <w:rPr>
                <w:rFonts w:ascii="ＭＳ Ｐゴシック" w:hAnsi="ＭＳ Ｐゴシック"/>
                <w:szCs w:val="21"/>
              </w:rPr>
            </w:pPr>
            <w:r w:rsidRPr="00EB23D7">
              <w:rPr>
                <w:rFonts w:ascii="ＭＳ Ｐゴシック" w:hAnsi="ＭＳ Ｐゴシック" w:hint="eastAsia"/>
                <w:szCs w:val="21"/>
              </w:rPr>
              <w:t>提案書受理票</w:t>
            </w:r>
          </w:p>
        </w:tc>
        <w:tc>
          <w:tcPr>
            <w:tcW w:w="1968" w:type="dxa"/>
          </w:tcPr>
          <w:p w14:paraId="524C49EE" w14:textId="22A4171B" w:rsidR="00B42099" w:rsidRPr="00EB23D7" w:rsidRDefault="004949F8" w:rsidP="00B42099">
            <w:pPr>
              <w:jc w:val="center"/>
              <w:rPr>
                <w:rFonts w:ascii="ＭＳ Ｐゴシック" w:hAnsi="ＭＳ Ｐゴシック"/>
                <w:szCs w:val="21"/>
              </w:rPr>
            </w:pPr>
            <w:r w:rsidRPr="00EB23D7">
              <w:rPr>
                <w:rFonts w:ascii="ＭＳ Ｐゴシック" w:hAnsi="ＭＳ Ｐゴシック" w:hint="eastAsia"/>
                <w:szCs w:val="21"/>
              </w:rPr>
              <w:t>【様式3】</w:t>
            </w:r>
          </w:p>
        </w:tc>
        <w:tc>
          <w:tcPr>
            <w:tcW w:w="1228" w:type="dxa"/>
          </w:tcPr>
          <w:p w14:paraId="53BD1164" w14:textId="5B07E517" w:rsidR="00B42099" w:rsidRPr="00EB23D7" w:rsidRDefault="004949F8" w:rsidP="00B42099">
            <w:pPr>
              <w:jc w:val="center"/>
              <w:rPr>
                <w:rFonts w:ascii="ＭＳ Ｐゴシック" w:hAnsi="ＭＳ Ｐゴシック"/>
                <w:szCs w:val="21"/>
              </w:rPr>
            </w:pPr>
            <w:r w:rsidRPr="00EB23D7">
              <w:rPr>
                <w:rFonts w:ascii="ＭＳ Ｐゴシック" w:hAnsi="ＭＳ Ｐゴシック" w:hint="eastAsia"/>
                <w:szCs w:val="21"/>
              </w:rPr>
              <w:t>1部</w:t>
            </w:r>
          </w:p>
        </w:tc>
      </w:tr>
    </w:tbl>
    <w:p w14:paraId="313417B1" w14:textId="531C4806" w:rsidR="00560EDA" w:rsidRPr="00560EDA" w:rsidRDefault="00560EDA" w:rsidP="001B586C">
      <w:pPr>
        <w:ind w:leftChars="300" w:left="630"/>
        <w:rPr>
          <w:rFonts w:ascii="ＭＳ Ｐゴシック" w:hAnsi="ＭＳ Ｐゴシック"/>
          <w:szCs w:val="21"/>
        </w:rPr>
      </w:pPr>
      <w:r w:rsidRPr="00560EDA">
        <w:rPr>
          <w:rFonts w:ascii="ＭＳ Ｐゴシック" w:hAnsi="ＭＳ Ｐゴシック" w:hint="eastAsia"/>
          <w:szCs w:val="21"/>
        </w:rPr>
        <w:t xml:space="preserve">※1 </w:t>
      </w:r>
      <w:r>
        <w:rPr>
          <w:rFonts w:ascii="ＭＳ Ｐゴシック" w:hAnsi="ＭＳ Ｐゴシック" w:hint="eastAsia"/>
          <w:szCs w:val="21"/>
        </w:rPr>
        <w:t>⑤</w:t>
      </w:r>
      <w:r w:rsidRPr="00560EDA">
        <w:rPr>
          <w:rFonts w:ascii="ＭＳ Ｐゴシック" w:hAnsi="ＭＳ Ｐゴシック" w:hint="eastAsia"/>
          <w:szCs w:val="21"/>
        </w:rPr>
        <w:t>の様式</w:t>
      </w:r>
      <w:r w:rsidR="007607A3">
        <w:rPr>
          <w:rFonts w:ascii="ＭＳ Ｐゴシック" w:hAnsi="ＭＳ Ｐゴシック" w:hint="eastAsia"/>
          <w:szCs w:val="21"/>
        </w:rPr>
        <w:t>4</w:t>
      </w:r>
      <w:r w:rsidRPr="00560EDA">
        <w:rPr>
          <w:rFonts w:ascii="ＭＳ Ｐゴシック" w:hAnsi="ＭＳ Ｐゴシック" w:hint="eastAsia"/>
          <w:szCs w:val="21"/>
        </w:rPr>
        <w:t>は、法人名、担当者名、連絡先を記載の上、</w:t>
      </w:r>
      <w:r w:rsidR="00C45500">
        <w:rPr>
          <w:rFonts w:ascii="ＭＳ Ｐゴシック" w:hAnsi="ＭＳ Ｐゴシック" w:hint="eastAsia"/>
          <w:szCs w:val="21"/>
        </w:rPr>
        <w:t>4.3</w:t>
      </w:r>
      <w:r w:rsidRPr="00560EDA">
        <w:rPr>
          <w:rFonts w:ascii="ＭＳ Ｐゴシック" w:hAnsi="ＭＳ Ｐゴシック" w:hint="eastAsia"/>
          <w:szCs w:val="21"/>
        </w:rPr>
        <w:t>の担当部署まで電子メールにより申し込み入手すること。以下を条件に電子ファイルで提供する。</w:t>
      </w:r>
    </w:p>
    <w:p w14:paraId="367DB55F" w14:textId="77777777" w:rsidR="00560EDA" w:rsidRPr="00560EDA" w:rsidRDefault="00560EDA" w:rsidP="001B586C">
      <w:pPr>
        <w:ind w:leftChars="300" w:left="630"/>
        <w:rPr>
          <w:rFonts w:ascii="ＭＳ Ｐゴシック" w:hAnsi="ＭＳ Ｐゴシック"/>
          <w:szCs w:val="21"/>
        </w:rPr>
      </w:pPr>
      <w:r w:rsidRPr="00560EDA">
        <w:rPr>
          <w:rFonts w:ascii="ＭＳ Ｐゴシック" w:hAnsi="ＭＳ Ｐゴシック" w:hint="eastAsia"/>
          <w:szCs w:val="21"/>
        </w:rPr>
        <w:t>・競争参加資格を有していること</w:t>
      </w:r>
    </w:p>
    <w:p w14:paraId="0FA3CFB6" w14:textId="77777777" w:rsidR="00560EDA" w:rsidRPr="00560EDA" w:rsidRDefault="00560EDA" w:rsidP="001B586C">
      <w:pPr>
        <w:ind w:leftChars="300" w:left="630"/>
        <w:rPr>
          <w:rFonts w:ascii="ＭＳ Ｐゴシック" w:hAnsi="ＭＳ Ｐゴシック"/>
          <w:szCs w:val="21"/>
        </w:rPr>
      </w:pPr>
      <w:r w:rsidRPr="00560EDA">
        <w:rPr>
          <w:rFonts w:ascii="ＭＳ Ｐゴシック" w:hAnsi="ＭＳ Ｐゴシック" w:hint="eastAsia"/>
          <w:szCs w:val="21"/>
        </w:rPr>
        <w:t>・本件調達参入の検討及び提案書作成を目的としてのみ利用すること</w:t>
      </w:r>
    </w:p>
    <w:p w14:paraId="1A643690" w14:textId="77777777" w:rsidR="00560EDA" w:rsidRPr="00560EDA" w:rsidRDefault="00560EDA" w:rsidP="001B586C">
      <w:pPr>
        <w:ind w:leftChars="300" w:left="630"/>
        <w:rPr>
          <w:rFonts w:ascii="ＭＳ Ｐゴシック" w:hAnsi="ＭＳ Ｐゴシック"/>
          <w:szCs w:val="21"/>
        </w:rPr>
      </w:pPr>
      <w:r w:rsidRPr="00560EDA">
        <w:rPr>
          <w:rFonts w:ascii="ＭＳ Ｐゴシック" w:hAnsi="ＭＳ Ｐゴシック" w:hint="eastAsia"/>
          <w:szCs w:val="21"/>
        </w:rPr>
        <w:t>・本資料を公表や他者への譲り渡し等目的外使用しないこと</w:t>
      </w:r>
    </w:p>
    <w:p w14:paraId="2F1944AF" w14:textId="5035EF43" w:rsidR="00682D9F" w:rsidRDefault="00560EDA" w:rsidP="001B586C">
      <w:pPr>
        <w:ind w:leftChars="300" w:left="630"/>
        <w:rPr>
          <w:rFonts w:ascii="ＭＳ Ｐゴシック" w:hAnsi="ＭＳ Ｐゴシック"/>
          <w:szCs w:val="21"/>
        </w:rPr>
      </w:pPr>
      <w:r w:rsidRPr="00560EDA">
        <w:rPr>
          <w:rFonts w:ascii="ＭＳ Ｐゴシック" w:hAnsi="ＭＳ Ｐゴシック" w:hint="eastAsia"/>
          <w:szCs w:val="21"/>
        </w:rPr>
        <w:t>・利用後はただちに責任をもって破棄すること</w:t>
      </w:r>
    </w:p>
    <w:p w14:paraId="61D37D6F" w14:textId="77777777" w:rsidR="00560EDA" w:rsidRPr="00EB23D7" w:rsidRDefault="00560EDA" w:rsidP="00B42099">
      <w:pPr>
        <w:rPr>
          <w:rFonts w:ascii="ＭＳ Ｐゴシック" w:hAnsi="ＭＳ Ｐゴシック"/>
          <w:szCs w:val="21"/>
        </w:rPr>
      </w:pPr>
    </w:p>
    <w:p w14:paraId="21AE832F" w14:textId="632FDCE2" w:rsidR="00FF1275" w:rsidRPr="00EB23D7" w:rsidRDefault="009377DE" w:rsidP="004949F8">
      <w:pPr>
        <w:ind w:firstLineChars="100" w:firstLine="210"/>
        <w:rPr>
          <w:rFonts w:ascii="ＭＳ Ｐゴシック" w:hAnsi="ＭＳ Ｐゴシック"/>
        </w:rPr>
      </w:pPr>
      <w:r w:rsidRPr="00EB23D7">
        <w:rPr>
          <w:rFonts w:ascii="ＭＳ Ｐゴシック" w:hAnsi="ＭＳ Ｐゴシック" w:hint="eastAsia"/>
        </w:rPr>
        <w:t xml:space="preserve">(2) </w:t>
      </w:r>
      <w:r w:rsidR="00FF1275" w:rsidRPr="00EB23D7">
        <w:rPr>
          <w:rFonts w:ascii="ＭＳ Ｐゴシック" w:hAnsi="ＭＳ Ｐゴシック" w:hint="eastAsia"/>
        </w:rPr>
        <w:t>提出された提案書等に係る秘密の保持</w:t>
      </w:r>
    </w:p>
    <w:p w14:paraId="5208090A" w14:textId="77777777" w:rsidR="00987AAA" w:rsidRDefault="00FF1275" w:rsidP="00987AAA">
      <w:pPr>
        <w:ind w:leftChars="270" w:left="567" w:right="40"/>
        <w:rPr>
          <w:rFonts w:ascii="ＭＳ Ｐゴシック" w:hAnsi="ＭＳ Ｐゴシック" w:cs="ＭＳ 明朝"/>
          <w:szCs w:val="21"/>
        </w:rPr>
      </w:pPr>
      <w:r w:rsidRPr="00EB23D7">
        <w:rPr>
          <w:rFonts w:ascii="ＭＳ Ｐゴシック" w:hAnsi="ＭＳ Ｐゴシック" w:cs="ＭＳ 明朝" w:hint="eastAsia"/>
          <w:szCs w:val="21"/>
        </w:rPr>
        <w:t>提案書等は本案件の選考及び契約書の為にのみ用い、</w:t>
      </w:r>
      <w:r w:rsidR="007B0CEC" w:rsidRPr="00EB23D7">
        <w:rPr>
          <w:rFonts w:ascii="ＭＳ Ｐゴシック" w:hAnsi="ＭＳ Ｐゴシック" w:cs="ＭＳ 明朝"/>
          <w:szCs w:val="21"/>
        </w:rPr>
        <w:t>IPA</w:t>
      </w:r>
      <w:r w:rsidRPr="00EB23D7">
        <w:rPr>
          <w:rFonts w:ascii="ＭＳ Ｐゴシック" w:hAnsi="ＭＳ Ｐゴシック" w:cs="ＭＳ 明朝" w:hint="eastAsia"/>
          <w:szCs w:val="21"/>
        </w:rPr>
        <w:t>で厳重に管理する。</w:t>
      </w:r>
    </w:p>
    <w:p w14:paraId="3A309834" w14:textId="77777777" w:rsidR="00987AAA" w:rsidRDefault="00FF1275" w:rsidP="00987AAA">
      <w:pPr>
        <w:ind w:leftChars="270" w:left="567" w:right="40"/>
        <w:rPr>
          <w:rFonts w:ascii="ＭＳ Ｐゴシック" w:hAnsi="ＭＳ Ｐゴシック" w:cs="ＭＳ 明朝"/>
          <w:szCs w:val="21"/>
        </w:rPr>
      </w:pPr>
      <w:r w:rsidRPr="00EB23D7">
        <w:rPr>
          <w:rFonts w:ascii="ＭＳ Ｐゴシック" w:hAnsi="ＭＳ Ｐゴシック" w:cs="ＭＳ 明朝" w:hint="eastAsia"/>
          <w:szCs w:val="21"/>
        </w:rPr>
        <w:t>取得した個人情報については、審査のために利用するが、特定の個人を識別しない状態に加工した統計資料等に利用することがある。</w:t>
      </w:r>
    </w:p>
    <w:p w14:paraId="2AB66795" w14:textId="1DBEC24C" w:rsidR="00FF1275" w:rsidRPr="00EB23D7" w:rsidRDefault="00FF1275" w:rsidP="00987AAA">
      <w:pPr>
        <w:ind w:leftChars="270" w:left="567" w:right="40"/>
        <w:rPr>
          <w:rFonts w:ascii="ＭＳ Ｐゴシック" w:hAnsi="ＭＳ Ｐゴシック" w:cs="ＭＳ 明朝"/>
          <w:szCs w:val="21"/>
        </w:rPr>
      </w:pPr>
      <w:r w:rsidRPr="00EB23D7">
        <w:rPr>
          <w:rFonts w:ascii="ＭＳ Ｐゴシック" w:hAnsi="ＭＳ Ｐゴシック" w:cs="ＭＳ 明朝" w:hint="eastAsia"/>
          <w:szCs w:val="21"/>
        </w:rPr>
        <w:t>提供された個人情報は、上記の目的以外で利用することはない。(ただし、法令等により提供を求められた場合を除く。）</w:t>
      </w:r>
    </w:p>
    <w:p w14:paraId="32B0985F" w14:textId="77777777" w:rsidR="00FF1275" w:rsidRPr="00EB23D7" w:rsidRDefault="00FF1275" w:rsidP="00FF1275">
      <w:pPr>
        <w:ind w:left="726" w:right="40" w:firstLineChars="100" w:firstLine="210"/>
        <w:rPr>
          <w:rFonts w:ascii="ＭＳ Ｐゴシック" w:hAnsi="ＭＳ Ｐゴシック" w:cs="ＭＳ 明朝"/>
          <w:szCs w:val="21"/>
        </w:rPr>
      </w:pPr>
    </w:p>
    <w:p w14:paraId="3BD234CD" w14:textId="77777777" w:rsidR="00FF1275" w:rsidRPr="00EB23D7" w:rsidRDefault="00FF1275" w:rsidP="00DB3C46">
      <w:pPr>
        <w:ind w:right="40" w:firstLineChars="200" w:firstLine="420"/>
        <w:rPr>
          <w:rFonts w:ascii="ＭＳ Ｐゴシック" w:hAnsi="ＭＳ Ｐゴシック" w:cs="ＭＳ 明朝"/>
          <w:szCs w:val="21"/>
        </w:rPr>
      </w:pPr>
      <w:r w:rsidRPr="00EB23D7">
        <w:rPr>
          <w:rFonts w:ascii="ＭＳ Ｐゴシック" w:hAnsi="ＭＳ Ｐゴシック" w:cs="ＭＳ 明朝" w:hint="eastAsia"/>
          <w:szCs w:val="21"/>
        </w:rPr>
        <w:t>（注意事項）</w:t>
      </w:r>
    </w:p>
    <w:p w14:paraId="0A407079" w14:textId="77777777" w:rsidR="00FF1275" w:rsidRPr="00EB23D7" w:rsidRDefault="00FF1275" w:rsidP="00DB3C46">
      <w:pPr>
        <w:ind w:leftChars="300" w:left="630" w:right="40"/>
        <w:rPr>
          <w:rFonts w:ascii="ＭＳ Ｐゴシック" w:hAnsi="ＭＳ Ｐゴシック" w:cs="Century"/>
          <w:szCs w:val="21"/>
        </w:rPr>
      </w:pPr>
      <w:r w:rsidRPr="00EB23D7">
        <w:rPr>
          <w:rFonts w:ascii="ＭＳ Ｐゴシック" w:hAnsi="ＭＳ Ｐゴシック" w:cs="Century" w:hint="eastAsia"/>
          <w:szCs w:val="21"/>
        </w:rPr>
        <w:t>提出された提案書等の作成に要した経費については支払わない。また、受理した提案書等は評価結果に関わらず返却しない。</w:t>
      </w:r>
    </w:p>
    <w:p w14:paraId="652776D2" w14:textId="77777777" w:rsidR="00FF1275" w:rsidRPr="00EB23D7" w:rsidRDefault="00FF1275" w:rsidP="00FF1275">
      <w:pPr>
        <w:pStyle w:val="a5"/>
        <w:spacing w:line="0" w:lineRule="atLeast"/>
        <w:ind w:leftChars="0" w:left="0" w:firstLineChars="200" w:firstLine="420"/>
        <w:rPr>
          <w:rFonts w:ascii="ＭＳ Ｐゴシック" w:hAnsi="ＭＳ Ｐゴシック"/>
        </w:rPr>
      </w:pPr>
    </w:p>
    <w:p w14:paraId="396C0D89" w14:textId="77777777" w:rsidR="007C7CD6" w:rsidRPr="00EB23D7" w:rsidRDefault="00501A87" w:rsidP="00092D09">
      <w:pPr>
        <w:pStyle w:val="2"/>
        <w:rPr>
          <w:rFonts w:ascii="ＭＳ Ｐゴシック" w:hAnsi="ＭＳ Ｐゴシック"/>
          <w:lang w:eastAsia="ja-JP"/>
        </w:rPr>
      </w:pPr>
      <w:bookmarkStart w:id="78" w:name="_Ref365549772"/>
      <w:r w:rsidRPr="00EB23D7">
        <w:rPr>
          <w:rFonts w:ascii="ＭＳ Ｐゴシック" w:hAnsi="ＭＳ Ｐゴシック" w:hint="eastAsia"/>
        </w:rPr>
        <w:t>提出</w:t>
      </w:r>
      <w:r w:rsidR="007C7CD6" w:rsidRPr="00EB23D7">
        <w:rPr>
          <w:rFonts w:ascii="ＭＳ Ｐゴシック" w:hAnsi="ＭＳ Ｐゴシック" w:hint="eastAsia"/>
        </w:rPr>
        <w:t>期限</w:t>
      </w:r>
      <w:bookmarkEnd w:id="78"/>
    </w:p>
    <w:p w14:paraId="015006D5" w14:textId="162418FD" w:rsidR="007726FF" w:rsidRPr="00EB23D7" w:rsidRDefault="007726FF" w:rsidP="004949F8">
      <w:pPr>
        <w:ind w:firstLineChars="100" w:firstLine="210"/>
        <w:rPr>
          <w:rFonts w:ascii="ＭＳ Ｐゴシック" w:hAnsi="ＭＳ Ｐゴシック"/>
        </w:rPr>
      </w:pPr>
      <w:r w:rsidRPr="00EB23D7">
        <w:rPr>
          <w:rFonts w:ascii="ＭＳ Ｐゴシック" w:hAnsi="ＭＳ Ｐゴシック" w:hint="eastAsia"/>
        </w:rPr>
        <w:t>提出書類の受付期間及び提出期限は次のとおり。</w:t>
      </w:r>
    </w:p>
    <w:p w14:paraId="7622C67C" w14:textId="77777777" w:rsidR="007C7CD6" w:rsidRPr="004935AE" w:rsidRDefault="007C7CD6" w:rsidP="00B97DA4">
      <w:pPr>
        <w:pStyle w:val="a5"/>
        <w:numPr>
          <w:ilvl w:val="0"/>
          <w:numId w:val="7"/>
        </w:numPr>
        <w:ind w:leftChars="0" w:left="726"/>
        <w:rPr>
          <w:rFonts w:ascii="ＭＳ Ｐゴシック" w:hAnsi="ＭＳ Ｐゴシック"/>
          <w:color w:val="000000" w:themeColor="text1"/>
        </w:rPr>
      </w:pPr>
      <w:r w:rsidRPr="00EB23D7">
        <w:rPr>
          <w:rFonts w:ascii="ＭＳ Ｐゴシック" w:hAnsi="ＭＳ Ｐゴシック" w:hint="eastAsia"/>
        </w:rPr>
        <w:t>受付</w:t>
      </w:r>
      <w:r w:rsidRPr="004935AE">
        <w:rPr>
          <w:rFonts w:ascii="ＭＳ Ｐゴシック" w:hAnsi="ＭＳ Ｐゴシック" w:hint="eastAsia"/>
          <w:color w:val="000000" w:themeColor="text1"/>
        </w:rPr>
        <w:t>期間</w:t>
      </w:r>
    </w:p>
    <w:p w14:paraId="2F256A3A" w14:textId="6BCBF499" w:rsidR="007C7CD6" w:rsidRPr="004935AE" w:rsidRDefault="001F27E7" w:rsidP="00C343B1">
      <w:pPr>
        <w:pStyle w:val="a5"/>
        <w:ind w:leftChars="0" w:left="726"/>
        <w:rPr>
          <w:rFonts w:ascii="ＭＳ Ｐゴシック" w:hAnsi="ＭＳ Ｐゴシック"/>
          <w:color w:val="000000" w:themeColor="text1"/>
        </w:rPr>
      </w:pPr>
      <w:r w:rsidRPr="004935AE">
        <w:rPr>
          <w:rFonts w:ascii="ＭＳ Ｐゴシック" w:hAnsi="ＭＳ Ｐゴシック"/>
          <w:color w:val="000000" w:themeColor="text1"/>
        </w:rPr>
        <w:t>202</w:t>
      </w:r>
      <w:r w:rsidR="00813806">
        <w:rPr>
          <w:rFonts w:ascii="ＭＳ Ｐゴシック" w:hAnsi="ＭＳ Ｐゴシック" w:hint="eastAsia"/>
          <w:color w:val="000000" w:themeColor="text1"/>
        </w:rPr>
        <w:t>5</w:t>
      </w:r>
      <w:r w:rsidR="00323825" w:rsidRPr="004935AE">
        <w:rPr>
          <w:rFonts w:ascii="ＭＳ Ｐゴシック" w:hAnsi="ＭＳ Ｐゴシック" w:hint="eastAsia"/>
          <w:color w:val="000000" w:themeColor="text1"/>
        </w:rPr>
        <w:t>年</w:t>
      </w:r>
      <w:r w:rsidR="00813806">
        <w:rPr>
          <w:rFonts w:ascii="ＭＳ Ｐゴシック" w:hAnsi="ＭＳ Ｐゴシック" w:hint="eastAsia"/>
          <w:color w:val="000000" w:themeColor="text1"/>
        </w:rPr>
        <w:t>11</w:t>
      </w:r>
      <w:r w:rsidR="00323825" w:rsidRPr="004935AE">
        <w:rPr>
          <w:rFonts w:ascii="ＭＳ Ｐゴシック" w:hAnsi="ＭＳ Ｐゴシック" w:hint="eastAsia"/>
          <w:color w:val="000000" w:themeColor="text1"/>
        </w:rPr>
        <w:t>月</w:t>
      </w:r>
      <w:r w:rsidR="00434A7D">
        <w:rPr>
          <w:rFonts w:ascii="ＭＳ Ｐゴシック" w:hAnsi="ＭＳ Ｐゴシック" w:hint="eastAsia"/>
          <w:color w:val="000000" w:themeColor="text1"/>
        </w:rPr>
        <w:t>14</w:t>
      </w:r>
      <w:r w:rsidR="00323825" w:rsidRPr="004935AE">
        <w:rPr>
          <w:rFonts w:ascii="ＭＳ Ｐゴシック" w:hAnsi="ＭＳ Ｐゴシック" w:hint="eastAsia"/>
          <w:color w:val="000000" w:themeColor="text1"/>
        </w:rPr>
        <w:t>日（</w:t>
      </w:r>
      <w:r w:rsidR="00833B71">
        <w:rPr>
          <w:rFonts w:ascii="ＭＳ Ｐゴシック" w:hAnsi="ＭＳ Ｐゴシック" w:hint="eastAsia"/>
          <w:color w:val="000000" w:themeColor="text1"/>
        </w:rPr>
        <w:t>金</w:t>
      </w:r>
      <w:r w:rsidR="00323825" w:rsidRPr="004935AE">
        <w:rPr>
          <w:rFonts w:ascii="ＭＳ Ｐゴシック" w:hAnsi="ＭＳ Ｐゴシック" w:hint="eastAsia"/>
          <w:color w:val="000000" w:themeColor="text1"/>
        </w:rPr>
        <w:t>）から</w:t>
      </w:r>
      <w:r w:rsidRPr="004935AE">
        <w:rPr>
          <w:rFonts w:ascii="ＭＳ Ｐゴシック" w:hAnsi="ＭＳ Ｐゴシック"/>
          <w:color w:val="000000" w:themeColor="text1"/>
        </w:rPr>
        <w:t>202</w:t>
      </w:r>
      <w:r w:rsidR="00813806">
        <w:rPr>
          <w:rFonts w:ascii="ＭＳ Ｐゴシック" w:hAnsi="ＭＳ Ｐゴシック" w:hint="eastAsia"/>
          <w:color w:val="000000" w:themeColor="text1"/>
        </w:rPr>
        <w:t>5</w:t>
      </w:r>
      <w:r w:rsidR="00323825" w:rsidRPr="004935AE">
        <w:rPr>
          <w:rFonts w:ascii="ＭＳ Ｐゴシック" w:hAnsi="ＭＳ Ｐゴシック" w:hint="eastAsia"/>
          <w:color w:val="000000" w:themeColor="text1"/>
        </w:rPr>
        <w:t>年</w:t>
      </w:r>
      <w:r w:rsidR="00813806">
        <w:rPr>
          <w:rFonts w:ascii="ＭＳ Ｐゴシック" w:hAnsi="ＭＳ Ｐゴシック" w:hint="eastAsia"/>
          <w:color w:val="000000" w:themeColor="text1"/>
        </w:rPr>
        <w:t>11</w:t>
      </w:r>
      <w:r w:rsidR="00323825" w:rsidRPr="004935AE">
        <w:rPr>
          <w:rFonts w:ascii="ＭＳ Ｐゴシック" w:hAnsi="ＭＳ Ｐゴシック" w:hint="eastAsia"/>
          <w:color w:val="000000" w:themeColor="text1"/>
        </w:rPr>
        <w:t>月</w:t>
      </w:r>
      <w:r w:rsidR="00434A7D">
        <w:rPr>
          <w:rFonts w:ascii="ＭＳ Ｐゴシック" w:hAnsi="ＭＳ Ｐゴシック" w:hint="eastAsia"/>
          <w:color w:val="000000" w:themeColor="text1"/>
        </w:rPr>
        <w:t>17</w:t>
      </w:r>
      <w:r w:rsidR="00323825" w:rsidRPr="004935AE">
        <w:rPr>
          <w:rFonts w:ascii="ＭＳ Ｐゴシック" w:hAnsi="ＭＳ Ｐゴシック" w:hint="eastAsia"/>
          <w:color w:val="000000" w:themeColor="text1"/>
        </w:rPr>
        <w:t>日（</w:t>
      </w:r>
      <w:r w:rsidR="00833B71">
        <w:rPr>
          <w:rFonts w:ascii="ＭＳ Ｐゴシック" w:hAnsi="ＭＳ Ｐゴシック" w:hint="eastAsia"/>
          <w:color w:val="000000" w:themeColor="text1"/>
        </w:rPr>
        <w:t>月</w:t>
      </w:r>
      <w:r w:rsidR="00323825" w:rsidRPr="004935AE">
        <w:rPr>
          <w:rFonts w:ascii="ＭＳ Ｐゴシック" w:hAnsi="ＭＳ Ｐゴシック" w:hint="eastAsia"/>
          <w:color w:val="000000" w:themeColor="text1"/>
        </w:rPr>
        <w:t>）</w:t>
      </w:r>
      <w:r w:rsidR="00EC27CF" w:rsidRPr="004935AE">
        <w:rPr>
          <w:rFonts w:ascii="ＭＳ Ｐゴシック" w:hAnsi="ＭＳ Ｐゴシック"/>
          <w:color w:val="000000" w:themeColor="text1"/>
        </w:rPr>
        <w:t>17</w:t>
      </w:r>
      <w:r w:rsidR="003D3841" w:rsidRPr="004935AE">
        <w:rPr>
          <w:rFonts w:ascii="ＭＳ Ｐゴシック" w:hAnsi="ＭＳ Ｐゴシック" w:hint="eastAsia"/>
          <w:color w:val="000000" w:themeColor="text1"/>
        </w:rPr>
        <w:t>時</w:t>
      </w:r>
      <w:r w:rsidR="00EC27CF" w:rsidRPr="004935AE">
        <w:rPr>
          <w:rFonts w:ascii="ＭＳ Ｐゴシック" w:hAnsi="ＭＳ Ｐゴシック"/>
          <w:color w:val="000000" w:themeColor="text1"/>
        </w:rPr>
        <w:t>00</w:t>
      </w:r>
      <w:r w:rsidR="003D3841" w:rsidRPr="004935AE">
        <w:rPr>
          <w:rFonts w:ascii="ＭＳ Ｐゴシック" w:hAnsi="ＭＳ Ｐゴシック"/>
          <w:color w:val="000000" w:themeColor="text1"/>
        </w:rPr>
        <w:t>分まで</w:t>
      </w:r>
      <w:r w:rsidR="007C7CD6" w:rsidRPr="004935AE">
        <w:rPr>
          <w:rFonts w:ascii="ＭＳ Ｐゴシック" w:hAnsi="ＭＳ Ｐゴシック" w:hint="eastAsia"/>
          <w:color w:val="000000" w:themeColor="text1"/>
        </w:rPr>
        <w:t>。</w:t>
      </w:r>
    </w:p>
    <w:p w14:paraId="4968F6BB" w14:textId="41472A29" w:rsidR="007C7CD6" w:rsidRPr="004935AE" w:rsidRDefault="007C7CD6" w:rsidP="00C343B1">
      <w:pPr>
        <w:pStyle w:val="a5"/>
        <w:ind w:leftChars="0" w:left="726"/>
        <w:rPr>
          <w:rFonts w:ascii="ＭＳ Ｐゴシック" w:hAnsi="ＭＳ Ｐゴシック"/>
          <w:color w:val="000000" w:themeColor="text1"/>
        </w:rPr>
      </w:pPr>
      <w:r w:rsidRPr="004935AE">
        <w:rPr>
          <w:rFonts w:ascii="ＭＳ Ｐゴシック" w:hAnsi="ＭＳ Ｐゴシック" w:hint="eastAsia"/>
          <w:color w:val="000000" w:themeColor="text1"/>
        </w:rPr>
        <w:t>持参の場合の受付時間は、</w:t>
      </w:r>
      <w:r w:rsidR="00F3681B" w:rsidRPr="004935AE">
        <w:rPr>
          <w:rFonts w:ascii="ＭＳ Ｐゴシック" w:hAnsi="ＭＳ Ｐゴシック" w:hint="eastAsia"/>
          <w:color w:val="000000" w:themeColor="text1"/>
        </w:rPr>
        <w:t>月曜日から金曜日（祝祭日は除く）の</w:t>
      </w:r>
      <w:r w:rsidRPr="004935AE">
        <w:rPr>
          <w:rFonts w:ascii="ＭＳ Ｐゴシック" w:hAnsi="ＭＳ Ｐゴシック"/>
          <w:color w:val="000000" w:themeColor="text1"/>
        </w:rPr>
        <w:t>10時00分から17時00分</w:t>
      </w:r>
    </w:p>
    <w:p w14:paraId="5ACE3E98" w14:textId="08F5DB24" w:rsidR="007C7CD6" w:rsidRPr="004935AE" w:rsidRDefault="007C7CD6" w:rsidP="00C343B1">
      <w:pPr>
        <w:pStyle w:val="a5"/>
        <w:ind w:leftChars="0" w:left="726"/>
        <w:rPr>
          <w:rFonts w:ascii="ＭＳ Ｐゴシック" w:hAnsi="ＭＳ Ｐゴシック"/>
          <w:color w:val="000000" w:themeColor="text1"/>
        </w:rPr>
      </w:pPr>
      <w:r w:rsidRPr="004935AE">
        <w:rPr>
          <w:rFonts w:ascii="ＭＳ Ｐゴシック" w:hAnsi="ＭＳ Ｐゴシック" w:hint="eastAsia"/>
          <w:color w:val="000000" w:themeColor="text1"/>
        </w:rPr>
        <w:t>（</w:t>
      </w:r>
      <w:r w:rsidRPr="004935AE">
        <w:rPr>
          <w:rFonts w:ascii="ＭＳ Ｐゴシック" w:hAnsi="ＭＳ Ｐゴシック"/>
          <w:color w:val="000000" w:themeColor="text1"/>
        </w:rPr>
        <w:t>12時30分～13時30分の間は除く）とする。</w:t>
      </w:r>
    </w:p>
    <w:p w14:paraId="3544452E" w14:textId="77777777" w:rsidR="007C7CD6" w:rsidRPr="004935AE" w:rsidRDefault="007C7CD6" w:rsidP="00B97DA4">
      <w:pPr>
        <w:pStyle w:val="a5"/>
        <w:numPr>
          <w:ilvl w:val="0"/>
          <w:numId w:val="7"/>
        </w:numPr>
        <w:ind w:leftChars="0" w:left="726"/>
        <w:rPr>
          <w:rFonts w:ascii="ＭＳ Ｐゴシック" w:hAnsi="ＭＳ Ｐゴシック"/>
          <w:color w:val="000000" w:themeColor="text1"/>
        </w:rPr>
      </w:pPr>
      <w:r w:rsidRPr="004935AE">
        <w:rPr>
          <w:rFonts w:ascii="ＭＳ Ｐゴシック" w:hAnsi="ＭＳ Ｐゴシック" w:hint="eastAsia"/>
          <w:color w:val="000000" w:themeColor="text1"/>
        </w:rPr>
        <w:t>提出期限</w:t>
      </w:r>
    </w:p>
    <w:p w14:paraId="12F092B3" w14:textId="0A7377A3" w:rsidR="00C343B1" w:rsidRPr="004935AE" w:rsidRDefault="003875FF" w:rsidP="00D04573">
      <w:pPr>
        <w:pStyle w:val="a5"/>
        <w:ind w:leftChars="0" w:left="726"/>
        <w:rPr>
          <w:rFonts w:ascii="ＭＳ Ｐゴシック" w:hAnsi="ＭＳ Ｐゴシック"/>
          <w:color w:val="000000" w:themeColor="text1"/>
        </w:rPr>
      </w:pPr>
      <w:r w:rsidRPr="004935AE">
        <w:rPr>
          <w:rFonts w:ascii="ＭＳ Ｐゴシック" w:hAnsi="ＭＳ Ｐゴシック"/>
          <w:color w:val="000000" w:themeColor="text1"/>
        </w:rPr>
        <w:t>202</w:t>
      </w:r>
      <w:r w:rsidR="00813806">
        <w:rPr>
          <w:rFonts w:ascii="ＭＳ Ｐゴシック" w:hAnsi="ＭＳ Ｐゴシック" w:hint="eastAsia"/>
          <w:color w:val="000000" w:themeColor="text1"/>
        </w:rPr>
        <w:t>5</w:t>
      </w:r>
      <w:r w:rsidRPr="004935AE">
        <w:rPr>
          <w:rFonts w:ascii="ＭＳ Ｐゴシック" w:hAnsi="ＭＳ Ｐゴシック" w:hint="eastAsia"/>
          <w:color w:val="000000" w:themeColor="text1"/>
        </w:rPr>
        <w:t>年</w:t>
      </w:r>
      <w:r w:rsidR="00813806">
        <w:rPr>
          <w:rFonts w:ascii="ＭＳ Ｐゴシック" w:hAnsi="ＭＳ Ｐゴシック" w:hint="eastAsia"/>
          <w:color w:val="000000" w:themeColor="text1"/>
        </w:rPr>
        <w:t>11</w:t>
      </w:r>
      <w:r w:rsidRPr="004935AE">
        <w:rPr>
          <w:rFonts w:ascii="ＭＳ Ｐゴシック" w:hAnsi="ＭＳ Ｐゴシック" w:hint="eastAsia"/>
          <w:color w:val="000000" w:themeColor="text1"/>
        </w:rPr>
        <w:t>月</w:t>
      </w:r>
      <w:r w:rsidR="00434A7D">
        <w:rPr>
          <w:rFonts w:ascii="ＭＳ Ｐゴシック" w:hAnsi="ＭＳ Ｐゴシック" w:hint="eastAsia"/>
          <w:color w:val="000000" w:themeColor="text1"/>
        </w:rPr>
        <w:t>17</w:t>
      </w:r>
      <w:r w:rsidR="007B3CBD" w:rsidRPr="004935AE">
        <w:rPr>
          <w:rFonts w:ascii="ＭＳ Ｐゴシック" w:hAnsi="ＭＳ Ｐゴシック" w:hint="eastAsia"/>
          <w:color w:val="000000" w:themeColor="text1"/>
        </w:rPr>
        <w:t>日</w:t>
      </w:r>
      <w:r w:rsidR="0087337A" w:rsidRPr="004935AE">
        <w:rPr>
          <w:rFonts w:ascii="ＭＳ Ｐゴシック" w:hAnsi="ＭＳ Ｐゴシック" w:hint="eastAsia"/>
          <w:color w:val="000000" w:themeColor="text1"/>
        </w:rPr>
        <w:t>（</w:t>
      </w:r>
      <w:r w:rsidR="00833B71">
        <w:rPr>
          <w:rFonts w:ascii="ＭＳ Ｐゴシック" w:hAnsi="ＭＳ Ｐゴシック" w:hint="eastAsia"/>
          <w:color w:val="000000" w:themeColor="text1"/>
        </w:rPr>
        <w:t>月</w:t>
      </w:r>
      <w:r w:rsidR="0087337A" w:rsidRPr="004935AE">
        <w:rPr>
          <w:rFonts w:ascii="ＭＳ Ｐゴシック" w:hAnsi="ＭＳ Ｐゴシック" w:hint="eastAsia"/>
          <w:color w:val="000000" w:themeColor="text1"/>
        </w:rPr>
        <w:t>）</w:t>
      </w:r>
      <w:r w:rsidR="00EC27CF" w:rsidRPr="004935AE">
        <w:rPr>
          <w:rFonts w:ascii="ＭＳ Ｐゴシック" w:hAnsi="ＭＳ Ｐゴシック"/>
          <w:color w:val="000000" w:themeColor="text1"/>
        </w:rPr>
        <w:t>17</w:t>
      </w:r>
      <w:r w:rsidR="003D3841" w:rsidRPr="004935AE">
        <w:rPr>
          <w:rFonts w:ascii="ＭＳ Ｐゴシック" w:hAnsi="ＭＳ Ｐゴシック" w:hint="eastAsia"/>
          <w:color w:val="000000" w:themeColor="text1"/>
        </w:rPr>
        <w:t>時</w:t>
      </w:r>
      <w:r w:rsidR="00EC27CF" w:rsidRPr="004935AE">
        <w:rPr>
          <w:rFonts w:ascii="ＭＳ Ｐゴシック" w:hAnsi="ＭＳ Ｐゴシック"/>
          <w:color w:val="000000" w:themeColor="text1"/>
        </w:rPr>
        <w:t>00</w:t>
      </w:r>
      <w:r w:rsidR="003D3841" w:rsidRPr="004935AE">
        <w:rPr>
          <w:rFonts w:ascii="ＭＳ Ｐゴシック" w:hAnsi="ＭＳ Ｐゴシック"/>
          <w:color w:val="000000" w:themeColor="text1"/>
        </w:rPr>
        <w:t>分</w:t>
      </w:r>
      <w:r w:rsidR="00323825" w:rsidRPr="004935AE">
        <w:rPr>
          <w:rFonts w:ascii="ＭＳ Ｐゴシック" w:hAnsi="ＭＳ Ｐゴシック" w:hint="eastAsia"/>
          <w:color w:val="000000" w:themeColor="text1"/>
        </w:rPr>
        <w:t>必着</w:t>
      </w:r>
      <w:r w:rsidR="007C7CD6" w:rsidRPr="004935AE">
        <w:rPr>
          <w:rFonts w:ascii="ＭＳ Ｐゴシック" w:hAnsi="ＭＳ Ｐゴシック" w:hint="eastAsia"/>
          <w:color w:val="000000" w:themeColor="text1"/>
        </w:rPr>
        <w:t>。</w:t>
      </w:r>
    </w:p>
    <w:p w14:paraId="3238A868" w14:textId="77777777" w:rsidR="007C7CD6" w:rsidRPr="00EB23D7" w:rsidRDefault="007C7CD6" w:rsidP="00C343B1">
      <w:pPr>
        <w:pStyle w:val="a5"/>
        <w:ind w:leftChars="0" w:left="726"/>
        <w:rPr>
          <w:rFonts w:ascii="ＭＳ Ｐゴシック" w:hAnsi="ＭＳ Ｐゴシック"/>
        </w:rPr>
      </w:pPr>
      <w:r w:rsidRPr="004935AE">
        <w:rPr>
          <w:rFonts w:ascii="ＭＳ Ｐゴシック" w:hAnsi="ＭＳ Ｐゴシック" w:hint="eastAsia"/>
          <w:color w:val="000000" w:themeColor="text1"/>
        </w:rPr>
        <w:t>上記期限を過ぎた</w:t>
      </w:r>
      <w:r w:rsidR="00E81642" w:rsidRPr="004935AE">
        <w:rPr>
          <w:rFonts w:ascii="ＭＳ Ｐゴシック" w:hAnsi="ＭＳ Ｐゴシック" w:hint="eastAsia"/>
          <w:color w:val="000000" w:themeColor="text1"/>
        </w:rPr>
        <w:t>申請書</w:t>
      </w:r>
      <w:r w:rsidRPr="004935AE">
        <w:rPr>
          <w:rFonts w:ascii="ＭＳ Ｐゴシック" w:hAnsi="ＭＳ Ｐゴシック" w:hint="eastAsia"/>
          <w:color w:val="000000" w:themeColor="text1"/>
        </w:rPr>
        <w:t>等はいかなる理</w:t>
      </w:r>
      <w:r w:rsidRPr="00EB23D7">
        <w:rPr>
          <w:rFonts w:ascii="ＭＳ Ｐゴシック" w:hAnsi="ＭＳ Ｐゴシック" w:hint="eastAsia"/>
        </w:rPr>
        <w:t>由があっても受け取らない。</w:t>
      </w:r>
    </w:p>
    <w:p w14:paraId="1B149013" w14:textId="77777777" w:rsidR="00913140" w:rsidRPr="00EB23D7" w:rsidRDefault="00913140" w:rsidP="007C7CD6">
      <w:pPr>
        <w:rPr>
          <w:rFonts w:ascii="ＭＳ Ｐゴシック" w:hAnsi="ＭＳ Ｐゴシック"/>
        </w:rPr>
      </w:pPr>
    </w:p>
    <w:p w14:paraId="2E700784" w14:textId="57F07473" w:rsidR="00353BE1" w:rsidRPr="00EB23D7" w:rsidRDefault="00501A87" w:rsidP="00353BE1">
      <w:pPr>
        <w:pStyle w:val="2"/>
        <w:rPr>
          <w:rFonts w:ascii="ＭＳ Ｐゴシック" w:hAnsi="ＭＳ Ｐゴシック"/>
        </w:rPr>
      </w:pPr>
      <w:bookmarkStart w:id="79" w:name="_Ref370909633"/>
      <w:r w:rsidRPr="00EB23D7">
        <w:rPr>
          <w:rFonts w:ascii="ＭＳ Ｐゴシック" w:hAnsi="ＭＳ Ｐゴシック" w:hint="eastAsia"/>
        </w:rPr>
        <w:t>提出先</w:t>
      </w:r>
      <w:bookmarkEnd w:id="79"/>
    </w:p>
    <w:p w14:paraId="7697C7CA" w14:textId="1CEC9197" w:rsidR="00353BE1" w:rsidRPr="00EB23D7" w:rsidRDefault="006F245F" w:rsidP="00353BE1">
      <w:pPr>
        <w:ind w:leftChars="100" w:left="210"/>
        <w:rPr>
          <w:rFonts w:ascii="ＭＳ Ｐゴシック" w:hAnsi="ＭＳ Ｐゴシック"/>
        </w:rPr>
      </w:pPr>
      <w:r w:rsidRPr="00EB23D7">
        <w:rPr>
          <w:rFonts w:ascii="ＭＳ Ｐゴシック" w:hAnsi="ＭＳ Ｐゴシック" w:hint="eastAsia"/>
        </w:rPr>
        <w:t>提出書類は</w:t>
      </w:r>
      <w:r w:rsidR="00353BE1" w:rsidRPr="00EB23D7">
        <w:rPr>
          <w:rFonts w:ascii="ＭＳ Ｐゴシック" w:hAnsi="ＭＳ Ｐゴシック" w:hint="eastAsia"/>
        </w:rPr>
        <w:t>下記の担当部署に提出すること。</w:t>
      </w:r>
    </w:p>
    <w:p w14:paraId="5248954C" w14:textId="77777777" w:rsidR="00353BE1" w:rsidRPr="00EB23D7" w:rsidRDefault="00353BE1" w:rsidP="00353BE1">
      <w:pPr>
        <w:ind w:leftChars="200" w:left="420"/>
        <w:rPr>
          <w:rFonts w:ascii="ＭＳ Ｐゴシック" w:hAnsi="ＭＳ Ｐゴシック"/>
        </w:rPr>
      </w:pPr>
    </w:p>
    <w:p w14:paraId="1B1C798E" w14:textId="38BE8231" w:rsidR="00353BE1" w:rsidRPr="00EB23D7" w:rsidRDefault="00353BE1" w:rsidP="00353BE1">
      <w:pPr>
        <w:ind w:leftChars="200" w:left="420"/>
        <w:rPr>
          <w:rFonts w:ascii="ＭＳ Ｐゴシック" w:hAnsi="ＭＳ Ｐゴシック"/>
        </w:rPr>
      </w:pPr>
      <w:r w:rsidRPr="00EB23D7">
        <w:rPr>
          <w:rFonts w:ascii="ＭＳ Ｐゴシック" w:hAnsi="ＭＳ Ｐゴシック" w:hint="eastAsia"/>
        </w:rPr>
        <w:t xml:space="preserve">　 [担当</w:t>
      </w:r>
      <w:r w:rsidR="003F5D51" w:rsidRPr="00EB23D7">
        <w:rPr>
          <w:rFonts w:ascii="ＭＳ Ｐゴシック" w:hAnsi="ＭＳ Ｐゴシック" w:hint="eastAsia"/>
        </w:rPr>
        <w:t>部署</w:t>
      </w:r>
      <w:r w:rsidRPr="00EB23D7">
        <w:rPr>
          <w:rFonts w:ascii="ＭＳ Ｐゴシック" w:hAnsi="ＭＳ Ｐゴシック" w:hint="eastAsia"/>
        </w:rPr>
        <w:t>]</w:t>
      </w:r>
    </w:p>
    <w:p w14:paraId="19C15851" w14:textId="1BAA1503" w:rsidR="00CC6B8B" w:rsidRPr="00EB23D7" w:rsidRDefault="00CC6B8B" w:rsidP="00CC6B8B">
      <w:pPr>
        <w:pStyle w:val="afd"/>
        <w:ind w:leftChars="220" w:left="462" w:firstLineChars="100" w:firstLine="212"/>
        <w:rPr>
          <w:rFonts w:ascii="ＭＳ Ｐゴシック" w:eastAsia="ＭＳ Ｐゴシック" w:hAnsi="ＭＳ Ｐゴシック"/>
        </w:rPr>
      </w:pPr>
      <w:r w:rsidRPr="00EB23D7">
        <w:rPr>
          <w:rFonts w:ascii="ＭＳ Ｐゴシック" w:eastAsia="ＭＳ Ｐゴシック" w:hAnsi="ＭＳ Ｐゴシック" w:hint="eastAsia"/>
        </w:rPr>
        <w:t>〒113-6591</w:t>
      </w:r>
    </w:p>
    <w:p w14:paraId="554111B2" w14:textId="27B82741" w:rsidR="00CC6B8B" w:rsidRPr="00EB23D7" w:rsidRDefault="00CC6B8B" w:rsidP="00CC6B8B">
      <w:pPr>
        <w:ind w:leftChars="200" w:left="420" w:firstLineChars="150" w:firstLine="315"/>
        <w:rPr>
          <w:rFonts w:ascii="ＭＳ Ｐゴシック" w:hAnsi="ＭＳ Ｐゴシック"/>
        </w:rPr>
      </w:pPr>
      <w:r w:rsidRPr="00EB23D7">
        <w:rPr>
          <w:rFonts w:ascii="ＭＳ Ｐゴシック" w:hAnsi="ＭＳ Ｐゴシック" w:hint="eastAsia"/>
        </w:rPr>
        <w:t>東京都文京区本駒込2-28-8　　文京グリーンコートセンターオフィス</w:t>
      </w:r>
      <w:r w:rsidR="003D3841" w:rsidRPr="00EB23D7">
        <w:rPr>
          <w:rFonts w:ascii="ＭＳ Ｐゴシック" w:hAnsi="ＭＳ Ｐゴシック" w:hint="eastAsia"/>
        </w:rPr>
        <w:t>1</w:t>
      </w:r>
      <w:r w:rsidR="00B35990">
        <w:rPr>
          <w:rFonts w:ascii="ＭＳ Ｐゴシック" w:hAnsi="ＭＳ Ｐゴシック" w:hint="eastAsia"/>
        </w:rPr>
        <w:t>7</w:t>
      </w:r>
      <w:r w:rsidRPr="00EB23D7">
        <w:rPr>
          <w:rFonts w:ascii="ＭＳ Ｐゴシック" w:hAnsi="ＭＳ Ｐゴシック" w:hint="eastAsia"/>
        </w:rPr>
        <w:t>階</w:t>
      </w:r>
    </w:p>
    <w:p w14:paraId="2E1029F2" w14:textId="199E946E" w:rsidR="007B3CBD" w:rsidRPr="00EB23D7" w:rsidRDefault="00353BE1" w:rsidP="007B6335">
      <w:pPr>
        <w:ind w:left="726"/>
        <w:rPr>
          <w:rFonts w:ascii="ＭＳ Ｐゴシック" w:hAnsi="ＭＳ Ｐゴシック"/>
        </w:rPr>
      </w:pPr>
      <w:r w:rsidRPr="00EB23D7">
        <w:rPr>
          <w:rFonts w:ascii="ＭＳ Ｐゴシック" w:hAnsi="ＭＳ Ｐゴシック" w:hint="eastAsia"/>
        </w:rPr>
        <w:lastRenderedPageBreak/>
        <w:t>独立行政法人情報処理推進機構</w:t>
      </w:r>
      <w:r w:rsidR="007B6335">
        <w:rPr>
          <w:rFonts w:ascii="ＭＳ Ｐゴシック" w:hAnsi="ＭＳ Ｐゴシック" w:hint="eastAsia"/>
        </w:rPr>
        <w:t xml:space="preserve">　</w:t>
      </w:r>
      <w:r w:rsidR="007B3CBD">
        <w:rPr>
          <w:rFonts w:ascii="ＭＳ Ｐゴシック" w:hAnsi="ＭＳ Ｐゴシック" w:hint="eastAsia"/>
        </w:rPr>
        <w:t>デジタル基盤センター　イノベーション部</w:t>
      </w:r>
    </w:p>
    <w:p w14:paraId="06B1A463" w14:textId="5377DC8F" w:rsidR="00353BE1" w:rsidRPr="004935AE" w:rsidRDefault="00353BE1" w:rsidP="00E12FC2">
      <w:pPr>
        <w:ind w:left="726"/>
        <w:rPr>
          <w:rFonts w:ascii="ＭＳ Ｐゴシック" w:hAnsi="ＭＳ Ｐゴシック"/>
          <w:color w:val="000000" w:themeColor="text1"/>
        </w:rPr>
      </w:pPr>
      <w:r w:rsidRPr="004935AE">
        <w:rPr>
          <w:rFonts w:ascii="ＭＳ Ｐゴシック" w:hAnsi="ＭＳ Ｐゴシック" w:hint="eastAsia"/>
          <w:color w:val="000000" w:themeColor="text1"/>
        </w:rPr>
        <w:t>担当：</w:t>
      </w:r>
      <w:r w:rsidR="00813806">
        <w:rPr>
          <w:rFonts w:ascii="ＭＳ Ｐゴシック" w:hAnsi="ＭＳ Ｐゴシック" w:hint="eastAsia"/>
          <w:color w:val="000000" w:themeColor="text1"/>
        </w:rPr>
        <w:t>永浜</w:t>
      </w:r>
      <w:r w:rsidR="0009615C">
        <w:rPr>
          <w:rFonts w:ascii="ＭＳ Ｐゴシック" w:hAnsi="ＭＳ Ｐゴシック" w:hint="eastAsia"/>
          <w:color w:val="000000" w:themeColor="text1"/>
        </w:rPr>
        <w:t>、森嶋</w:t>
      </w:r>
    </w:p>
    <w:p w14:paraId="67FC2CA6" w14:textId="31F3A4E1" w:rsidR="00353BE1" w:rsidRPr="007840CA" w:rsidRDefault="00353BE1" w:rsidP="00C31907">
      <w:pPr>
        <w:ind w:left="726"/>
        <w:rPr>
          <w:rFonts w:ascii="ＭＳ Ｐゴシック" w:hAnsi="ＭＳ Ｐゴシック"/>
          <w:color w:val="000000" w:themeColor="text1"/>
        </w:rPr>
      </w:pPr>
      <w:r w:rsidRPr="007840CA">
        <w:rPr>
          <w:rFonts w:ascii="ＭＳ Ｐゴシック" w:hAnsi="ＭＳ Ｐゴシック"/>
          <w:color w:val="000000" w:themeColor="text1"/>
        </w:rPr>
        <w:t>E-mail：</w:t>
      </w:r>
      <w:r w:rsidR="00B35990">
        <w:rPr>
          <w:rFonts w:ascii="ＭＳ Ｐゴシック" w:hAnsi="ＭＳ Ｐゴシック" w:hint="eastAsia"/>
          <w:color w:val="000000" w:themeColor="text1"/>
        </w:rPr>
        <w:t>ihrc-mitou-adm</w:t>
      </w:r>
      <w:r w:rsidRPr="007840CA">
        <w:rPr>
          <w:rFonts w:ascii="ＭＳ Ｐゴシック" w:hAnsi="ＭＳ Ｐゴシック"/>
          <w:color w:val="000000" w:themeColor="text1"/>
        </w:rPr>
        <w:t>@</w:t>
      </w:r>
      <w:r w:rsidR="00A73355" w:rsidRPr="007840CA">
        <w:rPr>
          <w:rFonts w:ascii="ＭＳ Ｐゴシック" w:hAnsi="ＭＳ Ｐゴシック"/>
          <w:color w:val="000000" w:themeColor="text1"/>
        </w:rPr>
        <w:t>ipa.go.jp</w:t>
      </w:r>
    </w:p>
    <w:p w14:paraId="5049CF78" w14:textId="777DFC32" w:rsidR="00353BE1" w:rsidRPr="004935AE" w:rsidRDefault="00353BE1" w:rsidP="00353BE1">
      <w:pPr>
        <w:ind w:left="726"/>
        <w:rPr>
          <w:rFonts w:ascii="ＭＳ Ｐゴシック" w:hAnsi="ＭＳ Ｐゴシック"/>
          <w:color w:val="000000" w:themeColor="text1"/>
        </w:rPr>
      </w:pPr>
      <w:r w:rsidRPr="004935AE">
        <w:rPr>
          <w:rFonts w:ascii="ＭＳ Ｐゴシック" w:hAnsi="ＭＳ Ｐゴシック" w:hint="eastAsia"/>
          <w:color w:val="000000" w:themeColor="text1"/>
        </w:rPr>
        <w:t>TEL：</w:t>
      </w:r>
      <w:r w:rsidRPr="004935AE">
        <w:rPr>
          <w:rFonts w:ascii="ＭＳ Ｐゴシック" w:hAnsi="ＭＳ Ｐゴシック"/>
          <w:color w:val="000000" w:themeColor="text1"/>
        </w:rPr>
        <w:t>03-5978-75</w:t>
      </w:r>
      <w:r w:rsidR="00B35990">
        <w:rPr>
          <w:rFonts w:ascii="ＭＳ Ｐゴシック" w:hAnsi="ＭＳ Ｐゴシック" w:hint="eastAsia"/>
          <w:color w:val="000000" w:themeColor="text1"/>
        </w:rPr>
        <w:t>04</w:t>
      </w:r>
    </w:p>
    <w:p w14:paraId="4497C6CD" w14:textId="0BBD41F3" w:rsidR="00501A87" w:rsidRPr="00EB23D7" w:rsidRDefault="00501A87" w:rsidP="007726FF">
      <w:pPr>
        <w:ind w:firstLineChars="100" w:firstLine="210"/>
        <w:rPr>
          <w:rFonts w:ascii="ＭＳ Ｐゴシック" w:hAnsi="ＭＳ Ｐゴシック"/>
        </w:rPr>
      </w:pPr>
    </w:p>
    <w:p w14:paraId="0DB28DBA" w14:textId="348D01F4" w:rsidR="00501A87" w:rsidRPr="00EB23D7" w:rsidRDefault="00501A87" w:rsidP="007B6335">
      <w:pPr>
        <w:ind w:left="284" w:hanging="2"/>
        <w:rPr>
          <w:rFonts w:ascii="ＭＳ Ｐゴシック" w:hAnsi="ＭＳ Ｐゴシック"/>
        </w:rPr>
      </w:pPr>
      <w:r w:rsidRPr="00EB23D7">
        <w:rPr>
          <w:rFonts w:ascii="ＭＳ Ｐゴシック" w:hAnsi="ＭＳ Ｐゴシック" w:hint="eastAsia"/>
        </w:rPr>
        <w:t>なお、</w:t>
      </w:r>
      <w:r w:rsidR="00BE7A89" w:rsidRPr="00EB23D7">
        <w:rPr>
          <w:rFonts w:ascii="ＭＳ Ｐゴシック" w:hAnsi="ＭＳ Ｐゴシック" w:hint="eastAsia"/>
        </w:rPr>
        <w:t>持参により</w:t>
      </w:r>
      <w:r w:rsidR="006F245F" w:rsidRPr="00EB23D7">
        <w:rPr>
          <w:rFonts w:ascii="ＭＳ Ｐゴシック" w:hAnsi="ＭＳ Ｐゴシック" w:hint="eastAsia"/>
        </w:rPr>
        <w:t>提出書類を</w:t>
      </w:r>
      <w:r w:rsidRPr="00EB23D7">
        <w:rPr>
          <w:rFonts w:ascii="ＭＳ Ｐゴシック" w:hAnsi="ＭＳ Ｐゴシック" w:hint="eastAsia"/>
        </w:rPr>
        <w:t>提出する場合は、文京グリーンコートセンターオフィス13階の</w:t>
      </w:r>
      <w:r w:rsidR="007B0CEC" w:rsidRPr="00EB23D7">
        <w:rPr>
          <w:rFonts w:ascii="ＭＳ Ｐゴシック" w:hAnsi="ＭＳ Ｐゴシック" w:hint="eastAsia"/>
        </w:rPr>
        <w:t>IPA</w:t>
      </w:r>
      <w:r w:rsidRPr="00EB23D7">
        <w:rPr>
          <w:rFonts w:ascii="ＭＳ Ｐゴシック" w:hAnsi="ＭＳ Ｐゴシック" w:hint="eastAsia"/>
        </w:rPr>
        <w:t>総合受付を訪問すること。</w:t>
      </w:r>
    </w:p>
    <w:p w14:paraId="15F3D797" w14:textId="77777777" w:rsidR="00501A87" w:rsidRPr="00EB23D7" w:rsidRDefault="00501A87" w:rsidP="00501A87">
      <w:pPr>
        <w:ind w:leftChars="337" w:left="708" w:firstLineChars="100" w:firstLine="210"/>
        <w:rPr>
          <w:rFonts w:ascii="ＭＳ Ｐゴシック" w:hAnsi="ＭＳ Ｐゴシック"/>
        </w:rPr>
      </w:pPr>
    </w:p>
    <w:p w14:paraId="46A2661D" w14:textId="77777777" w:rsidR="00A53FDF" w:rsidRPr="00EB23D7" w:rsidRDefault="00A53FDF" w:rsidP="00092D09">
      <w:pPr>
        <w:pStyle w:val="2"/>
        <w:rPr>
          <w:rFonts w:ascii="ＭＳ Ｐゴシック" w:hAnsi="ＭＳ Ｐゴシック"/>
          <w:lang w:eastAsia="ja-JP"/>
        </w:rPr>
      </w:pPr>
      <w:bookmarkStart w:id="80" w:name="_Ref370761380"/>
      <w:r w:rsidRPr="00EB23D7">
        <w:rPr>
          <w:rFonts w:ascii="ＭＳ Ｐゴシック" w:hAnsi="ＭＳ Ｐゴシック" w:hint="eastAsia"/>
        </w:rPr>
        <w:t>提出方法</w:t>
      </w:r>
      <w:bookmarkEnd w:id="80"/>
    </w:p>
    <w:p w14:paraId="5F345175" w14:textId="77777777" w:rsidR="00A53FDF" w:rsidRPr="00EB23D7" w:rsidRDefault="00A53FDF" w:rsidP="00B97DA4">
      <w:pPr>
        <w:pStyle w:val="a5"/>
        <w:numPr>
          <w:ilvl w:val="0"/>
          <w:numId w:val="8"/>
        </w:numPr>
        <w:ind w:leftChars="0" w:left="726"/>
        <w:rPr>
          <w:rFonts w:ascii="ＭＳ Ｐゴシック" w:hAnsi="ＭＳ Ｐゴシック"/>
        </w:rPr>
      </w:pPr>
      <w:r w:rsidRPr="00EB23D7">
        <w:rPr>
          <w:rFonts w:ascii="ＭＳ Ｐゴシック" w:hAnsi="ＭＳ Ｐゴシック" w:hint="eastAsia"/>
        </w:rPr>
        <w:t>提出書類を持参により提出する場合</w:t>
      </w:r>
    </w:p>
    <w:p w14:paraId="7525D70F" w14:textId="317CF84D" w:rsidR="00A263F6" w:rsidRPr="00B502FD" w:rsidRDefault="00A263F6" w:rsidP="00B502FD">
      <w:pPr>
        <w:pStyle w:val="a5"/>
        <w:rPr>
          <w:rFonts w:ascii="ＭＳ Ｐゴシック" w:hAnsi="ＭＳ Ｐゴシック"/>
        </w:rPr>
      </w:pPr>
      <w:r w:rsidRPr="00EB23D7">
        <w:rPr>
          <w:rFonts w:ascii="ＭＳ Ｐゴシック" w:hAnsi="ＭＳ Ｐゴシック" w:hint="eastAsia"/>
        </w:rPr>
        <w:t>提出書類</w:t>
      </w:r>
      <w:r w:rsidR="00E81642" w:rsidRPr="00EB23D7">
        <w:rPr>
          <w:rFonts w:ascii="ＭＳ Ｐゴシック" w:hAnsi="ＭＳ Ｐゴシック" w:hint="eastAsia"/>
        </w:rPr>
        <w:t>を</w:t>
      </w:r>
      <w:r w:rsidRPr="00EB23D7">
        <w:rPr>
          <w:rFonts w:ascii="ＭＳ Ｐゴシック" w:hAnsi="ＭＳ Ｐゴシック" w:hint="eastAsia"/>
        </w:rPr>
        <w:t>封筒に入れ封緘し、その封皮に法人</w:t>
      </w:r>
      <w:r w:rsidR="00BE7A89" w:rsidRPr="00EB23D7">
        <w:rPr>
          <w:rFonts w:ascii="ＭＳ Ｐゴシック" w:hAnsi="ＭＳ Ｐゴシック" w:hint="eastAsia"/>
        </w:rPr>
        <w:t>の</w:t>
      </w:r>
      <w:r w:rsidRPr="00EB23D7">
        <w:rPr>
          <w:rFonts w:ascii="ＭＳ Ｐゴシック" w:hAnsi="ＭＳ Ｐゴシック" w:hint="eastAsia"/>
        </w:rPr>
        <w:t>商号又は名称、宛先（</w:t>
      </w:r>
      <w:r w:rsidR="007151DE">
        <w:rPr>
          <w:rFonts w:ascii="ＭＳ Ｐゴシック" w:hAnsi="ＭＳ Ｐゴシック"/>
        </w:rPr>
        <w:t>4.3</w:t>
      </w:r>
      <w:r w:rsidR="00CC6B8B" w:rsidRPr="00EB23D7">
        <w:rPr>
          <w:rFonts w:ascii="ＭＳ Ｐゴシック" w:hAnsi="ＭＳ Ｐゴシック" w:hint="eastAsia"/>
        </w:rPr>
        <w:t>担当部署</w:t>
      </w:r>
      <w:r w:rsidRPr="00EB23D7">
        <w:rPr>
          <w:rFonts w:ascii="ＭＳ Ｐゴシック" w:hAnsi="ＭＳ Ｐゴシック" w:hint="eastAsia"/>
        </w:rPr>
        <w:t>）を記載し、かつ、</w:t>
      </w:r>
      <w:r w:rsidRPr="0072464E">
        <w:rPr>
          <w:rFonts w:ascii="ＭＳ Ｐゴシック" w:hAnsi="ＭＳ Ｐゴシック" w:hint="eastAsia"/>
          <w:color w:val="FF0000"/>
        </w:rPr>
        <w:t>「</w:t>
      </w:r>
      <w:r w:rsidR="00703BF1">
        <w:rPr>
          <w:rFonts w:ascii="ＭＳ Ｐゴシック" w:hAnsi="ＭＳ Ｐゴシック" w:hint="eastAsia"/>
          <w:color w:val="FF0000"/>
        </w:rPr>
        <w:t>未踏事業関連イベントにおける企画・運営等</w:t>
      </w:r>
      <w:r w:rsidR="00B502FD" w:rsidRPr="0072464E">
        <w:rPr>
          <w:rFonts w:ascii="ＭＳ Ｐゴシック" w:hAnsi="ＭＳ Ｐゴシック" w:hint="eastAsia"/>
          <w:color w:val="FF0000"/>
        </w:rPr>
        <w:t>業務</w:t>
      </w:r>
      <w:r w:rsidR="0035488C" w:rsidRPr="0072464E">
        <w:rPr>
          <w:rFonts w:ascii="ＭＳ Ｐゴシック" w:hAnsi="ＭＳ Ｐゴシック" w:hint="eastAsia"/>
          <w:color w:val="FF0000"/>
        </w:rPr>
        <w:t xml:space="preserve">　</w:t>
      </w:r>
      <w:r w:rsidR="00C4732A" w:rsidRPr="0072464E">
        <w:rPr>
          <w:rFonts w:ascii="ＭＳ Ｐゴシック" w:hAnsi="ＭＳ Ｐゴシック" w:hint="eastAsia"/>
          <w:color w:val="FF0000"/>
        </w:rPr>
        <w:t>企画競争</w:t>
      </w:r>
      <w:r w:rsidRPr="0072464E">
        <w:rPr>
          <w:rFonts w:ascii="ＭＳ Ｐゴシック" w:hAnsi="ＭＳ Ｐゴシック" w:hint="eastAsia"/>
          <w:color w:val="FF0000"/>
        </w:rPr>
        <w:t>に係る提出書類一式在中」</w:t>
      </w:r>
      <w:r w:rsidRPr="00B502FD">
        <w:rPr>
          <w:rFonts w:ascii="ＭＳ Ｐゴシック" w:hAnsi="ＭＳ Ｐゴシック" w:hint="eastAsia"/>
        </w:rPr>
        <w:t>と朱書きすること。</w:t>
      </w:r>
      <w:r w:rsidR="00605590" w:rsidRPr="00B502FD">
        <w:rPr>
          <w:rFonts w:ascii="ＭＳ Ｐゴシック" w:hAnsi="ＭＳ Ｐゴシック" w:hint="eastAsia"/>
        </w:rPr>
        <w:t>なお、提出書類を持参により提出する場合は、持参日の前営業日</w:t>
      </w:r>
      <w:r w:rsidR="00605590" w:rsidRPr="00B502FD">
        <w:rPr>
          <w:rFonts w:ascii="ＭＳ Ｐゴシック" w:hAnsi="ＭＳ Ｐゴシック"/>
        </w:rPr>
        <w:t>18</w:t>
      </w:r>
      <w:r w:rsidR="00605590" w:rsidRPr="00B502FD">
        <w:rPr>
          <w:rFonts w:ascii="ＭＳ Ｐゴシック" w:hAnsi="ＭＳ Ｐゴシック" w:hint="eastAsia"/>
        </w:rPr>
        <w:t>時</w:t>
      </w:r>
      <w:r w:rsidR="00D810E7" w:rsidRPr="00B502FD">
        <w:rPr>
          <w:rFonts w:ascii="ＭＳ Ｐゴシック" w:hAnsi="ＭＳ Ｐゴシック" w:hint="eastAsia"/>
        </w:rPr>
        <w:t>00分</w:t>
      </w:r>
      <w:r w:rsidR="00605590" w:rsidRPr="00B502FD">
        <w:rPr>
          <w:rFonts w:ascii="ＭＳ Ｐゴシック" w:hAnsi="ＭＳ Ｐゴシック" w:hint="eastAsia"/>
        </w:rPr>
        <w:t>までに4.3の担当部署宛に電子メールで連絡すること。連絡なしで持参する場合は受け取れない場合がある。</w:t>
      </w:r>
    </w:p>
    <w:p w14:paraId="47B84752" w14:textId="77777777" w:rsidR="00A53FDF" w:rsidRPr="00EB23D7" w:rsidRDefault="003A0D4C" w:rsidP="00B97DA4">
      <w:pPr>
        <w:pStyle w:val="a5"/>
        <w:numPr>
          <w:ilvl w:val="0"/>
          <w:numId w:val="8"/>
        </w:numPr>
        <w:ind w:leftChars="0" w:left="726"/>
        <w:rPr>
          <w:rFonts w:ascii="ＭＳ Ｐゴシック" w:hAnsi="ＭＳ Ｐゴシック"/>
        </w:rPr>
      </w:pPr>
      <w:r w:rsidRPr="00EB23D7">
        <w:rPr>
          <w:rFonts w:ascii="ＭＳ Ｐゴシック" w:hAnsi="ＭＳ Ｐゴシック" w:hint="eastAsia"/>
        </w:rPr>
        <w:t>提</w:t>
      </w:r>
      <w:r w:rsidR="00A53FDF" w:rsidRPr="00EB23D7">
        <w:rPr>
          <w:rFonts w:ascii="ＭＳ Ｐゴシック" w:hAnsi="ＭＳ Ｐゴシック" w:hint="eastAsia"/>
        </w:rPr>
        <w:t>出書類を郵便等（書留）により提出する場合</w:t>
      </w:r>
    </w:p>
    <w:p w14:paraId="06827918" w14:textId="36412486" w:rsidR="00802083" w:rsidRPr="00802083" w:rsidRDefault="00A263F6" w:rsidP="00B502FD">
      <w:pPr>
        <w:pStyle w:val="a5"/>
        <w:rPr>
          <w:rFonts w:ascii="ＭＳ Ｐゴシック" w:hAnsi="ＭＳ Ｐゴシック"/>
        </w:rPr>
      </w:pPr>
      <w:r w:rsidRPr="00813806">
        <w:rPr>
          <w:rFonts w:ascii="ＭＳ Ｐゴシック" w:hAnsi="ＭＳ Ｐゴシック" w:hint="eastAsia"/>
          <w:u w:val="single"/>
        </w:rPr>
        <w:t>二重封筒とし</w:t>
      </w:r>
      <w:r w:rsidRPr="00EB23D7">
        <w:rPr>
          <w:rFonts w:ascii="ＭＳ Ｐゴシック" w:hAnsi="ＭＳ Ｐゴシック" w:hint="eastAsia"/>
        </w:rPr>
        <w:t>、表封筒に</w:t>
      </w:r>
      <w:r w:rsidR="0009615C" w:rsidRPr="0072464E">
        <w:rPr>
          <w:rFonts w:ascii="ＭＳ Ｐゴシック" w:hAnsi="ＭＳ Ｐゴシック" w:hint="eastAsia"/>
          <w:color w:val="FF0000"/>
        </w:rPr>
        <w:t>「</w:t>
      </w:r>
      <w:r w:rsidR="00703BF1">
        <w:rPr>
          <w:rFonts w:ascii="ＭＳ Ｐゴシック" w:hAnsi="ＭＳ Ｐゴシック" w:hint="eastAsia"/>
          <w:color w:val="FF0000"/>
        </w:rPr>
        <w:t>未踏事業関連イベントにおける企画・運営等</w:t>
      </w:r>
      <w:r w:rsidR="00B502FD" w:rsidRPr="0072464E">
        <w:rPr>
          <w:rFonts w:ascii="ＭＳ Ｐゴシック" w:hAnsi="ＭＳ Ｐゴシック" w:hint="eastAsia"/>
          <w:color w:val="FF0000"/>
        </w:rPr>
        <w:t>業務</w:t>
      </w:r>
      <w:r w:rsidR="0035488C" w:rsidRPr="0072464E">
        <w:rPr>
          <w:rFonts w:ascii="ＭＳ Ｐゴシック" w:hAnsi="ＭＳ Ｐゴシック" w:hint="eastAsia"/>
          <w:color w:val="FF0000"/>
        </w:rPr>
        <w:t xml:space="preserve">　</w:t>
      </w:r>
      <w:r w:rsidR="00C4732A" w:rsidRPr="0072464E">
        <w:rPr>
          <w:rFonts w:ascii="ＭＳ Ｐゴシック" w:hAnsi="ＭＳ Ｐゴシック" w:hint="eastAsia"/>
          <w:color w:val="FF0000"/>
        </w:rPr>
        <w:t>企画競争</w:t>
      </w:r>
      <w:r w:rsidRPr="0072464E">
        <w:rPr>
          <w:rFonts w:ascii="ＭＳ Ｐゴシック" w:hAnsi="ＭＳ Ｐゴシック" w:hint="eastAsia"/>
          <w:color w:val="FF0000"/>
        </w:rPr>
        <w:t>に係る提出書類一式在中」</w:t>
      </w:r>
      <w:r w:rsidRPr="00EB23D7">
        <w:rPr>
          <w:rFonts w:ascii="ＭＳ Ｐゴシック" w:hAnsi="ＭＳ Ｐゴシック" w:hint="eastAsia"/>
        </w:rPr>
        <w:t>と</w:t>
      </w:r>
      <w:r w:rsidRPr="00813806">
        <w:rPr>
          <w:rFonts w:ascii="ＭＳ Ｐゴシック" w:hAnsi="ＭＳ Ｐゴシック" w:hint="eastAsia"/>
          <w:u w:val="single"/>
        </w:rPr>
        <w:t>朱書きし</w:t>
      </w:r>
      <w:r w:rsidRPr="00EB23D7">
        <w:rPr>
          <w:rFonts w:ascii="ＭＳ Ｐゴシック" w:hAnsi="ＭＳ Ｐゴシック" w:hint="eastAsia"/>
        </w:rPr>
        <w:t>、中封筒の封皮には直接提出する場合と同様とすること。</w:t>
      </w:r>
    </w:p>
    <w:p w14:paraId="1975A706" w14:textId="0E791174" w:rsidR="002B50D1" w:rsidRPr="00EB23D7" w:rsidRDefault="002B50D1" w:rsidP="002B50D1">
      <w:pPr>
        <w:rPr>
          <w:rFonts w:ascii="ＭＳ Ｐゴシック" w:hAnsi="ＭＳ Ｐゴシック"/>
        </w:rPr>
      </w:pPr>
    </w:p>
    <w:p w14:paraId="559F361A" w14:textId="49B0DB4E" w:rsidR="002B50D1" w:rsidRPr="00EB23D7" w:rsidRDefault="002B50D1" w:rsidP="00987AAA">
      <w:pPr>
        <w:ind w:leftChars="135" w:left="283"/>
        <w:rPr>
          <w:rFonts w:ascii="ＭＳ Ｐゴシック" w:hAnsi="ＭＳ Ｐゴシック"/>
        </w:rPr>
      </w:pPr>
      <w:r w:rsidRPr="00EB23D7">
        <w:rPr>
          <w:rFonts w:ascii="ＭＳ Ｐゴシック" w:hAnsi="ＭＳ Ｐゴシック" w:hint="eastAsia"/>
        </w:rPr>
        <w:t>なお、提出書類一覧（</w:t>
      </w:r>
      <w:r w:rsidRPr="00EB23D7">
        <w:rPr>
          <w:rFonts w:ascii="ＭＳ Ｐゴシック" w:hAnsi="ＭＳ Ｐゴシック"/>
        </w:rPr>
        <w:t>4.1</w:t>
      </w:r>
      <w:r w:rsidRPr="00EB23D7">
        <w:rPr>
          <w:rFonts w:ascii="ＭＳ Ｐゴシック" w:hAnsi="ＭＳ Ｐゴシック" w:hint="eastAsia"/>
        </w:rPr>
        <w:t>(</w:t>
      </w:r>
      <w:r w:rsidRPr="00EB23D7">
        <w:rPr>
          <w:rFonts w:ascii="ＭＳ Ｐゴシック" w:hAnsi="ＭＳ Ｐゴシック"/>
        </w:rPr>
        <w:t>1</w:t>
      </w:r>
      <w:r w:rsidRPr="00EB23D7">
        <w:rPr>
          <w:rFonts w:ascii="ＭＳ Ｐゴシック" w:hAnsi="ＭＳ Ｐゴシック" w:hint="eastAsia"/>
        </w:rPr>
        <w:t>)）の「</w:t>
      </w:r>
      <w:r w:rsidR="006F245F" w:rsidRPr="00EB23D7">
        <w:rPr>
          <w:rFonts w:ascii="ＭＳ Ｐゴシック" w:hAnsi="ＭＳ Ｐゴシック" w:hint="eastAsia"/>
        </w:rPr>
        <w:t>④</w:t>
      </w:r>
      <w:r w:rsidRPr="00EB23D7">
        <w:rPr>
          <w:rFonts w:ascii="ＭＳ Ｐゴシック" w:hAnsi="ＭＳ Ｐゴシック" w:hint="eastAsia"/>
        </w:rPr>
        <w:t>提案書</w:t>
      </w:r>
      <w:r w:rsidR="006F245F" w:rsidRPr="00EB23D7">
        <w:rPr>
          <w:rFonts w:ascii="ＭＳ Ｐゴシック" w:hAnsi="ＭＳ Ｐゴシック" w:hint="eastAsia"/>
        </w:rPr>
        <w:t>及び評価項目一覧</w:t>
      </w:r>
      <w:r w:rsidRPr="00EB23D7">
        <w:rPr>
          <w:rFonts w:ascii="ＭＳ Ｐゴシック" w:hAnsi="ＭＳ Ｐゴシック" w:hint="eastAsia"/>
        </w:rPr>
        <w:t>（電子媒体）」の提出は、CD</w:t>
      </w:r>
      <w:r w:rsidRPr="00EB23D7">
        <w:rPr>
          <w:rFonts w:ascii="ＭＳ Ｐゴシック" w:hAnsi="ＭＳ Ｐゴシック"/>
        </w:rPr>
        <w:t>-R/DVD-R</w:t>
      </w:r>
      <w:r w:rsidRPr="00EB23D7">
        <w:rPr>
          <w:rFonts w:ascii="ＭＳ Ｐゴシック" w:hAnsi="ＭＳ Ｐゴシック" w:hint="eastAsia"/>
        </w:rPr>
        <w:t>に収録して提出する方法の他、電子メールによる提出を可能とする。その場合、件名に「提案書</w:t>
      </w:r>
      <w:r w:rsidR="00137313" w:rsidRPr="00EB23D7">
        <w:rPr>
          <w:rFonts w:ascii="ＭＳ Ｐゴシック" w:hAnsi="ＭＳ Ｐゴシック" w:hint="eastAsia"/>
        </w:rPr>
        <w:t>及び評価項目一覧</w:t>
      </w:r>
      <w:r w:rsidRPr="00EB23D7">
        <w:rPr>
          <w:rFonts w:ascii="ＭＳ Ｐゴシック" w:hAnsi="ＭＳ Ｐゴシック" w:hint="eastAsia"/>
        </w:rPr>
        <w:t>の提出」と記載した電子メールに電子ファイルを添付し、</w:t>
      </w:r>
      <w:r w:rsidR="00137313" w:rsidRPr="00EB23D7">
        <w:rPr>
          <w:rFonts w:ascii="ＭＳ Ｐゴシック" w:hAnsi="ＭＳ Ｐゴシック" w:hint="eastAsia"/>
        </w:rPr>
        <w:t>4.3</w:t>
      </w:r>
      <w:r w:rsidRPr="00EB23D7">
        <w:rPr>
          <w:rFonts w:ascii="ＭＳ Ｐゴシック" w:hAnsi="ＭＳ Ｐゴシック" w:hint="eastAsia"/>
        </w:rPr>
        <w:t>の担当部署へ送付すること。その際、添付する電子ファイルにはパスワードを付与すること。電子ファイルの容量が2MBを超える場合は、送付方法を別途案内するので、余裕をもって4</w:t>
      </w:r>
      <w:r w:rsidRPr="00EB23D7">
        <w:rPr>
          <w:rFonts w:ascii="ＭＳ Ｐゴシック" w:hAnsi="ＭＳ Ｐゴシック"/>
        </w:rPr>
        <w:t>.3</w:t>
      </w:r>
      <w:r w:rsidRPr="00EB23D7">
        <w:rPr>
          <w:rFonts w:ascii="ＭＳ Ｐゴシック" w:hAnsi="ＭＳ Ｐゴシック" w:hint="eastAsia"/>
        </w:rPr>
        <w:t>の担当部署に電子メールで連絡すること。</w:t>
      </w:r>
    </w:p>
    <w:bookmarkEnd w:id="73"/>
    <w:bookmarkEnd w:id="74"/>
    <w:bookmarkEnd w:id="75"/>
    <w:bookmarkEnd w:id="76"/>
    <w:bookmarkEnd w:id="77"/>
    <w:p w14:paraId="03262D14" w14:textId="77777777" w:rsidR="00DF0D2F" w:rsidRPr="00EB23D7" w:rsidRDefault="00DF0D2F" w:rsidP="00DF0D2F">
      <w:pPr>
        <w:rPr>
          <w:rFonts w:ascii="ＭＳ Ｐゴシック" w:hAnsi="ＭＳ Ｐゴシック"/>
        </w:rPr>
      </w:pPr>
    </w:p>
    <w:p w14:paraId="5791A725" w14:textId="122335F7" w:rsidR="007A1EEA" w:rsidRPr="00D41D9D" w:rsidRDefault="007839D3" w:rsidP="00D41D9D">
      <w:pPr>
        <w:pStyle w:val="2"/>
        <w:rPr>
          <w:rFonts w:ascii="ＭＳ Ｐゴシック" w:hAnsi="ＭＳ Ｐゴシック"/>
        </w:rPr>
      </w:pPr>
      <w:bookmarkStart w:id="81" w:name="_Ref370761347"/>
      <w:r w:rsidRPr="00EB23D7">
        <w:rPr>
          <w:rFonts w:ascii="ＭＳ Ｐゴシック" w:hAnsi="ＭＳ Ｐゴシック" w:hint="eastAsia"/>
          <w:lang w:eastAsia="ja-JP"/>
        </w:rPr>
        <w:t>公募</w:t>
      </w:r>
      <w:r w:rsidRPr="00EB23D7">
        <w:rPr>
          <w:rFonts w:ascii="ＭＳ Ｐゴシック" w:hAnsi="ＭＳ Ｐゴシック" w:hint="eastAsia"/>
        </w:rPr>
        <w:t>説明会の日時及び</w:t>
      </w:r>
      <w:r w:rsidR="00605590" w:rsidRPr="00EB23D7">
        <w:rPr>
          <w:rFonts w:ascii="ＭＳ Ｐゴシック" w:hAnsi="ＭＳ Ｐゴシック" w:hint="eastAsia"/>
          <w:lang w:eastAsia="ja-JP"/>
        </w:rPr>
        <w:t>参加</w:t>
      </w:r>
      <w:bookmarkEnd w:id="81"/>
      <w:r w:rsidR="00D41D9D">
        <w:rPr>
          <w:rFonts w:ascii="ＭＳ Ｐゴシック" w:hAnsi="ＭＳ Ｐゴシック" w:hint="eastAsia"/>
          <w:lang w:eastAsia="ja-JP"/>
        </w:rPr>
        <w:t>方法</w:t>
      </w:r>
    </w:p>
    <w:p w14:paraId="19F90EF7" w14:textId="4BDB54AF" w:rsidR="00D41D9D" w:rsidRDefault="00D41D9D" w:rsidP="00A12ED8">
      <w:pPr>
        <w:pStyle w:val="a5"/>
        <w:numPr>
          <w:ilvl w:val="0"/>
          <w:numId w:val="10"/>
        </w:numPr>
        <w:ind w:leftChars="0"/>
        <w:rPr>
          <w:rFonts w:ascii="ＭＳ Ｐゴシック" w:hAnsi="ＭＳ Ｐゴシック" w:cs="ＭＳ 明朝"/>
          <w:spacing w:val="1"/>
          <w:kern w:val="0"/>
          <w:szCs w:val="21"/>
        </w:rPr>
      </w:pPr>
      <w:r>
        <w:rPr>
          <w:rFonts w:ascii="ＭＳ Ｐゴシック" w:hAnsi="ＭＳ Ｐゴシック" w:cs="ＭＳ 明朝" w:hint="eastAsia"/>
          <w:spacing w:val="1"/>
          <w:kern w:val="0"/>
          <w:szCs w:val="21"/>
        </w:rPr>
        <w:t>公募説明会の日時</w:t>
      </w:r>
    </w:p>
    <w:p w14:paraId="384CA773" w14:textId="1092E580" w:rsidR="00D41D9D" w:rsidRPr="004935AE" w:rsidRDefault="00D41D9D" w:rsidP="00D41D9D">
      <w:pPr>
        <w:pStyle w:val="a5"/>
        <w:ind w:leftChars="0" w:left="704"/>
        <w:rPr>
          <w:rFonts w:ascii="ＭＳ Ｐゴシック" w:hAnsi="ＭＳ Ｐゴシック" w:cs="ＭＳ 明朝"/>
          <w:color w:val="000000" w:themeColor="text1"/>
          <w:spacing w:val="1"/>
          <w:kern w:val="0"/>
          <w:szCs w:val="21"/>
        </w:rPr>
      </w:pPr>
      <w:r w:rsidRPr="004935AE">
        <w:rPr>
          <w:rFonts w:ascii="ＭＳ Ｐゴシック" w:hAnsi="ＭＳ Ｐゴシック"/>
          <w:color w:val="000000" w:themeColor="text1"/>
        </w:rPr>
        <w:t>202</w:t>
      </w:r>
      <w:r w:rsidR="00813806">
        <w:rPr>
          <w:rFonts w:ascii="ＭＳ Ｐゴシック" w:hAnsi="ＭＳ Ｐゴシック" w:hint="eastAsia"/>
          <w:color w:val="000000" w:themeColor="text1"/>
        </w:rPr>
        <w:t>5</w:t>
      </w:r>
      <w:r w:rsidRPr="004935AE">
        <w:rPr>
          <w:rFonts w:ascii="ＭＳ Ｐゴシック" w:hAnsi="ＭＳ Ｐゴシック" w:hint="eastAsia"/>
          <w:color w:val="000000" w:themeColor="text1"/>
        </w:rPr>
        <w:t>年</w:t>
      </w:r>
      <w:r w:rsidR="00813806">
        <w:rPr>
          <w:rFonts w:ascii="ＭＳ Ｐゴシック" w:hAnsi="ＭＳ Ｐゴシック" w:hint="eastAsia"/>
          <w:color w:val="000000" w:themeColor="text1"/>
        </w:rPr>
        <w:t>10</w:t>
      </w:r>
      <w:r w:rsidRPr="004935AE">
        <w:rPr>
          <w:rFonts w:ascii="ＭＳ Ｐゴシック" w:hAnsi="ＭＳ Ｐゴシック" w:hint="eastAsia"/>
          <w:color w:val="000000" w:themeColor="text1"/>
        </w:rPr>
        <w:t>月</w:t>
      </w:r>
      <w:r w:rsidR="00434A7D">
        <w:rPr>
          <w:rFonts w:ascii="ＭＳ Ｐゴシック" w:hAnsi="ＭＳ Ｐゴシック" w:hint="eastAsia"/>
          <w:color w:val="000000" w:themeColor="text1"/>
        </w:rPr>
        <w:t>30</w:t>
      </w:r>
      <w:r w:rsidRPr="004935AE">
        <w:rPr>
          <w:rFonts w:ascii="ＭＳ Ｐゴシック" w:hAnsi="ＭＳ Ｐゴシック" w:hint="eastAsia"/>
          <w:color w:val="000000" w:themeColor="text1"/>
        </w:rPr>
        <w:t>日（</w:t>
      </w:r>
      <w:r w:rsidR="00362A33">
        <w:rPr>
          <w:rFonts w:ascii="ＭＳ Ｐゴシック" w:hAnsi="ＭＳ Ｐゴシック" w:hint="eastAsia"/>
          <w:color w:val="000000" w:themeColor="text1"/>
        </w:rPr>
        <w:t>木</w:t>
      </w:r>
      <w:r w:rsidRPr="004935AE">
        <w:rPr>
          <w:rFonts w:ascii="ＭＳ Ｐゴシック" w:hAnsi="ＭＳ Ｐゴシック" w:hint="eastAsia"/>
          <w:color w:val="000000" w:themeColor="text1"/>
        </w:rPr>
        <w:t xml:space="preserve">）　</w:t>
      </w:r>
      <w:r w:rsidRPr="004935AE">
        <w:rPr>
          <w:rFonts w:ascii="ＭＳ Ｐゴシック" w:hAnsi="ＭＳ Ｐゴシック"/>
          <w:color w:val="000000" w:themeColor="text1"/>
        </w:rPr>
        <w:t>1</w:t>
      </w:r>
      <w:r w:rsidR="007747B6">
        <w:rPr>
          <w:rFonts w:ascii="ＭＳ Ｐゴシック" w:hAnsi="ＭＳ Ｐゴシック" w:hint="eastAsia"/>
          <w:color w:val="000000" w:themeColor="text1"/>
        </w:rPr>
        <w:t>4</w:t>
      </w:r>
      <w:r w:rsidRPr="004935AE">
        <w:rPr>
          <w:rFonts w:ascii="ＭＳ Ｐゴシック" w:hAnsi="ＭＳ Ｐゴシック" w:hint="eastAsia"/>
          <w:color w:val="000000" w:themeColor="text1"/>
        </w:rPr>
        <w:t>時</w:t>
      </w:r>
      <w:r w:rsidR="007747B6">
        <w:rPr>
          <w:rFonts w:ascii="ＭＳ Ｐゴシック" w:hAnsi="ＭＳ Ｐゴシック" w:hint="eastAsia"/>
          <w:color w:val="000000" w:themeColor="text1"/>
        </w:rPr>
        <w:t>0</w:t>
      </w:r>
      <w:r w:rsidRPr="004935AE">
        <w:rPr>
          <w:rFonts w:ascii="ＭＳ Ｐゴシック" w:hAnsi="ＭＳ Ｐゴシック"/>
          <w:color w:val="000000" w:themeColor="text1"/>
        </w:rPr>
        <w:t>0</w:t>
      </w:r>
      <w:r w:rsidRPr="004935AE">
        <w:rPr>
          <w:rFonts w:ascii="ＭＳ Ｐゴシック" w:hAnsi="ＭＳ Ｐゴシック" w:hint="eastAsia"/>
          <w:color w:val="000000" w:themeColor="text1"/>
        </w:rPr>
        <w:t>分</w:t>
      </w:r>
    </w:p>
    <w:p w14:paraId="16CF7F8B" w14:textId="168D42E0" w:rsidR="00BA052B" w:rsidRPr="00EB23D7" w:rsidRDefault="00BA052B" w:rsidP="00A12ED8">
      <w:pPr>
        <w:pStyle w:val="a5"/>
        <w:numPr>
          <w:ilvl w:val="0"/>
          <w:numId w:val="10"/>
        </w:numPr>
        <w:ind w:leftChars="0"/>
        <w:rPr>
          <w:rFonts w:ascii="ＭＳ Ｐゴシック" w:hAnsi="ＭＳ Ｐゴシック" w:cs="ＭＳ 明朝"/>
          <w:spacing w:val="1"/>
          <w:kern w:val="0"/>
          <w:szCs w:val="21"/>
        </w:rPr>
      </w:pPr>
      <w:r w:rsidRPr="00EB23D7">
        <w:rPr>
          <w:rFonts w:ascii="ＭＳ Ｐゴシック" w:hAnsi="ＭＳ Ｐゴシック" w:cs="ＭＳ 明朝" w:hint="eastAsia"/>
          <w:spacing w:val="1"/>
          <w:kern w:val="0"/>
          <w:szCs w:val="21"/>
        </w:rPr>
        <w:t>公募説明会参加方法</w:t>
      </w:r>
    </w:p>
    <w:p w14:paraId="6833E938" w14:textId="1921F3BC" w:rsidR="00BA052B" w:rsidRPr="004935AE" w:rsidRDefault="00605590" w:rsidP="00987AAA">
      <w:pPr>
        <w:ind w:leftChars="337" w:left="708"/>
        <w:rPr>
          <w:rFonts w:ascii="ＭＳ Ｐゴシック" w:hAnsi="ＭＳ Ｐゴシック" w:cs="ＭＳ 明朝"/>
          <w:color w:val="000000" w:themeColor="text1"/>
          <w:spacing w:val="1"/>
          <w:kern w:val="0"/>
          <w:szCs w:val="21"/>
        </w:rPr>
      </w:pPr>
      <w:r w:rsidRPr="00EB23D7">
        <w:rPr>
          <w:rFonts w:ascii="ＭＳ Ｐゴシック" w:hAnsi="ＭＳ Ｐゴシック" w:cs="ＭＳ 明朝" w:hint="eastAsia"/>
          <w:spacing w:val="1"/>
          <w:kern w:val="0"/>
          <w:szCs w:val="21"/>
        </w:rPr>
        <w:t>オンラインにより実施する。公募説明会への参加を希望する場合は、4.3の担当部署まで、事前に電子メールにより申し込むこと。なお、W</w:t>
      </w:r>
      <w:r w:rsidRPr="00EB23D7">
        <w:rPr>
          <w:rFonts w:ascii="ＭＳ Ｐゴシック" w:hAnsi="ＭＳ Ｐゴシック" w:cs="ＭＳ 明朝"/>
          <w:spacing w:val="1"/>
          <w:kern w:val="0"/>
          <w:szCs w:val="21"/>
        </w:rPr>
        <w:t>EB</w:t>
      </w:r>
      <w:r w:rsidRPr="00EB23D7">
        <w:rPr>
          <w:rFonts w:ascii="ＭＳ Ｐゴシック" w:hAnsi="ＭＳ Ｐゴシック" w:cs="ＭＳ 明朝" w:hint="eastAsia"/>
          <w:spacing w:val="1"/>
          <w:kern w:val="0"/>
          <w:szCs w:val="21"/>
        </w:rPr>
        <w:t>会議ツール等を用いて実施する関係上、参加者のメールアドレス宛へ招待メールを送信する必要がある</w:t>
      </w:r>
      <w:r w:rsidRPr="004935AE">
        <w:rPr>
          <w:rFonts w:ascii="ＭＳ Ｐゴシック" w:hAnsi="ＭＳ Ｐゴシック" w:cs="ＭＳ 明朝" w:hint="eastAsia"/>
          <w:color w:val="000000" w:themeColor="text1"/>
          <w:spacing w:val="1"/>
          <w:kern w:val="0"/>
          <w:szCs w:val="21"/>
        </w:rPr>
        <w:t>ため、</w:t>
      </w:r>
      <w:r w:rsidR="009B5A53" w:rsidRPr="004935AE">
        <w:rPr>
          <w:rFonts w:ascii="ＭＳ Ｐゴシック" w:hAnsi="ＭＳ Ｐゴシック" w:cs="ＭＳ 明朝" w:hint="eastAsia"/>
          <w:color w:val="000000" w:themeColor="text1"/>
          <w:spacing w:val="1"/>
          <w:kern w:val="0"/>
          <w:szCs w:val="21"/>
        </w:rPr>
        <w:t>202</w:t>
      </w:r>
      <w:r w:rsidR="00813806">
        <w:rPr>
          <w:rFonts w:ascii="ＭＳ Ｐゴシック" w:hAnsi="ＭＳ Ｐゴシック" w:cs="ＭＳ 明朝" w:hint="eastAsia"/>
          <w:color w:val="000000" w:themeColor="text1"/>
          <w:spacing w:val="1"/>
          <w:kern w:val="0"/>
          <w:szCs w:val="21"/>
        </w:rPr>
        <w:t>5</w:t>
      </w:r>
      <w:r w:rsidR="009B5A53" w:rsidRPr="004935AE">
        <w:rPr>
          <w:rFonts w:ascii="ＭＳ Ｐゴシック" w:hAnsi="ＭＳ Ｐゴシック" w:cs="ＭＳ 明朝" w:hint="eastAsia"/>
          <w:color w:val="000000" w:themeColor="text1"/>
          <w:spacing w:val="1"/>
          <w:kern w:val="0"/>
          <w:szCs w:val="21"/>
        </w:rPr>
        <w:t>年</w:t>
      </w:r>
      <w:r w:rsidR="00813806">
        <w:rPr>
          <w:rFonts w:ascii="ＭＳ Ｐゴシック" w:hAnsi="ＭＳ Ｐゴシック" w:cs="ＭＳ 明朝" w:hint="eastAsia"/>
          <w:color w:val="000000" w:themeColor="text1"/>
          <w:spacing w:val="1"/>
          <w:kern w:val="0"/>
          <w:szCs w:val="21"/>
        </w:rPr>
        <w:t>10</w:t>
      </w:r>
      <w:r w:rsidR="009B5A53" w:rsidRPr="004935AE">
        <w:rPr>
          <w:rFonts w:ascii="ＭＳ Ｐゴシック" w:hAnsi="ＭＳ Ｐゴシック" w:cs="ＭＳ 明朝" w:hint="eastAsia"/>
          <w:color w:val="000000" w:themeColor="text1"/>
          <w:spacing w:val="1"/>
          <w:kern w:val="0"/>
          <w:szCs w:val="21"/>
        </w:rPr>
        <w:t>月</w:t>
      </w:r>
      <w:r w:rsidR="001C4F50">
        <w:rPr>
          <w:rFonts w:ascii="ＭＳ Ｐゴシック" w:hAnsi="ＭＳ Ｐゴシック" w:hint="eastAsia"/>
          <w:color w:val="000000" w:themeColor="text1"/>
        </w:rPr>
        <w:t>29</w:t>
      </w:r>
      <w:r w:rsidR="009B5A53" w:rsidRPr="004935AE">
        <w:rPr>
          <w:rFonts w:ascii="ＭＳ Ｐゴシック" w:hAnsi="ＭＳ Ｐゴシック" w:cs="ＭＳ 明朝" w:hint="eastAsia"/>
          <w:color w:val="000000" w:themeColor="text1"/>
          <w:spacing w:val="1"/>
          <w:kern w:val="0"/>
          <w:szCs w:val="21"/>
        </w:rPr>
        <w:t>日（</w:t>
      </w:r>
      <w:r w:rsidR="001C4F50">
        <w:rPr>
          <w:rFonts w:ascii="ＭＳ Ｐゴシック" w:hAnsi="ＭＳ Ｐゴシック" w:hint="eastAsia"/>
          <w:color w:val="000000" w:themeColor="text1"/>
        </w:rPr>
        <w:t>水</w:t>
      </w:r>
      <w:r w:rsidR="009B5A53" w:rsidRPr="004935AE">
        <w:rPr>
          <w:rFonts w:ascii="ＭＳ Ｐゴシック" w:hAnsi="ＭＳ Ｐゴシック" w:cs="ＭＳ 明朝" w:hint="eastAsia"/>
          <w:color w:val="000000" w:themeColor="text1"/>
          <w:spacing w:val="1"/>
          <w:kern w:val="0"/>
          <w:szCs w:val="21"/>
        </w:rPr>
        <w:t>）</w:t>
      </w:r>
      <w:r w:rsidR="00EC27CF" w:rsidRPr="004935AE">
        <w:rPr>
          <w:rFonts w:ascii="ＭＳ Ｐゴシック" w:hAnsi="ＭＳ Ｐゴシック" w:cs="ＭＳ 明朝"/>
          <w:color w:val="000000" w:themeColor="text1"/>
          <w:spacing w:val="1"/>
          <w:kern w:val="0"/>
          <w:szCs w:val="21"/>
        </w:rPr>
        <w:t>17</w:t>
      </w:r>
      <w:r w:rsidR="009B5A53" w:rsidRPr="004935AE">
        <w:rPr>
          <w:rFonts w:ascii="ＭＳ Ｐゴシック" w:hAnsi="ＭＳ Ｐゴシック" w:cs="ＭＳ 明朝" w:hint="eastAsia"/>
          <w:color w:val="000000" w:themeColor="text1"/>
          <w:spacing w:val="1"/>
          <w:kern w:val="0"/>
          <w:szCs w:val="21"/>
        </w:rPr>
        <w:t>時</w:t>
      </w:r>
      <w:r w:rsidR="00EC27CF" w:rsidRPr="004935AE">
        <w:rPr>
          <w:rFonts w:ascii="ＭＳ Ｐゴシック" w:hAnsi="ＭＳ Ｐゴシック" w:cs="ＭＳ 明朝" w:hint="eastAsia"/>
          <w:color w:val="000000" w:themeColor="text1"/>
          <w:spacing w:val="1"/>
          <w:kern w:val="0"/>
          <w:szCs w:val="21"/>
        </w:rPr>
        <w:t>0</w:t>
      </w:r>
      <w:r w:rsidR="00EC27CF" w:rsidRPr="004935AE">
        <w:rPr>
          <w:rFonts w:ascii="ＭＳ Ｐゴシック" w:hAnsi="ＭＳ Ｐゴシック" w:cs="ＭＳ 明朝"/>
          <w:color w:val="000000" w:themeColor="text1"/>
          <w:spacing w:val="1"/>
          <w:kern w:val="0"/>
          <w:szCs w:val="21"/>
        </w:rPr>
        <w:t>0</w:t>
      </w:r>
      <w:r w:rsidR="009B5A53" w:rsidRPr="004935AE">
        <w:rPr>
          <w:rFonts w:ascii="ＭＳ Ｐゴシック" w:hAnsi="ＭＳ Ｐゴシック" w:cs="ＭＳ 明朝" w:hint="eastAsia"/>
          <w:color w:val="000000" w:themeColor="text1"/>
          <w:spacing w:val="1"/>
          <w:kern w:val="0"/>
          <w:szCs w:val="21"/>
        </w:rPr>
        <w:t>分までに、申し込む</w:t>
      </w:r>
      <w:r w:rsidR="00B43086" w:rsidRPr="004935AE">
        <w:rPr>
          <w:rFonts w:ascii="ＭＳ Ｐゴシック" w:hAnsi="ＭＳ Ｐゴシック" w:cs="ＭＳ 明朝" w:hint="eastAsia"/>
          <w:color w:val="000000" w:themeColor="text1"/>
          <w:spacing w:val="1"/>
          <w:kern w:val="0"/>
          <w:szCs w:val="21"/>
        </w:rPr>
        <w:t>こと</w:t>
      </w:r>
      <w:r w:rsidR="00487806" w:rsidRPr="004935AE">
        <w:rPr>
          <w:rFonts w:ascii="ＭＳ Ｐゴシック" w:hAnsi="ＭＳ Ｐゴシック" w:cs="ＭＳ 明朝" w:hint="eastAsia"/>
          <w:color w:val="000000" w:themeColor="text1"/>
          <w:spacing w:val="1"/>
          <w:kern w:val="0"/>
          <w:szCs w:val="21"/>
        </w:rPr>
        <w:t>。</w:t>
      </w:r>
    </w:p>
    <w:p w14:paraId="0CDD18A7" w14:textId="008EDCC2" w:rsidR="004C3ED3" w:rsidRPr="004935AE" w:rsidRDefault="004C3ED3" w:rsidP="00F90E69">
      <w:pPr>
        <w:rPr>
          <w:rFonts w:ascii="ＭＳ Ｐゴシック" w:hAnsi="ＭＳ Ｐゴシック" w:cs="ＭＳ 明朝"/>
          <w:color w:val="000000" w:themeColor="text1"/>
          <w:spacing w:val="1"/>
          <w:kern w:val="0"/>
          <w:szCs w:val="21"/>
        </w:rPr>
      </w:pPr>
    </w:p>
    <w:p w14:paraId="3DDD02DE" w14:textId="169220DC" w:rsidR="0080382C" w:rsidRPr="004935AE" w:rsidRDefault="007D1A8D" w:rsidP="00092D09">
      <w:pPr>
        <w:pStyle w:val="2"/>
        <w:rPr>
          <w:rFonts w:ascii="ＭＳ Ｐゴシック" w:hAnsi="ＭＳ Ｐゴシック"/>
          <w:color w:val="000000" w:themeColor="text1"/>
        </w:rPr>
      </w:pPr>
      <w:bookmarkStart w:id="82" w:name="_Toc33537240"/>
      <w:bookmarkStart w:id="83" w:name="_Toc202158550"/>
      <w:bookmarkStart w:id="84" w:name="_Toc314039822"/>
      <w:bookmarkStart w:id="85" w:name="_Toc315685171"/>
      <w:bookmarkStart w:id="86" w:name="_Toc317674809"/>
      <w:bookmarkStart w:id="87" w:name="_Toc318289872"/>
      <w:bookmarkStart w:id="88" w:name="_Ref370750650"/>
      <w:bookmarkStart w:id="89" w:name="_Ref370761364"/>
      <w:r w:rsidRPr="004935AE">
        <w:rPr>
          <w:rFonts w:ascii="ＭＳ Ｐゴシック" w:hAnsi="ＭＳ Ｐゴシック" w:hint="eastAsia"/>
          <w:color w:val="000000" w:themeColor="text1"/>
        </w:rPr>
        <w:t>応募</w:t>
      </w:r>
      <w:r w:rsidR="0073120E" w:rsidRPr="004935AE">
        <w:rPr>
          <w:rFonts w:ascii="ＭＳ Ｐゴシック" w:hAnsi="ＭＳ Ｐゴシック" w:hint="eastAsia"/>
          <w:color w:val="000000" w:themeColor="text1"/>
        </w:rPr>
        <w:t>に関する</w:t>
      </w:r>
      <w:r w:rsidRPr="004935AE">
        <w:rPr>
          <w:rFonts w:ascii="ＭＳ Ｐゴシック" w:hAnsi="ＭＳ Ｐゴシック" w:hint="eastAsia"/>
          <w:color w:val="000000" w:themeColor="text1"/>
        </w:rPr>
        <w:t>質問の受付等</w:t>
      </w:r>
      <w:bookmarkStart w:id="90" w:name="_Toc317674810"/>
      <w:bookmarkEnd w:id="82"/>
      <w:bookmarkEnd w:id="83"/>
      <w:bookmarkEnd w:id="84"/>
      <w:bookmarkEnd w:id="85"/>
      <w:bookmarkEnd w:id="86"/>
      <w:bookmarkEnd w:id="87"/>
      <w:bookmarkEnd w:id="88"/>
      <w:bookmarkEnd w:id="89"/>
      <w:bookmarkEnd w:id="90"/>
    </w:p>
    <w:p w14:paraId="62C3D424" w14:textId="77777777" w:rsidR="0073120E" w:rsidRPr="004935AE" w:rsidRDefault="0073120E" w:rsidP="00B97DA4">
      <w:pPr>
        <w:numPr>
          <w:ilvl w:val="0"/>
          <w:numId w:val="9"/>
        </w:numPr>
        <w:ind w:left="726"/>
        <w:rPr>
          <w:rFonts w:ascii="ＭＳ Ｐゴシック" w:hAnsi="ＭＳ Ｐゴシック"/>
          <w:color w:val="000000" w:themeColor="text1"/>
        </w:rPr>
      </w:pPr>
      <w:r w:rsidRPr="004935AE">
        <w:rPr>
          <w:rFonts w:ascii="ＭＳ Ｐゴシック" w:hAnsi="ＭＳ Ｐゴシック" w:hint="eastAsia"/>
          <w:color w:val="000000" w:themeColor="text1"/>
        </w:rPr>
        <w:t>質問の方法</w:t>
      </w:r>
    </w:p>
    <w:p w14:paraId="0DAE4C96" w14:textId="34DD0FAC" w:rsidR="0073120E" w:rsidRPr="004935AE" w:rsidRDefault="0073120E" w:rsidP="00307170">
      <w:pPr>
        <w:ind w:left="726"/>
        <w:rPr>
          <w:rFonts w:ascii="ＭＳ Ｐゴシック" w:hAnsi="ＭＳ Ｐゴシック"/>
          <w:color w:val="000000" w:themeColor="text1"/>
        </w:rPr>
      </w:pPr>
      <w:r w:rsidRPr="004935AE">
        <w:rPr>
          <w:rFonts w:ascii="ＭＳ Ｐゴシック" w:hAnsi="ＭＳ Ｐゴシック" w:hint="eastAsia"/>
          <w:color w:val="000000" w:themeColor="text1"/>
        </w:rPr>
        <w:t>質問書（様式</w:t>
      </w:r>
      <w:r w:rsidRPr="004935AE">
        <w:rPr>
          <w:rFonts w:ascii="ＭＳ Ｐゴシック" w:hAnsi="ＭＳ Ｐゴシック"/>
          <w:color w:val="000000" w:themeColor="text1"/>
        </w:rPr>
        <w:t>1）に所定事項を記入の上、</w:t>
      </w:r>
      <w:r w:rsidR="007151DE">
        <w:rPr>
          <w:rFonts w:ascii="ＭＳ Ｐゴシック" w:hAnsi="ＭＳ Ｐゴシック"/>
          <w:color w:val="000000" w:themeColor="text1"/>
        </w:rPr>
        <w:t>4.3</w:t>
      </w:r>
      <w:r w:rsidR="00CC6B8B" w:rsidRPr="004935AE">
        <w:rPr>
          <w:rFonts w:ascii="ＭＳ Ｐゴシック" w:hAnsi="ＭＳ Ｐゴシック" w:hint="eastAsia"/>
          <w:color w:val="000000" w:themeColor="text1"/>
        </w:rPr>
        <w:t>の担当部署まで</w:t>
      </w:r>
      <w:r w:rsidRPr="004935AE">
        <w:rPr>
          <w:rFonts w:ascii="ＭＳ Ｐゴシック" w:hAnsi="ＭＳ Ｐゴシック"/>
          <w:color w:val="000000" w:themeColor="text1"/>
        </w:rPr>
        <w:t>電子メールにより提出する</w:t>
      </w:r>
      <w:r w:rsidR="00B43086" w:rsidRPr="004935AE">
        <w:rPr>
          <w:rFonts w:ascii="ＭＳ Ｐゴシック" w:hAnsi="ＭＳ Ｐゴシック" w:cs="ＭＳ 明朝" w:hint="eastAsia"/>
          <w:color w:val="000000" w:themeColor="text1"/>
          <w:spacing w:val="1"/>
          <w:kern w:val="0"/>
          <w:szCs w:val="21"/>
        </w:rPr>
        <w:t>こと</w:t>
      </w:r>
      <w:r w:rsidRPr="004935AE">
        <w:rPr>
          <w:rFonts w:ascii="ＭＳ Ｐゴシック" w:hAnsi="ＭＳ Ｐゴシック"/>
          <w:color w:val="000000" w:themeColor="text1"/>
        </w:rPr>
        <w:t>。</w:t>
      </w:r>
    </w:p>
    <w:p w14:paraId="72BCD25B" w14:textId="77777777" w:rsidR="0073120E" w:rsidRPr="004935AE" w:rsidRDefault="0073120E" w:rsidP="00B97DA4">
      <w:pPr>
        <w:numPr>
          <w:ilvl w:val="0"/>
          <w:numId w:val="9"/>
        </w:numPr>
        <w:ind w:left="726"/>
        <w:rPr>
          <w:rFonts w:ascii="ＭＳ Ｐゴシック" w:hAnsi="ＭＳ Ｐゴシック"/>
          <w:color w:val="000000" w:themeColor="text1"/>
        </w:rPr>
      </w:pPr>
      <w:r w:rsidRPr="004935AE">
        <w:rPr>
          <w:rFonts w:ascii="ＭＳ Ｐゴシック" w:hAnsi="ＭＳ Ｐゴシック" w:hint="eastAsia"/>
          <w:color w:val="000000" w:themeColor="text1"/>
        </w:rPr>
        <w:t>受付期間</w:t>
      </w:r>
    </w:p>
    <w:p w14:paraId="1C3362CF" w14:textId="38569F8A" w:rsidR="009B5A53" w:rsidRPr="004935AE" w:rsidRDefault="007B3CBD" w:rsidP="00987AAA">
      <w:pPr>
        <w:pStyle w:val="a5"/>
        <w:ind w:leftChars="337" w:left="708"/>
        <w:rPr>
          <w:rFonts w:ascii="ＭＳ Ｐゴシック" w:hAnsi="ＭＳ Ｐゴシック"/>
          <w:color w:val="000000" w:themeColor="text1"/>
        </w:rPr>
      </w:pPr>
      <w:r w:rsidRPr="004935AE">
        <w:rPr>
          <w:rFonts w:ascii="ＭＳ Ｐゴシック" w:hAnsi="ＭＳ Ｐゴシック" w:cs="ＭＳ 明朝" w:hint="eastAsia"/>
          <w:color w:val="000000" w:themeColor="text1"/>
          <w:spacing w:val="1"/>
          <w:kern w:val="0"/>
          <w:szCs w:val="21"/>
        </w:rPr>
        <w:t>202</w:t>
      </w:r>
      <w:r w:rsidR="00813806">
        <w:rPr>
          <w:rFonts w:ascii="ＭＳ Ｐゴシック" w:hAnsi="ＭＳ Ｐゴシック" w:cs="ＭＳ 明朝" w:hint="eastAsia"/>
          <w:color w:val="000000" w:themeColor="text1"/>
          <w:spacing w:val="1"/>
          <w:kern w:val="0"/>
          <w:szCs w:val="21"/>
        </w:rPr>
        <w:t>5</w:t>
      </w:r>
      <w:r w:rsidRPr="004935AE">
        <w:rPr>
          <w:rFonts w:ascii="ＭＳ Ｐゴシック" w:hAnsi="ＭＳ Ｐゴシック" w:cs="ＭＳ 明朝" w:hint="eastAsia"/>
          <w:color w:val="000000" w:themeColor="text1"/>
          <w:spacing w:val="1"/>
          <w:kern w:val="0"/>
          <w:szCs w:val="21"/>
        </w:rPr>
        <w:t>年</w:t>
      </w:r>
      <w:r w:rsidR="00813806">
        <w:rPr>
          <w:rFonts w:ascii="ＭＳ Ｐゴシック" w:hAnsi="ＭＳ Ｐゴシック" w:hint="eastAsia"/>
          <w:color w:val="000000" w:themeColor="text1"/>
        </w:rPr>
        <w:t>10</w:t>
      </w:r>
      <w:r w:rsidRPr="004935AE">
        <w:rPr>
          <w:rFonts w:ascii="ＭＳ Ｐゴシック" w:hAnsi="ＭＳ Ｐゴシック" w:cs="ＭＳ 明朝" w:hint="eastAsia"/>
          <w:color w:val="000000" w:themeColor="text1"/>
          <w:spacing w:val="1"/>
          <w:kern w:val="0"/>
          <w:szCs w:val="21"/>
        </w:rPr>
        <w:t>月</w:t>
      </w:r>
      <w:r w:rsidR="001C4F50">
        <w:rPr>
          <w:rFonts w:ascii="ＭＳ Ｐゴシック" w:hAnsi="ＭＳ Ｐゴシック" w:hint="eastAsia"/>
          <w:color w:val="000000" w:themeColor="text1"/>
        </w:rPr>
        <w:t>24</w:t>
      </w:r>
      <w:r w:rsidRPr="004935AE">
        <w:rPr>
          <w:rFonts w:ascii="ＭＳ Ｐゴシック" w:hAnsi="ＭＳ Ｐゴシック" w:cs="ＭＳ 明朝" w:hint="eastAsia"/>
          <w:color w:val="000000" w:themeColor="text1"/>
          <w:spacing w:val="1"/>
          <w:kern w:val="0"/>
          <w:szCs w:val="21"/>
        </w:rPr>
        <w:t>日（</w:t>
      </w:r>
      <w:r w:rsidR="00833B71">
        <w:rPr>
          <w:rFonts w:ascii="ＭＳ Ｐゴシック" w:hAnsi="ＭＳ Ｐゴシック" w:hint="eastAsia"/>
          <w:color w:val="000000" w:themeColor="text1"/>
        </w:rPr>
        <w:t>金</w:t>
      </w:r>
      <w:r w:rsidRPr="004935AE">
        <w:rPr>
          <w:rFonts w:ascii="ＭＳ Ｐゴシック" w:hAnsi="ＭＳ Ｐゴシック" w:cs="ＭＳ 明朝" w:hint="eastAsia"/>
          <w:color w:val="000000" w:themeColor="text1"/>
          <w:spacing w:val="1"/>
          <w:kern w:val="0"/>
          <w:szCs w:val="21"/>
        </w:rPr>
        <w:t>）</w:t>
      </w:r>
      <w:r w:rsidR="009B5A53" w:rsidRPr="004935AE">
        <w:rPr>
          <w:rFonts w:ascii="ＭＳ Ｐゴシック" w:hAnsi="ＭＳ Ｐゴシック" w:hint="eastAsia"/>
          <w:color w:val="000000" w:themeColor="text1"/>
        </w:rPr>
        <w:t>から</w:t>
      </w:r>
      <w:r w:rsidRPr="004935AE">
        <w:rPr>
          <w:rFonts w:ascii="ＭＳ Ｐゴシック" w:hAnsi="ＭＳ Ｐゴシック" w:cs="ＭＳ 明朝" w:hint="eastAsia"/>
          <w:color w:val="000000" w:themeColor="text1"/>
          <w:spacing w:val="1"/>
          <w:kern w:val="0"/>
          <w:szCs w:val="21"/>
        </w:rPr>
        <w:t>202</w:t>
      </w:r>
      <w:r w:rsidR="00813806">
        <w:rPr>
          <w:rFonts w:ascii="ＭＳ Ｐゴシック" w:hAnsi="ＭＳ Ｐゴシック" w:cs="ＭＳ 明朝" w:hint="eastAsia"/>
          <w:color w:val="000000" w:themeColor="text1"/>
          <w:spacing w:val="1"/>
          <w:kern w:val="0"/>
          <w:szCs w:val="21"/>
        </w:rPr>
        <w:t>5</w:t>
      </w:r>
      <w:r w:rsidRPr="004935AE">
        <w:rPr>
          <w:rFonts w:ascii="ＭＳ Ｐゴシック" w:hAnsi="ＭＳ Ｐゴシック" w:cs="ＭＳ 明朝" w:hint="eastAsia"/>
          <w:color w:val="000000" w:themeColor="text1"/>
          <w:spacing w:val="1"/>
          <w:kern w:val="0"/>
          <w:szCs w:val="21"/>
        </w:rPr>
        <w:t>年</w:t>
      </w:r>
      <w:r w:rsidR="00813806">
        <w:rPr>
          <w:rFonts w:ascii="ＭＳ Ｐゴシック" w:hAnsi="ＭＳ Ｐゴシック" w:hint="eastAsia"/>
          <w:color w:val="000000" w:themeColor="text1"/>
        </w:rPr>
        <w:t>1</w:t>
      </w:r>
      <w:r w:rsidR="00833B71">
        <w:rPr>
          <w:rFonts w:ascii="ＭＳ Ｐゴシック" w:hAnsi="ＭＳ Ｐゴシック" w:hint="eastAsia"/>
          <w:color w:val="000000" w:themeColor="text1"/>
        </w:rPr>
        <w:t>1</w:t>
      </w:r>
      <w:r w:rsidRPr="004935AE">
        <w:rPr>
          <w:rFonts w:ascii="ＭＳ Ｐゴシック" w:hAnsi="ＭＳ Ｐゴシック" w:cs="ＭＳ 明朝" w:hint="eastAsia"/>
          <w:color w:val="000000" w:themeColor="text1"/>
          <w:spacing w:val="1"/>
          <w:kern w:val="0"/>
          <w:szCs w:val="21"/>
        </w:rPr>
        <w:t>月</w:t>
      </w:r>
      <w:r w:rsidR="001C4F50">
        <w:rPr>
          <w:rFonts w:ascii="ＭＳ Ｐゴシック" w:hAnsi="ＭＳ Ｐゴシック" w:hint="eastAsia"/>
          <w:color w:val="000000" w:themeColor="text1"/>
        </w:rPr>
        <w:t>12</w:t>
      </w:r>
      <w:r w:rsidRPr="004935AE">
        <w:rPr>
          <w:rFonts w:ascii="ＭＳ Ｐゴシック" w:hAnsi="ＭＳ Ｐゴシック" w:cs="ＭＳ 明朝" w:hint="eastAsia"/>
          <w:color w:val="000000" w:themeColor="text1"/>
          <w:spacing w:val="1"/>
          <w:kern w:val="0"/>
          <w:szCs w:val="21"/>
        </w:rPr>
        <w:t>日（</w:t>
      </w:r>
      <w:r w:rsidR="00833B71">
        <w:rPr>
          <w:rFonts w:ascii="ＭＳ Ｐゴシック" w:hAnsi="ＭＳ Ｐゴシック" w:hint="eastAsia"/>
          <w:color w:val="000000" w:themeColor="text1"/>
        </w:rPr>
        <w:t>水</w:t>
      </w:r>
      <w:r w:rsidRPr="004935AE">
        <w:rPr>
          <w:rFonts w:ascii="ＭＳ Ｐゴシック" w:hAnsi="ＭＳ Ｐゴシック" w:cs="ＭＳ 明朝" w:hint="eastAsia"/>
          <w:color w:val="000000" w:themeColor="text1"/>
          <w:spacing w:val="1"/>
          <w:kern w:val="0"/>
          <w:szCs w:val="21"/>
        </w:rPr>
        <w:t>）</w:t>
      </w:r>
      <w:r w:rsidR="00EC27CF" w:rsidRPr="004935AE">
        <w:rPr>
          <w:rFonts w:ascii="ＭＳ Ｐゴシック" w:hAnsi="ＭＳ Ｐゴシック" w:cs="ＭＳ 明朝"/>
          <w:color w:val="000000" w:themeColor="text1"/>
          <w:spacing w:val="1"/>
          <w:kern w:val="0"/>
          <w:szCs w:val="21"/>
        </w:rPr>
        <w:t>17</w:t>
      </w:r>
      <w:r w:rsidRPr="004935AE">
        <w:rPr>
          <w:rFonts w:ascii="ＭＳ Ｐゴシック" w:hAnsi="ＭＳ Ｐゴシック" w:cs="ＭＳ 明朝" w:hint="eastAsia"/>
          <w:color w:val="000000" w:themeColor="text1"/>
          <w:spacing w:val="1"/>
          <w:kern w:val="0"/>
          <w:szCs w:val="21"/>
        </w:rPr>
        <w:t>時</w:t>
      </w:r>
      <w:r w:rsidR="00EC27CF" w:rsidRPr="004935AE">
        <w:rPr>
          <w:rFonts w:ascii="ＭＳ Ｐゴシック" w:hAnsi="ＭＳ Ｐゴシック" w:cs="ＭＳ 明朝"/>
          <w:color w:val="000000" w:themeColor="text1"/>
          <w:spacing w:val="1"/>
          <w:kern w:val="0"/>
          <w:szCs w:val="21"/>
        </w:rPr>
        <w:t>00</w:t>
      </w:r>
      <w:r w:rsidRPr="004935AE">
        <w:rPr>
          <w:rFonts w:ascii="ＭＳ Ｐゴシック" w:hAnsi="ＭＳ Ｐゴシック" w:cs="ＭＳ 明朝" w:hint="eastAsia"/>
          <w:color w:val="000000" w:themeColor="text1"/>
          <w:spacing w:val="1"/>
          <w:kern w:val="0"/>
          <w:szCs w:val="21"/>
        </w:rPr>
        <w:t>分</w:t>
      </w:r>
      <w:r w:rsidR="009B5A53" w:rsidRPr="004935AE">
        <w:rPr>
          <w:rFonts w:ascii="ＭＳ Ｐゴシック" w:hAnsi="ＭＳ Ｐゴシック"/>
          <w:color w:val="000000" w:themeColor="text1"/>
        </w:rPr>
        <w:t>まで</w:t>
      </w:r>
      <w:r w:rsidR="009B5A53" w:rsidRPr="004935AE">
        <w:rPr>
          <w:rFonts w:ascii="ＭＳ Ｐゴシック" w:hAnsi="ＭＳ Ｐゴシック" w:hint="eastAsia"/>
          <w:color w:val="000000" w:themeColor="text1"/>
        </w:rPr>
        <w:t>。</w:t>
      </w:r>
    </w:p>
    <w:p w14:paraId="71BCFEDC" w14:textId="59BF1E38" w:rsidR="00027915" w:rsidRPr="004935AE" w:rsidRDefault="0073120E" w:rsidP="00CC6B8B">
      <w:pPr>
        <w:ind w:left="726"/>
        <w:rPr>
          <w:rFonts w:ascii="ＭＳ Ｐゴシック" w:hAnsi="ＭＳ Ｐゴシック"/>
          <w:color w:val="000000" w:themeColor="text1"/>
        </w:rPr>
      </w:pPr>
      <w:r w:rsidRPr="004935AE">
        <w:rPr>
          <w:rFonts w:ascii="ＭＳ Ｐゴシック" w:hAnsi="ＭＳ Ｐゴシック" w:hint="eastAsia"/>
          <w:color w:val="000000" w:themeColor="text1"/>
        </w:rPr>
        <w:t>なお、質問に対する回答に時間がかかる場合があるため、余裕をみて提出すること。</w:t>
      </w:r>
    </w:p>
    <w:p w14:paraId="44A4C87C" w14:textId="77777777" w:rsidR="0066586D" w:rsidRPr="004935AE" w:rsidRDefault="0066586D" w:rsidP="007D1A8D">
      <w:pPr>
        <w:pStyle w:val="afd"/>
        <w:rPr>
          <w:rFonts w:ascii="ＭＳ Ｐゴシック" w:eastAsia="ＭＳ Ｐゴシック" w:hAnsi="ＭＳ Ｐゴシック"/>
          <w:color w:val="000000" w:themeColor="text1"/>
        </w:rPr>
      </w:pPr>
    </w:p>
    <w:p w14:paraId="3A629A20" w14:textId="6CE5A553" w:rsidR="00EC75A0" w:rsidRPr="00EB23D7" w:rsidRDefault="00EC75A0" w:rsidP="00EC75A0">
      <w:pPr>
        <w:pStyle w:val="10"/>
        <w:keepNext/>
        <w:numPr>
          <w:ilvl w:val="0"/>
          <w:numId w:val="5"/>
        </w:numPr>
        <w:tabs>
          <w:tab w:val="clear" w:pos="426"/>
        </w:tabs>
        <w:rPr>
          <w:rFonts w:cstheme="majorHAnsi"/>
        </w:rPr>
      </w:pPr>
      <w:bookmarkStart w:id="91" w:name="_Toc315685173"/>
      <w:bookmarkStart w:id="92" w:name="_Toc317674812"/>
      <w:bookmarkStart w:id="93" w:name="_Toc318289874"/>
      <w:bookmarkStart w:id="94" w:name="_Toc318302284"/>
      <w:bookmarkStart w:id="95" w:name="_Toc373153163"/>
      <w:bookmarkStart w:id="96" w:name="_Toc24479473"/>
      <w:bookmarkStart w:id="97" w:name="_Toc51339653"/>
      <w:bookmarkStart w:id="98" w:name="_Toc51340188"/>
      <w:bookmarkStart w:id="99" w:name="_Toc76384638"/>
      <w:bookmarkStart w:id="100" w:name="_Toc211612889"/>
      <w:r w:rsidRPr="00EB23D7">
        <w:rPr>
          <w:rFonts w:cstheme="majorHAnsi" w:hint="eastAsia"/>
        </w:rPr>
        <w:t>審査方法等</w:t>
      </w:r>
      <w:bookmarkEnd w:id="91"/>
      <w:bookmarkEnd w:id="92"/>
      <w:bookmarkEnd w:id="93"/>
      <w:bookmarkEnd w:id="94"/>
      <w:bookmarkEnd w:id="95"/>
      <w:bookmarkEnd w:id="96"/>
      <w:bookmarkEnd w:id="97"/>
      <w:bookmarkEnd w:id="98"/>
      <w:bookmarkEnd w:id="99"/>
      <w:bookmarkEnd w:id="100"/>
    </w:p>
    <w:p w14:paraId="73BF8481" w14:textId="77777777" w:rsidR="00EC75A0" w:rsidRPr="00EB23D7" w:rsidRDefault="00EC75A0" w:rsidP="00EC75A0">
      <w:pPr>
        <w:pStyle w:val="2"/>
        <w:rPr>
          <w:rFonts w:ascii="ＭＳ Ｐゴシック" w:hAnsi="ＭＳ Ｐゴシック"/>
        </w:rPr>
      </w:pPr>
      <w:r w:rsidRPr="00EB23D7">
        <w:rPr>
          <w:rFonts w:ascii="ＭＳ Ｐゴシック" w:hAnsi="ＭＳ Ｐゴシック" w:hint="eastAsia"/>
          <w:lang w:eastAsia="ja-JP"/>
        </w:rPr>
        <w:t>採択基準</w:t>
      </w:r>
    </w:p>
    <w:p w14:paraId="154B42A0" w14:textId="2189C757" w:rsidR="00EC75A0" w:rsidRPr="00EB23D7" w:rsidRDefault="00EC75A0" w:rsidP="00AD0506">
      <w:pPr>
        <w:ind w:leftChars="270" w:left="567"/>
        <w:rPr>
          <w:rFonts w:ascii="ＭＳ Ｐゴシック" w:hAnsi="ＭＳ Ｐゴシック"/>
        </w:rPr>
      </w:pPr>
      <w:r w:rsidRPr="00EB23D7">
        <w:rPr>
          <w:rFonts w:ascii="ＭＳ Ｐゴシック" w:hAnsi="ＭＳ Ｐゴシック" w:hint="eastAsia"/>
        </w:rPr>
        <w:t>審査は</w:t>
      </w:r>
      <w:r w:rsidRPr="00EB23D7">
        <w:rPr>
          <w:rFonts w:ascii="ＭＳ Ｐゴシック" w:hAnsi="ＭＳ Ｐゴシック" w:hint="eastAsia"/>
          <w:szCs w:val="21"/>
        </w:rPr>
        <w:t>「</w:t>
      </w:r>
      <w:r w:rsidR="002A2C59">
        <w:rPr>
          <w:rFonts w:ascii="ＭＳ Ｐゴシック" w:hAnsi="ＭＳ Ｐゴシック" w:hint="eastAsia"/>
          <w:szCs w:val="21"/>
        </w:rPr>
        <w:t>【</w:t>
      </w:r>
      <w:r w:rsidRPr="00EB23D7">
        <w:rPr>
          <w:rFonts w:ascii="ＭＳ Ｐゴシック" w:hAnsi="ＭＳ Ｐゴシック" w:hint="eastAsia"/>
          <w:szCs w:val="21"/>
        </w:rPr>
        <w:t>別紙3</w:t>
      </w:r>
      <w:r w:rsidR="002A2C59">
        <w:rPr>
          <w:rFonts w:ascii="ＭＳ Ｐゴシック" w:hAnsi="ＭＳ Ｐゴシック" w:hint="eastAsia"/>
          <w:szCs w:val="21"/>
        </w:rPr>
        <w:t>】</w:t>
      </w:r>
      <w:r w:rsidRPr="00EB23D7">
        <w:rPr>
          <w:rFonts w:ascii="ＭＳ Ｐゴシック" w:hAnsi="ＭＳ Ｐゴシック" w:hint="eastAsia"/>
          <w:szCs w:val="21"/>
        </w:rPr>
        <w:t xml:space="preserve"> </w:t>
      </w:r>
      <w:r w:rsidRPr="00EB23D7">
        <w:rPr>
          <w:rFonts w:ascii="ＭＳ Ｐゴシック" w:hAnsi="ＭＳ Ｐゴシック" w:cs="ＭＳ Ｐゴシック" w:hint="eastAsia"/>
          <w:szCs w:val="21"/>
        </w:rPr>
        <w:t>評価項目一覧</w:t>
      </w:r>
      <w:r w:rsidRPr="00EB23D7">
        <w:rPr>
          <w:rFonts w:ascii="ＭＳ Ｐゴシック" w:hAnsi="ＭＳ Ｐゴシック" w:hint="eastAsia"/>
          <w:szCs w:val="21"/>
        </w:rPr>
        <w:t>」に</w:t>
      </w:r>
      <w:r w:rsidRPr="00EB23D7">
        <w:rPr>
          <w:rFonts w:ascii="ＭＳ Ｐゴシック" w:hAnsi="ＭＳ Ｐゴシック" w:hint="eastAsia"/>
        </w:rPr>
        <w:t>示す採択基準に基づいて総合的な評価を行う。</w:t>
      </w:r>
    </w:p>
    <w:p w14:paraId="0347AE0C" w14:textId="77777777" w:rsidR="00EC75A0" w:rsidRPr="00EB23D7" w:rsidRDefault="00EC75A0" w:rsidP="00EC75A0">
      <w:pPr>
        <w:rPr>
          <w:rFonts w:ascii="ＭＳ Ｐゴシック" w:hAnsi="ＭＳ Ｐゴシック"/>
        </w:rPr>
      </w:pPr>
    </w:p>
    <w:p w14:paraId="6FECC57E" w14:textId="77777777" w:rsidR="00EC75A0" w:rsidRPr="00EB23D7" w:rsidRDefault="00EC75A0" w:rsidP="00EC75A0">
      <w:pPr>
        <w:pStyle w:val="2"/>
        <w:rPr>
          <w:rFonts w:ascii="ＭＳ Ｐゴシック" w:hAnsi="ＭＳ Ｐゴシック"/>
          <w:lang w:eastAsia="ja-JP"/>
        </w:rPr>
      </w:pPr>
      <w:bookmarkStart w:id="101" w:name="_Ref372193725"/>
      <w:r w:rsidRPr="00EB23D7">
        <w:rPr>
          <w:rFonts w:ascii="ＭＳ Ｐゴシック" w:hAnsi="ＭＳ Ｐゴシック" w:hint="eastAsia"/>
          <w:lang w:eastAsia="ja-JP"/>
        </w:rPr>
        <w:t>審査方法</w:t>
      </w:r>
      <w:bookmarkEnd w:id="101"/>
    </w:p>
    <w:p w14:paraId="69616963" w14:textId="77777777" w:rsidR="00EC75A0" w:rsidRPr="00EB23D7" w:rsidRDefault="00EC75A0" w:rsidP="00AD0506">
      <w:pPr>
        <w:ind w:leftChars="270" w:left="567"/>
        <w:rPr>
          <w:rFonts w:ascii="ＭＳ Ｐゴシック" w:hAnsi="ＭＳ Ｐゴシック"/>
        </w:rPr>
      </w:pPr>
      <w:r w:rsidRPr="00EB23D7">
        <w:rPr>
          <w:rFonts w:ascii="ＭＳ Ｐゴシック" w:hAnsi="ＭＳ Ｐゴシック" w:hint="eastAsia"/>
        </w:rPr>
        <w:t>採択にあたっては、以下の手順に従い提案内容の審査を実施し決定する。</w:t>
      </w:r>
    </w:p>
    <w:p w14:paraId="5914DA0C" w14:textId="77777777" w:rsidR="00EC75A0" w:rsidRPr="00EB23D7" w:rsidRDefault="00EC75A0" w:rsidP="00EC75A0">
      <w:pPr>
        <w:rPr>
          <w:rFonts w:ascii="ＭＳ Ｐゴシック" w:hAnsi="ＭＳ Ｐゴシック"/>
        </w:rPr>
      </w:pPr>
    </w:p>
    <w:p w14:paraId="0FFDEB75" w14:textId="623DDB35" w:rsidR="00EC75A0" w:rsidRPr="00EB23D7" w:rsidRDefault="00EC75A0" w:rsidP="00A12ED8">
      <w:pPr>
        <w:numPr>
          <w:ilvl w:val="0"/>
          <w:numId w:val="12"/>
        </w:numPr>
        <w:rPr>
          <w:rFonts w:ascii="ＭＳ Ｐゴシック" w:hAnsi="ＭＳ Ｐゴシック"/>
        </w:rPr>
      </w:pPr>
      <w:r w:rsidRPr="00EB23D7">
        <w:rPr>
          <w:rFonts w:ascii="ＭＳ Ｐゴシック" w:hAnsi="ＭＳ Ｐゴシック" w:hint="eastAsia"/>
        </w:rPr>
        <w:t>書面審査</w:t>
      </w:r>
      <w:r w:rsidR="006F7304">
        <w:rPr>
          <w:rFonts w:ascii="ＭＳ Ｐゴシック" w:hAnsi="ＭＳ Ｐゴシック" w:hint="eastAsia"/>
        </w:rPr>
        <w:t>及び</w:t>
      </w:r>
      <w:r w:rsidRPr="00EB23D7">
        <w:rPr>
          <w:rFonts w:ascii="ＭＳ Ｐゴシック" w:hAnsi="ＭＳ Ｐゴシック" w:hint="eastAsia"/>
        </w:rPr>
        <w:t>ヒアリング</w:t>
      </w:r>
      <w:r w:rsidRPr="00EB23D7">
        <w:rPr>
          <w:rFonts w:ascii="ＭＳ Ｐゴシック" w:hAnsi="ＭＳ Ｐゴシック"/>
        </w:rPr>
        <w:br/>
      </w:r>
      <w:r w:rsidRPr="00EB23D7">
        <w:rPr>
          <w:rFonts w:ascii="ＭＳ Ｐゴシック" w:hAnsi="ＭＳ Ｐゴシック" w:hint="eastAsia"/>
        </w:rPr>
        <w:t>提案内容について、提案書等の書面審査を実施する。</w:t>
      </w:r>
    </w:p>
    <w:p w14:paraId="1B3EACF7" w14:textId="61410E00" w:rsidR="00EC75A0" w:rsidRPr="00EB23D7" w:rsidRDefault="00EC75A0" w:rsidP="00EC75A0">
      <w:pPr>
        <w:ind w:left="420"/>
        <w:rPr>
          <w:rFonts w:ascii="ＭＳ Ｐゴシック" w:hAnsi="ＭＳ Ｐゴシック"/>
        </w:rPr>
      </w:pPr>
      <w:r w:rsidRPr="00EB23D7">
        <w:rPr>
          <w:rFonts w:ascii="ＭＳ Ｐゴシック" w:hAnsi="ＭＳ Ｐゴシック" w:hint="eastAsia"/>
        </w:rPr>
        <w:t>「</w:t>
      </w:r>
      <w:r w:rsidR="002A2C59">
        <w:rPr>
          <w:rFonts w:ascii="ＭＳ Ｐゴシック" w:hAnsi="ＭＳ Ｐゴシック" w:hint="eastAsia"/>
        </w:rPr>
        <w:t>【</w:t>
      </w:r>
      <w:r w:rsidRPr="00EB23D7">
        <w:rPr>
          <w:rFonts w:ascii="ＭＳ Ｐゴシック" w:hAnsi="ＭＳ Ｐゴシック" w:hint="eastAsia"/>
        </w:rPr>
        <w:t>別紙3</w:t>
      </w:r>
      <w:r w:rsidR="002A2C59">
        <w:rPr>
          <w:rFonts w:ascii="ＭＳ Ｐゴシック" w:hAnsi="ＭＳ Ｐゴシック" w:hint="eastAsia"/>
        </w:rPr>
        <w:t>】</w:t>
      </w:r>
      <w:r w:rsidRPr="00EB23D7">
        <w:rPr>
          <w:rFonts w:ascii="ＭＳ Ｐゴシック" w:hAnsi="ＭＳ Ｐゴシック" w:hint="eastAsia"/>
        </w:rPr>
        <w:t xml:space="preserve"> 評価項目一覧」の各評価項目には、下表の評価指標に則った評価基準が具体的に設定されている。この評価基準に基づき、審査員が</w:t>
      </w:r>
      <w:r w:rsidR="0005428A" w:rsidRPr="00EB23D7">
        <w:rPr>
          <w:rFonts w:ascii="ＭＳ Ｐゴシック" w:hAnsi="ＭＳ Ｐゴシック" w:hint="eastAsia"/>
        </w:rPr>
        <w:t>合議制により</w:t>
      </w:r>
      <w:r w:rsidRPr="00EB23D7">
        <w:rPr>
          <w:rFonts w:ascii="ＭＳ Ｐゴシック" w:hAnsi="ＭＳ Ｐゴシック" w:hint="eastAsia"/>
        </w:rPr>
        <w:t>各評価項目の評価ランクを決定する。</w:t>
      </w:r>
    </w:p>
    <w:p w14:paraId="4E7E41D1" w14:textId="77777777" w:rsidR="00EC75A0" w:rsidRPr="00EB23D7" w:rsidRDefault="00EC75A0" w:rsidP="00EC75A0">
      <w:pPr>
        <w:ind w:left="420"/>
        <w:rPr>
          <w:rFonts w:ascii="ＭＳ Ｐゴシック" w:hAnsi="ＭＳ Ｐゴシック"/>
        </w:rPr>
      </w:pPr>
    </w:p>
    <w:tbl>
      <w:tblPr>
        <w:tblStyle w:val="14"/>
        <w:tblW w:w="8742" w:type="dxa"/>
        <w:tblInd w:w="420" w:type="dxa"/>
        <w:tblLook w:val="04A0" w:firstRow="1" w:lastRow="0" w:firstColumn="1" w:lastColumn="0" w:noHBand="0" w:noVBand="1"/>
      </w:tblPr>
      <w:tblGrid>
        <w:gridCol w:w="745"/>
        <w:gridCol w:w="4359"/>
        <w:gridCol w:w="909"/>
        <w:gridCol w:w="910"/>
        <w:gridCol w:w="909"/>
        <w:gridCol w:w="910"/>
      </w:tblGrid>
      <w:tr w:rsidR="001F4C07" w:rsidRPr="00EB23D7" w14:paraId="1EB73FD4" w14:textId="77777777" w:rsidTr="00706FAD">
        <w:trPr>
          <w:trHeight w:val="567"/>
        </w:trPr>
        <w:tc>
          <w:tcPr>
            <w:tcW w:w="745" w:type="dxa"/>
            <w:shd w:val="clear" w:color="auto" w:fill="BFBFBF"/>
            <w:vAlign w:val="center"/>
          </w:tcPr>
          <w:p w14:paraId="5CAFD0B5" w14:textId="77777777" w:rsidR="001F4C07" w:rsidRPr="000C365A" w:rsidRDefault="001F4C07" w:rsidP="00EC75A0">
            <w:pPr>
              <w:jc w:val="center"/>
              <w:rPr>
                <w:rFonts w:ascii="ＭＳ Ｐゴシック" w:hAnsi="ＭＳ Ｐゴシック"/>
                <w:b/>
                <w:bCs/>
                <w:kern w:val="0"/>
                <w:sz w:val="20"/>
              </w:rPr>
            </w:pPr>
            <w:r w:rsidRPr="000C365A">
              <w:rPr>
                <w:rFonts w:ascii="ＭＳ Ｐゴシック" w:hAnsi="ＭＳ Ｐゴシック" w:hint="eastAsia"/>
                <w:b/>
                <w:bCs/>
                <w:kern w:val="0"/>
                <w:sz w:val="20"/>
              </w:rPr>
              <w:t>評価</w:t>
            </w:r>
          </w:p>
          <w:p w14:paraId="5FE68B2A" w14:textId="77777777" w:rsidR="001F4C07" w:rsidRPr="000C365A" w:rsidRDefault="001F4C07" w:rsidP="00EC75A0">
            <w:pPr>
              <w:jc w:val="center"/>
              <w:rPr>
                <w:rFonts w:ascii="ＭＳ Ｐゴシック" w:hAnsi="ＭＳ Ｐゴシック"/>
                <w:b/>
                <w:bCs/>
                <w:kern w:val="0"/>
                <w:sz w:val="20"/>
              </w:rPr>
            </w:pPr>
            <w:r w:rsidRPr="000C365A">
              <w:rPr>
                <w:rFonts w:ascii="ＭＳ Ｐゴシック" w:hAnsi="ＭＳ Ｐゴシック" w:hint="eastAsia"/>
                <w:b/>
                <w:bCs/>
                <w:kern w:val="0"/>
                <w:sz w:val="20"/>
              </w:rPr>
              <w:t>ランク</w:t>
            </w:r>
          </w:p>
        </w:tc>
        <w:tc>
          <w:tcPr>
            <w:tcW w:w="4359" w:type="dxa"/>
            <w:shd w:val="clear" w:color="auto" w:fill="BFBFBF"/>
            <w:vAlign w:val="center"/>
          </w:tcPr>
          <w:p w14:paraId="2A75BB2D" w14:textId="77777777" w:rsidR="001F4C07" w:rsidRPr="000C365A" w:rsidRDefault="001F4C07" w:rsidP="00EC75A0">
            <w:pPr>
              <w:jc w:val="center"/>
              <w:rPr>
                <w:rFonts w:ascii="ＭＳ Ｐゴシック" w:hAnsi="ＭＳ Ｐゴシック"/>
                <w:b/>
                <w:bCs/>
                <w:kern w:val="0"/>
                <w:sz w:val="20"/>
              </w:rPr>
            </w:pPr>
            <w:r w:rsidRPr="000C365A">
              <w:rPr>
                <w:rFonts w:ascii="ＭＳ Ｐゴシック" w:hAnsi="ＭＳ Ｐゴシック" w:hint="eastAsia"/>
                <w:b/>
                <w:bCs/>
                <w:kern w:val="0"/>
                <w:sz w:val="20"/>
              </w:rPr>
              <w:t>評価基準</w:t>
            </w:r>
          </w:p>
        </w:tc>
        <w:tc>
          <w:tcPr>
            <w:tcW w:w="3638" w:type="dxa"/>
            <w:gridSpan w:val="4"/>
            <w:shd w:val="clear" w:color="auto" w:fill="BFBFBF"/>
            <w:vAlign w:val="center"/>
          </w:tcPr>
          <w:p w14:paraId="019A7CED" w14:textId="5EFAB69E" w:rsidR="001F4C07" w:rsidRPr="000C365A" w:rsidRDefault="001F4C07" w:rsidP="00EC75A0">
            <w:pPr>
              <w:jc w:val="center"/>
              <w:rPr>
                <w:rFonts w:ascii="ＭＳ Ｐゴシック" w:hAnsi="ＭＳ Ｐゴシック"/>
                <w:b/>
                <w:bCs/>
                <w:kern w:val="0"/>
                <w:sz w:val="20"/>
              </w:rPr>
            </w:pPr>
            <w:r w:rsidRPr="000C365A">
              <w:rPr>
                <w:rFonts w:ascii="ＭＳ Ｐゴシック" w:hAnsi="ＭＳ Ｐゴシック" w:hint="eastAsia"/>
                <w:b/>
                <w:bCs/>
                <w:kern w:val="0"/>
                <w:sz w:val="20"/>
              </w:rPr>
              <w:t>項目別得点</w:t>
            </w:r>
          </w:p>
        </w:tc>
      </w:tr>
      <w:tr w:rsidR="001F4C07" w:rsidRPr="00EB23D7" w14:paraId="2ABF9EA8" w14:textId="77777777" w:rsidTr="00706FAD">
        <w:trPr>
          <w:trHeight w:val="454"/>
        </w:trPr>
        <w:tc>
          <w:tcPr>
            <w:tcW w:w="745" w:type="dxa"/>
            <w:vAlign w:val="center"/>
          </w:tcPr>
          <w:p w14:paraId="7718768A" w14:textId="77777777" w:rsidR="001F4C07" w:rsidRPr="000C365A" w:rsidRDefault="001F4C07" w:rsidP="00EC75A0">
            <w:pPr>
              <w:jc w:val="center"/>
              <w:rPr>
                <w:rFonts w:ascii="ＭＳ Ｐゴシック" w:hAnsi="ＭＳ Ｐゴシック"/>
                <w:b/>
                <w:bCs/>
                <w:kern w:val="0"/>
                <w:sz w:val="20"/>
              </w:rPr>
            </w:pPr>
            <w:r w:rsidRPr="000C365A">
              <w:rPr>
                <w:rFonts w:ascii="ＭＳ Ｐゴシック" w:hAnsi="ＭＳ Ｐゴシック" w:hint="eastAsia"/>
                <w:b/>
                <w:bCs/>
                <w:kern w:val="0"/>
                <w:sz w:val="20"/>
              </w:rPr>
              <w:t>S</w:t>
            </w:r>
          </w:p>
        </w:tc>
        <w:tc>
          <w:tcPr>
            <w:tcW w:w="4359" w:type="dxa"/>
            <w:vAlign w:val="center"/>
          </w:tcPr>
          <w:p w14:paraId="00887F44" w14:textId="77777777" w:rsidR="001F4C07" w:rsidRPr="000C365A" w:rsidRDefault="001F4C07" w:rsidP="00EC75A0">
            <w:pPr>
              <w:wordWrap w:val="0"/>
              <w:autoSpaceDE w:val="0"/>
              <w:autoSpaceDN w:val="0"/>
              <w:adjustRightInd w:val="0"/>
              <w:spacing w:line="268" w:lineRule="exact"/>
              <w:jc w:val="left"/>
              <w:rPr>
                <w:rFonts w:ascii="ＭＳ Ｐゴシック" w:eastAsia="ＭＳ 明朝" w:hAnsi="ＭＳ Ｐゴシック" w:cs="ＭＳ 明朝"/>
                <w:b/>
                <w:bCs/>
                <w:spacing w:val="1"/>
                <w:kern w:val="0"/>
                <w:sz w:val="20"/>
                <w:szCs w:val="21"/>
              </w:rPr>
            </w:pPr>
            <w:r w:rsidRPr="000C365A">
              <w:rPr>
                <w:rFonts w:ascii="ＭＳ Ｐゴシック" w:hAnsi="ＭＳ Ｐゴシック" w:cs="ＭＳ 明朝" w:hint="eastAsia"/>
                <w:b/>
                <w:bCs/>
                <w:spacing w:val="1"/>
                <w:kern w:val="0"/>
                <w:sz w:val="20"/>
                <w:szCs w:val="21"/>
              </w:rPr>
              <w:t>通常の想定を超える卓越した提案内容である。</w:t>
            </w:r>
          </w:p>
        </w:tc>
        <w:tc>
          <w:tcPr>
            <w:tcW w:w="909" w:type="dxa"/>
            <w:vAlign w:val="center"/>
          </w:tcPr>
          <w:p w14:paraId="47D55C49" w14:textId="648A3C74" w:rsidR="001F4C07" w:rsidRPr="000C365A" w:rsidRDefault="002C05F7" w:rsidP="00EC75A0">
            <w:pPr>
              <w:jc w:val="center"/>
              <w:rPr>
                <w:rFonts w:ascii="ＭＳ Ｐゴシック" w:hAnsi="ＭＳ Ｐゴシック"/>
                <w:b/>
                <w:bCs/>
                <w:kern w:val="0"/>
                <w:sz w:val="20"/>
              </w:rPr>
            </w:pPr>
            <w:r w:rsidRPr="000C365A">
              <w:rPr>
                <w:rFonts w:ascii="ＭＳ Ｐゴシック" w:hAnsi="ＭＳ Ｐゴシック" w:hint="eastAsia"/>
                <w:b/>
                <w:bCs/>
                <w:kern w:val="0"/>
                <w:sz w:val="20"/>
              </w:rPr>
              <w:t>60</w:t>
            </w:r>
          </w:p>
        </w:tc>
        <w:tc>
          <w:tcPr>
            <w:tcW w:w="910" w:type="dxa"/>
            <w:vAlign w:val="center"/>
          </w:tcPr>
          <w:p w14:paraId="37727805" w14:textId="669192DD" w:rsidR="001F4C07" w:rsidRPr="000C365A" w:rsidRDefault="001F4C07" w:rsidP="001F4C07">
            <w:pPr>
              <w:jc w:val="center"/>
              <w:rPr>
                <w:rFonts w:ascii="ＭＳ Ｐゴシック" w:hAnsi="ＭＳ Ｐゴシック"/>
                <w:b/>
                <w:bCs/>
                <w:kern w:val="0"/>
                <w:sz w:val="20"/>
              </w:rPr>
            </w:pPr>
            <w:r w:rsidRPr="000C365A">
              <w:rPr>
                <w:rFonts w:ascii="ＭＳ Ｐゴシック" w:hAnsi="ＭＳ Ｐゴシック" w:hint="eastAsia"/>
                <w:b/>
                <w:bCs/>
                <w:kern w:val="0"/>
                <w:sz w:val="20"/>
              </w:rPr>
              <w:t>30</w:t>
            </w:r>
          </w:p>
        </w:tc>
        <w:tc>
          <w:tcPr>
            <w:tcW w:w="909" w:type="dxa"/>
            <w:vAlign w:val="center"/>
          </w:tcPr>
          <w:p w14:paraId="5F42283C" w14:textId="656D9177" w:rsidR="001F4C07" w:rsidRPr="000C365A" w:rsidRDefault="001F4C07" w:rsidP="00EC75A0">
            <w:pPr>
              <w:jc w:val="center"/>
              <w:rPr>
                <w:rFonts w:ascii="ＭＳ Ｐゴシック" w:hAnsi="ＭＳ Ｐゴシック"/>
                <w:b/>
                <w:bCs/>
                <w:kern w:val="0"/>
                <w:sz w:val="20"/>
              </w:rPr>
            </w:pPr>
            <w:r w:rsidRPr="000C365A">
              <w:rPr>
                <w:rFonts w:ascii="ＭＳ Ｐゴシック" w:hAnsi="ＭＳ Ｐゴシック" w:hint="eastAsia"/>
                <w:b/>
                <w:bCs/>
                <w:kern w:val="0"/>
                <w:sz w:val="20"/>
              </w:rPr>
              <w:t>2</w:t>
            </w:r>
            <w:r w:rsidRPr="000C365A">
              <w:rPr>
                <w:rFonts w:ascii="ＭＳ Ｐゴシック" w:hAnsi="ＭＳ Ｐゴシック"/>
                <w:b/>
                <w:bCs/>
                <w:kern w:val="0"/>
                <w:sz w:val="20"/>
              </w:rPr>
              <w:t>0</w:t>
            </w:r>
          </w:p>
        </w:tc>
        <w:tc>
          <w:tcPr>
            <w:tcW w:w="910" w:type="dxa"/>
            <w:vAlign w:val="center"/>
          </w:tcPr>
          <w:p w14:paraId="080E6183" w14:textId="77777777" w:rsidR="001F4C07" w:rsidRPr="000C365A" w:rsidRDefault="001F4C07" w:rsidP="00EC75A0">
            <w:pPr>
              <w:jc w:val="center"/>
              <w:rPr>
                <w:rFonts w:ascii="ＭＳ Ｐゴシック" w:hAnsi="ＭＳ Ｐゴシック"/>
                <w:b/>
                <w:bCs/>
                <w:kern w:val="0"/>
                <w:sz w:val="20"/>
              </w:rPr>
            </w:pPr>
            <w:r w:rsidRPr="000C365A">
              <w:rPr>
                <w:rFonts w:ascii="ＭＳ Ｐゴシック" w:hAnsi="ＭＳ Ｐゴシック" w:hint="eastAsia"/>
                <w:b/>
                <w:bCs/>
                <w:kern w:val="0"/>
                <w:sz w:val="20"/>
              </w:rPr>
              <w:t>1</w:t>
            </w:r>
            <w:r w:rsidRPr="000C365A">
              <w:rPr>
                <w:rFonts w:ascii="ＭＳ Ｐゴシック" w:hAnsi="ＭＳ Ｐゴシック"/>
                <w:b/>
                <w:bCs/>
                <w:kern w:val="0"/>
                <w:sz w:val="20"/>
              </w:rPr>
              <w:t>0</w:t>
            </w:r>
          </w:p>
        </w:tc>
      </w:tr>
      <w:tr w:rsidR="001F4C07" w:rsidRPr="00EB23D7" w14:paraId="3BF4DF51" w14:textId="77777777" w:rsidTr="00706FAD">
        <w:trPr>
          <w:trHeight w:val="454"/>
        </w:trPr>
        <w:tc>
          <w:tcPr>
            <w:tcW w:w="745" w:type="dxa"/>
            <w:vAlign w:val="center"/>
          </w:tcPr>
          <w:p w14:paraId="14365220" w14:textId="77777777" w:rsidR="001F4C07" w:rsidRPr="000C365A" w:rsidRDefault="001F4C07" w:rsidP="00EC75A0">
            <w:pPr>
              <w:jc w:val="center"/>
              <w:rPr>
                <w:rFonts w:ascii="ＭＳ Ｐゴシック" w:hAnsi="ＭＳ Ｐゴシック"/>
                <w:b/>
                <w:bCs/>
                <w:kern w:val="0"/>
                <w:sz w:val="20"/>
              </w:rPr>
            </w:pPr>
            <w:r w:rsidRPr="000C365A">
              <w:rPr>
                <w:rFonts w:ascii="ＭＳ Ｐゴシック" w:hAnsi="ＭＳ Ｐゴシック" w:hint="eastAsia"/>
                <w:b/>
                <w:bCs/>
                <w:kern w:val="0"/>
                <w:sz w:val="20"/>
              </w:rPr>
              <w:t>A</w:t>
            </w:r>
          </w:p>
        </w:tc>
        <w:tc>
          <w:tcPr>
            <w:tcW w:w="4359" w:type="dxa"/>
            <w:vAlign w:val="center"/>
          </w:tcPr>
          <w:p w14:paraId="02F946DB" w14:textId="77777777" w:rsidR="001F4C07" w:rsidRPr="000C365A" w:rsidRDefault="001F4C07" w:rsidP="00EC75A0">
            <w:pPr>
              <w:wordWrap w:val="0"/>
              <w:autoSpaceDE w:val="0"/>
              <w:autoSpaceDN w:val="0"/>
              <w:adjustRightInd w:val="0"/>
              <w:spacing w:line="268" w:lineRule="exact"/>
              <w:ind w:left="-6"/>
              <w:jc w:val="left"/>
              <w:rPr>
                <w:rFonts w:ascii="ＭＳ Ｐゴシック" w:eastAsia="ＭＳ 明朝" w:hAnsi="ＭＳ Ｐゴシック" w:cs="ＭＳ 明朝"/>
                <w:b/>
                <w:bCs/>
                <w:spacing w:val="1"/>
                <w:kern w:val="0"/>
                <w:sz w:val="20"/>
                <w:szCs w:val="21"/>
              </w:rPr>
            </w:pPr>
            <w:r w:rsidRPr="000C365A">
              <w:rPr>
                <w:rFonts w:ascii="ＭＳ Ｐゴシック" w:hAnsi="ＭＳ Ｐゴシック" w:cs="ＭＳ 明朝" w:hint="eastAsia"/>
                <w:b/>
                <w:bCs/>
                <w:spacing w:val="1"/>
                <w:kern w:val="0"/>
                <w:sz w:val="20"/>
                <w:szCs w:val="21"/>
              </w:rPr>
              <w:t>通常想定される提案としては最適な内容である。</w:t>
            </w:r>
          </w:p>
        </w:tc>
        <w:tc>
          <w:tcPr>
            <w:tcW w:w="909" w:type="dxa"/>
            <w:vAlign w:val="center"/>
          </w:tcPr>
          <w:p w14:paraId="56ACBB92" w14:textId="3BCDA098" w:rsidR="001F4C07" w:rsidRPr="000C365A" w:rsidRDefault="002C05F7" w:rsidP="00EC75A0">
            <w:pPr>
              <w:jc w:val="center"/>
              <w:rPr>
                <w:rFonts w:ascii="ＭＳ Ｐゴシック" w:hAnsi="ＭＳ Ｐゴシック"/>
                <w:b/>
                <w:bCs/>
                <w:kern w:val="0"/>
                <w:sz w:val="20"/>
              </w:rPr>
            </w:pPr>
            <w:r w:rsidRPr="000C365A">
              <w:rPr>
                <w:rFonts w:ascii="ＭＳ Ｐゴシック" w:hAnsi="ＭＳ Ｐゴシック" w:hint="eastAsia"/>
                <w:b/>
                <w:bCs/>
                <w:kern w:val="0"/>
                <w:sz w:val="20"/>
              </w:rPr>
              <w:t>36</w:t>
            </w:r>
          </w:p>
        </w:tc>
        <w:tc>
          <w:tcPr>
            <w:tcW w:w="910" w:type="dxa"/>
            <w:vAlign w:val="center"/>
          </w:tcPr>
          <w:p w14:paraId="049E6A3A" w14:textId="17765A08" w:rsidR="001F4C07" w:rsidRPr="000C365A" w:rsidRDefault="001F4C07" w:rsidP="001F4C07">
            <w:pPr>
              <w:jc w:val="center"/>
              <w:rPr>
                <w:rFonts w:ascii="ＭＳ Ｐゴシック" w:hAnsi="ＭＳ Ｐゴシック"/>
                <w:b/>
                <w:bCs/>
                <w:kern w:val="0"/>
                <w:sz w:val="20"/>
              </w:rPr>
            </w:pPr>
            <w:r w:rsidRPr="000C365A">
              <w:rPr>
                <w:rFonts w:ascii="ＭＳ Ｐゴシック" w:hAnsi="ＭＳ Ｐゴシック" w:hint="eastAsia"/>
                <w:b/>
                <w:bCs/>
                <w:kern w:val="0"/>
                <w:sz w:val="20"/>
              </w:rPr>
              <w:t>18</w:t>
            </w:r>
          </w:p>
        </w:tc>
        <w:tc>
          <w:tcPr>
            <w:tcW w:w="909" w:type="dxa"/>
            <w:vAlign w:val="center"/>
          </w:tcPr>
          <w:p w14:paraId="3BA4AA07" w14:textId="3D731FF9" w:rsidR="001F4C07" w:rsidRPr="000C365A" w:rsidRDefault="001F4C07" w:rsidP="00EC75A0">
            <w:pPr>
              <w:jc w:val="center"/>
              <w:rPr>
                <w:rFonts w:ascii="ＭＳ Ｐゴシック" w:hAnsi="ＭＳ Ｐゴシック"/>
                <w:b/>
                <w:bCs/>
                <w:kern w:val="0"/>
                <w:sz w:val="20"/>
              </w:rPr>
            </w:pPr>
            <w:r w:rsidRPr="000C365A">
              <w:rPr>
                <w:rFonts w:ascii="ＭＳ Ｐゴシック" w:hAnsi="ＭＳ Ｐゴシック" w:hint="eastAsia"/>
                <w:b/>
                <w:bCs/>
                <w:kern w:val="0"/>
                <w:sz w:val="20"/>
              </w:rPr>
              <w:t>1</w:t>
            </w:r>
            <w:r w:rsidRPr="000C365A">
              <w:rPr>
                <w:rFonts w:ascii="ＭＳ Ｐゴシック" w:hAnsi="ＭＳ Ｐゴシック"/>
                <w:b/>
                <w:bCs/>
                <w:kern w:val="0"/>
                <w:sz w:val="20"/>
              </w:rPr>
              <w:t>2</w:t>
            </w:r>
          </w:p>
        </w:tc>
        <w:tc>
          <w:tcPr>
            <w:tcW w:w="910" w:type="dxa"/>
            <w:vAlign w:val="center"/>
          </w:tcPr>
          <w:p w14:paraId="371BAE27" w14:textId="77777777" w:rsidR="001F4C07" w:rsidRPr="000C365A" w:rsidRDefault="001F4C07" w:rsidP="00EC75A0">
            <w:pPr>
              <w:jc w:val="center"/>
              <w:rPr>
                <w:rFonts w:ascii="ＭＳ Ｐゴシック" w:hAnsi="ＭＳ Ｐゴシック"/>
                <w:b/>
                <w:bCs/>
                <w:kern w:val="0"/>
                <w:sz w:val="20"/>
              </w:rPr>
            </w:pPr>
            <w:r w:rsidRPr="000C365A">
              <w:rPr>
                <w:rFonts w:ascii="ＭＳ Ｐゴシック" w:hAnsi="ＭＳ Ｐゴシック" w:hint="eastAsia"/>
                <w:b/>
                <w:bCs/>
                <w:kern w:val="0"/>
                <w:sz w:val="20"/>
              </w:rPr>
              <w:t>6</w:t>
            </w:r>
          </w:p>
        </w:tc>
      </w:tr>
      <w:tr w:rsidR="001F4C07" w:rsidRPr="00EB23D7" w14:paraId="2885787E" w14:textId="77777777" w:rsidTr="00706FAD">
        <w:trPr>
          <w:trHeight w:val="454"/>
        </w:trPr>
        <w:tc>
          <w:tcPr>
            <w:tcW w:w="745" w:type="dxa"/>
            <w:vAlign w:val="center"/>
          </w:tcPr>
          <w:p w14:paraId="3C27F567" w14:textId="77777777" w:rsidR="001F4C07" w:rsidRPr="000C365A" w:rsidRDefault="001F4C07" w:rsidP="00EC75A0">
            <w:pPr>
              <w:jc w:val="center"/>
              <w:rPr>
                <w:rFonts w:ascii="ＭＳ Ｐゴシック" w:hAnsi="ＭＳ Ｐゴシック"/>
                <w:b/>
                <w:bCs/>
                <w:kern w:val="0"/>
                <w:sz w:val="20"/>
              </w:rPr>
            </w:pPr>
            <w:r w:rsidRPr="000C365A">
              <w:rPr>
                <w:rFonts w:ascii="ＭＳ Ｐゴシック" w:hAnsi="ＭＳ Ｐゴシック" w:hint="eastAsia"/>
                <w:b/>
                <w:bCs/>
                <w:kern w:val="0"/>
                <w:sz w:val="20"/>
              </w:rPr>
              <w:t>B</w:t>
            </w:r>
          </w:p>
        </w:tc>
        <w:tc>
          <w:tcPr>
            <w:tcW w:w="4359" w:type="dxa"/>
            <w:vAlign w:val="center"/>
          </w:tcPr>
          <w:p w14:paraId="63FE3520" w14:textId="77777777" w:rsidR="001F4C07" w:rsidRPr="000C365A" w:rsidRDefault="001F4C07" w:rsidP="00EC75A0">
            <w:pPr>
              <w:jc w:val="left"/>
              <w:rPr>
                <w:rFonts w:ascii="ＭＳ Ｐゴシック" w:hAnsi="ＭＳ Ｐゴシック"/>
                <w:b/>
                <w:bCs/>
                <w:kern w:val="0"/>
                <w:sz w:val="20"/>
              </w:rPr>
            </w:pPr>
            <w:r w:rsidRPr="000C365A">
              <w:rPr>
                <w:rFonts w:ascii="ＭＳ Ｐゴシック" w:hAnsi="ＭＳ Ｐゴシック" w:hint="eastAsia"/>
                <w:b/>
                <w:bCs/>
                <w:kern w:val="0"/>
                <w:sz w:val="20"/>
              </w:rPr>
              <w:t>概ね妥当な内容である。</w:t>
            </w:r>
          </w:p>
        </w:tc>
        <w:tc>
          <w:tcPr>
            <w:tcW w:w="909" w:type="dxa"/>
            <w:vAlign w:val="center"/>
          </w:tcPr>
          <w:p w14:paraId="4CFCEF87" w14:textId="0B3E9D58" w:rsidR="001F4C07" w:rsidRPr="000C365A" w:rsidRDefault="002C05F7" w:rsidP="00EC75A0">
            <w:pPr>
              <w:jc w:val="center"/>
              <w:rPr>
                <w:rFonts w:ascii="ＭＳ Ｐゴシック" w:hAnsi="ＭＳ Ｐゴシック"/>
                <w:b/>
                <w:bCs/>
                <w:kern w:val="0"/>
                <w:sz w:val="20"/>
              </w:rPr>
            </w:pPr>
            <w:r w:rsidRPr="000C365A">
              <w:rPr>
                <w:rFonts w:ascii="ＭＳ Ｐゴシック" w:hAnsi="ＭＳ Ｐゴシック" w:hint="eastAsia"/>
                <w:b/>
                <w:bCs/>
                <w:kern w:val="0"/>
                <w:sz w:val="20"/>
              </w:rPr>
              <w:t>18</w:t>
            </w:r>
          </w:p>
        </w:tc>
        <w:tc>
          <w:tcPr>
            <w:tcW w:w="910" w:type="dxa"/>
            <w:vAlign w:val="center"/>
          </w:tcPr>
          <w:p w14:paraId="4B568407" w14:textId="22F369A2" w:rsidR="001F4C07" w:rsidRPr="000C365A" w:rsidRDefault="0040736B" w:rsidP="001F4C07">
            <w:pPr>
              <w:jc w:val="center"/>
              <w:rPr>
                <w:rFonts w:ascii="ＭＳ Ｐゴシック" w:hAnsi="ＭＳ Ｐゴシック"/>
                <w:b/>
                <w:bCs/>
                <w:kern w:val="0"/>
                <w:sz w:val="20"/>
              </w:rPr>
            </w:pPr>
            <w:r>
              <w:rPr>
                <w:rFonts w:ascii="ＭＳ Ｐゴシック" w:hAnsi="ＭＳ Ｐゴシック" w:hint="eastAsia"/>
                <w:b/>
                <w:bCs/>
                <w:kern w:val="0"/>
                <w:sz w:val="20"/>
              </w:rPr>
              <w:t>9</w:t>
            </w:r>
          </w:p>
        </w:tc>
        <w:tc>
          <w:tcPr>
            <w:tcW w:w="909" w:type="dxa"/>
            <w:vAlign w:val="center"/>
          </w:tcPr>
          <w:p w14:paraId="1E7DE5B6" w14:textId="4C5DF395" w:rsidR="001F4C07" w:rsidRPr="000C365A" w:rsidRDefault="001F4C07" w:rsidP="00EC75A0">
            <w:pPr>
              <w:jc w:val="center"/>
              <w:rPr>
                <w:rFonts w:ascii="ＭＳ Ｐゴシック" w:hAnsi="ＭＳ Ｐゴシック"/>
                <w:b/>
                <w:bCs/>
                <w:kern w:val="0"/>
                <w:sz w:val="20"/>
              </w:rPr>
            </w:pPr>
            <w:r w:rsidRPr="000C365A">
              <w:rPr>
                <w:rFonts w:ascii="ＭＳ Ｐゴシック" w:hAnsi="ＭＳ Ｐゴシック" w:hint="eastAsia"/>
                <w:b/>
                <w:bCs/>
                <w:kern w:val="0"/>
                <w:sz w:val="20"/>
              </w:rPr>
              <w:t>6</w:t>
            </w:r>
          </w:p>
        </w:tc>
        <w:tc>
          <w:tcPr>
            <w:tcW w:w="910" w:type="dxa"/>
            <w:vAlign w:val="center"/>
          </w:tcPr>
          <w:p w14:paraId="5EE23E86" w14:textId="77777777" w:rsidR="001F4C07" w:rsidRPr="000C365A" w:rsidRDefault="001F4C07" w:rsidP="00EC75A0">
            <w:pPr>
              <w:jc w:val="center"/>
              <w:rPr>
                <w:rFonts w:ascii="ＭＳ Ｐゴシック" w:hAnsi="ＭＳ Ｐゴシック"/>
                <w:b/>
                <w:bCs/>
                <w:kern w:val="0"/>
                <w:sz w:val="20"/>
              </w:rPr>
            </w:pPr>
            <w:r w:rsidRPr="000C365A">
              <w:rPr>
                <w:rFonts w:ascii="ＭＳ Ｐゴシック" w:hAnsi="ＭＳ Ｐゴシック" w:hint="eastAsia"/>
                <w:b/>
                <w:bCs/>
                <w:kern w:val="0"/>
                <w:sz w:val="20"/>
              </w:rPr>
              <w:t>3</w:t>
            </w:r>
          </w:p>
        </w:tc>
      </w:tr>
      <w:tr w:rsidR="001F4C07" w:rsidRPr="00EB23D7" w14:paraId="7596943D" w14:textId="77777777" w:rsidTr="00706FAD">
        <w:trPr>
          <w:trHeight w:val="454"/>
        </w:trPr>
        <w:tc>
          <w:tcPr>
            <w:tcW w:w="745" w:type="dxa"/>
            <w:vAlign w:val="center"/>
          </w:tcPr>
          <w:p w14:paraId="236C3D23" w14:textId="77777777" w:rsidR="001F4C07" w:rsidRPr="000C365A" w:rsidRDefault="001F4C07" w:rsidP="00EC75A0">
            <w:pPr>
              <w:jc w:val="center"/>
              <w:rPr>
                <w:rFonts w:ascii="ＭＳ Ｐゴシック" w:hAnsi="ＭＳ Ｐゴシック"/>
                <w:b/>
                <w:bCs/>
                <w:kern w:val="0"/>
                <w:sz w:val="20"/>
              </w:rPr>
            </w:pPr>
            <w:r w:rsidRPr="000C365A">
              <w:rPr>
                <w:rFonts w:ascii="ＭＳ Ｐゴシック" w:hAnsi="ＭＳ Ｐゴシック" w:hint="eastAsia"/>
                <w:b/>
                <w:bCs/>
                <w:kern w:val="0"/>
                <w:sz w:val="20"/>
              </w:rPr>
              <w:t>C</w:t>
            </w:r>
          </w:p>
        </w:tc>
        <w:tc>
          <w:tcPr>
            <w:tcW w:w="4359" w:type="dxa"/>
            <w:vAlign w:val="center"/>
          </w:tcPr>
          <w:p w14:paraId="0A722682" w14:textId="77777777" w:rsidR="001F4C07" w:rsidRPr="000C365A" w:rsidRDefault="001F4C07" w:rsidP="00EC75A0">
            <w:pPr>
              <w:jc w:val="left"/>
              <w:rPr>
                <w:rFonts w:ascii="ＭＳ Ｐゴシック" w:hAnsi="ＭＳ Ｐゴシック"/>
                <w:b/>
                <w:bCs/>
                <w:kern w:val="0"/>
                <w:sz w:val="20"/>
              </w:rPr>
            </w:pPr>
            <w:r w:rsidRPr="000C365A">
              <w:rPr>
                <w:rFonts w:ascii="ＭＳ Ｐゴシック" w:hAnsi="ＭＳ Ｐゴシック" w:hint="eastAsia"/>
                <w:b/>
                <w:bCs/>
                <w:kern w:val="0"/>
                <w:sz w:val="20"/>
              </w:rPr>
              <w:t>内容が不十分である。</w:t>
            </w:r>
          </w:p>
        </w:tc>
        <w:tc>
          <w:tcPr>
            <w:tcW w:w="909" w:type="dxa"/>
            <w:vAlign w:val="center"/>
          </w:tcPr>
          <w:p w14:paraId="119688D7" w14:textId="19E04605" w:rsidR="001F4C07" w:rsidRPr="000C365A" w:rsidRDefault="001F4C07" w:rsidP="00EC75A0">
            <w:pPr>
              <w:jc w:val="center"/>
              <w:rPr>
                <w:rFonts w:ascii="ＭＳ Ｐゴシック" w:hAnsi="ＭＳ Ｐゴシック"/>
                <w:b/>
                <w:bCs/>
                <w:kern w:val="0"/>
                <w:sz w:val="20"/>
              </w:rPr>
            </w:pPr>
            <w:r w:rsidRPr="000C365A">
              <w:rPr>
                <w:rFonts w:ascii="ＭＳ Ｐゴシック" w:hAnsi="ＭＳ Ｐゴシック" w:hint="eastAsia"/>
                <w:b/>
                <w:bCs/>
                <w:kern w:val="0"/>
                <w:sz w:val="20"/>
              </w:rPr>
              <w:t>0</w:t>
            </w:r>
          </w:p>
        </w:tc>
        <w:tc>
          <w:tcPr>
            <w:tcW w:w="910" w:type="dxa"/>
            <w:vAlign w:val="center"/>
          </w:tcPr>
          <w:p w14:paraId="03629F9F" w14:textId="5D5057D5" w:rsidR="001F4C07" w:rsidRPr="000C365A" w:rsidRDefault="001F4C07" w:rsidP="001F4C07">
            <w:pPr>
              <w:jc w:val="center"/>
              <w:rPr>
                <w:rFonts w:ascii="ＭＳ Ｐゴシック" w:hAnsi="ＭＳ Ｐゴシック"/>
                <w:b/>
                <w:bCs/>
                <w:kern w:val="0"/>
                <w:sz w:val="20"/>
              </w:rPr>
            </w:pPr>
            <w:r w:rsidRPr="000C365A">
              <w:rPr>
                <w:rFonts w:ascii="ＭＳ Ｐゴシック" w:hAnsi="ＭＳ Ｐゴシック" w:hint="eastAsia"/>
                <w:b/>
                <w:bCs/>
                <w:kern w:val="0"/>
                <w:sz w:val="20"/>
              </w:rPr>
              <w:t>0</w:t>
            </w:r>
          </w:p>
        </w:tc>
        <w:tc>
          <w:tcPr>
            <w:tcW w:w="909" w:type="dxa"/>
            <w:vAlign w:val="center"/>
          </w:tcPr>
          <w:p w14:paraId="570C5A2C" w14:textId="5113E5C5" w:rsidR="001F4C07" w:rsidRPr="000C365A" w:rsidRDefault="001F4C07" w:rsidP="00EC75A0">
            <w:pPr>
              <w:jc w:val="center"/>
              <w:rPr>
                <w:rFonts w:ascii="ＭＳ Ｐゴシック" w:hAnsi="ＭＳ Ｐゴシック"/>
                <w:b/>
                <w:bCs/>
                <w:kern w:val="0"/>
                <w:sz w:val="20"/>
              </w:rPr>
            </w:pPr>
            <w:r w:rsidRPr="000C365A">
              <w:rPr>
                <w:rFonts w:ascii="ＭＳ Ｐゴシック" w:hAnsi="ＭＳ Ｐゴシック" w:hint="eastAsia"/>
                <w:b/>
                <w:bCs/>
                <w:kern w:val="0"/>
                <w:sz w:val="20"/>
              </w:rPr>
              <w:t>0</w:t>
            </w:r>
          </w:p>
        </w:tc>
        <w:tc>
          <w:tcPr>
            <w:tcW w:w="910" w:type="dxa"/>
            <w:vAlign w:val="center"/>
          </w:tcPr>
          <w:p w14:paraId="0FEC416C" w14:textId="77777777" w:rsidR="001F4C07" w:rsidRPr="000C365A" w:rsidRDefault="001F4C07" w:rsidP="00EC75A0">
            <w:pPr>
              <w:jc w:val="center"/>
              <w:rPr>
                <w:rFonts w:ascii="ＭＳ Ｐゴシック" w:hAnsi="ＭＳ Ｐゴシック"/>
                <w:b/>
                <w:bCs/>
                <w:kern w:val="0"/>
                <w:sz w:val="20"/>
              </w:rPr>
            </w:pPr>
            <w:r w:rsidRPr="000C365A">
              <w:rPr>
                <w:rFonts w:ascii="ＭＳ Ｐゴシック" w:hAnsi="ＭＳ Ｐゴシック" w:hint="eastAsia"/>
                <w:b/>
                <w:bCs/>
                <w:kern w:val="0"/>
                <w:sz w:val="20"/>
              </w:rPr>
              <w:t>0</w:t>
            </w:r>
          </w:p>
        </w:tc>
      </w:tr>
    </w:tbl>
    <w:p w14:paraId="5B21B7F6" w14:textId="77777777" w:rsidR="00987AAA" w:rsidRDefault="00987AAA" w:rsidP="00987AAA">
      <w:pPr>
        <w:ind w:left="420"/>
        <w:rPr>
          <w:rFonts w:ascii="ＭＳ Ｐゴシック" w:hAnsi="ＭＳ Ｐゴシック"/>
        </w:rPr>
      </w:pPr>
    </w:p>
    <w:p w14:paraId="236F86D1" w14:textId="019563C9" w:rsidR="00EC75A0" w:rsidRPr="00EB23D7" w:rsidRDefault="00EC75A0" w:rsidP="00987AAA">
      <w:pPr>
        <w:ind w:left="420"/>
        <w:rPr>
          <w:rFonts w:ascii="ＭＳ Ｐゴシック" w:hAnsi="ＭＳ Ｐゴシック"/>
        </w:rPr>
      </w:pPr>
      <w:r w:rsidRPr="00EB23D7">
        <w:rPr>
          <w:rFonts w:ascii="ＭＳ Ｐゴシック" w:hAnsi="ＭＳ Ｐゴシック" w:hint="eastAsia"/>
        </w:rPr>
        <w:t>ただし、「ワーク･ライフ・バランス等の推進に関する指標」については、下表の評価基準に基づき加点を付与する。複数の認定等が該当する場合は、最も配点が高い区分により加点を付与する。</w:t>
      </w:r>
    </w:p>
    <w:p w14:paraId="0893C1B7" w14:textId="77777777" w:rsidR="00EC75A0" w:rsidRPr="00EB23D7" w:rsidRDefault="00EC75A0" w:rsidP="00EC75A0">
      <w:pPr>
        <w:ind w:left="420"/>
        <w:rPr>
          <w:rFonts w:ascii="ＭＳ Ｐゴシック" w:hAnsi="ＭＳ Ｐゴシック"/>
        </w:rPr>
      </w:pPr>
    </w:p>
    <w:tbl>
      <w:tblPr>
        <w:tblStyle w:val="26"/>
        <w:tblW w:w="8788" w:type="dxa"/>
        <w:tblInd w:w="421" w:type="dxa"/>
        <w:tblLook w:val="04A0" w:firstRow="1" w:lastRow="0" w:firstColumn="1" w:lastColumn="0" w:noHBand="0" w:noVBand="1"/>
      </w:tblPr>
      <w:tblGrid>
        <w:gridCol w:w="3827"/>
        <w:gridCol w:w="3685"/>
        <w:gridCol w:w="1276"/>
      </w:tblGrid>
      <w:tr w:rsidR="00EB23D7" w:rsidRPr="00EB23D7" w14:paraId="0D0D0B58" w14:textId="77777777" w:rsidTr="00C6167A">
        <w:trPr>
          <w:trHeight w:val="397"/>
          <w:tblHeader/>
        </w:trPr>
        <w:tc>
          <w:tcPr>
            <w:tcW w:w="7512"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77B4F64" w14:textId="77777777" w:rsidR="00EC75A0" w:rsidRPr="00EB23D7" w:rsidRDefault="00EC75A0" w:rsidP="00EC75A0">
            <w:pPr>
              <w:wordWrap w:val="0"/>
              <w:autoSpaceDE w:val="0"/>
              <w:autoSpaceDN w:val="0"/>
              <w:adjustRightInd w:val="0"/>
              <w:spacing w:line="268" w:lineRule="exact"/>
              <w:jc w:val="center"/>
              <w:rPr>
                <w:rFonts w:ascii="ＭＳ Ｐゴシック" w:hAnsi="ＭＳ Ｐゴシック" w:cs="ＭＳ 明朝"/>
                <w:spacing w:val="1"/>
                <w:kern w:val="0"/>
                <w:sz w:val="20"/>
                <w:szCs w:val="21"/>
              </w:rPr>
            </w:pPr>
            <w:r w:rsidRPr="00EB23D7">
              <w:rPr>
                <w:rFonts w:ascii="ＭＳ Ｐゴシック" w:hAnsi="ＭＳ Ｐゴシック" w:cs="ＭＳ 明朝" w:hint="eastAsia"/>
                <w:spacing w:val="1"/>
                <w:kern w:val="0"/>
                <w:sz w:val="20"/>
                <w:szCs w:val="21"/>
              </w:rPr>
              <w:t>認定等の区分</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0A174DD" w14:textId="77777777" w:rsidR="00EC75A0" w:rsidRPr="00EB23D7" w:rsidRDefault="00EC75A0" w:rsidP="00EC75A0">
            <w:pPr>
              <w:wordWrap w:val="0"/>
              <w:autoSpaceDE w:val="0"/>
              <w:autoSpaceDN w:val="0"/>
              <w:adjustRightInd w:val="0"/>
              <w:spacing w:line="268" w:lineRule="exact"/>
              <w:jc w:val="center"/>
              <w:rPr>
                <w:rFonts w:ascii="ＭＳ Ｐゴシック" w:hAnsi="ＭＳ Ｐゴシック" w:cs="ＭＳ 明朝"/>
                <w:spacing w:val="1"/>
                <w:kern w:val="0"/>
                <w:sz w:val="20"/>
                <w:szCs w:val="21"/>
              </w:rPr>
            </w:pPr>
            <w:r w:rsidRPr="00EB23D7">
              <w:rPr>
                <w:rFonts w:ascii="ＭＳ Ｐゴシック" w:hAnsi="ＭＳ Ｐゴシック" w:cs="ＭＳ 明朝" w:hint="eastAsia"/>
                <w:spacing w:val="1"/>
                <w:kern w:val="0"/>
                <w:sz w:val="20"/>
                <w:szCs w:val="21"/>
              </w:rPr>
              <w:t>項目別得点</w:t>
            </w:r>
          </w:p>
        </w:tc>
      </w:tr>
      <w:tr w:rsidR="00ED04F0" w:rsidRPr="00EB23D7" w14:paraId="776BF395" w14:textId="77777777" w:rsidTr="003B4817">
        <w:trPr>
          <w:trHeight w:val="397"/>
        </w:trPr>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61269A7D" w14:textId="4CC3A066" w:rsidR="00ED04F0" w:rsidRPr="000C365A" w:rsidRDefault="00ED04F0" w:rsidP="00ED04F0">
            <w:pPr>
              <w:wordWrap w:val="0"/>
              <w:autoSpaceDE w:val="0"/>
              <w:autoSpaceDN w:val="0"/>
              <w:adjustRightInd w:val="0"/>
              <w:spacing w:line="268" w:lineRule="exact"/>
              <w:rPr>
                <w:rFonts w:ascii="ＭＳ Ｐゴシック" w:hAnsi="ＭＳ Ｐゴシック" w:cs="ＭＳ 明朝"/>
                <w:b/>
                <w:bCs/>
                <w:spacing w:val="1"/>
                <w:kern w:val="0"/>
                <w:sz w:val="20"/>
                <w:szCs w:val="20"/>
              </w:rPr>
            </w:pPr>
            <w:r w:rsidRPr="00D76D84">
              <w:rPr>
                <w:rFonts w:ascii="ＭＳ Ｐゴシック" w:hAnsi="ＭＳ Ｐゴシック" w:cs="ＭＳ 明朝" w:hint="eastAsia"/>
                <w:b/>
                <w:bCs/>
                <w:spacing w:val="1"/>
                <w:kern w:val="0"/>
                <w:sz w:val="20"/>
                <w:szCs w:val="20"/>
              </w:rPr>
              <w:t>女性活躍推進法に基づく認定（えるぼし認定企業・プラチナえるぼし認定企業）等</w:t>
            </w:r>
          </w:p>
        </w:tc>
        <w:tc>
          <w:tcPr>
            <w:tcW w:w="3685" w:type="dxa"/>
            <w:tcBorders>
              <w:top w:val="single" w:sz="4" w:space="0" w:color="auto"/>
              <w:left w:val="single" w:sz="4" w:space="0" w:color="auto"/>
              <w:bottom w:val="single" w:sz="4" w:space="0" w:color="auto"/>
              <w:right w:val="single" w:sz="4" w:space="0" w:color="auto"/>
            </w:tcBorders>
            <w:vAlign w:val="center"/>
          </w:tcPr>
          <w:p w14:paraId="21019ACF" w14:textId="32E7E07C" w:rsidR="00ED04F0" w:rsidRPr="000C365A" w:rsidRDefault="00ED04F0" w:rsidP="00ED04F0">
            <w:pPr>
              <w:autoSpaceDE w:val="0"/>
              <w:autoSpaceDN w:val="0"/>
              <w:adjustRightInd w:val="0"/>
              <w:spacing w:line="268" w:lineRule="exact"/>
              <w:rPr>
                <w:rFonts w:ascii="ＭＳ Ｐゴシック" w:hAnsi="ＭＳ Ｐゴシック" w:cs="ＭＳ 明朝"/>
                <w:b/>
                <w:bCs/>
                <w:spacing w:val="1"/>
                <w:kern w:val="0"/>
                <w:sz w:val="20"/>
                <w:szCs w:val="20"/>
              </w:rPr>
            </w:pPr>
            <w:r w:rsidRPr="00ED04F0">
              <w:rPr>
                <w:rFonts w:ascii="ＭＳ Ｐゴシック" w:hAnsi="ＭＳ Ｐゴシック" w:cs="ＭＳ 明朝" w:hint="eastAsia"/>
                <w:b/>
                <w:bCs/>
                <w:spacing w:val="1"/>
                <w:kern w:val="0"/>
                <w:sz w:val="20"/>
                <w:szCs w:val="20"/>
              </w:rPr>
              <w:t>プラチナえるぼし（※1）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9CB22B" w14:textId="6E333B3C" w:rsidR="00ED04F0" w:rsidRPr="00ED04F0" w:rsidRDefault="00C73323" w:rsidP="00ED04F0">
            <w:pPr>
              <w:wordWrap w:val="0"/>
              <w:autoSpaceDE w:val="0"/>
              <w:autoSpaceDN w:val="0"/>
              <w:adjustRightInd w:val="0"/>
              <w:spacing w:line="268" w:lineRule="exact"/>
              <w:jc w:val="center"/>
              <w:rPr>
                <w:rFonts w:ascii="ＭＳ Ｐゴシック" w:hAnsi="ＭＳ Ｐゴシック" w:cs="ＭＳ 明朝"/>
                <w:b/>
                <w:bCs/>
                <w:spacing w:val="1"/>
                <w:kern w:val="0"/>
                <w:sz w:val="20"/>
                <w:szCs w:val="20"/>
              </w:rPr>
            </w:pPr>
            <w:r>
              <w:rPr>
                <w:rFonts w:ascii="ＭＳ Ｐゴシック" w:hAnsi="ＭＳ Ｐゴシック" w:cs="ＭＳ 明朝" w:hint="eastAsia"/>
                <w:b/>
                <w:bCs/>
                <w:spacing w:val="1"/>
                <w:kern w:val="0"/>
                <w:sz w:val="20"/>
                <w:szCs w:val="20"/>
              </w:rPr>
              <w:t>16</w:t>
            </w:r>
          </w:p>
        </w:tc>
      </w:tr>
      <w:tr w:rsidR="00ED04F0" w:rsidRPr="00EB23D7" w14:paraId="518B8FB3" w14:textId="77777777" w:rsidTr="003B4817">
        <w:trPr>
          <w:trHeight w:val="397"/>
        </w:trPr>
        <w:tc>
          <w:tcPr>
            <w:tcW w:w="3827" w:type="dxa"/>
            <w:vMerge/>
            <w:tcBorders>
              <w:top w:val="single" w:sz="4" w:space="0" w:color="auto"/>
              <w:left w:val="single" w:sz="4" w:space="0" w:color="auto"/>
              <w:bottom w:val="single" w:sz="4" w:space="0" w:color="auto"/>
              <w:right w:val="single" w:sz="4" w:space="0" w:color="auto"/>
            </w:tcBorders>
            <w:vAlign w:val="center"/>
            <w:hideMark/>
          </w:tcPr>
          <w:p w14:paraId="036CA4C7" w14:textId="77777777" w:rsidR="00ED04F0" w:rsidRPr="000C365A" w:rsidRDefault="00ED04F0" w:rsidP="00ED04F0">
            <w:pPr>
              <w:widowControl/>
              <w:jc w:val="left"/>
              <w:rPr>
                <w:rFonts w:ascii="ＭＳ Ｐゴシック" w:hAnsi="ＭＳ Ｐゴシック" w:cs="ＭＳ 明朝"/>
                <w:b/>
                <w:bCs/>
                <w:spacing w:val="1"/>
                <w:kern w:val="0"/>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tcPr>
          <w:p w14:paraId="79FA0D54" w14:textId="69316290" w:rsidR="00ED04F0" w:rsidRPr="000C365A" w:rsidRDefault="00ED04F0" w:rsidP="00ED04F0">
            <w:pPr>
              <w:autoSpaceDE w:val="0"/>
              <w:autoSpaceDN w:val="0"/>
              <w:adjustRightInd w:val="0"/>
              <w:spacing w:line="268" w:lineRule="exact"/>
              <w:rPr>
                <w:rFonts w:ascii="ＭＳ Ｐゴシック" w:hAnsi="ＭＳ Ｐゴシック" w:cs="ＭＳ 明朝"/>
                <w:b/>
                <w:bCs/>
                <w:spacing w:val="1"/>
                <w:kern w:val="0"/>
                <w:sz w:val="20"/>
                <w:szCs w:val="20"/>
              </w:rPr>
            </w:pPr>
            <w:r w:rsidRPr="00ED04F0">
              <w:rPr>
                <w:rFonts w:ascii="ＭＳ Ｐゴシック" w:hAnsi="ＭＳ Ｐゴシック" w:cs="ＭＳ 明朝" w:hint="eastAsia"/>
                <w:b/>
                <w:bCs/>
                <w:spacing w:val="1"/>
                <w:kern w:val="0"/>
                <w:sz w:val="20"/>
                <w:szCs w:val="20"/>
              </w:rPr>
              <w:t>えるぼし3段階目（※2）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DE41B6" w14:textId="3E745F4A" w:rsidR="00ED04F0" w:rsidRPr="00ED04F0" w:rsidRDefault="00604CBE" w:rsidP="00ED04F0">
            <w:pPr>
              <w:wordWrap w:val="0"/>
              <w:autoSpaceDE w:val="0"/>
              <w:autoSpaceDN w:val="0"/>
              <w:adjustRightInd w:val="0"/>
              <w:spacing w:line="268" w:lineRule="exact"/>
              <w:jc w:val="center"/>
              <w:rPr>
                <w:rFonts w:ascii="ＭＳ Ｐゴシック" w:hAnsi="ＭＳ Ｐゴシック" w:cs="ＭＳ 明朝"/>
                <w:b/>
                <w:bCs/>
                <w:spacing w:val="1"/>
                <w:kern w:val="0"/>
                <w:sz w:val="20"/>
                <w:szCs w:val="20"/>
              </w:rPr>
            </w:pPr>
            <w:r>
              <w:rPr>
                <w:rFonts w:ascii="ＭＳ Ｐゴシック" w:hAnsi="ＭＳ Ｐゴシック" w:cs="ＭＳ 明朝" w:hint="eastAsia"/>
                <w:b/>
                <w:bCs/>
                <w:spacing w:val="1"/>
                <w:kern w:val="0"/>
                <w:sz w:val="20"/>
                <w:szCs w:val="20"/>
              </w:rPr>
              <w:t>1</w:t>
            </w:r>
            <w:r w:rsidR="00C73323">
              <w:rPr>
                <w:rFonts w:ascii="ＭＳ Ｐゴシック" w:hAnsi="ＭＳ Ｐゴシック" w:cs="ＭＳ 明朝" w:hint="eastAsia"/>
                <w:b/>
                <w:bCs/>
                <w:spacing w:val="1"/>
                <w:kern w:val="0"/>
                <w:sz w:val="20"/>
                <w:szCs w:val="20"/>
              </w:rPr>
              <w:t>3</w:t>
            </w:r>
          </w:p>
        </w:tc>
      </w:tr>
      <w:tr w:rsidR="00ED04F0" w:rsidRPr="00EB23D7" w14:paraId="5A16E2B7" w14:textId="77777777" w:rsidTr="003B4817">
        <w:trPr>
          <w:trHeight w:val="397"/>
        </w:trPr>
        <w:tc>
          <w:tcPr>
            <w:tcW w:w="3827" w:type="dxa"/>
            <w:vMerge/>
            <w:tcBorders>
              <w:top w:val="single" w:sz="4" w:space="0" w:color="auto"/>
              <w:left w:val="single" w:sz="4" w:space="0" w:color="auto"/>
              <w:bottom w:val="single" w:sz="4" w:space="0" w:color="auto"/>
              <w:right w:val="single" w:sz="4" w:space="0" w:color="auto"/>
            </w:tcBorders>
            <w:vAlign w:val="center"/>
            <w:hideMark/>
          </w:tcPr>
          <w:p w14:paraId="7214A2C9" w14:textId="77777777" w:rsidR="00ED04F0" w:rsidRPr="000C365A" w:rsidRDefault="00ED04F0" w:rsidP="00ED04F0">
            <w:pPr>
              <w:widowControl/>
              <w:jc w:val="left"/>
              <w:rPr>
                <w:rFonts w:ascii="ＭＳ Ｐゴシック" w:hAnsi="ＭＳ Ｐゴシック" w:cs="ＭＳ 明朝"/>
                <w:b/>
                <w:bCs/>
                <w:spacing w:val="1"/>
                <w:kern w:val="0"/>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tcPr>
          <w:p w14:paraId="1CB5F447" w14:textId="4401CD0A" w:rsidR="00ED04F0" w:rsidRPr="000C365A" w:rsidRDefault="00ED04F0" w:rsidP="00ED04F0">
            <w:pPr>
              <w:autoSpaceDE w:val="0"/>
              <w:autoSpaceDN w:val="0"/>
              <w:adjustRightInd w:val="0"/>
              <w:spacing w:line="268" w:lineRule="exact"/>
              <w:rPr>
                <w:rFonts w:ascii="ＭＳ Ｐゴシック" w:hAnsi="ＭＳ Ｐゴシック" w:cs="ＭＳ 明朝"/>
                <w:b/>
                <w:bCs/>
                <w:spacing w:val="1"/>
                <w:kern w:val="0"/>
                <w:sz w:val="20"/>
                <w:szCs w:val="20"/>
              </w:rPr>
            </w:pPr>
            <w:r w:rsidRPr="00ED04F0">
              <w:rPr>
                <w:rFonts w:ascii="ＭＳ Ｐゴシック" w:hAnsi="ＭＳ Ｐゴシック" w:cs="ＭＳ 明朝" w:hint="eastAsia"/>
                <w:b/>
                <w:bCs/>
                <w:spacing w:val="1"/>
                <w:kern w:val="0"/>
                <w:sz w:val="20"/>
                <w:szCs w:val="20"/>
              </w:rPr>
              <w:t>えるぼし2段階目（※2）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6919FE" w14:textId="11786257" w:rsidR="00ED04F0" w:rsidRPr="00ED04F0" w:rsidRDefault="0034494D" w:rsidP="00ED04F0">
            <w:pPr>
              <w:wordWrap w:val="0"/>
              <w:autoSpaceDE w:val="0"/>
              <w:autoSpaceDN w:val="0"/>
              <w:adjustRightInd w:val="0"/>
              <w:spacing w:line="268" w:lineRule="exact"/>
              <w:jc w:val="center"/>
              <w:rPr>
                <w:rFonts w:ascii="ＭＳ Ｐゴシック" w:hAnsi="ＭＳ Ｐゴシック" w:cs="ＭＳ 明朝"/>
                <w:b/>
                <w:bCs/>
                <w:spacing w:val="1"/>
                <w:kern w:val="0"/>
                <w:sz w:val="20"/>
                <w:szCs w:val="20"/>
              </w:rPr>
            </w:pPr>
            <w:r>
              <w:rPr>
                <w:rFonts w:ascii="ＭＳ Ｐゴシック" w:hAnsi="ＭＳ Ｐゴシック" w:cs="ＭＳ 明朝" w:hint="eastAsia"/>
                <w:b/>
                <w:bCs/>
                <w:spacing w:val="1"/>
                <w:kern w:val="0"/>
                <w:sz w:val="20"/>
                <w:szCs w:val="20"/>
              </w:rPr>
              <w:t>11</w:t>
            </w:r>
          </w:p>
        </w:tc>
      </w:tr>
      <w:tr w:rsidR="00ED04F0" w:rsidRPr="00EB23D7" w14:paraId="47C06786" w14:textId="77777777" w:rsidTr="003B4817">
        <w:trPr>
          <w:trHeight w:val="397"/>
        </w:trPr>
        <w:tc>
          <w:tcPr>
            <w:tcW w:w="3827" w:type="dxa"/>
            <w:vMerge/>
            <w:tcBorders>
              <w:top w:val="single" w:sz="4" w:space="0" w:color="auto"/>
              <w:left w:val="single" w:sz="4" w:space="0" w:color="auto"/>
              <w:bottom w:val="single" w:sz="4" w:space="0" w:color="auto"/>
              <w:right w:val="single" w:sz="4" w:space="0" w:color="auto"/>
            </w:tcBorders>
            <w:vAlign w:val="center"/>
          </w:tcPr>
          <w:p w14:paraId="3B045E39" w14:textId="77777777" w:rsidR="00ED04F0" w:rsidRPr="000C365A" w:rsidRDefault="00ED04F0" w:rsidP="00ED04F0">
            <w:pPr>
              <w:widowControl/>
              <w:jc w:val="left"/>
              <w:rPr>
                <w:rFonts w:ascii="ＭＳ Ｐゴシック" w:hAnsi="ＭＳ Ｐゴシック" w:cs="ＭＳ 明朝"/>
                <w:b/>
                <w:bCs/>
                <w:spacing w:val="1"/>
                <w:kern w:val="0"/>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tcPr>
          <w:p w14:paraId="319F7F15" w14:textId="3C62883C" w:rsidR="00ED04F0" w:rsidRPr="000C365A" w:rsidRDefault="00ED04F0" w:rsidP="00ED04F0">
            <w:pPr>
              <w:autoSpaceDE w:val="0"/>
              <w:autoSpaceDN w:val="0"/>
              <w:adjustRightInd w:val="0"/>
              <w:spacing w:line="268" w:lineRule="exact"/>
              <w:rPr>
                <w:rFonts w:ascii="ＭＳ Ｐゴシック" w:hAnsi="ＭＳ Ｐゴシック" w:cs="ＭＳ 明朝"/>
                <w:b/>
                <w:bCs/>
                <w:spacing w:val="1"/>
                <w:kern w:val="0"/>
                <w:sz w:val="20"/>
                <w:szCs w:val="20"/>
              </w:rPr>
            </w:pPr>
            <w:r w:rsidRPr="00ED04F0">
              <w:rPr>
                <w:rFonts w:ascii="ＭＳ Ｐゴシック" w:hAnsi="ＭＳ Ｐゴシック" w:cs="ＭＳ 明朝" w:hint="eastAsia"/>
                <w:b/>
                <w:bCs/>
                <w:spacing w:val="1"/>
                <w:kern w:val="0"/>
                <w:sz w:val="20"/>
                <w:szCs w:val="20"/>
              </w:rPr>
              <w:t>えるぼし1段階目（※2）</w:t>
            </w:r>
          </w:p>
        </w:tc>
        <w:tc>
          <w:tcPr>
            <w:tcW w:w="1276" w:type="dxa"/>
            <w:tcBorders>
              <w:top w:val="single" w:sz="4" w:space="0" w:color="auto"/>
              <w:left w:val="single" w:sz="4" w:space="0" w:color="auto"/>
              <w:bottom w:val="single" w:sz="4" w:space="0" w:color="auto"/>
              <w:right w:val="single" w:sz="4" w:space="0" w:color="auto"/>
            </w:tcBorders>
            <w:vAlign w:val="center"/>
          </w:tcPr>
          <w:p w14:paraId="4EDB2251" w14:textId="52616FE2" w:rsidR="00ED04F0" w:rsidRPr="00ED04F0" w:rsidRDefault="0034494D" w:rsidP="00ED04F0">
            <w:pPr>
              <w:wordWrap w:val="0"/>
              <w:autoSpaceDE w:val="0"/>
              <w:autoSpaceDN w:val="0"/>
              <w:adjustRightInd w:val="0"/>
              <w:spacing w:line="268" w:lineRule="exact"/>
              <w:jc w:val="center"/>
              <w:rPr>
                <w:rFonts w:ascii="ＭＳ Ｐゴシック" w:hAnsi="ＭＳ Ｐゴシック" w:cs="ＭＳ 明朝"/>
                <w:b/>
                <w:bCs/>
                <w:spacing w:val="1"/>
                <w:kern w:val="0"/>
                <w:sz w:val="20"/>
                <w:szCs w:val="20"/>
              </w:rPr>
            </w:pPr>
            <w:r>
              <w:rPr>
                <w:rFonts w:ascii="ＭＳ Ｐゴシック" w:hAnsi="ＭＳ Ｐゴシック" w:cs="ＭＳ 明朝" w:hint="eastAsia"/>
                <w:b/>
                <w:bCs/>
                <w:spacing w:val="1"/>
                <w:kern w:val="0"/>
                <w:sz w:val="20"/>
                <w:szCs w:val="20"/>
              </w:rPr>
              <w:t>6</w:t>
            </w:r>
          </w:p>
        </w:tc>
      </w:tr>
      <w:tr w:rsidR="00ED04F0" w:rsidRPr="00EB23D7" w14:paraId="204E784A" w14:textId="77777777" w:rsidTr="003B4817">
        <w:trPr>
          <w:trHeight w:val="397"/>
        </w:trPr>
        <w:tc>
          <w:tcPr>
            <w:tcW w:w="3827" w:type="dxa"/>
            <w:vMerge/>
            <w:tcBorders>
              <w:top w:val="single" w:sz="4" w:space="0" w:color="auto"/>
              <w:left w:val="single" w:sz="4" w:space="0" w:color="auto"/>
              <w:bottom w:val="single" w:sz="4" w:space="0" w:color="auto"/>
              <w:right w:val="single" w:sz="4" w:space="0" w:color="auto"/>
            </w:tcBorders>
            <w:vAlign w:val="center"/>
            <w:hideMark/>
          </w:tcPr>
          <w:p w14:paraId="3B506150" w14:textId="77777777" w:rsidR="00ED04F0" w:rsidRPr="000C365A" w:rsidRDefault="00ED04F0" w:rsidP="00ED04F0">
            <w:pPr>
              <w:widowControl/>
              <w:jc w:val="left"/>
              <w:rPr>
                <w:rFonts w:ascii="ＭＳ Ｐゴシック" w:hAnsi="ＭＳ Ｐゴシック" w:cs="ＭＳ 明朝"/>
                <w:b/>
                <w:bCs/>
                <w:spacing w:val="1"/>
                <w:kern w:val="0"/>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5B2078B" w14:textId="4E982F56" w:rsidR="00ED04F0" w:rsidRPr="000C365A" w:rsidRDefault="00ED04F0" w:rsidP="00ED04F0">
            <w:pPr>
              <w:autoSpaceDE w:val="0"/>
              <w:autoSpaceDN w:val="0"/>
              <w:adjustRightInd w:val="0"/>
              <w:spacing w:line="268" w:lineRule="exact"/>
              <w:rPr>
                <w:rFonts w:ascii="ＭＳ Ｐゴシック" w:hAnsi="ＭＳ Ｐゴシック" w:cs="ＭＳ 明朝"/>
                <w:b/>
                <w:bCs/>
                <w:spacing w:val="1"/>
                <w:kern w:val="0"/>
                <w:sz w:val="20"/>
                <w:szCs w:val="20"/>
              </w:rPr>
            </w:pPr>
            <w:r w:rsidRPr="00ED04F0">
              <w:rPr>
                <w:rFonts w:ascii="ＭＳ Ｐゴシック" w:hAnsi="ＭＳ Ｐゴシック" w:cs="ＭＳ 明朝" w:hint="eastAsia"/>
                <w:b/>
                <w:bCs/>
                <w:spacing w:val="1"/>
                <w:kern w:val="0"/>
                <w:sz w:val="20"/>
                <w:szCs w:val="20"/>
              </w:rPr>
              <w:t>行動計画策定（※3）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D80BED" w14:textId="7F0E077E" w:rsidR="00ED04F0" w:rsidRPr="00ED04F0" w:rsidRDefault="0034494D" w:rsidP="00ED04F0">
            <w:pPr>
              <w:wordWrap w:val="0"/>
              <w:autoSpaceDE w:val="0"/>
              <w:autoSpaceDN w:val="0"/>
              <w:adjustRightInd w:val="0"/>
              <w:spacing w:line="268" w:lineRule="exact"/>
              <w:jc w:val="center"/>
              <w:rPr>
                <w:rFonts w:ascii="ＭＳ Ｐゴシック" w:hAnsi="ＭＳ Ｐゴシック" w:cs="ＭＳ 明朝"/>
                <w:b/>
                <w:bCs/>
                <w:spacing w:val="1"/>
                <w:kern w:val="0"/>
                <w:sz w:val="20"/>
                <w:szCs w:val="20"/>
              </w:rPr>
            </w:pPr>
            <w:r>
              <w:rPr>
                <w:rFonts w:ascii="ＭＳ Ｐゴシック" w:hAnsi="ＭＳ Ｐゴシック" w:cs="ＭＳ 明朝" w:hint="eastAsia"/>
                <w:b/>
                <w:bCs/>
                <w:spacing w:val="1"/>
                <w:kern w:val="0"/>
                <w:sz w:val="20"/>
                <w:szCs w:val="20"/>
              </w:rPr>
              <w:t>3</w:t>
            </w:r>
          </w:p>
        </w:tc>
      </w:tr>
      <w:tr w:rsidR="00ED04F0" w:rsidRPr="00EB23D7" w14:paraId="03A277D4" w14:textId="77777777" w:rsidTr="003B4817">
        <w:trPr>
          <w:trHeight w:val="397"/>
        </w:trPr>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4F6DAF67" w14:textId="0896D6CD" w:rsidR="00ED04F0" w:rsidRPr="000C365A" w:rsidRDefault="00ED04F0" w:rsidP="00ED04F0">
            <w:pPr>
              <w:wordWrap w:val="0"/>
              <w:autoSpaceDE w:val="0"/>
              <w:autoSpaceDN w:val="0"/>
              <w:adjustRightInd w:val="0"/>
              <w:spacing w:line="268" w:lineRule="exact"/>
              <w:rPr>
                <w:rFonts w:ascii="ＭＳ Ｐゴシック" w:hAnsi="ＭＳ Ｐゴシック" w:cs="ＭＳ 明朝"/>
                <w:b/>
                <w:bCs/>
                <w:spacing w:val="1"/>
                <w:kern w:val="0"/>
                <w:sz w:val="20"/>
                <w:szCs w:val="20"/>
              </w:rPr>
            </w:pPr>
            <w:r w:rsidRPr="00D76D84">
              <w:rPr>
                <w:rFonts w:ascii="ＭＳ Ｐゴシック" w:hAnsi="ＭＳ Ｐゴシック" w:cs="ＭＳ 明朝" w:hint="eastAsia"/>
                <w:b/>
                <w:bCs/>
                <w:spacing w:val="1"/>
                <w:kern w:val="0"/>
                <w:sz w:val="20"/>
                <w:szCs w:val="20"/>
              </w:rPr>
              <w:t>次世代法に基づく認定（くるみん認定企業・トライくるみん認定企業・プラチナくるみん認定企業）等</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DEEE673" w14:textId="06FC169A" w:rsidR="00ED04F0" w:rsidRPr="00ED04F0" w:rsidRDefault="00ED04F0" w:rsidP="00ED04F0">
            <w:pPr>
              <w:autoSpaceDE w:val="0"/>
              <w:autoSpaceDN w:val="0"/>
              <w:adjustRightInd w:val="0"/>
              <w:spacing w:line="268" w:lineRule="exact"/>
              <w:rPr>
                <w:rFonts w:ascii="ＭＳ Ｐゴシック" w:hAnsi="ＭＳ Ｐゴシック" w:cs="ＭＳ 明朝"/>
                <w:b/>
                <w:bCs/>
                <w:spacing w:val="1"/>
                <w:kern w:val="0"/>
                <w:sz w:val="20"/>
                <w:szCs w:val="20"/>
              </w:rPr>
            </w:pPr>
            <w:r w:rsidRPr="00ED04F0">
              <w:rPr>
                <w:rFonts w:ascii="ＭＳ Ｐゴシック" w:hAnsi="ＭＳ Ｐゴシック" w:cs="ＭＳ 明朝" w:hint="eastAsia"/>
                <w:b/>
                <w:bCs/>
                <w:spacing w:val="1"/>
                <w:kern w:val="0"/>
                <w:sz w:val="20"/>
                <w:szCs w:val="20"/>
              </w:rPr>
              <w:t>プラチナくるみん（※4）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0B9010" w14:textId="5842572C" w:rsidR="00ED04F0" w:rsidRPr="00ED04F0" w:rsidRDefault="00BB31BD" w:rsidP="00ED04F0">
            <w:pPr>
              <w:wordWrap w:val="0"/>
              <w:autoSpaceDE w:val="0"/>
              <w:autoSpaceDN w:val="0"/>
              <w:adjustRightInd w:val="0"/>
              <w:spacing w:line="268" w:lineRule="exact"/>
              <w:jc w:val="center"/>
              <w:rPr>
                <w:rFonts w:ascii="ＭＳ Ｐゴシック" w:hAnsi="ＭＳ Ｐゴシック" w:cs="ＭＳ 明朝"/>
                <w:b/>
                <w:bCs/>
                <w:spacing w:val="1"/>
                <w:kern w:val="0"/>
                <w:sz w:val="20"/>
                <w:szCs w:val="20"/>
              </w:rPr>
            </w:pPr>
            <w:r>
              <w:rPr>
                <w:rFonts w:ascii="ＭＳ Ｐゴシック" w:hAnsi="ＭＳ Ｐゴシック" w:cs="ＭＳ 明朝" w:hint="eastAsia"/>
                <w:b/>
                <w:bCs/>
                <w:spacing w:val="1"/>
                <w:kern w:val="0"/>
                <w:sz w:val="20"/>
                <w:szCs w:val="20"/>
              </w:rPr>
              <w:t>1</w:t>
            </w:r>
            <w:r w:rsidR="00C73323">
              <w:rPr>
                <w:rFonts w:ascii="ＭＳ Ｐゴシック" w:hAnsi="ＭＳ Ｐゴシック" w:cs="ＭＳ 明朝" w:hint="eastAsia"/>
                <w:b/>
                <w:bCs/>
                <w:spacing w:val="1"/>
                <w:kern w:val="0"/>
                <w:sz w:val="20"/>
                <w:szCs w:val="20"/>
              </w:rPr>
              <w:t>6</w:t>
            </w:r>
          </w:p>
        </w:tc>
      </w:tr>
      <w:tr w:rsidR="00ED04F0" w:rsidRPr="00EB23D7" w14:paraId="372F1A92" w14:textId="77777777" w:rsidTr="003B4817">
        <w:trPr>
          <w:trHeight w:val="397"/>
        </w:trPr>
        <w:tc>
          <w:tcPr>
            <w:tcW w:w="3827" w:type="dxa"/>
            <w:vMerge/>
            <w:tcBorders>
              <w:top w:val="single" w:sz="4" w:space="0" w:color="auto"/>
              <w:left w:val="single" w:sz="4" w:space="0" w:color="auto"/>
              <w:bottom w:val="single" w:sz="4" w:space="0" w:color="auto"/>
              <w:right w:val="single" w:sz="4" w:space="0" w:color="auto"/>
            </w:tcBorders>
            <w:vAlign w:val="center"/>
          </w:tcPr>
          <w:p w14:paraId="6C801B7F" w14:textId="77777777" w:rsidR="00ED04F0" w:rsidRPr="000C365A" w:rsidRDefault="00ED04F0" w:rsidP="00ED04F0">
            <w:pPr>
              <w:wordWrap w:val="0"/>
              <w:autoSpaceDE w:val="0"/>
              <w:autoSpaceDN w:val="0"/>
              <w:adjustRightInd w:val="0"/>
              <w:spacing w:line="268" w:lineRule="exact"/>
              <w:rPr>
                <w:rFonts w:ascii="ＭＳ Ｐゴシック" w:hAnsi="ＭＳ Ｐゴシック" w:cs="ＭＳ 明朝"/>
                <w:b/>
                <w:bCs/>
                <w:spacing w:val="1"/>
                <w:kern w:val="0"/>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tcPr>
          <w:p w14:paraId="4B63D44A" w14:textId="77777777" w:rsidR="00ED04F0" w:rsidRPr="00ED04F0" w:rsidRDefault="00ED04F0" w:rsidP="00ED04F0">
            <w:pPr>
              <w:autoSpaceDE w:val="0"/>
              <w:autoSpaceDN w:val="0"/>
              <w:adjustRightInd w:val="0"/>
              <w:spacing w:line="268" w:lineRule="exact"/>
              <w:rPr>
                <w:rFonts w:ascii="ＭＳ Ｐゴシック" w:hAnsi="ＭＳ Ｐゴシック" w:cs="ＭＳ 明朝"/>
                <w:b/>
                <w:bCs/>
                <w:spacing w:val="1"/>
                <w:kern w:val="0"/>
                <w:sz w:val="20"/>
                <w:szCs w:val="20"/>
              </w:rPr>
            </w:pPr>
            <w:r w:rsidRPr="00ED04F0">
              <w:rPr>
                <w:rFonts w:ascii="ＭＳ Ｐゴシック" w:hAnsi="ＭＳ Ｐゴシック" w:cs="ＭＳ 明朝" w:hint="eastAsia"/>
                <w:b/>
                <w:bCs/>
                <w:spacing w:val="1"/>
                <w:kern w:val="0"/>
                <w:sz w:val="20"/>
                <w:szCs w:val="20"/>
              </w:rPr>
              <w:t>くるみん（令和7年4月1日以後の基準）</w:t>
            </w:r>
          </w:p>
          <w:p w14:paraId="09ABB985" w14:textId="4FD403A2" w:rsidR="00ED04F0" w:rsidRPr="00ED04F0" w:rsidRDefault="00ED04F0" w:rsidP="00ED04F0">
            <w:pPr>
              <w:autoSpaceDE w:val="0"/>
              <w:autoSpaceDN w:val="0"/>
              <w:adjustRightInd w:val="0"/>
              <w:spacing w:line="268" w:lineRule="exact"/>
              <w:rPr>
                <w:rFonts w:ascii="ＭＳ Ｐゴシック" w:hAnsi="ＭＳ Ｐゴシック" w:cs="ＭＳ 明朝"/>
                <w:b/>
                <w:bCs/>
                <w:spacing w:val="1"/>
                <w:kern w:val="0"/>
                <w:sz w:val="20"/>
                <w:szCs w:val="20"/>
              </w:rPr>
            </w:pPr>
            <w:r w:rsidRPr="00ED04F0">
              <w:rPr>
                <w:rFonts w:ascii="ＭＳ Ｐゴシック" w:hAnsi="ＭＳ Ｐゴシック" w:cs="ＭＳ 明朝" w:hint="eastAsia"/>
                <w:b/>
                <w:bCs/>
                <w:spacing w:val="1"/>
                <w:kern w:val="0"/>
                <w:sz w:val="20"/>
                <w:szCs w:val="20"/>
              </w:rPr>
              <w:t>（※5）</w:t>
            </w:r>
          </w:p>
        </w:tc>
        <w:tc>
          <w:tcPr>
            <w:tcW w:w="1276" w:type="dxa"/>
            <w:tcBorders>
              <w:top w:val="single" w:sz="4" w:space="0" w:color="auto"/>
              <w:left w:val="single" w:sz="4" w:space="0" w:color="auto"/>
              <w:bottom w:val="single" w:sz="4" w:space="0" w:color="auto"/>
              <w:right w:val="single" w:sz="4" w:space="0" w:color="auto"/>
            </w:tcBorders>
            <w:vAlign w:val="center"/>
          </w:tcPr>
          <w:p w14:paraId="1BF8E9D4" w14:textId="04170A21" w:rsidR="00ED04F0" w:rsidRPr="00ED04F0" w:rsidRDefault="00BB31BD" w:rsidP="00ED04F0">
            <w:pPr>
              <w:wordWrap w:val="0"/>
              <w:autoSpaceDE w:val="0"/>
              <w:autoSpaceDN w:val="0"/>
              <w:adjustRightInd w:val="0"/>
              <w:spacing w:line="268" w:lineRule="exact"/>
              <w:jc w:val="center"/>
              <w:rPr>
                <w:rFonts w:ascii="ＭＳ Ｐゴシック" w:hAnsi="ＭＳ Ｐゴシック" w:cs="ＭＳ 明朝"/>
                <w:b/>
                <w:bCs/>
                <w:spacing w:val="1"/>
                <w:kern w:val="0"/>
                <w:sz w:val="20"/>
                <w:szCs w:val="20"/>
              </w:rPr>
            </w:pPr>
            <w:r>
              <w:rPr>
                <w:rFonts w:ascii="ＭＳ Ｐゴシック" w:hAnsi="ＭＳ Ｐゴシック" w:cs="ＭＳ 明朝" w:hint="eastAsia"/>
                <w:b/>
                <w:bCs/>
                <w:spacing w:val="1"/>
                <w:kern w:val="0"/>
                <w:sz w:val="20"/>
                <w:szCs w:val="20"/>
              </w:rPr>
              <w:t>1</w:t>
            </w:r>
            <w:r w:rsidR="00C73323">
              <w:rPr>
                <w:rFonts w:ascii="ＭＳ Ｐゴシック" w:hAnsi="ＭＳ Ｐゴシック" w:cs="ＭＳ 明朝" w:hint="eastAsia"/>
                <w:b/>
                <w:bCs/>
                <w:spacing w:val="1"/>
                <w:kern w:val="0"/>
                <w:sz w:val="20"/>
                <w:szCs w:val="20"/>
              </w:rPr>
              <w:t>3</w:t>
            </w:r>
          </w:p>
        </w:tc>
      </w:tr>
      <w:tr w:rsidR="00ED04F0" w:rsidRPr="00EB23D7" w14:paraId="5CAA2EF6" w14:textId="77777777" w:rsidTr="003B4817">
        <w:trPr>
          <w:trHeight w:val="397"/>
        </w:trPr>
        <w:tc>
          <w:tcPr>
            <w:tcW w:w="3827" w:type="dxa"/>
            <w:vMerge/>
            <w:tcBorders>
              <w:top w:val="single" w:sz="4" w:space="0" w:color="auto"/>
              <w:left w:val="single" w:sz="4" w:space="0" w:color="auto"/>
              <w:bottom w:val="single" w:sz="4" w:space="0" w:color="auto"/>
              <w:right w:val="single" w:sz="4" w:space="0" w:color="auto"/>
            </w:tcBorders>
            <w:vAlign w:val="center"/>
          </w:tcPr>
          <w:p w14:paraId="75F119C7" w14:textId="77777777" w:rsidR="00ED04F0" w:rsidRPr="000C365A" w:rsidRDefault="00ED04F0" w:rsidP="00ED04F0">
            <w:pPr>
              <w:wordWrap w:val="0"/>
              <w:autoSpaceDE w:val="0"/>
              <w:autoSpaceDN w:val="0"/>
              <w:adjustRightInd w:val="0"/>
              <w:spacing w:line="268" w:lineRule="exact"/>
              <w:rPr>
                <w:rFonts w:ascii="ＭＳ Ｐゴシック" w:hAnsi="ＭＳ Ｐゴシック" w:cs="ＭＳ 明朝"/>
                <w:b/>
                <w:bCs/>
                <w:spacing w:val="1"/>
                <w:kern w:val="0"/>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tcPr>
          <w:p w14:paraId="3D76E9E5" w14:textId="6AAF975E" w:rsidR="00ED04F0" w:rsidRPr="00ED04F0" w:rsidRDefault="00ED04F0" w:rsidP="00ED04F0">
            <w:pPr>
              <w:autoSpaceDE w:val="0"/>
              <w:autoSpaceDN w:val="0"/>
              <w:adjustRightInd w:val="0"/>
              <w:spacing w:line="268" w:lineRule="exact"/>
              <w:rPr>
                <w:rFonts w:ascii="ＭＳ Ｐゴシック" w:hAnsi="ＭＳ Ｐゴシック" w:cs="ＭＳ 明朝"/>
                <w:b/>
                <w:bCs/>
                <w:spacing w:val="1"/>
                <w:kern w:val="0"/>
                <w:sz w:val="20"/>
                <w:szCs w:val="20"/>
              </w:rPr>
            </w:pPr>
            <w:r w:rsidRPr="00ED04F0">
              <w:rPr>
                <w:rFonts w:ascii="ＭＳ Ｐゴシック" w:hAnsi="ＭＳ Ｐゴシック" w:cs="ＭＳ 明朝" w:hint="eastAsia"/>
                <w:b/>
                <w:bCs/>
                <w:spacing w:val="1"/>
                <w:kern w:val="0"/>
                <w:sz w:val="20"/>
                <w:szCs w:val="20"/>
              </w:rPr>
              <w:t>くるみん（令和4年4月1日～令和7年3月31日までの基準）（※6）</w:t>
            </w:r>
          </w:p>
        </w:tc>
        <w:tc>
          <w:tcPr>
            <w:tcW w:w="1276" w:type="dxa"/>
            <w:tcBorders>
              <w:top w:val="single" w:sz="4" w:space="0" w:color="auto"/>
              <w:left w:val="single" w:sz="4" w:space="0" w:color="auto"/>
              <w:bottom w:val="single" w:sz="4" w:space="0" w:color="auto"/>
              <w:right w:val="single" w:sz="4" w:space="0" w:color="auto"/>
            </w:tcBorders>
            <w:vAlign w:val="center"/>
          </w:tcPr>
          <w:p w14:paraId="15F7C0BF" w14:textId="02EC50FC" w:rsidR="00ED04F0" w:rsidRPr="00ED04F0" w:rsidRDefault="0034494D" w:rsidP="00ED04F0">
            <w:pPr>
              <w:wordWrap w:val="0"/>
              <w:autoSpaceDE w:val="0"/>
              <w:autoSpaceDN w:val="0"/>
              <w:adjustRightInd w:val="0"/>
              <w:spacing w:line="268" w:lineRule="exact"/>
              <w:jc w:val="center"/>
              <w:rPr>
                <w:rFonts w:ascii="ＭＳ Ｐゴシック" w:hAnsi="ＭＳ Ｐゴシック" w:cs="ＭＳ 明朝"/>
                <w:b/>
                <w:bCs/>
                <w:spacing w:val="1"/>
                <w:kern w:val="0"/>
                <w:sz w:val="20"/>
                <w:szCs w:val="20"/>
              </w:rPr>
            </w:pPr>
            <w:r>
              <w:rPr>
                <w:rFonts w:ascii="ＭＳ Ｐゴシック" w:hAnsi="ＭＳ Ｐゴシック" w:cs="ＭＳ 明朝" w:hint="eastAsia"/>
                <w:b/>
                <w:bCs/>
                <w:spacing w:val="1"/>
                <w:kern w:val="0"/>
                <w:sz w:val="20"/>
                <w:szCs w:val="20"/>
              </w:rPr>
              <w:t>11</w:t>
            </w:r>
          </w:p>
        </w:tc>
      </w:tr>
      <w:tr w:rsidR="00ED04F0" w:rsidRPr="00EB23D7" w14:paraId="346C3FB3" w14:textId="77777777" w:rsidTr="003B4817">
        <w:trPr>
          <w:trHeight w:val="397"/>
        </w:trPr>
        <w:tc>
          <w:tcPr>
            <w:tcW w:w="3827" w:type="dxa"/>
            <w:vMerge/>
            <w:tcBorders>
              <w:top w:val="single" w:sz="4" w:space="0" w:color="auto"/>
              <w:left w:val="single" w:sz="4" w:space="0" w:color="auto"/>
              <w:bottom w:val="single" w:sz="4" w:space="0" w:color="auto"/>
              <w:right w:val="single" w:sz="4" w:space="0" w:color="auto"/>
            </w:tcBorders>
            <w:vAlign w:val="center"/>
          </w:tcPr>
          <w:p w14:paraId="0ADBB478" w14:textId="77777777" w:rsidR="00ED04F0" w:rsidRPr="000C365A" w:rsidRDefault="00ED04F0" w:rsidP="00ED04F0">
            <w:pPr>
              <w:wordWrap w:val="0"/>
              <w:autoSpaceDE w:val="0"/>
              <w:autoSpaceDN w:val="0"/>
              <w:adjustRightInd w:val="0"/>
              <w:spacing w:line="268" w:lineRule="exact"/>
              <w:rPr>
                <w:rFonts w:ascii="ＭＳ Ｐゴシック" w:hAnsi="ＭＳ Ｐゴシック" w:cs="ＭＳ 明朝"/>
                <w:b/>
                <w:bCs/>
                <w:spacing w:val="1"/>
                <w:kern w:val="0"/>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tcPr>
          <w:p w14:paraId="29A718C4" w14:textId="067CF32B" w:rsidR="00ED04F0" w:rsidRPr="00ED04F0" w:rsidRDefault="00ED04F0" w:rsidP="00ED04F0">
            <w:pPr>
              <w:autoSpaceDE w:val="0"/>
              <w:autoSpaceDN w:val="0"/>
              <w:adjustRightInd w:val="0"/>
              <w:spacing w:line="268" w:lineRule="exact"/>
              <w:rPr>
                <w:rFonts w:ascii="ＭＳ Ｐゴシック" w:hAnsi="ＭＳ Ｐゴシック" w:cs="ＭＳ 明朝"/>
                <w:b/>
                <w:bCs/>
                <w:spacing w:val="1"/>
                <w:kern w:val="0"/>
                <w:sz w:val="20"/>
                <w:szCs w:val="20"/>
              </w:rPr>
            </w:pPr>
            <w:r w:rsidRPr="00ED04F0">
              <w:rPr>
                <w:rFonts w:ascii="ＭＳ Ｐゴシック" w:hAnsi="ＭＳ Ｐゴシック" w:cs="ＭＳ 明朝" w:hint="eastAsia"/>
                <w:b/>
                <w:bCs/>
                <w:spacing w:val="1"/>
                <w:kern w:val="0"/>
                <w:sz w:val="20"/>
                <w:szCs w:val="20"/>
              </w:rPr>
              <w:t>トライくるみん（令和7年4月1日以後の基準）（※7）</w:t>
            </w:r>
          </w:p>
        </w:tc>
        <w:tc>
          <w:tcPr>
            <w:tcW w:w="1276" w:type="dxa"/>
            <w:tcBorders>
              <w:top w:val="single" w:sz="4" w:space="0" w:color="auto"/>
              <w:left w:val="single" w:sz="4" w:space="0" w:color="auto"/>
              <w:bottom w:val="single" w:sz="4" w:space="0" w:color="auto"/>
              <w:right w:val="single" w:sz="4" w:space="0" w:color="auto"/>
            </w:tcBorders>
            <w:vAlign w:val="center"/>
          </w:tcPr>
          <w:p w14:paraId="0A6DE163" w14:textId="3EEB817A" w:rsidR="00ED04F0" w:rsidRPr="00ED04F0" w:rsidRDefault="0034494D" w:rsidP="00ED04F0">
            <w:pPr>
              <w:wordWrap w:val="0"/>
              <w:autoSpaceDE w:val="0"/>
              <w:autoSpaceDN w:val="0"/>
              <w:adjustRightInd w:val="0"/>
              <w:spacing w:line="268" w:lineRule="exact"/>
              <w:jc w:val="center"/>
              <w:rPr>
                <w:rFonts w:ascii="ＭＳ Ｐゴシック" w:hAnsi="ＭＳ Ｐゴシック" w:cs="ＭＳ 明朝"/>
                <w:b/>
                <w:bCs/>
                <w:spacing w:val="1"/>
                <w:kern w:val="0"/>
                <w:sz w:val="20"/>
                <w:szCs w:val="20"/>
              </w:rPr>
            </w:pPr>
            <w:r>
              <w:rPr>
                <w:rFonts w:ascii="ＭＳ Ｐゴシック" w:hAnsi="ＭＳ Ｐゴシック" w:cs="ＭＳ 明朝" w:hint="eastAsia"/>
                <w:b/>
                <w:bCs/>
                <w:spacing w:val="1"/>
                <w:kern w:val="0"/>
                <w:sz w:val="20"/>
                <w:szCs w:val="20"/>
              </w:rPr>
              <w:t>11</w:t>
            </w:r>
          </w:p>
        </w:tc>
      </w:tr>
      <w:tr w:rsidR="00ED04F0" w:rsidRPr="00EB23D7" w14:paraId="4ED4EBF5" w14:textId="77777777" w:rsidTr="003B4817">
        <w:trPr>
          <w:trHeight w:val="397"/>
        </w:trPr>
        <w:tc>
          <w:tcPr>
            <w:tcW w:w="3827" w:type="dxa"/>
            <w:vMerge/>
            <w:tcBorders>
              <w:top w:val="single" w:sz="4" w:space="0" w:color="auto"/>
              <w:left w:val="single" w:sz="4" w:space="0" w:color="auto"/>
              <w:bottom w:val="single" w:sz="4" w:space="0" w:color="auto"/>
              <w:right w:val="single" w:sz="4" w:space="0" w:color="auto"/>
            </w:tcBorders>
            <w:vAlign w:val="center"/>
          </w:tcPr>
          <w:p w14:paraId="18BB0628" w14:textId="77777777" w:rsidR="00ED04F0" w:rsidRPr="000C365A" w:rsidRDefault="00ED04F0" w:rsidP="00ED04F0">
            <w:pPr>
              <w:wordWrap w:val="0"/>
              <w:autoSpaceDE w:val="0"/>
              <w:autoSpaceDN w:val="0"/>
              <w:adjustRightInd w:val="0"/>
              <w:spacing w:line="268" w:lineRule="exact"/>
              <w:rPr>
                <w:rFonts w:ascii="ＭＳ Ｐゴシック" w:hAnsi="ＭＳ Ｐゴシック" w:cs="ＭＳ 明朝"/>
                <w:b/>
                <w:bCs/>
                <w:spacing w:val="1"/>
                <w:kern w:val="0"/>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tcPr>
          <w:p w14:paraId="59E7D97D" w14:textId="028962CF" w:rsidR="00ED04F0" w:rsidRPr="00ED04F0" w:rsidRDefault="00ED04F0" w:rsidP="00ED04F0">
            <w:pPr>
              <w:autoSpaceDE w:val="0"/>
              <w:autoSpaceDN w:val="0"/>
              <w:adjustRightInd w:val="0"/>
              <w:spacing w:line="268" w:lineRule="exact"/>
              <w:rPr>
                <w:rFonts w:ascii="ＭＳ Ｐゴシック" w:hAnsi="ＭＳ Ｐゴシック" w:cs="ＭＳ 明朝"/>
                <w:b/>
                <w:bCs/>
                <w:spacing w:val="1"/>
                <w:kern w:val="0"/>
                <w:sz w:val="20"/>
                <w:szCs w:val="20"/>
              </w:rPr>
            </w:pPr>
            <w:r w:rsidRPr="00ED04F0">
              <w:rPr>
                <w:rFonts w:ascii="ＭＳ Ｐゴシック" w:hAnsi="ＭＳ Ｐゴシック" w:cs="ＭＳ 明朝" w:hint="eastAsia"/>
                <w:b/>
                <w:bCs/>
                <w:spacing w:val="1"/>
                <w:kern w:val="0"/>
                <w:sz w:val="20"/>
                <w:szCs w:val="20"/>
              </w:rPr>
              <w:t>くるみん（平成29年4月1日～令和4年3月31日までの基準）（※8）</w:t>
            </w:r>
            <w:r w:rsidRPr="00ED04F0">
              <w:rPr>
                <w:rFonts w:ascii="ＭＳ Ｐゴシック" w:hAnsi="ＭＳ Ｐゴシック" w:cs="ＭＳ 明朝" w:hint="eastAsia"/>
                <w:b/>
                <w:bCs/>
                <w:spacing w:val="1"/>
                <w:kern w:val="0"/>
                <w:sz w:val="20"/>
                <w:szCs w:val="20"/>
              </w:rPr>
              <w:tab/>
            </w:r>
          </w:p>
        </w:tc>
        <w:tc>
          <w:tcPr>
            <w:tcW w:w="1276" w:type="dxa"/>
            <w:tcBorders>
              <w:top w:val="single" w:sz="4" w:space="0" w:color="auto"/>
              <w:left w:val="single" w:sz="4" w:space="0" w:color="auto"/>
              <w:bottom w:val="single" w:sz="4" w:space="0" w:color="auto"/>
              <w:right w:val="single" w:sz="4" w:space="0" w:color="auto"/>
            </w:tcBorders>
            <w:vAlign w:val="center"/>
          </w:tcPr>
          <w:p w14:paraId="2E8F69A7" w14:textId="6BD30C6C" w:rsidR="00ED04F0" w:rsidRPr="00ED04F0" w:rsidRDefault="0034494D" w:rsidP="00ED04F0">
            <w:pPr>
              <w:wordWrap w:val="0"/>
              <w:autoSpaceDE w:val="0"/>
              <w:autoSpaceDN w:val="0"/>
              <w:adjustRightInd w:val="0"/>
              <w:spacing w:line="268" w:lineRule="exact"/>
              <w:jc w:val="center"/>
              <w:rPr>
                <w:rFonts w:ascii="ＭＳ Ｐゴシック" w:hAnsi="ＭＳ Ｐゴシック" w:cs="ＭＳ 明朝"/>
                <w:b/>
                <w:bCs/>
                <w:spacing w:val="1"/>
                <w:kern w:val="0"/>
                <w:sz w:val="20"/>
                <w:szCs w:val="20"/>
              </w:rPr>
            </w:pPr>
            <w:r>
              <w:rPr>
                <w:rFonts w:ascii="ＭＳ Ｐゴシック" w:hAnsi="ＭＳ Ｐゴシック" w:cs="ＭＳ 明朝" w:hint="eastAsia"/>
                <w:b/>
                <w:bCs/>
                <w:spacing w:val="1"/>
                <w:kern w:val="0"/>
                <w:sz w:val="20"/>
                <w:szCs w:val="20"/>
              </w:rPr>
              <w:t>10</w:t>
            </w:r>
          </w:p>
        </w:tc>
      </w:tr>
      <w:tr w:rsidR="00ED04F0" w:rsidRPr="00EB23D7" w14:paraId="253E482A" w14:textId="77777777" w:rsidTr="003B4817">
        <w:trPr>
          <w:trHeight w:val="397"/>
        </w:trPr>
        <w:tc>
          <w:tcPr>
            <w:tcW w:w="3827" w:type="dxa"/>
            <w:vMerge/>
            <w:tcBorders>
              <w:top w:val="single" w:sz="4" w:space="0" w:color="auto"/>
              <w:left w:val="single" w:sz="4" w:space="0" w:color="auto"/>
              <w:bottom w:val="single" w:sz="4" w:space="0" w:color="auto"/>
              <w:right w:val="single" w:sz="4" w:space="0" w:color="auto"/>
            </w:tcBorders>
            <w:vAlign w:val="center"/>
          </w:tcPr>
          <w:p w14:paraId="7E763B00" w14:textId="77777777" w:rsidR="00ED04F0" w:rsidRPr="000C365A" w:rsidRDefault="00ED04F0" w:rsidP="00ED04F0">
            <w:pPr>
              <w:wordWrap w:val="0"/>
              <w:autoSpaceDE w:val="0"/>
              <w:autoSpaceDN w:val="0"/>
              <w:adjustRightInd w:val="0"/>
              <w:spacing w:line="268" w:lineRule="exact"/>
              <w:rPr>
                <w:rFonts w:ascii="ＭＳ Ｐゴシック" w:hAnsi="ＭＳ Ｐゴシック" w:cs="ＭＳ 明朝"/>
                <w:b/>
                <w:bCs/>
                <w:spacing w:val="1"/>
                <w:kern w:val="0"/>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tcPr>
          <w:p w14:paraId="18C26743" w14:textId="6BA05CCA" w:rsidR="00ED04F0" w:rsidRPr="00ED04F0" w:rsidRDefault="00ED04F0" w:rsidP="00ED04F0">
            <w:pPr>
              <w:autoSpaceDE w:val="0"/>
              <w:autoSpaceDN w:val="0"/>
              <w:adjustRightInd w:val="0"/>
              <w:spacing w:line="268" w:lineRule="exact"/>
              <w:rPr>
                <w:rFonts w:ascii="ＭＳ Ｐゴシック" w:hAnsi="ＭＳ Ｐゴシック" w:cs="ＭＳ 明朝"/>
                <w:b/>
                <w:bCs/>
                <w:spacing w:val="1"/>
                <w:kern w:val="0"/>
                <w:sz w:val="20"/>
                <w:szCs w:val="20"/>
              </w:rPr>
            </w:pPr>
            <w:r w:rsidRPr="00ED04F0">
              <w:rPr>
                <w:rFonts w:ascii="ＭＳ Ｐゴシック" w:hAnsi="ＭＳ Ｐゴシック" w:cs="ＭＳ 明朝" w:hint="eastAsia"/>
                <w:b/>
                <w:bCs/>
                <w:spacing w:val="1"/>
                <w:kern w:val="0"/>
                <w:sz w:val="20"/>
                <w:szCs w:val="20"/>
              </w:rPr>
              <w:t>トライくるみん（令和4年4月1日～令和7年3月31日までの基準）（※9）</w:t>
            </w:r>
          </w:p>
        </w:tc>
        <w:tc>
          <w:tcPr>
            <w:tcW w:w="1276" w:type="dxa"/>
            <w:tcBorders>
              <w:top w:val="single" w:sz="4" w:space="0" w:color="auto"/>
              <w:left w:val="single" w:sz="4" w:space="0" w:color="auto"/>
              <w:bottom w:val="single" w:sz="4" w:space="0" w:color="auto"/>
              <w:right w:val="single" w:sz="4" w:space="0" w:color="auto"/>
            </w:tcBorders>
            <w:vAlign w:val="center"/>
          </w:tcPr>
          <w:p w14:paraId="75003D58" w14:textId="1A9079AE" w:rsidR="00ED04F0" w:rsidRPr="00ED04F0" w:rsidRDefault="0034494D" w:rsidP="00ED04F0">
            <w:pPr>
              <w:wordWrap w:val="0"/>
              <w:autoSpaceDE w:val="0"/>
              <w:autoSpaceDN w:val="0"/>
              <w:adjustRightInd w:val="0"/>
              <w:spacing w:line="268" w:lineRule="exact"/>
              <w:jc w:val="center"/>
              <w:rPr>
                <w:rFonts w:ascii="ＭＳ Ｐゴシック" w:hAnsi="ＭＳ Ｐゴシック" w:cs="ＭＳ 明朝"/>
                <w:b/>
                <w:bCs/>
                <w:spacing w:val="1"/>
                <w:kern w:val="0"/>
                <w:sz w:val="20"/>
                <w:szCs w:val="20"/>
              </w:rPr>
            </w:pPr>
            <w:r>
              <w:rPr>
                <w:rFonts w:ascii="ＭＳ Ｐゴシック" w:hAnsi="ＭＳ Ｐゴシック" w:cs="ＭＳ 明朝" w:hint="eastAsia"/>
                <w:b/>
                <w:bCs/>
                <w:spacing w:val="1"/>
                <w:kern w:val="0"/>
                <w:sz w:val="20"/>
                <w:szCs w:val="20"/>
              </w:rPr>
              <w:t>8</w:t>
            </w:r>
          </w:p>
        </w:tc>
      </w:tr>
      <w:tr w:rsidR="00ED04F0" w:rsidRPr="00EB23D7" w14:paraId="38ABBC79" w14:textId="77777777" w:rsidTr="003B4817">
        <w:trPr>
          <w:trHeight w:val="397"/>
        </w:trPr>
        <w:tc>
          <w:tcPr>
            <w:tcW w:w="3827" w:type="dxa"/>
            <w:vMerge/>
            <w:tcBorders>
              <w:top w:val="single" w:sz="4" w:space="0" w:color="auto"/>
              <w:left w:val="single" w:sz="4" w:space="0" w:color="auto"/>
              <w:bottom w:val="single" w:sz="4" w:space="0" w:color="auto"/>
              <w:right w:val="single" w:sz="4" w:space="0" w:color="auto"/>
            </w:tcBorders>
            <w:vAlign w:val="center"/>
          </w:tcPr>
          <w:p w14:paraId="18FCD6DC" w14:textId="77777777" w:rsidR="00ED04F0" w:rsidRPr="000C365A" w:rsidRDefault="00ED04F0" w:rsidP="00ED04F0">
            <w:pPr>
              <w:wordWrap w:val="0"/>
              <w:autoSpaceDE w:val="0"/>
              <w:autoSpaceDN w:val="0"/>
              <w:adjustRightInd w:val="0"/>
              <w:spacing w:line="268" w:lineRule="exact"/>
              <w:rPr>
                <w:rFonts w:ascii="ＭＳ Ｐゴシック" w:hAnsi="ＭＳ Ｐゴシック" w:cs="ＭＳ 明朝"/>
                <w:b/>
                <w:bCs/>
                <w:spacing w:val="1"/>
                <w:kern w:val="0"/>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tcPr>
          <w:p w14:paraId="02149711" w14:textId="77777777" w:rsidR="00ED04F0" w:rsidRPr="00ED04F0" w:rsidRDefault="00ED04F0" w:rsidP="00ED04F0">
            <w:pPr>
              <w:autoSpaceDE w:val="0"/>
              <w:autoSpaceDN w:val="0"/>
              <w:adjustRightInd w:val="0"/>
              <w:spacing w:line="268" w:lineRule="exact"/>
              <w:rPr>
                <w:rFonts w:ascii="ＭＳ Ｐゴシック" w:hAnsi="ＭＳ Ｐゴシック" w:cs="ＭＳ 明朝"/>
                <w:b/>
                <w:bCs/>
                <w:spacing w:val="1"/>
                <w:kern w:val="0"/>
                <w:sz w:val="20"/>
                <w:szCs w:val="20"/>
              </w:rPr>
            </w:pPr>
            <w:r w:rsidRPr="00ED04F0">
              <w:rPr>
                <w:rFonts w:ascii="ＭＳ Ｐゴシック" w:hAnsi="ＭＳ Ｐゴシック" w:cs="ＭＳ 明朝" w:hint="eastAsia"/>
                <w:b/>
                <w:bCs/>
                <w:spacing w:val="1"/>
                <w:kern w:val="0"/>
                <w:sz w:val="20"/>
                <w:szCs w:val="20"/>
              </w:rPr>
              <w:t>くるみん（平成29年3月31日までの基準）</w:t>
            </w:r>
          </w:p>
          <w:p w14:paraId="36CB7EFA" w14:textId="6AF41DF2" w:rsidR="00ED04F0" w:rsidRPr="00ED04F0" w:rsidRDefault="00ED04F0" w:rsidP="00ED04F0">
            <w:pPr>
              <w:autoSpaceDE w:val="0"/>
              <w:autoSpaceDN w:val="0"/>
              <w:adjustRightInd w:val="0"/>
              <w:spacing w:line="268" w:lineRule="exact"/>
              <w:rPr>
                <w:rFonts w:ascii="ＭＳ Ｐゴシック" w:hAnsi="ＭＳ Ｐゴシック" w:cs="ＭＳ 明朝"/>
                <w:b/>
                <w:bCs/>
                <w:spacing w:val="1"/>
                <w:kern w:val="0"/>
                <w:sz w:val="20"/>
                <w:szCs w:val="20"/>
              </w:rPr>
            </w:pPr>
            <w:r w:rsidRPr="00ED04F0">
              <w:rPr>
                <w:rFonts w:ascii="ＭＳ Ｐゴシック" w:hAnsi="ＭＳ Ｐゴシック" w:cs="ＭＳ 明朝" w:hint="eastAsia"/>
                <w:b/>
                <w:bCs/>
                <w:spacing w:val="1"/>
                <w:kern w:val="0"/>
                <w:sz w:val="20"/>
                <w:szCs w:val="20"/>
              </w:rPr>
              <w:t>（※10）</w:t>
            </w:r>
          </w:p>
        </w:tc>
        <w:tc>
          <w:tcPr>
            <w:tcW w:w="1276" w:type="dxa"/>
            <w:tcBorders>
              <w:top w:val="single" w:sz="4" w:space="0" w:color="auto"/>
              <w:left w:val="single" w:sz="4" w:space="0" w:color="auto"/>
              <w:bottom w:val="single" w:sz="4" w:space="0" w:color="auto"/>
              <w:right w:val="single" w:sz="4" w:space="0" w:color="auto"/>
            </w:tcBorders>
            <w:vAlign w:val="center"/>
          </w:tcPr>
          <w:p w14:paraId="37D31A7B" w14:textId="3398D829" w:rsidR="00ED04F0" w:rsidRPr="00ED04F0" w:rsidRDefault="0034494D" w:rsidP="00ED04F0">
            <w:pPr>
              <w:wordWrap w:val="0"/>
              <w:autoSpaceDE w:val="0"/>
              <w:autoSpaceDN w:val="0"/>
              <w:adjustRightInd w:val="0"/>
              <w:spacing w:line="268" w:lineRule="exact"/>
              <w:jc w:val="center"/>
              <w:rPr>
                <w:rFonts w:ascii="ＭＳ Ｐゴシック" w:hAnsi="ＭＳ Ｐゴシック" w:cs="ＭＳ 明朝"/>
                <w:b/>
                <w:bCs/>
                <w:spacing w:val="1"/>
                <w:kern w:val="0"/>
                <w:sz w:val="20"/>
                <w:szCs w:val="20"/>
              </w:rPr>
            </w:pPr>
            <w:r>
              <w:rPr>
                <w:rFonts w:ascii="ＭＳ Ｐゴシック" w:hAnsi="ＭＳ Ｐゴシック" w:cs="ＭＳ 明朝" w:hint="eastAsia"/>
                <w:b/>
                <w:bCs/>
                <w:spacing w:val="1"/>
                <w:kern w:val="0"/>
                <w:sz w:val="20"/>
                <w:szCs w:val="20"/>
              </w:rPr>
              <w:t>6</w:t>
            </w:r>
          </w:p>
        </w:tc>
      </w:tr>
      <w:tr w:rsidR="00ED04F0" w:rsidRPr="00EB23D7" w14:paraId="472590E4" w14:textId="77777777" w:rsidTr="003B4817">
        <w:trPr>
          <w:trHeight w:val="397"/>
        </w:trPr>
        <w:tc>
          <w:tcPr>
            <w:tcW w:w="3827" w:type="dxa"/>
            <w:vMerge/>
            <w:tcBorders>
              <w:top w:val="single" w:sz="4" w:space="0" w:color="auto"/>
              <w:left w:val="single" w:sz="4" w:space="0" w:color="auto"/>
              <w:bottom w:val="single" w:sz="4" w:space="0" w:color="auto"/>
              <w:right w:val="single" w:sz="4" w:space="0" w:color="auto"/>
            </w:tcBorders>
            <w:vAlign w:val="center"/>
            <w:hideMark/>
          </w:tcPr>
          <w:p w14:paraId="37D47A5D" w14:textId="77777777" w:rsidR="00ED04F0" w:rsidRPr="000C365A" w:rsidRDefault="00ED04F0" w:rsidP="00ED04F0">
            <w:pPr>
              <w:widowControl/>
              <w:jc w:val="left"/>
              <w:rPr>
                <w:rFonts w:ascii="ＭＳ Ｐゴシック" w:hAnsi="ＭＳ Ｐゴシック" w:cs="ＭＳ 明朝"/>
                <w:b/>
                <w:bCs/>
                <w:spacing w:val="1"/>
                <w:kern w:val="0"/>
                <w:sz w:val="2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20DE0F44" w14:textId="77777777" w:rsidR="00ED04F0" w:rsidRPr="00ED04F0" w:rsidRDefault="00ED04F0" w:rsidP="00ED04F0">
            <w:pPr>
              <w:autoSpaceDE w:val="0"/>
              <w:autoSpaceDN w:val="0"/>
              <w:adjustRightInd w:val="0"/>
              <w:spacing w:line="268" w:lineRule="exact"/>
              <w:rPr>
                <w:rFonts w:ascii="ＭＳ Ｐゴシック" w:hAnsi="ＭＳ Ｐゴシック" w:cs="ＭＳ 明朝"/>
                <w:b/>
                <w:bCs/>
                <w:spacing w:val="1"/>
                <w:kern w:val="0"/>
                <w:sz w:val="20"/>
                <w:szCs w:val="20"/>
              </w:rPr>
            </w:pPr>
            <w:r w:rsidRPr="00ED04F0">
              <w:rPr>
                <w:rFonts w:ascii="ＭＳ Ｐゴシック" w:hAnsi="ＭＳ Ｐゴシック" w:cs="ＭＳ 明朝" w:hint="eastAsia"/>
                <w:b/>
                <w:bCs/>
                <w:spacing w:val="1"/>
                <w:kern w:val="0"/>
                <w:sz w:val="20"/>
                <w:szCs w:val="20"/>
              </w:rPr>
              <w:t>行動計画（令和7年4月1日以後の基準）</w:t>
            </w:r>
          </w:p>
          <w:p w14:paraId="6D670E6F" w14:textId="01FC59F5" w:rsidR="00ED04F0" w:rsidRPr="00ED04F0" w:rsidRDefault="00ED04F0" w:rsidP="00ED04F0">
            <w:pPr>
              <w:autoSpaceDE w:val="0"/>
              <w:autoSpaceDN w:val="0"/>
              <w:adjustRightInd w:val="0"/>
              <w:spacing w:line="268" w:lineRule="exact"/>
              <w:rPr>
                <w:rFonts w:ascii="ＭＳ Ｐゴシック" w:hAnsi="ＭＳ Ｐゴシック" w:cs="ＭＳ 明朝"/>
                <w:b/>
                <w:bCs/>
                <w:spacing w:val="1"/>
                <w:kern w:val="0"/>
                <w:sz w:val="20"/>
                <w:szCs w:val="20"/>
              </w:rPr>
            </w:pPr>
            <w:r w:rsidRPr="00ED04F0">
              <w:rPr>
                <w:rFonts w:ascii="ＭＳ Ｐゴシック" w:hAnsi="ＭＳ Ｐゴシック" w:cs="ＭＳ 明朝" w:hint="eastAsia"/>
                <w:b/>
                <w:bCs/>
                <w:spacing w:val="1"/>
                <w:kern w:val="0"/>
                <w:sz w:val="20"/>
                <w:szCs w:val="20"/>
              </w:rPr>
              <w:t>（※3、※11）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A1B18F" w14:textId="09A96F78" w:rsidR="00ED04F0" w:rsidRPr="00ED04F0" w:rsidRDefault="0034494D" w:rsidP="00ED04F0">
            <w:pPr>
              <w:wordWrap w:val="0"/>
              <w:autoSpaceDE w:val="0"/>
              <w:autoSpaceDN w:val="0"/>
              <w:adjustRightInd w:val="0"/>
              <w:spacing w:line="268" w:lineRule="exact"/>
              <w:jc w:val="center"/>
              <w:rPr>
                <w:rFonts w:ascii="ＭＳ Ｐゴシック" w:hAnsi="ＭＳ Ｐゴシック" w:cs="ＭＳ 明朝"/>
                <w:b/>
                <w:bCs/>
                <w:spacing w:val="1"/>
                <w:kern w:val="0"/>
                <w:sz w:val="20"/>
                <w:szCs w:val="20"/>
              </w:rPr>
            </w:pPr>
            <w:r>
              <w:rPr>
                <w:rFonts w:ascii="ＭＳ Ｐゴシック" w:hAnsi="ＭＳ Ｐゴシック" w:cs="ＭＳ 明朝" w:hint="eastAsia"/>
                <w:b/>
                <w:bCs/>
                <w:spacing w:val="1"/>
                <w:kern w:val="0"/>
                <w:sz w:val="20"/>
                <w:szCs w:val="20"/>
              </w:rPr>
              <w:t>3</w:t>
            </w:r>
          </w:p>
        </w:tc>
      </w:tr>
      <w:tr w:rsidR="00ED04F0" w:rsidRPr="00EB23D7" w14:paraId="0524A901" w14:textId="77777777" w:rsidTr="00C6167A">
        <w:trPr>
          <w:trHeight w:val="397"/>
        </w:trPr>
        <w:tc>
          <w:tcPr>
            <w:tcW w:w="7512" w:type="dxa"/>
            <w:gridSpan w:val="2"/>
            <w:tcBorders>
              <w:top w:val="single" w:sz="4" w:space="0" w:color="auto"/>
              <w:left w:val="single" w:sz="4" w:space="0" w:color="auto"/>
              <w:bottom w:val="single" w:sz="4" w:space="0" w:color="auto"/>
              <w:right w:val="single" w:sz="4" w:space="0" w:color="auto"/>
            </w:tcBorders>
            <w:vAlign w:val="center"/>
            <w:hideMark/>
          </w:tcPr>
          <w:p w14:paraId="073461C9" w14:textId="77777777" w:rsidR="00ED04F0" w:rsidRPr="000C365A" w:rsidRDefault="00ED04F0" w:rsidP="00ED04F0">
            <w:pPr>
              <w:autoSpaceDE w:val="0"/>
              <w:autoSpaceDN w:val="0"/>
              <w:adjustRightInd w:val="0"/>
              <w:spacing w:line="268" w:lineRule="exact"/>
              <w:rPr>
                <w:rFonts w:ascii="ＭＳ Ｐゴシック" w:hAnsi="ＭＳ Ｐゴシック" w:cs="ＭＳ 明朝"/>
                <w:b/>
                <w:bCs/>
                <w:spacing w:val="1"/>
                <w:kern w:val="0"/>
                <w:sz w:val="20"/>
                <w:szCs w:val="20"/>
              </w:rPr>
            </w:pPr>
            <w:r w:rsidRPr="000C365A">
              <w:rPr>
                <w:rFonts w:ascii="ＭＳ Ｐゴシック" w:hAnsi="ＭＳ Ｐゴシック" w:cs="ＭＳ 明朝" w:hint="eastAsia"/>
                <w:b/>
                <w:bCs/>
                <w:spacing w:val="1"/>
                <w:kern w:val="0"/>
                <w:sz w:val="20"/>
                <w:szCs w:val="20"/>
              </w:rPr>
              <w:t>若者雇用促進法に基づく認定（ユースエール認定企業）</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97FF28" w14:textId="44260883" w:rsidR="00ED04F0" w:rsidRPr="00ED04F0" w:rsidRDefault="0034494D" w:rsidP="00ED04F0">
            <w:pPr>
              <w:autoSpaceDE w:val="0"/>
              <w:autoSpaceDN w:val="0"/>
              <w:adjustRightInd w:val="0"/>
              <w:spacing w:line="268" w:lineRule="exact"/>
              <w:jc w:val="center"/>
              <w:rPr>
                <w:rFonts w:ascii="ＭＳ Ｐゴシック" w:hAnsi="ＭＳ Ｐゴシック" w:cs="ＭＳ 明朝"/>
                <w:b/>
                <w:bCs/>
                <w:spacing w:val="1"/>
                <w:kern w:val="0"/>
                <w:sz w:val="20"/>
                <w:szCs w:val="20"/>
              </w:rPr>
            </w:pPr>
            <w:r>
              <w:rPr>
                <w:rFonts w:ascii="ＭＳ Ｐゴシック" w:hAnsi="ＭＳ Ｐゴシック" w:cs="ＭＳ 明朝" w:hint="eastAsia"/>
                <w:b/>
                <w:bCs/>
                <w:spacing w:val="1"/>
                <w:kern w:val="0"/>
                <w:sz w:val="20"/>
                <w:szCs w:val="20"/>
              </w:rPr>
              <w:t>13</w:t>
            </w:r>
          </w:p>
        </w:tc>
      </w:tr>
    </w:tbl>
    <w:p w14:paraId="54ECDB8F" w14:textId="77777777" w:rsidR="00E31A94" w:rsidRPr="00E31A94" w:rsidRDefault="00E31A94" w:rsidP="00E31A94">
      <w:pPr>
        <w:wordWrap w:val="0"/>
        <w:autoSpaceDE w:val="0"/>
        <w:autoSpaceDN w:val="0"/>
        <w:adjustRightInd w:val="0"/>
        <w:spacing w:line="268" w:lineRule="exact"/>
        <w:ind w:leftChars="201" w:left="846" w:hangingChars="209" w:hanging="424"/>
        <w:rPr>
          <w:rFonts w:ascii="ＭＳ Ｐゴシック" w:hAnsi="ＭＳ Ｐゴシック" w:cs="ＭＳ 明朝"/>
          <w:b/>
          <w:bCs/>
          <w:spacing w:val="1"/>
          <w:kern w:val="0"/>
          <w:sz w:val="20"/>
          <w:szCs w:val="20"/>
        </w:rPr>
      </w:pPr>
      <w:r w:rsidRPr="00E31A94">
        <w:rPr>
          <w:rFonts w:ascii="ＭＳ Ｐゴシック" w:hAnsi="ＭＳ Ｐゴシック" w:cs="ＭＳ 明朝" w:hint="eastAsia"/>
          <w:b/>
          <w:bCs/>
          <w:spacing w:val="1"/>
          <w:kern w:val="0"/>
          <w:sz w:val="20"/>
          <w:szCs w:val="20"/>
        </w:rPr>
        <w:t>※1　女性活躍推進法第12条の規定に基づく認定</w:t>
      </w:r>
    </w:p>
    <w:p w14:paraId="1DAFEB19" w14:textId="77777777" w:rsidR="00E31A94" w:rsidRPr="00E31A94" w:rsidRDefault="00E31A94" w:rsidP="00E31A94">
      <w:pPr>
        <w:wordWrap w:val="0"/>
        <w:autoSpaceDE w:val="0"/>
        <w:autoSpaceDN w:val="0"/>
        <w:adjustRightInd w:val="0"/>
        <w:spacing w:line="268" w:lineRule="exact"/>
        <w:ind w:leftChars="201" w:left="846" w:hangingChars="209" w:hanging="424"/>
        <w:rPr>
          <w:rFonts w:ascii="ＭＳ Ｐゴシック" w:hAnsi="ＭＳ Ｐゴシック" w:cs="ＭＳ 明朝"/>
          <w:b/>
          <w:bCs/>
          <w:spacing w:val="1"/>
          <w:kern w:val="0"/>
          <w:sz w:val="20"/>
          <w:szCs w:val="20"/>
        </w:rPr>
      </w:pPr>
      <w:r w:rsidRPr="00E31A94">
        <w:rPr>
          <w:rFonts w:ascii="ＭＳ Ｐゴシック" w:hAnsi="ＭＳ Ｐゴシック" w:cs="ＭＳ 明朝" w:hint="eastAsia"/>
          <w:b/>
          <w:bCs/>
          <w:spacing w:val="1"/>
          <w:kern w:val="0"/>
          <w:sz w:val="20"/>
          <w:szCs w:val="20"/>
        </w:rPr>
        <w:t>※2　女性活躍推進法第9条の規定に基づく認定</w:t>
      </w:r>
    </w:p>
    <w:p w14:paraId="00DAD203" w14:textId="77777777" w:rsidR="00E31A94" w:rsidRPr="00E31A94" w:rsidRDefault="00E31A94" w:rsidP="00E31A94">
      <w:pPr>
        <w:wordWrap w:val="0"/>
        <w:autoSpaceDE w:val="0"/>
        <w:autoSpaceDN w:val="0"/>
        <w:adjustRightInd w:val="0"/>
        <w:spacing w:line="268" w:lineRule="exact"/>
        <w:ind w:leftChars="201" w:left="846" w:hangingChars="209" w:hanging="424"/>
        <w:rPr>
          <w:rFonts w:ascii="ＭＳ Ｐゴシック" w:hAnsi="ＭＳ Ｐゴシック" w:cs="ＭＳ 明朝"/>
          <w:b/>
          <w:bCs/>
          <w:spacing w:val="1"/>
          <w:kern w:val="0"/>
          <w:sz w:val="20"/>
          <w:szCs w:val="20"/>
        </w:rPr>
      </w:pPr>
      <w:r w:rsidRPr="00E31A94">
        <w:rPr>
          <w:rFonts w:ascii="ＭＳ Ｐゴシック" w:hAnsi="ＭＳ Ｐゴシック" w:cs="ＭＳ 明朝" w:hint="eastAsia"/>
          <w:b/>
          <w:bCs/>
          <w:spacing w:val="1"/>
          <w:kern w:val="0"/>
          <w:sz w:val="20"/>
          <w:szCs w:val="20"/>
        </w:rPr>
        <w:t>なお、労働時間等の働き方に係る基準は満たすことが必要。</w:t>
      </w:r>
    </w:p>
    <w:p w14:paraId="65B76BD8" w14:textId="77777777" w:rsidR="00E31A94" w:rsidRPr="00E31A94" w:rsidRDefault="00E31A94" w:rsidP="00E31A94">
      <w:pPr>
        <w:wordWrap w:val="0"/>
        <w:autoSpaceDE w:val="0"/>
        <w:autoSpaceDN w:val="0"/>
        <w:adjustRightInd w:val="0"/>
        <w:spacing w:line="268" w:lineRule="exact"/>
        <w:ind w:leftChars="201" w:left="846" w:hangingChars="209" w:hanging="424"/>
        <w:rPr>
          <w:rFonts w:ascii="ＭＳ Ｐゴシック" w:hAnsi="ＭＳ Ｐゴシック" w:cs="ＭＳ 明朝"/>
          <w:b/>
          <w:bCs/>
          <w:spacing w:val="1"/>
          <w:kern w:val="0"/>
          <w:sz w:val="20"/>
          <w:szCs w:val="20"/>
        </w:rPr>
      </w:pPr>
      <w:r w:rsidRPr="00E31A94">
        <w:rPr>
          <w:rFonts w:ascii="ＭＳ Ｐゴシック" w:hAnsi="ＭＳ Ｐゴシック" w:cs="ＭＳ 明朝" w:hint="eastAsia"/>
          <w:b/>
          <w:bCs/>
          <w:spacing w:val="1"/>
          <w:kern w:val="0"/>
          <w:sz w:val="20"/>
          <w:szCs w:val="20"/>
        </w:rPr>
        <w:t>※3　常時雇用する労働者の数が100人以下の事業主に限る（計画期間が満了していない行動計画を策定している場合のみ）。</w:t>
      </w:r>
    </w:p>
    <w:p w14:paraId="48B1247F" w14:textId="77777777" w:rsidR="00E31A94" w:rsidRPr="00E31A94" w:rsidRDefault="00E31A94" w:rsidP="00E31A94">
      <w:pPr>
        <w:wordWrap w:val="0"/>
        <w:autoSpaceDE w:val="0"/>
        <w:autoSpaceDN w:val="0"/>
        <w:adjustRightInd w:val="0"/>
        <w:spacing w:line="268" w:lineRule="exact"/>
        <w:ind w:leftChars="201" w:left="846" w:hangingChars="209" w:hanging="424"/>
        <w:rPr>
          <w:rFonts w:ascii="ＭＳ Ｐゴシック" w:hAnsi="ＭＳ Ｐゴシック" w:cs="ＭＳ 明朝"/>
          <w:b/>
          <w:bCs/>
          <w:spacing w:val="1"/>
          <w:kern w:val="0"/>
          <w:sz w:val="20"/>
          <w:szCs w:val="20"/>
        </w:rPr>
      </w:pPr>
      <w:r w:rsidRPr="00E31A94">
        <w:rPr>
          <w:rFonts w:ascii="ＭＳ Ｐゴシック" w:hAnsi="ＭＳ Ｐゴシック" w:cs="ＭＳ 明朝" w:hint="eastAsia"/>
          <w:b/>
          <w:bCs/>
          <w:spacing w:val="1"/>
          <w:kern w:val="0"/>
          <w:sz w:val="20"/>
          <w:szCs w:val="20"/>
        </w:rPr>
        <w:t>※</w:t>
      </w:r>
      <w:r w:rsidRPr="00E31A94">
        <w:rPr>
          <w:rFonts w:ascii="ＭＳ Ｐゴシック" w:hAnsi="ＭＳ Ｐゴシック" w:cs="ＭＳ 明朝"/>
          <w:b/>
          <w:bCs/>
          <w:spacing w:val="1"/>
          <w:kern w:val="0"/>
          <w:sz w:val="20"/>
          <w:szCs w:val="20"/>
        </w:rPr>
        <w:t>4</w:t>
      </w:r>
      <w:r w:rsidRPr="00E31A94">
        <w:rPr>
          <w:rFonts w:ascii="ＭＳ Ｐゴシック" w:hAnsi="ＭＳ Ｐゴシック" w:cs="ＭＳ 明朝" w:hint="eastAsia"/>
          <w:b/>
          <w:bCs/>
          <w:spacing w:val="1"/>
          <w:kern w:val="0"/>
          <w:sz w:val="20"/>
          <w:szCs w:val="20"/>
        </w:rPr>
        <w:t xml:space="preserve">　次世代法第15条の2の規定に基づく認定</w:t>
      </w:r>
    </w:p>
    <w:p w14:paraId="4ED1F813" w14:textId="77777777" w:rsidR="00E31A94" w:rsidRPr="00E31A94" w:rsidRDefault="00E31A94" w:rsidP="00E31A94">
      <w:pPr>
        <w:wordWrap w:val="0"/>
        <w:autoSpaceDE w:val="0"/>
        <w:autoSpaceDN w:val="0"/>
        <w:adjustRightInd w:val="0"/>
        <w:spacing w:line="268" w:lineRule="exact"/>
        <w:ind w:leftChars="201" w:left="846" w:hangingChars="209" w:hanging="424"/>
        <w:rPr>
          <w:rFonts w:ascii="ＭＳ Ｐゴシック" w:hAnsi="ＭＳ Ｐゴシック" w:cs="ＭＳ 明朝"/>
          <w:b/>
          <w:bCs/>
          <w:spacing w:val="1"/>
          <w:kern w:val="0"/>
          <w:sz w:val="20"/>
          <w:szCs w:val="20"/>
        </w:rPr>
      </w:pPr>
      <w:bookmarkStart w:id="102" w:name="_Hlk207292176"/>
      <w:r w:rsidRPr="00E31A94">
        <w:rPr>
          <w:rFonts w:ascii="ＭＳ Ｐゴシック" w:hAnsi="ＭＳ Ｐゴシック" w:cs="ＭＳ 明朝" w:hint="eastAsia"/>
          <w:b/>
          <w:bCs/>
          <w:spacing w:val="1"/>
          <w:kern w:val="0"/>
          <w:sz w:val="20"/>
          <w:szCs w:val="20"/>
        </w:rPr>
        <w:t>※5　次世代法第13条の規定に基づく認定のうち、次世代育成支援対策推進法施行規則の一部を改正する省令（令和６年厚生労働省令第146号。以下「令和６年改正省令」という。）による改正後の次世代育成支援対策推進法施行規則（以下「新施行規則」という。）第４条第１項第１号及び第２号に掲げる基準による認定</w:t>
      </w:r>
    </w:p>
    <w:p w14:paraId="6826C5DE" w14:textId="77777777" w:rsidR="00E31A94" w:rsidRPr="00E31A94" w:rsidRDefault="00E31A94" w:rsidP="00E31A94">
      <w:pPr>
        <w:wordWrap w:val="0"/>
        <w:autoSpaceDE w:val="0"/>
        <w:autoSpaceDN w:val="0"/>
        <w:adjustRightInd w:val="0"/>
        <w:spacing w:line="268" w:lineRule="exact"/>
        <w:ind w:leftChars="201" w:left="846" w:hangingChars="209" w:hanging="424"/>
        <w:rPr>
          <w:rFonts w:ascii="ＭＳ Ｐゴシック" w:hAnsi="ＭＳ Ｐゴシック" w:cs="ＭＳ 明朝"/>
          <w:b/>
          <w:bCs/>
          <w:spacing w:val="1"/>
          <w:kern w:val="0"/>
          <w:sz w:val="20"/>
          <w:szCs w:val="20"/>
        </w:rPr>
      </w:pPr>
      <w:r w:rsidRPr="00E31A94">
        <w:rPr>
          <w:rFonts w:ascii="ＭＳ Ｐゴシック" w:hAnsi="ＭＳ Ｐゴシック" w:cs="ＭＳ 明朝" w:hint="eastAsia"/>
          <w:b/>
          <w:bCs/>
          <w:spacing w:val="1"/>
          <w:kern w:val="0"/>
          <w:sz w:val="20"/>
          <w:szCs w:val="20"/>
        </w:rPr>
        <w:t>※6 次世代法第13条の規定に基づく認定のうち、令和６年改正省令による改正前の次世代育成支援対策推</w:t>
      </w:r>
      <w:r w:rsidRPr="00E31A94">
        <w:rPr>
          <w:rFonts w:ascii="ＭＳ Ｐゴシック" w:hAnsi="ＭＳ Ｐゴシック" w:cs="ＭＳ 明朝" w:hint="eastAsia"/>
          <w:b/>
          <w:bCs/>
          <w:spacing w:val="1"/>
          <w:kern w:val="0"/>
          <w:sz w:val="20"/>
          <w:szCs w:val="20"/>
        </w:rPr>
        <w:lastRenderedPageBreak/>
        <w:t>進法施行規則第４条第１項第１号及び第２号又は令和６年改正省令附則第２条第２項の規定によりなお従前の例によることとされた令和６年改正省令による改正前の次世代育成支援対策推進法施行規則第４条第１項第１号及び第２号に掲げる基準による認定（ただし、※8及び※10の認定を除く。）</w:t>
      </w:r>
    </w:p>
    <w:p w14:paraId="3281D51A" w14:textId="77777777" w:rsidR="00E31A94" w:rsidRPr="00E31A94" w:rsidRDefault="00E31A94" w:rsidP="00E31A94">
      <w:pPr>
        <w:wordWrap w:val="0"/>
        <w:autoSpaceDE w:val="0"/>
        <w:autoSpaceDN w:val="0"/>
        <w:adjustRightInd w:val="0"/>
        <w:spacing w:line="268" w:lineRule="exact"/>
        <w:ind w:leftChars="201" w:left="846" w:hangingChars="209" w:hanging="424"/>
        <w:rPr>
          <w:rFonts w:ascii="ＭＳ Ｐゴシック" w:hAnsi="ＭＳ Ｐゴシック" w:cs="ＭＳ 明朝"/>
          <w:b/>
          <w:bCs/>
          <w:spacing w:val="1"/>
          <w:kern w:val="0"/>
          <w:sz w:val="20"/>
          <w:szCs w:val="20"/>
        </w:rPr>
      </w:pPr>
      <w:r w:rsidRPr="00E31A94">
        <w:rPr>
          <w:rFonts w:ascii="ＭＳ Ｐゴシック" w:hAnsi="ＭＳ Ｐゴシック" w:cs="ＭＳ 明朝" w:hint="eastAsia"/>
          <w:b/>
          <w:bCs/>
          <w:spacing w:val="1"/>
          <w:kern w:val="0"/>
          <w:sz w:val="20"/>
          <w:szCs w:val="20"/>
        </w:rPr>
        <w:t>※7 次世代法第13条の規定に基づく認定のうち、新施行規則第４条第１項第３号及び第４号に掲げる基準による認定</w:t>
      </w:r>
    </w:p>
    <w:p w14:paraId="39D91F29" w14:textId="77777777" w:rsidR="00E31A94" w:rsidRPr="00E31A94" w:rsidRDefault="00E31A94" w:rsidP="00E31A94">
      <w:pPr>
        <w:wordWrap w:val="0"/>
        <w:autoSpaceDE w:val="0"/>
        <w:autoSpaceDN w:val="0"/>
        <w:adjustRightInd w:val="0"/>
        <w:spacing w:line="268" w:lineRule="exact"/>
        <w:ind w:leftChars="201" w:left="846" w:hangingChars="209" w:hanging="424"/>
        <w:rPr>
          <w:rFonts w:ascii="ＭＳ Ｐゴシック" w:hAnsi="ＭＳ Ｐゴシック" w:cs="ＭＳ 明朝"/>
          <w:b/>
          <w:bCs/>
          <w:spacing w:val="1"/>
          <w:kern w:val="0"/>
          <w:sz w:val="20"/>
          <w:szCs w:val="20"/>
        </w:rPr>
      </w:pPr>
      <w:r w:rsidRPr="00E31A94">
        <w:rPr>
          <w:rFonts w:ascii="ＭＳ Ｐゴシック" w:hAnsi="ＭＳ Ｐゴシック" w:cs="ＭＳ 明朝" w:hint="eastAsia"/>
          <w:b/>
          <w:bCs/>
          <w:spacing w:val="1"/>
          <w:kern w:val="0"/>
          <w:sz w:val="20"/>
          <w:szCs w:val="20"/>
        </w:rPr>
        <w:t>※8 次世代法第13条の規定に基づく認定のうち、次世代育成支援対策推進法施行規則の一部を改正する省令（令和３年厚生労働省令第185号。以下「令和３年改正省令」という。）による改正前の次世代育成支援対策推進法施行規則第４条又は令和３年改正省令附則第２条第２項の規定によりなお従前の例によることとされた令和３年改正省令による改正前の次世代育成支援対策推進法施行規則第４条に掲げる基準による認定（ただし、※10の認定を除く。）</w:t>
      </w:r>
    </w:p>
    <w:p w14:paraId="598D4421" w14:textId="77777777" w:rsidR="00E31A94" w:rsidRPr="00E31A94" w:rsidRDefault="00E31A94" w:rsidP="00E31A94">
      <w:pPr>
        <w:wordWrap w:val="0"/>
        <w:autoSpaceDE w:val="0"/>
        <w:autoSpaceDN w:val="0"/>
        <w:adjustRightInd w:val="0"/>
        <w:spacing w:line="268" w:lineRule="exact"/>
        <w:ind w:leftChars="201" w:left="846" w:hangingChars="209" w:hanging="424"/>
        <w:rPr>
          <w:rFonts w:ascii="ＭＳ Ｐゴシック" w:hAnsi="ＭＳ Ｐゴシック" w:cs="ＭＳ 明朝"/>
          <w:b/>
          <w:bCs/>
          <w:spacing w:val="1"/>
          <w:kern w:val="0"/>
          <w:sz w:val="20"/>
          <w:szCs w:val="20"/>
        </w:rPr>
      </w:pPr>
      <w:r w:rsidRPr="00E31A94">
        <w:rPr>
          <w:rFonts w:ascii="ＭＳ Ｐゴシック" w:hAnsi="ＭＳ Ｐゴシック" w:cs="ＭＳ 明朝" w:hint="eastAsia"/>
          <w:b/>
          <w:bCs/>
          <w:spacing w:val="1"/>
          <w:kern w:val="0"/>
          <w:sz w:val="20"/>
          <w:szCs w:val="20"/>
        </w:rPr>
        <w:t>※9 次世代法第13条の規定に基づく認定のうち、令和６年改正省令による改正前の次世代育成支援対策推進法施行規則第４条第１項第３号及び第４号又は令和６年改正省令附則第２条第２項の規定によりなお従前の例によることとされた令和６年改正省令による改正前の次世代育成支援対策推進法施行規則第４条第１項第３号及び第４号に掲げる基準による認定</w:t>
      </w:r>
    </w:p>
    <w:p w14:paraId="1B7B96D5" w14:textId="77777777" w:rsidR="00E31A94" w:rsidRPr="00E31A94" w:rsidRDefault="00E31A94" w:rsidP="00E31A94">
      <w:pPr>
        <w:wordWrap w:val="0"/>
        <w:autoSpaceDE w:val="0"/>
        <w:autoSpaceDN w:val="0"/>
        <w:adjustRightInd w:val="0"/>
        <w:spacing w:line="268" w:lineRule="exact"/>
        <w:ind w:leftChars="201" w:left="846" w:hangingChars="209" w:hanging="424"/>
        <w:rPr>
          <w:rFonts w:ascii="ＭＳ Ｐゴシック" w:hAnsi="ＭＳ Ｐゴシック" w:cs="ＭＳ 明朝"/>
          <w:b/>
          <w:bCs/>
          <w:spacing w:val="1"/>
          <w:kern w:val="0"/>
          <w:sz w:val="20"/>
          <w:szCs w:val="20"/>
        </w:rPr>
      </w:pPr>
      <w:r w:rsidRPr="00E31A94">
        <w:rPr>
          <w:rFonts w:ascii="ＭＳ Ｐゴシック" w:hAnsi="ＭＳ Ｐゴシック" w:cs="ＭＳ 明朝" w:hint="eastAsia"/>
          <w:b/>
          <w:bCs/>
          <w:spacing w:val="1"/>
          <w:kern w:val="0"/>
          <w:sz w:val="20"/>
          <w:szCs w:val="20"/>
        </w:rPr>
        <w:t>※10 次世代法第13条の規定に基づく認定のうち、次世代育成支援対策推進法施行規則等の一部を改正する省令（平成29年厚生労働省令第31号。以下「平成29年改正省令」という。）による改正前の次世代育成支援対策推進法施行規則第４条又は平成29年改正省令附則第２条第３項に掲げる基準による認定</w:t>
      </w:r>
    </w:p>
    <w:p w14:paraId="6F5631FB" w14:textId="77777777" w:rsidR="00E31A94" w:rsidRPr="00E31A94" w:rsidRDefault="00E31A94" w:rsidP="00E31A94">
      <w:pPr>
        <w:wordWrap w:val="0"/>
        <w:autoSpaceDE w:val="0"/>
        <w:autoSpaceDN w:val="0"/>
        <w:adjustRightInd w:val="0"/>
        <w:spacing w:line="268" w:lineRule="exact"/>
        <w:ind w:leftChars="201" w:left="846" w:hangingChars="209" w:hanging="424"/>
        <w:rPr>
          <w:rFonts w:ascii="ＭＳ Ｐゴシック" w:hAnsi="ＭＳ Ｐゴシック" w:cs="ＭＳ 明朝"/>
          <w:b/>
          <w:bCs/>
          <w:spacing w:val="1"/>
          <w:kern w:val="0"/>
          <w:sz w:val="20"/>
          <w:szCs w:val="20"/>
        </w:rPr>
      </w:pPr>
      <w:r w:rsidRPr="00E31A94">
        <w:rPr>
          <w:rFonts w:ascii="ＭＳ Ｐゴシック" w:hAnsi="ＭＳ Ｐゴシック" w:cs="ＭＳ 明朝" w:hint="eastAsia"/>
          <w:b/>
          <w:bCs/>
          <w:spacing w:val="1"/>
          <w:kern w:val="0"/>
          <w:sz w:val="20"/>
          <w:szCs w:val="20"/>
        </w:rPr>
        <w:t>※11 次世代法第12条の規定に基づく一般事業主行動計画のうち、育児休業、介護休業等育児又は家族介護を行う労働者の福祉に関する法律及び次世代育成支援対策推進法の一部を改正する法律（令和６年法律第42号）による改正後の次世代法第12条第５項の規定に基づき令和７年４月１日以後に策定又は変更を行ったもの</w:t>
      </w:r>
    </w:p>
    <w:bookmarkEnd w:id="102"/>
    <w:p w14:paraId="7B3DFC53" w14:textId="77777777" w:rsidR="000B21D6" w:rsidRPr="00E31A94" w:rsidRDefault="000B21D6" w:rsidP="000B21D6">
      <w:pPr>
        <w:rPr>
          <w:rFonts w:ascii="ＭＳ Ｐゴシック" w:hAnsi="ＭＳ Ｐゴシック"/>
        </w:rPr>
      </w:pPr>
    </w:p>
    <w:p w14:paraId="2C2E853D" w14:textId="680E79AD" w:rsidR="00D810E7" w:rsidRPr="00EB23D7" w:rsidRDefault="000B21D6" w:rsidP="00461D04">
      <w:pPr>
        <w:numPr>
          <w:ilvl w:val="0"/>
          <w:numId w:val="12"/>
        </w:numPr>
        <w:rPr>
          <w:rFonts w:ascii="ＭＳ Ｐゴシック" w:hAnsi="ＭＳ Ｐゴシック"/>
        </w:rPr>
      </w:pPr>
      <w:r w:rsidRPr="00EB23D7">
        <w:rPr>
          <w:rFonts w:ascii="ＭＳ Ｐゴシック" w:hAnsi="ＭＳ Ｐゴシック" w:hint="eastAsia"/>
        </w:rPr>
        <w:t>ヒアリング</w:t>
      </w:r>
      <w:r>
        <w:rPr>
          <w:rFonts w:ascii="ＭＳ Ｐゴシック" w:hAnsi="ＭＳ Ｐゴシック" w:hint="eastAsia"/>
        </w:rPr>
        <w:t>について</w:t>
      </w:r>
    </w:p>
    <w:p w14:paraId="21BCBCC4" w14:textId="5B078986" w:rsidR="00CC264F" w:rsidRPr="00EB23D7" w:rsidRDefault="00EC75A0" w:rsidP="00461D04">
      <w:pPr>
        <w:ind w:leftChars="202" w:left="424"/>
        <w:rPr>
          <w:rFonts w:ascii="ＭＳ Ｐゴシック" w:hAnsi="ＭＳ Ｐゴシック"/>
        </w:rPr>
      </w:pPr>
      <w:r w:rsidRPr="00EB23D7">
        <w:rPr>
          <w:rFonts w:ascii="ＭＳ Ｐゴシック" w:hAnsi="ＭＳ Ｐゴシック" w:hint="eastAsia"/>
        </w:rPr>
        <w:t>審査期間中に、必要に応じてヒアリングを実施することがある。ヒアリングを実施する場合は、事前に提案者に連絡する。また、ヒアリングを実施した場合には、ヒアリングにより得られた評価を反映する。</w:t>
      </w:r>
      <w:r w:rsidRPr="00EB23D7">
        <w:rPr>
          <w:rFonts w:ascii="ＭＳ Ｐゴシック" w:hAnsi="ＭＳ Ｐゴシック"/>
        </w:rPr>
        <w:br/>
      </w:r>
    </w:p>
    <w:p w14:paraId="047EA57E" w14:textId="05024765" w:rsidR="000B21D6" w:rsidRDefault="00CC264F" w:rsidP="000B21D6">
      <w:pPr>
        <w:ind w:leftChars="202" w:left="424"/>
        <w:rPr>
          <w:rFonts w:ascii="ＭＳ Ｐゴシック" w:hAnsi="ＭＳ Ｐゴシック"/>
        </w:rPr>
      </w:pPr>
      <w:r w:rsidRPr="00EB23D7">
        <w:rPr>
          <w:rFonts w:ascii="ＭＳ Ｐゴシック" w:hAnsi="ＭＳ Ｐゴシック"/>
        </w:rPr>
        <w:t>[ヒアリングの日時と場所]</w:t>
      </w:r>
      <w:r w:rsidRPr="00EB23D7">
        <w:rPr>
          <w:rFonts w:ascii="ＭＳ Ｐゴシック" w:hAnsi="ＭＳ Ｐゴシック"/>
        </w:rPr>
        <w:br/>
      </w:r>
      <w:r w:rsidRPr="004935AE">
        <w:rPr>
          <w:rFonts w:ascii="ＭＳ Ｐゴシック" w:hAnsi="ＭＳ Ｐゴシック" w:hint="eastAsia"/>
          <w:color w:val="000000" w:themeColor="text1"/>
        </w:rPr>
        <w:t>日時：</w:t>
      </w:r>
      <w:r w:rsidR="007B3CBD" w:rsidRPr="004935AE">
        <w:rPr>
          <w:rFonts w:ascii="ＭＳ Ｐゴシック" w:hAnsi="ＭＳ Ｐゴシック" w:hint="eastAsia"/>
          <w:color w:val="000000" w:themeColor="text1"/>
        </w:rPr>
        <w:t>202</w:t>
      </w:r>
      <w:r w:rsidR="000C365A">
        <w:rPr>
          <w:rFonts w:ascii="ＭＳ Ｐゴシック" w:hAnsi="ＭＳ Ｐゴシック" w:hint="eastAsia"/>
          <w:color w:val="000000" w:themeColor="text1"/>
        </w:rPr>
        <w:t>5</w:t>
      </w:r>
      <w:r w:rsidR="007B3CBD" w:rsidRPr="004935AE">
        <w:rPr>
          <w:rFonts w:ascii="ＭＳ Ｐゴシック" w:hAnsi="ＭＳ Ｐゴシック" w:hint="eastAsia"/>
          <w:color w:val="000000" w:themeColor="text1"/>
        </w:rPr>
        <w:t>年</w:t>
      </w:r>
      <w:r w:rsidR="000C365A">
        <w:rPr>
          <w:rFonts w:ascii="ＭＳ Ｐゴシック" w:hAnsi="ＭＳ Ｐゴシック" w:hint="eastAsia"/>
          <w:color w:val="000000" w:themeColor="text1"/>
        </w:rPr>
        <w:t>11</w:t>
      </w:r>
      <w:r w:rsidR="007B3CBD" w:rsidRPr="004935AE">
        <w:rPr>
          <w:rFonts w:ascii="ＭＳ Ｐゴシック" w:hAnsi="ＭＳ Ｐゴシック" w:hint="eastAsia"/>
          <w:color w:val="000000" w:themeColor="text1"/>
        </w:rPr>
        <w:t>月</w:t>
      </w:r>
      <w:r w:rsidR="009A5342">
        <w:rPr>
          <w:rFonts w:ascii="ＭＳ Ｐゴシック" w:hAnsi="ＭＳ Ｐゴシック" w:hint="eastAsia"/>
          <w:color w:val="000000" w:themeColor="text1"/>
        </w:rPr>
        <w:t>1</w:t>
      </w:r>
      <w:r w:rsidR="00DE0EEF">
        <w:rPr>
          <w:rFonts w:ascii="ＭＳ Ｐゴシック" w:hAnsi="ＭＳ Ｐゴシック" w:hint="eastAsia"/>
          <w:color w:val="000000" w:themeColor="text1"/>
        </w:rPr>
        <w:t>9</w:t>
      </w:r>
      <w:r w:rsidR="007B3CBD" w:rsidRPr="004935AE">
        <w:rPr>
          <w:rFonts w:ascii="ＭＳ Ｐゴシック" w:hAnsi="ＭＳ Ｐゴシック" w:hint="eastAsia"/>
          <w:color w:val="000000" w:themeColor="text1"/>
        </w:rPr>
        <w:t>日（</w:t>
      </w:r>
      <w:r w:rsidR="001C4F50">
        <w:rPr>
          <w:rFonts w:ascii="ＭＳ Ｐゴシック" w:hAnsi="ＭＳ Ｐゴシック" w:hint="eastAsia"/>
          <w:color w:val="000000" w:themeColor="text1"/>
        </w:rPr>
        <w:t>水</w:t>
      </w:r>
      <w:r w:rsidR="007B3CBD" w:rsidRPr="004935AE">
        <w:rPr>
          <w:rFonts w:ascii="ＭＳ Ｐゴシック" w:hAnsi="ＭＳ Ｐゴシック" w:hint="eastAsia"/>
          <w:color w:val="000000" w:themeColor="text1"/>
        </w:rPr>
        <w:t>）</w:t>
      </w:r>
      <w:r w:rsidR="00D70D6A" w:rsidRPr="004935AE">
        <w:rPr>
          <w:rFonts w:ascii="ＭＳ Ｐゴシック" w:hAnsi="ＭＳ Ｐゴシック"/>
          <w:color w:val="000000" w:themeColor="text1"/>
        </w:rPr>
        <w:t>1</w:t>
      </w:r>
      <w:r w:rsidR="0040736B">
        <w:rPr>
          <w:rFonts w:ascii="ＭＳ Ｐゴシック" w:hAnsi="ＭＳ Ｐゴシック" w:hint="eastAsia"/>
          <w:color w:val="000000" w:themeColor="text1"/>
        </w:rPr>
        <w:t>0</w:t>
      </w:r>
      <w:r w:rsidR="007B3CBD" w:rsidRPr="004935AE">
        <w:rPr>
          <w:rFonts w:ascii="ＭＳ Ｐゴシック" w:hAnsi="ＭＳ Ｐゴシック" w:hint="eastAsia"/>
          <w:color w:val="000000" w:themeColor="text1"/>
        </w:rPr>
        <w:t>時</w:t>
      </w:r>
      <w:r w:rsidR="00D70D6A" w:rsidRPr="004935AE">
        <w:rPr>
          <w:rFonts w:ascii="ＭＳ Ｐゴシック" w:hAnsi="ＭＳ Ｐゴシック"/>
          <w:color w:val="000000" w:themeColor="text1"/>
        </w:rPr>
        <w:t>00</w:t>
      </w:r>
      <w:r w:rsidR="007B3CBD" w:rsidRPr="004935AE">
        <w:rPr>
          <w:rFonts w:ascii="ＭＳ Ｐゴシック" w:hAnsi="ＭＳ Ｐゴシック" w:hint="eastAsia"/>
          <w:color w:val="000000" w:themeColor="text1"/>
        </w:rPr>
        <w:t>分</w:t>
      </w:r>
      <w:r w:rsidRPr="004935AE">
        <w:rPr>
          <w:rFonts w:ascii="ＭＳ Ｐゴシック" w:hAnsi="ＭＳ Ｐゴシック"/>
          <w:color w:val="000000" w:themeColor="text1"/>
        </w:rPr>
        <w:t>～</w:t>
      </w:r>
      <w:r w:rsidR="00D70D6A" w:rsidRPr="004935AE">
        <w:rPr>
          <w:rFonts w:ascii="ＭＳ Ｐゴシック" w:hAnsi="ＭＳ Ｐゴシック"/>
          <w:color w:val="000000" w:themeColor="text1"/>
        </w:rPr>
        <w:t>17</w:t>
      </w:r>
      <w:r w:rsidRPr="004935AE">
        <w:rPr>
          <w:rFonts w:ascii="ＭＳ Ｐゴシック" w:hAnsi="ＭＳ Ｐゴシック" w:hint="eastAsia"/>
          <w:color w:val="000000" w:themeColor="text1"/>
        </w:rPr>
        <w:t>時</w:t>
      </w:r>
      <w:r w:rsidR="00D70D6A" w:rsidRPr="004935AE">
        <w:rPr>
          <w:rFonts w:ascii="ＭＳ Ｐゴシック" w:hAnsi="ＭＳ Ｐゴシック"/>
          <w:color w:val="000000" w:themeColor="text1"/>
        </w:rPr>
        <w:t>00</w:t>
      </w:r>
      <w:r w:rsidRPr="004935AE">
        <w:rPr>
          <w:rFonts w:ascii="ＭＳ Ｐゴシック" w:hAnsi="ＭＳ Ｐゴシック" w:hint="eastAsia"/>
          <w:color w:val="000000" w:themeColor="text1"/>
        </w:rPr>
        <w:t>分の間</w:t>
      </w:r>
      <w:r w:rsidRPr="00EB23D7">
        <w:rPr>
          <w:rFonts w:ascii="ＭＳ Ｐゴシック" w:hAnsi="ＭＳ Ｐゴシック"/>
        </w:rPr>
        <w:br/>
      </w:r>
      <w:r w:rsidRPr="00EB23D7">
        <w:rPr>
          <w:rFonts w:ascii="ＭＳ Ｐゴシック" w:hAnsi="ＭＳ Ｐゴシック" w:hint="eastAsia"/>
        </w:rPr>
        <w:t>（</w:t>
      </w:r>
      <w:r w:rsidRPr="00EB23D7">
        <w:rPr>
          <w:rFonts w:ascii="ＭＳ Ｐゴシック" w:hAnsi="ＭＳ Ｐゴシック"/>
        </w:rPr>
        <w:t>1者あたり30分</w:t>
      </w:r>
      <w:r w:rsidRPr="00EB23D7">
        <w:rPr>
          <w:rFonts w:ascii="ＭＳ Ｐゴシック" w:hAnsi="ＭＳ Ｐゴシック" w:hint="eastAsia"/>
        </w:rPr>
        <w:t>程度を予定）</w:t>
      </w:r>
      <w:r w:rsidRPr="00EB23D7">
        <w:rPr>
          <w:rFonts w:ascii="ＭＳ Ｐゴシック" w:hAnsi="ＭＳ Ｐゴシック"/>
        </w:rPr>
        <w:br/>
      </w:r>
      <w:r w:rsidRPr="00EB23D7">
        <w:rPr>
          <w:rFonts w:ascii="ＭＳ Ｐゴシック" w:hAnsi="ＭＳ Ｐゴシック" w:hint="eastAsia"/>
        </w:rPr>
        <w:t>場所：</w:t>
      </w:r>
      <w:r w:rsidR="0018559C">
        <w:rPr>
          <w:rFonts w:ascii="ＭＳ Ｐゴシック" w:hAnsi="ＭＳ Ｐゴシック" w:hint="eastAsia"/>
        </w:rPr>
        <w:t>オンラインを予定</w:t>
      </w:r>
      <w:r w:rsidRPr="00EB23D7">
        <w:rPr>
          <w:rFonts w:ascii="ＭＳ Ｐゴシック" w:hAnsi="ＭＳ Ｐゴシック"/>
        </w:rPr>
        <w:br/>
      </w:r>
      <w:r w:rsidRPr="00EB23D7">
        <w:rPr>
          <w:rFonts w:ascii="ＭＳ Ｐゴシック" w:hAnsi="ＭＳ Ｐゴシック"/>
        </w:rPr>
        <w:br/>
      </w:r>
      <w:r w:rsidRPr="00EB23D7">
        <w:rPr>
          <w:rFonts w:ascii="ＭＳ Ｐゴシック" w:hAnsi="ＭＳ Ｐゴシック" w:hint="eastAsia"/>
        </w:rPr>
        <w:t>ヒアリングについては、提案内容の説明及び審査員からの質疑によって進めるため、提案内容を熟知した実施責任者等が対応すること。</w:t>
      </w:r>
    </w:p>
    <w:p w14:paraId="3A545235" w14:textId="77777777" w:rsidR="000B21D6" w:rsidRPr="00EB23D7" w:rsidRDefault="000B21D6" w:rsidP="000B21D6">
      <w:pPr>
        <w:rPr>
          <w:rFonts w:ascii="ＭＳ Ｐゴシック" w:hAnsi="ＭＳ Ｐゴシック"/>
        </w:rPr>
      </w:pPr>
    </w:p>
    <w:p w14:paraId="4FE28150" w14:textId="041D07EA" w:rsidR="000B21D6" w:rsidRPr="00EB23D7" w:rsidRDefault="000B21D6" w:rsidP="000B21D6">
      <w:pPr>
        <w:numPr>
          <w:ilvl w:val="0"/>
          <w:numId w:val="12"/>
        </w:numPr>
        <w:rPr>
          <w:rFonts w:ascii="ＭＳ Ｐゴシック" w:hAnsi="ＭＳ Ｐゴシック"/>
        </w:rPr>
      </w:pPr>
      <w:r>
        <w:rPr>
          <w:rFonts w:ascii="ＭＳ Ｐゴシック" w:hAnsi="ＭＳ Ｐゴシック" w:hint="eastAsia"/>
        </w:rPr>
        <w:t>財務審査</w:t>
      </w:r>
    </w:p>
    <w:p w14:paraId="6A9E136D" w14:textId="64A93138" w:rsidR="000B21D6" w:rsidRDefault="000B21D6" w:rsidP="000B21D6">
      <w:pPr>
        <w:ind w:leftChars="202" w:left="424"/>
        <w:rPr>
          <w:rFonts w:ascii="ＭＳ Ｐゴシック" w:hAnsi="ＭＳ Ｐゴシック"/>
          <w:color w:val="FF0000"/>
        </w:rPr>
      </w:pPr>
      <w:r w:rsidRPr="000B21D6">
        <w:rPr>
          <w:rFonts w:ascii="ＭＳ Ｐゴシック" w:hAnsi="ＭＳ Ｐゴシック" w:hint="eastAsia"/>
        </w:rPr>
        <w:t>必要に応じて、提案者の財務状況に関して必要な追加資料の提出を求めることがある。</w:t>
      </w:r>
    </w:p>
    <w:p w14:paraId="36918707" w14:textId="77777777" w:rsidR="000B21D6" w:rsidRPr="00EB23D7" w:rsidRDefault="000B21D6" w:rsidP="00461D04">
      <w:pPr>
        <w:ind w:leftChars="202" w:left="424"/>
        <w:rPr>
          <w:rFonts w:ascii="ＭＳ Ｐゴシック" w:hAnsi="ＭＳ Ｐゴシック"/>
        </w:rPr>
      </w:pPr>
    </w:p>
    <w:p w14:paraId="07F5DBF5" w14:textId="600B953C" w:rsidR="000B21D6" w:rsidRPr="00EB23D7" w:rsidRDefault="000B21D6" w:rsidP="000B21D6">
      <w:pPr>
        <w:numPr>
          <w:ilvl w:val="0"/>
          <w:numId w:val="12"/>
        </w:numPr>
        <w:rPr>
          <w:rFonts w:ascii="ＭＳ Ｐゴシック" w:hAnsi="ＭＳ Ｐゴシック"/>
        </w:rPr>
      </w:pPr>
      <w:r>
        <w:rPr>
          <w:rFonts w:ascii="ＭＳ Ｐゴシック" w:hAnsi="ＭＳ Ｐゴシック" w:hint="eastAsia"/>
        </w:rPr>
        <w:t>採択結果の決定及び通知について</w:t>
      </w:r>
    </w:p>
    <w:p w14:paraId="01646710" w14:textId="48D1011D" w:rsidR="000B21D6" w:rsidRPr="000B21D6" w:rsidRDefault="000B21D6" w:rsidP="000B21D6">
      <w:pPr>
        <w:ind w:leftChars="202" w:left="424"/>
        <w:rPr>
          <w:rFonts w:ascii="ＭＳ Ｐゴシック" w:hAnsi="ＭＳ Ｐゴシック"/>
        </w:rPr>
      </w:pPr>
      <w:r w:rsidRPr="000B21D6">
        <w:rPr>
          <w:rFonts w:ascii="ＭＳ Ｐゴシック" w:hAnsi="ＭＳ Ｐゴシック" w:hint="eastAsia"/>
        </w:rPr>
        <w:t>評価にあたっては、複数の審査員の合議によって「別紙3 評価項目一覧」の各項目を評価し、合計点が最も高い者から各提案書概要につき1者を採択する。</w:t>
      </w:r>
    </w:p>
    <w:p w14:paraId="03D2796D" w14:textId="77777777" w:rsidR="000B21D6" w:rsidRPr="000B21D6" w:rsidRDefault="000B21D6" w:rsidP="000B21D6">
      <w:pPr>
        <w:ind w:leftChars="202" w:left="424"/>
        <w:rPr>
          <w:rFonts w:ascii="ＭＳ Ｐゴシック" w:hAnsi="ＭＳ Ｐゴシック"/>
        </w:rPr>
      </w:pPr>
      <w:r w:rsidRPr="000B21D6">
        <w:rPr>
          <w:rFonts w:ascii="ＭＳ Ｐゴシック" w:hAnsi="ＭＳ Ｐゴシック" w:hint="eastAsia"/>
        </w:rPr>
        <w:t>なお、提案内容が要件を満たさない場合は、採択を見合わせる場合がある。</w:t>
      </w:r>
    </w:p>
    <w:p w14:paraId="006F22D0" w14:textId="2E1A09EC" w:rsidR="00CC264F" w:rsidRPr="004935AE" w:rsidRDefault="000B21D6" w:rsidP="00461D04">
      <w:pPr>
        <w:ind w:leftChars="202" w:left="424"/>
        <w:rPr>
          <w:rFonts w:ascii="ＭＳ Ｐゴシック" w:hAnsi="ＭＳ Ｐゴシック"/>
          <w:color w:val="000000" w:themeColor="text1"/>
        </w:rPr>
      </w:pPr>
      <w:r w:rsidRPr="000B21D6">
        <w:rPr>
          <w:rFonts w:ascii="ＭＳ Ｐゴシック" w:hAnsi="ＭＳ Ｐゴシック" w:hint="eastAsia"/>
        </w:rPr>
        <w:t>採択結果については、202</w:t>
      </w:r>
      <w:r w:rsidR="00813806">
        <w:rPr>
          <w:rFonts w:ascii="ＭＳ Ｐゴシック" w:hAnsi="ＭＳ Ｐゴシック" w:hint="eastAsia"/>
        </w:rPr>
        <w:t>5</w:t>
      </w:r>
      <w:r w:rsidRPr="000B21D6">
        <w:rPr>
          <w:rFonts w:ascii="ＭＳ Ｐゴシック" w:hAnsi="ＭＳ Ｐゴシック" w:hint="eastAsia"/>
        </w:rPr>
        <w:t>年</w:t>
      </w:r>
      <w:r w:rsidR="00813806">
        <w:rPr>
          <w:rFonts w:ascii="ＭＳ Ｐゴシック" w:hAnsi="ＭＳ Ｐゴシック" w:hint="eastAsia"/>
          <w:color w:val="000000" w:themeColor="text1"/>
        </w:rPr>
        <w:t>11</w:t>
      </w:r>
      <w:r w:rsidRPr="000B21D6">
        <w:rPr>
          <w:rFonts w:ascii="ＭＳ Ｐゴシック" w:hAnsi="ＭＳ Ｐゴシック" w:hint="eastAsia"/>
        </w:rPr>
        <w:t>月</w:t>
      </w:r>
      <w:r w:rsidR="001C4F50">
        <w:rPr>
          <w:rFonts w:ascii="ＭＳ Ｐゴシック" w:hAnsi="ＭＳ Ｐゴシック" w:hint="eastAsia"/>
        </w:rPr>
        <w:t>下旬</w:t>
      </w:r>
      <w:r w:rsidRPr="000B21D6">
        <w:rPr>
          <w:rFonts w:ascii="ＭＳ Ｐゴシック" w:hAnsi="ＭＳ Ｐゴシック" w:hint="eastAsia"/>
        </w:rPr>
        <w:t>（予定）に各提案者に通知するとともに、IPAのウェブサイトに採択結果を公表する。</w:t>
      </w:r>
    </w:p>
    <w:p w14:paraId="42973F8F" w14:textId="77777777" w:rsidR="00CC264F" w:rsidRPr="00A76845" w:rsidRDefault="00CC264F" w:rsidP="00CC264F">
      <w:pPr>
        <w:rPr>
          <w:rFonts w:ascii="ＭＳ Ｐゴシック" w:hAnsi="ＭＳ Ｐゴシック"/>
          <w:color w:val="000000" w:themeColor="text1"/>
        </w:rPr>
      </w:pPr>
    </w:p>
    <w:p w14:paraId="3F6E1B0E" w14:textId="77777777" w:rsidR="00CC264F" w:rsidRPr="004935AE" w:rsidRDefault="00CC264F" w:rsidP="00CC264F">
      <w:pPr>
        <w:pStyle w:val="2"/>
        <w:rPr>
          <w:rFonts w:ascii="ＭＳ Ｐゴシック" w:hAnsi="ＭＳ Ｐゴシック"/>
          <w:color w:val="000000" w:themeColor="text1"/>
        </w:rPr>
      </w:pPr>
      <w:r w:rsidRPr="004935AE">
        <w:rPr>
          <w:rFonts w:ascii="ＭＳ Ｐゴシック" w:hAnsi="ＭＳ Ｐゴシック" w:hint="eastAsia"/>
          <w:color w:val="000000" w:themeColor="text1"/>
          <w:lang w:eastAsia="ja-JP"/>
        </w:rPr>
        <w:t>採択件数</w:t>
      </w:r>
    </w:p>
    <w:p w14:paraId="7E10BFAC" w14:textId="37FB65B9" w:rsidR="00CC264F" w:rsidRPr="004935AE" w:rsidRDefault="00CC264F" w:rsidP="005754B7">
      <w:pPr>
        <w:ind w:leftChars="270" w:left="567"/>
        <w:rPr>
          <w:rFonts w:ascii="ＭＳ Ｐゴシック" w:hAnsi="ＭＳ Ｐゴシック"/>
          <w:color w:val="000000" w:themeColor="text1"/>
          <w:szCs w:val="21"/>
        </w:rPr>
      </w:pPr>
      <w:r w:rsidRPr="004935AE">
        <w:rPr>
          <w:rFonts w:ascii="ＭＳ Ｐゴシック" w:hAnsi="ＭＳ Ｐゴシック" w:hint="eastAsia"/>
          <w:color w:val="000000" w:themeColor="text1"/>
          <w:szCs w:val="21"/>
        </w:rPr>
        <w:t>採択数は</w:t>
      </w:r>
      <w:r w:rsidR="00FD343F" w:rsidRPr="004935AE">
        <w:rPr>
          <w:rFonts w:ascii="ＭＳ Ｐゴシック" w:hAnsi="ＭＳ Ｐゴシック" w:hint="eastAsia"/>
          <w:color w:val="000000" w:themeColor="text1"/>
          <w:szCs w:val="21"/>
        </w:rPr>
        <w:t>1者のみとし、</w:t>
      </w:r>
      <w:r w:rsidRPr="004935AE">
        <w:rPr>
          <w:rFonts w:ascii="ＭＳ Ｐゴシック" w:hAnsi="ＭＳ Ｐゴシック" w:hint="eastAsia"/>
          <w:color w:val="000000" w:themeColor="text1"/>
          <w:szCs w:val="21"/>
        </w:rPr>
        <w:t>本公募の予算額は</w:t>
      </w:r>
      <w:r w:rsidR="009528BC">
        <w:rPr>
          <w:rFonts w:ascii="ＭＳ Ｐゴシック" w:hAnsi="ＭＳ Ｐゴシック" w:hint="eastAsia"/>
          <w:color w:val="000000" w:themeColor="text1"/>
          <w:szCs w:val="21"/>
        </w:rPr>
        <w:t>6</w:t>
      </w:r>
      <w:r w:rsidR="00DE0EEF">
        <w:rPr>
          <w:rFonts w:ascii="ＭＳ Ｐゴシック" w:hAnsi="ＭＳ Ｐゴシック" w:hint="eastAsia"/>
          <w:color w:val="000000" w:themeColor="text1"/>
          <w:szCs w:val="21"/>
        </w:rPr>
        <w:t>1</w:t>
      </w:r>
      <w:r w:rsidR="00813806">
        <w:rPr>
          <w:rFonts w:ascii="ＭＳ Ｐゴシック" w:hAnsi="ＭＳ Ｐゴシック" w:hint="eastAsia"/>
          <w:color w:val="000000" w:themeColor="text1"/>
          <w:szCs w:val="21"/>
        </w:rPr>
        <w:t>,</w:t>
      </w:r>
      <w:r w:rsidR="009528BC">
        <w:rPr>
          <w:rFonts w:ascii="ＭＳ Ｐゴシック" w:hAnsi="ＭＳ Ｐゴシック" w:hint="eastAsia"/>
          <w:color w:val="000000" w:themeColor="text1"/>
          <w:szCs w:val="21"/>
        </w:rPr>
        <w:t>0</w:t>
      </w:r>
      <w:r w:rsidR="00813806">
        <w:rPr>
          <w:rFonts w:ascii="ＭＳ Ｐゴシック" w:hAnsi="ＭＳ Ｐゴシック" w:hint="eastAsia"/>
          <w:color w:val="000000" w:themeColor="text1"/>
          <w:szCs w:val="21"/>
        </w:rPr>
        <w:t>00</w:t>
      </w:r>
      <w:r w:rsidR="00A3642C">
        <w:rPr>
          <w:rFonts w:ascii="ＭＳ Ｐゴシック" w:hAnsi="ＭＳ Ｐゴシック" w:hint="eastAsia"/>
          <w:color w:val="000000" w:themeColor="text1"/>
          <w:szCs w:val="21"/>
        </w:rPr>
        <w:t>,000</w:t>
      </w:r>
      <w:r w:rsidRPr="004935AE">
        <w:rPr>
          <w:rFonts w:ascii="ＭＳ Ｐゴシック" w:hAnsi="ＭＳ Ｐゴシック" w:hint="eastAsia"/>
          <w:color w:val="000000" w:themeColor="text1"/>
          <w:szCs w:val="21"/>
        </w:rPr>
        <w:t>円（消費税及び地方消費税込）を上限とする。</w:t>
      </w:r>
      <w:r w:rsidR="009528BC">
        <w:rPr>
          <w:rFonts w:ascii="ＭＳ Ｐゴシック" w:hAnsi="ＭＳ Ｐゴシック"/>
          <w:color w:val="000000" w:themeColor="text1"/>
          <w:szCs w:val="21"/>
        </w:rPr>
        <w:br/>
      </w:r>
      <w:r w:rsidRPr="004935AE">
        <w:rPr>
          <w:rFonts w:ascii="ＭＳ Ｐゴシック" w:hAnsi="ＭＳ Ｐゴシック" w:hint="eastAsia"/>
          <w:color w:val="000000" w:themeColor="text1"/>
          <w:szCs w:val="21"/>
        </w:rPr>
        <w:t>なお、予算額を超えた提案は採択しない。</w:t>
      </w:r>
    </w:p>
    <w:p w14:paraId="639636A6" w14:textId="77777777" w:rsidR="00CC264F" w:rsidRPr="00EB23D7" w:rsidRDefault="00CC264F" w:rsidP="00CC264F">
      <w:pPr>
        <w:rPr>
          <w:rFonts w:ascii="ＭＳ Ｐゴシック" w:hAnsi="ＭＳ Ｐゴシック"/>
        </w:rPr>
      </w:pPr>
    </w:p>
    <w:p w14:paraId="14BB603D" w14:textId="77777777" w:rsidR="00CC264F" w:rsidRPr="00EB23D7" w:rsidRDefault="00CC264F" w:rsidP="00CC264F">
      <w:pPr>
        <w:pStyle w:val="10"/>
        <w:keepNext/>
        <w:numPr>
          <w:ilvl w:val="0"/>
          <w:numId w:val="5"/>
        </w:numPr>
        <w:tabs>
          <w:tab w:val="clear" w:pos="426"/>
        </w:tabs>
        <w:rPr>
          <w:rFonts w:cstheme="majorHAnsi"/>
        </w:rPr>
      </w:pPr>
      <w:bookmarkStart w:id="103" w:name="_Toc211612890"/>
      <w:r w:rsidRPr="00EB23D7">
        <w:rPr>
          <w:rFonts w:cstheme="majorHAnsi" w:hint="eastAsia"/>
        </w:rPr>
        <w:t>契約条件</w:t>
      </w:r>
      <w:bookmarkEnd w:id="103"/>
    </w:p>
    <w:p w14:paraId="7367C725" w14:textId="77777777" w:rsidR="00CC264F" w:rsidRPr="00EB23D7" w:rsidRDefault="00CC264F" w:rsidP="00CC264F">
      <w:pPr>
        <w:pStyle w:val="2"/>
        <w:rPr>
          <w:rFonts w:ascii="ＭＳ Ｐゴシック" w:hAnsi="ＭＳ Ｐゴシック"/>
        </w:rPr>
      </w:pPr>
      <w:r w:rsidRPr="00EB23D7">
        <w:rPr>
          <w:rFonts w:ascii="ＭＳ Ｐゴシック" w:hAnsi="ＭＳ Ｐゴシック" w:hint="eastAsia"/>
        </w:rPr>
        <w:t>契約期間</w:t>
      </w:r>
    </w:p>
    <w:p w14:paraId="6F4FBF1D" w14:textId="38107BA4" w:rsidR="00CC264F" w:rsidRPr="00EB23D7" w:rsidRDefault="00CC264F" w:rsidP="005754B7">
      <w:pPr>
        <w:pStyle w:val="a5"/>
        <w:spacing w:line="0" w:lineRule="atLeast"/>
        <w:ind w:leftChars="270" w:left="567"/>
        <w:rPr>
          <w:rFonts w:ascii="ＭＳ Ｐゴシック" w:hAnsi="ＭＳ Ｐゴシック"/>
          <w:szCs w:val="21"/>
        </w:rPr>
      </w:pPr>
      <w:r w:rsidRPr="00EB23D7">
        <w:rPr>
          <w:rFonts w:ascii="ＭＳ Ｐゴシック" w:hAnsi="ＭＳ Ｐゴシック" w:hint="eastAsia"/>
          <w:szCs w:val="21"/>
        </w:rPr>
        <w:t>契約締</w:t>
      </w:r>
      <w:r w:rsidRPr="004935AE">
        <w:rPr>
          <w:rFonts w:ascii="ＭＳ Ｐゴシック" w:hAnsi="ＭＳ Ｐゴシック" w:hint="eastAsia"/>
          <w:color w:val="000000" w:themeColor="text1"/>
          <w:szCs w:val="21"/>
        </w:rPr>
        <w:t>結日から</w:t>
      </w:r>
      <w:r w:rsidRPr="004935AE">
        <w:rPr>
          <w:rFonts w:ascii="ＭＳ Ｐゴシック" w:hAnsi="ＭＳ Ｐゴシック"/>
          <w:color w:val="000000" w:themeColor="text1"/>
          <w:szCs w:val="21"/>
        </w:rPr>
        <w:t>202</w:t>
      </w:r>
      <w:r w:rsidR="00632E44">
        <w:rPr>
          <w:rFonts w:ascii="ＭＳ Ｐゴシック" w:hAnsi="ＭＳ Ｐゴシック" w:hint="eastAsia"/>
          <w:color w:val="000000" w:themeColor="text1"/>
          <w:szCs w:val="21"/>
        </w:rPr>
        <w:t>6</w:t>
      </w:r>
      <w:r w:rsidRPr="004935AE">
        <w:rPr>
          <w:rFonts w:ascii="ＭＳ Ｐゴシック" w:hAnsi="ＭＳ Ｐゴシック" w:hint="eastAsia"/>
          <w:color w:val="000000" w:themeColor="text1"/>
          <w:szCs w:val="21"/>
        </w:rPr>
        <w:t>年</w:t>
      </w:r>
      <w:r w:rsidR="00632E44">
        <w:rPr>
          <w:rFonts w:ascii="ＭＳ Ｐゴシック" w:hAnsi="ＭＳ Ｐゴシック" w:hint="eastAsia"/>
          <w:color w:val="000000" w:themeColor="text1"/>
          <w:szCs w:val="21"/>
        </w:rPr>
        <w:t>3</w:t>
      </w:r>
      <w:r w:rsidRPr="004935AE">
        <w:rPr>
          <w:rFonts w:ascii="ＭＳ Ｐゴシック" w:hAnsi="ＭＳ Ｐゴシック" w:hint="eastAsia"/>
          <w:color w:val="000000" w:themeColor="text1"/>
          <w:szCs w:val="21"/>
        </w:rPr>
        <w:t>月</w:t>
      </w:r>
      <w:r w:rsidR="00632E44">
        <w:rPr>
          <w:rFonts w:ascii="ＭＳ Ｐゴシック" w:hAnsi="ＭＳ Ｐゴシック" w:hint="eastAsia"/>
          <w:color w:val="000000" w:themeColor="text1"/>
          <w:szCs w:val="21"/>
        </w:rPr>
        <w:t>23</w:t>
      </w:r>
      <w:r w:rsidRPr="004935AE">
        <w:rPr>
          <w:rFonts w:ascii="ＭＳ Ｐゴシック" w:hAnsi="ＭＳ Ｐゴシック" w:hint="eastAsia"/>
          <w:color w:val="000000" w:themeColor="text1"/>
          <w:szCs w:val="21"/>
        </w:rPr>
        <w:t>日（</w:t>
      </w:r>
      <w:r w:rsidR="00632E44">
        <w:rPr>
          <w:rFonts w:ascii="ＭＳ Ｐゴシック" w:hAnsi="ＭＳ Ｐゴシック" w:hint="eastAsia"/>
          <w:color w:val="000000" w:themeColor="text1"/>
          <w:szCs w:val="21"/>
        </w:rPr>
        <w:t>月</w:t>
      </w:r>
      <w:r w:rsidRPr="004935AE">
        <w:rPr>
          <w:rFonts w:ascii="ＭＳ Ｐゴシック" w:hAnsi="ＭＳ Ｐゴシック" w:hint="eastAsia"/>
          <w:color w:val="000000" w:themeColor="text1"/>
          <w:szCs w:val="21"/>
        </w:rPr>
        <w:t>）までと</w:t>
      </w:r>
      <w:r w:rsidRPr="00EB23D7">
        <w:rPr>
          <w:rFonts w:ascii="ＭＳ Ｐゴシック" w:hAnsi="ＭＳ Ｐゴシック" w:hint="eastAsia"/>
          <w:szCs w:val="21"/>
        </w:rPr>
        <w:t>する。</w:t>
      </w:r>
      <w:r w:rsidRPr="00EB23D7">
        <w:rPr>
          <w:rFonts w:ascii="ＭＳ Ｐゴシック" w:hAnsi="ＭＳ Ｐゴシック"/>
          <w:szCs w:val="21"/>
        </w:rPr>
        <w:br/>
      </w:r>
    </w:p>
    <w:p w14:paraId="6163B24B" w14:textId="77777777" w:rsidR="00CC264F" w:rsidRPr="00EB23D7" w:rsidRDefault="00CC264F" w:rsidP="00CC264F">
      <w:pPr>
        <w:pStyle w:val="2"/>
        <w:rPr>
          <w:rFonts w:ascii="ＭＳ Ｐゴシック" w:hAnsi="ＭＳ Ｐゴシック"/>
        </w:rPr>
      </w:pPr>
      <w:r w:rsidRPr="00EB23D7">
        <w:rPr>
          <w:rFonts w:ascii="ＭＳ Ｐゴシック" w:hAnsi="ＭＳ Ｐゴシック" w:hint="eastAsia"/>
        </w:rPr>
        <w:t>契約形態</w:t>
      </w:r>
    </w:p>
    <w:p w14:paraId="48BBE3B4" w14:textId="5218922D" w:rsidR="00CC264F" w:rsidRPr="00EB23D7" w:rsidRDefault="00CC264F" w:rsidP="006C5ABB">
      <w:pPr>
        <w:pStyle w:val="a5"/>
        <w:spacing w:line="0" w:lineRule="atLeast"/>
        <w:ind w:leftChars="270" w:left="567"/>
        <w:rPr>
          <w:rFonts w:ascii="ＭＳ Ｐゴシック" w:hAnsi="ＭＳ Ｐゴシック"/>
          <w:szCs w:val="21"/>
        </w:rPr>
      </w:pPr>
      <w:r w:rsidRPr="00EB23D7">
        <w:rPr>
          <w:rFonts w:ascii="ＭＳ Ｐゴシック" w:hAnsi="ＭＳ Ｐゴシック" w:hint="eastAsia"/>
          <w:szCs w:val="21"/>
        </w:rPr>
        <w:t>請負契約とする。（別紙1 契約書（案）参照</w:t>
      </w:r>
      <w:r w:rsidR="006C5ABB">
        <w:rPr>
          <w:rFonts w:ascii="ＭＳ Ｐゴシック" w:hAnsi="ＭＳ Ｐゴシック" w:hint="eastAsia"/>
          <w:szCs w:val="21"/>
        </w:rPr>
        <w:t>。</w:t>
      </w:r>
      <w:r w:rsidR="006C5ABB" w:rsidRPr="006C5ABB">
        <w:rPr>
          <w:rFonts w:ascii="ＭＳ Ｐゴシック" w:hAnsi="ＭＳ Ｐゴシック" w:hint="eastAsia"/>
          <w:szCs w:val="21"/>
        </w:rPr>
        <w:t>なお、契約単価表については契約締結時に調整する場合がある。</w:t>
      </w:r>
      <w:r w:rsidRPr="00EB23D7">
        <w:rPr>
          <w:rFonts w:ascii="ＭＳ Ｐゴシック" w:hAnsi="ＭＳ Ｐゴシック" w:hint="eastAsia"/>
          <w:szCs w:val="21"/>
        </w:rPr>
        <w:t>）</w:t>
      </w:r>
    </w:p>
    <w:p w14:paraId="2823E4F5" w14:textId="77777777" w:rsidR="009F0449" w:rsidRPr="00EB23D7" w:rsidRDefault="009F0449" w:rsidP="00E55A39">
      <w:pPr>
        <w:pStyle w:val="a5"/>
        <w:spacing w:line="0" w:lineRule="atLeast"/>
        <w:ind w:leftChars="0" w:left="0" w:firstLineChars="100" w:firstLine="210"/>
        <w:rPr>
          <w:rFonts w:ascii="ＭＳ Ｐゴシック" w:hAnsi="ＭＳ Ｐゴシック"/>
          <w:szCs w:val="21"/>
        </w:rPr>
      </w:pPr>
      <w:bookmarkStart w:id="104" w:name="_Toc317674819"/>
      <w:bookmarkStart w:id="105" w:name="_Toc317700022"/>
      <w:bookmarkStart w:id="106" w:name="_Toc318136300"/>
      <w:bookmarkStart w:id="107" w:name="_Toc318137498"/>
      <w:bookmarkStart w:id="108" w:name="_Toc318137587"/>
      <w:bookmarkStart w:id="109" w:name="_Toc318211745"/>
      <w:bookmarkStart w:id="110" w:name="_Toc318213493"/>
      <w:bookmarkStart w:id="111" w:name="_Toc318213704"/>
      <w:bookmarkStart w:id="112" w:name="_Toc318213819"/>
      <w:bookmarkStart w:id="113" w:name="_Toc318214585"/>
      <w:bookmarkStart w:id="114" w:name="_Toc318214669"/>
      <w:bookmarkStart w:id="115" w:name="_Toc318214856"/>
      <w:bookmarkStart w:id="116" w:name="_Toc318215467"/>
      <w:bookmarkStart w:id="117" w:name="_Toc318216907"/>
      <w:bookmarkStart w:id="118" w:name="_Toc318218820"/>
      <w:bookmarkStart w:id="119" w:name="_Toc318218926"/>
      <w:bookmarkStart w:id="120" w:name="_Toc318219166"/>
      <w:bookmarkStart w:id="121" w:name="_Toc318219235"/>
      <w:bookmarkStart w:id="122" w:name="_Toc318136301"/>
      <w:bookmarkStart w:id="123" w:name="_Toc318137499"/>
      <w:bookmarkStart w:id="124" w:name="_Toc318137588"/>
      <w:bookmarkStart w:id="125" w:name="_Toc318211746"/>
      <w:bookmarkStart w:id="126" w:name="_Toc318213494"/>
      <w:bookmarkStart w:id="127" w:name="_Toc318213705"/>
      <w:bookmarkStart w:id="128" w:name="_Toc318213820"/>
      <w:bookmarkStart w:id="129" w:name="_Toc318214586"/>
      <w:bookmarkStart w:id="130" w:name="_Toc318214670"/>
      <w:bookmarkStart w:id="131" w:name="_Toc318214857"/>
      <w:bookmarkStart w:id="132" w:name="_Toc318215468"/>
      <w:bookmarkStart w:id="133" w:name="_Toc318216908"/>
      <w:bookmarkStart w:id="134" w:name="_Toc318218821"/>
      <w:bookmarkStart w:id="135" w:name="_Toc318218927"/>
      <w:bookmarkStart w:id="136" w:name="_Toc318219167"/>
      <w:bookmarkStart w:id="137" w:name="_Toc318219236"/>
      <w:bookmarkStart w:id="138" w:name="_Toc318136302"/>
      <w:bookmarkStart w:id="139" w:name="_Toc318137500"/>
      <w:bookmarkStart w:id="140" w:name="_Toc318137589"/>
      <w:bookmarkStart w:id="141" w:name="_Toc318211747"/>
      <w:bookmarkStart w:id="142" w:name="_Toc318213495"/>
      <w:bookmarkStart w:id="143" w:name="_Toc318213706"/>
      <w:bookmarkStart w:id="144" w:name="_Toc318213821"/>
      <w:bookmarkStart w:id="145" w:name="_Toc318214587"/>
      <w:bookmarkStart w:id="146" w:name="_Toc318214671"/>
      <w:bookmarkStart w:id="147" w:name="_Toc318214858"/>
      <w:bookmarkStart w:id="148" w:name="_Toc318215469"/>
      <w:bookmarkStart w:id="149" w:name="_Toc318216909"/>
      <w:bookmarkStart w:id="150" w:name="_Toc318218822"/>
      <w:bookmarkStart w:id="151" w:name="_Toc318218928"/>
      <w:bookmarkStart w:id="152" w:name="_Toc318219168"/>
      <w:bookmarkStart w:id="153" w:name="_Toc318219237"/>
      <w:bookmarkStart w:id="154" w:name="_Toc318136303"/>
      <w:bookmarkStart w:id="155" w:name="_Toc318137501"/>
      <w:bookmarkStart w:id="156" w:name="_Toc318137590"/>
      <w:bookmarkStart w:id="157" w:name="_Toc318211748"/>
      <w:bookmarkStart w:id="158" w:name="_Toc318213496"/>
      <w:bookmarkStart w:id="159" w:name="_Toc318213707"/>
      <w:bookmarkStart w:id="160" w:name="_Toc318213822"/>
      <w:bookmarkStart w:id="161" w:name="_Toc318214588"/>
      <w:bookmarkStart w:id="162" w:name="_Toc318214672"/>
      <w:bookmarkStart w:id="163" w:name="_Toc318214859"/>
      <w:bookmarkStart w:id="164" w:name="_Toc318215470"/>
      <w:bookmarkStart w:id="165" w:name="_Toc318216910"/>
      <w:bookmarkStart w:id="166" w:name="_Toc318218823"/>
      <w:bookmarkStart w:id="167" w:name="_Toc318218929"/>
      <w:bookmarkStart w:id="168" w:name="_Toc318219169"/>
      <w:bookmarkStart w:id="169" w:name="_Toc318219238"/>
      <w:bookmarkStart w:id="170" w:name="_Toc318136304"/>
      <w:bookmarkStart w:id="171" w:name="_Toc318137502"/>
      <w:bookmarkStart w:id="172" w:name="_Toc318137591"/>
      <w:bookmarkStart w:id="173" w:name="_Toc318211749"/>
      <w:bookmarkStart w:id="174" w:name="_Toc318213497"/>
      <w:bookmarkStart w:id="175" w:name="_Toc318213708"/>
      <w:bookmarkStart w:id="176" w:name="_Toc318213823"/>
      <w:bookmarkStart w:id="177" w:name="_Toc318214589"/>
      <w:bookmarkStart w:id="178" w:name="_Toc318214673"/>
      <w:bookmarkStart w:id="179" w:name="_Toc318214860"/>
      <w:bookmarkStart w:id="180" w:name="_Toc318215471"/>
      <w:bookmarkStart w:id="181" w:name="_Toc318216911"/>
      <w:bookmarkStart w:id="182" w:name="_Toc318218824"/>
      <w:bookmarkStart w:id="183" w:name="_Toc318218930"/>
      <w:bookmarkStart w:id="184" w:name="_Toc318219170"/>
      <w:bookmarkStart w:id="185" w:name="_Toc318219239"/>
      <w:bookmarkStart w:id="186" w:name="_Toc318136305"/>
      <w:bookmarkStart w:id="187" w:name="_Toc318137503"/>
      <w:bookmarkStart w:id="188" w:name="_Toc318137592"/>
      <w:bookmarkStart w:id="189" w:name="_Toc318211750"/>
      <w:bookmarkStart w:id="190" w:name="_Toc318213498"/>
      <w:bookmarkStart w:id="191" w:name="_Toc318213709"/>
      <w:bookmarkStart w:id="192" w:name="_Toc318213824"/>
      <w:bookmarkStart w:id="193" w:name="_Toc318214590"/>
      <w:bookmarkStart w:id="194" w:name="_Toc318214674"/>
      <w:bookmarkStart w:id="195" w:name="_Toc318214861"/>
      <w:bookmarkStart w:id="196" w:name="_Toc318215472"/>
      <w:bookmarkStart w:id="197" w:name="_Toc318216912"/>
      <w:bookmarkStart w:id="198" w:name="_Toc318218825"/>
      <w:bookmarkStart w:id="199" w:name="_Toc318218931"/>
      <w:bookmarkStart w:id="200" w:name="_Toc318219171"/>
      <w:bookmarkStart w:id="201" w:name="_Toc318219240"/>
      <w:bookmarkStart w:id="202" w:name="_Toc318136307"/>
      <w:bookmarkStart w:id="203" w:name="_Toc318137505"/>
      <w:bookmarkStart w:id="204" w:name="_Toc318137594"/>
      <w:bookmarkStart w:id="205" w:name="_Toc318211752"/>
      <w:bookmarkStart w:id="206" w:name="_Toc318213500"/>
      <w:bookmarkStart w:id="207" w:name="_Toc318213711"/>
      <w:bookmarkStart w:id="208" w:name="_Toc318213826"/>
      <w:bookmarkStart w:id="209" w:name="_Toc318214592"/>
      <w:bookmarkStart w:id="210" w:name="_Toc318214676"/>
      <w:bookmarkStart w:id="211" w:name="_Toc318214863"/>
      <w:bookmarkStart w:id="212" w:name="_Toc318215474"/>
      <w:bookmarkStart w:id="213" w:name="_Toc318216914"/>
      <w:bookmarkStart w:id="214" w:name="_Toc318218827"/>
      <w:bookmarkStart w:id="215" w:name="_Toc318218933"/>
      <w:bookmarkStart w:id="216" w:name="_Toc318219173"/>
      <w:bookmarkStart w:id="217" w:name="_Toc318219242"/>
      <w:bookmarkStart w:id="218" w:name="_Toc318136308"/>
      <w:bookmarkStart w:id="219" w:name="_Toc318137506"/>
      <w:bookmarkStart w:id="220" w:name="_Toc318137595"/>
      <w:bookmarkStart w:id="221" w:name="_Toc318211753"/>
      <w:bookmarkStart w:id="222" w:name="_Toc318213501"/>
      <w:bookmarkStart w:id="223" w:name="_Toc318213712"/>
      <w:bookmarkStart w:id="224" w:name="_Toc318213827"/>
      <w:bookmarkStart w:id="225" w:name="_Toc318214593"/>
      <w:bookmarkStart w:id="226" w:name="_Toc318214677"/>
      <w:bookmarkStart w:id="227" w:name="_Toc318214864"/>
      <w:bookmarkStart w:id="228" w:name="_Toc318215475"/>
      <w:bookmarkStart w:id="229" w:name="_Toc318216915"/>
      <w:bookmarkStart w:id="230" w:name="_Toc318218828"/>
      <w:bookmarkStart w:id="231" w:name="_Toc318218934"/>
      <w:bookmarkStart w:id="232" w:name="_Toc318219174"/>
      <w:bookmarkStart w:id="233" w:name="_Toc318219243"/>
      <w:bookmarkStart w:id="234" w:name="_Toc318136309"/>
      <w:bookmarkStart w:id="235" w:name="_Toc318137507"/>
      <w:bookmarkStart w:id="236" w:name="_Toc318137596"/>
      <w:bookmarkStart w:id="237" w:name="_Toc318211754"/>
      <w:bookmarkStart w:id="238" w:name="_Toc318213502"/>
      <w:bookmarkStart w:id="239" w:name="_Toc318213713"/>
      <w:bookmarkStart w:id="240" w:name="_Toc318213828"/>
      <w:bookmarkStart w:id="241" w:name="_Toc318214594"/>
      <w:bookmarkStart w:id="242" w:name="_Toc318214678"/>
      <w:bookmarkStart w:id="243" w:name="_Toc318214865"/>
      <w:bookmarkStart w:id="244" w:name="_Toc318215476"/>
      <w:bookmarkStart w:id="245" w:name="_Toc318216916"/>
      <w:bookmarkStart w:id="246" w:name="_Toc318218829"/>
      <w:bookmarkStart w:id="247" w:name="_Toc318218935"/>
      <w:bookmarkStart w:id="248" w:name="_Toc318219175"/>
      <w:bookmarkStart w:id="249" w:name="_Toc318219244"/>
      <w:bookmarkStart w:id="250" w:name="_Toc318136310"/>
      <w:bookmarkStart w:id="251" w:name="_Toc318137508"/>
      <w:bookmarkStart w:id="252" w:name="_Toc318137597"/>
      <w:bookmarkStart w:id="253" w:name="_Toc318211755"/>
      <w:bookmarkStart w:id="254" w:name="_Toc318213503"/>
      <w:bookmarkStart w:id="255" w:name="_Toc318213714"/>
      <w:bookmarkStart w:id="256" w:name="_Toc318213829"/>
      <w:bookmarkStart w:id="257" w:name="_Toc318214595"/>
      <w:bookmarkStart w:id="258" w:name="_Toc318214679"/>
      <w:bookmarkStart w:id="259" w:name="_Toc318214866"/>
      <w:bookmarkStart w:id="260" w:name="_Toc318215477"/>
      <w:bookmarkStart w:id="261" w:name="_Toc318216917"/>
      <w:bookmarkStart w:id="262" w:name="_Toc318218830"/>
      <w:bookmarkStart w:id="263" w:name="_Toc318218936"/>
      <w:bookmarkStart w:id="264" w:name="_Toc318219176"/>
      <w:bookmarkStart w:id="265" w:name="_Toc318219245"/>
      <w:bookmarkStart w:id="266" w:name="_Toc318136311"/>
      <w:bookmarkStart w:id="267" w:name="_Toc318137509"/>
      <w:bookmarkStart w:id="268" w:name="_Toc318137598"/>
      <w:bookmarkStart w:id="269" w:name="_Toc318211756"/>
      <w:bookmarkStart w:id="270" w:name="_Toc318213504"/>
      <w:bookmarkStart w:id="271" w:name="_Toc318213715"/>
      <w:bookmarkStart w:id="272" w:name="_Toc318213830"/>
      <w:bookmarkStart w:id="273" w:name="_Toc318214596"/>
      <w:bookmarkStart w:id="274" w:name="_Toc318214680"/>
      <w:bookmarkStart w:id="275" w:name="_Toc318214867"/>
      <w:bookmarkStart w:id="276" w:name="_Toc318215478"/>
      <w:bookmarkStart w:id="277" w:name="_Toc318216918"/>
      <w:bookmarkStart w:id="278" w:name="_Toc318218831"/>
      <w:bookmarkStart w:id="279" w:name="_Toc318218937"/>
      <w:bookmarkStart w:id="280" w:name="_Toc318219177"/>
      <w:bookmarkStart w:id="281" w:name="_Toc318219246"/>
      <w:bookmarkStart w:id="282" w:name="_Toc318136312"/>
      <w:bookmarkStart w:id="283" w:name="_Toc318137510"/>
      <w:bookmarkStart w:id="284" w:name="_Toc318137599"/>
      <w:bookmarkStart w:id="285" w:name="_Toc318211757"/>
      <w:bookmarkStart w:id="286" w:name="_Toc318213505"/>
      <w:bookmarkStart w:id="287" w:name="_Toc318213716"/>
      <w:bookmarkStart w:id="288" w:name="_Toc318213831"/>
      <w:bookmarkStart w:id="289" w:name="_Toc318214597"/>
      <w:bookmarkStart w:id="290" w:name="_Toc318214681"/>
      <w:bookmarkStart w:id="291" w:name="_Toc318214868"/>
      <w:bookmarkStart w:id="292" w:name="_Toc318215479"/>
      <w:bookmarkStart w:id="293" w:name="_Toc318216919"/>
      <w:bookmarkStart w:id="294" w:name="_Toc318218832"/>
      <w:bookmarkStart w:id="295" w:name="_Toc318218938"/>
      <w:bookmarkStart w:id="296" w:name="_Toc318219178"/>
      <w:bookmarkStart w:id="297" w:name="_Toc318219247"/>
      <w:bookmarkStart w:id="298" w:name="_Toc318136313"/>
      <w:bookmarkStart w:id="299" w:name="_Toc318137511"/>
      <w:bookmarkStart w:id="300" w:name="_Toc318137600"/>
      <w:bookmarkStart w:id="301" w:name="_Toc318211758"/>
      <w:bookmarkStart w:id="302" w:name="_Toc318213506"/>
      <w:bookmarkStart w:id="303" w:name="_Toc318213717"/>
      <w:bookmarkStart w:id="304" w:name="_Toc318213832"/>
      <w:bookmarkStart w:id="305" w:name="_Toc318214598"/>
      <w:bookmarkStart w:id="306" w:name="_Toc318214682"/>
      <w:bookmarkStart w:id="307" w:name="_Toc318214869"/>
      <w:bookmarkStart w:id="308" w:name="_Toc318215480"/>
      <w:bookmarkStart w:id="309" w:name="_Toc318216920"/>
      <w:bookmarkStart w:id="310" w:name="_Toc318218833"/>
      <w:bookmarkStart w:id="311" w:name="_Toc318218939"/>
      <w:bookmarkStart w:id="312" w:name="_Toc318219179"/>
      <w:bookmarkStart w:id="313" w:name="_Toc318219248"/>
      <w:bookmarkStart w:id="314" w:name="_Toc318136314"/>
      <w:bookmarkStart w:id="315" w:name="_Toc318137512"/>
      <w:bookmarkStart w:id="316" w:name="_Toc318137601"/>
      <w:bookmarkStart w:id="317" w:name="_Toc318211759"/>
      <w:bookmarkStart w:id="318" w:name="_Toc318213507"/>
      <w:bookmarkStart w:id="319" w:name="_Toc318213718"/>
      <w:bookmarkStart w:id="320" w:name="_Toc318213833"/>
      <w:bookmarkStart w:id="321" w:name="_Toc318214599"/>
      <w:bookmarkStart w:id="322" w:name="_Toc318214683"/>
      <w:bookmarkStart w:id="323" w:name="_Toc318214870"/>
      <w:bookmarkStart w:id="324" w:name="_Toc318215481"/>
      <w:bookmarkStart w:id="325" w:name="_Toc318216921"/>
      <w:bookmarkStart w:id="326" w:name="_Toc318218834"/>
      <w:bookmarkStart w:id="327" w:name="_Toc318218940"/>
      <w:bookmarkStart w:id="328" w:name="_Toc318219180"/>
      <w:bookmarkStart w:id="329" w:name="_Toc318219249"/>
      <w:bookmarkStart w:id="330" w:name="_Toc318136315"/>
      <w:bookmarkStart w:id="331" w:name="_Toc318137513"/>
      <w:bookmarkStart w:id="332" w:name="_Toc318137602"/>
      <w:bookmarkStart w:id="333" w:name="_Toc318211760"/>
      <w:bookmarkStart w:id="334" w:name="_Toc318213508"/>
      <w:bookmarkStart w:id="335" w:name="_Toc318213719"/>
      <w:bookmarkStart w:id="336" w:name="_Toc318213834"/>
      <w:bookmarkStart w:id="337" w:name="_Toc318214600"/>
      <w:bookmarkStart w:id="338" w:name="_Toc318214684"/>
      <w:bookmarkStart w:id="339" w:name="_Toc318214871"/>
      <w:bookmarkStart w:id="340" w:name="_Toc318215482"/>
      <w:bookmarkStart w:id="341" w:name="_Toc318216922"/>
      <w:bookmarkStart w:id="342" w:name="_Toc318218835"/>
      <w:bookmarkStart w:id="343" w:name="_Toc318218941"/>
      <w:bookmarkStart w:id="344" w:name="_Toc318219181"/>
      <w:bookmarkStart w:id="345" w:name="_Toc318219250"/>
      <w:bookmarkStart w:id="346" w:name="_Toc318136316"/>
      <w:bookmarkStart w:id="347" w:name="_Toc318137514"/>
      <w:bookmarkStart w:id="348" w:name="_Toc318137603"/>
      <w:bookmarkStart w:id="349" w:name="_Toc318211761"/>
      <w:bookmarkStart w:id="350" w:name="_Toc318213509"/>
      <w:bookmarkStart w:id="351" w:name="_Toc318213720"/>
      <w:bookmarkStart w:id="352" w:name="_Toc318213835"/>
      <w:bookmarkStart w:id="353" w:name="_Toc318214601"/>
      <w:bookmarkStart w:id="354" w:name="_Toc318214685"/>
      <w:bookmarkStart w:id="355" w:name="_Toc318214872"/>
      <w:bookmarkStart w:id="356" w:name="_Toc318215483"/>
      <w:bookmarkStart w:id="357" w:name="_Toc318216923"/>
      <w:bookmarkStart w:id="358" w:name="_Toc318218836"/>
      <w:bookmarkStart w:id="359" w:name="_Toc318218942"/>
      <w:bookmarkStart w:id="360" w:name="_Toc318219182"/>
      <w:bookmarkStart w:id="361" w:name="_Toc318219251"/>
      <w:bookmarkStart w:id="362" w:name="_Toc318136317"/>
      <w:bookmarkStart w:id="363" w:name="_Toc318137515"/>
      <w:bookmarkStart w:id="364" w:name="_Toc318137604"/>
      <w:bookmarkStart w:id="365" w:name="_Toc318211762"/>
      <w:bookmarkStart w:id="366" w:name="_Toc318213510"/>
      <w:bookmarkStart w:id="367" w:name="_Toc318213721"/>
      <w:bookmarkStart w:id="368" w:name="_Toc318213836"/>
      <w:bookmarkStart w:id="369" w:name="_Toc318214602"/>
      <w:bookmarkStart w:id="370" w:name="_Toc318214686"/>
      <w:bookmarkStart w:id="371" w:name="_Toc318214873"/>
      <w:bookmarkStart w:id="372" w:name="_Toc318215484"/>
      <w:bookmarkStart w:id="373" w:name="_Toc318216924"/>
      <w:bookmarkStart w:id="374" w:name="_Toc318218837"/>
      <w:bookmarkStart w:id="375" w:name="_Toc318218943"/>
      <w:bookmarkStart w:id="376" w:name="_Toc318219183"/>
      <w:bookmarkStart w:id="377" w:name="_Toc318219252"/>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2C8D96A6" w14:textId="77777777" w:rsidR="0001003B" w:rsidRPr="00EB23D7" w:rsidRDefault="0001003B" w:rsidP="00092D09">
      <w:pPr>
        <w:pStyle w:val="2"/>
        <w:rPr>
          <w:rFonts w:ascii="ＭＳ Ｐゴシック" w:hAnsi="ＭＳ Ｐゴシック"/>
        </w:rPr>
      </w:pPr>
      <w:bookmarkStart w:id="378" w:name="_Toc315685182"/>
      <w:bookmarkStart w:id="379" w:name="_Toc317674825"/>
      <w:bookmarkStart w:id="380" w:name="_Toc318289884"/>
      <w:r w:rsidRPr="00EB23D7">
        <w:rPr>
          <w:rFonts w:ascii="ＭＳ Ｐゴシック" w:hAnsi="ＭＳ Ｐゴシック" w:hint="eastAsia"/>
        </w:rPr>
        <w:t>支払</w:t>
      </w:r>
      <w:r w:rsidR="00641F7D" w:rsidRPr="00EB23D7">
        <w:rPr>
          <w:rFonts w:ascii="ＭＳ Ｐゴシック" w:hAnsi="ＭＳ Ｐゴシック" w:hint="eastAsia"/>
        </w:rPr>
        <w:t>の条件</w:t>
      </w:r>
      <w:bookmarkEnd w:id="378"/>
      <w:bookmarkEnd w:id="379"/>
      <w:bookmarkEnd w:id="380"/>
    </w:p>
    <w:p w14:paraId="4ED9311A" w14:textId="0F243813" w:rsidR="00F7129F" w:rsidRPr="00EB23D7" w:rsidRDefault="00F7129F" w:rsidP="005754B7">
      <w:pPr>
        <w:pStyle w:val="a5"/>
        <w:spacing w:line="0" w:lineRule="atLeast"/>
        <w:ind w:leftChars="270" w:left="567" w:firstLine="2"/>
        <w:rPr>
          <w:rFonts w:ascii="ＭＳ Ｐゴシック" w:hAnsi="ＭＳ Ｐゴシック"/>
          <w:szCs w:val="21"/>
        </w:rPr>
      </w:pPr>
      <w:r w:rsidRPr="00EB23D7">
        <w:rPr>
          <w:rFonts w:ascii="ＭＳ Ｐゴシック" w:hAnsi="ＭＳ Ｐゴシック" w:hint="eastAsia"/>
          <w:szCs w:val="21"/>
        </w:rPr>
        <w:t>契約代金は、業務の完了後、</w:t>
      </w:r>
      <w:r w:rsidR="007B0CEC" w:rsidRPr="00EB23D7">
        <w:rPr>
          <w:rFonts w:ascii="ＭＳ Ｐゴシック" w:hAnsi="ＭＳ Ｐゴシック" w:hint="eastAsia"/>
          <w:szCs w:val="21"/>
        </w:rPr>
        <w:t>IPA</w:t>
      </w:r>
      <w:r w:rsidRPr="00EB23D7">
        <w:rPr>
          <w:rFonts w:ascii="ＭＳ Ｐゴシック" w:hAnsi="ＭＳ Ｐゴシック" w:hint="eastAsia"/>
          <w:szCs w:val="21"/>
        </w:rPr>
        <w:t>が適法な支払請求書を受理した日の属する月の翌月末日までに契約金額を支払うものとする。</w:t>
      </w:r>
    </w:p>
    <w:p w14:paraId="7D3D8CC5" w14:textId="77777777" w:rsidR="00B250A4" w:rsidRPr="00EB23D7" w:rsidRDefault="00B250A4" w:rsidP="00A655EB">
      <w:pPr>
        <w:pStyle w:val="a5"/>
        <w:spacing w:line="0" w:lineRule="atLeast"/>
        <w:ind w:leftChars="0" w:left="0"/>
        <w:rPr>
          <w:rFonts w:ascii="ＭＳ Ｐゴシック" w:hAnsi="ＭＳ Ｐゴシック"/>
          <w:szCs w:val="21"/>
        </w:rPr>
      </w:pPr>
    </w:p>
    <w:p w14:paraId="563F8454" w14:textId="77777777" w:rsidR="00EE6212" w:rsidRPr="00EB23D7" w:rsidRDefault="00EE6212" w:rsidP="00092D09">
      <w:pPr>
        <w:pStyle w:val="2"/>
        <w:rPr>
          <w:rFonts w:ascii="ＭＳ Ｐゴシック" w:hAnsi="ＭＳ Ｐゴシック"/>
        </w:rPr>
      </w:pPr>
      <w:r w:rsidRPr="00EB23D7">
        <w:rPr>
          <w:rFonts w:ascii="ＭＳ Ｐゴシック" w:hAnsi="ＭＳ Ｐゴシック" w:hint="eastAsia"/>
        </w:rPr>
        <w:t>知的財産権</w:t>
      </w:r>
    </w:p>
    <w:p w14:paraId="5DC461F5" w14:textId="7C794028" w:rsidR="00EE6212" w:rsidRPr="00EB23D7" w:rsidRDefault="00EE6212" w:rsidP="005754B7">
      <w:pPr>
        <w:ind w:leftChars="270" w:left="567" w:firstLine="2"/>
        <w:rPr>
          <w:rFonts w:ascii="ＭＳ Ｐゴシック" w:hAnsi="ＭＳ Ｐゴシック"/>
        </w:rPr>
      </w:pPr>
      <w:r w:rsidRPr="00EB23D7">
        <w:rPr>
          <w:rFonts w:ascii="ＭＳ Ｐゴシック" w:hAnsi="ＭＳ Ｐゴシック" w:hint="eastAsia"/>
        </w:rPr>
        <w:t>本事業の納入物件に関する知的財産権の取扱いについては、契約書（案）のとおりとする。</w:t>
      </w:r>
    </w:p>
    <w:p w14:paraId="3CB630DA" w14:textId="77777777" w:rsidR="00F23DDC" w:rsidRPr="00EB23D7" w:rsidRDefault="00F23DDC" w:rsidP="00A655EB">
      <w:pPr>
        <w:pStyle w:val="a5"/>
        <w:spacing w:line="0" w:lineRule="atLeast"/>
        <w:ind w:leftChars="0" w:left="0"/>
        <w:rPr>
          <w:rFonts w:ascii="ＭＳ Ｐゴシック" w:hAnsi="ＭＳ Ｐゴシック"/>
          <w:szCs w:val="21"/>
        </w:rPr>
      </w:pPr>
    </w:p>
    <w:p w14:paraId="3D4E4D50" w14:textId="5FCB28EB" w:rsidR="00AD5379" w:rsidRPr="00EB23D7" w:rsidRDefault="007F590B" w:rsidP="00B97DA4">
      <w:pPr>
        <w:pStyle w:val="10"/>
        <w:keepNext/>
        <w:numPr>
          <w:ilvl w:val="0"/>
          <w:numId w:val="5"/>
        </w:numPr>
        <w:tabs>
          <w:tab w:val="clear" w:pos="426"/>
        </w:tabs>
        <w:rPr>
          <w:rFonts w:cstheme="majorHAnsi"/>
        </w:rPr>
      </w:pPr>
      <w:bookmarkStart w:id="381" w:name="_Toc315685183"/>
      <w:bookmarkStart w:id="382" w:name="_Toc317674827"/>
      <w:bookmarkStart w:id="383" w:name="_Toc318289885"/>
      <w:bookmarkStart w:id="384" w:name="_Toc318302286"/>
      <w:bookmarkStart w:id="385" w:name="_Toc373153165"/>
      <w:bookmarkStart w:id="386" w:name="_Toc24479475"/>
      <w:bookmarkStart w:id="387" w:name="_Toc51339655"/>
      <w:bookmarkStart w:id="388" w:name="_Toc51340190"/>
      <w:bookmarkStart w:id="389" w:name="_Toc76384640"/>
      <w:bookmarkStart w:id="390" w:name="_Toc78994464"/>
      <w:bookmarkStart w:id="391" w:name="_Toc211612891"/>
      <w:r w:rsidRPr="00EB23D7">
        <w:rPr>
          <w:rFonts w:cstheme="majorHAnsi" w:hint="eastAsia"/>
        </w:rPr>
        <w:t>その他</w:t>
      </w:r>
      <w:bookmarkEnd w:id="381"/>
      <w:bookmarkEnd w:id="382"/>
      <w:bookmarkEnd w:id="383"/>
      <w:bookmarkEnd w:id="384"/>
      <w:bookmarkEnd w:id="385"/>
      <w:bookmarkEnd w:id="386"/>
      <w:bookmarkEnd w:id="387"/>
      <w:bookmarkEnd w:id="388"/>
      <w:bookmarkEnd w:id="389"/>
      <w:bookmarkEnd w:id="390"/>
      <w:bookmarkEnd w:id="391"/>
    </w:p>
    <w:p w14:paraId="7FF8D7B1" w14:textId="0215C58D" w:rsidR="00401254" w:rsidRPr="00EB23D7" w:rsidRDefault="00677D3A" w:rsidP="00B97DA4">
      <w:pPr>
        <w:pStyle w:val="a5"/>
        <w:numPr>
          <w:ilvl w:val="0"/>
          <w:numId w:val="4"/>
        </w:numPr>
        <w:ind w:leftChars="0" w:left="709"/>
        <w:rPr>
          <w:rFonts w:ascii="ＭＳ Ｐゴシック" w:hAnsi="ＭＳ Ｐゴシック"/>
        </w:rPr>
      </w:pPr>
      <w:bookmarkStart w:id="392" w:name="_Toc317674828"/>
      <w:r w:rsidRPr="00EB23D7">
        <w:rPr>
          <w:rFonts w:ascii="ＭＳ Ｐゴシック" w:hAnsi="ＭＳ Ｐゴシック" w:hint="eastAsia"/>
        </w:rPr>
        <w:t>提案</w:t>
      </w:r>
      <w:r w:rsidR="00A1066E" w:rsidRPr="00EB23D7">
        <w:rPr>
          <w:rFonts w:ascii="ＭＳ Ｐゴシック" w:hAnsi="ＭＳ Ｐゴシック" w:hint="eastAsia"/>
        </w:rPr>
        <w:t>者</w:t>
      </w:r>
      <w:r w:rsidR="00401254" w:rsidRPr="00EB23D7">
        <w:rPr>
          <w:rFonts w:ascii="ＭＳ Ｐゴシック" w:hAnsi="ＭＳ Ｐゴシック" w:hint="eastAsia"/>
        </w:rPr>
        <w:t>は、提出した証明書等について説明を求められた場合は、</w:t>
      </w:r>
      <w:r w:rsidR="000A1DD2" w:rsidRPr="00EB23D7">
        <w:rPr>
          <w:rFonts w:ascii="ＭＳ Ｐゴシック" w:hAnsi="ＭＳ Ｐゴシック" w:hint="eastAsia"/>
        </w:rPr>
        <w:t>自己</w:t>
      </w:r>
      <w:r w:rsidR="00401254" w:rsidRPr="00EB23D7">
        <w:rPr>
          <w:rFonts w:ascii="ＭＳ Ｐゴシック" w:hAnsi="ＭＳ Ｐゴシック" w:hint="eastAsia"/>
        </w:rPr>
        <w:t>の責任において速やかに書面をもって説明しなければならない。</w:t>
      </w:r>
      <w:bookmarkEnd w:id="392"/>
    </w:p>
    <w:p w14:paraId="08779525" w14:textId="66030505" w:rsidR="00401254" w:rsidRPr="001B586C" w:rsidRDefault="00E457DB" w:rsidP="00B97DA4">
      <w:pPr>
        <w:pStyle w:val="a5"/>
        <w:numPr>
          <w:ilvl w:val="0"/>
          <w:numId w:val="4"/>
        </w:numPr>
        <w:ind w:leftChars="0" w:left="709"/>
        <w:rPr>
          <w:rFonts w:ascii="ＭＳ Ｐゴシック" w:hAnsi="ＭＳ Ｐゴシック"/>
        </w:rPr>
      </w:pPr>
      <w:bookmarkStart w:id="393" w:name="_Toc317674829"/>
      <w:r w:rsidRPr="00EB23D7">
        <w:rPr>
          <w:rFonts w:ascii="ＭＳ Ｐゴシック" w:hAnsi="ＭＳ Ｐゴシック" w:hint="eastAsia"/>
        </w:rPr>
        <w:t>採択結果等</w:t>
      </w:r>
      <w:r w:rsidR="00401254" w:rsidRPr="00EB23D7">
        <w:rPr>
          <w:rFonts w:ascii="ＭＳ Ｐゴシック" w:hAnsi="ＭＳ Ｐゴシック" w:hint="eastAsia"/>
        </w:rPr>
        <w:t>契約に係る情報については、</w:t>
      </w:r>
      <w:r w:rsidR="00D07121" w:rsidRPr="00EB23D7">
        <w:rPr>
          <w:rFonts w:ascii="ＭＳ 明朝" w:hAnsi="ＭＳ 明朝" w:hint="eastAsia"/>
        </w:rPr>
        <w:t>機構ウェブサイトにて公表するものとする。</w:t>
      </w:r>
      <w:bookmarkEnd w:id="393"/>
    </w:p>
    <w:p w14:paraId="088B3EE4" w14:textId="77777777" w:rsidR="00EF5621" w:rsidRDefault="00EF5621" w:rsidP="00EF5621">
      <w:pPr>
        <w:pStyle w:val="a5"/>
        <w:ind w:leftChars="0" w:left="709"/>
        <w:rPr>
          <w:rFonts w:ascii="ＭＳ 明朝" w:hAnsi="ＭＳ 明朝"/>
        </w:rPr>
      </w:pPr>
    </w:p>
    <w:p w14:paraId="6A8F9EC2" w14:textId="37DCF5A2" w:rsidR="00EF5621" w:rsidRDefault="00EF5621">
      <w:pPr>
        <w:widowControl/>
        <w:jc w:val="left"/>
        <w:rPr>
          <w:rFonts w:ascii="ＭＳ 明朝" w:hAnsi="ＭＳ 明朝"/>
        </w:rPr>
      </w:pPr>
      <w:r>
        <w:rPr>
          <w:rFonts w:ascii="ＭＳ 明朝" w:hAnsi="ＭＳ 明朝"/>
        </w:rPr>
        <w:br w:type="page"/>
      </w:r>
    </w:p>
    <w:p w14:paraId="0FB7F904" w14:textId="77777777" w:rsidR="00EF5621" w:rsidRPr="001E4E8A" w:rsidRDefault="00EF5621" w:rsidP="00EF5621">
      <w:pPr>
        <w:ind w:firstLineChars="100" w:firstLine="240"/>
        <w:rPr>
          <w:rFonts w:ascii="ＭＳ Ｐゴシック" w:hAnsi="ＭＳ Ｐゴシック"/>
          <w:sz w:val="24"/>
        </w:rPr>
      </w:pPr>
      <w:r w:rsidRPr="00267698">
        <w:rPr>
          <w:rFonts w:ascii="ＭＳ Ｐゴシック" w:hAnsi="ＭＳ Ｐゴシック" w:hint="eastAsia"/>
          <w:sz w:val="24"/>
        </w:rPr>
        <w:lastRenderedPageBreak/>
        <w:t xml:space="preserve">(注)　</w:t>
      </w:r>
      <w:r w:rsidRPr="001E4E8A">
        <w:rPr>
          <w:rFonts w:ascii="ＭＳ Ｐゴシック" w:hAnsi="ＭＳ Ｐゴシック" w:hint="eastAsia"/>
          <w:sz w:val="24"/>
        </w:rPr>
        <w:t>独立行政法人の事務・事業の見直しの基本方針（平成22年12月7日閣議決定）</w:t>
      </w:r>
    </w:p>
    <w:p w14:paraId="1FD8BBB6" w14:textId="77777777" w:rsidR="00EF5621" w:rsidRDefault="00EF5621" w:rsidP="00EF5621">
      <w:pPr>
        <w:pStyle w:val="afd"/>
        <w:ind w:firstLineChars="300" w:firstLine="726"/>
        <w:rPr>
          <w:rFonts w:ascii="ＭＳ 明朝" w:hAnsi="ＭＳ 明朝"/>
        </w:rPr>
      </w:pPr>
      <w:r w:rsidRPr="001E4E8A">
        <w:rPr>
          <w:rFonts w:ascii="ＭＳ Ｐゴシック" w:eastAsia="ＭＳ Ｐゴシック" w:hAnsi="ＭＳ Ｐゴシック" w:hint="eastAsia"/>
          <w:sz w:val="24"/>
        </w:rPr>
        <w:t>に基づく契約に係る情報の公表について</w:t>
      </w:r>
    </w:p>
    <w:p w14:paraId="6EA15905" w14:textId="69BD5C89" w:rsidR="004645BC" w:rsidRDefault="00EF5621" w:rsidP="001B586C">
      <w:pPr>
        <w:rPr>
          <w:rFonts w:ascii="ＭＳ Ｐゴシック" w:hAnsi="ＭＳ Ｐゴシック"/>
        </w:rPr>
      </w:pPr>
      <w:r>
        <w:rPr>
          <w:rFonts w:ascii="ＭＳ 明朝" w:hAnsi="ＭＳ 明朝"/>
          <w:noProof/>
        </w:rPr>
        <mc:AlternateContent>
          <mc:Choice Requires="wps">
            <w:drawing>
              <wp:anchor distT="0" distB="0" distL="114300" distR="114300" simplePos="0" relativeHeight="251679744" behindDoc="0" locked="0" layoutInCell="1" allowOverlap="1" wp14:anchorId="73EF31D0" wp14:editId="3A56F46B">
                <wp:simplePos x="0" y="0"/>
                <wp:positionH relativeFrom="column">
                  <wp:posOffset>1270</wp:posOffset>
                </wp:positionH>
                <wp:positionV relativeFrom="paragraph">
                  <wp:posOffset>88900</wp:posOffset>
                </wp:positionV>
                <wp:extent cx="6235700" cy="8229600"/>
                <wp:effectExtent l="0" t="0" r="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8229600"/>
                        </a:xfrm>
                        <a:prstGeom prst="rect">
                          <a:avLst/>
                        </a:prstGeom>
                        <a:solidFill>
                          <a:srgbClr val="FFFFFF"/>
                        </a:solidFill>
                        <a:ln w="9525">
                          <a:solidFill>
                            <a:srgbClr val="000000"/>
                          </a:solidFill>
                          <a:miter lim="800000"/>
                          <a:headEnd/>
                          <a:tailEnd/>
                        </a:ln>
                      </wps:spPr>
                      <wps:txbx>
                        <w:txbxContent>
                          <w:p w14:paraId="4B56D3CA" w14:textId="77777777" w:rsidR="00EF5621" w:rsidRPr="0019326E" w:rsidRDefault="00EF5621" w:rsidP="00EF5621">
                            <w:pPr>
                              <w:ind w:firstLineChars="100" w:firstLine="220"/>
                              <w:rPr>
                                <w:rFonts w:ascii="ＭＳ Ｐゴシック" w:hAnsi="ＭＳ Ｐゴシック"/>
                                <w:sz w:val="22"/>
                                <w:szCs w:val="22"/>
                              </w:rPr>
                            </w:pPr>
                            <w:r w:rsidRPr="0019326E">
                              <w:rPr>
                                <w:rFonts w:ascii="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5D07C46C" w14:textId="77777777" w:rsidR="00EF5621" w:rsidRPr="0019326E" w:rsidRDefault="00EF5621" w:rsidP="00EF5621">
                            <w:pPr>
                              <w:rPr>
                                <w:rFonts w:ascii="ＭＳ Ｐゴシック" w:hAnsi="ＭＳ Ｐゴシック"/>
                                <w:sz w:val="22"/>
                                <w:szCs w:val="22"/>
                              </w:rPr>
                            </w:pPr>
                            <w:r w:rsidRPr="0019326E">
                              <w:rPr>
                                <w:rFonts w:ascii="ＭＳ Ｐゴシック" w:hAnsi="ＭＳ Ｐゴシック" w:hint="eastAsia"/>
                                <w:sz w:val="22"/>
                                <w:szCs w:val="22"/>
                              </w:rPr>
                              <w:t xml:space="preserve">　これに基づき、以下のとおり、当機構との関係に係る情報を当機構の</w:t>
                            </w:r>
                            <w:r>
                              <w:rPr>
                                <w:rFonts w:ascii="ＭＳ Ｐゴシック" w:hAnsi="ＭＳ Ｐゴシック" w:hint="eastAsia"/>
                                <w:sz w:val="22"/>
                                <w:szCs w:val="22"/>
                              </w:rPr>
                              <w:t>ウェブサイト</w:t>
                            </w:r>
                            <w:r w:rsidRPr="0019326E">
                              <w:rPr>
                                <w:rFonts w:ascii="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0E074D7C" w14:textId="77777777" w:rsidR="00EF5621" w:rsidRPr="0019326E" w:rsidRDefault="00EF5621" w:rsidP="00EF5621">
                            <w:pPr>
                              <w:rPr>
                                <w:rFonts w:ascii="ＭＳ Ｐゴシック" w:hAnsi="ＭＳ Ｐゴシック"/>
                                <w:sz w:val="22"/>
                                <w:szCs w:val="22"/>
                              </w:rPr>
                            </w:pPr>
                            <w:r w:rsidRPr="0019326E">
                              <w:rPr>
                                <w:rFonts w:ascii="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49345740" w14:textId="77777777" w:rsidR="00EF5621" w:rsidRDefault="00EF5621" w:rsidP="00EF5621">
                            <w:pPr>
                              <w:rPr>
                                <w:rFonts w:ascii="ＭＳ Ｐゴシック" w:hAnsi="ＭＳ Ｐゴシック"/>
                                <w:sz w:val="22"/>
                                <w:szCs w:val="22"/>
                              </w:rPr>
                            </w:pPr>
                          </w:p>
                          <w:p w14:paraId="78041DD8" w14:textId="77777777" w:rsidR="00EF5621" w:rsidRPr="0019326E" w:rsidRDefault="00EF5621" w:rsidP="00EF5621">
                            <w:pPr>
                              <w:rPr>
                                <w:rFonts w:ascii="ＭＳ Ｐゴシック" w:hAnsi="ＭＳ Ｐゴシック"/>
                                <w:sz w:val="22"/>
                                <w:szCs w:val="22"/>
                              </w:rPr>
                            </w:pPr>
                            <w:r w:rsidRPr="0019326E">
                              <w:rPr>
                                <w:rFonts w:ascii="ＭＳ Ｐゴシック" w:hAnsi="ＭＳ Ｐゴシック" w:hint="eastAsia"/>
                                <w:sz w:val="22"/>
                                <w:szCs w:val="22"/>
                              </w:rPr>
                              <w:t>（１）公表の対象となる契約先</w:t>
                            </w:r>
                          </w:p>
                          <w:p w14:paraId="50F9E160" w14:textId="77777777" w:rsidR="00EF5621" w:rsidRPr="0019326E" w:rsidRDefault="00EF5621" w:rsidP="00EF5621">
                            <w:pPr>
                              <w:ind w:firstLineChars="200" w:firstLine="440"/>
                              <w:rPr>
                                <w:rFonts w:ascii="ＭＳ Ｐゴシック" w:hAnsi="ＭＳ Ｐゴシック"/>
                                <w:sz w:val="22"/>
                                <w:szCs w:val="22"/>
                              </w:rPr>
                            </w:pPr>
                            <w:r w:rsidRPr="0019326E">
                              <w:rPr>
                                <w:rFonts w:ascii="ＭＳ Ｐゴシック" w:hAnsi="ＭＳ Ｐゴシック" w:hint="eastAsia"/>
                                <w:sz w:val="22"/>
                                <w:szCs w:val="22"/>
                              </w:rPr>
                              <w:t>次のいずれにも該当する契約先</w:t>
                            </w:r>
                          </w:p>
                          <w:p w14:paraId="1D480E19" w14:textId="77777777" w:rsidR="00EF5621" w:rsidRPr="0019326E" w:rsidRDefault="00EF5621" w:rsidP="00EF5621">
                            <w:pPr>
                              <w:ind w:leftChars="105" w:left="440" w:hangingChars="100" w:hanging="220"/>
                              <w:rPr>
                                <w:rFonts w:ascii="ＭＳ Ｐゴシック" w:hAnsi="ＭＳ Ｐゴシック"/>
                                <w:sz w:val="22"/>
                                <w:szCs w:val="22"/>
                              </w:rPr>
                            </w:pPr>
                            <w:r w:rsidRPr="0019326E">
                              <w:rPr>
                                <w:rFonts w:ascii="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70518FF9" w14:textId="77777777" w:rsidR="00EF5621" w:rsidRPr="0019326E" w:rsidRDefault="00EF5621" w:rsidP="00EF5621">
                            <w:pPr>
                              <w:ind w:firstLineChars="100" w:firstLine="220"/>
                              <w:rPr>
                                <w:rFonts w:ascii="ＭＳ Ｐゴシック" w:hAnsi="ＭＳ Ｐゴシック"/>
                                <w:sz w:val="22"/>
                                <w:szCs w:val="22"/>
                              </w:rPr>
                            </w:pPr>
                            <w:r w:rsidRPr="0019326E">
                              <w:rPr>
                                <w:rFonts w:ascii="ＭＳ Ｐゴシック" w:hAnsi="ＭＳ Ｐゴシック" w:hint="eastAsia"/>
                                <w:sz w:val="22"/>
                                <w:szCs w:val="22"/>
                              </w:rPr>
                              <w:t>②　当機構との間の取引高が、総売上高又は事業収入の３分の１以上を占めていること</w:t>
                            </w:r>
                          </w:p>
                          <w:p w14:paraId="040D3AD2" w14:textId="77777777" w:rsidR="00EF5621" w:rsidRPr="0019326E" w:rsidRDefault="00EF5621" w:rsidP="00EF5621">
                            <w:pPr>
                              <w:ind w:firstLineChars="300" w:firstLine="540"/>
                              <w:rPr>
                                <w:rFonts w:ascii="ＭＳ Ｐゴシック" w:hAnsi="ＭＳ Ｐゴシック"/>
                                <w:sz w:val="18"/>
                                <w:szCs w:val="18"/>
                              </w:rPr>
                            </w:pPr>
                            <w:r w:rsidRPr="0019326E">
                              <w:rPr>
                                <w:rFonts w:ascii="ＭＳ Ｐゴシック" w:hAnsi="ＭＳ Ｐゴシック" w:hint="eastAsia"/>
                                <w:sz w:val="18"/>
                                <w:szCs w:val="18"/>
                              </w:rPr>
                              <w:t>※　予定価格が一定の金額を超えない契約や光熱水費の支出に係る契約等は対象外</w:t>
                            </w:r>
                          </w:p>
                          <w:p w14:paraId="0A964B68" w14:textId="77777777" w:rsidR="00EF5621" w:rsidRDefault="00EF5621" w:rsidP="00EF5621">
                            <w:pPr>
                              <w:rPr>
                                <w:rFonts w:ascii="ＭＳ Ｐゴシック" w:hAnsi="ＭＳ Ｐゴシック"/>
                                <w:sz w:val="22"/>
                                <w:szCs w:val="22"/>
                              </w:rPr>
                            </w:pPr>
                          </w:p>
                          <w:p w14:paraId="42D78256" w14:textId="77777777" w:rsidR="00EF5621" w:rsidRPr="0019326E" w:rsidRDefault="00EF5621" w:rsidP="00EF5621">
                            <w:pPr>
                              <w:rPr>
                                <w:rFonts w:ascii="ＭＳ Ｐゴシック" w:hAnsi="ＭＳ Ｐゴシック"/>
                                <w:sz w:val="22"/>
                                <w:szCs w:val="22"/>
                              </w:rPr>
                            </w:pPr>
                            <w:r w:rsidRPr="0019326E">
                              <w:rPr>
                                <w:rFonts w:ascii="ＭＳ Ｐゴシック" w:hAnsi="ＭＳ Ｐゴシック" w:hint="eastAsia"/>
                                <w:sz w:val="22"/>
                                <w:szCs w:val="22"/>
                              </w:rPr>
                              <w:t>（２）公表する情報</w:t>
                            </w:r>
                          </w:p>
                          <w:p w14:paraId="60B007DD" w14:textId="77777777" w:rsidR="00EF5621" w:rsidRDefault="00EF5621" w:rsidP="00EF5621">
                            <w:pPr>
                              <w:ind w:leftChars="210" w:left="441"/>
                              <w:rPr>
                                <w:rFonts w:ascii="ＭＳ Ｐゴシック" w:hAnsi="ＭＳ Ｐゴシック"/>
                                <w:sz w:val="22"/>
                                <w:szCs w:val="22"/>
                              </w:rPr>
                            </w:pPr>
                            <w:r w:rsidRPr="0019326E">
                              <w:rPr>
                                <w:rFonts w:ascii="ＭＳ Ｐゴシック" w:hAnsi="ＭＳ Ｐゴシック" w:hint="eastAsia"/>
                                <w:sz w:val="22"/>
                                <w:szCs w:val="22"/>
                              </w:rPr>
                              <w:t>上記に該当する契約先について、契約ごとに、物品役務等の名称及び数量、契約締結日、契</w:t>
                            </w:r>
                          </w:p>
                          <w:p w14:paraId="5C2A9555" w14:textId="77777777" w:rsidR="00EF5621" w:rsidRPr="0019326E" w:rsidRDefault="00EF5621" w:rsidP="00EF5621">
                            <w:pPr>
                              <w:ind w:firstLineChars="100" w:firstLine="220"/>
                              <w:rPr>
                                <w:rFonts w:ascii="ＭＳ Ｐゴシック" w:hAnsi="ＭＳ Ｐゴシック"/>
                                <w:sz w:val="22"/>
                                <w:szCs w:val="22"/>
                              </w:rPr>
                            </w:pPr>
                            <w:r w:rsidRPr="0019326E">
                              <w:rPr>
                                <w:rFonts w:ascii="ＭＳ Ｐゴシック" w:hAnsi="ＭＳ Ｐゴシック" w:hint="eastAsia"/>
                                <w:sz w:val="22"/>
                                <w:szCs w:val="22"/>
                              </w:rPr>
                              <w:t>約先の名称、契約金額等と併せ、次に掲げる情報を公表します。</w:t>
                            </w:r>
                          </w:p>
                          <w:p w14:paraId="68AFB4DE" w14:textId="77777777" w:rsidR="00EF5621" w:rsidRPr="0019326E" w:rsidRDefault="00EF5621" w:rsidP="00EF5621">
                            <w:pPr>
                              <w:ind w:leftChars="105" w:left="440" w:hangingChars="100" w:hanging="220"/>
                              <w:rPr>
                                <w:rFonts w:ascii="ＭＳ Ｐゴシック" w:hAnsi="ＭＳ Ｐゴシック"/>
                                <w:sz w:val="22"/>
                                <w:szCs w:val="22"/>
                              </w:rPr>
                            </w:pPr>
                            <w:r w:rsidRPr="0019326E">
                              <w:rPr>
                                <w:rFonts w:ascii="ＭＳ Ｐゴシック" w:hAnsi="ＭＳ Ｐゴシック" w:hint="eastAsia"/>
                                <w:sz w:val="22"/>
                                <w:szCs w:val="22"/>
                              </w:rPr>
                              <w:t>①　当機構の役員経験者及び課長相当職以上経験者（当機構ＯＢ）の人数、職名及び当機構における最終職名</w:t>
                            </w:r>
                          </w:p>
                          <w:p w14:paraId="37BAA46E" w14:textId="77777777" w:rsidR="00EF5621" w:rsidRPr="0019326E" w:rsidRDefault="00EF5621" w:rsidP="00EF5621">
                            <w:pPr>
                              <w:ind w:firstLineChars="100" w:firstLine="220"/>
                              <w:rPr>
                                <w:rFonts w:ascii="ＭＳ Ｐゴシック" w:hAnsi="ＭＳ Ｐゴシック"/>
                                <w:sz w:val="22"/>
                                <w:szCs w:val="22"/>
                              </w:rPr>
                            </w:pPr>
                            <w:r w:rsidRPr="0019326E">
                              <w:rPr>
                                <w:rFonts w:ascii="ＭＳ Ｐゴシック" w:hAnsi="ＭＳ Ｐゴシック" w:hint="eastAsia"/>
                                <w:sz w:val="22"/>
                                <w:szCs w:val="22"/>
                              </w:rPr>
                              <w:t>②　当機構との間の取引高</w:t>
                            </w:r>
                          </w:p>
                          <w:p w14:paraId="0E42EC80" w14:textId="77777777" w:rsidR="00EF5621" w:rsidRPr="0019326E" w:rsidRDefault="00EF5621" w:rsidP="00EF5621">
                            <w:pPr>
                              <w:ind w:leftChars="105" w:left="440" w:hangingChars="100" w:hanging="220"/>
                              <w:rPr>
                                <w:rFonts w:ascii="ＭＳ Ｐゴシック" w:hAnsi="ＭＳ Ｐゴシック"/>
                                <w:sz w:val="22"/>
                                <w:szCs w:val="22"/>
                              </w:rPr>
                            </w:pPr>
                            <w:r w:rsidRPr="0019326E">
                              <w:rPr>
                                <w:rFonts w:ascii="ＭＳ Ｐゴシック" w:hAnsi="ＭＳ Ｐゴシック" w:hint="eastAsia"/>
                                <w:sz w:val="22"/>
                                <w:szCs w:val="22"/>
                              </w:rPr>
                              <w:t>③　総売上高又は事業収入に占める当機構との間の取引高の割合が、次の区分のいずれかに該当する旨</w:t>
                            </w:r>
                          </w:p>
                          <w:p w14:paraId="3877AA7D" w14:textId="77777777" w:rsidR="00EF5621" w:rsidRPr="0019326E" w:rsidRDefault="00EF5621" w:rsidP="00EF5621">
                            <w:pPr>
                              <w:ind w:firstLineChars="700" w:firstLine="1540"/>
                              <w:rPr>
                                <w:rFonts w:ascii="ＭＳ Ｐゴシック" w:hAnsi="ＭＳ Ｐゴシック"/>
                                <w:sz w:val="22"/>
                                <w:szCs w:val="22"/>
                              </w:rPr>
                            </w:pPr>
                            <w:r w:rsidRPr="0019326E">
                              <w:rPr>
                                <w:rFonts w:ascii="ＭＳ Ｐゴシック" w:hAnsi="ＭＳ Ｐゴシック" w:hint="eastAsia"/>
                                <w:sz w:val="22"/>
                                <w:szCs w:val="22"/>
                              </w:rPr>
                              <w:t>３分の１以上２分の１未満、２分の１以上３分の２未満又は３分の２以上</w:t>
                            </w:r>
                          </w:p>
                          <w:p w14:paraId="61D45BE5" w14:textId="77777777" w:rsidR="00EF5621" w:rsidRDefault="00EF5621" w:rsidP="00EF5621">
                            <w:pPr>
                              <w:ind w:firstLineChars="100" w:firstLine="220"/>
                              <w:rPr>
                                <w:rFonts w:ascii="ＭＳ Ｐゴシック" w:hAnsi="ＭＳ Ｐゴシック"/>
                                <w:sz w:val="22"/>
                                <w:szCs w:val="22"/>
                              </w:rPr>
                            </w:pPr>
                            <w:r w:rsidRPr="0019326E">
                              <w:rPr>
                                <w:rFonts w:ascii="ＭＳ Ｐゴシック" w:hAnsi="ＭＳ Ｐゴシック" w:hint="eastAsia"/>
                                <w:sz w:val="22"/>
                                <w:szCs w:val="22"/>
                              </w:rPr>
                              <w:t>④　一者応札又は一者応募である場合はその旨</w:t>
                            </w:r>
                          </w:p>
                          <w:p w14:paraId="2AD63BE8" w14:textId="77777777" w:rsidR="00EF5621" w:rsidRPr="0019326E" w:rsidRDefault="00EF5621" w:rsidP="00EF5621">
                            <w:pPr>
                              <w:ind w:firstLineChars="100" w:firstLine="220"/>
                              <w:rPr>
                                <w:rFonts w:ascii="ＭＳ Ｐゴシック" w:hAnsi="ＭＳ Ｐゴシック"/>
                                <w:sz w:val="22"/>
                                <w:szCs w:val="22"/>
                              </w:rPr>
                            </w:pPr>
                          </w:p>
                          <w:p w14:paraId="77C4F358" w14:textId="77777777" w:rsidR="00EF5621" w:rsidRPr="0019326E" w:rsidRDefault="00EF5621" w:rsidP="00EF5621">
                            <w:pPr>
                              <w:rPr>
                                <w:rFonts w:ascii="ＭＳ Ｐゴシック" w:hAnsi="ＭＳ Ｐゴシック"/>
                                <w:sz w:val="22"/>
                                <w:szCs w:val="22"/>
                              </w:rPr>
                            </w:pPr>
                            <w:r w:rsidRPr="0019326E">
                              <w:rPr>
                                <w:rFonts w:ascii="ＭＳ Ｐゴシック" w:hAnsi="ＭＳ Ｐゴシック" w:hint="eastAsia"/>
                                <w:sz w:val="22"/>
                                <w:szCs w:val="22"/>
                              </w:rPr>
                              <w:t>（３）当方に提供していただく情報</w:t>
                            </w:r>
                          </w:p>
                          <w:p w14:paraId="59B85C6C" w14:textId="77777777" w:rsidR="00EF5621" w:rsidRPr="0019326E" w:rsidRDefault="00EF5621" w:rsidP="00EF5621">
                            <w:pPr>
                              <w:ind w:leftChars="105" w:left="440" w:hangingChars="100" w:hanging="220"/>
                              <w:rPr>
                                <w:rFonts w:ascii="ＭＳ Ｐゴシック" w:hAnsi="ＭＳ Ｐゴシック"/>
                                <w:sz w:val="22"/>
                                <w:szCs w:val="22"/>
                              </w:rPr>
                            </w:pPr>
                            <w:r w:rsidRPr="0019326E">
                              <w:rPr>
                                <w:rFonts w:ascii="ＭＳ Ｐゴシック" w:hAnsi="ＭＳ Ｐゴシック" w:hint="eastAsia"/>
                                <w:sz w:val="22"/>
                                <w:szCs w:val="22"/>
                              </w:rPr>
                              <w:t>①　契約締結日時点で在職している当機構ＯＢに係る情報（人数、現在の職名及び当機構における最終職名等）</w:t>
                            </w:r>
                          </w:p>
                          <w:p w14:paraId="10BE72FB" w14:textId="77777777" w:rsidR="00EF5621" w:rsidRPr="0019326E" w:rsidRDefault="00EF5621" w:rsidP="00EF5621">
                            <w:pPr>
                              <w:ind w:firstLineChars="100" w:firstLine="220"/>
                              <w:rPr>
                                <w:rFonts w:ascii="ＭＳ Ｐゴシック" w:hAnsi="ＭＳ Ｐゴシック"/>
                                <w:sz w:val="22"/>
                                <w:szCs w:val="22"/>
                              </w:rPr>
                            </w:pPr>
                            <w:r w:rsidRPr="0019326E">
                              <w:rPr>
                                <w:rFonts w:ascii="ＭＳ Ｐゴシック" w:hAnsi="ＭＳ Ｐゴシック" w:hint="eastAsia"/>
                                <w:sz w:val="22"/>
                                <w:szCs w:val="22"/>
                              </w:rPr>
                              <w:t>②　直近の事業年度における総売上高又は事業収入及び当機構との間の取引高</w:t>
                            </w:r>
                          </w:p>
                          <w:p w14:paraId="754DAF31" w14:textId="77777777" w:rsidR="00EF5621" w:rsidRDefault="00EF5621" w:rsidP="00EF5621">
                            <w:pPr>
                              <w:rPr>
                                <w:rFonts w:ascii="ＭＳ Ｐゴシック" w:hAnsi="ＭＳ Ｐゴシック"/>
                                <w:sz w:val="22"/>
                                <w:szCs w:val="22"/>
                              </w:rPr>
                            </w:pPr>
                          </w:p>
                          <w:p w14:paraId="4046EADB" w14:textId="77777777" w:rsidR="00EF5621" w:rsidRPr="0019326E" w:rsidRDefault="00EF5621" w:rsidP="00EF5621">
                            <w:pPr>
                              <w:rPr>
                                <w:rFonts w:ascii="ＭＳ Ｐゴシック" w:hAnsi="ＭＳ Ｐゴシック"/>
                                <w:sz w:val="22"/>
                                <w:szCs w:val="22"/>
                              </w:rPr>
                            </w:pPr>
                            <w:r w:rsidRPr="0019326E">
                              <w:rPr>
                                <w:rFonts w:ascii="ＭＳ Ｐゴシック" w:hAnsi="ＭＳ Ｐゴシック" w:hint="eastAsia"/>
                                <w:sz w:val="22"/>
                                <w:szCs w:val="22"/>
                              </w:rPr>
                              <w:t>（４）公表日</w:t>
                            </w:r>
                          </w:p>
                          <w:p w14:paraId="7BAC975E" w14:textId="77777777" w:rsidR="00EF5621" w:rsidRPr="0019326E" w:rsidRDefault="00EF5621" w:rsidP="00EF5621">
                            <w:pPr>
                              <w:ind w:leftChars="105" w:left="220" w:firstLineChars="100" w:firstLine="220"/>
                              <w:rPr>
                                <w:rFonts w:ascii="ＭＳ Ｐゴシック" w:hAnsi="ＭＳ Ｐゴシック"/>
                                <w:sz w:val="22"/>
                                <w:szCs w:val="22"/>
                              </w:rPr>
                            </w:pPr>
                            <w:r w:rsidRPr="0019326E">
                              <w:rPr>
                                <w:rFonts w:ascii="ＭＳ Ｐゴシック" w:hAnsi="ＭＳ Ｐゴシック" w:hint="eastAsia"/>
                                <w:sz w:val="22"/>
                                <w:szCs w:val="22"/>
                              </w:rPr>
                              <w:t>契約締結日の翌日から起算して原則として７２日以内（4月に締結した契約については原則として93日以内）</w:t>
                            </w:r>
                          </w:p>
                          <w:p w14:paraId="2737D9C0" w14:textId="77777777" w:rsidR="00EF5621" w:rsidRDefault="00EF5621" w:rsidP="00EF5621">
                            <w:pPr>
                              <w:rPr>
                                <w:rFonts w:ascii="ＭＳ Ｐゴシック" w:hAnsi="ＭＳ Ｐゴシック"/>
                                <w:sz w:val="22"/>
                                <w:szCs w:val="22"/>
                              </w:rPr>
                            </w:pPr>
                          </w:p>
                          <w:p w14:paraId="24A9641B" w14:textId="77777777" w:rsidR="00EF5621" w:rsidRDefault="00EF5621" w:rsidP="00EF5621">
                            <w:pPr>
                              <w:rPr>
                                <w:rFonts w:ascii="ＭＳ Ｐゴシック" w:hAnsi="ＭＳ Ｐゴシック"/>
                                <w:sz w:val="22"/>
                                <w:szCs w:val="22"/>
                              </w:rPr>
                            </w:pPr>
                            <w:r>
                              <w:rPr>
                                <w:rFonts w:ascii="ＭＳ Ｐゴシック" w:hAnsi="ＭＳ Ｐゴシック" w:hint="eastAsia"/>
                                <w:sz w:val="22"/>
                                <w:szCs w:val="22"/>
                              </w:rPr>
                              <w:t xml:space="preserve">（５）実施時期　</w:t>
                            </w:r>
                          </w:p>
                          <w:p w14:paraId="117232FB" w14:textId="77777777" w:rsidR="00EF5621" w:rsidRDefault="00EF5621" w:rsidP="00EF5621">
                            <w:pPr>
                              <w:ind w:left="220" w:hangingChars="100" w:hanging="220"/>
                              <w:rPr>
                                <w:rFonts w:ascii="ＭＳ Ｐゴシック" w:hAnsi="ＭＳ Ｐゴシック"/>
                                <w:sz w:val="22"/>
                                <w:szCs w:val="22"/>
                              </w:rPr>
                            </w:pPr>
                            <w:r>
                              <w:rPr>
                                <w:rFonts w:ascii="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651A927C" w14:textId="77777777" w:rsidR="00EF5621" w:rsidRDefault="00EF5621" w:rsidP="00EF5621">
                            <w:pPr>
                              <w:rPr>
                                <w:rFonts w:ascii="ＭＳ Ｐゴシック" w:hAnsi="ＭＳ Ｐゴシック"/>
                                <w:sz w:val="22"/>
                                <w:szCs w:val="22"/>
                              </w:rPr>
                            </w:pPr>
                          </w:p>
                          <w:p w14:paraId="47728DF1" w14:textId="77777777" w:rsidR="00EF5621" w:rsidRPr="0019326E" w:rsidRDefault="00EF5621" w:rsidP="00EF5621">
                            <w:pPr>
                              <w:ind w:leftChars="105" w:left="220" w:firstLineChars="100" w:firstLine="220"/>
                              <w:rPr>
                                <w:rFonts w:ascii="ＭＳ Ｐゴシック" w:hAnsi="ＭＳ Ｐゴシック"/>
                                <w:sz w:val="22"/>
                                <w:szCs w:val="22"/>
                              </w:rPr>
                            </w:pPr>
                            <w:r>
                              <w:rPr>
                                <w:rFonts w:ascii="ＭＳ Ｐゴシック" w:hAnsi="ＭＳ Ｐゴシック" w:hint="eastAsia"/>
                                <w:sz w:val="22"/>
                                <w:szCs w:val="22"/>
                              </w:rPr>
                              <w:t>なお、</w:t>
                            </w:r>
                            <w:r w:rsidRPr="0019326E">
                              <w:rPr>
                                <w:rFonts w:ascii="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10BC29CD" w14:textId="77777777" w:rsidR="00EF5621" w:rsidRDefault="00EF5621" w:rsidP="00EF562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F31D0" id="Rectangle 8" o:spid="_x0000_s1026" style="position:absolute;left:0;text-align:left;margin-left:.1pt;margin-top:7pt;width:491pt;height:9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">
                <v:textbox inset="5.85pt,.7pt,5.85pt,.7pt">
                  <w:txbxContent>
                    <w:p w14:paraId="4B56D3CA" w14:textId="77777777" w:rsidR="00EF5621" w:rsidRPr="0019326E" w:rsidRDefault="00EF5621" w:rsidP="00EF5621">
                      <w:pPr>
                        <w:ind w:firstLineChars="100" w:firstLine="220"/>
                        <w:rPr>
                          <w:rFonts w:ascii="ＭＳ Ｐゴシック" w:hAnsi="ＭＳ Ｐゴシック"/>
                          <w:sz w:val="22"/>
                          <w:szCs w:val="22"/>
                        </w:rPr>
                      </w:pPr>
                      <w:r w:rsidRPr="0019326E">
                        <w:rPr>
                          <w:rFonts w:ascii="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5D07C46C" w14:textId="77777777" w:rsidR="00EF5621" w:rsidRPr="0019326E" w:rsidRDefault="00EF5621" w:rsidP="00EF5621">
                      <w:pPr>
                        <w:rPr>
                          <w:rFonts w:ascii="ＭＳ Ｐゴシック" w:hAnsi="ＭＳ Ｐゴシック"/>
                          <w:sz w:val="22"/>
                          <w:szCs w:val="22"/>
                        </w:rPr>
                      </w:pPr>
                      <w:r w:rsidRPr="0019326E">
                        <w:rPr>
                          <w:rFonts w:ascii="ＭＳ Ｐゴシック" w:hAnsi="ＭＳ Ｐゴシック" w:hint="eastAsia"/>
                          <w:sz w:val="22"/>
                          <w:szCs w:val="22"/>
                        </w:rPr>
                        <w:t xml:space="preserve">　これに基づき、以下のとおり、当機構との関係に係る情報を当機構の</w:t>
                      </w:r>
                      <w:r>
                        <w:rPr>
                          <w:rFonts w:ascii="ＭＳ Ｐゴシック" w:hAnsi="ＭＳ Ｐゴシック" w:hint="eastAsia"/>
                          <w:sz w:val="22"/>
                          <w:szCs w:val="22"/>
                        </w:rPr>
                        <w:t>ウェブサイト</w:t>
                      </w:r>
                      <w:r w:rsidRPr="0019326E">
                        <w:rPr>
                          <w:rFonts w:ascii="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0E074D7C" w14:textId="77777777" w:rsidR="00EF5621" w:rsidRPr="0019326E" w:rsidRDefault="00EF5621" w:rsidP="00EF5621">
                      <w:pPr>
                        <w:rPr>
                          <w:rFonts w:ascii="ＭＳ Ｐゴシック" w:hAnsi="ＭＳ Ｐゴシック"/>
                          <w:sz w:val="22"/>
                          <w:szCs w:val="22"/>
                        </w:rPr>
                      </w:pPr>
                      <w:r w:rsidRPr="0019326E">
                        <w:rPr>
                          <w:rFonts w:ascii="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49345740" w14:textId="77777777" w:rsidR="00EF5621" w:rsidRDefault="00EF5621" w:rsidP="00EF5621">
                      <w:pPr>
                        <w:rPr>
                          <w:rFonts w:ascii="ＭＳ Ｐゴシック" w:hAnsi="ＭＳ Ｐゴシック"/>
                          <w:sz w:val="22"/>
                          <w:szCs w:val="22"/>
                        </w:rPr>
                      </w:pPr>
                    </w:p>
                    <w:p w14:paraId="78041DD8" w14:textId="77777777" w:rsidR="00EF5621" w:rsidRPr="0019326E" w:rsidRDefault="00EF5621" w:rsidP="00EF5621">
                      <w:pPr>
                        <w:rPr>
                          <w:rFonts w:ascii="ＭＳ Ｐゴシック" w:hAnsi="ＭＳ Ｐゴシック"/>
                          <w:sz w:val="22"/>
                          <w:szCs w:val="22"/>
                        </w:rPr>
                      </w:pPr>
                      <w:r w:rsidRPr="0019326E">
                        <w:rPr>
                          <w:rFonts w:ascii="ＭＳ Ｐゴシック" w:hAnsi="ＭＳ Ｐゴシック" w:hint="eastAsia"/>
                          <w:sz w:val="22"/>
                          <w:szCs w:val="22"/>
                        </w:rPr>
                        <w:t>（１）公表の対象となる契約先</w:t>
                      </w:r>
                    </w:p>
                    <w:p w14:paraId="50F9E160" w14:textId="77777777" w:rsidR="00EF5621" w:rsidRPr="0019326E" w:rsidRDefault="00EF5621" w:rsidP="00EF5621">
                      <w:pPr>
                        <w:ind w:firstLineChars="200" w:firstLine="440"/>
                        <w:rPr>
                          <w:rFonts w:ascii="ＭＳ Ｐゴシック" w:hAnsi="ＭＳ Ｐゴシック"/>
                          <w:sz w:val="22"/>
                          <w:szCs w:val="22"/>
                        </w:rPr>
                      </w:pPr>
                      <w:r w:rsidRPr="0019326E">
                        <w:rPr>
                          <w:rFonts w:ascii="ＭＳ Ｐゴシック" w:hAnsi="ＭＳ Ｐゴシック" w:hint="eastAsia"/>
                          <w:sz w:val="22"/>
                          <w:szCs w:val="22"/>
                        </w:rPr>
                        <w:t>次のいずれにも該当する契約先</w:t>
                      </w:r>
                    </w:p>
                    <w:p w14:paraId="1D480E19" w14:textId="77777777" w:rsidR="00EF5621" w:rsidRPr="0019326E" w:rsidRDefault="00EF5621" w:rsidP="00EF5621">
                      <w:pPr>
                        <w:ind w:leftChars="105" w:left="440" w:hangingChars="100" w:hanging="220"/>
                        <w:rPr>
                          <w:rFonts w:ascii="ＭＳ Ｐゴシック" w:hAnsi="ＭＳ Ｐゴシック"/>
                          <w:sz w:val="22"/>
                          <w:szCs w:val="22"/>
                        </w:rPr>
                      </w:pPr>
                      <w:r w:rsidRPr="0019326E">
                        <w:rPr>
                          <w:rFonts w:ascii="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70518FF9" w14:textId="77777777" w:rsidR="00EF5621" w:rsidRPr="0019326E" w:rsidRDefault="00EF5621" w:rsidP="00EF5621">
                      <w:pPr>
                        <w:ind w:firstLineChars="100" w:firstLine="220"/>
                        <w:rPr>
                          <w:rFonts w:ascii="ＭＳ Ｐゴシック" w:hAnsi="ＭＳ Ｐゴシック"/>
                          <w:sz w:val="22"/>
                          <w:szCs w:val="22"/>
                        </w:rPr>
                      </w:pPr>
                      <w:r w:rsidRPr="0019326E">
                        <w:rPr>
                          <w:rFonts w:ascii="ＭＳ Ｐゴシック" w:hAnsi="ＭＳ Ｐゴシック" w:hint="eastAsia"/>
                          <w:sz w:val="22"/>
                          <w:szCs w:val="22"/>
                        </w:rPr>
                        <w:t>②　当機構との間の取引高が、総売上高又は事業収入の３分の１以上を占めていること</w:t>
                      </w:r>
                    </w:p>
                    <w:p w14:paraId="040D3AD2" w14:textId="77777777" w:rsidR="00EF5621" w:rsidRPr="0019326E" w:rsidRDefault="00EF5621" w:rsidP="00EF5621">
                      <w:pPr>
                        <w:ind w:firstLineChars="300" w:firstLine="540"/>
                        <w:rPr>
                          <w:rFonts w:ascii="ＭＳ Ｐゴシック" w:hAnsi="ＭＳ Ｐゴシック"/>
                          <w:sz w:val="18"/>
                          <w:szCs w:val="18"/>
                        </w:rPr>
                      </w:pPr>
                      <w:r w:rsidRPr="0019326E">
                        <w:rPr>
                          <w:rFonts w:ascii="ＭＳ Ｐゴシック" w:hAnsi="ＭＳ Ｐゴシック" w:hint="eastAsia"/>
                          <w:sz w:val="18"/>
                          <w:szCs w:val="18"/>
                        </w:rPr>
                        <w:t>※　予定価格が一定の金額を超えない契約や光熱水費の支出に係る契約等は対象外</w:t>
                      </w:r>
                    </w:p>
                    <w:p w14:paraId="0A964B68" w14:textId="77777777" w:rsidR="00EF5621" w:rsidRDefault="00EF5621" w:rsidP="00EF5621">
                      <w:pPr>
                        <w:rPr>
                          <w:rFonts w:ascii="ＭＳ Ｐゴシック" w:hAnsi="ＭＳ Ｐゴシック"/>
                          <w:sz w:val="22"/>
                          <w:szCs w:val="22"/>
                        </w:rPr>
                      </w:pPr>
                    </w:p>
                    <w:p w14:paraId="42D78256" w14:textId="77777777" w:rsidR="00EF5621" w:rsidRPr="0019326E" w:rsidRDefault="00EF5621" w:rsidP="00EF5621">
                      <w:pPr>
                        <w:rPr>
                          <w:rFonts w:ascii="ＭＳ Ｐゴシック" w:hAnsi="ＭＳ Ｐゴシック"/>
                          <w:sz w:val="22"/>
                          <w:szCs w:val="22"/>
                        </w:rPr>
                      </w:pPr>
                      <w:r w:rsidRPr="0019326E">
                        <w:rPr>
                          <w:rFonts w:ascii="ＭＳ Ｐゴシック" w:hAnsi="ＭＳ Ｐゴシック" w:hint="eastAsia"/>
                          <w:sz w:val="22"/>
                          <w:szCs w:val="22"/>
                        </w:rPr>
                        <w:t>（２）公表する情報</w:t>
                      </w:r>
                    </w:p>
                    <w:p w14:paraId="60B007DD" w14:textId="77777777" w:rsidR="00EF5621" w:rsidRDefault="00EF5621" w:rsidP="00EF5621">
                      <w:pPr>
                        <w:ind w:leftChars="210" w:left="441"/>
                        <w:rPr>
                          <w:rFonts w:ascii="ＭＳ Ｐゴシック" w:hAnsi="ＭＳ Ｐゴシック"/>
                          <w:sz w:val="22"/>
                          <w:szCs w:val="22"/>
                        </w:rPr>
                      </w:pPr>
                      <w:r w:rsidRPr="0019326E">
                        <w:rPr>
                          <w:rFonts w:ascii="ＭＳ Ｐゴシック" w:hAnsi="ＭＳ Ｐゴシック" w:hint="eastAsia"/>
                          <w:sz w:val="22"/>
                          <w:szCs w:val="22"/>
                        </w:rPr>
                        <w:t>上記に該当する契約先について、契約ごとに、物品役務等の名称及び数量、契約締結日、契</w:t>
                      </w:r>
                    </w:p>
                    <w:p w14:paraId="5C2A9555" w14:textId="77777777" w:rsidR="00EF5621" w:rsidRPr="0019326E" w:rsidRDefault="00EF5621" w:rsidP="00EF5621">
                      <w:pPr>
                        <w:ind w:firstLineChars="100" w:firstLine="220"/>
                        <w:rPr>
                          <w:rFonts w:ascii="ＭＳ Ｐゴシック" w:hAnsi="ＭＳ Ｐゴシック"/>
                          <w:sz w:val="22"/>
                          <w:szCs w:val="22"/>
                        </w:rPr>
                      </w:pPr>
                      <w:r w:rsidRPr="0019326E">
                        <w:rPr>
                          <w:rFonts w:ascii="ＭＳ Ｐゴシック" w:hAnsi="ＭＳ Ｐゴシック" w:hint="eastAsia"/>
                          <w:sz w:val="22"/>
                          <w:szCs w:val="22"/>
                        </w:rPr>
                        <w:t>約先の名称、契約金額等と併せ、次に掲げる情報を公表します。</w:t>
                      </w:r>
                    </w:p>
                    <w:p w14:paraId="68AFB4DE" w14:textId="77777777" w:rsidR="00EF5621" w:rsidRPr="0019326E" w:rsidRDefault="00EF5621" w:rsidP="00EF5621">
                      <w:pPr>
                        <w:ind w:leftChars="105" w:left="440" w:hangingChars="100" w:hanging="220"/>
                        <w:rPr>
                          <w:rFonts w:ascii="ＭＳ Ｐゴシック" w:hAnsi="ＭＳ Ｐゴシック"/>
                          <w:sz w:val="22"/>
                          <w:szCs w:val="22"/>
                        </w:rPr>
                      </w:pPr>
                      <w:r w:rsidRPr="0019326E">
                        <w:rPr>
                          <w:rFonts w:ascii="ＭＳ Ｐゴシック" w:hAnsi="ＭＳ Ｐゴシック" w:hint="eastAsia"/>
                          <w:sz w:val="22"/>
                          <w:szCs w:val="22"/>
                        </w:rPr>
                        <w:t>①　当機構の役員経験者及び課長相当職以上経験者（当機構ＯＢ）の人数、職名及び当機構における最終職名</w:t>
                      </w:r>
                    </w:p>
                    <w:p w14:paraId="37BAA46E" w14:textId="77777777" w:rsidR="00EF5621" w:rsidRPr="0019326E" w:rsidRDefault="00EF5621" w:rsidP="00EF5621">
                      <w:pPr>
                        <w:ind w:firstLineChars="100" w:firstLine="220"/>
                        <w:rPr>
                          <w:rFonts w:ascii="ＭＳ Ｐゴシック" w:hAnsi="ＭＳ Ｐゴシック"/>
                          <w:sz w:val="22"/>
                          <w:szCs w:val="22"/>
                        </w:rPr>
                      </w:pPr>
                      <w:r w:rsidRPr="0019326E">
                        <w:rPr>
                          <w:rFonts w:ascii="ＭＳ Ｐゴシック" w:hAnsi="ＭＳ Ｐゴシック" w:hint="eastAsia"/>
                          <w:sz w:val="22"/>
                          <w:szCs w:val="22"/>
                        </w:rPr>
                        <w:t>②　当機構との間の取引高</w:t>
                      </w:r>
                    </w:p>
                    <w:p w14:paraId="0E42EC80" w14:textId="77777777" w:rsidR="00EF5621" w:rsidRPr="0019326E" w:rsidRDefault="00EF5621" w:rsidP="00EF5621">
                      <w:pPr>
                        <w:ind w:leftChars="105" w:left="440" w:hangingChars="100" w:hanging="220"/>
                        <w:rPr>
                          <w:rFonts w:ascii="ＭＳ Ｐゴシック" w:hAnsi="ＭＳ Ｐゴシック"/>
                          <w:sz w:val="22"/>
                          <w:szCs w:val="22"/>
                        </w:rPr>
                      </w:pPr>
                      <w:r w:rsidRPr="0019326E">
                        <w:rPr>
                          <w:rFonts w:ascii="ＭＳ Ｐゴシック" w:hAnsi="ＭＳ Ｐゴシック" w:hint="eastAsia"/>
                          <w:sz w:val="22"/>
                          <w:szCs w:val="22"/>
                        </w:rPr>
                        <w:t>③　総売上高又は事業収入に占める当機構との間の取引高の割合が、次の区分のいずれかに該当する旨</w:t>
                      </w:r>
                    </w:p>
                    <w:p w14:paraId="3877AA7D" w14:textId="77777777" w:rsidR="00EF5621" w:rsidRPr="0019326E" w:rsidRDefault="00EF5621" w:rsidP="00EF5621">
                      <w:pPr>
                        <w:ind w:firstLineChars="700" w:firstLine="1540"/>
                        <w:rPr>
                          <w:rFonts w:ascii="ＭＳ Ｐゴシック" w:hAnsi="ＭＳ Ｐゴシック"/>
                          <w:sz w:val="22"/>
                          <w:szCs w:val="22"/>
                        </w:rPr>
                      </w:pPr>
                      <w:r w:rsidRPr="0019326E">
                        <w:rPr>
                          <w:rFonts w:ascii="ＭＳ Ｐゴシック" w:hAnsi="ＭＳ Ｐゴシック" w:hint="eastAsia"/>
                          <w:sz w:val="22"/>
                          <w:szCs w:val="22"/>
                        </w:rPr>
                        <w:t>３分の１以上２分の１未満、２分の１以上３分の２未満又は３分の２以上</w:t>
                      </w:r>
                    </w:p>
                    <w:p w14:paraId="61D45BE5" w14:textId="77777777" w:rsidR="00EF5621" w:rsidRDefault="00EF5621" w:rsidP="00EF5621">
                      <w:pPr>
                        <w:ind w:firstLineChars="100" w:firstLine="220"/>
                        <w:rPr>
                          <w:rFonts w:ascii="ＭＳ Ｐゴシック" w:hAnsi="ＭＳ Ｐゴシック"/>
                          <w:sz w:val="22"/>
                          <w:szCs w:val="22"/>
                        </w:rPr>
                      </w:pPr>
                      <w:r w:rsidRPr="0019326E">
                        <w:rPr>
                          <w:rFonts w:ascii="ＭＳ Ｐゴシック" w:hAnsi="ＭＳ Ｐゴシック" w:hint="eastAsia"/>
                          <w:sz w:val="22"/>
                          <w:szCs w:val="22"/>
                        </w:rPr>
                        <w:t>④　一者応札又は一者応募である場合はその旨</w:t>
                      </w:r>
                    </w:p>
                    <w:p w14:paraId="2AD63BE8" w14:textId="77777777" w:rsidR="00EF5621" w:rsidRPr="0019326E" w:rsidRDefault="00EF5621" w:rsidP="00EF5621">
                      <w:pPr>
                        <w:ind w:firstLineChars="100" w:firstLine="220"/>
                        <w:rPr>
                          <w:rFonts w:ascii="ＭＳ Ｐゴシック" w:hAnsi="ＭＳ Ｐゴシック"/>
                          <w:sz w:val="22"/>
                          <w:szCs w:val="22"/>
                        </w:rPr>
                      </w:pPr>
                    </w:p>
                    <w:p w14:paraId="77C4F358" w14:textId="77777777" w:rsidR="00EF5621" w:rsidRPr="0019326E" w:rsidRDefault="00EF5621" w:rsidP="00EF5621">
                      <w:pPr>
                        <w:rPr>
                          <w:rFonts w:ascii="ＭＳ Ｐゴシック" w:hAnsi="ＭＳ Ｐゴシック"/>
                          <w:sz w:val="22"/>
                          <w:szCs w:val="22"/>
                        </w:rPr>
                      </w:pPr>
                      <w:r w:rsidRPr="0019326E">
                        <w:rPr>
                          <w:rFonts w:ascii="ＭＳ Ｐゴシック" w:hAnsi="ＭＳ Ｐゴシック" w:hint="eastAsia"/>
                          <w:sz w:val="22"/>
                          <w:szCs w:val="22"/>
                        </w:rPr>
                        <w:t>（３）当方に提供していただく情報</w:t>
                      </w:r>
                    </w:p>
                    <w:p w14:paraId="59B85C6C" w14:textId="77777777" w:rsidR="00EF5621" w:rsidRPr="0019326E" w:rsidRDefault="00EF5621" w:rsidP="00EF5621">
                      <w:pPr>
                        <w:ind w:leftChars="105" w:left="440" w:hangingChars="100" w:hanging="220"/>
                        <w:rPr>
                          <w:rFonts w:ascii="ＭＳ Ｐゴシック" w:hAnsi="ＭＳ Ｐゴシック"/>
                          <w:sz w:val="22"/>
                          <w:szCs w:val="22"/>
                        </w:rPr>
                      </w:pPr>
                      <w:r w:rsidRPr="0019326E">
                        <w:rPr>
                          <w:rFonts w:ascii="ＭＳ Ｐゴシック" w:hAnsi="ＭＳ Ｐゴシック" w:hint="eastAsia"/>
                          <w:sz w:val="22"/>
                          <w:szCs w:val="22"/>
                        </w:rPr>
                        <w:t>①　契約締結日時点で在職している当機構ＯＢに係る情報（人数、現在の職名及び当機構における最終職名等）</w:t>
                      </w:r>
                    </w:p>
                    <w:p w14:paraId="10BE72FB" w14:textId="77777777" w:rsidR="00EF5621" w:rsidRPr="0019326E" w:rsidRDefault="00EF5621" w:rsidP="00EF5621">
                      <w:pPr>
                        <w:ind w:firstLineChars="100" w:firstLine="220"/>
                        <w:rPr>
                          <w:rFonts w:ascii="ＭＳ Ｐゴシック" w:hAnsi="ＭＳ Ｐゴシック"/>
                          <w:sz w:val="22"/>
                          <w:szCs w:val="22"/>
                        </w:rPr>
                      </w:pPr>
                      <w:r w:rsidRPr="0019326E">
                        <w:rPr>
                          <w:rFonts w:ascii="ＭＳ Ｐゴシック" w:hAnsi="ＭＳ Ｐゴシック" w:hint="eastAsia"/>
                          <w:sz w:val="22"/>
                          <w:szCs w:val="22"/>
                        </w:rPr>
                        <w:t>②　直近の事業年度における総売上高又は事業収入及び当機構との間の取引高</w:t>
                      </w:r>
                    </w:p>
                    <w:p w14:paraId="754DAF31" w14:textId="77777777" w:rsidR="00EF5621" w:rsidRDefault="00EF5621" w:rsidP="00EF5621">
                      <w:pPr>
                        <w:rPr>
                          <w:rFonts w:ascii="ＭＳ Ｐゴシック" w:hAnsi="ＭＳ Ｐゴシック"/>
                          <w:sz w:val="22"/>
                          <w:szCs w:val="22"/>
                        </w:rPr>
                      </w:pPr>
                    </w:p>
                    <w:p w14:paraId="4046EADB" w14:textId="77777777" w:rsidR="00EF5621" w:rsidRPr="0019326E" w:rsidRDefault="00EF5621" w:rsidP="00EF5621">
                      <w:pPr>
                        <w:rPr>
                          <w:rFonts w:ascii="ＭＳ Ｐゴシック" w:hAnsi="ＭＳ Ｐゴシック"/>
                          <w:sz w:val="22"/>
                          <w:szCs w:val="22"/>
                        </w:rPr>
                      </w:pPr>
                      <w:r w:rsidRPr="0019326E">
                        <w:rPr>
                          <w:rFonts w:ascii="ＭＳ Ｐゴシック" w:hAnsi="ＭＳ Ｐゴシック" w:hint="eastAsia"/>
                          <w:sz w:val="22"/>
                          <w:szCs w:val="22"/>
                        </w:rPr>
                        <w:t>（４）公表日</w:t>
                      </w:r>
                    </w:p>
                    <w:p w14:paraId="7BAC975E" w14:textId="77777777" w:rsidR="00EF5621" w:rsidRPr="0019326E" w:rsidRDefault="00EF5621" w:rsidP="00EF5621">
                      <w:pPr>
                        <w:ind w:leftChars="105" w:left="220" w:firstLineChars="100" w:firstLine="220"/>
                        <w:rPr>
                          <w:rFonts w:ascii="ＭＳ Ｐゴシック" w:hAnsi="ＭＳ Ｐゴシック"/>
                          <w:sz w:val="22"/>
                          <w:szCs w:val="22"/>
                        </w:rPr>
                      </w:pPr>
                      <w:r w:rsidRPr="0019326E">
                        <w:rPr>
                          <w:rFonts w:ascii="ＭＳ Ｐゴシック" w:hAnsi="ＭＳ Ｐゴシック" w:hint="eastAsia"/>
                          <w:sz w:val="22"/>
                          <w:szCs w:val="22"/>
                        </w:rPr>
                        <w:t>契約締結日の翌日から起算して原則として７２日以内（4月に締結した契約については原則として93日以内）</w:t>
                      </w:r>
                    </w:p>
                    <w:p w14:paraId="2737D9C0" w14:textId="77777777" w:rsidR="00EF5621" w:rsidRDefault="00EF5621" w:rsidP="00EF5621">
                      <w:pPr>
                        <w:rPr>
                          <w:rFonts w:ascii="ＭＳ Ｐゴシック" w:hAnsi="ＭＳ Ｐゴシック"/>
                          <w:sz w:val="22"/>
                          <w:szCs w:val="22"/>
                        </w:rPr>
                      </w:pPr>
                    </w:p>
                    <w:p w14:paraId="24A9641B" w14:textId="77777777" w:rsidR="00EF5621" w:rsidRDefault="00EF5621" w:rsidP="00EF5621">
                      <w:pPr>
                        <w:rPr>
                          <w:rFonts w:ascii="ＭＳ Ｐゴシック" w:hAnsi="ＭＳ Ｐゴシック"/>
                          <w:sz w:val="22"/>
                          <w:szCs w:val="22"/>
                        </w:rPr>
                      </w:pPr>
                      <w:r>
                        <w:rPr>
                          <w:rFonts w:ascii="ＭＳ Ｐゴシック" w:hAnsi="ＭＳ Ｐゴシック" w:hint="eastAsia"/>
                          <w:sz w:val="22"/>
                          <w:szCs w:val="22"/>
                        </w:rPr>
                        <w:t xml:space="preserve">（５）実施時期　</w:t>
                      </w:r>
                    </w:p>
                    <w:p w14:paraId="117232FB" w14:textId="77777777" w:rsidR="00EF5621" w:rsidRDefault="00EF5621" w:rsidP="00EF5621">
                      <w:pPr>
                        <w:ind w:left="220" w:hangingChars="100" w:hanging="220"/>
                        <w:rPr>
                          <w:rFonts w:ascii="ＭＳ Ｐゴシック" w:hAnsi="ＭＳ Ｐゴシック"/>
                          <w:sz w:val="22"/>
                          <w:szCs w:val="22"/>
                        </w:rPr>
                      </w:pPr>
                      <w:r>
                        <w:rPr>
                          <w:rFonts w:ascii="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651A927C" w14:textId="77777777" w:rsidR="00EF5621" w:rsidRDefault="00EF5621" w:rsidP="00EF5621">
                      <w:pPr>
                        <w:rPr>
                          <w:rFonts w:ascii="ＭＳ Ｐゴシック" w:hAnsi="ＭＳ Ｐゴシック"/>
                          <w:sz w:val="22"/>
                          <w:szCs w:val="22"/>
                        </w:rPr>
                      </w:pPr>
                    </w:p>
                    <w:p w14:paraId="47728DF1" w14:textId="77777777" w:rsidR="00EF5621" w:rsidRPr="0019326E" w:rsidRDefault="00EF5621" w:rsidP="00EF5621">
                      <w:pPr>
                        <w:ind w:leftChars="105" w:left="220" w:firstLineChars="100" w:firstLine="220"/>
                        <w:rPr>
                          <w:rFonts w:ascii="ＭＳ Ｐゴシック" w:hAnsi="ＭＳ Ｐゴシック"/>
                          <w:sz w:val="22"/>
                          <w:szCs w:val="22"/>
                        </w:rPr>
                      </w:pPr>
                      <w:r>
                        <w:rPr>
                          <w:rFonts w:ascii="ＭＳ Ｐゴシック" w:hAnsi="ＭＳ Ｐゴシック" w:hint="eastAsia"/>
                          <w:sz w:val="22"/>
                          <w:szCs w:val="22"/>
                        </w:rPr>
                        <w:t>なお、</w:t>
                      </w:r>
                      <w:r w:rsidRPr="0019326E">
                        <w:rPr>
                          <w:rFonts w:ascii="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10BC29CD" w14:textId="77777777" w:rsidR="00EF5621" w:rsidRDefault="00EF5621" w:rsidP="00EF5621"/>
                  </w:txbxContent>
                </v:textbox>
              </v:rect>
            </w:pict>
          </mc:Fallback>
        </mc:AlternateContent>
      </w:r>
      <w:r w:rsidR="004645BC">
        <w:rPr>
          <w:rFonts w:ascii="ＭＳ Ｐゴシック" w:hAnsi="ＭＳ Ｐゴシック"/>
        </w:rPr>
        <w:br w:type="page"/>
      </w:r>
    </w:p>
    <w:p w14:paraId="46313B4D" w14:textId="77777777" w:rsidR="004645BC" w:rsidRPr="004645BC" w:rsidRDefault="004645BC" w:rsidP="004645BC">
      <w:pPr>
        <w:jc w:val="right"/>
        <w:rPr>
          <w:rFonts w:ascii="ＭＳ Ｐゴシック" w:hAnsi="ＭＳ Ｐゴシック"/>
        </w:rPr>
      </w:pPr>
      <w:r w:rsidRPr="004645BC">
        <w:rPr>
          <w:rFonts w:ascii="ＭＳ Ｐゴシック" w:hAnsi="ＭＳ Ｐゴシック" w:hint="eastAsia"/>
        </w:rPr>
        <w:lastRenderedPageBreak/>
        <w:t>【別紙</w:t>
      </w:r>
      <w:r w:rsidRPr="004645BC">
        <w:rPr>
          <w:rFonts w:ascii="ＭＳ Ｐゴシック" w:hAnsi="ＭＳ Ｐゴシック"/>
        </w:rPr>
        <w:t>1】</w:t>
      </w:r>
    </w:p>
    <w:p w14:paraId="6DC3D194" w14:textId="7B8BD8B0" w:rsidR="00E458D0" w:rsidRPr="00EB23D7" w:rsidRDefault="00E458D0" w:rsidP="00E458D0">
      <w:pPr>
        <w:pStyle w:val="10"/>
      </w:pPr>
      <w:bookmarkStart w:id="394" w:name="_Toc211612892"/>
      <w:r w:rsidRPr="00EB23D7">
        <w:rPr>
          <w:rFonts w:hint="eastAsia"/>
          <w:sz w:val="16"/>
          <w:szCs w:val="16"/>
        </w:rPr>
        <w:t>別紙</w:t>
      </w:r>
      <w:r>
        <w:rPr>
          <w:rFonts w:hint="eastAsia"/>
          <w:sz w:val="16"/>
          <w:szCs w:val="16"/>
        </w:rPr>
        <w:t>1</w:t>
      </w:r>
      <w:r w:rsidRPr="00EB23D7">
        <w:rPr>
          <w:sz w:val="16"/>
          <w:szCs w:val="16"/>
        </w:rPr>
        <w:t xml:space="preserve"> </w:t>
      </w:r>
      <w:r>
        <w:rPr>
          <w:rFonts w:hint="eastAsia"/>
          <w:sz w:val="16"/>
          <w:szCs w:val="16"/>
        </w:rPr>
        <w:t>契約書（案）</w:t>
      </w:r>
      <w:bookmarkEnd w:id="394"/>
    </w:p>
    <w:p w14:paraId="69BCD8F4" w14:textId="77777777" w:rsidR="004645BC" w:rsidRPr="004645BC" w:rsidRDefault="004645BC" w:rsidP="004645BC">
      <w:pPr>
        <w:jc w:val="right"/>
        <w:rPr>
          <w:rFonts w:ascii="游ゴシック Light" w:eastAsia="游ゴシック Light" w:hAnsi="游ゴシック Light"/>
        </w:rPr>
      </w:pPr>
    </w:p>
    <w:p w14:paraId="6E778D38" w14:textId="77777777" w:rsidR="004645BC" w:rsidRPr="004645BC" w:rsidRDefault="004645BC" w:rsidP="004645BC">
      <w:pPr>
        <w:wordWrap w:val="0"/>
        <w:autoSpaceDE w:val="0"/>
        <w:autoSpaceDN w:val="0"/>
        <w:adjustRightInd w:val="0"/>
        <w:spacing w:line="268" w:lineRule="exact"/>
        <w:rPr>
          <w:rFonts w:ascii="ＭＳ Ｐゴシック" w:hAnsi="ＭＳ Ｐゴシック" w:cs="ＭＳ 明朝"/>
          <w:spacing w:val="1"/>
          <w:kern w:val="0"/>
          <w:sz w:val="28"/>
          <w:szCs w:val="28"/>
        </w:rPr>
      </w:pPr>
    </w:p>
    <w:p w14:paraId="7B718A49" w14:textId="77980996" w:rsidR="004645BC" w:rsidRPr="001B586C" w:rsidRDefault="004645BC" w:rsidP="004645BC">
      <w:pPr>
        <w:ind w:right="-88"/>
        <w:jc w:val="right"/>
        <w:rPr>
          <w:rFonts w:asciiTheme="minorEastAsia" w:eastAsiaTheme="minorEastAsia" w:hAnsiTheme="minorEastAsia"/>
          <w:szCs w:val="21"/>
        </w:rPr>
      </w:pPr>
      <w:r w:rsidRPr="001B586C">
        <w:rPr>
          <w:rFonts w:asciiTheme="minorEastAsia" w:eastAsiaTheme="minorEastAsia" w:hAnsiTheme="minorEastAsia"/>
          <w:szCs w:val="21"/>
        </w:rPr>
        <w:t>202</w:t>
      </w:r>
      <w:r w:rsidR="00632E44" w:rsidRPr="001B586C">
        <w:rPr>
          <w:rFonts w:asciiTheme="minorEastAsia" w:eastAsiaTheme="minorEastAsia" w:hAnsiTheme="minorEastAsia"/>
          <w:szCs w:val="21"/>
        </w:rPr>
        <w:t>5</w:t>
      </w:r>
      <w:r w:rsidRPr="001B586C">
        <w:rPr>
          <w:rFonts w:asciiTheme="minorEastAsia" w:eastAsiaTheme="minorEastAsia" w:hAnsiTheme="minorEastAsia" w:hint="eastAsia"/>
          <w:szCs w:val="21"/>
        </w:rPr>
        <w:t>情財第</w:t>
      </w:r>
      <w:r w:rsidRPr="001B586C">
        <w:rPr>
          <w:rFonts w:asciiTheme="minorEastAsia" w:eastAsiaTheme="minorEastAsia" w:hAnsiTheme="minorEastAsia"/>
          <w:szCs w:val="21"/>
        </w:rPr>
        <w:t>xx号</w:t>
      </w:r>
    </w:p>
    <w:p w14:paraId="4DD316EB" w14:textId="77777777" w:rsidR="004645BC" w:rsidRPr="001B586C" w:rsidRDefault="004645BC" w:rsidP="004645BC">
      <w:pPr>
        <w:jc w:val="center"/>
        <w:rPr>
          <w:rFonts w:asciiTheme="minorEastAsia" w:eastAsiaTheme="minorEastAsia" w:hAnsiTheme="minorEastAsia"/>
          <w:b/>
          <w:sz w:val="28"/>
          <w:szCs w:val="28"/>
        </w:rPr>
      </w:pPr>
      <w:r w:rsidRPr="001B586C">
        <w:rPr>
          <w:rFonts w:asciiTheme="minorEastAsia" w:eastAsiaTheme="minorEastAsia" w:hAnsiTheme="minorEastAsia" w:hint="eastAsia"/>
          <w:b/>
          <w:spacing w:val="182"/>
          <w:kern w:val="0"/>
          <w:sz w:val="28"/>
          <w:szCs w:val="28"/>
          <w:fitText w:val="1572" w:id="-1146349056"/>
        </w:rPr>
        <w:t>契約</w:t>
      </w:r>
      <w:r w:rsidRPr="001B586C">
        <w:rPr>
          <w:rFonts w:asciiTheme="minorEastAsia" w:eastAsiaTheme="minorEastAsia" w:hAnsiTheme="minorEastAsia" w:hint="eastAsia"/>
          <w:b/>
          <w:kern w:val="0"/>
          <w:sz w:val="28"/>
          <w:szCs w:val="28"/>
          <w:fitText w:val="1572" w:id="-1146349056"/>
        </w:rPr>
        <w:t>書</w:t>
      </w:r>
    </w:p>
    <w:p w14:paraId="36230DB6" w14:textId="77777777" w:rsidR="004645BC" w:rsidRPr="001B586C" w:rsidRDefault="004645BC" w:rsidP="004645BC">
      <w:pPr>
        <w:wordWrap w:val="0"/>
        <w:ind w:right="-88"/>
        <w:jc w:val="left"/>
        <w:rPr>
          <w:rFonts w:asciiTheme="minorEastAsia" w:eastAsiaTheme="minorEastAsia" w:hAnsiTheme="minorEastAsia"/>
          <w:szCs w:val="21"/>
        </w:rPr>
      </w:pPr>
    </w:p>
    <w:p w14:paraId="79D1DEDF" w14:textId="264FD3CD" w:rsidR="004645BC" w:rsidRPr="001B586C" w:rsidRDefault="004645BC" w:rsidP="00B502FD">
      <w:pPr>
        <w:wordWrap w:val="0"/>
        <w:spacing w:after="80"/>
        <w:ind w:right="-91"/>
        <w:jc w:val="left"/>
        <w:rPr>
          <w:rFonts w:asciiTheme="minorEastAsia" w:eastAsiaTheme="minorEastAsia" w:hAnsiTheme="minorEastAsia"/>
          <w:szCs w:val="21"/>
        </w:rPr>
      </w:pPr>
      <w:r w:rsidRPr="001B586C">
        <w:rPr>
          <w:rFonts w:asciiTheme="minorEastAsia" w:eastAsiaTheme="minorEastAsia" w:hAnsiTheme="minorEastAsia" w:hint="eastAsia"/>
          <w:szCs w:val="21"/>
        </w:rPr>
        <w:t xml:space="preserve">　独立行政法人情報処理推進機構（以下「甲」という。）と○○○○○○（以下「乙」という。）とは、次の条項により「</w:t>
      </w:r>
      <w:r w:rsidR="00B502FD" w:rsidRPr="001B586C">
        <w:rPr>
          <w:rFonts w:asciiTheme="minorEastAsia" w:eastAsiaTheme="minorEastAsia" w:hAnsiTheme="minorEastAsia" w:hint="eastAsia"/>
          <w:szCs w:val="21"/>
        </w:rPr>
        <w:t>未踏事業</w:t>
      </w:r>
      <w:r w:rsidR="00632E44" w:rsidRPr="001B586C">
        <w:rPr>
          <w:rFonts w:asciiTheme="minorEastAsia" w:eastAsiaTheme="minorEastAsia" w:hAnsiTheme="minorEastAsia" w:hint="eastAsia"/>
          <w:szCs w:val="21"/>
        </w:rPr>
        <w:t>関連イベントにおける企画・運営等業務</w:t>
      </w:r>
      <w:r w:rsidRPr="001B586C">
        <w:rPr>
          <w:rFonts w:asciiTheme="minorEastAsia" w:eastAsiaTheme="minorEastAsia" w:hAnsiTheme="minorEastAsia" w:hint="eastAsia"/>
          <w:szCs w:val="21"/>
        </w:rPr>
        <w:t>」に関する請負契約を締結する。</w:t>
      </w:r>
    </w:p>
    <w:p w14:paraId="03601677" w14:textId="77777777" w:rsidR="004645BC" w:rsidRPr="001B586C" w:rsidRDefault="004645BC" w:rsidP="004645BC">
      <w:pPr>
        <w:wordWrap w:val="0"/>
        <w:spacing w:after="80"/>
        <w:ind w:right="-91"/>
        <w:jc w:val="left"/>
        <w:rPr>
          <w:rFonts w:asciiTheme="minorEastAsia" w:eastAsiaTheme="minorEastAsia" w:hAnsiTheme="minorEastAsia"/>
          <w:szCs w:val="21"/>
        </w:rPr>
      </w:pPr>
    </w:p>
    <w:p w14:paraId="184A73AD" w14:textId="77777777" w:rsidR="004645BC" w:rsidRPr="001B586C" w:rsidRDefault="004645BC" w:rsidP="004645BC">
      <w:pPr>
        <w:wordWrap w:val="0"/>
        <w:spacing w:after="80"/>
        <w:ind w:right="-91"/>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（契約の目的）</w:t>
      </w:r>
    </w:p>
    <w:p w14:paraId="7B448045" w14:textId="6229A0FF" w:rsidR="004645BC" w:rsidRPr="001B586C" w:rsidRDefault="004645BC" w:rsidP="004645BC">
      <w:pPr>
        <w:wordWrap w:val="0"/>
        <w:ind w:left="166" w:right="-88" w:hangingChars="79" w:hanging="166"/>
        <w:jc w:val="left"/>
        <w:rPr>
          <w:rFonts w:asciiTheme="minorEastAsia" w:eastAsiaTheme="minorEastAsia" w:hAnsiTheme="minorEastAsia"/>
          <w:szCs w:val="21"/>
        </w:rPr>
      </w:pPr>
      <w:r w:rsidRPr="001B586C">
        <w:rPr>
          <w:rFonts w:asciiTheme="minorEastAsia" w:eastAsiaTheme="minorEastAsia" w:hAnsiTheme="minorEastAsia" w:hint="eastAsia"/>
          <w:color w:val="000000"/>
          <w:szCs w:val="21"/>
        </w:rPr>
        <w:t>第</w:t>
      </w:r>
      <w:r w:rsidRPr="001B586C">
        <w:rPr>
          <w:rFonts w:asciiTheme="minorEastAsia" w:eastAsiaTheme="minorEastAsia" w:hAnsiTheme="minorEastAsia"/>
          <w:color w:val="000000"/>
          <w:szCs w:val="21"/>
        </w:rPr>
        <w:t>1条　甲は、別紙</w:t>
      </w:r>
      <w:r w:rsidR="00665C2A" w:rsidRPr="001B586C">
        <w:rPr>
          <w:rFonts w:asciiTheme="minorEastAsia" w:eastAsiaTheme="minorEastAsia" w:hAnsiTheme="minorEastAsia"/>
          <w:color w:val="000000"/>
          <w:szCs w:val="21"/>
        </w:rPr>
        <w:t>提案書概要及び提案書</w:t>
      </w:r>
      <w:r w:rsidRPr="001B586C">
        <w:rPr>
          <w:rFonts w:asciiTheme="minorEastAsia" w:eastAsiaTheme="minorEastAsia" w:hAnsiTheme="minorEastAsia" w:hint="eastAsia"/>
          <w:color w:val="000000"/>
          <w:szCs w:val="21"/>
        </w:rPr>
        <w:t>記載の「契約の目的」を実現するために、</w:t>
      </w:r>
      <w:r w:rsidR="004414D6" w:rsidRPr="001B586C">
        <w:rPr>
          <w:rFonts w:asciiTheme="minorEastAsia" w:eastAsiaTheme="minorEastAsia" w:hAnsiTheme="minorEastAsia"/>
          <w:color w:val="000000"/>
          <w:szCs w:val="21"/>
        </w:rPr>
        <w:t>同提案書概要及び提案書</w:t>
      </w:r>
      <w:r w:rsidRPr="001B586C">
        <w:rPr>
          <w:rFonts w:asciiTheme="minorEastAsia" w:eastAsiaTheme="minorEastAsia" w:hAnsiTheme="minorEastAsia" w:hint="eastAsia"/>
          <w:color w:val="000000"/>
          <w:szCs w:val="21"/>
        </w:rPr>
        <w:t>記載の</w:t>
      </w:r>
      <w:r w:rsidR="00632E44" w:rsidRPr="001B586C">
        <w:rPr>
          <w:rFonts w:asciiTheme="minorEastAsia" w:eastAsiaTheme="minorEastAsia" w:hAnsiTheme="minorEastAsia" w:hint="eastAsia"/>
          <w:color w:val="000000"/>
          <w:szCs w:val="21"/>
        </w:rPr>
        <w:t>「</w:t>
      </w:r>
      <w:r w:rsidR="00632E44" w:rsidRPr="001B586C">
        <w:rPr>
          <w:rFonts w:asciiTheme="minorEastAsia" w:eastAsiaTheme="minorEastAsia" w:hAnsiTheme="minorEastAsia" w:hint="eastAsia"/>
          <w:szCs w:val="21"/>
        </w:rPr>
        <w:t>未踏事業関連イベントにおける企画・運営等業務</w:t>
      </w:r>
      <w:r w:rsidRPr="001B586C">
        <w:rPr>
          <w:rFonts w:asciiTheme="minorEastAsia" w:eastAsiaTheme="minorEastAsia" w:hAnsiTheme="minorEastAsia" w:hint="eastAsia"/>
          <w:color w:val="000000"/>
          <w:szCs w:val="21"/>
        </w:rPr>
        <w:t>」（以下「請負業務」という。）の完遂を乙に注文し、乙は本契約</w:t>
      </w:r>
      <w:r w:rsidR="00665C2A" w:rsidRPr="001B586C">
        <w:rPr>
          <w:rFonts w:asciiTheme="minorEastAsia" w:eastAsiaTheme="minorEastAsia" w:hAnsiTheme="minorEastAsia"/>
          <w:color w:val="000000"/>
          <w:szCs w:val="21"/>
        </w:rPr>
        <w:t>及び関係法令の定め</w:t>
      </w:r>
      <w:r w:rsidRPr="001B586C">
        <w:rPr>
          <w:rFonts w:asciiTheme="minorEastAsia" w:eastAsiaTheme="minorEastAsia" w:hAnsiTheme="minorEastAsia" w:hint="eastAsia"/>
          <w:color w:val="000000"/>
          <w:szCs w:val="21"/>
        </w:rPr>
        <w:t>に従って誠実に請負業務を完遂</w:t>
      </w:r>
      <w:r w:rsidRPr="001B586C">
        <w:rPr>
          <w:rFonts w:asciiTheme="minorEastAsia" w:eastAsiaTheme="minorEastAsia" w:hAnsiTheme="minorEastAsia" w:hint="eastAsia"/>
          <w:szCs w:val="21"/>
        </w:rPr>
        <w:t>することを請け負う。</w:t>
      </w:r>
    </w:p>
    <w:p w14:paraId="0DF9E1C3" w14:textId="77777777" w:rsidR="004645BC" w:rsidRPr="001B586C" w:rsidRDefault="004645BC" w:rsidP="004645BC">
      <w:pPr>
        <w:tabs>
          <w:tab w:val="left" w:pos="180"/>
        </w:tabs>
        <w:wordWrap w:val="0"/>
        <w:ind w:left="166" w:right="-88" w:hangingChars="79" w:hanging="166"/>
        <w:jc w:val="left"/>
        <w:rPr>
          <w:rFonts w:asciiTheme="minorEastAsia" w:eastAsiaTheme="minorEastAsia" w:hAnsiTheme="minorEastAsia"/>
          <w:szCs w:val="21"/>
        </w:rPr>
      </w:pPr>
      <w:r w:rsidRPr="001B586C">
        <w:rPr>
          <w:rFonts w:asciiTheme="minorEastAsia" w:eastAsiaTheme="minorEastAsia" w:hAnsiTheme="minorEastAsia"/>
          <w:szCs w:val="21"/>
        </w:rPr>
        <w:t>2　乙は、本契約においては、請負業務またはその履行途中までの成果が可分であるか否かに拘わらず、請負業務が完遂されることによってのみ、甲が利益を受け、また甲の契約の目的が達成されることを、確認し了解する。</w:t>
      </w:r>
    </w:p>
    <w:p w14:paraId="4656B1B5" w14:textId="77777777" w:rsidR="004645BC" w:rsidRPr="001B586C" w:rsidRDefault="004645BC" w:rsidP="004645BC">
      <w:pPr>
        <w:wordWrap w:val="0"/>
        <w:ind w:leftChars="87" w:left="1019" w:right="-88" w:hangingChars="398" w:hanging="836"/>
        <w:jc w:val="left"/>
        <w:rPr>
          <w:rFonts w:asciiTheme="minorEastAsia" w:eastAsiaTheme="minorEastAsia" w:hAnsiTheme="minorEastAsia"/>
          <w:szCs w:val="21"/>
        </w:rPr>
      </w:pPr>
    </w:p>
    <w:p w14:paraId="06EC4B9E" w14:textId="77777777" w:rsidR="004645BC" w:rsidRPr="001B586C" w:rsidRDefault="004645BC" w:rsidP="004645BC">
      <w:pPr>
        <w:wordWrap w:val="0"/>
        <w:ind w:right="-88"/>
        <w:jc w:val="left"/>
        <w:rPr>
          <w:rFonts w:asciiTheme="minorEastAsia" w:eastAsiaTheme="minorEastAsia" w:hAnsiTheme="minorEastAsia"/>
          <w:szCs w:val="21"/>
        </w:rPr>
      </w:pPr>
      <w:r w:rsidRPr="001B586C">
        <w:rPr>
          <w:rFonts w:asciiTheme="minorEastAsia" w:eastAsiaTheme="minorEastAsia" w:hAnsiTheme="minorEastAsia" w:hint="eastAsia"/>
          <w:szCs w:val="21"/>
        </w:rPr>
        <w:t>（再請負の制限）</w:t>
      </w:r>
    </w:p>
    <w:p w14:paraId="321D9E3A" w14:textId="77777777" w:rsidR="004645BC" w:rsidRPr="001B586C" w:rsidRDefault="004645BC" w:rsidP="004645BC">
      <w:pPr>
        <w:wordWrap w:val="0"/>
        <w:ind w:left="166" w:right="-88" w:hangingChars="79" w:hanging="166"/>
        <w:jc w:val="left"/>
        <w:rPr>
          <w:rFonts w:asciiTheme="minorEastAsia" w:eastAsiaTheme="minorEastAsia" w:hAnsiTheme="minorEastAsia"/>
          <w:szCs w:val="21"/>
        </w:rPr>
      </w:pPr>
      <w:r w:rsidRPr="001B586C">
        <w:rPr>
          <w:rFonts w:asciiTheme="minorEastAsia" w:eastAsiaTheme="minorEastAsia" w:hAnsiTheme="minorEastAsia" w:hint="eastAsia"/>
          <w:szCs w:val="21"/>
        </w:rPr>
        <w:t>第</w:t>
      </w:r>
      <w:r w:rsidRPr="001B586C">
        <w:rPr>
          <w:rFonts w:asciiTheme="minorEastAsia" w:eastAsiaTheme="minorEastAsia" w:hAnsiTheme="minorEastAsia"/>
          <w:szCs w:val="21"/>
        </w:rPr>
        <w:t>2条　乙は、請負業務の全部を第三者に請負わせてはならない。</w:t>
      </w:r>
    </w:p>
    <w:p w14:paraId="354BE8E5" w14:textId="77777777" w:rsidR="004645BC" w:rsidRPr="001B586C" w:rsidRDefault="004645BC" w:rsidP="004645BC">
      <w:pPr>
        <w:wordWrap w:val="0"/>
        <w:ind w:left="166" w:right="-88" w:hangingChars="79" w:hanging="166"/>
        <w:jc w:val="left"/>
        <w:rPr>
          <w:rFonts w:asciiTheme="minorEastAsia" w:eastAsiaTheme="minorEastAsia" w:hAnsiTheme="minorEastAsia"/>
          <w:szCs w:val="21"/>
        </w:rPr>
      </w:pPr>
      <w:r w:rsidRPr="001B586C">
        <w:rPr>
          <w:rFonts w:asciiTheme="minorEastAsia" w:eastAsiaTheme="minorEastAsia" w:hAnsiTheme="minorEastAsia"/>
          <w:szCs w:val="21"/>
        </w:rPr>
        <w:t>2　乙は、請負業務の一部を第三者（以下「再請負先」という。）に請負わせようとするときは、事前に再請負先、再請負の対価、再請負作業内容</w:t>
      </w:r>
      <w:r w:rsidRPr="001B586C">
        <w:rPr>
          <w:rFonts w:asciiTheme="minorEastAsia" w:eastAsiaTheme="minorEastAsia" w:hAnsiTheme="minorEastAsia" w:hint="eastAsia"/>
          <w:szCs w:val="21"/>
          <w:u w:color="FF0000"/>
        </w:rPr>
        <w:t>その他甲所定の事項</w:t>
      </w:r>
      <w:r w:rsidRPr="001B586C">
        <w:rPr>
          <w:rFonts w:asciiTheme="minorEastAsia" w:eastAsiaTheme="minorEastAsia" w:hAnsiTheme="minorEastAsia" w:hint="eastAsia"/>
          <w:szCs w:val="21"/>
        </w:rPr>
        <w:t>を、書面により甲に届け出なければならない。</w:t>
      </w:r>
    </w:p>
    <w:p w14:paraId="3C325A28" w14:textId="77777777" w:rsidR="004645BC" w:rsidRPr="001B586C" w:rsidRDefault="004645BC" w:rsidP="004645BC">
      <w:pPr>
        <w:wordWrap w:val="0"/>
        <w:ind w:left="166" w:right="-88" w:hangingChars="79" w:hanging="166"/>
        <w:jc w:val="left"/>
        <w:rPr>
          <w:rFonts w:asciiTheme="minorEastAsia" w:eastAsiaTheme="minorEastAsia" w:hAnsiTheme="minorEastAsia"/>
          <w:szCs w:val="21"/>
        </w:rPr>
      </w:pPr>
      <w:r w:rsidRPr="001B586C">
        <w:rPr>
          <w:rFonts w:asciiTheme="minorEastAsia" w:eastAsiaTheme="minorEastAsia" w:hAnsiTheme="minorEastAsia"/>
          <w:szCs w:val="21"/>
        </w:rPr>
        <w:t>3　前項に基づき、乙が請負業務の一部を再請負先に請負わせた場合においても、甲は、再請負先の行為を全て乙の行為とみなし、乙に対し本契約上の責任を問うことができる。</w:t>
      </w:r>
    </w:p>
    <w:p w14:paraId="72B97683" w14:textId="77777777" w:rsidR="004645BC" w:rsidRPr="001B586C" w:rsidRDefault="004645BC" w:rsidP="004645BC">
      <w:pPr>
        <w:tabs>
          <w:tab w:val="left" w:pos="180"/>
        </w:tabs>
        <w:wordWrap w:val="0"/>
        <w:ind w:left="166" w:right="-88" w:hangingChars="79" w:hanging="166"/>
        <w:jc w:val="left"/>
        <w:rPr>
          <w:rFonts w:asciiTheme="minorEastAsia" w:eastAsiaTheme="minorEastAsia" w:hAnsiTheme="minorEastAsia"/>
          <w:szCs w:val="21"/>
        </w:rPr>
      </w:pPr>
    </w:p>
    <w:p w14:paraId="50047274" w14:textId="77777777" w:rsidR="004645BC" w:rsidRPr="001B586C" w:rsidRDefault="004645BC" w:rsidP="004645BC">
      <w:pPr>
        <w:tabs>
          <w:tab w:val="left" w:pos="180"/>
        </w:tabs>
        <w:wordWrap w:val="0"/>
        <w:ind w:left="166" w:right="-88" w:hangingChars="79" w:hanging="166"/>
        <w:jc w:val="left"/>
        <w:rPr>
          <w:rFonts w:asciiTheme="minorEastAsia" w:eastAsiaTheme="minorEastAsia" w:hAnsiTheme="minorEastAsia"/>
          <w:szCs w:val="21"/>
        </w:rPr>
      </w:pPr>
      <w:r w:rsidRPr="001B586C">
        <w:rPr>
          <w:rFonts w:asciiTheme="minorEastAsia" w:eastAsiaTheme="minorEastAsia" w:hAnsiTheme="minorEastAsia" w:hint="eastAsia"/>
          <w:szCs w:val="21"/>
        </w:rPr>
        <w:t>（責任者の選任）</w:t>
      </w:r>
      <w:r w:rsidRPr="001B586C">
        <w:rPr>
          <w:rFonts w:asciiTheme="minorEastAsia" w:eastAsiaTheme="minorEastAsia" w:hAnsiTheme="minorEastAsia"/>
          <w:szCs w:val="21"/>
        </w:rPr>
        <w:t xml:space="preserve"> </w:t>
      </w:r>
    </w:p>
    <w:p w14:paraId="55A7B783" w14:textId="77777777" w:rsidR="004645BC" w:rsidRPr="001B586C" w:rsidRDefault="004645BC" w:rsidP="004645BC">
      <w:pPr>
        <w:tabs>
          <w:tab w:val="left" w:pos="180"/>
        </w:tabs>
        <w:wordWrap w:val="0"/>
        <w:ind w:left="166" w:right="-88" w:hangingChars="79" w:hanging="166"/>
        <w:jc w:val="left"/>
        <w:rPr>
          <w:rFonts w:asciiTheme="minorEastAsia" w:eastAsiaTheme="minorEastAsia" w:hAnsiTheme="minorEastAsia"/>
          <w:szCs w:val="21"/>
        </w:rPr>
      </w:pPr>
      <w:r w:rsidRPr="001B586C">
        <w:rPr>
          <w:rFonts w:asciiTheme="minorEastAsia" w:eastAsiaTheme="minorEastAsia" w:hAnsiTheme="minorEastAsia" w:hint="eastAsia"/>
          <w:szCs w:val="21"/>
        </w:rPr>
        <w:t>第</w:t>
      </w:r>
      <w:r w:rsidRPr="001B586C">
        <w:rPr>
          <w:rFonts w:asciiTheme="minorEastAsia" w:eastAsiaTheme="minorEastAsia" w:hAnsiTheme="minorEastAsia"/>
          <w:szCs w:val="21"/>
        </w:rPr>
        <w:t>3条　乙は、請負業務を実施するにあたって、責任者（乙の正規従業員に限る。）を選任して甲に届け出る。</w:t>
      </w:r>
    </w:p>
    <w:p w14:paraId="1E380198" w14:textId="77777777" w:rsidR="004645BC" w:rsidRPr="001B586C" w:rsidRDefault="004645BC" w:rsidP="004645BC">
      <w:pPr>
        <w:tabs>
          <w:tab w:val="left" w:pos="180"/>
        </w:tabs>
        <w:wordWrap w:val="0"/>
        <w:ind w:left="166" w:right="-88" w:hangingChars="79" w:hanging="166"/>
        <w:jc w:val="left"/>
        <w:rPr>
          <w:rFonts w:asciiTheme="minorEastAsia" w:eastAsiaTheme="minorEastAsia" w:hAnsiTheme="minorEastAsia"/>
          <w:szCs w:val="21"/>
        </w:rPr>
      </w:pPr>
      <w:r w:rsidRPr="001B586C">
        <w:rPr>
          <w:rFonts w:asciiTheme="minorEastAsia" w:eastAsiaTheme="minorEastAsia" w:hAnsiTheme="minorEastAsia"/>
          <w:szCs w:val="21"/>
        </w:rPr>
        <w:t>2　責任者は、請負業務の進捗状況を常に把握するとともに、各進捗状況について甲の随時の照会に応じるとともに定期的または必要に応じてこれを甲に報告するものとする。</w:t>
      </w:r>
    </w:p>
    <w:p w14:paraId="65A1F85C" w14:textId="77777777" w:rsidR="004645BC" w:rsidRPr="001B586C" w:rsidRDefault="004645BC" w:rsidP="004645BC">
      <w:pPr>
        <w:wordWrap w:val="0"/>
        <w:ind w:right="-88"/>
        <w:jc w:val="left"/>
        <w:rPr>
          <w:rFonts w:asciiTheme="minorEastAsia" w:eastAsiaTheme="minorEastAsia" w:hAnsiTheme="minorEastAsia"/>
          <w:szCs w:val="21"/>
        </w:rPr>
      </w:pPr>
      <w:r w:rsidRPr="001B586C">
        <w:rPr>
          <w:rFonts w:asciiTheme="minorEastAsia" w:eastAsiaTheme="minorEastAsia" w:hAnsiTheme="minorEastAsia"/>
          <w:szCs w:val="21"/>
        </w:rPr>
        <w:t>3　乙は、第1項により選任された責任者に変更がある場合は、直ちに甲に届け出る。</w:t>
      </w:r>
    </w:p>
    <w:p w14:paraId="11C1E0F4" w14:textId="77777777" w:rsidR="004645BC" w:rsidRPr="001B586C" w:rsidRDefault="004645BC" w:rsidP="004645BC">
      <w:pPr>
        <w:wordWrap w:val="0"/>
        <w:ind w:right="-88"/>
        <w:jc w:val="left"/>
        <w:rPr>
          <w:rFonts w:asciiTheme="minorEastAsia" w:eastAsiaTheme="minorEastAsia" w:hAnsiTheme="minorEastAsia"/>
          <w:szCs w:val="21"/>
        </w:rPr>
      </w:pPr>
    </w:p>
    <w:p w14:paraId="55DFA9F6" w14:textId="77777777" w:rsidR="004645BC" w:rsidRPr="001B586C" w:rsidRDefault="004645BC" w:rsidP="004645BC">
      <w:pPr>
        <w:wordWrap w:val="0"/>
        <w:ind w:right="-88"/>
        <w:jc w:val="left"/>
        <w:rPr>
          <w:rFonts w:asciiTheme="minorEastAsia" w:eastAsiaTheme="minorEastAsia" w:hAnsiTheme="minorEastAsia"/>
          <w:color w:val="000000"/>
          <w:szCs w:val="21"/>
        </w:rPr>
      </w:pPr>
      <w:r w:rsidRPr="001B586C">
        <w:rPr>
          <w:rFonts w:asciiTheme="minorEastAsia" w:eastAsiaTheme="minorEastAsia" w:hAnsiTheme="minorEastAsia" w:hint="eastAsia"/>
          <w:szCs w:val="21"/>
        </w:rPr>
        <w:t>（納入物件及び納入期限）</w:t>
      </w:r>
    </w:p>
    <w:p w14:paraId="00881A7D" w14:textId="72123F9C"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第</w:t>
      </w:r>
      <w:r w:rsidRPr="001B586C">
        <w:rPr>
          <w:rFonts w:asciiTheme="minorEastAsia" w:eastAsiaTheme="minorEastAsia" w:hAnsiTheme="minorEastAsia"/>
          <w:color w:val="000000"/>
          <w:szCs w:val="21"/>
        </w:rPr>
        <w:t xml:space="preserve">4条　</w:t>
      </w:r>
      <w:r w:rsidRPr="001B586C">
        <w:rPr>
          <w:rFonts w:asciiTheme="minorEastAsia" w:eastAsiaTheme="minorEastAsia" w:hAnsiTheme="minorEastAsia" w:hint="eastAsia"/>
          <w:szCs w:val="21"/>
        </w:rPr>
        <w:t>納入物件、納入期限及びその他納入に関する事項については、別紙</w:t>
      </w:r>
      <w:r w:rsidR="00665C2A" w:rsidRPr="001B586C">
        <w:rPr>
          <w:rFonts w:asciiTheme="minorEastAsia" w:eastAsiaTheme="minorEastAsia" w:hAnsiTheme="minorEastAsia"/>
          <w:szCs w:val="21"/>
        </w:rPr>
        <w:t>提案書概要及び提案書</w:t>
      </w:r>
      <w:r w:rsidRPr="001B586C">
        <w:rPr>
          <w:rFonts w:asciiTheme="minorEastAsia" w:eastAsiaTheme="minorEastAsia" w:hAnsiTheme="minorEastAsia" w:hint="eastAsia"/>
          <w:szCs w:val="21"/>
        </w:rPr>
        <w:t>のとおりとする。</w:t>
      </w:r>
    </w:p>
    <w:p w14:paraId="006CD1E8" w14:textId="77777777" w:rsidR="004645BC" w:rsidRPr="001B586C" w:rsidRDefault="004645BC" w:rsidP="004645BC">
      <w:pPr>
        <w:wordWrap w:val="0"/>
        <w:ind w:right="-88"/>
        <w:jc w:val="left"/>
        <w:rPr>
          <w:rFonts w:asciiTheme="minorEastAsia" w:eastAsiaTheme="minorEastAsia" w:hAnsiTheme="minorEastAsia"/>
          <w:color w:val="000000"/>
          <w:szCs w:val="21"/>
        </w:rPr>
      </w:pPr>
    </w:p>
    <w:p w14:paraId="69BD5000" w14:textId="77777777" w:rsidR="004645BC" w:rsidRPr="001B586C" w:rsidRDefault="004645BC" w:rsidP="004645BC">
      <w:pPr>
        <w:wordWrap w:val="0"/>
        <w:ind w:right="-88"/>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（契約金額）</w:t>
      </w:r>
    </w:p>
    <w:p w14:paraId="1EB30779" w14:textId="3559CCF8" w:rsidR="004645B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第</w:t>
      </w:r>
      <w:r w:rsidRPr="001B586C">
        <w:rPr>
          <w:rFonts w:asciiTheme="minorEastAsia" w:eastAsiaTheme="minorEastAsia" w:hAnsiTheme="minorEastAsia"/>
          <w:color w:val="000000"/>
          <w:szCs w:val="21"/>
        </w:rPr>
        <w:t xml:space="preserve">5条　</w:t>
      </w:r>
      <w:r w:rsidR="002C3DAF" w:rsidRPr="002C3DAF">
        <w:rPr>
          <w:rFonts w:asciiTheme="minorEastAsia" w:eastAsiaTheme="minorEastAsia" w:hAnsiTheme="minorEastAsia" w:hint="eastAsia"/>
          <w:color w:val="000000"/>
          <w:szCs w:val="21"/>
        </w:rPr>
        <w:t>本契約の契約単価は、別紙1の契約単価表のとおりとする。</w:t>
      </w:r>
    </w:p>
    <w:p w14:paraId="06E2839B" w14:textId="4D80448F" w:rsidR="002C3DAF" w:rsidRPr="001B586C" w:rsidRDefault="002C3DAF" w:rsidP="002C3DAF">
      <w:pPr>
        <w:wordWrap w:val="0"/>
        <w:ind w:left="166" w:right="-88" w:hangingChars="79" w:hanging="166"/>
        <w:jc w:val="left"/>
        <w:rPr>
          <w:rFonts w:asciiTheme="minorEastAsia" w:eastAsiaTheme="minorEastAsia" w:hAnsiTheme="minorEastAsia"/>
          <w:szCs w:val="21"/>
        </w:rPr>
      </w:pPr>
      <w:r w:rsidRPr="001B586C">
        <w:rPr>
          <w:rFonts w:asciiTheme="minorEastAsia" w:eastAsiaTheme="minorEastAsia" w:hAnsiTheme="minorEastAsia"/>
          <w:szCs w:val="21"/>
        </w:rPr>
        <w:t xml:space="preserve">2　</w:t>
      </w:r>
      <w:r w:rsidRPr="002C3DAF">
        <w:rPr>
          <w:rFonts w:asciiTheme="minorEastAsia" w:eastAsiaTheme="minorEastAsia" w:hAnsiTheme="minorEastAsia" w:hint="eastAsia"/>
          <w:szCs w:val="21"/>
        </w:rPr>
        <w:t>本契約の対価の額は、乙が応じた業務単位数に対して前項の契約単価を乗じて得た金額に、消費税額及び地方消費税額（消費税法第28条第1項及び第29条並びに地方税法第72条の82及び第72条の83の規定に基づき、当該金額に100分の10を乗じた額（1円未満は切り捨て））を加えた額とする。</w:t>
      </w:r>
      <w:r w:rsidR="00420BC7" w:rsidRPr="00420BC7">
        <w:rPr>
          <w:rFonts w:asciiTheme="minorEastAsia" w:eastAsiaTheme="minorEastAsia" w:hAnsiTheme="minorEastAsia" w:hint="eastAsia"/>
          <w:szCs w:val="21"/>
        </w:rPr>
        <w:t>但し、金○○，○○○，○○○円（うち消費税及び地方消費税○，○○○，○○○円）を上限とする。</w:t>
      </w:r>
    </w:p>
    <w:p w14:paraId="3ADF77BF" w14:textId="4F56C4E6" w:rsidR="002C3DAF" w:rsidRPr="001B586C" w:rsidRDefault="002C3DAF" w:rsidP="002C3DAF">
      <w:pPr>
        <w:wordWrap w:val="0"/>
        <w:ind w:left="166" w:right="-88" w:hangingChars="79" w:hanging="166"/>
        <w:jc w:val="left"/>
        <w:rPr>
          <w:rFonts w:asciiTheme="minorEastAsia" w:eastAsiaTheme="minorEastAsia" w:hAnsiTheme="minorEastAsia"/>
          <w:szCs w:val="21"/>
        </w:rPr>
      </w:pPr>
      <w:r w:rsidRPr="001B586C">
        <w:rPr>
          <w:rFonts w:asciiTheme="minorEastAsia" w:eastAsiaTheme="minorEastAsia" w:hAnsiTheme="minorEastAsia"/>
          <w:szCs w:val="21"/>
        </w:rPr>
        <w:t xml:space="preserve">3　</w:t>
      </w:r>
      <w:r w:rsidRPr="002C3DAF">
        <w:rPr>
          <w:rFonts w:asciiTheme="minorEastAsia" w:eastAsiaTheme="minorEastAsia" w:hAnsiTheme="minorEastAsia" w:hint="eastAsia"/>
          <w:szCs w:val="21"/>
        </w:rPr>
        <w:t>第1項の契約単価には、本業務の履行のための一切の費用が含まれるものとする。</w:t>
      </w:r>
    </w:p>
    <w:p w14:paraId="553274AA" w14:textId="77777777" w:rsidR="004645BC" w:rsidRPr="001B586C" w:rsidRDefault="004645BC" w:rsidP="004645BC">
      <w:pPr>
        <w:wordWrap w:val="0"/>
        <w:ind w:right="-88"/>
        <w:jc w:val="left"/>
        <w:rPr>
          <w:rFonts w:asciiTheme="minorEastAsia" w:eastAsiaTheme="minorEastAsia" w:hAnsiTheme="minorEastAsia"/>
          <w:color w:val="000000"/>
          <w:szCs w:val="21"/>
        </w:rPr>
      </w:pPr>
    </w:p>
    <w:p w14:paraId="0BB27115" w14:textId="77777777" w:rsidR="004645BC" w:rsidRPr="001B586C" w:rsidRDefault="004645BC" w:rsidP="004645BC">
      <w:pPr>
        <w:wordWrap w:val="0"/>
        <w:ind w:right="-88"/>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（権利義務の譲渡）</w:t>
      </w:r>
    </w:p>
    <w:p w14:paraId="57A8E581" w14:textId="77777777" w:rsidR="004645BC" w:rsidRPr="001B586C" w:rsidRDefault="004645BC" w:rsidP="004645BC">
      <w:pPr>
        <w:wordWrap w:val="0"/>
        <w:ind w:left="210" w:right="-88" w:hangingChars="100" w:hanging="210"/>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第</w:t>
      </w:r>
      <w:r w:rsidRPr="001B586C">
        <w:rPr>
          <w:rFonts w:asciiTheme="minorEastAsia" w:eastAsiaTheme="minorEastAsia" w:hAnsiTheme="minorEastAsia"/>
          <w:color w:val="000000"/>
          <w:szCs w:val="21"/>
        </w:rPr>
        <w:t>6条　乙は、本契約によって生じる権利又は義務を第三者に譲渡し、又は承継させてはならない。</w:t>
      </w:r>
    </w:p>
    <w:p w14:paraId="05796C85" w14:textId="77777777" w:rsidR="004645BC" w:rsidRPr="001B586C" w:rsidRDefault="004645BC" w:rsidP="004645BC">
      <w:pPr>
        <w:wordWrap w:val="0"/>
        <w:ind w:right="-88"/>
        <w:jc w:val="left"/>
        <w:rPr>
          <w:rFonts w:asciiTheme="minorEastAsia" w:eastAsiaTheme="minorEastAsia" w:hAnsiTheme="minorEastAsia"/>
          <w:color w:val="000000"/>
          <w:szCs w:val="21"/>
        </w:rPr>
      </w:pPr>
    </w:p>
    <w:p w14:paraId="1E44D7F3" w14:textId="77777777" w:rsidR="004645BC" w:rsidRPr="001B586C" w:rsidRDefault="004645BC" w:rsidP="004645BC">
      <w:pPr>
        <w:wordWrap w:val="0"/>
        <w:ind w:right="-88"/>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（実地調査）</w:t>
      </w:r>
    </w:p>
    <w:p w14:paraId="521D5081" w14:textId="77777777"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lastRenderedPageBreak/>
        <w:t>第</w:t>
      </w:r>
      <w:r w:rsidRPr="001B586C">
        <w:rPr>
          <w:rFonts w:asciiTheme="minorEastAsia" w:eastAsiaTheme="minorEastAsia" w:hAnsiTheme="minorEastAsia"/>
          <w:color w:val="000000"/>
          <w:szCs w:val="21"/>
        </w:rPr>
        <w:t>7条　甲は、必要があると認めるときは、乙に対し、自ら又はその指名する第三者をして、請負業務の実施状況等について、報告又は資料を求め、若しくは事業所に臨んで実地に調査を行うことができる。</w:t>
      </w:r>
    </w:p>
    <w:p w14:paraId="49A64CCA" w14:textId="77777777"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2　前項において、甲は乙に意見を述べ、補足資料の提出を求めることができる。</w:t>
      </w:r>
    </w:p>
    <w:p w14:paraId="0BDCB8C1" w14:textId="77777777" w:rsidR="004645BC" w:rsidRPr="001B586C" w:rsidRDefault="004645BC" w:rsidP="004645BC">
      <w:pPr>
        <w:wordWrap w:val="0"/>
        <w:ind w:left="226" w:right="-88"/>
        <w:jc w:val="left"/>
        <w:rPr>
          <w:rFonts w:asciiTheme="minorEastAsia" w:eastAsiaTheme="minorEastAsia" w:hAnsiTheme="minorEastAsia"/>
          <w:color w:val="000000"/>
          <w:szCs w:val="21"/>
        </w:rPr>
      </w:pPr>
    </w:p>
    <w:p w14:paraId="2DA86FA6" w14:textId="77777777" w:rsidR="004645BC" w:rsidRPr="001B586C" w:rsidRDefault="004645BC" w:rsidP="004645BC">
      <w:pPr>
        <w:wordWrap w:val="0"/>
        <w:ind w:right="-88"/>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（検査）</w:t>
      </w:r>
    </w:p>
    <w:p w14:paraId="31CFFB3D" w14:textId="647C3C93" w:rsidR="004645BC" w:rsidRPr="001B586C" w:rsidRDefault="004645BC" w:rsidP="004645BC">
      <w:pPr>
        <w:wordWrap w:val="0"/>
        <w:ind w:left="166" w:right="-88" w:hangingChars="79" w:hanging="166"/>
        <w:jc w:val="left"/>
        <w:rPr>
          <w:rFonts w:asciiTheme="minorEastAsia" w:eastAsiaTheme="minorEastAsia" w:hAnsiTheme="minorEastAsia"/>
          <w:szCs w:val="21"/>
        </w:rPr>
      </w:pPr>
      <w:r w:rsidRPr="001B586C">
        <w:rPr>
          <w:rFonts w:asciiTheme="minorEastAsia" w:eastAsiaTheme="minorEastAsia" w:hAnsiTheme="minorEastAsia" w:hint="eastAsia"/>
          <w:color w:val="000000"/>
          <w:szCs w:val="21"/>
        </w:rPr>
        <w:t>第</w:t>
      </w:r>
      <w:r w:rsidRPr="001B586C">
        <w:rPr>
          <w:rFonts w:asciiTheme="minorEastAsia" w:eastAsiaTheme="minorEastAsia" w:hAnsiTheme="minorEastAsia"/>
          <w:color w:val="000000"/>
          <w:szCs w:val="21"/>
        </w:rPr>
        <w:t>8条　甲は、納入物件の納入を受けた日から30日以内に</w:t>
      </w:r>
      <w:r w:rsidRPr="001B586C">
        <w:rPr>
          <w:rFonts w:asciiTheme="minorEastAsia" w:eastAsiaTheme="minorEastAsia" w:hAnsiTheme="minorEastAsia" w:hint="eastAsia"/>
          <w:szCs w:val="21"/>
        </w:rPr>
        <w:t>、当該納入物件について別紙</w:t>
      </w:r>
      <w:r w:rsidR="00665C2A" w:rsidRPr="001B586C">
        <w:rPr>
          <w:rFonts w:asciiTheme="minorEastAsia" w:eastAsiaTheme="minorEastAsia" w:hAnsiTheme="minorEastAsia"/>
          <w:szCs w:val="21"/>
        </w:rPr>
        <w:t>提案書概要及び提案書</w:t>
      </w:r>
      <w:r w:rsidRPr="001B586C">
        <w:rPr>
          <w:rFonts w:asciiTheme="minorEastAsia" w:eastAsiaTheme="minorEastAsia" w:hAnsiTheme="minorEastAsia" w:hint="eastAsia"/>
          <w:szCs w:val="21"/>
        </w:rPr>
        <w:t>に基づき検査を行い、同</w:t>
      </w:r>
      <w:r w:rsidR="00665C2A" w:rsidRPr="001B586C">
        <w:rPr>
          <w:rFonts w:asciiTheme="minorEastAsia" w:eastAsiaTheme="minorEastAsia" w:hAnsiTheme="minorEastAsia"/>
          <w:szCs w:val="21"/>
        </w:rPr>
        <w:t>提案書概要及び提案書</w:t>
      </w:r>
      <w:r w:rsidRPr="001B586C">
        <w:rPr>
          <w:rFonts w:asciiTheme="minorEastAsia" w:eastAsiaTheme="minorEastAsia" w:hAnsiTheme="minorEastAsia" w:hint="eastAsia"/>
          <w:szCs w:val="21"/>
        </w:rPr>
        <w:t>に定める基準に適合しない事実を発見したときは、当該事実の概要を書面によって遅滞なく乙に通知する。</w:t>
      </w:r>
    </w:p>
    <w:p w14:paraId="12E61506" w14:textId="77777777" w:rsidR="004645BC" w:rsidRPr="001B586C" w:rsidRDefault="004645BC" w:rsidP="004645BC">
      <w:pPr>
        <w:wordWrap w:val="0"/>
        <w:ind w:left="166" w:right="-88" w:hangingChars="79" w:hanging="166"/>
        <w:jc w:val="left"/>
        <w:rPr>
          <w:rFonts w:asciiTheme="minorEastAsia" w:eastAsiaTheme="minorEastAsia" w:hAnsiTheme="minorEastAsia"/>
          <w:szCs w:val="21"/>
        </w:rPr>
      </w:pPr>
      <w:r w:rsidRPr="001B586C">
        <w:rPr>
          <w:rFonts w:asciiTheme="minorEastAsia" w:eastAsiaTheme="minorEastAsia" w:hAnsiTheme="minorEastAsia"/>
          <w:szCs w:val="21"/>
        </w:rPr>
        <w:t>2　前項所定の期間内に同項所定の通知が無いときは、当該期間満了日をもって当該納入物件は同項所定の検査に合格したものとみなす。</w:t>
      </w:r>
    </w:p>
    <w:p w14:paraId="1FC1540F" w14:textId="77777777" w:rsidR="004645BC" w:rsidRPr="001B586C" w:rsidRDefault="004645BC" w:rsidP="004645BC">
      <w:pPr>
        <w:wordWrap w:val="0"/>
        <w:ind w:left="166" w:right="-88" w:hangingChars="79" w:hanging="166"/>
        <w:jc w:val="left"/>
        <w:rPr>
          <w:rFonts w:asciiTheme="minorEastAsia" w:eastAsiaTheme="minorEastAsia" w:hAnsiTheme="minorEastAsia"/>
          <w:szCs w:val="21"/>
        </w:rPr>
      </w:pPr>
      <w:r w:rsidRPr="001B586C">
        <w:rPr>
          <w:rFonts w:asciiTheme="minorEastAsia" w:eastAsiaTheme="minorEastAsia" w:hAnsiTheme="minorEastAsia"/>
          <w:szCs w:val="21"/>
        </w:rPr>
        <w:t>3　請負業務は、当該納入物件が本条による検査に合格した日をもって完了とする。</w:t>
      </w:r>
    </w:p>
    <w:p w14:paraId="56C284DC" w14:textId="77777777" w:rsidR="004645BC" w:rsidRPr="001B586C" w:rsidRDefault="004645BC" w:rsidP="004645BC">
      <w:pPr>
        <w:wordWrap w:val="0"/>
        <w:ind w:left="166" w:right="-88" w:hangingChars="79" w:hanging="166"/>
        <w:jc w:val="left"/>
        <w:rPr>
          <w:rFonts w:asciiTheme="minorEastAsia" w:eastAsiaTheme="minorEastAsia" w:hAnsiTheme="minorEastAsia"/>
          <w:szCs w:val="21"/>
        </w:rPr>
      </w:pPr>
      <w:r w:rsidRPr="001B586C">
        <w:rPr>
          <w:rFonts w:asciiTheme="minorEastAsia" w:eastAsiaTheme="minorEastAsia" w:hAnsiTheme="minorEastAsia"/>
          <w:szCs w:val="21"/>
        </w:rPr>
        <w:t>4</w:t>
      </w:r>
      <w:r w:rsidRPr="001B586C">
        <w:rPr>
          <w:rFonts w:asciiTheme="minorEastAsia" w:eastAsiaTheme="minorEastAsia" w:hAnsiTheme="minorEastAsia" w:hint="eastAsia"/>
          <w:szCs w:val="21"/>
        </w:rPr>
        <w:t xml:space="preserve">　第</w:t>
      </w:r>
      <w:r w:rsidRPr="001B586C">
        <w:rPr>
          <w:rFonts w:asciiTheme="minorEastAsia" w:eastAsiaTheme="minorEastAsia" w:hAnsiTheme="minorEastAsia"/>
          <w:szCs w:val="21"/>
        </w:rPr>
        <w:t>1項及び第2項の規定は、第1項所定の通知書に記載された指摘事実に対し、乙が適切な修正等を行い甲に再納入する場合に準用する。</w:t>
      </w:r>
    </w:p>
    <w:p w14:paraId="7F6FDBB6" w14:textId="77777777" w:rsidR="004645BC" w:rsidRPr="001B586C" w:rsidRDefault="004645BC" w:rsidP="004645BC">
      <w:pPr>
        <w:wordWrap w:val="0"/>
        <w:ind w:right="-88"/>
        <w:jc w:val="left"/>
        <w:rPr>
          <w:rFonts w:asciiTheme="minorEastAsia" w:eastAsiaTheme="minorEastAsia" w:hAnsiTheme="minorEastAsia"/>
          <w:szCs w:val="21"/>
        </w:rPr>
      </w:pPr>
    </w:p>
    <w:p w14:paraId="014CD5A0" w14:textId="77777777" w:rsidR="004645BC" w:rsidRPr="001B586C" w:rsidRDefault="004645BC" w:rsidP="004645BC">
      <w:pPr>
        <w:ind w:left="210" w:hangingChars="100" w:hanging="210"/>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（契約不適合責任）</w:t>
      </w:r>
    </w:p>
    <w:p w14:paraId="7BABFC04" w14:textId="77777777" w:rsidR="004645BC" w:rsidRPr="001B586C" w:rsidRDefault="004645BC" w:rsidP="004645BC">
      <w:pPr>
        <w:wordWrap w:val="0"/>
        <w:ind w:left="246" w:right="-88" w:hangingChars="117" w:hanging="246"/>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第</w:t>
      </w:r>
      <w:r w:rsidRPr="001B586C">
        <w:rPr>
          <w:rFonts w:asciiTheme="minorEastAsia" w:eastAsiaTheme="minorEastAsia" w:hAnsiTheme="minorEastAsia"/>
          <w:color w:val="000000"/>
          <w:szCs w:val="21"/>
        </w:rPr>
        <w:t>9条　甲は、請負業務完了の日から1年以内に納入物件その他請負業務の成果に種類、品質又は数量に関して仕様書の記載内容に適合しない事実（以下「契約不適合」という。）を発見したときは、相当の催告期間を定めて、甲の承認または指定した方法により、その契約不適合の修補、代品との交換又は不足分の引渡しによる履行の追完を乙に請求することができる。但し、発見後合理的期間内に乙に通知することを条件とする。</w:t>
      </w:r>
    </w:p>
    <w:p w14:paraId="0FF01BB2" w14:textId="77777777" w:rsidR="004645BC" w:rsidRPr="001B586C" w:rsidRDefault="004645BC" w:rsidP="004645BC">
      <w:pPr>
        <w:wordWrap w:val="0"/>
        <w:ind w:leftChars="26" w:left="246" w:right="-88" w:hangingChars="91" w:hanging="191"/>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2　前項において、乙は、前項所定の方法以外の方法による修補等を希望する場合、修補等に要する費用の多寡、甲の負担の軽重等に関わらず、甲の書面による事前の同意を得なければならない。この場合、甲は、事情の如何を問わず同意する義務を負わない。</w:t>
      </w:r>
    </w:p>
    <w:p w14:paraId="09632C72" w14:textId="77777777" w:rsidR="004645BC" w:rsidRPr="001B586C" w:rsidRDefault="004645BC" w:rsidP="004645BC">
      <w:pPr>
        <w:ind w:left="210" w:hangingChars="100" w:hanging="210"/>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3　第1項において催告期間内に修補等がないときは、甲は、その選択に従い、本契約を解除し、またはその不適合の程度に応じて代金の減額を請求することができる。ただし、次の各号のいずれかに該当する場合は、第1項に関わらず、催告なしに直ちに解除し、または代金の減額を請求することができる。</w:t>
      </w:r>
    </w:p>
    <w:p w14:paraId="3CACCE68" w14:textId="77777777" w:rsidR="004645BC" w:rsidRPr="001B586C" w:rsidRDefault="004645BC" w:rsidP="004645BC">
      <w:pPr>
        <w:ind w:leftChars="100" w:left="210"/>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一　修補等が不能であるとき。</w:t>
      </w:r>
    </w:p>
    <w:p w14:paraId="4C774013" w14:textId="77777777" w:rsidR="004645BC" w:rsidRPr="001B586C" w:rsidRDefault="004645BC" w:rsidP="004645BC">
      <w:pPr>
        <w:ind w:leftChars="100" w:left="210"/>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二　乙が修補等を拒絶する意思を明確に表示したとき。</w:t>
      </w:r>
    </w:p>
    <w:p w14:paraId="15E20002" w14:textId="77777777" w:rsidR="004645BC" w:rsidRPr="001B586C" w:rsidRDefault="004645BC" w:rsidP="004645BC">
      <w:pPr>
        <w:ind w:leftChars="100" w:left="353" w:hangingChars="68" w:hanging="143"/>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三　契約の性質又は当事者の意思表示により、特定の日時又は一定の期間内に修補等をしなければ契約の目的を達することができない場合において、乙が修補等をしないでその時期を経過したとき。</w:t>
      </w:r>
    </w:p>
    <w:p w14:paraId="1A26FDCF" w14:textId="77777777" w:rsidR="004645BC" w:rsidRPr="001B586C" w:rsidRDefault="004645BC" w:rsidP="004645BC">
      <w:pPr>
        <w:ind w:leftChars="100" w:left="435" w:hangingChars="107" w:hanging="225"/>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四　前各号に掲げる場合のほか、甲が第１項所定の催告をしても修補等を受ける見込みがないことが明らかであるとき。</w:t>
      </w:r>
    </w:p>
    <w:p w14:paraId="64E3A0B3" w14:textId="77777777" w:rsidR="004645BC" w:rsidRPr="001B586C" w:rsidRDefault="004645BC" w:rsidP="004645BC">
      <w:pPr>
        <w:ind w:left="160" w:hangingChars="76" w:hanging="160"/>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4　第１項で定めた催告期間内に修補等がなされる見込みがないと合理的に認められる場合、甲は、前項本文に関わらず、催告期間の満了を待たずに本契約を解除することができる。</w:t>
      </w:r>
    </w:p>
    <w:p w14:paraId="0B98DD34" w14:textId="77777777" w:rsidR="004645BC" w:rsidRPr="001B586C" w:rsidRDefault="004645BC" w:rsidP="004645BC">
      <w:pPr>
        <w:ind w:left="210" w:hangingChars="100" w:hanging="210"/>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5　前各項において、甲は、乙の責めに帰すべき事由による契約不適合によって甲が被った損害の賠償を、別途乙に請求することができる。</w:t>
      </w:r>
    </w:p>
    <w:p w14:paraId="026AD622" w14:textId="77777777" w:rsidR="004645BC" w:rsidRPr="001B586C" w:rsidRDefault="004645BC" w:rsidP="004645BC">
      <w:pPr>
        <w:wordWrap w:val="0"/>
        <w:ind w:right="-88"/>
        <w:jc w:val="left"/>
        <w:rPr>
          <w:rFonts w:asciiTheme="minorEastAsia" w:eastAsiaTheme="minorEastAsia" w:hAnsiTheme="minorEastAsia"/>
          <w:szCs w:val="21"/>
        </w:rPr>
      </w:pPr>
      <w:r w:rsidRPr="001B586C">
        <w:rPr>
          <w:rFonts w:asciiTheme="minorEastAsia" w:eastAsiaTheme="minorEastAsia" w:hAnsiTheme="minorEastAsia"/>
          <w:color w:val="000000"/>
          <w:szCs w:val="21"/>
        </w:rPr>
        <w:t xml:space="preserve">6　本条は、本契約終了後においても有効に存続するものとする。　　　　　　　　　　　　　　　</w:t>
      </w:r>
    </w:p>
    <w:p w14:paraId="57A57958" w14:textId="77777777" w:rsidR="004645BC" w:rsidRPr="001B586C" w:rsidRDefault="004645BC" w:rsidP="004645BC">
      <w:pPr>
        <w:wordWrap w:val="0"/>
        <w:ind w:right="-88"/>
        <w:jc w:val="left"/>
        <w:rPr>
          <w:rFonts w:asciiTheme="minorEastAsia" w:eastAsiaTheme="minorEastAsia" w:hAnsiTheme="minorEastAsia"/>
          <w:szCs w:val="21"/>
        </w:rPr>
      </w:pPr>
    </w:p>
    <w:p w14:paraId="022CF825" w14:textId="77777777" w:rsidR="004645BC" w:rsidRPr="001B586C" w:rsidRDefault="004645BC" w:rsidP="004645BC">
      <w:pPr>
        <w:wordWrap w:val="0"/>
        <w:ind w:right="-88"/>
        <w:jc w:val="left"/>
        <w:rPr>
          <w:rFonts w:asciiTheme="minorEastAsia" w:eastAsiaTheme="minorEastAsia" w:hAnsiTheme="minorEastAsia"/>
          <w:szCs w:val="21"/>
        </w:rPr>
      </w:pPr>
      <w:r w:rsidRPr="001B586C">
        <w:rPr>
          <w:rFonts w:asciiTheme="minorEastAsia" w:eastAsiaTheme="minorEastAsia" w:hAnsiTheme="minorEastAsia" w:hint="eastAsia"/>
          <w:szCs w:val="21"/>
        </w:rPr>
        <w:t>（対価の支払及び遅延利息）</w:t>
      </w:r>
    </w:p>
    <w:p w14:paraId="12385F63" w14:textId="575C49AD" w:rsidR="004645BC" w:rsidRPr="001B586C" w:rsidRDefault="004645BC" w:rsidP="004645BC">
      <w:pPr>
        <w:wordWrap w:val="0"/>
        <w:ind w:left="166" w:right="-88" w:hangingChars="79" w:hanging="166"/>
        <w:jc w:val="left"/>
        <w:rPr>
          <w:rFonts w:asciiTheme="minorEastAsia" w:eastAsiaTheme="minorEastAsia" w:hAnsiTheme="minorEastAsia"/>
          <w:strike/>
          <w:szCs w:val="21"/>
        </w:rPr>
      </w:pPr>
      <w:r w:rsidRPr="001B586C">
        <w:rPr>
          <w:rFonts w:asciiTheme="minorEastAsia" w:eastAsiaTheme="minorEastAsia" w:hAnsiTheme="minorEastAsia" w:hint="eastAsia"/>
          <w:szCs w:val="21"/>
        </w:rPr>
        <w:t>第</w:t>
      </w:r>
      <w:r w:rsidRPr="001B586C">
        <w:rPr>
          <w:rFonts w:asciiTheme="minorEastAsia" w:eastAsiaTheme="minorEastAsia" w:hAnsiTheme="minorEastAsia"/>
          <w:szCs w:val="21"/>
        </w:rPr>
        <w:t>10条　甲は、請負業務の完了後、乙から適法な支払請求書を受理した日の属する月の翌月末日までに契約金額を支払う。なお、支払いに要する費用は甲の負担とする。</w:t>
      </w:r>
    </w:p>
    <w:p w14:paraId="17B0186F" w14:textId="77777777" w:rsidR="004645BC" w:rsidRPr="001B586C" w:rsidRDefault="004645BC" w:rsidP="004645BC">
      <w:pPr>
        <w:wordWrap w:val="0"/>
        <w:ind w:left="210" w:right="-88" w:hangingChars="100" w:hanging="210"/>
        <w:rPr>
          <w:rFonts w:asciiTheme="minorEastAsia" w:eastAsiaTheme="minorEastAsia" w:hAnsiTheme="minorEastAsia"/>
          <w:szCs w:val="21"/>
        </w:rPr>
      </w:pPr>
      <w:r w:rsidRPr="001B586C">
        <w:rPr>
          <w:rFonts w:asciiTheme="minorEastAsia" w:eastAsiaTheme="minorEastAsia" w:hAnsiTheme="minorEastAsia"/>
          <w:szCs w:val="21"/>
        </w:rPr>
        <w:t xml:space="preserve">2　甲が前項の期日までに対価を支払わない場合は、その遅延期間における当該未払金額に対して、財務大臣が決定する率(政府契約の支払遅延に対する遅延利息の率（昭和24年12月12日大蔵省告示第991号）)によって、遅延利息を支払うものとする。 </w:t>
      </w:r>
    </w:p>
    <w:p w14:paraId="59A61F08" w14:textId="77777777" w:rsidR="004645BC" w:rsidRPr="001B586C" w:rsidRDefault="004645BC" w:rsidP="004645BC">
      <w:pPr>
        <w:tabs>
          <w:tab w:val="left" w:pos="180"/>
        </w:tabs>
        <w:wordWrap w:val="0"/>
        <w:ind w:left="166" w:right="-88" w:hangingChars="79" w:hanging="166"/>
        <w:jc w:val="left"/>
        <w:rPr>
          <w:rFonts w:asciiTheme="minorEastAsia" w:eastAsiaTheme="minorEastAsia" w:hAnsiTheme="minorEastAsia"/>
          <w:szCs w:val="21"/>
        </w:rPr>
      </w:pPr>
      <w:r w:rsidRPr="001B586C">
        <w:rPr>
          <w:rFonts w:asciiTheme="minorEastAsia" w:eastAsiaTheme="minorEastAsia" w:hAnsiTheme="minorEastAsia"/>
          <w:szCs w:val="21"/>
        </w:rPr>
        <w:t>3　乙は、請負業務の履行途中までの成果に対しては、事由の如何を問わず、何らの支払いもなされないことを確認し了解する。</w:t>
      </w:r>
    </w:p>
    <w:p w14:paraId="55016566" w14:textId="77777777" w:rsidR="004645BC" w:rsidRPr="001B586C" w:rsidRDefault="004645BC" w:rsidP="004645BC">
      <w:pPr>
        <w:wordWrap w:val="0"/>
        <w:ind w:left="210" w:right="-88" w:hangingChars="100" w:hanging="210"/>
        <w:rPr>
          <w:rFonts w:asciiTheme="minorEastAsia" w:eastAsiaTheme="minorEastAsia" w:hAnsiTheme="minorEastAsia"/>
          <w:strike/>
          <w:szCs w:val="21"/>
        </w:rPr>
      </w:pPr>
    </w:p>
    <w:p w14:paraId="319BDEAF" w14:textId="77777777" w:rsidR="004645BC" w:rsidRPr="001B586C" w:rsidRDefault="004645BC" w:rsidP="004645BC">
      <w:pPr>
        <w:wordWrap w:val="0"/>
        <w:ind w:left="210" w:right="-88" w:hangingChars="100" w:hanging="210"/>
        <w:rPr>
          <w:rFonts w:asciiTheme="minorEastAsia" w:eastAsiaTheme="minorEastAsia" w:hAnsiTheme="minorEastAsia"/>
          <w:szCs w:val="21"/>
        </w:rPr>
      </w:pPr>
      <w:r w:rsidRPr="001B586C">
        <w:rPr>
          <w:rFonts w:asciiTheme="minorEastAsia" w:eastAsiaTheme="minorEastAsia" w:hAnsiTheme="minorEastAsia" w:hint="eastAsia"/>
          <w:szCs w:val="21"/>
        </w:rPr>
        <w:t>（遅延損害金）</w:t>
      </w:r>
    </w:p>
    <w:p w14:paraId="43BAB73E" w14:textId="0D2CC6F2" w:rsidR="004645BC" w:rsidRPr="001B586C" w:rsidRDefault="004645BC" w:rsidP="004645BC">
      <w:pPr>
        <w:wordWrap w:val="0"/>
        <w:ind w:left="210" w:right="-88" w:hangingChars="100" w:hanging="210"/>
        <w:rPr>
          <w:rFonts w:asciiTheme="minorEastAsia" w:eastAsiaTheme="minorEastAsia" w:hAnsiTheme="minorEastAsia"/>
          <w:szCs w:val="21"/>
        </w:rPr>
      </w:pPr>
      <w:r w:rsidRPr="001B586C">
        <w:rPr>
          <w:rFonts w:asciiTheme="minorEastAsia" w:eastAsiaTheme="minorEastAsia" w:hAnsiTheme="minorEastAsia" w:hint="eastAsia"/>
          <w:szCs w:val="21"/>
        </w:rPr>
        <w:t>第</w:t>
      </w:r>
      <w:r w:rsidRPr="001B586C">
        <w:rPr>
          <w:rFonts w:asciiTheme="minorEastAsia" w:eastAsiaTheme="minorEastAsia" w:hAnsiTheme="minorEastAsia"/>
          <w:szCs w:val="21"/>
        </w:rPr>
        <w:t>11条　天災地変その他乙の責に帰すことができない事由による場合を除き、乙が</w:t>
      </w:r>
      <w:r w:rsidRPr="001B586C">
        <w:rPr>
          <w:rFonts w:asciiTheme="minorEastAsia" w:eastAsiaTheme="minorEastAsia" w:hAnsiTheme="minorEastAsia" w:hint="eastAsia"/>
          <w:szCs w:val="21"/>
        </w:rPr>
        <w:t>納入期限までに納入</w:t>
      </w:r>
      <w:r w:rsidRPr="001B586C">
        <w:rPr>
          <w:rFonts w:asciiTheme="minorEastAsia" w:eastAsiaTheme="minorEastAsia" w:hAnsiTheme="minorEastAsia" w:hint="eastAsia"/>
          <w:szCs w:val="21"/>
        </w:rPr>
        <w:lastRenderedPageBreak/>
        <w:t>物件の納入が終らないときは、甲は遅延損害金として、延滞日数</w:t>
      </w:r>
      <w:r w:rsidRPr="001B586C">
        <w:rPr>
          <w:rFonts w:asciiTheme="minorEastAsia" w:eastAsiaTheme="minorEastAsia" w:hAnsiTheme="minorEastAsia"/>
          <w:szCs w:val="21"/>
        </w:rPr>
        <w:t>1日につき契約金額の1,000分の1に相当する額を徴収することができる。</w:t>
      </w:r>
    </w:p>
    <w:p w14:paraId="6D148CED" w14:textId="77777777" w:rsidR="004645BC" w:rsidRPr="001B586C" w:rsidRDefault="004645BC" w:rsidP="004645BC">
      <w:pPr>
        <w:wordWrap w:val="0"/>
        <w:ind w:left="210" w:right="-88" w:hangingChars="100" w:hanging="210"/>
        <w:rPr>
          <w:rFonts w:asciiTheme="minorEastAsia" w:eastAsiaTheme="minorEastAsia" w:hAnsiTheme="minorEastAsia"/>
          <w:szCs w:val="21"/>
        </w:rPr>
      </w:pPr>
      <w:r w:rsidRPr="001B586C">
        <w:rPr>
          <w:rFonts w:asciiTheme="minorEastAsia" w:eastAsiaTheme="minorEastAsia" w:hAnsiTheme="minorEastAsia"/>
          <w:szCs w:val="21"/>
        </w:rPr>
        <w:t>2　前項の規定は、納入遅延となった後に本契約が解除された場合であっても、解除の日までの日数に対して適用するものとする。</w:t>
      </w:r>
    </w:p>
    <w:p w14:paraId="486F6445" w14:textId="77777777" w:rsidR="004645BC" w:rsidRPr="001B586C" w:rsidRDefault="004645BC" w:rsidP="004645BC">
      <w:pPr>
        <w:wordWrap w:val="0"/>
        <w:ind w:leftChars="100" w:left="210" w:right="-88" w:firstLineChars="100" w:firstLine="210"/>
        <w:rPr>
          <w:rFonts w:asciiTheme="minorEastAsia" w:eastAsiaTheme="minorEastAsia" w:hAnsiTheme="minorEastAsia"/>
          <w:strike/>
          <w:szCs w:val="21"/>
        </w:rPr>
      </w:pPr>
    </w:p>
    <w:p w14:paraId="746694CA" w14:textId="77777777" w:rsidR="004645BC" w:rsidRPr="001B586C" w:rsidRDefault="004645BC" w:rsidP="004645BC">
      <w:pPr>
        <w:tabs>
          <w:tab w:val="left" w:pos="180"/>
        </w:tabs>
        <w:wordWrap w:val="0"/>
        <w:ind w:left="166" w:right="-88" w:hangingChars="79" w:hanging="166"/>
        <w:jc w:val="left"/>
        <w:rPr>
          <w:rFonts w:asciiTheme="minorEastAsia" w:eastAsiaTheme="minorEastAsia" w:hAnsiTheme="minorEastAsia"/>
          <w:szCs w:val="21"/>
        </w:rPr>
      </w:pPr>
      <w:r w:rsidRPr="001B586C">
        <w:rPr>
          <w:rFonts w:asciiTheme="minorEastAsia" w:eastAsiaTheme="minorEastAsia" w:hAnsiTheme="minorEastAsia" w:hint="eastAsia"/>
          <w:szCs w:val="21"/>
        </w:rPr>
        <w:t>（契約の変更）</w:t>
      </w:r>
    </w:p>
    <w:p w14:paraId="1E66EE8A" w14:textId="77777777" w:rsidR="004645BC" w:rsidRPr="001B586C" w:rsidRDefault="004645BC" w:rsidP="004645BC">
      <w:pPr>
        <w:tabs>
          <w:tab w:val="left" w:pos="567"/>
          <w:tab w:val="left" w:pos="9360"/>
        </w:tabs>
        <w:ind w:left="290" w:right="-88" w:hangingChars="138" w:hanging="290"/>
        <w:rPr>
          <w:rFonts w:asciiTheme="minorEastAsia" w:eastAsiaTheme="minorEastAsia" w:hAnsiTheme="minorEastAsia"/>
          <w:szCs w:val="21"/>
        </w:rPr>
      </w:pPr>
      <w:r w:rsidRPr="001B586C">
        <w:rPr>
          <w:rFonts w:asciiTheme="minorEastAsia" w:eastAsiaTheme="minorEastAsia" w:hAnsiTheme="minorEastAsia" w:hint="eastAsia"/>
          <w:szCs w:val="21"/>
        </w:rPr>
        <w:t>第</w:t>
      </w:r>
      <w:r w:rsidRPr="001B586C">
        <w:rPr>
          <w:rFonts w:asciiTheme="minorEastAsia" w:eastAsiaTheme="minorEastAsia" w:hAnsiTheme="minorEastAsia"/>
          <w:szCs w:val="21"/>
        </w:rPr>
        <w:t>12条　甲及び乙は、本契約の締結後、次の各号に掲げる事由が生じた場合は、甲乙合意のうえ本契約を変更することができる。</w:t>
      </w:r>
    </w:p>
    <w:p w14:paraId="6DD9E000" w14:textId="09D8E8D7" w:rsidR="004645BC" w:rsidRPr="001B586C" w:rsidRDefault="004645BC" w:rsidP="004645BC">
      <w:pPr>
        <w:tabs>
          <w:tab w:val="left" w:pos="336"/>
          <w:tab w:val="left" w:pos="9360"/>
        </w:tabs>
        <w:ind w:left="392" w:right="-88"/>
        <w:rPr>
          <w:rFonts w:asciiTheme="minorEastAsia" w:eastAsiaTheme="minorEastAsia" w:hAnsiTheme="minorEastAsia"/>
          <w:szCs w:val="21"/>
        </w:rPr>
      </w:pPr>
      <w:r w:rsidRPr="001B586C">
        <w:rPr>
          <w:rFonts w:asciiTheme="minorEastAsia" w:eastAsiaTheme="minorEastAsia" w:hAnsiTheme="minorEastAsia" w:hint="eastAsia"/>
          <w:szCs w:val="21"/>
        </w:rPr>
        <w:t xml:space="preserve">一　</w:t>
      </w:r>
      <w:r w:rsidR="00665C2A" w:rsidRPr="001B586C">
        <w:rPr>
          <w:rFonts w:asciiTheme="minorEastAsia" w:eastAsiaTheme="minorEastAsia" w:hAnsiTheme="minorEastAsia"/>
          <w:szCs w:val="21"/>
        </w:rPr>
        <w:t>提案書概要及び提案書</w:t>
      </w:r>
      <w:r w:rsidRPr="001B586C">
        <w:rPr>
          <w:rFonts w:asciiTheme="minorEastAsia" w:eastAsiaTheme="minorEastAsia" w:hAnsiTheme="minorEastAsia" w:hint="eastAsia"/>
          <w:szCs w:val="21"/>
        </w:rPr>
        <w:t>その他契約条件の変更（乙に帰責事由ある場合を除く。）。</w:t>
      </w:r>
    </w:p>
    <w:p w14:paraId="5A733EDC" w14:textId="77777777" w:rsidR="004645BC" w:rsidRPr="001B586C" w:rsidRDefault="004645BC" w:rsidP="004645BC">
      <w:pPr>
        <w:tabs>
          <w:tab w:val="left" w:pos="336"/>
          <w:tab w:val="left" w:pos="9360"/>
        </w:tabs>
        <w:wordWrap w:val="0"/>
        <w:ind w:left="392" w:right="-88"/>
        <w:rPr>
          <w:rFonts w:asciiTheme="minorEastAsia" w:eastAsiaTheme="minorEastAsia" w:hAnsiTheme="minorEastAsia"/>
          <w:szCs w:val="21"/>
        </w:rPr>
      </w:pPr>
      <w:r w:rsidRPr="001B586C">
        <w:rPr>
          <w:rFonts w:asciiTheme="minorEastAsia" w:eastAsiaTheme="minorEastAsia" w:hAnsiTheme="minorEastAsia" w:hint="eastAsia"/>
          <w:szCs w:val="21"/>
        </w:rPr>
        <w:t>二　天災地変、著しい経済情勢の変動、不可抗力その他やむを得ない事由に基づく諸条件の変更。</w:t>
      </w:r>
    </w:p>
    <w:p w14:paraId="123F5644" w14:textId="77777777" w:rsidR="004645BC" w:rsidRPr="001B586C" w:rsidRDefault="004645BC" w:rsidP="004645BC">
      <w:pPr>
        <w:tabs>
          <w:tab w:val="left" w:pos="336"/>
          <w:tab w:val="left" w:pos="9360"/>
        </w:tabs>
        <w:wordWrap w:val="0"/>
        <w:ind w:left="392" w:right="-88"/>
        <w:rPr>
          <w:rFonts w:asciiTheme="minorEastAsia" w:eastAsiaTheme="minorEastAsia" w:hAnsiTheme="minorEastAsia"/>
          <w:szCs w:val="21"/>
        </w:rPr>
      </w:pPr>
      <w:r w:rsidRPr="001B586C">
        <w:rPr>
          <w:rFonts w:asciiTheme="minorEastAsia" w:eastAsiaTheme="minorEastAsia" w:hAnsiTheme="minorEastAsia" w:hint="eastAsia"/>
          <w:szCs w:val="21"/>
        </w:rPr>
        <w:t>三　税法その他法令の制定又は改廃。</w:t>
      </w:r>
    </w:p>
    <w:p w14:paraId="22DD281A" w14:textId="77777777" w:rsidR="004645BC" w:rsidRPr="001B586C" w:rsidRDefault="004645BC" w:rsidP="004645BC">
      <w:pPr>
        <w:tabs>
          <w:tab w:val="left" w:pos="336"/>
          <w:tab w:val="left" w:pos="8647"/>
        </w:tabs>
        <w:wordWrap w:val="0"/>
        <w:ind w:left="392" w:right="-88"/>
        <w:rPr>
          <w:rFonts w:asciiTheme="minorEastAsia" w:eastAsiaTheme="minorEastAsia" w:hAnsiTheme="minorEastAsia"/>
          <w:szCs w:val="21"/>
        </w:rPr>
      </w:pPr>
      <w:r w:rsidRPr="001B586C">
        <w:rPr>
          <w:rFonts w:asciiTheme="minorEastAsia" w:eastAsiaTheme="minorEastAsia" w:hAnsiTheme="minorEastAsia" w:hint="eastAsia"/>
          <w:szCs w:val="21"/>
        </w:rPr>
        <w:t>四　価格に影響のある技術変更提案の実施。</w:t>
      </w:r>
    </w:p>
    <w:p w14:paraId="1958262B" w14:textId="24C0C1BD" w:rsidR="004645BC" w:rsidRPr="001B586C" w:rsidRDefault="004645BC" w:rsidP="004645BC">
      <w:pPr>
        <w:tabs>
          <w:tab w:val="left" w:pos="567"/>
        </w:tabs>
        <w:wordWrap w:val="0"/>
        <w:ind w:leftChars="1" w:left="246" w:right="-88" w:hangingChars="116" w:hanging="244"/>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2　前項による本契約の変更は、納入物件、納期、契約金額その他すべての契約内容の変更の有無・内容等についての合意の成立と同時に効力を生じる。なお、本契約の各条項のうち変更の合意がない部分は、本契約の規定内容が引き続き有効に適用される。</w:t>
      </w:r>
    </w:p>
    <w:p w14:paraId="65BD065A" w14:textId="77777777" w:rsidR="004645BC" w:rsidRPr="001B586C" w:rsidRDefault="004645BC" w:rsidP="004645BC">
      <w:pPr>
        <w:wordWrap w:val="0"/>
        <w:ind w:right="-88"/>
        <w:rPr>
          <w:rFonts w:asciiTheme="minorEastAsia" w:eastAsiaTheme="minorEastAsia" w:hAnsiTheme="minorEastAsia"/>
          <w:szCs w:val="21"/>
        </w:rPr>
      </w:pPr>
    </w:p>
    <w:p w14:paraId="1FA99685" w14:textId="77777777" w:rsidR="004645BC" w:rsidRPr="001B586C" w:rsidRDefault="004645BC" w:rsidP="004645BC">
      <w:pPr>
        <w:tabs>
          <w:tab w:val="left" w:pos="180"/>
        </w:tabs>
        <w:wordWrap w:val="0"/>
        <w:ind w:left="166" w:right="-88" w:hangingChars="79" w:hanging="166"/>
        <w:jc w:val="left"/>
        <w:rPr>
          <w:rFonts w:asciiTheme="minorEastAsia" w:eastAsiaTheme="minorEastAsia" w:hAnsiTheme="minorEastAsia"/>
          <w:szCs w:val="21"/>
        </w:rPr>
      </w:pPr>
      <w:r w:rsidRPr="001B586C">
        <w:rPr>
          <w:rFonts w:asciiTheme="minorEastAsia" w:eastAsiaTheme="minorEastAsia" w:hAnsiTheme="minorEastAsia" w:hint="eastAsia"/>
          <w:szCs w:val="21"/>
        </w:rPr>
        <w:t>（契約の解除等）</w:t>
      </w:r>
    </w:p>
    <w:p w14:paraId="48002E67" w14:textId="77777777" w:rsidR="004645BC" w:rsidRPr="001B586C" w:rsidRDefault="004645BC" w:rsidP="004645BC">
      <w:pPr>
        <w:tabs>
          <w:tab w:val="left" w:pos="180"/>
        </w:tabs>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hint="eastAsia"/>
          <w:szCs w:val="21"/>
        </w:rPr>
        <w:t>第</w:t>
      </w:r>
      <w:r w:rsidRPr="001B586C">
        <w:rPr>
          <w:rFonts w:asciiTheme="minorEastAsia" w:eastAsiaTheme="minorEastAsia" w:hAnsiTheme="minorEastAsia"/>
          <w:szCs w:val="21"/>
        </w:rPr>
        <w:t>13条　甲は、第9条による場合の他、次の各号の一に該当するときは、催告の上、本契約の全部又は一部を解除することができる。但し、第4号乃至第6号の場合は催告を要しない。</w:t>
      </w:r>
    </w:p>
    <w:p w14:paraId="4A010733" w14:textId="77777777" w:rsidR="004645BC" w:rsidRPr="001B586C" w:rsidRDefault="004645BC" w:rsidP="004645BC">
      <w:pPr>
        <w:wordWrap w:val="0"/>
        <w:ind w:leftChars="71" w:left="359" w:right="-91" w:hangingChars="100" w:hanging="210"/>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一　乙が本契約条項に違反したとき。</w:t>
      </w:r>
    </w:p>
    <w:p w14:paraId="247E0AF1" w14:textId="77777777" w:rsidR="004645BC" w:rsidRPr="001B586C" w:rsidRDefault="004645BC" w:rsidP="004645BC">
      <w:pPr>
        <w:wordWrap w:val="0"/>
        <w:ind w:leftChars="71" w:left="359" w:right="-91" w:hangingChars="100" w:hanging="210"/>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二　乙が天災地変その他不可抗力の原因によらないで、納入期限までに本契約の全部又は一部を履行しないか、又は納入期限までの納入が見込めないとき。</w:t>
      </w:r>
    </w:p>
    <w:p w14:paraId="12768A1C" w14:textId="77777777" w:rsidR="004645BC" w:rsidRPr="001B586C" w:rsidRDefault="004645BC" w:rsidP="004645BC">
      <w:pPr>
        <w:wordWrap w:val="0"/>
        <w:ind w:leftChars="71" w:left="359" w:right="-91" w:hangingChars="100" w:hanging="210"/>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三　乙が甲の指示に従わないとき、その職務執行を妨げたとき、又は談合その他不正な行為があったとき。</w:t>
      </w:r>
    </w:p>
    <w:p w14:paraId="689CFD61" w14:textId="77777777" w:rsidR="004645BC" w:rsidRPr="001B586C" w:rsidRDefault="004645BC" w:rsidP="004645BC">
      <w:pPr>
        <w:wordWrap w:val="0"/>
        <w:ind w:leftChars="71" w:left="359" w:right="-91" w:hangingChars="100" w:hanging="210"/>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四　乙が破産手続開始の決定を受け、その他法的整理手続が開始したこと、資産及び信用の状態が著しく低下したと認められること等により、契約の円滑な履行が困難と認められるとき。</w:t>
      </w:r>
    </w:p>
    <w:p w14:paraId="69B16EB1" w14:textId="77777777" w:rsidR="004645BC" w:rsidRPr="001B586C" w:rsidRDefault="004645BC" w:rsidP="004645BC">
      <w:pPr>
        <w:wordWrap w:val="0"/>
        <w:ind w:leftChars="71" w:left="464" w:right="-91" w:hangingChars="150" w:hanging="315"/>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五　天災地変その他乙の責に帰すことができない事由により、納入物件を納入する見込みがないと認められるとき。</w:t>
      </w:r>
    </w:p>
    <w:p w14:paraId="56F07130" w14:textId="77777777" w:rsidR="004645BC" w:rsidRPr="001B586C" w:rsidRDefault="004645BC" w:rsidP="004645BC">
      <w:pPr>
        <w:wordWrap w:val="0"/>
        <w:ind w:leftChars="71" w:left="359" w:right="-91" w:hangingChars="100" w:hanging="210"/>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六　乙が、甲が正当な理由と認める理由により、本契約の解除を申し出たとき。</w:t>
      </w:r>
    </w:p>
    <w:p w14:paraId="61332610" w14:textId="77777777" w:rsidR="004645BC" w:rsidRPr="001B586C" w:rsidRDefault="004645BC" w:rsidP="004645BC">
      <w:pPr>
        <w:tabs>
          <w:tab w:val="left" w:pos="180"/>
        </w:tabs>
        <w:wordWrap w:val="0"/>
        <w:ind w:left="105" w:right="-88" w:hangingChars="50" w:hanging="105"/>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2　乙は、甲がその責に帰すべき事由により、本契約上の義務に違反した場合は、相当の期間を定めて、その履行を書面で催告し、その期間内に履行がないときは、本契約を解除することができる。</w:t>
      </w:r>
    </w:p>
    <w:p w14:paraId="024815AC" w14:textId="77777777" w:rsidR="004645BC" w:rsidRPr="001B586C" w:rsidRDefault="004645BC" w:rsidP="004645BC">
      <w:pPr>
        <w:wordWrap w:val="0"/>
        <w:ind w:left="105" w:rightChars="-37" w:right="-78" w:hangingChars="50" w:hanging="105"/>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3　乙の本契約違反の程度が著しく、または乙に重大な背信的言動があった場合、甲は第1項にかかわらず、催告せずに直ちに本契約を解除することができる。</w:t>
      </w:r>
    </w:p>
    <w:p w14:paraId="22742381" w14:textId="77777777" w:rsidR="004645BC" w:rsidRPr="001B586C" w:rsidRDefault="004645BC" w:rsidP="004645BC">
      <w:pPr>
        <w:wordWrap w:val="0"/>
        <w:ind w:left="105" w:rightChars="-37" w:right="-78" w:hangingChars="50" w:hanging="105"/>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4　甲は、第1項第1号乃至第4号又は前項の規定により本契約を解除する場合は、違約金として契約金額の100分の10に相当する金額（その金額に100円未満の端数があるときはその端数を切り捨てる。）を乙に請求することができる。</w:t>
      </w:r>
    </w:p>
    <w:p w14:paraId="5C82D24C" w14:textId="77777777" w:rsidR="004645BC" w:rsidRPr="001B586C" w:rsidRDefault="004645BC" w:rsidP="004645BC">
      <w:pPr>
        <w:wordWrap w:val="0"/>
        <w:ind w:left="235" w:rightChars="-37" w:right="-78" w:hanging="235"/>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5　前項の規定は、甲に生じた実際の損害額が同項所定の違約金の額を超える場合において、甲がその超える部分について乙に対し次条に規定する損害賠償を請求することを妨げない。</w:t>
      </w:r>
    </w:p>
    <w:p w14:paraId="21CA9490" w14:textId="77777777" w:rsidR="004645BC" w:rsidRPr="001B586C" w:rsidRDefault="004645BC" w:rsidP="004645BC">
      <w:pPr>
        <w:tabs>
          <w:tab w:val="left" w:pos="180"/>
        </w:tabs>
        <w:wordWrap w:val="0"/>
        <w:ind w:leftChars="50" w:left="166" w:right="-88" w:hangingChars="29" w:hanging="61"/>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 xml:space="preserve">　</w:t>
      </w:r>
    </w:p>
    <w:p w14:paraId="73B221D0" w14:textId="77777777" w:rsidR="004645BC" w:rsidRPr="001B586C" w:rsidRDefault="004645BC" w:rsidP="004645BC">
      <w:pPr>
        <w:ind w:left="210" w:hangingChars="100" w:hanging="210"/>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（損害賠償）</w:t>
      </w:r>
    </w:p>
    <w:p w14:paraId="13C83009" w14:textId="77777777" w:rsidR="004645BC" w:rsidRPr="001B586C" w:rsidRDefault="004645BC" w:rsidP="004645BC">
      <w:pPr>
        <w:ind w:left="315" w:hangingChars="150" w:hanging="315"/>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第</w:t>
      </w:r>
      <w:r w:rsidRPr="001B586C">
        <w:rPr>
          <w:rFonts w:asciiTheme="minorEastAsia" w:eastAsiaTheme="minorEastAsia" w:hAnsiTheme="minorEastAsia"/>
          <w:color w:val="000000"/>
          <w:szCs w:val="21"/>
        </w:rPr>
        <w:t>14条　乙は、乙の責に帰すべき事由によって甲又は第三者に損害を与えたときは、その被った損害を賠償するものとする。ただし、乙の負う賠償額は、乙に故意又は重大な過失がある場合を除き、第5条所定の契約金額を超えないものとする。</w:t>
      </w:r>
    </w:p>
    <w:p w14:paraId="01E78C56" w14:textId="77777777" w:rsidR="004645BC" w:rsidRPr="001B586C" w:rsidRDefault="004645BC" w:rsidP="004645BC">
      <w:pPr>
        <w:wordWrap w:val="0"/>
        <w:ind w:left="210" w:right="-88" w:hangingChars="100" w:hanging="210"/>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 xml:space="preserve">2　第11条所定の遅延損害金の有無は、前項に基づく賠償額に影響を与えないものとする。　</w:t>
      </w:r>
    </w:p>
    <w:p w14:paraId="2AFF6229" w14:textId="77777777" w:rsidR="004645BC" w:rsidRPr="001B586C" w:rsidRDefault="004645BC" w:rsidP="004645BC">
      <w:pPr>
        <w:ind w:left="210" w:hangingChars="100" w:hanging="210"/>
        <w:rPr>
          <w:rFonts w:asciiTheme="minorEastAsia" w:eastAsiaTheme="minorEastAsia" w:hAnsiTheme="minorEastAsia"/>
          <w:color w:val="000000"/>
          <w:szCs w:val="21"/>
        </w:rPr>
      </w:pPr>
    </w:p>
    <w:p w14:paraId="22658B1A" w14:textId="77777777" w:rsidR="004645BC" w:rsidRPr="001B586C" w:rsidRDefault="004645BC" w:rsidP="004645BC">
      <w:pPr>
        <w:ind w:left="210" w:hangingChars="100" w:hanging="210"/>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（違約金及び損害賠償金の遅延利息）</w:t>
      </w:r>
    </w:p>
    <w:p w14:paraId="2C962483" w14:textId="77777777" w:rsidR="004645BC" w:rsidRPr="001B586C" w:rsidRDefault="004645BC" w:rsidP="004645BC">
      <w:pPr>
        <w:wordWrap w:val="0"/>
        <w:ind w:left="210" w:right="-88" w:hangingChars="100" w:hanging="210"/>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第</w:t>
      </w:r>
      <w:r w:rsidRPr="001B586C">
        <w:rPr>
          <w:rFonts w:asciiTheme="minorEastAsia" w:eastAsiaTheme="minorEastAsia" w:hAnsiTheme="minorEastAsia"/>
          <w:color w:val="000000"/>
          <w:szCs w:val="21"/>
        </w:rPr>
        <w:t>15条　乙が、第13条第4項の違約金及び前条の損害賠償金を甲が指定する期間内に支払わないときは、乙は、当該期間を経過した日から支払をする日までの日数に応じ、年3パーセントの割合で計算した金額の遅延利息を支払わなければならない。</w:t>
      </w:r>
    </w:p>
    <w:p w14:paraId="170374AF" w14:textId="77777777" w:rsidR="004645BC" w:rsidRPr="001B586C" w:rsidRDefault="004645BC" w:rsidP="004645BC">
      <w:pPr>
        <w:wordWrap w:val="0"/>
        <w:ind w:right="-88" w:firstLineChars="100" w:firstLine="210"/>
        <w:jc w:val="left"/>
        <w:rPr>
          <w:rFonts w:asciiTheme="minorEastAsia" w:eastAsiaTheme="minorEastAsia" w:hAnsiTheme="minorEastAsia"/>
          <w:color w:val="000000"/>
          <w:szCs w:val="21"/>
        </w:rPr>
      </w:pPr>
    </w:p>
    <w:p w14:paraId="7AA00ECD" w14:textId="77777777" w:rsidR="004645BC" w:rsidRPr="001B586C" w:rsidRDefault="004645BC" w:rsidP="004645BC">
      <w:pPr>
        <w:wordWrap w:val="0"/>
        <w:ind w:right="-88"/>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（秘密保持及び個人情報）</w:t>
      </w:r>
    </w:p>
    <w:p w14:paraId="6964B546" w14:textId="77777777"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lastRenderedPageBreak/>
        <w:t>第</w:t>
      </w:r>
      <w:r w:rsidRPr="001B586C">
        <w:rPr>
          <w:rFonts w:asciiTheme="minorEastAsia" w:eastAsiaTheme="minorEastAsia" w:hAnsiTheme="minorEastAsia"/>
          <w:color w:val="000000"/>
          <w:szCs w:val="21"/>
        </w:rPr>
        <w:t>16条　甲及び乙は、相互に本契約の履行過程において知り得た相手方の秘密を他に漏洩せず、また本契約の履行に必要な範囲を超えて利用しない。ただし、甲が、法令等、官公署の要求、その他公益的見地に基づいて、必要最小限の範囲で開示する場合を除く。</w:t>
      </w:r>
    </w:p>
    <w:p w14:paraId="578B205C" w14:textId="77777777"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2　乙は、契約締結後速やかに、情報セキュリティを確保するための体制を定めたものを含み、以下に記</w:t>
      </w:r>
      <w:r w:rsidRPr="001B586C">
        <w:rPr>
          <w:rFonts w:asciiTheme="minorEastAsia" w:eastAsiaTheme="minorEastAsia" w:hAnsiTheme="minorEastAsia" w:hint="eastAsia"/>
          <w:color w:val="000000"/>
          <w:szCs w:val="21"/>
        </w:rPr>
        <w:t>載する事項の遵守の方法及び提出を求める情報、書類等（以下「情報セキュリティを確保するための体制等」という。）について、甲に提示し了承を得た上で確認書類として提出すること。ただし、別途契約締結前に、情報セキュリティを確保するための体制等について甲に提示し了承を得た上で提出したときは、この限りでない。また、契約期間中に、甲の要請により、情報セキュリティを確保するための体制及び対策に係る実施状況を紙媒体又は電子媒体により報告すること。加えて、これらに変更が生じる場合は、事前に甲へ案を提出し、同意を得ること。</w:t>
      </w:r>
    </w:p>
    <w:p w14:paraId="0F6552C6" w14:textId="77777777"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 xml:space="preserve">　　なお、報告の内容について、甲と乙が協議し不十分であると認めた場合、乙は、速やかに甲と協議し対策を講ずること。</w:t>
      </w:r>
    </w:p>
    <w:p w14:paraId="3D25383E" w14:textId="77777777"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 xml:space="preserve">3　乙は、本契約遂行中に得た本契約に関する情報（紙媒体及び電子媒体）につ </w:t>
      </w:r>
      <w:r w:rsidRPr="001B586C">
        <w:rPr>
          <w:rFonts w:asciiTheme="minorEastAsia" w:eastAsiaTheme="minorEastAsia" w:hAnsiTheme="minorEastAsia" w:hint="eastAsia"/>
          <w:color w:val="000000"/>
          <w:szCs w:val="21"/>
        </w:rPr>
        <w:t>いて、甲の許可なく当機構外で複製してはならない。また、作業終了後には、複製した情報が電子計算機等から消去されていることを甲が確認できる方法で証明すること。</w:t>
      </w:r>
    </w:p>
    <w:p w14:paraId="57EB72D8" w14:textId="77777777"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4　乙は、本契約を終了又は契約解除する場合には、乙において本契約遂行中に得た本契約に関する情報（紙媒体及び電子媒体であってこれらの複製を含む。）を速やかに甲に返却又は廃棄若しくは消去すること。その際、甲の確認を必ず受けること。</w:t>
      </w:r>
    </w:p>
    <w:p w14:paraId="7EA1BDE1" w14:textId="77777777"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5　乙は、契約期間中及び契約終了後においても、本契約に関して知り得た当機構の業務上の内容について、他に漏らし又は他の目的に利用してはならない。ただし、甲の承認を得た場合は、この限りではない。</w:t>
      </w:r>
    </w:p>
    <w:p w14:paraId="1DFE52C8" w14:textId="77777777"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6　乙は、本契約の遂行において、情報セキュリティが侵害され又はそのおそれがある場合の対処方法について甲に提示すること。また、情報セキュリティが侵害され又はそのおそれがあることを認知した場合には、速やかに甲に報告を行い、原因究明及びその対処等について甲と協議の上、その指示に従うこと。</w:t>
      </w:r>
    </w:p>
    <w:p w14:paraId="40BA87D1" w14:textId="77777777"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 xml:space="preserve">7 </w:t>
      </w:r>
      <w:r w:rsidRPr="001B586C">
        <w:rPr>
          <w:rFonts w:asciiTheme="minorEastAsia" w:eastAsiaTheme="minorEastAsia" w:hAnsiTheme="minorEastAsia" w:hint="eastAsia"/>
          <w:color w:val="000000"/>
          <w:szCs w:val="21"/>
        </w:rPr>
        <w:t>乙は、本契約全体における情報セキュリティの確保のため、「政府機関等の情報セキュリティ対策のための統一基準」等に基づく、情報セキュリティ対策を講じなければならない。</w:t>
      </w:r>
    </w:p>
    <w:p w14:paraId="4EF92980" w14:textId="77777777"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8　乙は、当機構が実施する情報セキュリティ監査又はシステム監査を受け入れるとともに、指摘事項への対応を行うこと。</w:t>
      </w:r>
    </w:p>
    <w:p w14:paraId="47BA05C4" w14:textId="77777777"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9</w:t>
      </w:r>
      <w:r w:rsidRPr="001B586C">
        <w:rPr>
          <w:rFonts w:asciiTheme="minorEastAsia" w:eastAsiaTheme="minorEastAsia" w:hAnsiTheme="minorEastAsia" w:hint="eastAsia"/>
          <w:color w:val="000000"/>
          <w:szCs w:val="21"/>
        </w:rPr>
        <w:t xml:space="preserve">　乙は、本契約に従事する者を限定すること。また、乙の資本関係・役員の情報、本契約の実施場所、本契約の全ての従事者の所属、専門性（情報セキュリティに係る資格・研修実績等）、実績及び国籍に関する情報を甲に提示すること。なお、本契約の実施期間中に従事者を変更等する場合は、事前にこれらの情報を甲に再提示すること。</w:t>
      </w:r>
    </w:p>
    <w:p w14:paraId="467C0A1E" w14:textId="77777777"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10</w:t>
      </w:r>
      <w:r w:rsidRPr="001B586C">
        <w:rPr>
          <w:rFonts w:asciiTheme="minorEastAsia" w:eastAsiaTheme="minorEastAsia" w:hAnsiTheme="minorEastAsia" w:hint="eastAsia"/>
          <w:color w:val="000000"/>
          <w:szCs w:val="21"/>
        </w:rPr>
        <w:t xml:space="preserve">　個人情報に関する取扱いについては、別添「個人情報の取扱いに関する特則」のとおりとする。</w:t>
      </w:r>
    </w:p>
    <w:p w14:paraId="1F9CF98A" w14:textId="77777777"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11</w:t>
      </w:r>
      <w:r w:rsidRPr="001B586C">
        <w:rPr>
          <w:rFonts w:asciiTheme="minorEastAsia" w:eastAsiaTheme="minorEastAsia" w:hAnsiTheme="minorEastAsia" w:hint="eastAsia"/>
          <w:color w:val="000000"/>
          <w:szCs w:val="21"/>
        </w:rPr>
        <w:t xml:space="preserve">　本条は、本契約終了後も有効に存続する。</w:t>
      </w:r>
    </w:p>
    <w:p w14:paraId="641DF866" w14:textId="77777777" w:rsidR="004645BC" w:rsidRPr="001B586C" w:rsidRDefault="004645BC" w:rsidP="004645BC">
      <w:pPr>
        <w:wordWrap w:val="0"/>
        <w:ind w:right="-88"/>
        <w:jc w:val="left"/>
        <w:rPr>
          <w:rFonts w:asciiTheme="minorEastAsia" w:eastAsiaTheme="minorEastAsia" w:hAnsiTheme="minorEastAsia"/>
          <w:color w:val="000000"/>
          <w:szCs w:val="21"/>
        </w:rPr>
      </w:pPr>
    </w:p>
    <w:p w14:paraId="6CCF5604" w14:textId="77777777" w:rsidR="004645BC" w:rsidRPr="001B586C" w:rsidRDefault="004645BC" w:rsidP="004645BC">
      <w:pPr>
        <w:wordWrap w:val="0"/>
        <w:ind w:right="-88"/>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（知的財産権）</w:t>
      </w:r>
    </w:p>
    <w:p w14:paraId="6923C60C" w14:textId="77777777" w:rsidR="004645BC" w:rsidRPr="001B586C" w:rsidRDefault="004645BC" w:rsidP="004645BC">
      <w:pPr>
        <w:wordWrap w:val="0"/>
        <w:ind w:left="210" w:right="-88" w:hangingChars="100" w:hanging="210"/>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第</w:t>
      </w:r>
      <w:r w:rsidRPr="001B586C">
        <w:rPr>
          <w:rFonts w:asciiTheme="minorEastAsia" w:eastAsiaTheme="minorEastAsia" w:hAnsiTheme="minorEastAsia"/>
          <w:color w:val="000000"/>
          <w:szCs w:val="21"/>
        </w:rPr>
        <w:t>17条　請負業務の履行過程で生じた著作権（著作権法第27条及び第28条に定める権利を含む。）、発明（考案及び意匠の創作を含む。）及びノウハウを含む産業財産権（特許その他産業財産権を受ける権利を含む。）（以下「知的財産権」という。）は、乙又は国内外の第三者が従前から保有していた知的財産権を除き、第8条第3項の規定による請負業務完了の日をもって、乙から甲に自動的に移転するものとする。なお、乙は、甲の要請がある場合、登録その他の手続きに協力するものとする。</w:t>
      </w:r>
    </w:p>
    <w:p w14:paraId="1C719819" w14:textId="77777777" w:rsidR="004645BC" w:rsidRPr="001B586C" w:rsidRDefault="004645BC" w:rsidP="004645BC">
      <w:pPr>
        <w:wordWrap w:val="0"/>
        <w:ind w:left="210" w:right="-88" w:hangingChars="100" w:hanging="210"/>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2　乙は、請負業務の成果に乙が従前から保有する知的財産権が含まれている場合は、前項に規定する移転の時に、甲に対して非独占的な実施権、使用権、第三者に対する利用許諾権(再利用許諾権を含む。)、その他一切の利用を許諾したものとみなし、第三者が従前から保有する知的財産権が含まれている場合は、同旨の法的効果を生ずべき適切な法的措置を、当該第三者との間で事前に講じておくものとする。なお、これに要する費用は契約金額に含まれるものとする。</w:t>
      </w:r>
    </w:p>
    <w:p w14:paraId="4CE4B379" w14:textId="77777777" w:rsidR="004645BC" w:rsidRPr="001B586C" w:rsidRDefault="004645BC" w:rsidP="004645BC">
      <w:pPr>
        <w:wordWrap w:val="0"/>
        <w:ind w:left="315" w:right="-88" w:hangingChars="150" w:hanging="315"/>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3　乙は、甲及び甲の許諾を受けた第三者に対し、請負業務の成果についての著作者人格権、及び著作権法第28条の権利その他“原作品の著作者／権利者”の地位に基づく権利主張は行わないものとする。</w:t>
      </w:r>
    </w:p>
    <w:p w14:paraId="7CC6123A" w14:textId="77777777" w:rsidR="004645BC" w:rsidRPr="001B586C" w:rsidRDefault="004645BC" w:rsidP="004645BC">
      <w:pPr>
        <w:wordWrap w:val="0"/>
        <w:ind w:right="-88"/>
        <w:jc w:val="left"/>
        <w:rPr>
          <w:rFonts w:asciiTheme="minorEastAsia" w:eastAsiaTheme="minorEastAsia" w:hAnsiTheme="minorEastAsia"/>
          <w:color w:val="000000"/>
          <w:szCs w:val="21"/>
        </w:rPr>
      </w:pPr>
    </w:p>
    <w:p w14:paraId="55B64324" w14:textId="77777777" w:rsidR="004645BC" w:rsidRPr="001B586C" w:rsidRDefault="004645BC" w:rsidP="004645BC">
      <w:pPr>
        <w:wordWrap w:val="0"/>
        <w:ind w:right="-88"/>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lastRenderedPageBreak/>
        <w:t>（知的財産権の紛争解決）</w:t>
      </w:r>
    </w:p>
    <w:p w14:paraId="4C3A9086" w14:textId="77777777"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第</w:t>
      </w:r>
      <w:r w:rsidRPr="001B586C">
        <w:rPr>
          <w:rFonts w:asciiTheme="minorEastAsia" w:eastAsiaTheme="minorEastAsia" w:hAnsiTheme="minorEastAsia"/>
          <w:color w:val="000000"/>
          <w:szCs w:val="21"/>
        </w:rPr>
        <w:t>18条　乙は、請負業務の成果が、甲及び国内外の第三者が保有する知的財産権（公告、公開中のものを含む。)を侵害しないことを保証するとともに、侵害の恐れがある場合、又は甲からその恐れがある旨の通知を受けた場合には、当該知的財産権に関し、甲の要求する事項及びその他の必要な事項につい</w:t>
      </w:r>
      <w:r w:rsidRPr="001B586C">
        <w:rPr>
          <w:rFonts w:asciiTheme="minorEastAsia" w:eastAsiaTheme="minorEastAsia" w:hAnsiTheme="minorEastAsia" w:hint="eastAsia"/>
          <w:color w:val="000000"/>
          <w:szCs w:val="21"/>
        </w:rPr>
        <w:t>て遅滞なく調査を行い、これを速やかに甲に書面で報告しなければならない。</w:t>
      </w:r>
    </w:p>
    <w:p w14:paraId="7DC7335A" w14:textId="77777777"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2　乙は、知的財産権に関して甲を当事者または関係者とする紛争が生じた場合（私的交渉、仲裁を含み、法的訴訟に限らない。）、その費用と責任において、その紛争を処理解決するものとし、甲に対し一切の負担及び損害を被らせないものとする。</w:t>
      </w:r>
    </w:p>
    <w:p w14:paraId="5E09F942" w14:textId="77777777" w:rsidR="004645BC" w:rsidRPr="001B586C" w:rsidRDefault="004645BC" w:rsidP="004645BC">
      <w:pPr>
        <w:wordWrap w:val="0"/>
        <w:ind w:left="210" w:right="-88" w:hangingChars="100" w:hanging="210"/>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3　第9条の規定は、知的財産権に関する紛争には適用しない。また、本条は、本契約終了後も有効に存続する。</w:t>
      </w:r>
    </w:p>
    <w:p w14:paraId="3FAC32AB" w14:textId="77777777" w:rsidR="004645BC" w:rsidRPr="001B586C" w:rsidRDefault="004645BC" w:rsidP="004645BC">
      <w:pPr>
        <w:wordWrap w:val="0"/>
        <w:ind w:right="-88"/>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 xml:space="preserve">　　</w:t>
      </w:r>
    </w:p>
    <w:p w14:paraId="4C208DDB" w14:textId="77777777" w:rsidR="004645BC" w:rsidRPr="001B586C" w:rsidRDefault="004645BC" w:rsidP="004645BC">
      <w:pPr>
        <w:wordWrap w:val="0"/>
        <w:ind w:right="-88"/>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（成果の公表等）</w:t>
      </w:r>
    </w:p>
    <w:p w14:paraId="17EEEC31" w14:textId="77777777"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第</w:t>
      </w:r>
      <w:r w:rsidRPr="001B586C">
        <w:rPr>
          <w:rFonts w:asciiTheme="minorEastAsia" w:eastAsiaTheme="minorEastAsia" w:hAnsiTheme="minorEastAsia"/>
          <w:color w:val="000000"/>
          <w:szCs w:val="21"/>
        </w:rPr>
        <w:t>19条　甲は、請負業務完了の日以後、請負業務の成果を公表、公開及び出版（以下「公表等」という。）することができる。</w:t>
      </w:r>
    </w:p>
    <w:p w14:paraId="43E7E147" w14:textId="77777777"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2　甲は、乙の承認を得て、請負業務完了前に、予定される成果の公表等をすることができる。</w:t>
      </w:r>
    </w:p>
    <w:p w14:paraId="31BA3397" w14:textId="77777777"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3　乙は、成果普及等のために甲が成果報告書等を作成する場合には、甲に協力する。</w:t>
      </w:r>
    </w:p>
    <w:p w14:paraId="4F59F6AE" w14:textId="77777777"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4　乙は、甲の書面による事前の承認を得た場合は、その承認の範囲内で請負業務の成果を公表等することができる。この場合、乙はその具体的方法、時期、権利関係等について事前に甲と協議してその了解を得なければならない。なお、甲の要請がある場合は、甲と共同して行う。</w:t>
      </w:r>
    </w:p>
    <w:p w14:paraId="49594E59" w14:textId="77777777" w:rsidR="004645BC" w:rsidRPr="001B586C" w:rsidRDefault="004645BC" w:rsidP="004645BC">
      <w:pPr>
        <w:tabs>
          <w:tab w:val="left" w:pos="9540"/>
        </w:tabs>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5　乙は、前項に従って公表等しようとする場合には、著作権表示その他法が定める権利表示と共に「独立行政法人情報処理推進機構が実施する事業の成果」である旨を、容易に視認できる場所と態様で表示しなければならない。</w:t>
      </w:r>
    </w:p>
    <w:p w14:paraId="021F7DB5" w14:textId="77777777" w:rsidR="004645BC" w:rsidRPr="001B586C" w:rsidRDefault="004645BC" w:rsidP="004645BC">
      <w:pPr>
        <w:wordWrap w:val="0"/>
        <w:ind w:left="210" w:right="-88" w:hangingChars="100" w:hanging="210"/>
        <w:jc w:val="left"/>
        <w:rPr>
          <w:rFonts w:asciiTheme="minorEastAsia" w:eastAsiaTheme="minorEastAsia" w:hAnsiTheme="minorEastAsia"/>
          <w:color w:val="000000"/>
          <w:szCs w:val="21"/>
        </w:rPr>
      </w:pPr>
      <w:r w:rsidRPr="001B586C">
        <w:rPr>
          <w:rFonts w:asciiTheme="minorEastAsia" w:eastAsiaTheme="minorEastAsia" w:hAnsiTheme="minorEastAsia"/>
          <w:color w:val="000000"/>
          <w:szCs w:val="21"/>
        </w:rPr>
        <w:t>6</w:t>
      </w:r>
      <w:r w:rsidRPr="001B586C">
        <w:rPr>
          <w:rFonts w:asciiTheme="minorEastAsia" w:eastAsiaTheme="minorEastAsia" w:hAnsiTheme="minorEastAsia" w:hint="eastAsia"/>
          <w:color w:val="000000"/>
          <w:szCs w:val="21"/>
        </w:rPr>
        <w:t xml:space="preserve">　本条の規定は、本契約終了後も有効に存続する。</w:t>
      </w:r>
    </w:p>
    <w:p w14:paraId="0D264646" w14:textId="77777777" w:rsidR="004645BC" w:rsidRPr="001B586C" w:rsidRDefault="004645BC" w:rsidP="004645BC">
      <w:pPr>
        <w:wordWrap w:val="0"/>
        <w:ind w:right="-88"/>
        <w:jc w:val="left"/>
        <w:rPr>
          <w:rFonts w:asciiTheme="minorEastAsia" w:eastAsiaTheme="minorEastAsia" w:hAnsiTheme="minorEastAsia"/>
          <w:color w:val="000000"/>
          <w:szCs w:val="21"/>
        </w:rPr>
      </w:pPr>
    </w:p>
    <w:p w14:paraId="1062A3C8" w14:textId="77777777" w:rsidR="004645BC" w:rsidRPr="001B586C" w:rsidRDefault="004645BC" w:rsidP="004645BC">
      <w:pPr>
        <w:wordWrap w:val="0"/>
        <w:ind w:right="-88"/>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（協議）</w:t>
      </w:r>
    </w:p>
    <w:p w14:paraId="3331EA8B" w14:textId="77777777"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第</w:t>
      </w:r>
      <w:r w:rsidRPr="001B586C">
        <w:rPr>
          <w:rFonts w:asciiTheme="minorEastAsia" w:eastAsiaTheme="minorEastAsia" w:hAnsiTheme="minorEastAsia"/>
          <w:color w:val="000000"/>
          <w:szCs w:val="21"/>
        </w:rPr>
        <w:t>20条　本契約の解釈又は本契約に定めのない事項について生じた疑義については、甲乙協議し、誠意をもって解決する。</w:t>
      </w:r>
    </w:p>
    <w:p w14:paraId="1CFF9840" w14:textId="77777777"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p>
    <w:p w14:paraId="14807E7F" w14:textId="77777777"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（その他）</w:t>
      </w:r>
    </w:p>
    <w:p w14:paraId="2081828D" w14:textId="5C9B1224" w:rsidR="004645BC" w:rsidRPr="001B586C" w:rsidRDefault="004645BC" w:rsidP="004645BC">
      <w:pPr>
        <w:wordWrap w:val="0"/>
        <w:ind w:left="166" w:right="-88" w:hangingChars="79" w:hanging="166"/>
        <w:jc w:val="left"/>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第</w:t>
      </w:r>
      <w:r w:rsidRPr="001B586C">
        <w:rPr>
          <w:rFonts w:asciiTheme="minorEastAsia" w:eastAsiaTheme="minorEastAsia" w:hAnsiTheme="minorEastAsia"/>
          <w:color w:val="000000"/>
          <w:szCs w:val="21"/>
        </w:rPr>
        <w:t xml:space="preserve">21条　</w:t>
      </w:r>
      <w:r w:rsidR="00761EDD" w:rsidRPr="001B586C">
        <w:rPr>
          <w:rFonts w:asciiTheme="minorEastAsia" w:eastAsiaTheme="minorEastAsia" w:hAnsiTheme="minorEastAsia" w:hint="eastAsia"/>
          <w:color w:val="000000"/>
          <w:szCs w:val="21"/>
        </w:rPr>
        <w:t>本契約に関する訴えの第一審は、甲の所在地を管轄する地方裁判所の管轄に専属する。</w:t>
      </w:r>
    </w:p>
    <w:p w14:paraId="237A2418" w14:textId="77777777" w:rsidR="004645BC" w:rsidRPr="001B586C" w:rsidRDefault="004645BC" w:rsidP="004645BC">
      <w:pPr>
        <w:ind w:right="-88"/>
        <w:rPr>
          <w:rFonts w:asciiTheme="minorEastAsia" w:eastAsiaTheme="minorEastAsia" w:hAnsiTheme="minorEastAsia"/>
          <w:color w:val="000000"/>
          <w:szCs w:val="21"/>
        </w:rPr>
      </w:pPr>
    </w:p>
    <w:p w14:paraId="1FC765C7" w14:textId="77777777" w:rsidR="004645BC" w:rsidRPr="001B586C" w:rsidRDefault="004645BC" w:rsidP="004645BC">
      <w:pPr>
        <w:ind w:right="-88"/>
        <w:rPr>
          <w:rFonts w:asciiTheme="minorEastAsia" w:eastAsiaTheme="minorEastAsia" w:hAnsiTheme="minorEastAsia"/>
          <w:color w:val="000000"/>
          <w:szCs w:val="21"/>
        </w:rPr>
      </w:pPr>
    </w:p>
    <w:p w14:paraId="3F985634" w14:textId="77777777" w:rsidR="004645BC" w:rsidRPr="001B586C" w:rsidRDefault="004645BC" w:rsidP="004645BC">
      <w:pPr>
        <w:autoSpaceDN w:val="0"/>
        <w:jc w:val="center"/>
        <w:rPr>
          <w:rFonts w:asciiTheme="minorEastAsia" w:eastAsiaTheme="minorEastAsia" w:hAnsiTheme="minorEastAsia"/>
          <w:color w:val="000000"/>
          <w:szCs w:val="21"/>
        </w:rPr>
      </w:pPr>
      <w:r w:rsidRPr="001B586C">
        <w:rPr>
          <w:rFonts w:asciiTheme="minorEastAsia" w:eastAsiaTheme="minorEastAsia" w:hAnsiTheme="minorEastAsia" w:hint="eastAsia"/>
          <w:color w:val="000000"/>
          <w:szCs w:val="21"/>
        </w:rPr>
        <w:t>特記事項</w:t>
      </w:r>
    </w:p>
    <w:p w14:paraId="45371E72" w14:textId="77777777" w:rsidR="00E30F40" w:rsidRPr="001C6D83" w:rsidRDefault="00E30F40" w:rsidP="00E30F40">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（談合等の不正行為による契約の解除）</w:t>
      </w:r>
    </w:p>
    <w:p w14:paraId="6E97D34D" w14:textId="77777777" w:rsidR="00E30F40" w:rsidRPr="001C6D83" w:rsidRDefault="00E30F40" w:rsidP="00E30F40">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第1条　甲は、次の各号のいずれかに該当したときは、契約を解除することができる。</w:t>
      </w:r>
    </w:p>
    <w:p w14:paraId="519233A6" w14:textId="77777777" w:rsidR="00E30F40" w:rsidRPr="001C6D83" w:rsidRDefault="00E30F40" w:rsidP="00E30F40">
      <w:pPr>
        <w:ind w:leftChars="100" w:left="42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本契約に関し、乙が私的独占の禁止及び公正取引の確保に関する法律（昭和22年法律第54号。以下「独占禁止法」という。）第3条又は第8条第1号の規定に違反する行為を行ったことにより、次のイからハまでのいずれかに該当することとなったとき</w:t>
      </w:r>
    </w:p>
    <w:p w14:paraId="70D438C0" w14:textId="77777777" w:rsidR="00E30F40" w:rsidRPr="001C6D83" w:rsidRDefault="00E30F40" w:rsidP="00E30F40">
      <w:pPr>
        <w:ind w:firstLineChars="200" w:firstLine="4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イ　独占禁止法第</w:t>
      </w:r>
      <w:r>
        <w:rPr>
          <w:rFonts w:asciiTheme="minorEastAsia" w:eastAsiaTheme="minorEastAsia" w:hAnsiTheme="minorEastAsia" w:hint="eastAsia"/>
          <w:color w:val="000000" w:themeColor="text1"/>
          <w:szCs w:val="21"/>
        </w:rPr>
        <w:t>61</w:t>
      </w:r>
      <w:r w:rsidRPr="001C6D83">
        <w:rPr>
          <w:rFonts w:asciiTheme="minorEastAsia" w:eastAsiaTheme="minorEastAsia" w:hAnsiTheme="minorEastAsia" w:hint="eastAsia"/>
          <w:color w:val="000000" w:themeColor="text1"/>
          <w:szCs w:val="21"/>
        </w:rPr>
        <w:t>条</w:t>
      </w:r>
      <w:r>
        <w:rPr>
          <w:rFonts w:asciiTheme="minorEastAsia" w:eastAsiaTheme="minorEastAsia" w:hAnsiTheme="minorEastAsia" w:hint="eastAsia"/>
          <w:color w:val="000000" w:themeColor="text1"/>
          <w:szCs w:val="21"/>
        </w:rPr>
        <w:t>第1項</w:t>
      </w:r>
      <w:r w:rsidRPr="001C6D83">
        <w:rPr>
          <w:rFonts w:asciiTheme="minorEastAsia" w:eastAsiaTheme="minorEastAsia" w:hAnsiTheme="minorEastAsia" w:hint="eastAsia"/>
          <w:color w:val="000000" w:themeColor="text1"/>
          <w:szCs w:val="21"/>
        </w:rPr>
        <w:t>に規定する排除措置命令が確定したとき</w:t>
      </w:r>
    </w:p>
    <w:p w14:paraId="1892089A" w14:textId="77777777" w:rsidR="00E30F40" w:rsidRPr="001C6D83" w:rsidRDefault="00E30F40" w:rsidP="00E30F40">
      <w:pPr>
        <w:ind w:firstLineChars="200" w:firstLine="4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ロ　独占禁止法第</w:t>
      </w:r>
      <w:r w:rsidRPr="001C6D83">
        <w:rPr>
          <w:rFonts w:asciiTheme="minorEastAsia" w:eastAsiaTheme="minorEastAsia" w:hAnsiTheme="minorEastAsia"/>
          <w:color w:val="000000" w:themeColor="text1"/>
          <w:szCs w:val="21"/>
        </w:rPr>
        <w:t>62</w:t>
      </w:r>
      <w:r w:rsidRPr="001C6D83">
        <w:rPr>
          <w:rFonts w:asciiTheme="minorEastAsia" w:eastAsiaTheme="minorEastAsia" w:hAnsiTheme="minorEastAsia" w:hint="eastAsia"/>
          <w:color w:val="000000" w:themeColor="text1"/>
          <w:szCs w:val="21"/>
        </w:rPr>
        <w:t>条第1項に規定する課徴金納付命令が確定したとき</w:t>
      </w:r>
    </w:p>
    <w:p w14:paraId="3560B052" w14:textId="77777777" w:rsidR="00E30F40" w:rsidRPr="001C6D83" w:rsidRDefault="00E30F40" w:rsidP="00E30F40">
      <w:pPr>
        <w:ind w:leftChars="199" w:left="441" w:hangingChars="11" w:hanging="23"/>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ハ　独占禁止法第7条の</w:t>
      </w:r>
      <w:r>
        <w:rPr>
          <w:rFonts w:asciiTheme="minorEastAsia" w:eastAsiaTheme="minorEastAsia" w:hAnsiTheme="minorEastAsia" w:hint="eastAsia"/>
          <w:color w:val="000000" w:themeColor="text1"/>
          <w:szCs w:val="21"/>
        </w:rPr>
        <w:t>4</w:t>
      </w:r>
      <w:r w:rsidRPr="001C6D83">
        <w:rPr>
          <w:rFonts w:asciiTheme="minorEastAsia" w:eastAsiaTheme="minorEastAsia" w:hAnsiTheme="minorEastAsia" w:hint="eastAsia"/>
          <w:color w:val="000000" w:themeColor="text1"/>
          <w:szCs w:val="21"/>
        </w:rPr>
        <w:t>第</w:t>
      </w:r>
      <w:r>
        <w:rPr>
          <w:rFonts w:asciiTheme="minorEastAsia" w:eastAsiaTheme="minorEastAsia" w:hAnsiTheme="minorEastAsia" w:hint="eastAsia"/>
          <w:color w:val="000000" w:themeColor="text1"/>
          <w:szCs w:val="21"/>
        </w:rPr>
        <w:t>7</w:t>
      </w:r>
      <w:r w:rsidRPr="001C6D83">
        <w:rPr>
          <w:rFonts w:asciiTheme="minorEastAsia" w:eastAsiaTheme="minorEastAsia" w:hAnsiTheme="minorEastAsia" w:hint="eastAsia"/>
          <w:color w:val="000000" w:themeColor="text1"/>
          <w:szCs w:val="21"/>
        </w:rPr>
        <w:t>項又は</w:t>
      </w:r>
      <w:r>
        <w:rPr>
          <w:rFonts w:asciiTheme="minorEastAsia" w:eastAsiaTheme="minorEastAsia" w:hAnsiTheme="minorEastAsia" w:hint="eastAsia"/>
          <w:color w:val="000000" w:themeColor="text1"/>
          <w:szCs w:val="21"/>
        </w:rPr>
        <w:t>第7条の7</w:t>
      </w:r>
      <w:r w:rsidRPr="001C6D83">
        <w:rPr>
          <w:rFonts w:asciiTheme="minorEastAsia" w:eastAsiaTheme="minorEastAsia" w:hAnsiTheme="minorEastAsia" w:hint="eastAsia"/>
          <w:color w:val="000000" w:themeColor="text1"/>
          <w:szCs w:val="21"/>
        </w:rPr>
        <w:t>第</w:t>
      </w:r>
      <w:r>
        <w:rPr>
          <w:rFonts w:asciiTheme="minorEastAsia" w:eastAsiaTheme="minorEastAsia" w:hAnsiTheme="minorEastAsia" w:hint="eastAsia"/>
          <w:color w:val="000000" w:themeColor="text1"/>
          <w:szCs w:val="21"/>
        </w:rPr>
        <w:t>3</w:t>
      </w:r>
      <w:r w:rsidRPr="001C6D83">
        <w:rPr>
          <w:rFonts w:asciiTheme="minorEastAsia" w:eastAsiaTheme="minorEastAsia" w:hAnsiTheme="minorEastAsia" w:hint="eastAsia"/>
          <w:color w:val="000000" w:themeColor="text1"/>
          <w:szCs w:val="21"/>
        </w:rPr>
        <w:t>項の課徴金納付命令を命じない旨の通知があったとき</w:t>
      </w:r>
    </w:p>
    <w:p w14:paraId="5959125A" w14:textId="77777777" w:rsidR="00E30F40" w:rsidRPr="001C6D83" w:rsidRDefault="00E30F40" w:rsidP="00E30F40">
      <w:pPr>
        <w:ind w:leftChars="100" w:left="42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本契約に関し、乙の独占禁止法第89条第1項又は第95条第1項第1号に規定する刑が確定したとき</w:t>
      </w:r>
    </w:p>
    <w:p w14:paraId="4921FB5C" w14:textId="77777777" w:rsidR="00E30F40" w:rsidRPr="001C6D83" w:rsidRDefault="00E30F40" w:rsidP="00E30F40">
      <w:pPr>
        <w:ind w:leftChars="100" w:left="42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本契約に関し、乙（法人の場合にあっては、その役員又は使用人を含む。）の刑法（明治40年法律第45号）第96条の6又は第198条に規定する刑が確定したとき</w:t>
      </w:r>
    </w:p>
    <w:p w14:paraId="37B4CB25" w14:textId="77777777" w:rsidR="00E30F40" w:rsidRPr="001C6D83" w:rsidRDefault="00E30F40" w:rsidP="00E30F40">
      <w:pPr>
        <w:ind w:left="630" w:hangingChars="300" w:hanging="630"/>
        <w:rPr>
          <w:rFonts w:asciiTheme="minorEastAsia" w:eastAsiaTheme="minorEastAsia" w:hAnsiTheme="minorEastAsia"/>
          <w:color w:val="000000" w:themeColor="text1"/>
          <w:szCs w:val="21"/>
        </w:rPr>
      </w:pPr>
    </w:p>
    <w:p w14:paraId="2DE2124D" w14:textId="77777777" w:rsidR="00E30F40" w:rsidRPr="001C6D83" w:rsidRDefault="00E30F40" w:rsidP="00E30F40">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（談合等の不正行為に係る通知文書の写しの提出）</w:t>
      </w:r>
    </w:p>
    <w:p w14:paraId="54E4CEDE" w14:textId="77777777" w:rsidR="00E30F40" w:rsidRPr="001C6D83" w:rsidRDefault="00E30F40" w:rsidP="00E30F40">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第2条　乙は、前条第1号イからハまでのいずれかに該当することとなったときは、速やかに、次の各号の文書のいずれかの写しを甲に提出しなければならない。</w:t>
      </w:r>
    </w:p>
    <w:p w14:paraId="68E0EBA5" w14:textId="77777777" w:rsidR="00E30F40" w:rsidRPr="001C6D83" w:rsidRDefault="00E30F40" w:rsidP="00E30F40">
      <w:pPr>
        <w:ind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独占禁止法第</w:t>
      </w:r>
      <w:r w:rsidRPr="001C6D83">
        <w:rPr>
          <w:rFonts w:asciiTheme="minorEastAsia" w:eastAsiaTheme="minorEastAsia" w:hAnsiTheme="minorEastAsia"/>
          <w:color w:val="000000" w:themeColor="text1"/>
          <w:szCs w:val="21"/>
        </w:rPr>
        <w:t>61</w:t>
      </w:r>
      <w:r w:rsidRPr="001C6D83">
        <w:rPr>
          <w:rFonts w:asciiTheme="minorEastAsia" w:eastAsiaTheme="minorEastAsia" w:hAnsiTheme="minorEastAsia" w:hint="eastAsia"/>
          <w:color w:val="000000" w:themeColor="text1"/>
          <w:szCs w:val="21"/>
        </w:rPr>
        <w:t>条第1項の排除措置命令書</w:t>
      </w:r>
    </w:p>
    <w:p w14:paraId="17BD0058" w14:textId="77777777" w:rsidR="00E30F40" w:rsidRPr="001C6D83" w:rsidRDefault="00E30F40" w:rsidP="00E30F40">
      <w:pPr>
        <w:ind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lastRenderedPageBreak/>
        <w:t>二　独占禁止法第</w:t>
      </w:r>
      <w:r w:rsidRPr="001C6D83">
        <w:rPr>
          <w:rFonts w:asciiTheme="minorEastAsia" w:eastAsiaTheme="minorEastAsia" w:hAnsiTheme="minorEastAsia"/>
          <w:color w:val="000000" w:themeColor="text1"/>
          <w:szCs w:val="21"/>
        </w:rPr>
        <w:t>62</w:t>
      </w:r>
      <w:r w:rsidRPr="001C6D83">
        <w:rPr>
          <w:rFonts w:asciiTheme="minorEastAsia" w:eastAsiaTheme="minorEastAsia" w:hAnsiTheme="minorEastAsia" w:hint="eastAsia"/>
          <w:color w:val="000000" w:themeColor="text1"/>
          <w:szCs w:val="21"/>
        </w:rPr>
        <w:t>条第1項の課徴金納付命令書</w:t>
      </w:r>
    </w:p>
    <w:p w14:paraId="48C2FCEB" w14:textId="77777777" w:rsidR="00E30F40" w:rsidRPr="001C6D83" w:rsidRDefault="00E30F40" w:rsidP="00E30F40">
      <w:pPr>
        <w:ind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独占禁止法</w:t>
      </w:r>
      <w:r w:rsidRPr="00E15CD5">
        <w:rPr>
          <w:rFonts w:asciiTheme="minorEastAsia" w:eastAsiaTheme="minorEastAsia" w:hAnsiTheme="minorEastAsia" w:hint="eastAsia"/>
          <w:color w:val="000000" w:themeColor="text1"/>
          <w:szCs w:val="21"/>
        </w:rPr>
        <w:t>第7条の4第7項又は第7条の7第3項</w:t>
      </w:r>
      <w:r w:rsidRPr="001C6D83">
        <w:rPr>
          <w:rFonts w:asciiTheme="minorEastAsia" w:eastAsiaTheme="minorEastAsia" w:hAnsiTheme="minorEastAsia" w:hint="eastAsia"/>
          <w:color w:val="000000" w:themeColor="text1"/>
          <w:szCs w:val="21"/>
        </w:rPr>
        <w:t>の課徴金納付命令を命じない旨の通知文書</w:t>
      </w:r>
    </w:p>
    <w:p w14:paraId="7B6DB21D" w14:textId="77777777" w:rsidR="00E30F40" w:rsidRPr="001C6D83" w:rsidRDefault="00E30F40" w:rsidP="00E30F40">
      <w:pPr>
        <w:ind w:left="630" w:hangingChars="300" w:hanging="630"/>
        <w:rPr>
          <w:rFonts w:asciiTheme="minorEastAsia" w:eastAsiaTheme="minorEastAsia" w:hAnsiTheme="minorEastAsia"/>
          <w:color w:val="000000" w:themeColor="text1"/>
          <w:szCs w:val="21"/>
        </w:rPr>
      </w:pPr>
    </w:p>
    <w:p w14:paraId="3A56EE35" w14:textId="77777777" w:rsidR="00E30F40" w:rsidRPr="001C6D83" w:rsidRDefault="00E30F40" w:rsidP="00E30F40">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（談合等の不正行為による損害の賠償）</w:t>
      </w:r>
    </w:p>
    <w:p w14:paraId="33FD41D8" w14:textId="77777777" w:rsidR="00E30F40" w:rsidRPr="001C6D83" w:rsidRDefault="00E30F40" w:rsidP="00E30F40">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第3条　乙が、本契約に関し、第1条の各号のいずれか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15D3C61A" w14:textId="77777777" w:rsidR="00E30F40" w:rsidRPr="001C6D83" w:rsidRDefault="00E30F40" w:rsidP="00E30F40">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前項の規定は、本契約による履行が完了した後も適用するものとする。</w:t>
      </w:r>
    </w:p>
    <w:p w14:paraId="7863839F" w14:textId="77777777" w:rsidR="00E30F40" w:rsidRPr="001C6D83" w:rsidRDefault="00E30F40" w:rsidP="00E30F40">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第1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1CBD6319" w14:textId="77777777" w:rsidR="00E30F40" w:rsidRPr="001C6D83" w:rsidRDefault="00E30F40" w:rsidP="00E30F40">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第1項の規定は、甲に生じた実際の損害額が同項に規定する</w:t>
      </w:r>
      <w:r>
        <w:rPr>
          <w:rFonts w:asciiTheme="minorEastAsia" w:eastAsiaTheme="minorEastAsia" w:hAnsiTheme="minorEastAsia" w:hint="eastAsia"/>
          <w:color w:val="000000" w:themeColor="text1"/>
          <w:szCs w:val="21"/>
        </w:rPr>
        <w:t>違約</w:t>
      </w:r>
      <w:r w:rsidRPr="001C6D83">
        <w:rPr>
          <w:rFonts w:asciiTheme="minorEastAsia" w:eastAsiaTheme="minorEastAsia" w:hAnsiTheme="minorEastAsia" w:hint="eastAsia"/>
          <w:color w:val="000000" w:themeColor="text1"/>
          <w:szCs w:val="21"/>
        </w:rPr>
        <w:t>金の金額を超える場合において、甲がその超える分について乙に対し損害賠償金を請求することを妨げるものではない。</w:t>
      </w:r>
    </w:p>
    <w:p w14:paraId="288F8522" w14:textId="77777777" w:rsidR="00E30F40" w:rsidRPr="001C6D83" w:rsidRDefault="00E30F40" w:rsidP="00E30F40">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が、第1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24F33508" w14:textId="77777777" w:rsidR="00E30F40" w:rsidRPr="001C6D83" w:rsidRDefault="00E30F40" w:rsidP="00E30F40">
      <w:pPr>
        <w:ind w:left="630" w:hangingChars="300" w:hanging="630"/>
        <w:rPr>
          <w:rFonts w:asciiTheme="minorEastAsia" w:eastAsiaTheme="minorEastAsia" w:hAnsiTheme="minorEastAsia"/>
          <w:color w:val="000000" w:themeColor="text1"/>
          <w:szCs w:val="21"/>
        </w:rPr>
      </w:pPr>
    </w:p>
    <w:p w14:paraId="214638EB" w14:textId="77777777" w:rsidR="00E30F40" w:rsidRPr="001C6D83" w:rsidRDefault="00E30F40" w:rsidP="00E30F40">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（暴力団関与の属性要件に基づく契約解除）</w:t>
      </w:r>
    </w:p>
    <w:p w14:paraId="1E024E03" w14:textId="77777777" w:rsidR="00E30F40" w:rsidRPr="001C6D83" w:rsidRDefault="00E30F40" w:rsidP="00E30F40">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第4条　甲は、乙が次の各号の一に該当すると認められるときは、何らの催告を要せず、本契約を解除することができる。</w:t>
      </w:r>
    </w:p>
    <w:p w14:paraId="59779D3C" w14:textId="77777777" w:rsidR="00E30F40" w:rsidRPr="001C6D83" w:rsidRDefault="00E30F40" w:rsidP="00E30F40">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一　法人等（個人、法人又は団体をいう。）が、暴力団（暴力団員による不当な行為の防止等に関する法律（平成3年法律第</w:t>
      </w:r>
      <w:r w:rsidRPr="001C6D83">
        <w:rPr>
          <w:rFonts w:asciiTheme="minorEastAsia" w:eastAsiaTheme="minorEastAsia" w:hAnsiTheme="minorEastAsia" w:cs="ＭＳ明朝"/>
          <w:color w:val="000000" w:themeColor="text1"/>
          <w:kern w:val="0"/>
          <w:szCs w:val="21"/>
        </w:rPr>
        <w:t>77</w:t>
      </w:r>
      <w:r w:rsidRPr="001C6D83">
        <w:rPr>
          <w:rFonts w:asciiTheme="minorEastAsia" w:eastAsiaTheme="minorEastAsia" w:hAnsiTheme="minorEastAsia" w:cs="ＭＳ明朝" w:hint="eastAsia"/>
          <w:color w:val="000000" w:themeColor="text1"/>
          <w:kern w:val="0"/>
          <w:szCs w:val="21"/>
        </w:rPr>
        <w:t>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5CD7DFF6" w14:textId="77777777" w:rsidR="00E30F40" w:rsidRPr="001C6D83" w:rsidRDefault="00E30F40" w:rsidP="00E30F40">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二　役員等が、自己、自社若しくは第三者の不正の利益を図る目的又は第三者に損害を加える目的をもって、暴力団又は暴力団員を利用するなどしているとき</w:t>
      </w:r>
    </w:p>
    <w:p w14:paraId="60B7C00D" w14:textId="77777777" w:rsidR="00E30F40" w:rsidRPr="001C6D83" w:rsidRDefault="00E30F40" w:rsidP="00E30F40">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三　役員等が、暴力団又は暴力団員に対して、資金等を供給し、又は便宜を供与するなど直接的あるいは積極的に暴力団の維持、運営に協力し、若しくは関与しているとき</w:t>
      </w:r>
    </w:p>
    <w:p w14:paraId="044F8AD8" w14:textId="77777777" w:rsidR="00E30F40" w:rsidRPr="001C6D83" w:rsidRDefault="00E30F40" w:rsidP="00E30F40">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四　役員等が、暴力団又は暴力団員であることを知りながらこれと社会的に非難されるべき関係を有しているとき</w:t>
      </w:r>
    </w:p>
    <w:p w14:paraId="7A8E24F5" w14:textId="77777777" w:rsidR="00E30F40" w:rsidRPr="001C6D83" w:rsidRDefault="00E30F40" w:rsidP="00E30F40">
      <w:pPr>
        <w:adjustRightInd w:val="0"/>
        <w:rPr>
          <w:rFonts w:asciiTheme="minorEastAsia" w:eastAsiaTheme="minorEastAsia" w:hAnsiTheme="minorEastAsia" w:cs="ＭＳ明朝"/>
          <w:color w:val="000000" w:themeColor="text1"/>
          <w:kern w:val="0"/>
          <w:szCs w:val="21"/>
        </w:rPr>
      </w:pPr>
    </w:p>
    <w:p w14:paraId="3A2CB674" w14:textId="77777777" w:rsidR="00E30F40" w:rsidRPr="001C6D83" w:rsidRDefault="00E30F40" w:rsidP="00E30F40">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（再請負契約等に関する契約解除）</w:t>
      </w:r>
    </w:p>
    <w:p w14:paraId="606045E6" w14:textId="77777777" w:rsidR="00E30F40" w:rsidRPr="001C6D83" w:rsidRDefault="00E30F40" w:rsidP="00E30F40">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第5条　乙は、本契約に関する再請負先等（再請負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68666683" w14:textId="77777777" w:rsidR="00E30F40" w:rsidRPr="001C6D83" w:rsidRDefault="00E30F40" w:rsidP="00E30F40">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2　甲は、乙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3B77A740" w14:textId="77777777" w:rsidR="00E30F40" w:rsidRPr="001C6D83" w:rsidRDefault="00E30F40" w:rsidP="00E30F40">
      <w:pPr>
        <w:adjustRightInd w:val="0"/>
        <w:ind w:left="567" w:hangingChars="270" w:hanging="567"/>
        <w:rPr>
          <w:rFonts w:asciiTheme="minorEastAsia" w:eastAsiaTheme="minorEastAsia" w:hAnsiTheme="minorEastAsia" w:cs="ＭＳ明朝"/>
          <w:color w:val="000000" w:themeColor="text1"/>
          <w:kern w:val="0"/>
          <w:szCs w:val="21"/>
        </w:rPr>
      </w:pPr>
    </w:p>
    <w:p w14:paraId="78581F28" w14:textId="77777777" w:rsidR="00E30F40" w:rsidRPr="001C6D83" w:rsidRDefault="00E30F40" w:rsidP="00E30F40">
      <w:pPr>
        <w:adjustRightInd w:val="0"/>
        <w:ind w:left="567" w:hangingChars="270" w:hanging="567"/>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（損害賠償）</w:t>
      </w:r>
    </w:p>
    <w:p w14:paraId="67B04AB9" w14:textId="77777777" w:rsidR="00E30F40" w:rsidRPr="001C6D83" w:rsidRDefault="00E30F40" w:rsidP="00E30F40">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第6条　甲は、第</w:t>
      </w:r>
      <w:r>
        <w:rPr>
          <w:rFonts w:asciiTheme="minorEastAsia" w:eastAsiaTheme="minorEastAsia" w:hAnsiTheme="minorEastAsia" w:cs="ＭＳ明朝"/>
          <w:color w:val="000000" w:themeColor="text1"/>
          <w:kern w:val="0"/>
          <w:szCs w:val="21"/>
        </w:rPr>
        <w:t>4</w:t>
      </w:r>
      <w:r w:rsidRPr="001C6D83">
        <w:rPr>
          <w:rFonts w:asciiTheme="minorEastAsia" w:eastAsiaTheme="minorEastAsia" w:hAnsiTheme="minorEastAsia" w:cs="ＭＳ明朝" w:hint="eastAsia"/>
          <w:color w:val="000000" w:themeColor="text1"/>
          <w:kern w:val="0"/>
          <w:szCs w:val="21"/>
        </w:rPr>
        <w:t>条又は前条第2項の規定により本契約を解除した場合は、これにより乙に生じた損害について、何ら賠償ないし補償することは要しない。</w:t>
      </w:r>
    </w:p>
    <w:p w14:paraId="712F8B86" w14:textId="77777777" w:rsidR="00E30F40" w:rsidRPr="001C6D83" w:rsidRDefault="00E30F40" w:rsidP="00E30F40">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2　乙は、甲が第</w:t>
      </w:r>
      <w:r>
        <w:rPr>
          <w:rFonts w:asciiTheme="minorEastAsia" w:eastAsiaTheme="minorEastAsia" w:hAnsiTheme="minorEastAsia" w:cs="ＭＳ明朝"/>
          <w:color w:val="000000" w:themeColor="text1"/>
          <w:kern w:val="0"/>
          <w:szCs w:val="21"/>
        </w:rPr>
        <w:t>4</w:t>
      </w:r>
      <w:r w:rsidRPr="001C6D83">
        <w:rPr>
          <w:rFonts w:asciiTheme="minorEastAsia" w:eastAsiaTheme="minorEastAsia" w:hAnsiTheme="minorEastAsia" w:cs="ＭＳ明朝" w:hint="eastAsia"/>
          <w:color w:val="000000" w:themeColor="text1"/>
          <w:kern w:val="0"/>
          <w:szCs w:val="21"/>
        </w:rPr>
        <w:t>条又は前条第2項の規定により本契約を解除した場合において、甲に損害が生じたときは、その損害を賠償するものとする。</w:t>
      </w:r>
    </w:p>
    <w:p w14:paraId="4808783C" w14:textId="77777777" w:rsidR="00E30F40" w:rsidRPr="001C6D83" w:rsidRDefault="00E30F40" w:rsidP="00E30F40">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lastRenderedPageBreak/>
        <w:t>3　乙が、本契約に関し、</w:t>
      </w:r>
      <w:r w:rsidRPr="00E15CD5">
        <w:rPr>
          <w:rFonts w:asciiTheme="minorEastAsia" w:eastAsiaTheme="minorEastAsia" w:hAnsiTheme="minorEastAsia" w:cs="ＭＳ明朝" w:hint="eastAsia"/>
          <w:color w:val="000000" w:themeColor="text1"/>
          <w:kern w:val="0"/>
          <w:szCs w:val="21"/>
        </w:rPr>
        <w:t>第4条又は前条第2項</w:t>
      </w:r>
      <w:r w:rsidRPr="001C6D83">
        <w:rPr>
          <w:rFonts w:asciiTheme="minorEastAsia" w:eastAsiaTheme="minorEastAsia" w:hAnsiTheme="minorEastAsia" w:cs="ＭＳ明朝" w:hint="eastAsia"/>
          <w:color w:val="000000" w:themeColor="text1"/>
          <w:kern w:val="0"/>
          <w:szCs w:val="21"/>
        </w:rPr>
        <w:t>の規定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07F966A6" w14:textId="77777777" w:rsidR="00E30F40" w:rsidRPr="001C6D83" w:rsidRDefault="00E30F40" w:rsidP="00E30F40">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4　前項の規定は、本契約による履行が完了した後も適用するものとする。</w:t>
      </w:r>
    </w:p>
    <w:p w14:paraId="05E3A169" w14:textId="77777777" w:rsidR="00E30F40" w:rsidRPr="001C6D83" w:rsidRDefault="00E30F40" w:rsidP="00E30F40">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5　第2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08B3E7FA" w14:textId="77777777" w:rsidR="00E30F40" w:rsidRPr="001C6D83" w:rsidRDefault="00E30F40" w:rsidP="00E30F40">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6　第3項の規定は、甲に生じた実際の損害額が同項に規定する</w:t>
      </w:r>
      <w:r>
        <w:rPr>
          <w:rFonts w:asciiTheme="minorEastAsia" w:eastAsiaTheme="minorEastAsia" w:hAnsiTheme="minorEastAsia" w:cs="ＭＳ明朝" w:hint="eastAsia"/>
          <w:color w:val="000000" w:themeColor="text1"/>
          <w:kern w:val="0"/>
          <w:szCs w:val="21"/>
        </w:rPr>
        <w:t>違約</w:t>
      </w:r>
      <w:r w:rsidRPr="001C6D83">
        <w:rPr>
          <w:rFonts w:asciiTheme="minorEastAsia" w:eastAsiaTheme="minorEastAsia" w:hAnsiTheme="minorEastAsia" w:cs="ＭＳ明朝" w:hint="eastAsia"/>
          <w:color w:val="000000" w:themeColor="text1"/>
          <w:kern w:val="0"/>
          <w:szCs w:val="21"/>
        </w:rPr>
        <w:t>金の金額を超える場合において、甲がその超える分について乙に対し損害賠償金を請求することを妨げるものではない。</w:t>
      </w:r>
    </w:p>
    <w:p w14:paraId="78D72973" w14:textId="77777777" w:rsidR="00E30F40" w:rsidRPr="001C6D83" w:rsidRDefault="00E30F40" w:rsidP="00E30F40">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7　乙が、第3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715E137D" w14:textId="77777777" w:rsidR="00E30F40" w:rsidRPr="001C6D83" w:rsidRDefault="00E30F40" w:rsidP="00E30F40">
      <w:pPr>
        <w:adjustRightInd w:val="0"/>
        <w:ind w:left="567" w:hangingChars="270" w:hanging="567"/>
        <w:rPr>
          <w:rFonts w:asciiTheme="minorEastAsia" w:eastAsiaTheme="minorEastAsia" w:hAnsiTheme="minorEastAsia" w:cs="ＭＳ明朝"/>
          <w:color w:val="000000" w:themeColor="text1"/>
          <w:kern w:val="0"/>
          <w:szCs w:val="21"/>
        </w:rPr>
      </w:pPr>
    </w:p>
    <w:p w14:paraId="411EA636" w14:textId="77777777" w:rsidR="00E30F40" w:rsidRPr="001C6D83" w:rsidRDefault="00E30F40" w:rsidP="00E30F40">
      <w:pPr>
        <w:adjustRightInd w:val="0"/>
        <w:ind w:left="567" w:hangingChars="270" w:hanging="567"/>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（不当介入に関する通報・報告）</w:t>
      </w:r>
    </w:p>
    <w:p w14:paraId="4FDB2C93" w14:textId="77777777" w:rsidR="00E30F40" w:rsidRPr="001C6D83" w:rsidRDefault="00E30F40" w:rsidP="00E30F40">
      <w:pPr>
        <w:tabs>
          <w:tab w:val="left" w:pos="9070"/>
        </w:tabs>
        <w:ind w:left="210" w:rightChars="-36" w:right="-76"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cs="ＭＳ明朝" w:hint="eastAsia"/>
          <w:color w:val="000000" w:themeColor="text1"/>
          <w:kern w:val="0"/>
          <w:szCs w:val="21"/>
        </w:rPr>
        <w:t>第7条　乙は、本契約に関して、自ら又は再請負先等が、暴力団、暴力団員、暴力団関係者等の反社会的勢力から不当要求又は業務妨害等の不当介入（以下「不当介入」という。）を受けた場合は、これを拒否し、又は再請負先等をして、これを拒否させるとともに、速やかに不当介入の事実を甲に報告するとともに警察への通報及び捜査上必要な協力を行うものとする。</w:t>
      </w:r>
    </w:p>
    <w:p w14:paraId="2649DDC5" w14:textId="77777777" w:rsidR="00E30F40" w:rsidRPr="001C6D83" w:rsidRDefault="00E30F40" w:rsidP="00E30F40">
      <w:pPr>
        <w:tabs>
          <w:tab w:val="left" w:pos="9070"/>
        </w:tabs>
        <w:ind w:rightChars="-36" w:right="-76"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br w:type="page"/>
      </w:r>
      <w:r w:rsidRPr="001C6D83">
        <w:rPr>
          <w:rFonts w:asciiTheme="minorEastAsia" w:eastAsiaTheme="minorEastAsia" w:hAnsiTheme="minorEastAsia" w:hint="eastAsia"/>
          <w:color w:val="000000" w:themeColor="text1"/>
          <w:szCs w:val="21"/>
        </w:rPr>
        <w:lastRenderedPageBreak/>
        <w:t>本契約の締結を証するため、本契約書2通を作成し、双方記名押印の上、甲、乙それぞれ1通を保有する。</w:t>
      </w:r>
    </w:p>
    <w:p w14:paraId="7ACD8449" w14:textId="77777777" w:rsidR="00E30F40" w:rsidRPr="001C6D83" w:rsidRDefault="00E30F40" w:rsidP="00E30F40">
      <w:pPr>
        <w:tabs>
          <w:tab w:val="left" w:pos="9070"/>
        </w:tabs>
        <w:wordWrap w:val="0"/>
        <w:ind w:right="-88"/>
        <w:jc w:val="left"/>
        <w:rPr>
          <w:rFonts w:asciiTheme="minorEastAsia" w:eastAsiaTheme="minorEastAsia" w:hAnsiTheme="minorEastAsia"/>
          <w:color w:val="000000" w:themeColor="text1"/>
          <w:szCs w:val="21"/>
        </w:rPr>
      </w:pPr>
    </w:p>
    <w:p w14:paraId="3958EDCA" w14:textId="77777777" w:rsidR="00E30F40" w:rsidRPr="001C6D83" w:rsidRDefault="00E30F40" w:rsidP="00E30F40">
      <w:pPr>
        <w:tabs>
          <w:tab w:val="left" w:pos="9070"/>
        </w:tabs>
        <w:wordWrap w:val="0"/>
        <w:ind w:right="-88"/>
        <w:jc w:val="left"/>
        <w:rPr>
          <w:rFonts w:asciiTheme="minorEastAsia" w:eastAsiaTheme="minorEastAsia" w:hAnsiTheme="minorEastAsia"/>
          <w:color w:val="000000" w:themeColor="text1"/>
          <w:szCs w:val="21"/>
        </w:rPr>
      </w:pPr>
    </w:p>
    <w:p w14:paraId="23A72F3C" w14:textId="77777777" w:rsidR="00E30F40" w:rsidRPr="001C6D83" w:rsidRDefault="00E30F40" w:rsidP="00E30F40">
      <w:pPr>
        <w:tabs>
          <w:tab w:val="left" w:pos="9070"/>
        </w:tabs>
        <w:wordWrap w:val="0"/>
        <w:ind w:right="-88" w:firstLineChars="100" w:firstLine="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20○○年○月○日</w:t>
      </w:r>
    </w:p>
    <w:p w14:paraId="5FCBC3E5" w14:textId="77777777" w:rsidR="00E30F40" w:rsidRPr="001C6D83" w:rsidRDefault="00E30F40" w:rsidP="00E30F40">
      <w:pPr>
        <w:tabs>
          <w:tab w:val="left" w:pos="9070"/>
        </w:tabs>
        <w:wordWrap w:val="0"/>
        <w:spacing w:line="425" w:lineRule="exact"/>
        <w:ind w:right="-88"/>
        <w:jc w:val="left"/>
        <w:rPr>
          <w:rFonts w:asciiTheme="minorEastAsia" w:eastAsiaTheme="minorEastAsia" w:hAnsiTheme="minorEastAsia"/>
          <w:color w:val="000000" w:themeColor="text1"/>
          <w:szCs w:val="21"/>
        </w:rPr>
      </w:pPr>
    </w:p>
    <w:p w14:paraId="272723C0" w14:textId="77777777" w:rsidR="00E30F40" w:rsidRPr="001C6D83" w:rsidRDefault="00E30F40" w:rsidP="00E30F40">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甲　東京都文京区本駒込二丁目28番8号</w:t>
      </w:r>
    </w:p>
    <w:p w14:paraId="23934462" w14:textId="77777777" w:rsidR="00E30F40" w:rsidRPr="001C6D83" w:rsidRDefault="00E30F40" w:rsidP="00E30F40">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独立行政法人情報処理推進機構</w:t>
      </w:r>
    </w:p>
    <w:p w14:paraId="63B32FF4" w14:textId="77777777" w:rsidR="00E30F40" w:rsidRPr="001C6D83" w:rsidRDefault="00E30F40" w:rsidP="00E30F40">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理事長　</w:t>
      </w:r>
      <w:r w:rsidRPr="00CD6B90">
        <w:rPr>
          <w:rFonts w:asciiTheme="minorEastAsia" w:eastAsiaTheme="minorEastAsia" w:hAnsiTheme="minorEastAsia" w:hint="eastAsia"/>
          <w:color w:val="000000" w:themeColor="text1"/>
          <w:szCs w:val="21"/>
        </w:rPr>
        <w:t>齊藤　裕</w:t>
      </w:r>
    </w:p>
    <w:p w14:paraId="6C438100" w14:textId="77777777" w:rsidR="00E30F40" w:rsidRPr="001C6D83" w:rsidRDefault="00E30F40" w:rsidP="00E30F40">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74B8C346" w14:textId="77777777" w:rsidR="00E30F40" w:rsidRPr="001C6D83" w:rsidRDefault="00E30F40" w:rsidP="00E30F40">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6F285262" w14:textId="77777777" w:rsidR="00E30F40" w:rsidRPr="001C6D83" w:rsidRDefault="00E30F40" w:rsidP="00E30F40">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78ED607A" w14:textId="77777777" w:rsidR="00E30F40" w:rsidRPr="001C6D83" w:rsidRDefault="00E30F40" w:rsidP="00E30F40">
      <w:pPr>
        <w:tabs>
          <w:tab w:val="left" w:pos="9070"/>
        </w:tabs>
        <w:ind w:right="-88" w:firstLineChars="1300" w:firstLine="27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乙　○○県○○市○○町○丁目○番○○号</w:t>
      </w:r>
    </w:p>
    <w:p w14:paraId="459B114B" w14:textId="77777777" w:rsidR="00E30F40" w:rsidRPr="001C6D83" w:rsidRDefault="00E30F40" w:rsidP="00E30F40">
      <w:pPr>
        <w:tabs>
          <w:tab w:val="left" w:pos="9070"/>
        </w:tabs>
        <w:ind w:right="-88" w:firstLineChars="1200" w:firstLine="25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株式会社○○○○○○○</w:t>
      </w:r>
    </w:p>
    <w:p w14:paraId="68F35684" w14:textId="77777777" w:rsidR="00E30F40" w:rsidRPr="001C6D83" w:rsidRDefault="00E30F40" w:rsidP="00E30F40">
      <w:pPr>
        <w:tabs>
          <w:tab w:val="left" w:pos="9070"/>
        </w:tabs>
        <w:ind w:right="-88" w:firstLineChars="1200" w:firstLine="25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代表取締役　○○　○○</w:t>
      </w:r>
    </w:p>
    <w:p w14:paraId="522FCEFC" w14:textId="5A4AF1D9" w:rsidR="004645BC" w:rsidRPr="004645BC" w:rsidRDefault="00E30F40" w:rsidP="00E30F40">
      <w:pPr>
        <w:autoSpaceDN w:val="0"/>
        <w:jc w:val="left"/>
        <w:rPr>
          <w:rFonts w:ascii="ＭＳ Ｐゴシック" w:hAnsi="ＭＳ Ｐゴシック"/>
          <w:color w:val="000000"/>
          <w:szCs w:val="21"/>
        </w:rPr>
      </w:pPr>
      <w:r w:rsidRPr="001C6D83">
        <w:rPr>
          <w:rFonts w:asciiTheme="minorEastAsia" w:eastAsiaTheme="minorEastAsia" w:hAnsiTheme="minorEastAsia"/>
          <w:color w:val="000000" w:themeColor="text1"/>
          <w:szCs w:val="21"/>
        </w:rPr>
        <w:br w:type="page"/>
      </w:r>
    </w:p>
    <w:p w14:paraId="1C185535" w14:textId="77777777" w:rsidR="004645BC" w:rsidRPr="001B586C" w:rsidRDefault="004645BC" w:rsidP="004645BC">
      <w:pPr>
        <w:widowControl/>
        <w:jc w:val="left"/>
        <w:rPr>
          <w:rFonts w:asciiTheme="minorEastAsia" w:eastAsiaTheme="minorEastAsia" w:hAnsiTheme="minorEastAsia"/>
          <w:szCs w:val="21"/>
        </w:rPr>
      </w:pPr>
      <w:r w:rsidRPr="001B586C">
        <w:rPr>
          <w:rFonts w:asciiTheme="minorEastAsia" w:eastAsiaTheme="minorEastAsia" w:hAnsiTheme="minorEastAsia" w:hint="eastAsia"/>
          <w:szCs w:val="21"/>
        </w:rPr>
        <w:lastRenderedPageBreak/>
        <w:t>（別添）</w:t>
      </w:r>
    </w:p>
    <w:p w14:paraId="6C898BA6" w14:textId="77777777" w:rsidR="004645BC" w:rsidRPr="001B586C" w:rsidRDefault="004645BC" w:rsidP="004645BC">
      <w:pPr>
        <w:widowControl/>
        <w:jc w:val="center"/>
        <w:rPr>
          <w:rFonts w:asciiTheme="minorEastAsia" w:eastAsiaTheme="minorEastAsia" w:hAnsiTheme="minorEastAsia"/>
          <w:szCs w:val="21"/>
          <w:u w:val="single"/>
        </w:rPr>
      </w:pPr>
      <w:r w:rsidRPr="001B586C">
        <w:rPr>
          <w:rFonts w:asciiTheme="minorEastAsia" w:eastAsiaTheme="minorEastAsia" w:hAnsiTheme="minorEastAsia" w:hint="eastAsia"/>
          <w:szCs w:val="21"/>
          <w:u w:val="single"/>
        </w:rPr>
        <w:t>個人情報の取扱いに関する特則</w:t>
      </w:r>
    </w:p>
    <w:p w14:paraId="73BF3E63" w14:textId="77777777" w:rsidR="004645BC" w:rsidRPr="001B586C" w:rsidRDefault="004645BC" w:rsidP="004645BC">
      <w:pPr>
        <w:widowControl/>
        <w:jc w:val="left"/>
        <w:rPr>
          <w:rFonts w:asciiTheme="minorEastAsia" w:eastAsiaTheme="minorEastAsia" w:hAnsiTheme="minorEastAsia"/>
          <w:szCs w:val="21"/>
        </w:rPr>
      </w:pPr>
    </w:p>
    <w:p w14:paraId="0AC94924" w14:textId="77777777" w:rsidR="004645BC" w:rsidRPr="001B586C" w:rsidRDefault="004645BC" w:rsidP="004645BC">
      <w:pPr>
        <w:widowControl/>
        <w:rPr>
          <w:rFonts w:asciiTheme="minorEastAsia" w:eastAsiaTheme="minorEastAsia" w:hAnsiTheme="minorEastAsia"/>
          <w:szCs w:val="21"/>
        </w:rPr>
      </w:pPr>
      <w:r w:rsidRPr="001B586C">
        <w:rPr>
          <w:rFonts w:asciiTheme="minorEastAsia" w:eastAsiaTheme="minorEastAsia" w:hAnsiTheme="minorEastAsia" w:hint="eastAsia"/>
          <w:szCs w:val="21"/>
        </w:rPr>
        <w:t>（定　義）</w:t>
      </w:r>
    </w:p>
    <w:p w14:paraId="67079037" w14:textId="77777777" w:rsidR="004645BC" w:rsidRPr="001B586C" w:rsidRDefault="004645BC" w:rsidP="004645BC">
      <w:pPr>
        <w:widowControl/>
        <w:ind w:left="210" w:hangingChars="100" w:hanging="210"/>
        <w:rPr>
          <w:rFonts w:asciiTheme="minorEastAsia" w:eastAsiaTheme="minorEastAsia" w:hAnsiTheme="minorEastAsia"/>
          <w:szCs w:val="21"/>
        </w:rPr>
      </w:pPr>
      <w:r w:rsidRPr="001B586C">
        <w:rPr>
          <w:rFonts w:asciiTheme="minorEastAsia" w:eastAsiaTheme="minorEastAsia" w:hAnsiTheme="minorEastAsia" w:hint="eastAsia"/>
          <w:szCs w:val="21"/>
        </w:rPr>
        <w:t>第</w:t>
      </w:r>
      <w:r w:rsidRPr="001B586C">
        <w:rPr>
          <w:rFonts w:asciiTheme="minorEastAsia" w:eastAsiaTheme="minorEastAsia" w:hAnsiTheme="minorEastAsia"/>
          <w:szCs w:val="21"/>
        </w:rPr>
        <w:t>1条　本特則において、「個人情報」とは、請負業務に関する情報のうち、個人に関する情報であって、当該情報に含まれる記述、個人別に付された番号、記号その他の符号又は画像もしくは音声により当該個人を識別することのできるもの（当該情報のみでは識別できないが、他の情報と容易に照合することができ、それにより当該個人を識別できるものを含む。）をいい、秘密であるか否かを問わない。以下各条において、「当該個人」を「情報主体」という。</w:t>
      </w:r>
    </w:p>
    <w:p w14:paraId="28347948" w14:textId="77777777" w:rsidR="004645BC" w:rsidRPr="001B586C" w:rsidRDefault="004645BC" w:rsidP="004645BC">
      <w:pPr>
        <w:widowControl/>
        <w:rPr>
          <w:rFonts w:asciiTheme="minorEastAsia" w:eastAsiaTheme="minorEastAsia" w:hAnsiTheme="minorEastAsia"/>
          <w:szCs w:val="21"/>
        </w:rPr>
      </w:pPr>
    </w:p>
    <w:p w14:paraId="001D76D5" w14:textId="77777777" w:rsidR="004645BC" w:rsidRPr="001B586C" w:rsidRDefault="004645BC" w:rsidP="004645BC">
      <w:pPr>
        <w:widowControl/>
        <w:rPr>
          <w:rFonts w:asciiTheme="minorEastAsia" w:eastAsiaTheme="minorEastAsia" w:hAnsiTheme="minorEastAsia"/>
          <w:szCs w:val="21"/>
        </w:rPr>
      </w:pPr>
      <w:r w:rsidRPr="001B586C">
        <w:rPr>
          <w:rFonts w:asciiTheme="minorEastAsia" w:eastAsiaTheme="minorEastAsia" w:hAnsiTheme="minorEastAsia" w:hint="eastAsia"/>
          <w:szCs w:val="21"/>
        </w:rPr>
        <w:t>（責任者の選任）</w:t>
      </w:r>
    </w:p>
    <w:p w14:paraId="05647B49" w14:textId="77777777" w:rsidR="004645BC" w:rsidRPr="001B586C" w:rsidRDefault="004645BC" w:rsidP="004645BC">
      <w:pPr>
        <w:widowControl/>
        <w:rPr>
          <w:rFonts w:asciiTheme="minorEastAsia" w:eastAsiaTheme="minorEastAsia" w:hAnsiTheme="minorEastAsia"/>
          <w:szCs w:val="21"/>
        </w:rPr>
      </w:pPr>
      <w:r w:rsidRPr="001B586C">
        <w:rPr>
          <w:rFonts w:asciiTheme="minorEastAsia" w:eastAsiaTheme="minorEastAsia" w:hAnsiTheme="minorEastAsia" w:hint="eastAsia"/>
          <w:szCs w:val="21"/>
        </w:rPr>
        <w:t>第</w:t>
      </w:r>
      <w:r w:rsidRPr="001B586C">
        <w:rPr>
          <w:rFonts w:asciiTheme="minorEastAsia" w:eastAsiaTheme="minorEastAsia" w:hAnsiTheme="minorEastAsia"/>
          <w:szCs w:val="21"/>
        </w:rPr>
        <w:t>2条　乙は、個人情報を取扱う場合において、個人情報の責任者を選任して甲に届け出る。</w:t>
      </w:r>
    </w:p>
    <w:p w14:paraId="7ADA51F2" w14:textId="77777777" w:rsidR="004645BC" w:rsidRPr="001B586C" w:rsidRDefault="004645BC" w:rsidP="004645BC">
      <w:pPr>
        <w:widowControl/>
        <w:rPr>
          <w:rFonts w:asciiTheme="minorEastAsia" w:eastAsiaTheme="minorEastAsia" w:hAnsiTheme="minorEastAsia"/>
          <w:szCs w:val="21"/>
        </w:rPr>
      </w:pPr>
      <w:r w:rsidRPr="001B586C">
        <w:rPr>
          <w:rFonts w:asciiTheme="minorEastAsia" w:eastAsiaTheme="minorEastAsia" w:hAnsiTheme="minorEastAsia"/>
          <w:szCs w:val="21"/>
        </w:rPr>
        <w:t>2　乙は、第1項により選任された責任者に変更がある場合は、直ちに甲に届け出る。</w:t>
      </w:r>
    </w:p>
    <w:p w14:paraId="2486A27E" w14:textId="77777777" w:rsidR="004645BC" w:rsidRPr="001B586C" w:rsidRDefault="004645BC" w:rsidP="004645BC">
      <w:pPr>
        <w:widowControl/>
        <w:rPr>
          <w:rFonts w:asciiTheme="minorEastAsia" w:eastAsiaTheme="minorEastAsia" w:hAnsiTheme="minorEastAsia"/>
          <w:szCs w:val="21"/>
        </w:rPr>
      </w:pPr>
    </w:p>
    <w:p w14:paraId="5C148CEB" w14:textId="77777777" w:rsidR="004645BC" w:rsidRPr="001B586C" w:rsidRDefault="004645BC" w:rsidP="004645BC">
      <w:pPr>
        <w:widowControl/>
        <w:rPr>
          <w:rFonts w:asciiTheme="minorEastAsia" w:eastAsiaTheme="minorEastAsia" w:hAnsiTheme="minorEastAsia"/>
          <w:szCs w:val="21"/>
        </w:rPr>
      </w:pPr>
      <w:r w:rsidRPr="001B586C">
        <w:rPr>
          <w:rFonts w:asciiTheme="minorEastAsia" w:eastAsiaTheme="minorEastAsia" w:hAnsiTheme="minorEastAsia" w:hint="eastAsia"/>
          <w:szCs w:val="21"/>
        </w:rPr>
        <w:t>（個人情報の収集）</w:t>
      </w:r>
    </w:p>
    <w:p w14:paraId="1B6F08B6" w14:textId="77777777" w:rsidR="004645BC" w:rsidRPr="001B586C" w:rsidRDefault="004645BC" w:rsidP="004645BC">
      <w:pPr>
        <w:widowControl/>
        <w:ind w:left="210" w:hangingChars="100" w:hanging="210"/>
        <w:rPr>
          <w:rFonts w:asciiTheme="minorEastAsia" w:eastAsiaTheme="minorEastAsia" w:hAnsiTheme="minorEastAsia"/>
          <w:szCs w:val="21"/>
        </w:rPr>
      </w:pPr>
      <w:r w:rsidRPr="001B586C">
        <w:rPr>
          <w:rFonts w:asciiTheme="minorEastAsia" w:eastAsiaTheme="minorEastAsia" w:hAnsiTheme="minorEastAsia" w:hint="eastAsia"/>
          <w:szCs w:val="21"/>
        </w:rPr>
        <w:t>第</w:t>
      </w:r>
      <w:r w:rsidRPr="001B586C">
        <w:rPr>
          <w:rFonts w:asciiTheme="minorEastAsia" w:eastAsiaTheme="minorEastAsia" w:hAnsiTheme="minorEastAsia"/>
          <w:szCs w:val="21"/>
        </w:rPr>
        <w:t>3条　乙は、請負業務遂行のため自ら個人情報を収集するときは、「個人情報の保護に関する法律」その他の法令に従い、適切且つ公正な手段により収集するものとする。</w:t>
      </w:r>
    </w:p>
    <w:p w14:paraId="0DADF2D4" w14:textId="77777777" w:rsidR="004645BC" w:rsidRPr="001B586C" w:rsidRDefault="004645BC" w:rsidP="004645BC">
      <w:pPr>
        <w:widowControl/>
        <w:rPr>
          <w:rFonts w:asciiTheme="minorEastAsia" w:eastAsiaTheme="minorEastAsia" w:hAnsiTheme="minorEastAsia"/>
          <w:szCs w:val="21"/>
        </w:rPr>
      </w:pPr>
    </w:p>
    <w:p w14:paraId="65497825" w14:textId="77777777" w:rsidR="004645BC" w:rsidRPr="001B586C" w:rsidRDefault="004645BC" w:rsidP="004645BC">
      <w:pPr>
        <w:widowControl/>
        <w:rPr>
          <w:rFonts w:asciiTheme="minorEastAsia" w:eastAsiaTheme="minorEastAsia" w:hAnsiTheme="minorEastAsia"/>
          <w:szCs w:val="21"/>
        </w:rPr>
      </w:pPr>
      <w:r w:rsidRPr="001B586C">
        <w:rPr>
          <w:rFonts w:asciiTheme="minorEastAsia" w:eastAsiaTheme="minorEastAsia" w:hAnsiTheme="minorEastAsia" w:hint="eastAsia"/>
          <w:szCs w:val="21"/>
        </w:rPr>
        <w:t>（開示・提供の禁止）</w:t>
      </w:r>
    </w:p>
    <w:p w14:paraId="4E930812" w14:textId="77777777" w:rsidR="004645BC" w:rsidRPr="001B586C" w:rsidRDefault="004645BC" w:rsidP="004645BC">
      <w:pPr>
        <w:widowControl/>
        <w:ind w:left="210" w:hangingChars="100" w:hanging="210"/>
        <w:rPr>
          <w:rFonts w:asciiTheme="minorEastAsia" w:eastAsiaTheme="minorEastAsia" w:hAnsiTheme="minorEastAsia"/>
          <w:szCs w:val="21"/>
        </w:rPr>
      </w:pPr>
      <w:r w:rsidRPr="001B586C">
        <w:rPr>
          <w:rFonts w:asciiTheme="minorEastAsia" w:eastAsiaTheme="minorEastAsia" w:hAnsiTheme="minorEastAsia" w:hint="eastAsia"/>
          <w:szCs w:val="21"/>
        </w:rPr>
        <w:t>第</w:t>
      </w:r>
      <w:r w:rsidRPr="001B586C">
        <w:rPr>
          <w:rFonts w:asciiTheme="minorEastAsia" w:eastAsiaTheme="minorEastAsia" w:hAnsiTheme="minorEastAsia"/>
          <w:szCs w:val="21"/>
        </w:rPr>
        <w:t>4条　乙は、個人情報の開示・提供の防止に必要な措置を講じるとともに、甲の事前の書面による承諾なしに、第三者（情報主体を含む）に開示又は提供してはならない。但し、法令又は強制力ある官署の命令に従う場合を除く。</w:t>
      </w:r>
    </w:p>
    <w:p w14:paraId="79A97234" w14:textId="77777777" w:rsidR="004645BC" w:rsidRPr="001B586C" w:rsidRDefault="004645BC" w:rsidP="004645BC">
      <w:pPr>
        <w:widowControl/>
        <w:rPr>
          <w:rFonts w:asciiTheme="minorEastAsia" w:eastAsiaTheme="minorEastAsia" w:hAnsiTheme="minorEastAsia"/>
          <w:szCs w:val="21"/>
        </w:rPr>
      </w:pPr>
      <w:r w:rsidRPr="001B586C">
        <w:rPr>
          <w:rFonts w:asciiTheme="minorEastAsia" w:eastAsiaTheme="minorEastAsia" w:hAnsiTheme="minorEastAsia"/>
          <w:szCs w:val="21"/>
        </w:rPr>
        <w:t>2　乙は、請負業務に従事する従業員以外の者に、個人情報を取り扱わせてはならない。</w:t>
      </w:r>
    </w:p>
    <w:p w14:paraId="748F22A8" w14:textId="77777777" w:rsidR="004645BC" w:rsidRPr="001B586C" w:rsidRDefault="004645BC" w:rsidP="004645BC">
      <w:pPr>
        <w:widowControl/>
        <w:ind w:left="210" w:hangingChars="100" w:hanging="210"/>
        <w:rPr>
          <w:rFonts w:asciiTheme="minorEastAsia" w:eastAsiaTheme="minorEastAsia" w:hAnsiTheme="minorEastAsia"/>
          <w:szCs w:val="21"/>
        </w:rPr>
      </w:pPr>
      <w:r w:rsidRPr="001B586C">
        <w:rPr>
          <w:rFonts w:asciiTheme="minorEastAsia" w:eastAsiaTheme="minorEastAsia" w:hAnsiTheme="minorEastAsia"/>
          <w:szCs w:val="21"/>
        </w:rPr>
        <w:t xml:space="preserve">3　乙は、請負業務に従事する従業員のうち個人情報を取り扱う従業員に対し、その在職中及びその退職後においても個人情報を他人に開示・提供しない旨の誓約書を提出させるとともに、随時の研修・注意喚起等を実施してこれを厳正に遵守させるものとする。 </w:t>
      </w:r>
    </w:p>
    <w:p w14:paraId="32318B48" w14:textId="77777777" w:rsidR="004645BC" w:rsidRPr="001B586C" w:rsidRDefault="004645BC" w:rsidP="004645BC">
      <w:pPr>
        <w:widowControl/>
        <w:rPr>
          <w:rFonts w:asciiTheme="minorEastAsia" w:eastAsiaTheme="minorEastAsia" w:hAnsiTheme="minorEastAsia"/>
          <w:szCs w:val="21"/>
        </w:rPr>
      </w:pPr>
    </w:p>
    <w:p w14:paraId="31B91390" w14:textId="77777777" w:rsidR="004645BC" w:rsidRPr="001B586C" w:rsidRDefault="004645BC" w:rsidP="004645BC">
      <w:pPr>
        <w:widowControl/>
        <w:rPr>
          <w:rFonts w:asciiTheme="minorEastAsia" w:eastAsiaTheme="minorEastAsia" w:hAnsiTheme="minorEastAsia"/>
          <w:szCs w:val="21"/>
        </w:rPr>
      </w:pPr>
      <w:r w:rsidRPr="001B586C">
        <w:rPr>
          <w:rFonts w:asciiTheme="minorEastAsia" w:eastAsiaTheme="minorEastAsia" w:hAnsiTheme="minorEastAsia" w:hint="eastAsia"/>
          <w:szCs w:val="21"/>
        </w:rPr>
        <w:t>（目的外使用の禁止）</w:t>
      </w:r>
    </w:p>
    <w:p w14:paraId="24303CF4" w14:textId="77777777" w:rsidR="004645BC" w:rsidRPr="001B586C" w:rsidRDefault="004645BC" w:rsidP="004645BC">
      <w:pPr>
        <w:widowControl/>
        <w:rPr>
          <w:rFonts w:asciiTheme="minorEastAsia" w:eastAsiaTheme="minorEastAsia" w:hAnsiTheme="minorEastAsia"/>
          <w:szCs w:val="21"/>
        </w:rPr>
      </w:pPr>
      <w:r w:rsidRPr="001B586C">
        <w:rPr>
          <w:rFonts w:asciiTheme="minorEastAsia" w:eastAsiaTheme="minorEastAsia" w:hAnsiTheme="minorEastAsia" w:hint="eastAsia"/>
          <w:szCs w:val="21"/>
        </w:rPr>
        <w:t>第</w:t>
      </w:r>
      <w:r w:rsidRPr="001B586C">
        <w:rPr>
          <w:rFonts w:asciiTheme="minorEastAsia" w:eastAsiaTheme="minorEastAsia" w:hAnsiTheme="minorEastAsia"/>
          <w:szCs w:val="21"/>
        </w:rPr>
        <w:t>5条　乙は、個人情報を請負業務遂行以外のいかなる目的にも使用してはならない。</w:t>
      </w:r>
    </w:p>
    <w:p w14:paraId="699F149C" w14:textId="77777777" w:rsidR="004645BC" w:rsidRPr="001B586C" w:rsidRDefault="004645BC" w:rsidP="004645BC">
      <w:pPr>
        <w:widowControl/>
        <w:rPr>
          <w:rFonts w:asciiTheme="minorEastAsia" w:eastAsiaTheme="minorEastAsia" w:hAnsiTheme="minorEastAsia"/>
          <w:szCs w:val="21"/>
        </w:rPr>
      </w:pPr>
    </w:p>
    <w:p w14:paraId="16E698D0" w14:textId="77777777" w:rsidR="004645BC" w:rsidRPr="001B586C" w:rsidRDefault="004645BC" w:rsidP="004645BC">
      <w:pPr>
        <w:widowControl/>
        <w:rPr>
          <w:rFonts w:asciiTheme="minorEastAsia" w:eastAsiaTheme="minorEastAsia" w:hAnsiTheme="minorEastAsia"/>
          <w:szCs w:val="21"/>
        </w:rPr>
      </w:pPr>
      <w:r w:rsidRPr="001B586C">
        <w:rPr>
          <w:rFonts w:asciiTheme="minorEastAsia" w:eastAsiaTheme="minorEastAsia" w:hAnsiTheme="minorEastAsia" w:hint="eastAsia"/>
          <w:szCs w:val="21"/>
        </w:rPr>
        <w:t>（複写等の制限）</w:t>
      </w:r>
    </w:p>
    <w:p w14:paraId="27812BDF" w14:textId="77777777" w:rsidR="004645BC" w:rsidRPr="001B586C" w:rsidRDefault="004645BC" w:rsidP="004645BC">
      <w:pPr>
        <w:widowControl/>
        <w:ind w:left="210" w:hangingChars="100" w:hanging="210"/>
        <w:rPr>
          <w:rFonts w:asciiTheme="minorEastAsia" w:eastAsiaTheme="minorEastAsia" w:hAnsiTheme="minorEastAsia"/>
          <w:szCs w:val="21"/>
        </w:rPr>
      </w:pPr>
      <w:r w:rsidRPr="001B586C">
        <w:rPr>
          <w:rFonts w:asciiTheme="minorEastAsia" w:eastAsiaTheme="minorEastAsia" w:hAnsiTheme="minorEastAsia" w:hint="eastAsia"/>
          <w:szCs w:val="21"/>
        </w:rPr>
        <w:t>第</w:t>
      </w:r>
      <w:r w:rsidRPr="001B586C">
        <w:rPr>
          <w:rFonts w:asciiTheme="minorEastAsia" w:eastAsiaTheme="minorEastAsia" w:hAnsiTheme="minorEastAsia"/>
          <w:szCs w:val="21"/>
        </w:rPr>
        <w:t>6条　乙は、甲の事前の書面による承諾を得ることなしに、個人情報を複写又は複製してはならない。但し、請負業務遂行上必要最小限の範囲で行う複写又は複製については、この限りではない。</w:t>
      </w:r>
    </w:p>
    <w:p w14:paraId="217CC85B" w14:textId="77777777" w:rsidR="004645BC" w:rsidRPr="001B586C" w:rsidRDefault="004645BC" w:rsidP="004645BC">
      <w:pPr>
        <w:widowControl/>
        <w:rPr>
          <w:rFonts w:asciiTheme="minorEastAsia" w:eastAsiaTheme="minorEastAsia" w:hAnsiTheme="minorEastAsia"/>
          <w:szCs w:val="21"/>
        </w:rPr>
      </w:pPr>
    </w:p>
    <w:p w14:paraId="4B1F0354" w14:textId="77777777" w:rsidR="004645BC" w:rsidRPr="001B586C" w:rsidRDefault="004645BC" w:rsidP="004645BC">
      <w:pPr>
        <w:widowControl/>
        <w:rPr>
          <w:rFonts w:asciiTheme="minorEastAsia" w:eastAsiaTheme="minorEastAsia" w:hAnsiTheme="minorEastAsia"/>
          <w:szCs w:val="21"/>
        </w:rPr>
      </w:pPr>
      <w:r w:rsidRPr="001B586C">
        <w:rPr>
          <w:rFonts w:asciiTheme="minorEastAsia" w:eastAsiaTheme="minorEastAsia" w:hAnsiTheme="minorEastAsia" w:hint="eastAsia"/>
          <w:szCs w:val="21"/>
        </w:rPr>
        <w:t>（個人情報の管理）</w:t>
      </w:r>
    </w:p>
    <w:p w14:paraId="7FCF9729" w14:textId="77777777" w:rsidR="004645BC" w:rsidRPr="001B586C" w:rsidRDefault="004645BC" w:rsidP="004645BC">
      <w:pPr>
        <w:widowControl/>
        <w:ind w:left="210" w:hangingChars="100" w:hanging="210"/>
        <w:rPr>
          <w:rFonts w:asciiTheme="minorEastAsia" w:eastAsiaTheme="minorEastAsia" w:hAnsiTheme="minorEastAsia"/>
          <w:szCs w:val="21"/>
        </w:rPr>
      </w:pPr>
      <w:r w:rsidRPr="001B586C">
        <w:rPr>
          <w:rFonts w:asciiTheme="minorEastAsia" w:eastAsiaTheme="minorEastAsia" w:hAnsiTheme="minorEastAsia" w:hint="eastAsia"/>
          <w:szCs w:val="21"/>
        </w:rPr>
        <w:t>第</w:t>
      </w:r>
      <w:r w:rsidRPr="001B586C">
        <w:rPr>
          <w:rFonts w:asciiTheme="minorEastAsia" w:eastAsiaTheme="minorEastAsia" w:hAnsiTheme="minorEastAsia"/>
          <w:szCs w:val="21"/>
        </w:rPr>
        <w:t>7条　乙は､個人情報を取り扱うにあたり、本特則第4条所定の防止措置に加えて、個人情報に対する不正アクセスまたは個人情報の紛失、破壊、改ざん、漏えい等のリスクに対し、合理的な安全対策を講じなければならない。</w:t>
      </w:r>
    </w:p>
    <w:p w14:paraId="59E70471" w14:textId="77777777" w:rsidR="004645BC" w:rsidRPr="001B586C" w:rsidRDefault="004645BC" w:rsidP="004645BC">
      <w:pPr>
        <w:widowControl/>
        <w:ind w:left="210" w:hangingChars="100" w:hanging="210"/>
        <w:rPr>
          <w:rFonts w:asciiTheme="minorEastAsia" w:eastAsiaTheme="minorEastAsia" w:hAnsiTheme="minorEastAsia"/>
          <w:szCs w:val="21"/>
        </w:rPr>
      </w:pPr>
      <w:r w:rsidRPr="001B586C">
        <w:rPr>
          <w:rFonts w:asciiTheme="minorEastAsia" w:eastAsiaTheme="minorEastAsia" w:hAnsiTheme="minorEastAsia"/>
          <w:szCs w:val="21"/>
        </w:rPr>
        <w:t>2　乙は、前項に従って講じた措置を、遅滞なく甲に書面で報告するものとする。これを変更した場合も同様とする。</w:t>
      </w:r>
    </w:p>
    <w:p w14:paraId="0EA24955" w14:textId="77777777" w:rsidR="004645BC" w:rsidRPr="001B586C" w:rsidRDefault="004645BC" w:rsidP="004645BC">
      <w:pPr>
        <w:widowControl/>
        <w:ind w:left="210" w:hangingChars="100" w:hanging="210"/>
        <w:rPr>
          <w:rFonts w:asciiTheme="minorEastAsia" w:eastAsiaTheme="minorEastAsia" w:hAnsiTheme="minorEastAsia"/>
          <w:szCs w:val="21"/>
        </w:rPr>
      </w:pPr>
      <w:r w:rsidRPr="001B586C">
        <w:rPr>
          <w:rFonts w:asciiTheme="minorEastAsia" w:eastAsiaTheme="minorEastAsia" w:hAnsiTheme="minorEastAsia"/>
          <w:szCs w:val="21"/>
        </w:rPr>
        <w:t>3　甲は、乙に事前に通知の上乙の事業所に立入り、乙における個人情報の管理状況を調査することができる。</w:t>
      </w:r>
    </w:p>
    <w:p w14:paraId="02E3F309" w14:textId="77777777" w:rsidR="004645BC" w:rsidRPr="001B586C" w:rsidRDefault="004645BC" w:rsidP="004645BC">
      <w:pPr>
        <w:widowControl/>
        <w:rPr>
          <w:rFonts w:asciiTheme="minorEastAsia" w:eastAsiaTheme="minorEastAsia" w:hAnsiTheme="minorEastAsia"/>
          <w:szCs w:val="21"/>
        </w:rPr>
      </w:pPr>
      <w:r w:rsidRPr="001B586C">
        <w:rPr>
          <w:rFonts w:asciiTheme="minorEastAsia" w:eastAsiaTheme="minorEastAsia" w:hAnsiTheme="minorEastAsia"/>
          <w:szCs w:val="21"/>
        </w:rPr>
        <w:t>4　前三項に関して甲が別途に管理方法を指示するときは、乙は、これに従わなければならない。</w:t>
      </w:r>
    </w:p>
    <w:p w14:paraId="7DEF59BC" w14:textId="77777777" w:rsidR="004645BC" w:rsidRPr="001B586C" w:rsidRDefault="004645BC" w:rsidP="004645BC">
      <w:pPr>
        <w:widowControl/>
        <w:ind w:left="210" w:hangingChars="100" w:hanging="210"/>
        <w:rPr>
          <w:rFonts w:asciiTheme="minorEastAsia" w:eastAsiaTheme="minorEastAsia" w:hAnsiTheme="minorEastAsia"/>
          <w:szCs w:val="21"/>
        </w:rPr>
      </w:pPr>
      <w:r w:rsidRPr="001B586C">
        <w:rPr>
          <w:rFonts w:asciiTheme="minorEastAsia" w:eastAsiaTheme="minorEastAsia" w:hAnsiTheme="minorEastAsia"/>
          <w:szCs w:val="21"/>
        </w:rPr>
        <w:t>5　乙は、請負業務に関して保管する個人情報（甲から預託を受け、或いは乙自ら収集したものを含む）について甲から開示・提供を求められ、訂正・追加・削除を求められ、或いは請負業務への利用の停止を求められた場合、直ちに且つ無償で、これに従わなければならない。</w:t>
      </w:r>
    </w:p>
    <w:p w14:paraId="62528DB7" w14:textId="77777777" w:rsidR="004645BC" w:rsidRPr="001B586C" w:rsidRDefault="004645BC" w:rsidP="004645BC">
      <w:pPr>
        <w:widowControl/>
        <w:rPr>
          <w:rFonts w:asciiTheme="minorEastAsia" w:eastAsiaTheme="minorEastAsia" w:hAnsiTheme="minorEastAsia"/>
          <w:szCs w:val="21"/>
        </w:rPr>
      </w:pPr>
    </w:p>
    <w:p w14:paraId="14137F2C" w14:textId="77777777" w:rsidR="004645BC" w:rsidRPr="001B586C" w:rsidRDefault="004645BC" w:rsidP="004645BC">
      <w:pPr>
        <w:widowControl/>
        <w:rPr>
          <w:rFonts w:asciiTheme="minorEastAsia" w:eastAsiaTheme="minorEastAsia" w:hAnsiTheme="minorEastAsia"/>
          <w:szCs w:val="21"/>
        </w:rPr>
      </w:pPr>
      <w:r w:rsidRPr="001B586C">
        <w:rPr>
          <w:rFonts w:asciiTheme="minorEastAsia" w:eastAsiaTheme="minorEastAsia" w:hAnsiTheme="minorEastAsia" w:hint="eastAsia"/>
          <w:szCs w:val="21"/>
        </w:rPr>
        <w:t>（返還等）</w:t>
      </w:r>
    </w:p>
    <w:p w14:paraId="4B027EB8" w14:textId="77777777" w:rsidR="004645BC" w:rsidRPr="001B586C" w:rsidRDefault="004645BC" w:rsidP="004645BC">
      <w:pPr>
        <w:widowControl/>
        <w:ind w:left="210" w:hangingChars="100" w:hanging="210"/>
        <w:rPr>
          <w:rFonts w:asciiTheme="minorEastAsia" w:eastAsiaTheme="minorEastAsia" w:hAnsiTheme="minorEastAsia"/>
          <w:szCs w:val="21"/>
        </w:rPr>
      </w:pPr>
      <w:r w:rsidRPr="001B586C">
        <w:rPr>
          <w:rFonts w:asciiTheme="minorEastAsia" w:eastAsiaTheme="minorEastAsia" w:hAnsiTheme="minorEastAsia" w:hint="eastAsia"/>
          <w:szCs w:val="21"/>
        </w:rPr>
        <w:t>第</w:t>
      </w:r>
      <w:r w:rsidRPr="001B586C">
        <w:rPr>
          <w:rFonts w:asciiTheme="minorEastAsia" w:eastAsiaTheme="minorEastAsia" w:hAnsiTheme="minorEastAsia"/>
          <w:szCs w:val="21"/>
        </w:rPr>
        <w:t>8条　乙は、甲から要請があったとき、又は請負業務が終了（本契約解除の場合を含む）したときは、個人情報が含まれるすべての物件（これを複写、複製したものを含む。）を直ちに甲に返還し、又は引き渡すとともに、乙のコンピュータ等に登録された個人情報のデータを消去して復元不可能な状態と</w:t>
      </w:r>
      <w:r w:rsidRPr="001B586C">
        <w:rPr>
          <w:rFonts w:asciiTheme="minorEastAsia" w:eastAsiaTheme="minorEastAsia" w:hAnsiTheme="minorEastAsia" w:hint="eastAsia"/>
          <w:szCs w:val="21"/>
        </w:rPr>
        <w:lastRenderedPageBreak/>
        <w:t>し、その旨を甲に報告しなければならない。但し、甲から別途に指示があるときは、これに従うものとする。</w:t>
      </w:r>
    </w:p>
    <w:p w14:paraId="39C43A7A" w14:textId="77777777" w:rsidR="004645BC" w:rsidRPr="001B586C" w:rsidRDefault="004645BC" w:rsidP="004645BC">
      <w:pPr>
        <w:widowControl/>
        <w:ind w:left="210" w:hangingChars="100" w:hanging="210"/>
        <w:rPr>
          <w:rFonts w:asciiTheme="minorEastAsia" w:eastAsiaTheme="minorEastAsia" w:hAnsiTheme="minorEastAsia"/>
          <w:szCs w:val="21"/>
        </w:rPr>
      </w:pPr>
      <w:r w:rsidRPr="001B586C">
        <w:rPr>
          <w:rFonts w:asciiTheme="minorEastAsia" w:eastAsiaTheme="minorEastAsia" w:hAnsiTheme="minorEastAsia"/>
          <w:szCs w:val="21"/>
        </w:rPr>
        <w:t>2　乙は、甲の指示により個人情報が含まれる物件を廃棄するときは、個人情報が判別できないよう必要な処置を施した上で廃棄しなければならない。</w:t>
      </w:r>
    </w:p>
    <w:p w14:paraId="380427CC" w14:textId="77777777" w:rsidR="004645BC" w:rsidRPr="001B586C" w:rsidRDefault="004645BC" w:rsidP="004645BC">
      <w:pPr>
        <w:widowControl/>
        <w:rPr>
          <w:rFonts w:asciiTheme="minorEastAsia" w:eastAsiaTheme="minorEastAsia" w:hAnsiTheme="minorEastAsia"/>
          <w:szCs w:val="21"/>
        </w:rPr>
      </w:pPr>
    </w:p>
    <w:p w14:paraId="12778FE9" w14:textId="77777777" w:rsidR="004645BC" w:rsidRPr="001B586C" w:rsidRDefault="004645BC" w:rsidP="004645BC">
      <w:pPr>
        <w:widowControl/>
        <w:rPr>
          <w:rFonts w:asciiTheme="minorEastAsia" w:eastAsiaTheme="minorEastAsia" w:hAnsiTheme="minorEastAsia"/>
          <w:szCs w:val="21"/>
        </w:rPr>
      </w:pPr>
      <w:r w:rsidRPr="001B586C">
        <w:rPr>
          <w:rFonts w:asciiTheme="minorEastAsia" w:eastAsiaTheme="minorEastAsia" w:hAnsiTheme="minorEastAsia" w:hint="eastAsia"/>
          <w:szCs w:val="21"/>
        </w:rPr>
        <w:t>（記録）</w:t>
      </w:r>
    </w:p>
    <w:p w14:paraId="0FD8861C" w14:textId="77777777" w:rsidR="004645BC" w:rsidRPr="001B586C" w:rsidRDefault="004645BC" w:rsidP="004645BC">
      <w:pPr>
        <w:widowControl/>
        <w:ind w:left="210" w:hangingChars="100" w:hanging="210"/>
        <w:rPr>
          <w:rFonts w:asciiTheme="minorEastAsia" w:eastAsiaTheme="minorEastAsia" w:hAnsiTheme="minorEastAsia"/>
          <w:szCs w:val="21"/>
        </w:rPr>
      </w:pPr>
      <w:r w:rsidRPr="001B586C">
        <w:rPr>
          <w:rFonts w:asciiTheme="minorEastAsia" w:eastAsiaTheme="minorEastAsia" w:hAnsiTheme="minorEastAsia" w:hint="eastAsia"/>
          <w:szCs w:val="21"/>
        </w:rPr>
        <w:t>第</w:t>
      </w:r>
      <w:r w:rsidRPr="001B586C">
        <w:rPr>
          <w:rFonts w:asciiTheme="minorEastAsia" w:eastAsiaTheme="minorEastAsia" w:hAnsiTheme="minorEastAsia"/>
          <w:szCs w:val="21"/>
        </w:rPr>
        <w:t>9条　乙は、個人情報の受領、管理、使用、訂正、追加、削除、開示、提供、複製、返還、消去及び廃棄についての記録を作成し、甲から要求があった場合は、当該記録を提出し、必要な報告を行うものとする。</w:t>
      </w:r>
    </w:p>
    <w:p w14:paraId="009D96F3" w14:textId="77777777" w:rsidR="004645BC" w:rsidRPr="001B586C" w:rsidRDefault="004645BC" w:rsidP="004645BC">
      <w:pPr>
        <w:widowControl/>
        <w:rPr>
          <w:rFonts w:asciiTheme="minorEastAsia" w:eastAsiaTheme="minorEastAsia" w:hAnsiTheme="minorEastAsia"/>
          <w:szCs w:val="21"/>
        </w:rPr>
      </w:pPr>
      <w:r w:rsidRPr="001B586C">
        <w:rPr>
          <w:rFonts w:asciiTheme="minorEastAsia" w:eastAsiaTheme="minorEastAsia" w:hAnsiTheme="minorEastAsia"/>
          <w:szCs w:val="21"/>
        </w:rPr>
        <w:t>2　乙は、前項の記録を請負業務の終了後5年間保存しなければならない。</w:t>
      </w:r>
    </w:p>
    <w:p w14:paraId="38B49349" w14:textId="77777777" w:rsidR="004645BC" w:rsidRPr="001B586C" w:rsidRDefault="004645BC" w:rsidP="004645BC">
      <w:pPr>
        <w:widowControl/>
        <w:rPr>
          <w:rFonts w:asciiTheme="minorEastAsia" w:eastAsiaTheme="minorEastAsia" w:hAnsiTheme="minorEastAsia"/>
          <w:szCs w:val="21"/>
        </w:rPr>
      </w:pPr>
    </w:p>
    <w:p w14:paraId="02833B67" w14:textId="77777777" w:rsidR="004645BC" w:rsidRPr="001B586C" w:rsidRDefault="004645BC" w:rsidP="004645BC">
      <w:pPr>
        <w:widowControl/>
        <w:rPr>
          <w:rFonts w:asciiTheme="minorEastAsia" w:eastAsiaTheme="minorEastAsia" w:hAnsiTheme="minorEastAsia"/>
          <w:szCs w:val="21"/>
        </w:rPr>
      </w:pPr>
      <w:r w:rsidRPr="001B586C">
        <w:rPr>
          <w:rFonts w:asciiTheme="minorEastAsia" w:eastAsiaTheme="minorEastAsia" w:hAnsiTheme="minorEastAsia" w:hint="eastAsia"/>
          <w:szCs w:val="21"/>
        </w:rPr>
        <w:t>（再請負）</w:t>
      </w:r>
    </w:p>
    <w:p w14:paraId="7F8AA239" w14:textId="77777777" w:rsidR="004645BC" w:rsidRPr="001B586C" w:rsidRDefault="004645BC" w:rsidP="004645BC">
      <w:pPr>
        <w:widowControl/>
        <w:ind w:left="210" w:hangingChars="100" w:hanging="210"/>
        <w:rPr>
          <w:rFonts w:asciiTheme="minorEastAsia" w:eastAsiaTheme="minorEastAsia" w:hAnsiTheme="minorEastAsia"/>
          <w:szCs w:val="21"/>
        </w:rPr>
      </w:pPr>
      <w:r w:rsidRPr="001B586C">
        <w:rPr>
          <w:rFonts w:asciiTheme="minorEastAsia" w:eastAsiaTheme="minorEastAsia" w:hAnsiTheme="minorEastAsia" w:hint="eastAsia"/>
          <w:szCs w:val="21"/>
        </w:rPr>
        <w:t>第</w:t>
      </w:r>
      <w:r w:rsidRPr="001B586C">
        <w:rPr>
          <w:rFonts w:asciiTheme="minorEastAsia" w:eastAsiaTheme="minorEastAsia" w:hAnsiTheme="minorEastAsia"/>
          <w:szCs w:val="21"/>
        </w:rPr>
        <w:t>10条　乙が甲の承諾を得て請負業務を第三者に再請負する場合は、十分な個人情報の保護水準を満たす再請負先を選定するとともに、当該再請負先との間で個人情報保護の観点から見て本特則と同等以上の内容の契約を締結しなければならない。この場合、乙は、甲から要求を受けたときは、当該契約書面の写しを甲に提出しなければならない。</w:t>
      </w:r>
    </w:p>
    <w:p w14:paraId="047E73AD" w14:textId="77777777" w:rsidR="004645BC" w:rsidRPr="001B586C" w:rsidRDefault="004645BC" w:rsidP="004645BC">
      <w:pPr>
        <w:widowControl/>
        <w:ind w:left="210" w:hangingChars="100" w:hanging="210"/>
        <w:rPr>
          <w:rFonts w:asciiTheme="minorEastAsia" w:eastAsiaTheme="minorEastAsia" w:hAnsiTheme="minorEastAsia"/>
          <w:szCs w:val="21"/>
        </w:rPr>
      </w:pPr>
      <w:r w:rsidRPr="001B586C">
        <w:rPr>
          <w:rFonts w:asciiTheme="minorEastAsia" w:eastAsiaTheme="minorEastAsia" w:hAnsiTheme="minorEastAsia"/>
          <w:szCs w:val="21"/>
        </w:rPr>
        <w:t>2　前項の場合といえども、再請負先の行為を乙の行為とみなし、乙は、本特則に基づき乙が負担する義務を免れない。</w:t>
      </w:r>
    </w:p>
    <w:p w14:paraId="02286DEC" w14:textId="77777777" w:rsidR="004645BC" w:rsidRPr="001B586C" w:rsidRDefault="004645BC" w:rsidP="004645BC">
      <w:pPr>
        <w:widowControl/>
        <w:rPr>
          <w:rFonts w:asciiTheme="minorEastAsia" w:eastAsiaTheme="minorEastAsia" w:hAnsiTheme="minorEastAsia"/>
          <w:szCs w:val="21"/>
        </w:rPr>
      </w:pPr>
    </w:p>
    <w:p w14:paraId="640DA171" w14:textId="77777777" w:rsidR="004645BC" w:rsidRPr="001B586C" w:rsidRDefault="004645BC" w:rsidP="004645BC">
      <w:pPr>
        <w:widowControl/>
        <w:rPr>
          <w:rFonts w:asciiTheme="minorEastAsia" w:eastAsiaTheme="minorEastAsia" w:hAnsiTheme="minorEastAsia"/>
          <w:szCs w:val="21"/>
        </w:rPr>
      </w:pPr>
      <w:r w:rsidRPr="001B586C">
        <w:rPr>
          <w:rFonts w:asciiTheme="minorEastAsia" w:eastAsiaTheme="minorEastAsia" w:hAnsiTheme="minorEastAsia" w:hint="eastAsia"/>
          <w:szCs w:val="21"/>
        </w:rPr>
        <w:t>（事故）</w:t>
      </w:r>
    </w:p>
    <w:p w14:paraId="79F75A6B" w14:textId="77777777" w:rsidR="004645BC" w:rsidRPr="001B586C" w:rsidRDefault="004645BC" w:rsidP="004645BC">
      <w:pPr>
        <w:widowControl/>
        <w:ind w:left="210" w:hangingChars="100" w:hanging="210"/>
        <w:rPr>
          <w:rFonts w:asciiTheme="minorEastAsia" w:eastAsiaTheme="minorEastAsia" w:hAnsiTheme="minorEastAsia"/>
          <w:szCs w:val="21"/>
        </w:rPr>
      </w:pPr>
      <w:r w:rsidRPr="001B586C">
        <w:rPr>
          <w:rFonts w:asciiTheme="minorEastAsia" w:eastAsiaTheme="minorEastAsia" w:hAnsiTheme="minorEastAsia" w:hint="eastAsia"/>
          <w:szCs w:val="21"/>
        </w:rPr>
        <w:t>第</w:t>
      </w:r>
      <w:r w:rsidRPr="001B586C">
        <w:rPr>
          <w:rFonts w:asciiTheme="minorEastAsia" w:eastAsiaTheme="minorEastAsia" w:hAnsiTheme="minorEastAsia"/>
          <w:szCs w:val="21"/>
        </w:rPr>
        <w:t>11条　乙において個人情報に対する不正アクセスまたは個人情報の紛失、破壊、改ざん、漏えい等の事故が発生したときは、当該事故の発生原因の如何にかかわらず、乙は、ただちにその旨を甲に報告し、甲の指示に従って、当該事故の拡大防止や収拾・解決のために直ちに応急措置を講じるものとする。なお、当該措置を講じた後ただちに当該事故及び応急措置の報告並びに事故再発防止策を書面により甲に提示しなければならない。</w:t>
      </w:r>
    </w:p>
    <w:p w14:paraId="2154C112" w14:textId="77777777" w:rsidR="004645BC" w:rsidRPr="001B586C" w:rsidRDefault="004645BC" w:rsidP="004645BC">
      <w:pPr>
        <w:widowControl/>
        <w:ind w:left="210" w:hangingChars="100" w:hanging="210"/>
        <w:rPr>
          <w:rFonts w:asciiTheme="minorEastAsia" w:eastAsiaTheme="minorEastAsia" w:hAnsiTheme="minorEastAsia"/>
          <w:szCs w:val="21"/>
        </w:rPr>
      </w:pPr>
      <w:r w:rsidRPr="001B586C">
        <w:rPr>
          <w:rFonts w:asciiTheme="minorEastAsia" w:eastAsiaTheme="minorEastAsia" w:hAnsiTheme="minorEastAsia"/>
          <w:szCs w:val="21"/>
        </w:rPr>
        <w:t>2　前項の事故が乙の本特則の違反に起因する場合において、甲が情報主体又は甲の顧客等から損害賠償請求その他の請求を受けたときは、甲は、乙に対し、その解決のために要した費用（弁護士費用を含むがこれに限定されない）を求償することができる。なお、当該求償権の行使は、甲の乙に対する損害賠償請求権の行使を妨げるものではない。</w:t>
      </w:r>
    </w:p>
    <w:p w14:paraId="4B7F8F4D" w14:textId="77777777" w:rsidR="004645BC" w:rsidRPr="001B586C" w:rsidRDefault="004645BC" w:rsidP="004645BC">
      <w:pPr>
        <w:widowControl/>
        <w:ind w:left="210" w:hangingChars="100" w:hanging="210"/>
        <w:rPr>
          <w:rFonts w:asciiTheme="minorEastAsia" w:eastAsiaTheme="minorEastAsia" w:hAnsiTheme="minorEastAsia"/>
          <w:szCs w:val="21"/>
        </w:rPr>
      </w:pPr>
      <w:r w:rsidRPr="001B586C">
        <w:rPr>
          <w:rFonts w:asciiTheme="minorEastAsia" w:eastAsiaTheme="minorEastAsia" w:hAnsiTheme="minorEastAsia"/>
          <w:szCs w:val="21"/>
        </w:rPr>
        <w:t>3　第1項の事故が乙の本特則の違反に起因する場合は、本契約が解除される場合を除き、乙は、前二項のほか、当該事故の善後策として必要な措置について、甲の別途の指示に従うものとする。</w:t>
      </w:r>
    </w:p>
    <w:p w14:paraId="77A96CEA" w14:textId="77777777" w:rsidR="004645BC" w:rsidRPr="001B586C" w:rsidRDefault="004645BC" w:rsidP="004645BC">
      <w:pPr>
        <w:widowControl/>
        <w:jc w:val="left"/>
        <w:rPr>
          <w:rFonts w:asciiTheme="minorEastAsia" w:eastAsiaTheme="minorEastAsia" w:hAnsiTheme="minorEastAsia"/>
          <w:szCs w:val="21"/>
        </w:rPr>
      </w:pPr>
    </w:p>
    <w:p w14:paraId="39C43515" w14:textId="77777777" w:rsidR="004645BC" w:rsidRPr="001B586C" w:rsidRDefault="004645BC" w:rsidP="004645BC">
      <w:pPr>
        <w:widowControl/>
        <w:jc w:val="right"/>
        <w:rPr>
          <w:rFonts w:asciiTheme="minorEastAsia" w:eastAsiaTheme="minorEastAsia" w:hAnsiTheme="minorEastAsia"/>
          <w:szCs w:val="21"/>
        </w:rPr>
      </w:pPr>
      <w:r w:rsidRPr="001B586C">
        <w:rPr>
          <w:rFonts w:asciiTheme="minorEastAsia" w:eastAsiaTheme="minorEastAsia" w:hAnsiTheme="minorEastAsia" w:hint="eastAsia"/>
          <w:szCs w:val="21"/>
        </w:rPr>
        <w:t>以上</w:t>
      </w:r>
    </w:p>
    <w:p w14:paraId="37354C02" w14:textId="77777777" w:rsidR="004645BC" w:rsidRPr="001B586C" w:rsidRDefault="004645BC" w:rsidP="004645BC">
      <w:pPr>
        <w:widowControl/>
        <w:jc w:val="left"/>
        <w:rPr>
          <w:rFonts w:asciiTheme="minorEastAsia" w:eastAsiaTheme="minorEastAsia" w:hAnsiTheme="minorEastAsia"/>
          <w:szCs w:val="21"/>
        </w:rPr>
      </w:pPr>
    </w:p>
    <w:p w14:paraId="12B1B95A" w14:textId="77777777" w:rsidR="004645BC" w:rsidRPr="004645BC" w:rsidRDefault="004645BC" w:rsidP="004645BC">
      <w:pPr>
        <w:widowControl/>
        <w:jc w:val="left"/>
        <w:rPr>
          <w:rFonts w:ascii="ＭＳ Ｐゴシック" w:hAnsi="ＭＳ Ｐゴシック"/>
          <w:szCs w:val="21"/>
        </w:rPr>
      </w:pPr>
    </w:p>
    <w:p w14:paraId="47207641" w14:textId="77777777" w:rsidR="004645BC" w:rsidRPr="004645BC" w:rsidRDefault="004645BC" w:rsidP="004645BC">
      <w:pPr>
        <w:widowControl/>
        <w:jc w:val="left"/>
        <w:rPr>
          <w:rFonts w:ascii="ＭＳ Ｐゴシック" w:hAnsi="ＭＳ Ｐゴシック"/>
          <w:szCs w:val="21"/>
        </w:rPr>
      </w:pPr>
    </w:p>
    <w:p w14:paraId="43657D2C" w14:textId="77777777" w:rsidR="004645BC" w:rsidRPr="004645BC" w:rsidRDefault="004645BC" w:rsidP="004645BC">
      <w:pPr>
        <w:widowControl/>
        <w:jc w:val="left"/>
        <w:rPr>
          <w:rFonts w:ascii="ＭＳ Ｐゴシック" w:hAnsi="ＭＳ Ｐゴシック"/>
          <w:szCs w:val="21"/>
        </w:rPr>
      </w:pPr>
      <w:r w:rsidRPr="004645BC">
        <w:rPr>
          <w:rFonts w:ascii="ＭＳ Ｐゴシック" w:hAnsi="ＭＳ Ｐゴシック"/>
          <w:szCs w:val="21"/>
        </w:rPr>
        <w:br w:type="page"/>
      </w:r>
    </w:p>
    <w:p w14:paraId="3EF26FB5" w14:textId="438D614F" w:rsidR="002C3DAF" w:rsidRPr="006C5ABB" w:rsidRDefault="002C3DAF" w:rsidP="002C3DAF">
      <w:pPr>
        <w:widowControl/>
        <w:jc w:val="left"/>
        <w:rPr>
          <w:rFonts w:asciiTheme="minorEastAsia" w:eastAsiaTheme="minorEastAsia" w:hAnsiTheme="minorEastAsia"/>
          <w:szCs w:val="21"/>
        </w:rPr>
      </w:pPr>
      <w:r w:rsidRPr="001B586C">
        <w:rPr>
          <w:rFonts w:asciiTheme="minorEastAsia" w:eastAsiaTheme="minorEastAsia" w:hAnsiTheme="minorEastAsia" w:hint="eastAsia"/>
          <w:szCs w:val="21"/>
        </w:rPr>
        <w:lastRenderedPageBreak/>
        <w:t>（</w:t>
      </w:r>
      <w:r>
        <w:rPr>
          <w:rFonts w:asciiTheme="minorEastAsia" w:eastAsiaTheme="minorEastAsia" w:hAnsiTheme="minorEastAsia" w:hint="eastAsia"/>
          <w:szCs w:val="21"/>
        </w:rPr>
        <w:t>別紙1</w:t>
      </w:r>
      <w:r w:rsidRPr="001B586C">
        <w:rPr>
          <w:rFonts w:asciiTheme="minorEastAsia" w:eastAsiaTheme="minorEastAsia" w:hAnsiTheme="minorEastAsia" w:hint="eastAsia"/>
          <w:szCs w:val="21"/>
        </w:rPr>
        <w:t>）</w:t>
      </w:r>
    </w:p>
    <w:p w14:paraId="54927D1F" w14:textId="3F16EAA7" w:rsidR="002C3DAF" w:rsidRPr="006C5ABB" w:rsidRDefault="002C3DAF" w:rsidP="00253946">
      <w:pPr>
        <w:rPr>
          <w:rFonts w:asciiTheme="minorEastAsia" w:eastAsiaTheme="minorEastAsia" w:hAnsiTheme="minorEastAsia"/>
        </w:rPr>
      </w:pPr>
    </w:p>
    <w:p w14:paraId="21049D01" w14:textId="076E9945" w:rsidR="002C3DAF" w:rsidRPr="006C5ABB" w:rsidRDefault="002C3DAF" w:rsidP="002C3DAF">
      <w:pPr>
        <w:jc w:val="center"/>
        <w:rPr>
          <w:rFonts w:asciiTheme="minorEastAsia" w:eastAsiaTheme="minorEastAsia" w:hAnsiTheme="minorEastAsia"/>
          <w:sz w:val="24"/>
          <w:szCs w:val="32"/>
        </w:rPr>
      </w:pPr>
      <w:r w:rsidRPr="006C5ABB">
        <w:rPr>
          <w:rFonts w:asciiTheme="minorEastAsia" w:eastAsiaTheme="minorEastAsia" w:hAnsiTheme="minorEastAsia" w:hint="eastAsia"/>
          <w:sz w:val="24"/>
          <w:szCs w:val="32"/>
        </w:rPr>
        <w:t>契約単価表</w:t>
      </w:r>
    </w:p>
    <w:p w14:paraId="681BBC79" w14:textId="77777777" w:rsidR="00281E28" w:rsidRPr="006C5ABB" w:rsidRDefault="00281E28" w:rsidP="002C3DAF">
      <w:pPr>
        <w:jc w:val="center"/>
        <w:rPr>
          <w:rFonts w:asciiTheme="minorEastAsia" w:eastAsiaTheme="minorEastAsia" w:hAnsiTheme="minorEastAsia"/>
        </w:rPr>
      </w:pPr>
    </w:p>
    <w:tbl>
      <w:tblPr>
        <w:tblStyle w:val="affe"/>
        <w:tblW w:w="0" w:type="auto"/>
        <w:tblLook w:val="04A0" w:firstRow="1" w:lastRow="0" w:firstColumn="1" w:lastColumn="0" w:noHBand="0" w:noVBand="1"/>
      </w:tblPr>
      <w:tblGrid>
        <w:gridCol w:w="1154"/>
        <w:gridCol w:w="2616"/>
        <w:gridCol w:w="1045"/>
        <w:gridCol w:w="1518"/>
        <w:gridCol w:w="615"/>
        <w:gridCol w:w="615"/>
        <w:gridCol w:w="615"/>
        <w:gridCol w:w="615"/>
        <w:gridCol w:w="950"/>
      </w:tblGrid>
      <w:tr w:rsidR="00281E28" w:rsidRPr="006C5ABB" w14:paraId="7F43FF63" w14:textId="77777777" w:rsidTr="00281E28">
        <w:trPr>
          <w:trHeight w:val="285"/>
        </w:trPr>
        <w:tc>
          <w:tcPr>
            <w:tcW w:w="1154" w:type="dxa"/>
            <w:noWrap/>
            <w:hideMark/>
          </w:tcPr>
          <w:p w14:paraId="7DEB35C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大項目</w:t>
            </w:r>
          </w:p>
        </w:tc>
        <w:tc>
          <w:tcPr>
            <w:tcW w:w="2616" w:type="dxa"/>
            <w:noWrap/>
            <w:hideMark/>
          </w:tcPr>
          <w:p w14:paraId="437A7C97"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中項目</w:t>
            </w:r>
          </w:p>
        </w:tc>
        <w:tc>
          <w:tcPr>
            <w:tcW w:w="1045" w:type="dxa"/>
            <w:noWrap/>
            <w:hideMark/>
          </w:tcPr>
          <w:p w14:paraId="4D0A855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項目名</w:t>
            </w:r>
          </w:p>
        </w:tc>
        <w:tc>
          <w:tcPr>
            <w:tcW w:w="1518" w:type="dxa"/>
            <w:noWrap/>
            <w:hideMark/>
          </w:tcPr>
          <w:p w14:paraId="27AA6EAA"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内容詳細</w:t>
            </w:r>
          </w:p>
        </w:tc>
        <w:tc>
          <w:tcPr>
            <w:tcW w:w="615" w:type="dxa"/>
            <w:noWrap/>
            <w:hideMark/>
          </w:tcPr>
          <w:p w14:paraId="5FFEFB1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数量</w:t>
            </w:r>
          </w:p>
          <w:p w14:paraId="50644699" w14:textId="4DA57825"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1</w:t>
            </w:r>
          </w:p>
        </w:tc>
        <w:tc>
          <w:tcPr>
            <w:tcW w:w="615" w:type="dxa"/>
            <w:noWrap/>
            <w:hideMark/>
          </w:tcPr>
          <w:p w14:paraId="31F5496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単位</w:t>
            </w:r>
          </w:p>
        </w:tc>
        <w:tc>
          <w:tcPr>
            <w:tcW w:w="615" w:type="dxa"/>
            <w:noWrap/>
            <w:hideMark/>
          </w:tcPr>
          <w:p w14:paraId="3E927FC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数量</w:t>
            </w:r>
          </w:p>
          <w:p w14:paraId="2A0EBF61" w14:textId="39C7BC60"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2</w:t>
            </w:r>
          </w:p>
        </w:tc>
        <w:tc>
          <w:tcPr>
            <w:tcW w:w="615" w:type="dxa"/>
            <w:noWrap/>
            <w:hideMark/>
          </w:tcPr>
          <w:p w14:paraId="12D0AB7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期間</w:t>
            </w:r>
          </w:p>
        </w:tc>
        <w:tc>
          <w:tcPr>
            <w:tcW w:w="950" w:type="dxa"/>
            <w:noWrap/>
            <w:hideMark/>
          </w:tcPr>
          <w:p w14:paraId="64E551F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単価</w:t>
            </w:r>
          </w:p>
          <w:p w14:paraId="6A4F4CD9" w14:textId="361A4BDA"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(税抜)円</w:t>
            </w:r>
          </w:p>
        </w:tc>
      </w:tr>
      <w:tr w:rsidR="00281E28" w:rsidRPr="006C5ABB" w14:paraId="680CA996" w14:textId="77777777" w:rsidTr="00D30801">
        <w:trPr>
          <w:trHeight w:val="240"/>
        </w:trPr>
        <w:tc>
          <w:tcPr>
            <w:tcW w:w="3770" w:type="dxa"/>
            <w:gridSpan w:val="2"/>
            <w:noWrap/>
            <w:hideMark/>
          </w:tcPr>
          <w:p w14:paraId="77ED691B" w14:textId="243E7678"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5.1 全体企画•管理等業務　</w:t>
            </w:r>
          </w:p>
        </w:tc>
        <w:tc>
          <w:tcPr>
            <w:tcW w:w="1045" w:type="dxa"/>
            <w:noWrap/>
            <w:hideMark/>
          </w:tcPr>
          <w:p w14:paraId="69E61DAD"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3C0D7334"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B09674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2CD1E3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20DCA3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613D22A"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117246A4"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2E55A5A4" w14:textId="77777777" w:rsidTr="00281E28">
        <w:trPr>
          <w:trHeight w:val="240"/>
        </w:trPr>
        <w:tc>
          <w:tcPr>
            <w:tcW w:w="1154" w:type="dxa"/>
            <w:noWrap/>
            <w:hideMark/>
          </w:tcPr>
          <w:p w14:paraId="48D2DF8B"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5CD6C198"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5.1.1　運営事務局の設置</w:t>
            </w:r>
          </w:p>
        </w:tc>
        <w:tc>
          <w:tcPr>
            <w:tcW w:w="1045" w:type="dxa"/>
            <w:noWrap/>
            <w:hideMark/>
          </w:tcPr>
          <w:p w14:paraId="35CDC5DA"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322C09AC"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E7BDE47"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10B3EF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77C005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B251B2A"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498FD7C6"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615ED409" w14:textId="77777777" w:rsidTr="00281E28">
        <w:trPr>
          <w:trHeight w:val="240"/>
        </w:trPr>
        <w:tc>
          <w:tcPr>
            <w:tcW w:w="1154" w:type="dxa"/>
            <w:noWrap/>
            <w:hideMark/>
          </w:tcPr>
          <w:p w14:paraId="26C04ED5"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3A9D1B72"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3832A4A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09E28185"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18F744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76D9587"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20E109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09E712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1968B7C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3D249D6D" w14:textId="77777777" w:rsidTr="00281E28">
        <w:trPr>
          <w:trHeight w:val="240"/>
        </w:trPr>
        <w:tc>
          <w:tcPr>
            <w:tcW w:w="1154" w:type="dxa"/>
            <w:noWrap/>
            <w:hideMark/>
          </w:tcPr>
          <w:p w14:paraId="27F75C0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5791B4BB"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5.1.2 イベント全体レイアウト設計及び空間デザイン（装飾）</w:t>
            </w:r>
          </w:p>
        </w:tc>
        <w:tc>
          <w:tcPr>
            <w:tcW w:w="1045" w:type="dxa"/>
            <w:noWrap/>
            <w:hideMark/>
          </w:tcPr>
          <w:p w14:paraId="0BCF5B6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2CF14BDE"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FF83CE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144EE57"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C784E9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E6B6ED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2A87F73D"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054AC57D" w14:textId="77777777" w:rsidTr="00281E28">
        <w:trPr>
          <w:trHeight w:val="240"/>
        </w:trPr>
        <w:tc>
          <w:tcPr>
            <w:tcW w:w="1154" w:type="dxa"/>
            <w:noWrap/>
            <w:hideMark/>
          </w:tcPr>
          <w:p w14:paraId="62886BC0"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269A8243"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10841232"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35BAB113"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628067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88DA20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C8ED93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F2FDC90"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0A2D4207"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659947FB" w14:textId="77777777" w:rsidTr="00281E28">
        <w:trPr>
          <w:trHeight w:val="240"/>
        </w:trPr>
        <w:tc>
          <w:tcPr>
            <w:tcW w:w="1154" w:type="dxa"/>
            <w:noWrap/>
            <w:hideMark/>
          </w:tcPr>
          <w:p w14:paraId="2086EFB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73A6951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5.1.3 会場下見の対応</w:t>
            </w:r>
          </w:p>
        </w:tc>
        <w:tc>
          <w:tcPr>
            <w:tcW w:w="1045" w:type="dxa"/>
            <w:noWrap/>
            <w:hideMark/>
          </w:tcPr>
          <w:p w14:paraId="58B1B4B8"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346EE75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DACB43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589844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7A3A44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BE1280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77C898C2"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7AE66756" w14:textId="77777777" w:rsidTr="00281E28">
        <w:trPr>
          <w:trHeight w:val="240"/>
        </w:trPr>
        <w:tc>
          <w:tcPr>
            <w:tcW w:w="1154" w:type="dxa"/>
            <w:noWrap/>
            <w:hideMark/>
          </w:tcPr>
          <w:p w14:paraId="5389921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5FB618D4"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67E357C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17AA5FAE"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E25648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B8DC84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94A6CE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74154B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705B555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6D5F4E24" w14:textId="77777777" w:rsidTr="00281E28">
        <w:trPr>
          <w:trHeight w:val="240"/>
        </w:trPr>
        <w:tc>
          <w:tcPr>
            <w:tcW w:w="1154" w:type="dxa"/>
            <w:noWrap/>
            <w:hideMark/>
          </w:tcPr>
          <w:p w14:paraId="7417420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3B4C12A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5.1.4 傷害保険の付保</w:t>
            </w:r>
          </w:p>
        </w:tc>
        <w:tc>
          <w:tcPr>
            <w:tcW w:w="1045" w:type="dxa"/>
            <w:noWrap/>
            <w:hideMark/>
          </w:tcPr>
          <w:p w14:paraId="70738479"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1AAE1BEE"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4724A9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FA511A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AA2D20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35FAC9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286CB4C2"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3184D723" w14:textId="77777777" w:rsidTr="00281E28">
        <w:trPr>
          <w:trHeight w:val="240"/>
        </w:trPr>
        <w:tc>
          <w:tcPr>
            <w:tcW w:w="1154" w:type="dxa"/>
            <w:noWrap/>
            <w:hideMark/>
          </w:tcPr>
          <w:p w14:paraId="41A39E2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3CF63E3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4DBCAE59"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5A797049"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FD5863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D8A18A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5E0E5D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FDDFF6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129D244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5E5D1489" w14:textId="77777777" w:rsidTr="00281E28">
        <w:trPr>
          <w:trHeight w:val="240"/>
        </w:trPr>
        <w:tc>
          <w:tcPr>
            <w:tcW w:w="3770" w:type="dxa"/>
            <w:gridSpan w:val="2"/>
            <w:noWrap/>
            <w:hideMark/>
          </w:tcPr>
          <w:p w14:paraId="503E276A"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5.2 展示企画</w:t>
            </w:r>
          </w:p>
        </w:tc>
        <w:tc>
          <w:tcPr>
            <w:tcW w:w="1045" w:type="dxa"/>
            <w:noWrap/>
            <w:hideMark/>
          </w:tcPr>
          <w:p w14:paraId="7B7AF535"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371DDB14"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F6A6C9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0D51DBA"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AE20A8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CBA284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2CA8AF62"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0811544F" w14:textId="77777777" w:rsidTr="00281E28">
        <w:trPr>
          <w:trHeight w:val="240"/>
        </w:trPr>
        <w:tc>
          <w:tcPr>
            <w:tcW w:w="1154" w:type="dxa"/>
            <w:noWrap/>
            <w:hideMark/>
          </w:tcPr>
          <w:p w14:paraId="33E9AA5E"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2639AB2C"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0D68745B"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7B44717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BC1DB1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6FEDAB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A1A9F9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A6A15C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22D2B25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3E46EB14" w14:textId="77777777" w:rsidTr="00281E28">
        <w:trPr>
          <w:trHeight w:val="240"/>
        </w:trPr>
        <w:tc>
          <w:tcPr>
            <w:tcW w:w="3770" w:type="dxa"/>
            <w:gridSpan w:val="2"/>
            <w:noWrap/>
            <w:hideMark/>
          </w:tcPr>
          <w:p w14:paraId="1BDC08D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5.3 ステージ企画</w:t>
            </w:r>
          </w:p>
        </w:tc>
        <w:tc>
          <w:tcPr>
            <w:tcW w:w="1045" w:type="dxa"/>
            <w:noWrap/>
            <w:hideMark/>
          </w:tcPr>
          <w:p w14:paraId="634C8F33"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0B1E88F9"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D796C1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634413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DB7924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674AFA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0584449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4767C2C1" w14:textId="77777777" w:rsidTr="00281E28">
        <w:trPr>
          <w:trHeight w:val="240"/>
        </w:trPr>
        <w:tc>
          <w:tcPr>
            <w:tcW w:w="1154" w:type="dxa"/>
            <w:noWrap/>
            <w:hideMark/>
          </w:tcPr>
          <w:p w14:paraId="41B542E5"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61D422DB"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224A1955"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0FBA8954"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2331EE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E345C8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9CE892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36F788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26709097"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2B5E135A" w14:textId="77777777" w:rsidTr="00281E28">
        <w:trPr>
          <w:trHeight w:val="240"/>
        </w:trPr>
        <w:tc>
          <w:tcPr>
            <w:tcW w:w="3770" w:type="dxa"/>
            <w:gridSpan w:val="2"/>
            <w:noWrap/>
            <w:hideMark/>
          </w:tcPr>
          <w:p w14:paraId="72A72E0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5.4 ワークショップ企画</w:t>
            </w:r>
          </w:p>
        </w:tc>
        <w:tc>
          <w:tcPr>
            <w:tcW w:w="1045" w:type="dxa"/>
            <w:noWrap/>
            <w:hideMark/>
          </w:tcPr>
          <w:p w14:paraId="129E4439"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5CAC0BA8"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F481AC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C38099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CD5337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A23F98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21288AB5"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092A794A" w14:textId="77777777" w:rsidTr="00281E28">
        <w:trPr>
          <w:trHeight w:val="240"/>
        </w:trPr>
        <w:tc>
          <w:tcPr>
            <w:tcW w:w="1154" w:type="dxa"/>
            <w:noWrap/>
            <w:hideMark/>
          </w:tcPr>
          <w:p w14:paraId="5319361E"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093DEF4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28100F44"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0B267335"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D1E610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17CA91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6700B5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36FA16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0C8FF15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6E512C70" w14:textId="77777777" w:rsidTr="00281E28">
        <w:trPr>
          <w:trHeight w:val="240"/>
        </w:trPr>
        <w:tc>
          <w:tcPr>
            <w:tcW w:w="3770" w:type="dxa"/>
            <w:gridSpan w:val="2"/>
            <w:noWrap/>
            <w:hideMark/>
          </w:tcPr>
          <w:p w14:paraId="3D7BC7D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5.5 関連展示企画</w:t>
            </w:r>
          </w:p>
        </w:tc>
        <w:tc>
          <w:tcPr>
            <w:tcW w:w="1045" w:type="dxa"/>
            <w:noWrap/>
            <w:hideMark/>
          </w:tcPr>
          <w:p w14:paraId="50ADCF7B"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36FD75C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49B3F50"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2D89D8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B1F359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75849A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210F9844"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6667AF9D" w14:textId="77777777" w:rsidTr="00281E28">
        <w:trPr>
          <w:trHeight w:val="240"/>
        </w:trPr>
        <w:tc>
          <w:tcPr>
            <w:tcW w:w="1154" w:type="dxa"/>
            <w:noWrap/>
            <w:hideMark/>
          </w:tcPr>
          <w:p w14:paraId="3B22A652"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3B53655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0963946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4C3FCB3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663DA7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FC1E19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BF9866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EA5D7CA"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7B5426F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741BD26F" w14:textId="77777777" w:rsidTr="00281E28">
        <w:trPr>
          <w:trHeight w:val="240"/>
        </w:trPr>
        <w:tc>
          <w:tcPr>
            <w:tcW w:w="3770" w:type="dxa"/>
            <w:gridSpan w:val="2"/>
            <w:noWrap/>
            <w:hideMark/>
          </w:tcPr>
          <w:p w14:paraId="32C90AC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5.6 来場者回遊企画</w:t>
            </w:r>
          </w:p>
        </w:tc>
        <w:tc>
          <w:tcPr>
            <w:tcW w:w="1045" w:type="dxa"/>
            <w:noWrap/>
            <w:hideMark/>
          </w:tcPr>
          <w:p w14:paraId="65B04279"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35F2FA4B"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578DD0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8C3F77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0FA34C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9C6886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106B014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10F4D1A1" w14:textId="77777777" w:rsidTr="00281E28">
        <w:trPr>
          <w:trHeight w:val="240"/>
        </w:trPr>
        <w:tc>
          <w:tcPr>
            <w:tcW w:w="1154" w:type="dxa"/>
            <w:noWrap/>
            <w:hideMark/>
          </w:tcPr>
          <w:p w14:paraId="6A64D286"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38ED559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03F965D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11C39BE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83FCCE0"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2A3617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0DE5BD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D75D92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0D18F17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330E9E63" w14:textId="77777777" w:rsidTr="00281E28">
        <w:trPr>
          <w:trHeight w:val="240"/>
        </w:trPr>
        <w:tc>
          <w:tcPr>
            <w:tcW w:w="3770" w:type="dxa"/>
            <w:gridSpan w:val="2"/>
            <w:noWrap/>
            <w:hideMark/>
          </w:tcPr>
          <w:p w14:paraId="1B1ACE1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5.7 オンライン配信企画</w:t>
            </w:r>
          </w:p>
        </w:tc>
        <w:tc>
          <w:tcPr>
            <w:tcW w:w="1045" w:type="dxa"/>
            <w:noWrap/>
            <w:hideMark/>
          </w:tcPr>
          <w:p w14:paraId="6E609EC5"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0BB7CCAD"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533CBE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F2272E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79FBA4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5BAEB6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2EE57036"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586D9B55" w14:textId="77777777" w:rsidTr="00281E28">
        <w:trPr>
          <w:trHeight w:val="240"/>
        </w:trPr>
        <w:tc>
          <w:tcPr>
            <w:tcW w:w="1154" w:type="dxa"/>
            <w:noWrap/>
            <w:hideMark/>
          </w:tcPr>
          <w:p w14:paraId="52DEFC7A"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4F88BD38"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4BCFF292"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0399B418"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A9EA32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2E6165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FF3D527"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845395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22B6C34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26699417" w14:textId="77777777" w:rsidTr="00281E28">
        <w:trPr>
          <w:trHeight w:val="240"/>
        </w:trPr>
        <w:tc>
          <w:tcPr>
            <w:tcW w:w="3770" w:type="dxa"/>
            <w:gridSpan w:val="2"/>
            <w:noWrap/>
            <w:hideMark/>
          </w:tcPr>
          <w:p w14:paraId="7FECFC5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5.8 集客・プロモーション企画</w:t>
            </w:r>
          </w:p>
        </w:tc>
        <w:tc>
          <w:tcPr>
            <w:tcW w:w="1045" w:type="dxa"/>
            <w:noWrap/>
            <w:hideMark/>
          </w:tcPr>
          <w:p w14:paraId="4199AE76"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3FC6AD53"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3F4156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5E6F35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812AE1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FADA5D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53C0CC4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0C2059D5" w14:textId="77777777" w:rsidTr="00281E28">
        <w:trPr>
          <w:trHeight w:val="240"/>
        </w:trPr>
        <w:tc>
          <w:tcPr>
            <w:tcW w:w="1154" w:type="dxa"/>
            <w:noWrap/>
            <w:hideMark/>
          </w:tcPr>
          <w:p w14:paraId="3B62F718"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5EAE2B29"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5ABA9CC2"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441CA8A6"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A7ED0E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E211DA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77AC96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C8CA64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2AD36D9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6F89C075" w14:textId="77777777" w:rsidTr="00281E28">
        <w:trPr>
          <w:trHeight w:val="240"/>
        </w:trPr>
        <w:tc>
          <w:tcPr>
            <w:tcW w:w="3770" w:type="dxa"/>
            <w:gridSpan w:val="2"/>
            <w:noWrap/>
            <w:hideMark/>
          </w:tcPr>
          <w:p w14:paraId="5022EC4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5.9 特設Webサイト企画</w:t>
            </w:r>
          </w:p>
        </w:tc>
        <w:tc>
          <w:tcPr>
            <w:tcW w:w="1045" w:type="dxa"/>
            <w:noWrap/>
            <w:hideMark/>
          </w:tcPr>
          <w:p w14:paraId="66CF974A"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44EBEBDE"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9C4726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065893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24E253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AF5F91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19626A03"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3C5DAAA6" w14:textId="77777777" w:rsidTr="00281E28">
        <w:trPr>
          <w:trHeight w:val="240"/>
        </w:trPr>
        <w:tc>
          <w:tcPr>
            <w:tcW w:w="1154" w:type="dxa"/>
            <w:noWrap/>
            <w:hideMark/>
          </w:tcPr>
          <w:p w14:paraId="12A92F1F"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7F8175A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248A7243"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6E4E46FC"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C0618C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0F22FA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61A5EC7"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CB2B49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2EC7A6F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4A2D5E36" w14:textId="77777777" w:rsidTr="00281E28">
        <w:trPr>
          <w:trHeight w:val="240"/>
        </w:trPr>
        <w:tc>
          <w:tcPr>
            <w:tcW w:w="3770" w:type="dxa"/>
            <w:gridSpan w:val="2"/>
            <w:noWrap/>
            <w:hideMark/>
          </w:tcPr>
          <w:p w14:paraId="7068765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5.10 来場者事前登録Webサイト企画</w:t>
            </w:r>
          </w:p>
        </w:tc>
        <w:tc>
          <w:tcPr>
            <w:tcW w:w="1045" w:type="dxa"/>
            <w:noWrap/>
            <w:hideMark/>
          </w:tcPr>
          <w:p w14:paraId="72921312"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68F27D6B"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9C250A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E9D0E40"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A38A98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ACD939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0BA4BE83"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77A93293" w14:textId="77777777" w:rsidTr="00281E28">
        <w:trPr>
          <w:trHeight w:val="240"/>
        </w:trPr>
        <w:tc>
          <w:tcPr>
            <w:tcW w:w="1154" w:type="dxa"/>
            <w:noWrap/>
            <w:hideMark/>
          </w:tcPr>
          <w:p w14:paraId="4984276A"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6DE8F9A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1DBD7373"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0802D43A"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F94798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E08172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76DE40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DD2A43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34F35FA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5C6635A2" w14:textId="77777777" w:rsidTr="00281E28">
        <w:trPr>
          <w:trHeight w:val="240"/>
        </w:trPr>
        <w:tc>
          <w:tcPr>
            <w:tcW w:w="3770" w:type="dxa"/>
            <w:gridSpan w:val="2"/>
            <w:noWrap/>
            <w:hideMark/>
          </w:tcPr>
          <w:p w14:paraId="3106385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5.11 各種製作物の企画</w:t>
            </w:r>
          </w:p>
        </w:tc>
        <w:tc>
          <w:tcPr>
            <w:tcW w:w="1045" w:type="dxa"/>
            <w:noWrap/>
            <w:hideMark/>
          </w:tcPr>
          <w:p w14:paraId="56AC8D6A"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34BA089B"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FE8E7C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51032A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974127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4F4A130"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47D89F5B"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32BDAADA" w14:textId="77777777" w:rsidTr="00281E28">
        <w:trPr>
          <w:trHeight w:val="240"/>
        </w:trPr>
        <w:tc>
          <w:tcPr>
            <w:tcW w:w="1154" w:type="dxa"/>
            <w:noWrap/>
            <w:hideMark/>
          </w:tcPr>
          <w:p w14:paraId="58245DF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3661" w:type="dxa"/>
            <w:gridSpan w:val="2"/>
            <w:noWrap/>
            <w:hideMark/>
          </w:tcPr>
          <w:p w14:paraId="0634DB7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5.11.1 印刷物</w:t>
            </w:r>
          </w:p>
        </w:tc>
        <w:tc>
          <w:tcPr>
            <w:tcW w:w="1518" w:type="dxa"/>
            <w:noWrap/>
            <w:hideMark/>
          </w:tcPr>
          <w:p w14:paraId="34D33F5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730C1E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48C36C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21D508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9A7DAC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578209C5"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0F0A1B3D" w14:textId="77777777" w:rsidTr="00281E28">
        <w:trPr>
          <w:trHeight w:val="240"/>
        </w:trPr>
        <w:tc>
          <w:tcPr>
            <w:tcW w:w="1154" w:type="dxa"/>
            <w:noWrap/>
            <w:hideMark/>
          </w:tcPr>
          <w:p w14:paraId="31503055"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6C5AFD2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79ADA31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1555B97E"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4B9C30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57CD757"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15DE3A0"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9F21B6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3811698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3F19511A" w14:textId="77777777" w:rsidTr="00281E28">
        <w:trPr>
          <w:trHeight w:val="240"/>
        </w:trPr>
        <w:tc>
          <w:tcPr>
            <w:tcW w:w="1154" w:type="dxa"/>
            <w:noWrap/>
            <w:hideMark/>
          </w:tcPr>
          <w:p w14:paraId="13FBABC7"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38F99EA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5.11.2 ノベルティ</w:t>
            </w:r>
          </w:p>
        </w:tc>
        <w:tc>
          <w:tcPr>
            <w:tcW w:w="1045" w:type="dxa"/>
            <w:noWrap/>
            <w:hideMark/>
          </w:tcPr>
          <w:p w14:paraId="5B4735D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55E97184"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7B4AAD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90A1A4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39EBD2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BCA82B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630482C3"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44BEF161" w14:textId="77777777" w:rsidTr="00281E28">
        <w:trPr>
          <w:trHeight w:val="240"/>
        </w:trPr>
        <w:tc>
          <w:tcPr>
            <w:tcW w:w="1154" w:type="dxa"/>
            <w:noWrap/>
            <w:hideMark/>
          </w:tcPr>
          <w:p w14:paraId="4949194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145A9F0B"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739426F5"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15A78D8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7ED25B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FCCEE1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3D6D7E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426645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5FE3E46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06EF476B" w14:textId="77777777" w:rsidTr="00281E28">
        <w:trPr>
          <w:trHeight w:val="240"/>
        </w:trPr>
        <w:tc>
          <w:tcPr>
            <w:tcW w:w="1154" w:type="dxa"/>
            <w:noWrap/>
            <w:hideMark/>
          </w:tcPr>
          <w:p w14:paraId="6C3EF08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459E4029"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5.11.3 来場者向け各種サイン（会場内）</w:t>
            </w:r>
          </w:p>
        </w:tc>
        <w:tc>
          <w:tcPr>
            <w:tcW w:w="1045" w:type="dxa"/>
            <w:noWrap/>
            <w:hideMark/>
          </w:tcPr>
          <w:p w14:paraId="63104BEB"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033D6D36"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693673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FEC78F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DE95220"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B0090E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4FC3004C"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5B0CE5D2" w14:textId="77777777" w:rsidTr="00281E28">
        <w:trPr>
          <w:trHeight w:val="240"/>
        </w:trPr>
        <w:tc>
          <w:tcPr>
            <w:tcW w:w="1154" w:type="dxa"/>
            <w:noWrap/>
            <w:hideMark/>
          </w:tcPr>
          <w:p w14:paraId="2493854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4A6BB6A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2149F1D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2CCEA2AA"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E430F0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DA44D0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32B8B9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897D4D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13CDD910"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7C0E75BD" w14:textId="77777777" w:rsidTr="00281E28">
        <w:trPr>
          <w:trHeight w:val="240"/>
        </w:trPr>
        <w:tc>
          <w:tcPr>
            <w:tcW w:w="1154" w:type="dxa"/>
            <w:noWrap/>
            <w:hideMark/>
          </w:tcPr>
          <w:p w14:paraId="18D98D2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6D098954"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5.11.4 会場外誘導サイン</w:t>
            </w:r>
          </w:p>
        </w:tc>
        <w:tc>
          <w:tcPr>
            <w:tcW w:w="1045" w:type="dxa"/>
            <w:noWrap/>
            <w:hideMark/>
          </w:tcPr>
          <w:p w14:paraId="21E64C23"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1B038E7E"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27E3EF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04205E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FE98B7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D975920"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2242E9C2"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571E649C" w14:textId="77777777" w:rsidTr="00281E28">
        <w:trPr>
          <w:trHeight w:val="240"/>
        </w:trPr>
        <w:tc>
          <w:tcPr>
            <w:tcW w:w="1154" w:type="dxa"/>
            <w:noWrap/>
            <w:hideMark/>
          </w:tcPr>
          <w:p w14:paraId="51C7D1B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79C43ADB"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7812CF4D"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04A7C4F9"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33C2BA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66332B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69D147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326AA0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4D55294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1216956E" w14:textId="77777777" w:rsidTr="00281E28">
        <w:trPr>
          <w:trHeight w:val="240"/>
        </w:trPr>
        <w:tc>
          <w:tcPr>
            <w:tcW w:w="1154" w:type="dxa"/>
            <w:noWrap/>
            <w:hideMark/>
          </w:tcPr>
          <w:p w14:paraId="4406954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4B98BD9F"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5.11.5 告知動画兼オー</w:t>
            </w:r>
            <w:r w:rsidRPr="006C5ABB">
              <w:rPr>
                <w:rFonts w:asciiTheme="minorEastAsia" w:eastAsiaTheme="minorEastAsia" w:hAnsiTheme="minorEastAsia" w:hint="eastAsia"/>
              </w:rPr>
              <w:lastRenderedPageBreak/>
              <w:t>プニング動画</w:t>
            </w:r>
          </w:p>
        </w:tc>
        <w:tc>
          <w:tcPr>
            <w:tcW w:w="1045" w:type="dxa"/>
            <w:noWrap/>
            <w:hideMark/>
          </w:tcPr>
          <w:p w14:paraId="3DAF62E4"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lastRenderedPageBreak/>
              <w:t xml:space="preserve">　</w:t>
            </w:r>
          </w:p>
        </w:tc>
        <w:tc>
          <w:tcPr>
            <w:tcW w:w="1518" w:type="dxa"/>
            <w:noWrap/>
            <w:hideMark/>
          </w:tcPr>
          <w:p w14:paraId="0C718E69"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B7113DA"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C139DD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79BF0F0"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477163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379CB69E"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2EAB9B90" w14:textId="77777777" w:rsidTr="00281E28">
        <w:trPr>
          <w:trHeight w:val="240"/>
        </w:trPr>
        <w:tc>
          <w:tcPr>
            <w:tcW w:w="1154" w:type="dxa"/>
            <w:noWrap/>
            <w:hideMark/>
          </w:tcPr>
          <w:p w14:paraId="076F622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57140BD6"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37170302"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08DB3DA5"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DD8953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8E15A9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85E07A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A57C07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037EB327"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3278CC6D" w14:textId="77777777" w:rsidTr="00281E28">
        <w:trPr>
          <w:trHeight w:val="240"/>
        </w:trPr>
        <w:tc>
          <w:tcPr>
            <w:tcW w:w="1154" w:type="dxa"/>
            <w:noWrap/>
            <w:hideMark/>
          </w:tcPr>
          <w:p w14:paraId="087BA63A"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0AA4BA6B"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5.11.6 実施計画書（運営マニュアル）</w:t>
            </w:r>
          </w:p>
        </w:tc>
        <w:tc>
          <w:tcPr>
            <w:tcW w:w="1045" w:type="dxa"/>
            <w:noWrap/>
            <w:hideMark/>
          </w:tcPr>
          <w:p w14:paraId="6C9048F3"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764B875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A92FDC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41E7C8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09D357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A18126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1887F2C2"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7CA67327" w14:textId="77777777" w:rsidTr="00281E28">
        <w:trPr>
          <w:trHeight w:val="240"/>
        </w:trPr>
        <w:tc>
          <w:tcPr>
            <w:tcW w:w="1154" w:type="dxa"/>
            <w:noWrap/>
            <w:hideMark/>
          </w:tcPr>
          <w:p w14:paraId="5F47442B"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4C0F05E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7762586A"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12E6D11F"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BF15A6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52691A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3AE011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56CB84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16E57AD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71885902" w14:textId="77777777" w:rsidTr="00281E28">
        <w:trPr>
          <w:trHeight w:val="240"/>
        </w:trPr>
        <w:tc>
          <w:tcPr>
            <w:tcW w:w="1154" w:type="dxa"/>
            <w:noWrap/>
            <w:hideMark/>
          </w:tcPr>
          <w:p w14:paraId="189C925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49A6A7C3"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5.11.7 ステージ企画進行台本</w:t>
            </w:r>
          </w:p>
        </w:tc>
        <w:tc>
          <w:tcPr>
            <w:tcW w:w="1045" w:type="dxa"/>
            <w:noWrap/>
            <w:hideMark/>
          </w:tcPr>
          <w:p w14:paraId="197EB85D"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2D73771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1AB924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E16A19A"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542708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0E4C8B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33F5A359"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79E7FA86" w14:textId="77777777" w:rsidTr="00281E28">
        <w:trPr>
          <w:trHeight w:val="240"/>
        </w:trPr>
        <w:tc>
          <w:tcPr>
            <w:tcW w:w="1154" w:type="dxa"/>
            <w:noWrap/>
            <w:hideMark/>
          </w:tcPr>
          <w:p w14:paraId="16CB8D1A"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19F0DD2A"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48614902"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573AA6C5"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01CB3A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823D5B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1CAD07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CABEDDA"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0AD07367"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14921868" w14:textId="77777777" w:rsidTr="00281E28">
        <w:trPr>
          <w:trHeight w:val="240"/>
        </w:trPr>
        <w:tc>
          <w:tcPr>
            <w:tcW w:w="1154" w:type="dxa"/>
            <w:noWrap/>
            <w:hideMark/>
          </w:tcPr>
          <w:p w14:paraId="5382EB27"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60841666"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5.11.8 アンケート</w:t>
            </w:r>
          </w:p>
        </w:tc>
        <w:tc>
          <w:tcPr>
            <w:tcW w:w="1045" w:type="dxa"/>
            <w:noWrap/>
            <w:hideMark/>
          </w:tcPr>
          <w:p w14:paraId="465C4216"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5C602992"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027AF3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D7A91E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23BFD3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26D3C6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63B43CEC"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58B03908" w14:textId="77777777" w:rsidTr="00281E28">
        <w:trPr>
          <w:trHeight w:val="240"/>
        </w:trPr>
        <w:tc>
          <w:tcPr>
            <w:tcW w:w="1154" w:type="dxa"/>
            <w:noWrap/>
            <w:hideMark/>
          </w:tcPr>
          <w:p w14:paraId="43BF0C1F"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1340DFE6"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3ADA3DD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61833F4A"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31FE017"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8E47C8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08A9E1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0DFAEC0"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703FBFD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4F36E74C" w14:textId="77777777" w:rsidTr="00281E28">
        <w:trPr>
          <w:trHeight w:val="240"/>
        </w:trPr>
        <w:tc>
          <w:tcPr>
            <w:tcW w:w="3770" w:type="dxa"/>
            <w:gridSpan w:val="2"/>
            <w:noWrap/>
            <w:hideMark/>
          </w:tcPr>
          <w:p w14:paraId="7B88C72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5.12 会場設営及び撤去</w:t>
            </w:r>
          </w:p>
        </w:tc>
        <w:tc>
          <w:tcPr>
            <w:tcW w:w="1045" w:type="dxa"/>
            <w:noWrap/>
            <w:hideMark/>
          </w:tcPr>
          <w:p w14:paraId="494C84BF"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178D771E"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91F8AA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A17BAF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B6D0880"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0EBDDC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53A72B59"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03881802" w14:textId="77777777" w:rsidTr="00281E28">
        <w:trPr>
          <w:trHeight w:val="240"/>
        </w:trPr>
        <w:tc>
          <w:tcPr>
            <w:tcW w:w="1154" w:type="dxa"/>
            <w:noWrap/>
            <w:hideMark/>
          </w:tcPr>
          <w:p w14:paraId="08543304"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3661" w:type="dxa"/>
            <w:gridSpan w:val="2"/>
            <w:noWrap/>
            <w:hideMark/>
          </w:tcPr>
          <w:p w14:paraId="2135E33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5.12.1 受付エリア</w:t>
            </w:r>
          </w:p>
        </w:tc>
        <w:tc>
          <w:tcPr>
            <w:tcW w:w="1518" w:type="dxa"/>
            <w:noWrap/>
            <w:hideMark/>
          </w:tcPr>
          <w:p w14:paraId="2B5A88C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B3D0A70"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FC6389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276B54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F15415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7D7819F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4E61C8C1" w14:textId="77777777" w:rsidTr="00281E28">
        <w:trPr>
          <w:trHeight w:val="240"/>
        </w:trPr>
        <w:tc>
          <w:tcPr>
            <w:tcW w:w="1154" w:type="dxa"/>
            <w:noWrap/>
            <w:hideMark/>
          </w:tcPr>
          <w:p w14:paraId="170DB61B"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040FF83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73B0FCC3"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67DDAEF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E8D0ED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47E5BC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E934100"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2316BD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2D025ACA"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1EF3D27C" w14:textId="77777777" w:rsidTr="00281E28">
        <w:trPr>
          <w:trHeight w:val="240"/>
        </w:trPr>
        <w:tc>
          <w:tcPr>
            <w:tcW w:w="1154" w:type="dxa"/>
            <w:noWrap/>
            <w:hideMark/>
          </w:tcPr>
          <w:p w14:paraId="185F77F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218B29FC"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5.12.2 展示エリア</w:t>
            </w:r>
          </w:p>
        </w:tc>
        <w:tc>
          <w:tcPr>
            <w:tcW w:w="1045" w:type="dxa"/>
            <w:noWrap/>
            <w:hideMark/>
          </w:tcPr>
          <w:p w14:paraId="72D672CC"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27FEFC8A"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C2AFA7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7D8B51A"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FA86DB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B85624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37179675"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54C284CB" w14:textId="77777777" w:rsidTr="00281E28">
        <w:trPr>
          <w:trHeight w:val="240"/>
        </w:trPr>
        <w:tc>
          <w:tcPr>
            <w:tcW w:w="1154" w:type="dxa"/>
            <w:noWrap/>
            <w:hideMark/>
          </w:tcPr>
          <w:p w14:paraId="0ADE9992"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18B62433"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1E9767CF"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31763B4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FCCECC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3A4944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BD8C5DA"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62B0B2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2C585BB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2A398761" w14:textId="77777777" w:rsidTr="00281E28">
        <w:trPr>
          <w:trHeight w:val="240"/>
        </w:trPr>
        <w:tc>
          <w:tcPr>
            <w:tcW w:w="1154" w:type="dxa"/>
            <w:noWrap/>
            <w:hideMark/>
          </w:tcPr>
          <w:p w14:paraId="456D4460"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0BE4EE8B"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5.12.3 ステージエリア（ステージA、ステージB）</w:t>
            </w:r>
          </w:p>
        </w:tc>
        <w:tc>
          <w:tcPr>
            <w:tcW w:w="1045" w:type="dxa"/>
            <w:noWrap/>
            <w:hideMark/>
          </w:tcPr>
          <w:p w14:paraId="68A011E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5FDBA8BA"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8E4D14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D3E0F6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0E19E2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A7C75A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23B9CEA6"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2F03D7BB" w14:textId="77777777" w:rsidTr="00281E28">
        <w:trPr>
          <w:trHeight w:val="240"/>
        </w:trPr>
        <w:tc>
          <w:tcPr>
            <w:tcW w:w="1154" w:type="dxa"/>
            <w:noWrap/>
            <w:hideMark/>
          </w:tcPr>
          <w:p w14:paraId="7C0B5C3E"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5ADEA5B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2A884C9A"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49EF71BB"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1EAFF3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F4D59CA"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57A637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345B45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2424B36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01398456" w14:textId="77777777" w:rsidTr="00281E28">
        <w:trPr>
          <w:trHeight w:val="240"/>
        </w:trPr>
        <w:tc>
          <w:tcPr>
            <w:tcW w:w="1154" w:type="dxa"/>
            <w:noWrap/>
            <w:hideMark/>
          </w:tcPr>
          <w:p w14:paraId="4177F2D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31AB9D5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5.12.4 登壇者控室</w:t>
            </w:r>
          </w:p>
        </w:tc>
        <w:tc>
          <w:tcPr>
            <w:tcW w:w="1045" w:type="dxa"/>
            <w:noWrap/>
            <w:hideMark/>
          </w:tcPr>
          <w:p w14:paraId="1FBEC7ED"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75089BF9"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654873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3D4D24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694B51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1F3A9B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6BC1B494"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591C2528" w14:textId="77777777" w:rsidTr="00281E28">
        <w:trPr>
          <w:trHeight w:val="240"/>
        </w:trPr>
        <w:tc>
          <w:tcPr>
            <w:tcW w:w="1154" w:type="dxa"/>
            <w:noWrap/>
            <w:hideMark/>
          </w:tcPr>
          <w:p w14:paraId="1696806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26C7D85E"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5BC445EE"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13BBB15D"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28FFC2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8CA177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BF26D1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E50152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51482E1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449AFF3A" w14:textId="77777777" w:rsidTr="00281E28">
        <w:trPr>
          <w:trHeight w:val="240"/>
        </w:trPr>
        <w:tc>
          <w:tcPr>
            <w:tcW w:w="1154" w:type="dxa"/>
            <w:noWrap/>
            <w:hideMark/>
          </w:tcPr>
          <w:p w14:paraId="27CA475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161FF6AE"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5.12.5 VIP控室</w:t>
            </w:r>
          </w:p>
        </w:tc>
        <w:tc>
          <w:tcPr>
            <w:tcW w:w="1045" w:type="dxa"/>
            <w:noWrap/>
            <w:hideMark/>
          </w:tcPr>
          <w:p w14:paraId="6347206A"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3AB36CFB"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068B74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C4C977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15C1E5A"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6054647"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1365D4A2"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4C4DC645" w14:textId="77777777" w:rsidTr="00281E28">
        <w:trPr>
          <w:trHeight w:val="240"/>
        </w:trPr>
        <w:tc>
          <w:tcPr>
            <w:tcW w:w="1154" w:type="dxa"/>
            <w:noWrap/>
            <w:hideMark/>
          </w:tcPr>
          <w:p w14:paraId="093E2CA4"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31433784"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7AB595AC"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233BD5B5"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9823BB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43A002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0257B4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8F6AD0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4A58D0C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17D2C304" w14:textId="77777777" w:rsidTr="00281E28">
        <w:trPr>
          <w:trHeight w:val="240"/>
        </w:trPr>
        <w:tc>
          <w:tcPr>
            <w:tcW w:w="1154" w:type="dxa"/>
            <w:noWrap/>
            <w:hideMark/>
          </w:tcPr>
          <w:p w14:paraId="5EBC217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725C378E"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5.12.6 司会者等控室</w:t>
            </w:r>
          </w:p>
        </w:tc>
        <w:tc>
          <w:tcPr>
            <w:tcW w:w="1045" w:type="dxa"/>
            <w:noWrap/>
            <w:hideMark/>
          </w:tcPr>
          <w:p w14:paraId="56CC295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7159BD19"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AB85C8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DC23EA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FEA221A"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42AF0FA"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1E6B5CC5"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30757FF5" w14:textId="77777777" w:rsidTr="00281E28">
        <w:trPr>
          <w:trHeight w:val="240"/>
        </w:trPr>
        <w:tc>
          <w:tcPr>
            <w:tcW w:w="1154" w:type="dxa"/>
            <w:noWrap/>
            <w:hideMark/>
          </w:tcPr>
          <w:p w14:paraId="0B9034F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364BB5C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11895DED"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5DE4FD46"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4D55EC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8A1541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0244D8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BBFE77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3C1FF13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1999DAB0" w14:textId="77777777" w:rsidTr="00281E28">
        <w:trPr>
          <w:trHeight w:val="240"/>
        </w:trPr>
        <w:tc>
          <w:tcPr>
            <w:tcW w:w="1154" w:type="dxa"/>
            <w:noWrap/>
            <w:hideMark/>
          </w:tcPr>
          <w:p w14:paraId="26BA9D97"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603C7D8C"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5.12.7 主催者控室</w:t>
            </w:r>
          </w:p>
        </w:tc>
        <w:tc>
          <w:tcPr>
            <w:tcW w:w="1045" w:type="dxa"/>
            <w:noWrap/>
            <w:hideMark/>
          </w:tcPr>
          <w:p w14:paraId="0BA95FF2"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7BD27298"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3832D7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A7374E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A58EA3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01DCBB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421E25B8"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4B74BABD" w14:textId="77777777" w:rsidTr="00281E28">
        <w:trPr>
          <w:trHeight w:val="240"/>
        </w:trPr>
        <w:tc>
          <w:tcPr>
            <w:tcW w:w="1154" w:type="dxa"/>
            <w:noWrap/>
            <w:hideMark/>
          </w:tcPr>
          <w:p w14:paraId="3E67596B"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1DDE42A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72AFBFE8"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5B620CCF"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B923FD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4A7B80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14BC2B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27A3FC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36ED5F7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04A965A1" w14:textId="77777777" w:rsidTr="00281E28">
        <w:trPr>
          <w:trHeight w:val="240"/>
        </w:trPr>
        <w:tc>
          <w:tcPr>
            <w:tcW w:w="1154" w:type="dxa"/>
            <w:noWrap/>
            <w:hideMark/>
          </w:tcPr>
          <w:p w14:paraId="582CC25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48279F93"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5.12.8 運営スタッフ控室</w:t>
            </w:r>
          </w:p>
        </w:tc>
        <w:tc>
          <w:tcPr>
            <w:tcW w:w="1045" w:type="dxa"/>
            <w:noWrap/>
            <w:hideMark/>
          </w:tcPr>
          <w:p w14:paraId="3321B7CC"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2F94EE7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F8C3D0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20DA5B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09BEAB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887A0D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2632C482"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21226E2F" w14:textId="77777777" w:rsidTr="00281E28">
        <w:trPr>
          <w:trHeight w:val="240"/>
        </w:trPr>
        <w:tc>
          <w:tcPr>
            <w:tcW w:w="1154" w:type="dxa"/>
            <w:noWrap/>
            <w:hideMark/>
          </w:tcPr>
          <w:p w14:paraId="71AC8004"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01B811F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0D95010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28551F0C"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494CDF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BAFAA2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D1F269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F18E7F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4988D36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1F02E93F" w14:textId="77777777" w:rsidTr="00281E28">
        <w:trPr>
          <w:trHeight w:val="240"/>
        </w:trPr>
        <w:tc>
          <w:tcPr>
            <w:tcW w:w="1154" w:type="dxa"/>
            <w:noWrap/>
            <w:hideMark/>
          </w:tcPr>
          <w:p w14:paraId="40E9C62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6363D88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5.12.9 ストックヤード</w:t>
            </w:r>
          </w:p>
        </w:tc>
        <w:tc>
          <w:tcPr>
            <w:tcW w:w="1045" w:type="dxa"/>
            <w:noWrap/>
            <w:hideMark/>
          </w:tcPr>
          <w:p w14:paraId="08759CE4"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23108A02"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C8B248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105128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AA59E5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EB73CE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26A83B9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49B1D897" w14:textId="77777777" w:rsidTr="00281E28">
        <w:trPr>
          <w:trHeight w:val="240"/>
        </w:trPr>
        <w:tc>
          <w:tcPr>
            <w:tcW w:w="1154" w:type="dxa"/>
            <w:noWrap/>
            <w:hideMark/>
          </w:tcPr>
          <w:p w14:paraId="4DBAE41D"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15CDF84A"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19BAFADD"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3536AACE"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D43755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FF9F9B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3ED397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EC28AB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2851157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4D81B169" w14:textId="77777777" w:rsidTr="00281E28">
        <w:trPr>
          <w:trHeight w:val="240"/>
        </w:trPr>
        <w:tc>
          <w:tcPr>
            <w:tcW w:w="1154" w:type="dxa"/>
            <w:noWrap/>
            <w:hideMark/>
          </w:tcPr>
          <w:p w14:paraId="46CEE89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0ABD59CC"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5.12.10 その他</w:t>
            </w:r>
          </w:p>
        </w:tc>
        <w:tc>
          <w:tcPr>
            <w:tcW w:w="1045" w:type="dxa"/>
            <w:noWrap/>
            <w:hideMark/>
          </w:tcPr>
          <w:p w14:paraId="1D2AAD65"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094ABDB5"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35C7D3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E3C136C"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1C206C7"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B8AD36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27DC67AA"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65536161" w14:textId="77777777" w:rsidTr="00281E28">
        <w:trPr>
          <w:trHeight w:val="240"/>
        </w:trPr>
        <w:tc>
          <w:tcPr>
            <w:tcW w:w="1154" w:type="dxa"/>
            <w:noWrap/>
            <w:hideMark/>
          </w:tcPr>
          <w:p w14:paraId="037FDC05"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5B285B3F"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364158E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03FC67AB"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521C51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B93DA00"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21F247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FC7BE3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1CD9A9CA"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6E29056A" w14:textId="77777777" w:rsidTr="00281E28">
        <w:trPr>
          <w:trHeight w:val="240"/>
        </w:trPr>
        <w:tc>
          <w:tcPr>
            <w:tcW w:w="1154" w:type="dxa"/>
            <w:noWrap/>
            <w:hideMark/>
          </w:tcPr>
          <w:p w14:paraId="4ACBAC8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02A61B79"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5.12.11 備品・機材・サービスの調達</w:t>
            </w:r>
          </w:p>
        </w:tc>
        <w:tc>
          <w:tcPr>
            <w:tcW w:w="1045" w:type="dxa"/>
            <w:noWrap/>
            <w:hideMark/>
          </w:tcPr>
          <w:p w14:paraId="3978AA6E"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652EFDA6"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6C5C94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CC7B24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40F804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1B8CAA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19445978"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4D05913C" w14:textId="77777777" w:rsidTr="00281E28">
        <w:trPr>
          <w:trHeight w:val="240"/>
        </w:trPr>
        <w:tc>
          <w:tcPr>
            <w:tcW w:w="1154" w:type="dxa"/>
            <w:noWrap/>
            <w:hideMark/>
          </w:tcPr>
          <w:p w14:paraId="36C1B5E2"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406B7B0A"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765C0399"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43030409"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5BEA60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DF570A7"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BEFA36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35BFC4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1AEB396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2A209D75" w14:textId="77777777" w:rsidTr="00281E28">
        <w:trPr>
          <w:trHeight w:val="240"/>
        </w:trPr>
        <w:tc>
          <w:tcPr>
            <w:tcW w:w="3770" w:type="dxa"/>
            <w:gridSpan w:val="2"/>
            <w:noWrap/>
            <w:hideMark/>
          </w:tcPr>
          <w:p w14:paraId="69A197D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5.13 イベント運営業務</w:t>
            </w:r>
          </w:p>
        </w:tc>
        <w:tc>
          <w:tcPr>
            <w:tcW w:w="1045" w:type="dxa"/>
            <w:noWrap/>
            <w:hideMark/>
          </w:tcPr>
          <w:p w14:paraId="774A11C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6F98EBDD"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89D5EC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8496B2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3A1A5B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B5F4DC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62386FA9"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40D6C00B" w14:textId="77777777" w:rsidTr="00281E28">
        <w:trPr>
          <w:trHeight w:val="240"/>
        </w:trPr>
        <w:tc>
          <w:tcPr>
            <w:tcW w:w="1154" w:type="dxa"/>
            <w:noWrap/>
            <w:hideMark/>
          </w:tcPr>
          <w:p w14:paraId="40455D08"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400ED958"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5.13.1 受付・来場者管理業務</w:t>
            </w:r>
          </w:p>
        </w:tc>
        <w:tc>
          <w:tcPr>
            <w:tcW w:w="1045" w:type="dxa"/>
            <w:noWrap/>
            <w:hideMark/>
          </w:tcPr>
          <w:p w14:paraId="14B4CBDB"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76FD3D96"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C30AA10"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1F90A5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A0EA66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F12FF2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26D47D46"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4876A56A" w14:textId="77777777" w:rsidTr="00281E28">
        <w:trPr>
          <w:trHeight w:val="240"/>
        </w:trPr>
        <w:tc>
          <w:tcPr>
            <w:tcW w:w="1154" w:type="dxa"/>
            <w:noWrap/>
            <w:hideMark/>
          </w:tcPr>
          <w:p w14:paraId="0992492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4C0C366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0B8EF458"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064083ED"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411D82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B9E9E8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F34377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13FF63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1DD67C9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660F26A3" w14:textId="77777777" w:rsidTr="00281E28">
        <w:trPr>
          <w:trHeight w:val="240"/>
        </w:trPr>
        <w:tc>
          <w:tcPr>
            <w:tcW w:w="1154" w:type="dxa"/>
            <w:noWrap/>
            <w:hideMark/>
          </w:tcPr>
          <w:p w14:paraId="0AB4B75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51E94FCE"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5.13.2 展示運営</w:t>
            </w:r>
          </w:p>
        </w:tc>
        <w:tc>
          <w:tcPr>
            <w:tcW w:w="1045" w:type="dxa"/>
            <w:noWrap/>
            <w:hideMark/>
          </w:tcPr>
          <w:p w14:paraId="7EA76035"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7622D14E"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0C4878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E8F6EE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F9E643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A786D9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59106C14"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7EE29C45" w14:textId="77777777" w:rsidTr="00281E28">
        <w:trPr>
          <w:trHeight w:val="240"/>
        </w:trPr>
        <w:tc>
          <w:tcPr>
            <w:tcW w:w="1154" w:type="dxa"/>
            <w:noWrap/>
            <w:hideMark/>
          </w:tcPr>
          <w:p w14:paraId="6E4A203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2CC2D87D"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49F80CA6"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4C0A22F5"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BEBE500"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3BCFC3A"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42524F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009220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796A524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25AA2A83" w14:textId="77777777" w:rsidTr="00281E28">
        <w:trPr>
          <w:trHeight w:val="240"/>
        </w:trPr>
        <w:tc>
          <w:tcPr>
            <w:tcW w:w="1154" w:type="dxa"/>
            <w:noWrap/>
            <w:hideMark/>
          </w:tcPr>
          <w:p w14:paraId="5691F91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390D516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5.13.3 ステージ運営</w:t>
            </w:r>
          </w:p>
        </w:tc>
        <w:tc>
          <w:tcPr>
            <w:tcW w:w="1045" w:type="dxa"/>
            <w:noWrap/>
            <w:hideMark/>
          </w:tcPr>
          <w:p w14:paraId="4EF8ADCA"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35300243"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DD3A30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B22F3F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6F697E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D2D9FA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6A53A33C"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30139DE2" w14:textId="77777777" w:rsidTr="00281E28">
        <w:trPr>
          <w:trHeight w:val="240"/>
        </w:trPr>
        <w:tc>
          <w:tcPr>
            <w:tcW w:w="1154" w:type="dxa"/>
            <w:noWrap/>
            <w:hideMark/>
          </w:tcPr>
          <w:p w14:paraId="0C2DA4C8"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4E17412E"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6D2C6836"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5BA6CC09"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8EE6F2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E2BFF7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8F55F10"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84CBDE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131F3A7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26622E52" w14:textId="77777777" w:rsidTr="00281E28">
        <w:trPr>
          <w:trHeight w:val="240"/>
        </w:trPr>
        <w:tc>
          <w:tcPr>
            <w:tcW w:w="1154" w:type="dxa"/>
            <w:noWrap/>
            <w:hideMark/>
          </w:tcPr>
          <w:p w14:paraId="7B9CC41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481B69CA"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5.13.4 出展者の物品等の搬入出対応</w:t>
            </w:r>
          </w:p>
        </w:tc>
        <w:tc>
          <w:tcPr>
            <w:tcW w:w="1045" w:type="dxa"/>
            <w:noWrap/>
            <w:hideMark/>
          </w:tcPr>
          <w:p w14:paraId="5EB6568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142170D4"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1F21FF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0C08A3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582364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F68BEF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3072278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1F0B4E43" w14:textId="77777777" w:rsidTr="00281E28">
        <w:trPr>
          <w:trHeight w:val="240"/>
        </w:trPr>
        <w:tc>
          <w:tcPr>
            <w:tcW w:w="1154" w:type="dxa"/>
            <w:noWrap/>
            <w:hideMark/>
          </w:tcPr>
          <w:p w14:paraId="1F97CAF2"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1D516083"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55F036B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7B6FDC0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D57DDD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EE57177"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33EDA9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D53BBB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70559A3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03FB378F" w14:textId="77777777" w:rsidTr="00281E28">
        <w:trPr>
          <w:trHeight w:val="240"/>
        </w:trPr>
        <w:tc>
          <w:tcPr>
            <w:tcW w:w="3770" w:type="dxa"/>
            <w:gridSpan w:val="2"/>
            <w:noWrap/>
            <w:hideMark/>
          </w:tcPr>
          <w:p w14:paraId="0FC61F0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5.14 記録業務</w:t>
            </w:r>
          </w:p>
        </w:tc>
        <w:tc>
          <w:tcPr>
            <w:tcW w:w="1045" w:type="dxa"/>
            <w:noWrap/>
            <w:hideMark/>
          </w:tcPr>
          <w:p w14:paraId="3EA23733"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702C749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480E51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FE1C4D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348BD46"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892127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16DBA95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4B38DE65" w14:textId="77777777" w:rsidTr="00281E28">
        <w:trPr>
          <w:trHeight w:val="240"/>
        </w:trPr>
        <w:tc>
          <w:tcPr>
            <w:tcW w:w="1154" w:type="dxa"/>
            <w:noWrap/>
            <w:hideMark/>
          </w:tcPr>
          <w:p w14:paraId="578F261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29B5229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24FCB35A"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0D795BE4"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3C6E54A"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05708DA"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5FB32D1"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0D9486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1ABC774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303F9B88" w14:textId="77777777" w:rsidTr="00281E28">
        <w:trPr>
          <w:trHeight w:val="240"/>
        </w:trPr>
        <w:tc>
          <w:tcPr>
            <w:tcW w:w="3770" w:type="dxa"/>
            <w:gridSpan w:val="2"/>
            <w:noWrap/>
            <w:hideMark/>
          </w:tcPr>
          <w:p w14:paraId="5FB8AF57"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lastRenderedPageBreak/>
              <w:t>5.15 イベント終了後の業務</w:t>
            </w:r>
          </w:p>
        </w:tc>
        <w:tc>
          <w:tcPr>
            <w:tcW w:w="1045" w:type="dxa"/>
            <w:noWrap/>
            <w:hideMark/>
          </w:tcPr>
          <w:p w14:paraId="4B2B96F7"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624B4CF5"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DD43AE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1E593D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F64FE0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07381A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3A42D058"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458446C5" w14:textId="77777777" w:rsidTr="00281E28">
        <w:trPr>
          <w:trHeight w:val="240"/>
        </w:trPr>
        <w:tc>
          <w:tcPr>
            <w:tcW w:w="1154" w:type="dxa"/>
            <w:noWrap/>
            <w:hideMark/>
          </w:tcPr>
          <w:p w14:paraId="133E88E6"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6116A6E2"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3D0D294F"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3CF6832E"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813607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A69810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C87359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A20CD0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4766958E"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36E607ED" w14:textId="77777777" w:rsidTr="00281E28">
        <w:trPr>
          <w:trHeight w:val="240"/>
        </w:trPr>
        <w:tc>
          <w:tcPr>
            <w:tcW w:w="3770" w:type="dxa"/>
            <w:gridSpan w:val="2"/>
            <w:noWrap/>
            <w:hideMark/>
          </w:tcPr>
          <w:p w14:paraId="7E9BD9C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5.16 実施報告書作成業務</w:t>
            </w:r>
          </w:p>
        </w:tc>
        <w:tc>
          <w:tcPr>
            <w:tcW w:w="1045" w:type="dxa"/>
            <w:noWrap/>
            <w:hideMark/>
          </w:tcPr>
          <w:p w14:paraId="3BFE2B1D"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20C8DB9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49C0FF5"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21D126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056EE0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1F7484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569BED28"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75D81EA6" w14:textId="77777777" w:rsidTr="00281E28">
        <w:trPr>
          <w:trHeight w:val="240"/>
        </w:trPr>
        <w:tc>
          <w:tcPr>
            <w:tcW w:w="1154" w:type="dxa"/>
            <w:noWrap/>
            <w:hideMark/>
          </w:tcPr>
          <w:p w14:paraId="31CAD442"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4D3DB48E"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5344777D"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04A8D054"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5B4CD8CB"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2E25B904"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8379D0D"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0890EA5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3A7A0329"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12395B54" w14:textId="77777777" w:rsidTr="00F177E8">
        <w:trPr>
          <w:trHeight w:val="240"/>
        </w:trPr>
        <w:tc>
          <w:tcPr>
            <w:tcW w:w="4815" w:type="dxa"/>
            <w:gridSpan w:val="3"/>
            <w:noWrap/>
            <w:hideMark/>
          </w:tcPr>
          <w:p w14:paraId="0A88A28D" w14:textId="2952E02C"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（上記項目以外のものがあれば下記に追記）　</w:t>
            </w:r>
          </w:p>
        </w:tc>
        <w:tc>
          <w:tcPr>
            <w:tcW w:w="1518" w:type="dxa"/>
            <w:noWrap/>
            <w:hideMark/>
          </w:tcPr>
          <w:p w14:paraId="36D0B059"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7F0A17DA"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141F803"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1AD461A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0B255D2"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34934E8E"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r w:rsidR="00281E28" w:rsidRPr="006C5ABB" w14:paraId="4A125C3D" w14:textId="77777777" w:rsidTr="00281E28">
        <w:trPr>
          <w:trHeight w:val="240"/>
        </w:trPr>
        <w:tc>
          <w:tcPr>
            <w:tcW w:w="1154" w:type="dxa"/>
            <w:noWrap/>
            <w:hideMark/>
          </w:tcPr>
          <w:p w14:paraId="3D7172C4"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2616" w:type="dxa"/>
            <w:noWrap/>
            <w:hideMark/>
          </w:tcPr>
          <w:p w14:paraId="444CAD75"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045" w:type="dxa"/>
            <w:noWrap/>
            <w:hideMark/>
          </w:tcPr>
          <w:p w14:paraId="4CA73CB1"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1518" w:type="dxa"/>
            <w:noWrap/>
            <w:hideMark/>
          </w:tcPr>
          <w:p w14:paraId="46D02E50" w14:textId="77777777" w:rsidR="00281E28" w:rsidRPr="006C5ABB" w:rsidRDefault="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3B8D8F00"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0B3C7F8"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4C0B4E2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615" w:type="dxa"/>
            <w:noWrap/>
            <w:hideMark/>
          </w:tcPr>
          <w:p w14:paraId="68C339CA"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c>
          <w:tcPr>
            <w:tcW w:w="950" w:type="dxa"/>
            <w:noWrap/>
            <w:hideMark/>
          </w:tcPr>
          <w:p w14:paraId="248CD69F" w14:textId="77777777"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xml:space="preserve">　</w:t>
            </w:r>
          </w:p>
        </w:tc>
      </w:tr>
    </w:tbl>
    <w:p w14:paraId="65F74D5F" w14:textId="77777777" w:rsidR="002C3DAF" w:rsidRPr="006C5ABB" w:rsidRDefault="002C3DAF" w:rsidP="00253946">
      <w:pPr>
        <w:rPr>
          <w:rFonts w:asciiTheme="minorEastAsia" w:eastAsiaTheme="minorEastAsia" w:hAnsiTheme="minorEastAsia"/>
        </w:rPr>
      </w:pPr>
    </w:p>
    <w:p w14:paraId="1485F195" w14:textId="77777777" w:rsidR="006C5ABB" w:rsidRPr="006C5ABB" w:rsidRDefault="006C5ABB" w:rsidP="006C5ABB">
      <w:pPr>
        <w:ind w:left="525" w:hangingChars="250" w:hanging="525"/>
        <w:rPr>
          <w:rFonts w:asciiTheme="minorEastAsia" w:eastAsiaTheme="minorEastAsia" w:hAnsiTheme="minorEastAsia"/>
        </w:rPr>
      </w:pPr>
      <w:r w:rsidRPr="006C5ABB">
        <w:rPr>
          <w:rFonts w:asciiTheme="minorEastAsia" w:eastAsiaTheme="minorEastAsia" w:hAnsiTheme="minorEastAsia" w:hint="eastAsia"/>
        </w:rPr>
        <w:t>（注１）予定数量はあくまでも過去の発注数量から算出したものであるため、実際の発注数量は予定数量よりも増加あるいは減少する場合がある。</w:t>
      </w:r>
    </w:p>
    <w:p w14:paraId="20A05CC9" w14:textId="71919DAB" w:rsidR="006C5ABB" w:rsidRPr="006C5ABB" w:rsidRDefault="006C5ABB" w:rsidP="006C5ABB">
      <w:pPr>
        <w:ind w:left="525" w:hangingChars="250" w:hanging="525"/>
        <w:rPr>
          <w:rFonts w:asciiTheme="minorEastAsia" w:eastAsiaTheme="minorEastAsia" w:hAnsiTheme="minorEastAsia"/>
        </w:rPr>
      </w:pPr>
      <w:r w:rsidRPr="006C5ABB">
        <w:rPr>
          <w:rFonts w:asciiTheme="minorEastAsia" w:eastAsiaTheme="minorEastAsia" w:hAnsiTheme="minorEastAsia" w:hint="eastAsia"/>
        </w:rPr>
        <w:t>（注２）上記に対する消費税額及び地方消費税額は、消費税法第28条第1項及び第29条並びに地方税法第72条の82及び第72条の83の規定に基づき、合計金額に100分の10を乗じて得た金額（当該金額に1円未満の端数があるときは、その端数金額を切り捨てた金額とする。）とする。</w:t>
      </w:r>
    </w:p>
    <w:p w14:paraId="7B3299DB" w14:textId="77777777" w:rsidR="006C5ABB" w:rsidRPr="006C5ABB" w:rsidRDefault="006C5ABB" w:rsidP="00253946">
      <w:pPr>
        <w:rPr>
          <w:rFonts w:asciiTheme="minorEastAsia" w:eastAsiaTheme="minorEastAsia" w:hAnsiTheme="minorEastAsia"/>
        </w:rPr>
      </w:pPr>
    </w:p>
    <w:p w14:paraId="4508DDFA" w14:textId="0494268F"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w:t>
      </w:r>
      <w:r w:rsidR="006C5ABB" w:rsidRPr="006C5ABB">
        <w:rPr>
          <w:rFonts w:asciiTheme="minorEastAsia" w:eastAsiaTheme="minorEastAsia" w:hAnsiTheme="minorEastAsia" w:hint="eastAsia"/>
        </w:rPr>
        <w:t>契約単価表</w:t>
      </w:r>
      <w:r w:rsidRPr="006C5ABB">
        <w:rPr>
          <w:rFonts w:asciiTheme="minorEastAsia" w:eastAsiaTheme="minorEastAsia" w:hAnsiTheme="minorEastAsia" w:hint="eastAsia"/>
        </w:rPr>
        <w:t>作成の留意事項】</w:t>
      </w:r>
    </w:p>
    <w:p w14:paraId="00389205" w14:textId="6674491D"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採択事業者は、本紙に基づき、</w:t>
      </w:r>
      <w:r w:rsidR="00755C21">
        <w:rPr>
          <w:rFonts w:asciiTheme="minorEastAsia" w:eastAsiaTheme="minorEastAsia" w:hAnsiTheme="minorEastAsia" w:hint="eastAsia"/>
        </w:rPr>
        <w:t>契約</w:t>
      </w:r>
      <w:r w:rsidRPr="006C5ABB">
        <w:rPr>
          <w:rFonts w:asciiTheme="minorEastAsia" w:eastAsiaTheme="minorEastAsia" w:hAnsiTheme="minorEastAsia" w:hint="eastAsia"/>
        </w:rPr>
        <w:t>単価表を作成すること。</w:t>
      </w:r>
    </w:p>
    <w:p w14:paraId="18525F0B" w14:textId="15468743" w:rsidR="00281E28" w:rsidRPr="006C5ABB" w:rsidRDefault="00281E28" w:rsidP="00281E28">
      <w:pPr>
        <w:rPr>
          <w:rFonts w:asciiTheme="minorEastAsia" w:eastAsiaTheme="minorEastAsia" w:hAnsiTheme="minorEastAsia"/>
        </w:rPr>
      </w:pPr>
      <w:r w:rsidRPr="006C5ABB">
        <w:rPr>
          <w:rFonts w:asciiTheme="minorEastAsia" w:eastAsiaTheme="minorEastAsia" w:hAnsiTheme="minorEastAsia" w:hint="eastAsia"/>
        </w:rPr>
        <w:t>・ 提出方法は、紙媒体及び電子媒体（エクセル）によるものとする。</w:t>
      </w:r>
    </w:p>
    <w:p w14:paraId="69EB29A0" w14:textId="77777777" w:rsidR="00281E28" w:rsidRPr="006C5ABB" w:rsidRDefault="00281E28" w:rsidP="00253946">
      <w:pPr>
        <w:rPr>
          <w:rFonts w:asciiTheme="minorEastAsia" w:eastAsiaTheme="minorEastAsia" w:hAnsiTheme="minorEastAsia"/>
        </w:rPr>
      </w:pPr>
    </w:p>
    <w:p w14:paraId="4F9E2CF1" w14:textId="77777777" w:rsidR="00281E28" w:rsidRPr="006C5ABB" w:rsidRDefault="00281E28" w:rsidP="00253946">
      <w:pPr>
        <w:rPr>
          <w:rFonts w:asciiTheme="minorEastAsia" w:eastAsiaTheme="minorEastAsia" w:hAnsiTheme="minorEastAsia"/>
        </w:rPr>
      </w:pPr>
    </w:p>
    <w:p w14:paraId="5E2673EA" w14:textId="77777777" w:rsidR="00281E28" w:rsidRPr="006C5ABB" w:rsidRDefault="00281E28" w:rsidP="00253946">
      <w:pPr>
        <w:rPr>
          <w:rFonts w:asciiTheme="minorEastAsia" w:eastAsiaTheme="minorEastAsia" w:hAnsiTheme="minorEastAsia"/>
        </w:rPr>
      </w:pPr>
    </w:p>
    <w:p w14:paraId="6D34EFFE" w14:textId="77777777" w:rsidR="002C3DAF" w:rsidRPr="006C5ABB" w:rsidRDefault="002C3DAF">
      <w:pPr>
        <w:widowControl/>
        <w:jc w:val="left"/>
        <w:rPr>
          <w:rFonts w:asciiTheme="minorEastAsia" w:eastAsiaTheme="minorEastAsia" w:hAnsiTheme="minorEastAsia"/>
        </w:rPr>
      </w:pPr>
      <w:r w:rsidRPr="006C5ABB">
        <w:rPr>
          <w:rFonts w:asciiTheme="minorEastAsia" w:eastAsiaTheme="minorEastAsia" w:hAnsiTheme="minorEastAsia"/>
        </w:rPr>
        <w:br w:type="page"/>
      </w:r>
    </w:p>
    <w:p w14:paraId="174EA4DA" w14:textId="77777777" w:rsidR="00253946" w:rsidRPr="00EB23D7" w:rsidRDefault="00253946" w:rsidP="00253946">
      <w:pPr>
        <w:rPr>
          <w:rFonts w:ascii="ＭＳ Ｐゴシック" w:hAnsi="ＭＳ Ｐゴシック"/>
        </w:rPr>
      </w:pPr>
    </w:p>
    <w:p w14:paraId="35746816" w14:textId="34B19CE4" w:rsidR="002A3AC0" w:rsidRPr="00EB23D7" w:rsidRDefault="002A3AC0">
      <w:pPr>
        <w:widowControl/>
        <w:jc w:val="left"/>
        <w:rPr>
          <w:rFonts w:ascii="ＭＳ Ｐゴシック" w:hAnsi="ＭＳ Ｐゴシック"/>
        </w:rPr>
      </w:pPr>
    </w:p>
    <w:p w14:paraId="439B1E1A" w14:textId="11F08BF3" w:rsidR="00E458D0" w:rsidRPr="004645BC" w:rsidRDefault="000F7B62" w:rsidP="00E458D0">
      <w:pPr>
        <w:jc w:val="right"/>
        <w:rPr>
          <w:rFonts w:ascii="ＭＳ Ｐゴシック" w:hAnsi="ＭＳ Ｐゴシック"/>
        </w:rPr>
      </w:pPr>
      <w:r w:rsidRPr="00EB23D7">
        <w:rPr>
          <w:rFonts w:ascii="ＭＳ Ｐゴシック" w:hAnsi="ＭＳ Ｐゴシック" w:hint="eastAsia"/>
        </w:rPr>
        <w:t>【別紙2】</w:t>
      </w:r>
    </w:p>
    <w:p w14:paraId="30DEADAD" w14:textId="147C7AE5" w:rsidR="00E458D0" w:rsidRPr="00EB23D7" w:rsidRDefault="00E458D0" w:rsidP="00E458D0">
      <w:pPr>
        <w:pStyle w:val="10"/>
      </w:pPr>
      <w:bookmarkStart w:id="395" w:name="_Toc211612893"/>
      <w:r w:rsidRPr="00EB23D7">
        <w:rPr>
          <w:rFonts w:hint="eastAsia"/>
          <w:sz w:val="16"/>
          <w:szCs w:val="16"/>
        </w:rPr>
        <w:t>別紙</w:t>
      </w:r>
      <w:r>
        <w:rPr>
          <w:rFonts w:hint="eastAsia"/>
          <w:sz w:val="16"/>
          <w:szCs w:val="16"/>
        </w:rPr>
        <w:t>2</w:t>
      </w:r>
      <w:r w:rsidRPr="00EB23D7">
        <w:rPr>
          <w:sz w:val="16"/>
          <w:szCs w:val="16"/>
        </w:rPr>
        <w:t xml:space="preserve"> </w:t>
      </w:r>
      <w:r w:rsidR="00D878F9">
        <w:rPr>
          <w:rFonts w:hint="eastAsia"/>
          <w:sz w:val="16"/>
          <w:szCs w:val="16"/>
        </w:rPr>
        <w:t>事業内容（提案書概要）</w:t>
      </w:r>
      <w:bookmarkEnd w:id="395"/>
    </w:p>
    <w:p w14:paraId="6751660E" w14:textId="3F04D691" w:rsidR="000F7B62" w:rsidRDefault="000F7B62" w:rsidP="000F7B62">
      <w:pPr>
        <w:rPr>
          <w:rFonts w:ascii="ＭＳ Ｐゴシック" w:hAnsi="ＭＳ Ｐゴシック"/>
        </w:rPr>
      </w:pPr>
    </w:p>
    <w:p w14:paraId="7548D34A" w14:textId="77777777" w:rsidR="000F7B62" w:rsidRPr="00EB23D7" w:rsidRDefault="000F7B62" w:rsidP="000F7B62">
      <w:pPr>
        <w:rPr>
          <w:rFonts w:ascii="ＭＳ Ｐゴシック" w:hAnsi="ＭＳ Ｐゴシック"/>
        </w:rPr>
      </w:pPr>
    </w:p>
    <w:p w14:paraId="05DEA55D" w14:textId="77777777" w:rsidR="000F7B62" w:rsidRPr="00EB23D7" w:rsidRDefault="000F7B62" w:rsidP="000F7B62">
      <w:pPr>
        <w:rPr>
          <w:rFonts w:ascii="ＭＳ Ｐゴシック" w:hAnsi="ＭＳ Ｐゴシック"/>
        </w:rPr>
      </w:pPr>
    </w:p>
    <w:p w14:paraId="497A8E6B" w14:textId="782635BE" w:rsidR="000F7B62" w:rsidRDefault="000F7B62" w:rsidP="000F7B62">
      <w:pPr>
        <w:rPr>
          <w:rFonts w:ascii="ＭＳ Ｐゴシック" w:hAnsi="ＭＳ Ｐゴシック"/>
        </w:rPr>
      </w:pPr>
    </w:p>
    <w:p w14:paraId="6CE8B008" w14:textId="35B62668" w:rsidR="00E458D0" w:rsidRDefault="00E458D0" w:rsidP="000F7B62">
      <w:pPr>
        <w:rPr>
          <w:rFonts w:ascii="ＭＳ Ｐゴシック" w:hAnsi="ＭＳ Ｐゴシック"/>
        </w:rPr>
      </w:pPr>
    </w:p>
    <w:p w14:paraId="27EC353B" w14:textId="2BC2DCEB" w:rsidR="00E458D0" w:rsidRDefault="00E458D0" w:rsidP="000F7B62">
      <w:pPr>
        <w:rPr>
          <w:rFonts w:ascii="ＭＳ Ｐゴシック" w:hAnsi="ＭＳ Ｐゴシック"/>
        </w:rPr>
      </w:pPr>
    </w:p>
    <w:p w14:paraId="6DA1FDF5" w14:textId="77777777" w:rsidR="00E458D0" w:rsidRPr="00EB23D7" w:rsidRDefault="00E458D0" w:rsidP="000F7B62">
      <w:pPr>
        <w:rPr>
          <w:rFonts w:ascii="ＭＳ Ｐゴシック" w:hAnsi="ＭＳ Ｐゴシック"/>
        </w:rPr>
      </w:pPr>
    </w:p>
    <w:p w14:paraId="7DB66A18" w14:textId="77777777" w:rsidR="000F7B62" w:rsidRPr="00EB23D7" w:rsidRDefault="000F7B62" w:rsidP="000F7B62">
      <w:pPr>
        <w:rPr>
          <w:rFonts w:ascii="ＭＳ Ｐゴシック" w:hAnsi="ＭＳ Ｐゴシック"/>
        </w:rPr>
      </w:pPr>
    </w:p>
    <w:p w14:paraId="5A112902" w14:textId="77777777" w:rsidR="000F7B62" w:rsidRPr="00EB23D7" w:rsidRDefault="000F7B62" w:rsidP="000F7B62">
      <w:pPr>
        <w:rPr>
          <w:rFonts w:ascii="ＭＳ Ｐゴシック" w:hAnsi="ＭＳ Ｐゴシック"/>
        </w:rPr>
      </w:pPr>
    </w:p>
    <w:p w14:paraId="5F5F092B" w14:textId="77777777" w:rsidR="000F7B62" w:rsidRPr="00EB23D7" w:rsidRDefault="000F7B62" w:rsidP="000F7B62">
      <w:pPr>
        <w:rPr>
          <w:rFonts w:ascii="ＭＳ Ｐゴシック" w:hAnsi="ＭＳ Ｐゴシック"/>
        </w:rPr>
      </w:pPr>
    </w:p>
    <w:p w14:paraId="5BEF8F7C" w14:textId="71241EB6" w:rsidR="000F7B62" w:rsidRPr="00EB23D7" w:rsidRDefault="000F7B62" w:rsidP="00045904">
      <w:pPr>
        <w:jc w:val="center"/>
        <w:rPr>
          <w:rFonts w:ascii="ＭＳ Ｐゴシック" w:hAnsi="ＭＳ Ｐゴシック"/>
          <w:b/>
          <w:sz w:val="32"/>
          <w:szCs w:val="32"/>
        </w:rPr>
      </w:pPr>
      <w:r w:rsidRPr="00EB23D7">
        <w:rPr>
          <w:rFonts w:ascii="ＭＳ Ｐゴシック" w:hAnsi="ＭＳ Ｐゴシック" w:hint="eastAsia"/>
          <w:b/>
          <w:sz w:val="32"/>
          <w:szCs w:val="32"/>
        </w:rPr>
        <w:t>「</w:t>
      </w:r>
      <w:r w:rsidR="003F66C1">
        <w:rPr>
          <w:rFonts w:ascii="ＭＳ Ｐゴシック" w:hAnsi="ＭＳ Ｐゴシック" w:hint="eastAsia"/>
          <w:b/>
          <w:sz w:val="32"/>
          <w:szCs w:val="32"/>
        </w:rPr>
        <w:t>未踏事業関連イベントにおける企画・運営等</w:t>
      </w:r>
      <w:r w:rsidR="003346B1" w:rsidRPr="003346B1">
        <w:rPr>
          <w:rFonts w:ascii="ＭＳ Ｐゴシック" w:hAnsi="ＭＳ Ｐゴシック" w:hint="eastAsia"/>
          <w:b/>
          <w:sz w:val="32"/>
          <w:szCs w:val="32"/>
        </w:rPr>
        <w:t>業務</w:t>
      </w:r>
      <w:r w:rsidR="003F083B">
        <w:rPr>
          <w:rFonts w:ascii="ＭＳ Ｐゴシック" w:hAnsi="ＭＳ Ｐゴシック" w:hint="eastAsia"/>
          <w:b/>
          <w:sz w:val="32"/>
          <w:szCs w:val="32"/>
        </w:rPr>
        <w:t>」</w:t>
      </w:r>
    </w:p>
    <w:p w14:paraId="49FF5D2E" w14:textId="77777777" w:rsidR="00E458D0" w:rsidRPr="00EB23D7" w:rsidRDefault="00E458D0" w:rsidP="00E458D0">
      <w:pPr>
        <w:jc w:val="center"/>
        <w:rPr>
          <w:rFonts w:ascii="ＭＳ Ｐゴシック" w:hAnsi="ＭＳ Ｐゴシック"/>
          <w:sz w:val="32"/>
          <w:szCs w:val="32"/>
        </w:rPr>
      </w:pPr>
    </w:p>
    <w:p w14:paraId="27E68344" w14:textId="6EE94140" w:rsidR="000F7B62" w:rsidRDefault="000F7B62" w:rsidP="000F7B62">
      <w:pPr>
        <w:jc w:val="center"/>
        <w:rPr>
          <w:rFonts w:ascii="ＭＳ Ｐゴシック" w:hAnsi="ＭＳ Ｐゴシック"/>
          <w:sz w:val="32"/>
          <w:szCs w:val="32"/>
        </w:rPr>
      </w:pPr>
      <w:r w:rsidRPr="00EB23D7">
        <w:rPr>
          <w:rFonts w:ascii="ＭＳ Ｐゴシック" w:hAnsi="ＭＳ Ｐゴシック"/>
          <w:sz w:val="32"/>
          <w:szCs w:val="32"/>
        </w:rPr>
        <w:t>事業内容（</w:t>
      </w:r>
      <w:r w:rsidRPr="00EB23D7">
        <w:rPr>
          <w:rFonts w:ascii="ＭＳ Ｐゴシック" w:hAnsi="ＭＳ Ｐゴシック" w:hint="eastAsia"/>
          <w:sz w:val="32"/>
          <w:szCs w:val="32"/>
        </w:rPr>
        <w:t>提案書概要</w:t>
      </w:r>
      <w:r w:rsidRPr="00EB23D7">
        <w:rPr>
          <w:rFonts w:ascii="ＭＳ Ｐゴシック" w:hAnsi="ＭＳ Ｐゴシック"/>
          <w:sz w:val="32"/>
          <w:szCs w:val="32"/>
        </w:rPr>
        <w:t>）</w:t>
      </w:r>
    </w:p>
    <w:p w14:paraId="057919B5" w14:textId="11DBE623" w:rsidR="00E458D0" w:rsidRDefault="00E458D0" w:rsidP="000F7B62">
      <w:pPr>
        <w:jc w:val="center"/>
        <w:rPr>
          <w:rFonts w:ascii="ＭＳ Ｐゴシック" w:hAnsi="ＭＳ Ｐゴシック"/>
          <w:sz w:val="32"/>
          <w:szCs w:val="32"/>
        </w:rPr>
      </w:pPr>
    </w:p>
    <w:p w14:paraId="3C1874BA" w14:textId="1142DD43" w:rsidR="00E458D0" w:rsidRDefault="00E458D0" w:rsidP="000F7B62">
      <w:pPr>
        <w:jc w:val="center"/>
        <w:rPr>
          <w:rFonts w:ascii="ＭＳ Ｐゴシック" w:hAnsi="ＭＳ Ｐゴシック"/>
          <w:sz w:val="32"/>
          <w:szCs w:val="32"/>
        </w:rPr>
      </w:pPr>
    </w:p>
    <w:p w14:paraId="4D2F1713" w14:textId="22951589" w:rsidR="00E458D0" w:rsidRDefault="00E458D0" w:rsidP="000F7B62">
      <w:pPr>
        <w:jc w:val="center"/>
        <w:rPr>
          <w:rFonts w:ascii="ＭＳ Ｐゴシック" w:hAnsi="ＭＳ Ｐゴシック"/>
          <w:sz w:val="32"/>
          <w:szCs w:val="32"/>
        </w:rPr>
      </w:pPr>
    </w:p>
    <w:p w14:paraId="4C67F63F" w14:textId="4C394D2A" w:rsidR="00E458D0" w:rsidRDefault="00E458D0" w:rsidP="000F7B62">
      <w:pPr>
        <w:jc w:val="center"/>
        <w:rPr>
          <w:rFonts w:ascii="ＭＳ Ｐゴシック" w:hAnsi="ＭＳ Ｐゴシック"/>
          <w:sz w:val="32"/>
          <w:szCs w:val="32"/>
        </w:rPr>
      </w:pPr>
    </w:p>
    <w:p w14:paraId="4D52139B" w14:textId="60C708DC" w:rsidR="00E458D0" w:rsidRDefault="00E458D0" w:rsidP="000F7B62">
      <w:pPr>
        <w:jc w:val="center"/>
        <w:rPr>
          <w:rFonts w:ascii="ＭＳ Ｐゴシック" w:hAnsi="ＭＳ Ｐゴシック"/>
          <w:sz w:val="32"/>
          <w:szCs w:val="32"/>
        </w:rPr>
      </w:pPr>
    </w:p>
    <w:p w14:paraId="4EABBACF" w14:textId="2D2A7DB4" w:rsidR="00E458D0" w:rsidRDefault="00E458D0" w:rsidP="000F7B62">
      <w:pPr>
        <w:jc w:val="center"/>
        <w:rPr>
          <w:rFonts w:ascii="ＭＳ Ｐゴシック" w:hAnsi="ＭＳ Ｐゴシック"/>
          <w:sz w:val="32"/>
          <w:szCs w:val="32"/>
        </w:rPr>
      </w:pPr>
    </w:p>
    <w:p w14:paraId="52252873" w14:textId="77777777" w:rsidR="00E458D0" w:rsidRDefault="00E458D0" w:rsidP="000F7B62">
      <w:pPr>
        <w:jc w:val="center"/>
        <w:rPr>
          <w:rFonts w:ascii="ＭＳ Ｐゴシック" w:hAnsi="ＭＳ Ｐゴシック"/>
          <w:sz w:val="32"/>
          <w:szCs w:val="32"/>
        </w:rPr>
      </w:pPr>
    </w:p>
    <w:p w14:paraId="086D8567" w14:textId="7CB8E7AB" w:rsidR="00E458D0" w:rsidRDefault="00E458D0" w:rsidP="000F7B62">
      <w:pPr>
        <w:jc w:val="center"/>
        <w:rPr>
          <w:rFonts w:ascii="ＭＳ Ｐゴシック" w:hAnsi="ＭＳ Ｐゴシック"/>
          <w:sz w:val="32"/>
          <w:szCs w:val="32"/>
        </w:rPr>
      </w:pPr>
    </w:p>
    <w:p w14:paraId="5C9C8C5F" w14:textId="7CC1FF16" w:rsidR="00E458D0" w:rsidRDefault="00E458D0" w:rsidP="000F7B62">
      <w:pPr>
        <w:jc w:val="center"/>
        <w:rPr>
          <w:rFonts w:ascii="ＭＳ Ｐゴシック" w:hAnsi="ＭＳ Ｐゴシック"/>
          <w:sz w:val="32"/>
          <w:szCs w:val="32"/>
        </w:rPr>
      </w:pPr>
    </w:p>
    <w:p w14:paraId="3963E262" w14:textId="47F098F3" w:rsidR="00E458D0" w:rsidRDefault="00E458D0" w:rsidP="000F7B62">
      <w:pPr>
        <w:jc w:val="center"/>
        <w:rPr>
          <w:rFonts w:ascii="ＭＳ Ｐゴシック" w:hAnsi="ＭＳ Ｐゴシック"/>
          <w:sz w:val="32"/>
          <w:szCs w:val="32"/>
        </w:rPr>
      </w:pPr>
    </w:p>
    <w:p w14:paraId="742889D3" w14:textId="523C64E7" w:rsidR="00E458D0" w:rsidRDefault="00E458D0" w:rsidP="000F7B62">
      <w:pPr>
        <w:jc w:val="center"/>
        <w:rPr>
          <w:rFonts w:ascii="ＭＳ Ｐゴシック" w:hAnsi="ＭＳ Ｐゴシック"/>
          <w:sz w:val="32"/>
          <w:szCs w:val="32"/>
        </w:rPr>
      </w:pPr>
    </w:p>
    <w:p w14:paraId="71F7D87E" w14:textId="77777777" w:rsidR="00E458D0" w:rsidRDefault="00E458D0" w:rsidP="000F7B62">
      <w:pPr>
        <w:jc w:val="center"/>
        <w:rPr>
          <w:rFonts w:ascii="ＭＳ Ｐゴシック" w:hAnsi="ＭＳ Ｐゴシック"/>
          <w:sz w:val="32"/>
          <w:szCs w:val="32"/>
        </w:rPr>
      </w:pPr>
    </w:p>
    <w:p w14:paraId="5620642C" w14:textId="33AFD004" w:rsidR="00E458D0" w:rsidRDefault="00E458D0" w:rsidP="000F7B62">
      <w:pPr>
        <w:jc w:val="center"/>
        <w:rPr>
          <w:rFonts w:ascii="ＭＳ Ｐゴシック" w:hAnsi="ＭＳ Ｐゴシック"/>
          <w:sz w:val="32"/>
          <w:szCs w:val="32"/>
        </w:rPr>
      </w:pPr>
    </w:p>
    <w:p w14:paraId="7ACBEFBC" w14:textId="77777777" w:rsidR="00E458D0" w:rsidRPr="00EB23D7" w:rsidRDefault="00E458D0" w:rsidP="000F7B62">
      <w:pPr>
        <w:jc w:val="center"/>
        <w:rPr>
          <w:rFonts w:ascii="ＭＳ Ｐゴシック" w:hAnsi="ＭＳ Ｐゴシック"/>
          <w:sz w:val="32"/>
          <w:szCs w:val="32"/>
        </w:rPr>
      </w:pPr>
    </w:p>
    <w:p w14:paraId="5FD75AC9" w14:textId="30C612D8" w:rsidR="000B682F" w:rsidRDefault="00867EFE" w:rsidP="000B682F">
      <w:pPr>
        <w:jc w:val="center"/>
        <w:rPr>
          <w:rFonts w:ascii="ＭＳ Ｐゴシック" w:hAnsi="ＭＳ Ｐゴシック"/>
          <w:szCs w:val="21"/>
        </w:rPr>
      </w:pPr>
      <w:r w:rsidRPr="00EB23D7">
        <w:rPr>
          <w:rFonts w:ascii="ＭＳ Ｐゴシック" w:hAnsi="ＭＳ Ｐゴシック"/>
          <w:noProof/>
        </w:rPr>
        <w:drawing>
          <wp:inline distT="0" distB="0" distL="0" distR="0" wp14:anchorId="0F90D0FC" wp14:editId="41AE1748">
            <wp:extent cx="3228975" cy="209550"/>
            <wp:effectExtent l="0" t="0" r="9525" b="0"/>
            <wp:docPr id="8" name="図 8" descr="説明: 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説明: 和_1行標準_文書表紙用"/>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8975" cy="209550"/>
                    </a:xfrm>
                    <a:prstGeom prst="rect">
                      <a:avLst/>
                    </a:prstGeom>
                    <a:noFill/>
                    <a:ln>
                      <a:noFill/>
                    </a:ln>
                  </pic:spPr>
                </pic:pic>
              </a:graphicData>
            </a:graphic>
          </wp:inline>
        </w:drawing>
      </w:r>
      <w:bookmarkStart w:id="396" w:name="Ⅳ．入札資料作成要領"/>
    </w:p>
    <w:p w14:paraId="56D7D2FD" w14:textId="2EE2AA0C" w:rsidR="000B682F" w:rsidRPr="00DD6CAE" w:rsidRDefault="000B682F" w:rsidP="00DD6CAE">
      <w:pPr>
        <w:widowControl/>
        <w:jc w:val="left"/>
        <w:rPr>
          <w:rFonts w:ascii="ＭＳ Ｐゴシック" w:hAnsi="ＭＳ Ｐゴシック"/>
          <w:szCs w:val="21"/>
        </w:rPr>
      </w:pPr>
      <w:r>
        <w:rPr>
          <w:rFonts w:ascii="ＭＳ Ｐゴシック" w:hAnsi="ＭＳ Ｐゴシック"/>
          <w:szCs w:val="21"/>
        </w:rPr>
        <w:br w:type="page"/>
      </w:r>
    </w:p>
    <w:p w14:paraId="42FA6F36" w14:textId="77777777" w:rsidR="00413F44" w:rsidRPr="003F66C1" w:rsidRDefault="00413F44" w:rsidP="00413F44">
      <w:pPr>
        <w:jc w:val="center"/>
        <w:rPr>
          <w:rFonts w:ascii="ＭＳ Ｐゴシック" w:hAnsi="ＭＳ Ｐゴシック"/>
          <w:b/>
          <w:bCs/>
          <w:sz w:val="28"/>
          <w:szCs w:val="36"/>
        </w:rPr>
      </w:pPr>
      <w:r w:rsidRPr="003F66C1">
        <w:rPr>
          <w:rFonts w:ascii="ＭＳ Ｐゴシック" w:hAnsi="ＭＳ Ｐゴシック" w:hint="eastAsia"/>
          <w:b/>
          <w:bCs/>
          <w:sz w:val="28"/>
          <w:szCs w:val="36"/>
        </w:rPr>
        <w:lastRenderedPageBreak/>
        <w:t>事業内容（提案書概要）</w:t>
      </w:r>
    </w:p>
    <w:p w14:paraId="1C894A4E" w14:textId="77777777" w:rsidR="00413F44" w:rsidRPr="003F66C1" w:rsidRDefault="00413F44" w:rsidP="00413F44">
      <w:pPr>
        <w:jc w:val="center"/>
        <w:rPr>
          <w:rFonts w:ascii="ＭＳ Ｐゴシック" w:hAnsi="ＭＳ Ｐゴシック"/>
          <w:sz w:val="28"/>
        </w:rPr>
      </w:pPr>
    </w:p>
    <w:p w14:paraId="59F44416" w14:textId="77777777" w:rsidR="00413F44" w:rsidRPr="00F92838" w:rsidRDefault="00413F44" w:rsidP="00A675C5">
      <w:pPr>
        <w:keepNext/>
        <w:numPr>
          <w:ilvl w:val="0"/>
          <w:numId w:val="15"/>
        </w:numPr>
        <w:spacing w:line="264" w:lineRule="auto"/>
        <w:jc w:val="left"/>
        <w:outlineLvl w:val="1"/>
        <w:rPr>
          <w:rFonts w:ascii="ＭＳ Ｐゴシック" w:hAnsi="ＭＳ Ｐゴシック" w:cstheme="majorHAnsi"/>
          <w:b/>
          <w:bCs/>
          <w:sz w:val="24"/>
          <w:lang w:eastAsia="x-none"/>
        </w:rPr>
      </w:pPr>
      <w:r w:rsidRPr="00F92838">
        <w:rPr>
          <w:rFonts w:ascii="ＭＳ Ｐゴシック" w:hAnsi="ＭＳ Ｐゴシック" w:cstheme="majorHAnsi" w:hint="eastAsia"/>
          <w:b/>
          <w:bCs/>
          <w:sz w:val="24"/>
          <w:lang w:eastAsia="x-none"/>
        </w:rPr>
        <w:t>件名</w:t>
      </w:r>
    </w:p>
    <w:p w14:paraId="0AE4F136" w14:textId="1CA0FB3D" w:rsidR="00413F44" w:rsidRPr="003F66C1" w:rsidRDefault="00413F44" w:rsidP="00413F44">
      <w:pPr>
        <w:spacing w:line="264" w:lineRule="auto"/>
        <w:ind w:firstLineChars="209" w:firstLine="439"/>
        <w:rPr>
          <w:rFonts w:ascii="ＭＳ Ｐゴシック" w:hAnsi="ＭＳ Ｐゴシック"/>
        </w:rPr>
      </w:pPr>
      <w:r w:rsidRPr="003F66C1">
        <w:rPr>
          <w:rFonts w:ascii="ＭＳ Ｐゴシック" w:hAnsi="ＭＳ Ｐゴシック" w:hint="eastAsia"/>
        </w:rPr>
        <w:t>「</w:t>
      </w:r>
      <w:r w:rsidR="007E539A" w:rsidRPr="007E539A">
        <w:rPr>
          <w:rFonts w:ascii="ＭＳ Ｐゴシック" w:hAnsi="ＭＳ Ｐゴシック" w:hint="eastAsia"/>
        </w:rPr>
        <w:t>未踏事業関連イベントにおける企画・運営等業務</w:t>
      </w:r>
      <w:r w:rsidRPr="003F66C1">
        <w:rPr>
          <w:rFonts w:ascii="ＭＳ Ｐゴシック" w:hAnsi="ＭＳ Ｐゴシック" w:hint="eastAsia"/>
        </w:rPr>
        <w:t>」</w:t>
      </w:r>
    </w:p>
    <w:p w14:paraId="0C0669B4" w14:textId="77777777" w:rsidR="00413F44" w:rsidRPr="003F66C1" w:rsidRDefault="00413F44" w:rsidP="00413F44">
      <w:pPr>
        <w:spacing w:line="264" w:lineRule="auto"/>
        <w:rPr>
          <w:rFonts w:ascii="ＭＳ Ｐゴシック" w:hAnsi="ＭＳ Ｐゴシック"/>
        </w:rPr>
      </w:pPr>
    </w:p>
    <w:p w14:paraId="6D11E3FF" w14:textId="77777777" w:rsidR="00413F44" w:rsidRPr="00F92838" w:rsidRDefault="00413F44" w:rsidP="00A675C5">
      <w:pPr>
        <w:keepNext/>
        <w:numPr>
          <w:ilvl w:val="0"/>
          <w:numId w:val="15"/>
        </w:numPr>
        <w:spacing w:line="264" w:lineRule="auto"/>
        <w:jc w:val="left"/>
        <w:outlineLvl w:val="1"/>
        <w:rPr>
          <w:rFonts w:ascii="ＭＳ Ｐゴシック" w:hAnsi="ＭＳ Ｐゴシック" w:cstheme="majorHAnsi"/>
          <w:b/>
          <w:bCs/>
          <w:color w:val="000000" w:themeColor="text1"/>
          <w:sz w:val="24"/>
        </w:rPr>
      </w:pPr>
      <w:r w:rsidRPr="00F92838">
        <w:rPr>
          <w:rFonts w:ascii="ＭＳ Ｐゴシック" w:hAnsi="ＭＳ Ｐゴシック" w:cstheme="majorHAnsi" w:hint="eastAsia"/>
          <w:b/>
          <w:bCs/>
          <w:sz w:val="24"/>
        </w:rPr>
        <w:t>事業概要</w:t>
      </w:r>
    </w:p>
    <w:p w14:paraId="1B40C25D" w14:textId="77777777" w:rsidR="007E539A" w:rsidRPr="007E539A" w:rsidRDefault="007E539A" w:rsidP="007E539A">
      <w:pPr>
        <w:spacing w:line="264" w:lineRule="auto"/>
        <w:ind w:leftChars="210" w:left="441"/>
        <w:rPr>
          <w:rFonts w:ascii="ＭＳ Ｐゴシック" w:hAnsi="ＭＳ Ｐゴシック"/>
          <w:color w:val="000000" w:themeColor="text1"/>
        </w:rPr>
      </w:pPr>
      <w:r w:rsidRPr="007E539A">
        <w:rPr>
          <w:rFonts w:ascii="ＭＳ Ｐゴシック" w:hAnsi="ＭＳ Ｐゴシック" w:hint="eastAsia"/>
          <w:color w:val="000000" w:themeColor="text1"/>
        </w:rPr>
        <w:t>独立行政法人情報処理推進機構（以下「IPA」という。）では、2000年度より高度なIT人材を育成する「未踏事業 」を実施しこれまでに延べ2,300名以上の高いITスキルを持った人材を輩出している。</w:t>
      </w:r>
    </w:p>
    <w:p w14:paraId="1E6D2C19" w14:textId="77777777" w:rsidR="007E539A" w:rsidRPr="007E539A" w:rsidRDefault="007E539A" w:rsidP="007E539A">
      <w:pPr>
        <w:spacing w:line="264" w:lineRule="auto"/>
        <w:ind w:leftChars="210" w:left="441"/>
        <w:rPr>
          <w:rFonts w:ascii="ＭＳ Ｐゴシック" w:hAnsi="ＭＳ Ｐゴシック"/>
          <w:color w:val="000000" w:themeColor="text1"/>
        </w:rPr>
      </w:pPr>
      <w:r w:rsidRPr="007E539A">
        <w:rPr>
          <w:rFonts w:ascii="ＭＳ Ｐゴシック" w:hAnsi="ＭＳ Ｐゴシック" w:hint="eastAsia"/>
          <w:color w:val="000000" w:themeColor="text1"/>
        </w:rPr>
        <w:t>これら未踏事業修了生は、自ら起業する者、企業内で能力を発揮する者、研究を究める者等社会の様々な分野で活躍しており、今後も未踏人材による新たな社会価値の創出が期待される中、産学界における未踏事業への認知度及び理解度、修了生の存在感をさらに高めていく必要がある。</w:t>
      </w:r>
    </w:p>
    <w:p w14:paraId="5D418B67" w14:textId="77777777" w:rsidR="007E539A" w:rsidRPr="007E539A" w:rsidRDefault="007E539A" w:rsidP="007E539A">
      <w:pPr>
        <w:spacing w:line="264" w:lineRule="auto"/>
        <w:ind w:leftChars="210" w:left="441"/>
        <w:rPr>
          <w:rFonts w:ascii="ＭＳ Ｐゴシック" w:hAnsi="ＭＳ Ｐゴシック"/>
          <w:color w:val="000000" w:themeColor="text1"/>
        </w:rPr>
      </w:pPr>
      <w:r w:rsidRPr="007E539A">
        <w:rPr>
          <w:rFonts w:ascii="ＭＳ Ｐゴシック" w:hAnsi="ＭＳ Ｐゴシック" w:hint="eastAsia"/>
          <w:color w:val="000000" w:themeColor="text1"/>
        </w:rPr>
        <w:t>令和5年6月16日に閣議決定された「新しい資本主義のグランドデザイン及び実行計画2023改訂版」においても、「未踏事業において（中略）他の法人への横展開や、対象を高等専門学校生・高校生・大学生を中心とした若手人材育成の取組にも広げ、全体で育成規模を「年間70人」から5年後には「年間で500人」へと拡大する。」という方針が示されている。</w:t>
      </w:r>
    </w:p>
    <w:p w14:paraId="368DE3D5" w14:textId="77777777" w:rsidR="007E539A" w:rsidRPr="007E539A" w:rsidRDefault="007E539A" w:rsidP="007E539A">
      <w:pPr>
        <w:spacing w:line="264" w:lineRule="auto"/>
        <w:ind w:leftChars="210" w:left="441"/>
        <w:rPr>
          <w:rFonts w:ascii="ＭＳ Ｐゴシック" w:hAnsi="ＭＳ Ｐゴシック"/>
          <w:color w:val="000000" w:themeColor="text1"/>
        </w:rPr>
      </w:pPr>
      <w:r w:rsidRPr="007E539A">
        <w:rPr>
          <w:rFonts w:ascii="ＭＳ Ｐゴシック" w:hAnsi="ＭＳ Ｐゴシック" w:hint="eastAsia"/>
          <w:color w:val="000000" w:themeColor="text1"/>
        </w:rPr>
        <w:t>IPAは、未踏事業に係る普及事業の一環として、未踏コミュニティの活性化及び未踏人材による新たな社会価値創出を促進するため、2015年から「未踏会議」という未踏事業関連イベントを開催している。本イベントは、これまで未踏事業を認知していなかった層に未踏事業を周知して継続的に高度なデジタル人材を発掘・育成するための応募者を確保するため、未踏事業修了生による展示やセッションを通じて一般来場者にアピールする。また近年、未踏事業修了生の新たな社会価値創出機会を提供し、未踏事業修了生を中心とした未踏コミュニティのさらなる活性化を促進し、未踏事業が輩出する人材価値を積極的に発信することが課題となっている。そこで次回イベントは「未踏会議2026」と名付け、これらの課題解決も目的に加えたイベントとする。「未踏会議2026」は、ステージ企画と展示企画及びその他で構成され、さらにその様子をオンライン配信することにより、リアル参加者のみならずオンラインによる参加者も未踏事業への理解を深める。その結果、継続的に高度なIT人材を発掘・育成し社会に輩出することにより、我が国の産学界の活性化・競争力に資することを目的として本業務を実施する。</w:t>
      </w:r>
    </w:p>
    <w:p w14:paraId="7C6A2E0E" w14:textId="77777777" w:rsidR="007E539A" w:rsidRPr="007E539A" w:rsidRDefault="007E539A" w:rsidP="007E539A">
      <w:pPr>
        <w:spacing w:line="264" w:lineRule="auto"/>
        <w:ind w:leftChars="210" w:left="441"/>
        <w:rPr>
          <w:rFonts w:ascii="ＭＳ Ｐゴシック" w:hAnsi="ＭＳ Ｐゴシック"/>
          <w:color w:val="000000" w:themeColor="text1"/>
        </w:rPr>
      </w:pPr>
    </w:p>
    <w:p w14:paraId="1075BA76" w14:textId="77777777" w:rsidR="007E539A" w:rsidRPr="007E539A" w:rsidRDefault="007E539A" w:rsidP="007E539A">
      <w:pPr>
        <w:spacing w:line="264" w:lineRule="auto"/>
        <w:ind w:leftChars="210" w:left="441"/>
        <w:rPr>
          <w:rFonts w:ascii="ＭＳ Ｐゴシック" w:hAnsi="ＭＳ Ｐゴシック"/>
          <w:color w:val="000000" w:themeColor="text1"/>
        </w:rPr>
      </w:pPr>
      <w:r w:rsidRPr="007E539A">
        <w:rPr>
          <w:rFonts w:ascii="ＭＳ Ｐゴシック" w:hAnsi="ＭＳ Ｐゴシック" w:hint="eastAsia"/>
          <w:color w:val="000000" w:themeColor="text1"/>
        </w:rPr>
        <w:t>（参考）新しい資本主義のグランドデザイン及び実行計画（内閣官房）</w:t>
      </w:r>
    </w:p>
    <w:p w14:paraId="0F7EFF96" w14:textId="120F77B7" w:rsidR="007E539A" w:rsidRDefault="007E539A" w:rsidP="007E539A">
      <w:pPr>
        <w:spacing w:line="264" w:lineRule="auto"/>
        <w:ind w:leftChars="610" w:left="1281" w:firstLine="399"/>
        <w:rPr>
          <w:rFonts w:ascii="ＭＳ Ｐゴシック" w:hAnsi="ＭＳ Ｐゴシック"/>
          <w:color w:val="000000" w:themeColor="text1"/>
        </w:rPr>
      </w:pPr>
      <w:hyperlink r:id="rId22" w:history="1">
        <w:r w:rsidRPr="00ED7CBA">
          <w:rPr>
            <w:rStyle w:val="af2"/>
            <w:rFonts w:ascii="ＭＳ Ｐゴシック" w:hAnsi="ＭＳ Ｐゴシック"/>
          </w:rPr>
          <w:t>https://www.cas.go.jp/jp/seisaku/atarashii_sihonsyugi/index.html</w:t>
        </w:r>
      </w:hyperlink>
    </w:p>
    <w:p w14:paraId="161FD23F" w14:textId="77777777" w:rsidR="007E539A" w:rsidRPr="007E539A" w:rsidRDefault="007E539A" w:rsidP="007E539A">
      <w:pPr>
        <w:spacing w:line="264" w:lineRule="auto"/>
        <w:ind w:leftChars="210" w:left="441"/>
        <w:rPr>
          <w:rFonts w:ascii="ＭＳ Ｐゴシック" w:hAnsi="ＭＳ Ｐゴシック"/>
          <w:color w:val="000000" w:themeColor="text1"/>
        </w:rPr>
      </w:pPr>
      <w:r w:rsidRPr="007E539A">
        <w:rPr>
          <w:rFonts w:ascii="ＭＳ Ｐゴシック" w:hAnsi="ＭＳ Ｐゴシック" w:hint="eastAsia"/>
          <w:color w:val="000000" w:themeColor="text1"/>
        </w:rPr>
        <w:t>（参考）未踏事業特設サイト</w:t>
      </w:r>
    </w:p>
    <w:p w14:paraId="5DD16991" w14:textId="7E99ECA9" w:rsidR="007E539A" w:rsidRDefault="007E539A" w:rsidP="007E539A">
      <w:pPr>
        <w:spacing w:line="264" w:lineRule="auto"/>
        <w:ind w:leftChars="210" w:left="441"/>
        <w:rPr>
          <w:rFonts w:ascii="ＭＳ Ｐゴシック" w:hAnsi="ＭＳ Ｐゴシック"/>
          <w:color w:val="000000" w:themeColor="text1"/>
        </w:rPr>
      </w:pPr>
      <w:r w:rsidRPr="007E539A">
        <w:rPr>
          <w:rFonts w:ascii="ＭＳ Ｐゴシック" w:hAnsi="ＭＳ Ｐゴシック"/>
          <w:color w:val="000000" w:themeColor="text1"/>
        </w:rPr>
        <w:tab/>
      </w:r>
      <w:r w:rsidRPr="007E539A">
        <w:rPr>
          <w:rFonts w:ascii="ＭＳ Ｐゴシック" w:hAnsi="ＭＳ Ｐゴシック"/>
          <w:color w:val="000000" w:themeColor="text1"/>
        </w:rPr>
        <w:tab/>
      </w:r>
      <w:hyperlink r:id="rId23" w:history="1">
        <w:r w:rsidRPr="00ED7CBA">
          <w:rPr>
            <w:rStyle w:val="af2"/>
            <w:rFonts w:ascii="ＭＳ Ｐゴシック" w:hAnsi="ＭＳ Ｐゴシック"/>
          </w:rPr>
          <w:t>https://www.ipa.go.jp/jinzai/mitou/koubo/</w:t>
        </w:r>
      </w:hyperlink>
    </w:p>
    <w:p w14:paraId="45CBBFBC" w14:textId="0E854767" w:rsidR="007E539A" w:rsidRPr="007E539A" w:rsidRDefault="007E539A" w:rsidP="007E539A">
      <w:pPr>
        <w:spacing w:line="264" w:lineRule="auto"/>
        <w:ind w:leftChars="210" w:left="441"/>
        <w:rPr>
          <w:rFonts w:ascii="ＭＳ Ｐゴシック" w:hAnsi="ＭＳ Ｐゴシック"/>
          <w:color w:val="000000" w:themeColor="text1"/>
        </w:rPr>
      </w:pPr>
      <w:r w:rsidRPr="007E539A">
        <w:rPr>
          <w:rFonts w:ascii="ＭＳ Ｐゴシック" w:hAnsi="ＭＳ Ｐゴシック" w:hint="eastAsia"/>
          <w:color w:val="000000" w:themeColor="text1"/>
        </w:rPr>
        <w:t>（参考）未踏会議2025の動画</w:t>
      </w:r>
    </w:p>
    <w:p w14:paraId="348763E4" w14:textId="3EABB934" w:rsidR="007E539A" w:rsidRDefault="007E539A" w:rsidP="007E539A">
      <w:pPr>
        <w:spacing w:line="264" w:lineRule="auto"/>
        <w:ind w:leftChars="610" w:left="1281" w:firstLine="399"/>
        <w:rPr>
          <w:rFonts w:ascii="ＭＳ Ｐゴシック" w:hAnsi="ＭＳ Ｐゴシック"/>
          <w:color w:val="000000" w:themeColor="text1"/>
        </w:rPr>
      </w:pPr>
      <w:hyperlink r:id="rId24" w:history="1">
        <w:r w:rsidRPr="00ED7CBA">
          <w:rPr>
            <w:rStyle w:val="af2"/>
            <w:rFonts w:ascii="ＭＳ Ｐゴシック" w:hAnsi="ＭＳ Ｐゴシック"/>
          </w:rPr>
          <w:t>https://www.youtube.com/watch?v=FsI9coTBQHU</w:t>
        </w:r>
      </w:hyperlink>
    </w:p>
    <w:p w14:paraId="62700DFD" w14:textId="0DBC6DE4" w:rsidR="007E539A" w:rsidRPr="007E539A" w:rsidRDefault="007E539A" w:rsidP="007E539A">
      <w:pPr>
        <w:spacing w:line="264" w:lineRule="auto"/>
        <w:ind w:leftChars="210" w:left="441"/>
        <w:rPr>
          <w:rFonts w:ascii="ＭＳ Ｐゴシック" w:hAnsi="ＭＳ Ｐゴシック"/>
          <w:color w:val="000000" w:themeColor="text1"/>
        </w:rPr>
      </w:pPr>
      <w:r w:rsidRPr="007E539A">
        <w:rPr>
          <w:rFonts w:ascii="ＭＳ Ｐゴシック" w:hAnsi="ＭＳ Ｐゴシック" w:hint="eastAsia"/>
          <w:color w:val="000000" w:themeColor="text1"/>
        </w:rPr>
        <w:t>（参考）未踏会議202</w:t>
      </w:r>
      <w:r>
        <w:rPr>
          <w:rFonts w:ascii="ＭＳ Ｐゴシック" w:hAnsi="ＭＳ Ｐゴシック" w:hint="eastAsia"/>
          <w:color w:val="000000" w:themeColor="text1"/>
        </w:rPr>
        <w:t>4</w:t>
      </w:r>
      <w:r w:rsidRPr="007E539A">
        <w:rPr>
          <w:rFonts w:ascii="ＭＳ Ｐゴシック" w:hAnsi="ＭＳ Ｐゴシック" w:hint="eastAsia"/>
          <w:color w:val="000000" w:themeColor="text1"/>
        </w:rPr>
        <w:t>の動画</w:t>
      </w:r>
    </w:p>
    <w:p w14:paraId="33B56D7E" w14:textId="7F350C51" w:rsidR="00413F44" w:rsidRDefault="00B36BB2" w:rsidP="00B36BB2">
      <w:pPr>
        <w:spacing w:line="264" w:lineRule="auto"/>
        <w:ind w:leftChars="610" w:left="1281" w:firstLine="399"/>
        <w:rPr>
          <w:rFonts w:ascii="ＭＳ Ｐゴシック" w:hAnsi="ＭＳ Ｐゴシック"/>
          <w:color w:val="000000" w:themeColor="text1"/>
        </w:rPr>
      </w:pPr>
      <w:hyperlink r:id="rId25" w:history="1">
        <w:r w:rsidRPr="0088169A">
          <w:rPr>
            <w:rStyle w:val="af2"/>
            <w:rFonts w:ascii="ＭＳ Ｐゴシック" w:hAnsi="ＭＳ Ｐゴシック"/>
          </w:rPr>
          <w:t>https://www.youtube.com/watch?v=1WJtfzUPCU8</w:t>
        </w:r>
      </w:hyperlink>
    </w:p>
    <w:p w14:paraId="73A0D06A" w14:textId="77777777" w:rsidR="00B36BB2" w:rsidRPr="00B36BB2" w:rsidRDefault="00B36BB2" w:rsidP="00B36BB2">
      <w:pPr>
        <w:spacing w:line="264" w:lineRule="auto"/>
        <w:ind w:leftChars="610" w:left="1281" w:firstLine="399"/>
        <w:rPr>
          <w:rFonts w:ascii="ＭＳ Ｐゴシック" w:hAnsi="ＭＳ Ｐゴシック"/>
        </w:rPr>
      </w:pPr>
    </w:p>
    <w:p w14:paraId="2251CB1B" w14:textId="36E97E5C" w:rsidR="00B36BB2" w:rsidRDefault="00B36BB2">
      <w:pPr>
        <w:widowControl/>
        <w:jc w:val="left"/>
        <w:rPr>
          <w:rFonts w:ascii="ＭＳ Ｐゴシック" w:hAnsi="ＭＳ Ｐゴシック"/>
        </w:rPr>
      </w:pPr>
      <w:r>
        <w:rPr>
          <w:rFonts w:ascii="ＭＳ Ｐゴシック" w:hAnsi="ＭＳ Ｐゴシック"/>
        </w:rPr>
        <w:br w:type="page"/>
      </w:r>
    </w:p>
    <w:p w14:paraId="36A16810" w14:textId="77777777" w:rsidR="00B36BB2" w:rsidRPr="007E539A" w:rsidRDefault="00B36BB2" w:rsidP="00413F44">
      <w:pPr>
        <w:spacing w:line="264" w:lineRule="auto"/>
        <w:ind w:leftChars="210" w:left="441"/>
        <w:rPr>
          <w:rFonts w:ascii="ＭＳ Ｐゴシック" w:hAnsi="ＭＳ Ｐゴシック"/>
        </w:rPr>
      </w:pPr>
    </w:p>
    <w:p w14:paraId="523643E7" w14:textId="40F10E8F" w:rsidR="00413F44" w:rsidRPr="00F92838" w:rsidRDefault="007E539A" w:rsidP="00A675C5">
      <w:pPr>
        <w:keepNext/>
        <w:numPr>
          <w:ilvl w:val="0"/>
          <w:numId w:val="15"/>
        </w:numPr>
        <w:spacing w:line="264" w:lineRule="auto"/>
        <w:jc w:val="left"/>
        <w:outlineLvl w:val="1"/>
        <w:rPr>
          <w:rFonts w:ascii="ＭＳ Ｐゴシック" w:hAnsi="ＭＳ Ｐゴシック" w:cstheme="majorHAnsi"/>
          <w:b/>
          <w:bCs/>
          <w:sz w:val="24"/>
        </w:rPr>
      </w:pPr>
      <w:r w:rsidRPr="00F92838">
        <w:rPr>
          <w:rFonts w:ascii="ＭＳ Ｐゴシック" w:hAnsi="ＭＳ Ｐゴシック" w:cstheme="majorHAnsi" w:hint="eastAsia"/>
          <w:b/>
          <w:bCs/>
          <w:sz w:val="24"/>
        </w:rPr>
        <w:t>未踏会議2026開催概要</w:t>
      </w:r>
    </w:p>
    <w:p w14:paraId="6325927A" w14:textId="0BAC8E51" w:rsidR="007E539A" w:rsidRDefault="007E539A" w:rsidP="00A675C5">
      <w:pPr>
        <w:keepNext/>
        <w:numPr>
          <w:ilvl w:val="1"/>
          <w:numId w:val="15"/>
        </w:numPr>
        <w:spacing w:line="264" w:lineRule="auto"/>
        <w:jc w:val="left"/>
        <w:outlineLvl w:val="1"/>
        <w:rPr>
          <w:rFonts w:ascii="ＭＳ Ｐゴシック" w:hAnsi="ＭＳ Ｐゴシック" w:cstheme="majorHAnsi"/>
        </w:rPr>
      </w:pPr>
      <w:r>
        <w:rPr>
          <w:rFonts w:ascii="ＭＳ Ｐゴシック" w:hAnsi="ＭＳ Ｐゴシック" w:cstheme="majorHAnsi" w:hint="eastAsia"/>
        </w:rPr>
        <w:t>全体概要</w:t>
      </w:r>
      <w:r w:rsidR="00F92838">
        <w:rPr>
          <w:rFonts w:ascii="ＭＳ Ｐゴシック" w:hAnsi="ＭＳ Ｐゴシック" w:cstheme="majorHAnsi" w:hint="eastAsia"/>
        </w:rPr>
        <w:t>（予定）</w:t>
      </w:r>
    </w:p>
    <w:tbl>
      <w:tblPr>
        <w:tblW w:w="93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221"/>
      </w:tblGrid>
      <w:tr w:rsidR="009508A0" w14:paraId="6DBD3559" w14:textId="77777777" w:rsidTr="0001452D">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39C6A5" w14:textId="77777777" w:rsidR="009508A0" w:rsidRPr="0001452D" w:rsidRDefault="009508A0" w:rsidP="009508A0">
            <w:pPr>
              <w:jc w:val="center"/>
              <w:rPr>
                <w:rFonts w:ascii="ＭＳ Ｐゴシック" w:hAnsi="ＭＳ Ｐゴシック"/>
                <w:szCs w:val="21"/>
              </w:rPr>
            </w:pPr>
            <w:r w:rsidRPr="0001452D">
              <w:rPr>
                <w:rFonts w:ascii="ＭＳ Ｐゴシック" w:hAnsi="ＭＳ Ｐゴシック" w:hint="eastAsia"/>
                <w:szCs w:val="21"/>
              </w:rPr>
              <w:t>名称</w:t>
            </w:r>
          </w:p>
        </w:tc>
        <w:tc>
          <w:tcPr>
            <w:tcW w:w="8221" w:type="dxa"/>
            <w:tcBorders>
              <w:top w:val="single" w:sz="4" w:space="0" w:color="auto"/>
              <w:left w:val="single" w:sz="4" w:space="0" w:color="auto"/>
              <w:bottom w:val="single" w:sz="4" w:space="0" w:color="auto"/>
              <w:right w:val="single" w:sz="4" w:space="0" w:color="auto"/>
            </w:tcBorders>
            <w:hideMark/>
          </w:tcPr>
          <w:p w14:paraId="3D868C32" w14:textId="77777777" w:rsidR="009508A0" w:rsidRPr="0001452D" w:rsidRDefault="009508A0" w:rsidP="001933AC">
            <w:pPr>
              <w:jc w:val="left"/>
              <w:rPr>
                <w:rFonts w:ascii="ＭＳ Ｐゴシック" w:hAnsi="ＭＳ Ｐゴシック"/>
                <w:szCs w:val="21"/>
              </w:rPr>
            </w:pPr>
            <w:r w:rsidRPr="0001452D">
              <w:rPr>
                <w:rFonts w:ascii="ＭＳ Ｐゴシック" w:hAnsi="ＭＳ Ｐゴシック" w:hint="eastAsia"/>
                <w:szCs w:val="21"/>
              </w:rPr>
              <w:t>未踏会議</w:t>
            </w:r>
            <w:r w:rsidRPr="0001452D">
              <w:rPr>
                <w:rFonts w:ascii="ＭＳ Ｐゴシック" w:hAnsi="ＭＳ Ｐゴシック"/>
                <w:szCs w:val="21"/>
              </w:rPr>
              <w:t>2026 MEET DAY</w:t>
            </w:r>
          </w:p>
        </w:tc>
      </w:tr>
      <w:tr w:rsidR="009508A0" w14:paraId="18948A53" w14:textId="77777777" w:rsidTr="0001452D">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B499B6" w14:textId="77777777" w:rsidR="009508A0" w:rsidRPr="0001452D" w:rsidRDefault="009508A0" w:rsidP="001933AC">
            <w:pPr>
              <w:jc w:val="center"/>
              <w:rPr>
                <w:rFonts w:ascii="ＭＳ Ｐゴシック" w:hAnsi="ＭＳ Ｐゴシック"/>
                <w:szCs w:val="21"/>
              </w:rPr>
            </w:pPr>
            <w:r w:rsidRPr="0001452D">
              <w:rPr>
                <w:rFonts w:ascii="ＭＳ Ｐゴシック" w:hAnsi="ＭＳ Ｐゴシック" w:hint="eastAsia"/>
                <w:szCs w:val="21"/>
              </w:rPr>
              <w:t>日時</w:t>
            </w:r>
          </w:p>
        </w:tc>
        <w:tc>
          <w:tcPr>
            <w:tcW w:w="8221" w:type="dxa"/>
            <w:tcBorders>
              <w:top w:val="single" w:sz="4" w:space="0" w:color="auto"/>
              <w:left w:val="single" w:sz="4" w:space="0" w:color="auto"/>
              <w:bottom w:val="single" w:sz="4" w:space="0" w:color="auto"/>
              <w:right w:val="single" w:sz="4" w:space="0" w:color="auto"/>
            </w:tcBorders>
            <w:hideMark/>
          </w:tcPr>
          <w:p w14:paraId="417990B1" w14:textId="1122A709" w:rsidR="009508A0" w:rsidRPr="0001452D" w:rsidRDefault="009508A0" w:rsidP="001933AC">
            <w:pPr>
              <w:jc w:val="left"/>
              <w:rPr>
                <w:rFonts w:ascii="ＭＳ Ｐゴシック" w:hAnsi="ＭＳ Ｐゴシック"/>
                <w:szCs w:val="21"/>
              </w:rPr>
            </w:pPr>
            <w:r w:rsidRPr="0001452D">
              <w:rPr>
                <w:rFonts w:ascii="ＭＳ Ｐゴシック" w:hAnsi="ＭＳ Ｐゴシック"/>
                <w:szCs w:val="21"/>
              </w:rPr>
              <w:t>2026年3月7日（土）　10:00～20:00</w:t>
            </w:r>
          </w:p>
          <w:p w14:paraId="6FB0AB44" w14:textId="7597A6AA" w:rsidR="009508A0" w:rsidRPr="0001452D" w:rsidRDefault="009508A0" w:rsidP="001933AC">
            <w:pPr>
              <w:jc w:val="left"/>
              <w:rPr>
                <w:rFonts w:ascii="ＭＳ Ｐゴシック" w:hAnsi="ＭＳ Ｐゴシック"/>
                <w:szCs w:val="21"/>
              </w:rPr>
            </w:pPr>
            <w:r w:rsidRPr="0001452D">
              <w:rPr>
                <w:rFonts w:ascii="ＭＳ Ｐゴシック" w:hAnsi="ＭＳ Ｐゴシック" w:hint="eastAsia"/>
                <w:szCs w:val="21"/>
              </w:rPr>
              <w:t>※準備：</w:t>
            </w:r>
            <w:r w:rsidRPr="0001452D">
              <w:rPr>
                <w:rFonts w:ascii="ＭＳ Ｐゴシック" w:hAnsi="ＭＳ Ｐゴシック"/>
                <w:szCs w:val="21"/>
              </w:rPr>
              <w:t>202</w:t>
            </w:r>
            <w:r w:rsidR="00421931" w:rsidRPr="0001452D">
              <w:rPr>
                <w:rFonts w:ascii="ＭＳ Ｐゴシック" w:hAnsi="ＭＳ Ｐゴシック"/>
                <w:szCs w:val="21"/>
              </w:rPr>
              <w:t>6</w:t>
            </w:r>
            <w:r w:rsidRPr="0001452D">
              <w:rPr>
                <w:rFonts w:ascii="ＭＳ Ｐゴシック" w:hAnsi="ＭＳ Ｐゴシック" w:hint="eastAsia"/>
                <w:szCs w:val="21"/>
              </w:rPr>
              <w:t>年</w:t>
            </w:r>
            <w:r w:rsidRPr="0001452D">
              <w:rPr>
                <w:rFonts w:ascii="ＭＳ Ｐゴシック" w:hAnsi="ＭＳ Ｐゴシック"/>
                <w:szCs w:val="21"/>
              </w:rPr>
              <w:t>3月6日（金）9:00～21:00、及び7日（土）8:00～9:30</w:t>
            </w:r>
          </w:p>
          <w:p w14:paraId="67A74F27" w14:textId="55E1C5B6" w:rsidR="009508A0" w:rsidRPr="0001452D" w:rsidRDefault="009508A0" w:rsidP="001933AC">
            <w:pPr>
              <w:ind w:firstLineChars="100" w:firstLine="210"/>
              <w:jc w:val="left"/>
              <w:rPr>
                <w:rFonts w:ascii="ＭＳ Ｐゴシック" w:hAnsi="ＭＳ Ｐゴシック"/>
                <w:szCs w:val="21"/>
              </w:rPr>
            </w:pPr>
            <w:r w:rsidRPr="0001452D">
              <w:rPr>
                <w:rFonts w:ascii="ＭＳ Ｐゴシック" w:hAnsi="ＭＳ Ｐゴシック" w:hint="eastAsia"/>
                <w:szCs w:val="21"/>
              </w:rPr>
              <w:t>撤収：</w:t>
            </w:r>
            <w:r w:rsidRPr="0001452D">
              <w:rPr>
                <w:rFonts w:ascii="ＭＳ Ｐゴシック" w:hAnsi="ＭＳ Ｐゴシック"/>
                <w:szCs w:val="21"/>
              </w:rPr>
              <w:t>202</w:t>
            </w:r>
            <w:r w:rsidR="00421931" w:rsidRPr="0001452D">
              <w:rPr>
                <w:rFonts w:ascii="ＭＳ Ｐゴシック" w:hAnsi="ＭＳ Ｐゴシック"/>
                <w:szCs w:val="21"/>
              </w:rPr>
              <w:t>6</w:t>
            </w:r>
            <w:r w:rsidRPr="0001452D">
              <w:rPr>
                <w:rFonts w:ascii="ＭＳ Ｐゴシック" w:hAnsi="ＭＳ Ｐゴシック" w:hint="eastAsia"/>
                <w:szCs w:val="21"/>
              </w:rPr>
              <w:t>年</w:t>
            </w:r>
            <w:r w:rsidRPr="0001452D">
              <w:rPr>
                <w:rFonts w:ascii="ＭＳ Ｐゴシック" w:hAnsi="ＭＳ Ｐゴシック"/>
                <w:szCs w:val="21"/>
              </w:rPr>
              <w:t>3月7日（土）20:00～23:00</w:t>
            </w:r>
          </w:p>
        </w:tc>
      </w:tr>
      <w:tr w:rsidR="009508A0" w14:paraId="1C418918" w14:textId="77777777" w:rsidTr="0001452D">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8B4EFF" w14:textId="77777777" w:rsidR="009508A0" w:rsidRPr="0001452D" w:rsidRDefault="009508A0" w:rsidP="001933AC">
            <w:pPr>
              <w:jc w:val="center"/>
              <w:rPr>
                <w:rFonts w:ascii="ＭＳ Ｐゴシック" w:hAnsi="ＭＳ Ｐゴシック"/>
                <w:szCs w:val="21"/>
              </w:rPr>
            </w:pPr>
            <w:r w:rsidRPr="0001452D">
              <w:rPr>
                <w:rFonts w:ascii="ＭＳ Ｐゴシック" w:hAnsi="ＭＳ Ｐゴシック" w:hint="eastAsia"/>
                <w:szCs w:val="21"/>
              </w:rPr>
              <w:t>会場</w:t>
            </w:r>
          </w:p>
        </w:tc>
        <w:tc>
          <w:tcPr>
            <w:tcW w:w="8221" w:type="dxa"/>
            <w:tcBorders>
              <w:top w:val="single" w:sz="4" w:space="0" w:color="auto"/>
              <w:left w:val="single" w:sz="4" w:space="0" w:color="auto"/>
              <w:bottom w:val="single" w:sz="4" w:space="0" w:color="auto"/>
              <w:right w:val="single" w:sz="4" w:space="0" w:color="auto"/>
            </w:tcBorders>
            <w:hideMark/>
          </w:tcPr>
          <w:p w14:paraId="1C6252FF" w14:textId="6E8EA9E2" w:rsidR="009508A0" w:rsidRPr="0001452D" w:rsidRDefault="009508A0" w:rsidP="001933AC">
            <w:pPr>
              <w:jc w:val="left"/>
              <w:rPr>
                <w:rFonts w:ascii="ＭＳ Ｐゴシック" w:hAnsi="ＭＳ Ｐゴシック"/>
                <w:szCs w:val="21"/>
              </w:rPr>
            </w:pPr>
            <w:r w:rsidRPr="0001452D">
              <w:rPr>
                <w:rFonts w:ascii="ＭＳ Ｐゴシック" w:hAnsi="ＭＳ Ｐゴシック" w:hint="eastAsia"/>
                <w:szCs w:val="21"/>
              </w:rPr>
              <w:t>東京ミッドタウンホール＆カンファレンス（六本木）　ホール</w:t>
            </w:r>
            <w:r w:rsidRPr="0001452D">
              <w:rPr>
                <w:rFonts w:ascii="ＭＳ Ｐゴシック" w:hAnsi="ＭＳ Ｐゴシック"/>
                <w:szCs w:val="21"/>
              </w:rPr>
              <w:t>A,B及び控室1,2,3､4</w:t>
            </w:r>
          </w:p>
          <w:p w14:paraId="0316C99F" w14:textId="77777777" w:rsidR="009508A0" w:rsidRPr="0001452D" w:rsidRDefault="009508A0" w:rsidP="001933AC">
            <w:pPr>
              <w:jc w:val="left"/>
              <w:rPr>
                <w:rFonts w:ascii="ＭＳ Ｐゴシック" w:hAnsi="ＭＳ Ｐゴシック"/>
                <w:szCs w:val="21"/>
              </w:rPr>
            </w:pPr>
            <w:hyperlink r:id="rId26" w:history="1">
              <w:r w:rsidRPr="0001452D">
                <w:rPr>
                  <w:rStyle w:val="af2"/>
                  <w:rFonts w:ascii="ＭＳ Ｐゴシック" w:hAnsi="ＭＳ Ｐゴシック"/>
                  <w:szCs w:val="21"/>
                </w:rPr>
                <w:t>https://www.tokyo-midtown.com/jp/facilities/hall/hall-a-b/</w:t>
              </w:r>
            </w:hyperlink>
          </w:p>
        </w:tc>
      </w:tr>
      <w:tr w:rsidR="009508A0" w14:paraId="0438F094" w14:textId="77777777" w:rsidTr="0001452D">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351745" w14:textId="77777777" w:rsidR="009508A0" w:rsidRPr="0001452D" w:rsidRDefault="009508A0" w:rsidP="001933AC">
            <w:pPr>
              <w:jc w:val="center"/>
              <w:rPr>
                <w:rFonts w:ascii="ＭＳ Ｐゴシック" w:hAnsi="ＭＳ Ｐゴシック"/>
                <w:szCs w:val="21"/>
              </w:rPr>
            </w:pPr>
            <w:r w:rsidRPr="0001452D">
              <w:rPr>
                <w:rFonts w:ascii="ＭＳ Ｐゴシック" w:hAnsi="ＭＳ Ｐゴシック" w:hint="eastAsia"/>
                <w:szCs w:val="21"/>
              </w:rPr>
              <w:t>主催者</w:t>
            </w:r>
          </w:p>
        </w:tc>
        <w:tc>
          <w:tcPr>
            <w:tcW w:w="8221" w:type="dxa"/>
            <w:tcBorders>
              <w:top w:val="single" w:sz="4" w:space="0" w:color="auto"/>
              <w:left w:val="single" w:sz="4" w:space="0" w:color="auto"/>
              <w:bottom w:val="single" w:sz="4" w:space="0" w:color="auto"/>
              <w:right w:val="single" w:sz="4" w:space="0" w:color="auto"/>
            </w:tcBorders>
            <w:hideMark/>
          </w:tcPr>
          <w:p w14:paraId="24CA695E" w14:textId="77777777" w:rsidR="009508A0" w:rsidRPr="0001452D" w:rsidRDefault="009508A0" w:rsidP="001933AC">
            <w:pPr>
              <w:jc w:val="left"/>
              <w:rPr>
                <w:rFonts w:ascii="ＭＳ Ｐゴシック" w:hAnsi="ＭＳ Ｐゴシック"/>
                <w:szCs w:val="21"/>
              </w:rPr>
            </w:pPr>
            <w:r w:rsidRPr="0001452D">
              <w:rPr>
                <w:rFonts w:ascii="ＭＳ Ｐゴシック" w:hAnsi="ＭＳ Ｐゴシック" w:hint="eastAsia"/>
                <w:szCs w:val="21"/>
              </w:rPr>
              <w:t>独立行政法人情報処理推進機構（</w:t>
            </w:r>
            <w:r w:rsidRPr="0001452D">
              <w:rPr>
                <w:rFonts w:ascii="ＭＳ Ｐゴシック" w:hAnsi="ＭＳ Ｐゴシック"/>
                <w:szCs w:val="21"/>
              </w:rPr>
              <w:t>IPA）、一般社団法人未踏</w:t>
            </w:r>
          </w:p>
        </w:tc>
      </w:tr>
      <w:tr w:rsidR="009508A0" w14:paraId="695709FF" w14:textId="77777777" w:rsidTr="0001452D">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71FE70" w14:textId="77777777" w:rsidR="009508A0" w:rsidRPr="0001452D" w:rsidRDefault="009508A0" w:rsidP="001933AC">
            <w:pPr>
              <w:jc w:val="center"/>
              <w:rPr>
                <w:rFonts w:ascii="ＭＳ Ｐゴシック" w:hAnsi="ＭＳ Ｐゴシック"/>
                <w:szCs w:val="21"/>
              </w:rPr>
            </w:pPr>
            <w:r w:rsidRPr="0001452D">
              <w:rPr>
                <w:rFonts w:ascii="ＭＳ Ｐゴシック" w:hAnsi="ＭＳ Ｐゴシック" w:hint="eastAsia"/>
                <w:szCs w:val="21"/>
              </w:rPr>
              <w:t>共催者</w:t>
            </w:r>
          </w:p>
        </w:tc>
        <w:tc>
          <w:tcPr>
            <w:tcW w:w="8221" w:type="dxa"/>
            <w:tcBorders>
              <w:top w:val="single" w:sz="4" w:space="0" w:color="auto"/>
              <w:left w:val="single" w:sz="4" w:space="0" w:color="auto"/>
              <w:bottom w:val="single" w:sz="4" w:space="0" w:color="auto"/>
              <w:right w:val="single" w:sz="4" w:space="0" w:color="auto"/>
            </w:tcBorders>
            <w:hideMark/>
          </w:tcPr>
          <w:p w14:paraId="0B3AC9A9" w14:textId="77777777" w:rsidR="009508A0" w:rsidRPr="0001452D" w:rsidRDefault="009508A0" w:rsidP="001933AC">
            <w:pPr>
              <w:jc w:val="left"/>
              <w:rPr>
                <w:rFonts w:ascii="ＭＳ Ｐゴシック" w:hAnsi="ＭＳ Ｐゴシック"/>
                <w:szCs w:val="21"/>
              </w:rPr>
            </w:pPr>
            <w:r w:rsidRPr="0001452D">
              <w:rPr>
                <w:rFonts w:ascii="ＭＳ Ｐゴシック" w:hAnsi="ＭＳ Ｐゴシック" w:hint="eastAsia"/>
                <w:szCs w:val="21"/>
              </w:rPr>
              <w:t>経済産業省</w:t>
            </w:r>
          </w:p>
        </w:tc>
      </w:tr>
      <w:tr w:rsidR="009508A0" w14:paraId="507FD9E3" w14:textId="77777777" w:rsidTr="0001452D">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275EEB" w14:textId="77777777" w:rsidR="009508A0" w:rsidRPr="0001452D" w:rsidRDefault="009508A0" w:rsidP="001933AC">
            <w:pPr>
              <w:jc w:val="center"/>
              <w:rPr>
                <w:rFonts w:ascii="ＭＳ Ｐゴシック" w:hAnsi="ＭＳ Ｐゴシック"/>
                <w:szCs w:val="21"/>
              </w:rPr>
            </w:pPr>
            <w:r w:rsidRPr="0001452D">
              <w:rPr>
                <w:rFonts w:ascii="ＭＳ Ｐゴシック" w:hAnsi="ＭＳ Ｐゴシック" w:hint="eastAsia"/>
                <w:szCs w:val="21"/>
              </w:rPr>
              <w:t>テーマ</w:t>
            </w:r>
          </w:p>
        </w:tc>
        <w:tc>
          <w:tcPr>
            <w:tcW w:w="8221" w:type="dxa"/>
            <w:tcBorders>
              <w:top w:val="single" w:sz="4" w:space="0" w:color="auto"/>
              <w:left w:val="single" w:sz="4" w:space="0" w:color="auto"/>
              <w:bottom w:val="single" w:sz="4" w:space="0" w:color="auto"/>
              <w:right w:val="single" w:sz="4" w:space="0" w:color="auto"/>
            </w:tcBorders>
            <w:hideMark/>
          </w:tcPr>
          <w:p w14:paraId="40712AB3" w14:textId="77777777" w:rsidR="009508A0" w:rsidRPr="0001452D" w:rsidRDefault="009508A0" w:rsidP="001933AC">
            <w:pPr>
              <w:jc w:val="left"/>
              <w:rPr>
                <w:rFonts w:ascii="ＭＳ Ｐゴシック" w:hAnsi="ＭＳ Ｐゴシック"/>
                <w:szCs w:val="21"/>
              </w:rPr>
            </w:pPr>
            <w:r w:rsidRPr="0001452D">
              <w:rPr>
                <w:rFonts w:ascii="ＭＳ Ｐゴシック" w:hAnsi="ＭＳ Ｐゴシック"/>
                <w:szCs w:val="21"/>
              </w:rPr>
              <w:t>MITOU WONDER</w:t>
            </w:r>
          </w:p>
        </w:tc>
      </w:tr>
      <w:tr w:rsidR="009508A0" w14:paraId="53002526" w14:textId="77777777" w:rsidTr="0001452D">
        <w:trPr>
          <w:trHeight w:val="1130"/>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D6B088" w14:textId="77777777" w:rsidR="009508A0" w:rsidRPr="0001452D" w:rsidRDefault="009508A0" w:rsidP="001933AC">
            <w:pPr>
              <w:jc w:val="center"/>
              <w:rPr>
                <w:rFonts w:ascii="ＭＳ Ｐゴシック" w:hAnsi="ＭＳ Ｐゴシック"/>
                <w:szCs w:val="21"/>
              </w:rPr>
            </w:pPr>
            <w:r w:rsidRPr="0001452D">
              <w:rPr>
                <w:rFonts w:ascii="ＭＳ Ｐゴシック" w:hAnsi="ＭＳ Ｐゴシック" w:hint="eastAsia"/>
                <w:szCs w:val="21"/>
              </w:rPr>
              <w:t>対象者層</w:t>
            </w:r>
          </w:p>
        </w:tc>
        <w:tc>
          <w:tcPr>
            <w:tcW w:w="8221" w:type="dxa"/>
            <w:tcBorders>
              <w:top w:val="single" w:sz="4" w:space="0" w:color="auto"/>
              <w:left w:val="single" w:sz="4" w:space="0" w:color="auto"/>
              <w:bottom w:val="single" w:sz="4" w:space="0" w:color="auto"/>
              <w:right w:val="single" w:sz="4" w:space="0" w:color="auto"/>
            </w:tcBorders>
            <w:hideMark/>
          </w:tcPr>
          <w:p w14:paraId="6E3F2DCA" w14:textId="77777777" w:rsidR="009508A0" w:rsidRPr="0001452D" w:rsidRDefault="009508A0" w:rsidP="001933AC">
            <w:pPr>
              <w:jc w:val="left"/>
              <w:rPr>
                <w:rFonts w:ascii="ＭＳ Ｐゴシック" w:hAnsi="ＭＳ Ｐゴシック"/>
                <w:szCs w:val="21"/>
              </w:rPr>
            </w:pPr>
            <w:r w:rsidRPr="0001452D">
              <w:rPr>
                <w:rFonts w:ascii="ＭＳ Ｐゴシック" w:hAnsi="ＭＳ Ｐゴシック" w:hint="eastAsia"/>
                <w:szCs w:val="21"/>
              </w:rPr>
              <w:t>・未踏事業応募への期待層（高専生、大学生、大学院生　等）</w:t>
            </w:r>
          </w:p>
          <w:p w14:paraId="03C03517" w14:textId="77777777" w:rsidR="009508A0" w:rsidRPr="0001452D" w:rsidRDefault="009508A0" w:rsidP="001933AC">
            <w:pPr>
              <w:ind w:left="187" w:hangingChars="89" w:hanging="187"/>
              <w:jc w:val="left"/>
              <w:rPr>
                <w:rFonts w:ascii="ＭＳ Ｐゴシック" w:hAnsi="ＭＳ Ｐゴシック"/>
                <w:szCs w:val="21"/>
              </w:rPr>
            </w:pPr>
            <w:r w:rsidRPr="0001452D">
              <w:rPr>
                <w:rFonts w:ascii="ＭＳ Ｐゴシック" w:hAnsi="ＭＳ Ｐゴシック" w:hint="eastAsia"/>
                <w:szCs w:val="21"/>
              </w:rPr>
              <w:t>・将来の未踏事業応募期待層（小学生、中学生、高校生）及びその親</w:t>
            </w:r>
          </w:p>
          <w:p w14:paraId="08CC9D2A" w14:textId="67E2D2DC" w:rsidR="009508A0" w:rsidRPr="0001452D" w:rsidRDefault="009508A0" w:rsidP="001933AC">
            <w:pPr>
              <w:ind w:left="187" w:hangingChars="89" w:hanging="187"/>
              <w:jc w:val="left"/>
              <w:rPr>
                <w:rFonts w:ascii="ＭＳ Ｐゴシック" w:hAnsi="ＭＳ Ｐゴシック"/>
                <w:szCs w:val="21"/>
              </w:rPr>
            </w:pPr>
            <w:r w:rsidRPr="0001452D">
              <w:rPr>
                <w:rFonts w:ascii="ＭＳ Ｐゴシック" w:hAnsi="ＭＳ Ｐゴシック" w:hint="eastAsia"/>
                <w:szCs w:val="21"/>
              </w:rPr>
              <w:t>・スタートアップに興味を持つ一般企業</w:t>
            </w:r>
          </w:p>
          <w:p w14:paraId="2CB6149F" w14:textId="5554439B" w:rsidR="009508A0" w:rsidRPr="0001452D" w:rsidRDefault="009508A0" w:rsidP="001933AC">
            <w:pPr>
              <w:ind w:left="187" w:hangingChars="89" w:hanging="187"/>
              <w:jc w:val="left"/>
              <w:rPr>
                <w:rFonts w:ascii="ＭＳ Ｐゴシック" w:hAnsi="ＭＳ Ｐゴシック"/>
                <w:szCs w:val="21"/>
              </w:rPr>
            </w:pPr>
            <w:r w:rsidRPr="0001452D">
              <w:rPr>
                <w:rFonts w:ascii="ＭＳ Ｐゴシック" w:hAnsi="ＭＳ Ｐゴシック" w:hint="eastAsia"/>
                <w:szCs w:val="21"/>
              </w:rPr>
              <w:t>・</w:t>
            </w:r>
            <w:r w:rsidRPr="0001452D">
              <w:rPr>
                <w:rFonts w:ascii="ＭＳ Ｐゴシック" w:hAnsi="ＭＳ Ｐゴシック"/>
                <w:szCs w:val="21"/>
              </w:rPr>
              <w:t>VC,CVCの社員・役員</w:t>
            </w:r>
          </w:p>
          <w:p w14:paraId="5D0990AD" w14:textId="091FAE58" w:rsidR="009508A0" w:rsidRPr="0001452D" w:rsidRDefault="009508A0" w:rsidP="009508A0">
            <w:pPr>
              <w:ind w:left="187" w:hangingChars="89" w:hanging="187"/>
              <w:jc w:val="left"/>
              <w:rPr>
                <w:rFonts w:ascii="ＭＳ Ｐゴシック" w:hAnsi="ＭＳ Ｐゴシック"/>
                <w:szCs w:val="21"/>
              </w:rPr>
            </w:pPr>
            <w:r w:rsidRPr="0001452D">
              <w:rPr>
                <w:rFonts w:ascii="ＭＳ Ｐゴシック" w:hAnsi="ＭＳ Ｐゴシック" w:hint="eastAsia"/>
                <w:szCs w:val="21"/>
              </w:rPr>
              <w:t>・官庁や地方自治体等公的機関のスタートアップ支援部門</w:t>
            </w:r>
          </w:p>
        </w:tc>
      </w:tr>
      <w:tr w:rsidR="009508A0" w14:paraId="767FA42B" w14:textId="77777777" w:rsidTr="0001452D">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9DF6A6" w14:textId="77777777" w:rsidR="009508A0" w:rsidRPr="0001452D" w:rsidRDefault="009508A0" w:rsidP="001933AC">
            <w:pPr>
              <w:jc w:val="center"/>
              <w:rPr>
                <w:rFonts w:ascii="ＭＳ Ｐゴシック" w:hAnsi="ＭＳ Ｐゴシック"/>
                <w:szCs w:val="21"/>
              </w:rPr>
            </w:pPr>
            <w:r w:rsidRPr="0001452D">
              <w:rPr>
                <w:rFonts w:ascii="ＭＳ Ｐゴシック" w:hAnsi="ＭＳ Ｐゴシック" w:hint="eastAsia"/>
                <w:szCs w:val="21"/>
              </w:rPr>
              <w:t>入場料</w:t>
            </w:r>
          </w:p>
        </w:tc>
        <w:tc>
          <w:tcPr>
            <w:tcW w:w="8221" w:type="dxa"/>
            <w:tcBorders>
              <w:top w:val="single" w:sz="4" w:space="0" w:color="auto"/>
              <w:left w:val="single" w:sz="4" w:space="0" w:color="auto"/>
              <w:bottom w:val="single" w:sz="4" w:space="0" w:color="auto"/>
              <w:right w:val="single" w:sz="4" w:space="0" w:color="auto"/>
            </w:tcBorders>
            <w:hideMark/>
          </w:tcPr>
          <w:p w14:paraId="120C21F6" w14:textId="77777777" w:rsidR="009508A0" w:rsidRPr="0001452D" w:rsidRDefault="009508A0" w:rsidP="001933AC">
            <w:pPr>
              <w:ind w:left="179"/>
              <w:jc w:val="left"/>
              <w:rPr>
                <w:rFonts w:ascii="ＭＳ Ｐゴシック" w:hAnsi="ＭＳ Ｐゴシック"/>
                <w:szCs w:val="21"/>
              </w:rPr>
            </w:pPr>
            <w:r w:rsidRPr="0001452D">
              <w:rPr>
                <w:rFonts w:ascii="ＭＳ Ｐゴシック" w:hAnsi="ＭＳ Ｐゴシック" w:hint="eastAsia"/>
                <w:szCs w:val="21"/>
              </w:rPr>
              <w:t>無料</w:t>
            </w:r>
          </w:p>
        </w:tc>
      </w:tr>
      <w:tr w:rsidR="009508A0" w14:paraId="2D591D3F" w14:textId="77777777" w:rsidTr="0001452D">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CA029B" w14:textId="77777777" w:rsidR="009508A0" w:rsidRPr="0001452D" w:rsidRDefault="009508A0" w:rsidP="001933AC">
            <w:pPr>
              <w:jc w:val="center"/>
              <w:rPr>
                <w:rFonts w:ascii="ＭＳ Ｐゴシック" w:hAnsi="ＭＳ Ｐゴシック"/>
                <w:szCs w:val="21"/>
              </w:rPr>
            </w:pPr>
            <w:r w:rsidRPr="0001452D">
              <w:rPr>
                <w:rFonts w:ascii="ＭＳ Ｐゴシック" w:hAnsi="ＭＳ Ｐゴシック" w:hint="eastAsia"/>
                <w:szCs w:val="21"/>
              </w:rPr>
              <w:t>来場者数</w:t>
            </w:r>
          </w:p>
        </w:tc>
        <w:tc>
          <w:tcPr>
            <w:tcW w:w="8221" w:type="dxa"/>
            <w:tcBorders>
              <w:top w:val="single" w:sz="4" w:space="0" w:color="auto"/>
              <w:left w:val="single" w:sz="4" w:space="0" w:color="auto"/>
              <w:bottom w:val="single" w:sz="4" w:space="0" w:color="auto"/>
              <w:right w:val="single" w:sz="4" w:space="0" w:color="auto"/>
            </w:tcBorders>
            <w:hideMark/>
          </w:tcPr>
          <w:p w14:paraId="75D2A6E2" w14:textId="444B41AE" w:rsidR="009508A0" w:rsidRPr="0001452D" w:rsidRDefault="009508A0" w:rsidP="001933AC">
            <w:pPr>
              <w:ind w:left="179"/>
              <w:jc w:val="left"/>
              <w:rPr>
                <w:rFonts w:ascii="ＭＳ Ｐゴシック" w:hAnsi="ＭＳ Ｐゴシック"/>
                <w:szCs w:val="21"/>
              </w:rPr>
            </w:pPr>
            <w:r w:rsidRPr="0001452D">
              <w:rPr>
                <w:rFonts w:ascii="ＭＳ Ｐゴシック" w:hAnsi="ＭＳ Ｐゴシック" w:hint="eastAsia"/>
                <w:szCs w:val="21"/>
              </w:rPr>
              <w:t>約</w:t>
            </w:r>
            <w:r w:rsidRPr="0001452D">
              <w:rPr>
                <w:rFonts w:ascii="ＭＳ Ｐゴシック" w:hAnsi="ＭＳ Ｐゴシック"/>
                <w:szCs w:val="21"/>
              </w:rPr>
              <w:t xml:space="preserve">900名（目標）　　※オンライン視聴者数 </w:t>
            </w:r>
            <w:r w:rsidRPr="0001452D">
              <w:rPr>
                <w:rFonts w:ascii="ＭＳ Ｐゴシック" w:hAnsi="ＭＳ Ｐゴシック" w:hint="eastAsia"/>
                <w:szCs w:val="21"/>
              </w:rPr>
              <w:t>約</w:t>
            </w:r>
            <w:r w:rsidRPr="0001452D">
              <w:rPr>
                <w:rFonts w:ascii="ＭＳ Ｐゴシック" w:hAnsi="ＭＳ Ｐゴシック"/>
                <w:szCs w:val="21"/>
              </w:rPr>
              <w:t>9,000名（目標）</w:t>
            </w:r>
          </w:p>
        </w:tc>
      </w:tr>
    </w:tbl>
    <w:p w14:paraId="4EC3B827" w14:textId="77777777" w:rsidR="009508A0" w:rsidRDefault="009508A0" w:rsidP="009508A0">
      <w:pPr>
        <w:ind w:left="840"/>
        <w:rPr>
          <w:rFonts w:ascii="BIZ UDゴシック" w:eastAsia="BIZ UDゴシック" w:hAnsi="BIZ UDゴシック"/>
          <w:szCs w:val="21"/>
        </w:rPr>
      </w:pPr>
    </w:p>
    <w:p w14:paraId="33704598" w14:textId="77777777" w:rsidR="009508A0" w:rsidRDefault="009508A0" w:rsidP="009508A0"/>
    <w:p w14:paraId="177F639B" w14:textId="0A75B3BE" w:rsidR="007E539A" w:rsidRDefault="009508A0" w:rsidP="00A675C5">
      <w:pPr>
        <w:keepNext/>
        <w:numPr>
          <w:ilvl w:val="1"/>
          <w:numId w:val="15"/>
        </w:numPr>
        <w:spacing w:line="264" w:lineRule="auto"/>
        <w:jc w:val="left"/>
        <w:outlineLvl w:val="1"/>
        <w:rPr>
          <w:rFonts w:ascii="ＭＳ Ｐゴシック" w:hAnsi="ＭＳ Ｐゴシック" w:cstheme="majorHAnsi"/>
        </w:rPr>
      </w:pPr>
      <w:r>
        <w:rPr>
          <w:rFonts w:ascii="ＭＳ Ｐゴシック" w:hAnsi="ＭＳ Ｐゴシック" w:cstheme="majorHAnsi" w:hint="eastAsia"/>
        </w:rPr>
        <w:t>会場</w:t>
      </w:r>
    </w:p>
    <w:p w14:paraId="1D715D2B" w14:textId="0967F3C8" w:rsidR="00803313" w:rsidRDefault="00803313" w:rsidP="00803313">
      <w:r>
        <w:rPr>
          <w:rFonts w:hint="eastAsia"/>
        </w:rPr>
        <w:t xml:space="preserve">　　</w:t>
      </w:r>
      <w:r>
        <w:tab/>
      </w:r>
      <w:r>
        <w:rPr>
          <w:rFonts w:hint="eastAsia"/>
        </w:rPr>
        <w:t>東京ミッドタウン・ホール</w:t>
      </w:r>
    </w:p>
    <w:p w14:paraId="010026F4" w14:textId="4777DACB" w:rsidR="00803313" w:rsidRPr="00803313" w:rsidRDefault="00803313" w:rsidP="00803313">
      <w:r>
        <w:tab/>
      </w:r>
      <w:hyperlink r:id="rId27" w:history="1">
        <w:r w:rsidRPr="00803313">
          <w:rPr>
            <w:rStyle w:val="af2"/>
            <w:rFonts w:hint="eastAsia"/>
          </w:rPr>
          <w:t>https://www.tokyo-midtown.com/jp/facilities/hall/hall-a-b/</w:t>
        </w:r>
      </w:hyperlink>
    </w:p>
    <w:tbl>
      <w:tblPr>
        <w:tblStyle w:val="affe"/>
        <w:tblW w:w="9497" w:type="dxa"/>
        <w:tblInd w:w="421" w:type="dxa"/>
        <w:tblLook w:val="04A0" w:firstRow="1" w:lastRow="0" w:firstColumn="1" w:lastColumn="0" w:noHBand="0" w:noVBand="1"/>
      </w:tblPr>
      <w:tblGrid>
        <w:gridCol w:w="1559"/>
        <w:gridCol w:w="992"/>
        <w:gridCol w:w="4678"/>
        <w:gridCol w:w="2268"/>
      </w:tblGrid>
      <w:tr w:rsidR="00803313" w:rsidRPr="00215BC6" w14:paraId="0FDC6DC2" w14:textId="6E43D1EC" w:rsidTr="00025C2E">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EA6061" w14:textId="77777777" w:rsidR="00803313" w:rsidRPr="00110BC6" w:rsidRDefault="00803313" w:rsidP="00803313">
            <w:pPr>
              <w:rPr>
                <w:rFonts w:ascii="ＭＳ Ｐゴシック" w:hAnsi="ＭＳ Ｐゴシック"/>
                <w:szCs w:val="21"/>
              </w:rPr>
            </w:pPr>
            <w:r w:rsidRPr="00110BC6">
              <w:rPr>
                <w:rFonts w:ascii="ＭＳ Ｐゴシック" w:hAnsi="ＭＳ Ｐゴシック" w:hint="eastAsia"/>
                <w:szCs w:val="21"/>
              </w:rPr>
              <w:t>エリア名</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80476D" w14:textId="77777777" w:rsidR="00803313" w:rsidRPr="00110BC6" w:rsidRDefault="00803313" w:rsidP="00803313">
            <w:pPr>
              <w:rPr>
                <w:rFonts w:ascii="ＭＳ Ｐゴシック" w:hAnsi="ＭＳ Ｐゴシック"/>
                <w:szCs w:val="21"/>
              </w:rPr>
            </w:pPr>
            <w:r w:rsidRPr="00110BC6">
              <w:rPr>
                <w:rFonts w:ascii="ＭＳ Ｐゴシック" w:hAnsi="ＭＳ Ｐゴシック" w:hint="eastAsia"/>
                <w:szCs w:val="21"/>
              </w:rPr>
              <w:t>広さ（㎡）</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E1AF4F" w14:textId="36475AA0" w:rsidR="00803313" w:rsidRPr="00110BC6" w:rsidRDefault="00803313" w:rsidP="00803313">
            <w:pPr>
              <w:rPr>
                <w:rFonts w:ascii="ＭＳ Ｐゴシック" w:hAnsi="ＭＳ Ｐゴシック"/>
                <w:szCs w:val="21"/>
              </w:rPr>
            </w:pPr>
            <w:r w:rsidRPr="00110BC6">
              <w:rPr>
                <w:rFonts w:ascii="ＭＳ Ｐゴシック" w:hAnsi="ＭＳ Ｐゴシック" w:hint="eastAsia"/>
                <w:szCs w:val="21"/>
              </w:rPr>
              <w:t>想定する主な用途</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1691F1" w14:textId="7C5AF8F4" w:rsidR="00803313" w:rsidRPr="00110BC6" w:rsidRDefault="00803313" w:rsidP="00803313">
            <w:pPr>
              <w:rPr>
                <w:rFonts w:ascii="ＭＳ Ｐゴシック" w:hAnsi="ＭＳ Ｐゴシック"/>
                <w:szCs w:val="21"/>
              </w:rPr>
            </w:pPr>
            <w:r w:rsidRPr="00110BC6">
              <w:rPr>
                <w:rFonts w:ascii="ＭＳ Ｐゴシック" w:hAnsi="ＭＳ Ｐゴシック" w:hint="eastAsia"/>
                <w:szCs w:val="21"/>
              </w:rPr>
              <w:t>利用時間</w:t>
            </w:r>
          </w:p>
        </w:tc>
      </w:tr>
      <w:tr w:rsidR="00803313" w:rsidRPr="00215BC6" w14:paraId="4EF0208E" w14:textId="3984D452" w:rsidTr="00025C2E">
        <w:trPr>
          <w:trHeight w:val="748"/>
        </w:trPr>
        <w:tc>
          <w:tcPr>
            <w:tcW w:w="1559" w:type="dxa"/>
            <w:tcBorders>
              <w:top w:val="single" w:sz="4" w:space="0" w:color="auto"/>
              <w:left w:val="single" w:sz="4" w:space="0" w:color="auto"/>
              <w:bottom w:val="single" w:sz="4" w:space="0" w:color="auto"/>
              <w:right w:val="single" w:sz="4" w:space="0" w:color="auto"/>
            </w:tcBorders>
            <w:hideMark/>
          </w:tcPr>
          <w:p w14:paraId="2118B60F" w14:textId="77777777" w:rsidR="00803313" w:rsidRPr="00110BC6" w:rsidRDefault="00803313" w:rsidP="00803313">
            <w:pPr>
              <w:rPr>
                <w:rFonts w:ascii="ＭＳ Ｐゴシック" w:hAnsi="ＭＳ Ｐゴシック"/>
                <w:szCs w:val="21"/>
              </w:rPr>
            </w:pPr>
            <w:r w:rsidRPr="00110BC6">
              <w:rPr>
                <w:rFonts w:ascii="ＭＳ Ｐゴシック" w:hAnsi="ＭＳ Ｐゴシック" w:hint="eastAsia"/>
                <w:szCs w:val="21"/>
              </w:rPr>
              <w:t>ホールA</w:t>
            </w:r>
          </w:p>
          <w:p w14:paraId="166B61BA" w14:textId="10171F3F" w:rsidR="00803313" w:rsidRPr="00110BC6" w:rsidRDefault="00803313" w:rsidP="00803313">
            <w:pPr>
              <w:rPr>
                <w:rFonts w:ascii="ＭＳ Ｐゴシック" w:hAnsi="ＭＳ Ｐゴシック"/>
                <w:szCs w:val="21"/>
              </w:rPr>
            </w:pPr>
            <w:r w:rsidRPr="00110BC6">
              <w:rPr>
                <w:rFonts w:ascii="ＭＳ Ｐゴシック" w:hAnsi="ＭＳ Ｐゴシック" w:hint="eastAsia"/>
                <w:szCs w:val="21"/>
              </w:rPr>
              <w:t>ホールB</w:t>
            </w:r>
          </w:p>
        </w:tc>
        <w:tc>
          <w:tcPr>
            <w:tcW w:w="992" w:type="dxa"/>
            <w:tcBorders>
              <w:top w:val="single" w:sz="4" w:space="0" w:color="auto"/>
              <w:left w:val="single" w:sz="4" w:space="0" w:color="auto"/>
              <w:bottom w:val="single" w:sz="4" w:space="0" w:color="auto"/>
              <w:right w:val="single" w:sz="4" w:space="0" w:color="auto"/>
            </w:tcBorders>
            <w:hideMark/>
          </w:tcPr>
          <w:p w14:paraId="11B03F24" w14:textId="77777777" w:rsidR="00803313" w:rsidRPr="00110BC6" w:rsidRDefault="00803313" w:rsidP="00803313">
            <w:pPr>
              <w:rPr>
                <w:rFonts w:ascii="ＭＳ Ｐゴシック" w:hAnsi="ＭＳ Ｐゴシック"/>
                <w:szCs w:val="21"/>
              </w:rPr>
            </w:pPr>
            <w:r w:rsidRPr="00110BC6">
              <w:rPr>
                <w:rFonts w:ascii="ＭＳ Ｐゴシック" w:hAnsi="ＭＳ Ｐゴシック" w:hint="eastAsia"/>
                <w:szCs w:val="21"/>
              </w:rPr>
              <w:t>770㎡</w:t>
            </w:r>
          </w:p>
          <w:p w14:paraId="3090E387" w14:textId="625DF4CF" w:rsidR="00803313" w:rsidRPr="00110BC6" w:rsidRDefault="00803313" w:rsidP="00803313">
            <w:pPr>
              <w:rPr>
                <w:rFonts w:ascii="ＭＳ Ｐゴシック" w:hAnsi="ＭＳ Ｐゴシック"/>
                <w:szCs w:val="21"/>
              </w:rPr>
            </w:pPr>
            <w:r w:rsidRPr="00110BC6">
              <w:rPr>
                <w:rFonts w:ascii="ＭＳ Ｐゴシック" w:hAnsi="ＭＳ Ｐゴシック" w:hint="eastAsia"/>
                <w:szCs w:val="21"/>
              </w:rPr>
              <w:t>540㎡</w:t>
            </w:r>
          </w:p>
        </w:tc>
        <w:tc>
          <w:tcPr>
            <w:tcW w:w="4678" w:type="dxa"/>
            <w:tcBorders>
              <w:top w:val="single" w:sz="4" w:space="0" w:color="auto"/>
              <w:left w:val="single" w:sz="4" w:space="0" w:color="auto"/>
              <w:right w:val="single" w:sz="4" w:space="0" w:color="auto"/>
            </w:tcBorders>
          </w:tcPr>
          <w:p w14:paraId="4DB85E9F" w14:textId="0707A22D" w:rsidR="00803313" w:rsidRPr="00110BC6" w:rsidRDefault="00803313" w:rsidP="00757777">
            <w:pPr>
              <w:rPr>
                <w:rFonts w:ascii="ＭＳ Ｐゴシック" w:hAnsi="ＭＳ Ｐゴシック"/>
                <w:szCs w:val="21"/>
              </w:rPr>
            </w:pPr>
            <w:r w:rsidRPr="00110BC6">
              <w:rPr>
                <w:rFonts w:ascii="ＭＳ Ｐゴシック" w:hAnsi="ＭＳ Ｐゴシック" w:hint="eastAsia"/>
                <w:szCs w:val="21"/>
              </w:rPr>
              <w:t>ブース数約60の展示、及び、ステージ2ヵ所</w:t>
            </w:r>
            <w:r w:rsidR="00B36BB2" w:rsidRPr="00110BC6">
              <w:rPr>
                <w:rFonts w:ascii="ＭＳ Ｐゴシック" w:hAnsi="ＭＳ Ｐゴシック" w:hint="eastAsia"/>
                <w:szCs w:val="21"/>
              </w:rPr>
              <w:t>等</w:t>
            </w:r>
            <w:r w:rsidRPr="00110BC6">
              <w:rPr>
                <w:rFonts w:ascii="ＭＳ Ｐゴシック" w:hAnsi="ＭＳ Ｐゴシック" w:hint="eastAsia"/>
                <w:szCs w:val="21"/>
              </w:rPr>
              <w:t>を設置。詳細は</w:t>
            </w:r>
            <w:r w:rsidR="000C365A" w:rsidRPr="00110BC6">
              <w:rPr>
                <w:rFonts w:ascii="ＭＳ Ｐゴシック" w:hAnsi="ＭＳ Ｐゴシック" w:hint="eastAsia"/>
                <w:szCs w:val="21"/>
              </w:rPr>
              <w:t>5.2</w:t>
            </w:r>
            <w:r w:rsidR="00C83B4D" w:rsidRPr="00110BC6">
              <w:rPr>
                <w:rFonts w:ascii="ＭＳ Ｐゴシック" w:hAnsi="ＭＳ Ｐゴシック" w:hint="eastAsia"/>
                <w:szCs w:val="21"/>
              </w:rPr>
              <w:t>及び5.3</w:t>
            </w:r>
            <w:r w:rsidRPr="00110BC6">
              <w:rPr>
                <w:rFonts w:ascii="ＭＳ Ｐゴシック" w:hAnsi="ＭＳ Ｐゴシック" w:hint="eastAsia"/>
                <w:szCs w:val="21"/>
              </w:rPr>
              <w:t>を参照。</w:t>
            </w:r>
          </w:p>
        </w:tc>
        <w:tc>
          <w:tcPr>
            <w:tcW w:w="2268" w:type="dxa"/>
            <w:tcBorders>
              <w:top w:val="single" w:sz="4" w:space="0" w:color="auto"/>
              <w:left w:val="single" w:sz="4" w:space="0" w:color="auto"/>
              <w:right w:val="single" w:sz="4" w:space="0" w:color="auto"/>
            </w:tcBorders>
          </w:tcPr>
          <w:p w14:paraId="5BE49E3D" w14:textId="3914FDF3" w:rsidR="00803313" w:rsidRPr="00110BC6" w:rsidRDefault="00803313" w:rsidP="00803313">
            <w:pPr>
              <w:rPr>
                <w:rFonts w:ascii="ＭＳ Ｐゴシック" w:hAnsi="ＭＳ Ｐゴシック"/>
                <w:szCs w:val="21"/>
              </w:rPr>
            </w:pPr>
            <w:r w:rsidRPr="00110BC6">
              <w:rPr>
                <w:rFonts w:ascii="ＭＳ Ｐゴシック" w:hAnsi="ＭＳ Ｐゴシック" w:hint="eastAsia"/>
                <w:szCs w:val="21"/>
              </w:rPr>
              <w:t>3/6（金）9:00～21:00</w:t>
            </w:r>
          </w:p>
          <w:p w14:paraId="7D15A75F" w14:textId="018FE3DB" w:rsidR="00803313" w:rsidRPr="00110BC6" w:rsidRDefault="00803313" w:rsidP="00803313">
            <w:pPr>
              <w:rPr>
                <w:rFonts w:ascii="ＭＳ Ｐゴシック" w:hAnsi="ＭＳ Ｐゴシック"/>
                <w:szCs w:val="21"/>
              </w:rPr>
            </w:pPr>
            <w:r w:rsidRPr="00110BC6">
              <w:rPr>
                <w:rFonts w:ascii="ＭＳ Ｐゴシック" w:hAnsi="ＭＳ Ｐゴシック" w:hint="eastAsia"/>
                <w:szCs w:val="21"/>
              </w:rPr>
              <w:t>3/7（土）8:00～23:00</w:t>
            </w:r>
          </w:p>
        </w:tc>
      </w:tr>
      <w:tr w:rsidR="00803313" w:rsidRPr="00215BC6" w14:paraId="6A8C8C9A" w14:textId="11A95B4C" w:rsidTr="00025C2E">
        <w:trPr>
          <w:trHeight w:val="1411"/>
        </w:trPr>
        <w:tc>
          <w:tcPr>
            <w:tcW w:w="1559" w:type="dxa"/>
            <w:tcBorders>
              <w:top w:val="single" w:sz="4" w:space="0" w:color="auto"/>
              <w:left w:val="single" w:sz="4" w:space="0" w:color="auto"/>
              <w:bottom w:val="single" w:sz="4" w:space="0" w:color="auto"/>
              <w:right w:val="single" w:sz="4" w:space="0" w:color="auto"/>
            </w:tcBorders>
            <w:hideMark/>
          </w:tcPr>
          <w:p w14:paraId="6875D49C" w14:textId="77777777" w:rsidR="00803313" w:rsidRPr="00110BC6" w:rsidRDefault="00803313" w:rsidP="00803313">
            <w:pPr>
              <w:rPr>
                <w:rFonts w:ascii="ＭＳ Ｐゴシック" w:hAnsi="ＭＳ Ｐゴシック"/>
                <w:szCs w:val="21"/>
              </w:rPr>
            </w:pPr>
            <w:r w:rsidRPr="00110BC6">
              <w:rPr>
                <w:rFonts w:ascii="ＭＳ Ｐゴシック" w:hAnsi="ＭＳ Ｐゴシック" w:hint="eastAsia"/>
                <w:szCs w:val="21"/>
              </w:rPr>
              <w:t>控室１</w:t>
            </w:r>
          </w:p>
          <w:p w14:paraId="706BE1A5" w14:textId="77777777" w:rsidR="00803313" w:rsidRPr="00110BC6" w:rsidRDefault="00803313" w:rsidP="00803313">
            <w:pPr>
              <w:rPr>
                <w:rFonts w:ascii="ＭＳ Ｐゴシック" w:hAnsi="ＭＳ Ｐゴシック"/>
                <w:szCs w:val="21"/>
              </w:rPr>
            </w:pPr>
            <w:r w:rsidRPr="00110BC6">
              <w:rPr>
                <w:rFonts w:ascii="ＭＳ Ｐゴシック" w:hAnsi="ＭＳ Ｐゴシック" w:hint="eastAsia"/>
                <w:szCs w:val="21"/>
              </w:rPr>
              <w:t>控室２</w:t>
            </w:r>
          </w:p>
          <w:p w14:paraId="3311688E" w14:textId="77777777" w:rsidR="00803313" w:rsidRPr="00110BC6" w:rsidRDefault="00803313" w:rsidP="00803313">
            <w:pPr>
              <w:rPr>
                <w:rFonts w:ascii="ＭＳ Ｐゴシック" w:hAnsi="ＭＳ Ｐゴシック"/>
                <w:szCs w:val="21"/>
              </w:rPr>
            </w:pPr>
            <w:r w:rsidRPr="00110BC6">
              <w:rPr>
                <w:rFonts w:ascii="ＭＳ Ｐゴシック" w:hAnsi="ＭＳ Ｐゴシック" w:hint="eastAsia"/>
                <w:szCs w:val="21"/>
              </w:rPr>
              <w:t>控室３</w:t>
            </w:r>
          </w:p>
          <w:p w14:paraId="360C1818" w14:textId="389569E6" w:rsidR="00803313" w:rsidRPr="00110BC6" w:rsidRDefault="00803313" w:rsidP="00803313">
            <w:pPr>
              <w:rPr>
                <w:rFonts w:ascii="ＭＳ Ｐゴシック" w:hAnsi="ＭＳ Ｐゴシック"/>
                <w:szCs w:val="21"/>
              </w:rPr>
            </w:pPr>
            <w:r w:rsidRPr="00110BC6">
              <w:rPr>
                <w:rFonts w:ascii="ＭＳ Ｐゴシック" w:hAnsi="ＭＳ Ｐゴシック" w:hint="eastAsia"/>
                <w:szCs w:val="21"/>
              </w:rPr>
              <w:t>控室４</w:t>
            </w:r>
          </w:p>
        </w:tc>
        <w:tc>
          <w:tcPr>
            <w:tcW w:w="992" w:type="dxa"/>
            <w:tcBorders>
              <w:top w:val="single" w:sz="4" w:space="0" w:color="auto"/>
              <w:left w:val="single" w:sz="4" w:space="0" w:color="auto"/>
              <w:bottom w:val="single" w:sz="4" w:space="0" w:color="auto"/>
              <w:right w:val="single" w:sz="4" w:space="0" w:color="auto"/>
            </w:tcBorders>
            <w:hideMark/>
          </w:tcPr>
          <w:p w14:paraId="09052577" w14:textId="77777777" w:rsidR="00803313" w:rsidRPr="0001452D" w:rsidRDefault="00803313" w:rsidP="00803313">
            <w:pPr>
              <w:rPr>
                <w:rFonts w:ascii="ＭＳ Ｐゴシック" w:hAnsi="ＭＳ Ｐゴシック"/>
                <w:szCs w:val="21"/>
              </w:rPr>
            </w:pPr>
            <w:r w:rsidRPr="0001452D">
              <w:rPr>
                <w:rFonts w:ascii="ＭＳ Ｐゴシック" w:hAnsi="ＭＳ Ｐゴシック"/>
                <w:szCs w:val="21"/>
              </w:rPr>
              <w:t>17㎡</w:t>
            </w:r>
          </w:p>
          <w:p w14:paraId="257B0A6B" w14:textId="77777777" w:rsidR="00803313" w:rsidRPr="0001452D" w:rsidRDefault="00803313" w:rsidP="00803313">
            <w:pPr>
              <w:rPr>
                <w:rFonts w:ascii="ＭＳ Ｐゴシック" w:hAnsi="ＭＳ Ｐゴシック"/>
                <w:szCs w:val="21"/>
              </w:rPr>
            </w:pPr>
            <w:r w:rsidRPr="0001452D">
              <w:rPr>
                <w:rFonts w:ascii="ＭＳ Ｐゴシック" w:hAnsi="ＭＳ Ｐゴシック"/>
                <w:szCs w:val="21"/>
              </w:rPr>
              <w:t>32㎡</w:t>
            </w:r>
          </w:p>
          <w:p w14:paraId="7C4B6995" w14:textId="77777777" w:rsidR="00803313" w:rsidRPr="0001452D" w:rsidRDefault="00803313" w:rsidP="00803313">
            <w:pPr>
              <w:rPr>
                <w:rFonts w:ascii="ＭＳ Ｐゴシック" w:hAnsi="ＭＳ Ｐゴシック"/>
                <w:szCs w:val="21"/>
              </w:rPr>
            </w:pPr>
            <w:r w:rsidRPr="0001452D">
              <w:rPr>
                <w:rFonts w:ascii="ＭＳ Ｐゴシック" w:hAnsi="ＭＳ Ｐゴシック"/>
                <w:szCs w:val="21"/>
              </w:rPr>
              <w:t>23㎡</w:t>
            </w:r>
          </w:p>
          <w:p w14:paraId="741E7A9A" w14:textId="77777777" w:rsidR="00803313" w:rsidRPr="00110BC6" w:rsidRDefault="00803313" w:rsidP="00803313">
            <w:pPr>
              <w:rPr>
                <w:rFonts w:ascii="ＭＳ Ｐゴシック" w:hAnsi="ＭＳ Ｐゴシック"/>
                <w:szCs w:val="21"/>
              </w:rPr>
            </w:pPr>
            <w:r w:rsidRPr="0001452D">
              <w:rPr>
                <w:rFonts w:ascii="ＭＳ Ｐゴシック" w:hAnsi="ＭＳ Ｐゴシック"/>
                <w:szCs w:val="21"/>
              </w:rPr>
              <w:t>32㎡</w:t>
            </w:r>
          </w:p>
        </w:tc>
        <w:tc>
          <w:tcPr>
            <w:tcW w:w="4678" w:type="dxa"/>
            <w:tcBorders>
              <w:top w:val="single" w:sz="4" w:space="0" w:color="auto"/>
              <w:left w:val="single" w:sz="4" w:space="0" w:color="auto"/>
              <w:bottom w:val="single" w:sz="4" w:space="0" w:color="auto"/>
              <w:right w:val="single" w:sz="4" w:space="0" w:color="auto"/>
            </w:tcBorders>
          </w:tcPr>
          <w:p w14:paraId="328D9A4B" w14:textId="7FD0F162" w:rsidR="00803313" w:rsidRPr="00110BC6" w:rsidRDefault="00803313" w:rsidP="00803313">
            <w:pPr>
              <w:rPr>
                <w:rFonts w:ascii="ＭＳ Ｐゴシック" w:hAnsi="ＭＳ Ｐゴシック"/>
                <w:szCs w:val="21"/>
              </w:rPr>
            </w:pPr>
            <w:r w:rsidRPr="00110BC6">
              <w:rPr>
                <w:rFonts w:ascii="ＭＳ Ｐゴシック" w:hAnsi="ＭＳ Ｐゴシック" w:hint="eastAsia"/>
                <w:szCs w:val="21"/>
              </w:rPr>
              <w:t>登壇者、</w:t>
            </w:r>
            <w:r w:rsidR="00757777" w:rsidRPr="00110BC6">
              <w:rPr>
                <w:rFonts w:ascii="ＭＳ Ｐゴシック" w:hAnsi="ＭＳ Ｐゴシック" w:hint="eastAsia"/>
                <w:szCs w:val="21"/>
              </w:rPr>
              <w:t>司会者、</w:t>
            </w:r>
            <w:r w:rsidRPr="00110BC6">
              <w:rPr>
                <w:rFonts w:ascii="ＭＳ Ｐゴシック" w:hAnsi="ＭＳ Ｐゴシック" w:hint="eastAsia"/>
                <w:szCs w:val="21"/>
              </w:rPr>
              <w:t>VIP、等への割当を想定。</w:t>
            </w:r>
          </w:p>
          <w:p w14:paraId="2DB9F337" w14:textId="7D650616" w:rsidR="00803313" w:rsidRPr="00110BC6" w:rsidRDefault="00803313" w:rsidP="00803313">
            <w:pPr>
              <w:rPr>
                <w:rFonts w:ascii="ＭＳ Ｐゴシック" w:hAnsi="ＭＳ Ｐゴシック"/>
                <w:szCs w:val="21"/>
              </w:rPr>
            </w:pPr>
            <w:r w:rsidRPr="00110BC6">
              <w:rPr>
                <w:rFonts w:ascii="ＭＳ Ｐゴシック" w:hAnsi="ＭＳ Ｐゴシック" w:hint="eastAsia"/>
                <w:szCs w:val="21"/>
              </w:rPr>
              <w:t>割当については別途IPAと協議の上決定する</w:t>
            </w:r>
          </w:p>
        </w:tc>
        <w:tc>
          <w:tcPr>
            <w:tcW w:w="2268" w:type="dxa"/>
            <w:tcBorders>
              <w:top w:val="single" w:sz="4" w:space="0" w:color="auto"/>
              <w:left w:val="single" w:sz="4" w:space="0" w:color="auto"/>
              <w:bottom w:val="single" w:sz="4" w:space="0" w:color="auto"/>
              <w:right w:val="single" w:sz="4" w:space="0" w:color="auto"/>
            </w:tcBorders>
          </w:tcPr>
          <w:p w14:paraId="4A7106F4" w14:textId="41EDDCC3" w:rsidR="00803313" w:rsidRPr="00110BC6" w:rsidRDefault="00803313" w:rsidP="00803313">
            <w:pPr>
              <w:rPr>
                <w:rFonts w:ascii="ＭＳ Ｐゴシック" w:hAnsi="ＭＳ Ｐゴシック"/>
                <w:szCs w:val="21"/>
              </w:rPr>
            </w:pPr>
            <w:r w:rsidRPr="00110BC6">
              <w:rPr>
                <w:rFonts w:ascii="ＭＳ Ｐゴシック" w:hAnsi="ＭＳ Ｐゴシック" w:hint="eastAsia"/>
                <w:szCs w:val="21"/>
              </w:rPr>
              <w:t>3/7（土）8:00～20:00</w:t>
            </w:r>
          </w:p>
        </w:tc>
      </w:tr>
      <w:tr w:rsidR="00803313" w:rsidRPr="00215BC6" w14:paraId="5777EB1E" w14:textId="517BCA80" w:rsidTr="00025C2E">
        <w:tc>
          <w:tcPr>
            <w:tcW w:w="1559" w:type="dxa"/>
            <w:tcBorders>
              <w:top w:val="single" w:sz="4" w:space="0" w:color="auto"/>
              <w:left w:val="single" w:sz="4" w:space="0" w:color="auto"/>
              <w:bottom w:val="single" w:sz="4" w:space="0" w:color="auto"/>
              <w:right w:val="single" w:sz="4" w:space="0" w:color="auto"/>
            </w:tcBorders>
            <w:hideMark/>
          </w:tcPr>
          <w:p w14:paraId="6B2A1688" w14:textId="3478393F" w:rsidR="00803313" w:rsidRPr="00110BC6" w:rsidRDefault="00803313" w:rsidP="00803313">
            <w:pPr>
              <w:rPr>
                <w:rFonts w:ascii="ＭＳ Ｐゴシック" w:hAnsi="ＭＳ Ｐゴシック"/>
                <w:szCs w:val="21"/>
              </w:rPr>
            </w:pPr>
            <w:r w:rsidRPr="00110BC6">
              <w:rPr>
                <w:rFonts w:ascii="ＭＳ Ｐゴシック" w:hAnsi="ＭＳ Ｐゴシック" w:hint="eastAsia"/>
                <w:szCs w:val="21"/>
              </w:rPr>
              <w:t>その他</w:t>
            </w:r>
          </w:p>
          <w:p w14:paraId="2CFACE82" w14:textId="52898765" w:rsidR="00803313" w:rsidRPr="00110BC6" w:rsidRDefault="00803313" w:rsidP="00803313">
            <w:pPr>
              <w:rPr>
                <w:rFonts w:ascii="ＭＳ Ｐゴシック" w:hAnsi="ＭＳ Ｐゴシック"/>
                <w:szCs w:val="21"/>
              </w:rPr>
            </w:pPr>
            <w:r w:rsidRPr="00110BC6">
              <w:rPr>
                <w:rFonts w:ascii="ＭＳ Ｐゴシック" w:hAnsi="ＭＳ Ｐゴシック" w:hint="eastAsia"/>
                <w:szCs w:val="21"/>
              </w:rPr>
              <w:t>（ホワイエ、バックヤード等）</w:t>
            </w:r>
          </w:p>
        </w:tc>
        <w:tc>
          <w:tcPr>
            <w:tcW w:w="992" w:type="dxa"/>
            <w:tcBorders>
              <w:top w:val="single" w:sz="4" w:space="0" w:color="auto"/>
              <w:left w:val="single" w:sz="4" w:space="0" w:color="auto"/>
              <w:bottom w:val="single" w:sz="4" w:space="0" w:color="auto"/>
              <w:right w:val="single" w:sz="4" w:space="0" w:color="auto"/>
            </w:tcBorders>
            <w:hideMark/>
          </w:tcPr>
          <w:p w14:paraId="2CD10D8C" w14:textId="77777777" w:rsidR="00803313" w:rsidRPr="00110BC6" w:rsidRDefault="00803313" w:rsidP="00803313">
            <w:pPr>
              <w:rPr>
                <w:rFonts w:ascii="ＭＳ Ｐゴシック" w:hAnsi="ＭＳ Ｐゴシック"/>
                <w:szCs w:val="21"/>
              </w:rPr>
            </w:pPr>
            <w:r w:rsidRPr="00110BC6">
              <w:rPr>
                <w:rFonts w:ascii="ＭＳ Ｐゴシック" w:hAnsi="ＭＳ Ｐゴシック" w:hint="eastAsia"/>
                <w:szCs w:val="21"/>
              </w:rPr>
              <w:t>―</w:t>
            </w:r>
          </w:p>
        </w:tc>
        <w:tc>
          <w:tcPr>
            <w:tcW w:w="4678" w:type="dxa"/>
            <w:tcBorders>
              <w:top w:val="single" w:sz="4" w:space="0" w:color="auto"/>
              <w:left w:val="single" w:sz="4" w:space="0" w:color="auto"/>
              <w:bottom w:val="single" w:sz="4" w:space="0" w:color="auto"/>
              <w:right w:val="single" w:sz="4" w:space="0" w:color="auto"/>
            </w:tcBorders>
          </w:tcPr>
          <w:p w14:paraId="0C95B345" w14:textId="40F5E6D5" w:rsidR="00803313" w:rsidRPr="00110BC6" w:rsidRDefault="00803313" w:rsidP="00803313">
            <w:pPr>
              <w:rPr>
                <w:rFonts w:ascii="ＭＳ Ｐゴシック" w:hAnsi="ＭＳ Ｐゴシック"/>
                <w:szCs w:val="21"/>
              </w:rPr>
            </w:pPr>
            <w:r w:rsidRPr="00110BC6">
              <w:rPr>
                <w:rFonts w:ascii="ＭＳ Ｐゴシック" w:hAnsi="ＭＳ Ｐゴシック" w:hint="eastAsia"/>
                <w:szCs w:val="21"/>
              </w:rPr>
              <w:t>一般来場者受付、VIP</w:t>
            </w:r>
            <w:r w:rsidR="00E0539A">
              <w:rPr>
                <w:rFonts w:ascii="ＭＳ Ｐゴシック" w:hAnsi="ＭＳ Ｐゴシック" w:hint="eastAsia"/>
                <w:szCs w:val="21"/>
              </w:rPr>
              <w:t>/来賓</w:t>
            </w:r>
            <w:r w:rsidRPr="00110BC6">
              <w:rPr>
                <w:rFonts w:ascii="ＭＳ Ｐゴシック" w:hAnsi="ＭＳ Ｐゴシック" w:hint="eastAsia"/>
                <w:szCs w:val="21"/>
              </w:rPr>
              <w:t>受付、主催者控室、運営スタッフ控室、</w:t>
            </w:r>
            <w:r w:rsidR="00E0539A">
              <w:rPr>
                <w:rFonts w:ascii="ＭＳ Ｐゴシック" w:hAnsi="ＭＳ Ｐゴシック" w:hint="eastAsia"/>
                <w:szCs w:val="21"/>
              </w:rPr>
              <w:t>ス</w:t>
            </w:r>
            <w:r w:rsidRPr="00110BC6">
              <w:rPr>
                <w:rFonts w:ascii="ＭＳ Ｐゴシック" w:hAnsi="ＭＳ Ｐゴシック" w:hint="eastAsia"/>
                <w:szCs w:val="21"/>
              </w:rPr>
              <w:t>トックヤード</w:t>
            </w:r>
            <w:r w:rsidR="00E0539A">
              <w:rPr>
                <w:rFonts w:ascii="ＭＳ Ｐゴシック" w:hAnsi="ＭＳ Ｐゴシック" w:hint="eastAsia"/>
                <w:szCs w:val="21"/>
              </w:rPr>
              <w:t>、コミュニケーションスペース、キッズスペース</w:t>
            </w:r>
            <w:r w:rsidRPr="00110BC6">
              <w:rPr>
                <w:rFonts w:ascii="ＭＳ Ｐゴシック" w:hAnsi="ＭＳ Ｐゴシック" w:hint="eastAsia"/>
                <w:szCs w:val="21"/>
              </w:rPr>
              <w:t>等</w:t>
            </w:r>
          </w:p>
        </w:tc>
        <w:tc>
          <w:tcPr>
            <w:tcW w:w="2268" w:type="dxa"/>
            <w:tcBorders>
              <w:top w:val="single" w:sz="4" w:space="0" w:color="auto"/>
              <w:left w:val="single" w:sz="4" w:space="0" w:color="auto"/>
              <w:bottom w:val="single" w:sz="4" w:space="0" w:color="auto"/>
              <w:right w:val="single" w:sz="4" w:space="0" w:color="auto"/>
            </w:tcBorders>
          </w:tcPr>
          <w:p w14:paraId="6C810322" w14:textId="77777777" w:rsidR="00803313" w:rsidRPr="00110BC6" w:rsidRDefault="00803313" w:rsidP="00803313">
            <w:pPr>
              <w:rPr>
                <w:rFonts w:ascii="ＭＳ Ｐゴシック" w:hAnsi="ＭＳ Ｐゴシック"/>
                <w:szCs w:val="21"/>
              </w:rPr>
            </w:pPr>
            <w:r w:rsidRPr="00110BC6">
              <w:rPr>
                <w:rFonts w:ascii="ＭＳ Ｐゴシック" w:hAnsi="ＭＳ Ｐゴシック" w:hint="eastAsia"/>
                <w:szCs w:val="21"/>
              </w:rPr>
              <w:t>3/6（金）9:00～21:00</w:t>
            </w:r>
          </w:p>
          <w:p w14:paraId="30E90D9F" w14:textId="2C6224EA" w:rsidR="00803313" w:rsidRPr="00110BC6" w:rsidRDefault="00803313" w:rsidP="00803313">
            <w:pPr>
              <w:rPr>
                <w:rFonts w:ascii="ＭＳ Ｐゴシック" w:hAnsi="ＭＳ Ｐゴシック"/>
                <w:szCs w:val="21"/>
              </w:rPr>
            </w:pPr>
            <w:r w:rsidRPr="00110BC6">
              <w:rPr>
                <w:rFonts w:ascii="ＭＳ Ｐゴシック" w:hAnsi="ＭＳ Ｐゴシック" w:hint="eastAsia"/>
                <w:szCs w:val="21"/>
              </w:rPr>
              <w:t>3/7（土）8:00～23:00</w:t>
            </w:r>
          </w:p>
        </w:tc>
      </w:tr>
    </w:tbl>
    <w:p w14:paraId="72B816B4" w14:textId="0B7D39B9" w:rsidR="00803313" w:rsidRPr="001B586C" w:rsidRDefault="00025C2E" w:rsidP="009508A0">
      <w:pPr>
        <w:rPr>
          <w:rFonts w:ascii="ＭＳ Ｐゴシック" w:hAnsi="ＭＳ Ｐゴシック"/>
        </w:rPr>
      </w:pPr>
      <w:r>
        <w:rPr>
          <w:rFonts w:hint="eastAsia"/>
        </w:rPr>
        <w:t xml:space="preserve">　　　</w:t>
      </w:r>
      <w:r w:rsidRPr="001B586C">
        <w:rPr>
          <w:rFonts w:ascii="ＭＳ Ｐゴシック" w:hAnsi="ＭＳ Ｐゴシック" w:hint="eastAsia"/>
        </w:rPr>
        <w:t>会場は、</w:t>
      </w:r>
      <w:r w:rsidRPr="001B586C">
        <w:rPr>
          <w:rFonts w:ascii="ＭＳ Ｐゴシック" w:hAnsi="ＭＳ Ｐゴシック"/>
        </w:rPr>
        <w:t>IPA</w:t>
      </w:r>
      <w:r w:rsidRPr="001B586C">
        <w:rPr>
          <w:rFonts w:ascii="ＭＳ Ｐゴシック" w:hAnsi="ＭＳ Ｐゴシック" w:hint="eastAsia"/>
        </w:rPr>
        <w:t>にて上記エリアを利用時間の通り借上げ契約済。</w:t>
      </w:r>
    </w:p>
    <w:p w14:paraId="7B13A7E9" w14:textId="34A561E8" w:rsidR="00025C2E" w:rsidRDefault="00025C2E" w:rsidP="0001452D">
      <w:pPr>
        <w:ind w:left="424" w:hangingChars="202" w:hanging="424"/>
      </w:pPr>
      <w:r w:rsidRPr="001B586C">
        <w:rPr>
          <w:rFonts w:ascii="ＭＳ Ｐゴシック" w:hAnsi="ＭＳ Ｐゴシック" w:hint="eastAsia"/>
        </w:rPr>
        <w:t xml:space="preserve">　　　ただし、</w:t>
      </w:r>
      <w:r w:rsidR="00B36BB2" w:rsidRPr="001B586C">
        <w:rPr>
          <w:rFonts w:ascii="ＭＳ Ｐゴシック" w:hAnsi="ＭＳ Ｐゴシック" w:hint="eastAsia"/>
        </w:rPr>
        <w:t>借上げ費用以</w:t>
      </w:r>
      <w:r w:rsidR="00B36BB2">
        <w:rPr>
          <w:rFonts w:hint="eastAsia"/>
        </w:rPr>
        <w:t>外に発生する</w:t>
      </w:r>
      <w:r>
        <w:rPr>
          <w:rFonts w:hint="eastAsia"/>
        </w:rPr>
        <w:t>一次幹線工事</w:t>
      </w:r>
      <w:r w:rsidR="000C365A">
        <w:rPr>
          <w:rFonts w:hint="eastAsia"/>
        </w:rPr>
        <w:t>費</w:t>
      </w:r>
      <w:r>
        <w:rPr>
          <w:rFonts w:hint="eastAsia"/>
        </w:rPr>
        <w:t>及び水道光熱費</w:t>
      </w:r>
      <w:r w:rsidR="00B36BB2">
        <w:rPr>
          <w:rFonts w:hint="eastAsia"/>
        </w:rPr>
        <w:t>等</w:t>
      </w:r>
      <w:r>
        <w:rPr>
          <w:rFonts w:hint="eastAsia"/>
        </w:rPr>
        <w:t>は請負業者</w:t>
      </w:r>
      <w:r w:rsidR="00835D5B">
        <w:rPr>
          <w:rFonts w:hint="eastAsia"/>
        </w:rPr>
        <w:t>の負担とする</w:t>
      </w:r>
      <w:r>
        <w:rPr>
          <w:rFonts w:hint="eastAsia"/>
        </w:rPr>
        <w:t>こと。</w:t>
      </w:r>
    </w:p>
    <w:p w14:paraId="6E71FC62" w14:textId="77777777" w:rsidR="00025C2E" w:rsidRDefault="00025C2E" w:rsidP="009508A0"/>
    <w:p w14:paraId="65E70919" w14:textId="77777777" w:rsidR="00D319C2" w:rsidRPr="00835D5B" w:rsidRDefault="00D319C2" w:rsidP="009508A0"/>
    <w:p w14:paraId="3536915A" w14:textId="77777777" w:rsidR="00D319C2" w:rsidRDefault="00D319C2" w:rsidP="009508A0"/>
    <w:p w14:paraId="19C08E73" w14:textId="0B2581CF" w:rsidR="00D319C2" w:rsidRDefault="00D319C2">
      <w:pPr>
        <w:widowControl/>
        <w:jc w:val="left"/>
      </w:pPr>
      <w:r>
        <w:br w:type="page"/>
      </w:r>
    </w:p>
    <w:p w14:paraId="38F1A63C" w14:textId="77777777" w:rsidR="00D319C2" w:rsidRPr="00215BC6" w:rsidRDefault="00D319C2" w:rsidP="009508A0"/>
    <w:p w14:paraId="554A04B0" w14:textId="77777777" w:rsidR="00E20E69" w:rsidRPr="0001452D" w:rsidRDefault="00D319C2" w:rsidP="00A07B94">
      <w:pPr>
        <w:keepNext/>
        <w:numPr>
          <w:ilvl w:val="1"/>
          <w:numId w:val="15"/>
        </w:numPr>
        <w:spacing w:line="264" w:lineRule="auto"/>
        <w:jc w:val="left"/>
        <w:outlineLvl w:val="1"/>
        <w:rPr>
          <w:rFonts w:ascii="ＭＳ Ｐゴシック" w:hAnsi="ＭＳ Ｐゴシック" w:cstheme="majorHAnsi"/>
        </w:rPr>
      </w:pPr>
      <w:r w:rsidRPr="00E20E69">
        <w:rPr>
          <w:rFonts w:ascii="ＭＳ Ｐゴシック" w:hAnsi="ＭＳ Ｐゴシック" w:cstheme="majorHAnsi" w:hint="eastAsia"/>
        </w:rPr>
        <w:t>イベント当日（2026年3月7日）のタイム</w:t>
      </w:r>
      <w:r w:rsidR="009508A0" w:rsidRPr="00E20E69">
        <w:rPr>
          <w:rFonts w:ascii="ＭＳ Ｐゴシック" w:hAnsi="ＭＳ Ｐゴシック" w:cstheme="majorHAnsi" w:hint="eastAsia"/>
        </w:rPr>
        <w:t>スケジュール（案）</w:t>
      </w:r>
    </w:p>
    <w:p w14:paraId="01ED8056" w14:textId="77777777" w:rsidR="007151DE" w:rsidRDefault="007151DE" w:rsidP="0001452D">
      <w:pPr>
        <w:rPr>
          <w:noProof/>
        </w:rPr>
      </w:pPr>
    </w:p>
    <w:p w14:paraId="652D63B0" w14:textId="47A9C3AB" w:rsidR="007E539A" w:rsidRPr="007E539A" w:rsidRDefault="00C03881" w:rsidP="0001452D">
      <w:r>
        <w:rPr>
          <w:noProof/>
        </w:rPr>
        <w:drawing>
          <wp:inline distT="0" distB="0" distL="0" distR="0" wp14:anchorId="4CEC238A" wp14:editId="7EA95B88">
            <wp:extent cx="6158892" cy="2967865"/>
            <wp:effectExtent l="0" t="0" r="0" b="4445"/>
            <wp:docPr id="15962740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79747" cy="2977915"/>
                    </a:xfrm>
                    <a:prstGeom prst="rect">
                      <a:avLst/>
                    </a:prstGeom>
                    <a:noFill/>
                    <a:ln>
                      <a:noFill/>
                    </a:ln>
                  </pic:spPr>
                </pic:pic>
              </a:graphicData>
            </a:graphic>
          </wp:inline>
        </w:drawing>
      </w:r>
    </w:p>
    <w:p w14:paraId="545C0558" w14:textId="13854C47" w:rsidR="00413F44" w:rsidRDefault="00D319C2" w:rsidP="00413F44">
      <w:pPr>
        <w:widowControl/>
        <w:spacing w:line="264" w:lineRule="auto"/>
        <w:jc w:val="left"/>
        <w:rPr>
          <w:rFonts w:ascii="ＭＳ Ｐゴシック" w:hAnsi="ＭＳ Ｐゴシック"/>
        </w:rPr>
      </w:pPr>
      <w:r>
        <w:rPr>
          <w:rFonts w:ascii="ＭＳ Ｐゴシック" w:hAnsi="ＭＳ Ｐゴシック" w:hint="eastAsia"/>
        </w:rPr>
        <w:t xml:space="preserve">　　　</w:t>
      </w:r>
      <w:r w:rsidR="00E20E69">
        <w:rPr>
          <w:rFonts w:ascii="ＭＳ Ｐゴシック" w:hAnsi="ＭＳ Ｐゴシック" w:hint="eastAsia"/>
        </w:rPr>
        <w:t xml:space="preserve">　　　　</w:t>
      </w:r>
      <w:r>
        <w:rPr>
          <w:rFonts w:ascii="ＭＳ Ｐゴシック" w:hAnsi="ＭＳ Ｐゴシック" w:hint="eastAsia"/>
        </w:rPr>
        <w:t>詳細は、別途IPAと協議の上で決定する。</w:t>
      </w:r>
    </w:p>
    <w:p w14:paraId="55FAA18F" w14:textId="77777777" w:rsidR="007E539A" w:rsidRPr="003F66C1" w:rsidRDefault="007E539A" w:rsidP="00413F44">
      <w:pPr>
        <w:widowControl/>
        <w:spacing w:line="264" w:lineRule="auto"/>
        <w:jc w:val="left"/>
        <w:rPr>
          <w:rFonts w:ascii="ＭＳ Ｐゴシック" w:hAnsi="ＭＳ Ｐゴシック"/>
        </w:rPr>
      </w:pPr>
    </w:p>
    <w:p w14:paraId="6945D5C9" w14:textId="77777777" w:rsidR="00413F44" w:rsidRPr="00F92838" w:rsidRDefault="00413F44" w:rsidP="00A675C5">
      <w:pPr>
        <w:keepNext/>
        <w:numPr>
          <w:ilvl w:val="0"/>
          <w:numId w:val="15"/>
        </w:numPr>
        <w:spacing w:line="264" w:lineRule="auto"/>
        <w:jc w:val="left"/>
        <w:outlineLvl w:val="1"/>
        <w:rPr>
          <w:rFonts w:ascii="ＭＳ Ｐゴシック" w:hAnsi="ＭＳ Ｐゴシック" w:cstheme="majorHAnsi"/>
          <w:b/>
          <w:bCs/>
          <w:sz w:val="24"/>
        </w:rPr>
      </w:pPr>
      <w:r w:rsidRPr="00F92838">
        <w:rPr>
          <w:rFonts w:ascii="ＭＳ Ｐゴシック" w:hAnsi="ＭＳ Ｐゴシック" w:cstheme="majorHAnsi" w:hint="eastAsia"/>
          <w:b/>
          <w:bCs/>
          <w:sz w:val="24"/>
        </w:rPr>
        <w:t>業務実施期間</w:t>
      </w:r>
    </w:p>
    <w:p w14:paraId="37277189" w14:textId="645D277F" w:rsidR="00413F44" w:rsidRPr="003F66C1" w:rsidRDefault="00413F44" w:rsidP="00413F44">
      <w:pPr>
        <w:spacing w:line="264" w:lineRule="auto"/>
        <w:ind w:left="426"/>
        <w:rPr>
          <w:rFonts w:ascii="ＭＳ Ｐゴシック" w:hAnsi="ＭＳ Ｐゴシック"/>
          <w:color w:val="000000" w:themeColor="text1"/>
        </w:rPr>
      </w:pPr>
      <w:r w:rsidRPr="003F66C1">
        <w:rPr>
          <w:rFonts w:ascii="ＭＳ Ｐゴシック" w:hAnsi="ＭＳ Ｐゴシック" w:hint="eastAsia"/>
          <w:color w:val="000000" w:themeColor="text1"/>
        </w:rPr>
        <w:t>契約締結日から</w:t>
      </w:r>
      <w:r w:rsidR="00757777">
        <w:rPr>
          <w:rFonts w:ascii="ＭＳ Ｐゴシック" w:hAnsi="ＭＳ Ｐゴシック" w:hint="eastAsia"/>
          <w:color w:val="000000" w:themeColor="text1"/>
        </w:rPr>
        <w:t>実施報告書の提出期限である</w:t>
      </w:r>
      <w:r w:rsidRPr="003F66C1">
        <w:rPr>
          <w:rFonts w:ascii="ＭＳ Ｐゴシック" w:hAnsi="ＭＳ Ｐゴシック" w:hint="eastAsia"/>
          <w:color w:val="000000" w:themeColor="text1"/>
        </w:rPr>
        <w:t>202</w:t>
      </w:r>
      <w:r w:rsidR="00757777">
        <w:rPr>
          <w:rFonts w:ascii="ＭＳ Ｐゴシック" w:hAnsi="ＭＳ Ｐゴシック" w:hint="eastAsia"/>
          <w:color w:val="000000" w:themeColor="text1"/>
        </w:rPr>
        <w:t>6</w:t>
      </w:r>
      <w:r w:rsidRPr="003F66C1">
        <w:rPr>
          <w:rFonts w:ascii="ＭＳ Ｐゴシック" w:hAnsi="ＭＳ Ｐゴシック" w:hint="eastAsia"/>
          <w:color w:val="000000" w:themeColor="text1"/>
        </w:rPr>
        <w:t>年</w:t>
      </w:r>
      <w:r w:rsidR="00757777">
        <w:rPr>
          <w:rFonts w:ascii="ＭＳ Ｐゴシック" w:hAnsi="ＭＳ Ｐゴシック" w:hint="eastAsia"/>
          <w:color w:val="000000" w:themeColor="text1"/>
        </w:rPr>
        <w:t>3</w:t>
      </w:r>
      <w:r w:rsidRPr="003F66C1">
        <w:rPr>
          <w:rFonts w:ascii="ＭＳ Ｐゴシック" w:hAnsi="ＭＳ Ｐゴシック" w:hint="eastAsia"/>
          <w:color w:val="000000" w:themeColor="text1"/>
        </w:rPr>
        <w:t>月</w:t>
      </w:r>
      <w:r w:rsidR="00757777">
        <w:rPr>
          <w:rFonts w:ascii="ＭＳ Ｐゴシック" w:hAnsi="ＭＳ Ｐゴシック" w:hint="eastAsia"/>
          <w:color w:val="000000" w:themeColor="text1"/>
        </w:rPr>
        <w:t>23</w:t>
      </w:r>
      <w:r w:rsidRPr="003F66C1">
        <w:rPr>
          <w:rFonts w:ascii="ＭＳ Ｐゴシック" w:hAnsi="ＭＳ Ｐゴシック" w:hint="eastAsia"/>
          <w:color w:val="000000" w:themeColor="text1"/>
        </w:rPr>
        <w:t>日（</w:t>
      </w:r>
      <w:r w:rsidR="00757777">
        <w:rPr>
          <w:rFonts w:ascii="ＭＳ Ｐゴシック" w:hAnsi="ＭＳ Ｐゴシック" w:hint="eastAsia"/>
          <w:color w:val="000000" w:themeColor="text1"/>
        </w:rPr>
        <w:t>月</w:t>
      </w:r>
      <w:r w:rsidRPr="003F66C1">
        <w:rPr>
          <w:rFonts w:ascii="ＭＳ Ｐゴシック" w:hAnsi="ＭＳ Ｐゴシック" w:hint="eastAsia"/>
          <w:color w:val="000000" w:themeColor="text1"/>
        </w:rPr>
        <w:t>）まで</w:t>
      </w:r>
      <w:r w:rsidR="00757777">
        <w:rPr>
          <w:rFonts w:ascii="ＭＳ Ｐゴシック" w:hAnsi="ＭＳ Ｐゴシック" w:hint="eastAsia"/>
          <w:color w:val="000000" w:themeColor="text1"/>
        </w:rPr>
        <w:t>。</w:t>
      </w:r>
    </w:p>
    <w:p w14:paraId="1EAB5D92" w14:textId="77777777" w:rsidR="00D319C2" w:rsidRPr="003F66C1" w:rsidRDefault="00D319C2" w:rsidP="0001452D">
      <w:pPr>
        <w:spacing w:line="264" w:lineRule="auto"/>
        <w:rPr>
          <w:rFonts w:ascii="ＭＳ Ｐゴシック" w:hAnsi="ＭＳ Ｐゴシック"/>
        </w:rPr>
      </w:pPr>
    </w:p>
    <w:p w14:paraId="5CE29B64" w14:textId="1EAB6B65" w:rsidR="00413F44" w:rsidRPr="00F92838" w:rsidRDefault="00413F44" w:rsidP="00A675C5">
      <w:pPr>
        <w:keepNext/>
        <w:numPr>
          <w:ilvl w:val="0"/>
          <w:numId w:val="15"/>
        </w:numPr>
        <w:spacing w:line="264" w:lineRule="auto"/>
        <w:jc w:val="left"/>
        <w:outlineLvl w:val="1"/>
        <w:rPr>
          <w:rFonts w:ascii="ＭＳ Ｐゴシック" w:hAnsi="ＭＳ Ｐゴシック" w:cstheme="majorHAnsi"/>
          <w:b/>
          <w:bCs/>
          <w:sz w:val="24"/>
        </w:rPr>
      </w:pPr>
      <w:r w:rsidRPr="00F92838">
        <w:rPr>
          <w:rFonts w:ascii="ＭＳ Ｐゴシック" w:hAnsi="ＭＳ Ｐゴシック" w:cstheme="majorHAnsi" w:hint="eastAsia"/>
          <w:b/>
          <w:bCs/>
          <w:sz w:val="24"/>
        </w:rPr>
        <w:t>業務内容</w:t>
      </w:r>
    </w:p>
    <w:p w14:paraId="49EF3114" w14:textId="273C6156" w:rsidR="005F1218" w:rsidRPr="005F1218" w:rsidRDefault="00C539B8" w:rsidP="00A675C5">
      <w:pPr>
        <w:pStyle w:val="a5"/>
        <w:numPr>
          <w:ilvl w:val="1"/>
          <w:numId w:val="15"/>
        </w:numPr>
        <w:spacing w:line="264" w:lineRule="auto"/>
        <w:ind w:leftChars="0"/>
        <w:rPr>
          <w:rFonts w:ascii="ＭＳ Ｐゴシック" w:hAnsi="ＭＳ Ｐゴシック"/>
        </w:rPr>
      </w:pPr>
      <w:r>
        <w:rPr>
          <w:rFonts w:ascii="ＭＳ Ｐゴシック" w:hAnsi="ＭＳ Ｐゴシック" w:hint="eastAsia"/>
        </w:rPr>
        <w:t>全体</w:t>
      </w:r>
      <w:r w:rsidR="005F1218" w:rsidRPr="005F1218">
        <w:rPr>
          <w:rFonts w:ascii="ＭＳ Ｐゴシック" w:hAnsi="ＭＳ Ｐゴシック" w:hint="eastAsia"/>
        </w:rPr>
        <w:t>企画・管理等業務</w:t>
      </w:r>
    </w:p>
    <w:p w14:paraId="783AB191" w14:textId="5B4F9BAA" w:rsidR="005F1218" w:rsidRPr="005F1218" w:rsidRDefault="005F1218" w:rsidP="005F1218">
      <w:pPr>
        <w:spacing w:line="264" w:lineRule="auto"/>
        <w:ind w:left="709"/>
        <w:rPr>
          <w:rFonts w:ascii="ＭＳ Ｐゴシック" w:hAnsi="ＭＳ Ｐゴシック"/>
        </w:rPr>
      </w:pPr>
      <w:r w:rsidRPr="005F1218">
        <w:rPr>
          <w:rFonts w:ascii="ＭＳ Ｐゴシック" w:hAnsi="ＭＳ Ｐゴシック" w:hint="eastAsia"/>
        </w:rPr>
        <w:t>本イベント実施に係る</w:t>
      </w:r>
      <w:r w:rsidR="00C539B8">
        <w:rPr>
          <w:rFonts w:ascii="ＭＳ Ｐゴシック" w:hAnsi="ＭＳ Ｐゴシック" w:hint="eastAsia"/>
        </w:rPr>
        <w:t>全体</w:t>
      </w:r>
      <w:r w:rsidRPr="005F1218">
        <w:rPr>
          <w:rFonts w:ascii="ＭＳ Ｐゴシック" w:hAnsi="ＭＳ Ｐゴシック" w:hint="eastAsia"/>
        </w:rPr>
        <w:t>企画、設計、</w:t>
      </w:r>
      <w:r w:rsidR="0000037D">
        <w:rPr>
          <w:rFonts w:ascii="ＭＳ Ｐゴシック" w:hAnsi="ＭＳ Ｐゴシック" w:hint="eastAsia"/>
        </w:rPr>
        <w:t>製作</w:t>
      </w:r>
      <w:r w:rsidRPr="005F1218">
        <w:rPr>
          <w:rFonts w:ascii="ＭＳ Ｐゴシック" w:hAnsi="ＭＳ Ｐゴシック" w:hint="eastAsia"/>
        </w:rPr>
        <w:t>、集客、設営、装飾、搬入、搬出及び管理等の全ての運営管理業務を行うこと。また、本イベント会場の立地条件等を十分調査・考慮したうえで、適切な会場敷地内・外の運営手法を検討し、</w:t>
      </w:r>
      <w:r>
        <w:rPr>
          <w:rFonts w:ascii="ＭＳ Ｐゴシック" w:hAnsi="ＭＳ Ｐゴシック" w:hint="eastAsia"/>
        </w:rPr>
        <w:t>実施</w:t>
      </w:r>
      <w:r w:rsidRPr="005F1218">
        <w:rPr>
          <w:rFonts w:ascii="ＭＳ Ｐゴシック" w:hAnsi="ＭＳ Ｐゴシック" w:hint="eastAsia"/>
        </w:rPr>
        <w:t>すること。</w:t>
      </w:r>
    </w:p>
    <w:p w14:paraId="7EBAF7B1" w14:textId="77777777" w:rsidR="005F1218" w:rsidRPr="005F1218" w:rsidRDefault="005F1218" w:rsidP="005F1218">
      <w:pPr>
        <w:spacing w:line="264" w:lineRule="auto"/>
        <w:ind w:left="709"/>
        <w:rPr>
          <w:rFonts w:ascii="ＭＳ Ｐゴシック" w:hAnsi="ＭＳ Ｐゴシック"/>
        </w:rPr>
      </w:pPr>
    </w:p>
    <w:p w14:paraId="65BD306B" w14:textId="0F919949" w:rsidR="005F1218" w:rsidRPr="005F1218" w:rsidRDefault="005F1218" w:rsidP="00A675C5">
      <w:pPr>
        <w:pStyle w:val="a5"/>
        <w:numPr>
          <w:ilvl w:val="2"/>
          <w:numId w:val="15"/>
        </w:numPr>
        <w:spacing w:line="264" w:lineRule="auto"/>
        <w:ind w:leftChars="0"/>
        <w:rPr>
          <w:rFonts w:ascii="ＭＳ Ｐゴシック" w:hAnsi="ＭＳ Ｐゴシック"/>
        </w:rPr>
      </w:pPr>
      <w:r w:rsidRPr="005F1218">
        <w:rPr>
          <w:rFonts w:ascii="ＭＳ Ｐゴシック" w:hAnsi="ＭＳ Ｐゴシック" w:hint="eastAsia"/>
        </w:rPr>
        <w:t>運営事務局の設置</w:t>
      </w:r>
    </w:p>
    <w:p w14:paraId="35AE46C8" w14:textId="471FFAEB" w:rsidR="005F1218" w:rsidRPr="005F1218" w:rsidRDefault="005F1218" w:rsidP="00617C3D">
      <w:pPr>
        <w:spacing w:line="264" w:lineRule="auto"/>
        <w:ind w:leftChars="538" w:left="1130"/>
        <w:rPr>
          <w:rFonts w:ascii="ＭＳ Ｐゴシック" w:hAnsi="ＭＳ Ｐゴシック"/>
        </w:rPr>
      </w:pPr>
      <w:r w:rsidRPr="005F1218">
        <w:rPr>
          <w:rFonts w:ascii="ＭＳ Ｐゴシック" w:hAnsi="ＭＳ Ｐゴシック" w:hint="eastAsia"/>
        </w:rPr>
        <w:t>本業務の契約中、請負者は契約締結後</w:t>
      </w:r>
      <w:r>
        <w:rPr>
          <w:rFonts w:ascii="ＭＳ Ｐゴシック" w:hAnsi="ＭＳ Ｐゴシック" w:hint="eastAsia"/>
        </w:rPr>
        <w:t>に</w:t>
      </w:r>
      <w:r w:rsidRPr="005F1218">
        <w:rPr>
          <w:rFonts w:ascii="ＭＳ Ｐゴシック" w:hAnsi="ＭＳ Ｐゴシック" w:hint="eastAsia"/>
        </w:rPr>
        <w:t>IPAと連絡が取りあえる</w:t>
      </w:r>
      <w:r>
        <w:rPr>
          <w:rFonts w:ascii="ＭＳ Ｐゴシック" w:hAnsi="ＭＳ Ｐゴシック" w:hint="eastAsia"/>
        </w:rPr>
        <w:t>体制を</w:t>
      </w:r>
      <w:r w:rsidRPr="005F1218">
        <w:rPr>
          <w:rFonts w:ascii="ＭＳ Ｐゴシック" w:hAnsi="ＭＳ Ｐゴシック" w:hint="eastAsia"/>
        </w:rPr>
        <w:t>「運営事務局」</w:t>
      </w:r>
      <w:r>
        <w:rPr>
          <w:rFonts w:ascii="ＭＳ Ｐゴシック" w:hAnsi="ＭＳ Ｐゴシック" w:hint="eastAsia"/>
        </w:rPr>
        <w:t>として</w:t>
      </w:r>
      <w:r w:rsidRPr="005F1218">
        <w:rPr>
          <w:rFonts w:ascii="ＭＳ Ｐゴシック" w:hAnsi="ＭＳ Ｐゴシック" w:hint="eastAsia"/>
        </w:rPr>
        <w:t>設置</w:t>
      </w:r>
      <w:r>
        <w:rPr>
          <w:rFonts w:ascii="ＭＳ Ｐゴシック" w:hAnsi="ＭＳ Ｐゴシック" w:hint="eastAsia"/>
        </w:rPr>
        <w:t>すること。さらに運営事務局は下記①～</w:t>
      </w:r>
      <w:r w:rsidR="00617C3D">
        <w:rPr>
          <w:rFonts w:ascii="ＭＳ Ｐゴシック" w:hAnsi="ＭＳ Ｐゴシック" w:hint="eastAsia"/>
        </w:rPr>
        <w:t>④</w:t>
      </w:r>
      <w:r>
        <w:rPr>
          <w:rFonts w:ascii="ＭＳ Ｐゴシック" w:hAnsi="ＭＳ Ｐゴシック" w:hint="eastAsia"/>
        </w:rPr>
        <w:t>の業務を行うこと。</w:t>
      </w:r>
    </w:p>
    <w:p w14:paraId="335DF1C8" w14:textId="77777777" w:rsidR="005F1218" w:rsidRDefault="005F1218" w:rsidP="00617C3D">
      <w:pPr>
        <w:pStyle w:val="a5"/>
        <w:numPr>
          <w:ilvl w:val="2"/>
          <w:numId w:val="7"/>
        </w:numPr>
        <w:spacing w:line="264" w:lineRule="auto"/>
        <w:ind w:leftChars="600" w:left="1680"/>
        <w:rPr>
          <w:rFonts w:ascii="ＭＳ Ｐゴシック" w:hAnsi="ＭＳ Ｐゴシック"/>
        </w:rPr>
      </w:pPr>
      <w:r w:rsidRPr="005F1218">
        <w:rPr>
          <w:rFonts w:ascii="ＭＳ Ｐゴシック" w:hAnsi="ＭＳ Ｐゴシック" w:hint="eastAsia"/>
        </w:rPr>
        <w:t>IPA、共催者、ステージ登壇者及び出展者（未踏修了生、企業）等本イベントの関係者と必要な連絡調整、データ授受。</w:t>
      </w:r>
    </w:p>
    <w:p w14:paraId="41F5E068" w14:textId="56C44E69" w:rsidR="00F64E7B" w:rsidRDefault="005F1218" w:rsidP="00617C3D">
      <w:pPr>
        <w:pStyle w:val="a5"/>
        <w:numPr>
          <w:ilvl w:val="2"/>
          <w:numId w:val="7"/>
        </w:numPr>
        <w:spacing w:line="264" w:lineRule="auto"/>
        <w:ind w:leftChars="600" w:left="1680"/>
        <w:rPr>
          <w:rFonts w:ascii="ＭＳ Ｐゴシック" w:hAnsi="ＭＳ Ｐゴシック"/>
        </w:rPr>
      </w:pPr>
      <w:r w:rsidRPr="005F1218">
        <w:rPr>
          <w:rFonts w:ascii="ＭＳ Ｐゴシック" w:hAnsi="ＭＳ Ｐゴシック" w:hint="eastAsia"/>
        </w:rPr>
        <w:t>「5.</w:t>
      </w:r>
      <w:r w:rsidR="00835D5B">
        <w:rPr>
          <w:rFonts w:ascii="ＭＳ Ｐゴシック" w:hAnsi="ＭＳ Ｐゴシック" w:hint="eastAsia"/>
        </w:rPr>
        <w:t>9</w:t>
      </w:r>
      <w:r w:rsidRPr="005F1218">
        <w:rPr>
          <w:rFonts w:ascii="ＭＳ Ｐゴシック" w:hAnsi="ＭＳ Ｐゴシック" w:hint="eastAsia"/>
        </w:rPr>
        <w:t xml:space="preserve">　特設Webサイト」で</w:t>
      </w:r>
      <w:r w:rsidR="0000037D">
        <w:rPr>
          <w:rFonts w:ascii="ＭＳ Ｐゴシック" w:hAnsi="ＭＳ Ｐゴシック" w:hint="eastAsia"/>
        </w:rPr>
        <w:t>製作</w:t>
      </w:r>
      <w:r w:rsidRPr="005F1218">
        <w:rPr>
          <w:rFonts w:ascii="ＭＳ Ｐゴシック" w:hAnsi="ＭＳ Ｐゴシック" w:hint="eastAsia"/>
        </w:rPr>
        <w:t>するWebサイト閲覧者等からの一般問合せ（一次窓口）対応。但し、運営事務局にて対応できない問合わせについては、IPAに連絡しその後の指示に従うこと</w:t>
      </w:r>
      <w:r>
        <w:rPr>
          <w:rFonts w:ascii="ＭＳ Ｐゴシック" w:hAnsi="ＭＳ Ｐゴシック" w:hint="eastAsia"/>
        </w:rPr>
        <w:t>。</w:t>
      </w:r>
    </w:p>
    <w:p w14:paraId="0DDFA85A" w14:textId="5D278A6B" w:rsidR="00F64E7B" w:rsidRDefault="005F1218" w:rsidP="00617C3D">
      <w:pPr>
        <w:pStyle w:val="a5"/>
        <w:numPr>
          <w:ilvl w:val="2"/>
          <w:numId w:val="7"/>
        </w:numPr>
        <w:spacing w:line="264" w:lineRule="auto"/>
        <w:ind w:leftChars="600" w:left="1680"/>
        <w:rPr>
          <w:rFonts w:ascii="ＭＳ Ｐゴシック" w:hAnsi="ＭＳ Ｐゴシック"/>
        </w:rPr>
      </w:pPr>
      <w:r w:rsidRPr="00F64E7B">
        <w:rPr>
          <w:rFonts w:ascii="ＭＳ Ｐゴシック" w:hAnsi="ＭＳ Ｐゴシック" w:hint="eastAsia"/>
        </w:rPr>
        <w:t>会場施設管理者とイベントの実施にあたって必要な連絡調整。</w:t>
      </w:r>
    </w:p>
    <w:p w14:paraId="109E0246" w14:textId="69279CCF" w:rsidR="005F1218" w:rsidRPr="00F64E7B" w:rsidRDefault="005F1218" w:rsidP="00617C3D">
      <w:pPr>
        <w:pStyle w:val="a5"/>
        <w:numPr>
          <w:ilvl w:val="2"/>
          <w:numId w:val="7"/>
        </w:numPr>
        <w:spacing w:line="264" w:lineRule="auto"/>
        <w:ind w:leftChars="600" w:left="1680"/>
        <w:rPr>
          <w:rFonts w:ascii="ＭＳ Ｐゴシック" w:hAnsi="ＭＳ Ｐゴシック"/>
        </w:rPr>
      </w:pPr>
      <w:r w:rsidRPr="00F64E7B">
        <w:rPr>
          <w:rFonts w:ascii="ＭＳ Ｐゴシック" w:hAnsi="ＭＳ Ｐゴシック" w:hint="eastAsia"/>
        </w:rPr>
        <w:t>全体スケジュールの策定</w:t>
      </w:r>
      <w:r w:rsidR="00F64E7B">
        <w:rPr>
          <w:rFonts w:ascii="ＭＳ Ｐゴシック" w:hAnsi="ＭＳ Ｐゴシック" w:hint="eastAsia"/>
        </w:rPr>
        <w:t>、</w:t>
      </w:r>
      <w:r w:rsidRPr="00F64E7B">
        <w:rPr>
          <w:rFonts w:ascii="ＭＳ Ｐゴシック" w:hAnsi="ＭＳ Ｐゴシック" w:hint="eastAsia"/>
        </w:rPr>
        <w:t>進捗管理</w:t>
      </w:r>
      <w:r w:rsidR="00F64E7B">
        <w:rPr>
          <w:rFonts w:ascii="ＭＳ Ｐゴシック" w:hAnsi="ＭＳ Ｐゴシック" w:hint="eastAsia"/>
        </w:rPr>
        <w:t>及びIPAを含む関係者との進捗確認会議の開催。</w:t>
      </w:r>
    </w:p>
    <w:p w14:paraId="73DC0D60" w14:textId="77777777" w:rsidR="005F1218" w:rsidRPr="005F1218" w:rsidRDefault="005F1218" w:rsidP="005F1218">
      <w:pPr>
        <w:spacing w:line="264" w:lineRule="auto"/>
        <w:ind w:left="709"/>
        <w:rPr>
          <w:rFonts w:ascii="ＭＳ Ｐゴシック" w:hAnsi="ＭＳ Ｐゴシック"/>
        </w:rPr>
      </w:pPr>
    </w:p>
    <w:p w14:paraId="5BFA1EB3" w14:textId="44046582" w:rsidR="005F1218" w:rsidRPr="005F1218" w:rsidRDefault="005F1218" w:rsidP="00A675C5">
      <w:pPr>
        <w:pStyle w:val="a5"/>
        <w:numPr>
          <w:ilvl w:val="2"/>
          <w:numId w:val="15"/>
        </w:numPr>
        <w:spacing w:line="264" w:lineRule="auto"/>
        <w:ind w:leftChars="0"/>
        <w:rPr>
          <w:rFonts w:ascii="ＭＳ Ｐゴシック" w:hAnsi="ＭＳ Ｐゴシック"/>
        </w:rPr>
      </w:pPr>
      <w:r w:rsidRPr="005F1218">
        <w:rPr>
          <w:rFonts w:ascii="ＭＳ Ｐゴシック" w:hAnsi="ＭＳ Ｐゴシック" w:hint="eastAsia"/>
        </w:rPr>
        <w:t>イベント全体レイアウト設計及び空間デザイン</w:t>
      </w:r>
      <w:r w:rsidR="00617C3D">
        <w:rPr>
          <w:rFonts w:ascii="ＭＳ Ｐゴシック" w:hAnsi="ＭＳ Ｐゴシック" w:hint="eastAsia"/>
        </w:rPr>
        <w:t>（装飾）</w:t>
      </w:r>
    </w:p>
    <w:p w14:paraId="1E81967E" w14:textId="481D2D8B" w:rsidR="005F1218" w:rsidRPr="005F1218" w:rsidRDefault="005F1218" w:rsidP="00C539B8">
      <w:pPr>
        <w:spacing w:line="264" w:lineRule="auto"/>
        <w:ind w:leftChars="538" w:left="1130"/>
        <w:rPr>
          <w:rFonts w:ascii="ＭＳ Ｐゴシック" w:hAnsi="ＭＳ Ｐゴシック"/>
        </w:rPr>
      </w:pPr>
      <w:r w:rsidRPr="005F1218">
        <w:rPr>
          <w:rFonts w:ascii="ＭＳ Ｐゴシック" w:hAnsi="ＭＳ Ｐゴシック" w:hint="eastAsia"/>
        </w:rPr>
        <w:t>本イベント会場全体について、下記【全体レイアウトにおける要件】を満たすよう、レイアウト、空間デザイン、装飾等の企画・設計</w:t>
      </w:r>
      <w:r w:rsidR="00006822">
        <w:rPr>
          <w:rFonts w:ascii="ＭＳ Ｐゴシック" w:hAnsi="ＭＳ Ｐゴシック" w:hint="eastAsia"/>
        </w:rPr>
        <w:t>し、提案する</w:t>
      </w:r>
      <w:r w:rsidRPr="005F1218">
        <w:rPr>
          <w:rFonts w:ascii="ＭＳ Ｐゴシック" w:hAnsi="ＭＳ Ｐゴシック" w:hint="eastAsia"/>
        </w:rPr>
        <w:t>こと。</w:t>
      </w:r>
      <w:r w:rsidR="00AC77D5">
        <w:rPr>
          <w:rFonts w:ascii="ＭＳ Ｐゴシック" w:hAnsi="ＭＳ Ｐゴシック" w:hint="eastAsia"/>
        </w:rPr>
        <w:t>なお</w:t>
      </w:r>
      <w:r w:rsidRPr="005F1218">
        <w:rPr>
          <w:rFonts w:ascii="ＭＳ Ｐゴシック" w:hAnsi="ＭＳ Ｐゴシック" w:hint="eastAsia"/>
        </w:rPr>
        <w:t>設計にあたっては、IPAが提供するキービジュアル（仕様書別紙参照）を参考にして、全体的に一体感のあるデザインとなるよう工夫すること。</w:t>
      </w:r>
    </w:p>
    <w:p w14:paraId="6C7732DE" w14:textId="77777777" w:rsidR="005F1218" w:rsidRPr="005F1218" w:rsidRDefault="005F1218" w:rsidP="00C539B8">
      <w:pPr>
        <w:spacing w:line="264" w:lineRule="auto"/>
        <w:ind w:leftChars="538" w:left="1130"/>
        <w:rPr>
          <w:rFonts w:ascii="ＭＳ Ｐゴシック" w:hAnsi="ＭＳ Ｐゴシック"/>
        </w:rPr>
      </w:pPr>
      <w:r w:rsidRPr="005F1218">
        <w:rPr>
          <w:rFonts w:ascii="ＭＳ Ｐゴシック" w:hAnsi="ＭＳ Ｐゴシック" w:hint="eastAsia"/>
        </w:rPr>
        <w:t>なお、「未踏ナイト」の企画（レイアウト、進行等）については、別途IPA、一般社団法人未踏と協議</w:t>
      </w:r>
      <w:r w:rsidRPr="005F1218">
        <w:rPr>
          <w:rFonts w:ascii="ＭＳ Ｐゴシック" w:hAnsi="ＭＳ Ｐゴシック" w:hint="eastAsia"/>
        </w:rPr>
        <w:lastRenderedPageBreak/>
        <w:t>のうえ決定するものとする。また、「未踏ナイト」で利用する可能性があるケータリング等飲食物については本契約には含めない。</w:t>
      </w:r>
    </w:p>
    <w:p w14:paraId="33E75959" w14:textId="77777777" w:rsidR="005F1218" w:rsidRPr="005F1218" w:rsidRDefault="005F1218" w:rsidP="005F1218">
      <w:pPr>
        <w:spacing w:line="264" w:lineRule="auto"/>
        <w:ind w:left="709"/>
        <w:rPr>
          <w:rFonts w:ascii="ＭＳ Ｐゴシック" w:hAnsi="ＭＳ Ｐゴシック"/>
        </w:rPr>
      </w:pPr>
    </w:p>
    <w:p w14:paraId="4D5B77FC" w14:textId="77777777" w:rsidR="005F1218" w:rsidRPr="005F1218" w:rsidRDefault="005F1218" w:rsidP="00C539B8">
      <w:pPr>
        <w:spacing w:line="264" w:lineRule="auto"/>
        <w:ind w:leftChars="538" w:left="1130"/>
        <w:rPr>
          <w:rFonts w:ascii="ＭＳ Ｐゴシック" w:hAnsi="ＭＳ Ｐゴシック"/>
        </w:rPr>
      </w:pPr>
      <w:r w:rsidRPr="005F1218">
        <w:rPr>
          <w:rFonts w:ascii="ＭＳ Ｐゴシック" w:hAnsi="ＭＳ Ｐゴシック" w:hint="eastAsia"/>
        </w:rPr>
        <w:t>【全体レイアウトにおける要件】</w:t>
      </w:r>
    </w:p>
    <w:p w14:paraId="4916D16B" w14:textId="44010370" w:rsidR="005F1218" w:rsidRPr="005F1218" w:rsidRDefault="005F1218" w:rsidP="00C539B8">
      <w:pPr>
        <w:spacing w:line="264" w:lineRule="auto"/>
        <w:ind w:leftChars="538" w:left="1130"/>
        <w:rPr>
          <w:rFonts w:ascii="ＭＳ Ｐゴシック" w:hAnsi="ＭＳ Ｐゴシック"/>
        </w:rPr>
      </w:pPr>
      <w:r w:rsidRPr="005F1218">
        <w:rPr>
          <w:rFonts w:ascii="ＭＳ Ｐゴシック" w:hAnsi="ＭＳ Ｐゴシック" w:hint="eastAsia"/>
        </w:rPr>
        <w:t>下記のエリア・スペースを適切に配置すること。なお、会場で使用できる設備、空間については、請負者にて会場に確認すること。各エリアの詳細要件は「5.</w:t>
      </w:r>
      <w:r w:rsidR="00835D5B">
        <w:rPr>
          <w:rFonts w:ascii="ＭＳ Ｐゴシック" w:hAnsi="ＭＳ Ｐゴシック" w:hint="eastAsia"/>
        </w:rPr>
        <w:t>12</w:t>
      </w:r>
      <w:r w:rsidRPr="005F1218">
        <w:rPr>
          <w:rFonts w:ascii="ＭＳ Ｐゴシック" w:hAnsi="ＭＳ Ｐゴシック" w:hint="eastAsia"/>
        </w:rPr>
        <w:t xml:space="preserve">　会場設営及び撤去」に記載する。</w:t>
      </w:r>
    </w:p>
    <w:p w14:paraId="0B6CCBAB" w14:textId="77777777" w:rsidR="005F1218" w:rsidRPr="005F1218" w:rsidRDefault="005F1218" w:rsidP="00C539B8">
      <w:pPr>
        <w:spacing w:line="264" w:lineRule="auto"/>
        <w:ind w:leftChars="538" w:left="1130"/>
        <w:rPr>
          <w:rFonts w:ascii="ＭＳ Ｐゴシック" w:hAnsi="ＭＳ Ｐゴシック"/>
        </w:rPr>
      </w:pPr>
      <w:r w:rsidRPr="005F1218">
        <w:rPr>
          <w:rFonts w:ascii="ＭＳ Ｐゴシック" w:hAnsi="ＭＳ Ｐゴシック" w:hint="eastAsia"/>
        </w:rPr>
        <w:t>（東京ミッドタウン・ホール　会場図）</w:t>
      </w:r>
    </w:p>
    <w:p w14:paraId="060A8F02" w14:textId="1473811D" w:rsidR="00413F44" w:rsidRDefault="005F1218" w:rsidP="00C539B8">
      <w:pPr>
        <w:spacing w:line="264" w:lineRule="auto"/>
        <w:ind w:leftChars="538" w:left="1130"/>
        <w:rPr>
          <w:rFonts w:ascii="ＭＳ Ｐゴシック" w:hAnsi="ＭＳ Ｐゴシック"/>
        </w:rPr>
      </w:pPr>
      <w:r w:rsidRPr="005F1218">
        <w:rPr>
          <w:rFonts w:ascii="ＭＳ Ｐゴシック" w:hAnsi="ＭＳ Ｐゴシック" w:hint="eastAsia"/>
        </w:rPr>
        <w:t xml:space="preserve">　</w:t>
      </w:r>
      <w:hyperlink r:id="rId29" w:history="1">
        <w:r w:rsidR="00F64E7B" w:rsidRPr="0088169A">
          <w:rPr>
            <w:rStyle w:val="af2"/>
            <w:rFonts w:ascii="ＭＳ Ｐゴシック" w:hAnsi="ＭＳ Ｐゴシック" w:hint="eastAsia"/>
          </w:rPr>
          <w:t>https://www.tokyo-midtown.com/jp/facilities/hall/download/</w:t>
        </w:r>
      </w:hyperlink>
    </w:p>
    <w:tbl>
      <w:tblPr>
        <w:tblStyle w:val="affe"/>
        <w:tblW w:w="8635" w:type="dxa"/>
        <w:tblInd w:w="999" w:type="dxa"/>
        <w:tblLook w:val="04A0" w:firstRow="1" w:lastRow="0" w:firstColumn="1" w:lastColumn="0" w:noHBand="0" w:noVBand="1"/>
      </w:tblPr>
      <w:tblGrid>
        <w:gridCol w:w="414"/>
        <w:gridCol w:w="2126"/>
        <w:gridCol w:w="6095"/>
      </w:tblGrid>
      <w:tr w:rsidR="00C539B8" w:rsidRPr="00C539B8" w14:paraId="291ADC99" w14:textId="77777777" w:rsidTr="008A4CB9">
        <w:tc>
          <w:tcPr>
            <w:tcW w:w="4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7CE612" w14:textId="77777777" w:rsidR="00C539B8" w:rsidRPr="00C539B8" w:rsidRDefault="00C539B8" w:rsidP="00C539B8">
            <w:pPr>
              <w:spacing w:line="264" w:lineRule="auto"/>
              <w:ind w:leftChars="-49" w:left="19" w:rightChars="-53" w:right="-111" w:hangingChars="58" w:hanging="122"/>
              <w:jc w:val="center"/>
              <w:rPr>
                <w:rFonts w:ascii="ＭＳ Ｐゴシック" w:hAnsi="ＭＳ Ｐゴシック"/>
              </w:rPr>
            </w:pPr>
            <w:r w:rsidRPr="00C539B8">
              <w:rPr>
                <w:rFonts w:ascii="ＭＳ Ｐゴシック" w:hAnsi="ＭＳ Ｐゴシック" w:hint="eastAsia"/>
              </w:rPr>
              <w:t>項</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9320E5" w14:textId="77777777" w:rsidR="00C539B8" w:rsidRPr="00C539B8" w:rsidRDefault="00C539B8" w:rsidP="00C539B8">
            <w:pPr>
              <w:spacing w:line="264" w:lineRule="auto"/>
              <w:ind w:leftChars="-41" w:left="19" w:hangingChars="50" w:hanging="105"/>
              <w:rPr>
                <w:rFonts w:ascii="ＭＳ Ｐゴシック" w:hAnsi="ＭＳ Ｐゴシック"/>
              </w:rPr>
            </w:pPr>
            <w:r w:rsidRPr="00C539B8">
              <w:rPr>
                <w:rFonts w:ascii="ＭＳ Ｐゴシック" w:hAnsi="ＭＳ Ｐゴシック" w:hint="eastAsia"/>
              </w:rPr>
              <w:t>エリア名称</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61E1A9" w14:textId="77777777" w:rsidR="00C539B8" w:rsidRPr="00C539B8" w:rsidRDefault="00C539B8" w:rsidP="00C539B8">
            <w:pPr>
              <w:spacing w:line="264" w:lineRule="auto"/>
              <w:ind w:leftChars="-43" w:left="17" w:hangingChars="51" w:hanging="107"/>
              <w:rPr>
                <w:rFonts w:ascii="ＭＳ Ｐゴシック" w:hAnsi="ＭＳ Ｐゴシック"/>
              </w:rPr>
            </w:pPr>
            <w:r w:rsidRPr="00C539B8">
              <w:rPr>
                <w:rFonts w:ascii="ＭＳ Ｐゴシック" w:hAnsi="ＭＳ Ｐゴシック" w:hint="eastAsia"/>
              </w:rPr>
              <w:t>用途</w:t>
            </w:r>
          </w:p>
        </w:tc>
      </w:tr>
      <w:tr w:rsidR="00C539B8" w:rsidRPr="00C539B8" w14:paraId="52B29086" w14:textId="77777777" w:rsidTr="008A4CB9">
        <w:tc>
          <w:tcPr>
            <w:tcW w:w="414" w:type="dxa"/>
            <w:tcBorders>
              <w:top w:val="single" w:sz="4" w:space="0" w:color="auto"/>
              <w:left w:val="single" w:sz="4" w:space="0" w:color="auto"/>
              <w:bottom w:val="single" w:sz="4" w:space="0" w:color="auto"/>
              <w:right w:val="single" w:sz="4" w:space="0" w:color="auto"/>
            </w:tcBorders>
            <w:hideMark/>
          </w:tcPr>
          <w:p w14:paraId="068DA903" w14:textId="77777777" w:rsidR="00C539B8" w:rsidRPr="00C539B8" w:rsidRDefault="00C539B8" w:rsidP="00C539B8">
            <w:pPr>
              <w:spacing w:line="264" w:lineRule="auto"/>
              <w:ind w:leftChars="-49" w:left="19" w:rightChars="-53" w:right="-111" w:hangingChars="58" w:hanging="122"/>
              <w:jc w:val="center"/>
              <w:rPr>
                <w:rFonts w:ascii="ＭＳ Ｐゴシック" w:hAnsi="ＭＳ Ｐゴシック"/>
              </w:rPr>
            </w:pPr>
            <w:r w:rsidRPr="00C539B8">
              <w:rPr>
                <w:rFonts w:ascii="ＭＳ Ｐゴシック" w:hAnsi="ＭＳ Ｐゴシック" w:hint="eastAsia"/>
              </w:rPr>
              <w:t>A</w:t>
            </w:r>
          </w:p>
        </w:tc>
        <w:tc>
          <w:tcPr>
            <w:tcW w:w="2126" w:type="dxa"/>
            <w:tcBorders>
              <w:top w:val="single" w:sz="4" w:space="0" w:color="auto"/>
              <w:left w:val="single" w:sz="4" w:space="0" w:color="auto"/>
              <w:bottom w:val="single" w:sz="4" w:space="0" w:color="auto"/>
              <w:right w:val="single" w:sz="4" w:space="0" w:color="auto"/>
            </w:tcBorders>
            <w:hideMark/>
          </w:tcPr>
          <w:p w14:paraId="039979E3" w14:textId="77777777" w:rsidR="00C539B8" w:rsidRPr="00C539B8" w:rsidRDefault="00C539B8" w:rsidP="00C539B8">
            <w:pPr>
              <w:spacing w:line="264" w:lineRule="auto"/>
              <w:ind w:leftChars="-41" w:left="19" w:hangingChars="50" w:hanging="105"/>
              <w:rPr>
                <w:rFonts w:ascii="ＭＳ Ｐゴシック" w:hAnsi="ＭＳ Ｐゴシック"/>
              </w:rPr>
            </w:pPr>
            <w:r w:rsidRPr="00C539B8">
              <w:rPr>
                <w:rFonts w:ascii="ＭＳ Ｐゴシック" w:hAnsi="ＭＳ Ｐゴシック" w:hint="eastAsia"/>
              </w:rPr>
              <w:t>受付</w:t>
            </w:r>
          </w:p>
        </w:tc>
        <w:tc>
          <w:tcPr>
            <w:tcW w:w="6095" w:type="dxa"/>
            <w:tcBorders>
              <w:top w:val="single" w:sz="4" w:space="0" w:color="auto"/>
              <w:left w:val="single" w:sz="4" w:space="0" w:color="auto"/>
              <w:bottom w:val="single" w:sz="4" w:space="0" w:color="auto"/>
              <w:right w:val="single" w:sz="4" w:space="0" w:color="auto"/>
            </w:tcBorders>
            <w:hideMark/>
          </w:tcPr>
          <w:p w14:paraId="31E5A9DF" w14:textId="1AD12A85" w:rsidR="00C539B8" w:rsidRPr="00C539B8" w:rsidRDefault="00C539B8" w:rsidP="00C539B8">
            <w:pPr>
              <w:spacing w:line="264" w:lineRule="auto"/>
              <w:ind w:leftChars="-43" w:left="17" w:hangingChars="51" w:hanging="107"/>
              <w:rPr>
                <w:rFonts w:ascii="ＭＳ Ｐゴシック" w:hAnsi="ＭＳ Ｐゴシック"/>
              </w:rPr>
            </w:pPr>
            <w:r>
              <w:rPr>
                <w:rFonts w:ascii="ＭＳ Ｐゴシック" w:hAnsi="ＭＳ Ｐゴシック" w:hint="eastAsia"/>
              </w:rPr>
              <w:t>一般</w:t>
            </w:r>
            <w:r w:rsidRPr="00C539B8">
              <w:rPr>
                <w:rFonts w:ascii="ＭＳ Ｐゴシック" w:hAnsi="ＭＳ Ｐゴシック" w:hint="eastAsia"/>
              </w:rPr>
              <w:t>来場者受付、VIP/来賓受付</w:t>
            </w:r>
          </w:p>
        </w:tc>
      </w:tr>
      <w:tr w:rsidR="00C539B8" w:rsidRPr="00C539B8" w14:paraId="5E6B54F4" w14:textId="77777777" w:rsidTr="008A4CB9">
        <w:tc>
          <w:tcPr>
            <w:tcW w:w="414" w:type="dxa"/>
            <w:tcBorders>
              <w:top w:val="single" w:sz="4" w:space="0" w:color="auto"/>
              <w:left w:val="single" w:sz="4" w:space="0" w:color="auto"/>
              <w:bottom w:val="single" w:sz="4" w:space="0" w:color="auto"/>
              <w:right w:val="single" w:sz="4" w:space="0" w:color="auto"/>
            </w:tcBorders>
            <w:hideMark/>
          </w:tcPr>
          <w:p w14:paraId="275F4D95" w14:textId="77777777" w:rsidR="00C539B8" w:rsidRPr="00C539B8" w:rsidRDefault="00C539B8" w:rsidP="00C539B8">
            <w:pPr>
              <w:spacing w:line="264" w:lineRule="auto"/>
              <w:ind w:leftChars="-49" w:left="19" w:rightChars="-53" w:right="-111" w:hangingChars="58" w:hanging="122"/>
              <w:jc w:val="center"/>
              <w:rPr>
                <w:rFonts w:ascii="ＭＳ Ｐゴシック" w:hAnsi="ＭＳ Ｐゴシック"/>
              </w:rPr>
            </w:pPr>
            <w:r w:rsidRPr="00C539B8">
              <w:rPr>
                <w:rFonts w:ascii="ＭＳ Ｐゴシック" w:hAnsi="ＭＳ Ｐゴシック" w:hint="eastAsia"/>
              </w:rPr>
              <w:t>B</w:t>
            </w:r>
          </w:p>
        </w:tc>
        <w:tc>
          <w:tcPr>
            <w:tcW w:w="2126" w:type="dxa"/>
            <w:tcBorders>
              <w:top w:val="single" w:sz="4" w:space="0" w:color="auto"/>
              <w:left w:val="single" w:sz="4" w:space="0" w:color="auto"/>
              <w:bottom w:val="single" w:sz="4" w:space="0" w:color="auto"/>
              <w:right w:val="single" w:sz="4" w:space="0" w:color="auto"/>
            </w:tcBorders>
            <w:hideMark/>
          </w:tcPr>
          <w:p w14:paraId="0E300BFF" w14:textId="77777777" w:rsidR="00C539B8" w:rsidRPr="00C539B8" w:rsidRDefault="00C539B8" w:rsidP="00C539B8">
            <w:pPr>
              <w:spacing w:line="264" w:lineRule="auto"/>
              <w:ind w:leftChars="-41" w:left="19" w:hangingChars="50" w:hanging="105"/>
              <w:rPr>
                <w:rFonts w:ascii="ＭＳ Ｐゴシック" w:hAnsi="ＭＳ Ｐゴシック"/>
              </w:rPr>
            </w:pPr>
            <w:r w:rsidRPr="00C539B8">
              <w:rPr>
                <w:rFonts w:ascii="ＭＳ Ｐゴシック" w:hAnsi="ＭＳ Ｐゴシック" w:hint="eastAsia"/>
              </w:rPr>
              <w:t>展示エリア</w:t>
            </w:r>
          </w:p>
        </w:tc>
        <w:tc>
          <w:tcPr>
            <w:tcW w:w="6095" w:type="dxa"/>
            <w:tcBorders>
              <w:top w:val="single" w:sz="4" w:space="0" w:color="auto"/>
              <w:left w:val="single" w:sz="4" w:space="0" w:color="auto"/>
              <w:bottom w:val="single" w:sz="4" w:space="0" w:color="auto"/>
              <w:right w:val="single" w:sz="4" w:space="0" w:color="auto"/>
            </w:tcBorders>
            <w:hideMark/>
          </w:tcPr>
          <w:p w14:paraId="6448F852" w14:textId="20154B7D" w:rsidR="00C539B8" w:rsidRPr="00C539B8" w:rsidRDefault="00C539B8" w:rsidP="00C539B8">
            <w:pPr>
              <w:spacing w:line="264" w:lineRule="auto"/>
              <w:ind w:leftChars="-43" w:left="17" w:hangingChars="51" w:hanging="107"/>
              <w:rPr>
                <w:rFonts w:ascii="ＭＳ Ｐゴシック" w:hAnsi="ＭＳ Ｐゴシック"/>
              </w:rPr>
            </w:pPr>
            <w:r w:rsidRPr="00C539B8">
              <w:rPr>
                <w:rFonts w:ascii="ＭＳ Ｐゴシック" w:hAnsi="ＭＳ Ｐゴシック" w:hint="eastAsia"/>
              </w:rPr>
              <w:t>展示企画を実施する。詳細は5.</w:t>
            </w:r>
            <w:r w:rsidR="00C20440">
              <w:rPr>
                <w:rFonts w:ascii="ＭＳ Ｐゴシック" w:hAnsi="ＭＳ Ｐゴシック" w:hint="eastAsia"/>
              </w:rPr>
              <w:t>2</w:t>
            </w:r>
            <w:r w:rsidRPr="00C539B8">
              <w:rPr>
                <w:rFonts w:ascii="ＭＳ Ｐゴシック" w:hAnsi="ＭＳ Ｐゴシック" w:hint="eastAsia"/>
              </w:rPr>
              <w:t>参照。</w:t>
            </w:r>
          </w:p>
        </w:tc>
      </w:tr>
      <w:tr w:rsidR="00C539B8" w:rsidRPr="00C539B8" w14:paraId="77DA1EDB" w14:textId="77777777" w:rsidTr="008A4CB9">
        <w:tc>
          <w:tcPr>
            <w:tcW w:w="414" w:type="dxa"/>
            <w:tcBorders>
              <w:top w:val="single" w:sz="4" w:space="0" w:color="auto"/>
              <w:left w:val="single" w:sz="4" w:space="0" w:color="auto"/>
              <w:bottom w:val="single" w:sz="4" w:space="0" w:color="auto"/>
              <w:right w:val="single" w:sz="4" w:space="0" w:color="auto"/>
            </w:tcBorders>
            <w:hideMark/>
          </w:tcPr>
          <w:p w14:paraId="56A6F572" w14:textId="77777777" w:rsidR="00C539B8" w:rsidRPr="00C539B8" w:rsidRDefault="00C539B8" w:rsidP="00C539B8">
            <w:pPr>
              <w:spacing w:line="264" w:lineRule="auto"/>
              <w:ind w:leftChars="-49" w:left="19" w:rightChars="-53" w:right="-111" w:hangingChars="58" w:hanging="122"/>
              <w:jc w:val="center"/>
              <w:rPr>
                <w:rFonts w:ascii="ＭＳ Ｐゴシック" w:hAnsi="ＭＳ Ｐゴシック"/>
              </w:rPr>
            </w:pPr>
            <w:r w:rsidRPr="00C539B8">
              <w:rPr>
                <w:rFonts w:ascii="ＭＳ Ｐゴシック" w:hAnsi="ＭＳ Ｐゴシック" w:hint="eastAsia"/>
              </w:rPr>
              <w:t>C</w:t>
            </w:r>
          </w:p>
        </w:tc>
        <w:tc>
          <w:tcPr>
            <w:tcW w:w="2126" w:type="dxa"/>
            <w:tcBorders>
              <w:top w:val="single" w:sz="4" w:space="0" w:color="auto"/>
              <w:left w:val="single" w:sz="4" w:space="0" w:color="auto"/>
              <w:bottom w:val="single" w:sz="4" w:space="0" w:color="auto"/>
              <w:right w:val="single" w:sz="4" w:space="0" w:color="auto"/>
            </w:tcBorders>
            <w:hideMark/>
          </w:tcPr>
          <w:p w14:paraId="5E230A54" w14:textId="77777777" w:rsidR="00C539B8" w:rsidRPr="00C539B8" w:rsidRDefault="00C539B8" w:rsidP="00C539B8">
            <w:pPr>
              <w:spacing w:line="264" w:lineRule="auto"/>
              <w:ind w:leftChars="-41" w:left="19" w:hangingChars="50" w:hanging="105"/>
              <w:rPr>
                <w:rFonts w:ascii="ＭＳ Ｐゴシック" w:hAnsi="ＭＳ Ｐゴシック"/>
              </w:rPr>
            </w:pPr>
            <w:r w:rsidRPr="00C539B8">
              <w:rPr>
                <w:rFonts w:ascii="ＭＳ Ｐゴシック" w:hAnsi="ＭＳ Ｐゴシック" w:hint="eastAsia"/>
              </w:rPr>
              <w:t>ステージエリア</w:t>
            </w:r>
          </w:p>
        </w:tc>
        <w:tc>
          <w:tcPr>
            <w:tcW w:w="6095" w:type="dxa"/>
            <w:tcBorders>
              <w:top w:val="single" w:sz="4" w:space="0" w:color="auto"/>
              <w:left w:val="single" w:sz="4" w:space="0" w:color="auto"/>
              <w:bottom w:val="single" w:sz="4" w:space="0" w:color="auto"/>
              <w:right w:val="single" w:sz="4" w:space="0" w:color="auto"/>
            </w:tcBorders>
            <w:hideMark/>
          </w:tcPr>
          <w:p w14:paraId="01501249" w14:textId="47BC956B" w:rsidR="00C539B8" w:rsidRPr="00C539B8" w:rsidRDefault="00C539B8" w:rsidP="00C539B8">
            <w:pPr>
              <w:spacing w:line="264" w:lineRule="auto"/>
              <w:ind w:leftChars="-43" w:left="17" w:hangingChars="51" w:hanging="107"/>
              <w:rPr>
                <w:rFonts w:ascii="ＭＳ Ｐゴシック" w:hAnsi="ＭＳ Ｐゴシック"/>
              </w:rPr>
            </w:pPr>
            <w:r w:rsidRPr="00C539B8">
              <w:rPr>
                <w:rFonts w:ascii="ＭＳ Ｐゴシック" w:hAnsi="ＭＳ Ｐゴシック" w:hint="eastAsia"/>
              </w:rPr>
              <w:t>ステージ企画及びライブ配信を実施する。詳細は5.</w:t>
            </w:r>
            <w:r w:rsidR="00C20440">
              <w:rPr>
                <w:rFonts w:ascii="ＭＳ Ｐゴシック" w:hAnsi="ＭＳ Ｐゴシック" w:hint="eastAsia"/>
              </w:rPr>
              <w:t>3</w:t>
            </w:r>
            <w:r w:rsidRPr="00C539B8">
              <w:rPr>
                <w:rFonts w:ascii="ＭＳ Ｐゴシック" w:hAnsi="ＭＳ Ｐゴシック" w:hint="eastAsia"/>
              </w:rPr>
              <w:t>参照。</w:t>
            </w:r>
          </w:p>
        </w:tc>
      </w:tr>
      <w:tr w:rsidR="00C539B8" w:rsidRPr="00C539B8" w14:paraId="04C73783" w14:textId="77777777" w:rsidTr="008A4CB9">
        <w:tc>
          <w:tcPr>
            <w:tcW w:w="414" w:type="dxa"/>
            <w:tcBorders>
              <w:top w:val="single" w:sz="4" w:space="0" w:color="auto"/>
              <w:left w:val="single" w:sz="4" w:space="0" w:color="auto"/>
              <w:bottom w:val="single" w:sz="4" w:space="0" w:color="auto"/>
              <w:right w:val="single" w:sz="4" w:space="0" w:color="auto"/>
            </w:tcBorders>
            <w:hideMark/>
          </w:tcPr>
          <w:p w14:paraId="05DEBB70" w14:textId="77777777" w:rsidR="00C539B8" w:rsidRPr="00C539B8" w:rsidRDefault="00C539B8" w:rsidP="00C539B8">
            <w:pPr>
              <w:spacing w:line="264" w:lineRule="auto"/>
              <w:ind w:leftChars="-49" w:left="19" w:rightChars="-53" w:right="-111" w:hangingChars="58" w:hanging="122"/>
              <w:jc w:val="center"/>
              <w:rPr>
                <w:rFonts w:ascii="ＭＳ Ｐゴシック" w:hAnsi="ＭＳ Ｐゴシック"/>
              </w:rPr>
            </w:pPr>
            <w:r w:rsidRPr="00C539B8">
              <w:rPr>
                <w:rFonts w:ascii="ＭＳ Ｐゴシック" w:hAnsi="ＭＳ Ｐゴシック" w:hint="eastAsia"/>
              </w:rPr>
              <w:t>D</w:t>
            </w:r>
          </w:p>
        </w:tc>
        <w:tc>
          <w:tcPr>
            <w:tcW w:w="2126" w:type="dxa"/>
            <w:tcBorders>
              <w:top w:val="single" w:sz="4" w:space="0" w:color="auto"/>
              <w:left w:val="single" w:sz="4" w:space="0" w:color="auto"/>
              <w:bottom w:val="single" w:sz="4" w:space="0" w:color="auto"/>
              <w:right w:val="single" w:sz="4" w:space="0" w:color="auto"/>
            </w:tcBorders>
            <w:hideMark/>
          </w:tcPr>
          <w:p w14:paraId="4CC96AB7" w14:textId="77777777" w:rsidR="00C539B8" w:rsidRPr="00C539B8" w:rsidRDefault="00C539B8" w:rsidP="00C539B8">
            <w:pPr>
              <w:spacing w:line="264" w:lineRule="auto"/>
              <w:ind w:leftChars="-41" w:left="19" w:hangingChars="50" w:hanging="105"/>
              <w:rPr>
                <w:rFonts w:ascii="ＭＳ Ｐゴシック" w:hAnsi="ＭＳ Ｐゴシック"/>
              </w:rPr>
            </w:pPr>
            <w:r w:rsidRPr="00C539B8">
              <w:rPr>
                <w:rFonts w:ascii="ＭＳ Ｐゴシック" w:hAnsi="ＭＳ Ｐゴシック" w:hint="eastAsia"/>
              </w:rPr>
              <w:t>登壇者控室</w:t>
            </w:r>
          </w:p>
        </w:tc>
        <w:tc>
          <w:tcPr>
            <w:tcW w:w="6095" w:type="dxa"/>
            <w:tcBorders>
              <w:top w:val="single" w:sz="4" w:space="0" w:color="auto"/>
              <w:left w:val="single" w:sz="4" w:space="0" w:color="auto"/>
              <w:bottom w:val="single" w:sz="4" w:space="0" w:color="auto"/>
              <w:right w:val="single" w:sz="4" w:space="0" w:color="auto"/>
            </w:tcBorders>
            <w:hideMark/>
          </w:tcPr>
          <w:p w14:paraId="660FBCB4" w14:textId="77777777" w:rsidR="00C539B8" w:rsidRPr="00C539B8" w:rsidRDefault="00C539B8" w:rsidP="00C539B8">
            <w:pPr>
              <w:spacing w:line="264" w:lineRule="auto"/>
              <w:ind w:leftChars="-43" w:left="17" w:hangingChars="51" w:hanging="107"/>
              <w:rPr>
                <w:rFonts w:ascii="ＭＳ Ｐゴシック" w:hAnsi="ＭＳ Ｐゴシック"/>
              </w:rPr>
            </w:pPr>
            <w:r w:rsidRPr="00C539B8">
              <w:rPr>
                <w:rFonts w:ascii="ＭＳ Ｐゴシック" w:hAnsi="ＭＳ Ｐゴシック" w:hint="eastAsia"/>
              </w:rPr>
              <w:t>ステージ登壇者の控室</w:t>
            </w:r>
          </w:p>
        </w:tc>
      </w:tr>
      <w:tr w:rsidR="00C539B8" w:rsidRPr="00C539B8" w14:paraId="14E61E6C" w14:textId="77777777" w:rsidTr="008A4CB9">
        <w:tc>
          <w:tcPr>
            <w:tcW w:w="414" w:type="dxa"/>
            <w:tcBorders>
              <w:top w:val="single" w:sz="4" w:space="0" w:color="auto"/>
              <w:left w:val="single" w:sz="4" w:space="0" w:color="auto"/>
              <w:bottom w:val="single" w:sz="4" w:space="0" w:color="auto"/>
              <w:right w:val="single" w:sz="4" w:space="0" w:color="auto"/>
            </w:tcBorders>
            <w:hideMark/>
          </w:tcPr>
          <w:p w14:paraId="69A94234" w14:textId="77777777" w:rsidR="00C539B8" w:rsidRPr="00C539B8" w:rsidRDefault="00C539B8" w:rsidP="00C539B8">
            <w:pPr>
              <w:spacing w:line="264" w:lineRule="auto"/>
              <w:ind w:leftChars="-49" w:left="19" w:rightChars="-53" w:right="-111" w:hangingChars="58" w:hanging="122"/>
              <w:jc w:val="center"/>
              <w:rPr>
                <w:rFonts w:ascii="ＭＳ Ｐゴシック" w:hAnsi="ＭＳ Ｐゴシック"/>
              </w:rPr>
            </w:pPr>
            <w:r w:rsidRPr="00C539B8">
              <w:rPr>
                <w:rFonts w:ascii="ＭＳ Ｐゴシック" w:hAnsi="ＭＳ Ｐゴシック" w:hint="eastAsia"/>
              </w:rPr>
              <w:t>E</w:t>
            </w:r>
          </w:p>
        </w:tc>
        <w:tc>
          <w:tcPr>
            <w:tcW w:w="2126" w:type="dxa"/>
            <w:tcBorders>
              <w:top w:val="single" w:sz="4" w:space="0" w:color="auto"/>
              <w:left w:val="single" w:sz="4" w:space="0" w:color="auto"/>
              <w:bottom w:val="single" w:sz="4" w:space="0" w:color="auto"/>
              <w:right w:val="single" w:sz="4" w:space="0" w:color="auto"/>
            </w:tcBorders>
            <w:hideMark/>
          </w:tcPr>
          <w:p w14:paraId="1D5DA5C6" w14:textId="77777777" w:rsidR="00C539B8" w:rsidRPr="00C539B8" w:rsidRDefault="00C539B8" w:rsidP="00C539B8">
            <w:pPr>
              <w:spacing w:line="264" w:lineRule="auto"/>
              <w:ind w:leftChars="-41" w:left="19" w:hangingChars="50" w:hanging="105"/>
              <w:rPr>
                <w:rFonts w:ascii="ＭＳ Ｐゴシック" w:hAnsi="ＭＳ Ｐゴシック"/>
              </w:rPr>
            </w:pPr>
            <w:r w:rsidRPr="00C539B8">
              <w:rPr>
                <w:rFonts w:ascii="ＭＳ Ｐゴシック" w:hAnsi="ＭＳ Ｐゴシック" w:hint="eastAsia"/>
              </w:rPr>
              <w:t>VIP控室</w:t>
            </w:r>
          </w:p>
        </w:tc>
        <w:tc>
          <w:tcPr>
            <w:tcW w:w="6095" w:type="dxa"/>
            <w:tcBorders>
              <w:top w:val="single" w:sz="4" w:space="0" w:color="auto"/>
              <w:left w:val="single" w:sz="4" w:space="0" w:color="auto"/>
              <w:bottom w:val="single" w:sz="4" w:space="0" w:color="auto"/>
              <w:right w:val="single" w:sz="4" w:space="0" w:color="auto"/>
            </w:tcBorders>
            <w:hideMark/>
          </w:tcPr>
          <w:p w14:paraId="2CAD7173" w14:textId="77777777" w:rsidR="00C539B8" w:rsidRPr="00C539B8" w:rsidRDefault="00C539B8" w:rsidP="00C539B8">
            <w:pPr>
              <w:spacing w:line="264" w:lineRule="auto"/>
              <w:ind w:leftChars="-43" w:left="17" w:hangingChars="51" w:hanging="107"/>
              <w:rPr>
                <w:rFonts w:ascii="ＭＳ Ｐゴシック" w:hAnsi="ＭＳ Ｐゴシック"/>
              </w:rPr>
            </w:pPr>
            <w:r w:rsidRPr="00C539B8">
              <w:rPr>
                <w:rFonts w:ascii="ＭＳ Ｐゴシック" w:hAnsi="ＭＳ Ｐゴシック" w:hint="eastAsia"/>
              </w:rPr>
              <w:t>政府要人等の控室</w:t>
            </w:r>
          </w:p>
        </w:tc>
      </w:tr>
      <w:tr w:rsidR="00C539B8" w:rsidRPr="00C539B8" w14:paraId="47B50707" w14:textId="77777777" w:rsidTr="008A4CB9">
        <w:tc>
          <w:tcPr>
            <w:tcW w:w="414" w:type="dxa"/>
            <w:tcBorders>
              <w:top w:val="single" w:sz="4" w:space="0" w:color="auto"/>
              <w:left w:val="single" w:sz="4" w:space="0" w:color="auto"/>
              <w:bottom w:val="single" w:sz="4" w:space="0" w:color="auto"/>
              <w:right w:val="single" w:sz="4" w:space="0" w:color="auto"/>
            </w:tcBorders>
            <w:hideMark/>
          </w:tcPr>
          <w:p w14:paraId="5B29E050" w14:textId="77777777" w:rsidR="00C539B8" w:rsidRPr="00C539B8" w:rsidRDefault="00C539B8" w:rsidP="00C539B8">
            <w:pPr>
              <w:spacing w:line="264" w:lineRule="auto"/>
              <w:ind w:leftChars="-49" w:left="19" w:rightChars="-53" w:right="-111" w:hangingChars="58" w:hanging="122"/>
              <w:jc w:val="center"/>
              <w:rPr>
                <w:rFonts w:ascii="ＭＳ Ｐゴシック" w:hAnsi="ＭＳ Ｐゴシック"/>
              </w:rPr>
            </w:pPr>
            <w:r w:rsidRPr="00C539B8">
              <w:rPr>
                <w:rFonts w:ascii="ＭＳ Ｐゴシック" w:hAnsi="ＭＳ Ｐゴシック" w:hint="eastAsia"/>
              </w:rPr>
              <w:t>F</w:t>
            </w:r>
          </w:p>
        </w:tc>
        <w:tc>
          <w:tcPr>
            <w:tcW w:w="2126" w:type="dxa"/>
            <w:tcBorders>
              <w:top w:val="single" w:sz="4" w:space="0" w:color="auto"/>
              <w:left w:val="single" w:sz="4" w:space="0" w:color="auto"/>
              <w:bottom w:val="single" w:sz="4" w:space="0" w:color="auto"/>
              <w:right w:val="single" w:sz="4" w:space="0" w:color="auto"/>
            </w:tcBorders>
            <w:hideMark/>
          </w:tcPr>
          <w:p w14:paraId="708F370C" w14:textId="77777777" w:rsidR="00C539B8" w:rsidRPr="00C539B8" w:rsidRDefault="00C539B8" w:rsidP="00C539B8">
            <w:pPr>
              <w:spacing w:line="264" w:lineRule="auto"/>
              <w:ind w:leftChars="-41" w:left="19" w:hangingChars="50" w:hanging="105"/>
              <w:rPr>
                <w:rFonts w:ascii="ＭＳ Ｐゴシック" w:hAnsi="ＭＳ Ｐゴシック"/>
              </w:rPr>
            </w:pPr>
            <w:r w:rsidRPr="00C539B8">
              <w:rPr>
                <w:rFonts w:ascii="ＭＳ Ｐゴシック" w:hAnsi="ＭＳ Ｐゴシック" w:hint="eastAsia"/>
              </w:rPr>
              <w:t>司会者等控室</w:t>
            </w:r>
          </w:p>
        </w:tc>
        <w:tc>
          <w:tcPr>
            <w:tcW w:w="6095" w:type="dxa"/>
            <w:tcBorders>
              <w:top w:val="single" w:sz="4" w:space="0" w:color="auto"/>
              <w:left w:val="single" w:sz="4" w:space="0" w:color="auto"/>
              <w:bottom w:val="single" w:sz="4" w:space="0" w:color="auto"/>
              <w:right w:val="single" w:sz="4" w:space="0" w:color="auto"/>
            </w:tcBorders>
            <w:hideMark/>
          </w:tcPr>
          <w:p w14:paraId="413FCD55" w14:textId="77777777" w:rsidR="00C539B8" w:rsidRPr="00C539B8" w:rsidRDefault="00C539B8" w:rsidP="00C539B8">
            <w:pPr>
              <w:spacing w:line="264" w:lineRule="auto"/>
              <w:ind w:leftChars="-43" w:left="17" w:hangingChars="51" w:hanging="107"/>
              <w:rPr>
                <w:rFonts w:ascii="ＭＳ Ｐゴシック" w:hAnsi="ＭＳ Ｐゴシック"/>
              </w:rPr>
            </w:pPr>
            <w:r w:rsidRPr="00C539B8">
              <w:rPr>
                <w:rFonts w:ascii="ＭＳ Ｐゴシック" w:hAnsi="ＭＳ Ｐゴシック" w:hint="eastAsia"/>
              </w:rPr>
              <w:t>司会者及びレポーターの控室</w:t>
            </w:r>
          </w:p>
        </w:tc>
      </w:tr>
      <w:tr w:rsidR="00C539B8" w:rsidRPr="00C539B8" w14:paraId="1697951E" w14:textId="77777777" w:rsidTr="008A4CB9">
        <w:tc>
          <w:tcPr>
            <w:tcW w:w="414" w:type="dxa"/>
            <w:tcBorders>
              <w:top w:val="single" w:sz="4" w:space="0" w:color="auto"/>
              <w:left w:val="single" w:sz="4" w:space="0" w:color="auto"/>
              <w:bottom w:val="single" w:sz="4" w:space="0" w:color="auto"/>
              <w:right w:val="single" w:sz="4" w:space="0" w:color="auto"/>
            </w:tcBorders>
            <w:hideMark/>
          </w:tcPr>
          <w:p w14:paraId="06DB6685" w14:textId="77777777" w:rsidR="00C539B8" w:rsidRPr="00C539B8" w:rsidRDefault="00C539B8" w:rsidP="00C539B8">
            <w:pPr>
              <w:spacing w:line="264" w:lineRule="auto"/>
              <w:ind w:leftChars="-49" w:left="19" w:rightChars="-53" w:right="-111" w:hangingChars="58" w:hanging="122"/>
              <w:jc w:val="center"/>
              <w:rPr>
                <w:rFonts w:ascii="ＭＳ Ｐゴシック" w:hAnsi="ＭＳ Ｐゴシック"/>
              </w:rPr>
            </w:pPr>
            <w:r w:rsidRPr="00C539B8">
              <w:rPr>
                <w:rFonts w:ascii="ＭＳ Ｐゴシック" w:hAnsi="ＭＳ Ｐゴシック" w:hint="eastAsia"/>
              </w:rPr>
              <w:t>G</w:t>
            </w:r>
          </w:p>
        </w:tc>
        <w:tc>
          <w:tcPr>
            <w:tcW w:w="2126" w:type="dxa"/>
            <w:tcBorders>
              <w:top w:val="single" w:sz="4" w:space="0" w:color="auto"/>
              <w:left w:val="single" w:sz="4" w:space="0" w:color="auto"/>
              <w:bottom w:val="single" w:sz="4" w:space="0" w:color="auto"/>
              <w:right w:val="single" w:sz="4" w:space="0" w:color="auto"/>
            </w:tcBorders>
            <w:hideMark/>
          </w:tcPr>
          <w:p w14:paraId="29F8C107" w14:textId="77777777" w:rsidR="00C539B8" w:rsidRPr="00C539B8" w:rsidRDefault="00C539B8" w:rsidP="00C539B8">
            <w:pPr>
              <w:spacing w:line="264" w:lineRule="auto"/>
              <w:ind w:leftChars="-41" w:left="19" w:hangingChars="50" w:hanging="105"/>
              <w:rPr>
                <w:rFonts w:ascii="ＭＳ Ｐゴシック" w:hAnsi="ＭＳ Ｐゴシック"/>
              </w:rPr>
            </w:pPr>
            <w:r w:rsidRPr="00C539B8">
              <w:rPr>
                <w:rFonts w:ascii="ＭＳ Ｐゴシック" w:hAnsi="ＭＳ Ｐゴシック" w:hint="eastAsia"/>
              </w:rPr>
              <w:t>主催者控室</w:t>
            </w:r>
          </w:p>
        </w:tc>
        <w:tc>
          <w:tcPr>
            <w:tcW w:w="6095" w:type="dxa"/>
            <w:tcBorders>
              <w:top w:val="single" w:sz="4" w:space="0" w:color="auto"/>
              <w:left w:val="single" w:sz="4" w:space="0" w:color="auto"/>
              <w:bottom w:val="single" w:sz="4" w:space="0" w:color="auto"/>
              <w:right w:val="single" w:sz="4" w:space="0" w:color="auto"/>
            </w:tcBorders>
            <w:hideMark/>
          </w:tcPr>
          <w:p w14:paraId="4711F2AC" w14:textId="21801F63" w:rsidR="00C539B8" w:rsidRPr="00C539B8" w:rsidRDefault="00C539B8" w:rsidP="00C539B8">
            <w:pPr>
              <w:spacing w:line="264" w:lineRule="auto"/>
              <w:ind w:leftChars="-43" w:left="17" w:hangingChars="51" w:hanging="107"/>
              <w:rPr>
                <w:rFonts w:ascii="ＭＳ Ｐゴシック" w:hAnsi="ＭＳ Ｐゴシック"/>
              </w:rPr>
            </w:pPr>
            <w:r w:rsidRPr="00C539B8">
              <w:rPr>
                <w:rFonts w:ascii="ＭＳ Ｐゴシック" w:hAnsi="ＭＳ Ｐゴシック" w:hint="eastAsia"/>
              </w:rPr>
              <w:t>主催者及び</w:t>
            </w:r>
            <w:r w:rsidR="008A4CB9">
              <w:rPr>
                <w:rFonts w:ascii="ＭＳ Ｐゴシック" w:hAnsi="ＭＳ Ｐゴシック" w:hint="eastAsia"/>
              </w:rPr>
              <w:t>共催</w:t>
            </w:r>
            <w:r w:rsidRPr="00C539B8">
              <w:rPr>
                <w:rFonts w:ascii="ＭＳ Ｐゴシック" w:hAnsi="ＭＳ Ｐゴシック" w:hint="eastAsia"/>
              </w:rPr>
              <w:t>者が使用するスペース</w:t>
            </w:r>
          </w:p>
        </w:tc>
      </w:tr>
      <w:tr w:rsidR="00C539B8" w:rsidRPr="00C539B8" w14:paraId="010CC699" w14:textId="77777777" w:rsidTr="008A4CB9">
        <w:tc>
          <w:tcPr>
            <w:tcW w:w="414" w:type="dxa"/>
            <w:tcBorders>
              <w:top w:val="single" w:sz="4" w:space="0" w:color="auto"/>
              <w:left w:val="single" w:sz="4" w:space="0" w:color="auto"/>
              <w:bottom w:val="single" w:sz="4" w:space="0" w:color="auto"/>
              <w:right w:val="single" w:sz="4" w:space="0" w:color="auto"/>
            </w:tcBorders>
            <w:hideMark/>
          </w:tcPr>
          <w:p w14:paraId="50405133" w14:textId="77777777" w:rsidR="00C539B8" w:rsidRPr="00C539B8" w:rsidRDefault="00C539B8" w:rsidP="00C539B8">
            <w:pPr>
              <w:spacing w:line="264" w:lineRule="auto"/>
              <w:ind w:leftChars="-49" w:left="19" w:rightChars="-53" w:right="-111" w:hangingChars="58" w:hanging="122"/>
              <w:jc w:val="center"/>
              <w:rPr>
                <w:rFonts w:ascii="ＭＳ Ｐゴシック" w:hAnsi="ＭＳ Ｐゴシック"/>
              </w:rPr>
            </w:pPr>
            <w:r w:rsidRPr="00C539B8">
              <w:rPr>
                <w:rFonts w:ascii="ＭＳ Ｐゴシック" w:hAnsi="ＭＳ Ｐゴシック" w:hint="eastAsia"/>
              </w:rPr>
              <w:t>H</w:t>
            </w:r>
          </w:p>
        </w:tc>
        <w:tc>
          <w:tcPr>
            <w:tcW w:w="2126" w:type="dxa"/>
            <w:tcBorders>
              <w:top w:val="single" w:sz="4" w:space="0" w:color="auto"/>
              <w:left w:val="single" w:sz="4" w:space="0" w:color="auto"/>
              <w:bottom w:val="single" w:sz="4" w:space="0" w:color="auto"/>
              <w:right w:val="single" w:sz="4" w:space="0" w:color="auto"/>
            </w:tcBorders>
            <w:hideMark/>
          </w:tcPr>
          <w:p w14:paraId="4E77FF4C" w14:textId="77777777" w:rsidR="00C539B8" w:rsidRPr="00C539B8" w:rsidRDefault="00C539B8" w:rsidP="00C539B8">
            <w:pPr>
              <w:spacing w:line="264" w:lineRule="auto"/>
              <w:ind w:leftChars="-41" w:left="19" w:hangingChars="50" w:hanging="105"/>
              <w:rPr>
                <w:rFonts w:ascii="ＭＳ Ｐゴシック" w:hAnsi="ＭＳ Ｐゴシック"/>
              </w:rPr>
            </w:pPr>
            <w:r w:rsidRPr="00C539B8">
              <w:rPr>
                <w:rFonts w:ascii="ＭＳ Ｐゴシック" w:hAnsi="ＭＳ Ｐゴシック" w:hint="eastAsia"/>
              </w:rPr>
              <w:t>運営スタッフ控室</w:t>
            </w:r>
          </w:p>
        </w:tc>
        <w:tc>
          <w:tcPr>
            <w:tcW w:w="6095" w:type="dxa"/>
            <w:tcBorders>
              <w:top w:val="single" w:sz="4" w:space="0" w:color="auto"/>
              <w:left w:val="single" w:sz="4" w:space="0" w:color="auto"/>
              <w:bottom w:val="single" w:sz="4" w:space="0" w:color="auto"/>
              <w:right w:val="single" w:sz="4" w:space="0" w:color="auto"/>
            </w:tcBorders>
            <w:hideMark/>
          </w:tcPr>
          <w:p w14:paraId="6C89E46B" w14:textId="291330EC" w:rsidR="00C539B8" w:rsidRPr="00C539B8" w:rsidRDefault="00C539B8" w:rsidP="00C539B8">
            <w:pPr>
              <w:spacing w:line="264" w:lineRule="auto"/>
              <w:ind w:leftChars="-43" w:left="17" w:hangingChars="51" w:hanging="107"/>
              <w:rPr>
                <w:rFonts w:ascii="ＭＳ Ｐゴシック" w:hAnsi="ＭＳ Ｐゴシック"/>
              </w:rPr>
            </w:pPr>
            <w:r w:rsidRPr="00C539B8">
              <w:rPr>
                <w:rFonts w:ascii="ＭＳ Ｐゴシック" w:hAnsi="ＭＳ Ｐゴシック" w:hint="eastAsia"/>
              </w:rPr>
              <w:t>運営</w:t>
            </w:r>
            <w:r w:rsidR="008A4CB9">
              <w:rPr>
                <w:rFonts w:ascii="ＭＳ Ｐゴシック" w:hAnsi="ＭＳ Ｐゴシック" w:hint="eastAsia"/>
              </w:rPr>
              <w:t>事務局及び運営</w:t>
            </w:r>
            <w:r w:rsidRPr="00C539B8">
              <w:rPr>
                <w:rFonts w:ascii="ＭＳ Ｐゴシック" w:hAnsi="ＭＳ Ｐゴシック" w:hint="eastAsia"/>
              </w:rPr>
              <w:t>スタッフが使用するスペース</w:t>
            </w:r>
          </w:p>
        </w:tc>
      </w:tr>
      <w:tr w:rsidR="00C539B8" w:rsidRPr="00C539B8" w14:paraId="5D2F29ED" w14:textId="77777777" w:rsidTr="008A4CB9">
        <w:tc>
          <w:tcPr>
            <w:tcW w:w="414" w:type="dxa"/>
            <w:tcBorders>
              <w:top w:val="single" w:sz="4" w:space="0" w:color="auto"/>
              <w:left w:val="single" w:sz="4" w:space="0" w:color="auto"/>
              <w:bottom w:val="single" w:sz="4" w:space="0" w:color="auto"/>
              <w:right w:val="single" w:sz="4" w:space="0" w:color="auto"/>
            </w:tcBorders>
            <w:hideMark/>
          </w:tcPr>
          <w:p w14:paraId="622B9A72" w14:textId="77777777" w:rsidR="00C539B8" w:rsidRPr="00C539B8" w:rsidRDefault="00C539B8" w:rsidP="00C539B8">
            <w:pPr>
              <w:spacing w:line="264" w:lineRule="auto"/>
              <w:ind w:leftChars="-49" w:left="19" w:rightChars="-53" w:right="-111" w:hangingChars="58" w:hanging="122"/>
              <w:jc w:val="center"/>
              <w:rPr>
                <w:rFonts w:ascii="ＭＳ Ｐゴシック" w:hAnsi="ＭＳ Ｐゴシック"/>
              </w:rPr>
            </w:pPr>
            <w:r w:rsidRPr="00C539B8">
              <w:rPr>
                <w:rFonts w:ascii="ＭＳ Ｐゴシック" w:hAnsi="ＭＳ Ｐゴシック" w:hint="eastAsia"/>
              </w:rPr>
              <w:t>I</w:t>
            </w:r>
          </w:p>
        </w:tc>
        <w:tc>
          <w:tcPr>
            <w:tcW w:w="2126" w:type="dxa"/>
            <w:tcBorders>
              <w:top w:val="single" w:sz="4" w:space="0" w:color="auto"/>
              <w:left w:val="single" w:sz="4" w:space="0" w:color="auto"/>
              <w:bottom w:val="single" w:sz="4" w:space="0" w:color="auto"/>
              <w:right w:val="single" w:sz="4" w:space="0" w:color="auto"/>
            </w:tcBorders>
            <w:hideMark/>
          </w:tcPr>
          <w:p w14:paraId="3DD0F077" w14:textId="77777777" w:rsidR="00C539B8" w:rsidRPr="00C539B8" w:rsidRDefault="00C539B8" w:rsidP="00C539B8">
            <w:pPr>
              <w:spacing w:line="264" w:lineRule="auto"/>
              <w:ind w:leftChars="-41" w:left="19" w:hangingChars="50" w:hanging="105"/>
              <w:rPr>
                <w:rFonts w:ascii="ＭＳ Ｐゴシック" w:hAnsi="ＭＳ Ｐゴシック"/>
              </w:rPr>
            </w:pPr>
            <w:r w:rsidRPr="00C539B8">
              <w:rPr>
                <w:rFonts w:ascii="ＭＳ Ｐゴシック" w:hAnsi="ＭＳ Ｐゴシック" w:hint="eastAsia"/>
              </w:rPr>
              <w:t>ストックヤード</w:t>
            </w:r>
          </w:p>
        </w:tc>
        <w:tc>
          <w:tcPr>
            <w:tcW w:w="6095" w:type="dxa"/>
            <w:tcBorders>
              <w:top w:val="single" w:sz="4" w:space="0" w:color="auto"/>
              <w:left w:val="single" w:sz="4" w:space="0" w:color="auto"/>
              <w:bottom w:val="single" w:sz="4" w:space="0" w:color="auto"/>
              <w:right w:val="single" w:sz="4" w:space="0" w:color="auto"/>
            </w:tcBorders>
            <w:hideMark/>
          </w:tcPr>
          <w:p w14:paraId="13A5DD80" w14:textId="77777777" w:rsidR="00C539B8" w:rsidRPr="00C539B8" w:rsidRDefault="00C539B8" w:rsidP="00C539B8">
            <w:pPr>
              <w:spacing w:line="264" w:lineRule="auto"/>
              <w:ind w:leftChars="-43" w:left="17" w:hangingChars="51" w:hanging="107"/>
              <w:rPr>
                <w:rFonts w:ascii="ＭＳ Ｐゴシック" w:hAnsi="ＭＳ Ｐゴシック"/>
              </w:rPr>
            </w:pPr>
            <w:r w:rsidRPr="00C539B8">
              <w:rPr>
                <w:rFonts w:ascii="ＭＳ Ｐゴシック" w:hAnsi="ＭＳ Ｐゴシック" w:hint="eastAsia"/>
              </w:rPr>
              <w:t>展示エリア出展者の荷物や梱包材を一時的に保管するスペース</w:t>
            </w:r>
          </w:p>
        </w:tc>
      </w:tr>
      <w:tr w:rsidR="00C539B8" w:rsidRPr="00C539B8" w14:paraId="1D981382" w14:textId="77777777" w:rsidTr="008A4CB9">
        <w:tc>
          <w:tcPr>
            <w:tcW w:w="414" w:type="dxa"/>
            <w:tcBorders>
              <w:top w:val="single" w:sz="4" w:space="0" w:color="auto"/>
              <w:left w:val="single" w:sz="4" w:space="0" w:color="auto"/>
              <w:bottom w:val="single" w:sz="4" w:space="0" w:color="auto"/>
              <w:right w:val="single" w:sz="4" w:space="0" w:color="auto"/>
            </w:tcBorders>
            <w:hideMark/>
          </w:tcPr>
          <w:p w14:paraId="75684C4D" w14:textId="77777777" w:rsidR="00C539B8" w:rsidRPr="00C539B8" w:rsidRDefault="00C539B8" w:rsidP="00C539B8">
            <w:pPr>
              <w:spacing w:line="264" w:lineRule="auto"/>
              <w:ind w:leftChars="-49" w:left="19" w:rightChars="-53" w:right="-111" w:hangingChars="58" w:hanging="122"/>
              <w:jc w:val="center"/>
              <w:rPr>
                <w:rFonts w:ascii="ＭＳ Ｐゴシック" w:hAnsi="ＭＳ Ｐゴシック"/>
              </w:rPr>
            </w:pPr>
            <w:r w:rsidRPr="00C539B8">
              <w:rPr>
                <w:rFonts w:ascii="ＭＳ Ｐゴシック" w:hAnsi="ＭＳ Ｐゴシック" w:hint="eastAsia"/>
              </w:rPr>
              <w:t>J</w:t>
            </w:r>
          </w:p>
        </w:tc>
        <w:tc>
          <w:tcPr>
            <w:tcW w:w="2126" w:type="dxa"/>
            <w:tcBorders>
              <w:top w:val="single" w:sz="4" w:space="0" w:color="auto"/>
              <w:left w:val="single" w:sz="4" w:space="0" w:color="auto"/>
              <w:bottom w:val="single" w:sz="4" w:space="0" w:color="auto"/>
              <w:right w:val="single" w:sz="4" w:space="0" w:color="auto"/>
            </w:tcBorders>
            <w:hideMark/>
          </w:tcPr>
          <w:p w14:paraId="3D4412B2" w14:textId="2268FB0D" w:rsidR="00C539B8" w:rsidRPr="00C539B8" w:rsidRDefault="00536293" w:rsidP="00C539B8">
            <w:pPr>
              <w:spacing w:line="264" w:lineRule="auto"/>
              <w:ind w:leftChars="-41" w:left="19" w:hangingChars="50" w:hanging="105"/>
              <w:rPr>
                <w:rFonts w:ascii="ＭＳ Ｐゴシック" w:hAnsi="ＭＳ Ｐゴシック"/>
              </w:rPr>
            </w:pPr>
            <w:r>
              <w:rPr>
                <w:rFonts w:ascii="ＭＳ Ｐゴシック" w:hAnsi="ＭＳ Ｐゴシック" w:hint="eastAsia"/>
              </w:rPr>
              <w:t>キッズ</w:t>
            </w:r>
            <w:r w:rsidR="00C539B8" w:rsidRPr="00C539B8">
              <w:rPr>
                <w:rFonts w:ascii="ＭＳ Ｐゴシック" w:hAnsi="ＭＳ Ｐゴシック" w:hint="eastAsia"/>
              </w:rPr>
              <w:t>スペース</w:t>
            </w:r>
          </w:p>
        </w:tc>
        <w:tc>
          <w:tcPr>
            <w:tcW w:w="6095" w:type="dxa"/>
            <w:tcBorders>
              <w:top w:val="single" w:sz="4" w:space="0" w:color="auto"/>
              <w:left w:val="single" w:sz="4" w:space="0" w:color="auto"/>
              <w:bottom w:val="single" w:sz="4" w:space="0" w:color="auto"/>
              <w:right w:val="single" w:sz="4" w:space="0" w:color="auto"/>
            </w:tcBorders>
            <w:hideMark/>
          </w:tcPr>
          <w:p w14:paraId="778DFFB7" w14:textId="62B94A84" w:rsidR="00C539B8" w:rsidRPr="00C539B8" w:rsidRDefault="008A4CB9" w:rsidP="008A4CB9">
            <w:pPr>
              <w:spacing w:line="264" w:lineRule="auto"/>
              <w:ind w:leftChars="-52" w:left="-109" w:firstLineChars="9" w:firstLine="19"/>
              <w:rPr>
                <w:rFonts w:ascii="ＭＳ Ｐゴシック" w:hAnsi="ＭＳ Ｐゴシック"/>
              </w:rPr>
            </w:pPr>
            <w:r>
              <w:rPr>
                <w:rFonts w:ascii="ＭＳ Ｐゴシック" w:hAnsi="ＭＳ Ｐゴシック" w:hint="eastAsia"/>
              </w:rPr>
              <w:t>関係者（未踏修了生、</w:t>
            </w:r>
            <w:r w:rsidR="00835D5B">
              <w:rPr>
                <w:rFonts w:ascii="ＭＳ Ｐゴシック" w:hAnsi="ＭＳ Ｐゴシック" w:hint="eastAsia"/>
              </w:rPr>
              <w:t>未踏</w:t>
            </w:r>
            <w:r>
              <w:rPr>
                <w:rFonts w:ascii="ＭＳ Ｐゴシック" w:hAnsi="ＭＳ Ｐゴシック" w:hint="eastAsia"/>
              </w:rPr>
              <w:t>PM</w:t>
            </w:r>
            <w:r w:rsidR="00835D5B">
              <w:rPr>
                <w:rFonts w:ascii="ＭＳ Ｐゴシック" w:hAnsi="ＭＳ Ｐゴシック" w:hint="eastAsia"/>
              </w:rPr>
              <w:t>、主催者、共催者等</w:t>
            </w:r>
            <w:r>
              <w:rPr>
                <w:rFonts w:ascii="ＭＳ Ｐゴシック" w:hAnsi="ＭＳ Ｐゴシック" w:hint="eastAsia"/>
              </w:rPr>
              <w:t>）</w:t>
            </w:r>
            <w:r w:rsidR="00C539B8" w:rsidRPr="00C539B8">
              <w:rPr>
                <w:rFonts w:ascii="ＭＳ Ｐゴシック" w:hAnsi="ＭＳ Ｐゴシック" w:hint="eastAsia"/>
              </w:rPr>
              <w:t>の</w:t>
            </w:r>
            <w:r w:rsidR="00734301">
              <w:rPr>
                <w:rFonts w:ascii="ＭＳ Ｐゴシック" w:hAnsi="ＭＳ Ｐゴシック" w:hint="eastAsia"/>
              </w:rPr>
              <w:t>子供</w:t>
            </w:r>
            <w:r w:rsidR="00C539B8" w:rsidRPr="00C539B8">
              <w:rPr>
                <w:rFonts w:ascii="ＭＳ Ｐゴシック" w:hAnsi="ＭＳ Ｐゴシック" w:hint="eastAsia"/>
              </w:rPr>
              <w:t>を</w:t>
            </w:r>
            <w:r>
              <w:rPr>
                <w:rFonts w:ascii="ＭＳ Ｐゴシック" w:hAnsi="ＭＳ Ｐゴシック" w:hint="eastAsia"/>
              </w:rPr>
              <w:t>一時的に</w:t>
            </w:r>
            <w:r w:rsidR="00C539B8" w:rsidRPr="00C539B8">
              <w:rPr>
                <w:rFonts w:ascii="ＭＳ Ｐゴシック" w:hAnsi="ＭＳ Ｐゴシック" w:hint="eastAsia"/>
              </w:rPr>
              <w:t>預かるスペース。</w:t>
            </w:r>
            <w:r w:rsidR="00536293">
              <w:rPr>
                <w:rFonts w:ascii="ＭＳ Ｐゴシック" w:hAnsi="ＭＳ Ｐゴシック" w:hint="eastAsia"/>
              </w:rPr>
              <w:t>同時預かり人数は</w:t>
            </w:r>
            <w:r w:rsidR="00BB7A35">
              <w:rPr>
                <w:rFonts w:ascii="ＭＳ Ｐゴシック" w:hAnsi="ＭＳ Ｐゴシック" w:hint="eastAsia"/>
              </w:rPr>
              <w:t>最大6名。</w:t>
            </w:r>
          </w:p>
        </w:tc>
      </w:tr>
      <w:tr w:rsidR="00C539B8" w:rsidRPr="00C539B8" w14:paraId="05D1CD9D" w14:textId="77777777" w:rsidTr="008A4CB9">
        <w:trPr>
          <w:trHeight w:val="372"/>
        </w:trPr>
        <w:tc>
          <w:tcPr>
            <w:tcW w:w="414" w:type="dxa"/>
            <w:tcBorders>
              <w:top w:val="single" w:sz="4" w:space="0" w:color="auto"/>
              <w:left w:val="single" w:sz="4" w:space="0" w:color="auto"/>
              <w:bottom w:val="single" w:sz="4" w:space="0" w:color="auto"/>
              <w:right w:val="single" w:sz="4" w:space="0" w:color="auto"/>
            </w:tcBorders>
            <w:hideMark/>
          </w:tcPr>
          <w:p w14:paraId="6E3117CC" w14:textId="77777777" w:rsidR="00C539B8" w:rsidRPr="00C539B8" w:rsidRDefault="00C539B8" w:rsidP="00C539B8">
            <w:pPr>
              <w:spacing w:line="264" w:lineRule="auto"/>
              <w:ind w:leftChars="-49" w:left="19" w:rightChars="-53" w:right="-111" w:hangingChars="58" w:hanging="122"/>
              <w:jc w:val="center"/>
              <w:rPr>
                <w:rFonts w:ascii="ＭＳ Ｐゴシック" w:hAnsi="ＭＳ Ｐゴシック"/>
              </w:rPr>
            </w:pPr>
            <w:r w:rsidRPr="00C539B8">
              <w:rPr>
                <w:rFonts w:ascii="ＭＳ Ｐゴシック" w:hAnsi="ＭＳ Ｐゴシック" w:hint="eastAsia"/>
              </w:rPr>
              <w:t>K</w:t>
            </w:r>
          </w:p>
        </w:tc>
        <w:tc>
          <w:tcPr>
            <w:tcW w:w="2126" w:type="dxa"/>
            <w:tcBorders>
              <w:top w:val="single" w:sz="4" w:space="0" w:color="auto"/>
              <w:left w:val="single" w:sz="4" w:space="0" w:color="auto"/>
              <w:bottom w:val="single" w:sz="4" w:space="0" w:color="auto"/>
              <w:right w:val="single" w:sz="4" w:space="0" w:color="auto"/>
            </w:tcBorders>
            <w:hideMark/>
          </w:tcPr>
          <w:p w14:paraId="6C6AE870" w14:textId="62DFA001" w:rsidR="00C539B8" w:rsidRPr="00C539B8" w:rsidRDefault="008A4CB9" w:rsidP="00C539B8">
            <w:pPr>
              <w:spacing w:line="264" w:lineRule="auto"/>
              <w:ind w:leftChars="-41" w:left="19" w:hangingChars="50" w:hanging="105"/>
              <w:rPr>
                <w:rFonts w:ascii="ＭＳ Ｐゴシック" w:hAnsi="ＭＳ Ｐゴシック"/>
              </w:rPr>
            </w:pPr>
            <w:r>
              <w:rPr>
                <w:rFonts w:ascii="ＭＳ Ｐゴシック" w:hAnsi="ＭＳ Ｐゴシック" w:hint="eastAsia"/>
              </w:rPr>
              <w:t>コミュニケーション</w:t>
            </w:r>
            <w:r w:rsidR="00C539B8" w:rsidRPr="00C539B8">
              <w:rPr>
                <w:rFonts w:ascii="ＭＳ Ｐゴシック" w:hAnsi="ＭＳ Ｐゴシック" w:hint="eastAsia"/>
              </w:rPr>
              <w:t>スペース</w:t>
            </w:r>
          </w:p>
        </w:tc>
        <w:tc>
          <w:tcPr>
            <w:tcW w:w="6095" w:type="dxa"/>
            <w:tcBorders>
              <w:top w:val="single" w:sz="4" w:space="0" w:color="auto"/>
              <w:left w:val="single" w:sz="4" w:space="0" w:color="auto"/>
              <w:bottom w:val="single" w:sz="4" w:space="0" w:color="auto"/>
              <w:right w:val="single" w:sz="4" w:space="0" w:color="auto"/>
            </w:tcBorders>
            <w:hideMark/>
          </w:tcPr>
          <w:p w14:paraId="5C64104A" w14:textId="4AEC0AF7" w:rsidR="00C539B8" w:rsidRPr="00C539B8" w:rsidRDefault="00C539B8" w:rsidP="00C539B8">
            <w:pPr>
              <w:spacing w:line="264" w:lineRule="auto"/>
              <w:ind w:leftChars="-43" w:left="17" w:hangingChars="51" w:hanging="107"/>
              <w:rPr>
                <w:rFonts w:ascii="ＭＳ Ｐゴシック" w:hAnsi="ＭＳ Ｐゴシック"/>
              </w:rPr>
            </w:pPr>
            <w:r w:rsidRPr="00C539B8">
              <w:rPr>
                <w:rFonts w:ascii="ＭＳ Ｐゴシック" w:hAnsi="ＭＳ Ｐゴシック" w:hint="eastAsia"/>
              </w:rPr>
              <w:t>来場者が</w:t>
            </w:r>
            <w:r w:rsidR="006634BE">
              <w:rPr>
                <w:rFonts w:ascii="ＭＳ Ｐゴシック" w:hAnsi="ＭＳ Ｐゴシック" w:hint="eastAsia"/>
              </w:rPr>
              <w:t>軽い</w:t>
            </w:r>
            <w:r w:rsidRPr="00C539B8">
              <w:rPr>
                <w:rFonts w:ascii="ＭＳ Ｐゴシック" w:hAnsi="ＭＳ Ｐゴシック" w:hint="eastAsia"/>
              </w:rPr>
              <w:t>打合せ</w:t>
            </w:r>
            <w:r w:rsidR="006634BE">
              <w:rPr>
                <w:rFonts w:ascii="ＭＳ Ｐゴシック" w:hAnsi="ＭＳ Ｐゴシック" w:hint="eastAsia"/>
              </w:rPr>
              <w:t>をしたり休憩</w:t>
            </w:r>
            <w:r w:rsidR="00536293">
              <w:rPr>
                <w:rFonts w:ascii="ＭＳ Ｐゴシック" w:hAnsi="ＭＳ Ｐゴシック" w:hint="eastAsia"/>
              </w:rPr>
              <w:t>したりす</w:t>
            </w:r>
            <w:r w:rsidRPr="00C539B8">
              <w:rPr>
                <w:rFonts w:ascii="ＭＳ Ｐゴシック" w:hAnsi="ＭＳ Ｐゴシック" w:hint="eastAsia"/>
              </w:rPr>
              <w:t>るスペース</w:t>
            </w:r>
          </w:p>
        </w:tc>
      </w:tr>
    </w:tbl>
    <w:p w14:paraId="5CC9B4A2" w14:textId="08100C40" w:rsidR="00C539B8" w:rsidRDefault="00C539B8" w:rsidP="006634BE">
      <w:pPr>
        <w:spacing w:line="264" w:lineRule="auto"/>
        <w:ind w:leftChars="500" w:left="1470" w:hangingChars="200" w:hanging="420"/>
        <w:rPr>
          <w:rFonts w:ascii="ＭＳ Ｐゴシック" w:hAnsi="ＭＳ Ｐゴシック"/>
        </w:rPr>
      </w:pPr>
      <w:r w:rsidRPr="00C539B8">
        <w:rPr>
          <w:rFonts w:ascii="ＭＳ Ｐゴシック" w:hAnsi="ＭＳ Ｐゴシック" w:hint="eastAsia"/>
        </w:rPr>
        <w:t xml:space="preserve">　※D、E、Fについては</w:t>
      </w:r>
      <w:r w:rsidR="006634BE">
        <w:rPr>
          <w:rFonts w:ascii="ＭＳ Ｐゴシック" w:hAnsi="ＭＳ Ｐゴシック" w:hint="eastAsia"/>
        </w:rPr>
        <w:t xml:space="preserve">「3.2 </w:t>
      </w:r>
      <w:r w:rsidRPr="00C539B8">
        <w:rPr>
          <w:rFonts w:ascii="ＭＳ Ｐゴシック" w:hAnsi="ＭＳ Ｐゴシック" w:hint="eastAsia"/>
        </w:rPr>
        <w:t>会場</w:t>
      </w:r>
      <w:r w:rsidR="006634BE">
        <w:rPr>
          <w:rFonts w:ascii="ＭＳ Ｐゴシック" w:hAnsi="ＭＳ Ｐゴシック" w:hint="eastAsia"/>
        </w:rPr>
        <w:t>」の</w:t>
      </w:r>
      <w:r w:rsidRPr="00C539B8">
        <w:rPr>
          <w:rFonts w:ascii="ＭＳ Ｐゴシック" w:hAnsi="ＭＳ Ｐゴシック" w:hint="eastAsia"/>
        </w:rPr>
        <w:t>控室</w:t>
      </w:r>
      <w:r w:rsidR="006634BE">
        <w:rPr>
          <w:rFonts w:ascii="ＭＳ Ｐゴシック" w:hAnsi="ＭＳ Ｐゴシック" w:hint="eastAsia"/>
        </w:rPr>
        <w:t>1,2,3,4</w:t>
      </w:r>
      <w:r w:rsidRPr="00C539B8">
        <w:rPr>
          <w:rFonts w:ascii="ＭＳ Ｐゴシック" w:hAnsi="ＭＳ Ｐゴシック" w:hint="eastAsia"/>
        </w:rPr>
        <w:t>が利用できる。</w:t>
      </w:r>
      <w:r w:rsidRPr="00C539B8">
        <w:rPr>
          <w:rFonts w:ascii="ＭＳ Ｐゴシック" w:hAnsi="ＭＳ Ｐゴシック" w:hint="eastAsia"/>
        </w:rPr>
        <w:br/>
        <w:t>G、H、I、J、Kについては、</w:t>
      </w:r>
      <w:r w:rsidR="006634BE">
        <w:rPr>
          <w:rFonts w:ascii="ＭＳ Ｐゴシック" w:hAnsi="ＭＳ Ｐゴシック" w:hint="eastAsia"/>
        </w:rPr>
        <w:t>「3.2　会場」の控室1,2,3,4以外</w:t>
      </w:r>
      <w:r w:rsidRPr="00C539B8">
        <w:rPr>
          <w:rFonts w:ascii="ＭＳ Ｐゴシック" w:hAnsi="ＭＳ Ｐゴシック" w:hint="eastAsia"/>
        </w:rPr>
        <w:t>を</w:t>
      </w:r>
      <w:r w:rsidR="006634BE">
        <w:rPr>
          <w:rFonts w:ascii="ＭＳ Ｐゴシック" w:hAnsi="ＭＳ Ｐゴシック" w:hint="eastAsia"/>
        </w:rPr>
        <w:t>主に</w:t>
      </w:r>
      <w:r w:rsidRPr="00C539B8">
        <w:rPr>
          <w:rFonts w:ascii="ＭＳ Ｐゴシック" w:hAnsi="ＭＳ Ｐゴシック" w:hint="eastAsia"/>
        </w:rPr>
        <w:t>活用すること。</w:t>
      </w:r>
    </w:p>
    <w:p w14:paraId="73F1CD68" w14:textId="77777777" w:rsidR="00EC58FD" w:rsidRPr="00C539B8" w:rsidRDefault="00EC58FD" w:rsidP="006634BE">
      <w:pPr>
        <w:spacing w:line="264" w:lineRule="auto"/>
        <w:ind w:leftChars="500" w:left="1470" w:hangingChars="200" w:hanging="420"/>
        <w:rPr>
          <w:rFonts w:ascii="ＭＳ Ｐゴシック" w:hAnsi="ＭＳ Ｐゴシック"/>
        </w:rPr>
      </w:pPr>
    </w:p>
    <w:p w14:paraId="42C29574" w14:textId="73007BDC" w:rsidR="00EC58FD" w:rsidRPr="00EC58FD" w:rsidRDefault="00EC58FD" w:rsidP="00A675C5">
      <w:pPr>
        <w:pStyle w:val="a5"/>
        <w:numPr>
          <w:ilvl w:val="2"/>
          <w:numId w:val="15"/>
        </w:numPr>
        <w:spacing w:line="264" w:lineRule="auto"/>
        <w:ind w:leftChars="0"/>
        <w:rPr>
          <w:rFonts w:ascii="ＭＳ Ｐゴシック" w:hAnsi="ＭＳ Ｐゴシック"/>
        </w:rPr>
      </w:pPr>
      <w:r w:rsidRPr="00EC58FD">
        <w:rPr>
          <w:rFonts w:ascii="ＭＳ Ｐゴシック" w:hAnsi="ＭＳ Ｐゴシック" w:hint="eastAsia"/>
        </w:rPr>
        <w:t>会場下見の対応</w:t>
      </w:r>
    </w:p>
    <w:p w14:paraId="3DEC4C32" w14:textId="77777777" w:rsidR="00EC58FD" w:rsidRPr="00EC58FD" w:rsidRDefault="00EC58FD" w:rsidP="00EC58FD">
      <w:pPr>
        <w:spacing w:line="264" w:lineRule="auto"/>
        <w:ind w:leftChars="538" w:left="1130"/>
        <w:rPr>
          <w:rFonts w:ascii="ＭＳ Ｐゴシック" w:hAnsi="ＭＳ Ｐゴシック"/>
        </w:rPr>
      </w:pPr>
      <w:r w:rsidRPr="00EC58FD">
        <w:rPr>
          <w:rFonts w:ascii="ＭＳ Ｐゴシック" w:hAnsi="ＭＳ Ｐゴシック" w:hint="eastAsia"/>
        </w:rPr>
        <w:t>契約締結後、請負者による会場下見（IPA同席予定）を計画・調整すること。</w:t>
      </w:r>
    </w:p>
    <w:p w14:paraId="2D33F7D3" w14:textId="77777777" w:rsidR="00EC58FD" w:rsidRPr="00EC58FD" w:rsidRDefault="00EC58FD" w:rsidP="00EC58FD">
      <w:pPr>
        <w:spacing w:line="264" w:lineRule="auto"/>
        <w:ind w:leftChars="538" w:left="1130"/>
        <w:rPr>
          <w:rFonts w:ascii="ＭＳ Ｐゴシック" w:hAnsi="ＭＳ Ｐゴシック"/>
        </w:rPr>
      </w:pPr>
      <w:r w:rsidRPr="00EC58FD">
        <w:rPr>
          <w:rFonts w:ascii="ＭＳ Ｐゴシック" w:hAnsi="ＭＳ Ｐゴシック" w:hint="eastAsia"/>
        </w:rPr>
        <w:t>会場下見の目的は、会場側設備の借用利用の詳細の確定及び請負者の持込み機器と会場側設備の詳細な接続仕様確認である。</w:t>
      </w:r>
    </w:p>
    <w:p w14:paraId="3DB73571" w14:textId="77777777" w:rsidR="00EC58FD" w:rsidRPr="00EC58FD" w:rsidRDefault="00EC58FD" w:rsidP="00EC58FD">
      <w:pPr>
        <w:spacing w:line="264" w:lineRule="auto"/>
        <w:ind w:left="709"/>
        <w:rPr>
          <w:rFonts w:ascii="ＭＳ Ｐゴシック" w:hAnsi="ＭＳ Ｐゴシック"/>
        </w:rPr>
      </w:pPr>
    </w:p>
    <w:p w14:paraId="3889F715" w14:textId="6632C7E1" w:rsidR="00EC58FD" w:rsidRPr="00EC58FD" w:rsidRDefault="00EC58FD" w:rsidP="00A675C5">
      <w:pPr>
        <w:pStyle w:val="a5"/>
        <w:numPr>
          <w:ilvl w:val="2"/>
          <w:numId w:val="15"/>
        </w:numPr>
        <w:spacing w:line="264" w:lineRule="auto"/>
        <w:ind w:leftChars="0"/>
        <w:rPr>
          <w:rFonts w:ascii="ＭＳ Ｐゴシック" w:hAnsi="ＭＳ Ｐゴシック"/>
        </w:rPr>
      </w:pPr>
      <w:r w:rsidRPr="00EC58FD">
        <w:rPr>
          <w:rFonts w:ascii="ＭＳ Ｐゴシック" w:hAnsi="ＭＳ Ｐゴシック" w:hint="eastAsia"/>
        </w:rPr>
        <w:t>傷害保険の付保</w:t>
      </w:r>
    </w:p>
    <w:p w14:paraId="1FD8C1F7" w14:textId="77777777" w:rsidR="00EC58FD" w:rsidRPr="00EC58FD" w:rsidRDefault="00EC58FD" w:rsidP="00EC58FD">
      <w:pPr>
        <w:spacing w:line="264" w:lineRule="auto"/>
        <w:ind w:leftChars="538" w:left="1130"/>
        <w:rPr>
          <w:rFonts w:ascii="ＭＳ Ｐゴシック" w:hAnsi="ＭＳ Ｐゴシック"/>
        </w:rPr>
      </w:pPr>
      <w:r w:rsidRPr="00EC58FD">
        <w:rPr>
          <w:rFonts w:ascii="ＭＳ Ｐゴシック" w:hAnsi="ＭＳ Ｐゴシック" w:hint="eastAsia"/>
        </w:rPr>
        <w:t>請負者は契約締結後、出展者傷害保険及び来場者傷害保険に加入すること。</w:t>
      </w:r>
    </w:p>
    <w:p w14:paraId="5995D255" w14:textId="77777777" w:rsidR="00EC58FD" w:rsidRPr="00EC58FD" w:rsidRDefault="00EC58FD" w:rsidP="00EC58FD">
      <w:pPr>
        <w:spacing w:line="264" w:lineRule="auto"/>
        <w:ind w:leftChars="538" w:left="1130"/>
        <w:rPr>
          <w:rFonts w:ascii="ＭＳ Ｐゴシック" w:hAnsi="ＭＳ Ｐゴシック"/>
        </w:rPr>
      </w:pPr>
      <w:r w:rsidRPr="00EC58FD">
        <w:rPr>
          <w:rFonts w:ascii="ＭＳ Ｐゴシック" w:hAnsi="ＭＳ Ｐゴシック" w:hint="eastAsia"/>
        </w:rPr>
        <w:t>ⅰ）出展者傷害保険補償内容 死亡・後遺障害 500 万円以上</w:t>
      </w:r>
    </w:p>
    <w:p w14:paraId="63B2EA28" w14:textId="77777777" w:rsidR="00EC58FD" w:rsidRPr="00EC58FD" w:rsidRDefault="00EC58FD" w:rsidP="00EC58FD">
      <w:pPr>
        <w:spacing w:line="264" w:lineRule="auto"/>
        <w:ind w:leftChars="738" w:left="1550"/>
        <w:rPr>
          <w:rFonts w:ascii="ＭＳ Ｐゴシック" w:hAnsi="ＭＳ Ｐゴシック"/>
        </w:rPr>
      </w:pPr>
      <w:r w:rsidRPr="00EC58FD">
        <w:rPr>
          <w:rFonts w:ascii="ＭＳ Ｐゴシック" w:hAnsi="ＭＳ Ｐゴシック" w:hint="eastAsia"/>
        </w:rPr>
        <w:t>付保対象人数は150名程度を予定</w:t>
      </w:r>
    </w:p>
    <w:p w14:paraId="61CDF438" w14:textId="77777777" w:rsidR="00EC58FD" w:rsidRPr="00EC58FD" w:rsidRDefault="00EC58FD" w:rsidP="00EC58FD">
      <w:pPr>
        <w:spacing w:line="264" w:lineRule="auto"/>
        <w:ind w:leftChars="538" w:left="1130"/>
        <w:rPr>
          <w:rFonts w:ascii="ＭＳ Ｐゴシック" w:hAnsi="ＭＳ Ｐゴシック"/>
        </w:rPr>
      </w:pPr>
      <w:r w:rsidRPr="00EC58FD">
        <w:rPr>
          <w:rFonts w:ascii="ＭＳ Ｐゴシック" w:hAnsi="ＭＳ Ｐゴシック" w:hint="eastAsia"/>
        </w:rPr>
        <w:t>ⅱ）来場者傷害保険補償内容 死亡・後遺障害 200 万円以上</w:t>
      </w:r>
    </w:p>
    <w:p w14:paraId="351EF391" w14:textId="1C733C5E" w:rsidR="00EC58FD" w:rsidRPr="00EC58FD" w:rsidRDefault="00EC58FD" w:rsidP="00EC58FD">
      <w:pPr>
        <w:spacing w:line="264" w:lineRule="auto"/>
        <w:ind w:leftChars="738" w:left="1550"/>
        <w:rPr>
          <w:rFonts w:ascii="ＭＳ Ｐゴシック" w:hAnsi="ＭＳ Ｐゴシック"/>
        </w:rPr>
      </w:pPr>
      <w:r w:rsidRPr="00EC58FD">
        <w:rPr>
          <w:rFonts w:ascii="ＭＳ Ｐゴシック" w:hAnsi="ＭＳ Ｐゴシック" w:hint="eastAsia"/>
        </w:rPr>
        <w:t>付保対象人数は</w:t>
      </w:r>
      <w:r>
        <w:rPr>
          <w:rFonts w:ascii="ＭＳ Ｐゴシック" w:hAnsi="ＭＳ Ｐゴシック" w:hint="eastAsia"/>
        </w:rPr>
        <w:t>9</w:t>
      </w:r>
      <w:r w:rsidRPr="00EC58FD">
        <w:rPr>
          <w:rFonts w:ascii="ＭＳ Ｐゴシック" w:hAnsi="ＭＳ Ｐゴシック" w:hint="eastAsia"/>
        </w:rPr>
        <w:t>00名程度を予定</w:t>
      </w:r>
    </w:p>
    <w:p w14:paraId="7899466A" w14:textId="77777777" w:rsidR="00EC58FD" w:rsidRPr="00F64E7B" w:rsidRDefault="00EC58FD" w:rsidP="005F1218">
      <w:pPr>
        <w:spacing w:line="264" w:lineRule="auto"/>
        <w:ind w:left="709"/>
        <w:rPr>
          <w:rFonts w:ascii="ＭＳ Ｐゴシック" w:hAnsi="ＭＳ Ｐゴシック"/>
        </w:rPr>
      </w:pPr>
    </w:p>
    <w:p w14:paraId="5E1CF9A5" w14:textId="5C6D8650" w:rsidR="00413F44" w:rsidRDefault="00173A9A" w:rsidP="00A675C5">
      <w:pPr>
        <w:pStyle w:val="a5"/>
        <w:numPr>
          <w:ilvl w:val="1"/>
          <w:numId w:val="15"/>
        </w:numPr>
        <w:spacing w:line="264" w:lineRule="auto"/>
        <w:ind w:leftChars="0"/>
        <w:rPr>
          <w:rFonts w:ascii="ＭＳ Ｐゴシック" w:hAnsi="ＭＳ Ｐゴシック"/>
        </w:rPr>
      </w:pPr>
      <w:r w:rsidRPr="00173A9A">
        <w:rPr>
          <w:rFonts w:ascii="ＭＳ Ｐゴシック" w:hAnsi="ＭＳ Ｐゴシック" w:hint="eastAsia"/>
        </w:rPr>
        <w:t>展示企画</w:t>
      </w:r>
    </w:p>
    <w:p w14:paraId="491EEC5A" w14:textId="0BABBAAB" w:rsidR="00474154" w:rsidRDefault="00474154" w:rsidP="00474154">
      <w:pPr>
        <w:spacing w:line="264" w:lineRule="auto"/>
        <w:ind w:leftChars="402" w:left="844"/>
        <w:rPr>
          <w:rFonts w:ascii="ＭＳ Ｐゴシック" w:hAnsi="ＭＳ Ｐゴシック"/>
        </w:rPr>
      </w:pPr>
      <w:r w:rsidRPr="00474154">
        <w:rPr>
          <w:rFonts w:ascii="ＭＳ Ｐゴシック" w:hAnsi="ＭＳ Ｐゴシック" w:hint="eastAsia"/>
        </w:rPr>
        <w:t>下記</w:t>
      </w:r>
      <w:r w:rsidR="00484DBC">
        <w:rPr>
          <w:rFonts w:ascii="ＭＳ Ｐゴシック" w:hAnsi="ＭＳ Ｐゴシック" w:hint="eastAsia"/>
        </w:rPr>
        <w:t>【展示エリアの要件】</w:t>
      </w:r>
      <w:r w:rsidRPr="00474154">
        <w:rPr>
          <w:rFonts w:ascii="ＭＳ Ｐゴシック" w:hAnsi="ＭＳ Ｐゴシック" w:hint="eastAsia"/>
        </w:rPr>
        <w:t>(1)～(3)を満たすように展示エリア</w:t>
      </w:r>
      <w:r w:rsidR="00B72216">
        <w:rPr>
          <w:rFonts w:ascii="ＭＳ Ｐゴシック" w:hAnsi="ＭＳ Ｐゴシック" w:hint="eastAsia"/>
        </w:rPr>
        <w:t>全体</w:t>
      </w:r>
      <w:r w:rsidRPr="00474154">
        <w:rPr>
          <w:rFonts w:ascii="ＭＳ Ｐゴシック" w:hAnsi="ＭＳ Ｐゴシック" w:hint="eastAsia"/>
        </w:rPr>
        <w:t>のレイアウト</w:t>
      </w:r>
      <w:r w:rsidR="00B72216">
        <w:rPr>
          <w:rFonts w:ascii="ＭＳ Ｐゴシック" w:hAnsi="ＭＳ Ｐゴシック" w:hint="eastAsia"/>
        </w:rPr>
        <w:t>、ブース配置</w:t>
      </w:r>
      <w:r w:rsidRPr="00474154">
        <w:rPr>
          <w:rFonts w:ascii="ＭＳ Ｐゴシック" w:hAnsi="ＭＳ Ｐゴシック" w:hint="eastAsia"/>
        </w:rPr>
        <w:t>及び</w:t>
      </w:r>
      <w:r w:rsidR="00B72216">
        <w:rPr>
          <w:rFonts w:ascii="ＭＳ Ｐゴシック" w:hAnsi="ＭＳ Ｐゴシック" w:hint="eastAsia"/>
        </w:rPr>
        <w:t>装飾等</w:t>
      </w:r>
      <w:r w:rsidRPr="00474154">
        <w:rPr>
          <w:rFonts w:ascii="ＭＳ Ｐゴシック" w:hAnsi="ＭＳ Ｐゴシック" w:hint="eastAsia"/>
        </w:rPr>
        <w:t>設計を行</w:t>
      </w:r>
      <w:r w:rsidR="00AC77D5">
        <w:rPr>
          <w:rFonts w:ascii="ＭＳ Ｐゴシック" w:hAnsi="ＭＳ Ｐゴシック" w:hint="eastAsia"/>
        </w:rPr>
        <w:t>う</w:t>
      </w:r>
      <w:r w:rsidRPr="00474154">
        <w:rPr>
          <w:rFonts w:ascii="ＭＳ Ｐゴシック" w:hAnsi="ＭＳ Ｐゴシック" w:hint="eastAsia"/>
        </w:rPr>
        <w:t>こと。なお、</w:t>
      </w:r>
      <w:r>
        <w:rPr>
          <w:rFonts w:ascii="ＭＳ Ｐゴシック" w:hAnsi="ＭＳ Ｐゴシック" w:hint="eastAsia"/>
        </w:rPr>
        <w:t>ブース配置に際し、ホールA、B双方にまんべんなく来場者</w:t>
      </w:r>
      <w:r w:rsidR="00406150">
        <w:rPr>
          <w:rFonts w:ascii="ＭＳ Ｐゴシック" w:hAnsi="ＭＳ Ｐゴシック" w:hint="eastAsia"/>
        </w:rPr>
        <w:t>が回遊す</w:t>
      </w:r>
      <w:r>
        <w:rPr>
          <w:rFonts w:ascii="ＭＳ Ｐゴシック" w:hAnsi="ＭＳ Ｐゴシック" w:hint="eastAsia"/>
        </w:rPr>
        <w:t>るような配置が望ましい。</w:t>
      </w:r>
      <w:r w:rsidRPr="00474154">
        <w:rPr>
          <w:rFonts w:ascii="ＭＳ Ｐゴシック" w:hAnsi="ＭＳ Ｐゴシック" w:hint="eastAsia"/>
        </w:rPr>
        <w:t>最終的なブース数</w:t>
      </w:r>
      <w:r w:rsidR="00484DBC">
        <w:rPr>
          <w:rFonts w:ascii="ＭＳ Ｐゴシック" w:hAnsi="ＭＳ Ｐゴシック" w:hint="eastAsia"/>
        </w:rPr>
        <w:t>やレイアウト</w:t>
      </w:r>
      <w:r w:rsidRPr="00474154">
        <w:rPr>
          <w:rFonts w:ascii="ＭＳ Ｐゴシック" w:hAnsi="ＭＳ Ｐゴシック" w:hint="eastAsia"/>
        </w:rPr>
        <w:t>については契約締結後にIPAと調整して決定する。なお、</w:t>
      </w:r>
      <w:r w:rsidR="00484DBC">
        <w:rPr>
          <w:rFonts w:ascii="ＭＳ Ｐゴシック" w:hAnsi="ＭＳ Ｐゴシック" w:hint="eastAsia"/>
        </w:rPr>
        <w:t>各</w:t>
      </w:r>
      <w:r w:rsidRPr="00474154">
        <w:rPr>
          <w:rFonts w:ascii="ＭＳ Ｐゴシック" w:hAnsi="ＭＳ Ｐゴシック" w:hint="eastAsia"/>
        </w:rPr>
        <w:t>ブース内のレイアウトや装飾については各出展者が用意する。</w:t>
      </w:r>
    </w:p>
    <w:p w14:paraId="251EF545" w14:textId="74D5CCCE" w:rsidR="00474154" w:rsidRDefault="00474154" w:rsidP="00474154">
      <w:pPr>
        <w:spacing w:line="264" w:lineRule="auto"/>
        <w:ind w:leftChars="402" w:left="844"/>
        <w:rPr>
          <w:rFonts w:ascii="ＭＳ Ｐゴシック" w:hAnsi="ＭＳ Ｐゴシック"/>
        </w:rPr>
      </w:pPr>
      <w:r w:rsidRPr="00474154">
        <w:rPr>
          <w:rFonts w:ascii="ＭＳ Ｐゴシック" w:hAnsi="ＭＳ Ｐゴシック" w:hint="eastAsia"/>
        </w:rPr>
        <w:t>【展示エリアの要件】</w:t>
      </w:r>
    </w:p>
    <w:p w14:paraId="460EEC1F" w14:textId="24C2783C" w:rsidR="00474154" w:rsidRDefault="00474154" w:rsidP="00A675C5">
      <w:pPr>
        <w:pStyle w:val="a5"/>
        <w:numPr>
          <w:ilvl w:val="0"/>
          <w:numId w:val="24"/>
        </w:numPr>
        <w:spacing w:line="264" w:lineRule="auto"/>
        <w:ind w:leftChars="0"/>
        <w:rPr>
          <w:rFonts w:ascii="ＭＳ Ｐゴシック" w:hAnsi="ＭＳ Ｐゴシック"/>
        </w:rPr>
      </w:pPr>
      <w:r w:rsidRPr="00474154">
        <w:rPr>
          <w:rFonts w:ascii="ＭＳ Ｐゴシック" w:hAnsi="ＭＳ Ｐゴシック" w:hint="eastAsia"/>
        </w:rPr>
        <w:t>下記6種類のブースを用意して展示エリアに配置する</w:t>
      </w:r>
      <w:r w:rsidR="00B72216">
        <w:rPr>
          <w:rFonts w:ascii="ＭＳ Ｐゴシック" w:hAnsi="ＭＳ Ｐゴシック" w:hint="eastAsia"/>
        </w:rPr>
        <w:t>こと</w:t>
      </w:r>
      <w:r w:rsidRPr="00474154">
        <w:rPr>
          <w:rFonts w:ascii="ＭＳ Ｐゴシック" w:hAnsi="ＭＳ Ｐゴシック" w:hint="eastAsia"/>
        </w:rPr>
        <w:t>。なお、</w:t>
      </w:r>
      <w:r>
        <w:rPr>
          <w:rFonts w:ascii="ＭＳ Ｐゴシック" w:hAnsi="ＭＳ Ｐゴシック" w:hint="eastAsia"/>
        </w:rPr>
        <w:t>展示</w:t>
      </w:r>
      <w:r w:rsidRPr="00474154">
        <w:rPr>
          <w:rFonts w:ascii="ＭＳ Ｐゴシック" w:hAnsi="ＭＳ Ｐゴシック" w:hint="eastAsia"/>
        </w:rPr>
        <w:t>ブースはホールA、B</w:t>
      </w:r>
      <w:r w:rsidR="00006822">
        <w:rPr>
          <w:rFonts w:ascii="ＭＳ Ｐゴシック" w:hAnsi="ＭＳ Ｐゴシック" w:hint="eastAsia"/>
        </w:rPr>
        <w:t>いずれに</w:t>
      </w:r>
      <w:r w:rsidRPr="00474154">
        <w:rPr>
          <w:rFonts w:ascii="ＭＳ Ｐゴシック" w:hAnsi="ＭＳ Ｐゴシック" w:hint="eastAsia"/>
        </w:rPr>
        <w:t>配置</w:t>
      </w:r>
      <w:r>
        <w:rPr>
          <w:rFonts w:ascii="ＭＳ Ｐゴシック" w:hAnsi="ＭＳ Ｐゴシック" w:hint="eastAsia"/>
        </w:rPr>
        <w:t>しても</w:t>
      </w:r>
      <w:r w:rsidR="007A29E3">
        <w:rPr>
          <w:rFonts w:ascii="ＭＳ Ｐゴシック" w:hAnsi="ＭＳ Ｐゴシック" w:hint="eastAsia"/>
        </w:rPr>
        <w:t>構わない</w:t>
      </w:r>
      <w:r w:rsidRPr="00474154">
        <w:rPr>
          <w:rFonts w:ascii="ＭＳ Ｐゴシック" w:hAnsi="ＭＳ Ｐゴシック" w:hint="eastAsia"/>
        </w:rPr>
        <w:t>。その際、来場者動線も考慮すること。</w:t>
      </w:r>
    </w:p>
    <w:tbl>
      <w:tblPr>
        <w:tblStyle w:val="affe"/>
        <w:tblW w:w="8502" w:type="dxa"/>
        <w:tblInd w:w="1271" w:type="dxa"/>
        <w:tblLook w:val="04A0" w:firstRow="1" w:lastRow="0" w:firstColumn="1" w:lastColumn="0" w:noHBand="0" w:noVBand="1"/>
      </w:tblPr>
      <w:tblGrid>
        <w:gridCol w:w="1701"/>
        <w:gridCol w:w="992"/>
        <w:gridCol w:w="5809"/>
      </w:tblGrid>
      <w:tr w:rsidR="00406150" w:rsidRPr="00406150" w14:paraId="388AE147" w14:textId="77777777" w:rsidTr="0001452D">
        <w:tc>
          <w:tcPr>
            <w:tcW w:w="1701" w:type="dxa"/>
            <w:tcBorders>
              <w:top w:val="single" w:sz="4" w:space="0" w:color="auto"/>
              <w:left w:val="single" w:sz="4" w:space="0" w:color="auto"/>
              <w:bottom w:val="single" w:sz="4" w:space="0" w:color="auto"/>
              <w:right w:val="single" w:sz="4" w:space="0" w:color="auto"/>
            </w:tcBorders>
            <w:hideMark/>
          </w:tcPr>
          <w:p w14:paraId="46F9A2C0" w14:textId="420679C1" w:rsidR="00406150" w:rsidRPr="00406150" w:rsidRDefault="00406150" w:rsidP="00406150">
            <w:pPr>
              <w:pStyle w:val="a5"/>
              <w:spacing w:line="264" w:lineRule="auto"/>
              <w:ind w:leftChars="0" w:left="0"/>
              <w:jc w:val="left"/>
              <w:rPr>
                <w:rFonts w:ascii="ＭＳ Ｐゴシック" w:hAnsi="ＭＳ Ｐゴシック"/>
              </w:rPr>
            </w:pPr>
            <w:r w:rsidRPr="00406150">
              <w:rPr>
                <w:rFonts w:ascii="ＭＳ Ｐゴシック" w:hAnsi="ＭＳ Ｐゴシック" w:hint="eastAsia"/>
              </w:rPr>
              <w:t>ブース</w:t>
            </w:r>
            <w:r w:rsidR="007A29E3">
              <w:rPr>
                <w:rFonts w:ascii="ＭＳ Ｐゴシック" w:hAnsi="ＭＳ Ｐゴシック" w:hint="eastAsia"/>
              </w:rPr>
              <w:t>種類</w:t>
            </w:r>
          </w:p>
        </w:tc>
        <w:tc>
          <w:tcPr>
            <w:tcW w:w="992" w:type="dxa"/>
            <w:tcBorders>
              <w:top w:val="single" w:sz="4" w:space="0" w:color="auto"/>
              <w:left w:val="single" w:sz="4" w:space="0" w:color="auto"/>
              <w:bottom w:val="single" w:sz="4" w:space="0" w:color="auto"/>
              <w:right w:val="single" w:sz="4" w:space="0" w:color="auto"/>
            </w:tcBorders>
            <w:hideMark/>
          </w:tcPr>
          <w:p w14:paraId="71E588DF" w14:textId="77777777" w:rsidR="00406150" w:rsidRPr="00406150" w:rsidRDefault="00406150" w:rsidP="00406150">
            <w:pPr>
              <w:pStyle w:val="a5"/>
              <w:spacing w:line="264" w:lineRule="auto"/>
              <w:ind w:leftChars="-38" w:left="-80"/>
              <w:jc w:val="left"/>
              <w:rPr>
                <w:rFonts w:ascii="ＭＳ Ｐゴシック" w:hAnsi="ＭＳ Ｐゴシック"/>
              </w:rPr>
            </w:pPr>
            <w:r w:rsidRPr="00406150">
              <w:rPr>
                <w:rFonts w:ascii="ＭＳ Ｐゴシック" w:hAnsi="ＭＳ Ｐゴシック" w:hint="eastAsia"/>
              </w:rPr>
              <w:t>ブース数</w:t>
            </w:r>
            <w:r w:rsidRPr="00406150">
              <w:rPr>
                <w:rFonts w:ascii="ＭＳ Ｐゴシック" w:hAnsi="ＭＳ Ｐゴシック" w:hint="eastAsia"/>
              </w:rPr>
              <w:lastRenderedPageBreak/>
              <w:t>（最大）</w:t>
            </w:r>
          </w:p>
        </w:tc>
        <w:tc>
          <w:tcPr>
            <w:tcW w:w="5809" w:type="dxa"/>
            <w:tcBorders>
              <w:top w:val="single" w:sz="4" w:space="0" w:color="auto"/>
              <w:left w:val="single" w:sz="4" w:space="0" w:color="auto"/>
              <w:bottom w:val="single" w:sz="4" w:space="0" w:color="auto"/>
              <w:right w:val="single" w:sz="4" w:space="0" w:color="auto"/>
            </w:tcBorders>
            <w:hideMark/>
          </w:tcPr>
          <w:p w14:paraId="0DC0CD26" w14:textId="77777777" w:rsidR="00406150" w:rsidRPr="00406150" w:rsidRDefault="00406150" w:rsidP="007A29E3">
            <w:pPr>
              <w:pStyle w:val="a5"/>
              <w:spacing w:line="264" w:lineRule="auto"/>
              <w:ind w:leftChars="0" w:left="0"/>
              <w:jc w:val="left"/>
              <w:rPr>
                <w:rFonts w:ascii="ＭＳ Ｐゴシック" w:hAnsi="ＭＳ Ｐゴシック"/>
              </w:rPr>
            </w:pPr>
            <w:r w:rsidRPr="00406150">
              <w:rPr>
                <w:rFonts w:ascii="ＭＳ Ｐゴシック" w:hAnsi="ＭＳ Ｐゴシック" w:hint="eastAsia"/>
              </w:rPr>
              <w:lastRenderedPageBreak/>
              <w:t>想定仕様</w:t>
            </w:r>
          </w:p>
        </w:tc>
      </w:tr>
      <w:tr w:rsidR="007A29E3" w:rsidRPr="00406150" w14:paraId="7B054C45" w14:textId="77777777" w:rsidTr="0001452D">
        <w:tc>
          <w:tcPr>
            <w:tcW w:w="1701" w:type="dxa"/>
            <w:tcBorders>
              <w:top w:val="single" w:sz="4" w:space="0" w:color="auto"/>
              <w:left w:val="single" w:sz="4" w:space="0" w:color="auto"/>
              <w:bottom w:val="single" w:sz="4" w:space="0" w:color="auto"/>
              <w:right w:val="single" w:sz="4" w:space="0" w:color="auto"/>
            </w:tcBorders>
            <w:vAlign w:val="center"/>
            <w:hideMark/>
          </w:tcPr>
          <w:p w14:paraId="536CDA17" w14:textId="77777777" w:rsidR="007A29E3" w:rsidRPr="00406150" w:rsidRDefault="007A29E3" w:rsidP="001933AC">
            <w:pPr>
              <w:pStyle w:val="a5"/>
              <w:spacing w:line="264" w:lineRule="auto"/>
              <w:ind w:leftChars="0" w:left="0"/>
              <w:rPr>
                <w:rFonts w:ascii="ＭＳ Ｐゴシック" w:hAnsi="ＭＳ Ｐゴシック"/>
              </w:rPr>
            </w:pPr>
            <w:r w:rsidRPr="00406150">
              <w:rPr>
                <w:rFonts w:ascii="ＭＳ Ｐゴシック" w:hAnsi="ＭＳ Ｐゴシック" w:hint="eastAsia"/>
              </w:rPr>
              <w:t>ブロンズブース</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F775F5" w14:textId="77777777" w:rsidR="007A29E3" w:rsidRPr="00406150" w:rsidRDefault="007A29E3" w:rsidP="001933AC">
            <w:pPr>
              <w:pStyle w:val="a5"/>
              <w:spacing w:line="264" w:lineRule="auto"/>
              <w:ind w:leftChars="-38" w:hangingChars="438" w:hanging="920"/>
              <w:jc w:val="center"/>
              <w:rPr>
                <w:rFonts w:ascii="ＭＳ Ｐゴシック" w:hAnsi="ＭＳ Ｐゴシック"/>
              </w:rPr>
            </w:pPr>
            <w:r w:rsidRPr="00406150">
              <w:rPr>
                <w:rFonts w:ascii="ＭＳ Ｐゴシック" w:hAnsi="ＭＳ Ｐゴシック" w:hint="eastAsia"/>
              </w:rPr>
              <w:t>40</w:t>
            </w:r>
          </w:p>
        </w:tc>
        <w:tc>
          <w:tcPr>
            <w:tcW w:w="5809" w:type="dxa"/>
            <w:tcBorders>
              <w:top w:val="single" w:sz="4" w:space="0" w:color="auto"/>
              <w:left w:val="single" w:sz="4" w:space="0" w:color="auto"/>
              <w:bottom w:val="single" w:sz="4" w:space="0" w:color="auto"/>
              <w:right w:val="single" w:sz="4" w:space="0" w:color="auto"/>
            </w:tcBorders>
            <w:hideMark/>
          </w:tcPr>
          <w:p w14:paraId="685E0C28" w14:textId="776EC27B" w:rsidR="007A29E3" w:rsidRPr="00406150" w:rsidRDefault="007A29E3" w:rsidP="007A29E3">
            <w:pPr>
              <w:pStyle w:val="a5"/>
              <w:spacing w:line="264" w:lineRule="auto"/>
              <w:ind w:leftChars="-18" w:left="0" w:hangingChars="18" w:hanging="38"/>
              <w:jc w:val="left"/>
              <w:rPr>
                <w:rFonts w:ascii="ＭＳ Ｐゴシック" w:hAnsi="ＭＳ Ｐゴシック"/>
              </w:rPr>
            </w:pPr>
            <w:r w:rsidRPr="00406150">
              <w:rPr>
                <w:rFonts w:ascii="ＭＳ Ｐゴシック" w:hAnsi="ＭＳ Ｐゴシック" w:hint="eastAsia"/>
              </w:rPr>
              <w:t>幅約2m×奥行き約</w:t>
            </w:r>
            <w:r>
              <w:rPr>
                <w:rFonts w:ascii="ＭＳ Ｐゴシック" w:hAnsi="ＭＳ Ｐゴシック" w:hint="eastAsia"/>
              </w:rPr>
              <w:t>1.5</w:t>
            </w:r>
            <w:r w:rsidRPr="00406150">
              <w:rPr>
                <w:rFonts w:ascii="ＭＳ Ｐゴシック" w:hAnsi="ＭＳ Ｐゴシック" w:hint="eastAsia"/>
              </w:rPr>
              <w:t>m</w:t>
            </w:r>
            <w:r>
              <w:rPr>
                <w:rFonts w:ascii="ＭＳ Ｐゴシック" w:hAnsi="ＭＳ Ｐゴシック" w:hint="eastAsia"/>
              </w:rPr>
              <w:t>のエリアに</w:t>
            </w:r>
            <w:r w:rsidRPr="00406150">
              <w:rPr>
                <w:rFonts w:ascii="ＭＳ Ｐゴシック" w:hAnsi="ＭＳ Ｐゴシック" w:hint="eastAsia"/>
              </w:rPr>
              <w:t>長机1台、椅子2脚で構成。</w:t>
            </w:r>
          </w:p>
        </w:tc>
      </w:tr>
      <w:tr w:rsidR="00406150" w:rsidRPr="00406150" w14:paraId="5E1311EB" w14:textId="77777777" w:rsidTr="0001452D">
        <w:tc>
          <w:tcPr>
            <w:tcW w:w="1701" w:type="dxa"/>
            <w:tcBorders>
              <w:top w:val="single" w:sz="4" w:space="0" w:color="auto"/>
              <w:left w:val="single" w:sz="4" w:space="0" w:color="auto"/>
              <w:bottom w:val="single" w:sz="4" w:space="0" w:color="auto"/>
              <w:right w:val="single" w:sz="4" w:space="0" w:color="auto"/>
            </w:tcBorders>
            <w:vAlign w:val="center"/>
            <w:hideMark/>
          </w:tcPr>
          <w:p w14:paraId="42F13CA8" w14:textId="77777777" w:rsidR="00406150" w:rsidRPr="00406150" w:rsidRDefault="00406150" w:rsidP="00406150">
            <w:pPr>
              <w:pStyle w:val="a5"/>
              <w:spacing w:line="264" w:lineRule="auto"/>
              <w:ind w:leftChars="0" w:left="0"/>
              <w:rPr>
                <w:rFonts w:ascii="ＭＳ Ｐゴシック" w:hAnsi="ＭＳ Ｐゴシック"/>
              </w:rPr>
            </w:pPr>
            <w:r w:rsidRPr="00406150">
              <w:rPr>
                <w:rFonts w:ascii="ＭＳ Ｐゴシック" w:hAnsi="ＭＳ Ｐゴシック" w:hint="eastAsia"/>
              </w:rPr>
              <w:t>ゴールドブース</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B0C708" w14:textId="77777777" w:rsidR="00406150" w:rsidRPr="00406150" w:rsidRDefault="00406150" w:rsidP="00406150">
            <w:pPr>
              <w:pStyle w:val="a5"/>
              <w:spacing w:line="264" w:lineRule="auto"/>
              <w:ind w:leftChars="-38" w:hangingChars="438" w:hanging="920"/>
              <w:jc w:val="center"/>
              <w:rPr>
                <w:rFonts w:ascii="ＭＳ Ｐゴシック" w:hAnsi="ＭＳ Ｐゴシック"/>
              </w:rPr>
            </w:pPr>
            <w:r w:rsidRPr="00406150">
              <w:rPr>
                <w:rFonts w:ascii="ＭＳ Ｐゴシック" w:hAnsi="ＭＳ Ｐゴシック" w:hint="eastAsia"/>
              </w:rPr>
              <w:t>5</w:t>
            </w:r>
          </w:p>
        </w:tc>
        <w:tc>
          <w:tcPr>
            <w:tcW w:w="5809" w:type="dxa"/>
            <w:tcBorders>
              <w:top w:val="single" w:sz="4" w:space="0" w:color="auto"/>
              <w:left w:val="single" w:sz="4" w:space="0" w:color="auto"/>
              <w:bottom w:val="single" w:sz="4" w:space="0" w:color="auto"/>
              <w:right w:val="single" w:sz="4" w:space="0" w:color="auto"/>
            </w:tcBorders>
            <w:hideMark/>
          </w:tcPr>
          <w:p w14:paraId="07D05B1F" w14:textId="5F34DBFF" w:rsidR="00406150" w:rsidRDefault="007A29E3" w:rsidP="007A29E3">
            <w:pPr>
              <w:pStyle w:val="a5"/>
              <w:spacing w:line="264" w:lineRule="auto"/>
              <w:ind w:leftChars="-18" w:left="0" w:hangingChars="18" w:hanging="38"/>
              <w:jc w:val="left"/>
              <w:rPr>
                <w:rFonts w:ascii="ＭＳ Ｐゴシック" w:hAnsi="ＭＳ Ｐゴシック"/>
              </w:rPr>
            </w:pPr>
            <w:r>
              <w:rPr>
                <w:rFonts w:ascii="ＭＳ Ｐゴシック" w:hAnsi="ＭＳ Ｐゴシック" w:hint="eastAsia"/>
              </w:rPr>
              <w:t>ブロンズブース×4倍の大きさで構成。</w:t>
            </w:r>
          </w:p>
          <w:p w14:paraId="52CEFF04" w14:textId="621D44BA" w:rsidR="009F1D6A" w:rsidRPr="00406150" w:rsidRDefault="009F1D6A" w:rsidP="007A29E3">
            <w:pPr>
              <w:pStyle w:val="a5"/>
              <w:spacing w:line="264" w:lineRule="auto"/>
              <w:ind w:leftChars="-18" w:left="0" w:hangingChars="18" w:hanging="38"/>
              <w:jc w:val="left"/>
              <w:rPr>
                <w:rFonts w:ascii="ＭＳ Ｐゴシック" w:hAnsi="ＭＳ Ｐゴシック"/>
              </w:rPr>
            </w:pPr>
            <w:r w:rsidRPr="009F1D6A">
              <w:rPr>
                <w:rFonts w:ascii="ＭＳ Ｐゴシック" w:hAnsi="ＭＳ Ｐゴシック" w:hint="eastAsia"/>
              </w:rPr>
              <w:t>3面がパネルで囲われ開口部上部に社名看板を設置。</w:t>
            </w:r>
          </w:p>
          <w:p w14:paraId="5F44663D" w14:textId="77777777" w:rsidR="00406150" w:rsidRPr="00406150" w:rsidRDefault="00406150" w:rsidP="007A29E3">
            <w:pPr>
              <w:pStyle w:val="a5"/>
              <w:spacing w:line="264" w:lineRule="auto"/>
              <w:ind w:leftChars="-18" w:left="0" w:hangingChars="18" w:hanging="38"/>
              <w:jc w:val="left"/>
              <w:rPr>
                <w:rFonts w:ascii="ＭＳ Ｐゴシック" w:hAnsi="ＭＳ Ｐゴシック"/>
              </w:rPr>
            </w:pPr>
            <w:r w:rsidRPr="00406150">
              <w:rPr>
                <w:rFonts w:ascii="ＭＳ Ｐゴシック" w:hAnsi="ＭＳ Ｐゴシック" w:hint="eastAsia"/>
              </w:rPr>
              <w:t>入り口付近や角など目立つところに最優先で配置。</w:t>
            </w:r>
          </w:p>
        </w:tc>
      </w:tr>
      <w:tr w:rsidR="00406150" w:rsidRPr="00406150" w14:paraId="715CB6C3" w14:textId="77777777" w:rsidTr="0001452D">
        <w:tc>
          <w:tcPr>
            <w:tcW w:w="1701" w:type="dxa"/>
            <w:tcBorders>
              <w:top w:val="single" w:sz="4" w:space="0" w:color="auto"/>
              <w:left w:val="single" w:sz="4" w:space="0" w:color="auto"/>
              <w:bottom w:val="single" w:sz="4" w:space="0" w:color="auto"/>
              <w:right w:val="single" w:sz="4" w:space="0" w:color="auto"/>
            </w:tcBorders>
            <w:vAlign w:val="center"/>
            <w:hideMark/>
          </w:tcPr>
          <w:p w14:paraId="1CA34375" w14:textId="77777777" w:rsidR="00406150" w:rsidRPr="00406150" w:rsidRDefault="00406150" w:rsidP="0001452D">
            <w:pPr>
              <w:pStyle w:val="a5"/>
              <w:spacing w:line="264" w:lineRule="auto"/>
              <w:ind w:leftChars="0" w:left="0"/>
              <w:jc w:val="left"/>
              <w:rPr>
                <w:rFonts w:ascii="ＭＳ Ｐゴシック" w:hAnsi="ＭＳ Ｐゴシック"/>
              </w:rPr>
            </w:pPr>
            <w:r w:rsidRPr="00406150">
              <w:rPr>
                <w:rFonts w:ascii="ＭＳ Ｐゴシック" w:hAnsi="ＭＳ Ｐゴシック" w:hint="eastAsia"/>
              </w:rPr>
              <w:t>シルバーブース</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5FA63D" w14:textId="77777777" w:rsidR="00406150" w:rsidRPr="00406150" w:rsidRDefault="00406150" w:rsidP="00406150">
            <w:pPr>
              <w:pStyle w:val="a5"/>
              <w:spacing w:line="264" w:lineRule="auto"/>
              <w:ind w:leftChars="-38" w:hangingChars="438" w:hanging="920"/>
              <w:jc w:val="center"/>
              <w:rPr>
                <w:rFonts w:ascii="ＭＳ Ｐゴシック" w:hAnsi="ＭＳ Ｐゴシック"/>
              </w:rPr>
            </w:pPr>
            <w:r w:rsidRPr="00406150">
              <w:rPr>
                <w:rFonts w:ascii="ＭＳ Ｐゴシック" w:hAnsi="ＭＳ Ｐゴシック" w:hint="eastAsia"/>
              </w:rPr>
              <w:t>8</w:t>
            </w:r>
          </w:p>
        </w:tc>
        <w:tc>
          <w:tcPr>
            <w:tcW w:w="5809" w:type="dxa"/>
            <w:tcBorders>
              <w:top w:val="single" w:sz="4" w:space="0" w:color="auto"/>
              <w:left w:val="single" w:sz="4" w:space="0" w:color="auto"/>
              <w:bottom w:val="single" w:sz="4" w:space="0" w:color="auto"/>
              <w:right w:val="single" w:sz="4" w:space="0" w:color="auto"/>
            </w:tcBorders>
            <w:hideMark/>
          </w:tcPr>
          <w:p w14:paraId="7679379E" w14:textId="4C4094FD" w:rsidR="00406150" w:rsidRDefault="007A29E3" w:rsidP="007A29E3">
            <w:pPr>
              <w:pStyle w:val="a5"/>
              <w:spacing w:line="264" w:lineRule="auto"/>
              <w:ind w:leftChars="-18" w:left="0" w:hangingChars="18" w:hanging="38"/>
              <w:jc w:val="left"/>
              <w:rPr>
                <w:rFonts w:ascii="ＭＳ Ｐゴシック" w:hAnsi="ＭＳ Ｐゴシック"/>
              </w:rPr>
            </w:pPr>
            <w:r>
              <w:rPr>
                <w:rFonts w:ascii="ＭＳ Ｐゴシック" w:hAnsi="ＭＳ Ｐゴシック" w:hint="eastAsia"/>
              </w:rPr>
              <w:t>ブロンズブース×2倍の大きさで構成</w:t>
            </w:r>
          </w:p>
          <w:p w14:paraId="6E56EBA5" w14:textId="40444E2C" w:rsidR="009F1D6A" w:rsidRPr="00406150" w:rsidRDefault="009F1D6A" w:rsidP="007A29E3">
            <w:pPr>
              <w:pStyle w:val="a5"/>
              <w:spacing w:line="264" w:lineRule="auto"/>
              <w:ind w:leftChars="-18" w:left="0" w:hangingChars="18" w:hanging="38"/>
              <w:jc w:val="left"/>
              <w:rPr>
                <w:rFonts w:ascii="ＭＳ Ｐゴシック" w:hAnsi="ＭＳ Ｐゴシック"/>
              </w:rPr>
            </w:pPr>
            <w:r w:rsidRPr="009F1D6A">
              <w:rPr>
                <w:rFonts w:ascii="ＭＳ Ｐゴシック" w:hAnsi="ＭＳ Ｐゴシック" w:hint="eastAsia"/>
              </w:rPr>
              <w:t>背面パネルを設置し、上部に社名看板を設置。</w:t>
            </w:r>
          </w:p>
          <w:p w14:paraId="235790DA" w14:textId="6AFD2E16" w:rsidR="00406150" w:rsidRPr="00406150" w:rsidRDefault="007A29E3" w:rsidP="007A29E3">
            <w:pPr>
              <w:pStyle w:val="a5"/>
              <w:spacing w:line="264" w:lineRule="auto"/>
              <w:ind w:leftChars="-18" w:left="0" w:hangingChars="18" w:hanging="38"/>
              <w:jc w:val="left"/>
              <w:rPr>
                <w:rFonts w:ascii="ＭＳ Ｐゴシック" w:hAnsi="ＭＳ Ｐゴシック"/>
              </w:rPr>
            </w:pPr>
            <w:r>
              <w:rPr>
                <w:rFonts w:ascii="ＭＳ Ｐゴシック" w:hAnsi="ＭＳ Ｐゴシック" w:hint="eastAsia"/>
              </w:rPr>
              <w:t>壁際</w:t>
            </w:r>
            <w:r w:rsidR="00406150" w:rsidRPr="00406150">
              <w:rPr>
                <w:rFonts w:ascii="ＭＳ Ｐゴシック" w:hAnsi="ＭＳ Ｐゴシック" w:hint="eastAsia"/>
              </w:rPr>
              <w:t>など目立つところに優先</w:t>
            </w:r>
            <w:r>
              <w:rPr>
                <w:rFonts w:ascii="ＭＳ Ｐゴシック" w:hAnsi="ＭＳ Ｐゴシック" w:hint="eastAsia"/>
              </w:rPr>
              <w:t>して</w:t>
            </w:r>
            <w:r w:rsidR="00406150" w:rsidRPr="00406150">
              <w:rPr>
                <w:rFonts w:ascii="ＭＳ Ｐゴシック" w:hAnsi="ＭＳ Ｐゴシック" w:hint="eastAsia"/>
              </w:rPr>
              <w:t>配置。</w:t>
            </w:r>
          </w:p>
        </w:tc>
      </w:tr>
      <w:tr w:rsidR="00406150" w:rsidRPr="00406150" w14:paraId="2CB88212" w14:textId="77777777" w:rsidTr="0001452D">
        <w:tc>
          <w:tcPr>
            <w:tcW w:w="1701" w:type="dxa"/>
            <w:tcBorders>
              <w:top w:val="single" w:sz="4" w:space="0" w:color="auto"/>
              <w:left w:val="single" w:sz="4" w:space="0" w:color="auto"/>
              <w:bottom w:val="single" w:sz="4" w:space="0" w:color="auto"/>
              <w:right w:val="single" w:sz="4" w:space="0" w:color="auto"/>
            </w:tcBorders>
            <w:vAlign w:val="center"/>
            <w:hideMark/>
          </w:tcPr>
          <w:p w14:paraId="31B76A65" w14:textId="77777777" w:rsidR="00406150" w:rsidRPr="00406150" w:rsidRDefault="00406150" w:rsidP="00406150">
            <w:pPr>
              <w:pStyle w:val="a5"/>
              <w:spacing w:line="264" w:lineRule="auto"/>
              <w:ind w:leftChars="0" w:left="0"/>
              <w:rPr>
                <w:rFonts w:ascii="ＭＳ Ｐゴシック" w:hAnsi="ＭＳ Ｐゴシック"/>
              </w:rPr>
            </w:pPr>
            <w:r w:rsidRPr="00406150">
              <w:rPr>
                <w:rFonts w:ascii="ＭＳ Ｐゴシック" w:hAnsi="ＭＳ Ｐゴシック" w:hint="eastAsia"/>
              </w:rPr>
              <w:t>ステージ登壇者展示ブース</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796F2B" w14:textId="5624FBC6" w:rsidR="00406150" w:rsidRPr="00406150" w:rsidRDefault="0009449B" w:rsidP="00406150">
            <w:pPr>
              <w:pStyle w:val="a5"/>
              <w:spacing w:line="264" w:lineRule="auto"/>
              <w:ind w:leftChars="-38" w:hangingChars="438" w:hanging="920"/>
              <w:jc w:val="center"/>
              <w:rPr>
                <w:rFonts w:ascii="ＭＳ Ｐゴシック" w:hAnsi="ＭＳ Ｐゴシック"/>
              </w:rPr>
            </w:pPr>
            <w:r>
              <w:rPr>
                <w:rFonts w:ascii="ＭＳ Ｐゴシック" w:hAnsi="ＭＳ Ｐゴシック" w:hint="eastAsia"/>
              </w:rPr>
              <w:t>4</w:t>
            </w:r>
          </w:p>
        </w:tc>
        <w:tc>
          <w:tcPr>
            <w:tcW w:w="5809" w:type="dxa"/>
            <w:tcBorders>
              <w:top w:val="single" w:sz="4" w:space="0" w:color="auto"/>
              <w:left w:val="single" w:sz="4" w:space="0" w:color="auto"/>
              <w:bottom w:val="single" w:sz="4" w:space="0" w:color="auto"/>
              <w:right w:val="single" w:sz="4" w:space="0" w:color="auto"/>
            </w:tcBorders>
            <w:hideMark/>
          </w:tcPr>
          <w:p w14:paraId="21AAB398" w14:textId="3A839074" w:rsidR="00406150" w:rsidRPr="00406150" w:rsidRDefault="00406150" w:rsidP="007A29E3">
            <w:pPr>
              <w:pStyle w:val="a5"/>
              <w:spacing w:line="264" w:lineRule="auto"/>
              <w:ind w:leftChars="-18" w:left="0" w:hangingChars="18" w:hanging="38"/>
              <w:jc w:val="left"/>
              <w:rPr>
                <w:rFonts w:ascii="ＭＳ Ｐゴシック" w:hAnsi="ＭＳ Ｐゴシック"/>
              </w:rPr>
            </w:pPr>
            <w:r w:rsidRPr="00406150">
              <w:rPr>
                <w:rFonts w:ascii="ＭＳ Ｐゴシック" w:hAnsi="ＭＳ Ｐゴシック" w:hint="eastAsia"/>
              </w:rPr>
              <w:t>ステージ登壇者のプロダクトやサービスを展示するブース。1ブースの大きさはブロンズブースと同等とする。</w:t>
            </w:r>
          </w:p>
        </w:tc>
      </w:tr>
      <w:tr w:rsidR="0009449B" w:rsidRPr="00406150" w14:paraId="3138A090" w14:textId="77777777" w:rsidTr="00322DA6">
        <w:tc>
          <w:tcPr>
            <w:tcW w:w="1701" w:type="dxa"/>
            <w:tcBorders>
              <w:top w:val="single" w:sz="4" w:space="0" w:color="auto"/>
              <w:left w:val="single" w:sz="4" w:space="0" w:color="auto"/>
              <w:bottom w:val="single" w:sz="4" w:space="0" w:color="auto"/>
              <w:right w:val="single" w:sz="4" w:space="0" w:color="auto"/>
            </w:tcBorders>
            <w:vAlign w:val="center"/>
          </w:tcPr>
          <w:p w14:paraId="528DADDA" w14:textId="3522E465" w:rsidR="0009449B" w:rsidRPr="00406150" w:rsidRDefault="0009449B" w:rsidP="00406150">
            <w:pPr>
              <w:pStyle w:val="a5"/>
              <w:spacing w:line="264" w:lineRule="auto"/>
              <w:ind w:leftChars="0" w:left="0"/>
              <w:rPr>
                <w:rFonts w:ascii="ＭＳ Ｐゴシック" w:hAnsi="ＭＳ Ｐゴシック"/>
              </w:rPr>
            </w:pPr>
            <w:r>
              <w:rPr>
                <w:rFonts w:ascii="ＭＳ Ｐゴシック" w:hAnsi="ＭＳ Ｐゴシック" w:hint="eastAsia"/>
              </w:rPr>
              <w:t>石黒PM展示ブース</w:t>
            </w:r>
          </w:p>
        </w:tc>
        <w:tc>
          <w:tcPr>
            <w:tcW w:w="992" w:type="dxa"/>
            <w:tcBorders>
              <w:top w:val="single" w:sz="4" w:space="0" w:color="auto"/>
              <w:left w:val="single" w:sz="4" w:space="0" w:color="auto"/>
              <w:bottom w:val="single" w:sz="4" w:space="0" w:color="auto"/>
              <w:right w:val="single" w:sz="4" w:space="0" w:color="auto"/>
            </w:tcBorders>
            <w:vAlign w:val="center"/>
          </w:tcPr>
          <w:p w14:paraId="20535771" w14:textId="7B30A516" w:rsidR="0009449B" w:rsidRPr="00406150" w:rsidRDefault="0009449B" w:rsidP="00406150">
            <w:pPr>
              <w:pStyle w:val="a5"/>
              <w:spacing w:line="264" w:lineRule="auto"/>
              <w:ind w:leftChars="-38" w:hangingChars="438" w:hanging="920"/>
              <w:jc w:val="center"/>
              <w:rPr>
                <w:rFonts w:ascii="ＭＳ Ｐゴシック" w:hAnsi="ＭＳ Ｐゴシック"/>
              </w:rPr>
            </w:pPr>
            <w:r>
              <w:rPr>
                <w:rFonts w:ascii="ＭＳ Ｐゴシック" w:hAnsi="ＭＳ Ｐゴシック" w:hint="eastAsia"/>
              </w:rPr>
              <w:t>1</w:t>
            </w:r>
          </w:p>
        </w:tc>
        <w:tc>
          <w:tcPr>
            <w:tcW w:w="5809" w:type="dxa"/>
            <w:tcBorders>
              <w:top w:val="single" w:sz="4" w:space="0" w:color="auto"/>
              <w:left w:val="single" w:sz="4" w:space="0" w:color="auto"/>
              <w:bottom w:val="single" w:sz="4" w:space="0" w:color="auto"/>
              <w:right w:val="single" w:sz="4" w:space="0" w:color="auto"/>
            </w:tcBorders>
          </w:tcPr>
          <w:p w14:paraId="7FEEB279" w14:textId="77777777" w:rsidR="00B21F2E" w:rsidRPr="00B21F2E" w:rsidRDefault="0009449B" w:rsidP="00B21F2E">
            <w:pPr>
              <w:pStyle w:val="a5"/>
              <w:spacing w:line="264" w:lineRule="auto"/>
              <w:ind w:leftChars="-18" w:left="0" w:hangingChars="18" w:hanging="38"/>
              <w:jc w:val="left"/>
              <w:rPr>
                <w:rFonts w:ascii="ＭＳ Ｐゴシック" w:hAnsi="ＭＳ Ｐゴシック"/>
              </w:rPr>
            </w:pPr>
            <w:r>
              <w:rPr>
                <w:rFonts w:ascii="ＭＳ Ｐゴシック" w:hAnsi="ＭＳ Ｐゴシック" w:hint="eastAsia"/>
              </w:rPr>
              <w:t>未踏アドバンスト事業の石黒浩PMの出展が決定しているため、ゴールドブース1個分を配置。なお、</w:t>
            </w:r>
            <w:r w:rsidR="00B21F2E" w:rsidRPr="00B21F2E">
              <w:rPr>
                <w:rFonts w:ascii="ＭＳ Ｐゴシック" w:hAnsi="ＭＳ Ｐゴシック" w:hint="eastAsia"/>
              </w:rPr>
              <w:t>展示物運搬・設置・撤去・運営について、IPAが指定する事業者を、請負者にて手配し、当該費用395万円（税抜き）を負担すること。</w:t>
            </w:r>
          </w:p>
          <w:p w14:paraId="56B76930" w14:textId="5F4BD8B8" w:rsidR="00CB6872" w:rsidRDefault="00B21F2E" w:rsidP="007A29E3">
            <w:pPr>
              <w:pStyle w:val="a5"/>
              <w:spacing w:line="264" w:lineRule="auto"/>
              <w:ind w:leftChars="-18" w:left="0" w:hangingChars="18" w:hanging="38"/>
              <w:jc w:val="left"/>
              <w:rPr>
                <w:rFonts w:ascii="ＭＳ Ｐゴシック" w:hAnsi="ＭＳ Ｐゴシック"/>
              </w:rPr>
            </w:pPr>
            <w:r w:rsidRPr="00B21F2E">
              <w:rPr>
                <w:rFonts w:ascii="ＭＳ Ｐゴシック" w:hAnsi="ＭＳ Ｐゴシック" w:hint="eastAsia"/>
              </w:rPr>
              <w:t>また、具体的な設置・運営に関してはIPAが指定する当該事業者と調整して実施すること。</w:t>
            </w:r>
          </w:p>
          <w:p w14:paraId="4A73C681" w14:textId="345C5F0E" w:rsidR="00916682" w:rsidRDefault="00916682" w:rsidP="007A29E3">
            <w:pPr>
              <w:pStyle w:val="a5"/>
              <w:spacing w:line="264" w:lineRule="auto"/>
              <w:ind w:leftChars="-18" w:left="0" w:hangingChars="18" w:hanging="38"/>
              <w:jc w:val="left"/>
              <w:rPr>
                <w:rFonts w:ascii="ＭＳ Ｐゴシック" w:hAnsi="ＭＳ Ｐゴシック"/>
              </w:rPr>
            </w:pPr>
            <w:r>
              <w:rPr>
                <w:rFonts w:ascii="ＭＳ Ｐゴシック" w:hAnsi="ＭＳ Ｐゴシック" w:hint="eastAsia"/>
              </w:rPr>
              <w:t>ご参考：</w:t>
            </w:r>
          </w:p>
          <w:p w14:paraId="5191BFE5" w14:textId="77777777" w:rsidR="00916682" w:rsidRDefault="00916682" w:rsidP="007A29E3">
            <w:pPr>
              <w:pStyle w:val="a5"/>
              <w:spacing w:line="264" w:lineRule="auto"/>
              <w:ind w:leftChars="-18" w:left="0" w:hangingChars="18" w:hanging="38"/>
              <w:jc w:val="left"/>
              <w:rPr>
                <w:rFonts w:ascii="ＭＳ Ｐゴシック" w:hAnsi="ＭＳ Ｐゴシック"/>
              </w:rPr>
            </w:pPr>
            <w:hyperlink r:id="rId30" w:history="1">
              <w:r w:rsidRPr="00916682">
                <w:rPr>
                  <w:rStyle w:val="af2"/>
                  <w:rFonts w:ascii="ＭＳ Ｐゴシック" w:hAnsi="ＭＳ Ｐゴシック"/>
                </w:rPr>
                <w:t>石黒 浩PMインタビュー　進化するテクノロジーと人間の在り方を問うパビリオン「いのちの未来」とは</w:t>
              </w:r>
            </w:hyperlink>
          </w:p>
          <w:p w14:paraId="384E5C53" w14:textId="37076D37" w:rsidR="00916682" w:rsidRPr="0001452D" w:rsidRDefault="00916682" w:rsidP="00916682">
            <w:pPr>
              <w:pStyle w:val="a5"/>
              <w:spacing w:line="264" w:lineRule="auto"/>
              <w:ind w:leftChars="-18" w:left="0" w:hangingChars="18" w:hanging="38"/>
              <w:jc w:val="left"/>
              <w:rPr>
                <w:rFonts w:ascii="ＭＳ Ｐゴシック" w:hAnsi="ＭＳ Ｐゴシック"/>
              </w:rPr>
            </w:pPr>
            <w:r w:rsidRPr="00916682">
              <w:rPr>
                <w:rFonts w:ascii="ＭＳ Ｐゴシック" w:hAnsi="ＭＳ Ｐゴシック"/>
              </w:rPr>
              <w:t>https://www.ipa.go.jp/jinzai/mitou/koubo/topics/expo2025-ishiguro-interview.html</w:t>
            </w:r>
          </w:p>
        </w:tc>
      </w:tr>
      <w:tr w:rsidR="00406150" w:rsidRPr="00406150" w14:paraId="3F8903DD" w14:textId="77777777" w:rsidTr="0001452D">
        <w:tc>
          <w:tcPr>
            <w:tcW w:w="1701" w:type="dxa"/>
            <w:tcBorders>
              <w:top w:val="single" w:sz="4" w:space="0" w:color="auto"/>
              <w:left w:val="single" w:sz="4" w:space="0" w:color="auto"/>
              <w:bottom w:val="single" w:sz="4" w:space="0" w:color="auto"/>
              <w:right w:val="single" w:sz="4" w:space="0" w:color="auto"/>
            </w:tcBorders>
            <w:vAlign w:val="center"/>
            <w:hideMark/>
          </w:tcPr>
          <w:p w14:paraId="3D62BAB1" w14:textId="7901BC67" w:rsidR="00406150" w:rsidRPr="00406150" w:rsidRDefault="00406150" w:rsidP="00406150">
            <w:pPr>
              <w:pStyle w:val="a5"/>
              <w:spacing w:line="264" w:lineRule="auto"/>
              <w:ind w:leftChars="0" w:left="0"/>
              <w:rPr>
                <w:rFonts w:ascii="ＭＳ Ｐゴシック" w:hAnsi="ＭＳ Ｐゴシック"/>
              </w:rPr>
            </w:pPr>
            <w:r w:rsidRPr="00406150">
              <w:rPr>
                <w:rFonts w:ascii="ＭＳ Ｐゴシック" w:hAnsi="ＭＳ Ｐゴシック" w:hint="eastAsia"/>
              </w:rPr>
              <w:t>ワークショップ</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A0DD17" w14:textId="77777777" w:rsidR="00406150" w:rsidRPr="00406150" w:rsidRDefault="00406150" w:rsidP="00406150">
            <w:pPr>
              <w:pStyle w:val="a5"/>
              <w:spacing w:line="264" w:lineRule="auto"/>
              <w:ind w:leftChars="-38" w:hangingChars="438" w:hanging="920"/>
              <w:jc w:val="center"/>
              <w:rPr>
                <w:rFonts w:ascii="ＭＳ Ｐゴシック" w:hAnsi="ＭＳ Ｐゴシック"/>
              </w:rPr>
            </w:pPr>
            <w:r w:rsidRPr="00406150">
              <w:rPr>
                <w:rFonts w:ascii="ＭＳ Ｐゴシック" w:hAnsi="ＭＳ Ｐゴシック" w:hint="eastAsia"/>
              </w:rPr>
              <w:t>1</w:t>
            </w:r>
          </w:p>
        </w:tc>
        <w:tc>
          <w:tcPr>
            <w:tcW w:w="5809" w:type="dxa"/>
            <w:tcBorders>
              <w:top w:val="single" w:sz="4" w:space="0" w:color="auto"/>
              <w:left w:val="single" w:sz="4" w:space="0" w:color="auto"/>
              <w:bottom w:val="single" w:sz="4" w:space="0" w:color="auto"/>
              <w:right w:val="single" w:sz="4" w:space="0" w:color="auto"/>
            </w:tcBorders>
            <w:hideMark/>
          </w:tcPr>
          <w:p w14:paraId="21EE95A3" w14:textId="119CFB9C" w:rsidR="00406150" w:rsidRDefault="00006822" w:rsidP="00006822">
            <w:pPr>
              <w:pStyle w:val="a5"/>
              <w:spacing w:line="264" w:lineRule="auto"/>
              <w:ind w:leftChars="-49" w:left="-103"/>
              <w:jc w:val="left"/>
              <w:rPr>
                <w:rFonts w:ascii="ＭＳ Ｐゴシック" w:hAnsi="ＭＳ Ｐゴシック"/>
              </w:rPr>
            </w:pPr>
            <w:r>
              <w:rPr>
                <w:rFonts w:ascii="ＭＳ Ｐゴシック" w:hAnsi="ＭＳ Ｐゴシック" w:hint="eastAsia"/>
              </w:rPr>
              <w:t>ゴールドブ</w:t>
            </w:r>
            <w:r w:rsidR="007A29E3">
              <w:rPr>
                <w:rFonts w:ascii="ＭＳ Ｐゴシック" w:hAnsi="ＭＳ Ｐゴシック" w:hint="eastAsia"/>
              </w:rPr>
              <w:t>ース2個分</w:t>
            </w:r>
            <w:r w:rsidR="002E592F">
              <w:rPr>
                <w:rFonts w:ascii="ＭＳ Ｐゴシック" w:hAnsi="ＭＳ Ｐゴシック" w:hint="eastAsia"/>
              </w:rPr>
              <w:t>を連結した</w:t>
            </w:r>
            <w:r w:rsidR="004E3B56">
              <w:rPr>
                <w:rFonts w:ascii="ＭＳ Ｐゴシック" w:hAnsi="ＭＳ Ｐゴシック" w:hint="eastAsia"/>
              </w:rPr>
              <w:t>程度</w:t>
            </w:r>
            <w:r w:rsidR="00484DBC">
              <w:rPr>
                <w:rFonts w:ascii="ＭＳ Ｐゴシック" w:hAnsi="ＭＳ Ｐゴシック" w:hint="eastAsia"/>
              </w:rPr>
              <w:t>の大きさで</w:t>
            </w:r>
            <w:r w:rsidR="002E592F">
              <w:rPr>
                <w:rFonts w:ascii="ＭＳ Ｐゴシック" w:hAnsi="ＭＳ Ｐゴシック" w:hint="eastAsia"/>
              </w:rPr>
              <w:t>配置</w:t>
            </w:r>
            <w:r w:rsidR="00484DBC">
              <w:rPr>
                <w:rFonts w:ascii="ＭＳ Ｐゴシック" w:hAnsi="ＭＳ Ｐゴシック" w:hint="eastAsia"/>
              </w:rPr>
              <w:t>。</w:t>
            </w:r>
            <w:r w:rsidR="00406150" w:rsidRPr="00406150">
              <w:rPr>
                <w:rFonts w:ascii="ＭＳ Ｐゴシック" w:hAnsi="ＭＳ Ｐゴシック" w:hint="eastAsia"/>
              </w:rPr>
              <w:br/>
              <w:t>ブース内で来場者（8人前後）が簡単な工作作業</w:t>
            </w:r>
            <w:r w:rsidR="00536293">
              <w:rPr>
                <w:rFonts w:ascii="ＭＳ Ｐゴシック" w:hAnsi="ＭＳ Ｐゴシック" w:hint="eastAsia"/>
              </w:rPr>
              <w:t>やプログラミング</w:t>
            </w:r>
            <w:r w:rsidR="00406150" w:rsidRPr="00406150">
              <w:rPr>
                <w:rFonts w:ascii="ＭＳ Ｐゴシック" w:hAnsi="ＭＳ Ｐゴシック" w:hint="eastAsia"/>
              </w:rPr>
              <w:t>等をおこなう</w:t>
            </w:r>
            <w:r w:rsidR="004E3B56">
              <w:rPr>
                <w:rFonts w:ascii="ＭＳ Ｐゴシック" w:hAnsi="ＭＳ Ｐゴシック" w:hint="eastAsia"/>
              </w:rPr>
              <w:t>。利用者は主に小中学生を想定。（企画によっては幼児も想定）</w:t>
            </w:r>
          </w:p>
          <w:p w14:paraId="294E6518" w14:textId="2ED137E4" w:rsidR="00006822" w:rsidRPr="00406150" w:rsidRDefault="00006822" w:rsidP="00006822">
            <w:pPr>
              <w:pStyle w:val="a5"/>
              <w:spacing w:line="264" w:lineRule="auto"/>
              <w:ind w:leftChars="-49" w:left="-103"/>
              <w:jc w:val="left"/>
              <w:rPr>
                <w:rFonts w:ascii="ＭＳ Ｐゴシック" w:hAnsi="ＭＳ Ｐゴシック"/>
              </w:rPr>
            </w:pPr>
            <w:r>
              <w:rPr>
                <w:rFonts w:ascii="ＭＳ Ｐゴシック" w:hAnsi="ＭＳ Ｐゴシック" w:hint="eastAsia"/>
              </w:rPr>
              <w:t>詳細は「5.4 ワークショップ企画」を参照。</w:t>
            </w:r>
          </w:p>
        </w:tc>
      </w:tr>
    </w:tbl>
    <w:p w14:paraId="27919411" w14:textId="77777777" w:rsidR="00406150" w:rsidRPr="00406150" w:rsidRDefault="00406150" w:rsidP="00406150">
      <w:pPr>
        <w:pStyle w:val="a5"/>
        <w:spacing w:line="264" w:lineRule="auto"/>
        <w:ind w:leftChars="0" w:left="1280"/>
        <w:rPr>
          <w:rFonts w:ascii="ＭＳ Ｐゴシック" w:hAnsi="ＭＳ Ｐゴシック"/>
        </w:rPr>
      </w:pPr>
    </w:p>
    <w:p w14:paraId="4800B93E" w14:textId="6AAA102E" w:rsidR="00474154" w:rsidRDefault="00474154" w:rsidP="00A675C5">
      <w:pPr>
        <w:pStyle w:val="a5"/>
        <w:numPr>
          <w:ilvl w:val="0"/>
          <w:numId w:val="24"/>
        </w:numPr>
        <w:spacing w:line="264" w:lineRule="auto"/>
        <w:ind w:leftChars="0"/>
        <w:rPr>
          <w:rFonts w:ascii="ＭＳ Ｐゴシック" w:hAnsi="ＭＳ Ｐゴシック"/>
        </w:rPr>
      </w:pPr>
      <w:r w:rsidRPr="00474154">
        <w:rPr>
          <w:rFonts w:ascii="ＭＳ Ｐゴシック" w:hAnsi="ＭＳ Ｐゴシック" w:hint="eastAsia"/>
        </w:rPr>
        <w:t>来場者の導線について、渋滞や混乱することのないよう十分配慮すること。</w:t>
      </w:r>
    </w:p>
    <w:p w14:paraId="06DFC2C3" w14:textId="0A6D3880" w:rsidR="005A26DD" w:rsidRPr="00474154" w:rsidRDefault="005A26DD" w:rsidP="00A675C5">
      <w:pPr>
        <w:pStyle w:val="a5"/>
        <w:numPr>
          <w:ilvl w:val="0"/>
          <w:numId w:val="24"/>
        </w:numPr>
        <w:spacing w:line="264" w:lineRule="auto"/>
        <w:ind w:leftChars="0"/>
        <w:rPr>
          <w:rFonts w:ascii="ＭＳ Ｐゴシック" w:hAnsi="ＭＳ Ｐゴシック"/>
        </w:rPr>
      </w:pPr>
      <w:r>
        <w:rPr>
          <w:rFonts w:ascii="ＭＳ Ｐゴシック" w:hAnsi="ＭＳ Ｐゴシック" w:hint="eastAsia"/>
        </w:rPr>
        <w:t>各出展者がインターネット通信を行うためのWiFi環境について、会場付帯の回線では十分な帯域が確保できないため、イベント開催期間中のみ帯域の増強を行うこと。必要帯域については、上記ブース数を参考に設計すること。なお、増強に際して必要になる機材等は請負者にて手配すること。</w:t>
      </w:r>
    </w:p>
    <w:p w14:paraId="43BCE9C6" w14:textId="77777777" w:rsidR="00474154" w:rsidRPr="005A26DD" w:rsidRDefault="00474154" w:rsidP="00474154">
      <w:pPr>
        <w:spacing w:line="264" w:lineRule="auto"/>
        <w:ind w:left="425"/>
        <w:rPr>
          <w:rFonts w:ascii="ＭＳ Ｐゴシック" w:hAnsi="ＭＳ Ｐゴシック"/>
        </w:rPr>
      </w:pPr>
    </w:p>
    <w:p w14:paraId="50908765" w14:textId="4C8F5CA2" w:rsidR="00173A9A" w:rsidRDefault="00173A9A" w:rsidP="00A675C5">
      <w:pPr>
        <w:pStyle w:val="a5"/>
        <w:numPr>
          <w:ilvl w:val="1"/>
          <w:numId w:val="15"/>
        </w:numPr>
        <w:spacing w:line="264" w:lineRule="auto"/>
        <w:ind w:leftChars="0"/>
        <w:rPr>
          <w:rFonts w:ascii="ＭＳ Ｐゴシック" w:hAnsi="ＭＳ Ｐゴシック"/>
        </w:rPr>
      </w:pPr>
      <w:r>
        <w:rPr>
          <w:rFonts w:ascii="ＭＳ Ｐゴシック" w:hAnsi="ＭＳ Ｐゴシック" w:hint="eastAsia"/>
        </w:rPr>
        <w:t>ステージ企画</w:t>
      </w:r>
    </w:p>
    <w:p w14:paraId="1CA0D750" w14:textId="6CDD8162" w:rsidR="00E243D9" w:rsidRPr="00E243D9" w:rsidRDefault="00815F7D" w:rsidP="00E243D9">
      <w:pPr>
        <w:spacing w:line="264" w:lineRule="auto"/>
        <w:ind w:leftChars="402" w:left="844"/>
        <w:rPr>
          <w:rFonts w:ascii="ＭＳ Ｐゴシック" w:hAnsi="ＭＳ Ｐゴシック"/>
        </w:rPr>
      </w:pPr>
      <w:r>
        <w:rPr>
          <w:rFonts w:ascii="ＭＳ Ｐゴシック" w:hAnsi="ＭＳ Ｐゴシック" w:hint="eastAsia"/>
        </w:rPr>
        <w:t>3.3</w:t>
      </w:r>
      <w:r w:rsidR="00E243D9" w:rsidRPr="00E243D9">
        <w:rPr>
          <w:rFonts w:ascii="ＭＳ Ｐゴシック" w:hAnsi="ＭＳ Ｐゴシック" w:hint="eastAsia"/>
        </w:rPr>
        <w:t>に記載のタイムスケジュール（案）に従</w:t>
      </w:r>
      <w:r w:rsidR="000C0845">
        <w:rPr>
          <w:rFonts w:ascii="ＭＳ Ｐゴシック" w:hAnsi="ＭＳ Ｐゴシック" w:hint="eastAsia"/>
        </w:rPr>
        <w:t>い、下記(1)、(2)の要件を満たす</w:t>
      </w:r>
      <w:r w:rsidR="00E243D9" w:rsidRPr="00E243D9">
        <w:rPr>
          <w:rFonts w:ascii="ＭＳ Ｐゴシック" w:hAnsi="ＭＳ Ｐゴシック" w:hint="eastAsia"/>
        </w:rPr>
        <w:t>ステージ</w:t>
      </w:r>
      <w:r w:rsidR="00AC77D5">
        <w:rPr>
          <w:rFonts w:ascii="ＭＳ Ｐゴシック" w:hAnsi="ＭＳ Ｐゴシック" w:hint="eastAsia"/>
        </w:rPr>
        <w:t>を</w:t>
      </w:r>
      <w:r w:rsidR="00E243D9" w:rsidRPr="00E243D9">
        <w:rPr>
          <w:rFonts w:ascii="ＭＳ Ｐゴシック" w:hAnsi="ＭＳ Ｐゴシック" w:hint="eastAsia"/>
        </w:rPr>
        <w:t>企画</w:t>
      </w:r>
      <w:r w:rsidR="00AC77D5">
        <w:rPr>
          <w:rFonts w:ascii="ＭＳ Ｐゴシック" w:hAnsi="ＭＳ Ｐゴシック" w:hint="eastAsia"/>
        </w:rPr>
        <w:t>する</w:t>
      </w:r>
      <w:r w:rsidR="00E243D9" w:rsidRPr="00E243D9">
        <w:rPr>
          <w:rFonts w:ascii="ＭＳ Ｐゴシック" w:hAnsi="ＭＳ Ｐゴシック" w:hint="eastAsia"/>
        </w:rPr>
        <w:t>こと。</w:t>
      </w:r>
    </w:p>
    <w:p w14:paraId="3FAD59C3" w14:textId="257A4F95" w:rsidR="00E243D9" w:rsidRPr="0001452D" w:rsidRDefault="00E243D9" w:rsidP="0001452D">
      <w:pPr>
        <w:pStyle w:val="a0"/>
        <w:rPr>
          <w:rFonts w:ascii="ＭＳ Ｐゴシック" w:hAnsi="ＭＳ Ｐゴシック"/>
        </w:rPr>
      </w:pPr>
      <w:r w:rsidRPr="00815F7D">
        <w:rPr>
          <w:rFonts w:ascii="ＭＳ Ｐゴシック" w:eastAsia="ＭＳ Ｐゴシック" w:hAnsi="ＭＳ Ｐゴシック" w:hint="eastAsia"/>
        </w:rPr>
        <w:t>ステージ</w:t>
      </w:r>
      <w:r w:rsidR="00B54C23">
        <w:rPr>
          <w:rFonts w:ascii="ＭＳ Ｐゴシック" w:eastAsia="ＭＳ Ｐゴシック" w:hAnsi="ＭＳ Ｐゴシック" w:hint="eastAsia"/>
        </w:rPr>
        <w:t>設置</w:t>
      </w:r>
      <w:r w:rsidR="000C0845">
        <w:rPr>
          <w:rFonts w:ascii="ＭＳ Ｐゴシック" w:eastAsia="ＭＳ Ｐゴシック" w:hAnsi="ＭＳ Ｐゴシック" w:hint="eastAsia"/>
        </w:rPr>
        <w:t>要件</w:t>
      </w:r>
    </w:p>
    <w:tbl>
      <w:tblPr>
        <w:tblStyle w:val="affe"/>
        <w:tblW w:w="0" w:type="auto"/>
        <w:tblInd w:w="989" w:type="dxa"/>
        <w:tblLook w:val="04A0" w:firstRow="1" w:lastRow="0" w:firstColumn="1" w:lastColumn="0" w:noHBand="0" w:noVBand="1"/>
      </w:tblPr>
      <w:tblGrid>
        <w:gridCol w:w="1650"/>
        <w:gridCol w:w="900"/>
        <w:gridCol w:w="6204"/>
      </w:tblGrid>
      <w:tr w:rsidR="00B54C23" w:rsidRPr="00B54C23" w14:paraId="1F3F0075" w14:textId="77777777" w:rsidTr="00B54C23">
        <w:tc>
          <w:tcPr>
            <w:tcW w:w="1650" w:type="dxa"/>
            <w:tcBorders>
              <w:top w:val="single" w:sz="4" w:space="0" w:color="auto"/>
              <w:left w:val="single" w:sz="4" w:space="0" w:color="auto"/>
              <w:bottom w:val="single" w:sz="4" w:space="0" w:color="auto"/>
              <w:right w:val="single" w:sz="4" w:space="0" w:color="auto"/>
            </w:tcBorders>
            <w:vAlign w:val="center"/>
            <w:hideMark/>
          </w:tcPr>
          <w:p w14:paraId="6E0EEEF2" w14:textId="77777777" w:rsidR="00B54C23" w:rsidRPr="00B54C23" w:rsidRDefault="00B54C23" w:rsidP="00B54C23">
            <w:pPr>
              <w:spacing w:line="264" w:lineRule="auto"/>
              <w:ind w:leftChars="-52" w:left="-107" w:hanging="2"/>
              <w:rPr>
                <w:rFonts w:ascii="ＭＳ Ｐゴシック" w:hAnsi="ＭＳ Ｐゴシック"/>
              </w:rPr>
            </w:pPr>
            <w:r w:rsidRPr="00B54C23">
              <w:rPr>
                <w:rFonts w:ascii="ＭＳ Ｐゴシック" w:hAnsi="ＭＳ Ｐゴシック" w:hint="eastAsia"/>
              </w:rPr>
              <w:t>ステージ種類</w:t>
            </w:r>
          </w:p>
        </w:tc>
        <w:tc>
          <w:tcPr>
            <w:tcW w:w="900" w:type="dxa"/>
            <w:tcBorders>
              <w:top w:val="single" w:sz="4" w:space="0" w:color="auto"/>
              <w:left w:val="single" w:sz="4" w:space="0" w:color="auto"/>
              <w:bottom w:val="single" w:sz="4" w:space="0" w:color="auto"/>
              <w:right w:val="single" w:sz="4" w:space="0" w:color="auto"/>
            </w:tcBorders>
            <w:vAlign w:val="center"/>
            <w:hideMark/>
          </w:tcPr>
          <w:p w14:paraId="4DF1A55C" w14:textId="77777777" w:rsidR="00B54C23" w:rsidRPr="00B54C23" w:rsidRDefault="00B54C23" w:rsidP="00B54C23">
            <w:pPr>
              <w:spacing w:line="264" w:lineRule="auto"/>
              <w:ind w:rightChars="12" w:right="25" w:hanging="57"/>
              <w:jc w:val="center"/>
              <w:rPr>
                <w:rFonts w:ascii="ＭＳ Ｐゴシック" w:hAnsi="ＭＳ Ｐゴシック"/>
              </w:rPr>
            </w:pPr>
            <w:r w:rsidRPr="00B54C23">
              <w:rPr>
                <w:rFonts w:ascii="ＭＳ Ｐゴシック" w:hAnsi="ＭＳ Ｐゴシック" w:hint="eastAsia"/>
              </w:rPr>
              <w:t>客席数（最大）</w:t>
            </w:r>
          </w:p>
        </w:tc>
        <w:tc>
          <w:tcPr>
            <w:tcW w:w="6204" w:type="dxa"/>
            <w:tcBorders>
              <w:top w:val="single" w:sz="4" w:space="0" w:color="auto"/>
              <w:left w:val="single" w:sz="4" w:space="0" w:color="auto"/>
              <w:bottom w:val="single" w:sz="4" w:space="0" w:color="auto"/>
              <w:right w:val="single" w:sz="4" w:space="0" w:color="auto"/>
            </w:tcBorders>
            <w:vAlign w:val="center"/>
            <w:hideMark/>
          </w:tcPr>
          <w:p w14:paraId="4A61A68B" w14:textId="604BC5FE" w:rsidR="00B54C23" w:rsidRPr="00B54C23" w:rsidRDefault="00B54C23" w:rsidP="00B54C23">
            <w:pPr>
              <w:spacing w:line="264" w:lineRule="auto"/>
              <w:ind w:leftChars="14" w:left="29" w:firstLine="4"/>
              <w:rPr>
                <w:rFonts w:ascii="ＭＳ Ｐゴシック" w:hAnsi="ＭＳ Ｐゴシック"/>
              </w:rPr>
            </w:pPr>
            <w:r>
              <w:rPr>
                <w:rFonts w:ascii="ＭＳ Ｐゴシック" w:hAnsi="ＭＳ Ｐゴシック" w:hint="eastAsia"/>
              </w:rPr>
              <w:t>想定</w:t>
            </w:r>
            <w:r w:rsidR="000C0845">
              <w:rPr>
                <w:rFonts w:ascii="ＭＳ Ｐゴシック" w:hAnsi="ＭＳ Ｐゴシック" w:hint="eastAsia"/>
              </w:rPr>
              <w:t>設置仕様</w:t>
            </w:r>
          </w:p>
        </w:tc>
      </w:tr>
      <w:tr w:rsidR="00B54C23" w:rsidRPr="00B54C23" w14:paraId="2C953035" w14:textId="77777777" w:rsidTr="00B54C23">
        <w:tc>
          <w:tcPr>
            <w:tcW w:w="1650" w:type="dxa"/>
            <w:tcBorders>
              <w:top w:val="single" w:sz="4" w:space="0" w:color="auto"/>
              <w:left w:val="single" w:sz="4" w:space="0" w:color="auto"/>
              <w:bottom w:val="single" w:sz="4" w:space="0" w:color="auto"/>
              <w:right w:val="single" w:sz="4" w:space="0" w:color="auto"/>
            </w:tcBorders>
            <w:hideMark/>
          </w:tcPr>
          <w:p w14:paraId="4F0159CD" w14:textId="1AB36D60" w:rsidR="00322DA6" w:rsidRPr="00B54C23" w:rsidRDefault="00B54C23" w:rsidP="00322DA6">
            <w:pPr>
              <w:spacing w:line="264" w:lineRule="auto"/>
              <w:ind w:leftChars="-52" w:left="-107" w:hanging="2"/>
              <w:rPr>
                <w:rFonts w:ascii="ＭＳ Ｐゴシック" w:hAnsi="ＭＳ Ｐゴシック"/>
              </w:rPr>
            </w:pPr>
            <w:r w:rsidRPr="00B54C23">
              <w:rPr>
                <w:rFonts w:ascii="ＭＳ Ｐゴシック" w:hAnsi="ＭＳ Ｐゴシック" w:hint="eastAsia"/>
              </w:rPr>
              <w:t>ステージA</w:t>
            </w:r>
          </w:p>
        </w:tc>
        <w:tc>
          <w:tcPr>
            <w:tcW w:w="900" w:type="dxa"/>
            <w:tcBorders>
              <w:top w:val="single" w:sz="4" w:space="0" w:color="auto"/>
              <w:left w:val="single" w:sz="4" w:space="0" w:color="auto"/>
              <w:bottom w:val="single" w:sz="4" w:space="0" w:color="auto"/>
              <w:right w:val="single" w:sz="4" w:space="0" w:color="auto"/>
            </w:tcBorders>
            <w:hideMark/>
          </w:tcPr>
          <w:p w14:paraId="01DEEA63" w14:textId="55F78A52" w:rsidR="00B54C23" w:rsidRPr="00B54C23" w:rsidRDefault="000C0845" w:rsidP="0001452D">
            <w:pPr>
              <w:spacing w:line="264" w:lineRule="auto"/>
              <w:jc w:val="center"/>
              <w:rPr>
                <w:rFonts w:ascii="ＭＳ Ｐゴシック" w:hAnsi="ＭＳ Ｐゴシック"/>
              </w:rPr>
            </w:pPr>
            <w:r>
              <w:rPr>
                <w:rFonts w:ascii="ＭＳ Ｐゴシック" w:hAnsi="ＭＳ Ｐゴシック" w:hint="eastAsia"/>
              </w:rPr>
              <w:t>5</w:t>
            </w:r>
            <w:r w:rsidR="00B54C23" w:rsidRPr="00B54C23">
              <w:rPr>
                <w:rFonts w:ascii="ＭＳ Ｐゴシック" w:hAnsi="ＭＳ Ｐゴシック" w:hint="eastAsia"/>
              </w:rPr>
              <w:t>0</w:t>
            </w:r>
          </w:p>
        </w:tc>
        <w:tc>
          <w:tcPr>
            <w:tcW w:w="6204" w:type="dxa"/>
            <w:tcBorders>
              <w:top w:val="single" w:sz="4" w:space="0" w:color="auto"/>
              <w:left w:val="single" w:sz="4" w:space="0" w:color="auto"/>
              <w:bottom w:val="single" w:sz="4" w:space="0" w:color="auto"/>
              <w:right w:val="single" w:sz="4" w:space="0" w:color="auto"/>
            </w:tcBorders>
            <w:hideMark/>
          </w:tcPr>
          <w:p w14:paraId="585E81F5" w14:textId="4E30A356" w:rsidR="000C0845" w:rsidRDefault="00B54C23" w:rsidP="00B54C23">
            <w:pPr>
              <w:spacing w:line="264" w:lineRule="auto"/>
              <w:ind w:leftChars="14" w:left="29" w:firstLine="4"/>
              <w:rPr>
                <w:rFonts w:ascii="ＭＳ Ｐゴシック" w:hAnsi="ＭＳ Ｐゴシック"/>
              </w:rPr>
            </w:pPr>
            <w:r w:rsidRPr="00B54C23">
              <w:rPr>
                <w:rFonts w:ascii="ＭＳ Ｐゴシック" w:hAnsi="ＭＳ Ｐゴシック" w:hint="eastAsia"/>
              </w:rPr>
              <w:t>ホールAに設置</w:t>
            </w:r>
            <w:r w:rsidR="000C0845">
              <w:rPr>
                <w:rFonts w:ascii="ＭＳ Ｐゴシック" w:hAnsi="ＭＳ Ｐゴシック" w:hint="eastAsia"/>
              </w:rPr>
              <w:t>する小規模なサブステージ。</w:t>
            </w:r>
          </w:p>
          <w:p w14:paraId="5FD2946E" w14:textId="10783A32" w:rsidR="000C0845" w:rsidRPr="00B54C23" w:rsidRDefault="000C0845" w:rsidP="000C0845">
            <w:pPr>
              <w:spacing w:line="264" w:lineRule="auto"/>
              <w:ind w:leftChars="14" w:left="29" w:firstLine="4"/>
              <w:rPr>
                <w:rFonts w:ascii="ＭＳ Ｐゴシック" w:hAnsi="ＭＳ Ｐゴシック"/>
              </w:rPr>
            </w:pPr>
            <w:r>
              <w:rPr>
                <w:rFonts w:ascii="ＭＳ Ｐゴシック" w:hAnsi="ＭＳ Ｐゴシック" w:hint="eastAsia"/>
              </w:rPr>
              <w:t>ステージ上には最大3名程度が登壇できることを想定。</w:t>
            </w:r>
          </w:p>
        </w:tc>
      </w:tr>
      <w:tr w:rsidR="00B54C23" w:rsidRPr="00B54C23" w14:paraId="0DF27397" w14:textId="77777777" w:rsidTr="00B54C23">
        <w:tc>
          <w:tcPr>
            <w:tcW w:w="1650" w:type="dxa"/>
            <w:tcBorders>
              <w:top w:val="single" w:sz="4" w:space="0" w:color="auto"/>
              <w:left w:val="single" w:sz="4" w:space="0" w:color="auto"/>
              <w:bottom w:val="single" w:sz="4" w:space="0" w:color="auto"/>
              <w:right w:val="single" w:sz="4" w:space="0" w:color="auto"/>
            </w:tcBorders>
            <w:hideMark/>
          </w:tcPr>
          <w:p w14:paraId="72672F7A" w14:textId="6A94495A" w:rsidR="00322DA6" w:rsidRPr="00B54C23" w:rsidRDefault="00B54C23" w:rsidP="00322DA6">
            <w:pPr>
              <w:spacing w:line="264" w:lineRule="auto"/>
              <w:ind w:leftChars="-52" w:left="-107" w:hanging="2"/>
              <w:rPr>
                <w:rFonts w:ascii="ＭＳ Ｐゴシック" w:hAnsi="ＭＳ Ｐゴシック"/>
              </w:rPr>
            </w:pPr>
            <w:r w:rsidRPr="00B54C23">
              <w:rPr>
                <w:rFonts w:ascii="ＭＳ Ｐゴシック" w:hAnsi="ＭＳ Ｐゴシック" w:hint="eastAsia"/>
              </w:rPr>
              <w:t>ステージB</w:t>
            </w:r>
          </w:p>
        </w:tc>
        <w:tc>
          <w:tcPr>
            <w:tcW w:w="900" w:type="dxa"/>
            <w:tcBorders>
              <w:top w:val="single" w:sz="4" w:space="0" w:color="auto"/>
              <w:left w:val="single" w:sz="4" w:space="0" w:color="auto"/>
              <w:bottom w:val="single" w:sz="4" w:space="0" w:color="auto"/>
              <w:right w:val="single" w:sz="4" w:space="0" w:color="auto"/>
            </w:tcBorders>
            <w:hideMark/>
          </w:tcPr>
          <w:p w14:paraId="7B954D6F" w14:textId="77777777" w:rsidR="00B54C23" w:rsidRPr="00B54C23" w:rsidRDefault="00B54C23" w:rsidP="00B54C23">
            <w:pPr>
              <w:spacing w:line="264" w:lineRule="auto"/>
              <w:ind w:hanging="57"/>
              <w:jc w:val="center"/>
              <w:rPr>
                <w:rFonts w:ascii="ＭＳ Ｐゴシック" w:hAnsi="ＭＳ Ｐゴシック"/>
              </w:rPr>
            </w:pPr>
            <w:r w:rsidRPr="00B54C23">
              <w:rPr>
                <w:rFonts w:ascii="ＭＳ Ｐゴシック" w:hAnsi="ＭＳ Ｐゴシック" w:hint="eastAsia"/>
              </w:rPr>
              <w:t>200</w:t>
            </w:r>
          </w:p>
        </w:tc>
        <w:tc>
          <w:tcPr>
            <w:tcW w:w="6204" w:type="dxa"/>
            <w:tcBorders>
              <w:top w:val="single" w:sz="4" w:space="0" w:color="auto"/>
              <w:left w:val="single" w:sz="4" w:space="0" w:color="auto"/>
              <w:bottom w:val="single" w:sz="4" w:space="0" w:color="auto"/>
              <w:right w:val="single" w:sz="4" w:space="0" w:color="auto"/>
            </w:tcBorders>
            <w:hideMark/>
          </w:tcPr>
          <w:p w14:paraId="772F075E" w14:textId="7B9498A2" w:rsidR="00484DBC" w:rsidRDefault="00B54C23" w:rsidP="00B54C23">
            <w:pPr>
              <w:spacing w:line="264" w:lineRule="auto"/>
              <w:ind w:leftChars="14" w:left="29" w:firstLine="4"/>
              <w:rPr>
                <w:rFonts w:ascii="ＭＳ Ｐゴシック" w:hAnsi="ＭＳ Ｐゴシック"/>
              </w:rPr>
            </w:pPr>
            <w:r w:rsidRPr="00B54C23">
              <w:rPr>
                <w:rFonts w:ascii="ＭＳ Ｐゴシック" w:hAnsi="ＭＳ Ｐゴシック" w:hint="eastAsia"/>
              </w:rPr>
              <w:t>ホールBに設置</w:t>
            </w:r>
            <w:r w:rsidR="000C0845">
              <w:rPr>
                <w:rFonts w:ascii="ＭＳ Ｐゴシック" w:hAnsi="ＭＳ Ｐゴシック" w:hint="eastAsia"/>
              </w:rPr>
              <w:t>する大規模なメインステージ。</w:t>
            </w:r>
          </w:p>
          <w:p w14:paraId="667088B2" w14:textId="27E8E101" w:rsidR="000C0845" w:rsidRDefault="000C0845" w:rsidP="00484DBC">
            <w:pPr>
              <w:spacing w:line="264" w:lineRule="auto"/>
              <w:ind w:leftChars="14" w:left="29" w:firstLine="4"/>
              <w:rPr>
                <w:rFonts w:ascii="ＭＳ Ｐゴシック" w:hAnsi="ＭＳ Ｐゴシック"/>
              </w:rPr>
            </w:pPr>
            <w:r>
              <w:rPr>
                <w:rFonts w:ascii="ＭＳ Ｐゴシック" w:hAnsi="ＭＳ Ｐゴシック" w:hint="eastAsia"/>
              </w:rPr>
              <w:t>ステージ上には最大6名程度が登壇できることを想定。</w:t>
            </w:r>
          </w:p>
          <w:p w14:paraId="29C88DBE" w14:textId="5042FD90" w:rsidR="00B54C23" w:rsidRPr="00B54C23" w:rsidRDefault="00484DBC" w:rsidP="00484DBC">
            <w:pPr>
              <w:spacing w:line="264" w:lineRule="auto"/>
              <w:ind w:leftChars="14" w:left="29" w:firstLine="4"/>
              <w:rPr>
                <w:rFonts w:ascii="ＭＳ Ｐゴシック" w:hAnsi="ＭＳ Ｐゴシック"/>
              </w:rPr>
            </w:pPr>
            <w:r>
              <w:rPr>
                <w:rFonts w:ascii="ＭＳ Ｐゴシック" w:hAnsi="ＭＳ Ｐゴシック" w:hint="eastAsia"/>
              </w:rPr>
              <w:t>なお、</w:t>
            </w:r>
            <w:r w:rsidR="00B54C23" w:rsidRPr="00B54C23">
              <w:rPr>
                <w:rFonts w:ascii="ＭＳ Ｐゴシック" w:hAnsi="ＭＳ Ｐゴシック" w:hint="eastAsia"/>
              </w:rPr>
              <w:t>ステージBの様子はオンライン配信をおこなう。</w:t>
            </w:r>
          </w:p>
        </w:tc>
      </w:tr>
    </w:tbl>
    <w:p w14:paraId="51A4CCFC" w14:textId="77777777" w:rsidR="00E243D9" w:rsidRPr="00B54C23" w:rsidRDefault="00E243D9" w:rsidP="00B54C23">
      <w:pPr>
        <w:spacing w:line="264" w:lineRule="auto"/>
        <w:ind w:leftChars="502" w:left="1054"/>
        <w:rPr>
          <w:rFonts w:ascii="ＭＳ Ｐゴシック" w:hAnsi="ＭＳ Ｐゴシック"/>
        </w:rPr>
      </w:pPr>
    </w:p>
    <w:p w14:paraId="3A58B8A3" w14:textId="1EB6F314" w:rsidR="00E243D9" w:rsidRPr="00E243D9" w:rsidRDefault="00B64358" w:rsidP="00B54C23">
      <w:pPr>
        <w:spacing w:line="264" w:lineRule="auto"/>
        <w:ind w:leftChars="502" w:left="1054"/>
        <w:rPr>
          <w:rFonts w:ascii="ＭＳ Ｐゴシック" w:hAnsi="ＭＳ Ｐゴシック"/>
        </w:rPr>
      </w:pPr>
      <w:r>
        <w:rPr>
          <w:rFonts w:ascii="ＭＳ Ｐゴシック" w:hAnsi="ＭＳ Ｐゴシック" w:hint="eastAsia"/>
        </w:rPr>
        <w:t>各</w:t>
      </w:r>
      <w:r w:rsidR="00E243D9" w:rsidRPr="00E243D9">
        <w:rPr>
          <w:rFonts w:ascii="ＭＳ Ｐゴシック" w:hAnsi="ＭＳ Ｐゴシック" w:hint="eastAsia"/>
        </w:rPr>
        <w:t>ステージ（ステージ及び客席含む）の</w:t>
      </w:r>
      <w:r w:rsidR="006A1D68">
        <w:rPr>
          <w:rFonts w:ascii="ＭＳ Ｐゴシック" w:hAnsi="ＭＳ Ｐゴシック" w:hint="eastAsia"/>
        </w:rPr>
        <w:t>配置、</w:t>
      </w:r>
      <w:r w:rsidR="00E243D9" w:rsidRPr="00E243D9">
        <w:rPr>
          <w:rFonts w:ascii="ＭＳ Ｐゴシック" w:hAnsi="ＭＳ Ｐゴシック" w:hint="eastAsia"/>
        </w:rPr>
        <w:t>空間デザイン及び演出について、完成イメージがわか</w:t>
      </w:r>
      <w:r w:rsidR="00E243D9" w:rsidRPr="00E243D9">
        <w:rPr>
          <w:rFonts w:ascii="ＭＳ Ｐゴシック" w:hAnsi="ＭＳ Ｐゴシック" w:hint="eastAsia"/>
        </w:rPr>
        <w:lastRenderedPageBreak/>
        <w:t>る企画案（レイアウト、装飾等）を作成すること。</w:t>
      </w:r>
      <w:r w:rsidR="00B54C23">
        <w:rPr>
          <w:rFonts w:ascii="ＭＳ Ｐゴシック" w:hAnsi="ＭＳ Ｐゴシック" w:hint="eastAsia"/>
        </w:rPr>
        <w:t>契約後、</w:t>
      </w:r>
      <w:r w:rsidR="00E243D9" w:rsidRPr="00E243D9">
        <w:rPr>
          <w:rFonts w:ascii="ＭＳ Ｐゴシック" w:hAnsi="ＭＳ Ｐゴシック" w:hint="eastAsia"/>
        </w:rPr>
        <w:t>企画案についてはIPAからの相談・</w:t>
      </w:r>
      <w:r w:rsidR="005261D9">
        <w:rPr>
          <w:rFonts w:ascii="ＭＳ Ｐゴシック" w:hAnsi="ＭＳ Ｐゴシック" w:hint="eastAsia"/>
        </w:rPr>
        <w:t>要望</w:t>
      </w:r>
      <w:r w:rsidR="00E243D9" w:rsidRPr="00E243D9">
        <w:rPr>
          <w:rFonts w:ascii="ＭＳ Ｐゴシック" w:hAnsi="ＭＳ Ｐゴシック" w:hint="eastAsia"/>
        </w:rPr>
        <w:t>等を踏まえて適宜修正を行い、2026年1月中旬までを目安にIPAの承認を得ること。なお、会場付帯の設備・機材等については積極的に活用すること。</w:t>
      </w:r>
    </w:p>
    <w:p w14:paraId="2D5592FF" w14:textId="6B980CEC" w:rsidR="00322DA6" w:rsidRDefault="005261D9" w:rsidP="0001452D">
      <w:pPr>
        <w:spacing w:line="264" w:lineRule="auto"/>
        <w:ind w:leftChars="502" w:left="1054"/>
      </w:pPr>
      <w:r>
        <w:rPr>
          <w:rFonts w:ascii="ＭＳ Ｐゴシック" w:hAnsi="ＭＳ Ｐゴシック" w:hint="eastAsia"/>
        </w:rPr>
        <w:t>また</w:t>
      </w:r>
      <w:r w:rsidR="00E243D9" w:rsidRPr="00E243D9">
        <w:rPr>
          <w:rFonts w:ascii="ＭＳ Ｐゴシック" w:hAnsi="ＭＳ Ｐゴシック" w:hint="eastAsia"/>
        </w:rPr>
        <w:t>、ステージBの演出・装飾等についてはインターネット配信イベントであることを踏まえて、ライブ配信時に映り込む範囲も考慮すること。</w:t>
      </w:r>
    </w:p>
    <w:p w14:paraId="17790FB3" w14:textId="43349E97" w:rsidR="00E243D9" w:rsidRPr="00815F7D" w:rsidRDefault="00475F9D" w:rsidP="00815F7D">
      <w:pPr>
        <w:pStyle w:val="a0"/>
        <w:rPr>
          <w:rFonts w:ascii="ＭＳ Ｐゴシック" w:eastAsia="ＭＳ Ｐゴシック" w:hAnsi="ＭＳ Ｐゴシック"/>
        </w:rPr>
      </w:pPr>
      <w:r>
        <w:rPr>
          <w:rFonts w:ascii="ＭＳ Ｐゴシック" w:eastAsia="ＭＳ Ｐゴシック" w:hAnsi="ＭＳ Ｐゴシック" w:hint="eastAsia"/>
        </w:rPr>
        <w:t>ステージ</w:t>
      </w:r>
      <w:r w:rsidR="00322DA6">
        <w:rPr>
          <w:rFonts w:ascii="ＭＳ Ｐゴシック" w:eastAsia="ＭＳ Ｐゴシック" w:hAnsi="ＭＳ Ｐゴシック" w:hint="eastAsia"/>
        </w:rPr>
        <w:t>プログラム</w:t>
      </w:r>
      <w:r w:rsidR="00201062">
        <w:rPr>
          <w:rFonts w:ascii="ＭＳ Ｐゴシック" w:eastAsia="ＭＳ Ｐゴシック" w:hAnsi="ＭＳ Ｐゴシック" w:hint="eastAsia"/>
        </w:rPr>
        <w:t>要件</w:t>
      </w:r>
    </w:p>
    <w:p w14:paraId="6D23EB55" w14:textId="7E753A5B" w:rsidR="005261D9" w:rsidRDefault="00DC5AA9" w:rsidP="00475F9D">
      <w:pPr>
        <w:spacing w:line="264" w:lineRule="auto"/>
        <w:ind w:leftChars="502" w:left="1054"/>
        <w:rPr>
          <w:rFonts w:ascii="ＭＳ Ｐゴシック" w:hAnsi="ＭＳ Ｐゴシック"/>
        </w:rPr>
      </w:pPr>
      <w:r>
        <w:rPr>
          <w:rFonts w:ascii="ＭＳ Ｐゴシック" w:hAnsi="ＭＳ Ｐゴシック" w:hint="eastAsia"/>
        </w:rPr>
        <w:t>下記に配慮し</w:t>
      </w:r>
      <w:r w:rsidR="00BB5863">
        <w:rPr>
          <w:rFonts w:ascii="ＭＳ Ｐゴシック" w:hAnsi="ＭＳ Ｐゴシック" w:hint="eastAsia"/>
        </w:rPr>
        <w:t>て、</w:t>
      </w:r>
      <w:r w:rsidR="00E243D9" w:rsidRPr="00E243D9">
        <w:rPr>
          <w:rFonts w:ascii="ＭＳ Ｐゴシック" w:hAnsi="ＭＳ Ｐゴシック" w:hint="eastAsia"/>
        </w:rPr>
        <w:t>ステージ</w:t>
      </w:r>
      <w:r w:rsidR="00475F9D">
        <w:rPr>
          <w:rFonts w:ascii="ＭＳ Ｐゴシック" w:hAnsi="ＭＳ Ｐゴシック" w:hint="eastAsia"/>
        </w:rPr>
        <w:t>A、Bで実施するステージプログラムを企画</w:t>
      </w:r>
      <w:r w:rsidR="00D8751A">
        <w:rPr>
          <w:rFonts w:ascii="ＭＳ Ｐゴシック" w:hAnsi="ＭＳ Ｐゴシック" w:hint="eastAsia"/>
        </w:rPr>
        <w:t>し</w:t>
      </w:r>
      <w:r>
        <w:rPr>
          <w:rFonts w:ascii="ＭＳ Ｐゴシック" w:hAnsi="ＭＳ Ｐゴシック" w:hint="eastAsia"/>
        </w:rPr>
        <w:t>、それに見合う</w:t>
      </w:r>
      <w:r w:rsidR="00B72216">
        <w:rPr>
          <w:rFonts w:ascii="ＭＳ Ｐゴシック" w:hAnsi="ＭＳ Ｐゴシック" w:hint="eastAsia"/>
        </w:rPr>
        <w:t>時間割</w:t>
      </w:r>
      <w:r w:rsidR="001D3D0A">
        <w:rPr>
          <w:rFonts w:ascii="ＭＳ Ｐゴシック" w:hAnsi="ＭＳ Ｐゴシック" w:hint="eastAsia"/>
        </w:rPr>
        <w:t>等</w:t>
      </w:r>
      <w:r>
        <w:rPr>
          <w:rFonts w:ascii="ＭＳ Ｐゴシック" w:hAnsi="ＭＳ Ｐゴシック" w:hint="eastAsia"/>
        </w:rPr>
        <w:t>を行う</w:t>
      </w:r>
      <w:r w:rsidR="00322DA6">
        <w:rPr>
          <w:rFonts w:ascii="ＭＳ Ｐゴシック" w:hAnsi="ＭＳ Ｐゴシック" w:hint="eastAsia"/>
        </w:rPr>
        <w:t>こと。</w:t>
      </w:r>
    </w:p>
    <w:tbl>
      <w:tblPr>
        <w:tblStyle w:val="affe"/>
        <w:tblW w:w="0" w:type="auto"/>
        <w:tblInd w:w="1054" w:type="dxa"/>
        <w:tblLook w:val="04A0" w:firstRow="1" w:lastRow="0" w:firstColumn="1" w:lastColumn="0" w:noHBand="0" w:noVBand="1"/>
      </w:tblPr>
      <w:tblGrid>
        <w:gridCol w:w="1635"/>
        <w:gridCol w:w="7054"/>
      </w:tblGrid>
      <w:tr w:rsidR="00322DA6" w14:paraId="56AFB279" w14:textId="77777777" w:rsidTr="0001452D">
        <w:tc>
          <w:tcPr>
            <w:tcW w:w="1635" w:type="dxa"/>
            <w:shd w:val="clear" w:color="auto" w:fill="FFFFFF" w:themeFill="background1"/>
          </w:tcPr>
          <w:p w14:paraId="3BB95031" w14:textId="1CF181F9" w:rsidR="00322DA6" w:rsidRDefault="00322DA6" w:rsidP="00475F9D">
            <w:pPr>
              <w:spacing w:line="264" w:lineRule="auto"/>
              <w:rPr>
                <w:rFonts w:ascii="ＭＳ Ｐゴシック" w:hAnsi="ＭＳ Ｐゴシック"/>
              </w:rPr>
            </w:pPr>
            <w:r>
              <w:rPr>
                <w:rFonts w:ascii="ＭＳ Ｐゴシック" w:hAnsi="ＭＳ Ｐゴシック" w:hint="eastAsia"/>
              </w:rPr>
              <w:t>ステージ種別</w:t>
            </w:r>
          </w:p>
        </w:tc>
        <w:tc>
          <w:tcPr>
            <w:tcW w:w="7054" w:type="dxa"/>
            <w:shd w:val="clear" w:color="auto" w:fill="FFFFFF" w:themeFill="background1"/>
          </w:tcPr>
          <w:p w14:paraId="4F464AC8" w14:textId="0D2C3B0C" w:rsidR="00322DA6" w:rsidRDefault="002A44EA" w:rsidP="00475F9D">
            <w:pPr>
              <w:spacing w:line="264" w:lineRule="auto"/>
              <w:rPr>
                <w:rFonts w:ascii="ＭＳ Ｐゴシック" w:hAnsi="ＭＳ Ｐゴシック"/>
              </w:rPr>
            </w:pPr>
            <w:r>
              <w:rPr>
                <w:rFonts w:ascii="ＭＳ Ｐゴシック" w:hAnsi="ＭＳ Ｐゴシック" w:hint="eastAsia"/>
              </w:rPr>
              <w:t>実施予定プログラム（案）</w:t>
            </w:r>
          </w:p>
        </w:tc>
      </w:tr>
      <w:tr w:rsidR="00FB7599" w14:paraId="6EA5C770" w14:textId="77777777" w:rsidTr="0001452D">
        <w:tc>
          <w:tcPr>
            <w:tcW w:w="1635" w:type="dxa"/>
            <w:shd w:val="clear" w:color="auto" w:fill="FFFFFF" w:themeFill="background1"/>
          </w:tcPr>
          <w:p w14:paraId="0D8DFAD9" w14:textId="77777777" w:rsidR="00FB7599" w:rsidRDefault="00FB7599" w:rsidP="00475F9D">
            <w:pPr>
              <w:spacing w:line="264" w:lineRule="auto"/>
              <w:rPr>
                <w:rFonts w:ascii="ＭＳ Ｐゴシック" w:hAnsi="ＭＳ Ｐゴシック"/>
              </w:rPr>
            </w:pPr>
            <w:r>
              <w:rPr>
                <w:rFonts w:ascii="ＭＳ Ｐゴシック" w:hAnsi="ＭＳ Ｐゴシック" w:hint="eastAsia"/>
              </w:rPr>
              <w:t>ステージA</w:t>
            </w:r>
          </w:p>
        </w:tc>
        <w:tc>
          <w:tcPr>
            <w:tcW w:w="7054" w:type="dxa"/>
            <w:shd w:val="clear" w:color="auto" w:fill="FFFFFF" w:themeFill="background1"/>
          </w:tcPr>
          <w:p w14:paraId="2AA55A62" w14:textId="77777777" w:rsidR="00FB7599" w:rsidRDefault="00FB7599" w:rsidP="00FB7599">
            <w:pPr>
              <w:spacing w:line="264" w:lineRule="auto"/>
              <w:rPr>
                <w:rFonts w:ascii="ＭＳ Ｐゴシック" w:hAnsi="ＭＳ Ｐゴシック"/>
              </w:rPr>
            </w:pPr>
            <w:r>
              <w:rPr>
                <w:rFonts w:ascii="ＭＳ Ｐゴシック" w:hAnsi="ＭＳ Ｐゴシック" w:hint="eastAsia"/>
              </w:rPr>
              <w:t>・ミニセッション</w:t>
            </w:r>
          </w:p>
          <w:p w14:paraId="24892E55" w14:textId="77777777" w:rsidR="00FB7599" w:rsidRDefault="00FB7599" w:rsidP="00FB7599">
            <w:pPr>
              <w:spacing w:line="264" w:lineRule="auto"/>
              <w:ind w:left="420" w:hangingChars="200" w:hanging="420"/>
              <w:rPr>
                <w:rFonts w:ascii="ＭＳ Ｐゴシック" w:hAnsi="ＭＳ Ｐゴシック"/>
              </w:rPr>
            </w:pPr>
            <w:r>
              <w:rPr>
                <w:rFonts w:ascii="ＭＳ Ｐゴシック" w:hAnsi="ＭＳ Ｐゴシック" w:hint="eastAsia"/>
              </w:rPr>
              <w:t xml:space="preserve">　　未踏事業の魅力を未踏修了生が語る15～20分程度のセッション2つ</w:t>
            </w:r>
            <w:r>
              <w:rPr>
                <w:rFonts w:ascii="ＭＳ Ｐゴシック" w:hAnsi="ＭＳ Ｐゴシック"/>
              </w:rPr>
              <w:br/>
            </w:r>
            <w:r>
              <w:rPr>
                <w:rFonts w:ascii="ＭＳ Ｐゴシック" w:hAnsi="ＭＳ Ｐゴシック" w:hint="eastAsia"/>
              </w:rPr>
              <w:t>程度を想定。登壇者についてはIPAにて選定する。</w:t>
            </w:r>
          </w:p>
          <w:p w14:paraId="67EFB01B" w14:textId="41608661" w:rsidR="00FB7599" w:rsidRDefault="00FB7599" w:rsidP="00475F9D">
            <w:pPr>
              <w:spacing w:line="264" w:lineRule="auto"/>
              <w:rPr>
                <w:rFonts w:ascii="ＭＳ Ｐゴシック" w:hAnsi="ＭＳ Ｐゴシック"/>
              </w:rPr>
            </w:pPr>
            <w:r>
              <w:rPr>
                <w:rFonts w:ascii="ＭＳ Ｐゴシック" w:hAnsi="ＭＳ Ｐゴシック" w:hint="eastAsia"/>
              </w:rPr>
              <w:t>・ライトニングトーク</w:t>
            </w:r>
          </w:p>
          <w:p w14:paraId="2A000C6B" w14:textId="05A72ECE" w:rsidR="00FB7599" w:rsidRDefault="00FB7599" w:rsidP="00475F9D">
            <w:pPr>
              <w:spacing w:line="264" w:lineRule="auto"/>
              <w:rPr>
                <w:rFonts w:ascii="ＭＳ Ｐゴシック" w:hAnsi="ＭＳ Ｐゴシック"/>
              </w:rPr>
            </w:pPr>
            <w:r>
              <w:rPr>
                <w:rFonts w:ascii="ＭＳ Ｐゴシック" w:hAnsi="ＭＳ Ｐゴシック" w:hint="eastAsia"/>
              </w:rPr>
              <w:t xml:space="preserve">　　1回あたり3～5分程度の未踏修了生によるトークを、4～5回おこなう。</w:t>
            </w:r>
          </w:p>
          <w:p w14:paraId="387E1A96" w14:textId="2A09B1C5" w:rsidR="00FB7599" w:rsidRDefault="00FB7599" w:rsidP="00475F9D">
            <w:pPr>
              <w:spacing w:line="264" w:lineRule="auto"/>
              <w:rPr>
                <w:rFonts w:ascii="ＭＳ Ｐゴシック" w:hAnsi="ＭＳ Ｐゴシック"/>
              </w:rPr>
            </w:pPr>
            <w:r>
              <w:rPr>
                <w:rFonts w:ascii="ＭＳ Ｐゴシック" w:hAnsi="ＭＳ Ｐゴシック" w:hint="eastAsia"/>
              </w:rPr>
              <w:t xml:space="preserve">　　登壇者についてはIPAにて選定する。</w:t>
            </w:r>
          </w:p>
          <w:p w14:paraId="1ADD219D" w14:textId="389FDD0B" w:rsidR="00FB7599" w:rsidRDefault="00FB7599" w:rsidP="00475F9D">
            <w:pPr>
              <w:spacing w:line="264" w:lineRule="auto"/>
              <w:rPr>
                <w:rFonts w:ascii="ＭＳ Ｐゴシック" w:hAnsi="ＭＳ Ｐゴシック"/>
              </w:rPr>
            </w:pPr>
            <w:r>
              <w:rPr>
                <w:rFonts w:ascii="ＭＳ Ｐゴシック" w:hAnsi="ＭＳ Ｐゴシック" w:hint="eastAsia"/>
              </w:rPr>
              <w:t>・ライブレポート中継</w:t>
            </w:r>
          </w:p>
          <w:p w14:paraId="305F4227" w14:textId="77777777" w:rsidR="00FB7599" w:rsidRDefault="00FB7599" w:rsidP="002A44EA">
            <w:pPr>
              <w:spacing w:line="264" w:lineRule="auto"/>
              <w:ind w:left="420" w:hangingChars="200" w:hanging="420"/>
              <w:rPr>
                <w:rFonts w:ascii="ＭＳ Ｐゴシック" w:hAnsi="ＭＳ Ｐゴシック"/>
              </w:rPr>
            </w:pPr>
            <w:r>
              <w:rPr>
                <w:rFonts w:ascii="ＭＳ Ｐゴシック" w:hAnsi="ＭＳ Ｐゴシック" w:hint="eastAsia"/>
              </w:rPr>
              <w:t xml:space="preserve">　　スペシャルレポーターがブースを訪問し、その様子をステージAのスクリーンに投影する。（音声付）</w:t>
            </w:r>
          </w:p>
          <w:p w14:paraId="51799BE6" w14:textId="77777777" w:rsidR="00FB7599" w:rsidRDefault="00FB7599" w:rsidP="0001452D">
            <w:pPr>
              <w:spacing w:line="264" w:lineRule="auto"/>
              <w:ind w:leftChars="200" w:left="420"/>
              <w:rPr>
                <w:rFonts w:ascii="ＭＳ Ｐゴシック" w:hAnsi="ＭＳ Ｐゴシック"/>
              </w:rPr>
            </w:pPr>
            <w:r>
              <w:rPr>
                <w:rFonts w:ascii="ＭＳ Ｐゴシック" w:hAnsi="ＭＳ Ｐゴシック" w:hint="eastAsia"/>
              </w:rPr>
              <w:t>1ブースあたりの時間とブース数の目安は以下の通り。</w:t>
            </w:r>
          </w:p>
          <w:p w14:paraId="415E9634" w14:textId="77777777" w:rsidR="00FB7599" w:rsidRDefault="00FB7599" w:rsidP="002A44EA">
            <w:pPr>
              <w:spacing w:line="264" w:lineRule="auto"/>
              <w:ind w:left="420" w:hangingChars="200" w:hanging="420"/>
              <w:rPr>
                <w:rFonts w:ascii="ＭＳ Ｐゴシック" w:hAnsi="ＭＳ Ｐゴシック"/>
              </w:rPr>
            </w:pPr>
            <w:r>
              <w:rPr>
                <w:rFonts w:ascii="ＭＳ Ｐゴシック" w:hAnsi="ＭＳ Ｐゴシック" w:hint="eastAsia"/>
              </w:rPr>
              <w:t xml:space="preserve">　　　・ゴールドブース（10分）　×5ブース</w:t>
            </w:r>
          </w:p>
          <w:p w14:paraId="64B525F3" w14:textId="77777777" w:rsidR="00FB7599" w:rsidRDefault="00FB7599" w:rsidP="002A44EA">
            <w:pPr>
              <w:spacing w:line="264" w:lineRule="auto"/>
              <w:ind w:left="420" w:hangingChars="200" w:hanging="420"/>
              <w:rPr>
                <w:rFonts w:ascii="ＭＳ Ｐゴシック" w:hAnsi="ＭＳ Ｐゴシック"/>
              </w:rPr>
            </w:pPr>
            <w:r>
              <w:rPr>
                <w:rFonts w:ascii="ＭＳ Ｐゴシック" w:hAnsi="ＭＳ Ｐゴシック" w:hint="eastAsia"/>
              </w:rPr>
              <w:t xml:space="preserve">　　　・シルバーブース（6分）　　×8ブース</w:t>
            </w:r>
          </w:p>
          <w:p w14:paraId="147DCC0C" w14:textId="77777777" w:rsidR="00FB7599" w:rsidRDefault="00FB7599" w:rsidP="00B72216">
            <w:pPr>
              <w:spacing w:line="264" w:lineRule="auto"/>
              <w:ind w:left="420" w:hangingChars="200" w:hanging="420"/>
              <w:rPr>
                <w:rFonts w:ascii="ＭＳ Ｐゴシック" w:hAnsi="ＭＳ Ｐゴシック"/>
              </w:rPr>
            </w:pPr>
            <w:r>
              <w:rPr>
                <w:rFonts w:ascii="ＭＳ Ｐゴシック" w:hAnsi="ＭＳ Ｐゴシック" w:hint="eastAsia"/>
              </w:rPr>
              <w:t xml:space="preserve">　　　・ブロンズブース（3分）　　×20ブース程度</w:t>
            </w:r>
          </w:p>
          <w:p w14:paraId="3909A9FF" w14:textId="77777777" w:rsidR="00FB7599" w:rsidRDefault="00FB7599" w:rsidP="002A44EA">
            <w:pPr>
              <w:spacing w:line="264" w:lineRule="auto"/>
              <w:ind w:left="420" w:hangingChars="200" w:hanging="420"/>
              <w:rPr>
                <w:rFonts w:ascii="ＭＳ Ｐゴシック" w:hAnsi="ＭＳ Ｐゴシック"/>
              </w:rPr>
            </w:pPr>
            <w:r>
              <w:rPr>
                <w:rFonts w:ascii="ＭＳ Ｐゴシック" w:hAnsi="ＭＳ Ｐゴシック" w:hint="eastAsia"/>
              </w:rPr>
              <w:t xml:space="preserve">　　ブロンズブースは複数回に分割して実施することも可。</w:t>
            </w:r>
          </w:p>
          <w:p w14:paraId="5DD5AD1A" w14:textId="77777777" w:rsidR="00FB7599" w:rsidRDefault="00FB7599">
            <w:pPr>
              <w:spacing w:line="264" w:lineRule="auto"/>
              <w:ind w:left="420" w:hangingChars="200" w:hanging="420"/>
              <w:rPr>
                <w:rFonts w:ascii="ＭＳ Ｐゴシック" w:hAnsi="ＭＳ Ｐゴシック"/>
              </w:rPr>
            </w:pPr>
            <w:r>
              <w:rPr>
                <w:rFonts w:ascii="ＭＳ Ｐゴシック" w:hAnsi="ＭＳ Ｐゴシック" w:hint="eastAsia"/>
              </w:rPr>
              <w:t>なお、プログラムを実施しない時間帯が生じる場合は、ステージBの様子を</w:t>
            </w:r>
          </w:p>
          <w:p w14:paraId="695EA326" w14:textId="77777777" w:rsidR="00FB7599" w:rsidRDefault="00FB7599" w:rsidP="0001452D">
            <w:pPr>
              <w:spacing w:line="264" w:lineRule="auto"/>
              <w:ind w:left="420" w:hangingChars="200" w:hanging="420"/>
              <w:rPr>
                <w:rFonts w:ascii="ＭＳ Ｐゴシック" w:hAnsi="ＭＳ Ｐゴシック"/>
              </w:rPr>
            </w:pPr>
            <w:r>
              <w:rPr>
                <w:rFonts w:ascii="ＭＳ Ｐゴシック" w:hAnsi="ＭＳ Ｐゴシック" w:hint="eastAsia"/>
              </w:rPr>
              <w:t>配信できるようにしておくこと。（この場合は司会等は不要）</w:t>
            </w:r>
          </w:p>
        </w:tc>
      </w:tr>
      <w:tr w:rsidR="00322DA6" w14:paraId="2C3F849C" w14:textId="77777777" w:rsidTr="0001452D">
        <w:tc>
          <w:tcPr>
            <w:tcW w:w="1635" w:type="dxa"/>
            <w:shd w:val="clear" w:color="auto" w:fill="FFFFFF" w:themeFill="background1"/>
          </w:tcPr>
          <w:p w14:paraId="2D5EA14D" w14:textId="4D1B4804" w:rsidR="00322DA6" w:rsidRDefault="00855A9E" w:rsidP="00475F9D">
            <w:pPr>
              <w:spacing w:line="264" w:lineRule="auto"/>
              <w:rPr>
                <w:rFonts w:ascii="ＭＳ Ｐゴシック" w:hAnsi="ＭＳ Ｐゴシック"/>
              </w:rPr>
            </w:pPr>
            <w:r>
              <w:rPr>
                <w:rFonts w:ascii="ＭＳ Ｐゴシック" w:hAnsi="ＭＳ Ｐゴシック" w:hint="eastAsia"/>
              </w:rPr>
              <w:t>ステージB</w:t>
            </w:r>
          </w:p>
        </w:tc>
        <w:tc>
          <w:tcPr>
            <w:tcW w:w="7054" w:type="dxa"/>
            <w:shd w:val="clear" w:color="auto" w:fill="FFFFFF" w:themeFill="background1"/>
          </w:tcPr>
          <w:p w14:paraId="3A2756AA" w14:textId="77777777" w:rsidR="00322DA6" w:rsidRDefault="002A44EA" w:rsidP="00475F9D">
            <w:pPr>
              <w:spacing w:line="264" w:lineRule="auto"/>
              <w:rPr>
                <w:rFonts w:ascii="ＭＳ Ｐゴシック" w:hAnsi="ＭＳ Ｐゴシック"/>
              </w:rPr>
            </w:pPr>
            <w:r>
              <w:rPr>
                <w:rFonts w:ascii="ＭＳ Ｐゴシック" w:hAnsi="ＭＳ Ｐゴシック" w:hint="eastAsia"/>
              </w:rPr>
              <w:t>・トークセッション</w:t>
            </w:r>
          </w:p>
          <w:p w14:paraId="06CABAAB" w14:textId="77777777" w:rsidR="00C474F5" w:rsidRDefault="00964771">
            <w:pPr>
              <w:spacing w:line="264" w:lineRule="auto"/>
              <w:ind w:left="210" w:hangingChars="100" w:hanging="210"/>
              <w:rPr>
                <w:rFonts w:ascii="ＭＳ Ｐゴシック" w:hAnsi="ＭＳ Ｐゴシック"/>
              </w:rPr>
            </w:pPr>
            <w:r>
              <w:rPr>
                <w:rFonts w:ascii="ＭＳ Ｐゴシック" w:hAnsi="ＭＳ Ｐゴシック" w:hint="eastAsia"/>
              </w:rPr>
              <w:t xml:space="preserve">　　</w:t>
            </w:r>
            <w:r w:rsidR="00C474F5">
              <w:rPr>
                <w:rFonts w:ascii="ＭＳ Ｐゴシック" w:hAnsi="ＭＳ Ｐゴシック" w:hint="eastAsia"/>
              </w:rPr>
              <w:t>下記</w:t>
            </w:r>
            <w:r>
              <w:rPr>
                <w:rFonts w:ascii="ＭＳ Ｐゴシック" w:hAnsi="ＭＳ Ｐゴシック" w:hint="eastAsia"/>
              </w:rPr>
              <w:t>2つ</w:t>
            </w:r>
            <w:r w:rsidR="00C474F5">
              <w:rPr>
                <w:rFonts w:ascii="ＭＳ Ｐゴシック" w:hAnsi="ＭＳ Ｐゴシック" w:hint="eastAsia"/>
              </w:rPr>
              <w:t>のセッションを</w:t>
            </w:r>
            <w:r>
              <w:rPr>
                <w:rFonts w:ascii="ＭＳ Ｐゴシック" w:hAnsi="ＭＳ Ｐゴシック" w:hint="eastAsia"/>
              </w:rPr>
              <w:t>実施する。</w:t>
            </w:r>
            <w:r w:rsidR="00C474F5">
              <w:rPr>
                <w:rFonts w:ascii="ＭＳ Ｐゴシック" w:hAnsi="ＭＳ Ｐゴシック" w:hint="eastAsia"/>
              </w:rPr>
              <w:t>1セッションは45～50分を想定。</w:t>
            </w:r>
          </w:p>
          <w:p w14:paraId="3B865F75" w14:textId="153F1345" w:rsidR="00C474F5" w:rsidRDefault="00FB7599" w:rsidP="00C474F5">
            <w:pPr>
              <w:spacing w:line="264" w:lineRule="auto"/>
              <w:ind w:firstLineChars="200" w:firstLine="420"/>
              <w:rPr>
                <w:rFonts w:ascii="ＭＳ Ｐゴシック" w:hAnsi="ＭＳ Ｐゴシック"/>
              </w:rPr>
            </w:pPr>
            <w:r>
              <w:rPr>
                <w:rFonts w:ascii="ＭＳ Ｐゴシック" w:hAnsi="ＭＳ Ｐゴシック" w:hint="eastAsia"/>
              </w:rPr>
              <w:t xml:space="preserve">a. </w:t>
            </w:r>
            <w:r w:rsidR="00C474F5" w:rsidRPr="0001452D">
              <w:rPr>
                <w:rFonts w:ascii="ＭＳ Ｐゴシック" w:hAnsi="ＭＳ Ｐゴシック" w:hint="eastAsia"/>
              </w:rPr>
              <w:t>石黒</w:t>
            </w:r>
            <w:r w:rsidR="00C474F5" w:rsidRPr="0001452D">
              <w:rPr>
                <w:rFonts w:ascii="ＭＳ Ｐゴシック" w:hAnsi="ＭＳ Ｐゴシック"/>
              </w:rPr>
              <w:t>PM</w:t>
            </w:r>
            <w:r w:rsidR="00C474F5" w:rsidRPr="0001452D">
              <w:rPr>
                <w:rFonts w:ascii="ＭＳ Ｐゴシック" w:hAnsi="ＭＳ Ｐゴシック" w:hint="eastAsia"/>
              </w:rPr>
              <w:t>を軸とした</w:t>
            </w:r>
            <w:r w:rsidR="00C474F5">
              <w:rPr>
                <w:rFonts w:ascii="ＭＳ Ｐゴシック" w:hAnsi="ＭＳ Ｐゴシック" w:hint="eastAsia"/>
              </w:rPr>
              <w:t>セッション</w:t>
            </w:r>
          </w:p>
          <w:p w14:paraId="49E6BC6D" w14:textId="60EC1353" w:rsidR="00B64358" w:rsidRPr="0001452D" w:rsidRDefault="00FB7599" w:rsidP="0001452D">
            <w:pPr>
              <w:spacing w:line="264" w:lineRule="auto"/>
              <w:ind w:firstLineChars="200" w:firstLine="420"/>
              <w:rPr>
                <w:rFonts w:ascii="ＭＳ Ｐゴシック" w:hAnsi="ＭＳ Ｐゴシック"/>
              </w:rPr>
            </w:pPr>
            <w:r>
              <w:rPr>
                <w:rFonts w:ascii="ＭＳ Ｐゴシック" w:hAnsi="ＭＳ Ｐゴシック" w:hint="eastAsia"/>
              </w:rPr>
              <w:t xml:space="preserve">b. </w:t>
            </w:r>
            <w:r w:rsidR="00C474F5">
              <w:rPr>
                <w:rFonts w:ascii="ＭＳ Ｐゴシック" w:hAnsi="ＭＳ Ｐゴシック" w:hint="eastAsia"/>
              </w:rPr>
              <w:t>旬なITテーマや</w:t>
            </w:r>
            <w:r w:rsidR="00201062" w:rsidRPr="0001452D">
              <w:rPr>
                <w:rFonts w:ascii="ＭＳ Ｐゴシック" w:hAnsi="ＭＳ Ｐゴシック" w:hint="eastAsia"/>
              </w:rPr>
              <w:t>最新技術</w:t>
            </w:r>
            <w:r w:rsidR="00B64358" w:rsidRPr="0001452D">
              <w:rPr>
                <w:rFonts w:ascii="ＭＳ Ｐゴシック" w:hAnsi="ＭＳ Ｐゴシック" w:hint="eastAsia"/>
              </w:rPr>
              <w:t>動向</w:t>
            </w:r>
            <w:r w:rsidR="00201062" w:rsidRPr="0001452D">
              <w:rPr>
                <w:rFonts w:ascii="ＭＳ Ｐゴシック" w:hAnsi="ＭＳ Ｐゴシック" w:hint="eastAsia"/>
              </w:rPr>
              <w:t>、</w:t>
            </w:r>
            <w:r w:rsidR="00DC04F8" w:rsidRPr="0001452D">
              <w:rPr>
                <w:rFonts w:ascii="ＭＳ Ｐゴシック" w:hAnsi="ＭＳ Ｐゴシック" w:hint="eastAsia"/>
              </w:rPr>
              <w:t>グローバル展開、等</w:t>
            </w:r>
            <w:r w:rsidR="00C474F5">
              <w:rPr>
                <w:rFonts w:ascii="ＭＳ Ｐゴシック" w:hAnsi="ＭＳ Ｐゴシック" w:hint="eastAsia"/>
              </w:rPr>
              <w:t>のセッション</w:t>
            </w:r>
          </w:p>
          <w:p w14:paraId="3B5D1B83" w14:textId="77777777" w:rsidR="002A44EA" w:rsidRDefault="002A44EA" w:rsidP="00475F9D">
            <w:pPr>
              <w:spacing w:line="264" w:lineRule="auto"/>
              <w:rPr>
                <w:rFonts w:ascii="ＭＳ Ｐゴシック" w:hAnsi="ＭＳ Ｐゴシック"/>
              </w:rPr>
            </w:pPr>
            <w:r>
              <w:rPr>
                <w:rFonts w:ascii="ＭＳ Ｐゴシック" w:hAnsi="ＭＳ Ｐゴシック" w:hint="eastAsia"/>
              </w:rPr>
              <w:t>・ピッチイベント</w:t>
            </w:r>
          </w:p>
          <w:p w14:paraId="1085470B" w14:textId="02123867" w:rsidR="00940044" w:rsidRDefault="00940044" w:rsidP="00475F9D">
            <w:pPr>
              <w:spacing w:line="264" w:lineRule="auto"/>
              <w:rPr>
                <w:rFonts w:ascii="ＭＳ Ｐゴシック" w:hAnsi="ＭＳ Ｐゴシック"/>
              </w:rPr>
            </w:pPr>
            <w:r>
              <w:rPr>
                <w:rFonts w:ascii="ＭＳ Ｐゴシック" w:hAnsi="ＭＳ Ｐゴシック" w:hint="eastAsia"/>
              </w:rPr>
              <w:t xml:space="preserve">　　1組あたり5分程度</w:t>
            </w:r>
            <w:r w:rsidR="0064404B">
              <w:rPr>
                <w:rFonts w:ascii="ＭＳ Ｐゴシック" w:hAnsi="ＭＳ Ｐゴシック" w:hint="eastAsia"/>
              </w:rPr>
              <w:t>、計5～6組</w:t>
            </w:r>
            <w:r>
              <w:rPr>
                <w:rFonts w:ascii="ＭＳ Ｐゴシック" w:hAnsi="ＭＳ Ｐゴシック" w:hint="eastAsia"/>
              </w:rPr>
              <w:t>のピッチイベントを想定。</w:t>
            </w:r>
          </w:p>
          <w:p w14:paraId="3C1F30A6" w14:textId="77777777" w:rsidR="00940044" w:rsidRDefault="00940044" w:rsidP="00940044">
            <w:pPr>
              <w:spacing w:line="264" w:lineRule="auto"/>
              <w:rPr>
                <w:rFonts w:ascii="ＭＳ Ｐゴシック" w:hAnsi="ＭＳ Ｐゴシック"/>
              </w:rPr>
            </w:pPr>
            <w:r>
              <w:rPr>
                <w:rFonts w:ascii="ＭＳ Ｐゴシック" w:hAnsi="ＭＳ Ｐゴシック" w:hint="eastAsia"/>
              </w:rPr>
              <w:t xml:space="preserve">　　プレゼン後、コメンテーター（または審査員）により2分程度の</w:t>
            </w:r>
          </w:p>
          <w:p w14:paraId="6C0312D2" w14:textId="285F4729" w:rsidR="00940044" w:rsidRDefault="00940044" w:rsidP="00940044">
            <w:pPr>
              <w:spacing w:line="264" w:lineRule="auto"/>
              <w:ind w:firstLineChars="100" w:firstLine="210"/>
              <w:rPr>
                <w:rFonts w:ascii="ＭＳ Ｐゴシック" w:hAnsi="ＭＳ Ｐゴシック"/>
              </w:rPr>
            </w:pPr>
            <w:r>
              <w:rPr>
                <w:rFonts w:ascii="ＭＳ Ｐゴシック" w:hAnsi="ＭＳ Ｐゴシック" w:hint="eastAsia"/>
              </w:rPr>
              <w:t>質疑応答</w:t>
            </w:r>
            <w:r w:rsidR="00C474F5">
              <w:rPr>
                <w:rFonts w:ascii="ＭＳ Ｐゴシック" w:hAnsi="ＭＳ Ｐゴシック" w:hint="eastAsia"/>
              </w:rPr>
              <w:t>や講評</w:t>
            </w:r>
            <w:r>
              <w:rPr>
                <w:rFonts w:ascii="ＭＳ Ｐゴシック" w:hAnsi="ＭＳ Ｐゴシック" w:hint="eastAsia"/>
              </w:rPr>
              <w:t>をおこなう。</w:t>
            </w:r>
          </w:p>
          <w:p w14:paraId="51500D69" w14:textId="77777777" w:rsidR="0064404B" w:rsidRDefault="0064404B">
            <w:pPr>
              <w:spacing w:line="264" w:lineRule="auto"/>
              <w:ind w:firstLineChars="100" w:firstLine="210"/>
              <w:rPr>
                <w:rFonts w:ascii="ＭＳ Ｐゴシック" w:hAnsi="ＭＳ Ｐゴシック"/>
              </w:rPr>
            </w:pPr>
            <w:r>
              <w:rPr>
                <w:rFonts w:ascii="ＭＳ Ｐゴシック" w:hAnsi="ＭＳ Ｐゴシック" w:hint="eastAsia"/>
              </w:rPr>
              <w:t>ピッチ出場者</w:t>
            </w:r>
            <w:r w:rsidR="00B64358">
              <w:rPr>
                <w:rFonts w:ascii="ＭＳ Ｐゴシック" w:hAnsi="ＭＳ Ｐゴシック" w:hint="eastAsia"/>
              </w:rPr>
              <w:t>、及びコメンテーター</w:t>
            </w:r>
            <w:r>
              <w:rPr>
                <w:rFonts w:ascii="ＭＳ Ｐゴシック" w:hAnsi="ＭＳ Ｐゴシック" w:hint="eastAsia"/>
              </w:rPr>
              <w:t>についてはIPAにて選定する。</w:t>
            </w:r>
          </w:p>
          <w:p w14:paraId="72EA5DAA" w14:textId="724CA214" w:rsidR="00081876" w:rsidRDefault="00081876" w:rsidP="00081876">
            <w:pPr>
              <w:spacing w:line="264" w:lineRule="auto"/>
              <w:rPr>
                <w:rFonts w:ascii="ＭＳ Ｐゴシック" w:hAnsi="ＭＳ Ｐゴシック"/>
              </w:rPr>
            </w:pPr>
            <w:r>
              <w:rPr>
                <w:rFonts w:ascii="ＭＳ Ｐゴシック" w:hAnsi="ＭＳ Ｐゴシック" w:hint="eastAsia"/>
              </w:rPr>
              <w:t>・ライブレポート中継</w:t>
            </w:r>
          </w:p>
          <w:p w14:paraId="442F7924" w14:textId="77777777" w:rsidR="00E61AB6" w:rsidRDefault="00081876" w:rsidP="00E61AB6">
            <w:pPr>
              <w:spacing w:line="264" w:lineRule="auto"/>
              <w:rPr>
                <w:rFonts w:ascii="ＭＳ Ｐゴシック" w:hAnsi="ＭＳ Ｐゴシック"/>
              </w:rPr>
            </w:pPr>
            <w:r>
              <w:rPr>
                <w:rFonts w:ascii="ＭＳ Ｐゴシック" w:hAnsi="ＭＳ Ｐゴシック" w:hint="eastAsia"/>
              </w:rPr>
              <w:t xml:space="preserve">　　ライブレポート</w:t>
            </w:r>
            <w:r w:rsidR="00E61AB6">
              <w:rPr>
                <w:rFonts w:ascii="ＭＳ Ｐゴシック" w:hAnsi="ＭＳ Ｐゴシック" w:hint="eastAsia"/>
              </w:rPr>
              <w:t>中継</w:t>
            </w:r>
            <w:r>
              <w:rPr>
                <w:rFonts w:ascii="ＭＳ Ｐゴシック" w:hAnsi="ＭＳ Ｐゴシック" w:hint="eastAsia"/>
              </w:rPr>
              <w:t>のうち、ゴールドブース及びシルバーブースに</w:t>
            </w:r>
          </w:p>
          <w:p w14:paraId="225EDC8B" w14:textId="58E4EEB9" w:rsidR="00081876" w:rsidRDefault="00081876" w:rsidP="0001452D">
            <w:pPr>
              <w:spacing w:line="264" w:lineRule="auto"/>
              <w:ind w:firstLineChars="200" w:firstLine="420"/>
              <w:rPr>
                <w:rFonts w:ascii="ＭＳ Ｐゴシック" w:hAnsi="ＭＳ Ｐゴシック"/>
              </w:rPr>
            </w:pPr>
            <w:r>
              <w:rPr>
                <w:rFonts w:ascii="ＭＳ Ｐゴシック" w:hAnsi="ＭＳ Ｐゴシック" w:hint="eastAsia"/>
              </w:rPr>
              <w:t>ついては、ステージBのスクリーンで</w:t>
            </w:r>
            <w:r w:rsidR="005263F2">
              <w:rPr>
                <w:rFonts w:ascii="ＭＳ Ｐゴシック" w:hAnsi="ＭＳ Ｐゴシック" w:hint="eastAsia"/>
              </w:rPr>
              <w:t>も</w:t>
            </w:r>
            <w:r w:rsidR="00E61AB6">
              <w:rPr>
                <w:rFonts w:ascii="ＭＳ Ｐゴシック" w:hAnsi="ＭＳ Ｐゴシック" w:hint="eastAsia"/>
              </w:rPr>
              <w:t>投影する。</w:t>
            </w:r>
          </w:p>
        </w:tc>
      </w:tr>
    </w:tbl>
    <w:p w14:paraId="3C238EB8" w14:textId="77777777" w:rsidR="00322DA6" w:rsidRPr="005261D9" w:rsidRDefault="00322DA6" w:rsidP="00475F9D">
      <w:pPr>
        <w:spacing w:line="264" w:lineRule="auto"/>
        <w:ind w:leftChars="502" w:left="1054"/>
        <w:rPr>
          <w:rFonts w:ascii="ＭＳ Ｐゴシック" w:hAnsi="ＭＳ Ｐゴシック"/>
        </w:rPr>
      </w:pPr>
    </w:p>
    <w:p w14:paraId="4B59C600" w14:textId="3674753E" w:rsidR="00DC5AA9" w:rsidRDefault="00DC5AA9" w:rsidP="00B54C23">
      <w:pPr>
        <w:spacing w:line="264" w:lineRule="auto"/>
        <w:ind w:leftChars="502" w:left="1054"/>
        <w:rPr>
          <w:rFonts w:ascii="ＭＳ Ｐゴシック" w:hAnsi="ＭＳ Ｐゴシック"/>
        </w:rPr>
      </w:pPr>
      <w:r>
        <w:rPr>
          <w:rFonts w:ascii="ＭＳ Ｐゴシック" w:hAnsi="ＭＳ Ｐゴシック" w:hint="eastAsia"/>
        </w:rPr>
        <w:t>・</w:t>
      </w:r>
      <w:r w:rsidR="00201062">
        <w:rPr>
          <w:rFonts w:ascii="ＭＳ Ｐゴシック" w:hAnsi="ＭＳ Ｐゴシック" w:hint="eastAsia"/>
        </w:rPr>
        <w:t>いずれも</w:t>
      </w:r>
      <w:r>
        <w:rPr>
          <w:rFonts w:ascii="ＭＳ Ｐゴシック" w:hAnsi="ＭＳ Ｐゴシック" w:hint="eastAsia"/>
        </w:rPr>
        <w:t>未踏事業の魅力が伝わる内容であること。</w:t>
      </w:r>
    </w:p>
    <w:p w14:paraId="5765E6FB" w14:textId="5EBD6D27" w:rsidR="00DC5AA9" w:rsidRDefault="00DC5AA9" w:rsidP="00B54C23">
      <w:pPr>
        <w:spacing w:line="264" w:lineRule="auto"/>
        <w:ind w:leftChars="502" w:left="1054"/>
        <w:rPr>
          <w:rFonts w:ascii="ＭＳ Ｐゴシック" w:hAnsi="ＭＳ Ｐゴシック"/>
        </w:rPr>
      </w:pPr>
      <w:r>
        <w:rPr>
          <w:rFonts w:ascii="ＭＳ Ｐゴシック" w:hAnsi="ＭＳ Ｐゴシック" w:hint="eastAsia"/>
        </w:rPr>
        <w:t>・</w:t>
      </w:r>
      <w:r w:rsidR="009F6FE0">
        <w:rPr>
          <w:rFonts w:ascii="ＭＳ Ｐゴシック" w:hAnsi="ＭＳ Ｐゴシック" w:hint="eastAsia"/>
        </w:rPr>
        <w:t>「2. 事業概要」を考慮して、</w:t>
      </w:r>
      <w:r>
        <w:rPr>
          <w:rFonts w:ascii="ＭＳ Ｐゴシック" w:hAnsi="ＭＳ Ｐゴシック" w:hint="eastAsia"/>
        </w:rPr>
        <w:t xml:space="preserve">「3.1　</w:t>
      </w:r>
      <w:r w:rsidR="009F6FE0">
        <w:rPr>
          <w:rFonts w:ascii="ＭＳ Ｐゴシック" w:hAnsi="ＭＳ Ｐゴシック" w:hint="eastAsia"/>
        </w:rPr>
        <w:t>全体</w:t>
      </w:r>
      <w:r>
        <w:rPr>
          <w:rFonts w:ascii="ＭＳ Ｐゴシック" w:hAnsi="ＭＳ Ｐゴシック" w:hint="eastAsia"/>
        </w:rPr>
        <w:t>概要」の対象者層の集客が見込める内容であること。</w:t>
      </w:r>
    </w:p>
    <w:p w14:paraId="4836167C" w14:textId="79B90DF7" w:rsidR="00E243D9" w:rsidRDefault="00E243D9" w:rsidP="00B54C23">
      <w:pPr>
        <w:spacing w:line="264" w:lineRule="auto"/>
        <w:ind w:leftChars="502" w:left="1054"/>
        <w:rPr>
          <w:rFonts w:ascii="ＭＳ Ｐゴシック" w:hAnsi="ＭＳ Ｐゴシック"/>
        </w:rPr>
      </w:pPr>
      <w:r w:rsidRPr="00E243D9">
        <w:rPr>
          <w:rFonts w:ascii="ＭＳ Ｐゴシック" w:hAnsi="ＭＳ Ｐゴシック" w:hint="eastAsia"/>
        </w:rPr>
        <w:t>・公序良俗に反しない内容であること。</w:t>
      </w:r>
    </w:p>
    <w:p w14:paraId="5E096192" w14:textId="7D31FD7F" w:rsidR="00E243D9" w:rsidRPr="00E243D9" w:rsidRDefault="00DC5AA9" w:rsidP="00AB2B21">
      <w:pPr>
        <w:spacing w:line="264" w:lineRule="auto"/>
        <w:ind w:leftChars="502" w:left="1054"/>
        <w:rPr>
          <w:rFonts w:ascii="ＭＳ Ｐゴシック" w:hAnsi="ＭＳ Ｐゴシック"/>
        </w:rPr>
      </w:pPr>
      <w:r>
        <w:rPr>
          <w:rFonts w:ascii="ＭＳ Ｐゴシック" w:hAnsi="ＭＳ Ｐゴシック" w:hint="eastAsia"/>
        </w:rPr>
        <w:t>・</w:t>
      </w:r>
      <w:r w:rsidRPr="00DC5AA9">
        <w:rPr>
          <w:rFonts w:ascii="ＭＳ Ｐゴシック" w:hAnsi="ＭＳ Ｐゴシック" w:hint="eastAsia"/>
        </w:rPr>
        <w:t>客席のレイアウトは、</w:t>
      </w:r>
      <w:r w:rsidR="00E61AB6">
        <w:rPr>
          <w:rFonts w:ascii="ＭＳ Ｐゴシック" w:hAnsi="ＭＳ Ｐゴシック" w:hint="eastAsia"/>
        </w:rPr>
        <w:t>前後のスペースに余裕を持たせ、人が出入りしやすい並びにすること。</w:t>
      </w:r>
    </w:p>
    <w:p w14:paraId="7A83656A" w14:textId="4B0F181D" w:rsidR="00E243D9" w:rsidRPr="00815F7D" w:rsidRDefault="00AB2B21" w:rsidP="00815F7D">
      <w:pPr>
        <w:pStyle w:val="a0"/>
        <w:rPr>
          <w:rFonts w:ascii="ＭＳ Ｐゴシック" w:eastAsia="ＭＳ Ｐゴシック" w:hAnsi="ＭＳ Ｐゴシック"/>
        </w:rPr>
      </w:pPr>
      <w:r>
        <w:rPr>
          <w:rFonts w:ascii="ＭＳ Ｐゴシック" w:eastAsia="ＭＳ Ｐゴシック" w:hAnsi="ＭＳ Ｐゴシック" w:hint="eastAsia"/>
        </w:rPr>
        <w:t>出演者、</w:t>
      </w:r>
      <w:r w:rsidR="00E243D9" w:rsidRPr="00815F7D">
        <w:rPr>
          <w:rFonts w:ascii="ＭＳ Ｐゴシック" w:eastAsia="ＭＳ Ｐゴシック" w:hAnsi="ＭＳ Ｐゴシック" w:hint="eastAsia"/>
        </w:rPr>
        <w:t>司会者の手配及びステージの進行</w:t>
      </w:r>
    </w:p>
    <w:p w14:paraId="1DD6804E" w14:textId="2B66DAC3" w:rsidR="00AB2B21" w:rsidRDefault="00201062" w:rsidP="00AB2B21">
      <w:pPr>
        <w:spacing w:line="264" w:lineRule="auto"/>
        <w:ind w:leftChars="502" w:left="1054"/>
        <w:rPr>
          <w:rFonts w:ascii="ＭＳ Ｐゴシック" w:hAnsi="ＭＳ Ｐゴシック"/>
        </w:rPr>
      </w:pPr>
      <w:r>
        <w:rPr>
          <w:rFonts w:ascii="ＭＳ Ｐゴシック" w:hAnsi="ＭＳ Ｐゴシック" w:hint="eastAsia"/>
        </w:rPr>
        <w:t>ステージA</w:t>
      </w:r>
      <w:r w:rsidR="00E61AB6">
        <w:rPr>
          <w:rFonts w:ascii="ＭＳ Ｐゴシック" w:hAnsi="ＭＳ Ｐゴシック" w:hint="eastAsia"/>
        </w:rPr>
        <w:t>、B</w:t>
      </w:r>
      <w:r>
        <w:rPr>
          <w:rFonts w:ascii="ＭＳ Ｐゴシック" w:hAnsi="ＭＳ Ｐゴシック" w:hint="eastAsia"/>
        </w:rPr>
        <w:t>の</w:t>
      </w:r>
      <w:r w:rsidR="00E61AB6">
        <w:rPr>
          <w:rFonts w:ascii="ＭＳ Ｐゴシック" w:hAnsi="ＭＳ Ｐゴシック" w:hint="eastAsia"/>
        </w:rPr>
        <w:t>各</w:t>
      </w:r>
      <w:r>
        <w:rPr>
          <w:rFonts w:ascii="ＭＳ Ｐゴシック" w:hAnsi="ＭＳ Ｐゴシック" w:hint="eastAsia"/>
        </w:rPr>
        <w:t>司会者</w:t>
      </w:r>
      <w:r w:rsidR="00E61AB6">
        <w:rPr>
          <w:rFonts w:ascii="ＭＳ Ｐゴシック" w:hAnsi="ＭＳ Ｐゴシック" w:hint="eastAsia"/>
        </w:rPr>
        <w:t>及びス</w:t>
      </w:r>
      <w:r w:rsidR="00E243D9" w:rsidRPr="00E243D9">
        <w:rPr>
          <w:rFonts w:ascii="ＭＳ Ｐゴシック" w:hAnsi="ＭＳ Ｐゴシック" w:hint="eastAsia"/>
        </w:rPr>
        <w:t>テージBの</w:t>
      </w:r>
      <w:r w:rsidR="009F6FE0">
        <w:rPr>
          <w:rFonts w:ascii="ＭＳ Ｐゴシック" w:hAnsi="ＭＳ Ｐゴシック" w:hint="eastAsia"/>
        </w:rPr>
        <w:t>出演者</w:t>
      </w:r>
      <w:r w:rsidR="00E61AB6">
        <w:rPr>
          <w:rFonts w:ascii="ＭＳ Ｐゴシック" w:hAnsi="ＭＳ Ｐゴシック" w:hint="eastAsia"/>
        </w:rPr>
        <w:t>（石黒PM以外）</w:t>
      </w:r>
      <w:r w:rsidR="00E243D9" w:rsidRPr="00E243D9">
        <w:rPr>
          <w:rFonts w:ascii="ＭＳ Ｐゴシック" w:hAnsi="ＭＳ Ｐゴシック" w:hint="eastAsia"/>
        </w:rPr>
        <w:t>を</w:t>
      </w:r>
      <w:r w:rsidR="00E61AB6">
        <w:rPr>
          <w:rFonts w:ascii="ＭＳ Ｐゴシック" w:hAnsi="ＭＳ Ｐゴシック" w:hint="eastAsia"/>
        </w:rPr>
        <w:t>請負者にて</w:t>
      </w:r>
      <w:r w:rsidR="00E243D9" w:rsidRPr="00E243D9">
        <w:rPr>
          <w:rFonts w:ascii="ＭＳ Ｐゴシック" w:hAnsi="ＭＳ Ｐゴシック" w:hint="eastAsia"/>
        </w:rPr>
        <w:t>手配すること。</w:t>
      </w:r>
    </w:p>
    <w:p w14:paraId="49050049" w14:textId="2318004F" w:rsidR="00E243D9" w:rsidRPr="00E243D9" w:rsidRDefault="00AB2B21" w:rsidP="009F6FE0">
      <w:pPr>
        <w:spacing w:line="264" w:lineRule="auto"/>
        <w:ind w:leftChars="502" w:left="1054"/>
        <w:rPr>
          <w:rFonts w:ascii="ＭＳ Ｐゴシック" w:hAnsi="ＭＳ Ｐゴシック"/>
        </w:rPr>
      </w:pPr>
      <w:r w:rsidRPr="00AB2B21">
        <w:rPr>
          <w:rFonts w:ascii="ＭＳ Ｐゴシック" w:hAnsi="ＭＳ Ｐゴシック" w:hint="eastAsia"/>
        </w:rPr>
        <w:t>なお、出演者の出演交渉及び謝礼金、交通費等は請負者にて負担すること。但し、出演者が未踏関係者（未踏修了生、未踏PM）の場合はIPAにて出演交渉等を行う</w:t>
      </w:r>
      <w:r w:rsidR="00C7249B">
        <w:rPr>
          <w:rFonts w:ascii="ＭＳ Ｐゴシック" w:hAnsi="ＭＳ Ｐゴシック" w:hint="eastAsia"/>
        </w:rPr>
        <w:t>こととする。</w:t>
      </w:r>
    </w:p>
    <w:p w14:paraId="5FE8C317" w14:textId="23E337B8" w:rsidR="00E243D9" w:rsidRPr="00815F7D" w:rsidRDefault="00E243D9" w:rsidP="00815F7D">
      <w:pPr>
        <w:pStyle w:val="a0"/>
        <w:rPr>
          <w:rFonts w:ascii="ＭＳ Ｐゴシック" w:eastAsia="ＭＳ Ｐゴシック" w:hAnsi="ＭＳ Ｐゴシック"/>
        </w:rPr>
      </w:pPr>
      <w:r w:rsidRPr="00815F7D">
        <w:rPr>
          <w:rFonts w:ascii="ＭＳ Ｐゴシック" w:eastAsia="ＭＳ Ｐゴシック" w:hAnsi="ＭＳ Ｐゴシック" w:hint="eastAsia"/>
        </w:rPr>
        <w:lastRenderedPageBreak/>
        <w:t>ライブレポート</w:t>
      </w:r>
      <w:r w:rsidR="00E61AB6">
        <w:rPr>
          <w:rFonts w:ascii="ＭＳ Ｐゴシック" w:eastAsia="ＭＳ Ｐゴシック" w:hAnsi="ＭＳ Ｐゴシック" w:hint="eastAsia"/>
        </w:rPr>
        <w:t>中継</w:t>
      </w:r>
      <w:r w:rsidRPr="00815F7D">
        <w:rPr>
          <w:rFonts w:ascii="ＭＳ Ｐゴシック" w:eastAsia="ＭＳ Ｐゴシック" w:hAnsi="ＭＳ Ｐゴシック" w:hint="eastAsia"/>
        </w:rPr>
        <w:t>企画及びスペシャルレポーターの手配</w:t>
      </w:r>
    </w:p>
    <w:p w14:paraId="073FBCEE" w14:textId="1164EA45" w:rsidR="00E243D9" w:rsidRDefault="00E61AB6" w:rsidP="00C8443D">
      <w:pPr>
        <w:spacing w:line="264" w:lineRule="auto"/>
        <w:ind w:leftChars="502" w:left="1054"/>
        <w:rPr>
          <w:rFonts w:ascii="ＭＳ Ｐゴシック" w:hAnsi="ＭＳ Ｐゴシック"/>
        </w:rPr>
      </w:pPr>
      <w:r>
        <w:rPr>
          <w:rFonts w:ascii="ＭＳ Ｐゴシック" w:hAnsi="ＭＳ Ｐゴシック" w:hint="eastAsia"/>
        </w:rPr>
        <w:t>5.3(2)のステージA</w:t>
      </w:r>
      <w:r w:rsidR="00BB7A35">
        <w:rPr>
          <w:rFonts w:ascii="ＭＳ Ｐゴシック" w:hAnsi="ＭＳ Ｐゴシック" w:hint="eastAsia"/>
        </w:rPr>
        <w:t>,B</w:t>
      </w:r>
      <w:r>
        <w:rPr>
          <w:rFonts w:ascii="ＭＳ Ｐゴシック" w:hAnsi="ＭＳ Ｐゴシック" w:hint="eastAsia"/>
        </w:rPr>
        <w:t>で投影するライブレポート中継について</w:t>
      </w:r>
      <w:r w:rsidR="00E243D9" w:rsidRPr="00E243D9">
        <w:rPr>
          <w:rFonts w:ascii="ＭＳ Ｐゴシック" w:hAnsi="ＭＳ Ｐゴシック" w:hint="eastAsia"/>
        </w:rPr>
        <w:t>企画・準備すること。「スペシャルレポーター」が、移動式カメラ・マイクを持ったスタッフとともに展示エリア内を移動しながら展示ブースを回ってブース紹介をライブ中継する。</w:t>
      </w:r>
      <w:r w:rsidR="00BB7A35">
        <w:rPr>
          <w:rFonts w:ascii="ＭＳ Ｐゴシック" w:hAnsi="ＭＳ Ｐゴシック" w:hint="eastAsia"/>
        </w:rPr>
        <w:t>ライブ中継は、</w:t>
      </w:r>
      <w:r>
        <w:rPr>
          <w:rFonts w:ascii="ＭＳ Ｐゴシック" w:hAnsi="ＭＳ Ｐゴシック" w:hint="eastAsia"/>
        </w:rPr>
        <w:t>ステージA,Bへのスクリーン投影の他、オンライン配信もできるようにしておくこと。また、</w:t>
      </w:r>
      <w:r w:rsidR="009F6FE0">
        <w:rPr>
          <w:rFonts w:ascii="ＭＳ Ｐゴシック" w:hAnsi="ＭＳ Ｐゴシック" w:hint="eastAsia"/>
        </w:rPr>
        <w:t>ライブレポートをするための</w:t>
      </w:r>
      <w:r w:rsidR="00EE01C2">
        <w:rPr>
          <w:rFonts w:ascii="ＭＳ Ｐゴシック" w:hAnsi="ＭＳ Ｐゴシック" w:hint="eastAsia"/>
        </w:rPr>
        <w:t>スタッフ</w:t>
      </w:r>
      <w:r w:rsidR="009F6FE0">
        <w:rPr>
          <w:rFonts w:ascii="ＭＳ Ｐゴシック" w:hAnsi="ＭＳ Ｐゴシック" w:hint="eastAsia"/>
        </w:rPr>
        <w:t>、機材の手配、</w:t>
      </w:r>
      <w:r w:rsidR="00E243D9" w:rsidRPr="00E243D9">
        <w:rPr>
          <w:rFonts w:ascii="ＭＳ Ｐゴシック" w:hAnsi="ＭＳ Ｐゴシック" w:hint="eastAsia"/>
        </w:rPr>
        <w:t>スペシャルレポーターの出演交渉及び係る費用については請負者の負担とすること。</w:t>
      </w:r>
    </w:p>
    <w:p w14:paraId="25126440" w14:textId="77777777" w:rsidR="00E243D9" w:rsidRPr="00E243D9" w:rsidRDefault="00E243D9" w:rsidP="00E243D9">
      <w:pPr>
        <w:spacing w:line="264" w:lineRule="auto"/>
        <w:ind w:left="425"/>
        <w:rPr>
          <w:rFonts w:ascii="ＭＳ Ｐゴシック" w:hAnsi="ＭＳ Ｐゴシック"/>
        </w:rPr>
      </w:pPr>
    </w:p>
    <w:p w14:paraId="113ABA2D" w14:textId="79A9A52D" w:rsidR="00006822" w:rsidRDefault="00006822" w:rsidP="00A675C5">
      <w:pPr>
        <w:pStyle w:val="a5"/>
        <w:numPr>
          <w:ilvl w:val="1"/>
          <w:numId w:val="15"/>
        </w:numPr>
        <w:spacing w:line="264" w:lineRule="auto"/>
        <w:ind w:leftChars="0"/>
        <w:rPr>
          <w:rFonts w:ascii="ＭＳ Ｐゴシック" w:hAnsi="ＭＳ Ｐゴシック"/>
        </w:rPr>
      </w:pPr>
      <w:r>
        <w:rPr>
          <w:rFonts w:ascii="ＭＳ Ｐゴシック" w:hAnsi="ＭＳ Ｐゴシック" w:hint="eastAsia"/>
        </w:rPr>
        <w:t>ワークショップ企画</w:t>
      </w:r>
    </w:p>
    <w:p w14:paraId="40181F73" w14:textId="6C7AF642" w:rsidR="00006822" w:rsidRDefault="00006822" w:rsidP="00006822">
      <w:pPr>
        <w:pStyle w:val="a5"/>
        <w:spacing w:line="264" w:lineRule="auto"/>
        <w:ind w:leftChars="0" w:left="992"/>
        <w:rPr>
          <w:rFonts w:ascii="ＭＳ Ｐゴシック" w:hAnsi="ＭＳ Ｐゴシック"/>
        </w:rPr>
      </w:pPr>
      <w:r>
        <w:rPr>
          <w:rFonts w:ascii="ＭＳ Ｐゴシック" w:hAnsi="ＭＳ Ｐゴシック" w:hint="eastAsia"/>
        </w:rPr>
        <w:t>幼児、小中学生を対象として、体験型プロダクト</w:t>
      </w:r>
      <w:r w:rsidR="00513197">
        <w:rPr>
          <w:rFonts w:ascii="ＭＳ Ｐゴシック" w:hAnsi="ＭＳ Ｐゴシック" w:hint="eastAsia"/>
        </w:rPr>
        <w:t>（例：AIをつかったぬりえ、プログラミング等）</w:t>
      </w:r>
      <w:r>
        <w:rPr>
          <w:rFonts w:ascii="ＭＳ Ｐゴシック" w:hAnsi="ＭＳ Ｐゴシック" w:hint="eastAsia"/>
        </w:rPr>
        <w:t>を提供する未踏修了生によるワークショップを開催する。</w:t>
      </w:r>
      <w:r w:rsidR="00F71F82">
        <w:rPr>
          <w:rFonts w:ascii="ＭＳ Ｐゴシック" w:hAnsi="ＭＳ Ｐゴシック" w:hint="eastAsia"/>
        </w:rPr>
        <w:t>1回</w:t>
      </w:r>
      <w:r w:rsidR="00D56F19">
        <w:rPr>
          <w:rFonts w:ascii="ＭＳ Ｐゴシック" w:hAnsi="ＭＳ Ｐゴシック" w:hint="eastAsia"/>
        </w:rPr>
        <w:t>あたりの参加者は6人程度を想定。なお、</w:t>
      </w:r>
      <w:r w:rsidR="00201062">
        <w:rPr>
          <w:rFonts w:ascii="ＭＳ Ｐゴシック" w:hAnsi="ＭＳ Ｐゴシック" w:hint="eastAsia"/>
        </w:rPr>
        <w:t>体験型プロダクトを提供する未踏修了生は、IPAにて選定する。</w:t>
      </w:r>
    </w:p>
    <w:p w14:paraId="2E4B7F59" w14:textId="77777777" w:rsidR="00006822" w:rsidRDefault="00006822" w:rsidP="00006822">
      <w:pPr>
        <w:pStyle w:val="a5"/>
        <w:spacing w:line="264" w:lineRule="auto"/>
        <w:ind w:leftChars="0" w:left="992"/>
        <w:rPr>
          <w:rFonts w:ascii="ＭＳ Ｐゴシック" w:hAnsi="ＭＳ Ｐゴシック"/>
        </w:rPr>
      </w:pPr>
    </w:p>
    <w:p w14:paraId="1DD9F04A" w14:textId="1581021C" w:rsidR="007A29E3" w:rsidRDefault="007A29E3" w:rsidP="00A675C5">
      <w:pPr>
        <w:pStyle w:val="a5"/>
        <w:numPr>
          <w:ilvl w:val="1"/>
          <w:numId w:val="15"/>
        </w:numPr>
        <w:spacing w:line="264" w:lineRule="auto"/>
        <w:ind w:leftChars="0"/>
        <w:rPr>
          <w:rFonts w:ascii="ＭＳ Ｐゴシック" w:hAnsi="ＭＳ Ｐゴシック"/>
        </w:rPr>
      </w:pPr>
      <w:r>
        <w:rPr>
          <w:rFonts w:ascii="ＭＳ Ｐゴシック" w:hAnsi="ＭＳ Ｐゴシック" w:hint="eastAsia"/>
        </w:rPr>
        <w:t>関連展示企画</w:t>
      </w:r>
    </w:p>
    <w:p w14:paraId="711E5B99" w14:textId="5569EB21" w:rsidR="00E243D9" w:rsidRDefault="00E243D9" w:rsidP="007A29E3">
      <w:pPr>
        <w:spacing w:line="264" w:lineRule="auto"/>
        <w:ind w:leftChars="400" w:left="840"/>
        <w:rPr>
          <w:rFonts w:ascii="ＭＳ Ｐゴシック" w:hAnsi="ＭＳ Ｐゴシック"/>
        </w:rPr>
      </w:pPr>
      <w:r>
        <w:rPr>
          <w:rFonts w:ascii="ＭＳ Ｐゴシック" w:hAnsi="ＭＳ Ｐゴシック" w:hint="eastAsia"/>
        </w:rPr>
        <w:t>関連団体（経済産業省、AKATSUKI等）の展示物について、</w:t>
      </w:r>
      <w:r w:rsidR="006C52F0">
        <w:rPr>
          <w:rFonts w:ascii="ＭＳ Ｐゴシック" w:hAnsi="ＭＳ Ｐゴシック" w:hint="eastAsia"/>
        </w:rPr>
        <w:t>ホールA・B以外のエリア（</w:t>
      </w:r>
      <w:r>
        <w:rPr>
          <w:rFonts w:ascii="ＭＳ Ｐゴシック" w:hAnsi="ＭＳ Ｐゴシック" w:hint="eastAsia"/>
        </w:rPr>
        <w:t>ホワイエ等</w:t>
      </w:r>
      <w:r w:rsidR="006C52F0">
        <w:rPr>
          <w:rFonts w:ascii="ＭＳ Ｐゴシック" w:hAnsi="ＭＳ Ｐゴシック" w:hint="eastAsia"/>
        </w:rPr>
        <w:t>）</w:t>
      </w:r>
      <w:r>
        <w:rPr>
          <w:rFonts w:ascii="ＭＳ Ｐゴシック" w:hAnsi="ＭＳ Ｐゴシック" w:hint="eastAsia"/>
        </w:rPr>
        <w:t>を活用してポスターなどを掲示するスペースを確保する</w:t>
      </w:r>
      <w:r w:rsidR="00815F7D">
        <w:rPr>
          <w:rFonts w:ascii="ＭＳ Ｐゴシック" w:hAnsi="ＭＳ Ｐゴシック" w:hint="eastAsia"/>
        </w:rPr>
        <w:t>こと</w:t>
      </w:r>
      <w:r w:rsidR="00131988">
        <w:rPr>
          <w:rFonts w:ascii="ＭＳ Ｐゴシック" w:hAnsi="ＭＳ Ｐゴシック" w:hint="eastAsia"/>
        </w:rPr>
        <w:t>。関連団体数は</w:t>
      </w:r>
      <w:r w:rsidR="00CA0514">
        <w:rPr>
          <w:rFonts w:ascii="ＭＳ Ｐゴシック" w:hAnsi="ＭＳ Ｐゴシック" w:hint="eastAsia"/>
        </w:rPr>
        <w:t>5～6団体を想定しているが、最終的な数は</w:t>
      </w:r>
      <w:r>
        <w:rPr>
          <w:rFonts w:ascii="ＭＳ Ｐゴシック" w:hAnsi="ＭＳ Ｐゴシック" w:hint="eastAsia"/>
        </w:rPr>
        <w:t>契約後にIPAと調整して決定する。</w:t>
      </w:r>
    </w:p>
    <w:p w14:paraId="42140DC0" w14:textId="77777777" w:rsidR="00006822" w:rsidRPr="00006822" w:rsidRDefault="00006822" w:rsidP="00006822">
      <w:pPr>
        <w:spacing w:line="264" w:lineRule="auto"/>
        <w:rPr>
          <w:rFonts w:ascii="ＭＳ Ｐゴシック" w:hAnsi="ＭＳ Ｐゴシック"/>
        </w:rPr>
      </w:pPr>
    </w:p>
    <w:p w14:paraId="07FAB075" w14:textId="59EACCE5" w:rsidR="00662B85" w:rsidRDefault="00662B85" w:rsidP="00A675C5">
      <w:pPr>
        <w:pStyle w:val="a5"/>
        <w:numPr>
          <w:ilvl w:val="1"/>
          <w:numId w:val="15"/>
        </w:numPr>
        <w:spacing w:line="264" w:lineRule="auto"/>
        <w:ind w:leftChars="0"/>
        <w:rPr>
          <w:rFonts w:ascii="ＭＳ Ｐゴシック" w:hAnsi="ＭＳ Ｐゴシック"/>
        </w:rPr>
      </w:pPr>
      <w:r>
        <w:rPr>
          <w:rFonts w:ascii="ＭＳ Ｐゴシック" w:hAnsi="ＭＳ Ｐゴシック" w:hint="eastAsia"/>
        </w:rPr>
        <w:t>来場者回遊企画</w:t>
      </w:r>
    </w:p>
    <w:p w14:paraId="5067A1DC" w14:textId="22EBA480" w:rsidR="00662B85" w:rsidRDefault="00662B85" w:rsidP="00662B85">
      <w:pPr>
        <w:pStyle w:val="a5"/>
        <w:spacing w:line="264" w:lineRule="auto"/>
        <w:ind w:leftChars="0" w:left="992"/>
        <w:rPr>
          <w:rFonts w:ascii="ＭＳ Ｐゴシック" w:hAnsi="ＭＳ Ｐゴシック"/>
        </w:rPr>
      </w:pPr>
      <w:r>
        <w:rPr>
          <w:rFonts w:ascii="ＭＳ Ｐゴシック" w:hAnsi="ＭＳ Ｐゴシック" w:hint="eastAsia"/>
        </w:rPr>
        <w:t>来場者、特に初めて本イベントに参加する来場者がイベント全体を楽しみ、ホールA及びホールBをまんべんなく回遊する工夫を企画し、実施すること。（例：スタンプラリー、クイズラリー、面白展示ツアー、技術者向けツアー、等）</w:t>
      </w:r>
    </w:p>
    <w:p w14:paraId="66E0C12E" w14:textId="77777777" w:rsidR="00662B85" w:rsidRDefault="00662B85" w:rsidP="0001452D">
      <w:pPr>
        <w:pStyle w:val="a5"/>
        <w:spacing w:line="264" w:lineRule="auto"/>
        <w:ind w:leftChars="0" w:left="992"/>
        <w:rPr>
          <w:rFonts w:ascii="ＭＳ Ｐゴシック" w:hAnsi="ＭＳ Ｐゴシック"/>
        </w:rPr>
      </w:pPr>
    </w:p>
    <w:p w14:paraId="4C43563E" w14:textId="3BF38323" w:rsidR="00F225A7" w:rsidRDefault="00F225A7" w:rsidP="00A675C5">
      <w:pPr>
        <w:pStyle w:val="a5"/>
        <w:numPr>
          <w:ilvl w:val="1"/>
          <w:numId w:val="15"/>
        </w:numPr>
        <w:spacing w:line="264" w:lineRule="auto"/>
        <w:ind w:leftChars="0"/>
        <w:rPr>
          <w:rFonts w:ascii="ＭＳ Ｐゴシック" w:hAnsi="ＭＳ Ｐゴシック"/>
        </w:rPr>
      </w:pPr>
      <w:r>
        <w:rPr>
          <w:rFonts w:ascii="ＭＳ Ｐゴシック" w:hAnsi="ＭＳ Ｐゴシック" w:hint="eastAsia"/>
        </w:rPr>
        <w:t>オンライン配信</w:t>
      </w:r>
      <w:r w:rsidR="00C55499">
        <w:rPr>
          <w:rFonts w:ascii="ＭＳ Ｐゴシック" w:hAnsi="ＭＳ Ｐゴシック" w:hint="eastAsia"/>
        </w:rPr>
        <w:t>企画</w:t>
      </w:r>
    </w:p>
    <w:p w14:paraId="2D7CB09C" w14:textId="044CABCC" w:rsidR="00C8443D" w:rsidRPr="00C8443D" w:rsidRDefault="00C8443D" w:rsidP="00A675C5">
      <w:pPr>
        <w:pStyle w:val="a5"/>
        <w:numPr>
          <w:ilvl w:val="2"/>
          <w:numId w:val="15"/>
        </w:numPr>
        <w:spacing w:line="264" w:lineRule="auto"/>
        <w:ind w:leftChars="0"/>
        <w:rPr>
          <w:rFonts w:ascii="ＭＳ Ｐゴシック" w:hAnsi="ＭＳ Ｐゴシック"/>
        </w:rPr>
      </w:pPr>
      <w:r w:rsidRPr="00C8443D">
        <w:rPr>
          <w:rFonts w:ascii="ＭＳ Ｐゴシック" w:hAnsi="ＭＳ Ｐゴシック" w:hint="eastAsia"/>
        </w:rPr>
        <w:t>ライブ配信の企画及び</w:t>
      </w:r>
      <w:r w:rsidR="00EC58FD">
        <w:rPr>
          <w:rFonts w:ascii="ＭＳ Ｐゴシック" w:hAnsi="ＭＳ Ｐゴシック" w:hint="eastAsia"/>
        </w:rPr>
        <w:t>実施</w:t>
      </w:r>
    </w:p>
    <w:p w14:paraId="2390269E" w14:textId="5B6E4055" w:rsidR="00C8443D" w:rsidRPr="00C8443D" w:rsidRDefault="00C8443D" w:rsidP="00C8443D">
      <w:pPr>
        <w:spacing w:line="264" w:lineRule="auto"/>
        <w:ind w:leftChars="502" w:left="1054"/>
        <w:rPr>
          <w:rFonts w:ascii="ＭＳ Ｐゴシック" w:hAnsi="ＭＳ Ｐゴシック"/>
        </w:rPr>
      </w:pPr>
      <w:r w:rsidRPr="00C8443D">
        <w:rPr>
          <w:rFonts w:ascii="ＭＳ Ｐゴシック" w:hAnsi="ＭＳ Ｐゴシック" w:hint="eastAsia"/>
        </w:rPr>
        <w:t>請負者は、ステージBの様子</w:t>
      </w:r>
      <w:r w:rsidR="00FE3BA3">
        <w:rPr>
          <w:rFonts w:ascii="ＭＳ Ｐゴシック" w:hAnsi="ＭＳ Ｐゴシック" w:hint="eastAsia"/>
        </w:rPr>
        <w:t>及びライブレポート中継</w:t>
      </w:r>
      <w:r w:rsidRPr="00C8443D">
        <w:rPr>
          <w:rFonts w:ascii="ＭＳ Ｐゴシック" w:hAnsi="ＭＳ Ｐゴシック" w:hint="eastAsia"/>
        </w:rPr>
        <w:t>を「ニコニコ生放送」及び「YouTube Live」にてライブ配信するための企画及び準備・調整を行うこと。ライブ配信にあたっては以下の要件を満たこと。</w:t>
      </w:r>
    </w:p>
    <w:p w14:paraId="6C263BFC" w14:textId="1ECFE9A2" w:rsidR="00C8443D" w:rsidRPr="00C8443D" w:rsidRDefault="00C8443D" w:rsidP="00A675C5">
      <w:pPr>
        <w:pStyle w:val="a5"/>
        <w:numPr>
          <w:ilvl w:val="0"/>
          <w:numId w:val="25"/>
        </w:numPr>
        <w:spacing w:line="264" w:lineRule="auto"/>
        <w:ind w:leftChars="0"/>
        <w:rPr>
          <w:rFonts w:ascii="ＭＳ Ｐゴシック" w:hAnsi="ＭＳ Ｐゴシック"/>
        </w:rPr>
      </w:pPr>
      <w:r w:rsidRPr="00C8443D">
        <w:rPr>
          <w:rFonts w:ascii="ＭＳ Ｐゴシック" w:hAnsi="ＭＳ Ｐゴシック" w:hint="eastAsia"/>
        </w:rPr>
        <w:t>配信プラットフォームは「ニコニコ生放送」及び「YouTube Live」とする。配信に用いるアカウントはIPAにて用意するため本契約には含めない。</w:t>
      </w:r>
    </w:p>
    <w:p w14:paraId="11D8226B" w14:textId="192AD4B5" w:rsidR="00C8443D" w:rsidRPr="00C8443D" w:rsidRDefault="00C8443D" w:rsidP="00A675C5">
      <w:pPr>
        <w:pStyle w:val="a5"/>
        <w:numPr>
          <w:ilvl w:val="0"/>
          <w:numId w:val="25"/>
        </w:numPr>
        <w:spacing w:line="264" w:lineRule="auto"/>
        <w:ind w:leftChars="0"/>
        <w:rPr>
          <w:rFonts w:ascii="ＭＳ Ｐゴシック" w:hAnsi="ＭＳ Ｐゴシック"/>
        </w:rPr>
      </w:pPr>
      <w:r w:rsidRPr="00C8443D">
        <w:rPr>
          <w:rFonts w:ascii="ＭＳ Ｐゴシック" w:hAnsi="ＭＳ Ｐゴシック" w:hint="eastAsia"/>
        </w:rPr>
        <w:t>インターネット回線は会場付帯の回線を使用すること。</w:t>
      </w:r>
    </w:p>
    <w:p w14:paraId="2BAD1DB1" w14:textId="677C06FF" w:rsidR="00C8443D" w:rsidRPr="00C8443D" w:rsidRDefault="00C8443D" w:rsidP="00A675C5">
      <w:pPr>
        <w:pStyle w:val="a5"/>
        <w:numPr>
          <w:ilvl w:val="0"/>
          <w:numId w:val="25"/>
        </w:numPr>
        <w:spacing w:line="264" w:lineRule="auto"/>
        <w:ind w:leftChars="0"/>
        <w:rPr>
          <w:rFonts w:ascii="ＭＳ Ｐゴシック" w:hAnsi="ＭＳ Ｐゴシック"/>
        </w:rPr>
      </w:pPr>
      <w:r w:rsidRPr="00C8443D">
        <w:rPr>
          <w:rFonts w:ascii="ＭＳ Ｐゴシック" w:hAnsi="ＭＳ Ｐゴシック" w:hint="eastAsia"/>
        </w:rPr>
        <w:t>複数人がステージ上に登壇するプログラム（パネルディスカッション等）の場合は、ライブ配信時の画面内に無理なく入りきることを考慮し、同時に登壇する人数は最大</w:t>
      </w:r>
      <w:r w:rsidR="00A93B6F">
        <w:rPr>
          <w:rFonts w:ascii="ＭＳ Ｐゴシック" w:hAnsi="ＭＳ Ｐゴシック" w:hint="eastAsia"/>
        </w:rPr>
        <w:t>6</w:t>
      </w:r>
      <w:r w:rsidRPr="00C8443D">
        <w:rPr>
          <w:rFonts w:ascii="ＭＳ Ｐゴシック" w:hAnsi="ＭＳ Ｐゴシック" w:hint="eastAsia"/>
        </w:rPr>
        <w:t>名とする。</w:t>
      </w:r>
    </w:p>
    <w:p w14:paraId="2B58D955" w14:textId="2DAB23D2" w:rsidR="00C8443D" w:rsidRPr="00C8443D" w:rsidRDefault="00C8443D" w:rsidP="00A675C5">
      <w:pPr>
        <w:pStyle w:val="a5"/>
        <w:numPr>
          <w:ilvl w:val="0"/>
          <w:numId w:val="25"/>
        </w:numPr>
        <w:spacing w:line="264" w:lineRule="auto"/>
        <w:ind w:leftChars="0"/>
        <w:rPr>
          <w:rFonts w:ascii="ＭＳ Ｐゴシック" w:hAnsi="ＭＳ Ｐゴシック"/>
        </w:rPr>
      </w:pPr>
      <w:r w:rsidRPr="00C8443D">
        <w:rPr>
          <w:rFonts w:ascii="ＭＳ Ｐゴシック" w:hAnsi="ＭＳ Ｐゴシック" w:hint="eastAsia"/>
        </w:rPr>
        <w:t>事前にインターネット回線・機材等会場の配信環境の確認を行うこと。会場における配信事前確認の日程は、IPAと協議の上で決定する。（会場の下見時等）</w:t>
      </w:r>
    </w:p>
    <w:p w14:paraId="0A96570B" w14:textId="3370A32F" w:rsidR="00C8443D" w:rsidRPr="00C8443D" w:rsidRDefault="00C8443D" w:rsidP="00A675C5">
      <w:pPr>
        <w:pStyle w:val="a5"/>
        <w:numPr>
          <w:ilvl w:val="0"/>
          <w:numId w:val="25"/>
        </w:numPr>
        <w:spacing w:line="264" w:lineRule="auto"/>
        <w:ind w:leftChars="0"/>
        <w:rPr>
          <w:rFonts w:ascii="ＭＳ Ｐゴシック" w:hAnsi="ＭＳ Ｐゴシック"/>
        </w:rPr>
      </w:pPr>
      <w:r w:rsidRPr="00C8443D">
        <w:rPr>
          <w:rFonts w:ascii="ＭＳ Ｐゴシック" w:hAnsi="ＭＳ Ｐゴシック" w:hint="eastAsia"/>
        </w:rPr>
        <w:t>基本配信レイアウトは被写体、投影スライド等を可能な限り大きくレイアウトすること。オンライン参加となる登壇者がいる場合は、投影スライドと登壇者のカメラ映像が同時に見えるレイアウトになるように調整すること。</w:t>
      </w:r>
    </w:p>
    <w:p w14:paraId="4495E736" w14:textId="6D5E1D95" w:rsidR="00C8443D" w:rsidRPr="00C8443D" w:rsidRDefault="00C8443D" w:rsidP="00A675C5">
      <w:pPr>
        <w:pStyle w:val="a5"/>
        <w:numPr>
          <w:ilvl w:val="0"/>
          <w:numId w:val="25"/>
        </w:numPr>
        <w:spacing w:line="264" w:lineRule="auto"/>
        <w:ind w:leftChars="0"/>
        <w:rPr>
          <w:rFonts w:ascii="ＭＳ Ｐゴシック" w:hAnsi="ＭＳ Ｐゴシック"/>
        </w:rPr>
      </w:pPr>
      <w:r w:rsidRPr="00C8443D">
        <w:rPr>
          <w:rFonts w:ascii="ＭＳ Ｐゴシック" w:hAnsi="ＭＳ Ｐゴシック" w:hint="eastAsia"/>
        </w:rPr>
        <w:t>配信映像の撮影用に複数のカメラを用意し、登壇者の引き・寄り、投影スライド、話者とスクリーンを同時に見せる等の映像を適宜切り替えるなど、視聴者が継続して見やすい配信となるように工夫すること。</w:t>
      </w:r>
    </w:p>
    <w:p w14:paraId="45D3CE85" w14:textId="6625C903" w:rsidR="00C8443D" w:rsidRPr="00C8443D" w:rsidRDefault="00C8443D" w:rsidP="00A675C5">
      <w:pPr>
        <w:pStyle w:val="a5"/>
        <w:numPr>
          <w:ilvl w:val="0"/>
          <w:numId w:val="25"/>
        </w:numPr>
        <w:spacing w:line="264" w:lineRule="auto"/>
        <w:ind w:leftChars="0"/>
        <w:rPr>
          <w:rFonts w:ascii="ＭＳ Ｐゴシック" w:hAnsi="ＭＳ Ｐゴシック"/>
        </w:rPr>
      </w:pPr>
      <w:r w:rsidRPr="00C8443D">
        <w:rPr>
          <w:rFonts w:ascii="ＭＳ Ｐゴシック" w:hAnsi="ＭＳ Ｐゴシック" w:hint="eastAsia"/>
        </w:rPr>
        <w:t>登壇者の一部について</w:t>
      </w:r>
      <w:r w:rsidR="00EC58FD">
        <w:rPr>
          <w:rFonts w:ascii="ＭＳ Ｐゴシック" w:hAnsi="ＭＳ Ｐゴシック" w:hint="eastAsia"/>
        </w:rPr>
        <w:t>は</w:t>
      </w:r>
      <w:r w:rsidRPr="00C8443D">
        <w:rPr>
          <w:rFonts w:ascii="ＭＳ Ｐゴシック" w:hAnsi="ＭＳ Ｐゴシック" w:hint="eastAsia"/>
        </w:rPr>
        <w:t>オンライン登壇となる可能性</w:t>
      </w:r>
      <w:r w:rsidR="00EC58FD">
        <w:rPr>
          <w:rFonts w:ascii="ＭＳ Ｐゴシック" w:hAnsi="ＭＳ Ｐゴシック" w:hint="eastAsia"/>
        </w:rPr>
        <w:t>も</w:t>
      </w:r>
      <w:r w:rsidRPr="00C8443D">
        <w:rPr>
          <w:rFonts w:ascii="ＭＳ Ｐゴシック" w:hAnsi="ＭＳ Ｐゴシック" w:hint="eastAsia"/>
        </w:rPr>
        <w:t>あるため、その旨考慮してレイアウト等を企画し、オンライン登壇に必要なツールを用意すること。</w:t>
      </w:r>
    </w:p>
    <w:p w14:paraId="69A69E3A" w14:textId="63C57684" w:rsidR="00C8443D" w:rsidRPr="00C8443D" w:rsidRDefault="00C8443D" w:rsidP="00A675C5">
      <w:pPr>
        <w:pStyle w:val="a5"/>
        <w:numPr>
          <w:ilvl w:val="0"/>
          <w:numId w:val="25"/>
        </w:numPr>
        <w:spacing w:line="264" w:lineRule="auto"/>
        <w:ind w:leftChars="0"/>
        <w:rPr>
          <w:rFonts w:ascii="ＭＳ Ｐゴシック" w:hAnsi="ＭＳ Ｐゴシック"/>
        </w:rPr>
      </w:pPr>
      <w:r w:rsidRPr="00C8443D">
        <w:rPr>
          <w:rFonts w:ascii="ＭＳ Ｐゴシック" w:hAnsi="ＭＳ Ｐゴシック" w:hint="eastAsia"/>
        </w:rPr>
        <w:t>BGMの活用やスライドの投影等により、幕間や登壇者の移動（登壇及び降壇）などの場面転換の状況がわかりやすくなるように工夫すること。また、場面転換の際には次の演題と登壇者名を表示すること。なお、BGMについては、フリー音楽素材等の利用も認めるが、著作権等他者の権利を侵害しないよう十分に注意し、請負者において利用に際して必要な措置を行うこと。</w:t>
      </w:r>
    </w:p>
    <w:p w14:paraId="38111613" w14:textId="66C06075" w:rsidR="00C8443D" w:rsidRPr="00C8443D" w:rsidRDefault="00C8443D" w:rsidP="00A675C5">
      <w:pPr>
        <w:pStyle w:val="a5"/>
        <w:numPr>
          <w:ilvl w:val="0"/>
          <w:numId w:val="25"/>
        </w:numPr>
        <w:spacing w:line="264" w:lineRule="auto"/>
        <w:ind w:leftChars="0"/>
        <w:rPr>
          <w:rFonts w:ascii="ＭＳ Ｐゴシック" w:hAnsi="ＭＳ Ｐゴシック"/>
        </w:rPr>
      </w:pPr>
      <w:r w:rsidRPr="00C8443D">
        <w:rPr>
          <w:rFonts w:ascii="ＭＳ Ｐゴシック" w:hAnsi="ＭＳ Ｐゴシック" w:hint="eastAsia"/>
        </w:rPr>
        <w:lastRenderedPageBreak/>
        <w:t>プログラム間などで、URL及びQRコードを表示してアンケートサイトへの誘導を行うこと。</w:t>
      </w:r>
    </w:p>
    <w:p w14:paraId="04BB0CAE" w14:textId="77777777" w:rsidR="00234446" w:rsidRDefault="00234446" w:rsidP="00234446">
      <w:pPr>
        <w:pStyle w:val="a5"/>
        <w:spacing w:line="264" w:lineRule="auto"/>
        <w:ind w:leftChars="0" w:left="992"/>
        <w:rPr>
          <w:rFonts w:ascii="ＭＳ Ｐゴシック" w:hAnsi="ＭＳ Ｐゴシック"/>
        </w:rPr>
      </w:pPr>
    </w:p>
    <w:p w14:paraId="1659CC44" w14:textId="292D4255" w:rsidR="00173A9A" w:rsidRDefault="00173A9A" w:rsidP="00A675C5">
      <w:pPr>
        <w:pStyle w:val="a5"/>
        <w:numPr>
          <w:ilvl w:val="1"/>
          <w:numId w:val="15"/>
        </w:numPr>
        <w:spacing w:line="264" w:lineRule="auto"/>
        <w:ind w:leftChars="0"/>
        <w:rPr>
          <w:rFonts w:ascii="ＭＳ Ｐゴシック" w:hAnsi="ＭＳ Ｐゴシック"/>
        </w:rPr>
      </w:pPr>
      <w:r>
        <w:rPr>
          <w:rFonts w:ascii="ＭＳ Ｐゴシック" w:hAnsi="ＭＳ Ｐゴシック" w:hint="eastAsia"/>
        </w:rPr>
        <w:t>集客・プロモーション</w:t>
      </w:r>
      <w:r w:rsidR="00C55499">
        <w:rPr>
          <w:rFonts w:ascii="ＭＳ Ｐゴシック" w:hAnsi="ＭＳ Ｐゴシック" w:hint="eastAsia"/>
        </w:rPr>
        <w:t>企画</w:t>
      </w:r>
    </w:p>
    <w:p w14:paraId="3F07761C" w14:textId="0D276526" w:rsidR="0030759D" w:rsidRPr="0030759D" w:rsidRDefault="0030759D" w:rsidP="0030759D">
      <w:pPr>
        <w:spacing w:line="264" w:lineRule="auto"/>
        <w:ind w:leftChars="402" w:left="844"/>
        <w:rPr>
          <w:rFonts w:ascii="ＭＳ Ｐゴシック" w:hAnsi="ＭＳ Ｐゴシック"/>
        </w:rPr>
      </w:pPr>
      <w:r w:rsidRPr="0030759D">
        <w:rPr>
          <w:rFonts w:ascii="ＭＳ Ｐゴシック" w:hAnsi="ＭＳ Ｐゴシック" w:hint="eastAsia"/>
        </w:rPr>
        <w:t>「3.1　全体概要」を意識し、特に来場者数の目標値を達成するために、集客プロモーションの計画（施策、スケジュール）を策定し提案すること。策定した計画は、202</w:t>
      </w:r>
      <w:r w:rsidR="00D8751A">
        <w:rPr>
          <w:rFonts w:ascii="ＭＳ Ｐゴシック" w:hAnsi="ＭＳ Ｐゴシック" w:hint="eastAsia"/>
        </w:rPr>
        <w:t>5</w:t>
      </w:r>
      <w:r w:rsidRPr="0030759D">
        <w:rPr>
          <w:rFonts w:ascii="ＭＳ Ｐゴシック" w:hAnsi="ＭＳ Ｐゴシック" w:hint="eastAsia"/>
        </w:rPr>
        <w:t>年1</w:t>
      </w:r>
      <w:r w:rsidR="00D8751A">
        <w:rPr>
          <w:rFonts w:ascii="ＭＳ Ｐゴシック" w:hAnsi="ＭＳ Ｐゴシック" w:hint="eastAsia"/>
        </w:rPr>
        <w:t>2</w:t>
      </w:r>
      <w:r w:rsidRPr="0030759D">
        <w:rPr>
          <w:rFonts w:ascii="ＭＳ Ｐゴシック" w:hAnsi="ＭＳ Ｐゴシック" w:hint="eastAsia"/>
        </w:rPr>
        <w:t>月下旬までにIPAの承認を得た後に確実に実施すること。</w:t>
      </w:r>
    </w:p>
    <w:p w14:paraId="1C4AE4C5" w14:textId="77777777" w:rsidR="0030759D" w:rsidRPr="0030759D" w:rsidRDefault="0030759D" w:rsidP="0030759D">
      <w:pPr>
        <w:spacing w:line="264" w:lineRule="auto"/>
        <w:ind w:leftChars="402" w:left="844"/>
        <w:rPr>
          <w:rFonts w:ascii="ＭＳ Ｐゴシック" w:hAnsi="ＭＳ Ｐゴシック"/>
        </w:rPr>
      </w:pPr>
      <w:r w:rsidRPr="0030759D">
        <w:rPr>
          <w:rFonts w:ascii="ＭＳ Ｐゴシック" w:hAnsi="ＭＳ Ｐゴシック" w:hint="eastAsia"/>
        </w:rPr>
        <w:t>集客プロモーションの計画策定にあたっては、本イベントの目的に適した集客活動となるよう実施規模や実施対象、想定効果等についても言及すること。</w:t>
      </w:r>
    </w:p>
    <w:p w14:paraId="00370FD2" w14:textId="77777777" w:rsidR="0030759D" w:rsidRPr="0030759D" w:rsidRDefault="0030759D" w:rsidP="0030759D">
      <w:pPr>
        <w:spacing w:line="264" w:lineRule="auto"/>
        <w:ind w:leftChars="402" w:left="844"/>
        <w:rPr>
          <w:rFonts w:ascii="ＭＳ Ｐゴシック" w:hAnsi="ＭＳ Ｐゴシック"/>
        </w:rPr>
      </w:pPr>
      <w:r w:rsidRPr="0030759D">
        <w:rPr>
          <w:rFonts w:ascii="ＭＳ Ｐゴシック" w:hAnsi="ＭＳ Ｐゴシック" w:hint="eastAsia"/>
        </w:rPr>
        <w:t>さらに、以下の要件を満たすこと。</w:t>
      </w:r>
    </w:p>
    <w:p w14:paraId="5B668BE2" w14:textId="1C254BBE" w:rsidR="0030759D" w:rsidRPr="0030759D" w:rsidRDefault="0030759D" w:rsidP="00A675C5">
      <w:pPr>
        <w:pStyle w:val="a5"/>
        <w:numPr>
          <w:ilvl w:val="0"/>
          <w:numId w:val="26"/>
        </w:numPr>
        <w:spacing w:line="264" w:lineRule="auto"/>
        <w:ind w:leftChars="0"/>
        <w:rPr>
          <w:rFonts w:ascii="ＭＳ Ｐゴシック" w:hAnsi="ＭＳ Ｐゴシック"/>
        </w:rPr>
      </w:pPr>
      <w:r w:rsidRPr="0030759D">
        <w:rPr>
          <w:rFonts w:ascii="ＭＳ Ｐゴシック" w:hAnsi="ＭＳ Ｐゴシック" w:hint="eastAsia"/>
        </w:rPr>
        <w:t>実施に際しては</w:t>
      </w:r>
      <w:r w:rsidR="00D8751A">
        <w:rPr>
          <w:rFonts w:ascii="ＭＳ Ｐゴシック" w:hAnsi="ＭＳ Ｐゴシック" w:hint="eastAsia"/>
        </w:rPr>
        <w:t xml:space="preserve"> </w:t>
      </w:r>
      <w:r w:rsidRPr="0030759D">
        <w:rPr>
          <w:rFonts w:ascii="ＭＳ Ｐゴシック" w:hAnsi="ＭＳ Ｐゴシック" w:hint="eastAsia"/>
        </w:rPr>
        <w:t>5.</w:t>
      </w:r>
      <w:r w:rsidR="00DA0AB9">
        <w:rPr>
          <w:rFonts w:ascii="ＭＳ Ｐゴシック" w:hAnsi="ＭＳ Ｐゴシック" w:hint="eastAsia"/>
        </w:rPr>
        <w:t>9</w:t>
      </w:r>
      <w:r w:rsidR="00D8751A">
        <w:rPr>
          <w:rFonts w:ascii="ＭＳ Ｐゴシック" w:hAnsi="ＭＳ Ｐゴシック" w:hint="eastAsia"/>
        </w:rPr>
        <w:t xml:space="preserve"> </w:t>
      </w:r>
      <w:r w:rsidRPr="0030759D">
        <w:rPr>
          <w:rFonts w:ascii="ＭＳ Ｐゴシック" w:hAnsi="ＭＳ Ｐゴシック" w:hint="eastAsia"/>
        </w:rPr>
        <w:t>で</w:t>
      </w:r>
      <w:r w:rsidR="0000037D">
        <w:rPr>
          <w:rFonts w:ascii="ＭＳ Ｐゴシック" w:hAnsi="ＭＳ Ｐゴシック" w:hint="eastAsia"/>
        </w:rPr>
        <w:t>製作</w:t>
      </w:r>
      <w:r w:rsidRPr="0030759D">
        <w:rPr>
          <w:rFonts w:ascii="ＭＳ Ｐゴシック" w:hAnsi="ＭＳ Ｐゴシック" w:hint="eastAsia"/>
        </w:rPr>
        <w:t>するWebサイトへ誘導し、特設WebサイトのPV数のKPIは、特設Webサイトの公開から本イベント当日まで合計35,000view</w:t>
      </w:r>
      <w:r w:rsidR="00D8751A">
        <w:rPr>
          <w:rFonts w:ascii="ＭＳ Ｐゴシック" w:hAnsi="ＭＳ Ｐゴシック" w:hint="eastAsia"/>
        </w:rPr>
        <w:t>以上</w:t>
      </w:r>
      <w:r w:rsidRPr="0030759D">
        <w:rPr>
          <w:rFonts w:ascii="ＭＳ Ｐゴシック" w:hAnsi="ＭＳ Ｐゴシック" w:hint="eastAsia"/>
        </w:rPr>
        <w:t>とする。</w:t>
      </w:r>
    </w:p>
    <w:p w14:paraId="08113778" w14:textId="3706DE59" w:rsidR="0030759D" w:rsidRPr="0030759D" w:rsidRDefault="0030759D" w:rsidP="00A675C5">
      <w:pPr>
        <w:pStyle w:val="a5"/>
        <w:numPr>
          <w:ilvl w:val="0"/>
          <w:numId w:val="26"/>
        </w:numPr>
        <w:spacing w:line="264" w:lineRule="auto"/>
        <w:ind w:leftChars="0"/>
        <w:rPr>
          <w:rFonts w:ascii="ＭＳ Ｐゴシック" w:hAnsi="ＭＳ Ｐゴシック"/>
        </w:rPr>
      </w:pPr>
      <w:r w:rsidRPr="0030759D">
        <w:rPr>
          <w:rFonts w:ascii="ＭＳ Ｐゴシック" w:hAnsi="ＭＳ Ｐゴシック" w:hint="eastAsia"/>
        </w:rPr>
        <w:t>本イベントが対象とする層（「3.1　全体概要」の対象者層）へのリーチが期待できること。</w:t>
      </w:r>
    </w:p>
    <w:p w14:paraId="1789BAB5" w14:textId="474AA6F4" w:rsidR="0030759D" w:rsidRPr="0030759D" w:rsidRDefault="0030759D" w:rsidP="00A675C5">
      <w:pPr>
        <w:pStyle w:val="a5"/>
        <w:numPr>
          <w:ilvl w:val="0"/>
          <w:numId w:val="26"/>
        </w:numPr>
        <w:spacing w:line="264" w:lineRule="auto"/>
        <w:ind w:leftChars="0"/>
        <w:rPr>
          <w:rFonts w:ascii="ＭＳ Ｐゴシック" w:hAnsi="ＭＳ Ｐゴシック"/>
        </w:rPr>
      </w:pPr>
      <w:r w:rsidRPr="0030759D">
        <w:rPr>
          <w:rFonts w:ascii="ＭＳ Ｐゴシック" w:hAnsi="ＭＳ Ｐゴシック" w:hint="eastAsia"/>
        </w:rPr>
        <w:t>本イベント開催前に各種媒体やSNS等を活用して来場集客を促進する情報発信を行うこと。　露出する媒体等については事前にIPAに提案し承認を得ること。有償となる場合は、費用は請負者の負担とすること。</w:t>
      </w:r>
    </w:p>
    <w:p w14:paraId="1D3637AC" w14:textId="048A4D6C" w:rsidR="0030759D" w:rsidRPr="00D20C6D" w:rsidRDefault="0030759D" w:rsidP="00A675C5">
      <w:pPr>
        <w:pStyle w:val="a5"/>
        <w:numPr>
          <w:ilvl w:val="0"/>
          <w:numId w:val="26"/>
        </w:numPr>
        <w:spacing w:line="264" w:lineRule="auto"/>
        <w:ind w:leftChars="0"/>
        <w:rPr>
          <w:rFonts w:ascii="ＭＳ Ｐゴシック" w:hAnsi="ＭＳ Ｐゴシック"/>
        </w:rPr>
      </w:pPr>
      <w:r w:rsidRPr="00D20C6D">
        <w:rPr>
          <w:rFonts w:ascii="ＭＳ Ｐゴシック" w:hAnsi="ＭＳ Ｐゴシック" w:hint="eastAsia"/>
        </w:rPr>
        <w:t>メディア</w:t>
      </w:r>
      <w:r w:rsidR="00D20C6D">
        <w:rPr>
          <w:rFonts w:ascii="ＭＳ Ｐゴシック" w:hAnsi="ＭＳ Ｐゴシック" w:hint="eastAsia"/>
        </w:rPr>
        <w:t>（</w:t>
      </w:r>
      <w:r w:rsidRPr="00D20C6D">
        <w:rPr>
          <w:rFonts w:ascii="ＭＳ Ｐゴシック" w:hAnsi="ＭＳ Ｐゴシック" w:hint="eastAsia"/>
        </w:rPr>
        <w:t>新聞社・放送局・出版社・通信社等の報道機関やWebメディアなどの各種メディア</w:t>
      </w:r>
      <w:r w:rsidR="00D20C6D">
        <w:rPr>
          <w:rFonts w:ascii="ＭＳ Ｐゴシック" w:hAnsi="ＭＳ Ｐゴシック" w:hint="eastAsia"/>
        </w:rPr>
        <w:t>）</w:t>
      </w:r>
      <w:r w:rsidRPr="00D20C6D">
        <w:rPr>
          <w:rFonts w:ascii="ＭＳ Ｐゴシック" w:hAnsi="ＭＳ Ｐゴシック" w:hint="eastAsia"/>
        </w:rPr>
        <w:t>を1社以上誘致し積極的なPRを行うこと。また、イベント当日は1社以上</w:t>
      </w:r>
      <w:r w:rsidR="00D20C6D">
        <w:rPr>
          <w:rFonts w:ascii="ＭＳ Ｐゴシック" w:hAnsi="ＭＳ Ｐゴシック" w:hint="eastAsia"/>
        </w:rPr>
        <w:t>のメディアを</w:t>
      </w:r>
      <w:r w:rsidRPr="00D20C6D">
        <w:rPr>
          <w:rFonts w:ascii="ＭＳ Ｐゴシック" w:hAnsi="ＭＳ Ｐゴシック" w:hint="eastAsia"/>
        </w:rPr>
        <w:t>来場させて取材させること。なお、取材に際してはIPAと連携して対応すること。</w:t>
      </w:r>
    </w:p>
    <w:p w14:paraId="6753A012" w14:textId="77777777" w:rsidR="0030759D" w:rsidRPr="0030759D" w:rsidRDefault="0030759D" w:rsidP="0030759D">
      <w:pPr>
        <w:spacing w:line="264" w:lineRule="auto"/>
        <w:ind w:left="425"/>
        <w:rPr>
          <w:rFonts w:ascii="ＭＳ Ｐゴシック" w:hAnsi="ＭＳ Ｐゴシック"/>
        </w:rPr>
      </w:pPr>
    </w:p>
    <w:p w14:paraId="7D152C66" w14:textId="0D4735C2" w:rsidR="00173A9A" w:rsidRDefault="00173A9A" w:rsidP="00A675C5">
      <w:pPr>
        <w:pStyle w:val="a5"/>
        <w:numPr>
          <w:ilvl w:val="1"/>
          <w:numId w:val="15"/>
        </w:numPr>
        <w:spacing w:line="264" w:lineRule="auto"/>
        <w:ind w:leftChars="0"/>
        <w:rPr>
          <w:rFonts w:ascii="ＭＳ Ｐゴシック" w:hAnsi="ＭＳ Ｐゴシック"/>
        </w:rPr>
      </w:pPr>
      <w:r>
        <w:rPr>
          <w:rFonts w:ascii="ＭＳ Ｐゴシック" w:hAnsi="ＭＳ Ｐゴシック" w:hint="eastAsia"/>
        </w:rPr>
        <w:t>特設Webサイト</w:t>
      </w:r>
      <w:r w:rsidR="00C55499">
        <w:rPr>
          <w:rFonts w:ascii="ＭＳ Ｐゴシック" w:hAnsi="ＭＳ Ｐゴシック" w:hint="eastAsia"/>
        </w:rPr>
        <w:t>企画</w:t>
      </w:r>
    </w:p>
    <w:p w14:paraId="6922A076" w14:textId="425033BB" w:rsidR="002D3641" w:rsidRPr="002D3641" w:rsidRDefault="002D3641" w:rsidP="002D3641">
      <w:pPr>
        <w:spacing w:line="264" w:lineRule="auto"/>
        <w:ind w:leftChars="402" w:left="844"/>
        <w:rPr>
          <w:rFonts w:ascii="ＭＳ Ｐゴシック" w:hAnsi="ＭＳ Ｐゴシック"/>
        </w:rPr>
      </w:pPr>
      <w:r w:rsidRPr="002D3641">
        <w:rPr>
          <w:rFonts w:ascii="ＭＳ Ｐゴシック" w:hAnsi="ＭＳ Ｐゴシック" w:hint="eastAsia"/>
        </w:rPr>
        <w:t>本イベントの開催告知、来場事前登録サイト（5</w:t>
      </w:r>
      <w:r w:rsidR="00D5655C">
        <w:rPr>
          <w:rFonts w:ascii="ＭＳ Ｐゴシック" w:hAnsi="ＭＳ Ｐゴシック" w:hint="eastAsia"/>
        </w:rPr>
        <w:t>.</w:t>
      </w:r>
      <w:r w:rsidR="006B73F0">
        <w:rPr>
          <w:rFonts w:ascii="ＭＳ Ｐゴシック" w:hAnsi="ＭＳ Ｐゴシック" w:hint="eastAsia"/>
        </w:rPr>
        <w:t>10</w:t>
      </w:r>
      <w:r w:rsidRPr="002D3641">
        <w:rPr>
          <w:rFonts w:ascii="ＭＳ Ｐゴシック" w:hAnsi="ＭＳ Ｐゴシック" w:hint="eastAsia"/>
        </w:rPr>
        <w:t>）への誘導、配信ページへの誘導等に活用するため、以下の要件を満たした特設Webサイトを</w:t>
      </w:r>
      <w:r w:rsidR="00C55499">
        <w:rPr>
          <w:rFonts w:ascii="ＭＳ Ｐゴシック" w:hAnsi="ＭＳ Ｐゴシック" w:hint="eastAsia"/>
        </w:rPr>
        <w:t>企画し</w:t>
      </w:r>
      <w:r w:rsidR="0000037D">
        <w:rPr>
          <w:rFonts w:ascii="ＭＳ Ｐゴシック" w:hAnsi="ＭＳ Ｐゴシック" w:hint="eastAsia"/>
        </w:rPr>
        <w:t>製作</w:t>
      </w:r>
      <w:r w:rsidRPr="002D3641">
        <w:rPr>
          <w:rFonts w:ascii="ＭＳ Ｐゴシック" w:hAnsi="ＭＳ Ｐゴシック" w:hint="eastAsia"/>
        </w:rPr>
        <w:t>すること。特設Webサイトは、IPA所有サーバーに設置して公開する。公開は2026年1月上旬を目標とするため、</w:t>
      </w:r>
      <w:r w:rsidR="0000037D">
        <w:rPr>
          <w:rFonts w:ascii="ＭＳ Ｐゴシック" w:hAnsi="ＭＳ Ｐゴシック" w:hint="eastAsia"/>
        </w:rPr>
        <w:t>製作</w:t>
      </w:r>
      <w:r w:rsidRPr="002D3641">
        <w:rPr>
          <w:rFonts w:ascii="ＭＳ Ｐゴシック" w:hAnsi="ＭＳ Ｐゴシック" w:hint="eastAsia"/>
        </w:rPr>
        <w:t>にあたってはサイト案を2025年12月下旬までにIPAに提示し承認を得ること。</w:t>
      </w:r>
    </w:p>
    <w:p w14:paraId="7072C4E0" w14:textId="19DD5AA3" w:rsidR="002D3641" w:rsidRPr="002D3641" w:rsidRDefault="002D3641" w:rsidP="002D3641">
      <w:pPr>
        <w:spacing w:line="264" w:lineRule="auto"/>
        <w:ind w:leftChars="402" w:left="844"/>
        <w:rPr>
          <w:rFonts w:ascii="ＭＳ Ｐゴシック" w:hAnsi="ＭＳ Ｐゴシック"/>
        </w:rPr>
      </w:pPr>
      <w:r w:rsidRPr="002D3641">
        <w:rPr>
          <w:rFonts w:ascii="ＭＳ Ｐゴシック" w:hAnsi="ＭＳ Ｐゴシック" w:hint="eastAsia"/>
        </w:rPr>
        <w:t>特設Webサイトの</w:t>
      </w:r>
      <w:r w:rsidR="0000037D">
        <w:rPr>
          <w:rFonts w:ascii="ＭＳ Ｐゴシック" w:hAnsi="ＭＳ Ｐゴシック" w:hint="eastAsia"/>
        </w:rPr>
        <w:t>製作</w:t>
      </w:r>
      <w:r w:rsidRPr="002D3641">
        <w:rPr>
          <w:rFonts w:ascii="ＭＳ Ｐゴシック" w:hAnsi="ＭＳ Ｐゴシック" w:hint="eastAsia"/>
        </w:rPr>
        <w:t>にあたっては、以下の要件(1)～(6)を満たすこと。</w:t>
      </w:r>
    </w:p>
    <w:p w14:paraId="7DF7C8CC" w14:textId="77777777" w:rsidR="002D3641" w:rsidRPr="002D3641" w:rsidRDefault="002D3641" w:rsidP="002D3641">
      <w:pPr>
        <w:spacing w:line="264" w:lineRule="auto"/>
        <w:ind w:leftChars="402" w:left="844"/>
        <w:rPr>
          <w:rFonts w:ascii="ＭＳ Ｐゴシック" w:hAnsi="ＭＳ Ｐゴシック"/>
        </w:rPr>
      </w:pPr>
      <w:r w:rsidRPr="002D3641">
        <w:rPr>
          <w:rFonts w:ascii="ＭＳ Ｐゴシック" w:hAnsi="ＭＳ Ｐゴシック" w:hint="eastAsia"/>
        </w:rPr>
        <w:t>なお、過去の未踏会議特設サイトを参考にすることは妨げないが、ソースコードや画像等の素材を流用することは認めない。</w:t>
      </w:r>
    </w:p>
    <w:p w14:paraId="25DF2B07" w14:textId="6B77CBDB" w:rsidR="002D3641" w:rsidRPr="002D3641" w:rsidRDefault="002D3641" w:rsidP="00A675C5">
      <w:pPr>
        <w:pStyle w:val="a5"/>
        <w:numPr>
          <w:ilvl w:val="0"/>
          <w:numId w:val="27"/>
        </w:numPr>
        <w:spacing w:line="264" w:lineRule="auto"/>
        <w:ind w:leftChars="0"/>
        <w:rPr>
          <w:rFonts w:ascii="ＭＳ Ｐゴシック" w:hAnsi="ＭＳ Ｐゴシック"/>
        </w:rPr>
      </w:pPr>
      <w:r w:rsidRPr="002D3641">
        <w:rPr>
          <w:rFonts w:ascii="ＭＳ Ｐゴシック" w:hAnsi="ＭＳ Ｐゴシック" w:hint="eastAsia"/>
        </w:rPr>
        <w:t>本イベントの告知に有用な情報を1ページにまとめ、閲覧利便性を高めるレイアウトで構成すること。本イベントに関して、少なくとも以下の内容を含むこと。</w:t>
      </w:r>
    </w:p>
    <w:p w14:paraId="7D827B30" w14:textId="1AB6F7EA" w:rsidR="002D3641" w:rsidRPr="002D3641" w:rsidRDefault="002D3641" w:rsidP="00A675C5">
      <w:pPr>
        <w:pStyle w:val="a5"/>
        <w:numPr>
          <w:ilvl w:val="2"/>
          <w:numId w:val="28"/>
        </w:numPr>
        <w:spacing w:line="264" w:lineRule="auto"/>
        <w:ind w:leftChars="0"/>
        <w:rPr>
          <w:rFonts w:ascii="ＭＳ Ｐゴシック" w:hAnsi="ＭＳ Ｐゴシック"/>
        </w:rPr>
      </w:pPr>
      <w:r w:rsidRPr="002D3641">
        <w:rPr>
          <w:rFonts w:ascii="ＭＳ Ｐゴシック" w:hAnsi="ＭＳ Ｐゴシック" w:hint="eastAsia"/>
        </w:rPr>
        <w:t>本イベントタイトル（未踏会議2026</w:t>
      </w:r>
      <w:r w:rsidR="00D5655C">
        <w:rPr>
          <w:rFonts w:ascii="ＭＳ Ｐゴシック" w:hAnsi="ＭＳ Ｐゴシック" w:hint="eastAsia"/>
        </w:rPr>
        <w:t xml:space="preserve"> MEET DAY</w:t>
      </w:r>
      <w:r w:rsidRPr="002D3641">
        <w:rPr>
          <w:rFonts w:ascii="ＭＳ Ｐゴシック" w:hAnsi="ＭＳ Ｐゴシック" w:hint="eastAsia"/>
        </w:rPr>
        <w:t>）</w:t>
      </w:r>
    </w:p>
    <w:p w14:paraId="11BCE3DD" w14:textId="346065C8" w:rsidR="002D3641" w:rsidRPr="002D3641" w:rsidRDefault="002D3641" w:rsidP="00A675C5">
      <w:pPr>
        <w:pStyle w:val="a5"/>
        <w:numPr>
          <w:ilvl w:val="2"/>
          <w:numId w:val="28"/>
        </w:numPr>
        <w:spacing w:line="264" w:lineRule="auto"/>
        <w:ind w:leftChars="0"/>
        <w:rPr>
          <w:rFonts w:ascii="ＭＳ Ｐゴシック" w:hAnsi="ＭＳ Ｐゴシック"/>
        </w:rPr>
      </w:pPr>
      <w:r w:rsidRPr="002D3641">
        <w:rPr>
          <w:rFonts w:ascii="ＭＳ Ｐゴシック" w:hAnsi="ＭＳ Ｐゴシック" w:hint="eastAsia"/>
        </w:rPr>
        <w:t>メインテーマ（MITOU WONDER）</w:t>
      </w:r>
    </w:p>
    <w:p w14:paraId="167E5FD7" w14:textId="1F500923" w:rsidR="002D3641" w:rsidRDefault="002D3641" w:rsidP="00A675C5">
      <w:pPr>
        <w:pStyle w:val="a5"/>
        <w:numPr>
          <w:ilvl w:val="2"/>
          <w:numId w:val="28"/>
        </w:numPr>
        <w:spacing w:line="264" w:lineRule="auto"/>
        <w:ind w:leftChars="0"/>
        <w:rPr>
          <w:rFonts w:ascii="ＭＳ Ｐゴシック" w:hAnsi="ＭＳ Ｐゴシック"/>
        </w:rPr>
      </w:pPr>
      <w:r w:rsidRPr="002D3641">
        <w:rPr>
          <w:rFonts w:ascii="ＭＳ Ｐゴシック" w:hAnsi="ＭＳ Ｐゴシック" w:hint="eastAsia"/>
        </w:rPr>
        <w:t>開催概要（日時、場所、開催方法、開催主旨等、交通アクセス、問い合わせ先）</w:t>
      </w:r>
    </w:p>
    <w:p w14:paraId="64E0CDC7" w14:textId="758B593D" w:rsidR="00D831EE" w:rsidRPr="002D3641" w:rsidRDefault="00D831EE" w:rsidP="00A675C5">
      <w:pPr>
        <w:pStyle w:val="a5"/>
        <w:numPr>
          <w:ilvl w:val="2"/>
          <w:numId w:val="28"/>
        </w:numPr>
        <w:spacing w:line="264" w:lineRule="auto"/>
        <w:ind w:leftChars="0"/>
        <w:rPr>
          <w:rFonts w:ascii="ＭＳ Ｐゴシック" w:hAnsi="ＭＳ Ｐゴシック"/>
        </w:rPr>
      </w:pPr>
      <w:r>
        <w:rPr>
          <w:rFonts w:ascii="ＭＳ Ｐゴシック" w:hAnsi="ＭＳ Ｐゴシック" w:hint="eastAsia"/>
        </w:rPr>
        <w:t>展示情報（展示一覧、展示マップ等）</w:t>
      </w:r>
    </w:p>
    <w:p w14:paraId="092F8AAF" w14:textId="7004459E" w:rsidR="002D3641" w:rsidRPr="002D3641" w:rsidRDefault="002D3641" w:rsidP="00A675C5">
      <w:pPr>
        <w:pStyle w:val="a5"/>
        <w:numPr>
          <w:ilvl w:val="2"/>
          <w:numId w:val="28"/>
        </w:numPr>
        <w:spacing w:line="264" w:lineRule="auto"/>
        <w:ind w:leftChars="0"/>
        <w:rPr>
          <w:rFonts w:ascii="ＭＳ Ｐゴシック" w:hAnsi="ＭＳ Ｐゴシック"/>
        </w:rPr>
      </w:pPr>
      <w:r w:rsidRPr="002D3641">
        <w:rPr>
          <w:rFonts w:ascii="ＭＳ Ｐゴシック" w:hAnsi="ＭＳ Ｐゴシック" w:hint="eastAsia"/>
        </w:rPr>
        <w:t>プログラム詳細及びタイムスケジュール　（随時アップデート可能であること）</w:t>
      </w:r>
    </w:p>
    <w:p w14:paraId="7FE80B4D" w14:textId="3E9924A4" w:rsidR="002D3641" w:rsidRDefault="002D3641" w:rsidP="00A675C5">
      <w:pPr>
        <w:pStyle w:val="a5"/>
        <w:numPr>
          <w:ilvl w:val="2"/>
          <w:numId w:val="28"/>
        </w:numPr>
        <w:spacing w:line="264" w:lineRule="auto"/>
        <w:ind w:leftChars="0"/>
        <w:rPr>
          <w:rFonts w:ascii="ＭＳ Ｐゴシック" w:hAnsi="ＭＳ Ｐゴシック"/>
        </w:rPr>
      </w:pPr>
      <w:r w:rsidRPr="002D3641">
        <w:rPr>
          <w:rFonts w:ascii="ＭＳ Ｐゴシック" w:hAnsi="ＭＳ Ｐゴシック" w:hint="eastAsia"/>
        </w:rPr>
        <w:t>ライブ配信ページへの誘導</w:t>
      </w:r>
    </w:p>
    <w:p w14:paraId="0586CFAB" w14:textId="0AF097EC" w:rsidR="00D831EE" w:rsidRPr="002D3641" w:rsidRDefault="00D831EE" w:rsidP="00A675C5">
      <w:pPr>
        <w:pStyle w:val="a5"/>
        <w:numPr>
          <w:ilvl w:val="2"/>
          <w:numId w:val="28"/>
        </w:numPr>
        <w:spacing w:line="264" w:lineRule="auto"/>
        <w:ind w:leftChars="0"/>
        <w:rPr>
          <w:rFonts w:ascii="ＭＳ Ｐゴシック" w:hAnsi="ＭＳ Ｐゴシック"/>
        </w:rPr>
      </w:pPr>
      <w:r>
        <w:rPr>
          <w:rFonts w:ascii="ＭＳ Ｐゴシック" w:hAnsi="ＭＳ Ｐゴシック" w:hint="eastAsia"/>
        </w:rPr>
        <w:t>告知動画の埋め込み</w:t>
      </w:r>
    </w:p>
    <w:p w14:paraId="04067DDD" w14:textId="5DD7691A" w:rsidR="002D3641" w:rsidRDefault="002D3641" w:rsidP="00A675C5">
      <w:pPr>
        <w:pStyle w:val="a5"/>
        <w:numPr>
          <w:ilvl w:val="2"/>
          <w:numId w:val="28"/>
        </w:numPr>
        <w:spacing w:line="264" w:lineRule="auto"/>
        <w:ind w:leftChars="0"/>
        <w:rPr>
          <w:rFonts w:ascii="ＭＳ Ｐゴシック" w:hAnsi="ＭＳ Ｐゴシック"/>
        </w:rPr>
      </w:pPr>
      <w:r w:rsidRPr="002D3641">
        <w:rPr>
          <w:rFonts w:ascii="ＭＳ Ｐゴシック" w:hAnsi="ＭＳ Ｐゴシック" w:hint="eastAsia"/>
        </w:rPr>
        <w:t>来場事前登録システム</w:t>
      </w:r>
      <w:r w:rsidR="00C60E3A" w:rsidRPr="00C60E3A">
        <w:rPr>
          <w:rFonts w:ascii="ＭＳ Ｐゴシック" w:hAnsi="ＭＳ Ｐゴシック" w:hint="eastAsia"/>
        </w:rPr>
        <w:t>（5.</w:t>
      </w:r>
      <w:r w:rsidR="00DA0AB9">
        <w:rPr>
          <w:rFonts w:ascii="ＭＳ Ｐゴシック" w:hAnsi="ＭＳ Ｐゴシック" w:hint="eastAsia"/>
        </w:rPr>
        <w:t>10</w:t>
      </w:r>
      <w:r w:rsidR="00C60E3A" w:rsidRPr="00C60E3A">
        <w:rPr>
          <w:rFonts w:ascii="ＭＳ Ｐゴシック" w:hAnsi="ＭＳ Ｐゴシック" w:hint="eastAsia"/>
        </w:rPr>
        <w:t>）</w:t>
      </w:r>
      <w:r w:rsidRPr="002D3641">
        <w:rPr>
          <w:rFonts w:ascii="ＭＳ Ｐゴシック" w:hAnsi="ＭＳ Ｐゴシック" w:hint="eastAsia"/>
        </w:rPr>
        <w:t>への誘導</w:t>
      </w:r>
    </w:p>
    <w:p w14:paraId="666FEDDE" w14:textId="613E4B23" w:rsidR="00D831EE" w:rsidRDefault="00D831EE" w:rsidP="00A675C5">
      <w:pPr>
        <w:pStyle w:val="a5"/>
        <w:numPr>
          <w:ilvl w:val="2"/>
          <w:numId w:val="28"/>
        </w:numPr>
        <w:spacing w:line="264" w:lineRule="auto"/>
        <w:ind w:leftChars="0"/>
        <w:rPr>
          <w:rFonts w:ascii="ＭＳ Ｐゴシック" w:hAnsi="ＭＳ Ｐゴシック"/>
        </w:rPr>
      </w:pPr>
      <w:r>
        <w:rPr>
          <w:rFonts w:ascii="ＭＳ Ｐゴシック" w:hAnsi="ＭＳ Ｐゴシック" w:hint="eastAsia"/>
        </w:rPr>
        <w:t>個人情報取扱いについて</w:t>
      </w:r>
    </w:p>
    <w:p w14:paraId="2B9C09A5" w14:textId="353033BC" w:rsidR="00D5655C" w:rsidRDefault="002D3641" w:rsidP="00A675C5">
      <w:pPr>
        <w:pStyle w:val="a5"/>
        <w:numPr>
          <w:ilvl w:val="2"/>
          <w:numId w:val="28"/>
        </w:numPr>
        <w:spacing w:line="264" w:lineRule="auto"/>
        <w:ind w:leftChars="0"/>
        <w:rPr>
          <w:rFonts w:ascii="ＭＳ Ｐゴシック" w:hAnsi="ＭＳ Ｐゴシック"/>
        </w:rPr>
      </w:pPr>
      <w:r w:rsidRPr="002D3641">
        <w:rPr>
          <w:rFonts w:ascii="ＭＳ Ｐゴシック" w:hAnsi="ＭＳ Ｐゴシック" w:hint="eastAsia"/>
        </w:rPr>
        <w:t>未踏事業公式サイトへの誘導（IPAのWeb</w:t>
      </w:r>
      <w:r w:rsidR="00D5655C">
        <w:rPr>
          <w:rFonts w:ascii="ＭＳ Ｐゴシック" w:hAnsi="ＭＳ Ｐゴシック" w:hint="eastAsia"/>
        </w:rPr>
        <w:t>サイト）</w:t>
      </w:r>
    </w:p>
    <w:p w14:paraId="66AA1823" w14:textId="3BB227B8" w:rsidR="00D831EE" w:rsidRPr="0001452D" w:rsidRDefault="00D5655C" w:rsidP="00D831EE">
      <w:pPr>
        <w:pStyle w:val="a5"/>
        <w:spacing w:line="264" w:lineRule="auto"/>
        <w:ind w:leftChars="0" w:left="2160"/>
        <w:rPr>
          <w:rFonts w:ascii="ＭＳ Ｐゴシック" w:hAnsi="ＭＳ Ｐゴシック"/>
        </w:rPr>
      </w:pPr>
      <w:r w:rsidRPr="00D5655C">
        <w:rPr>
          <w:rFonts w:ascii="ＭＳ Ｐゴシック" w:hAnsi="ＭＳ Ｐゴシック"/>
        </w:rPr>
        <w:t>https://www.ipa.go.jp/jinzai/mitou/koubo/</w:t>
      </w:r>
    </w:p>
    <w:p w14:paraId="179540DB" w14:textId="1ACD9740" w:rsidR="00D831EE" w:rsidRPr="002D3641" w:rsidRDefault="00D831EE" w:rsidP="00D831EE">
      <w:pPr>
        <w:pStyle w:val="a5"/>
        <w:numPr>
          <w:ilvl w:val="2"/>
          <w:numId w:val="28"/>
        </w:numPr>
        <w:spacing w:line="264" w:lineRule="auto"/>
        <w:ind w:leftChars="0"/>
        <w:rPr>
          <w:rFonts w:ascii="ＭＳ Ｐゴシック" w:hAnsi="ＭＳ Ｐゴシック"/>
        </w:rPr>
      </w:pPr>
      <w:r>
        <w:rPr>
          <w:rFonts w:ascii="ＭＳ Ｐゴシック" w:hAnsi="ＭＳ Ｐゴシック" w:hint="eastAsia"/>
        </w:rPr>
        <w:t>開催後レポート（5.1</w:t>
      </w:r>
      <w:r w:rsidR="00B80353">
        <w:rPr>
          <w:rFonts w:ascii="ＭＳ Ｐゴシック" w:hAnsi="ＭＳ Ｐゴシック" w:hint="eastAsia"/>
        </w:rPr>
        <w:t>5</w:t>
      </w:r>
      <w:r>
        <w:rPr>
          <w:rFonts w:ascii="ＭＳ Ｐゴシック" w:hAnsi="ＭＳ Ｐゴシック" w:hint="eastAsia"/>
        </w:rPr>
        <w:t>(2)参照）</w:t>
      </w:r>
    </w:p>
    <w:p w14:paraId="004704B8" w14:textId="2B828196" w:rsidR="002D3641" w:rsidRPr="002D3641" w:rsidRDefault="002D3641" w:rsidP="00A675C5">
      <w:pPr>
        <w:pStyle w:val="a5"/>
        <w:numPr>
          <w:ilvl w:val="0"/>
          <w:numId w:val="27"/>
        </w:numPr>
        <w:spacing w:line="264" w:lineRule="auto"/>
        <w:ind w:leftChars="0"/>
        <w:rPr>
          <w:rFonts w:ascii="ＭＳ Ｐゴシック" w:hAnsi="ＭＳ Ｐゴシック"/>
        </w:rPr>
      </w:pPr>
      <w:r w:rsidRPr="002D3641">
        <w:rPr>
          <w:rFonts w:ascii="ＭＳ Ｐゴシック" w:hAnsi="ＭＳ Ｐゴシック" w:hint="eastAsia"/>
        </w:rPr>
        <w:t>キービジュアル</w:t>
      </w:r>
      <w:r>
        <w:rPr>
          <w:rFonts w:ascii="ＭＳ Ｐゴシック" w:hAnsi="ＭＳ Ｐゴシック" w:hint="eastAsia"/>
        </w:rPr>
        <w:t>（</w:t>
      </w:r>
      <w:r w:rsidR="002A2C59">
        <w:rPr>
          <w:rFonts w:ascii="ＭＳ Ｐゴシック" w:hAnsi="ＭＳ Ｐゴシック" w:hint="eastAsia"/>
        </w:rPr>
        <w:t>【参考</w:t>
      </w:r>
      <w:r>
        <w:rPr>
          <w:rFonts w:ascii="ＭＳ Ｐゴシック" w:hAnsi="ＭＳ Ｐゴシック" w:hint="eastAsia"/>
        </w:rPr>
        <w:t>別紙</w:t>
      </w:r>
      <w:r w:rsidR="002A2C59">
        <w:rPr>
          <w:rFonts w:ascii="ＭＳ Ｐゴシック" w:hAnsi="ＭＳ Ｐゴシック" w:hint="eastAsia"/>
        </w:rPr>
        <w:t xml:space="preserve">】各種素材　</w:t>
      </w:r>
      <w:r>
        <w:rPr>
          <w:rFonts w:ascii="ＭＳ Ｐゴシック" w:hAnsi="ＭＳ Ｐゴシック" w:hint="eastAsia"/>
        </w:rPr>
        <w:t>参照）</w:t>
      </w:r>
      <w:r w:rsidRPr="002D3641">
        <w:rPr>
          <w:rFonts w:ascii="ＭＳ Ｐゴシック" w:hAnsi="ＭＳ Ｐゴシック" w:hint="eastAsia"/>
        </w:rPr>
        <w:t>をベースイメージとしたデザインとすること。</w:t>
      </w:r>
    </w:p>
    <w:p w14:paraId="3F8CC2DD" w14:textId="5BEAE08D" w:rsidR="002D3641" w:rsidRPr="004C5157" w:rsidRDefault="002D3641" w:rsidP="004C5157">
      <w:pPr>
        <w:spacing w:line="264" w:lineRule="auto"/>
        <w:ind w:leftChars="600" w:left="1260"/>
        <w:rPr>
          <w:rFonts w:ascii="ＭＳ Ｐゴシック" w:hAnsi="ＭＳ Ｐゴシック"/>
        </w:rPr>
      </w:pPr>
      <w:r w:rsidRPr="004C5157">
        <w:rPr>
          <w:rFonts w:ascii="ＭＳ Ｐゴシック" w:hAnsi="ＭＳ Ｐゴシック" w:hint="eastAsia"/>
        </w:rPr>
        <w:t>但し、</w:t>
      </w:r>
      <w:r w:rsidRPr="00C60E3A">
        <w:rPr>
          <w:rFonts w:ascii="ＭＳ Ｐゴシック" w:hAnsi="ＭＳ Ｐゴシック" w:hint="eastAsia"/>
        </w:rPr>
        <w:t>5.</w:t>
      </w:r>
      <w:r w:rsidR="00D91725">
        <w:rPr>
          <w:rFonts w:ascii="ＭＳ Ｐゴシック" w:hAnsi="ＭＳ Ｐゴシック" w:hint="eastAsia"/>
        </w:rPr>
        <w:t>9</w:t>
      </w:r>
      <w:r w:rsidRPr="00C60E3A">
        <w:rPr>
          <w:rFonts w:ascii="ＭＳ Ｐゴシック" w:hAnsi="ＭＳ Ｐゴシック" w:hint="eastAsia"/>
        </w:rPr>
        <w:t>(4)</w:t>
      </w:r>
      <w:r w:rsidRPr="004C5157">
        <w:rPr>
          <w:rFonts w:ascii="ＭＳ Ｐゴシック" w:hAnsi="ＭＳ Ｐゴシック" w:hint="eastAsia"/>
        </w:rPr>
        <w:t>に記載しているウェブアクセシビリティの確保を優先すること。</w:t>
      </w:r>
    </w:p>
    <w:p w14:paraId="161C5EB9" w14:textId="69E48B12" w:rsidR="002D3641" w:rsidRPr="002D3641" w:rsidRDefault="002D3641" w:rsidP="00A675C5">
      <w:pPr>
        <w:pStyle w:val="a5"/>
        <w:numPr>
          <w:ilvl w:val="0"/>
          <w:numId w:val="27"/>
        </w:numPr>
        <w:spacing w:line="264" w:lineRule="auto"/>
        <w:ind w:leftChars="0"/>
        <w:rPr>
          <w:rFonts w:ascii="ＭＳ Ｐゴシック" w:hAnsi="ＭＳ Ｐゴシック"/>
        </w:rPr>
      </w:pPr>
      <w:r w:rsidRPr="002D3641">
        <w:rPr>
          <w:rFonts w:ascii="ＭＳ Ｐゴシック" w:hAnsi="ＭＳ Ｐゴシック" w:hint="eastAsia"/>
        </w:rPr>
        <w:t>レスポンシブウェブデザインとし、単一の更新作業でPC、スマートフォンやタブレット端末等異なるデバイスに対して表示内容が最適化される設計とすること。</w:t>
      </w:r>
    </w:p>
    <w:p w14:paraId="596A972D" w14:textId="7BC5F071" w:rsidR="002D3641" w:rsidRPr="002D3641" w:rsidRDefault="002D3641" w:rsidP="00A675C5">
      <w:pPr>
        <w:pStyle w:val="a5"/>
        <w:numPr>
          <w:ilvl w:val="0"/>
          <w:numId w:val="27"/>
        </w:numPr>
        <w:spacing w:line="264" w:lineRule="auto"/>
        <w:ind w:leftChars="0"/>
        <w:rPr>
          <w:rFonts w:ascii="ＭＳ Ｐゴシック" w:hAnsi="ＭＳ Ｐゴシック"/>
        </w:rPr>
      </w:pPr>
      <w:r w:rsidRPr="002D3641">
        <w:rPr>
          <w:rFonts w:ascii="ＭＳ Ｐゴシック" w:hAnsi="ＭＳ Ｐゴシック" w:hint="eastAsia"/>
        </w:rPr>
        <w:t>ウェブアクセシビリティを確保</w:t>
      </w:r>
      <w:r w:rsidR="00836E08">
        <w:rPr>
          <w:rFonts w:ascii="ＭＳ Ｐゴシック" w:hAnsi="ＭＳ Ｐゴシック" w:hint="eastAsia"/>
        </w:rPr>
        <w:t>するため</w:t>
      </w:r>
      <w:r w:rsidRPr="002D3641">
        <w:rPr>
          <w:rFonts w:ascii="ＭＳ Ｐゴシック" w:hAnsi="ＭＳ Ｐゴシック" w:hint="eastAsia"/>
        </w:rPr>
        <w:t>、</w:t>
      </w:r>
      <w:r w:rsidR="00836E08">
        <w:rPr>
          <w:rFonts w:ascii="ＭＳ Ｐゴシック" w:hAnsi="ＭＳ Ｐゴシック" w:hint="eastAsia"/>
        </w:rPr>
        <w:t>下記①～</w:t>
      </w:r>
      <w:r w:rsidR="000A174A">
        <w:rPr>
          <w:rFonts w:ascii="ＭＳ Ｐゴシック" w:hAnsi="ＭＳ Ｐゴシック" w:hint="eastAsia"/>
        </w:rPr>
        <w:t>⑥</w:t>
      </w:r>
      <w:r w:rsidR="00836E08">
        <w:rPr>
          <w:rFonts w:ascii="ＭＳ Ｐゴシック" w:hAnsi="ＭＳ Ｐゴシック" w:hint="eastAsia"/>
        </w:rPr>
        <w:t>の対応を</w:t>
      </w:r>
      <w:r w:rsidRPr="002D3641">
        <w:rPr>
          <w:rFonts w:ascii="ＭＳ Ｐゴシック" w:hAnsi="ＭＳ Ｐゴシック" w:hint="eastAsia"/>
        </w:rPr>
        <w:t>すること</w:t>
      </w:r>
      <w:r w:rsidR="00836E08">
        <w:rPr>
          <w:rFonts w:ascii="ＭＳ Ｐゴシック" w:hAnsi="ＭＳ Ｐゴシック" w:hint="eastAsia"/>
        </w:rPr>
        <w:t>。</w:t>
      </w:r>
    </w:p>
    <w:p w14:paraId="715233E4" w14:textId="6C669691" w:rsidR="00836E08" w:rsidRPr="0001452D" w:rsidRDefault="00836E08" w:rsidP="00143A0E">
      <w:pPr>
        <w:pStyle w:val="a5"/>
        <w:numPr>
          <w:ilvl w:val="0"/>
          <w:numId w:val="39"/>
        </w:numPr>
        <w:spacing w:line="264" w:lineRule="auto"/>
        <w:ind w:leftChars="0" w:left="2127" w:hanging="426"/>
        <w:rPr>
          <w:rFonts w:ascii="ＭＳ Ｐゴシック" w:hAnsi="ＭＳ Ｐゴシック"/>
        </w:rPr>
      </w:pPr>
      <w:r w:rsidRPr="00836E08">
        <w:rPr>
          <w:rFonts w:ascii="ＭＳ Ｐゴシック" w:hAnsi="ＭＳ Ｐゴシック" w:hint="eastAsia"/>
        </w:rPr>
        <w:lastRenderedPageBreak/>
        <w:t xml:space="preserve">ウェブアクセシビリティを確保し、 JIS X8341-3:2016適合レベルAA、及びWCAG2.2適合レベルA及びAAに準拠すること </w:t>
      </w:r>
      <w:r w:rsidR="00143A0E">
        <w:rPr>
          <w:rFonts w:ascii="ＭＳ Ｐゴシック" w:hAnsi="ＭＳ Ｐゴシック" w:hint="eastAsia"/>
        </w:rPr>
        <w:t>なお、</w:t>
      </w:r>
      <w:r w:rsidRPr="0001452D">
        <w:rPr>
          <w:rFonts w:ascii="ＭＳ Ｐゴシック" w:hAnsi="ＭＳ Ｐゴシック" w:hint="eastAsia"/>
        </w:rPr>
        <w:t>「準拠」という対応度の表記は、</w:t>
      </w:r>
      <w:r w:rsidR="00CD73D1" w:rsidRPr="00CD73D1">
        <w:rPr>
          <w:rFonts w:ascii="ＭＳ Ｐゴシック" w:hAnsi="ＭＳ Ｐゴシック" w:hint="eastAsia"/>
        </w:rPr>
        <w:t>情報通信アクセス協議会ウェブアクセシビリティ基盤委員会</w:t>
      </w:r>
      <w:r w:rsidRPr="0001452D">
        <w:rPr>
          <w:rFonts w:ascii="ＭＳ Ｐゴシック" w:hAnsi="ＭＳ Ｐゴシック" w:hint="eastAsia"/>
        </w:rPr>
        <w:t>「ウェブコンテンツの</w:t>
      </w:r>
      <w:r w:rsidRPr="0001452D">
        <w:rPr>
          <w:rFonts w:ascii="ＭＳ Ｐゴシック" w:hAnsi="ＭＳ Ｐゴシック"/>
        </w:rPr>
        <w:t xml:space="preserve">JIS X 8341-3:2016 </w:t>
      </w:r>
      <w:r w:rsidRPr="0001452D">
        <w:rPr>
          <w:rFonts w:ascii="ＭＳ Ｐゴシック" w:hAnsi="ＭＳ Ｐゴシック" w:hint="eastAsia"/>
        </w:rPr>
        <w:t>対応度表記ガイドライン</w:t>
      </w:r>
      <w:r w:rsidRPr="0001452D">
        <w:rPr>
          <w:rFonts w:ascii="ＭＳ Ｐゴシック" w:hAnsi="ＭＳ Ｐゴシック"/>
        </w:rPr>
        <w:t xml:space="preserve"> - 2021</w:t>
      </w:r>
      <w:r w:rsidRPr="0001452D">
        <w:rPr>
          <w:rFonts w:ascii="ＭＳ Ｐゴシック" w:hAnsi="ＭＳ Ｐゴシック" w:hint="eastAsia"/>
        </w:rPr>
        <w:t>年</w:t>
      </w:r>
      <w:r w:rsidRPr="0001452D">
        <w:rPr>
          <w:rFonts w:ascii="ＭＳ Ｐゴシック" w:hAnsi="ＭＳ Ｐゴシック"/>
        </w:rPr>
        <w:t>4</w:t>
      </w:r>
      <w:r w:rsidRPr="0001452D">
        <w:rPr>
          <w:rFonts w:ascii="ＭＳ Ｐゴシック" w:hAnsi="ＭＳ Ｐゴシック" w:hint="eastAsia"/>
        </w:rPr>
        <w:t>月版」で定められた表記による</w:t>
      </w:r>
      <w:r w:rsidR="00143A0E">
        <w:rPr>
          <w:rFonts w:ascii="ＭＳ Ｐゴシック" w:hAnsi="ＭＳ Ｐゴシック" w:hint="eastAsia"/>
        </w:rPr>
        <w:t>。</w:t>
      </w:r>
    </w:p>
    <w:p w14:paraId="799DAE95" w14:textId="77777777" w:rsidR="00836E08" w:rsidRPr="00836E08" w:rsidRDefault="00836E08" w:rsidP="00F41D4A">
      <w:pPr>
        <w:pStyle w:val="a5"/>
        <w:numPr>
          <w:ilvl w:val="0"/>
          <w:numId w:val="39"/>
        </w:numPr>
        <w:spacing w:line="264" w:lineRule="auto"/>
        <w:ind w:leftChars="0" w:left="2127" w:hanging="426"/>
        <w:rPr>
          <w:rFonts w:ascii="ＭＳ Ｐゴシック" w:hAnsi="ＭＳ Ｐゴシック"/>
        </w:rPr>
      </w:pPr>
      <w:r w:rsidRPr="00836E08">
        <w:rPr>
          <w:rFonts w:ascii="ＭＳ Ｐゴシック" w:hAnsi="ＭＳ Ｐゴシック" w:hint="eastAsia"/>
        </w:rPr>
        <w:t>JIS X8341-3:2016適合レベルAA、及びWCAG2.2適合レベルA及びAAに準拠しているかどうかの検査を実施すること。</w:t>
      </w:r>
    </w:p>
    <w:p w14:paraId="313F749A" w14:textId="77777777" w:rsidR="00836E08" w:rsidRPr="00836E08" w:rsidRDefault="00836E08" w:rsidP="00F41D4A">
      <w:pPr>
        <w:pStyle w:val="a5"/>
        <w:numPr>
          <w:ilvl w:val="0"/>
          <w:numId w:val="39"/>
        </w:numPr>
        <w:spacing w:line="264" w:lineRule="auto"/>
        <w:ind w:leftChars="0" w:left="2127" w:hanging="426"/>
        <w:rPr>
          <w:rFonts w:ascii="ＭＳ Ｐゴシック" w:hAnsi="ＭＳ Ｐゴシック"/>
        </w:rPr>
      </w:pPr>
      <w:r w:rsidRPr="00836E08">
        <w:rPr>
          <w:rFonts w:ascii="ＭＳ Ｐゴシック" w:hAnsi="ＭＳ Ｐゴシック" w:hint="eastAsia"/>
        </w:rPr>
        <w:t>検査を実施するツールは限定しないが、総務省が提供しているmiCheckerまたは同等レベル以上のツールを用いること。</w:t>
      </w:r>
    </w:p>
    <w:p w14:paraId="6A691621" w14:textId="36AB2B78" w:rsidR="00836E08" w:rsidRPr="00836E08" w:rsidRDefault="00567309" w:rsidP="00F41D4A">
      <w:pPr>
        <w:pStyle w:val="a5"/>
        <w:numPr>
          <w:ilvl w:val="0"/>
          <w:numId w:val="39"/>
        </w:numPr>
        <w:spacing w:line="264" w:lineRule="auto"/>
        <w:ind w:leftChars="0" w:left="2127" w:hanging="426"/>
        <w:rPr>
          <w:rFonts w:ascii="ＭＳ Ｐゴシック" w:hAnsi="ＭＳ Ｐゴシック"/>
        </w:rPr>
      </w:pPr>
      <w:r w:rsidRPr="00567309">
        <w:rPr>
          <w:rFonts w:ascii="ＭＳ Ｐゴシック" w:hAnsi="ＭＳ Ｐゴシック" w:hint="eastAsia"/>
        </w:rPr>
        <w:t>検査の実施においては、ツールによる判定だけでなく、ウェブアクセシビリティの専門知識と検証実務経験を有する者による目視検証を必ず実施すること。</w:t>
      </w:r>
    </w:p>
    <w:p w14:paraId="5C82D630" w14:textId="77777777" w:rsidR="00836E08" w:rsidRPr="00836E08" w:rsidRDefault="00836E08" w:rsidP="00F41D4A">
      <w:pPr>
        <w:pStyle w:val="a5"/>
        <w:numPr>
          <w:ilvl w:val="0"/>
          <w:numId w:val="39"/>
        </w:numPr>
        <w:spacing w:line="264" w:lineRule="auto"/>
        <w:ind w:leftChars="0" w:left="2127" w:hanging="426"/>
        <w:rPr>
          <w:rFonts w:ascii="ＭＳ Ｐゴシック" w:hAnsi="ＭＳ Ｐゴシック"/>
        </w:rPr>
      </w:pPr>
      <w:r w:rsidRPr="00836E08">
        <w:rPr>
          <w:rFonts w:ascii="ＭＳ Ｐゴシック" w:hAnsi="ＭＳ Ｐゴシック" w:hint="eastAsia"/>
        </w:rPr>
        <w:t>検査範囲は、公開されるすべてのファイル（HTML、CSS、JavaScript、PDF、画像、音声、動画等を含む）とする。ただし、第三者が提供するコンテンツは、対象外とする。</w:t>
      </w:r>
    </w:p>
    <w:p w14:paraId="0D410E08" w14:textId="038BF607" w:rsidR="005D60A3" w:rsidRDefault="00143A0E" w:rsidP="00F41D4A">
      <w:pPr>
        <w:pStyle w:val="a5"/>
        <w:numPr>
          <w:ilvl w:val="0"/>
          <w:numId w:val="39"/>
        </w:numPr>
        <w:spacing w:line="264" w:lineRule="auto"/>
        <w:ind w:leftChars="0" w:left="2127" w:hanging="426"/>
        <w:rPr>
          <w:rFonts w:ascii="ＭＳ Ｐゴシック" w:hAnsi="ＭＳ Ｐゴシック"/>
        </w:rPr>
      </w:pPr>
      <w:r w:rsidRPr="00143A0E">
        <w:rPr>
          <w:rFonts w:ascii="ＭＳ Ｐゴシック" w:hAnsi="ＭＳ Ｐゴシック" w:hint="eastAsia"/>
        </w:rPr>
        <w:t>JIS X8341-3:2016適合レベルAA、及びWCAG2.2適合レベルA及びAAに準拠しているかどうかを検証し、基準を満たしていることを確認・保証できる体制を整備したうえで、検査を実施し検査結果報告書を提出すること。</w:t>
      </w:r>
      <w:r w:rsidR="00C8353F">
        <w:rPr>
          <w:rFonts w:ascii="ＭＳ Ｐゴシック" w:hAnsi="ＭＳ Ｐゴシック" w:hint="eastAsia"/>
        </w:rPr>
        <w:t>検査及び検査結果報告</w:t>
      </w:r>
      <w:r w:rsidR="009977D0">
        <w:rPr>
          <w:rFonts w:ascii="ＭＳ Ｐゴシック" w:hAnsi="ＭＳ Ｐゴシック" w:hint="eastAsia"/>
        </w:rPr>
        <w:t>書</w:t>
      </w:r>
      <w:r w:rsidR="00C8353F">
        <w:rPr>
          <w:rFonts w:ascii="ＭＳ Ｐゴシック" w:hAnsi="ＭＳ Ｐゴシック" w:hint="eastAsia"/>
        </w:rPr>
        <w:t>は、コンテンツを公開する際に都度実施し提出すること。</w:t>
      </w:r>
    </w:p>
    <w:p w14:paraId="6A446767" w14:textId="081D65D0" w:rsidR="00836E08" w:rsidRPr="00836E08" w:rsidRDefault="00836E08" w:rsidP="00F41D4A">
      <w:pPr>
        <w:spacing w:line="264" w:lineRule="auto"/>
        <w:ind w:left="840" w:firstLine="840"/>
        <w:rPr>
          <w:rFonts w:ascii="ＭＳ Ｐゴシック" w:hAnsi="ＭＳ Ｐゴシック"/>
        </w:rPr>
      </w:pPr>
      <w:r w:rsidRPr="00836E08">
        <w:rPr>
          <w:rFonts w:ascii="ＭＳ Ｐゴシック" w:hAnsi="ＭＳ Ｐゴシック" w:hint="eastAsia"/>
        </w:rPr>
        <w:t>（参考）「ウェブコンテンツのJIS X 8341-3:2016対応度表記ガイドライン</w:t>
      </w:r>
      <w:r w:rsidR="00B848C6">
        <w:rPr>
          <w:rFonts w:ascii="ＭＳ Ｐゴシック" w:hAnsi="ＭＳ Ｐゴシック" w:hint="eastAsia"/>
        </w:rPr>
        <w:t xml:space="preserve"> </w:t>
      </w:r>
      <w:r w:rsidR="00B848C6" w:rsidRPr="00B848C6">
        <w:rPr>
          <w:rFonts w:ascii="ＭＳ Ｐゴシック" w:hAnsi="ＭＳ Ｐゴシック" w:hint="eastAsia"/>
        </w:rPr>
        <w:t>- 2021年4月版</w:t>
      </w:r>
      <w:r w:rsidRPr="00836E08">
        <w:rPr>
          <w:rFonts w:ascii="ＭＳ Ｐゴシック" w:hAnsi="ＭＳ Ｐゴシック" w:hint="eastAsia"/>
        </w:rPr>
        <w:t>」</w:t>
      </w:r>
    </w:p>
    <w:p w14:paraId="5BF3D4C9" w14:textId="5D3FDC0B" w:rsidR="00836E08" w:rsidRPr="00836E08" w:rsidRDefault="00836E08" w:rsidP="00F41D4A">
      <w:pPr>
        <w:spacing w:line="264" w:lineRule="auto"/>
        <w:ind w:left="1680" w:firstLine="840"/>
        <w:rPr>
          <w:rFonts w:ascii="ＭＳ Ｐゴシック" w:hAnsi="ＭＳ Ｐゴシック"/>
        </w:rPr>
      </w:pPr>
      <w:r w:rsidRPr="00836E08">
        <w:rPr>
          <w:rFonts w:ascii="ＭＳ Ｐゴシック" w:hAnsi="ＭＳ Ｐゴシック"/>
        </w:rPr>
        <w:t>https://waic.jp/docs/jis2016/compliance-guidelines/202104/</w:t>
      </w:r>
    </w:p>
    <w:p w14:paraId="02A7F368" w14:textId="4897AFCB" w:rsidR="002D3641" w:rsidRPr="002D3641" w:rsidRDefault="002D3641" w:rsidP="00A675C5">
      <w:pPr>
        <w:pStyle w:val="a5"/>
        <w:numPr>
          <w:ilvl w:val="0"/>
          <w:numId w:val="27"/>
        </w:numPr>
        <w:spacing w:line="264" w:lineRule="auto"/>
        <w:ind w:leftChars="0"/>
        <w:rPr>
          <w:rFonts w:ascii="ＭＳ Ｐゴシック" w:hAnsi="ＭＳ Ｐゴシック"/>
        </w:rPr>
      </w:pPr>
      <w:r w:rsidRPr="002D3641">
        <w:rPr>
          <w:rFonts w:ascii="ＭＳ Ｐゴシック" w:hAnsi="ＭＳ Ｐゴシック" w:hint="eastAsia"/>
        </w:rPr>
        <w:t>原則としてJavaScript等ウェブサイトの脆弱性となりうるプログラミング言語を使用しないこと。ただし、告知効果を高める観点等から使用する必要がある場合は、その理由、用途及びリスクについてIPAに説明し、承認を得ること。</w:t>
      </w:r>
    </w:p>
    <w:p w14:paraId="0031949B" w14:textId="2B6A1315" w:rsidR="002D3641" w:rsidRPr="002D3641" w:rsidRDefault="0000037D" w:rsidP="00A675C5">
      <w:pPr>
        <w:pStyle w:val="a5"/>
        <w:numPr>
          <w:ilvl w:val="0"/>
          <w:numId w:val="27"/>
        </w:numPr>
        <w:spacing w:line="264" w:lineRule="auto"/>
        <w:ind w:leftChars="0"/>
        <w:rPr>
          <w:rFonts w:ascii="ＭＳ Ｐゴシック" w:hAnsi="ＭＳ Ｐゴシック"/>
        </w:rPr>
      </w:pPr>
      <w:r>
        <w:rPr>
          <w:rFonts w:ascii="ＭＳ Ｐゴシック" w:hAnsi="ＭＳ Ｐゴシック" w:hint="eastAsia"/>
        </w:rPr>
        <w:t>製作</w:t>
      </w:r>
      <w:r w:rsidR="002D3641" w:rsidRPr="002D3641">
        <w:rPr>
          <w:rFonts w:ascii="ＭＳ Ｐゴシック" w:hAnsi="ＭＳ Ｐゴシック" w:hint="eastAsia"/>
        </w:rPr>
        <w:t>したHTML、CSS、使用素材等サイトコンテンツ一式について、2025年12月末を目安にIPAに提出し、承認を得ること。また、提出・承認後にコンテンツに変更があった場合は、IPAと協議の上、必要に応じてサイトコンテンツ一式を更新し、再提出すること。</w:t>
      </w:r>
    </w:p>
    <w:p w14:paraId="7B719F59" w14:textId="77777777" w:rsidR="002D3641" w:rsidRPr="002D3641" w:rsidRDefault="002D3641" w:rsidP="00D66F74">
      <w:pPr>
        <w:spacing w:line="264" w:lineRule="auto"/>
        <w:ind w:leftChars="402" w:left="844"/>
        <w:rPr>
          <w:rFonts w:ascii="ＭＳ Ｐゴシック" w:hAnsi="ＭＳ Ｐゴシック"/>
        </w:rPr>
      </w:pPr>
      <w:r w:rsidRPr="002D3641">
        <w:rPr>
          <w:rFonts w:ascii="ＭＳ Ｐゴシック" w:hAnsi="ＭＳ Ｐゴシック" w:hint="eastAsia"/>
        </w:rPr>
        <w:t>（参考）前回イベントの特設Webサイト</w:t>
      </w:r>
    </w:p>
    <w:p w14:paraId="7F048867" w14:textId="7BB3BAC3" w:rsidR="002D3641" w:rsidRDefault="002D3641" w:rsidP="00D66F74">
      <w:pPr>
        <w:spacing w:line="264" w:lineRule="auto"/>
        <w:ind w:leftChars="402" w:left="844"/>
        <w:rPr>
          <w:rFonts w:ascii="ＭＳ Ｐゴシック" w:hAnsi="ＭＳ Ｐゴシック"/>
        </w:rPr>
      </w:pPr>
      <w:r w:rsidRPr="002D3641">
        <w:rPr>
          <w:rFonts w:ascii="ＭＳ Ｐゴシック" w:hAnsi="ＭＳ Ｐゴシック"/>
        </w:rPr>
        <w:tab/>
      </w:r>
      <w:hyperlink r:id="rId31" w:history="1">
        <w:r w:rsidR="00D66F74" w:rsidRPr="0088169A">
          <w:rPr>
            <w:rStyle w:val="af2"/>
            <w:rFonts w:ascii="ＭＳ Ｐゴシック" w:hAnsi="ＭＳ Ｐゴシック"/>
          </w:rPr>
          <w:t>https://www.ipa.go.jp/jinzai/mitou/mitoukaigi/</w:t>
        </w:r>
      </w:hyperlink>
    </w:p>
    <w:p w14:paraId="0448AFAA" w14:textId="77777777" w:rsidR="002D3641" w:rsidRPr="002D3641" w:rsidRDefault="002D3641" w:rsidP="002D3641">
      <w:pPr>
        <w:spacing w:line="264" w:lineRule="auto"/>
        <w:ind w:left="425"/>
        <w:rPr>
          <w:rFonts w:ascii="ＭＳ Ｐゴシック" w:hAnsi="ＭＳ Ｐゴシック"/>
        </w:rPr>
      </w:pPr>
    </w:p>
    <w:p w14:paraId="18345800" w14:textId="7F51E9AE" w:rsidR="00173A9A" w:rsidRDefault="00173A9A" w:rsidP="00A675C5">
      <w:pPr>
        <w:pStyle w:val="a5"/>
        <w:numPr>
          <w:ilvl w:val="1"/>
          <w:numId w:val="15"/>
        </w:numPr>
        <w:spacing w:line="264" w:lineRule="auto"/>
        <w:ind w:leftChars="0"/>
        <w:rPr>
          <w:rFonts w:ascii="ＭＳ Ｐゴシック" w:hAnsi="ＭＳ Ｐゴシック"/>
        </w:rPr>
      </w:pPr>
      <w:r>
        <w:rPr>
          <w:rFonts w:ascii="ＭＳ Ｐゴシック" w:hAnsi="ＭＳ Ｐゴシック" w:hint="eastAsia"/>
        </w:rPr>
        <w:t>来場事前登録Webサイト企画</w:t>
      </w:r>
    </w:p>
    <w:p w14:paraId="0FBA145D" w14:textId="1F6ACA5F" w:rsidR="00830DDA" w:rsidRPr="00830DDA" w:rsidRDefault="002C1B07" w:rsidP="00830DDA">
      <w:pPr>
        <w:spacing w:line="264" w:lineRule="auto"/>
        <w:ind w:leftChars="400" w:left="840"/>
        <w:rPr>
          <w:rFonts w:ascii="ＭＳ Ｐゴシック" w:hAnsi="ＭＳ Ｐゴシック"/>
        </w:rPr>
      </w:pPr>
      <w:r w:rsidRPr="00830DDA">
        <w:rPr>
          <w:rFonts w:ascii="ＭＳ Ｐゴシック" w:hAnsi="ＭＳ Ｐゴシック" w:hint="eastAsia"/>
        </w:rPr>
        <w:t>来場予定者数や属性の事前把握のため、</w:t>
      </w:r>
      <w:r w:rsidR="00830DDA" w:rsidRPr="00830DDA">
        <w:rPr>
          <w:rFonts w:ascii="ＭＳ Ｐゴシック" w:hAnsi="ＭＳ Ｐゴシック" w:hint="eastAsia"/>
        </w:rPr>
        <w:t>以下の要件を満たす</w:t>
      </w:r>
      <w:r w:rsidRPr="00830DDA">
        <w:rPr>
          <w:rFonts w:ascii="ＭＳ Ｐゴシック" w:hAnsi="ＭＳ Ｐゴシック" w:hint="eastAsia"/>
        </w:rPr>
        <w:t>来場事前登録システムを</w:t>
      </w:r>
      <w:r w:rsidR="00C55499">
        <w:rPr>
          <w:rFonts w:ascii="ＭＳ Ｐゴシック" w:hAnsi="ＭＳ Ｐゴシック" w:hint="eastAsia"/>
        </w:rPr>
        <w:t>企画・</w:t>
      </w:r>
      <w:r w:rsidR="0000037D">
        <w:rPr>
          <w:rFonts w:ascii="ＭＳ Ｐゴシック" w:hAnsi="ＭＳ Ｐゴシック" w:hint="eastAsia"/>
        </w:rPr>
        <w:t>製作</w:t>
      </w:r>
      <w:r w:rsidR="00C55499">
        <w:rPr>
          <w:rFonts w:ascii="ＭＳ Ｐゴシック" w:hAnsi="ＭＳ Ｐゴシック" w:hint="eastAsia"/>
        </w:rPr>
        <w:t>し、運用</w:t>
      </w:r>
      <w:r w:rsidRPr="00830DDA">
        <w:rPr>
          <w:rFonts w:ascii="ＭＳ Ｐゴシック" w:hAnsi="ＭＳ Ｐゴシック" w:hint="eastAsia"/>
        </w:rPr>
        <w:t>すること。</w:t>
      </w:r>
    </w:p>
    <w:p w14:paraId="36C64E92" w14:textId="011EA55A" w:rsidR="002C1B07" w:rsidRPr="00830DDA" w:rsidRDefault="002C1B07" w:rsidP="00A675C5">
      <w:pPr>
        <w:pStyle w:val="a5"/>
        <w:numPr>
          <w:ilvl w:val="0"/>
          <w:numId w:val="29"/>
        </w:numPr>
        <w:spacing w:line="264" w:lineRule="auto"/>
        <w:ind w:leftChars="0"/>
        <w:rPr>
          <w:rFonts w:ascii="ＭＳ Ｐゴシック" w:hAnsi="ＭＳ Ｐゴシック"/>
        </w:rPr>
      </w:pPr>
      <w:r w:rsidRPr="00830DDA">
        <w:rPr>
          <w:rFonts w:ascii="ＭＳ Ｐゴシック" w:hAnsi="ＭＳ Ｐゴシック" w:hint="eastAsia"/>
        </w:rPr>
        <w:t>事前登録者においては当日の受付が円滑に進むように、例えば、事前登録した際に発行されたQRコード等がスマホ画面や印刷された用紙等で容易に確認できるようにすること。</w:t>
      </w:r>
    </w:p>
    <w:p w14:paraId="7E351104" w14:textId="2AF4B78D" w:rsidR="002C1B07" w:rsidRDefault="002C1B07" w:rsidP="00A675C5">
      <w:pPr>
        <w:pStyle w:val="a5"/>
        <w:numPr>
          <w:ilvl w:val="0"/>
          <w:numId w:val="29"/>
        </w:numPr>
        <w:spacing w:line="264" w:lineRule="auto"/>
        <w:ind w:leftChars="0"/>
        <w:rPr>
          <w:rFonts w:ascii="ＭＳ Ｐゴシック" w:hAnsi="ＭＳ Ｐゴシック"/>
        </w:rPr>
      </w:pPr>
      <w:r w:rsidRPr="00830DDA">
        <w:rPr>
          <w:rFonts w:ascii="ＭＳ Ｐゴシック" w:hAnsi="ＭＳ Ｐゴシック" w:hint="eastAsia"/>
        </w:rPr>
        <w:t>来場事前登録サイトは、IPAドメイン外の</w:t>
      </w:r>
      <w:r w:rsidR="00830DDA" w:rsidRPr="00830DDA">
        <w:rPr>
          <w:rFonts w:ascii="ＭＳ Ｐゴシック" w:hAnsi="ＭＳ Ｐゴシック" w:hint="eastAsia"/>
        </w:rPr>
        <w:t>クラウド</w:t>
      </w:r>
      <w:r w:rsidRPr="00830DDA">
        <w:rPr>
          <w:rFonts w:ascii="ＭＳ Ｐゴシック" w:hAnsi="ＭＳ Ｐゴシック" w:hint="eastAsia"/>
        </w:rPr>
        <w:t>サービスを利用してもよいが、7.</w:t>
      </w:r>
      <w:r w:rsidR="00830DDA" w:rsidRPr="00830DDA">
        <w:rPr>
          <w:rFonts w:ascii="ＭＳ Ｐゴシック" w:hAnsi="ＭＳ Ｐゴシック" w:hint="eastAsia"/>
        </w:rPr>
        <w:t>2</w:t>
      </w:r>
      <w:r w:rsidRPr="00830DDA">
        <w:rPr>
          <w:rFonts w:ascii="ＭＳ Ｐゴシック" w:hAnsi="ＭＳ Ｐゴシック" w:hint="eastAsia"/>
        </w:rPr>
        <w:t>(</w:t>
      </w:r>
      <w:r w:rsidR="00830DDA" w:rsidRPr="00830DDA">
        <w:rPr>
          <w:rFonts w:ascii="ＭＳ Ｐゴシック" w:hAnsi="ＭＳ Ｐゴシック" w:hint="eastAsia"/>
        </w:rPr>
        <w:t>11</w:t>
      </w:r>
      <w:r w:rsidRPr="00830DDA">
        <w:rPr>
          <w:rFonts w:ascii="ＭＳ Ｐゴシック" w:hAnsi="ＭＳ Ｐゴシック" w:hint="eastAsia"/>
        </w:rPr>
        <w:t>)に記載している要件を遵守すること。なお、事前登録に際して入力してもらう項目については別途IPA</w:t>
      </w:r>
      <w:r w:rsidR="00682E89">
        <w:rPr>
          <w:rFonts w:ascii="ＭＳ Ｐゴシック" w:hAnsi="ＭＳ Ｐゴシック" w:hint="eastAsia"/>
        </w:rPr>
        <w:t>と協議して決定すること</w:t>
      </w:r>
      <w:r w:rsidRPr="00830DDA">
        <w:rPr>
          <w:rFonts w:ascii="ＭＳ Ｐゴシック" w:hAnsi="ＭＳ Ｐゴシック" w:hint="eastAsia"/>
        </w:rPr>
        <w:t>。</w:t>
      </w:r>
    </w:p>
    <w:p w14:paraId="474C8D59" w14:textId="145B4C59" w:rsidR="00240047" w:rsidRPr="00830DDA" w:rsidRDefault="00240047" w:rsidP="00A675C5">
      <w:pPr>
        <w:pStyle w:val="a5"/>
        <w:numPr>
          <w:ilvl w:val="0"/>
          <w:numId w:val="29"/>
        </w:numPr>
        <w:spacing w:line="264" w:lineRule="auto"/>
        <w:ind w:leftChars="0"/>
        <w:rPr>
          <w:rFonts w:ascii="ＭＳ Ｐゴシック" w:hAnsi="ＭＳ Ｐゴシック"/>
        </w:rPr>
      </w:pPr>
      <w:r>
        <w:rPr>
          <w:rFonts w:ascii="ＭＳ Ｐゴシック" w:hAnsi="ＭＳ Ｐゴシック" w:hint="eastAsia"/>
        </w:rPr>
        <w:t>事前登録者数等については、運営事務局が開催する進捗確認会議等で随時報告すること。</w:t>
      </w:r>
    </w:p>
    <w:p w14:paraId="00EFFD99" w14:textId="77777777" w:rsidR="002C1B07" w:rsidRPr="002C1B07" w:rsidRDefault="002C1B07" w:rsidP="002C1B07">
      <w:pPr>
        <w:spacing w:line="264" w:lineRule="auto"/>
        <w:ind w:left="425"/>
        <w:rPr>
          <w:rFonts w:ascii="ＭＳ Ｐゴシック" w:hAnsi="ＭＳ Ｐゴシック"/>
        </w:rPr>
      </w:pPr>
    </w:p>
    <w:p w14:paraId="4008106C" w14:textId="59ACD2EE" w:rsidR="00173A9A" w:rsidRDefault="00173A9A" w:rsidP="00A675C5">
      <w:pPr>
        <w:pStyle w:val="a5"/>
        <w:numPr>
          <w:ilvl w:val="1"/>
          <w:numId w:val="15"/>
        </w:numPr>
        <w:spacing w:line="264" w:lineRule="auto"/>
        <w:ind w:leftChars="0"/>
        <w:rPr>
          <w:rFonts w:ascii="ＭＳ Ｐゴシック" w:hAnsi="ＭＳ Ｐゴシック"/>
        </w:rPr>
      </w:pPr>
      <w:r>
        <w:rPr>
          <w:rFonts w:ascii="ＭＳ Ｐゴシック" w:hAnsi="ＭＳ Ｐゴシック" w:hint="eastAsia"/>
        </w:rPr>
        <w:t>各種</w:t>
      </w:r>
      <w:r w:rsidR="00C55499">
        <w:rPr>
          <w:rFonts w:ascii="ＭＳ Ｐゴシック" w:hAnsi="ＭＳ Ｐゴシック" w:hint="eastAsia"/>
        </w:rPr>
        <w:t>製作</w:t>
      </w:r>
      <w:r>
        <w:rPr>
          <w:rFonts w:ascii="ＭＳ Ｐゴシック" w:hAnsi="ＭＳ Ｐゴシック" w:hint="eastAsia"/>
        </w:rPr>
        <w:t>物の企画</w:t>
      </w:r>
    </w:p>
    <w:p w14:paraId="18C416F7" w14:textId="5B127638" w:rsidR="00155ECB" w:rsidRPr="00155ECB" w:rsidRDefault="00155ECB" w:rsidP="00A675C5">
      <w:pPr>
        <w:pStyle w:val="a5"/>
        <w:numPr>
          <w:ilvl w:val="2"/>
          <w:numId w:val="15"/>
        </w:numPr>
        <w:spacing w:line="264" w:lineRule="auto"/>
        <w:ind w:leftChars="0"/>
        <w:rPr>
          <w:rFonts w:ascii="ＭＳ Ｐゴシック" w:hAnsi="ＭＳ Ｐゴシック"/>
        </w:rPr>
      </w:pPr>
      <w:r w:rsidRPr="00155ECB">
        <w:rPr>
          <w:rFonts w:ascii="ＭＳ Ｐゴシック" w:hAnsi="ＭＳ Ｐゴシック" w:hint="eastAsia"/>
        </w:rPr>
        <w:t>印刷物</w:t>
      </w:r>
    </w:p>
    <w:p w14:paraId="35B1C551" w14:textId="01CB891F" w:rsidR="00155ECB" w:rsidRPr="00155ECB" w:rsidRDefault="00155ECB" w:rsidP="00A675C5">
      <w:pPr>
        <w:pStyle w:val="a5"/>
        <w:numPr>
          <w:ilvl w:val="0"/>
          <w:numId w:val="30"/>
        </w:numPr>
        <w:spacing w:line="264" w:lineRule="auto"/>
        <w:ind w:leftChars="0"/>
        <w:rPr>
          <w:rFonts w:ascii="ＭＳ Ｐゴシック" w:hAnsi="ＭＳ Ｐゴシック"/>
        </w:rPr>
      </w:pPr>
      <w:r w:rsidRPr="00155ECB">
        <w:rPr>
          <w:rFonts w:ascii="ＭＳ Ｐゴシック" w:hAnsi="ＭＳ Ｐゴシック" w:hint="eastAsia"/>
        </w:rPr>
        <w:t>ポスター</w:t>
      </w:r>
    </w:p>
    <w:p w14:paraId="7FEB881E" w14:textId="0065BDE8" w:rsidR="00155ECB" w:rsidRPr="00155ECB" w:rsidRDefault="00155ECB" w:rsidP="00155ECB">
      <w:pPr>
        <w:spacing w:line="264" w:lineRule="auto"/>
        <w:ind w:leftChars="605" w:left="1270"/>
        <w:rPr>
          <w:rFonts w:ascii="ＭＳ Ｐゴシック" w:hAnsi="ＭＳ Ｐゴシック"/>
        </w:rPr>
      </w:pPr>
      <w:r w:rsidRPr="00155ECB">
        <w:rPr>
          <w:rFonts w:ascii="ＭＳ Ｐゴシック" w:hAnsi="ＭＳ Ｐゴシック" w:hint="eastAsia"/>
        </w:rPr>
        <w:t>IPAより提供する本イベントのポスター原稿（ai形式）（仕様書別紙参照）に、日時や場所</w:t>
      </w:r>
      <w:r w:rsidR="005903B5">
        <w:rPr>
          <w:rFonts w:ascii="ＭＳ Ｐゴシック" w:hAnsi="ＭＳ Ｐゴシック" w:hint="eastAsia"/>
        </w:rPr>
        <w:t>、出演者</w:t>
      </w:r>
      <w:r w:rsidRPr="00155ECB">
        <w:rPr>
          <w:rFonts w:ascii="ＭＳ Ｐゴシック" w:hAnsi="ＭＳ Ｐゴシック" w:hint="eastAsia"/>
        </w:rPr>
        <w:t>等の情報を追記したものを、A2サイズ・4Cのポスターとして40部印刷し、202</w:t>
      </w:r>
      <w:r>
        <w:rPr>
          <w:rFonts w:ascii="ＭＳ Ｐゴシック" w:hAnsi="ＭＳ Ｐゴシック" w:hint="eastAsia"/>
        </w:rPr>
        <w:t>5</w:t>
      </w:r>
      <w:r w:rsidRPr="00155ECB">
        <w:rPr>
          <w:rFonts w:ascii="ＭＳ Ｐゴシック" w:hAnsi="ＭＳ Ｐゴシック" w:hint="eastAsia"/>
        </w:rPr>
        <w:t>年1</w:t>
      </w:r>
      <w:r>
        <w:rPr>
          <w:rFonts w:ascii="ＭＳ Ｐゴシック" w:hAnsi="ＭＳ Ｐゴシック" w:hint="eastAsia"/>
        </w:rPr>
        <w:t>2</w:t>
      </w:r>
      <w:r w:rsidRPr="00155ECB">
        <w:rPr>
          <w:rFonts w:ascii="ＭＳ Ｐゴシック" w:hAnsi="ＭＳ Ｐゴシック" w:hint="eastAsia"/>
        </w:rPr>
        <w:t>月下旬を目安にIPAに提出すること。印刷については「</w:t>
      </w:r>
      <w:r w:rsidR="005903B5">
        <w:rPr>
          <w:rFonts w:ascii="ＭＳ Ｐゴシック" w:hAnsi="ＭＳ Ｐゴシック" w:hint="eastAsia"/>
        </w:rPr>
        <w:t>8</w:t>
      </w:r>
      <w:r w:rsidRPr="00155ECB">
        <w:rPr>
          <w:rFonts w:ascii="ＭＳ Ｐゴシック" w:hAnsi="ＭＳ Ｐゴシック" w:hint="eastAsia"/>
        </w:rPr>
        <w:t>. 環境配慮事項」に準拠すること。</w:t>
      </w:r>
    </w:p>
    <w:p w14:paraId="53FD893B" w14:textId="3E0E0275" w:rsidR="00155ECB" w:rsidRPr="00155ECB" w:rsidRDefault="00155ECB" w:rsidP="00155ECB">
      <w:pPr>
        <w:spacing w:line="264" w:lineRule="auto"/>
        <w:ind w:leftChars="605" w:left="1270"/>
        <w:rPr>
          <w:rFonts w:ascii="ＭＳ Ｐゴシック" w:hAnsi="ＭＳ Ｐゴシック"/>
        </w:rPr>
      </w:pPr>
      <w:r w:rsidRPr="00155ECB">
        <w:rPr>
          <w:rFonts w:ascii="ＭＳ Ｐゴシック" w:hAnsi="ＭＳ Ｐゴシック" w:hint="eastAsia"/>
        </w:rPr>
        <w:t>なお、追記すべき情報については契約締結後にIPAより提供する。</w:t>
      </w:r>
    </w:p>
    <w:p w14:paraId="4086724D" w14:textId="78580C93" w:rsidR="00155ECB" w:rsidRPr="00155ECB" w:rsidRDefault="00155ECB" w:rsidP="00A675C5">
      <w:pPr>
        <w:pStyle w:val="a5"/>
        <w:numPr>
          <w:ilvl w:val="0"/>
          <w:numId w:val="30"/>
        </w:numPr>
        <w:spacing w:line="264" w:lineRule="auto"/>
        <w:ind w:leftChars="0"/>
        <w:rPr>
          <w:rFonts w:ascii="ＭＳ Ｐゴシック" w:hAnsi="ＭＳ Ｐゴシック"/>
        </w:rPr>
      </w:pPr>
      <w:r w:rsidRPr="00155ECB">
        <w:rPr>
          <w:rFonts w:ascii="ＭＳ Ｐゴシック" w:hAnsi="ＭＳ Ｐゴシック" w:hint="eastAsia"/>
        </w:rPr>
        <w:t>当日配布物</w:t>
      </w:r>
    </w:p>
    <w:p w14:paraId="00DBD3F6" w14:textId="28544E9D" w:rsidR="00155ECB" w:rsidRPr="005903B5" w:rsidRDefault="00155ECB" w:rsidP="005903B5">
      <w:pPr>
        <w:spacing w:line="264" w:lineRule="auto"/>
        <w:ind w:leftChars="605" w:left="1270"/>
        <w:rPr>
          <w:rFonts w:ascii="ＭＳ Ｐゴシック" w:hAnsi="ＭＳ Ｐゴシック"/>
        </w:rPr>
      </w:pPr>
      <w:r w:rsidRPr="005903B5">
        <w:rPr>
          <w:rFonts w:ascii="ＭＳ Ｐゴシック" w:hAnsi="ＭＳ Ｐゴシック" w:hint="eastAsia"/>
        </w:rPr>
        <w:t>イベント開催当日に会場内で掲示、配布等により使用する下記印刷物を</w:t>
      </w:r>
      <w:r w:rsidR="0000037D">
        <w:rPr>
          <w:rFonts w:ascii="ＭＳ Ｐゴシック" w:hAnsi="ＭＳ Ｐゴシック" w:hint="eastAsia"/>
        </w:rPr>
        <w:t>製作</w:t>
      </w:r>
      <w:r w:rsidRPr="005903B5">
        <w:rPr>
          <w:rFonts w:ascii="ＭＳ Ｐゴシック" w:hAnsi="ＭＳ Ｐゴシック" w:hint="eastAsia"/>
        </w:rPr>
        <w:t>すること。</w:t>
      </w:r>
      <w:r w:rsidR="0000037D">
        <w:rPr>
          <w:rFonts w:ascii="ＭＳ Ｐゴシック" w:hAnsi="ＭＳ Ｐゴシック" w:hint="eastAsia"/>
        </w:rPr>
        <w:t>製作</w:t>
      </w:r>
      <w:r w:rsidRPr="005903B5">
        <w:rPr>
          <w:rFonts w:ascii="ＭＳ Ｐゴシック" w:hAnsi="ＭＳ Ｐゴシック" w:hint="eastAsia"/>
        </w:rPr>
        <w:t>にあ</w:t>
      </w:r>
      <w:r w:rsidRPr="005903B5">
        <w:rPr>
          <w:rFonts w:ascii="ＭＳ Ｐゴシック" w:hAnsi="ＭＳ Ｐゴシック" w:hint="eastAsia"/>
        </w:rPr>
        <w:lastRenderedPageBreak/>
        <w:t>たっては、デザイン案を202</w:t>
      </w:r>
      <w:r w:rsidR="00123C62">
        <w:rPr>
          <w:rFonts w:ascii="ＭＳ Ｐゴシック" w:hAnsi="ＭＳ Ｐゴシック" w:hint="eastAsia"/>
        </w:rPr>
        <w:t>6</w:t>
      </w:r>
      <w:r w:rsidRPr="005903B5">
        <w:rPr>
          <w:rFonts w:ascii="ＭＳ Ｐゴシック" w:hAnsi="ＭＳ Ｐゴシック" w:hint="eastAsia"/>
        </w:rPr>
        <w:t>年2月中旬までにIPAに提示し承認を得ること。また、来場者に配布する</w:t>
      </w:r>
      <w:r w:rsidR="0000037D">
        <w:rPr>
          <w:rFonts w:ascii="ＭＳ Ｐゴシック" w:hAnsi="ＭＳ Ｐゴシック" w:hint="eastAsia"/>
        </w:rPr>
        <w:t>製作</w:t>
      </w:r>
      <w:r w:rsidRPr="005903B5">
        <w:rPr>
          <w:rFonts w:ascii="ＭＳ Ｐゴシック" w:hAnsi="ＭＳ Ｐゴシック" w:hint="eastAsia"/>
        </w:rPr>
        <w:t>物の用紙、インキについては「</w:t>
      </w:r>
      <w:r w:rsidR="00903749">
        <w:rPr>
          <w:rFonts w:ascii="ＭＳ Ｐゴシック" w:hAnsi="ＭＳ Ｐゴシック" w:hint="eastAsia"/>
        </w:rPr>
        <w:t>8</w:t>
      </w:r>
      <w:r w:rsidRPr="005903B5">
        <w:rPr>
          <w:rFonts w:ascii="ＭＳ Ｐゴシック" w:hAnsi="ＭＳ Ｐゴシック" w:hint="eastAsia"/>
        </w:rPr>
        <w:t>. 環境配慮事項」に準拠し、各</w:t>
      </w:r>
      <w:r w:rsidR="0000037D">
        <w:rPr>
          <w:rFonts w:ascii="ＭＳ Ｐゴシック" w:hAnsi="ＭＳ Ｐゴシック" w:hint="eastAsia"/>
        </w:rPr>
        <w:t>製作</w:t>
      </w:r>
      <w:r w:rsidRPr="005903B5">
        <w:rPr>
          <w:rFonts w:ascii="ＭＳ Ｐゴシック" w:hAnsi="ＭＳ Ｐゴシック" w:hint="eastAsia"/>
        </w:rPr>
        <w:t>物に適した用紙を使用すること。</w:t>
      </w:r>
    </w:p>
    <w:p w14:paraId="0C5F2BA2" w14:textId="64E76AF3" w:rsidR="00155ECB" w:rsidRPr="00155ECB" w:rsidRDefault="00155ECB" w:rsidP="00A675C5">
      <w:pPr>
        <w:pStyle w:val="a5"/>
        <w:numPr>
          <w:ilvl w:val="2"/>
          <w:numId w:val="31"/>
        </w:numPr>
        <w:spacing w:line="264" w:lineRule="auto"/>
        <w:ind w:leftChars="0" w:hanging="4"/>
        <w:rPr>
          <w:rFonts w:ascii="ＭＳ Ｐゴシック" w:hAnsi="ＭＳ Ｐゴシック"/>
        </w:rPr>
      </w:pPr>
      <w:r w:rsidRPr="00155ECB">
        <w:rPr>
          <w:rFonts w:ascii="ＭＳ Ｐゴシック" w:hAnsi="ＭＳ Ｐゴシック" w:hint="eastAsia"/>
        </w:rPr>
        <w:t>来場者用パンフレット</w:t>
      </w:r>
    </w:p>
    <w:p w14:paraId="3A19A039" w14:textId="4558A664" w:rsidR="00155ECB" w:rsidRPr="00155ECB" w:rsidRDefault="00155ECB" w:rsidP="00A675C5">
      <w:pPr>
        <w:pStyle w:val="a5"/>
        <w:numPr>
          <w:ilvl w:val="3"/>
          <w:numId w:val="32"/>
        </w:numPr>
        <w:spacing w:line="264" w:lineRule="auto"/>
        <w:ind w:leftChars="742" w:left="1841" w:hangingChars="135" w:hanging="283"/>
        <w:rPr>
          <w:rFonts w:ascii="ＭＳ Ｐゴシック" w:hAnsi="ＭＳ Ｐゴシック"/>
        </w:rPr>
      </w:pPr>
      <w:r w:rsidRPr="00155ECB">
        <w:rPr>
          <w:rFonts w:ascii="ＭＳ Ｐゴシック" w:hAnsi="ＭＳ Ｐゴシック" w:hint="eastAsia"/>
        </w:rPr>
        <w:t>イベントのタイトル、会場全体図、展示一覧（展示タイトル、展示場所情報）、プログラム（タイムスケジュール含む）が確認できること。</w:t>
      </w:r>
    </w:p>
    <w:p w14:paraId="04247CCC" w14:textId="04577030" w:rsidR="00155ECB" w:rsidRPr="00155ECB" w:rsidRDefault="00155ECB" w:rsidP="00A675C5">
      <w:pPr>
        <w:pStyle w:val="a5"/>
        <w:numPr>
          <w:ilvl w:val="3"/>
          <w:numId w:val="32"/>
        </w:numPr>
        <w:spacing w:line="264" w:lineRule="auto"/>
        <w:ind w:leftChars="742" w:left="1841" w:hangingChars="135" w:hanging="283"/>
        <w:rPr>
          <w:rFonts w:ascii="ＭＳ Ｐゴシック" w:hAnsi="ＭＳ Ｐゴシック"/>
        </w:rPr>
      </w:pPr>
      <w:r w:rsidRPr="00155ECB">
        <w:rPr>
          <w:rFonts w:ascii="ＭＳ Ｐゴシック" w:hAnsi="ＭＳ Ｐゴシック" w:hint="eastAsia"/>
        </w:rPr>
        <w:t>校正は2回以上（PDF形式のデータによる）</w:t>
      </w:r>
      <w:r w:rsidR="00D91725">
        <w:rPr>
          <w:rFonts w:ascii="ＭＳ Ｐゴシック" w:hAnsi="ＭＳ Ｐゴシック" w:hint="eastAsia"/>
        </w:rPr>
        <w:t>対応</w:t>
      </w:r>
      <w:r w:rsidRPr="00155ECB">
        <w:rPr>
          <w:rFonts w:ascii="ＭＳ Ｐゴシック" w:hAnsi="ＭＳ Ｐゴシック" w:hint="eastAsia"/>
        </w:rPr>
        <w:t>すること。</w:t>
      </w:r>
    </w:p>
    <w:p w14:paraId="1756BB2E" w14:textId="2977900B" w:rsidR="00155ECB" w:rsidRPr="00155ECB" w:rsidRDefault="00155ECB" w:rsidP="00A675C5">
      <w:pPr>
        <w:pStyle w:val="a5"/>
        <w:numPr>
          <w:ilvl w:val="3"/>
          <w:numId w:val="32"/>
        </w:numPr>
        <w:spacing w:line="264" w:lineRule="auto"/>
        <w:ind w:leftChars="742" w:left="1841" w:hangingChars="135" w:hanging="283"/>
        <w:rPr>
          <w:rFonts w:ascii="ＭＳ Ｐゴシック" w:hAnsi="ＭＳ Ｐゴシック"/>
        </w:rPr>
      </w:pPr>
      <w:r w:rsidRPr="00155ECB">
        <w:rPr>
          <w:rFonts w:ascii="ＭＳ Ｐゴシック" w:hAnsi="ＭＳ Ｐゴシック" w:hint="eastAsia"/>
        </w:rPr>
        <w:t>イベント当日の来場者（未踏事業修了生、登壇者等）へ配布するため、来場者用パンフレットを1</w:t>
      </w:r>
      <w:r w:rsidR="00A95184">
        <w:rPr>
          <w:rFonts w:ascii="ＭＳ Ｐゴシック" w:hAnsi="ＭＳ Ｐゴシック" w:hint="eastAsia"/>
        </w:rPr>
        <w:t>4</w:t>
      </w:r>
      <w:r w:rsidRPr="00155ECB">
        <w:rPr>
          <w:rFonts w:ascii="ＭＳ Ｐゴシック" w:hAnsi="ＭＳ Ｐゴシック" w:hint="eastAsia"/>
        </w:rPr>
        <w:t>00部</w:t>
      </w:r>
      <w:r w:rsidR="0000037D">
        <w:rPr>
          <w:rFonts w:ascii="ＭＳ Ｐゴシック" w:hAnsi="ＭＳ Ｐゴシック" w:hint="eastAsia"/>
        </w:rPr>
        <w:t>製作</w:t>
      </w:r>
      <w:r w:rsidRPr="00155ECB">
        <w:rPr>
          <w:rFonts w:ascii="ＭＳ Ｐゴシック" w:hAnsi="ＭＳ Ｐゴシック" w:hint="eastAsia"/>
        </w:rPr>
        <w:t>すること。（来場者配布用1</w:t>
      </w:r>
      <w:r w:rsidR="00A95184">
        <w:rPr>
          <w:rFonts w:ascii="ＭＳ Ｐゴシック" w:hAnsi="ＭＳ Ｐゴシック" w:hint="eastAsia"/>
        </w:rPr>
        <w:t>2</w:t>
      </w:r>
      <w:r w:rsidRPr="00155ECB">
        <w:rPr>
          <w:rFonts w:ascii="ＭＳ Ｐゴシック" w:hAnsi="ＭＳ Ｐゴシック" w:hint="eastAsia"/>
        </w:rPr>
        <w:t>00</w:t>
      </w:r>
      <w:r w:rsidR="00A95184">
        <w:rPr>
          <w:rFonts w:ascii="ＭＳ Ｐゴシック" w:hAnsi="ＭＳ Ｐゴシック" w:hint="eastAsia"/>
        </w:rPr>
        <w:t>（予備含む）</w:t>
      </w:r>
      <w:r w:rsidRPr="00155ECB">
        <w:rPr>
          <w:rFonts w:ascii="ＭＳ Ｐゴシック" w:hAnsi="ＭＳ Ｐゴシック" w:hint="eastAsia"/>
        </w:rPr>
        <w:t>＋関係者用200）</w:t>
      </w:r>
    </w:p>
    <w:p w14:paraId="75579066" w14:textId="3B34395F" w:rsidR="00155ECB" w:rsidRPr="00155ECB" w:rsidRDefault="00155ECB" w:rsidP="00A675C5">
      <w:pPr>
        <w:pStyle w:val="a5"/>
        <w:numPr>
          <w:ilvl w:val="3"/>
          <w:numId w:val="32"/>
        </w:numPr>
        <w:spacing w:line="264" w:lineRule="auto"/>
        <w:ind w:leftChars="742" w:left="1841" w:hangingChars="135" w:hanging="283"/>
        <w:rPr>
          <w:rFonts w:ascii="ＭＳ Ｐゴシック" w:hAnsi="ＭＳ Ｐゴシック"/>
        </w:rPr>
      </w:pPr>
      <w:r w:rsidRPr="00155ECB">
        <w:rPr>
          <w:rFonts w:ascii="ＭＳ Ｐゴシック" w:hAnsi="ＭＳ Ｐゴシック" w:hint="eastAsia"/>
        </w:rPr>
        <w:t>印刷した来場者用パンフレットは、イベント当日、受付に1</w:t>
      </w:r>
      <w:r w:rsidR="00A95184">
        <w:rPr>
          <w:rFonts w:ascii="ＭＳ Ｐゴシック" w:hAnsi="ＭＳ Ｐゴシック" w:hint="eastAsia"/>
        </w:rPr>
        <w:t>2</w:t>
      </w:r>
      <w:r w:rsidRPr="00155ECB">
        <w:rPr>
          <w:rFonts w:ascii="ＭＳ Ｐゴシック" w:hAnsi="ＭＳ Ｐゴシック" w:hint="eastAsia"/>
        </w:rPr>
        <w:t>00部用意して来場者に配布すること。また関係者（IPA、共催者及び運営スタッフ）用として200部を主催者控室に持ち込むこと。</w:t>
      </w:r>
    </w:p>
    <w:p w14:paraId="3B4B9E34" w14:textId="68D38D38" w:rsidR="00155ECB" w:rsidRPr="00155ECB" w:rsidRDefault="00155ECB" w:rsidP="00A675C5">
      <w:pPr>
        <w:pStyle w:val="a5"/>
        <w:numPr>
          <w:ilvl w:val="2"/>
          <w:numId w:val="31"/>
        </w:numPr>
        <w:spacing w:line="264" w:lineRule="auto"/>
        <w:ind w:leftChars="0" w:hanging="4"/>
        <w:rPr>
          <w:rFonts w:ascii="ＭＳ Ｐゴシック" w:hAnsi="ＭＳ Ｐゴシック"/>
        </w:rPr>
      </w:pPr>
      <w:r w:rsidRPr="00155ECB">
        <w:rPr>
          <w:rFonts w:ascii="ＭＳ Ｐゴシック" w:hAnsi="ＭＳ Ｐゴシック" w:hint="eastAsia"/>
        </w:rPr>
        <w:t>来場者パス（来場者識別証）・パスホルダー</w:t>
      </w:r>
    </w:p>
    <w:p w14:paraId="5F010230" w14:textId="6ADDCF15" w:rsidR="00155ECB" w:rsidRPr="00A95184" w:rsidRDefault="00155ECB" w:rsidP="00A95184">
      <w:pPr>
        <w:spacing w:line="264" w:lineRule="auto"/>
        <w:ind w:leftChars="819" w:left="1720"/>
        <w:rPr>
          <w:rFonts w:ascii="ＭＳ Ｐゴシック" w:hAnsi="ＭＳ Ｐゴシック"/>
        </w:rPr>
      </w:pPr>
      <w:r w:rsidRPr="00A95184">
        <w:rPr>
          <w:rFonts w:ascii="ＭＳ Ｐゴシック" w:hAnsi="ＭＳ Ｐゴシック" w:hint="eastAsia"/>
        </w:rPr>
        <w:t>本イベントの来場者・関係者等の属性を視覚的に区別するために来場者パス及びパスホルダーをデザイン・</w:t>
      </w:r>
      <w:r w:rsidR="0000037D">
        <w:rPr>
          <w:rFonts w:ascii="ＭＳ Ｐゴシック" w:hAnsi="ＭＳ Ｐゴシック" w:hint="eastAsia"/>
        </w:rPr>
        <w:t>製作</w:t>
      </w:r>
      <w:r w:rsidRPr="00A95184">
        <w:rPr>
          <w:rFonts w:ascii="ＭＳ Ｐゴシック" w:hAnsi="ＭＳ Ｐゴシック" w:hint="eastAsia"/>
        </w:rPr>
        <w:t>すること。</w:t>
      </w:r>
    </w:p>
    <w:p w14:paraId="44BDC859" w14:textId="5A5E57B5" w:rsidR="00155ECB" w:rsidRPr="00A95184" w:rsidRDefault="00155ECB" w:rsidP="00A95184">
      <w:pPr>
        <w:spacing w:line="264" w:lineRule="auto"/>
        <w:ind w:leftChars="819" w:left="1720"/>
        <w:rPr>
          <w:rFonts w:ascii="ＭＳ Ｐゴシック" w:hAnsi="ＭＳ Ｐゴシック"/>
        </w:rPr>
      </w:pPr>
      <w:r w:rsidRPr="00A95184">
        <w:rPr>
          <w:rFonts w:ascii="ＭＳ Ｐゴシック" w:hAnsi="ＭＳ Ｐゴシック" w:hint="eastAsia"/>
        </w:rPr>
        <w:t>来場者パスは、来場者の属性が一目で識別できるよう色を分けて</w:t>
      </w:r>
      <w:r w:rsidR="0000037D">
        <w:rPr>
          <w:rFonts w:ascii="ＭＳ Ｐゴシック" w:hAnsi="ＭＳ Ｐゴシック" w:hint="eastAsia"/>
        </w:rPr>
        <w:t>製作</w:t>
      </w:r>
      <w:r w:rsidRPr="00A95184">
        <w:rPr>
          <w:rFonts w:ascii="ＭＳ Ｐゴシック" w:hAnsi="ＭＳ Ｐゴシック" w:hint="eastAsia"/>
        </w:rPr>
        <w:t>すること。</w:t>
      </w:r>
    </w:p>
    <w:p w14:paraId="7A14CE26" w14:textId="57A534BC" w:rsidR="00A95184" w:rsidRDefault="00155ECB" w:rsidP="00A95184">
      <w:pPr>
        <w:spacing w:line="264" w:lineRule="auto"/>
        <w:ind w:leftChars="819" w:left="1720"/>
        <w:rPr>
          <w:rFonts w:ascii="ＭＳ Ｐゴシック" w:hAnsi="ＭＳ Ｐゴシック"/>
        </w:rPr>
      </w:pPr>
      <w:r w:rsidRPr="00A95184">
        <w:rPr>
          <w:rFonts w:ascii="ＭＳ Ｐゴシック" w:hAnsi="ＭＳ Ｐゴシック" w:hint="eastAsia"/>
        </w:rPr>
        <w:t>来場者パスの種類と数量は以下を想定しているが、最終的な数量はIPAと調整すること。</w:t>
      </w:r>
    </w:p>
    <w:tbl>
      <w:tblPr>
        <w:tblStyle w:val="32"/>
        <w:tblW w:w="7937" w:type="dxa"/>
        <w:jc w:val="right"/>
        <w:tblInd w:w="0" w:type="dxa"/>
        <w:tblLook w:val="04A0" w:firstRow="1" w:lastRow="0" w:firstColumn="1" w:lastColumn="0" w:noHBand="0" w:noVBand="1"/>
      </w:tblPr>
      <w:tblGrid>
        <w:gridCol w:w="426"/>
        <w:gridCol w:w="2835"/>
        <w:gridCol w:w="708"/>
        <w:gridCol w:w="3968"/>
      </w:tblGrid>
      <w:tr w:rsidR="00A95184" w:rsidRPr="00A95184" w14:paraId="69F2E5A5" w14:textId="77777777" w:rsidTr="00A95184">
        <w:trPr>
          <w:jc w:val="right"/>
        </w:trPr>
        <w:tc>
          <w:tcPr>
            <w:tcW w:w="424" w:type="dxa"/>
            <w:tcBorders>
              <w:top w:val="single" w:sz="4" w:space="0" w:color="auto"/>
              <w:left w:val="single" w:sz="4" w:space="0" w:color="auto"/>
              <w:bottom w:val="double" w:sz="4" w:space="0" w:color="auto"/>
              <w:right w:val="single" w:sz="4" w:space="0" w:color="auto"/>
            </w:tcBorders>
            <w:shd w:val="clear" w:color="auto" w:fill="D9D9D9" w:themeFill="background1" w:themeFillShade="D9"/>
            <w:hideMark/>
          </w:tcPr>
          <w:p w14:paraId="712AB059" w14:textId="77777777" w:rsidR="00A95184" w:rsidRPr="0001452D" w:rsidRDefault="00A95184" w:rsidP="00A95184">
            <w:pPr>
              <w:spacing w:line="256" w:lineRule="auto"/>
              <w:rPr>
                <w:rFonts w:ascii="ＭＳ Ｐゴシック" w:hAnsi="ＭＳ Ｐゴシック"/>
                <w:szCs w:val="21"/>
              </w:rPr>
            </w:pPr>
            <w:r w:rsidRPr="0001452D">
              <w:rPr>
                <w:rFonts w:ascii="ＭＳ Ｐゴシック" w:hAnsi="ＭＳ Ｐゴシック" w:hint="eastAsia"/>
                <w:szCs w:val="21"/>
              </w:rPr>
              <w:t>項</w:t>
            </w:r>
          </w:p>
        </w:tc>
        <w:tc>
          <w:tcPr>
            <w:tcW w:w="2836" w:type="dxa"/>
            <w:tcBorders>
              <w:top w:val="single" w:sz="4" w:space="0" w:color="auto"/>
              <w:left w:val="single" w:sz="4" w:space="0" w:color="auto"/>
              <w:bottom w:val="double" w:sz="4" w:space="0" w:color="auto"/>
              <w:right w:val="single" w:sz="4" w:space="0" w:color="auto"/>
            </w:tcBorders>
            <w:shd w:val="clear" w:color="auto" w:fill="D9D9D9" w:themeFill="background1" w:themeFillShade="D9"/>
            <w:hideMark/>
          </w:tcPr>
          <w:p w14:paraId="0DBC2ABD" w14:textId="77777777" w:rsidR="00A95184" w:rsidRPr="0001452D" w:rsidRDefault="00A95184" w:rsidP="00A95184">
            <w:pPr>
              <w:spacing w:line="256" w:lineRule="auto"/>
              <w:rPr>
                <w:rFonts w:ascii="ＭＳ Ｐゴシック" w:hAnsi="ＭＳ Ｐゴシック"/>
                <w:szCs w:val="21"/>
              </w:rPr>
            </w:pPr>
            <w:r w:rsidRPr="0001452D">
              <w:rPr>
                <w:rFonts w:ascii="ＭＳ Ｐゴシック" w:hAnsi="ＭＳ Ｐゴシック" w:hint="eastAsia"/>
                <w:szCs w:val="21"/>
              </w:rPr>
              <w:t>属性名</w:t>
            </w:r>
          </w:p>
        </w:tc>
        <w:tc>
          <w:tcPr>
            <w:tcW w:w="708" w:type="dxa"/>
            <w:tcBorders>
              <w:top w:val="single" w:sz="4" w:space="0" w:color="auto"/>
              <w:left w:val="single" w:sz="4" w:space="0" w:color="auto"/>
              <w:bottom w:val="double" w:sz="4" w:space="0" w:color="auto"/>
              <w:right w:val="single" w:sz="4" w:space="0" w:color="auto"/>
            </w:tcBorders>
            <w:shd w:val="clear" w:color="auto" w:fill="D9D9D9" w:themeFill="background1" w:themeFillShade="D9"/>
            <w:hideMark/>
          </w:tcPr>
          <w:p w14:paraId="1BE69E02" w14:textId="77777777" w:rsidR="00A95184" w:rsidRPr="0001452D" w:rsidRDefault="00A95184" w:rsidP="00A95184">
            <w:pPr>
              <w:spacing w:line="256" w:lineRule="auto"/>
              <w:jc w:val="left"/>
              <w:rPr>
                <w:rFonts w:ascii="ＭＳ Ｐゴシック" w:hAnsi="ＭＳ Ｐゴシック"/>
                <w:szCs w:val="21"/>
              </w:rPr>
            </w:pPr>
            <w:r w:rsidRPr="0001452D">
              <w:rPr>
                <w:rFonts w:ascii="ＭＳ Ｐゴシック" w:hAnsi="ＭＳ Ｐゴシック" w:hint="eastAsia"/>
                <w:szCs w:val="21"/>
              </w:rPr>
              <w:t>数量目安</w:t>
            </w:r>
          </w:p>
        </w:tc>
        <w:tc>
          <w:tcPr>
            <w:tcW w:w="3969" w:type="dxa"/>
            <w:tcBorders>
              <w:top w:val="single" w:sz="4" w:space="0" w:color="auto"/>
              <w:left w:val="single" w:sz="4" w:space="0" w:color="auto"/>
              <w:bottom w:val="double" w:sz="4" w:space="0" w:color="auto"/>
              <w:right w:val="single" w:sz="4" w:space="0" w:color="auto"/>
            </w:tcBorders>
            <w:shd w:val="clear" w:color="auto" w:fill="D9D9D9" w:themeFill="background1" w:themeFillShade="D9"/>
            <w:hideMark/>
          </w:tcPr>
          <w:p w14:paraId="7948690C" w14:textId="77777777" w:rsidR="00A95184" w:rsidRPr="0001452D" w:rsidRDefault="00A95184" w:rsidP="00A95184">
            <w:pPr>
              <w:spacing w:line="256" w:lineRule="auto"/>
              <w:rPr>
                <w:rFonts w:ascii="ＭＳ Ｐゴシック" w:hAnsi="ＭＳ Ｐゴシック"/>
                <w:szCs w:val="21"/>
              </w:rPr>
            </w:pPr>
            <w:r w:rsidRPr="0001452D">
              <w:rPr>
                <w:rFonts w:ascii="ＭＳ Ｐゴシック" w:hAnsi="ＭＳ Ｐゴシック" w:hint="eastAsia"/>
                <w:szCs w:val="21"/>
              </w:rPr>
              <w:t>備考</w:t>
            </w:r>
          </w:p>
        </w:tc>
      </w:tr>
      <w:tr w:rsidR="00A95184" w:rsidRPr="00A95184" w14:paraId="2504C7A5" w14:textId="77777777" w:rsidTr="00A95184">
        <w:trPr>
          <w:jc w:val="right"/>
        </w:trPr>
        <w:tc>
          <w:tcPr>
            <w:tcW w:w="424" w:type="dxa"/>
            <w:tcBorders>
              <w:top w:val="double" w:sz="4" w:space="0" w:color="auto"/>
              <w:left w:val="single" w:sz="4" w:space="0" w:color="auto"/>
              <w:bottom w:val="single" w:sz="4" w:space="0" w:color="auto"/>
              <w:right w:val="single" w:sz="4" w:space="0" w:color="auto"/>
            </w:tcBorders>
            <w:hideMark/>
          </w:tcPr>
          <w:p w14:paraId="2660E78D" w14:textId="77777777" w:rsidR="00A95184" w:rsidRPr="0001452D" w:rsidRDefault="00A95184" w:rsidP="00A95184">
            <w:pPr>
              <w:spacing w:line="256" w:lineRule="auto"/>
              <w:rPr>
                <w:rFonts w:ascii="ＭＳ Ｐゴシック" w:hAnsi="ＭＳ Ｐゴシック"/>
                <w:szCs w:val="21"/>
              </w:rPr>
            </w:pPr>
            <w:r w:rsidRPr="0001452D">
              <w:rPr>
                <w:rFonts w:ascii="ＭＳ Ｐゴシック" w:hAnsi="ＭＳ Ｐゴシック"/>
                <w:szCs w:val="21"/>
              </w:rPr>
              <w:t>A</w:t>
            </w:r>
          </w:p>
        </w:tc>
        <w:tc>
          <w:tcPr>
            <w:tcW w:w="2836" w:type="dxa"/>
            <w:tcBorders>
              <w:top w:val="double" w:sz="4" w:space="0" w:color="auto"/>
              <w:left w:val="single" w:sz="4" w:space="0" w:color="auto"/>
              <w:bottom w:val="single" w:sz="4" w:space="0" w:color="auto"/>
              <w:right w:val="single" w:sz="4" w:space="0" w:color="auto"/>
            </w:tcBorders>
            <w:hideMark/>
          </w:tcPr>
          <w:p w14:paraId="6E9FC252" w14:textId="77777777" w:rsidR="00A95184" w:rsidRPr="0001452D" w:rsidRDefault="00A95184" w:rsidP="00A95184">
            <w:pPr>
              <w:spacing w:line="256" w:lineRule="auto"/>
              <w:rPr>
                <w:rFonts w:ascii="ＭＳ Ｐゴシック" w:hAnsi="ＭＳ Ｐゴシック"/>
                <w:szCs w:val="21"/>
              </w:rPr>
            </w:pPr>
            <w:r w:rsidRPr="0001452D">
              <w:rPr>
                <w:rFonts w:ascii="ＭＳ Ｐゴシック" w:hAnsi="ＭＳ Ｐゴシック" w:hint="eastAsia"/>
                <w:szCs w:val="21"/>
              </w:rPr>
              <w:t>一般来場者</w:t>
            </w:r>
          </w:p>
        </w:tc>
        <w:tc>
          <w:tcPr>
            <w:tcW w:w="708" w:type="dxa"/>
            <w:tcBorders>
              <w:top w:val="double" w:sz="4" w:space="0" w:color="auto"/>
              <w:left w:val="single" w:sz="4" w:space="0" w:color="auto"/>
              <w:bottom w:val="single" w:sz="4" w:space="0" w:color="auto"/>
              <w:right w:val="single" w:sz="4" w:space="0" w:color="auto"/>
            </w:tcBorders>
            <w:hideMark/>
          </w:tcPr>
          <w:p w14:paraId="3AF6B1AA" w14:textId="5BF88DF5" w:rsidR="00A95184" w:rsidRPr="0001452D" w:rsidRDefault="00A95184" w:rsidP="00A95184">
            <w:pPr>
              <w:spacing w:line="256" w:lineRule="auto"/>
              <w:jc w:val="right"/>
              <w:rPr>
                <w:rFonts w:ascii="ＭＳ Ｐゴシック" w:hAnsi="ＭＳ Ｐゴシック"/>
                <w:szCs w:val="21"/>
              </w:rPr>
            </w:pPr>
            <w:r w:rsidRPr="0001452D">
              <w:rPr>
                <w:rFonts w:ascii="ＭＳ Ｐゴシック" w:hAnsi="ＭＳ Ｐゴシック"/>
                <w:szCs w:val="21"/>
              </w:rPr>
              <w:t>1200</w:t>
            </w:r>
          </w:p>
        </w:tc>
        <w:tc>
          <w:tcPr>
            <w:tcW w:w="3969" w:type="dxa"/>
            <w:tcBorders>
              <w:top w:val="double" w:sz="4" w:space="0" w:color="auto"/>
              <w:left w:val="single" w:sz="4" w:space="0" w:color="auto"/>
              <w:bottom w:val="single" w:sz="4" w:space="0" w:color="auto"/>
              <w:right w:val="single" w:sz="4" w:space="0" w:color="auto"/>
            </w:tcBorders>
            <w:hideMark/>
          </w:tcPr>
          <w:p w14:paraId="250AA911" w14:textId="77777777" w:rsidR="00A95184" w:rsidRPr="0001452D" w:rsidRDefault="00A95184" w:rsidP="00A95184">
            <w:pPr>
              <w:spacing w:line="256" w:lineRule="auto"/>
              <w:rPr>
                <w:rFonts w:ascii="ＭＳ Ｐゴシック" w:hAnsi="ＭＳ Ｐゴシック"/>
                <w:szCs w:val="21"/>
              </w:rPr>
            </w:pPr>
            <w:r w:rsidRPr="0001452D">
              <w:rPr>
                <w:rFonts w:ascii="ＭＳ Ｐゴシック" w:hAnsi="ＭＳ Ｐゴシック" w:hint="eastAsia"/>
                <w:szCs w:val="21"/>
              </w:rPr>
              <w:t>来場事前登録者、当日来場登録者</w:t>
            </w:r>
          </w:p>
        </w:tc>
      </w:tr>
      <w:tr w:rsidR="00A95184" w:rsidRPr="00A95184" w14:paraId="34AC54B0" w14:textId="77777777" w:rsidTr="00A95184">
        <w:trPr>
          <w:jc w:val="right"/>
        </w:trPr>
        <w:tc>
          <w:tcPr>
            <w:tcW w:w="424" w:type="dxa"/>
            <w:tcBorders>
              <w:top w:val="single" w:sz="4" w:space="0" w:color="auto"/>
              <w:left w:val="single" w:sz="4" w:space="0" w:color="auto"/>
              <w:bottom w:val="single" w:sz="4" w:space="0" w:color="auto"/>
              <w:right w:val="single" w:sz="4" w:space="0" w:color="auto"/>
            </w:tcBorders>
            <w:hideMark/>
          </w:tcPr>
          <w:p w14:paraId="436BCFF2" w14:textId="77777777" w:rsidR="00A95184" w:rsidRPr="0001452D" w:rsidRDefault="00A95184" w:rsidP="00A95184">
            <w:pPr>
              <w:spacing w:line="256" w:lineRule="auto"/>
              <w:rPr>
                <w:rFonts w:ascii="ＭＳ Ｐゴシック" w:hAnsi="ＭＳ Ｐゴシック"/>
                <w:szCs w:val="21"/>
              </w:rPr>
            </w:pPr>
            <w:r w:rsidRPr="0001452D">
              <w:rPr>
                <w:rFonts w:ascii="ＭＳ Ｐゴシック" w:hAnsi="ＭＳ Ｐゴシック"/>
                <w:szCs w:val="21"/>
              </w:rPr>
              <w:t>B</w:t>
            </w:r>
          </w:p>
        </w:tc>
        <w:tc>
          <w:tcPr>
            <w:tcW w:w="2836" w:type="dxa"/>
            <w:tcBorders>
              <w:top w:val="single" w:sz="4" w:space="0" w:color="auto"/>
              <w:left w:val="single" w:sz="4" w:space="0" w:color="auto"/>
              <w:bottom w:val="single" w:sz="4" w:space="0" w:color="auto"/>
              <w:right w:val="single" w:sz="4" w:space="0" w:color="auto"/>
            </w:tcBorders>
            <w:hideMark/>
          </w:tcPr>
          <w:p w14:paraId="1A1549F0" w14:textId="77777777" w:rsidR="00A95184" w:rsidRPr="0001452D" w:rsidRDefault="00A95184" w:rsidP="00A95184">
            <w:pPr>
              <w:spacing w:line="256" w:lineRule="auto"/>
              <w:rPr>
                <w:rFonts w:ascii="ＭＳ Ｐゴシック" w:hAnsi="ＭＳ Ｐゴシック"/>
                <w:szCs w:val="21"/>
              </w:rPr>
            </w:pPr>
            <w:r w:rsidRPr="0001452D">
              <w:rPr>
                <w:rFonts w:ascii="ＭＳ Ｐゴシック" w:hAnsi="ＭＳ Ｐゴシック" w:hint="eastAsia"/>
                <w:szCs w:val="21"/>
              </w:rPr>
              <w:t>未踏修了生・出展者</w:t>
            </w:r>
          </w:p>
        </w:tc>
        <w:tc>
          <w:tcPr>
            <w:tcW w:w="708" w:type="dxa"/>
            <w:tcBorders>
              <w:top w:val="single" w:sz="4" w:space="0" w:color="auto"/>
              <w:left w:val="single" w:sz="4" w:space="0" w:color="auto"/>
              <w:bottom w:val="single" w:sz="4" w:space="0" w:color="auto"/>
              <w:right w:val="single" w:sz="4" w:space="0" w:color="auto"/>
            </w:tcBorders>
            <w:hideMark/>
          </w:tcPr>
          <w:p w14:paraId="5F26CD5B" w14:textId="3501001D" w:rsidR="00A95184" w:rsidRPr="0001452D" w:rsidRDefault="00A95184" w:rsidP="00A95184">
            <w:pPr>
              <w:spacing w:line="256" w:lineRule="auto"/>
              <w:jc w:val="right"/>
              <w:rPr>
                <w:rFonts w:ascii="ＭＳ Ｐゴシック" w:hAnsi="ＭＳ Ｐゴシック"/>
                <w:szCs w:val="21"/>
              </w:rPr>
            </w:pPr>
            <w:r w:rsidRPr="0001452D">
              <w:rPr>
                <w:rFonts w:ascii="ＭＳ Ｐゴシック" w:hAnsi="ＭＳ Ｐゴシック"/>
                <w:szCs w:val="21"/>
              </w:rPr>
              <w:t>300</w:t>
            </w:r>
          </w:p>
        </w:tc>
        <w:tc>
          <w:tcPr>
            <w:tcW w:w="3969" w:type="dxa"/>
            <w:tcBorders>
              <w:top w:val="single" w:sz="4" w:space="0" w:color="auto"/>
              <w:left w:val="single" w:sz="4" w:space="0" w:color="auto"/>
              <w:bottom w:val="single" w:sz="4" w:space="0" w:color="auto"/>
              <w:right w:val="single" w:sz="4" w:space="0" w:color="auto"/>
            </w:tcBorders>
            <w:hideMark/>
          </w:tcPr>
          <w:p w14:paraId="6EA114EA" w14:textId="762563BE" w:rsidR="00A95184" w:rsidRPr="0001452D" w:rsidRDefault="00A95184" w:rsidP="00A95184">
            <w:pPr>
              <w:spacing w:line="256" w:lineRule="auto"/>
              <w:rPr>
                <w:rFonts w:ascii="ＭＳ Ｐゴシック" w:hAnsi="ＭＳ Ｐゴシック"/>
                <w:szCs w:val="21"/>
              </w:rPr>
            </w:pPr>
            <w:r w:rsidRPr="0001452D">
              <w:rPr>
                <w:rFonts w:ascii="ＭＳ Ｐゴシック" w:hAnsi="ＭＳ Ｐゴシック" w:hint="eastAsia"/>
                <w:szCs w:val="21"/>
              </w:rPr>
              <w:t>未踏修了生（</w:t>
            </w:r>
            <w:r w:rsidRPr="0001452D">
              <w:rPr>
                <w:rFonts w:ascii="ＭＳ Ｐゴシック" w:hAnsi="ＭＳ Ｐゴシック"/>
                <w:szCs w:val="21"/>
              </w:rPr>
              <w:t>OB含む）及び展示対応者</w:t>
            </w:r>
          </w:p>
        </w:tc>
      </w:tr>
      <w:tr w:rsidR="00A95184" w:rsidRPr="00A95184" w14:paraId="455FF970" w14:textId="77777777" w:rsidTr="00A95184">
        <w:trPr>
          <w:jc w:val="right"/>
        </w:trPr>
        <w:tc>
          <w:tcPr>
            <w:tcW w:w="424" w:type="dxa"/>
            <w:tcBorders>
              <w:top w:val="single" w:sz="4" w:space="0" w:color="auto"/>
              <w:left w:val="single" w:sz="4" w:space="0" w:color="auto"/>
              <w:bottom w:val="single" w:sz="4" w:space="0" w:color="auto"/>
              <w:right w:val="single" w:sz="4" w:space="0" w:color="auto"/>
            </w:tcBorders>
            <w:hideMark/>
          </w:tcPr>
          <w:p w14:paraId="5239AB32" w14:textId="77777777" w:rsidR="00A95184" w:rsidRPr="0001452D" w:rsidRDefault="00A95184" w:rsidP="00A95184">
            <w:pPr>
              <w:spacing w:line="256" w:lineRule="auto"/>
              <w:rPr>
                <w:rFonts w:ascii="ＭＳ Ｐゴシック" w:hAnsi="ＭＳ Ｐゴシック"/>
                <w:szCs w:val="21"/>
              </w:rPr>
            </w:pPr>
            <w:r w:rsidRPr="0001452D">
              <w:rPr>
                <w:rFonts w:ascii="ＭＳ Ｐゴシック" w:hAnsi="ＭＳ Ｐゴシック"/>
                <w:szCs w:val="21"/>
              </w:rPr>
              <w:t>C</w:t>
            </w:r>
          </w:p>
        </w:tc>
        <w:tc>
          <w:tcPr>
            <w:tcW w:w="2836" w:type="dxa"/>
            <w:tcBorders>
              <w:top w:val="single" w:sz="4" w:space="0" w:color="auto"/>
              <w:left w:val="single" w:sz="4" w:space="0" w:color="auto"/>
              <w:bottom w:val="single" w:sz="4" w:space="0" w:color="auto"/>
              <w:right w:val="single" w:sz="4" w:space="0" w:color="auto"/>
            </w:tcBorders>
            <w:hideMark/>
          </w:tcPr>
          <w:p w14:paraId="09696D0B" w14:textId="77777777" w:rsidR="00A95184" w:rsidRPr="0001452D" w:rsidRDefault="00A95184" w:rsidP="00A95184">
            <w:pPr>
              <w:spacing w:line="256" w:lineRule="auto"/>
              <w:rPr>
                <w:rFonts w:ascii="ＭＳ Ｐゴシック" w:hAnsi="ＭＳ Ｐゴシック"/>
                <w:szCs w:val="21"/>
              </w:rPr>
            </w:pPr>
            <w:r w:rsidRPr="0001452D">
              <w:rPr>
                <w:rFonts w:ascii="ＭＳ Ｐゴシック" w:hAnsi="ＭＳ Ｐゴシック"/>
                <w:szCs w:val="21"/>
              </w:rPr>
              <w:t>VIP/来賓</w:t>
            </w:r>
          </w:p>
        </w:tc>
        <w:tc>
          <w:tcPr>
            <w:tcW w:w="708" w:type="dxa"/>
            <w:tcBorders>
              <w:top w:val="single" w:sz="4" w:space="0" w:color="auto"/>
              <w:left w:val="single" w:sz="4" w:space="0" w:color="auto"/>
              <w:bottom w:val="single" w:sz="4" w:space="0" w:color="auto"/>
              <w:right w:val="single" w:sz="4" w:space="0" w:color="auto"/>
            </w:tcBorders>
            <w:hideMark/>
          </w:tcPr>
          <w:p w14:paraId="1AA8B634" w14:textId="40E2543C" w:rsidR="00A95184" w:rsidRPr="0001452D" w:rsidRDefault="00A95184" w:rsidP="00A95184">
            <w:pPr>
              <w:spacing w:line="256" w:lineRule="auto"/>
              <w:jc w:val="right"/>
              <w:rPr>
                <w:rFonts w:ascii="ＭＳ Ｐゴシック" w:hAnsi="ＭＳ Ｐゴシック"/>
                <w:szCs w:val="21"/>
              </w:rPr>
            </w:pPr>
            <w:r w:rsidRPr="0001452D">
              <w:rPr>
                <w:rFonts w:ascii="ＭＳ Ｐゴシック" w:hAnsi="ＭＳ Ｐゴシック"/>
                <w:szCs w:val="21"/>
              </w:rPr>
              <w:t>80</w:t>
            </w:r>
          </w:p>
        </w:tc>
        <w:tc>
          <w:tcPr>
            <w:tcW w:w="3969" w:type="dxa"/>
            <w:tcBorders>
              <w:top w:val="single" w:sz="4" w:space="0" w:color="auto"/>
              <w:left w:val="single" w:sz="4" w:space="0" w:color="auto"/>
              <w:bottom w:val="single" w:sz="4" w:space="0" w:color="auto"/>
              <w:right w:val="single" w:sz="4" w:space="0" w:color="auto"/>
            </w:tcBorders>
            <w:hideMark/>
          </w:tcPr>
          <w:p w14:paraId="5562ABA7" w14:textId="77777777" w:rsidR="00A95184" w:rsidRPr="0001452D" w:rsidRDefault="00A95184" w:rsidP="00A95184">
            <w:pPr>
              <w:spacing w:line="256" w:lineRule="auto"/>
              <w:rPr>
                <w:rFonts w:ascii="ＭＳ Ｐゴシック" w:hAnsi="ＭＳ Ｐゴシック"/>
                <w:szCs w:val="21"/>
              </w:rPr>
            </w:pPr>
            <w:r w:rsidRPr="0001452D">
              <w:rPr>
                <w:rFonts w:ascii="ＭＳ Ｐゴシック" w:hAnsi="ＭＳ Ｐゴシック" w:hint="eastAsia"/>
                <w:szCs w:val="21"/>
              </w:rPr>
              <w:t>ステージ登壇者、</w:t>
            </w:r>
            <w:r w:rsidRPr="0001452D">
              <w:rPr>
                <w:rFonts w:ascii="ＭＳ Ｐゴシック" w:hAnsi="ＭＳ Ｐゴシック"/>
                <w:szCs w:val="21"/>
              </w:rPr>
              <w:t>VIP（政府要人、PM等）</w:t>
            </w:r>
          </w:p>
        </w:tc>
      </w:tr>
      <w:tr w:rsidR="00A95184" w:rsidRPr="00A95184" w14:paraId="450C3952" w14:textId="77777777" w:rsidTr="00A95184">
        <w:trPr>
          <w:jc w:val="right"/>
        </w:trPr>
        <w:tc>
          <w:tcPr>
            <w:tcW w:w="424" w:type="dxa"/>
            <w:tcBorders>
              <w:top w:val="single" w:sz="4" w:space="0" w:color="auto"/>
              <w:left w:val="single" w:sz="4" w:space="0" w:color="auto"/>
              <w:bottom w:val="single" w:sz="4" w:space="0" w:color="auto"/>
              <w:right w:val="single" w:sz="4" w:space="0" w:color="auto"/>
            </w:tcBorders>
            <w:hideMark/>
          </w:tcPr>
          <w:p w14:paraId="0DF11A61" w14:textId="77777777" w:rsidR="00A95184" w:rsidRPr="0001452D" w:rsidRDefault="00A95184" w:rsidP="00A95184">
            <w:pPr>
              <w:spacing w:line="256" w:lineRule="auto"/>
              <w:rPr>
                <w:rFonts w:ascii="ＭＳ Ｐゴシック" w:hAnsi="ＭＳ Ｐゴシック"/>
                <w:szCs w:val="21"/>
              </w:rPr>
            </w:pPr>
            <w:r w:rsidRPr="0001452D">
              <w:rPr>
                <w:rFonts w:ascii="ＭＳ Ｐゴシック" w:hAnsi="ＭＳ Ｐゴシック"/>
                <w:szCs w:val="21"/>
              </w:rPr>
              <w:t>D</w:t>
            </w:r>
          </w:p>
        </w:tc>
        <w:tc>
          <w:tcPr>
            <w:tcW w:w="2836" w:type="dxa"/>
            <w:tcBorders>
              <w:top w:val="single" w:sz="4" w:space="0" w:color="auto"/>
              <w:left w:val="single" w:sz="4" w:space="0" w:color="auto"/>
              <w:bottom w:val="single" w:sz="4" w:space="0" w:color="auto"/>
              <w:right w:val="single" w:sz="4" w:space="0" w:color="auto"/>
            </w:tcBorders>
            <w:hideMark/>
          </w:tcPr>
          <w:p w14:paraId="758DA2CC" w14:textId="77777777" w:rsidR="00A95184" w:rsidRPr="0001452D" w:rsidRDefault="00A95184" w:rsidP="00A95184">
            <w:pPr>
              <w:spacing w:line="256" w:lineRule="auto"/>
              <w:rPr>
                <w:rFonts w:ascii="ＭＳ Ｐゴシック" w:hAnsi="ＭＳ Ｐゴシック"/>
                <w:szCs w:val="21"/>
              </w:rPr>
            </w:pPr>
            <w:r w:rsidRPr="0001452D">
              <w:rPr>
                <w:rFonts w:ascii="ＭＳ Ｐゴシック" w:hAnsi="ＭＳ Ｐゴシック" w:hint="eastAsia"/>
                <w:szCs w:val="21"/>
              </w:rPr>
              <w:t>主催者、共催者</w:t>
            </w:r>
          </w:p>
        </w:tc>
        <w:tc>
          <w:tcPr>
            <w:tcW w:w="708" w:type="dxa"/>
            <w:tcBorders>
              <w:top w:val="single" w:sz="4" w:space="0" w:color="auto"/>
              <w:left w:val="single" w:sz="4" w:space="0" w:color="auto"/>
              <w:bottom w:val="single" w:sz="4" w:space="0" w:color="auto"/>
              <w:right w:val="single" w:sz="4" w:space="0" w:color="auto"/>
            </w:tcBorders>
            <w:hideMark/>
          </w:tcPr>
          <w:p w14:paraId="2BDD1105" w14:textId="650F4651" w:rsidR="00A95184" w:rsidRPr="0001452D" w:rsidRDefault="00A95184" w:rsidP="00A95184">
            <w:pPr>
              <w:spacing w:line="256" w:lineRule="auto"/>
              <w:jc w:val="right"/>
              <w:rPr>
                <w:rFonts w:ascii="ＭＳ Ｐゴシック" w:hAnsi="ＭＳ Ｐゴシック"/>
                <w:szCs w:val="21"/>
              </w:rPr>
            </w:pPr>
            <w:r w:rsidRPr="0001452D">
              <w:rPr>
                <w:rFonts w:ascii="ＭＳ Ｐゴシック" w:hAnsi="ＭＳ Ｐゴシック"/>
                <w:szCs w:val="21"/>
              </w:rPr>
              <w:t>50</w:t>
            </w:r>
          </w:p>
        </w:tc>
        <w:tc>
          <w:tcPr>
            <w:tcW w:w="3969" w:type="dxa"/>
            <w:tcBorders>
              <w:top w:val="single" w:sz="4" w:space="0" w:color="auto"/>
              <w:left w:val="single" w:sz="4" w:space="0" w:color="auto"/>
              <w:bottom w:val="single" w:sz="4" w:space="0" w:color="auto"/>
              <w:right w:val="single" w:sz="4" w:space="0" w:color="auto"/>
            </w:tcBorders>
            <w:hideMark/>
          </w:tcPr>
          <w:p w14:paraId="5AE2ACCE" w14:textId="77777777" w:rsidR="00A95184" w:rsidRPr="0001452D" w:rsidRDefault="00A95184" w:rsidP="00A95184">
            <w:pPr>
              <w:spacing w:line="256" w:lineRule="auto"/>
              <w:rPr>
                <w:rFonts w:ascii="ＭＳ Ｐゴシック" w:hAnsi="ＭＳ Ｐゴシック"/>
                <w:szCs w:val="21"/>
              </w:rPr>
            </w:pPr>
            <w:r w:rsidRPr="0001452D">
              <w:rPr>
                <w:rFonts w:ascii="ＭＳ Ｐゴシック" w:hAnsi="ＭＳ Ｐゴシック"/>
                <w:szCs w:val="21"/>
              </w:rPr>
              <w:t>IPA、一般社団法人未踏、経済産業省</w:t>
            </w:r>
          </w:p>
        </w:tc>
      </w:tr>
      <w:tr w:rsidR="00A95184" w:rsidRPr="00A95184" w14:paraId="3413F9E1" w14:textId="77777777" w:rsidTr="00A95184">
        <w:trPr>
          <w:jc w:val="right"/>
        </w:trPr>
        <w:tc>
          <w:tcPr>
            <w:tcW w:w="424" w:type="dxa"/>
            <w:tcBorders>
              <w:top w:val="single" w:sz="4" w:space="0" w:color="auto"/>
              <w:left w:val="single" w:sz="4" w:space="0" w:color="auto"/>
              <w:bottom w:val="single" w:sz="4" w:space="0" w:color="auto"/>
              <w:right w:val="single" w:sz="4" w:space="0" w:color="auto"/>
            </w:tcBorders>
            <w:hideMark/>
          </w:tcPr>
          <w:p w14:paraId="00FFDA81" w14:textId="77777777" w:rsidR="00A95184" w:rsidRPr="0001452D" w:rsidRDefault="00A95184" w:rsidP="00A95184">
            <w:pPr>
              <w:spacing w:line="256" w:lineRule="auto"/>
              <w:rPr>
                <w:rFonts w:ascii="ＭＳ Ｐゴシック" w:hAnsi="ＭＳ Ｐゴシック"/>
                <w:color w:val="000000" w:themeColor="text1"/>
                <w:szCs w:val="21"/>
              </w:rPr>
            </w:pPr>
            <w:r w:rsidRPr="0001452D">
              <w:rPr>
                <w:rFonts w:ascii="ＭＳ Ｐゴシック" w:hAnsi="ＭＳ Ｐゴシック"/>
                <w:color w:val="000000" w:themeColor="text1"/>
                <w:szCs w:val="21"/>
              </w:rPr>
              <w:t>E</w:t>
            </w:r>
          </w:p>
        </w:tc>
        <w:tc>
          <w:tcPr>
            <w:tcW w:w="2836" w:type="dxa"/>
            <w:tcBorders>
              <w:top w:val="single" w:sz="4" w:space="0" w:color="auto"/>
              <w:left w:val="single" w:sz="4" w:space="0" w:color="auto"/>
              <w:bottom w:val="single" w:sz="4" w:space="0" w:color="auto"/>
              <w:right w:val="single" w:sz="4" w:space="0" w:color="auto"/>
            </w:tcBorders>
            <w:hideMark/>
          </w:tcPr>
          <w:p w14:paraId="726E46ED" w14:textId="77777777" w:rsidR="00A95184" w:rsidRPr="0001452D" w:rsidRDefault="00A95184" w:rsidP="00A95184">
            <w:pPr>
              <w:spacing w:line="256" w:lineRule="auto"/>
              <w:rPr>
                <w:rFonts w:ascii="ＭＳ Ｐゴシック" w:hAnsi="ＭＳ Ｐゴシック"/>
                <w:color w:val="000000" w:themeColor="text1"/>
                <w:szCs w:val="21"/>
              </w:rPr>
            </w:pPr>
            <w:r w:rsidRPr="0001452D">
              <w:rPr>
                <w:rFonts w:ascii="ＭＳ Ｐゴシック" w:hAnsi="ＭＳ Ｐゴシック" w:hint="eastAsia"/>
                <w:color w:val="000000" w:themeColor="text1"/>
                <w:szCs w:val="21"/>
              </w:rPr>
              <w:t>運営スタッフ</w:t>
            </w:r>
          </w:p>
        </w:tc>
        <w:tc>
          <w:tcPr>
            <w:tcW w:w="708" w:type="dxa"/>
            <w:tcBorders>
              <w:top w:val="single" w:sz="4" w:space="0" w:color="auto"/>
              <w:left w:val="single" w:sz="4" w:space="0" w:color="auto"/>
              <w:bottom w:val="single" w:sz="4" w:space="0" w:color="auto"/>
              <w:right w:val="single" w:sz="4" w:space="0" w:color="auto"/>
            </w:tcBorders>
            <w:hideMark/>
          </w:tcPr>
          <w:p w14:paraId="27911F5B" w14:textId="77777777" w:rsidR="00A95184" w:rsidRPr="0001452D" w:rsidRDefault="00A95184" w:rsidP="00A95184">
            <w:pPr>
              <w:spacing w:line="256" w:lineRule="auto"/>
              <w:jc w:val="right"/>
              <w:rPr>
                <w:rFonts w:ascii="ＭＳ Ｐゴシック" w:hAnsi="ＭＳ Ｐゴシック"/>
                <w:color w:val="000000" w:themeColor="text1"/>
                <w:szCs w:val="21"/>
              </w:rPr>
            </w:pPr>
            <w:r w:rsidRPr="0001452D">
              <w:rPr>
                <w:rFonts w:ascii="ＭＳ Ｐゴシック" w:hAnsi="ＭＳ Ｐゴシック" w:hint="eastAsia"/>
                <w:color w:val="000000" w:themeColor="text1"/>
                <w:szCs w:val="21"/>
              </w:rPr>
              <w:t>―</w:t>
            </w:r>
          </w:p>
        </w:tc>
        <w:tc>
          <w:tcPr>
            <w:tcW w:w="3969" w:type="dxa"/>
            <w:tcBorders>
              <w:top w:val="single" w:sz="4" w:space="0" w:color="auto"/>
              <w:left w:val="single" w:sz="4" w:space="0" w:color="auto"/>
              <w:bottom w:val="single" w:sz="4" w:space="0" w:color="auto"/>
              <w:right w:val="single" w:sz="4" w:space="0" w:color="auto"/>
            </w:tcBorders>
            <w:hideMark/>
          </w:tcPr>
          <w:p w14:paraId="056CA574" w14:textId="77777777" w:rsidR="00A95184" w:rsidRPr="0001452D" w:rsidRDefault="00A95184" w:rsidP="00A95184">
            <w:pPr>
              <w:spacing w:line="256" w:lineRule="auto"/>
              <w:rPr>
                <w:rFonts w:ascii="ＭＳ Ｐゴシック" w:hAnsi="ＭＳ Ｐゴシック"/>
                <w:color w:val="000000" w:themeColor="text1"/>
                <w:szCs w:val="21"/>
              </w:rPr>
            </w:pPr>
            <w:r w:rsidRPr="0001452D">
              <w:rPr>
                <w:rFonts w:ascii="ＭＳ Ｐゴシック" w:hAnsi="ＭＳ Ｐゴシック" w:hint="eastAsia"/>
                <w:color w:val="000000" w:themeColor="text1"/>
                <w:szCs w:val="21"/>
              </w:rPr>
              <w:t>（数量は運営体制に基づく）</w:t>
            </w:r>
          </w:p>
        </w:tc>
      </w:tr>
      <w:tr w:rsidR="00A95184" w:rsidRPr="00A95184" w14:paraId="26C2C39F" w14:textId="77777777" w:rsidTr="00A95184">
        <w:trPr>
          <w:jc w:val="right"/>
        </w:trPr>
        <w:tc>
          <w:tcPr>
            <w:tcW w:w="424" w:type="dxa"/>
            <w:tcBorders>
              <w:top w:val="single" w:sz="4" w:space="0" w:color="auto"/>
              <w:left w:val="single" w:sz="4" w:space="0" w:color="auto"/>
              <w:bottom w:val="single" w:sz="4" w:space="0" w:color="auto"/>
              <w:right w:val="single" w:sz="4" w:space="0" w:color="auto"/>
            </w:tcBorders>
            <w:hideMark/>
          </w:tcPr>
          <w:p w14:paraId="7D66030D" w14:textId="77777777" w:rsidR="00A95184" w:rsidRPr="0001452D" w:rsidRDefault="00A95184" w:rsidP="00A95184">
            <w:pPr>
              <w:spacing w:line="256" w:lineRule="auto"/>
              <w:rPr>
                <w:rFonts w:ascii="ＭＳ Ｐゴシック" w:hAnsi="ＭＳ Ｐゴシック"/>
                <w:color w:val="000000" w:themeColor="text1"/>
                <w:szCs w:val="21"/>
              </w:rPr>
            </w:pPr>
            <w:r w:rsidRPr="0001452D">
              <w:rPr>
                <w:rFonts w:ascii="ＭＳ Ｐゴシック" w:hAnsi="ＭＳ Ｐゴシック"/>
                <w:color w:val="000000" w:themeColor="text1"/>
                <w:szCs w:val="21"/>
              </w:rPr>
              <w:t>F</w:t>
            </w:r>
          </w:p>
        </w:tc>
        <w:tc>
          <w:tcPr>
            <w:tcW w:w="2836" w:type="dxa"/>
            <w:tcBorders>
              <w:top w:val="single" w:sz="4" w:space="0" w:color="auto"/>
              <w:left w:val="single" w:sz="4" w:space="0" w:color="auto"/>
              <w:bottom w:val="single" w:sz="4" w:space="0" w:color="auto"/>
              <w:right w:val="single" w:sz="4" w:space="0" w:color="auto"/>
            </w:tcBorders>
            <w:hideMark/>
          </w:tcPr>
          <w:p w14:paraId="4D901384" w14:textId="77777777" w:rsidR="00A95184" w:rsidRPr="0001452D" w:rsidRDefault="00A95184" w:rsidP="00A95184">
            <w:pPr>
              <w:spacing w:line="256" w:lineRule="auto"/>
              <w:rPr>
                <w:rFonts w:ascii="ＭＳ Ｐゴシック" w:hAnsi="ＭＳ Ｐゴシック"/>
                <w:color w:val="000000" w:themeColor="text1"/>
                <w:szCs w:val="21"/>
              </w:rPr>
            </w:pPr>
            <w:r w:rsidRPr="0001452D">
              <w:rPr>
                <w:rFonts w:ascii="ＭＳ Ｐゴシック" w:hAnsi="ＭＳ Ｐゴシック" w:hint="eastAsia"/>
                <w:color w:val="000000" w:themeColor="text1"/>
                <w:szCs w:val="21"/>
              </w:rPr>
              <w:t>未踏ナイト参加者（一般）</w:t>
            </w:r>
          </w:p>
        </w:tc>
        <w:tc>
          <w:tcPr>
            <w:tcW w:w="708" w:type="dxa"/>
            <w:tcBorders>
              <w:top w:val="single" w:sz="4" w:space="0" w:color="auto"/>
              <w:left w:val="single" w:sz="4" w:space="0" w:color="auto"/>
              <w:bottom w:val="single" w:sz="4" w:space="0" w:color="auto"/>
              <w:right w:val="single" w:sz="4" w:space="0" w:color="auto"/>
            </w:tcBorders>
            <w:hideMark/>
          </w:tcPr>
          <w:p w14:paraId="3F4B22D5" w14:textId="056A1E97" w:rsidR="00A95184" w:rsidRPr="0001452D" w:rsidRDefault="00A95184" w:rsidP="00A95184">
            <w:pPr>
              <w:spacing w:line="256" w:lineRule="auto"/>
              <w:jc w:val="right"/>
              <w:rPr>
                <w:rFonts w:ascii="ＭＳ Ｐゴシック" w:hAnsi="ＭＳ Ｐゴシック"/>
                <w:color w:val="000000" w:themeColor="text1"/>
                <w:szCs w:val="21"/>
              </w:rPr>
            </w:pPr>
            <w:r w:rsidRPr="0001452D">
              <w:rPr>
                <w:rFonts w:ascii="ＭＳ Ｐゴシック" w:hAnsi="ＭＳ Ｐゴシック"/>
                <w:color w:val="000000" w:themeColor="text1"/>
                <w:szCs w:val="21"/>
              </w:rPr>
              <w:t>150</w:t>
            </w:r>
          </w:p>
        </w:tc>
        <w:tc>
          <w:tcPr>
            <w:tcW w:w="3969" w:type="dxa"/>
            <w:tcBorders>
              <w:top w:val="single" w:sz="4" w:space="0" w:color="auto"/>
              <w:left w:val="single" w:sz="4" w:space="0" w:color="auto"/>
              <w:bottom w:val="single" w:sz="4" w:space="0" w:color="auto"/>
              <w:right w:val="single" w:sz="4" w:space="0" w:color="auto"/>
            </w:tcBorders>
            <w:hideMark/>
          </w:tcPr>
          <w:p w14:paraId="40841913" w14:textId="77777777" w:rsidR="00A95184" w:rsidRPr="0001452D" w:rsidRDefault="00A95184" w:rsidP="00A95184">
            <w:pPr>
              <w:spacing w:line="256" w:lineRule="auto"/>
              <w:rPr>
                <w:rFonts w:ascii="ＭＳ Ｐゴシック" w:hAnsi="ＭＳ Ｐゴシック"/>
                <w:color w:val="000000" w:themeColor="text1"/>
                <w:szCs w:val="21"/>
              </w:rPr>
            </w:pPr>
            <w:r w:rsidRPr="0001452D">
              <w:rPr>
                <w:rFonts w:ascii="ＭＳ Ｐゴシック" w:hAnsi="ＭＳ Ｐゴシック" w:hint="eastAsia"/>
                <w:color w:val="000000" w:themeColor="text1"/>
                <w:szCs w:val="21"/>
              </w:rPr>
              <w:t>未踏ナイト参加者用（一般）</w:t>
            </w:r>
          </w:p>
        </w:tc>
      </w:tr>
      <w:tr w:rsidR="00A95184" w:rsidRPr="00A95184" w14:paraId="7363A14D" w14:textId="77777777" w:rsidTr="00A95184">
        <w:trPr>
          <w:jc w:val="right"/>
        </w:trPr>
        <w:tc>
          <w:tcPr>
            <w:tcW w:w="424" w:type="dxa"/>
            <w:tcBorders>
              <w:top w:val="single" w:sz="4" w:space="0" w:color="auto"/>
              <w:left w:val="single" w:sz="4" w:space="0" w:color="auto"/>
              <w:bottom w:val="single" w:sz="4" w:space="0" w:color="auto"/>
              <w:right w:val="single" w:sz="4" w:space="0" w:color="auto"/>
            </w:tcBorders>
            <w:hideMark/>
          </w:tcPr>
          <w:p w14:paraId="18D77CD0" w14:textId="77777777" w:rsidR="00A95184" w:rsidRPr="0001452D" w:rsidRDefault="00A95184" w:rsidP="00A95184">
            <w:pPr>
              <w:spacing w:line="256" w:lineRule="auto"/>
              <w:rPr>
                <w:rFonts w:ascii="ＭＳ Ｐゴシック" w:hAnsi="ＭＳ Ｐゴシック"/>
                <w:color w:val="000000" w:themeColor="text1"/>
                <w:szCs w:val="21"/>
              </w:rPr>
            </w:pPr>
            <w:r w:rsidRPr="0001452D">
              <w:rPr>
                <w:rFonts w:ascii="ＭＳ Ｐゴシック" w:hAnsi="ＭＳ Ｐゴシック"/>
                <w:color w:val="000000" w:themeColor="text1"/>
                <w:szCs w:val="21"/>
              </w:rPr>
              <w:t>G</w:t>
            </w:r>
          </w:p>
        </w:tc>
        <w:tc>
          <w:tcPr>
            <w:tcW w:w="2836" w:type="dxa"/>
            <w:tcBorders>
              <w:top w:val="single" w:sz="4" w:space="0" w:color="auto"/>
              <w:left w:val="single" w:sz="4" w:space="0" w:color="auto"/>
              <w:bottom w:val="single" w:sz="4" w:space="0" w:color="auto"/>
              <w:right w:val="single" w:sz="4" w:space="0" w:color="auto"/>
            </w:tcBorders>
            <w:hideMark/>
          </w:tcPr>
          <w:p w14:paraId="1DDBE712" w14:textId="77777777" w:rsidR="00A95184" w:rsidRPr="0001452D" w:rsidRDefault="00A95184" w:rsidP="00A95184">
            <w:pPr>
              <w:spacing w:line="256" w:lineRule="auto"/>
              <w:rPr>
                <w:rFonts w:ascii="ＭＳ Ｐゴシック" w:hAnsi="ＭＳ Ｐゴシック"/>
                <w:color w:val="000000" w:themeColor="text1"/>
                <w:szCs w:val="21"/>
              </w:rPr>
            </w:pPr>
            <w:r w:rsidRPr="0001452D">
              <w:rPr>
                <w:rFonts w:ascii="ＭＳ Ｐゴシック" w:hAnsi="ＭＳ Ｐゴシック" w:hint="eastAsia"/>
                <w:color w:val="000000" w:themeColor="text1"/>
                <w:szCs w:val="21"/>
              </w:rPr>
              <w:t>未踏ナイト参加者（</w:t>
            </w:r>
            <w:r w:rsidRPr="0001452D">
              <w:rPr>
                <w:rFonts w:ascii="ＭＳ Ｐゴシック" w:hAnsi="ＭＳ Ｐゴシック"/>
                <w:color w:val="000000" w:themeColor="text1"/>
                <w:szCs w:val="21"/>
              </w:rPr>
              <w:t>20歳未満）</w:t>
            </w:r>
          </w:p>
        </w:tc>
        <w:tc>
          <w:tcPr>
            <w:tcW w:w="708" w:type="dxa"/>
            <w:tcBorders>
              <w:top w:val="single" w:sz="4" w:space="0" w:color="auto"/>
              <w:left w:val="single" w:sz="4" w:space="0" w:color="auto"/>
              <w:bottom w:val="single" w:sz="4" w:space="0" w:color="auto"/>
              <w:right w:val="single" w:sz="4" w:space="0" w:color="auto"/>
            </w:tcBorders>
            <w:hideMark/>
          </w:tcPr>
          <w:p w14:paraId="5DE88D85" w14:textId="3065BA79" w:rsidR="00A95184" w:rsidRPr="0001452D" w:rsidRDefault="00A95184" w:rsidP="00A95184">
            <w:pPr>
              <w:spacing w:line="256" w:lineRule="auto"/>
              <w:jc w:val="right"/>
              <w:rPr>
                <w:rFonts w:ascii="ＭＳ Ｐゴシック" w:hAnsi="ＭＳ Ｐゴシック"/>
                <w:color w:val="000000" w:themeColor="text1"/>
                <w:szCs w:val="21"/>
              </w:rPr>
            </w:pPr>
            <w:r w:rsidRPr="0001452D">
              <w:rPr>
                <w:rFonts w:ascii="ＭＳ Ｐゴシック" w:hAnsi="ＭＳ Ｐゴシック"/>
                <w:color w:val="000000" w:themeColor="text1"/>
                <w:szCs w:val="21"/>
              </w:rPr>
              <w:t>50</w:t>
            </w:r>
          </w:p>
        </w:tc>
        <w:tc>
          <w:tcPr>
            <w:tcW w:w="3969" w:type="dxa"/>
            <w:tcBorders>
              <w:top w:val="single" w:sz="4" w:space="0" w:color="auto"/>
              <w:left w:val="single" w:sz="4" w:space="0" w:color="auto"/>
              <w:bottom w:val="single" w:sz="4" w:space="0" w:color="auto"/>
              <w:right w:val="single" w:sz="4" w:space="0" w:color="auto"/>
            </w:tcBorders>
            <w:hideMark/>
          </w:tcPr>
          <w:p w14:paraId="3D8A080D" w14:textId="77777777" w:rsidR="00A95184" w:rsidRPr="0001452D" w:rsidRDefault="00A95184" w:rsidP="00A95184">
            <w:pPr>
              <w:spacing w:line="256" w:lineRule="auto"/>
              <w:rPr>
                <w:rFonts w:ascii="ＭＳ Ｐゴシック" w:hAnsi="ＭＳ Ｐゴシック"/>
                <w:color w:val="000000" w:themeColor="text1"/>
                <w:szCs w:val="21"/>
              </w:rPr>
            </w:pPr>
            <w:r w:rsidRPr="0001452D">
              <w:rPr>
                <w:rFonts w:ascii="ＭＳ Ｐゴシック" w:hAnsi="ＭＳ Ｐゴシック" w:hint="eastAsia"/>
                <w:color w:val="000000" w:themeColor="text1"/>
                <w:szCs w:val="21"/>
              </w:rPr>
              <w:t>未踏ナイト参加者用（</w:t>
            </w:r>
            <w:r w:rsidRPr="0001452D">
              <w:rPr>
                <w:rFonts w:ascii="ＭＳ Ｐゴシック" w:hAnsi="ＭＳ Ｐゴシック"/>
                <w:color w:val="000000" w:themeColor="text1"/>
                <w:szCs w:val="21"/>
              </w:rPr>
              <w:t>20歳未満）</w:t>
            </w:r>
          </w:p>
        </w:tc>
      </w:tr>
    </w:tbl>
    <w:p w14:paraId="23C91475" w14:textId="743DD12E" w:rsidR="00A95184" w:rsidRDefault="00E32C29" w:rsidP="00314315">
      <w:pPr>
        <w:spacing w:line="264" w:lineRule="auto"/>
        <w:ind w:leftChars="819" w:left="1720"/>
        <w:rPr>
          <w:rFonts w:ascii="ＭＳ Ｐゴシック" w:hAnsi="ＭＳ Ｐゴシック"/>
        </w:rPr>
      </w:pPr>
      <w:r w:rsidRPr="00E32C29">
        <w:rPr>
          <w:rFonts w:ascii="ＭＳ Ｐゴシック" w:hAnsi="ＭＳ Ｐゴシック" w:hint="eastAsia"/>
        </w:rPr>
        <w:t>※来場者変更や記入ミス</w:t>
      </w:r>
      <w:r>
        <w:rPr>
          <w:rFonts w:ascii="ＭＳ Ｐゴシック" w:hAnsi="ＭＳ Ｐゴシック" w:hint="eastAsia"/>
        </w:rPr>
        <w:t>、持参忘れ等</w:t>
      </w:r>
      <w:r w:rsidRPr="00E32C29">
        <w:rPr>
          <w:rFonts w:ascii="ＭＳ Ｐゴシック" w:hAnsi="ＭＳ Ｐゴシック" w:hint="eastAsia"/>
        </w:rPr>
        <w:t>対応のため、当日、会場内</w:t>
      </w:r>
      <w:r>
        <w:rPr>
          <w:rFonts w:ascii="ＭＳ Ｐゴシック" w:hAnsi="ＭＳ Ｐゴシック" w:hint="eastAsia"/>
        </w:rPr>
        <w:t>に</w:t>
      </w:r>
      <w:r w:rsidRPr="00E32C29">
        <w:rPr>
          <w:rFonts w:ascii="ＭＳ Ｐゴシック" w:hAnsi="ＭＳ Ｐゴシック" w:hint="eastAsia"/>
        </w:rPr>
        <w:t>PC及びプリンターを設置して対応できるようにしておくこと。</w:t>
      </w:r>
    </w:p>
    <w:p w14:paraId="12126F41" w14:textId="7FE1A420" w:rsidR="003117B5" w:rsidRPr="003117B5" w:rsidRDefault="003117B5" w:rsidP="00A675C5">
      <w:pPr>
        <w:pStyle w:val="a5"/>
        <w:numPr>
          <w:ilvl w:val="2"/>
          <w:numId w:val="15"/>
        </w:numPr>
        <w:spacing w:line="264" w:lineRule="auto"/>
        <w:ind w:leftChars="0"/>
        <w:rPr>
          <w:rFonts w:ascii="ＭＳ Ｐゴシック" w:hAnsi="ＭＳ Ｐゴシック"/>
        </w:rPr>
      </w:pPr>
      <w:r w:rsidRPr="003117B5">
        <w:rPr>
          <w:rFonts w:ascii="ＭＳ Ｐゴシック" w:hAnsi="ＭＳ Ｐゴシック" w:hint="eastAsia"/>
        </w:rPr>
        <w:t>ノベルティ</w:t>
      </w:r>
    </w:p>
    <w:p w14:paraId="14D1C966" w14:textId="76D1A8DF" w:rsidR="008D65F3" w:rsidRDefault="003117B5" w:rsidP="008D65F3">
      <w:pPr>
        <w:spacing w:line="264" w:lineRule="auto"/>
        <w:ind w:leftChars="605" w:left="1270"/>
        <w:rPr>
          <w:rFonts w:ascii="ＭＳ Ｐゴシック" w:hAnsi="ＭＳ Ｐゴシック"/>
        </w:rPr>
      </w:pPr>
      <w:r w:rsidRPr="003117B5">
        <w:rPr>
          <w:rFonts w:ascii="ＭＳ Ｐゴシック" w:hAnsi="ＭＳ Ｐゴシック" w:hint="eastAsia"/>
        </w:rPr>
        <w:t>来場</w:t>
      </w:r>
      <w:r>
        <w:rPr>
          <w:rFonts w:ascii="ＭＳ Ｐゴシック" w:hAnsi="ＭＳ Ｐゴシック" w:hint="eastAsia"/>
        </w:rPr>
        <w:t>への御礼及び</w:t>
      </w:r>
      <w:r w:rsidRPr="003117B5">
        <w:rPr>
          <w:rFonts w:ascii="ＭＳ Ｐゴシック" w:hAnsi="ＭＳ Ｐゴシック" w:hint="eastAsia"/>
        </w:rPr>
        <w:t>未踏事業をより身近に意識してもらう</w:t>
      </w:r>
      <w:r>
        <w:rPr>
          <w:rFonts w:ascii="ＭＳ Ｐゴシック" w:hAnsi="ＭＳ Ｐゴシック" w:hint="eastAsia"/>
        </w:rPr>
        <w:t>ことを目的とし</w:t>
      </w:r>
      <w:r w:rsidR="0011727A">
        <w:rPr>
          <w:rFonts w:ascii="ＭＳ Ｐゴシック" w:hAnsi="ＭＳ Ｐゴシック" w:hint="eastAsia"/>
        </w:rPr>
        <w:t>た配布物として</w:t>
      </w:r>
      <w:r w:rsidRPr="003117B5">
        <w:rPr>
          <w:rFonts w:ascii="ＭＳ Ｐゴシック" w:hAnsi="ＭＳ Ｐゴシック" w:hint="eastAsia"/>
        </w:rPr>
        <w:t>、未踏事業のロゴ及びキービジュアル等を配した</w:t>
      </w:r>
      <w:r w:rsidR="008D65F3">
        <w:rPr>
          <w:rFonts w:ascii="ＭＳ Ｐゴシック" w:hAnsi="ＭＳ Ｐゴシック" w:hint="eastAsia"/>
        </w:rPr>
        <w:t>下記</w:t>
      </w:r>
      <w:r>
        <w:rPr>
          <w:rFonts w:ascii="ＭＳ Ｐゴシック" w:hAnsi="ＭＳ Ｐゴシック" w:hint="eastAsia"/>
        </w:rPr>
        <w:t>ノベルティ</w:t>
      </w:r>
      <w:r w:rsidRPr="003117B5">
        <w:rPr>
          <w:rFonts w:ascii="ＭＳ Ｐゴシック" w:hAnsi="ＭＳ Ｐゴシック" w:hint="eastAsia"/>
        </w:rPr>
        <w:t>を</w:t>
      </w:r>
      <w:r>
        <w:rPr>
          <w:rFonts w:ascii="ＭＳ Ｐゴシック" w:hAnsi="ＭＳ Ｐゴシック" w:hint="eastAsia"/>
        </w:rPr>
        <w:t>企画し</w:t>
      </w:r>
      <w:r w:rsidR="00733363">
        <w:rPr>
          <w:rFonts w:ascii="ＭＳ Ｐゴシック" w:hAnsi="ＭＳ Ｐゴシック" w:hint="eastAsia"/>
        </w:rPr>
        <w:t>製作</w:t>
      </w:r>
      <w:r w:rsidRPr="003117B5">
        <w:rPr>
          <w:rFonts w:ascii="ＭＳ Ｐゴシック" w:hAnsi="ＭＳ Ｐゴシック" w:hint="eastAsia"/>
        </w:rPr>
        <w:t>すること。</w:t>
      </w:r>
      <w:r w:rsidR="008D65F3" w:rsidRPr="003117B5">
        <w:rPr>
          <w:rFonts w:ascii="ＭＳ Ｐゴシック" w:hAnsi="ＭＳ Ｐゴシック" w:hint="eastAsia"/>
        </w:rPr>
        <w:t>なお、</w:t>
      </w:r>
      <w:r w:rsidR="00FE7FBB">
        <w:rPr>
          <w:rFonts w:ascii="ＭＳ Ｐゴシック" w:hAnsi="ＭＳ Ｐゴシック" w:hint="eastAsia"/>
        </w:rPr>
        <w:t>それぞれ</w:t>
      </w:r>
      <w:r w:rsidR="008D65F3">
        <w:rPr>
          <w:rFonts w:ascii="ＭＳ Ｐゴシック" w:hAnsi="ＭＳ Ｐゴシック" w:hint="eastAsia"/>
        </w:rPr>
        <w:t>製作</w:t>
      </w:r>
      <w:r w:rsidR="008D65F3" w:rsidRPr="003117B5">
        <w:rPr>
          <w:rFonts w:ascii="ＭＳ Ｐゴシック" w:hAnsi="ＭＳ Ｐゴシック" w:hint="eastAsia"/>
        </w:rPr>
        <w:t>前にデザインを含めた案を複数個IPAに提案し、IPAと協議の上決定すること。未踏事業のロゴデータはIPAから提供する。</w:t>
      </w:r>
    </w:p>
    <w:p w14:paraId="47FC192D" w14:textId="496DFF6B" w:rsidR="00FE7FBB" w:rsidRDefault="008D65F3" w:rsidP="00FE7FBB">
      <w:pPr>
        <w:pStyle w:val="a5"/>
        <w:numPr>
          <w:ilvl w:val="0"/>
          <w:numId w:val="40"/>
        </w:numPr>
        <w:spacing w:line="264" w:lineRule="auto"/>
        <w:ind w:leftChars="693" w:left="1880" w:hanging="425"/>
        <w:rPr>
          <w:rFonts w:ascii="ＭＳ Ｐゴシック" w:hAnsi="ＭＳ Ｐゴシック"/>
        </w:rPr>
      </w:pPr>
      <w:r>
        <w:rPr>
          <w:rFonts w:ascii="ＭＳ Ｐゴシック" w:hAnsi="ＭＳ Ｐゴシック" w:hint="eastAsia"/>
        </w:rPr>
        <w:t>持ち手付きでマチ付き</w:t>
      </w:r>
      <w:r w:rsidR="008B54CE">
        <w:rPr>
          <w:rFonts w:ascii="ＭＳ Ｐゴシック" w:hAnsi="ＭＳ Ｐゴシック" w:hint="eastAsia"/>
        </w:rPr>
        <w:t>（50mm以上）</w:t>
      </w:r>
      <w:r w:rsidR="006F4BAF">
        <w:rPr>
          <w:rFonts w:ascii="ＭＳ Ｐゴシック" w:hAnsi="ＭＳ Ｐゴシック" w:hint="eastAsia"/>
        </w:rPr>
        <w:t>の</w:t>
      </w:r>
      <w:r>
        <w:rPr>
          <w:rFonts w:ascii="ＭＳ Ｐゴシック" w:hAnsi="ＭＳ Ｐゴシック" w:hint="eastAsia"/>
        </w:rPr>
        <w:t>A4サイズ</w:t>
      </w:r>
      <w:r w:rsidR="006F4BAF">
        <w:rPr>
          <w:rFonts w:ascii="ＭＳ Ｐゴシック" w:hAnsi="ＭＳ Ｐゴシック" w:hint="eastAsia"/>
        </w:rPr>
        <w:t>の</w:t>
      </w:r>
      <w:r>
        <w:rPr>
          <w:rFonts w:ascii="ＭＳ Ｐゴシック" w:hAnsi="ＭＳ Ｐゴシック" w:hint="eastAsia"/>
        </w:rPr>
        <w:t>トートバッグまたはレジバッグ。持ち手が小判抜きは不可</w:t>
      </w:r>
      <w:r w:rsidR="00FE7FBB">
        <w:rPr>
          <w:rFonts w:ascii="ＭＳ Ｐゴシック" w:hAnsi="ＭＳ Ｐゴシック" w:hint="eastAsia"/>
        </w:rPr>
        <w:t>とする。</w:t>
      </w:r>
      <w:r w:rsidR="008B54CE">
        <w:rPr>
          <w:rFonts w:ascii="ＭＳ Ｐゴシック" w:hAnsi="ＭＳ Ｐゴシック" w:hint="eastAsia"/>
        </w:rPr>
        <w:t>なお、デザインは1色刷りで可。</w:t>
      </w:r>
    </w:p>
    <w:p w14:paraId="38D7C631" w14:textId="3F043922" w:rsidR="00FE7FBB" w:rsidRPr="0001452D" w:rsidRDefault="00FE7FBB" w:rsidP="0001452D">
      <w:pPr>
        <w:pStyle w:val="a5"/>
        <w:numPr>
          <w:ilvl w:val="0"/>
          <w:numId w:val="40"/>
        </w:numPr>
        <w:spacing w:line="264" w:lineRule="auto"/>
        <w:ind w:leftChars="693" w:left="1880" w:hanging="425"/>
        <w:rPr>
          <w:rFonts w:ascii="ＭＳ Ｐゴシック" w:hAnsi="ＭＳ Ｐゴシック"/>
        </w:rPr>
      </w:pPr>
      <w:r>
        <w:rPr>
          <w:rFonts w:ascii="ＭＳ Ｐゴシック" w:hAnsi="ＭＳ Ｐゴシック" w:hint="eastAsia"/>
        </w:rPr>
        <w:t>カラー</w:t>
      </w:r>
      <w:r w:rsidR="008D65F3" w:rsidRPr="0001452D">
        <w:rPr>
          <w:rFonts w:ascii="ＭＳ Ｐゴシック" w:hAnsi="ＭＳ Ｐゴシック" w:hint="eastAsia"/>
        </w:rPr>
        <w:t>ステッカー</w:t>
      </w:r>
      <w:r>
        <w:rPr>
          <w:rFonts w:ascii="ＭＳ Ｐゴシック" w:hAnsi="ＭＳ Ｐゴシック" w:hint="eastAsia"/>
        </w:rPr>
        <w:t>。2</w:t>
      </w:r>
      <w:r w:rsidRPr="0001452D">
        <w:rPr>
          <w:rFonts w:ascii="ＭＳ Ｐゴシック" w:hAnsi="ＭＳ Ｐゴシック" w:hint="eastAsia"/>
        </w:rPr>
        <w:t>種以上の</w:t>
      </w:r>
      <w:r>
        <w:rPr>
          <w:rFonts w:ascii="ＭＳ Ｐゴシック" w:hAnsi="ＭＳ Ｐゴシック" w:hint="eastAsia"/>
        </w:rPr>
        <w:t>デザイン</w:t>
      </w:r>
      <w:r w:rsidRPr="0001452D">
        <w:rPr>
          <w:rFonts w:ascii="ＭＳ Ｐゴシック" w:hAnsi="ＭＳ Ｐゴシック" w:hint="eastAsia"/>
        </w:rPr>
        <w:t>を配置</w:t>
      </w:r>
      <w:r w:rsidR="00D05D7E">
        <w:rPr>
          <w:rFonts w:ascii="ＭＳ Ｐゴシック" w:hAnsi="ＭＳ Ｐゴシック" w:hint="eastAsia"/>
        </w:rPr>
        <w:t>し、</w:t>
      </w:r>
      <w:r w:rsidR="00416398" w:rsidRPr="00416398">
        <w:rPr>
          <w:rFonts w:ascii="ＭＳ Ｐゴシック" w:hAnsi="ＭＳ Ｐゴシック" w:hint="eastAsia"/>
        </w:rPr>
        <w:t>表面はPP（ポリプロピレン）によるツヤ有ラミネート加工が施されている</w:t>
      </w:r>
      <w:r w:rsidR="00D05D7E">
        <w:rPr>
          <w:rFonts w:ascii="ＭＳ Ｐゴシック" w:hAnsi="ＭＳ Ｐゴシック" w:hint="eastAsia"/>
        </w:rPr>
        <w:t>ステッカー。</w:t>
      </w:r>
    </w:p>
    <w:p w14:paraId="76FC1D0B" w14:textId="48878D2D" w:rsidR="00733363" w:rsidRPr="003117B5" w:rsidRDefault="00733363" w:rsidP="0001452D">
      <w:pPr>
        <w:pStyle w:val="a5"/>
        <w:ind w:leftChars="607" w:left="1276" w:hanging="1"/>
      </w:pPr>
      <w:r w:rsidRPr="0001452D">
        <w:rPr>
          <w:rFonts w:ascii="ＭＳ Ｐゴシック" w:hAnsi="ＭＳ Ｐゴシック" w:hint="eastAsia"/>
        </w:rPr>
        <w:t>製作</w:t>
      </w:r>
      <w:r w:rsidR="003117B5" w:rsidRPr="0001452D">
        <w:rPr>
          <w:rFonts w:ascii="ＭＳ Ｐゴシック" w:hAnsi="ＭＳ Ｐゴシック" w:hint="eastAsia"/>
        </w:rPr>
        <w:t>したノベルティは</w:t>
      </w:r>
      <w:r w:rsidR="008D65F3" w:rsidRPr="0001452D">
        <w:rPr>
          <w:rFonts w:ascii="ＭＳ Ｐゴシック" w:hAnsi="ＭＳ Ｐゴシック" w:hint="eastAsia"/>
        </w:rPr>
        <w:t>各々</w:t>
      </w:r>
      <w:r w:rsidR="003117B5" w:rsidRPr="0001452D">
        <w:rPr>
          <w:rFonts w:ascii="ＭＳ Ｐゴシック" w:hAnsi="ＭＳ Ｐゴシック"/>
        </w:rPr>
        <w:t>1400</w:t>
      </w:r>
      <w:r w:rsidR="003117B5" w:rsidRPr="0001452D">
        <w:rPr>
          <w:rFonts w:ascii="ＭＳ Ｐゴシック" w:hAnsi="ＭＳ Ｐゴシック" w:hint="eastAsia"/>
        </w:rPr>
        <w:t>個</w:t>
      </w:r>
      <w:r w:rsidR="008D65F3" w:rsidRPr="0001452D">
        <w:rPr>
          <w:rFonts w:ascii="ＭＳ Ｐゴシック" w:hAnsi="ＭＳ Ｐゴシック" w:hint="eastAsia"/>
        </w:rPr>
        <w:t>ずつ</w:t>
      </w:r>
      <w:r w:rsidR="0000037D">
        <w:rPr>
          <w:rFonts w:ascii="ＭＳ Ｐゴシック" w:hAnsi="ＭＳ Ｐゴシック" w:hint="eastAsia"/>
        </w:rPr>
        <w:t>製作</w:t>
      </w:r>
      <w:r w:rsidR="003117B5" w:rsidRPr="0001452D">
        <w:rPr>
          <w:rFonts w:ascii="ＭＳ Ｐゴシック" w:hAnsi="ＭＳ Ｐゴシック" w:hint="eastAsia"/>
        </w:rPr>
        <w:t>し、イベント当日に受付に</w:t>
      </w:r>
      <w:r w:rsidR="003117B5" w:rsidRPr="0001452D">
        <w:rPr>
          <w:rFonts w:ascii="ＭＳ Ｐゴシック" w:hAnsi="ＭＳ Ｐゴシック"/>
        </w:rPr>
        <w:t>1200</w:t>
      </w:r>
      <w:r w:rsidR="003117B5" w:rsidRPr="0001452D">
        <w:rPr>
          <w:rFonts w:ascii="ＭＳ Ｐゴシック" w:hAnsi="ＭＳ Ｐゴシック" w:hint="eastAsia"/>
        </w:rPr>
        <w:t>個、残りは主催者控室に配置すること。</w:t>
      </w:r>
      <w:r>
        <w:rPr>
          <w:rFonts w:hint="eastAsia"/>
        </w:rPr>
        <w:t>また、製作にあたっては、</w:t>
      </w:r>
      <w:r w:rsidR="0011727A">
        <w:rPr>
          <w:rFonts w:hint="eastAsia"/>
        </w:rPr>
        <w:t>関連する</w:t>
      </w:r>
      <w:r>
        <w:rPr>
          <w:rFonts w:hint="eastAsia"/>
        </w:rPr>
        <w:t>法律（景品表示法、著作権法、意匠法、商標法、製品安全関連法等）</w:t>
      </w:r>
      <w:r w:rsidR="0011727A">
        <w:rPr>
          <w:rFonts w:hint="eastAsia"/>
        </w:rPr>
        <w:t>を遵守</w:t>
      </w:r>
      <w:r>
        <w:rPr>
          <w:rFonts w:hint="eastAsia"/>
        </w:rPr>
        <w:t>すること。</w:t>
      </w:r>
    </w:p>
    <w:p w14:paraId="64121D9C" w14:textId="5181ACDE" w:rsidR="003117B5" w:rsidRPr="003117B5" w:rsidRDefault="003117B5" w:rsidP="003117B5">
      <w:pPr>
        <w:spacing w:line="264" w:lineRule="auto"/>
        <w:ind w:leftChars="605" w:left="1270"/>
        <w:rPr>
          <w:rFonts w:ascii="ＭＳ Ｐゴシック" w:hAnsi="ＭＳ Ｐゴシック"/>
        </w:rPr>
      </w:pPr>
    </w:p>
    <w:p w14:paraId="4553C000" w14:textId="2594DCAE" w:rsidR="004A3C7E" w:rsidRPr="004A3C7E" w:rsidRDefault="004A3C7E" w:rsidP="00A675C5">
      <w:pPr>
        <w:pStyle w:val="a5"/>
        <w:numPr>
          <w:ilvl w:val="2"/>
          <w:numId w:val="15"/>
        </w:numPr>
        <w:spacing w:line="264" w:lineRule="auto"/>
        <w:ind w:leftChars="0"/>
        <w:rPr>
          <w:rFonts w:ascii="ＭＳ Ｐゴシック" w:hAnsi="ＭＳ Ｐゴシック"/>
        </w:rPr>
      </w:pPr>
      <w:r w:rsidRPr="004A3C7E">
        <w:rPr>
          <w:rFonts w:ascii="ＭＳ Ｐゴシック" w:hAnsi="ＭＳ Ｐゴシック" w:hint="eastAsia"/>
        </w:rPr>
        <w:t>来場者向け</w:t>
      </w:r>
      <w:r>
        <w:rPr>
          <w:rFonts w:ascii="ＭＳ Ｐゴシック" w:hAnsi="ＭＳ Ｐゴシック" w:hint="eastAsia"/>
        </w:rPr>
        <w:t>各種</w:t>
      </w:r>
      <w:r w:rsidRPr="004A3C7E">
        <w:rPr>
          <w:rFonts w:ascii="ＭＳ Ｐゴシック" w:hAnsi="ＭＳ Ｐゴシック" w:hint="eastAsia"/>
        </w:rPr>
        <w:t>サイン</w:t>
      </w:r>
      <w:r w:rsidR="00B309CD">
        <w:rPr>
          <w:rFonts w:ascii="ＭＳ Ｐゴシック" w:hAnsi="ＭＳ Ｐゴシック" w:hint="eastAsia"/>
        </w:rPr>
        <w:t>（会場内）</w:t>
      </w:r>
    </w:p>
    <w:p w14:paraId="57205DE3" w14:textId="6E23BEDA" w:rsidR="003117B5" w:rsidRDefault="004A3C7E" w:rsidP="004A3C7E">
      <w:pPr>
        <w:spacing w:line="264" w:lineRule="auto"/>
        <w:ind w:leftChars="605" w:left="1270"/>
        <w:rPr>
          <w:rFonts w:ascii="ＭＳ Ｐゴシック" w:hAnsi="ＭＳ Ｐゴシック"/>
        </w:rPr>
      </w:pPr>
      <w:r w:rsidRPr="004A3C7E">
        <w:rPr>
          <w:rFonts w:ascii="ＭＳ Ｐゴシック" w:hAnsi="ＭＳ Ｐゴシック" w:hint="eastAsia"/>
        </w:rPr>
        <w:t>来場者の利便性向上のため、</w:t>
      </w:r>
      <w:r>
        <w:rPr>
          <w:rFonts w:ascii="ＭＳ Ｐゴシック" w:hAnsi="ＭＳ Ｐゴシック" w:hint="eastAsia"/>
        </w:rPr>
        <w:t>各種</w:t>
      </w:r>
      <w:r w:rsidRPr="004A3C7E">
        <w:rPr>
          <w:rFonts w:ascii="ＭＳ Ｐゴシック" w:hAnsi="ＭＳ Ｐゴシック" w:hint="eastAsia"/>
        </w:rPr>
        <w:t>サイン類を</w:t>
      </w:r>
      <w:r>
        <w:rPr>
          <w:rFonts w:ascii="ＭＳ Ｐゴシック" w:hAnsi="ＭＳ Ｐゴシック" w:hint="eastAsia"/>
        </w:rPr>
        <w:t>企画・</w:t>
      </w:r>
      <w:r w:rsidRPr="004A3C7E">
        <w:rPr>
          <w:rFonts w:ascii="ＭＳ Ｐゴシック" w:hAnsi="ＭＳ Ｐゴシック" w:hint="eastAsia"/>
        </w:rPr>
        <w:t>製作し、当日イベント会場内の然るべき場所に掲示すること。</w:t>
      </w:r>
      <w:r>
        <w:rPr>
          <w:rFonts w:ascii="ＭＳ Ｐゴシック" w:hAnsi="ＭＳ Ｐゴシック" w:hint="eastAsia"/>
        </w:rPr>
        <w:t>以下にIPAが想定するサイン類の例を示す。</w:t>
      </w:r>
    </w:p>
    <w:tbl>
      <w:tblPr>
        <w:tblStyle w:val="42"/>
        <w:tblW w:w="8335" w:type="dxa"/>
        <w:jc w:val="right"/>
        <w:tblInd w:w="0" w:type="dxa"/>
        <w:tblLook w:val="04A0" w:firstRow="1" w:lastRow="0" w:firstColumn="1" w:lastColumn="0" w:noHBand="0" w:noVBand="1"/>
      </w:tblPr>
      <w:tblGrid>
        <w:gridCol w:w="453"/>
        <w:gridCol w:w="2729"/>
        <w:gridCol w:w="782"/>
        <w:gridCol w:w="709"/>
        <w:gridCol w:w="2207"/>
        <w:gridCol w:w="1455"/>
      </w:tblGrid>
      <w:tr w:rsidR="0000037D" w:rsidRPr="004A3C7E" w14:paraId="1890173A" w14:textId="77777777" w:rsidTr="0001452D">
        <w:trPr>
          <w:jc w:val="right"/>
        </w:trPr>
        <w:tc>
          <w:tcPr>
            <w:tcW w:w="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E7E272" w14:textId="77777777" w:rsidR="0000037D" w:rsidRPr="0001452D" w:rsidRDefault="0000037D" w:rsidP="004A3C7E">
            <w:pPr>
              <w:spacing w:line="256" w:lineRule="auto"/>
              <w:rPr>
                <w:rFonts w:ascii="ＭＳ Ｐゴシック" w:hAnsi="ＭＳ Ｐゴシック"/>
                <w:szCs w:val="21"/>
              </w:rPr>
            </w:pPr>
            <w:r w:rsidRPr="0001452D">
              <w:rPr>
                <w:rFonts w:ascii="ＭＳ Ｐゴシック" w:hAnsi="ＭＳ Ｐゴシック" w:hint="eastAsia"/>
                <w:szCs w:val="21"/>
              </w:rPr>
              <w:t>項</w:t>
            </w:r>
          </w:p>
        </w:tc>
        <w:tc>
          <w:tcPr>
            <w:tcW w:w="27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E6F5FF" w14:textId="77777777" w:rsidR="0000037D" w:rsidRPr="0001452D" w:rsidRDefault="0000037D" w:rsidP="004A3C7E">
            <w:pPr>
              <w:spacing w:line="256" w:lineRule="auto"/>
              <w:rPr>
                <w:rFonts w:ascii="ＭＳ Ｐゴシック" w:hAnsi="ＭＳ Ｐゴシック"/>
                <w:szCs w:val="21"/>
              </w:rPr>
            </w:pPr>
            <w:r w:rsidRPr="0001452D">
              <w:rPr>
                <w:rFonts w:ascii="ＭＳ Ｐゴシック" w:hAnsi="ＭＳ Ｐゴシック" w:hint="eastAsia"/>
                <w:szCs w:val="21"/>
              </w:rPr>
              <w:t>サイン種別</w:t>
            </w:r>
          </w:p>
        </w:tc>
        <w:tc>
          <w:tcPr>
            <w:tcW w:w="7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781585" w14:textId="77777777" w:rsidR="0000037D" w:rsidRPr="0001452D" w:rsidRDefault="0000037D" w:rsidP="004A3C7E">
            <w:pPr>
              <w:spacing w:line="200" w:lineRule="exact"/>
              <w:jc w:val="center"/>
              <w:rPr>
                <w:rFonts w:ascii="ＭＳ Ｐゴシック" w:hAnsi="ＭＳ Ｐゴシック"/>
                <w:szCs w:val="21"/>
              </w:rPr>
            </w:pPr>
            <w:r w:rsidRPr="00671176">
              <w:rPr>
                <w:rFonts w:ascii="ＭＳ Ｐゴシック" w:hAnsi="ＭＳ Ｐゴシック" w:hint="eastAsia"/>
                <w:sz w:val="20"/>
                <w:szCs w:val="20"/>
              </w:rPr>
              <w:t>サイズ目</w:t>
            </w:r>
            <w:r w:rsidRPr="0001452D">
              <w:rPr>
                <w:rFonts w:ascii="ＭＳ Ｐゴシック" w:hAnsi="ＭＳ Ｐゴシック" w:hint="eastAsia"/>
                <w:szCs w:val="21"/>
              </w:rPr>
              <w:t>安</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C77D8D" w14:textId="55CF2015" w:rsidR="0000037D" w:rsidRPr="0001452D" w:rsidRDefault="0000037D" w:rsidP="004A3C7E">
            <w:pPr>
              <w:spacing w:line="256" w:lineRule="auto"/>
              <w:rPr>
                <w:rFonts w:ascii="ＭＳ Ｐゴシック" w:hAnsi="ＭＳ Ｐゴシック"/>
                <w:szCs w:val="21"/>
              </w:rPr>
            </w:pPr>
            <w:r w:rsidRPr="0001452D">
              <w:rPr>
                <w:rFonts w:ascii="ＭＳ Ｐゴシック" w:hAnsi="ＭＳ Ｐゴシック" w:hint="eastAsia"/>
                <w:szCs w:val="21"/>
              </w:rPr>
              <w:t>枚数</w:t>
            </w:r>
          </w:p>
        </w:tc>
        <w:tc>
          <w:tcPr>
            <w:tcW w:w="22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DE8003" w14:textId="56B9538F" w:rsidR="0000037D" w:rsidRPr="0001452D" w:rsidRDefault="0000037D" w:rsidP="004A3C7E">
            <w:pPr>
              <w:spacing w:line="256" w:lineRule="auto"/>
              <w:rPr>
                <w:rFonts w:ascii="ＭＳ Ｐゴシック" w:hAnsi="ＭＳ Ｐゴシック"/>
                <w:szCs w:val="21"/>
              </w:rPr>
            </w:pPr>
            <w:r w:rsidRPr="0001452D">
              <w:rPr>
                <w:rFonts w:ascii="ＭＳ Ｐゴシック" w:hAnsi="ＭＳ Ｐゴシック" w:hint="eastAsia"/>
                <w:szCs w:val="21"/>
              </w:rPr>
              <w:t>設置場所（想定）</w:t>
            </w:r>
          </w:p>
        </w:tc>
        <w:tc>
          <w:tcPr>
            <w:tcW w:w="14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D3CDEF" w14:textId="77777777" w:rsidR="0000037D" w:rsidRPr="0001452D" w:rsidRDefault="0000037D" w:rsidP="004A3C7E">
            <w:pPr>
              <w:spacing w:line="256" w:lineRule="auto"/>
              <w:jc w:val="left"/>
              <w:rPr>
                <w:rFonts w:ascii="ＭＳ Ｐゴシック" w:hAnsi="ＭＳ Ｐゴシック"/>
                <w:szCs w:val="21"/>
              </w:rPr>
            </w:pPr>
            <w:r w:rsidRPr="0001452D">
              <w:rPr>
                <w:rFonts w:ascii="ＭＳ Ｐゴシック" w:hAnsi="ＭＳ Ｐゴシック" w:hint="eastAsia"/>
                <w:szCs w:val="21"/>
              </w:rPr>
              <w:t>備考</w:t>
            </w:r>
          </w:p>
        </w:tc>
      </w:tr>
      <w:tr w:rsidR="0000037D" w:rsidRPr="004A3C7E" w14:paraId="666F1AD3" w14:textId="77777777" w:rsidTr="0001452D">
        <w:trPr>
          <w:jc w:val="right"/>
        </w:trPr>
        <w:tc>
          <w:tcPr>
            <w:tcW w:w="453" w:type="dxa"/>
            <w:tcBorders>
              <w:top w:val="single" w:sz="4" w:space="0" w:color="auto"/>
              <w:left w:val="single" w:sz="4" w:space="0" w:color="auto"/>
              <w:bottom w:val="single" w:sz="4" w:space="0" w:color="auto"/>
              <w:right w:val="single" w:sz="4" w:space="0" w:color="auto"/>
            </w:tcBorders>
            <w:hideMark/>
          </w:tcPr>
          <w:p w14:paraId="6AD7D7E5" w14:textId="77777777" w:rsidR="0000037D" w:rsidRPr="0001452D" w:rsidRDefault="0000037D" w:rsidP="004A3C7E">
            <w:pPr>
              <w:spacing w:line="256" w:lineRule="auto"/>
              <w:rPr>
                <w:rFonts w:ascii="ＭＳ Ｐゴシック" w:hAnsi="ＭＳ Ｐゴシック"/>
                <w:szCs w:val="21"/>
              </w:rPr>
            </w:pPr>
            <w:r w:rsidRPr="0001452D">
              <w:rPr>
                <w:rFonts w:ascii="ＭＳ Ｐゴシック" w:hAnsi="ＭＳ Ｐゴシック"/>
                <w:szCs w:val="21"/>
              </w:rPr>
              <w:lastRenderedPageBreak/>
              <w:t>A</w:t>
            </w:r>
          </w:p>
        </w:tc>
        <w:tc>
          <w:tcPr>
            <w:tcW w:w="2729" w:type="dxa"/>
            <w:tcBorders>
              <w:top w:val="single" w:sz="4" w:space="0" w:color="auto"/>
              <w:left w:val="single" w:sz="4" w:space="0" w:color="auto"/>
              <w:bottom w:val="single" w:sz="4" w:space="0" w:color="auto"/>
              <w:right w:val="single" w:sz="4" w:space="0" w:color="auto"/>
            </w:tcBorders>
            <w:hideMark/>
          </w:tcPr>
          <w:p w14:paraId="7582657F" w14:textId="77777777" w:rsidR="0000037D" w:rsidRPr="0001452D" w:rsidRDefault="0000037D" w:rsidP="004A3C7E">
            <w:pPr>
              <w:spacing w:line="256" w:lineRule="auto"/>
              <w:rPr>
                <w:rFonts w:ascii="ＭＳ Ｐゴシック" w:hAnsi="ＭＳ Ｐゴシック"/>
                <w:szCs w:val="21"/>
              </w:rPr>
            </w:pPr>
            <w:r w:rsidRPr="0001452D">
              <w:rPr>
                <w:rFonts w:ascii="ＭＳ Ｐゴシック" w:hAnsi="ＭＳ Ｐゴシック" w:hint="eastAsia"/>
                <w:szCs w:val="21"/>
              </w:rPr>
              <w:t>会場案内</w:t>
            </w:r>
          </w:p>
          <w:p w14:paraId="267CBC57" w14:textId="77777777" w:rsidR="0000037D" w:rsidRPr="0001452D" w:rsidRDefault="0000037D" w:rsidP="004A3C7E">
            <w:pPr>
              <w:spacing w:line="256" w:lineRule="auto"/>
              <w:rPr>
                <w:rFonts w:ascii="ＭＳ Ｐゴシック" w:hAnsi="ＭＳ Ｐゴシック"/>
                <w:szCs w:val="21"/>
              </w:rPr>
            </w:pPr>
            <w:r w:rsidRPr="0001452D">
              <w:rPr>
                <w:rFonts w:ascii="ＭＳ Ｐゴシック" w:hAnsi="ＭＳ Ｐゴシック" w:hint="eastAsia"/>
                <w:szCs w:val="21"/>
              </w:rPr>
              <w:t>（フロアマップ）</w:t>
            </w:r>
          </w:p>
        </w:tc>
        <w:tc>
          <w:tcPr>
            <w:tcW w:w="782" w:type="dxa"/>
            <w:tcBorders>
              <w:top w:val="single" w:sz="4" w:space="0" w:color="auto"/>
              <w:left w:val="single" w:sz="4" w:space="0" w:color="auto"/>
              <w:bottom w:val="single" w:sz="4" w:space="0" w:color="auto"/>
              <w:right w:val="single" w:sz="4" w:space="0" w:color="auto"/>
            </w:tcBorders>
            <w:hideMark/>
          </w:tcPr>
          <w:p w14:paraId="1A520B2F" w14:textId="77777777" w:rsidR="0000037D" w:rsidRPr="0001452D" w:rsidRDefault="0000037D" w:rsidP="004A3C7E">
            <w:pPr>
              <w:spacing w:line="256" w:lineRule="auto"/>
              <w:jc w:val="center"/>
              <w:rPr>
                <w:rFonts w:ascii="ＭＳ Ｐゴシック" w:hAnsi="ＭＳ Ｐゴシック"/>
                <w:szCs w:val="21"/>
              </w:rPr>
            </w:pPr>
            <w:r w:rsidRPr="0001452D">
              <w:rPr>
                <w:rFonts w:ascii="ＭＳ Ｐゴシック" w:hAnsi="ＭＳ Ｐゴシック"/>
                <w:szCs w:val="21"/>
              </w:rPr>
              <w:t>A1</w:t>
            </w:r>
          </w:p>
        </w:tc>
        <w:tc>
          <w:tcPr>
            <w:tcW w:w="709" w:type="dxa"/>
            <w:tcBorders>
              <w:top w:val="single" w:sz="4" w:space="0" w:color="auto"/>
              <w:left w:val="single" w:sz="4" w:space="0" w:color="auto"/>
              <w:bottom w:val="single" w:sz="4" w:space="0" w:color="auto"/>
              <w:right w:val="single" w:sz="4" w:space="0" w:color="auto"/>
            </w:tcBorders>
          </w:tcPr>
          <w:p w14:paraId="341B27F0" w14:textId="1FAADBFF" w:rsidR="0000037D" w:rsidRPr="0001452D" w:rsidRDefault="00EE253D" w:rsidP="004A3C7E">
            <w:pPr>
              <w:spacing w:line="256" w:lineRule="auto"/>
              <w:rPr>
                <w:rFonts w:ascii="ＭＳ Ｐゴシック" w:hAnsi="ＭＳ Ｐゴシック"/>
                <w:szCs w:val="21"/>
              </w:rPr>
            </w:pPr>
            <w:r w:rsidRPr="0001452D">
              <w:rPr>
                <w:rFonts w:ascii="ＭＳ Ｐゴシック" w:hAnsi="ＭＳ Ｐゴシック"/>
                <w:szCs w:val="21"/>
              </w:rPr>
              <w:t>4</w:t>
            </w:r>
          </w:p>
        </w:tc>
        <w:tc>
          <w:tcPr>
            <w:tcW w:w="2207" w:type="dxa"/>
            <w:tcBorders>
              <w:top w:val="single" w:sz="4" w:space="0" w:color="auto"/>
              <w:left w:val="single" w:sz="4" w:space="0" w:color="auto"/>
              <w:bottom w:val="single" w:sz="4" w:space="0" w:color="auto"/>
              <w:right w:val="single" w:sz="4" w:space="0" w:color="auto"/>
            </w:tcBorders>
            <w:hideMark/>
          </w:tcPr>
          <w:p w14:paraId="5883B8AE" w14:textId="11EA1461" w:rsidR="0000037D" w:rsidRPr="0001452D" w:rsidRDefault="0000037D" w:rsidP="004A3C7E">
            <w:pPr>
              <w:spacing w:line="256" w:lineRule="auto"/>
              <w:rPr>
                <w:rFonts w:ascii="ＭＳ Ｐゴシック" w:hAnsi="ＭＳ Ｐゴシック"/>
                <w:szCs w:val="21"/>
              </w:rPr>
            </w:pPr>
            <w:r w:rsidRPr="0001452D">
              <w:rPr>
                <w:rFonts w:ascii="ＭＳ Ｐゴシック" w:hAnsi="ＭＳ Ｐゴシック" w:hint="eastAsia"/>
                <w:szCs w:val="21"/>
              </w:rPr>
              <w:t>受付付近</w:t>
            </w:r>
          </w:p>
          <w:p w14:paraId="5050C44D" w14:textId="4F937AD9" w:rsidR="0000037D" w:rsidRPr="0001452D" w:rsidRDefault="0000037D" w:rsidP="004A3C7E">
            <w:pPr>
              <w:spacing w:line="256" w:lineRule="auto"/>
              <w:rPr>
                <w:rFonts w:ascii="ＭＳ Ｐゴシック" w:hAnsi="ＭＳ Ｐゴシック"/>
                <w:szCs w:val="21"/>
              </w:rPr>
            </w:pPr>
            <w:r w:rsidRPr="0001452D">
              <w:rPr>
                <w:rFonts w:ascii="ＭＳ Ｐゴシック" w:hAnsi="ＭＳ Ｐゴシック" w:hint="eastAsia"/>
                <w:szCs w:val="21"/>
              </w:rPr>
              <w:t>展示付近</w:t>
            </w:r>
          </w:p>
        </w:tc>
        <w:tc>
          <w:tcPr>
            <w:tcW w:w="1455" w:type="dxa"/>
            <w:tcBorders>
              <w:top w:val="single" w:sz="4" w:space="0" w:color="auto"/>
              <w:left w:val="single" w:sz="4" w:space="0" w:color="auto"/>
              <w:bottom w:val="single" w:sz="4" w:space="0" w:color="auto"/>
              <w:right w:val="single" w:sz="4" w:space="0" w:color="auto"/>
            </w:tcBorders>
          </w:tcPr>
          <w:p w14:paraId="7DACBA2C" w14:textId="77777777" w:rsidR="0000037D" w:rsidRPr="0001452D" w:rsidRDefault="0000037D" w:rsidP="004A3C7E">
            <w:pPr>
              <w:spacing w:line="256" w:lineRule="auto"/>
              <w:rPr>
                <w:rFonts w:ascii="ＭＳ Ｐゴシック" w:hAnsi="ＭＳ Ｐゴシック"/>
                <w:szCs w:val="21"/>
              </w:rPr>
            </w:pPr>
          </w:p>
        </w:tc>
      </w:tr>
      <w:tr w:rsidR="0000037D" w:rsidRPr="004A3C7E" w14:paraId="3DE5497A" w14:textId="77777777" w:rsidTr="0001452D">
        <w:trPr>
          <w:jc w:val="right"/>
        </w:trPr>
        <w:tc>
          <w:tcPr>
            <w:tcW w:w="453" w:type="dxa"/>
            <w:tcBorders>
              <w:top w:val="single" w:sz="4" w:space="0" w:color="auto"/>
              <w:left w:val="single" w:sz="4" w:space="0" w:color="auto"/>
              <w:bottom w:val="single" w:sz="4" w:space="0" w:color="auto"/>
              <w:right w:val="single" w:sz="4" w:space="0" w:color="auto"/>
            </w:tcBorders>
            <w:hideMark/>
          </w:tcPr>
          <w:p w14:paraId="4F64FFC5" w14:textId="77777777" w:rsidR="0000037D" w:rsidRPr="0001452D" w:rsidRDefault="0000037D" w:rsidP="004A3C7E">
            <w:pPr>
              <w:spacing w:line="256" w:lineRule="auto"/>
              <w:rPr>
                <w:rFonts w:ascii="ＭＳ Ｐゴシック" w:hAnsi="ＭＳ Ｐゴシック"/>
                <w:szCs w:val="21"/>
              </w:rPr>
            </w:pPr>
            <w:r w:rsidRPr="0001452D">
              <w:rPr>
                <w:rFonts w:ascii="ＭＳ Ｐゴシック" w:hAnsi="ＭＳ Ｐゴシック"/>
                <w:szCs w:val="21"/>
              </w:rPr>
              <w:t>B</w:t>
            </w:r>
          </w:p>
        </w:tc>
        <w:tc>
          <w:tcPr>
            <w:tcW w:w="2729" w:type="dxa"/>
            <w:tcBorders>
              <w:top w:val="single" w:sz="4" w:space="0" w:color="auto"/>
              <w:left w:val="single" w:sz="4" w:space="0" w:color="auto"/>
              <w:bottom w:val="single" w:sz="4" w:space="0" w:color="auto"/>
              <w:right w:val="single" w:sz="4" w:space="0" w:color="auto"/>
            </w:tcBorders>
            <w:hideMark/>
          </w:tcPr>
          <w:p w14:paraId="70B510B7" w14:textId="7E6C88CA" w:rsidR="0000037D" w:rsidRPr="0001452D" w:rsidRDefault="0000037D" w:rsidP="004A3C7E">
            <w:pPr>
              <w:spacing w:line="256" w:lineRule="auto"/>
              <w:rPr>
                <w:rFonts w:ascii="ＭＳ Ｐゴシック" w:hAnsi="ＭＳ Ｐゴシック"/>
                <w:szCs w:val="21"/>
              </w:rPr>
            </w:pPr>
            <w:r w:rsidRPr="0001452D">
              <w:rPr>
                <w:rFonts w:ascii="ＭＳ Ｐゴシック" w:hAnsi="ＭＳ Ｐゴシック" w:hint="eastAsia"/>
                <w:szCs w:val="21"/>
              </w:rPr>
              <w:t>ステージプログラム一覧</w:t>
            </w:r>
          </w:p>
        </w:tc>
        <w:tc>
          <w:tcPr>
            <w:tcW w:w="782" w:type="dxa"/>
            <w:tcBorders>
              <w:top w:val="single" w:sz="4" w:space="0" w:color="auto"/>
              <w:left w:val="single" w:sz="4" w:space="0" w:color="auto"/>
              <w:bottom w:val="single" w:sz="4" w:space="0" w:color="auto"/>
              <w:right w:val="single" w:sz="4" w:space="0" w:color="auto"/>
            </w:tcBorders>
            <w:hideMark/>
          </w:tcPr>
          <w:p w14:paraId="6D4F28C0" w14:textId="77777777" w:rsidR="0000037D" w:rsidRPr="0001452D" w:rsidRDefault="0000037D" w:rsidP="004A3C7E">
            <w:pPr>
              <w:spacing w:line="256" w:lineRule="auto"/>
              <w:jc w:val="center"/>
              <w:rPr>
                <w:rFonts w:ascii="ＭＳ Ｐゴシック" w:hAnsi="ＭＳ Ｐゴシック"/>
                <w:szCs w:val="21"/>
              </w:rPr>
            </w:pPr>
            <w:r w:rsidRPr="0001452D">
              <w:rPr>
                <w:rFonts w:ascii="ＭＳ Ｐゴシック" w:hAnsi="ＭＳ Ｐゴシック"/>
                <w:szCs w:val="21"/>
              </w:rPr>
              <w:t>A1</w:t>
            </w:r>
          </w:p>
        </w:tc>
        <w:tc>
          <w:tcPr>
            <w:tcW w:w="709" w:type="dxa"/>
            <w:tcBorders>
              <w:top w:val="single" w:sz="4" w:space="0" w:color="auto"/>
              <w:left w:val="single" w:sz="4" w:space="0" w:color="auto"/>
              <w:bottom w:val="single" w:sz="4" w:space="0" w:color="auto"/>
              <w:right w:val="single" w:sz="4" w:space="0" w:color="auto"/>
            </w:tcBorders>
          </w:tcPr>
          <w:p w14:paraId="46BEC34E" w14:textId="733C087D" w:rsidR="0000037D" w:rsidRPr="0001452D" w:rsidRDefault="005702D1" w:rsidP="004A3C7E">
            <w:pPr>
              <w:spacing w:line="256" w:lineRule="auto"/>
              <w:rPr>
                <w:rFonts w:ascii="ＭＳ Ｐゴシック" w:hAnsi="ＭＳ Ｐゴシック"/>
                <w:szCs w:val="21"/>
              </w:rPr>
            </w:pPr>
            <w:r w:rsidRPr="0001452D">
              <w:rPr>
                <w:rFonts w:ascii="ＭＳ Ｐゴシック" w:hAnsi="ＭＳ Ｐゴシック"/>
                <w:szCs w:val="21"/>
              </w:rPr>
              <w:t>4</w:t>
            </w:r>
          </w:p>
        </w:tc>
        <w:tc>
          <w:tcPr>
            <w:tcW w:w="2207" w:type="dxa"/>
            <w:tcBorders>
              <w:top w:val="single" w:sz="4" w:space="0" w:color="auto"/>
              <w:left w:val="single" w:sz="4" w:space="0" w:color="auto"/>
              <w:bottom w:val="single" w:sz="4" w:space="0" w:color="auto"/>
              <w:right w:val="single" w:sz="4" w:space="0" w:color="auto"/>
            </w:tcBorders>
            <w:hideMark/>
          </w:tcPr>
          <w:p w14:paraId="10DB39BA" w14:textId="16813E88" w:rsidR="0000037D" w:rsidRPr="0001452D" w:rsidRDefault="0000037D" w:rsidP="004A3C7E">
            <w:pPr>
              <w:spacing w:line="256" w:lineRule="auto"/>
              <w:rPr>
                <w:rFonts w:ascii="ＭＳ Ｐゴシック" w:hAnsi="ＭＳ Ｐゴシック"/>
                <w:szCs w:val="21"/>
              </w:rPr>
            </w:pPr>
            <w:r w:rsidRPr="0001452D">
              <w:rPr>
                <w:rFonts w:ascii="ＭＳ Ｐゴシック" w:hAnsi="ＭＳ Ｐゴシック" w:hint="eastAsia"/>
                <w:szCs w:val="21"/>
              </w:rPr>
              <w:t>受付付近</w:t>
            </w:r>
          </w:p>
          <w:p w14:paraId="45423E4E" w14:textId="3AB4DBE2" w:rsidR="0000037D" w:rsidRPr="0001452D" w:rsidRDefault="0000037D" w:rsidP="004A3C7E">
            <w:pPr>
              <w:spacing w:line="256" w:lineRule="auto"/>
              <w:rPr>
                <w:rFonts w:ascii="ＭＳ Ｐゴシック" w:hAnsi="ＭＳ Ｐゴシック"/>
                <w:szCs w:val="21"/>
              </w:rPr>
            </w:pPr>
            <w:r w:rsidRPr="0001452D">
              <w:rPr>
                <w:rFonts w:ascii="ＭＳ Ｐゴシック" w:hAnsi="ＭＳ Ｐゴシック" w:hint="eastAsia"/>
                <w:szCs w:val="21"/>
              </w:rPr>
              <w:t>ステージ付近</w:t>
            </w:r>
          </w:p>
        </w:tc>
        <w:tc>
          <w:tcPr>
            <w:tcW w:w="1455" w:type="dxa"/>
            <w:tcBorders>
              <w:top w:val="single" w:sz="4" w:space="0" w:color="auto"/>
              <w:left w:val="single" w:sz="4" w:space="0" w:color="auto"/>
              <w:bottom w:val="single" w:sz="4" w:space="0" w:color="auto"/>
              <w:right w:val="single" w:sz="4" w:space="0" w:color="auto"/>
            </w:tcBorders>
          </w:tcPr>
          <w:p w14:paraId="54A0965F" w14:textId="77777777" w:rsidR="0000037D" w:rsidRPr="0001452D" w:rsidRDefault="0000037D" w:rsidP="004A3C7E">
            <w:pPr>
              <w:spacing w:line="256" w:lineRule="auto"/>
              <w:rPr>
                <w:rFonts w:ascii="ＭＳ Ｐゴシック" w:hAnsi="ＭＳ Ｐゴシック"/>
                <w:szCs w:val="21"/>
              </w:rPr>
            </w:pPr>
          </w:p>
          <w:p w14:paraId="23423483" w14:textId="3BDBAA1F" w:rsidR="005702D1" w:rsidRPr="0001452D" w:rsidRDefault="005702D1" w:rsidP="004A3C7E">
            <w:pPr>
              <w:spacing w:line="256" w:lineRule="auto"/>
              <w:rPr>
                <w:rFonts w:ascii="ＭＳ Ｐゴシック" w:hAnsi="ＭＳ Ｐゴシック"/>
                <w:szCs w:val="21"/>
              </w:rPr>
            </w:pPr>
            <w:r w:rsidRPr="0001452D">
              <w:rPr>
                <w:rFonts w:ascii="ＭＳ Ｐゴシック" w:hAnsi="ＭＳ Ｐゴシック" w:hint="eastAsia"/>
                <w:szCs w:val="21"/>
              </w:rPr>
              <w:t>ステージ</w:t>
            </w:r>
            <w:r w:rsidRPr="0001452D">
              <w:rPr>
                <w:rFonts w:ascii="ＭＳ Ｐゴシック" w:hAnsi="ＭＳ Ｐゴシック"/>
                <w:szCs w:val="21"/>
              </w:rPr>
              <w:t>A,B</w:t>
            </w:r>
          </w:p>
        </w:tc>
      </w:tr>
      <w:tr w:rsidR="00EE253D" w:rsidRPr="004A3C7E" w14:paraId="23B35B20" w14:textId="77777777" w:rsidTr="0001452D">
        <w:trPr>
          <w:jc w:val="right"/>
        </w:trPr>
        <w:tc>
          <w:tcPr>
            <w:tcW w:w="453" w:type="dxa"/>
            <w:tcBorders>
              <w:top w:val="single" w:sz="4" w:space="0" w:color="auto"/>
              <w:left w:val="single" w:sz="4" w:space="0" w:color="auto"/>
              <w:bottom w:val="single" w:sz="4" w:space="0" w:color="auto"/>
              <w:right w:val="single" w:sz="4" w:space="0" w:color="auto"/>
            </w:tcBorders>
          </w:tcPr>
          <w:p w14:paraId="3E3DECBA" w14:textId="5917C2CF" w:rsidR="00EE253D" w:rsidRPr="0001452D" w:rsidRDefault="00EE253D" w:rsidP="004A3C7E">
            <w:pPr>
              <w:spacing w:line="256" w:lineRule="auto"/>
              <w:rPr>
                <w:rFonts w:ascii="ＭＳ Ｐゴシック" w:hAnsi="ＭＳ Ｐゴシック"/>
                <w:szCs w:val="21"/>
              </w:rPr>
            </w:pPr>
            <w:r w:rsidRPr="0001452D">
              <w:rPr>
                <w:rFonts w:ascii="ＭＳ Ｐゴシック" w:hAnsi="ＭＳ Ｐゴシック"/>
                <w:szCs w:val="21"/>
              </w:rPr>
              <w:t>C</w:t>
            </w:r>
          </w:p>
        </w:tc>
        <w:tc>
          <w:tcPr>
            <w:tcW w:w="2729" w:type="dxa"/>
            <w:tcBorders>
              <w:top w:val="single" w:sz="4" w:space="0" w:color="auto"/>
              <w:left w:val="single" w:sz="4" w:space="0" w:color="auto"/>
              <w:bottom w:val="single" w:sz="4" w:space="0" w:color="auto"/>
              <w:right w:val="single" w:sz="4" w:space="0" w:color="auto"/>
            </w:tcBorders>
          </w:tcPr>
          <w:p w14:paraId="68AF6586" w14:textId="66988902" w:rsidR="00EE253D" w:rsidRPr="0001452D" w:rsidRDefault="00EE253D" w:rsidP="004A3C7E">
            <w:pPr>
              <w:spacing w:line="256" w:lineRule="auto"/>
              <w:rPr>
                <w:rFonts w:ascii="ＭＳ Ｐゴシック" w:hAnsi="ＭＳ Ｐゴシック"/>
                <w:szCs w:val="21"/>
              </w:rPr>
            </w:pPr>
            <w:r w:rsidRPr="0001452D">
              <w:rPr>
                <w:rFonts w:ascii="ＭＳ Ｐゴシック" w:hAnsi="ＭＳ Ｐゴシック" w:hint="eastAsia"/>
                <w:szCs w:val="21"/>
              </w:rPr>
              <w:t>ワークショッププログラム一覧</w:t>
            </w:r>
          </w:p>
        </w:tc>
        <w:tc>
          <w:tcPr>
            <w:tcW w:w="782" w:type="dxa"/>
            <w:tcBorders>
              <w:top w:val="single" w:sz="4" w:space="0" w:color="auto"/>
              <w:left w:val="single" w:sz="4" w:space="0" w:color="auto"/>
              <w:bottom w:val="single" w:sz="4" w:space="0" w:color="auto"/>
              <w:right w:val="single" w:sz="4" w:space="0" w:color="auto"/>
            </w:tcBorders>
          </w:tcPr>
          <w:p w14:paraId="2BD6AA3C" w14:textId="0040CB54" w:rsidR="00EE253D" w:rsidRPr="0001452D" w:rsidRDefault="00EE253D" w:rsidP="004A3C7E">
            <w:pPr>
              <w:spacing w:line="256" w:lineRule="auto"/>
              <w:jc w:val="center"/>
              <w:rPr>
                <w:rFonts w:ascii="ＭＳ Ｐゴシック" w:hAnsi="ＭＳ Ｐゴシック"/>
                <w:szCs w:val="21"/>
              </w:rPr>
            </w:pPr>
            <w:r w:rsidRPr="0001452D">
              <w:rPr>
                <w:rFonts w:ascii="ＭＳ Ｐゴシック" w:hAnsi="ＭＳ Ｐゴシック"/>
                <w:szCs w:val="21"/>
              </w:rPr>
              <w:t>A1</w:t>
            </w:r>
          </w:p>
        </w:tc>
        <w:tc>
          <w:tcPr>
            <w:tcW w:w="709" w:type="dxa"/>
            <w:tcBorders>
              <w:top w:val="single" w:sz="4" w:space="0" w:color="auto"/>
              <w:left w:val="single" w:sz="4" w:space="0" w:color="auto"/>
              <w:bottom w:val="single" w:sz="4" w:space="0" w:color="auto"/>
              <w:right w:val="single" w:sz="4" w:space="0" w:color="auto"/>
            </w:tcBorders>
          </w:tcPr>
          <w:p w14:paraId="654D907E" w14:textId="263B8320" w:rsidR="00EE253D" w:rsidRPr="0001452D" w:rsidRDefault="00EE253D" w:rsidP="004A3C7E">
            <w:pPr>
              <w:spacing w:line="256" w:lineRule="auto"/>
              <w:rPr>
                <w:rFonts w:ascii="ＭＳ Ｐゴシック" w:hAnsi="ＭＳ Ｐゴシック"/>
                <w:szCs w:val="21"/>
              </w:rPr>
            </w:pPr>
            <w:r w:rsidRPr="0001452D">
              <w:rPr>
                <w:rFonts w:ascii="ＭＳ Ｐゴシック" w:hAnsi="ＭＳ Ｐゴシック"/>
                <w:szCs w:val="21"/>
              </w:rPr>
              <w:t>2</w:t>
            </w:r>
          </w:p>
        </w:tc>
        <w:tc>
          <w:tcPr>
            <w:tcW w:w="2207" w:type="dxa"/>
            <w:tcBorders>
              <w:top w:val="single" w:sz="4" w:space="0" w:color="auto"/>
              <w:left w:val="single" w:sz="4" w:space="0" w:color="auto"/>
              <w:bottom w:val="single" w:sz="4" w:space="0" w:color="auto"/>
              <w:right w:val="single" w:sz="4" w:space="0" w:color="auto"/>
            </w:tcBorders>
          </w:tcPr>
          <w:p w14:paraId="6BAD23A9" w14:textId="33E7FEA5" w:rsidR="00EE253D" w:rsidRPr="0001452D" w:rsidRDefault="00EE253D" w:rsidP="004A3C7E">
            <w:pPr>
              <w:spacing w:line="256" w:lineRule="auto"/>
              <w:rPr>
                <w:rFonts w:ascii="ＭＳ Ｐゴシック" w:hAnsi="ＭＳ Ｐゴシック"/>
                <w:szCs w:val="21"/>
              </w:rPr>
            </w:pPr>
            <w:r w:rsidRPr="0001452D">
              <w:rPr>
                <w:rFonts w:ascii="ＭＳ Ｐゴシック" w:hAnsi="ＭＳ Ｐゴシック" w:hint="eastAsia"/>
                <w:szCs w:val="21"/>
              </w:rPr>
              <w:t>受付、ワークショップ付近</w:t>
            </w:r>
          </w:p>
        </w:tc>
        <w:tc>
          <w:tcPr>
            <w:tcW w:w="1455" w:type="dxa"/>
            <w:tcBorders>
              <w:top w:val="single" w:sz="4" w:space="0" w:color="auto"/>
              <w:left w:val="single" w:sz="4" w:space="0" w:color="auto"/>
              <w:bottom w:val="single" w:sz="4" w:space="0" w:color="auto"/>
              <w:right w:val="single" w:sz="4" w:space="0" w:color="auto"/>
            </w:tcBorders>
          </w:tcPr>
          <w:p w14:paraId="6C3E0E31" w14:textId="77777777" w:rsidR="00EE253D" w:rsidRPr="0001452D" w:rsidRDefault="00EE253D" w:rsidP="004A3C7E">
            <w:pPr>
              <w:spacing w:line="256" w:lineRule="auto"/>
              <w:rPr>
                <w:rFonts w:ascii="ＭＳ Ｐゴシック" w:hAnsi="ＭＳ Ｐゴシック"/>
                <w:szCs w:val="21"/>
              </w:rPr>
            </w:pPr>
          </w:p>
        </w:tc>
      </w:tr>
      <w:tr w:rsidR="0000037D" w:rsidRPr="004A3C7E" w14:paraId="224308F6" w14:textId="77777777" w:rsidTr="0001452D">
        <w:trPr>
          <w:jc w:val="right"/>
        </w:trPr>
        <w:tc>
          <w:tcPr>
            <w:tcW w:w="453" w:type="dxa"/>
            <w:tcBorders>
              <w:top w:val="single" w:sz="4" w:space="0" w:color="auto"/>
              <w:left w:val="single" w:sz="4" w:space="0" w:color="auto"/>
              <w:bottom w:val="single" w:sz="4" w:space="0" w:color="auto"/>
              <w:right w:val="single" w:sz="4" w:space="0" w:color="auto"/>
            </w:tcBorders>
            <w:hideMark/>
          </w:tcPr>
          <w:p w14:paraId="20409687" w14:textId="4764345C" w:rsidR="0000037D" w:rsidRPr="0001452D" w:rsidRDefault="00EE253D" w:rsidP="004A3C7E">
            <w:pPr>
              <w:spacing w:line="256" w:lineRule="auto"/>
              <w:rPr>
                <w:rFonts w:ascii="ＭＳ Ｐゴシック" w:hAnsi="ＭＳ Ｐゴシック"/>
                <w:szCs w:val="21"/>
              </w:rPr>
            </w:pPr>
            <w:r w:rsidRPr="0001452D">
              <w:rPr>
                <w:rFonts w:ascii="ＭＳ Ｐゴシック" w:hAnsi="ＭＳ Ｐゴシック"/>
                <w:szCs w:val="21"/>
              </w:rPr>
              <w:t>D</w:t>
            </w:r>
          </w:p>
        </w:tc>
        <w:tc>
          <w:tcPr>
            <w:tcW w:w="2729" w:type="dxa"/>
            <w:tcBorders>
              <w:top w:val="single" w:sz="4" w:space="0" w:color="auto"/>
              <w:left w:val="single" w:sz="4" w:space="0" w:color="auto"/>
              <w:bottom w:val="single" w:sz="4" w:space="0" w:color="auto"/>
              <w:right w:val="single" w:sz="4" w:space="0" w:color="auto"/>
            </w:tcBorders>
            <w:hideMark/>
          </w:tcPr>
          <w:p w14:paraId="68DB7E46" w14:textId="749E8D7F" w:rsidR="0000037D" w:rsidRPr="0001452D" w:rsidRDefault="0000037D" w:rsidP="004A3C7E">
            <w:pPr>
              <w:spacing w:line="256" w:lineRule="auto"/>
              <w:rPr>
                <w:rFonts w:ascii="ＭＳ Ｐゴシック" w:hAnsi="ＭＳ Ｐゴシック"/>
                <w:szCs w:val="21"/>
              </w:rPr>
            </w:pPr>
            <w:r w:rsidRPr="0001452D">
              <w:rPr>
                <w:rFonts w:ascii="ＭＳ Ｐゴシック" w:hAnsi="ＭＳ Ｐゴシック" w:hint="eastAsia"/>
                <w:szCs w:val="21"/>
              </w:rPr>
              <w:t>有料出展ブース</w:t>
            </w:r>
            <w:r w:rsidR="00AC3C1F">
              <w:rPr>
                <w:rFonts w:ascii="ＭＳ Ｐゴシック" w:hAnsi="ＭＳ Ｐゴシック" w:hint="eastAsia"/>
                <w:szCs w:val="21"/>
              </w:rPr>
              <w:t>（ゴールド、シルバー）</w:t>
            </w:r>
            <w:r w:rsidRPr="0001452D">
              <w:rPr>
                <w:rFonts w:ascii="ＭＳ Ｐゴシック" w:hAnsi="ＭＳ Ｐゴシック" w:hint="eastAsia"/>
                <w:szCs w:val="21"/>
              </w:rPr>
              <w:t>企業一覧看板</w:t>
            </w:r>
          </w:p>
        </w:tc>
        <w:tc>
          <w:tcPr>
            <w:tcW w:w="782" w:type="dxa"/>
            <w:tcBorders>
              <w:top w:val="single" w:sz="4" w:space="0" w:color="auto"/>
              <w:left w:val="single" w:sz="4" w:space="0" w:color="auto"/>
              <w:bottom w:val="single" w:sz="4" w:space="0" w:color="auto"/>
              <w:right w:val="single" w:sz="4" w:space="0" w:color="auto"/>
            </w:tcBorders>
            <w:hideMark/>
          </w:tcPr>
          <w:p w14:paraId="47883D56" w14:textId="77777777" w:rsidR="0000037D" w:rsidRPr="0001452D" w:rsidRDefault="0000037D" w:rsidP="004A3C7E">
            <w:pPr>
              <w:spacing w:line="256" w:lineRule="auto"/>
              <w:jc w:val="center"/>
              <w:rPr>
                <w:rFonts w:ascii="ＭＳ Ｐゴシック" w:hAnsi="ＭＳ Ｐゴシック"/>
                <w:szCs w:val="21"/>
              </w:rPr>
            </w:pPr>
            <w:r w:rsidRPr="0001452D">
              <w:rPr>
                <w:rFonts w:ascii="ＭＳ Ｐゴシック" w:hAnsi="ＭＳ Ｐゴシック"/>
                <w:szCs w:val="21"/>
              </w:rPr>
              <w:t>A1</w:t>
            </w:r>
          </w:p>
        </w:tc>
        <w:tc>
          <w:tcPr>
            <w:tcW w:w="709" w:type="dxa"/>
            <w:tcBorders>
              <w:top w:val="single" w:sz="4" w:space="0" w:color="auto"/>
              <w:left w:val="single" w:sz="4" w:space="0" w:color="auto"/>
              <w:bottom w:val="single" w:sz="4" w:space="0" w:color="auto"/>
              <w:right w:val="single" w:sz="4" w:space="0" w:color="auto"/>
            </w:tcBorders>
          </w:tcPr>
          <w:p w14:paraId="753AD866" w14:textId="1B6E5D48" w:rsidR="0000037D" w:rsidRPr="0001452D" w:rsidRDefault="005702D1" w:rsidP="004A3C7E">
            <w:pPr>
              <w:spacing w:line="256" w:lineRule="auto"/>
              <w:rPr>
                <w:rFonts w:ascii="ＭＳ Ｐゴシック" w:hAnsi="ＭＳ Ｐゴシック"/>
                <w:szCs w:val="21"/>
              </w:rPr>
            </w:pPr>
            <w:r w:rsidRPr="0001452D">
              <w:rPr>
                <w:rFonts w:ascii="ＭＳ Ｐゴシック" w:hAnsi="ＭＳ Ｐゴシック"/>
                <w:szCs w:val="21"/>
              </w:rPr>
              <w:t>1</w:t>
            </w:r>
          </w:p>
        </w:tc>
        <w:tc>
          <w:tcPr>
            <w:tcW w:w="2207" w:type="dxa"/>
            <w:tcBorders>
              <w:top w:val="single" w:sz="4" w:space="0" w:color="auto"/>
              <w:left w:val="single" w:sz="4" w:space="0" w:color="auto"/>
              <w:bottom w:val="single" w:sz="4" w:space="0" w:color="auto"/>
              <w:right w:val="single" w:sz="4" w:space="0" w:color="auto"/>
            </w:tcBorders>
            <w:hideMark/>
          </w:tcPr>
          <w:p w14:paraId="50A5FA63" w14:textId="6A397D4B" w:rsidR="0000037D" w:rsidRPr="0001452D" w:rsidRDefault="0000037D" w:rsidP="004A3C7E">
            <w:pPr>
              <w:spacing w:line="256" w:lineRule="auto"/>
              <w:rPr>
                <w:rFonts w:ascii="ＭＳ Ｐゴシック" w:hAnsi="ＭＳ Ｐゴシック"/>
                <w:szCs w:val="21"/>
              </w:rPr>
            </w:pPr>
            <w:r w:rsidRPr="0001452D">
              <w:rPr>
                <w:rFonts w:ascii="ＭＳ Ｐゴシック" w:hAnsi="ＭＳ Ｐゴシック" w:hint="eastAsia"/>
                <w:szCs w:val="21"/>
              </w:rPr>
              <w:t>受付付近</w:t>
            </w:r>
          </w:p>
        </w:tc>
        <w:tc>
          <w:tcPr>
            <w:tcW w:w="1455" w:type="dxa"/>
            <w:tcBorders>
              <w:top w:val="single" w:sz="4" w:space="0" w:color="auto"/>
              <w:left w:val="single" w:sz="4" w:space="0" w:color="auto"/>
              <w:bottom w:val="single" w:sz="4" w:space="0" w:color="auto"/>
              <w:right w:val="single" w:sz="4" w:space="0" w:color="auto"/>
            </w:tcBorders>
            <w:hideMark/>
          </w:tcPr>
          <w:p w14:paraId="7228CCBB" w14:textId="3A889836" w:rsidR="0000037D" w:rsidRPr="0001452D" w:rsidRDefault="0000037D" w:rsidP="004A3C7E">
            <w:pPr>
              <w:spacing w:line="256" w:lineRule="auto"/>
              <w:rPr>
                <w:rFonts w:ascii="ＭＳ Ｐゴシック" w:hAnsi="ＭＳ Ｐゴシック"/>
                <w:szCs w:val="21"/>
              </w:rPr>
            </w:pPr>
            <w:r w:rsidRPr="0001452D">
              <w:rPr>
                <w:rFonts w:ascii="ＭＳ Ｐゴシック" w:hAnsi="ＭＳ Ｐゴシック" w:hint="eastAsia"/>
                <w:szCs w:val="21"/>
              </w:rPr>
              <w:t>企業名、企業ロ</w:t>
            </w:r>
          </w:p>
        </w:tc>
      </w:tr>
      <w:tr w:rsidR="0000037D" w:rsidRPr="004A3C7E" w14:paraId="7C98805D" w14:textId="77777777" w:rsidTr="0001452D">
        <w:trPr>
          <w:jc w:val="right"/>
        </w:trPr>
        <w:tc>
          <w:tcPr>
            <w:tcW w:w="453" w:type="dxa"/>
            <w:tcBorders>
              <w:top w:val="single" w:sz="4" w:space="0" w:color="auto"/>
              <w:left w:val="single" w:sz="4" w:space="0" w:color="auto"/>
              <w:bottom w:val="single" w:sz="4" w:space="0" w:color="auto"/>
              <w:right w:val="single" w:sz="4" w:space="0" w:color="auto"/>
            </w:tcBorders>
            <w:hideMark/>
          </w:tcPr>
          <w:p w14:paraId="00BB95EB" w14:textId="25443406" w:rsidR="0000037D" w:rsidRPr="0001452D" w:rsidRDefault="00EE253D" w:rsidP="004A3C7E">
            <w:pPr>
              <w:spacing w:line="256" w:lineRule="auto"/>
              <w:rPr>
                <w:rFonts w:ascii="ＭＳ Ｐゴシック" w:hAnsi="ＭＳ Ｐゴシック"/>
                <w:szCs w:val="21"/>
              </w:rPr>
            </w:pPr>
            <w:r w:rsidRPr="0001452D">
              <w:rPr>
                <w:rFonts w:ascii="ＭＳ Ｐゴシック" w:hAnsi="ＭＳ Ｐゴシック"/>
                <w:szCs w:val="21"/>
              </w:rPr>
              <w:t>E</w:t>
            </w:r>
          </w:p>
        </w:tc>
        <w:tc>
          <w:tcPr>
            <w:tcW w:w="2729" w:type="dxa"/>
            <w:tcBorders>
              <w:top w:val="single" w:sz="4" w:space="0" w:color="auto"/>
              <w:left w:val="single" w:sz="4" w:space="0" w:color="auto"/>
              <w:bottom w:val="single" w:sz="4" w:space="0" w:color="auto"/>
              <w:right w:val="single" w:sz="4" w:space="0" w:color="auto"/>
            </w:tcBorders>
            <w:hideMark/>
          </w:tcPr>
          <w:p w14:paraId="377315F7" w14:textId="74F41D7F" w:rsidR="0000037D" w:rsidRPr="0001452D" w:rsidRDefault="007346F4" w:rsidP="004A3C7E">
            <w:pPr>
              <w:spacing w:line="256" w:lineRule="auto"/>
              <w:rPr>
                <w:rFonts w:ascii="ＭＳ Ｐゴシック" w:hAnsi="ＭＳ Ｐゴシック"/>
                <w:szCs w:val="21"/>
              </w:rPr>
            </w:pPr>
            <w:r>
              <w:rPr>
                <w:rFonts w:ascii="ＭＳ Ｐゴシック" w:hAnsi="ＭＳ Ｐゴシック" w:hint="eastAsia"/>
                <w:szCs w:val="21"/>
              </w:rPr>
              <w:t>出展者</w:t>
            </w:r>
            <w:r w:rsidR="0000037D" w:rsidRPr="0001452D">
              <w:rPr>
                <w:rFonts w:ascii="ＭＳ Ｐゴシック" w:hAnsi="ＭＳ Ｐゴシック" w:hint="eastAsia"/>
                <w:szCs w:val="21"/>
              </w:rPr>
              <w:t>名</w:t>
            </w:r>
            <w:r w:rsidR="005702D1" w:rsidRPr="0001452D">
              <w:rPr>
                <w:rFonts w:ascii="ＭＳ Ｐゴシック" w:hAnsi="ＭＳ Ｐゴシック" w:hint="eastAsia"/>
                <w:szCs w:val="21"/>
              </w:rPr>
              <w:t>看板</w:t>
            </w:r>
          </w:p>
        </w:tc>
        <w:tc>
          <w:tcPr>
            <w:tcW w:w="782" w:type="dxa"/>
            <w:tcBorders>
              <w:top w:val="single" w:sz="4" w:space="0" w:color="auto"/>
              <w:left w:val="single" w:sz="4" w:space="0" w:color="auto"/>
              <w:bottom w:val="single" w:sz="4" w:space="0" w:color="auto"/>
              <w:right w:val="single" w:sz="4" w:space="0" w:color="auto"/>
            </w:tcBorders>
            <w:hideMark/>
          </w:tcPr>
          <w:p w14:paraId="551E640C" w14:textId="5F07CD52" w:rsidR="0000037D" w:rsidRPr="0001452D" w:rsidRDefault="005702D1" w:rsidP="004A3C7E">
            <w:pPr>
              <w:spacing w:line="256" w:lineRule="auto"/>
              <w:jc w:val="center"/>
              <w:rPr>
                <w:rFonts w:ascii="ＭＳ Ｐゴシック" w:hAnsi="ＭＳ Ｐゴシック"/>
                <w:szCs w:val="21"/>
              </w:rPr>
            </w:pPr>
            <w:r w:rsidRPr="0001452D">
              <w:rPr>
                <w:rFonts w:ascii="ＭＳ Ｐゴシック" w:hAnsi="ＭＳ Ｐゴシック" w:hint="eastAsia"/>
                <w:szCs w:val="21"/>
              </w:rPr>
              <w:t>―</w:t>
            </w:r>
          </w:p>
        </w:tc>
        <w:tc>
          <w:tcPr>
            <w:tcW w:w="709" w:type="dxa"/>
            <w:tcBorders>
              <w:top w:val="single" w:sz="4" w:space="0" w:color="auto"/>
              <w:left w:val="single" w:sz="4" w:space="0" w:color="auto"/>
              <w:bottom w:val="single" w:sz="4" w:space="0" w:color="auto"/>
              <w:right w:val="single" w:sz="4" w:space="0" w:color="auto"/>
            </w:tcBorders>
          </w:tcPr>
          <w:p w14:paraId="48A8B7B6" w14:textId="3B4B2A14" w:rsidR="0000037D" w:rsidRPr="0001452D" w:rsidRDefault="00416398" w:rsidP="004A3C7E">
            <w:pPr>
              <w:spacing w:line="256" w:lineRule="auto"/>
              <w:rPr>
                <w:rFonts w:ascii="ＭＳ Ｐゴシック" w:hAnsi="ＭＳ Ｐゴシック"/>
                <w:szCs w:val="21"/>
              </w:rPr>
            </w:pPr>
            <w:r w:rsidRPr="0001452D">
              <w:rPr>
                <w:rFonts w:ascii="ＭＳ Ｐゴシック" w:hAnsi="ＭＳ Ｐゴシック"/>
                <w:szCs w:val="21"/>
              </w:rPr>
              <w:t>20</w:t>
            </w:r>
          </w:p>
        </w:tc>
        <w:tc>
          <w:tcPr>
            <w:tcW w:w="2207" w:type="dxa"/>
            <w:tcBorders>
              <w:top w:val="single" w:sz="4" w:space="0" w:color="auto"/>
              <w:left w:val="single" w:sz="4" w:space="0" w:color="auto"/>
              <w:bottom w:val="single" w:sz="4" w:space="0" w:color="auto"/>
              <w:right w:val="single" w:sz="4" w:space="0" w:color="auto"/>
            </w:tcBorders>
            <w:hideMark/>
          </w:tcPr>
          <w:p w14:paraId="09F0F1F6" w14:textId="64D2E171" w:rsidR="0000037D" w:rsidRPr="0001452D" w:rsidRDefault="00AC3C1F" w:rsidP="004A3C7E">
            <w:pPr>
              <w:spacing w:line="256" w:lineRule="auto"/>
              <w:rPr>
                <w:rFonts w:ascii="ＭＳ Ｐゴシック" w:hAnsi="ＭＳ Ｐゴシック"/>
                <w:szCs w:val="21"/>
              </w:rPr>
            </w:pPr>
            <w:r>
              <w:rPr>
                <w:rFonts w:ascii="ＭＳ Ｐゴシック" w:hAnsi="ＭＳ Ｐゴシック" w:hint="eastAsia"/>
                <w:szCs w:val="21"/>
              </w:rPr>
              <w:t>ゴールド5、シルバー8、ステージ登壇者展示4、石黒PMブース1、ワークショップ1、</w:t>
            </w:r>
            <w:r w:rsidR="00416398" w:rsidRPr="0001452D">
              <w:rPr>
                <w:rFonts w:ascii="ＭＳ Ｐゴシック" w:hAnsi="ＭＳ Ｐゴシック" w:hint="eastAsia"/>
                <w:szCs w:val="21"/>
              </w:rPr>
              <w:t>予備</w:t>
            </w:r>
            <w:r w:rsidR="005E6556" w:rsidRPr="0001452D">
              <w:rPr>
                <w:rFonts w:ascii="ＭＳ Ｐゴシック" w:hAnsi="ＭＳ Ｐゴシック"/>
                <w:szCs w:val="21"/>
              </w:rPr>
              <w:t>1</w:t>
            </w:r>
          </w:p>
        </w:tc>
        <w:tc>
          <w:tcPr>
            <w:tcW w:w="1455" w:type="dxa"/>
            <w:tcBorders>
              <w:top w:val="single" w:sz="4" w:space="0" w:color="auto"/>
              <w:left w:val="single" w:sz="4" w:space="0" w:color="auto"/>
              <w:bottom w:val="single" w:sz="4" w:space="0" w:color="auto"/>
              <w:right w:val="single" w:sz="4" w:space="0" w:color="auto"/>
            </w:tcBorders>
            <w:hideMark/>
          </w:tcPr>
          <w:p w14:paraId="558C25F1" w14:textId="2EC11C21" w:rsidR="0000037D" w:rsidRPr="0001452D" w:rsidRDefault="005702D1" w:rsidP="004A3C7E">
            <w:pPr>
              <w:spacing w:line="256" w:lineRule="auto"/>
              <w:rPr>
                <w:rFonts w:ascii="ＭＳ Ｐゴシック" w:hAnsi="ＭＳ Ｐゴシック"/>
                <w:szCs w:val="21"/>
              </w:rPr>
            </w:pPr>
            <w:r w:rsidRPr="0001452D">
              <w:rPr>
                <w:rFonts w:ascii="ＭＳ Ｐゴシック" w:hAnsi="ＭＳ Ｐゴシック" w:hint="eastAsia"/>
                <w:szCs w:val="21"/>
              </w:rPr>
              <w:t>トラスや背面パネルへの</w:t>
            </w:r>
            <w:r w:rsidR="007700EC" w:rsidRPr="0001452D">
              <w:rPr>
                <w:rFonts w:ascii="ＭＳ Ｐゴシック" w:hAnsi="ＭＳ Ｐゴシック" w:hint="eastAsia"/>
                <w:szCs w:val="21"/>
              </w:rPr>
              <w:t>掲示</w:t>
            </w:r>
            <w:r w:rsidRPr="0001452D">
              <w:rPr>
                <w:rFonts w:ascii="ＭＳ Ｐゴシック" w:hAnsi="ＭＳ Ｐゴシック" w:hint="eastAsia"/>
                <w:szCs w:val="21"/>
              </w:rPr>
              <w:t>を想定</w:t>
            </w:r>
          </w:p>
        </w:tc>
      </w:tr>
      <w:tr w:rsidR="005702D1" w:rsidRPr="004A3C7E" w14:paraId="492B90A5" w14:textId="77777777" w:rsidTr="0001452D">
        <w:trPr>
          <w:jc w:val="right"/>
        </w:trPr>
        <w:tc>
          <w:tcPr>
            <w:tcW w:w="453" w:type="dxa"/>
            <w:tcBorders>
              <w:top w:val="single" w:sz="4" w:space="0" w:color="auto"/>
              <w:left w:val="single" w:sz="4" w:space="0" w:color="auto"/>
              <w:bottom w:val="single" w:sz="4" w:space="0" w:color="auto"/>
              <w:right w:val="single" w:sz="4" w:space="0" w:color="auto"/>
            </w:tcBorders>
          </w:tcPr>
          <w:p w14:paraId="7A0C1AE6" w14:textId="01E3F16E" w:rsidR="005702D1" w:rsidRPr="0001452D" w:rsidRDefault="00EE253D" w:rsidP="005702D1">
            <w:pPr>
              <w:spacing w:line="256" w:lineRule="auto"/>
              <w:rPr>
                <w:rFonts w:ascii="ＭＳ Ｐゴシック" w:hAnsi="ＭＳ Ｐゴシック"/>
                <w:szCs w:val="21"/>
              </w:rPr>
            </w:pPr>
            <w:r w:rsidRPr="0001452D">
              <w:rPr>
                <w:rFonts w:ascii="ＭＳ Ｐゴシック" w:hAnsi="ＭＳ Ｐゴシック"/>
                <w:szCs w:val="21"/>
              </w:rPr>
              <w:t>F</w:t>
            </w:r>
          </w:p>
        </w:tc>
        <w:tc>
          <w:tcPr>
            <w:tcW w:w="2729" w:type="dxa"/>
            <w:tcBorders>
              <w:top w:val="single" w:sz="4" w:space="0" w:color="auto"/>
              <w:left w:val="single" w:sz="4" w:space="0" w:color="auto"/>
              <w:bottom w:val="single" w:sz="4" w:space="0" w:color="auto"/>
              <w:right w:val="single" w:sz="4" w:space="0" w:color="auto"/>
            </w:tcBorders>
          </w:tcPr>
          <w:p w14:paraId="3D70D886" w14:textId="1E317885" w:rsidR="005702D1" w:rsidRPr="0001452D" w:rsidRDefault="005702D1" w:rsidP="005702D1">
            <w:pPr>
              <w:spacing w:line="256" w:lineRule="auto"/>
              <w:rPr>
                <w:rFonts w:ascii="ＭＳ Ｐゴシック" w:hAnsi="ＭＳ Ｐゴシック"/>
                <w:szCs w:val="21"/>
              </w:rPr>
            </w:pPr>
            <w:r w:rsidRPr="0001452D">
              <w:rPr>
                <w:rFonts w:ascii="ＭＳ Ｐゴシック" w:hAnsi="ＭＳ Ｐゴシック" w:hint="eastAsia"/>
                <w:szCs w:val="21"/>
              </w:rPr>
              <w:t>展示紹介パネル</w:t>
            </w:r>
          </w:p>
        </w:tc>
        <w:tc>
          <w:tcPr>
            <w:tcW w:w="782" w:type="dxa"/>
            <w:tcBorders>
              <w:top w:val="single" w:sz="4" w:space="0" w:color="auto"/>
              <w:left w:val="single" w:sz="4" w:space="0" w:color="auto"/>
              <w:bottom w:val="single" w:sz="4" w:space="0" w:color="auto"/>
              <w:right w:val="single" w:sz="4" w:space="0" w:color="auto"/>
            </w:tcBorders>
          </w:tcPr>
          <w:p w14:paraId="2D2F66F8" w14:textId="187CF0B9" w:rsidR="005702D1" w:rsidRPr="0001452D" w:rsidRDefault="005702D1" w:rsidP="005702D1">
            <w:pPr>
              <w:spacing w:line="256" w:lineRule="auto"/>
              <w:jc w:val="center"/>
              <w:rPr>
                <w:rFonts w:ascii="ＭＳ Ｐゴシック" w:hAnsi="ＭＳ Ｐゴシック"/>
                <w:szCs w:val="21"/>
              </w:rPr>
            </w:pPr>
            <w:r w:rsidRPr="0001452D">
              <w:rPr>
                <w:rFonts w:ascii="ＭＳ Ｐゴシック" w:hAnsi="ＭＳ Ｐゴシック"/>
                <w:szCs w:val="21"/>
              </w:rPr>
              <w:t>A2</w:t>
            </w:r>
          </w:p>
        </w:tc>
        <w:tc>
          <w:tcPr>
            <w:tcW w:w="709" w:type="dxa"/>
            <w:tcBorders>
              <w:top w:val="single" w:sz="4" w:space="0" w:color="auto"/>
              <w:left w:val="single" w:sz="4" w:space="0" w:color="auto"/>
              <w:bottom w:val="single" w:sz="4" w:space="0" w:color="auto"/>
              <w:right w:val="single" w:sz="4" w:space="0" w:color="auto"/>
            </w:tcBorders>
          </w:tcPr>
          <w:p w14:paraId="0E8E0D37" w14:textId="091F8645" w:rsidR="005702D1" w:rsidRPr="0001452D" w:rsidRDefault="007346F4" w:rsidP="005702D1">
            <w:pPr>
              <w:spacing w:line="256" w:lineRule="auto"/>
              <w:rPr>
                <w:rFonts w:ascii="ＭＳ Ｐゴシック" w:hAnsi="ＭＳ Ｐゴシック"/>
                <w:szCs w:val="21"/>
              </w:rPr>
            </w:pPr>
            <w:r>
              <w:rPr>
                <w:rFonts w:ascii="ＭＳ Ｐゴシック" w:hAnsi="ＭＳ Ｐゴシック" w:hint="eastAsia"/>
                <w:szCs w:val="21"/>
              </w:rPr>
              <w:t>3</w:t>
            </w:r>
            <w:r w:rsidR="007700EC" w:rsidRPr="0001452D">
              <w:rPr>
                <w:rFonts w:ascii="ＭＳ Ｐゴシック" w:hAnsi="ＭＳ Ｐゴシック"/>
                <w:szCs w:val="21"/>
              </w:rPr>
              <w:t>0</w:t>
            </w:r>
          </w:p>
        </w:tc>
        <w:tc>
          <w:tcPr>
            <w:tcW w:w="2207" w:type="dxa"/>
            <w:tcBorders>
              <w:top w:val="single" w:sz="4" w:space="0" w:color="auto"/>
              <w:left w:val="single" w:sz="4" w:space="0" w:color="auto"/>
              <w:bottom w:val="single" w:sz="4" w:space="0" w:color="auto"/>
              <w:right w:val="single" w:sz="4" w:space="0" w:color="auto"/>
            </w:tcBorders>
          </w:tcPr>
          <w:p w14:paraId="7A9DB7A4" w14:textId="538C1C5C" w:rsidR="005702D1" w:rsidRPr="0001452D" w:rsidRDefault="007346F4" w:rsidP="005702D1">
            <w:pPr>
              <w:spacing w:line="256" w:lineRule="auto"/>
              <w:rPr>
                <w:rFonts w:ascii="ＭＳ Ｐゴシック" w:hAnsi="ＭＳ Ｐゴシック"/>
                <w:szCs w:val="21"/>
              </w:rPr>
            </w:pPr>
            <w:r w:rsidRPr="007346F4">
              <w:rPr>
                <w:rFonts w:ascii="ＭＳ Ｐゴシック" w:hAnsi="ＭＳ Ｐゴシック" w:hint="eastAsia"/>
                <w:szCs w:val="21"/>
              </w:rPr>
              <w:t>ゴールド5、シルバー8、ステージ登壇者展示4、石黒PMブース1、ワークショップ1、</w:t>
            </w:r>
            <w:r>
              <w:rPr>
                <w:rFonts w:ascii="ＭＳ Ｐゴシック" w:hAnsi="ＭＳ Ｐゴシック" w:hint="eastAsia"/>
                <w:szCs w:val="21"/>
              </w:rPr>
              <w:t>関連展示企画10、</w:t>
            </w:r>
            <w:r w:rsidRPr="007346F4">
              <w:rPr>
                <w:rFonts w:ascii="ＭＳ Ｐゴシック" w:hAnsi="ＭＳ Ｐゴシック" w:hint="eastAsia"/>
                <w:szCs w:val="21"/>
              </w:rPr>
              <w:t>予備1</w:t>
            </w:r>
          </w:p>
        </w:tc>
        <w:tc>
          <w:tcPr>
            <w:tcW w:w="1455" w:type="dxa"/>
            <w:tcBorders>
              <w:top w:val="single" w:sz="4" w:space="0" w:color="auto"/>
              <w:left w:val="single" w:sz="4" w:space="0" w:color="auto"/>
              <w:bottom w:val="single" w:sz="4" w:space="0" w:color="auto"/>
              <w:right w:val="single" w:sz="4" w:space="0" w:color="auto"/>
            </w:tcBorders>
          </w:tcPr>
          <w:p w14:paraId="0F9B056B" w14:textId="261E36A5" w:rsidR="005702D1" w:rsidRPr="0001452D" w:rsidRDefault="005702D1" w:rsidP="005702D1">
            <w:pPr>
              <w:spacing w:line="256" w:lineRule="auto"/>
              <w:rPr>
                <w:rFonts w:ascii="ＭＳ Ｐゴシック" w:hAnsi="ＭＳ Ｐゴシック"/>
                <w:szCs w:val="21"/>
              </w:rPr>
            </w:pPr>
            <w:r w:rsidRPr="0001452D">
              <w:rPr>
                <w:rFonts w:ascii="ＭＳ Ｐゴシック" w:hAnsi="ＭＳ Ｐゴシック" w:hint="eastAsia"/>
                <w:szCs w:val="21"/>
              </w:rPr>
              <w:t>簡易イーゼルも用意</w:t>
            </w:r>
          </w:p>
        </w:tc>
      </w:tr>
      <w:tr w:rsidR="005702D1" w:rsidRPr="004A3C7E" w14:paraId="2DAB15B6" w14:textId="77777777" w:rsidTr="0001452D">
        <w:trPr>
          <w:jc w:val="right"/>
        </w:trPr>
        <w:tc>
          <w:tcPr>
            <w:tcW w:w="453" w:type="dxa"/>
            <w:tcBorders>
              <w:top w:val="single" w:sz="4" w:space="0" w:color="auto"/>
              <w:left w:val="single" w:sz="4" w:space="0" w:color="auto"/>
              <w:bottom w:val="single" w:sz="4" w:space="0" w:color="auto"/>
              <w:right w:val="single" w:sz="4" w:space="0" w:color="auto"/>
            </w:tcBorders>
            <w:hideMark/>
          </w:tcPr>
          <w:p w14:paraId="01816C9F" w14:textId="4160FA74" w:rsidR="005702D1" w:rsidRPr="0001452D" w:rsidRDefault="00EE253D" w:rsidP="005702D1">
            <w:pPr>
              <w:spacing w:line="256" w:lineRule="auto"/>
              <w:rPr>
                <w:rFonts w:ascii="ＭＳ Ｐゴシック" w:hAnsi="ＭＳ Ｐゴシック"/>
                <w:szCs w:val="21"/>
              </w:rPr>
            </w:pPr>
            <w:r w:rsidRPr="0001452D">
              <w:rPr>
                <w:rFonts w:ascii="ＭＳ Ｐゴシック" w:hAnsi="ＭＳ Ｐゴシック"/>
                <w:szCs w:val="21"/>
              </w:rPr>
              <w:t>G</w:t>
            </w:r>
          </w:p>
        </w:tc>
        <w:tc>
          <w:tcPr>
            <w:tcW w:w="2729" w:type="dxa"/>
            <w:tcBorders>
              <w:top w:val="single" w:sz="4" w:space="0" w:color="auto"/>
              <w:left w:val="single" w:sz="4" w:space="0" w:color="auto"/>
              <w:bottom w:val="single" w:sz="4" w:space="0" w:color="auto"/>
              <w:right w:val="single" w:sz="4" w:space="0" w:color="auto"/>
            </w:tcBorders>
            <w:hideMark/>
          </w:tcPr>
          <w:p w14:paraId="5D30B48D" w14:textId="77777777" w:rsidR="005702D1" w:rsidRPr="0001452D" w:rsidRDefault="005702D1" w:rsidP="005702D1">
            <w:pPr>
              <w:spacing w:line="256" w:lineRule="auto"/>
              <w:rPr>
                <w:rFonts w:ascii="ＭＳ Ｐゴシック" w:hAnsi="ＭＳ Ｐゴシック"/>
                <w:szCs w:val="21"/>
              </w:rPr>
            </w:pPr>
            <w:r w:rsidRPr="0001452D">
              <w:rPr>
                <w:rFonts w:ascii="ＭＳ Ｐゴシック" w:hAnsi="ＭＳ Ｐゴシック" w:hint="eastAsia"/>
                <w:szCs w:val="21"/>
              </w:rPr>
              <w:t>展示物説明パネル</w:t>
            </w:r>
          </w:p>
        </w:tc>
        <w:tc>
          <w:tcPr>
            <w:tcW w:w="782" w:type="dxa"/>
            <w:tcBorders>
              <w:top w:val="single" w:sz="4" w:space="0" w:color="auto"/>
              <w:left w:val="single" w:sz="4" w:space="0" w:color="auto"/>
              <w:bottom w:val="single" w:sz="4" w:space="0" w:color="auto"/>
              <w:right w:val="single" w:sz="4" w:space="0" w:color="auto"/>
            </w:tcBorders>
            <w:hideMark/>
          </w:tcPr>
          <w:p w14:paraId="308B662F" w14:textId="77777777" w:rsidR="005702D1" w:rsidRPr="0001452D" w:rsidRDefault="005702D1" w:rsidP="005702D1">
            <w:pPr>
              <w:spacing w:line="256" w:lineRule="auto"/>
              <w:jc w:val="center"/>
              <w:rPr>
                <w:rFonts w:ascii="ＭＳ Ｐゴシック" w:hAnsi="ＭＳ Ｐゴシック"/>
                <w:szCs w:val="21"/>
              </w:rPr>
            </w:pPr>
            <w:r w:rsidRPr="0001452D">
              <w:rPr>
                <w:rFonts w:ascii="ＭＳ Ｐゴシック" w:hAnsi="ＭＳ Ｐゴシック"/>
                <w:szCs w:val="21"/>
              </w:rPr>
              <w:t>A3縦</w:t>
            </w:r>
          </w:p>
        </w:tc>
        <w:tc>
          <w:tcPr>
            <w:tcW w:w="709" w:type="dxa"/>
            <w:tcBorders>
              <w:top w:val="single" w:sz="4" w:space="0" w:color="auto"/>
              <w:left w:val="single" w:sz="4" w:space="0" w:color="auto"/>
              <w:bottom w:val="single" w:sz="4" w:space="0" w:color="auto"/>
              <w:right w:val="single" w:sz="4" w:space="0" w:color="auto"/>
            </w:tcBorders>
          </w:tcPr>
          <w:p w14:paraId="115641AA" w14:textId="7F098F2A" w:rsidR="005702D1" w:rsidRPr="0001452D" w:rsidRDefault="00416398" w:rsidP="005702D1">
            <w:pPr>
              <w:spacing w:line="256" w:lineRule="auto"/>
              <w:rPr>
                <w:rFonts w:ascii="ＭＳ Ｐゴシック" w:hAnsi="ＭＳ Ｐゴシック"/>
                <w:szCs w:val="21"/>
              </w:rPr>
            </w:pPr>
            <w:r w:rsidRPr="0001452D">
              <w:rPr>
                <w:rFonts w:ascii="ＭＳ Ｐゴシック" w:hAnsi="ＭＳ Ｐゴシック"/>
                <w:szCs w:val="21"/>
              </w:rPr>
              <w:t>60</w:t>
            </w:r>
          </w:p>
        </w:tc>
        <w:tc>
          <w:tcPr>
            <w:tcW w:w="2207" w:type="dxa"/>
            <w:tcBorders>
              <w:top w:val="single" w:sz="4" w:space="0" w:color="auto"/>
              <w:left w:val="single" w:sz="4" w:space="0" w:color="auto"/>
              <w:bottom w:val="single" w:sz="4" w:space="0" w:color="auto"/>
              <w:right w:val="single" w:sz="4" w:space="0" w:color="auto"/>
            </w:tcBorders>
          </w:tcPr>
          <w:p w14:paraId="6EDBD9A9" w14:textId="4128C598" w:rsidR="005702D1" w:rsidRPr="0001452D" w:rsidRDefault="00687CAD" w:rsidP="005702D1">
            <w:pPr>
              <w:spacing w:line="256" w:lineRule="auto"/>
              <w:rPr>
                <w:rFonts w:ascii="ＭＳ Ｐゴシック" w:hAnsi="ＭＳ Ｐゴシック"/>
                <w:szCs w:val="21"/>
              </w:rPr>
            </w:pPr>
            <w:r>
              <w:rPr>
                <w:rFonts w:ascii="ＭＳ Ｐゴシック" w:hAnsi="ＭＳ Ｐゴシック" w:hint="eastAsia"/>
                <w:szCs w:val="21"/>
              </w:rPr>
              <w:t>ゴールド5、シルバー8、ブロンズ40、ステージ登壇者展示4</w:t>
            </w:r>
            <w:r w:rsidR="00416398" w:rsidRPr="0001452D">
              <w:rPr>
                <w:rFonts w:ascii="ＭＳ Ｐゴシック" w:hAnsi="ＭＳ Ｐゴシック" w:hint="eastAsia"/>
                <w:szCs w:val="21"/>
              </w:rPr>
              <w:t>、</w:t>
            </w:r>
            <w:r>
              <w:rPr>
                <w:rFonts w:ascii="ＭＳ Ｐゴシック" w:hAnsi="ＭＳ Ｐゴシック" w:hint="eastAsia"/>
                <w:szCs w:val="21"/>
              </w:rPr>
              <w:t>石黒PMブース1、ワークショップ1、</w:t>
            </w:r>
            <w:r w:rsidR="00416398" w:rsidRPr="0001452D">
              <w:rPr>
                <w:rFonts w:ascii="ＭＳ Ｐゴシック" w:hAnsi="ＭＳ Ｐゴシック" w:hint="eastAsia"/>
                <w:szCs w:val="21"/>
              </w:rPr>
              <w:t>予備</w:t>
            </w:r>
            <w:r w:rsidR="00416398" w:rsidRPr="0001452D">
              <w:rPr>
                <w:rFonts w:ascii="ＭＳ Ｐゴシック" w:hAnsi="ＭＳ Ｐゴシック"/>
                <w:szCs w:val="21"/>
              </w:rPr>
              <w:t>1</w:t>
            </w:r>
          </w:p>
        </w:tc>
        <w:tc>
          <w:tcPr>
            <w:tcW w:w="1455" w:type="dxa"/>
            <w:tcBorders>
              <w:top w:val="single" w:sz="4" w:space="0" w:color="auto"/>
              <w:left w:val="single" w:sz="4" w:space="0" w:color="auto"/>
              <w:bottom w:val="single" w:sz="4" w:space="0" w:color="auto"/>
              <w:right w:val="single" w:sz="4" w:space="0" w:color="auto"/>
            </w:tcBorders>
            <w:hideMark/>
          </w:tcPr>
          <w:p w14:paraId="66C1A385" w14:textId="4074F8AA" w:rsidR="005702D1" w:rsidRPr="0001452D" w:rsidRDefault="00011E86" w:rsidP="005702D1">
            <w:pPr>
              <w:spacing w:line="256" w:lineRule="auto"/>
              <w:rPr>
                <w:rFonts w:ascii="ＭＳ Ｐゴシック" w:hAnsi="ＭＳ Ｐゴシック"/>
                <w:szCs w:val="21"/>
              </w:rPr>
            </w:pPr>
            <w:r w:rsidRPr="0001452D">
              <w:rPr>
                <w:rFonts w:ascii="ＭＳ Ｐゴシック" w:hAnsi="ＭＳ Ｐゴシック" w:hint="eastAsia"/>
                <w:szCs w:val="21"/>
              </w:rPr>
              <w:t>全ブース共通。</w:t>
            </w:r>
            <w:r w:rsidR="005702D1" w:rsidRPr="0001452D">
              <w:rPr>
                <w:rFonts w:ascii="ＭＳ Ｐゴシック" w:hAnsi="ＭＳ Ｐゴシック" w:hint="eastAsia"/>
                <w:szCs w:val="21"/>
              </w:rPr>
              <w:t>机</w:t>
            </w:r>
            <w:r w:rsidRPr="0001452D">
              <w:rPr>
                <w:rFonts w:ascii="ＭＳ Ｐゴシック" w:hAnsi="ＭＳ Ｐゴシック" w:hint="eastAsia"/>
                <w:szCs w:val="21"/>
              </w:rPr>
              <w:t>上</w:t>
            </w:r>
            <w:r w:rsidR="005702D1" w:rsidRPr="0001452D">
              <w:rPr>
                <w:rFonts w:ascii="ＭＳ Ｐゴシック" w:hAnsi="ＭＳ Ｐゴシック" w:hint="eastAsia"/>
                <w:szCs w:val="21"/>
              </w:rPr>
              <w:t>用</w:t>
            </w:r>
          </w:p>
        </w:tc>
      </w:tr>
      <w:tr w:rsidR="005702D1" w:rsidRPr="004A3C7E" w14:paraId="350534F6" w14:textId="77777777" w:rsidTr="0001452D">
        <w:trPr>
          <w:jc w:val="right"/>
        </w:trPr>
        <w:tc>
          <w:tcPr>
            <w:tcW w:w="453" w:type="dxa"/>
            <w:tcBorders>
              <w:top w:val="single" w:sz="4" w:space="0" w:color="auto"/>
              <w:left w:val="single" w:sz="4" w:space="0" w:color="auto"/>
              <w:bottom w:val="single" w:sz="4" w:space="0" w:color="auto"/>
              <w:right w:val="single" w:sz="4" w:space="0" w:color="auto"/>
            </w:tcBorders>
            <w:hideMark/>
          </w:tcPr>
          <w:p w14:paraId="176CC348" w14:textId="62745CAF" w:rsidR="005702D1" w:rsidRPr="0001452D" w:rsidRDefault="00EE253D" w:rsidP="005702D1">
            <w:pPr>
              <w:spacing w:line="256" w:lineRule="auto"/>
              <w:rPr>
                <w:rFonts w:ascii="ＭＳ Ｐゴシック" w:hAnsi="ＭＳ Ｐゴシック"/>
                <w:szCs w:val="21"/>
              </w:rPr>
            </w:pPr>
            <w:r w:rsidRPr="0001452D">
              <w:rPr>
                <w:rFonts w:ascii="ＭＳ Ｐゴシック" w:hAnsi="ＭＳ Ｐゴシック"/>
                <w:szCs w:val="21"/>
              </w:rPr>
              <w:t>H</w:t>
            </w:r>
          </w:p>
        </w:tc>
        <w:tc>
          <w:tcPr>
            <w:tcW w:w="2729" w:type="dxa"/>
            <w:tcBorders>
              <w:top w:val="single" w:sz="4" w:space="0" w:color="auto"/>
              <w:left w:val="single" w:sz="4" w:space="0" w:color="auto"/>
              <w:bottom w:val="single" w:sz="4" w:space="0" w:color="auto"/>
              <w:right w:val="single" w:sz="4" w:space="0" w:color="auto"/>
            </w:tcBorders>
            <w:hideMark/>
          </w:tcPr>
          <w:p w14:paraId="428C64AB" w14:textId="77777777" w:rsidR="005702D1" w:rsidRPr="0001452D" w:rsidRDefault="005702D1" w:rsidP="005702D1">
            <w:pPr>
              <w:spacing w:line="256" w:lineRule="auto"/>
              <w:rPr>
                <w:rFonts w:ascii="ＭＳ Ｐゴシック" w:hAnsi="ＭＳ Ｐゴシック"/>
                <w:szCs w:val="21"/>
              </w:rPr>
            </w:pPr>
            <w:r w:rsidRPr="0001452D">
              <w:rPr>
                <w:rFonts w:ascii="ＭＳ Ｐゴシック" w:hAnsi="ＭＳ Ｐゴシック" w:hint="eastAsia"/>
                <w:szCs w:val="21"/>
              </w:rPr>
              <w:t>未踏ブースパネル</w:t>
            </w:r>
          </w:p>
        </w:tc>
        <w:tc>
          <w:tcPr>
            <w:tcW w:w="782" w:type="dxa"/>
            <w:tcBorders>
              <w:top w:val="single" w:sz="4" w:space="0" w:color="auto"/>
              <w:left w:val="single" w:sz="4" w:space="0" w:color="auto"/>
              <w:bottom w:val="single" w:sz="4" w:space="0" w:color="auto"/>
              <w:right w:val="single" w:sz="4" w:space="0" w:color="auto"/>
            </w:tcBorders>
            <w:hideMark/>
          </w:tcPr>
          <w:p w14:paraId="1EFEC0DA" w14:textId="77777777" w:rsidR="005702D1" w:rsidRPr="0001452D" w:rsidRDefault="005702D1" w:rsidP="005702D1">
            <w:pPr>
              <w:spacing w:line="256" w:lineRule="auto"/>
              <w:jc w:val="center"/>
              <w:rPr>
                <w:rFonts w:ascii="ＭＳ Ｐゴシック" w:hAnsi="ＭＳ Ｐゴシック"/>
                <w:szCs w:val="21"/>
              </w:rPr>
            </w:pPr>
            <w:r w:rsidRPr="0001452D">
              <w:rPr>
                <w:rFonts w:ascii="ＭＳ Ｐゴシック" w:hAnsi="ＭＳ Ｐゴシック"/>
                <w:szCs w:val="21"/>
              </w:rPr>
              <w:t>A1</w:t>
            </w:r>
          </w:p>
        </w:tc>
        <w:tc>
          <w:tcPr>
            <w:tcW w:w="709" w:type="dxa"/>
            <w:tcBorders>
              <w:top w:val="single" w:sz="4" w:space="0" w:color="auto"/>
              <w:left w:val="single" w:sz="4" w:space="0" w:color="auto"/>
              <w:bottom w:val="single" w:sz="4" w:space="0" w:color="auto"/>
              <w:right w:val="single" w:sz="4" w:space="0" w:color="auto"/>
            </w:tcBorders>
          </w:tcPr>
          <w:p w14:paraId="6B21BF6F" w14:textId="5F664871" w:rsidR="005702D1" w:rsidRPr="0001452D" w:rsidRDefault="00011E86" w:rsidP="005702D1">
            <w:pPr>
              <w:spacing w:line="256" w:lineRule="auto"/>
              <w:rPr>
                <w:rFonts w:ascii="ＭＳ Ｐゴシック" w:hAnsi="ＭＳ Ｐゴシック"/>
                <w:szCs w:val="21"/>
              </w:rPr>
            </w:pPr>
            <w:r w:rsidRPr="0001452D">
              <w:rPr>
                <w:rFonts w:ascii="ＭＳ Ｐゴシック" w:hAnsi="ＭＳ Ｐゴシック"/>
                <w:szCs w:val="21"/>
              </w:rPr>
              <w:t>8</w:t>
            </w:r>
          </w:p>
        </w:tc>
        <w:tc>
          <w:tcPr>
            <w:tcW w:w="2207" w:type="dxa"/>
            <w:tcBorders>
              <w:top w:val="single" w:sz="4" w:space="0" w:color="auto"/>
              <w:left w:val="single" w:sz="4" w:space="0" w:color="auto"/>
              <w:bottom w:val="single" w:sz="4" w:space="0" w:color="auto"/>
              <w:right w:val="single" w:sz="4" w:space="0" w:color="auto"/>
            </w:tcBorders>
            <w:hideMark/>
          </w:tcPr>
          <w:p w14:paraId="2E391EAC" w14:textId="5B333171" w:rsidR="005702D1" w:rsidRPr="0001452D" w:rsidRDefault="005702D1" w:rsidP="005702D1">
            <w:pPr>
              <w:spacing w:line="256" w:lineRule="auto"/>
              <w:rPr>
                <w:rFonts w:ascii="ＭＳ Ｐゴシック" w:hAnsi="ＭＳ Ｐゴシック"/>
                <w:szCs w:val="21"/>
              </w:rPr>
            </w:pPr>
            <w:r w:rsidRPr="0001452D">
              <w:rPr>
                <w:rFonts w:ascii="ＭＳ Ｐゴシック" w:hAnsi="ＭＳ Ｐゴシック" w:hint="eastAsia"/>
                <w:szCs w:val="21"/>
              </w:rPr>
              <w:t>未踏ブース</w:t>
            </w:r>
            <w:r w:rsidR="00011E86" w:rsidRPr="0001452D">
              <w:rPr>
                <w:rFonts w:ascii="ＭＳ Ｐゴシック" w:hAnsi="ＭＳ Ｐゴシック" w:hint="eastAsia"/>
                <w:szCs w:val="21"/>
              </w:rPr>
              <w:t>、未踏ジュニアブース</w:t>
            </w:r>
          </w:p>
        </w:tc>
        <w:tc>
          <w:tcPr>
            <w:tcW w:w="1455" w:type="dxa"/>
            <w:tcBorders>
              <w:top w:val="single" w:sz="4" w:space="0" w:color="auto"/>
              <w:left w:val="single" w:sz="4" w:space="0" w:color="auto"/>
              <w:bottom w:val="single" w:sz="4" w:space="0" w:color="auto"/>
              <w:right w:val="single" w:sz="4" w:space="0" w:color="auto"/>
            </w:tcBorders>
            <w:hideMark/>
          </w:tcPr>
          <w:p w14:paraId="0AA69DED" w14:textId="77777777" w:rsidR="005702D1" w:rsidRPr="0001452D" w:rsidRDefault="005702D1" w:rsidP="005702D1">
            <w:pPr>
              <w:spacing w:line="256" w:lineRule="auto"/>
              <w:rPr>
                <w:rFonts w:ascii="ＭＳ Ｐゴシック" w:hAnsi="ＭＳ Ｐゴシック"/>
                <w:szCs w:val="21"/>
              </w:rPr>
            </w:pPr>
            <w:r w:rsidRPr="0001452D">
              <w:rPr>
                <w:rFonts w:ascii="ＭＳ Ｐゴシック" w:hAnsi="ＭＳ Ｐゴシック" w:hint="eastAsia"/>
                <w:szCs w:val="21"/>
              </w:rPr>
              <w:t>未踏事業紹介用</w:t>
            </w:r>
          </w:p>
        </w:tc>
      </w:tr>
      <w:tr w:rsidR="005702D1" w:rsidRPr="004A3C7E" w14:paraId="1FC32BD1" w14:textId="77777777" w:rsidTr="0001452D">
        <w:trPr>
          <w:jc w:val="right"/>
        </w:trPr>
        <w:tc>
          <w:tcPr>
            <w:tcW w:w="453" w:type="dxa"/>
            <w:tcBorders>
              <w:top w:val="single" w:sz="4" w:space="0" w:color="auto"/>
              <w:left w:val="single" w:sz="4" w:space="0" w:color="auto"/>
              <w:bottom w:val="single" w:sz="4" w:space="0" w:color="auto"/>
              <w:right w:val="single" w:sz="4" w:space="0" w:color="auto"/>
            </w:tcBorders>
            <w:hideMark/>
          </w:tcPr>
          <w:p w14:paraId="698256C3" w14:textId="251497FE" w:rsidR="005702D1" w:rsidRPr="0001452D" w:rsidRDefault="00011E86" w:rsidP="005702D1">
            <w:pPr>
              <w:spacing w:line="256" w:lineRule="auto"/>
              <w:rPr>
                <w:rFonts w:ascii="ＭＳ Ｐゴシック" w:hAnsi="ＭＳ Ｐゴシック"/>
                <w:szCs w:val="21"/>
              </w:rPr>
            </w:pPr>
            <w:r w:rsidRPr="0001452D">
              <w:rPr>
                <w:rFonts w:ascii="ＭＳ Ｐゴシック" w:hAnsi="ＭＳ Ｐゴシック"/>
                <w:szCs w:val="21"/>
              </w:rPr>
              <w:t>I</w:t>
            </w:r>
          </w:p>
        </w:tc>
        <w:tc>
          <w:tcPr>
            <w:tcW w:w="2729" w:type="dxa"/>
            <w:tcBorders>
              <w:top w:val="single" w:sz="4" w:space="0" w:color="auto"/>
              <w:left w:val="single" w:sz="4" w:space="0" w:color="auto"/>
              <w:bottom w:val="single" w:sz="4" w:space="0" w:color="auto"/>
              <w:right w:val="single" w:sz="4" w:space="0" w:color="auto"/>
            </w:tcBorders>
            <w:hideMark/>
          </w:tcPr>
          <w:p w14:paraId="48476C2D" w14:textId="77777777" w:rsidR="005702D1" w:rsidRPr="0001452D" w:rsidRDefault="005702D1" w:rsidP="005702D1">
            <w:pPr>
              <w:spacing w:line="256" w:lineRule="auto"/>
              <w:rPr>
                <w:rFonts w:ascii="ＭＳ Ｐゴシック" w:hAnsi="ＭＳ Ｐゴシック"/>
                <w:szCs w:val="21"/>
              </w:rPr>
            </w:pPr>
            <w:r w:rsidRPr="0001452D">
              <w:rPr>
                <w:rFonts w:ascii="ＭＳ Ｐゴシック" w:hAnsi="ＭＳ Ｐゴシック" w:hint="eastAsia"/>
                <w:szCs w:val="21"/>
              </w:rPr>
              <w:t>注意事項</w:t>
            </w:r>
          </w:p>
        </w:tc>
        <w:tc>
          <w:tcPr>
            <w:tcW w:w="782" w:type="dxa"/>
            <w:tcBorders>
              <w:top w:val="single" w:sz="4" w:space="0" w:color="auto"/>
              <w:left w:val="single" w:sz="4" w:space="0" w:color="auto"/>
              <w:bottom w:val="single" w:sz="4" w:space="0" w:color="auto"/>
              <w:right w:val="single" w:sz="4" w:space="0" w:color="auto"/>
            </w:tcBorders>
            <w:hideMark/>
          </w:tcPr>
          <w:p w14:paraId="770DE56B" w14:textId="77777777" w:rsidR="005702D1" w:rsidRPr="0001452D" w:rsidRDefault="005702D1" w:rsidP="005702D1">
            <w:pPr>
              <w:spacing w:line="256" w:lineRule="auto"/>
              <w:jc w:val="center"/>
              <w:rPr>
                <w:rFonts w:ascii="ＭＳ Ｐゴシック" w:hAnsi="ＭＳ Ｐゴシック"/>
                <w:szCs w:val="21"/>
              </w:rPr>
            </w:pPr>
            <w:r w:rsidRPr="0001452D">
              <w:rPr>
                <w:rFonts w:ascii="ＭＳ Ｐゴシック" w:hAnsi="ＭＳ Ｐゴシック"/>
                <w:szCs w:val="21"/>
              </w:rPr>
              <w:t>A2</w:t>
            </w:r>
          </w:p>
        </w:tc>
        <w:tc>
          <w:tcPr>
            <w:tcW w:w="709" w:type="dxa"/>
            <w:tcBorders>
              <w:top w:val="single" w:sz="4" w:space="0" w:color="auto"/>
              <w:left w:val="single" w:sz="4" w:space="0" w:color="auto"/>
              <w:bottom w:val="single" w:sz="4" w:space="0" w:color="auto"/>
              <w:right w:val="single" w:sz="4" w:space="0" w:color="auto"/>
            </w:tcBorders>
          </w:tcPr>
          <w:p w14:paraId="72126E8B" w14:textId="076A7F3B" w:rsidR="005702D1" w:rsidRPr="0001452D" w:rsidRDefault="00011E86" w:rsidP="005702D1">
            <w:pPr>
              <w:spacing w:line="256" w:lineRule="auto"/>
              <w:rPr>
                <w:rFonts w:ascii="ＭＳ Ｐゴシック" w:hAnsi="ＭＳ Ｐゴシック"/>
                <w:szCs w:val="21"/>
              </w:rPr>
            </w:pPr>
            <w:r w:rsidRPr="0001452D">
              <w:rPr>
                <w:rFonts w:ascii="ＭＳ Ｐゴシック" w:hAnsi="ＭＳ Ｐゴシック" w:hint="eastAsia"/>
                <w:szCs w:val="21"/>
              </w:rPr>
              <w:t>適宜</w:t>
            </w:r>
          </w:p>
        </w:tc>
        <w:tc>
          <w:tcPr>
            <w:tcW w:w="2207" w:type="dxa"/>
            <w:tcBorders>
              <w:top w:val="single" w:sz="4" w:space="0" w:color="auto"/>
              <w:left w:val="single" w:sz="4" w:space="0" w:color="auto"/>
              <w:bottom w:val="single" w:sz="4" w:space="0" w:color="auto"/>
              <w:right w:val="single" w:sz="4" w:space="0" w:color="auto"/>
            </w:tcBorders>
            <w:hideMark/>
          </w:tcPr>
          <w:p w14:paraId="6B27295D" w14:textId="52F091B3" w:rsidR="005702D1" w:rsidRPr="0001452D" w:rsidRDefault="005702D1" w:rsidP="005702D1">
            <w:pPr>
              <w:spacing w:line="256" w:lineRule="auto"/>
              <w:rPr>
                <w:rFonts w:ascii="ＭＳ Ｐゴシック" w:hAnsi="ＭＳ Ｐゴシック"/>
                <w:szCs w:val="21"/>
              </w:rPr>
            </w:pPr>
            <w:r w:rsidRPr="0001452D">
              <w:rPr>
                <w:rFonts w:ascii="ＭＳ Ｐゴシック" w:hAnsi="ＭＳ Ｐゴシック" w:hint="eastAsia"/>
                <w:szCs w:val="21"/>
              </w:rPr>
              <w:t>受付エリア付近</w:t>
            </w:r>
          </w:p>
          <w:p w14:paraId="586AB96A" w14:textId="2217ACC3" w:rsidR="005702D1" w:rsidRPr="0001452D" w:rsidRDefault="005702D1" w:rsidP="005702D1">
            <w:pPr>
              <w:spacing w:line="256" w:lineRule="auto"/>
              <w:rPr>
                <w:rFonts w:ascii="ＭＳ Ｐゴシック" w:hAnsi="ＭＳ Ｐゴシック"/>
                <w:szCs w:val="21"/>
              </w:rPr>
            </w:pPr>
            <w:r w:rsidRPr="0001452D">
              <w:rPr>
                <w:rFonts w:ascii="ＭＳ Ｐゴシック" w:hAnsi="ＭＳ Ｐゴシック" w:hint="eastAsia"/>
                <w:szCs w:val="21"/>
              </w:rPr>
              <w:t>ステージ付近</w:t>
            </w:r>
          </w:p>
        </w:tc>
        <w:tc>
          <w:tcPr>
            <w:tcW w:w="1455" w:type="dxa"/>
            <w:tcBorders>
              <w:top w:val="single" w:sz="4" w:space="0" w:color="auto"/>
              <w:left w:val="single" w:sz="4" w:space="0" w:color="auto"/>
              <w:bottom w:val="single" w:sz="4" w:space="0" w:color="auto"/>
              <w:right w:val="single" w:sz="4" w:space="0" w:color="auto"/>
            </w:tcBorders>
            <w:hideMark/>
          </w:tcPr>
          <w:p w14:paraId="7582389F" w14:textId="77777777" w:rsidR="005702D1" w:rsidRPr="0001452D" w:rsidRDefault="005702D1" w:rsidP="005702D1">
            <w:pPr>
              <w:spacing w:line="256" w:lineRule="auto"/>
              <w:rPr>
                <w:rFonts w:ascii="ＭＳ Ｐゴシック" w:hAnsi="ＭＳ Ｐゴシック"/>
                <w:szCs w:val="21"/>
              </w:rPr>
            </w:pPr>
            <w:r w:rsidRPr="0001452D">
              <w:rPr>
                <w:rFonts w:ascii="ＭＳ Ｐゴシック" w:hAnsi="ＭＳ Ｐゴシック" w:hint="eastAsia"/>
                <w:szCs w:val="21"/>
              </w:rPr>
              <w:t>禁煙、立入禁止、食事禁止、など</w:t>
            </w:r>
          </w:p>
        </w:tc>
      </w:tr>
      <w:tr w:rsidR="005702D1" w:rsidRPr="004A3C7E" w14:paraId="1EF967FA" w14:textId="77777777" w:rsidTr="0001452D">
        <w:trPr>
          <w:jc w:val="right"/>
        </w:trPr>
        <w:tc>
          <w:tcPr>
            <w:tcW w:w="453" w:type="dxa"/>
            <w:tcBorders>
              <w:top w:val="single" w:sz="4" w:space="0" w:color="auto"/>
              <w:left w:val="single" w:sz="4" w:space="0" w:color="auto"/>
              <w:bottom w:val="single" w:sz="4" w:space="0" w:color="auto"/>
              <w:right w:val="single" w:sz="4" w:space="0" w:color="auto"/>
            </w:tcBorders>
            <w:hideMark/>
          </w:tcPr>
          <w:p w14:paraId="1D74B4BD" w14:textId="014B853E" w:rsidR="005702D1" w:rsidRPr="0001452D" w:rsidRDefault="00011E86" w:rsidP="005702D1">
            <w:pPr>
              <w:spacing w:line="256" w:lineRule="auto"/>
              <w:rPr>
                <w:rFonts w:ascii="ＭＳ Ｐゴシック" w:hAnsi="ＭＳ Ｐゴシック"/>
                <w:szCs w:val="21"/>
              </w:rPr>
            </w:pPr>
            <w:r w:rsidRPr="0001452D">
              <w:rPr>
                <w:rFonts w:ascii="ＭＳ Ｐゴシック" w:hAnsi="ＭＳ Ｐゴシック"/>
                <w:szCs w:val="21"/>
              </w:rPr>
              <w:t>J</w:t>
            </w:r>
          </w:p>
        </w:tc>
        <w:tc>
          <w:tcPr>
            <w:tcW w:w="2729" w:type="dxa"/>
            <w:tcBorders>
              <w:top w:val="single" w:sz="4" w:space="0" w:color="auto"/>
              <w:left w:val="single" w:sz="4" w:space="0" w:color="auto"/>
              <w:bottom w:val="single" w:sz="4" w:space="0" w:color="auto"/>
              <w:right w:val="single" w:sz="4" w:space="0" w:color="auto"/>
            </w:tcBorders>
            <w:hideMark/>
          </w:tcPr>
          <w:p w14:paraId="214678E6" w14:textId="77777777" w:rsidR="005702D1" w:rsidRPr="0001452D" w:rsidRDefault="005702D1" w:rsidP="005702D1">
            <w:pPr>
              <w:spacing w:line="256" w:lineRule="auto"/>
              <w:rPr>
                <w:rFonts w:ascii="ＭＳ Ｐゴシック" w:hAnsi="ＭＳ Ｐゴシック"/>
                <w:szCs w:val="21"/>
              </w:rPr>
            </w:pPr>
            <w:r w:rsidRPr="0001452D">
              <w:rPr>
                <w:rFonts w:ascii="ＭＳ Ｐゴシック" w:hAnsi="ＭＳ Ｐゴシック" w:hint="eastAsia"/>
                <w:szCs w:val="21"/>
              </w:rPr>
              <w:t>撮影・ライブ配信案内</w:t>
            </w:r>
          </w:p>
        </w:tc>
        <w:tc>
          <w:tcPr>
            <w:tcW w:w="782" w:type="dxa"/>
            <w:tcBorders>
              <w:top w:val="single" w:sz="4" w:space="0" w:color="auto"/>
              <w:left w:val="single" w:sz="4" w:space="0" w:color="auto"/>
              <w:bottom w:val="single" w:sz="4" w:space="0" w:color="auto"/>
              <w:right w:val="single" w:sz="4" w:space="0" w:color="auto"/>
            </w:tcBorders>
            <w:hideMark/>
          </w:tcPr>
          <w:p w14:paraId="2798D8E9" w14:textId="77777777" w:rsidR="005702D1" w:rsidRPr="0001452D" w:rsidRDefault="005702D1" w:rsidP="005702D1">
            <w:pPr>
              <w:spacing w:line="256" w:lineRule="auto"/>
              <w:jc w:val="center"/>
              <w:rPr>
                <w:rFonts w:ascii="ＭＳ Ｐゴシック" w:hAnsi="ＭＳ Ｐゴシック"/>
                <w:szCs w:val="21"/>
              </w:rPr>
            </w:pPr>
            <w:r w:rsidRPr="0001452D">
              <w:rPr>
                <w:rFonts w:ascii="ＭＳ Ｐゴシック" w:hAnsi="ＭＳ Ｐゴシック"/>
                <w:szCs w:val="21"/>
              </w:rPr>
              <w:t>A2</w:t>
            </w:r>
          </w:p>
        </w:tc>
        <w:tc>
          <w:tcPr>
            <w:tcW w:w="709" w:type="dxa"/>
            <w:tcBorders>
              <w:top w:val="single" w:sz="4" w:space="0" w:color="auto"/>
              <w:left w:val="single" w:sz="4" w:space="0" w:color="auto"/>
              <w:bottom w:val="single" w:sz="4" w:space="0" w:color="auto"/>
              <w:right w:val="single" w:sz="4" w:space="0" w:color="auto"/>
            </w:tcBorders>
          </w:tcPr>
          <w:p w14:paraId="39222C27" w14:textId="63DEC8B6" w:rsidR="005702D1" w:rsidRPr="0001452D" w:rsidRDefault="00011E86" w:rsidP="005702D1">
            <w:pPr>
              <w:spacing w:line="256" w:lineRule="auto"/>
              <w:rPr>
                <w:rFonts w:ascii="ＭＳ Ｐゴシック" w:hAnsi="ＭＳ Ｐゴシック"/>
                <w:szCs w:val="21"/>
              </w:rPr>
            </w:pPr>
            <w:r w:rsidRPr="0001452D">
              <w:rPr>
                <w:rFonts w:ascii="ＭＳ Ｐゴシック" w:hAnsi="ＭＳ Ｐゴシック"/>
                <w:szCs w:val="21"/>
              </w:rPr>
              <w:t>4</w:t>
            </w:r>
          </w:p>
        </w:tc>
        <w:tc>
          <w:tcPr>
            <w:tcW w:w="2207" w:type="dxa"/>
            <w:tcBorders>
              <w:top w:val="single" w:sz="4" w:space="0" w:color="auto"/>
              <w:left w:val="single" w:sz="4" w:space="0" w:color="auto"/>
              <w:bottom w:val="single" w:sz="4" w:space="0" w:color="auto"/>
              <w:right w:val="single" w:sz="4" w:space="0" w:color="auto"/>
            </w:tcBorders>
            <w:hideMark/>
          </w:tcPr>
          <w:p w14:paraId="2DC635D1" w14:textId="49434B2D" w:rsidR="005702D1" w:rsidRPr="0001452D" w:rsidRDefault="005702D1" w:rsidP="005702D1">
            <w:pPr>
              <w:spacing w:line="256" w:lineRule="auto"/>
              <w:rPr>
                <w:rFonts w:ascii="ＭＳ Ｐゴシック" w:hAnsi="ＭＳ Ｐゴシック"/>
                <w:szCs w:val="21"/>
              </w:rPr>
            </w:pPr>
            <w:r w:rsidRPr="0001452D">
              <w:rPr>
                <w:rFonts w:ascii="ＭＳ Ｐゴシック" w:hAnsi="ＭＳ Ｐゴシック" w:hint="eastAsia"/>
                <w:szCs w:val="21"/>
              </w:rPr>
              <w:t>ステージ付近</w:t>
            </w:r>
          </w:p>
        </w:tc>
        <w:tc>
          <w:tcPr>
            <w:tcW w:w="1455" w:type="dxa"/>
            <w:tcBorders>
              <w:top w:val="single" w:sz="4" w:space="0" w:color="auto"/>
              <w:left w:val="single" w:sz="4" w:space="0" w:color="auto"/>
              <w:bottom w:val="single" w:sz="4" w:space="0" w:color="auto"/>
              <w:right w:val="single" w:sz="4" w:space="0" w:color="auto"/>
            </w:tcBorders>
            <w:hideMark/>
          </w:tcPr>
          <w:p w14:paraId="572AC5F7" w14:textId="77777777" w:rsidR="005702D1" w:rsidRPr="0001452D" w:rsidRDefault="005702D1" w:rsidP="005702D1">
            <w:pPr>
              <w:spacing w:line="256" w:lineRule="auto"/>
              <w:rPr>
                <w:rFonts w:ascii="ＭＳ Ｐゴシック" w:hAnsi="ＭＳ Ｐゴシック"/>
                <w:szCs w:val="21"/>
              </w:rPr>
            </w:pPr>
            <w:r w:rsidRPr="0001452D">
              <w:rPr>
                <w:rFonts w:ascii="ＭＳ Ｐゴシック" w:hAnsi="ＭＳ Ｐゴシック"/>
                <w:szCs w:val="21"/>
              </w:rPr>
              <w:t>URL、QRコードなど</w:t>
            </w:r>
          </w:p>
        </w:tc>
      </w:tr>
      <w:tr w:rsidR="005702D1" w:rsidRPr="004A3C7E" w14:paraId="1D07800A" w14:textId="77777777" w:rsidTr="0001452D">
        <w:trPr>
          <w:jc w:val="right"/>
        </w:trPr>
        <w:tc>
          <w:tcPr>
            <w:tcW w:w="453" w:type="dxa"/>
            <w:tcBorders>
              <w:top w:val="single" w:sz="4" w:space="0" w:color="auto"/>
              <w:left w:val="single" w:sz="4" w:space="0" w:color="auto"/>
              <w:bottom w:val="single" w:sz="4" w:space="0" w:color="auto"/>
              <w:right w:val="single" w:sz="4" w:space="0" w:color="auto"/>
            </w:tcBorders>
            <w:hideMark/>
          </w:tcPr>
          <w:p w14:paraId="6116B417" w14:textId="35A7EB45" w:rsidR="005702D1" w:rsidRPr="0001452D" w:rsidRDefault="00011E86" w:rsidP="005702D1">
            <w:pPr>
              <w:spacing w:line="256" w:lineRule="auto"/>
              <w:rPr>
                <w:rFonts w:ascii="ＭＳ Ｐゴシック" w:hAnsi="ＭＳ Ｐゴシック"/>
                <w:szCs w:val="21"/>
              </w:rPr>
            </w:pPr>
            <w:r w:rsidRPr="0001452D">
              <w:rPr>
                <w:rFonts w:ascii="ＭＳ Ｐゴシック" w:hAnsi="ＭＳ Ｐゴシック"/>
                <w:szCs w:val="21"/>
              </w:rPr>
              <w:t>K</w:t>
            </w:r>
          </w:p>
        </w:tc>
        <w:tc>
          <w:tcPr>
            <w:tcW w:w="2729" w:type="dxa"/>
            <w:tcBorders>
              <w:top w:val="single" w:sz="4" w:space="0" w:color="auto"/>
              <w:left w:val="single" w:sz="4" w:space="0" w:color="auto"/>
              <w:bottom w:val="single" w:sz="4" w:space="0" w:color="auto"/>
              <w:right w:val="single" w:sz="4" w:space="0" w:color="auto"/>
            </w:tcBorders>
            <w:hideMark/>
          </w:tcPr>
          <w:p w14:paraId="3F07C121" w14:textId="77777777" w:rsidR="005702D1" w:rsidRPr="0001452D" w:rsidRDefault="005702D1" w:rsidP="005702D1">
            <w:pPr>
              <w:spacing w:line="256" w:lineRule="auto"/>
              <w:rPr>
                <w:rFonts w:ascii="ＭＳ Ｐゴシック" w:hAnsi="ＭＳ Ｐゴシック"/>
                <w:szCs w:val="21"/>
              </w:rPr>
            </w:pPr>
            <w:r w:rsidRPr="0001452D">
              <w:rPr>
                <w:rFonts w:ascii="ＭＳ Ｐゴシック" w:hAnsi="ＭＳ Ｐゴシック" w:hint="eastAsia"/>
                <w:szCs w:val="21"/>
              </w:rPr>
              <w:t>受付サイン（来場者用、来賓用）</w:t>
            </w:r>
          </w:p>
        </w:tc>
        <w:tc>
          <w:tcPr>
            <w:tcW w:w="782" w:type="dxa"/>
            <w:tcBorders>
              <w:top w:val="single" w:sz="4" w:space="0" w:color="auto"/>
              <w:left w:val="single" w:sz="4" w:space="0" w:color="auto"/>
              <w:bottom w:val="single" w:sz="4" w:space="0" w:color="auto"/>
              <w:right w:val="single" w:sz="4" w:space="0" w:color="auto"/>
            </w:tcBorders>
            <w:hideMark/>
          </w:tcPr>
          <w:p w14:paraId="2788E29C" w14:textId="77777777" w:rsidR="005702D1" w:rsidRPr="0001452D" w:rsidRDefault="005702D1" w:rsidP="005702D1">
            <w:pPr>
              <w:spacing w:line="256" w:lineRule="auto"/>
              <w:jc w:val="center"/>
              <w:rPr>
                <w:rFonts w:ascii="ＭＳ Ｐゴシック" w:hAnsi="ＭＳ Ｐゴシック"/>
                <w:szCs w:val="21"/>
              </w:rPr>
            </w:pPr>
            <w:r w:rsidRPr="0001452D">
              <w:rPr>
                <w:rFonts w:ascii="ＭＳ Ｐゴシック" w:hAnsi="ＭＳ Ｐゴシック"/>
                <w:szCs w:val="21"/>
              </w:rPr>
              <w:t>A2</w:t>
            </w:r>
          </w:p>
        </w:tc>
        <w:tc>
          <w:tcPr>
            <w:tcW w:w="709" w:type="dxa"/>
            <w:tcBorders>
              <w:top w:val="single" w:sz="4" w:space="0" w:color="auto"/>
              <w:left w:val="single" w:sz="4" w:space="0" w:color="auto"/>
              <w:bottom w:val="single" w:sz="4" w:space="0" w:color="auto"/>
              <w:right w:val="single" w:sz="4" w:space="0" w:color="auto"/>
            </w:tcBorders>
          </w:tcPr>
          <w:p w14:paraId="202D0491" w14:textId="0961E216" w:rsidR="005702D1" w:rsidRPr="0001452D" w:rsidRDefault="00011E86" w:rsidP="005702D1">
            <w:pPr>
              <w:spacing w:line="256" w:lineRule="auto"/>
              <w:rPr>
                <w:rFonts w:ascii="ＭＳ Ｐゴシック" w:hAnsi="ＭＳ Ｐゴシック"/>
                <w:szCs w:val="21"/>
              </w:rPr>
            </w:pPr>
            <w:r w:rsidRPr="0001452D">
              <w:rPr>
                <w:rFonts w:ascii="ＭＳ Ｐゴシック" w:hAnsi="ＭＳ Ｐゴシック"/>
                <w:szCs w:val="21"/>
              </w:rPr>
              <w:t>4</w:t>
            </w:r>
          </w:p>
        </w:tc>
        <w:tc>
          <w:tcPr>
            <w:tcW w:w="2207" w:type="dxa"/>
            <w:tcBorders>
              <w:top w:val="single" w:sz="4" w:space="0" w:color="auto"/>
              <w:left w:val="single" w:sz="4" w:space="0" w:color="auto"/>
              <w:bottom w:val="single" w:sz="4" w:space="0" w:color="auto"/>
              <w:right w:val="single" w:sz="4" w:space="0" w:color="auto"/>
            </w:tcBorders>
            <w:hideMark/>
          </w:tcPr>
          <w:p w14:paraId="496A496C" w14:textId="6F04A4A3" w:rsidR="005702D1" w:rsidRPr="0001452D" w:rsidRDefault="005702D1" w:rsidP="005702D1">
            <w:pPr>
              <w:spacing w:line="256" w:lineRule="auto"/>
              <w:rPr>
                <w:rFonts w:ascii="ＭＳ Ｐゴシック" w:hAnsi="ＭＳ Ｐゴシック"/>
                <w:szCs w:val="21"/>
              </w:rPr>
            </w:pPr>
            <w:r w:rsidRPr="0001452D">
              <w:rPr>
                <w:rFonts w:ascii="ＭＳ Ｐゴシック" w:hAnsi="ＭＳ Ｐゴシック" w:hint="eastAsia"/>
                <w:szCs w:val="21"/>
              </w:rPr>
              <w:t>受付付近</w:t>
            </w:r>
          </w:p>
        </w:tc>
        <w:tc>
          <w:tcPr>
            <w:tcW w:w="1455" w:type="dxa"/>
            <w:tcBorders>
              <w:top w:val="single" w:sz="4" w:space="0" w:color="auto"/>
              <w:left w:val="single" w:sz="4" w:space="0" w:color="auto"/>
              <w:bottom w:val="single" w:sz="4" w:space="0" w:color="auto"/>
              <w:right w:val="single" w:sz="4" w:space="0" w:color="auto"/>
            </w:tcBorders>
            <w:hideMark/>
          </w:tcPr>
          <w:p w14:paraId="56BD66E9" w14:textId="77777777" w:rsidR="005702D1" w:rsidRPr="0001452D" w:rsidRDefault="005702D1" w:rsidP="005702D1">
            <w:pPr>
              <w:spacing w:line="256" w:lineRule="auto"/>
              <w:rPr>
                <w:rFonts w:ascii="ＭＳ Ｐゴシック" w:hAnsi="ＭＳ Ｐゴシック"/>
                <w:szCs w:val="21"/>
              </w:rPr>
            </w:pPr>
            <w:r w:rsidRPr="0001452D">
              <w:rPr>
                <w:rFonts w:ascii="ＭＳ Ｐゴシック" w:hAnsi="ＭＳ Ｐゴシック" w:hint="eastAsia"/>
                <w:szCs w:val="21"/>
              </w:rPr>
              <w:t>一般来場者用</w:t>
            </w:r>
          </w:p>
          <w:p w14:paraId="3B21DC26" w14:textId="77777777" w:rsidR="005702D1" w:rsidRPr="0001452D" w:rsidRDefault="005702D1" w:rsidP="005702D1">
            <w:pPr>
              <w:spacing w:line="256" w:lineRule="auto"/>
              <w:rPr>
                <w:rFonts w:ascii="ＭＳ Ｐゴシック" w:hAnsi="ＭＳ Ｐゴシック"/>
                <w:szCs w:val="21"/>
              </w:rPr>
            </w:pPr>
            <w:r w:rsidRPr="0001452D">
              <w:rPr>
                <w:rFonts w:ascii="ＭＳ Ｐゴシック" w:hAnsi="ＭＳ Ｐゴシック" w:hint="eastAsia"/>
                <w:szCs w:val="21"/>
              </w:rPr>
              <w:t>来賓用</w:t>
            </w:r>
          </w:p>
        </w:tc>
      </w:tr>
      <w:tr w:rsidR="005702D1" w:rsidRPr="004A3C7E" w14:paraId="5B09357D" w14:textId="77777777" w:rsidTr="0001452D">
        <w:trPr>
          <w:jc w:val="right"/>
        </w:trPr>
        <w:tc>
          <w:tcPr>
            <w:tcW w:w="453" w:type="dxa"/>
            <w:tcBorders>
              <w:top w:val="single" w:sz="4" w:space="0" w:color="auto"/>
              <w:left w:val="single" w:sz="4" w:space="0" w:color="auto"/>
              <w:bottom w:val="single" w:sz="4" w:space="0" w:color="auto"/>
              <w:right w:val="single" w:sz="4" w:space="0" w:color="auto"/>
            </w:tcBorders>
          </w:tcPr>
          <w:p w14:paraId="479A8424" w14:textId="05F986EB" w:rsidR="005702D1" w:rsidRPr="0001452D" w:rsidRDefault="00011E86" w:rsidP="005702D1">
            <w:pPr>
              <w:spacing w:line="256" w:lineRule="auto"/>
              <w:rPr>
                <w:rFonts w:ascii="ＭＳ Ｐゴシック" w:hAnsi="ＭＳ Ｐゴシック"/>
                <w:szCs w:val="21"/>
              </w:rPr>
            </w:pPr>
            <w:r w:rsidRPr="0001452D">
              <w:rPr>
                <w:rFonts w:ascii="ＭＳ Ｐゴシック" w:hAnsi="ＭＳ Ｐゴシック"/>
                <w:szCs w:val="21"/>
              </w:rPr>
              <w:t>L</w:t>
            </w:r>
          </w:p>
        </w:tc>
        <w:tc>
          <w:tcPr>
            <w:tcW w:w="2729" w:type="dxa"/>
            <w:tcBorders>
              <w:top w:val="single" w:sz="4" w:space="0" w:color="auto"/>
              <w:left w:val="single" w:sz="4" w:space="0" w:color="auto"/>
              <w:bottom w:val="single" w:sz="4" w:space="0" w:color="auto"/>
              <w:right w:val="single" w:sz="4" w:space="0" w:color="auto"/>
            </w:tcBorders>
          </w:tcPr>
          <w:p w14:paraId="0DCC3B76" w14:textId="5084D5A3" w:rsidR="005702D1" w:rsidRPr="0001452D" w:rsidRDefault="005702D1" w:rsidP="005702D1">
            <w:pPr>
              <w:spacing w:line="256" w:lineRule="auto"/>
              <w:rPr>
                <w:rFonts w:ascii="ＭＳ Ｐゴシック" w:hAnsi="ＭＳ Ｐゴシック"/>
                <w:szCs w:val="21"/>
              </w:rPr>
            </w:pPr>
            <w:r w:rsidRPr="0001452D">
              <w:rPr>
                <w:rFonts w:ascii="ＭＳ Ｐゴシック" w:hAnsi="ＭＳ Ｐゴシック" w:hint="eastAsia"/>
                <w:szCs w:val="21"/>
              </w:rPr>
              <w:t>フォトスポット</w:t>
            </w:r>
          </w:p>
        </w:tc>
        <w:tc>
          <w:tcPr>
            <w:tcW w:w="782" w:type="dxa"/>
            <w:tcBorders>
              <w:top w:val="single" w:sz="4" w:space="0" w:color="auto"/>
              <w:left w:val="single" w:sz="4" w:space="0" w:color="auto"/>
              <w:bottom w:val="single" w:sz="4" w:space="0" w:color="auto"/>
              <w:right w:val="single" w:sz="4" w:space="0" w:color="auto"/>
            </w:tcBorders>
          </w:tcPr>
          <w:p w14:paraId="6F11E44C" w14:textId="14A61729" w:rsidR="005702D1" w:rsidRPr="0001452D" w:rsidRDefault="005702D1" w:rsidP="005702D1">
            <w:pPr>
              <w:spacing w:line="256" w:lineRule="auto"/>
              <w:jc w:val="center"/>
              <w:rPr>
                <w:rFonts w:ascii="ＭＳ Ｐゴシック" w:hAnsi="ＭＳ Ｐゴシック"/>
                <w:szCs w:val="21"/>
              </w:rPr>
            </w:pPr>
            <w:r w:rsidRPr="0001452D">
              <w:rPr>
                <w:rFonts w:ascii="ＭＳ Ｐゴシック" w:hAnsi="ＭＳ Ｐゴシック" w:hint="eastAsia"/>
                <w:szCs w:val="21"/>
              </w:rPr>
              <w:t>―</w:t>
            </w:r>
          </w:p>
        </w:tc>
        <w:tc>
          <w:tcPr>
            <w:tcW w:w="709" w:type="dxa"/>
            <w:tcBorders>
              <w:top w:val="single" w:sz="4" w:space="0" w:color="auto"/>
              <w:left w:val="single" w:sz="4" w:space="0" w:color="auto"/>
              <w:bottom w:val="single" w:sz="4" w:space="0" w:color="auto"/>
              <w:right w:val="single" w:sz="4" w:space="0" w:color="auto"/>
            </w:tcBorders>
          </w:tcPr>
          <w:p w14:paraId="109BE82B" w14:textId="3F1836B2" w:rsidR="005702D1" w:rsidRPr="0001452D" w:rsidRDefault="005702D1" w:rsidP="005702D1">
            <w:pPr>
              <w:spacing w:line="256" w:lineRule="auto"/>
              <w:rPr>
                <w:rFonts w:ascii="ＭＳ Ｐゴシック" w:hAnsi="ＭＳ Ｐゴシック"/>
                <w:szCs w:val="21"/>
              </w:rPr>
            </w:pPr>
            <w:r w:rsidRPr="0001452D">
              <w:rPr>
                <w:rFonts w:ascii="ＭＳ Ｐゴシック" w:hAnsi="ＭＳ Ｐゴシック"/>
                <w:szCs w:val="21"/>
              </w:rPr>
              <w:t>1</w:t>
            </w:r>
          </w:p>
        </w:tc>
        <w:tc>
          <w:tcPr>
            <w:tcW w:w="2207" w:type="dxa"/>
            <w:tcBorders>
              <w:top w:val="single" w:sz="4" w:space="0" w:color="auto"/>
              <w:left w:val="single" w:sz="4" w:space="0" w:color="auto"/>
              <w:bottom w:val="single" w:sz="4" w:space="0" w:color="auto"/>
              <w:right w:val="single" w:sz="4" w:space="0" w:color="auto"/>
            </w:tcBorders>
          </w:tcPr>
          <w:p w14:paraId="1C702DEC" w14:textId="7A14F22F" w:rsidR="005702D1" w:rsidRPr="0001452D" w:rsidRDefault="005702D1" w:rsidP="005702D1">
            <w:pPr>
              <w:spacing w:line="256" w:lineRule="auto"/>
              <w:rPr>
                <w:rFonts w:ascii="ＭＳ Ｐゴシック" w:hAnsi="ＭＳ Ｐゴシック"/>
                <w:szCs w:val="21"/>
              </w:rPr>
            </w:pPr>
            <w:r w:rsidRPr="0001452D">
              <w:rPr>
                <w:rFonts w:ascii="ＭＳ Ｐゴシック" w:hAnsi="ＭＳ Ｐゴシック" w:hint="eastAsia"/>
                <w:szCs w:val="21"/>
              </w:rPr>
              <w:t>ホール</w:t>
            </w:r>
            <w:r w:rsidRPr="0001452D">
              <w:rPr>
                <w:rFonts w:ascii="ＭＳ Ｐゴシック" w:hAnsi="ＭＳ Ｐゴシック"/>
                <w:szCs w:val="21"/>
              </w:rPr>
              <w:t>A入口前付近</w:t>
            </w:r>
          </w:p>
        </w:tc>
        <w:tc>
          <w:tcPr>
            <w:tcW w:w="1455" w:type="dxa"/>
            <w:tcBorders>
              <w:top w:val="single" w:sz="4" w:space="0" w:color="auto"/>
              <w:left w:val="single" w:sz="4" w:space="0" w:color="auto"/>
              <w:bottom w:val="single" w:sz="4" w:space="0" w:color="auto"/>
              <w:right w:val="single" w:sz="4" w:space="0" w:color="auto"/>
            </w:tcBorders>
          </w:tcPr>
          <w:p w14:paraId="169E8962" w14:textId="50B99879" w:rsidR="005702D1" w:rsidRPr="0001452D" w:rsidRDefault="007700EC" w:rsidP="007700EC">
            <w:pPr>
              <w:spacing w:line="256" w:lineRule="auto"/>
              <w:rPr>
                <w:rFonts w:ascii="ＭＳ Ｐゴシック" w:hAnsi="ＭＳ Ｐゴシック"/>
                <w:szCs w:val="21"/>
              </w:rPr>
            </w:pPr>
            <w:r w:rsidRPr="0001452D">
              <w:rPr>
                <w:rFonts w:ascii="ＭＳ Ｐゴシック" w:hAnsi="ＭＳ Ｐゴシック" w:hint="eastAsia"/>
                <w:szCs w:val="21"/>
              </w:rPr>
              <w:t>来場者（一般、出展者含む）が記念に写真をとる際の背景となるような大型パネル等の造形物を想定。</w:t>
            </w:r>
          </w:p>
        </w:tc>
      </w:tr>
    </w:tbl>
    <w:p w14:paraId="26FF22DF" w14:textId="12267B4C" w:rsidR="004A3C7E" w:rsidRDefault="005F1641" w:rsidP="004A3C7E">
      <w:pPr>
        <w:spacing w:line="264" w:lineRule="auto"/>
        <w:ind w:leftChars="605" w:left="1270"/>
        <w:rPr>
          <w:rFonts w:ascii="ＭＳ Ｐゴシック" w:hAnsi="ＭＳ Ｐゴシック"/>
        </w:rPr>
      </w:pPr>
      <w:r w:rsidRPr="005F1641">
        <w:rPr>
          <w:rFonts w:ascii="ＭＳ Ｐゴシック" w:hAnsi="ＭＳ Ｐゴシック" w:hint="eastAsia"/>
        </w:rPr>
        <w:t>※上記サインを掲示する（立てかける）ための造作（簡易イーゼル等）を含めて用意すること</w:t>
      </w:r>
    </w:p>
    <w:p w14:paraId="1067F90F" w14:textId="77777777" w:rsidR="00416398" w:rsidRPr="003117B5" w:rsidRDefault="00416398" w:rsidP="004A3C7E">
      <w:pPr>
        <w:spacing w:line="264" w:lineRule="auto"/>
        <w:ind w:leftChars="605" w:left="1270"/>
        <w:rPr>
          <w:rFonts w:ascii="ＭＳ Ｐゴシック" w:hAnsi="ＭＳ Ｐゴシック"/>
        </w:rPr>
      </w:pPr>
    </w:p>
    <w:p w14:paraId="7E7EC59B" w14:textId="77777777" w:rsidR="00B309CD" w:rsidRPr="00B309CD" w:rsidRDefault="00B309CD" w:rsidP="00A675C5">
      <w:pPr>
        <w:pStyle w:val="a5"/>
        <w:numPr>
          <w:ilvl w:val="2"/>
          <w:numId w:val="15"/>
        </w:numPr>
        <w:spacing w:line="264" w:lineRule="auto"/>
        <w:ind w:leftChars="0"/>
        <w:rPr>
          <w:rFonts w:ascii="ＭＳ Ｐゴシック" w:hAnsi="ＭＳ Ｐゴシック"/>
        </w:rPr>
      </w:pPr>
      <w:r w:rsidRPr="00B309CD">
        <w:rPr>
          <w:rFonts w:ascii="ＭＳ Ｐゴシック" w:hAnsi="ＭＳ Ｐゴシック" w:hint="eastAsia"/>
        </w:rPr>
        <w:t>会場外誘導サイン</w:t>
      </w:r>
    </w:p>
    <w:p w14:paraId="3360ABDA" w14:textId="72D53203" w:rsidR="00155ECB" w:rsidRDefault="00B309CD" w:rsidP="00AD4129">
      <w:pPr>
        <w:pStyle w:val="a5"/>
        <w:spacing w:line="264" w:lineRule="auto"/>
        <w:ind w:leftChars="602" w:left="1264"/>
        <w:rPr>
          <w:rFonts w:ascii="ＭＳ Ｐゴシック" w:hAnsi="ＭＳ Ｐゴシック"/>
        </w:rPr>
      </w:pPr>
      <w:r w:rsidRPr="00B309CD">
        <w:rPr>
          <w:rFonts w:ascii="ＭＳ Ｐゴシック" w:hAnsi="ＭＳ Ｐゴシック" w:hint="eastAsia"/>
        </w:rPr>
        <w:t>会場外で、会場へ至る通路等の導線上に、来場者が会場までの行き方に迷うことなく、また、一般通行者にも本イベントが開催されていることを知らせる誘導サイン類を</w:t>
      </w:r>
      <w:r w:rsidR="0000037D">
        <w:rPr>
          <w:rFonts w:ascii="ＭＳ Ｐゴシック" w:hAnsi="ＭＳ Ｐゴシック" w:hint="eastAsia"/>
        </w:rPr>
        <w:t>製作</w:t>
      </w:r>
      <w:r w:rsidRPr="00B309CD">
        <w:rPr>
          <w:rFonts w:ascii="ＭＳ Ｐゴシック" w:hAnsi="ＭＳ Ｐゴシック" w:hint="eastAsia"/>
        </w:rPr>
        <w:t>し設置すること。</w:t>
      </w:r>
      <w:r w:rsidR="0000037D">
        <w:rPr>
          <w:rFonts w:ascii="ＭＳ Ｐゴシック" w:hAnsi="ＭＳ Ｐゴシック" w:hint="eastAsia"/>
        </w:rPr>
        <w:t>製作</w:t>
      </w:r>
      <w:r w:rsidRPr="00B309CD">
        <w:rPr>
          <w:rFonts w:ascii="ＭＳ Ｐゴシック" w:hAnsi="ＭＳ Ｐゴシック" w:hint="eastAsia"/>
        </w:rPr>
        <w:t>にあたっては、デザイン案、設置個所、設置イメージなどを事前にIPAに提案し了承を得ること。</w:t>
      </w:r>
      <w:r w:rsidRPr="00B309CD">
        <w:rPr>
          <w:rFonts w:ascii="ＭＳ Ｐゴシック" w:hAnsi="ＭＳ Ｐゴシック" w:hint="eastAsia"/>
        </w:rPr>
        <w:lastRenderedPageBreak/>
        <w:t>具体的には下記のようなサイン類を想定しており、掲出期間は本イベント開催日（202</w:t>
      </w:r>
      <w:r>
        <w:rPr>
          <w:rFonts w:ascii="ＭＳ Ｐゴシック" w:hAnsi="ＭＳ Ｐゴシック" w:hint="eastAsia"/>
        </w:rPr>
        <w:t>6</w:t>
      </w:r>
      <w:r w:rsidRPr="00B309CD">
        <w:rPr>
          <w:rFonts w:ascii="ＭＳ Ｐゴシック" w:hAnsi="ＭＳ Ｐゴシック" w:hint="eastAsia"/>
        </w:rPr>
        <w:t>年3月</w:t>
      </w:r>
      <w:r>
        <w:rPr>
          <w:rFonts w:ascii="ＭＳ Ｐゴシック" w:hAnsi="ＭＳ Ｐゴシック" w:hint="eastAsia"/>
        </w:rPr>
        <w:t>7</w:t>
      </w:r>
      <w:r w:rsidRPr="00B309CD">
        <w:rPr>
          <w:rFonts w:ascii="ＭＳ Ｐゴシック" w:hAnsi="ＭＳ Ｐゴシック" w:hint="eastAsia"/>
        </w:rPr>
        <w:t>日）のみとする。サイン類の設置に</w:t>
      </w:r>
      <w:r w:rsidR="00416398">
        <w:rPr>
          <w:rFonts w:ascii="ＭＳ Ｐゴシック" w:hAnsi="ＭＳ Ｐゴシック" w:hint="eastAsia"/>
        </w:rPr>
        <w:t>係る費用</w:t>
      </w:r>
      <w:r w:rsidRPr="00B309CD">
        <w:rPr>
          <w:rFonts w:ascii="ＭＳ Ｐゴシック" w:hAnsi="ＭＳ Ｐゴシック" w:hint="eastAsia"/>
        </w:rPr>
        <w:t>は請負者の負担とすること。なお、掲出</w:t>
      </w:r>
      <w:r>
        <w:rPr>
          <w:rFonts w:ascii="ＭＳ Ｐゴシック" w:hAnsi="ＭＳ Ｐゴシック" w:hint="eastAsia"/>
        </w:rPr>
        <w:t>可否</w:t>
      </w:r>
      <w:r w:rsidR="00031641">
        <w:rPr>
          <w:rFonts w:ascii="ＭＳ Ｐゴシック" w:hAnsi="ＭＳ Ｐゴシック" w:hint="eastAsia"/>
        </w:rPr>
        <w:t>及び数量</w:t>
      </w:r>
      <w:r>
        <w:rPr>
          <w:rFonts w:ascii="ＭＳ Ｐゴシック" w:hAnsi="ＭＳ Ｐゴシック" w:hint="eastAsia"/>
        </w:rPr>
        <w:t>は会場側都合があるため、請負者が</w:t>
      </w:r>
      <w:r w:rsidRPr="00B309CD">
        <w:rPr>
          <w:rFonts w:ascii="ＭＳ Ｐゴシック" w:hAnsi="ＭＳ Ｐゴシック" w:hint="eastAsia"/>
        </w:rPr>
        <w:t>会場側と調整後に決定するものとする。</w:t>
      </w:r>
    </w:p>
    <w:p w14:paraId="3AB395B5" w14:textId="66F0943F" w:rsidR="00DE47BF" w:rsidRDefault="00DE47BF" w:rsidP="00AD4129">
      <w:pPr>
        <w:pStyle w:val="a5"/>
        <w:spacing w:line="264" w:lineRule="auto"/>
        <w:ind w:leftChars="602" w:left="1264"/>
        <w:rPr>
          <w:rFonts w:ascii="ＭＳ Ｐゴシック" w:hAnsi="ＭＳ Ｐゴシック"/>
        </w:rPr>
      </w:pPr>
      <w:r>
        <w:rPr>
          <w:rFonts w:ascii="ＭＳ Ｐゴシック" w:hAnsi="ＭＳ Ｐゴシック" w:hint="eastAsia"/>
        </w:rPr>
        <w:t>参考までに前回実施した誘導サインの種類を下記に示す。</w:t>
      </w:r>
    </w:p>
    <w:tbl>
      <w:tblPr>
        <w:tblStyle w:val="50"/>
        <w:tblW w:w="8221" w:type="dxa"/>
        <w:tblInd w:w="1413" w:type="dxa"/>
        <w:tblLook w:val="04A0" w:firstRow="1" w:lastRow="0" w:firstColumn="1" w:lastColumn="0" w:noHBand="0" w:noVBand="1"/>
      </w:tblPr>
      <w:tblGrid>
        <w:gridCol w:w="426"/>
        <w:gridCol w:w="1559"/>
        <w:gridCol w:w="709"/>
        <w:gridCol w:w="5527"/>
      </w:tblGrid>
      <w:tr w:rsidR="00B309CD" w:rsidRPr="00B309CD" w14:paraId="42B1D0B6" w14:textId="77777777" w:rsidTr="0001452D">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180D1A" w14:textId="77777777" w:rsidR="00B309CD" w:rsidRPr="0001452D" w:rsidRDefault="00B309CD" w:rsidP="00B309CD">
            <w:pPr>
              <w:spacing w:line="256" w:lineRule="auto"/>
              <w:rPr>
                <w:rFonts w:ascii="ＭＳ Ｐゴシック" w:hAnsi="ＭＳ Ｐゴシック"/>
                <w:szCs w:val="21"/>
              </w:rPr>
            </w:pPr>
            <w:r w:rsidRPr="0001452D">
              <w:rPr>
                <w:rFonts w:ascii="ＭＳ Ｐゴシック" w:hAnsi="ＭＳ Ｐゴシック" w:hint="eastAsia"/>
                <w:szCs w:val="21"/>
              </w:rPr>
              <w:t>項</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BB4470" w14:textId="77777777" w:rsidR="00B309CD" w:rsidRPr="0001452D" w:rsidRDefault="00B309CD" w:rsidP="00B309CD">
            <w:pPr>
              <w:spacing w:line="256" w:lineRule="auto"/>
              <w:rPr>
                <w:rFonts w:ascii="ＭＳ Ｐゴシック" w:hAnsi="ＭＳ Ｐゴシック"/>
                <w:szCs w:val="21"/>
              </w:rPr>
            </w:pPr>
            <w:r w:rsidRPr="0001452D">
              <w:rPr>
                <w:rFonts w:ascii="ＭＳ Ｐゴシック" w:hAnsi="ＭＳ Ｐゴシック" w:hint="eastAsia"/>
                <w:szCs w:val="21"/>
              </w:rPr>
              <w:t>種別</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3D33B0" w14:textId="0A3C9FF5" w:rsidR="00B309CD" w:rsidRPr="0001452D" w:rsidRDefault="00B309CD" w:rsidP="0001452D">
            <w:pPr>
              <w:spacing w:line="256" w:lineRule="auto"/>
              <w:jc w:val="left"/>
              <w:rPr>
                <w:rFonts w:ascii="ＭＳ Ｐゴシック" w:hAnsi="ＭＳ Ｐゴシック"/>
                <w:szCs w:val="21"/>
              </w:rPr>
            </w:pPr>
            <w:r w:rsidRPr="0001452D">
              <w:rPr>
                <w:rFonts w:ascii="ＭＳ Ｐゴシック" w:hAnsi="ＭＳ Ｐゴシック" w:hint="eastAsia"/>
                <w:szCs w:val="21"/>
              </w:rPr>
              <w:t>設置場所</w:t>
            </w:r>
          </w:p>
        </w:tc>
        <w:tc>
          <w:tcPr>
            <w:tcW w:w="5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F4A6DB" w14:textId="2EF9E08A" w:rsidR="00B309CD" w:rsidRPr="0001452D" w:rsidRDefault="00B309CD" w:rsidP="00B309CD">
            <w:pPr>
              <w:spacing w:line="256" w:lineRule="auto"/>
              <w:rPr>
                <w:rFonts w:ascii="ＭＳ Ｐゴシック" w:hAnsi="ＭＳ Ｐゴシック"/>
                <w:szCs w:val="21"/>
              </w:rPr>
            </w:pPr>
            <w:r w:rsidRPr="0001452D">
              <w:rPr>
                <w:rFonts w:ascii="ＭＳ Ｐゴシック" w:hAnsi="ＭＳ Ｐゴシック" w:hint="eastAsia"/>
                <w:szCs w:val="21"/>
              </w:rPr>
              <w:t>備考</w:t>
            </w:r>
          </w:p>
        </w:tc>
      </w:tr>
      <w:tr w:rsidR="00B309CD" w:rsidRPr="00B309CD" w14:paraId="27B2D63D" w14:textId="77777777" w:rsidTr="0001452D">
        <w:tc>
          <w:tcPr>
            <w:tcW w:w="425" w:type="dxa"/>
            <w:tcBorders>
              <w:top w:val="single" w:sz="4" w:space="0" w:color="auto"/>
              <w:left w:val="single" w:sz="4" w:space="0" w:color="auto"/>
              <w:bottom w:val="single" w:sz="4" w:space="0" w:color="auto"/>
              <w:right w:val="single" w:sz="4" w:space="0" w:color="auto"/>
            </w:tcBorders>
            <w:hideMark/>
          </w:tcPr>
          <w:p w14:paraId="3AA0B5F3" w14:textId="77777777" w:rsidR="00B309CD" w:rsidRPr="0001452D" w:rsidRDefault="00B309CD" w:rsidP="00B309CD">
            <w:pPr>
              <w:spacing w:line="256" w:lineRule="auto"/>
              <w:rPr>
                <w:rFonts w:ascii="ＭＳ Ｐゴシック" w:hAnsi="ＭＳ Ｐゴシック"/>
                <w:szCs w:val="21"/>
              </w:rPr>
            </w:pPr>
            <w:r w:rsidRPr="0001452D">
              <w:rPr>
                <w:rFonts w:ascii="ＭＳ Ｐゴシック" w:hAnsi="ＭＳ Ｐゴシック"/>
                <w:szCs w:val="21"/>
              </w:rPr>
              <w:t>A</w:t>
            </w:r>
          </w:p>
        </w:tc>
        <w:tc>
          <w:tcPr>
            <w:tcW w:w="1559" w:type="dxa"/>
            <w:tcBorders>
              <w:top w:val="single" w:sz="4" w:space="0" w:color="auto"/>
              <w:left w:val="single" w:sz="4" w:space="0" w:color="auto"/>
              <w:bottom w:val="single" w:sz="4" w:space="0" w:color="auto"/>
              <w:right w:val="single" w:sz="4" w:space="0" w:color="auto"/>
            </w:tcBorders>
            <w:hideMark/>
          </w:tcPr>
          <w:p w14:paraId="42711154" w14:textId="77777777" w:rsidR="00B309CD" w:rsidRPr="0001452D" w:rsidRDefault="00B309CD" w:rsidP="00B309CD">
            <w:pPr>
              <w:spacing w:line="256" w:lineRule="auto"/>
              <w:rPr>
                <w:rFonts w:ascii="ＭＳ Ｐゴシック" w:hAnsi="ＭＳ Ｐゴシック"/>
                <w:szCs w:val="21"/>
              </w:rPr>
            </w:pPr>
            <w:r w:rsidRPr="0001452D">
              <w:rPr>
                <w:rFonts w:ascii="ＭＳ Ｐゴシック" w:hAnsi="ＭＳ Ｐゴシック" w:hint="eastAsia"/>
                <w:szCs w:val="21"/>
              </w:rPr>
              <w:t>柱巻き</w:t>
            </w:r>
          </w:p>
        </w:tc>
        <w:tc>
          <w:tcPr>
            <w:tcW w:w="709" w:type="dxa"/>
            <w:tcBorders>
              <w:top w:val="single" w:sz="4" w:space="0" w:color="auto"/>
              <w:left w:val="single" w:sz="4" w:space="0" w:color="auto"/>
              <w:bottom w:val="single" w:sz="4" w:space="0" w:color="auto"/>
              <w:right w:val="single" w:sz="4" w:space="0" w:color="auto"/>
            </w:tcBorders>
            <w:hideMark/>
          </w:tcPr>
          <w:p w14:paraId="06B2AC7E" w14:textId="77777777" w:rsidR="00B309CD" w:rsidRPr="0001452D" w:rsidRDefault="00B309CD" w:rsidP="00B309CD">
            <w:pPr>
              <w:spacing w:line="256" w:lineRule="auto"/>
              <w:rPr>
                <w:rFonts w:ascii="ＭＳ Ｐゴシック" w:hAnsi="ＭＳ Ｐゴシック"/>
                <w:szCs w:val="21"/>
              </w:rPr>
            </w:pPr>
            <w:r w:rsidRPr="0001452D">
              <w:rPr>
                <w:rFonts w:ascii="ＭＳ Ｐゴシック" w:hAnsi="ＭＳ Ｐゴシック"/>
                <w:szCs w:val="21"/>
              </w:rPr>
              <w:t>B1F</w:t>
            </w:r>
          </w:p>
        </w:tc>
        <w:tc>
          <w:tcPr>
            <w:tcW w:w="5528" w:type="dxa"/>
            <w:tcBorders>
              <w:top w:val="single" w:sz="4" w:space="0" w:color="auto"/>
              <w:left w:val="single" w:sz="4" w:space="0" w:color="auto"/>
              <w:bottom w:val="single" w:sz="4" w:space="0" w:color="auto"/>
              <w:right w:val="single" w:sz="4" w:space="0" w:color="auto"/>
            </w:tcBorders>
            <w:hideMark/>
          </w:tcPr>
          <w:p w14:paraId="7FF19883" w14:textId="5B35B429" w:rsidR="00B309CD" w:rsidRPr="0001452D" w:rsidRDefault="00396538" w:rsidP="00B309CD">
            <w:pPr>
              <w:spacing w:line="256" w:lineRule="auto"/>
              <w:rPr>
                <w:rFonts w:ascii="ＭＳ Ｐゴシック" w:hAnsi="ＭＳ Ｐゴシック"/>
                <w:szCs w:val="21"/>
              </w:rPr>
            </w:pPr>
            <w:r w:rsidRPr="0001452D">
              <w:rPr>
                <w:rFonts w:ascii="ＭＳ Ｐゴシック" w:hAnsi="ＭＳ Ｐゴシック"/>
                <w:szCs w:val="21"/>
              </w:rPr>
              <w:t>15～</w:t>
            </w:r>
            <w:r w:rsidR="00B309CD" w:rsidRPr="0001452D">
              <w:rPr>
                <w:rFonts w:ascii="ＭＳ Ｐゴシック" w:hAnsi="ＭＳ Ｐゴシック"/>
                <w:szCs w:val="21"/>
              </w:rPr>
              <w:t>21ヵ所（中面）</w:t>
            </w:r>
          </w:p>
          <w:p w14:paraId="0428E018" w14:textId="77777777" w:rsidR="00B309CD" w:rsidRPr="0001452D" w:rsidRDefault="00B309CD" w:rsidP="00B309CD">
            <w:pPr>
              <w:spacing w:line="256" w:lineRule="auto"/>
              <w:rPr>
                <w:rFonts w:ascii="ＭＳ Ｐゴシック" w:hAnsi="ＭＳ Ｐゴシック"/>
                <w:szCs w:val="21"/>
              </w:rPr>
            </w:pPr>
            <w:r w:rsidRPr="0001452D">
              <w:rPr>
                <w:rFonts w:ascii="ＭＳ Ｐゴシック" w:hAnsi="ＭＳ Ｐゴシック" w:hint="eastAsia"/>
                <w:szCs w:val="21"/>
              </w:rPr>
              <w:t>参考：</w:t>
            </w:r>
          </w:p>
          <w:p w14:paraId="0F90239C" w14:textId="398096A2" w:rsidR="00B309CD" w:rsidRPr="0001452D" w:rsidRDefault="00B309CD" w:rsidP="00B309CD">
            <w:pPr>
              <w:spacing w:line="256" w:lineRule="auto"/>
              <w:rPr>
                <w:rFonts w:ascii="ＭＳ Ｐゴシック" w:hAnsi="ＭＳ Ｐゴシック"/>
                <w:szCs w:val="21"/>
              </w:rPr>
            </w:pPr>
            <w:r w:rsidRPr="0001452D">
              <w:rPr>
                <w:rFonts w:ascii="ＭＳ Ｐゴシック" w:hAnsi="ＭＳ Ｐゴシック"/>
                <w:szCs w:val="21"/>
              </w:rPr>
              <w:t>https://www.tokyo-midtown.com/jp/facilities/event/media/</w:t>
            </w:r>
          </w:p>
        </w:tc>
      </w:tr>
      <w:tr w:rsidR="00B309CD" w:rsidRPr="00B309CD" w14:paraId="44A1F409" w14:textId="77777777" w:rsidTr="0001452D">
        <w:tc>
          <w:tcPr>
            <w:tcW w:w="425" w:type="dxa"/>
            <w:tcBorders>
              <w:top w:val="single" w:sz="4" w:space="0" w:color="auto"/>
              <w:left w:val="single" w:sz="4" w:space="0" w:color="auto"/>
              <w:bottom w:val="single" w:sz="4" w:space="0" w:color="auto"/>
              <w:right w:val="single" w:sz="4" w:space="0" w:color="auto"/>
            </w:tcBorders>
            <w:hideMark/>
          </w:tcPr>
          <w:p w14:paraId="12D1AF57" w14:textId="77777777" w:rsidR="00B309CD" w:rsidRPr="0001452D" w:rsidRDefault="00B309CD" w:rsidP="00B309CD">
            <w:pPr>
              <w:spacing w:line="256" w:lineRule="auto"/>
              <w:rPr>
                <w:rFonts w:ascii="ＭＳ Ｐゴシック" w:hAnsi="ＭＳ Ｐゴシック"/>
                <w:szCs w:val="21"/>
              </w:rPr>
            </w:pPr>
            <w:r w:rsidRPr="0001452D">
              <w:rPr>
                <w:rFonts w:ascii="ＭＳ Ｐゴシック" w:hAnsi="ＭＳ Ｐゴシック"/>
                <w:szCs w:val="21"/>
              </w:rPr>
              <w:t>B</w:t>
            </w:r>
          </w:p>
        </w:tc>
        <w:tc>
          <w:tcPr>
            <w:tcW w:w="1559" w:type="dxa"/>
            <w:tcBorders>
              <w:top w:val="single" w:sz="4" w:space="0" w:color="auto"/>
              <w:left w:val="single" w:sz="4" w:space="0" w:color="auto"/>
              <w:bottom w:val="single" w:sz="4" w:space="0" w:color="auto"/>
              <w:right w:val="single" w:sz="4" w:space="0" w:color="auto"/>
            </w:tcBorders>
            <w:hideMark/>
          </w:tcPr>
          <w:p w14:paraId="11405388" w14:textId="77777777" w:rsidR="00B309CD" w:rsidRPr="0001452D" w:rsidRDefault="00B309CD" w:rsidP="00B309CD">
            <w:pPr>
              <w:spacing w:line="256" w:lineRule="auto"/>
              <w:rPr>
                <w:rFonts w:ascii="ＭＳ Ｐゴシック" w:hAnsi="ＭＳ Ｐゴシック"/>
                <w:szCs w:val="21"/>
              </w:rPr>
            </w:pPr>
            <w:r w:rsidRPr="0001452D">
              <w:rPr>
                <w:rFonts w:ascii="ＭＳ Ｐゴシック" w:hAnsi="ＭＳ Ｐゴシック" w:hint="eastAsia"/>
                <w:szCs w:val="21"/>
              </w:rPr>
              <w:t>吊り下げバナー</w:t>
            </w:r>
          </w:p>
        </w:tc>
        <w:tc>
          <w:tcPr>
            <w:tcW w:w="709" w:type="dxa"/>
            <w:tcBorders>
              <w:top w:val="single" w:sz="4" w:space="0" w:color="auto"/>
              <w:left w:val="single" w:sz="4" w:space="0" w:color="auto"/>
              <w:bottom w:val="single" w:sz="4" w:space="0" w:color="auto"/>
              <w:right w:val="single" w:sz="4" w:space="0" w:color="auto"/>
            </w:tcBorders>
            <w:hideMark/>
          </w:tcPr>
          <w:p w14:paraId="6BD14159" w14:textId="77777777" w:rsidR="00B309CD" w:rsidRPr="0001452D" w:rsidRDefault="00B309CD" w:rsidP="00B309CD">
            <w:pPr>
              <w:spacing w:line="256" w:lineRule="auto"/>
              <w:rPr>
                <w:rFonts w:ascii="ＭＳ Ｐゴシック" w:hAnsi="ＭＳ Ｐゴシック"/>
                <w:szCs w:val="21"/>
              </w:rPr>
            </w:pPr>
            <w:r w:rsidRPr="0001452D">
              <w:rPr>
                <w:rFonts w:ascii="ＭＳ Ｐゴシック" w:hAnsi="ＭＳ Ｐゴシック"/>
                <w:szCs w:val="21"/>
              </w:rPr>
              <w:t>B1F</w:t>
            </w:r>
          </w:p>
        </w:tc>
        <w:tc>
          <w:tcPr>
            <w:tcW w:w="5528" w:type="dxa"/>
            <w:tcBorders>
              <w:top w:val="single" w:sz="4" w:space="0" w:color="auto"/>
              <w:left w:val="single" w:sz="4" w:space="0" w:color="auto"/>
              <w:bottom w:val="single" w:sz="4" w:space="0" w:color="auto"/>
              <w:right w:val="single" w:sz="4" w:space="0" w:color="auto"/>
            </w:tcBorders>
            <w:hideMark/>
          </w:tcPr>
          <w:p w14:paraId="55C4F555" w14:textId="77777777" w:rsidR="00B309CD" w:rsidRPr="0001452D" w:rsidRDefault="00B309CD" w:rsidP="00B309CD">
            <w:pPr>
              <w:spacing w:line="256" w:lineRule="auto"/>
              <w:rPr>
                <w:rFonts w:ascii="ＭＳ Ｐゴシック" w:hAnsi="ＭＳ Ｐゴシック"/>
                <w:szCs w:val="21"/>
              </w:rPr>
            </w:pPr>
            <w:r w:rsidRPr="0001452D">
              <w:rPr>
                <w:rFonts w:ascii="ＭＳ Ｐゴシック" w:hAnsi="ＭＳ Ｐゴシック"/>
                <w:szCs w:val="21"/>
              </w:rPr>
              <w:t>10ヵ所</w:t>
            </w:r>
          </w:p>
          <w:p w14:paraId="00049D6B" w14:textId="77777777" w:rsidR="00B309CD" w:rsidRPr="0001452D" w:rsidRDefault="00B309CD" w:rsidP="00B309CD">
            <w:pPr>
              <w:spacing w:line="256" w:lineRule="auto"/>
              <w:rPr>
                <w:rFonts w:ascii="ＭＳ Ｐゴシック" w:hAnsi="ＭＳ Ｐゴシック"/>
                <w:szCs w:val="21"/>
              </w:rPr>
            </w:pPr>
            <w:r w:rsidRPr="0001452D">
              <w:rPr>
                <w:rFonts w:ascii="ＭＳ Ｐゴシック" w:hAnsi="ＭＳ Ｐゴシック" w:hint="eastAsia"/>
                <w:szCs w:val="21"/>
              </w:rPr>
              <w:t>参考：</w:t>
            </w:r>
          </w:p>
          <w:p w14:paraId="4C17B5B0" w14:textId="77777777" w:rsidR="00B309CD" w:rsidRPr="0001452D" w:rsidRDefault="00B309CD" w:rsidP="00B309CD">
            <w:pPr>
              <w:spacing w:line="256" w:lineRule="auto"/>
              <w:rPr>
                <w:rFonts w:ascii="ＭＳ Ｐゴシック" w:hAnsi="ＭＳ Ｐゴシック"/>
                <w:szCs w:val="21"/>
              </w:rPr>
            </w:pPr>
            <w:r w:rsidRPr="0001452D">
              <w:rPr>
                <w:rFonts w:ascii="ＭＳ Ｐゴシック" w:hAnsi="ＭＳ Ｐゴシック"/>
                <w:szCs w:val="21"/>
              </w:rPr>
              <w:t>https://www.tokyo-midtown.com/jp/facilities/hall/others/</w:t>
            </w:r>
          </w:p>
        </w:tc>
      </w:tr>
    </w:tbl>
    <w:p w14:paraId="47D3A5C1" w14:textId="5CEAAF10" w:rsidR="00B309CD" w:rsidRDefault="007700EC" w:rsidP="0001452D">
      <w:pPr>
        <w:pStyle w:val="a5"/>
        <w:spacing w:line="264" w:lineRule="auto"/>
        <w:ind w:leftChars="502" w:left="2104" w:hangingChars="500" w:hanging="1050"/>
        <w:jc w:val="left"/>
        <w:rPr>
          <w:rFonts w:ascii="ＭＳ Ｐゴシック" w:hAnsi="ＭＳ Ｐゴシック"/>
        </w:rPr>
      </w:pPr>
      <w:r>
        <w:rPr>
          <w:rFonts w:ascii="ＭＳ Ｐゴシック" w:hAnsi="ＭＳ Ｐゴシック" w:hint="eastAsia"/>
        </w:rPr>
        <w:t xml:space="preserve">　　ご参考：前回（未踏会議2025</w:t>
      </w:r>
      <w:r w:rsidR="00F00784">
        <w:rPr>
          <w:rFonts w:ascii="ＭＳ Ｐゴシック" w:hAnsi="ＭＳ Ｐゴシック" w:hint="eastAsia"/>
        </w:rPr>
        <w:t>）</w:t>
      </w:r>
      <w:r>
        <w:rPr>
          <w:rFonts w:ascii="ＭＳ Ｐゴシック" w:hAnsi="ＭＳ Ｐゴシック" w:hint="eastAsia"/>
        </w:rPr>
        <w:t>における実績</w:t>
      </w:r>
      <w:r>
        <w:rPr>
          <w:rFonts w:ascii="ＭＳ Ｐゴシック" w:hAnsi="ＭＳ Ｐゴシック"/>
        </w:rPr>
        <w:br/>
      </w:r>
      <w:r>
        <w:rPr>
          <w:rFonts w:ascii="ＭＳ Ｐゴシック" w:hAnsi="ＭＳ Ｐゴシック" w:hint="eastAsia"/>
        </w:rPr>
        <w:t>柱巻き（中面）</w:t>
      </w:r>
      <w:r w:rsidR="00422B8E">
        <w:rPr>
          <w:rFonts w:ascii="ＭＳ Ｐゴシック" w:hAnsi="ＭＳ Ｐゴシック" w:hint="eastAsia"/>
        </w:rPr>
        <w:t>15カ所、吊り下げバナー10ヵ所</w:t>
      </w:r>
    </w:p>
    <w:p w14:paraId="04AC546C" w14:textId="77777777" w:rsidR="00416398" w:rsidRPr="00B309CD" w:rsidRDefault="00416398" w:rsidP="00B309CD">
      <w:pPr>
        <w:pStyle w:val="a5"/>
        <w:spacing w:line="264" w:lineRule="auto"/>
        <w:ind w:leftChars="502" w:left="1054"/>
        <w:jc w:val="right"/>
        <w:rPr>
          <w:rFonts w:ascii="ＭＳ Ｐゴシック" w:hAnsi="ＭＳ Ｐゴシック"/>
        </w:rPr>
      </w:pPr>
    </w:p>
    <w:p w14:paraId="7A79BEB0" w14:textId="77777777" w:rsidR="00262D98" w:rsidRPr="00262D98" w:rsidRDefault="00262D98" w:rsidP="00A675C5">
      <w:pPr>
        <w:pStyle w:val="a5"/>
        <w:numPr>
          <w:ilvl w:val="2"/>
          <w:numId w:val="15"/>
        </w:numPr>
        <w:spacing w:line="264" w:lineRule="auto"/>
        <w:ind w:leftChars="0"/>
        <w:rPr>
          <w:rFonts w:ascii="ＭＳ Ｐゴシック" w:hAnsi="ＭＳ Ｐゴシック"/>
        </w:rPr>
      </w:pPr>
      <w:r w:rsidRPr="00262D98">
        <w:rPr>
          <w:rFonts w:ascii="ＭＳ Ｐゴシック" w:hAnsi="ＭＳ Ｐゴシック" w:hint="eastAsia"/>
        </w:rPr>
        <w:t>告知動画兼オープニング動画</w:t>
      </w:r>
    </w:p>
    <w:p w14:paraId="2B95694A" w14:textId="54313FB2" w:rsidR="00262D98" w:rsidRPr="00262D98" w:rsidRDefault="00262D98" w:rsidP="00AD4129">
      <w:pPr>
        <w:pStyle w:val="a5"/>
        <w:spacing w:line="264" w:lineRule="auto"/>
        <w:ind w:leftChars="602" w:left="1264"/>
        <w:rPr>
          <w:rFonts w:ascii="ＭＳ Ｐゴシック" w:hAnsi="ＭＳ Ｐゴシック"/>
        </w:rPr>
      </w:pPr>
      <w:r w:rsidRPr="00262D98">
        <w:rPr>
          <w:rFonts w:ascii="ＭＳ Ｐゴシック" w:hAnsi="ＭＳ Ｐゴシック" w:hint="eastAsia"/>
        </w:rPr>
        <w:t>ステージオープニングで使用することを兼ねた本イベントの告知動画を</w:t>
      </w:r>
      <w:r w:rsidR="0000037D">
        <w:rPr>
          <w:rFonts w:ascii="ＭＳ Ｐゴシック" w:hAnsi="ＭＳ Ｐゴシック" w:hint="eastAsia"/>
        </w:rPr>
        <w:t>製作</w:t>
      </w:r>
      <w:r w:rsidRPr="00262D98">
        <w:rPr>
          <w:rFonts w:ascii="ＭＳ Ｐゴシック" w:hAnsi="ＭＳ Ｐゴシック" w:hint="eastAsia"/>
        </w:rPr>
        <w:t>すること。本イベントへの期待を高め、興味を喚起するような構成とすること。</w:t>
      </w:r>
      <w:r w:rsidR="0000037D">
        <w:rPr>
          <w:rFonts w:ascii="ＭＳ Ｐゴシック" w:hAnsi="ＭＳ Ｐゴシック" w:hint="eastAsia"/>
        </w:rPr>
        <w:t>製作</w:t>
      </w:r>
      <w:r w:rsidRPr="00262D98">
        <w:rPr>
          <w:rFonts w:ascii="ＭＳ Ｐゴシック" w:hAnsi="ＭＳ Ｐゴシック" w:hint="eastAsia"/>
        </w:rPr>
        <w:t>した動画はYou</w:t>
      </w:r>
      <w:r w:rsidR="008D66EC">
        <w:rPr>
          <w:rFonts w:ascii="ＭＳ Ｐゴシック" w:hAnsi="ＭＳ Ｐゴシック" w:hint="eastAsia"/>
        </w:rPr>
        <w:t>T</w:t>
      </w:r>
      <w:r w:rsidRPr="00262D98">
        <w:rPr>
          <w:rFonts w:ascii="ＭＳ Ｐゴシック" w:hAnsi="ＭＳ Ｐゴシック" w:hint="eastAsia"/>
        </w:rPr>
        <w:t>ubeやWeb広告等に加え、IPAが保有するSNSアカウント（Facebook、X（旧Twitter））においても公開する予定のため30秒程度のロングバージョンと15秒程度のショートバージョンの2本を</w:t>
      </w:r>
      <w:r w:rsidR="0000037D">
        <w:rPr>
          <w:rFonts w:ascii="ＭＳ Ｐゴシック" w:hAnsi="ＭＳ Ｐゴシック" w:hint="eastAsia"/>
        </w:rPr>
        <w:t>製作</w:t>
      </w:r>
      <w:r w:rsidRPr="00262D98">
        <w:rPr>
          <w:rFonts w:ascii="ＭＳ Ｐゴシック" w:hAnsi="ＭＳ Ｐゴシック" w:hint="eastAsia"/>
        </w:rPr>
        <w:t>すること。</w:t>
      </w:r>
    </w:p>
    <w:p w14:paraId="5AF6926B" w14:textId="313D6A13" w:rsidR="00262D98" w:rsidRPr="00262D98" w:rsidRDefault="0000037D" w:rsidP="00AD4129">
      <w:pPr>
        <w:pStyle w:val="a5"/>
        <w:spacing w:line="264" w:lineRule="auto"/>
        <w:ind w:leftChars="602" w:left="1264"/>
        <w:rPr>
          <w:rFonts w:ascii="ＭＳ Ｐゴシック" w:hAnsi="ＭＳ Ｐゴシック"/>
        </w:rPr>
      </w:pPr>
      <w:r>
        <w:rPr>
          <w:rFonts w:ascii="ＭＳ Ｐゴシック" w:hAnsi="ＭＳ Ｐゴシック" w:hint="eastAsia"/>
        </w:rPr>
        <w:t>製作</w:t>
      </w:r>
      <w:r w:rsidR="00262D98" w:rsidRPr="00262D98">
        <w:rPr>
          <w:rFonts w:ascii="ＭＳ Ｐゴシック" w:hAnsi="ＭＳ Ｐゴシック" w:hint="eastAsia"/>
        </w:rPr>
        <w:t>にあたっては、絵コンテ等を含めた動画構成がわかる企画内容案を事前にIPAに提出し、承認を得ること。また、動画のデータは202</w:t>
      </w:r>
      <w:r w:rsidR="009440F3">
        <w:rPr>
          <w:rFonts w:ascii="ＭＳ Ｐゴシック" w:hAnsi="ＭＳ Ｐゴシック" w:hint="eastAsia"/>
        </w:rPr>
        <w:t>6</w:t>
      </w:r>
      <w:r w:rsidR="00262D98" w:rsidRPr="00262D98">
        <w:rPr>
          <w:rFonts w:ascii="ＭＳ Ｐゴシック" w:hAnsi="ＭＳ Ｐゴシック" w:hint="eastAsia"/>
        </w:rPr>
        <w:t>年1月中旬を目安に一度IPAに提出すること。なお、未踏事業に関する素材の支給が必要な場合は、適宜IPAに相談すること。</w:t>
      </w:r>
    </w:p>
    <w:p w14:paraId="405BECB6" w14:textId="77777777" w:rsidR="00262D98" w:rsidRPr="00262D98" w:rsidRDefault="00262D98" w:rsidP="00AD4129">
      <w:pPr>
        <w:pStyle w:val="a5"/>
        <w:spacing w:line="264" w:lineRule="auto"/>
        <w:ind w:leftChars="602" w:left="1264"/>
        <w:rPr>
          <w:rFonts w:ascii="ＭＳ Ｐゴシック" w:hAnsi="ＭＳ Ｐゴシック"/>
        </w:rPr>
      </w:pPr>
      <w:r w:rsidRPr="00262D98">
        <w:rPr>
          <w:rFonts w:ascii="ＭＳ Ｐゴシック" w:hAnsi="ＭＳ Ｐゴシック" w:hint="eastAsia"/>
        </w:rPr>
        <w:t>（参考）過去映像</w:t>
      </w:r>
    </w:p>
    <w:p w14:paraId="33E9BBF3" w14:textId="57677E18" w:rsidR="00807E45" w:rsidRDefault="00262D98" w:rsidP="00807E45">
      <w:pPr>
        <w:pStyle w:val="a5"/>
        <w:spacing w:line="264" w:lineRule="auto"/>
        <w:ind w:leftChars="902" w:left="1894"/>
        <w:rPr>
          <w:rFonts w:ascii="ＭＳ Ｐゴシック" w:hAnsi="ＭＳ Ｐゴシック"/>
        </w:rPr>
      </w:pPr>
      <w:r w:rsidRPr="00262D98">
        <w:rPr>
          <w:rFonts w:ascii="ＭＳ Ｐゴシック" w:hAnsi="ＭＳ Ｐゴシック" w:hint="eastAsia"/>
        </w:rPr>
        <w:t>未踏会議202</w:t>
      </w:r>
      <w:r w:rsidR="00CF47E8">
        <w:rPr>
          <w:rFonts w:ascii="ＭＳ Ｐゴシック" w:hAnsi="ＭＳ Ｐゴシック" w:hint="eastAsia"/>
        </w:rPr>
        <w:t>4</w:t>
      </w:r>
      <w:r w:rsidRPr="00262D98">
        <w:rPr>
          <w:rFonts w:ascii="ＭＳ Ｐゴシック" w:hAnsi="ＭＳ Ｐゴシック" w:hint="eastAsia"/>
        </w:rPr>
        <w:t xml:space="preserve">　</w:t>
      </w:r>
      <w:r w:rsidR="00CF47E8" w:rsidRPr="00CF47E8">
        <w:t xml:space="preserve"> </w:t>
      </w:r>
      <w:hyperlink r:id="rId32" w:history="1">
        <w:r w:rsidR="00807E45" w:rsidRPr="006776E0">
          <w:rPr>
            <w:rStyle w:val="af2"/>
            <w:rFonts w:ascii="ＭＳ Ｐゴシック" w:hAnsi="ＭＳ Ｐゴシック"/>
          </w:rPr>
          <w:t>https://www.youtube.com/watch?v=1WJtfzUPCU8</w:t>
        </w:r>
      </w:hyperlink>
    </w:p>
    <w:p w14:paraId="0F81B656" w14:textId="621DBA54" w:rsidR="00FA7A45" w:rsidRDefault="00262D98" w:rsidP="006E2D84">
      <w:pPr>
        <w:pStyle w:val="a5"/>
        <w:spacing w:line="264" w:lineRule="auto"/>
        <w:ind w:leftChars="902" w:left="1894"/>
        <w:rPr>
          <w:rFonts w:ascii="ＭＳ Ｐゴシック" w:hAnsi="ＭＳ Ｐゴシック"/>
        </w:rPr>
      </w:pPr>
      <w:r w:rsidRPr="00262D98">
        <w:rPr>
          <w:rFonts w:ascii="ＭＳ Ｐゴシック" w:hAnsi="ＭＳ Ｐゴシック" w:hint="eastAsia"/>
        </w:rPr>
        <w:t>未踏会議202</w:t>
      </w:r>
      <w:r w:rsidR="00CF47E8">
        <w:rPr>
          <w:rFonts w:ascii="ＭＳ Ｐゴシック" w:hAnsi="ＭＳ Ｐゴシック" w:hint="eastAsia"/>
        </w:rPr>
        <w:t>5</w:t>
      </w:r>
      <w:r w:rsidRPr="00262D98">
        <w:rPr>
          <w:rFonts w:ascii="ＭＳ Ｐゴシック" w:hAnsi="ＭＳ Ｐゴシック" w:hint="eastAsia"/>
        </w:rPr>
        <w:t xml:space="preserve">　</w:t>
      </w:r>
      <w:r w:rsidR="00CF47E8" w:rsidRPr="00CF47E8">
        <w:t xml:space="preserve"> </w:t>
      </w:r>
      <w:hyperlink r:id="rId33" w:history="1">
        <w:r w:rsidR="00416398" w:rsidRPr="00F9343B">
          <w:rPr>
            <w:rStyle w:val="af2"/>
            <w:rFonts w:ascii="ＭＳ Ｐゴシック" w:hAnsi="ＭＳ Ｐゴシック"/>
          </w:rPr>
          <w:t>https://www.youtube.com/watch?v=FsI9coTBQHU</w:t>
        </w:r>
      </w:hyperlink>
    </w:p>
    <w:p w14:paraId="53F969C1" w14:textId="77777777" w:rsidR="00416398" w:rsidRPr="00416398" w:rsidRDefault="00416398" w:rsidP="006E2D84">
      <w:pPr>
        <w:pStyle w:val="a5"/>
        <w:spacing w:line="264" w:lineRule="auto"/>
        <w:ind w:leftChars="902" w:left="1894"/>
        <w:rPr>
          <w:rFonts w:ascii="ＭＳ Ｐゴシック" w:hAnsi="ＭＳ Ｐゴシック"/>
        </w:rPr>
      </w:pPr>
    </w:p>
    <w:p w14:paraId="1E9EE1D4" w14:textId="45BF84B9" w:rsidR="009440F3" w:rsidRDefault="009440F3" w:rsidP="00A675C5">
      <w:pPr>
        <w:pStyle w:val="a5"/>
        <w:numPr>
          <w:ilvl w:val="2"/>
          <w:numId w:val="15"/>
        </w:numPr>
        <w:spacing w:line="264" w:lineRule="auto"/>
        <w:ind w:leftChars="0"/>
        <w:rPr>
          <w:rFonts w:ascii="ＭＳ Ｐゴシック" w:hAnsi="ＭＳ Ｐゴシック"/>
        </w:rPr>
      </w:pPr>
      <w:r w:rsidRPr="009440F3">
        <w:rPr>
          <w:rFonts w:ascii="ＭＳ Ｐゴシック" w:hAnsi="ＭＳ Ｐゴシック" w:hint="eastAsia"/>
        </w:rPr>
        <w:t>実施計画書（運営マニュアル）</w:t>
      </w:r>
    </w:p>
    <w:p w14:paraId="1BBA19E1" w14:textId="0F9E0BA9" w:rsidR="003B4069" w:rsidRPr="003B4069" w:rsidRDefault="003B4069" w:rsidP="00AD4129">
      <w:pPr>
        <w:pStyle w:val="a5"/>
        <w:spacing w:line="264" w:lineRule="auto"/>
        <w:ind w:leftChars="600" w:left="1260"/>
        <w:rPr>
          <w:rFonts w:ascii="ＭＳ Ｐゴシック" w:hAnsi="ＭＳ Ｐゴシック"/>
        </w:rPr>
      </w:pPr>
      <w:r w:rsidRPr="003B4069">
        <w:rPr>
          <w:rFonts w:ascii="ＭＳ Ｐゴシック" w:hAnsi="ＭＳ Ｐゴシック" w:hint="eastAsia"/>
        </w:rPr>
        <w:t>最終稿をイベント当日の運営マニュアルとして使用する前提で、以下の内容を含むイベント全体の実施計画書を作成し、進捗状況に合わせて更新すること。実施計画書の初稿は、契約締結後5営業日以内にIPAに提出すること。なお、「未踏ナイト」の実施計画については、IPA、一般社団法人未踏と協議の上、作成すること。また、実施計画書の最終稿を関係者</w:t>
      </w:r>
      <w:r>
        <w:rPr>
          <w:rFonts w:ascii="ＭＳ Ｐゴシック" w:hAnsi="ＭＳ Ｐゴシック" w:hint="eastAsia"/>
        </w:rPr>
        <w:t>（主催者、共催者、運営スタッフ）</w:t>
      </w:r>
      <w:r w:rsidRPr="003B4069">
        <w:rPr>
          <w:rFonts w:ascii="ＭＳ Ｐゴシック" w:hAnsi="ＭＳ Ｐゴシック" w:hint="eastAsia"/>
        </w:rPr>
        <w:t>用の「運営マニュアル」とし、</w:t>
      </w:r>
      <w:r>
        <w:rPr>
          <w:rFonts w:ascii="ＭＳ Ｐゴシック" w:hAnsi="ＭＳ Ｐゴシック" w:hint="eastAsia"/>
        </w:rPr>
        <w:t>必要部数を</w:t>
      </w:r>
      <w:r w:rsidRPr="003B4069">
        <w:rPr>
          <w:rFonts w:ascii="ＭＳ Ｐゴシック" w:hAnsi="ＭＳ Ｐゴシック" w:hint="eastAsia"/>
        </w:rPr>
        <w:t>印刷してイベント当日会場に持ち込むこと。</w:t>
      </w:r>
    </w:p>
    <w:p w14:paraId="26750F55" w14:textId="77777777" w:rsidR="003B4069" w:rsidRDefault="003B4069" w:rsidP="00A675C5">
      <w:pPr>
        <w:pStyle w:val="a5"/>
        <w:numPr>
          <w:ilvl w:val="2"/>
          <w:numId w:val="30"/>
        </w:numPr>
        <w:spacing w:line="264" w:lineRule="auto"/>
        <w:ind w:leftChars="0"/>
        <w:rPr>
          <w:rFonts w:ascii="ＭＳ Ｐゴシック" w:hAnsi="ＭＳ Ｐゴシック"/>
        </w:rPr>
      </w:pPr>
      <w:r w:rsidRPr="003B4069">
        <w:rPr>
          <w:rFonts w:ascii="ＭＳ Ｐゴシック" w:hAnsi="ＭＳ Ｐゴシック" w:hint="eastAsia"/>
        </w:rPr>
        <w:t>開催概要</w:t>
      </w:r>
    </w:p>
    <w:p w14:paraId="109740C9" w14:textId="77777777" w:rsidR="003B4069" w:rsidRDefault="003B4069" w:rsidP="00A675C5">
      <w:pPr>
        <w:pStyle w:val="a5"/>
        <w:numPr>
          <w:ilvl w:val="2"/>
          <w:numId w:val="30"/>
        </w:numPr>
        <w:spacing w:line="264" w:lineRule="auto"/>
        <w:ind w:leftChars="0"/>
        <w:rPr>
          <w:rFonts w:ascii="ＭＳ Ｐゴシック" w:hAnsi="ＭＳ Ｐゴシック"/>
        </w:rPr>
      </w:pPr>
      <w:r w:rsidRPr="003B4069">
        <w:rPr>
          <w:rFonts w:ascii="ＭＳ Ｐゴシック" w:hAnsi="ＭＳ Ｐゴシック" w:hint="eastAsia"/>
        </w:rPr>
        <w:t>当日の運営体制</w:t>
      </w:r>
    </w:p>
    <w:p w14:paraId="3FEEE4B7" w14:textId="77777777" w:rsidR="003B4069" w:rsidRDefault="003B4069" w:rsidP="00A675C5">
      <w:pPr>
        <w:pStyle w:val="a5"/>
        <w:numPr>
          <w:ilvl w:val="2"/>
          <w:numId w:val="30"/>
        </w:numPr>
        <w:spacing w:line="264" w:lineRule="auto"/>
        <w:ind w:leftChars="0"/>
        <w:rPr>
          <w:rFonts w:ascii="ＭＳ Ｐゴシック" w:hAnsi="ＭＳ Ｐゴシック"/>
        </w:rPr>
      </w:pPr>
      <w:r w:rsidRPr="003B4069">
        <w:rPr>
          <w:rFonts w:ascii="ＭＳ Ｐゴシック" w:hAnsi="ＭＳ Ｐゴシック" w:hint="eastAsia"/>
        </w:rPr>
        <w:t>プログラム（展示、ステージ）</w:t>
      </w:r>
    </w:p>
    <w:p w14:paraId="213FC272" w14:textId="77777777" w:rsidR="003B4069" w:rsidRDefault="003B4069" w:rsidP="00A675C5">
      <w:pPr>
        <w:pStyle w:val="a5"/>
        <w:numPr>
          <w:ilvl w:val="2"/>
          <w:numId w:val="30"/>
        </w:numPr>
        <w:spacing w:line="264" w:lineRule="auto"/>
        <w:ind w:leftChars="0"/>
        <w:rPr>
          <w:rFonts w:ascii="ＭＳ Ｐゴシック" w:hAnsi="ＭＳ Ｐゴシック"/>
        </w:rPr>
      </w:pPr>
      <w:r w:rsidRPr="003B4069">
        <w:rPr>
          <w:rFonts w:ascii="ＭＳ Ｐゴシック" w:hAnsi="ＭＳ Ｐゴシック" w:hint="eastAsia"/>
        </w:rPr>
        <w:t>アクセス・会場案内図</w:t>
      </w:r>
    </w:p>
    <w:p w14:paraId="633E2A48" w14:textId="77777777" w:rsidR="003B4069" w:rsidRDefault="003B4069" w:rsidP="00A675C5">
      <w:pPr>
        <w:pStyle w:val="a5"/>
        <w:numPr>
          <w:ilvl w:val="2"/>
          <w:numId w:val="30"/>
        </w:numPr>
        <w:spacing w:line="264" w:lineRule="auto"/>
        <w:ind w:leftChars="0"/>
        <w:rPr>
          <w:rFonts w:ascii="ＭＳ Ｐゴシック" w:hAnsi="ＭＳ Ｐゴシック"/>
        </w:rPr>
      </w:pPr>
      <w:r w:rsidRPr="003B4069">
        <w:rPr>
          <w:rFonts w:ascii="ＭＳ Ｐゴシック" w:hAnsi="ＭＳ Ｐゴシック" w:hint="eastAsia"/>
        </w:rPr>
        <w:t>レイアウト図面（機材等の配置図を含む）</w:t>
      </w:r>
    </w:p>
    <w:p w14:paraId="430C0562" w14:textId="77777777" w:rsidR="003B4069" w:rsidRDefault="003B4069" w:rsidP="00A675C5">
      <w:pPr>
        <w:pStyle w:val="a5"/>
        <w:numPr>
          <w:ilvl w:val="2"/>
          <w:numId w:val="30"/>
        </w:numPr>
        <w:spacing w:line="264" w:lineRule="auto"/>
        <w:ind w:leftChars="0"/>
        <w:rPr>
          <w:rFonts w:ascii="ＭＳ Ｐゴシック" w:hAnsi="ＭＳ Ｐゴシック"/>
        </w:rPr>
      </w:pPr>
      <w:r w:rsidRPr="003B4069">
        <w:rPr>
          <w:rFonts w:ascii="ＭＳ Ｐゴシック" w:hAnsi="ＭＳ Ｐゴシック" w:hint="eastAsia"/>
        </w:rPr>
        <w:t>イベント当日の作業スケジュール</w:t>
      </w:r>
    </w:p>
    <w:p w14:paraId="37E85C2D" w14:textId="77777777" w:rsidR="003B4069" w:rsidRDefault="003B4069" w:rsidP="00A675C5">
      <w:pPr>
        <w:pStyle w:val="a5"/>
        <w:numPr>
          <w:ilvl w:val="2"/>
          <w:numId w:val="30"/>
        </w:numPr>
        <w:spacing w:line="264" w:lineRule="auto"/>
        <w:ind w:leftChars="0"/>
        <w:rPr>
          <w:rFonts w:ascii="ＭＳ Ｐゴシック" w:hAnsi="ＭＳ Ｐゴシック"/>
        </w:rPr>
      </w:pPr>
      <w:r w:rsidRPr="003B4069">
        <w:rPr>
          <w:rFonts w:ascii="ＭＳ Ｐゴシック" w:hAnsi="ＭＳ Ｐゴシック" w:hint="eastAsia"/>
        </w:rPr>
        <w:t>イベント当日のスタッフ配置計画</w:t>
      </w:r>
    </w:p>
    <w:p w14:paraId="63AF54E7" w14:textId="5B69E731" w:rsidR="003B4069" w:rsidRPr="0001452D" w:rsidRDefault="003B4069" w:rsidP="003350CA">
      <w:pPr>
        <w:pStyle w:val="a5"/>
        <w:numPr>
          <w:ilvl w:val="2"/>
          <w:numId w:val="30"/>
        </w:numPr>
        <w:spacing w:line="264" w:lineRule="auto"/>
        <w:ind w:leftChars="0"/>
        <w:rPr>
          <w:rFonts w:ascii="ＭＳ Ｐゴシック" w:hAnsi="ＭＳ Ｐゴシック"/>
        </w:rPr>
      </w:pPr>
      <w:r w:rsidRPr="003B4069">
        <w:rPr>
          <w:rFonts w:ascii="ＭＳ Ｐゴシック" w:hAnsi="ＭＳ Ｐゴシック" w:hint="eastAsia"/>
        </w:rPr>
        <w:t>オペレーション計画（受付・誘導等）</w:t>
      </w:r>
    </w:p>
    <w:p w14:paraId="1C53F71A" w14:textId="5FE67DEB" w:rsidR="003B4069" w:rsidRDefault="003B4069" w:rsidP="00A675C5">
      <w:pPr>
        <w:pStyle w:val="a5"/>
        <w:numPr>
          <w:ilvl w:val="2"/>
          <w:numId w:val="30"/>
        </w:numPr>
        <w:spacing w:line="264" w:lineRule="auto"/>
        <w:ind w:leftChars="0"/>
        <w:rPr>
          <w:rFonts w:ascii="ＭＳ Ｐゴシック" w:hAnsi="ＭＳ Ｐゴシック"/>
        </w:rPr>
      </w:pPr>
      <w:r w:rsidRPr="003B4069">
        <w:rPr>
          <w:rFonts w:ascii="ＭＳ Ｐゴシック" w:hAnsi="ＭＳ Ｐゴシック" w:hint="eastAsia"/>
        </w:rPr>
        <w:t>防災関連事項及び緊急時対応</w:t>
      </w:r>
      <w:r>
        <w:rPr>
          <w:rFonts w:ascii="ＭＳ Ｐゴシック" w:hAnsi="ＭＳ Ｐゴシック" w:hint="eastAsia"/>
        </w:rPr>
        <w:t>手順</w:t>
      </w:r>
    </w:p>
    <w:p w14:paraId="189AD8FA" w14:textId="57561441" w:rsidR="003B4069" w:rsidRDefault="003B4069" w:rsidP="00A675C5">
      <w:pPr>
        <w:pStyle w:val="a5"/>
        <w:numPr>
          <w:ilvl w:val="2"/>
          <w:numId w:val="30"/>
        </w:numPr>
        <w:spacing w:line="264" w:lineRule="auto"/>
        <w:ind w:leftChars="0"/>
        <w:rPr>
          <w:rFonts w:ascii="ＭＳ Ｐゴシック" w:hAnsi="ＭＳ Ｐゴシック"/>
        </w:rPr>
      </w:pPr>
      <w:r w:rsidRPr="003B4069">
        <w:rPr>
          <w:rFonts w:ascii="ＭＳ Ｐゴシック" w:hAnsi="ＭＳ Ｐゴシック" w:hint="eastAsia"/>
        </w:rPr>
        <w:t>備品リスト</w:t>
      </w:r>
    </w:p>
    <w:p w14:paraId="4C8F8386" w14:textId="77777777" w:rsidR="00416398" w:rsidRPr="003B4069" w:rsidRDefault="00416398" w:rsidP="0001452D">
      <w:pPr>
        <w:pStyle w:val="a5"/>
        <w:spacing w:line="264" w:lineRule="auto"/>
        <w:ind w:leftChars="0" w:left="2171"/>
        <w:rPr>
          <w:rFonts w:ascii="ＭＳ Ｐゴシック" w:hAnsi="ＭＳ Ｐゴシック"/>
        </w:rPr>
      </w:pPr>
    </w:p>
    <w:p w14:paraId="4E232435" w14:textId="290CA38A" w:rsidR="009440F3" w:rsidRDefault="009440F3" w:rsidP="00A675C5">
      <w:pPr>
        <w:pStyle w:val="a5"/>
        <w:numPr>
          <w:ilvl w:val="2"/>
          <w:numId w:val="15"/>
        </w:numPr>
        <w:spacing w:line="264" w:lineRule="auto"/>
        <w:ind w:leftChars="0"/>
        <w:rPr>
          <w:rFonts w:ascii="ＭＳ Ｐゴシック" w:hAnsi="ＭＳ Ｐゴシック"/>
        </w:rPr>
      </w:pPr>
      <w:r w:rsidRPr="009440F3">
        <w:rPr>
          <w:rFonts w:ascii="ＭＳ Ｐゴシック" w:hAnsi="ＭＳ Ｐゴシック" w:hint="eastAsia"/>
        </w:rPr>
        <w:t>ステージ企画進行台本</w:t>
      </w:r>
    </w:p>
    <w:p w14:paraId="434050B1" w14:textId="43CDDF12" w:rsidR="003B4069" w:rsidRDefault="003B4069" w:rsidP="003B4069">
      <w:pPr>
        <w:spacing w:line="264" w:lineRule="auto"/>
        <w:ind w:leftChars="605" w:left="1270"/>
        <w:rPr>
          <w:rFonts w:ascii="ＭＳ Ｐゴシック" w:hAnsi="ＭＳ Ｐゴシック"/>
        </w:rPr>
      </w:pPr>
      <w:r w:rsidRPr="003B4069">
        <w:rPr>
          <w:rFonts w:ascii="ＭＳ Ｐゴシック" w:hAnsi="ＭＳ Ｐゴシック" w:hint="eastAsia"/>
        </w:rPr>
        <w:t>ステージ企画、及び、「未踏ナイト」における進行台本を</w:t>
      </w:r>
      <w:r w:rsidR="0000037D">
        <w:rPr>
          <w:rFonts w:ascii="ＭＳ Ｐゴシック" w:hAnsi="ＭＳ Ｐゴシック" w:hint="eastAsia"/>
        </w:rPr>
        <w:t>製作</w:t>
      </w:r>
      <w:r w:rsidRPr="003B4069">
        <w:rPr>
          <w:rFonts w:ascii="ＭＳ Ｐゴシック" w:hAnsi="ＭＳ Ｐゴシック" w:hint="eastAsia"/>
        </w:rPr>
        <w:t>すること。</w:t>
      </w:r>
      <w:r w:rsidR="0000037D">
        <w:rPr>
          <w:rFonts w:ascii="ＭＳ Ｐゴシック" w:hAnsi="ＭＳ Ｐゴシック" w:hint="eastAsia"/>
        </w:rPr>
        <w:t>製作</w:t>
      </w:r>
      <w:r w:rsidRPr="003B4069">
        <w:rPr>
          <w:rFonts w:ascii="ＭＳ Ｐゴシック" w:hAnsi="ＭＳ Ｐゴシック" w:hint="eastAsia"/>
        </w:rPr>
        <w:t>にあたっては、進行に</w:t>
      </w:r>
      <w:r w:rsidRPr="003B4069">
        <w:rPr>
          <w:rFonts w:ascii="ＭＳ Ｐゴシック" w:hAnsi="ＭＳ Ｐゴシック" w:hint="eastAsia"/>
        </w:rPr>
        <w:lastRenderedPageBreak/>
        <w:t>必要な情報全体がわかる構成とすること。なお、「未踏ナイト」の進行台本については、IPA、一般社団法人未踏と協議の上、内容を決定すること。また、印刷した進行台本を関係者</w:t>
      </w:r>
      <w:r>
        <w:rPr>
          <w:rFonts w:ascii="ＭＳ Ｐゴシック" w:hAnsi="ＭＳ Ｐゴシック" w:hint="eastAsia"/>
        </w:rPr>
        <w:t>（主催者、共催者、運営スタッフ）</w:t>
      </w:r>
      <w:r w:rsidRPr="003B4069">
        <w:rPr>
          <w:rFonts w:ascii="ＭＳ Ｐゴシック" w:hAnsi="ＭＳ Ｐゴシック" w:hint="eastAsia"/>
        </w:rPr>
        <w:t>用としてイベント当日会場に</w:t>
      </w:r>
      <w:r>
        <w:rPr>
          <w:rFonts w:ascii="ＭＳ Ｐゴシック" w:hAnsi="ＭＳ Ｐゴシック" w:hint="eastAsia"/>
        </w:rPr>
        <w:t>必要部数を</w:t>
      </w:r>
      <w:r w:rsidRPr="003B4069">
        <w:rPr>
          <w:rFonts w:ascii="ＭＳ Ｐゴシック" w:hAnsi="ＭＳ Ｐゴシック" w:hint="eastAsia"/>
        </w:rPr>
        <w:t>持ち込むこと。</w:t>
      </w:r>
    </w:p>
    <w:p w14:paraId="314C7A3A" w14:textId="77777777" w:rsidR="00416398" w:rsidRPr="003B4069" w:rsidRDefault="00416398" w:rsidP="003B4069">
      <w:pPr>
        <w:spacing w:line="264" w:lineRule="auto"/>
        <w:ind w:leftChars="605" w:left="1270"/>
        <w:rPr>
          <w:rFonts w:ascii="ＭＳ Ｐゴシック" w:hAnsi="ＭＳ Ｐゴシック"/>
        </w:rPr>
      </w:pPr>
    </w:p>
    <w:p w14:paraId="19600E27" w14:textId="3A780511" w:rsidR="009440F3" w:rsidRDefault="009440F3" w:rsidP="00A675C5">
      <w:pPr>
        <w:pStyle w:val="a5"/>
        <w:numPr>
          <w:ilvl w:val="2"/>
          <w:numId w:val="15"/>
        </w:numPr>
        <w:spacing w:line="264" w:lineRule="auto"/>
        <w:ind w:leftChars="0"/>
        <w:rPr>
          <w:rFonts w:ascii="ＭＳ Ｐゴシック" w:hAnsi="ＭＳ Ｐゴシック"/>
        </w:rPr>
      </w:pPr>
      <w:r w:rsidRPr="009440F3">
        <w:rPr>
          <w:rFonts w:ascii="ＭＳ Ｐゴシック" w:hAnsi="ＭＳ Ｐゴシック" w:hint="eastAsia"/>
        </w:rPr>
        <w:t>アンケート</w:t>
      </w:r>
    </w:p>
    <w:p w14:paraId="047E6894" w14:textId="4BF39B37" w:rsidR="00B96619" w:rsidRPr="00B96619" w:rsidRDefault="00B96619" w:rsidP="00B96619">
      <w:pPr>
        <w:pStyle w:val="a5"/>
        <w:spacing w:line="264" w:lineRule="auto"/>
        <w:ind w:leftChars="602" w:left="1264"/>
        <w:rPr>
          <w:rFonts w:ascii="ＭＳ Ｐゴシック" w:hAnsi="ＭＳ Ｐゴシック"/>
        </w:rPr>
      </w:pPr>
      <w:r w:rsidRPr="00B96619">
        <w:rPr>
          <w:rFonts w:ascii="ＭＳ Ｐゴシック" w:hAnsi="ＭＳ Ｐゴシック" w:hint="eastAsia"/>
        </w:rPr>
        <w:t>イベント参加者アンケートを1種類</w:t>
      </w:r>
      <w:r w:rsidR="0000037D">
        <w:rPr>
          <w:rFonts w:ascii="ＭＳ Ｐゴシック" w:hAnsi="ＭＳ Ｐゴシック" w:hint="eastAsia"/>
        </w:rPr>
        <w:t>製作</w:t>
      </w:r>
      <w:r w:rsidRPr="00B96619">
        <w:rPr>
          <w:rFonts w:ascii="ＭＳ Ｐゴシック" w:hAnsi="ＭＳ Ｐゴシック" w:hint="eastAsia"/>
        </w:rPr>
        <w:t>すること。</w:t>
      </w:r>
    </w:p>
    <w:p w14:paraId="007EB862" w14:textId="5B96797A" w:rsidR="00B96619" w:rsidRPr="00B96619" w:rsidRDefault="0000037D" w:rsidP="00B96619">
      <w:pPr>
        <w:pStyle w:val="a5"/>
        <w:spacing w:line="264" w:lineRule="auto"/>
        <w:ind w:leftChars="602" w:left="1264"/>
        <w:rPr>
          <w:rFonts w:ascii="ＭＳ Ｐゴシック" w:hAnsi="ＭＳ Ｐゴシック"/>
        </w:rPr>
      </w:pPr>
      <w:r>
        <w:rPr>
          <w:rFonts w:ascii="ＭＳ Ｐゴシック" w:hAnsi="ＭＳ Ｐゴシック" w:hint="eastAsia"/>
        </w:rPr>
        <w:t>製作</w:t>
      </w:r>
      <w:r w:rsidR="00B96619" w:rsidRPr="00B96619">
        <w:rPr>
          <w:rFonts w:ascii="ＭＳ Ｐゴシック" w:hAnsi="ＭＳ Ｐゴシック" w:hint="eastAsia"/>
        </w:rPr>
        <w:t>にあたっては下記要件を満たすこと。</w:t>
      </w:r>
    </w:p>
    <w:p w14:paraId="3B0BC278" w14:textId="36BF17C2" w:rsidR="00B96619" w:rsidRPr="00B96619" w:rsidRDefault="00B96619" w:rsidP="00A675C5">
      <w:pPr>
        <w:pStyle w:val="a5"/>
        <w:numPr>
          <w:ilvl w:val="0"/>
          <w:numId w:val="33"/>
        </w:numPr>
        <w:spacing w:line="264" w:lineRule="auto"/>
        <w:ind w:leftChars="0" w:left="1843" w:hanging="163"/>
        <w:rPr>
          <w:rFonts w:ascii="ＭＳ Ｐゴシック" w:hAnsi="ＭＳ Ｐゴシック"/>
        </w:rPr>
      </w:pPr>
      <w:r w:rsidRPr="00B96619">
        <w:rPr>
          <w:rFonts w:ascii="ＭＳ Ｐゴシック" w:hAnsi="ＭＳ Ｐゴシック" w:hint="eastAsia"/>
        </w:rPr>
        <w:t>アンケートは</w:t>
      </w:r>
      <w:r w:rsidRPr="00B96619">
        <w:rPr>
          <w:rFonts w:ascii="ＭＳ Ｐゴシック" w:hAnsi="ＭＳ Ｐゴシック"/>
        </w:rPr>
        <w:t>Web</w:t>
      </w:r>
      <w:r w:rsidRPr="00B96619">
        <w:rPr>
          <w:rFonts w:ascii="ＭＳ Ｐゴシック" w:hAnsi="ＭＳ Ｐゴシック" w:hint="eastAsia"/>
        </w:rPr>
        <w:t>上で</w:t>
      </w:r>
      <w:r w:rsidR="0000037D">
        <w:rPr>
          <w:rFonts w:ascii="ＭＳ Ｐゴシック" w:hAnsi="ＭＳ Ｐゴシック" w:hint="eastAsia"/>
        </w:rPr>
        <w:t>製作</w:t>
      </w:r>
      <w:r w:rsidRPr="00B96619">
        <w:rPr>
          <w:rFonts w:ascii="ＭＳ Ｐゴシック" w:hAnsi="ＭＳ Ｐゴシック" w:hint="eastAsia"/>
        </w:rPr>
        <w:t>し、オンラインで回答してもらう形式とする。</w:t>
      </w:r>
    </w:p>
    <w:p w14:paraId="4D304E45" w14:textId="77B6F14D" w:rsidR="00B96619" w:rsidRPr="00B96619" w:rsidRDefault="00B96619" w:rsidP="00A675C5">
      <w:pPr>
        <w:pStyle w:val="a5"/>
        <w:numPr>
          <w:ilvl w:val="0"/>
          <w:numId w:val="33"/>
        </w:numPr>
        <w:spacing w:line="264" w:lineRule="auto"/>
        <w:ind w:leftChars="0" w:left="1843" w:hanging="163"/>
        <w:rPr>
          <w:rFonts w:ascii="ＭＳ Ｐゴシック" w:hAnsi="ＭＳ Ｐゴシック"/>
        </w:rPr>
      </w:pPr>
      <w:r w:rsidRPr="00B96619">
        <w:rPr>
          <w:rFonts w:ascii="ＭＳ Ｐゴシック" w:hAnsi="ＭＳ Ｐゴシック" w:hint="eastAsia"/>
        </w:rPr>
        <w:t>アンケートサイトへアクセスするための</w:t>
      </w:r>
      <w:r w:rsidRPr="00B96619">
        <w:rPr>
          <w:rFonts w:ascii="ＭＳ Ｐゴシック" w:hAnsi="ＭＳ Ｐゴシック"/>
        </w:rPr>
        <w:t>URL</w:t>
      </w:r>
      <w:r w:rsidRPr="00B96619">
        <w:rPr>
          <w:rFonts w:ascii="ＭＳ Ｐゴシック" w:hAnsi="ＭＳ Ｐゴシック" w:hint="eastAsia"/>
        </w:rPr>
        <w:t>及び</w:t>
      </w:r>
      <w:r w:rsidRPr="00B96619">
        <w:rPr>
          <w:rFonts w:ascii="ＭＳ Ｐゴシック" w:hAnsi="ＭＳ Ｐゴシック"/>
        </w:rPr>
        <w:t>QR</w:t>
      </w:r>
      <w:r w:rsidRPr="00B96619">
        <w:rPr>
          <w:rFonts w:ascii="ＭＳ Ｐゴシック" w:hAnsi="ＭＳ Ｐゴシック" w:hint="eastAsia"/>
        </w:rPr>
        <w:t>コードを作成すること。</w:t>
      </w:r>
    </w:p>
    <w:p w14:paraId="513798F6" w14:textId="72A2C6C4" w:rsidR="00B96619" w:rsidRPr="00B96619" w:rsidRDefault="00B96619" w:rsidP="00A675C5">
      <w:pPr>
        <w:pStyle w:val="a5"/>
        <w:numPr>
          <w:ilvl w:val="0"/>
          <w:numId w:val="33"/>
        </w:numPr>
        <w:spacing w:line="264" w:lineRule="auto"/>
        <w:ind w:leftChars="0" w:left="1843" w:hanging="163"/>
        <w:rPr>
          <w:rFonts w:ascii="ＭＳ Ｐゴシック" w:hAnsi="ＭＳ Ｐゴシック"/>
        </w:rPr>
      </w:pPr>
      <w:r w:rsidRPr="00B96619">
        <w:rPr>
          <w:rFonts w:ascii="ＭＳ Ｐゴシック" w:hAnsi="ＭＳ Ｐゴシック" w:hint="eastAsia"/>
        </w:rPr>
        <w:t>アンケートの設問数は最大</w:t>
      </w:r>
      <w:r w:rsidRPr="00B96619">
        <w:rPr>
          <w:rFonts w:ascii="ＭＳ Ｐゴシック" w:hAnsi="ＭＳ Ｐゴシック"/>
        </w:rPr>
        <w:t>12</w:t>
      </w:r>
      <w:r w:rsidRPr="00B96619">
        <w:rPr>
          <w:rFonts w:ascii="ＭＳ Ｐゴシック" w:hAnsi="ＭＳ Ｐゴシック" w:hint="eastAsia"/>
        </w:rPr>
        <w:t>個とする。</w:t>
      </w:r>
    </w:p>
    <w:p w14:paraId="5CF404C9" w14:textId="2C7F35FB" w:rsidR="00B96619" w:rsidRPr="00B96619" w:rsidRDefault="00B96619" w:rsidP="00A675C5">
      <w:pPr>
        <w:pStyle w:val="a5"/>
        <w:numPr>
          <w:ilvl w:val="0"/>
          <w:numId w:val="33"/>
        </w:numPr>
        <w:spacing w:line="264" w:lineRule="auto"/>
        <w:ind w:leftChars="0" w:left="1843" w:hanging="163"/>
        <w:rPr>
          <w:rFonts w:ascii="ＭＳ Ｐゴシック" w:hAnsi="ＭＳ Ｐゴシック"/>
        </w:rPr>
      </w:pPr>
      <w:r w:rsidRPr="00B96619">
        <w:rPr>
          <w:rFonts w:ascii="ＭＳ Ｐゴシック" w:hAnsi="ＭＳ Ｐゴシック" w:hint="eastAsia"/>
        </w:rPr>
        <w:t>設問ごとに、回答必須／任意回答が設定できること。</w:t>
      </w:r>
    </w:p>
    <w:p w14:paraId="186870AF" w14:textId="5AF55F0E" w:rsidR="00B96619" w:rsidRPr="00B96619" w:rsidRDefault="00B96619" w:rsidP="00A675C5">
      <w:pPr>
        <w:pStyle w:val="a5"/>
        <w:numPr>
          <w:ilvl w:val="0"/>
          <w:numId w:val="33"/>
        </w:numPr>
        <w:spacing w:line="264" w:lineRule="auto"/>
        <w:ind w:leftChars="0" w:left="1843" w:hanging="163"/>
        <w:rPr>
          <w:rFonts w:ascii="ＭＳ Ｐゴシック" w:hAnsi="ＭＳ Ｐゴシック"/>
        </w:rPr>
      </w:pPr>
      <w:r w:rsidRPr="00B96619">
        <w:rPr>
          <w:rFonts w:ascii="ＭＳ Ｐゴシック" w:hAnsi="ＭＳ Ｐゴシック" w:hint="eastAsia"/>
        </w:rPr>
        <w:t>設問ごとに、択一回答、複数回答が設定できること。</w:t>
      </w:r>
    </w:p>
    <w:p w14:paraId="79B79EFF" w14:textId="1B7729B6" w:rsidR="00B96619" w:rsidRPr="00B96619" w:rsidRDefault="00B96619" w:rsidP="00A675C5">
      <w:pPr>
        <w:pStyle w:val="a5"/>
        <w:numPr>
          <w:ilvl w:val="0"/>
          <w:numId w:val="33"/>
        </w:numPr>
        <w:spacing w:line="264" w:lineRule="auto"/>
        <w:ind w:leftChars="0" w:left="1843" w:hanging="163"/>
        <w:rPr>
          <w:rFonts w:ascii="ＭＳ Ｐゴシック" w:hAnsi="ＭＳ Ｐゴシック"/>
        </w:rPr>
      </w:pPr>
      <w:r w:rsidRPr="00B96619">
        <w:rPr>
          <w:rFonts w:ascii="ＭＳ Ｐゴシック" w:hAnsi="ＭＳ Ｐゴシック" w:hint="eastAsia"/>
        </w:rPr>
        <w:t>自由記入できる設問が設定できること。</w:t>
      </w:r>
    </w:p>
    <w:p w14:paraId="4E232C9F" w14:textId="5200C7BE" w:rsidR="00B96619" w:rsidRPr="00B96619" w:rsidRDefault="00B96619" w:rsidP="00B96619">
      <w:pPr>
        <w:spacing w:line="264" w:lineRule="auto"/>
        <w:ind w:leftChars="600" w:left="1260"/>
        <w:rPr>
          <w:rFonts w:ascii="ＭＳ Ｐゴシック" w:hAnsi="ＭＳ Ｐゴシック"/>
        </w:rPr>
      </w:pPr>
      <w:r w:rsidRPr="00B96619">
        <w:rPr>
          <w:rFonts w:ascii="ＭＳ Ｐゴシック" w:hAnsi="ＭＳ Ｐゴシック" w:hint="eastAsia"/>
        </w:rPr>
        <w:t>なお、アンケートに掲載する設問項目については、別途IPAより提示する。</w:t>
      </w:r>
    </w:p>
    <w:p w14:paraId="2E7592B2" w14:textId="664C87B6" w:rsidR="009440F3" w:rsidRDefault="00B96619" w:rsidP="00B96619">
      <w:pPr>
        <w:pStyle w:val="a5"/>
        <w:spacing w:line="264" w:lineRule="auto"/>
        <w:ind w:leftChars="602" w:left="1264"/>
        <w:rPr>
          <w:rFonts w:ascii="ＭＳ Ｐゴシック" w:hAnsi="ＭＳ Ｐゴシック"/>
        </w:rPr>
      </w:pPr>
      <w:r w:rsidRPr="00B96619">
        <w:rPr>
          <w:rFonts w:ascii="ＭＳ Ｐゴシック" w:hAnsi="ＭＳ Ｐゴシック" w:hint="eastAsia"/>
        </w:rPr>
        <w:t>回答データは、CSV形式など、Microsoft Excelで集計・分析が行いやすい形式でデータ化し、回答締め切り後に集計・分析報告</w:t>
      </w:r>
      <w:r>
        <w:rPr>
          <w:rFonts w:ascii="ＭＳ Ｐゴシック" w:hAnsi="ＭＳ Ｐゴシック" w:hint="eastAsia"/>
        </w:rPr>
        <w:t>する</w:t>
      </w:r>
      <w:r w:rsidRPr="00B96619">
        <w:rPr>
          <w:rFonts w:ascii="ＭＳ Ｐゴシック" w:hAnsi="ＭＳ Ｐゴシック" w:hint="eastAsia"/>
        </w:rPr>
        <w:t>とともにデータをIPAに提出すること。</w:t>
      </w:r>
    </w:p>
    <w:p w14:paraId="46788DE1" w14:textId="77777777" w:rsidR="009440F3" w:rsidRDefault="009440F3" w:rsidP="00B309CD">
      <w:pPr>
        <w:pStyle w:val="a5"/>
        <w:spacing w:line="264" w:lineRule="auto"/>
        <w:ind w:leftChars="502" w:left="1054"/>
        <w:rPr>
          <w:rFonts w:ascii="ＭＳ Ｐゴシック" w:hAnsi="ＭＳ Ｐゴシック"/>
        </w:rPr>
      </w:pPr>
    </w:p>
    <w:p w14:paraId="0442C9C9" w14:textId="40FBB411" w:rsidR="00173A9A" w:rsidRDefault="00F225A7" w:rsidP="00A675C5">
      <w:pPr>
        <w:pStyle w:val="a5"/>
        <w:numPr>
          <w:ilvl w:val="1"/>
          <w:numId w:val="15"/>
        </w:numPr>
        <w:spacing w:line="264" w:lineRule="auto"/>
        <w:ind w:leftChars="0"/>
        <w:rPr>
          <w:rFonts w:ascii="ＭＳ Ｐゴシック" w:hAnsi="ＭＳ Ｐゴシック"/>
        </w:rPr>
      </w:pPr>
      <w:r>
        <w:rPr>
          <w:rFonts w:ascii="ＭＳ Ｐゴシック" w:hAnsi="ＭＳ Ｐゴシック" w:hint="eastAsia"/>
        </w:rPr>
        <w:t>会場</w:t>
      </w:r>
      <w:r w:rsidR="00337834">
        <w:rPr>
          <w:rFonts w:ascii="ＭＳ Ｐゴシック" w:hAnsi="ＭＳ Ｐゴシック" w:hint="eastAsia"/>
        </w:rPr>
        <w:t>設営</w:t>
      </w:r>
      <w:r>
        <w:rPr>
          <w:rFonts w:ascii="ＭＳ Ｐゴシック" w:hAnsi="ＭＳ Ｐゴシック" w:hint="eastAsia"/>
        </w:rPr>
        <w:t>及び撤去</w:t>
      </w:r>
    </w:p>
    <w:p w14:paraId="6ABDE4E1" w14:textId="77777777" w:rsidR="0011123B" w:rsidRPr="0011123B" w:rsidRDefault="0011123B" w:rsidP="0011123B">
      <w:pPr>
        <w:spacing w:line="264" w:lineRule="auto"/>
        <w:ind w:leftChars="402" w:left="844"/>
        <w:rPr>
          <w:rFonts w:ascii="ＭＳ Ｐゴシック" w:hAnsi="ＭＳ Ｐゴシック"/>
        </w:rPr>
      </w:pPr>
      <w:r w:rsidRPr="0011123B">
        <w:rPr>
          <w:rFonts w:ascii="ＭＳ Ｐゴシック" w:hAnsi="ＭＳ Ｐゴシック" w:hint="eastAsia"/>
        </w:rPr>
        <w:t>イベント会場全体、展示エリア、ステージエリアについて、設計・デザイン図を基に施工図を作成し、必要な機材・備品等を調達して設営すること。備品については会場から借用できるものがあればできる限り借用すること。</w:t>
      </w:r>
    </w:p>
    <w:p w14:paraId="12026A60" w14:textId="77777777" w:rsidR="0011123B" w:rsidRPr="0011123B" w:rsidRDefault="0011123B" w:rsidP="0011123B">
      <w:pPr>
        <w:spacing w:line="264" w:lineRule="auto"/>
        <w:ind w:leftChars="402" w:left="844"/>
        <w:rPr>
          <w:rFonts w:ascii="ＭＳ Ｐゴシック" w:hAnsi="ＭＳ Ｐゴシック"/>
        </w:rPr>
      </w:pPr>
      <w:r w:rsidRPr="0011123B">
        <w:rPr>
          <w:rFonts w:ascii="ＭＳ Ｐゴシック" w:hAnsi="ＭＳ Ｐゴシック" w:hint="eastAsia"/>
        </w:rPr>
        <w:t>設営においては、来場者の動線を十分に考慮すること。</w:t>
      </w:r>
    </w:p>
    <w:p w14:paraId="01B7A82A" w14:textId="77777777" w:rsidR="0011123B" w:rsidRPr="0011123B" w:rsidRDefault="0011123B" w:rsidP="0011123B">
      <w:pPr>
        <w:spacing w:line="264" w:lineRule="auto"/>
        <w:ind w:leftChars="402" w:left="844"/>
        <w:rPr>
          <w:rFonts w:ascii="ＭＳ Ｐゴシック" w:hAnsi="ＭＳ Ｐゴシック"/>
        </w:rPr>
      </w:pPr>
      <w:r w:rsidRPr="0011123B">
        <w:rPr>
          <w:rFonts w:ascii="ＭＳ Ｐゴシック" w:hAnsi="ＭＳ Ｐゴシック" w:hint="eastAsia"/>
        </w:rPr>
        <w:t>各エリアにおいて電気工事が必要になる場合は、請負者にて作業者を手配し工事を行うこと。</w:t>
      </w:r>
    </w:p>
    <w:p w14:paraId="0BA4E479" w14:textId="27667E42" w:rsidR="0011123B" w:rsidRPr="0011123B" w:rsidRDefault="0011123B" w:rsidP="0011123B">
      <w:pPr>
        <w:spacing w:line="264" w:lineRule="auto"/>
        <w:ind w:leftChars="402" w:left="844"/>
        <w:rPr>
          <w:rFonts w:ascii="ＭＳ Ｐゴシック" w:hAnsi="ＭＳ Ｐゴシック"/>
        </w:rPr>
      </w:pPr>
      <w:r w:rsidRPr="0011123B">
        <w:rPr>
          <w:rFonts w:ascii="ＭＳ Ｐゴシック" w:hAnsi="ＭＳ Ｐゴシック" w:hint="eastAsia"/>
        </w:rPr>
        <w:t>本イベント終了後には、機材、備品、ゴミ等を法令に基づき撤去し、原状回復すること。</w:t>
      </w:r>
    </w:p>
    <w:p w14:paraId="4FDDB738" w14:textId="77777777" w:rsidR="0011123B" w:rsidRPr="0011123B" w:rsidRDefault="0011123B" w:rsidP="0011123B">
      <w:pPr>
        <w:spacing w:line="264" w:lineRule="auto"/>
        <w:ind w:leftChars="402" w:left="844"/>
        <w:rPr>
          <w:rFonts w:ascii="ＭＳ Ｐゴシック" w:hAnsi="ＭＳ Ｐゴシック"/>
        </w:rPr>
      </w:pPr>
      <w:r w:rsidRPr="0011123B">
        <w:rPr>
          <w:rFonts w:ascii="ＭＳ Ｐゴシック" w:hAnsi="ＭＳ Ｐゴシック" w:hint="eastAsia"/>
        </w:rPr>
        <w:t>(東京ミッドタウン・ホール　備品情報、客電図等)</w:t>
      </w:r>
    </w:p>
    <w:p w14:paraId="0862A3E9" w14:textId="2206761B" w:rsidR="0011123B" w:rsidRPr="0011123B" w:rsidRDefault="0011123B" w:rsidP="0011123B">
      <w:pPr>
        <w:spacing w:line="264" w:lineRule="auto"/>
        <w:ind w:leftChars="402" w:left="844"/>
        <w:rPr>
          <w:rFonts w:ascii="ＭＳ Ｐゴシック" w:hAnsi="ＭＳ Ｐゴシック"/>
        </w:rPr>
      </w:pPr>
      <w:r w:rsidRPr="0011123B">
        <w:rPr>
          <w:rFonts w:ascii="ＭＳ Ｐゴシック" w:hAnsi="ＭＳ Ｐゴシック"/>
        </w:rPr>
        <w:t>https://www.tokyo-midtown.com/jp/facilities/hall/download/</w:t>
      </w:r>
    </w:p>
    <w:p w14:paraId="14721738" w14:textId="6CEDB243" w:rsidR="0011123B" w:rsidRDefault="0011123B" w:rsidP="0011123B">
      <w:pPr>
        <w:spacing w:line="264" w:lineRule="auto"/>
        <w:ind w:leftChars="402" w:left="844"/>
        <w:rPr>
          <w:rFonts w:ascii="ＭＳ Ｐゴシック" w:hAnsi="ＭＳ Ｐゴシック"/>
        </w:rPr>
      </w:pPr>
      <w:r w:rsidRPr="0011123B">
        <w:rPr>
          <w:rFonts w:ascii="ＭＳ Ｐゴシック" w:hAnsi="ＭＳ Ｐゴシック" w:hint="eastAsia"/>
        </w:rPr>
        <w:t>設営における各エリアについての詳細要件を以降に示す。</w:t>
      </w:r>
    </w:p>
    <w:p w14:paraId="2BF4004A" w14:textId="77777777" w:rsidR="0011123B" w:rsidRPr="0011123B" w:rsidRDefault="0011123B" w:rsidP="0011123B">
      <w:pPr>
        <w:spacing w:line="264" w:lineRule="auto"/>
        <w:ind w:leftChars="402" w:left="844"/>
        <w:rPr>
          <w:rFonts w:ascii="ＭＳ Ｐゴシック" w:hAnsi="ＭＳ Ｐゴシック"/>
        </w:rPr>
      </w:pPr>
    </w:p>
    <w:p w14:paraId="77F16B8C" w14:textId="0156F995" w:rsidR="0011123B" w:rsidRPr="0011123B" w:rsidRDefault="0011123B" w:rsidP="00A675C5">
      <w:pPr>
        <w:pStyle w:val="a5"/>
        <w:numPr>
          <w:ilvl w:val="2"/>
          <w:numId w:val="15"/>
        </w:numPr>
        <w:spacing w:line="264" w:lineRule="auto"/>
        <w:ind w:leftChars="0"/>
        <w:rPr>
          <w:rFonts w:ascii="ＭＳ Ｐゴシック" w:hAnsi="ＭＳ Ｐゴシック"/>
        </w:rPr>
      </w:pPr>
      <w:r w:rsidRPr="0011123B">
        <w:rPr>
          <w:rFonts w:ascii="ＭＳ Ｐゴシック" w:hAnsi="ＭＳ Ｐゴシック" w:hint="eastAsia"/>
        </w:rPr>
        <w:t>受付エリア</w:t>
      </w:r>
    </w:p>
    <w:p w14:paraId="03B7E082" w14:textId="7E119B80" w:rsidR="0011123B" w:rsidRPr="00B54D22" w:rsidRDefault="00B54D22" w:rsidP="00B54D22">
      <w:pPr>
        <w:spacing w:line="264" w:lineRule="auto"/>
        <w:ind w:leftChars="602" w:left="1264"/>
        <w:rPr>
          <w:rFonts w:ascii="ＭＳ Ｐゴシック" w:hAnsi="ＭＳ Ｐゴシック"/>
        </w:rPr>
      </w:pPr>
      <w:r>
        <w:rPr>
          <w:rFonts w:ascii="ＭＳ Ｐゴシック" w:hAnsi="ＭＳ Ｐゴシック" w:hint="eastAsia"/>
        </w:rPr>
        <w:t>①</w:t>
      </w:r>
      <w:r w:rsidR="0011123B" w:rsidRPr="00B54D22">
        <w:rPr>
          <w:rFonts w:ascii="ＭＳ Ｐゴシック" w:hAnsi="ＭＳ Ｐゴシック" w:hint="eastAsia"/>
        </w:rPr>
        <w:t>一般来場者受付</w:t>
      </w:r>
    </w:p>
    <w:p w14:paraId="402C9E70" w14:textId="4A61B4A2" w:rsidR="0011123B" w:rsidRPr="0011123B" w:rsidRDefault="00B54D22" w:rsidP="0011123B">
      <w:pPr>
        <w:spacing w:line="264" w:lineRule="auto"/>
        <w:ind w:leftChars="702" w:left="1474"/>
        <w:rPr>
          <w:rFonts w:ascii="ＭＳ Ｐゴシック" w:hAnsi="ＭＳ Ｐゴシック"/>
        </w:rPr>
      </w:pPr>
      <w:r>
        <w:rPr>
          <w:rFonts w:ascii="ＭＳ Ｐゴシック" w:hAnsi="ＭＳ Ｐゴシック" w:hint="eastAsia"/>
        </w:rPr>
        <w:t>3</w:t>
      </w:r>
      <w:r w:rsidR="0011123B" w:rsidRPr="0011123B">
        <w:rPr>
          <w:rFonts w:ascii="ＭＳ Ｐゴシック" w:hAnsi="ＭＳ Ｐゴシック" w:hint="eastAsia"/>
        </w:rPr>
        <w:t>つ以上同時並行で業務できる窓口を設置すること。</w:t>
      </w:r>
    </w:p>
    <w:p w14:paraId="103A593F" w14:textId="77777777" w:rsidR="0011123B" w:rsidRPr="0011123B" w:rsidRDefault="0011123B" w:rsidP="0011123B">
      <w:pPr>
        <w:spacing w:line="264" w:lineRule="auto"/>
        <w:ind w:leftChars="702" w:left="1474"/>
        <w:rPr>
          <w:rFonts w:ascii="ＭＳ Ｐゴシック" w:hAnsi="ＭＳ Ｐゴシック"/>
        </w:rPr>
      </w:pPr>
      <w:r w:rsidRPr="0011123B">
        <w:rPr>
          <w:rFonts w:ascii="ＭＳ Ｐゴシック" w:hAnsi="ＭＳ Ｐゴシック" w:hint="eastAsia"/>
        </w:rPr>
        <w:t>一般来場者受付であることが一目で認識できる看板等を設置すること。</w:t>
      </w:r>
    </w:p>
    <w:p w14:paraId="297E6FB3" w14:textId="2DCCE654" w:rsidR="0011123B" w:rsidRPr="00B54D22" w:rsidRDefault="00B54D22" w:rsidP="00B54D22">
      <w:pPr>
        <w:spacing w:line="264" w:lineRule="auto"/>
        <w:ind w:leftChars="600" w:left="1260"/>
        <w:rPr>
          <w:rFonts w:ascii="ＭＳ Ｐゴシック" w:hAnsi="ＭＳ Ｐゴシック"/>
        </w:rPr>
      </w:pPr>
      <w:r>
        <w:rPr>
          <w:rFonts w:ascii="ＭＳ Ｐゴシック" w:hAnsi="ＭＳ Ｐゴシック" w:hint="eastAsia"/>
        </w:rPr>
        <w:t>②</w:t>
      </w:r>
      <w:r w:rsidR="0011123B" w:rsidRPr="00B54D22">
        <w:rPr>
          <w:rFonts w:ascii="ＭＳ Ｐゴシック" w:hAnsi="ＭＳ Ｐゴシック" w:hint="eastAsia"/>
        </w:rPr>
        <w:t>VIP/来賓受付</w:t>
      </w:r>
    </w:p>
    <w:p w14:paraId="75F23308" w14:textId="38818A1C" w:rsidR="00B54D22" w:rsidRPr="0011123B" w:rsidRDefault="00B54D22" w:rsidP="00B54D22">
      <w:pPr>
        <w:spacing w:line="264" w:lineRule="auto"/>
        <w:ind w:leftChars="702" w:left="1474"/>
        <w:rPr>
          <w:rFonts w:ascii="ＭＳ Ｐゴシック" w:hAnsi="ＭＳ Ｐゴシック"/>
        </w:rPr>
      </w:pPr>
      <w:r>
        <w:rPr>
          <w:rFonts w:ascii="ＭＳ Ｐゴシック" w:hAnsi="ＭＳ Ｐゴシック" w:hint="eastAsia"/>
        </w:rPr>
        <w:t>業務できる窓口を1つ以上設置すること。</w:t>
      </w:r>
    </w:p>
    <w:p w14:paraId="2EA8D843" w14:textId="1BB1BD96" w:rsidR="0011123B" w:rsidRDefault="0011123B" w:rsidP="0011123B">
      <w:pPr>
        <w:spacing w:line="264" w:lineRule="auto"/>
        <w:ind w:leftChars="702" w:left="1474"/>
        <w:rPr>
          <w:rFonts w:ascii="ＭＳ Ｐゴシック" w:hAnsi="ＭＳ Ｐゴシック"/>
        </w:rPr>
      </w:pPr>
      <w:r w:rsidRPr="0011123B">
        <w:rPr>
          <w:rFonts w:ascii="ＭＳ Ｐゴシック" w:hAnsi="ＭＳ Ｐゴシック" w:hint="eastAsia"/>
        </w:rPr>
        <w:t>VIP/来賓受付であることが一目で認識できる看板等を設置すること。</w:t>
      </w:r>
    </w:p>
    <w:p w14:paraId="35E142B1" w14:textId="77777777" w:rsidR="00325ABB" w:rsidRPr="0011123B" w:rsidRDefault="00325ABB" w:rsidP="0011123B">
      <w:pPr>
        <w:spacing w:line="264" w:lineRule="auto"/>
        <w:ind w:leftChars="702" w:left="1474"/>
        <w:rPr>
          <w:rFonts w:ascii="ＭＳ Ｐゴシック" w:hAnsi="ＭＳ Ｐゴシック"/>
        </w:rPr>
      </w:pPr>
    </w:p>
    <w:p w14:paraId="1E7D4807" w14:textId="7D526999" w:rsidR="0011123B" w:rsidRPr="0011123B" w:rsidRDefault="0011123B" w:rsidP="00A675C5">
      <w:pPr>
        <w:pStyle w:val="a5"/>
        <w:numPr>
          <w:ilvl w:val="2"/>
          <w:numId w:val="15"/>
        </w:numPr>
        <w:spacing w:line="264" w:lineRule="auto"/>
        <w:ind w:leftChars="0"/>
        <w:rPr>
          <w:rFonts w:ascii="ＭＳ Ｐゴシック" w:hAnsi="ＭＳ Ｐゴシック"/>
        </w:rPr>
      </w:pPr>
      <w:r w:rsidRPr="0011123B">
        <w:rPr>
          <w:rFonts w:ascii="ＭＳ Ｐゴシック" w:hAnsi="ＭＳ Ｐゴシック" w:hint="eastAsia"/>
        </w:rPr>
        <w:t>展示エリア</w:t>
      </w:r>
    </w:p>
    <w:p w14:paraId="095DB1F5" w14:textId="6CC15030" w:rsidR="0011123B" w:rsidRDefault="00682E89" w:rsidP="00ED25E8">
      <w:pPr>
        <w:spacing w:line="264" w:lineRule="auto"/>
        <w:ind w:leftChars="602" w:left="1264"/>
        <w:rPr>
          <w:rFonts w:ascii="ＭＳ Ｐゴシック" w:hAnsi="ＭＳ Ｐゴシック"/>
        </w:rPr>
      </w:pPr>
      <w:r>
        <w:rPr>
          <w:rFonts w:ascii="ＭＳ Ｐゴシック" w:hAnsi="ＭＳ Ｐゴシック" w:hint="eastAsia"/>
        </w:rPr>
        <w:t>5.2で</w:t>
      </w:r>
      <w:r w:rsidR="0011123B" w:rsidRPr="0011123B">
        <w:rPr>
          <w:rFonts w:ascii="ＭＳ Ｐゴシック" w:hAnsi="ＭＳ Ｐゴシック" w:hint="eastAsia"/>
        </w:rPr>
        <w:t>設計した通りに設営・装飾を行い、各ブースに100V電源4口</w:t>
      </w:r>
      <w:r w:rsidR="00205627">
        <w:rPr>
          <w:rFonts w:ascii="ＭＳ Ｐゴシック" w:hAnsi="ＭＳ Ｐゴシック" w:hint="eastAsia"/>
        </w:rPr>
        <w:t>以上</w:t>
      </w:r>
      <w:r w:rsidR="0011123B" w:rsidRPr="0011123B">
        <w:rPr>
          <w:rFonts w:ascii="ＭＳ Ｐゴシック" w:hAnsi="ＭＳ Ｐゴシック" w:hint="eastAsia"/>
        </w:rPr>
        <w:t>を配置すること。各ブースの想定消費電力は一律300Wとするが、</w:t>
      </w:r>
      <w:r w:rsidR="001A130B" w:rsidRPr="001A130B">
        <w:rPr>
          <w:rFonts w:ascii="ＭＳ Ｐゴシック" w:hAnsi="ＭＳ Ｐゴシック" w:hint="eastAsia"/>
        </w:rPr>
        <w:t>特定のブース（5ブース程度）は300W以上になることも想定し</w:t>
      </w:r>
      <w:r w:rsidR="001A130B">
        <w:rPr>
          <w:rFonts w:ascii="ＭＳ Ｐゴシック" w:hAnsi="ＭＳ Ｐゴシック" w:hint="eastAsia"/>
        </w:rPr>
        <w:t>、さらにコンセント数</w:t>
      </w:r>
      <w:r w:rsidR="00115B1E">
        <w:rPr>
          <w:rFonts w:ascii="ＭＳ Ｐゴシック" w:hAnsi="ＭＳ Ｐゴシック" w:hint="eastAsia"/>
        </w:rPr>
        <w:t>及び供給電力量を増やせる</w:t>
      </w:r>
      <w:r w:rsidR="001A130B">
        <w:rPr>
          <w:rFonts w:ascii="ＭＳ Ｐゴシック" w:hAnsi="ＭＳ Ｐゴシック" w:hint="eastAsia"/>
        </w:rPr>
        <w:t>準備しておくこと</w:t>
      </w:r>
      <w:r w:rsidR="00115B1E">
        <w:rPr>
          <w:rFonts w:ascii="ＭＳ Ｐゴシック" w:hAnsi="ＭＳ Ｐゴシック" w:hint="eastAsia"/>
        </w:rPr>
        <w:t>（但し1ブースあたり最大でも1500W以下を想定）。</w:t>
      </w:r>
      <w:r w:rsidR="001A130B">
        <w:rPr>
          <w:rFonts w:ascii="ＭＳ Ｐゴシック" w:hAnsi="ＭＳ Ｐゴシック" w:hint="eastAsia"/>
        </w:rPr>
        <w:t>また、</w:t>
      </w:r>
      <w:r w:rsidR="0011123B" w:rsidRPr="0011123B">
        <w:rPr>
          <w:rFonts w:ascii="ＭＳ Ｐゴシック" w:hAnsi="ＭＳ Ｐゴシック" w:hint="eastAsia"/>
        </w:rPr>
        <w:t>敷設する電源ケーブルは来場者の通行の支障にならないよう、また景観を損なわないよう工夫すること。</w:t>
      </w:r>
    </w:p>
    <w:p w14:paraId="730E1AAB" w14:textId="77777777" w:rsidR="00325ABB" w:rsidRPr="0011123B" w:rsidRDefault="00325ABB" w:rsidP="00ED25E8">
      <w:pPr>
        <w:spacing w:line="264" w:lineRule="auto"/>
        <w:ind w:leftChars="602" w:left="1264"/>
        <w:rPr>
          <w:rFonts w:ascii="ＭＳ Ｐゴシック" w:hAnsi="ＭＳ Ｐゴシック"/>
        </w:rPr>
      </w:pPr>
    </w:p>
    <w:p w14:paraId="6A80C3FE" w14:textId="5EBD0C55" w:rsidR="0011123B" w:rsidRPr="0011123B" w:rsidRDefault="0011123B" w:rsidP="00A675C5">
      <w:pPr>
        <w:pStyle w:val="a5"/>
        <w:numPr>
          <w:ilvl w:val="2"/>
          <w:numId w:val="15"/>
        </w:numPr>
        <w:spacing w:line="264" w:lineRule="auto"/>
        <w:ind w:leftChars="0"/>
        <w:rPr>
          <w:rFonts w:ascii="ＭＳ Ｐゴシック" w:hAnsi="ＭＳ Ｐゴシック"/>
        </w:rPr>
      </w:pPr>
      <w:r w:rsidRPr="0011123B">
        <w:rPr>
          <w:rFonts w:ascii="ＭＳ Ｐゴシック" w:hAnsi="ＭＳ Ｐゴシック" w:hint="eastAsia"/>
        </w:rPr>
        <w:t>ステージエリア</w:t>
      </w:r>
      <w:r w:rsidR="00A90AB9">
        <w:rPr>
          <w:rFonts w:ascii="ＭＳ Ｐゴシック" w:hAnsi="ＭＳ Ｐゴシック" w:hint="eastAsia"/>
        </w:rPr>
        <w:t>（</w:t>
      </w:r>
      <w:r w:rsidR="00A90A07">
        <w:rPr>
          <w:rFonts w:ascii="ＭＳ Ｐゴシック" w:hAnsi="ＭＳ Ｐゴシック" w:hint="eastAsia"/>
        </w:rPr>
        <w:t>ステージA、ステージB</w:t>
      </w:r>
      <w:r w:rsidR="00A90AB9">
        <w:rPr>
          <w:rFonts w:ascii="ＭＳ Ｐゴシック" w:hAnsi="ＭＳ Ｐゴシック" w:hint="eastAsia"/>
        </w:rPr>
        <w:t>）</w:t>
      </w:r>
    </w:p>
    <w:p w14:paraId="68EBC5C1" w14:textId="62CA8E38" w:rsidR="0011123B" w:rsidRPr="0011123B" w:rsidRDefault="00682E89" w:rsidP="00ED25E8">
      <w:pPr>
        <w:spacing w:line="264" w:lineRule="auto"/>
        <w:ind w:leftChars="602" w:left="1264"/>
        <w:rPr>
          <w:rFonts w:ascii="ＭＳ Ｐゴシック" w:hAnsi="ＭＳ Ｐゴシック"/>
        </w:rPr>
      </w:pPr>
      <w:r w:rsidRPr="00682E89">
        <w:rPr>
          <w:rFonts w:ascii="ＭＳ Ｐゴシック" w:hAnsi="ＭＳ Ｐゴシック" w:hint="eastAsia"/>
        </w:rPr>
        <w:t>5.3</w:t>
      </w:r>
      <w:r w:rsidR="0011123B" w:rsidRPr="0011123B">
        <w:rPr>
          <w:rFonts w:ascii="ＭＳ Ｐゴシック" w:hAnsi="ＭＳ Ｐゴシック" w:hint="eastAsia"/>
        </w:rPr>
        <w:t>で設計した通りに設営・装飾を行うこと。</w:t>
      </w:r>
    </w:p>
    <w:p w14:paraId="380E7F31" w14:textId="77777777" w:rsidR="0011123B" w:rsidRPr="0011123B" w:rsidRDefault="0011123B" w:rsidP="00ED25E8">
      <w:pPr>
        <w:spacing w:line="264" w:lineRule="auto"/>
        <w:ind w:leftChars="602" w:left="1264"/>
        <w:rPr>
          <w:rFonts w:ascii="ＭＳ Ｐゴシック" w:hAnsi="ＭＳ Ｐゴシック"/>
        </w:rPr>
      </w:pPr>
      <w:r w:rsidRPr="0011123B">
        <w:rPr>
          <w:rFonts w:ascii="ＭＳ Ｐゴシック" w:hAnsi="ＭＳ Ｐゴシック" w:hint="eastAsia"/>
        </w:rPr>
        <w:t>客席の通路は人が引っ掛けないようケーブル類がむき出しにならないこと。</w:t>
      </w:r>
    </w:p>
    <w:p w14:paraId="650915BC" w14:textId="38DCF2CC" w:rsidR="0011123B" w:rsidRDefault="0011123B" w:rsidP="007C4227">
      <w:pPr>
        <w:spacing w:line="264" w:lineRule="auto"/>
        <w:ind w:leftChars="602" w:left="1264"/>
        <w:rPr>
          <w:rFonts w:ascii="ＭＳ Ｐゴシック" w:hAnsi="ＭＳ Ｐゴシック"/>
        </w:rPr>
      </w:pPr>
      <w:r w:rsidRPr="0011123B">
        <w:rPr>
          <w:rFonts w:ascii="ＭＳ Ｐゴシック" w:hAnsi="ＭＳ Ｐゴシック" w:hint="eastAsia"/>
        </w:rPr>
        <w:lastRenderedPageBreak/>
        <w:t>ステージエリア入り口付近に、</w:t>
      </w:r>
      <w:r w:rsidR="00682E89">
        <w:rPr>
          <w:rFonts w:ascii="ＭＳ Ｐゴシック" w:hAnsi="ＭＳ Ｐゴシック" w:hint="eastAsia"/>
        </w:rPr>
        <w:t>5.</w:t>
      </w:r>
      <w:r w:rsidR="00807E45">
        <w:rPr>
          <w:rFonts w:ascii="ＭＳ Ｐゴシック" w:hAnsi="ＭＳ Ｐゴシック" w:hint="eastAsia"/>
        </w:rPr>
        <w:t>11</w:t>
      </w:r>
      <w:r w:rsidR="00682E89">
        <w:rPr>
          <w:rFonts w:ascii="ＭＳ Ｐゴシック" w:hAnsi="ＭＳ Ｐゴシック" w:hint="eastAsia"/>
        </w:rPr>
        <w:t>.</w:t>
      </w:r>
      <w:r w:rsidR="00807E45">
        <w:rPr>
          <w:rFonts w:ascii="ＭＳ Ｐゴシック" w:hAnsi="ＭＳ Ｐゴシック" w:hint="eastAsia"/>
        </w:rPr>
        <w:t xml:space="preserve">3 </w:t>
      </w:r>
      <w:r w:rsidR="00480634">
        <w:rPr>
          <w:rFonts w:ascii="ＭＳ Ｐゴシック" w:hAnsi="ＭＳ Ｐゴシック" w:hint="eastAsia"/>
        </w:rPr>
        <w:t>B</w:t>
      </w:r>
      <w:r w:rsidRPr="0011123B">
        <w:rPr>
          <w:rFonts w:ascii="ＭＳ Ｐゴシック" w:hAnsi="ＭＳ Ｐゴシック" w:hint="eastAsia"/>
        </w:rPr>
        <w:t>で</w:t>
      </w:r>
      <w:r w:rsidR="0000037D">
        <w:rPr>
          <w:rFonts w:ascii="ＭＳ Ｐゴシック" w:hAnsi="ＭＳ Ｐゴシック" w:hint="eastAsia"/>
        </w:rPr>
        <w:t>製作</w:t>
      </w:r>
      <w:r w:rsidRPr="0011123B">
        <w:rPr>
          <w:rFonts w:ascii="ＭＳ Ｐゴシック" w:hAnsi="ＭＳ Ｐゴシック" w:hint="eastAsia"/>
        </w:rPr>
        <w:t>した</w:t>
      </w:r>
      <w:r w:rsidR="00480634">
        <w:rPr>
          <w:rFonts w:ascii="ＭＳ Ｐゴシック" w:hAnsi="ＭＳ Ｐゴシック" w:hint="eastAsia"/>
        </w:rPr>
        <w:t>ステージ</w:t>
      </w:r>
      <w:r w:rsidRPr="0011123B">
        <w:rPr>
          <w:rFonts w:ascii="ＭＳ Ｐゴシック" w:hAnsi="ＭＳ Ｐゴシック" w:hint="eastAsia"/>
        </w:rPr>
        <w:t>プログラム一覧を掲出すること。</w:t>
      </w:r>
    </w:p>
    <w:p w14:paraId="5BA3B5C0" w14:textId="77777777" w:rsidR="00325ABB" w:rsidRPr="0011123B" w:rsidRDefault="00325ABB" w:rsidP="007C4227">
      <w:pPr>
        <w:spacing w:line="264" w:lineRule="auto"/>
        <w:ind w:leftChars="602" w:left="1264"/>
        <w:rPr>
          <w:rFonts w:ascii="ＭＳ Ｐゴシック" w:hAnsi="ＭＳ Ｐゴシック"/>
        </w:rPr>
      </w:pPr>
    </w:p>
    <w:p w14:paraId="2893CB41" w14:textId="3F0D9EC9" w:rsidR="0011123B" w:rsidRPr="0011123B" w:rsidRDefault="0011123B" w:rsidP="00A675C5">
      <w:pPr>
        <w:pStyle w:val="a5"/>
        <w:numPr>
          <w:ilvl w:val="2"/>
          <w:numId w:val="15"/>
        </w:numPr>
        <w:spacing w:line="264" w:lineRule="auto"/>
        <w:ind w:leftChars="0"/>
        <w:rPr>
          <w:rFonts w:ascii="ＭＳ Ｐゴシック" w:hAnsi="ＭＳ Ｐゴシック"/>
        </w:rPr>
      </w:pPr>
      <w:r w:rsidRPr="0011123B">
        <w:rPr>
          <w:rFonts w:ascii="ＭＳ Ｐゴシック" w:hAnsi="ＭＳ Ｐゴシック" w:hint="eastAsia"/>
        </w:rPr>
        <w:t>登壇者控室</w:t>
      </w:r>
    </w:p>
    <w:p w14:paraId="48E93D0D" w14:textId="03ECA0F8" w:rsidR="0011123B" w:rsidRPr="0011123B" w:rsidRDefault="0011123B" w:rsidP="007C4227">
      <w:pPr>
        <w:spacing w:line="264" w:lineRule="auto"/>
        <w:ind w:leftChars="602" w:left="1264"/>
        <w:rPr>
          <w:rFonts w:ascii="ＭＳ Ｐゴシック" w:hAnsi="ＭＳ Ｐゴシック"/>
        </w:rPr>
      </w:pPr>
      <w:r w:rsidRPr="0011123B">
        <w:rPr>
          <w:rFonts w:ascii="ＭＳ Ｐゴシック" w:hAnsi="ＭＳ Ｐゴシック" w:hint="eastAsia"/>
        </w:rPr>
        <w:t>部屋の入口（廊下側）に、登壇者控室であることを示す張り紙をすること。</w:t>
      </w:r>
    </w:p>
    <w:p w14:paraId="36D7FDA8" w14:textId="77777777" w:rsidR="0011123B" w:rsidRPr="0011123B" w:rsidRDefault="0011123B" w:rsidP="007C4227">
      <w:pPr>
        <w:spacing w:line="264" w:lineRule="auto"/>
        <w:ind w:leftChars="602" w:left="1264"/>
        <w:rPr>
          <w:rFonts w:ascii="ＭＳ Ｐゴシック" w:hAnsi="ＭＳ Ｐゴシック"/>
        </w:rPr>
      </w:pPr>
      <w:r w:rsidRPr="0011123B">
        <w:rPr>
          <w:rFonts w:ascii="ＭＳ Ｐゴシック" w:hAnsi="ＭＳ Ｐゴシック" w:hint="eastAsia"/>
        </w:rPr>
        <w:t>控室には、机2台、椅子4脚以上を配置すること。</w:t>
      </w:r>
    </w:p>
    <w:p w14:paraId="61D45720" w14:textId="08916B13" w:rsidR="0011123B" w:rsidRDefault="0011123B" w:rsidP="007C4227">
      <w:pPr>
        <w:spacing w:line="264" w:lineRule="auto"/>
        <w:ind w:leftChars="602" w:left="1264"/>
        <w:rPr>
          <w:rFonts w:ascii="ＭＳ Ｐゴシック" w:hAnsi="ＭＳ Ｐゴシック"/>
        </w:rPr>
      </w:pPr>
      <w:r w:rsidRPr="0011123B">
        <w:rPr>
          <w:rFonts w:ascii="ＭＳ Ｐゴシック" w:hAnsi="ＭＳ Ｐゴシック" w:hint="eastAsia"/>
        </w:rPr>
        <w:t>100Ｖ電源4口以上の電源タップを各机上に1個ずつ用意すること。</w:t>
      </w:r>
    </w:p>
    <w:p w14:paraId="3B18AB77" w14:textId="77777777" w:rsidR="00325ABB" w:rsidRPr="0011123B" w:rsidRDefault="00325ABB" w:rsidP="007C4227">
      <w:pPr>
        <w:spacing w:line="264" w:lineRule="auto"/>
        <w:ind w:leftChars="602" w:left="1264"/>
        <w:rPr>
          <w:rFonts w:ascii="ＭＳ Ｐゴシック" w:hAnsi="ＭＳ Ｐゴシック"/>
        </w:rPr>
      </w:pPr>
    </w:p>
    <w:p w14:paraId="2A1F5D50" w14:textId="426398D2" w:rsidR="0011123B" w:rsidRPr="0011123B" w:rsidRDefault="0011123B" w:rsidP="00A675C5">
      <w:pPr>
        <w:pStyle w:val="a5"/>
        <w:numPr>
          <w:ilvl w:val="2"/>
          <w:numId w:val="15"/>
        </w:numPr>
        <w:spacing w:line="264" w:lineRule="auto"/>
        <w:ind w:leftChars="0"/>
        <w:rPr>
          <w:rFonts w:ascii="ＭＳ Ｐゴシック" w:hAnsi="ＭＳ Ｐゴシック"/>
        </w:rPr>
      </w:pPr>
      <w:r w:rsidRPr="0011123B">
        <w:rPr>
          <w:rFonts w:ascii="ＭＳ Ｐゴシック" w:hAnsi="ＭＳ Ｐゴシック" w:hint="eastAsia"/>
        </w:rPr>
        <w:t>VIP控室</w:t>
      </w:r>
    </w:p>
    <w:p w14:paraId="104B951D" w14:textId="33353439" w:rsidR="0011123B" w:rsidRPr="0011123B" w:rsidRDefault="0011123B" w:rsidP="007C4227">
      <w:pPr>
        <w:spacing w:line="264" w:lineRule="auto"/>
        <w:ind w:leftChars="602" w:left="1264"/>
        <w:rPr>
          <w:rFonts w:ascii="ＭＳ Ｐゴシック" w:hAnsi="ＭＳ Ｐゴシック"/>
        </w:rPr>
      </w:pPr>
      <w:r w:rsidRPr="0011123B">
        <w:rPr>
          <w:rFonts w:ascii="ＭＳ Ｐゴシック" w:hAnsi="ＭＳ Ｐゴシック" w:hint="eastAsia"/>
        </w:rPr>
        <w:t>部屋の入口（廊下側）に、VIP控室であることを示す張り紙をすること。</w:t>
      </w:r>
    </w:p>
    <w:p w14:paraId="3EA44537" w14:textId="77777777" w:rsidR="0011123B" w:rsidRPr="0011123B" w:rsidRDefault="0011123B" w:rsidP="007C4227">
      <w:pPr>
        <w:spacing w:line="264" w:lineRule="auto"/>
        <w:ind w:leftChars="602" w:left="1264"/>
        <w:rPr>
          <w:rFonts w:ascii="ＭＳ Ｐゴシック" w:hAnsi="ＭＳ Ｐゴシック"/>
        </w:rPr>
      </w:pPr>
      <w:r w:rsidRPr="0011123B">
        <w:rPr>
          <w:rFonts w:ascii="ＭＳ Ｐゴシック" w:hAnsi="ＭＳ Ｐゴシック" w:hint="eastAsia"/>
        </w:rPr>
        <w:t>控室には、机1台、椅子（可能であればソファータイプ）4脚以上を配置すること。</w:t>
      </w:r>
    </w:p>
    <w:p w14:paraId="010BB5EB" w14:textId="01EA9020" w:rsidR="0011123B" w:rsidRDefault="0011123B" w:rsidP="007C4227">
      <w:pPr>
        <w:spacing w:line="264" w:lineRule="auto"/>
        <w:ind w:leftChars="602" w:left="1264"/>
        <w:rPr>
          <w:rFonts w:ascii="ＭＳ Ｐゴシック" w:hAnsi="ＭＳ Ｐゴシック"/>
        </w:rPr>
      </w:pPr>
      <w:r w:rsidRPr="0011123B">
        <w:rPr>
          <w:rFonts w:ascii="ＭＳ Ｐゴシック" w:hAnsi="ＭＳ Ｐゴシック" w:hint="eastAsia"/>
        </w:rPr>
        <w:t>100V電源4口以上を持つ電源タップを机上に1個用意すること。</w:t>
      </w:r>
    </w:p>
    <w:p w14:paraId="3C365B42" w14:textId="77777777" w:rsidR="00325ABB" w:rsidRPr="0011123B" w:rsidRDefault="00325ABB" w:rsidP="007C4227">
      <w:pPr>
        <w:spacing w:line="264" w:lineRule="auto"/>
        <w:ind w:leftChars="602" w:left="1264"/>
        <w:rPr>
          <w:rFonts w:ascii="ＭＳ Ｐゴシック" w:hAnsi="ＭＳ Ｐゴシック"/>
        </w:rPr>
      </w:pPr>
    </w:p>
    <w:p w14:paraId="394EA627" w14:textId="5BA202B2" w:rsidR="0011123B" w:rsidRPr="0011123B" w:rsidRDefault="0011123B" w:rsidP="00A675C5">
      <w:pPr>
        <w:pStyle w:val="a5"/>
        <w:numPr>
          <w:ilvl w:val="2"/>
          <w:numId w:val="15"/>
        </w:numPr>
        <w:spacing w:line="264" w:lineRule="auto"/>
        <w:ind w:leftChars="0"/>
        <w:rPr>
          <w:rFonts w:ascii="ＭＳ Ｐゴシック" w:hAnsi="ＭＳ Ｐゴシック"/>
        </w:rPr>
      </w:pPr>
      <w:r w:rsidRPr="0011123B">
        <w:rPr>
          <w:rFonts w:ascii="ＭＳ Ｐゴシック" w:hAnsi="ＭＳ Ｐゴシック" w:hint="eastAsia"/>
        </w:rPr>
        <w:t>司会者等控室</w:t>
      </w:r>
    </w:p>
    <w:p w14:paraId="1948FF56" w14:textId="1C6D9B61" w:rsidR="0011123B" w:rsidRPr="0011123B" w:rsidRDefault="0011123B" w:rsidP="007C4227">
      <w:pPr>
        <w:spacing w:line="264" w:lineRule="auto"/>
        <w:ind w:leftChars="602" w:left="1264"/>
        <w:rPr>
          <w:rFonts w:ascii="ＭＳ Ｐゴシック" w:hAnsi="ＭＳ Ｐゴシック"/>
        </w:rPr>
      </w:pPr>
      <w:r w:rsidRPr="0011123B">
        <w:rPr>
          <w:rFonts w:ascii="ＭＳ Ｐゴシック" w:hAnsi="ＭＳ Ｐゴシック" w:hint="eastAsia"/>
        </w:rPr>
        <w:t>部屋の入口（廊下側）に、司会者等控室であることを示す張り紙をすること。</w:t>
      </w:r>
    </w:p>
    <w:p w14:paraId="20784B07" w14:textId="77777777" w:rsidR="0011123B" w:rsidRPr="0011123B" w:rsidRDefault="0011123B" w:rsidP="007C4227">
      <w:pPr>
        <w:spacing w:line="264" w:lineRule="auto"/>
        <w:ind w:leftChars="602" w:left="1264"/>
        <w:rPr>
          <w:rFonts w:ascii="ＭＳ Ｐゴシック" w:hAnsi="ＭＳ Ｐゴシック"/>
        </w:rPr>
      </w:pPr>
      <w:r w:rsidRPr="0011123B">
        <w:rPr>
          <w:rFonts w:ascii="ＭＳ Ｐゴシック" w:hAnsi="ＭＳ Ｐゴシック" w:hint="eastAsia"/>
        </w:rPr>
        <w:t>控室には、机1台、椅子4脚以上を配置すること。</w:t>
      </w:r>
    </w:p>
    <w:p w14:paraId="40A84316" w14:textId="09ACE1A0" w:rsidR="0011123B" w:rsidRDefault="0011123B" w:rsidP="007C4227">
      <w:pPr>
        <w:spacing w:line="264" w:lineRule="auto"/>
        <w:ind w:leftChars="602" w:left="1264"/>
        <w:rPr>
          <w:rFonts w:ascii="ＭＳ Ｐゴシック" w:hAnsi="ＭＳ Ｐゴシック"/>
        </w:rPr>
      </w:pPr>
      <w:r w:rsidRPr="0011123B">
        <w:rPr>
          <w:rFonts w:ascii="ＭＳ Ｐゴシック" w:hAnsi="ＭＳ Ｐゴシック" w:hint="eastAsia"/>
        </w:rPr>
        <w:t>100V電源4口以上を持つ電源タップを机上に1個用意すること。</w:t>
      </w:r>
    </w:p>
    <w:p w14:paraId="22BA7976" w14:textId="77777777" w:rsidR="00325ABB" w:rsidRPr="0011123B" w:rsidRDefault="00325ABB" w:rsidP="007C4227">
      <w:pPr>
        <w:spacing w:line="264" w:lineRule="auto"/>
        <w:ind w:leftChars="602" w:left="1264"/>
        <w:rPr>
          <w:rFonts w:ascii="ＭＳ Ｐゴシック" w:hAnsi="ＭＳ Ｐゴシック"/>
        </w:rPr>
      </w:pPr>
    </w:p>
    <w:p w14:paraId="12227B09" w14:textId="17FA8F58" w:rsidR="0011123B" w:rsidRPr="0011123B" w:rsidRDefault="0011123B" w:rsidP="00A675C5">
      <w:pPr>
        <w:pStyle w:val="a5"/>
        <w:numPr>
          <w:ilvl w:val="2"/>
          <w:numId w:val="15"/>
        </w:numPr>
        <w:spacing w:line="264" w:lineRule="auto"/>
        <w:ind w:leftChars="0"/>
        <w:rPr>
          <w:rFonts w:ascii="ＭＳ Ｐゴシック" w:hAnsi="ＭＳ Ｐゴシック"/>
        </w:rPr>
      </w:pPr>
      <w:r w:rsidRPr="0011123B">
        <w:rPr>
          <w:rFonts w:ascii="ＭＳ Ｐゴシック" w:hAnsi="ＭＳ Ｐゴシック" w:hint="eastAsia"/>
        </w:rPr>
        <w:t>主催者控室</w:t>
      </w:r>
    </w:p>
    <w:p w14:paraId="4FD6CC27" w14:textId="72008835" w:rsidR="0011123B" w:rsidRPr="0011123B" w:rsidRDefault="0011123B" w:rsidP="007C4227">
      <w:pPr>
        <w:spacing w:line="264" w:lineRule="auto"/>
        <w:ind w:leftChars="602" w:left="1264"/>
        <w:rPr>
          <w:rFonts w:ascii="ＭＳ Ｐゴシック" w:hAnsi="ＭＳ Ｐゴシック"/>
        </w:rPr>
      </w:pPr>
      <w:r w:rsidRPr="0011123B">
        <w:rPr>
          <w:rFonts w:ascii="ＭＳ Ｐゴシック" w:hAnsi="ＭＳ Ｐゴシック" w:hint="eastAsia"/>
        </w:rPr>
        <w:t>ホワイエ等にパーティションで区切られ、出入口を1つ以上有する主催者控室を設置すること。出入口には主催者控室であることを示す張り紙をすること。</w:t>
      </w:r>
    </w:p>
    <w:p w14:paraId="32C78EE5" w14:textId="36CD2058" w:rsidR="0011123B" w:rsidRDefault="0011123B" w:rsidP="007C4227">
      <w:pPr>
        <w:spacing w:line="264" w:lineRule="auto"/>
        <w:ind w:leftChars="602" w:left="1264"/>
        <w:rPr>
          <w:rFonts w:ascii="ＭＳ Ｐゴシック" w:hAnsi="ＭＳ Ｐゴシック"/>
        </w:rPr>
      </w:pPr>
      <w:r w:rsidRPr="0011123B">
        <w:rPr>
          <w:rFonts w:ascii="ＭＳ Ｐゴシック" w:hAnsi="ＭＳ Ｐゴシック" w:hint="eastAsia"/>
        </w:rPr>
        <w:t>控室内には会場設備を利用した長机6台、椅子18脚を持ち込み、100V電源4口のタップを12個用意し、各机上に2個ずつ配線すること。なお、出入口</w:t>
      </w:r>
      <w:r w:rsidR="000D23B7">
        <w:rPr>
          <w:rFonts w:ascii="ＭＳ Ｐゴシック" w:hAnsi="ＭＳ Ｐゴシック" w:hint="eastAsia"/>
        </w:rPr>
        <w:t>に</w:t>
      </w:r>
      <w:r w:rsidRPr="0011123B">
        <w:rPr>
          <w:rFonts w:ascii="ＭＳ Ｐゴシック" w:hAnsi="ＭＳ Ｐゴシック" w:hint="eastAsia"/>
        </w:rPr>
        <w:t>施錠する仕掛けは不要</w:t>
      </w:r>
      <w:r w:rsidR="00F309C7">
        <w:rPr>
          <w:rFonts w:ascii="ＭＳ Ｐゴシック" w:hAnsi="ＭＳ Ｐゴシック" w:hint="eastAsia"/>
        </w:rPr>
        <w:t>。</w:t>
      </w:r>
    </w:p>
    <w:p w14:paraId="383898ED" w14:textId="77777777" w:rsidR="00325ABB" w:rsidRPr="0011123B" w:rsidRDefault="00325ABB" w:rsidP="007C4227">
      <w:pPr>
        <w:spacing w:line="264" w:lineRule="auto"/>
        <w:ind w:leftChars="602" w:left="1264"/>
        <w:rPr>
          <w:rFonts w:ascii="ＭＳ Ｐゴシック" w:hAnsi="ＭＳ Ｐゴシック"/>
        </w:rPr>
      </w:pPr>
    </w:p>
    <w:p w14:paraId="2CC1BABD" w14:textId="599AFE21" w:rsidR="0011123B" w:rsidRPr="0011123B" w:rsidRDefault="0011123B" w:rsidP="00A675C5">
      <w:pPr>
        <w:pStyle w:val="a5"/>
        <w:numPr>
          <w:ilvl w:val="2"/>
          <w:numId w:val="15"/>
        </w:numPr>
        <w:spacing w:line="264" w:lineRule="auto"/>
        <w:ind w:leftChars="0"/>
        <w:rPr>
          <w:rFonts w:ascii="ＭＳ Ｐゴシック" w:hAnsi="ＭＳ Ｐゴシック"/>
        </w:rPr>
      </w:pPr>
      <w:r w:rsidRPr="0011123B">
        <w:rPr>
          <w:rFonts w:ascii="ＭＳ Ｐゴシック" w:hAnsi="ＭＳ Ｐゴシック" w:hint="eastAsia"/>
        </w:rPr>
        <w:t>運営スタッフ控室</w:t>
      </w:r>
    </w:p>
    <w:p w14:paraId="1F25AC72" w14:textId="2E5C70C2" w:rsidR="0011123B" w:rsidRPr="0011123B" w:rsidRDefault="0011123B" w:rsidP="00324963">
      <w:pPr>
        <w:spacing w:line="264" w:lineRule="auto"/>
        <w:ind w:leftChars="602" w:left="1264"/>
        <w:jc w:val="left"/>
        <w:rPr>
          <w:rFonts w:ascii="ＭＳ Ｐゴシック" w:hAnsi="ＭＳ Ｐゴシック"/>
        </w:rPr>
      </w:pPr>
      <w:r w:rsidRPr="0011123B">
        <w:rPr>
          <w:rFonts w:ascii="ＭＳ Ｐゴシック" w:hAnsi="ＭＳ Ｐゴシック" w:hint="eastAsia"/>
        </w:rPr>
        <w:t>ホワイエ等にパーティションで区切られ、出入口を1つ以上有する運営スタッフ控室を設置すること。出入口には運営スタッフ控室であることを示す張り紙をすること。なお、出入口は施錠する仕掛けは不要</w:t>
      </w:r>
      <w:r w:rsidR="00196A25">
        <w:rPr>
          <w:rFonts w:ascii="ＭＳ Ｐゴシック" w:hAnsi="ＭＳ Ｐゴシック" w:hint="eastAsia"/>
        </w:rPr>
        <w:t>。</w:t>
      </w:r>
    </w:p>
    <w:p w14:paraId="03554558" w14:textId="77777777" w:rsidR="0011123B" w:rsidRPr="0011123B" w:rsidRDefault="0011123B" w:rsidP="00324963">
      <w:pPr>
        <w:spacing w:line="264" w:lineRule="auto"/>
        <w:ind w:leftChars="602" w:left="1264"/>
        <w:jc w:val="left"/>
        <w:rPr>
          <w:rFonts w:ascii="ＭＳ Ｐゴシック" w:hAnsi="ＭＳ Ｐゴシック"/>
        </w:rPr>
      </w:pPr>
      <w:r w:rsidRPr="0011123B">
        <w:rPr>
          <w:rFonts w:ascii="ＭＳ Ｐゴシック" w:hAnsi="ＭＳ Ｐゴシック" w:hint="eastAsia"/>
        </w:rPr>
        <w:t>部屋内には、長机及び椅子など必要数量を用意すること。なお、長机、椅子は会場設備を利用すること。電源タップも必要数を請負者にて用意すること。</w:t>
      </w:r>
    </w:p>
    <w:p w14:paraId="7951EFB9" w14:textId="3B3CFE32" w:rsidR="0011123B" w:rsidRPr="0011123B" w:rsidRDefault="0011123B" w:rsidP="00324963">
      <w:pPr>
        <w:spacing w:line="264" w:lineRule="auto"/>
        <w:ind w:leftChars="602" w:left="1264"/>
        <w:jc w:val="left"/>
        <w:rPr>
          <w:rFonts w:ascii="ＭＳ Ｐゴシック" w:hAnsi="ＭＳ Ｐゴシック"/>
        </w:rPr>
      </w:pPr>
      <w:r w:rsidRPr="0011123B">
        <w:rPr>
          <w:rFonts w:ascii="ＭＳ Ｐゴシック" w:hAnsi="ＭＳ Ｐゴシック" w:hint="eastAsia"/>
        </w:rPr>
        <w:t>また、来場者パスや注意書きなど当日急遽必要になる印刷物が発生する可能性があるため、運営スタッフ控室内にPC1台、プリンター1台、A4用紙200枚程度を用意して印刷可能な状態にしておくこと。用意するPCとプリンターは下記要件を満たすこと。</w:t>
      </w:r>
    </w:p>
    <w:p w14:paraId="5766733C" w14:textId="38F52EF3" w:rsidR="0011123B" w:rsidRPr="00782766" w:rsidRDefault="0011123B" w:rsidP="00A675C5">
      <w:pPr>
        <w:pStyle w:val="a5"/>
        <w:numPr>
          <w:ilvl w:val="0"/>
          <w:numId w:val="34"/>
        </w:numPr>
        <w:spacing w:line="264" w:lineRule="auto"/>
        <w:ind w:leftChars="0" w:left="1843" w:hanging="163"/>
        <w:jc w:val="left"/>
        <w:rPr>
          <w:rFonts w:ascii="ＭＳ Ｐゴシック" w:hAnsi="ＭＳ Ｐゴシック"/>
        </w:rPr>
      </w:pPr>
      <w:r w:rsidRPr="00782766">
        <w:rPr>
          <w:rFonts w:ascii="ＭＳ Ｐゴシック" w:hAnsi="ＭＳ Ｐゴシック" w:hint="eastAsia"/>
        </w:rPr>
        <w:t>PC：最新のアップデートを適用したWindows10以降のOSを搭載し、Microsoft</w:t>
      </w:r>
      <w:r w:rsidR="00324963" w:rsidRPr="00782766">
        <w:rPr>
          <w:rFonts w:ascii="ＭＳ Ｐゴシック" w:hAnsi="ＭＳ Ｐゴシック" w:hint="eastAsia"/>
        </w:rPr>
        <w:t xml:space="preserve"> </w:t>
      </w:r>
      <w:r w:rsidRPr="00782766">
        <w:rPr>
          <w:rFonts w:ascii="ＭＳ Ｐゴシック" w:hAnsi="ＭＳ Ｐゴシック" w:hint="eastAsia"/>
        </w:rPr>
        <w:t xml:space="preserve"> Excel/Word/PowerPointの2013以降のバージョンが利用可能であ</w:t>
      </w:r>
      <w:r w:rsidR="00324963" w:rsidRPr="00782766">
        <w:rPr>
          <w:rFonts w:ascii="ＭＳ Ｐゴシック" w:hAnsi="ＭＳ Ｐゴシック" w:hint="eastAsia"/>
        </w:rPr>
        <w:t>り、</w:t>
      </w:r>
      <w:r w:rsidRPr="00782766">
        <w:rPr>
          <w:rFonts w:ascii="ＭＳ Ｐゴシック" w:hAnsi="ＭＳ Ｐゴシック" w:hint="eastAsia"/>
        </w:rPr>
        <w:t>pdfリーダーが利用可能であること。インターネットへ接続が可能であること（無線/有線は問わない）。</w:t>
      </w:r>
    </w:p>
    <w:p w14:paraId="4160CD5A" w14:textId="3F824EEC" w:rsidR="0011123B" w:rsidRDefault="0011123B" w:rsidP="00A675C5">
      <w:pPr>
        <w:pStyle w:val="a5"/>
        <w:numPr>
          <w:ilvl w:val="0"/>
          <w:numId w:val="34"/>
        </w:numPr>
        <w:spacing w:line="264" w:lineRule="auto"/>
        <w:ind w:leftChars="0" w:left="1843" w:hanging="163"/>
        <w:jc w:val="left"/>
        <w:rPr>
          <w:rFonts w:ascii="ＭＳ Ｐゴシック" w:hAnsi="ＭＳ Ｐゴシック"/>
        </w:rPr>
      </w:pPr>
      <w:r w:rsidRPr="00782766">
        <w:rPr>
          <w:rFonts w:ascii="ＭＳ Ｐゴシック" w:hAnsi="ＭＳ Ｐゴシック" w:hint="eastAsia"/>
        </w:rPr>
        <w:t>プリンター：A4用紙がカラー印刷できる卓上プリンターであること。</w:t>
      </w:r>
    </w:p>
    <w:p w14:paraId="55029F41" w14:textId="77777777" w:rsidR="00325ABB" w:rsidRPr="00782766" w:rsidRDefault="00325ABB" w:rsidP="00A675C5">
      <w:pPr>
        <w:pStyle w:val="a5"/>
        <w:numPr>
          <w:ilvl w:val="0"/>
          <w:numId w:val="34"/>
        </w:numPr>
        <w:spacing w:line="264" w:lineRule="auto"/>
        <w:ind w:leftChars="0" w:left="1843" w:hanging="163"/>
        <w:jc w:val="left"/>
        <w:rPr>
          <w:rFonts w:ascii="ＭＳ Ｐゴシック" w:hAnsi="ＭＳ Ｐゴシック"/>
        </w:rPr>
      </w:pPr>
    </w:p>
    <w:p w14:paraId="39B2B9F5" w14:textId="60C06E24" w:rsidR="0011123B" w:rsidRPr="0011123B" w:rsidRDefault="0011123B" w:rsidP="00A675C5">
      <w:pPr>
        <w:pStyle w:val="a5"/>
        <w:numPr>
          <w:ilvl w:val="2"/>
          <w:numId w:val="15"/>
        </w:numPr>
        <w:spacing w:line="264" w:lineRule="auto"/>
        <w:ind w:leftChars="0"/>
        <w:rPr>
          <w:rFonts w:ascii="ＭＳ Ｐゴシック" w:hAnsi="ＭＳ Ｐゴシック"/>
        </w:rPr>
      </w:pPr>
      <w:r w:rsidRPr="0011123B">
        <w:rPr>
          <w:rFonts w:ascii="ＭＳ Ｐゴシック" w:hAnsi="ＭＳ Ｐゴシック" w:hint="eastAsia"/>
        </w:rPr>
        <w:t>ストックヤード</w:t>
      </w:r>
    </w:p>
    <w:p w14:paraId="1894B1B1" w14:textId="0F5B617E" w:rsidR="0011123B" w:rsidRPr="0011123B" w:rsidRDefault="0011123B" w:rsidP="007C4227">
      <w:pPr>
        <w:spacing w:line="264" w:lineRule="auto"/>
        <w:ind w:leftChars="602" w:left="1264"/>
        <w:rPr>
          <w:rFonts w:ascii="ＭＳ Ｐゴシック" w:hAnsi="ＭＳ Ｐゴシック"/>
        </w:rPr>
      </w:pPr>
      <w:r w:rsidRPr="0011123B">
        <w:rPr>
          <w:rFonts w:ascii="ＭＳ Ｐゴシック" w:hAnsi="ＭＳ Ｐゴシック" w:hint="eastAsia"/>
        </w:rPr>
        <w:t>宅配便160サイズの段ボール箱が20個程度置けるスペースを会場内バックヤード等に設営すること。縦方向への収納容量を増やす</w:t>
      </w:r>
      <w:r w:rsidR="00A90AB9">
        <w:rPr>
          <w:rFonts w:ascii="ＭＳ Ｐゴシック" w:hAnsi="ＭＳ Ｐゴシック" w:hint="eastAsia"/>
        </w:rPr>
        <w:t>場合は</w:t>
      </w:r>
      <w:r w:rsidRPr="0011123B">
        <w:rPr>
          <w:rFonts w:ascii="ＭＳ Ｐゴシック" w:hAnsi="ＭＳ Ｐゴシック" w:hint="eastAsia"/>
        </w:rPr>
        <w:t>3段程度のスチールラックを用意してもよい。（スチールラック</w:t>
      </w:r>
      <w:r w:rsidR="007C4227">
        <w:rPr>
          <w:rFonts w:ascii="ＭＳ Ｐゴシック" w:hAnsi="ＭＳ Ｐゴシック" w:hint="eastAsia"/>
        </w:rPr>
        <w:t>等</w:t>
      </w:r>
      <w:r w:rsidRPr="0011123B">
        <w:rPr>
          <w:rFonts w:ascii="ＭＳ Ｐゴシック" w:hAnsi="ＭＳ Ｐゴシック" w:hint="eastAsia"/>
        </w:rPr>
        <w:t>は可能な限り会場備品を使用することとし、不足分の調達</w:t>
      </w:r>
      <w:r w:rsidR="00531EFD">
        <w:rPr>
          <w:rFonts w:ascii="ＭＳ Ｐゴシック" w:hAnsi="ＭＳ Ｐゴシック" w:hint="eastAsia"/>
        </w:rPr>
        <w:t>する場合は請負者の負担とすること。</w:t>
      </w:r>
      <w:r w:rsidRPr="0011123B">
        <w:rPr>
          <w:rFonts w:ascii="ＭＳ Ｐゴシック" w:hAnsi="ＭＳ Ｐゴシック" w:hint="eastAsia"/>
        </w:rPr>
        <w:t>）</w:t>
      </w:r>
    </w:p>
    <w:p w14:paraId="1B7183EF" w14:textId="77777777" w:rsidR="0011123B" w:rsidRPr="0011123B" w:rsidRDefault="0011123B" w:rsidP="007C4227">
      <w:pPr>
        <w:spacing w:line="264" w:lineRule="auto"/>
        <w:ind w:leftChars="602" w:left="1264"/>
        <w:rPr>
          <w:rFonts w:ascii="ＭＳ Ｐゴシック" w:hAnsi="ＭＳ Ｐゴシック"/>
        </w:rPr>
      </w:pPr>
      <w:r w:rsidRPr="0011123B">
        <w:rPr>
          <w:rFonts w:ascii="ＭＳ Ｐゴシック" w:hAnsi="ＭＳ Ｐゴシック" w:hint="eastAsia"/>
        </w:rPr>
        <w:t>段ボール箱を出し入れする際に人と人や、人と荷物がぶつからないよう、通路を確保すること。</w:t>
      </w:r>
    </w:p>
    <w:p w14:paraId="457D9246" w14:textId="514E5403" w:rsidR="0011123B" w:rsidRDefault="0011123B" w:rsidP="007C4227">
      <w:pPr>
        <w:spacing w:line="264" w:lineRule="auto"/>
        <w:ind w:leftChars="602" w:left="1264"/>
        <w:rPr>
          <w:rFonts w:ascii="ＭＳ Ｐゴシック" w:hAnsi="ＭＳ Ｐゴシック"/>
        </w:rPr>
      </w:pPr>
      <w:r w:rsidRPr="0011123B">
        <w:rPr>
          <w:rFonts w:ascii="ＭＳ Ｐゴシック" w:hAnsi="ＭＳ Ｐゴシック" w:hint="eastAsia"/>
        </w:rPr>
        <w:t>ストックヤードは来場者の視線に対して景観を損なわないよう工夫すること（ただし、ストックヤードが一般来場者が立ち入れない場所に設営される場合はその限りではない）。</w:t>
      </w:r>
    </w:p>
    <w:p w14:paraId="46F8D769" w14:textId="77777777" w:rsidR="00325ABB" w:rsidRPr="0011123B" w:rsidRDefault="00325ABB" w:rsidP="007C4227">
      <w:pPr>
        <w:spacing w:line="264" w:lineRule="auto"/>
        <w:ind w:leftChars="602" w:left="1264"/>
        <w:rPr>
          <w:rFonts w:ascii="ＭＳ Ｐゴシック" w:hAnsi="ＭＳ Ｐゴシック"/>
        </w:rPr>
      </w:pPr>
    </w:p>
    <w:p w14:paraId="7D616DDA" w14:textId="0C8B49AD" w:rsidR="0011123B" w:rsidRPr="0011123B" w:rsidRDefault="0011123B" w:rsidP="00A675C5">
      <w:pPr>
        <w:pStyle w:val="a5"/>
        <w:numPr>
          <w:ilvl w:val="2"/>
          <w:numId w:val="15"/>
        </w:numPr>
        <w:spacing w:line="264" w:lineRule="auto"/>
        <w:ind w:leftChars="0"/>
        <w:rPr>
          <w:rFonts w:ascii="ＭＳ Ｐゴシック" w:hAnsi="ＭＳ Ｐゴシック"/>
        </w:rPr>
      </w:pPr>
      <w:r w:rsidRPr="0011123B">
        <w:rPr>
          <w:rFonts w:ascii="ＭＳ Ｐゴシック" w:hAnsi="ＭＳ Ｐゴシック" w:hint="eastAsia"/>
        </w:rPr>
        <w:lastRenderedPageBreak/>
        <w:t>その他</w:t>
      </w:r>
    </w:p>
    <w:p w14:paraId="6F0B6BC0" w14:textId="7C8E5F7F" w:rsidR="0011123B" w:rsidRPr="0011123B" w:rsidRDefault="0011123B" w:rsidP="003350CA">
      <w:pPr>
        <w:spacing w:line="264" w:lineRule="auto"/>
        <w:ind w:leftChars="602" w:left="1264"/>
        <w:rPr>
          <w:rFonts w:ascii="ＭＳ Ｐゴシック" w:hAnsi="ＭＳ Ｐゴシック"/>
        </w:rPr>
      </w:pPr>
      <w:r w:rsidRPr="0011123B">
        <w:rPr>
          <w:rFonts w:ascii="ＭＳ Ｐゴシック" w:hAnsi="ＭＳ Ｐゴシック" w:hint="eastAsia"/>
        </w:rPr>
        <w:t>(1)コミュニケーションスペース</w:t>
      </w:r>
    </w:p>
    <w:p w14:paraId="2431A4F4" w14:textId="39728FEB" w:rsidR="0011123B" w:rsidRPr="0011123B" w:rsidRDefault="008D34E3" w:rsidP="007C4227">
      <w:pPr>
        <w:spacing w:line="264" w:lineRule="auto"/>
        <w:ind w:leftChars="702" w:left="1474"/>
        <w:rPr>
          <w:rFonts w:ascii="ＭＳ Ｐゴシック" w:hAnsi="ＭＳ Ｐゴシック"/>
        </w:rPr>
      </w:pPr>
      <w:r>
        <w:rPr>
          <w:rFonts w:ascii="ＭＳ Ｐゴシック" w:hAnsi="ＭＳ Ｐゴシック" w:hint="eastAsia"/>
        </w:rPr>
        <w:t>ホール内</w:t>
      </w:r>
      <w:r w:rsidR="00782766">
        <w:rPr>
          <w:rFonts w:ascii="ＭＳ Ｐゴシック" w:hAnsi="ＭＳ Ｐゴシック" w:hint="eastAsia"/>
        </w:rPr>
        <w:t>もしくはホワイエ</w:t>
      </w:r>
      <w:r w:rsidR="0011123B" w:rsidRPr="0011123B">
        <w:rPr>
          <w:rFonts w:ascii="ＭＳ Ｐゴシック" w:hAnsi="ＭＳ Ｐゴシック" w:hint="eastAsia"/>
        </w:rPr>
        <w:t>の空きスペースを利用して、机1台に椅子2</w:t>
      </w:r>
      <w:r w:rsidR="00782766">
        <w:rPr>
          <w:rFonts w:ascii="ＭＳ Ｐゴシック" w:hAnsi="ＭＳ Ｐゴシック" w:hint="eastAsia"/>
        </w:rPr>
        <w:t>～4</w:t>
      </w:r>
      <w:r w:rsidR="0011123B" w:rsidRPr="0011123B">
        <w:rPr>
          <w:rFonts w:ascii="ＭＳ Ｐゴシック" w:hAnsi="ＭＳ Ｐゴシック" w:hint="eastAsia"/>
        </w:rPr>
        <w:t>脚を１セットとし、8～10セットを配置すること。</w:t>
      </w:r>
    </w:p>
    <w:p w14:paraId="1F91F664" w14:textId="3FB7C909" w:rsidR="0011123B" w:rsidRPr="0011123B" w:rsidRDefault="0011123B" w:rsidP="007C4227">
      <w:pPr>
        <w:spacing w:line="264" w:lineRule="auto"/>
        <w:ind w:leftChars="602" w:left="1264"/>
        <w:rPr>
          <w:rFonts w:ascii="ＭＳ Ｐゴシック" w:hAnsi="ＭＳ Ｐゴシック"/>
        </w:rPr>
      </w:pPr>
      <w:r w:rsidRPr="0011123B">
        <w:rPr>
          <w:rFonts w:ascii="ＭＳ Ｐゴシック" w:hAnsi="ＭＳ Ｐゴシック" w:hint="eastAsia"/>
        </w:rPr>
        <w:t>(</w:t>
      </w:r>
      <w:r w:rsidR="00531EFD">
        <w:rPr>
          <w:rFonts w:ascii="ＭＳ Ｐゴシック" w:hAnsi="ＭＳ Ｐゴシック" w:hint="eastAsia"/>
        </w:rPr>
        <w:t>2</w:t>
      </w:r>
      <w:r w:rsidRPr="0011123B">
        <w:rPr>
          <w:rFonts w:ascii="ＭＳ Ｐゴシック" w:hAnsi="ＭＳ Ｐゴシック" w:hint="eastAsia"/>
        </w:rPr>
        <w:t>)</w:t>
      </w:r>
      <w:r w:rsidR="003350CA">
        <w:rPr>
          <w:rFonts w:ascii="ＭＳ Ｐゴシック" w:hAnsi="ＭＳ Ｐゴシック" w:hint="eastAsia"/>
        </w:rPr>
        <w:t>キッズ</w:t>
      </w:r>
      <w:r w:rsidRPr="0011123B">
        <w:rPr>
          <w:rFonts w:ascii="ＭＳ Ｐゴシック" w:hAnsi="ＭＳ Ｐゴシック" w:hint="eastAsia"/>
        </w:rPr>
        <w:t>スペース</w:t>
      </w:r>
    </w:p>
    <w:p w14:paraId="3DA61453" w14:textId="53B73A8F" w:rsidR="0011123B" w:rsidRDefault="0011123B" w:rsidP="00531EFD">
      <w:pPr>
        <w:spacing w:line="264" w:lineRule="auto"/>
        <w:ind w:leftChars="702" w:left="1474"/>
        <w:rPr>
          <w:rFonts w:ascii="ＭＳ Ｐゴシック" w:hAnsi="ＭＳ Ｐゴシック"/>
        </w:rPr>
      </w:pPr>
      <w:r w:rsidRPr="0011123B">
        <w:rPr>
          <w:rFonts w:ascii="ＭＳ Ｐゴシック" w:hAnsi="ＭＳ Ｐゴシック" w:hint="eastAsia"/>
        </w:rPr>
        <w:t>ホワイエ等の空きスペースを利用して、</w:t>
      </w:r>
      <w:r w:rsidR="00782766">
        <w:rPr>
          <w:rFonts w:ascii="ＭＳ Ｐゴシック" w:hAnsi="ＭＳ Ｐゴシック" w:hint="eastAsia"/>
        </w:rPr>
        <w:t>関係者（未踏修了生、未踏PM、主催者、共催者等）</w:t>
      </w:r>
      <w:r w:rsidRPr="0011123B">
        <w:rPr>
          <w:rFonts w:ascii="ＭＳ Ｐゴシック" w:hAnsi="ＭＳ Ｐゴシック" w:hint="eastAsia"/>
        </w:rPr>
        <w:t>の子供を一時的に預かるスペースを設置</w:t>
      </w:r>
      <w:r w:rsidR="00115B1E">
        <w:rPr>
          <w:rFonts w:ascii="ＭＳ Ｐゴシック" w:hAnsi="ＭＳ Ｐゴシック" w:hint="eastAsia"/>
        </w:rPr>
        <w:t>し、</w:t>
      </w:r>
      <w:r w:rsidR="00AE3414">
        <w:rPr>
          <w:rFonts w:ascii="ＭＳ Ｐゴシック" w:hAnsi="ＭＳ Ｐゴシック" w:hint="eastAsia"/>
        </w:rPr>
        <w:t>保育士の手配及び</w:t>
      </w:r>
      <w:r w:rsidR="00115B1E">
        <w:rPr>
          <w:rFonts w:ascii="ＭＳ Ｐゴシック" w:hAnsi="ＭＳ Ｐゴシック" w:hint="eastAsia"/>
        </w:rPr>
        <w:t>必要備品を準備</w:t>
      </w:r>
      <w:r w:rsidRPr="0011123B">
        <w:rPr>
          <w:rFonts w:ascii="ＭＳ Ｐゴシック" w:hAnsi="ＭＳ Ｐゴシック" w:hint="eastAsia"/>
        </w:rPr>
        <w:t>すること。設置に際しては「東京都児童福祉施設の設備及び運営の基準に関する条例」を遵守し、契約締結後に一般社団法人未踏と調整して具体的な広さ・場所を決めること。想定する同時受け入れ可能幼児数は最大6人とする。</w:t>
      </w:r>
      <w:r w:rsidR="00531EFD">
        <w:rPr>
          <w:rFonts w:ascii="ＭＳ Ｐゴシック" w:hAnsi="ＭＳ Ｐゴシック" w:hint="eastAsia"/>
        </w:rPr>
        <w:t>キッズスペースの備品及び</w:t>
      </w:r>
      <w:r w:rsidRPr="0011123B">
        <w:rPr>
          <w:rFonts w:ascii="ＭＳ Ｐゴシック" w:hAnsi="ＭＳ Ｐゴシック" w:hint="eastAsia"/>
        </w:rPr>
        <w:t>保育士</w:t>
      </w:r>
      <w:r w:rsidR="00531EFD">
        <w:rPr>
          <w:rFonts w:ascii="ＭＳ Ｐゴシック" w:hAnsi="ＭＳ Ｐゴシック" w:hint="eastAsia"/>
        </w:rPr>
        <w:t>（</w:t>
      </w:r>
      <w:r w:rsidR="00C56C3F">
        <w:rPr>
          <w:rFonts w:ascii="ＭＳ Ｐゴシック" w:hAnsi="ＭＳ Ｐゴシック" w:hint="eastAsia"/>
        </w:rPr>
        <w:t>有資格者であること</w:t>
      </w:r>
      <w:r w:rsidR="00531EFD">
        <w:rPr>
          <w:rFonts w:ascii="ＭＳ Ｐゴシック" w:hAnsi="ＭＳ Ｐゴシック" w:hint="eastAsia"/>
        </w:rPr>
        <w:t>）については請負者の負担で手配すること。</w:t>
      </w:r>
    </w:p>
    <w:p w14:paraId="266D99BE" w14:textId="77777777" w:rsidR="00325ABB" w:rsidRDefault="00325ABB" w:rsidP="007C4227">
      <w:pPr>
        <w:spacing w:line="264" w:lineRule="auto"/>
        <w:ind w:leftChars="702" w:left="1474"/>
        <w:rPr>
          <w:rFonts w:ascii="ＭＳ Ｐゴシック" w:hAnsi="ＭＳ Ｐゴシック"/>
        </w:rPr>
      </w:pPr>
    </w:p>
    <w:p w14:paraId="3F2C9DCB" w14:textId="77777777" w:rsidR="00AC7583" w:rsidRPr="00AC7583" w:rsidRDefault="00AC7583" w:rsidP="00A675C5">
      <w:pPr>
        <w:pStyle w:val="a5"/>
        <w:numPr>
          <w:ilvl w:val="2"/>
          <w:numId w:val="15"/>
        </w:numPr>
        <w:spacing w:line="264" w:lineRule="auto"/>
        <w:ind w:leftChars="0"/>
        <w:rPr>
          <w:rFonts w:ascii="ＭＳ Ｐゴシック" w:hAnsi="ＭＳ Ｐゴシック"/>
        </w:rPr>
      </w:pPr>
      <w:r w:rsidRPr="00AC7583">
        <w:rPr>
          <w:rFonts w:ascii="ＭＳ Ｐゴシック" w:hAnsi="ＭＳ Ｐゴシック" w:hint="eastAsia"/>
        </w:rPr>
        <w:t>備品・機材・サービスの調達</w:t>
      </w:r>
    </w:p>
    <w:p w14:paraId="1154B5D3" w14:textId="1EF47C25" w:rsidR="00AC7583" w:rsidRPr="00AC7583" w:rsidRDefault="00AC7583" w:rsidP="00AC7583">
      <w:pPr>
        <w:spacing w:line="264" w:lineRule="auto"/>
        <w:ind w:leftChars="600" w:left="1260"/>
        <w:rPr>
          <w:rFonts w:ascii="ＭＳ Ｐゴシック" w:hAnsi="ＭＳ Ｐゴシック"/>
        </w:rPr>
      </w:pPr>
      <w:r w:rsidRPr="00AC7583">
        <w:rPr>
          <w:rFonts w:ascii="ＭＳ Ｐゴシック" w:hAnsi="ＭＳ Ｐゴシック" w:hint="eastAsia"/>
        </w:rPr>
        <w:t>請負者は、本イベントの実施に必要な機材・サービス等について、下記</w:t>
      </w:r>
      <w:r w:rsidR="008D34E3">
        <w:rPr>
          <w:rFonts w:ascii="ＭＳ Ｐゴシック" w:hAnsi="ＭＳ Ｐゴシック" w:hint="eastAsia"/>
        </w:rPr>
        <w:t>(1)（</w:t>
      </w:r>
      <w:r w:rsidRPr="00AC7583">
        <w:rPr>
          <w:rFonts w:ascii="ＭＳ Ｐゴシック" w:hAnsi="ＭＳ Ｐゴシック" w:hint="eastAsia"/>
        </w:rPr>
        <w:t>IPAが調達する機材等</w:t>
      </w:r>
      <w:r w:rsidR="008D34E3">
        <w:rPr>
          <w:rFonts w:ascii="ＭＳ Ｐゴシック" w:hAnsi="ＭＳ Ｐゴシック" w:hint="eastAsia"/>
        </w:rPr>
        <w:t>）</w:t>
      </w:r>
      <w:r w:rsidRPr="00AC7583">
        <w:rPr>
          <w:rFonts w:ascii="ＭＳ Ｐゴシック" w:hAnsi="ＭＳ Ｐゴシック" w:hint="eastAsia"/>
        </w:rPr>
        <w:t>以外のすべてを手配すること。</w:t>
      </w:r>
    </w:p>
    <w:p w14:paraId="79D01F43" w14:textId="77777777" w:rsidR="00AC7583" w:rsidRPr="00AC7583" w:rsidRDefault="00AC7583" w:rsidP="00AC7583">
      <w:pPr>
        <w:spacing w:line="264" w:lineRule="auto"/>
        <w:ind w:leftChars="600" w:left="1260"/>
        <w:rPr>
          <w:rFonts w:ascii="ＭＳ Ｐゴシック" w:hAnsi="ＭＳ Ｐゴシック"/>
        </w:rPr>
      </w:pPr>
      <w:r w:rsidRPr="00AC7583">
        <w:rPr>
          <w:rFonts w:ascii="ＭＳ Ｐゴシック" w:hAnsi="ＭＳ Ｐゴシック" w:hint="eastAsia"/>
        </w:rPr>
        <w:t>(1)IPAが調達する機材等</w:t>
      </w:r>
    </w:p>
    <w:p w14:paraId="404C55B6" w14:textId="77777777" w:rsidR="00AC7583" w:rsidRPr="00AC7583" w:rsidRDefault="00AC7583" w:rsidP="00AC7583">
      <w:pPr>
        <w:spacing w:line="264" w:lineRule="auto"/>
        <w:ind w:leftChars="700" w:left="1470"/>
        <w:rPr>
          <w:rFonts w:ascii="ＭＳ Ｐゴシック" w:hAnsi="ＭＳ Ｐゴシック"/>
        </w:rPr>
      </w:pPr>
      <w:r w:rsidRPr="00AC7583">
        <w:rPr>
          <w:rFonts w:ascii="ＭＳ Ｐゴシック" w:hAnsi="ＭＳ Ｐゴシック" w:hint="eastAsia"/>
        </w:rPr>
        <w:t>本項で示す機材等はIPAの費用負担により調達するため、本契約金額に含まないものとする。</w:t>
      </w:r>
    </w:p>
    <w:p w14:paraId="6DB1D6C0" w14:textId="77777777" w:rsidR="008D34E3" w:rsidRDefault="00AC7583" w:rsidP="00A675C5">
      <w:pPr>
        <w:pStyle w:val="a5"/>
        <w:numPr>
          <w:ilvl w:val="2"/>
          <w:numId w:val="26"/>
        </w:numPr>
        <w:spacing w:line="264" w:lineRule="auto"/>
        <w:ind w:leftChars="0"/>
        <w:rPr>
          <w:rFonts w:ascii="ＭＳ Ｐゴシック" w:hAnsi="ＭＳ Ｐゴシック"/>
        </w:rPr>
      </w:pPr>
      <w:r w:rsidRPr="008D34E3">
        <w:rPr>
          <w:rFonts w:ascii="ＭＳ Ｐゴシック" w:hAnsi="ＭＳ Ｐゴシック" w:hint="eastAsia"/>
        </w:rPr>
        <w:t>会場費</w:t>
      </w:r>
    </w:p>
    <w:p w14:paraId="42F2D0C3" w14:textId="77777777" w:rsidR="008D34E3" w:rsidRDefault="00AC7583" w:rsidP="00A675C5">
      <w:pPr>
        <w:pStyle w:val="a5"/>
        <w:numPr>
          <w:ilvl w:val="2"/>
          <w:numId w:val="26"/>
        </w:numPr>
        <w:spacing w:line="264" w:lineRule="auto"/>
        <w:ind w:leftChars="0"/>
        <w:rPr>
          <w:rFonts w:ascii="ＭＳ Ｐゴシック" w:hAnsi="ＭＳ Ｐゴシック"/>
        </w:rPr>
      </w:pPr>
      <w:r w:rsidRPr="008D34E3">
        <w:rPr>
          <w:rFonts w:ascii="ＭＳ Ｐゴシック" w:hAnsi="ＭＳ Ｐゴシック" w:hint="eastAsia"/>
        </w:rPr>
        <w:t>会場費に含まれる範囲で利用可能な音響・照明・映像機材一式。</w:t>
      </w:r>
    </w:p>
    <w:p w14:paraId="44E0D6E7" w14:textId="77777777" w:rsidR="008D34E3" w:rsidRDefault="00AC7583" w:rsidP="00A675C5">
      <w:pPr>
        <w:pStyle w:val="a5"/>
        <w:numPr>
          <w:ilvl w:val="2"/>
          <w:numId w:val="26"/>
        </w:numPr>
        <w:spacing w:line="264" w:lineRule="auto"/>
        <w:ind w:leftChars="0"/>
        <w:rPr>
          <w:rFonts w:ascii="ＭＳ Ｐゴシック" w:hAnsi="ＭＳ Ｐゴシック"/>
        </w:rPr>
      </w:pPr>
      <w:r w:rsidRPr="008D34E3">
        <w:rPr>
          <w:rFonts w:ascii="ＭＳ Ｐゴシック" w:hAnsi="ＭＳ Ｐゴシック" w:hint="eastAsia"/>
        </w:rPr>
        <w:t>会場が用意する利用可能なインターネット回線</w:t>
      </w:r>
    </w:p>
    <w:p w14:paraId="3FF64F7E" w14:textId="77777777" w:rsidR="00AC7583" w:rsidRPr="00AC7583" w:rsidRDefault="00AC7583" w:rsidP="00AC7583">
      <w:pPr>
        <w:spacing w:line="264" w:lineRule="auto"/>
        <w:ind w:leftChars="600" w:left="1260"/>
        <w:rPr>
          <w:rFonts w:ascii="ＭＳ Ｐゴシック" w:hAnsi="ＭＳ Ｐゴシック"/>
        </w:rPr>
      </w:pPr>
      <w:r w:rsidRPr="00AC7583">
        <w:rPr>
          <w:rFonts w:ascii="ＭＳ Ｐゴシック" w:hAnsi="ＭＳ Ｐゴシック" w:hint="eastAsia"/>
        </w:rPr>
        <w:t>(2)請負者にて手配する機材・サービス等</w:t>
      </w:r>
    </w:p>
    <w:p w14:paraId="2A4D0F6E" w14:textId="34D9024F" w:rsidR="00AC7583" w:rsidRPr="00AC7583" w:rsidRDefault="00AC7583" w:rsidP="00AC7583">
      <w:pPr>
        <w:spacing w:line="264" w:lineRule="auto"/>
        <w:ind w:leftChars="700" w:left="1470"/>
        <w:rPr>
          <w:rFonts w:ascii="ＭＳ Ｐゴシック" w:hAnsi="ＭＳ Ｐゴシック"/>
        </w:rPr>
      </w:pPr>
      <w:r w:rsidRPr="00AC7583">
        <w:rPr>
          <w:rFonts w:ascii="ＭＳ Ｐゴシック" w:hAnsi="ＭＳ Ｐゴシック" w:hint="eastAsia"/>
        </w:rPr>
        <w:t>機材・サービス等の手配に際しては、下記の各エリア・スペースにおいてIPAが想定する以下の項目を少なくとも含むこと。その他、請負者にて管理・演出上等の理由で必要と考える機材・サービス等については、その理由・用途をIPAに示した上で請負者の負担において手配すること。なお、会場備品として借用できるものがあれば可能な限り利用すること。</w:t>
      </w:r>
    </w:p>
    <w:p w14:paraId="6955A8CE" w14:textId="77777777" w:rsidR="00AC7583" w:rsidRPr="00AC7583" w:rsidRDefault="00AC7583" w:rsidP="00AC7583">
      <w:pPr>
        <w:spacing w:line="264" w:lineRule="auto"/>
        <w:ind w:leftChars="700" w:left="1470"/>
        <w:rPr>
          <w:rFonts w:ascii="ＭＳ Ｐゴシック" w:hAnsi="ＭＳ Ｐゴシック"/>
        </w:rPr>
      </w:pPr>
      <w:r w:rsidRPr="00AC7583">
        <w:rPr>
          <w:rFonts w:ascii="ＭＳ Ｐゴシック" w:hAnsi="ＭＳ Ｐゴシック" w:hint="eastAsia"/>
        </w:rPr>
        <w:t>(東京ミッドタウン・ホール　備品情報)</w:t>
      </w:r>
    </w:p>
    <w:p w14:paraId="1639C95F" w14:textId="4C4B6872" w:rsidR="00AC7583" w:rsidRDefault="00AC7583" w:rsidP="00AC7583">
      <w:pPr>
        <w:spacing w:line="264" w:lineRule="auto"/>
        <w:ind w:leftChars="700" w:left="1470"/>
        <w:rPr>
          <w:rFonts w:ascii="ＭＳ Ｐゴシック" w:hAnsi="ＭＳ Ｐゴシック"/>
        </w:rPr>
      </w:pPr>
      <w:hyperlink r:id="rId34" w:history="1">
        <w:r w:rsidRPr="0088169A">
          <w:rPr>
            <w:rStyle w:val="af2"/>
            <w:rFonts w:ascii="ＭＳ Ｐゴシック" w:hAnsi="ＭＳ Ｐゴシック"/>
          </w:rPr>
          <w:t>https://www.tokyo-midtown.com/jp/facilities/hall/download/</w:t>
        </w:r>
      </w:hyperlink>
    </w:p>
    <w:p w14:paraId="2AA9EA38" w14:textId="77777777" w:rsidR="00AC7583" w:rsidRDefault="00AC7583" w:rsidP="00A675C5">
      <w:pPr>
        <w:pStyle w:val="a5"/>
        <w:numPr>
          <w:ilvl w:val="0"/>
          <w:numId w:val="35"/>
        </w:numPr>
        <w:spacing w:line="264" w:lineRule="auto"/>
        <w:ind w:leftChars="0"/>
        <w:rPr>
          <w:rFonts w:ascii="ＭＳ Ｐゴシック" w:hAnsi="ＭＳ Ｐゴシック"/>
        </w:rPr>
      </w:pPr>
      <w:r w:rsidRPr="00AC7583">
        <w:rPr>
          <w:rFonts w:ascii="ＭＳ Ｐゴシック" w:hAnsi="ＭＳ Ｐゴシック" w:hint="eastAsia"/>
        </w:rPr>
        <w:t>運営スタッフ控室</w:t>
      </w:r>
    </w:p>
    <w:p w14:paraId="797FA033" w14:textId="77777777" w:rsidR="00AC7583" w:rsidRDefault="00AC7583" w:rsidP="00AC7583">
      <w:pPr>
        <w:pStyle w:val="a5"/>
        <w:spacing w:line="264" w:lineRule="auto"/>
        <w:ind w:leftChars="930" w:left="1953"/>
        <w:rPr>
          <w:rFonts w:ascii="ＭＳ Ｐゴシック" w:hAnsi="ＭＳ Ｐゴシック"/>
        </w:rPr>
      </w:pPr>
      <w:r w:rsidRPr="00AC7583">
        <w:rPr>
          <w:rFonts w:ascii="ＭＳ Ｐゴシック" w:hAnsi="ＭＳ Ｐゴシック" w:hint="eastAsia"/>
        </w:rPr>
        <w:t>全体管理を可能とするために必要な備品・サービスを適宜準備すること。</w:t>
      </w:r>
    </w:p>
    <w:p w14:paraId="7E2C2C39" w14:textId="77777777" w:rsidR="008D34E3" w:rsidRDefault="00AC7583" w:rsidP="008D34E3">
      <w:pPr>
        <w:pStyle w:val="a5"/>
        <w:spacing w:line="264" w:lineRule="auto"/>
        <w:ind w:leftChars="930" w:left="1953"/>
        <w:rPr>
          <w:rFonts w:ascii="ＭＳ Ｐゴシック" w:hAnsi="ＭＳ Ｐゴシック"/>
        </w:rPr>
      </w:pPr>
      <w:r w:rsidRPr="00AC7583">
        <w:rPr>
          <w:rFonts w:ascii="ＭＳ Ｐゴシック" w:hAnsi="ＭＳ Ｐゴシック" w:hint="eastAsia"/>
        </w:rPr>
        <w:t>なお、数量については部屋の大きさに合わせて決めること。</w:t>
      </w:r>
    </w:p>
    <w:p w14:paraId="4244DA9B" w14:textId="59D5E7D8" w:rsidR="00AC7583" w:rsidRPr="008D34E3" w:rsidRDefault="00AC7583" w:rsidP="00A675C5">
      <w:pPr>
        <w:pStyle w:val="a5"/>
        <w:numPr>
          <w:ilvl w:val="0"/>
          <w:numId w:val="35"/>
        </w:numPr>
        <w:spacing w:line="264" w:lineRule="auto"/>
        <w:ind w:leftChars="0"/>
        <w:rPr>
          <w:rFonts w:ascii="ＭＳ Ｐゴシック" w:hAnsi="ＭＳ Ｐゴシック"/>
        </w:rPr>
      </w:pPr>
      <w:r w:rsidRPr="008D34E3">
        <w:rPr>
          <w:rFonts w:ascii="ＭＳ Ｐゴシック" w:hAnsi="ＭＳ Ｐゴシック" w:hint="eastAsia"/>
        </w:rPr>
        <w:t>主催者控室</w:t>
      </w:r>
    </w:p>
    <w:tbl>
      <w:tblPr>
        <w:tblW w:w="7654"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5"/>
        <w:gridCol w:w="2268"/>
        <w:gridCol w:w="4111"/>
        <w:gridCol w:w="850"/>
      </w:tblGrid>
      <w:tr w:rsidR="00AC7583" w:rsidRPr="00AC7583" w14:paraId="48CF6A0C" w14:textId="77777777" w:rsidTr="00AC7583">
        <w:trPr>
          <w:trHeight w:val="257"/>
        </w:trPr>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408205"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項</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C8D827"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必要機材・サービス等</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191DF2"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用途・仕様等</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9E9538"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数量</w:t>
            </w:r>
          </w:p>
        </w:tc>
      </w:tr>
      <w:tr w:rsidR="00AC7583" w:rsidRPr="00AC7583" w14:paraId="321E5CD2" w14:textId="77777777" w:rsidTr="00AC7583">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58242CFE"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EDEF5EB" w14:textId="77777777" w:rsidR="00AC7583" w:rsidRPr="00AC7583" w:rsidRDefault="00AC7583" w:rsidP="00AC7583">
            <w:pPr>
              <w:widowControl/>
              <w:jc w:val="left"/>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机</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A8D3CEB" w14:textId="5EE9DEBC" w:rsidR="00AC7583" w:rsidRPr="00AC7583" w:rsidRDefault="00115B1E" w:rsidP="00AC7583">
            <w:pPr>
              <w:widowControl/>
              <w:rPr>
                <w:rFonts w:ascii="BIZ UDゴシック" w:eastAsia="BIZ UDゴシック" w:hAnsi="BIZ UDゴシック"/>
                <w:sz w:val="18"/>
                <w:szCs w:val="18"/>
              </w:rPr>
            </w:pPr>
            <w:r>
              <w:rPr>
                <w:rFonts w:ascii="BIZ UDゴシック" w:eastAsia="BIZ UDゴシック" w:hAnsi="BIZ UDゴシック" w:hint="eastAsia"/>
                <w:sz w:val="18"/>
                <w:szCs w:val="18"/>
              </w:rPr>
              <w:t>会場備品を利用</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66E9A6"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6台</w:t>
            </w:r>
          </w:p>
        </w:tc>
      </w:tr>
      <w:tr w:rsidR="00AC7583" w:rsidRPr="00AC7583" w14:paraId="5D1FFC07" w14:textId="77777777" w:rsidTr="00AC7583">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51DBC41F"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B</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6FFBF50" w14:textId="77777777" w:rsidR="00AC7583" w:rsidRPr="00AC7583" w:rsidRDefault="00AC7583" w:rsidP="00AC7583">
            <w:pPr>
              <w:widowControl/>
              <w:jc w:val="left"/>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椅子</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C5B4909" w14:textId="4F64204B" w:rsidR="00AC7583" w:rsidRPr="00AC7583" w:rsidRDefault="00115B1E" w:rsidP="00AC7583">
            <w:pPr>
              <w:widowControl/>
              <w:rPr>
                <w:rFonts w:ascii="BIZ UDゴシック" w:eastAsia="BIZ UDゴシック" w:hAnsi="BIZ UDゴシック"/>
                <w:sz w:val="18"/>
                <w:szCs w:val="18"/>
              </w:rPr>
            </w:pPr>
            <w:r>
              <w:rPr>
                <w:rFonts w:ascii="BIZ UDゴシック" w:eastAsia="BIZ UDゴシック" w:hAnsi="BIZ UDゴシック" w:hint="eastAsia"/>
                <w:sz w:val="18"/>
                <w:szCs w:val="18"/>
              </w:rPr>
              <w:t>会場備品を利用</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0DCA8A"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18脚</w:t>
            </w:r>
          </w:p>
        </w:tc>
      </w:tr>
      <w:tr w:rsidR="00AC7583" w:rsidRPr="00AC7583" w14:paraId="6C3D68F9" w14:textId="77777777" w:rsidTr="00AC7583">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2F1487F6"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C</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1B0C607" w14:textId="77777777" w:rsidR="00AC7583" w:rsidRPr="00AC7583" w:rsidRDefault="00AC7583" w:rsidP="00AC7583">
            <w:pPr>
              <w:widowControl/>
              <w:jc w:val="left"/>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ホワイトボード</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5A9D655" w14:textId="26F64BFD" w:rsidR="00AC7583" w:rsidRPr="00AC7583" w:rsidRDefault="00115B1E" w:rsidP="00AC7583">
            <w:pPr>
              <w:widowControl/>
              <w:rPr>
                <w:rFonts w:ascii="BIZ UDゴシック" w:eastAsia="BIZ UDゴシック" w:hAnsi="BIZ UDゴシック"/>
                <w:sz w:val="18"/>
                <w:szCs w:val="18"/>
              </w:rPr>
            </w:pPr>
            <w:r>
              <w:rPr>
                <w:rFonts w:ascii="BIZ UDゴシック" w:eastAsia="BIZ UDゴシック" w:hAnsi="BIZ UDゴシック" w:hint="eastAsia"/>
                <w:sz w:val="18"/>
                <w:szCs w:val="18"/>
              </w:rPr>
              <w:t>会場備品を利用</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9041E9"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1枚</w:t>
            </w:r>
          </w:p>
        </w:tc>
      </w:tr>
      <w:tr w:rsidR="00AC7583" w:rsidRPr="00AC7583" w14:paraId="329907DA" w14:textId="77777777" w:rsidTr="00AC7583">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0AF116CA"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E040073" w14:textId="77777777" w:rsidR="00AC7583" w:rsidRPr="00AC7583" w:rsidRDefault="00AC7583" w:rsidP="00AC7583">
            <w:pPr>
              <w:widowControl/>
              <w:jc w:val="left"/>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スチールラック</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A92170A" w14:textId="77777777" w:rsidR="00AC7583" w:rsidRPr="00AC7583" w:rsidRDefault="00AC7583" w:rsidP="00AC7583">
            <w:pPr>
              <w:widowControl/>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H180ｃｍ×W90cm×D30ｃｍ程度　荷物置き用</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8ABD9D"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1本</w:t>
            </w:r>
          </w:p>
        </w:tc>
      </w:tr>
      <w:tr w:rsidR="00AC7583" w:rsidRPr="00AC7583" w14:paraId="0BC18AE9" w14:textId="77777777" w:rsidTr="00AC7583">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33CF0B8A"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8FA82B4" w14:textId="77777777" w:rsidR="00AC7583" w:rsidRPr="00AC7583" w:rsidRDefault="00AC7583" w:rsidP="00AC7583">
            <w:pPr>
              <w:widowControl/>
              <w:jc w:val="left"/>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電源タップ</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D74F780" w14:textId="14FA2593" w:rsidR="00AC7583" w:rsidRPr="00AC7583" w:rsidRDefault="00AC7583" w:rsidP="00AC7583">
            <w:pPr>
              <w:widowControl/>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100V差し込み口4つ以上</w:t>
            </w:r>
            <w:r w:rsidR="00A90AB9">
              <w:rPr>
                <w:rFonts w:ascii="BIZ UDゴシック" w:eastAsia="BIZ UDゴシック" w:hAnsi="BIZ UDゴシック" w:hint="eastAsia"/>
                <w:sz w:val="18"/>
                <w:szCs w:val="18"/>
              </w:rPr>
              <w:t>のタップ</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47C79B" w14:textId="374E74C3" w:rsidR="00AC7583" w:rsidRPr="00AC7583" w:rsidRDefault="00476467" w:rsidP="00AC7583">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12</w:t>
            </w:r>
            <w:r w:rsidR="00AC7583" w:rsidRPr="00AC7583">
              <w:rPr>
                <w:rFonts w:ascii="BIZ UDゴシック" w:eastAsia="BIZ UDゴシック" w:hAnsi="BIZ UDゴシック" w:hint="eastAsia"/>
                <w:sz w:val="18"/>
                <w:szCs w:val="18"/>
              </w:rPr>
              <w:t>個</w:t>
            </w:r>
          </w:p>
        </w:tc>
      </w:tr>
      <w:tr w:rsidR="00AC7583" w:rsidRPr="00AC7583" w14:paraId="42FE6BEA" w14:textId="77777777" w:rsidTr="00AC7583">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1AFABB07"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F</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E5BFBB" w14:textId="77777777" w:rsidR="00AC7583" w:rsidRPr="00AC7583" w:rsidRDefault="00AC7583" w:rsidP="00AC7583">
            <w:pPr>
              <w:widowControl/>
              <w:jc w:val="left"/>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電源延長コード</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BF927A6" w14:textId="77777777" w:rsidR="00AC7583" w:rsidRPr="00AC7583" w:rsidRDefault="00AC7583" w:rsidP="00AC7583">
            <w:pPr>
              <w:widowControl/>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5m以上</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72E66B"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4本</w:t>
            </w:r>
          </w:p>
        </w:tc>
      </w:tr>
      <w:tr w:rsidR="00AC7583" w:rsidRPr="00AC7583" w14:paraId="75D33B7B" w14:textId="77777777" w:rsidTr="00AC7583">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357ED011"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G</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D00F0C5" w14:textId="77777777" w:rsidR="00AC7583" w:rsidRPr="00AC7583" w:rsidRDefault="00AC7583" w:rsidP="00AC7583">
            <w:pPr>
              <w:widowControl/>
              <w:jc w:val="left"/>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トランシーバー</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821922E" w14:textId="77777777" w:rsidR="00AC7583" w:rsidRPr="00AC7583" w:rsidRDefault="00AC7583" w:rsidP="00AC7583">
            <w:pPr>
              <w:widowControl/>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IPA用。階がまたがっての通信が可能な機材を揃えること</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F1B5AC" w14:textId="2CB0F750"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1</w:t>
            </w:r>
            <w:r>
              <w:rPr>
                <w:rFonts w:ascii="BIZ UDゴシック" w:eastAsia="BIZ UDゴシック" w:hAnsi="BIZ UDゴシック" w:hint="eastAsia"/>
                <w:sz w:val="18"/>
                <w:szCs w:val="18"/>
              </w:rPr>
              <w:t>5</w:t>
            </w:r>
            <w:r w:rsidRPr="00AC7583">
              <w:rPr>
                <w:rFonts w:ascii="BIZ UDゴシック" w:eastAsia="BIZ UDゴシック" w:hAnsi="BIZ UDゴシック" w:hint="eastAsia"/>
                <w:sz w:val="18"/>
                <w:szCs w:val="18"/>
              </w:rPr>
              <w:t>台</w:t>
            </w:r>
          </w:p>
        </w:tc>
      </w:tr>
      <w:tr w:rsidR="00AC7583" w:rsidRPr="00AC7583" w14:paraId="1882574C" w14:textId="77777777" w:rsidTr="00AC7583">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439DE022"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H</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AAC5B56" w14:textId="77777777" w:rsidR="00AC7583" w:rsidRPr="00AC7583" w:rsidRDefault="00AC7583" w:rsidP="00AC7583">
            <w:pPr>
              <w:widowControl/>
              <w:jc w:val="left"/>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ゴミ袋</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138A3B1" w14:textId="77777777" w:rsidR="00AC7583" w:rsidRPr="00AC7583" w:rsidRDefault="00AC7583" w:rsidP="00AC7583">
            <w:pPr>
              <w:widowControl/>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45L以上　（可燃、プラ、ペットボトル、金属で分けて使用）</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ECB902"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10枚</w:t>
            </w:r>
          </w:p>
        </w:tc>
      </w:tr>
      <w:tr w:rsidR="00AC7583" w:rsidRPr="00AC7583" w14:paraId="38125094" w14:textId="77777777" w:rsidTr="00AC7583">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5B5BC2B8"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A49EAF4" w14:textId="5A0303C9" w:rsidR="00AC7583" w:rsidRPr="00AC7583" w:rsidRDefault="00AC7583" w:rsidP="00AC7583">
            <w:pPr>
              <w:widowControl/>
              <w:jc w:val="left"/>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手指消毒用アルコール</w:t>
            </w:r>
            <w:r w:rsidR="00476467">
              <w:rPr>
                <w:rFonts w:ascii="BIZ UDゴシック" w:eastAsia="BIZ UDゴシック" w:hAnsi="BIZ UDゴシック" w:hint="eastAsia"/>
                <w:sz w:val="18"/>
                <w:szCs w:val="18"/>
              </w:rPr>
              <w:t>（180㎖以上）</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0C771E0" w14:textId="77777777" w:rsidR="00AC7583" w:rsidRPr="00AC7583" w:rsidRDefault="00AC7583" w:rsidP="00AC7583">
            <w:pPr>
              <w:widowControl/>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アルコール分80%前後</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68730B"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2本</w:t>
            </w:r>
          </w:p>
        </w:tc>
      </w:tr>
    </w:tbl>
    <w:p w14:paraId="46B1184D" w14:textId="3AB3F22A" w:rsidR="00AC7583" w:rsidRDefault="00AC7583" w:rsidP="00A675C5">
      <w:pPr>
        <w:pStyle w:val="a5"/>
        <w:numPr>
          <w:ilvl w:val="0"/>
          <w:numId w:val="35"/>
        </w:numPr>
        <w:spacing w:line="264" w:lineRule="auto"/>
        <w:ind w:leftChars="0"/>
        <w:rPr>
          <w:rFonts w:ascii="ＭＳ Ｐゴシック" w:hAnsi="ＭＳ Ｐゴシック"/>
        </w:rPr>
      </w:pPr>
      <w:r>
        <w:rPr>
          <w:rFonts w:ascii="ＭＳ Ｐゴシック" w:hAnsi="ＭＳ Ｐゴシック" w:hint="eastAsia"/>
        </w:rPr>
        <w:t>展示エリア関係</w:t>
      </w:r>
    </w:p>
    <w:tbl>
      <w:tblPr>
        <w:tblW w:w="7654"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5"/>
        <w:gridCol w:w="2268"/>
        <w:gridCol w:w="4111"/>
        <w:gridCol w:w="850"/>
      </w:tblGrid>
      <w:tr w:rsidR="00AC7583" w:rsidRPr="00AC7583" w14:paraId="51C5598E" w14:textId="77777777" w:rsidTr="00331A01">
        <w:trPr>
          <w:trHeight w:val="257"/>
        </w:trPr>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714A6F"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項</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413D45"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必要機材等</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D85BB3"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用途・仕様等</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42E7D9"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数量</w:t>
            </w:r>
          </w:p>
        </w:tc>
      </w:tr>
      <w:tr w:rsidR="00AC7583" w:rsidRPr="00AC7583" w14:paraId="7FE474B1" w14:textId="77777777" w:rsidTr="00331A01">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1B0981D1"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6C5F19C" w14:textId="77777777" w:rsidR="00AC7583" w:rsidRPr="00AC7583" w:rsidRDefault="00AC7583" w:rsidP="00AC7583">
            <w:pPr>
              <w:widowControl/>
              <w:jc w:val="left"/>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机</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2D2E0D7" w14:textId="77777777" w:rsidR="00AC7583" w:rsidRPr="00AC7583" w:rsidRDefault="00AC7583" w:rsidP="00AC7583">
            <w:pPr>
              <w:widowControl/>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W180cm×D45cm×H70cm程度</w:t>
            </w:r>
          </w:p>
          <w:p w14:paraId="67BAA17A" w14:textId="57E23D7F" w:rsidR="00AC7583" w:rsidRDefault="00AC7583" w:rsidP="00AC7583">
            <w:pPr>
              <w:widowControl/>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lastRenderedPageBreak/>
              <w:t>ゴールド20台（5×4台）、シルバー</w:t>
            </w:r>
            <w:r w:rsidR="00331A01">
              <w:rPr>
                <w:rFonts w:ascii="BIZ UDゴシック" w:eastAsia="BIZ UDゴシック" w:hAnsi="BIZ UDゴシック" w:hint="eastAsia"/>
                <w:sz w:val="18"/>
                <w:szCs w:val="18"/>
              </w:rPr>
              <w:t>16</w:t>
            </w:r>
            <w:r w:rsidRPr="00AC7583">
              <w:rPr>
                <w:rFonts w:ascii="BIZ UDゴシック" w:eastAsia="BIZ UDゴシック" w:hAnsi="BIZ UDゴシック" w:hint="eastAsia"/>
                <w:sz w:val="18"/>
                <w:szCs w:val="18"/>
              </w:rPr>
              <w:t>台（</w:t>
            </w:r>
            <w:r w:rsidR="00331A01">
              <w:rPr>
                <w:rFonts w:ascii="BIZ UDゴシック" w:eastAsia="BIZ UDゴシック" w:hAnsi="BIZ UDゴシック" w:hint="eastAsia"/>
                <w:sz w:val="18"/>
                <w:szCs w:val="18"/>
              </w:rPr>
              <w:t>8</w:t>
            </w:r>
            <w:r w:rsidRPr="00AC7583">
              <w:rPr>
                <w:rFonts w:ascii="BIZ UDゴシック" w:eastAsia="BIZ UDゴシック" w:hAnsi="BIZ UDゴシック" w:hint="eastAsia"/>
                <w:sz w:val="18"/>
                <w:szCs w:val="18"/>
              </w:rPr>
              <w:t>×2台）、ブロンズ</w:t>
            </w:r>
            <w:r w:rsidR="00331A01">
              <w:rPr>
                <w:rFonts w:ascii="BIZ UDゴシック" w:eastAsia="BIZ UDゴシック" w:hAnsi="BIZ UDゴシック" w:hint="eastAsia"/>
                <w:sz w:val="18"/>
                <w:szCs w:val="18"/>
              </w:rPr>
              <w:t>4</w:t>
            </w:r>
            <w:r w:rsidRPr="00AC7583">
              <w:rPr>
                <w:rFonts w:ascii="BIZ UDゴシック" w:eastAsia="BIZ UDゴシック" w:hAnsi="BIZ UDゴシック" w:hint="eastAsia"/>
                <w:sz w:val="18"/>
                <w:szCs w:val="18"/>
              </w:rPr>
              <w:t>0台（</w:t>
            </w:r>
            <w:r w:rsidR="00331A01">
              <w:rPr>
                <w:rFonts w:ascii="BIZ UDゴシック" w:eastAsia="BIZ UDゴシック" w:hAnsi="BIZ UDゴシック" w:hint="eastAsia"/>
                <w:sz w:val="18"/>
                <w:szCs w:val="18"/>
              </w:rPr>
              <w:t>4</w:t>
            </w:r>
            <w:r w:rsidRPr="00AC7583">
              <w:rPr>
                <w:rFonts w:ascii="BIZ UDゴシック" w:eastAsia="BIZ UDゴシック" w:hAnsi="BIZ UDゴシック" w:hint="eastAsia"/>
                <w:sz w:val="18"/>
                <w:szCs w:val="18"/>
              </w:rPr>
              <w:t>0×1台）、IPAブース4台（1×4台）、社団未踏ブース4台（1×4台）</w:t>
            </w:r>
          </w:p>
          <w:p w14:paraId="6F08528C" w14:textId="6A6FC059" w:rsidR="00EA6852" w:rsidRPr="00AC7583" w:rsidRDefault="00EA6852" w:rsidP="00AC7583">
            <w:pPr>
              <w:widowControl/>
              <w:rPr>
                <w:rFonts w:ascii="BIZ UDゴシック" w:eastAsia="BIZ UDゴシック" w:hAnsi="BIZ UDゴシック"/>
                <w:sz w:val="18"/>
                <w:szCs w:val="18"/>
              </w:rPr>
            </w:pPr>
            <w:r>
              <w:rPr>
                <w:rFonts w:ascii="BIZ UDゴシック" w:eastAsia="BIZ UDゴシック" w:hAnsi="BIZ UDゴシック" w:hint="eastAsia"/>
                <w:sz w:val="18"/>
                <w:szCs w:val="18"/>
              </w:rPr>
              <w:t>ワークショップ用6台</w:t>
            </w:r>
            <w:r w:rsidR="00115B1E">
              <w:rPr>
                <w:rFonts w:ascii="BIZ UDゴシック" w:eastAsia="BIZ UDゴシック" w:hAnsi="BIZ UDゴシック" w:hint="eastAsia"/>
                <w:sz w:val="18"/>
                <w:szCs w:val="18"/>
              </w:rPr>
              <w:t>、登壇者用4台、石黒ブース2台、関係団体用8台</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53B8C7" w14:textId="675AB0C6" w:rsidR="00AC7583" w:rsidRPr="00AC7583" w:rsidRDefault="00115B1E" w:rsidP="00AC7583">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lastRenderedPageBreak/>
              <w:t>104</w:t>
            </w:r>
            <w:r w:rsidR="00AC7583" w:rsidRPr="00AC7583">
              <w:rPr>
                <w:rFonts w:ascii="BIZ UDゴシック" w:eastAsia="BIZ UDゴシック" w:hAnsi="BIZ UDゴシック" w:hint="eastAsia"/>
                <w:sz w:val="18"/>
                <w:szCs w:val="18"/>
              </w:rPr>
              <w:t>台</w:t>
            </w:r>
          </w:p>
        </w:tc>
      </w:tr>
      <w:tr w:rsidR="00AC7583" w:rsidRPr="00AC7583" w14:paraId="7909A9FD" w14:textId="77777777" w:rsidTr="00331A01">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7A5DB8A9"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B</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8823017" w14:textId="77777777" w:rsidR="00AC7583" w:rsidRPr="00AC7583" w:rsidRDefault="00AC7583" w:rsidP="00AC7583">
            <w:pPr>
              <w:widowControl/>
              <w:jc w:val="left"/>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椅子</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57BD692" w14:textId="77777777" w:rsidR="00AC7583" w:rsidRPr="00AC7583" w:rsidRDefault="00AC7583" w:rsidP="00AC7583">
            <w:pPr>
              <w:widowControl/>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座面までの高さ45cm程度</w:t>
            </w:r>
          </w:p>
          <w:p w14:paraId="6AE36E63" w14:textId="3BEF8355" w:rsidR="00EA6852" w:rsidRPr="00AC7583" w:rsidRDefault="00AC7583" w:rsidP="00EA6852">
            <w:pPr>
              <w:widowControl/>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ゴールド40脚（5×8脚）、シルバー</w:t>
            </w:r>
            <w:r w:rsidR="008259E9">
              <w:rPr>
                <w:rFonts w:ascii="BIZ UDゴシック" w:eastAsia="BIZ UDゴシック" w:hAnsi="BIZ UDゴシック" w:hint="eastAsia"/>
                <w:sz w:val="18"/>
                <w:szCs w:val="18"/>
              </w:rPr>
              <w:t>32</w:t>
            </w:r>
            <w:r w:rsidRPr="00AC7583">
              <w:rPr>
                <w:rFonts w:ascii="BIZ UDゴシック" w:eastAsia="BIZ UDゴシック" w:hAnsi="BIZ UDゴシック" w:hint="eastAsia"/>
                <w:sz w:val="18"/>
                <w:szCs w:val="18"/>
              </w:rPr>
              <w:t>脚（</w:t>
            </w:r>
            <w:r w:rsidR="00476467">
              <w:rPr>
                <w:rFonts w:ascii="BIZ UDゴシック" w:eastAsia="BIZ UDゴシック" w:hAnsi="BIZ UDゴシック" w:hint="eastAsia"/>
                <w:sz w:val="18"/>
                <w:szCs w:val="18"/>
              </w:rPr>
              <w:t>8</w:t>
            </w:r>
            <w:r w:rsidRPr="00AC7583">
              <w:rPr>
                <w:rFonts w:ascii="BIZ UDゴシック" w:eastAsia="BIZ UDゴシック" w:hAnsi="BIZ UDゴシック" w:hint="eastAsia"/>
                <w:sz w:val="18"/>
                <w:szCs w:val="18"/>
              </w:rPr>
              <w:t>×4脚）、ブロンズ</w:t>
            </w:r>
            <w:r w:rsidR="00476467">
              <w:rPr>
                <w:rFonts w:ascii="BIZ UDゴシック" w:eastAsia="BIZ UDゴシック" w:hAnsi="BIZ UDゴシック" w:hint="eastAsia"/>
                <w:sz w:val="18"/>
                <w:szCs w:val="18"/>
              </w:rPr>
              <w:t>8</w:t>
            </w:r>
            <w:r w:rsidRPr="00AC7583">
              <w:rPr>
                <w:rFonts w:ascii="BIZ UDゴシック" w:eastAsia="BIZ UDゴシック" w:hAnsi="BIZ UDゴシック" w:hint="eastAsia"/>
                <w:sz w:val="18"/>
                <w:szCs w:val="18"/>
              </w:rPr>
              <w:t>0脚（</w:t>
            </w:r>
            <w:r w:rsidR="00476467">
              <w:rPr>
                <w:rFonts w:ascii="BIZ UDゴシック" w:eastAsia="BIZ UDゴシック" w:hAnsi="BIZ UDゴシック" w:hint="eastAsia"/>
                <w:sz w:val="18"/>
                <w:szCs w:val="18"/>
              </w:rPr>
              <w:t>4</w:t>
            </w:r>
            <w:r w:rsidRPr="00AC7583">
              <w:rPr>
                <w:rFonts w:ascii="BIZ UDゴシック" w:eastAsia="BIZ UDゴシック" w:hAnsi="BIZ UDゴシック" w:hint="eastAsia"/>
                <w:sz w:val="18"/>
                <w:szCs w:val="18"/>
              </w:rPr>
              <w:t>0×2脚）、</w:t>
            </w:r>
            <w:r w:rsidR="00EA6852">
              <w:rPr>
                <w:rFonts w:ascii="BIZ UDゴシック" w:eastAsia="BIZ UDゴシック" w:hAnsi="BIZ UDゴシック" w:hint="eastAsia"/>
                <w:sz w:val="18"/>
                <w:szCs w:val="18"/>
              </w:rPr>
              <w:t>ワークショップ用18脚</w:t>
            </w:r>
            <w:r w:rsidR="00115B1E">
              <w:rPr>
                <w:rFonts w:ascii="BIZ UDゴシック" w:eastAsia="BIZ UDゴシック" w:hAnsi="BIZ UDゴシック" w:hint="eastAsia"/>
                <w:sz w:val="18"/>
                <w:szCs w:val="18"/>
              </w:rPr>
              <w:t>、登壇者用8脚、石黒ブース用8脚、関係団体用16脚</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0EB384" w14:textId="11C07ACD" w:rsidR="00AC7583" w:rsidRPr="00AC7583" w:rsidRDefault="00D54C08" w:rsidP="00AC7583">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202</w:t>
            </w:r>
            <w:r w:rsidR="00AC7583" w:rsidRPr="00AC7583">
              <w:rPr>
                <w:rFonts w:ascii="BIZ UDゴシック" w:eastAsia="BIZ UDゴシック" w:hAnsi="BIZ UDゴシック" w:hint="eastAsia"/>
                <w:sz w:val="18"/>
                <w:szCs w:val="18"/>
              </w:rPr>
              <w:t>脚</w:t>
            </w:r>
          </w:p>
        </w:tc>
      </w:tr>
      <w:tr w:rsidR="00AC7583" w:rsidRPr="00AC7583" w14:paraId="58AB9425" w14:textId="77777777" w:rsidTr="00331A01">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02CB435A"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C</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AE391A9" w14:textId="77777777" w:rsidR="00AC7583" w:rsidRPr="00AC7583" w:rsidRDefault="00AC7583" w:rsidP="00AC7583">
            <w:pPr>
              <w:widowControl/>
              <w:jc w:val="left"/>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電源タップ</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757E28E" w14:textId="09D2E48E" w:rsidR="00AC7583" w:rsidRPr="00AC7583" w:rsidRDefault="00AC7583" w:rsidP="00AC7583">
            <w:pPr>
              <w:widowControl/>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100V差し込み口4つ以上</w:t>
            </w:r>
            <w:r w:rsidR="00A90AB9">
              <w:rPr>
                <w:rFonts w:ascii="BIZ UDゴシック" w:eastAsia="BIZ UDゴシック" w:hAnsi="BIZ UDゴシック" w:hint="eastAsia"/>
                <w:sz w:val="18"/>
                <w:szCs w:val="18"/>
              </w:rPr>
              <w:t>のタップ</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9B2A1E" w14:textId="5FD7AAED" w:rsidR="00AC7583" w:rsidRPr="00AC7583" w:rsidRDefault="00115B1E" w:rsidP="00AC7583">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104</w:t>
            </w:r>
            <w:r w:rsidR="00AC7583" w:rsidRPr="00AC7583">
              <w:rPr>
                <w:rFonts w:ascii="BIZ UDゴシック" w:eastAsia="BIZ UDゴシック" w:hAnsi="BIZ UDゴシック" w:hint="eastAsia"/>
                <w:sz w:val="18"/>
                <w:szCs w:val="18"/>
              </w:rPr>
              <w:t>個</w:t>
            </w:r>
          </w:p>
        </w:tc>
      </w:tr>
      <w:tr w:rsidR="00AC7583" w:rsidRPr="00AC7583" w14:paraId="402C0236" w14:textId="77777777" w:rsidTr="00331A01">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495F21B6"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19D2DE3" w14:textId="77777777" w:rsidR="00AC7583" w:rsidRPr="00AC7583" w:rsidRDefault="00AC7583" w:rsidP="00AC7583">
            <w:pPr>
              <w:widowControl/>
              <w:jc w:val="left"/>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ゴミ袋</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5F65772" w14:textId="77777777" w:rsidR="00AC7583" w:rsidRPr="00AC7583" w:rsidRDefault="00AC7583" w:rsidP="00AC7583">
            <w:pPr>
              <w:widowControl/>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45L以上（可燃、プラ、ペットボトル、金属で分けて使用）</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85A587"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20枚</w:t>
            </w:r>
          </w:p>
        </w:tc>
      </w:tr>
      <w:tr w:rsidR="00AC7583" w:rsidRPr="00AC7583" w14:paraId="207B70B0" w14:textId="77777777" w:rsidTr="00331A01">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735DA71C"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71967CF" w14:textId="77777777" w:rsidR="00AC7583" w:rsidRDefault="00AC7583" w:rsidP="00AC7583">
            <w:pPr>
              <w:widowControl/>
              <w:jc w:val="left"/>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手指消毒用アルコール</w:t>
            </w:r>
          </w:p>
          <w:p w14:paraId="6AE0C0AD" w14:textId="1FFB143D" w:rsidR="00476467" w:rsidRPr="00AC7583" w:rsidRDefault="00476467" w:rsidP="00AC7583">
            <w:pPr>
              <w:widowControl/>
              <w:jc w:val="left"/>
              <w:rPr>
                <w:rFonts w:ascii="BIZ UDゴシック" w:eastAsia="BIZ UDゴシック" w:hAnsi="BIZ UDゴシック"/>
                <w:sz w:val="18"/>
                <w:szCs w:val="18"/>
              </w:rPr>
            </w:pPr>
            <w:r>
              <w:rPr>
                <w:rFonts w:ascii="BIZ UDゴシック" w:eastAsia="BIZ UDゴシック" w:hAnsi="BIZ UDゴシック" w:hint="eastAsia"/>
                <w:sz w:val="18"/>
                <w:szCs w:val="18"/>
              </w:rPr>
              <w:t>（180㎖以上）</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B4C8F14" w14:textId="77777777" w:rsidR="00AC7583" w:rsidRPr="00AC7583" w:rsidRDefault="00AC7583" w:rsidP="00AC7583">
            <w:pPr>
              <w:widowControl/>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アルコール分80%前後</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19D133" w14:textId="77777777" w:rsidR="00AC7583" w:rsidRPr="00AC7583" w:rsidRDefault="00AC7583" w:rsidP="00AC7583">
            <w:pPr>
              <w:widowControl/>
              <w:jc w:val="center"/>
              <w:rPr>
                <w:rFonts w:ascii="BIZ UDゴシック" w:eastAsia="BIZ UDゴシック" w:hAnsi="BIZ UDゴシック"/>
                <w:sz w:val="18"/>
                <w:szCs w:val="18"/>
              </w:rPr>
            </w:pPr>
            <w:r w:rsidRPr="00AC7583">
              <w:rPr>
                <w:rFonts w:ascii="BIZ UDゴシック" w:eastAsia="BIZ UDゴシック" w:hAnsi="BIZ UDゴシック" w:hint="eastAsia"/>
                <w:sz w:val="18"/>
                <w:szCs w:val="18"/>
              </w:rPr>
              <w:t>2本</w:t>
            </w:r>
          </w:p>
        </w:tc>
      </w:tr>
    </w:tbl>
    <w:p w14:paraId="458799FF" w14:textId="03662587" w:rsidR="00AC7583" w:rsidRDefault="00AC7583" w:rsidP="00A675C5">
      <w:pPr>
        <w:pStyle w:val="a5"/>
        <w:numPr>
          <w:ilvl w:val="0"/>
          <w:numId w:val="35"/>
        </w:numPr>
        <w:spacing w:line="264" w:lineRule="auto"/>
        <w:ind w:leftChars="0"/>
        <w:rPr>
          <w:rFonts w:ascii="ＭＳ Ｐゴシック" w:hAnsi="ＭＳ Ｐゴシック"/>
        </w:rPr>
      </w:pPr>
      <w:r>
        <w:rPr>
          <w:rFonts w:ascii="ＭＳ Ｐゴシック" w:hAnsi="ＭＳ Ｐゴシック" w:hint="eastAsia"/>
        </w:rPr>
        <w:t>ステージエリア関係</w:t>
      </w:r>
    </w:p>
    <w:tbl>
      <w:tblPr>
        <w:tblW w:w="7654"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5"/>
        <w:gridCol w:w="2268"/>
        <w:gridCol w:w="4111"/>
        <w:gridCol w:w="850"/>
      </w:tblGrid>
      <w:tr w:rsidR="009D6D56" w:rsidRPr="009D6D56" w14:paraId="40F70B30" w14:textId="77777777" w:rsidTr="009D6D56">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B9077B"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項</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60A674"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必要機材等</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DE8B25"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用途・仕様等</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8CC1E3"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数量</w:t>
            </w:r>
          </w:p>
        </w:tc>
      </w:tr>
      <w:tr w:rsidR="009D6D56" w:rsidRPr="009D6D56" w14:paraId="74434C61" w14:textId="77777777" w:rsidTr="009D6D56">
        <w:trPr>
          <w:cantSplit/>
        </w:trPr>
        <w:tc>
          <w:tcPr>
            <w:tcW w:w="425" w:type="dxa"/>
            <w:tcBorders>
              <w:top w:val="single" w:sz="4" w:space="0" w:color="auto"/>
              <w:left w:val="single" w:sz="4" w:space="0" w:color="auto"/>
              <w:bottom w:val="single" w:sz="4" w:space="0" w:color="auto"/>
              <w:right w:val="single" w:sz="4" w:space="0" w:color="auto"/>
            </w:tcBorders>
            <w:vAlign w:val="center"/>
            <w:hideMark/>
          </w:tcPr>
          <w:p w14:paraId="60751597"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6CA23F1" w14:textId="77777777" w:rsidR="009D6D56" w:rsidRPr="009D6D56" w:rsidRDefault="009D6D56" w:rsidP="009D6D56">
            <w:pPr>
              <w:widowControl/>
              <w:jc w:val="left"/>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椅子</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3D17F1D" w14:textId="20EC9EA2" w:rsidR="009D6D56" w:rsidRPr="009D6D56" w:rsidRDefault="009D6D56" w:rsidP="009D6D56">
            <w:pPr>
              <w:widowControl/>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客席用</w:t>
            </w:r>
            <w:r w:rsidR="00EA6852">
              <w:rPr>
                <w:rFonts w:ascii="BIZ UDゴシック" w:eastAsia="BIZ UDゴシック" w:hAnsi="BIZ UDゴシック" w:hint="eastAsia"/>
                <w:sz w:val="18"/>
                <w:szCs w:val="18"/>
              </w:rPr>
              <w:t>（メイン200脚、サブ70脚）</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06359A" w14:textId="6FC5422D" w:rsidR="009D6D56" w:rsidRPr="009D6D56" w:rsidRDefault="00EA6852" w:rsidP="009D6D56">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270</w:t>
            </w:r>
            <w:r w:rsidR="009D6D56" w:rsidRPr="009D6D56">
              <w:rPr>
                <w:rFonts w:ascii="BIZ UDゴシック" w:eastAsia="BIZ UDゴシック" w:hAnsi="BIZ UDゴシック" w:hint="eastAsia"/>
                <w:sz w:val="18"/>
                <w:szCs w:val="18"/>
              </w:rPr>
              <w:t>脚</w:t>
            </w:r>
          </w:p>
        </w:tc>
      </w:tr>
      <w:tr w:rsidR="009D6D56" w:rsidRPr="009D6D56" w14:paraId="649D6D55" w14:textId="77777777" w:rsidTr="009D6D56">
        <w:trPr>
          <w:cantSplit/>
        </w:trPr>
        <w:tc>
          <w:tcPr>
            <w:tcW w:w="425" w:type="dxa"/>
            <w:tcBorders>
              <w:top w:val="single" w:sz="4" w:space="0" w:color="auto"/>
              <w:left w:val="single" w:sz="4" w:space="0" w:color="auto"/>
              <w:bottom w:val="single" w:sz="4" w:space="0" w:color="auto"/>
              <w:right w:val="single" w:sz="4" w:space="0" w:color="auto"/>
            </w:tcBorders>
            <w:vAlign w:val="center"/>
            <w:hideMark/>
          </w:tcPr>
          <w:p w14:paraId="54D6139B"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B</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3BB1094" w14:textId="77777777" w:rsidR="009D6D56" w:rsidRPr="009D6D56" w:rsidRDefault="009D6D56" w:rsidP="009D6D56">
            <w:pPr>
              <w:widowControl/>
              <w:jc w:val="left"/>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椅子</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A77CD7E" w14:textId="1F595EBE" w:rsidR="009D6D56" w:rsidRPr="009D6D56" w:rsidRDefault="009D6D56" w:rsidP="009D6D56">
            <w:pPr>
              <w:widowControl/>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ステージ登壇者用</w:t>
            </w:r>
            <w:r w:rsidR="00EA6852">
              <w:rPr>
                <w:rFonts w:ascii="BIZ UDゴシック" w:eastAsia="BIZ UDゴシック" w:hAnsi="BIZ UDゴシック" w:hint="eastAsia"/>
                <w:sz w:val="18"/>
                <w:szCs w:val="18"/>
              </w:rPr>
              <w:t>（メイン5脚、サブ3脚）</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131870" w14:textId="7D88B0C1" w:rsidR="009D6D56" w:rsidRPr="009D6D56" w:rsidRDefault="00EA6852" w:rsidP="009D6D56">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8</w:t>
            </w:r>
            <w:r w:rsidR="009D6D56" w:rsidRPr="009D6D56">
              <w:rPr>
                <w:rFonts w:ascii="BIZ UDゴシック" w:eastAsia="BIZ UDゴシック" w:hAnsi="BIZ UDゴシック" w:hint="eastAsia"/>
                <w:sz w:val="18"/>
                <w:szCs w:val="18"/>
              </w:rPr>
              <w:t>脚</w:t>
            </w:r>
          </w:p>
        </w:tc>
      </w:tr>
      <w:tr w:rsidR="009D6D56" w:rsidRPr="009D6D56" w14:paraId="5C898180" w14:textId="77777777" w:rsidTr="009D6D56">
        <w:trPr>
          <w:cantSplit/>
        </w:trPr>
        <w:tc>
          <w:tcPr>
            <w:tcW w:w="425" w:type="dxa"/>
            <w:tcBorders>
              <w:top w:val="single" w:sz="4" w:space="0" w:color="auto"/>
              <w:left w:val="single" w:sz="4" w:space="0" w:color="auto"/>
              <w:bottom w:val="single" w:sz="4" w:space="0" w:color="auto"/>
              <w:right w:val="single" w:sz="4" w:space="0" w:color="auto"/>
            </w:tcBorders>
            <w:vAlign w:val="center"/>
            <w:hideMark/>
          </w:tcPr>
          <w:p w14:paraId="06783E42" w14:textId="443D0C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C</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DF91E6D" w14:textId="52D43672" w:rsidR="009D6D56" w:rsidRPr="009D6D56" w:rsidRDefault="00EA6852" w:rsidP="009D6D56">
            <w:pPr>
              <w:widowControl/>
              <w:jc w:val="left"/>
              <w:rPr>
                <w:rFonts w:ascii="BIZ UDゴシック" w:eastAsia="BIZ UDゴシック" w:hAnsi="BIZ UDゴシック"/>
                <w:sz w:val="18"/>
                <w:szCs w:val="18"/>
              </w:rPr>
            </w:pPr>
            <w:r>
              <w:rPr>
                <w:rFonts w:ascii="BIZ UDゴシック" w:eastAsia="BIZ UDゴシック" w:hAnsi="BIZ UDゴシック" w:hint="eastAsia"/>
                <w:sz w:val="18"/>
                <w:szCs w:val="18"/>
              </w:rPr>
              <w:t>ハイ</w:t>
            </w:r>
            <w:r w:rsidR="009D6D56" w:rsidRPr="009D6D56">
              <w:rPr>
                <w:rFonts w:ascii="BIZ UDゴシック" w:eastAsia="BIZ UDゴシック" w:hAnsi="BIZ UDゴシック" w:hint="eastAsia"/>
                <w:sz w:val="18"/>
                <w:szCs w:val="18"/>
              </w:rPr>
              <w:t>テーブル</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9111B21" w14:textId="14E6F6D1" w:rsidR="009D6D56" w:rsidRPr="009D6D56" w:rsidRDefault="009D6D56" w:rsidP="009D6D56">
            <w:pPr>
              <w:widowControl/>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ステージ登壇者用</w:t>
            </w:r>
            <w:r w:rsidR="00EA6852">
              <w:rPr>
                <w:rFonts w:ascii="BIZ UDゴシック" w:eastAsia="BIZ UDゴシック" w:hAnsi="BIZ UDゴシック" w:hint="eastAsia"/>
                <w:sz w:val="18"/>
                <w:szCs w:val="18"/>
              </w:rPr>
              <w:t>（メイン5台、サブ2台）</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4AB188" w14:textId="7FF1D86A" w:rsidR="009D6D56" w:rsidRPr="009D6D56" w:rsidRDefault="00EA6852" w:rsidP="00EA6852">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7</w:t>
            </w:r>
            <w:r w:rsidR="009D6D56" w:rsidRPr="009D6D56">
              <w:rPr>
                <w:rFonts w:ascii="BIZ UDゴシック" w:eastAsia="BIZ UDゴシック" w:hAnsi="BIZ UDゴシック" w:hint="eastAsia"/>
                <w:sz w:val="18"/>
                <w:szCs w:val="18"/>
              </w:rPr>
              <w:t>台</w:t>
            </w:r>
          </w:p>
        </w:tc>
      </w:tr>
      <w:tr w:rsidR="00A90AB9" w:rsidRPr="009D6D56" w14:paraId="0E062AFE" w14:textId="77777777" w:rsidTr="009D6D56">
        <w:trPr>
          <w:cantSplit/>
        </w:trPr>
        <w:tc>
          <w:tcPr>
            <w:tcW w:w="425" w:type="dxa"/>
            <w:tcBorders>
              <w:top w:val="single" w:sz="4" w:space="0" w:color="auto"/>
              <w:left w:val="single" w:sz="4" w:space="0" w:color="auto"/>
              <w:bottom w:val="single" w:sz="4" w:space="0" w:color="auto"/>
              <w:right w:val="single" w:sz="4" w:space="0" w:color="auto"/>
            </w:tcBorders>
            <w:vAlign w:val="center"/>
          </w:tcPr>
          <w:p w14:paraId="554EDBFB" w14:textId="03197982" w:rsidR="00EA6852" w:rsidRPr="009D6D56" w:rsidRDefault="00EA6852" w:rsidP="009D6D56">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D</w:t>
            </w:r>
          </w:p>
        </w:tc>
        <w:tc>
          <w:tcPr>
            <w:tcW w:w="2268" w:type="dxa"/>
            <w:tcBorders>
              <w:top w:val="single" w:sz="4" w:space="0" w:color="auto"/>
              <w:left w:val="single" w:sz="4" w:space="0" w:color="auto"/>
              <w:bottom w:val="single" w:sz="4" w:space="0" w:color="auto"/>
              <w:right w:val="single" w:sz="4" w:space="0" w:color="auto"/>
            </w:tcBorders>
            <w:vAlign w:val="center"/>
          </w:tcPr>
          <w:p w14:paraId="4D5A183B" w14:textId="22C3BC83" w:rsidR="00EA6852" w:rsidRDefault="00EA6852" w:rsidP="0001452D">
            <w:pPr>
              <w:widowControl/>
              <w:ind w:left="180" w:hangingChars="100" w:hanging="180"/>
              <w:jc w:val="left"/>
              <w:rPr>
                <w:rFonts w:ascii="BIZ UDゴシック" w:eastAsia="BIZ UDゴシック" w:hAnsi="BIZ UDゴシック"/>
                <w:sz w:val="18"/>
                <w:szCs w:val="18"/>
              </w:rPr>
            </w:pPr>
            <w:r>
              <w:rPr>
                <w:rFonts w:ascii="BIZ UDゴシック" w:eastAsia="BIZ UDゴシック" w:hAnsi="BIZ UDゴシック" w:hint="eastAsia"/>
                <w:sz w:val="18"/>
                <w:szCs w:val="18"/>
              </w:rPr>
              <w:t>ハイテーブル</w:t>
            </w:r>
          </w:p>
        </w:tc>
        <w:tc>
          <w:tcPr>
            <w:tcW w:w="4111" w:type="dxa"/>
            <w:tcBorders>
              <w:top w:val="single" w:sz="4" w:space="0" w:color="auto"/>
              <w:left w:val="single" w:sz="4" w:space="0" w:color="auto"/>
              <w:bottom w:val="single" w:sz="4" w:space="0" w:color="auto"/>
              <w:right w:val="single" w:sz="4" w:space="0" w:color="auto"/>
            </w:tcBorders>
            <w:vAlign w:val="center"/>
          </w:tcPr>
          <w:p w14:paraId="1460666E" w14:textId="19169165" w:rsidR="00EA6852" w:rsidRPr="009D6D56" w:rsidRDefault="00EA6852" w:rsidP="0001452D">
            <w:pPr>
              <w:widowControl/>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未踏ナイト（立食パーティ）用20台</w:t>
            </w:r>
          </w:p>
        </w:tc>
        <w:tc>
          <w:tcPr>
            <w:tcW w:w="850" w:type="dxa"/>
            <w:tcBorders>
              <w:top w:val="single" w:sz="4" w:space="0" w:color="auto"/>
              <w:left w:val="single" w:sz="4" w:space="0" w:color="auto"/>
              <w:bottom w:val="single" w:sz="4" w:space="0" w:color="auto"/>
              <w:right w:val="single" w:sz="4" w:space="0" w:color="auto"/>
            </w:tcBorders>
            <w:vAlign w:val="center"/>
          </w:tcPr>
          <w:p w14:paraId="51463904" w14:textId="6E837C60" w:rsidR="00EA6852" w:rsidRPr="009D6D56" w:rsidRDefault="00EA6852" w:rsidP="009D6D56">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20台</w:t>
            </w:r>
          </w:p>
        </w:tc>
      </w:tr>
      <w:tr w:rsidR="00A90AB9" w:rsidRPr="009D6D56" w14:paraId="2E9BD5C0" w14:textId="77777777" w:rsidTr="009D6D56">
        <w:trPr>
          <w:cantSplit/>
        </w:trPr>
        <w:tc>
          <w:tcPr>
            <w:tcW w:w="425" w:type="dxa"/>
            <w:tcBorders>
              <w:top w:val="single" w:sz="4" w:space="0" w:color="auto"/>
              <w:left w:val="single" w:sz="4" w:space="0" w:color="auto"/>
              <w:bottom w:val="single" w:sz="4" w:space="0" w:color="auto"/>
              <w:right w:val="single" w:sz="4" w:space="0" w:color="auto"/>
            </w:tcBorders>
            <w:vAlign w:val="center"/>
            <w:hideMark/>
          </w:tcPr>
          <w:p w14:paraId="2239F633" w14:textId="7C0867E5" w:rsidR="00EA6852" w:rsidRPr="009D6D56" w:rsidRDefault="00EA6852" w:rsidP="00EA6852">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4A6CF2E" w14:textId="77777777" w:rsidR="00EA6852" w:rsidRPr="009D6D56" w:rsidRDefault="00EA6852" w:rsidP="00EA6852">
            <w:pPr>
              <w:widowControl/>
              <w:jc w:val="left"/>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演台</w:t>
            </w:r>
          </w:p>
        </w:tc>
        <w:tc>
          <w:tcPr>
            <w:tcW w:w="4111" w:type="dxa"/>
            <w:tcBorders>
              <w:top w:val="single" w:sz="4" w:space="0" w:color="auto"/>
              <w:left w:val="single" w:sz="4" w:space="0" w:color="auto"/>
              <w:bottom w:val="single" w:sz="4" w:space="0" w:color="auto"/>
              <w:right w:val="single" w:sz="4" w:space="0" w:color="auto"/>
            </w:tcBorders>
            <w:vAlign w:val="center"/>
          </w:tcPr>
          <w:p w14:paraId="2E66EA95" w14:textId="11B7945D" w:rsidR="00EA6852" w:rsidRPr="009D6D56" w:rsidRDefault="00C94B96" w:rsidP="00EA6852">
            <w:pPr>
              <w:widowControl/>
              <w:rPr>
                <w:rFonts w:ascii="BIZ UDゴシック" w:eastAsia="BIZ UDゴシック" w:hAnsi="BIZ UDゴシック"/>
                <w:sz w:val="18"/>
                <w:szCs w:val="18"/>
              </w:rPr>
            </w:pPr>
            <w:r>
              <w:rPr>
                <w:rFonts w:ascii="BIZ UDゴシック" w:eastAsia="BIZ UDゴシック" w:hAnsi="BIZ UDゴシック" w:hint="eastAsia"/>
                <w:sz w:val="18"/>
                <w:szCs w:val="18"/>
              </w:rPr>
              <w:t>メイン1台、サブ1台</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422BEC" w14:textId="6986B31A" w:rsidR="00EA6852" w:rsidRPr="009D6D56" w:rsidRDefault="00C94B96" w:rsidP="00EA6852">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r w:rsidR="00EA6852" w:rsidRPr="009D6D56">
              <w:rPr>
                <w:rFonts w:ascii="BIZ UDゴシック" w:eastAsia="BIZ UDゴシック" w:hAnsi="BIZ UDゴシック" w:hint="eastAsia"/>
                <w:sz w:val="18"/>
                <w:szCs w:val="18"/>
              </w:rPr>
              <w:t>台</w:t>
            </w:r>
          </w:p>
        </w:tc>
      </w:tr>
      <w:tr w:rsidR="00EA6852" w:rsidRPr="009D6D56" w14:paraId="03BAAF21" w14:textId="77777777" w:rsidTr="009D6D56">
        <w:trPr>
          <w:cantSplit/>
        </w:trPr>
        <w:tc>
          <w:tcPr>
            <w:tcW w:w="425" w:type="dxa"/>
            <w:tcBorders>
              <w:top w:val="single" w:sz="4" w:space="0" w:color="auto"/>
              <w:left w:val="single" w:sz="4" w:space="0" w:color="auto"/>
              <w:bottom w:val="single" w:sz="4" w:space="0" w:color="auto"/>
              <w:right w:val="single" w:sz="4" w:space="0" w:color="auto"/>
            </w:tcBorders>
            <w:vAlign w:val="center"/>
            <w:hideMark/>
          </w:tcPr>
          <w:p w14:paraId="2B63F880" w14:textId="6F91D079" w:rsidR="00EA6852" w:rsidRPr="009D6D56" w:rsidRDefault="00EA6852" w:rsidP="00EA6852">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F</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541007F" w14:textId="77777777" w:rsidR="00EA6852" w:rsidRPr="009D6D56" w:rsidRDefault="00EA6852" w:rsidP="00EA6852">
            <w:pPr>
              <w:widowControl/>
              <w:jc w:val="left"/>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スクリーン</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9BCD23E" w14:textId="4A07F7E4" w:rsidR="00EA6852" w:rsidRPr="009D6D56" w:rsidRDefault="00EA6852" w:rsidP="00EA6852">
            <w:pPr>
              <w:widowControl/>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100インチ以上</w:t>
            </w:r>
            <w:r w:rsidR="00C94B96">
              <w:rPr>
                <w:rFonts w:ascii="BIZ UDゴシック" w:eastAsia="BIZ UDゴシック" w:hAnsi="BIZ UDゴシック" w:hint="eastAsia"/>
                <w:sz w:val="18"/>
                <w:szCs w:val="18"/>
              </w:rPr>
              <w:t>（メイン、サブ）</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DA60A6" w14:textId="47F79E9A" w:rsidR="00EA6852" w:rsidRPr="009D6D56" w:rsidRDefault="00C94B96" w:rsidP="00EA6852">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r w:rsidR="00EA6852" w:rsidRPr="009D6D56">
              <w:rPr>
                <w:rFonts w:ascii="BIZ UDゴシック" w:eastAsia="BIZ UDゴシック" w:hAnsi="BIZ UDゴシック" w:hint="eastAsia"/>
                <w:sz w:val="18"/>
                <w:szCs w:val="18"/>
              </w:rPr>
              <w:t>台</w:t>
            </w:r>
          </w:p>
        </w:tc>
      </w:tr>
      <w:tr w:rsidR="00EA6852" w:rsidRPr="009D6D56" w14:paraId="3AEFDA6E" w14:textId="77777777" w:rsidTr="009D6D56">
        <w:trPr>
          <w:cantSplit/>
        </w:trPr>
        <w:tc>
          <w:tcPr>
            <w:tcW w:w="425" w:type="dxa"/>
            <w:tcBorders>
              <w:top w:val="single" w:sz="4" w:space="0" w:color="auto"/>
              <w:left w:val="single" w:sz="4" w:space="0" w:color="auto"/>
              <w:bottom w:val="single" w:sz="4" w:space="0" w:color="auto"/>
              <w:right w:val="single" w:sz="4" w:space="0" w:color="auto"/>
            </w:tcBorders>
            <w:vAlign w:val="center"/>
            <w:hideMark/>
          </w:tcPr>
          <w:p w14:paraId="2BDD2AFA" w14:textId="018C6279" w:rsidR="00EA6852" w:rsidRPr="009D6D56" w:rsidRDefault="00EA6852" w:rsidP="00EA6852">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G</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EC6962E" w14:textId="77777777" w:rsidR="00EA6852" w:rsidRPr="009D6D56" w:rsidRDefault="00EA6852" w:rsidP="00EA6852">
            <w:pPr>
              <w:widowControl/>
              <w:jc w:val="left"/>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プロジェクター</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37C48FE" w14:textId="38525DD6" w:rsidR="00EA6852" w:rsidRPr="009D6D56" w:rsidRDefault="00EA6852" w:rsidP="00EA6852">
            <w:pPr>
              <w:widowControl/>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スクリーン投影用。PC接続：HDMI　ステージ上の演台までケーブルが延ばせること。</w:t>
            </w:r>
            <w:r w:rsidR="00C94B96">
              <w:rPr>
                <w:rFonts w:ascii="BIZ UDゴシック" w:eastAsia="BIZ UDゴシック" w:hAnsi="BIZ UDゴシック" w:hint="eastAsia"/>
                <w:sz w:val="18"/>
                <w:szCs w:val="18"/>
              </w:rPr>
              <w:t>（メイン、サブ）</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08E96D" w14:textId="01AA7E59" w:rsidR="00EA6852" w:rsidRPr="009D6D56" w:rsidRDefault="00C94B96" w:rsidP="00EA6852">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r w:rsidR="00EA6852" w:rsidRPr="009D6D56">
              <w:rPr>
                <w:rFonts w:ascii="BIZ UDゴシック" w:eastAsia="BIZ UDゴシック" w:hAnsi="BIZ UDゴシック" w:hint="eastAsia"/>
                <w:sz w:val="18"/>
                <w:szCs w:val="18"/>
              </w:rPr>
              <w:t>台</w:t>
            </w:r>
          </w:p>
        </w:tc>
      </w:tr>
      <w:tr w:rsidR="00EA6852" w:rsidRPr="009D6D56" w14:paraId="017AC936" w14:textId="77777777" w:rsidTr="009D6D56">
        <w:trPr>
          <w:cantSplit/>
        </w:trPr>
        <w:tc>
          <w:tcPr>
            <w:tcW w:w="425" w:type="dxa"/>
            <w:tcBorders>
              <w:top w:val="single" w:sz="4" w:space="0" w:color="auto"/>
              <w:left w:val="single" w:sz="4" w:space="0" w:color="auto"/>
              <w:bottom w:val="single" w:sz="4" w:space="0" w:color="auto"/>
              <w:right w:val="single" w:sz="4" w:space="0" w:color="auto"/>
            </w:tcBorders>
            <w:vAlign w:val="center"/>
            <w:hideMark/>
          </w:tcPr>
          <w:p w14:paraId="1E9B9404" w14:textId="04BDCD44" w:rsidR="00EA6852" w:rsidRPr="009D6D56" w:rsidRDefault="00EA6852" w:rsidP="00EA6852">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H</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18A2010" w14:textId="77777777" w:rsidR="00EA6852" w:rsidRPr="009D6D56" w:rsidRDefault="00EA6852" w:rsidP="00EA6852">
            <w:pPr>
              <w:widowControl/>
              <w:jc w:val="left"/>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ワイヤレスクリッカー</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AFCF202" w14:textId="77777777" w:rsidR="00EA6852" w:rsidRPr="009D6D56" w:rsidRDefault="00EA6852" w:rsidP="00EA6852">
            <w:pPr>
              <w:widowControl/>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ステージ登壇者が発表資料のスライド送りに使用。</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DD1BA8" w14:textId="007859C6" w:rsidR="00EA6852" w:rsidRPr="009D6D56" w:rsidRDefault="00C94B96" w:rsidP="00EA6852">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r w:rsidR="00EA6852" w:rsidRPr="009D6D56">
              <w:rPr>
                <w:rFonts w:ascii="BIZ UDゴシック" w:eastAsia="BIZ UDゴシック" w:hAnsi="BIZ UDゴシック" w:hint="eastAsia"/>
                <w:sz w:val="18"/>
                <w:szCs w:val="18"/>
              </w:rPr>
              <w:t>台</w:t>
            </w:r>
          </w:p>
        </w:tc>
      </w:tr>
      <w:tr w:rsidR="00EA6852" w:rsidRPr="009D6D56" w14:paraId="0A48D68A" w14:textId="77777777" w:rsidTr="009D6D56">
        <w:trPr>
          <w:cantSplit/>
        </w:trPr>
        <w:tc>
          <w:tcPr>
            <w:tcW w:w="425" w:type="dxa"/>
            <w:tcBorders>
              <w:top w:val="single" w:sz="4" w:space="0" w:color="auto"/>
              <w:left w:val="single" w:sz="4" w:space="0" w:color="auto"/>
              <w:bottom w:val="single" w:sz="4" w:space="0" w:color="auto"/>
              <w:right w:val="single" w:sz="4" w:space="0" w:color="auto"/>
            </w:tcBorders>
            <w:vAlign w:val="center"/>
            <w:hideMark/>
          </w:tcPr>
          <w:p w14:paraId="5E85D38A" w14:textId="24189E47" w:rsidR="00EA6852" w:rsidRPr="009D6D56" w:rsidRDefault="00EA6852" w:rsidP="00EA6852">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F113471" w14:textId="77777777" w:rsidR="00EA6852" w:rsidRPr="009D6D56" w:rsidRDefault="00EA6852" w:rsidP="00EA6852">
            <w:pPr>
              <w:widowControl/>
              <w:jc w:val="left"/>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ワイヤレスマイク</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C9398BC" w14:textId="77777777" w:rsidR="00EA6852" w:rsidRDefault="00EA6852" w:rsidP="00EA6852">
            <w:pPr>
              <w:widowControl/>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登壇者用5、司会者用1</w:t>
            </w:r>
            <w:r w:rsidR="00C94B96">
              <w:rPr>
                <w:rFonts w:ascii="BIZ UDゴシック" w:eastAsia="BIZ UDゴシック" w:hAnsi="BIZ UDゴシック" w:hint="eastAsia"/>
                <w:sz w:val="18"/>
                <w:szCs w:val="18"/>
              </w:rPr>
              <w:t>（メイン）</w:t>
            </w:r>
          </w:p>
          <w:p w14:paraId="6215BA26" w14:textId="6005364C" w:rsidR="00C94B96" w:rsidRPr="009D6D56" w:rsidRDefault="00C94B96" w:rsidP="00EA6852">
            <w:pPr>
              <w:widowControl/>
              <w:rPr>
                <w:rFonts w:ascii="BIZ UDゴシック" w:eastAsia="BIZ UDゴシック" w:hAnsi="BIZ UDゴシック"/>
                <w:sz w:val="18"/>
                <w:szCs w:val="18"/>
              </w:rPr>
            </w:pPr>
            <w:r>
              <w:rPr>
                <w:rFonts w:ascii="BIZ UDゴシック" w:eastAsia="BIZ UDゴシック" w:hAnsi="BIZ UDゴシック" w:hint="eastAsia"/>
                <w:sz w:val="18"/>
                <w:szCs w:val="18"/>
              </w:rPr>
              <w:t>登壇者用3、司会者用1（サブ）</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93419B" w14:textId="5F7CBDA7" w:rsidR="00EA6852" w:rsidRPr="009D6D56" w:rsidRDefault="00C94B96" w:rsidP="00EA6852">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10</w:t>
            </w:r>
            <w:r w:rsidR="00EA6852" w:rsidRPr="009D6D56">
              <w:rPr>
                <w:rFonts w:ascii="BIZ UDゴシック" w:eastAsia="BIZ UDゴシック" w:hAnsi="BIZ UDゴシック" w:hint="eastAsia"/>
                <w:sz w:val="18"/>
                <w:szCs w:val="18"/>
              </w:rPr>
              <w:t>本</w:t>
            </w:r>
          </w:p>
        </w:tc>
      </w:tr>
      <w:tr w:rsidR="00EA6852" w:rsidRPr="009D6D56" w14:paraId="7F2CD61A" w14:textId="77777777" w:rsidTr="009D6D56">
        <w:trPr>
          <w:cantSplit/>
        </w:trPr>
        <w:tc>
          <w:tcPr>
            <w:tcW w:w="425" w:type="dxa"/>
            <w:tcBorders>
              <w:top w:val="single" w:sz="4" w:space="0" w:color="auto"/>
              <w:left w:val="single" w:sz="4" w:space="0" w:color="auto"/>
              <w:bottom w:val="single" w:sz="4" w:space="0" w:color="auto"/>
              <w:right w:val="single" w:sz="4" w:space="0" w:color="auto"/>
            </w:tcBorders>
            <w:vAlign w:val="center"/>
            <w:hideMark/>
          </w:tcPr>
          <w:p w14:paraId="275B3018" w14:textId="4F849891" w:rsidR="00EA6852" w:rsidRPr="009D6D56" w:rsidRDefault="00EA6852" w:rsidP="00EA6852">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J</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050D8E4" w14:textId="77777777" w:rsidR="00EA6852" w:rsidRPr="009D6D56" w:rsidRDefault="00EA6852" w:rsidP="00EA6852">
            <w:pPr>
              <w:widowControl/>
              <w:jc w:val="left"/>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レーザーポインター</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89D8A4D" w14:textId="6B04405D" w:rsidR="00EA6852" w:rsidRPr="009D6D56" w:rsidRDefault="00EA6852" w:rsidP="00EA6852">
            <w:pPr>
              <w:widowControl/>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登壇者用</w:t>
            </w:r>
            <w:r w:rsidR="00C94B96">
              <w:rPr>
                <w:rFonts w:ascii="BIZ UDゴシック" w:eastAsia="BIZ UDゴシック" w:hAnsi="BIZ UDゴシック" w:hint="eastAsia"/>
                <w:sz w:val="18"/>
                <w:szCs w:val="18"/>
              </w:rPr>
              <w:t>（メイン1、サブ1）</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CFA654" w14:textId="2CDDD7E8" w:rsidR="00EA6852" w:rsidRPr="009D6D56" w:rsidRDefault="00C94B96" w:rsidP="00EA6852">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r w:rsidR="00EA6852" w:rsidRPr="009D6D56">
              <w:rPr>
                <w:rFonts w:ascii="BIZ UDゴシック" w:eastAsia="BIZ UDゴシック" w:hAnsi="BIZ UDゴシック" w:hint="eastAsia"/>
                <w:sz w:val="18"/>
                <w:szCs w:val="18"/>
              </w:rPr>
              <w:t>個</w:t>
            </w:r>
          </w:p>
        </w:tc>
      </w:tr>
      <w:tr w:rsidR="00EA6852" w:rsidRPr="009D6D56" w14:paraId="0AA096B0" w14:textId="77777777" w:rsidTr="009D6D56">
        <w:trPr>
          <w:cantSplit/>
        </w:trPr>
        <w:tc>
          <w:tcPr>
            <w:tcW w:w="425" w:type="dxa"/>
            <w:tcBorders>
              <w:top w:val="single" w:sz="4" w:space="0" w:color="auto"/>
              <w:left w:val="single" w:sz="4" w:space="0" w:color="auto"/>
              <w:bottom w:val="single" w:sz="4" w:space="0" w:color="auto"/>
              <w:right w:val="single" w:sz="4" w:space="0" w:color="auto"/>
            </w:tcBorders>
            <w:vAlign w:val="center"/>
            <w:hideMark/>
          </w:tcPr>
          <w:p w14:paraId="761EB1BB" w14:textId="55B0A1F7" w:rsidR="00EA6852" w:rsidRPr="009D6D56" w:rsidRDefault="00EA6852" w:rsidP="00EA6852">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K</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29550BE" w14:textId="77777777" w:rsidR="00EA6852" w:rsidRPr="009D6D56" w:rsidRDefault="00EA6852" w:rsidP="00EA6852">
            <w:pPr>
              <w:widowControl/>
              <w:jc w:val="left"/>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タブレットPC</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5473B9B" w14:textId="77777777" w:rsidR="00EA6852" w:rsidRPr="009D6D56" w:rsidRDefault="00EA6852" w:rsidP="00EA6852">
            <w:pPr>
              <w:widowControl/>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ステージ登壇者がニコニコ生放送のコメントを確認するために使用する。Wi-Fiにてインターネット接続し、ニコニコ生放送を視聴できること。</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C64DBA" w14:textId="77777777" w:rsidR="00EA6852" w:rsidRPr="009D6D56" w:rsidRDefault="00EA6852" w:rsidP="00EA6852">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1台</w:t>
            </w:r>
          </w:p>
        </w:tc>
      </w:tr>
      <w:tr w:rsidR="00EA6852" w:rsidRPr="009D6D56" w14:paraId="7FB788D3" w14:textId="77777777" w:rsidTr="009D6D56">
        <w:trPr>
          <w:cantSplit/>
        </w:trPr>
        <w:tc>
          <w:tcPr>
            <w:tcW w:w="425" w:type="dxa"/>
            <w:tcBorders>
              <w:top w:val="single" w:sz="4" w:space="0" w:color="auto"/>
              <w:left w:val="single" w:sz="4" w:space="0" w:color="auto"/>
              <w:bottom w:val="single" w:sz="4" w:space="0" w:color="auto"/>
              <w:right w:val="single" w:sz="4" w:space="0" w:color="auto"/>
            </w:tcBorders>
            <w:vAlign w:val="center"/>
            <w:hideMark/>
          </w:tcPr>
          <w:p w14:paraId="4DC1A7AB" w14:textId="744273E4" w:rsidR="00EA6852" w:rsidRPr="009D6D56" w:rsidRDefault="00EA6852" w:rsidP="00EA6852">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L</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94A1AC6" w14:textId="77777777" w:rsidR="00EA6852" w:rsidRPr="009D6D56" w:rsidRDefault="00EA6852" w:rsidP="00EA6852">
            <w:pPr>
              <w:widowControl/>
              <w:jc w:val="left"/>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変換コネクタ</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AF1D4A1" w14:textId="77777777" w:rsidR="00EA6852" w:rsidRPr="009D6D56" w:rsidRDefault="00EA6852" w:rsidP="00EA6852">
            <w:pPr>
              <w:widowControl/>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PCと会場の投影用プロジェクターを接続するためのUSB type C-HDMI、VGA-HDMI変換コネクタ。</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76EEE5" w14:textId="3464F900" w:rsidR="00EA6852" w:rsidRPr="009D6D56" w:rsidRDefault="00C94B96" w:rsidP="00EA6852">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r w:rsidR="00EA6852" w:rsidRPr="009D6D56">
              <w:rPr>
                <w:rFonts w:ascii="BIZ UDゴシック" w:eastAsia="BIZ UDゴシック" w:hAnsi="BIZ UDゴシック" w:hint="eastAsia"/>
                <w:sz w:val="18"/>
                <w:szCs w:val="18"/>
              </w:rPr>
              <w:t>式</w:t>
            </w:r>
          </w:p>
        </w:tc>
      </w:tr>
      <w:tr w:rsidR="00EA6852" w:rsidRPr="009D6D56" w14:paraId="1A53CED6" w14:textId="77777777" w:rsidTr="009D6D56">
        <w:trPr>
          <w:cantSplit/>
        </w:trPr>
        <w:tc>
          <w:tcPr>
            <w:tcW w:w="425" w:type="dxa"/>
            <w:tcBorders>
              <w:top w:val="single" w:sz="4" w:space="0" w:color="auto"/>
              <w:left w:val="single" w:sz="4" w:space="0" w:color="auto"/>
              <w:bottom w:val="single" w:sz="4" w:space="0" w:color="auto"/>
              <w:right w:val="single" w:sz="4" w:space="0" w:color="auto"/>
            </w:tcBorders>
            <w:vAlign w:val="center"/>
            <w:hideMark/>
          </w:tcPr>
          <w:p w14:paraId="3F090B5A" w14:textId="20B1428E" w:rsidR="00EA6852" w:rsidRPr="009D6D56" w:rsidRDefault="00EA6852" w:rsidP="00EA6852">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M</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905498B" w14:textId="77777777" w:rsidR="00EA6852" w:rsidRPr="009D6D56" w:rsidRDefault="00EA6852" w:rsidP="00EA6852">
            <w:pPr>
              <w:widowControl/>
              <w:jc w:val="left"/>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返しモニタ</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E89784B" w14:textId="77777777" w:rsidR="00EA6852" w:rsidRDefault="00EA6852" w:rsidP="00EA6852">
            <w:pPr>
              <w:widowControl/>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47インチ程度。（上手、下手に1台ずつ）</w:t>
            </w:r>
          </w:p>
          <w:p w14:paraId="3AE34F22" w14:textId="491FC663" w:rsidR="00C94B96" w:rsidRPr="009D6D56" w:rsidRDefault="00C94B96" w:rsidP="00EA6852">
            <w:pPr>
              <w:widowControl/>
              <w:rPr>
                <w:rFonts w:ascii="BIZ UDゴシック" w:eastAsia="BIZ UDゴシック" w:hAnsi="BIZ UDゴシック"/>
                <w:sz w:val="18"/>
                <w:szCs w:val="18"/>
              </w:rPr>
            </w:pPr>
            <w:r>
              <w:rPr>
                <w:rFonts w:ascii="BIZ UDゴシック" w:eastAsia="BIZ UDゴシック" w:hAnsi="BIZ UDゴシック" w:hint="eastAsia"/>
                <w:sz w:val="18"/>
                <w:szCs w:val="18"/>
              </w:rPr>
              <w:t>※サブステージは不要。</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5FABEF" w14:textId="77777777" w:rsidR="00EA6852" w:rsidRPr="009D6D56" w:rsidRDefault="00EA6852" w:rsidP="00EA6852">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2台</w:t>
            </w:r>
          </w:p>
        </w:tc>
      </w:tr>
      <w:tr w:rsidR="00EA6852" w:rsidRPr="009D6D56" w14:paraId="042287F0" w14:textId="77777777" w:rsidTr="009D6D56">
        <w:trPr>
          <w:cantSplit/>
        </w:trPr>
        <w:tc>
          <w:tcPr>
            <w:tcW w:w="425" w:type="dxa"/>
            <w:tcBorders>
              <w:top w:val="single" w:sz="4" w:space="0" w:color="auto"/>
              <w:left w:val="single" w:sz="4" w:space="0" w:color="auto"/>
              <w:bottom w:val="single" w:sz="4" w:space="0" w:color="auto"/>
              <w:right w:val="single" w:sz="4" w:space="0" w:color="auto"/>
            </w:tcBorders>
            <w:vAlign w:val="center"/>
            <w:hideMark/>
          </w:tcPr>
          <w:p w14:paraId="1C32A782" w14:textId="4B52F4FD" w:rsidR="00EA6852" w:rsidRPr="009D6D56" w:rsidRDefault="00EA6852" w:rsidP="00EA6852">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E50EFCE" w14:textId="77777777" w:rsidR="00EA6852" w:rsidRPr="009D6D56" w:rsidRDefault="00EA6852" w:rsidP="00EA6852">
            <w:pPr>
              <w:widowControl/>
              <w:jc w:val="left"/>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手元用タイマー</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20C99E9" w14:textId="77777777" w:rsidR="00EA6852" w:rsidRPr="009D6D56" w:rsidRDefault="00EA6852" w:rsidP="00EA6852">
            <w:pPr>
              <w:widowControl/>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登壇者が残り発表時間を確認するために使用。</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7964F3" w14:textId="488D589D" w:rsidR="00EA6852" w:rsidRPr="009D6D56" w:rsidRDefault="00C94B96" w:rsidP="00EA6852">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2</w:t>
            </w:r>
            <w:r w:rsidR="00EA6852" w:rsidRPr="009D6D56">
              <w:rPr>
                <w:rFonts w:ascii="BIZ UDゴシック" w:eastAsia="BIZ UDゴシック" w:hAnsi="BIZ UDゴシック" w:hint="eastAsia"/>
                <w:sz w:val="18"/>
                <w:szCs w:val="18"/>
              </w:rPr>
              <w:t>台</w:t>
            </w:r>
          </w:p>
        </w:tc>
      </w:tr>
    </w:tbl>
    <w:p w14:paraId="0CFF1552" w14:textId="7909918F" w:rsidR="00A44D93" w:rsidRDefault="00A44D93" w:rsidP="00A675C5">
      <w:pPr>
        <w:pStyle w:val="a5"/>
        <w:numPr>
          <w:ilvl w:val="0"/>
          <w:numId w:val="35"/>
        </w:numPr>
        <w:spacing w:line="264" w:lineRule="auto"/>
        <w:ind w:leftChars="0"/>
        <w:rPr>
          <w:rFonts w:ascii="ＭＳ Ｐゴシック" w:hAnsi="ＭＳ Ｐゴシック"/>
        </w:rPr>
      </w:pPr>
      <w:r>
        <w:rPr>
          <w:rFonts w:ascii="ＭＳ Ｐゴシック" w:hAnsi="ＭＳ Ｐゴシック" w:hint="eastAsia"/>
        </w:rPr>
        <w:t>ワークショップ関係</w:t>
      </w:r>
    </w:p>
    <w:tbl>
      <w:tblPr>
        <w:tblW w:w="7654"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5"/>
        <w:gridCol w:w="2268"/>
        <w:gridCol w:w="4111"/>
        <w:gridCol w:w="850"/>
      </w:tblGrid>
      <w:tr w:rsidR="00A44D93" w:rsidRPr="009D6D56" w14:paraId="258691BE" w14:textId="77777777" w:rsidTr="00D44AA3">
        <w:trPr>
          <w:trHeight w:val="257"/>
        </w:trPr>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D5C256" w14:textId="77777777" w:rsidR="00A44D93" w:rsidRPr="009D6D56" w:rsidRDefault="00A44D93" w:rsidP="00D44AA3">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項</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8D3522" w14:textId="77777777" w:rsidR="00A44D93" w:rsidRPr="009D6D56" w:rsidRDefault="00A44D93" w:rsidP="00D44AA3">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必要機材等</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3C35AA" w14:textId="77777777" w:rsidR="00A44D93" w:rsidRPr="009D6D56" w:rsidRDefault="00A44D93" w:rsidP="00D44AA3">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用途・仕様等</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E38C35" w14:textId="77777777" w:rsidR="00A44D93" w:rsidRPr="009D6D56" w:rsidRDefault="00A44D93" w:rsidP="00D44AA3">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数量</w:t>
            </w:r>
          </w:p>
        </w:tc>
      </w:tr>
      <w:tr w:rsidR="00A44D93" w:rsidRPr="009D6D56" w14:paraId="0E31CA0A" w14:textId="77777777" w:rsidTr="00D44AA3">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3691DA40" w14:textId="77777777" w:rsidR="00A44D93" w:rsidRPr="009D6D56" w:rsidRDefault="00A44D93" w:rsidP="00D44AA3">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46E93E2" w14:textId="77777777" w:rsidR="00A44D93" w:rsidRPr="009D6D56" w:rsidRDefault="00A44D93" w:rsidP="00D44AA3">
            <w:pPr>
              <w:widowControl/>
              <w:jc w:val="left"/>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机</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12BF547" w14:textId="3441E4DE" w:rsidR="00A44D93" w:rsidRPr="009D6D56" w:rsidRDefault="00A44D93" w:rsidP="00D44AA3">
            <w:pPr>
              <w:widowControl/>
              <w:rPr>
                <w:rFonts w:ascii="BIZ UDゴシック" w:eastAsia="BIZ UDゴシック" w:hAnsi="BIZ UDゴシック"/>
                <w:sz w:val="18"/>
                <w:szCs w:val="18"/>
              </w:rPr>
            </w:pPr>
            <w:r>
              <w:rPr>
                <w:rFonts w:ascii="BIZ UDゴシック" w:eastAsia="BIZ UDゴシック" w:hAnsi="BIZ UDゴシック" w:hint="eastAsia"/>
                <w:sz w:val="18"/>
                <w:szCs w:val="18"/>
              </w:rPr>
              <w:t>（会場備品）</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6D9D21" w14:textId="06D81CA7" w:rsidR="00A44D93" w:rsidRPr="009D6D56" w:rsidRDefault="00A44D93" w:rsidP="00D44AA3">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6</w:t>
            </w:r>
            <w:r w:rsidRPr="009D6D56">
              <w:rPr>
                <w:rFonts w:ascii="BIZ UDゴシック" w:eastAsia="BIZ UDゴシック" w:hAnsi="BIZ UDゴシック" w:hint="eastAsia"/>
                <w:sz w:val="18"/>
                <w:szCs w:val="18"/>
              </w:rPr>
              <w:t>台</w:t>
            </w:r>
          </w:p>
        </w:tc>
      </w:tr>
      <w:tr w:rsidR="00A44D93" w:rsidRPr="009D6D56" w14:paraId="5C5C0ABE" w14:textId="77777777" w:rsidTr="00D44AA3">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2720AD50" w14:textId="77777777" w:rsidR="00A44D93" w:rsidRPr="009D6D56" w:rsidRDefault="00A44D93" w:rsidP="00D44AA3">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B</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BA59B13" w14:textId="77777777" w:rsidR="00A44D93" w:rsidRPr="009D6D56" w:rsidRDefault="00A44D93" w:rsidP="00D44AA3">
            <w:pPr>
              <w:widowControl/>
              <w:jc w:val="left"/>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椅子</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B3AE68C" w14:textId="677C5DE3" w:rsidR="00A44D93" w:rsidRPr="009D6D56" w:rsidRDefault="00A44D93" w:rsidP="00D44AA3">
            <w:pPr>
              <w:widowControl/>
              <w:rPr>
                <w:rFonts w:ascii="BIZ UDゴシック" w:eastAsia="BIZ UDゴシック" w:hAnsi="BIZ UDゴシック"/>
                <w:sz w:val="18"/>
                <w:szCs w:val="18"/>
              </w:rPr>
            </w:pPr>
            <w:r>
              <w:rPr>
                <w:rFonts w:ascii="BIZ UDゴシック" w:eastAsia="BIZ UDゴシック" w:hAnsi="BIZ UDゴシック" w:hint="eastAsia"/>
                <w:sz w:val="18"/>
                <w:szCs w:val="18"/>
              </w:rPr>
              <w:t>（会場備品）</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AB36A3" w14:textId="5C5A8B58" w:rsidR="00A44D93" w:rsidRPr="009D6D56" w:rsidRDefault="00A44D93" w:rsidP="00D44AA3">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1</w:t>
            </w:r>
            <w:r>
              <w:rPr>
                <w:rFonts w:ascii="BIZ UDゴシック" w:eastAsia="BIZ UDゴシック" w:hAnsi="BIZ UDゴシック" w:hint="eastAsia"/>
                <w:sz w:val="18"/>
                <w:szCs w:val="18"/>
              </w:rPr>
              <w:t>8</w:t>
            </w:r>
            <w:r w:rsidRPr="009D6D56">
              <w:rPr>
                <w:rFonts w:ascii="BIZ UDゴシック" w:eastAsia="BIZ UDゴシック" w:hAnsi="BIZ UDゴシック" w:hint="eastAsia"/>
                <w:sz w:val="18"/>
                <w:szCs w:val="18"/>
              </w:rPr>
              <w:t>脚</w:t>
            </w:r>
          </w:p>
        </w:tc>
      </w:tr>
      <w:tr w:rsidR="00A44D93" w:rsidRPr="009D6D56" w14:paraId="66586FA4" w14:textId="77777777" w:rsidTr="00D44AA3">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5214FADB" w14:textId="77777777" w:rsidR="00A44D93" w:rsidRPr="009D6D56" w:rsidRDefault="00A44D93" w:rsidP="00D44AA3">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C</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9E8899D" w14:textId="1D1AB566" w:rsidR="00A44D93" w:rsidRPr="009D6D56" w:rsidRDefault="00A44D93" w:rsidP="00D44AA3">
            <w:pPr>
              <w:widowControl/>
              <w:jc w:val="left"/>
              <w:rPr>
                <w:rFonts w:ascii="BIZ UDゴシック" w:eastAsia="BIZ UDゴシック" w:hAnsi="BIZ UDゴシック"/>
                <w:sz w:val="18"/>
                <w:szCs w:val="18"/>
              </w:rPr>
            </w:pPr>
            <w:r>
              <w:rPr>
                <w:rFonts w:ascii="BIZ UDゴシック" w:eastAsia="BIZ UDゴシック" w:hAnsi="BIZ UDゴシック" w:hint="eastAsia"/>
                <w:sz w:val="18"/>
                <w:szCs w:val="18"/>
              </w:rPr>
              <w:t>大型モニター</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8F40EA6" w14:textId="5FCE8ACD" w:rsidR="00A44D93" w:rsidRPr="009D6D56" w:rsidRDefault="00A44D93" w:rsidP="00D44AA3">
            <w:pPr>
              <w:widowControl/>
              <w:rPr>
                <w:rFonts w:ascii="BIZ UDゴシック" w:eastAsia="BIZ UDゴシック" w:hAnsi="BIZ UDゴシック"/>
                <w:sz w:val="18"/>
                <w:szCs w:val="18"/>
              </w:rPr>
            </w:pPr>
            <w:r>
              <w:rPr>
                <w:rFonts w:ascii="BIZ UDゴシック" w:eastAsia="BIZ UDゴシック" w:hAnsi="BIZ UDゴシック" w:hint="eastAsia"/>
                <w:sz w:val="18"/>
                <w:szCs w:val="18"/>
              </w:rPr>
              <w:t>55インチ程度</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E2BC24" w14:textId="7884C94D" w:rsidR="00A44D93" w:rsidRPr="009D6D56" w:rsidRDefault="00A44D93" w:rsidP="00D44AA3">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w:t>
            </w:r>
            <w:r w:rsidRPr="009D6D56">
              <w:rPr>
                <w:rFonts w:ascii="BIZ UDゴシック" w:eastAsia="BIZ UDゴシック" w:hAnsi="BIZ UDゴシック" w:hint="eastAsia"/>
                <w:sz w:val="18"/>
                <w:szCs w:val="18"/>
              </w:rPr>
              <w:t>台</w:t>
            </w:r>
          </w:p>
        </w:tc>
      </w:tr>
      <w:tr w:rsidR="00A44D93" w:rsidRPr="009D6D56" w14:paraId="49A0765F" w14:textId="77777777" w:rsidTr="00D44AA3">
        <w:trPr>
          <w:trHeight w:val="257"/>
        </w:trPr>
        <w:tc>
          <w:tcPr>
            <w:tcW w:w="425" w:type="dxa"/>
            <w:tcBorders>
              <w:top w:val="single" w:sz="4" w:space="0" w:color="auto"/>
              <w:left w:val="single" w:sz="4" w:space="0" w:color="auto"/>
              <w:bottom w:val="single" w:sz="4" w:space="0" w:color="auto"/>
              <w:right w:val="single" w:sz="4" w:space="0" w:color="auto"/>
            </w:tcBorders>
            <w:vAlign w:val="center"/>
          </w:tcPr>
          <w:p w14:paraId="5DF1A1FC" w14:textId="52CD732F" w:rsidR="00A44D93" w:rsidRPr="009D6D56" w:rsidRDefault="00A44D93" w:rsidP="00D44AA3">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D</w:t>
            </w:r>
          </w:p>
        </w:tc>
        <w:tc>
          <w:tcPr>
            <w:tcW w:w="2268" w:type="dxa"/>
            <w:tcBorders>
              <w:top w:val="single" w:sz="4" w:space="0" w:color="auto"/>
              <w:left w:val="single" w:sz="4" w:space="0" w:color="auto"/>
              <w:bottom w:val="single" w:sz="4" w:space="0" w:color="auto"/>
              <w:right w:val="single" w:sz="4" w:space="0" w:color="auto"/>
            </w:tcBorders>
            <w:vAlign w:val="center"/>
          </w:tcPr>
          <w:p w14:paraId="19E02BB2" w14:textId="6C43D7EB" w:rsidR="00A44D93" w:rsidRPr="009D6D56" w:rsidRDefault="00A44D93" w:rsidP="00D44AA3">
            <w:pPr>
              <w:widowControl/>
              <w:jc w:val="left"/>
              <w:rPr>
                <w:rFonts w:ascii="BIZ UDゴシック" w:eastAsia="BIZ UDゴシック" w:hAnsi="BIZ UDゴシック"/>
                <w:sz w:val="18"/>
                <w:szCs w:val="18"/>
              </w:rPr>
            </w:pPr>
            <w:r>
              <w:rPr>
                <w:rFonts w:ascii="BIZ UDゴシック" w:eastAsia="BIZ UDゴシック" w:hAnsi="BIZ UDゴシック" w:hint="eastAsia"/>
                <w:sz w:val="18"/>
                <w:szCs w:val="18"/>
              </w:rPr>
              <w:t>モニター投影用PC</w:t>
            </w:r>
          </w:p>
        </w:tc>
        <w:tc>
          <w:tcPr>
            <w:tcW w:w="4111" w:type="dxa"/>
            <w:tcBorders>
              <w:top w:val="single" w:sz="4" w:space="0" w:color="auto"/>
              <w:left w:val="single" w:sz="4" w:space="0" w:color="auto"/>
              <w:bottom w:val="single" w:sz="4" w:space="0" w:color="auto"/>
              <w:right w:val="single" w:sz="4" w:space="0" w:color="auto"/>
            </w:tcBorders>
            <w:vAlign w:val="center"/>
          </w:tcPr>
          <w:p w14:paraId="47F91BC3" w14:textId="2A204F56" w:rsidR="00A44D93" w:rsidRPr="009D6D56" w:rsidRDefault="00A44D93" w:rsidP="00D44AA3">
            <w:pPr>
              <w:widowControl/>
              <w:rPr>
                <w:rFonts w:ascii="BIZ UDゴシック" w:eastAsia="BIZ UDゴシック" w:hAnsi="BIZ UDゴシック"/>
                <w:sz w:val="18"/>
                <w:szCs w:val="18"/>
              </w:rPr>
            </w:pPr>
            <w:r>
              <w:rPr>
                <w:rFonts w:ascii="BIZ UDゴシック" w:eastAsia="BIZ UDゴシック" w:hAnsi="BIZ UDゴシック" w:hint="eastAsia"/>
                <w:sz w:val="18"/>
                <w:szCs w:val="18"/>
              </w:rPr>
              <w:t>HDMI端子付き</w:t>
            </w:r>
          </w:p>
        </w:tc>
        <w:tc>
          <w:tcPr>
            <w:tcW w:w="850" w:type="dxa"/>
            <w:tcBorders>
              <w:top w:val="single" w:sz="4" w:space="0" w:color="auto"/>
              <w:left w:val="single" w:sz="4" w:space="0" w:color="auto"/>
              <w:bottom w:val="single" w:sz="4" w:space="0" w:color="auto"/>
              <w:right w:val="single" w:sz="4" w:space="0" w:color="auto"/>
            </w:tcBorders>
            <w:vAlign w:val="center"/>
          </w:tcPr>
          <w:p w14:paraId="3AAAE859" w14:textId="1AC37F25" w:rsidR="00A44D93" w:rsidRPr="009D6D56" w:rsidRDefault="00A44D93" w:rsidP="00D44AA3">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1台</w:t>
            </w:r>
          </w:p>
        </w:tc>
      </w:tr>
      <w:tr w:rsidR="00A44D93" w:rsidRPr="009D6D56" w14:paraId="09AB609A" w14:textId="77777777" w:rsidTr="00D44AA3">
        <w:trPr>
          <w:trHeight w:val="257"/>
        </w:trPr>
        <w:tc>
          <w:tcPr>
            <w:tcW w:w="425" w:type="dxa"/>
            <w:tcBorders>
              <w:top w:val="single" w:sz="4" w:space="0" w:color="auto"/>
              <w:left w:val="single" w:sz="4" w:space="0" w:color="auto"/>
              <w:bottom w:val="single" w:sz="4" w:space="0" w:color="auto"/>
              <w:right w:val="single" w:sz="4" w:space="0" w:color="auto"/>
            </w:tcBorders>
            <w:vAlign w:val="center"/>
          </w:tcPr>
          <w:p w14:paraId="5F28C76D" w14:textId="4CD710BB" w:rsidR="00A44D93" w:rsidRPr="009D6D56" w:rsidRDefault="00A44D93" w:rsidP="00D44AA3">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E</w:t>
            </w:r>
          </w:p>
        </w:tc>
        <w:tc>
          <w:tcPr>
            <w:tcW w:w="2268" w:type="dxa"/>
            <w:tcBorders>
              <w:top w:val="single" w:sz="4" w:space="0" w:color="auto"/>
              <w:left w:val="single" w:sz="4" w:space="0" w:color="auto"/>
              <w:bottom w:val="single" w:sz="4" w:space="0" w:color="auto"/>
              <w:right w:val="single" w:sz="4" w:space="0" w:color="auto"/>
            </w:tcBorders>
            <w:vAlign w:val="center"/>
          </w:tcPr>
          <w:p w14:paraId="3A777ABD" w14:textId="29A5A085" w:rsidR="00A44D93" w:rsidRPr="009D6D56" w:rsidRDefault="006C4800" w:rsidP="00D44AA3">
            <w:pPr>
              <w:widowControl/>
              <w:jc w:val="left"/>
              <w:rPr>
                <w:rFonts w:ascii="BIZ UDゴシック" w:eastAsia="BIZ UDゴシック" w:hAnsi="BIZ UDゴシック"/>
                <w:sz w:val="18"/>
                <w:szCs w:val="18"/>
              </w:rPr>
            </w:pPr>
            <w:r>
              <w:rPr>
                <w:rFonts w:ascii="BIZ UDゴシック" w:eastAsia="BIZ UDゴシック" w:hAnsi="BIZ UDゴシック" w:hint="eastAsia"/>
                <w:sz w:val="18"/>
                <w:szCs w:val="18"/>
              </w:rPr>
              <w:t>参加者用端末</w:t>
            </w:r>
          </w:p>
        </w:tc>
        <w:tc>
          <w:tcPr>
            <w:tcW w:w="4111" w:type="dxa"/>
            <w:tcBorders>
              <w:top w:val="single" w:sz="4" w:space="0" w:color="auto"/>
              <w:left w:val="single" w:sz="4" w:space="0" w:color="auto"/>
              <w:bottom w:val="single" w:sz="4" w:space="0" w:color="auto"/>
              <w:right w:val="single" w:sz="4" w:space="0" w:color="auto"/>
            </w:tcBorders>
            <w:vAlign w:val="center"/>
          </w:tcPr>
          <w:p w14:paraId="14AC6BD8" w14:textId="192CDFF4" w:rsidR="00A44D93" w:rsidRPr="009D6D56" w:rsidRDefault="006C4800" w:rsidP="00D44AA3">
            <w:pPr>
              <w:widowControl/>
              <w:rPr>
                <w:rFonts w:ascii="BIZ UDゴシック" w:eastAsia="BIZ UDゴシック" w:hAnsi="BIZ UDゴシック"/>
                <w:sz w:val="18"/>
                <w:szCs w:val="18"/>
              </w:rPr>
            </w:pPr>
            <w:r>
              <w:rPr>
                <w:rFonts w:ascii="BIZ UDゴシック" w:eastAsia="BIZ UDゴシック" w:hAnsi="BIZ UDゴシック" w:hint="eastAsia"/>
                <w:sz w:val="18"/>
                <w:szCs w:val="18"/>
              </w:rPr>
              <w:t>タブレットPCまたはノートPC</w:t>
            </w:r>
          </w:p>
        </w:tc>
        <w:tc>
          <w:tcPr>
            <w:tcW w:w="850" w:type="dxa"/>
            <w:tcBorders>
              <w:top w:val="single" w:sz="4" w:space="0" w:color="auto"/>
              <w:left w:val="single" w:sz="4" w:space="0" w:color="auto"/>
              <w:bottom w:val="single" w:sz="4" w:space="0" w:color="auto"/>
              <w:right w:val="single" w:sz="4" w:space="0" w:color="auto"/>
            </w:tcBorders>
            <w:vAlign w:val="center"/>
          </w:tcPr>
          <w:p w14:paraId="35B20660" w14:textId="58672478" w:rsidR="00A44D93" w:rsidRPr="009D6D56" w:rsidRDefault="006C4800" w:rsidP="00D44AA3">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8台</w:t>
            </w:r>
          </w:p>
        </w:tc>
      </w:tr>
    </w:tbl>
    <w:p w14:paraId="64D1232F" w14:textId="77777777" w:rsidR="00A44D93" w:rsidRPr="0001452D" w:rsidRDefault="00A44D93" w:rsidP="0001452D">
      <w:pPr>
        <w:spacing w:line="264" w:lineRule="auto"/>
        <w:rPr>
          <w:rFonts w:ascii="ＭＳ Ｐゴシック" w:hAnsi="ＭＳ Ｐゴシック"/>
        </w:rPr>
      </w:pPr>
    </w:p>
    <w:p w14:paraId="6CA026AB" w14:textId="1C765830" w:rsidR="00A44D93" w:rsidRDefault="00A44D93" w:rsidP="00A675C5">
      <w:pPr>
        <w:pStyle w:val="a5"/>
        <w:numPr>
          <w:ilvl w:val="0"/>
          <w:numId w:val="35"/>
        </w:numPr>
        <w:spacing w:line="264" w:lineRule="auto"/>
        <w:ind w:leftChars="0"/>
        <w:rPr>
          <w:rFonts w:ascii="ＭＳ Ｐゴシック" w:hAnsi="ＭＳ Ｐゴシック"/>
        </w:rPr>
      </w:pPr>
      <w:r>
        <w:rPr>
          <w:rFonts w:ascii="ＭＳ Ｐゴシック" w:hAnsi="ＭＳ Ｐゴシック" w:hint="eastAsia"/>
        </w:rPr>
        <w:t>キッズスペース関係</w:t>
      </w:r>
    </w:p>
    <w:tbl>
      <w:tblPr>
        <w:tblW w:w="7654"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5"/>
        <w:gridCol w:w="2268"/>
        <w:gridCol w:w="4111"/>
        <w:gridCol w:w="850"/>
      </w:tblGrid>
      <w:tr w:rsidR="00A44D93" w:rsidRPr="009D6D56" w14:paraId="1E6A7369" w14:textId="77777777" w:rsidTr="00D44AA3">
        <w:trPr>
          <w:trHeight w:val="257"/>
        </w:trPr>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D972DD" w14:textId="77777777" w:rsidR="00A44D93" w:rsidRPr="009D6D56" w:rsidRDefault="00A44D93" w:rsidP="00D44AA3">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項</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1878AE" w14:textId="77777777" w:rsidR="00A44D93" w:rsidRPr="009D6D56" w:rsidRDefault="00A44D93" w:rsidP="00D44AA3">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必要機材等</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DA705E" w14:textId="77777777" w:rsidR="00A44D93" w:rsidRPr="009D6D56" w:rsidRDefault="00A44D93" w:rsidP="00D44AA3">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用途・仕様等</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15B917" w14:textId="77777777" w:rsidR="00A44D93" w:rsidRPr="009D6D56" w:rsidRDefault="00A44D93" w:rsidP="00D44AA3">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数量</w:t>
            </w:r>
          </w:p>
        </w:tc>
      </w:tr>
      <w:tr w:rsidR="00A44D93" w:rsidRPr="009D6D56" w14:paraId="239B7B46" w14:textId="77777777" w:rsidTr="00D44AA3">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74DA44A1" w14:textId="77777777" w:rsidR="00A44D93" w:rsidRPr="009D6D56" w:rsidRDefault="00A44D93" w:rsidP="00D44AA3">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487CB3F" w14:textId="694245CD" w:rsidR="00A44D93" w:rsidRPr="009D6D56" w:rsidRDefault="00AE3414" w:rsidP="00D44AA3">
            <w:pPr>
              <w:widowControl/>
              <w:jc w:val="left"/>
              <w:rPr>
                <w:rFonts w:ascii="BIZ UDゴシック" w:eastAsia="BIZ UDゴシック" w:hAnsi="BIZ UDゴシック"/>
                <w:sz w:val="18"/>
                <w:szCs w:val="18"/>
              </w:rPr>
            </w:pPr>
            <w:r>
              <w:rPr>
                <w:rFonts w:ascii="BIZ UDゴシック" w:eastAsia="BIZ UDゴシック" w:hAnsi="BIZ UDゴシック" w:hint="eastAsia"/>
                <w:sz w:val="18"/>
                <w:szCs w:val="18"/>
              </w:rPr>
              <w:t>キッズスペース構成品</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88D2C58" w14:textId="6741B077" w:rsidR="00A44D93" w:rsidRPr="009D6D56" w:rsidRDefault="006C4800" w:rsidP="00D44AA3">
            <w:pPr>
              <w:widowControl/>
              <w:rPr>
                <w:rFonts w:ascii="BIZ UDゴシック" w:eastAsia="BIZ UDゴシック" w:hAnsi="BIZ UDゴシック"/>
                <w:sz w:val="18"/>
                <w:szCs w:val="18"/>
              </w:rPr>
            </w:pPr>
            <w:r>
              <w:rPr>
                <w:rFonts w:ascii="BIZ UDゴシック" w:eastAsia="BIZ UDゴシック" w:hAnsi="BIZ UDゴシック" w:hint="eastAsia"/>
                <w:sz w:val="18"/>
                <w:szCs w:val="18"/>
              </w:rPr>
              <w:t>広さ8畳程度</w:t>
            </w:r>
            <w:r w:rsidR="00AE3414">
              <w:rPr>
                <w:rFonts w:ascii="BIZ UDゴシック" w:eastAsia="BIZ UDゴシック" w:hAnsi="BIZ UDゴシック" w:hint="eastAsia"/>
                <w:sz w:val="18"/>
                <w:szCs w:val="18"/>
              </w:rPr>
              <w:t>の</w:t>
            </w:r>
            <w:r>
              <w:rPr>
                <w:rFonts w:ascii="BIZ UDゴシック" w:eastAsia="BIZ UDゴシック" w:hAnsi="BIZ UDゴシック" w:hint="eastAsia"/>
                <w:sz w:val="18"/>
                <w:szCs w:val="18"/>
              </w:rPr>
              <w:t>マット、遊具等</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EAFA91" w14:textId="3C35E89C" w:rsidR="00A44D93" w:rsidRPr="009D6D56" w:rsidRDefault="006C4800" w:rsidP="00D44AA3">
            <w:pPr>
              <w:widowControl/>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一式</w:t>
            </w:r>
          </w:p>
        </w:tc>
      </w:tr>
    </w:tbl>
    <w:p w14:paraId="00018EE2" w14:textId="77777777" w:rsidR="00A44D93" w:rsidRPr="0001452D" w:rsidRDefault="00A44D93" w:rsidP="0001452D">
      <w:pPr>
        <w:spacing w:line="264" w:lineRule="auto"/>
        <w:rPr>
          <w:rFonts w:ascii="ＭＳ Ｐゴシック" w:hAnsi="ＭＳ Ｐゴシック"/>
        </w:rPr>
      </w:pPr>
    </w:p>
    <w:p w14:paraId="7B580736" w14:textId="310D7722" w:rsidR="00AC7583" w:rsidRDefault="00AC7583" w:rsidP="00A675C5">
      <w:pPr>
        <w:pStyle w:val="a5"/>
        <w:numPr>
          <w:ilvl w:val="0"/>
          <w:numId w:val="35"/>
        </w:numPr>
        <w:spacing w:line="264" w:lineRule="auto"/>
        <w:ind w:leftChars="0"/>
        <w:rPr>
          <w:rFonts w:ascii="ＭＳ Ｐゴシック" w:hAnsi="ＭＳ Ｐゴシック"/>
        </w:rPr>
      </w:pPr>
      <w:r>
        <w:rPr>
          <w:rFonts w:ascii="ＭＳ Ｐゴシック" w:hAnsi="ＭＳ Ｐゴシック" w:hint="eastAsia"/>
        </w:rPr>
        <w:t>受付関係</w:t>
      </w:r>
    </w:p>
    <w:tbl>
      <w:tblPr>
        <w:tblW w:w="7654"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5"/>
        <w:gridCol w:w="2268"/>
        <w:gridCol w:w="4111"/>
        <w:gridCol w:w="850"/>
      </w:tblGrid>
      <w:tr w:rsidR="009D6D56" w:rsidRPr="009D6D56" w14:paraId="2F8BBC9C" w14:textId="77777777" w:rsidTr="009D6D56">
        <w:trPr>
          <w:trHeight w:val="257"/>
        </w:trPr>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939688"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項</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02D138"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必要機材等</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214E40"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用途・仕様等</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C3BF39"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数量</w:t>
            </w:r>
          </w:p>
        </w:tc>
      </w:tr>
      <w:tr w:rsidR="009D6D56" w:rsidRPr="009D6D56" w14:paraId="6B245945" w14:textId="77777777" w:rsidTr="009D6D56">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1ECF6A6A"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63231C3" w14:textId="77777777" w:rsidR="009D6D56" w:rsidRPr="009D6D56" w:rsidRDefault="009D6D56" w:rsidP="009D6D56">
            <w:pPr>
              <w:widowControl/>
              <w:jc w:val="left"/>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机</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EABC3BC" w14:textId="77777777" w:rsidR="009D6D56" w:rsidRPr="009D6D56" w:rsidRDefault="009D6D56" w:rsidP="009D6D56">
            <w:pPr>
              <w:widowControl/>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総合受付4、VIP来賓受付1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80B81F"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5台</w:t>
            </w:r>
          </w:p>
        </w:tc>
      </w:tr>
      <w:tr w:rsidR="009D6D56" w:rsidRPr="009D6D56" w14:paraId="30CBFE75" w14:textId="77777777" w:rsidTr="009D6D56">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6C81AE5D"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B</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60B2131" w14:textId="77777777" w:rsidR="009D6D56" w:rsidRPr="009D6D56" w:rsidRDefault="009D6D56" w:rsidP="009D6D56">
            <w:pPr>
              <w:widowControl/>
              <w:jc w:val="left"/>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椅子</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40534EF" w14:textId="77777777" w:rsidR="009D6D56" w:rsidRPr="009D6D56" w:rsidRDefault="009D6D56" w:rsidP="009D6D56">
            <w:pPr>
              <w:widowControl/>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受付スタッフ用</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CC9063"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10脚</w:t>
            </w:r>
          </w:p>
        </w:tc>
      </w:tr>
      <w:tr w:rsidR="009D6D56" w:rsidRPr="009D6D56" w14:paraId="6EE65A79" w14:textId="77777777" w:rsidTr="009D6D56">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1CED95D7"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C</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19A0995" w14:textId="77777777" w:rsidR="009D6D56" w:rsidRPr="009D6D56" w:rsidRDefault="009D6D56" w:rsidP="009D6D56">
            <w:pPr>
              <w:widowControl/>
              <w:jc w:val="left"/>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来場者確認用ノートPC</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D6E86F9" w14:textId="77777777" w:rsidR="009D6D56" w:rsidRPr="009D6D56" w:rsidRDefault="009D6D56" w:rsidP="009D6D56">
            <w:pPr>
              <w:widowControl/>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来場者が事前登録済かどうかを確認するPC</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3CE33C"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4台</w:t>
            </w:r>
          </w:p>
        </w:tc>
      </w:tr>
      <w:tr w:rsidR="009D6D56" w:rsidRPr="009D6D56" w14:paraId="2F39C133" w14:textId="77777777" w:rsidTr="009D6D56">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1629C075"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lastRenderedPageBreak/>
              <w:t>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AC8FC94" w14:textId="77777777" w:rsidR="009D6D56" w:rsidRPr="009D6D56" w:rsidRDefault="009D6D56" w:rsidP="009D6D56">
            <w:pPr>
              <w:widowControl/>
              <w:jc w:val="left"/>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来場者登録用ノートPC</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B8E9CD2" w14:textId="77777777" w:rsidR="009D6D56" w:rsidRPr="009D6D56" w:rsidRDefault="009D6D56" w:rsidP="009D6D56">
            <w:pPr>
              <w:widowControl/>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事前登録がない来場者が、その場で来場登録するためのPC</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230312"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2台</w:t>
            </w:r>
          </w:p>
        </w:tc>
      </w:tr>
      <w:tr w:rsidR="009D6D56" w:rsidRPr="009D6D56" w14:paraId="259D7692" w14:textId="77777777" w:rsidTr="009D6D56">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55B59E70"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38C1185" w14:textId="77777777" w:rsidR="009D6D56" w:rsidRPr="009D6D56" w:rsidRDefault="009D6D56" w:rsidP="009D6D56">
            <w:pPr>
              <w:widowControl/>
              <w:jc w:val="left"/>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ディスプレイ</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F88E533" w14:textId="77777777" w:rsidR="009D6D56" w:rsidRPr="009D6D56" w:rsidRDefault="009D6D56" w:rsidP="009D6D56">
            <w:pPr>
              <w:widowControl/>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24インチ以上。当日来場者登録のためのPC接続用</w:t>
            </w:r>
          </w:p>
        </w:tc>
        <w:tc>
          <w:tcPr>
            <w:tcW w:w="850" w:type="dxa"/>
            <w:tcBorders>
              <w:top w:val="single" w:sz="4" w:space="0" w:color="auto"/>
              <w:left w:val="single" w:sz="4" w:space="0" w:color="auto"/>
              <w:bottom w:val="single" w:sz="4" w:space="0" w:color="auto"/>
              <w:right w:val="single" w:sz="4" w:space="0" w:color="auto"/>
            </w:tcBorders>
            <w:vAlign w:val="center"/>
            <w:hideMark/>
          </w:tcPr>
          <w:p w14:paraId="61CD8CBF"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1台</w:t>
            </w:r>
          </w:p>
        </w:tc>
      </w:tr>
      <w:tr w:rsidR="009D6D56" w:rsidRPr="009D6D56" w14:paraId="61B0F825" w14:textId="77777777" w:rsidTr="009D6D56">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24DA8A32"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F</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EF45AC1" w14:textId="77777777" w:rsidR="009D6D56" w:rsidRPr="009D6D56" w:rsidRDefault="009D6D56" w:rsidP="009D6D56">
            <w:pPr>
              <w:widowControl/>
              <w:jc w:val="left"/>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プリンター</w:t>
            </w:r>
          </w:p>
          <w:p w14:paraId="2F4A9FF7" w14:textId="77777777" w:rsidR="009D6D56" w:rsidRPr="009D6D56" w:rsidRDefault="009D6D56" w:rsidP="009D6D56">
            <w:pPr>
              <w:widowControl/>
              <w:jc w:val="left"/>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（PCとの接続ケーブル付）</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CE79853" w14:textId="77777777" w:rsidR="009D6D56" w:rsidRPr="009D6D56" w:rsidRDefault="009D6D56" w:rsidP="009D6D56">
            <w:pPr>
              <w:widowControl/>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当日登録した来場者のネームカードを印刷するプリンター</w:t>
            </w:r>
          </w:p>
          <w:p w14:paraId="3BCBA0F0" w14:textId="77777777" w:rsidR="009D6D56" w:rsidRPr="009D6D56" w:rsidRDefault="009D6D56" w:rsidP="009D6D56">
            <w:pPr>
              <w:widowControl/>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A4用紙がカラー印刷できること。</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E9E989"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1台</w:t>
            </w:r>
          </w:p>
        </w:tc>
      </w:tr>
      <w:tr w:rsidR="009D6D56" w:rsidRPr="009D6D56" w14:paraId="5409327C" w14:textId="77777777" w:rsidTr="009D6D56">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5D2C994D"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G</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3021477" w14:textId="77777777" w:rsidR="009D6D56" w:rsidRPr="009D6D56" w:rsidRDefault="009D6D56" w:rsidP="009D6D56">
            <w:pPr>
              <w:widowControl/>
              <w:jc w:val="left"/>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パスホルダー回収BOX</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1D7C583" w14:textId="77777777" w:rsidR="009D6D56" w:rsidRPr="009D6D56" w:rsidRDefault="009D6D56" w:rsidP="009D6D56">
            <w:pPr>
              <w:widowControl/>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来場者が退場時にパスホルダーを返却するための箱。</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C119D7"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1式</w:t>
            </w:r>
          </w:p>
        </w:tc>
      </w:tr>
      <w:tr w:rsidR="009D6D56" w:rsidRPr="009D6D56" w14:paraId="48B56487" w14:textId="77777777" w:rsidTr="009D6D56">
        <w:trPr>
          <w:trHeight w:val="257"/>
        </w:trPr>
        <w:tc>
          <w:tcPr>
            <w:tcW w:w="425" w:type="dxa"/>
            <w:tcBorders>
              <w:top w:val="single" w:sz="4" w:space="0" w:color="auto"/>
              <w:left w:val="single" w:sz="4" w:space="0" w:color="auto"/>
              <w:bottom w:val="single" w:sz="4" w:space="0" w:color="auto"/>
              <w:right w:val="single" w:sz="4" w:space="0" w:color="auto"/>
            </w:tcBorders>
            <w:vAlign w:val="center"/>
            <w:hideMark/>
          </w:tcPr>
          <w:p w14:paraId="7FE28FAB"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H</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1AE7E0C" w14:textId="77777777" w:rsidR="009D6D56" w:rsidRPr="009D6D56" w:rsidRDefault="009D6D56" w:rsidP="009D6D56">
            <w:pPr>
              <w:widowControl/>
              <w:jc w:val="left"/>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手指消毒用アルコール</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E264DA2" w14:textId="77777777" w:rsidR="009D6D56" w:rsidRPr="009D6D56" w:rsidRDefault="009D6D56" w:rsidP="009D6D56">
            <w:pPr>
              <w:widowControl/>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感染症対策のため、受付付近及び会場内に適当な間隔をおいて配置する。</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7CE6F6" w14:textId="77777777" w:rsidR="009D6D56" w:rsidRPr="009D6D56" w:rsidRDefault="009D6D56" w:rsidP="009D6D56">
            <w:pPr>
              <w:widowControl/>
              <w:jc w:val="center"/>
              <w:rPr>
                <w:rFonts w:ascii="BIZ UDゴシック" w:eastAsia="BIZ UDゴシック" w:hAnsi="BIZ UDゴシック"/>
                <w:sz w:val="18"/>
                <w:szCs w:val="18"/>
              </w:rPr>
            </w:pPr>
            <w:r w:rsidRPr="009D6D56">
              <w:rPr>
                <w:rFonts w:ascii="BIZ UDゴシック" w:eastAsia="BIZ UDゴシック" w:hAnsi="BIZ UDゴシック" w:hint="eastAsia"/>
                <w:sz w:val="18"/>
                <w:szCs w:val="18"/>
              </w:rPr>
              <w:t>1式</w:t>
            </w:r>
          </w:p>
        </w:tc>
      </w:tr>
    </w:tbl>
    <w:p w14:paraId="53D21A00" w14:textId="77777777" w:rsidR="007C4227" w:rsidRDefault="007C4227" w:rsidP="00AC7583">
      <w:pPr>
        <w:spacing w:line="264" w:lineRule="auto"/>
        <w:ind w:leftChars="302" w:left="634"/>
        <w:rPr>
          <w:rFonts w:ascii="ＭＳ Ｐゴシック" w:hAnsi="ＭＳ Ｐゴシック"/>
        </w:rPr>
      </w:pPr>
    </w:p>
    <w:p w14:paraId="76C14172" w14:textId="7623BB37" w:rsidR="0010611B" w:rsidRDefault="0010611B" w:rsidP="00AC7583">
      <w:pPr>
        <w:spacing w:line="264" w:lineRule="auto"/>
        <w:ind w:leftChars="302" w:left="634"/>
        <w:rPr>
          <w:rFonts w:ascii="ＭＳ Ｐゴシック" w:hAnsi="ＭＳ Ｐゴシック"/>
        </w:rPr>
      </w:pPr>
      <w:r w:rsidRPr="0010611B">
        <w:rPr>
          <w:rFonts w:ascii="ＭＳ Ｐゴシック" w:hAnsi="ＭＳ Ｐゴシック" w:hint="eastAsia"/>
        </w:rPr>
        <w:t>本イベント終了後は、すべての持ち込み機材を撤収し、借用備品は元の位置に戻し、原状回復に努めること。撤収時には事故等が発生しないよう注意すること。</w:t>
      </w:r>
    </w:p>
    <w:p w14:paraId="2BDFB5A3" w14:textId="116F350A" w:rsidR="007C4227" w:rsidRDefault="007C4227" w:rsidP="00AC7583">
      <w:pPr>
        <w:spacing w:line="264" w:lineRule="auto"/>
        <w:ind w:leftChars="302" w:left="634"/>
        <w:rPr>
          <w:rFonts w:ascii="ＭＳ Ｐゴシック" w:hAnsi="ＭＳ Ｐゴシック"/>
        </w:rPr>
      </w:pPr>
      <w:r>
        <w:rPr>
          <w:rFonts w:ascii="ＭＳ Ｐゴシック" w:hAnsi="ＭＳ Ｐゴシック" w:hint="eastAsia"/>
        </w:rPr>
        <w:t>また、出展者</w:t>
      </w:r>
      <w:r w:rsidR="007848E6">
        <w:rPr>
          <w:rFonts w:ascii="ＭＳ Ｐゴシック" w:hAnsi="ＭＳ Ｐゴシック" w:hint="eastAsia"/>
        </w:rPr>
        <w:t>等</w:t>
      </w:r>
      <w:r>
        <w:rPr>
          <w:rFonts w:ascii="ＭＳ Ｐゴシック" w:hAnsi="ＭＳ Ｐゴシック" w:hint="eastAsia"/>
        </w:rPr>
        <w:t>から出る廃棄物についても廃棄できるよう会場側もしくは関連部門と調整しておくこと。</w:t>
      </w:r>
    </w:p>
    <w:p w14:paraId="75A78E56" w14:textId="77777777" w:rsidR="0010611B" w:rsidRPr="0010611B" w:rsidRDefault="0010611B" w:rsidP="00917F9E">
      <w:pPr>
        <w:spacing w:line="264" w:lineRule="auto"/>
        <w:rPr>
          <w:rFonts w:ascii="ＭＳ Ｐゴシック" w:hAnsi="ＭＳ Ｐゴシック"/>
        </w:rPr>
      </w:pPr>
    </w:p>
    <w:p w14:paraId="7C094F5B" w14:textId="3FAA6AEF" w:rsidR="00173A9A" w:rsidRDefault="00F225A7" w:rsidP="00A675C5">
      <w:pPr>
        <w:pStyle w:val="a5"/>
        <w:numPr>
          <w:ilvl w:val="1"/>
          <w:numId w:val="15"/>
        </w:numPr>
        <w:spacing w:line="264" w:lineRule="auto"/>
        <w:ind w:leftChars="0"/>
        <w:rPr>
          <w:rFonts w:ascii="ＭＳ Ｐゴシック" w:hAnsi="ＭＳ Ｐゴシック"/>
        </w:rPr>
      </w:pPr>
      <w:r>
        <w:rPr>
          <w:rFonts w:ascii="ＭＳ Ｐゴシック" w:hAnsi="ＭＳ Ｐゴシック" w:hint="eastAsia"/>
        </w:rPr>
        <w:t>イベント運営業務</w:t>
      </w:r>
    </w:p>
    <w:p w14:paraId="5D2AE784" w14:textId="12309B03" w:rsidR="00917F9E" w:rsidRPr="00917F9E" w:rsidRDefault="00917F9E" w:rsidP="00A675C5">
      <w:pPr>
        <w:pStyle w:val="a5"/>
        <w:numPr>
          <w:ilvl w:val="2"/>
          <w:numId w:val="15"/>
        </w:numPr>
        <w:spacing w:line="264" w:lineRule="auto"/>
        <w:ind w:leftChars="0"/>
        <w:rPr>
          <w:rFonts w:ascii="ＭＳ Ｐゴシック" w:hAnsi="ＭＳ Ｐゴシック"/>
        </w:rPr>
      </w:pPr>
      <w:r w:rsidRPr="00917F9E">
        <w:rPr>
          <w:rFonts w:ascii="ＭＳ Ｐゴシック" w:hAnsi="ＭＳ Ｐゴシック" w:hint="eastAsia"/>
        </w:rPr>
        <w:t>受付・来場者管理</w:t>
      </w:r>
      <w:r>
        <w:rPr>
          <w:rFonts w:ascii="ＭＳ Ｐゴシック" w:hAnsi="ＭＳ Ｐゴシック" w:hint="eastAsia"/>
        </w:rPr>
        <w:t>業務</w:t>
      </w:r>
    </w:p>
    <w:p w14:paraId="52008F90" w14:textId="77777777" w:rsidR="00917F9E" w:rsidRPr="00917F9E" w:rsidRDefault="00917F9E" w:rsidP="00917F9E">
      <w:pPr>
        <w:spacing w:line="264" w:lineRule="auto"/>
        <w:ind w:leftChars="600" w:left="1260"/>
        <w:rPr>
          <w:rFonts w:ascii="ＭＳ Ｐゴシック" w:hAnsi="ＭＳ Ｐゴシック"/>
        </w:rPr>
      </w:pPr>
      <w:r w:rsidRPr="00917F9E">
        <w:rPr>
          <w:rFonts w:ascii="ＭＳ Ｐゴシック" w:hAnsi="ＭＳ Ｐゴシック" w:hint="eastAsia"/>
        </w:rPr>
        <w:t>(1)一般来場者受付</w:t>
      </w:r>
    </w:p>
    <w:p w14:paraId="7A9074A1" w14:textId="739B9798" w:rsidR="00917F9E" w:rsidRPr="00917F9E" w:rsidRDefault="00917F9E" w:rsidP="00493A9B">
      <w:pPr>
        <w:spacing w:line="264" w:lineRule="auto"/>
        <w:ind w:leftChars="800" w:left="1842" w:hangingChars="77" w:hanging="162"/>
        <w:rPr>
          <w:rFonts w:ascii="ＭＳ Ｐゴシック" w:hAnsi="ＭＳ Ｐゴシック"/>
        </w:rPr>
      </w:pPr>
      <w:r w:rsidRPr="00917F9E">
        <w:rPr>
          <w:rFonts w:ascii="ＭＳ Ｐゴシック" w:hAnsi="ＭＳ Ｐゴシック" w:hint="eastAsia"/>
        </w:rPr>
        <w:t>①会期中は、スタッフを常時2名以上配置し、来場者の受付・誘導を適切かつ円滑に行うこと。また、事前登録済来場者</w:t>
      </w:r>
      <w:r w:rsidR="006E2D84">
        <w:rPr>
          <w:rFonts w:ascii="ＭＳ Ｐゴシック" w:hAnsi="ＭＳ Ｐゴシック" w:hint="eastAsia"/>
        </w:rPr>
        <w:t>の</w:t>
      </w:r>
      <w:r w:rsidRPr="00917F9E">
        <w:rPr>
          <w:rFonts w:ascii="ＭＳ Ｐゴシック" w:hAnsi="ＭＳ Ｐゴシック" w:hint="eastAsia"/>
        </w:rPr>
        <w:t>受付時間短縮</w:t>
      </w:r>
      <w:r w:rsidR="006E2D84">
        <w:rPr>
          <w:rFonts w:ascii="ＭＳ Ｐゴシック" w:hAnsi="ＭＳ Ｐゴシック" w:hint="eastAsia"/>
        </w:rPr>
        <w:t>を</w:t>
      </w:r>
      <w:r w:rsidRPr="00917F9E">
        <w:rPr>
          <w:rFonts w:ascii="ＭＳ Ｐゴシック" w:hAnsi="ＭＳ Ｐゴシック" w:hint="eastAsia"/>
        </w:rPr>
        <w:t>工夫すること。なお、</w:t>
      </w:r>
      <w:r w:rsidR="006E2D84">
        <w:rPr>
          <w:rFonts w:ascii="ＭＳ Ｐゴシック" w:hAnsi="ＭＳ Ｐゴシック" w:hint="eastAsia"/>
        </w:rPr>
        <w:t>受付混雑を想定して柔軟なスタッフ配置を</w:t>
      </w:r>
      <w:r w:rsidRPr="00917F9E">
        <w:rPr>
          <w:rFonts w:ascii="ＭＳ Ｐゴシック" w:hAnsi="ＭＳ Ｐゴシック" w:hint="eastAsia"/>
        </w:rPr>
        <w:t>する等工夫を行なうこと。</w:t>
      </w:r>
    </w:p>
    <w:p w14:paraId="12D74538" w14:textId="77777777" w:rsidR="00917F9E" w:rsidRPr="00917F9E" w:rsidRDefault="00917F9E" w:rsidP="00493A9B">
      <w:pPr>
        <w:spacing w:line="264" w:lineRule="auto"/>
        <w:ind w:leftChars="800" w:left="1842" w:hangingChars="77" w:hanging="162"/>
        <w:rPr>
          <w:rFonts w:ascii="ＭＳ Ｐゴシック" w:hAnsi="ＭＳ Ｐゴシック"/>
        </w:rPr>
      </w:pPr>
      <w:r w:rsidRPr="00917F9E">
        <w:rPr>
          <w:rFonts w:ascii="ＭＳ Ｐゴシック" w:hAnsi="ＭＳ Ｐゴシック" w:hint="eastAsia"/>
        </w:rPr>
        <w:t>②事前登録をしていない来場者に対しては、当日受付として受付時に受付用紙（または受付システム）への必要項目の記入を依頼し回収すること。受付用紙は、事前登録と同様の情報が取得できるようなフォーマットで作成し、200部作成しておくこと。会期中は、残部数等を適切に管理すること。</w:t>
      </w:r>
    </w:p>
    <w:p w14:paraId="4791CDD3" w14:textId="6A195DA2" w:rsidR="00917F9E" w:rsidRPr="00917F9E" w:rsidRDefault="00917F9E" w:rsidP="00493A9B">
      <w:pPr>
        <w:spacing w:line="264" w:lineRule="auto"/>
        <w:ind w:leftChars="800" w:left="1842" w:hangingChars="77" w:hanging="162"/>
        <w:rPr>
          <w:rFonts w:ascii="ＭＳ Ｐゴシック" w:hAnsi="ＭＳ Ｐゴシック"/>
        </w:rPr>
      </w:pPr>
      <w:r w:rsidRPr="00917F9E">
        <w:rPr>
          <w:rFonts w:ascii="ＭＳ Ｐゴシック" w:hAnsi="ＭＳ Ｐゴシック" w:hint="eastAsia"/>
        </w:rPr>
        <w:t>③来場者に対して、会場案内（フロアマップ）、来場者パス及びパスホルダー、ノベルティを1セットにして配布すること。なお、来場者パスについては属性別に配布して入場管理を行い、配布数及び残部数を適切に管理すること。</w:t>
      </w:r>
    </w:p>
    <w:p w14:paraId="5A551E30" w14:textId="13C31D3D" w:rsidR="00917F9E" w:rsidRPr="00917F9E" w:rsidRDefault="00917F9E" w:rsidP="00493A9B">
      <w:pPr>
        <w:spacing w:line="264" w:lineRule="auto"/>
        <w:ind w:leftChars="800" w:left="1842" w:hangingChars="77" w:hanging="162"/>
        <w:rPr>
          <w:rFonts w:ascii="ＭＳ Ｐゴシック" w:hAnsi="ＭＳ Ｐゴシック"/>
        </w:rPr>
      </w:pPr>
      <w:r w:rsidRPr="00917F9E">
        <w:rPr>
          <w:rFonts w:ascii="ＭＳ Ｐゴシック" w:hAnsi="ＭＳ Ｐゴシック" w:hint="eastAsia"/>
        </w:rPr>
        <w:t>④来場者の人数及び名簿を、本イベント終了時に速報としてIPAへ報告すること。</w:t>
      </w:r>
      <w:r w:rsidR="00493A9B">
        <w:rPr>
          <w:rFonts w:ascii="ＭＳ Ｐゴシック" w:hAnsi="ＭＳ Ｐゴシック"/>
        </w:rPr>
        <w:br/>
      </w:r>
      <w:r w:rsidRPr="00917F9E">
        <w:rPr>
          <w:rFonts w:ascii="ＭＳ Ｐゴシック" w:hAnsi="ＭＳ Ｐゴシック" w:hint="eastAsia"/>
        </w:rPr>
        <w:t>なお、正式には実施報告書へ記載して後日報告すること。</w:t>
      </w:r>
    </w:p>
    <w:p w14:paraId="0E740BF4" w14:textId="77777777" w:rsidR="00917F9E" w:rsidRPr="00917F9E" w:rsidRDefault="00917F9E" w:rsidP="00493A9B">
      <w:pPr>
        <w:spacing w:line="264" w:lineRule="auto"/>
        <w:ind w:leftChars="600" w:left="1260"/>
        <w:rPr>
          <w:rFonts w:ascii="ＭＳ Ｐゴシック" w:hAnsi="ＭＳ Ｐゴシック"/>
        </w:rPr>
      </w:pPr>
      <w:r w:rsidRPr="00917F9E">
        <w:rPr>
          <w:rFonts w:ascii="ＭＳ Ｐゴシック" w:hAnsi="ＭＳ Ｐゴシック" w:hint="eastAsia"/>
        </w:rPr>
        <w:t>(2)VIP/来賓受付</w:t>
      </w:r>
    </w:p>
    <w:p w14:paraId="14FB546E" w14:textId="77777777" w:rsidR="00917F9E" w:rsidRPr="00917F9E" w:rsidRDefault="00917F9E" w:rsidP="00493A9B">
      <w:pPr>
        <w:spacing w:line="264" w:lineRule="auto"/>
        <w:ind w:leftChars="810" w:left="1842" w:hangingChars="67" w:hanging="141"/>
        <w:rPr>
          <w:rFonts w:ascii="ＭＳ Ｐゴシック" w:hAnsi="ＭＳ Ｐゴシック"/>
        </w:rPr>
      </w:pPr>
      <w:r w:rsidRPr="00917F9E">
        <w:rPr>
          <w:rFonts w:ascii="ＭＳ Ｐゴシック" w:hAnsi="ＭＳ Ｐゴシック" w:hint="eastAsia"/>
        </w:rPr>
        <w:t>①会期中は、VIP/来賓受付スタッフを常時１名以上配置し、VIP/来賓の受付・誘導を適切に行うこと。</w:t>
      </w:r>
    </w:p>
    <w:p w14:paraId="08E2A9B3" w14:textId="5C63C483" w:rsidR="00917F9E" w:rsidRPr="00917F9E" w:rsidRDefault="00917F9E" w:rsidP="00493A9B">
      <w:pPr>
        <w:spacing w:line="264" w:lineRule="auto"/>
        <w:ind w:leftChars="810" w:left="1842" w:hangingChars="67" w:hanging="141"/>
        <w:rPr>
          <w:rFonts w:ascii="ＭＳ Ｐゴシック" w:hAnsi="ＭＳ Ｐゴシック"/>
        </w:rPr>
      </w:pPr>
      <w:r w:rsidRPr="00917F9E">
        <w:rPr>
          <w:rFonts w:ascii="ＭＳ Ｐゴシック" w:hAnsi="ＭＳ Ｐゴシック" w:hint="eastAsia"/>
        </w:rPr>
        <w:t>②VIP/来賓として受付に来られた人に対しては、事前にIPAから提供するVIP/来賓リストで名前と所属（会社、大学など）を照合して、VIP/来賓用パス及びパスホルダー、会場案内（フロアマップ）、ノベルティを１セットにして渡すこと。</w:t>
      </w:r>
    </w:p>
    <w:p w14:paraId="7A94F22B" w14:textId="77777777" w:rsidR="00917F9E" w:rsidRPr="00917F9E" w:rsidRDefault="00917F9E" w:rsidP="00493A9B">
      <w:pPr>
        <w:spacing w:line="264" w:lineRule="auto"/>
        <w:ind w:leftChars="810" w:left="1842" w:hangingChars="67" w:hanging="141"/>
        <w:rPr>
          <w:rFonts w:ascii="ＭＳ Ｐゴシック" w:hAnsi="ＭＳ Ｐゴシック"/>
        </w:rPr>
      </w:pPr>
      <w:r w:rsidRPr="00917F9E">
        <w:rPr>
          <w:rFonts w:ascii="ＭＳ Ｐゴシック" w:hAnsi="ＭＳ Ｐゴシック" w:hint="eastAsia"/>
        </w:rPr>
        <w:t>③VIP/来賓が受付をした際には都度、速やかにトランシーバー等を使って来場されたことをIPAに伝達すること。具体的な伝達方法については契約締結後にIPAと協議して決めることとする。</w:t>
      </w:r>
    </w:p>
    <w:p w14:paraId="3F1B5A07" w14:textId="77777777" w:rsidR="00917F9E" w:rsidRPr="00917F9E" w:rsidRDefault="00917F9E" w:rsidP="00493A9B">
      <w:pPr>
        <w:spacing w:line="264" w:lineRule="auto"/>
        <w:ind w:leftChars="600" w:left="1260"/>
        <w:rPr>
          <w:rFonts w:ascii="ＭＳ Ｐゴシック" w:hAnsi="ＭＳ Ｐゴシック"/>
        </w:rPr>
      </w:pPr>
      <w:r w:rsidRPr="00917F9E">
        <w:rPr>
          <w:rFonts w:ascii="ＭＳ Ｐゴシック" w:hAnsi="ＭＳ Ｐゴシック" w:hint="eastAsia"/>
        </w:rPr>
        <w:t>(3)来場者管理</w:t>
      </w:r>
    </w:p>
    <w:p w14:paraId="17598281" w14:textId="69DA7CE0" w:rsidR="00917F9E" w:rsidRPr="00917F9E" w:rsidRDefault="00917F9E" w:rsidP="00A87B59">
      <w:pPr>
        <w:spacing w:line="264" w:lineRule="auto"/>
        <w:ind w:leftChars="800" w:left="1842" w:hangingChars="77" w:hanging="162"/>
        <w:rPr>
          <w:rFonts w:ascii="ＭＳ Ｐゴシック" w:hAnsi="ＭＳ Ｐゴシック"/>
        </w:rPr>
      </w:pPr>
      <w:r w:rsidRPr="00917F9E">
        <w:rPr>
          <w:rFonts w:ascii="ＭＳ Ｐゴシック" w:hAnsi="ＭＳ Ｐゴシック" w:hint="eastAsia"/>
        </w:rPr>
        <w:t>①会期中は、会場内外誘導員を常時4名以上配置し、会場内の各エリア及びスペース等へ来場者を</w:t>
      </w:r>
      <w:r w:rsidR="00A87B59">
        <w:rPr>
          <w:rFonts w:ascii="ＭＳ Ｐゴシック" w:hAnsi="ＭＳ Ｐゴシック" w:hint="eastAsia"/>
        </w:rPr>
        <w:t>適切</w:t>
      </w:r>
      <w:r w:rsidRPr="00917F9E">
        <w:rPr>
          <w:rFonts w:ascii="ＭＳ Ｐゴシック" w:hAnsi="ＭＳ Ｐゴシック" w:hint="eastAsia"/>
        </w:rPr>
        <w:t>に誘導する</w:t>
      </w:r>
      <w:r w:rsidR="00A87B59">
        <w:rPr>
          <w:rFonts w:ascii="ＭＳ Ｐゴシック" w:hAnsi="ＭＳ Ｐゴシック" w:hint="eastAsia"/>
        </w:rPr>
        <w:t>ような</w:t>
      </w:r>
      <w:r w:rsidRPr="00917F9E">
        <w:rPr>
          <w:rFonts w:ascii="ＭＳ Ｐゴシック" w:hAnsi="ＭＳ Ｐゴシック" w:hint="eastAsia"/>
        </w:rPr>
        <w:t>効果的な誘導方法を提案し、IPAの了承を得たうえで運営、実施すること。</w:t>
      </w:r>
    </w:p>
    <w:p w14:paraId="5FF05F09" w14:textId="77777777" w:rsidR="00917F9E" w:rsidRPr="00917F9E" w:rsidRDefault="00917F9E" w:rsidP="00A87B59">
      <w:pPr>
        <w:spacing w:line="264" w:lineRule="auto"/>
        <w:ind w:leftChars="800" w:left="1842" w:hangingChars="77" w:hanging="162"/>
        <w:rPr>
          <w:rFonts w:ascii="ＭＳ Ｐゴシック" w:hAnsi="ＭＳ Ｐゴシック"/>
        </w:rPr>
      </w:pPr>
      <w:r w:rsidRPr="00917F9E">
        <w:rPr>
          <w:rFonts w:ascii="ＭＳ Ｐゴシック" w:hAnsi="ＭＳ Ｐゴシック" w:hint="eastAsia"/>
        </w:rPr>
        <w:t>②来場者向け案内・誘導看板、サイン、ディスプレイ等を適切な場所に設置すること</w:t>
      </w:r>
    </w:p>
    <w:p w14:paraId="237AC3BF" w14:textId="7D65F02E" w:rsidR="00917F9E" w:rsidRPr="00917F9E" w:rsidRDefault="00917F9E" w:rsidP="00A87B59">
      <w:pPr>
        <w:spacing w:line="264" w:lineRule="auto"/>
        <w:ind w:leftChars="800" w:left="1842" w:hangingChars="77" w:hanging="162"/>
        <w:rPr>
          <w:rFonts w:ascii="ＭＳ Ｐゴシック" w:hAnsi="ＭＳ Ｐゴシック"/>
        </w:rPr>
      </w:pPr>
      <w:r w:rsidRPr="00917F9E">
        <w:rPr>
          <w:rFonts w:ascii="ＭＳ Ｐゴシック" w:hAnsi="ＭＳ Ｐゴシック" w:hint="eastAsia"/>
        </w:rPr>
        <w:t>③会場内外の不審者、不審物、安全状態等を常時確認し、対策をとるための警備運用方法を提案し、IPAの了承を得たうえで実施すること。警備員を配置する際は、会場の規定に準ずること。</w:t>
      </w:r>
    </w:p>
    <w:p w14:paraId="37B44A4F" w14:textId="77777777" w:rsidR="00917F9E" w:rsidRPr="00917F9E" w:rsidRDefault="00917F9E" w:rsidP="00A87B59">
      <w:pPr>
        <w:spacing w:line="264" w:lineRule="auto"/>
        <w:ind w:leftChars="800" w:left="1842" w:hangingChars="77" w:hanging="162"/>
        <w:rPr>
          <w:rFonts w:ascii="ＭＳ Ｐゴシック" w:hAnsi="ＭＳ Ｐゴシック"/>
        </w:rPr>
      </w:pPr>
      <w:r w:rsidRPr="00917F9E">
        <w:rPr>
          <w:rFonts w:ascii="ＭＳ Ｐゴシック" w:hAnsi="ＭＳ Ｐゴシック" w:hint="eastAsia"/>
        </w:rPr>
        <w:lastRenderedPageBreak/>
        <w:t>④政府要人等VIP をVIP控室から、ステージ、または展示エリアへ一般来場者とは別のルートで案内すること。なお、VIP/来賓については、IPA関係者が1名以上付く予定。</w:t>
      </w:r>
    </w:p>
    <w:p w14:paraId="1A937CF6" w14:textId="77777777" w:rsidR="00917F9E" w:rsidRPr="00917F9E" w:rsidRDefault="00917F9E" w:rsidP="00A87B59">
      <w:pPr>
        <w:spacing w:line="264" w:lineRule="auto"/>
        <w:ind w:leftChars="800" w:left="1842" w:hangingChars="77" w:hanging="162"/>
        <w:rPr>
          <w:rFonts w:ascii="ＭＳ Ｐゴシック" w:hAnsi="ＭＳ Ｐゴシック"/>
        </w:rPr>
      </w:pPr>
      <w:r w:rsidRPr="00917F9E">
        <w:rPr>
          <w:rFonts w:ascii="ＭＳ Ｐゴシック" w:hAnsi="ＭＳ Ｐゴシック" w:hint="eastAsia"/>
        </w:rPr>
        <w:t>⑤パスホルダー配布残数のカウント等により、総来場者数の集計を、会期中2時間ごとに集計し記録するとともに、11時、13時、15時、終了時のタイミングにてIPAに報告すること。</w:t>
      </w:r>
    </w:p>
    <w:p w14:paraId="272DAF0D" w14:textId="77777777" w:rsidR="00917F9E" w:rsidRPr="00917F9E" w:rsidRDefault="00917F9E" w:rsidP="00A87B59">
      <w:pPr>
        <w:spacing w:line="264" w:lineRule="auto"/>
        <w:ind w:leftChars="800" w:left="1842" w:hangingChars="77" w:hanging="162"/>
        <w:rPr>
          <w:rFonts w:ascii="ＭＳ Ｐゴシック" w:hAnsi="ＭＳ Ｐゴシック"/>
        </w:rPr>
      </w:pPr>
      <w:r w:rsidRPr="00917F9E">
        <w:rPr>
          <w:rFonts w:ascii="ＭＳ Ｐゴシック" w:hAnsi="ＭＳ Ｐゴシック" w:hint="eastAsia"/>
        </w:rPr>
        <w:t>⑥本会場最寄り駅から本会場までの道中に、誘導員を1名以上配置し、来場者を適切に会場へ誘導すること。誘導にあたっては、誘導員を適切な位置に配置し、手持ち看板等を利用して効果的に来場者を誘導すること。また、屋外での誘導となる場合は誘導員の体調を十二分に考慮した配置・管理を行うこと。なお、誘導の実施及び誘導方法（手持ち看板の使用等）について、事前に近隣の商業施設または自治体の了承を得ること。</w:t>
      </w:r>
    </w:p>
    <w:p w14:paraId="1EA15CB7" w14:textId="77777777" w:rsidR="00917F9E" w:rsidRPr="00917F9E" w:rsidRDefault="00917F9E" w:rsidP="00493A9B">
      <w:pPr>
        <w:spacing w:line="264" w:lineRule="auto"/>
        <w:ind w:leftChars="600" w:left="1260"/>
        <w:rPr>
          <w:rFonts w:ascii="ＭＳ Ｐゴシック" w:hAnsi="ＭＳ Ｐゴシック"/>
        </w:rPr>
      </w:pPr>
      <w:r w:rsidRPr="00917F9E">
        <w:rPr>
          <w:rFonts w:ascii="ＭＳ Ｐゴシック" w:hAnsi="ＭＳ Ｐゴシック" w:hint="eastAsia"/>
        </w:rPr>
        <w:t>(4)事前登録者の管理</w:t>
      </w:r>
    </w:p>
    <w:p w14:paraId="2F6EADE6" w14:textId="77777777" w:rsidR="00917F9E" w:rsidRPr="00917F9E" w:rsidRDefault="00917F9E" w:rsidP="00E21457">
      <w:pPr>
        <w:spacing w:line="264" w:lineRule="auto"/>
        <w:ind w:leftChars="800" w:left="1842" w:hangingChars="77" w:hanging="162"/>
        <w:rPr>
          <w:rFonts w:ascii="ＭＳ Ｐゴシック" w:hAnsi="ＭＳ Ｐゴシック"/>
        </w:rPr>
      </w:pPr>
      <w:r w:rsidRPr="00917F9E">
        <w:rPr>
          <w:rFonts w:ascii="ＭＳ Ｐゴシック" w:hAnsi="ＭＳ Ｐゴシック" w:hint="eastAsia"/>
        </w:rPr>
        <w:t>①事前登録状況を、事前登録開始時から1週間ごとに集計して報告すること。報告にあたっては、日ごとの登録件数推移や、登録者属性の割合などが分析されていること。</w:t>
      </w:r>
    </w:p>
    <w:p w14:paraId="44122D17" w14:textId="77777777" w:rsidR="00917F9E" w:rsidRPr="00917F9E" w:rsidRDefault="00917F9E" w:rsidP="00E21457">
      <w:pPr>
        <w:spacing w:line="264" w:lineRule="auto"/>
        <w:ind w:leftChars="800" w:left="1842" w:hangingChars="77" w:hanging="162"/>
        <w:rPr>
          <w:rFonts w:ascii="ＭＳ Ｐゴシック" w:hAnsi="ＭＳ Ｐゴシック"/>
        </w:rPr>
      </w:pPr>
      <w:r w:rsidRPr="00917F9E">
        <w:rPr>
          <w:rFonts w:ascii="ＭＳ Ｐゴシック" w:hAnsi="ＭＳ Ｐゴシック" w:hint="eastAsia"/>
        </w:rPr>
        <w:t>②事前登録者には、本イベント前日の午前10時に、本イベントが開催される主旨のリマインドメールの配信を行うこと。メール文面等についてはIPAと協議し、IPAの了承を得たうえで決定すること。</w:t>
      </w:r>
    </w:p>
    <w:p w14:paraId="0858B1B6" w14:textId="77777777" w:rsidR="00917F9E" w:rsidRPr="00917F9E" w:rsidRDefault="00917F9E" w:rsidP="00E21457">
      <w:pPr>
        <w:spacing w:line="264" w:lineRule="auto"/>
        <w:ind w:leftChars="800" w:left="1842" w:hangingChars="77" w:hanging="162"/>
        <w:rPr>
          <w:rFonts w:ascii="ＭＳ Ｐゴシック" w:hAnsi="ＭＳ Ｐゴシック"/>
        </w:rPr>
      </w:pPr>
      <w:r w:rsidRPr="00917F9E">
        <w:rPr>
          <w:rFonts w:ascii="ＭＳ Ｐゴシック" w:hAnsi="ＭＳ Ｐゴシック" w:hint="eastAsia"/>
        </w:rPr>
        <w:t>③本イベント終了後に、事前登録者のデータに加え、事前登録なしで当日来場受付した来場者情報についてもデータ化して、トータルの来場者データとしてIPAに提出すること。なお、提出する際は、IPAが別途指定する項目でデータを分類して提出すること。</w:t>
      </w:r>
    </w:p>
    <w:p w14:paraId="4DA64B3D" w14:textId="77777777" w:rsidR="00917F9E" w:rsidRPr="00917F9E" w:rsidRDefault="00917F9E" w:rsidP="00713211">
      <w:pPr>
        <w:spacing w:line="264" w:lineRule="auto"/>
        <w:ind w:leftChars="600" w:left="1260"/>
        <w:rPr>
          <w:rFonts w:ascii="ＭＳ Ｐゴシック" w:hAnsi="ＭＳ Ｐゴシック"/>
        </w:rPr>
      </w:pPr>
      <w:r w:rsidRPr="00917F9E">
        <w:rPr>
          <w:rFonts w:ascii="ＭＳ Ｐゴシック" w:hAnsi="ＭＳ Ｐゴシック" w:hint="eastAsia"/>
        </w:rPr>
        <w:t>(5) アンケートの回答促進</w:t>
      </w:r>
    </w:p>
    <w:p w14:paraId="5D56C937" w14:textId="5E1E0D4B" w:rsidR="00917F9E" w:rsidRDefault="006E2D84" w:rsidP="00470188">
      <w:pPr>
        <w:spacing w:line="264" w:lineRule="auto"/>
        <w:ind w:leftChars="800" w:left="1842" w:hangingChars="77" w:hanging="162"/>
        <w:rPr>
          <w:rFonts w:ascii="ＭＳ Ｐゴシック" w:hAnsi="ＭＳ Ｐゴシック"/>
        </w:rPr>
      </w:pPr>
      <w:r w:rsidRPr="006E2D84">
        <w:rPr>
          <w:rFonts w:ascii="ＭＳ Ｐゴシック" w:hAnsi="ＭＳ Ｐゴシック" w:hint="eastAsia"/>
        </w:rPr>
        <w:t>5.</w:t>
      </w:r>
      <w:r w:rsidR="00DD6F9C">
        <w:rPr>
          <w:rFonts w:ascii="ＭＳ Ｐゴシック" w:hAnsi="ＭＳ Ｐゴシック" w:hint="eastAsia"/>
        </w:rPr>
        <w:t>11</w:t>
      </w:r>
      <w:r w:rsidRPr="006E2D84">
        <w:rPr>
          <w:rFonts w:ascii="ＭＳ Ｐゴシック" w:hAnsi="ＭＳ Ｐゴシック" w:hint="eastAsia"/>
        </w:rPr>
        <w:t>.8</w:t>
      </w:r>
      <w:r w:rsidR="00917F9E" w:rsidRPr="00917F9E">
        <w:rPr>
          <w:rFonts w:ascii="ＭＳ Ｐゴシック" w:hAnsi="ＭＳ Ｐゴシック" w:hint="eastAsia"/>
        </w:rPr>
        <w:t>で作成したアンケートへの回答促進を行うこと。会場への来場者だけでなく、ライブ配信視聴者に対してもアンケートの回答促進を行う工夫を提案に含めること。なお、アンケート回答内容は本イベント終了後にデータ化し集計、報告すること。</w:t>
      </w:r>
    </w:p>
    <w:p w14:paraId="61888D92" w14:textId="77777777" w:rsidR="00DB2B1F" w:rsidRPr="00470188" w:rsidRDefault="00DB2B1F" w:rsidP="00470188">
      <w:pPr>
        <w:spacing w:line="264" w:lineRule="auto"/>
        <w:ind w:leftChars="800" w:left="1842" w:hangingChars="77" w:hanging="162"/>
        <w:rPr>
          <w:rFonts w:ascii="ＭＳ Ｐゴシック" w:hAnsi="ＭＳ Ｐゴシック"/>
        </w:rPr>
      </w:pPr>
    </w:p>
    <w:p w14:paraId="6572218A" w14:textId="14B7E328" w:rsidR="00917F9E" w:rsidRPr="00917F9E" w:rsidRDefault="00917F9E" w:rsidP="00A675C5">
      <w:pPr>
        <w:pStyle w:val="a5"/>
        <w:numPr>
          <w:ilvl w:val="2"/>
          <w:numId w:val="15"/>
        </w:numPr>
        <w:spacing w:line="264" w:lineRule="auto"/>
        <w:ind w:leftChars="0"/>
        <w:rPr>
          <w:rFonts w:ascii="ＭＳ Ｐゴシック" w:hAnsi="ＭＳ Ｐゴシック"/>
        </w:rPr>
      </w:pPr>
      <w:r w:rsidRPr="00917F9E">
        <w:rPr>
          <w:rFonts w:ascii="ＭＳ Ｐゴシック" w:hAnsi="ＭＳ Ｐゴシック" w:hint="eastAsia"/>
        </w:rPr>
        <w:t>展示運営</w:t>
      </w:r>
    </w:p>
    <w:p w14:paraId="667D8DD0" w14:textId="77777777" w:rsidR="00917F9E" w:rsidRPr="00917F9E" w:rsidRDefault="00917F9E" w:rsidP="00470188">
      <w:pPr>
        <w:spacing w:line="264" w:lineRule="auto"/>
        <w:ind w:leftChars="600" w:left="1260"/>
        <w:rPr>
          <w:rFonts w:ascii="ＭＳ Ｐゴシック" w:hAnsi="ＭＳ Ｐゴシック"/>
        </w:rPr>
      </w:pPr>
      <w:r w:rsidRPr="00917F9E">
        <w:rPr>
          <w:rFonts w:ascii="ＭＳ Ｐゴシック" w:hAnsi="ＭＳ Ｐゴシック" w:hint="eastAsia"/>
        </w:rPr>
        <w:t>展示エリアの運営については、以下の項目に留意し、必要なスタッフを配置して、事故なく実施できるよう運営管理すること。</w:t>
      </w:r>
    </w:p>
    <w:p w14:paraId="28005190" w14:textId="77777777" w:rsidR="00A675C5" w:rsidRDefault="00917F9E" w:rsidP="00A675C5">
      <w:pPr>
        <w:pStyle w:val="a5"/>
        <w:numPr>
          <w:ilvl w:val="3"/>
          <w:numId w:val="10"/>
        </w:numPr>
        <w:spacing w:line="264" w:lineRule="auto"/>
        <w:ind w:leftChars="0"/>
        <w:rPr>
          <w:rFonts w:ascii="ＭＳ Ｐゴシック" w:hAnsi="ＭＳ Ｐゴシック"/>
        </w:rPr>
      </w:pPr>
      <w:r w:rsidRPr="00A675C5">
        <w:rPr>
          <w:rFonts w:ascii="ＭＳ Ｐゴシック" w:hAnsi="ＭＳ Ｐゴシック" w:hint="eastAsia"/>
        </w:rPr>
        <w:t>展示エリア責任者は、IPA担当者と連携して開催中滞りなく運営できるよう、スタッフや関係者への指示及びサポートを行うこと。</w:t>
      </w:r>
    </w:p>
    <w:p w14:paraId="60C99879" w14:textId="64583BF0" w:rsidR="00917F9E" w:rsidRPr="00A675C5" w:rsidRDefault="00917F9E" w:rsidP="00A675C5">
      <w:pPr>
        <w:pStyle w:val="a5"/>
        <w:numPr>
          <w:ilvl w:val="3"/>
          <w:numId w:val="10"/>
        </w:numPr>
        <w:spacing w:line="264" w:lineRule="auto"/>
        <w:ind w:leftChars="0"/>
        <w:rPr>
          <w:rFonts w:ascii="ＭＳ Ｐゴシック" w:hAnsi="ＭＳ Ｐゴシック"/>
        </w:rPr>
      </w:pPr>
      <w:r w:rsidRPr="00A675C5">
        <w:rPr>
          <w:rFonts w:ascii="ＭＳ Ｐゴシック" w:hAnsi="ＭＳ Ｐゴシック" w:hint="eastAsia"/>
        </w:rPr>
        <w:t>出展者からの問い合わせや対応要望については速やかに対応すること。対応方法が不明な場合はIPA担当者と連携して対処すること。</w:t>
      </w:r>
    </w:p>
    <w:p w14:paraId="4F143265" w14:textId="718D5C8B" w:rsidR="00917F9E" w:rsidRDefault="00917F9E" w:rsidP="0001452D">
      <w:pPr>
        <w:pStyle w:val="a5"/>
        <w:numPr>
          <w:ilvl w:val="0"/>
          <w:numId w:val="10"/>
        </w:numPr>
        <w:spacing w:line="264" w:lineRule="auto"/>
        <w:ind w:leftChars="0" w:left="1985" w:hanging="425"/>
        <w:rPr>
          <w:rFonts w:ascii="ＭＳ Ｐゴシック" w:hAnsi="ＭＳ Ｐゴシック"/>
        </w:rPr>
      </w:pPr>
      <w:r w:rsidRPr="0001452D">
        <w:rPr>
          <w:rFonts w:ascii="ＭＳ Ｐゴシック" w:hAnsi="ＭＳ Ｐゴシック" w:hint="eastAsia"/>
        </w:rPr>
        <w:t>来場者の動向に注意し、一か所に滞留が見受けられる際は他の来場者の邪魔にならないよう誘導や整理を行うこと。</w:t>
      </w:r>
    </w:p>
    <w:p w14:paraId="314F78DE" w14:textId="77777777" w:rsidR="00DB2B1F" w:rsidRPr="0001452D" w:rsidRDefault="00DB2B1F" w:rsidP="0001452D">
      <w:pPr>
        <w:pStyle w:val="a5"/>
        <w:spacing w:line="264" w:lineRule="auto"/>
        <w:ind w:leftChars="0" w:left="1985" w:hanging="425"/>
        <w:rPr>
          <w:rFonts w:ascii="ＭＳ Ｐゴシック" w:hAnsi="ＭＳ Ｐゴシック"/>
        </w:rPr>
      </w:pPr>
    </w:p>
    <w:p w14:paraId="54DE2C60" w14:textId="777E76D1" w:rsidR="00917F9E" w:rsidRPr="00917F9E" w:rsidRDefault="00917F9E" w:rsidP="00A675C5">
      <w:pPr>
        <w:pStyle w:val="a5"/>
        <w:numPr>
          <w:ilvl w:val="2"/>
          <w:numId w:val="15"/>
        </w:numPr>
        <w:spacing w:line="264" w:lineRule="auto"/>
        <w:ind w:leftChars="0"/>
        <w:rPr>
          <w:rFonts w:ascii="ＭＳ Ｐゴシック" w:hAnsi="ＭＳ Ｐゴシック"/>
        </w:rPr>
      </w:pPr>
      <w:r w:rsidRPr="00917F9E">
        <w:rPr>
          <w:rFonts w:ascii="ＭＳ Ｐゴシック" w:hAnsi="ＭＳ Ｐゴシック" w:hint="eastAsia"/>
        </w:rPr>
        <w:t>ステージ運営</w:t>
      </w:r>
    </w:p>
    <w:p w14:paraId="6A5936FD" w14:textId="572434B5" w:rsidR="00917F9E" w:rsidRDefault="00917F9E" w:rsidP="00470188">
      <w:pPr>
        <w:spacing w:line="264" w:lineRule="auto"/>
        <w:ind w:leftChars="600" w:left="1260"/>
        <w:rPr>
          <w:rFonts w:ascii="ＭＳ Ｐゴシック" w:hAnsi="ＭＳ Ｐゴシック"/>
        </w:rPr>
      </w:pPr>
      <w:r w:rsidRPr="00917F9E">
        <w:rPr>
          <w:rFonts w:ascii="ＭＳ Ｐゴシック" w:hAnsi="ＭＳ Ｐゴシック" w:hint="eastAsia"/>
        </w:rPr>
        <w:t>以下に基づき</w:t>
      </w:r>
      <w:r w:rsidR="00B92C23">
        <w:rPr>
          <w:rFonts w:ascii="ＭＳ Ｐゴシック" w:hAnsi="ＭＳ Ｐゴシック" w:hint="eastAsia"/>
        </w:rPr>
        <w:t>各</w:t>
      </w:r>
      <w:r w:rsidRPr="00917F9E">
        <w:rPr>
          <w:rFonts w:ascii="ＭＳ Ｐゴシック" w:hAnsi="ＭＳ Ｐゴシック" w:hint="eastAsia"/>
        </w:rPr>
        <w:t>ステージ運営を行うこと。詳細はIPAと協議のうえIPAの指示に従うこと。</w:t>
      </w:r>
    </w:p>
    <w:p w14:paraId="0EB12A3B" w14:textId="1888DE72" w:rsidR="00B92C23" w:rsidRDefault="00B92C23" w:rsidP="00470188">
      <w:pPr>
        <w:spacing w:line="264" w:lineRule="auto"/>
        <w:ind w:leftChars="600" w:left="1260"/>
        <w:rPr>
          <w:rFonts w:ascii="ＭＳ Ｐゴシック" w:hAnsi="ＭＳ Ｐゴシック"/>
        </w:rPr>
      </w:pPr>
      <w:r>
        <w:rPr>
          <w:rFonts w:ascii="ＭＳ Ｐゴシック" w:hAnsi="ＭＳ Ｐゴシック" w:hint="eastAsia"/>
        </w:rPr>
        <w:t>【ステージA】</w:t>
      </w:r>
    </w:p>
    <w:p w14:paraId="06349DAF" w14:textId="2306F978" w:rsidR="00B92C23" w:rsidRDefault="00B92C23" w:rsidP="00B92C23">
      <w:pPr>
        <w:pStyle w:val="a5"/>
        <w:numPr>
          <w:ilvl w:val="3"/>
          <w:numId w:val="36"/>
        </w:numPr>
        <w:spacing w:line="264" w:lineRule="auto"/>
        <w:ind w:leftChars="0"/>
        <w:rPr>
          <w:rFonts w:ascii="ＭＳ Ｐゴシック" w:hAnsi="ＭＳ Ｐゴシック"/>
        </w:rPr>
      </w:pPr>
      <w:r w:rsidRPr="00A675C5">
        <w:rPr>
          <w:rFonts w:ascii="ＭＳ Ｐゴシック" w:hAnsi="ＭＳ Ｐゴシック" w:hint="eastAsia"/>
        </w:rPr>
        <w:t>ステージ</w:t>
      </w:r>
      <w:r w:rsidR="003C5261">
        <w:rPr>
          <w:rFonts w:ascii="ＭＳ Ｐゴシック" w:hAnsi="ＭＳ Ｐゴシック" w:hint="eastAsia"/>
        </w:rPr>
        <w:t>付近</w:t>
      </w:r>
      <w:r w:rsidRPr="00A675C5">
        <w:rPr>
          <w:rFonts w:ascii="ＭＳ Ｐゴシック" w:hAnsi="ＭＳ Ｐゴシック" w:hint="eastAsia"/>
        </w:rPr>
        <w:t>にスタッフを</w:t>
      </w:r>
      <w:r>
        <w:rPr>
          <w:rFonts w:ascii="ＭＳ Ｐゴシック" w:hAnsi="ＭＳ Ｐゴシック" w:hint="eastAsia"/>
        </w:rPr>
        <w:t>1</w:t>
      </w:r>
      <w:r w:rsidRPr="00A675C5">
        <w:rPr>
          <w:rFonts w:ascii="ＭＳ Ｐゴシック" w:hAnsi="ＭＳ Ｐゴシック" w:hint="eastAsia"/>
        </w:rPr>
        <w:t>名以上配置し、来場者の誘導を円滑に行うこと。また、</w:t>
      </w:r>
      <w:r>
        <w:rPr>
          <w:rFonts w:ascii="ＭＳ Ｐゴシック" w:hAnsi="ＭＳ Ｐゴシック" w:hint="eastAsia"/>
        </w:rPr>
        <w:t>なお、立ち見が出た場合は周囲への支障がないよう適切に誘導すること。</w:t>
      </w:r>
    </w:p>
    <w:p w14:paraId="3209468D" w14:textId="578A2FC1" w:rsidR="00B92C23" w:rsidRPr="0001452D" w:rsidRDefault="00B92C23" w:rsidP="0001452D">
      <w:pPr>
        <w:pStyle w:val="a5"/>
        <w:numPr>
          <w:ilvl w:val="3"/>
          <w:numId w:val="36"/>
        </w:numPr>
        <w:spacing w:line="264" w:lineRule="auto"/>
        <w:ind w:leftChars="0"/>
        <w:rPr>
          <w:rFonts w:ascii="ＭＳ Ｐゴシック" w:hAnsi="ＭＳ Ｐゴシック"/>
        </w:rPr>
      </w:pPr>
      <w:r w:rsidRPr="00A675C5">
        <w:rPr>
          <w:rFonts w:ascii="ＭＳ Ｐゴシック" w:hAnsi="ＭＳ Ｐゴシック" w:hint="eastAsia"/>
        </w:rPr>
        <w:t>当日ディレクター1名、司会者1名、補助者</w:t>
      </w:r>
      <w:r>
        <w:rPr>
          <w:rFonts w:ascii="ＭＳ Ｐゴシック" w:hAnsi="ＭＳ Ｐゴシック" w:hint="eastAsia"/>
        </w:rPr>
        <w:t>1</w:t>
      </w:r>
      <w:r w:rsidRPr="00A675C5">
        <w:rPr>
          <w:rFonts w:ascii="ＭＳ Ｐゴシック" w:hAnsi="ＭＳ Ｐゴシック" w:hint="eastAsia"/>
        </w:rPr>
        <w:t>名以上配置し、ディレクター指示の下、</w:t>
      </w:r>
      <w:r>
        <w:rPr>
          <w:rFonts w:ascii="ＭＳ Ｐゴシック" w:hAnsi="ＭＳ Ｐゴシック" w:hint="eastAsia"/>
        </w:rPr>
        <w:t>登壇</w:t>
      </w:r>
      <w:r w:rsidRPr="00A675C5">
        <w:rPr>
          <w:rFonts w:ascii="ＭＳ Ｐゴシック" w:hAnsi="ＭＳ Ｐゴシック" w:hint="eastAsia"/>
        </w:rPr>
        <w:t>者等の誘導及び進行等を適切に行うこと。</w:t>
      </w:r>
    </w:p>
    <w:p w14:paraId="7B9F7920" w14:textId="5D9D31C8" w:rsidR="00917F9E" w:rsidRPr="00917F9E" w:rsidRDefault="00917F9E" w:rsidP="00470188">
      <w:pPr>
        <w:spacing w:line="264" w:lineRule="auto"/>
        <w:ind w:leftChars="600" w:left="1260"/>
        <w:rPr>
          <w:rFonts w:ascii="ＭＳ Ｐゴシック" w:hAnsi="ＭＳ Ｐゴシック"/>
        </w:rPr>
      </w:pPr>
      <w:r w:rsidRPr="00917F9E">
        <w:rPr>
          <w:rFonts w:ascii="ＭＳ Ｐゴシック" w:hAnsi="ＭＳ Ｐゴシック" w:hint="eastAsia"/>
        </w:rPr>
        <w:t>【</w:t>
      </w:r>
      <w:r w:rsidR="00B92C23">
        <w:rPr>
          <w:rFonts w:ascii="ＭＳ Ｐゴシック" w:hAnsi="ＭＳ Ｐゴシック" w:hint="eastAsia"/>
        </w:rPr>
        <w:t>ステージB</w:t>
      </w:r>
      <w:r w:rsidRPr="00917F9E">
        <w:rPr>
          <w:rFonts w:ascii="ＭＳ Ｐゴシック" w:hAnsi="ＭＳ Ｐゴシック" w:hint="eastAsia"/>
        </w:rPr>
        <w:t>】</w:t>
      </w:r>
    </w:p>
    <w:p w14:paraId="0FD897BC" w14:textId="77777777" w:rsidR="00A675C5" w:rsidRDefault="00917F9E" w:rsidP="0001452D">
      <w:pPr>
        <w:pStyle w:val="a5"/>
        <w:numPr>
          <w:ilvl w:val="3"/>
          <w:numId w:val="41"/>
        </w:numPr>
        <w:spacing w:line="264" w:lineRule="auto"/>
        <w:ind w:leftChars="0"/>
        <w:rPr>
          <w:rFonts w:ascii="ＭＳ Ｐゴシック" w:hAnsi="ＭＳ Ｐゴシック"/>
        </w:rPr>
      </w:pPr>
      <w:r w:rsidRPr="00A675C5">
        <w:rPr>
          <w:rFonts w:ascii="ＭＳ Ｐゴシック" w:hAnsi="ＭＳ Ｐゴシック" w:hint="eastAsia"/>
        </w:rPr>
        <w:t>本番開始前（準備日でも可）にIPA立会いのもとリハーサルを行うこと。</w:t>
      </w:r>
    </w:p>
    <w:p w14:paraId="44956970" w14:textId="426B6AAE" w:rsidR="00A675C5" w:rsidRDefault="00917F9E" w:rsidP="0001452D">
      <w:pPr>
        <w:pStyle w:val="a5"/>
        <w:numPr>
          <w:ilvl w:val="3"/>
          <w:numId w:val="41"/>
        </w:numPr>
        <w:spacing w:line="264" w:lineRule="auto"/>
        <w:ind w:leftChars="0"/>
        <w:rPr>
          <w:rFonts w:ascii="ＭＳ Ｐゴシック" w:hAnsi="ＭＳ Ｐゴシック"/>
        </w:rPr>
      </w:pPr>
      <w:r w:rsidRPr="00A675C5">
        <w:rPr>
          <w:rFonts w:ascii="ＭＳ Ｐゴシック" w:hAnsi="ＭＳ Ｐゴシック" w:hint="eastAsia"/>
        </w:rPr>
        <w:t>ステージ会場入口付近にスタッフを2名以上配置し、来場者の誘導を円滑に行うこと。また、IPAが別途提供する資料を来場者へ配布すること。</w:t>
      </w:r>
      <w:r w:rsidR="00A675C5">
        <w:rPr>
          <w:rFonts w:ascii="ＭＳ Ｐゴシック" w:hAnsi="ＭＳ Ｐゴシック" w:hint="eastAsia"/>
        </w:rPr>
        <w:t>なお、立ち見が出た場合は周囲への支障がないよう適切に誘導すること。</w:t>
      </w:r>
    </w:p>
    <w:p w14:paraId="6A888787" w14:textId="77777777" w:rsidR="00A675C5" w:rsidRDefault="00917F9E" w:rsidP="0001452D">
      <w:pPr>
        <w:pStyle w:val="a5"/>
        <w:numPr>
          <w:ilvl w:val="3"/>
          <w:numId w:val="41"/>
        </w:numPr>
        <w:spacing w:line="264" w:lineRule="auto"/>
        <w:ind w:leftChars="0"/>
        <w:rPr>
          <w:rFonts w:ascii="ＭＳ Ｐゴシック" w:hAnsi="ＭＳ Ｐゴシック"/>
        </w:rPr>
      </w:pPr>
      <w:r w:rsidRPr="00A675C5">
        <w:rPr>
          <w:rFonts w:ascii="ＭＳ Ｐゴシック" w:hAnsi="ＭＳ Ｐゴシック" w:hint="eastAsia"/>
        </w:rPr>
        <w:t>当日ディレクター1名、司会者1名、補助者2名以上配置し、ディレクター指示の下、講演</w:t>
      </w:r>
      <w:r w:rsidRPr="00A675C5">
        <w:rPr>
          <w:rFonts w:ascii="ＭＳ Ｐゴシック" w:hAnsi="ＭＳ Ｐゴシック" w:hint="eastAsia"/>
        </w:rPr>
        <w:lastRenderedPageBreak/>
        <w:t>者等の誘導及び進行等を適切に行うこと。</w:t>
      </w:r>
    </w:p>
    <w:p w14:paraId="20EB602E" w14:textId="77777777" w:rsidR="00A675C5" w:rsidRDefault="00917F9E" w:rsidP="0001452D">
      <w:pPr>
        <w:pStyle w:val="a5"/>
        <w:numPr>
          <w:ilvl w:val="3"/>
          <w:numId w:val="41"/>
        </w:numPr>
        <w:spacing w:line="264" w:lineRule="auto"/>
        <w:ind w:leftChars="0"/>
        <w:rPr>
          <w:rFonts w:ascii="ＭＳ Ｐゴシック" w:hAnsi="ＭＳ Ｐゴシック"/>
        </w:rPr>
      </w:pPr>
      <w:r w:rsidRPr="00A675C5">
        <w:rPr>
          <w:rFonts w:ascii="ＭＳ Ｐゴシック" w:hAnsi="ＭＳ Ｐゴシック" w:hint="eastAsia"/>
        </w:rPr>
        <w:t>IPAの指示に基づき、席札等（関係者席等）を座席に設置すること。席札等の詳細については、別途IPAより指示する。</w:t>
      </w:r>
    </w:p>
    <w:p w14:paraId="522A0B24" w14:textId="77777777" w:rsidR="00A675C5" w:rsidRDefault="00917F9E" w:rsidP="0001452D">
      <w:pPr>
        <w:pStyle w:val="a5"/>
        <w:numPr>
          <w:ilvl w:val="3"/>
          <w:numId w:val="41"/>
        </w:numPr>
        <w:spacing w:line="264" w:lineRule="auto"/>
        <w:ind w:leftChars="0"/>
        <w:rPr>
          <w:rFonts w:ascii="ＭＳ Ｐゴシック" w:hAnsi="ＭＳ Ｐゴシック"/>
        </w:rPr>
      </w:pPr>
      <w:r w:rsidRPr="00A675C5">
        <w:rPr>
          <w:rFonts w:ascii="ＭＳ Ｐゴシック" w:hAnsi="ＭＳ Ｐゴシック" w:hint="eastAsia"/>
        </w:rPr>
        <w:t>展示エリア内へのアナウンスを実施し、ステージ会場への集客に努めること。（各テーマの10分前及び5分前）</w:t>
      </w:r>
    </w:p>
    <w:p w14:paraId="11A12808" w14:textId="77777777" w:rsidR="00A675C5" w:rsidRDefault="00917F9E" w:rsidP="0001452D">
      <w:pPr>
        <w:pStyle w:val="a5"/>
        <w:numPr>
          <w:ilvl w:val="3"/>
          <w:numId w:val="41"/>
        </w:numPr>
        <w:spacing w:line="264" w:lineRule="auto"/>
        <w:ind w:leftChars="0"/>
        <w:rPr>
          <w:rFonts w:ascii="ＭＳ Ｐゴシック" w:hAnsi="ＭＳ Ｐゴシック"/>
        </w:rPr>
      </w:pPr>
      <w:r w:rsidRPr="00A675C5">
        <w:rPr>
          <w:rFonts w:ascii="ＭＳ Ｐゴシック" w:hAnsi="ＭＳ Ｐゴシック" w:hint="eastAsia"/>
        </w:rPr>
        <w:t>講演者の発表データ（PPT 形式、 PDF 形式等）をあらかじめ入手し、配信用機材にインストールしておくこと。また、登壇者が自ら持ち込むPCを利用する場合及びIPAが用意する発表用ノート PCを利用する場合は、あらかじめ当該データがインストールされていることを確認し、動作確認を行うこと。</w:t>
      </w:r>
    </w:p>
    <w:p w14:paraId="0AE2CF69" w14:textId="2F52AC1A" w:rsidR="00917F9E" w:rsidRPr="00A675C5" w:rsidRDefault="00917F9E" w:rsidP="0001452D">
      <w:pPr>
        <w:pStyle w:val="a5"/>
        <w:numPr>
          <w:ilvl w:val="3"/>
          <w:numId w:val="41"/>
        </w:numPr>
        <w:spacing w:line="264" w:lineRule="auto"/>
        <w:ind w:leftChars="0"/>
        <w:rPr>
          <w:rFonts w:ascii="ＭＳ Ｐゴシック" w:hAnsi="ＭＳ Ｐゴシック"/>
        </w:rPr>
      </w:pPr>
      <w:r w:rsidRPr="00A675C5">
        <w:rPr>
          <w:rFonts w:ascii="ＭＳ Ｐゴシック" w:hAnsi="ＭＳ Ｐゴシック" w:hint="eastAsia"/>
        </w:rPr>
        <w:t>プログラムごとに聴講者数（立ち見を含む）をカウントし把握・記録すること。カウントに際しては可能な限りピーク時にカウントすること。</w:t>
      </w:r>
    </w:p>
    <w:p w14:paraId="3A3B9D9A" w14:textId="77777777" w:rsidR="00917F9E" w:rsidRPr="00917F9E" w:rsidRDefault="00917F9E" w:rsidP="00470188">
      <w:pPr>
        <w:spacing w:line="264" w:lineRule="auto"/>
        <w:ind w:leftChars="600" w:left="1260"/>
        <w:rPr>
          <w:rFonts w:ascii="ＭＳ Ｐゴシック" w:hAnsi="ＭＳ Ｐゴシック"/>
        </w:rPr>
      </w:pPr>
      <w:r w:rsidRPr="00917F9E">
        <w:rPr>
          <w:rFonts w:ascii="ＭＳ Ｐゴシック" w:hAnsi="ＭＳ Ｐゴシック" w:hint="eastAsia"/>
        </w:rPr>
        <w:t>【ライブ配信】</w:t>
      </w:r>
    </w:p>
    <w:p w14:paraId="7E66C2CC" w14:textId="77777777" w:rsidR="00A675C5" w:rsidRDefault="00917F9E" w:rsidP="00A675C5">
      <w:pPr>
        <w:pStyle w:val="a5"/>
        <w:numPr>
          <w:ilvl w:val="3"/>
          <w:numId w:val="37"/>
        </w:numPr>
        <w:spacing w:line="264" w:lineRule="auto"/>
        <w:ind w:leftChars="0"/>
        <w:rPr>
          <w:rFonts w:ascii="ＭＳ Ｐゴシック" w:hAnsi="ＭＳ Ｐゴシック"/>
        </w:rPr>
      </w:pPr>
      <w:r w:rsidRPr="00917F9E">
        <w:rPr>
          <w:rFonts w:ascii="ＭＳ Ｐゴシック" w:hAnsi="ＭＳ Ｐゴシック" w:hint="eastAsia"/>
        </w:rPr>
        <w:t>必要な機材、スタッフを配置して、滞りなくライブ配信すること。</w:t>
      </w:r>
    </w:p>
    <w:p w14:paraId="3ABC899A" w14:textId="1A65FC2E" w:rsidR="00A675C5" w:rsidRDefault="00917F9E" w:rsidP="00A675C5">
      <w:pPr>
        <w:pStyle w:val="a5"/>
        <w:numPr>
          <w:ilvl w:val="3"/>
          <w:numId w:val="37"/>
        </w:numPr>
        <w:spacing w:line="264" w:lineRule="auto"/>
        <w:ind w:leftChars="0"/>
        <w:rPr>
          <w:rFonts w:ascii="ＭＳ Ｐゴシック" w:hAnsi="ＭＳ Ｐゴシック"/>
        </w:rPr>
      </w:pPr>
      <w:r w:rsidRPr="00A675C5">
        <w:rPr>
          <w:rFonts w:ascii="ＭＳ Ｐゴシック" w:hAnsi="ＭＳ Ｐゴシック" w:hint="eastAsia"/>
        </w:rPr>
        <w:t>ライブ配信は、原則として会場にて用意されている回線を使用することを想定しているが、当日不慮の原因による障害等が生じた場合に、速やかに</w:t>
      </w:r>
      <w:r w:rsidR="00080033">
        <w:rPr>
          <w:rFonts w:ascii="ＭＳ Ｐゴシック" w:hAnsi="ＭＳ Ｐゴシック" w:hint="eastAsia"/>
        </w:rPr>
        <w:t>回避策を実施し、同時に</w:t>
      </w:r>
      <w:r w:rsidRPr="00A675C5">
        <w:rPr>
          <w:rFonts w:ascii="ＭＳ Ｐゴシック" w:hAnsi="ＭＳ Ｐゴシック" w:hint="eastAsia"/>
        </w:rPr>
        <w:t>原因追及する体制及び対策を事前に検討しておくこと。</w:t>
      </w:r>
    </w:p>
    <w:p w14:paraId="0A33E1E2" w14:textId="77777777" w:rsidR="00A675C5" w:rsidRDefault="00917F9E" w:rsidP="00A675C5">
      <w:pPr>
        <w:pStyle w:val="a5"/>
        <w:numPr>
          <w:ilvl w:val="3"/>
          <w:numId w:val="37"/>
        </w:numPr>
        <w:spacing w:line="264" w:lineRule="auto"/>
        <w:ind w:leftChars="0"/>
        <w:rPr>
          <w:rFonts w:ascii="ＭＳ Ｐゴシック" w:hAnsi="ＭＳ Ｐゴシック"/>
        </w:rPr>
      </w:pPr>
      <w:r w:rsidRPr="00A675C5">
        <w:rPr>
          <w:rFonts w:ascii="ＭＳ Ｐゴシック" w:hAnsi="ＭＳ Ｐゴシック" w:hint="eastAsia"/>
        </w:rPr>
        <w:t>ライブ配信を行う時間帯は、ステージ及び展示会場でプログラムが実施される時間帯を対象とする。</w:t>
      </w:r>
    </w:p>
    <w:p w14:paraId="0CF612E4" w14:textId="77777777" w:rsidR="00A675C5" w:rsidRDefault="00917F9E" w:rsidP="00A675C5">
      <w:pPr>
        <w:pStyle w:val="a5"/>
        <w:numPr>
          <w:ilvl w:val="3"/>
          <w:numId w:val="37"/>
        </w:numPr>
        <w:spacing w:line="264" w:lineRule="auto"/>
        <w:ind w:leftChars="0"/>
        <w:rPr>
          <w:rFonts w:ascii="ＭＳ Ｐゴシック" w:hAnsi="ＭＳ Ｐゴシック"/>
        </w:rPr>
      </w:pPr>
      <w:r w:rsidRPr="00A675C5">
        <w:rPr>
          <w:rFonts w:ascii="ＭＳ Ｐゴシック" w:hAnsi="ＭＳ Ｐゴシック" w:hint="eastAsia"/>
        </w:rPr>
        <w:t>画面の切り替えやワイプ対処等（発表者撮影を流す、スクリーン投影を流す、幕間を流す）を行うこと。幕間には次のプログラム開始の案内（時間）を示し、BGM等を流しておくこと。</w:t>
      </w:r>
    </w:p>
    <w:p w14:paraId="49F3CF80" w14:textId="781EE2BD" w:rsidR="00917F9E" w:rsidRDefault="00917F9E" w:rsidP="00A675C5">
      <w:pPr>
        <w:pStyle w:val="a5"/>
        <w:numPr>
          <w:ilvl w:val="3"/>
          <w:numId w:val="37"/>
        </w:numPr>
        <w:spacing w:line="264" w:lineRule="auto"/>
        <w:ind w:leftChars="0"/>
        <w:rPr>
          <w:rFonts w:ascii="ＭＳ Ｐゴシック" w:hAnsi="ＭＳ Ｐゴシック"/>
        </w:rPr>
      </w:pPr>
      <w:r w:rsidRPr="00A675C5">
        <w:rPr>
          <w:rFonts w:ascii="ＭＳ Ｐゴシック" w:hAnsi="ＭＳ Ｐゴシック" w:hint="eastAsia"/>
        </w:rPr>
        <w:t>ライブ配信した映像を録画し、適切な媒体に保存すること。録画データはYouTubeにアップロード可能なファイル形式にて</w:t>
      </w:r>
      <w:r w:rsidR="00080033">
        <w:rPr>
          <w:rFonts w:ascii="ＭＳ Ｐゴシック" w:hAnsi="ＭＳ Ｐゴシック" w:hint="eastAsia"/>
        </w:rPr>
        <w:t>物理媒体（</w:t>
      </w:r>
      <w:r w:rsidRPr="00A675C5">
        <w:rPr>
          <w:rFonts w:ascii="ＭＳ Ｐゴシック" w:hAnsi="ＭＳ Ｐゴシック" w:hint="eastAsia"/>
        </w:rPr>
        <w:t>DVD-ROM</w:t>
      </w:r>
      <w:r w:rsidR="00080033">
        <w:rPr>
          <w:rFonts w:ascii="ＭＳ Ｐゴシック" w:hAnsi="ＭＳ Ｐゴシック" w:hint="eastAsia"/>
        </w:rPr>
        <w:t>、B</w:t>
      </w:r>
      <w:r w:rsidRPr="00A675C5">
        <w:rPr>
          <w:rFonts w:ascii="ＭＳ Ｐゴシック" w:hAnsi="ＭＳ Ｐゴシック" w:hint="eastAsia"/>
        </w:rPr>
        <w:t>D-R等</w:t>
      </w:r>
      <w:r w:rsidR="00080033">
        <w:rPr>
          <w:rFonts w:ascii="ＭＳ Ｐゴシック" w:hAnsi="ＭＳ Ｐゴシック" w:hint="eastAsia"/>
        </w:rPr>
        <w:t>）またはクラウドストレージへ</w:t>
      </w:r>
      <w:r w:rsidRPr="00A675C5">
        <w:rPr>
          <w:rFonts w:ascii="ＭＳ Ｐゴシック" w:hAnsi="ＭＳ Ｐゴシック" w:hint="eastAsia"/>
        </w:rPr>
        <w:t>の</w:t>
      </w:r>
      <w:r w:rsidR="00080033">
        <w:rPr>
          <w:rFonts w:ascii="ＭＳ Ｐゴシック" w:hAnsi="ＭＳ Ｐゴシック" w:hint="eastAsia"/>
        </w:rPr>
        <w:t>アップロード</w:t>
      </w:r>
      <w:r w:rsidRPr="00A675C5">
        <w:rPr>
          <w:rFonts w:ascii="ＭＳ Ｐゴシック" w:hAnsi="ＭＳ Ｐゴシック" w:hint="eastAsia"/>
        </w:rPr>
        <w:t>で納品すること。なお、録画データの納品に当たっては、プログラム単位でデータを分割してプログラムが識別できるようなファイル名を付したデータで納品すること。</w:t>
      </w:r>
    </w:p>
    <w:p w14:paraId="5458F0E4" w14:textId="77777777" w:rsidR="00DB2B1F" w:rsidRPr="00A675C5" w:rsidRDefault="00DB2B1F" w:rsidP="0001452D">
      <w:pPr>
        <w:pStyle w:val="a5"/>
        <w:spacing w:line="264" w:lineRule="auto"/>
        <w:ind w:leftChars="0" w:left="1984"/>
        <w:rPr>
          <w:rFonts w:ascii="ＭＳ Ｐゴシック" w:hAnsi="ＭＳ Ｐゴシック"/>
        </w:rPr>
      </w:pPr>
    </w:p>
    <w:p w14:paraId="296C3379" w14:textId="70CFE78F" w:rsidR="00917F9E" w:rsidRPr="00917F9E" w:rsidRDefault="00917F9E" w:rsidP="00A675C5">
      <w:pPr>
        <w:pStyle w:val="a5"/>
        <w:numPr>
          <w:ilvl w:val="2"/>
          <w:numId w:val="15"/>
        </w:numPr>
        <w:spacing w:line="264" w:lineRule="auto"/>
        <w:ind w:leftChars="0"/>
        <w:rPr>
          <w:rFonts w:ascii="ＭＳ Ｐゴシック" w:hAnsi="ＭＳ Ｐゴシック"/>
        </w:rPr>
      </w:pPr>
      <w:r w:rsidRPr="00917F9E">
        <w:rPr>
          <w:rFonts w:ascii="ＭＳ Ｐゴシック" w:hAnsi="ＭＳ Ｐゴシック" w:hint="eastAsia"/>
        </w:rPr>
        <w:t>出展者の物品等の搬入出対応</w:t>
      </w:r>
    </w:p>
    <w:p w14:paraId="36FF77DB" w14:textId="77777777" w:rsidR="00917F9E" w:rsidRPr="00917F9E" w:rsidRDefault="00917F9E" w:rsidP="00470188">
      <w:pPr>
        <w:spacing w:line="264" w:lineRule="auto"/>
        <w:ind w:leftChars="600" w:left="1260"/>
        <w:rPr>
          <w:rFonts w:ascii="ＭＳ Ｐゴシック" w:hAnsi="ＭＳ Ｐゴシック"/>
        </w:rPr>
      </w:pPr>
      <w:r w:rsidRPr="00917F9E">
        <w:rPr>
          <w:rFonts w:ascii="ＭＳ Ｐゴシック" w:hAnsi="ＭＳ Ｐゴシック" w:hint="eastAsia"/>
        </w:rPr>
        <w:t>出展者が必要な物品の搬入及び搬出対応を行うこと。</w:t>
      </w:r>
    </w:p>
    <w:p w14:paraId="01A5F0AB" w14:textId="77777777" w:rsidR="00917F9E" w:rsidRPr="00917F9E" w:rsidRDefault="00917F9E" w:rsidP="00470188">
      <w:pPr>
        <w:spacing w:line="264" w:lineRule="auto"/>
        <w:ind w:leftChars="600" w:left="1260"/>
        <w:rPr>
          <w:rFonts w:ascii="ＭＳ Ｐゴシック" w:hAnsi="ＭＳ Ｐゴシック"/>
        </w:rPr>
      </w:pPr>
      <w:r w:rsidRPr="00917F9E">
        <w:rPr>
          <w:rFonts w:ascii="ＭＳ Ｐゴシック" w:hAnsi="ＭＳ Ｐゴシック" w:hint="eastAsia"/>
        </w:rPr>
        <w:t>なお、搬入・搬出のための輸送費用は出展者が負担するものとする。</w:t>
      </w:r>
    </w:p>
    <w:p w14:paraId="560E7702" w14:textId="77777777" w:rsidR="00917F9E" w:rsidRPr="00917F9E" w:rsidRDefault="00917F9E" w:rsidP="00470188">
      <w:pPr>
        <w:spacing w:line="264" w:lineRule="auto"/>
        <w:ind w:leftChars="600" w:left="1260"/>
        <w:rPr>
          <w:rFonts w:ascii="ＭＳ Ｐゴシック" w:hAnsi="ＭＳ Ｐゴシック"/>
        </w:rPr>
      </w:pPr>
      <w:r w:rsidRPr="00917F9E">
        <w:rPr>
          <w:rFonts w:ascii="ＭＳ Ｐゴシック" w:hAnsi="ＭＳ Ｐゴシック" w:hint="eastAsia"/>
        </w:rPr>
        <w:t>搬入時は一時的に荷物を受け取り保管しておく場所を会場と調整の上、確保すること。また、搬出時は宅配便業者と調整し、臨時に搬出受付所を設けて対応すること。</w:t>
      </w:r>
    </w:p>
    <w:p w14:paraId="03F86BFC" w14:textId="77777777" w:rsidR="00917F9E" w:rsidRPr="00917F9E" w:rsidRDefault="00917F9E" w:rsidP="00470188">
      <w:pPr>
        <w:spacing w:line="264" w:lineRule="auto"/>
        <w:ind w:leftChars="600" w:left="1260"/>
        <w:rPr>
          <w:rFonts w:ascii="ＭＳ Ｐゴシック" w:hAnsi="ＭＳ Ｐゴシック"/>
        </w:rPr>
      </w:pPr>
      <w:r w:rsidRPr="00917F9E">
        <w:rPr>
          <w:rFonts w:ascii="ＭＳ Ｐゴシック" w:hAnsi="ＭＳ Ｐゴシック" w:hint="eastAsia"/>
        </w:rPr>
        <w:t>なお、搬入時の荷物受け取り場所から各出展ブースまで、及び、各出展ブースから搬出受付所までの移動については、原則として各出展者が行うものとする。</w:t>
      </w:r>
    </w:p>
    <w:p w14:paraId="6C5362D5" w14:textId="77777777" w:rsidR="00917F9E" w:rsidRPr="00917F9E" w:rsidRDefault="00917F9E" w:rsidP="00470188">
      <w:pPr>
        <w:spacing w:line="264" w:lineRule="auto"/>
        <w:ind w:leftChars="600" w:left="1260"/>
        <w:rPr>
          <w:rFonts w:ascii="ＭＳ Ｐゴシック" w:hAnsi="ＭＳ Ｐゴシック"/>
        </w:rPr>
      </w:pPr>
      <w:r w:rsidRPr="00917F9E">
        <w:rPr>
          <w:rFonts w:ascii="ＭＳ Ｐゴシック" w:hAnsi="ＭＳ Ｐゴシック" w:hint="eastAsia"/>
        </w:rPr>
        <w:t>搬出時は搬出手続き集中による混雑が予想されるため、出展者が速やかに手続きできるよう予め着払い伝票を配布して記入しておいてもらうなど、搬出受付手続き時間を短縮する工夫をすること。</w:t>
      </w:r>
    </w:p>
    <w:p w14:paraId="56037FBC" w14:textId="77777777" w:rsidR="00917F9E" w:rsidRPr="00917F9E" w:rsidRDefault="00917F9E" w:rsidP="00470188">
      <w:pPr>
        <w:spacing w:line="264" w:lineRule="auto"/>
        <w:ind w:leftChars="600" w:left="1260"/>
        <w:rPr>
          <w:rFonts w:ascii="ＭＳ Ｐゴシック" w:hAnsi="ＭＳ Ｐゴシック"/>
        </w:rPr>
      </w:pPr>
      <w:r w:rsidRPr="00917F9E">
        <w:rPr>
          <w:rFonts w:ascii="ＭＳ Ｐゴシック" w:hAnsi="ＭＳ Ｐゴシック" w:hint="eastAsia"/>
        </w:rPr>
        <w:t>IPAが想定する会場への搬入日時、会場から搬出日時は以下のとおり。詳細は会場と調整すること。</w:t>
      </w:r>
    </w:p>
    <w:p w14:paraId="5F4840F6" w14:textId="28ED9E3B" w:rsidR="00917F9E" w:rsidRPr="00470188" w:rsidRDefault="00917F9E" w:rsidP="00671176">
      <w:pPr>
        <w:pStyle w:val="a5"/>
        <w:numPr>
          <w:ilvl w:val="0"/>
          <w:numId w:val="44"/>
        </w:numPr>
        <w:spacing w:line="264" w:lineRule="auto"/>
        <w:ind w:leftChars="0" w:left="1843" w:hanging="283"/>
        <w:rPr>
          <w:rFonts w:ascii="ＭＳ Ｐゴシック" w:hAnsi="ＭＳ Ｐゴシック"/>
        </w:rPr>
      </w:pPr>
      <w:r w:rsidRPr="00470188">
        <w:rPr>
          <w:rFonts w:ascii="ＭＳ Ｐゴシック" w:hAnsi="ＭＳ Ｐゴシック" w:hint="eastAsia"/>
        </w:rPr>
        <w:t xml:space="preserve"> 搬入日時： 202</w:t>
      </w:r>
      <w:r w:rsidR="00470188" w:rsidRPr="00470188">
        <w:rPr>
          <w:rFonts w:ascii="ＭＳ Ｐゴシック" w:hAnsi="ＭＳ Ｐゴシック" w:hint="eastAsia"/>
        </w:rPr>
        <w:t>6</w:t>
      </w:r>
      <w:r w:rsidRPr="00470188">
        <w:rPr>
          <w:rFonts w:ascii="ＭＳ Ｐゴシック" w:hAnsi="ＭＳ Ｐゴシック" w:hint="eastAsia"/>
        </w:rPr>
        <w:t>年3月</w:t>
      </w:r>
      <w:r w:rsidR="00470188" w:rsidRPr="00470188">
        <w:rPr>
          <w:rFonts w:ascii="ＭＳ Ｐゴシック" w:hAnsi="ＭＳ Ｐゴシック" w:hint="eastAsia"/>
        </w:rPr>
        <w:t>5</w:t>
      </w:r>
      <w:r w:rsidRPr="00470188">
        <w:rPr>
          <w:rFonts w:ascii="ＭＳ Ｐゴシック" w:hAnsi="ＭＳ Ｐゴシック" w:hint="eastAsia"/>
        </w:rPr>
        <w:t>日（</w:t>
      </w:r>
      <w:r w:rsidR="00470188">
        <w:rPr>
          <w:rFonts w:ascii="ＭＳ Ｐゴシック" w:hAnsi="ＭＳ Ｐゴシック" w:hint="eastAsia"/>
        </w:rPr>
        <w:t>木</w:t>
      </w:r>
      <w:r w:rsidRPr="00470188">
        <w:rPr>
          <w:rFonts w:ascii="ＭＳ Ｐゴシック" w:hAnsi="ＭＳ Ｐゴシック" w:hint="eastAsia"/>
        </w:rPr>
        <w:t>） 10時～17時</w:t>
      </w:r>
    </w:p>
    <w:p w14:paraId="71F10C42" w14:textId="1240AB37" w:rsidR="00917F9E" w:rsidRPr="00470188" w:rsidRDefault="00917F9E" w:rsidP="00671176">
      <w:pPr>
        <w:pStyle w:val="a5"/>
        <w:numPr>
          <w:ilvl w:val="0"/>
          <w:numId w:val="44"/>
        </w:numPr>
        <w:spacing w:line="264" w:lineRule="auto"/>
        <w:ind w:leftChars="0" w:left="1843" w:hanging="283"/>
        <w:rPr>
          <w:rFonts w:ascii="ＭＳ Ｐゴシック" w:hAnsi="ＭＳ Ｐゴシック"/>
        </w:rPr>
      </w:pPr>
      <w:r w:rsidRPr="00470188">
        <w:rPr>
          <w:rFonts w:ascii="ＭＳ Ｐゴシック" w:hAnsi="ＭＳ Ｐゴシック" w:hint="eastAsia"/>
        </w:rPr>
        <w:t xml:space="preserve"> 搬出日時： 202</w:t>
      </w:r>
      <w:r w:rsidR="00470188" w:rsidRPr="00470188">
        <w:rPr>
          <w:rFonts w:ascii="ＭＳ Ｐゴシック" w:hAnsi="ＭＳ Ｐゴシック" w:hint="eastAsia"/>
        </w:rPr>
        <w:t>6</w:t>
      </w:r>
      <w:r w:rsidRPr="00470188">
        <w:rPr>
          <w:rFonts w:ascii="ＭＳ Ｐゴシック" w:hAnsi="ＭＳ Ｐゴシック" w:hint="eastAsia"/>
        </w:rPr>
        <w:t>年3月</w:t>
      </w:r>
      <w:r w:rsidR="00470188">
        <w:rPr>
          <w:rFonts w:ascii="ＭＳ Ｐゴシック" w:hAnsi="ＭＳ Ｐゴシック" w:hint="eastAsia"/>
        </w:rPr>
        <w:t>7</w:t>
      </w:r>
      <w:r w:rsidRPr="00470188">
        <w:rPr>
          <w:rFonts w:ascii="ＭＳ Ｐゴシック" w:hAnsi="ＭＳ Ｐゴシック" w:hint="eastAsia"/>
        </w:rPr>
        <w:t>日（</w:t>
      </w:r>
      <w:r w:rsidR="00470188">
        <w:rPr>
          <w:rFonts w:ascii="ＭＳ Ｐゴシック" w:hAnsi="ＭＳ Ｐゴシック" w:hint="eastAsia"/>
        </w:rPr>
        <w:t>土</w:t>
      </w:r>
      <w:r w:rsidRPr="00470188">
        <w:rPr>
          <w:rFonts w:ascii="ＭＳ Ｐゴシック" w:hAnsi="ＭＳ Ｐゴシック" w:hint="eastAsia"/>
        </w:rPr>
        <w:t>） 17時～2</w:t>
      </w:r>
      <w:r w:rsidR="00470188">
        <w:rPr>
          <w:rFonts w:ascii="ＭＳ Ｐゴシック" w:hAnsi="ＭＳ Ｐゴシック" w:hint="eastAsia"/>
        </w:rPr>
        <w:t>3</w:t>
      </w:r>
      <w:r w:rsidRPr="00470188">
        <w:rPr>
          <w:rFonts w:ascii="ＭＳ Ｐゴシック" w:hAnsi="ＭＳ Ｐゴシック" w:hint="eastAsia"/>
        </w:rPr>
        <w:t>時</w:t>
      </w:r>
    </w:p>
    <w:p w14:paraId="0428DBBD" w14:textId="77777777" w:rsidR="0015293D" w:rsidRPr="00C15B53" w:rsidRDefault="0015293D" w:rsidP="0015293D">
      <w:pPr>
        <w:spacing w:line="264" w:lineRule="auto"/>
        <w:rPr>
          <w:rFonts w:ascii="ＭＳ Ｐゴシック" w:hAnsi="ＭＳ Ｐゴシック"/>
        </w:rPr>
      </w:pPr>
    </w:p>
    <w:p w14:paraId="190DDCB3" w14:textId="4492D45E" w:rsidR="00F225A7" w:rsidRDefault="00F225A7" w:rsidP="00A675C5">
      <w:pPr>
        <w:pStyle w:val="a5"/>
        <w:numPr>
          <w:ilvl w:val="1"/>
          <w:numId w:val="15"/>
        </w:numPr>
        <w:spacing w:line="264" w:lineRule="auto"/>
        <w:ind w:leftChars="0"/>
        <w:rPr>
          <w:rFonts w:ascii="ＭＳ Ｐゴシック" w:hAnsi="ＭＳ Ｐゴシック"/>
        </w:rPr>
      </w:pPr>
      <w:r>
        <w:rPr>
          <w:rFonts w:ascii="ＭＳ Ｐゴシック" w:hAnsi="ＭＳ Ｐゴシック" w:hint="eastAsia"/>
        </w:rPr>
        <w:t>記録業務</w:t>
      </w:r>
    </w:p>
    <w:p w14:paraId="5FB50D5E" w14:textId="2E08C6F0" w:rsidR="0015293D" w:rsidRPr="0015293D" w:rsidRDefault="0015293D" w:rsidP="0015293D">
      <w:pPr>
        <w:spacing w:line="264" w:lineRule="auto"/>
        <w:ind w:leftChars="300" w:left="630"/>
        <w:rPr>
          <w:rFonts w:ascii="ＭＳ Ｐゴシック" w:hAnsi="ＭＳ Ｐゴシック"/>
        </w:rPr>
      </w:pPr>
      <w:r w:rsidRPr="0015293D">
        <w:rPr>
          <w:rFonts w:ascii="ＭＳ Ｐゴシック" w:hAnsi="ＭＳ Ｐゴシック" w:hint="eastAsia"/>
        </w:rPr>
        <w:t>カメラマンを１名以上配置し、当日行われる展示、ステージ、ホワイエなど本イベントの様子の記録写真としての撮影を行うこと。</w:t>
      </w:r>
      <w:r>
        <w:rPr>
          <w:rFonts w:ascii="ＭＳ Ｐゴシック" w:hAnsi="ＭＳ Ｐゴシック" w:hint="eastAsia"/>
        </w:rPr>
        <w:t>特に下記項目は必ず撮影すること。</w:t>
      </w:r>
    </w:p>
    <w:p w14:paraId="3FCEAA69" w14:textId="3F5BF3FF" w:rsidR="0015293D" w:rsidRPr="0001452D" w:rsidRDefault="0015293D" w:rsidP="00B92C23">
      <w:pPr>
        <w:pStyle w:val="a5"/>
        <w:numPr>
          <w:ilvl w:val="0"/>
          <w:numId w:val="23"/>
        </w:numPr>
        <w:spacing w:line="264" w:lineRule="auto"/>
        <w:ind w:leftChars="0"/>
        <w:rPr>
          <w:rFonts w:ascii="ＭＳ Ｐゴシック" w:hAnsi="ＭＳ Ｐゴシック"/>
        </w:rPr>
      </w:pPr>
      <w:r w:rsidRPr="0015293D">
        <w:rPr>
          <w:rFonts w:ascii="ＭＳ Ｐゴシック" w:hAnsi="ＭＳ Ｐゴシック" w:hint="eastAsia"/>
        </w:rPr>
        <w:t>展示については、全</w:t>
      </w:r>
      <w:r w:rsidR="00B92C23">
        <w:rPr>
          <w:rFonts w:ascii="ＭＳ Ｐゴシック" w:hAnsi="ＭＳ Ｐゴシック" w:hint="eastAsia"/>
        </w:rPr>
        <w:t>ての</w:t>
      </w:r>
      <w:r w:rsidRPr="0001452D">
        <w:rPr>
          <w:rFonts w:ascii="ＭＳ Ｐゴシック" w:hAnsi="ＭＳ Ｐゴシック" w:hint="eastAsia"/>
        </w:rPr>
        <w:t>ブースをそれぞれ最低</w:t>
      </w:r>
      <w:r w:rsidR="00C15569">
        <w:rPr>
          <w:rFonts w:ascii="ＭＳ Ｐゴシック" w:hAnsi="ＭＳ Ｐゴシック" w:hint="eastAsia"/>
        </w:rPr>
        <w:t>2</w:t>
      </w:r>
      <w:r w:rsidRPr="0001452D">
        <w:rPr>
          <w:rFonts w:ascii="ＭＳ Ｐゴシック" w:hAnsi="ＭＳ Ｐゴシック" w:hint="eastAsia"/>
        </w:rPr>
        <w:t>枚以上撮影すること。また展示会場の雰囲気がわかるように展示会場全体の賑わい、来場者の様子等も撮影すること。</w:t>
      </w:r>
    </w:p>
    <w:p w14:paraId="766C611F" w14:textId="45AC456B" w:rsidR="0015293D" w:rsidRPr="0015293D" w:rsidRDefault="0015293D" w:rsidP="00A675C5">
      <w:pPr>
        <w:pStyle w:val="a5"/>
        <w:numPr>
          <w:ilvl w:val="0"/>
          <w:numId w:val="23"/>
        </w:numPr>
        <w:spacing w:line="264" w:lineRule="auto"/>
        <w:ind w:leftChars="0"/>
        <w:rPr>
          <w:rFonts w:ascii="ＭＳ Ｐゴシック" w:hAnsi="ＭＳ Ｐゴシック"/>
        </w:rPr>
      </w:pPr>
      <w:r w:rsidRPr="0015293D">
        <w:rPr>
          <w:rFonts w:ascii="ＭＳ Ｐゴシック" w:hAnsi="ＭＳ Ｐゴシック" w:hint="eastAsia"/>
        </w:rPr>
        <w:lastRenderedPageBreak/>
        <w:t>ステージについては、全プログラムをそれぞれ</w:t>
      </w:r>
      <w:r w:rsidR="00C15569">
        <w:rPr>
          <w:rFonts w:ascii="ＭＳ Ｐゴシック" w:hAnsi="ＭＳ Ｐゴシック" w:hint="eastAsia"/>
        </w:rPr>
        <w:t>10</w:t>
      </w:r>
      <w:r w:rsidRPr="0015293D">
        <w:rPr>
          <w:rFonts w:ascii="ＭＳ Ｐゴシック" w:hAnsi="ＭＳ Ｐゴシック" w:hint="eastAsia"/>
        </w:rPr>
        <w:t>枚以上撮影すること。また、各登壇者、司会者の様子、レポーターの様子や客席の様子も撮影すること。</w:t>
      </w:r>
    </w:p>
    <w:p w14:paraId="36D6E071" w14:textId="7662DBF0" w:rsidR="0015293D" w:rsidRPr="0015293D" w:rsidRDefault="0015293D" w:rsidP="00A675C5">
      <w:pPr>
        <w:pStyle w:val="a5"/>
        <w:numPr>
          <w:ilvl w:val="0"/>
          <w:numId w:val="23"/>
        </w:numPr>
        <w:spacing w:line="264" w:lineRule="auto"/>
        <w:ind w:leftChars="0"/>
        <w:rPr>
          <w:rFonts w:ascii="ＭＳ Ｐゴシック" w:hAnsi="ＭＳ Ｐゴシック"/>
        </w:rPr>
      </w:pPr>
      <w:r w:rsidRPr="0015293D">
        <w:rPr>
          <w:rFonts w:ascii="ＭＳ Ｐゴシック" w:hAnsi="ＭＳ Ｐゴシック" w:hint="eastAsia"/>
        </w:rPr>
        <w:t>会場正面</w:t>
      </w:r>
      <w:r>
        <w:rPr>
          <w:rFonts w:ascii="ＭＳ Ｐゴシック" w:hAnsi="ＭＳ Ｐゴシック" w:hint="eastAsia"/>
        </w:rPr>
        <w:t>入り口</w:t>
      </w:r>
      <w:r w:rsidRPr="0015293D">
        <w:rPr>
          <w:rFonts w:ascii="ＭＳ Ｐゴシック" w:hAnsi="ＭＳ Ｐゴシック" w:hint="eastAsia"/>
        </w:rPr>
        <w:t>、受付、各種控室</w:t>
      </w:r>
      <w:r>
        <w:rPr>
          <w:rFonts w:ascii="ＭＳ Ｐゴシック" w:hAnsi="ＭＳ Ｐゴシック" w:hint="eastAsia"/>
        </w:rPr>
        <w:t>、主催者/運営スタッフ控室、関係者</w:t>
      </w:r>
      <w:r w:rsidRPr="0015293D">
        <w:rPr>
          <w:rFonts w:ascii="ＭＳ Ｐゴシック" w:hAnsi="ＭＳ Ｐゴシック" w:hint="eastAsia"/>
        </w:rPr>
        <w:t>スペース</w:t>
      </w:r>
      <w:r>
        <w:rPr>
          <w:rFonts w:ascii="ＭＳ Ｐゴシック" w:hAnsi="ＭＳ Ｐゴシック" w:hint="eastAsia"/>
        </w:rPr>
        <w:t>、会場外サイン</w:t>
      </w:r>
      <w:r w:rsidR="00B92C23">
        <w:rPr>
          <w:rFonts w:ascii="ＭＳ Ｐゴシック" w:hAnsi="ＭＳ Ｐゴシック" w:hint="eastAsia"/>
        </w:rPr>
        <w:t>、フォトスポット</w:t>
      </w:r>
      <w:r w:rsidRPr="0015293D">
        <w:rPr>
          <w:rFonts w:ascii="ＭＳ Ｐゴシック" w:hAnsi="ＭＳ Ｐゴシック" w:hint="eastAsia"/>
        </w:rPr>
        <w:t>なども数枚ずつ撮影すること。</w:t>
      </w:r>
    </w:p>
    <w:p w14:paraId="188E28A3" w14:textId="7CEFF428" w:rsidR="0015293D" w:rsidRDefault="0015293D" w:rsidP="0015293D">
      <w:pPr>
        <w:spacing w:line="264" w:lineRule="auto"/>
        <w:ind w:leftChars="300" w:left="630"/>
        <w:rPr>
          <w:rFonts w:ascii="ＭＳ Ｐゴシック" w:hAnsi="ＭＳ Ｐゴシック"/>
        </w:rPr>
      </w:pPr>
      <w:r w:rsidRPr="0015293D">
        <w:rPr>
          <w:rFonts w:ascii="ＭＳ Ｐゴシック" w:hAnsi="ＭＳ Ｐゴシック" w:hint="eastAsia"/>
        </w:rPr>
        <w:t>撮影した写真データは閲覧しやすいようフォルダを分け、ファイル名を付けて整理して、本イベント終了後</w:t>
      </w:r>
      <w:r w:rsidR="00C15569">
        <w:rPr>
          <w:rFonts w:ascii="ＭＳ Ｐゴシック" w:hAnsi="ＭＳ Ｐゴシック" w:hint="eastAsia"/>
        </w:rPr>
        <w:t>3</w:t>
      </w:r>
      <w:r w:rsidRPr="0015293D">
        <w:rPr>
          <w:rFonts w:ascii="ＭＳ Ｐゴシック" w:hAnsi="ＭＳ Ｐゴシック" w:hint="eastAsia"/>
        </w:rPr>
        <w:t>日以内に、IPAが用意するオンラインストレージへアップロードすること。</w:t>
      </w:r>
    </w:p>
    <w:p w14:paraId="6459A27E" w14:textId="77777777" w:rsidR="0015293D" w:rsidRPr="0015293D" w:rsidRDefault="0015293D" w:rsidP="0015293D">
      <w:pPr>
        <w:spacing w:line="264" w:lineRule="auto"/>
        <w:rPr>
          <w:rFonts w:ascii="ＭＳ Ｐゴシック" w:hAnsi="ＭＳ Ｐゴシック"/>
        </w:rPr>
      </w:pPr>
    </w:p>
    <w:p w14:paraId="41412870" w14:textId="580BF7A5" w:rsidR="00F225A7" w:rsidRDefault="00F225A7" w:rsidP="00A675C5">
      <w:pPr>
        <w:pStyle w:val="a5"/>
        <w:numPr>
          <w:ilvl w:val="1"/>
          <w:numId w:val="15"/>
        </w:numPr>
        <w:spacing w:line="264" w:lineRule="auto"/>
        <w:ind w:leftChars="0"/>
        <w:rPr>
          <w:rFonts w:ascii="ＭＳ Ｐゴシック" w:hAnsi="ＭＳ Ｐゴシック"/>
        </w:rPr>
      </w:pPr>
      <w:r>
        <w:rPr>
          <w:rFonts w:ascii="ＭＳ Ｐゴシック" w:hAnsi="ＭＳ Ｐゴシック" w:hint="eastAsia"/>
        </w:rPr>
        <w:t>イベント終了後の業務</w:t>
      </w:r>
    </w:p>
    <w:p w14:paraId="5211D397" w14:textId="77777777" w:rsidR="003F2816" w:rsidRPr="003F2816" w:rsidRDefault="003F2816" w:rsidP="00A675C5">
      <w:pPr>
        <w:pStyle w:val="a5"/>
        <w:numPr>
          <w:ilvl w:val="0"/>
          <w:numId w:val="20"/>
        </w:numPr>
        <w:spacing w:line="264" w:lineRule="auto"/>
        <w:ind w:leftChars="0"/>
        <w:rPr>
          <w:rFonts w:ascii="ＭＳ Ｐゴシック" w:hAnsi="ＭＳ Ｐゴシック"/>
        </w:rPr>
      </w:pPr>
      <w:r w:rsidRPr="003F2816">
        <w:rPr>
          <w:rFonts w:ascii="ＭＳ Ｐゴシック" w:hAnsi="ＭＳ Ｐゴシック" w:hint="eastAsia"/>
        </w:rPr>
        <w:t>アンケートの集計</w:t>
      </w:r>
    </w:p>
    <w:p w14:paraId="10EF1CC1" w14:textId="1C769E04" w:rsidR="003F2816" w:rsidRPr="003F2816" w:rsidRDefault="003F2816" w:rsidP="003D76D7">
      <w:pPr>
        <w:pStyle w:val="a5"/>
        <w:spacing w:line="264" w:lineRule="auto"/>
        <w:ind w:leftChars="500" w:left="1050"/>
        <w:rPr>
          <w:rFonts w:ascii="ＭＳ Ｐゴシック" w:hAnsi="ＭＳ Ｐゴシック"/>
        </w:rPr>
      </w:pPr>
      <w:r w:rsidRPr="00CA7A78">
        <w:rPr>
          <w:rFonts w:ascii="ＭＳ Ｐゴシック" w:hAnsi="ＭＳ Ｐゴシック" w:hint="eastAsia"/>
        </w:rPr>
        <w:t>5.</w:t>
      </w:r>
      <w:r w:rsidR="00B92C23">
        <w:rPr>
          <w:rFonts w:ascii="ＭＳ Ｐゴシック" w:hAnsi="ＭＳ Ｐゴシック" w:hint="eastAsia"/>
        </w:rPr>
        <w:t>11</w:t>
      </w:r>
      <w:r w:rsidR="00CA7A78">
        <w:rPr>
          <w:rFonts w:ascii="ＭＳ Ｐゴシック" w:hAnsi="ＭＳ Ｐゴシック" w:hint="eastAsia"/>
        </w:rPr>
        <w:t>.8</w:t>
      </w:r>
      <w:r w:rsidRPr="003F2816">
        <w:rPr>
          <w:rFonts w:ascii="ＭＳ Ｐゴシック" w:hAnsi="ＭＳ Ｐゴシック" w:hint="eastAsia"/>
        </w:rPr>
        <w:t>で作成したアンケートの集計を行うこと。</w:t>
      </w:r>
    </w:p>
    <w:p w14:paraId="5D1D1ED9" w14:textId="367B60BB" w:rsidR="003F2816" w:rsidRPr="003F2816" w:rsidRDefault="003F2816" w:rsidP="003D76D7">
      <w:pPr>
        <w:pStyle w:val="a5"/>
        <w:spacing w:line="264" w:lineRule="auto"/>
        <w:ind w:leftChars="500" w:left="1050"/>
        <w:rPr>
          <w:rFonts w:ascii="ＭＳ Ｐゴシック" w:hAnsi="ＭＳ Ｐゴシック"/>
        </w:rPr>
      </w:pPr>
      <w:r w:rsidRPr="003F2816">
        <w:rPr>
          <w:rFonts w:ascii="ＭＳ Ｐゴシック" w:hAnsi="ＭＳ Ｐゴシック" w:hint="eastAsia"/>
        </w:rPr>
        <w:t>アンケート集計は、入力データから単純集計を行い、集計表及び集計グラフ（集計結果のまとめ）を作成すること。また、集計表及び集計グラフのレイアウトは統一し、閲覧しやすいものとすること。</w:t>
      </w:r>
    </w:p>
    <w:p w14:paraId="413546B2" w14:textId="6353B5E1" w:rsidR="003F2816" w:rsidRPr="003F2816" w:rsidRDefault="003F2816" w:rsidP="00A675C5">
      <w:pPr>
        <w:pStyle w:val="a5"/>
        <w:numPr>
          <w:ilvl w:val="0"/>
          <w:numId w:val="20"/>
        </w:numPr>
        <w:spacing w:line="264" w:lineRule="auto"/>
        <w:ind w:leftChars="0"/>
        <w:rPr>
          <w:rFonts w:ascii="ＭＳ Ｐゴシック" w:hAnsi="ＭＳ Ｐゴシック"/>
        </w:rPr>
      </w:pPr>
      <w:r w:rsidRPr="003F2816">
        <w:rPr>
          <w:rFonts w:ascii="ＭＳ Ｐゴシック" w:hAnsi="ＭＳ Ｐゴシック" w:hint="eastAsia"/>
        </w:rPr>
        <w:t>特設Webサイトでの事後報告</w:t>
      </w:r>
    </w:p>
    <w:p w14:paraId="33E5E8AA" w14:textId="5C3CCC92" w:rsidR="003F2816" w:rsidRPr="003F2816" w:rsidRDefault="003F2816" w:rsidP="003F2816">
      <w:pPr>
        <w:pStyle w:val="a5"/>
        <w:spacing w:line="264" w:lineRule="auto"/>
        <w:ind w:leftChars="500" w:left="1050"/>
        <w:rPr>
          <w:rFonts w:ascii="ＭＳ Ｐゴシック" w:hAnsi="ＭＳ Ｐゴシック"/>
        </w:rPr>
      </w:pPr>
      <w:r w:rsidRPr="003F2816">
        <w:rPr>
          <w:rFonts w:ascii="ＭＳ Ｐゴシック" w:hAnsi="ＭＳ Ｐゴシック" w:hint="eastAsia"/>
        </w:rPr>
        <w:t>本イベント開催の様子を簡潔に報告した内容（文章及び写真）を</w:t>
      </w:r>
      <w:r w:rsidR="00B92C23">
        <w:rPr>
          <w:rFonts w:ascii="ＭＳ Ｐゴシック" w:hAnsi="ＭＳ Ｐゴシック" w:hint="eastAsia"/>
        </w:rPr>
        <w:t>ウェブアクセシビリティに留意して、</w:t>
      </w:r>
      <w:r w:rsidRPr="003F2816">
        <w:rPr>
          <w:rFonts w:ascii="ＭＳ Ｐゴシック" w:hAnsi="ＭＳ Ｐゴシック" w:hint="eastAsia"/>
        </w:rPr>
        <w:t>本イベント終了後3日以内に特設Webサイトに掲載すること。</w:t>
      </w:r>
    </w:p>
    <w:p w14:paraId="161B9EF9" w14:textId="77777777" w:rsidR="003F2816" w:rsidRPr="003F2816" w:rsidRDefault="003F2816" w:rsidP="003F2816">
      <w:pPr>
        <w:pStyle w:val="a5"/>
        <w:spacing w:line="264" w:lineRule="auto"/>
        <w:ind w:leftChars="500" w:left="1050"/>
        <w:rPr>
          <w:rFonts w:ascii="ＭＳ Ｐゴシック" w:hAnsi="ＭＳ Ｐゴシック"/>
        </w:rPr>
      </w:pPr>
      <w:r w:rsidRPr="003F2816">
        <w:rPr>
          <w:rFonts w:ascii="ＭＳ Ｐゴシック" w:hAnsi="ＭＳ Ｐゴシック" w:hint="eastAsia"/>
        </w:rPr>
        <w:t>内容については下記を含めること。</w:t>
      </w:r>
    </w:p>
    <w:p w14:paraId="3CAE686F" w14:textId="77777777" w:rsidR="003F2816" w:rsidRPr="003F2816" w:rsidRDefault="003F2816" w:rsidP="003F2816">
      <w:pPr>
        <w:pStyle w:val="a5"/>
        <w:spacing w:line="264" w:lineRule="auto"/>
        <w:ind w:leftChars="500" w:left="1050"/>
        <w:rPr>
          <w:rFonts w:ascii="ＭＳ Ｐゴシック" w:hAnsi="ＭＳ Ｐゴシック"/>
        </w:rPr>
      </w:pPr>
      <w:r w:rsidRPr="003F2816">
        <w:rPr>
          <w:rFonts w:ascii="ＭＳ Ｐゴシック" w:hAnsi="ＭＳ Ｐゴシック" w:hint="eastAsia"/>
        </w:rPr>
        <w:t>・開催概要（日時、場所）</w:t>
      </w:r>
    </w:p>
    <w:p w14:paraId="09E94A16" w14:textId="77777777" w:rsidR="003F2816" w:rsidRPr="003F2816" w:rsidRDefault="003F2816" w:rsidP="003F2816">
      <w:pPr>
        <w:pStyle w:val="a5"/>
        <w:spacing w:line="264" w:lineRule="auto"/>
        <w:ind w:leftChars="500" w:left="1050"/>
        <w:rPr>
          <w:rFonts w:ascii="ＭＳ Ｐゴシック" w:hAnsi="ＭＳ Ｐゴシック"/>
        </w:rPr>
      </w:pPr>
      <w:r w:rsidRPr="003F2816">
        <w:rPr>
          <w:rFonts w:ascii="ＭＳ Ｐゴシック" w:hAnsi="ＭＳ Ｐゴシック" w:hint="eastAsia"/>
        </w:rPr>
        <w:t>・来場者数、オンライン視聴者数</w:t>
      </w:r>
    </w:p>
    <w:p w14:paraId="55CBE6B6" w14:textId="77777777" w:rsidR="003F2816" w:rsidRPr="003F2816" w:rsidRDefault="003F2816" w:rsidP="003F2816">
      <w:pPr>
        <w:pStyle w:val="a5"/>
        <w:spacing w:line="264" w:lineRule="auto"/>
        <w:ind w:leftChars="500" w:left="1050"/>
        <w:rPr>
          <w:rFonts w:ascii="ＭＳ Ｐゴシック" w:hAnsi="ＭＳ Ｐゴシック"/>
        </w:rPr>
      </w:pPr>
      <w:r w:rsidRPr="003F2816">
        <w:rPr>
          <w:rFonts w:ascii="ＭＳ Ｐゴシック" w:hAnsi="ＭＳ Ｐゴシック" w:hint="eastAsia"/>
        </w:rPr>
        <w:t>・イベントについての簡単な実施報告（200～300字程度）</w:t>
      </w:r>
    </w:p>
    <w:p w14:paraId="0A5EC137" w14:textId="77777777" w:rsidR="003F2816" w:rsidRPr="003F2816" w:rsidRDefault="003F2816" w:rsidP="003F2816">
      <w:pPr>
        <w:pStyle w:val="a5"/>
        <w:spacing w:line="264" w:lineRule="auto"/>
        <w:ind w:leftChars="500" w:left="1050"/>
        <w:rPr>
          <w:rFonts w:ascii="ＭＳ Ｐゴシック" w:hAnsi="ＭＳ Ｐゴシック"/>
        </w:rPr>
      </w:pPr>
      <w:r w:rsidRPr="003F2816">
        <w:rPr>
          <w:rFonts w:ascii="ＭＳ Ｐゴシック" w:hAnsi="ＭＳ Ｐゴシック" w:hint="eastAsia"/>
        </w:rPr>
        <w:t>・会場の様子（静止画）：会場入り口付近、展示エリア、ステージエリアなど</w:t>
      </w:r>
    </w:p>
    <w:p w14:paraId="70272070" w14:textId="77777777" w:rsidR="003F2816" w:rsidRPr="003F2816" w:rsidRDefault="003F2816" w:rsidP="003F2816">
      <w:pPr>
        <w:pStyle w:val="a5"/>
        <w:spacing w:line="264" w:lineRule="auto"/>
        <w:ind w:leftChars="500" w:left="1050"/>
        <w:rPr>
          <w:rFonts w:ascii="ＭＳ Ｐゴシック" w:hAnsi="ＭＳ Ｐゴシック"/>
        </w:rPr>
      </w:pPr>
      <w:r w:rsidRPr="003F2816">
        <w:rPr>
          <w:rFonts w:ascii="ＭＳ Ｐゴシック" w:hAnsi="ＭＳ Ｐゴシック" w:hint="eastAsia"/>
        </w:rPr>
        <w:t>なお、人物が映り込んでいる写真を使用する場合は、可能な限りその人物に掲載許可を取ること。</w:t>
      </w:r>
    </w:p>
    <w:p w14:paraId="28145124" w14:textId="77777777" w:rsidR="003F2816" w:rsidRPr="003F2816" w:rsidRDefault="003F2816" w:rsidP="003F2816">
      <w:pPr>
        <w:pStyle w:val="a5"/>
        <w:spacing w:line="264" w:lineRule="auto"/>
        <w:ind w:leftChars="500" w:left="1050"/>
        <w:rPr>
          <w:rFonts w:ascii="ＭＳ Ｐゴシック" w:hAnsi="ＭＳ Ｐゴシック"/>
        </w:rPr>
      </w:pPr>
      <w:r w:rsidRPr="003F2816">
        <w:rPr>
          <w:rFonts w:ascii="ＭＳ Ｐゴシック" w:hAnsi="ＭＳ Ｐゴシック" w:hint="eastAsia"/>
        </w:rPr>
        <w:t>許可が取れない場合はぼかしを入れるなど対応すること。</w:t>
      </w:r>
    </w:p>
    <w:p w14:paraId="553962F5" w14:textId="1A46CC03" w:rsidR="003F2816" w:rsidRPr="003F2816" w:rsidRDefault="003F2816" w:rsidP="003F2816">
      <w:pPr>
        <w:pStyle w:val="a5"/>
        <w:spacing w:line="264" w:lineRule="auto"/>
        <w:ind w:leftChars="500" w:left="1050"/>
        <w:rPr>
          <w:rFonts w:ascii="ＭＳ Ｐゴシック" w:hAnsi="ＭＳ Ｐゴシック"/>
        </w:rPr>
      </w:pPr>
      <w:r w:rsidRPr="003F2816">
        <w:rPr>
          <w:rFonts w:ascii="ＭＳ Ｐゴシック" w:hAnsi="ＭＳ Ｐゴシック" w:hint="eastAsia"/>
        </w:rPr>
        <w:t>なお、掲載内容については事前にIPAに案を提示し、承認を得た後に掲載すること。</w:t>
      </w:r>
    </w:p>
    <w:p w14:paraId="3FED5000" w14:textId="77777777" w:rsidR="003F2816" w:rsidRDefault="003F2816" w:rsidP="003F2816">
      <w:pPr>
        <w:pStyle w:val="a5"/>
        <w:spacing w:line="264" w:lineRule="auto"/>
        <w:ind w:leftChars="0" w:left="992"/>
        <w:rPr>
          <w:rFonts w:ascii="ＭＳ Ｐゴシック" w:hAnsi="ＭＳ Ｐゴシック"/>
        </w:rPr>
      </w:pPr>
    </w:p>
    <w:p w14:paraId="5DB4FD68" w14:textId="276CE38F" w:rsidR="00F225A7" w:rsidRPr="003F66C1" w:rsidRDefault="00F225A7" w:rsidP="00A675C5">
      <w:pPr>
        <w:pStyle w:val="a5"/>
        <w:numPr>
          <w:ilvl w:val="1"/>
          <w:numId w:val="15"/>
        </w:numPr>
        <w:spacing w:line="264" w:lineRule="auto"/>
        <w:ind w:leftChars="0"/>
        <w:rPr>
          <w:rFonts w:ascii="ＭＳ Ｐゴシック" w:hAnsi="ＭＳ Ｐゴシック"/>
        </w:rPr>
      </w:pPr>
      <w:r>
        <w:rPr>
          <w:rFonts w:ascii="ＭＳ Ｐゴシック" w:hAnsi="ＭＳ Ｐゴシック" w:hint="eastAsia"/>
        </w:rPr>
        <w:t>実施報告書作成業務</w:t>
      </w:r>
    </w:p>
    <w:p w14:paraId="7340AA06" w14:textId="77777777" w:rsidR="00996699" w:rsidRPr="00996699" w:rsidRDefault="00996699" w:rsidP="00996699">
      <w:pPr>
        <w:spacing w:line="264" w:lineRule="auto"/>
        <w:ind w:leftChars="300" w:left="630"/>
        <w:rPr>
          <w:rFonts w:ascii="ＭＳ Ｐゴシック" w:hAnsi="ＭＳ Ｐゴシック"/>
        </w:rPr>
      </w:pPr>
      <w:r w:rsidRPr="00996699">
        <w:rPr>
          <w:rFonts w:ascii="ＭＳ Ｐゴシック" w:hAnsi="ＭＳ Ｐゴシック" w:hint="eastAsia"/>
        </w:rPr>
        <w:t>本業務について実施した日時、内容等を実施報告書としてまとめること。</w:t>
      </w:r>
    </w:p>
    <w:p w14:paraId="12C78D30" w14:textId="6DA8DBF6" w:rsidR="00996699" w:rsidRPr="00996699" w:rsidRDefault="00996699" w:rsidP="00996699">
      <w:pPr>
        <w:spacing w:line="264" w:lineRule="auto"/>
        <w:ind w:leftChars="300" w:left="630"/>
        <w:rPr>
          <w:rFonts w:ascii="ＭＳ Ｐゴシック" w:hAnsi="ＭＳ Ｐゴシック"/>
        </w:rPr>
      </w:pPr>
      <w:r w:rsidRPr="00996699">
        <w:rPr>
          <w:rFonts w:ascii="ＭＳ Ｐゴシック" w:hAnsi="ＭＳ Ｐゴシック" w:hint="eastAsia"/>
        </w:rPr>
        <w:t>実施報告書は、IPAの承認を得た上で、「</w:t>
      </w:r>
      <w:r>
        <w:rPr>
          <w:rFonts w:ascii="ＭＳ Ｐゴシック" w:hAnsi="ＭＳ Ｐゴシック" w:hint="eastAsia"/>
        </w:rPr>
        <w:t>10</w:t>
      </w:r>
      <w:r w:rsidRPr="00996699">
        <w:rPr>
          <w:rFonts w:ascii="ＭＳ Ｐゴシック" w:hAnsi="ＭＳ Ｐゴシック" w:hint="eastAsia"/>
        </w:rPr>
        <w:t>.1　納入期限」までに実施報告書の電子データを提出（アンケートの集計データはMicrosoft Excel形式としグラフの作成まで含める）すること。</w:t>
      </w:r>
    </w:p>
    <w:p w14:paraId="0C801839" w14:textId="77777777" w:rsidR="00996699" w:rsidRPr="00996699" w:rsidRDefault="00996699" w:rsidP="00996699">
      <w:pPr>
        <w:spacing w:line="264" w:lineRule="auto"/>
        <w:ind w:leftChars="300" w:left="630"/>
        <w:rPr>
          <w:rFonts w:ascii="ＭＳ Ｐゴシック" w:hAnsi="ＭＳ Ｐゴシック"/>
        </w:rPr>
      </w:pPr>
      <w:r w:rsidRPr="00996699">
        <w:rPr>
          <w:rFonts w:ascii="ＭＳ Ｐゴシック" w:hAnsi="ＭＳ Ｐゴシック" w:hint="eastAsia"/>
        </w:rPr>
        <w:t>実施報告書の作成にあたっては、以下の内容を含むこととし、ファイル形式はMicrosoft Office互換及びPDF形式とすること。</w:t>
      </w:r>
    </w:p>
    <w:p w14:paraId="292DF583" w14:textId="77777777" w:rsidR="00996699" w:rsidRPr="00996699" w:rsidRDefault="00996699" w:rsidP="00996699">
      <w:pPr>
        <w:spacing w:line="264" w:lineRule="auto"/>
        <w:ind w:leftChars="300" w:left="630"/>
        <w:rPr>
          <w:rFonts w:ascii="ＭＳ Ｐゴシック" w:hAnsi="ＭＳ Ｐゴシック"/>
        </w:rPr>
      </w:pPr>
      <w:r w:rsidRPr="00996699">
        <w:rPr>
          <w:rFonts w:ascii="ＭＳ Ｐゴシック" w:hAnsi="ＭＳ Ｐゴシック" w:hint="eastAsia"/>
        </w:rPr>
        <w:t>【実施報告書記載事項】</w:t>
      </w:r>
    </w:p>
    <w:p w14:paraId="63305BE8" w14:textId="57988936" w:rsidR="00996699" w:rsidRPr="00996699" w:rsidRDefault="00996699" w:rsidP="00A675C5">
      <w:pPr>
        <w:pStyle w:val="a5"/>
        <w:numPr>
          <w:ilvl w:val="0"/>
          <w:numId w:val="21"/>
        </w:numPr>
        <w:spacing w:line="264" w:lineRule="auto"/>
        <w:ind w:leftChars="0"/>
        <w:rPr>
          <w:rFonts w:ascii="ＭＳ Ｐゴシック" w:hAnsi="ＭＳ Ｐゴシック"/>
        </w:rPr>
      </w:pPr>
      <w:r w:rsidRPr="00996699">
        <w:rPr>
          <w:rFonts w:ascii="ＭＳ Ｐゴシック" w:hAnsi="ＭＳ Ｐゴシック" w:hint="eastAsia"/>
        </w:rPr>
        <w:t>開催概要</w:t>
      </w:r>
    </w:p>
    <w:p w14:paraId="5142D1C2" w14:textId="377DF203" w:rsidR="00996699" w:rsidRPr="00996699" w:rsidRDefault="00996699" w:rsidP="00A675C5">
      <w:pPr>
        <w:pStyle w:val="a5"/>
        <w:numPr>
          <w:ilvl w:val="0"/>
          <w:numId w:val="21"/>
        </w:numPr>
        <w:spacing w:line="264" w:lineRule="auto"/>
        <w:ind w:leftChars="0"/>
        <w:rPr>
          <w:rFonts w:ascii="ＭＳ Ｐゴシック" w:hAnsi="ＭＳ Ｐゴシック"/>
        </w:rPr>
      </w:pPr>
      <w:r w:rsidRPr="00996699">
        <w:rPr>
          <w:rFonts w:ascii="ＭＳ Ｐゴシック" w:hAnsi="ＭＳ Ｐゴシック" w:hint="eastAsia"/>
        </w:rPr>
        <w:t>出展者（展示物）一覧</w:t>
      </w:r>
    </w:p>
    <w:p w14:paraId="0B75F0B2" w14:textId="52F8809D" w:rsidR="00996699" w:rsidRPr="00996699" w:rsidRDefault="00996699" w:rsidP="00A675C5">
      <w:pPr>
        <w:pStyle w:val="a5"/>
        <w:numPr>
          <w:ilvl w:val="0"/>
          <w:numId w:val="21"/>
        </w:numPr>
        <w:spacing w:line="264" w:lineRule="auto"/>
        <w:ind w:leftChars="0"/>
        <w:rPr>
          <w:rFonts w:ascii="ＭＳ Ｐゴシック" w:hAnsi="ＭＳ Ｐゴシック"/>
        </w:rPr>
      </w:pPr>
      <w:r w:rsidRPr="00996699">
        <w:rPr>
          <w:rFonts w:ascii="ＭＳ Ｐゴシック" w:hAnsi="ＭＳ Ｐゴシック" w:hint="eastAsia"/>
        </w:rPr>
        <w:t>ステージプログラム一覧（登壇者含む）</w:t>
      </w:r>
    </w:p>
    <w:p w14:paraId="469FA1BF" w14:textId="7D42FF8F" w:rsidR="00996699" w:rsidRPr="00996699" w:rsidRDefault="00996699" w:rsidP="00A675C5">
      <w:pPr>
        <w:pStyle w:val="a5"/>
        <w:numPr>
          <w:ilvl w:val="0"/>
          <w:numId w:val="21"/>
        </w:numPr>
        <w:spacing w:line="264" w:lineRule="auto"/>
        <w:ind w:leftChars="0"/>
        <w:rPr>
          <w:rFonts w:ascii="ＭＳ Ｐゴシック" w:hAnsi="ＭＳ Ｐゴシック"/>
        </w:rPr>
      </w:pPr>
      <w:r w:rsidRPr="00996699">
        <w:rPr>
          <w:rFonts w:ascii="ＭＳ Ｐゴシック" w:hAnsi="ＭＳ Ｐゴシック" w:hint="eastAsia"/>
        </w:rPr>
        <w:t>集客プロモーション実施内容、及び集客実績。（費用対効果等も含むこと）</w:t>
      </w:r>
    </w:p>
    <w:p w14:paraId="750D085B" w14:textId="4AD60824" w:rsidR="00996699" w:rsidRPr="00996699" w:rsidRDefault="00996699" w:rsidP="00A675C5">
      <w:pPr>
        <w:pStyle w:val="a5"/>
        <w:numPr>
          <w:ilvl w:val="0"/>
          <w:numId w:val="21"/>
        </w:numPr>
        <w:spacing w:line="264" w:lineRule="auto"/>
        <w:ind w:leftChars="0"/>
        <w:rPr>
          <w:rFonts w:ascii="ＭＳ Ｐゴシック" w:hAnsi="ＭＳ Ｐゴシック"/>
        </w:rPr>
      </w:pPr>
      <w:r w:rsidRPr="00996699">
        <w:rPr>
          <w:rFonts w:ascii="ＭＳ Ｐゴシック" w:hAnsi="ＭＳ Ｐゴシック" w:hint="eastAsia"/>
        </w:rPr>
        <w:t>来場者実績、オンライン視聴実績（視聴者数等）</w:t>
      </w:r>
    </w:p>
    <w:p w14:paraId="10068173" w14:textId="3EF8E9CC" w:rsidR="00996699" w:rsidRPr="00996699" w:rsidRDefault="00996699" w:rsidP="00A675C5">
      <w:pPr>
        <w:pStyle w:val="a5"/>
        <w:numPr>
          <w:ilvl w:val="0"/>
          <w:numId w:val="21"/>
        </w:numPr>
        <w:spacing w:line="264" w:lineRule="auto"/>
        <w:ind w:leftChars="0"/>
        <w:rPr>
          <w:rFonts w:ascii="ＭＳ Ｐゴシック" w:hAnsi="ＭＳ Ｐゴシック"/>
        </w:rPr>
      </w:pPr>
      <w:r w:rsidRPr="00996699">
        <w:rPr>
          <w:rFonts w:ascii="ＭＳ Ｐゴシック" w:hAnsi="ＭＳ Ｐゴシック" w:hint="eastAsia"/>
        </w:rPr>
        <w:t>会場図（全体配置図及び各所個別図、設置機材・備品リスト等含む）</w:t>
      </w:r>
    </w:p>
    <w:p w14:paraId="64A0CBF4" w14:textId="494B7FFB" w:rsidR="00996699" w:rsidRPr="00996699" w:rsidRDefault="00996699" w:rsidP="00A675C5">
      <w:pPr>
        <w:pStyle w:val="a5"/>
        <w:numPr>
          <w:ilvl w:val="0"/>
          <w:numId w:val="21"/>
        </w:numPr>
        <w:spacing w:line="264" w:lineRule="auto"/>
        <w:ind w:leftChars="0"/>
        <w:rPr>
          <w:rFonts w:ascii="ＭＳ Ｐゴシック" w:hAnsi="ＭＳ Ｐゴシック"/>
        </w:rPr>
      </w:pPr>
      <w:r w:rsidRPr="00996699">
        <w:rPr>
          <w:rFonts w:ascii="ＭＳ Ｐゴシック" w:hAnsi="ＭＳ Ｐゴシック" w:hint="eastAsia"/>
        </w:rPr>
        <w:t>当日作業スケジュール</w:t>
      </w:r>
    </w:p>
    <w:p w14:paraId="07BD2BCE" w14:textId="06A32D77" w:rsidR="00996699" w:rsidRPr="00996699" w:rsidRDefault="00996699" w:rsidP="00A675C5">
      <w:pPr>
        <w:pStyle w:val="a5"/>
        <w:numPr>
          <w:ilvl w:val="0"/>
          <w:numId w:val="21"/>
        </w:numPr>
        <w:spacing w:line="264" w:lineRule="auto"/>
        <w:ind w:leftChars="0"/>
        <w:rPr>
          <w:rFonts w:ascii="ＭＳ Ｐゴシック" w:hAnsi="ＭＳ Ｐゴシック"/>
        </w:rPr>
      </w:pPr>
      <w:r w:rsidRPr="00996699">
        <w:rPr>
          <w:rFonts w:ascii="ＭＳ Ｐゴシック" w:hAnsi="ＭＳ Ｐゴシック" w:hint="eastAsia"/>
        </w:rPr>
        <w:t>イベント運営体制</w:t>
      </w:r>
    </w:p>
    <w:p w14:paraId="7F464158" w14:textId="4E6DEED0" w:rsidR="00996699" w:rsidRPr="00996699" w:rsidRDefault="00996699" w:rsidP="00A675C5">
      <w:pPr>
        <w:pStyle w:val="a5"/>
        <w:numPr>
          <w:ilvl w:val="0"/>
          <w:numId w:val="21"/>
        </w:numPr>
        <w:spacing w:line="264" w:lineRule="auto"/>
        <w:ind w:leftChars="0"/>
        <w:rPr>
          <w:rFonts w:ascii="ＭＳ Ｐゴシック" w:hAnsi="ＭＳ Ｐゴシック"/>
        </w:rPr>
      </w:pPr>
      <w:r w:rsidRPr="00996699">
        <w:rPr>
          <w:rFonts w:ascii="ＭＳ Ｐゴシック" w:hAnsi="ＭＳ Ｐゴシック" w:hint="eastAsia"/>
        </w:rPr>
        <w:t>設営及び開催状況の記録写真</w:t>
      </w:r>
    </w:p>
    <w:p w14:paraId="4545C00F" w14:textId="390F4E43" w:rsidR="00996699" w:rsidRPr="00996699" w:rsidRDefault="00996699" w:rsidP="00A675C5">
      <w:pPr>
        <w:pStyle w:val="a5"/>
        <w:numPr>
          <w:ilvl w:val="0"/>
          <w:numId w:val="21"/>
        </w:numPr>
        <w:spacing w:line="264" w:lineRule="auto"/>
        <w:ind w:leftChars="0"/>
        <w:rPr>
          <w:rFonts w:ascii="ＭＳ Ｐゴシック" w:hAnsi="ＭＳ Ｐゴシック"/>
        </w:rPr>
      </w:pPr>
      <w:r w:rsidRPr="00996699">
        <w:rPr>
          <w:rFonts w:ascii="ＭＳ Ｐゴシック" w:hAnsi="ＭＳ Ｐゴシック" w:hint="eastAsia"/>
        </w:rPr>
        <w:t>質疑応答実績（ステージ企画）</w:t>
      </w:r>
    </w:p>
    <w:p w14:paraId="1FE5D94A" w14:textId="53BCFC2C" w:rsidR="00996699" w:rsidRPr="00996699" w:rsidRDefault="00996699" w:rsidP="00A675C5">
      <w:pPr>
        <w:pStyle w:val="a5"/>
        <w:numPr>
          <w:ilvl w:val="0"/>
          <w:numId w:val="21"/>
        </w:numPr>
        <w:spacing w:line="264" w:lineRule="auto"/>
        <w:ind w:leftChars="0"/>
        <w:rPr>
          <w:rFonts w:ascii="ＭＳ Ｐゴシック" w:hAnsi="ＭＳ Ｐゴシック"/>
        </w:rPr>
      </w:pPr>
      <w:r w:rsidRPr="00996699">
        <w:rPr>
          <w:rFonts w:ascii="ＭＳ Ｐゴシック" w:hAnsi="ＭＳ Ｐゴシック" w:hint="eastAsia"/>
        </w:rPr>
        <w:t>業務内容報告及び所感</w:t>
      </w:r>
    </w:p>
    <w:p w14:paraId="4FCDBD8E" w14:textId="0A78CA32" w:rsidR="00996699" w:rsidRPr="00996699" w:rsidRDefault="00996699" w:rsidP="00A675C5">
      <w:pPr>
        <w:pStyle w:val="a5"/>
        <w:numPr>
          <w:ilvl w:val="0"/>
          <w:numId w:val="21"/>
        </w:numPr>
        <w:spacing w:line="264" w:lineRule="auto"/>
        <w:ind w:leftChars="0"/>
        <w:rPr>
          <w:rFonts w:ascii="ＭＳ Ｐゴシック" w:hAnsi="ＭＳ Ｐゴシック"/>
        </w:rPr>
      </w:pPr>
      <w:r w:rsidRPr="00996699">
        <w:rPr>
          <w:rFonts w:ascii="ＭＳ Ｐゴシック" w:hAnsi="ＭＳ Ｐゴシック" w:hint="eastAsia"/>
        </w:rPr>
        <w:t>その他報告すべき事項</w:t>
      </w:r>
    </w:p>
    <w:p w14:paraId="22EDC9FA" w14:textId="77777777" w:rsidR="00996699" w:rsidRPr="00996699" w:rsidRDefault="00996699" w:rsidP="00996699">
      <w:pPr>
        <w:spacing w:line="264" w:lineRule="auto"/>
        <w:ind w:leftChars="300" w:left="630"/>
        <w:rPr>
          <w:rFonts w:ascii="ＭＳ Ｐゴシック" w:hAnsi="ＭＳ Ｐゴシック"/>
        </w:rPr>
      </w:pPr>
      <w:r w:rsidRPr="00996699">
        <w:rPr>
          <w:rFonts w:ascii="ＭＳ Ｐゴシック" w:hAnsi="ＭＳ Ｐゴシック" w:hint="eastAsia"/>
        </w:rPr>
        <w:t>【実施報告書添付資料（報告書本体と別ファイルとして添付すること）】</w:t>
      </w:r>
    </w:p>
    <w:p w14:paraId="176A4A0C" w14:textId="0D98C01F" w:rsidR="00996699" w:rsidRPr="00996699" w:rsidRDefault="0000037D" w:rsidP="00A675C5">
      <w:pPr>
        <w:pStyle w:val="a5"/>
        <w:numPr>
          <w:ilvl w:val="0"/>
          <w:numId w:val="22"/>
        </w:numPr>
        <w:spacing w:line="264" w:lineRule="auto"/>
        <w:ind w:leftChars="0"/>
        <w:rPr>
          <w:rFonts w:ascii="ＭＳ Ｐゴシック" w:hAnsi="ＭＳ Ｐゴシック"/>
        </w:rPr>
      </w:pPr>
      <w:r>
        <w:rPr>
          <w:rFonts w:ascii="ＭＳ Ｐゴシック" w:hAnsi="ＭＳ Ｐゴシック" w:hint="eastAsia"/>
        </w:rPr>
        <w:t>製作</w:t>
      </w:r>
      <w:r w:rsidR="00996699" w:rsidRPr="00996699">
        <w:rPr>
          <w:rFonts w:ascii="ＭＳ Ｐゴシック" w:hAnsi="ＭＳ Ｐゴシック" w:hint="eastAsia"/>
        </w:rPr>
        <w:t>物一覧表</w:t>
      </w:r>
    </w:p>
    <w:p w14:paraId="63A77A1C" w14:textId="1F622E25" w:rsidR="00996699" w:rsidRPr="00996699" w:rsidRDefault="00996699" w:rsidP="00A675C5">
      <w:pPr>
        <w:pStyle w:val="a5"/>
        <w:numPr>
          <w:ilvl w:val="0"/>
          <w:numId w:val="22"/>
        </w:numPr>
        <w:spacing w:line="264" w:lineRule="auto"/>
        <w:ind w:leftChars="0"/>
        <w:rPr>
          <w:rFonts w:ascii="ＭＳ Ｐゴシック" w:hAnsi="ＭＳ Ｐゴシック"/>
        </w:rPr>
      </w:pPr>
      <w:r w:rsidRPr="00996699">
        <w:rPr>
          <w:rFonts w:ascii="ＭＳ Ｐゴシック" w:hAnsi="ＭＳ Ｐゴシック" w:hint="eastAsia"/>
        </w:rPr>
        <w:t>集客プロモーション実施報告資料（出稿した広告媒体（実際に広告掲載された媒体の画面コピー・</w:t>
      </w:r>
      <w:r w:rsidRPr="00996699">
        <w:rPr>
          <w:rFonts w:ascii="ＭＳ Ｐゴシック" w:hAnsi="ＭＳ Ｐゴシック" w:hint="eastAsia"/>
        </w:rPr>
        <w:lastRenderedPageBreak/>
        <w:t>動画等）、ビュー数、特設Webサイトへの誘導数、PRのために誘致したメディア名、PR実績（掲載記事の写しを含む）、イベント当日に来場したメディアの取材内容概要及び取材記事掲載計画等）</w:t>
      </w:r>
    </w:p>
    <w:p w14:paraId="2B047684" w14:textId="64B0F3DF" w:rsidR="00996699" w:rsidRPr="00996699" w:rsidRDefault="00996699" w:rsidP="00A675C5">
      <w:pPr>
        <w:pStyle w:val="a5"/>
        <w:numPr>
          <w:ilvl w:val="0"/>
          <w:numId w:val="22"/>
        </w:numPr>
        <w:spacing w:line="264" w:lineRule="auto"/>
        <w:ind w:leftChars="0"/>
        <w:rPr>
          <w:rFonts w:ascii="ＭＳ Ｐゴシック" w:hAnsi="ＭＳ Ｐゴシック"/>
        </w:rPr>
      </w:pPr>
      <w:r w:rsidRPr="00996699">
        <w:rPr>
          <w:rFonts w:ascii="ＭＳ Ｐゴシック" w:hAnsi="ＭＳ Ｐゴシック" w:hint="eastAsia"/>
        </w:rPr>
        <w:t>来場者、視聴者集計・分析データ（Microsoft Excel形式ファイル）</w:t>
      </w:r>
    </w:p>
    <w:p w14:paraId="7609A29F" w14:textId="77777777" w:rsidR="00413F44" w:rsidRDefault="00413F44" w:rsidP="00413F44">
      <w:pPr>
        <w:spacing w:line="264" w:lineRule="auto"/>
        <w:rPr>
          <w:rFonts w:ascii="ＭＳ Ｐゴシック" w:hAnsi="ＭＳ Ｐゴシック"/>
        </w:rPr>
      </w:pPr>
    </w:p>
    <w:p w14:paraId="080DF4F9" w14:textId="19FF0914" w:rsidR="00F87FC6" w:rsidRDefault="00F87FC6">
      <w:pPr>
        <w:widowControl/>
        <w:jc w:val="left"/>
        <w:rPr>
          <w:rFonts w:ascii="ＭＳ Ｐゴシック" w:hAnsi="ＭＳ Ｐゴシック"/>
        </w:rPr>
      </w:pPr>
      <w:r>
        <w:rPr>
          <w:rFonts w:ascii="ＭＳ Ｐゴシック" w:hAnsi="ＭＳ Ｐゴシック"/>
        </w:rPr>
        <w:br w:type="page"/>
      </w:r>
    </w:p>
    <w:p w14:paraId="10C1F8A3" w14:textId="77777777" w:rsidR="00413F44" w:rsidRPr="003F66C1" w:rsidRDefault="00413F44" w:rsidP="00EC6D17">
      <w:pPr>
        <w:spacing w:line="264" w:lineRule="auto"/>
        <w:rPr>
          <w:rFonts w:ascii="ＭＳ Ｐゴシック" w:hAnsi="ＭＳ Ｐゴシック"/>
        </w:rPr>
      </w:pPr>
    </w:p>
    <w:p w14:paraId="4F6E7C7D" w14:textId="1DCEE1D0" w:rsidR="00EC6D17" w:rsidRDefault="00EC6D17" w:rsidP="00A675C5">
      <w:pPr>
        <w:keepNext/>
        <w:numPr>
          <w:ilvl w:val="0"/>
          <w:numId w:val="15"/>
        </w:numPr>
        <w:spacing w:line="264" w:lineRule="auto"/>
        <w:jc w:val="left"/>
        <w:outlineLvl w:val="1"/>
        <w:rPr>
          <w:rFonts w:ascii="ＭＳ Ｐゴシック" w:hAnsi="ＭＳ Ｐゴシック" w:cstheme="majorHAnsi"/>
          <w:b/>
          <w:bCs/>
          <w:color w:val="000000" w:themeColor="text1"/>
          <w:sz w:val="24"/>
          <w:lang w:eastAsia="x-none"/>
        </w:rPr>
      </w:pPr>
      <w:r>
        <w:rPr>
          <w:rFonts w:ascii="ＭＳ Ｐゴシック" w:hAnsi="ＭＳ Ｐゴシック" w:cstheme="majorHAnsi" w:hint="eastAsia"/>
          <w:b/>
          <w:bCs/>
          <w:color w:val="000000" w:themeColor="text1"/>
          <w:sz w:val="24"/>
        </w:rPr>
        <w:t>実施体制</w:t>
      </w:r>
      <w:r w:rsidR="00805D22">
        <w:rPr>
          <w:rFonts w:ascii="ＭＳ Ｐゴシック" w:hAnsi="ＭＳ Ｐゴシック" w:cstheme="majorHAnsi" w:hint="eastAsia"/>
          <w:b/>
          <w:bCs/>
          <w:color w:val="000000" w:themeColor="text1"/>
          <w:sz w:val="24"/>
        </w:rPr>
        <w:t>等</w:t>
      </w:r>
    </w:p>
    <w:p w14:paraId="32DE0C62" w14:textId="154ADDCC" w:rsidR="00805D22" w:rsidRPr="00805D22" w:rsidRDefault="00805D22" w:rsidP="00A675C5">
      <w:pPr>
        <w:pStyle w:val="a5"/>
        <w:numPr>
          <w:ilvl w:val="0"/>
          <w:numId w:val="17"/>
        </w:numPr>
        <w:ind w:leftChars="0"/>
        <w:rPr>
          <w:rFonts w:ascii="ＭＳ Ｐゴシック" w:hAnsi="ＭＳ Ｐゴシック"/>
        </w:rPr>
      </w:pPr>
      <w:r w:rsidRPr="00805D22">
        <w:rPr>
          <w:rFonts w:ascii="ＭＳ Ｐゴシック" w:hAnsi="ＭＳ Ｐゴシック" w:hint="eastAsia"/>
        </w:rPr>
        <w:t>業務進行においてIPAとの連絡、調整に当たる者は正副合わせて2名以上とすること。</w:t>
      </w:r>
    </w:p>
    <w:p w14:paraId="0B8DD988" w14:textId="54C122D2" w:rsidR="00805D22" w:rsidRPr="00805D22" w:rsidRDefault="00805D22" w:rsidP="00A675C5">
      <w:pPr>
        <w:pStyle w:val="a5"/>
        <w:numPr>
          <w:ilvl w:val="0"/>
          <w:numId w:val="17"/>
        </w:numPr>
        <w:ind w:leftChars="0"/>
        <w:rPr>
          <w:rFonts w:ascii="ＭＳ Ｐゴシック" w:hAnsi="ＭＳ Ｐゴシック"/>
        </w:rPr>
      </w:pPr>
      <w:r w:rsidRPr="00805D22">
        <w:rPr>
          <w:rFonts w:ascii="ＭＳ Ｐゴシック" w:hAnsi="ＭＳ Ｐゴシック" w:hint="eastAsia"/>
        </w:rPr>
        <w:t>本業務に従事する主たる責任者、作業者は、提案する各業務に関する従事実績が豊富であり、責任者は本業務に係る各業務について十分な知識を有していること。</w:t>
      </w:r>
    </w:p>
    <w:p w14:paraId="5BDEFD49" w14:textId="33FD2CB8" w:rsidR="00805D22" w:rsidRPr="00805D22" w:rsidRDefault="00805D22" w:rsidP="00A675C5">
      <w:pPr>
        <w:pStyle w:val="a5"/>
        <w:numPr>
          <w:ilvl w:val="0"/>
          <w:numId w:val="17"/>
        </w:numPr>
        <w:ind w:leftChars="0"/>
        <w:rPr>
          <w:rFonts w:ascii="ＭＳ Ｐゴシック" w:hAnsi="ＭＳ Ｐゴシック"/>
        </w:rPr>
      </w:pPr>
      <w:r w:rsidRPr="00805D22">
        <w:rPr>
          <w:rFonts w:ascii="ＭＳ Ｐゴシック" w:hAnsi="ＭＳ Ｐゴシック" w:hint="eastAsia"/>
        </w:rPr>
        <w:t>実施体制及び役割分担を具体的に示すこと。</w:t>
      </w:r>
    </w:p>
    <w:p w14:paraId="3D28E5C7" w14:textId="210F37E1" w:rsidR="00EC6D17" w:rsidRDefault="00805D22" w:rsidP="00A675C5">
      <w:pPr>
        <w:pStyle w:val="a5"/>
        <w:numPr>
          <w:ilvl w:val="0"/>
          <w:numId w:val="17"/>
        </w:numPr>
        <w:ind w:leftChars="0"/>
        <w:rPr>
          <w:rFonts w:ascii="ＭＳ Ｐゴシック" w:hAnsi="ＭＳ Ｐゴシック"/>
        </w:rPr>
      </w:pPr>
      <w:r w:rsidRPr="00805D22">
        <w:rPr>
          <w:rFonts w:ascii="ＭＳ Ｐゴシック" w:hAnsi="ＭＳ Ｐゴシック" w:hint="eastAsia"/>
        </w:rPr>
        <w:t>業務に当たる者に欠員が生じた場合は、速やかに同等又はそれ以上の経歴を有する代替者を充てられる体制をあらかじめ整えること。</w:t>
      </w:r>
    </w:p>
    <w:p w14:paraId="46F1837E" w14:textId="200A273C" w:rsidR="00210910" w:rsidRPr="00210910" w:rsidRDefault="00210910" w:rsidP="00A675C5">
      <w:pPr>
        <w:pStyle w:val="a5"/>
        <w:numPr>
          <w:ilvl w:val="0"/>
          <w:numId w:val="17"/>
        </w:numPr>
        <w:ind w:leftChars="0"/>
        <w:rPr>
          <w:rFonts w:ascii="ＭＳ Ｐゴシック" w:hAnsi="ＭＳ Ｐゴシック"/>
        </w:rPr>
      </w:pPr>
      <w:r>
        <w:rPr>
          <w:rFonts w:ascii="ＭＳ Ｐゴシック" w:hAnsi="ＭＳ Ｐゴシック" w:hint="eastAsia"/>
        </w:rPr>
        <w:t>請負者（一部委託も含む）</w:t>
      </w:r>
      <w:r w:rsidRPr="00210910">
        <w:rPr>
          <w:rFonts w:ascii="ＭＳ Ｐゴシック" w:hAnsi="ＭＳ Ｐゴシック" w:hint="eastAsia"/>
        </w:rPr>
        <w:t>として、直近1年以内に来場者延べ200名以上かつ同時に2つ以上の媒体へライブ配信するイベントの企画・運営等業務の実績があり、その概要を示せること。</w:t>
      </w:r>
    </w:p>
    <w:p w14:paraId="702ED85E" w14:textId="77749FB9" w:rsidR="00210910" w:rsidRPr="00805D22" w:rsidRDefault="00210910" w:rsidP="00A675C5">
      <w:pPr>
        <w:pStyle w:val="a5"/>
        <w:numPr>
          <w:ilvl w:val="0"/>
          <w:numId w:val="17"/>
        </w:numPr>
        <w:ind w:leftChars="0"/>
        <w:rPr>
          <w:rFonts w:ascii="ＭＳ Ｐゴシック" w:hAnsi="ＭＳ Ｐゴシック"/>
        </w:rPr>
      </w:pPr>
      <w:r>
        <w:rPr>
          <w:rFonts w:ascii="ＭＳ Ｐゴシック" w:hAnsi="ＭＳ Ｐゴシック" w:hint="eastAsia"/>
        </w:rPr>
        <w:t>管理業務における</w:t>
      </w:r>
      <w:r w:rsidRPr="00210910">
        <w:rPr>
          <w:rFonts w:ascii="ＭＳ Ｐゴシック" w:hAnsi="ＭＳ Ｐゴシック" w:hint="eastAsia"/>
        </w:rPr>
        <w:t>責任者は、直近1年以内に来場者延べ200名以上かつオンライン配信を含むイベントの企画・運営等の管理業務経験があり、運営に係る業務や機材に関して十分な知識を有している者とすること。</w:t>
      </w:r>
    </w:p>
    <w:p w14:paraId="62359CC7" w14:textId="77777777" w:rsidR="00EC6D17" w:rsidRDefault="00EC6D17" w:rsidP="00EC6D17"/>
    <w:p w14:paraId="72DB59FE" w14:textId="77777777" w:rsidR="00805D22" w:rsidRDefault="00805D22" w:rsidP="00EC6D17"/>
    <w:p w14:paraId="3A940DA2" w14:textId="205E282F" w:rsidR="00805D22" w:rsidRDefault="005158E7" w:rsidP="00A675C5">
      <w:pPr>
        <w:keepNext/>
        <w:numPr>
          <w:ilvl w:val="0"/>
          <w:numId w:val="15"/>
        </w:numPr>
        <w:spacing w:line="264" w:lineRule="auto"/>
        <w:jc w:val="left"/>
        <w:outlineLvl w:val="1"/>
        <w:rPr>
          <w:rFonts w:ascii="ＭＳ Ｐゴシック" w:hAnsi="ＭＳ Ｐゴシック" w:cstheme="majorHAnsi"/>
          <w:b/>
          <w:bCs/>
          <w:color w:val="000000" w:themeColor="text1"/>
          <w:sz w:val="24"/>
          <w:lang w:eastAsia="x-none"/>
        </w:rPr>
      </w:pPr>
      <w:r>
        <w:rPr>
          <w:rFonts w:ascii="ＭＳ Ｐゴシック" w:hAnsi="ＭＳ Ｐゴシック" w:cstheme="majorHAnsi" w:hint="eastAsia"/>
          <w:b/>
          <w:bCs/>
          <w:color w:val="000000" w:themeColor="text1"/>
          <w:sz w:val="24"/>
        </w:rPr>
        <w:t>情報管理体制及び情報</w:t>
      </w:r>
      <w:r w:rsidR="00805D22" w:rsidRPr="00F92838">
        <w:rPr>
          <w:rFonts w:ascii="ＭＳ Ｐゴシック" w:hAnsi="ＭＳ Ｐゴシック" w:cstheme="majorHAnsi" w:hint="eastAsia"/>
          <w:b/>
          <w:bCs/>
          <w:color w:val="000000" w:themeColor="text1"/>
          <w:sz w:val="24"/>
        </w:rPr>
        <w:t>セキュリティに関する要件</w:t>
      </w:r>
    </w:p>
    <w:p w14:paraId="5CDBD5CB" w14:textId="77D768B8" w:rsidR="00805D22" w:rsidRPr="008D72A9" w:rsidRDefault="00805D22" w:rsidP="00A675C5">
      <w:pPr>
        <w:pStyle w:val="a5"/>
        <w:numPr>
          <w:ilvl w:val="1"/>
          <w:numId w:val="15"/>
        </w:numPr>
        <w:ind w:leftChars="0"/>
        <w:rPr>
          <w:rFonts w:ascii="ＭＳ Ｐゴシック" w:hAnsi="ＭＳ Ｐゴシック"/>
        </w:rPr>
      </w:pPr>
      <w:r w:rsidRPr="008D72A9">
        <w:rPr>
          <w:rFonts w:ascii="ＭＳ Ｐゴシック" w:hAnsi="ＭＳ Ｐゴシック" w:hint="eastAsia"/>
        </w:rPr>
        <w:t>情報管理体制</w:t>
      </w:r>
      <w:r w:rsidR="007C00C0">
        <w:rPr>
          <w:rFonts w:ascii="ＭＳ Ｐゴシック" w:hAnsi="ＭＳ Ｐゴシック" w:hint="eastAsia"/>
        </w:rPr>
        <w:t>に関する要件</w:t>
      </w:r>
    </w:p>
    <w:p w14:paraId="3942DDB7" w14:textId="77777777" w:rsidR="005158E7" w:rsidRDefault="005158E7" w:rsidP="00A675C5">
      <w:pPr>
        <w:pStyle w:val="a5"/>
        <w:numPr>
          <w:ilvl w:val="0"/>
          <w:numId w:val="16"/>
        </w:numPr>
        <w:ind w:leftChars="0"/>
        <w:rPr>
          <w:rFonts w:ascii="ＭＳ Ｐゴシック" w:hAnsi="ＭＳ Ｐゴシック"/>
        </w:rPr>
      </w:pPr>
      <w:r w:rsidRPr="005158E7">
        <w:rPr>
          <w:rFonts w:ascii="ＭＳ Ｐゴシック" w:hAnsi="ＭＳ Ｐゴシック" w:hint="eastAsia"/>
        </w:rPr>
        <w:t>請負者は、本業務で知り得た情報を適切に管理するため、次の履行体制を確保し、IPAに対し「情報セキュリティを確保するための体制を定めた書面（情報管理体制図」及び「情報取扱者名簿（氏名、個人住所、生年月日、所属部署、役職等が記載されたもの）」を契約前に提出し、担当部門の同意を得ること。（住所、生年月日については、必ずしも契約前に提出することを要しないが、その場合であっても担当部門から求められた場合は速やかに提出すること。）なお、情報取扱者名簿は、本業務の遂行のため最低限必要な範囲で情報取扱者を掲載すること</w:t>
      </w:r>
      <w:r>
        <w:rPr>
          <w:rFonts w:ascii="ＭＳ Ｐゴシック" w:hAnsi="ＭＳ Ｐゴシック" w:hint="eastAsia"/>
        </w:rPr>
        <w:t>。</w:t>
      </w:r>
    </w:p>
    <w:p w14:paraId="23CDFA9F" w14:textId="23A2D7F0" w:rsidR="005158E7" w:rsidRPr="005158E7" w:rsidRDefault="005158E7" w:rsidP="005158E7">
      <w:pPr>
        <w:pStyle w:val="a5"/>
        <w:ind w:leftChars="0" w:left="1070"/>
        <w:rPr>
          <w:rFonts w:ascii="ＭＳ Ｐゴシック" w:hAnsi="ＭＳ Ｐゴシック"/>
        </w:rPr>
      </w:pPr>
      <w:r w:rsidRPr="005158E7">
        <w:rPr>
          <w:rFonts w:ascii="ＭＳ Ｐゴシック" w:hAnsi="ＭＳ Ｐゴシック" w:hint="eastAsia"/>
        </w:rPr>
        <w:t>（確保すべき履行体制）</w:t>
      </w:r>
    </w:p>
    <w:p w14:paraId="30147317" w14:textId="77777777" w:rsidR="005158E7" w:rsidRPr="005158E7" w:rsidRDefault="005158E7" w:rsidP="005158E7">
      <w:pPr>
        <w:pStyle w:val="a5"/>
        <w:ind w:leftChars="0" w:left="1070"/>
        <w:rPr>
          <w:rFonts w:ascii="ＭＳ Ｐゴシック" w:hAnsi="ＭＳ Ｐゴシック"/>
        </w:rPr>
      </w:pPr>
      <w:r w:rsidRPr="005158E7">
        <w:rPr>
          <w:rFonts w:ascii="ＭＳ Ｐゴシック" w:hAnsi="ＭＳ Ｐゴシック" w:hint="eastAsia"/>
        </w:rPr>
        <w:t>契約を履行する一環として請負者が収集、整理、作成等した一切の情報が、IPAが保護を要さないと確認するまでは、情報取扱者名簿に記載のある者以外に伝達又は漏えいされないことを保証する履行体制を有していること。</w:t>
      </w:r>
    </w:p>
    <w:p w14:paraId="1B8FFE38" w14:textId="77777777" w:rsidR="005158E7" w:rsidRPr="005158E7" w:rsidRDefault="005158E7" w:rsidP="00A675C5">
      <w:pPr>
        <w:pStyle w:val="a5"/>
        <w:numPr>
          <w:ilvl w:val="0"/>
          <w:numId w:val="16"/>
        </w:numPr>
        <w:ind w:leftChars="0"/>
        <w:rPr>
          <w:rFonts w:ascii="ＭＳ Ｐゴシック" w:hAnsi="ＭＳ Ｐゴシック"/>
        </w:rPr>
      </w:pPr>
      <w:r w:rsidRPr="005158E7">
        <w:rPr>
          <w:rFonts w:ascii="ＭＳ Ｐゴシック" w:hAnsi="ＭＳ Ｐゴシック" w:hint="eastAsia"/>
        </w:rPr>
        <w:t>本業務で知り得た一切の情報について、情報取扱者以外の者に開示又は漏えいしてはならないものとする。ただし、IPA担当部門の承認を得た場合は、この限りではない。</w:t>
      </w:r>
    </w:p>
    <w:p w14:paraId="7E185B0B" w14:textId="343874AF" w:rsidR="005158E7" w:rsidRPr="005158E7" w:rsidRDefault="00286F34" w:rsidP="00A675C5">
      <w:pPr>
        <w:pStyle w:val="a5"/>
        <w:numPr>
          <w:ilvl w:val="0"/>
          <w:numId w:val="16"/>
        </w:numPr>
        <w:ind w:leftChars="0"/>
        <w:rPr>
          <w:rFonts w:ascii="ＭＳ Ｐゴシック" w:hAnsi="ＭＳ Ｐゴシック"/>
        </w:rPr>
      </w:pPr>
      <w:r>
        <w:rPr>
          <w:rFonts w:ascii="ＭＳ Ｐゴシック" w:hAnsi="ＭＳ Ｐゴシック" w:hint="eastAsia"/>
        </w:rPr>
        <w:t>(1)</w:t>
      </w:r>
      <w:r w:rsidR="005158E7" w:rsidRPr="005158E7">
        <w:rPr>
          <w:rFonts w:ascii="ＭＳ Ｐゴシック" w:hAnsi="ＭＳ Ｐゴシック" w:hint="eastAsia"/>
        </w:rPr>
        <w:t>の情報セキュリティを確保するための体制を定めた書面又は情報取扱者名簿に変更がある場合は、予めIPAへ届出を行い、同意を得なければならない。</w:t>
      </w:r>
    </w:p>
    <w:p w14:paraId="0769B7C0" w14:textId="77777777" w:rsidR="005158E7" w:rsidRPr="005158E7" w:rsidRDefault="005158E7" w:rsidP="00A675C5">
      <w:pPr>
        <w:pStyle w:val="a5"/>
        <w:numPr>
          <w:ilvl w:val="0"/>
          <w:numId w:val="16"/>
        </w:numPr>
        <w:ind w:leftChars="0"/>
        <w:rPr>
          <w:rFonts w:ascii="ＭＳ Ｐゴシック" w:hAnsi="ＭＳ Ｐゴシック"/>
        </w:rPr>
      </w:pPr>
      <w:r w:rsidRPr="005158E7">
        <w:rPr>
          <w:rFonts w:ascii="ＭＳ Ｐゴシック" w:hAnsi="ＭＳ Ｐゴシック" w:hint="eastAsia"/>
        </w:rPr>
        <w:t>IPAから提供した資料又はIPAが指定した資料の取扱い（返却・削除等）については、担当職員の指示に従うこと。業務日誌を始めとする経理処理に関する資料については適切に保管すること。</w:t>
      </w:r>
    </w:p>
    <w:p w14:paraId="69914C9F" w14:textId="6837E5FA" w:rsidR="00805D22" w:rsidRDefault="005158E7" w:rsidP="00A675C5">
      <w:pPr>
        <w:pStyle w:val="a5"/>
        <w:numPr>
          <w:ilvl w:val="0"/>
          <w:numId w:val="16"/>
        </w:numPr>
        <w:ind w:leftChars="0"/>
        <w:rPr>
          <w:rFonts w:ascii="ＭＳ Ｐゴシック" w:hAnsi="ＭＳ Ｐゴシック"/>
        </w:rPr>
      </w:pPr>
      <w:r w:rsidRPr="005158E7">
        <w:rPr>
          <w:rFonts w:ascii="ＭＳ Ｐゴシック" w:hAnsi="ＭＳ Ｐゴシック" w:hint="eastAsia"/>
        </w:rPr>
        <w:t>情報管理に対する社内規則等（社内規則がない場合は代わりとなるもの。）の資料を提出すること。</w:t>
      </w:r>
    </w:p>
    <w:p w14:paraId="192E323E" w14:textId="77777777" w:rsidR="00286F34" w:rsidRDefault="00286F34" w:rsidP="00286F34">
      <w:pPr>
        <w:ind w:left="630"/>
        <w:rPr>
          <w:rFonts w:ascii="ＭＳ Ｐゴシック" w:hAnsi="ＭＳ Ｐゴシック"/>
        </w:rPr>
      </w:pPr>
    </w:p>
    <w:p w14:paraId="292457F3" w14:textId="724EC8B6" w:rsidR="00286F34" w:rsidRDefault="00286F34">
      <w:pPr>
        <w:widowControl/>
        <w:jc w:val="left"/>
        <w:rPr>
          <w:rFonts w:ascii="ＭＳ Ｐゴシック" w:hAnsi="ＭＳ Ｐゴシック"/>
        </w:rPr>
      </w:pPr>
      <w:r>
        <w:rPr>
          <w:rFonts w:ascii="ＭＳ Ｐゴシック" w:hAnsi="ＭＳ Ｐゴシック"/>
        </w:rPr>
        <w:br w:type="page"/>
      </w:r>
    </w:p>
    <w:p w14:paraId="5376DA3D" w14:textId="77777777" w:rsidR="00286F34" w:rsidRPr="00286F34" w:rsidRDefault="00286F34" w:rsidP="00286F34">
      <w:pPr>
        <w:ind w:left="630"/>
        <w:rPr>
          <w:rFonts w:ascii="ＭＳ Ｐゴシック" w:hAnsi="ＭＳ Ｐゴシック"/>
        </w:rPr>
      </w:pPr>
    </w:p>
    <w:p w14:paraId="4D513602" w14:textId="7EDC8209" w:rsidR="00286F34" w:rsidRPr="00286F34" w:rsidRDefault="00286F34" w:rsidP="00A675C5">
      <w:pPr>
        <w:pStyle w:val="a5"/>
        <w:numPr>
          <w:ilvl w:val="0"/>
          <w:numId w:val="18"/>
        </w:numPr>
        <w:spacing w:line="264" w:lineRule="auto"/>
        <w:ind w:leftChars="0"/>
        <w:rPr>
          <w:rFonts w:ascii="ＭＳ Ｐゴシック" w:hAnsi="ＭＳ Ｐゴシック"/>
        </w:rPr>
      </w:pPr>
      <w:r w:rsidRPr="00286F34">
        <w:rPr>
          <w:rFonts w:ascii="ＭＳ Ｐゴシック" w:hAnsi="ＭＳ Ｐゴシック" w:hint="eastAsia"/>
        </w:rPr>
        <w:t>情報管理体制図</w:t>
      </w:r>
      <w:r w:rsidR="00576AB2">
        <w:rPr>
          <w:rFonts w:ascii="ＭＳ Ｐゴシック" w:hAnsi="ＭＳ Ｐゴシック" w:hint="eastAsia"/>
        </w:rPr>
        <w:t>（例）</w:t>
      </w:r>
    </w:p>
    <w:p w14:paraId="5911CEE5" w14:textId="6E7642CD" w:rsidR="00286F34" w:rsidRPr="00286F34" w:rsidRDefault="00286F34" w:rsidP="00286F34">
      <w:pPr>
        <w:spacing w:line="264" w:lineRule="auto"/>
        <w:ind w:leftChars="500" w:left="1050"/>
        <w:rPr>
          <w:rFonts w:ascii="ＭＳ Ｐゴシック" w:hAnsi="ＭＳ Ｐゴシック"/>
        </w:rPr>
      </w:pPr>
      <w:r w:rsidRPr="00286F34">
        <w:rPr>
          <w:noProof/>
        </w:rPr>
        <mc:AlternateContent>
          <mc:Choice Requires="wpg">
            <w:drawing>
              <wp:anchor distT="0" distB="0" distL="114300" distR="114300" simplePos="0" relativeHeight="251677696" behindDoc="0" locked="0" layoutInCell="1" allowOverlap="1" wp14:anchorId="67F66E6C" wp14:editId="4DE069A0">
                <wp:simplePos x="0" y="0"/>
                <wp:positionH relativeFrom="margin">
                  <wp:posOffset>626745</wp:posOffset>
                </wp:positionH>
                <wp:positionV relativeFrom="paragraph">
                  <wp:posOffset>62865</wp:posOffset>
                </wp:positionV>
                <wp:extent cx="5305425" cy="3228975"/>
                <wp:effectExtent l="0" t="0" r="28575" b="28575"/>
                <wp:wrapTopAndBottom/>
                <wp:docPr id="1340796437" name="グループ化 1340796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3228975"/>
                          <a:chOff x="787" y="0"/>
                          <a:chExt cx="56408" cy="32384"/>
                        </a:xfrm>
                      </wpg:grpSpPr>
                      <wps:wsp>
                        <wps:cNvPr id="847204114" name="正方形/長方形 14"/>
                        <wps:cNvSpPr>
                          <a:spLocks noChangeArrowheads="1"/>
                        </wps:cNvSpPr>
                        <wps:spPr bwMode="auto">
                          <a:xfrm>
                            <a:off x="787" y="2286"/>
                            <a:ext cx="56408" cy="30098"/>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14:paraId="32923417" w14:textId="77777777" w:rsidR="00286F34" w:rsidRDefault="00286F34" w:rsidP="00286F34">
                              <w:pPr>
                                <w:rPr>
                                  <w:kern w:val="0"/>
                                  <w:sz w:val="24"/>
                                </w:rPr>
                              </w:pPr>
                            </w:p>
                          </w:txbxContent>
                        </wps:txbx>
                        <wps:bodyPr rot="0" vert="horz" wrap="square" lIns="91440" tIns="45720" rIns="91440" bIns="45720" anchor="t" anchorCtr="0" upright="1">
                          <a:noAutofit/>
                        </wps:bodyPr>
                      </wps:wsp>
                      <pic:pic xmlns:pic="http://schemas.openxmlformats.org/drawingml/2006/picture">
                        <pic:nvPicPr>
                          <pic:cNvPr id="30754744" name="図表 11"/>
                          <pic:cNvPicPr>
                            <a:picLocks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4389" y="4937"/>
                            <a:ext cx="47061" cy="25116"/>
                          </a:xfrm>
                          <a:prstGeom prst="rect">
                            <a:avLst/>
                          </a:prstGeom>
                          <a:noFill/>
                          <a:extLst>
                            <a:ext uri="{909E8E84-426E-40DD-AFC4-6F175D3DCCD1}">
                              <a14:hiddenFill xmlns:a14="http://schemas.microsoft.com/office/drawing/2010/main">
                                <a:solidFill>
                                  <a:srgbClr val="FFFFFF"/>
                                </a:solidFill>
                              </a14:hiddenFill>
                            </a:ext>
                          </a:extLst>
                        </pic:spPr>
                      </pic:pic>
                      <wps:wsp>
                        <wps:cNvPr id="617317936" name="正方形/長方形 16"/>
                        <wps:cNvSpPr>
                          <a:spLocks noChangeArrowheads="1"/>
                        </wps:cNvSpPr>
                        <wps:spPr bwMode="auto">
                          <a:xfrm>
                            <a:off x="19631" y="0"/>
                            <a:ext cx="14960" cy="4555"/>
                          </a:xfrm>
                          <a:prstGeom prst="rect">
                            <a:avLst/>
                          </a:prstGeom>
                          <a:solidFill>
                            <a:srgbClr val="FFFFFF"/>
                          </a:solidFill>
                          <a:ln w="25400">
                            <a:solidFill>
                              <a:srgbClr val="385D8A"/>
                            </a:solidFill>
                            <a:miter lim="800000"/>
                            <a:headEnd/>
                            <a:tailEnd/>
                          </a:ln>
                        </wps:spPr>
                        <wps:txbx>
                          <w:txbxContent>
                            <w:p w14:paraId="2DE535E4" w14:textId="77777777" w:rsidR="00286F34" w:rsidRPr="00B14EEB" w:rsidRDefault="00286F34" w:rsidP="00286F34">
                              <w:pPr>
                                <w:jc w:val="center"/>
                                <w:rPr>
                                  <w:rFonts w:asciiTheme="minorEastAsia" w:eastAsiaTheme="minorEastAsia" w:hAnsiTheme="minorEastAsia"/>
                                  <w:kern w:val="0"/>
                                  <w:sz w:val="22"/>
                                  <w:szCs w:val="22"/>
                                </w:rPr>
                              </w:pPr>
                              <w:r w:rsidRPr="00B14EEB">
                                <w:rPr>
                                  <w:rFonts w:asciiTheme="minorEastAsia" w:eastAsiaTheme="minorEastAsia" w:hAnsiTheme="minorEastAsia" w:hint="eastAsia"/>
                                  <w:color w:val="000000"/>
                                  <w:szCs w:val="21"/>
                                </w:rPr>
                                <w:t>情報取扱者</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F66E6C" id="グループ化 1340796437" o:spid="_x0000_s1027" style="position:absolute;left:0;text-align:left;margin-left:49.35pt;margin-top:4.95pt;width:417.75pt;height:254.25pt;z-index:251677696;mso-position-horizontal-relative:margin;mso-width-relative:margin;mso-height-relative:margin" coordorigin="787" coordsize="56408,32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">
                <v:rect id="正方形/長方形 14" o:spid="_x0000_s1028" style="position:absolute;left:787;top:2286;width:56408;height:30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" filled="f" strokecolor="#385d8a" strokeweight="2pt">
                  <v:textbox>
                    <w:txbxContent>
                      <w:p w14:paraId="32923417" w14:textId="77777777" w:rsidR="00286F34" w:rsidRDefault="00286F34" w:rsidP="00286F34">
                        <w:pPr>
                          <w:rPr>
                            <w:kern w:val="0"/>
                            <w:sz w:val="24"/>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表 11" o:spid="_x0000_s1029" type="#_x0000_t75" style="position:absolute;left:4389;top:4937;width:47061;height:25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">
                  <v:imagedata r:id="rId36" o:title=""/>
                  <o:lock v:ext="edit" aspectratio="f"/>
                </v:shape>
                <v:rect id="正方形/長方形 16" o:spid="_x0000_s1030" style="position:absolute;left:19631;width:14960;height:4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" strokecolor="#385d8a" strokeweight="2pt">
                  <v:textbox>
                    <w:txbxContent>
                      <w:p w14:paraId="2DE535E4" w14:textId="77777777" w:rsidR="00286F34" w:rsidRPr="00B14EEB" w:rsidRDefault="00286F34" w:rsidP="00286F34">
                        <w:pPr>
                          <w:jc w:val="center"/>
                          <w:rPr>
                            <w:rFonts w:asciiTheme="minorEastAsia" w:eastAsiaTheme="minorEastAsia" w:hAnsiTheme="minorEastAsia"/>
                            <w:kern w:val="0"/>
                            <w:sz w:val="22"/>
                            <w:szCs w:val="22"/>
                          </w:rPr>
                        </w:pPr>
                        <w:r w:rsidRPr="00B14EEB">
                          <w:rPr>
                            <w:rFonts w:asciiTheme="minorEastAsia" w:eastAsiaTheme="minorEastAsia" w:hAnsiTheme="minorEastAsia" w:hint="eastAsia"/>
                            <w:color w:val="000000"/>
                            <w:szCs w:val="21"/>
                          </w:rPr>
                          <w:t>情報取扱者</w:t>
                        </w:r>
                      </w:p>
                    </w:txbxContent>
                  </v:textbox>
                </v:rect>
                <w10:wrap type="topAndBottom" anchorx="margin"/>
              </v:group>
            </w:pict>
          </mc:Fallback>
        </mc:AlternateContent>
      </w:r>
      <w:r w:rsidRPr="00286F34">
        <w:rPr>
          <w:rFonts w:ascii="ＭＳ Ｐゴシック" w:hAnsi="ＭＳ Ｐゴシック" w:hint="eastAsia"/>
        </w:rPr>
        <w:t>※情報管理体制図に記載すべき事項</w:t>
      </w:r>
    </w:p>
    <w:p w14:paraId="552C0BFC" w14:textId="77777777" w:rsidR="00286F34" w:rsidRPr="00286F34" w:rsidRDefault="00286F34" w:rsidP="00286F34">
      <w:pPr>
        <w:spacing w:line="264" w:lineRule="auto"/>
        <w:ind w:leftChars="500" w:left="1050"/>
        <w:rPr>
          <w:rFonts w:ascii="ＭＳ Ｐゴシック" w:hAnsi="ＭＳ Ｐゴシック"/>
        </w:rPr>
      </w:pPr>
      <w:r w:rsidRPr="00286F34">
        <w:rPr>
          <w:rFonts w:ascii="ＭＳ Ｐゴシック" w:hAnsi="ＭＳ Ｐゴシック" w:hint="eastAsia"/>
        </w:rPr>
        <w:t>・本業務の遂行に当たって保護すべき情報を取り扱うすべての者。（再委託先も含む。）</w:t>
      </w:r>
    </w:p>
    <w:p w14:paraId="15D4B591" w14:textId="77777777" w:rsidR="00286F34" w:rsidRPr="00286F34" w:rsidRDefault="00286F34" w:rsidP="00286F34">
      <w:pPr>
        <w:spacing w:line="264" w:lineRule="auto"/>
        <w:ind w:leftChars="500" w:left="1050"/>
        <w:rPr>
          <w:rFonts w:ascii="ＭＳ Ｐゴシック" w:hAnsi="ＭＳ Ｐゴシック"/>
        </w:rPr>
      </w:pPr>
      <w:r w:rsidRPr="00286F34">
        <w:rPr>
          <w:rFonts w:ascii="ＭＳ Ｐゴシック" w:hAnsi="ＭＳ Ｐゴシック" w:hint="eastAsia"/>
        </w:rPr>
        <w:t>・本業務の遂行のため最低限必要な範囲で情報取扱者を設定し記載すること。</w:t>
      </w:r>
    </w:p>
    <w:p w14:paraId="1C462830" w14:textId="77777777" w:rsidR="00286F34" w:rsidRPr="00286F34" w:rsidRDefault="00286F34" w:rsidP="00286F34">
      <w:pPr>
        <w:spacing w:line="264" w:lineRule="auto"/>
        <w:ind w:left="630"/>
        <w:rPr>
          <w:rFonts w:ascii="ＭＳ Ｐゴシック" w:hAnsi="ＭＳ Ｐゴシック"/>
        </w:rPr>
      </w:pPr>
    </w:p>
    <w:p w14:paraId="3B43E5AA" w14:textId="09D08B6C" w:rsidR="00286F34" w:rsidRPr="00286F34" w:rsidRDefault="00286F34" w:rsidP="00A675C5">
      <w:pPr>
        <w:pStyle w:val="a5"/>
        <w:numPr>
          <w:ilvl w:val="0"/>
          <w:numId w:val="18"/>
        </w:numPr>
        <w:spacing w:line="264" w:lineRule="auto"/>
        <w:ind w:leftChars="0"/>
        <w:rPr>
          <w:rFonts w:ascii="ＭＳ Ｐゴシック" w:hAnsi="ＭＳ Ｐゴシック"/>
        </w:rPr>
      </w:pPr>
      <w:r w:rsidRPr="00286F34">
        <w:rPr>
          <w:rFonts w:ascii="ＭＳ Ｐゴシック" w:hAnsi="ＭＳ Ｐゴシック" w:hint="eastAsia"/>
        </w:rPr>
        <w:t>情報取扱者名簿</w:t>
      </w:r>
      <w:r w:rsidR="00576AB2">
        <w:rPr>
          <w:rFonts w:ascii="ＭＳ Ｐゴシック" w:hAnsi="ＭＳ Ｐゴシック" w:hint="eastAsia"/>
        </w:rPr>
        <w:t>（例）</w:t>
      </w:r>
    </w:p>
    <w:tbl>
      <w:tblPr>
        <w:tblStyle w:val="affe"/>
        <w:tblW w:w="0" w:type="auto"/>
        <w:tblInd w:w="988" w:type="dxa"/>
        <w:tblLook w:val="04A0" w:firstRow="1" w:lastRow="0" w:firstColumn="1" w:lastColumn="0" w:noHBand="0" w:noVBand="1"/>
      </w:tblPr>
      <w:tblGrid>
        <w:gridCol w:w="848"/>
        <w:gridCol w:w="593"/>
        <w:gridCol w:w="1110"/>
        <w:gridCol w:w="1276"/>
        <w:gridCol w:w="1276"/>
        <w:gridCol w:w="1134"/>
        <w:gridCol w:w="708"/>
        <w:gridCol w:w="1804"/>
      </w:tblGrid>
      <w:tr w:rsidR="00286F34" w:rsidRPr="00286F34" w14:paraId="6F635C13" w14:textId="77777777" w:rsidTr="00286F34">
        <w:trPr>
          <w:trHeight w:val="545"/>
        </w:trPr>
        <w:tc>
          <w:tcPr>
            <w:tcW w:w="1441" w:type="dxa"/>
            <w:gridSpan w:val="2"/>
            <w:tcBorders>
              <w:top w:val="single" w:sz="4" w:space="0" w:color="auto"/>
              <w:left w:val="single" w:sz="4" w:space="0" w:color="auto"/>
              <w:bottom w:val="single" w:sz="4" w:space="0" w:color="auto"/>
              <w:right w:val="single" w:sz="4" w:space="0" w:color="auto"/>
            </w:tcBorders>
            <w:vAlign w:val="center"/>
          </w:tcPr>
          <w:p w14:paraId="36CE7C81" w14:textId="77777777" w:rsidR="00286F34" w:rsidRPr="00286F34" w:rsidRDefault="00286F34" w:rsidP="001933AC">
            <w:pPr>
              <w:spacing w:line="264" w:lineRule="auto"/>
              <w:jc w:val="center"/>
              <w:rPr>
                <w:rFonts w:ascii="ＭＳ Ｐゴシック" w:hAnsi="ＭＳ Ｐゴシック"/>
                <w:sz w:val="14"/>
                <w:szCs w:val="14"/>
              </w:rPr>
            </w:pPr>
          </w:p>
        </w:tc>
        <w:tc>
          <w:tcPr>
            <w:tcW w:w="1110" w:type="dxa"/>
            <w:tcBorders>
              <w:top w:val="single" w:sz="4" w:space="0" w:color="auto"/>
              <w:left w:val="single" w:sz="4" w:space="0" w:color="auto"/>
              <w:bottom w:val="single" w:sz="4" w:space="0" w:color="auto"/>
              <w:right w:val="single" w:sz="4" w:space="0" w:color="auto"/>
            </w:tcBorders>
            <w:vAlign w:val="center"/>
            <w:hideMark/>
          </w:tcPr>
          <w:p w14:paraId="2A8B4139" w14:textId="77777777" w:rsidR="00286F34" w:rsidRPr="00286F34" w:rsidRDefault="00286F34" w:rsidP="001933AC">
            <w:pPr>
              <w:spacing w:line="264" w:lineRule="auto"/>
              <w:jc w:val="center"/>
              <w:rPr>
                <w:rFonts w:ascii="ＭＳ Ｐゴシック" w:hAnsi="ＭＳ Ｐゴシック"/>
                <w:b/>
                <w:bCs/>
                <w:sz w:val="14"/>
                <w:szCs w:val="14"/>
              </w:rPr>
            </w:pPr>
            <w:r w:rsidRPr="00286F34">
              <w:rPr>
                <w:rFonts w:ascii="ＭＳ Ｐゴシック" w:hAnsi="ＭＳ Ｐゴシック"/>
                <w:b/>
                <w:bCs/>
                <w:sz w:val="14"/>
                <w:szCs w:val="14"/>
              </w:rPr>
              <w:t>(</w:t>
            </w:r>
            <w:r w:rsidRPr="00286F34">
              <w:rPr>
                <w:rFonts w:ascii="ＭＳ Ｐゴシック" w:hAnsi="ＭＳ Ｐゴシック" w:hint="eastAsia"/>
                <w:b/>
                <w:bCs/>
                <w:sz w:val="14"/>
                <w:szCs w:val="14"/>
              </w:rPr>
              <w:t>しめい</w:t>
            </w:r>
            <w:r w:rsidRPr="00286F34">
              <w:rPr>
                <w:rFonts w:ascii="ＭＳ Ｐゴシック" w:hAnsi="ＭＳ Ｐゴシック"/>
                <w:b/>
                <w:bCs/>
                <w:sz w:val="14"/>
                <w:szCs w:val="14"/>
              </w:rPr>
              <w:t>)</w:t>
            </w:r>
          </w:p>
          <w:p w14:paraId="3B51F1D0" w14:textId="77777777" w:rsidR="00286F34" w:rsidRPr="00286F34" w:rsidRDefault="00286F34" w:rsidP="001933AC">
            <w:pPr>
              <w:spacing w:line="264" w:lineRule="auto"/>
              <w:jc w:val="center"/>
              <w:rPr>
                <w:rFonts w:ascii="ＭＳ Ｐゴシック" w:hAnsi="ＭＳ Ｐゴシック"/>
                <w:b/>
                <w:bCs/>
                <w:sz w:val="14"/>
                <w:szCs w:val="14"/>
              </w:rPr>
            </w:pPr>
            <w:r w:rsidRPr="00286F34">
              <w:rPr>
                <w:rFonts w:ascii="ＭＳ Ｐゴシック" w:hAnsi="ＭＳ Ｐゴシック" w:hint="eastAsia"/>
                <w:b/>
                <w:bCs/>
                <w:sz w:val="14"/>
                <w:szCs w:val="14"/>
              </w:rPr>
              <w:t>氏名</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B684B0" w14:textId="77777777" w:rsidR="00286F34" w:rsidRPr="00286F34" w:rsidRDefault="00286F34" w:rsidP="001933AC">
            <w:pPr>
              <w:spacing w:line="264" w:lineRule="auto"/>
              <w:jc w:val="center"/>
              <w:rPr>
                <w:rFonts w:ascii="ＭＳ Ｐゴシック" w:hAnsi="ＭＳ Ｐゴシック"/>
                <w:b/>
                <w:bCs/>
                <w:sz w:val="14"/>
                <w:szCs w:val="14"/>
              </w:rPr>
            </w:pPr>
            <w:r w:rsidRPr="00286F34">
              <w:rPr>
                <w:rFonts w:ascii="ＭＳ Ｐゴシック" w:hAnsi="ＭＳ Ｐゴシック" w:hint="eastAsia"/>
                <w:b/>
                <w:bCs/>
                <w:sz w:val="14"/>
                <w:szCs w:val="14"/>
              </w:rPr>
              <w:t>個人住所</w:t>
            </w:r>
          </w:p>
          <w:p w14:paraId="620D42C1" w14:textId="77777777" w:rsidR="00286F34" w:rsidRPr="00286F34" w:rsidRDefault="00286F34" w:rsidP="001933AC">
            <w:pPr>
              <w:spacing w:line="264" w:lineRule="auto"/>
              <w:jc w:val="center"/>
              <w:rPr>
                <w:rFonts w:ascii="ＭＳ Ｐゴシック" w:hAnsi="ＭＳ Ｐゴシック"/>
                <w:b/>
                <w:bCs/>
                <w:sz w:val="14"/>
                <w:szCs w:val="14"/>
              </w:rPr>
            </w:pPr>
            <w:r w:rsidRPr="00286F34">
              <w:rPr>
                <w:rFonts w:ascii="ＭＳ Ｐゴシック" w:hAnsi="ＭＳ Ｐゴシック" w:hint="eastAsia"/>
                <w:b/>
                <w:bCs/>
                <w:sz w:val="14"/>
                <w:szCs w:val="14"/>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C6D8C1" w14:textId="77777777" w:rsidR="00286F34" w:rsidRPr="00286F34" w:rsidRDefault="00286F34" w:rsidP="001933AC">
            <w:pPr>
              <w:spacing w:line="264" w:lineRule="auto"/>
              <w:jc w:val="center"/>
              <w:rPr>
                <w:rFonts w:ascii="ＭＳ Ｐゴシック" w:hAnsi="ＭＳ Ｐゴシック"/>
                <w:b/>
                <w:bCs/>
                <w:sz w:val="14"/>
                <w:szCs w:val="14"/>
              </w:rPr>
            </w:pPr>
            <w:r w:rsidRPr="00286F34">
              <w:rPr>
                <w:rFonts w:ascii="ＭＳ Ｐゴシック" w:hAnsi="ＭＳ Ｐゴシック" w:hint="eastAsia"/>
                <w:b/>
                <w:bCs/>
                <w:sz w:val="14"/>
                <w:szCs w:val="14"/>
              </w:rPr>
              <w:t>生年月日</w:t>
            </w:r>
          </w:p>
          <w:p w14:paraId="34763A82" w14:textId="77777777" w:rsidR="00286F34" w:rsidRPr="00286F34" w:rsidRDefault="00286F34" w:rsidP="001933AC">
            <w:pPr>
              <w:spacing w:line="264" w:lineRule="auto"/>
              <w:jc w:val="center"/>
              <w:rPr>
                <w:rFonts w:ascii="ＭＳ Ｐゴシック" w:hAnsi="ＭＳ Ｐゴシック"/>
                <w:b/>
                <w:bCs/>
                <w:sz w:val="14"/>
                <w:szCs w:val="14"/>
              </w:rPr>
            </w:pPr>
            <w:r w:rsidRPr="00286F34">
              <w:rPr>
                <w:rFonts w:ascii="ＭＳ Ｐゴシック" w:hAnsi="ＭＳ Ｐゴシック" w:hint="eastAsia"/>
                <w:b/>
                <w:bCs/>
                <w:sz w:val="14"/>
                <w:szCs w:val="14"/>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AF5143" w14:textId="77777777" w:rsidR="00286F34" w:rsidRPr="00286F34" w:rsidRDefault="00286F34" w:rsidP="001933AC">
            <w:pPr>
              <w:spacing w:line="264" w:lineRule="auto"/>
              <w:jc w:val="center"/>
              <w:rPr>
                <w:rFonts w:ascii="ＭＳ Ｐゴシック" w:hAnsi="ＭＳ Ｐゴシック"/>
                <w:b/>
                <w:bCs/>
                <w:sz w:val="14"/>
                <w:szCs w:val="14"/>
              </w:rPr>
            </w:pPr>
            <w:r w:rsidRPr="00286F34">
              <w:rPr>
                <w:rFonts w:ascii="ＭＳ Ｐゴシック" w:hAnsi="ＭＳ Ｐゴシック" w:hint="eastAsia"/>
                <w:b/>
                <w:bCs/>
                <w:sz w:val="14"/>
                <w:szCs w:val="14"/>
              </w:rPr>
              <w:t>所属部署</w:t>
            </w:r>
          </w:p>
        </w:tc>
        <w:tc>
          <w:tcPr>
            <w:tcW w:w="708" w:type="dxa"/>
            <w:tcBorders>
              <w:top w:val="single" w:sz="4" w:space="0" w:color="auto"/>
              <w:left w:val="single" w:sz="4" w:space="0" w:color="auto"/>
              <w:bottom w:val="single" w:sz="4" w:space="0" w:color="auto"/>
              <w:right w:val="single" w:sz="4" w:space="0" w:color="auto"/>
            </w:tcBorders>
            <w:vAlign w:val="center"/>
            <w:hideMark/>
          </w:tcPr>
          <w:p w14:paraId="7ECD4E7A" w14:textId="77777777" w:rsidR="00286F34" w:rsidRPr="00286F34" w:rsidRDefault="00286F34" w:rsidP="001933AC">
            <w:pPr>
              <w:spacing w:line="264" w:lineRule="auto"/>
              <w:jc w:val="center"/>
              <w:rPr>
                <w:rFonts w:ascii="ＭＳ Ｐゴシック" w:hAnsi="ＭＳ Ｐゴシック"/>
                <w:b/>
                <w:bCs/>
                <w:sz w:val="14"/>
                <w:szCs w:val="14"/>
              </w:rPr>
            </w:pPr>
            <w:r w:rsidRPr="00286F34">
              <w:rPr>
                <w:rFonts w:ascii="ＭＳ Ｐゴシック" w:hAnsi="ＭＳ Ｐゴシック" w:hint="eastAsia"/>
                <w:b/>
                <w:bCs/>
                <w:sz w:val="14"/>
                <w:szCs w:val="14"/>
              </w:rPr>
              <w:t>役職</w:t>
            </w:r>
          </w:p>
        </w:tc>
        <w:tc>
          <w:tcPr>
            <w:tcW w:w="1804" w:type="dxa"/>
            <w:tcBorders>
              <w:top w:val="single" w:sz="4" w:space="0" w:color="auto"/>
              <w:left w:val="single" w:sz="4" w:space="0" w:color="auto"/>
              <w:bottom w:val="single" w:sz="4" w:space="0" w:color="auto"/>
              <w:right w:val="single" w:sz="4" w:space="0" w:color="auto"/>
            </w:tcBorders>
            <w:vAlign w:val="center"/>
            <w:hideMark/>
          </w:tcPr>
          <w:p w14:paraId="2548A80A" w14:textId="77777777" w:rsidR="00286F34" w:rsidRPr="00286F34" w:rsidRDefault="00286F34" w:rsidP="001933AC">
            <w:pPr>
              <w:spacing w:line="264" w:lineRule="auto"/>
              <w:jc w:val="center"/>
              <w:rPr>
                <w:rFonts w:ascii="ＭＳ Ｐゴシック" w:hAnsi="ＭＳ Ｐゴシック"/>
                <w:b/>
                <w:bCs/>
                <w:sz w:val="14"/>
                <w:szCs w:val="14"/>
              </w:rPr>
            </w:pPr>
            <w:r w:rsidRPr="00286F34">
              <w:rPr>
                <w:rFonts w:ascii="ＭＳ Ｐゴシック" w:hAnsi="ＭＳ Ｐゴシック" w:hint="eastAsia"/>
                <w:b/>
                <w:bCs/>
                <w:sz w:val="14"/>
                <w:szCs w:val="14"/>
              </w:rPr>
              <w:t>パスポート番号及び国籍(※4)</w:t>
            </w:r>
          </w:p>
        </w:tc>
      </w:tr>
      <w:tr w:rsidR="00286F34" w:rsidRPr="00286F34" w14:paraId="4FC59C60" w14:textId="77777777" w:rsidTr="00286F34">
        <w:trPr>
          <w:trHeight w:val="545"/>
        </w:trPr>
        <w:tc>
          <w:tcPr>
            <w:tcW w:w="848" w:type="dxa"/>
            <w:tcBorders>
              <w:top w:val="single" w:sz="4" w:space="0" w:color="auto"/>
              <w:left w:val="single" w:sz="4" w:space="0" w:color="auto"/>
              <w:bottom w:val="single" w:sz="4" w:space="0" w:color="auto"/>
              <w:right w:val="single" w:sz="4" w:space="0" w:color="auto"/>
            </w:tcBorders>
            <w:vAlign w:val="center"/>
            <w:hideMark/>
          </w:tcPr>
          <w:p w14:paraId="534F776F" w14:textId="77777777" w:rsidR="00286F34" w:rsidRDefault="00286F34" w:rsidP="001933AC">
            <w:pPr>
              <w:spacing w:line="264" w:lineRule="auto"/>
              <w:jc w:val="left"/>
              <w:rPr>
                <w:rFonts w:ascii="ＭＳ Ｐゴシック" w:hAnsi="ＭＳ Ｐゴシック"/>
                <w:b/>
                <w:bCs/>
                <w:sz w:val="14"/>
                <w:szCs w:val="14"/>
              </w:rPr>
            </w:pPr>
            <w:r w:rsidRPr="00286F34">
              <w:rPr>
                <w:rFonts w:ascii="ＭＳ Ｐゴシック" w:hAnsi="ＭＳ Ｐゴシック" w:hint="eastAsia"/>
                <w:b/>
                <w:bCs/>
                <w:sz w:val="14"/>
                <w:szCs w:val="14"/>
              </w:rPr>
              <w:t>情報管理責任者</w:t>
            </w:r>
          </w:p>
          <w:p w14:paraId="51D039F1" w14:textId="369027B1" w:rsidR="00286F34" w:rsidRPr="00286F34" w:rsidRDefault="00286F34" w:rsidP="001933AC">
            <w:pPr>
              <w:spacing w:line="264" w:lineRule="auto"/>
              <w:jc w:val="left"/>
              <w:rPr>
                <w:rFonts w:ascii="ＭＳ Ｐゴシック" w:hAnsi="ＭＳ Ｐゴシック"/>
                <w:b/>
                <w:bCs/>
                <w:sz w:val="14"/>
                <w:szCs w:val="14"/>
              </w:rPr>
            </w:pPr>
            <w:r w:rsidRPr="00286F34">
              <w:rPr>
                <w:rFonts w:ascii="ＭＳ Ｐゴシック" w:hAnsi="ＭＳ Ｐゴシック" w:hint="eastAsia"/>
                <w:b/>
                <w:bCs/>
                <w:sz w:val="14"/>
                <w:szCs w:val="14"/>
              </w:rPr>
              <w:t>(※1)</w:t>
            </w:r>
          </w:p>
        </w:tc>
        <w:tc>
          <w:tcPr>
            <w:tcW w:w="593" w:type="dxa"/>
            <w:tcBorders>
              <w:top w:val="single" w:sz="4" w:space="0" w:color="auto"/>
              <w:left w:val="single" w:sz="4" w:space="0" w:color="auto"/>
              <w:bottom w:val="single" w:sz="4" w:space="0" w:color="auto"/>
              <w:right w:val="single" w:sz="4" w:space="0" w:color="auto"/>
            </w:tcBorders>
            <w:vAlign w:val="center"/>
            <w:hideMark/>
          </w:tcPr>
          <w:p w14:paraId="3C4BA1E7" w14:textId="77777777" w:rsidR="00286F34" w:rsidRPr="00286F34" w:rsidRDefault="00286F34" w:rsidP="001933AC">
            <w:pPr>
              <w:spacing w:line="264" w:lineRule="auto"/>
              <w:jc w:val="center"/>
              <w:rPr>
                <w:rFonts w:ascii="ＭＳ Ｐゴシック" w:hAnsi="ＭＳ Ｐゴシック"/>
                <w:b/>
                <w:bCs/>
                <w:sz w:val="14"/>
                <w:szCs w:val="14"/>
              </w:rPr>
            </w:pPr>
            <w:r w:rsidRPr="00286F34">
              <w:rPr>
                <w:rFonts w:ascii="ＭＳ Ｐゴシック" w:hAnsi="ＭＳ Ｐゴシック" w:hint="eastAsia"/>
                <w:b/>
                <w:bCs/>
                <w:sz w:val="14"/>
                <w:szCs w:val="14"/>
              </w:rPr>
              <w:t>A</w:t>
            </w:r>
          </w:p>
        </w:tc>
        <w:tc>
          <w:tcPr>
            <w:tcW w:w="1110" w:type="dxa"/>
            <w:tcBorders>
              <w:top w:val="single" w:sz="4" w:space="0" w:color="auto"/>
              <w:left w:val="single" w:sz="4" w:space="0" w:color="auto"/>
              <w:bottom w:val="single" w:sz="4" w:space="0" w:color="auto"/>
              <w:right w:val="single" w:sz="4" w:space="0" w:color="auto"/>
            </w:tcBorders>
            <w:vAlign w:val="center"/>
          </w:tcPr>
          <w:p w14:paraId="3C8EDC1B" w14:textId="77777777" w:rsidR="00286F34" w:rsidRPr="00286F34" w:rsidRDefault="00286F34" w:rsidP="001933AC">
            <w:pPr>
              <w:spacing w:line="264" w:lineRule="auto"/>
              <w:jc w:val="center"/>
              <w:rPr>
                <w:rFonts w:ascii="ＭＳ Ｐゴシック" w:hAnsi="ＭＳ Ｐゴシック"/>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14:paraId="4F9ED2B2" w14:textId="77777777" w:rsidR="00286F34" w:rsidRPr="00286F34" w:rsidRDefault="00286F34" w:rsidP="001933AC">
            <w:pPr>
              <w:spacing w:line="264" w:lineRule="auto"/>
              <w:jc w:val="center"/>
              <w:rPr>
                <w:rFonts w:ascii="ＭＳ Ｐゴシック" w:hAnsi="ＭＳ Ｐゴシック"/>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14:paraId="1B05DD2B" w14:textId="77777777" w:rsidR="00286F34" w:rsidRPr="00286F34" w:rsidRDefault="00286F34" w:rsidP="001933AC">
            <w:pPr>
              <w:spacing w:line="264" w:lineRule="auto"/>
              <w:jc w:val="center"/>
              <w:rPr>
                <w:rFonts w:ascii="ＭＳ Ｐゴシック" w:hAnsi="ＭＳ Ｐゴシック"/>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tcPr>
          <w:p w14:paraId="4B0280AE" w14:textId="77777777" w:rsidR="00286F34" w:rsidRPr="00286F34" w:rsidRDefault="00286F34" w:rsidP="001933AC">
            <w:pPr>
              <w:spacing w:line="264" w:lineRule="auto"/>
              <w:jc w:val="center"/>
              <w:rPr>
                <w:rFonts w:ascii="ＭＳ Ｐゴシック" w:hAnsi="ＭＳ Ｐゴシック"/>
                <w:sz w:val="14"/>
                <w:szCs w:val="14"/>
              </w:rPr>
            </w:pPr>
          </w:p>
        </w:tc>
        <w:tc>
          <w:tcPr>
            <w:tcW w:w="708" w:type="dxa"/>
            <w:tcBorders>
              <w:top w:val="single" w:sz="4" w:space="0" w:color="auto"/>
              <w:left w:val="single" w:sz="4" w:space="0" w:color="auto"/>
              <w:bottom w:val="single" w:sz="4" w:space="0" w:color="auto"/>
              <w:right w:val="single" w:sz="4" w:space="0" w:color="auto"/>
            </w:tcBorders>
            <w:vAlign w:val="center"/>
          </w:tcPr>
          <w:p w14:paraId="3A0F66AF" w14:textId="77777777" w:rsidR="00286F34" w:rsidRPr="00286F34" w:rsidRDefault="00286F34" w:rsidP="001933AC">
            <w:pPr>
              <w:spacing w:line="264" w:lineRule="auto"/>
              <w:jc w:val="center"/>
              <w:rPr>
                <w:rFonts w:ascii="ＭＳ Ｐゴシック" w:hAnsi="ＭＳ Ｐゴシック"/>
                <w:sz w:val="14"/>
                <w:szCs w:val="14"/>
              </w:rPr>
            </w:pPr>
          </w:p>
        </w:tc>
        <w:tc>
          <w:tcPr>
            <w:tcW w:w="1804" w:type="dxa"/>
            <w:tcBorders>
              <w:top w:val="single" w:sz="4" w:space="0" w:color="auto"/>
              <w:left w:val="single" w:sz="4" w:space="0" w:color="auto"/>
              <w:bottom w:val="single" w:sz="4" w:space="0" w:color="auto"/>
              <w:right w:val="single" w:sz="4" w:space="0" w:color="auto"/>
            </w:tcBorders>
            <w:vAlign w:val="center"/>
          </w:tcPr>
          <w:p w14:paraId="7BE30862" w14:textId="77777777" w:rsidR="00286F34" w:rsidRPr="00286F34" w:rsidRDefault="00286F34" w:rsidP="001933AC">
            <w:pPr>
              <w:spacing w:line="264" w:lineRule="auto"/>
              <w:jc w:val="center"/>
              <w:rPr>
                <w:rFonts w:ascii="ＭＳ Ｐゴシック" w:hAnsi="ＭＳ Ｐゴシック"/>
                <w:sz w:val="14"/>
                <w:szCs w:val="14"/>
              </w:rPr>
            </w:pPr>
          </w:p>
        </w:tc>
      </w:tr>
      <w:tr w:rsidR="00286F34" w:rsidRPr="00286F34" w14:paraId="339EFD92" w14:textId="77777777" w:rsidTr="00286F34">
        <w:trPr>
          <w:trHeight w:val="545"/>
        </w:trPr>
        <w:tc>
          <w:tcPr>
            <w:tcW w:w="848" w:type="dxa"/>
            <w:vMerge w:val="restart"/>
            <w:tcBorders>
              <w:top w:val="single" w:sz="4" w:space="0" w:color="auto"/>
              <w:left w:val="single" w:sz="4" w:space="0" w:color="auto"/>
              <w:bottom w:val="single" w:sz="4" w:space="0" w:color="auto"/>
              <w:right w:val="single" w:sz="4" w:space="0" w:color="auto"/>
            </w:tcBorders>
            <w:vAlign w:val="center"/>
            <w:hideMark/>
          </w:tcPr>
          <w:p w14:paraId="328796E5" w14:textId="77777777" w:rsidR="00286F34" w:rsidRDefault="00286F34" w:rsidP="001933AC">
            <w:pPr>
              <w:spacing w:line="264" w:lineRule="auto"/>
              <w:jc w:val="left"/>
              <w:rPr>
                <w:rFonts w:ascii="ＭＳ Ｐゴシック" w:hAnsi="ＭＳ Ｐゴシック"/>
                <w:b/>
                <w:bCs/>
                <w:sz w:val="14"/>
                <w:szCs w:val="14"/>
              </w:rPr>
            </w:pPr>
            <w:r w:rsidRPr="00286F34">
              <w:rPr>
                <w:rFonts w:ascii="ＭＳ Ｐゴシック" w:hAnsi="ＭＳ Ｐゴシック" w:hint="eastAsia"/>
                <w:b/>
                <w:bCs/>
                <w:sz w:val="14"/>
                <w:szCs w:val="14"/>
              </w:rPr>
              <w:t>情報取扱管理者</w:t>
            </w:r>
          </w:p>
          <w:p w14:paraId="6B0CE39E" w14:textId="2AA5B7C4" w:rsidR="00286F34" w:rsidRPr="00286F34" w:rsidRDefault="00286F34" w:rsidP="001933AC">
            <w:pPr>
              <w:spacing w:line="264" w:lineRule="auto"/>
              <w:jc w:val="left"/>
              <w:rPr>
                <w:rFonts w:ascii="ＭＳ Ｐゴシック" w:hAnsi="ＭＳ Ｐゴシック"/>
                <w:b/>
                <w:bCs/>
                <w:sz w:val="14"/>
                <w:szCs w:val="14"/>
              </w:rPr>
            </w:pPr>
            <w:r w:rsidRPr="00286F34">
              <w:rPr>
                <w:rFonts w:ascii="ＭＳ Ｐゴシック" w:hAnsi="ＭＳ Ｐゴシック" w:hint="eastAsia"/>
                <w:b/>
                <w:bCs/>
                <w:sz w:val="14"/>
                <w:szCs w:val="14"/>
              </w:rPr>
              <w:t>(※2)</w:t>
            </w:r>
          </w:p>
        </w:tc>
        <w:tc>
          <w:tcPr>
            <w:tcW w:w="593" w:type="dxa"/>
            <w:tcBorders>
              <w:top w:val="single" w:sz="4" w:space="0" w:color="auto"/>
              <w:left w:val="single" w:sz="4" w:space="0" w:color="auto"/>
              <w:bottom w:val="single" w:sz="4" w:space="0" w:color="auto"/>
              <w:right w:val="single" w:sz="4" w:space="0" w:color="auto"/>
            </w:tcBorders>
            <w:vAlign w:val="center"/>
            <w:hideMark/>
          </w:tcPr>
          <w:p w14:paraId="68850EF2" w14:textId="77777777" w:rsidR="00286F34" w:rsidRPr="00286F34" w:rsidRDefault="00286F34" w:rsidP="001933AC">
            <w:pPr>
              <w:spacing w:line="264" w:lineRule="auto"/>
              <w:jc w:val="center"/>
              <w:rPr>
                <w:rFonts w:ascii="ＭＳ Ｐゴシック" w:hAnsi="ＭＳ Ｐゴシック"/>
                <w:b/>
                <w:bCs/>
                <w:sz w:val="14"/>
                <w:szCs w:val="14"/>
              </w:rPr>
            </w:pPr>
            <w:r w:rsidRPr="00286F34">
              <w:rPr>
                <w:rFonts w:ascii="ＭＳ Ｐゴシック" w:hAnsi="ＭＳ Ｐゴシック" w:hint="eastAsia"/>
                <w:b/>
                <w:bCs/>
                <w:sz w:val="14"/>
                <w:szCs w:val="14"/>
              </w:rPr>
              <w:t>B</w:t>
            </w:r>
          </w:p>
        </w:tc>
        <w:tc>
          <w:tcPr>
            <w:tcW w:w="1110" w:type="dxa"/>
            <w:tcBorders>
              <w:top w:val="single" w:sz="4" w:space="0" w:color="auto"/>
              <w:left w:val="single" w:sz="4" w:space="0" w:color="auto"/>
              <w:bottom w:val="single" w:sz="4" w:space="0" w:color="auto"/>
              <w:right w:val="single" w:sz="4" w:space="0" w:color="auto"/>
            </w:tcBorders>
            <w:vAlign w:val="center"/>
          </w:tcPr>
          <w:p w14:paraId="539B3F24" w14:textId="77777777" w:rsidR="00286F34" w:rsidRPr="00286F34" w:rsidRDefault="00286F34" w:rsidP="001933AC">
            <w:pPr>
              <w:spacing w:line="264" w:lineRule="auto"/>
              <w:jc w:val="center"/>
              <w:rPr>
                <w:rFonts w:ascii="ＭＳ Ｐゴシック" w:hAnsi="ＭＳ Ｐゴシック"/>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14:paraId="05D23122" w14:textId="77777777" w:rsidR="00286F34" w:rsidRPr="00286F34" w:rsidRDefault="00286F34" w:rsidP="001933AC">
            <w:pPr>
              <w:spacing w:line="264" w:lineRule="auto"/>
              <w:jc w:val="center"/>
              <w:rPr>
                <w:rFonts w:ascii="ＭＳ Ｐゴシック" w:hAnsi="ＭＳ Ｐゴシック"/>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14:paraId="6BB38BCA" w14:textId="77777777" w:rsidR="00286F34" w:rsidRPr="00286F34" w:rsidRDefault="00286F34" w:rsidP="001933AC">
            <w:pPr>
              <w:spacing w:line="264" w:lineRule="auto"/>
              <w:jc w:val="center"/>
              <w:rPr>
                <w:rFonts w:ascii="ＭＳ Ｐゴシック" w:hAnsi="ＭＳ Ｐゴシック"/>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tcPr>
          <w:p w14:paraId="6206A530" w14:textId="77777777" w:rsidR="00286F34" w:rsidRPr="00286F34" w:rsidRDefault="00286F34" w:rsidP="001933AC">
            <w:pPr>
              <w:spacing w:line="264" w:lineRule="auto"/>
              <w:jc w:val="center"/>
              <w:rPr>
                <w:rFonts w:ascii="ＭＳ Ｐゴシック" w:hAnsi="ＭＳ Ｐゴシック"/>
                <w:sz w:val="14"/>
                <w:szCs w:val="14"/>
              </w:rPr>
            </w:pPr>
          </w:p>
        </w:tc>
        <w:tc>
          <w:tcPr>
            <w:tcW w:w="708" w:type="dxa"/>
            <w:tcBorders>
              <w:top w:val="single" w:sz="4" w:space="0" w:color="auto"/>
              <w:left w:val="single" w:sz="4" w:space="0" w:color="auto"/>
              <w:bottom w:val="single" w:sz="4" w:space="0" w:color="auto"/>
              <w:right w:val="single" w:sz="4" w:space="0" w:color="auto"/>
            </w:tcBorders>
            <w:vAlign w:val="center"/>
          </w:tcPr>
          <w:p w14:paraId="33FC165A" w14:textId="77777777" w:rsidR="00286F34" w:rsidRPr="00286F34" w:rsidRDefault="00286F34" w:rsidP="001933AC">
            <w:pPr>
              <w:spacing w:line="264" w:lineRule="auto"/>
              <w:jc w:val="center"/>
              <w:rPr>
                <w:rFonts w:ascii="ＭＳ Ｐゴシック" w:hAnsi="ＭＳ Ｐゴシック"/>
                <w:sz w:val="14"/>
                <w:szCs w:val="14"/>
              </w:rPr>
            </w:pPr>
          </w:p>
        </w:tc>
        <w:tc>
          <w:tcPr>
            <w:tcW w:w="1804" w:type="dxa"/>
            <w:tcBorders>
              <w:top w:val="single" w:sz="4" w:space="0" w:color="auto"/>
              <w:left w:val="single" w:sz="4" w:space="0" w:color="auto"/>
              <w:bottom w:val="single" w:sz="4" w:space="0" w:color="auto"/>
              <w:right w:val="single" w:sz="4" w:space="0" w:color="auto"/>
            </w:tcBorders>
            <w:vAlign w:val="center"/>
          </w:tcPr>
          <w:p w14:paraId="68F25475" w14:textId="77777777" w:rsidR="00286F34" w:rsidRPr="00286F34" w:rsidRDefault="00286F34" w:rsidP="001933AC">
            <w:pPr>
              <w:spacing w:line="264" w:lineRule="auto"/>
              <w:jc w:val="center"/>
              <w:rPr>
                <w:rFonts w:ascii="ＭＳ Ｐゴシック" w:hAnsi="ＭＳ Ｐゴシック"/>
                <w:sz w:val="14"/>
                <w:szCs w:val="14"/>
              </w:rPr>
            </w:pPr>
          </w:p>
        </w:tc>
      </w:tr>
      <w:tr w:rsidR="00286F34" w:rsidRPr="00286F34" w14:paraId="730D681D" w14:textId="77777777" w:rsidTr="00286F34">
        <w:trPr>
          <w:trHeight w:val="545"/>
        </w:trPr>
        <w:tc>
          <w:tcPr>
            <w:tcW w:w="848" w:type="dxa"/>
            <w:vMerge/>
            <w:tcBorders>
              <w:top w:val="single" w:sz="4" w:space="0" w:color="auto"/>
              <w:left w:val="single" w:sz="4" w:space="0" w:color="auto"/>
              <w:bottom w:val="single" w:sz="4" w:space="0" w:color="auto"/>
              <w:right w:val="single" w:sz="4" w:space="0" w:color="auto"/>
            </w:tcBorders>
            <w:vAlign w:val="center"/>
            <w:hideMark/>
          </w:tcPr>
          <w:p w14:paraId="7572A78C" w14:textId="77777777" w:rsidR="00286F34" w:rsidRPr="00286F34" w:rsidRDefault="00286F34" w:rsidP="001933AC">
            <w:pPr>
              <w:spacing w:line="264" w:lineRule="auto"/>
              <w:rPr>
                <w:rFonts w:ascii="ＭＳ Ｐゴシック" w:hAnsi="ＭＳ Ｐゴシック"/>
                <w:b/>
                <w:bCs/>
                <w:sz w:val="14"/>
                <w:szCs w:val="14"/>
              </w:rPr>
            </w:pPr>
          </w:p>
        </w:tc>
        <w:tc>
          <w:tcPr>
            <w:tcW w:w="593" w:type="dxa"/>
            <w:tcBorders>
              <w:top w:val="single" w:sz="4" w:space="0" w:color="auto"/>
              <w:left w:val="single" w:sz="4" w:space="0" w:color="auto"/>
              <w:bottom w:val="single" w:sz="4" w:space="0" w:color="auto"/>
              <w:right w:val="single" w:sz="4" w:space="0" w:color="auto"/>
            </w:tcBorders>
            <w:vAlign w:val="center"/>
            <w:hideMark/>
          </w:tcPr>
          <w:p w14:paraId="4A929A13" w14:textId="77777777" w:rsidR="00286F34" w:rsidRPr="00286F34" w:rsidRDefault="00286F34" w:rsidP="001933AC">
            <w:pPr>
              <w:spacing w:line="264" w:lineRule="auto"/>
              <w:jc w:val="center"/>
              <w:rPr>
                <w:rFonts w:ascii="ＭＳ Ｐゴシック" w:hAnsi="ＭＳ Ｐゴシック"/>
                <w:b/>
                <w:bCs/>
                <w:sz w:val="14"/>
                <w:szCs w:val="14"/>
              </w:rPr>
            </w:pPr>
            <w:r w:rsidRPr="00286F34">
              <w:rPr>
                <w:rFonts w:ascii="ＭＳ Ｐゴシック" w:hAnsi="ＭＳ Ｐゴシック" w:hint="eastAsia"/>
                <w:b/>
                <w:bCs/>
                <w:sz w:val="14"/>
                <w:szCs w:val="14"/>
              </w:rPr>
              <w:t>C</w:t>
            </w:r>
          </w:p>
        </w:tc>
        <w:tc>
          <w:tcPr>
            <w:tcW w:w="1110" w:type="dxa"/>
            <w:tcBorders>
              <w:top w:val="single" w:sz="4" w:space="0" w:color="auto"/>
              <w:left w:val="single" w:sz="4" w:space="0" w:color="auto"/>
              <w:bottom w:val="single" w:sz="4" w:space="0" w:color="auto"/>
              <w:right w:val="single" w:sz="4" w:space="0" w:color="auto"/>
            </w:tcBorders>
            <w:vAlign w:val="center"/>
          </w:tcPr>
          <w:p w14:paraId="752D9A40" w14:textId="77777777" w:rsidR="00286F34" w:rsidRPr="00286F34" w:rsidRDefault="00286F34" w:rsidP="001933AC">
            <w:pPr>
              <w:spacing w:line="264" w:lineRule="auto"/>
              <w:jc w:val="center"/>
              <w:rPr>
                <w:rFonts w:ascii="ＭＳ Ｐゴシック" w:hAnsi="ＭＳ Ｐゴシック"/>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14:paraId="718370CC" w14:textId="77777777" w:rsidR="00286F34" w:rsidRPr="00286F34" w:rsidRDefault="00286F34" w:rsidP="001933AC">
            <w:pPr>
              <w:spacing w:line="264" w:lineRule="auto"/>
              <w:jc w:val="center"/>
              <w:rPr>
                <w:rFonts w:ascii="ＭＳ Ｐゴシック" w:hAnsi="ＭＳ Ｐゴシック"/>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14:paraId="5A8B4382" w14:textId="77777777" w:rsidR="00286F34" w:rsidRPr="00286F34" w:rsidRDefault="00286F34" w:rsidP="001933AC">
            <w:pPr>
              <w:spacing w:line="264" w:lineRule="auto"/>
              <w:jc w:val="center"/>
              <w:rPr>
                <w:rFonts w:ascii="ＭＳ Ｐゴシック" w:hAnsi="ＭＳ Ｐゴシック"/>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tcPr>
          <w:p w14:paraId="2BA9C6BE" w14:textId="77777777" w:rsidR="00286F34" w:rsidRPr="00286F34" w:rsidRDefault="00286F34" w:rsidP="001933AC">
            <w:pPr>
              <w:spacing w:line="264" w:lineRule="auto"/>
              <w:jc w:val="center"/>
              <w:rPr>
                <w:rFonts w:ascii="ＭＳ Ｐゴシック" w:hAnsi="ＭＳ Ｐゴシック"/>
                <w:sz w:val="14"/>
                <w:szCs w:val="14"/>
              </w:rPr>
            </w:pPr>
          </w:p>
        </w:tc>
        <w:tc>
          <w:tcPr>
            <w:tcW w:w="708" w:type="dxa"/>
            <w:tcBorders>
              <w:top w:val="single" w:sz="4" w:space="0" w:color="auto"/>
              <w:left w:val="single" w:sz="4" w:space="0" w:color="auto"/>
              <w:bottom w:val="single" w:sz="4" w:space="0" w:color="auto"/>
              <w:right w:val="single" w:sz="4" w:space="0" w:color="auto"/>
            </w:tcBorders>
            <w:vAlign w:val="center"/>
          </w:tcPr>
          <w:p w14:paraId="2B3A2BCF" w14:textId="77777777" w:rsidR="00286F34" w:rsidRPr="00286F34" w:rsidRDefault="00286F34" w:rsidP="001933AC">
            <w:pPr>
              <w:spacing w:line="264" w:lineRule="auto"/>
              <w:jc w:val="center"/>
              <w:rPr>
                <w:rFonts w:ascii="ＭＳ Ｐゴシック" w:hAnsi="ＭＳ Ｐゴシック"/>
                <w:sz w:val="14"/>
                <w:szCs w:val="14"/>
              </w:rPr>
            </w:pPr>
          </w:p>
        </w:tc>
        <w:tc>
          <w:tcPr>
            <w:tcW w:w="1804" w:type="dxa"/>
            <w:tcBorders>
              <w:top w:val="single" w:sz="4" w:space="0" w:color="auto"/>
              <w:left w:val="single" w:sz="4" w:space="0" w:color="auto"/>
              <w:bottom w:val="single" w:sz="4" w:space="0" w:color="auto"/>
              <w:right w:val="single" w:sz="4" w:space="0" w:color="auto"/>
            </w:tcBorders>
            <w:vAlign w:val="center"/>
          </w:tcPr>
          <w:p w14:paraId="71AF744B" w14:textId="77777777" w:rsidR="00286F34" w:rsidRPr="00286F34" w:rsidRDefault="00286F34" w:rsidP="001933AC">
            <w:pPr>
              <w:spacing w:line="264" w:lineRule="auto"/>
              <w:jc w:val="center"/>
              <w:rPr>
                <w:rFonts w:ascii="ＭＳ Ｐゴシック" w:hAnsi="ＭＳ Ｐゴシック"/>
                <w:sz w:val="14"/>
                <w:szCs w:val="14"/>
              </w:rPr>
            </w:pPr>
          </w:p>
        </w:tc>
      </w:tr>
      <w:tr w:rsidR="00286F34" w:rsidRPr="00286F34" w14:paraId="712DF523" w14:textId="77777777" w:rsidTr="00286F34">
        <w:trPr>
          <w:trHeight w:val="545"/>
        </w:trPr>
        <w:tc>
          <w:tcPr>
            <w:tcW w:w="848" w:type="dxa"/>
            <w:vMerge w:val="restart"/>
            <w:tcBorders>
              <w:top w:val="single" w:sz="4" w:space="0" w:color="auto"/>
              <w:left w:val="single" w:sz="4" w:space="0" w:color="auto"/>
              <w:bottom w:val="single" w:sz="4" w:space="0" w:color="auto"/>
              <w:right w:val="single" w:sz="4" w:space="0" w:color="auto"/>
            </w:tcBorders>
            <w:vAlign w:val="center"/>
            <w:hideMark/>
          </w:tcPr>
          <w:p w14:paraId="64601EF0" w14:textId="77777777" w:rsidR="00286F34" w:rsidRPr="00286F34" w:rsidRDefault="00286F34" w:rsidP="001933AC">
            <w:pPr>
              <w:spacing w:line="264" w:lineRule="auto"/>
              <w:jc w:val="left"/>
              <w:rPr>
                <w:rFonts w:ascii="ＭＳ Ｐゴシック" w:hAnsi="ＭＳ Ｐゴシック"/>
                <w:b/>
                <w:bCs/>
                <w:sz w:val="14"/>
                <w:szCs w:val="14"/>
              </w:rPr>
            </w:pPr>
            <w:r w:rsidRPr="00286F34">
              <w:rPr>
                <w:rFonts w:ascii="ＭＳ Ｐゴシック" w:hAnsi="ＭＳ Ｐゴシック" w:hint="eastAsia"/>
                <w:b/>
                <w:bCs/>
                <w:sz w:val="14"/>
                <w:szCs w:val="14"/>
              </w:rPr>
              <w:t>業務従事者(※3)</w:t>
            </w:r>
          </w:p>
        </w:tc>
        <w:tc>
          <w:tcPr>
            <w:tcW w:w="593" w:type="dxa"/>
            <w:tcBorders>
              <w:top w:val="single" w:sz="4" w:space="0" w:color="auto"/>
              <w:left w:val="single" w:sz="4" w:space="0" w:color="auto"/>
              <w:bottom w:val="single" w:sz="4" w:space="0" w:color="auto"/>
              <w:right w:val="single" w:sz="4" w:space="0" w:color="auto"/>
            </w:tcBorders>
            <w:vAlign w:val="center"/>
            <w:hideMark/>
          </w:tcPr>
          <w:p w14:paraId="568FC782" w14:textId="77777777" w:rsidR="00286F34" w:rsidRPr="00286F34" w:rsidRDefault="00286F34" w:rsidP="001933AC">
            <w:pPr>
              <w:spacing w:line="264" w:lineRule="auto"/>
              <w:jc w:val="center"/>
              <w:rPr>
                <w:rFonts w:ascii="ＭＳ Ｐゴシック" w:hAnsi="ＭＳ Ｐゴシック"/>
                <w:b/>
                <w:bCs/>
                <w:sz w:val="14"/>
                <w:szCs w:val="14"/>
              </w:rPr>
            </w:pPr>
            <w:r w:rsidRPr="00286F34">
              <w:rPr>
                <w:rFonts w:ascii="ＭＳ Ｐゴシック" w:hAnsi="ＭＳ Ｐゴシック" w:hint="eastAsia"/>
                <w:b/>
                <w:bCs/>
                <w:sz w:val="14"/>
                <w:szCs w:val="14"/>
              </w:rPr>
              <w:t>D</w:t>
            </w:r>
          </w:p>
        </w:tc>
        <w:tc>
          <w:tcPr>
            <w:tcW w:w="1110" w:type="dxa"/>
            <w:tcBorders>
              <w:top w:val="single" w:sz="4" w:space="0" w:color="auto"/>
              <w:left w:val="single" w:sz="4" w:space="0" w:color="auto"/>
              <w:bottom w:val="single" w:sz="4" w:space="0" w:color="auto"/>
              <w:right w:val="single" w:sz="4" w:space="0" w:color="auto"/>
            </w:tcBorders>
            <w:vAlign w:val="center"/>
          </w:tcPr>
          <w:p w14:paraId="64E5BCC3" w14:textId="77777777" w:rsidR="00286F34" w:rsidRPr="00286F34" w:rsidRDefault="00286F34" w:rsidP="001933AC">
            <w:pPr>
              <w:spacing w:line="264" w:lineRule="auto"/>
              <w:jc w:val="center"/>
              <w:rPr>
                <w:rFonts w:ascii="ＭＳ Ｐゴシック" w:hAnsi="ＭＳ Ｐゴシック"/>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14:paraId="5C876C50" w14:textId="77777777" w:rsidR="00286F34" w:rsidRPr="00286F34" w:rsidRDefault="00286F34" w:rsidP="001933AC">
            <w:pPr>
              <w:spacing w:line="264" w:lineRule="auto"/>
              <w:jc w:val="center"/>
              <w:rPr>
                <w:rFonts w:ascii="ＭＳ Ｐゴシック" w:hAnsi="ＭＳ Ｐゴシック"/>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14:paraId="52533358" w14:textId="77777777" w:rsidR="00286F34" w:rsidRPr="00286F34" w:rsidRDefault="00286F34" w:rsidP="001933AC">
            <w:pPr>
              <w:spacing w:line="264" w:lineRule="auto"/>
              <w:jc w:val="center"/>
              <w:rPr>
                <w:rFonts w:ascii="ＭＳ Ｐゴシック" w:hAnsi="ＭＳ Ｐゴシック"/>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tcPr>
          <w:p w14:paraId="5CE5A197" w14:textId="77777777" w:rsidR="00286F34" w:rsidRPr="00286F34" w:rsidRDefault="00286F34" w:rsidP="001933AC">
            <w:pPr>
              <w:spacing w:line="264" w:lineRule="auto"/>
              <w:jc w:val="center"/>
              <w:rPr>
                <w:rFonts w:ascii="ＭＳ Ｐゴシック" w:hAnsi="ＭＳ Ｐゴシック"/>
                <w:sz w:val="14"/>
                <w:szCs w:val="14"/>
              </w:rPr>
            </w:pPr>
          </w:p>
        </w:tc>
        <w:tc>
          <w:tcPr>
            <w:tcW w:w="708" w:type="dxa"/>
            <w:tcBorders>
              <w:top w:val="single" w:sz="4" w:space="0" w:color="auto"/>
              <w:left w:val="single" w:sz="4" w:space="0" w:color="auto"/>
              <w:bottom w:val="single" w:sz="4" w:space="0" w:color="auto"/>
              <w:right w:val="single" w:sz="4" w:space="0" w:color="auto"/>
            </w:tcBorders>
            <w:vAlign w:val="center"/>
          </w:tcPr>
          <w:p w14:paraId="707509E6" w14:textId="77777777" w:rsidR="00286F34" w:rsidRPr="00286F34" w:rsidRDefault="00286F34" w:rsidP="001933AC">
            <w:pPr>
              <w:spacing w:line="264" w:lineRule="auto"/>
              <w:jc w:val="center"/>
              <w:rPr>
                <w:rFonts w:ascii="ＭＳ Ｐゴシック" w:hAnsi="ＭＳ Ｐゴシック"/>
                <w:sz w:val="14"/>
                <w:szCs w:val="14"/>
              </w:rPr>
            </w:pPr>
          </w:p>
        </w:tc>
        <w:tc>
          <w:tcPr>
            <w:tcW w:w="1804" w:type="dxa"/>
            <w:tcBorders>
              <w:top w:val="single" w:sz="4" w:space="0" w:color="auto"/>
              <w:left w:val="single" w:sz="4" w:space="0" w:color="auto"/>
              <w:bottom w:val="single" w:sz="4" w:space="0" w:color="auto"/>
              <w:right w:val="single" w:sz="4" w:space="0" w:color="auto"/>
            </w:tcBorders>
            <w:vAlign w:val="center"/>
          </w:tcPr>
          <w:p w14:paraId="5509B9E9" w14:textId="77777777" w:rsidR="00286F34" w:rsidRPr="00286F34" w:rsidRDefault="00286F34" w:rsidP="001933AC">
            <w:pPr>
              <w:spacing w:line="264" w:lineRule="auto"/>
              <w:jc w:val="center"/>
              <w:rPr>
                <w:rFonts w:ascii="ＭＳ Ｐゴシック" w:hAnsi="ＭＳ Ｐゴシック"/>
                <w:sz w:val="14"/>
                <w:szCs w:val="14"/>
              </w:rPr>
            </w:pPr>
          </w:p>
        </w:tc>
      </w:tr>
      <w:tr w:rsidR="00286F34" w:rsidRPr="00286F34" w14:paraId="0F3A72BA" w14:textId="77777777" w:rsidTr="00286F34">
        <w:trPr>
          <w:trHeight w:val="545"/>
        </w:trPr>
        <w:tc>
          <w:tcPr>
            <w:tcW w:w="848" w:type="dxa"/>
            <w:vMerge/>
            <w:tcBorders>
              <w:top w:val="single" w:sz="4" w:space="0" w:color="auto"/>
              <w:left w:val="single" w:sz="4" w:space="0" w:color="auto"/>
              <w:bottom w:val="single" w:sz="4" w:space="0" w:color="auto"/>
              <w:right w:val="single" w:sz="4" w:space="0" w:color="auto"/>
            </w:tcBorders>
            <w:vAlign w:val="center"/>
            <w:hideMark/>
          </w:tcPr>
          <w:p w14:paraId="0B222339" w14:textId="77777777" w:rsidR="00286F34" w:rsidRPr="00286F34" w:rsidRDefault="00286F34" w:rsidP="001933AC">
            <w:pPr>
              <w:spacing w:line="264" w:lineRule="auto"/>
              <w:rPr>
                <w:rFonts w:ascii="ＭＳ Ｐゴシック" w:hAnsi="ＭＳ Ｐゴシック"/>
                <w:b/>
                <w:bCs/>
                <w:sz w:val="14"/>
                <w:szCs w:val="14"/>
              </w:rPr>
            </w:pPr>
          </w:p>
        </w:tc>
        <w:tc>
          <w:tcPr>
            <w:tcW w:w="593" w:type="dxa"/>
            <w:tcBorders>
              <w:top w:val="single" w:sz="4" w:space="0" w:color="auto"/>
              <w:left w:val="single" w:sz="4" w:space="0" w:color="auto"/>
              <w:bottom w:val="single" w:sz="4" w:space="0" w:color="auto"/>
              <w:right w:val="single" w:sz="4" w:space="0" w:color="auto"/>
            </w:tcBorders>
            <w:vAlign w:val="center"/>
            <w:hideMark/>
          </w:tcPr>
          <w:p w14:paraId="37ADFD93" w14:textId="77777777" w:rsidR="00286F34" w:rsidRPr="00286F34" w:rsidRDefault="00286F34" w:rsidP="001933AC">
            <w:pPr>
              <w:spacing w:line="264" w:lineRule="auto"/>
              <w:jc w:val="center"/>
              <w:rPr>
                <w:rFonts w:ascii="ＭＳ Ｐゴシック" w:hAnsi="ＭＳ Ｐゴシック"/>
                <w:b/>
                <w:bCs/>
                <w:sz w:val="14"/>
                <w:szCs w:val="14"/>
              </w:rPr>
            </w:pPr>
            <w:r w:rsidRPr="00286F34">
              <w:rPr>
                <w:rFonts w:ascii="ＭＳ Ｐゴシック" w:hAnsi="ＭＳ Ｐゴシック" w:hint="eastAsia"/>
                <w:b/>
                <w:bCs/>
                <w:sz w:val="14"/>
                <w:szCs w:val="14"/>
              </w:rPr>
              <w:t>E</w:t>
            </w:r>
          </w:p>
        </w:tc>
        <w:tc>
          <w:tcPr>
            <w:tcW w:w="1110" w:type="dxa"/>
            <w:tcBorders>
              <w:top w:val="single" w:sz="4" w:space="0" w:color="auto"/>
              <w:left w:val="single" w:sz="4" w:space="0" w:color="auto"/>
              <w:bottom w:val="single" w:sz="4" w:space="0" w:color="auto"/>
              <w:right w:val="single" w:sz="4" w:space="0" w:color="auto"/>
            </w:tcBorders>
            <w:vAlign w:val="center"/>
          </w:tcPr>
          <w:p w14:paraId="28E5CF43" w14:textId="77777777" w:rsidR="00286F34" w:rsidRPr="00286F34" w:rsidRDefault="00286F34" w:rsidP="001933AC">
            <w:pPr>
              <w:spacing w:line="264" w:lineRule="auto"/>
              <w:jc w:val="center"/>
              <w:rPr>
                <w:rFonts w:ascii="ＭＳ Ｐゴシック" w:hAnsi="ＭＳ Ｐゴシック"/>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14:paraId="134D1589" w14:textId="77777777" w:rsidR="00286F34" w:rsidRPr="00286F34" w:rsidRDefault="00286F34" w:rsidP="001933AC">
            <w:pPr>
              <w:spacing w:line="264" w:lineRule="auto"/>
              <w:jc w:val="center"/>
              <w:rPr>
                <w:rFonts w:ascii="ＭＳ Ｐゴシック" w:hAnsi="ＭＳ Ｐゴシック"/>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14:paraId="0F3FD43B" w14:textId="77777777" w:rsidR="00286F34" w:rsidRPr="00286F34" w:rsidRDefault="00286F34" w:rsidP="001933AC">
            <w:pPr>
              <w:spacing w:line="264" w:lineRule="auto"/>
              <w:jc w:val="center"/>
              <w:rPr>
                <w:rFonts w:ascii="ＭＳ Ｐゴシック" w:hAnsi="ＭＳ Ｐゴシック"/>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tcPr>
          <w:p w14:paraId="1EBD9C66" w14:textId="77777777" w:rsidR="00286F34" w:rsidRPr="00286F34" w:rsidRDefault="00286F34" w:rsidP="001933AC">
            <w:pPr>
              <w:spacing w:line="264" w:lineRule="auto"/>
              <w:jc w:val="center"/>
              <w:rPr>
                <w:rFonts w:ascii="ＭＳ Ｐゴシック" w:hAnsi="ＭＳ Ｐゴシック"/>
                <w:sz w:val="14"/>
                <w:szCs w:val="14"/>
              </w:rPr>
            </w:pPr>
          </w:p>
        </w:tc>
        <w:tc>
          <w:tcPr>
            <w:tcW w:w="708" w:type="dxa"/>
            <w:tcBorders>
              <w:top w:val="single" w:sz="4" w:space="0" w:color="auto"/>
              <w:left w:val="single" w:sz="4" w:space="0" w:color="auto"/>
              <w:bottom w:val="single" w:sz="4" w:space="0" w:color="auto"/>
              <w:right w:val="single" w:sz="4" w:space="0" w:color="auto"/>
            </w:tcBorders>
            <w:vAlign w:val="center"/>
          </w:tcPr>
          <w:p w14:paraId="6B25BB09" w14:textId="77777777" w:rsidR="00286F34" w:rsidRPr="00286F34" w:rsidRDefault="00286F34" w:rsidP="001933AC">
            <w:pPr>
              <w:spacing w:line="264" w:lineRule="auto"/>
              <w:jc w:val="center"/>
              <w:rPr>
                <w:rFonts w:ascii="ＭＳ Ｐゴシック" w:hAnsi="ＭＳ Ｐゴシック"/>
                <w:sz w:val="14"/>
                <w:szCs w:val="14"/>
              </w:rPr>
            </w:pPr>
          </w:p>
        </w:tc>
        <w:tc>
          <w:tcPr>
            <w:tcW w:w="1804" w:type="dxa"/>
            <w:tcBorders>
              <w:top w:val="single" w:sz="4" w:space="0" w:color="auto"/>
              <w:left w:val="single" w:sz="4" w:space="0" w:color="auto"/>
              <w:bottom w:val="single" w:sz="4" w:space="0" w:color="auto"/>
              <w:right w:val="single" w:sz="4" w:space="0" w:color="auto"/>
            </w:tcBorders>
            <w:vAlign w:val="center"/>
          </w:tcPr>
          <w:p w14:paraId="21853B23" w14:textId="77777777" w:rsidR="00286F34" w:rsidRPr="00286F34" w:rsidRDefault="00286F34" w:rsidP="001933AC">
            <w:pPr>
              <w:spacing w:line="264" w:lineRule="auto"/>
              <w:jc w:val="center"/>
              <w:rPr>
                <w:rFonts w:ascii="ＭＳ Ｐゴシック" w:hAnsi="ＭＳ Ｐゴシック"/>
                <w:sz w:val="14"/>
                <w:szCs w:val="14"/>
              </w:rPr>
            </w:pPr>
          </w:p>
        </w:tc>
      </w:tr>
      <w:tr w:rsidR="00286F34" w:rsidRPr="00286F34" w14:paraId="0918C8DA" w14:textId="77777777" w:rsidTr="00286F34">
        <w:trPr>
          <w:trHeight w:val="545"/>
        </w:trPr>
        <w:tc>
          <w:tcPr>
            <w:tcW w:w="848" w:type="dxa"/>
            <w:tcBorders>
              <w:top w:val="single" w:sz="4" w:space="0" w:color="auto"/>
              <w:left w:val="single" w:sz="4" w:space="0" w:color="auto"/>
              <w:bottom w:val="single" w:sz="4" w:space="0" w:color="auto"/>
              <w:right w:val="single" w:sz="4" w:space="0" w:color="auto"/>
            </w:tcBorders>
            <w:vAlign w:val="center"/>
            <w:hideMark/>
          </w:tcPr>
          <w:p w14:paraId="50500836" w14:textId="77777777" w:rsidR="00286F34" w:rsidRPr="00286F34" w:rsidRDefault="00286F34" w:rsidP="001933AC">
            <w:pPr>
              <w:spacing w:line="264" w:lineRule="auto"/>
              <w:jc w:val="left"/>
              <w:rPr>
                <w:rFonts w:ascii="ＭＳ Ｐゴシック" w:hAnsi="ＭＳ Ｐゴシック"/>
                <w:b/>
                <w:bCs/>
                <w:sz w:val="14"/>
                <w:szCs w:val="14"/>
              </w:rPr>
            </w:pPr>
            <w:r w:rsidRPr="00286F34">
              <w:rPr>
                <w:rFonts w:ascii="ＭＳ Ｐゴシック" w:hAnsi="ＭＳ Ｐゴシック" w:hint="eastAsia"/>
                <w:b/>
                <w:bCs/>
                <w:sz w:val="14"/>
                <w:szCs w:val="14"/>
              </w:rPr>
              <w:t>再委託先</w:t>
            </w:r>
          </w:p>
        </w:tc>
        <w:tc>
          <w:tcPr>
            <w:tcW w:w="593" w:type="dxa"/>
            <w:tcBorders>
              <w:top w:val="single" w:sz="4" w:space="0" w:color="auto"/>
              <w:left w:val="single" w:sz="4" w:space="0" w:color="auto"/>
              <w:bottom w:val="single" w:sz="4" w:space="0" w:color="auto"/>
              <w:right w:val="single" w:sz="4" w:space="0" w:color="auto"/>
            </w:tcBorders>
            <w:vAlign w:val="center"/>
            <w:hideMark/>
          </w:tcPr>
          <w:p w14:paraId="2957D3C3" w14:textId="77777777" w:rsidR="00286F34" w:rsidRPr="00286F34" w:rsidRDefault="00286F34" w:rsidP="001933AC">
            <w:pPr>
              <w:spacing w:line="264" w:lineRule="auto"/>
              <w:jc w:val="center"/>
              <w:rPr>
                <w:rFonts w:ascii="ＭＳ Ｐゴシック" w:hAnsi="ＭＳ Ｐゴシック"/>
                <w:b/>
                <w:bCs/>
                <w:sz w:val="14"/>
                <w:szCs w:val="14"/>
              </w:rPr>
            </w:pPr>
            <w:r w:rsidRPr="00286F34">
              <w:rPr>
                <w:rFonts w:ascii="ＭＳ Ｐゴシック" w:hAnsi="ＭＳ Ｐゴシック" w:hint="eastAsia"/>
                <w:b/>
                <w:bCs/>
                <w:sz w:val="14"/>
                <w:szCs w:val="14"/>
              </w:rPr>
              <w:t>F</w:t>
            </w:r>
          </w:p>
        </w:tc>
        <w:tc>
          <w:tcPr>
            <w:tcW w:w="1110" w:type="dxa"/>
            <w:tcBorders>
              <w:top w:val="single" w:sz="4" w:space="0" w:color="auto"/>
              <w:left w:val="single" w:sz="4" w:space="0" w:color="auto"/>
              <w:bottom w:val="single" w:sz="4" w:space="0" w:color="auto"/>
              <w:right w:val="single" w:sz="4" w:space="0" w:color="auto"/>
            </w:tcBorders>
            <w:vAlign w:val="center"/>
          </w:tcPr>
          <w:p w14:paraId="2963B902" w14:textId="77777777" w:rsidR="00286F34" w:rsidRPr="00286F34" w:rsidRDefault="00286F34" w:rsidP="001933AC">
            <w:pPr>
              <w:spacing w:line="264" w:lineRule="auto"/>
              <w:jc w:val="center"/>
              <w:rPr>
                <w:rFonts w:ascii="ＭＳ Ｐゴシック" w:hAnsi="ＭＳ Ｐゴシック"/>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14:paraId="71BD3B0B" w14:textId="77777777" w:rsidR="00286F34" w:rsidRPr="00286F34" w:rsidRDefault="00286F34" w:rsidP="001933AC">
            <w:pPr>
              <w:spacing w:line="264" w:lineRule="auto"/>
              <w:jc w:val="center"/>
              <w:rPr>
                <w:rFonts w:ascii="ＭＳ Ｐゴシック" w:hAnsi="ＭＳ Ｐゴシック"/>
                <w:sz w:val="14"/>
                <w:szCs w:val="14"/>
              </w:rPr>
            </w:pPr>
          </w:p>
        </w:tc>
        <w:tc>
          <w:tcPr>
            <w:tcW w:w="1276" w:type="dxa"/>
            <w:tcBorders>
              <w:top w:val="single" w:sz="4" w:space="0" w:color="auto"/>
              <w:left w:val="single" w:sz="4" w:space="0" w:color="auto"/>
              <w:bottom w:val="single" w:sz="4" w:space="0" w:color="auto"/>
              <w:right w:val="single" w:sz="4" w:space="0" w:color="auto"/>
            </w:tcBorders>
            <w:vAlign w:val="center"/>
          </w:tcPr>
          <w:p w14:paraId="038F137B" w14:textId="77777777" w:rsidR="00286F34" w:rsidRPr="00286F34" w:rsidRDefault="00286F34" w:rsidP="001933AC">
            <w:pPr>
              <w:spacing w:line="264" w:lineRule="auto"/>
              <w:jc w:val="center"/>
              <w:rPr>
                <w:rFonts w:ascii="ＭＳ Ｐゴシック" w:hAnsi="ＭＳ Ｐゴシック"/>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tcPr>
          <w:p w14:paraId="22EAFA2D" w14:textId="77777777" w:rsidR="00286F34" w:rsidRPr="00286F34" w:rsidRDefault="00286F34" w:rsidP="001933AC">
            <w:pPr>
              <w:spacing w:line="264" w:lineRule="auto"/>
              <w:jc w:val="center"/>
              <w:rPr>
                <w:rFonts w:ascii="ＭＳ Ｐゴシック" w:hAnsi="ＭＳ Ｐゴシック"/>
                <w:sz w:val="14"/>
                <w:szCs w:val="14"/>
              </w:rPr>
            </w:pPr>
          </w:p>
        </w:tc>
        <w:tc>
          <w:tcPr>
            <w:tcW w:w="708" w:type="dxa"/>
            <w:tcBorders>
              <w:top w:val="single" w:sz="4" w:space="0" w:color="auto"/>
              <w:left w:val="single" w:sz="4" w:space="0" w:color="auto"/>
              <w:bottom w:val="single" w:sz="4" w:space="0" w:color="auto"/>
              <w:right w:val="single" w:sz="4" w:space="0" w:color="auto"/>
            </w:tcBorders>
            <w:vAlign w:val="center"/>
          </w:tcPr>
          <w:p w14:paraId="2B8C556F" w14:textId="77777777" w:rsidR="00286F34" w:rsidRPr="00286F34" w:rsidRDefault="00286F34" w:rsidP="001933AC">
            <w:pPr>
              <w:spacing w:line="264" w:lineRule="auto"/>
              <w:jc w:val="center"/>
              <w:rPr>
                <w:rFonts w:ascii="ＭＳ Ｐゴシック" w:hAnsi="ＭＳ Ｐゴシック"/>
                <w:sz w:val="14"/>
                <w:szCs w:val="14"/>
              </w:rPr>
            </w:pPr>
          </w:p>
        </w:tc>
        <w:tc>
          <w:tcPr>
            <w:tcW w:w="1804" w:type="dxa"/>
            <w:tcBorders>
              <w:top w:val="single" w:sz="4" w:space="0" w:color="auto"/>
              <w:left w:val="single" w:sz="4" w:space="0" w:color="auto"/>
              <w:bottom w:val="single" w:sz="4" w:space="0" w:color="auto"/>
              <w:right w:val="single" w:sz="4" w:space="0" w:color="auto"/>
            </w:tcBorders>
            <w:vAlign w:val="center"/>
          </w:tcPr>
          <w:p w14:paraId="41B648EF" w14:textId="77777777" w:rsidR="00286F34" w:rsidRPr="00286F34" w:rsidRDefault="00286F34" w:rsidP="001933AC">
            <w:pPr>
              <w:spacing w:line="264" w:lineRule="auto"/>
              <w:jc w:val="center"/>
              <w:rPr>
                <w:rFonts w:ascii="ＭＳ Ｐゴシック" w:hAnsi="ＭＳ Ｐゴシック"/>
                <w:sz w:val="14"/>
                <w:szCs w:val="14"/>
              </w:rPr>
            </w:pPr>
          </w:p>
        </w:tc>
      </w:tr>
    </w:tbl>
    <w:p w14:paraId="16DE0660" w14:textId="77777777" w:rsidR="00286F34" w:rsidRPr="00286F34" w:rsidRDefault="00286F34" w:rsidP="00286F34">
      <w:pPr>
        <w:spacing w:line="264" w:lineRule="auto"/>
        <w:ind w:leftChars="500" w:left="1050"/>
        <w:rPr>
          <w:rFonts w:ascii="ＭＳ Ｐゴシック" w:hAnsi="ＭＳ Ｐゴシック"/>
        </w:rPr>
      </w:pPr>
      <w:r w:rsidRPr="00286F34">
        <w:rPr>
          <w:rFonts w:ascii="ＭＳ Ｐゴシック" w:hAnsi="ＭＳ Ｐゴシック" w:hint="eastAsia"/>
        </w:rPr>
        <w:t>※情報取扱者名簿に記載すべき事項等</w:t>
      </w:r>
    </w:p>
    <w:p w14:paraId="5EA746AC" w14:textId="77777777" w:rsidR="00286F34" w:rsidRPr="00286F34" w:rsidRDefault="00286F34" w:rsidP="00286F34">
      <w:pPr>
        <w:spacing w:line="264" w:lineRule="auto"/>
        <w:ind w:leftChars="500" w:left="1558" w:hangingChars="242" w:hanging="508"/>
        <w:rPr>
          <w:rFonts w:ascii="ＭＳ Ｐゴシック" w:hAnsi="ＭＳ Ｐゴシック"/>
        </w:rPr>
      </w:pPr>
      <w:r w:rsidRPr="00286F34">
        <w:rPr>
          <w:rFonts w:ascii="ＭＳ Ｐゴシック" w:hAnsi="ＭＳ Ｐゴシック" w:hint="eastAsia"/>
        </w:rPr>
        <w:t>（※1）請負者としての情報取扱の全ての責任を有する者。必ず明記すること。</w:t>
      </w:r>
    </w:p>
    <w:p w14:paraId="524F1E5B" w14:textId="77777777" w:rsidR="00286F34" w:rsidRPr="00286F34" w:rsidRDefault="00286F34" w:rsidP="00286F34">
      <w:pPr>
        <w:spacing w:line="264" w:lineRule="auto"/>
        <w:ind w:leftChars="500" w:left="1558" w:hangingChars="242" w:hanging="508"/>
        <w:rPr>
          <w:rFonts w:ascii="ＭＳ Ｐゴシック" w:hAnsi="ＭＳ Ｐゴシック"/>
        </w:rPr>
      </w:pPr>
      <w:r w:rsidRPr="00286F34">
        <w:rPr>
          <w:rFonts w:ascii="ＭＳ Ｐゴシック" w:hAnsi="ＭＳ Ｐゴシック" w:hint="eastAsia"/>
        </w:rPr>
        <w:t>（※2）本業務の遂行にあたって主に保護すべき情報を取り扱う者ではないが、本業務の進捗状況などの管理を行うもので、保護すべき情報を取り扱う可能性のある者。</w:t>
      </w:r>
    </w:p>
    <w:p w14:paraId="404C7C26" w14:textId="77777777" w:rsidR="00286F34" w:rsidRPr="00286F34" w:rsidRDefault="00286F34" w:rsidP="00286F34">
      <w:pPr>
        <w:spacing w:line="264" w:lineRule="auto"/>
        <w:ind w:leftChars="500" w:left="1558" w:hangingChars="242" w:hanging="508"/>
        <w:rPr>
          <w:rFonts w:ascii="ＭＳ Ｐゴシック" w:hAnsi="ＭＳ Ｐゴシック"/>
        </w:rPr>
      </w:pPr>
      <w:r w:rsidRPr="00286F34">
        <w:rPr>
          <w:rFonts w:ascii="ＭＳ Ｐゴシック" w:hAnsi="ＭＳ Ｐゴシック" w:hint="eastAsia"/>
        </w:rPr>
        <w:t>（※3）本業務の遂行にあたって保護すべき情報を取り扱う可能性のある者。</w:t>
      </w:r>
    </w:p>
    <w:p w14:paraId="514397A5" w14:textId="77777777" w:rsidR="00286F34" w:rsidRPr="00286F34" w:rsidRDefault="00286F34" w:rsidP="00286F34">
      <w:pPr>
        <w:spacing w:line="264" w:lineRule="auto"/>
        <w:ind w:leftChars="500" w:left="1558" w:hangingChars="242" w:hanging="508"/>
        <w:rPr>
          <w:rFonts w:ascii="ＭＳ Ｐゴシック" w:hAnsi="ＭＳ Ｐゴシック"/>
        </w:rPr>
      </w:pPr>
      <w:r w:rsidRPr="00286F34">
        <w:rPr>
          <w:rFonts w:ascii="ＭＳ Ｐゴシック" w:hAnsi="ＭＳ Ｐゴシック" w:hint="eastAsia"/>
        </w:rPr>
        <w:t>（※4）日本国籍を有する者及び法務大臣から永住の許可を受けた者（入管特例法の「特別永住者」を除く。)以外の者は、パスポート番号等及び国籍を記載。</w:t>
      </w:r>
    </w:p>
    <w:p w14:paraId="291D669D" w14:textId="77777777" w:rsidR="00286F34" w:rsidRPr="00286F34" w:rsidRDefault="00286F34" w:rsidP="00286F34">
      <w:pPr>
        <w:spacing w:line="264" w:lineRule="auto"/>
        <w:ind w:leftChars="500" w:left="1558" w:hangingChars="242" w:hanging="508"/>
        <w:rPr>
          <w:rFonts w:ascii="ＭＳ Ｐゴシック" w:hAnsi="ＭＳ Ｐゴシック"/>
        </w:rPr>
      </w:pPr>
      <w:r w:rsidRPr="00286F34">
        <w:rPr>
          <w:rFonts w:ascii="ＭＳ Ｐゴシック" w:hAnsi="ＭＳ Ｐゴシック" w:hint="eastAsia"/>
        </w:rPr>
        <w:t>（※5）個人住所、生年月日については、必ずしも契約前に提出することを要しないが、その場合であっても担当部門から求められた場合は速やかに提出すること。</w:t>
      </w:r>
    </w:p>
    <w:p w14:paraId="7413C5E3" w14:textId="77777777" w:rsidR="00286F34" w:rsidRPr="00286F34" w:rsidRDefault="00286F34" w:rsidP="00286F34">
      <w:pPr>
        <w:ind w:left="630"/>
        <w:rPr>
          <w:rFonts w:ascii="ＭＳ Ｐゴシック" w:hAnsi="ＭＳ Ｐゴシック"/>
        </w:rPr>
      </w:pPr>
    </w:p>
    <w:p w14:paraId="4982EF89" w14:textId="77777777" w:rsidR="00805D22" w:rsidRPr="008D72A9" w:rsidRDefault="00805D22" w:rsidP="00805D22">
      <w:pPr>
        <w:rPr>
          <w:rFonts w:ascii="ＭＳ Ｐゴシック" w:hAnsi="ＭＳ Ｐゴシック"/>
        </w:rPr>
      </w:pPr>
    </w:p>
    <w:p w14:paraId="3F2C300A" w14:textId="2ACF96B3" w:rsidR="00805D22" w:rsidRPr="008D72A9" w:rsidRDefault="00C223FE" w:rsidP="00A675C5">
      <w:pPr>
        <w:pStyle w:val="a5"/>
        <w:numPr>
          <w:ilvl w:val="1"/>
          <w:numId w:val="15"/>
        </w:numPr>
        <w:ind w:leftChars="0"/>
        <w:rPr>
          <w:rFonts w:ascii="ＭＳ Ｐゴシック" w:hAnsi="ＭＳ Ｐゴシック"/>
        </w:rPr>
      </w:pPr>
      <w:r>
        <w:rPr>
          <w:rFonts w:ascii="ＭＳ Ｐゴシック" w:hAnsi="ＭＳ Ｐゴシック" w:hint="eastAsia"/>
        </w:rPr>
        <w:t>情報セキュリティに関する事項</w:t>
      </w:r>
    </w:p>
    <w:p w14:paraId="454899B5" w14:textId="77777777" w:rsidR="00093265" w:rsidRPr="00093265" w:rsidRDefault="00093265" w:rsidP="00A675C5">
      <w:pPr>
        <w:pStyle w:val="a5"/>
        <w:numPr>
          <w:ilvl w:val="0"/>
          <w:numId w:val="19"/>
        </w:numPr>
        <w:ind w:leftChars="0"/>
        <w:rPr>
          <w:rFonts w:ascii="ＭＳ Ｐゴシック" w:hAnsi="ＭＳ Ｐゴシック"/>
        </w:rPr>
      </w:pPr>
      <w:r w:rsidRPr="00093265">
        <w:rPr>
          <w:rFonts w:ascii="ＭＳ Ｐゴシック" w:hAnsi="ＭＳ Ｐゴシック" w:hint="eastAsia"/>
        </w:rPr>
        <w:t>本事業の過程で収集・作成する情報は、本事業の目的の他に当機構に許可なく利用しないこと。但し、本事業の実施以前に公開情報となっていたものについては除く。</w:t>
      </w:r>
    </w:p>
    <w:p w14:paraId="0D3D96D7" w14:textId="77777777" w:rsidR="00093265" w:rsidRPr="00093265" w:rsidRDefault="00093265" w:rsidP="00A675C5">
      <w:pPr>
        <w:pStyle w:val="a5"/>
        <w:numPr>
          <w:ilvl w:val="0"/>
          <w:numId w:val="19"/>
        </w:numPr>
        <w:ind w:leftChars="0"/>
        <w:rPr>
          <w:rFonts w:ascii="ＭＳ Ｐゴシック" w:hAnsi="ＭＳ Ｐゴシック"/>
        </w:rPr>
      </w:pPr>
      <w:r w:rsidRPr="00093265">
        <w:rPr>
          <w:rFonts w:ascii="ＭＳ Ｐゴシック" w:hAnsi="ＭＳ Ｐゴシック" w:hint="eastAsia"/>
        </w:rPr>
        <w:t>本事業の過程で収集・作成する情報のうち、当機構が秘密情報であると指定するものについては、それが第三者に漏えいしないよう、アクセス制御、暗号化、通信の保護等の適切な情報セキュリティ対策を施すこと。</w:t>
      </w:r>
    </w:p>
    <w:p w14:paraId="0ED060AB" w14:textId="77777777" w:rsidR="00093265" w:rsidRPr="00093265" w:rsidRDefault="00093265" w:rsidP="00A675C5">
      <w:pPr>
        <w:pStyle w:val="a5"/>
        <w:numPr>
          <w:ilvl w:val="0"/>
          <w:numId w:val="19"/>
        </w:numPr>
        <w:ind w:leftChars="0"/>
        <w:rPr>
          <w:rFonts w:ascii="ＭＳ Ｐゴシック" w:hAnsi="ＭＳ Ｐゴシック"/>
        </w:rPr>
      </w:pPr>
      <w:r w:rsidRPr="00093265">
        <w:rPr>
          <w:rFonts w:ascii="ＭＳ Ｐゴシック" w:hAnsi="ＭＳ Ｐゴシック" w:hint="eastAsia"/>
        </w:rPr>
        <w:t>本事業に係る情報セキュリティ対策の管理体制を、事業開始前に書面にて説明すること。</w:t>
      </w:r>
    </w:p>
    <w:p w14:paraId="6B193A30" w14:textId="77777777" w:rsidR="00093265" w:rsidRPr="00093265" w:rsidRDefault="00093265" w:rsidP="00A675C5">
      <w:pPr>
        <w:pStyle w:val="a5"/>
        <w:numPr>
          <w:ilvl w:val="0"/>
          <w:numId w:val="19"/>
        </w:numPr>
        <w:ind w:leftChars="0"/>
        <w:rPr>
          <w:rFonts w:ascii="ＭＳ Ｐゴシック" w:hAnsi="ＭＳ Ｐゴシック"/>
        </w:rPr>
      </w:pPr>
      <w:r w:rsidRPr="00093265">
        <w:rPr>
          <w:rFonts w:ascii="ＭＳ Ｐゴシック" w:hAnsi="ＭＳ Ｐゴシック" w:hint="eastAsia"/>
        </w:rPr>
        <w:t>資本関係・役員等の情報、請負事業の実施場所、請負事業従事者の所属・専門性（情報セキュリティに係る資格・研修実績等）・実績及び国籍に関する情報提供を行うこと。</w:t>
      </w:r>
    </w:p>
    <w:p w14:paraId="41DA3AE0" w14:textId="77777777" w:rsidR="00093265" w:rsidRPr="00093265" w:rsidRDefault="00093265" w:rsidP="00A675C5">
      <w:pPr>
        <w:pStyle w:val="a5"/>
        <w:numPr>
          <w:ilvl w:val="0"/>
          <w:numId w:val="19"/>
        </w:numPr>
        <w:ind w:leftChars="0"/>
        <w:rPr>
          <w:rFonts w:ascii="ＭＳ Ｐゴシック" w:hAnsi="ＭＳ Ｐゴシック"/>
        </w:rPr>
      </w:pPr>
      <w:r w:rsidRPr="00093265">
        <w:rPr>
          <w:rFonts w:ascii="ＭＳ Ｐゴシック" w:hAnsi="ＭＳ Ｐゴシック" w:hint="eastAsia"/>
        </w:rPr>
        <w:t>本事業に係る情報セキュリティインシデントが発生した場合には、本事業のIPA担当者に、速やかに連絡すること。本事業に係る情報セキュリティインシデントが発生した場合でも事業実施に支障をきたさないよう対策を準備し、対策内容を事前に書面にて説明すること。</w:t>
      </w:r>
    </w:p>
    <w:p w14:paraId="6C116B87" w14:textId="77777777" w:rsidR="00093265" w:rsidRPr="00093265" w:rsidRDefault="00093265" w:rsidP="00A675C5">
      <w:pPr>
        <w:pStyle w:val="a5"/>
        <w:numPr>
          <w:ilvl w:val="0"/>
          <w:numId w:val="19"/>
        </w:numPr>
        <w:ind w:leftChars="0"/>
        <w:rPr>
          <w:rFonts w:ascii="ＭＳ Ｐゴシック" w:hAnsi="ＭＳ Ｐゴシック"/>
        </w:rPr>
      </w:pPr>
      <w:r w:rsidRPr="00093265">
        <w:rPr>
          <w:rFonts w:ascii="ＭＳ Ｐゴシック" w:hAnsi="ＭＳ Ｐゴシック" w:hint="eastAsia"/>
        </w:rPr>
        <w:t>本事業の過程で収集・作成する情報のうち、当機構が秘密情報であると指定するものについての受け渡しは、直接、IPA担当者に手渡しする場合を除き、アクセス制御、暗号化、通信の保護等の適切な情報セキュリティ対策が施された手段にて行うこと。</w:t>
      </w:r>
    </w:p>
    <w:p w14:paraId="7357172C" w14:textId="77777777" w:rsidR="00093265" w:rsidRPr="00093265" w:rsidRDefault="00093265" w:rsidP="00A675C5">
      <w:pPr>
        <w:pStyle w:val="a5"/>
        <w:numPr>
          <w:ilvl w:val="0"/>
          <w:numId w:val="19"/>
        </w:numPr>
        <w:ind w:leftChars="0"/>
        <w:rPr>
          <w:rFonts w:ascii="ＭＳ Ｐゴシック" w:hAnsi="ＭＳ Ｐゴシック"/>
        </w:rPr>
      </w:pPr>
      <w:r w:rsidRPr="00093265">
        <w:rPr>
          <w:rFonts w:ascii="ＭＳ Ｐゴシック" w:hAnsi="ＭＳ Ｐゴシック" w:hint="eastAsia"/>
        </w:rPr>
        <w:t>本事業の過程で収集・作成する情報のうち、当機構が別途秘密情報であると指定するものについては、本事業終了後、当機構との間で合意した安全な方法により廃棄/抹消し、その事実を③に記載の管理体制の責任者が確認し、書面にて報告すること。</w:t>
      </w:r>
    </w:p>
    <w:p w14:paraId="6F20DA02" w14:textId="77777777" w:rsidR="00093265" w:rsidRPr="00093265" w:rsidRDefault="00093265" w:rsidP="00A675C5">
      <w:pPr>
        <w:pStyle w:val="a5"/>
        <w:numPr>
          <w:ilvl w:val="0"/>
          <w:numId w:val="19"/>
        </w:numPr>
        <w:ind w:leftChars="0"/>
        <w:rPr>
          <w:rFonts w:ascii="ＭＳ Ｐゴシック" w:hAnsi="ＭＳ Ｐゴシック"/>
        </w:rPr>
      </w:pPr>
      <w:r w:rsidRPr="00093265">
        <w:rPr>
          <w:rFonts w:ascii="ＭＳ Ｐゴシック" w:hAnsi="ＭＳ Ｐゴシック" w:hint="eastAsia"/>
        </w:rPr>
        <w:t>情報セキュリティ対策の履行状況について、IPAが必要と判断し説明を求めた場合には、随時書面にて説明すること。</w:t>
      </w:r>
    </w:p>
    <w:p w14:paraId="5A5875A3" w14:textId="77777777" w:rsidR="00093265" w:rsidRPr="00093265" w:rsidRDefault="00093265" w:rsidP="00A675C5">
      <w:pPr>
        <w:pStyle w:val="a5"/>
        <w:numPr>
          <w:ilvl w:val="0"/>
          <w:numId w:val="19"/>
        </w:numPr>
        <w:ind w:leftChars="0"/>
        <w:rPr>
          <w:rFonts w:ascii="ＭＳ Ｐゴシック" w:hAnsi="ＭＳ Ｐゴシック"/>
        </w:rPr>
      </w:pPr>
      <w:r w:rsidRPr="00093265">
        <w:rPr>
          <w:rFonts w:ascii="ＭＳ Ｐゴシック" w:hAnsi="ＭＳ Ｐゴシック" w:hint="eastAsia"/>
        </w:rPr>
        <w:t>本事業の過程で情報セキュリティ対策が不十分であることが判明した場合は、対処についてIPAと速やかに協議し、必要な対策を行うこと。</w:t>
      </w:r>
    </w:p>
    <w:p w14:paraId="0EA5D23F" w14:textId="77777777" w:rsidR="00093265" w:rsidRPr="00093265" w:rsidRDefault="00093265" w:rsidP="00A675C5">
      <w:pPr>
        <w:pStyle w:val="a5"/>
        <w:numPr>
          <w:ilvl w:val="0"/>
          <w:numId w:val="19"/>
        </w:numPr>
        <w:ind w:leftChars="0"/>
        <w:rPr>
          <w:rFonts w:ascii="ＭＳ Ｐゴシック" w:hAnsi="ＭＳ Ｐゴシック"/>
        </w:rPr>
      </w:pPr>
      <w:r w:rsidRPr="00093265">
        <w:rPr>
          <w:rFonts w:ascii="ＭＳ Ｐゴシック" w:hAnsi="ＭＳ Ｐゴシック" w:hint="eastAsia"/>
        </w:rPr>
        <w:t>本事業の一部を別の事業者に再請負する場合は、再請負先において生ずる情報セキュリティ上の脅威に対して情報セキュリティを十分確保し、再請負先の情報セキュリティ対策の実施状況を確認するために必要な情報をIPAに提供し、IPAの承認を受けること。</w:t>
      </w:r>
    </w:p>
    <w:p w14:paraId="0A7F812C" w14:textId="77777777" w:rsidR="00093265" w:rsidRPr="00093265" w:rsidRDefault="00093265" w:rsidP="00A675C5">
      <w:pPr>
        <w:pStyle w:val="a5"/>
        <w:numPr>
          <w:ilvl w:val="0"/>
          <w:numId w:val="19"/>
        </w:numPr>
        <w:ind w:leftChars="0"/>
        <w:rPr>
          <w:rFonts w:ascii="ＭＳ Ｐゴシック" w:hAnsi="ＭＳ Ｐゴシック"/>
        </w:rPr>
      </w:pPr>
      <w:r w:rsidRPr="00093265">
        <w:rPr>
          <w:rFonts w:ascii="ＭＳ Ｐゴシック" w:hAnsi="ＭＳ Ｐゴシック" w:hint="eastAsia"/>
        </w:rPr>
        <w:t>本事業の過程で収集・作成する情報のうち、当機構が秘密情報であると指定するものを保管する際や当機構との間で秘密情報の受け渡しする際にクラウドサービスを利用する場合は「クラウドサービス利用のための情報セキュリティマネジメントガイドライン」に記載されている情報セキュリティ対策を行うこと。</w:t>
      </w:r>
    </w:p>
    <w:p w14:paraId="765AB5EB" w14:textId="77777777" w:rsidR="00C167F7" w:rsidRDefault="00C167F7" w:rsidP="00C167F7">
      <w:pPr>
        <w:ind w:leftChars="500" w:left="1050"/>
        <w:rPr>
          <w:rFonts w:ascii="ＭＳ Ｐゴシック" w:hAnsi="ＭＳ Ｐゴシック"/>
        </w:rPr>
      </w:pPr>
      <w:r>
        <w:rPr>
          <w:rFonts w:ascii="ＭＳ Ｐゴシック" w:hAnsi="ＭＳ Ｐゴシック" w:hint="eastAsia"/>
        </w:rPr>
        <w:t>特に、個人情報をクラウドサービスで扱う場合は、</w:t>
      </w:r>
      <w:r w:rsidRPr="00C167F7">
        <w:rPr>
          <w:rFonts w:ascii="ＭＳ Ｐゴシック" w:hAnsi="ＭＳ Ｐゴシック" w:hint="eastAsia"/>
        </w:rPr>
        <w:t>クラウドサービスは ISMAP クラウドサービスリストまたは ISMAP-LIU クラウドサービスリスト（以下、「ISMAP 等クラウドサービスリスト」という。）から選定すること。</w:t>
      </w:r>
    </w:p>
    <w:p w14:paraId="1450A9A7" w14:textId="40FE72CB" w:rsidR="00C167F7" w:rsidRDefault="00C167F7" w:rsidP="00C167F7">
      <w:pPr>
        <w:ind w:leftChars="500" w:left="1050"/>
        <w:rPr>
          <w:rFonts w:ascii="ＭＳ Ｐゴシック" w:hAnsi="ＭＳ Ｐゴシック"/>
        </w:rPr>
      </w:pPr>
      <w:r>
        <w:rPr>
          <w:rFonts w:ascii="ＭＳ Ｐゴシック" w:hAnsi="ＭＳ Ｐゴシック" w:hint="eastAsia"/>
        </w:rPr>
        <w:t>（参考）ISMAPクラウドサービスリスト、ISMAP-LIUクラウドサービスリスト</w:t>
      </w:r>
    </w:p>
    <w:p w14:paraId="1D9F4260" w14:textId="7E03FE1E" w:rsidR="00E661DE" w:rsidRDefault="00E661DE" w:rsidP="00E661DE">
      <w:pPr>
        <w:ind w:leftChars="700" w:left="1470"/>
        <w:rPr>
          <w:rFonts w:ascii="ＭＳ Ｐゴシック" w:hAnsi="ＭＳ Ｐゴシック"/>
        </w:rPr>
      </w:pPr>
      <w:hyperlink r:id="rId37" w:history="1">
        <w:r w:rsidRPr="0088169A">
          <w:rPr>
            <w:rStyle w:val="af2"/>
            <w:rFonts w:ascii="ＭＳ Ｐゴシック" w:hAnsi="ＭＳ Ｐゴシック"/>
          </w:rPr>
          <w:t>https://www.ismap.go.jp/csm?id=csm_ismap_index</w:t>
        </w:r>
      </w:hyperlink>
    </w:p>
    <w:p w14:paraId="18136E85" w14:textId="34E9B1B9" w:rsidR="00805D22" w:rsidRDefault="00C167F7" w:rsidP="00C167F7">
      <w:pPr>
        <w:ind w:leftChars="500" w:left="1050"/>
        <w:rPr>
          <w:rFonts w:ascii="ＭＳ Ｐゴシック" w:hAnsi="ＭＳ Ｐゴシック"/>
        </w:rPr>
      </w:pPr>
      <w:r w:rsidRPr="00C167F7">
        <w:rPr>
          <w:rFonts w:ascii="ＭＳ Ｐゴシック" w:hAnsi="ＭＳ Ｐゴシック" w:hint="eastAsia"/>
        </w:rPr>
        <w:t>やむを得ず</w:t>
      </w:r>
      <w:r w:rsidR="00E661DE">
        <w:rPr>
          <w:rFonts w:ascii="ＭＳ Ｐゴシック" w:hAnsi="ＭＳ Ｐゴシック" w:hint="eastAsia"/>
        </w:rPr>
        <w:t>、個人情報を扱うサービスとして</w:t>
      </w:r>
      <w:r w:rsidRPr="00C167F7">
        <w:rPr>
          <w:rFonts w:ascii="ＭＳ Ｐゴシック" w:hAnsi="ＭＳ Ｐゴシック" w:hint="eastAsia"/>
        </w:rPr>
        <w:t xml:space="preserve"> ISMAP 等クラウドサービスリストにないクラウドサービスを選定する場合は、当該クラウドサービスが ISMAP 制度で求めている要求事項や管理基準を満たしている（以下、「ISMAP 相当である」という。）ことを確認すること。</w:t>
      </w:r>
    </w:p>
    <w:p w14:paraId="0BED18DA" w14:textId="3C174F4E" w:rsidR="00E661DE" w:rsidRDefault="00E661DE" w:rsidP="00C167F7">
      <w:pPr>
        <w:ind w:leftChars="500" w:left="1050"/>
        <w:rPr>
          <w:rFonts w:ascii="ＭＳ Ｐゴシック" w:hAnsi="ＭＳ Ｐゴシック"/>
        </w:rPr>
      </w:pPr>
      <w:r>
        <w:rPr>
          <w:rFonts w:ascii="ＭＳ Ｐゴシック" w:hAnsi="ＭＳ Ｐゴシック" w:hint="eastAsia"/>
        </w:rPr>
        <w:t>（参考）ISMAPポータルサイト</w:t>
      </w:r>
    </w:p>
    <w:p w14:paraId="795FEBB1" w14:textId="68BD13FF" w:rsidR="00E661DE" w:rsidRDefault="00E661DE" w:rsidP="00E661DE">
      <w:pPr>
        <w:ind w:leftChars="700" w:left="1470"/>
        <w:rPr>
          <w:rFonts w:ascii="ＭＳ Ｐゴシック" w:hAnsi="ＭＳ Ｐゴシック"/>
        </w:rPr>
      </w:pPr>
      <w:hyperlink r:id="rId38" w:history="1">
        <w:r w:rsidRPr="0088169A">
          <w:rPr>
            <w:rStyle w:val="af2"/>
            <w:rFonts w:ascii="ＭＳ Ｐゴシック" w:hAnsi="ＭＳ Ｐゴシック"/>
          </w:rPr>
          <w:t>https://www.ismap.go.jp/</w:t>
        </w:r>
      </w:hyperlink>
    </w:p>
    <w:p w14:paraId="2120A460" w14:textId="77777777" w:rsidR="00805D22" w:rsidRDefault="00805D22" w:rsidP="00805D22">
      <w:pPr>
        <w:ind w:leftChars="500" w:left="1050"/>
        <w:rPr>
          <w:rFonts w:ascii="ＭＳ Ｐゴシック" w:hAnsi="ＭＳ Ｐゴシック"/>
        </w:rPr>
      </w:pPr>
    </w:p>
    <w:p w14:paraId="2B4DCBA3" w14:textId="77777777" w:rsidR="00093265" w:rsidRPr="00BF66E8" w:rsidRDefault="00093265" w:rsidP="00805D22">
      <w:pPr>
        <w:ind w:leftChars="500" w:left="1050"/>
        <w:rPr>
          <w:rFonts w:ascii="ＭＳ Ｐゴシック" w:hAnsi="ＭＳ Ｐゴシック"/>
        </w:rPr>
      </w:pPr>
    </w:p>
    <w:p w14:paraId="664F0023" w14:textId="78E60688" w:rsidR="00093265" w:rsidRDefault="00093265">
      <w:pPr>
        <w:widowControl/>
        <w:jc w:val="left"/>
      </w:pPr>
      <w:r>
        <w:br w:type="page"/>
      </w:r>
    </w:p>
    <w:p w14:paraId="7AB5843F" w14:textId="77777777" w:rsidR="00805D22" w:rsidRPr="00805D22" w:rsidRDefault="00805D22" w:rsidP="00EC6D17"/>
    <w:p w14:paraId="7C6C389D" w14:textId="1E201265" w:rsidR="00413F44" w:rsidRDefault="00F92838" w:rsidP="00A675C5">
      <w:pPr>
        <w:keepNext/>
        <w:numPr>
          <w:ilvl w:val="0"/>
          <w:numId w:val="15"/>
        </w:numPr>
        <w:spacing w:line="264" w:lineRule="auto"/>
        <w:jc w:val="left"/>
        <w:outlineLvl w:val="1"/>
        <w:rPr>
          <w:rFonts w:ascii="ＭＳ Ｐゴシック" w:hAnsi="ＭＳ Ｐゴシック" w:cstheme="majorHAnsi"/>
          <w:b/>
          <w:bCs/>
          <w:color w:val="000000" w:themeColor="text1"/>
          <w:sz w:val="24"/>
          <w:lang w:eastAsia="x-none"/>
        </w:rPr>
      </w:pPr>
      <w:r w:rsidRPr="00F92838">
        <w:rPr>
          <w:rFonts w:ascii="ＭＳ Ｐゴシック" w:hAnsi="ＭＳ Ｐゴシック" w:cstheme="majorHAnsi" w:hint="eastAsia"/>
          <w:b/>
          <w:bCs/>
          <w:color w:val="000000" w:themeColor="text1"/>
          <w:sz w:val="24"/>
        </w:rPr>
        <w:t>環境配慮事項</w:t>
      </w:r>
    </w:p>
    <w:p w14:paraId="319069A1" w14:textId="70E363FE" w:rsidR="0062314C" w:rsidRPr="0062314C" w:rsidRDefault="0062314C" w:rsidP="00A675C5">
      <w:pPr>
        <w:pStyle w:val="a5"/>
        <w:numPr>
          <w:ilvl w:val="1"/>
          <w:numId w:val="15"/>
        </w:numPr>
        <w:ind w:leftChars="0"/>
        <w:rPr>
          <w:rFonts w:ascii="ＭＳ Ｐゴシック" w:hAnsi="ＭＳ Ｐゴシック"/>
        </w:rPr>
      </w:pPr>
      <w:r w:rsidRPr="0062314C">
        <w:rPr>
          <w:rFonts w:ascii="ＭＳ Ｐゴシック" w:hAnsi="ＭＳ Ｐゴシック" w:hint="eastAsia"/>
        </w:rPr>
        <w:t>共通事項</w:t>
      </w:r>
    </w:p>
    <w:p w14:paraId="0C311CC9" w14:textId="380F0F5F" w:rsidR="0062314C" w:rsidRPr="0062314C" w:rsidRDefault="0062314C" w:rsidP="0062314C">
      <w:pPr>
        <w:ind w:leftChars="300" w:left="630"/>
        <w:rPr>
          <w:rFonts w:ascii="ＭＳ Ｐゴシック" w:hAnsi="ＭＳ Ｐゴシック"/>
        </w:rPr>
      </w:pPr>
      <w:r w:rsidRPr="0062314C">
        <w:rPr>
          <w:rFonts w:ascii="ＭＳ Ｐゴシック" w:hAnsi="ＭＳ Ｐゴシック" w:hint="eastAsia"/>
        </w:rPr>
        <w:t>本件履行にあたっては、国等による環境物品等の調達の推進等に関する法律（平成12年法律第100号。以下「グリーン購入法」という。）による環境物品等の調達の推進に関する基本方針（令和5年12月22日変更閣議決定。以下「基本方針」という。）に示されている「印刷用紙」及び「印刷」に係る【判断の基準】</w:t>
      </w:r>
      <w:r w:rsidR="0059771E">
        <w:rPr>
          <w:rFonts w:ascii="ＭＳ Ｐゴシック" w:hAnsi="ＭＳ Ｐゴシック" w:hint="eastAsia"/>
        </w:rPr>
        <w:t>に準拠する</w:t>
      </w:r>
      <w:r w:rsidRPr="0062314C">
        <w:rPr>
          <w:rFonts w:ascii="ＭＳ Ｐゴシック" w:hAnsi="ＭＳ Ｐゴシック" w:hint="eastAsia"/>
        </w:rPr>
        <w:t>こと。</w:t>
      </w:r>
    </w:p>
    <w:p w14:paraId="1C8CB787" w14:textId="77777777" w:rsidR="005158E7" w:rsidRPr="0062314C" w:rsidRDefault="005158E7" w:rsidP="005158E7">
      <w:pPr>
        <w:ind w:leftChars="300" w:left="630"/>
        <w:rPr>
          <w:rFonts w:ascii="ＭＳ Ｐゴシック" w:hAnsi="ＭＳ Ｐゴシック"/>
        </w:rPr>
      </w:pPr>
      <w:r w:rsidRPr="0062314C">
        <w:rPr>
          <w:rFonts w:ascii="ＭＳ Ｐゴシック" w:hAnsi="ＭＳ Ｐゴシック" w:hint="eastAsia"/>
        </w:rPr>
        <w:t>＊基本方針の掲載場所：環境省グリーン購入.net</w:t>
      </w:r>
    </w:p>
    <w:p w14:paraId="5D698504" w14:textId="77777777" w:rsidR="005158E7" w:rsidRDefault="005158E7" w:rsidP="005158E7">
      <w:pPr>
        <w:ind w:firstLine="840"/>
        <w:rPr>
          <w:rFonts w:ascii="ＭＳ Ｐゴシック" w:hAnsi="ＭＳ Ｐゴシック"/>
        </w:rPr>
      </w:pPr>
      <w:hyperlink r:id="rId39" w:history="1">
        <w:r w:rsidRPr="0088169A">
          <w:rPr>
            <w:rStyle w:val="af2"/>
            <w:rFonts w:ascii="ＭＳ Ｐゴシック" w:hAnsi="ＭＳ Ｐゴシック" w:hint="eastAsia"/>
          </w:rPr>
          <w:t>https://www.env.go.jp/policy/hozen/green/g-law/net/kihonhoushin.html</w:t>
        </w:r>
      </w:hyperlink>
    </w:p>
    <w:p w14:paraId="5329EF95" w14:textId="77777777" w:rsidR="0062314C" w:rsidRPr="005158E7" w:rsidRDefault="0062314C" w:rsidP="0062314C">
      <w:pPr>
        <w:rPr>
          <w:rFonts w:ascii="ＭＳ Ｐゴシック" w:hAnsi="ＭＳ Ｐゴシック"/>
        </w:rPr>
      </w:pPr>
    </w:p>
    <w:p w14:paraId="0AD9198C" w14:textId="708F39A8" w:rsidR="0062314C" w:rsidRPr="0062314C" w:rsidRDefault="0062314C" w:rsidP="00A675C5">
      <w:pPr>
        <w:pStyle w:val="a5"/>
        <w:numPr>
          <w:ilvl w:val="1"/>
          <w:numId w:val="15"/>
        </w:numPr>
        <w:ind w:leftChars="0"/>
        <w:rPr>
          <w:rFonts w:ascii="ＭＳ Ｐゴシック" w:hAnsi="ＭＳ Ｐゴシック"/>
        </w:rPr>
      </w:pPr>
      <w:r w:rsidRPr="0062314C">
        <w:rPr>
          <w:rFonts w:ascii="ＭＳ Ｐゴシック" w:hAnsi="ＭＳ Ｐゴシック" w:hint="eastAsia"/>
        </w:rPr>
        <w:t>印刷資材</w:t>
      </w:r>
    </w:p>
    <w:p w14:paraId="45B5D159" w14:textId="3F8436D0" w:rsidR="0062314C" w:rsidRPr="0062314C" w:rsidRDefault="0062314C" w:rsidP="0062314C">
      <w:pPr>
        <w:ind w:leftChars="300" w:left="630"/>
        <w:rPr>
          <w:rFonts w:ascii="ＭＳ Ｐゴシック" w:hAnsi="ＭＳ Ｐゴシック"/>
        </w:rPr>
      </w:pPr>
      <w:r w:rsidRPr="0062314C">
        <w:rPr>
          <w:rFonts w:ascii="ＭＳ Ｐゴシック" w:hAnsi="ＭＳ Ｐゴシック" w:hint="eastAsia"/>
        </w:rPr>
        <w:t>紙又は板紙へのリサイクルに阻害要因となる材料を使用しないこと。「印刷」の【判断の基準】表１「古紙リサイクル適性ランクリスト」に示された「Ａランク」の資材を使用すること。ま</w:t>
      </w:r>
      <w:r w:rsidR="005158E7">
        <w:rPr>
          <w:rFonts w:ascii="ＭＳ Ｐゴシック" w:hAnsi="ＭＳ Ｐゴシック" w:hint="eastAsia"/>
        </w:rPr>
        <w:t>た、来場者に紙で配布するものについては</w:t>
      </w:r>
      <w:r w:rsidRPr="0062314C">
        <w:rPr>
          <w:rFonts w:ascii="ＭＳ Ｐゴシック" w:hAnsi="ＭＳ Ｐゴシック" w:hint="eastAsia"/>
        </w:rPr>
        <w:t>植物由来の油を使用したインキが使用されていること。</w:t>
      </w:r>
    </w:p>
    <w:p w14:paraId="3BEBBABB" w14:textId="77777777" w:rsidR="00F87FC6" w:rsidRPr="00F87FC6" w:rsidRDefault="00F87FC6" w:rsidP="00F87FC6">
      <w:pPr>
        <w:ind w:firstLine="840"/>
        <w:rPr>
          <w:rFonts w:ascii="ＭＳ Ｐゴシック" w:hAnsi="ＭＳ Ｐゴシック"/>
        </w:rPr>
      </w:pPr>
    </w:p>
    <w:p w14:paraId="182F206D" w14:textId="77777777" w:rsidR="00A40670" w:rsidRPr="00F92838" w:rsidRDefault="00A40670" w:rsidP="00A40670"/>
    <w:p w14:paraId="566DAA45" w14:textId="1BC59316" w:rsidR="00F92838" w:rsidRDefault="00F92838" w:rsidP="00A675C5">
      <w:pPr>
        <w:keepNext/>
        <w:numPr>
          <w:ilvl w:val="0"/>
          <w:numId w:val="15"/>
        </w:numPr>
        <w:spacing w:line="264" w:lineRule="auto"/>
        <w:jc w:val="left"/>
        <w:outlineLvl w:val="1"/>
        <w:rPr>
          <w:rFonts w:ascii="ＭＳ Ｐゴシック" w:hAnsi="ＭＳ Ｐゴシック" w:cstheme="majorHAnsi"/>
          <w:b/>
          <w:bCs/>
          <w:color w:val="000000" w:themeColor="text1"/>
          <w:sz w:val="24"/>
          <w:lang w:eastAsia="x-none"/>
        </w:rPr>
      </w:pPr>
      <w:r w:rsidRPr="00F92838">
        <w:rPr>
          <w:rFonts w:ascii="ＭＳ Ｐゴシック" w:hAnsi="ＭＳ Ｐゴシック" w:cstheme="majorHAnsi" w:hint="eastAsia"/>
          <w:b/>
          <w:bCs/>
          <w:color w:val="000000" w:themeColor="text1"/>
          <w:sz w:val="24"/>
        </w:rPr>
        <w:t>その他留意事項</w:t>
      </w:r>
    </w:p>
    <w:p w14:paraId="25BAFE40" w14:textId="4289A43F" w:rsidR="00206EB4" w:rsidRPr="00206EB4" w:rsidRDefault="00206EB4" w:rsidP="00A675C5">
      <w:pPr>
        <w:pStyle w:val="a5"/>
        <w:numPr>
          <w:ilvl w:val="1"/>
          <w:numId w:val="15"/>
        </w:numPr>
        <w:ind w:leftChars="0"/>
        <w:rPr>
          <w:rFonts w:ascii="ＭＳ Ｐゴシック" w:hAnsi="ＭＳ Ｐゴシック"/>
        </w:rPr>
      </w:pPr>
      <w:r w:rsidRPr="00206EB4">
        <w:rPr>
          <w:rFonts w:ascii="ＭＳ Ｐゴシック" w:hAnsi="ＭＳ Ｐゴシック" w:hint="eastAsia"/>
        </w:rPr>
        <w:t>著作権等</w:t>
      </w:r>
    </w:p>
    <w:p w14:paraId="11B8AA21" w14:textId="34CD8C80" w:rsidR="00206EB4" w:rsidRPr="00206EB4" w:rsidRDefault="00206EB4" w:rsidP="00A40670">
      <w:pPr>
        <w:ind w:leftChars="300" w:left="630"/>
        <w:rPr>
          <w:rFonts w:ascii="ＭＳ Ｐゴシック" w:hAnsi="ＭＳ Ｐゴシック"/>
        </w:rPr>
      </w:pPr>
      <w:r w:rsidRPr="00206EB4">
        <w:rPr>
          <w:rFonts w:ascii="ＭＳ Ｐゴシック" w:hAnsi="ＭＳ Ｐゴシック" w:hint="eastAsia"/>
        </w:rPr>
        <w:t>本イベントの実施にあたり、</w:t>
      </w:r>
      <w:r w:rsidR="0000037D">
        <w:rPr>
          <w:rFonts w:ascii="ＭＳ Ｐゴシック" w:hAnsi="ＭＳ Ｐゴシック" w:hint="eastAsia"/>
        </w:rPr>
        <w:t>製作</w:t>
      </w:r>
      <w:r w:rsidRPr="00206EB4">
        <w:rPr>
          <w:rFonts w:ascii="ＭＳ Ｐゴシック" w:hAnsi="ＭＳ Ｐゴシック" w:hint="eastAsia"/>
        </w:rPr>
        <w:t>した成果物及び中間生成物の所有権、知的財産権、その他すべての権利（著作権法第27条及び第28条に定める権利を含む）は成果物の引渡しが完了した時をもって、請負者からIPAに移転する。</w:t>
      </w:r>
    </w:p>
    <w:p w14:paraId="74637566" w14:textId="77777777" w:rsidR="00206EB4" w:rsidRPr="00206EB4" w:rsidRDefault="00206EB4" w:rsidP="00A40670">
      <w:pPr>
        <w:ind w:leftChars="300" w:left="630"/>
        <w:rPr>
          <w:rFonts w:ascii="ＭＳ Ｐゴシック" w:hAnsi="ＭＳ Ｐゴシック"/>
        </w:rPr>
      </w:pPr>
      <w:r w:rsidRPr="00206EB4">
        <w:rPr>
          <w:rFonts w:ascii="ＭＳ Ｐゴシック" w:hAnsi="ＭＳ Ｐゴシック" w:hint="eastAsia"/>
        </w:rPr>
        <w:t>なお、請負者はこれらに関する著作者人格権を行使しないものとする。</w:t>
      </w:r>
    </w:p>
    <w:p w14:paraId="269BB9D9" w14:textId="77777777" w:rsidR="00206EB4" w:rsidRPr="00206EB4" w:rsidRDefault="00206EB4" w:rsidP="00206EB4">
      <w:pPr>
        <w:rPr>
          <w:rFonts w:ascii="ＭＳ Ｐゴシック" w:hAnsi="ＭＳ Ｐゴシック"/>
        </w:rPr>
      </w:pPr>
    </w:p>
    <w:p w14:paraId="3F3593F9" w14:textId="3BB92926" w:rsidR="00206EB4" w:rsidRPr="00206EB4" w:rsidRDefault="00206EB4" w:rsidP="00A675C5">
      <w:pPr>
        <w:pStyle w:val="a5"/>
        <w:numPr>
          <w:ilvl w:val="1"/>
          <w:numId w:val="15"/>
        </w:numPr>
        <w:ind w:leftChars="0"/>
        <w:rPr>
          <w:rFonts w:ascii="ＭＳ Ｐゴシック" w:hAnsi="ＭＳ Ｐゴシック"/>
        </w:rPr>
      </w:pPr>
      <w:r w:rsidRPr="00206EB4">
        <w:rPr>
          <w:rFonts w:ascii="ＭＳ Ｐゴシック" w:hAnsi="ＭＳ Ｐゴシック" w:hint="eastAsia"/>
        </w:rPr>
        <w:t>管理責任等</w:t>
      </w:r>
    </w:p>
    <w:p w14:paraId="057A7EA5" w14:textId="77777777" w:rsidR="00206EB4" w:rsidRPr="00206EB4" w:rsidRDefault="00206EB4" w:rsidP="00A40670">
      <w:pPr>
        <w:ind w:leftChars="300" w:left="630"/>
        <w:rPr>
          <w:rFonts w:ascii="ＭＳ Ｐゴシック" w:hAnsi="ＭＳ Ｐゴシック"/>
        </w:rPr>
      </w:pPr>
      <w:r w:rsidRPr="00206EB4">
        <w:rPr>
          <w:rFonts w:ascii="ＭＳ Ｐゴシック" w:hAnsi="ＭＳ Ｐゴシック" w:hint="eastAsia"/>
        </w:rPr>
        <w:t>請負者は、IPAが会場施設管理者から調達し、請負者に使用・管理を付託する備品等の管理責任を負い、汚損、破損または紛失した場合、その損害額を弁償するものとする。</w:t>
      </w:r>
    </w:p>
    <w:p w14:paraId="4759227C" w14:textId="77777777" w:rsidR="00206EB4" w:rsidRPr="00206EB4" w:rsidRDefault="00206EB4" w:rsidP="00A40670">
      <w:pPr>
        <w:ind w:leftChars="300" w:left="630"/>
        <w:rPr>
          <w:rFonts w:ascii="ＭＳ Ｐゴシック" w:hAnsi="ＭＳ Ｐゴシック"/>
        </w:rPr>
      </w:pPr>
      <w:r w:rsidRPr="00206EB4">
        <w:rPr>
          <w:rFonts w:ascii="ＭＳ Ｐゴシック" w:hAnsi="ＭＳ Ｐゴシック" w:hint="eastAsia"/>
        </w:rPr>
        <w:t>作業の対象、内容等について、当該作業以外の他の作業と関連する事項が生じた場合は、IPA及び他の作業実施企業と調整すること。</w:t>
      </w:r>
    </w:p>
    <w:p w14:paraId="418CBEC5" w14:textId="77777777" w:rsidR="00206EB4" w:rsidRPr="00206EB4" w:rsidRDefault="00206EB4" w:rsidP="00206EB4">
      <w:pPr>
        <w:rPr>
          <w:rFonts w:ascii="ＭＳ Ｐゴシック" w:hAnsi="ＭＳ Ｐゴシック"/>
        </w:rPr>
      </w:pPr>
    </w:p>
    <w:p w14:paraId="4F7F6F98" w14:textId="40B3FA9F" w:rsidR="00206EB4" w:rsidRPr="00206EB4" w:rsidRDefault="00206EB4" w:rsidP="00A675C5">
      <w:pPr>
        <w:pStyle w:val="a5"/>
        <w:numPr>
          <w:ilvl w:val="1"/>
          <w:numId w:val="15"/>
        </w:numPr>
        <w:ind w:leftChars="0"/>
        <w:rPr>
          <w:rFonts w:ascii="ＭＳ Ｐゴシック" w:hAnsi="ＭＳ Ｐゴシック"/>
        </w:rPr>
      </w:pPr>
      <w:r w:rsidRPr="00206EB4">
        <w:rPr>
          <w:rFonts w:ascii="ＭＳ Ｐゴシック" w:hAnsi="ＭＳ Ｐゴシック" w:hint="eastAsia"/>
        </w:rPr>
        <w:t>集客に係る金品等の授受の禁止</w:t>
      </w:r>
    </w:p>
    <w:p w14:paraId="264FADEE" w14:textId="496C603C" w:rsidR="00206EB4" w:rsidRPr="00A40670" w:rsidRDefault="00206EB4" w:rsidP="00A40670">
      <w:pPr>
        <w:ind w:leftChars="300" w:left="630"/>
        <w:rPr>
          <w:rFonts w:ascii="ＭＳ Ｐゴシック" w:hAnsi="ＭＳ Ｐゴシック"/>
        </w:rPr>
      </w:pPr>
      <w:r w:rsidRPr="00206EB4">
        <w:rPr>
          <w:rFonts w:ascii="ＭＳ Ｐゴシック" w:hAnsi="ＭＳ Ｐゴシック" w:hint="eastAsia"/>
        </w:rPr>
        <w:t>請負者は、本イベントへの集客を図るために、参加者に金品等の授受をしてはならない。</w:t>
      </w:r>
    </w:p>
    <w:p w14:paraId="242EA2FB" w14:textId="77777777" w:rsidR="00206EB4" w:rsidRDefault="00206EB4" w:rsidP="00206EB4"/>
    <w:p w14:paraId="3892228B" w14:textId="77777777" w:rsidR="00BF66E8" w:rsidRPr="00F92838" w:rsidRDefault="00BF66E8" w:rsidP="00206EB4"/>
    <w:p w14:paraId="290274AC" w14:textId="3B3A9A47" w:rsidR="00F92838" w:rsidRDefault="00F92838" w:rsidP="00A675C5">
      <w:pPr>
        <w:keepNext/>
        <w:numPr>
          <w:ilvl w:val="0"/>
          <w:numId w:val="15"/>
        </w:numPr>
        <w:spacing w:line="264" w:lineRule="auto"/>
        <w:jc w:val="left"/>
        <w:outlineLvl w:val="1"/>
        <w:rPr>
          <w:rFonts w:ascii="ＭＳ Ｐゴシック" w:hAnsi="ＭＳ Ｐゴシック" w:cstheme="majorHAnsi"/>
          <w:b/>
          <w:bCs/>
          <w:color w:val="000000" w:themeColor="text1"/>
          <w:sz w:val="24"/>
          <w:lang w:eastAsia="x-none"/>
        </w:rPr>
      </w:pPr>
      <w:r w:rsidRPr="00F92838">
        <w:rPr>
          <w:rFonts w:ascii="ＭＳ Ｐゴシック" w:hAnsi="ＭＳ Ｐゴシック" w:cstheme="majorHAnsi" w:hint="eastAsia"/>
          <w:b/>
          <w:bCs/>
          <w:color w:val="000000" w:themeColor="text1"/>
          <w:sz w:val="24"/>
        </w:rPr>
        <w:t>納入関連</w:t>
      </w:r>
    </w:p>
    <w:p w14:paraId="3FCB7C34" w14:textId="77777777" w:rsidR="006A6B83" w:rsidRPr="006A6B83" w:rsidRDefault="006A6B83" w:rsidP="00A675C5">
      <w:pPr>
        <w:pStyle w:val="a5"/>
        <w:numPr>
          <w:ilvl w:val="1"/>
          <w:numId w:val="15"/>
        </w:numPr>
        <w:ind w:leftChars="0"/>
        <w:rPr>
          <w:rFonts w:ascii="ＭＳ Ｐゴシック" w:hAnsi="ＭＳ Ｐゴシック"/>
        </w:rPr>
      </w:pPr>
      <w:r w:rsidRPr="006A6B83">
        <w:rPr>
          <w:rFonts w:ascii="ＭＳ Ｐゴシック" w:hAnsi="ＭＳ Ｐゴシック" w:hint="eastAsia"/>
        </w:rPr>
        <w:t>納入期限</w:t>
      </w:r>
    </w:p>
    <w:p w14:paraId="7C68B260" w14:textId="77777777" w:rsidR="006A6B83" w:rsidRPr="006A6B83" w:rsidRDefault="006A6B83" w:rsidP="00A40670">
      <w:pPr>
        <w:ind w:leftChars="300" w:left="630"/>
        <w:rPr>
          <w:rFonts w:ascii="ＭＳ Ｐゴシック" w:hAnsi="ＭＳ Ｐゴシック"/>
        </w:rPr>
      </w:pPr>
      <w:r w:rsidRPr="006A6B83">
        <w:rPr>
          <w:rFonts w:ascii="ＭＳ Ｐゴシック" w:hAnsi="ＭＳ Ｐゴシック" w:hint="eastAsia"/>
        </w:rPr>
        <w:t>2026年3月23日（月）</w:t>
      </w:r>
    </w:p>
    <w:p w14:paraId="579004C2" w14:textId="77777777" w:rsidR="006A6B83" w:rsidRPr="006A6B83" w:rsidRDefault="006A6B83" w:rsidP="006A6B83">
      <w:pPr>
        <w:rPr>
          <w:rFonts w:ascii="ＭＳ Ｐゴシック" w:hAnsi="ＭＳ Ｐゴシック"/>
        </w:rPr>
      </w:pPr>
    </w:p>
    <w:p w14:paraId="4B13784B" w14:textId="17B3CCD8" w:rsidR="006A6B83" w:rsidRPr="006A6B83" w:rsidRDefault="006A6B83" w:rsidP="00A675C5">
      <w:pPr>
        <w:pStyle w:val="a5"/>
        <w:numPr>
          <w:ilvl w:val="1"/>
          <w:numId w:val="15"/>
        </w:numPr>
        <w:ind w:leftChars="0"/>
        <w:rPr>
          <w:rFonts w:ascii="ＭＳ Ｐゴシック" w:hAnsi="ＭＳ Ｐゴシック"/>
        </w:rPr>
      </w:pPr>
      <w:r w:rsidRPr="006A6B83">
        <w:rPr>
          <w:rFonts w:ascii="ＭＳ Ｐゴシック" w:hAnsi="ＭＳ Ｐゴシック" w:hint="eastAsia"/>
        </w:rPr>
        <w:t>納入場所</w:t>
      </w:r>
    </w:p>
    <w:p w14:paraId="44FAABB7" w14:textId="77777777" w:rsidR="006A6B83" w:rsidRPr="006A6B83" w:rsidRDefault="006A6B83" w:rsidP="00A40670">
      <w:pPr>
        <w:ind w:leftChars="300" w:left="630"/>
        <w:rPr>
          <w:rFonts w:ascii="ＭＳ Ｐゴシック" w:hAnsi="ＭＳ Ｐゴシック"/>
        </w:rPr>
      </w:pPr>
      <w:r w:rsidRPr="006A6B83">
        <w:rPr>
          <w:rFonts w:ascii="ＭＳ Ｐゴシック" w:hAnsi="ＭＳ Ｐゴシック" w:hint="eastAsia"/>
        </w:rPr>
        <w:t>東京都文京区本駒込2-28-8文京グリーンコートセンターオフィス17階</w:t>
      </w:r>
    </w:p>
    <w:p w14:paraId="5F9A567B" w14:textId="77777777" w:rsidR="006A6B83" w:rsidRPr="006A6B83" w:rsidRDefault="006A6B83" w:rsidP="00A40670">
      <w:pPr>
        <w:ind w:leftChars="300" w:left="630"/>
        <w:rPr>
          <w:rFonts w:ascii="ＭＳ Ｐゴシック" w:hAnsi="ＭＳ Ｐゴシック"/>
        </w:rPr>
      </w:pPr>
      <w:r w:rsidRPr="006A6B83">
        <w:rPr>
          <w:rFonts w:ascii="ＭＳ Ｐゴシック" w:hAnsi="ＭＳ Ｐゴシック" w:hint="eastAsia"/>
        </w:rPr>
        <w:t>独立行政法人情報処理推進機構　デジタル基盤センター</w:t>
      </w:r>
    </w:p>
    <w:p w14:paraId="3EF4A611" w14:textId="77777777" w:rsidR="006A6B83" w:rsidRPr="006A6B83" w:rsidRDefault="006A6B83" w:rsidP="00A40670">
      <w:pPr>
        <w:ind w:leftChars="300" w:left="630"/>
        <w:rPr>
          <w:rFonts w:ascii="ＭＳ Ｐゴシック" w:hAnsi="ＭＳ Ｐゴシック"/>
        </w:rPr>
      </w:pPr>
      <w:r w:rsidRPr="006A6B83">
        <w:rPr>
          <w:rFonts w:ascii="ＭＳ Ｐゴシック" w:hAnsi="ＭＳ Ｐゴシック" w:hint="eastAsia"/>
        </w:rPr>
        <w:t>イノベーション部　未踏企画グループ</w:t>
      </w:r>
    </w:p>
    <w:p w14:paraId="4A93BDE8" w14:textId="77777777" w:rsidR="006A6B83" w:rsidRPr="006A6B83" w:rsidRDefault="006A6B83" w:rsidP="006A6B83">
      <w:pPr>
        <w:rPr>
          <w:rFonts w:ascii="ＭＳ Ｐゴシック" w:hAnsi="ＭＳ Ｐゴシック"/>
        </w:rPr>
      </w:pPr>
    </w:p>
    <w:p w14:paraId="20E93E0E" w14:textId="0A8A4821" w:rsidR="006A6B83" w:rsidRPr="006A6B83" w:rsidRDefault="006A6B83" w:rsidP="00A675C5">
      <w:pPr>
        <w:pStyle w:val="a5"/>
        <w:numPr>
          <w:ilvl w:val="1"/>
          <w:numId w:val="15"/>
        </w:numPr>
        <w:ind w:leftChars="0"/>
        <w:rPr>
          <w:rFonts w:ascii="ＭＳ Ｐゴシック" w:hAnsi="ＭＳ Ｐゴシック"/>
        </w:rPr>
      </w:pPr>
      <w:r w:rsidRPr="006A6B83">
        <w:rPr>
          <w:rFonts w:ascii="ＭＳ Ｐゴシック" w:hAnsi="ＭＳ Ｐゴシック" w:hint="eastAsia"/>
        </w:rPr>
        <w:t>納入物件</w:t>
      </w:r>
    </w:p>
    <w:p w14:paraId="2EFE7195" w14:textId="7101634E" w:rsidR="006A6B83" w:rsidRPr="006A6B83" w:rsidRDefault="006A6B83" w:rsidP="00A40670">
      <w:pPr>
        <w:ind w:leftChars="300" w:left="630"/>
        <w:rPr>
          <w:rFonts w:ascii="ＭＳ Ｐゴシック" w:hAnsi="ＭＳ Ｐゴシック"/>
        </w:rPr>
      </w:pPr>
      <w:r w:rsidRPr="006A6B83">
        <w:rPr>
          <w:rFonts w:ascii="ＭＳ Ｐゴシック" w:hAnsi="ＭＳ Ｐゴシック" w:hint="eastAsia"/>
        </w:rPr>
        <w:t>以下の電子データを収めた電子媒体（</w:t>
      </w:r>
      <w:r w:rsidR="00206EB4">
        <w:rPr>
          <w:rFonts w:ascii="ＭＳ Ｐゴシック" w:hAnsi="ＭＳ Ｐゴシック" w:hint="eastAsia"/>
        </w:rPr>
        <w:t>原則として</w:t>
      </w:r>
      <w:r w:rsidRPr="006A6B83">
        <w:rPr>
          <w:rFonts w:ascii="ＭＳ Ｐゴシック" w:hAnsi="ＭＳ Ｐゴシック" w:hint="eastAsia"/>
        </w:rPr>
        <w:t>DVD-R又はBD-R）一式</w:t>
      </w:r>
    </w:p>
    <w:p w14:paraId="72583A71" w14:textId="4C93CDEF" w:rsidR="006A6B83" w:rsidRPr="006A6B83" w:rsidRDefault="006A6B83" w:rsidP="00A40670">
      <w:pPr>
        <w:ind w:leftChars="300" w:left="630"/>
        <w:rPr>
          <w:rFonts w:ascii="ＭＳ Ｐゴシック" w:hAnsi="ＭＳ Ｐゴシック"/>
        </w:rPr>
      </w:pPr>
      <w:r w:rsidRPr="006A6B83">
        <w:rPr>
          <w:rFonts w:ascii="ＭＳ Ｐゴシック" w:hAnsi="ＭＳ Ｐゴシック" w:hint="eastAsia"/>
        </w:rPr>
        <w:t>(1)実施報告書（5.</w:t>
      </w:r>
      <w:r w:rsidR="00B92C23">
        <w:rPr>
          <w:rFonts w:ascii="ＭＳ Ｐゴシック" w:hAnsi="ＭＳ Ｐゴシック" w:hint="eastAsia"/>
        </w:rPr>
        <w:t>16</w:t>
      </w:r>
      <w:r w:rsidRPr="006A6B83">
        <w:rPr>
          <w:rFonts w:ascii="ＭＳ Ｐゴシック" w:hAnsi="ＭＳ Ｐゴシック" w:hint="eastAsia"/>
        </w:rPr>
        <w:t>）</w:t>
      </w:r>
    </w:p>
    <w:p w14:paraId="3DC6EEAC" w14:textId="5D5035F2" w:rsidR="006A6B83" w:rsidRPr="006A6B83" w:rsidRDefault="006A6B83" w:rsidP="00A40670">
      <w:pPr>
        <w:ind w:leftChars="300" w:left="630"/>
        <w:rPr>
          <w:rFonts w:ascii="ＭＳ Ｐゴシック" w:hAnsi="ＭＳ Ｐゴシック"/>
        </w:rPr>
      </w:pPr>
      <w:r w:rsidRPr="006A6B83">
        <w:rPr>
          <w:rFonts w:ascii="ＭＳ Ｐゴシック" w:hAnsi="ＭＳ Ｐゴシック" w:hint="eastAsia"/>
        </w:rPr>
        <w:t>(2)運営マニュアル（実施計画書の最終稿）（5.</w:t>
      </w:r>
      <w:r w:rsidR="00B92C23">
        <w:rPr>
          <w:rFonts w:ascii="ＭＳ Ｐゴシック" w:hAnsi="ＭＳ Ｐゴシック" w:hint="eastAsia"/>
        </w:rPr>
        <w:t>11.6</w:t>
      </w:r>
      <w:r w:rsidRPr="006A6B83">
        <w:rPr>
          <w:rFonts w:ascii="ＭＳ Ｐゴシック" w:hAnsi="ＭＳ Ｐゴシック" w:hint="eastAsia"/>
        </w:rPr>
        <w:t>）</w:t>
      </w:r>
    </w:p>
    <w:p w14:paraId="13BF0C70" w14:textId="693262DF" w:rsidR="006A6B83" w:rsidRPr="006A6B83" w:rsidRDefault="006A6B83" w:rsidP="00A40670">
      <w:pPr>
        <w:ind w:leftChars="300" w:left="630"/>
        <w:rPr>
          <w:rFonts w:ascii="ＭＳ Ｐゴシック" w:hAnsi="ＭＳ Ｐゴシック"/>
        </w:rPr>
      </w:pPr>
      <w:r w:rsidRPr="006A6B83">
        <w:rPr>
          <w:rFonts w:ascii="ＭＳ Ｐゴシック" w:hAnsi="ＭＳ Ｐゴシック" w:hint="eastAsia"/>
        </w:rPr>
        <w:t>(3)進行台本の最終稿（5.</w:t>
      </w:r>
      <w:r w:rsidR="00B92C23">
        <w:rPr>
          <w:rFonts w:ascii="ＭＳ Ｐゴシック" w:hAnsi="ＭＳ Ｐゴシック" w:hint="eastAsia"/>
        </w:rPr>
        <w:t>11.7</w:t>
      </w:r>
      <w:r w:rsidRPr="006A6B83">
        <w:rPr>
          <w:rFonts w:ascii="ＭＳ Ｐゴシック" w:hAnsi="ＭＳ Ｐゴシック" w:hint="eastAsia"/>
        </w:rPr>
        <w:t>）</w:t>
      </w:r>
    </w:p>
    <w:p w14:paraId="234CD0E6" w14:textId="46752F65" w:rsidR="006A6B83" w:rsidRPr="006A6B83" w:rsidRDefault="006A6B83" w:rsidP="00A40670">
      <w:pPr>
        <w:ind w:leftChars="300" w:left="630"/>
        <w:rPr>
          <w:rFonts w:ascii="ＭＳ Ｐゴシック" w:hAnsi="ＭＳ Ｐゴシック"/>
        </w:rPr>
      </w:pPr>
      <w:r w:rsidRPr="006A6B83">
        <w:rPr>
          <w:rFonts w:ascii="ＭＳ Ｐゴシック" w:hAnsi="ＭＳ Ｐゴシック" w:hint="eastAsia"/>
        </w:rPr>
        <w:t>(4)配信映像一式（5.</w:t>
      </w:r>
      <w:r w:rsidR="00B92C23">
        <w:rPr>
          <w:rFonts w:ascii="ＭＳ Ｐゴシック" w:hAnsi="ＭＳ Ｐゴシック" w:hint="eastAsia"/>
        </w:rPr>
        <w:t>13</w:t>
      </w:r>
      <w:r w:rsidRPr="006A6B83">
        <w:rPr>
          <w:rFonts w:ascii="ＭＳ Ｐゴシック" w:hAnsi="ＭＳ Ｐゴシック" w:hint="eastAsia"/>
        </w:rPr>
        <w:t>.3【ライブ配信】）</w:t>
      </w:r>
    </w:p>
    <w:p w14:paraId="54F6C179" w14:textId="18A81886" w:rsidR="006A6B83" w:rsidRPr="006A6B83" w:rsidRDefault="006A6B83" w:rsidP="00A40670">
      <w:pPr>
        <w:ind w:leftChars="300" w:left="630"/>
        <w:rPr>
          <w:rFonts w:ascii="ＭＳ Ｐゴシック" w:hAnsi="ＭＳ Ｐゴシック"/>
        </w:rPr>
      </w:pPr>
      <w:r w:rsidRPr="006A6B83">
        <w:rPr>
          <w:rFonts w:ascii="ＭＳ Ｐゴシック" w:hAnsi="ＭＳ Ｐゴシック" w:hint="eastAsia"/>
        </w:rPr>
        <w:t>(5)撮影写真一式（5.</w:t>
      </w:r>
      <w:r w:rsidR="00B92C23">
        <w:rPr>
          <w:rFonts w:ascii="ＭＳ Ｐゴシック" w:hAnsi="ＭＳ Ｐゴシック" w:hint="eastAsia"/>
        </w:rPr>
        <w:t>14</w:t>
      </w:r>
      <w:r w:rsidRPr="006A6B83">
        <w:rPr>
          <w:rFonts w:ascii="ＭＳ Ｐゴシック" w:hAnsi="ＭＳ Ｐゴシック" w:hint="eastAsia"/>
        </w:rPr>
        <w:t>）</w:t>
      </w:r>
    </w:p>
    <w:p w14:paraId="19692875" w14:textId="41F0D3AF" w:rsidR="006A6B83" w:rsidRDefault="006A6B83" w:rsidP="00A40670">
      <w:pPr>
        <w:ind w:leftChars="300" w:left="630"/>
        <w:rPr>
          <w:rFonts w:ascii="ＭＳ Ｐゴシック" w:hAnsi="ＭＳ Ｐゴシック"/>
        </w:rPr>
      </w:pPr>
      <w:r w:rsidRPr="006A6B83">
        <w:rPr>
          <w:rFonts w:ascii="ＭＳ Ｐゴシック" w:hAnsi="ＭＳ Ｐゴシック" w:hint="eastAsia"/>
        </w:rPr>
        <w:lastRenderedPageBreak/>
        <w:t>(6)</w:t>
      </w:r>
      <w:r w:rsidR="0000037D">
        <w:rPr>
          <w:rFonts w:ascii="ＭＳ Ｐゴシック" w:hAnsi="ＭＳ Ｐゴシック" w:hint="eastAsia"/>
        </w:rPr>
        <w:t>製作</w:t>
      </w:r>
      <w:r w:rsidRPr="006A6B83">
        <w:rPr>
          <w:rFonts w:ascii="ＭＳ Ｐゴシック" w:hAnsi="ＭＳ Ｐゴシック" w:hint="eastAsia"/>
        </w:rPr>
        <w:t>物一式（5.</w:t>
      </w:r>
      <w:r w:rsidR="003E130D">
        <w:rPr>
          <w:rFonts w:ascii="ＭＳ Ｐゴシック" w:hAnsi="ＭＳ Ｐゴシック" w:hint="eastAsia"/>
        </w:rPr>
        <w:t>11</w:t>
      </w:r>
      <w:r w:rsidRPr="006A6B83">
        <w:rPr>
          <w:rFonts w:ascii="ＭＳ Ｐゴシック" w:hAnsi="ＭＳ Ｐゴシック" w:hint="eastAsia"/>
        </w:rPr>
        <w:t>）</w:t>
      </w:r>
    </w:p>
    <w:p w14:paraId="7472D8A3" w14:textId="4EF5A775" w:rsidR="00A01BB0" w:rsidRPr="006A6B83" w:rsidRDefault="00A01BB0" w:rsidP="00A40670">
      <w:pPr>
        <w:ind w:leftChars="300" w:left="630"/>
        <w:rPr>
          <w:rFonts w:ascii="ＭＳ Ｐゴシック" w:hAnsi="ＭＳ Ｐゴシック"/>
        </w:rPr>
      </w:pPr>
      <w:r>
        <w:rPr>
          <w:rFonts w:ascii="ＭＳ Ｐゴシック" w:hAnsi="ＭＳ Ｐゴシック" w:hint="eastAsia"/>
        </w:rPr>
        <w:t>(7)</w:t>
      </w:r>
      <w:r w:rsidR="005404CC">
        <w:rPr>
          <w:rFonts w:ascii="ＭＳ Ｐゴシック" w:hAnsi="ＭＳ Ｐゴシック" w:hint="eastAsia"/>
        </w:rPr>
        <w:t>ウェブ</w:t>
      </w:r>
      <w:r>
        <w:rPr>
          <w:rFonts w:ascii="ＭＳ Ｐゴシック" w:hAnsi="ＭＳ Ｐゴシック" w:hint="eastAsia"/>
        </w:rPr>
        <w:t>アクセシビリティ検査報告書（最終版</w:t>
      </w:r>
      <w:r w:rsidR="00C8353F">
        <w:rPr>
          <w:rFonts w:ascii="ＭＳ Ｐゴシック" w:hAnsi="ＭＳ Ｐゴシック" w:hint="eastAsia"/>
        </w:rPr>
        <w:t>のみ</w:t>
      </w:r>
      <w:r>
        <w:rPr>
          <w:rFonts w:ascii="ＭＳ Ｐゴシック" w:hAnsi="ＭＳ Ｐゴシック" w:hint="eastAsia"/>
        </w:rPr>
        <w:t>）（5.</w:t>
      </w:r>
      <w:r w:rsidR="003E130D">
        <w:rPr>
          <w:rFonts w:ascii="ＭＳ Ｐゴシック" w:hAnsi="ＭＳ Ｐゴシック" w:hint="eastAsia"/>
        </w:rPr>
        <w:t>9</w:t>
      </w:r>
      <w:r>
        <w:rPr>
          <w:rFonts w:ascii="ＭＳ Ｐゴシック" w:hAnsi="ＭＳ Ｐゴシック" w:hint="eastAsia"/>
        </w:rPr>
        <w:t>（４）⑥）</w:t>
      </w:r>
    </w:p>
    <w:p w14:paraId="60D26FB4" w14:textId="7241E0C0" w:rsidR="006A6B83" w:rsidRPr="008D66EC" w:rsidRDefault="006A6B83" w:rsidP="00A40670">
      <w:pPr>
        <w:ind w:leftChars="300" w:left="630"/>
        <w:rPr>
          <w:rFonts w:ascii="ＭＳ Ｐゴシック" w:hAnsi="ＭＳ Ｐゴシック"/>
        </w:rPr>
      </w:pPr>
      <w:r w:rsidRPr="006A6B83">
        <w:rPr>
          <w:rFonts w:ascii="ＭＳ Ｐゴシック" w:hAnsi="ＭＳ Ｐゴシック" w:hint="eastAsia"/>
        </w:rPr>
        <w:t>実施報告書については、検収用として紙媒体1部</w:t>
      </w:r>
      <w:r w:rsidRPr="008D66EC">
        <w:rPr>
          <w:rFonts w:ascii="ＭＳ Ｐゴシック" w:hAnsi="ＭＳ Ｐゴシック" w:hint="eastAsia"/>
        </w:rPr>
        <w:t>（A4）を添付すること。</w:t>
      </w:r>
    </w:p>
    <w:p w14:paraId="373D9A4A" w14:textId="7CBE21AD" w:rsidR="006A6B83" w:rsidRDefault="006A6B83" w:rsidP="00A40670">
      <w:pPr>
        <w:ind w:leftChars="300" w:left="630"/>
      </w:pPr>
      <w:r w:rsidRPr="001B586C">
        <w:rPr>
          <w:rFonts w:ascii="ＭＳ Ｐゴシック" w:hAnsi="ＭＳ Ｐゴシック" w:hint="eastAsia"/>
        </w:rPr>
        <w:t>なお、データ量が膨大で電子媒体での納入が困難な場合は</w:t>
      </w:r>
      <w:r w:rsidR="003E130D" w:rsidRPr="001B586C">
        <w:rPr>
          <w:rFonts w:ascii="ＭＳ Ｐゴシック" w:hAnsi="ＭＳ Ｐゴシック"/>
        </w:rPr>
        <w:t>IPA</w:t>
      </w:r>
      <w:r w:rsidR="003E130D" w:rsidRPr="001B586C">
        <w:rPr>
          <w:rFonts w:ascii="ＭＳ Ｐゴシック" w:hAnsi="ＭＳ Ｐゴシック" w:hint="eastAsia"/>
        </w:rPr>
        <w:t>担</w:t>
      </w:r>
      <w:r w:rsidR="003E130D">
        <w:rPr>
          <w:rFonts w:hint="eastAsia"/>
        </w:rPr>
        <w:t>当者</w:t>
      </w:r>
      <w:r w:rsidR="00206EB4">
        <w:rPr>
          <w:rFonts w:hint="eastAsia"/>
        </w:rPr>
        <w:t>に相談すること。</w:t>
      </w:r>
    </w:p>
    <w:p w14:paraId="75885CE6" w14:textId="77777777" w:rsidR="006A6B83" w:rsidRDefault="006A6B83" w:rsidP="006A6B83"/>
    <w:p w14:paraId="1FC1B6C8" w14:textId="77777777" w:rsidR="00BF66E8" w:rsidRPr="00F92838" w:rsidRDefault="00BF66E8" w:rsidP="006A6B83"/>
    <w:p w14:paraId="1BAB179C" w14:textId="3FDC2375" w:rsidR="00F92838" w:rsidRDefault="00F92838" w:rsidP="00A675C5">
      <w:pPr>
        <w:keepNext/>
        <w:numPr>
          <w:ilvl w:val="0"/>
          <w:numId w:val="15"/>
        </w:numPr>
        <w:spacing w:line="264" w:lineRule="auto"/>
        <w:jc w:val="left"/>
        <w:outlineLvl w:val="1"/>
        <w:rPr>
          <w:rFonts w:ascii="ＭＳ Ｐゴシック" w:hAnsi="ＭＳ Ｐゴシック" w:cstheme="majorHAnsi"/>
          <w:b/>
          <w:bCs/>
          <w:color w:val="000000" w:themeColor="text1"/>
          <w:sz w:val="24"/>
          <w:lang w:eastAsia="x-none"/>
        </w:rPr>
      </w:pPr>
      <w:r w:rsidRPr="00F92838">
        <w:rPr>
          <w:rFonts w:ascii="ＭＳ Ｐゴシック" w:hAnsi="ＭＳ Ｐゴシック" w:cstheme="majorHAnsi" w:hint="eastAsia"/>
          <w:b/>
          <w:bCs/>
          <w:color w:val="000000" w:themeColor="text1"/>
          <w:sz w:val="24"/>
        </w:rPr>
        <w:t>検収条件</w:t>
      </w:r>
    </w:p>
    <w:p w14:paraId="73CA371A" w14:textId="77777777" w:rsidR="006A6B83" w:rsidRDefault="006A6B83" w:rsidP="00A40670">
      <w:pPr>
        <w:ind w:leftChars="100" w:left="210"/>
      </w:pPr>
      <w:r>
        <w:rPr>
          <w:rFonts w:hint="eastAsia"/>
        </w:rPr>
        <w:t>本イベントが滞りなく実施され、本仕様書において要求する事項をすべて満たしているものであること。</w:t>
      </w:r>
    </w:p>
    <w:p w14:paraId="1E880D17" w14:textId="2FB0DEDA" w:rsidR="006A6B83" w:rsidRPr="00F92838" w:rsidRDefault="006A6B83" w:rsidP="00A40670">
      <w:pPr>
        <w:ind w:leftChars="100" w:left="210"/>
      </w:pPr>
      <w:r>
        <w:rPr>
          <w:rFonts w:hint="eastAsia"/>
        </w:rPr>
        <w:t>納入物件の内容に関しては、業務内容に関して本仕様書に示された条件、項目を満たしているかについて確認を行う。</w:t>
      </w:r>
    </w:p>
    <w:p w14:paraId="3E35D874" w14:textId="77777777" w:rsidR="00F92838" w:rsidRDefault="00F92838" w:rsidP="00BF66E8"/>
    <w:p w14:paraId="4EDC9C15" w14:textId="253ABB32" w:rsidR="00F92838" w:rsidRDefault="00F92838">
      <w:pPr>
        <w:widowControl/>
        <w:jc w:val="left"/>
        <w:rPr>
          <w:rFonts w:ascii="ＭＳ Ｐゴシック" w:hAnsi="ＭＳ Ｐゴシック" w:cstheme="majorHAnsi"/>
          <w:color w:val="000000" w:themeColor="text1"/>
        </w:rPr>
      </w:pPr>
    </w:p>
    <w:p w14:paraId="1C4D0BD1" w14:textId="77777777" w:rsidR="00413F44" w:rsidRPr="003F66C1" w:rsidRDefault="00413F44" w:rsidP="00413F44">
      <w:pPr>
        <w:spacing w:line="264" w:lineRule="auto"/>
        <w:rPr>
          <w:rFonts w:ascii="ＭＳ Ｐゴシック" w:hAnsi="ＭＳ Ｐゴシック"/>
        </w:rPr>
      </w:pPr>
    </w:p>
    <w:p w14:paraId="3A0E8006" w14:textId="77777777" w:rsidR="00413F44" w:rsidRPr="003F66C1" w:rsidRDefault="00413F44" w:rsidP="00413F44">
      <w:pPr>
        <w:spacing w:line="264" w:lineRule="auto"/>
        <w:rPr>
          <w:rFonts w:ascii="ＭＳ Ｐゴシック" w:hAnsi="ＭＳ Ｐゴシック"/>
        </w:rPr>
      </w:pPr>
    </w:p>
    <w:p w14:paraId="59523D9F" w14:textId="77777777" w:rsidR="00413F44" w:rsidRPr="003F66C1" w:rsidRDefault="00413F44" w:rsidP="00413F44">
      <w:pPr>
        <w:spacing w:line="264" w:lineRule="auto"/>
        <w:jc w:val="right"/>
        <w:rPr>
          <w:rFonts w:ascii="ＭＳ Ｐゴシック" w:hAnsi="ＭＳ Ｐゴシック"/>
        </w:rPr>
      </w:pPr>
      <w:r w:rsidRPr="003F66C1">
        <w:rPr>
          <w:rFonts w:ascii="ＭＳ Ｐゴシック" w:hAnsi="ＭＳ Ｐゴシック" w:hint="eastAsia"/>
        </w:rPr>
        <w:t>以上</w:t>
      </w:r>
    </w:p>
    <w:p w14:paraId="4312D5A0" w14:textId="77777777" w:rsidR="00413F44" w:rsidRPr="003F66C1" w:rsidRDefault="00413F44" w:rsidP="00413F44">
      <w:pPr>
        <w:widowControl/>
        <w:jc w:val="left"/>
        <w:rPr>
          <w:rFonts w:ascii="ＭＳ Ｐゴシック" w:hAnsi="ＭＳ Ｐゴシック"/>
        </w:rPr>
      </w:pPr>
    </w:p>
    <w:p w14:paraId="449A454C" w14:textId="2033C944" w:rsidR="00413F44" w:rsidRDefault="00413F44" w:rsidP="00810CD0">
      <w:pPr>
        <w:rPr>
          <w:rFonts w:ascii="ＭＳ Ｐゴシック" w:hAnsi="ＭＳ Ｐゴシック"/>
          <w:b/>
          <w:bCs/>
          <w:sz w:val="22"/>
          <w:szCs w:val="28"/>
        </w:rPr>
      </w:pPr>
      <w:r w:rsidRPr="003F66C1">
        <w:rPr>
          <w:rFonts w:ascii="ＭＳ Ｐゴシック" w:hAnsi="ＭＳ Ｐゴシック"/>
        </w:rPr>
        <w:br w:type="page"/>
      </w:r>
      <w:r w:rsidR="00AC7583">
        <w:rPr>
          <w:rFonts w:ascii="ＭＳ Ｐゴシック" w:hAnsi="ＭＳ Ｐゴシック" w:hint="eastAsia"/>
        </w:rPr>
        <w:lastRenderedPageBreak/>
        <w:t>【</w:t>
      </w:r>
      <w:r w:rsidR="00534620">
        <w:rPr>
          <w:rFonts w:ascii="ＭＳ Ｐゴシック" w:hAnsi="ＭＳ Ｐゴシック" w:hint="eastAsia"/>
        </w:rPr>
        <w:t>参考</w:t>
      </w:r>
      <w:r w:rsidRPr="003F66C1">
        <w:rPr>
          <w:rFonts w:ascii="ＭＳ Ｐゴシック" w:hAnsi="ＭＳ Ｐゴシック" w:hint="eastAsia"/>
          <w:b/>
          <w:bCs/>
          <w:sz w:val="22"/>
          <w:szCs w:val="28"/>
        </w:rPr>
        <w:t>別紙</w:t>
      </w:r>
      <w:r w:rsidR="00AC7583">
        <w:rPr>
          <w:rFonts w:ascii="ＭＳ Ｐゴシック" w:hAnsi="ＭＳ Ｐゴシック" w:hint="eastAsia"/>
          <w:b/>
          <w:bCs/>
          <w:sz w:val="22"/>
          <w:szCs w:val="28"/>
        </w:rPr>
        <w:t>】</w:t>
      </w:r>
      <w:r w:rsidR="00534620">
        <w:rPr>
          <w:rFonts w:ascii="ＭＳ Ｐゴシック" w:hAnsi="ＭＳ Ｐゴシック" w:hint="eastAsia"/>
          <w:b/>
          <w:bCs/>
          <w:sz w:val="22"/>
          <w:szCs w:val="28"/>
        </w:rPr>
        <w:t xml:space="preserve"> </w:t>
      </w:r>
      <w:r w:rsidR="00C33B70">
        <w:rPr>
          <w:rFonts w:ascii="ＭＳ Ｐゴシック" w:hAnsi="ＭＳ Ｐゴシック" w:hint="eastAsia"/>
          <w:b/>
          <w:bCs/>
          <w:sz w:val="22"/>
          <w:szCs w:val="28"/>
        </w:rPr>
        <w:t>各種</w:t>
      </w:r>
      <w:r w:rsidR="00EC5E92">
        <w:rPr>
          <w:rFonts w:ascii="ＭＳ Ｐゴシック" w:hAnsi="ＭＳ Ｐゴシック" w:hint="eastAsia"/>
          <w:b/>
          <w:bCs/>
          <w:sz w:val="22"/>
          <w:szCs w:val="28"/>
        </w:rPr>
        <w:t>素材</w:t>
      </w:r>
    </w:p>
    <w:p w14:paraId="1BF57E91" w14:textId="00EAF714" w:rsidR="00C33B70" w:rsidRPr="00C33B70" w:rsidRDefault="00C33B70" w:rsidP="00C33B70">
      <w:pPr>
        <w:pStyle w:val="a5"/>
        <w:numPr>
          <w:ilvl w:val="0"/>
          <w:numId w:val="38"/>
        </w:numPr>
        <w:ind w:leftChars="0"/>
        <w:rPr>
          <w:rFonts w:ascii="ＭＳ Ｐゴシック" w:hAnsi="ＭＳ Ｐゴシック"/>
          <w:b/>
          <w:bCs/>
        </w:rPr>
      </w:pPr>
      <w:r>
        <w:rPr>
          <w:rFonts w:ascii="ＭＳ Ｐゴシック" w:hAnsi="ＭＳ Ｐゴシック" w:hint="eastAsia"/>
          <w:b/>
          <w:bCs/>
        </w:rPr>
        <w:t>キービジュアル１</w:t>
      </w:r>
    </w:p>
    <w:p w14:paraId="17C36CA6" w14:textId="0B2E080E" w:rsidR="004645BC" w:rsidRDefault="00C33B70">
      <w:pPr>
        <w:widowControl/>
        <w:jc w:val="left"/>
        <w:rPr>
          <w:rFonts w:ascii="ＭＳ Ｐゴシック" w:hAnsi="ＭＳ Ｐゴシック"/>
        </w:rPr>
      </w:pPr>
      <w:r>
        <w:rPr>
          <w:rFonts w:ascii="ＭＳ Ｐゴシック" w:hAnsi="ＭＳ Ｐゴシック"/>
          <w:noProof/>
        </w:rPr>
        <w:drawing>
          <wp:inline distT="0" distB="0" distL="0" distR="0" wp14:anchorId="1C920C97" wp14:editId="40142B85">
            <wp:extent cx="2679540" cy="2649590"/>
            <wp:effectExtent l="0" t="0" r="6985" b="0"/>
            <wp:docPr id="5661930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8096" cy="2658050"/>
                    </a:xfrm>
                    <a:prstGeom prst="rect">
                      <a:avLst/>
                    </a:prstGeom>
                    <a:noFill/>
                    <a:ln>
                      <a:noFill/>
                    </a:ln>
                  </pic:spPr>
                </pic:pic>
              </a:graphicData>
            </a:graphic>
          </wp:inline>
        </w:drawing>
      </w:r>
    </w:p>
    <w:p w14:paraId="4089E7E4" w14:textId="5DDD15BF" w:rsidR="00C33B70" w:rsidRDefault="00C33B70" w:rsidP="00C33B70">
      <w:pPr>
        <w:pStyle w:val="a5"/>
        <w:widowControl/>
        <w:numPr>
          <w:ilvl w:val="0"/>
          <w:numId w:val="38"/>
        </w:numPr>
        <w:ind w:leftChars="0"/>
        <w:jc w:val="left"/>
        <w:rPr>
          <w:rFonts w:ascii="ＭＳ Ｐゴシック" w:hAnsi="ＭＳ Ｐゴシック"/>
        </w:rPr>
      </w:pPr>
      <w:r>
        <w:rPr>
          <w:rFonts w:ascii="ＭＳ Ｐゴシック" w:hAnsi="ＭＳ Ｐゴシック" w:hint="eastAsia"/>
        </w:rPr>
        <w:t>キービジュアル２</w:t>
      </w:r>
    </w:p>
    <w:p w14:paraId="323D07CD" w14:textId="76921902" w:rsidR="00C33B70" w:rsidRDefault="00C33B70" w:rsidP="00C33B70">
      <w:pPr>
        <w:pStyle w:val="a5"/>
        <w:widowControl/>
        <w:ind w:leftChars="0" w:left="440"/>
        <w:jc w:val="left"/>
        <w:rPr>
          <w:rFonts w:ascii="ＭＳ Ｐゴシック" w:hAnsi="ＭＳ Ｐゴシック"/>
        </w:rPr>
      </w:pPr>
      <w:r>
        <w:rPr>
          <w:rFonts w:ascii="ＭＳ Ｐゴシック" w:hAnsi="ＭＳ Ｐゴシック"/>
          <w:noProof/>
        </w:rPr>
        <w:drawing>
          <wp:inline distT="0" distB="0" distL="0" distR="0" wp14:anchorId="484395C1" wp14:editId="707FEC1D">
            <wp:extent cx="6181090" cy="1394460"/>
            <wp:effectExtent l="0" t="0" r="0" b="0"/>
            <wp:docPr id="2630842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81090" cy="1394460"/>
                    </a:xfrm>
                    <a:prstGeom prst="rect">
                      <a:avLst/>
                    </a:prstGeom>
                    <a:noFill/>
                    <a:ln>
                      <a:noFill/>
                    </a:ln>
                  </pic:spPr>
                </pic:pic>
              </a:graphicData>
            </a:graphic>
          </wp:inline>
        </w:drawing>
      </w:r>
    </w:p>
    <w:p w14:paraId="747F0C72" w14:textId="77777777" w:rsidR="00C33B70" w:rsidRDefault="00C33B70" w:rsidP="00C33B70">
      <w:pPr>
        <w:pStyle w:val="a5"/>
        <w:widowControl/>
        <w:ind w:leftChars="0" w:left="440"/>
        <w:jc w:val="left"/>
        <w:rPr>
          <w:rFonts w:ascii="ＭＳ Ｐゴシック" w:hAnsi="ＭＳ Ｐゴシック"/>
        </w:rPr>
      </w:pPr>
    </w:p>
    <w:p w14:paraId="19BCB114" w14:textId="506256CD" w:rsidR="00C33B70" w:rsidRPr="00C33B70" w:rsidRDefault="00C33B70" w:rsidP="00C33B70">
      <w:pPr>
        <w:pStyle w:val="a5"/>
        <w:widowControl/>
        <w:numPr>
          <w:ilvl w:val="0"/>
          <w:numId w:val="38"/>
        </w:numPr>
        <w:ind w:leftChars="0"/>
        <w:jc w:val="left"/>
        <w:rPr>
          <w:rFonts w:ascii="ＭＳ Ｐゴシック" w:hAnsi="ＭＳ Ｐゴシック"/>
        </w:rPr>
      </w:pPr>
      <w:r>
        <w:rPr>
          <w:rFonts w:ascii="ＭＳ Ｐゴシック" w:hAnsi="ＭＳ Ｐゴシック" w:hint="eastAsia"/>
        </w:rPr>
        <w:t>未踏会議ロゴ</w:t>
      </w:r>
    </w:p>
    <w:p w14:paraId="261F4C3E" w14:textId="3BEECE92" w:rsidR="00C33B70" w:rsidRDefault="00C33B70" w:rsidP="00C33B70">
      <w:pPr>
        <w:pStyle w:val="a5"/>
        <w:widowControl/>
        <w:ind w:leftChars="0" w:left="440"/>
        <w:jc w:val="left"/>
        <w:rPr>
          <w:rFonts w:ascii="ＭＳ Ｐゴシック" w:hAnsi="ＭＳ Ｐゴシック"/>
        </w:rPr>
      </w:pPr>
      <w:r>
        <w:rPr>
          <w:rFonts w:ascii="ＭＳ Ｐゴシック" w:hAnsi="ＭＳ Ｐゴシック"/>
          <w:noProof/>
        </w:rPr>
        <w:drawing>
          <wp:inline distT="0" distB="0" distL="0" distR="0" wp14:anchorId="47D9540F" wp14:editId="3A2B028C">
            <wp:extent cx="1614668" cy="1675894"/>
            <wp:effectExtent l="0" t="0" r="5080" b="635"/>
            <wp:docPr id="165943787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1900" cy="1683400"/>
                    </a:xfrm>
                    <a:prstGeom prst="rect">
                      <a:avLst/>
                    </a:prstGeom>
                    <a:noFill/>
                    <a:ln>
                      <a:noFill/>
                    </a:ln>
                  </pic:spPr>
                </pic:pic>
              </a:graphicData>
            </a:graphic>
          </wp:inline>
        </w:drawing>
      </w:r>
      <w:r w:rsidR="00D07AC9">
        <w:rPr>
          <w:rFonts w:ascii="ＭＳ Ｐゴシック" w:hAnsi="ＭＳ Ｐゴシック" w:hint="eastAsia"/>
        </w:rPr>
        <w:t xml:space="preserve">　　</w:t>
      </w:r>
      <w:r w:rsidR="008747F6">
        <w:rPr>
          <w:rFonts w:ascii="ＭＳ Ｐゴシック" w:hAnsi="ＭＳ Ｐゴシック" w:hint="eastAsia"/>
        </w:rPr>
        <w:t xml:space="preserve">　</w:t>
      </w:r>
      <w:r w:rsidR="008747F6">
        <w:rPr>
          <w:rFonts w:ascii="ＭＳ Ｐゴシック" w:hAnsi="ＭＳ Ｐゴシック"/>
          <w:noProof/>
        </w:rPr>
        <w:drawing>
          <wp:inline distT="0" distB="0" distL="0" distR="0" wp14:anchorId="06895657" wp14:editId="14F32F18">
            <wp:extent cx="1707266" cy="1659825"/>
            <wp:effectExtent l="0" t="0" r="7620" b="0"/>
            <wp:docPr id="192359696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51823" cy="1703144"/>
                    </a:xfrm>
                    <a:prstGeom prst="rect">
                      <a:avLst/>
                    </a:prstGeom>
                    <a:noFill/>
                    <a:ln>
                      <a:noFill/>
                    </a:ln>
                  </pic:spPr>
                </pic:pic>
              </a:graphicData>
            </a:graphic>
          </wp:inline>
        </w:drawing>
      </w:r>
    </w:p>
    <w:p w14:paraId="5F7518ED" w14:textId="77777777" w:rsidR="00C33B70" w:rsidRDefault="00C33B70" w:rsidP="00C33B70">
      <w:pPr>
        <w:pStyle w:val="a5"/>
        <w:widowControl/>
        <w:ind w:leftChars="0" w:left="440"/>
        <w:jc w:val="left"/>
        <w:rPr>
          <w:rFonts w:ascii="ＭＳ Ｐゴシック" w:hAnsi="ＭＳ Ｐゴシック"/>
        </w:rPr>
      </w:pPr>
    </w:p>
    <w:p w14:paraId="268D28E6" w14:textId="34B9C989" w:rsidR="00C33B70" w:rsidRDefault="00C33B70" w:rsidP="00C33B70">
      <w:pPr>
        <w:pStyle w:val="a5"/>
        <w:widowControl/>
        <w:numPr>
          <w:ilvl w:val="0"/>
          <w:numId w:val="38"/>
        </w:numPr>
        <w:ind w:leftChars="0"/>
        <w:jc w:val="left"/>
        <w:rPr>
          <w:rFonts w:ascii="ＭＳ Ｐゴシック" w:hAnsi="ＭＳ Ｐゴシック"/>
        </w:rPr>
      </w:pPr>
      <w:r>
        <w:rPr>
          <w:rFonts w:ascii="ＭＳ Ｐゴシック" w:hAnsi="ＭＳ Ｐゴシック" w:hint="eastAsia"/>
        </w:rPr>
        <w:t>MITOU WONDER MEET</w:t>
      </w:r>
      <w:r w:rsidR="001A12DC">
        <w:rPr>
          <w:rFonts w:ascii="ＭＳ Ｐゴシック" w:hAnsi="ＭＳ Ｐゴシック" w:hint="eastAsia"/>
        </w:rPr>
        <w:t xml:space="preserve"> D</w:t>
      </w:r>
      <w:r>
        <w:rPr>
          <w:rFonts w:ascii="ＭＳ Ｐゴシック" w:hAnsi="ＭＳ Ｐゴシック" w:hint="eastAsia"/>
        </w:rPr>
        <w:t>AY</w:t>
      </w:r>
    </w:p>
    <w:p w14:paraId="7758086F" w14:textId="2AE10016" w:rsidR="00C33B70" w:rsidRDefault="00C33B70" w:rsidP="00C33B70">
      <w:pPr>
        <w:pStyle w:val="a5"/>
        <w:widowControl/>
        <w:ind w:leftChars="0" w:left="440"/>
        <w:jc w:val="left"/>
        <w:rPr>
          <w:rFonts w:ascii="ＭＳ Ｐゴシック" w:hAnsi="ＭＳ Ｐゴシック"/>
        </w:rPr>
      </w:pPr>
      <w:r>
        <w:rPr>
          <w:rFonts w:ascii="ＭＳ Ｐゴシック" w:hAnsi="ＭＳ Ｐゴシック"/>
          <w:noProof/>
        </w:rPr>
        <w:drawing>
          <wp:inline distT="0" distB="0" distL="0" distR="0" wp14:anchorId="27350FEB" wp14:editId="5231ECFF">
            <wp:extent cx="3628663" cy="1724388"/>
            <wp:effectExtent l="0" t="0" r="0" b="9525"/>
            <wp:docPr id="34252251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42763" cy="1731088"/>
                    </a:xfrm>
                    <a:prstGeom prst="rect">
                      <a:avLst/>
                    </a:prstGeom>
                    <a:noFill/>
                    <a:ln>
                      <a:noFill/>
                    </a:ln>
                  </pic:spPr>
                </pic:pic>
              </a:graphicData>
            </a:graphic>
          </wp:inline>
        </w:drawing>
      </w:r>
    </w:p>
    <w:p w14:paraId="03DA9B86" w14:textId="77777777" w:rsidR="00C33B70" w:rsidRDefault="00C33B70" w:rsidP="00C33B70">
      <w:pPr>
        <w:pStyle w:val="a5"/>
        <w:widowControl/>
        <w:ind w:leftChars="0" w:left="440"/>
        <w:jc w:val="left"/>
        <w:rPr>
          <w:rFonts w:ascii="ＭＳ Ｐゴシック" w:hAnsi="ＭＳ Ｐゴシック"/>
        </w:rPr>
      </w:pPr>
    </w:p>
    <w:p w14:paraId="234EB25A" w14:textId="77777777" w:rsidR="00D07AC9" w:rsidRDefault="00D07AC9" w:rsidP="00C33B70">
      <w:pPr>
        <w:pStyle w:val="a5"/>
        <w:widowControl/>
        <w:ind w:leftChars="0" w:left="440"/>
        <w:jc w:val="left"/>
        <w:rPr>
          <w:rFonts w:ascii="ＭＳ Ｐゴシック" w:hAnsi="ＭＳ Ｐゴシック"/>
        </w:rPr>
      </w:pPr>
    </w:p>
    <w:p w14:paraId="237755A1" w14:textId="20DEF482" w:rsidR="00C33B70" w:rsidRDefault="00C33B70" w:rsidP="00C33B70">
      <w:pPr>
        <w:pStyle w:val="a5"/>
        <w:widowControl/>
        <w:numPr>
          <w:ilvl w:val="0"/>
          <w:numId w:val="38"/>
        </w:numPr>
        <w:ind w:leftChars="0"/>
        <w:jc w:val="left"/>
        <w:rPr>
          <w:rFonts w:ascii="ＭＳ Ｐゴシック" w:hAnsi="ＭＳ Ｐゴシック"/>
        </w:rPr>
      </w:pPr>
      <w:r>
        <w:rPr>
          <w:rFonts w:ascii="ＭＳ Ｐゴシック" w:hAnsi="ＭＳ Ｐゴシック" w:hint="eastAsia"/>
        </w:rPr>
        <w:t>未踏3事業</w:t>
      </w:r>
    </w:p>
    <w:p w14:paraId="61936429" w14:textId="381DB26A" w:rsidR="00C33B70" w:rsidRDefault="00C33B70" w:rsidP="00C33B70">
      <w:pPr>
        <w:pStyle w:val="a5"/>
        <w:widowControl/>
        <w:ind w:leftChars="0" w:left="440"/>
        <w:jc w:val="left"/>
        <w:rPr>
          <w:rFonts w:ascii="ＭＳ Ｐゴシック" w:hAnsi="ＭＳ Ｐゴシック"/>
        </w:rPr>
      </w:pPr>
      <w:r>
        <w:rPr>
          <w:rFonts w:ascii="ＭＳ Ｐゴシック" w:hAnsi="ＭＳ Ｐゴシック"/>
          <w:noProof/>
        </w:rPr>
        <w:drawing>
          <wp:inline distT="0" distB="0" distL="0" distR="0" wp14:anchorId="384A0EC2" wp14:editId="5D66A0C9">
            <wp:extent cx="1457925" cy="1689904"/>
            <wp:effectExtent l="0" t="0" r="9525" b="5715"/>
            <wp:docPr id="66786984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69443" cy="1703254"/>
                    </a:xfrm>
                    <a:prstGeom prst="rect">
                      <a:avLst/>
                    </a:prstGeom>
                    <a:noFill/>
                    <a:ln>
                      <a:noFill/>
                    </a:ln>
                  </pic:spPr>
                </pic:pic>
              </a:graphicData>
            </a:graphic>
          </wp:inline>
        </w:drawing>
      </w:r>
      <w:r>
        <w:rPr>
          <w:rFonts w:ascii="ＭＳ Ｐゴシック" w:hAnsi="ＭＳ Ｐゴシック" w:hint="eastAsia"/>
        </w:rPr>
        <w:t xml:space="preserve">　　</w:t>
      </w:r>
      <w:r>
        <w:rPr>
          <w:rFonts w:ascii="ＭＳ Ｐゴシック" w:hAnsi="ＭＳ Ｐゴシック"/>
          <w:noProof/>
        </w:rPr>
        <w:drawing>
          <wp:inline distT="0" distB="0" distL="0" distR="0" wp14:anchorId="0526E20C" wp14:editId="36F0AE01">
            <wp:extent cx="1467910" cy="1701478"/>
            <wp:effectExtent l="0" t="0" r="0" b="0"/>
            <wp:docPr id="163096436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04056" cy="1743376"/>
                    </a:xfrm>
                    <a:prstGeom prst="rect">
                      <a:avLst/>
                    </a:prstGeom>
                    <a:noFill/>
                    <a:ln>
                      <a:noFill/>
                    </a:ln>
                  </pic:spPr>
                </pic:pic>
              </a:graphicData>
            </a:graphic>
          </wp:inline>
        </w:drawing>
      </w:r>
      <w:r>
        <w:rPr>
          <w:rFonts w:ascii="ＭＳ Ｐゴシック" w:hAnsi="ＭＳ Ｐゴシック" w:hint="eastAsia"/>
        </w:rPr>
        <w:t xml:space="preserve">　　</w:t>
      </w:r>
      <w:r>
        <w:rPr>
          <w:rFonts w:ascii="ＭＳ Ｐゴシック" w:hAnsi="ＭＳ Ｐゴシック" w:hint="eastAsia"/>
          <w:noProof/>
        </w:rPr>
        <w:drawing>
          <wp:inline distT="0" distB="0" distL="0" distR="0" wp14:anchorId="07FD3B92" wp14:editId="0B6392E9">
            <wp:extent cx="1457925" cy="1689904"/>
            <wp:effectExtent l="0" t="0" r="9525" b="5715"/>
            <wp:docPr id="17362830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13195" cy="1753968"/>
                    </a:xfrm>
                    <a:prstGeom prst="rect">
                      <a:avLst/>
                    </a:prstGeom>
                    <a:noFill/>
                    <a:ln>
                      <a:noFill/>
                    </a:ln>
                  </pic:spPr>
                </pic:pic>
              </a:graphicData>
            </a:graphic>
          </wp:inline>
        </w:drawing>
      </w:r>
    </w:p>
    <w:p w14:paraId="5078581E" w14:textId="024D79CA" w:rsidR="00C33B70" w:rsidRPr="00C33B70" w:rsidRDefault="00C33B70" w:rsidP="00C33B70">
      <w:pPr>
        <w:pStyle w:val="a5"/>
        <w:widowControl/>
        <w:ind w:leftChars="0" w:left="440"/>
        <w:jc w:val="left"/>
        <w:rPr>
          <w:rFonts w:ascii="ＭＳ Ｐゴシック" w:hAnsi="ＭＳ Ｐゴシック"/>
        </w:rPr>
      </w:pPr>
      <w:r>
        <w:rPr>
          <w:rFonts w:ascii="ＭＳ Ｐゴシック" w:hAnsi="ＭＳ Ｐゴシック" w:hint="eastAsia"/>
        </w:rPr>
        <w:t xml:space="preserve">　　</w:t>
      </w:r>
    </w:p>
    <w:p w14:paraId="0C004C1F" w14:textId="77777777" w:rsidR="00EC5E92" w:rsidRPr="003F66C1" w:rsidRDefault="00EC5E92">
      <w:pPr>
        <w:widowControl/>
        <w:jc w:val="left"/>
        <w:rPr>
          <w:rFonts w:ascii="ＭＳ Ｐゴシック" w:hAnsi="ＭＳ Ｐゴシック"/>
        </w:rPr>
      </w:pPr>
    </w:p>
    <w:p w14:paraId="43AACD5E" w14:textId="1E40D070" w:rsidR="00E75830" w:rsidRPr="003F66C1" w:rsidRDefault="00E75830">
      <w:pPr>
        <w:widowControl/>
        <w:jc w:val="left"/>
        <w:rPr>
          <w:rFonts w:ascii="ＭＳ Ｐゴシック" w:hAnsi="ＭＳ Ｐゴシック"/>
        </w:rPr>
      </w:pPr>
      <w:r w:rsidRPr="003F66C1">
        <w:rPr>
          <w:rFonts w:ascii="ＭＳ Ｐゴシック" w:hAnsi="ＭＳ Ｐゴシック"/>
        </w:rPr>
        <w:br w:type="page"/>
      </w:r>
    </w:p>
    <w:p w14:paraId="37890C17" w14:textId="77777777" w:rsidR="00367BF0" w:rsidRPr="00EB23D7" w:rsidRDefault="00367BF0" w:rsidP="00367BF0">
      <w:pPr>
        <w:pStyle w:val="a5"/>
        <w:ind w:leftChars="0" w:left="630"/>
        <w:rPr>
          <w:rFonts w:ascii="ＭＳ Ｐゴシック" w:hAnsi="ＭＳ Ｐゴシック"/>
        </w:rPr>
      </w:pPr>
    </w:p>
    <w:p w14:paraId="42666248" w14:textId="77777777" w:rsidR="001422F8" w:rsidRPr="00EB23D7" w:rsidRDefault="001422F8" w:rsidP="00962DD8">
      <w:pPr>
        <w:jc w:val="right"/>
        <w:rPr>
          <w:rFonts w:ascii="ＭＳ Ｐゴシック" w:hAnsi="ＭＳ Ｐゴシック"/>
        </w:rPr>
      </w:pPr>
      <w:bookmarkStart w:id="397" w:name="_Ref370892793"/>
      <w:bookmarkStart w:id="398" w:name="_Ref370892881"/>
      <w:bookmarkEnd w:id="396"/>
      <w:r w:rsidRPr="00EB23D7">
        <w:rPr>
          <w:rFonts w:ascii="ＭＳ Ｐゴシック" w:hAnsi="ＭＳ Ｐゴシック" w:hint="eastAsia"/>
        </w:rPr>
        <w:t>【別紙3】</w:t>
      </w:r>
    </w:p>
    <w:p w14:paraId="6CD52A36" w14:textId="77777777" w:rsidR="001422F8" w:rsidRPr="00EB23D7" w:rsidRDefault="001422F8" w:rsidP="00962DD8">
      <w:pPr>
        <w:jc w:val="right"/>
        <w:rPr>
          <w:rFonts w:ascii="ＭＳ Ｐゴシック" w:hAnsi="ＭＳ Ｐゴシック"/>
        </w:rPr>
      </w:pPr>
    </w:p>
    <w:p w14:paraId="084DA916" w14:textId="289167F6" w:rsidR="002B3CBD" w:rsidRPr="00EB23D7" w:rsidRDefault="002B3CBD" w:rsidP="002B3CBD">
      <w:pPr>
        <w:pStyle w:val="10"/>
      </w:pPr>
      <w:bookmarkStart w:id="399" w:name="_Toc76384644"/>
      <w:bookmarkStart w:id="400" w:name="_Toc78994467"/>
      <w:bookmarkStart w:id="401" w:name="_Toc211612894"/>
      <w:bookmarkEnd w:id="397"/>
      <w:bookmarkEnd w:id="398"/>
      <w:r w:rsidRPr="00EB23D7">
        <w:rPr>
          <w:rFonts w:hint="eastAsia"/>
          <w:sz w:val="16"/>
          <w:szCs w:val="16"/>
        </w:rPr>
        <w:t>別紙</w:t>
      </w:r>
      <w:r w:rsidRPr="00EB23D7">
        <w:rPr>
          <w:sz w:val="16"/>
          <w:szCs w:val="16"/>
        </w:rPr>
        <w:t xml:space="preserve">3 </w:t>
      </w:r>
      <w:r w:rsidRPr="00EB23D7">
        <w:rPr>
          <w:rFonts w:hint="eastAsia"/>
          <w:sz w:val="16"/>
          <w:szCs w:val="16"/>
        </w:rPr>
        <w:t>評価項目一覧</w:t>
      </w:r>
      <w:bookmarkEnd w:id="399"/>
      <w:bookmarkEnd w:id="400"/>
      <w:bookmarkEnd w:id="401"/>
    </w:p>
    <w:p w14:paraId="41064DB8" w14:textId="332DA4AC" w:rsidR="00690F8C" w:rsidRPr="00EB23D7" w:rsidRDefault="009277F6" w:rsidP="009277F6">
      <w:pPr>
        <w:pStyle w:val="afff6"/>
        <w:rPr>
          <w:rFonts w:ascii="ＭＳ Ｐゴシック" w:eastAsia="ＭＳ Ｐゴシック" w:hAnsi="ＭＳ Ｐゴシック"/>
        </w:rPr>
      </w:pPr>
      <w:r w:rsidRPr="00EB23D7">
        <w:rPr>
          <w:rFonts w:ascii="ＭＳ Ｐゴシック" w:eastAsia="ＭＳ Ｐゴシック" w:hAnsi="ＭＳ Ｐゴシック" w:cs="ＭＳ Ｐゴシック"/>
        </w:rPr>
        <w:fldChar w:fldCharType="begin"/>
      </w:r>
      <w:r w:rsidRPr="00EB23D7">
        <w:rPr>
          <w:rFonts w:ascii="ＭＳ Ｐゴシック" w:eastAsia="ＭＳ Ｐゴシック" w:hAnsi="ＭＳ Ｐゴシック" w:cs="ＭＳ Ｐゴシック"/>
        </w:rPr>
        <w:instrText xml:space="preserve"> </w:instrText>
      </w:r>
      <w:r w:rsidRPr="00EB23D7">
        <w:rPr>
          <w:rFonts w:ascii="ＭＳ Ｐゴシック" w:eastAsia="ＭＳ Ｐゴシック" w:hAnsi="ＭＳ Ｐゴシック" w:cs="ＭＳ Ｐゴシック" w:hint="eastAsia"/>
        </w:rPr>
        <w:instrText>TC "</w:instrText>
      </w:r>
      <w:bookmarkStart w:id="402" w:name="_Toc24479478"/>
      <w:bookmarkStart w:id="403" w:name="_Toc76384645"/>
      <w:r w:rsidRPr="00EB23D7">
        <w:rPr>
          <w:rFonts w:ascii="ＭＳ Ｐゴシック" w:eastAsia="ＭＳ Ｐゴシック" w:hAnsi="ＭＳ Ｐゴシック" w:cs="ＭＳ Ｐゴシック" w:hint="eastAsia"/>
        </w:rPr>
        <w:instrText>別紙3 評価項目一覧</w:instrText>
      </w:r>
      <w:bookmarkEnd w:id="402"/>
      <w:bookmarkEnd w:id="403"/>
      <w:r w:rsidRPr="00EB23D7">
        <w:rPr>
          <w:rFonts w:ascii="ＭＳ Ｐゴシック" w:eastAsia="ＭＳ Ｐゴシック" w:hAnsi="ＭＳ Ｐゴシック" w:cs="ＭＳ Ｐゴシック" w:hint="eastAsia"/>
        </w:rPr>
        <w:instrText>" \f</w:instrText>
      </w:r>
      <w:r w:rsidRPr="00EB23D7">
        <w:rPr>
          <w:rFonts w:ascii="ＭＳ Ｐゴシック" w:eastAsia="ＭＳ Ｐゴシック" w:hAnsi="ＭＳ Ｐゴシック" w:cs="ＭＳ Ｐゴシック"/>
        </w:rPr>
        <w:instrText xml:space="preserve"> </w:instrText>
      </w:r>
      <w:r w:rsidRPr="00EB23D7">
        <w:rPr>
          <w:rFonts w:ascii="ＭＳ Ｐゴシック" w:eastAsia="ＭＳ Ｐゴシック" w:hAnsi="ＭＳ Ｐゴシック" w:cs="ＭＳ Ｐゴシック"/>
        </w:rPr>
        <w:fldChar w:fldCharType="end"/>
      </w:r>
    </w:p>
    <w:p w14:paraId="29E060AA" w14:textId="77777777" w:rsidR="00690F8C" w:rsidRPr="00EB23D7" w:rsidRDefault="00690F8C" w:rsidP="00690F8C">
      <w:pPr>
        <w:pStyle w:val="afd"/>
        <w:rPr>
          <w:rFonts w:ascii="ＭＳ Ｐゴシック" w:eastAsia="ＭＳ Ｐゴシック" w:hAnsi="ＭＳ Ｐゴシック"/>
        </w:rPr>
      </w:pPr>
    </w:p>
    <w:p w14:paraId="1FE924EA" w14:textId="77777777" w:rsidR="00690F8C" w:rsidRPr="00EB23D7" w:rsidRDefault="00690F8C" w:rsidP="00690F8C">
      <w:pPr>
        <w:pStyle w:val="afd"/>
        <w:rPr>
          <w:rFonts w:ascii="ＭＳ Ｐゴシック" w:eastAsia="ＭＳ Ｐゴシック" w:hAnsi="ＭＳ Ｐゴシック"/>
        </w:rPr>
      </w:pPr>
    </w:p>
    <w:p w14:paraId="4E39DF9A" w14:textId="77777777" w:rsidR="00690F8C" w:rsidRPr="00EB23D7" w:rsidRDefault="00690F8C" w:rsidP="00690F8C">
      <w:pPr>
        <w:pStyle w:val="afd"/>
        <w:rPr>
          <w:rFonts w:ascii="ＭＳ Ｐゴシック" w:eastAsia="ＭＳ Ｐゴシック" w:hAnsi="ＭＳ Ｐゴシック"/>
        </w:rPr>
      </w:pPr>
    </w:p>
    <w:p w14:paraId="1D43F26F" w14:textId="77777777" w:rsidR="00690F8C" w:rsidRPr="00EB23D7" w:rsidRDefault="00690F8C" w:rsidP="00690F8C">
      <w:pPr>
        <w:pStyle w:val="afd"/>
        <w:rPr>
          <w:rFonts w:ascii="ＭＳ Ｐゴシック" w:eastAsia="ＭＳ Ｐゴシック" w:hAnsi="ＭＳ Ｐゴシック"/>
        </w:rPr>
      </w:pPr>
    </w:p>
    <w:p w14:paraId="52B85DD8" w14:textId="77777777" w:rsidR="00690F8C" w:rsidRPr="00EB23D7" w:rsidRDefault="00690F8C" w:rsidP="00690F8C">
      <w:pPr>
        <w:pStyle w:val="afd"/>
        <w:rPr>
          <w:rFonts w:ascii="ＭＳ Ｐゴシック" w:eastAsia="ＭＳ Ｐゴシック" w:hAnsi="ＭＳ Ｐゴシック"/>
        </w:rPr>
      </w:pPr>
    </w:p>
    <w:p w14:paraId="05F5194A" w14:textId="77777777" w:rsidR="00690F8C" w:rsidRPr="00EB23D7" w:rsidRDefault="00690F8C" w:rsidP="00690F8C">
      <w:pPr>
        <w:pStyle w:val="afd"/>
        <w:rPr>
          <w:rFonts w:ascii="ＭＳ Ｐゴシック" w:eastAsia="ＭＳ Ｐゴシック" w:hAnsi="ＭＳ Ｐゴシック"/>
        </w:rPr>
      </w:pPr>
    </w:p>
    <w:p w14:paraId="26D7DBFD" w14:textId="77777777" w:rsidR="00690F8C" w:rsidRPr="00EB23D7" w:rsidRDefault="00690F8C" w:rsidP="00690F8C">
      <w:pPr>
        <w:pStyle w:val="afd"/>
        <w:rPr>
          <w:rFonts w:ascii="ＭＳ Ｐゴシック" w:eastAsia="ＭＳ Ｐゴシック" w:hAnsi="ＭＳ Ｐゴシック"/>
        </w:rPr>
      </w:pPr>
    </w:p>
    <w:p w14:paraId="421F43EA" w14:textId="77777777" w:rsidR="00690F8C" w:rsidRPr="00EB23D7" w:rsidRDefault="00690F8C" w:rsidP="00690F8C">
      <w:pPr>
        <w:pStyle w:val="afd"/>
        <w:jc w:val="center"/>
        <w:rPr>
          <w:rFonts w:ascii="ＭＳ Ｐゴシック" w:eastAsia="ＭＳ Ｐゴシック" w:hAnsi="ＭＳ Ｐゴシック"/>
        </w:rPr>
      </w:pPr>
    </w:p>
    <w:p w14:paraId="447D3B07" w14:textId="03313418" w:rsidR="00690F8C" w:rsidRPr="00EB23D7" w:rsidRDefault="00690F8C" w:rsidP="00045904">
      <w:pPr>
        <w:pStyle w:val="afd"/>
        <w:spacing w:line="484" w:lineRule="exact"/>
        <w:jc w:val="center"/>
        <w:rPr>
          <w:rFonts w:ascii="ＭＳ Ｐゴシック" w:eastAsia="ＭＳ Ｐゴシック" w:hAnsi="ＭＳ Ｐゴシック"/>
          <w:b/>
          <w:sz w:val="32"/>
          <w:szCs w:val="32"/>
        </w:rPr>
      </w:pPr>
      <w:r w:rsidRPr="00EB23D7">
        <w:rPr>
          <w:rFonts w:ascii="ＭＳ Ｐゴシック" w:eastAsia="ＭＳ Ｐゴシック" w:hAnsi="ＭＳ Ｐゴシック" w:cs="ＭＳ Ｐゴシック" w:hint="eastAsia"/>
          <w:b/>
          <w:sz w:val="32"/>
          <w:szCs w:val="32"/>
        </w:rPr>
        <w:t>「</w:t>
      </w:r>
      <w:r w:rsidR="009D3187">
        <w:rPr>
          <w:rFonts w:ascii="ＭＳ Ｐゴシック" w:eastAsia="ＭＳ Ｐゴシック" w:hAnsi="ＭＳ Ｐゴシック" w:hint="eastAsia"/>
          <w:b/>
          <w:sz w:val="32"/>
          <w:szCs w:val="32"/>
        </w:rPr>
        <w:t>未踏事業関連イベントにおける企画・運営等</w:t>
      </w:r>
      <w:r w:rsidR="003346B1" w:rsidRPr="003346B1">
        <w:rPr>
          <w:rFonts w:ascii="ＭＳ Ｐゴシック" w:eastAsia="ＭＳ Ｐゴシック" w:hAnsi="ＭＳ Ｐゴシック" w:hint="eastAsia"/>
          <w:b/>
          <w:sz w:val="32"/>
          <w:szCs w:val="32"/>
        </w:rPr>
        <w:t>業務</w:t>
      </w:r>
      <w:r w:rsidRPr="00EB23D7">
        <w:rPr>
          <w:rFonts w:ascii="ＭＳ Ｐゴシック" w:eastAsia="ＭＳ Ｐゴシック" w:hAnsi="ＭＳ Ｐゴシック" w:cs="ＭＳ Ｐゴシック" w:hint="eastAsia"/>
          <w:b/>
          <w:sz w:val="32"/>
          <w:szCs w:val="32"/>
        </w:rPr>
        <w:t>」</w:t>
      </w:r>
    </w:p>
    <w:p w14:paraId="134E5F47" w14:textId="03883D70" w:rsidR="00690F8C" w:rsidRDefault="00690F8C" w:rsidP="00690F8C">
      <w:pPr>
        <w:pStyle w:val="afd"/>
        <w:jc w:val="center"/>
        <w:rPr>
          <w:rFonts w:ascii="ＭＳ Ｐゴシック" w:eastAsia="ＭＳ Ｐゴシック" w:hAnsi="ＭＳ Ｐゴシック"/>
          <w:sz w:val="32"/>
          <w:szCs w:val="32"/>
        </w:rPr>
      </w:pPr>
    </w:p>
    <w:p w14:paraId="3199E04C" w14:textId="1BA781B0" w:rsidR="00227658" w:rsidRDefault="00227658" w:rsidP="00227658">
      <w:pPr>
        <w:jc w:val="center"/>
        <w:rPr>
          <w:rFonts w:ascii="ＭＳ Ｐゴシック" w:hAnsi="ＭＳ Ｐゴシック"/>
          <w:sz w:val="32"/>
          <w:szCs w:val="32"/>
        </w:rPr>
      </w:pPr>
      <w:r>
        <w:rPr>
          <w:rFonts w:ascii="ＭＳ Ｐゴシック" w:hAnsi="ＭＳ Ｐゴシック" w:hint="eastAsia"/>
          <w:sz w:val="32"/>
          <w:szCs w:val="32"/>
        </w:rPr>
        <w:t>評価項目一覧</w:t>
      </w:r>
    </w:p>
    <w:p w14:paraId="04270014" w14:textId="276E380D" w:rsidR="00227658" w:rsidRDefault="00227658" w:rsidP="00227658">
      <w:pPr>
        <w:jc w:val="center"/>
        <w:rPr>
          <w:rFonts w:ascii="ＭＳ Ｐゴシック" w:hAnsi="ＭＳ Ｐゴシック"/>
          <w:sz w:val="32"/>
          <w:szCs w:val="32"/>
        </w:rPr>
      </w:pPr>
    </w:p>
    <w:p w14:paraId="4A690F5B" w14:textId="3B7EFE96" w:rsidR="00227658" w:rsidRDefault="00227658" w:rsidP="00227658">
      <w:pPr>
        <w:jc w:val="center"/>
        <w:rPr>
          <w:rFonts w:ascii="ＭＳ Ｐゴシック" w:hAnsi="ＭＳ Ｐゴシック"/>
          <w:sz w:val="32"/>
          <w:szCs w:val="32"/>
        </w:rPr>
      </w:pPr>
    </w:p>
    <w:p w14:paraId="11F982E2" w14:textId="2C1EC908" w:rsidR="00227658" w:rsidRDefault="00227658" w:rsidP="00227658">
      <w:pPr>
        <w:jc w:val="center"/>
        <w:rPr>
          <w:rFonts w:ascii="ＭＳ Ｐゴシック" w:hAnsi="ＭＳ Ｐゴシック"/>
          <w:sz w:val="32"/>
          <w:szCs w:val="32"/>
        </w:rPr>
      </w:pPr>
    </w:p>
    <w:p w14:paraId="341302D6" w14:textId="27935434" w:rsidR="00227658" w:rsidRDefault="00227658" w:rsidP="00227658">
      <w:pPr>
        <w:jc w:val="center"/>
        <w:rPr>
          <w:rFonts w:ascii="ＭＳ Ｐゴシック" w:hAnsi="ＭＳ Ｐゴシック"/>
          <w:sz w:val="32"/>
          <w:szCs w:val="32"/>
        </w:rPr>
      </w:pPr>
    </w:p>
    <w:p w14:paraId="5A1218D8" w14:textId="034FFB07" w:rsidR="00227658" w:rsidRDefault="00227658" w:rsidP="00227658">
      <w:pPr>
        <w:jc w:val="center"/>
        <w:rPr>
          <w:rFonts w:ascii="ＭＳ Ｐゴシック" w:hAnsi="ＭＳ Ｐゴシック"/>
          <w:sz w:val="32"/>
          <w:szCs w:val="32"/>
        </w:rPr>
      </w:pPr>
    </w:p>
    <w:p w14:paraId="2E5DE5E1" w14:textId="6348B444" w:rsidR="00227658" w:rsidRDefault="00227658" w:rsidP="00227658">
      <w:pPr>
        <w:jc w:val="center"/>
        <w:rPr>
          <w:rFonts w:ascii="ＭＳ Ｐゴシック" w:hAnsi="ＭＳ Ｐゴシック"/>
          <w:sz w:val="32"/>
          <w:szCs w:val="32"/>
        </w:rPr>
      </w:pPr>
    </w:p>
    <w:p w14:paraId="77388923" w14:textId="4EF20E42" w:rsidR="00227658" w:rsidRDefault="00227658" w:rsidP="00227658">
      <w:pPr>
        <w:jc w:val="center"/>
        <w:rPr>
          <w:rFonts w:ascii="ＭＳ Ｐゴシック" w:hAnsi="ＭＳ Ｐゴシック"/>
          <w:sz w:val="32"/>
          <w:szCs w:val="32"/>
        </w:rPr>
      </w:pPr>
    </w:p>
    <w:p w14:paraId="3719CE46" w14:textId="740B142A" w:rsidR="00227658" w:rsidRDefault="00227658" w:rsidP="00227658">
      <w:pPr>
        <w:jc w:val="center"/>
        <w:rPr>
          <w:rFonts w:ascii="ＭＳ Ｐゴシック" w:hAnsi="ＭＳ Ｐゴシック"/>
          <w:sz w:val="32"/>
          <w:szCs w:val="32"/>
        </w:rPr>
      </w:pPr>
    </w:p>
    <w:p w14:paraId="68118D0F" w14:textId="045D77C2" w:rsidR="00227658" w:rsidRDefault="00227658" w:rsidP="00227658">
      <w:pPr>
        <w:jc w:val="center"/>
        <w:rPr>
          <w:rFonts w:ascii="ＭＳ Ｐゴシック" w:hAnsi="ＭＳ Ｐゴシック"/>
          <w:sz w:val="32"/>
          <w:szCs w:val="32"/>
        </w:rPr>
      </w:pPr>
    </w:p>
    <w:p w14:paraId="10C7F1E5" w14:textId="61979C4E" w:rsidR="00227658" w:rsidRDefault="00227658" w:rsidP="00227658">
      <w:pPr>
        <w:jc w:val="center"/>
        <w:rPr>
          <w:rFonts w:ascii="ＭＳ Ｐゴシック" w:hAnsi="ＭＳ Ｐゴシック"/>
          <w:sz w:val="32"/>
          <w:szCs w:val="32"/>
        </w:rPr>
      </w:pPr>
    </w:p>
    <w:p w14:paraId="10544C6F" w14:textId="0D04E79D" w:rsidR="00227658" w:rsidRDefault="00227658" w:rsidP="00227658">
      <w:pPr>
        <w:jc w:val="center"/>
        <w:rPr>
          <w:rFonts w:ascii="ＭＳ Ｐゴシック" w:hAnsi="ＭＳ Ｐゴシック"/>
          <w:sz w:val="32"/>
          <w:szCs w:val="32"/>
        </w:rPr>
      </w:pPr>
    </w:p>
    <w:p w14:paraId="103628BC" w14:textId="08C57EB4" w:rsidR="00227658" w:rsidRDefault="00227658" w:rsidP="00227658">
      <w:pPr>
        <w:jc w:val="center"/>
        <w:rPr>
          <w:rFonts w:ascii="ＭＳ Ｐゴシック" w:hAnsi="ＭＳ Ｐゴシック"/>
          <w:sz w:val="32"/>
          <w:szCs w:val="32"/>
        </w:rPr>
      </w:pPr>
    </w:p>
    <w:p w14:paraId="1B9A8108" w14:textId="77777777" w:rsidR="00227658" w:rsidRDefault="00227658" w:rsidP="00227658">
      <w:pPr>
        <w:jc w:val="center"/>
        <w:rPr>
          <w:rFonts w:ascii="ＭＳ Ｐゴシック" w:hAnsi="ＭＳ Ｐゴシック"/>
          <w:sz w:val="32"/>
          <w:szCs w:val="32"/>
        </w:rPr>
      </w:pPr>
    </w:p>
    <w:p w14:paraId="0CAC2E9A" w14:textId="448473FB" w:rsidR="00227658" w:rsidRDefault="00227658" w:rsidP="00227658">
      <w:pPr>
        <w:jc w:val="center"/>
        <w:rPr>
          <w:rFonts w:ascii="ＭＳ Ｐゴシック" w:hAnsi="ＭＳ Ｐゴシック"/>
          <w:sz w:val="32"/>
          <w:szCs w:val="32"/>
        </w:rPr>
      </w:pPr>
    </w:p>
    <w:p w14:paraId="28623A34" w14:textId="5B5FA472" w:rsidR="00227658" w:rsidRDefault="00227658" w:rsidP="00227658">
      <w:pPr>
        <w:jc w:val="center"/>
        <w:rPr>
          <w:rFonts w:ascii="ＭＳ Ｐゴシック" w:hAnsi="ＭＳ Ｐゴシック"/>
          <w:sz w:val="32"/>
          <w:szCs w:val="32"/>
        </w:rPr>
      </w:pPr>
    </w:p>
    <w:p w14:paraId="7F349528" w14:textId="1F4B2761" w:rsidR="00227658" w:rsidRDefault="00227658" w:rsidP="00227658">
      <w:pPr>
        <w:jc w:val="center"/>
        <w:rPr>
          <w:rFonts w:ascii="ＭＳ Ｐゴシック" w:hAnsi="ＭＳ Ｐゴシック"/>
          <w:sz w:val="32"/>
          <w:szCs w:val="32"/>
        </w:rPr>
      </w:pPr>
    </w:p>
    <w:p w14:paraId="1836F90C" w14:textId="7C4B16FC" w:rsidR="005A1C82" w:rsidRDefault="00690F8C" w:rsidP="00D03B8C">
      <w:pPr>
        <w:pStyle w:val="afd"/>
        <w:spacing w:line="484" w:lineRule="exact"/>
        <w:jc w:val="center"/>
        <w:rPr>
          <w:rFonts w:ascii="ＭＳ Ｐゴシック" w:eastAsia="ＭＳ Ｐゴシック" w:hAnsi="ＭＳ Ｐゴシック"/>
          <w:sz w:val="28"/>
          <w:szCs w:val="28"/>
        </w:rPr>
      </w:pPr>
      <w:r w:rsidRPr="00EB23D7">
        <w:rPr>
          <w:rFonts w:ascii="ＭＳ Ｐゴシック" w:eastAsia="ＭＳ Ｐゴシック" w:hAnsi="ＭＳ Ｐゴシック"/>
          <w:noProof/>
        </w:rPr>
        <w:drawing>
          <wp:inline distT="0" distB="0" distL="0" distR="0" wp14:anchorId="6D4242D2" wp14:editId="220A5D4A">
            <wp:extent cx="3228975" cy="209550"/>
            <wp:effectExtent l="0" t="0" r="9525" b="0"/>
            <wp:docPr id="3" name="図 3"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和_1行標準_文書表紙用"/>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28975" cy="209550"/>
                    </a:xfrm>
                    <a:prstGeom prst="rect">
                      <a:avLst/>
                    </a:prstGeom>
                    <a:noFill/>
                    <a:ln>
                      <a:noFill/>
                    </a:ln>
                  </pic:spPr>
                </pic:pic>
              </a:graphicData>
            </a:graphic>
          </wp:inline>
        </w:drawing>
      </w:r>
    </w:p>
    <w:p w14:paraId="67BDB370" w14:textId="7399AD1F" w:rsidR="00D03B8C" w:rsidRDefault="00D03B8C" w:rsidP="00D03B8C">
      <w:pPr>
        <w:pStyle w:val="afd"/>
        <w:spacing w:line="484" w:lineRule="exact"/>
        <w:jc w:val="center"/>
        <w:rPr>
          <w:rFonts w:ascii="ＭＳ Ｐゴシック" w:eastAsia="ＭＳ Ｐゴシック" w:hAnsi="ＭＳ Ｐゴシック"/>
          <w:sz w:val="28"/>
          <w:szCs w:val="28"/>
        </w:rPr>
      </w:pPr>
    </w:p>
    <w:p w14:paraId="69936B81" w14:textId="0B123C69" w:rsidR="00D03B8C" w:rsidRDefault="00D03B8C" w:rsidP="00D03B8C">
      <w:pPr>
        <w:pStyle w:val="afd"/>
        <w:spacing w:line="484" w:lineRule="exact"/>
        <w:jc w:val="center"/>
        <w:rPr>
          <w:rFonts w:ascii="ＭＳ Ｐゴシック" w:eastAsia="ＭＳ Ｐゴシック" w:hAnsi="ＭＳ Ｐゴシック"/>
          <w:sz w:val="28"/>
          <w:szCs w:val="28"/>
        </w:rPr>
      </w:pPr>
    </w:p>
    <w:p w14:paraId="55A436E6" w14:textId="77777777" w:rsidR="00D03B8C" w:rsidRDefault="00D03B8C">
      <w:pPr>
        <w:widowControl/>
        <w:jc w:val="left"/>
        <w:rPr>
          <w:rFonts w:ascii="ＭＳ Ｐゴシック" w:hAnsi="ＭＳ Ｐゴシック" w:cs="ＭＳ 明朝"/>
          <w:spacing w:val="1"/>
          <w:kern w:val="0"/>
          <w:sz w:val="28"/>
          <w:szCs w:val="28"/>
        </w:rPr>
      </w:pPr>
      <w:r>
        <w:rPr>
          <w:rFonts w:ascii="ＭＳ Ｐゴシック" w:hAnsi="ＭＳ Ｐゴシック"/>
          <w:sz w:val="28"/>
          <w:szCs w:val="28"/>
        </w:rPr>
        <w:br w:type="page"/>
      </w:r>
    </w:p>
    <w:p w14:paraId="5138CCB6" w14:textId="77777777" w:rsidR="00D03B8C" w:rsidRPr="00D03B8C" w:rsidRDefault="00D03B8C" w:rsidP="00D03B8C">
      <w:pPr>
        <w:pStyle w:val="afd"/>
        <w:spacing w:line="484" w:lineRule="exact"/>
        <w:jc w:val="center"/>
        <w:rPr>
          <w:rFonts w:ascii="ＭＳ Ｐゴシック" w:eastAsia="ＭＳ Ｐゴシック" w:hAnsi="ＭＳ Ｐゴシック"/>
          <w:sz w:val="28"/>
          <w:szCs w:val="28"/>
        </w:rPr>
      </w:pPr>
    </w:p>
    <w:p w14:paraId="6787E7BB" w14:textId="6337D479" w:rsidR="004935AE" w:rsidRPr="00EB23D7" w:rsidRDefault="004935AE" w:rsidP="004935AE">
      <w:pPr>
        <w:rPr>
          <w:rFonts w:ascii="ＭＳ Ｐゴシック" w:hAnsi="ＭＳ Ｐゴシック"/>
        </w:rPr>
      </w:pPr>
      <w:r w:rsidRPr="00EB23D7">
        <w:rPr>
          <w:rFonts w:ascii="ＭＳ Ｐゴシック" w:hAnsi="ＭＳ Ｐゴシック" w:hint="eastAsia"/>
          <w:b/>
          <w:sz w:val="28"/>
          <w:szCs w:val="28"/>
        </w:rPr>
        <w:t>1．評価項目一覧－提案要求事項－</w:t>
      </w:r>
    </w:p>
    <w:tbl>
      <w:tblPr>
        <w:tblStyle w:val="affe"/>
        <w:tblW w:w="0" w:type="auto"/>
        <w:tblLook w:val="04A0" w:firstRow="1" w:lastRow="0" w:firstColumn="1" w:lastColumn="0" w:noHBand="0" w:noVBand="1"/>
      </w:tblPr>
      <w:tblGrid>
        <w:gridCol w:w="939"/>
        <w:gridCol w:w="1756"/>
        <w:gridCol w:w="5357"/>
        <w:gridCol w:w="840"/>
        <w:gridCol w:w="851"/>
      </w:tblGrid>
      <w:tr w:rsidR="008259E9" w:rsidRPr="00F60658" w14:paraId="0F00099C" w14:textId="77777777" w:rsidTr="00F60658">
        <w:trPr>
          <w:trHeight w:val="370"/>
        </w:trPr>
        <w:tc>
          <w:tcPr>
            <w:tcW w:w="2695" w:type="dxa"/>
            <w:gridSpan w:val="2"/>
            <w:shd w:val="clear" w:color="auto" w:fill="00B0F0"/>
            <w:hideMark/>
          </w:tcPr>
          <w:p w14:paraId="06645BB1"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項目</w:t>
            </w:r>
          </w:p>
        </w:tc>
        <w:tc>
          <w:tcPr>
            <w:tcW w:w="5357" w:type="dxa"/>
            <w:shd w:val="clear" w:color="auto" w:fill="00B0F0"/>
            <w:hideMark/>
          </w:tcPr>
          <w:p w14:paraId="531E469A"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評価項目</w:t>
            </w:r>
          </w:p>
        </w:tc>
        <w:tc>
          <w:tcPr>
            <w:tcW w:w="840" w:type="dxa"/>
            <w:vMerge w:val="restart"/>
            <w:shd w:val="clear" w:color="auto" w:fill="00B0F0"/>
            <w:hideMark/>
          </w:tcPr>
          <w:p w14:paraId="4B876FB7"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配点</w:t>
            </w:r>
          </w:p>
        </w:tc>
        <w:tc>
          <w:tcPr>
            <w:tcW w:w="851" w:type="dxa"/>
            <w:shd w:val="clear" w:color="auto" w:fill="00B0F0"/>
            <w:hideMark/>
          </w:tcPr>
          <w:p w14:paraId="25D59D4B"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提案書</w:t>
            </w:r>
          </w:p>
        </w:tc>
      </w:tr>
      <w:tr w:rsidR="008259E9" w:rsidRPr="00F60658" w14:paraId="3404DC0F" w14:textId="77777777" w:rsidTr="00F60658">
        <w:trPr>
          <w:trHeight w:val="370"/>
        </w:trPr>
        <w:tc>
          <w:tcPr>
            <w:tcW w:w="939" w:type="dxa"/>
            <w:shd w:val="clear" w:color="auto" w:fill="00B0F0"/>
            <w:hideMark/>
          </w:tcPr>
          <w:p w14:paraId="0F7D6477"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大項目</w:t>
            </w:r>
          </w:p>
        </w:tc>
        <w:tc>
          <w:tcPr>
            <w:tcW w:w="1756" w:type="dxa"/>
            <w:shd w:val="clear" w:color="auto" w:fill="00B0F0"/>
            <w:hideMark/>
          </w:tcPr>
          <w:p w14:paraId="5883E4F2"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小項目</w:t>
            </w:r>
          </w:p>
        </w:tc>
        <w:tc>
          <w:tcPr>
            <w:tcW w:w="5357" w:type="dxa"/>
            <w:shd w:val="clear" w:color="auto" w:fill="00B0F0"/>
            <w:hideMark/>
          </w:tcPr>
          <w:p w14:paraId="56F30F33"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-提案要求事項-</w:t>
            </w:r>
          </w:p>
        </w:tc>
        <w:tc>
          <w:tcPr>
            <w:tcW w:w="840" w:type="dxa"/>
            <w:vMerge/>
            <w:shd w:val="clear" w:color="auto" w:fill="00B0F0"/>
            <w:hideMark/>
          </w:tcPr>
          <w:p w14:paraId="459AF7F6" w14:textId="77777777" w:rsidR="00F60658" w:rsidRPr="00F60658" w:rsidRDefault="00F60658">
            <w:pPr>
              <w:rPr>
                <w:rFonts w:ascii="ＭＳ Ｐゴシック" w:hAnsi="ＭＳ Ｐゴシック"/>
                <w:sz w:val="24"/>
              </w:rPr>
            </w:pPr>
          </w:p>
        </w:tc>
        <w:tc>
          <w:tcPr>
            <w:tcW w:w="851" w:type="dxa"/>
            <w:shd w:val="clear" w:color="auto" w:fill="00B0F0"/>
            <w:hideMark/>
          </w:tcPr>
          <w:p w14:paraId="65276970"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頁番号</w:t>
            </w:r>
          </w:p>
        </w:tc>
      </w:tr>
      <w:tr w:rsidR="008259E9" w:rsidRPr="00F60658" w14:paraId="79090804" w14:textId="77777777" w:rsidTr="00F60658">
        <w:trPr>
          <w:trHeight w:val="370"/>
        </w:trPr>
        <w:tc>
          <w:tcPr>
            <w:tcW w:w="8052" w:type="dxa"/>
            <w:gridSpan w:val="3"/>
            <w:shd w:val="clear" w:color="auto" w:fill="00B0F0"/>
            <w:hideMark/>
          </w:tcPr>
          <w:p w14:paraId="397AF448"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　実施内容</w:t>
            </w:r>
          </w:p>
        </w:tc>
        <w:tc>
          <w:tcPr>
            <w:tcW w:w="840" w:type="dxa"/>
            <w:shd w:val="clear" w:color="auto" w:fill="00B0F0"/>
            <w:hideMark/>
          </w:tcPr>
          <w:p w14:paraId="3CFA36EA"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430</w:t>
            </w:r>
          </w:p>
        </w:tc>
        <w:tc>
          <w:tcPr>
            <w:tcW w:w="851" w:type="dxa"/>
            <w:shd w:val="clear" w:color="auto" w:fill="00B0F0"/>
            <w:hideMark/>
          </w:tcPr>
          <w:p w14:paraId="661970CB"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2A1B89E4" w14:textId="77777777" w:rsidTr="00F60658">
        <w:trPr>
          <w:trHeight w:val="670"/>
        </w:trPr>
        <w:tc>
          <w:tcPr>
            <w:tcW w:w="939" w:type="dxa"/>
            <w:vMerge w:val="restart"/>
            <w:hideMark/>
          </w:tcPr>
          <w:p w14:paraId="6A856D59"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c>
          <w:tcPr>
            <w:tcW w:w="1756" w:type="dxa"/>
            <w:vMerge w:val="restart"/>
            <w:hideMark/>
          </w:tcPr>
          <w:p w14:paraId="1BC0DEC1"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1.1全体企画・管理等業務</w:t>
            </w:r>
          </w:p>
        </w:tc>
        <w:tc>
          <w:tcPr>
            <w:tcW w:w="5357" w:type="dxa"/>
            <w:hideMark/>
          </w:tcPr>
          <w:p w14:paraId="512E4969"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運営事務局の設置について具体的に示されており、関係者との連絡調整、Webサイトからの問い合わせ対応、会場施設管理者との連絡調整、進捗確認会議の開催について具体的に体制や担当者等が示されているか。</w:t>
            </w:r>
          </w:p>
        </w:tc>
        <w:tc>
          <w:tcPr>
            <w:tcW w:w="840" w:type="dxa"/>
            <w:hideMark/>
          </w:tcPr>
          <w:p w14:paraId="77C31CEE"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10</w:t>
            </w:r>
          </w:p>
        </w:tc>
        <w:tc>
          <w:tcPr>
            <w:tcW w:w="851" w:type="dxa"/>
            <w:hideMark/>
          </w:tcPr>
          <w:p w14:paraId="1339C3DC"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40DB03DB" w14:textId="77777777" w:rsidTr="00F60658">
        <w:trPr>
          <w:trHeight w:val="670"/>
        </w:trPr>
        <w:tc>
          <w:tcPr>
            <w:tcW w:w="939" w:type="dxa"/>
            <w:vMerge/>
            <w:hideMark/>
          </w:tcPr>
          <w:p w14:paraId="7D85C7CA" w14:textId="77777777" w:rsidR="00F60658" w:rsidRPr="00F60658" w:rsidRDefault="00F60658">
            <w:pPr>
              <w:rPr>
                <w:rFonts w:ascii="ＭＳ Ｐゴシック" w:hAnsi="ＭＳ Ｐゴシック"/>
                <w:sz w:val="24"/>
              </w:rPr>
            </w:pPr>
          </w:p>
        </w:tc>
        <w:tc>
          <w:tcPr>
            <w:tcW w:w="1756" w:type="dxa"/>
            <w:vMerge/>
            <w:hideMark/>
          </w:tcPr>
          <w:p w14:paraId="104E9A08" w14:textId="77777777" w:rsidR="00F60658" w:rsidRPr="00F60658" w:rsidRDefault="00F60658">
            <w:pPr>
              <w:rPr>
                <w:rFonts w:ascii="ＭＳ Ｐゴシック" w:hAnsi="ＭＳ Ｐゴシック"/>
                <w:sz w:val="24"/>
              </w:rPr>
            </w:pPr>
          </w:p>
        </w:tc>
        <w:tc>
          <w:tcPr>
            <w:tcW w:w="5357" w:type="dxa"/>
            <w:hideMark/>
          </w:tcPr>
          <w:p w14:paraId="3277CBF2"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イベント全体のレイアウトについて「全体レイアウトにおける要件」を満たすよう工夫されているか。また、空間デザインや装飾等についてキービジュアルを参考にして全体的に一体感のあるデザインとなっているか。</w:t>
            </w:r>
          </w:p>
        </w:tc>
        <w:tc>
          <w:tcPr>
            <w:tcW w:w="840" w:type="dxa"/>
            <w:hideMark/>
          </w:tcPr>
          <w:p w14:paraId="38D7CEBE"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60</w:t>
            </w:r>
          </w:p>
        </w:tc>
        <w:tc>
          <w:tcPr>
            <w:tcW w:w="851" w:type="dxa"/>
            <w:hideMark/>
          </w:tcPr>
          <w:p w14:paraId="4A2321F8"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224C959D" w14:textId="77777777" w:rsidTr="00F60658">
        <w:trPr>
          <w:trHeight w:val="450"/>
        </w:trPr>
        <w:tc>
          <w:tcPr>
            <w:tcW w:w="939" w:type="dxa"/>
            <w:vMerge/>
            <w:hideMark/>
          </w:tcPr>
          <w:p w14:paraId="2D2FBD74" w14:textId="77777777" w:rsidR="00F60658" w:rsidRPr="00F60658" w:rsidRDefault="00F60658">
            <w:pPr>
              <w:rPr>
                <w:rFonts w:ascii="ＭＳ Ｐゴシック" w:hAnsi="ＭＳ Ｐゴシック"/>
                <w:sz w:val="24"/>
              </w:rPr>
            </w:pPr>
          </w:p>
        </w:tc>
        <w:tc>
          <w:tcPr>
            <w:tcW w:w="1756" w:type="dxa"/>
            <w:vMerge w:val="restart"/>
            <w:hideMark/>
          </w:tcPr>
          <w:p w14:paraId="1B83DD44"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1.2展示企画</w:t>
            </w:r>
          </w:p>
        </w:tc>
        <w:tc>
          <w:tcPr>
            <w:tcW w:w="5357" w:type="dxa"/>
            <w:hideMark/>
          </w:tcPr>
          <w:p w14:paraId="2CCC302D"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「展示エリアの要件」を満たすよう展示エリアのレイアウト、ブース配置がおこなわれているか。</w:t>
            </w:r>
          </w:p>
        </w:tc>
        <w:tc>
          <w:tcPr>
            <w:tcW w:w="840" w:type="dxa"/>
            <w:hideMark/>
          </w:tcPr>
          <w:p w14:paraId="30610A36"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10</w:t>
            </w:r>
          </w:p>
        </w:tc>
        <w:tc>
          <w:tcPr>
            <w:tcW w:w="851" w:type="dxa"/>
            <w:hideMark/>
          </w:tcPr>
          <w:p w14:paraId="15D1879F"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6954B172" w14:textId="77777777" w:rsidTr="00F60658">
        <w:trPr>
          <w:trHeight w:val="370"/>
        </w:trPr>
        <w:tc>
          <w:tcPr>
            <w:tcW w:w="939" w:type="dxa"/>
            <w:vMerge/>
            <w:hideMark/>
          </w:tcPr>
          <w:p w14:paraId="6F145A03" w14:textId="77777777" w:rsidR="00F60658" w:rsidRPr="00F60658" w:rsidRDefault="00F60658">
            <w:pPr>
              <w:rPr>
                <w:rFonts w:ascii="ＭＳ Ｐゴシック" w:hAnsi="ＭＳ Ｐゴシック"/>
                <w:sz w:val="24"/>
              </w:rPr>
            </w:pPr>
          </w:p>
        </w:tc>
        <w:tc>
          <w:tcPr>
            <w:tcW w:w="1756" w:type="dxa"/>
            <w:vMerge/>
            <w:hideMark/>
          </w:tcPr>
          <w:p w14:paraId="7ACE04D8" w14:textId="77777777" w:rsidR="00F60658" w:rsidRPr="00F60658" w:rsidRDefault="00F60658">
            <w:pPr>
              <w:rPr>
                <w:rFonts w:ascii="ＭＳ Ｐゴシック" w:hAnsi="ＭＳ Ｐゴシック"/>
                <w:sz w:val="24"/>
              </w:rPr>
            </w:pPr>
          </w:p>
        </w:tc>
        <w:tc>
          <w:tcPr>
            <w:tcW w:w="5357" w:type="dxa"/>
            <w:hideMark/>
          </w:tcPr>
          <w:p w14:paraId="4C9CD811"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各展示ブースのデザインや装飾が来場者にとってわかりやすいよう工夫されているか。</w:t>
            </w:r>
          </w:p>
        </w:tc>
        <w:tc>
          <w:tcPr>
            <w:tcW w:w="840" w:type="dxa"/>
            <w:hideMark/>
          </w:tcPr>
          <w:p w14:paraId="3819D8EC"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30</w:t>
            </w:r>
          </w:p>
        </w:tc>
        <w:tc>
          <w:tcPr>
            <w:tcW w:w="851" w:type="dxa"/>
            <w:hideMark/>
          </w:tcPr>
          <w:p w14:paraId="52A399EB"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3FABCAA2" w14:textId="77777777" w:rsidTr="00F60658">
        <w:trPr>
          <w:trHeight w:val="370"/>
        </w:trPr>
        <w:tc>
          <w:tcPr>
            <w:tcW w:w="939" w:type="dxa"/>
            <w:vMerge/>
            <w:hideMark/>
          </w:tcPr>
          <w:p w14:paraId="712863E3" w14:textId="77777777" w:rsidR="00F60658" w:rsidRPr="00F60658" w:rsidRDefault="00F60658">
            <w:pPr>
              <w:rPr>
                <w:rFonts w:ascii="ＭＳ Ｐゴシック" w:hAnsi="ＭＳ Ｐゴシック"/>
                <w:sz w:val="24"/>
              </w:rPr>
            </w:pPr>
          </w:p>
        </w:tc>
        <w:tc>
          <w:tcPr>
            <w:tcW w:w="1756" w:type="dxa"/>
            <w:vMerge/>
            <w:hideMark/>
          </w:tcPr>
          <w:p w14:paraId="358CF6DF" w14:textId="77777777" w:rsidR="00F60658" w:rsidRPr="00F60658" w:rsidRDefault="00F60658">
            <w:pPr>
              <w:rPr>
                <w:rFonts w:ascii="ＭＳ Ｐゴシック" w:hAnsi="ＭＳ Ｐゴシック"/>
                <w:sz w:val="24"/>
              </w:rPr>
            </w:pPr>
          </w:p>
        </w:tc>
        <w:tc>
          <w:tcPr>
            <w:tcW w:w="5357" w:type="dxa"/>
            <w:hideMark/>
          </w:tcPr>
          <w:p w14:paraId="7BE7A924"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来場者の導線について渋滞や混乱がないよう配慮されているか。</w:t>
            </w:r>
          </w:p>
        </w:tc>
        <w:tc>
          <w:tcPr>
            <w:tcW w:w="840" w:type="dxa"/>
            <w:hideMark/>
          </w:tcPr>
          <w:p w14:paraId="0150CC02"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10</w:t>
            </w:r>
          </w:p>
        </w:tc>
        <w:tc>
          <w:tcPr>
            <w:tcW w:w="851" w:type="dxa"/>
            <w:hideMark/>
          </w:tcPr>
          <w:p w14:paraId="13AF1B02"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2E1ABD06" w14:textId="77777777" w:rsidTr="00F60658">
        <w:trPr>
          <w:trHeight w:val="450"/>
        </w:trPr>
        <w:tc>
          <w:tcPr>
            <w:tcW w:w="939" w:type="dxa"/>
            <w:vMerge/>
            <w:hideMark/>
          </w:tcPr>
          <w:p w14:paraId="3C8982F4" w14:textId="77777777" w:rsidR="00F60658" w:rsidRPr="00F60658" w:rsidRDefault="00F60658">
            <w:pPr>
              <w:rPr>
                <w:rFonts w:ascii="ＭＳ Ｐゴシック" w:hAnsi="ＭＳ Ｐゴシック"/>
                <w:sz w:val="24"/>
              </w:rPr>
            </w:pPr>
          </w:p>
        </w:tc>
        <w:tc>
          <w:tcPr>
            <w:tcW w:w="1756" w:type="dxa"/>
            <w:vMerge/>
            <w:hideMark/>
          </w:tcPr>
          <w:p w14:paraId="0271A190" w14:textId="77777777" w:rsidR="00F60658" w:rsidRPr="00F60658" w:rsidRDefault="00F60658">
            <w:pPr>
              <w:rPr>
                <w:rFonts w:ascii="ＭＳ Ｐゴシック" w:hAnsi="ＭＳ Ｐゴシック"/>
                <w:sz w:val="24"/>
              </w:rPr>
            </w:pPr>
          </w:p>
        </w:tc>
        <w:tc>
          <w:tcPr>
            <w:tcW w:w="5357" w:type="dxa"/>
            <w:hideMark/>
          </w:tcPr>
          <w:p w14:paraId="5C4FB966"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インターネット通信を行うための環境について、帯域を増強する具体的な工夫がされているか。</w:t>
            </w:r>
          </w:p>
        </w:tc>
        <w:tc>
          <w:tcPr>
            <w:tcW w:w="840" w:type="dxa"/>
            <w:hideMark/>
          </w:tcPr>
          <w:p w14:paraId="79885EB6"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10</w:t>
            </w:r>
          </w:p>
        </w:tc>
        <w:tc>
          <w:tcPr>
            <w:tcW w:w="851" w:type="dxa"/>
            <w:hideMark/>
          </w:tcPr>
          <w:p w14:paraId="7FA66918"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140F0ABE" w14:textId="77777777" w:rsidTr="00F60658">
        <w:trPr>
          <w:trHeight w:val="450"/>
        </w:trPr>
        <w:tc>
          <w:tcPr>
            <w:tcW w:w="939" w:type="dxa"/>
            <w:vMerge/>
            <w:hideMark/>
          </w:tcPr>
          <w:p w14:paraId="52D25A08" w14:textId="77777777" w:rsidR="00F60658" w:rsidRPr="00F60658" w:rsidRDefault="00F60658">
            <w:pPr>
              <w:rPr>
                <w:rFonts w:ascii="ＭＳ Ｐゴシック" w:hAnsi="ＭＳ Ｐゴシック"/>
                <w:sz w:val="24"/>
              </w:rPr>
            </w:pPr>
          </w:p>
        </w:tc>
        <w:tc>
          <w:tcPr>
            <w:tcW w:w="1756" w:type="dxa"/>
            <w:vMerge w:val="restart"/>
            <w:hideMark/>
          </w:tcPr>
          <w:p w14:paraId="6AD4D05A"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1.3 ステージ企画</w:t>
            </w:r>
          </w:p>
        </w:tc>
        <w:tc>
          <w:tcPr>
            <w:tcW w:w="5357" w:type="dxa"/>
            <w:hideMark/>
          </w:tcPr>
          <w:p w14:paraId="0149F8AC"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「ステージ設置要件」を満たすようステージ及び客席が設計されているか。また、適切な装飾が施されているか。</w:t>
            </w:r>
          </w:p>
        </w:tc>
        <w:tc>
          <w:tcPr>
            <w:tcW w:w="840" w:type="dxa"/>
            <w:hideMark/>
          </w:tcPr>
          <w:p w14:paraId="0DD58839"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10</w:t>
            </w:r>
          </w:p>
        </w:tc>
        <w:tc>
          <w:tcPr>
            <w:tcW w:w="851" w:type="dxa"/>
            <w:hideMark/>
          </w:tcPr>
          <w:p w14:paraId="53D7ACDA"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6F00C794" w14:textId="77777777" w:rsidTr="00F60658">
        <w:trPr>
          <w:trHeight w:val="370"/>
        </w:trPr>
        <w:tc>
          <w:tcPr>
            <w:tcW w:w="939" w:type="dxa"/>
            <w:vMerge/>
            <w:hideMark/>
          </w:tcPr>
          <w:p w14:paraId="201BC73C" w14:textId="77777777" w:rsidR="00F60658" w:rsidRPr="00F60658" w:rsidRDefault="00F60658">
            <w:pPr>
              <w:rPr>
                <w:rFonts w:ascii="ＭＳ Ｐゴシック" w:hAnsi="ＭＳ Ｐゴシック"/>
                <w:sz w:val="24"/>
              </w:rPr>
            </w:pPr>
          </w:p>
        </w:tc>
        <w:tc>
          <w:tcPr>
            <w:tcW w:w="1756" w:type="dxa"/>
            <w:vMerge/>
            <w:hideMark/>
          </w:tcPr>
          <w:p w14:paraId="64B702B7" w14:textId="77777777" w:rsidR="00F60658" w:rsidRPr="00F60658" w:rsidRDefault="00F60658">
            <w:pPr>
              <w:rPr>
                <w:rFonts w:ascii="ＭＳ Ｐゴシック" w:hAnsi="ＭＳ Ｐゴシック"/>
                <w:sz w:val="24"/>
              </w:rPr>
            </w:pPr>
          </w:p>
        </w:tc>
        <w:tc>
          <w:tcPr>
            <w:tcW w:w="5357" w:type="dxa"/>
            <w:hideMark/>
          </w:tcPr>
          <w:p w14:paraId="5BF00FFA" w14:textId="35DFF89B" w:rsidR="00F60658" w:rsidRPr="00F60658" w:rsidRDefault="00F60658">
            <w:pPr>
              <w:rPr>
                <w:rFonts w:ascii="ＭＳ Ｐゴシック" w:hAnsi="ＭＳ Ｐゴシック"/>
                <w:sz w:val="24"/>
              </w:rPr>
            </w:pPr>
            <w:r w:rsidRPr="00F60658">
              <w:rPr>
                <w:rFonts w:ascii="ＭＳ Ｐゴシック" w:hAnsi="ＭＳ Ｐゴシック" w:hint="eastAsia"/>
                <w:sz w:val="24"/>
              </w:rPr>
              <w:t>「ステージプログラム要件」を考慮して、ステージAのプログラムが企画されているか。</w:t>
            </w:r>
          </w:p>
        </w:tc>
        <w:tc>
          <w:tcPr>
            <w:tcW w:w="840" w:type="dxa"/>
            <w:hideMark/>
          </w:tcPr>
          <w:p w14:paraId="23A1E06F"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20</w:t>
            </w:r>
          </w:p>
        </w:tc>
        <w:tc>
          <w:tcPr>
            <w:tcW w:w="851" w:type="dxa"/>
            <w:hideMark/>
          </w:tcPr>
          <w:p w14:paraId="142BCA69"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5BF71C13" w14:textId="77777777" w:rsidTr="00F60658">
        <w:trPr>
          <w:trHeight w:val="370"/>
        </w:trPr>
        <w:tc>
          <w:tcPr>
            <w:tcW w:w="939" w:type="dxa"/>
            <w:vMerge/>
            <w:hideMark/>
          </w:tcPr>
          <w:p w14:paraId="0BF563C4" w14:textId="77777777" w:rsidR="00F60658" w:rsidRPr="00F60658" w:rsidRDefault="00F60658">
            <w:pPr>
              <w:rPr>
                <w:rFonts w:ascii="ＭＳ Ｐゴシック" w:hAnsi="ＭＳ Ｐゴシック"/>
                <w:sz w:val="24"/>
              </w:rPr>
            </w:pPr>
          </w:p>
        </w:tc>
        <w:tc>
          <w:tcPr>
            <w:tcW w:w="1756" w:type="dxa"/>
            <w:vMerge/>
            <w:hideMark/>
          </w:tcPr>
          <w:p w14:paraId="6001185D" w14:textId="77777777" w:rsidR="00F60658" w:rsidRPr="00F60658" w:rsidRDefault="00F60658">
            <w:pPr>
              <w:rPr>
                <w:rFonts w:ascii="ＭＳ Ｐゴシック" w:hAnsi="ＭＳ Ｐゴシック"/>
                <w:sz w:val="24"/>
              </w:rPr>
            </w:pPr>
          </w:p>
        </w:tc>
        <w:tc>
          <w:tcPr>
            <w:tcW w:w="5357" w:type="dxa"/>
            <w:hideMark/>
          </w:tcPr>
          <w:p w14:paraId="25109089" w14:textId="0144AA35" w:rsidR="00F60658" w:rsidRPr="00F60658" w:rsidRDefault="00F60658">
            <w:pPr>
              <w:rPr>
                <w:rFonts w:ascii="ＭＳ Ｐゴシック" w:hAnsi="ＭＳ Ｐゴシック"/>
                <w:sz w:val="24"/>
              </w:rPr>
            </w:pPr>
            <w:r w:rsidRPr="00F60658">
              <w:rPr>
                <w:rFonts w:ascii="ＭＳ Ｐゴシック" w:hAnsi="ＭＳ Ｐゴシック" w:hint="eastAsia"/>
                <w:sz w:val="24"/>
              </w:rPr>
              <w:t>「ステージプログラム要件」を考慮して、ステージBのプログラムが企画されているか。</w:t>
            </w:r>
          </w:p>
        </w:tc>
        <w:tc>
          <w:tcPr>
            <w:tcW w:w="840" w:type="dxa"/>
            <w:hideMark/>
          </w:tcPr>
          <w:p w14:paraId="0785AF11"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60</w:t>
            </w:r>
          </w:p>
        </w:tc>
        <w:tc>
          <w:tcPr>
            <w:tcW w:w="851" w:type="dxa"/>
            <w:hideMark/>
          </w:tcPr>
          <w:p w14:paraId="2E99C3BE"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5DE09268" w14:textId="77777777" w:rsidTr="00F60658">
        <w:trPr>
          <w:trHeight w:val="370"/>
        </w:trPr>
        <w:tc>
          <w:tcPr>
            <w:tcW w:w="939" w:type="dxa"/>
            <w:vMerge/>
            <w:hideMark/>
          </w:tcPr>
          <w:p w14:paraId="31FCECC1" w14:textId="77777777" w:rsidR="00F60658" w:rsidRPr="00F60658" w:rsidRDefault="00F60658">
            <w:pPr>
              <w:rPr>
                <w:rFonts w:ascii="ＭＳ Ｐゴシック" w:hAnsi="ＭＳ Ｐゴシック"/>
                <w:sz w:val="24"/>
              </w:rPr>
            </w:pPr>
          </w:p>
        </w:tc>
        <w:tc>
          <w:tcPr>
            <w:tcW w:w="1756" w:type="dxa"/>
            <w:vMerge/>
            <w:hideMark/>
          </w:tcPr>
          <w:p w14:paraId="4F137883" w14:textId="77777777" w:rsidR="00F60658" w:rsidRPr="00F60658" w:rsidRDefault="00F60658">
            <w:pPr>
              <w:rPr>
                <w:rFonts w:ascii="ＭＳ Ｐゴシック" w:hAnsi="ＭＳ Ｐゴシック"/>
                <w:sz w:val="24"/>
              </w:rPr>
            </w:pPr>
          </w:p>
        </w:tc>
        <w:tc>
          <w:tcPr>
            <w:tcW w:w="5357" w:type="dxa"/>
            <w:hideMark/>
          </w:tcPr>
          <w:p w14:paraId="39030F9C"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司会者、出演者、スペシャルレポーターについて具体的な提案がされているか。</w:t>
            </w:r>
          </w:p>
        </w:tc>
        <w:tc>
          <w:tcPr>
            <w:tcW w:w="840" w:type="dxa"/>
            <w:hideMark/>
          </w:tcPr>
          <w:p w14:paraId="457A9B3A"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30</w:t>
            </w:r>
          </w:p>
        </w:tc>
        <w:tc>
          <w:tcPr>
            <w:tcW w:w="851" w:type="dxa"/>
            <w:hideMark/>
          </w:tcPr>
          <w:p w14:paraId="0BA1EBD2"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199B4504" w14:textId="77777777" w:rsidTr="00F60658">
        <w:trPr>
          <w:trHeight w:val="370"/>
        </w:trPr>
        <w:tc>
          <w:tcPr>
            <w:tcW w:w="939" w:type="dxa"/>
            <w:vMerge/>
            <w:hideMark/>
          </w:tcPr>
          <w:p w14:paraId="0B5D85B0" w14:textId="77777777" w:rsidR="00F60658" w:rsidRPr="00F60658" w:rsidRDefault="00F60658">
            <w:pPr>
              <w:rPr>
                <w:rFonts w:ascii="ＭＳ Ｐゴシック" w:hAnsi="ＭＳ Ｐゴシック"/>
                <w:sz w:val="24"/>
              </w:rPr>
            </w:pPr>
          </w:p>
        </w:tc>
        <w:tc>
          <w:tcPr>
            <w:tcW w:w="1756" w:type="dxa"/>
            <w:hideMark/>
          </w:tcPr>
          <w:p w14:paraId="1DDE659D"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1.4 ワークショップ企画</w:t>
            </w:r>
          </w:p>
        </w:tc>
        <w:tc>
          <w:tcPr>
            <w:tcW w:w="5357" w:type="dxa"/>
            <w:hideMark/>
          </w:tcPr>
          <w:p w14:paraId="77ED061B"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ワークショップを実施するために適切に机、椅子、モニター等が配置されているか。</w:t>
            </w:r>
          </w:p>
        </w:tc>
        <w:tc>
          <w:tcPr>
            <w:tcW w:w="840" w:type="dxa"/>
            <w:hideMark/>
          </w:tcPr>
          <w:p w14:paraId="5B10445A"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10</w:t>
            </w:r>
          </w:p>
        </w:tc>
        <w:tc>
          <w:tcPr>
            <w:tcW w:w="851" w:type="dxa"/>
            <w:hideMark/>
          </w:tcPr>
          <w:p w14:paraId="1A1B04FE"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5FF8F5BD" w14:textId="77777777" w:rsidTr="00F60658">
        <w:trPr>
          <w:trHeight w:val="450"/>
        </w:trPr>
        <w:tc>
          <w:tcPr>
            <w:tcW w:w="939" w:type="dxa"/>
            <w:vMerge/>
            <w:hideMark/>
          </w:tcPr>
          <w:p w14:paraId="74B35B87" w14:textId="77777777" w:rsidR="00F60658" w:rsidRPr="00F60658" w:rsidRDefault="00F60658">
            <w:pPr>
              <w:rPr>
                <w:rFonts w:ascii="ＭＳ Ｐゴシック" w:hAnsi="ＭＳ Ｐゴシック"/>
                <w:sz w:val="24"/>
              </w:rPr>
            </w:pPr>
          </w:p>
        </w:tc>
        <w:tc>
          <w:tcPr>
            <w:tcW w:w="1756" w:type="dxa"/>
            <w:hideMark/>
          </w:tcPr>
          <w:p w14:paraId="1FCB4946"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1.5 関連展示企画</w:t>
            </w:r>
          </w:p>
        </w:tc>
        <w:tc>
          <w:tcPr>
            <w:tcW w:w="5357" w:type="dxa"/>
            <w:hideMark/>
          </w:tcPr>
          <w:p w14:paraId="54C6C664"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関連団体が展示する場所として来場者の動線上わかりやすい場所にあるなど、適切な提案がされているか。</w:t>
            </w:r>
          </w:p>
        </w:tc>
        <w:tc>
          <w:tcPr>
            <w:tcW w:w="840" w:type="dxa"/>
            <w:hideMark/>
          </w:tcPr>
          <w:p w14:paraId="68B5BA80"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10</w:t>
            </w:r>
          </w:p>
        </w:tc>
        <w:tc>
          <w:tcPr>
            <w:tcW w:w="851" w:type="dxa"/>
            <w:hideMark/>
          </w:tcPr>
          <w:p w14:paraId="1EC0A7FA"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4D9B3FF4" w14:textId="77777777" w:rsidTr="00F60658">
        <w:trPr>
          <w:trHeight w:val="450"/>
        </w:trPr>
        <w:tc>
          <w:tcPr>
            <w:tcW w:w="939" w:type="dxa"/>
            <w:vMerge/>
            <w:hideMark/>
          </w:tcPr>
          <w:p w14:paraId="6CF83E48" w14:textId="77777777" w:rsidR="00F60658" w:rsidRPr="00F60658" w:rsidRDefault="00F60658">
            <w:pPr>
              <w:rPr>
                <w:rFonts w:ascii="ＭＳ Ｐゴシック" w:hAnsi="ＭＳ Ｐゴシック"/>
                <w:sz w:val="24"/>
              </w:rPr>
            </w:pPr>
          </w:p>
        </w:tc>
        <w:tc>
          <w:tcPr>
            <w:tcW w:w="1756" w:type="dxa"/>
            <w:hideMark/>
          </w:tcPr>
          <w:p w14:paraId="0A7A3C35"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1.6 来場者回遊企画</w:t>
            </w:r>
          </w:p>
        </w:tc>
        <w:tc>
          <w:tcPr>
            <w:tcW w:w="5357" w:type="dxa"/>
            <w:hideMark/>
          </w:tcPr>
          <w:p w14:paraId="0E646E09"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会場全体にわたり、来場者がまんべんなく且つ楽しく回遊するような工夫が提案されているか。</w:t>
            </w:r>
          </w:p>
        </w:tc>
        <w:tc>
          <w:tcPr>
            <w:tcW w:w="840" w:type="dxa"/>
            <w:hideMark/>
          </w:tcPr>
          <w:p w14:paraId="3DDE0C43"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30</w:t>
            </w:r>
          </w:p>
        </w:tc>
        <w:tc>
          <w:tcPr>
            <w:tcW w:w="851" w:type="dxa"/>
            <w:hideMark/>
          </w:tcPr>
          <w:p w14:paraId="0A893AA3"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5478A6DE" w14:textId="77777777" w:rsidTr="00F60658">
        <w:trPr>
          <w:trHeight w:val="450"/>
        </w:trPr>
        <w:tc>
          <w:tcPr>
            <w:tcW w:w="939" w:type="dxa"/>
            <w:vMerge/>
            <w:hideMark/>
          </w:tcPr>
          <w:p w14:paraId="57F14B15" w14:textId="77777777" w:rsidR="00F60658" w:rsidRPr="00F60658" w:rsidRDefault="00F60658">
            <w:pPr>
              <w:rPr>
                <w:rFonts w:ascii="ＭＳ Ｐゴシック" w:hAnsi="ＭＳ Ｐゴシック"/>
                <w:sz w:val="24"/>
              </w:rPr>
            </w:pPr>
          </w:p>
        </w:tc>
        <w:tc>
          <w:tcPr>
            <w:tcW w:w="1756" w:type="dxa"/>
            <w:hideMark/>
          </w:tcPr>
          <w:p w14:paraId="5EDA3D7E"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1.7 オンライン配信企画</w:t>
            </w:r>
          </w:p>
        </w:tc>
        <w:tc>
          <w:tcPr>
            <w:tcW w:w="5357" w:type="dxa"/>
            <w:hideMark/>
          </w:tcPr>
          <w:p w14:paraId="7575F4F2"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オンライン配信するための仕掛けや配信画面レイアウトが、視聴者にわかりやすい設計になっている</w:t>
            </w:r>
            <w:r w:rsidRPr="00F60658">
              <w:rPr>
                <w:rFonts w:ascii="ＭＳ Ｐゴシック" w:hAnsi="ＭＳ Ｐゴシック" w:hint="eastAsia"/>
                <w:sz w:val="24"/>
              </w:rPr>
              <w:lastRenderedPageBreak/>
              <w:t>か。</w:t>
            </w:r>
          </w:p>
        </w:tc>
        <w:tc>
          <w:tcPr>
            <w:tcW w:w="840" w:type="dxa"/>
            <w:hideMark/>
          </w:tcPr>
          <w:p w14:paraId="4942D084"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lastRenderedPageBreak/>
              <w:t>10</w:t>
            </w:r>
          </w:p>
        </w:tc>
        <w:tc>
          <w:tcPr>
            <w:tcW w:w="851" w:type="dxa"/>
            <w:hideMark/>
          </w:tcPr>
          <w:p w14:paraId="2346214F"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4F174CFA" w14:textId="77777777" w:rsidTr="00F60658">
        <w:trPr>
          <w:trHeight w:val="450"/>
        </w:trPr>
        <w:tc>
          <w:tcPr>
            <w:tcW w:w="939" w:type="dxa"/>
            <w:vMerge/>
            <w:hideMark/>
          </w:tcPr>
          <w:p w14:paraId="33A68451" w14:textId="77777777" w:rsidR="00F60658" w:rsidRPr="00F60658" w:rsidRDefault="00F60658">
            <w:pPr>
              <w:rPr>
                <w:rFonts w:ascii="ＭＳ Ｐゴシック" w:hAnsi="ＭＳ Ｐゴシック"/>
                <w:sz w:val="24"/>
              </w:rPr>
            </w:pPr>
          </w:p>
        </w:tc>
        <w:tc>
          <w:tcPr>
            <w:tcW w:w="1756" w:type="dxa"/>
            <w:hideMark/>
          </w:tcPr>
          <w:p w14:paraId="162EDFF6"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1.8 集客・プロモーション企画</w:t>
            </w:r>
          </w:p>
        </w:tc>
        <w:tc>
          <w:tcPr>
            <w:tcW w:w="5357" w:type="dxa"/>
            <w:hideMark/>
          </w:tcPr>
          <w:p w14:paraId="1F528D40"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来場者目標数を達成するために適切な施策が提案されているか。（露出媒体の選定、露出頻度等）</w:t>
            </w:r>
          </w:p>
        </w:tc>
        <w:tc>
          <w:tcPr>
            <w:tcW w:w="840" w:type="dxa"/>
            <w:hideMark/>
          </w:tcPr>
          <w:p w14:paraId="3D01A286"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60</w:t>
            </w:r>
          </w:p>
        </w:tc>
        <w:tc>
          <w:tcPr>
            <w:tcW w:w="851" w:type="dxa"/>
            <w:hideMark/>
          </w:tcPr>
          <w:p w14:paraId="02C4B318"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74D7A175" w14:textId="77777777" w:rsidTr="00F60658">
        <w:trPr>
          <w:trHeight w:val="370"/>
        </w:trPr>
        <w:tc>
          <w:tcPr>
            <w:tcW w:w="939" w:type="dxa"/>
            <w:vMerge/>
            <w:hideMark/>
          </w:tcPr>
          <w:p w14:paraId="4BF0E192" w14:textId="77777777" w:rsidR="00F60658" w:rsidRPr="00F60658" w:rsidRDefault="00F60658">
            <w:pPr>
              <w:rPr>
                <w:rFonts w:ascii="ＭＳ Ｐゴシック" w:hAnsi="ＭＳ Ｐゴシック"/>
                <w:sz w:val="24"/>
              </w:rPr>
            </w:pPr>
          </w:p>
        </w:tc>
        <w:tc>
          <w:tcPr>
            <w:tcW w:w="1756" w:type="dxa"/>
            <w:vMerge w:val="restart"/>
            <w:hideMark/>
          </w:tcPr>
          <w:p w14:paraId="730A8B35"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1.9 特設Webサイト企画</w:t>
            </w:r>
          </w:p>
        </w:tc>
        <w:tc>
          <w:tcPr>
            <w:tcW w:w="5357" w:type="dxa"/>
            <w:hideMark/>
          </w:tcPr>
          <w:p w14:paraId="768B630B"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イベント告知に有用な情報について、閲覧利便性を高める工夫がされているか。</w:t>
            </w:r>
          </w:p>
        </w:tc>
        <w:tc>
          <w:tcPr>
            <w:tcW w:w="840" w:type="dxa"/>
            <w:hideMark/>
          </w:tcPr>
          <w:p w14:paraId="5C638153"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10</w:t>
            </w:r>
          </w:p>
        </w:tc>
        <w:tc>
          <w:tcPr>
            <w:tcW w:w="851" w:type="dxa"/>
            <w:hideMark/>
          </w:tcPr>
          <w:p w14:paraId="70652F61"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648DC6CF" w14:textId="77777777" w:rsidTr="00F60658">
        <w:trPr>
          <w:trHeight w:val="450"/>
        </w:trPr>
        <w:tc>
          <w:tcPr>
            <w:tcW w:w="939" w:type="dxa"/>
            <w:vMerge/>
            <w:hideMark/>
          </w:tcPr>
          <w:p w14:paraId="0F5A0436" w14:textId="77777777" w:rsidR="00F60658" w:rsidRPr="00F60658" w:rsidRDefault="00F60658">
            <w:pPr>
              <w:rPr>
                <w:rFonts w:ascii="ＭＳ Ｐゴシック" w:hAnsi="ＭＳ Ｐゴシック"/>
                <w:sz w:val="24"/>
              </w:rPr>
            </w:pPr>
          </w:p>
        </w:tc>
        <w:tc>
          <w:tcPr>
            <w:tcW w:w="1756" w:type="dxa"/>
            <w:vMerge/>
            <w:hideMark/>
          </w:tcPr>
          <w:p w14:paraId="0B604517" w14:textId="77777777" w:rsidR="00F60658" w:rsidRPr="00F60658" w:rsidRDefault="00F60658">
            <w:pPr>
              <w:rPr>
                <w:rFonts w:ascii="ＭＳ Ｐゴシック" w:hAnsi="ＭＳ Ｐゴシック"/>
                <w:sz w:val="24"/>
              </w:rPr>
            </w:pPr>
          </w:p>
        </w:tc>
        <w:tc>
          <w:tcPr>
            <w:tcW w:w="5357" w:type="dxa"/>
            <w:hideMark/>
          </w:tcPr>
          <w:p w14:paraId="0747430C"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ウェブアクセシビリティを意識しているか。検査を実施し、検査結果報告書の提出が予定されているか。</w:t>
            </w:r>
          </w:p>
        </w:tc>
        <w:tc>
          <w:tcPr>
            <w:tcW w:w="840" w:type="dxa"/>
            <w:hideMark/>
          </w:tcPr>
          <w:p w14:paraId="53E3E5F8"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10</w:t>
            </w:r>
          </w:p>
        </w:tc>
        <w:tc>
          <w:tcPr>
            <w:tcW w:w="851" w:type="dxa"/>
            <w:hideMark/>
          </w:tcPr>
          <w:p w14:paraId="68FA474A"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414CC42C" w14:textId="77777777" w:rsidTr="00F60658">
        <w:trPr>
          <w:trHeight w:val="370"/>
        </w:trPr>
        <w:tc>
          <w:tcPr>
            <w:tcW w:w="939" w:type="dxa"/>
            <w:vMerge/>
            <w:hideMark/>
          </w:tcPr>
          <w:p w14:paraId="2E10E6BD" w14:textId="77777777" w:rsidR="00F60658" w:rsidRPr="00F60658" w:rsidRDefault="00F60658">
            <w:pPr>
              <w:rPr>
                <w:rFonts w:ascii="ＭＳ Ｐゴシック" w:hAnsi="ＭＳ Ｐゴシック"/>
                <w:sz w:val="24"/>
              </w:rPr>
            </w:pPr>
          </w:p>
        </w:tc>
        <w:tc>
          <w:tcPr>
            <w:tcW w:w="1756" w:type="dxa"/>
            <w:vMerge w:val="restart"/>
            <w:hideMark/>
          </w:tcPr>
          <w:p w14:paraId="5970BDF2"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1.10 来場事前登録Webサイト企画</w:t>
            </w:r>
          </w:p>
        </w:tc>
        <w:tc>
          <w:tcPr>
            <w:tcW w:w="5357" w:type="dxa"/>
            <w:hideMark/>
          </w:tcPr>
          <w:p w14:paraId="5533CC39"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事前登録者の利便性を考慮した企画になっているか。</w:t>
            </w:r>
          </w:p>
        </w:tc>
        <w:tc>
          <w:tcPr>
            <w:tcW w:w="840" w:type="dxa"/>
            <w:hideMark/>
          </w:tcPr>
          <w:p w14:paraId="3F2E8258"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10</w:t>
            </w:r>
          </w:p>
        </w:tc>
        <w:tc>
          <w:tcPr>
            <w:tcW w:w="851" w:type="dxa"/>
            <w:hideMark/>
          </w:tcPr>
          <w:p w14:paraId="764B496D"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1E40C6AD" w14:textId="77777777" w:rsidTr="00F60658">
        <w:trPr>
          <w:trHeight w:val="670"/>
        </w:trPr>
        <w:tc>
          <w:tcPr>
            <w:tcW w:w="939" w:type="dxa"/>
            <w:vMerge/>
            <w:hideMark/>
          </w:tcPr>
          <w:p w14:paraId="390EA347" w14:textId="77777777" w:rsidR="00F60658" w:rsidRPr="00F60658" w:rsidRDefault="00F60658">
            <w:pPr>
              <w:rPr>
                <w:rFonts w:ascii="ＭＳ Ｐゴシック" w:hAnsi="ＭＳ Ｐゴシック"/>
                <w:sz w:val="24"/>
              </w:rPr>
            </w:pPr>
          </w:p>
        </w:tc>
        <w:tc>
          <w:tcPr>
            <w:tcW w:w="1756" w:type="dxa"/>
            <w:vMerge/>
            <w:hideMark/>
          </w:tcPr>
          <w:p w14:paraId="019AA5BA" w14:textId="77777777" w:rsidR="00F60658" w:rsidRPr="00F60658" w:rsidRDefault="00F60658">
            <w:pPr>
              <w:rPr>
                <w:rFonts w:ascii="ＭＳ Ｐゴシック" w:hAnsi="ＭＳ Ｐゴシック"/>
                <w:sz w:val="24"/>
              </w:rPr>
            </w:pPr>
          </w:p>
        </w:tc>
        <w:tc>
          <w:tcPr>
            <w:tcW w:w="5357" w:type="dxa"/>
            <w:hideMark/>
          </w:tcPr>
          <w:p w14:paraId="24D47643"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個人情報を扱う場合、ISMAPクラウドサービスリストに入っているクラウドサービスを利用しているか、または、ISMAP制度が求めている要求事項や管理事項を満たしていることを確認しているか。</w:t>
            </w:r>
          </w:p>
        </w:tc>
        <w:tc>
          <w:tcPr>
            <w:tcW w:w="840" w:type="dxa"/>
            <w:hideMark/>
          </w:tcPr>
          <w:p w14:paraId="05C9A9D5"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10</w:t>
            </w:r>
          </w:p>
        </w:tc>
        <w:tc>
          <w:tcPr>
            <w:tcW w:w="851" w:type="dxa"/>
            <w:hideMark/>
          </w:tcPr>
          <w:p w14:paraId="248505EB"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7412FEA7" w14:textId="77777777" w:rsidTr="00F60658">
        <w:trPr>
          <w:trHeight w:val="450"/>
        </w:trPr>
        <w:tc>
          <w:tcPr>
            <w:tcW w:w="939" w:type="dxa"/>
            <w:vMerge/>
            <w:hideMark/>
          </w:tcPr>
          <w:p w14:paraId="3612A2D1" w14:textId="77777777" w:rsidR="00F60658" w:rsidRPr="00F60658" w:rsidRDefault="00F60658">
            <w:pPr>
              <w:rPr>
                <w:rFonts w:ascii="ＭＳ Ｐゴシック" w:hAnsi="ＭＳ Ｐゴシック"/>
                <w:sz w:val="24"/>
              </w:rPr>
            </w:pPr>
          </w:p>
        </w:tc>
        <w:tc>
          <w:tcPr>
            <w:tcW w:w="1756" w:type="dxa"/>
            <w:vMerge w:val="restart"/>
            <w:hideMark/>
          </w:tcPr>
          <w:p w14:paraId="03FD0475"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1.11 各種製作物の企画</w:t>
            </w:r>
          </w:p>
        </w:tc>
        <w:tc>
          <w:tcPr>
            <w:tcW w:w="5357" w:type="dxa"/>
            <w:hideMark/>
          </w:tcPr>
          <w:p w14:paraId="1CA0B41A"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来場者へ配布したり来場者が閲覧するものについては、わかりやすく、魅力あるデザインとなっているか。</w:t>
            </w:r>
          </w:p>
        </w:tc>
        <w:tc>
          <w:tcPr>
            <w:tcW w:w="840" w:type="dxa"/>
            <w:hideMark/>
          </w:tcPr>
          <w:p w14:paraId="5C2A1ABE"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10</w:t>
            </w:r>
          </w:p>
        </w:tc>
        <w:tc>
          <w:tcPr>
            <w:tcW w:w="851" w:type="dxa"/>
            <w:hideMark/>
          </w:tcPr>
          <w:p w14:paraId="5650C7EF"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4194E71F" w14:textId="77777777" w:rsidTr="00F60658">
        <w:trPr>
          <w:trHeight w:val="450"/>
        </w:trPr>
        <w:tc>
          <w:tcPr>
            <w:tcW w:w="939" w:type="dxa"/>
            <w:vMerge/>
            <w:hideMark/>
          </w:tcPr>
          <w:p w14:paraId="17C03CEA" w14:textId="77777777" w:rsidR="00F60658" w:rsidRPr="00F60658" w:rsidRDefault="00F60658">
            <w:pPr>
              <w:rPr>
                <w:rFonts w:ascii="ＭＳ Ｐゴシック" w:hAnsi="ＭＳ Ｐゴシック"/>
                <w:sz w:val="24"/>
              </w:rPr>
            </w:pPr>
          </w:p>
        </w:tc>
        <w:tc>
          <w:tcPr>
            <w:tcW w:w="1756" w:type="dxa"/>
            <w:vMerge/>
            <w:hideMark/>
          </w:tcPr>
          <w:p w14:paraId="44ED9461" w14:textId="77777777" w:rsidR="00F60658" w:rsidRPr="00F60658" w:rsidRDefault="00F60658">
            <w:pPr>
              <w:rPr>
                <w:rFonts w:ascii="ＭＳ Ｐゴシック" w:hAnsi="ＭＳ Ｐゴシック"/>
                <w:sz w:val="24"/>
              </w:rPr>
            </w:pPr>
          </w:p>
        </w:tc>
        <w:tc>
          <w:tcPr>
            <w:tcW w:w="5357" w:type="dxa"/>
            <w:hideMark/>
          </w:tcPr>
          <w:p w14:paraId="69622FFE"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実施計画書（運営マニュアル）、ステージ企画進行台本、アンケートについて、イベント実施に向けて支障のない製作スケジュールが提案されているか。</w:t>
            </w:r>
          </w:p>
        </w:tc>
        <w:tc>
          <w:tcPr>
            <w:tcW w:w="840" w:type="dxa"/>
            <w:hideMark/>
          </w:tcPr>
          <w:p w14:paraId="76D80C8B"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10</w:t>
            </w:r>
          </w:p>
        </w:tc>
        <w:tc>
          <w:tcPr>
            <w:tcW w:w="851" w:type="dxa"/>
            <w:hideMark/>
          </w:tcPr>
          <w:p w14:paraId="59663891"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5101E386" w14:textId="77777777" w:rsidTr="00F60658">
        <w:trPr>
          <w:trHeight w:val="370"/>
        </w:trPr>
        <w:tc>
          <w:tcPr>
            <w:tcW w:w="8052" w:type="dxa"/>
            <w:gridSpan w:val="3"/>
            <w:shd w:val="clear" w:color="auto" w:fill="00B0F0"/>
            <w:hideMark/>
          </w:tcPr>
          <w:p w14:paraId="20FBCA5A"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2　作業計画</w:t>
            </w:r>
          </w:p>
        </w:tc>
        <w:tc>
          <w:tcPr>
            <w:tcW w:w="840" w:type="dxa"/>
            <w:shd w:val="clear" w:color="auto" w:fill="00B0F0"/>
            <w:hideMark/>
          </w:tcPr>
          <w:p w14:paraId="768EAAD2"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10</w:t>
            </w:r>
          </w:p>
        </w:tc>
        <w:tc>
          <w:tcPr>
            <w:tcW w:w="851" w:type="dxa"/>
            <w:shd w:val="clear" w:color="auto" w:fill="00B0F0"/>
            <w:hideMark/>
          </w:tcPr>
          <w:p w14:paraId="5A3C291B"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38CDE5BD" w14:textId="77777777" w:rsidTr="00F60658">
        <w:trPr>
          <w:trHeight w:val="670"/>
        </w:trPr>
        <w:tc>
          <w:tcPr>
            <w:tcW w:w="939" w:type="dxa"/>
            <w:hideMark/>
          </w:tcPr>
          <w:p w14:paraId="5082690A"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c>
          <w:tcPr>
            <w:tcW w:w="1756" w:type="dxa"/>
            <w:hideMark/>
          </w:tcPr>
          <w:p w14:paraId="36048AE9"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2.1 作業計画の妥当性、実現性</w:t>
            </w:r>
          </w:p>
        </w:tc>
        <w:tc>
          <w:tcPr>
            <w:tcW w:w="5357" w:type="dxa"/>
            <w:hideMark/>
          </w:tcPr>
          <w:p w14:paraId="6751E429"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作業計画において、企画、制作、実施等の各工程のスケジュールが具体的に提案されているか。また各工程においてIPAが行うべき確認事項について作業内容・期間が具体的に提案されているか。それらは実現性があるものとなっているか。</w:t>
            </w:r>
          </w:p>
        </w:tc>
        <w:tc>
          <w:tcPr>
            <w:tcW w:w="840" w:type="dxa"/>
            <w:hideMark/>
          </w:tcPr>
          <w:p w14:paraId="4BAAD8BA"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10</w:t>
            </w:r>
          </w:p>
        </w:tc>
        <w:tc>
          <w:tcPr>
            <w:tcW w:w="851" w:type="dxa"/>
            <w:hideMark/>
          </w:tcPr>
          <w:p w14:paraId="74493D9F"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202EB92B" w14:textId="77777777" w:rsidTr="00F60658">
        <w:trPr>
          <w:trHeight w:val="370"/>
        </w:trPr>
        <w:tc>
          <w:tcPr>
            <w:tcW w:w="8052" w:type="dxa"/>
            <w:gridSpan w:val="3"/>
            <w:shd w:val="clear" w:color="auto" w:fill="00B0F0"/>
            <w:hideMark/>
          </w:tcPr>
          <w:p w14:paraId="4DF34991"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3　実施体制及び業務従事者の経験・能力</w:t>
            </w:r>
          </w:p>
        </w:tc>
        <w:tc>
          <w:tcPr>
            <w:tcW w:w="840" w:type="dxa"/>
            <w:shd w:val="clear" w:color="auto" w:fill="00B0F0"/>
            <w:hideMark/>
          </w:tcPr>
          <w:p w14:paraId="095A2B94"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40</w:t>
            </w:r>
          </w:p>
        </w:tc>
        <w:tc>
          <w:tcPr>
            <w:tcW w:w="851" w:type="dxa"/>
            <w:shd w:val="clear" w:color="auto" w:fill="00B0F0"/>
            <w:hideMark/>
          </w:tcPr>
          <w:p w14:paraId="63466F75"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1F9485B8" w14:textId="77777777" w:rsidTr="00F60658">
        <w:trPr>
          <w:trHeight w:val="670"/>
        </w:trPr>
        <w:tc>
          <w:tcPr>
            <w:tcW w:w="939" w:type="dxa"/>
            <w:vMerge w:val="restart"/>
            <w:hideMark/>
          </w:tcPr>
          <w:p w14:paraId="3B825C0C"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c>
          <w:tcPr>
            <w:tcW w:w="1756" w:type="dxa"/>
            <w:vMerge w:val="restart"/>
            <w:hideMark/>
          </w:tcPr>
          <w:p w14:paraId="1311FF65"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3.1 実施体制の妥当性、効率性</w:t>
            </w:r>
          </w:p>
        </w:tc>
        <w:tc>
          <w:tcPr>
            <w:tcW w:w="5357" w:type="dxa"/>
            <w:hideMark/>
          </w:tcPr>
          <w:p w14:paraId="347F80A9"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IPAとの連絡・調整に当たる者（正副合わせて2名以上）、各業務に従事する主たる責任者及び作業者について、実施体制及び役割分担が体制図を用いて具体的かつ明確に提案されているか。</w:t>
            </w:r>
          </w:p>
        </w:tc>
        <w:tc>
          <w:tcPr>
            <w:tcW w:w="840" w:type="dxa"/>
            <w:hideMark/>
          </w:tcPr>
          <w:p w14:paraId="1A77AB5D"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10</w:t>
            </w:r>
          </w:p>
        </w:tc>
        <w:tc>
          <w:tcPr>
            <w:tcW w:w="851" w:type="dxa"/>
            <w:hideMark/>
          </w:tcPr>
          <w:p w14:paraId="7BF5CBB3"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2A42E637" w14:textId="77777777" w:rsidTr="00F60658">
        <w:trPr>
          <w:trHeight w:val="370"/>
        </w:trPr>
        <w:tc>
          <w:tcPr>
            <w:tcW w:w="939" w:type="dxa"/>
            <w:vMerge/>
            <w:hideMark/>
          </w:tcPr>
          <w:p w14:paraId="1FDAA8B5" w14:textId="77777777" w:rsidR="00F60658" w:rsidRPr="00F60658" w:rsidRDefault="00F60658">
            <w:pPr>
              <w:rPr>
                <w:rFonts w:ascii="ＭＳ Ｐゴシック" w:hAnsi="ＭＳ Ｐゴシック"/>
                <w:sz w:val="24"/>
              </w:rPr>
            </w:pPr>
          </w:p>
        </w:tc>
        <w:tc>
          <w:tcPr>
            <w:tcW w:w="1756" w:type="dxa"/>
            <w:vMerge/>
            <w:hideMark/>
          </w:tcPr>
          <w:p w14:paraId="2286D876" w14:textId="77777777" w:rsidR="00F60658" w:rsidRPr="00F60658" w:rsidRDefault="00F60658">
            <w:pPr>
              <w:rPr>
                <w:rFonts w:ascii="ＭＳ Ｐゴシック" w:hAnsi="ＭＳ Ｐゴシック"/>
                <w:sz w:val="24"/>
              </w:rPr>
            </w:pPr>
          </w:p>
        </w:tc>
        <w:tc>
          <w:tcPr>
            <w:tcW w:w="5357" w:type="dxa"/>
            <w:hideMark/>
          </w:tcPr>
          <w:p w14:paraId="2A2ADCE4"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各従事者に欠員が生じた場合の代替方針が明確になっているか。</w:t>
            </w:r>
          </w:p>
        </w:tc>
        <w:tc>
          <w:tcPr>
            <w:tcW w:w="840" w:type="dxa"/>
            <w:hideMark/>
          </w:tcPr>
          <w:p w14:paraId="4968EF3E"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10</w:t>
            </w:r>
          </w:p>
        </w:tc>
        <w:tc>
          <w:tcPr>
            <w:tcW w:w="851" w:type="dxa"/>
            <w:hideMark/>
          </w:tcPr>
          <w:p w14:paraId="59AF0440"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35A859CF" w14:textId="77777777" w:rsidTr="00F60658">
        <w:trPr>
          <w:trHeight w:val="670"/>
        </w:trPr>
        <w:tc>
          <w:tcPr>
            <w:tcW w:w="939" w:type="dxa"/>
            <w:vMerge/>
            <w:hideMark/>
          </w:tcPr>
          <w:p w14:paraId="63869316" w14:textId="77777777" w:rsidR="00F60658" w:rsidRPr="00F60658" w:rsidRDefault="00F60658">
            <w:pPr>
              <w:rPr>
                <w:rFonts w:ascii="ＭＳ Ｐゴシック" w:hAnsi="ＭＳ Ｐゴシック"/>
                <w:sz w:val="24"/>
              </w:rPr>
            </w:pPr>
          </w:p>
        </w:tc>
        <w:tc>
          <w:tcPr>
            <w:tcW w:w="1756" w:type="dxa"/>
            <w:hideMark/>
          </w:tcPr>
          <w:p w14:paraId="3CC59B4B"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3.2 業務従事者の経験・能力</w:t>
            </w:r>
          </w:p>
        </w:tc>
        <w:tc>
          <w:tcPr>
            <w:tcW w:w="5357" w:type="dxa"/>
            <w:hideMark/>
          </w:tcPr>
          <w:p w14:paraId="03E36018"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各業務に従事する主たる責任者、作業者の氏名、所属、業務経験、その他略歴等が明記されており、受賞歴があるなど提案する各媒体に関する業務の経験が豊富で、実施効果が得られるコンテンツの製作が期待できるか。</w:t>
            </w:r>
          </w:p>
        </w:tc>
        <w:tc>
          <w:tcPr>
            <w:tcW w:w="840" w:type="dxa"/>
            <w:hideMark/>
          </w:tcPr>
          <w:p w14:paraId="44EA3603"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20</w:t>
            </w:r>
          </w:p>
        </w:tc>
        <w:tc>
          <w:tcPr>
            <w:tcW w:w="851" w:type="dxa"/>
            <w:hideMark/>
          </w:tcPr>
          <w:p w14:paraId="6826DAE4"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74324D5C" w14:textId="77777777" w:rsidTr="00F60658">
        <w:trPr>
          <w:trHeight w:val="370"/>
        </w:trPr>
        <w:tc>
          <w:tcPr>
            <w:tcW w:w="8052" w:type="dxa"/>
            <w:gridSpan w:val="3"/>
            <w:shd w:val="clear" w:color="auto" w:fill="00B0F0"/>
            <w:hideMark/>
          </w:tcPr>
          <w:p w14:paraId="168A3324"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4　コスト</w:t>
            </w:r>
          </w:p>
        </w:tc>
        <w:tc>
          <w:tcPr>
            <w:tcW w:w="840" w:type="dxa"/>
            <w:shd w:val="clear" w:color="auto" w:fill="00B0F0"/>
            <w:hideMark/>
          </w:tcPr>
          <w:p w14:paraId="4ED8B6DB"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10</w:t>
            </w:r>
          </w:p>
        </w:tc>
        <w:tc>
          <w:tcPr>
            <w:tcW w:w="851" w:type="dxa"/>
            <w:shd w:val="clear" w:color="auto" w:fill="00B0F0"/>
            <w:hideMark/>
          </w:tcPr>
          <w:p w14:paraId="6AEBD409"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14C0EF3A" w14:textId="77777777" w:rsidTr="00F60658">
        <w:trPr>
          <w:trHeight w:val="440"/>
        </w:trPr>
        <w:tc>
          <w:tcPr>
            <w:tcW w:w="939" w:type="dxa"/>
            <w:vMerge w:val="restart"/>
            <w:hideMark/>
          </w:tcPr>
          <w:p w14:paraId="48CEB86F"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c>
          <w:tcPr>
            <w:tcW w:w="1756" w:type="dxa"/>
            <w:vMerge w:val="restart"/>
            <w:hideMark/>
          </w:tcPr>
          <w:p w14:paraId="3D865776"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4.1 経費の内訳</w:t>
            </w:r>
          </w:p>
        </w:tc>
        <w:tc>
          <w:tcPr>
            <w:tcW w:w="5357" w:type="dxa"/>
            <w:hideMark/>
          </w:tcPr>
          <w:p w14:paraId="65D61B3D"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提案内容に対して妥当な費用が示されているか。特に人件費（キャスティングに係る費用含む）について明確に示されているか。</w:t>
            </w:r>
          </w:p>
        </w:tc>
        <w:tc>
          <w:tcPr>
            <w:tcW w:w="840" w:type="dxa"/>
            <w:vMerge w:val="restart"/>
            <w:hideMark/>
          </w:tcPr>
          <w:p w14:paraId="61DFD70A"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10</w:t>
            </w:r>
          </w:p>
        </w:tc>
        <w:tc>
          <w:tcPr>
            <w:tcW w:w="851" w:type="dxa"/>
            <w:vMerge w:val="restart"/>
            <w:hideMark/>
          </w:tcPr>
          <w:p w14:paraId="63497957"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5662FA7B" w14:textId="77777777" w:rsidTr="00F60658">
        <w:trPr>
          <w:trHeight w:val="370"/>
        </w:trPr>
        <w:tc>
          <w:tcPr>
            <w:tcW w:w="939" w:type="dxa"/>
            <w:vMerge/>
            <w:hideMark/>
          </w:tcPr>
          <w:p w14:paraId="48A637C5" w14:textId="77777777" w:rsidR="00F60658" w:rsidRPr="00F60658" w:rsidRDefault="00F60658">
            <w:pPr>
              <w:rPr>
                <w:rFonts w:ascii="ＭＳ Ｐゴシック" w:hAnsi="ＭＳ Ｐゴシック"/>
                <w:sz w:val="24"/>
              </w:rPr>
            </w:pPr>
          </w:p>
        </w:tc>
        <w:tc>
          <w:tcPr>
            <w:tcW w:w="1756" w:type="dxa"/>
            <w:vMerge/>
            <w:hideMark/>
          </w:tcPr>
          <w:p w14:paraId="2BB66725" w14:textId="77777777" w:rsidR="00F60658" w:rsidRPr="00F60658" w:rsidRDefault="00F60658">
            <w:pPr>
              <w:rPr>
                <w:rFonts w:ascii="ＭＳ Ｐゴシック" w:hAnsi="ＭＳ Ｐゴシック"/>
                <w:sz w:val="24"/>
              </w:rPr>
            </w:pPr>
          </w:p>
        </w:tc>
        <w:tc>
          <w:tcPr>
            <w:tcW w:w="5357" w:type="dxa"/>
            <w:hideMark/>
          </w:tcPr>
          <w:p w14:paraId="0F9FC379"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また製作物やプロモーション費用などの内訳が示されているか。</w:t>
            </w:r>
          </w:p>
        </w:tc>
        <w:tc>
          <w:tcPr>
            <w:tcW w:w="840" w:type="dxa"/>
            <w:vMerge/>
            <w:hideMark/>
          </w:tcPr>
          <w:p w14:paraId="7F1AA1F0" w14:textId="77777777" w:rsidR="00F60658" w:rsidRPr="00F60658" w:rsidRDefault="00F60658">
            <w:pPr>
              <w:rPr>
                <w:rFonts w:ascii="ＭＳ Ｐゴシック" w:hAnsi="ＭＳ Ｐゴシック"/>
                <w:sz w:val="24"/>
              </w:rPr>
            </w:pPr>
          </w:p>
        </w:tc>
        <w:tc>
          <w:tcPr>
            <w:tcW w:w="851" w:type="dxa"/>
            <w:vMerge/>
            <w:hideMark/>
          </w:tcPr>
          <w:p w14:paraId="3BC3821A" w14:textId="77777777" w:rsidR="00F60658" w:rsidRPr="00F60658" w:rsidRDefault="00F60658">
            <w:pPr>
              <w:rPr>
                <w:rFonts w:ascii="ＭＳ Ｐゴシック" w:hAnsi="ＭＳ Ｐゴシック"/>
                <w:sz w:val="24"/>
              </w:rPr>
            </w:pPr>
          </w:p>
        </w:tc>
      </w:tr>
      <w:tr w:rsidR="008259E9" w:rsidRPr="00F60658" w14:paraId="091BA834" w14:textId="77777777" w:rsidTr="00F60658">
        <w:trPr>
          <w:trHeight w:val="370"/>
        </w:trPr>
        <w:tc>
          <w:tcPr>
            <w:tcW w:w="8052" w:type="dxa"/>
            <w:gridSpan w:val="3"/>
            <w:shd w:val="clear" w:color="auto" w:fill="00B0F0"/>
            <w:hideMark/>
          </w:tcPr>
          <w:p w14:paraId="2E303520"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5情報管理体制及び情報セキュリティに関する事項</w:t>
            </w:r>
          </w:p>
        </w:tc>
        <w:tc>
          <w:tcPr>
            <w:tcW w:w="840" w:type="dxa"/>
            <w:shd w:val="clear" w:color="auto" w:fill="00B0F0"/>
            <w:hideMark/>
          </w:tcPr>
          <w:p w14:paraId="0A72CA72"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10</w:t>
            </w:r>
          </w:p>
        </w:tc>
        <w:tc>
          <w:tcPr>
            <w:tcW w:w="851" w:type="dxa"/>
            <w:shd w:val="clear" w:color="auto" w:fill="00B0F0"/>
            <w:hideMark/>
          </w:tcPr>
          <w:p w14:paraId="70CD2544"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2BCFA7C9" w14:textId="77777777" w:rsidTr="00F60658">
        <w:trPr>
          <w:trHeight w:val="660"/>
        </w:trPr>
        <w:tc>
          <w:tcPr>
            <w:tcW w:w="939" w:type="dxa"/>
            <w:vMerge w:val="restart"/>
            <w:hideMark/>
          </w:tcPr>
          <w:p w14:paraId="0510882B"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c>
          <w:tcPr>
            <w:tcW w:w="1756" w:type="dxa"/>
            <w:vMerge w:val="restart"/>
            <w:hideMark/>
          </w:tcPr>
          <w:p w14:paraId="664492B7"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5.1情報の保全の体制等</w:t>
            </w:r>
          </w:p>
        </w:tc>
        <w:tc>
          <w:tcPr>
            <w:tcW w:w="5357" w:type="dxa"/>
            <w:hideMark/>
          </w:tcPr>
          <w:p w14:paraId="6FBD600D"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本業務で知り得た情報を適切に管理するため、情報管理体制が整備されているか。また、情報管理に対する社内規則等（社内規則がない場合は代わりとなるもの）は提出されているか。</w:t>
            </w:r>
          </w:p>
        </w:tc>
        <w:tc>
          <w:tcPr>
            <w:tcW w:w="840" w:type="dxa"/>
            <w:vMerge w:val="restart"/>
            <w:hideMark/>
          </w:tcPr>
          <w:p w14:paraId="4F1AD04D"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10</w:t>
            </w:r>
          </w:p>
        </w:tc>
        <w:tc>
          <w:tcPr>
            <w:tcW w:w="851" w:type="dxa"/>
            <w:vMerge w:val="restart"/>
            <w:hideMark/>
          </w:tcPr>
          <w:p w14:paraId="52B6044C"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0298B84C" w14:textId="77777777" w:rsidTr="00F60658">
        <w:trPr>
          <w:trHeight w:val="670"/>
        </w:trPr>
        <w:tc>
          <w:tcPr>
            <w:tcW w:w="939" w:type="dxa"/>
            <w:vMerge/>
            <w:hideMark/>
          </w:tcPr>
          <w:p w14:paraId="58648B22" w14:textId="77777777" w:rsidR="00F60658" w:rsidRPr="00F60658" w:rsidRDefault="00F60658">
            <w:pPr>
              <w:rPr>
                <w:rFonts w:ascii="ＭＳ Ｐゴシック" w:hAnsi="ＭＳ Ｐゴシック"/>
                <w:sz w:val="24"/>
              </w:rPr>
            </w:pPr>
          </w:p>
        </w:tc>
        <w:tc>
          <w:tcPr>
            <w:tcW w:w="1756" w:type="dxa"/>
            <w:vMerge/>
            <w:hideMark/>
          </w:tcPr>
          <w:p w14:paraId="243A6B46" w14:textId="77777777" w:rsidR="00F60658" w:rsidRPr="00F60658" w:rsidRDefault="00F60658">
            <w:pPr>
              <w:rPr>
                <w:rFonts w:ascii="ＭＳ Ｐゴシック" w:hAnsi="ＭＳ Ｐゴシック"/>
                <w:sz w:val="24"/>
              </w:rPr>
            </w:pPr>
          </w:p>
        </w:tc>
        <w:tc>
          <w:tcPr>
            <w:tcW w:w="5357" w:type="dxa"/>
            <w:hideMark/>
          </w:tcPr>
          <w:p w14:paraId="703220B0"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なお、情報管理体制がわかる「情報管理体制図」、情報を取り扱う者の氏名・住所・青年月日・所属部署・役職等がわかる「情報取扱名簿」を契約時に提出できることを確約しているか（様式は提案書概要中に提示）。</w:t>
            </w:r>
          </w:p>
        </w:tc>
        <w:tc>
          <w:tcPr>
            <w:tcW w:w="840" w:type="dxa"/>
            <w:vMerge/>
            <w:hideMark/>
          </w:tcPr>
          <w:p w14:paraId="4E1CEBFC" w14:textId="77777777" w:rsidR="00F60658" w:rsidRPr="00F60658" w:rsidRDefault="00F60658">
            <w:pPr>
              <w:rPr>
                <w:rFonts w:ascii="ＭＳ Ｐゴシック" w:hAnsi="ＭＳ Ｐゴシック"/>
                <w:sz w:val="24"/>
              </w:rPr>
            </w:pPr>
          </w:p>
        </w:tc>
        <w:tc>
          <w:tcPr>
            <w:tcW w:w="851" w:type="dxa"/>
            <w:vMerge/>
            <w:hideMark/>
          </w:tcPr>
          <w:p w14:paraId="4695F9B0" w14:textId="77777777" w:rsidR="00F60658" w:rsidRPr="00F60658" w:rsidRDefault="00F60658">
            <w:pPr>
              <w:rPr>
                <w:rFonts w:ascii="ＭＳ Ｐゴシック" w:hAnsi="ＭＳ Ｐゴシック"/>
                <w:sz w:val="24"/>
              </w:rPr>
            </w:pPr>
          </w:p>
        </w:tc>
      </w:tr>
      <w:tr w:rsidR="008259E9" w:rsidRPr="00F60658" w14:paraId="5EEA6052" w14:textId="77777777" w:rsidTr="00F60658">
        <w:trPr>
          <w:trHeight w:val="370"/>
        </w:trPr>
        <w:tc>
          <w:tcPr>
            <w:tcW w:w="8052" w:type="dxa"/>
            <w:gridSpan w:val="3"/>
            <w:shd w:val="clear" w:color="auto" w:fill="00B0F0"/>
            <w:hideMark/>
          </w:tcPr>
          <w:p w14:paraId="37E2E98B"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6　ワーク・ライフ・バランス等の推進に関する指標</w:t>
            </w:r>
          </w:p>
        </w:tc>
        <w:tc>
          <w:tcPr>
            <w:tcW w:w="840" w:type="dxa"/>
            <w:shd w:val="clear" w:color="auto" w:fill="00B0F0"/>
            <w:hideMark/>
          </w:tcPr>
          <w:p w14:paraId="17263A3D"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16</w:t>
            </w:r>
          </w:p>
        </w:tc>
        <w:tc>
          <w:tcPr>
            <w:tcW w:w="851" w:type="dxa"/>
            <w:shd w:val="clear" w:color="auto" w:fill="00B0F0"/>
            <w:hideMark/>
          </w:tcPr>
          <w:p w14:paraId="3094FE3E"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589766A1" w14:textId="77777777" w:rsidTr="00F60658">
        <w:trPr>
          <w:trHeight w:val="360"/>
        </w:trPr>
        <w:tc>
          <w:tcPr>
            <w:tcW w:w="939" w:type="dxa"/>
            <w:vMerge w:val="restart"/>
            <w:hideMark/>
          </w:tcPr>
          <w:p w14:paraId="607E14C9"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c>
          <w:tcPr>
            <w:tcW w:w="1756" w:type="dxa"/>
            <w:vMerge w:val="restart"/>
            <w:hideMark/>
          </w:tcPr>
          <w:p w14:paraId="5FF04B8B"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6.1 ワーク・ライフ・バランス等の推進に関する指標</w:t>
            </w:r>
          </w:p>
        </w:tc>
        <w:tc>
          <w:tcPr>
            <w:tcW w:w="5357" w:type="dxa"/>
            <w:hideMark/>
          </w:tcPr>
          <w:p w14:paraId="208EFC40"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企業として、以下のいずれかに該当するワーク・ライフ・バランスの取組を推進しているか。</w:t>
            </w:r>
          </w:p>
        </w:tc>
        <w:tc>
          <w:tcPr>
            <w:tcW w:w="840" w:type="dxa"/>
            <w:vMerge w:val="restart"/>
            <w:hideMark/>
          </w:tcPr>
          <w:p w14:paraId="286FD42E"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16</w:t>
            </w:r>
          </w:p>
        </w:tc>
        <w:tc>
          <w:tcPr>
            <w:tcW w:w="851" w:type="dxa"/>
            <w:vMerge w:val="restart"/>
            <w:hideMark/>
          </w:tcPr>
          <w:p w14:paraId="652BB3A3"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r w:rsidR="008259E9" w:rsidRPr="00F60658" w14:paraId="728796E5" w14:textId="77777777" w:rsidTr="00F60658">
        <w:trPr>
          <w:trHeight w:val="360"/>
        </w:trPr>
        <w:tc>
          <w:tcPr>
            <w:tcW w:w="939" w:type="dxa"/>
            <w:vMerge/>
            <w:hideMark/>
          </w:tcPr>
          <w:p w14:paraId="2ECEBF18" w14:textId="77777777" w:rsidR="00F60658" w:rsidRPr="00F60658" w:rsidRDefault="00F60658">
            <w:pPr>
              <w:rPr>
                <w:rFonts w:ascii="ＭＳ Ｐゴシック" w:hAnsi="ＭＳ Ｐゴシック"/>
                <w:sz w:val="24"/>
              </w:rPr>
            </w:pPr>
          </w:p>
        </w:tc>
        <w:tc>
          <w:tcPr>
            <w:tcW w:w="1756" w:type="dxa"/>
            <w:vMerge/>
            <w:hideMark/>
          </w:tcPr>
          <w:p w14:paraId="4C85D303" w14:textId="77777777" w:rsidR="00F60658" w:rsidRPr="00F60658" w:rsidRDefault="00F60658">
            <w:pPr>
              <w:rPr>
                <w:rFonts w:ascii="ＭＳ Ｐゴシック" w:hAnsi="ＭＳ Ｐゴシック"/>
                <w:sz w:val="24"/>
              </w:rPr>
            </w:pPr>
          </w:p>
        </w:tc>
        <w:tc>
          <w:tcPr>
            <w:tcW w:w="5357" w:type="dxa"/>
            <w:hideMark/>
          </w:tcPr>
          <w:p w14:paraId="44FCE505"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①女性活躍推進法に基づく認定（えるぼし認定企業・プラチナえるぼし認定企業）</w:t>
            </w:r>
          </w:p>
        </w:tc>
        <w:tc>
          <w:tcPr>
            <w:tcW w:w="840" w:type="dxa"/>
            <w:vMerge/>
            <w:hideMark/>
          </w:tcPr>
          <w:p w14:paraId="34EABCDF" w14:textId="77777777" w:rsidR="00F60658" w:rsidRPr="00F60658" w:rsidRDefault="00F60658">
            <w:pPr>
              <w:rPr>
                <w:rFonts w:ascii="ＭＳ Ｐゴシック" w:hAnsi="ＭＳ Ｐゴシック"/>
                <w:sz w:val="24"/>
              </w:rPr>
            </w:pPr>
          </w:p>
        </w:tc>
        <w:tc>
          <w:tcPr>
            <w:tcW w:w="851" w:type="dxa"/>
            <w:vMerge/>
            <w:hideMark/>
          </w:tcPr>
          <w:p w14:paraId="2C5C7880" w14:textId="77777777" w:rsidR="00F60658" w:rsidRPr="00F60658" w:rsidRDefault="00F60658">
            <w:pPr>
              <w:rPr>
                <w:rFonts w:ascii="ＭＳ Ｐゴシック" w:hAnsi="ＭＳ Ｐゴシック"/>
                <w:sz w:val="24"/>
              </w:rPr>
            </w:pPr>
          </w:p>
        </w:tc>
      </w:tr>
      <w:tr w:rsidR="008259E9" w:rsidRPr="00F60658" w14:paraId="76E1A10F" w14:textId="77777777" w:rsidTr="00F60658">
        <w:trPr>
          <w:trHeight w:val="440"/>
        </w:trPr>
        <w:tc>
          <w:tcPr>
            <w:tcW w:w="939" w:type="dxa"/>
            <w:vMerge/>
            <w:hideMark/>
          </w:tcPr>
          <w:p w14:paraId="56B4CB92" w14:textId="77777777" w:rsidR="00F60658" w:rsidRPr="00F60658" w:rsidRDefault="00F60658">
            <w:pPr>
              <w:rPr>
                <w:rFonts w:ascii="ＭＳ Ｐゴシック" w:hAnsi="ＭＳ Ｐゴシック"/>
                <w:sz w:val="24"/>
              </w:rPr>
            </w:pPr>
          </w:p>
        </w:tc>
        <w:tc>
          <w:tcPr>
            <w:tcW w:w="1756" w:type="dxa"/>
            <w:vMerge/>
            <w:hideMark/>
          </w:tcPr>
          <w:p w14:paraId="70F28DF5" w14:textId="77777777" w:rsidR="00F60658" w:rsidRPr="00F60658" w:rsidRDefault="00F60658">
            <w:pPr>
              <w:rPr>
                <w:rFonts w:ascii="ＭＳ Ｐゴシック" w:hAnsi="ＭＳ Ｐゴシック"/>
                <w:sz w:val="24"/>
              </w:rPr>
            </w:pPr>
          </w:p>
        </w:tc>
        <w:tc>
          <w:tcPr>
            <w:tcW w:w="5357" w:type="dxa"/>
            <w:hideMark/>
          </w:tcPr>
          <w:p w14:paraId="243CDBC1"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②次世代法に基づく認定（くるみん認定企業・トライくるみん認定企業・プラチナくるみん認定企業）</w:t>
            </w:r>
          </w:p>
        </w:tc>
        <w:tc>
          <w:tcPr>
            <w:tcW w:w="840" w:type="dxa"/>
            <w:vMerge/>
            <w:hideMark/>
          </w:tcPr>
          <w:p w14:paraId="4DC73662" w14:textId="77777777" w:rsidR="00F60658" w:rsidRPr="00F60658" w:rsidRDefault="00F60658">
            <w:pPr>
              <w:rPr>
                <w:rFonts w:ascii="ＭＳ Ｐゴシック" w:hAnsi="ＭＳ Ｐゴシック"/>
                <w:sz w:val="24"/>
              </w:rPr>
            </w:pPr>
          </w:p>
        </w:tc>
        <w:tc>
          <w:tcPr>
            <w:tcW w:w="851" w:type="dxa"/>
            <w:vMerge/>
            <w:hideMark/>
          </w:tcPr>
          <w:p w14:paraId="6E7E1B13" w14:textId="77777777" w:rsidR="00F60658" w:rsidRPr="00F60658" w:rsidRDefault="00F60658">
            <w:pPr>
              <w:rPr>
                <w:rFonts w:ascii="ＭＳ Ｐゴシック" w:hAnsi="ＭＳ Ｐゴシック"/>
                <w:sz w:val="24"/>
              </w:rPr>
            </w:pPr>
          </w:p>
        </w:tc>
      </w:tr>
      <w:tr w:rsidR="008259E9" w:rsidRPr="00F60658" w14:paraId="17E4CE83" w14:textId="77777777" w:rsidTr="00F60658">
        <w:trPr>
          <w:trHeight w:val="370"/>
        </w:trPr>
        <w:tc>
          <w:tcPr>
            <w:tcW w:w="939" w:type="dxa"/>
            <w:vMerge/>
            <w:hideMark/>
          </w:tcPr>
          <w:p w14:paraId="48ECB1B6" w14:textId="77777777" w:rsidR="00F60658" w:rsidRPr="00F60658" w:rsidRDefault="00F60658">
            <w:pPr>
              <w:rPr>
                <w:rFonts w:ascii="ＭＳ Ｐゴシック" w:hAnsi="ＭＳ Ｐゴシック"/>
                <w:sz w:val="24"/>
              </w:rPr>
            </w:pPr>
          </w:p>
        </w:tc>
        <w:tc>
          <w:tcPr>
            <w:tcW w:w="1756" w:type="dxa"/>
            <w:vMerge/>
            <w:hideMark/>
          </w:tcPr>
          <w:p w14:paraId="3B6A774C" w14:textId="77777777" w:rsidR="00F60658" w:rsidRPr="00F60658" w:rsidRDefault="00F60658">
            <w:pPr>
              <w:rPr>
                <w:rFonts w:ascii="ＭＳ Ｐゴシック" w:hAnsi="ＭＳ Ｐゴシック"/>
                <w:sz w:val="24"/>
              </w:rPr>
            </w:pPr>
          </w:p>
        </w:tc>
        <w:tc>
          <w:tcPr>
            <w:tcW w:w="5357" w:type="dxa"/>
            <w:hideMark/>
          </w:tcPr>
          <w:p w14:paraId="7E6F72D3" w14:textId="77777777" w:rsidR="00F60658" w:rsidRPr="00F60658" w:rsidRDefault="00F60658">
            <w:pPr>
              <w:rPr>
                <w:rFonts w:ascii="ＭＳ Ｐゴシック" w:hAnsi="ＭＳ Ｐゴシック"/>
                <w:sz w:val="24"/>
              </w:rPr>
            </w:pPr>
            <w:r w:rsidRPr="00F60658">
              <w:rPr>
                <w:rFonts w:ascii="ＭＳ Ｐゴシック" w:hAnsi="ＭＳ Ｐゴシック" w:hint="eastAsia"/>
                <w:sz w:val="24"/>
              </w:rPr>
              <w:t>③若者雇用促進法に基づく認定（ユースエール認定企業）</w:t>
            </w:r>
          </w:p>
        </w:tc>
        <w:tc>
          <w:tcPr>
            <w:tcW w:w="840" w:type="dxa"/>
            <w:vMerge/>
            <w:hideMark/>
          </w:tcPr>
          <w:p w14:paraId="14950F27" w14:textId="77777777" w:rsidR="00F60658" w:rsidRPr="00F60658" w:rsidRDefault="00F60658">
            <w:pPr>
              <w:rPr>
                <w:rFonts w:ascii="ＭＳ Ｐゴシック" w:hAnsi="ＭＳ Ｐゴシック"/>
                <w:sz w:val="24"/>
              </w:rPr>
            </w:pPr>
          </w:p>
        </w:tc>
        <w:tc>
          <w:tcPr>
            <w:tcW w:w="851" w:type="dxa"/>
            <w:vMerge/>
            <w:hideMark/>
          </w:tcPr>
          <w:p w14:paraId="35730071" w14:textId="77777777" w:rsidR="00F60658" w:rsidRPr="00F60658" w:rsidRDefault="00F60658">
            <w:pPr>
              <w:rPr>
                <w:rFonts w:ascii="ＭＳ Ｐゴシック" w:hAnsi="ＭＳ Ｐゴシック"/>
                <w:sz w:val="24"/>
              </w:rPr>
            </w:pPr>
          </w:p>
        </w:tc>
      </w:tr>
      <w:tr w:rsidR="008259E9" w:rsidRPr="00F60658" w14:paraId="0E8F2584" w14:textId="77777777" w:rsidTr="00F60658">
        <w:trPr>
          <w:trHeight w:val="370"/>
        </w:trPr>
        <w:tc>
          <w:tcPr>
            <w:tcW w:w="8052" w:type="dxa"/>
            <w:gridSpan w:val="3"/>
            <w:shd w:val="clear" w:color="auto" w:fill="00B0F0"/>
            <w:hideMark/>
          </w:tcPr>
          <w:p w14:paraId="3FD33ACD"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合計</w:t>
            </w:r>
          </w:p>
        </w:tc>
        <w:tc>
          <w:tcPr>
            <w:tcW w:w="840" w:type="dxa"/>
            <w:shd w:val="clear" w:color="auto" w:fill="00B0F0"/>
            <w:hideMark/>
          </w:tcPr>
          <w:p w14:paraId="2583A1B1"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516</w:t>
            </w:r>
          </w:p>
        </w:tc>
        <w:tc>
          <w:tcPr>
            <w:tcW w:w="851" w:type="dxa"/>
            <w:shd w:val="clear" w:color="auto" w:fill="00B0F0"/>
            <w:hideMark/>
          </w:tcPr>
          <w:p w14:paraId="45DEC743" w14:textId="77777777" w:rsidR="00F60658" w:rsidRPr="00F60658" w:rsidRDefault="00F60658" w:rsidP="00F60658">
            <w:pPr>
              <w:rPr>
                <w:rFonts w:ascii="ＭＳ Ｐゴシック" w:hAnsi="ＭＳ Ｐゴシック"/>
                <w:sz w:val="24"/>
              </w:rPr>
            </w:pPr>
            <w:r w:rsidRPr="00F60658">
              <w:rPr>
                <w:rFonts w:ascii="ＭＳ Ｐゴシック" w:hAnsi="ＭＳ Ｐゴシック" w:hint="eastAsia"/>
                <w:sz w:val="24"/>
              </w:rPr>
              <w:t xml:space="preserve">　</w:t>
            </w:r>
          </w:p>
        </w:tc>
      </w:tr>
    </w:tbl>
    <w:p w14:paraId="4C1C9DA2" w14:textId="17324F1C" w:rsidR="00F60658" w:rsidRDefault="00F60658" w:rsidP="00F60658">
      <w:pPr>
        <w:pStyle w:val="10"/>
        <w:ind w:left="426" w:hanging="420"/>
        <w:jc w:val="left"/>
        <w:rPr>
          <w:rFonts w:ascii="Century" w:eastAsia="ＭＳ 明朝" w:hAnsi="Century"/>
          <w:b w:val="0"/>
          <w:kern w:val="0"/>
          <w:sz w:val="20"/>
          <w:szCs w:val="20"/>
        </w:rPr>
      </w:pPr>
      <w:bookmarkStart w:id="404" w:name="RANGE!A1"/>
    </w:p>
    <w:bookmarkEnd w:id="404"/>
    <w:p w14:paraId="6769B12A" w14:textId="1FAEFD26" w:rsidR="008A27DC" w:rsidRDefault="008A27DC" w:rsidP="001B586C">
      <w:pPr>
        <w:pStyle w:val="10"/>
        <w:ind w:left="426" w:hanging="420"/>
        <w:jc w:val="left"/>
        <w:rPr>
          <w:b w:val="0"/>
          <w:spacing w:val="41"/>
          <w:kern w:val="0"/>
          <w:u w:val="single"/>
        </w:rPr>
      </w:pPr>
    </w:p>
    <w:p w14:paraId="6706FABF" w14:textId="77777777" w:rsidR="001B586C" w:rsidRPr="001B586C" w:rsidRDefault="001B586C" w:rsidP="001B586C">
      <w:pPr>
        <w:rPr>
          <w:b/>
        </w:rPr>
        <w:sectPr w:rsidR="001B586C" w:rsidRPr="001B586C" w:rsidSect="004C644E">
          <w:footerReference w:type="default" r:id="rId49"/>
          <w:type w:val="continuous"/>
          <w:pgSz w:w="11907" w:h="16839" w:code="9"/>
          <w:pgMar w:top="1418" w:right="1077" w:bottom="1418" w:left="1077" w:header="0" w:footer="851" w:gutter="0"/>
          <w:cols w:space="425"/>
          <w:docGrid w:linePitch="360"/>
        </w:sectPr>
      </w:pPr>
    </w:p>
    <w:p w14:paraId="595CAE04" w14:textId="530D318E" w:rsidR="008112AA" w:rsidRPr="00EB23D7" w:rsidRDefault="008112AA" w:rsidP="008112AA">
      <w:pPr>
        <w:pStyle w:val="10"/>
        <w:rPr>
          <w:sz w:val="16"/>
          <w:szCs w:val="16"/>
        </w:rPr>
      </w:pPr>
      <w:bookmarkStart w:id="405" w:name="_Toc76384646"/>
      <w:bookmarkStart w:id="406" w:name="_Toc78994468"/>
      <w:bookmarkStart w:id="407" w:name="_Toc211612895"/>
      <w:bookmarkStart w:id="408" w:name="_Toc373153170"/>
      <w:r w:rsidRPr="00EB23D7">
        <w:rPr>
          <w:rFonts w:hint="eastAsia"/>
          <w:sz w:val="16"/>
          <w:szCs w:val="16"/>
        </w:rPr>
        <w:lastRenderedPageBreak/>
        <w:t>別紙4</w:t>
      </w:r>
      <w:r w:rsidRPr="00EB23D7">
        <w:rPr>
          <w:sz w:val="16"/>
          <w:szCs w:val="16"/>
        </w:rPr>
        <w:t xml:space="preserve"> </w:t>
      </w:r>
      <w:r w:rsidRPr="00EB23D7">
        <w:rPr>
          <w:rFonts w:hint="eastAsia"/>
          <w:sz w:val="16"/>
          <w:szCs w:val="16"/>
        </w:rPr>
        <w:t>暴力団排除に関する誓約事項 / (参考)予算決算及び会計令【抜粋】</w:t>
      </w:r>
      <w:bookmarkEnd w:id="405"/>
      <w:bookmarkEnd w:id="406"/>
      <w:bookmarkEnd w:id="407"/>
    </w:p>
    <w:p w14:paraId="538CBFFF" w14:textId="77777777" w:rsidR="008112AA" w:rsidRPr="00EB23D7" w:rsidRDefault="008112AA" w:rsidP="00814CD1">
      <w:pPr>
        <w:jc w:val="right"/>
        <w:rPr>
          <w:rFonts w:ascii="ＭＳ Ｐゴシック" w:hAnsi="ＭＳ Ｐゴシック"/>
        </w:rPr>
      </w:pPr>
      <w:r w:rsidRPr="00EB23D7">
        <w:rPr>
          <w:rFonts w:ascii="ＭＳ Ｐゴシック" w:hAnsi="ＭＳ Ｐゴシック" w:hint="eastAsia"/>
        </w:rPr>
        <w:t>【別紙4】</w:t>
      </w:r>
    </w:p>
    <w:p w14:paraId="59AE6CBB" w14:textId="77777777" w:rsidR="008112AA" w:rsidRPr="00EB23D7" w:rsidRDefault="008112AA" w:rsidP="00814CD1">
      <w:pPr>
        <w:jc w:val="right"/>
        <w:rPr>
          <w:rFonts w:ascii="ＭＳ Ｐゴシック" w:hAnsi="ＭＳ Ｐゴシック"/>
        </w:rPr>
      </w:pPr>
    </w:p>
    <w:p w14:paraId="3865AC65" w14:textId="4525EE70" w:rsidR="003E7622" w:rsidRPr="00EB23D7" w:rsidRDefault="008112AA" w:rsidP="00D971D1">
      <w:pPr>
        <w:pStyle w:val="afff6"/>
        <w:rPr>
          <w:rFonts w:ascii="ＭＳ Ｐゴシック" w:eastAsia="ＭＳ Ｐゴシック" w:hAnsi="ＭＳ Ｐゴシック"/>
        </w:rPr>
      </w:pPr>
      <w:r w:rsidRPr="00EB23D7">
        <w:rPr>
          <w:rFonts w:ascii="ＭＳ Ｐゴシック" w:eastAsia="ＭＳ Ｐゴシック" w:hAnsi="ＭＳ Ｐゴシック" w:hint="eastAsia"/>
        </w:rPr>
        <w:t>暴力団排除に関する誓約事項 / (参考)予算決算及び会計令【抜粋】</w:t>
      </w:r>
      <w:bookmarkEnd w:id="408"/>
      <w:r w:rsidR="009277F6" w:rsidRPr="00EB23D7">
        <w:rPr>
          <w:rFonts w:ascii="ＭＳ Ｐゴシック" w:eastAsia="ＭＳ Ｐゴシック" w:hAnsi="ＭＳ Ｐゴシック"/>
          <w:sz w:val="24"/>
          <w:szCs w:val="24"/>
        </w:rPr>
        <w:fldChar w:fldCharType="begin"/>
      </w:r>
      <w:r w:rsidR="009277F6" w:rsidRPr="00EB23D7">
        <w:rPr>
          <w:rFonts w:ascii="ＭＳ Ｐゴシック" w:eastAsia="ＭＳ Ｐゴシック" w:hAnsi="ＭＳ Ｐゴシック"/>
          <w:sz w:val="24"/>
          <w:szCs w:val="24"/>
        </w:rPr>
        <w:instrText xml:space="preserve"> </w:instrText>
      </w:r>
      <w:r w:rsidR="009277F6" w:rsidRPr="00EB23D7">
        <w:rPr>
          <w:rFonts w:ascii="ＭＳ Ｐゴシック" w:eastAsia="ＭＳ Ｐゴシック" w:hAnsi="ＭＳ Ｐゴシック" w:hint="eastAsia"/>
          <w:sz w:val="24"/>
          <w:szCs w:val="24"/>
        </w:rPr>
        <w:instrText>TC "</w:instrText>
      </w:r>
      <w:bookmarkStart w:id="409" w:name="_Toc24479479"/>
      <w:bookmarkStart w:id="410" w:name="_Toc76384647"/>
      <w:r w:rsidR="009277F6" w:rsidRPr="00EB23D7">
        <w:rPr>
          <w:rFonts w:ascii="ＭＳ Ｐゴシック" w:eastAsia="ＭＳ Ｐゴシック" w:hAnsi="ＭＳ Ｐゴシック" w:hint="eastAsia"/>
          <w:sz w:val="24"/>
          <w:szCs w:val="24"/>
        </w:rPr>
        <w:instrText>別紙4 暴力団排除に関する誓約事項 / (参考)予算決算及び会計令【抜粋】</w:instrText>
      </w:r>
      <w:bookmarkEnd w:id="409"/>
      <w:bookmarkEnd w:id="410"/>
      <w:r w:rsidR="009277F6" w:rsidRPr="00EB23D7">
        <w:rPr>
          <w:rFonts w:ascii="ＭＳ Ｐゴシック" w:eastAsia="ＭＳ Ｐゴシック" w:hAnsi="ＭＳ Ｐゴシック" w:hint="eastAsia"/>
          <w:sz w:val="24"/>
          <w:szCs w:val="24"/>
        </w:rPr>
        <w:instrText>" \f</w:instrText>
      </w:r>
      <w:r w:rsidR="009277F6" w:rsidRPr="00EB23D7">
        <w:rPr>
          <w:rFonts w:ascii="ＭＳ Ｐゴシック" w:eastAsia="ＭＳ Ｐゴシック" w:hAnsi="ＭＳ Ｐゴシック"/>
          <w:sz w:val="24"/>
          <w:szCs w:val="24"/>
        </w:rPr>
        <w:instrText xml:space="preserve"> </w:instrText>
      </w:r>
      <w:r w:rsidR="009277F6" w:rsidRPr="00EB23D7">
        <w:rPr>
          <w:rFonts w:ascii="ＭＳ Ｐゴシック" w:eastAsia="ＭＳ Ｐゴシック" w:hAnsi="ＭＳ Ｐゴシック"/>
          <w:sz w:val="24"/>
          <w:szCs w:val="24"/>
        </w:rPr>
        <w:fldChar w:fldCharType="end"/>
      </w:r>
    </w:p>
    <w:p w14:paraId="4F9AF37D" w14:textId="77777777" w:rsidR="003E7622" w:rsidRPr="00EB23D7" w:rsidRDefault="003E7622" w:rsidP="003E7622">
      <w:pPr>
        <w:rPr>
          <w:rFonts w:ascii="ＭＳ Ｐゴシック" w:hAnsi="ＭＳ Ｐゴシック"/>
          <w:kern w:val="0"/>
        </w:rPr>
      </w:pPr>
    </w:p>
    <w:p w14:paraId="40C4FC7C" w14:textId="7C947986" w:rsidR="007B4251" w:rsidRPr="00EB23D7" w:rsidRDefault="007B4251" w:rsidP="003E7622">
      <w:pPr>
        <w:jc w:val="center"/>
        <w:rPr>
          <w:rFonts w:ascii="ＭＳ Ｐゴシック" w:hAnsi="ＭＳ Ｐゴシック"/>
          <w:b/>
          <w:sz w:val="24"/>
          <w:u w:val="single"/>
        </w:rPr>
      </w:pPr>
      <w:r w:rsidRPr="00EB23D7">
        <w:rPr>
          <w:rFonts w:ascii="ＭＳ Ｐゴシック" w:hAnsi="ＭＳ Ｐゴシック" w:hint="eastAsia"/>
          <w:spacing w:val="49"/>
          <w:kern w:val="0"/>
          <w:sz w:val="24"/>
          <w:u w:val="single"/>
          <w:fitText w:val="4104" w:id="452788992"/>
        </w:rPr>
        <w:t>暴力団排除に関する誓約事</w:t>
      </w:r>
      <w:r w:rsidRPr="00EB23D7">
        <w:rPr>
          <w:rFonts w:ascii="ＭＳ Ｐゴシック" w:hAnsi="ＭＳ Ｐゴシック" w:hint="eastAsia"/>
          <w:spacing w:val="6"/>
          <w:kern w:val="0"/>
          <w:sz w:val="24"/>
          <w:u w:val="single"/>
          <w:fitText w:val="4104" w:id="452788992"/>
        </w:rPr>
        <w:t>項</w:t>
      </w:r>
    </w:p>
    <w:p w14:paraId="6016FBDC" w14:textId="77777777" w:rsidR="007B4251" w:rsidRPr="00EB23D7" w:rsidRDefault="007B4251" w:rsidP="007B4251">
      <w:pPr>
        <w:widowControl/>
        <w:rPr>
          <w:rFonts w:ascii="ＭＳ Ｐゴシック" w:hAnsi="ＭＳ Ｐゴシック"/>
          <w:szCs w:val="22"/>
        </w:rPr>
      </w:pPr>
    </w:p>
    <w:p w14:paraId="6CC90674" w14:textId="77777777" w:rsidR="007B4251" w:rsidRPr="00EB23D7" w:rsidRDefault="007B4251" w:rsidP="007B4251">
      <w:pPr>
        <w:widowControl/>
        <w:ind w:firstLineChars="100" w:firstLine="210"/>
        <w:rPr>
          <w:rFonts w:ascii="ＭＳ Ｐゴシック" w:hAnsi="ＭＳ Ｐゴシック"/>
          <w:szCs w:val="22"/>
        </w:rPr>
      </w:pPr>
      <w:r w:rsidRPr="00EB23D7">
        <w:rPr>
          <w:rFonts w:ascii="ＭＳ Ｐゴシック" w:hAnsi="ＭＳ Ｐゴシック" w:hint="eastAsia"/>
          <w:szCs w:val="22"/>
        </w:rPr>
        <w:t>当社（個人である場合は私、団体である場合は当団体）は、下記の「契約の相手方として不適当な者」のいずれにも該当しません。</w:t>
      </w:r>
    </w:p>
    <w:p w14:paraId="429A8CD2" w14:textId="6B2CA983" w:rsidR="007B4251" w:rsidRPr="00EB23D7" w:rsidRDefault="007B4251" w:rsidP="003E7622">
      <w:pPr>
        <w:widowControl/>
        <w:ind w:firstLineChars="100" w:firstLine="210"/>
        <w:rPr>
          <w:rFonts w:ascii="ＭＳ Ｐゴシック" w:hAnsi="ＭＳ Ｐゴシック"/>
          <w:szCs w:val="22"/>
        </w:rPr>
      </w:pPr>
      <w:r w:rsidRPr="00EB23D7">
        <w:rPr>
          <w:rFonts w:ascii="ＭＳ Ｐゴシック" w:hAnsi="ＭＳ Ｐゴシック" w:hint="eastAsia"/>
          <w:szCs w:val="22"/>
        </w:rPr>
        <w:t>この誓約が虚偽であり、又はこの誓約に反したことにより、当方が不利益を被ることとなっても、異議は一切申し立てません。</w:t>
      </w:r>
    </w:p>
    <w:p w14:paraId="3E1926A3" w14:textId="77777777" w:rsidR="007B4251" w:rsidRPr="00EB23D7" w:rsidRDefault="007B4251" w:rsidP="007B4251">
      <w:pPr>
        <w:widowControl/>
        <w:jc w:val="center"/>
        <w:rPr>
          <w:rFonts w:ascii="ＭＳ Ｐゴシック" w:hAnsi="ＭＳ Ｐゴシック"/>
          <w:szCs w:val="22"/>
        </w:rPr>
      </w:pPr>
      <w:r w:rsidRPr="00EB23D7">
        <w:rPr>
          <w:rFonts w:ascii="ＭＳ Ｐゴシック" w:hAnsi="ＭＳ Ｐゴシック" w:hint="eastAsia"/>
          <w:szCs w:val="22"/>
        </w:rPr>
        <w:t>記</w:t>
      </w:r>
    </w:p>
    <w:p w14:paraId="65EC0697" w14:textId="77777777" w:rsidR="007B4251" w:rsidRPr="00EB23D7" w:rsidRDefault="007B4251" w:rsidP="007B4251">
      <w:pPr>
        <w:widowControl/>
        <w:rPr>
          <w:rFonts w:ascii="ＭＳ Ｐゴシック" w:hAnsi="ＭＳ Ｐゴシック"/>
          <w:szCs w:val="22"/>
        </w:rPr>
      </w:pPr>
    </w:p>
    <w:p w14:paraId="2AC5C4B8" w14:textId="77777777" w:rsidR="007B4251" w:rsidRPr="00EB23D7" w:rsidRDefault="007B4251" w:rsidP="007B4251">
      <w:pPr>
        <w:widowControl/>
        <w:rPr>
          <w:rFonts w:ascii="ＭＳ Ｐゴシック" w:hAnsi="ＭＳ Ｐゴシック"/>
          <w:szCs w:val="22"/>
        </w:rPr>
      </w:pPr>
      <w:r w:rsidRPr="00EB23D7">
        <w:rPr>
          <w:rFonts w:ascii="ＭＳ Ｐゴシック" w:hAnsi="ＭＳ Ｐゴシック" w:hint="eastAsia"/>
          <w:szCs w:val="22"/>
        </w:rPr>
        <w:t>1.  契約の相手方として不適当な者</w:t>
      </w:r>
    </w:p>
    <w:p w14:paraId="001895F9" w14:textId="77777777" w:rsidR="007B4251" w:rsidRPr="00EB23D7" w:rsidRDefault="007B4251" w:rsidP="007B4251">
      <w:pPr>
        <w:widowControl/>
        <w:ind w:leftChars="100" w:left="420" w:hangingChars="100" w:hanging="210"/>
        <w:rPr>
          <w:rFonts w:ascii="ＭＳ Ｐゴシック" w:hAnsi="ＭＳ Ｐゴシック"/>
          <w:szCs w:val="22"/>
        </w:rPr>
      </w:pPr>
      <w:r w:rsidRPr="00EB23D7">
        <w:rPr>
          <w:rFonts w:ascii="ＭＳ Ｐゴシック" w:hAnsi="ＭＳ Ｐゴシック" w:hint="eastAsia"/>
          <w:szCs w:val="22"/>
        </w:rPr>
        <w:t>(1) 法人等（個人、法人又は団体をいう。）が、暴力団（暴力団員による不当な行為の防止等に関する法律（平成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4A3E1DBD" w14:textId="77777777" w:rsidR="007B4251" w:rsidRPr="00EB23D7" w:rsidRDefault="007B4251" w:rsidP="007B4251">
      <w:pPr>
        <w:widowControl/>
        <w:ind w:leftChars="100" w:left="420" w:hangingChars="100" w:hanging="210"/>
        <w:rPr>
          <w:rFonts w:ascii="ＭＳ Ｐゴシック" w:hAnsi="ＭＳ Ｐゴシック"/>
          <w:szCs w:val="22"/>
        </w:rPr>
      </w:pPr>
      <w:r w:rsidRPr="00EB23D7">
        <w:rPr>
          <w:rFonts w:ascii="ＭＳ Ｐゴシック" w:hAnsi="ＭＳ Ｐゴシック" w:hint="eastAsia"/>
          <w:szCs w:val="22"/>
        </w:rPr>
        <w:t>(2) 役員等が、自己、自社若しくは第三者の不正の利益を図る目的又は第三者に損害を加える目的をもって、暴力団又は暴力団員を利用するなどしているとき</w:t>
      </w:r>
    </w:p>
    <w:p w14:paraId="4C07C2EA" w14:textId="77777777" w:rsidR="007B4251" w:rsidRPr="00EB23D7" w:rsidRDefault="007B4251" w:rsidP="007B4251">
      <w:pPr>
        <w:widowControl/>
        <w:ind w:leftChars="100" w:left="420" w:hangingChars="100" w:hanging="210"/>
        <w:rPr>
          <w:rFonts w:ascii="ＭＳ Ｐゴシック" w:hAnsi="ＭＳ Ｐゴシック"/>
          <w:szCs w:val="22"/>
        </w:rPr>
      </w:pPr>
      <w:r w:rsidRPr="00EB23D7">
        <w:rPr>
          <w:rFonts w:ascii="ＭＳ Ｐゴシック" w:hAnsi="ＭＳ Ｐゴシック" w:hint="eastAsia"/>
          <w:szCs w:val="22"/>
        </w:rPr>
        <w:t>(3) 役員等が、暴力団又は暴力団員に対して、資金等を供給し、又は便宜を供与するなど直接的あるいは積極的に暴力団の維持、運営に協力し、若しくは関与しているとき</w:t>
      </w:r>
    </w:p>
    <w:p w14:paraId="60CD57A8" w14:textId="77777777" w:rsidR="007B4251" w:rsidRPr="00EB23D7" w:rsidRDefault="007B4251" w:rsidP="007B4251">
      <w:pPr>
        <w:widowControl/>
        <w:ind w:leftChars="100" w:left="420" w:hangingChars="100" w:hanging="210"/>
        <w:rPr>
          <w:rFonts w:ascii="ＭＳ Ｐゴシック" w:hAnsi="ＭＳ Ｐゴシック"/>
          <w:szCs w:val="22"/>
        </w:rPr>
      </w:pPr>
      <w:r w:rsidRPr="00EB23D7">
        <w:rPr>
          <w:rFonts w:ascii="ＭＳ Ｐゴシック" w:hAnsi="ＭＳ Ｐゴシック" w:hint="eastAsia"/>
          <w:szCs w:val="22"/>
        </w:rPr>
        <w:t>(4) 役員等が、暴力団又は暴力団員であることを知りながらこれと社会的に非難されるべき関係を有しているとき</w:t>
      </w:r>
    </w:p>
    <w:p w14:paraId="40A8C144" w14:textId="77777777" w:rsidR="007B4251" w:rsidRPr="00EB23D7" w:rsidRDefault="007B4251" w:rsidP="007B4251">
      <w:pPr>
        <w:widowControl/>
        <w:rPr>
          <w:rFonts w:ascii="ＭＳ Ｐゴシック" w:hAnsi="ＭＳ Ｐゴシック"/>
          <w:szCs w:val="22"/>
        </w:rPr>
      </w:pPr>
    </w:p>
    <w:p w14:paraId="250B237F" w14:textId="77777777" w:rsidR="007B4251" w:rsidRPr="00EB23D7" w:rsidRDefault="007B4251" w:rsidP="007B4251">
      <w:pPr>
        <w:widowControl/>
        <w:ind w:firstLineChars="200" w:firstLine="420"/>
        <w:rPr>
          <w:rFonts w:ascii="ＭＳ Ｐゴシック" w:hAnsi="ＭＳ Ｐゴシック"/>
          <w:szCs w:val="22"/>
        </w:rPr>
      </w:pPr>
      <w:r w:rsidRPr="00EB23D7">
        <w:rPr>
          <w:rFonts w:ascii="ＭＳ Ｐゴシック" w:hAnsi="ＭＳ Ｐゴシック" w:hint="eastAsia"/>
          <w:szCs w:val="22"/>
        </w:rPr>
        <w:t>上記事項について、提案書の提出をもって誓約します。</w:t>
      </w:r>
    </w:p>
    <w:p w14:paraId="1CA2E1EB" w14:textId="77777777" w:rsidR="007B4251" w:rsidRPr="00EB23D7" w:rsidRDefault="007B4251" w:rsidP="007B4251">
      <w:pPr>
        <w:rPr>
          <w:rFonts w:ascii="ＭＳ Ｐゴシック" w:hAnsi="ＭＳ Ｐゴシック"/>
        </w:rPr>
      </w:pPr>
      <w:r w:rsidRPr="00EB23D7">
        <w:rPr>
          <w:rFonts w:ascii="ＭＳ Ｐゴシック" w:hAnsi="ＭＳ Ｐゴシック"/>
          <w:noProof/>
        </w:rPr>
        <mc:AlternateContent>
          <mc:Choice Requires="wps">
            <w:drawing>
              <wp:anchor distT="0" distB="0" distL="114300" distR="114300" simplePos="0" relativeHeight="251673600" behindDoc="0" locked="0" layoutInCell="1" allowOverlap="1" wp14:anchorId="270549C3" wp14:editId="10EB8E2B">
                <wp:simplePos x="0" y="0"/>
                <wp:positionH relativeFrom="column">
                  <wp:posOffset>0</wp:posOffset>
                </wp:positionH>
                <wp:positionV relativeFrom="paragraph">
                  <wp:posOffset>100965</wp:posOffset>
                </wp:positionV>
                <wp:extent cx="6562725" cy="9525"/>
                <wp:effectExtent l="0" t="0" r="9525" b="28575"/>
                <wp:wrapNone/>
                <wp:docPr id="1" name="直線コネクタ 1"/>
                <wp:cNvGraphicFramePr/>
                <a:graphic xmlns:a="http://schemas.openxmlformats.org/drawingml/2006/main">
                  <a:graphicData uri="http://schemas.microsoft.com/office/word/2010/wordprocessingShape">
                    <wps:wsp>
                      <wps:cNvCnPr/>
                      <wps:spPr>
                        <a:xfrm>
                          <a:off x="0" y="0"/>
                          <a:ext cx="65627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046A35" id="直線コネクタ 1"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5pt" to="516.7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" strokecolor="black [3040]"/>
            </w:pict>
          </mc:Fallback>
        </mc:AlternateContent>
      </w:r>
    </w:p>
    <w:p w14:paraId="2FC1AE5E" w14:textId="77777777" w:rsidR="007B4251" w:rsidRPr="00EB23D7" w:rsidRDefault="007B4251" w:rsidP="007B4251">
      <w:pPr>
        <w:rPr>
          <w:rFonts w:ascii="ＭＳ Ｐゴシック" w:hAnsi="ＭＳ Ｐゴシック"/>
        </w:rPr>
      </w:pPr>
      <w:r w:rsidRPr="00EB23D7">
        <w:rPr>
          <w:rFonts w:ascii="ＭＳ Ｐゴシック" w:hAnsi="ＭＳ Ｐゴシック" w:hint="eastAsia"/>
        </w:rPr>
        <w:t>（参　考）</w:t>
      </w:r>
    </w:p>
    <w:p w14:paraId="344B1641" w14:textId="77777777" w:rsidR="007B4251" w:rsidRPr="00EB23D7" w:rsidRDefault="007B4251" w:rsidP="003E7622">
      <w:pPr>
        <w:jc w:val="center"/>
        <w:rPr>
          <w:rFonts w:ascii="ＭＳ Ｐゴシック" w:hAnsi="ＭＳ Ｐゴシック"/>
          <w:b/>
          <w:sz w:val="24"/>
        </w:rPr>
      </w:pPr>
      <w:r w:rsidRPr="00EB23D7">
        <w:rPr>
          <w:rFonts w:ascii="ＭＳ Ｐゴシック" w:hAnsi="ＭＳ Ｐゴシック" w:hint="eastAsia"/>
          <w:sz w:val="24"/>
        </w:rPr>
        <w:t>予算決算及び会計令【抜粋】</w:t>
      </w:r>
    </w:p>
    <w:p w14:paraId="3FA187BE" w14:textId="77777777" w:rsidR="007B4251" w:rsidRPr="00EB23D7" w:rsidRDefault="007B4251" w:rsidP="007B4251">
      <w:pPr>
        <w:rPr>
          <w:rFonts w:ascii="ＭＳ Ｐゴシック" w:hAnsi="ＭＳ Ｐゴシック"/>
        </w:rPr>
      </w:pPr>
    </w:p>
    <w:p w14:paraId="32E14C7B" w14:textId="77777777" w:rsidR="007B4251" w:rsidRPr="00EB23D7" w:rsidRDefault="007B4251" w:rsidP="007B4251">
      <w:pPr>
        <w:rPr>
          <w:rFonts w:ascii="ＭＳ Ｐゴシック" w:hAnsi="ＭＳ Ｐゴシック"/>
        </w:rPr>
      </w:pPr>
      <w:r w:rsidRPr="00EB23D7">
        <w:rPr>
          <w:rFonts w:ascii="ＭＳ Ｐゴシック" w:hAnsi="ＭＳ Ｐゴシック"/>
        </w:rPr>
        <w:t xml:space="preserve">（一般競争に参加させることができない者） </w:t>
      </w:r>
    </w:p>
    <w:p w14:paraId="083FD6F7" w14:textId="5059B3A9" w:rsidR="007B4251" w:rsidRPr="00EB23D7" w:rsidRDefault="007B4251" w:rsidP="007B4251">
      <w:pPr>
        <w:ind w:left="210" w:hangingChars="100" w:hanging="210"/>
        <w:rPr>
          <w:rFonts w:ascii="ＭＳ Ｐゴシック" w:hAnsi="ＭＳ Ｐゴシック"/>
        </w:rPr>
      </w:pPr>
      <w:r w:rsidRPr="00EB23D7">
        <w:rPr>
          <w:rFonts w:ascii="ＭＳ Ｐゴシック" w:hAnsi="ＭＳ Ｐゴシック"/>
        </w:rPr>
        <w:t>第70条　契約担当官等は、売買、貸借、請負その他の契約につき会計法第二十九条の三第一項の競争（以下「一般競争」という。）に付するときは、特別の理由がある場合を除くほか、</w:t>
      </w:r>
      <w:r w:rsidR="00871274" w:rsidRPr="00EB23D7">
        <w:rPr>
          <w:rFonts w:ascii="ＭＳ Ｐゴシック" w:hAnsi="ＭＳ Ｐゴシック" w:hint="eastAsia"/>
        </w:rPr>
        <w:t>次の各号のいずれかに該当する</w:t>
      </w:r>
      <w:r w:rsidRPr="00EB23D7">
        <w:rPr>
          <w:rFonts w:ascii="ＭＳ Ｐゴシック" w:hAnsi="ＭＳ Ｐゴシック"/>
        </w:rPr>
        <w:t xml:space="preserve">者を参加させることができない。 </w:t>
      </w:r>
    </w:p>
    <w:p w14:paraId="13C24759" w14:textId="77777777" w:rsidR="00871274" w:rsidRPr="00EB23D7" w:rsidRDefault="00871274" w:rsidP="00871274">
      <w:pPr>
        <w:ind w:leftChars="135" w:left="566" w:hangingChars="135" w:hanging="283"/>
        <w:rPr>
          <w:rFonts w:ascii="ＭＳ Ｐゴシック" w:hAnsi="ＭＳ Ｐゴシック"/>
        </w:rPr>
      </w:pPr>
      <w:r w:rsidRPr="00EB23D7">
        <w:rPr>
          <w:rFonts w:ascii="ＭＳ Ｐゴシック" w:hAnsi="ＭＳ Ｐゴシック" w:hint="eastAsia"/>
        </w:rPr>
        <w:t>一　当該契約を締結する能力を有しない者</w:t>
      </w:r>
    </w:p>
    <w:p w14:paraId="1F37EB97" w14:textId="77777777" w:rsidR="00871274" w:rsidRPr="00EB23D7" w:rsidRDefault="00871274" w:rsidP="00871274">
      <w:pPr>
        <w:ind w:leftChars="135" w:left="566" w:hangingChars="135" w:hanging="283"/>
        <w:rPr>
          <w:rFonts w:ascii="ＭＳ Ｐゴシック" w:hAnsi="ＭＳ Ｐゴシック"/>
        </w:rPr>
      </w:pPr>
      <w:r w:rsidRPr="00EB23D7">
        <w:rPr>
          <w:rFonts w:ascii="ＭＳ Ｐゴシック" w:hAnsi="ＭＳ Ｐゴシック" w:hint="eastAsia"/>
        </w:rPr>
        <w:t>二　破産手続開始の決定を受けて復権を得ない者</w:t>
      </w:r>
    </w:p>
    <w:p w14:paraId="55D63529" w14:textId="77777777" w:rsidR="00871274" w:rsidRPr="00EB23D7" w:rsidRDefault="00871274" w:rsidP="00871274">
      <w:pPr>
        <w:ind w:leftChars="135" w:left="566" w:hangingChars="135" w:hanging="283"/>
        <w:rPr>
          <w:rFonts w:ascii="ＭＳ Ｐゴシック" w:hAnsi="ＭＳ Ｐゴシック"/>
        </w:rPr>
      </w:pPr>
      <w:r w:rsidRPr="00EB23D7">
        <w:rPr>
          <w:rFonts w:ascii="ＭＳ Ｐゴシック" w:hAnsi="ＭＳ Ｐゴシック" w:hint="eastAsia"/>
        </w:rPr>
        <w:t>三　暴力団員による不当な行為の防止等に関する法律（平成三年法律第七十七号）第三十二条第一項各号に掲げる者</w:t>
      </w:r>
    </w:p>
    <w:p w14:paraId="142671C3" w14:textId="15C25949" w:rsidR="007B4251" w:rsidRPr="00EB23D7" w:rsidRDefault="007B4251" w:rsidP="00871274">
      <w:pPr>
        <w:rPr>
          <w:rFonts w:ascii="ＭＳ Ｐゴシック" w:hAnsi="ＭＳ Ｐゴシック"/>
        </w:rPr>
      </w:pPr>
      <w:r w:rsidRPr="00EB23D7">
        <w:rPr>
          <w:rFonts w:ascii="ＭＳ Ｐゴシック" w:hAnsi="ＭＳ Ｐゴシック"/>
        </w:rPr>
        <w:t xml:space="preserve">（一般競争に参加させないことができる者） </w:t>
      </w:r>
    </w:p>
    <w:p w14:paraId="21E709E0" w14:textId="77777777" w:rsidR="007B4251" w:rsidRPr="00EB23D7" w:rsidRDefault="007B4251" w:rsidP="007B4251">
      <w:pPr>
        <w:ind w:left="210" w:hangingChars="100" w:hanging="210"/>
        <w:rPr>
          <w:rFonts w:ascii="ＭＳ Ｐゴシック" w:hAnsi="ＭＳ Ｐゴシック"/>
        </w:rPr>
      </w:pPr>
      <w:r w:rsidRPr="00EB23D7">
        <w:rPr>
          <w:rFonts w:ascii="ＭＳ Ｐゴシック" w:hAnsi="ＭＳ Ｐゴシック"/>
        </w:rPr>
        <w:t xml:space="preserve">第71条　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 </w:t>
      </w:r>
    </w:p>
    <w:p w14:paraId="3772AD84" w14:textId="0155FB08" w:rsidR="007B4251" w:rsidRPr="00EB23D7" w:rsidRDefault="007B4251" w:rsidP="007B4251">
      <w:pPr>
        <w:ind w:leftChars="100" w:left="420" w:hangingChars="100" w:hanging="210"/>
        <w:rPr>
          <w:rFonts w:ascii="ＭＳ Ｐゴシック" w:hAnsi="ＭＳ Ｐゴシック"/>
        </w:rPr>
      </w:pPr>
      <w:r w:rsidRPr="00EB23D7">
        <w:rPr>
          <w:rFonts w:ascii="ＭＳ Ｐゴシック" w:hAnsi="ＭＳ Ｐゴシック"/>
        </w:rPr>
        <w:t>一</w:t>
      </w:r>
      <w:r w:rsidRPr="00EB23D7">
        <w:rPr>
          <w:rFonts w:ascii="ＭＳ Ｐゴシック" w:hAnsi="ＭＳ Ｐゴシック" w:hint="eastAsia"/>
        </w:rPr>
        <w:t xml:space="preserve">　</w:t>
      </w:r>
      <w:r w:rsidRPr="00EB23D7">
        <w:rPr>
          <w:rFonts w:ascii="ＭＳ Ｐゴシック" w:hAnsi="ＭＳ Ｐゴシック"/>
        </w:rPr>
        <w:t>契約の履行に当たり故意に工事</w:t>
      </w:r>
      <w:r w:rsidR="00871274" w:rsidRPr="00EB23D7">
        <w:rPr>
          <w:rFonts w:ascii="ＭＳ Ｐゴシック" w:hAnsi="ＭＳ Ｐゴシック" w:hint="eastAsia"/>
        </w:rPr>
        <w:t>、</w:t>
      </w:r>
      <w:r w:rsidRPr="00EB23D7">
        <w:rPr>
          <w:rFonts w:ascii="ＭＳ Ｐゴシック" w:hAnsi="ＭＳ Ｐゴシック"/>
        </w:rPr>
        <w:t>製造</w:t>
      </w:r>
      <w:r w:rsidR="00871274" w:rsidRPr="00EB23D7">
        <w:rPr>
          <w:rFonts w:ascii="ＭＳ Ｐゴシック" w:hAnsi="ＭＳ Ｐゴシック" w:hint="eastAsia"/>
        </w:rPr>
        <w:t>その他の役務</w:t>
      </w:r>
      <w:r w:rsidRPr="00EB23D7">
        <w:rPr>
          <w:rFonts w:ascii="ＭＳ Ｐゴシック" w:hAnsi="ＭＳ Ｐゴシック"/>
        </w:rPr>
        <w:t>を粗雑に</w:t>
      </w:r>
      <w:r w:rsidR="00871274" w:rsidRPr="00EB23D7">
        <w:rPr>
          <w:rFonts w:ascii="ＭＳ Ｐゴシック" w:hAnsi="ＭＳ Ｐゴシック" w:hint="eastAsia"/>
        </w:rPr>
        <w:t>行い</w:t>
      </w:r>
      <w:r w:rsidRPr="00EB23D7">
        <w:rPr>
          <w:rFonts w:ascii="ＭＳ Ｐゴシック" w:hAnsi="ＭＳ Ｐゴシック"/>
        </w:rPr>
        <w:t xml:space="preserve">、又は物件の品質若しくは数量に関して不正の行為をしたとき。 </w:t>
      </w:r>
    </w:p>
    <w:p w14:paraId="4577844F" w14:textId="77777777" w:rsidR="007B4251" w:rsidRPr="00EB23D7" w:rsidRDefault="007B4251" w:rsidP="007B4251">
      <w:pPr>
        <w:ind w:leftChars="100" w:left="420" w:hangingChars="100" w:hanging="210"/>
        <w:rPr>
          <w:rFonts w:ascii="ＭＳ Ｐゴシック" w:hAnsi="ＭＳ Ｐゴシック"/>
        </w:rPr>
      </w:pPr>
      <w:r w:rsidRPr="00EB23D7">
        <w:rPr>
          <w:rFonts w:ascii="ＭＳ Ｐゴシック" w:hAnsi="ＭＳ Ｐゴシック"/>
        </w:rPr>
        <w:t>二</w:t>
      </w:r>
      <w:r w:rsidRPr="00EB23D7">
        <w:rPr>
          <w:rFonts w:ascii="ＭＳ Ｐゴシック" w:hAnsi="ＭＳ Ｐゴシック" w:hint="eastAsia"/>
        </w:rPr>
        <w:t xml:space="preserve">　</w:t>
      </w:r>
      <w:r w:rsidRPr="00EB23D7">
        <w:rPr>
          <w:rFonts w:ascii="ＭＳ Ｐゴシック" w:hAnsi="ＭＳ Ｐゴシック"/>
        </w:rPr>
        <w:t xml:space="preserve">公正な競争の執行を妨げたとき又は公正な価格を害し若しくは不正の利益を得るために連合したとき。 </w:t>
      </w:r>
    </w:p>
    <w:p w14:paraId="151B9EFF" w14:textId="77777777" w:rsidR="007B4251" w:rsidRPr="00EB23D7" w:rsidRDefault="007B4251" w:rsidP="007B4251">
      <w:pPr>
        <w:ind w:firstLineChars="100" w:firstLine="210"/>
        <w:rPr>
          <w:rFonts w:ascii="ＭＳ Ｐゴシック" w:hAnsi="ＭＳ Ｐゴシック"/>
        </w:rPr>
      </w:pPr>
      <w:r w:rsidRPr="00EB23D7">
        <w:rPr>
          <w:rFonts w:ascii="ＭＳ Ｐゴシック" w:hAnsi="ＭＳ Ｐゴシック"/>
        </w:rPr>
        <w:t xml:space="preserve">三　落札者が契約を結ぶこと又は契約者が契約を履行することを妨げたとき。 </w:t>
      </w:r>
    </w:p>
    <w:p w14:paraId="5FAF5D60" w14:textId="77777777" w:rsidR="007B4251" w:rsidRPr="00EB23D7" w:rsidRDefault="007B4251" w:rsidP="007B4251">
      <w:pPr>
        <w:ind w:firstLineChars="100" w:firstLine="210"/>
        <w:rPr>
          <w:rFonts w:ascii="ＭＳ Ｐゴシック" w:hAnsi="ＭＳ Ｐゴシック"/>
        </w:rPr>
      </w:pPr>
      <w:r w:rsidRPr="00EB23D7">
        <w:rPr>
          <w:rFonts w:ascii="ＭＳ Ｐゴシック" w:hAnsi="ＭＳ Ｐゴシック"/>
        </w:rPr>
        <w:t xml:space="preserve">四　監督又は検査の実施に当たり職員の職務の執行を妨げたとき。 </w:t>
      </w:r>
    </w:p>
    <w:p w14:paraId="659E0350" w14:textId="77777777" w:rsidR="007B4251" w:rsidRPr="00EB23D7" w:rsidRDefault="007B4251" w:rsidP="007B4251">
      <w:pPr>
        <w:ind w:firstLineChars="100" w:firstLine="210"/>
        <w:rPr>
          <w:rFonts w:ascii="ＭＳ Ｐゴシック" w:hAnsi="ＭＳ Ｐゴシック"/>
        </w:rPr>
      </w:pPr>
      <w:r w:rsidRPr="00EB23D7">
        <w:rPr>
          <w:rFonts w:ascii="ＭＳ Ｐゴシック" w:hAnsi="ＭＳ Ｐゴシック"/>
        </w:rPr>
        <w:t xml:space="preserve">五　正当な理由がなくて契約を履行しなかつたとき。 </w:t>
      </w:r>
    </w:p>
    <w:p w14:paraId="5ABE40E2" w14:textId="752E80F3" w:rsidR="00871274" w:rsidRPr="00EB23D7" w:rsidRDefault="007B4251" w:rsidP="007B4251">
      <w:pPr>
        <w:ind w:leftChars="100" w:left="420" w:hangingChars="100" w:hanging="210"/>
        <w:rPr>
          <w:rFonts w:ascii="ＭＳ Ｐゴシック" w:hAnsi="ＭＳ Ｐゴシック"/>
        </w:rPr>
      </w:pPr>
      <w:r w:rsidRPr="00EB23D7">
        <w:rPr>
          <w:rFonts w:ascii="ＭＳ Ｐゴシック" w:hAnsi="ＭＳ Ｐゴシック"/>
        </w:rPr>
        <w:t xml:space="preserve">六　</w:t>
      </w:r>
      <w:r w:rsidR="00871274" w:rsidRPr="00EB23D7">
        <w:rPr>
          <w:rFonts w:ascii="ＭＳ Ｐゴシック" w:hAnsi="ＭＳ Ｐゴシック" w:hint="eastAsia"/>
        </w:rPr>
        <w:t>契約により、契約の後に代価の額を確定する場合において、当該代価の請求を故意に虚偽の事実に基</w:t>
      </w:r>
      <w:r w:rsidR="00871274" w:rsidRPr="00EB23D7">
        <w:rPr>
          <w:rFonts w:ascii="ＭＳ Ｐゴシック" w:hAnsi="ＭＳ Ｐゴシック" w:hint="eastAsia"/>
        </w:rPr>
        <w:lastRenderedPageBreak/>
        <w:t>づき過大な額で行つたとき。</w:t>
      </w:r>
    </w:p>
    <w:p w14:paraId="79F2134A" w14:textId="084DBC49" w:rsidR="007B4251" w:rsidRPr="00EB23D7" w:rsidRDefault="00871274" w:rsidP="007B4251">
      <w:pPr>
        <w:ind w:leftChars="100" w:left="420" w:hangingChars="100" w:hanging="210"/>
        <w:rPr>
          <w:rFonts w:ascii="ＭＳ Ｐゴシック" w:hAnsi="ＭＳ Ｐゴシック"/>
        </w:rPr>
      </w:pPr>
      <w:r w:rsidRPr="00EB23D7">
        <w:rPr>
          <w:rFonts w:ascii="ＭＳ Ｐゴシック" w:hAnsi="ＭＳ Ｐゴシック" w:hint="eastAsia"/>
        </w:rPr>
        <w:t xml:space="preserve">七　</w:t>
      </w:r>
      <w:r w:rsidR="007B4251" w:rsidRPr="00EB23D7">
        <w:rPr>
          <w:rFonts w:ascii="ＭＳ Ｐゴシック" w:hAnsi="ＭＳ Ｐゴシック"/>
        </w:rPr>
        <w:t xml:space="preserve">この項（この号を除く。）の規定により一般競争に参加できないこととされている者を契約の締結又は契約の履行に当たり、代理人、支配人その他の使用人として使用したとき。 </w:t>
      </w:r>
    </w:p>
    <w:p w14:paraId="779C265D" w14:textId="4227FD5C" w:rsidR="001D486B" w:rsidRPr="00EB23D7" w:rsidRDefault="007B4251" w:rsidP="007B4251">
      <w:pPr>
        <w:ind w:left="210" w:hangingChars="100" w:hanging="210"/>
        <w:rPr>
          <w:rFonts w:ascii="ＭＳ Ｐゴシック" w:hAnsi="ＭＳ Ｐゴシック"/>
        </w:rPr>
      </w:pPr>
      <w:r w:rsidRPr="00EB23D7">
        <w:rPr>
          <w:rFonts w:ascii="ＭＳ Ｐゴシック" w:hAnsi="ＭＳ Ｐゴシック"/>
        </w:rPr>
        <w:t>2</w:t>
      </w:r>
      <w:r w:rsidRPr="00EB23D7">
        <w:rPr>
          <w:rFonts w:ascii="ＭＳ Ｐゴシック" w:hAnsi="ＭＳ Ｐゴシック" w:hint="eastAsia"/>
        </w:rPr>
        <w:t xml:space="preserve">　契約担当官等は、前項の規定に該当する者を入札代理人として使用する者を一般競争に参加させないことができる。</w:t>
      </w:r>
    </w:p>
    <w:p w14:paraId="7EBA0A3F" w14:textId="77777777" w:rsidR="009C2C9B" w:rsidRPr="00EB23D7" w:rsidRDefault="009C2C9B" w:rsidP="007B4251">
      <w:pPr>
        <w:ind w:left="210" w:hangingChars="100" w:hanging="210"/>
        <w:rPr>
          <w:rFonts w:ascii="ＭＳ Ｐゴシック" w:hAnsi="ＭＳ Ｐゴシック"/>
        </w:rPr>
      </w:pPr>
    </w:p>
    <w:p w14:paraId="2EFD5572" w14:textId="77777777" w:rsidR="00206E6D" w:rsidRPr="00EB23D7" w:rsidRDefault="00206E6D" w:rsidP="007B4251">
      <w:pPr>
        <w:ind w:left="210" w:hangingChars="100" w:hanging="210"/>
        <w:rPr>
          <w:rFonts w:ascii="ＭＳ Ｐゴシック" w:hAnsi="ＭＳ Ｐゴシック"/>
        </w:rPr>
        <w:sectPr w:rsidR="00206E6D" w:rsidRPr="00EB23D7" w:rsidSect="00FC037C">
          <w:headerReference w:type="default" r:id="rId50"/>
          <w:pgSz w:w="11907" w:h="16839" w:code="9"/>
          <w:pgMar w:top="1440" w:right="1080" w:bottom="1440" w:left="1080" w:header="0" w:footer="850" w:gutter="0"/>
          <w:cols w:space="425"/>
          <w:docGrid w:linePitch="360"/>
        </w:sectPr>
      </w:pPr>
    </w:p>
    <w:p w14:paraId="11312B5B" w14:textId="4D96398D" w:rsidR="009277F6" w:rsidRPr="00EB23D7" w:rsidRDefault="008112AA" w:rsidP="008112AA">
      <w:pPr>
        <w:pStyle w:val="10"/>
        <w:rPr>
          <w:sz w:val="16"/>
          <w:szCs w:val="16"/>
        </w:rPr>
      </w:pPr>
      <w:bookmarkStart w:id="411" w:name="_Toc76384648"/>
      <w:bookmarkStart w:id="412" w:name="_Toc78994469"/>
      <w:bookmarkStart w:id="413" w:name="_Toc211612896"/>
      <w:r w:rsidRPr="00EB23D7">
        <w:rPr>
          <w:rFonts w:hint="eastAsia"/>
          <w:sz w:val="16"/>
          <w:szCs w:val="16"/>
        </w:rPr>
        <w:lastRenderedPageBreak/>
        <w:t>(様式1</w:t>
      </w:r>
      <w:r w:rsidRPr="00EB23D7">
        <w:rPr>
          <w:sz w:val="16"/>
          <w:szCs w:val="16"/>
        </w:rPr>
        <w:t>)</w:t>
      </w:r>
      <w:r w:rsidRPr="00EB23D7">
        <w:rPr>
          <w:rFonts w:hint="eastAsia"/>
          <w:sz w:val="16"/>
          <w:szCs w:val="16"/>
        </w:rPr>
        <w:t>質問書</w:t>
      </w:r>
      <w:bookmarkEnd w:id="411"/>
      <w:bookmarkEnd w:id="412"/>
      <w:bookmarkEnd w:id="413"/>
    </w:p>
    <w:p w14:paraId="4C463C1F" w14:textId="3D7D525F" w:rsidR="00403009" w:rsidRPr="00EB23D7" w:rsidRDefault="00403009" w:rsidP="007B4251">
      <w:pPr>
        <w:ind w:left="210" w:hangingChars="100" w:hanging="210"/>
        <w:rPr>
          <w:rFonts w:ascii="ＭＳ Ｐゴシック" w:hAnsi="ＭＳ Ｐゴシック"/>
        </w:rPr>
      </w:pPr>
    </w:p>
    <w:p w14:paraId="721BC399" w14:textId="41315A0E" w:rsidR="00100D29" w:rsidRPr="00EB23D7" w:rsidRDefault="009277F6" w:rsidP="009277F6">
      <w:pPr>
        <w:pStyle w:val="afff7"/>
        <w:rPr>
          <w:rFonts w:ascii="ＭＳ Ｐゴシック" w:eastAsia="ＭＳ Ｐゴシック" w:hAnsi="ＭＳ Ｐゴシック"/>
        </w:rPr>
      </w:pPr>
      <w:r w:rsidRPr="00EB23D7">
        <w:rPr>
          <w:rFonts w:ascii="ＭＳ Ｐゴシック" w:eastAsia="ＭＳ Ｐゴシック" w:hAnsi="ＭＳ Ｐゴシック"/>
        </w:rPr>
        <w:fldChar w:fldCharType="begin"/>
      </w:r>
      <w:r w:rsidRPr="00EB23D7">
        <w:rPr>
          <w:rFonts w:ascii="ＭＳ Ｐゴシック" w:eastAsia="ＭＳ Ｐゴシック" w:hAnsi="ＭＳ Ｐゴシック"/>
        </w:rPr>
        <w:instrText xml:space="preserve"> </w:instrText>
      </w:r>
      <w:r w:rsidRPr="00EB23D7">
        <w:rPr>
          <w:rFonts w:ascii="ＭＳ Ｐゴシック" w:eastAsia="ＭＳ Ｐゴシック" w:hAnsi="ＭＳ Ｐゴシック" w:hint="eastAsia"/>
        </w:rPr>
        <w:instrText>TC "</w:instrText>
      </w:r>
      <w:bookmarkStart w:id="414" w:name="_Toc24479480"/>
      <w:bookmarkStart w:id="415" w:name="_Toc76384649"/>
      <w:r w:rsidRPr="00EB23D7">
        <w:rPr>
          <w:rFonts w:ascii="ＭＳ Ｐゴシック" w:eastAsia="ＭＳ Ｐゴシック" w:hAnsi="ＭＳ Ｐゴシック" w:hint="eastAsia"/>
        </w:rPr>
        <w:instrText>（様　式　1）質問書</w:instrText>
      </w:r>
      <w:bookmarkEnd w:id="414"/>
      <w:bookmarkEnd w:id="415"/>
      <w:r w:rsidRPr="00EB23D7">
        <w:rPr>
          <w:rFonts w:ascii="ＭＳ Ｐゴシック" w:eastAsia="ＭＳ Ｐゴシック" w:hAnsi="ＭＳ Ｐゴシック" w:hint="eastAsia"/>
        </w:rPr>
        <w:instrText>" \f</w:instrText>
      </w:r>
      <w:r w:rsidRPr="00EB23D7">
        <w:rPr>
          <w:rFonts w:ascii="ＭＳ Ｐゴシック" w:eastAsia="ＭＳ Ｐゴシック" w:hAnsi="ＭＳ Ｐゴシック"/>
        </w:rPr>
        <w:instrText xml:space="preserve"> </w:instrText>
      </w:r>
      <w:r w:rsidRPr="00EB23D7">
        <w:rPr>
          <w:rFonts w:ascii="ＭＳ Ｐゴシック" w:eastAsia="ＭＳ Ｐゴシック" w:hAnsi="ＭＳ Ｐゴシック"/>
        </w:rPr>
        <w:fldChar w:fldCharType="end"/>
      </w:r>
    </w:p>
    <w:p w14:paraId="066B2931" w14:textId="77777777" w:rsidR="00100D29" w:rsidRPr="00EB23D7" w:rsidRDefault="00100D29" w:rsidP="00100D29">
      <w:pPr>
        <w:spacing w:line="-340" w:lineRule="auto"/>
        <w:ind w:left="645" w:right="1075"/>
        <w:jc w:val="right"/>
        <w:rPr>
          <w:rFonts w:ascii="ＭＳ Ｐゴシック" w:hAnsi="ＭＳ Ｐゴシック" w:cs="ＭＳ 明朝"/>
          <w:kern w:val="0"/>
        </w:rPr>
      </w:pPr>
    </w:p>
    <w:p w14:paraId="2E2BA7A3" w14:textId="77777777" w:rsidR="00100D29" w:rsidRPr="00EB23D7" w:rsidRDefault="00100D29" w:rsidP="00100D29">
      <w:pPr>
        <w:spacing w:line="-340" w:lineRule="auto"/>
        <w:ind w:left="645" w:right="1075"/>
        <w:jc w:val="right"/>
        <w:rPr>
          <w:rFonts w:ascii="ＭＳ Ｐゴシック" w:hAnsi="ＭＳ Ｐゴシック"/>
        </w:rPr>
      </w:pPr>
      <w:r w:rsidRPr="00EB23D7">
        <w:rPr>
          <w:rFonts w:ascii="ＭＳ Ｐゴシック" w:hAnsi="ＭＳ Ｐゴシック" w:cs="ＭＳ 明朝" w:hint="eastAsia"/>
          <w:kern w:val="0"/>
        </w:rPr>
        <w:t>年　　月　　日</w:t>
      </w:r>
    </w:p>
    <w:p w14:paraId="5BCAF726" w14:textId="77777777" w:rsidR="00100D29" w:rsidRPr="00EB23D7" w:rsidRDefault="00100D29" w:rsidP="00100D29">
      <w:pPr>
        <w:spacing w:line="-340" w:lineRule="auto"/>
        <w:ind w:left="645" w:right="1075"/>
        <w:jc w:val="right"/>
        <w:rPr>
          <w:rFonts w:ascii="ＭＳ Ｐゴシック" w:hAnsi="ＭＳ Ｐゴシック"/>
        </w:rPr>
      </w:pPr>
    </w:p>
    <w:p w14:paraId="3DBEFEAF" w14:textId="77777777" w:rsidR="00184973" w:rsidRPr="00EB23D7" w:rsidRDefault="00100D29" w:rsidP="00100D29">
      <w:pPr>
        <w:rPr>
          <w:rFonts w:ascii="ＭＳ Ｐゴシック" w:hAnsi="ＭＳ Ｐゴシック"/>
          <w:szCs w:val="21"/>
        </w:rPr>
      </w:pPr>
      <w:r w:rsidRPr="00EB23D7">
        <w:rPr>
          <w:rFonts w:ascii="ＭＳ Ｐゴシック" w:hAnsi="ＭＳ Ｐゴシック" w:hint="eastAsia"/>
          <w:szCs w:val="21"/>
        </w:rPr>
        <w:t xml:space="preserve">独立行政法人情報処理推進機構　</w:t>
      </w:r>
    </w:p>
    <w:p w14:paraId="14784BF7" w14:textId="13E901D6" w:rsidR="00100D29" w:rsidRPr="00EB23D7" w:rsidRDefault="003F083B" w:rsidP="00100D29">
      <w:pPr>
        <w:rPr>
          <w:rFonts w:ascii="ＭＳ Ｐゴシック" w:hAnsi="ＭＳ Ｐゴシック"/>
          <w:szCs w:val="21"/>
        </w:rPr>
      </w:pPr>
      <w:r>
        <w:rPr>
          <w:rFonts w:ascii="ＭＳ Ｐゴシック" w:hAnsi="ＭＳ Ｐゴシック" w:hint="eastAsia"/>
        </w:rPr>
        <w:t>デジタル基盤センター　イノベーション部</w:t>
      </w:r>
      <w:r w:rsidR="00100D29" w:rsidRPr="00EB23D7">
        <w:rPr>
          <w:rFonts w:ascii="ＭＳ Ｐゴシック" w:hAnsi="ＭＳ Ｐゴシック" w:hint="eastAsia"/>
          <w:szCs w:val="21"/>
        </w:rPr>
        <w:t xml:space="preserve">　担当者殿</w:t>
      </w:r>
    </w:p>
    <w:p w14:paraId="6607106E" w14:textId="77777777" w:rsidR="00100D29" w:rsidRPr="00EB23D7" w:rsidRDefault="00100D29" w:rsidP="00100D29">
      <w:pPr>
        <w:rPr>
          <w:rFonts w:ascii="ＭＳ Ｐゴシック" w:hAnsi="ＭＳ Ｐゴシック"/>
          <w:szCs w:val="21"/>
        </w:rPr>
      </w:pPr>
    </w:p>
    <w:p w14:paraId="380E33AA" w14:textId="77777777" w:rsidR="00100D29" w:rsidRPr="00EB23D7" w:rsidRDefault="00100D29" w:rsidP="00100D29">
      <w:pPr>
        <w:rPr>
          <w:rFonts w:ascii="ＭＳ Ｐゴシック" w:hAnsi="ＭＳ Ｐゴシック"/>
          <w:szCs w:val="21"/>
        </w:rPr>
      </w:pPr>
    </w:p>
    <w:p w14:paraId="13E0C339" w14:textId="77777777" w:rsidR="00100D29" w:rsidRPr="00EB23D7" w:rsidRDefault="00100D29" w:rsidP="00100D29">
      <w:pPr>
        <w:autoSpaceDE w:val="0"/>
        <w:autoSpaceDN w:val="0"/>
        <w:jc w:val="center"/>
        <w:rPr>
          <w:rFonts w:ascii="ＭＳ Ｐゴシック" w:hAnsi="ＭＳ Ｐゴシック" w:cs="ＭＳ 明朝"/>
          <w:spacing w:val="40"/>
          <w:w w:val="87"/>
          <w:sz w:val="32"/>
          <w:szCs w:val="32"/>
        </w:rPr>
      </w:pPr>
      <w:r w:rsidRPr="00EB23D7">
        <w:rPr>
          <w:rFonts w:ascii="ＭＳ Ｐゴシック" w:hAnsi="ＭＳ Ｐゴシック" w:cs="ＭＳ 明朝" w:hint="eastAsia"/>
          <w:spacing w:val="118"/>
          <w:kern w:val="0"/>
          <w:sz w:val="32"/>
          <w:szCs w:val="32"/>
          <w:fitText w:val="1432" w:id="451248640"/>
        </w:rPr>
        <w:t>質問</w:t>
      </w:r>
      <w:r w:rsidRPr="00EB23D7">
        <w:rPr>
          <w:rFonts w:ascii="ＭＳ Ｐゴシック" w:hAnsi="ＭＳ Ｐゴシック" w:cs="ＭＳ 明朝" w:hint="eastAsia"/>
          <w:kern w:val="0"/>
          <w:sz w:val="32"/>
          <w:szCs w:val="32"/>
          <w:fitText w:val="1432" w:id="451248640"/>
        </w:rPr>
        <w:t>書</w:t>
      </w:r>
    </w:p>
    <w:p w14:paraId="30AE199B" w14:textId="77777777" w:rsidR="00100D29" w:rsidRPr="00EB23D7" w:rsidRDefault="00100D29" w:rsidP="00100D29">
      <w:pPr>
        <w:rPr>
          <w:rFonts w:ascii="ＭＳ Ｐゴシック" w:hAnsi="ＭＳ Ｐゴシック"/>
          <w:szCs w:val="21"/>
        </w:rPr>
      </w:pPr>
    </w:p>
    <w:p w14:paraId="2219161E" w14:textId="77777777" w:rsidR="00100D29" w:rsidRPr="00EB23D7" w:rsidRDefault="00100D29" w:rsidP="00100D29">
      <w:pPr>
        <w:rPr>
          <w:rFonts w:ascii="ＭＳ Ｐゴシック" w:hAnsi="ＭＳ Ｐゴシック"/>
          <w:szCs w:val="21"/>
        </w:rPr>
      </w:pPr>
    </w:p>
    <w:p w14:paraId="37724953" w14:textId="438ADA8E" w:rsidR="00100D29" w:rsidRPr="00EB23D7" w:rsidRDefault="00C15569" w:rsidP="0001452D">
      <w:pPr>
        <w:spacing w:line="-362" w:lineRule="auto"/>
        <w:ind w:leftChars="-103" w:left="-216" w:right="215" w:firstLineChars="100" w:firstLine="210"/>
        <w:jc w:val="center"/>
        <w:rPr>
          <w:rFonts w:ascii="ＭＳ Ｐゴシック" w:hAnsi="ＭＳ Ｐゴシック"/>
          <w:szCs w:val="21"/>
        </w:rPr>
      </w:pPr>
      <w:r w:rsidRPr="00C15569">
        <w:rPr>
          <w:rFonts w:ascii="ＭＳ Ｐゴシック" w:hAnsi="ＭＳ Ｐゴシック" w:hint="eastAsia"/>
          <w:szCs w:val="21"/>
        </w:rPr>
        <w:t>「未踏事業関連イベントにおける企画・運営等業務</w:t>
      </w:r>
      <w:r w:rsidR="00100D29" w:rsidRPr="00EB23D7">
        <w:rPr>
          <w:rFonts w:ascii="ＭＳ Ｐゴシック" w:hAnsi="ＭＳ Ｐゴシック" w:hint="eastAsia"/>
          <w:szCs w:val="21"/>
        </w:rPr>
        <w:t>」に関する質問書を提出します。</w:t>
      </w:r>
    </w:p>
    <w:p w14:paraId="3673D97B" w14:textId="77777777" w:rsidR="00100D29" w:rsidRPr="00EB23D7" w:rsidRDefault="00100D29" w:rsidP="00100D29">
      <w:pPr>
        <w:spacing w:line="-362" w:lineRule="auto"/>
        <w:ind w:leftChars="-150" w:left="-216" w:right="215" w:hangingChars="47" w:hanging="99"/>
        <w:rPr>
          <w:rFonts w:ascii="ＭＳ Ｐゴシック" w:hAnsi="ＭＳ Ｐゴシック"/>
          <w:szCs w:val="21"/>
        </w:rPr>
      </w:pPr>
    </w:p>
    <w:p w14:paraId="156B25D8" w14:textId="77777777" w:rsidR="00100D29" w:rsidRPr="00EB23D7" w:rsidRDefault="00100D29" w:rsidP="00100D29">
      <w:pPr>
        <w:spacing w:line="-362" w:lineRule="auto"/>
        <w:ind w:leftChars="-150" w:left="-216" w:right="215" w:hangingChars="47" w:hanging="99"/>
        <w:rPr>
          <w:rFonts w:ascii="ＭＳ Ｐゴシック" w:hAnsi="ＭＳ Ｐゴシック"/>
          <w:szCs w:val="21"/>
        </w:rPr>
      </w:pPr>
    </w:p>
    <w:p w14:paraId="4A9780FF" w14:textId="77777777" w:rsidR="00100D29" w:rsidRPr="00EB23D7" w:rsidRDefault="00100D29" w:rsidP="00100D29">
      <w:pPr>
        <w:autoSpaceDE w:val="0"/>
        <w:autoSpaceDN w:val="0"/>
        <w:jc w:val="left"/>
        <w:rPr>
          <w:rFonts w:ascii="ＭＳ Ｐゴシック" w:hAnsi="ＭＳ Ｐゴシック" w:cs="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5386"/>
      </w:tblGrid>
      <w:tr w:rsidR="00EB23D7" w:rsidRPr="00EB23D7" w14:paraId="1925B50F" w14:textId="77777777" w:rsidTr="00D85CA6">
        <w:trPr>
          <w:cantSplit/>
        </w:trPr>
        <w:tc>
          <w:tcPr>
            <w:tcW w:w="1980" w:type="dxa"/>
            <w:vAlign w:val="center"/>
          </w:tcPr>
          <w:p w14:paraId="313C92F3" w14:textId="77777777" w:rsidR="00100D29" w:rsidRPr="00EB23D7" w:rsidRDefault="00100D29" w:rsidP="00D92559">
            <w:pPr>
              <w:autoSpaceDE w:val="0"/>
              <w:autoSpaceDN w:val="0"/>
              <w:jc w:val="center"/>
              <w:rPr>
                <w:rFonts w:ascii="ＭＳ Ｐゴシック" w:hAnsi="ＭＳ Ｐゴシック" w:cs="ＭＳ 明朝"/>
                <w:szCs w:val="21"/>
              </w:rPr>
            </w:pPr>
            <w:r w:rsidRPr="00EB23D7">
              <w:rPr>
                <w:rFonts w:ascii="ＭＳ Ｐゴシック" w:hAnsi="ＭＳ Ｐゴシック" w:cs="ＭＳ 明朝" w:hint="eastAsia"/>
                <w:szCs w:val="21"/>
              </w:rPr>
              <w:t>法人名</w:t>
            </w:r>
          </w:p>
        </w:tc>
        <w:tc>
          <w:tcPr>
            <w:tcW w:w="5386" w:type="dxa"/>
          </w:tcPr>
          <w:p w14:paraId="7BDE45B9" w14:textId="77777777" w:rsidR="00100D29" w:rsidRPr="00EB23D7" w:rsidRDefault="00100D29" w:rsidP="00D92559">
            <w:pPr>
              <w:autoSpaceDE w:val="0"/>
              <w:autoSpaceDN w:val="0"/>
              <w:jc w:val="left"/>
              <w:rPr>
                <w:rFonts w:ascii="ＭＳ Ｐゴシック" w:hAnsi="ＭＳ Ｐゴシック" w:cs="ＭＳ 明朝"/>
                <w:szCs w:val="21"/>
              </w:rPr>
            </w:pPr>
          </w:p>
        </w:tc>
      </w:tr>
      <w:tr w:rsidR="00EB23D7" w:rsidRPr="00EB23D7" w14:paraId="4B2EC1A5" w14:textId="77777777" w:rsidTr="00D85CA6">
        <w:trPr>
          <w:cantSplit/>
        </w:trPr>
        <w:tc>
          <w:tcPr>
            <w:tcW w:w="1980" w:type="dxa"/>
            <w:vAlign w:val="center"/>
          </w:tcPr>
          <w:p w14:paraId="569FB4D3" w14:textId="77777777" w:rsidR="00100D29" w:rsidRPr="00EB23D7" w:rsidRDefault="00100D29" w:rsidP="00D92559">
            <w:pPr>
              <w:autoSpaceDE w:val="0"/>
              <w:autoSpaceDN w:val="0"/>
              <w:jc w:val="center"/>
              <w:rPr>
                <w:rFonts w:ascii="ＭＳ Ｐゴシック" w:hAnsi="ＭＳ Ｐゴシック" w:cs="ＭＳ 明朝"/>
                <w:szCs w:val="21"/>
              </w:rPr>
            </w:pPr>
            <w:r w:rsidRPr="00EB23D7">
              <w:rPr>
                <w:rFonts w:ascii="ＭＳ Ｐゴシック" w:hAnsi="ＭＳ Ｐゴシック" w:cs="ＭＳ 明朝" w:hint="eastAsia"/>
                <w:szCs w:val="21"/>
              </w:rPr>
              <w:t>所属部署名</w:t>
            </w:r>
          </w:p>
        </w:tc>
        <w:tc>
          <w:tcPr>
            <w:tcW w:w="5386" w:type="dxa"/>
          </w:tcPr>
          <w:p w14:paraId="47E8DB38" w14:textId="77777777" w:rsidR="00100D29" w:rsidRPr="00EB23D7" w:rsidRDefault="00100D29" w:rsidP="00D92559">
            <w:pPr>
              <w:autoSpaceDE w:val="0"/>
              <w:autoSpaceDN w:val="0"/>
              <w:jc w:val="left"/>
              <w:rPr>
                <w:rFonts w:ascii="ＭＳ Ｐゴシック" w:hAnsi="ＭＳ Ｐゴシック" w:cs="ＭＳ 明朝"/>
                <w:szCs w:val="21"/>
              </w:rPr>
            </w:pPr>
          </w:p>
        </w:tc>
      </w:tr>
      <w:tr w:rsidR="00EB23D7" w:rsidRPr="00EB23D7" w14:paraId="3438B64B" w14:textId="77777777" w:rsidTr="00D85CA6">
        <w:trPr>
          <w:cantSplit/>
        </w:trPr>
        <w:tc>
          <w:tcPr>
            <w:tcW w:w="1980" w:type="dxa"/>
            <w:vAlign w:val="center"/>
          </w:tcPr>
          <w:p w14:paraId="5BC7A9A9" w14:textId="77777777" w:rsidR="00100D29" w:rsidRPr="00EB23D7" w:rsidRDefault="00100D29" w:rsidP="00D92559">
            <w:pPr>
              <w:autoSpaceDE w:val="0"/>
              <w:autoSpaceDN w:val="0"/>
              <w:jc w:val="center"/>
              <w:rPr>
                <w:rFonts w:ascii="ＭＳ Ｐゴシック" w:hAnsi="ＭＳ Ｐゴシック" w:cs="ＭＳ 明朝"/>
                <w:szCs w:val="21"/>
              </w:rPr>
            </w:pPr>
            <w:r w:rsidRPr="00EB23D7">
              <w:rPr>
                <w:rFonts w:ascii="ＭＳ Ｐゴシック" w:hAnsi="ＭＳ Ｐゴシック" w:cs="ＭＳ 明朝" w:hint="eastAsia"/>
                <w:szCs w:val="21"/>
              </w:rPr>
              <w:t>担当者名</w:t>
            </w:r>
          </w:p>
        </w:tc>
        <w:tc>
          <w:tcPr>
            <w:tcW w:w="5386" w:type="dxa"/>
          </w:tcPr>
          <w:p w14:paraId="15C4A69E" w14:textId="77777777" w:rsidR="00100D29" w:rsidRPr="00EB23D7" w:rsidRDefault="00100D29" w:rsidP="00D92559">
            <w:pPr>
              <w:autoSpaceDE w:val="0"/>
              <w:autoSpaceDN w:val="0"/>
              <w:jc w:val="left"/>
              <w:rPr>
                <w:rFonts w:ascii="ＭＳ Ｐゴシック" w:hAnsi="ＭＳ Ｐゴシック" w:cs="ＭＳ 明朝"/>
                <w:szCs w:val="21"/>
              </w:rPr>
            </w:pPr>
          </w:p>
        </w:tc>
      </w:tr>
      <w:tr w:rsidR="00EB23D7" w:rsidRPr="00EB23D7" w14:paraId="0D0AAA0D" w14:textId="77777777" w:rsidTr="00D85CA6">
        <w:trPr>
          <w:cantSplit/>
        </w:trPr>
        <w:tc>
          <w:tcPr>
            <w:tcW w:w="1980" w:type="dxa"/>
            <w:vAlign w:val="center"/>
          </w:tcPr>
          <w:p w14:paraId="7EB62C3D" w14:textId="77777777" w:rsidR="00100D29" w:rsidRPr="00EB23D7" w:rsidRDefault="00100D29" w:rsidP="00D92559">
            <w:pPr>
              <w:autoSpaceDE w:val="0"/>
              <w:autoSpaceDN w:val="0"/>
              <w:jc w:val="center"/>
              <w:rPr>
                <w:rFonts w:ascii="ＭＳ Ｐゴシック" w:hAnsi="ＭＳ Ｐゴシック" w:cs="ＭＳ 明朝"/>
                <w:szCs w:val="21"/>
              </w:rPr>
            </w:pPr>
            <w:r w:rsidRPr="00EB23D7">
              <w:rPr>
                <w:rFonts w:ascii="ＭＳ Ｐゴシック" w:hAnsi="ＭＳ Ｐゴシック" w:cs="ＭＳ 明朝" w:hint="eastAsia"/>
                <w:szCs w:val="21"/>
              </w:rPr>
              <w:t>電話番号</w:t>
            </w:r>
          </w:p>
        </w:tc>
        <w:tc>
          <w:tcPr>
            <w:tcW w:w="5386" w:type="dxa"/>
          </w:tcPr>
          <w:p w14:paraId="2DCC2DED" w14:textId="77777777" w:rsidR="00100D29" w:rsidRPr="00EB23D7" w:rsidRDefault="00100D29" w:rsidP="00D92559">
            <w:pPr>
              <w:autoSpaceDE w:val="0"/>
              <w:autoSpaceDN w:val="0"/>
              <w:jc w:val="left"/>
              <w:rPr>
                <w:rFonts w:ascii="ＭＳ Ｐゴシック" w:hAnsi="ＭＳ Ｐゴシック" w:cs="ＭＳ 明朝"/>
                <w:szCs w:val="21"/>
              </w:rPr>
            </w:pPr>
          </w:p>
        </w:tc>
      </w:tr>
      <w:tr w:rsidR="00EB23D7" w:rsidRPr="00EB23D7" w14:paraId="46D86B7D" w14:textId="77777777" w:rsidTr="00D85CA6">
        <w:trPr>
          <w:cantSplit/>
        </w:trPr>
        <w:tc>
          <w:tcPr>
            <w:tcW w:w="1980" w:type="dxa"/>
            <w:vAlign w:val="center"/>
          </w:tcPr>
          <w:p w14:paraId="6D2A7D1A" w14:textId="77777777" w:rsidR="00100D29" w:rsidRPr="00EB23D7" w:rsidRDefault="00100D29" w:rsidP="00D92559">
            <w:pPr>
              <w:autoSpaceDE w:val="0"/>
              <w:autoSpaceDN w:val="0"/>
              <w:jc w:val="center"/>
              <w:rPr>
                <w:rFonts w:ascii="ＭＳ Ｐゴシック" w:hAnsi="ＭＳ Ｐゴシック" w:cs="ＭＳ 明朝"/>
                <w:szCs w:val="21"/>
              </w:rPr>
            </w:pPr>
            <w:r w:rsidRPr="00EB23D7">
              <w:rPr>
                <w:rFonts w:ascii="ＭＳ Ｐゴシック" w:hAnsi="ＭＳ Ｐゴシック" w:cs="ＭＳ 明朝" w:hint="eastAsia"/>
                <w:szCs w:val="21"/>
              </w:rPr>
              <w:t>E-mail</w:t>
            </w:r>
          </w:p>
        </w:tc>
        <w:tc>
          <w:tcPr>
            <w:tcW w:w="5386" w:type="dxa"/>
          </w:tcPr>
          <w:p w14:paraId="120E3A1F" w14:textId="77777777" w:rsidR="00100D29" w:rsidRPr="00EB23D7" w:rsidRDefault="00100D29" w:rsidP="00D92559">
            <w:pPr>
              <w:autoSpaceDE w:val="0"/>
              <w:autoSpaceDN w:val="0"/>
              <w:jc w:val="left"/>
              <w:rPr>
                <w:rFonts w:ascii="ＭＳ Ｐゴシック" w:hAnsi="ＭＳ Ｐゴシック" w:cs="ＭＳ 明朝"/>
                <w:szCs w:val="21"/>
              </w:rPr>
            </w:pPr>
          </w:p>
        </w:tc>
      </w:tr>
    </w:tbl>
    <w:tbl>
      <w:tblPr>
        <w:tblpPr w:leftFromText="142" w:rightFromText="142" w:vertAnchor="text" w:horzAnchor="margin" w:tblpXSpec="right" w:tblpY="-1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tblGrid>
      <w:tr w:rsidR="00EB23D7" w:rsidRPr="00EB23D7" w14:paraId="428D1B65" w14:textId="77777777" w:rsidTr="00D92559">
        <w:tc>
          <w:tcPr>
            <w:tcW w:w="1536" w:type="dxa"/>
          </w:tcPr>
          <w:p w14:paraId="5F51072C" w14:textId="77777777" w:rsidR="00100D29" w:rsidRPr="00EB23D7" w:rsidRDefault="00100D29" w:rsidP="00D92559">
            <w:pPr>
              <w:autoSpaceDE w:val="0"/>
              <w:autoSpaceDN w:val="0"/>
              <w:jc w:val="center"/>
              <w:rPr>
                <w:rFonts w:ascii="ＭＳ Ｐゴシック" w:hAnsi="ＭＳ Ｐゴシック" w:cs="ＭＳ 明朝"/>
                <w:szCs w:val="21"/>
              </w:rPr>
            </w:pPr>
            <w:r w:rsidRPr="00EB23D7">
              <w:rPr>
                <w:rFonts w:ascii="ＭＳ Ｐゴシック" w:hAnsi="ＭＳ Ｐゴシック" w:cs="ＭＳ 明朝" w:hint="eastAsia"/>
                <w:szCs w:val="21"/>
              </w:rPr>
              <w:t>質問書枚数</w:t>
            </w:r>
          </w:p>
        </w:tc>
      </w:tr>
      <w:tr w:rsidR="00EB23D7" w:rsidRPr="00EB23D7" w14:paraId="4FFBD673" w14:textId="77777777" w:rsidTr="00D92559">
        <w:tc>
          <w:tcPr>
            <w:tcW w:w="1536" w:type="dxa"/>
          </w:tcPr>
          <w:p w14:paraId="3A60C78F" w14:textId="77777777" w:rsidR="00100D29" w:rsidRPr="00EB23D7" w:rsidRDefault="00100D29" w:rsidP="00D92559">
            <w:pPr>
              <w:autoSpaceDE w:val="0"/>
              <w:autoSpaceDN w:val="0"/>
              <w:ind w:left="630" w:hangingChars="300" w:hanging="630"/>
              <w:jc w:val="right"/>
              <w:rPr>
                <w:rFonts w:ascii="ＭＳ Ｐゴシック" w:hAnsi="ＭＳ Ｐゴシック" w:cs="ＭＳ 明朝"/>
                <w:szCs w:val="21"/>
              </w:rPr>
            </w:pPr>
            <w:r w:rsidRPr="00EB23D7">
              <w:rPr>
                <w:rFonts w:ascii="ＭＳ Ｐゴシック" w:hAnsi="ＭＳ Ｐゴシック" w:cs="ＭＳ 明朝" w:hint="eastAsia"/>
                <w:szCs w:val="21"/>
              </w:rPr>
              <w:t>枚中</w:t>
            </w:r>
          </w:p>
          <w:p w14:paraId="2DD498EF" w14:textId="77777777" w:rsidR="00100D29" w:rsidRPr="00EB23D7" w:rsidRDefault="00100D29" w:rsidP="00D92559">
            <w:pPr>
              <w:autoSpaceDE w:val="0"/>
              <w:autoSpaceDN w:val="0"/>
              <w:ind w:left="630" w:hangingChars="300" w:hanging="630"/>
              <w:jc w:val="right"/>
              <w:rPr>
                <w:rFonts w:ascii="ＭＳ Ｐゴシック" w:hAnsi="ＭＳ Ｐゴシック" w:cs="ＭＳ 明朝"/>
                <w:szCs w:val="21"/>
              </w:rPr>
            </w:pPr>
            <w:r w:rsidRPr="00EB23D7">
              <w:rPr>
                <w:rFonts w:ascii="ＭＳ Ｐゴシック" w:hAnsi="ＭＳ Ｐゴシック" w:cs="ＭＳ 明朝" w:hint="eastAsia"/>
                <w:szCs w:val="21"/>
              </w:rPr>
              <w:t>枚目</w:t>
            </w:r>
          </w:p>
        </w:tc>
      </w:tr>
    </w:tbl>
    <w:p w14:paraId="0B5EDA83" w14:textId="77777777" w:rsidR="00100D29" w:rsidRPr="00EB23D7" w:rsidRDefault="00100D29" w:rsidP="00100D29">
      <w:pPr>
        <w:autoSpaceDE w:val="0"/>
        <w:autoSpaceDN w:val="0"/>
        <w:jc w:val="left"/>
        <w:rPr>
          <w:rFonts w:ascii="ＭＳ Ｐゴシック" w:hAnsi="ＭＳ Ｐゴシック" w:cs="ＭＳ 明朝"/>
          <w:szCs w:val="21"/>
        </w:rPr>
      </w:pPr>
    </w:p>
    <w:p w14:paraId="0C85A36C" w14:textId="77777777" w:rsidR="00190334" w:rsidRPr="00EB23D7" w:rsidRDefault="00190334" w:rsidP="00100D29">
      <w:pPr>
        <w:autoSpaceDE w:val="0"/>
        <w:autoSpaceDN w:val="0"/>
        <w:jc w:val="left"/>
        <w:rPr>
          <w:rFonts w:ascii="ＭＳ Ｐゴシック" w:hAnsi="ＭＳ Ｐゴシック" w:cs="ＭＳ 明朝"/>
          <w:szCs w:val="21"/>
        </w:rPr>
      </w:pPr>
    </w:p>
    <w:p w14:paraId="50F19A2C" w14:textId="77777777" w:rsidR="00100D29" w:rsidRPr="00EB23D7" w:rsidRDefault="00100D29" w:rsidP="00100D29">
      <w:pPr>
        <w:autoSpaceDE w:val="0"/>
        <w:autoSpaceDN w:val="0"/>
        <w:jc w:val="center"/>
        <w:rPr>
          <w:rFonts w:ascii="ＭＳ Ｐゴシック" w:hAnsi="ＭＳ Ｐゴシック" w:cs="ＭＳ 明朝"/>
          <w:szCs w:val="21"/>
        </w:rPr>
      </w:pPr>
      <w:r w:rsidRPr="00EB23D7">
        <w:rPr>
          <w:rFonts w:ascii="ＭＳ Ｐゴシック" w:hAnsi="ＭＳ Ｐゴシック" w:cs="ＭＳ 明朝" w:hint="eastAsia"/>
          <w:szCs w:val="21"/>
        </w:rPr>
        <w:t>＜質問箇所について＞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7566"/>
      </w:tblGrid>
      <w:tr w:rsidR="00EB23D7" w:rsidRPr="00EB23D7" w14:paraId="04710AA4" w14:textId="77777777" w:rsidTr="00D85CA6">
        <w:trPr>
          <w:jc w:val="center"/>
        </w:trPr>
        <w:tc>
          <w:tcPr>
            <w:tcW w:w="2132" w:type="dxa"/>
            <w:vAlign w:val="center"/>
          </w:tcPr>
          <w:p w14:paraId="5FB467DE" w14:textId="77777777" w:rsidR="00100D29" w:rsidRPr="00EB23D7" w:rsidRDefault="00100D29" w:rsidP="00D92559">
            <w:pPr>
              <w:autoSpaceDE w:val="0"/>
              <w:autoSpaceDN w:val="0"/>
              <w:jc w:val="center"/>
              <w:rPr>
                <w:rFonts w:ascii="ＭＳ Ｐゴシック" w:hAnsi="ＭＳ Ｐゴシック" w:cs="ＭＳ 明朝"/>
                <w:szCs w:val="21"/>
              </w:rPr>
            </w:pPr>
            <w:r w:rsidRPr="00EB23D7">
              <w:rPr>
                <w:rFonts w:ascii="ＭＳ Ｐゴシック" w:hAnsi="ＭＳ Ｐゴシック" w:cs="ＭＳ 明朝" w:hint="eastAsia"/>
                <w:szCs w:val="21"/>
              </w:rPr>
              <w:t>資料名</w:t>
            </w:r>
          </w:p>
        </w:tc>
        <w:tc>
          <w:tcPr>
            <w:tcW w:w="7566" w:type="dxa"/>
          </w:tcPr>
          <w:p w14:paraId="2701A058" w14:textId="77777777" w:rsidR="00100D29" w:rsidRPr="00EB23D7" w:rsidRDefault="00100D29" w:rsidP="00D92559">
            <w:pPr>
              <w:autoSpaceDE w:val="0"/>
              <w:autoSpaceDN w:val="0"/>
              <w:jc w:val="left"/>
              <w:rPr>
                <w:rFonts w:ascii="ＭＳ Ｐゴシック" w:hAnsi="ＭＳ Ｐゴシック" w:cs="ＭＳ 明朝"/>
                <w:szCs w:val="21"/>
              </w:rPr>
            </w:pPr>
            <w:r w:rsidRPr="00EB23D7">
              <w:rPr>
                <w:rFonts w:ascii="ＭＳ Ｐゴシック" w:hAnsi="ＭＳ Ｐゴシック" w:cs="ＭＳ 明朝" w:hint="eastAsia"/>
                <w:szCs w:val="21"/>
              </w:rPr>
              <w:t>例）　○○書</w:t>
            </w:r>
          </w:p>
        </w:tc>
      </w:tr>
      <w:tr w:rsidR="00EB23D7" w:rsidRPr="00EB23D7" w14:paraId="22A7705F" w14:textId="77777777" w:rsidTr="00D85CA6">
        <w:trPr>
          <w:jc w:val="center"/>
        </w:trPr>
        <w:tc>
          <w:tcPr>
            <w:tcW w:w="2132" w:type="dxa"/>
            <w:vAlign w:val="center"/>
          </w:tcPr>
          <w:p w14:paraId="7FB1F1AB" w14:textId="77777777" w:rsidR="00100D29" w:rsidRPr="00EB23D7" w:rsidRDefault="00100D29" w:rsidP="00D92559">
            <w:pPr>
              <w:autoSpaceDE w:val="0"/>
              <w:autoSpaceDN w:val="0"/>
              <w:jc w:val="center"/>
              <w:rPr>
                <w:rFonts w:ascii="ＭＳ Ｐゴシック" w:hAnsi="ＭＳ Ｐゴシック" w:cs="ＭＳ 明朝"/>
                <w:szCs w:val="21"/>
              </w:rPr>
            </w:pPr>
            <w:r w:rsidRPr="00EB23D7">
              <w:rPr>
                <w:rFonts w:ascii="ＭＳ Ｐゴシック" w:hAnsi="ＭＳ Ｐゴシック" w:cs="ＭＳ 明朝" w:hint="eastAsia"/>
                <w:szCs w:val="21"/>
              </w:rPr>
              <w:t>ページ</w:t>
            </w:r>
          </w:p>
        </w:tc>
        <w:tc>
          <w:tcPr>
            <w:tcW w:w="7566" w:type="dxa"/>
          </w:tcPr>
          <w:p w14:paraId="689120E2" w14:textId="77777777" w:rsidR="00100D29" w:rsidRPr="00EB23D7" w:rsidRDefault="00100D29" w:rsidP="00D92559">
            <w:pPr>
              <w:autoSpaceDE w:val="0"/>
              <w:autoSpaceDN w:val="0"/>
              <w:jc w:val="left"/>
              <w:rPr>
                <w:rFonts w:ascii="ＭＳ Ｐゴシック" w:hAnsi="ＭＳ Ｐゴシック" w:cs="ＭＳ 明朝"/>
                <w:szCs w:val="21"/>
              </w:rPr>
            </w:pPr>
            <w:r w:rsidRPr="00EB23D7">
              <w:rPr>
                <w:rFonts w:ascii="ＭＳ Ｐゴシック" w:hAnsi="ＭＳ Ｐゴシック" w:cs="ＭＳ 明朝" w:hint="eastAsia"/>
                <w:szCs w:val="21"/>
              </w:rPr>
              <w:t>例）　P○</w:t>
            </w:r>
          </w:p>
        </w:tc>
      </w:tr>
      <w:tr w:rsidR="00EB23D7" w:rsidRPr="00EB23D7" w14:paraId="3AF75D69" w14:textId="77777777" w:rsidTr="00D85CA6">
        <w:trPr>
          <w:jc w:val="center"/>
        </w:trPr>
        <w:tc>
          <w:tcPr>
            <w:tcW w:w="2132" w:type="dxa"/>
            <w:vAlign w:val="center"/>
          </w:tcPr>
          <w:p w14:paraId="0C8EA011" w14:textId="77777777" w:rsidR="00100D29" w:rsidRPr="00EB23D7" w:rsidRDefault="00100D29" w:rsidP="00D92559">
            <w:pPr>
              <w:autoSpaceDE w:val="0"/>
              <w:autoSpaceDN w:val="0"/>
              <w:jc w:val="center"/>
              <w:rPr>
                <w:rFonts w:ascii="ＭＳ Ｐゴシック" w:hAnsi="ＭＳ Ｐゴシック" w:cs="ＭＳ 明朝"/>
                <w:szCs w:val="21"/>
              </w:rPr>
            </w:pPr>
            <w:r w:rsidRPr="00EB23D7">
              <w:rPr>
                <w:rFonts w:ascii="ＭＳ Ｐゴシック" w:hAnsi="ＭＳ Ｐゴシック" w:cs="ＭＳ 明朝" w:hint="eastAsia"/>
                <w:szCs w:val="21"/>
              </w:rPr>
              <w:t>項目名</w:t>
            </w:r>
          </w:p>
        </w:tc>
        <w:tc>
          <w:tcPr>
            <w:tcW w:w="7566" w:type="dxa"/>
          </w:tcPr>
          <w:p w14:paraId="569F5E74" w14:textId="77777777" w:rsidR="00100D29" w:rsidRPr="00EB23D7" w:rsidRDefault="00100D29" w:rsidP="00D92559">
            <w:pPr>
              <w:autoSpaceDE w:val="0"/>
              <w:autoSpaceDN w:val="0"/>
              <w:jc w:val="left"/>
              <w:rPr>
                <w:rFonts w:ascii="ＭＳ Ｐゴシック" w:hAnsi="ＭＳ Ｐゴシック" w:cs="ＭＳ 明朝"/>
                <w:szCs w:val="21"/>
              </w:rPr>
            </w:pPr>
            <w:r w:rsidRPr="00EB23D7">
              <w:rPr>
                <w:rFonts w:ascii="ＭＳ Ｐゴシック" w:hAnsi="ＭＳ Ｐゴシック" w:cs="ＭＳ 明朝" w:hint="eastAsia"/>
                <w:szCs w:val="21"/>
              </w:rPr>
              <w:t>例）　○○概要</w:t>
            </w:r>
          </w:p>
        </w:tc>
      </w:tr>
      <w:tr w:rsidR="00E718E8" w:rsidRPr="00EB23D7" w14:paraId="7FE48E9D" w14:textId="77777777" w:rsidTr="00D85CA6">
        <w:trPr>
          <w:trHeight w:val="882"/>
          <w:jc w:val="center"/>
        </w:trPr>
        <w:tc>
          <w:tcPr>
            <w:tcW w:w="9698" w:type="dxa"/>
            <w:gridSpan w:val="2"/>
          </w:tcPr>
          <w:p w14:paraId="3EC753BF" w14:textId="77777777" w:rsidR="00100D29" w:rsidRPr="00EB23D7" w:rsidRDefault="00100D29" w:rsidP="00D92559">
            <w:pPr>
              <w:autoSpaceDE w:val="0"/>
              <w:autoSpaceDN w:val="0"/>
              <w:jc w:val="left"/>
              <w:rPr>
                <w:rFonts w:ascii="ＭＳ Ｐゴシック" w:hAnsi="ＭＳ Ｐゴシック" w:cs="ＭＳ 明朝"/>
                <w:szCs w:val="21"/>
              </w:rPr>
            </w:pPr>
            <w:r w:rsidRPr="00EB23D7">
              <w:rPr>
                <w:rFonts w:ascii="ＭＳ Ｐゴシック" w:hAnsi="ＭＳ Ｐゴシック" w:cs="ＭＳ 明朝" w:hint="eastAsia"/>
                <w:szCs w:val="21"/>
              </w:rPr>
              <w:t>質問内容</w:t>
            </w:r>
          </w:p>
        </w:tc>
      </w:tr>
    </w:tbl>
    <w:p w14:paraId="7E402121" w14:textId="77777777" w:rsidR="00100D29" w:rsidRPr="00EB23D7" w:rsidRDefault="00100D29" w:rsidP="00100D29">
      <w:pPr>
        <w:autoSpaceDE w:val="0"/>
        <w:autoSpaceDN w:val="0"/>
        <w:jc w:val="left"/>
        <w:rPr>
          <w:rFonts w:ascii="ＭＳ Ｐゴシック" w:hAnsi="ＭＳ Ｐゴシック" w:cs="ＭＳ 明朝"/>
          <w:szCs w:val="21"/>
        </w:rPr>
      </w:pPr>
    </w:p>
    <w:p w14:paraId="7D43F82E" w14:textId="77777777" w:rsidR="00100D29" w:rsidRPr="00EB23D7" w:rsidRDefault="00100D29" w:rsidP="00100D29">
      <w:pPr>
        <w:autoSpaceDE w:val="0"/>
        <w:autoSpaceDN w:val="0"/>
        <w:jc w:val="left"/>
        <w:rPr>
          <w:rFonts w:ascii="ＭＳ Ｐゴシック" w:hAnsi="ＭＳ Ｐゴシック" w:cs="ＭＳ 明朝"/>
          <w:szCs w:val="21"/>
        </w:rPr>
      </w:pPr>
      <w:r w:rsidRPr="00EB23D7">
        <w:rPr>
          <w:rFonts w:ascii="ＭＳ Ｐゴシック" w:hAnsi="ＭＳ Ｐゴシック" w:cs="ＭＳ 明朝" w:hint="eastAsia"/>
          <w:szCs w:val="21"/>
        </w:rPr>
        <w:t>備考</w:t>
      </w:r>
    </w:p>
    <w:p w14:paraId="3394ED08" w14:textId="77777777" w:rsidR="00100D29" w:rsidRPr="00EB23D7" w:rsidRDefault="00100D29" w:rsidP="00100D29">
      <w:pPr>
        <w:autoSpaceDE w:val="0"/>
        <w:autoSpaceDN w:val="0"/>
        <w:jc w:val="left"/>
        <w:rPr>
          <w:rFonts w:ascii="ＭＳ Ｐゴシック" w:hAnsi="ＭＳ Ｐゴシック" w:cs="ＭＳ 明朝"/>
          <w:szCs w:val="21"/>
        </w:rPr>
      </w:pPr>
      <w:r w:rsidRPr="00EB23D7">
        <w:rPr>
          <w:rFonts w:ascii="ＭＳ Ｐゴシック" w:hAnsi="ＭＳ Ｐゴシック" w:cs="ＭＳ 明朝" w:hint="eastAsia"/>
          <w:szCs w:val="21"/>
        </w:rPr>
        <w:t>1．質問は、本様式</w:t>
      </w:r>
      <w:r w:rsidRPr="00EB23D7">
        <w:rPr>
          <w:rFonts w:ascii="ＭＳ Ｐゴシック" w:hAnsi="ＭＳ Ｐゴシック" w:cs="ＭＳ明朝"/>
          <w:szCs w:val="21"/>
        </w:rPr>
        <w:t xml:space="preserve">1 </w:t>
      </w:r>
      <w:r w:rsidRPr="00EB23D7">
        <w:rPr>
          <w:rFonts w:ascii="ＭＳ Ｐゴシック" w:hAnsi="ＭＳ Ｐゴシック" w:cs="ＭＳ 明朝" w:hint="eastAsia"/>
          <w:szCs w:val="21"/>
        </w:rPr>
        <w:t>枚につき</w:t>
      </w:r>
      <w:r w:rsidRPr="00EB23D7">
        <w:rPr>
          <w:rFonts w:ascii="ＭＳ Ｐゴシック" w:hAnsi="ＭＳ Ｐゴシック" w:cs="ＭＳ明朝"/>
          <w:szCs w:val="21"/>
        </w:rPr>
        <w:t xml:space="preserve">1 </w:t>
      </w:r>
      <w:r w:rsidRPr="00EB23D7">
        <w:rPr>
          <w:rFonts w:ascii="ＭＳ Ｐゴシック" w:hAnsi="ＭＳ Ｐゴシック" w:cs="ＭＳ 明朝" w:hint="eastAsia"/>
          <w:szCs w:val="21"/>
        </w:rPr>
        <w:t>問とし、簡潔にまとめて記載すること。</w:t>
      </w:r>
    </w:p>
    <w:p w14:paraId="73560A2B" w14:textId="250CFDB5" w:rsidR="00100D29" w:rsidRPr="00EB23D7" w:rsidRDefault="00100D29" w:rsidP="00100D29">
      <w:pPr>
        <w:snapToGrid w:val="0"/>
        <w:spacing w:line="240" w:lineRule="atLeast"/>
        <w:ind w:left="365" w:hangingChars="174" w:hanging="365"/>
        <w:rPr>
          <w:rFonts w:ascii="ＭＳ Ｐゴシック" w:hAnsi="ＭＳ Ｐゴシック" w:cs="ＭＳ 明朝"/>
          <w:szCs w:val="21"/>
        </w:rPr>
      </w:pPr>
      <w:r w:rsidRPr="00EB23D7">
        <w:rPr>
          <w:rFonts w:ascii="ＭＳ Ｐゴシック" w:hAnsi="ＭＳ Ｐゴシック" w:cs="ＭＳ 明朝" w:hint="eastAsia"/>
          <w:szCs w:val="21"/>
        </w:rPr>
        <w:t>2．質問及び回答は、</w:t>
      </w:r>
      <w:r w:rsidR="007B0CEC" w:rsidRPr="00EB23D7">
        <w:rPr>
          <w:rFonts w:ascii="ＭＳ Ｐゴシック" w:hAnsi="ＭＳ Ｐゴシック" w:cs="ＭＳ 明朝" w:hint="eastAsia"/>
          <w:szCs w:val="21"/>
        </w:rPr>
        <w:t>IPA</w:t>
      </w:r>
      <w:r w:rsidRPr="00EB23D7">
        <w:rPr>
          <w:rFonts w:ascii="ＭＳ Ｐゴシック" w:hAnsi="ＭＳ Ｐゴシック" w:cs="ＭＳ 明朝" w:hint="eastAsia"/>
          <w:szCs w:val="21"/>
        </w:rPr>
        <w:t>のホームページに公表する。（電話等による個別回答はしない。）また、質問</w:t>
      </w:r>
    </w:p>
    <w:p w14:paraId="46D111A7" w14:textId="77777777" w:rsidR="00100D29" w:rsidRPr="00EB23D7" w:rsidRDefault="00100D29" w:rsidP="00100D29">
      <w:pPr>
        <w:snapToGrid w:val="0"/>
        <w:spacing w:line="240" w:lineRule="atLeast"/>
        <w:ind w:leftChars="100" w:left="363" w:hangingChars="73" w:hanging="153"/>
        <w:rPr>
          <w:rFonts w:ascii="ＭＳ Ｐゴシック" w:hAnsi="ＭＳ Ｐゴシック" w:cs="ＭＳ 明朝"/>
          <w:szCs w:val="21"/>
        </w:rPr>
      </w:pPr>
      <w:r w:rsidRPr="00EB23D7">
        <w:rPr>
          <w:rFonts w:ascii="ＭＳ Ｐゴシック" w:hAnsi="ＭＳ Ｐゴシック" w:cs="ＭＳ 明朝" w:hint="eastAsia"/>
          <w:szCs w:val="21"/>
        </w:rPr>
        <w:t>者自身の既得情報（特殊な技術、ノウハウ等）、個人情報に関する内容については、公表しない。</w:t>
      </w:r>
    </w:p>
    <w:p w14:paraId="5D9EFB39" w14:textId="77777777" w:rsidR="00100D29" w:rsidRPr="00EB23D7" w:rsidRDefault="00100D29" w:rsidP="00100D29">
      <w:pPr>
        <w:snapToGrid w:val="0"/>
        <w:spacing w:line="240" w:lineRule="atLeast"/>
        <w:ind w:left="365" w:hangingChars="174" w:hanging="365"/>
        <w:rPr>
          <w:rFonts w:ascii="ＭＳ Ｐゴシック" w:hAnsi="ＭＳ Ｐゴシック" w:cs="ＭＳ 明朝"/>
          <w:szCs w:val="21"/>
        </w:rPr>
      </w:pPr>
    </w:p>
    <w:p w14:paraId="3718A574" w14:textId="77777777" w:rsidR="00100D29" w:rsidRPr="00EB23D7" w:rsidRDefault="00100D29" w:rsidP="00100D29">
      <w:pPr>
        <w:snapToGrid w:val="0"/>
        <w:spacing w:line="240" w:lineRule="atLeast"/>
        <w:ind w:left="365" w:hangingChars="174" w:hanging="365"/>
        <w:rPr>
          <w:rFonts w:ascii="ＭＳ Ｐゴシック" w:hAnsi="ＭＳ Ｐゴシック" w:cs="ＭＳ 明朝"/>
          <w:szCs w:val="21"/>
        </w:rPr>
      </w:pPr>
    </w:p>
    <w:p w14:paraId="4790349F" w14:textId="77777777" w:rsidR="00100D29" w:rsidRPr="00EB23D7" w:rsidRDefault="00100D29" w:rsidP="00190334">
      <w:pPr>
        <w:snapToGrid w:val="0"/>
        <w:spacing w:line="240" w:lineRule="atLeast"/>
        <w:rPr>
          <w:rFonts w:ascii="ＭＳ Ｐゴシック" w:hAnsi="ＭＳ Ｐゴシック"/>
          <w:szCs w:val="21"/>
        </w:rPr>
      </w:pPr>
    </w:p>
    <w:p w14:paraId="350524B5" w14:textId="023F9DAB" w:rsidR="008C4D67" w:rsidRPr="00EB23D7" w:rsidRDefault="00100D29" w:rsidP="00100D29">
      <w:pPr>
        <w:snapToGrid w:val="0"/>
        <w:spacing w:line="240" w:lineRule="atLeast"/>
        <w:ind w:leftChars="400" w:left="1205" w:hangingChars="174" w:hanging="365"/>
        <w:rPr>
          <w:rFonts w:ascii="ＭＳ Ｐゴシック" w:hAnsi="ＭＳ Ｐゴシック"/>
          <w:szCs w:val="21"/>
        </w:rPr>
        <w:sectPr w:rsidR="008C4D67" w:rsidRPr="00EB23D7" w:rsidSect="00FC037C">
          <w:headerReference w:type="default" r:id="rId51"/>
          <w:pgSz w:w="11907" w:h="16839" w:code="9"/>
          <w:pgMar w:top="1440" w:right="1080" w:bottom="1440" w:left="1080" w:header="680" w:footer="850" w:gutter="0"/>
          <w:cols w:space="425"/>
          <w:docGrid w:linePitch="360"/>
        </w:sectPr>
      </w:pPr>
      <w:r w:rsidRPr="00EB23D7">
        <w:rPr>
          <w:rFonts w:ascii="ＭＳ Ｐゴシック" w:hAnsi="ＭＳ Ｐゴシック"/>
        </w:rPr>
        <w:br w:type="page"/>
      </w:r>
    </w:p>
    <w:p w14:paraId="0E5B9925" w14:textId="41789E79" w:rsidR="00034FFC" w:rsidRPr="00EB23D7" w:rsidRDefault="002B3CBD" w:rsidP="002B3CBD">
      <w:pPr>
        <w:pStyle w:val="10"/>
        <w:rPr>
          <w:b w:val="0"/>
          <w:sz w:val="21"/>
          <w:szCs w:val="21"/>
        </w:rPr>
      </w:pPr>
      <w:bookmarkStart w:id="416" w:name="_Toc76384650"/>
      <w:bookmarkStart w:id="417" w:name="_Toc78994470"/>
      <w:bookmarkStart w:id="418" w:name="_Toc211612897"/>
      <w:r w:rsidRPr="00EB23D7">
        <w:rPr>
          <w:rFonts w:hint="eastAsia"/>
          <w:sz w:val="16"/>
          <w:szCs w:val="16"/>
        </w:rPr>
        <w:lastRenderedPageBreak/>
        <w:t>(様式2</w:t>
      </w:r>
      <w:r w:rsidRPr="00EB23D7">
        <w:rPr>
          <w:sz w:val="16"/>
          <w:szCs w:val="16"/>
        </w:rPr>
        <w:t>)</w:t>
      </w:r>
      <w:r w:rsidRPr="00EB23D7">
        <w:rPr>
          <w:rFonts w:hint="eastAsia"/>
          <w:sz w:val="16"/>
          <w:szCs w:val="16"/>
        </w:rPr>
        <w:t>申請書</w:t>
      </w:r>
      <w:bookmarkEnd w:id="416"/>
      <w:bookmarkEnd w:id="417"/>
      <w:bookmarkEnd w:id="418"/>
      <w:r w:rsidR="009277F6" w:rsidRPr="00EB23D7">
        <w:rPr>
          <w:b w:val="0"/>
          <w:sz w:val="21"/>
          <w:szCs w:val="21"/>
        </w:rPr>
        <w:fldChar w:fldCharType="begin"/>
      </w:r>
      <w:r w:rsidR="009277F6" w:rsidRPr="00EB23D7">
        <w:rPr>
          <w:b w:val="0"/>
          <w:sz w:val="21"/>
          <w:szCs w:val="21"/>
        </w:rPr>
        <w:instrText xml:space="preserve"> </w:instrText>
      </w:r>
      <w:r w:rsidR="009277F6" w:rsidRPr="00EB23D7">
        <w:rPr>
          <w:rFonts w:hint="eastAsia"/>
          <w:b w:val="0"/>
          <w:sz w:val="21"/>
          <w:szCs w:val="21"/>
        </w:rPr>
        <w:instrText>TC "</w:instrText>
      </w:r>
      <w:bookmarkStart w:id="419" w:name="_Toc24479481"/>
      <w:bookmarkStart w:id="420" w:name="_Toc76384651"/>
      <w:r w:rsidR="009277F6" w:rsidRPr="00EB23D7">
        <w:rPr>
          <w:rFonts w:hint="eastAsia"/>
          <w:b w:val="0"/>
          <w:sz w:val="21"/>
          <w:szCs w:val="21"/>
        </w:rPr>
        <w:instrText>（様　式　2）申請書</w:instrText>
      </w:r>
      <w:bookmarkEnd w:id="419"/>
      <w:bookmarkEnd w:id="420"/>
      <w:r w:rsidR="009277F6" w:rsidRPr="00EB23D7">
        <w:rPr>
          <w:rFonts w:hint="eastAsia"/>
          <w:b w:val="0"/>
          <w:sz w:val="21"/>
          <w:szCs w:val="21"/>
        </w:rPr>
        <w:instrText>" \f</w:instrText>
      </w:r>
      <w:r w:rsidR="009277F6" w:rsidRPr="00EB23D7">
        <w:rPr>
          <w:b w:val="0"/>
          <w:sz w:val="21"/>
          <w:szCs w:val="21"/>
        </w:rPr>
        <w:instrText xml:space="preserve"> </w:instrText>
      </w:r>
      <w:r w:rsidR="009277F6" w:rsidRPr="00EB23D7">
        <w:rPr>
          <w:b w:val="0"/>
          <w:sz w:val="21"/>
          <w:szCs w:val="21"/>
        </w:rPr>
        <w:fldChar w:fldCharType="end"/>
      </w:r>
    </w:p>
    <w:p w14:paraId="215DF22C" w14:textId="77777777" w:rsidR="008C4D67" w:rsidRPr="00EB23D7" w:rsidRDefault="008C4D67" w:rsidP="00034FFC">
      <w:pPr>
        <w:snapToGrid w:val="0"/>
        <w:spacing w:line="240" w:lineRule="atLeast"/>
        <w:rPr>
          <w:rFonts w:ascii="ＭＳ Ｐゴシック" w:hAnsi="ＭＳ Ｐゴシック"/>
          <w:szCs w:val="21"/>
        </w:rPr>
      </w:pPr>
    </w:p>
    <w:p w14:paraId="142A7B95" w14:textId="77777777" w:rsidR="00DF547D" w:rsidRPr="00EB23D7" w:rsidRDefault="00DF547D" w:rsidP="00DF547D">
      <w:pPr>
        <w:jc w:val="center"/>
        <w:rPr>
          <w:rFonts w:ascii="ＭＳ Ｐゴシック" w:hAnsi="ＭＳ Ｐゴシック"/>
          <w:noProof/>
          <w:sz w:val="32"/>
          <w:szCs w:val="32"/>
          <w:u w:val="single"/>
        </w:rPr>
      </w:pPr>
      <w:bookmarkStart w:id="421" w:name="_（様式3）"/>
      <w:bookmarkStart w:id="422" w:name="_Toc315685185"/>
      <w:bookmarkStart w:id="423" w:name="_Toc317674831"/>
      <w:bookmarkStart w:id="424" w:name="_Toc318289887"/>
      <w:bookmarkStart w:id="425" w:name="_Toc318302288"/>
      <w:bookmarkStart w:id="426" w:name="_Toc318477903"/>
      <w:bookmarkStart w:id="427" w:name="申請書"/>
      <w:bookmarkEnd w:id="421"/>
      <w:r w:rsidRPr="00EB23D7">
        <w:rPr>
          <w:rFonts w:ascii="ＭＳ Ｐゴシック" w:hAnsi="ＭＳ Ｐゴシック" w:hint="eastAsia"/>
          <w:noProof/>
          <w:sz w:val="32"/>
          <w:szCs w:val="32"/>
          <w:u w:val="single"/>
        </w:rPr>
        <w:t>申　　請　　書</w:t>
      </w:r>
      <w:bookmarkEnd w:id="422"/>
      <w:bookmarkEnd w:id="423"/>
      <w:bookmarkEnd w:id="424"/>
      <w:bookmarkEnd w:id="425"/>
      <w:bookmarkEnd w:id="426"/>
    </w:p>
    <w:p w14:paraId="3CD3B927" w14:textId="303C10CA" w:rsidR="00DF547D" w:rsidRDefault="00761EDD" w:rsidP="00CD4F7C">
      <w:pPr>
        <w:jc w:val="center"/>
        <w:rPr>
          <w:rFonts w:ascii="ＭＳ Ｐゴシック" w:hAnsi="ＭＳ Ｐゴシック"/>
          <w:noProof/>
          <w:sz w:val="24"/>
          <w:szCs w:val="32"/>
        </w:rPr>
      </w:pPr>
      <w:r>
        <w:rPr>
          <w:rFonts w:ascii="ＭＳ Ｐゴシック" w:hAnsi="ＭＳ Ｐゴシック" w:hint="eastAsia"/>
          <w:noProof/>
          <w:sz w:val="24"/>
          <w:szCs w:val="32"/>
        </w:rPr>
        <w:t>「</w:t>
      </w:r>
      <w:r w:rsidR="009D3187">
        <w:rPr>
          <w:rFonts w:ascii="ＭＳ Ｐゴシック" w:hAnsi="ＭＳ Ｐゴシック" w:hint="eastAsia"/>
          <w:noProof/>
          <w:sz w:val="24"/>
          <w:szCs w:val="32"/>
        </w:rPr>
        <w:t>未踏事業関連イベントにおける企画・運営等</w:t>
      </w:r>
      <w:r w:rsidR="003346B1" w:rsidRPr="003346B1">
        <w:rPr>
          <w:rFonts w:ascii="ＭＳ Ｐゴシック" w:hAnsi="ＭＳ Ｐゴシック" w:hint="eastAsia"/>
          <w:noProof/>
          <w:sz w:val="24"/>
          <w:szCs w:val="32"/>
        </w:rPr>
        <w:t>業務</w:t>
      </w:r>
      <w:r>
        <w:rPr>
          <w:rFonts w:ascii="ＭＳ Ｐゴシック" w:hAnsi="ＭＳ Ｐゴシック" w:hint="eastAsia"/>
          <w:noProof/>
          <w:sz w:val="24"/>
          <w:szCs w:val="32"/>
        </w:rPr>
        <w:t>」</w:t>
      </w:r>
    </w:p>
    <w:p w14:paraId="10213FC4" w14:textId="77777777" w:rsidR="00761EDD" w:rsidRPr="00761EDD" w:rsidRDefault="00761EDD" w:rsidP="004935AE">
      <w:pPr>
        <w:jc w:val="center"/>
        <w:rPr>
          <w:rFonts w:ascii="ＭＳ Ｐゴシック" w:hAnsi="ＭＳ Ｐゴシック"/>
          <w:noProof/>
          <w:sz w:val="24"/>
          <w:szCs w:val="32"/>
        </w:rPr>
      </w:pPr>
    </w:p>
    <w:tbl>
      <w:tblPr>
        <w:tblpPr w:leftFromText="142" w:rightFromText="142" w:vertAnchor="text" w:horzAnchor="margin" w:tblpXSpec="center" w:tblpY="152"/>
        <w:tblW w:w="9868" w:type="dxa"/>
        <w:tblLayout w:type="fixed"/>
        <w:tblCellMar>
          <w:left w:w="28" w:type="dxa"/>
          <w:right w:w="28" w:type="dxa"/>
        </w:tblCellMar>
        <w:tblLook w:val="0000" w:firstRow="0" w:lastRow="0" w:firstColumn="0" w:lastColumn="0" w:noHBand="0" w:noVBand="0"/>
      </w:tblPr>
      <w:tblGrid>
        <w:gridCol w:w="268"/>
        <w:gridCol w:w="9600"/>
      </w:tblGrid>
      <w:tr w:rsidR="00EB23D7" w:rsidRPr="00EB23D7" w14:paraId="72ADE93E" w14:textId="77777777" w:rsidTr="00453224">
        <w:trPr>
          <w:cantSplit/>
          <w:trHeight w:val="553"/>
        </w:trPr>
        <w:tc>
          <w:tcPr>
            <w:tcW w:w="9868" w:type="dxa"/>
            <w:gridSpan w:val="2"/>
            <w:tcBorders>
              <w:top w:val="single" w:sz="6" w:space="0" w:color="auto"/>
              <w:left w:val="single" w:sz="4" w:space="0" w:color="auto"/>
              <w:bottom w:val="dashed" w:sz="4" w:space="0" w:color="auto"/>
              <w:right w:val="single" w:sz="6" w:space="0" w:color="auto"/>
            </w:tcBorders>
          </w:tcPr>
          <w:bookmarkEnd w:id="427"/>
          <w:p w14:paraId="474D9BD2" w14:textId="3A971B04" w:rsidR="00DF547D" w:rsidRPr="00EB23D7" w:rsidRDefault="00B304F2" w:rsidP="00453224">
            <w:pPr>
              <w:spacing w:line="160" w:lineRule="atLeast"/>
              <w:ind w:right="-57"/>
              <w:rPr>
                <w:rFonts w:ascii="ＭＳ Ｐゴシック" w:hAnsi="ＭＳ Ｐゴシック"/>
                <w:noProof/>
                <w:szCs w:val="21"/>
              </w:rPr>
            </w:pPr>
            <w:r>
              <w:rPr>
                <w:rFonts w:ascii="ＭＳ Ｐゴシック" w:hAnsi="ＭＳ Ｐゴシック" w:hint="eastAsia"/>
                <w:noProof/>
                <w:szCs w:val="21"/>
              </w:rPr>
              <w:t>１</w:t>
            </w:r>
            <w:r w:rsidR="00DF547D" w:rsidRPr="00EB23D7">
              <w:rPr>
                <w:rFonts w:ascii="ＭＳ Ｐゴシック" w:hAnsi="ＭＳ Ｐゴシック" w:hint="eastAsia"/>
                <w:noProof/>
                <w:szCs w:val="21"/>
              </w:rPr>
              <w:t>．概算費用（消費税及び地方消費税込み、単位：円）：</w:t>
            </w:r>
          </w:p>
          <w:p w14:paraId="075FAFE5" w14:textId="77777777" w:rsidR="00DF547D" w:rsidRPr="00EB23D7" w:rsidRDefault="00DF547D" w:rsidP="00453224">
            <w:pPr>
              <w:spacing w:line="160" w:lineRule="atLeast"/>
              <w:ind w:right="-57"/>
              <w:rPr>
                <w:rFonts w:ascii="ＭＳ Ｐゴシック" w:hAnsi="ＭＳ Ｐゴシック"/>
                <w:noProof/>
                <w:szCs w:val="21"/>
              </w:rPr>
            </w:pPr>
          </w:p>
          <w:p w14:paraId="7CEB872E" w14:textId="77777777" w:rsidR="00DF547D" w:rsidRPr="00EB23D7" w:rsidRDefault="00DF547D" w:rsidP="00453224">
            <w:pPr>
              <w:spacing w:line="160" w:lineRule="atLeast"/>
              <w:ind w:right="-57"/>
              <w:rPr>
                <w:rFonts w:ascii="ＭＳ Ｐゴシック" w:hAnsi="ＭＳ Ｐゴシック"/>
                <w:noProof/>
                <w:szCs w:val="21"/>
              </w:rPr>
            </w:pPr>
          </w:p>
        </w:tc>
      </w:tr>
      <w:tr w:rsidR="00EB23D7" w:rsidRPr="00EB23D7" w14:paraId="63E78CC6" w14:textId="77777777" w:rsidTr="00453224">
        <w:trPr>
          <w:cantSplit/>
          <w:trHeight w:val="561"/>
        </w:trPr>
        <w:tc>
          <w:tcPr>
            <w:tcW w:w="9868" w:type="dxa"/>
            <w:gridSpan w:val="2"/>
            <w:tcBorders>
              <w:top w:val="single" w:sz="6" w:space="0" w:color="auto"/>
              <w:left w:val="single" w:sz="6" w:space="0" w:color="auto"/>
              <w:right w:val="single" w:sz="6" w:space="0" w:color="auto"/>
            </w:tcBorders>
          </w:tcPr>
          <w:p w14:paraId="14D9E158" w14:textId="51F43A93" w:rsidR="00DF547D" w:rsidRPr="00EB23D7" w:rsidRDefault="00B304F2" w:rsidP="00453224">
            <w:pPr>
              <w:spacing w:line="160" w:lineRule="atLeast"/>
              <w:ind w:right="-57"/>
              <w:rPr>
                <w:rFonts w:ascii="ＭＳ Ｐゴシック" w:hAnsi="ＭＳ Ｐゴシック"/>
                <w:noProof/>
                <w:szCs w:val="21"/>
              </w:rPr>
            </w:pPr>
            <w:r>
              <w:rPr>
                <w:rFonts w:ascii="ＭＳ Ｐゴシック" w:hAnsi="ＭＳ Ｐゴシック" w:hint="eastAsia"/>
                <w:noProof/>
                <w:szCs w:val="21"/>
              </w:rPr>
              <w:t>２</w:t>
            </w:r>
            <w:r w:rsidR="00DF547D" w:rsidRPr="00EB23D7">
              <w:rPr>
                <w:rFonts w:ascii="ＭＳ Ｐゴシック" w:hAnsi="ＭＳ Ｐゴシック" w:hint="eastAsia"/>
                <w:noProof/>
                <w:szCs w:val="21"/>
              </w:rPr>
              <w:t>．連絡担当窓口</w:t>
            </w:r>
          </w:p>
          <w:p w14:paraId="05A69D27" w14:textId="77777777" w:rsidR="00DF547D" w:rsidRPr="00EB23D7" w:rsidRDefault="00DF547D" w:rsidP="00453224">
            <w:pPr>
              <w:numPr>
                <w:ilvl w:val="12"/>
                <w:numId w:val="0"/>
              </w:numPr>
              <w:spacing w:line="160" w:lineRule="atLeast"/>
              <w:ind w:right="-57"/>
              <w:rPr>
                <w:rFonts w:ascii="ＭＳ Ｐゴシック" w:hAnsi="ＭＳ Ｐゴシック"/>
                <w:noProof/>
                <w:szCs w:val="21"/>
              </w:rPr>
            </w:pPr>
          </w:p>
        </w:tc>
      </w:tr>
      <w:tr w:rsidR="00EB23D7" w:rsidRPr="00EB23D7" w14:paraId="271E4C96" w14:textId="77777777" w:rsidTr="00453224">
        <w:trPr>
          <w:cantSplit/>
          <w:trHeight w:val="650"/>
        </w:trPr>
        <w:tc>
          <w:tcPr>
            <w:tcW w:w="268" w:type="dxa"/>
            <w:vMerge w:val="restart"/>
            <w:tcBorders>
              <w:left w:val="single" w:sz="6" w:space="0" w:color="auto"/>
              <w:bottom w:val="single" w:sz="6" w:space="0" w:color="auto"/>
              <w:right w:val="single" w:sz="6" w:space="0" w:color="auto"/>
            </w:tcBorders>
          </w:tcPr>
          <w:p w14:paraId="45107D31" w14:textId="77777777" w:rsidR="00DF547D" w:rsidRPr="00EB23D7" w:rsidRDefault="00DF547D" w:rsidP="00453224">
            <w:pPr>
              <w:spacing w:line="160" w:lineRule="atLeast"/>
              <w:ind w:right="-57"/>
              <w:rPr>
                <w:rFonts w:ascii="ＭＳ Ｐゴシック" w:hAnsi="ＭＳ Ｐゴシック"/>
                <w:noProof/>
                <w:szCs w:val="21"/>
              </w:rPr>
            </w:pPr>
          </w:p>
        </w:tc>
        <w:tc>
          <w:tcPr>
            <w:tcW w:w="9600" w:type="dxa"/>
            <w:tcBorders>
              <w:top w:val="single" w:sz="4" w:space="0" w:color="auto"/>
              <w:left w:val="single" w:sz="6" w:space="0" w:color="auto"/>
              <w:right w:val="single" w:sz="6" w:space="0" w:color="auto"/>
            </w:tcBorders>
          </w:tcPr>
          <w:p w14:paraId="249FA4E8" w14:textId="77777777" w:rsidR="00DF547D" w:rsidRPr="00EB23D7" w:rsidRDefault="00DF547D" w:rsidP="00453224">
            <w:pPr>
              <w:numPr>
                <w:ilvl w:val="12"/>
                <w:numId w:val="0"/>
              </w:numPr>
              <w:spacing w:line="160" w:lineRule="atLeast"/>
              <w:ind w:right="-57"/>
              <w:rPr>
                <w:rFonts w:ascii="ＭＳ Ｐゴシック" w:hAnsi="ＭＳ Ｐゴシック"/>
                <w:noProof/>
                <w:szCs w:val="21"/>
              </w:rPr>
            </w:pPr>
            <w:r w:rsidRPr="00EB23D7">
              <w:rPr>
                <w:rFonts w:ascii="ＭＳ Ｐゴシック" w:hAnsi="ＭＳ Ｐゴシック" w:hint="eastAsia"/>
                <w:noProof/>
                <w:szCs w:val="21"/>
              </w:rPr>
              <w:t>企業・団体名：</w:t>
            </w:r>
          </w:p>
          <w:p w14:paraId="1B862589" w14:textId="77777777" w:rsidR="00DF547D" w:rsidRPr="00EB23D7" w:rsidRDefault="00DF547D" w:rsidP="00453224">
            <w:pPr>
              <w:numPr>
                <w:ilvl w:val="12"/>
                <w:numId w:val="0"/>
              </w:numPr>
              <w:spacing w:line="160" w:lineRule="atLeast"/>
              <w:ind w:right="-57"/>
              <w:rPr>
                <w:rFonts w:ascii="ＭＳ Ｐゴシック" w:hAnsi="ＭＳ Ｐゴシック"/>
                <w:noProof/>
                <w:szCs w:val="21"/>
              </w:rPr>
            </w:pPr>
          </w:p>
          <w:p w14:paraId="045AB6AA" w14:textId="77777777" w:rsidR="00DF547D" w:rsidRPr="00EB23D7" w:rsidRDefault="00DF547D" w:rsidP="00453224">
            <w:pPr>
              <w:numPr>
                <w:ilvl w:val="12"/>
                <w:numId w:val="0"/>
              </w:numPr>
              <w:spacing w:line="160" w:lineRule="atLeast"/>
              <w:ind w:right="-57"/>
              <w:rPr>
                <w:rFonts w:ascii="ＭＳ Ｐゴシック" w:hAnsi="ＭＳ Ｐゴシック"/>
                <w:noProof/>
                <w:szCs w:val="21"/>
              </w:rPr>
            </w:pPr>
          </w:p>
        </w:tc>
      </w:tr>
      <w:tr w:rsidR="00EB23D7" w:rsidRPr="00EB23D7" w14:paraId="49A61F9C" w14:textId="77777777" w:rsidTr="00453224">
        <w:trPr>
          <w:cantSplit/>
          <w:trHeight w:val="288"/>
        </w:trPr>
        <w:tc>
          <w:tcPr>
            <w:tcW w:w="268" w:type="dxa"/>
            <w:vMerge/>
            <w:tcBorders>
              <w:top w:val="nil"/>
              <w:left w:val="single" w:sz="6" w:space="0" w:color="auto"/>
              <w:bottom w:val="single" w:sz="6" w:space="0" w:color="auto"/>
              <w:right w:val="single" w:sz="6" w:space="0" w:color="auto"/>
            </w:tcBorders>
          </w:tcPr>
          <w:p w14:paraId="506CCC24" w14:textId="77777777" w:rsidR="00DF547D" w:rsidRPr="00EB23D7" w:rsidRDefault="00DF547D" w:rsidP="00453224">
            <w:pPr>
              <w:numPr>
                <w:ilvl w:val="12"/>
                <w:numId w:val="0"/>
              </w:numPr>
              <w:spacing w:line="160" w:lineRule="atLeast"/>
              <w:ind w:right="-57"/>
              <w:rPr>
                <w:rFonts w:ascii="ＭＳ Ｐゴシック" w:hAnsi="ＭＳ Ｐゴシック"/>
                <w:noProof/>
                <w:szCs w:val="21"/>
              </w:rPr>
            </w:pPr>
          </w:p>
        </w:tc>
        <w:tc>
          <w:tcPr>
            <w:tcW w:w="9600" w:type="dxa"/>
            <w:tcBorders>
              <w:top w:val="single" w:sz="6" w:space="0" w:color="auto"/>
              <w:left w:val="single" w:sz="6" w:space="0" w:color="auto"/>
              <w:bottom w:val="single" w:sz="6" w:space="0" w:color="auto"/>
              <w:right w:val="single" w:sz="6" w:space="0" w:color="auto"/>
            </w:tcBorders>
          </w:tcPr>
          <w:p w14:paraId="78E05D03" w14:textId="77777777" w:rsidR="00DF547D" w:rsidRPr="00EB23D7" w:rsidRDefault="00DF547D" w:rsidP="00453224">
            <w:pPr>
              <w:numPr>
                <w:ilvl w:val="12"/>
                <w:numId w:val="0"/>
              </w:numPr>
              <w:spacing w:line="160" w:lineRule="atLeast"/>
              <w:ind w:right="-57"/>
              <w:rPr>
                <w:rFonts w:ascii="ＭＳ Ｐゴシック" w:hAnsi="ＭＳ Ｐゴシック"/>
                <w:noProof/>
                <w:szCs w:val="21"/>
              </w:rPr>
            </w:pPr>
            <w:r w:rsidRPr="00EB23D7">
              <w:rPr>
                <w:rFonts w:ascii="ＭＳ Ｐゴシック" w:hAnsi="ＭＳ Ｐゴシック" w:hint="eastAsia"/>
                <w:noProof/>
                <w:szCs w:val="21"/>
                <w:lang w:eastAsia="zh-CN"/>
              </w:rPr>
              <w:t>所属（部署名）</w:t>
            </w:r>
            <w:r w:rsidRPr="00EB23D7">
              <w:rPr>
                <w:rFonts w:ascii="ＭＳ Ｐゴシック" w:hAnsi="ＭＳ Ｐゴシック" w:hint="eastAsia"/>
                <w:noProof/>
                <w:szCs w:val="21"/>
              </w:rPr>
              <w:t>：</w:t>
            </w:r>
          </w:p>
          <w:p w14:paraId="525D376C" w14:textId="77777777" w:rsidR="00DF547D" w:rsidRPr="00EB23D7" w:rsidRDefault="00DF547D" w:rsidP="00453224">
            <w:pPr>
              <w:numPr>
                <w:ilvl w:val="12"/>
                <w:numId w:val="0"/>
              </w:numPr>
              <w:spacing w:line="160" w:lineRule="atLeast"/>
              <w:ind w:right="-57"/>
              <w:rPr>
                <w:rFonts w:ascii="ＭＳ Ｐゴシック" w:hAnsi="ＭＳ Ｐゴシック"/>
                <w:noProof/>
                <w:szCs w:val="21"/>
              </w:rPr>
            </w:pPr>
          </w:p>
          <w:p w14:paraId="5D240379" w14:textId="77777777" w:rsidR="00DF547D" w:rsidRPr="00EB23D7" w:rsidRDefault="00DF547D" w:rsidP="00453224">
            <w:pPr>
              <w:numPr>
                <w:ilvl w:val="12"/>
                <w:numId w:val="0"/>
              </w:numPr>
              <w:spacing w:line="160" w:lineRule="atLeast"/>
              <w:ind w:right="-57"/>
              <w:rPr>
                <w:rFonts w:ascii="ＭＳ Ｐゴシック" w:hAnsi="ＭＳ Ｐゴシック"/>
                <w:noProof/>
                <w:szCs w:val="21"/>
              </w:rPr>
            </w:pPr>
          </w:p>
        </w:tc>
      </w:tr>
      <w:tr w:rsidR="00EB23D7" w:rsidRPr="00EB23D7" w14:paraId="5F69976B" w14:textId="77777777" w:rsidTr="00453224">
        <w:trPr>
          <w:cantSplit/>
          <w:trHeight w:val="288"/>
        </w:trPr>
        <w:tc>
          <w:tcPr>
            <w:tcW w:w="268" w:type="dxa"/>
            <w:vMerge/>
            <w:tcBorders>
              <w:top w:val="nil"/>
              <w:left w:val="single" w:sz="6" w:space="0" w:color="auto"/>
              <w:bottom w:val="single" w:sz="6" w:space="0" w:color="auto"/>
              <w:right w:val="single" w:sz="6" w:space="0" w:color="auto"/>
            </w:tcBorders>
          </w:tcPr>
          <w:p w14:paraId="051777AC" w14:textId="77777777" w:rsidR="00DF547D" w:rsidRPr="00EB23D7" w:rsidRDefault="00DF547D" w:rsidP="00453224">
            <w:pPr>
              <w:numPr>
                <w:ilvl w:val="12"/>
                <w:numId w:val="0"/>
              </w:numPr>
              <w:spacing w:line="160" w:lineRule="atLeast"/>
              <w:ind w:right="-57"/>
              <w:rPr>
                <w:rFonts w:ascii="ＭＳ Ｐゴシック" w:hAnsi="ＭＳ Ｐゴシック"/>
                <w:noProof/>
                <w:szCs w:val="21"/>
              </w:rPr>
            </w:pPr>
          </w:p>
        </w:tc>
        <w:tc>
          <w:tcPr>
            <w:tcW w:w="9600" w:type="dxa"/>
            <w:tcBorders>
              <w:top w:val="single" w:sz="6" w:space="0" w:color="auto"/>
              <w:left w:val="single" w:sz="6" w:space="0" w:color="auto"/>
              <w:bottom w:val="single" w:sz="6" w:space="0" w:color="auto"/>
              <w:right w:val="single" w:sz="6" w:space="0" w:color="auto"/>
            </w:tcBorders>
          </w:tcPr>
          <w:p w14:paraId="7056A659" w14:textId="77777777" w:rsidR="00DF547D" w:rsidRPr="00EB23D7" w:rsidRDefault="00DF547D" w:rsidP="00453224">
            <w:pPr>
              <w:numPr>
                <w:ilvl w:val="12"/>
                <w:numId w:val="0"/>
              </w:numPr>
              <w:spacing w:line="160" w:lineRule="atLeast"/>
              <w:ind w:right="-57"/>
              <w:rPr>
                <w:rFonts w:ascii="ＭＳ Ｐゴシック" w:hAnsi="ＭＳ Ｐゴシック"/>
                <w:noProof/>
                <w:szCs w:val="21"/>
              </w:rPr>
            </w:pPr>
            <w:r w:rsidRPr="00EB23D7">
              <w:rPr>
                <w:rFonts w:ascii="ＭＳ Ｐゴシック" w:hAnsi="ＭＳ Ｐゴシック" w:hint="eastAsia"/>
                <w:noProof/>
                <w:szCs w:val="21"/>
              </w:rPr>
              <w:t>役職：</w:t>
            </w:r>
          </w:p>
          <w:p w14:paraId="47388C42" w14:textId="77777777" w:rsidR="00DF547D" w:rsidRPr="00EB23D7" w:rsidRDefault="00DF547D" w:rsidP="00453224">
            <w:pPr>
              <w:numPr>
                <w:ilvl w:val="12"/>
                <w:numId w:val="0"/>
              </w:numPr>
              <w:spacing w:line="160" w:lineRule="atLeast"/>
              <w:ind w:right="-57"/>
              <w:rPr>
                <w:rFonts w:ascii="ＭＳ Ｐゴシック" w:hAnsi="ＭＳ Ｐゴシック"/>
                <w:noProof/>
                <w:szCs w:val="21"/>
              </w:rPr>
            </w:pPr>
          </w:p>
        </w:tc>
      </w:tr>
      <w:tr w:rsidR="00EB23D7" w:rsidRPr="00EB23D7" w14:paraId="68F5ED63" w14:textId="77777777" w:rsidTr="00453224">
        <w:trPr>
          <w:cantSplit/>
          <w:trHeight w:val="288"/>
        </w:trPr>
        <w:tc>
          <w:tcPr>
            <w:tcW w:w="268" w:type="dxa"/>
            <w:vMerge/>
            <w:tcBorders>
              <w:top w:val="nil"/>
              <w:left w:val="single" w:sz="6" w:space="0" w:color="auto"/>
              <w:bottom w:val="single" w:sz="6" w:space="0" w:color="auto"/>
              <w:right w:val="single" w:sz="6" w:space="0" w:color="auto"/>
            </w:tcBorders>
          </w:tcPr>
          <w:p w14:paraId="70E2BCBC" w14:textId="77777777" w:rsidR="00DF547D" w:rsidRPr="00EB23D7" w:rsidRDefault="00DF547D" w:rsidP="00453224">
            <w:pPr>
              <w:numPr>
                <w:ilvl w:val="12"/>
                <w:numId w:val="0"/>
              </w:numPr>
              <w:spacing w:line="160" w:lineRule="atLeast"/>
              <w:ind w:right="-57"/>
              <w:rPr>
                <w:rFonts w:ascii="ＭＳ Ｐゴシック" w:hAnsi="ＭＳ Ｐゴシック"/>
                <w:noProof/>
                <w:szCs w:val="21"/>
              </w:rPr>
            </w:pPr>
          </w:p>
        </w:tc>
        <w:tc>
          <w:tcPr>
            <w:tcW w:w="9600" w:type="dxa"/>
            <w:tcBorders>
              <w:top w:val="single" w:sz="6" w:space="0" w:color="auto"/>
              <w:left w:val="single" w:sz="6" w:space="0" w:color="auto"/>
              <w:bottom w:val="single" w:sz="6" w:space="0" w:color="auto"/>
              <w:right w:val="single" w:sz="6" w:space="0" w:color="auto"/>
            </w:tcBorders>
          </w:tcPr>
          <w:p w14:paraId="456F6278" w14:textId="77777777" w:rsidR="00DF547D" w:rsidRPr="00EB23D7" w:rsidRDefault="00DF547D" w:rsidP="00453224">
            <w:pPr>
              <w:numPr>
                <w:ilvl w:val="12"/>
                <w:numId w:val="0"/>
              </w:numPr>
              <w:spacing w:line="160" w:lineRule="atLeast"/>
              <w:ind w:right="-57"/>
              <w:rPr>
                <w:rFonts w:ascii="ＭＳ Ｐゴシック" w:hAnsi="ＭＳ Ｐゴシック"/>
                <w:noProof/>
                <w:szCs w:val="21"/>
              </w:rPr>
            </w:pPr>
            <w:r w:rsidRPr="00EB23D7">
              <w:rPr>
                <w:rFonts w:ascii="ＭＳ Ｐゴシック" w:hAnsi="ＭＳ Ｐゴシック" w:hint="eastAsia"/>
                <w:noProof/>
                <w:szCs w:val="21"/>
              </w:rPr>
              <w:t>氏名：</w:t>
            </w:r>
          </w:p>
          <w:p w14:paraId="5D217E44" w14:textId="77777777" w:rsidR="00DF547D" w:rsidRPr="00EB23D7" w:rsidRDefault="00DF547D" w:rsidP="00453224">
            <w:pPr>
              <w:numPr>
                <w:ilvl w:val="12"/>
                <w:numId w:val="0"/>
              </w:numPr>
              <w:spacing w:line="160" w:lineRule="atLeast"/>
              <w:ind w:right="-57"/>
              <w:rPr>
                <w:rFonts w:ascii="ＭＳ Ｐゴシック" w:hAnsi="ＭＳ Ｐゴシック"/>
                <w:noProof/>
                <w:szCs w:val="21"/>
              </w:rPr>
            </w:pPr>
          </w:p>
        </w:tc>
      </w:tr>
      <w:tr w:rsidR="00EB23D7" w:rsidRPr="00EB23D7" w14:paraId="7958B8AA" w14:textId="77777777" w:rsidTr="00453224">
        <w:trPr>
          <w:cantSplit/>
        </w:trPr>
        <w:tc>
          <w:tcPr>
            <w:tcW w:w="268" w:type="dxa"/>
            <w:vMerge/>
            <w:tcBorders>
              <w:top w:val="nil"/>
              <w:left w:val="single" w:sz="6" w:space="0" w:color="auto"/>
              <w:bottom w:val="single" w:sz="6" w:space="0" w:color="auto"/>
              <w:right w:val="single" w:sz="6" w:space="0" w:color="auto"/>
            </w:tcBorders>
          </w:tcPr>
          <w:p w14:paraId="3DA0E461" w14:textId="77777777" w:rsidR="00DF547D" w:rsidRPr="00EB23D7" w:rsidRDefault="00DF547D" w:rsidP="00453224">
            <w:pPr>
              <w:numPr>
                <w:ilvl w:val="12"/>
                <w:numId w:val="0"/>
              </w:numPr>
              <w:spacing w:line="160" w:lineRule="atLeast"/>
              <w:ind w:right="-57"/>
              <w:rPr>
                <w:rFonts w:ascii="ＭＳ Ｐゴシック" w:hAnsi="ＭＳ Ｐゴシック"/>
                <w:noProof/>
                <w:szCs w:val="21"/>
                <w:lang w:eastAsia="zh-CN"/>
              </w:rPr>
            </w:pPr>
          </w:p>
        </w:tc>
        <w:tc>
          <w:tcPr>
            <w:tcW w:w="9600" w:type="dxa"/>
            <w:tcBorders>
              <w:top w:val="single" w:sz="6" w:space="0" w:color="auto"/>
              <w:left w:val="single" w:sz="6" w:space="0" w:color="auto"/>
              <w:bottom w:val="single" w:sz="6" w:space="0" w:color="auto"/>
              <w:right w:val="single" w:sz="6" w:space="0" w:color="auto"/>
            </w:tcBorders>
          </w:tcPr>
          <w:p w14:paraId="606628EA" w14:textId="77777777" w:rsidR="00DF547D" w:rsidRPr="00EB23D7" w:rsidRDefault="00DF547D" w:rsidP="00453224">
            <w:pPr>
              <w:numPr>
                <w:ilvl w:val="12"/>
                <w:numId w:val="0"/>
              </w:numPr>
              <w:spacing w:line="160" w:lineRule="atLeast"/>
              <w:ind w:right="-57"/>
              <w:rPr>
                <w:rFonts w:ascii="ＭＳ Ｐゴシック" w:hAnsi="ＭＳ Ｐゴシック"/>
                <w:noProof/>
                <w:szCs w:val="21"/>
              </w:rPr>
            </w:pPr>
            <w:r w:rsidRPr="00EB23D7">
              <w:rPr>
                <w:rFonts w:ascii="ＭＳ Ｐゴシック" w:hAnsi="ＭＳ Ｐゴシック" w:hint="eastAsia"/>
                <w:noProof/>
                <w:szCs w:val="21"/>
              </w:rPr>
              <w:t>所在地：〒</w:t>
            </w:r>
          </w:p>
          <w:p w14:paraId="4A3C8461" w14:textId="77777777" w:rsidR="00DF547D" w:rsidRPr="00EB23D7" w:rsidRDefault="00DF547D" w:rsidP="00453224">
            <w:pPr>
              <w:numPr>
                <w:ilvl w:val="12"/>
                <w:numId w:val="0"/>
              </w:numPr>
              <w:spacing w:line="160" w:lineRule="atLeast"/>
              <w:ind w:right="-57"/>
              <w:rPr>
                <w:rFonts w:ascii="ＭＳ Ｐゴシック" w:hAnsi="ＭＳ Ｐゴシック"/>
                <w:noProof/>
                <w:szCs w:val="21"/>
              </w:rPr>
            </w:pPr>
          </w:p>
          <w:p w14:paraId="0EAF623F" w14:textId="77777777" w:rsidR="00DF547D" w:rsidRPr="00EB23D7" w:rsidRDefault="00DF547D" w:rsidP="00453224">
            <w:pPr>
              <w:numPr>
                <w:ilvl w:val="12"/>
                <w:numId w:val="0"/>
              </w:numPr>
              <w:spacing w:line="160" w:lineRule="atLeast"/>
              <w:ind w:right="-57"/>
              <w:rPr>
                <w:rFonts w:ascii="ＭＳ Ｐゴシック" w:hAnsi="ＭＳ Ｐゴシック"/>
                <w:noProof/>
                <w:szCs w:val="21"/>
              </w:rPr>
            </w:pPr>
          </w:p>
        </w:tc>
      </w:tr>
      <w:tr w:rsidR="00EB23D7" w:rsidRPr="00EB23D7" w14:paraId="7D4C075C" w14:textId="77777777" w:rsidTr="00453224">
        <w:trPr>
          <w:cantSplit/>
          <w:trHeight w:val="346"/>
        </w:trPr>
        <w:tc>
          <w:tcPr>
            <w:tcW w:w="268" w:type="dxa"/>
            <w:vMerge/>
            <w:tcBorders>
              <w:top w:val="nil"/>
              <w:left w:val="single" w:sz="6" w:space="0" w:color="auto"/>
              <w:bottom w:val="single" w:sz="6" w:space="0" w:color="auto"/>
              <w:right w:val="single" w:sz="6" w:space="0" w:color="auto"/>
            </w:tcBorders>
          </w:tcPr>
          <w:p w14:paraId="5BB15149" w14:textId="77777777" w:rsidR="00DF547D" w:rsidRPr="00EB23D7" w:rsidRDefault="00DF547D" w:rsidP="00453224">
            <w:pPr>
              <w:numPr>
                <w:ilvl w:val="12"/>
                <w:numId w:val="0"/>
              </w:numPr>
              <w:spacing w:line="160" w:lineRule="atLeast"/>
              <w:ind w:right="-57"/>
              <w:rPr>
                <w:rFonts w:ascii="ＭＳ Ｐゴシック" w:hAnsi="ＭＳ Ｐゴシック"/>
                <w:noProof/>
                <w:szCs w:val="21"/>
              </w:rPr>
            </w:pPr>
          </w:p>
        </w:tc>
        <w:tc>
          <w:tcPr>
            <w:tcW w:w="9600" w:type="dxa"/>
            <w:tcBorders>
              <w:top w:val="single" w:sz="6" w:space="0" w:color="auto"/>
              <w:left w:val="single" w:sz="6" w:space="0" w:color="auto"/>
              <w:bottom w:val="single" w:sz="6" w:space="0" w:color="auto"/>
              <w:right w:val="single" w:sz="6" w:space="0" w:color="auto"/>
            </w:tcBorders>
          </w:tcPr>
          <w:p w14:paraId="3C883D5A" w14:textId="77777777" w:rsidR="00DF547D" w:rsidRPr="00EB23D7" w:rsidRDefault="00DF547D" w:rsidP="00453224">
            <w:pPr>
              <w:numPr>
                <w:ilvl w:val="12"/>
                <w:numId w:val="0"/>
              </w:numPr>
              <w:spacing w:line="160" w:lineRule="atLeast"/>
              <w:ind w:right="-57"/>
              <w:rPr>
                <w:rFonts w:ascii="ＭＳ Ｐゴシック" w:hAnsi="ＭＳ Ｐゴシック"/>
                <w:noProof/>
                <w:szCs w:val="21"/>
              </w:rPr>
            </w:pPr>
            <w:r w:rsidRPr="00EB23D7">
              <w:rPr>
                <w:rFonts w:ascii="ＭＳ Ｐゴシック" w:hAnsi="ＭＳ Ｐゴシック"/>
                <w:noProof/>
                <w:szCs w:val="21"/>
              </w:rPr>
              <w:t>TEL:</w:t>
            </w:r>
          </w:p>
          <w:p w14:paraId="51A68BBF" w14:textId="77777777" w:rsidR="00DF547D" w:rsidRPr="00EB23D7" w:rsidRDefault="00DF547D" w:rsidP="00453224">
            <w:pPr>
              <w:numPr>
                <w:ilvl w:val="12"/>
                <w:numId w:val="0"/>
              </w:numPr>
              <w:spacing w:line="160" w:lineRule="atLeast"/>
              <w:ind w:right="-57"/>
              <w:rPr>
                <w:rFonts w:ascii="ＭＳ Ｐゴシック" w:hAnsi="ＭＳ Ｐゴシック"/>
                <w:noProof/>
                <w:szCs w:val="21"/>
              </w:rPr>
            </w:pPr>
          </w:p>
        </w:tc>
      </w:tr>
      <w:tr w:rsidR="00EB23D7" w:rsidRPr="00EB23D7" w14:paraId="4B633C96" w14:textId="77777777" w:rsidTr="00453224">
        <w:trPr>
          <w:cantSplit/>
          <w:trHeight w:val="417"/>
        </w:trPr>
        <w:tc>
          <w:tcPr>
            <w:tcW w:w="268" w:type="dxa"/>
            <w:vMerge/>
            <w:tcBorders>
              <w:top w:val="nil"/>
              <w:left w:val="single" w:sz="6" w:space="0" w:color="auto"/>
              <w:bottom w:val="single" w:sz="4" w:space="0" w:color="auto"/>
              <w:right w:val="single" w:sz="6" w:space="0" w:color="auto"/>
            </w:tcBorders>
          </w:tcPr>
          <w:p w14:paraId="68C3409E" w14:textId="77777777" w:rsidR="00DF547D" w:rsidRPr="00EB23D7" w:rsidRDefault="00DF547D" w:rsidP="00453224">
            <w:pPr>
              <w:numPr>
                <w:ilvl w:val="12"/>
                <w:numId w:val="0"/>
              </w:numPr>
              <w:spacing w:line="160" w:lineRule="atLeast"/>
              <w:ind w:right="-57"/>
              <w:rPr>
                <w:rFonts w:ascii="ＭＳ Ｐゴシック" w:hAnsi="ＭＳ Ｐゴシック"/>
                <w:noProof/>
                <w:szCs w:val="21"/>
              </w:rPr>
            </w:pPr>
          </w:p>
        </w:tc>
        <w:tc>
          <w:tcPr>
            <w:tcW w:w="9600" w:type="dxa"/>
            <w:tcBorders>
              <w:top w:val="single" w:sz="6" w:space="0" w:color="auto"/>
              <w:left w:val="single" w:sz="6" w:space="0" w:color="auto"/>
              <w:bottom w:val="single" w:sz="4" w:space="0" w:color="auto"/>
              <w:right w:val="single" w:sz="6" w:space="0" w:color="auto"/>
            </w:tcBorders>
          </w:tcPr>
          <w:p w14:paraId="2592D254" w14:textId="77777777" w:rsidR="00DF547D" w:rsidRPr="00EB23D7" w:rsidRDefault="00DF547D" w:rsidP="00453224">
            <w:pPr>
              <w:numPr>
                <w:ilvl w:val="12"/>
                <w:numId w:val="0"/>
              </w:numPr>
              <w:spacing w:line="160" w:lineRule="atLeast"/>
              <w:ind w:right="-57"/>
              <w:rPr>
                <w:rFonts w:ascii="ＭＳ Ｐゴシック" w:hAnsi="ＭＳ Ｐゴシック"/>
                <w:noProof/>
                <w:szCs w:val="21"/>
              </w:rPr>
            </w:pPr>
            <w:r w:rsidRPr="00EB23D7">
              <w:rPr>
                <w:rFonts w:ascii="ＭＳ Ｐゴシック" w:hAnsi="ＭＳ Ｐゴシック"/>
                <w:noProof/>
                <w:szCs w:val="21"/>
              </w:rPr>
              <w:t>E-Mail:</w:t>
            </w:r>
          </w:p>
          <w:p w14:paraId="0C9BADB2" w14:textId="77777777" w:rsidR="00DF547D" w:rsidRPr="00EB23D7" w:rsidRDefault="00DF547D" w:rsidP="00453224">
            <w:pPr>
              <w:numPr>
                <w:ilvl w:val="12"/>
                <w:numId w:val="0"/>
              </w:numPr>
              <w:spacing w:line="160" w:lineRule="atLeast"/>
              <w:ind w:right="-57"/>
              <w:rPr>
                <w:rFonts w:ascii="ＭＳ Ｐゴシック" w:hAnsi="ＭＳ Ｐゴシック"/>
                <w:noProof/>
                <w:szCs w:val="21"/>
              </w:rPr>
            </w:pPr>
          </w:p>
        </w:tc>
      </w:tr>
    </w:tbl>
    <w:p w14:paraId="391825CD" w14:textId="77777777" w:rsidR="00DF547D" w:rsidRPr="00EB23D7" w:rsidRDefault="00DF547D" w:rsidP="00DF547D">
      <w:pPr>
        <w:rPr>
          <w:rFonts w:ascii="ＭＳ Ｐゴシック" w:hAnsi="ＭＳ Ｐゴシック"/>
        </w:rPr>
      </w:pPr>
    </w:p>
    <w:p w14:paraId="6E6F051C" w14:textId="77777777" w:rsidR="00DF547D" w:rsidRPr="00EB23D7" w:rsidRDefault="00DF547D" w:rsidP="00DF547D">
      <w:pPr>
        <w:rPr>
          <w:rFonts w:ascii="ＭＳ Ｐゴシック" w:hAnsi="ＭＳ Ｐゴシック"/>
        </w:rPr>
      </w:pPr>
    </w:p>
    <w:p w14:paraId="6366BEF4" w14:textId="77777777" w:rsidR="002811D0" w:rsidRPr="00EB23D7" w:rsidRDefault="002811D0" w:rsidP="002811D0">
      <w:pPr>
        <w:rPr>
          <w:rFonts w:ascii="ＭＳ Ｐゴシック" w:hAnsi="ＭＳ Ｐゴシック"/>
        </w:rPr>
        <w:sectPr w:rsidR="002811D0" w:rsidRPr="00EB23D7" w:rsidSect="00FC037C">
          <w:headerReference w:type="default" r:id="rId52"/>
          <w:pgSz w:w="11907" w:h="16839" w:code="9"/>
          <w:pgMar w:top="1440" w:right="1080" w:bottom="1440" w:left="1080" w:header="737" w:footer="850" w:gutter="0"/>
          <w:cols w:space="425"/>
          <w:docGrid w:linePitch="360"/>
        </w:sectPr>
      </w:pPr>
    </w:p>
    <w:p w14:paraId="09AC855E" w14:textId="436CED53" w:rsidR="00034FFC" w:rsidRPr="00EB23D7" w:rsidRDefault="002B3CBD" w:rsidP="002B3CBD">
      <w:pPr>
        <w:pStyle w:val="10"/>
        <w:rPr>
          <w:b w:val="0"/>
          <w:sz w:val="21"/>
        </w:rPr>
      </w:pPr>
      <w:bookmarkStart w:id="428" w:name="_Toc318218950"/>
      <w:bookmarkStart w:id="429" w:name="_Toc318219190"/>
      <w:bookmarkStart w:id="430" w:name="_Toc318219259"/>
      <w:bookmarkStart w:id="431" w:name="_Toc76384652"/>
      <w:bookmarkStart w:id="432" w:name="_Toc78994471"/>
      <w:bookmarkStart w:id="433" w:name="_Toc211612898"/>
      <w:bookmarkEnd w:id="428"/>
      <w:bookmarkEnd w:id="429"/>
      <w:bookmarkEnd w:id="430"/>
      <w:r w:rsidRPr="00EB23D7">
        <w:rPr>
          <w:sz w:val="16"/>
          <w:szCs w:val="16"/>
        </w:rPr>
        <w:lastRenderedPageBreak/>
        <w:t>(</w:t>
      </w:r>
      <w:r w:rsidRPr="00EB23D7">
        <w:rPr>
          <w:rFonts w:hint="eastAsia"/>
          <w:sz w:val="16"/>
          <w:szCs w:val="16"/>
        </w:rPr>
        <w:t>様式3</w:t>
      </w:r>
      <w:r w:rsidRPr="00EB23D7">
        <w:rPr>
          <w:sz w:val="16"/>
          <w:szCs w:val="16"/>
        </w:rPr>
        <w:t>)</w:t>
      </w:r>
      <w:r w:rsidRPr="00EB23D7">
        <w:rPr>
          <w:rFonts w:hint="eastAsia"/>
          <w:sz w:val="16"/>
          <w:szCs w:val="16"/>
        </w:rPr>
        <w:t>提案書受理票</w:t>
      </w:r>
      <w:bookmarkEnd w:id="431"/>
      <w:bookmarkEnd w:id="432"/>
      <w:bookmarkEnd w:id="433"/>
      <w:r w:rsidR="009277F6" w:rsidRPr="00EB23D7">
        <w:rPr>
          <w:b w:val="0"/>
          <w:sz w:val="21"/>
        </w:rPr>
        <w:fldChar w:fldCharType="begin"/>
      </w:r>
      <w:r w:rsidR="009277F6" w:rsidRPr="00EB23D7">
        <w:rPr>
          <w:b w:val="0"/>
          <w:sz w:val="21"/>
        </w:rPr>
        <w:instrText xml:space="preserve"> </w:instrText>
      </w:r>
      <w:r w:rsidR="009277F6" w:rsidRPr="00EB23D7">
        <w:rPr>
          <w:rFonts w:hint="eastAsia"/>
          <w:b w:val="0"/>
          <w:sz w:val="21"/>
        </w:rPr>
        <w:instrText>TC "</w:instrText>
      </w:r>
      <w:bookmarkStart w:id="434" w:name="_Toc24479482"/>
      <w:bookmarkStart w:id="435" w:name="_Toc76384653"/>
      <w:r w:rsidR="009277F6" w:rsidRPr="00EB23D7">
        <w:rPr>
          <w:rFonts w:hint="eastAsia"/>
          <w:b w:val="0"/>
          <w:sz w:val="21"/>
        </w:rPr>
        <w:instrText>（様　式　3）提案書受理票（控）</w:instrText>
      </w:r>
      <w:bookmarkEnd w:id="434"/>
      <w:bookmarkEnd w:id="435"/>
      <w:r w:rsidR="009277F6" w:rsidRPr="00EB23D7">
        <w:rPr>
          <w:rFonts w:hint="eastAsia"/>
          <w:b w:val="0"/>
          <w:sz w:val="21"/>
        </w:rPr>
        <w:instrText>" \f</w:instrText>
      </w:r>
      <w:r w:rsidR="009277F6" w:rsidRPr="00EB23D7">
        <w:rPr>
          <w:b w:val="0"/>
          <w:sz w:val="21"/>
        </w:rPr>
        <w:instrText xml:space="preserve"> </w:instrText>
      </w:r>
      <w:r w:rsidR="009277F6" w:rsidRPr="00EB23D7">
        <w:rPr>
          <w:b w:val="0"/>
          <w:sz w:val="21"/>
        </w:rPr>
        <w:fldChar w:fldCharType="end"/>
      </w:r>
      <w:bookmarkStart w:id="436" w:name="提案書受理票（控）"/>
    </w:p>
    <w:p w14:paraId="02B27245" w14:textId="77777777" w:rsidR="007C0D10" w:rsidRPr="00EB23D7" w:rsidRDefault="007C0D10" w:rsidP="007C0D10">
      <w:pPr>
        <w:jc w:val="center"/>
        <w:rPr>
          <w:rFonts w:ascii="ＭＳ Ｐゴシック" w:hAnsi="ＭＳ Ｐゴシック"/>
          <w:noProof/>
          <w:sz w:val="32"/>
          <w:szCs w:val="32"/>
          <w:u w:val="single"/>
          <w:lang w:val="fr-FR"/>
        </w:rPr>
      </w:pPr>
      <w:bookmarkStart w:id="437" w:name="_Toc315685184"/>
      <w:bookmarkStart w:id="438" w:name="_Toc317674830"/>
      <w:bookmarkStart w:id="439" w:name="_Toc318281657"/>
      <w:bookmarkStart w:id="440" w:name="_Toc318289898"/>
      <w:bookmarkStart w:id="441" w:name="_Toc318289942"/>
      <w:bookmarkStart w:id="442" w:name="_Toc208831727"/>
      <w:bookmarkEnd w:id="436"/>
      <w:r w:rsidRPr="00EB23D7">
        <w:rPr>
          <w:rFonts w:ascii="ＭＳ Ｐゴシック" w:hAnsi="ＭＳ Ｐゴシック" w:hint="eastAsia"/>
        </w:rPr>
        <w:t>提案書受理票（控）</w:t>
      </w:r>
    </w:p>
    <w:bookmarkEnd w:id="437"/>
    <w:bookmarkEnd w:id="438"/>
    <w:bookmarkEnd w:id="439"/>
    <w:bookmarkEnd w:id="440"/>
    <w:bookmarkEnd w:id="441"/>
    <w:bookmarkEnd w:id="442"/>
    <w:p w14:paraId="11C93D61" w14:textId="77777777" w:rsidR="00E6632C" w:rsidRPr="00EB23D7" w:rsidRDefault="00E6632C" w:rsidP="00E6632C">
      <w:pPr>
        <w:rPr>
          <w:rFonts w:ascii="ＭＳ Ｐゴシック" w:hAnsi="ＭＳ Ｐゴシック"/>
          <w:u w:val="single"/>
          <w:lang w:val="fr-FR"/>
        </w:rPr>
      </w:pPr>
      <w:r w:rsidRPr="00EB23D7">
        <w:rPr>
          <w:rFonts w:ascii="ＭＳ Ｐゴシック" w:hAnsi="ＭＳ Ｐゴシック" w:hint="eastAsia"/>
          <w:u w:val="single"/>
        </w:rPr>
        <w:t xml:space="preserve">提案書受理番号　　　　　　　　　　</w:t>
      </w:r>
    </w:p>
    <w:p w14:paraId="7044706D" w14:textId="77777777" w:rsidR="00E6632C" w:rsidRPr="00EB23D7" w:rsidRDefault="00E6632C" w:rsidP="00E6632C">
      <w:pPr>
        <w:rPr>
          <w:rFonts w:ascii="ＭＳ Ｐゴシック" w:hAnsi="ＭＳ Ｐゴシック"/>
          <w:u w:val="single"/>
          <w:lang w:val="fr-FR"/>
        </w:rPr>
      </w:pPr>
    </w:p>
    <w:p w14:paraId="0C99FCAA" w14:textId="7E445579" w:rsidR="00E6632C" w:rsidRPr="00EB23D7" w:rsidRDefault="00E6632C" w:rsidP="00E6632C">
      <w:pPr>
        <w:rPr>
          <w:rFonts w:ascii="ＭＳ Ｐゴシック" w:hAnsi="ＭＳ Ｐゴシック"/>
        </w:rPr>
      </w:pPr>
      <w:r w:rsidRPr="00EB23D7">
        <w:rPr>
          <w:rFonts w:ascii="ＭＳ Ｐゴシック" w:hAnsi="ＭＳ Ｐゴシック" w:hint="eastAsia"/>
        </w:rPr>
        <w:t>件　名：「</w:t>
      </w:r>
      <w:r w:rsidR="009D3187">
        <w:rPr>
          <w:rFonts w:ascii="ＭＳ Ｐゴシック" w:hAnsi="ＭＳ Ｐゴシック" w:hint="eastAsia"/>
        </w:rPr>
        <w:t>未踏事業関連イベントにおける企画・運営等</w:t>
      </w:r>
      <w:r w:rsidR="003346B1" w:rsidRPr="003346B1">
        <w:rPr>
          <w:rFonts w:ascii="ＭＳ Ｐゴシック" w:hAnsi="ＭＳ Ｐゴシック" w:hint="eastAsia"/>
        </w:rPr>
        <w:t>業務</w:t>
      </w:r>
      <w:r w:rsidRPr="00EB23D7">
        <w:rPr>
          <w:rFonts w:ascii="ＭＳ Ｐゴシック" w:hAnsi="ＭＳ Ｐゴシック" w:hint="eastAsia"/>
        </w:rPr>
        <w:t>」</w:t>
      </w:r>
    </w:p>
    <w:p w14:paraId="361E7897" w14:textId="77777777" w:rsidR="00FA580C" w:rsidRPr="00EB23D7" w:rsidRDefault="00FA580C" w:rsidP="00E6632C">
      <w:pPr>
        <w:rPr>
          <w:rFonts w:ascii="ＭＳ Ｐゴシック" w:hAnsi="ＭＳ Ｐゴシック"/>
        </w:rPr>
      </w:pPr>
    </w:p>
    <w:p w14:paraId="08F15593" w14:textId="4F6A251C" w:rsidR="00E6632C" w:rsidRPr="00EB23D7" w:rsidRDefault="00E6632C" w:rsidP="00E6632C">
      <w:pPr>
        <w:rPr>
          <w:rFonts w:ascii="ＭＳ Ｐゴシック" w:hAnsi="ＭＳ Ｐゴシック"/>
        </w:rPr>
      </w:pPr>
      <w:r w:rsidRPr="00EB23D7">
        <w:rPr>
          <w:rFonts w:ascii="ＭＳ Ｐゴシック" w:hAnsi="ＭＳ Ｐゴシック" w:hint="eastAsia"/>
        </w:rPr>
        <w:t>【提案者記載欄】</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4"/>
      </w:tblGrid>
      <w:tr w:rsidR="00EB23D7" w:rsidRPr="00EB23D7" w14:paraId="181CAAFA" w14:textId="77777777" w:rsidTr="00E6632C">
        <w:tc>
          <w:tcPr>
            <w:tcW w:w="10314" w:type="dxa"/>
          </w:tcPr>
          <w:p w14:paraId="2D6CA4A5" w14:textId="77777777" w:rsidR="00E6632C" w:rsidRPr="00EB23D7" w:rsidRDefault="00E6632C" w:rsidP="00E6632C">
            <w:pPr>
              <w:rPr>
                <w:rFonts w:ascii="ＭＳ Ｐゴシック" w:hAnsi="ＭＳ Ｐゴシック"/>
                <w:sz w:val="20"/>
                <w:szCs w:val="20"/>
              </w:rPr>
            </w:pPr>
            <w:r w:rsidRPr="00EB23D7">
              <w:rPr>
                <w:rFonts w:ascii="ＭＳ Ｐゴシック" w:hAnsi="ＭＳ Ｐゴシック" w:hint="eastAsia"/>
                <w:sz w:val="20"/>
                <w:szCs w:val="20"/>
              </w:rPr>
              <w:t>提出年月日：　　　　　　年　　　　月　　　　日</w:t>
            </w:r>
          </w:p>
          <w:p w14:paraId="3BF52948" w14:textId="77777777" w:rsidR="00E6632C" w:rsidRPr="00EB23D7" w:rsidRDefault="00E6632C" w:rsidP="00E6632C">
            <w:pPr>
              <w:rPr>
                <w:rFonts w:ascii="ＭＳ Ｐゴシック" w:hAnsi="ＭＳ Ｐゴシック"/>
                <w:sz w:val="20"/>
                <w:szCs w:val="20"/>
              </w:rPr>
            </w:pPr>
          </w:p>
          <w:p w14:paraId="473D72BE" w14:textId="77777777" w:rsidR="00E6632C" w:rsidRPr="00EB23D7" w:rsidRDefault="00E6632C" w:rsidP="00E6632C">
            <w:pPr>
              <w:rPr>
                <w:rFonts w:ascii="ＭＳ Ｐゴシック" w:hAnsi="ＭＳ Ｐゴシック"/>
                <w:sz w:val="20"/>
                <w:szCs w:val="20"/>
              </w:rPr>
            </w:pPr>
            <w:r w:rsidRPr="00EB23D7">
              <w:rPr>
                <w:rFonts w:ascii="ＭＳ Ｐゴシック" w:hAnsi="ＭＳ Ｐゴシック" w:hint="eastAsia"/>
                <w:sz w:val="20"/>
                <w:szCs w:val="20"/>
              </w:rPr>
              <w:t>法</w:t>
            </w:r>
            <w:r w:rsidRPr="00EB23D7">
              <w:rPr>
                <w:rFonts w:ascii="ＭＳ Ｐゴシック" w:hAnsi="ＭＳ Ｐゴシック"/>
                <w:sz w:val="20"/>
                <w:szCs w:val="20"/>
              </w:rPr>
              <w:t xml:space="preserve"> </w:t>
            </w:r>
            <w:r w:rsidRPr="00EB23D7">
              <w:rPr>
                <w:rFonts w:ascii="ＭＳ Ｐゴシック" w:hAnsi="ＭＳ Ｐゴシック" w:hint="eastAsia"/>
                <w:sz w:val="20"/>
                <w:szCs w:val="20"/>
              </w:rPr>
              <w:t>人</w:t>
            </w:r>
            <w:r w:rsidRPr="00EB23D7">
              <w:rPr>
                <w:rFonts w:ascii="ＭＳ Ｐゴシック" w:hAnsi="ＭＳ Ｐゴシック"/>
                <w:sz w:val="20"/>
                <w:szCs w:val="20"/>
              </w:rPr>
              <w:t xml:space="preserve"> </w:t>
            </w:r>
            <w:r w:rsidRPr="00EB23D7">
              <w:rPr>
                <w:rFonts w:ascii="ＭＳ Ｐゴシック" w:hAnsi="ＭＳ Ｐゴシック" w:hint="eastAsia"/>
                <w:sz w:val="20"/>
                <w:szCs w:val="20"/>
              </w:rPr>
              <w:t>名：</w:t>
            </w:r>
          </w:p>
          <w:p w14:paraId="1B67B6B9" w14:textId="77777777" w:rsidR="00E6632C" w:rsidRPr="00EB23D7" w:rsidRDefault="00E6632C" w:rsidP="00E6632C">
            <w:pPr>
              <w:rPr>
                <w:rFonts w:ascii="ＭＳ Ｐゴシック" w:hAnsi="ＭＳ Ｐゴシック"/>
                <w:sz w:val="20"/>
                <w:szCs w:val="20"/>
              </w:rPr>
            </w:pPr>
          </w:p>
          <w:p w14:paraId="74D9868F" w14:textId="77777777" w:rsidR="00E6632C" w:rsidRPr="00EB23D7" w:rsidRDefault="00E6632C" w:rsidP="00E6632C">
            <w:pPr>
              <w:rPr>
                <w:rFonts w:ascii="ＭＳ Ｐゴシック" w:hAnsi="ＭＳ Ｐゴシック"/>
                <w:sz w:val="20"/>
                <w:szCs w:val="20"/>
              </w:rPr>
            </w:pPr>
            <w:r w:rsidRPr="00EB23D7">
              <w:rPr>
                <w:rFonts w:ascii="ＭＳ Ｐゴシック" w:hAnsi="ＭＳ Ｐゴシック" w:hint="eastAsia"/>
                <w:sz w:val="20"/>
                <w:szCs w:val="20"/>
              </w:rPr>
              <w:t>所</w:t>
            </w:r>
            <w:r w:rsidRPr="00EB23D7">
              <w:rPr>
                <w:rFonts w:ascii="ＭＳ Ｐゴシック" w:hAnsi="ＭＳ Ｐゴシック"/>
                <w:sz w:val="20"/>
                <w:szCs w:val="20"/>
              </w:rPr>
              <w:t xml:space="preserve"> </w:t>
            </w:r>
            <w:r w:rsidRPr="00EB23D7">
              <w:rPr>
                <w:rFonts w:ascii="ＭＳ Ｐゴシック" w:hAnsi="ＭＳ Ｐゴシック" w:hint="eastAsia"/>
                <w:sz w:val="20"/>
                <w:szCs w:val="20"/>
              </w:rPr>
              <w:t>在</w:t>
            </w:r>
            <w:r w:rsidRPr="00EB23D7">
              <w:rPr>
                <w:rFonts w:ascii="ＭＳ Ｐゴシック" w:hAnsi="ＭＳ Ｐゴシック"/>
                <w:sz w:val="20"/>
                <w:szCs w:val="20"/>
              </w:rPr>
              <w:t xml:space="preserve"> </w:t>
            </w:r>
            <w:r w:rsidRPr="00EB23D7">
              <w:rPr>
                <w:rFonts w:ascii="ＭＳ Ｐゴシック" w:hAnsi="ＭＳ Ｐゴシック" w:hint="eastAsia"/>
                <w:sz w:val="20"/>
                <w:szCs w:val="20"/>
              </w:rPr>
              <w:t>地：　〒</w:t>
            </w:r>
          </w:p>
          <w:p w14:paraId="580C145C" w14:textId="77777777" w:rsidR="00E6632C" w:rsidRPr="00EB23D7" w:rsidRDefault="00E6632C" w:rsidP="00E6632C">
            <w:pPr>
              <w:rPr>
                <w:rFonts w:ascii="ＭＳ Ｐゴシック" w:hAnsi="ＭＳ Ｐゴシック"/>
                <w:sz w:val="20"/>
                <w:szCs w:val="20"/>
              </w:rPr>
            </w:pPr>
          </w:p>
          <w:p w14:paraId="6275E35D" w14:textId="77777777" w:rsidR="00E6632C" w:rsidRPr="00EB23D7" w:rsidRDefault="00E6632C" w:rsidP="00E6632C">
            <w:pPr>
              <w:rPr>
                <w:rFonts w:ascii="ＭＳ Ｐゴシック" w:hAnsi="ＭＳ Ｐゴシック"/>
                <w:sz w:val="20"/>
                <w:szCs w:val="20"/>
              </w:rPr>
            </w:pPr>
            <w:r w:rsidRPr="00EB23D7">
              <w:rPr>
                <w:rFonts w:ascii="ＭＳ Ｐゴシック" w:hAnsi="ＭＳ Ｐゴシック" w:hint="eastAsia"/>
                <w:sz w:val="20"/>
                <w:szCs w:val="20"/>
              </w:rPr>
              <w:t>担</w:t>
            </w:r>
            <w:r w:rsidRPr="00EB23D7">
              <w:rPr>
                <w:rFonts w:ascii="ＭＳ Ｐゴシック" w:hAnsi="ＭＳ Ｐゴシック"/>
                <w:sz w:val="20"/>
                <w:szCs w:val="20"/>
              </w:rPr>
              <w:t xml:space="preserve"> </w:t>
            </w:r>
            <w:r w:rsidRPr="00EB23D7">
              <w:rPr>
                <w:rFonts w:ascii="ＭＳ Ｐゴシック" w:hAnsi="ＭＳ Ｐゴシック" w:hint="eastAsia"/>
                <w:sz w:val="20"/>
                <w:szCs w:val="20"/>
              </w:rPr>
              <w:t>当</w:t>
            </w:r>
            <w:r w:rsidRPr="00EB23D7">
              <w:rPr>
                <w:rFonts w:ascii="ＭＳ Ｐゴシック" w:hAnsi="ＭＳ Ｐゴシック"/>
                <w:sz w:val="20"/>
                <w:szCs w:val="20"/>
              </w:rPr>
              <w:t xml:space="preserve"> </w:t>
            </w:r>
            <w:r w:rsidRPr="00EB23D7">
              <w:rPr>
                <w:rFonts w:ascii="ＭＳ Ｐゴシック" w:hAnsi="ＭＳ Ｐゴシック" w:hint="eastAsia"/>
                <w:sz w:val="20"/>
                <w:szCs w:val="20"/>
              </w:rPr>
              <w:t>者：　所属・役職名</w:t>
            </w:r>
          </w:p>
          <w:p w14:paraId="5FA04DBC" w14:textId="77777777" w:rsidR="00E6632C" w:rsidRPr="00EB23D7" w:rsidRDefault="00E6632C" w:rsidP="00E6632C">
            <w:pPr>
              <w:rPr>
                <w:rFonts w:ascii="ＭＳ Ｐゴシック" w:hAnsi="ＭＳ Ｐゴシック"/>
                <w:sz w:val="20"/>
                <w:szCs w:val="20"/>
              </w:rPr>
            </w:pPr>
          </w:p>
          <w:p w14:paraId="23D3152B" w14:textId="77777777" w:rsidR="00E6632C" w:rsidRPr="00EB23D7" w:rsidRDefault="00E6632C" w:rsidP="00E6632C">
            <w:pPr>
              <w:rPr>
                <w:rFonts w:ascii="ＭＳ Ｐゴシック" w:hAnsi="ＭＳ Ｐゴシック"/>
                <w:sz w:val="20"/>
                <w:szCs w:val="20"/>
              </w:rPr>
            </w:pPr>
            <w:r w:rsidRPr="00EB23D7">
              <w:rPr>
                <w:rFonts w:ascii="ＭＳ Ｐゴシック" w:hAnsi="ＭＳ Ｐゴシック" w:hint="eastAsia"/>
                <w:sz w:val="20"/>
                <w:szCs w:val="20"/>
              </w:rPr>
              <w:t xml:space="preserve">　　　　　　　　氏名</w:t>
            </w:r>
          </w:p>
          <w:p w14:paraId="73DFCD5D" w14:textId="77777777" w:rsidR="00E6632C" w:rsidRPr="00EB23D7" w:rsidRDefault="00E6632C" w:rsidP="00E6632C">
            <w:pPr>
              <w:rPr>
                <w:rFonts w:ascii="ＭＳ Ｐゴシック" w:hAnsi="ＭＳ Ｐゴシック"/>
                <w:sz w:val="20"/>
                <w:szCs w:val="20"/>
              </w:rPr>
            </w:pPr>
          </w:p>
          <w:p w14:paraId="6BD65235" w14:textId="77777777" w:rsidR="00E6632C" w:rsidRPr="00EB23D7" w:rsidRDefault="00E6632C" w:rsidP="00E6632C">
            <w:pPr>
              <w:rPr>
                <w:rFonts w:ascii="ＭＳ Ｐゴシック" w:hAnsi="ＭＳ Ｐゴシック"/>
              </w:rPr>
            </w:pPr>
            <w:r w:rsidRPr="00EB23D7">
              <w:rPr>
                <w:rFonts w:ascii="ＭＳ Ｐゴシック" w:hAnsi="ＭＳ Ｐゴシック" w:hint="eastAsia"/>
                <w:sz w:val="20"/>
                <w:szCs w:val="20"/>
              </w:rPr>
              <w:t xml:space="preserve">　　　　　　　　</w:t>
            </w:r>
            <w:r w:rsidRPr="00EB23D7">
              <w:rPr>
                <w:rFonts w:ascii="ＭＳ Ｐゴシック" w:hAnsi="ＭＳ Ｐゴシック"/>
                <w:sz w:val="20"/>
                <w:szCs w:val="20"/>
              </w:rPr>
              <w:t>TEL　　　　　　　　　　　　　　    FAX</w:t>
            </w:r>
            <w:r w:rsidRPr="00EB23D7">
              <w:rPr>
                <w:rFonts w:ascii="ＭＳ Ｐゴシック" w:hAnsi="ＭＳ Ｐゴシック" w:hint="eastAsia"/>
                <w:sz w:val="20"/>
                <w:szCs w:val="20"/>
              </w:rPr>
              <w:t xml:space="preserve">　　　　　　　　　　　　　　　　</w:t>
            </w:r>
            <w:r w:rsidRPr="00EB23D7">
              <w:rPr>
                <w:rFonts w:ascii="ＭＳ Ｐゴシック" w:hAnsi="ＭＳ Ｐゴシック"/>
                <w:sz w:val="20"/>
                <w:szCs w:val="20"/>
              </w:rPr>
              <w:t>E-Mai</w:t>
            </w:r>
            <w:r w:rsidRPr="00EB23D7">
              <w:rPr>
                <w:rFonts w:ascii="ＭＳ Ｐゴシック" w:hAnsi="ＭＳ Ｐゴシック" w:hint="eastAsia"/>
                <w:sz w:val="20"/>
                <w:szCs w:val="20"/>
              </w:rPr>
              <w:t xml:space="preserve">　</w:t>
            </w:r>
          </w:p>
        </w:tc>
      </w:tr>
    </w:tbl>
    <w:p w14:paraId="1ED7E5B4" w14:textId="77777777" w:rsidR="00E6632C" w:rsidRPr="00EB23D7" w:rsidRDefault="00E6632C" w:rsidP="00E6632C">
      <w:pPr>
        <w:rPr>
          <w:rFonts w:ascii="ＭＳ Ｐゴシック" w:hAnsi="ＭＳ Ｐゴシック"/>
        </w:rPr>
      </w:pPr>
      <w:r w:rsidRPr="00EB23D7">
        <w:rPr>
          <w:rFonts w:ascii="ＭＳ Ｐゴシック" w:hAnsi="ＭＳ Ｐゴシック" w:hint="eastAsia"/>
        </w:rPr>
        <w:t>【IPA担当者使用欄】</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828"/>
        <w:gridCol w:w="1701"/>
        <w:gridCol w:w="3969"/>
      </w:tblGrid>
      <w:tr w:rsidR="00EB23D7" w:rsidRPr="00EB23D7" w14:paraId="014A879A" w14:textId="77777777" w:rsidTr="001733D0">
        <w:trPr>
          <w:trHeight w:val="477"/>
        </w:trPr>
        <w:tc>
          <w:tcPr>
            <w:tcW w:w="562" w:type="dxa"/>
            <w:vAlign w:val="center"/>
          </w:tcPr>
          <w:p w14:paraId="5B93FCA9" w14:textId="77777777" w:rsidR="00FA580C" w:rsidRPr="00EB23D7" w:rsidRDefault="00FA580C" w:rsidP="00E6632C">
            <w:pPr>
              <w:rPr>
                <w:rFonts w:ascii="ＭＳ Ｐゴシック" w:hAnsi="ＭＳ Ｐゴシック"/>
                <w:sz w:val="18"/>
                <w:szCs w:val="18"/>
              </w:rPr>
            </w:pPr>
            <w:r w:rsidRPr="00EB23D7">
              <w:rPr>
                <w:rFonts w:ascii="ＭＳ Ｐゴシック" w:hAnsi="ＭＳ Ｐゴシック"/>
                <w:sz w:val="18"/>
                <w:szCs w:val="18"/>
              </w:rPr>
              <w:t>No.</w:t>
            </w:r>
          </w:p>
        </w:tc>
        <w:tc>
          <w:tcPr>
            <w:tcW w:w="3828" w:type="dxa"/>
            <w:vAlign w:val="center"/>
          </w:tcPr>
          <w:p w14:paraId="5750CA2B" w14:textId="77777777" w:rsidR="00FA580C" w:rsidRPr="00EB23D7" w:rsidRDefault="00FA580C" w:rsidP="00E6632C">
            <w:pPr>
              <w:rPr>
                <w:rFonts w:ascii="ＭＳ Ｐゴシック" w:hAnsi="ＭＳ Ｐゴシック"/>
                <w:sz w:val="18"/>
                <w:szCs w:val="18"/>
              </w:rPr>
            </w:pPr>
            <w:r w:rsidRPr="00EB23D7">
              <w:rPr>
                <w:rFonts w:ascii="ＭＳ Ｐゴシック" w:hAnsi="ＭＳ Ｐゴシック" w:hint="eastAsia"/>
                <w:sz w:val="18"/>
                <w:szCs w:val="18"/>
              </w:rPr>
              <w:t>提出書類</w:t>
            </w:r>
          </w:p>
        </w:tc>
        <w:tc>
          <w:tcPr>
            <w:tcW w:w="1701" w:type="dxa"/>
            <w:vAlign w:val="center"/>
          </w:tcPr>
          <w:p w14:paraId="5168A73E" w14:textId="77777777" w:rsidR="00FA580C" w:rsidRPr="00EB23D7" w:rsidRDefault="00FA580C" w:rsidP="00E6632C">
            <w:pPr>
              <w:rPr>
                <w:rFonts w:ascii="ＭＳ Ｐゴシック" w:hAnsi="ＭＳ Ｐゴシック"/>
                <w:sz w:val="18"/>
                <w:szCs w:val="18"/>
              </w:rPr>
            </w:pPr>
            <w:r w:rsidRPr="00EB23D7">
              <w:rPr>
                <w:rFonts w:ascii="ＭＳ Ｐゴシック" w:hAnsi="ＭＳ Ｐゴシック" w:hint="eastAsia"/>
                <w:sz w:val="18"/>
                <w:szCs w:val="18"/>
              </w:rPr>
              <w:t>部数</w:t>
            </w:r>
          </w:p>
        </w:tc>
        <w:tc>
          <w:tcPr>
            <w:tcW w:w="3969" w:type="dxa"/>
            <w:vAlign w:val="center"/>
          </w:tcPr>
          <w:p w14:paraId="36E4C446" w14:textId="77777777" w:rsidR="00FA580C" w:rsidRPr="00EB23D7" w:rsidRDefault="00FA580C" w:rsidP="00FA580C">
            <w:pPr>
              <w:jc w:val="left"/>
              <w:rPr>
                <w:rFonts w:ascii="ＭＳ Ｐゴシック" w:hAnsi="ＭＳ Ｐゴシック"/>
                <w:sz w:val="18"/>
                <w:szCs w:val="18"/>
              </w:rPr>
            </w:pPr>
            <w:r w:rsidRPr="00EB23D7">
              <w:rPr>
                <w:rFonts w:ascii="ＭＳ Ｐゴシック" w:hAnsi="ＭＳ Ｐゴシック" w:hint="eastAsia"/>
                <w:sz w:val="18"/>
                <w:szCs w:val="18"/>
              </w:rPr>
              <w:t>有無</w:t>
            </w:r>
          </w:p>
        </w:tc>
      </w:tr>
      <w:tr w:rsidR="00EB23D7" w:rsidRPr="00EB23D7" w14:paraId="4B69965A" w14:textId="77777777" w:rsidTr="001733D0">
        <w:tc>
          <w:tcPr>
            <w:tcW w:w="562" w:type="dxa"/>
            <w:vAlign w:val="center"/>
          </w:tcPr>
          <w:p w14:paraId="781F03CA" w14:textId="77777777" w:rsidR="00FA580C" w:rsidRPr="00EB23D7" w:rsidRDefault="00FA580C" w:rsidP="00E6632C">
            <w:pPr>
              <w:rPr>
                <w:rFonts w:ascii="ＭＳ Ｐゴシック" w:hAnsi="ＭＳ Ｐゴシック"/>
                <w:sz w:val="18"/>
                <w:szCs w:val="18"/>
              </w:rPr>
            </w:pPr>
            <w:r w:rsidRPr="00EB23D7">
              <w:rPr>
                <w:rFonts w:ascii="ＭＳ Ｐゴシック" w:hAnsi="ＭＳ Ｐゴシック" w:hint="eastAsia"/>
                <w:sz w:val="18"/>
                <w:szCs w:val="18"/>
              </w:rPr>
              <w:t>①</w:t>
            </w:r>
          </w:p>
        </w:tc>
        <w:tc>
          <w:tcPr>
            <w:tcW w:w="3828" w:type="dxa"/>
            <w:vAlign w:val="center"/>
          </w:tcPr>
          <w:p w14:paraId="58E146DB" w14:textId="77777777" w:rsidR="00FA580C" w:rsidRPr="00EB23D7" w:rsidRDefault="00FA580C" w:rsidP="00E6632C">
            <w:pPr>
              <w:rPr>
                <w:rFonts w:ascii="ＭＳ Ｐゴシック" w:hAnsi="ＭＳ Ｐゴシック"/>
                <w:sz w:val="18"/>
                <w:szCs w:val="18"/>
              </w:rPr>
            </w:pPr>
            <w:r w:rsidRPr="00EB23D7">
              <w:rPr>
                <w:rFonts w:ascii="ＭＳ Ｐゴシック" w:hAnsi="ＭＳ Ｐゴシック" w:hint="eastAsia"/>
                <w:sz w:val="18"/>
                <w:szCs w:val="18"/>
              </w:rPr>
              <w:t>申請書</w:t>
            </w:r>
          </w:p>
        </w:tc>
        <w:tc>
          <w:tcPr>
            <w:tcW w:w="1701" w:type="dxa"/>
            <w:vAlign w:val="center"/>
          </w:tcPr>
          <w:p w14:paraId="55681DBE" w14:textId="587F536D" w:rsidR="00FA580C" w:rsidRPr="00EB23D7" w:rsidRDefault="00FA580C" w:rsidP="00E6632C">
            <w:pPr>
              <w:rPr>
                <w:rFonts w:ascii="ＭＳ Ｐゴシック" w:hAnsi="ＭＳ Ｐゴシック"/>
                <w:sz w:val="18"/>
                <w:szCs w:val="18"/>
              </w:rPr>
            </w:pPr>
            <w:r w:rsidRPr="00EB23D7">
              <w:rPr>
                <w:rFonts w:ascii="ＭＳ Ｐゴシック" w:hAnsi="ＭＳ Ｐゴシック" w:hint="eastAsia"/>
                <w:sz w:val="18"/>
                <w:szCs w:val="18"/>
              </w:rPr>
              <w:t>1部</w:t>
            </w:r>
          </w:p>
        </w:tc>
        <w:tc>
          <w:tcPr>
            <w:tcW w:w="3969" w:type="dxa"/>
            <w:vAlign w:val="center"/>
          </w:tcPr>
          <w:p w14:paraId="2C5EC99F" w14:textId="77777777" w:rsidR="00FA580C" w:rsidRPr="00EB23D7" w:rsidRDefault="00FA580C" w:rsidP="00E6632C">
            <w:pPr>
              <w:rPr>
                <w:rFonts w:ascii="ＭＳ Ｐゴシック" w:hAnsi="ＭＳ Ｐゴシック"/>
                <w:sz w:val="18"/>
                <w:szCs w:val="18"/>
              </w:rPr>
            </w:pPr>
          </w:p>
        </w:tc>
      </w:tr>
      <w:tr w:rsidR="00EB23D7" w:rsidRPr="00EB23D7" w14:paraId="18FEE8D1" w14:textId="77777777" w:rsidTr="001733D0">
        <w:tc>
          <w:tcPr>
            <w:tcW w:w="562" w:type="dxa"/>
            <w:vAlign w:val="center"/>
          </w:tcPr>
          <w:p w14:paraId="2CB9E060" w14:textId="0CCE9DB1" w:rsidR="00FA580C" w:rsidRPr="00461D04" w:rsidRDefault="00696CE9" w:rsidP="00461D04">
            <w:pPr>
              <w:rPr>
                <w:rFonts w:ascii="ＭＳ Ｐゴシック" w:hAnsi="ＭＳ Ｐゴシック"/>
                <w:sz w:val="18"/>
                <w:szCs w:val="18"/>
              </w:rPr>
            </w:pPr>
            <w:r>
              <w:rPr>
                <w:rFonts w:ascii="ＭＳ Ｐゴシック" w:hAnsi="ＭＳ Ｐゴシック" w:hint="eastAsia"/>
                <w:sz w:val="18"/>
                <w:szCs w:val="18"/>
              </w:rPr>
              <w:t>②</w:t>
            </w:r>
          </w:p>
        </w:tc>
        <w:tc>
          <w:tcPr>
            <w:tcW w:w="3828" w:type="dxa"/>
            <w:vAlign w:val="center"/>
          </w:tcPr>
          <w:p w14:paraId="71E18901" w14:textId="77777777" w:rsidR="00FA580C" w:rsidRPr="00EB23D7" w:rsidRDefault="00FA580C" w:rsidP="00E6632C">
            <w:pPr>
              <w:rPr>
                <w:rFonts w:ascii="ＭＳ Ｐゴシック" w:hAnsi="ＭＳ Ｐゴシック"/>
                <w:sz w:val="18"/>
                <w:szCs w:val="18"/>
              </w:rPr>
            </w:pPr>
            <w:r w:rsidRPr="00EB23D7">
              <w:rPr>
                <w:rFonts w:ascii="ＭＳ Ｐゴシック" w:hAnsi="ＭＳ Ｐゴシック" w:hint="eastAsia"/>
                <w:sz w:val="18"/>
                <w:szCs w:val="18"/>
              </w:rPr>
              <w:t>提案書</w:t>
            </w:r>
          </w:p>
        </w:tc>
        <w:tc>
          <w:tcPr>
            <w:tcW w:w="1701" w:type="dxa"/>
            <w:vAlign w:val="center"/>
          </w:tcPr>
          <w:p w14:paraId="7451EC2A" w14:textId="360BD591" w:rsidR="00FA580C" w:rsidRPr="00EB23D7" w:rsidRDefault="00FF1701" w:rsidP="00E6632C">
            <w:pPr>
              <w:rPr>
                <w:rFonts w:ascii="ＭＳ Ｐゴシック" w:hAnsi="ＭＳ Ｐゴシック"/>
                <w:sz w:val="18"/>
                <w:szCs w:val="18"/>
              </w:rPr>
            </w:pPr>
            <w:r>
              <w:rPr>
                <w:rFonts w:ascii="ＭＳ Ｐゴシック" w:hAnsi="ＭＳ Ｐゴシック" w:hint="eastAsia"/>
                <w:sz w:val="18"/>
                <w:szCs w:val="18"/>
              </w:rPr>
              <w:t>4</w:t>
            </w:r>
            <w:r w:rsidR="00FA580C" w:rsidRPr="00EB23D7">
              <w:rPr>
                <w:rFonts w:ascii="ＭＳ Ｐゴシック" w:hAnsi="ＭＳ Ｐゴシック"/>
                <w:sz w:val="18"/>
                <w:szCs w:val="18"/>
              </w:rPr>
              <w:t>部</w:t>
            </w:r>
          </w:p>
        </w:tc>
        <w:tc>
          <w:tcPr>
            <w:tcW w:w="3969" w:type="dxa"/>
            <w:vAlign w:val="center"/>
          </w:tcPr>
          <w:p w14:paraId="2D75BDCB" w14:textId="77777777" w:rsidR="00FA580C" w:rsidRPr="00EB23D7" w:rsidRDefault="00FA580C" w:rsidP="00E6632C">
            <w:pPr>
              <w:rPr>
                <w:rFonts w:ascii="ＭＳ Ｐゴシック" w:hAnsi="ＭＳ Ｐゴシック"/>
                <w:sz w:val="18"/>
                <w:szCs w:val="18"/>
              </w:rPr>
            </w:pPr>
          </w:p>
        </w:tc>
      </w:tr>
      <w:tr w:rsidR="00EB23D7" w:rsidRPr="00EB23D7" w14:paraId="36E01A09" w14:textId="77777777" w:rsidTr="001733D0">
        <w:tc>
          <w:tcPr>
            <w:tcW w:w="562" w:type="dxa"/>
            <w:vAlign w:val="center"/>
          </w:tcPr>
          <w:p w14:paraId="2A9D6E13" w14:textId="6A73CCCC" w:rsidR="00FA580C" w:rsidRPr="00EB23D7" w:rsidRDefault="00FA580C" w:rsidP="00E6632C">
            <w:pPr>
              <w:rPr>
                <w:rFonts w:ascii="ＭＳ Ｐゴシック" w:hAnsi="ＭＳ Ｐゴシック"/>
                <w:sz w:val="18"/>
                <w:szCs w:val="18"/>
              </w:rPr>
            </w:pPr>
            <w:r w:rsidRPr="00EB23D7">
              <w:rPr>
                <w:rFonts w:ascii="ＭＳ Ｐゴシック" w:hAnsi="ＭＳ Ｐゴシック" w:hint="eastAsia"/>
                <w:sz w:val="18"/>
                <w:szCs w:val="18"/>
              </w:rPr>
              <w:t>③</w:t>
            </w:r>
          </w:p>
        </w:tc>
        <w:tc>
          <w:tcPr>
            <w:tcW w:w="3828" w:type="dxa"/>
            <w:vAlign w:val="center"/>
          </w:tcPr>
          <w:p w14:paraId="74949D0D" w14:textId="1614E70B" w:rsidR="00FA580C" w:rsidRPr="00EB23D7" w:rsidRDefault="00FA580C" w:rsidP="00E6632C">
            <w:pPr>
              <w:rPr>
                <w:rFonts w:ascii="ＭＳ Ｐゴシック" w:hAnsi="ＭＳ Ｐゴシック"/>
                <w:sz w:val="18"/>
                <w:szCs w:val="18"/>
              </w:rPr>
            </w:pPr>
            <w:r w:rsidRPr="00EB23D7">
              <w:rPr>
                <w:rFonts w:ascii="ＭＳ Ｐゴシック" w:hAnsi="ＭＳ Ｐゴシック" w:hint="eastAsia"/>
                <w:sz w:val="18"/>
                <w:szCs w:val="18"/>
              </w:rPr>
              <w:t>評価項目一覧</w:t>
            </w:r>
          </w:p>
        </w:tc>
        <w:tc>
          <w:tcPr>
            <w:tcW w:w="1701" w:type="dxa"/>
            <w:vAlign w:val="center"/>
          </w:tcPr>
          <w:p w14:paraId="0459E6E0" w14:textId="19D17028" w:rsidR="00FA580C" w:rsidRPr="00EB23D7" w:rsidRDefault="00FF1701" w:rsidP="00E6632C">
            <w:pPr>
              <w:rPr>
                <w:rFonts w:ascii="ＭＳ Ｐゴシック" w:hAnsi="ＭＳ Ｐゴシック"/>
                <w:sz w:val="18"/>
                <w:szCs w:val="18"/>
              </w:rPr>
            </w:pPr>
            <w:r>
              <w:rPr>
                <w:rFonts w:ascii="ＭＳ Ｐゴシック" w:hAnsi="ＭＳ Ｐゴシック" w:hint="eastAsia"/>
                <w:sz w:val="18"/>
                <w:szCs w:val="18"/>
              </w:rPr>
              <w:t>4</w:t>
            </w:r>
            <w:r w:rsidR="00FA580C" w:rsidRPr="00EB23D7">
              <w:rPr>
                <w:rFonts w:ascii="ＭＳ Ｐゴシック" w:hAnsi="ＭＳ Ｐゴシック" w:hint="eastAsia"/>
                <w:sz w:val="18"/>
                <w:szCs w:val="18"/>
              </w:rPr>
              <w:t>部</w:t>
            </w:r>
          </w:p>
        </w:tc>
        <w:tc>
          <w:tcPr>
            <w:tcW w:w="3969" w:type="dxa"/>
            <w:vAlign w:val="center"/>
          </w:tcPr>
          <w:p w14:paraId="3B07D76C" w14:textId="77777777" w:rsidR="00FA580C" w:rsidRPr="00EB23D7" w:rsidRDefault="00FA580C" w:rsidP="00E6632C">
            <w:pPr>
              <w:rPr>
                <w:rFonts w:ascii="ＭＳ Ｐゴシック" w:hAnsi="ＭＳ Ｐゴシック"/>
                <w:sz w:val="18"/>
                <w:szCs w:val="18"/>
              </w:rPr>
            </w:pPr>
          </w:p>
        </w:tc>
      </w:tr>
      <w:tr w:rsidR="00EB23D7" w:rsidRPr="00EB23D7" w14:paraId="2388D2E5" w14:textId="77777777" w:rsidTr="001733D0">
        <w:tc>
          <w:tcPr>
            <w:tcW w:w="562" w:type="dxa"/>
            <w:vAlign w:val="center"/>
          </w:tcPr>
          <w:p w14:paraId="06366C20" w14:textId="39DEC527" w:rsidR="00FA580C" w:rsidRPr="00EB23D7" w:rsidRDefault="00FA580C" w:rsidP="00E6632C">
            <w:pPr>
              <w:rPr>
                <w:rFonts w:ascii="ＭＳ Ｐゴシック" w:hAnsi="ＭＳ Ｐゴシック"/>
                <w:sz w:val="18"/>
                <w:szCs w:val="18"/>
              </w:rPr>
            </w:pPr>
            <w:r w:rsidRPr="00EB23D7">
              <w:rPr>
                <w:rFonts w:ascii="ＭＳ Ｐゴシック" w:hAnsi="ＭＳ Ｐゴシック" w:hint="eastAsia"/>
                <w:sz w:val="18"/>
                <w:szCs w:val="18"/>
              </w:rPr>
              <w:t>④</w:t>
            </w:r>
          </w:p>
        </w:tc>
        <w:tc>
          <w:tcPr>
            <w:tcW w:w="3828" w:type="dxa"/>
            <w:vAlign w:val="center"/>
          </w:tcPr>
          <w:p w14:paraId="70DEC510" w14:textId="0FEEF914" w:rsidR="00FA580C" w:rsidRPr="00EB23D7" w:rsidRDefault="00FA580C" w:rsidP="00E6632C">
            <w:pPr>
              <w:rPr>
                <w:rFonts w:ascii="ＭＳ Ｐゴシック" w:hAnsi="ＭＳ Ｐゴシック"/>
                <w:sz w:val="18"/>
                <w:szCs w:val="18"/>
              </w:rPr>
            </w:pPr>
            <w:r w:rsidRPr="00EB23D7">
              <w:rPr>
                <w:rFonts w:ascii="ＭＳ Ｐゴシック" w:hAnsi="ＭＳ Ｐゴシック" w:hint="eastAsia"/>
                <w:sz w:val="18"/>
                <w:szCs w:val="18"/>
              </w:rPr>
              <w:t>提案書及び評価項目一覧（電子媒体）</w:t>
            </w:r>
          </w:p>
        </w:tc>
        <w:tc>
          <w:tcPr>
            <w:tcW w:w="1701" w:type="dxa"/>
            <w:vAlign w:val="center"/>
          </w:tcPr>
          <w:p w14:paraId="2D3AF4EB" w14:textId="2177F63E" w:rsidR="00FA580C" w:rsidRPr="00EB23D7" w:rsidRDefault="00FA580C" w:rsidP="00E6632C">
            <w:pPr>
              <w:rPr>
                <w:rFonts w:ascii="ＭＳ Ｐゴシック" w:hAnsi="ＭＳ Ｐゴシック"/>
                <w:sz w:val="18"/>
                <w:szCs w:val="18"/>
              </w:rPr>
            </w:pPr>
            <w:r w:rsidRPr="00EB23D7">
              <w:rPr>
                <w:rFonts w:ascii="ＭＳ Ｐゴシック" w:hAnsi="ＭＳ Ｐゴシック" w:hint="eastAsia"/>
                <w:sz w:val="18"/>
                <w:szCs w:val="18"/>
              </w:rPr>
              <w:t>1</w:t>
            </w:r>
            <w:r w:rsidR="00335B13" w:rsidRPr="00EB23D7">
              <w:rPr>
                <w:rFonts w:ascii="ＭＳ Ｐゴシック" w:hAnsi="ＭＳ Ｐゴシック" w:hint="eastAsia"/>
                <w:sz w:val="18"/>
                <w:szCs w:val="18"/>
              </w:rPr>
              <w:t>部</w:t>
            </w:r>
          </w:p>
        </w:tc>
        <w:tc>
          <w:tcPr>
            <w:tcW w:w="3969" w:type="dxa"/>
            <w:vAlign w:val="center"/>
          </w:tcPr>
          <w:p w14:paraId="31C9BDF3" w14:textId="77777777" w:rsidR="00FA580C" w:rsidRPr="00EB23D7" w:rsidRDefault="00FA580C" w:rsidP="00E6632C">
            <w:pPr>
              <w:rPr>
                <w:rFonts w:ascii="ＭＳ Ｐゴシック" w:hAnsi="ＭＳ Ｐゴシック"/>
                <w:sz w:val="18"/>
                <w:szCs w:val="18"/>
              </w:rPr>
            </w:pPr>
          </w:p>
        </w:tc>
      </w:tr>
      <w:tr w:rsidR="00EB23D7" w:rsidRPr="00EB23D7" w14:paraId="3711DA1E" w14:textId="77777777" w:rsidTr="001733D0">
        <w:tc>
          <w:tcPr>
            <w:tcW w:w="562" w:type="dxa"/>
            <w:vAlign w:val="center"/>
          </w:tcPr>
          <w:p w14:paraId="530F56D5" w14:textId="67A9CD9B" w:rsidR="00FA580C" w:rsidRPr="00EB23D7" w:rsidRDefault="00FA580C" w:rsidP="00E6632C">
            <w:pPr>
              <w:rPr>
                <w:rFonts w:ascii="ＭＳ Ｐゴシック" w:hAnsi="ＭＳ Ｐゴシック"/>
                <w:sz w:val="18"/>
                <w:szCs w:val="18"/>
              </w:rPr>
            </w:pPr>
            <w:r w:rsidRPr="00EB23D7">
              <w:rPr>
                <w:rFonts w:ascii="ＭＳ Ｐゴシック" w:hAnsi="ＭＳ Ｐゴシック" w:hint="eastAsia"/>
                <w:sz w:val="18"/>
                <w:szCs w:val="18"/>
              </w:rPr>
              <w:t>⑤</w:t>
            </w:r>
          </w:p>
        </w:tc>
        <w:tc>
          <w:tcPr>
            <w:tcW w:w="3828" w:type="dxa"/>
            <w:vAlign w:val="center"/>
          </w:tcPr>
          <w:p w14:paraId="0E8319B3" w14:textId="77777777" w:rsidR="00FA580C" w:rsidRPr="00EB23D7" w:rsidRDefault="00FA580C" w:rsidP="00E6632C">
            <w:pPr>
              <w:rPr>
                <w:rFonts w:ascii="ＭＳ Ｐゴシック" w:hAnsi="ＭＳ Ｐゴシック"/>
                <w:sz w:val="18"/>
                <w:szCs w:val="18"/>
              </w:rPr>
            </w:pPr>
            <w:r w:rsidRPr="00EB23D7">
              <w:rPr>
                <w:rFonts w:ascii="ＭＳ Ｐゴシック" w:hAnsi="ＭＳ Ｐゴシック" w:hint="eastAsia"/>
                <w:sz w:val="18"/>
                <w:szCs w:val="18"/>
              </w:rPr>
              <w:t>経費内訳書</w:t>
            </w:r>
          </w:p>
        </w:tc>
        <w:tc>
          <w:tcPr>
            <w:tcW w:w="1701" w:type="dxa"/>
            <w:vAlign w:val="center"/>
          </w:tcPr>
          <w:p w14:paraId="567DA637" w14:textId="6404CDFD" w:rsidR="00FA580C" w:rsidRPr="00EB23D7" w:rsidRDefault="00FA580C" w:rsidP="00E6632C">
            <w:pPr>
              <w:rPr>
                <w:rFonts w:ascii="ＭＳ Ｐゴシック" w:hAnsi="ＭＳ Ｐゴシック"/>
                <w:sz w:val="18"/>
                <w:szCs w:val="18"/>
              </w:rPr>
            </w:pPr>
            <w:r w:rsidRPr="00EB23D7">
              <w:rPr>
                <w:rFonts w:ascii="ＭＳ Ｐゴシック" w:hAnsi="ＭＳ Ｐゴシック" w:hint="eastAsia"/>
                <w:sz w:val="18"/>
                <w:szCs w:val="18"/>
              </w:rPr>
              <w:t>1部</w:t>
            </w:r>
          </w:p>
        </w:tc>
        <w:tc>
          <w:tcPr>
            <w:tcW w:w="3969" w:type="dxa"/>
            <w:vAlign w:val="center"/>
          </w:tcPr>
          <w:p w14:paraId="1DD60887" w14:textId="77777777" w:rsidR="00FA580C" w:rsidRPr="00EB23D7" w:rsidRDefault="00FA580C" w:rsidP="00E6632C">
            <w:pPr>
              <w:rPr>
                <w:rFonts w:ascii="ＭＳ Ｐゴシック" w:hAnsi="ＭＳ Ｐゴシック"/>
                <w:sz w:val="18"/>
                <w:szCs w:val="18"/>
              </w:rPr>
            </w:pPr>
          </w:p>
        </w:tc>
      </w:tr>
      <w:tr w:rsidR="00EB23D7" w:rsidRPr="00EB23D7" w14:paraId="18FBC5A6" w14:textId="77777777" w:rsidTr="001733D0">
        <w:tc>
          <w:tcPr>
            <w:tcW w:w="562" w:type="dxa"/>
            <w:vAlign w:val="center"/>
          </w:tcPr>
          <w:p w14:paraId="42E977C8" w14:textId="414DD896" w:rsidR="00E6632C" w:rsidRPr="00EB23D7" w:rsidRDefault="00AE0BCB" w:rsidP="00E6632C">
            <w:pPr>
              <w:rPr>
                <w:rFonts w:ascii="ＭＳ Ｐゴシック" w:hAnsi="ＭＳ Ｐゴシック"/>
                <w:sz w:val="18"/>
                <w:szCs w:val="18"/>
              </w:rPr>
            </w:pPr>
            <w:r w:rsidRPr="00EB23D7">
              <w:rPr>
                <w:rFonts w:ascii="ＭＳ Ｐゴシック" w:hAnsi="ＭＳ Ｐゴシック" w:hint="eastAsia"/>
                <w:sz w:val="18"/>
                <w:szCs w:val="18"/>
              </w:rPr>
              <w:t>⑥</w:t>
            </w:r>
          </w:p>
        </w:tc>
        <w:tc>
          <w:tcPr>
            <w:tcW w:w="3828" w:type="dxa"/>
            <w:vAlign w:val="center"/>
          </w:tcPr>
          <w:p w14:paraId="11A5070E" w14:textId="5DD633E1" w:rsidR="00E6632C" w:rsidRPr="00EB23D7" w:rsidRDefault="00E6632C" w:rsidP="00E6632C">
            <w:pPr>
              <w:rPr>
                <w:rFonts w:ascii="ＭＳ Ｐゴシック" w:hAnsi="ＭＳ Ｐゴシック"/>
                <w:sz w:val="18"/>
                <w:szCs w:val="18"/>
              </w:rPr>
            </w:pPr>
            <w:r w:rsidRPr="00EB23D7">
              <w:rPr>
                <w:rFonts w:ascii="ＭＳ Ｐゴシック" w:hAnsi="ＭＳ Ｐゴシック" w:hint="eastAsia"/>
                <w:sz w:val="18"/>
                <w:szCs w:val="18"/>
              </w:rPr>
              <w:t>資格審査結果通知書(写し) ※</w:t>
            </w:r>
          </w:p>
        </w:tc>
        <w:tc>
          <w:tcPr>
            <w:tcW w:w="1701" w:type="dxa"/>
            <w:vAlign w:val="center"/>
          </w:tcPr>
          <w:p w14:paraId="030C5DEF" w14:textId="77777777" w:rsidR="00E6632C" w:rsidRPr="00EB23D7" w:rsidRDefault="00E6632C" w:rsidP="00E6632C">
            <w:pPr>
              <w:rPr>
                <w:rFonts w:ascii="ＭＳ Ｐゴシック" w:hAnsi="ＭＳ Ｐゴシック"/>
                <w:sz w:val="18"/>
                <w:szCs w:val="18"/>
              </w:rPr>
            </w:pPr>
            <w:r w:rsidRPr="00EB23D7">
              <w:rPr>
                <w:rFonts w:ascii="ＭＳ Ｐゴシック" w:hAnsi="ＭＳ Ｐゴシック" w:hint="eastAsia"/>
                <w:sz w:val="18"/>
                <w:szCs w:val="18"/>
              </w:rPr>
              <w:t>1部</w:t>
            </w:r>
          </w:p>
        </w:tc>
        <w:tc>
          <w:tcPr>
            <w:tcW w:w="3969" w:type="dxa"/>
            <w:vAlign w:val="center"/>
          </w:tcPr>
          <w:p w14:paraId="0C7C55FF" w14:textId="77777777" w:rsidR="00E6632C" w:rsidRPr="00EB23D7" w:rsidRDefault="00E6632C" w:rsidP="00E6632C">
            <w:pPr>
              <w:rPr>
                <w:rFonts w:ascii="ＭＳ Ｐゴシック" w:hAnsi="ＭＳ Ｐゴシック"/>
                <w:sz w:val="18"/>
                <w:szCs w:val="18"/>
              </w:rPr>
            </w:pPr>
          </w:p>
        </w:tc>
      </w:tr>
      <w:tr w:rsidR="00EB23D7" w:rsidRPr="00EB23D7" w14:paraId="0FA4EC12" w14:textId="77777777" w:rsidTr="001733D0">
        <w:tc>
          <w:tcPr>
            <w:tcW w:w="562" w:type="dxa"/>
            <w:vAlign w:val="center"/>
          </w:tcPr>
          <w:p w14:paraId="0DDA29A5" w14:textId="7889EF0C" w:rsidR="00E6632C" w:rsidRPr="00EB23D7" w:rsidRDefault="00AE0BCB" w:rsidP="00E6632C">
            <w:pPr>
              <w:rPr>
                <w:rFonts w:ascii="ＭＳ Ｐゴシック" w:hAnsi="ＭＳ Ｐゴシック"/>
                <w:sz w:val="18"/>
                <w:szCs w:val="18"/>
              </w:rPr>
            </w:pPr>
            <w:r w:rsidRPr="00EB23D7">
              <w:rPr>
                <w:rFonts w:ascii="ＭＳ Ｐゴシック" w:hAnsi="ＭＳ Ｐゴシック" w:hint="eastAsia"/>
                <w:sz w:val="18"/>
                <w:szCs w:val="18"/>
              </w:rPr>
              <w:t>⑦</w:t>
            </w:r>
          </w:p>
        </w:tc>
        <w:tc>
          <w:tcPr>
            <w:tcW w:w="3828" w:type="dxa"/>
            <w:vAlign w:val="center"/>
          </w:tcPr>
          <w:p w14:paraId="057C59F4" w14:textId="77777777" w:rsidR="00E6632C" w:rsidRPr="00EB23D7" w:rsidRDefault="00E6632C" w:rsidP="00E6632C">
            <w:pPr>
              <w:rPr>
                <w:rFonts w:ascii="ＭＳ Ｐゴシック" w:hAnsi="ＭＳ Ｐゴシック"/>
                <w:sz w:val="18"/>
                <w:szCs w:val="18"/>
              </w:rPr>
            </w:pPr>
            <w:r w:rsidRPr="00EB23D7">
              <w:rPr>
                <w:rFonts w:ascii="ＭＳ Ｐゴシック" w:hAnsi="ＭＳ Ｐゴシック" w:hint="eastAsia"/>
                <w:sz w:val="18"/>
                <w:szCs w:val="18"/>
              </w:rPr>
              <w:t>提案書受理票</w:t>
            </w:r>
          </w:p>
        </w:tc>
        <w:tc>
          <w:tcPr>
            <w:tcW w:w="1701" w:type="dxa"/>
            <w:vAlign w:val="center"/>
          </w:tcPr>
          <w:p w14:paraId="0E93878D" w14:textId="77777777" w:rsidR="00E6632C" w:rsidRPr="00EB23D7" w:rsidRDefault="00E6632C" w:rsidP="00E6632C">
            <w:pPr>
              <w:rPr>
                <w:rFonts w:ascii="ＭＳ Ｐゴシック" w:hAnsi="ＭＳ Ｐゴシック"/>
                <w:sz w:val="18"/>
                <w:szCs w:val="18"/>
              </w:rPr>
            </w:pPr>
            <w:r w:rsidRPr="00EB23D7">
              <w:rPr>
                <w:rFonts w:ascii="ＭＳ Ｐゴシック" w:hAnsi="ＭＳ Ｐゴシック" w:hint="eastAsia"/>
                <w:sz w:val="18"/>
                <w:szCs w:val="18"/>
              </w:rPr>
              <w:t>本紙</w:t>
            </w:r>
          </w:p>
        </w:tc>
        <w:tc>
          <w:tcPr>
            <w:tcW w:w="3969" w:type="dxa"/>
            <w:vAlign w:val="center"/>
          </w:tcPr>
          <w:p w14:paraId="4CC3D3E6" w14:textId="77777777" w:rsidR="00E6632C" w:rsidRPr="00EB23D7" w:rsidRDefault="00E6632C" w:rsidP="00E6632C">
            <w:pPr>
              <w:rPr>
                <w:rFonts w:ascii="ＭＳ Ｐゴシック" w:hAnsi="ＭＳ Ｐゴシック"/>
                <w:sz w:val="18"/>
                <w:szCs w:val="18"/>
              </w:rPr>
            </w:pPr>
            <w:r w:rsidRPr="00EB23D7">
              <w:rPr>
                <w:rFonts w:ascii="ＭＳ Ｐゴシック" w:hAnsi="ＭＳ Ｐゴシック" w:hint="eastAsia"/>
                <w:sz w:val="18"/>
                <w:szCs w:val="18"/>
              </w:rPr>
              <w:t>―</w:t>
            </w:r>
          </w:p>
        </w:tc>
      </w:tr>
    </w:tbl>
    <w:p w14:paraId="59DB8A18" w14:textId="27B05384" w:rsidR="00E6632C" w:rsidRPr="00EB23D7" w:rsidRDefault="00E6632C" w:rsidP="00E6632C">
      <w:pPr>
        <w:ind w:firstLineChars="50" w:firstLine="90"/>
        <w:rPr>
          <w:rFonts w:ascii="ＭＳ Ｐゴシック" w:hAnsi="ＭＳ Ｐゴシック"/>
          <w:sz w:val="18"/>
          <w:szCs w:val="18"/>
        </w:rPr>
      </w:pPr>
      <w:r w:rsidRPr="00EB23D7">
        <w:rPr>
          <w:rFonts w:ascii="ＭＳ Ｐゴシック" w:hAnsi="ＭＳ Ｐゴシック" w:hint="eastAsia"/>
          <w:sz w:val="18"/>
          <w:szCs w:val="18"/>
        </w:rPr>
        <w:t>※　又は登記簿謄本等の原本または写し。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1389"/>
        <w:gridCol w:w="3894"/>
      </w:tblGrid>
      <w:tr w:rsidR="00EB23D7" w:rsidRPr="00EB23D7" w14:paraId="52980227" w14:textId="77777777" w:rsidTr="00E6632C">
        <w:tc>
          <w:tcPr>
            <w:tcW w:w="4039" w:type="dxa"/>
            <w:tcBorders>
              <w:top w:val="nil"/>
              <w:left w:val="nil"/>
              <w:bottom w:val="dashed" w:sz="4" w:space="0" w:color="auto"/>
              <w:right w:val="nil"/>
            </w:tcBorders>
          </w:tcPr>
          <w:p w14:paraId="564DA929" w14:textId="77777777" w:rsidR="00E6632C" w:rsidRPr="00EB23D7" w:rsidRDefault="00E6632C" w:rsidP="00E6632C">
            <w:pPr>
              <w:rPr>
                <w:rFonts w:ascii="ＭＳ Ｐゴシック" w:hAnsi="ＭＳ Ｐゴシック"/>
              </w:rPr>
            </w:pPr>
          </w:p>
        </w:tc>
        <w:tc>
          <w:tcPr>
            <w:tcW w:w="1389" w:type="dxa"/>
            <w:vMerge w:val="restart"/>
            <w:tcBorders>
              <w:top w:val="nil"/>
              <w:left w:val="nil"/>
              <w:bottom w:val="nil"/>
              <w:right w:val="nil"/>
            </w:tcBorders>
            <w:vAlign w:val="center"/>
          </w:tcPr>
          <w:p w14:paraId="7C5F800E" w14:textId="77777777" w:rsidR="00E6632C" w:rsidRPr="00EB23D7" w:rsidRDefault="00E6632C" w:rsidP="00E6632C">
            <w:pPr>
              <w:rPr>
                <w:rFonts w:ascii="ＭＳ Ｐゴシック" w:hAnsi="ＭＳ Ｐゴシック"/>
              </w:rPr>
            </w:pPr>
            <w:r w:rsidRPr="00EB23D7">
              <w:rPr>
                <w:rFonts w:ascii="ＭＳ Ｐゴシック" w:hAnsi="ＭＳ Ｐゴシック" w:hint="eastAsia"/>
              </w:rPr>
              <w:t>切り取り</w:t>
            </w:r>
          </w:p>
        </w:tc>
        <w:tc>
          <w:tcPr>
            <w:tcW w:w="3894" w:type="dxa"/>
            <w:tcBorders>
              <w:top w:val="nil"/>
              <w:left w:val="nil"/>
              <w:bottom w:val="dashed" w:sz="4" w:space="0" w:color="auto"/>
              <w:right w:val="nil"/>
            </w:tcBorders>
          </w:tcPr>
          <w:p w14:paraId="76C08415" w14:textId="77777777" w:rsidR="00E6632C" w:rsidRPr="00EB23D7" w:rsidRDefault="00E6632C" w:rsidP="00E6632C">
            <w:pPr>
              <w:rPr>
                <w:rFonts w:ascii="ＭＳ Ｐゴシック" w:hAnsi="ＭＳ Ｐゴシック"/>
              </w:rPr>
            </w:pPr>
          </w:p>
        </w:tc>
      </w:tr>
      <w:tr w:rsidR="00EB23D7" w:rsidRPr="00EB23D7" w14:paraId="32C89032" w14:textId="77777777" w:rsidTr="00E6632C">
        <w:trPr>
          <w:trHeight w:val="96"/>
        </w:trPr>
        <w:tc>
          <w:tcPr>
            <w:tcW w:w="4039" w:type="dxa"/>
            <w:tcBorders>
              <w:top w:val="dashed" w:sz="4" w:space="0" w:color="auto"/>
              <w:left w:val="nil"/>
              <w:bottom w:val="nil"/>
              <w:right w:val="nil"/>
            </w:tcBorders>
          </w:tcPr>
          <w:p w14:paraId="2C977AFF" w14:textId="77777777" w:rsidR="00E6632C" w:rsidRPr="00EB23D7" w:rsidRDefault="00E6632C" w:rsidP="00E6632C">
            <w:pPr>
              <w:rPr>
                <w:rFonts w:ascii="ＭＳ Ｐゴシック" w:hAnsi="ＭＳ Ｐゴシック"/>
              </w:rPr>
            </w:pPr>
          </w:p>
        </w:tc>
        <w:tc>
          <w:tcPr>
            <w:tcW w:w="1389" w:type="dxa"/>
            <w:vMerge/>
            <w:tcBorders>
              <w:left w:val="nil"/>
              <w:bottom w:val="nil"/>
              <w:right w:val="nil"/>
            </w:tcBorders>
          </w:tcPr>
          <w:p w14:paraId="4A564088" w14:textId="77777777" w:rsidR="00E6632C" w:rsidRPr="00EB23D7" w:rsidRDefault="00E6632C" w:rsidP="00E6632C">
            <w:pPr>
              <w:rPr>
                <w:rFonts w:ascii="ＭＳ Ｐゴシック" w:hAnsi="ＭＳ Ｐゴシック"/>
              </w:rPr>
            </w:pPr>
          </w:p>
        </w:tc>
        <w:tc>
          <w:tcPr>
            <w:tcW w:w="3894" w:type="dxa"/>
            <w:tcBorders>
              <w:top w:val="dashed" w:sz="4" w:space="0" w:color="auto"/>
              <w:left w:val="nil"/>
              <w:bottom w:val="nil"/>
              <w:right w:val="nil"/>
            </w:tcBorders>
          </w:tcPr>
          <w:p w14:paraId="69F68E93" w14:textId="77777777" w:rsidR="00E6632C" w:rsidRPr="00EB23D7" w:rsidRDefault="00E6632C" w:rsidP="00E6632C">
            <w:pPr>
              <w:rPr>
                <w:rFonts w:ascii="ＭＳ Ｐゴシック" w:hAnsi="ＭＳ Ｐゴシック"/>
              </w:rPr>
            </w:pPr>
          </w:p>
        </w:tc>
      </w:tr>
    </w:tbl>
    <w:p w14:paraId="53508C21" w14:textId="77777777" w:rsidR="00E6632C" w:rsidRPr="00EB23D7" w:rsidRDefault="00E6632C" w:rsidP="00E6632C">
      <w:pPr>
        <w:rPr>
          <w:rFonts w:ascii="ＭＳ Ｐゴシック" w:hAnsi="ＭＳ Ｐゴシック"/>
        </w:rPr>
      </w:pPr>
      <w:r w:rsidRPr="00EB23D7">
        <w:rPr>
          <w:rFonts w:ascii="ＭＳ Ｐゴシック" w:hAnsi="ＭＳ Ｐゴシック" w:hint="eastAsia"/>
          <w:u w:val="single"/>
        </w:rPr>
        <w:t xml:space="preserve">提案書受理番号　　　　　　　　　　</w:t>
      </w:r>
    </w:p>
    <w:p w14:paraId="541CB025" w14:textId="77777777" w:rsidR="00E6632C" w:rsidRPr="00EB23D7" w:rsidRDefault="00E6632C" w:rsidP="00E6632C">
      <w:pPr>
        <w:jc w:val="center"/>
        <w:rPr>
          <w:rFonts w:ascii="ＭＳ Ｐゴシック" w:hAnsi="ＭＳ Ｐゴシック"/>
        </w:rPr>
      </w:pPr>
      <w:r w:rsidRPr="00EB23D7">
        <w:rPr>
          <w:rFonts w:ascii="ＭＳ Ｐゴシック" w:hAnsi="ＭＳ Ｐゴシック" w:hint="eastAsia"/>
        </w:rPr>
        <w:t>提案書受理票</w:t>
      </w:r>
    </w:p>
    <w:p w14:paraId="6B9E5354" w14:textId="6D6A9E7B" w:rsidR="00E6632C" w:rsidRDefault="009D3187" w:rsidP="009D3187">
      <w:pPr>
        <w:ind w:right="210"/>
        <w:jc w:val="right"/>
        <w:rPr>
          <w:rFonts w:ascii="ＭＳ Ｐゴシック" w:hAnsi="ＭＳ Ｐゴシック"/>
        </w:rPr>
      </w:pPr>
      <w:r>
        <w:rPr>
          <w:rFonts w:ascii="ＭＳ Ｐゴシック" w:hAnsi="ＭＳ Ｐゴシック" w:hint="eastAsia"/>
        </w:rPr>
        <w:t>2025</w:t>
      </w:r>
      <w:r w:rsidR="00E6632C" w:rsidRPr="00EB23D7">
        <w:rPr>
          <w:rFonts w:ascii="ＭＳ Ｐゴシック" w:hAnsi="ＭＳ Ｐゴシック" w:hint="eastAsia"/>
        </w:rPr>
        <w:t xml:space="preserve">年　</w:t>
      </w:r>
      <w:r w:rsidR="00FF1701">
        <w:rPr>
          <w:rFonts w:ascii="ＭＳ Ｐゴシック" w:hAnsi="ＭＳ Ｐゴシック" w:hint="eastAsia"/>
        </w:rPr>
        <w:t xml:space="preserve"> </w:t>
      </w:r>
      <w:r w:rsidR="00E6632C" w:rsidRPr="00EB23D7">
        <w:rPr>
          <w:rFonts w:ascii="ＭＳ Ｐゴシック" w:hAnsi="ＭＳ Ｐゴシック" w:hint="eastAsia"/>
        </w:rPr>
        <w:t xml:space="preserve">　月　</w:t>
      </w:r>
      <w:r w:rsidR="00FF1701">
        <w:rPr>
          <w:rFonts w:ascii="ＭＳ Ｐゴシック" w:hAnsi="ＭＳ Ｐゴシック" w:hint="eastAsia"/>
        </w:rPr>
        <w:t xml:space="preserve"> </w:t>
      </w:r>
      <w:r w:rsidR="00E6632C" w:rsidRPr="00EB23D7">
        <w:rPr>
          <w:rFonts w:ascii="ＭＳ Ｐゴシック" w:hAnsi="ＭＳ Ｐゴシック" w:hint="eastAsia"/>
        </w:rPr>
        <w:t xml:space="preserve">　日</w:t>
      </w:r>
    </w:p>
    <w:p w14:paraId="2C78EE7F" w14:textId="77777777" w:rsidR="00FF1701" w:rsidRPr="00EB23D7" w:rsidRDefault="00FF1701" w:rsidP="00E6632C">
      <w:pPr>
        <w:jc w:val="right"/>
        <w:rPr>
          <w:rFonts w:ascii="ＭＳ Ｐゴシック" w:hAnsi="ＭＳ Ｐゴシック"/>
        </w:rPr>
      </w:pPr>
    </w:p>
    <w:p w14:paraId="33EFC031" w14:textId="38A03C10" w:rsidR="00E6632C" w:rsidRPr="00EB23D7" w:rsidRDefault="00E6632C" w:rsidP="00E6632C">
      <w:pPr>
        <w:rPr>
          <w:rFonts w:ascii="ＭＳ Ｐゴシック" w:hAnsi="ＭＳ Ｐゴシック"/>
          <w:noProof/>
          <w:lang w:val="fr-FR"/>
        </w:rPr>
      </w:pPr>
      <w:r w:rsidRPr="00EB23D7">
        <w:rPr>
          <w:rFonts w:ascii="ＭＳ Ｐゴシック" w:hAnsi="ＭＳ Ｐゴシック" w:hint="eastAsia"/>
          <w:u w:val="single"/>
        </w:rPr>
        <w:t>件　名　「</w:t>
      </w:r>
      <w:r w:rsidR="009D3187">
        <w:rPr>
          <w:rFonts w:ascii="ＭＳ Ｐゴシック" w:hAnsi="ＭＳ Ｐゴシック" w:hint="eastAsia"/>
          <w:u w:val="single"/>
        </w:rPr>
        <w:t>未踏事業関連イベントにおける企画・運営等</w:t>
      </w:r>
      <w:r w:rsidR="003346B1" w:rsidRPr="003346B1">
        <w:rPr>
          <w:rFonts w:ascii="ＭＳ Ｐゴシック" w:hAnsi="ＭＳ Ｐゴシック" w:hint="eastAsia"/>
          <w:u w:val="single"/>
        </w:rPr>
        <w:t>業務</w:t>
      </w:r>
      <w:r w:rsidRPr="00EB23D7">
        <w:rPr>
          <w:rFonts w:ascii="ＭＳ Ｐゴシック" w:hAnsi="ＭＳ Ｐゴシック" w:hint="eastAsia"/>
          <w:u w:val="single"/>
        </w:rPr>
        <w:t>」</w:t>
      </w:r>
    </w:p>
    <w:p w14:paraId="1C78202B" w14:textId="77777777" w:rsidR="00E6632C" w:rsidRPr="00EB23D7" w:rsidRDefault="00E6632C" w:rsidP="00E6632C">
      <w:pPr>
        <w:rPr>
          <w:rFonts w:ascii="ＭＳ Ｐゴシック" w:hAnsi="ＭＳ Ｐゴシック"/>
        </w:rPr>
      </w:pPr>
    </w:p>
    <w:p w14:paraId="4776E2D5" w14:textId="77777777" w:rsidR="00E6632C" w:rsidRPr="00EB23D7" w:rsidRDefault="00E6632C" w:rsidP="00E6632C">
      <w:pPr>
        <w:rPr>
          <w:rFonts w:ascii="ＭＳ Ｐゴシック" w:hAnsi="ＭＳ Ｐゴシック"/>
          <w:u w:val="single"/>
        </w:rPr>
      </w:pPr>
      <w:r w:rsidRPr="00EB23D7">
        <w:rPr>
          <w:rFonts w:ascii="ＭＳ Ｐゴシック" w:hAnsi="ＭＳ Ｐゴシック" w:hint="eastAsia"/>
          <w:u w:val="single"/>
        </w:rPr>
        <w:t xml:space="preserve">法人名（提案者が記載）：　　　　　　　　　　　　　　　　　　　　　　　　</w:t>
      </w:r>
    </w:p>
    <w:p w14:paraId="36E8F270" w14:textId="77777777" w:rsidR="00E6632C" w:rsidRPr="00EB23D7" w:rsidRDefault="00E6632C" w:rsidP="00E6632C">
      <w:pPr>
        <w:rPr>
          <w:rFonts w:ascii="ＭＳ Ｐゴシック" w:hAnsi="ＭＳ Ｐゴシック"/>
        </w:rPr>
      </w:pPr>
    </w:p>
    <w:p w14:paraId="21A987CF" w14:textId="77777777" w:rsidR="00E6632C" w:rsidRPr="00EB23D7" w:rsidRDefault="00E6632C" w:rsidP="00E6632C">
      <w:pPr>
        <w:rPr>
          <w:rFonts w:ascii="ＭＳ Ｐゴシック" w:hAnsi="ＭＳ Ｐゴシック"/>
        </w:rPr>
      </w:pPr>
      <w:r w:rsidRPr="00EB23D7">
        <w:rPr>
          <w:rFonts w:ascii="ＭＳ Ｐゴシック" w:hAnsi="ＭＳ Ｐゴシック" w:hint="eastAsia"/>
          <w:u w:val="single"/>
        </w:rPr>
        <w:t>担当者名（提案者が記載）：　　　　　　　　　　　　　　　　　　　　　　　殿</w:t>
      </w:r>
    </w:p>
    <w:p w14:paraId="7FCBD0DC" w14:textId="77777777" w:rsidR="00E6632C" w:rsidRPr="00EB23D7" w:rsidRDefault="00E6632C" w:rsidP="00E6632C">
      <w:pPr>
        <w:ind w:firstLineChars="100" w:firstLine="210"/>
        <w:rPr>
          <w:rFonts w:ascii="ＭＳ Ｐゴシック" w:hAnsi="ＭＳ Ｐゴシック"/>
        </w:rPr>
      </w:pPr>
    </w:p>
    <w:p w14:paraId="49187EC2" w14:textId="77777777" w:rsidR="00E6632C" w:rsidRPr="00EB23D7" w:rsidRDefault="00E6632C" w:rsidP="00E6632C">
      <w:pPr>
        <w:ind w:firstLineChars="100" w:firstLine="210"/>
        <w:rPr>
          <w:rFonts w:ascii="ＭＳ Ｐゴシック" w:hAnsi="ＭＳ Ｐゴシック"/>
        </w:rPr>
      </w:pPr>
      <w:r w:rsidRPr="00EB23D7">
        <w:rPr>
          <w:rFonts w:ascii="ＭＳ Ｐゴシック" w:hAnsi="ＭＳ Ｐゴシック" w:hint="eastAsia"/>
        </w:rPr>
        <w:t>貴殿から提出された標記提出書類を受理しました。</w:t>
      </w:r>
    </w:p>
    <w:p w14:paraId="4BC3B59D" w14:textId="77777777" w:rsidR="00E6632C" w:rsidRPr="00EB23D7" w:rsidRDefault="00E6632C" w:rsidP="00E6632C">
      <w:pPr>
        <w:ind w:firstLineChars="100" w:firstLine="210"/>
        <w:rPr>
          <w:rFonts w:ascii="ＭＳ Ｐゴシック" w:hAnsi="ＭＳ Ｐゴシック"/>
        </w:rPr>
      </w:pPr>
    </w:p>
    <w:p w14:paraId="2E1B1969" w14:textId="77777777" w:rsidR="00E6632C" w:rsidRPr="00EB23D7" w:rsidRDefault="00E6632C" w:rsidP="00E6632C">
      <w:pPr>
        <w:ind w:firstLineChars="100" w:firstLine="210"/>
        <w:rPr>
          <w:rFonts w:ascii="ＭＳ Ｐゴシック" w:hAnsi="ＭＳ Ｐゴシック"/>
        </w:rPr>
      </w:pPr>
    </w:p>
    <w:p w14:paraId="085F6C35" w14:textId="77777777" w:rsidR="00A0507A" w:rsidRDefault="00E6632C" w:rsidP="001733D0">
      <w:pPr>
        <w:spacing w:line="360" w:lineRule="auto"/>
        <w:ind w:right="-28" w:firstLineChars="100" w:firstLine="210"/>
        <w:rPr>
          <w:rFonts w:ascii="ＭＳ Ｐゴシック" w:hAnsi="ＭＳ Ｐゴシック"/>
        </w:rPr>
      </w:pPr>
      <w:r w:rsidRPr="00EB23D7">
        <w:rPr>
          <w:rFonts w:ascii="ＭＳ Ｐゴシック" w:hAnsi="ＭＳ Ｐゴシック" w:hint="eastAsia"/>
        </w:rPr>
        <w:t>独立行政法人情報処理推進機構</w:t>
      </w:r>
    </w:p>
    <w:p w14:paraId="60AA8EA9" w14:textId="0E974BA4" w:rsidR="00E6632C" w:rsidRPr="00EB23D7" w:rsidRDefault="003F083B" w:rsidP="001733D0">
      <w:pPr>
        <w:spacing w:line="360" w:lineRule="auto"/>
        <w:ind w:right="-28" w:firstLineChars="100" w:firstLine="210"/>
        <w:rPr>
          <w:rFonts w:ascii="ＭＳ Ｐゴシック" w:hAnsi="ＭＳ Ｐゴシック"/>
        </w:rPr>
      </w:pPr>
      <w:r>
        <w:rPr>
          <w:rFonts w:ascii="ＭＳ Ｐゴシック" w:hAnsi="ＭＳ Ｐゴシック" w:hint="eastAsia"/>
        </w:rPr>
        <w:t>デジタル基盤センター　イノベーション部</w:t>
      </w:r>
      <w:r w:rsidR="009329F7">
        <w:rPr>
          <w:rFonts w:ascii="ＭＳ Ｐゴシック" w:hAnsi="ＭＳ Ｐゴシック" w:hint="eastAsia"/>
        </w:rPr>
        <w:t xml:space="preserve">　未踏企画グループ</w:t>
      </w:r>
    </w:p>
    <w:p w14:paraId="0A2FC81C" w14:textId="3751B4CF" w:rsidR="00E6632C" w:rsidRPr="00EB23D7" w:rsidRDefault="00E6632C" w:rsidP="00A0507A">
      <w:pPr>
        <w:spacing w:line="360" w:lineRule="auto"/>
        <w:ind w:right="681"/>
        <w:jc w:val="right"/>
        <w:rPr>
          <w:rFonts w:ascii="ＭＳ Ｐゴシック" w:hAnsi="ＭＳ Ｐゴシック"/>
        </w:rPr>
      </w:pPr>
      <w:r w:rsidRPr="00EB23D7">
        <w:rPr>
          <w:rFonts w:ascii="ＭＳ Ｐゴシック" w:hAnsi="ＭＳ Ｐゴシック" w:hint="eastAsia"/>
        </w:rPr>
        <w:t>担当者名：</w:t>
      </w:r>
      <w:r w:rsidR="00A0507A">
        <w:rPr>
          <w:rFonts w:ascii="ＭＳ Ｐゴシック" w:hAnsi="ＭＳ Ｐゴシック" w:hint="eastAsia"/>
        </w:rPr>
        <w:t xml:space="preserve">　　　　</w:t>
      </w:r>
      <w:r w:rsidRPr="00EB23D7">
        <w:rPr>
          <w:rFonts w:ascii="ＭＳ Ｐゴシック" w:hAnsi="ＭＳ Ｐゴシック" w:hint="eastAsia"/>
        </w:rPr>
        <w:t xml:space="preserve">　　　　　　　　　　</w:t>
      </w:r>
      <w:r w:rsidR="00A0507A">
        <w:rPr>
          <w:rFonts w:ascii="ＭＳ Ｐゴシック" w:hAnsi="ＭＳ Ｐゴシック" w:hint="eastAsia"/>
        </w:rPr>
        <w:t xml:space="preserve">　</w:t>
      </w:r>
      <w:r w:rsidRPr="00EB23D7">
        <w:rPr>
          <w:rFonts w:ascii="ＭＳ Ｐゴシック" w:hAnsi="ＭＳ Ｐゴシック" w:hint="eastAsia"/>
        </w:rPr>
        <w:t xml:space="preserve">　　㊞</w:t>
      </w:r>
    </w:p>
    <w:p w14:paraId="7A43E613" w14:textId="47EAB25C" w:rsidR="002A1915" w:rsidRPr="00983D5D" w:rsidRDefault="002A1915" w:rsidP="00E6632C">
      <w:pPr>
        <w:rPr>
          <w:rFonts w:ascii="ＭＳ Ｐゴシック" w:hAnsi="ＭＳ Ｐゴシック"/>
        </w:rPr>
      </w:pPr>
    </w:p>
    <w:sectPr w:rsidR="002A1915" w:rsidRPr="00983D5D" w:rsidSect="005F7F23">
      <w:headerReference w:type="default" r:id="rId53"/>
      <w:pgSz w:w="11907" w:h="16839" w:code="9"/>
      <w:pgMar w:top="1077" w:right="1077" w:bottom="1077" w:left="1077" w:header="567" w:footer="851"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473AD" w14:textId="77777777" w:rsidR="00EE1679" w:rsidRDefault="00EE1679" w:rsidP="00016A0F">
      <w:r>
        <w:separator/>
      </w:r>
    </w:p>
    <w:p w14:paraId="72E69F84" w14:textId="77777777" w:rsidR="00EE1679" w:rsidRDefault="00EE1679"/>
  </w:endnote>
  <w:endnote w:type="continuationSeparator" w:id="0">
    <w:p w14:paraId="6F3E0DFB" w14:textId="77777777" w:rsidR="00EE1679" w:rsidRDefault="00EE1679" w:rsidP="00016A0F">
      <w:r>
        <w:continuationSeparator/>
      </w:r>
    </w:p>
    <w:p w14:paraId="3AAB5A0F" w14:textId="77777777" w:rsidR="00EE1679" w:rsidRDefault="00EE1679"/>
  </w:endnote>
  <w:endnote w:type="continuationNotice" w:id="1">
    <w:p w14:paraId="6379BC3F" w14:textId="77777777" w:rsidR="00EE1679" w:rsidRDefault="00EE16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IPAex明朝">
    <w:panose1 w:val="02020400000000000000"/>
    <w:charset w:val="80"/>
    <w:family w:val="roman"/>
    <w:pitch w:val="variable"/>
    <w:sig w:usb0="E00002FF" w:usb1="3AC7EDFA" w:usb2="00000012" w:usb3="00000000" w:csb0="00020001" w:csb1="00000000"/>
  </w:font>
  <w:font w:name="Arial">
    <w:panose1 w:val="020B0604020202020204"/>
    <w:charset w:val="00"/>
    <w:family w:val="swiss"/>
    <w:pitch w:val="variable"/>
    <w:sig w:usb0="E0002EFF" w:usb1="C000785B" w:usb2="00000009" w:usb3="00000000" w:csb0="000001FF" w:csb1="00000000"/>
  </w:font>
  <w:font w:name="IPAゴシック">
    <w:panose1 w:val="020B0509000000000000"/>
    <w:charset w:val="80"/>
    <w:family w:val="modern"/>
    <w:pitch w:val="fixed"/>
    <w:sig w:usb0="E00002FF" w:usb1="2AC7EDFA"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IPAexゴシック">
    <w:panose1 w:val="020B0500000000000000"/>
    <w:charset w:val="80"/>
    <w:family w:val="modern"/>
    <w:pitch w:val="variable"/>
    <w:sig w:usb0="E00002FF" w:usb1="3AC7EDFA"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99675" w14:textId="37ABB3E6" w:rsidR="001D5B57" w:rsidRDefault="001D5B57" w:rsidP="008E285B">
    <w:pPr>
      <w:pStyle w:val="a9"/>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057919">
      <w:rPr>
        <w:rStyle w:val="af6"/>
        <w:noProof/>
      </w:rPr>
      <w:t>1</w:t>
    </w:r>
    <w:r>
      <w:rPr>
        <w:rStyle w:val="af6"/>
      </w:rPr>
      <w:fldChar w:fldCharType="end"/>
    </w:r>
  </w:p>
  <w:p w14:paraId="444DBF60" w14:textId="77777777" w:rsidR="001D5B57" w:rsidRDefault="001D5B57">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CAA14" w14:textId="77777777" w:rsidR="001D5B57" w:rsidRDefault="001D5B57" w:rsidP="00BE5E10">
    <w:pPr>
      <w:pStyle w:val="a9"/>
      <w:ind w:firstLine="200"/>
      <w:rPr>
        <w:lang w:eastAsia="ja-JP"/>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4F199" w14:textId="77777777" w:rsidR="001D5B57" w:rsidRDefault="001D5B57" w:rsidP="008E285B">
    <w:pPr>
      <w:pStyle w:val="a9"/>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95567AD" w14:textId="77777777" w:rsidR="001D5B57" w:rsidRDefault="001D5B57">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CC5F8" w14:textId="77777777" w:rsidR="001D5B57" w:rsidRDefault="001D5B57" w:rsidP="00BE5E10">
    <w:pPr>
      <w:pStyle w:val="a9"/>
      <w:ind w:firstLine="200"/>
      <w:rPr>
        <w:lang w:eastAsia="ja-JP"/>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6622648"/>
      <w:docPartObj>
        <w:docPartGallery w:val="Page Numbers (Bottom of Page)"/>
        <w:docPartUnique/>
      </w:docPartObj>
    </w:sdtPr>
    <w:sdtEndPr/>
    <w:sdtContent>
      <w:p w14:paraId="20372566" w14:textId="659AA94D" w:rsidR="00F83D40" w:rsidRDefault="00F83D40">
        <w:pPr>
          <w:pStyle w:val="a9"/>
          <w:jc w:val="center"/>
        </w:pPr>
        <w:r>
          <w:fldChar w:fldCharType="begin"/>
        </w:r>
        <w:r>
          <w:instrText>PAGE   \* MERGEFORMAT</w:instrText>
        </w:r>
        <w:r>
          <w:fldChar w:fldCharType="separate"/>
        </w:r>
        <w:r>
          <w:rPr>
            <w:lang w:val="ja-JP" w:eastAsia="ja-JP"/>
          </w:rPr>
          <w:t>2</w:t>
        </w:r>
        <w:r>
          <w:fldChar w:fldCharType="end"/>
        </w:r>
      </w:p>
    </w:sdtContent>
  </w:sdt>
  <w:p w14:paraId="296C4D7C" w14:textId="22B26350" w:rsidR="004C644E" w:rsidRDefault="004C644E" w:rsidP="00BE5E10">
    <w:pPr>
      <w:pStyle w:val="a9"/>
      <w:ind w:firstLine="200"/>
      <w:rPr>
        <w:lang w:eastAsia="ja-JP"/>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9968041"/>
      <w:docPartObj>
        <w:docPartGallery w:val="Page Numbers (Bottom of Page)"/>
        <w:docPartUnique/>
      </w:docPartObj>
    </w:sdtPr>
    <w:sdtEndPr/>
    <w:sdtContent>
      <w:p w14:paraId="0ABFE27A" w14:textId="51F9D5D7" w:rsidR="00F83D40" w:rsidRDefault="00F83D40">
        <w:pPr>
          <w:pStyle w:val="a9"/>
          <w:jc w:val="center"/>
        </w:pPr>
        <w:r>
          <w:fldChar w:fldCharType="begin"/>
        </w:r>
        <w:r>
          <w:instrText>PAGE   \* MERGEFORMAT</w:instrText>
        </w:r>
        <w:r>
          <w:fldChar w:fldCharType="separate"/>
        </w:r>
        <w:r>
          <w:rPr>
            <w:lang w:val="ja-JP" w:eastAsia="ja-JP"/>
          </w:rPr>
          <w:t>2</w:t>
        </w:r>
        <w:r>
          <w:fldChar w:fldCharType="end"/>
        </w:r>
      </w:p>
    </w:sdtContent>
  </w:sdt>
  <w:p w14:paraId="35A6AB0C" w14:textId="77777777" w:rsidR="00F83D40" w:rsidRDefault="00F83D40" w:rsidP="00BE5E10">
    <w:pPr>
      <w:pStyle w:val="a9"/>
      <w:ind w:firstLine="200"/>
      <w:rPr>
        <w:lang w:eastAsia="ja-JP"/>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29AAC" w14:textId="77777777" w:rsidR="00EE1679" w:rsidRDefault="00EE1679" w:rsidP="00016A0F">
      <w:r>
        <w:separator/>
      </w:r>
    </w:p>
  </w:footnote>
  <w:footnote w:type="continuationSeparator" w:id="0">
    <w:p w14:paraId="451D381C" w14:textId="77777777" w:rsidR="00EE1679" w:rsidRDefault="00EE1679" w:rsidP="00016A0F">
      <w:r>
        <w:continuationSeparator/>
      </w:r>
    </w:p>
    <w:p w14:paraId="0CFE6B6F" w14:textId="77777777" w:rsidR="00EE1679" w:rsidRDefault="00EE1679"/>
  </w:footnote>
  <w:footnote w:type="continuationNotice" w:id="1">
    <w:p w14:paraId="2BDF3D68" w14:textId="77777777" w:rsidR="00EE1679" w:rsidRDefault="00EE16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C940E" w14:textId="77777777" w:rsidR="001D5B57" w:rsidRDefault="001D5B57" w:rsidP="00834A29">
    <w:pPr>
      <w:pStyle w:val="a7"/>
      <w:jc w:val="right"/>
    </w:pPr>
    <w:r>
      <w:rPr>
        <w:rFonts w:hint="eastAsia"/>
      </w:rPr>
      <w:t>【</w:t>
    </w:r>
    <w:r>
      <w:rPr>
        <w:rFonts w:hint="eastAsia"/>
        <w:lang w:eastAsia="ja-JP"/>
      </w:rPr>
      <w:t xml:space="preserve">別紙　</w:t>
    </w:r>
    <w:r>
      <w:rPr>
        <w:rFonts w:hint="eastAsia"/>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86BBA" w14:textId="51115910" w:rsidR="001D5B57" w:rsidRDefault="001D5B57" w:rsidP="00834A29">
    <w:pPr>
      <w:pStyle w:val="a7"/>
      <w:jc w:val="right"/>
    </w:pPr>
    <w:r>
      <w:rPr>
        <w:rFonts w:hint="eastAsia"/>
      </w:rPr>
      <w:t>【</w:t>
    </w:r>
    <w:r>
      <w:rPr>
        <w:rFonts w:hint="eastAsia"/>
        <w:lang w:eastAsia="ja-JP"/>
      </w:rPr>
      <w:t xml:space="preserve">別紙　</w:t>
    </w:r>
    <w:r>
      <w:rPr>
        <w:rFonts w:hint="eastAsia"/>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9D90E" w14:textId="77777777" w:rsidR="001D5B57" w:rsidRDefault="001D5B57" w:rsidP="006C65D1">
    <w:pPr>
      <w:pStyle w:val="a7"/>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DE489" w14:textId="77777777" w:rsidR="001D5B57" w:rsidRDefault="001D5B57" w:rsidP="006C65D1">
    <w:pPr>
      <w:pStyle w:val="a7"/>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B3575" w14:textId="3C1213D1" w:rsidR="001D5B57" w:rsidRDefault="001D5B57" w:rsidP="00D47DC2">
    <w:pPr>
      <w:pStyle w:val="a7"/>
      <w:jc w:val="right"/>
    </w:pPr>
    <w:r w:rsidRPr="006C65D1">
      <w:rPr>
        <w:rFonts w:hint="eastAsia"/>
        <w:sz w:val="22"/>
        <w:lang w:eastAsia="ja-JP"/>
      </w:rPr>
      <w:t>【</w:t>
    </w:r>
    <w:r>
      <w:rPr>
        <w:rFonts w:hint="eastAsia"/>
        <w:sz w:val="22"/>
        <w:lang w:eastAsia="ja-JP"/>
      </w:rPr>
      <w:t>様式</w:t>
    </w:r>
    <w:r>
      <w:rPr>
        <w:rFonts w:hint="eastAsia"/>
        <w:sz w:val="22"/>
        <w:lang w:eastAsia="ja-JP"/>
      </w:rPr>
      <w:t>1</w:t>
    </w:r>
    <w:r w:rsidRPr="006C65D1">
      <w:rPr>
        <w:rFonts w:hint="eastAsia"/>
        <w:sz w:val="22"/>
        <w:lang w:eastAsia="ja-JP"/>
      </w:rPr>
      <w:t>】</w:t>
    </w:r>
  </w:p>
  <w:p w14:paraId="71AE6826" w14:textId="77777777" w:rsidR="001D5B57" w:rsidRDefault="001D5B57" w:rsidP="00D47DC2">
    <w:pPr>
      <w:pStyle w:val="a7"/>
      <w:ind w:right="80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80AE2" w14:textId="1C8F01FC" w:rsidR="001D5B57" w:rsidRDefault="001D5B57" w:rsidP="00D47DC2">
    <w:pPr>
      <w:pStyle w:val="a7"/>
      <w:jc w:val="right"/>
    </w:pPr>
    <w:r w:rsidRPr="006C65D1">
      <w:rPr>
        <w:rFonts w:hint="eastAsia"/>
        <w:sz w:val="22"/>
        <w:lang w:eastAsia="ja-JP"/>
      </w:rPr>
      <w:t>【</w:t>
    </w:r>
    <w:r>
      <w:rPr>
        <w:rFonts w:hint="eastAsia"/>
        <w:sz w:val="22"/>
        <w:lang w:eastAsia="ja-JP"/>
      </w:rPr>
      <w:t>様式</w:t>
    </w:r>
    <w:r>
      <w:rPr>
        <w:rFonts w:hint="eastAsia"/>
        <w:sz w:val="22"/>
        <w:lang w:eastAsia="ja-JP"/>
      </w:rPr>
      <w:t>2</w:t>
    </w:r>
    <w:r w:rsidRPr="006C65D1">
      <w:rPr>
        <w:rFonts w:hint="eastAsia"/>
        <w:sz w:val="22"/>
        <w:lang w:eastAsia="ja-JP"/>
      </w:rPr>
      <w:t>】</w:t>
    </w:r>
  </w:p>
  <w:p w14:paraId="13F65838" w14:textId="77777777" w:rsidR="001D5B57" w:rsidRDefault="001D5B57" w:rsidP="00D47DC2">
    <w:pPr>
      <w:pStyle w:val="a7"/>
      <w:ind w:right="800"/>
      <w:rPr>
        <w:lang w:eastAsia="ja-JP"/>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E5A41" w14:textId="1DBE667B" w:rsidR="001D5B57" w:rsidRDefault="001D5B57" w:rsidP="00361F12">
    <w:pPr>
      <w:pStyle w:val="a7"/>
      <w:jc w:val="right"/>
    </w:pPr>
    <w:r w:rsidRPr="006C65D1">
      <w:rPr>
        <w:rFonts w:hint="eastAsia"/>
        <w:sz w:val="22"/>
        <w:lang w:eastAsia="ja-JP"/>
      </w:rPr>
      <w:t>【</w:t>
    </w:r>
    <w:r>
      <w:rPr>
        <w:rFonts w:hint="eastAsia"/>
        <w:sz w:val="22"/>
        <w:lang w:eastAsia="ja-JP"/>
      </w:rPr>
      <w:t>様式</w:t>
    </w:r>
    <w:r>
      <w:rPr>
        <w:rFonts w:hint="eastAsia"/>
        <w:sz w:val="22"/>
        <w:lang w:eastAsia="ja-JP"/>
      </w:rPr>
      <w:t>3</w:t>
    </w:r>
    <w:r w:rsidRPr="006C65D1">
      <w:rPr>
        <w:rFonts w:hint="eastAsia"/>
        <w:sz w:val="22"/>
        <w:lang w:eastAsia="ja-JP"/>
      </w:rPr>
      <w:t>】</w:t>
    </w:r>
  </w:p>
  <w:p w14:paraId="176406F2" w14:textId="589BAFA6" w:rsidR="001D5B57" w:rsidRDefault="001D5B57" w:rsidP="00D21A66">
    <w:pPr>
      <w:pStyle w:val="a7"/>
      <w:wordWrap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1A9A"/>
    <w:multiLevelType w:val="hybridMultilevel"/>
    <w:tmpl w:val="4CC0EB36"/>
    <w:lvl w:ilvl="0" w:tplc="FFFFFFFF">
      <w:start w:val="1"/>
      <w:numFmt w:val="decimal"/>
      <w:lvlText w:val="(%1)"/>
      <w:lvlJc w:val="left"/>
      <w:pPr>
        <w:ind w:left="1280" w:hanging="440"/>
      </w:pPr>
      <w:rPr>
        <w:rFonts w:hint="eastAsia"/>
      </w:rPr>
    </w:lvl>
    <w:lvl w:ilvl="1" w:tplc="04090011">
      <w:start w:val="1"/>
      <w:numFmt w:val="decimalEnclosedCircle"/>
      <w:lvlText w:val="%2"/>
      <w:lvlJc w:val="left"/>
      <w:pPr>
        <w:ind w:left="1280" w:hanging="440"/>
      </w:pPr>
    </w:lvl>
    <w:lvl w:ilvl="2" w:tplc="FFFFFFFF">
      <w:start w:val="1"/>
      <w:numFmt w:val="decimalEnclosedCircle"/>
      <w:lvlText w:val="%3"/>
      <w:lvlJc w:val="left"/>
      <w:pPr>
        <w:ind w:left="2160" w:hanging="440"/>
      </w:pPr>
    </w:lvl>
    <w:lvl w:ilvl="3" w:tplc="FFFFFFFF">
      <w:start w:val="1"/>
      <w:numFmt w:val="decimal"/>
      <w:lvlText w:val="%4."/>
      <w:lvlJc w:val="left"/>
      <w:pPr>
        <w:ind w:left="2600" w:hanging="440"/>
      </w:pPr>
    </w:lvl>
    <w:lvl w:ilvl="4" w:tplc="FFFFFFFF" w:tentative="1">
      <w:start w:val="1"/>
      <w:numFmt w:val="aiueoFullWidth"/>
      <w:lvlText w:val="(%5)"/>
      <w:lvlJc w:val="left"/>
      <w:pPr>
        <w:ind w:left="3040" w:hanging="440"/>
      </w:pPr>
    </w:lvl>
    <w:lvl w:ilvl="5" w:tplc="FFFFFFFF" w:tentative="1">
      <w:start w:val="1"/>
      <w:numFmt w:val="decimalEnclosedCircle"/>
      <w:lvlText w:val="%6"/>
      <w:lvlJc w:val="left"/>
      <w:pPr>
        <w:ind w:left="3480" w:hanging="440"/>
      </w:pPr>
    </w:lvl>
    <w:lvl w:ilvl="6" w:tplc="FFFFFFFF" w:tentative="1">
      <w:start w:val="1"/>
      <w:numFmt w:val="decimal"/>
      <w:lvlText w:val="%7."/>
      <w:lvlJc w:val="left"/>
      <w:pPr>
        <w:ind w:left="3920" w:hanging="440"/>
      </w:pPr>
    </w:lvl>
    <w:lvl w:ilvl="7" w:tplc="FFFFFFFF" w:tentative="1">
      <w:start w:val="1"/>
      <w:numFmt w:val="aiueoFullWidth"/>
      <w:lvlText w:val="(%8)"/>
      <w:lvlJc w:val="left"/>
      <w:pPr>
        <w:ind w:left="4360" w:hanging="440"/>
      </w:pPr>
    </w:lvl>
    <w:lvl w:ilvl="8" w:tplc="FFFFFFFF" w:tentative="1">
      <w:start w:val="1"/>
      <w:numFmt w:val="decimalEnclosedCircle"/>
      <w:lvlText w:val="%9"/>
      <w:lvlJc w:val="left"/>
      <w:pPr>
        <w:ind w:left="4800" w:hanging="440"/>
      </w:pPr>
    </w:lvl>
  </w:abstractNum>
  <w:abstractNum w:abstractNumId="1" w15:restartNumberingAfterBreak="0">
    <w:nsid w:val="13FA1F6E"/>
    <w:multiLevelType w:val="hybridMultilevel"/>
    <w:tmpl w:val="FB361334"/>
    <w:lvl w:ilvl="0" w:tplc="275410B4">
      <w:start w:val="1"/>
      <w:numFmt w:val="decimal"/>
      <w:lvlText w:val="(%1)"/>
      <w:lvlJc w:val="left"/>
      <w:pPr>
        <w:ind w:left="1494" w:hanging="440"/>
      </w:pPr>
      <w:rPr>
        <w:rFonts w:hint="eastAsia"/>
      </w:rPr>
    </w:lvl>
    <w:lvl w:ilvl="1" w:tplc="04090017" w:tentative="1">
      <w:start w:val="1"/>
      <w:numFmt w:val="aiueoFullWidth"/>
      <w:lvlText w:val="(%2)"/>
      <w:lvlJc w:val="left"/>
      <w:pPr>
        <w:ind w:left="1934" w:hanging="440"/>
      </w:pPr>
    </w:lvl>
    <w:lvl w:ilvl="2" w:tplc="04090011" w:tentative="1">
      <w:start w:val="1"/>
      <w:numFmt w:val="decimalEnclosedCircle"/>
      <w:lvlText w:val="%3"/>
      <w:lvlJc w:val="left"/>
      <w:pPr>
        <w:ind w:left="2374" w:hanging="440"/>
      </w:pPr>
    </w:lvl>
    <w:lvl w:ilvl="3" w:tplc="0409000F" w:tentative="1">
      <w:start w:val="1"/>
      <w:numFmt w:val="decimal"/>
      <w:lvlText w:val="%4."/>
      <w:lvlJc w:val="left"/>
      <w:pPr>
        <w:ind w:left="2814" w:hanging="440"/>
      </w:pPr>
    </w:lvl>
    <w:lvl w:ilvl="4" w:tplc="04090017" w:tentative="1">
      <w:start w:val="1"/>
      <w:numFmt w:val="aiueoFullWidth"/>
      <w:lvlText w:val="(%5)"/>
      <w:lvlJc w:val="left"/>
      <w:pPr>
        <w:ind w:left="3254" w:hanging="440"/>
      </w:pPr>
    </w:lvl>
    <w:lvl w:ilvl="5" w:tplc="04090011" w:tentative="1">
      <w:start w:val="1"/>
      <w:numFmt w:val="decimalEnclosedCircle"/>
      <w:lvlText w:val="%6"/>
      <w:lvlJc w:val="left"/>
      <w:pPr>
        <w:ind w:left="3694" w:hanging="440"/>
      </w:pPr>
    </w:lvl>
    <w:lvl w:ilvl="6" w:tplc="0409000F" w:tentative="1">
      <w:start w:val="1"/>
      <w:numFmt w:val="decimal"/>
      <w:lvlText w:val="%7."/>
      <w:lvlJc w:val="left"/>
      <w:pPr>
        <w:ind w:left="4134" w:hanging="440"/>
      </w:pPr>
    </w:lvl>
    <w:lvl w:ilvl="7" w:tplc="04090017" w:tentative="1">
      <w:start w:val="1"/>
      <w:numFmt w:val="aiueoFullWidth"/>
      <w:lvlText w:val="(%8)"/>
      <w:lvlJc w:val="left"/>
      <w:pPr>
        <w:ind w:left="4574" w:hanging="440"/>
      </w:pPr>
    </w:lvl>
    <w:lvl w:ilvl="8" w:tplc="04090011" w:tentative="1">
      <w:start w:val="1"/>
      <w:numFmt w:val="decimalEnclosedCircle"/>
      <w:lvlText w:val="%9"/>
      <w:lvlJc w:val="left"/>
      <w:pPr>
        <w:ind w:left="5014" w:hanging="440"/>
      </w:pPr>
    </w:lvl>
  </w:abstractNum>
  <w:abstractNum w:abstractNumId="2" w15:restartNumberingAfterBreak="0">
    <w:nsid w:val="14EF5AF3"/>
    <w:multiLevelType w:val="hybridMultilevel"/>
    <w:tmpl w:val="C0063136"/>
    <w:lvl w:ilvl="0" w:tplc="04090011">
      <w:start w:val="1"/>
      <w:numFmt w:val="decimalEnclosedCircle"/>
      <w:lvlText w:val="%1"/>
      <w:lvlJc w:val="left"/>
      <w:pPr>
        <w:ind w:left="1280" w:hanging="440"/>
      </w:p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3" w15:restartNumberingAfterBreak="0">
    <w:nsid w:val="19BD0E4A"/>
    <w:multiLevelType w:val="hybridMultilevel"/>
    <w:tmpl w:val="E13681F6"/>
    <w:lvl w:ilvl="0" w:tplc="275410B4">
      <w:start w:val="1"/>
      <w:numFmt w:val="decimal"/>
      <w:lvlText w:val="(%1)"/>
      <w:lvlJc w:val="left"/>
      <w:pPr>
        <w:ind w:left="1291" w:hanging="440"/>
      </w:pPr>
      <w:rPr>
        <w:rFonts w:hint="eastAsia"/>
      </w:rPr>
    </w:lvl>
    <w:lvl w:ilvl="1" w:tplc="04090017">
      <w:start w:val="1"/>
      <w:numFmt w:val="aiueoFullWidth"/>
      <w:lvlText w:val="(%2)"/>
      <w:lvlJc w:val="left"/>
      <w:pPr>
        <w:ind w:left="1731" w:hanging="440"/>
      </w:pPr>
    </w:lvl>
    <w:lvl w:ilvl="2" w:tplc="04090011">
      <w:start w:val="1"/>
      <w:numFmt w:val="decimalEnclosedCircle"/>
      <w:lvlText w:val="%3"/>
      <w:lvlJc w:val="left"/>
      <w:pPr>
        <w:ind w:left="2171" w:hanging="440"/>
      </w:pPr>
    </w:lvl>
    <w:lvl w:ilvl="3" w:tplc="3C969266">
      <w:start w:val="1"/>
      <w:numFmt w:val="decimal"/>
      <w:lvlText w:val="（%4）"/>
      <w:lvlJc w:val="left"/>
      <w:pPr>
        <w:ind w:left="2531" w:hanging="360"/>
      </w:pPr>
      <w:rPr>
        <w:rFonts w:hint="default"/>
      </w:rPr>
    </w:lvl>
    <w:lvl w:ilvl="4" w:tplc="04090017" w:tentative="1">
      <w:start w:val="1"/>
      <w:numFmt w:val="aiueoFullWidth"/>
      <w:lvlText w:val="(%5)"/>
      <w:lvlJc w:val="left"/>
      <w:pPr>
        <w:ind w:left="3051" w:hanging="440"/>
      </w:pPr>
    </w:lvl>
    <w:lvl w:ilvl="5" w:tplc="04090011" w:tentative="1">
      <w:start w:val="1"/>
      <w:numFmt w:val="decimalEnclosedCircle"/>
      <w:lvlText w:val="%6"/>
      <w:lvlJc w:val="left"/>
      <w:pPr>
        <w:ind w:left="3491" w:hanging="440"/>
      </w:pPr>
    </w:lvl>
    <w:lvl w:ilvl="6" w:tplc="0409000F" w:tentative="1">
      <w:start w:val="1"/>
      <w:numFmt w:val="decimal"/>
      <w:lvlText w:val="%7."/>
      <w:lvlJc w:val="left"/>
      <w:pPr>
        <w:ind w:left="3931" w:hanging="440"/>
      </w:pPr>
    </w:lvl>
    <w:lvl w:ilvl="7" w:tplc="04090017" w:tentative="1">
      <w:start w:val="1"/>
      <w:numFmt w:val="aiueoFullWidth"/>
      <w:lvlText w:val="(%8)"/>
      <w:lvlJc w:val="left"/>
      <w:pPr>
        <w:ind w:left="4371" w:hanging="440"/>
      </w:pPr>
    </w:lvl>
    <w:lvl w:ilvl="8" w:tplc="04090011" w:tentative="1">
      <w:start w:val="1"/>
      <w:numFmt w:val="decimalEnclosedCircle"/>
      <w:lvlText w:val="%9"/>
      <w:lvlJc w:val="left"/>
      <w:pPr>
        <w:ind w:left="4811" w:hanging="440"/>
      </w:pPr>
    </w:lvl>
  </w:abstractNum>
  <w:abstractNum w:abstractNumId="4" w15:restartNumberingAfterBreak="0">
    <w:nsid w:val="1AE916B5"/>
    <w:multiLevelType w:val="hybridMultilevel"/>
    <w:tmpl w:val="8F6A4FEC"/>
    <w:lvl w:ilvl="0" w:tplc="275410B4">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 w15:restartNumberingAfterBreak="0">
    <w:nsid w:val="1B6103DE"/>
    <w:multiLevelType w:val="hybridMultilevel"/>
    <w:tmpl w:val="231C2B32"/>
    <w:lvl w:ilvl="0" w:tplc="275410B4">
      <w:start w:val="1"/>
      <w:numFmt w:val="decimal"/>
      <w:lvlText w:val="(%1)"/>
      <w:lvlJc w:val="left"/>
      <w:pPr>
        <w:ind w:left="1070" w:hanging="440"/>
      </w:pPr>
      <w:rPr>
        <w:rFonts w:hint="eastAsia"/>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6" w15:restartNumberingAfterBreak="0">
    <w:nsid w:val="1E140C26"/>
    <w:multiLevelType w:val="hybridMultilevel"/>
    <w:tmpl w:val="EE4EDBFE"/>
    <w:lvl w:ilvl="0" w:tplc="8F44852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816145"/>
    <w:multiLevelType w:val="hybridMultilevel"/>
    <w:tmpl w:val="A3604694"/>
    <w:lvl w:ilvl="0" w:tplc="275410B4">
      <w:start w:val="1"/>
      <w:numFmt w:val="decimal"/>
      <w:lvlText w:val="(%1)"/>
      <w:lvlJc w:val="left"/>
      <w:pPr>
        <w:ind w:left="1070" w:hanging="440"/>
      </w:pPr>
      <w:rPr>
        <w:rFonts w:hint="eastAsia"/>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8" w15:restartNumberingAfterBreak="0">
    <w:nsid w:val="250863A3"/>
    <w:multiLevelType w:val="hybridMultilevel"/>
    <w:tmpl w:val="79148B08"/>
    <w:lvl w:ilvl="0" w:tplc="275410B4">
      <w:start w:val="1"/>
      <w:numFmt w:val="decimal"/>
      <w:lvlText w:val="(%1)"/>
      <w:lvlJc w:val="left"/>
      <w:pPr>
        <w:ind w:left="1070" w:hanging="440"/>
      </w:pPr>
      <w:rPr>
        <w:rFonts w:hint="eastAsia"/>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9" w15:restartNumberingAfterBreak="0">
    <w:nsid w:val="25707CF9"/>
    <w:multiLevelType w:val="hybridMultilevel"/>
    <w:tmpl w:val="66B0C42E"/>
    <w:lvl w:ilvl="0" w:tplc="04090011">
      <w:start w:val="1"/>
      <w:numFmt w:val="decimalEnclosedCircle"/>
      <w:lvlText w:val="%1"/>
      <w:lvlJc w:val="left"/>
      <w:pPr>
        <w:ind w:left="2330" w:hanging="440"/>
      </w:pPr>
    </w:lvl>
    <w:lvl w:ilvl="1" w:tplc="04090017" w:tentative="1">
      <w:start w:val="1"/>
      <w:numFmt w:val="aiueoFullWidth"/>
      <w:lvlText w:val="(%2)"/>
      <w:lvlJc w:val="left"/>
      <w:pPr>
        <w:ind w:left="2770" w:hanging="440"/>
      </w:pPr>
    </w:lvl>
    <w:lvl w:ilvl="2" w:tplc="04090011" w:tentative="1">
      <w:start w:val="1"/>
      <w:numFmt w:val="decimalEnclosedCircle"/>
      <w:lvlText w:val="%3"/>
      <w:lvlJc w:val="left"/>
      <w:pPr>
        <w:ind w:left="3210" w:hanging="440"/>
      </w:pPr>
    </w:lvl>
    <w:lvl w:ilvl="3" w:tplc="0409000F" w:tentative="1">
      <w:start w:val="1"/>
      <w:numFmt w:val="decimal"/>
      <w:lvlText w:val="%4."/>
      <w:lvlJc w:val="left"/>
      <w:pPr>
        <w:ind w:left="3650" w:hanging="440"/>
      </w:pPr>
    </w:lvl>
    <w:lvl w:ilvl="4" w:tplc="04090017" w:tentative="1">
      <w:start w:val="1"/>
      <w:numFmt w:val="aiueoFullWidth"/>
      <w:lvlText w:val="(%5)"/>
      <w:lvlJc w:val="left"/>
      <w:pPr>
        <w:ind w:left="4090" w:hanging="440"/>
      </w:pPr>
    </w:lvl>
    <w:lvl w:ilvl="5" w:tplc="04090011" w:tentative="1">
      <w:start w:val="1"/>
      <w:numFmt w:val="decimalEnclosedCircle"/>
      <w:lvlText w:val="%6"/>
      <w:lvlJc w:val="left"/>
      <w:pPr>
        <w:ind w:left="4530" w:hanging="440"/>
      </w:pPr>
    </w:lvl>
    <w:lvl w:ilvl="6" w:tplc="0409000F" w:tentative="1">
      <w:start w:val="1"/>
      <w:numFmt w:val="decimal"/>
      <w:lvlText w:val="%7."/>
      <w:lvlJc w:val="left"/>
      <w:pPr>
        <w:ind w:left="4970" w:hanging="440"/>
      </w:pPr>
    </w:lvl>
    <w:lvl w:ilvl="7" w:tplc="04090017" w:tentative="1">
      <w:start w:val="1"/>
      <w:numFmt w:val="aiueoFullWidth"/>
      <w:lvlText w:val="(%8)"/>
      <w:lvlJc w:val="left"/>
      <w:pPr>
        <w:ind w:left="5410" w:hanging="440"/>
      </w:pPr>
    </w:lvl>
    <w:lvl w:ilvl="8" w:tplc="04090011" w:tentative="1">
      <w:start w:val="1"/>
      <w:numFmt w:val="decimalEnclosedCircle"/>
      <w:lvlText w:val="%9"/>
      <w:lvlJc w:val="left"/>
      <w:pPr>
        <w:ind w:left="5850" w:hanging="440"/>
      </w:pPr>
    </w:lvl>
  </w:abstractNum>
  <w:abstractNum w:abstractNumId="10" w15:restartNumberingAfterBreak="0">
    <w:nsid w:val="2697265C"/>
    <w:multiLevelType w:val="hybridMultilevel"/>
    <w:tmpl w:val="0B5634A0"/>
    <w:lvl w:ilvl="0" w:tplc="275410B4">
      <w:start w:val="1"/>
      <w:numFmt w:val="decimal"/>
      <w:lvlText w:val="(%1)"/>
      <w:lvlJc w:val="left"/>
      <w:pPr>
        <w:ind w:left="865" w:hanging="440"/>
      </w:pPr>
      <w:rPr>
        <w:rFonts w:hint="eastAsia"/>
      </w:rPr>
    </w:lvl>
    <w:lvl w:ilvl="1" w:tplc="04090017" w:tentative="1">
      <w:start w:val="1"/>
      <w:numFmt w:val="aiueoFullWidth"/>
      <w:lvlText w:val="(%2)"/>
      <w:lvlJc w:val="left"/>
      <w:pPr>
        <w:ind w:left="1305" w:hanging="440"/>
      </w:pPr>
    </w:lvl>
    <w:lvl w:ilvl="2" w:tplc="04090011" w:tentative="1">
      <w:start w:val="1"/>
      <w:numFmt w:val="decimalEnclosedCircle"/>
      <w:lvlText w:val="%3"/>
      <w:lvlJc w:val="left"/>
      <w:pPr>
        <w:ind w:left="1745" w:hanging="440"/>
      </w:pPr>
    </w:lvl>
    <w:lvl w:ilvl="3" w:tplc="0409000F" w:tentative="1">
      <w:start w:val="1"/>
      <w:numFmt w:val="decimal"/>
      <w:lvlText w:val="%4."/>
      <w:lvlJc w:val="left"/>
      <w:pPr>
        <w:ind w:left="2185" w:hanging="440"/>
      </w:pPr>
    </w:lvl>
    <w:lvl w:ilvl="4" w:tplc="04090017" w:tentative="1">
      <w:start w:val="1"/>
      <w:numFmt w:val="aiueoFullWidth"/>
      <w:lvlText w:val="(%5)"/>
      <w:lvlJc w:val="left"/>
      <w:pPr>
        <w:ind w:left="2625" w:hanging="440"/>
      </w:pPr>
    </w:lvl>
    <w:lvl w:ilvl="5" w:tplc="04090011" w:tentative="1">
      <w:start w:val="1"/>
      <w:numFmt w:val="decimalEnclosedCircle"/>
      <w:lvlText w:val="%6"/>
      <w:lvlJc w:val="left"/>
      <w:pPr>
        <w:ind w:left="3065" w:hanging="440"/>
      </w:pPr>
    </w:lvl>
    <w:lvl w:ilvl="6" w:tplc="0409000F" w:tentative="1">
      <w:start w:val="1"/>
      <w:numFmt w:val="decimal"/>
      <w:lvlText w:val="%7."/>
      <w:lvlJc w:val="left"/>
      <w:pPr>
        <w:ind w:left="3505" w:hanging="440"/>
      </w:pPr>
    </w:lvl>
    <w:lvl w:ilvl="7" w:tplc="04090017" w:tentative="1">
      <w:start w:val="1"/>
      <w:numFmt w:val="aiueoFullWidth"/>
      <w:lvlText w:val="(%8)"/>
      <w:lvlJc w:val="left"/>
      <w:pPr>
        <w:ind w:left="3945" w:hanging="440"/>
      </w:pPr>
    </w:lvl>
    <w:lvl w:ilvl="8" w:tplc="04090011" w:tentative="1">
      <w:start w:val="1"/>
      <w:numFmt w:val="decimalEnclosedCircle"/>
      <w:lvlText w:val="%9"/>
      <w:lvlJc w:val="left"/>
      <w:pPr>
        <w:ind w:left="4385" w:hanging="440"/>
      </w:pPr>
    </w:lvl>
  </w:abstractNum>
  <w:abstractNum w:abstractNumId="11" w15:restartNumberingAfterBreak="0">
    <w:nsid w:val="291F50E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rPr>
        <w:rFonts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2B6B6AC9"/>
    <w:multiLevelType w:val="hybridMultilevel"/>
    <w:tmpl w:val="F7D2EC72"/>
    <w:lvl w:ilvl="0" w:tplc="275410B4">
      <w:start w:val="1"/>
      <w:numFmt w:val="decimal"/>
      <w:lvlText w:val="(%1)"/>
      <w:lvlJc w:val="left"/>
      <w:pPr>
        <w:ind w:left="865" w:hanging="440"/>
      </w:pPr>
      <w:rPr>
        <w:rFonts w:hint="eastAsia"/>
      </w:rPr>
    </w:lvl>
    <w:lvl w:ilvl="1" w:tplc="04090017" w:tentative="1">
      <w:start w:val="1"/>
      <w:numFmt w:val="aiueoFullWidth"/>
      <w:lvlText w:val="(%2)"/>
      <w:lvlJc w:val="left"/>
      <w:pPr>
        <w:ind w:left="1305" w:hanging="440"/>
      </w:pPr>
    </w:lvl>
    <w:lvl w:ilvl="2" w:tplc="04090011" w:tentative="1">
      <w:start w:val="1"/>
      <w:numFmt w:val="decimalEnclosedCircle"/>
      <w:lvlText w:val="%3"/>
      <w:lvlJc w:val="left"/>
      <w:pPr>
        <w:ind w:left="1745" w:hanging="440"/>
      </w:pPr>
    </w:lvl>
    <w:lvl w:ilvl="3" w:tplc="0409000F" w:tentative="1">
      <w:start w:val="1"/>
      <w:numFmt w:val="decimal"/>
      <w:lvlText w:val="%4."/>
      <w:lvlJc w:val="left"/>
      <w:pPr>
        <w:ind w:left="2185" w:hanging="440"/>
      </w:pPr>
    </w:lvl>
    <w:lvl w:ilvl="4" w:tplc="04090017" w:tentative="1">
      <w:start w:val="1"/>
      <w:numFmt w:val="aiueoFullWidth"/>
      <w:lvlText w:val="(%5)"/>
      <w:lvlJc w:val="left"/>
      <w:pPr>
        <w:ind w:left="2625" w:hanging="440"/>
      </w:pPr>
    </w:lvl>
    <w:lvl w:ilvl="5" w:tplc="04090011" w:tentative="1">
      <w:start w:val="1"/>
      <w:numFmt w:val="decimalEnclosedCircle"/>
      <w:lvlText w:val="%6"/>
      <w:lvlJc w:val="left"/>
      <w:pPr>
        <w:ind w:left="3065" w:hanging="440"/>
      </w:pPr>
    </w:lvl>
    <w:lvl w:ilvl="6" w:tplc="0409000F" w:tentative="1">
      <w:start w:val="1"/>
      <w:numFmt w:val="decimal"/>
      <w:lvlText w:val="%7."/>
      <w:lvlJc w:val="left"/>
      <w:pPr>
        <w:ind w:left="3505" w:hanging="440"/>
      </w:pPr>
    </w:lvl>
    <w:lvl w:ilvl="7" w:tplc="04090017" w:tentative="1">
      <w:start w:val="1"/>
      <w:numFmt w:val="aiueoFullWidth"/>
      <w:lvlText w:val="(%8)"/>
      <w:lvlJc w:val="left"/>
      <w:pPr>
        <w:ind w:left="3945" w:hanging="440"/>
      </w:pPr>
    </w:lvl>
    <w:lvl w:ilvl="8" w:tplc="04090011" w:tentative="1">
      <w:start w:val="1"/>
      <w:numFmt w:val="decimalEnclosedCircle"/>
      <w:lvlText w:val="%9"/>
      <w:lvlJc w:val="left"/>
      <w:pPr>
        <w:ind w:left="4385" w:hanging="440"/>
      </w:pPr>
    </w:lvl>
  </w:abstractNum>
  <w:abstractNum w:abstractNumId="13" w15:restartNumberingAfterBreak="0">
    <w:nsid w:val="304A55DA"/>
    <w:multiLevelType w:val="hybridMultilevel"/>
    <w:tmpl w:val="E69CAD6C"/>
    <w:lvl w:ilvl="0" w:tplc="85627A46">
      <w:start w:val="1"/>
      <w:numFmt w:val="bullet"/>
      <w:pStyle w:val="V2"/>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3F85DC6"/>
    <w:multiLevelType w:val="hybridMultilevel"/>
    <w:tmpl w:val="94BC8200"/>
    <w:lvl w:ilvl="0" w:tplc="4E9052E4">
      <w:start w:val="1"/>
      <w:numFmt w:val="decimalEnclosedCircle"/>
      <w:lvlText w:val="%1"/>
      <w:lvlJc w:val="left"/>
      <w:pPr>
        <w:ind w:left="2100" w:hanging="420"/>
      </w:pPr>
      <w:rPr>
        <w:rFonts w:hint="eastAsia"/>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5" w15:restartNumberingAfterBreak="0">
    <w:nsid w:val="356F1067"/>
    <w:multiLevelType w:val="hybridMultilevel"/>
    <w:tmpl w:val="5882D33A"/>
    <w:lvl w:ilvl="0" w:tplc="FFFFFFFF">
      <w:start w:val="1"/>
      <w:numFmt w:val="decimalEnclosedCircle"/>
      <w:lvlText w:val="%1"/>
      <w:lvlJc w:val="left"/>
      <w:pPr>
        <w:ind w:left="2426" w:hanging="440"/>
      </w:pPr>
    </w:lvl>
    <w:lvl w:ilvl="1" w:tplc="FFFFFFFF" w:tentative="1">
      <w:start w:val="1"/>
      <w:numFmt w:val="aiueoFullWidth"/>
      <w:lvlText w:val="(%2)"/>
      <w:lvlJc w:val="left"/>
      <w:pPr>
        <w:ind w:left="2604" w:hanging="440"/>
      </w:pPr>
    </w:lvl>
    <w:lvl w:ilvl="2" w:tplc="FFFFFFFF" w:tentative="1">
      <w:start w:val="1"/>
      <w:numFmt w:val="decimalEnclosedCircle"/>
      <w:lvlText w:val="%3"/>
      <w:lvlJc w:val="left"/>
      <w:pPr>
        <w:ind w:left="3044" w:hanging="440"/>
      </w:pPr>
    </w:lvl>
    <w:lvl w:ilvl="3" w:tplc="FFFFFFFF" w:tentative="1">
      <w:start w:val="1"/>
      <w:numFmt w:val="decimal"/>
      <w:lvlText w:val="%4."/>
      <w:lvlJc w:val="left"/>
      <w:pPr>
        <w:ind w:left="3484" w:hanging="440"/>
      </w:pPr>
    </w:lvl>
    <w:lvl w:ilvl="4" w:tplc="FFFFFFFF" w:tentative="1">
      <w:start w:val="1"/>
      <w:numFmt w:val="aiueoFullWidth"/>
      <w:lvlText w:val="(%5)"/>
      <w:lvlJc w:val="left"/>
      <w:pPr>
        <w:ind w:left="3924" w:hanging="440"/>
      </w:pPr>
    </w:lvl>
    <w:lvl w:ilvl="5" w:tplc="FFFFFFFF" w:tentative="1">
      <w:start w:val="1"/>
      <w:numFmt w:val="decimalEnclosedCircle"/>
      <w:lvlText w:val="%6"/>
      <w:lvlJc w:val="left"/>
      <w:pPr>
        <w:ind w:left="4364" w:hanging="440"/>
      </w:pPr>
    </w:lvl>
    <w:lvl w:ilvl="6" w:tplc="FFFFFFFF" w:tentative="1">
      <w:start w:val="1"/>
      <w:numFmt w:val="decimal"/>
      <w:lvlText w:val="%7."/>
      <w:lvlJc w:val="left"/>
      <w:pPr>
        <w:ind w:left="4804" w:hanging="440"/>
      </w:pPr>
    </w:lvl>
    <w:lvl w:ilvl="7" w:tplc="FFFFFFFF" w:tentative="1">
      <w:start w:val="1"/>
      <w:numFmt w:val="aiueoFullWidth"/>
      <w:lvlText w:val="(%8)"/>
      <w:lvlJc w:val="left"/>
      <w:pPr>
        <w:ind w:left="5244" w:hanging="440"/>
      </w:pPr>
    </w:lvl>
    <w:lvl w:ilvl="8" w:tplc="FFFFFFFF" w:tentative="1">
      <w:start w:val="1"/>
      <w:numFmt w:val="decimalEnclosedCircle"/>
      <w:lvlText w:val="%9"/>
      <w:lvlJc w:val="left"/>
      <w:pPr>
        <w:ind w:left="5684" w:hanging="440"/>
      </w:pPr>
    </w:lvl>
  </w:abstractNum>
  <w:abstractNum w:abstractNumId="16" w15:restartNumberingAfterBreak="0">
    <w:nsid w:val="36214568"/>
    <w:multiLevelType w:val="hybridMultilevel"/>
    <w:tmpl w:val="5882D33A"/>
    <w:lvl w:ilvl="0" w:tplc="04090011">
      <w:start w:val="1"/>
      <w:numFmt w:val="decimalEnclosedCircle"/>
      <w:lvlText w:val="%1"/>
      <w:lvlJc w:val="left"/>
      <w:pPr>
        <w:ind w:left="2426" w:hanging="440"/>
      </w:pPr>
    </w:lvl>
    <w:lvl w:ilvl="1" w:tplc="04090017" w:tentative="1">
      <w:start w:val="1"/>
      <w:numFmt w:val="aiueoFullWidth"/>
      <w:lvlText w:val="(%2)"/>
      <w:lvlJc w:val="left"/>
      <w:pPr>
        <w:ind w:left="2604" w:hanging="440"/>
      </w:pPr>
    </w:lvl>
    <w:lvl w:ilvl="2" w:tplc="04090011" w:tentative="1">
      <w:start w:val="1"/>
      <w:numFmt w:val="decimalEnclosedCircle"/>
      <w:lvlText w:val="%3"/>
      <w:lvlJc w:val="left"/>
      <w:pPr>
        <w:ind w:left="3044" w:hanging="440"/>
      </w:pPr>
    </w:lvl>
    <w:lvl w:ilvl="3" w:tplc="0409000F" w:tentative="1">
      <w:start w:val="1"/>
      <w:numFmt w:val="decimal"/>
      <w:lvlText w:val="%4."/>
      <w:lvlJc w:val="left"/>
      <w:pPr>
        <w:ind w:left="3484" w:hanging="440"/>
      </w:pPr>
    </w:lvl>
    <w:lvl w:ilvl="4" w:tplc="04090017" w:tentative="1">
      <w:start w:val="1"/>
      <w:numFmt w:val="aiueoFullWidth"/>
      <w:lvlText w:val="(%5)"/>
      <w:lvlJc w:val="left"/>
      <w:pPr>
        <w:ind w:left="3924" w:hanging="440"/>
      </w:pPr>
    </w:lvl>
    <w:lvl w:ilvl="5" w:tplc="04090011" w:tentative="1">
      <w:start w:val="1"/>
      <w:numFmt w:val="decimalEnclosedCircle"/>
      <w:lvlText w:val="%6"/>
      <w:lvlJc w:val="left"/>
      <w:pPr>
        <w:ind w:left="4364" w:hanging="440"/>
      </w:pPr>
    </w:lvl>
    <w:lvl w:ilvl="6" w:tplc="0409000F" w:tentative="1">
      <w:start w:val="1"/>
      <w:numFmt w:val="decimal"/>
      <w:lvlText w:val="%7."/>
      <w:lvlJc w:val="left"/>
      <w:pPr>
        <w:ind w:left="4804" w:hanging="440"/>
      </w:pPr>
    </w:lvl>
    <w:lvl w:ilvl="7" w:tplc="04090017" w:tentative="1">
      <w:start w:val="1"/>
      <w:numFmt w:val="aiueoFullWidth"/>
      <w:lvlText w:val="(%8)"/>
      <w:lvlJc w:val="left"/>
      <w:pPr>
        <w:ind w:left="5244" w:hanging="440"/>
      </w:pPr>
    </w:lvl>
    <w:lvl w:ilvl="8" w:tplc="04090011" w:tentative="1">
      <w:start w:val="1"/>
      <w:numFmt w:val="decimalEnclosedCircle"/>
      <w:lvlText w:val="%9"/>
      <w:lvlJc w:val="left"/>
      <w:pPr>
        <w:ind w:left="5684" w:hanging="440"/>
      </w:pPr>
    </w:lvl>
  </w:abstractNum>
  <w:abstractNum w:abstractNumId="17" w15:restartNumberingAfterBreak="0">
    <w:nsid w:val="37CA0316"/>
    <w:multiLevelType w:val="hybridMultilevel"/>
    <w:tmpl w:val="1BC82000"/>
    <w:lvl w:ilvl="0" w:tplc="04090001">
      <w:start w:val="1"/>
      <w:numFmt w:val="bullet"/>
      <w:lvlText w:val=""/>
      <w:lvlJc w:val="left"/>
      <w:pPr>
        <w:ind w:left="1070" w:hanging="440"/>
      </w:pPr>
      <w:rPr>
        <w:rFonts w:ascii="Wingdings" w:hAnsi="Wingdings" w:hint="default"/>
      </w:rPr>
    </w:lvl>
    <w:lvl w:ilvl="1" w:tplc="0409000B" w:tentative="1">
      <w:start w:val="1"/>
      <w:numFmt w:val="bullet"/>
      <w:lvlText w:val=""/>
      <w:lvlJc w:val="left"/>
      <w:pPr>
        <w:ind w:left="1510" w:hanging="440"/>
      </w:pPr>
      <w:rPr>
        <w:rFonts w:ascii="Wingdings" w:hAnsi="Wingdings" w:hint="default"/>
      </w:rPr>
    </w:lvl>
    <w:lvl w:ilvl="2" w:tplc="0409000D" w:tentative="1">
      <w:start w:val="1"/>
      <w:numFmt w:val="bullet"/>
      <w:lvlText w:val=""/>
      <w:lvlJc w:val="left"/>
      <w:pPr>
        <w:ind w:left="1950" w:hanging="440"/>
      </w:pPr>
      <w:rPr>
        <w:rFonts w:ascii="Wingdings" w:hAnsi="Wingdings" w:hint="default"/>
      </w:rPr>
    </w:lvl>
    <w:lvl w:ilvl="3" w:tplc="04090001" w:tentative="1">
      <w:start w:val="1"/>
      <w:numFmt w:val="bullet"/>
      <w:lvlText w:val=""/>
      <w:lvlJc w:val="left"/>
      <w:pPr>
        <w:ind w:left="2390" w:hanging="440"/>
      </w:pPr>
      <w:rPr>
        <w:rFonts w:ascii="Wingdings" w:hAnsi="Wingdings" w:hint="default"/>
      </w:rPr>
    </w:lvl>
    <w:lvl w:ilvl="4" w:tplc="0409000B" w:tentative="1">
      <w:start w:val="1"/>
      <w:numFmt w:val="bullet"/>
      <w:lvlText w:val=""/>
      <w:lvlJc w:val="left"/>
      <w:pPr>
        <w:ind w:left="2830" w:hanging="440"/>
      </w:pPr>
      <w:rPr>
        <w:rFonts w:ascii="Wingdings" w:hAnsi="Wingdings" w:hint="default"/>
      </w:rPr>
    </w:lvl>
    <w:lvl w:ilvl="5" w:tplc="0409000D" w:tentative="1">
      <w:start w:val="1"/>
      <w:numFmt w:val="bullet"/>
      <w:lvlText w:val=""/>
      <w:lvlJc w:val="left"/>
      <w:pPr>
        <w:ind w:left="3270" w:hanging="440"/>
      </w:pPr>
      <w:rPr>
        <w:rFonts w:ascii="Wingdings" w:hAnsi="Wingdings" w:hint="default"/>
      </w:rPr>
    </w:lvl>
    <w:lvl w:ilvl="6" w:tplc="04090001" w:tentative="1">
      <w:start w:val="1"/>
      <w:numFmt w:val="bullet"/>
      <w:lvlText w:val=""/>
      <w:lvlJc w:val="left"/>
      <w:pPr>
        <w:ind w:left="3710" w:hanging="440"/>
      </w:pPr>
      <w:rPr>
        <w:rFonts w:ascii="Wingdings" w:hAnsi="Wingdings" w:hint="default"/>
      </w:rPr>
    </w:lvl>
    <w:lvl w:ilvl="7" w:tplc="0409000B" w:tentative="1">
      <w:start w:val="1"/>
      <w:numFmt w:val="bullet"/>
      <w:lvlText w:val=""/>
      <w:lvlJc w:val="left"/>
      <w:pPr>
        <w:ind w:left="4150" w:hanging="440"/>
      </w:pPr>
      <w:rPr>
        <w:rFonts w:ascii="Wingdings" w:hAnsi="Wingdings" w:hint="default"/>
      </w:rPr>
    </w:lvl>
    <w:lvl w:ilvl="8" w:tplc="0409000D" w:tentative="1">
      <w:start w:val="1"/>
      <w:numFmt w:val="bullet"/>
      <w:lvlText w:val=""/>
      <w:lvlJc w:val="left"/>
      <w:pPr>
        <w:ind w:left="4590" w:hanging="440"/>
      </w:pPr>
      <w:rPr>
        <w:rFonts w:ascii="Wingdings" w:hAnsi="Wingdings" w:hint="default"/>
      </w:rPr>
    </w:lvl>
  </w:abstractNum>
  <w:abstractNum w:abstractNumId="18" w15:restartNumberingAfterBreak="0">
    <w:nsid w:val="397921DE"/>
    <w:multiLevelType w:val="hybridMultilevel"/>
    <w:tmpl w:val="EA486B3E"/>
    <w:lvl w:ilvl="0" w:tplc="275410B4">
      <w:start w:val="1"/>
      <w:numFmt w:val="decimal"/>
      <w:lvlText w:val="(%1)"/>
      <w:lvlJc w:val="left"/>
      <w:pPr>
        <w:ind w:left="1070" w:hanging="440"/>
      </w:pPr>
      <w:rPr>
        <w:rFonts w:hint="eastAsia"/>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19" w15:restartNumberingAfterBreak="0">
    <w:nsid w:val="3A3E2141"/>
    <w:multiLevelType w:val="multilevel"/>
    <w:tmpl w:val="A838E2FA"/>
    <w:lvl w:ilvl="0">
      <w:start w:val="1"/>
      <w:numFmt w:val="decimal"/>
      <w:pStyle w:val="a"/>
      <w:lvlText w:val="(%1)"/>
      <w:lvlJc w:val="left"/>
      <w:pPr>
        <w:tabs>
          <w:tab w:val="num" w:pos="733"/>
        </w:tabs>
        <w:ind w:left="733" w:hanging="420"/>
      </w:pPr>
      <w:rPr>
        <w:rFonts w:ascii="ＭＳ 明朝" w:eastAsia="ＭＳ 明朝" w:hAnsi="ＭＳ 明朝" w:hint="eastAsia"/>
        <w:bCs w:val="0"/>
        <w:iCs w:val="0"/>
        <w:caps w:val="0"/>
        <w:smallCaps w:val="0"/>
        <w:strike w:val="0"/>
        <w:dstrike w:val="0"/>
        <w:color w:val="auto"/>
        <w:spacing w:val="0"/>
        <w:w w:val="100"/>
        <w:kern w:val="2"/>
        <w:position w:val="0"/>
        <w:sz w:val="21"/>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aiueoFullWidth"/>
      <w:lvlText w:val="(%2)"/>
      <w:lvlJc w:val="left"/>
      <w:pPr>
        <w:tabs>
          <w:tab w:val="num" w:pos="1153"/>
        </w:tabs>
        <w:ind w:left="1153" w:hanging="420"/>
      </w:pPr>
    </w:lvl>
    <w:lvl w:ilvl="2">
      <w:start w:val="1"/>
      <w:numFmt w:val="decimalEnclosedCircle"/>
      <w:lvlText w:val="%3"/>
      <w:lvlJc w:val="left"/>
      <w:pPr>
        <w:tabs>
          <w:tab w:val="num" w:pos="1573"/>
        </w:tabs>
        <w:ind w:left="1573" w:hanging="420"/>
      </w:pPr>
    </w:lvl>
    <w:lvl w:ilvl="3">
      <w:start w:val="1"/>
      <w:numFmt w:val="decimal"/>
      <w:lvlText w:val="%4."/>
      <w:lvlJc w:val="left"/>
      <w:pPr>
        <w:tabs>
          <w:tab w:val="num" w:pos="1993"/>
        </w:tabs>
        <w:ind w:left="1993" w:hanging="420"/>
      </w:pPr>
    </w:lvl>
    <w:lvl w:ilvl="4">
      <w:start w:val="1"/>
      <w:numFmt w:val="aiueoFullWidth"/>
      <w:lvlText w:val="(%5)"/>
      <w:lvlJc w:val="left"/>
      <w:pPr>
        <w:tabs>
          <w:tab w:val="num" w:pos="2413"/>
        </w:tabs>
        <w:ind w:left="2413" w:hanging="420"/>
      </w:pPr>
    </w:lvl>
    <w:lvl w:ilvl="5">
      <w:start w:val="1"/>
      <w:numFmt w:val="decimalEnclosedCircle"/>
      <w:lvlText w:val="%6"/>
      <w:lvlJc w:val="left"/>
      <w:pPr>
        <w:tabs>
          <w:tab w:val="num" w:pos="2833"/>
        </w:tabs>
        <w:ind w:left="2833" w:hanging="420"/>
      </w:pPr>
    </w:lvl>
    <w:lvl w:ilvl="6">
      <w:start w:val="1"/>
      <w:numFmt w:val="decimal"/>
      <w:lvlText w:val="%7."/>
      <w:lvlJc w:val="left"/>
      <w:pPr>
        <w:tabs>
          <w:tab w:val="num" w:pos="3253"/>
        </w:tabs>
        <w:ind w:left="3253" w:hanging="420"/>
      </w:pPr>
    </w:lvl>
    <w:lvl w:ilvl="7">
      <w:start w:val="1"/>
      <w:numFmt w:val="aiueoFullWidth"/>
      <w:lvlText w:val="(%8)"/>
      <w:lvlJc w:val="left"/>
      <w:pPr>
        <w:tabs>
          <w:tab w:val="num" w:pos="3673"/>
        </w:tabs>
        <w:ind w:left="3673" w:hanging="420"/>
      </w:pPr>
    </w:lvl>
    <w:lvl w:ilvl="8">
      <w:start w:val="1"/>
      <w:numFmt w:val="decimalEnclosedCircle"/>
      <w:lvlText w:val="%9"/>
      <w:lvlJc w:val="left"/>
      <w:pPr>
        <w:tabs>
          <w:tab w:val="num" w:pos="4093"/>
        </w:tabs>
        <w:ind w:left="4093" w:hanging="420"/>
      </w:pPr>
    </w:lvl>
  </w:abstractNum>
  <w:abstractNum w:abstractNumId="20" w15:restartNumberingAfterBreak="0">
    <w:nsid w:val="3B6831CA"/>
    <w:multiLevelType w:val="hybridMultilevel"/>
    <w:tmpl w:val="85E889AA"/>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B3125592">
      <w:start w:val="1"/>
      <w:numFmt w:val="decimal"/>
      <w:lvlText w:val="(%4)"/>
      <w:lvlJc w:val="left"/>
      <w:pPr>
        <w:ind w:left="2100" w:hanging="840"/>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CFF3B66"/>
    <w:multiLevelType w:val="hybridMultilevel"/>
    <w:tmpl w:val="73D2D23E"/>
    <w:lvl w:ilvl="0" w:tplc="275410B4">
      <w:start w:val="1"/>
      <w:numFmt w:val="decimal"/>
      <w:lvlText w:val="(%1)"/>
      <w:lvlJc w:val="left"/>
      <w:pPr>
        <w:ind w:left="420" w:hanging="420"/>
      </w:pPr>
      <w:rPr>
        <w:rFonts w:hint="eastAsia"/>
      </w:rPr>
    </w:lvl>
    <w:lvl w:ilvl="1" w:tplc="42C62EF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D6D46FF"/>
    <w:multiLevelType w:val="hybridMultilevel"/>
    <w:tmpl w:val="EE4EDBFE"/>
    <w:lvl w:ilvl="0" w:tplc="8F448526">
      <w:start w:val="1"/>
      <w:numFmt w:val="decimalEnclosedCircle"/>
      <w:lvlText w:val="%1"/>
      <w:lvlJc w:val="left"/>
      <w:pPr>
        <w:ind w:left="420" w:hanging="42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ED93B4A"/>
    <w:multiLevelType w:val="hybridMultilevel"/>
    <w:tmpl w:val="9800AEFE"/>
    <w:lvl w:ilvl="0" w:tplc="04090011">
      <w:start w:val="1"/>
      <w:numFmt w:val="decimalEnclosedCircle"/>
      <w:lvlText w:val="%1"/>
      <w:lvlJc w:val="left"/>
      <w:pPr>
        <w:ind w:left="2600" w:hanging="440"/>
      </w:pPr>
    </w:lvl>
    <w:lvl w:ilvl="1" w:tplc="04090017" w:tentative="1">
      <w:start w:val="1"/>
      <w:numFmt w:val="aiueoFullWidth"/>
      <w:lvlText w:val="(%2)"/>
      <w:lvlJc w:val="left"/>
      <w:pPr>
        <w:ind w:left="3040" w:hanging="440"/>
      </w:pPr>
    </w:lvl>
    <w:lvl w:ilvl="2" w:tplc="04090011" w:tentative="1">
      <w:start w:val="1"/>
      <w:numFmt w:val="decimalEnclosedCircle"/>
      <w:lvlText w:val="%3"/>
      <w:lvlJc w:val="left"/>
      <w:pPr>
        <w:ind w:left="3480" w:hanging="440"/>
      </w:pPr>
    </w:lvl>
    <w:lvl w:ilvl="3" w:tplc="0409000F" w:tentative="1">
      <w:start w:val="1"/>
      <w:numFmt w:val="decimal"/>
      <w:lvlText w:val="%4."/>
      <w:lvlJc w:val="left"/>
      <w:pPr>
        <w:ind w:left="3920" w:hanging="440"/>
      </w:pPr>
    </w:lvl>
    <w:lvl w:ilvl="4" w:tplc="04090017" w:tentative="1">
      <w:start w:val="1"/>
      <w:numFmt w:val="aiueoFullWidth"/>
      <w:lvlText w:val="(%5)"/>
      <w:lvlJc w:val="left"/>
      <w:pPr>
        <w:ind w:left="4360" w:hanging="440"/>
      </w:pPr>
    </w:lvl>
    <w:lvl w:ilvl="5" w:tplc="04090011" w:tentative="1">
      <w:start w:val="1"/>
      <w:numFmt w:val="decimalEnclosedCircle"/>
      <w:lvlText w:val="%6"/>
      <w:lvlJc w:val="left"/>
      <w:pPr>
        <w:ind w:left="4800" w:hanging="440"/>
      </w:pPr>
    </w:lvl>
    <w:lvl w:ilvl="6" w:tplc="0409000F" w:tentative="1">
      <w:start w:val="1"/>
      <w:numFmt w:val="decimal"/>
      <w:lvlText w:val="%7."/>
      <w:lvlJc w:val="left"/>
      <w:pPr>
        <w:ind w:left="5240" w:hanging="440"/>
      </w:pPr>
    </w:lvl>
    <w:lvl w:ilvl="7" w:tplc="04090017" w:tentative="1">
      <w:start w:val="1"/>
      <w:numFmt w:val="aiueoFullWidth"/>
      <w:lvlText w:val="(%8)"/>
      <w:lvlJc w:val="left"/>
      <w:pPr>
        <w:ind w:left="5680" w:hanging="440"/>
      </w:pPr>
    </w:lvl>
    <w:lvl w:ilvl="8" w:tplc="04090011" w:tentative="1">
      <w:start w:val="1"/>
      <w:numFmt w:val="decimalEnclosedCircle"/>
      <w:lvlText w:val="%9"/>
      <w:lvlJc w:val="left"/>
      <w:pPr>
        <w:ind w:left="6120" w:hanging="440"/>
      </w:pPr>
    </w:lvl>
  </w:abstractNum>
  <w:abstractNum w:abstractNumId="24" w15:restartNumberingAfterBreak="0">
    <w:nsid w:val="3FD7502D"/>
    <w:multiLevelType w:val="multilevel"/>
    <w:tmpl w:val="6174F3AC"/>
    <w:lvl w:ilvl="0">
      <w:start w:val="1"/>
      <w:numFmt w:val="decimalEnclosedCircle"/>
      <w:lvlText w:val="%1"/>
      <w:lvlJc w:val="left"/>
      <w:pPr>
        <w:ind w:left="704" w:hanging="420"/>
      </w:pPr>
      <w:rPr>
        <w:rFonts w:hint="eastAsia"/>
      </w:rPr>
    </w:lvl>
    <w:lvl w:ilvl="1">
      <w:start w:val="1"/>
      <w:numFmt w:val="lowerLetter"/>
      <w:lvlText w:val="%2."/>
      <w:lvlJc w:val="left"/>
      <w:pPr>
        <w:ind w:left="1124" w:hanging="420"/>
      </w:pPr>
      <w:rPr>
        <w:rFonts w:hint="eastAsia"/>
      </w:rPr>
    </w:lvl>
    <w:lvl w:ilvl="2">
      <w:start w:val="1"/>
      <w:numFmt w:val="decimalEnclosedCircle"/>
      <w:lvlText w:val="%3"/>
      <w:lvlJc w:val="left"/>
      <w:pPr>
        <w:ind w:left="1544" w:hanging="420"/>
      </w:pPr>
      <w:rPr>
        <w:rFonts w:hint="eastAsia"/>
      </w:rPr>
    </w:lvl>
    <w:lvl w:ilvl="3">
      <w:start w:val="1"/>
      <w:numFmt w:val="decimalEnclosedCircle"/>
      <w:lvlText w:val="%4"/>
      <w:lvlJc w:val="left"/>
      <w:pPr>
        <w:ind w:left="1984" w:hanging="440"/>
      </w:pPr>
    </w:lvl>
    <w:lvl w:ilvl="4">
      <w:start w:val="1"/>
      <w:numFmt w:val="aiueoFullWidth"/>
      <w:lvlText w:val="(%5)"/>
      <w:lvlJc w:val="left"/>
      <w:pPr>
        <w:ind w:left="2384" w:hanging="420"/>
      </w:pPr>
      <w:rPr>
        <w:rFonts w:hint="eastAsia"/>
      </w:rPr>
    </w:lvl>
    <w:lvl w:ilvl="5">
      <w:start w:val="1"/>
      <w:numFmt w:val="decimalEnclosedCircle"/>
      <w:lvlText w:val="%6"/>
      <w:lvlJc w:val="left"/>
      <w:pPr>
        <w:ind w:left="2804" w:hanging="420"/>
      </w:pPr>
      <w:rPr>
        <w:rFonts w:hint="eastAsia"/>
      </w:rPr>
    </w:lvl>
    <w:lvl w:ilvl="6">
      <w:start w:val="1"/>
      <w:numFmt w:val="decimal"/>
      <w:lvlText w:val="%7."/>
      <w:lvlJc w:val="left"/>
      <w:pPr>
        <w:ind w:left="3224" w:hanging="420"/>
      </w:pPr>
      <w:rPr>
        <w:rFonts w:hint="eastAsia"/>
      </w:rPr>
    </w:lvl>
    <w:lvl w:ilvl="7">
      <w:start w:val="1"/>
      <w:numFmt w:val="aiueoFullWidth"/>
      <w:lvlText w:val="(%8)"/>
      <w:lvlJc w:val="left"/>
      <w:pPr>
        <w:ind w:left="3644" w:hanging="420"/>
      </w:pPr>
      <w:rPr>
        <w:rFonts w:hint="eastAsia"/>
      </w:rPr>
    </w:lvl>
    <w:lvl w:ilvl="8">
      <w:start w:val="1"/>
      <w:numFmt w:val="decimalEnclosedCircle"/>
      <w:lvlText w:val="%9"/>
      <w:lvlJc w:val="left"/>
      <w:pPr>
        <w:ind w:left="4064" w:hanging="420"/>
      </w:pPr>
      <w:rPr>
        <w:rFonts w:hint="eastAsia"/>
      </w:rPr>
    </w:lvl>
  </w:abstractNum>
  <w:abstractNum w:abstractNumId="25" w15:restartNumberingAfterBreak="0">
    <w:nsid w:val="404315BA"/>
    <w:multiLevelType w:val="multilevel"/>
    <w:tmpl w:val="531A72D2"/>
    <w:styleLink w:val="1"/>
    <w:lvl w:ilvl="0">
      <w:start w:val="1"/>
      <w:numFmt w:val="decimalFullWidth"/>
      <w:suff w:val="nothing"/>
      <w:lvlText w:val="%1．"/>
      <w:lvlJc w:val="left"/>
      <w:pPr>
        <w:ind w:left="420" w:hanging="420"/>
      </w:pPr>
      <w:rPr>
        <w:rFonts w:hint="default"/>
        <w:b/>
      </w:rPr>
    </w:lvl>
    <w:lvl w:ilvl="1">
      <w:start w:val="1"/>
      <w:numFmt w:val="decimal"/>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lowerLetter"/>
      <w:lvlText w:val="%4."/>
      <w:lvlJc w:val="left"/>
      <w:pPr>
        <w:ind w:left="1680" w:hanging="420"/>
      </w:pPr>
      <w:rPr>
        <w:rFonts w:hint="eastAsia"/>
      </w:rPr>
    </w:lvl>
    <w:lvl w:ilvl="4">
      <w:start w:val="1"/>
      <w:numFmt w:val="bullet"/>
      <w:lvlText w:val=""/>
      <w:lvlJc w:val="left"/>
      <w:pPr>
        <w:ind w:left="2100" w:hanging="420"/>
      </w:pPr>
      <w:rPr>
        <w:rFonts w:ascii="Symbol" w:hAnsi="Symbol" w:hint="default"/>
        <w:color w:val="auto"/>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6" w15:restartNumberingAfterBreak="0">
    <w:nsid w:val="423704BD"/>
    <w:multiLevelType w:val="hybridMultilevel"/>
    <w:tmpl w:val="F4424252"/>
    <w:lvl w:ilvl="0" w:tplc="275410B4">
      <w:start w:val="1"/>
      <w:numFmt w:val="decimal"/>
      <w:lvlText w:val="(%1)"/>
      <w:lvlJc w:val="left"/>
      <w:pPr>
        <w:ind w:left="1284" w:hanging="440"/>
      </w:pPr>
      <w:rPr>
        <w:rFonts w:hint="eastAsia"/>
      </w:rPr>
    </w:lvl>
    <w:lvl w:ilvl="1" w:tplc="04090017" w:tentative="1">
      <w:start w:val="1"/>
      <w:numFmt w:val="aiueoFullWidth"/>
      <w:lvlText w:val="(%2)"/>
      <w:lvlJc w:val="left"/>
      <w:pPr>
        <w:ind w:left="1724" w:hanging="440"/>
      </w:pPr>
    </w:lvl>
    <w:lvl w:ilvl="2" w:tplc="04090011" w:tentative="1">
      <w:start w:val="1"/>
      <w:numFmt w:val="decimalEnclosedCircle"/>
      <w:lvlText w:val="%3"/>
      <w:lvlJc w:val="left"/>
      <w:pPr>
        <w:ind w:left="2164" w:hanging="440"/>
      </w:pPr>
    </w:lvl>
    <w:lvl w:ilvl="3" w:tplc="0409000F" w:tentative="1">
      <w:start w:val="1"/>
      <w:numFmt w:val="decimal"/>
      <w:lvlText w:val="%4."/>
      <w:lvlJc w:val="left"/>
      <w:pPr>
        <w:ind w:left="2604" w:hanging="440"/>
      </w:pPr>
    </w:lvl>
    <w:lvl w:ilvl="4" w:tplc="04090017" w:tentative="1">
      <w:start w:val="1"/>
      <w:numFmt w:val="aiueoFullWidth"/>
      <w:lvlText w:val="(%5)"/>
      <w:lvlJc w:val="left"/>
      <w:pPr>
        <w:ind w:left="3044" w:hanging="440"/>
      </w:pPr>
    </w:lvl>
    <w:lvl w:ilvl="5" w:tplc="04090011" w:tentative="1">
      <w:start w:val="1"/>
      <w:numFmt w:val="decimalEnclosedCircle"/>
      <w:lvlText w:val="%6"/>
      <w:lvlJc w:val="left"/>
      <w:pPr>
        <w:ind w:left="3484" w:hanging="440"/>
      </w:pPr>
    </w:lvl>
    <w:lvl w:ilvl="6" w:tplc="0409000F" w:tentative="1">
      <w:start w:val="1"/>
      <w:numFmt w:val="decimal"/>
      <w:lvlText w:val="%7."/>
      <w:lvlJc w:val="left"/>
      <w:pPr>
        <w:ind w:left="3924" w:hanging="440"/>
      </w:pPr>
    </w:lvl>
    <w:lvl w:ilvl="7" w:tplc="04090017" w:tentative="1">
      <w:start w:val="1"/>
      <w:numFmt w:val="aiueoFullWidth"/>
      <w:lvlText w:val="(%8)"/>
      <w:lvlJc w:val="left"/>
      <w:pPr>
        <w:ind w:left="4364" w:hanging="440"/>
      </w:pPr>
    </w:lvl>
    <w:lvl w:ilvl="8" w:tplc="04090011" w:tentative="1">
      <w:start w:val="1"/>
      <w:numFmt w:val="decimalEnclosedCircle"/>
      <w:lvlText w:val="%9"/>
      <w:lvlJc w:val="left"/>
      <w:pPr>
        <w:ind w:left="4804" w:hanging="440"/>
      </w:pPr>
    </w:lvl>
  </w:abstractNum>
  <w:abstractNum w:abstractNumId="27" w15:restartNumberingAfterBreak="0">
    <w:nsid w:val="44425DC1"/>
    <w:multiLevelType w:val="hybridMultilevel"/>
    <w:tmpl w:val="0E644E32"/>
    <w:lvl w:ilvl="0" w:tplc="04090011">
      <w:start w:val="1"/>
      <w:numFmt w:val="decimalEnclosedCircle"/>
      <w:lvlText w:val="%1"/>
      <w:lvlJc w:val="left"/>
      <w:pPr>
        <w:ind w:left="2120" w:hanging="440"/>
      </w:pPr>
    </w:lvl>
    <w:lvl w:ilvl="1" w:tplc="04090017" w:tentative="1">
      <w:start w:val="1"/>
      <w:numFmt w:val="aiueoFullWidth"/>
      <w:lvlText w:val="(%2)"/>
      <w:lvlJc w:val="left"/>
      <w:pPr>
        <w:ind w:left="2560" w:hanging="440"/>
      </w:pPr>
    </w:lvl>
    <w:lvl w:ilvl="2" w:tplc="04090011" w:tentative="1">
      <w:start w:val="1"/>
      <w:numFmt w:val="decimalEnclosedCircle"/>
      <w:lvlText w:val="%3"/>
      <w:lvlJc w:val="left"/>
      <w:pPr>
        <w:ind w:left="3000" w:hanging="440"/>
      </w:pPr>
    </w:lvl>
    <w:lvl w:ilvl="3" w:tplc="0409000F" w:tentative="1">
      <w:start w:val="1"/>
      <w:numFmt w:val="decimal"/>
      <w:lvlText w:val="%4."/>
      <w:lvlJc w:val="left"/>
      <w:pPr>
        <w:ind w:left="3440" w:hanging="440"/>
      </w:pPr>
    </w:lvl>
    <w:lvl w:ilvl="4" w:tplc="04090017" w:tentative="1">
      <w:start w:val="1"/>
      <w:numFmt w:val="aiueoFullWidth"/>
      <w:lvlText w:val="(%5)"/>
      <w:lvlJc w:val="left"/>
      <w:pPr>
        <w:ind w:left="3880" w:hanging="440"/>
      </w:pPr>
    </w:lvl>
    <w:lvl w:ilvl="5" w:tplc="04090011" w:tentative="1">
      <w:start w:val="1"/>
      <w:numFmt w:val="decimalEnclosedCircle"/>
      <w:lvlText w:val="%6"/>
      <w:lvlJc w:val="left"/>
      <w:pPr>
        <w:ind w:left="4320" w:hanging="440"/>
      </w:pPr>
    </w:lvl>
    <w:lvl w:ilvl="6" w:tplc="0409000F" w:tentative="1">
      <w:start w:val="1"/>
      <w:numFmt w:val="decimal"/>
      <w:lvlText w:val="%7."/>
      <w:lvlJc w:val="left"/>
      <w:pPr>
        <w:ind w:left="4760" w:hanging="440"/>
      </w:pPr>
    </w:lvl>
    <w:lvl w:ilvl="7" w:tplc="04090017" w:tentative="1">
      <w:start w:val="1"/>
      <w:numFmt w:val="aiueoFullWidth"/>
      <w:lvlText w:val="(%8)"/>
      <w:lvlJc w:val="left"/>
      <w:pPr>
        <w:ind w:left="5200" w:hanging="440"/>
      </w:pPr>
    </w:lvl>
    <w:lvl w:ilvl="8" w:tplc="04090011" w:tentative="1">
      <w:start w:val="1"/>
      <w:numFmt w:val="decimalEnclosedCircle"/>
      <w:lvlText w:val="%9"/>
      <w:lvlJc w:val="left"/>
      <w:pPr>
        <w:ind w:left="5640" w:hanging="440"/>
      </w:pPr>
    </w:lvl>
  </w:abstractNum>
  <w:abstractNum w:abstractNumId="28" w15:restartNumberingAfterBreak="0">
    <w:nsid w:val="463F3076"/>
    <w:multiLevelType w:val="hybridMultilevel"/>
    <w:tmpl w:val="E65CF0AE"/>
    <w:lvl w:ilvl="0" w:tplc="DD2689E4">
      <w:start w:val="1"/>
      <w:numFmt w:val="decimal"/>
      <w:pStyle w:val="a0"/>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9" w15:restartNumberingAfterBreak="0">
    <w:nsid w:val="49FD2A6F"/>
    <w:multiLevelType w:val="multilevel"/>
    <w:tmpl w:val="6174F3AC"/>
    <w:lvl w:ilvl="0">
      <w:start w:val="1"/>
      <w:numFmt w:val="decimalEnclosedCircle"/>
      <w:lvlText w:val="%1"/>
      <w:lvlJc w:val="left"/>
      <w:pPr>
        <w:ind w:left="704" w:hanging="420"/>
      </w:pPr>
      <w:rPr>
        <w:rFonts w:hint="eastAsia"/>
      </w:rPr>
    </w:lvl>
    <w:lvl w:ilvl="1">
      <w:start w:val="1"/>
      <w:numFmt w:val="lowerLetter"/>
      <w:lvlText w:val="%2."/>
      <w:lvlJc w:val="left"/>
      <w:pPr>
        <w:ind w:left="1124" w:hanging="420"/>
      </w:pPr>
      <w:rPr>
        <w:rFonts w:hint="eastAsia"/>
      </w:rPr>
    </w:lvl>
    <w:lvl w:ilvl="2">
      <w:start w:val="1"/>
      <w:numFmt w:val="decimalEnclosedCircle"/>
      <w:lvlText w:val="%3"/>
      <w:lvlJc w:val="left"/>
      <w:pPr>
        <w:ind w:left="1544" w:hanging="420"/>
      </w:pPr>
      <w:rPr>
        <w:rFonts w:hint="eastAsia"/>
      </w:rPr>
    </w:lvl>
    <w:lvl w:ilvl="3">
      <w:start w:val="1"/>
      <w:numFmt w:val="decimalEnclosedCircle"/>
      <w:lvlText w:val="%4"/>
      <w:lvlJc w:val="left"/>
      <w:pPr>
        <w:ind w:left="1984" w:hanging="440"/>
      </w:pPr>
    </w:lvl>
    <w:lvl w:ilvl="4">
      <w:start w:val="1"/>
      <w:numFmt w:val="aiueoFullWidth"/>
      <w:lvlText w:val="(%5)"/>
      <w:lvlJc w:val="left"/>
      <w:pPr>
        <w:ind w:left="2384" w:hanging="420"/>
      </w:pPr>
      <w:rPr>
        <w:rFonts w:hint="eastAsia"/>
      </w:rPr>
    </w:lvl>
    <w:lvl w:ilvl="5">
      <w:start w:val="1"/>
      <w:numFmt w:val="decimalEnclosedCircle"/>
      <w:lvlText w:val="%6"/>
      <w:lvlJc w:val="left"/>
      <w:pPr>
        <w:ind w:left="2804" w:hanging="420"/>
      </w:pPr>
      <w:rPr>
        <w:rFonts w:hint="eastAsia"/>
      </w:rPr>
    </w:lvl>
    <w:lvl w:ilvl="6">
      <w:start w:val="1"/>
      <w:numFmt w:val="decimal"/>
      <w:lvlText w:val="%7."/>
      <w:lvlJc w:val="left"/>
      <w:pPr>
        <w:ind w:left="3224" w:hanging="420"/>
      </w:pPr>
      <w:rPr>
        <w:rFonts w:hint="eastAsia"/>
      </w:rPr>
    </w:lvl>
    <w:lvl w:ilvl="7">
      <w:start w:val="1"/>
      <w:numFmt w:val="aiueoFullWidth"/>
      <w:lvlText w:val="(%8)"/>
      <w:lvlJc w:val="left"/>
      <w:pPr>
        <w:ind w:left="3644" w:hanging="420"/>
      </w:pPr>
      <w:rPr>
        <w:rFonts w:hint="eastAsia"/>
      </w:rPr>
    </w:lvl>
    <w:lvl w:ilvl="8">
      <w:start w:val="1"/>
      <w:numFmt w:val="decimalEnclosedCircle"/>
      <w:lvlText w:val="%9"/>
      <w:lvlJc w:val="left"/>
      <w:pPr>
        <w:ind w:left="4064" w:hanging="420"/>
      </w:pPr>
      <w:rPr>
        <w:rFonts w:hint="eastAsia"/>
      </w:rPr>
    </w:lvl>
  </w:abstractNum>
  <w:abstractNum w:abstractNumId="30" w15:restartNumberingAfterBreak="0">
    <w:nsid w:val="4A2E0EC4"/>
    <w:multiLevelType w:val="multilevel"/>
    <w:tmpl w:val="F1C82F98"/>
    <w:lvl w:ilvl="0">
      <w:start w:val="1"/>
      <w:numFmt w:val="decimalEnclosedCircle"/>
      <w:lvlText w:val="%1"/>
      <w:lvlJc w:val="left"/>
      <w:pPr>
        <w:ind w:left="703" w:hanging="420"/>
      </w:pPr>
      <w:rPr>
        <w:rFonts w:hint="eastAsia"/>
      </w:rPr>
    </w:lvl>
    <w:lvl w:ilvl="1">
      <w:start w:val="1"/>
      <w:numFmt w:val="lowerLetter"/>
      <w:lvlText w:val="%2."/>
      <w:lvlJc w:val="left"/>
      <w:pPr>
        <w:ind w:left="1146" w:hanging="420"/>
      </w:pPr>
      <w:rPr>
        <w:rFonts w:hint="eastAsia"/>
      </w:rPr>
    </w:lvl>
    <w:lvl w:ilvl="2">
      <w:start w:val="1"/>
      <w:numFmt w:val="decimalEnclosedCircle"/>
      <w:lvlText w:val="%3"/>
      <w:lvlJc w:val="left"/>
      <w:pPr>
        <w:ind w:left="1566" w:hanging="420"/>
      </w:pPr>
      <w:rPr>
        <w:rFonts w:hint="eastAsia"/>
      </w:rPr>
    </w:lvl>
    <w:lvl w:ilvl="3">
      <w:start w:val="1"/>
      <w:numFmt w:val="decimal"/>
      <w:lvlText w:val="%4."/>
      <w:lvlJc w:val="left"/>
      <w:pPr>
        <w:ind w:left="1986" w:hanging="420"/>
      </w:pPr>
      <w:rPr>
        <w:rFonts w:hint="eastAsia"/>
      </w:rPr>
    </w:lvl>
    <w:lvl w:ilvl="4">
      <w:start w:val="1"/>
      <w:numFmt w:val="aiueoFullWidth"/>
      <w:lvlText w:val="(%5)"/>
      <w:lvlJc w:val="left"/>
      <w:pPr>
        <w:ind w:left="2406" w:hanging="420"/>
      </w:pPr>
      <w:rPr>
        <w:rFonts w:hint="eastAsia"/>
      </w:rPr>
    </w:lvl>
    <w:lvl w:ilvl="5">
      <w:start w:val="1"/>
      <w:numFmt w:val="decimalEnclosedCircle"/>
      <w:lvlText w:val="%6"/>
      <w:lvlJc w:val="left"/>
      <w:pPr>
        <w:ind w:left="2826" w:hanging="420"/>
      </w:pPr>
      <w:rPr>
        <w:rFonts w:hint="eastAsia"/>
      </w:rPr>
    </w:lvl>
    <w:lvl w:ilvl="6">
      <w:start w:val="1"/>
      <w:numFmt w:val="decimal"/>
      <w:lvlText w:val="%7."/>
      <w:lvlJc w:val="left"/>
      <w:pPr>
        <w:ind w:left="3246" w:hanging="420"/>
      </w:pPr>
      <w:rPr>
        <w:rFonts w:hint="eastAsia"/>
      </w:rPr>
    </w:lvl>
    <w:lvl w:ilvl="7">
      <w:start w:val="1"/>
      <w:numFmt w:val="aiueoFullWidth"/>
      <w:lvlText w:val="(%8)"/>
      <w:lvlJc w:val="left"/>
      <w:pPr>
        <w:ind w:left="3666" w:hanging="420"/>
      </w:pPr>
      <w:rPr>
        <w:rFonts w:hint="eastAsia"/>
      </w:rPr>
    </w:lvl>
    <w:lvl w:ilvl="8">
      <w:start w:val="1"/>
      <w:numFmt w:val="decimalEnclosedCircle"/>
      <w:lvlText w:val="%9"/>
      <w:lvlJc w:val="left"/>
      <w:pPr>
        <w:ind w:left="4086" w:hanging="420"/>
      </w:pPr>
      <w:rPr>
        <w:rFonts w:hint="eastAsia"/>
      </w:rPr>
    </w:lvl>
  </w:abstractNum>
  <w:abstractNum w:abstractNumId="31" w15:restartNumberingAfterBreak="0">
    <w:nsid w:val="4CE83472"/>
    <w:multiLevelType w:val="hybridMultilevel"/>
    <w:tmpl w:val="8744A882"/>
    <w:lvl w:ilvl="0" w:tplc="275410B4">
      <w:start w:val="1"/>
      <w:numFmt w:val="decimal"/>
      <w:lvlText w:val="(%1)"/>
      <w:lvlJc w:val="left"/>
      <w:pPr>
        <w:ind w:left="1280" w:hanging="440"/>
      </w:pPr>
      <w:rPr>
        <w:rFonts w:hint="eastAsia"/>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32" w15:restartNumberingAfterBreak="0">
    <w:nsid w:val="5073132C"/>
    <w:multiLevelType w:val="hybridMultilevel"/>
    <w:tmpl w:val="43661E96"/>
    <w:lvl w:ilvl="0" w:tplc="FFFFFFFF">
      <w:start w:val="1"/>
      <w:numFmt w:val="decimal"/>
      <w:lvlText w:val="(%1)"/>
      <w:lvlJc w:val="left"/>
      <w:pPr>
        <w:ind w:left="1291" w:hanging="440"/>
      </w:pPr>
      <w:rPr>
        <w:rFonts w:hint="eastAsia"/>
      </w:rPr>
    </w:lvl>
    <w:lvl w:ilvl="1" w:tplc="FFFFFFFF">
      <w:start w:val="1"/>
      <w:numFmt w:val="decimalEnclosedCircle"/>
      <w:lvlText w:val="%2"/>
      <w:lvlJc w:val="left"/>
      <w:pPr>
        <w:ind w:left="1280" w:hanging="440"/>
      </w:pPr>
    </w:lvl>
    <w:lvl w:ilvl="2" w:tplc="FFFFFFFF">
      <w:start w:val="1"/>
      <w:numFmt w:val="decimalEnclosedCircle"/>
      <w:lvlText w:val="%3"/>
      <w:lvlJc w:val="left"/>
      <w:pPr>
        <w:ind w:left="1280" w:hanging="440"/>
      </w:pPr>
    </w:lvl>
    <w:lvl w:ilvl="3" w:tplc="37B8EF58">
      <w:start w:val="1"/>
      <w:numFmt w:val="upperLetter"/>
      <w:lvlText w:val="(%4)"/>
      <w:lvlJc w:val="left"/>
      <w:pPr>
        <w:ind w:left="1280" w:hanging="440"/>
      </w:pPr>
      <w:rPr>
        <w:rFonts w:hint="default"/>
      </w:rPr>
    </w:lvl>
    <w:lvl w:ilvl="4" w:tplc="FFFFFFFF">
      <w:start w:val="1"/>
      <w:numFmt w:val="aiueoFullWidth"/>
      <w:lvlText w:val="(%5)"/>
      <w:lvlJc w:val="left"/>
      <w:pPr>
        <w:ind w:left="3051" w:hanging="440"/>
      </w:pPr>
    </w:lvl>
    <w:lvl w:ilvl="5" w:tplc="FFFFFFFF" w:tentative="1">
      <w:start w:val="1"/>
      <w:numFmt w:val="decimalEnclosedCircle"/>
      <w:lvlText w:val="%6"/>
      <w:lvlJc w:val="left"/>
      <w:pPr>
        <w:ind w:left="3491" w:hanging="440"/>
      </w:pPr>
    </w:lvl>
    <w:lvl w:ilvl="6" w:tplc="FFFFFFFF" w:tentative="1">
      <w:start w:val="1"/>
      <w:numFmt w:val="decimal"/>
      <w:lvlText w:val="%7."/>
      <w:lvlJc w:val="left"/>
      <w:pPr>
        <w:ind w:left="3931" w:hanging="440"/>
      </w:pPr>
    </w:lvl>
    <w:lvl w:ilvl="7" w:tplc="FFFFFFFF" w:tentative="1">
      <w:start w:val="1"/>
      <w:numFmt w:val="aiueoFullWidth"/>
      <w:lvlText w:val="(%8)"/>
      <w:lvlJc w:val="left"/>
      <w:pPr>
        <w:ind w:left="4371" w:hanging="440"/>
      </w:pPr>
    </w:lvl>
    <w:lvl w:ilvl="8" w:tplc="FFFFFFFF" w:tentative="1">
      <w:start w:val="1"/>
      <w:numFmt w:val="decimalEnclosedCircle"/>
      <w:lvlText w:val="%9"/>
      <w:lvlJc w:val="left"/>
      <w:pPr>
        <w:ind w:left="4811" w:hanging="440"/>
      </w:pPr>
    </w:lvl>
  </w:abstractNum>
  <w:abstractNum w:abstractNumId="33" w15:restartNumberingAfterBreak="0">
    <w:nsid w:val="542E29E1"/>
    <w:multiLevelType w:val="hybridMultilevel"/>
    <w:tmpl w:val="465224AC"/>
    <w:lvl w:ilvl="0" w:tplc="FFFFFFFF">
      <w:start w:val="1"/>
      <w:numFmt w:val="decimal"/>
      <w:lvlText w:val="(%1)"/>
      <w:lvlJc w:val="left"/>
      <w:pPr>
        <w:ind w:left="1291" w:hanging="440"/>
      </w:pPr>
      <w:rPr>
        <w:rFonts w:hint="eastAsia"/>
      </w:rPr>
    </w:lvl>
    <w:lvl w:ilvl="1" w:tplc="FFFFFFFF">
      <w:start w:val="1"/>
      <w:numFmt w:val="decimalEnclosedCircle"/>
      <w:lvlText w:val="%2"/>
      <w:lvlJc w:val="left"/>
      <w:pPr>
        <w:ind w:left="1280" w:hanging="440"/>
      </w:pPr>
    </w:lvl>
    <w:lvl w:ilvl="2" w:tplc="04090011">
      <w:start w:val="1"/>
      <w:numFmt w:val="decimalEnclosedCircle"/>
      <w:lvlText w:val="%3"/>
      <w:lvlJc w:val="left"/>
      <w:pPr>
        <w:ind w:left="1280" w:hanging="440"/>
      </w:pPr>
    </w:lvl>
    <w:lvl w:ilvl="3" w:tplc="FFFFFFFF">
      <w:start w:val="1"/>
      <w:numFmt w:val="decimal"/>
      <w:lvlText w:val="%4."/>
      <w:lvlJc w:val="left"/>
      <w:pPr>
        <w:ind w:left="2611" w:hanging="440"/>
      </w:pPr>
    </w:lvl>
    <w:lvl w:ilvl="4" w:tplc="FFFFFFFF">
      <w:start w:val="1"/>
      <w:numFmt w:val="aiueoFullWidth"/>
      <w:lvlText w:val="(%5)"/>
      <w:lvlJc w:val="left"/>
      <w:pPr>
        <w:ind w:left="3051" w:hanging="440"/>
      </w:pPr>
    </w:lvl>
    <w:lvl w:ilvl="5" w:tplc="FFFFFFFF" w:tentative="1">
      <w:start w:val="1"/>
      <w:numFmt w:val="decimalEnclosedCircle"/>
      <w:lvlText w:val="%6"/>
      <w:lvlJc w:val="left"/>
      <w:pPr>
        <w:ind w:left="3491" w:hanging="440"/>
      </w:pPr>
    </w:lvl>
    <w:lvl w:ilvl="6" w:tplc="FFFFFFFF" w:tentative="1">
      <w:start w:val="1"/>
      <w:numFmt w:val="decimal"/>
      <w:lvlText w:val="%7."/>
      <w:lvlJc w:val="left"/>
      <w:pPr>
        <w:ind w:left="3931" w:hanging="440"/>
      </w:pPr>
    </w:lvl>
    <w:lvl w:ilvl="7" w:tplc="FFFFFFFF" w:tentative="1">
      <w:start w:val="1"/>
      <w:numFmt w:val="aiueoFullWidth"/>
      <w:lvlText w:val="(%8)"/>
      <w:lvlJc w:val="left"/>
      <w:pPr>
        <w:ind w:left="4371" w:hanging="440"/>
      </w:pPr>
    </w:lvl>
    <w:lvl w:ilvl="8" w:tplc="FFFFFFFF" w:tentative="1">
      <w:start w:val="1"/>
      <w:numFmt w:val="decimalEnclosedCircle"/>
      <w:lvlText w:val="%9"/>
      <w:lvlJc w:val="left"/>
      <w:pPr>
        <w:ind w:left="4811" w:hanging="440"/>
      </w:pPr>
    </w:lvl>
  </w:abstractNum>
  <w:abstractNum w:abstractNumId="34" w15:restartNumberingAfterBreak="0">
    <w:nsid w:val="56E30C12"/>
    <w:multiLevelType w:val="multilevel"/>
    <w:tmpl w:val="6174F3AC"/>
    <w:lvl w:ilvl="0">
      <w:start w:val="1"/>
      <w:numFmt w:val="decimalEnclosedCircle"/>
      <w:lvlText w:val="%1"/>
      <w:lvlJc w:val="left"/>
      <w:pPr>
        <w:ind w:left="704" w:hanging="420"/>
      </w:pPr>
      <w:rPr>
        <w:rFonts w:hint="eastAsia"/>
      </w:rPr>
    </w:lvl>
    <w:lvl w:ilvl="1">
      <w:start w:val="1"/>
      <w:numFmt w:val="lowerLetter"/>
      <w:lvlText w:val="%2."/>
      <w:lvlJc w:val="left"/>
      <w:pPr>
        <w:ind w:left="1124" w:hanging="420"/>
      </w:pPr>
      <w:rPr>
        <w:rFonts w:hint="eastAsia"/>
      </w:rPr>
    </w:lvl>
    <w:lvl w:ilvl="2">
      <w:start w:val="1"/>
      <w:numFmt w:val="decimalEnclosedCircle"/>
      <w:lvlText w:val="%3"/>
      <w:lvlJc w:val="left"/>
      <w:pPr>
        <w:ind w:left="1544" w:hanging="420"/>
      </w:pPr>
      <w:rPr>
        <w:rFonts w:hint="eastAsia"/>
      </w:rPr>
    </w:lvl>
    <w:lvl w:ilvl="3">
      <w:start w:val="1"/>
      <w:numFmt w:val="decimalEnclosedCircle"/>
      <w:lvlText w:val="%4"/>
      <w:lvlJc w:val="left"/>
      <w:pPr>
        <w:ind w:left="1984" w:hanging="440"/>
      </w:pPr>
    </w:lvl>
    <w:lvl w:ilvl="4">
      <w:start w:val="1"/>
      <w:numFmt w:val="aiueoFullWidth"/>
      <w:lvlText w:val="(%5)"/>
      <w:lvlJc w:val="left"/>
      <w:pPr>
        <w:ind w:left="2384" w:hanging="420"/>
      </w:pPr>
      <w:rPr>
        <w:rFonts w:hint="eastAsia"/>
      </w:rPr>
    </w:lvl>
    <w:lvl w:ilvl="5">
      <w:start w:val="1"/>
      <w:numFmt w:val="decimalEnclosedCircle"/>
      <w:lvlText w:val="%6"/>
      <w:lvlJc w:val="left"/>
      <w:pPr>
        <w:ind w:left="2804" w:hanging="420"/>
      </w:pPr>
      <w:rPr>
        <w:rFonts w:hint="eastAsia"/>
      </w:rPr>
    </w:lvl>
    <w:lvl w:ilvl="6">
      <w:start w:val="1"/>
      <w:numFmt w:val="decimal"/>
      <w:lvlText w:val="%7."/>
      <w:lvlJc w:val="left"/>
      <w:pPr>
        <w:ind w:left="3224" w:hanging="420"/>
      </w:pPr>
      <w:rPr>
        <w:rFonts w:hint="eastAsia"/>
      </w:rPr>
    </w:lvl>
    <w:lvl w:ilvl="7">
      <w:start w:val="1"/>
      <w:numFmt w:val="aiueoFullWidth"/>
      <w:lvlText w:val="(%8)"/>
      <w:lvlJc w:val="left"/>
      <w:pPr>
        <w:ind w:left="3644" w:hanging="420"/>
      </w:pPr>
      <w:rPr>
        <w:rFonts w:hint="eastAsia"/>
      </w:rPr>
    </w:lvl>
    <w:lvl w:ilvl="8">
      <w:start w:val="1"/>
      <w:numFmt w:val="decimalEnclosedCircle"/>
      <w:lvlText w:val="%9"/>
      <w:lvlJc w:val="left"/>
      <w:pPr>
        <w:ind w:left="4064" w:hanging="420"/>
      </w:pPr>
      <w:rPr>
        <w:rFonts w:hint="eastAsia"/>
      </w:rPr>
    </w:lvl>
  </w:abstractNum>
  <w:abstractNum w:abstractNumId="35" w15:restartNumberingAfterBreak="0">
    <w:nsid w:val="5987481A"/>
    <w:multiLevelType w:val="multilevel"/>
    <w:tmpl w:val="42866A28"/>
    <w:lvl w:ilvl="0">
      <w:start w:val="1"/>
      <w:numFmt w:val="decimal"/>
      <w:lvlText w:val="%1."/>
      <w:lvlJc w:val="left"/>
      <w:pPr>
        <w:ind w:left="555" w:hanging="555"/>
      </w:pPr>
      <w:rPr>
        <w:rFonts w:ascii="ＭＳ Ｐゴシック" w:eastAsia="ＭＳ Ｐゴシック" w:hAnsi="ＭＳ Ｐゴシック" w:hint="default"/>
      </w:rPr>
    </w:lvl>
    <w:lvl w:ilvl="1">
      <w:start w:val="1"/>
      <w:numFmt w:val="decimal"/>
      <w:pStyle w:val="2"/>
      <w:lvlText w:val="%1.%2."/>
      <w:lvlJc w:val="left"/>
      <w:pPr>
        <w:ind w:left="839" w:hanging="555"/>
      </w:pPr>
      <w:rPr>
        <w:rFonts w:ascii="ＭＳ Ｐゴシック" w:eastAsia="ＭＳ Ｐゴシック" w:hAnsi="ＭＳ Ｐゴシック"/>
        <w:b w:val="0"/>
        <w:bCs w:val="0"/>
        <w:i w:val="0"/>
        <w:iCs w:val="0"/>
        <w:caps w:val="0"/>
        <w:smallCaps w:val="0"/>
        <w:strike w:val="0"/>
        <w:dstrike w:val="0"/>
        <w:noProof w:val="0"/>
        <w:vanish w:val="0"/>
        <w:color w:val="000000"/>
        <w:spacing w:val="0"/>
        <w:position w:val="0"/>
        <w:sz w:val="21"/>
        <w:szCs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B534B8E"/>
    <w:multiLevelType w:val="multilevel"/>
    <w:tmpl w:val="531A72D2"/>
    <w:numStyleLink w:val="1"/>
  </w:abstractNum>
  <w:abstractNum w:abstractNumId="37" w15:restartNumberingAfterBreak="0">
    <w:nsid w:val="5C033668"/>
    <w:multiLevelType w:val="hybridMultilevel"/>
    <w:tmpl w:val="E52A439C"/>
    <w:lvl w:ilvl="0" w:tplc="275410B4">
      <w:start w:val="1"/>
      <w:numFmt w:val="decimal"/>
      <w:lvlText w:val="(%1)"/>
      <w:lvlJc w:val="left"/>
      <w:pPr>
        <w:ind w:left="1070" w:hanging="440"/>
      </w:pPr>
      <w:rPr>
        <w:rFonts w:hint="eastAsia"/>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38" w15:restartNumberingAfterBreak="0">
    <w:nsid w:val="603F1148"/>
    <w:multiLevelType w:val="multilevel"/>
    <w:tmpl w:val="6174F3AC"/>
    <w:lvl w:ilvl="0">
      <w:start w:val="1"/>
      <w:numFmt w:val="decimalEnclosedCircle"/>
      <w:lvlText w:val="%1"/>
      <w:lvlJc w:val="left"/>
      <w:pPr>
        <w:ind w:left="704" w:hanging="420"/>
      </w:pPr>
      <w:rPr>
        <w:rFonts w:hint="eastAsia"/>
      </w:rPr>
    </w:lvl>
    <w:lvl w:ilvl="1">
      <w:start w:val="1"/>
      <w:numFmt w:val="lowerLetter"/>
      <w:lvlText w:val="%2."/>
      <w:lvlJc w:val="left"/>
      <w:pPr>
        <w:ind w:left="1124" w:hanging="420"/>
      </w:pPr>
      <w:rPr>
        <w:rFonts w:hint="eastAsia"/>
      </w:rPr>
    </w:lvl>
    <w:lvl w:ilvl="2">
      <w:start w:val="1"/>
      <w:numFmt w:val="decimalEnclosedCircle"/>
      <w:lvlText w:val="%3"/>
      <w:lvlJc w:val="left"/>
      <w:pPr>
        <w:ind w:left="1544" w:hanging="420"/>
      </w:pPr>
      <w:rPr>
        <w:rFonts w:hint="eastAsia"/>
      </w:rPr>
    </w:lvl>
    <w:lvl w:ilvl="3">
      <w:start w:val="1"/>
      <w:numFmt w:val="decimalEnclosedCircle"/>
      <w:lvlText w:val="%4"/>
      <w:lvlJc w:val="left"/>
      <w:pPr>
        <w:ind w:left="1984" w:hanging="440"/>
      </w:pPr>
    </w:lvl>
    <w:lvl w:ilvl="4">
      <w:start w:val="1"/>
      <w:numFmt w:val="aiueoFullWidth"/>
      <w:lvlText w:val="(%5)"/>
      <w:lvlJc w:val="left"/>
      <w:pPr>
        <w:ind w:left="2384" w:hanging="420"/>
      </w:pPr>
      <w:rPr>
        <w:rFonts w:hint="eastAsia"/>
      </w:rPr>
    </w:lvl>
    <w:lvl w:ilvl="5">
      <w:start w:val="1"/>
      <w:numFmt w:val="decimalEnclosedCircle"/>
      <w:lvlText w:val="%6"/>
      <w:lvlJc w:val="left"/>
      <w:pPr>
        <w:ind w:left="2804" w:hanging="420"/>
      </w:pPr>
      <w:rPr>
        <w:rFonts w:hint="eastAsia"/>
      </w:rPr>
    </w:lvl>
    <w:lvl w:ilvl="6">
      <w:start w:val="1"/>
      <w:numFmt w:val="decimal"/>
      <w:lvlText w:val="%7."/>
      <w:lvlJc w:val="left"/>
      <w:pPr>
        <w:ind w:left="3224" w:hanging="420"/>
      </w:pPr>
      <w:rPr>
        <w:rFonts w:hint="eastAsia"/>
      </w:rPr>
    </w:lvl>
    <w:lvl w:ilvl="7">
      <w:start w:val="1"/>
      <w:numFmt w:val="aiueoFullWidth"/>
      <w:lvlText w:val="(%8)"/>
      <w:lvlJc w:val="left"/>
      <w:pPr>
        <w:ind w:left="3644" w:hanging="420"/>
      </w:pPr>
      <w:rPr>
        <w:rFonts w:hint="eastAsia"/>
      </w:rPr>
    </w:lvl>
    <w:lvl w:ilvl="8">
      <w:start w:val="1"/>
      <w:numFmt w:val="decimalEnclosedCircle"/>
      <w:lvlText w:val="%9"/>
      <w:lvlJc w:val="left"/>
      <w:pPr>
        <w:ind w:left="4064" w:hanging="420"/>
      </w:pPr>
      <w:rPr>
        <w:rFonts w:hint="eastAsia"/>
      </w:rPr>
    </w:lvl>
  </w:abstractNum>
  <w:abstractNum w:abstractNumId="39" w15:restartNumberingAfterBreak="0">
    <w:nsid w:val="67C11AB7"/>
    <w:multiLevelType w:val="hybridMultilevel"/>
    <w:tmpl w:val="40127160"/>
    <w:lvl w:ilvl="0" w:tplc="4578731E">
      <w:start w:val="1"/>
      <w:numFmt w:val="bullet"/>
      <w:lvlText w:val=""/>
      <w:lvlJc w:val="left"/>
      <w:pPr>
        <w:ind w:left="2120" w:hanging="440"/>
      </w:pPr>
      <w:rPr>
        <w:rFonts w:ascii="Wingdings" w:hAnsi="Wingdings" w:hint="default"/>
        <w:sz w:val="20"/>
      </w:rPr>
    </w:lvl>
    <w:lvl w:ilvl="1" w:tplc="0409000B" w:tentative="1">
      <w:start w:val="1"/>
      <w:numFmt w:val="bullet"/>
      <w:lvlText w:val=""/>
      <w:lvlJc w:val="left"/>
      <w:pPr>
        <w:ind w:left="2560" w:hanging="440"/>
      </w:pPr>
      <w:rPr>
        <w:rFonts w:ascii="Wingdings" w:hAnsi="Wingdings" w:hint="default"/>
      </w:rPr>
    </w:lvl>
    <w:lvl w:ilvl="2" w:tplc="0409000D" w:tentative="1">
      <w:start w:val="1"/>
      <w:numFmt w:val="bullet"/>
      <w:lvlText w:val=""/>
      <w:lvlJc w:val="left"/>
      <w:pPr>
        <w:ind w:left="3000" w:hanging="440"/>
      </w:pPr>
      <w:rPr>
        <w:rFonts w:ascii="Wingdings" w:hAnsi="Wingdings" w:hint="default"/>
      </w:rPr>
    </w:lvl>
    <w:lvl w:ilvl="3" w:tplc="04090001" w:tentative="1">
      <w:start w:val="1"/>
      <w:numFmt w:val="bullet"/>
      <w:lvlText w:val=""/>
      <w:lvlJc w:val="left"/>
      <w:pPr>
        <w:ind w:left="3440" w:hanging="440"/>
      </w:pPr>
      <w:rPr>
        <w:rFonts w:ascii="Wingdings" w:hAnsi="Wingdings" w:hint="default"/>
      </w:rPr>
    </w:lvl>
    <w:lvl w:ilvl="4" w:tplc="0409000B" w:tentative="1">
      <w:start w:val="1"/>
      <w:numFmt w:val="bullet"/>
      <w:lvlText w:val=""/>
      <w:lvlJc w:val="left"/>
      <w:pPr>
        <w:ind w:left="3880" w:hanging="440"/>
      </w:pPr>
      <w:rPr>
        <w:rFonts w:ascii="Wingdings" w:hAnsi="Wingdings" w:hint="default"/>
      </w:rPr>
    </w:lvl>
    <w:lvl w:ilvl="5" w:tplc="0409000D" w:tentative="1">
      <w:start w:val="1"/>
      <w:numFmt w:val="bullet"/>
      <w:lvlText w:val=""/>
      <w:lvlJc w:val="left"/>
      <w:pPr>
        <w:ind w:left="4320" w:hanging="440"/>
      </w:pPr>
      <w:rPr>
        <w:rFonts w:ascii="Wingdings" w:hAnsi="Wingdings" w:hint="default"/>
      </w:rPr>
    </w:lvl>
    <w:lvl w:ilvl="6" w:tplc="04090001" w:tentative="1">
      <w:start w:val="1"/>
      <w:numFmt w:val="bullet"/>
      <w:lvlText w:val=""/>
      <w:lvlJc w:val="left"/>
      <w:pPr>
        <w:ind w:left="4760" w:hanging="440"/>
      </w:pPr>
      <w:rPr>
        <w:rFonts w:ascii="Wingdings" w:hAnsi="Wingdings" w:hint="default"/>
      </w:rPr>
    </w:lvl>
    <w:lvl w:ilvl="7" w:tplc="0409000B" w:tentative="1">
      <w:start w:val="1"/>
      <w:numFmt w:val="bullet"/>
      <w:lvlText w:val=""/>
      <w:lvlJc w:val="left"/>
      <w:pPr>
        <w:ind w:left="5200" w:hanging="440"/>
      </w:pPr>
      <w:rPr>
        <w:rFonts w:ascii="Wingdings" w:hAnsi="Wingdings" w:hint="default"/>
      </w:rPr>
    </w:lvl>
    <w:lvl w:ilvl="8" w:tplc="0409000D" w:tentative="1">
      <w:start w:val="1"/>
      <w:numFmt w:val="bullet"/>
      <w:lvlText w:val=""/>
      <w:lvlJc w:val="left"/>
      <w:pPr>
        <w:ind w:left="5640" w:hanging="440"/>
      </w:pPr>
      <w:rPr>
        <w:rFonts w:ascii="Wingdings" w:hAnsi="Wingdings" w:hint="default"/>
      </w:rPr>
    </w:lvl>
  </w:abstractNum>
  <w:abstractNum w:abstractNumId="40" w15:restartNumberingAfterBreak="0">
    <w:nsid w:val="72AD1B24"/>
    <w:multiLevelType w:val="hybridMultilevel"/>
    <w:tmpl w:val="9BD0EFE4"/>
    <w:lvl w:ilvl="0" w:tplc="275410B4">
      <w:start w:val="1"/>
      <w:numFmt w:val="decimal"/>
      <w:lvlText w:val="(%1)"/>
      <w:lvlJc w:val="left"/>
      <w:pPr>
        <w:ind w:left="1284" w:hanging="440"/>
      </w:pPr>
      <w:rPr>
        <w:rFonts w:hint="eastAsia"/>
      </w:rPr>
    </w:lvl>
    <w:lvl w:ilvl="1" w:tplc="04090017">
      <w:start w:val="1"/>
      <w:numFmt w:val="aiueoFullWidth"/>
      <w:lvlText w:val="(%2)"/>
      <w:lvlJc w:val="left"/>
      <w:pPr>
        <w:ind w:left="1724" w:hanging="440"/>
      </w:pPr>
    </w:lvl>
    <w:lvl w:ilvl="2" w:tplc="04090011">
      <w:start w:val="1"/>
      <w:numFmt w:val="decimalEnclosedCircle"/>
      <w:lvlText w:val="%3"/>
      <w:lvlJc w:val="left"/>
      <w:pPr>
        <w:ind w:left="2164" w:hanging="440"/>
      </w:pPr>
    </w:lvl>
    <w:lvl w:ilvl="3" w:tplc="0409000F">
      <w:start w:val="1"/>
      <w:numFmt w:val="decimal"/>
      <w:lvlText w:val="%4."/>
      <w:lvlJc w:val="left"/>
      <w:pPr>
        <w:ind w:left="2604" w:hanging="440"/>
      </w:pPr>
    </w:lvl>
    <w:lvl w:ilvl="4" w:tplc="04090017" w:tentative="1">
      <w:start w:val="1"/>
      <w:numFmt w:val="aiueoFullWidth"/>
      <w:lvlText w:val="(%5)"/>
      <w:lvlJc w:val="left"/>
      <w:pPr>
        <w:ind w:left="3044" w:hanging="440"/>
      </w:pPr>
    </w:lvl>
    <w:lvl w:ilvl="5" w:tplc="04090011" w:tentative="1">
      <w:start w:val="1"/>
      <w:numFmt w:val="decimalEnclosedCircle"/>
      <w:lvlText w:val="%6"/>
      <w:lvlJc w:val="left"/>
      <w:pPr>
        <w:ind w:left="3484" w:hanging="440"/>
      </w:pPr>
    </w:lvl>
    <w:lvl w:ilvl="6" w:tplc="0409000F" w:tentative="1">
      <w:start w:val="1"/>
      <w:numFmt w:val="decimal"/>
      <w:lvlText w:val="%7."/>
      <w:lvlJc w:val="left"/>
      <w:pPr>
        <w:ind w:left="3924" w:hanging="440"/>
      </w:pPr>
    </w:lvl>
    <w:lvl w:ilvl="7" w:tplc="04090017" w:tentative="1">
      <w:start w:val="1"/>
      <w:numFmt w:val="aiueoFullWidth"/>
      <w:lvlText w:val="(%8)"/>
      <w:lvlJc w:val="left"/>
      <w:pPr>
        <w:ind w:left="4364" w:hanging="440"/>
      </w:pPr>
    </w:lvl>
    <w:lvl w:ilvl="8" w:tplc="04090011" w:tentative="1">
      <w:start w:val="1"/>
      <w:numFmt w:val="decimalEnclosedCircle"/>
      <w:lvlText w:val="%9"/>
      <w:lvlJc w:val="left"/>
      <w:pPr>
        <w:ind w:left="4804" w:hanging="440"/>
      </w:pPr>
    </w:lvl>
  </w:abstractNum>
  <w:abstractNum w:abstractNumId="41" w15:restartNumberingAfterBreak="0">
    <w:nsid w:val="73055E00"/>
    <w:multiLevelType w:val="hybridMultilevel"/>
    <w:tmpl w:val="FE24526C"/>
    <w:lvl w:ilvl="0" w:tplc="4578731E">
      <w:start w:val="1"/>
      <w:numFmt w:val="bullet"/>
      <w:lvlText w:val=""/>
      <w:lvlJc w:val="left"/>
      <w:pPr>
        <w:ind w:left="2120" w:hanging="440"/>
      </w:pPr>
      <w:rPr>
        <w:rFonts w:ascii="Wingdings" w:hAnsi="Wingdings" w:hint="default"/>
        <w:sz w:val="20"/>
      </w:rPr>
    </w:lvl>
    <w:lvl w:ilvl="1" w:tplc="0409000B" w:tentative="1">
      <w:start w:val="1"/>
      <w:numFmt w:val="bullet"/>
      <w:lvlText w:val=""/>
      <w:lvlJc w:val="left"/>
      <w:pPr>
        <w:ind w:left="2560" w:hanging="440"/>
      </w:pPr>
      <w:rPr>
        <w:rFonts w:ascii="Wingdings" w:hAnsi="Wingdings" w:hint="default"/>
      </w:rPr>
    </w:lvl>
    <w:lvl w:ilvl="2" w:tplc="0409000D" w:tentative="1">
      <w:start w:val="1"/>
      <w:numFmt w:val="bullet"/>
      <w:lvlText w:val=""/>
      <w:lvlJc w:val="left"/>
      <w:pPr>
        <w:ind w:left="3000" w:hanging="440"/>
      </w:pPr>
      <w:rPr>
        <w:rFonts w:ascii="Wingdings" w:hAnsi="Wingdings" w:hint="default"/>
      </w:rPr>
    </w:lvl>
    <w:lvl w:ilvl="3" w:tplc="04090001" w:tentative="1">
      <w:start w:val="1"/>
      <w:numFmt w:val="bullet"/>
      <w:lvlText w:val=""/>
      <w:lvlJc w:val="left"/>
      <w:pPr>
        <w:ind w:left="3440" w:hanging="440"/>
      </w:pPr>
      <w:rPr>
        <w:rFonts w:ascii="Wingdings" w:hAnsi="Wingdings" w:hint="default"/>
      </w:rPr>
    </w:lvl>
    <w:lvl w:ilvl="4" w:tplc="0409000B" w:tentative="1">
      <w:start w:val="1"/>
      <w:numFmt w:val="bullet"/>
      <w:lvlText w:val=""/>
      <w:lvlJc w:val="left"/>
      <w:pPr>
        <w:ind w:left="3880" w:hanging="440"/>
      </w:pPr>
      <w:rPr>
        <w:rFonts w:ascii="Wingdings" w:hAnsi="Wingdings" w:hint="default"/>
      </w:rPr>
    </w:lvl>
    <w:lvl w:ilvl="5" w:tplc="0409000D" w:tentative="1">
      <w:start w:val="1"/>
      <w:numFmt w:val="bullet"/>
      <w:lvlText w:val=""/>
      <w:lvlJc w:val="left"/>
      <w:pPr>
        <w:ind w:left="4320" w:hanging="440"/>
      </w:pPr>
      <w:rPr>
        <w:rFonts w:ascii="Wingdings" w:hAnsi="Wingdings" w:hint="default"/>
      </w:rPr>
    </w:lvl>
    <w:lvl w:ilvl="6" w:tplc="04090001" w:tentative="1">
      <w:start w:val="1"/>
      <w:numFmt w:val="bullet"/>
      <w:lvlText w:val=""/>
      <w:lvlJc w:val="left"/>
      <w:pPr>
        <w:ind w:left="4760" w:hanging="440"/>
      </w:pPr>
      <w:rPr>
        <w:rFonts w:ascii="Wingdings" w:hAnsi="Wingdings" w:hint="default"/>
      </w:rPr>
    </w:lvl>
    <w:lvl w:ilvl="7" w:tplc="0409000B" w:tentative="1">
      <w:start w:val="1"/>
      <w:numFmt w:val="bullet"/>
      <w:lvlText w:val=""/>
      <w:lvlJc w:val="left"/>
      <w:pPr>
        <w:ind w:left="5200" w:hanging="440"/>
      </w:pPr>
      <w:rPr>
        <w:rFonts w:ascii="Wingdings" w:hAnsi="Wingdings" w:hint="default"/>
      </w:rPr>
    </w:lvl>
    <w:lvl w:ilvl="8" w:tplc="0409000D" w:tentative="1">
      <w:start w:val="1"/>
      <w:numFmt w:val="bullet"/>
      <w:lvlText w:val=""/>
      <w:lvlJc w:val="left"/>
      <w:pPr>
        <w:ind w:left="5640" w:hanging="440"/>
      </w:pPr>
      <w:rPr>
        <w:rFonts w:ascii="Wingdings" w:hAnsi="Wingdings" w:hint="default"/>
      </w:rPr>
    </w:lvl>
  </w:abstractNum>
  <w:abstractNum w:abstractNumId="42" w15:restartNumberingAfterBreak="0">
    <w:nsid w:val="742F11EA"/>
    <w:multiLevelType w:val="hybridMultilevel"/>
    <w:tmpl w:val="7AC6902E"/>
    <w:lvl w:ilvl="0" w:tplc="275410B4">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3" w15:restartNumberingAfterBreak="0">
    <w:nsid w:val="743276E8"/>
    <w:multiLevelType w:val="hybridMultilevel"/>
    <w:tmpl w:val="E90E5FF8"/>
    <w:lvl w:ilvl="0" w:tplc="275410B4">
      <w:start w:val="1"/>
      <w:numFmt w:val="decimal"/>
      <w:lvlText w:val="(%1)"/>
      <w:lvlJc w:val="left"/>
      <w:pPr>
        <w:ind w:left="1280" w:hanging="440"/>
      </w:pPr>
      <w:rPr>
        <w:rFonts w:hint="eastAsia"/>
      </w:rPr>
    </w:lvl>
    <w:lvl w:ilvl="1" w:tplc="04090017">
      <w:start w:val="1"/>
      <w:numFmt w:val="aiueoFullWidth"/>
      <w:lvlText w:val="(%2)"/>
      <w:lvlJc w:val="left"/>
      <w:pPr>
        <w:ind w:left="1720" w:hanging="440"/>
      </w:pPr>
    </w:lvl>
    <w:lvl w:ilvl="2" w:tplc="04090011">
      <w:start w:val="1"/>
      <w:numFmt w:val="decimalEnclosedCircle"/>
      <w:lvlText w:val="%3"/>
      <w:lvlJc w:val="left"/>
      <w:pPr>
        <w:ind w:left="2160" w:hanging="440"/>
      </w:pPr>
    </w:lvl>
    <w:lvl w:ilvl="3" w:tplc="0409000F">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num w:numId="1" w16cid:durableId="1259021883">
    <w:abstractNumId w:val="36"/>
    <w:lvlOverride w:ilvl="0">
      <w:lvl w:ilvl="0">
        <w:start w:val="1"/>
        <w:numFmt w:val="decimal"/>
        <w:lvlText w:val="(%1)"/>
        <w:lvlJc w:val="left"/>
        <w:pPr>
          <w:ind w:left="1260" w:hanging="420"/>
        </w:pPr>
        <w:rPr>
          <w:rFonts w:hint="eastAsia"/>
        </w:rPr>
      </w:lvl>
    </w:lvlOverride>
    <w:lvlOverride w:ilvl="1">
      <w:lvl w:ilvl="1" w:tentative="1">
        <w:start w:val="1"/>
        <w:numFmt w:val="aiueoFullWidth"/>
        <w:lvlText w:val="(%2)"/>
        <w:lvlJc w:val="left"/>
        <w:pPr>
          <w:ind w:left="1680" w:hanging="420"/>
        </w:pPr>
      </w:lvl>
    </w:lvlOverride>
    <w:lvlOverride w:ilvl="2">
      <w:lvl w:ilvl="2">
        <w:start w:val="1"/>
        <w:numFmt w:val="decimalEnclosedCircle"/>
        <w:lvlText w:val="%3"/>
        <w:lvlJc w:val="left"/>
        <w:pPr>
          <w:ind w:left="2100" w:hanging="420"/>
        </w:pPr>
      </w:lvl>
    </w:lvlOverride>
    <w:lvlOverride w:ilvl="3">
      <w:lvl w:ilvl="3" w:tentative="1">
        <w:start w:val="1"/>
        <w:numFmt w:val="decimal"/>
        <w:pStyle w:val="4"/>
        <w:lvlText w:val="%4."/>
        <w:lvlJc w:val="left"/>
        <w:pPr>
          <w:ind w:left="2520" w:hanging="420"/>
        </w:pPr>
      </w:lvl>
    </w:lvlOverride>
    <w:lvlOverride w:ilvl="4">
      <w:lvl w:ilvl="4" w:tentative="1">
        <w:start w:val="1"/>
        <w:numFmt w:val="aiueoFullWidth"/>
        <w:lvlText w:val="(%5)"/>
        <w:lvlJc w:val="left"/>
        <w:pPr>
          <w:ind w:left="2940" w:hanging="420"/>
        </w:pPr>
      </w:lvl>
    </w:lvlOverride>
    <w:lvlOverride w:ilvl="5">
      <w:lvl w:ilvl="5" w:tentative="1">
        <w:start w:val="1"/>
        <w:numFmt w:val="decimalEnclosedCircle"/>
        <w:lvlText w:val="%6"/>
        <w:lvlJc w:val="left"/>
        <w:pPr>
          <w:ind w:left="3360" w:hanging="420"/>
        </w:pPr>
      </w:lvl>
    </w:lvlOverride>
    <w:lvlOverride w:ilvl="6">
      <w:lvl w:ilvl="6" w:tentative="1">
        <w:start w:val="1"/>
        <w:numFmt w:val="decimal"/>
        <w:lvlText w:val="%7."/>
        <w:lvlJc w:val="left"/>
        <w:pPr>
          <w:ind w:left="3780" w:hanging="420"/>
        </w:pPr>
      </w:lvl>
    </w:lvlOverride>
    <w:lvlOverride w:ilvl="7">
      <w:lvl w:ilvl="7" w:tentative="1">
        <w:start w:val="1"/>
        <w:numFmt w:val="aiueoFullWidth"/>
        <w:lvlText w:val="(%8)"/>
        <w:lvlJc w:val="left"/>
        <w:pPr>
          <w:ind w:left="4200" w:hanging="420"/>
        </w:pPr>
      </w:lvl>
    </w:lvlOverride>
    <w:lvlOverride w:ilvl="8">
      <w:lvl w:ilvl="8" w:tentative="1">
        <w:start w:val="1"/>
        <w:numFmt w:val="decimalEnclosedCircle"/>
        <w:lvlText w:val="%9"/>
        <w:lvlJc w:val="left"/>
        <w:pPr>
          <w:ind w:left="4620" w:hanging="420"/>
        </w:pPr>
      </w:lvl>
    </w:lvlOverride>
  </w:num>
  <w:num w:numId="2" w16cid:durableId="979579084">
    <w:abstractNumId w:val="30"/>
  </w:num>
  <w:num w:numId="3" w16cid:durableId="1488323278">
    <w:abstractNumId w:val="25"/>
  </w:num>
  <w:num w:numId="4" w16cid:durableId="890313554">
    <w:abstractNumId w:val="4"/>
  </w:num>
  <w:num w:numId="5" w16cid:durableId="125247138">
    <w:abstractNumId w:val="35"/>
  </w:num>
  <w:num w:numId="6" w16cid:durableId="144441790">
    <w:abstractNumId w:val="28"/>
  </w:num>
  <w:num w:numId="7" w16cid:durableId="531648698">
    <w:abstractNumId w:val="20"/>
  </w:num>
  <w:num w:numId="8" w16cid:durableId="2104833990">
    <w:abstractNumId w:val="14"/>
  </w:num>
  <w:num w:numId="9" w16cid:durableId="1604222527">
    <w:abstractNumId w:val="22"/>
  </w:num>
  <w:num w:numId="10" w16cid:durableId="1313875043">
    <w:abstractNumId w:val="34"/>
  </w:num>
  <w:num w:numId="11" w16cid:durableId="16899837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62336702">
    <w:abstractNumId w:val="6"/>
  </w:num>
  <w:num w:numId="13" w16cid:durableId="33622980">
    <w:abstractNumId w:val="13"/>
  </w:num>
  <w:num w:numId="14" w16cid:durableId="767965573">
    <w:abstractNumId w:val="21"/>
  </w:num>
  <w:num w:numId="15" w16cid:durableId="1118530062">
    <w:abstractNumId w:val="11"/>
  </w:num>
  <w:num w:numId="16" w16cid:durableId="123011267">
    <w:abstractNumId w:val="37"/>
  </w:num>
  <w:num w:numId="17" w16cid:durableId="916210206">
    <w:abstractNumId w:val="12"/>
  </w:num>
  <w:num w:numId="18" w16cid:durableId="448939056">
    <w:abstractNumId w:val="17"/>
  </w:num>
  <w:num w:numId="19" w16cid:durableId="1410999418">
    <w:abstractNumId w:val="7"/>
  </w:num>
  <w:num w:numId="20" w16cid:durableId="206836147">
    <w:abstractNumId w:val="10"/>
  </w:num>
  <w:num w:numId="21" w16cid:durableId="1087994575">
    <w:abstractNumId w:val="18"/>
  </w:num>
  <w:num w:numId="22" w16cid:durableId="749691447">
    <w:abstractNumId w:val="8"/>
  </w:num>
  <w:num w:numId="23" w16cid:durableId="1141724906">
    <w:abstractNumId w:val="5"/>
  </w:num>
  <w:num w:numId="24" w16cid:durableId="1404330182">
    <w:abstractNumId w:val="31"/>
  </w:num>
  <w:num w:numId="25" w16cid:durableId="248387885">
    <w:abstractNumId w:val="1"/>
  </w:num>
  <w:num w:numId="26" w16cid:durableId="1343629523">
    <w:abstractNumId w:val="40"/>
  </w:num>
  <w:num w:numId="27" w16cid:durableId="911309014">
    <w:abstractNumId w:val="43"/>
  </w:num>
  <w:num w:numId="28" w16cid:durableId="1181968625">
    <w:abstractNumId w:val="0"/>
  </w:num>
  <w:num w:numId="29" w16cid:durableId="808325502">
    <w:abstractNumId w:val="26"/>
  </w:num>
  <w:num w:numId="30" w16cid:durableId="2123069842">
    <w:abstractNumId w:val="3"/>
  </w:num>
  <w:num w:numId="31" w16cid:durableId="1649433308">
    <w:abstractNumId w:val="33"/>
  </w:num>
  <w:num w:numId="32" w16cid:durableId="1161385289">
    <w:abstractNumId w:val="32"/>
  </w:num>
  <w:num w:numId="33" w16cid:durableId="2029872237">
    <w:abstractNumId w:val="41"/>
  </w:num>
  <w:num w:numId="34" w16cid:durableId="1577520077">
    <w:abstractNumId w:val="39"/>
  </w:num>
  <w:num w:numId="35" w16cid:durableId="802888099">
    <w:abstractNumId w:val="16"/>
  </w:num>
  <w:num w:numId="36" w16cid:durableId="261035405">
    <w:abstractNumId w:val="24"/>
  </w:num>
  <w:num w:numId="37" w16cid:durableId="313141801">
    <w:abstractNumId w:val="29"/>
  </w:num>
  <w:num w:numId="38" w16cid:durableId="1417357076">
    <w:abstractNumId w:val="42"/>
  </w:num>
  <w:num w:numId="39" w16cid:durableId="549800885">
    <w:abstractNumId w:val="9"/>
  </w:num>
  <w:num w:numId="40" w16cid:durableId="949706618">
    <w:abstractNumId w:val="2"/>
  </w:num>
  <w:num w:numId="41" w16cid:durableId="549266311">
    <w:abstractNumId w:val="38"/>
  </w:num>
  <w:num w:numId="42" w16cid:durableId="2141263974">
    <w:abstractNumId w:val="27"/>
  </w:num>
  <w:num w:numId="43" w16cid:durableId="506746620">
    <w:abstractNumId w:val="23"/>
  </w:num>
  <w:num w:numId="44" w16cid:durableId="2023581363">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revisionView w:markup="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379"/>
    <w:rsid w:val="0000037D"/>
    <w:rsid w:val="00000810"/>
    <w:rsid w:val="000015FF"/>
    <w:rsid w:val="000020AE"/>
    <w:rsid w:val="00002932"/>
    <w:rsid w:val="000031A5"/>
    <w:rsid w:val="00003399"/>
    <w:rsid w:val="00003729"/>
    <w:rsid w:val="000040F4"/>
    <w:rsid w:val="00004BD4"/>
    <w:rsid w:val="00006707"/>
    <w:rsid w:val="00006756"/>
    <w:rsid w:val="00006822"/>
    <w:rsid w:val="00006C73"/>
    <w:rsid w:val="000070F6"/>
    <w:rsid w:val="0001003B"/>
    <w:rsid w:val="000109DB"/>
    <w:rsid w:val="00010ED9"/>
    <w:rsid w:val="00011A0B"/>
    <w:rsid w:val="00011E86"/>
    <w:rsid w:val="00012534"/>
    <w:rsid w:val="0001260D"/>
    <w:rsid w:val="00013443"/>
    <w:rsid w:val="00013756"/>
    <w:rsid w:val="00013E90"/>
    <w:rsid w:val="00014007"/>
    <w:rsid w:val="0001452D"/>
    <w:rsid w:val="00014B16"/>
    <w:rsid w:val="0001576A"/>
    <w:rsid w:val="00015D2B"/>
    <w:rsid w:val="00016670"/>
    <w:rsid w:val="00016A0F"/>
    <w:rsid w:val="000179F8"/>
    <w:rsid w:val="00017A8F"/>
    <w:rsid w:val="000202DC"/>
    <w:rsid w:val="0002094A"/>
    <w:rsid w:val="00023365"/>
    <w:rsid w:val="00023614"/>
    <w:rsid w:val="00023839"/>
    <w:rsid w:val="0002386E"/>
    <w:rsid w:val="000247ED"/>
    <w:rsid w:val="000253A4"/>
    <w:rsid w:val="00025C2E"/>
    <w:rsid w:val="00025D9D"/>
    <w:rsid w:val="00026BF1"/>
    <w:rsid w:val="0002718D"/>
    <w:rsid w:val="0002743A"/>
    <w:rsid w:val="0002773D"/>
    <w:rsid w:val="00027915"/>
    <w:rsid w:val="00030251"/>
    <w:rsid w:val="000309BC"/>
    <w:rsid w:val="000309EA"/>
    <w:rsid w:val="00031641"/>
    <w:rsid w:val="0003203A"/>
    <w:rsid w:val="00032325"/>
    <w:rsid w:val="00032940"/>
    <w:rsid w:val="000331BE"/>
    <w:rsid w:val="00033438"/>
    <w:rsid w:val="000341C3"/>
    <w:rsid w:val="00034F9A"/>
    <w:rsid w:val="00034FFC"/>
    <w:rsid w:val="00035C15"/>
    <w:rsid w:val="00035FA2"/>
    <w:rsid w:val="000364A0"/>
    <w:rsid w:val="00036697"/>
    <w:rsid w:val="000367F2"/>
    <w:rsid w:val="00037401"/>
    <w:rsid w:val="00037D46"/>
    <w:rsid w:val="0004045B"/>
    <w:rsid w:val="00041845"/>
    <w:rsid w:val="00041983"/>
    <w:rsid w:val="00041B75"/>
    <w:rsid w:val="00041E57"/>
    <w:rsid w:val="0004234E"/>
    <w:rsid w:val="000425E1"/>
    <w:rsid w:val="0004333D"/>
    <w:rsid w:val="00043F75"/>
    <w:rsid w:val="0004477B"/>
    <w:rsid w:val="00044F9A"/>
    <w:rsid w:val="000458F9"/>
    <w:rsid w:val="00045904"/>
    <w:rsid w:val="00046544"/>
    <w:rsid w:val="00046E42"/>
    <w:rsid w:val="00046EBC"/>
    <w:rsid w:val="00047968"/>
    <w:rsid w:val="0005027D"/>
    <w:rsid w:val="00051A8C"/>
    <w:rsid w:val="00052E9C"/>
    <w:rsid w:val="000531AC"/>
    <w:rsid w:val="000534C0"/>
    <w:rsid w:val="0005428A"/>
    <w:rsid w:val="000544DE"/>
    <w:rsid w:val="00054F1F"/>
    <w:rsid w:val="00055319"/>
    <w:rsid w:val="00055B56"/>
    <w:rsid w:val="000560DF"/>
    <w:rsid w:val="000563C5"/>
    <w:rsid w:val="00056A26"/>
    <w:rsid w:val="000570F9"/>
    <w:rsid w:val="00057260"/>
    <w:rsid w:val="00057919"/>
    <w:rsid w:val="000579EA"/>
    <w:rsid w:val="00057FEF"/>
    <w:rsid w:val="00060400"/>
    <w:rsid w:val="00060427"/>
    <w:rsid w:val="00060D76"/>
    <w:rsid w:val="00061196"/>
    <w:rsid w:val="00061987"/>
    <w:rsid w:val="00061A9C"/>
    <w:rsid w:val="00061B49"/>
    <w:rsid w:val="0006244C"/>
    <w:rsid w:val="00062A6E"/>
    <w:rsid w:val="00062E11"/>
    <w:rsid w:val="0006348A"/>
    <w:rsid w:val="00065130"/>
    <w:rsid w:val="000652B7"/>
    <w:rsid w:val="000654A2"/>
    <w:rsid w:val="0006625F"/>
    <w:rsid w:val="0006763E"/>
    <w:rsid w:val="00071EAE"/>
    <w:rsid w:val="00071F18"/>
    <w:rsid w:val="000726CC"/>
    <w:rsid w:val="00072717"/>
    <w:rsid w:val="00074181"/>
    <w:rsid w:val="0007487B"/>
    <w:rsid w:val="00074CB4"/>
    <w:rsid w:val="00074FF4"/>
    <w:rsid w:val="00075160"/>
    <w:rsid w:val="00075CB9"/>
    <w:rsid w:val="00076984"/>
    <w:rsid w:val="00077262"/>
    <w:rsid w:val="00080033"/>
    <w:rsid w:val="00080BF5"/>
    <w:rsid w:val="000810CD"/>
    <w:rsid w:val="00081876"/>
    <w:rsid w:val="00081D46"/>
    <w:rsid w:val="00081E66"/>
    <w:rsid w:val="00083179"/>
    <w:rsid w:val="00083A1B"/>
    <w:rsid w:val="0008479B"/>
    <w:rsid w:val="00085184"/>
    <w:rsid w:val="000857A8"/>
    <w:rsid w:val="00085DD2"/>
    <w:rsid w:val="00086EC3"/>
    <w:rsid w:val="000901B8"/>
    <w:rsid w:val="00090229"/>
    <w:rsid w:val="00090D18"/>
    <w:rsid w:val="00090E2C"/>
    <w:rsid w:val="00092183"/>
    <w:rsid w:val="00092D09"/>
    <w:rsid w:val="00093265"/>
    <w:rsid w:val="000940A2"/>
    <w:rsid w:val="0009449B"/>
    <w:rsid w:val="0009450B"/>
    <w:rsid w:val="00095074"/>
    <w:rsid w:val="00095E4B"/>
    <w:rsid w:val="000960FE"/>
    <w:rsid w:val="0009615C"/>
    <w:rsid w:val="000964C4"/>
    <w:rsid w:val="00096FB6"/>
    <w:rsid w:val="00097103"/>
    <w:rsid w:val="0009784C"/>
    <w:rsid w:val="0009791B"/>
    <w:rsid w:val="000A0510"/>
    <w:rsid w:val="000A11B0"/>
    <w:rsid w:val="000A16ED"/>
    <w:rsid w:val="000A174A"/>
    <w:rsid w:val="000A1DD2"/>
    <w:rsid w:val="000A20CB"/>
    <w:rsid w:val="000A28C7"/>
    <w:rsid w:val="000A29B6"/>
    <w:rsid w:val="000A2E17"/>
    <w:rsid w:val="000A2EB4"/>
    <w:rsid w:val="000A33A8"/>
    <w:rsid w:val="000A37A2"/>
    <w:rsid w:val="000A3C16"/>
    <w:rsid w:val="000A405B"/>
    <w:rsid w:val="000A489A"/>
    <w:rsid w:val="000A55D6"/>
    <w:rsid w:val="000A7D9B"/>
    <w:rsid w:val="000A7F37"/>
    <w:rsid w:val="000B042E"/>
    <w:rsid w:val="000B079D"/>
    <w:rsid w:val="000B0A24"/>
    <w:rsid w:val="000B1C15"/>
    <w:rsid w:val="000B1F3A"/>
    <w:rsid w:val="000B21D6"/>
    <w:rsid w:val="000B2DDB"/>
    <w:rsid w:val="000B3A0F"/>
    <w:rsid w:val="000B42FF"/>
    <w:rsid w:val="000B45F4"/>
    <w:rsid w:val="000B4EC7"/>
    <w:rsid w:val="000B682F"/>
    <w:rsid w:val="000B686D"/>
    <w:rsid w:val="000B6C3B"/>
    <w:rsid w:val="000B6DAA"/>
    <w:rsid w:val="000B7347"/>
    <w:rsid w:val="000C031B"/>
    <w:rsid w:val="000C04BA"/>
    <w:rsid w:val="000C0845"/>
    <w:rsid w:val="000C0856"/>
    <w:rsid w:val="000C0B3E"/>
    <w:rsid w:val="000C0C58"/>
    <w:rsid w:val="000C12D1"/>
    <w:rsid w:val="000C2022"/>
    <w:rsid w:val="000C264A"/>
    <w:rsid w:val="000C2F44"/>
    <w:rsid w:val="000C365A"/>
    <w:rsid w:val="000C3B7F"/>
    <w:rsid w:val="000C3C0A"/>
    <w:rsid w:val="000C5836"/>
    <w:rsid w:val="000C5DB2"/>
    <w:rsid w:val="000C6CCF"/>
    <w:rsid w:val="000C700D"/>
    <w:rsid w:val="000C724F"/>
    <w:rsid w:val="000C76E3"/>
    <w:rsid w:val="000C7E4A"/>
    <w:rsid w:val="000D02EF"/>
    <w:rsid w:val="000D0512"/>
    <w:rsid w:val="000D068B"/>
    <w:rsid w:val="000D08BF"/>
    <w:rsid w:val="000D08F1"/>
    <w:rsid w:val="000D0AB6"/>
    <w:rsid w:val="000D0DBC"/>
    <w:rsid w:val="000D0EA8"/>
    <w:rsid w:val="000D23B7"/>
    <w:rsid w:val="000D2E85"/>
    <w:rsid w:val="000D34BA"/>
    <w:rsid w:val="000D3C12"/>
    <w:rsid w:val="000D41E0"/>
    <w:rsid w:val="000D455E"/>
    <w:rsid w:val="000D45D2"/>
    <w:rsid w:val="000D51B8"/>
    <w:rsid w:val="000D51CA"/>
    <w:rsid w:val="000D551C"/>
    <w:rsid w:val="000D5A8B"/>
    <w:rsid w:val="000D5C8D"/>
    <w:rsid w:val="000D6A2C"/>
    <w:rsid w:val="000D71A0"/>
    <w:rsid w:val="000D76EE"/>
    <w:rsid w:val="000D7BEC"/>
    <w:rsid w:val="000E1374"/>
    <w:rsid w:val="000E13E5"/>
    <w:rsid w:val="000E2EF0"/>
    <w:rsid w:val="000E3C55"/>
    <w:rsid w:val="000E4C1F"/>
    <w:rsid w:val="000E51C1"/>
    <w:rsid w:val="000E57C9"/>
    <w:rsid w:val="000E6F27"/>
    <w:rsid w:val="000E758D"/>
    <w:rsid w:val="000E7BA5"/>
    <w:rsid w:val="000E7FCD"/>
    <w:rsid w:val="000F09E6"/>
    <w:rsid w:val="000F0D1D"/>
    <w:rsid w:val="000F0F69"/>
    <w:rsid w:val="000F16BE"/>
    <w:rsid w:val="000F186D"/>
    <w:rsid w:val="000F1D1D"/>
    <w:rsid w:val="000F1F47"/>
    <w:rsid w:val="000F21C7"/>
    <w:rsid w:val="000F2228"/>
    <w:rsid w:val="000F3004"/>
    <w:rsid w:val="000F3528"/>
    <w:rsid w:val="000F37BC"/>
    <w:rsid w:val="000F3CDA"/>
    <w:rsid w:val="000F45F7"/>
    <w:rsid w:val="000F4A1C"/>
    <w:rsid w:val="000F508D"/>
    <w:rsid w:val="000F50E5"/>
    <w:rsid w:val="000F51A7"/>
    <w:rsid w:val="000F59ED"/>
    <w:rsid w:val="000F5EE6"/>
    <w:rsid w:val="000F6A23"/>
    <w:rsid w:val="000F70CC"/>
    <w:rsid w:val="000F7204"/>
    <w:rsid w:val="000F72E6"/>
    <w:rsid w:val="000F77A9"/>
    <w:rsid w:val="000F7B62"/>
    <w:rsid w:val="00100D29"/>
    <w:rsid w:val="0010102A"/>
    <w:rsid w:val="00101100"/>
    <w:rsid w:val="001012F1"/>
    <w:rsid w:val="00101C4F"/>
    <w:rsid w:val="0010272D"/>
    <w:rsid w:val="00102E41"/>
    <w:rsid w:val="001036D2"/>
    <w:rsid w:val="00104200"/>
    <w:rsid w:val="00104B85"/>
    <w:rsid w:val="00104DB7"/>
    <w:rsid w:val="00105698"/>
    <w:rsid w:val="0010611B"/>
    <w:rsid w:val="001062DF"/>
    <w:rsid w:val="00106616"/>
    <w:rsid w:val="00106666"/>
    <w:rsid w:val="00106D24"/>
    <w:rsid w:val="00106F5D"/>
    <w:rsid w:val="001074A9"/>
    <w:rsid w:val="00107790"/>
    <w:rsid w:val="001104A4"/>
    <w:rsid w:val="00110BC6"/>
    <w:rsid w:val="00111054"/>
    <w:rsid w:val="0011123B"/>
    <w:rsid w:val="00112672"/>
    <w:rsid w:val="00112DBF"/>
    <w:rsid w:val="00112F83"/>
    <w:rsid w:val="001131F1"/>
    <w:rsid w:val="00114BD4"/>
    <w:rsid w:val="00114CDB"/>
    <w:rsid w:val="00114CF4"/>
    <w:rsid w:val="0011529A"/>
    <w:rsid w:val="00115687"/>
    <w:rsid w:val="00115B1E"/>
    <w:rsid w:val="00115EFB"/>
    <w:rsid w:val="00116515"/>
    <w:rsid w:val="00116D68"/>
    <w:rsid w:val="0011727A"/>
    <w:rsid w:val="001177AC"/>
    <w:rsid w:val="00121141"/>
    <w:rsid w:val="0012139D"/>
    <w:rsid w:val="0012163F"/>
    <w:rsid w:val="00121C81"/>
    <w:rsid w:val="001224BC"/>
    <w:rsid w:val="00122592"/>
    <w:rsid w:val="00122F0B"/>
    <w:rsid w:val="00123580"/>
    <w:rsid w:val="001236AE"/>
    <w:rsid w:val="001239B2"/>
    <w:rsid w:val="00123A10"/>
    <w:rsid w:val="00123C62"/>
    <w:rsid w:val="00123F1E"/>
    <w:rsid w:val="001240E9"/>
    <w:rsid w:val="001257D3"/>
    <w:rsid w:val="001304F3"/>
    <w:rsid w:val="0013099C"/>
    <w:rsid w:val="00131918"/>
    <w:rsid w:val="00131988"/>
    <w:rsid w:val="00132342"/>
    <w:rsid w:val="00132946"/>
    <w:rsid w:val="00132A00"/>
    <w:rsid w:val="00134BDE"/>
    <w:rsid w:val="00134C4B"/>
    <w:rsid w:val="001350E6"/>
    <w:rsid w:val="00135B5A"/>
    <w:rsid w:val="0013635B"/>
    <w:rsid w:val="001364F1"/>
    <w:rsid w:val="001368DA"/>
    <w:rsid w:val="001369D9"/>
    <w:rsid w:val="00136B57"/>
    <w:rsid w:val="00136FBC"/>
    <w:rsid w:val="001372FB"/>
    <w:rsid w:val="00137313"/>
    <w:rsid w:val="0013742B"/>
    <w:rsid w:val="00137589"/>
    <w:rsid w:val="0013772C"/>
    <w:rsid w:val="00137EB9"/>
    <w:rsid w:val="00137F57"/>
    <w:rsid w:val="001422F8"/>
    <w:rsid w:val="0014302F"/>
    <w:rsid w:val="00143747"/>
    <w:rsid w:val="00143A0E"/>
    <w:rsid w:val="00143BF9"/>
    <w:rsid w:val="0014491D"/>
    <w:rsid w:val="00145C24"/>
    <w:rsid w:val="001460D3"/>
    <w:rsid w:val="00146995"/>
    <w:rsid w:val="001469D8"/>
    <w:rsid w:val="001470F2"/>
    <w:rsid w:val="0014730F"/>
    <w:rsid w:val="00147A36"/>
    <w:rsid w:val="00150783"/>
    <w:rsid w:val="00150A2F"/>
    <w:rsid w:val="00150E02"/>
    <w:rsid w:val="00151279"/>
    <w:rsid w:val="001514B7"/>
    <w:rsid w:val="00151690"/>
    <w:rsid w:val="001520F9"/>
    <w:rsid w:val="0015293D"/>
    <w:rsid w:val="00152FFC"/>
    <w:rsid w:val="00155BE6"/>
    <w:rsid w:val="00155E03"/>
    <w:rsid w:val="00155ECB"/>
    <w:rsid w:val="0015712C"/>
    <w:rsid w:val="00160733"/>
    <w:rsid w:val="00160792"/>
    <w:rsid w:val="00161C3F"/>
    <w:rsid w:val="00162839"/>
    <w:rsid w:val="0016477C"/>
    <w:rsid w:val="00164C90"/>
    <w:rsid w:val="00164DD0"/>
    <w:rsid w:val="00165723"/>
    <w:rsid w:val="00165767"/>
    <w:rsid w:val="00166D0F"/>
    <w:rsid w:val="001673FD"/>
    <w:rsid w:val="00167DEB"/>
    <w:rsid w:val="00170EA3"/>
    <w:rsid w:val="00170EFE"/>
    <w:rsid w:val="00171087"/>
    <w:rsid w:val="00171AFA"/>
    <w:rsid w:val="0017256C"/>
    <w:rsid w:val="00172B78"/>
    <w:rsid w:val="001733D0"/>
    <w:rsid w:val="00173A9A"/>
    <w:rsid w:val="0017466A"/>
    <w:rsid w:val="00174B01"/>
    <w:rsid w:val="00174D32"/>
    <w:rsid w:val="00175ADD"/>
    <w:rsid w:val="00175B73"/>
    <w:rsid w:val="00177B6D"/>
    <w:rsid w:val="0018064E"/>
    <w:rsid w:val="0018072C"/>
    <w:rsid w:val="00181481"/>
    <w:rsid w:val="00181930"/>
    <w:rsid w:val="001819E6"/>
    <w:rsid w:val="00182F5B"/>
    <w:rsid w:val="00183B18"/>
    <w:rsid w:val="00183D8C"/>
    <w:rsid w:val="00184185"/>
    <w:rsid w:val="00184227"/>
    <w:rsid w:val="00184973"/>
    <w:rsid w:val="001849C7"/>
    <w:rsid w:val="00185116"/>
    <w:rsid w:val="00185493"/>
    <w:rsid w:val="0018559C"/>
    <w:rsid w:val="0018600E"/>
    <w:rsid w:val="001862A3"/>
    <w:rsid w:val="001865D2"/>
    <w:rsid w:val="00186A1F"/>
    <w:rsid w:val="001876E8"/>
    <w:rsid w:val="00187D2F"/>
    <w:rsid w:val="00187EC4"/>
    <w:rsid w:val="00190334"/>
    <w:rsid w:val="00191614"/>
    <w:rsid w:val="00191ED2"/>
    <w:rsid w:val="00192EBE"/>
    <w:rsid w:val="0019374E"/>
    <w:rsid w:val="00194147"/>
    <w:rsid w:val="0019451A"/>
    <w:rsid w:val="00194936"/>
    <w:rsid w:val="00194B59"/>
    <w:rsid w:val="001952C4"/>
    <w:rsid w:val="00195AFC"/>
    <w:rsid w:val="00195F71"/>
    <w:rsid w:val="00196A25"/>
    <w:rsid w:val="00196A6B"/>
    <w:rsid w:val="00196B74"/>
    <w:rsid w:val="001974F4"/>
    <w:rsid w:val="00197793"/>
    <w:rsid w:val="001A12DC"/>
    <w:rsid w:val="001A130B"/>
    <w:rsid w:val="001A17C1"/>
    <w:rsid w:val="001A18B0"/>
    <w:rsid w:val="001A3D2F"/>
    <w:rsid w:val="001A3DD0"/>
    <w:rsid w:val="001A4098"/>
    <w:rsid w:val="001A44E3"/>
    <w:rsid w:val="001A4550"/>
    <w:rsid w:val="001A48D0"/>
    <w:rsid w:val="001A4C92"/>
    <w:rsid w:val="001A57B4"/>
    <w:rsid w:val="001A5F42"/>
    <w:rsid w:val="001A5F9C"/>
    <w:rsid w:val="001A5FEC"/>
    <w:rsid w:val="001A60C8"/>
    <w:rsid w:val="001A641C"/>
    <w:rsid w:val="001A6D2D"/>
    <w:rsid w:val="001A75EB"/>
    <w:rsid w:val="001A7CA7"/>
    <w:rsid w:val="001A7D8C"/>
    <w:rsid w:val="001B02F9"/>
    <w:rsid w:val="001B150A"/>
    <w:rsid w:val="001B2C35"/>
    <w:rsid w:val="001B2F76"/>
    <w:rsid w:val="001B36D5"/>
    <w:rsid w:val="001B417D"/>
    <w:rsid w:val="001B4278"/>
    <w:rsid w:val="001B46F3"/>
    <w:rsid w:val="001B4ADA"/>
    <w:rsid w:val="001B5351"/>
    <w:rsid w:val="001B55E9"/>
    <w:rsid w:val="001B586C"/>
    <w:rsid w:val="001B63EB"/>
    <w:rsid w:val="001B6CD0"/>
    <w:rsid w:val="001B732D"/>
    <w:rsid w:val="001B7C50"/>
    <w:rsid w:val="001B7CE8"/>
    <w:rsid w:val="001B7D44"/>
    <w:rsid w:val="001C0381"/>
    <w:rsid w:val="001C0898"/>
    <w:rsid w:val="001C09B0"/>
    <w:rsid w:val="001C12E3"/>
    <w:rsid w:val="001C25B7"/>
    <w:rsid w:val="001C25D3"/>
    <w:rsid w:val="001C38BF"/>
    <w:rsid w:val="001C4192"/>
    <w:rsid w:val="001C41DC"/>
    <w:rsid w:val="001C4570"/>
    <w:rsid w:val="001C45DC"/>
    <w:rsid w:val="001C4659"/>
    <w:rsid w:val="001C4909"/>
    <w:rsid w:val="001C4F50"/>
    <w:rsid w:val="001C6DD3"/>
    <w:rsid w:val="001C795E"/>
    <w:rsid w:val="001C7969"/>
    <w:rsid w:val="001D09BC"/>
    <w:rsid w:val="001D0D40"/>
    <w:rsid w:val="001D1E4B"/>
    <w:rsid w:val="001D2542"/>
    <w:rsid w:val="001D33B9"/>
    <w:rsid w:val="001D3ABA"/>
    <w:rsid w:val="001D3D0A"/>
    <w:rsid w:val="001D3D7E"/>
    <w:rsid w:val="001D3DF9"/>
    <w:rsid w:val="001D3F83"/>
    <w:rsid w:val="001D41EB"/>
    <w:rsid w:val="001D486B"/>
    <w:rsid w:val="001D4BC2"/>
    <w:rsid w:val="001D4DE0"/>
    <w:rsid w:val="001D5114"/>
    <w:rsid w:val="001D5512"/>
    <w:rsid w:val="001D5B57"/>
    <w:rsid w:val="001D673E"/>
    <w:rsid w:val="001D797E"/>
    <w:rsid w:val="001E07D4"/>
    <w:rsid w:val="001E1B45"/>
    <w:rsid w:val="001E2392"/>
    <w:rsid w:val="001E35F5"/>
    <w:rsid w:val="001E3A60"/>
    <w:rsid w:val="001E3EB5"/>
    <w:rsid w:val="001E4CBA"/>
    <w:rsid w:val="001E55F3"/>
    <w:rsid w:val="001E5803"/>
    <w:rsid w:val="001E5CA8"/>
    <w:rsid w:val="001E5E56"/>
    <w:rsid w:val="001E668E"/>
    <w:rsid w:val="001E6972"/>
    <w:rsid w:val="001F01DF"/>
    <w:rsid w:val="001F0469"/>
    <w:rsid w:val="001F0942"/>
    <w:rsid w:val="001F10F6"/>
    <w:rsid w:val="001F1AF5"/>
    <w:rsid w:val="001F1B2D"/>
    <w:rsid w:val="001F1E5B"/>
    <w:rsid w:val="001F27E7"/>
    <w:rsid w:val="001F2AF7"/>
    <w:rsid w:val="001F2B90"/>
    <w:rsid w:val="001F31FC"/>
    <w:rsid w:val="001F340A"/>
    <w:rsid w:val="001F34CF"/>
    <w:rsid w:val="001F3599"/>
    <w:rsid w:val="001F40A4"/>
    <w:rsid w:val="001F4329"/>
    <w:rsid w:val="001F48B0"/>
    <w:rsid w:val="001F4C07"/>
    <w:rsid w:val="001F61FE"/>
    <w:rsid w:val="001F6743"/>
    <w:rsid w:val="001F7348"/>
    <w:rsid w:val="002005F8"/>
    <w:rsid w:val="00200E4B"/>
    <w:rsid w:val="00201062"/>
    <w:rsid w:val="0020191E"/>
    <w:rsid w:val="00201B8E"/>
    <w:rsid w:val="00201DE7"/>
    <w:rsid w:val="0020207B"/>
    <w:rsid w:val="00202FAD"/>
    <w:rsid w:val="002055B9"/>
    <w:rsid w:val="00205627"/>
    <w:rsid w:val="002058B1"/>
    <w:rsid w:val="00205D8B"/>
    <w:rsid w:val="0020628C"/>
    <w:rsid w:val="00206443"/>
    <w:rsid w:val="00206638"/>
    <w:rsid w:val="00206E6D"/>
    <w:rsid w:val="00206EB4"/>
    <w:rsid w:val="00207147"/>
    <w:rsid w:val="002104E5"/>
    <w:rsid w:val="002107E6"/>
    <w:rsid w:val="00210910"/>
    <w:rsid w:val="00210B6E"/>
    <w:rsid w:val="00211051"/>
    <w:rsid w:val="0021177A"/>
    <w:rsid w:val="00211EB4"/>
    <w:rsid w:val="00212380"/>
    <w:rsid w:val="00212C2E"/>
    <w:rsid w:val="00212D04"/>
    <w:rsid w:val="00213A72"/>
    <w:rsid w:val="00213C46"/>
    <w:rsid w:val="00213F9A"/>
    <w:rsid w:val="002148A5"/>
    <w:rsid w:val="00215BC6"/>
    <w:rsid w:val="00216CD8"/>
    <w:rsid w:val="00216D0B"/>
    <w:rsid w:val="0021775A"/>
    <w:rsid w:val="00217792"/>
    <w:rsid w:val="00217F5A"/>
    <w:rsid w:val="002204E8"/>
    <w:rsid w:val="002206C0"/>
    <w:rsid w:val="00220C84"/>
    <w:rsid w:val="00220F6F"/>
    <w:rsid w:val="002218F8"/>
    <w:rsid w:val="00221EFB"/>
    <w:rsid w:val="00223479"/>
    <w:rsid w:val="002235F1"/>
    <w:rsid w:val="00223B73"/>
    <w:rsid w:val="00224BFF"/>
    <w:rsid w:val="00224C70"/>
    <w:rsid w:val="0022509A"/>
    <w:rsid w:val="002257AD"/>
    <w:rsid w:val="00225878"/>
    <w:rsid w:val="00226CFD"/>
    <w:rsid w:val="0022706C"/>
    <w:rsid w:val="00227658"/>
    <w:rsid w:val="002277CD"/>
    <w:rsid w:val="00230194"/>
    <w:rsid w:val="00230AD1"/>
    <w:rsid w:val="00230DCB"/>
    <w:rsid w:val="002330F2"/>
    <w:rsid w:val="0023376E"/>
    <w:rsid w:val="00233B0C"/>
    <w:rsid w:val="00233E8A"/>
    <w:rsid w:val="002341B5"/>
    <w:rsid w:val="00234446"/>
    <w:rsid w:val="0023448F"/>
    <w:rsid w:val="00234F67"/>
    <w:rsid w:val="00235325"/>
    <w:rsid w:val="0023545C"/>
    <w:rsid w:val="0023568C"/>
    <w:rsid w:val="00235CF3"/>
    <w:rsid w:val="00236680"/>
    <w:rsid w:val="00236922"/>
    <w:rsid w:val="0023736C"/>
    <w:rsid w:val="002374E2"/>
    <w:rsid w:val="00237A4D"/>
    <w:rsid w:val="00240047"/>
    <w:rsid w:val="002402DC"/>
    <w:rsid w:val="002404AA"/>
    <w:rsid w:val="002413FD"/>
    <w:rsid w:val="002414A1"/>
    <w:rsid w:val="00241E02"/>
    <w:rsid w:val="002426D9"/>
    <w:rsid w:val="00243E0F"/>
    <w:rsid w:val="002440D9"/>
    <w:rsid w:val="00244AD3"/>
    <w:rsid w:val="00244EE9"/>
    <w:rsid w:val="00245066"/>
    <w:rsid w:val="00247242"/>
    <w:rsid w:val="0024745F"/>
    <w:rsid w:val="00247576"/>
    <w:rsid w:val="002519B3"/>
    <w:rsid w:val="00251BDC"/>
    <w:rsid w:val="00252B3D"/>
    <w:rsid w:val="0025303D"/>
    <w:rsid w:val="002533F2"/>
    <w:rsid w:val="00253817"/>
    <w:rsid w:val="00253946"/>
    <w:rsid w:val="002550A8"/>
    <w:rsid w:val="002551FE"/>
    <w:rsid w:val="002556CA"/>
    <w:rsid w:val="00255FEB"/>
    <w:rsid w:val="00256158"/>
    <w:rsid w:val="0025682E"/>
    <w:rsid w:val="00256D0D"/>
    <w:rsid w:val="00256F23"/>
    <w:rsid w:val="00257070"/>
    <w:rsid w:val="00257178"/>
    <w:rsid w:val="0026005D"/>
    <w:rsid w:val="00260C2F"/>
    <w:rsid w:val="00260E3C"/>
    <w:rsid w:val="00261630"/>
    <w:rsid w:val="00261712"/>
    <w:rsid w:val="00261BB8"/>
    <w:rsid w:val="00261C80"/>
    <w:rsid w:val="00262AB2"/>
    <w:rsid w:val="00262D98"/>
    <w:rsid w:val="00262DB9"/>
    <w:rsid w:val="00262E1A"/>
    <w:rsid w:val="00262ECF"/>
    <w:rsid w:val="002632BD"/>
    <w:rsid w:val="00263A04"/>
    <w:rsid w:val="002642D8"/>
    <w:rsid w:val="00265436"/>
    <w:rsid w:val="00267364"/>
    <w:rsid w:val="00267446"/>
    <w:rsid w:val="00267C10"/>
    <w:rsid w:val="00270038"/>
    <w:rsid w:val="002705BF"/>
    <w:rsid w:val="00270744"/>
    <w:rsid w:val="0027139A"/>
    <w:rsid w:val="002719A0"/>
    <w:rsid w:val="0027222B"/>
    <w:rsid w:val="0027489A"/>
    <w:rsid w:val="00274C8A"/>
    <w:rsid w:val="00275055"/>
    <w:rsid w:val="002759D2"/>
    <w:rsid w:val="00275A92"/>
    <w:rsid w:val="00275F43"/>
    <w:rsid w:val="00276960"/>
    <w:rsid w:val="00276B4F"/>
    <w:rsid w:val="00277CFE"/>
    <w:rsid w:val="002800A4"/>
    <w:rsid w:val="002801F2"/>
    <w:rsid w:val="002805A5"/>
    <w:rsid w:val="002811D0"/>
    <w:rsid w:val="0028172E"/>
    <w:rsid w:val="00281BB1"/>
    <w:rsid w:val="00281E28"/>
    <w:rsid w:val="00282099"/>
    <w:rsid w:val="0028319A"/>
    <w:rsid w:val="0028354B"/>
    <w:rsid w:val="00283BA7"/>
    <w:rsid w:val="00283CB0"/>
    <w:rsid w:val="00284B41"/>
    <w:rsid w:val="00285138"/>
    <w:rsid w:val="00285219"/>
    <w:rsid w:val="00285370"/>
    <w:rsid w:val="0028642F"/>
    <w:rsid w:val="00286534"/>
    <w:rsid w:val="00286664"/>
    <w:rsid w:val="00286F34"/>
    <w:rsid w:val="002872EF"/>
    <w:rsid w:val="00287A32"/>
    <w:rsid w:val="00287ADC"/>
    <w:rsid w:val="00287B06"/>
    <w:rsid w:val="00290911"/>
    <w:rsid w:val="00291519"/>
    <w:rsid w:val="00291B10"/>
    <w:rsid w:val="00292C36"/>
    <w:rsid w:val="00292DD4"/>
    <w:rsid w:val="00292F16"/>
    <w:rsid w:val="0029378E"/>
    <w:rsid w:val="00294311"/>
    <w:rsid w:val="002944CC"/>
    <w:rsid w:val="00294700"/>
    <w:rsid w:val="0029496E"/>
    <w:rsid w:val="00294D7E"/>
    <w:rsid w:val="00294E13"/>
    <w:rsid w:val="0029515A"/>
    <w:rsid w:val="0029518A"/>
    <w:rsid w:val="00295EDD"/>
    <w:rsid w:val="002965F3"/>
    <w:rsid w:val="00296EC5"/>
    <w:rsid w:val="0029749D"/>
    <w:rsid w:val="00297D04"/>
    <w:rsid w:val="002A0578"/>
    <w:rsid w:val="002A0667"/>
    <w:rsid w:val="002A1060"/>
    <w:rsid w:val="002A15C0"/>
    <w:rsid w:val="002A161E"/>
    <w:rsid w:val="002A1915"/>
    <w:rsid w:val="002A1C86"/>
    <w:rsid w:val="002A254A"/>
    <w:rsid w:val="002A2594"/>
    <w:rsid w:val="002A2A35"/>
    <w:rsid w:val="002A2C59"/>
    <w:rsid w:val="002A2F15"/>
    <w:rsid w:val="002A30B4"/>
    <w:rsid w:val="002A365D"/>
    <w:rsid w:val="002A3890"/>
    <w:rsid w:val="002A3AC0"/>
    <w:rsid w:val="002A4160"/>
    <w:rsid w:val="002A44EA"/>
    <w:rsid w:val="002A4AB2"/>
    <w:rsid w:val="002A4C10"/>
    <w:rsid w:val="002A547C"/>
    <w:rsid w:val="002A5E6B"/>
    <w:rsid w:val="002A621A"/>
    <w:rsid w:val="002A672B"/>
    <w:rsid w:val="002A6793"/>
    <w:rsid w:val="002A697B"/>
    <w:rsid w:val="002A69D2"/>
    <w:rsid w:val="002A6AF8"/>
    <w:rsid w:val="002B064F"/>
    <w:rsid w:val="002B1DA7"/>
    <w:rsid w:val="002B1E4D"/>
    <w:rsid w:val="002B2232"/>
    <w:rsid w:val="002B2621"/>
    <w:rsid w:val="002B30F2"/>
    <w:rsid w:val="002B36AA"/>
    <w:rsid w:val="002B37DF"/>
    <w:rsid w:val="002B39E3"/>
    <w:rsid w:val="002B3CBD"/>
    <w:rsid w:val="002B4552"/>
    <w:rsid w:val="002B4E0D"/>
    <w:rsid w:val="002B50D1"/>
    <w:rsid w:val="002B56CC"/>
    <w:rsid w:val="002B5E71"/>
    <w:rsid w:val="002B5EED"/>
    <w:rsid w:val="002B5FCA"/>
    <w:rsid w:val="002B6619"/>
    <w:rsid w:val="002B6738"/>
    <w:rsid w:val="002B70C9"/>
    <w:rsid w:val="002B7A70"/>
    <w:rsid w:val="002B7C20"/>
    <w:rsid w:val="002C00AB"/>
    <w:rsid w:val="002C016B"/>
    <w:rsid w:val="002C05F7"/>
    <w:rsid w:val="002C16D2"/>
    <w:rsid w:val="002C1B07"/>
    <w:rsid w:val="002C24FC"/>
    <w:rsid w:val="002C2A75"/>
    <w:rsid w:val="002C2E5D"/>
    <w:rsid w:val="002C3574"/>
    <w:rsid w:val="002C3DAF"/>
    <w:rsid w:val="002C4299"/>
    <w:rsid w:val="002C4B99"/>
    <w:rsid w:val="002C53D2"/>
    <w:rsid w:val="002C55FE"/>
    <w:rsid w:val="002C58CD"/>
    <w:rsid w:val="002C5A81"/>
    <w:rsid w:val="002C63F7"/>
    <w:rsid w:val="002C67E9"/>
    <w:rsid w:val="002D05EB"/>
    <w:rsid w:val="002D1701"/>
    <w:rsid w:val="002D249B"/>
    <w:rsid w:val="002D2C18"/>
    <w:rsid w:val="002D2D19"/>
    <w:rsid w:val="002D2D94"/>
    <w:rsid w:val="002D2DB8"/>
    <w:rsid w:val="002D2DCA"/>
    <w:rsid w:val="002D3487"/>
    <w:rsid w:val="002D3641"/>
    <w:rsid w:val="002D3919"/>
    <w:rsid w:val="002D4710"/>
    <w:rsid w:val="002D4865"/>
    <w:rsid w:val="002D4AC4"/>
    <w:rsid w:val="002D50E0"/>
    <w:rsid w:val="002D7315"/>
    <w:rsid w:val="002E056B"/>
    <w:rsid w:val="002E0ACC"/>
    <w:rsid w:val="002E0F57"/>
    <w:rsid w:val="002E1C12"/>
    <w:rsid w:val="002E1D74"/>
    <w:rsid w:val="002E2C4E"/>
    <w:rsid w:val="002E31ED"/>
    <w:rsid w:val="002E413C"/>
    <w:rsid w:val="002E42D2"/>
    <w:rsid w:val="002E4430"/>
    <w:rsid w:val="002E4DD4"/>
    <w:rsid w:val="002E4F40"/>
    <w:rsid w:val="002E592F"/>
    <w:rsid w:val="002E6F2A"/>
    <w:rsid w:val="002E76C6"/>
    <w:rsid w:val="002E77A7"/>
    <w:rsid w:val="002E7C9C"/>
    <w:rsid w:val="002F0464"/>
    <w:rsid w:val="002F109C"/>
    <w:rsid w:val="002F1314"/>
    <w:rsid w:val="002F1767"/>
    <w:rsid w:val="002F1E9C"/>
    <w:rsid w:val="002F2365"/>
    <w:rsid w:val="002F3B94"/>
    <w:rsid w:val="002F3FDB"/>
    <w:rsid w:val="002F44E4"/>
    <w:rsid w:val="002F5322"/>
    <w:rsid w:val="002F552C"/>
    <w:rsid w:val="002F5B44"/>
    <w:rsid w:val="002F5B60"/>
    <w:rsid w:val="002F5F1D"/>
    <w:rsid w:val="002F6260"/>
    <w:rsid w:val="002F6C90"/>
    <w:rsid w:val="00300331"/>
    <w:rsid w:val="00301595"/>
    <w:rsid w:val="003015AB"/>
    <w:rsid w:val="00301D3E"/>
    <w:rsid w:val="00302FD4"/>
    <w:rsid w:val="003043B9"/>
    <w:rsid w:val="003053A1"/>
    <w:rsid w:val="003053E4"/>
    <w:rsid w:val="00307159"/>
    <w:rsid w:val="00307170"/>
    <w:rsid w:val="0030759D"/>
    <w:rsid w:val="0031165D"/>
    <w:rsid w:val="00311682"/>
    <w:rsid w:val="003117B5"/>
    <w:rsid w:val="00311B81"/>
    <w:rsid w:val="00311C95"/>
    <w:rsid w:val="00312ED4"/>
    <w:rsid w:val="00313A2B"/>
    <w:rsid w:val="00313F73"/>
    <w:rsid w:val="00313FF0"/>
    <w:rsid w:val="003141B0"/>
    <w:rsid w:val="00314315"/>
    <w:rsid w:val="00315576"/>
    <w:rsid w:val="0031589D"/>
    <w:rsid w:val="0031632A"/>
    <w:rsid w:val="00316E86"/>
    <w:rsid w:val="003174C8"/>
    <w:rsid w:val="00317783"/>
    <w:rsid w:val="00317D26"/>
    <w:rsid w:val="003207B3"/>
    <w:rsid w:val="00320855"/>
    <w:rsid w:val="00321C00"/>
    <w:rsid w:val="003223B1"/>
    <w:rsid w:val="00322430"/>
    <w:rsid w:val="003227FD"/>
    <w:rsid w:val="00322DA6"/>
    <w:rsid w:val="0032313C"/>
    <w:rsid w:val="00323216"/>
    <w:rsid w:val="00323825"/>
    <w:rsid w:val="003238A5"/>
    <w:rsid w:val="00323A14"/>
    <w:rsid w:val="00323E93"/>
    <w:rsid w:val="003243D0"/>
    <w:rsid w:val="0032453A"/>
    <w:rsid w:val="00324963"/>
    <w:rsid w:val="00324AA4"/>
    <w:rsid w:val="00325437"/>
    <w:rsid w:val="00325ABB"/>
    <w:rsid w:val="00325F7F"/>
    <w:rsid w:val="003263EE"/>
    <w:rsid w:val="003265B3"/>
    <w:rsid w:val="00326681"/>
    <w:rsid w:val="0032684E"/>
    <w:rsid w:val="003269E0"/>
    <w:rsid w:val="0032713A"/>
    <w:rsid w:val="00327DD9"/>
    <w:rsid w:val="00330031"/>
    <w:rsid w:val="00330051"/>
    <w:rsid w:val="0033104D"/>
    <w:rsid w:val="003317C8"/>
    <w:rsid w:val="00331A01"/>
    <w:rsid w:val="00331EF7"/>
    <w:rsid w:val="003330DC"/>
    <w:rsid w:val="00333332"/>
    <w:rsid w:val="003345CD"/>
    <w:rsid w:val="00334655"/>
    <w:rsid w:val="003346B1"/>
    <w:rsid w:val="003350CA"/>
    <w:rsid w:val="00335B13"/>
    <w:rsid w:val="0033670F"/>
    <w:rsid w:val="00336C07"/>
    <w:rsid w:val="00336DD5"/>
    <w:rsid w:val="003372EE"/>
    <w:rsid w:val="00337834"/>
    <w:rsid w:val="00337F0E"/>
    <w:rsid w:val="003403FA"/>
    <w:rsid w:val="00340589"/>
    <w:rsid w:val="00340EBD"/>
    <w:rsid w:val="003414D3"/>
    <w:rsid w:val="003418C3"/>
    <w:rsid w:val="0034240E"/>
    <w:rsid w:val="0034242C"/>
    <w:rsid w:val="00343169"/>
    <w:rsid w:val="0034340A"/>
    <w:rsid w:val="00343627"/>
    <w:rsid w:val="00343A51"/>
    <w:rsid w:val="00343F29"/>
    <w:rsid w:val="0034494D"/>
    <w:rsid w:val="00345682"/>
    <w:rsid w:val="0034639C"/>
    <w:rsid w:val="00346460"/>
    <w:rsid w:val="00347189"/>
    <w:rsid w:val="0034764B"/>
    <w:rsid w:val="00347855"/>
    <w:rsid w:val="00350125"/>
    <w:rsid w:val="003506B3"/>
    <w:rsid w:val="003509E0"/>
    <w:rsid w:val="00350C37"/>
    <w:rsid w:val="00350D2E"/>
    <w:rsid w:val="00352175"/>
    <w:rsid w:val="003524D2"/>
    <w:rsid w:val="0035282B"/>
    <w:rsid w:val="00352DA8"/>
    <w:rsid w:val="003539CB"/>
    <w:rsid w:val="003539D8"/>
    <w:rsid w:val="00353BE1"/>
    <w:rsid w:val="00354357"/>
    <w:rsid w:val="0035488C"/>
    <w:rsid w:val="00354F81"/>
    <w:rsid w:val="00355995"/>
    <w:rsid w:val="0035626E"/>
    <w:rsid w:val="003572D1"/>
    <w:rsid w:val="0035773E"/>
    <w:rsid w:val="00357C85"/>
    <w:rsid w:val="00360591"/>
    <w:rsid w:val="00360E04"/>
    <w:rsid w:val="00361286"/>
    <w:rsid w:val="003612FB"/>
    <w:rsid w:val="003615B2"/>
    <w:rsid w:val="00361F12"/>
    <w:rsid w:val="00362096"/>
    <w:rsid w:val="0036238C"/>
    <w:rsid w:val="00362764"/>
    <w:rsid w:val="00362A33"/>
    <w:rsid w:val="00362B19"/>
    <w:rsid w:val="00362D54"/>
    <w:rsid w:val="00364141"/>
    <w:rsid w:val="0036417A"/>
    <w:rsid w:val="00365130"/>
    <w:rsid w:val="003659BD"/>
    <w:rsid w:val="00366AAA"/>
    <w:rsid w:val="00367747"/>
    <w:rsid w:val="00367A23"/>
    <w:rsid w:val="00367A6E"/>
    <w:rsid w:val="00367BF0"/>
    <w:rsid w:val="00367DD3"/>
    <w:rsid w:val="003702AA"/>
    <w:rsid w:val="00371673"/>
    <w:rsid w:val="00372A99"/>
    <w:rsid w:val="00372CE3"/>
    <w:rsid w:val="00372F22"/>
    <w:rsid w:val="003731B1"/>
    <w:rsid w:val="00373BCD"/>
    <w:rsid w:val="00374273"/>
    <w:rsid w:val="003749F4"/>
    <w:rsid w:val="0037591D"/>
    <w:rsid w:val="00375B8B"/>
    <w:rsid w:val="00376A46"/>
    <w:rsid w:val="0037766B"/>
    <w:rsid w:val="00377738"/>
    <w:rsid w:val="00377812"/>
    <w:rsid w:val="003778BE"/>
    <w:rsid w:val="00377B7D"/>
    <w:rsid w:val="00381346"/>
    <w:rsid w:val="003827E3"/>
    <w:rsid w:val="0038283E"/>
    <w:rsid w:val="00382C89"/>
    <w:rsid w:val="003830D3"/>
    <w:rsid w:val="0038318F"/>
    <w:rsid w:val="00384788"/>
    <w:rsid w:val="0038513B"/>
    <w:rsid w:val="00385F13"/>
    <w:rsid w:val="0038607E"/>
    <w:rsid w:val="003864E1"/>
    <w:rsid w:val="00386CEA"/>
    <w:rsid w:val="00387099"/>
    <w:rsid w:val="0038750D"/>
    <w:rsid w:val="003875FF"/>
    <w:rsid w:val="003876FB"/>
    <w:rsid w:val="0038777B"/>
    <w:rsid w:val="00387C3F"/>
    <w:rsid w:val="00387DE8"/>
    <w:rsid w:val="003900BD"/>
    <w:rsid w:val="00391687"/>
    <w:rsid w:val="00391E6D"/>
    <w:rsid w:val="0039233F"/>
    <w:rsid w:val="0039247F"/>
    <w:rsid w:val="00392C5D"/>
    <w:rsid w:val="003938B2"/>
    <w:rsid w:val="00393B5A"/>
    <w:rsid w:val="00393C85"/>
    <w:rsid w:val="003950AE"/>
    <w:rsid w:val="0039562E"/>
    <w:rsid w:val="0039611F"/>
    <w:rsid w:val="0039644C"/>
    <w:rsid w:val="00396538"/>
    <w:rsid w:val="00396CA1"/>
    <w:rsid w:val="00396CBC"/>
    <w:rsid w:val="00396DB0"/>
    <w:rsid w:val="00396E7E"/>
    <w:rsid w:val="00397490"/>
    <w:rsid w:val="00397CC0"/>
    <w:rsid w:val="003A0D4C"/>
    <w:rsid w:val="003A0D75"/>
    <w:rsid w:val="003A0E9C"/>
    <w:rsid w:val="003A1734"/>
    <w:rsid w:val="003A18DB"/>
    <w:rsid w:val="003A1AF1"/>
    <w:rsid w:val="003A1FFC"/>
    <w:rsid w:val="003A2F03"/>
    <w:rsid w:val="003A3184"/>
    <w:rsid w:val="003A32BC"/>
    <w:rsid w:val="003A3519"/>
    <w:rsid w:val="003A3C6F"/>
    <w:rsid w:val="003A3E35"/>
    <w:rsid w:val="003A4985"/>
    <w:rsid w:val="003A4ADB"/>
    <w:rsid w:val="003A4C47"/>
    <w:rsid w:val="003A5193"/>
    <w:rsid w:val="003A5555"/>
    <w:rsid w:val="003A5BDC"/>
    <w:rsid w:val="003A6667"/>
    <w:rsid w:val="003A67AC"/>
    <w:rsid w:val="003A6832"/>
    <w:rsid w:val="003A705A"/>
    <w:rsid w:val="003A720C"/>
    <w:rsid w:val="003A730B"/>
    <w:rsid w:val="003A7F80"/>
    <w:rsid w:val="003B069A"/>
    <w:rsid w:val="003B0A0A"/>
    <w:rsid w:val="003B0B8A"/>
    <w:rsid w:val="003B22E6"/>
    <w:rsid w:val="003B2DF0"/>
    <w:rsid w:val="003B31D3"/>
    <w:rsid w:val="003B4069"/>
    <w:rsid w:val="003B4279"/>
    <w:rsid w:val="003B4817"/>
    <w:rsid w:val="003B4AF5"/>
    <w:rsid w:val="003B5B6D"/>
    <w:rsid w:val="003B6359"/>
    <w:rsid w:val="003B63B4"/>
    <w:rsid w:val="003C08FF"/>
    <w:rsid w:val="003C0A5A"/>
    <w:rsid w:val="003C11FA"/>
    <w:rsid w:val="003C1C0D"/>
    <w:rsid w:val="003C23DB"/>
    <w:rsid w:val="003C24FD"/>
    <w:rsid w:val="003C2E53"/>
    <w:rsid w:val="003C34EA"/>
    <w:rsid w:val="003C4252"/>
    <w:rsid w:val="003C4A6A"/>
    <w:rsid w:val="003C4AC4"/>
    <w:rsid w:val="003C4BA0"/>
    <w:rsid w:val="003C4E15"/>
    <w:rsid w:val="003C4ED3"/>
    <w:rsid w:val="003C4F41"/>
    <w:rsid w:val="003C5261"/>
    <w:rsid w:val="003C5956"/>
    <w:rsid w:val="003C60EC"/>
    <w:rsid w:val="003C7C77"/>
    <w:rsid w:val="003D0602"/>
    <w:rsid w:val="003D211E"/>
    <w:rsid w:val="003D297A"/>
    <w:rsid w:val="003D2B55"/>
    <w:rsid w:val="003D330A"/>
    <w:rsid w:val="003D3841"/>
    <w:rsid w:val="003D476A"/>
    <w:rsid w:val="003D4800"/>
    <w:rsid w:val="003D4A93"/>
    <w:rsid w:val="003D4B54"/>
    <w:rsid w:val="003D4C74"/>
    <w:rsid w:val="003D5124"/>
    <w:rsid w:val="003D5263"/>
    <w:rsid w:val="003D56D5"/>
    <w:rsid w:val="003D6A0F"/>
    <w:rsid w:val="003D6D13"/>
    <w:rsid w:val="003D6EFF"/>
    <w:rsid w:val="003D76D7"/>
    <w:rsid w:val="003D7865"/>
    <w:rsid w:val="003E0CF7"/>
    <w:rsid w:val="003E1209"/>
    <w:rsid w:val="003E130D"/>
    <w:rsid w:val="003E19C3"/>
    <w:rsid w:val="003E22D8"/>
    <w:rsid w:val="003E2B31"/>
    <w:rsid w:val="003E30BA"/>
    <w:rsid w:val="003E4DA1"/>
    <w:rsid w:val="003E50E6"/>
    <w:rsid w:val="003E5231"/>
    <w:rsid w:val="003E5449"/>
    <w:rsid w:val="003E5633"/>
    <w:rsid w:val="003E57FE"/>
    <w:rsid w:val="003E6739"/>
    <w:rsid w:val="003E73CB"/>
    <w:rsid w:val="003E7622"/>
    <w:rsid w:val="003F083B"/>
    <w:rsid w:val="003F11FB"/>
    <w:rsid w:val="003F19CF"/>
    <w:rsid w:val="003F1C78"/>
    <w:rsid w:val="003F1D30"/>
    <w:rsid w:val="003F1F3C"/>
    <w:rsid w:val="003F1F6B"/>
    <w:rsid w:val="003F1FCD"/>
    <w:rsid w:val="003F2168"/>
    <w:rsid w:val="003F24E0"/>
    <w:rsid w:val="003F25B3"/>
    <w:rsid w:val="003F2816"/>
    <w:rsid w:val="003F3591"/>
    <w:rsid w:val="003F430B"/>
    <w:rsid w:val="003F4433"/>
    <w:rsid w:val="003F4E84"/>
    <w:rsid w:val="003F5534"/>
    <w:rsid w:val="003F5761"/>
    <w:rsid w:val="003F5D51"/>
    <w:rsid w:val="003F6113"/>
    <w:rsid w:val="003F66C1"/>
    <w:rsid w:val="003F7792"/>
    <w:rsid w:val="003F7900"/>
    <w:rsid w:val="00400394"/>
    <w:rsid w:val="004006A8"/>
    <w:rsid w:val="0040092C"/>
    <w:rsid w:val="00401254"/>
    <w:rsid w:val="0040153D"/>
    <w:rsid w:val="004024C0"/>
    <w:rsid w:val="00402757"/>
    <w:rsid w:val="00403009"/>
    <w:rsid w:val="00403392"/>
    <w:rsid w:val="00404025"/>
    <w:rsid w:val="004048D3"/>
    <w:rsid w:val="004054EC"/>
    <w:rsid w:val="00405575"/>
    <w:rsid w:val="00405DCD"/>
    <w:rsid w:val="00406150"/>
    <w:rsid w:val="00406544"/>
    <w:rsid w:val="00406B68"/>
    <w:rsid w:val="00406B75"/>
    <w:rsid w:val="00406E7D"/>
    <w:rsid w:val="0040724E"/>
    <w:rsid w:val="0040736B"/>
    <w:rsid w:val="00410142"/>
    <w:rsid w:val="004119A7"/>
    <w:rsid w:val="00411FD7"/>
    <w:rsid w:val="00413A49"/>
    <w:rsid w:val="00413F44"/>
    <w:rsid w:val="0041445A"/>
    <w:rsid w:val="004148DF"/>
    <w:rsid w:val="00414CB9"/>
    <w:rsid w:val="0041535C"/>
    <w:rsid w:val="004157E9"/>
    <w:rsid w:val="00416238"/>
    <w:rsid w:val="00416398"/>
    <w:rsid w:val="004177D0"/>
    <w:rsid w:val="004178A8"/>
    <w:rsid w:val="0042031F"/>
    <w:rsid w:val="0042050D"/>
    <w:rsid w:val="00420807"/>
    <w:rsid w:val="00420BC7"/>
    <w:rsid w:val="00420FB4"/>
    <w:rsid w:val="00421931"/>
    <w:rsid w:val="0042248F"/>
    <w:rsid w:val="00422B8E"/>
    <w:rsid w:val="004236CC"/>
    <w:rsid w:val="00423FBE"/>
    <w:rsid w:val="004243FA"/>
    <w:rsid w:val="00425292"/>
    <w:rsid w:val="00425A75"/>
    <w:rsid w:val="00426697"/>
    <w:rsid w:val="00426E87"/>
    <w:rsid w:val="00427459"/>
    <w:rsid w:val="00430479"/>
    <w:rsid w:val="00430702"/>
    <w:rsid w:val="0043140F"/>
    <w:rsid w:val="0043180D"/>
    <w:rsid w:val="00432858"/>
    <w:rsid w:val="00432B53"/>
    <w:rsid w:val="00432BB8"/>
    <w:rsid w:val="00433497"/>
    <w:rsid w:val="00433D27"/>
    <w:rsid w:val="004341A0"/>
    <w:rsid w:val="00434A7D"/>
    <w:rsid w:val="00435840"/>
    <w:rsid w:val="00436C52"/>
    <w:rsid w:val="00437130"/>
    <w:rsid w:val="00437520"/>
    <w:rsid w:val="0043785F"/>
    <w:rsid w:val="00437911"/>
    <w:rsid w:val="00440A28"/>
    <w:rsid w:val="004414D6"/>
    <w:rsid w:val="0044162F"/>
    <w:rsid w:val="00441A1A"/>
    <w:rsid w:val="0044279B"/>
    <w:rsid w:val="00442C72"/>
    <w:rsid w:val="004430E9"/>
    <w:rsid w:val="004443AA"/>
    <w:rsid w:val="0044503D"/>
    <w:rsid w:val="00446678"/>
    <w:rsid w:val="00446C6A"/>
    <w:rsid w:val="004472CD"/>
    <w:rsid w:val="00447CFA"/>
    <w:rsid w:val="00450836"/>
    <w:rsid w:val="00450D68"/>
    <w:rsid w:val="00450FA6"/>
    <w:rsid w:val="0045111A"/>
    <w:rsid w:val="00451C61"/>
    <w:rsid w:val="00452A44"/>
    <w:rsid w:val="00452F4C"/>
    <w:rsid w:val="00452F7C"/>
    <w:rsid w:val="00453090"/>
    <w:rsid w:val="00453224"/>
    <w:rsid w:val="00453719"/>
    <w:rsid w:val="0045379B"/>
    <w:rsid w:val="00453AD4"/>
    <w:rsid w:val="00453EFF"/>
    <w:rsid w:val="004545DB"/>
    <w:rsid w:val="004547F9"/>
    <w:rsid w:val="00455190"/>
    <w:rsid w:val="00456164"/>
    <w:rsid w:val="00456626"/>
    <w:rsid w:val="00457727"/>
    <w:rsid w:val="00457C9C"/>
    <w:rsid w:val="0046039E"/>
    <w:rsid w:val="00460CE0"/>
    <w:rsid w:val="00461AF3"/>
    <w:rsid w:val="00461D04"/>
    <w:rsid w:val="00461F10"/>
    <w:rsid w:val="0046236A"/>
    <w:rsid w:val="00463416"/>
    <w:rsid w:val="0046350C"/>
    <w:rsid w:val="00463693"/>
    <w:rsid w:val="00464009"/>
    <w:rsid w:val="00464224"/>
    <w:rsid w:val="004645BC"/>
    <w:rsid w:val="00464874"/>
    <w:rsid w:val="00464B10"/>
    <w:rsid w:val="00464BAF"/>
    <w:rsid w:val="00464F59"/>
    <w:rsid w:val="00464F94"/>
    <w:rsid w:val="004650FF"/>
    <w:rsid w:val="00465E0E"/>
    <w:rsid w:val="004662D2"/>
    <w:rsid w:val="00466E4A"/>
    <w:rsid w:val="00467014"/>
    <w:rsid w:val="004671F1"/>
    <w:rsid w:val="0046757E"/>
    <w:rsid w:val="00470188"/>
    <w:rsid w:val="00471708"/>
    <w:rsid w:val="00471AD7"/>
    <w:rsid w:val="00473957"/>
    <w:rsid w:val="00474154"/>
    <w:rsid w:val="00474487"/>
    <w:rsid w:val="00474661"/>
    <w:rsid w:val="0047476A"/>
    <w:rsid w:val="00475F9D"/>
    <w:rsid w:val="00476467"/>
    <w:rsid w:val="00476FD0"/>
    <w:rsid w:val="00477578"/>
    <w:rsid w:val="00477722"/>
    <w:rsid w:val="00477728"/>
    <w:rsid w:val="004779AE"/>
    <w:rsid w:val="00477B24"/>
    <w:rsid w:val="00477F8A"/>
    <w:rsid w:val="00477FF1"/>
    <w:rsid w:val="00480634"/>
    <w:rsid w:val="004820B6"/>
    <w:rsid w:val="00482D07"/>
    <w:rsid w:val="00482DF6"/>
    <w:rsid w:val="0048360E"/>
    <w:rsid w:val="0048366A"/>
    <w:rsid w:val="00483810"/>
    <w:rsid w:val="00483C73"/>
    <w:rsid w:val="00483D50"/>
    <w:rsid w:val="00484219"/>
    <w:rsid w:val="00484D13"/>
    <w:rsid w:val="00484DBC"/>
    <w:rsid w:val="004852E4"/>
    <w:rsid w:val="00485663"/>
    <w:rsid w:val="00485783"/>
    <w:rsid w:val="004859B8"/>
    <w:rsid w:val="00485FD7"/>
    <w:rsid w:val="00487607"/>
    <w:rsid w:val="00487806"/>
    <w:rsid w:val="0049137A"/>
    <w:rsid w:val="004924C1"/>
    <w:rsid w:val="004929E1"/>
    <w:rsid w:val="004935AE"/>
    <w:rsid w:val="00493A9B"/>
    <w:rsid w:val="00493F82"/>
    <w:rsid w:val="00494323"/>
    <w:rsid w:val="00494338"/>
    <w:rsid w:val="004949F8"/>
    <w:rsid w:val="00494A7D"/>
    <w:rsid w:val="00496101"/>
    <w:rsid w:val="004967E9"/>
    <w:rsid w:val="00496910"/>
    <w:rsid w:val="00496B90"/>
    <w:rsid w:val="00496C6E"/>
    <w:rsid w:val="00496F15"/>
    <w:rsid w:val="0049770E"/>
    <w:rsid w:val="004A04BF"/>
    <w:rsid w:val="004A0C1D"/>
    <w:rsid w:val="004A1986"/>
    <w:rsid w:val="004A2046"/>
    <w:rsid w:val="004A2BB2"/>
    <w:rsid w:val="004A2D30"/>
    <w:rsid w:val="004A2D85"/>
    <w:rsid w:val="004A2ED7"/>
    <w:rsid w:val="004A3C7E"/>
    <w:rsid w:val="004A4383"/>
    <w:rsid w:val="004A4718"/>
    <w:rsid w:val="004A47EF"/>
    <w:rsid w:val="004A4CCD"/>
    <w:rsid w:val="004A54B1"/>
    <w:rsid w:val="004A5D90"/>
    <w:rsid w:val="004A6181"/>
    <w:rsid w:val="004A69F4"/>
    <w:rsid w:val="004B0952"/>
    <w:rsid w:val="004B1263"/>
    <w:rsid w:val="004B205B"/>
    <w:rsid w:val="004B222D"/>
    <w:rsid w:val="004B3019"/>
    <w:rsid w:val="004B395C"/>
    <w:rsid w:val="004B3C82"/>
    <w:rsid w:val="004B70EF"/>
    <w:rsid w:val="004C0E7C"/>
    <w:rsid w:val="004C1C89"/>
    <w:rsid w:val="004C29B5"/>
    <w:rsid w:val="004C2A51"/>
    <w:rsid w:val="004C3292"/>
    <w:rsid w:val="004C32EA"/>
    <w:rsid w:val="004C34BD"/>
    <w:rsid w:val="004C3613"/>
    <w:rsid w:val="004C3ED3"/>
    <w:rsid w:val="004C49A6"/>
    <w:rsid w:val="004C4F95"/>
    <w:rsid w:val="004C5157"/>
    <w:rsid w:val="004C51E8"/>
    <w:rsid w:val="004C5616"/>
    <w:rsid w:val="004C644E"/>
    <w:rsid w:val="004C656E"/>
    <w:rsid w:val="004C7898"/>
    <w:rsid w:val="004D04F2"/>
    <w:rsid w:val="004D0535"/>
    <w:rsid w:val="004D0A1A"/>
    <w:rsid w:val="004D0E09"/>
    <w:rsid w:val="004D0ED7"/>
    <w:rsid w:val="004D1358"/>
    <w:rsid w:val="004D1688"/>
    <w:rsid w:val="004D1FD6"/>
    <w:rsid w:val="004D2496"/>
    <w:rsid w:val="004D2ADF"/>
    <w:rsid w:val="004D32F0"/>
    <w:rsid w:val="004D34DE"/>
    <w:rsid w:val="004D3C44"/>
    <w:rsid w:val="004D4271"/>
    <w:rsid w:val="004D42F4"/>
    <w:rsid w:val="004D462F"/>
    <w:rsid w:val="004D46F0"/>
    <w:rsid w:val="004D5062"/>
    <w:rsid w:val="004D6880"/>
    <w:rsid w:val="004D6BE8"/>
    <w:rsid w:val="004D7527"/>
    <w:rsid w:val="004E06D3"/>
    <w:rsid w:val="004E1532"/>
    <w:rsid w:val="004E19BB"/>
    <w:rsid w:val="004E24AE"/>
    <w:rsid w:val="004E2D16"/>
    <w:rsid w:val="004E3238"/>
    <w:rsid w:val="004E331A"/>
    <w:rsid w:val="004E348D"/>
    <w:rsid w:val="004E362C"/>
    <w:rsid w:val="004E3749"/>
    <w:rsid w:val="004E3B56"/>
    <w:rsid w:val="004E40B0"/>
    <w:rsid w:val="004E4171"/>
    <w:rsid w:val="004E5350"/>
    <w:rsid w:val="004E569C"/>
    <w:rsid w:val="004E6342"/>
    <w:rsid w:val="004E6C1C"/>
    <w:rsid w:val="004E76D3"/>
    <w:rsid w:val="004E78AC"/>
    <w:rsid w:val="004E7DC0"/>
    <w:rsid w:val="004F07AD"/>
    <w:rsid w:val="004F0C1E"/>
    <w:rsid w:val="004F0C73"/>
    <w:rsid w:val="004F11AB"/>
    <w:rsid w:val="004F1E7F"/>
    <w:rsid w:val="004F2686"/>
    <w:rsid w:val="004F3C34"/>
    <w:rsid w:val="004F3E59"/>
    <w:rsid w:val="004F51B9"/>
    <w:rsid w:val="004F5B74"/>
    <w:rsid w:val="004F6CF9"/>
    <w:rsid w:val="004F7115"/>
    <w:rsid w:val="004F73E4"/>
    <w:rsid w:val="004F792F"/>
    <w:rsid w:val="005005CD"/>
    <w:rsid w:val="00500A79"/>
    <w:rsid w:val="00501A87"/>
    <w:rsid w:val="005022F7"/>
    <w:rsid w:val="00502350"/>
    <w:rsid w:val="00502FDB"/>
    <w:rsid w:val="0050464E"/>
    <w:rsid w:val="00505E71"/>
    <w:rsid w:val="0050760D"/>
    <w:rsid w:val="00507757"/>
    <w:rsid w:val="005078CB"/>
    <w:rsid w:val="00507DEC"/>
    <w:rsid w:val="00507E92"/>
    <w:rsid w:val="00510B0F"/>
    <w:rsid w:val="00510C1E"/>
    <w:rsid w:val="0051107F"/>
    <w:rsid w:val="005118AE"/>
    <w:rsid w:val="005118CB"/>
    <w:rsid w:val="005125EA"/>
    <w:rsid w:val="00512BD0"/>
    <w:rsid w:val="00513197"/>
    <w:rsid w:val="005144F4"/>
    <w:rsid w:val="00514529"/>
    <w:rsid w:val="005158E7"/>
    <w:rsid w:val="00515B2C"/>
    <w:rsid w:val="0051638F"/>
    <w:rsid w:val="005168B9"/>
    <w:rsid w:val="00517492"/>
    <w:rsid w:val="005179EA"/>
    <w:rsid w:val="00517D4E"/>
    <w:rsid w:val="00517FD8"/>
    <w:rsid w:val="00520617"/>
    <w:rsid w:val="00521A95"/>
    <w:rsid w:val="00521AE3"/>
    <w:rsid w:val="0052241C"/>
    <w:rsid w:val="0052338C"/>
    <w:rsid w:val="00523708"/>
    <w:rsid w:val="005244FF"/>
    <w:rsid w:val="005245CC"/>
    <w:rsid w:val="005261D9"/>
    <w:rsid w:val="005263F2"/>
    <w:rsid w:val="0052749F"/>
    <w:rsid w:val="0052774B"/>
    <w:rsid w:val="00527868"/>
    <w:rsid w:val="0053022C"/>
    <w:rsid w:val="0053092A"/>
    <w:rsid w:val="00531801"/>
    <w:rsid w:val="00531EFD"/>
    <w:rsid w:val="005320FB"/>
    <w:rsid w:val="00532713"/>
    <w:rsid w:val="00532AAD"/>
    <w:rsid w:val="00533191"/>
    <w:rsid w:val="0053326F"/>
    <w:rsid w:val="00533508"/>
    <w:rsid w:val="005340AB"/>
    <w:rsid w:val="005345CF"/>
    <w:rsid w:val="00534620"/>
    <w:rsid w:val="0053468F"/>
    <w:rsid w:val="005354DF"/>
    <w:rsid w:val="00536293"/>
    <w:rsid w:val="0053645F"/>
    <w:rsid w:val="005404CC"/>
    <w:rsid w:val="00541709"/>
    <w:rsid w:val="00541C90"/>
    <w:rsid w:val="005430F8"/>
    <w:rsid w:val="005433C4"/>
    <w:rsid w:val="005439A6"/>
    <w:rsid w:val="00544145"/>
    <w:rsid w:val="00544297"/>
    <w:rsid w:val="00544807"/>
    <w:rsid w:val="00544E94"/>
    <w:rsid w:val="0054539D"/>
    <w:rsid w:val="005453BD"/>
    <w:rsid w:val="00545E4B"/>
    <w:rsid w:val="00545ECB"/>
    <w:rsid w:val="00546941"/>
    <w:rsid w:val="005473E6"/>
    <w:rsid w:val="00547415"/>
    <w:rsid w:val="00547562"/>
    <w:rsid w:val="00547845"/>
    <w:rsid w:val="0054792E"/>
    <w:rsid w:val="0055058A"/>
    <w:rsid w:val="00550A5C"/>
    <w:rsid w:val="00550C25"/>
    <w:rsid w:val="00550F07"/>
    <w:rsid w:val="0055134D"/>
    <w:rsid w:val="005516BD"/>
    <w:rsid w:val="005518AF"/>
    <w:rsid w:val="005524DB"/>
    <w:rsid w:val="005528A1"/>
    <w:rsid w:val="005528AE"/>
    <w:rsid w:val="005528BD"/>
    <w:rsid w:val="00552C4B"/>
    <w:rsid w:val="0055341E"/>
    <w:rsid w:val="005538BD"/>
    <w:rsid w:val="00553C39"/>
    <w:rsid w:val="00553F6C"/>
    <w:rsid w:val="00554554"/>
    <w:rsid w:val="0055493F"/>
    <w:rsid w:val="00555083"/>
    <w:rsid w:val="00555199"/>
    <w:rsid w:val="005559B1"/>
    <w:rsid w:val="00555A8F"/>
    <w:rsid w:val="00555C5F"/>
    <w:rsid w:val="00556CFD"/>
    <w:rsid w:val="0056063E"/>
    <w:rsid w:val="00560EDA"/>
    <w:rsid w:val="005614B1"/>
    <w:rsid w:val="00562540"/>
    <w:rsid w:val="00563CBC"/>
    <w:rsid w:val="005646B4"/>
    <w:rsid w:val="0056486B"/>
    <w:rsid w:val="005649A0"/>
    <w:rsid w:val="00565353"/>
    <w:rsid w:val="00565D61"/>
    <w:rsid w:val="00566058"/>
    <w:rsid w:val="005663A7"/>
    <w:rsid w:val="0056698F"/>
    <w:rsid w:val="00567309"/>
    <w:rsid w:val="00567742"/>
    <w:rsid w:val="005702D1"/>
    <w:rsid w:val="00570C7C"/>
    <w:rsid w:val="005716BF"/>
    <w:rsid w:val="00571C7B"/>
    <w:rsid w:val="00571DE1"/>
    <w:rsid w:val="00572216"/>
    <w:rsid w:val="005729AB"/>
    <w:rsid w:val="00572C44"/>
    <w:rsid w:val="00572FF9"/>
    <w:rsid w:val="00573D0B"/>
    <w:rsid w:val="005753E3"/>
    <w:rsid w:val="005754B7"/>
    <w:rsid w:val="005756FC"/>
    <w:rsid w:val="005757C6"/>
    <w:rsid w:val="005758EC"/>
    <w:rsid w:val="00576AB2"/>
    <w:rsid w:val="00576E74"/>
    <w:rsid w:val="00580343"/>
    <w:rsid w:val="00580E53"/>
    <w:rsid w:val="005813FD"/>
    <w:rsid w:val="00581D84"/>
    <w:rsid w:val="00582249"/>
    <w:rsid w:val="00582858"/>
    <w:rsid w:val="00582A41"/>
    <w:rsid w:val="00582CE0"/>
    <w:rsid w:val="00582DF2"/>
    <w:rsid w:val="005832BA"/>
    <w:rsid w:val="00583837"/>
    <w:rsid w:val="0058384F"/>
    <w:rsid w:val="00583F25"/>
    <w:rsid w:val="00584167"/>
    <w:rsid w:val="00584842"/>
    <w:rsid w:val="00584884"/>
    <w:rsid w:val="0058546D"/>
    <w:rsid w:val="00586B47"/>
    <w:rsid w:val="00587266"/>
    <w:rsid w:val="00590108"/>
    <w:rsid w:val="005903B5"/>
    <w:rsid w:val="00590502"/>
    <w:rsid w:val="00590552"/>
    <w:rsid w:val="00590B17"/>
    <w:rsid w:val="00591D50"/>
    <w:rsid w:val="00592764"/>
    <w:rsid w:val="00592DDD"/>
    <w:rsid w:val="00593469"/>
    <w:rsid w:val="00594699"/>
    <w:rsid w:val="00595497"/>
    <w:rsid w:val="00595E0A"/>
    <w:rsid w:val="00596936"/>
    <w:rsid w:val="00596E56"/>
    <w:rsid w:val="0059771E"/>
    <w:rsid w:val="005979EE"/>
    <w:rsid w:val="00597B56"/>
    <w:rsid w:val="00597D90"/>
    <w:rsid w:val="005A0A17"/>
    <w:rsid w:val="005A1962"/>
    <w:rsid w:val="005A1B4B"/>
    <w:rsid w:val="005A1C82"/>
    <w:rsid w:val="005A1DC5"/>
    <w:rsid w:val="005A252A"/>
    <w:rsid w:val="005A26DD"/>
    <w:rsid w:val="005A274E"/>
    <w:rsid w:val="005A2C1F"/>
    <w:rsid w:val="005A307D"/>
    <w:rsid w:val="005A33E7"/>
    <w:rsid w:val="005A3824"/>
    <w:rsid w:val="005A3B03"/>
    <w:rsid w:val="005A3E29"/>
    <w:rsid w:val="005A3FB1"/>
    <w:rsid w:val="005A49C4"/>
    <w:rsid w:val="005A4CB9"/>
    <w:rsid w:val="005A4E68"/>
    <w:rsid w:val="005A540B"/>
    <w:rsid w:val="005A5AD0"/>
    <w:rsid w:val="005A5BDC"/>
    <w:rsid w:val="005A6719"/>
    <w:rsid w:val="005A68EC"/>
    <w:rsid w:val="005A7172"/>
    <w:rsid w:val="005A7345"/>
    <w:rsid w:val="005A774C"/>
    <w:rsid w:val="005A7B0D"/>
    <w:rsid w:val="005B0106"/>
    <w:rsid w:val="005B0755"/>
    <w:rsid w:val="005B0CA4"/>
    <w:rsid w:val="005B1089"/>
    <w:rsid w:val="005B1920"/>
    <w:rsid w:val="005B1E4D"/>
    <w:rsid w:val="005B2996"/>
    <w:rsid w:val="005B2B1A"/>
    <w:rsid w:val="005B3068"/>
    <w:rsid w:val="005B3256"/>
    <w:rsid w:val="005B3AB2"/>
    <w:rsid w:val="005B426E"/>
    <w:rsid w:val="005B4A5B"/>
    <w:rsid w:val="005B4F47"/>
    <w:rsid w:val="005B548B"/>
    <w:rsid w:val="005B5B28"/>
    <w:rsid w:val="005B6145"/>
    <w:rsid w:val="005B62A9"/>
    <w:rsid w:val="005B6470"/>
    <w:rsid w:val="005B7A15"/>
    <w:rsid w:val="005B7D36"/>
    <w:rsid w:val="005B7EDB"/>
    <w:rsid w:val="005B7F09"/>
    <w:rsid w:val="005C063B"/>
    <w:rsid w:val="005C137C"/>
    <w:rsid w:val="005C14FD"/>
    <w:rsid w:val="005C1C32"/>
    <w:rsid w:val="005C29FB"/>
    <w:rsid w:val="005C33F6"/>
    <w:rsid w:val="005C423F"/>
    <w:rsid w:val="005C42C7"/>
    <w:rsid w:val="005C5336"/>
    <w:rsid w:val="005C5E18"/>
    <w:rsid w:val="005C6328"/>
    <w:rsid w:val="005C66A3"/>
    <w:rsid w:val="005C7500"/>
    <w:rsid w:val="005C7724"/>
    <w:rsid w:val="005D02F2"/>
    <w:rsid w:val="005D1B12"/>
    <w:rsid w:val="005D2F6B"/>
    <w:rsid w:val="005D314C"/>
    <w:rsid w:val="005D3468"/>
    <w:rsid w:val="005D41E8"/>
    <w:rsid w:val="005D48F0"/>
    <w:rsid w:val="005D4A6D"/>
    <w:rsid w:val="005D4C4A"/>
    <w:rsid w:val="005D4E6C"/>
    <w:rsid w:val="005D4FFA"/>
    <w:rsid w:val="005D5DA8"/>
    <w:rsid w:val="005D60A3"/>
    <w:rsid w:val="005D6A7A"/>
    <w:rsid w:val="005D6B2E"/>
    <w:rsid w:val="005D6E51"/>
    <w:rsid w:val="005D72B7"/>
    <w:rsid w:val="005E04EA"/>
    <w:rsid w:val="005E06E7"/>
    <w:rsid w:val="005E0C09"/>
    <w:rsid w:val="005E1038"/>
    <w:rsid w:val="005E10EE"/>
    <w:rsid w:val="005E1679"/>
    <w:rsid w:val="005E20B1"/>
    <w:rsid w:val="005E212D"/>
    <w:rsid w:val="005E2297"/>
    <w:rsid w:val="005E27A5"/>
    <w:rsid w:val="005E299F"/>
    <w:rsid w:val="005E368F"/>
    <w:rsid w:val="005E3998"/>
    <w:rsid w:val="005E4C55"/>
    <w:rsid w:val="005E5902"/>
    <w:rsid w:val="005E5A00"/>
    <w:rsid w:val="005E5D35"/>
    <w:rsid w:val="005E61A3"/>
    <w:rsid w:val="005E6276"/>
    <w:rsid w:val="005E63E2"/>
    <w:rsid w:val="005E6556"/>
    <w:rsid w:val="005E6669"/>
    <w:rsid w:val="005E6B2D"/>
    <w:rsid w:val="005E7468"/>
    <w:rsid w:val="005E754A"/>
    <w:rsid w:val="005F0F2B"/>
    <w:rsid w:val="005F1218"/>
    <w:rsid w:val="005F1641"/>
    <w:rsid w:val="005F223E"/>
    <w:rsid w:val="005F253C"/>
    <w:rsid w:val="005F3610"/>
    <w:rsid w:val="005F3B8C"/>
    <w:rsid w:val="005F3C1A"/>
    <w:rsid w:val="005F44BF"/>
    <w:rsid w:val="005F456D"/>
    <w:rsid w:val="005F4B03"/>
    <w:rsid w:val="005F5183"/>
    <w:rsid w:val="005F6256"/>
    <w:rsid w:val="005F7F23"/>
    <w:rsid w:val="00600050"/>
    <w:rsid w:val="0060010D"/>
    <w:rsid w:val="00600A33"/>
    <w:rsid w:val="00600D07"/>
    <w:rsid w:val="0060328A"/>
    <w:rsid w:val="00603943"/>
    <w:rsid w:val="006039D1"/>
    <w:rsid w:val="00603C7A"/>
    <w:rsid w:val="00604475"/>
    <w:rsid w:val="00604B1A"/>
    <w:rsid w:val="00604CBE"/>
    <w:rsid w:val="00605157"/>
    <w:rsid w:val="0060527F"/>
    <w:rsid w:val="00605590"/>
    <w:rsid w:val="00605866"/>
    <w:rsid w:val="006059DB"/>
    <w:rsid w:val="006070AB"/>
    <w:rsid w:val="00610940"/>
    <w:rsid w:val="00610CA9"/>
    <w:rsid w:val="00610F19"/>
    <w:rsid w:val="00610FB2"/>
    <w:rsid w:val="006123A3"/>
    <w:rsid w:val="00612E6F"/>
    <w:rsid w:val="00613314"/>
    <w:rsid w:val="0061332C"/>
    <w:rsid w:val="006134BB"/>
    <w:rsid w:val="00613DB6"/>
    <w:rsid w:val="00614493"/>
    <w:rsid w:val="006144EE"/>
    <w:rsid w:val="006159CA"/>
    <w:rsid w:val="006166EB"/>
    <w:rsid w:val="00616C28"/>
    <w:rsid w:val="00616EFC"/>
    <w:rsid w:val="00616FE8"/>
    <w:rsid w:val="006170D5"/>
    <w:rsid w:val="00617458"/>
    <w:rsid w:val="006174EF"/>
    <w:rsid w:val="00617C05"/>
    <w:rsid w:val="00617C3D"/>
    <w:rsid w:val="00617F36"/>
    <w:rsid w:val="006211F1"/>
    <w:rsid w:val="00622A4F"/>
    <w:rsid w:val="00622ADB"/>
    <w:rsid w:val="0062314C"/>
    <w:rsid w:val="00623205"/>
    <w:rsid w:val="0062406F"/>
    <w:rsid w:val="006247F7"/>
    <w:rsid w:val="006253B5"/>
    <w:rsid w:val="00625B86"/>
    <w:rsid w:val="00625E6D"/>
    <w:rsid w:val="00626538"/>
    <w:rsid w:val="006269E3"/>
    <w:rsid w:val="00626E4F"/>
    <w:rsid w:val="00626F87"/>
    <w:rsid w:val="00627008"/>
    <w:rsid w:val="00627275"/>
    <w:rsid w:val="006277C8"/>
    <w:rsid w:val="00630D94"/>
    <w:rsid w:val="00631AF7"/>
    <w:rsid w:val="00631E2B"/>
    <w:rsid w:val="00632284"/>
    <w:rsid w:val="00632354"/>
    <w:rsid w:val="00632E44"/>
    <w:rsid w:val="006336DF"/>
    <w:rsid w:val="00633C99"/>
    <w:rsid w:val="0063595C"/>
    <w:rsid w:val="006362F9"/>
    <w:rsid w:val="00636415"/>
    <w:rsid w:val="0063660C"/>
    <w:rsid w:val="0063689F"/>
    <w:rsid w:val="00636D2C"/>
    <w:rsid w:val="006370E2"/>
    <w:rsid w:val="0064161A"/>
    <w:rsid w:val="00641875"/>
    <w:rsid w:val="00641F7D"/>
    <w:rsid w:val="00642137"/>
    <w:rsid w:val="006421C3"/>
    <w:rsid w:val="00642312"/>
    <w:rsid w:val="006423AE"/>
    <w:rsid w:val="00642ACA"/>
    <w:rsid w:val="00643A34"/>
    <w:rsid w:val="00643E07"/>
    <w:rsid w:val="0064404B"/>
    <w:rsid w:val="00644A09"/>
    <w:rsid w:val="00644F15"/>
    <w:rsid w:val="0064529F"/>
    <w:rsid w:val="00645B4D"/>
    <w:rsid w:val="00645F14"/>
    <w:rsid w:val="00645FDC"/>
    <w:rsid w:val="006468FB"/>
    <w:rsid w:val="00646B3E"/>
    <w:rsid w:val="006470A2"/>
    <w:rsid w:val="0064728A"/>
    <w:rsid w:val="0065023A"/>
    <w:rsid w:val="00650520"/>
    <w:rsid w:val="00651083"/>
    <w:rsid w:val="00652840"/>
    <w:rsid w:val="00652B18"/>
    <w:rsid w:val="0065326D"/>
    <w:rsid w:val="006543BC"/>
    <w:rsid w:val="00655130"/>
    <w:rsid w:val="006556BF"/>
    <w:rsid w:val="00655F36"/>
    <w:rsid w:val="00656135"/>
    <w:rsid w:val="0065647C"/>
    <w:rsid w:val="00656685"/>
    <w:rsid w:val="006578A3"/>
    <w:rsid w:val="00660DA5"/>
    <w:rsid w:val="00660E01"/>
    <w:rsid w:val="00660F7C"/>
    <w:rsid w:val="006620DF"/>
    <w:rsid w:val="006628F6"/>
    <w:rsid w:val="006629D9"/>
    <w:rsid w:val="00662B85"/>
    <w:rsid w:val="006634BE"/>
    <w:rsid w:val="00664496"/>
    <w:rsid w:val="006645DE"/>
    <w:rsid w:val="006653E2"/>
    <w:rsid w:val="0066586D"/>
    <w:rsid w:val="00665C2A"/>
    <w:rsid w:val="00665F9C"/>
    <w:rsid w:val="00666DD1"/>
    <w:rsid w:val="00667A2A"/>
    <w:rsid w:val="00670064"/>
    <w:rsid w:val="00671176"/>
    <w:rsid w:val="006711AF"/>
    <w:rsid w:val="00671428"/>
    <w:rsid w:val="00671633"/>
    <w:rsid w:val="00671E22"/>
    <w:rsid w:val="006739B2"/>
    <w:rsid w:val="006743A7"/>
    <w:rsid w:val="00674746"/>
    <w:rsid w:val="00675A84"/>
    <w:rsid w:val="00676067"/>
    <w:rsid w:val="00676AB0"/>
    <w:rsid w:val="00677201"/>
    <w:rsid w:val="0067740A"/>
    <w:rsid w:val="00677D3A"/>
    <w:rsid w:val="00680947"/>
    <w:rsid w:val="00681427"/>
    <w:rsid w:val="00681A4B"/>
    <w:rsid w:val="0068232A"/>
    <w:rsid w:val="00682D13"/>
    <w:rsid w:val="00682D9F"/>
    <w:rsid w:val="00682E89"/>
    <w:rsid w:val="00684172"/>
    <w:rsid w:val="006842A1"/>
    <w:rsid w:val="00684CE5"/>
    <w:rsid w:val="00684F1B"/>
    <w:rsid w:val="00684F2F"/>
    <w:rsid w:val="00685A95"/>
    <w:rsid w:val="00685FBA"/>
    <w:rsid w:val="006865E5"/>
    <w:rsid w:val="0068739F"/>
    <w:rsid w:val="00687CAD"/>
    <w:rsid w:val="006905CC"/>
    <w:rsid w:val="0069070C"/>
    <w:rsid w:val="00690826"/>
    <w:rsid w:val="00690F8C"/>
    <w:rsid w:val="006923DE"/>
    <w:rsid w:val="00693C70"/>
    <w:rsid w:val="00695892"/>
    <w:rsid w:val="00695A8E"/>
    <w:rsid w:val="00695C5D"/>
    <w:rsid w:val="00695F74"/>
    <w:rsid w:val="00696253"/>
    <w:rsid w:val="00696CE9"/>
    <w:rsid w:val="00697C55"/>
    <w:rsid w:val="006A064E"/>
    <w:rsid w:val="006A0A89"/>
    <w:rsid w:val="006A0B5A"/>
    <w:rsid w:val="006A11CB"/>
    <w:rsid w:val="006A1A97"/>
    <w:rsid w:val="006A1C18"/>
    <w:rsid w:val="006A1D68"/>
    <w:rsid w:val="006A27FE"/>
    <w:rsid w:val="006A2A63"/>
    <w:rsid w:val="006A3B7E"/>
    <w:rsid w:val="006A4390"/>
    <w:rsid w:val="006A5221"/>
    <w:rsid w:val="006A5884"/>
    <w:rsid w:val="006A5F28"/>
    <w:rsid w:val="006A6397"/>
    <w:rsid w:val="006A6588"/>
    <w:rsid w:val="006A6987"/>
    <w:rsid w:val="006A6B83"/>
    <w:rsid w:val="006A6C95"/>
    <w:rsid w:val="006A7566"/>
    <w:rsid w:val="006A7F6C"/>
    <w:rsid w:val="006B0124"/>
    <w:rsid w:val="006B0189"/>
    <w:rsid w:val="006B07B5"/>
    <w:rsid w:val="006B0911"/>
    <w:rsid w:val="006B122B"/>
    <w:rsid w:val="006B29C4"/>
    <w:rsid w:val="006B345F"/>
    <w:rsid w:val="006B3891"/>
    <w:rsid w:val="006B3D62"/>
    <w:rsid w:val="006B4495"/>
    <w:rsid w:val="006B4A00"/>
    <w:rsid w:val="006B549F"/>
    <w:rsid w:val="006B6DBC"/>
    <w:rsid w:val="006B70D8"/>
    <w:rsid w:val="006B72CD"/>
    <w:rsid w:val="006B73F0"/>
    <w:rsid w:val="006B77AF"/>
    <w:rsid w:val="006B7D0F"/>
    <w:rsid w:val="006B7E73"/>
    <w:rsid w:val="006C08D5"/>
    <w:rsid w:val="006C0DFA"/>
    <w:rsid w:val="006C15D8"/>
    <w:rsid w:val="006C17CA"/>
    <w:rsid w:val="006C2838"/>
    <w:rsid w:val="006C2B26"/>
    <w:rsid w:val="006C2E0E"/>
    <w:rsid w:val="006C2FF2"/>
    <w:rsid w:val="006C3028"/>
    <w:rsid w:val="006C3E9E"/>
    <w:rsid w:val="006C4365"/>
    <w:rsid w:val="006C4800"/>
    <w:rsid w:val="006C52F0"/>
    <w:rsid w:val="006C5ABB"/>
    <w:rsid w:val="006C6137"/>
    <w:rsid w:val="006C65D1"/>
    <w:rsid w:val="006C69F7"/>
    <w:rsid w:val="006C70F7"/>
    <w:rsid w:val="006C7254"/>
    <w:rsid w:val="006C7587"/>
    <w:rsid w:val="006C7D3A"/>
    <w:rsid w:val="006D017D"/>
    <w:rsid w:val="006D05B5"/>
    <w:rsid w:val="006D0FFA"/>
    <w:rsid w:val="006D164D"/>
    <w:rsid w:val="006D1899"/>
    <w:rsid w:val="006D2380"/>
    <w:rsid w:val="006D27D8"/>
    <w:rsid w:val="006D322B"/>
    <w:rsid w:val="006D5CE3"/>
    <w:rsid w:val="006D65FE"/>
    <w:rsid w:val="006D688E"/>
    <w:rsid w:val="006D6C2D"/>
    <w:rsid w:val="006D6FDD"/>
    <w:rsid w:val="006D746A"/>
    <w:rsid w:val="006D7922"/>
    <w:rsid w:val="006D7D42"/>
    <w:rsid w:val="006E0205"/>
    <w:rsid w:val="006E1797"/>
    <w:rsid w:val="006E1B40"/>
    <w:rsid w:val="006E2D84"/>
    <w:rsid w:val="006E3A0D"/>
    <w:rsid w:val="006E45A7"/>
    <w:rsid w:val="006E576B"/>
    <w:rsid w:val="006E5F53"/>
    <w:rsid w:val="006E604E"/>
    <w:rsid w:val="006E61D3"/>
    <w:rsid w:val="006E719F"/>
    <w:rsid w:val="006E7ECD"/>
    <w:rsid w:val="006E7F45"/>
    <w:rsid w:val="006F0DAD"/>
    <w:rsid w:val="006F200E"/>
    <w:rsid w:val="006F245F"/>
    <w:rsid w:val="006F312F"/>
    <w:rsid w:val="006F3B76"/>
    <w:rsid w:val="006F3C41"/>
    <w:rsid w:val="006F45D3"/>
    <w:rsid w:val="006F4BAF"/>
    <w:rsid w:val="006F5C83"/>
    <w:rsid w:val="006F5E98"/>
    <w:rsid w:val="006F5FFF"/>
    <w:rsid w:val="006F7181"/>
    <w:rsid w:val="006F7304"/>
    <w:rsid w:val="00700ABD"/>
    <w:rsid w:val="007014A2"/>
    <w:rsid w:val="00702614"/>
    <w:rsid w:val="0070274B"/>
    <w:rsid w:val="0070274D"/>
    <w:rsid w:val="0070323C"/>
    <w:rsid w:val="00703AEF"/>
    <w:rsid w:val="00703BF1"/>
    <w:rsid w:val="00703FC4"/>
    <w:rsid w:val="00704363"/>
    <w:rsid w:val="007044E0"/>
    <w:rsid w:val="007052D9"/>
    <w:rsid w:val="007057A8"/>
    <w:rsid w:val="00705CB4"/>
    <w:rsid w:val="00706498"/>
    <w:rsid w:val="00706FAD"/>
    <w:rsid w:val="00707883"/>
    <w:rsid w:val="00710314"/>
    <w:rsid w:val="0071077E"/>
    <w:rsid w:val="0071086C"/>
    <w:rsid w:val="00711154"/>
    <w:rsid w:val="00711829"/>
    <w:rsid w:val="00711F7F"/>
    <w:rsid w:val="007121FE"/>
    <w:rsid w:val="00712D5D"/>
    <w:rsid w:val="00713211"/>
    <w:rsid w:val="00713B49"/>
    <w:rsid w:val="00713D12"/>
    <w:rsid w:val="00713EF7"/>
    <w:rsid w:val="007151DE"/>
    <w:rsid w:val="007154DB"/>
    <w:rsid w:val="00715592"/>
    <w:rsid w:val="0071580B"/>
    <w:rsid w:val="00716179"/>
    <w:rsid w:val="00716A1C"/>
    <w:rsid w:val="007171E2"/>
    <w:rsid w:val="0071723A"/>
    <w:rsid w:val="007179E5"/>
    <w:rsid w:val="00720721"/>
    <w:rsid w:val="00721E32"/>
    <w:rsid w:val="00722598"/>
    <w:rsid w:val="007234DF"/>
    <w:rsid w:val="00723D84"/>
    <w:rsid w:val="0072464E"/>
    <w:rsid w:val="00724C92"/>
    <w:rsid w:val="00724D89"/>
    <w:rsid w:val="0072621B"/>
    <w:rsid w:val="00726823"/>
    <w:rsid w:val="0072685B"/>
    <w:rsid w:val="00726995"/>
    <w:rsid w:val="007274AB"/>
    <w:rsid w:val="007274DC"/>
    <w:rsid w:val="00727B81"/>
    <w:rsid w:val="00727C2E"/>
    <w:rsid w:val="00727D01"/>
    <w:rsid w:val="007308E7"/>
    <w:rsid w:val="00730AD4"/>
    <w:rsid w:val="0073120E"/>
    <w:rsid w:val="00731599"/>
    <w:rsid w:val="00731658"/>
    <w:rsid w:val="00731AB9"/>
    <w:rsid w:val="00731F3D"/>
    <w:rsid w:val="00732938"/>
    <w:rsid w:val="007332E7"/>
    <w:rsid w:val="00733363"/>
    <w:rsid w:val="00733C91"/>
    <w:rsid w:val="00734301"/>
    <w:rsid w:val="007346F4"/>
    <w:rsid w:val="00734AEF"/>
    <w:rsid w:val="00734FDE"/>
    <w:rsid w:val="00735374"/>
    <w:rsid w:val="00735F5F"/>
    <w:rsid w:val="0073614A"/>
    <w:rsid w:val="00737711"/>
    <w:rsid w:val="00741B86"/>
    <w:rsid w:val="00741C7B"/>
    <w:rsid w:val="00741E7F"/>
    <w:rsid w:val="007436C0"/>
    <w:rsid w:val="00743A0D"/>
    <w:rsid w:val="00743D21"/>
    <w:rsid w:val="00744709"/>
    <w:rsid w:val="00744B54"/>
    <w:rsid w:val="007456F3"/>
    <w:rsid w:val="00745BE2"/>
    <w:rsid w:val="00746493"/>
    <w:rsid w:val="00746BCF"/>
    <w:rsid w:val="007476E0"/>
    <w:rsid w:val="0075009A"/>
    <w:rsid w:val="00751F10"/>
    <w:rsid w:val="00751FD2"/>
    <w:rsid w:val="0075204A"/>
    <w:rsid w:val="00752EB2"/>
    <w:rsid w:val="0075335B"/>
    <w:rsid w:val="007535B4"/>
    <w:rsid w:val="00753608"/>
    <w:rsid w:val="00754048"/>
    <w:rsid w:val="007545EE"/>
    <w:rsid w:val="0075476D"/>
    <w:rsid w:val="00755A89"/>
    <w:rsid w:val="00755C21"/>
    <w:rsid w:val="007562F1"/>
    <w:rsid w:val="00756850"/>
    <w:rsid w:val="0075756E"/>
    <w:rsid w:val="00757777"/>
    <w:rsid w:val="007607A3"/>
    <w:rsid w:val="00760CDE"/>
    <w:rsid w:val="00761EDD"/>
    <w:rsid w:val="00763C2E"/>
    <w:rsid w:val="00763CDC"/>
    <w:rsid w:val="00764970"/>
    <w:rsid w:val="00764F5F"/>
    <w:rsid w:val="00765464"/>
    <w:rsid w:val="0076572B"/>
    <w:rsid w:val="007657F7"/>
    <w:rsid w:val="007661C5"/>
    <w:rsid w:val="0076635C"/>
    <w:rsid w:val="0076646A"/>
    <w:rsid w:val="00766F5F"/>
    <w:rsid w:val="00767091"/>
    <w:rsid w:val="00767435"/>
    <w:rsid w:val="00767ED1"/>
    <w:rsid w:val="007700EC"/>
    <w:rsid w:val="007701C1"/>
    <w:rsid w:val="007705B2"/>
    <w:rsid w:val="007713E0"/>
    <w:rsid w:val="00771B29"/>
    <w:rsid w:val="007726FF"/>
    <w:rsid w:val="007737AE"/>
    <w:rsid w:val="00773B81"/>
    <w:rsid w:val="007747B6"/>
    <w:rsid w:val="00774DEF"/>
    <w:rsid w:val="007752E0"/>
    <w:rsid w:val="00775A06"/>
    <w:rsid w:val="007760DC"/>
    <w:rsid w:val="00776E27"/>
    <w:rsid w:val="00777E5F"/>
    <w:rsid w:val="00777FA4"/>
    <w:rsid w:val="00780524"/>
    <w:rsid w:val="007811A4"/>
    <w:rsid w:val="00781412"/>
    <w:rsid w:val="00781DFB"/>
    <w:rsid w:val="00782088"/>
    <w:rsid w:val="00782766"/>
    <w:rsid w:val="00782F94"/>
    <w:rsid w:val="007830FB"/>
    <w:rsid w:val="00783107"/>
    <w:rsid w:val="007836DF"/>
    <w:rsid w:val="0078387D"/>
    <w:rsid w:val="007839D3"/>
    <w:rsid w:val="00784024"/>
    <w:rsid w:val="007840C4"/>
    <w:rsid w:val="007840CA"/>
    <w:rsid w:val="007848E6"/>
    <w:rsid w:val="00784A26"/>
    <w:rsid w:val="00785497"/>
    <w:rsid w:val="00785977"/>
    <w:rsid w:val="00785BD2"/>
    <w:rsid w:val="00785DF2"/>
    <w:rsid w:val="007862B3"/>
    <w:rsid w:val="007876EF"/>
    <w:rsid w:val="0079067C"/>
    <w:rsid w:val="00790A15"/>
    <w:rsid w:val="00790A29"/>
    <w:rsid w:val="0079111E"/>
    <w:rsid w:val="007915EA"/>
    <w:rsid w:val="00791DBD"/>
    <w:rsid w:val="00791F8F"/>
    <w:rsid w:val="00792D60"/>
    <w:rsid w:val="00793316"/>
    <w:rsid w:val="0079340A"/>
    <w:rsid w:val="00793BAA"/>
    <w:rsid w:val="0079404D"/>
    <w:rsid w:val="00794585"/>
    <w:rsid w:val="007948BA"/>
    <w:rsid w:val="00795AC0"/>
    <w:rsid w:val="00795CCD"/>
    <w:rsid w:val="00796387"/>
    <w:rsid w:val="00796492"/>
    <w:rsid w:val="0079670D"/>
    <w:rsid w:val="0079699D"/>
    <w:rsid w:val="00796BAA"/>
    <w:rsid w:val="00797486"/>
    <w:rsid w:val="00797632"/>
    <w:rsid w:val="007A01E3"/>
    <w:rsid w:val="007A01EE"/>
    <w:rsid w:val="007A0305"/>
    <w:rsid w:val="007A087C"/>
    <w:rsid w:val="007A1D99"/>
    <w:rsid w:val="007A1EEA"/>
    <w:rsid w:val="007A2221"/>
    <w:rsid w:val="007A2223"/>
    <w:rsid w:val="007A2549"/>
    <w:rsid w:val="007A29B9"/>
    <w:rsid w:val="007A29E3"/>
    <w:rsid w:val="007A344D"/>
    <w:rsid w:val="007A4DA7"/>
    <w:rsid w:val="007A4EBC"/>
    <w:rsid w:val="007A4F4D"/>
    <w:rsid w:val="007A5FFB"/>
    <w:rsid w:val="007A69EB"/>
    <w:rsid w:val="007A6FCD"/>
    <w:rsid w:val="007A7178"/>
    <w:rsid w:val="007B0559"/>
    <w:rsid w:val="007B0CEC"/>
    <w:rsid w:val="007B0FDA"/>
    <w:rsid w:val="007B1027"/>
    <w:rsid w:val="007B1334"/>
    <w:rsid w:val="007B1A46"/>
    <w:rsid w:val="007B1A6B"/>
    <w:rsid w:val="007B21AB"/>
    <w:rsid w:val="007B224D"/>
    <w:rsid w:val="007B2272"/>
    <w:rsid w:val="007B2648"/>
    <w:rsid w:val="007B33E1"/>
    <w:rsid w:val="007B3CBD"/>
    <w:rsid w:val="007B3CF9"/>
    <w:rsid w:val="007B402C"/>
    <w:rsid w:val="007B4251"/>
    <w:rsid w:val="007B4471"/>
    <w:rsid w:val="007B564B"/>
    <w:rsid w:val="007B5767"/>
    <w:rsid w:val="007B57D7"/>
    <w:rsid w:val="007B6335"/>
    <w:rsid w:val="007B6541"/>
    <w:rsid w:val="007B7077"/>
    <w:rsid w:val="007C00C0"/>
    <w:rsid w:val="007C095C"/>
    <w:rsid w:val="007C0A09"/>
    <w:rsid w:val="007C0D10"/>
    <w:rsid w:val="007C132A"/>
    <w:rsid w:val="007C14A9"/>
    <w:rsid w:val="007C1940"/>
    <w:rsid w:val="007C1E68"/>
    <w:rsid w:val="007C276B"/>
    <w:rsid w:val="007C28DE"/>
    <w:rsid w:val="007C3965"/>
    <w:rsid w:val="007C4227"/>
    <w:rsid w:val="007C472F"/>
    <w:rsid w:val="007C67E1"/>
    <w:rsid w:val="007C68CC"/>
    <w:rsid w:val="007C74DF"/>
    <w:rsid w:val="007C7938"/>
    <w:rsid w:val="007C7CD6"/>
    <w:rsid w:val="007C7F98"/>
    <w:rsid w:val="007D0A0D"/>
    <w:rsid w:val="007D10DC"/>
    <w:rsid w:val="007D16EB"/>
    <w:rsid w:val="007D16FC"/>
    <w:rsid w:val="007D1A8D"/>
    <w:rsid w:val="007D1DCF"/>
    <w:rsid w:val="007D2DA3"/>
    <w:rsid w:val="007D3E7E"/>
    <w:rsid w:val="007D49B8"/>
    <w:rsid w:val="007D51DC"/>
    <w:rsid w:val="007D52B8"/>
    <w:rsid w:val="007D6628"/>
    <w:rsid w:val="007D6CD3"/>
    <w:rsid w:val="007D7D76"/>
    <w:rsid w:val="007E056D"/>
    <w:rsid w:val="007E05DF"/>
    <w:rsid w:val="007E0DF4"/>
    <w:rsid w:val="007E1047"/>
    <w:rsid w:val="007E1245"/>
    <w:rsid w:val="007E134D"/>
    <w:rsid w:val="007E1A73"/>
    <w:rsid w:val="007E1AF3"/>
    <w:rsid w:val="007E28FA"/>
    <w:rsid w:val="007E2D92"/>
    <w:rsid w:val="007E3571"/>
    <w:rsid w:val="007E3D8E"/>
    <w:rsid w:val="007E4E02"/>
    <w:rsid w:val="007E539A"/>
    <w:rsid w:val="007E5542"/>
    <w:rsid w:val="007E567B"/>
    <w:rsid w:val="007E5F3B"/>
    <w:rsid w:val="007E60EF"/>
    <w:rsid w:val="007E68D9"/>
    <w:rsid w:val="007E7799"/>
    <w:rsid w:val="007E7EE2"/>
    <w:rsid w:val="007F0B85"/>
    <w:rsid w:val="007F107F"/>
    <w:rsid w:val="007F1504"/>
    <w:rsid w:val="007F1556"/>
    <w:rsid w:val="007F15A1"/>
    <w:rsid w:val="007F1B51"/>
    <w:rsid w:val="007F1E04"/>
    <w:rsid w:val="007F2178"/>
    <w:rsid w:val="007F2413"/>
    <w:rsid w:val="007F2DAE"/>
    <w:rsid w:val="007F2ED8"/>
    <w:rsid w:val="007F2FAC"/>
    <w:rsid w:val="007F32F8"/>
    <w:rsid w:val="007F388F"/>
    <w:rsid w:val="007F39B5"/>
    <w:rsid w:val="007F4293"/>
    <w:rsid w:val="007F4350"/>
    <w:rsid w:val="007F491F"/>
    <w:rsid w:val="007F5065"/>
    <w:rsid w:val="007F51DA"/>
    <w:rsid w:val="007F590B"/>
    <w:rsid w:val="007F6854"/>
    <w:rsid w:val="007F713C"/>
    <w:rsid w:val="007F794B"/>
    <w:rsid w:val="007F7B6E"/>
    <w:rsid w:val="008000D4"/>
    <w:rsid w:val="00800AA2"/>
    <w:rsid w:val="00800E6B"/>
    <w:rsid w:val="00801029"/>
    <w:rsid w:val="00802083"/>
    <w:rsid w:val="0080233E"/>
    <w:rsid w:val="00802881"/>
    <w:rsid w:val="00802D79"/>
    <w:rsid w:val="00803289"/>
    <w:rsid w:val="00803313"/>
    <w:rsid w:val="0080382C"/>
    <w:rsid w:val="00803C49"/>
    <w:rsid w:val="00803CE3"/>
    <w:rsid w:val="00804399"/>
    <w:rsid w:val="00804C69"/>
    <w:rsid w:val="008050A2"/>
    <w:rsid w:val="00805530"/>
    <w:rsid w:val="008057B3"/>
    <w:rsid w:val="00805D22"/>
    <w:rsid w:val="00805EAB"/>
    <w:rsid w:val="008061EC"/>
    <w:rsid w:val="0080758D"/>
    <w:rsid w:val="00807E45"/>
    <w:rsid w:val="008101FF"/>
    <w:rsid w:val="00810310"/>
    <w:rsid w:val="00810428"/>
    <w:rsid w:val="00810CD0"/>
    <w:rsid w:val="00810EB5"/>
    <w:rsid w:val="008112AA"/>
    <w:rsid w:val="00811BDB"/>
    <w:rsid w:val="008123CC"/>
    <w:rsid w:val="0081378C"/>
    <w:rsid w:val="00813806"/>
    <w:rsid w:val="00813C1D"/>
    <w:rsid w:val="00813F7C"/>
    <w:rsid w:val="00813FDF"/>
    <w:rsid w:val="00814CD1"/>
    <w:rsid w:val="00815F32"/>
    <w:rsid w:val="00815F7D"/>
    <w:rsid w:val="00815F9C"/>
    <w:rsid w:val="00816557"/>
    <w:rsid w:val="0081655A"/>
    <w:rsid w:val="00816616"/>
    <w:rsid w:val="00816736"/>
    <w:rsid w:val="00816837"/>
    <w:rsid w:val="0081742A"/>
    <w:rsid w:val="008176F8"/>
    <w:rsid w:val="00821142"/>
    <w:rsid w:val="00821499"/>
    <w:rsid w:val="008217DF"/>
    <w:rsid w:val="008219A3"/>
    <w:rsid w:val="00821A5C"/>
    <w:rsid w:val="00821E8A"/>
    <w:rsid w:val="00823143"/>
    <w:rsid w:val="00823577"/>
    <w:rsid w:val="0082377B"/>
    <w:rsid w:val="00823A61"/>
    <w:rsid w:val="00824277"/>
    <w:rsid w:val="008259E9"/>
    <w:rsid w:val="00827229"/>
    <w:rsid w:val="0082786B"/>
    <w:rsid w:val="00827A4D"/>
    <w:rsid w:val="00827E50"/>
    <w:rsid w:val="00830DDA"/>
    <w:rsid w:val="008312C0"/>
    <w:rsid w:val="0083170A"/>
    <w:rsid w:val="0083192D"/>
    <w:rsid w:val="00832629"/>
    <w:rsid w:val="00833062"/>
    <w:rsid w:val="0083347D"/>
    <w:rsid w:val="008334FD"/>
    <w:rsid w:val="00833530"/>
    <w:rsid w:val="00833B71"/>
    <w:rsid w:val="008345B9"/>
    <w:rsid w:val="008345FF"/>
    <w:rsid w:val="00834A29"/>
    <w:rsid w:val="008355F2"/>
    <w:rsid w:val="00835D5B"/>
    <w:rsid w:val="008361C8"/>
    <w:rsid w:val="00836ADE"/>
    <w:rsid w:val="00836E08"/>
    <w:rsid w:val="00836FA1"/>
    <w:rsid w:val="008371FF"/>
    <w:rsid w:val="00837234"/>
    <w:rsid w:val="00837546"/>
    <w:rsid w:val="008408C1"/>
    <w:rsid w:val="008413E0"/>
    <w:rsid w:val="008418E0"/>
    <w:rsid w:val="00841BC8"/>
    <w:rsid w:val="00841C4A"/>
    <w:rsid w:val="008422BE"/>
    <w:rsid w:val="008423E5"/>
    <w:rsid w:val="00842BFB"/>
    <w:rsid w:val="00842CB2"/>
    <w:rsid w:val="008438A6"/>
    <w:rsid w:val="008451CD"/>
    <w:rsid w:val="00845B79"/>
    <w:rsid w:val="008467D0"/>
    <w:rsid w:val="008468C7"/>
    <w:rsid w:val="008468FA"/>
    <w:rsid w:val="00847F67"/>
    <w:rsid w:val="00851288"/>
    <w:rsid w:val="00851817"/>
    <w:rsid w:val="008518DF"/>
    <w:rsid w:val="00851E5F"/>
    <w:rsid w:val="00852211"/>
    <w:rsid w:val="0085235F"/>
    <w:rsid w:val="00853670"/>
    <w:rsid w:val="00853764"/>
    <w:rsid w:val="00853CF7"/>
    <w:rsid w:val="008548A0"/>
    <w:rsid w:val="008550BB"/>
    <w:rsid w:val="00855A9E"/>
    <w:rsid w:val="008562A0"/>
    <w:rsid w:val="00856795"/>
    <w:rsid w:val="00857391"/>
    <w:rsid w:val="0085762F"/>
    <w:rsid w:val="00857E7E"/>
    <w:rsid w:val="008606FC"/>
    <w:rsid w:val="00860AFD"/>
    <w:rsid w:val="00860F55"/>
    <w:rsid w:val="0086167C"/>
    <w:rsid w:val="00861FAE"/>
    <w:rsid w:val="00862349"/>
    <w:rsid w:val="0086312A"/>
    <w:rsid w:val="00863312"/>
    <w:rsid w:val="0086415E"/>
    <w:rsid w:val="00864BAC"/>
    <w:rsid w:val="00865585"/>
    <w:rsid w:val="00865701"/>
    <w:rsid w:val="008658ED"/>
    <w:rsid w:val="00866250"/>
    <w:rsid w:val="00866AA8"/>
    <w:rsid w:val="008670E4"/>
    <w:rsid w:val="00867514"/>
    <w:rsid w:val="00867D42"/>
    <w:rsid w:val="00867DEB"/>
    <w:rsid w:val="00867EFE"/>
    <w:rsid w:val="00870181"/>
    <w:rsid w:val="00870219"/>
    <w:rsid w:val="00871274"/>
    <w:rsid w:val="00871CA0"/>
    <w:rsid w:val="00873113"/>
    <w:rsid w:val="00873125"/>
    <w:rsid w:val="00873272"/>
    <w:rsid w:val="0087337A"/>
    <w:rsid w:val="00873637"/>
    <w:rsid w:val="008745C7"/>
    <w:rsid w:val="00874652"/>
    <w:rsid w:val="008747F6"/>
    <w:rsid w:val="00874DE3"/>
    <w:rsid w:val="00874F90"/>
    <w:rsid w:val="00875485"/>
    <w:rsid w:val="0087631B"/>
    <w:rsid w:val="00876EC6"/>
    <w:rsid w:val="00876F9D"/>
    <w:rsid w:val="00876FF2"/>
    <w:rsid w:val="00877044"/>
    <w:rsid w:val="008774D3"/>
    <w:rsid w:val="0087795F"/>
    <w:rsid w:val="008801EE"/>
    <w:rsid w:val="008804A4"/>
    <w:rsid w:val="008825B9"/>
    <w:rsid w:val="00883227"/>
    <w:rsid w:val="00884892"/>
    <w:rsid w:val="00884CDC"/>
    <w:rsid w:val="008850A8"/>
    <w:rsid w:val="00886108"/>
    <w:rsid w:val="0088658B"/>
    <w:rsid w:val="0088773C"/>
    <w:rsid w:val="00887A49"/>
    <w:rsid w:val="00887B8E"/>
    <w:rsid w:val="0089013E"/>
    <w:rsid w:val="00890CD9"/>
    <w:rsid w:val="00890F6B"/>
    <w:rsid w:val="00891241"/>
    <w:rsid w:val="0089197B"/>
    <w:rsid w:val="00891BC0"/>
    <w:rsid w:val="00892047"/>
    <w:rsid w:val="008920EC"/>
    <w:rsid w:val="00892327"/>
    <w:rsid w:val="00892B69"/>
    <w:rsid w:val="00892CC6"/>
    <w:rsid w:val="008941A6"/>
    <w:rsid w:val="00894FAB"/>
    <w:rsid w:val="00894FD2"/>
    <w:rsid w:val="008961C2"/>
    <w:rsid w:val="0089690F"/>
    <w:rsid w:val="0089704E"/>
    <w:rsid w:val="00897251"/>
    <w:rsid w:val="00897804"/>
    <w:rsid w:val="00897E9C"/>
    <w:rsid w:val="00897ED8"/>
    <w:rsid w:val="008A030A"/>
    <w:rsid w:val="008A05D6"/>
    <w:rsid w:val="008A06EF"/>
    <w:rsid w:val="008A17D6"/>
    <w:rsid w:val="008A27DC"/>
    <w:rsid w:val="008A2DBB"/>
    <w:rsid w:val="008A35F6"/>
    <w:rsid w:val="008A3A2D"/>
    <w:rsid w:val="008A3F28"/>
    <w:rsid w:val="008A41F8"/>
    <w:rsid w:val="008A4831"/>
    <w:rsid w:val="008A4970"/>
    <w:rsid w:val="008A49DF"/>
    <w:rsid w:val="008A4CB9"/>
    <w:rsid w:val="008A664A"/>
    <w:rsid w:val="008A6912"/>
    <w:rsid w:val="008A6B04"/>
    <w:rsid w:val="008A75B9"/>
    <w:rsid w:val="008B05C7"/>
    <w:rsid w:val="008B0877"/>
    <w:rsid w:val="008B09C8"/>
    <w:rsid w:val="008B0D61"/>
    <w:rsid w:val="008B2974"/>
    <w:rsid w:val="008B2BB4"/>
    <w:rsid w:val="008B2C4F"/>
    <w:rsid w:val="008B2F36"/>
    <w:rsid w:val="008B34E1"/>
    <w:rsid w:val="008B429A"/>
    <w:rsid w:val="008B42D8"/>
    <w:rsid w:val="008B54CE"/>
    <w:rsid w:val="008B55A6"/>
    <w:rsid w:val="008B6010"/>
    <w:rsid w:val="008B6589"/>
    <w:rsid w:val="008B7CF0"/>
    <w:rsid w:val="008B7FB6"/>
    <w:rsid w:val="008C02A2"/>
    <w:rsid w:val="008C0875"/>
    <w:rsid w:val="008C0969"/>
    <w:rsid w:val="008C0ACB"/>
    <w:rsid w:val="008C31AA"/>
    <w:rsid w:val="008C326F"/>
    <w:rsid w:val="008C34C3"/>
    <w:rsid w:val="008C402C"/>
    <w:rsid w:val="008C41B9"/>
    <w:rsid w:val="008C4D67"/>
    <w:rsid w:val="008C53E9"/>
    <w:rsid w:val="008C5979"/>
    <w:rsid w:val="008C670A"/>
    <w:rsid w:val="008C7938"/>
    <w:rsid w:val="008C7B02"/>
    <w:rsid w:val="008D0005"/>
    <w:rsid w:val="008D130F"/>
    <w:rsid w:val="008D34E3"/>
    <w:rsid w:val="008D3663"/>
    <w:rsid w:val="008D3EED"/>
    <w:rsid w:val="008D4426"/>
    <w:rsid w:val="008D49A0"/>
    <w:rsid w:val="008D4DBB"/>
    <w:rsid w:val="008D6564"/>
    <w:rsid w:val="008D65F3"/>
    <w:rsid w:val="008D66EC"/>
    <w:rsid w:val="008D67F4"/>
    <w:rsid w:val="008D67F5"/>
    <w:rsid w:val="008D6ECD"/>
    <w:rsid w:val="008D72A9"/>
    <w:rsid w:val="008D7C24"/>
    <w:rsid w:val="008E0344"/>
    <w:rsid w:val="008E07BF"/>
    <w:rsid w:val="008E0F34"/>
    <w:rsid w:val="008E1F96"/>
    <w:rsid w:val="008E242B"/>
    <w:rsid w:val="008E285B"/>
    <w:rsid w:val="008E2925"/>
    <w:rsid w:val="008E3328"/>
    <w:rsid w:val="008E3E2C"/>
    <w:rsid w:val="008E4BF1"/>
    <w:rsid w:val="008E4DC0"/>
    <w:rsid w:val="008E6777"/>
    <w:rsid w:val="008E6D33"/>
    <w:rsid w:val="008E6D37"/>
    <w:rsid w:val="008E716F"/>
    <w:rsid w:val="008E73E8"/>
    <w:rsid w:val="008E7694"/>
    <w:rsid w:val="008E7CC8"/>
    <w:rsid w:val="008F117A"/>
    <w:rsid w:val="008F1E84"/>
    <w:rsid w:val="008F2346"/>
    <w:rsid w:val="008F24CA"/>
    <w:rsid w:val="008F2C52"/>
    <w:rsid w:val="008F31EA"/>
    <w:rsid w:val="008F35CC"/>
    <w:rsid w:val="008F38DD"/>
    <w:rsid w:val="008F41A0"/>
    <w:rsid w:val="008F4311"/>
    <w:rsid w:val="008F443B"/>
    <w:rsid w:val="008F4768"/>
    <w:rsid w:val="008F4F84"/>
    <w:rsid w:val="008F6027"/>
    <w:rsid w:val="00901C6A"/>
    <w:rsid w:val="00901D26"/>
    <w:rsid w:val="00903749"/>
    <w:rsid w:val="00903CE4"/>
    <w:rsid w:val="00903CF0"/>
    <w:rsid w:val="00903FD3"/>
    <w:rsid w:val="00904463"/>
    <w:rsid w:val="00904567"/>
    <w:rsid w:val="00904DC8"/>
    <w:rsid w:val="00905568"/>
    <w:rsid w:val="0090583C"/>
    <w:rsid w:val="0090594F"/>
    <w:rsid w:val="00905ED1"/>
    <w:rsid w:val="00906098"/>
    <w:rsid w:val="00906356"/>
    <w:rsid w:val="00906574"/>
    <w:rsid w:val="0090787F"/>
    <w:rsid w:val="00910085"/>
    <w:rsid w:val="00910A22"/>
    <w:rsid w:val="00911259"/>
    <w:rsid w:val="009114AC"/>
    <w:rsid w:val="00911BB7"/>
    <w:rsid w:val="00911D47"/>
    <w:rsid w:val="00912BED"/>
    <w:rsid w:val="00913140"/>
    <w:rsid w:val="00913396"/>
    <w:rsid w:val="0091397A"/>
    <w:rsid w:val="00913AC9"/>
    <w:rsid w:val="00913F9A"/>
    <w:rsid w:val="009144D7"/>
    <w:rsid w:val="00915BD2"/>
    <w:rsid w:val="00916682"/>
    <w:rsid w:val="009167BF"/>
    <w:rsid w:val="00917B9E"/>
    <w:rsid w:val="00917F9E"/>
    <w:rsid w:val="00920733"/>
    <w:rsid w:val="0092109F"/>
    <w:rsid w:val="00921343"/>
    <w:rsid w:val="0092150A"/>
    <w:rsid w:val="00923FB9"/>
    <w:rsid w:val="0092569F"/>
    <w:rsid w:val="00925979"/>
    <w:rsid w:val="00925999"/>
    <w:rsid w:val="00925ABD"/>
    <w:rsid w:val="0092680A"/>
    <w:rsid w:val="00926AF6"/>
    <w:rsid w:val="009275E1"/>
    <w:rsid w:val="009277F6"/>
    <w:rsid w:val="00930472"/>
    <w:rsid w:val="00931C08"/>
    <w:rsid w:val="00932091"/>
    <w:rsid w:val="009324AA"/>
    <w:rsid w:val="00932813"/>
    <w:rsid w:val="009329F7"/>
    <w:rsid w:val="00933622"/>
    <w:rsid w:val="00935088"/>
    <w:rsid w:val="00935AAA"/>
    <w:rsid w:val="00936392"/>
    <w:rsid w:val="0093662A"/>
    <w:rsid w:val="009368A1"/>
    <w:rsid w:val="009377DE"/>
    <w:rsid w:val="009379D0"/>
    <w:rsid w:val="00940044"/>
    <w:rsid w:val="00940064"/>
    <w:rsid w:val="00942257"/>
    <w:rsid w:val="00942E5E"/>
    <w:rsid w:val="0094384F"/>
    <w:rsid w:val="00943E91"/>
    <w:rsid w:val="009440F3"/>
    <w:rsid w:val="009449D8"/>
    <w:rsid w:val="00944D3D"/>
    <w:rsid w:val="00945279"/>
    <w:rsid w:val="00945977"/>
    <w:rsid w:val="00945C5B"/>
    <w:rsid w:val="00946DC9"/>
    <w:rsid w:val="00946F5F"/>
    <w:rsid w:val="0094736C"/>
    <w:rsid w:val="00947A7A"/>
    <w:rsid w:val="009508A0"/>
    <w:rsid w:val="00950BFB"/>
    <w:rsid w:val="00951F30"/>
    <w:rsid w:val="009522A2"/>
    <w:rsid w:val="009528BC"/>
    <w:rsid w:val="009534CB"/>
    <w:rsid w:val="00954315"/>
    <w:rsid w:val="00954EAC"/>
    <w:rsid w:val="009550A8"/>
    <w:rsid w:val="009552BB"/>
    <w:rsid w:val="00955B41"/>
    <w:rsid w:val="00955C51"/>
    <w:rsid w:val="00955E3E"/>
    <w:rsid w:val="009562F6"/>
    <w:rsid w:val="009564E8"/>
    <w:rsid w:val="00956C8D"/>
    <w:rsid w:val="00957993"/>
    <w:rsid w:val="009604D6"/>
    <w:rsid w:val="009604E1"/>
    <w:rsid w:val="00960D0C"/>
    <w:rsid w:val="00960FCB"/>
    <w:rsid w:val="00961253"/>
    <w:rsid w:val="009622F1"/>
    <w:rsid w:val="009629F3"/>
    <w:rsid w:val="00962DD8"/>
    <w:rsid w:val="0096401C"/>
    <w:rsid w:val="00964771"/>
    <w:rsid w:val="00965166"/>
    <w:rsid w:val="0096556D"/>
    <w:rsid w:val="009656C6"/>
    <w:rsid w:val="00965EB1"/>
    <w:rsid w:val="00965F2E"/>
    <w:rsid w:val="009666B7"/>
    <w:rsid w:val="00966FFA"/>
    <w:rsid w:val="009670C4"/>
    <w:rsid w:val="009702AB"/>
    <w:rsid w:val="009702FE"/>
    <w:rsid w:val="009704A7"/>
    <w:rsid w:val="00971428"/>
    <w:rsid w:val="00971770"/>
    <w:rsid w:val="00971EB8"/>
    <w:rsid w:val="00972C1F"/>
    <w:rsid w:val="00973CA3"/>
    <w:rsid w:val="00974202"/>
    <w:rsid w:val="00975267"/>
    <w:rsid w:val="00976AE5"/>
    <w:rsid w:val="00976D6E"/>
    <w:rsid w:val="00980658"/>
    <w:rsid w:val="0098394C"/>
    <w:rsid w:val="00983D5D"/>
    <w:rsid w:val="00984247"/>
    <w:rsid w:val="00984764"/>
    <w:rsid w:val="009847FA"/>
    <w:rsid w:val="00985468"/>
    <w:rsid w:val="009854EA"/>
    <w:rsid w:val="00985576"/>
    <w:rsid w:val="00985729"/>
    <w:rsid w:val="00985852"/>
    <w:rsid w:val="00985FCA"/>
    <w:rsid w:val="0098647F"/>
    <w:rsid w:val="00987AAA"/>
    <w:rsid w:val="009902BE"/>
    <w:rsid w:val="00990CD9"/>
    <w:rsid w:val="009919DA"/>
    <w:rsid w:val="00992213"/>
    <w:rsid w:val="00992A6F"/>
    <w:rsid w:val="00993065"/>
    <w:rsid w:val="009938A5"/>
    <w:rsid w:val="009942CD"/>
    <w:rsid w:val="00994B9A"/>
    <w:rsid w:val="009950FC"/>
    <w:rsid w:val="00995523"/>
    <w:rsid w:val="009956A7"/>
    <w:rsid w:val="00995DCE"/>
    <w:rsid w:val="009965C3"/>
    <w:rsid w:val="00996699"/>
    <w:rsid w:val="009969E5"/>
    <w:rsid w:val="00996BEE"/>
    <w:rsid w:val="00996F36"/>
    <w:rsid w:val="009973F2"/>
    <w:rsid w:val="00997661"/>
    <w:rsid w:val="009977D0"/>
    <w:rsid w:val="009A1234"/>
    <w:rsid w:val="009A16E9"/>
    <w:rsid w:val="009A198C"/>
    <w:rsid w:val="009A3708"/>
    <w:rsid w:val="009A39D1"/>
    <w:rsid w:val="009A49C3"/>
    <w:rsid w:val="009A5158"/>
    <w:rsid w:val="009A532B"/>
    <w:rsid w:val="009A5342"/>
    <w:rsid w:val="009A6FD8"/>
    <w:rsid w:val="009A7CD7"/>
    <w:rsid w:val="009A7D3E"/>
    <w:rsid w:val="009A7FC8"/>
    <w:rsid w:val="009B1281"/>
    <w:rsid w:val="009B1F4A"/>
    <w:rsid w:val="009B31AA"/>
    <w:rsid w:val="009B39B5"/>
    <w:rsid w:val="009B3A78"/>
    <w:rsid w:val="009B3D52"/>
    <w:rsid w:val="009B46A3"/>
    <w:rsid w:val="009B4A14"/>
    <w:rsid w:val="009B5A53"/>
    <w:rsid w:val="009B5B0B"/>
    <w:rsid w:val="009B5D61"/>
    <w:rsid w:val="009B7426"/>
    <w:rsid w:val="009B7958"/>
    <w:rsid w:val="009B7F32"/>
    <w:rsid w:val="009C0680"/>
    <w:rsid w:val="009C0FA1"/>
    <w:rsid w:val="009C129F"/>
    <w:rsid w:val="009C1652"/>
    <w:rsid w:val="009C17E7"/>
    <w:rsid w:val="009C276C"/>
    <w:rsid w:val="009C2C9B"/>
    <w:rsid w:val="009C35E2"/>
    <w:rsid w:val="009C3614"/>
    <w:rsid w:val="009C3F00"/>
    <w:rsid w:val="009C4D65"/>
    <w:rsid w:val="009C53C9"/>
    <w:rsid w:val="009C56EC"/>
    <w:rsid w:val="009C5A07"/>
    <w:rsid w:val="009C5A91"/>
    <w:rsid w:val="009C5D32"/>
    <w:rsid w:val="009C66BE"/>
    <w:rsid w:val="009C6D79"/>
    <w:rsid w:val="009C734D"/>
    <w:rsid w:val="009C7537"/>
    <w:rsid w:val="009D0382"/>
    <w:rsid w:val="009D0D12"/>
    <w:rsid w:val="009D0D68"/>
    <w:rsid w:val="009D0FD9"/>
    <w:rsid w:val="009D105F"/>
    <w:rsid w:val="009D198A"/>
    <w:rsid w:val="009D2147"/>
    <w:rsid w:val="009D3187"/>
    <w:rsid w:val="009D3AF7"/>
    <w:rsid w:val="009D42EF"/>
    <w:rsid w:val="009D56B2"/>
    <w:rsid w:val="009D6618"/>
    <w:rsid w:val="009D6650"/>
    <w:rsid w:val="009D6D56"/>
    <w:rsid w:val="009D707E"/>
    <w:rsid w:val="009D70C1"/>
    <w:rsid w:val="009D7645"/>
    <w:rsid w:val="009D7F15"/>
    <w:rsid w:val="009E067F"/>
    <w:rsid w:val="009E0B9E"/>
    <w:rsid w:val="009E0D67"/>
    <w:rsid w:val="009E0E87"/>
    <w:rsid w:val="009E10DB"/>
    <w:rsid w:val="009E1495"/>
    <w:rsid w:val="009E1595"/>
    <w:rsid w:val="009E1697"/>
    <w:rsid w:val="009E1914"/>
    <w:rsid w:val="009E1CD8"/>
    <w:rsid w:val="009E1EC0"/>
    <w:rsid w:val="009E232B"/>
    <w:rsid w:val="009E31E5"/>
    <w:rsid w:val="009E4745"/>
    <w:rsid w:val="009E4770"/>
    <w:rsid w:val="009E4AFE"/>
    <w:rsid w:val="009E4ED1"/>
    <w:rsid w:val="009E4F94"/>
    <w:rsid w:val="009E5029"/>
    <w:rsid w:val="009E5F50"/>
    <w:rsid w:val="009E6046"/>
    <w:rsid w:val="009E6A24"/>
    <w:rsid w:val="009E6CF8"/>
    <w:rsid w:val="009E7E2B"/>
    <w:rsid w:val="009F0410"/>
    <w:rsid w:val="009F0449"/>
    <w:rsid w:val="009F092D"/>
    <w:rsid w:val="009F0D13"/>
    <w:rsid w:val="009F0F9B"/>
    <w:rsid w:val="009F1AFC"/>
    <w:rsid w:val="009F1B3A"/>
    <w:rsid w:val="009F1C68"/>
    <w:rsid w:val="009F1D6A"/>
    <w:rsid w:val="009F22DD"/>
    <w:rsid w:val="009F2339"/>
    <w:rsid w:val="009F3F3C"/>
    <w:rsid w:val="009F4AE2"/>
    <w:rsid w:val="009F556A"/>
    <w:rsid w:val="009F57E3"/>
    <w:rsid w:val="009F63D4"/>
    <w:rsid w:val="009F6524"/>
    <w:rsid w:val="009F696F"/>
    <w:rsid w:val="009F6FE0"/>
    <w:rsid w:val="009F7AF5"/>
    <w:rsid w:val="00A001C9"/>
    <w:rsid w:val="00A01B0B"/>
    <w:rsid w:val="00A01BB0"/>
    <w:rsid w:val="00A02B32"/>
    <w:rsid w:val="00A02FF8"/>
    <w:rsid w:val="00A03826"/>
    <w:rsid w:val="00A03B3A"/>
    <w:rsid w:val="00A042C4"/>
    <w:rsid w:val="00A0507A"/>
    <w:rsid w:val="00A05CC8"/>
    <w:rsid w:val="00A0613F"/>
    <w:rsid w:val="00A0622B"/>
    <w:rsid w:val="00A07466"/>
    <w:rsid w:val="00A0750B"/>
    <w:rsid w:val="00A1025E"/>
    <w:rsid w:val="00A10615"/>
    <w:rsid w:val="00A1066E"/>
    <w:rsid w:val="00A109C2"/>
    <w:rsid w:val="00A10D08"/>
    <w:rsid w:val="00A1105D"/>
    <w:rsid w:val="00A1146C"/>
    <w:rsid w:val="00A127F2"/>
    <w:rsid w:val="00A12ED8"/>
    <w:rsid w:val="00A13265"/>
    <w:rsid w:val="00A132A2"/>
    <w:rsid w:val="00A13C7C"/>
    <w:rsid w:val="00A13D73"/>
    <w:rsid w:val="00A14A32"/>
    <w:rsid w:val="00A14CDA"/>
    <w:rsid w:val="00A15366"/>
    <w:rsid w:val="00A156E5"/>
    <w:rsid w:val="00A163E4"/>
    <w:rsid w:val="00A17728"/>
    <w:rsid w:val="00A178FE"/>
    <w:rsid w:val="00A20613"/>
    <w:rsid w:val="00A210F6"/>
    <w:rsid w:val="00A218B6"/>
    <w:rsid w:val="00A22BF6"/>
    <w:rsid w:val="00A22F6B"/>
    <w:rsid w:val="00A243EC"/>
    <w:rsid w:val="00A24576"/>
    <w:rsid w:val="00A24B39"/>
    <w:rsid w:val="00A24C1C"/>
    <w:rsid w:val="00A24F49"/>
    <w:rsid w:val="00A256B0"/>
    <w:rsid w:val="00A25983"/>
    <w:rsid w:val="00A25C92"/>
    <w:rsid w:val="00A25FFC"/>
    <w:rsid w:val="00A261D6"/>
    <w:rsid w:val="00A263F6"/>
    <w:rsid w:val="00A26DA2"/>
    <w:rsid w:val="00A26E29"/>
    <w:rsid w:val="00A26FC9"/>
    <w:rsid w:val="00A27679"/>
    <w:rsid w:val="00A27742"/>
    <w:rsid w:val="00A279A0"/>
    <w:rsid w:val="00A27B6C"/>
    <w:rsid w:val="00A27F00"/>
    <w:rsid w:val="00A30818"/>
    <w:rsid w:val="00A30AD4"/>
    <w:rsid w:val="00A30DFB"/>
    <w:rsid w:val="00A30FB1"/>
    <w:rsid w:val="00A31B46"/>
    <w:rsid w:val="00A3230E"/>
    <w:rsid w:val="00A32D10"/>
    <w:rsid w:val="00A3316B"/>
    <w:rsid w:val="00A33A5A"/>
    <w:rsid w:val="00A343FC"/>
    <w:rsid w:val="00A358EE"/>
    <w:rsid w:val="00A3642C"/>
    <w:rsid w:val="00A367A5"/>
    <w:rsid w:val="00A36828"/>
    <w:rsid w:val="00A36878"/>
    <w:rsid w:val="00A373BE"/>
    <w:rsid w:val="00A37532"/>
    <w:rsid w:val="00A37563"/>
    <w:rsid w:val="00A40670"/>
    <w:rsid w:val="00A40860"/>
    <w:rsid w:val="00A41017"/>
    <w:rsid w:val="00A41B1B"/>
    <w:rsid w:val="00A42372"/>
    <w:rsid w:val="00A42641"/>
    <w:rsid w:val="00A427A4"/>
    <w:rsid w:val="00A42A96"/>
    <w:rsid w:val="00A4386D"/>
    <w:rsid w:val="00A43910"/>
    <w:rsid w:val="00A43F6F"/>
    <w:rsid w:val="00A44508"/>
    <w:rsid w:val="00A44D93"/>
    <w:rsid w:val="00A44DEE"/>
    <w:rsid w:val="00A4605D"/>
    <w:rsid w:val="00A46167"/>
    <w:rsid w:val="00A467F5"/>
    <w:rsid w:val="00A46C74"/>
    <w:rsid w:val="00A473B0"/>
    <w:rsid w:val="00A476F5"/>
    <w:rsid w:val="00A47E23"/>
    <w:rsid w:val="00A5171C"/>
    <w:rsid w:val="00A51AE1"/>
    <w:rsid w:val="00A5203A"/>
    <w:rsid w:val="00A52745"/>
    <w:rsid w:val="00A530F9"/>
    <w:rsid w:val="00A53C8C"/>
    <w:rsid w:val="00A53D54"/>
    <w:rsid w:val="00A53FDF"/>
    <w:rsid w:val="00A554B7"/>
    <w:rsid w:val="00A55D62"/>
    <w:rsid w:val="00A5604D"/>
    <w:rsid w:val="00A5616F"/>
    <w:rsid w:val="00A56E1F"/>
    <w:rsid w:val="00A6037A"/>
    <w:rsid w:val="00A60E75"/>
    <w:rsid w:val="00A61088"/>
    <w:rsid w:val="00A61726"/>
    <w:rsid w:val="00A623DF"/>
    <w:rsid w:val="00A626BE"/>
    <w:rsid w:val="00A63139"/>
    <w:rsid w:val="00A63A01"/>
    <w:rsid w:val="00A63E5B"/>
    <w:rsid w:val="00A6415A"/>
    <w:rsid w:val="00A641B4"/>
    <w:rsid w:val="00A64426"/>
    <w:rsid w:val="00A655EB"/>
    <w:rsid w:val="00A65BC6"/>
    <w:rsid w:val="00A66D8C"/>
    <w:rsid w:val="00A66F5D"/>
    <w:rsid w:val="00A675C5"/>
    <w:rsid w:val="00A6789D"/>
    <w:rsid w:val="00A703FA"/>
    <w:rsid w:val="00A709F6"/>
    <w:rsid w:val="00A70ADB"/>
    <w:rsid w:val="00A71014"/>
    <w:rsid w:val="00A71E77"/>
    <w:rsid w:val="00A73355"/>
    <w:rsid w:val="00A745D8"/>
    <w:rsid w:val="00A74A98"/>
    <w:rsid w:val="00A74B9E"/>
    <w:rsid w:val="00A76845"/>
    <w:rsid w:val="00A76A1B"/>
    <w:rsid w:val="00A76DAD"/>
    <w:rsid w:val="00A770A8"/>
    <w:rsid w:val="00A81792"/>
    <w:rsid w:val="00A82787"/>
    <w:rsid w:val="00A829C6"/>
    <w:rsid w:val="00A83219"/>
    <w:rsid w:val="00A8322B"/>
    <w:rsid w:val="00A8383E"/>
    <w:rsid w:val="00A83EFE"/>
    <w:rsid w:val="00A852AB"/>
    <w:rsid w:val="00A85ECC"/>
    <w:rsid w:val="00A862BC"/>
    <w:rsid w:val="00A86FB7"/>
    <w:rsid w:val="00A87B59"/>
    <w:rsid w:val="00A90153"/>
    <w:rsid w:val="00A906D1"/>
    <w:rsid w:val="00A90A07"/>
    <w:rsid w:val="00A90AB9"/>
    <w:rsid w:val="00A90C6B"/>
    <w:rsid w:val="00A91024"/>
    <w:rsid w:val="00A911DB"/>
    <w:rsid w:val="00A917FA"/>
    <w:rsid w:val="00A91C1B"/>
    <w:rsid w:val="00A926C6"/>
    <w:rsid w:val="00A927BC"/>
    <w:rsid w:val="00A92967"/>
    <w:rsid w:val="00A92C1E"/>
    <w:rsid w:val="00A93054"/>
    <w:rsid w:val="00A93ABF"/>
    <w:rsid w:val="00A93B6F"/>
    <w:rsid w:val="00A948A5"/>
    <w:rsid w:val="00A95184"/>
    <w:rsid w:val="00A9604E"/>
    <w:rsid w:val="00A961E8"/>
    <w:rsid w:val="00A96539"/>
    <w:rsid w:val="00A96D04"/>
    <w:rsid w:val="00A973E1"/>
    <w:rsid w:val="00AA03DC"/>
    <w:rsid w:val="00AA1605"/>
    <w:rsid w:val="00AA2559"/>
    <w:rsid w:val="00AA262D"/>
    <w:rsid w:val="00AA2B7D"/>
    <w:rsid w:val="00AA3429"/>
    <w:rsid w:val="00AA348B"/>
    <w:rsid w:val="00AA3BAB"/>
    <w:rsid w:val="00AA41B0"/>
    <w:rsid w:val="00AA59FF"/>
    <w:rsid w:val="00AA5D73"/>
    <w:rsid w:val="00AA6144"/>
    <w:rsid w:val="00AA617B"/>
    <w:rsid w:val="00AA6CAA"/>
    <w:rsid w:val="00AA78AD"/>
    <w:rsid w:val="00AA7B47"/>
    <w:rsid w:val="00AA7D4E"/>
    <w:rsid w:val="00AB043E"/>
    <w:rsid w:val="00AB07DB"/>
    <w:rsid w:val="00AB0AD5"/>
    <w:rsid w:val="00AB0EE7"/>
    <w:rsid w:val="00AB1275"/>
    <w:rsid w:val="00AB2167"/>
    <w:rsid w:val="00AB2A60"/>
    <w:rsid w:val="00AB2B21"/>
    <w:rsid w:val="00AB3342"/>
    <w:rsid w:val="00AB3A08"/>
    <w:rsid w:val="00AB3E2C"/>
    <w:rsid w:val="00AB5DB3"/>
    <w:rsid w:val="00AB5FA2"/>
    <w:rsid w:val="00AB60F9"/>
    <w:rsid w:val="00AB6138"/>
    <w:rsid w:val="00AB6A89"/>
    <w:rsid w:val="00AB6E01"/>
    <w:rsid w:val="00AB6E55"/>
    <w:rsid w:val="00AB710E"/>
    <w:rsid w:val="00AB7AEC"/>
    <w:rsid w:val="00AB7C59"/>
    <w:rsid w:val="00AC11DD"/>
    <w:rsid w:val="00AC24B2"/>
    <w:rsid w:val="00AC294B"/>
    <w:rsid w:val="00AC2E8B"/>
    <w:rsid w:val="00AC30C9"/>
    <w:rsid w:val="00AC3876"/>
    <w:rsid w:val="00AC3C1F"/>
    <w:rsid w:val="00AC3D87"/>
    <w:rsid w:val="00AC3DE2"/>
    <w:rsid w:val="00AC52EA"/>
    <w:rsid w:val="00AC55D2"/>
    <w:rsid w:val="00AC59D3"/>
    <w:rsid w:val="00AC5E2C"/>
    <w:rsid w:val="00AC5F33"/>
    <w:rsid w:val="00AC6B51"/>
    <w:rsid w:val="00AC7583"/>
    <w:rsid w:val="00AC75C4"/>
    <w:rsid w:val="00AC7658"/>
    <w:rsid w:val="00AC77D5"/>
    <w:rsid w:val="00AD049F"/>
    <w:rsid w:val="00AD0506"/>
    <w:rsid w:val="00AD2D27"/>
    <w:rsid w:val="00AD312E"/>
    <w:rsid w:val="00AD34CF"/>
    <w:rsid w:val="00AD4055"/>
    <w:rsid w:val="00AD4129"/>
    <w:rsid w:val="00AD4289"/>
    <w:rsid w:val="00AD501F"/>
    <w:rsid w:val="00AD50B6"/>
    <w:rsid w:val="00AD5379"/>
    <w:rsid w:val="00AD547C"/>
    <w:rsid w:val="00AD5807"/>
    <w:rsid w:val="00AD5B16"/>
    <w:rsid w:val="00AD6800"/>
    <w:rsid w:val="00AD69CE"/>
    <w:rsid w:val="00AE0455"/>
    <w:rsid w:val="00AE0BCB"/>
    <w:rsid w:val="00AE13C1"/>
    <w:rsid w:val="00AE13D5"/>
    <w:rsid w:val="00AE193E"/>
    <w:rsid w:val="00AE1A47"/>
    <w:rsid w:val="00AE1D93"/>
    <w:rsid w:val="00AE3414"/>
    <w:rsid w:val="00AE3F61"/>
    <w:rsid w:val="00AE487B"/>
    <w:rsid w:val="00AE487C"/>
    <w:rsid w:val="00AE4DB1"/>
    <w:rsid w:val="00AE6D16"/>
    <w:rsid w:val="00AE6E75"/>
    <w:rsid w:val="00AE7574"/>
    <w:rsid w:val="00AE78A9"/>
    <w:rsid w:val="00AE7AD5"/>
    <w:rsid w:val="00AE7E85"/>
    <w:rsid w:val="00AF0196"/>
    <w:rsid w:val="00AF02C8"/>
    <w:rsid w:val="00AF07E6"/>
    <w:rsid w:val="00AF082D"/>
    <w:rsid w:val="00AF0B1F"/>
    <w:rsid w:val="00AF199F"/>
    <w:rsid w:val="00AF1B11"/>
    <w:rsid w:val="00AF442B"/>
    <w:rsid w:val="00AF4452"/>
    <w:rsid w:val="00AF49E2"/>
    <w:rsid w:val="00AF4E8D"/>
    <w:rsid w:val="00AF50A3"/>
    <w:rsid w:val="00AF567D"/>
    <w:rsid w:val="00AF5D2D"/>
    <w:rsid w:val="00AF61C4"/>
    <w:rsid w:val="00AF6675"/>
    <w:rsid w:val="00AF68A8"/>
    <w:rsid w:val="00AF6ED3"/>
    <w:rsid w:val="00AF7E65"/>
    <w:rsid w:val="00B0049B"/>
    <w:rsid w:val="00B00ADF"/>
    <w:rsid w:val="00B00DFB"/>
    <w:rsid w:val="00B016DE"/>
    <w:rsid w:val="00B01758"/>
    <w:rsid w:val="00B01BC2"/>
    <w:rsid w:val="00B02671"/>
    <w:rsid w:val="00B0271C"/>
    <w:rsid w:val="00B02827"/>
    <w:rsid w:val="00B0289D"/>
    <w:rsid w:val="00B02A77"/>
    <w:rsid w:val="00B036B1"/>
    <w:rsid w:val="00B03ED8"/>
    <w:rsid w:val="00B041E4"/>
    <w:rsid w:val="00B04A21"/>
    <w:rsid w:val="00B050E3"/>
    <w:rsid w:val="00B056C7"/>
    <w:rsid w:val="00B05D6B"/>
    <w:rsid w:val="00B05F68"/>
    <w:rsid w:val="00B05F81"/>
    <w:rsid w:val="00B06594"/>
    <w:rsid w:val="00B074A0"/>
    <w:rsid w:val="00B07719"/>
    <w:rsid w:val="00B079FC"/>
    <w:rsid w:val="00B10971"/>
    <w:rsid w:val="00B11560"/>
    <w:rsid w:val="00B149F6"/>
    <w:rsid w:val="00B153C1"/>
    <w:rsid w:val="00B16B67"/>
    <w:rsid w:val="00B16D68"/>
    <w:rsid w:val="00B17A3D"/>
    <w:rsid w:val="00B20956"/>
    <w:rsid w:val="00B20CBB"/>
    <w:rsid w:val="00B21709"/>
    <w:rsid w:val="00B21F2E"/>
    <w:rsid w:val="00B2220C"/>
    <w:rsid w:val="00B223A5"/>
    <w:rsid w:val="00B225B5"/>
    <w:rsid w:val="00B235F4"/>
    <w:rsid w:val="00B239F1"/>
    <w:rsid w:val="00B23BA9"/>
    <w:rsid w:val="00B2437D"/>
    <w:rsid w:val="00B24690"/>
    <w:rsid w:val="00B24BDE"/>
    <w:rsid w:val="00B24D81"/>
    <w:rsid w:val="00B250A4"/>
    <w:rsid w:val="00B25A11"/>
    <w:rsid w:val="00B25B8B"/>
    <w:rsid w:val="00B270BC"/>
    <w:rsid w:val="00B27643"/>
    <w:rsid w:val="00B304F2"/>
    <w:rsid w:val="00B309CD"/>
    <w:rsid w:val="00B30A36"/>
    <w:rsid w:val="00B30C19"/>
    <w:rsid w:val="00B30F31"/>
    <w:rsid w:val="00B30F80"/>
    <w:rsid w:val="00B30F86"/>
    <w:rsid w:val="00B32CA7"/>
    <w:rsid w:val="00B335AF"/>
    <w:rsid w:val="00B34385"/>
    <w:rsid w:val="00B34951"/>
    <w:rsid w:val="00B34A3C"/>
    <w:rsid w:val="00B357FF"/>
    <w:rsid w:val="00B3582A"/>
    <w:rsid w:val="00B358B4"/>
    <w:rsid w:val="00B35990"/>
    <w:rsid w:val="00B360D6"/>
    <w:rsid w:val="00B36BB2"/>
    <w:rsid w:val="00B36E82"/>
    <w:rsid w:val="00B36F9C"/>
    <w:rsid w:val="00B371B6"/>
    <w:rsid w:val="00B37FBE"/>
    <w:rsid w:val="00B405D8"/>
    <w:rsid w:val="00B40A2A"/>
    <w:rsid w:val="00B4140E"/>
    <w:rsid w:val="00B41416"/>
    <w:rsid w:val="00B41E7D"/>
    <w:rsid w:val="00B42099"/>
    <w:rsid w:val="00B423DC"/>
    <w:rsid w:val="00B42620"/>
    <w:rsid w:val="00B42718"/>
    <w:rsid w:val="00B43086"/>
    <w:rsid w:val="00B43237"/>
    <w:rsid w:val="00B43362"/>
    <w:rsid w:val="00B44930"/>
    <w:rsid w:val="00B44CF3"/>
    <w:rsid w:val="00B457A6"/>
    <w:rsid w:val="00B45FA1"/>
    <w:rsid w:val="00B465F0"/>
    <w:rsid w:val="00B4691C"/>
    <w:rsid w:val="00B46D64"/>
    <w:rsid w:val="00B46F28"/>
    <w:rsid w:val="00B474B0"/>
    <w:rsid w:val="00B502BF"/>
    <w:rsid w:val="00B502FD"/>
    <w:rsid w:val="00B5053F"/>
    <w:rsid w:val="00B50D3F"/>
    <w:rsid w:val="00B50DB7"/>
    <w:rsid w:val="00B52B1C"/>
    <w:rsid w:val="00B52E68"/>
    <w:rsid w:val="00B53207"/>
    <w:rsid w:val="00B53460"/>
    <w:rsid w:val="00B53947"/>
    <w:rsid w:val="00B53EFD"/>
    <w:rsid w:val="00B53F75"/>
    <w:rsid w:val="00B543A6"/>
    <w:rsid w:val="00B548F0"/>
    <w:rsid w:val="00B54C23"/>
    <w:rsid w:val="00B54D22"/>
    <w:rsid w:val="00B55396"/>
    <w:rsid w:val="00B555B7"/>
    <w:rsid w:val="00B562B7"/>
    <w:rsid w:val="00B56912"/>
    <w:rsid w:val="00B56A64"/>
    <w:rsid w:val="00B56B38"/>
    <w:rsid w:val="00B56F18"/>
    <w:rsid w:val="00B57528"/>
    <w:rsid w:val="00B5795B"/>
    <w:rsid w:val="00B60024"/>
    <w:rsid w:val="00B601D0"/>
    <w:rsid w:val="00B60906"/>
    <w:rsid w:val="00B60C2E"/>
    <w:rsid w:val="00B60E3C"/>
    <w:rsid w:val="00B61BA3"/>
    <w:rsid w:val="00B62D30"/>
    <w:rsid w:val="00B62DF4"/>
    <w:rsid w:val="00B63062"/>
    <w:rsid w:val="00B64358"/>
    <w:rsid w:val="00B6528D"/>
    <w:rsid w:val="00B652E0"/>
    <w:rsid w:val="00B65B36"/>
    <w:rsid w:val="00B65E8A"/>
    <w:rsid w:val="00B66001"/>
    <w:rsid w:val="00B66878"/>
    <w:rsid w:val="00B66CDF"/>
    <w:rsid w:val="00B67728"/>
    <w:rsid w:val="00B70099"/>
    <w:rsid w:val="00B70840"/>
    <w:rsid w:val="00B71B6C"/>
    <w:rsid w:val="00B71E6F"/>
    <w:rsid w:val="00B72216"/>
    <w:rsid w:val="00B7292A"/>
    <w:rsid w:val="00B72AA2"/>
    <w:rsid w:val="00B72C3E"/>
    <w:rsid w:val="00B73ABD"/>
    <w:rsid w:val="00B73DCB"/>
    <w:rsid w:val="00B745EC"/>
    <w:rsid w:val="00B74DCF"/>
    <w:rsid w:val="00B74DE6"/>
    <w:rsid w:val="00B74F17"/>
    <w:rsid w:val="00B760DA"/>
    <w:rsid w:val="00B760E9"/>
    <w:rsid w:val="00B761D4"/>
    <w:rsid w:val="00B772CC"/>
    <w:rsid w:val="00B7775F"/>
    <w:rsid w:val="00B777A3"/>
    <w:rsid w:val="00B80341"/>
    <w:rsid w:val="00B80353"/>
    <w:rsid w:val="00B808BC"/>
    <w:rsid w:val="00B809B8"/>
    <w:rsid w:val="00B81D0C"/>
    <w:rsid w:val="00B82F3D"/>
    <w:rsid w:val="00B82F76"/>
    <w:rsid w:val="00B832B9"/>
    <w:rsid w:val="00B83D9F"/>
    <w:rsid w:val="00B84334"/>
    <w:rsid w:val="00B84853"/>
    <w:rsid w:val="00B848C6"/>
    <w:rsid w:val="00B84CAC"/>
    <w:rsid w:val="00B850B2"/>
    <w:rsid w:val="00B85A29"/>
    <w:rsid w:val="00B8665C"/>
    <w:rsid w:val="00B868C0"/>
    <w:rsid w:val="00B868E5"/>
    <w:rsid w:val="00B868EE"/>
    <w:rsid w:val="00B87362"/>
    <w:rsid w:val="00B87C13"/>
    <w:rsid w:val="00B904AD"/>
    <w:rsid w:val="00B90AE8"/>
    <w:rsid w:val="00B90E4C"/>
    <w:rsid w:val="00B91949"/>
    <w:rsid w:val="00B91959"/>
    <w:rsid w:val="00B92C23"/>
    <w:rsid w:val="00B92D74"/>
    <w:rsid w:val="00B92DA3"/>
    <w:rsid w:val="00B92F2D"/>
    <w:rsid w:val="00B93627"/>
    <w:rsid w:val="00B936AB"/>
    <w:rsid w:val="00B93FC9"/>
    <w:rsid w:val="00B947CC"/>
    <w:rsid w:val="00B94CBF"/>
    <w:rsid w:val="00B9562F"/>
    <w:rsid w:val="00B96619"/>
    <w:rsid w:val="00B968F1"/>
    <w:rsid w:val="00B976EB"/>
    <w:rsid w:val="00B97A09"/>
    <w:rsid w:val="00B97D3F"/>
    <w:rsid w:val="00B97DA4"/>
    <w:rsid w:val="00BA0085"/>
    <w:rsid w:val="00BA052B"/>
    <w:rsid w:val="00BA091E"/>
    <w:rsid w:val="00BA108A"/>
    <w:rsid w:val="00BA1416"/>
    <w:rsid w:val="00BA27B2"/>
    <w:rsid w:val="00BA2B48"/>
    <w:rsid w:val="00BA36C0"/>
    <w:rsid w:val="00BA39FA"/>
    <w:rsid w:val="00BA4FBD"/>
    <w:rsid w:val="00BA5414"/>
    <w:rsid w:val="00BA78E2"/>
    <w:rsid w:val="00BB0974"/>
    <w:rsid w:val="00BB0C5B"/>
    <w:rsid w:val="00BB1795"/>
    <w:rsid w:val="00BB227D"/>
    <w:rsid w:val="00BB2B73"/>
    <w:rsid w:val="00BB2B8B"/>
    <w:rsid w:val="00BB301F"/>
    <w:rsid w:val="00BB31BD"/>
    <w:rsid w:val="00BB3AFC"/>
    <w:rsid w:val="00BB3DA4"/>
    <w:rsid w:val="00BB3EF0"/>
    <w:rsid w:val="00BB4385"/>
    <w:rsid w:val="00BB46F6"/>
    <w:rsid w:val="00BB5863"/>
    <w:rsid w:val="00BB5A33"/>
    <w:rsid w:val="00BB6233"/>
    <w:rsid w:val="00BB63E0"/>
    <w:rsid w:val="00BB668A"/>
    <w:rsid w:val="00BB671E"/>
    <w:rsid w:val="00BB6A9C"/>
    <w:rsid w:val="00BB6CCC"/>
    <w:rsid w:val="00BB6E7E"/>
    <w:rsid w:val="00BB6F71"/>
    <w:rsid w:val="00BB793B"/>
    <w:rsid w:val="00BB79C6"/>
    <w:rsid w:val="00BB7A35"/>
    <w:rsid w:val="00BB7C59"/>
    <w:rsid w:val="00BC0A36"/>
    <w:rsid w:val="00BC18FF"/>
    <w:rsid w:val="00BC19E7"/>
    <w:rsid w:val="00BC2408"/>
    <w:rsid w:val="00BC2607"/>
    <w:rsid w:val="00BC2834"/>
    <w:rsid w:val="00BC2CED"/>
    <w:rsid w:val="00BC2E36"/>
    <w:rsid w:val="00BC32BE"/>
    <w:rsid w:val="00BC3412"/>
    <w:rsid w:val="00BC36BA"/>
    <w:rsid w:val="00BC403A"/>
    <w:rsid w:val="00BC4224"/>
    <w:rsid w:val="00BC4828"/>
    <w:rsid w:val="00BC4A95"/>
    <w:rsid w:val="00BC54DF"/>
    <w:rsid w:val="00BC5B49"/>
    <w:rsid w:val="00BC6CF0"/>
    <w:rsid w:val="00BD052D"/>
    <w:rsid w:val="00BD05DE"/>
    <w:rsid w:val="00BD080D"/>
    <w:rsid w:val="00BD0E5E"/>
    <w:rsid w:val="00BD0E64"/>
    <w:rsid w:val="00BD14B1"/>
    <w:rsid w:val="00BD1543"/>
    <w:rsid w:val="00BD1818"/>
    <w:rsid w:val="00BD2390"/>
    <w:rsid w:val="00BD273B"/>
    <w:rsid w:val="00BD322C"/>
    <w:rsid w:val="00BD34AC"/>
    <w:rsid w:val="00BD5019"/>
    <w:rsid w:val="00BD641F"/>
    <w:rsid w:val="00BD6510"/>
    <w:rsid w:val="00BD7CAD"/>
    <w:rsid w:val="00BE0459"/>
    <w:rsid w:val="00BE08B2"/>
    <w:rsid w:val="00BE1AFC"/>
    <w:rsid w:val="00BE2170"/>
    <w:rsid w:val="00BE2B5B"/>
    <w:rsid w:val="00BE2D7B"/>
    <w:rsid w:val="00BE32B3"/>
    <w:rsid w:val="00BE32FB"/>
    <w:rsid w:val="00BE3A37"/>
    <w:rsid w:val="00BE442F"/>
    <w:rsid w:val="00BE4AA8"/>
    <w:rsid w:val="00BE4AF9"/>
    <w:rsid w:val="00BE5529"/>
    <w:rsid w:val="00BE58A8"/>
    <w:rsid w:val="00BE5E10"/>
    <w:rsid w:val="00BE6145"/>
    <w:rsid w:val="00BE727C"/>
    <w:rsid w:val="00BE771B"/>
    <w:rsid w:val="00BE7912"/>
    <w:rsid w:val="00BE7A89"/>
    <w:rsid w:val="00BE7DA1"/>
    <w:rsid w:val="00BE7EAF"/>
    <w:rsid w:val="00BF00CB"/>
    <w:rsid w:val="00BF03CF"/>
    <w:rsid w:val="00BF0536"/>
    <w:rsid w:val="00BF1299"/>
    <w:rsid w:val="00BF13ED"/>
    <w:rsid w:val="00BF168D"/>
    <w:rsid w:val="00BF1910"/>
    <w:rsid w:val="00BF3115"/>
    <w:rsid w:val="00BF3249"/>
    <w:rsid w:val="00BF3662"/>
    <w:rsid w:val="00BF40B3"/>
    <w:rsid w:val="00BF477B"/>
    <w:rsid w:val="00BF4D2D"/>
    <w:rsid w:val="00BF66E8"/>
    <w:rsid w:val="00C00DC3"/>
    <w:rsid w:val="00C00F03"/>
    <w:rsid w:val="00C01267"/>
    <w:rsid w:val="00C012F6"/>
    <w:rsid w:val="00C0199E"/>
    <w:rsid w:val="00C03881"/>
    <w:rsid w:val="00C03DC5"/>
    <w:rsid w:val="00C046AC"/>
    <w:rsid w:val="00C05281"/>
    <w:rsid w:val="00C054A1"/>
    <w:rsid w:val="00C05825"/>
    <w:rsid w:val="00C05A73"/>
    <w:rsid w:val="00C05D37"/>
    <w:rsid w:val="00C05E80"/>
    <w:rsid w:val="00C068FE"/>
    <w:rsid w:val="00C0695B"/>
    <w:rsid w:val="00C10676"/>
    <w:rsid w:val="00C107F3"/>
    <w:rsid w:val="00C10B73"/>
    <w:rsid w:val="00C1112A"/>
    <w:rsid w:val="00C117EB"/>
    <w:rsid w:val="00C11ED5"/>
    <w:rsid w:val="00C11F1D"/>
    <w:rsid w:val="00C11F89"/>
    <w:rsid w:val="00C122A4"/>
    <w:rsid w:val="00C12BC8"/>
    <w:rsid w:val="00C13542"/>
    <w:rsid w:val="00C138AA"/>
    <w:rsid w:val="00C13B9E"/>
    <w:rsid w:val="00C14CFC"/>
    <w:rsid w:val="00C15569"/>
    <w:rsid w:val="00C15B53"/>
    <w:rsid w:val="00C15CFA"/>
    <w:rsid w:val="00C15FE9"/>
    <w:rsid w:val="00C163B3"/>
    <w:rsid w:val="00C163D6"/>
    <w:rsid w:val="00C167F7"/>
    <w:rsid w:val="00C16846"/>
    <w:rsid w:val="00C16A68"/>
    <w:rsid w:val="00C16EE9"/>
    <w:rsid w:val="00C172E8"/>
    <w:rsid w:val="00C1788E"/>
    <w:rsid w:val="00C1794D"/>
    <w:rsid w:val="00C17C9D"/>
    <w:rsid w:val="00C20440"/>
    <w:rsid w:val="00C20B36"/>
    <w:rsid w:val="00C223FE"/>
    <w:rsid w:val="00C226FE"/>
    <w:rsid w:val="00C233DF"/>
    <w:rsid w:val="00C23CB2"/>
    <w:rsid w:val="00C244D1"/>
    <w:rsid w:val="00C24D88"/>
    <w:rsid w:val="00C253AC"/>
    <w:rsid w:val="00C25565"/>
    <w:rsid w:val="00C255AB"/>
    <w:rsid w:val="00C255AE"/>
    <w:rsid w:val="00C257CB"/>
    <w:rsid w:val="00C259CF"/>
    <w:rsid w:val="00C26036"/>
    <w:rsid w:val="00C264B4"/>
    <w:rsid w:val="00C26A14"/>
    <w:rsid w:val="00C27147"/>
    <w:rsid w:val="00C2795E"/>
    <w:rsid w:val="00C30BEC"/>
    <w:rsid w:val="00C30BF3"/>
    <w:rsid w:val="00C30CF5"/>
    <w:rsid w:val="00C3177C"/>
    <w:rsid w:val="00C31907"/>
    <w:rsid w:val="00C3211E"/>
    <w:rsid w:val="00C3283E"/>
    <w:rsid w:val="00C32F3F"/>
    <w:rsid w:val="00C32FF1"/>
    <w:rsid w:val="00C3321A"/>
    <w:rsid w:val="00C33283"/>
    <w:rsid w:val="00C33420"/>
    <w:rsid w:val="00C33681"/>
    <w:rsid w:val="00C33AA2"/>
    <w:rsid w:val="00C33B70"/>
    <w:rsid w:val="00C343B1"/>
    <w:rsid w:val="00C34B70"/>
    <w:rsid w:val="00C3504B"/>
    <w:rsid w:val="00C35298"/>
    <w:rsid w:val="00C35640"/>
    <w:rsid w:val="00C36D6D"/>
    <w:rsid w:val="00C36EE7"/>
    <w:rsid w:val="00C3776A"/>
    <w:rsid w:val="00C4069E"/>
    <w:rsid w:val="00C40C25"/>
    <w:rsid w:val="00C40F1B"/>
    <w:rsid w:val="00C4134B"/>
    <w:rsid w:val="00C41EE3"/>
    <w:rsid w:val="00C428BF"/>
    <w:rsid w:val="00C4308D"/>
    <w:rsid w:val="00C43AE5"/>
    <w:rsid w:val="00C43F50"/>
    <w:rsid w:val="00C453B2"/>
    <w:rsid w:val="00C45485"/>
    <w:rsid w:val="00C45500"/>
    <w:rsid w:val="00C458B4"/>
    <w:rsid w:val="00C45C08"/>
    <w:rsid w:val="00C45D3C"/>
    <w:rsid w:val="00C45D9D"/>
    <w:rsid w:val="00C45E07"/>
    <w:rsid w:val="00C4657D"/>
    <w:rsid w:val="00C46672"/>
    <w:rsid w:val="00C472F0"/>
    <w:rsid w:val="00C4732A"/>
    <w:rsid w:val="00C474F5"/>
    <w:rsid w:val="00C47599"/>
    <w:rsid w:val="00C47E50"/>
    <w:rsid w:val="00C5010C"/>
    <w:rsid w:val="00C50EA9"/>
    <w:rsid w:val="00C5136A"/>
    <w:rsid w:val="00C51FE7"/>
    <w:rsid w:val="00C5206D"/>
    <w:rsid w:val="00C52600"/>
    <w:rsid w:val="00C52783"/>
    <w:rsid w:val="00C539B8"/>
    <w:rsid w:val="00C55499"/>
    <w:rsid w:val="00C56C3F"/>
    <w:rsid w:val="00C57463"/>
    <w:rsid w:val="00C576BB"/>
    <w:rsid w:val="00C6017A"/>
    <w:rsid w:val="00C6090C"/>
    <w:rsid w:val="00C609F9"/>
    <w:rsid w:val="00C60E3A"/>
    <w:rsid w:val="00C6167A"/>
    <w:rsid w:val="00C61742"/>
    <w:rsid w:val="00C6201A"/>
    <w:rsid w:val="00C622BD"/>
    <w:rsid w:val="00C62603"/>
    <w:rsid w:val="00C62728"/>
    <w:rsid w:val="00C6295C"/>
    <w:rsid w:val="00C62A4F"/>
    <w:rsid w:val="00C62BC7"/>
    <w:rsid w:val="00C62F9F"/>
    <w:rsid w:val="00C6368F"/>
    <w:rsid w:val="00C63E22"/>
    <w:rsid w:val="00C640D9"/>
    <w:rsid w:val="00C641BE"/>
    <w:rsid w:val="00C644CC"/>
    <w:rsid w:val="00C64E2A"/>
    <w:rsid w:val="00C654EB"/>
    <w:rsid w:val="00C65D2B"/>
    <w:rsid w:val="00C6645F"/>
    <w:rsid w:val="00C66FF0"/>
    <w:rsid w:val="00C67A6C"/>
    <w:rsid w:val="00C67A7C"/>
    <w:rsid w:val="00C70789"/>
    <w:rsid w:val="00C7172F"/>
    <w:rsid w:val="00C72357"/>
    <w:rsid w:val="00C7249B"/>
    <w:rsid w:val="00C728BC"/>
    <w:rsid w:val="00C73323"/>
    <w:rsid w:val="00C73BEF"/>
    <w:rsid w:val="00C74340"/>
    <w:rsid w:val="00C750B5"/>
    <w:rsid w:val="00C75B94"/>
    <w:rsid w:val="00C75D84"/>
    <w:rsid w:val="00C75DF0"/>
    <w:rsid w:val="00C75E25"/>
    <w:rsid w:val="00C76881"/>
    <w:rsid w:val="00C76C02"/>
    <w:rsid w:val="00C76F32"/>
    <w:rsid w:val="00C77332"/>
    <w:rsid w:val="00C77AAE"/>
    <w:rsid w:val="00C77D90"/>
    <w:rsid w:val="00C77E38"/>
    <w:rsid w:val="00C77E9E"/>
    <w:rsid w:val="00C80EFE"/>
    <w:rsid w:val="00C81446"/>
    <w:rsid w:val="00C81B93"/>
    <w:rsid w:val="00C82688"/>
    <w:rsid w:val="00C827E9"/>
    <w:rsid w:val="00C82D1B"/>
    <w:rsid w:val="00C8353F"/>
    <w:rsid w:val="00C835E3"/>
    <w:rsid w:val="00C838CB"/>
    <w:rsid w:val="00C83B4D"/>
    <w:rsid w:val="00C8443D"/>
    <w:rsid w:val="00C849D0"/>
    <w:rsid w:val="00C84B6B"/>
    <w:rsid w:val="00C85732"/>
    <w:rsid w:val="00C860CC"/>
    <w:rsid w:val="00C863B1"/>
    <w:rsid w:val="00C90516"/>
    <w:rsid w:val="00C90B01"/>
    <w:rsid w:val="00C90EB5"/>
    <w:rsid w:val="00C90F92"/>
    <w:rsid w:val="00C913F7"/>
    <w:rsid w:val="00C91EF3"/>
    <w:rsid w:val="00C92098"/>
    <w:rsid w:val="00C92AEB"/>
    <w:rsid w:val="00C937DD"/>
    <w:rsid w:val="00C93F85"/>
    <w:rsid w:val="00C94455"/>
    <w:rsid w:val="00C94610"/>
    <w:rsid w:val="00C946F9"/>
    <w:rsid w:val="00C94915"/>
    <w:rsid w:val="00C94B96"/>
    <w:rsid w:val="00C95466"/>
    <w:rsid w:val="00C96C42"/>
    <w:rsid w:val="00C970B0"/>
    <w:rsid w:val="00C97301"/>
    <w:rsid w:val="00C97EE0"/>
    <w:rsid w:val="00CA0514"/>
    <w:rsid w:val="00CA0958"/>
    <w:rsid w:val="00CA0C5C"/>
    <w:rsid w:val="00CA1529"/>
    <w:rsid w:val="00CA2ECC"/>
    <w:rsid w:val="00CA3A2F"/>
    <w:rsid w:val="00CA4811"/>
    <w:rsid w:val="00CA5545"/>
    <w:rsid w:val="00CA593A"/>
    <w:rsid w:val="00CA5A4D"/>
    <w:rsid w:val="00CA630C"/>
    <w:rsid w:val="00CA63AD"/>
    <w:rsid w:val="00CA6656"/>
    <w:rsid w:val="00CA6E23"/>
    <w:rsid w:val="00CA6FDA"/>
    <w:rsid w:val="00CA73CF"/>
    <w:rsid w:val="00CA7643"/>
    <w:rsid w:val="00CA776B"/>
    <w:rsid w:val="00CA7A78"/>
    <w:rsid w:val="00CA7FB2"/>
    <w:rsid w:val="00CA7FC0"/>
    <w:rsid w:val="00CB0263"/>
    <w:rsid w:val="00CB03D2"/>
    <w:rsid w:val="00CB12E6"/>
    <w:rsid w:val="00CB1A80"/>
    <w:rsid w:val="00CB1AE4"/>
    <w:rsid w:val="00CB1B65"/>
    <w:rsid w:val="00CB20B7"/>
    <w:rsid w:val="00CB2746"/>
    <w:rsid w:val="00CB276D"/>
    <w:rsid w:val="00CB2846"/>
    <w:rsid w:val="00CB343C"/>
    <w:rsid w:val="00CB3844"/>
    <w:rsid w:val="00CB3D3F"/>
    <w:rsid w:val="00CB404D"/>
    <w:rsid w:val="00CB457A"/>
    <w:rsid w:val="00CB510D"/>
    <w:rsid w:val="00CB5572"/>
    <w:rsid w:val="00CB638E"/>
    <w:rsid w:val="00CB6395"/>
    <w:rsid w:val="00CB6872"/>
    <w:rsid w:val="00CB705D"/>
    <w:rsid w:val="00CB7E47"/>
    <w:rsid w:val="00CC08A8"/>
    <w:rsid w:val="00CC1BFB"/>
    <w:rsid w:val="00CC1D78"/>
    <w:rsid w:val="00CC2342"/>
    <w:rsid w:val="00CC264F"/>
    <w:rsid w:val="00CC2A00"/>
    <w:rsid w:val="00CC2D57"/>
    <w:rsid w:val="00CC3202"/>
    <w:rsid w:val="00CC3CB2"/>
    <w:rsid w:val="00CC445A"/>
    <w:rsid w:val="00CC5958"/>
    <w:rsid w:val="00CC62C2"/>
    <w:rsid w:val="00CC6B8B"/>
    <w:rsid w:val="00CC7888"/>
    <w:rsid w:val="00CD0466"/>
    <w:rsid w:val="00CD06F7"/>
    <w:rsid w:val="00CD09B0"/>
    <w:rsid w:val="00CD0DD7"/>
    <w:rsid w:val="00CD129E"/>
    <w:rsid w:val="00CD1B9B"/>
    <w:rsid w:val="00CD2716"/>
    <w:rsid w:val="00CD27CD"/>
    <w:rsid w:val="00CD3214"/>
    <w:rsid w:val="00CD32B1"/>
    <w:rsid w:val="00CD376B"/>
    <w:rsid w:val="00CD428F"/>
    <w:rsid w:val="00CD42FF"/>
    <w:rsid w:val="00CD4497"/>
    <w:rsid w:val="00CD4651"/>
    <w:rsid w:val="00CD4CD0"/>
    <w:rsid w:val="00CD4D56"/>
    <w:rsid w:val="00CD4F7C"/>
    <w:rsid w:val="00CD5A46"/>
    <w:rsid w:val="00CD65ED"/>
    <w:rsid w:val="00CD6990"/>
    <w:rsid w:val="00CD6E51"/>
    <w:rsid w:val="00CD73D1"/>
    <w:rsid w:val="00CD7E76"/>
    <w:rsid w:val="00CE04E9"/>
    <w:rsid w:val="00CE056E"/>
    <w:rsid w:val="00CE15E5"/>
    <w:rsid w:val="00CE1DBE"/>
    <w:rsid w:val="00CE26E9"/>
    <w:rsid w:val="00CE303E"/>
    <w:rsid w:val="00CE346F"/>
    <w:rsid w:val="00CE3AB8"/>
    <w:rsid w:val="00CE471C"/>
    <w:rsid w:val="00CE4CE4"/>
    <w:rsid w:val="00CE5C38"/>
    <w:rsid w:val="00CE5F77"/>
    <w:rsid w:val="00CE6F61"/>
    <w:rsid w:val="00CE7B59"/>
    <w:rsid w:val="00CF148C"/>
    <w:rsid w:val="00CF1A4C"/>
    <w:rsid w:val="00CF1B98"/>
    <w:rsid w:val="00CF20B5"/>
    <w:rsid w:val="00CF231B"/>
    <w:rsid w:val="00CF23D0"/>
    <w:rsid w:val="00CF25B7"/>
    <w:rsid w:val="00CF2AA3"/>
    <w:rsid w:val="00CF2C75"/>
    <w:rsid w:val="00CF34C5"/>
    <w:rsid w:val="00CF366F"/>
    <w:rsid w:val="00CF47E8"/>
    <w:rsid w:val="00CF657B"/>
    <w:rsid w:val="00CF6906"/>
    <w:rsid w:val="00CF7497"/>
    <w:rsid w:val="00CF7590"/>
    <w:rsid w:val="00CF7706"/>
    <w:rsid w:val="00D00599"/>
    <w:rsid w:val="00D0075E"/>
    <w:rsid w:val="00D01161"/>
    <w:rsid w:val="00D02843"/>
    <w:rsid w:val="00D0286E"/>
    <w:rsid w:val="00D02AEF"/>
    <w:rsid w:val="00D02F1B"/>
    <w:rsid w:val="00D0377E"/>
    <w:rsid w:val="00D037B5"/>
    <w:rsid w:val="00D037BC"/>
    <w:rsid w:val="00D03A6E"/>
    <w:rsid w:val="00D03B8C"/>
    <w:rsid w:val="00D04573"/>
    <w:rsid w:val="00D04A5D"/>
    <w:rsid w:val="00D05D77"/>
    <w:rsid w:val="00D05D7E"/>
    <w:rsid w:val="00D05E05"/>
    <w:rsid w:val="00D05E5B"/>
    <w:rsid w:val="00D060B7"/>
    <w:rsid w:val="00D062AB"/>
    <w:rsid w:val="00D0630D"/>
    <w:rsid w:val="00D06AD7"/>
    <w:rsid w:val="00D06C82"/>
    <w:rsid w:val="00D07121"/>
    <w:rsid w:val="00D0732D"/>
    <w:rsid w:val="00D07840"/>
    <w:rsid w:val="00D07AC9"/>
    <w:rsid w:val="00D10146"/>
    <w:rsid w:val="00D1024D"/>
    <w:rsid w:val="00D102A9"/>
    <w:rsid w:val="00D1079D"/>
    <w:rsid w:val="00D107D1"/>
    <w:rsid w:val="00D10C90"/>
    <w:rsid w:val="00D1249E"/>
    <w:rsid w:val="00D12743"/>
    <w:rsid w:val="00D13611"/>
    <w:rsid w:val="00D13AF7"/>
    <w:rsid w:val="00D13CAB"/>
    <w:rsid w:val="00D14B5B"/>
    <w:rsid w:val="00D14FD3"/>
    <w:rsid w:val="00D155D1"/>
    <w:rsid w:val="00D15B5C"/>
    <w:rsid w:val="00D16346"/>
    <w:rsid w:val="00D1694E"/>
    <w:rsid w:val="00D16F72"/>
    <w:rsid w:val="00D17B8A"/>
    <w:rsid w:val="00D17C57"/>
    <w:rsid w:val="00D17D9E"/>
    <w:rsid w:val="00D202FF"/>
    <w:rsid w:val="00D20715"/>
    <w:rsid w:val="00D207A1"/>
    <w:rsid w:val="00D20C6D"/>
    <w:rsid w:val="00D216AC"/>
    <w:rsid w:val="00D2186A"/>
    <w:rsid w:val="00D21A66"/>
    <w:rsid w:val="00D223BD"/>
    <w:rsid w:val="00D228AD"/>
    <w:rsid w:val="00D22E02"/>
    <w:rsid w:val="00D231BB"/>
    <w:rsid w:val="00D239F6"/>
    <w:rsid w:val="00D24475"/>
    <w:rsid w:val="00D244F9"/>
    <w:rsid w:val="00D2544C"/>
    <w:rsid w:val="00D25847"/>
    <w:rsid w:val="00D2663D"/>
    <w:rsid w:val="00D27696"/>
    <w:rsid w:val="00D27A7A"/>
    <w:rsid w:val="00D27BA1"/>
    <w:rsid w:val="00D27EDA"/>
    <w:rsid w:val="00D27F80"/>
    <w:rsid w:val="00D3086D"/>
    <w:rsid w:val="00D30B8B"/>
    <w:rsid w:val="00D31962"/>
    <w:rsid w:val="00D319C2"/>
    <w:rsid w:val="00D3212F"/>
    <w:rsid w:val="00D32243"/>
    <w:rsid w:val="00D329AB"/>
    <w:rsid w:val="00D3419E"/>
    <w:rsid w:val="00D3453B"/>
    <w:rsid w:val="00D34C93"/>
    <w:rsid w:val="00D405EF"/>
    <w:rsid w:val="00D41233"/>
    <w:rsid w:val="00D41D02"/>
    <w:rsid w:val="00D41D9D"/>
    <w:rsid w:val="00D4269A"/>
    <w:rsid w:val="00D428E8"/>
    <w:rsid w:val="00D43BA7"/>
    <w:rsid w:val="00D444EF"/>
    <w:rsid w:val="00D44B7E"/>
    <w:rsid w:val="00D44BBA"/>
    <w:rsid w:val="00D47CDB"/>
    <w:rsid w:val="00D47DC2"/>
    <w:rsid w:val="00D50032"/>
    <w:rsid w:val="00D5007C"/>
    <w:rsid w:val="00D50367"/>
    <w:rsid w:val="00D503AB"/>
    <w:rsid w:val="00D5062D"/>
    <w:rsid w:val="00D508F7"/>
    <w:rsid w:val="00D513F5"/>
    <w:rsid w:val="00D514B6"/>
    <w:rsid w:val="00D51753"/>
    <w:rsid w:val="00D5208A"/>
    <w:rsid w:val="00D525DE"/>
    <w:rsid w:val="00D532E4"/>
    <w:rsid w:val="00D53E36"/>
    <w:rsid w:val="00D54C08"/>
    <w:rsid w:val="00D55369"/>
    <w:rsid w:val="00D5655C"/>
    <w:rsid w:val="00D567A3"/>
    <w:rsid w:val="00D56DA9"/>
    <w:rsid w:val="00D56F19"/>
    <w:rsid w:val="00D57399"/>
    <w:rsid w:val="00D600CC"/>
    <w:rsid w:val="00D601D2"/>
    <w:rsid w:val="00D60D30"/>
    <w:rsid w:val="00D615F6"/>
    <w:rsid w:val="00D61919"/>
    <w:rsid w:val="00D61A1B"/>
    <w:rsid w:val="00D6396C"/>
    <w:rsid w:val="00D63BF3"/>
    <w:rsid w:val="00D63FB4"/>
    <w:rsid w:val="00D64664"/>
    <w:rsid w:val="00D64EC9"/>
    <w:rsid w:val="00D66F74"/>
    <w:rsid w:val="00D705CA"/>
    <w:rsid w:val="00D70C62"/>
    <w:rsid w:val="00D70C8D"/>
    <w:rsid w:val="00D70D6A"/>
    <w:rsid w:val="00D72025"/>
    <w:rsid w:val="00D72073"/>
    <w:rsid w:val="00D72B4B"/>
    <w:rsid w:val="00D7454A"/>
    <w:rsid w:val="00D74559"/>
    <w:rsid w:val="00D74622"/>
    <w:rsid w:val="00D75548"/>
    <w:rsid w:val="00D75EAF"/>
    <w:rsid w:val="00D76866"/>
    <w:rsid w:val="00D76D84"/>
    <w:rsid w:val="00D777EC"/>
    <w:rsid w:val="00D779FF"/>
    <w:rsid w:val="00D805BC"/>
    <w:rsid w:val="00D80C81"/>
    <w:rsid w:val="00D810E7"/>
    <w:rsid w:val="00D8190F"/>
    <w:rsid w:val="00D82783"/>
    <w:rsid w:val="00D831EE"/>
    <w:rsid w:val="00D84149"/>
    <w:rsid w:val="00D84769"/>
    <w:rsid w:val="00D8489E"/>
    <w:rsid w:val="00D85CA6"/>
    <w:rsid w:val="00D85FDA"/>
    <w:rsid w:val="00D86A69"/>
    <w:rsid w:val="00D86AE4"/>
    <w:rsid w:val="00D8751A"/>
    <w:rsid w:val="00D87642"/>
    <w:rsid w:val="00D878F9"/>
    <w:rsid w:val="00D90442"/>
    <w:rsid w:val="00D90577"/>
    <w:rsid w:val="00D909C3"/>
    <w:rsid w:val="00D915EE"/>
    <w:rsid w:val="00D91725"/>
    <w:rsid w:val="00D92559"/>
    <w:rsid w:val="00D930E1"/>
    <w:rsid w:val="00D93F29"/>
    <w:rsid w:val="00D9468F"/>
    <w:rsid w:val="00D946F1"/>
    <w:rsid w:val="00D94AC4"/>
    <w:rsid w:val="00D94E2E"/>
    <w:rsid w:val="00D94F94"/>
    <w:rsid w:val="00D95259"/>
    <w:rsid w:val="00D95A1F"/>
    <w:rsid w:val="00D95ED5"/>
    <w:rsid w:val="00D971D1"/>
    <w:rsid w:val="00D974A2"/>
    <w:rsid w:val="00DA0076"/>
    <w:rsid w:val="00DA03B3"/>
    <w:rsid w:val="00DA0A04"/>
    <w:rsid w:val="00DA0A26"/>
    <w:rsid w:val="00DA0AB9"/>
    <w:rsid w:val="00DA0FB2"/>
    <w:rsid w:val="00DA1153"/>
    <w:rsid w:val="00DA1560"/>
    <w:rsid w:val="00DA1AD5"/>
    <w:rsid w:val="00DA22C3"/>
    <w:rsid w:val="00DA26AD"/>
    <w:rsid w:val="00DA3841"/>
    <w:rsid w:val="00DA3F3A"/>
    <w:rsid w:val="00DA436B"/>
    <w:rsid w:val="00DA515A"/>
    <w:rsid w:val="00DA5454"/>
    <w:rsid w:val="00DA6A95"/>
    <w:rsid w:val="00DA6F2A"/>
    <w:rsid w:val="00DA7BDC"/>
    <w:rsid w:val="00DA7E7D"/>
    <w:rsid w:val="00DB0AA0"/>
    <w:rsid w:val="00DB16E0"/>
    <w:rsid w:val="00DB1780"/>
    <w:rsid w:val="00DB1DDF"/>
    <w:rsid w:val="00DB1FA6"/>
    <w:rsid w:val="00DB29C7"/>
    <w:rsid w:val="00DB29E2"/>
    <w:rsid w:val="00DB2A34"/>
    <w:rsid w:val="00DB2B1F"/>
    <w:rsid w:val="00DB308E"/>
    <w:rsid w:val="00DB3986"/>
    <w:rsid w:val="00DB3AF0"/>
    <w:rsid w:val="00DB3C46"/>
    <w:rsid w:val="00DB4C22"/>
    <w:rsid w:val="00DB5136"/>
    <w:rsid w:val="00DB5B3F"/>
    <w:rsid w:val="00DB61DA"/>
    <w:rsid w:val="00DB6375"/>
    <w:rsid w:val="00DB6CC6"/>
    <w:rsid w:val="00DB7CC7"/>
    <w:rsid w:val="00DC01C0"/>
    <w:rsid w:val="00DC0284"/>
    <w:rsid w:val="00DC04F8"/>
    <w:rsid w:val="00DC0C55"/>
    <w:rsid w:val="00DC10BE"/>
    <w:rsid w:val="00DC11C0"/>
    <w:rsid w:val="00DC18E6"/>
    <w:rsid w:val="00DC1BB2"/>
    <w:rsid w:val="00DC2782"/>
    <w:rsid w:val="00DC317C"/>
    <w:rsid w:val="00DC358F"/>
    <w:rsid w:val="00DC4D2E"/>
    <w:rsid w:val="00DC526F"/>
    <w:rsid w:val="00DC56A6"/>
    <w:rsid w:val="00DC5AA9"/>
    <w:rsid w:val="00DC5BFE"/>
    <w:rsid w:val="00DC5FCA"/>
    <w:rsid w:val="00DC67E0"/>
    <w:rsid w:val="00DC73B4"/>
    <w:rsid w:val="00DC794A"/>
    <w:rsid w:val="00DD039B"/>
    <w:rsid w:val="00DD0FD5"/>
    <w:rsid w:val="00DD14E1"/>
    <w:rsid w:val="00DD1D32"/>
    <w:rsid w:val="00DD20F4"/>
    <w:rsid w:val="00DD24D0"/>
    <w:rsid w:val="00DD2B3A"/>
    <w:rsid w:val="00DD32AB"/>
    <w:rsid w:val="00DD3586"/>
    <w:rsid w:val="00DD3BA0"/>
    <w:rsid w:val="00DD3C70"/>
    <w:rsid w:val="00DD3CE7"/>
    <w:rsid w:val="00DD417F"/>
    <w:rsid w:val="00DD4454"/>
    <w:rsid w:val="00DD4673"/>
    <w:rsid w:val="00DD49B6"/>
    <w:rsid w:val="00DD4BB9"/>
    <w:rsid w:val="00DD5059"/>
    <w:rsid w:val="00DD626E"/>
    <w:rsid w:val="00DD66B5"/>
    <w:rsid w:val="00DD6BF2"/>
    <w:rsid w:val="00DD6CAE"/>
    <w:rsid w:val="00DD6F9C"/>
    <w:rsid w:val="00DD7F36"/>
    <w:rsid w:val="00DE07A0"/>
    <w:rsid w:val="00DE07EA"/>
    <w:rsid w:val="00DE0EEF"/>
    <w:rsid w:val="00DE10A4"/>
    <w:rsid w:val="00DE1430"/>
    <w:rsid w:val="00DE149A"/>
    <w:rsid w:val="00DE303B"/>
    <w:rsid w:val="00DE3785"/>
    <w:rsid w:val="00DE3A76"/>
    <w:rsid w:val="00DE3B73"/>
    <w:rsid w:val="00DE433F"/>
    <w:rsid w:val="00DE47BF"/>
    <w:rsid w:val="00DE55FF"/>
    <w:rsid w:val="00DE56C0"/>
    <w:rsid w:val="00DE580B"/>
    <w:rsid w:val="00DE5ECF"/>
    <w:rsid w:val="00DF0451"/>
    <w:rsid w:val="00DF0D2F"/>
    <w:rsid w:val="00DF10F7"/>
    <w:rsid w:val="00DF2EF8"/>
    <w:rsid w:val="00DF34DC"/>
    <w:rsid w:val="00DF3A64"/>
    <w:rsid w:val="00DF4573"/>
    <w:rsid w:val="00DF547D"/>
    <w:rsid w:val="00DF6653"/>
    <w:rsid w:val="00DF772D"/>
    <w:rsid w:val="00E0059A"/>
    <w:rsid w:val="00E00879"/>
    <w:rsid w:val="00E00D19"/>
    <w:rsid w:val="00E00F23"/>
    <w:rsid w:val="00E014AE"/>
    <w:rsid w:val="00E01AE5"/>
    <w:rsid w:val="00E01D2C"/>
    <w:rsid w:val="00E024B0"/>
    <w:rsid w:val="00E025C8"/>
    <w:rsid w:val="00E03125"/>
    <w:rsid w:val="00E03E8D"/>
    <w:rsid w:val="00E04501"/>
    <w:rsid w:val="00E046D6"/>
    <w:rsid w:val="00E0539A"/>
    <w:rsid w:val="00E05B91"/>
    <w:rsid w:val="00E05EFA"/>
    <w:rsid w:val="00E062A7"/>
    <w:rsid w:val="00E06DC0"/>
    <w:rsid w:val="00E06E7D"/>
    <w:rsid w:val="00E0781A"/>
    <w:rsid w:val="00E07AFF"/>
    <w:rsid w:val="00E07BA9"/>
    <w:rsid w:val="00E102DB"/>
    <w:rsid w:val="00E1077E"/>
    <w:rsid w:val="00E10C06"/>
    <w:rsid w:val="00E112A6"/>
    <w:rsid w:val="00E11701"/>
    <w:rsid w:val="00E11B4D"/>
    <w:rsid w:val="00E11F7C"/>
    <w:rsid w:val="00E120BB"/>
    <w:rsid w:val="00E12C79"/>
    <w:rsid w:val="00E12FC2"/>
    <w:rsid w:val="00E14313"/>
    <w:rsid w:val="00E14D2A"/>
    <w:rsid w:val="00E1503E"/>
    <w:rsid w:val="00E15A28"/>
    <w:rsid w:val="00E167D9"/>
    <w:rsid w:val="00E16C33"/>
    <w:rsid w:val="00E16C43"/>
    <w:rsid w:val="00E17302"/>
    <w:rsid w:val="00E17441"/>
    <w:rsid w:val="00E174C5"/>
    <w:rsid w:val="00E17B84"/>
    <w:rsid w:val="00E20042"/>
    <w:rsid w:val="00E209E2"/>
    <w:rsid w:val="00E20E69"/>
    <w:rsid w:val="00E21205"/>
    <w:rsid w:val="00E21457"/>
    <w:rsid w:val="00E21F8A"/>
    <w:rsid w:val="00E22681"/>
    <w:rsid w:val="00E22B1A"/>
    <w:rsid w:val="00E2344D"/>
    <w:rsid w:val="00E243D9"/>
    <w:rsid w:val="00E25094"/>
    <w:rsid w:val="00E2592B"/>
    <w:rsid w:val="00E25E4C"/>
    <w:rsid w:val="00E2605D"/>
    <w:rsid w:val="00E2674C"/>
    <w:rsid w:val="00E26BD3"/>
    <w:rsid w:val="00E300C1"/>
    <w:rsid w:val="00E30F40"/>
    <w:rsid w:val="00E3194D"/>
    <w:rsid w:val="00E31A94"/>
    <w:rsid w:val="00E32448"/>
    <w:rsid w:val="00E325A7"/>
    <w:rsid w:val="00E32690"/>
    <w:rsid w:val="00E32C29"/>
    <w:rsid w:val="00E32F71"/>
    <w:rsid w:val="00E33395"/>
    <w:rsid w:val="00E339D5"/>
    <w:rsid w:val="00E33A65"/>
    <w:rsid w:val="00E34345"/>
    <w:rsid w:val="00E346AC"/>
    <w:rsid w:val="00E34C2E"/>
    <w:rsid w:val="00E34F10"/>
    <w:rsid w:val="00E352CB"/>
    <w:rsid w:val="00E3636A"/>
    <w:rsid w:val="00E36B30"/>
    <w:rsid w:val="00E36B73"/>
    <w:rsid w:val="00E36C75"/>
    <w:rsid w:val="00E37EE0"/>
    <w:rsid w:val="00E37FCA"/>
    <w:rsid w:val="00E405AC"/>
    <w:rsid w:val="00E408D7"/>
    <w:rsid w:val="00E40FB5"/>
    <w:rsid w:val="00E412C2"/>
    <w:rsid w:val="00E4184E"/>
    <w:rsid w:val="00E4210C"/>
    <w:rsid w:val="00E42A5E"/>
    <w:rsid w:val="00E42CF9"/>
    <w:rsid w:val="00E43791"/>
    <w:rsid w:val="00E44A56"/>
    <w:rsid w:val="00E45384"/>
    <w:rsid w:val="00E457DB"/>
    <w:rsid w:val="00E458D0"/>
    <w:rsid w:val="00E45C2A"/>
    <w:rsid w:val="00E468E1"/>
    <w:rsid w:val="00E46D9E"/>
    <w:rsid w:val="00E46FAF"/>
    <w:rsid w:val="00E4706D"/>
    <w:rsid w:val="00E472D5"/>
    <w:rsid w:val="00E50484"/>
    <w:rsid w:val="00E507CA"/>
    <w:rsid w:val="00E508BD"/>
    <w:rsid w:val="00E50FA5"/>
    <w:rsid w:val="00E5141C"/>
    <w:rsid w:val="00E51478"/>
    <w:rsid w:val="00E51ECD"/>
    <w:rsid w:val="00E52477"/>
    <w:rsid w:val="00E530CC"/>
    <w:rsid w:val="00E53B72"/>
    <w:rsid w:val="00E543D7"/>
    <w:rsid w:val="00E5456D"/>
    <w:rsid w:val="00E552D4"/>
    <w:rsid w:val="00E55350"/>
    <w:rsid w:val="00E55A39"/>
    <w:rsid w:val="00E56411"/>
    <w:rsid w:val="00E578CD"/>
    <w:rsid w:val="00E61297"/>
    <w:rsid w:val="00E61594"/>
    <w:rsid w:val="00E61AB6"/>
    <w:rsid w:val="00E61DE8"/>
    <w:rsid w:val="00E625B9"/>
    <w:rsid w:val="00E63C08"/>
    <w:rsid w:val="00E64015"/>
    <w:rsid w:val="00E64674"/>
    <w:rsid w:val="00E64DEF"/>
    <w:rsid w:val="00E64FE3"/>
    <w:rsid w:val="00E654FE"/>
    <w:rsid w:val="00E661DE"/>
    <w:rsid w:val="00E66293"/>
    <w:rsid w:val="00E6632C"/>
    <w:rsid w:val="00E66478"/>
    <w:rsid w:val="00E67484"/>
    <w:rsid w:val="00E67945"/>
    <w:rsid w:val="00E70023"/>
    <w:rsid w:val="00E70867"/>
    <w:rsid w:val="00E708B8"/>
    <w:rsid w:val="00E70F88"/>
    <w:rsid w:val="00E71352"/>
    <w:rsid w:val="00E713DA"/>
    <w:rsid w:val="00E718E8"/>
    <w:rsid w:val="00E71F6C"/>
    <w:rsid w:val="00E74A5A"/>
    <w:rsid w:val="00E75830"/>
    <w:rsid w:val="00E75E31"/>
    <w:rsid w:val="00E768D2"/>
    <w:rsid w:val="00E76CC5"/>
    <w:rsid w:val="00E76D2F"/>
    <w:rsid w:val="00E779DD"/>
    <w:rsid w:val="00E77A0C"/>
    <w:rsid w:val="00E81017"/>
    <w:rsid w:val="00E8124C"/>
    <w:rsid w:val="00E81642"/>
    <w:rsid w:val="00E817F3"/>
    <w:rsid w:val="00E8182F"/>
    <w:rsid w:val="00E82169"/>
    <w:rsid w:val="00E82601"/>
    <w:rsid w:val="00E82E3A"/>
    <w:rsid w:val="00E8313E"/>
    <w:rsid w:val="00E83A6F"/>
    <w:rsid w:val="00E84116"/>
    <w:rsid w:val="00E84A89"/>
    <w:rsid w:val="00E854EC"/>
    <w:rsid w:val="00E85C07"/>
    <w:rsid w:val="00E860F1"/>
    <w:rsid w:val="00E86E77"/>
    <w:rsid w:val="00E87132"/>
    <w:rsid w:val="00E8724B"/>
    <w:rsid w:val="00E874E1"/>
    <w:rsid w:val="00E9006F"/>
    <w:rsid w:val="00E90418"/>
    <w:rsid w:val="00E90514"/>
    <w:rsid w:val="00E90560"/>
    <w:rsid w:val="00E90A2D"/>
    <w:rsid w:val="00E912B6"/>
    <w:rsid w:val="00E91691"/>
    <w:rsid w:val="00E91E64"/>
    <w:rsid w:val="00E92508"/>
    <w:rsid w:val="00E92C44"/>
    <w:rsid w:val="00E93A6C"/>
    <w:rsid w:val="00E940F6"/>
    <w:rsid w:val="00E948F3"/>
    <w:rsid w:val="00E94A3B"/>
    <w:rsid w:val="00E95B8D"/>
    <w:rsid w:val="00E96565"/>
    <w:rsid w:val="00E96BCB"/>
    <w:rsid w:val="00E96CF8"/>
    <w:rsid w:val="00E97128"/>
    <w:rsid w:val="00E97651"/>
    <w:rsid w:val="00EA0159"/>
    <w:rsid w:val="00EA0616"/>
    <w:rsid w:val="00EA0D3F"/>
    <w:rsid w:val="00EA0FF6"/>
    <w:rsid w:val="00EA1341"/>
    <w:rsid w:val="00EA18B1"/>
    <w:rsid w:val="00EA1994"/>
    <w:rsid w:val="00EA1FE2"/>
    <w:rsid w:val="00EA2B99"/>
    <w:rsid w:val="00EA39D5"/>
    <w:rsid w:val="00EA3B3F"/>
    <w:rsid w:val="00EA3D1F"/>
    <w:rsid w:val="00EA53F0"/>
    <w:rsid w:val="00EA5797"/>
    <w:rsid w:val="00EA5A6F"/>
    <w:rsid w:val="00EA5DF7"/>
    <w:rsid w:val="00EA6616"/>
    <w:rsid w:val="00EA6852"/>
    <w:rsid w:val="00EA7A70"/>
    <w:rsid w:val="00EB09C3"/>
    <w:rsid w:val="00EB1609"/>
    <w:rsid w:val="00EB1A6C"/>
    <w:rsid w:val="00EB23D7"/>
    <w:rsid w:val="00EB27BC"/>
    <w:rsid w:val="00EB298F"/>
    <w:rsid w:val="00EB44C8"/>
    <w:rsid w:val="00EB5CAE"/>
    <w:rsid w:val="00EB614B"/>
    <w:rsid w:val="00EB61CE"/>
    <w:rsid w:val="00EB656A"/>
    <w:rsid w:val="00EB65F8"/>
    <w:rsid w:val="00EB6CC4"/>
    <w:rsid w:val="00EB7404"/>
    <w:rsid w:val="00EC00AE"/>
    <w:rsid w:val="00EC02E5"/>
    <w:rsid w:val="00EC1D35"/>
    <w:rsid w:val="00EC2096"/>
    <w:rsid w:val="00EC27CF"/>
    <w:rsid w:val="00EC289D"/>
    <w:rsid w:val="00EC32BE"/>
    <w:rsid w:val="00EC3751"/>
    <w:rsid w:val="00EC3CAB"/>
    <w:rsid w:val="00EC488E"/>
    <w:rsid w:val="00EC4982"/>
    <w:rsid w:val="00EC4C44"/>
    <w:rsid w:val="00EC549D"/>
    <w:rsid w:val="00EC5896"/>
    <w:rsid w:val="00EC58FD"/>
    <w:rsid w:val="00EC5E92"/>
    <w:rsid w:val="00EC6D17"/>
    <w:rsid w:val="00EC75A0"/>
    <w:rsid w:val="00EC77C3"/>
    <w:rsid w:val="00ED0021"/>
    <w:rsid w:val="00ED04F0"/>
    <w:rsid w:val="00ED109D"/>
    <w:rsid w:val="00ED1A0D"/>
    <w:rsid w:val="00ED1FCD"/>
    <w:rsid w:val="00ED1FFC"/>
    <w:rsid w:val="00ED214D"/>
    <w:rsid w:val="00ED24A5"/>
    <w:rsid w:val="00ED25E8"/>
    <w:rsid w:val="00ED2883"/>
    <w:rsid w:val="00ED315C"/>
    <w:rsid w:val="00ED3691"/>
    <w:rsid w:val="00ED3EEA"/>
    <w:rsid w:val="00ED42E1"/>
    <w:rsid w:val="00ED4339"/>
    <w:rsid w:val="00ED4896"/>
    <w:rsid w:val="00ED495E"/>
    <w:rsid w:val="00ED4DC7"/>
    <w:rsid w:val="00ED6200"/>
    <w:rsid w:val="00ED63E7"/>
    <w:rsid w:val="00ED6D08"/>
    <w:rsid w:val="00ED7057"/>
    <w:rsid w:val="00ED7BC6"/>
    <w:rsid w:val="00EE01C2"/>
    <w:rsid w:val="00EE046A"/>
    <w:rsid w:val="00EE06EB"/>
    <w:rsid w:val="00EE133A"/>
    <w:rsid w:val="00EE1679"/>
    <w:rsid w:val="00EE253D"/>
    <w:rsid w:val="00EE2753"/>
    <w:rsid w:val="00EE3F4B"/>
    <w:rsid w:val="00EE4182"/>
    <w:rsid w:val="00EE488B"/>
    <w:rsid w:val="00EE50A3"/>
    <w:rsid w:val="00EE51DD"/>
    <w:rsid w:val="00EE5EF8"/>
    <w:rsid w:val="00EE6212"/>
    <w:rsid w:val="00EE6483"/>
    <w:rsid w:val="00EE70B1"/>
    <w:rsid w:val="00EF1851"/>
    <w:rsid w:val="00EF1A19"/>
    <w:rsid w:val="00EF2F1E"/>
    <w:rsid w:val="00EF37FD"/>
    <w:rsid w:val="00EF4333"/>
    <w:rsid w:val="00EF4525"/>
    <w:rsid w:val="00EF47BC"/>
    <w:rsid w:val="00EF4E19"/>
    <w:rsid w:val="00EF5621"/>
    <w:rsid w:val="00EF59EE"/>
    <w:rsid w:val="00EF60D4"/>
    <w:rsid w:val="00EF67A4"/>
    <w:rsid w:val="00EF73BF"/>
    <w:rsid w:val="00EF73DD"/>
    <w:rsid w:val="00EF7EFB"/>
    <w:rsid w:val="00F00725"/>
    <w:rsid w:val="00F00784"/>
    <w:rsid w:val="00F00799"/>
    <w:rsid w:val="00F009D4"/>
    <w:rsid w:val="00F01029"/>
    <w:rsid w:val="00F012B2"/>
    <w:rsid w:val="00F013DB"/>
    <w:rsid w:val="00F01678"/>
    <w:rsid w:val="00F016B9"/>
    <w:rsid w:val="00F01832"/>
    <w:rsid w:val="00F01C54"/>
    <w:rsid w:val="00F0227C"/>
    <w:rsid w:val="00F0287C"/>
    <w:rsid w:val="00F0293A"/>
    <w:rsid w:val="00F03A06"/>
    <w:rsid w:val="00F04167"/>
    <w:rsid w:val="00F04511"/>
    <w:rsid w:val="00F04B81"/>
    <w:rsid w:val="00F04C5A"/>
    <w:rsid w:val="00F04F0C"/>
    <w:rsid w:val="00F053E8"/>
    <w:rsid w:val="00F0560D"/>
    <w:rsid w:val="00F06CDA"/>
    <w:rsid w:val="00F07EA5"/>
    <w:rsid w:val="00F10CA8"/>
    <w:rsid w:val="00F115B3"/>
    <w:rsid w:val="00F12768"/>
    <w:rsid w:val="00F12971"/>
    <w:rsid w:val="00F132A1"/>
    <w:rsid w:val="00F14BDC"/>
    <w:rsid w:val="00F14F13"/>
    <w:rsid w:val="00F15C00"/>
    <w:rsid w:val="00F15DBB"/>
    <w:rsid w:val="00F16760"/>
    <w:rsid w:val="00F1692A"/>
    <w:rsid w:val="00F16AA4"/>
    <w:rsid w:val="00F16CF6"/>
    <w:rsid w:val="00F177F0"/>
    <w:rsid w:val="00F17A96"/>
    <w:rsid w:val="00F17C8A"/>
    <w:rsid w:val="00F20002"/>
    <w:rsid w:val="00F2039F"/>
    <w:rsid w:val="00F20688"/>
    <w:rsid w:val="00F21321"/>
    <w:rsid w:val="00F216E1"/>
    <w:rsid w:val="00F2209C"/>
    <w:rsid w:val="00F225A7"/>
    <w:rsid w:val="00F225AC"/>
    <w:rsid w:val="00F22A52"/>
    <w:rsid w:val="00F22ACD"/>
    <w:rsid w:val="00F23DDC"/>
    <w:rsid w:val="00F24DD2"/>
    <w:rsid w:val="00F254FB"/>
    <w:rsid w:val="00F264C5"/>
    <w:rsid w:val="00F26C20"/>
    <w:rsid w:val="00F27418"/>
    <w:rsid w:val="00F27AD9"/>
    <w:rsid w:val="00F303B5"/>
    <w:rsid w:val="00F309C7"/>
    <w:rsid w:val="00F30FA8"/>
    <w:rsid w:val="00F31996"/>
    <w:rsid w:val="00F3235F"/>
    <w:rsid w:val="00F32F7B"/>
    <w:rsid w:val="00F331B9"/>
    <w:rsid w:val="00F33E94"/>
    <w:rsid w:val="00F34AEE"/>
    <w:rsid w:val="00F3681B"/>
    <w:rsid w:val="00F369F3"/>
    <w:rsid w:val="00F37784"/>
    <w:rsid w:val="00F37E06"/>
    <w:rsid w:val="00F40387"/>
    <w:rsid w:val="00F404CA"/>
    <w:rsid w:val="00F40A7F"/>
    <w:rsid w:val="00F40C73"/>
    <w:rsid w:val="00F40D33"/>
    <w:rsid w:val="00F41D4A"/>
    <w:rsid w:val="00F41EC9"/>
    <w:rsid w:val="00F4246A"/>
    <w:rsid w:val="00F4262D"/>
    <w:rsid w:val="00F42D5B"/>
    <w:rsid w:val="00F4410D"/>
    <w:rsid w:val="00F44710"/>
    <w:rsid w:val="00F44BAB"/>
    <w:rsid w:val="00F45125"/>
    <w:rsid w:val="00F4671F"/>
    <w:rsid w:val="00F46782"/>
    <w:rsid w:val="00F46BC6"/>
    <w:rsid w:val="00F478B8"/>
    <w:rsid w:val="00F47C09"/>
    <w:rsid w:val="00F50639"/>
    <w:rsid w:val="00F50BF9"/>
    <w:rsid w:val="00F518B3"/>
    <w:rsid w:val="00F5312C"/>
    <w:rsid w:val="00F5337C"/>
    <w:rsid w:val="00F53DAE"/>
    <w:rsid w:val="00F53F42"/>
    <w:rsid w:val="00F54A2A"/>
    <w:rsid w:val="00F55228"/>
    <w:rsid w:val="00F5571E"/>
    <w:rsid w:val="00F55E7F"/>
    <w:rsid w:val="00F5621C"/>
    <w:rsid w:val="00F56C62"/>
    <w:rsid w:val="00F5745E"/>
    <w:rsid w:val="00F57787"/>
    <w:rsid w:val="00F57AF8"/>
    <w:rsid w:val="00F60658"/>
    <w:rsid w:val="00F6097A"/>
    <w:rsid w:val="00F6147C"/>
    <w:rsid w:val="00F61566"/>
    <w:rsid w:val="00F61842"/>
    <w:rsid w:val="00F61BC5"/>
    <w:rsid w:val="00F62405"/>
    <w:rsid w:val="00F624E4"/>
    <w:rsid w:val="00F62F22"/>
    <w:rsid w:val="00F62F75"/>
    <w:rsid w:val="00F63747"/>
    <w:rsid w:val="00F64E7B"/>
    <w:rsid w:val="00F64FF4"/>
    <w:rsid w:val="00F65127"/>
    <w:rsid w:val="00F654B2"/>
    <w:rsid w:val="00F6577F"/>
    <w:rsid w:val="00F65A64"/>
    <w:rsid w:val="00F6665F"/>
    <w:rsid w:val="00F66F4C"/>
    <w:rsid w:val="00F67770"/>
    <w:rsid w:val="00F70236"/>
    <w:rsid w:val="00F7023C"/>
    <w:rsid w:val="00F702FF"/>
    <w:rsid w:val="00F70490"/>
    <w:rsid w:val="00F7129F"/>
    <w:rsid w:val="00F71BC3"/>
    <w:rsid w:val="00F71F82"/>
    <w:rsid w:val="00F722E5"/>
    <w:rsid w:val="00F72387"/>
    <w:rsid w:val="00F727A9"/>
    <w:rsid w:val="00F72927"/>
    <w:rsid w:val="00F72B1F"/>
    <w:rsid w:val="00F731EF"/>
    <w:rsid w:val="00F7334B"/>
    <w:rsid w:val="00F73524"/>
    <w:rsid w:val="00F736FA"/>
    <w:rsid w:val="00F73EB1"/>
    <w:rsid w:val="00F74ADC"/>
    <w:rsid w:val="00F74C99"/>
    <w:rsid w:val="00F750AC"/>
    <w:rsid w:val="00F75920"/>
    <w:rsid w:val="00F75C17"/>
    <w:rsid w:val="00F75D63"/>
    <w:rsid w:val="00F7613F"/>
    <w:rsid w:val="00F7614F"/>
    <w:rsid w:val="00F77251"/>
    <w:rsid w:val="00F7756F"/>
    <w:rsid w:val="00F77575"/>
    <w:rsid w:val="00F77B62"/>
    <w:rsid w:val="00F8007A"/>
    <w:rsid w:val="00F801CE"/>
    <w:rsid w:val="00F8107E"/>
    <w:rsid w:val="00F81DDE"/>
    <w:rsid w:val="00F81DE5"/>
    <w:rsid w:val="00F824FF"/>
    <w:rsid w:val="00F83A67"/>
    <w:rsid w:val="00F83D40"/>
    <w:rsid w:val="00F8450F"/>
    <w:rsid w:val="00F84C21"/>
    <w:rsid w:val="00F85738"/>
    <w:rsid w:val="00F85776"/>
    <w:rsid w:val="00F867C5"/>
    <w:rsid w:val="00F878A2"/>
    <w:rsid w:val="00F87A2C"/>
    <w:rsid w:val="00F87FC6"/>
    <w:rsid w:val="00F909E3"/>
    <w:rsid w:val="00F90E69"/>
    <w:rsid w:val="00F92259"/>
    <w:rsid w:val="00F927FF"/>
    <w:rsid w:val="00F92838"/>
    <w:rsid w:val="00F9329A"/>
    <w:rsid w:val="00F93938"/>
    <w:rsid w:val="00F94121"/>
    <w:rsid w:val="00F94967"/>
    <w:rsid w:val="00F94A0F"/>
    <w:rsid w:val="00F94B45"/>
    <w:rsid w:val="00F94DCF"/>
    <w:rsid w:val="00F95319"/>
    <w:rsid w:val="00F957D3"/>
    <w:rsid w:val="00F958E2"/>
    <w:rsid w:val="00F958FE"/>
    <w:rsid w:val="00F95B61"/>
    <w:rsid w:val="00F96A5B"/>
    <w:rsid w:val="00F96C9C"/>
    <w:rsid w:val="00F972A1"/>
    <w:rsid w:val="00F97377"/>
    <w:rsid w:val="00FA030D"/>
    <w:rsid w:val="00FA0BF7"/>
    <w:rsid w:val="00FA1F2F"/>
    <w:rsid w:val="00FA223B"/>
    <w:rsid w:val="00FA24FC"/>
    <w:rsid w:val="00FA2711"/>
    <w:rsid w:val="00FA2A36"/>
    <w:rsid w:val="00FA31DA"/>
    <w:rsid w:val="00FA479B"/>
    <w:rsid w:val="00FA491D"/>
    <w:rsid w:val="00FA4AEA"/>
    <w:rsid w:val="00FA4C6D"/>
    <w:rsid w:val="00FA54A4"/>
    <w:rsid w:val="00FA580C"/>
    <w:rsid w:val="00FA5946"/>
    <w:rsid w:val="00FA5A0B"/>
    <w:rsid w:val="00FA5F98"/>
    <w:rsid w:val="00FA67EC"/>
    <w:rsid w:val="00FA6982"/>
    <w:rsid w:val="00FA6A22"/>
    <w:rsid w:val="00FA6D6E"/>
    <w:rsid w:val="00FA730E"/>
    <w:rsid w:val="00FA733B"/>
    <w:rsid w:val="00FA75CD"/>
    <w:rsid w:val="00FA7A45"/>
    <w:rsid w:val="00FA7B95"/>
    <w:rsid w:val="00FA7D13"/>
    <w:rsid w:val="00FB0911"/>
    <w:rsid w:val="00FB2057"/>
    <w:rsid w:val="00FB2D4E"/>
    <w:rsid w:val="00FB3609"/>
    <w:rsid w:val="00FB3694"/>
    <w:rsid w:val="00FB3E68"/>
    <w:rsid w:val="00FB4220"/>
    <w:rsid w:val="00FB467E"/>
    <w:rsid w:val="00FB474A"/>
    <w:rsid w:val="00FB4EBB"/>
    <w:rsid w:val="00FB5192"/>
    <w:rsid w:val="00FB52AE"/>
    <w:rsid w:val="00FB5BC1"/>
    <w:rsid w:val="00FB5F58"/>
    <w:rsid w:val="00FB6007"/>
    <w:rsid w:val="00FB7599"/>
    <w:rsid w:val="00FB7CDA"/>
    <w:rsid w:val="00FC0360"/>
    <w:rsid w:val="00FC037C"/>
    <w:rsid w:val="00FC06FA"/>
    <w:rsid w:val="00FC07E0"/>
    <w:rsid w:val="00FC0C38"/>
    <w:rsid w:val="00FC261C"/>
    <w:rsid w:val="00FC26DA"/>
    <w:rsid w:val="00FC2DBF"/>
    <w:rsid w:val="00FC30DF"/>
    <w:rsid w:val="00FC359E"/>
    <w:rsid w:val="00FC4C51"/>
    <w:rsid w:val="00FC4E73"/>
    <w:rsid w:val="00FC69FE"/>
    <w:rsid w:val="00FC6C0E"/>
    <w:rsid w:val="00FC749C"/>
    <w:rsid w:val="00FD0086"/>
    <w:rsid w:val="00FD045F"/>
    <w:rsid w:val="00FD08C0"/>
    <w:rsid w:val="00FD0D9D"/>
    <w:rsid w:val="00FD1696"/>
    <w:rsid w:val="00FD16E3"/>
    <w:rsid w:val="00FD292C"/>
    <w:rsid w:val="00FD343F"/>
    <w:rsid w:val="00FD359C"/>
    <w:rsid w:val="00FD3629"/>
    <w:rsid w:val="00FD3E0C"/>
    <w:rsid w:val="00FD421B"/>
    <w:rsid w:val="00FD4FDE"/>
    <w:rsid w:val="00FD508D"/>
    <w:rsid w:val="00FD5917"/>
    <w:rsid w:val="00FD6668"/>
    <w:rsid w:val="00FD6B14"/>
    <w:rsid w:val="00FD6D09"/>
    <w:rsid w:val="00FD7A22"/>
    <w:rsid w:val="00FD7DA2"/>
    <w:rsid w:val="00FD7F72"/>
    <w:rsid w:val="00FE0095"/>
    <w:rsid w:val="00FE0BCA"/>
    <w:rsid w:val="00FE0FB3"/>
    <w:rsid w:val="00FE1463"/>
    <w:rsid w:val="00FE1B09"/>
    <w:rsid w:val="00FE1EB6"/>
    <w:rsid w:val="00FE3479"/>
    <w:rsid w:val="00FE3657"/>
    <w:rsid w:val="00FE37A8"/>
    <w:rsid w:val="00FE3B87"/>
    <w:rsid w:val="00FE3BA3"/>
    <w:rsid w:val="00FE49B0"/>
    <w:rsid w:val="00FE4E33"/>
    <w:rsid w:val="00FE568F"/>
    <w:rsid w:val="00FE583F"/>
    <w:rsid w:val="00FE59DF"/>
    <w:rsid w:val="00FE5AB7"/>
    <w:rsid w:val="00FE5F88"/>
    <w:rsid w:val="00FE70BE"/>
    <w:rsid w:val="00FE7264"/>
    <w:rsid w:val="00FE7FBB"/>
    <w:rsid w:val="00FF07E6"/>
    <w:rsid w:val="00FF0EE3"/>
    <w:rsid w:val="00FF1275"/>
    <w:rsid w:val="00FF1701"/>
    <w:rsid w:val="00FF1B03"/>
    <w:rsid w:val="00FF234B"/>
    <w:rsid w:val="00FF2BEB"/>
    <w:rsid w:val="00FF2EFA"/>
    <w:rsid w:val="00FF3699"/>
    <w:rsid w:val="00FF3B0F"/>
    <w:rsid w:val="00FF3F21"/>
    <w:rsid w:val="00FF49D5"/>
    <w:rsid w:val="00FF537C"/>
    <w:rsid w:val="00FF5C25"/>
    <w:rsid w:val="00FF607E"/>
    <w:rsid w:val="00FF6810"/>
    <w:rsid w:val="00FF69F7"/>
    <w:rsid w:val="00FF711D"/>
    <w:rsid w:val="00FF74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68F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5171C"/>
    <w:pPr>
      <w:widowControl w:val="0"/>
      <w:jc w:val="both"/>
    </w:pPr>
    <w:rPr>
      <w:rFonts w:ascii="IPAex明朝" w:eastAsia="ＭＳ Ｐゴシック" w:hAnsi="Arial"/>
      <w:kern w:val="2"/>
      <w:sz w:val="21"/>
      <w:szCs w:val="24"/>
    </w:rPr>
  </w:style>
  <w:style w:type="paragraph" w:styleId="10">
    <w:name w:val="heading 1"/>
    <w:basedOn w:val="a1"/>
    <w:next w:val="a1"/>
    <w:link w:val="11"/>
    <w:qFormat/>
    <w:rsid w:val="0009791B"/>
    <w:pPr>
      <w:tabs>
        <w:tab w:val="left" w:pos="426"/>
      </w:tabs>
      <w:outlineLvl w:val="0"/>
    </w:pPr>
    <w:rPr>
      <w:rFonts w:ascii="ＭＳ Ｐゴシック" w:hAnsi="ＭＳ Ｐゴシック"/>
      <w:b/>
      <w:sz w:val="24"/>
    </w:rPr>
  </w:style>
  <w:style w:type="paragraph" w:styleId="2">
    <w:name w:val="heading 2"/>
    <w:basedOn w:val="3"/>
    <w:next w:val="a1"/>
    <w:link w:val="20"/>
    <w:qFormat/>
    <w:rsid w:val="00092D09"/>
    <w:pPr>
      <w:numPr>
        <w:ilvl w:val="1"/>
      </w:numPr>
      <w:ind w:left="567"/>
      <w:jc w:val="left"/>
      <w:outlineLvl w:val="1"/>
    </w:pPr>
    <w:rPr>
      <w:rFonts w:asciiTheme="majorHAnsi" w:hAnsiTheme="majorHAnsi" w:cstheme="majorHAnsi"/>
    </w:rPr>
  </w:style>
  <w:style w:type="paragraph" w:styleId="3">
    <w:name w:val="heading 3"/>
    <w:basedOn w:val="a1"/>
    <w:next w:val="a1"/>
    <w:link w:val="30"/>
    <w:uiPriority w:val="9"/>
    <w:qFormat/>
    <w:rsid w:val="00195F71"/>
    <w:pPr>
      <w:keepNext/>
      <w:numPr>
        <w:ilvl w:val="2"/>
        <w:numId w:val="5"/>
      </w:numPr>
      <w:outlineLvl w:val="2"/>
    </w:pPr>
    <w:rPr>
      <w:rFonts w:hAnsi="IPAex明朝"/>
      <w:lang w:eastAsia="x-none"/>
    </w:rPr>
  </w:style>
  <w:style w:type="paragraph" w:styleId="4">
    <w:name w:val="heading 4"/>
    <w:basedOn w:val="a1"/>
    <w:next w:val="a1"/>
    <w:link w:val="40"/>
    <w:uiPriority w:val="9"/>
    <w:unhideWhenUsed/>
    <w:qFormat/>
    <w:rsid w:val="00430702"/>
    <w:pPr>
      <w:keepNext/>
      <w:numPr>
        <w:ilvl w:val="3"/>
        <w:numId w:val="1"/>
      </w:numPr>
      <w:ind w:left="964" w:hanging="284"/>
      <w:outlineLvl w:val="3"/>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リストチェック"/>
    <w:basedOn w:val="a1"/>
    <w:link w:val="a6"/>
    <w:uiPriority w:val="34"/>
    <w:qFormat/>
    <w:rsid w:val="00AD5379"/>
    <w:pPr>
      <w:ind w:leftChars="400" w:left="840"/>
    </w:pPr>
  </w:style>
  <w:style w:type="paragraph" w:styleId="a7">
    <w:name w:val="header"/>
    <w:basedOn w:val="a1"/>
    <w:link w:val="a8"/>
    <w:uiPriority w:val="99"/>
    <w:unhideWhenUsed/>
    <w:rsid w:val="00016A0F"/>
    <w:pPr>
      <w:tabs>
        <w:tab w:val="center" w:pos="4252"/>
        <w:tab w:val="right" w:pos="8504"/>
      </w:tabs>
      <w:snapToGrid w:val="0"/>
    </w:pPr>
    <w:rPr>
      <w:kern w:val="0"/>
      <w:sz w:val="20"/>
      <w:lang w:val="x-none" w:eastAsia="x-none"/>
    </w:rPr>
  </w:style>
  <w:style w:type="character" w:customStyle="1" w:styleId="a8">
    <w:name w:val="ヘッダー (文字)"/>
    <w:link w:val="a7"/>
    <w:uiPriority w:val="99"/>
    <w:rsid w:val="00016A0F"/>
    <w:rPr>
      <w:rFonts w:ascii="Arial" w:eastAsia="IPAゴシック" w:hAnsi="Arial" w:cs="Times New Roman"/>
      <w:szCs w:val="24"/>
    </w:rPr>
  </w:style>
  <w:style w:type="paragraph" w:styleId="a9">
    <w:name w:val="footer"/>
    <w:basedOn w:val="a1"/>
    <w:link w:val="aa"/>
    <w:uiPriority w:val="99"/>
    <w:unhideWhenUsed/>
    <w:rsid w:val="00016A0F"/>
    <w:pPr>
      <w:tabs>
        <w:tab w:val="center" w:pos="4252"/>
        <w:tab w:val="right" w:pos="8504"/>
      </w:tabs>
      <w:snapToGrid w:val="0"/>
    </w:pPr>
    <w:rPr>
      <w:kern w:val="0"/>
      <w:sz w:val="20"/>
      <w:lang w:val="x-none" w:eastAsia="x-none"/>
    </w:rPr>
  </w:style>
  <w:style w:type="character" w:customStyle="1" w:styleId="aa">
    <w:name w:val="フッター (文字)"/>
    <w:link w:val="a9"/>
    <w:uiPriority w:val="99"/>
    <w:rsid w:val="00016A0F"/>
    <w:rPr>
      <w:rFonts w:ascii="Arial" w:eastAsia="IPAゴシック" w:hAnsi="Arial" w:cs="Times New Roman"/>
      <w:szCs w:val="24"/>
    </w:rPr>
  </w:style>
  <w:style w:type="paragraph" w:styleId="ab">
    <w:name w:val="Balloon Text"/>
    <w:basedOn w:val="a1"/>
    <w:link w:val="ac"/>
    <w:uiPriority w:val="99"/>
    <w:semiHidden/>
    <w:unhideWhenUsed/>
    <w:rsid w:val="000C0856"/>
    <w:rPr>
      <w:rFonts w:eastAsia="ＭＳ ゴシック"/>
      <w:kern w:val="0"/>
      <w:sz w:val="18"/>
      <w:szCs w:val="18"/>
      <w:lang w:val="x-none" w:eastAsia="x-none"/>
    </w:rPr>
  </w:style>
  <w:style w:type="character" w:customStyle="1" w:styleId="ac">
    <w:name w:val="吹き出し (文字)"/>
    <w:link w:val="ab"/>
    <w:uiPriority w:val="99"/>
    <w:semiHidden/>
    <w:rsid w:val="000C0856"/>
    <w:rPr>
      <w:rFonts w:ascii="Arial" w:eastAsia="ＭＳ ゴシック" w:hAnsi="Arial" w:cs="Times New Roman"/>
      <w:sz w:val="18"/>
      <w:szCs w:val="18"/>
    </w:rPr>
  </w:style>
  <w:style w:type="character" w:customStyle="1" w:styleId="11">
    <w:name w:val="見出し 1 (文字)"/>
    <w:link w:val="10"/>
    <w:rsid w:val="0009791B"/>
    <w:rPr>
      <w:rFonts w:ascii="ＭＳ Ｐゴシック" w:eastAsia="ＭＳ Ｐゴシック" w:hAnsi="ＭＳ Ｐゴシック"/>
      <w:b/>
      <w:kern w:val="2"/>
      <w:sz w:val="24"/>
      <w:szCs w:val="24"/>
    </w:rPr>
  </w:style>
  <w:style w:type="paragraph" w:styleId="ad">
    <w:name w:val="TOC Heading"/>
    <w:basedOn w:val="10"/>
    <w:next w:val="a1"/>
    <w:uiPriority w:val="39"/>
    <w:qFormat/>
    <w:rsid w:val="007811A4"/>
    <w:pPr>
      <w:keepLines/>
      <w:widowControl/>
      <w:spacing w:before="480" w:line="276" w:lineRule="auto"/>
      <w:jc w:val="left"/>
      <w:outlineLvl w:val="9"/>
    </w:pPr>
    <w:rPr>
      <w:bCs/>
      <w:color w:val="365F91"/>
      <w:kern w:val="0"/>
      <w:sz w:val="28"/>
      <w:szCs w:val="28"/>
    </w:rPr>
  </w:style>
  <w:style w:type="paragraph" w:styleId="ae">
    <w:name w:val="No Spacing"/>
    <w:link w:val="af"/>
    <w:uiPriority w:val="1"/>
    <w:qFormat/>
    <w:rsid w:val="005E1038"/>
    <w:rPr>
      <w:sz w:val="22"/>
      <w:szCs w:val="22"/>
    </w:rPr>
  </w:style>
  <w:style w:type="character" w:customStyle="1" w:styleId="af">
    <w:name w:val="行間詰め (文字)"/>
    <w:link w:val="ae"/>
    <w:uiPriority w:val="1"/>
    <w:rsid w:val="005E1038"/>
    <w:rPr>
      <w:sz w:val="22"/>
      <w:szCs w:val="22"/>
      <w:lang w:val="en-US" w:eastAsia="ja-JP" w:bidi="ar-SA"/>
    </w:rPr>
  </w:style>
  <w:style w:type="paragraph" w:styleId="af0">
    <w:name w:val="Date"/>
    <w:basedOn w:val="a1"/>
    <w:next w:val="a1"/>
    <w:link w:val="af1"/>
    <w:uiPriority w:val="99"/>
    <w:semiHidden/>
    <w:unhideWhenUsed/>
    <w:rsid w:val="006B77AF"/>
    <w:rPr>
      <w:kern w:val="0"/>
      <w:sz w:val="20"/>
      <w:lang w:val="x-none" w:eastAsia="x-none"/>
    </w:rPr>
  </w:style>
  <w:style w:type="character" w:customStyle="1" w:styleId="af1">
    <w:name w:val="日付 (文字)"/>
    <w:link w:val="af0"/>
    <w:uiPriority w:val="99"/>
    <w:semiHidden/>
    <w:rsid w:val="006B77AF"/>
    <w:rPr>
      <w:rFonts w:ascii="Arial" w:eastAsia="IPAゴシック" w:hAnsi="Arial" w:cs="Times New Roman"/>
      <w:szCs w:val="24"/>
    </w:rPr>
  </w:style>
  <w:style w:type="character" w:styleId="af2">
    <w:name w:val="Hyperlink"/>
    <w:uiPriority w:val="99"/>
    <w:unhideWhenUsed/>
    <w:rsid w:val="00234F67"/>
    <w:rPr>
      <w:rFonts w:eastAsia="ＭＳ Ｐゴシック"/>
      <w:color w:val="0000FF"/>
      <w:u w:val="single"/>
    </w:rPr>
  </w:style>
  <w:style w:type="paragraph" w:styleId="af3">
    <w:name w:val="Closing"/>
    <w:basedOn w:val="a1"/>
    <w:link w:val="af4"/>
    <w:rsid w:val="00AB2167"/>
    <w:pPr>
      <w:jc w:val="right"/>
    </w:pPr>
    <w:rPr>
      <w:rFonts w:ascii="Century" w:eastAsia="ＭＳ 明朝" w:hAnsi="Century"/>
      <w:sz w:val="24"/>
      <w:lang w:val="x-none" w:eastAsia="x-none"/>
    </w:rPr>
  </w:style>
  <w:style w:type="paragraph" w:styleId="af5">
    <w:name w:val="Block Text"/>
    <w:basedOn w:val="a1"/>
    <w:rsid w:val="00AB2167"/>
    <w:pPr>
      <w:wordWrap w:val="0"/>
      <w:autoSpaceDE w:val="0"/>
      <w:autoSpaceDN w:val="0"/>
      <w:adjustRightInd w:val="0"/>
      <w:spacing w:line="200" w:lineRule="atLeast"/>
      <w:ind w:left="113" w:right="113"/>
      <w:jc w:val="center"/>
      <w:textAlignment w:val="baseline"/>
    </w:pPr>
    <w:rPr>
      <w:rFonts w:ascii="ＭＳ 明朝" w:eastAsia="ＭＳ 明朝" w:hAnsi="Times New Roman"/>
      <w:kern w:val="0"/>
      <w:szCs w:val="21"/>
    </w:rPr>
  </w:style>
  <w:style w:type="character" w:styleId="af6">
    <w:name w:val="page number"/>
    <w:basedOn w:val="a2"/>
    <w:rsid w:val="00936392"/>
  </w:style>
  <w:style w:type="paragraph" w:styleId="Web">
    <w:name w:val="Normal (Web)"/>
    <w:basedOn w:val="a1"/>
    <w:uiPriority w:val="99"/>
    <w:rsid w:val="00936392"/>
    <w:pPr>
      <w:widowControl/>
      <w:suppressAutoHyphens/>
      <w:spacing w:before="100" w:after="100"/>
      <w:jc w:val="left"/>
    </w:pPr>
    <w:rPr>
      <w:rFonts w:ascii="ＭＳ 明朝" w:eastAsia="ＭＳ 明朝" w:hAnsi="ＭＳ 明朝" w:cs="ＭＳ 明朝"/>
      <w:kern w:val="0"/>
      <w:sz w:val="24"/>
      <w:lang w:eastAsia="ar-SA"/>
    </w:rPr>
  </w:style>
  <w:style w:type="paragraph" w:styleId="af7">
    <w:name w:val="Subtitle"/>
    <w:basedOn w:val="a1"/>
    <w:next w:val="a1"/>
    <w:link w:val="af8"/>
    <w:uiPriority w:val="11"/>
    <w:qFormat/>
    <w:rsid w:val="002A30B4"/>
    <w:pPr>
      <w:jc w:val="center"/>
      <w:outlineLvl w:val="1"/>
    </w:pPr>
    <w:rPr>
      <w:rFonts w:eastAsia="ＭＳ ゴシック"/>
      <w:sz w:val="24"/>
      <w:lang w:val="x-none" w:eastAsia="x-none"/>
    </w:rPr>
  </w:style>
  <w:style w:type="character" w:customStyle="1" w:styleId="af8">
    <w:name w:val="副題 (文字)"/>
    <w:link w:val="af7"/>
    <w:uiPriority w:val="11"/>
    <w:rsid w:val="002A30B4"/>
    <w:rPr>
      <w:rFonts w:ascii="Arial" w:eastAsia="ＭＳ ゴシック" w:hAnsi="Arial" w:cs="Times New Roman"/>
      <w:kern w:val="2"/>
      <w:sz w:val="24"/>
      <w:szCs w:val="24"/>
    </w:rPr>
  </w:style>
  <w:style w:type="paragraph" w:styleId="af9">
    <w:name w:val="Note Heading"/>
    <w:basedOn w:val="a1"/>
    <w:next w:val="a1"/>
    <w:link w:val="afa"/>
    <w:uiPriority w:val="99"/>
    <w:unhideWhenUsed/>
    <w:rsid w:val="002A30B4"/>
    <w:pPr>
      <w:jc w:val="center"/>
    </w:pPr>
    <w:rPr>
      <w:rFonts w:ascii="Century" w:eastAsia="ＭＳ 明朝" w:hAnsi="Century"/>
      <w:szCs w:val="21"/>
      <w:lang w:val="x-none" w:eastAsia="x-none"/>
    </w:rPr>
  </w:style>
  <w:style w:type="character" w:customStyle="1" w:styleId="afa">
    <w:name w:val="記 (文字)"/>
    <w:link w:val="af9"/>
    <w:uiPriority w:val="99"/>
    <w:rsid w:val="002A30B4"/>
    <w:rPr>
      <w:rFonts w:ascii="Century" w:eastAsia="ＭＳ 明朝" w:hAnsi="Century" w:cs="Times New Roman"/>
      <w:kern w:val="2"/>
      <w:sz w:val="21"/>
      <w:szCs w:val="21"/>
    </w:rPr>
  </w:style>
  <w:style w:type="paragraph" w:styleId="21">
    <w:name w:val="toc 2"/>
    <w:basedOn w:val="a1"/>
    <w:next w:val="a1"/>
    <w:autoRedefine/>
    <w:uiPriority w:val="39"/>
    <w:unhideWhenUsed/>
    <w:qFormat/>
    <w:rsid w:val="00DC56A6"/>
    <w:pPr>
      <w:tabs>
        <w:tab w:val="left" w:pos="840"/>
        <w:tab w:val="right" w:leader="dot" w:pos="9742"/>
      </w:tabs>
      <w:ind w:leftChars="100" w:left="210"/>
    </w:pPr>
  </w:style>
  <w:style w:type="paragraph" w:styleId="31">
    <w:name w:val="toc 3"/>
    <w:basedOn w:val="a1"/>
    <w:next w:val="a1"/>
    <w:autoRedefine/>
    <w:uiPriority w:val="39"/>
    <w:unhideWhenUsed/>
    <w:qFormat/>
    <w:rsid w:val="00DD49B6"/>
    <w:pPr>
      <w:ind w:leftChars="200" w:left="420"/>
    </w:pPr>
    <w:rPr>
      <w:rFonts w:ascii="Century" w:eastAsia="ＭＳ 明朝" w:hAnsi="Century"/>
      <w:szCs w:val="22"/>
    </w:rPr>
  </w:style>
  <w:style w:type="paragraph" w:styleId="41">
    <w:name w:val="toc 4"/>
    <w:basedOn w:val="a1"/>
    <w:next w:val="a1"/>
    <w:autoRedefine/>
    <w:uiPriority w:val="39"/>
    <w:unhideWhenUsed/>
    <w:rsid w:val="00DD49B6"/>
    <w:pPr>
      <w:ind w:leftChars="300" w:left="630"/>
    </w:pPr>
    <w:rPr>
      <w:rFonts w:ascii="Century" w:eastAsia="ＭＳ 明朝" w:hAnsi="Century"/>
      <w:szCs w:val="22"/>
    </w:rPr>
  </w:style>
  <w:style w:type="paragraph" w:styleId="5">
    <w:name w:val="toc 5"/>
    <w:basedOn w:val="a1"/>
    <w:next w:val="a1"/>
    <w:autoRedefine/>
    <w:uiPriority w:val="39"/>
    <w:unhideWhenUsed/>
    <w:rsid w:val="00DD49B6"/>
    <w:pPr>
      <w:ind w:leftChars="400" w:left="840"/>
    </w:pPr>
    <w:rPr>
      <w:rFonts w:ascii="Century" w:eastAsia="ＭＳ 明朝" w:hAnsi="Century"/>
      <w:szCs w:val="22"/>
    </w:rPr>
  </w:style>
  <w:style w:type="paragraph" w:styleId="6">
    <w:name w:val="toc 6"/>
    <w:basedOn w:val="a1"/>
    <w:next w:val="a1"/>
    <w:autoRedefine/>
    <w:uiPriority w:val="39"/>
    <w:unhideWhenUsed/>
    <w:rsid w:val="00DD49B6"/>
    <w:pPr>
      <w:ind w:leftChars="500" w:left="1050"/>
    </w:pPr>
    <w:rPr>
      <w:rFonts w:ascii="Century" w:eastAsia="ＭＳ 明朝" w:hAnsi="Century"/>
      <w:szCs w:val="22"/>
    </w:rPr>
  </w:style>
  <w:style w:type="paragraph" w:styleId="7">
    <w:name w:val="toc 7"/>
    <w:basedOn w:val="a1"/>
    <w:next w:val="a1"/>
    <w:autoRedefine/>
    <w:uiPriority w:val="39"/>
    <w:unhideWhenUsed/>
    <w:rsid w:val="00DD49B6"/>
    <w:pPr>
      <w:ind w:leftChars="600" w:left="1260"/>
    </w:pPr>
    <w:rPr>
      <w:rFonts w:ascii="Century" w:eastAsia="ＭＳ 明朝" w:hAnsi="Century"/>
      <w:szCs w:val="22"/>
    </w:rPr>
  </w:style>
  <w:style w:type="paragraph" w:styleId="8">
    <w:name w:val="toc 8"/>
    <w:basedOn w:val="a1"/>
    <w:next w:val="a1"/>
    <w:autoRedefine/>
    <w:uiPriority w:val="39"/>
    <w:unhideWhenUsed/>
    <w:rsid w:val="00DD49B6"/>
    <w:pPr>
      <w:ind w:leftChars="700" w:left="1470"/>
    </w:pPr>
    <w:rPr>
      <w:rFonts w:ascii="Century" w:eastAsia="ＭＳ 明朝" w:hAnsi="Century"/>
      <w:szCs w:val="22"/>
    </w:rPr>
  </w:style>
  <w:style w:type="paragraph" w:styleId="9">
    <w:name w:val="toc 9"/>
    <w:basedOn w:val="a1"/>
    <w:next w:val="a1"/>
    <w:autoRedefine/>
    <w:uiPriority w:val="39"/>
    <w:unhideWhenUsed/>
    <w:rsid w:val="00DD49B6"/>
    <w:pPr>
      <w:ind w:leftChars="800" w:left="1680"/>
    </w:pPr>
    <w:rPr>
      <w:rFonts w:ascii="Century" w:eastAsia="ＭＳ 明朝" w:hAnsi="Century"/>
      <w:szCs w:val="22"/>
    </w:rPr>
  </w:style>
  <w:style w:type="character" w:customStyle="1" w:styleId="Heading1Char">
    <w:name w:val="Heading 1 Char"/>
    <w:locked/>
    <w:rsid w:val="00060D76"/>
    <w:rPr>
      <w:rFonts w:ascii="Arial" w:eastAsia="ＭＳ ゴシック" w:hAnsi="Arial" w:cs="Times New Roman"/>
      <w:sz w:val="24"/>
      <w:szCs w:val="24"/>
    </w:rPr>
  </w:style>
  <w:style w:type="character" w:customStyle="1" w:styleId="20">
    <w:name w:val="見出し 2 (文字)"/>
    <w:link w:val="2"/>
    <w:locked/>
    <w:rsid w:val="00092D09"/>
    <w:rPr>
      <w:rFonts w:asciiTheme="majorHAnsi" w:eastAsia="ＭＳ Ｐゴシック" w:hAnsiTheme="majorHAnsi" w:cstheme="majorHAnsi"/>
      <w:kern w:val="2"/>
      <w:sz w:val="21"/>
      <w:szCs w:val="24"/>
      <w:lang w:eastAsia="x-none"/>
    </w:rPr>
  </w:style>
  <w:style w:type="paragraph" w:styleId="afb">
    <w:name w:val="Plain Text"/>
    <w:basedOn w:val="a1"/>
    <w:link w:val="afc"/>
    <w:rsid w:val="000A3C16"/>
    <w:rPr>
      <w:rFonts w:ascii="ＭＳ Ｐゴシック" w:hAnsi="Courier New"/>
      <w:szCs w:val="20"/>
      <w:lang w:val="x-none" w:eastAsia="x-none"/>
    </w:rPr>
  </w:style>
  <w:style w:type="paragraph" w:customStyle="1" w:styleId="afd">
    <w:name w:val="一太郎"/>
    <w:link w:val="afe"/>
    <w:rsid w:val="00965F2E"/>
    <w:pPr>
      <w:widowControl w:val="0"/>
      <w:wordWrap w:val="0"/>
      <w:autoSpaceDE w:val="0"/>
      <w:autoSpaceDN w:val="0"/>
      <w:adjustRightInd w:val="0"/>
      <w:spacing w:line="268" w:lineRule="exact"/>
      <w:jc w:val="both"/>
    </w:pPr>
    <w:rPr>
      <w:rFonts w:cs="ＭＳ 明朝"/>
      <w:spacing w:val="1"/>
      <w:sz w:val="21"/>
      <w:szCs w:val="21"/>
    </w:rPr>
  </w:style>
  <w:style w:type="character" w:customStyle="1" w:styleId="af4">
    <w:name w:val="結語 (文字)"/>
    <w:link w:val="af3"/>
    <w:rsid w:val="00965F2E"/>
    <w:rPr>
      <w:kern w:val="2"/>
      <w:sz w:val="24"/>
      <w:szCs w:val="24"/>
    </w:rPr>
  </w:style>
  <w:style w:type="character" w:customStyle="1" w:styleId="afc">
    <w:name w:val="書式なし (文字)"/>
    <w:link w:val="afb"/>
    <w:rsid w:val="00965F2E"/>
    <w:rPr>
      <w:rFonts w:ascii="ＭＳ Ｐゴシック" w:eastAsia="ＭＳ Ｐゴシック" w:hAnsi="Courier New"/>
      <w:kern w:val="2"/>
      <w:sz w:val="21"/>
    </w:rPr>
  </w:style>
  <w:style w:type="character" w:customStyle="1" w:styleId="30">
    <w:name w:val="見出し 3 (文字)"/>
    <w:link w:val="3"/>
    <w:uiPriority w:val="9"/>
    <w:rsid w:val="00195F71"/>
    <w:rPr>
      <w:rFonts w:ascii="IPAex明朝" w:eastAsia="ＭＳ Ｐゴシック" w:hAnsi="IPAex明朝"/>
      <w:kern w:val="2"/>
      <w:sz w:val="21"/>
      <w:szCs w:val="24"/>
      <w:lang w:eastAsia="x-none"/>
    </w:rPr>
  </w:style>
  <w:style w:type="character" w:styleId="aff">
    <w:name w:val="annotation reference"/>
    <w:uiPriority w:val="99"/>
    <w:rsid w:val="004A47EF"/>
    <w:rPr>
      <w:sz w:val="18"/>
      <w:szCs w:val="18"/>
    </w:rPr>
  </w:style>
  <w:style w:type="paragraph" w:styleId="aff0">
    <w:name w:val="annotation text"/>
    <w:basedOn w:val="a1"/>
    <w:link w:val="aff1"/>
    <w:uiPriority w:val="99"/>
    <w:rsid w:val="004A47EF"/>
    <w:pPr>
      <w:jc w:val="left"/>
    </w:pPr>
  </w:style>
  <w:style w:type="paragraph" w:styleId="aff2">
    <w:name w:val="annotation subject"/>
    <w:basedOn w:val="aff0"/>
    <w:next w:val="aff0"/>
    <w:semiHidden/>
    <w:rsid w:val="004A47EF"/>
    <w:rPr>
      <w:b/>
      <w:bCs/>
    </w:rPr>
  </w:style>
  <w:style w:type="paragraph" w:styleId="HTML">
    <w:name w:val="HTML Preformatted"/>
    <w:basedOn w:val="a1"/>
    <w:rsid w:val="006A064E"/>
    <w:rPr>
      <w:rFonts w:ascii="Courier New" w:hAnsi="Courier New" w:cs="Courier New"/>
      <w:sz w:val="20"/>
      <w:szCs w:val="20"/>
    </w:rPr>
  </w:style>
  <w:style w:type="paragraph" w:styleId="aff3">
    <w:name w:val="Body Text Indent"/>
    <w:basedOn w:val="aff4"/>
    <w:link w:val="aff5"/>
    <w:rsid w:val="00656685"/>
    <w:pPr>
      <w:ind w:leftChars="135" w:left="283"/>
    </w:pPr>
  </w:style>
  <w:style w:type="character" w:styleId="aff6">
    <w:name w:val="FollowedHyperlink"/>
    <w:uiPriority w:val="99"/>
    <w:rsid w:val="00E713DA"/>
    <w:rPr>
      <w:color w:val="800080"/>
      <w:u w:val="single"/>
    </w:rPr>
  </w:style>
  <w:style w:type="character" w:customStyle="1" w:styleId="18">
    <w:name w:val="(文字) (文字)18"/>
    <w:rsid w:val="00CA7FC0"/>
    <w:rPr>
      <w:rFonts w:ascii="Arial" w:eastAsia="ＭＳ ゴシック" w:hAnsi="Arial"/>
      <w:kern w:val="2"/>
      <w:sz w:val="24"/>
      <w:szCs w:val="24"/>
    </w:rPr>
  </w:style>
  <w:style w:type="paragraph" w:styleId="aff7">
    <w:name w:val="Body Text"/>
    <w:basedOn w:val="a1"/>
    <w:link w:val="aff8"/>
    <w:uiPriority w:val="99"/>
    <w:semiHidden/>
    <w:unhideWhenUsed/>
    <w:rsid w:val="00886108"/>
  </w:style>
  <w:style w:type="character" w:customStyle="1" w:styleId="aff8">
    <w:name w:val="本文 (文字)"/>
    <w:link w:val="aff7"/>
    <w:uiPriority w:val="99"/>
    <w:semiHidden/>
    <w:rsid w:val="00886108"/>
    <w:rPr>
      <w:rFonts w:ascii="Arial" w:eastAsia="IPAゴシック" w:hAnsi="Arial"/>
      <w:kern w:val="2"/>
      <w:sz w:val="21"/>
      <w:szCs w:val="24"/>
    </w:rPr>
  </w:style>
  <w:style w:type="paragraph" w:styleId="aff4">
    <w:name w:val="Body Text First Indent"/>
    <w:basedOn w:val="aff7"/>
    <w:link w:val="aff9"/>
    <w:uiPriority w:val="99"/>
    <w:unhideWhenUsed/>
    <w:rsid w:val="00656685"/>
    <w:pPr>
      <w:ind w:firstLineChars="100" w:firstLine="210"/>
    </w:pPr>
  </w:style>
  <w:style w:type="character" w:customStyle="1" w:styleId="aff9">
    <w:name w:val="本文字下げ (文字)"/>
    <w:link w:val="aff4"/>
    <w:uiPriority w:val="99"/>
    <w:rsid w:val="00656685"/>
    <w:rPr>
      <w:rFonts w:ascii="Arial" w:eastAsia="IPAex明朝" w:hAnsi="Arial"/>
      <w:kern w:val="2"/>
      <w:sz w:val="21"/>
      <w:szCs w:val="24"/>
    </w:rPr>
  </w:style>
  <w:style w:type="paragraph" w:styleId="affa">
    <w:name w:val="caption"/>
    <w:basedOn w:val="a1"/>
    <w:next w:val="a1"/>
    <w:uiPriority w:val="35"/>
    <w:qFormat/>
    <w:rsid w:val="00BE5E10"/>
    <w:pPr>
      <w:ind w:firstLine="206"/>
    </w:pPr>
    <w:rPr>
      <w:rFonts w:ascii="IPAexゴシック" w:eastAsia="IPAexゴシック" w:hAnsi="IPAexゴシック" w:cs="Arial"/>
      <w:b/>
      <w:bCs/>
      <w:color w:val="000000"/>
      <w:szCs w:val="21"/>
    </w:rPr>
  </w:style>
  <w:style w:type="paragraph" w:styleId="affb">
    <w:name w:val="footnote text"/>
    <w:basedOn w:val="a1"/>
    <w:link w:val="affc"/>
    <w:semiHidden/>
    <w:unhideWhenUsed/>
    <w:rsid w:val="001F31FC"/>
    <w:pPr>
      <w:snapToGrid w:val="0"/>
      <w:jc w:val="left"/>
    </w:pPr>
  </w:style>
  <w:style w:type="character" w:customStyle="1" w:styleId="affc">
    <w:name w:val="脚注文字列 (文字)"/>
    <w:link w:val="affb"/>
    <w:semiHidden/>
    <w:rsid w:val="001F31FC"/>
    <w:rPr>
      <w:rFonts w:ascii="Arial" w:eastAsia="IPAゴシック" w:hAnsi="Arial"/>
      <w:kern w:val="2"/>
      <w:sz w:val="21"/>
      <w:szCs w:val="24"/>
    </w:rPr>
  </w:style>
  <w:style w:type="character" w:styleId="affd">
    <w:name w:val="footnote reference"/>
    <w:semiHidden/>
    <w:unhideWhenUsed/>
    <w:rsid w:val="001F31FC"/>
    <w:rPr>
      <w:vertAlign w:val="superscript"/>
    </w:rPr>
  </w:style>
  <w:style w:type="table" w:styleId="affe">
    <w:name w:val="Table Grid"/>
    <w:basedOn w:val="a3"/>
    <w:rsid w:val="00160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First Indent 2"/>
    <w:basedOn w:val="aff3"/>
    <w:link w:val="23"/>
    <w:uiPriority w:val="99"/>
    <w:semiHidden/>
    <w:unhideWhenUsed/>
    <w:rsid w:val="006B7E73"/>
    <w:pPr>
      <w:ind w:leftChars="400" w:left="851"/>
    </w:pPr>
    <w:rPr>
      <w:rFonts w:eastAsia="IPAゴシック"/>
    </w:rPr>
  </w:style>
  <w:style w:type="character" w:customStyle="1" w:styleId="aff5">
    <w:name w:val="本文インデント (文字)"/>
    <w:basedOn w:val="aff9"/>
    <w:link w:val="aff3"/>
    <w:rsid w:val="006B7E73"/>
    <w:rPr>
      <w:rFonts w:ascii="Arial" w:eastAsia="IPAex明朝" w:hAnsi="Arial"/>
      <w:kern w:val="2"/>
      <w:sz w:val="21"/>
      <w:szCs w:val="24"/>
    </w:rPr>
  </w:style>
  <w:style w:type="character" w:customStyle="1" w:styleId="23">
    <w:name w:val="本文字下げ 2 (文字)"/>
    <w:link w:val="22"/>
    <w:uiPriority w:val="99"/>
    <w:semiHidden/>
    <w:rsid w:val="006B7E73"/>
    <w:rPr>
      <w:rFonts w:ascii="Arial" w:eastAsia="IPAゴシック" w:hAnsi="Arial"/>
      <w:kern w:val="2"/>
      <w:sz w:val="21"/>
      <w:szCs w:val="24"/>
    </w:rPr>
  </w:style>
  <w:style w:type="character" w:customStyle="1" w:styleId="40">
    <w:name w:val="見出し 4 (文字)"/>
    <w:link w:val="4"/>
    <w:uiPriority w:val="9"/>
    <w:rsid w:val="00430702"/>
    <w:rPr>
      <w:rFonts w:ascii="IPAex明朝" w:eastAsia="ＭＳ Ｐゴシック" w:hAnsi="Arial"/>
      <w:b/>
      <w:bCs/>
      <w:kern w:val="2"/>
      <w:sz w:val="21"/>
      <w:szCs w:val="24"/>
    </w:rPr>
  </w:style>
  <w:style w:type="paragraph" w:styleId="afff">
    <w:name w:val="Revision"/>
    <w:hidden/>
    <w:uiPriority w:val="99"/>
    <w:semiHidden/>
    <w:rsid w:val="00A709F6"/>
    <w:rPr>
      <w:rFonts w:ascii="Arial" w:eastAsia="IPAゴシック" w:hAnsi="Arial"/>
      <w:kern w:val="2"/>
      <w:sz w:val="21"/>
      <w:szCs w:val="24"/>
    </w:rPr>
  </w:style>
  <w:style w:type="character" w:styleId="afff0">
    <w:name w:val="Book Title"/>
    <w:uiPriority w:val="33"/>
    <w:qFormat/>
    <w:rsid w:val="007760DC"/>
    <w:rPr>
      <w:b/>
      <w:bCs/>
      <w:smallCaps/>
      <w:spacing w:val="5"/>
    </w:rPr>
  </w:style>
  <w:style w:type="numbering" w:customStyle="1" w:styleId="1">
    <w:name w:val="スタイル1"/>
    <w:uiPriority w:val="99"/>
    <w:rsid w:val="007760DC"/>
    <w:pPr>
      <w:numPr>
        <w:numId w:val="3"/>
      </w:numPr>
    </w:pPr>
  </w:style>
  <w:style w:type="paragraph" w:styleId="afff1">
    <w:name w:val="Title"/>
    <w:basedOn w:val="a1"/>
    <w:next w:val="a1"/>
    <w:link w:val="afff2"/>
    <w:uiPriority w:val="10"/>
    <w:qFormat/>
    <w:rsid w:val="00BE1AFC"/>
    <w:pPr>
      <w:spacing w:before="240" w:after="120"/>
      <w:jc w:val="center"/>
      <w:outlineLvl w:val="0"/>
    </w:pPr>
    <w:rPr>
      <w:rFonts w:asciiTheme="majorHAnsi" w:eastAsia="ＭＳ ゴシック" w:hAnsiTheme="majorHAnsi" w:cstheme="majorBidi"/>
      <w:sz w:val="32"/>
      <w:szCs w:val="32"/>
    </w:rPr>
  </w:style>
  <w:style w:type="character" w:customStyle="1" w:styleId="afff2">
    <w:name w:val="表題 (文字)"/>
    <w:basedOn w:val="a2"/>
    <w:link w:val="afff1"/>
    <w:uiPriority w:val="10"/>
    <w:rsid w:val="00BE1AFC"/>
    <w:rPr>
      <w:rFonts w:asciiTheme="majorHAnsi" w:eastAsia="ＭＳ ゴシック" w:hAnsiTheme="majorHAnsi" w:cstheme="majorBidi"/>
      <w:kern w:val="2"/>
      <w:sz w:val="32"/>
      <w:szCs w:val="32"/>
    </w:rPr>
  </w:style>
  <w:style w:type="paragraph" w:customStyle="1" w:styleId="24">
    <w:name w:val="スタイル2"/>
    <w:basedOn w:val="a1"/>
    <w:link w:val="25"/>
    <w:qFormat/>
    <w:rsid w:val="00773B81"/>
  </w:style>
  <w:style w:type="character" w:customStyle="1" w:styleId="25">
    <w:name w:val="スタイル2 (文字)"/>
    <w:basedOn w:val="a2"/>
    <w:link w:val="24"/>
    <w:rsid w:val="00773B81"/>
    <w:rPr>
      <w:rFonts w:ascii="Arial" w:eastAsia="IPAex明朝" w:hAnsi="Arial"/>
      <w:kern w:val="2"/>
      <w:sz w:val="21"/>
      <w:szCs w:val="24"/>
    </w:rPr>
  </w:style>
  <w:style w:type="paragraph" w:styleId="12">
    <w:name w:val="toc 1"/>
    <w:basedOn w:val="a1"/>
    <w:next w:val="a1"/>
    <w:autoRedefine/>
    <w:uiPriority w:val="39"/>
    <w:unhideWhenUsed/>
    <w:qFormat/>
    <w:rsid w:val="00810CD0"/>
    <w:pPr>
      <w:tabs>
        <w:tab w:val="left" w:pos="567"/>
        <w:tab w:val="right" w:leader="dot" w:pos="9742"/>
      </w:tabs>
    </w:pPr>
    <w:rPr>
      <w:rFonts w:ascii="ＭＳ Ｐゴシック" w:hAnsi="ＭＳ Ｐゴシック"/>
      <w:noProof/>
    </w:rPr>
  </w:style>
  <w:style w:type="character" w:customStyle="1" w:styleId="aff1">
    <w:name w:val="コメント文字列 (文字)"/>
    <w:link w:val="aff0"/>
    <w:uiPriority w:val="99"/>
    <w:rsid w:val="00B43237"/>
    <w:rPr>
      <w:rFonts w:ascii="Arial" w:eastAsia="IPAゴシック" w:hAnsi="Arial"/>
      <w:kern w:val="2"/>
      <w:sz w:val="21"/>
      <w:szCs w:val="24"/>
    </w:rPr>
  </w:style>
  <w:style w:type="paragraph" w:customStyle="1" w:styleId="afff3">
    <w:name w:val="スタイル 図表番号 + 中央揃え"/>
    <w:basedOn w:val="affa"/>
    <w:rsid w:val="00AF442B"/>
    <w:pPr>
      <w:ind w:firstLine="0"/>
      <w:jc w:val="center"/>
    </w:pPr>
    <w:rPr>
      <w:rFonts w:ascii="ＭＳ 明朝" w:eastAsia="IPAex明朝" w:hAnsi="ＭＳ 明朝" w:cs="ＭＳ 明朝"/>
      <w:szCs w:val="20"/>
    </w:rPr>
  </w:style>
  <w:style w:type="paragraph" w:customStyle="1" w:styleId="a0">
    <w:name w:val="小見出し１"/>
    <w:basedOn w:val="afd"/>
    <w:link w:val="afff4"/>
    <w:qFormat/>
    <w:rsid w:val="00A263F6"/>
    <w:pPr>
      <w:numPr>
        <w:numId w:val="6"/>
      </w:numPr>
    </w:pPr>
    <w:rPr>
      <w:rFonts w:ascii="IPAex明朝" w:eastAsia="IPAex明朝" w:hAnsi="IPAex明朝"/>
      <w:spacing w:val="0"/>
    </w:rPr>
  </w:style>
  <w:style w:type="paragraph" w:customStyle="1" w:styleId="Level3Title">
    <w:name w:val="Level3Title"/>
    <w:basedOn w:val="3"/>
    <w:link w:val="Level3Title0"/>
    <w:qFormat/>
    <w:rsid w:val="00F22ACD"/>
    <w:pPr>
      <w:ind w:left="1276" w:hanging="709"/>
    </w:pPr>
    <w:rPr>
      <w:lang w:eastAsia="ja-JP"/>
    </w:rPr>
  </w:style>
  <w:style w:type="character" w:customStyle="1" w:styleId="afe">
    <w:name w:val="一太郎 (文字)"/>
    <w:basedOn w:val="a2"/>
    <w:link w:val="afd"/>
    <w:rsid w:val="00A263F6"/>
    <w:rPr>
      <w:rFonts w:cs="ＭＳ 明朝"/>
      <w:spacing w:val="1"/>
      <w:sz w:val="21"/>
      <w:szCs w:val="21"/>
    </w:rPr>
  </w:style>
  <w:style w:type="character" w:customStyle="1" w:styleId="afff4">
    <w:name w:val="小見出し１ (文字)"/>
    <w:basedOn w:val="afe"/>
    <w:link w:val="a0"/>
    <w:rsid w:val="00A263F6"/>
    <w:rPr>
      <w:rFonts w:ascii="IPAex明朝" w:eastAsia="IPAex明朝" w:hAnsi="IPAex明朝" w:cs="ＭＳ 明朝"/>
      <w:spacing w:val="1"/>
      <w:sz w:val="21"/>
      <w:szCs w:val="21"/>
    </w:rPr>
  </w:style>
  <w:style w:type="character" w:customStyle="1" w:styleId="Level3Title0">
    <w:name w:val="Level3Title (文字)"/>
    <w:basedOn w:val="30"/>
    <w:link w:val="Level3Title"/>
    <w:rsid w:val="00F22ACD"/>
    <w:rPr>
      <w:rFonts w:ascii="IPAex明朝" w:eastAsia="ＭＳ Ｐゴシック" w:hAnsi="IPAex明朝"/>
      <w:kern w:val="2"/>
      <w:sz w:val="21"/>
      <w:szCs w:val="24"/>
      <w:lang w:eastAsia="x-none"/>
    </w:rPr>
  </w:style>
  <w:style w:type="paragraph" w:styleId="afff5">
    <w:name w:val="table of figures"/>
    <w:basedOn w:val="a1"/>
    <w:next w:val="a1"/>
    <w:uiPriority w:val="99"/>
    <w:unhideWhenUsed/>
    <w:rsid w:val="00921343"/>
    <w:pPr>
      <w:ind w:leftChars="200" w:left="200" w:hangingChars="200" w:hanging="200"/>
    </w:pPr>
  </w:style>
  <w:style w:type="paragraph" w:customStyle="1" w:styleId="a">
    <w:name w:val="標準 + ＭＳ 明朝"/>
    <w:aliases w:val="行間 :  最小値 18 pt"/>
    <w:basedOn w:val="a1"/>
    <w:rsid w:val="002F109C"/>
    <w:pPr>
      <w:numPr>
        <w:numId w:val="11"/>
      </w:numPr>
    </w:pPr>
    <w:rPr>
      <w:rFonts w:ascii="Century" w:eastAsia="ＭＳ 明朝" w:hAnsi="Century"/>
    </w:rPr>
  </w:style>
  <w:style w:type="paragraph" w:customStyle="1" w:styleId="afff6">
    <w:name w:val="別紙"/>
    <w:basedOn w:val="10"/>
    <w:rsid w:val="00D2544C"/>
    <w:pPr>
      <w:jc w:val="center"/>
      <w:outlineLvl w:val="9"/>
    </w:pPr>
    <w:rPr>
      <w:rFonts w:asciiTheme="minorEastAsia" w:eastAsiaTheme="minorEastAsia" w:hAnsiTheme="minorEastAsia"/>
      <w:sz w:val="28"/>
      <w:szCs w:val="28"/>
    </w:rPr>
  </w:style>
  <w:style w:type="paragraph" w:customStyle="1" w:styleId="afff7">
    <w:name w:val="様式"/>
    <w:basedOn w:val="10"/>
    <w:rsid w:val="009277F6"/>
    <w:pPr>
      <w:outlineLvl w:val="9"/>
    </w:pPr>
    <w:rPr>
      <w:rFonts w:asciiTheme="minorEastAsia" w:eastAsiaTheme="minorEastAsia" w:hAnsiTheme="minorEastAsia"/>
      <w:b w:val="0"/>
      <w:sz w:val="21"/>
      <w:szCs w:val="21"/>
    </w:rPr>
  </w:style>
  <w:style w:type="character" w:customStyle="1" w:styleId="13">
    <w:name w:val="未解決のメンション1"/>
    <w:basedOn w:val="a2"/>
    <w:uiPriority w:val="99"/>
    <w:semiHidden/>
    <w:unhideWhenUsed/>
    <w:rsid w:val="003B6359"/>
    <w:rPr>
      <w:color w:val="808080"/>
      <w:shd w:val="clear" w:color="auto" w:fill="E6E6E6"/>
    </w:rPr>
  </w:style>
  <w:style w:type="character" w:styleId="afff8">
    <w:name w:val="Unresolved Mention"/>
    <w:basedOn w:val="a2"/>
    <w:uiPriority w:val="99"/>
    <w:semiHidden/>
    <w:unhideWhenUsed/>
    <w:rsid w:val="005C42C7"/>
    <w:rPr>
      <w:color w:val="605E5C"/>
      <w:shd w:val="clear" w:color="auto" w:fill="E1DFDD"/>
    </w:rPr>
  </w:style>
  <w:style w:type="paragraph" w:customStyle="1" w:styleId="V2">
    <w:name w:val="箇条書きV2"/>
    <w:basedOn w:val="a5"/>
    <w:link w:val="V20"/>
    <w:qFormat/>
    <w:rsid w:val="00910085"/>
    <w:pPr>
      <w:numPr>
        <w:numId w:val="13"/>
      </w:numPr>
      <w:ind w:leftChars="0" w:left="113" w:hanging="113"/>
    </w:pPr>
    <w:rPr>
      <w:rFonts w:ascii="ＭＳ Ｐゴシック" w:hAnsi="ＭＳ Ｐゴシック" w:cs="ＭＳ Ｐゴシック"/>
      <w:kern w:val="0"/>
      <w:sz w:val="18"/>
      <w:szCs w:val="18"/>
    </w:rPr>
  </w:style>
  <w:style w:type="character" w:customStyle="1" w:styleId="a6">
    <w:name w:val="リスト段落 (文字)"/>
    <w:aliases w:val="リストチェック (文字)"/>
    <w:basedOn w:val="a2"/>
    <w:link w:val="a5"/>
    <w:uiPriority w:val="34"/>
    <w:rsid w:val="00910085"/>
    <w:rPr>
      <w:rFonts w:ascii="IPAex明朝" w:eastAsia="ＭＳ Ｐゴシック" w:hAnsi="Arial"/>
      <w:kern w:val="2"/>
      <w:sz w:val="21"/>
      <w:szCs w:val="24"/>
    </w:rPr>
  </w:style>
  <w:style w:type="character" w:customStyle="1" w:styleId="V20">
    <w:name w:val="箇条書きV2 (文字)"/>
    <w:basedOn w:val="a6"/>
    <w:link w:val="V2"/>
    <w:rsid w:val="00910085"/>
    <w:rPr>
      <w:rFonts w:ascii="ＭＳ Ｐゴシック" w:eastAsia="ＭＳ Ｐゴシック" w:hAnsi="ＭＳ Ｐゴシック" w:cs="ＭＳ Ｐゴシック"/>
      <w:kern w:val="2"/>
      <w:sz w:val="18"/>
      <w:szCs w:val="18"/>
    </w:rPr>
  </w:style>
  <w:style w:type="table" w:customStyle="1" w:styleId="14">
    <w:name w:val="表 (格子)1"/>
    <w:basedOn w:val="a3"/>
    <w:next w:val="affe"/>
    <w:rsid w:val="00EC75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
    <w:basedOn w:val="a3"/>
    <w:next w:val="affe"/>
    <w:rsid w:val="00EC75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9">
    <w:name w:val="endnote text"/>
    <w:basedOn w:val="a1"/>
    <w:link w:val="afffa"/>
    <w:uiPriority w:val="99"/>
    <w:semiHidden/>
    <w:unhideWhenUsed/>
    <w:rsid w:val="00EF73DD"/>
    <w:pPr>
      <w:snapToGrid w:val="0"/>
      <w:jc w:val="left"/>
    </w:pPr>
  </w:style>
  <w:style w:type="character" w:customStyle="1" w:styleId="afffa">
    <w:name w:val="文末脚注文字列 (文字)"/>
    <w:basedOn w:val="a2"/>
    <w:link w:val="afff9"/>
    <w:uiPriority w:val="99"/>
    <w:semiHidden/>
    <w:rsid w:val="00EF73DD"/>
    <w:rPr>
      <w:rFonts w:ascii="IPAex明朝" w:eastAsia="ＭＳ Ｐゴシック" w:hAnsi="Arial"/>
      <w:kern w:val="2"/>
      <w:sz w:val="21"/>
      <w:szCs w:val="24"/>
    </w:rPr>
  </w:style>
  <w:style w:type="character" w:styleId="afffb">
    <w:name w:val="endnote reference"/>
    <w:basedOn w:val="a2"/>
    <w:uiPriority w:val="99"/>
    <w:semiHidden/>
    <w:unhideWhenUsed/>
    <w:rsid w:val="00EF73DD"/>
    <w:rPr>
      <w:vertAlign w:val="superscript"/>
    </w:rPr>
  </w:style>
  <w:style w:type="table" w:customStyle="1" w:styleId="32">
    <w:name w:val="表 (格子)3"/>
    <w:basedOn w:val="a3"/>
    <w:next w:val="affe"/>
    <w:uiPriority w:val="39"/>
    <w:rsid w:val="00A95184"/>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
    <w:basedOn w:val="a3"/>
    <w:next w:val="affe"/>
    <w:uiPriority w:val="39"/>
    <w:rsid w:val="004A3C7E"/>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 (格子)5"/>
    <w:basedOn w:val="a3"/>
    <w:next w:val="affe"/>
    <w:uiPriority w:val="39"/>
    <w:rsid w:val="00B309CD"/>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1"/>
    <w:rsid w:val="00281E28"/>
    <w:pPr>
      <w:widowControl/>
      <w:spacing w:before="100" w:beforeAutospacing="1" w:after="100" w:afterAutospacing="1"/>
      <w:jc w:val="left"/>
    </w:pPr>
    <w:rPr>
      <w:rFonts w:ascii="ＭＳ Ｐゴシック" w:hAnsi="ＭＳ Ｐゴシック" w:cs="ＭＳ Ｐゴシック"/>
      <w:kern w:val="0"/>
      <w:sz w:val="24"/>
    </w:rPr>
  </w:style>
  <w:style w:type="paragraph" w:customStyle="1" w:styleId="font5">
    <w:name w:val="font5"/>
    <w:basedOn w:val="a1"/>
    <w:rsid w:val="00281E28"/>
    <w:pPr>
      <w:widowControl/>
      <w:spacing w:before="100" w:beforeAutospacing="1" w:after="100" w:afterAutospacing="1"/>
      <w:jc w:val="left"/>
    </w:pPr>
    <w:rPr>
      <w:rFonts w:ascii="ＭＳ Ｐゴシック" w:hAnsi="ＭＳ Ｐゴシック" w:cs="ＭＳ Ｐゴシック"/>
      <w:kern w:val="0"/>
      <w:sz w:val="12"/>
      <w:szCs w:val="12"/>
    </w:rPr>
  </w:style>
  <w:style w:type="paragraph" w:customStyle="1" w:styleId="xl63">
    <w:name w:val="xl63"/>
    <w:basedOn w:val="a1"/>
    <w:rsid w:val="00281E28"/>
    <w:pPr>
      <w:widowControl/>
      <w:spacing w:before="100" w:beforeAutospacing="1" w:after="100" w:afterAutospacing="1"/>
      <w:jc w:val="left"/>
    </w:pPr>
    <w:rPr>
      <w:rFonts w:ascii="ＭＳ ゴシック" w:eastAsia="ＭＳ ゴシック" w:hAnsi="ＭＳ ゴシック" w:cs="ＭＳ Ｐゴシック"/>
      <w:kern w:val="0"/>
      <w:sz w:val="24"/>
    </w:rPr>
  </w:style>
  <w:style w:type="paragraph" w:customStyle="1" w:styleId="xl64">
    <w:name w:val="xl64"/>
    <w:basedOn w:val="a1"/>
    <w:rsid w:val="00281E28"/>
    <w:pPr>
      <w:widowControl/>
      <w:spacing w:before="100" w:beforeAutospacing="1" w:after="100" w:afterAutospacing="1"/>
      <w:jc w:val="left"/>
    </w:pPr>
    <w:rPr>
      <w:rFonts w:ascii="ＭＳ ゴシック" w:eastAsia="ＭＳ ゴシック" w:hAnsi="ＭＳ ゴシック" w:cs="ＭＳ Ｐゴシック"/>
      <w:b/>
      <w:bCs/>
      <w:kern w:val="0"/>
      <w:sz w:val="24"/>
    </w:rPr>
  </w:style>
  <w:style w:type="paragraph" w:customStyle="1" w:styleId="xl65">
    <w:name w:val="xl65"/>
    <w:basedOn w:val="a1"/>
    <w:rsid w:val="00281E28"/>
    <w:pPr>
      <w:widowControl/>
      <w:spacing w:before="100" w:beforeAutospacing="1" w:after="100" w:afterAutospacing="1"/>
      <w:jc w:val="right"/>
    </w:pPr>
    <w:rPr>
      <w:rFonts w:ascii="ＭＳ ゴシック" w:eastAsia="ＭＳ ゴシック" w:hAnsi="ＭＳ ゴシック" w:cs="ＭＳ Ｐゴシック"/>
      <w:kern w:val="0"/>
      <w:sz w:val="24"/>
    </w:rPr>
  </w:style>
  <w:style w:type="paragraph" w:customStyle="1" w:styleId="xl66">
    <w:name w:val="xl66"/>
    <w:basedOn w:val="a1"/>
    <w:rsid w:val="00281E28"/>
    <w:pPr>
      <w:widowControl/>
      <w:shd w:val="clear" w:color="000000" w:fill="C1F0C8"/>
      <w:spacing w:before="100" w:beforeAutospacing="1" w:after="100" w:afterAutospacing="1"/>
      <w:jc w:val="left"/>
      <w:textAlignment w:val="top"/>
    </w:pPr>
    <w:rPr>
      <w:rFonts w:ascii="ＭＳ ゴシック" w:eastAsia="ＭＳ ゴシック" w:hAnsi="ＭＳ ゴシック" w:cs="ＭＳ Ｐゴシック"/>
      <w:b/>
      <w:bCs/>
      <w:kern w:val="0"/>
      <w:sz w:val="24"/>
    </w:rPr>
  </w:style>
  <w:style w:type="paragraph" w:customStyle="1" w:styleId="xl67">
    <w:name w:val="xl67"/>
    <w:basedOn w:val="a1"/>
    <w:rsid w:val="00281E28"/>
    <w:pPr>
      <w:widowControl/>
      <w:pBdr>
        <w:top w:val="single" w:sz="8" w:space="0" w:color="auto"/>
        <w:bottom w:val="single" w:sz="4" w:space="0" w:color="auto"/>
      </w:pBdr>
      <w:shd w:val="clear" w:color="000000" w:fill="83CCEB"/>
      <w:spacing w:before="100" w:beforeAutospacing="1" w:after="100" w:afterAutospacing="1"/>
      <w:jc w:val="center"/>
      <w:textAlignment w:val="bottom"/>
    </w:pPr>
    <w:rPr>
      <w:rFonts w:ascii="ＭＳ ゴシック" w:eastAsia="ＭＳ ゴシック" w:hAnsi="ＭＳ ゴシック" w:cs="ＭＳ Ｐゴシック"/>
      <w:b/>
      <w:bCs/>
      <w:kern w:val="0"/>
      <w:sz w:val="24"/>
    </w:rPr>
  </w:style>
  <w:style w:type="paragraph" w:customStyle="1" w:styleId="xl68">
    <w:name w:val="xl68"/>
    <w:basedOn w:val="a1"/>
    <w:rsid w:val="00281E28"/>
    <w:pPr>
      <w:widowControl/>
      <w:pBdr>
        <w:top w:val="single" w:sz="4" w:space="0" w:color="auto"/>
        <w:bottom w:val="single" w:sz="4" w:space="0" w:color="auto"/>
      </w:pBdr>
      <w:shd w:val="clear" w:color="000000" w:fill="C1F0C8"/>
      <w:spacing w:before="100" w:beforeAutospacing="1" w:after="100" w:afterAutospacing="1"/>
      <w:jc w:val="left"/>
      <w:textAlignment w:val="top"/>
    </w:pPr>
    <w:rPr>
      <w:rFonts w:ascii="ＭＳ ゴシック" w:eastAsia="ＭＳ ゴシック" w:hAnsi="ＭＳ ゴシック" w:cs="ＭＳ Ｐゴシック"/>
      <w:b/>
      <w:bCs/>
      <w:kern w:val="0"/>
      <w:sz w:val="24"/>
    </w:rPr>
  </w:style>
  <w:style w:type="paragraph" w:customStyle="1" w:styleId="xl69">
    <w:name w:val="xl69"/>
    <w:basedOn w:val="a1"/>
    <w:rsid w:val="00281E28"/>
    <w:pPr>
      <w:widowControl/>
      <w:pBdr>
        <w:top w:val="single" w:sz="4" w:space="0" w:color="auto"/>
      </w:pBdr>
      <w:shd w:val="clear" w:color="000000" w:fill="C1F0C8"/>
      <w:spacing w:before="100" w:beforeAutospacing="1" w:after="100" w:afterAutospacing="1"/>
      <w:jc w:val="left"/>
      <w:textAlignment w:val="top"/>
    </w:pPr>
    <w:rPr>
      <w:rFonts w:ascii="ＭＳ ゴシック" w:eastAsia="ＭＳ ゴシック" w:hAnsi="ＭＳ ゴシック" w:cs="ＭＳ Ｐゴシック"/>
      <w:b/>
      <w:bCs/>
      <w:kern w:val="0"/>
      <w:sz w:val="24"/>
    </w:rPr>
  </w:style>
  <w:style w:type="paragraph" w:customStyle="1" w:styleId="xl70">
    <w:name w:val="xl70"/>
    <w:basedOn w:val="a1"/>
    <w:rsid w:val="00281E28"/>
    <w:pPr>
      <w:widowControl/>
      <w:spacing w:before="100" w:beforeAutospacing="1" w:after="100" w:afterAutospacing="1"/>
      <w:jc w:val="left"/>
      <w:textAlignment w:val="bottom"/>
    </w:pPr>
    <w:rPr>
      <w:rFonts w:ascii="ＭＳ ゴシック" w:eastAsia="ＭＳ ゴシック" w:hAnsi="ＭＳ ゴシック" w:cs="ＭＳ Ｐゴシック"/>
      <w:kern w:val="0"/>
      <w:sz w:val="24"/>
    </w:rPr>
  </w:style>
  <w:style w:type="paragraph" w:customStyle="1" w:styleId="xl71">
    <w:name w:val="xl71"/>
    <w:basedOn w:val="a1"/>
    <w:rsid w:val="00281E28"/>
    <w:pPr>
      <w:widowControl/>
      <w:pBdr>
        <w:top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rPr>
  </w:style>
  <w:style w:type="paragraph" w:customStyle="1" w:styleId="xl72">
    <w:name w:val="xl72"/>
    <w:basedOn w:val="a1"/>
    <w:rsid w:val="00281E28"/>
    <w:pPr>
      <w:widowControl/>
      <w:pBdr>
        <w:left w:val="single" w:sz="8" w:space="0" w:color="auto"/>
      </w:pBdr>
      <w:spacing w:before="100" w:beforeAutospacing="1" w:after="100" w:afterAutospacing="1"/>
      <w:jc w:val="left"/>
      <w:textAlignment w:val="bottom"/>
    </w:pPr>
    <w:rPr>
      <w:rFonts w:ascii="ＭＳ ゴシック" w:eastAsia="ＭＳ ゴシック" w:hAnsi="ＭＳ ゴシック" w:cs="ＭＳ Ｐゴシック"/>
      <w:kern w:val="0"/>
      <w:sz w:val="24"/>
    </w:rPr>
  </w:style>
  <w:style w:type="paragraph" w:customStyle="1" w:styleId="xl73">
    <w:name w:val="xl73"/>
    <w:basedOn w:val="a1"/>
    <w:rsid w:val="00281E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rPr>
  </w:style>
  <w:style w:type="paragraph" w:customStyle="1" w:styleId="xl74">
    <w:name w:val="xl74"/>
    <w:basedOn w:val="a1"/>
    <w:rsid w:val="00281E28"/>
    <w:pPr>
      <w:widowControl/>
      <w:pBdr>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rPr>
  </w:style>
  <w:style w:type="paragraph" w:customStyle="1" w:styleId="xl75">
    <w:name w:val="xl75"/>
    <w:basedOn w:val="a1"/>
    <w:rsid w:val="00281E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ＭＳ ゴシック" w:eastAsia="ＭＳ ゴシック" w:hAnsi="ＭＳ ゴシック" w:cs="ＭＳ Ｐゴシック"/>
      <w:kern w:val="0"/>
      <w:sz w:val="24"/>
    </w:rPr>
  </w:style>
  <w:style w:type="paragraph" w:customStyle="1" w:styleId="xl76">
    <w:name w:val="xl76"/>
    <w:basedOn w:val="a1"/>
    <w:rsid w:val="00281E28"/>
    <w:pPr>
      <w:widowControl/>
      <w:pBdr>
        <w:bottom w:val="single" w:sz="4" w:space="0" w:color="auto"/>
      </w:pBdr>
      <w:shd w:val="clear" w:color="000000" w:fill="C1F0C8"/>
      <w:spacing w:before="100" w:beforeAutospacing="1" w:after="100" w:afterAutospacing="1"/>
      <w:jc w:val="left"/>
      <w:textAlignment w:val="top"/>
    </w:pPr>
    <w:rPr>
      <w:rFonts w:ascii="ＭＳ ゴシック" w:eastAsia="ＭＳ ゴシック" w:hAnsi="ＭＳ ゴシック" w:cs="ＭＳ Ｐゴシック"/>
      <w:b/>
      <w:bCs/>
      <w:kern w:val="0"/>
      <w:sz w:val="24"/>
    </w:rPr>
  </w:style>
  <w:style w:type="paragraph" w:customStyle="1" w:styleId="xl77">
    <w:name w:val="xl77"/>
    <w:basedOn w:val="a1"/>
    <w:rsid w:val="00281E28"/>
    <w:pPr>
      <w:widowControl/>
      <w:pBdr>
        <w:top w:val="single" w:sz="4" w:space="0" w:color="auto"/>
        <w:left w:val="single" w:sz="4" w:space="0" w:color="auto"/>
        <w:bottom w:val="single" w:sz="4" w:space="0" w:color="auto"/>
      </w:pBdr>
      <w:shd w:val="clear" w:color="000000" w:fill="C1F0C8"/>
      <w:spacing w:before="100" w:beforeAutospacing="1" w:after="100" w:afterAutospacing="1"/>
      <w:jc w:val="left"/>
      <w:textAlignment w:val="top"/>
    </w:pPr>
    <w:rPr>
      <w:rFonts w:ascii="ＭＳ ゴシック" w:eastAsia="ＭＳ ゴシック" w:hAnsi="ＭＳ ゴシック" w:cs="ＭＳ Ｐゴシック"/>
      <w:b/>
      <w:bCs/>
      <w:kern w:val="0"/>
      <w:sz w:val="24"/>
    </w:rPr>
  </w:style>
  <w:style w:type="paragraph" w:customStyle="1" w:styleId="xl78">
    <w:name w:val="xl78"/>
    <w:basedOn w:val="a1"/>
    <w:rsid w:val="00281E28"/>
    <w:pPr>
      <w:widowControl/>
      <w:pBdr>
        <w:top w:val="single" w:sz="4" w:space="0" w:color="auto"/>
        <w:bottom w:val="single" w:sz="4" w:space="0" w:color="auto"/>
      </w:pBdr>
      <w:shd w:val="clear" w:color="000000" w:fill="C1F0C8"/>
      <w:spacing w:before="100" w:beforeAutospacing="1" w:after="100" w:afterAutospacing="1"/>
      <w:jc w:val="right"/>
      <w:textAlignment w:val="top"/>
    </w:pPr>
    <w:rPr>
      <w:rFonts w:ascii="ＭＳ ゴシック" w:eastAsia="ＭＳ ゴシック" w:hAnsi="ＭＳ ゴシック" w:cs="ＭＳ Ｐゴシック"/>
      <w:b/>
      <w:bCs/>
      <w:kern w:val="0"/>
      <w:sz w:val="24"/>
    </w:rPr>
  </w:style>
  <w:style w:type="paragraph" w:customStyle="1" w:styleId="xl79">
    <w:name w:val="xl79"/>
    <w:basedOn w:val="a1"/>
    <w:rsid w:val="00281E28"/>
    <w:pPr>
      <w:widowControl/>
      <w:pBdr>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4"/>
    </w:rPr>
  </w:style>
  <w:style w:type="paragraph" w:customStyle="1" w:styleId="xl80">
    <w:name w:val="xl80"/>
    <w:basedOn w:val="a1"/>
    <w:rsid w:val="00281E28"/>
    <w:pPr>
      <w:widowControl/>
      <w:pBdr>
        <w:top w:val="single" w:sz="4" w:space="0" w:color="auto"/>
      </w:pBdr>
      <w:spacing w:before="100" w:beforeAutospacing="1" w:after="100" w:afterAutospacing="1"/>
      <w:jc w:val="left"/>
    </w:pPr>
    <w:rPr>
      <w:rFonts w:ascii="ＭＳ ゴシック" w:eastAsia="ＭＳ ゴシック" w:hAnsi="ＭＳ ゴシック" w:cs="ＭＳ Ｐゴシック"/>
      <w:kern w:val="0"/>
      <w:sz w:val="24"/>
    </w:rPr>
  </w:style>
  <w:style w:type="paragraph" w:customStyle="1" w:styleId="xl81">
    <w:name w:val="xl81"/>
    <w:basedOn w:val="a1"/>
    <w:rsid w:val="00281E28"/>
    <w:pPr>
      <w:widowControl/>
      <w:spacing w:before="100" w:beforeAutospacing="1" w:after="100" w:afterAutospacing="1"/>
      <w:jc w:val="right"/>
    </w:pPr>
    <w:rPr>
      <w:rFonts w:ascii="ＭＳ ゴシック" w:eastAsia="ＭＳ ゴシック" w:hAnsi="ＭＳ ゴシック" w:cs="ＭＳ Ｐゴシック"/>
      <w:kern w:val="0"/>
      <w:sz w:val="24"/>
    </w:rPr>
  </w:style>
  <w:style w:type="paragraph" w:customStyle="1" w:styleId="xl82">
    <w:name w:val="xl82"/>
    <w:basedOn w:val="a1"/>
    <w:rsid w:val="00281E28"/>
    <w:pPr>
      <w:widowControl/>
      <w:pBdr>
        <w:top w:val="single" w:sz="4" w:space="0" w:color="auto"/>
        <w:bottom w:val="single" w:sz="4" w:space="0" w:color="auto"/>
      </w:pBdr>
      <w:shd w:val="clear" w:color="000000" w:fill="C1F0C8"/>
      <w:spacing w:before="100" w:beforeAutospacing="1" w:after="100" w:afterAutospacing="1"/>
      <w:jc w:val="right"/>
      <w:textAlignment w:val="top"/>
    </w:pPr>
    <w:rPr>
      <w:rFonts w:ascii="ＭＳ ゴシック" w:eastAsia="ＭＳ ゴシック" w:hAnsi="ＭＳ ゴシック" w:cs="ＭＳ Ｐゴシック"/>
      <w:b/>
      <w:bCs/>
      <w:kern w:val="0"/>
      <w:sz w:val="24"/>
    </w:rPr>
  </w:style>
  <w:style w:type="paragraph" w:customStyle="1" w:styleId="xl83">
    <w:name w:val="xl83"/>
    <w:basedOn w:val="a1"/>
    <w:rsid w:val="00281E28"/>
    <w:pPr>
      <w:widowControl/>
      <w:spacing w:before="100" w:beforeAutospacing="1" w:after="100" w:afterAutospacing="1"/>
      <w:jc w:val="right"/>
    </w:pPr>
    <w:rPr>
      <w:rFonts w:ascii="ＭＳ ゴシック" w:eastAsia="ＭＳ ゴシック" w:hAnsi="ＭＳ ゴシック" w:cs="ＭＳ Ｐゴシック"/>
      <w:kern w:val="0"/>
      <w:sz w:val="24"/>
    </w:rPr>
  </w:style>
  <w:style w:type="paragraph" w:customStyle="1" w:styleId="xl84">
    <w:name w:val="xl84"/>
    <w:basedOn w:val="a1"/>
    <w:rsid w:val="00281E28"/>
    <w:pPr>
      <w:widowControl/>
      <w:pBdr>
        <w:top w:val="single" w:sz="4" w:space="0" w:color="auto"/>
        <w:bottom w:val="single" w:sz="4" w:space="0" w:color="auto"/>
      </w:pBdr>
      <w:shd w:val="clear" w:color="000000" w:fill="C1F0C8"/>
      <w:spacing w:before="100" w:beforeAutospacing="1" w:after="100" w:afterAutospacing="1"/>
      <w:jc w:val="right"/>
      <w:textAlignment w:val="top"/>
    </w:pPr>
    <w:rPr>
      <w:rFonts w:ascii="ＭＳ ゴシック" w:eastAsia="ＭＳ ゴシック" w:hAnsi="ＭＳ ゴシック" w:cs="ＭＳ Ｐゴシック"/>
      <w:b/>
      <w:bCs/>
      <w:kern w:val="0"/>
      <w:sz w:val="24"/>
    </w:rPr>
  </w:style>
  <w:style w:type="paragraph" w:customStyle="1" w:styleId="xl85">
    <w:name w:val="xl85"/>
    <w:basedOn w:val="a1"/>
    <w:rsid w:val="00281E28"/>
    <w:pPr>
      <w:widowControl/>
      <w:pBdr>
        <w:bottom w:val="single" w:sz="4" w:space="0" w:color="auto"/>
      </w:pBdr>
      <w:shd w:val="clear" w:color="000000" w:fill="C1F0C8"/>
      <w:spacing w:before="100" w:beforeAutospacing="1" w:after="100" w:afterAutospacing="1"/>
      <w:jc w:val="right"/>
      <w:textAlignment w:val="top"/>
    </w:pPr>
    <w:rPr>
      <w:rFonts w:ascii="ＭＳ ゴシック" w:eastAsia="ＭＳ ゴシック" w:hAnsi="ＭＳ ゴシック" w:cs="ＭＳ Ｐゴシック"/>
      <w:b/>
      <w:bCs/>
      <w:kern w:val="0"/>
      <w:sz w:val="24"/>
    </w:rPr>
  </w:style>
  <w:style w:type="paragraph" w:customStyle="1" w:styleId="xl86">
    <w:name w:val="xl86"/>
    <w:basedOn w:val="a1"/>
    <w:rsid w:val="00281E28"/>
    <w:pPr>
      <w:widowControl/>
      <w:pBdr>
        <w:bottom w:val="single" w:sz="4" w:space="0" w:color="auto"/>
      </w:pBdr>
      <w:shd w:val="clear" w:color="000000" w:fill="C1F0C8"/>
      <w:spacing w:before="100" w:beforeAutospacing="1" w:after="100" w:afterAutospacing="1"/>
      <w:jc w:val="right"/>
      <w:textAlignment w:val="top"/>
    </w:pPr>
    <w:rPr>
      <w:rFonts w:ascii="ＭＳ ゴシック" w:eastAsia="ＭＳ ゴシック" w:hAnsi="ＭＳ ゴシック" w:cs="ＭＳ Ｐゴシック"/>
      <w:b/>
      <w:bCs/>
      <w:kern w:val="0"/>
      <w:sz w:val="24"/>
    </w:rPr>
  </w:style>
  <w:style w:type="paragraph" w:customStyle="1" w:styleId="xl87">
    <w:name w:val="xl87"/>
    <w:basedOn w:val="a1"/>
    <w:rsid w:val="00281E28"/>
    <w:pPr>
      <w:widowControl/>
      <w:pBdr>
        <w:bottom w:val="single" w:sz="4" w:space="0" w:color="auto"/>
      </w:pBdr>
      <w:shd w:val="clear" w:color="000000" w:fill="C1F0C8"/>
      <w:spacing w:before="100" w:beforeAutospacing="1" w:after="100" w:afterAutospacing="1"/>
      <w:jc w:val="right"/>
      <w:textAlignment w:val="top"/>
    </w:pPr>
    <w:rPr>
      <w:rFonts w:ascii="ＭＳ ゴシック" w:eastAsia="ＭＳ ゴシック" w:hAnsi="ＭＳ ゴシック" w:cs="ＭＳ Ｐゴシック"/>
      <w:b/>
      <w:bCs/>
      <w:kern w:val="0"/>
      <w:sz w:val="24"/>
    </w:rPr>
  </w:style>
  <w:style w:type="paragraph" w:customStyle="1" w:styleId="xl88">
    <w:name w:val="xl88"/>
    <w:basedOn w:val="a1"/>
    <w:rsid w:val="00281E28"/>
    <w:pPr>
      <w:widowControl/>
      <w:pBdr>
        <w:top w:val="single" w:sz="4" w:space="0" w:color="auto"/>
        <w:left w:val="single" w:sz="8" w:space="0" w:color="auto"/>
      </w:pBdr>
      <w:shd w:val="clear" w:color="000000" w:fill="C1F0C8"/>
      <w:spacing w:before="100" w:beforeAutospacing="1" w:after="100" w:afterAutospacing="1"/>
      <w:jc w:val="left"/>
      <w:textAlignment w:val="top"/>
    </w:pPr>
    <w:rPr>
      <w:rFonts w:ascii="ＭＳ ゴシック" w:eastAsia="ＭＳ ゴシック" w:hAnsi="ＭＳ ゴシック" w:cs="ＭＳ Ｐゴシック"/>
      <w:b/>
      <w:bCs/>
      <w:kern w:val="0"/>
      <w:sz w:val="24"/>
    </w:rPr>
  </w:style>
  <w:style w:type="paragraph" w:customStyle="1" w:styleId="xl89">
    <w:name w:val="xl89"/>
    <w:basedOn w:val="a1"/>
    <w:rsid w:val="00281E28"/>
    <w:pPr>
      <w:widowControl/>
      <w:pBdr>
        <w:top w:val="single" w:sz="4" w:space="0" w:color="auto"/>
        <w:left w:val="single" w:sz="8"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b/>
      <w:bCs/>
      <w:kern w:val="0"/>
      <w:sz w:val="24"/>
    </w:rPr>
  </w:style>
  <w:style w:type="paragraph" w:customStyle="1" w:styleId="xl90">
    <w:name w:val="xl90"/>
    <w:basedOn w:val="a1"/>
    <w:rsid w:val="00281E28"/>
    <w:pPr>
      <w:widowControl/>
      <w:pBdr>
        <w:left w:val="single" w:sz="8" w:space="0" w:color="auto"/>
      </w:pBdr>
      <w:spacing w:before="100" w:beforeAutospacing="1" w:after="100" w:afterAutospacing="1"/>
      <w:jc w:val="left"/>
      <w:textAlignment w:val="top"/>
    </w:pPr>
    <w:rPr>
      <w:rFonts w:ascii="ＭＳ ゴシック" w:eastAsia="ＭＳ ゴシック" w:hAnsi="ＭＳ ゴシック" w:cs="ＭＳ Ｐゴシック"/>
      <w:kern w:val="0"/>
      <w:sz w:val="24"/>
    </w:rPr>
  </w:style>
  <w:style w:type="paragraph" w:customStyle="1" w:styleId="xl91">
    <w:name w:val="xl91"/>
    <w:basedOn w:val="a1"/>
    <w:rsid w:val="00281E28"/>
    <w:pPr>
      <w:widowControl/>
      <w:pBdr>
        <w:left w:val="single" w:sz="8"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b/>
      <w:bCs/>
      <w:kern w:val="0"/>
      <w:sz w:val="24"/>
    </w:rPr>
  </w:style>
  <w:style w:type="paragraph" w:customStyle="1" w:styleId="xl92">
    <w:name w:val="xl92"/>
    <w:basedOn w:val="a1"/>
    <w:rsid w:val="00281E28"/>
    <w:pPr>
      <w:widowControl/>
      <w:pBdr>
        <w:left w:val="single" w:sz="8" w:space="0" w:color="auto"/>
        <w:bottom w:val="single" w:sz="4" w:space="0" w:color="auto"/>
      </w:pBdr>
      <w:spacing w:before="100" w:beforeAutospacing="1" w:after="100" w:afterAutospacing="1"/>
      <w:jc w:val="left"/>
      <w:textAlignment w:val="bottom"/>
    </w:pPr>
    <w:rPr>
      <w:rFonts w:ascii="ＭＳ ゴシック" w:eastAsia="ＭＳ ゴシック" w:hAnsi="ＭＳ ゴシック" w:cs="ＭＳ Ｐゴシック"/>
      <w:kern w:val="0"/>
      <w:sz w:val="24"/>
    </w:rPr>
  </w:style>
  <w:style w:type="paragraph" w:customStyle="1" w:styleId="xl93">
    <w:name w:val="xl93"/>
    <w:basedOn w:val="a1"/>
    <w:rsid w:val="00281E28"/>
    <w:pPr>
      <w:widowControl/>
      <w:pBdr>
        <w:top w:val="single" w:sz="4" w:space="0" w:color="auto"/>
        <w:left w:val="single" w:sz="8" w:space="0" w:color="auto"/>
        <w:bottom w:val="single" w:sz="4" w:space="0" w:color="auto"/>
      </w:pBdr>
      <w:shd w:val="clear" w:color="000000" w:fill="C1F0C8"/>
      <w:spacing w:before="100" w:beforeAutospacing="1" w:after="100" w:afterAutospacing="1"/>
      <w:jc w:val="left"/>
      <w:textAlignment w:val="top"/>
    </w:pPr>
    <w:rPr>
      <w:rFonts w:ascii="ＭＳ ゴシック" w:eastAsia="ＭＳ ゴシック" w:hAnsi="ＭＳ ゴシック" w:cs="ＭＳ Ｐゴシック"/>
      <w:b/>
      <w:bCs/>
      <w:kern w:val="0"/>
      <w:sz w:val="24"/>
    </w:rPr>
  </w:style>
  <w:style w:type="paragraph" w:customStyle="1" w:styleId="xl94">
    <w:name w:val="xl94"/>
    <w:basedOn w:val="a1"/>
    <w:rsid w:val="00281E28"/>
    <w:pPr>
      <w:widowControl/>
      <w:pBdr>
        <w:top w:val="single" w:sz="4" w:space="0" w:color="auto"/>
        <w:left w:val="single" w:sz="8" w:space="0" w:color="auto"/>
      </w:pBdr>
      <w:spacing w:before="100" w:beforeAutospacing="1" w:after="100" w:afterAutospacing="1"/>
      <w:jc w:val="left"/>
      <w:textAlignment w:val="bottom"/>
    </w:pPr>
    <w:rPr>
      <w:rFonts w:ascii="ＭＳ ゴシック" w:eastAsia="ＭＳ ゴシック" w:hAnsi="ＭＳ ゴシック" w:cs="ＭＳ Ｐゴシック"/>
      <w:kern w:val="0"/>
      <w:sz w:val="24"/>
    </w:rPr>
  </w:style>
  <w:style w:type="paragraph" w:customStyle="1" w:styleId="xl95">
    <w:name w:val="xl95"/>
    <w:basedOn w:val="a1"/>
    <w:rsid w:val="00281E28"/>
    <w:pPr>
      <w:widowControl/>
      <w:pBdr>
        <w:left w:val="single" w:sz="8" w:space="0" w:color="auto"/>
      </w:pBdr>
      <w:spacing w:before="100" w:beforeAutospacing="1" w:after="100" w:afterAutospacing="1"/>
      <w:jc w:val="left"/>
      <w:textAlignment w:val="top"/>
    </w:pPr>
    <w:rPr>
      <w:rFonts w:ascii="ＭＳ ゴシック" w:eastAsia="ＭＳ ゴシック" w:hAnsi="ＭＳ ゴシック" w:cs="ＭＳ Ｐゴシック"/>
      <w:b/>
      <w:bCs/>
      <w:kern w:val="0"/>
      <w:sz w:val="24"/>
    </w:rPr>
  </w:style>
  <w:style w:type="paragraph" w:customStyle="1" w:styleId="xl96">
    <w:name w:val="xl96"/>
    <w:basedOn w:val="a1"/>
    <w:rsid w:val="00281E2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ascii="ＭＳ ゴシック" w:eastAsia="ＭＳ ゴシック" w:hAnsi="ＭＳ ゴシック" w:cs="ＭＳ Ｐゴシック"/>
      <w:kern w:val="0"/>
      <w:sz w:val="24"/>
    </w:rPr>
  </w:style>
  <w:style w:type="paragraph" w:customStyle="1" w:styleId="xl97">
    <w:name w:val="xl97"/>
    <w:basedOn w:val="a1"/>
    <w:rsid w:val="00281E2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ascii="ＭＳ ゴシック" w:eastAsia="ＭＳ ゴシック" w:hAnsi="ＭＳ ゴシック" w:cs="ＭＳ Ｐゴシック"/>
      <w:kern w:val="0"/>
      <w:sz w:val="24"/>
    </w:rPr>
  </w:style>
  <w:style w:type="paragraph" w:customStyle="1" w:styleId="xl98">
    <w:name w:val="xl98"/>
    <w:basedOn w:val="a1"/>
    <w:rsid w:val="00281E2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ascii="ＭＳ ゴシック" w:eastAsia="ＭＳ ゴシック" w:hAnsi="ＭＳ ゴシック" w:cs="ＭＳ Ｐゴシック"/>
      <w:kern w:val="0"/>
      <w:sz w:val="24"/>
    </w:rPr>
  </w:style>
  <w:style w:type="paragraph" w:customStyle="1" w:styleId="xl99">
    <w:name w:val="xl99"/>
    <w:basedOn w:val="a1"/>
    <w:rsid w:val="00281E28"/>
    <w:pPr>
      <w:widowControl/>
      <w:shd w:val="clear" w:color="000000" w:fill="C1F0C8"/>
      <w:spacing w:before="100" w:beforeAutospacing="1" w:after="100" w:afterAutospacing="1"/>
      <w:jc w:val="right"/>
      <w:textAlignment w:val="top"/>
    </w:pPr>
    <w:rPr>
      <w:rFonts w:ascii="ＭＳ ゴシック" w:eastAsia="ＭＳ ゴシック" w:hAnsi="ＭＳ ゴシック" w:cs="ＭＳ Ｐゴシック"/>
      <w:b/>
      <w:bCs/>
      <w:kern w:val="0"/>
      <w:sz w:val="24"/>
    </w:rPr>
  </w:style>
  <w:style w:type="paragraph" w:customStyle="1" w:styleId="xl100">
    <w:name w:val="xl100"/>
    <w:basedOn w:val="a1"/>
    <w:rsid w:val="00281E28"/>
    <w:pPr>
      <w:widowControl/>
      <w:shd w:val="clear" w:color="000000" w:fill="C1F0C8"/>
      <w:spacing w:before="100" w:beforeAutospacing="1" w:after="100" w:afterAutospacing="1"/>
      <w:jc w:val="right"/>
      <w:textAlignment w:val="top"/>
    </w:pPr>
    <w:rPr>
      <w:rFonts w:ascii="ＭＳ ゴシック" w:eastAsia="ＭＳ ゴシック" w:hAnsi="ＭＳ ゴシック" w:cs="ＭＳ Ｐゴシック"/>
      <w:b/>
      <w:bCs/>
      <w:kern w:val="0"/>
      <w:sz w:val="24"/>
    </w:rPr>
  </w:style>
  <w:style w:type="paragraph" w:customStyle="1" w:styleId="xl101">
    <w:name w:val="xl101"/>
    <w:basedOn w:val="a1"/>
    <w:rsid w:val="00281E28"/>
    <w:pPr>
      <w:widowControl/>
      <w:shd w:val="clear" w:color="000000" w:fill="C1F0C8"/>
      <w:spacing w:before="100" w:beforeAutospacing="1" w:after="100" w:afterAutospacing="1"/>
      <w:jc w:val="right"/>
      <w:textAlignment w:val="top"/>
    </w:pPr>
    <w:rPr>
      <w:rFonts w:ascii="ＭＳ ゴシック" w:eastAsia="ＭＳ ゴシック" w:hAnsi="ＭＳ ゴシック" w:cs="ＭＳ Ｐゴシック"/>
      <w:b/>
      <w:bCs/>
      <w:kern w:val="0"/>
      <w:sz w:val="24"/>
    </w:rPr>
  </w:style>
  <w:style w:type="paragraph" w:customStyle="1" w:styleId="xl102">
    <w:name w:val="xl102"/>
    <w:basedOn w:val="a1"/>
    <w:rsid w:val="00281E28"/>
    <w:pPr>
      <w:widowControl/>
      <w:pBdr>
        <w:top w:val="single" w:sz="8" w:space="0" w:color="auto"/>
        <w:bottom w:val="single" w:sz="4" w:space="0" w:color="auto"/>
      </w:pBdr>
      <w:shd w:val="clear" w:color="000000" w:fill="83CCEB"/>
      <w:spacing w:before="100" w:beforeAutospacing="1" w:after="100" w:afterAutospacing="1"/>
      <w:jc w:val="center"/>
      <w:textAlignment w:val="bottom"/>
    </w:pPr>
    <w:rPr>
      <w:rFonts w:ascii="ＭＳ ゴシック" w:eastAsia="ＭＳ ゴシック" w:hAnsi="ＭＳ ゴシック" w:cs="ＭＳ Ｐゴシック"/>
      <w:b/>
      <w:bCs/>
      <w:kern w:val="0"/>
      <w:sz w:val="24"/>
    </w:rPr>
  </w:style>
  <w:style w:type="paragraph" w:customStyle="1" w:styleId="xl103">
    <w:name w:val="xl103"/>
    <w:basedOn w:val="a1"/>
    <w:rsid w:val="00281E28"/>
    <w:pPr>
      <w:widowControl/>
      <w:pBdr>
        <w:top w:val="single" w:sz="4" w:space="0" w:color="auto"/>
        <w:bottom w:val="single" w:sz="4" w:space="0" w:color="auto"/>
      </w:pBdr>
      <w:shd w:val="clear" w:color="000000" w:fill="C1F0C8"/>
      <w:spacing w:before="100" w:beforeAutospacing="1" w:after="100" w:afterAutospacing="1"/>
      <w:jc w:val="left"/>
      <w:textAlignment w:val="top"/>
    </w:pPr>
    <w:rPr>
      <w:rFonts w:ascii="ＭＳ ゴシック" w:eastAsia="ＭＳ ゴシック" w:hAnsi="ＭＳ ゴシック" w:cs="ＭＳ Ｐゴシック"/>
      <w:b/>
      <w:bCs/>
      <w:kern w:val="0"/>
      <w:sz w:val="24"/>
    </w:rPr>
  </w:style>
  <w:style w:type="paragraph" w:customStyle="1" w:styleId="xl104">
    <w:name w:val="xl104"/>
    <w:basedOn w:val="a1"/>
    <w:rsid w:val="00281E2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ascii="ＭＳ ゴシック" w:eastAsia="ＭＳ ゴシック" w:hAnsi="ＭＳ ゴシック" w:cs="ＭＳ Ｐゴシック"/>
      <w:kern w:val="0"/>
      <w:sz w:val="24"/>
    </w:rPr>
  </w:style>
  <w:style w:type="paragraph" w:customStyle="1" w:styleId="xl105">
    <w:name w:val="xl105"/>
    <w:basedOn w:val="a1"/>
    <w:rsid w:val="00281E28"/>
    <w:pPr>
      <w:widowControl/>
      <w:pBdr>
        <w:bottom w:val="single" w:sz="4" w:space="0" w:color="auto"/>
      </w:pBdr>
      <w:shd w:val="clear" w:color="000000" w:fill="C1F0C8"/>
      <w:spacing w:before="100" w:beforeAutospacing="1" w:after="100" w:afterAutospacing="1"/>
      <w:jc w:val="left"/>
      <w:textAlignment w:val="top"/>
    </w:pPr>
    <w:rPr>
      <w:rFonts w:ascii="ＭＳ ゴシック" w:eastAsia="ＭＳ ゴシック" w:hAnsi="ＭＳ ゴシック" w:cs="ＭＳ Ｐゴシック"/>
      <w:b/>
      <w:bCs/>
      <w:kern w:val="0"/>
      <w:sz w:val="24"/>
    </w:rPr>
  </w:style>
  <w:style w:type="paragraph" w:customStyle="1" w:styleId="xl106">
    <w:name w:val="xl106"/>
    <w:basedOn w:val="a1"/>
    <w:rsid w:val="00281E28"/>
    <w:pPr>
      <w:widowControl/>
      <w:shd w:val="clear" w:color="000000" w:fill="C1F0C8"/>
      <w:spacing w:before="100" w:beforeAutospacing="1" w:after="100" w:afterAutospacing="1"/>
      <w:jc w:val="left"/>
      <w:textAlignment w:val="top"/>
    </w:pPr>
    <w:rPr>
      <w:rFonts w:ascii="ＭＳ ゴシック" w:eastAsia="ＭＳ ゴシック" w:hAnsi="ＭＳ ゴシック" w:cs="ＭＳ Ｐゴシック"/>
      <w:b/>
      <w:bCs/>
      <w:kern w:val="0"/>
      <w:sz w:val="24"/>
    </w:rPr>
  </w:style>
  <w:style w:type="paragraph" w:customStyle="1" w:styleId="xl107">
    <w:name w:val="xl107"/>
    <w:basedOn w:val="a1"/>
    <w:rsid w:val="00281E28"/>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ＭＳ ゴシック" w:eastAsia="ＭＳ ゴシック" w:hAnsi="ＭＳ ゴシック" w:cs="ＭＳ Ｐゴシック"/>
      <w:kern w:val="0"/>
      <w:sz w:val="24"/>
    </w:rPr>
  </w:style>
  <w:style w:type="paragraph" w:customStyle="1" w:styleId="xl108">
    <w:name w:val="xl108"/>
    <w:basedOn w:val="a1"/>
    <w:rsid w:val="00281E28"/>
    <w:pPr>
      <w:widowControl/>
      <w:pBdr>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4"/>
    </w:rPr>
  </w:style>
  <w:style w:type="paragraph" w:customStyle="1" w:styleId="xl109">
    <w:name w:val="xl109"/>
    <w:basedOn w:val="a1"/>
    <w:rsid w:val="00281E28"/>
    <w:pPr>
      <w:widowControl/>
      <w:pBdr>
        <w:top w:val="single" w:sz="8" w:space="0" w:color="auto"/>
        <w:left w:val="single" w:sz="8" w:space="0" w:color="auto"/>
        <w:bottom w:val="single" w:sz="4" w:space="0" w:color="auto"/>
      </w:pBdr>
      <w:shd w:val="clear" w:color="000000" w:fill="83CCEB"/>
      <w:spacing w:before="100" w:beforeAutospacing="1" w:after="100" w:afterAutospacing="1"/>
      <w:jc w:val="center"/>
      <w:textAlignment w:val="bottom"/>
    </w:pPr>
    <w:rPr>
      <w:rFonts w:ascii="ＭＳ ゴシック" w:eastAsia="ＭＳ ゴシック" w:hAnsi="ＭＳ ゴシック" w:cs="ＭＳ Ｐゴシック"/>
      <w:b/>
      <w:bCs/>
      <w:kern w:val="0"/>
      <w:sz w:val="24"/>
    </w:rPr>
  </w:style>
  <w:style w:type="paragraph" w:customStyle="1" w:styleId="xl110">
    <w:name w:val="xl110"/>
    <w:basedOn w:val="a1"/>
    <w:rsid w:val="00281E28"/>
    <w:pPr>
      <w:widowControl/>
      <w:pBdr>
        <w:top w:val="single" w:sz="8" w:space="0" w:color="auto"/>
        <w:bottom w:val="single" w:sz="4" w:space="0" w:color="auto"/>
      </w:pBdr>
      <w:shd w:val="clear" w:color="000000" w:fill="83CCEB"/>
      <w:spacing w:before="100" w:beforeAutospacing="1" w:after="100" w:afterAutospacing="1"/>
      <w:jc w:val="center"/>
      <w:textAlignment w:val="bottom"/>
    </w:pPr>
    <w:rPr>
      <w:rFonts w:ascii="ＭＳ ゴシック" w:eastAsia="ＭＳ ゴシック" w:hAnsi="ＭＳ ゴシック" w:cs="ＭＳ Ｐゴシック"/>
      <w:b/>
      <w:bCs/>
      <w:kern w:val="0"/>
      <w:sz w:val="24"/>
    </w:rPr>
  </w:style>
  <w:style w:type="paragraph" w:customStyle="1" w:styleId="xl111">
    <w:name w:val="xl111"/>
    <w:basedOn w:val="a1"/>
    <w:rsid w:val="00281E28"/>
    <w:pPr>
      <w:widowControl/>
      <w:pBdr>
        <w:top w:val="single" w:sz="8" w:space="0" w:color="auto"/>
        <w:bottom w:val="single" w:sz="4" w:space="0" w:color="auto"/>
      </w:pBdr>
      <w:shd w:val="clear" w:color="000000" w:fill="83CCEB"/>
      <w:spacing w:before="100" w:beforeAutospacing="1" w:after="100" w:afterAutospacing="1"/>
      <w:jc w:val="center"/>
      <w:textAlignment w:val="bottom"/>
    </w:pPr>
    <w:rPr>
      <w:rFonts w:ascii="ＭＳ ゴシック" w:eastAsia="ＭＳ ゴシック" w:hAnsi="ＭＳ ゴシック" w:cs="ＭＳ Ｐゴシック"/>
      <w:b/>
      <w:bCs/>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7678">
      <w:bodyDiv w:val="1"/>
      <w:marLeft w:val="0"/>
      <w:marRight w:val="0"/>
      <w:marTop w:val="0"/>
      <w:marBottom w:val="0"/>
      <w:divBdr>
        <w:top w:val="none" w:sz="0" w:space="0" w:color="auto"/>
        <w:left w:val="none" w:sz="0" w:space="0" w:color="auto"/>
        <w:bottom w:val="none" w:sz="0" w:space="0" w:color="auto"/>
        <w:right w:val="none" w:sz="0" w:space="0" w:color="auto"/>
      </w:divBdr>
    </w:div>
    <w:div w:id="26763794">
      <w:bodyDiv w:val="1"/>
      <w:marLeft w:val="0"/>
      <w:marRight w:val="0"/>
      <w:marTop w:val="0"/>
      <w:marBottom w:val="0"/>
      <w:divBdr>
        <w:top w:val="none" w:sz="0" w:space="0" w:color="auto"/>
        <w:left w:val="none" w:sz="0" w:space="0" w:color="auto"/>
        <w:bottom w:val="none" w:sz="0" w:space="0" w:color="auto"/>
        <w:right w:val="none" w:sz="0" w:space="0" w:color="auto"/>
      </w:divBdr>
    </w:div>
    <w:div w:id="36976754">
      <w:bodyDiv w:val="1"/>
      <w:marLeft w:val="0"/>
      <w:marRight w:val="0"/>
      <w:marTop w:val="0"/>
      <w:marBottom w:val="0"/>
      <w:divBdr>
        <w:top w:val="none" w:sz="0" w:space="0" w:color="auto"/>
        <w:left w:val="none" w:sz="0" w:space="0" w:color="auto"/>
        <w:bottom w:val="none" w:sz="0" w:space="0" w:color="auto"/>
        <w:right w:val="none" w:sz="0" w:space="0" w:color="auto"/>
      </w:divBdr>
    </w:div>
    <w:div w:id="100683486">
      <w:bodyDiv w:val="1"/>
      <w:marLeft w:val="0"/>
      <w:marRight w:val="0"/>
      <w:marTop w:val="0"/>
      <w:marBottom w:val="0"/>
      <w:divBdr>
        <w:top w:val="none" w:sz="0" w:space="0" w:color="auto"/>
        <w:left w:val="none" w:sz="0" w:space="0" w:color="auto"/>
        <w:bottom w:val="none" w:sz="0" w:space="0" w:color="auto"/>
        <w:right w:val="none" w:sz="0" w:space="0" w:color="auto"/>
      </w:divBdr>
    </w:div>
    <w:div w:id="112749633">
      <w:bodyDiv w:val="1"/>
      <w:marLeft w:val="0"/>
      <w:marRight w:val="0"/>
      <w:marTop w:val="0"/>
      <w:marBottom w:val="0"/>
      <w:divBdr>
        <w:top w:val="none" w:sz="0" w:space="0" w:color="auto"/>
        <w:left w:val="none" w:sz="0" w:space="0" w:color="auto"/>
        <w:bottom w:val="none" w:sz="0" w:space="0" w:color="auto"/>
        <w:right w:val="none" w:sz="0" w:space="0" w:color="auto"/>
      </w:divBdr>
      <w:divsChild>
        <w:div w:id="199631319">
          <w:marLeft w:val="1282"/>
          <w:marRight w:val="0"/>
          <w:marTop w:val="67"/>
          <w:marBottom w:val="0"/>
          <w:divBdr>
            <w:top w:val="none" w:sz="0" w:space="0" w:color="auto"/>
            <w:left w:val="none" w:sz="0" w:space="0" w:color="auto"/>
            <w:bottom w:val="none" w:sz="0" w:space="0" w:color="auto"/>
            <w:right w:val="none" w:sz="0" w:space="0" w:color="auto"/>
          </w:divBdr>
        </w:div>
        <w:div w:id="239754210">
          <w:marLeft w:val="1282"/>
          <w:marRight w:val="0"/>
          <w:marTop w:val="67"/>
          <w:marBottom w:val="0"/>
          <w:divBdr>
            <w:top w:val="none" w:sz="0" w:space="0" w:color="auto"/>
            <w:left w:val="none" w:sz="0" w:space="0" w:color="auto"/>
            <w:bottom w:val="none" w:sz="0" w:space="0" w:color="auto"/>
            <w:right w:val="none" w:sz="0" w:space="0" w:color="auto"/>
          </w:divBdr>
        </w:div>
        <w:div w:id="541524874">
          <w:marLeft w:val="1282"/>
          <w:marRight w:val="0"/>
          <w:marTop w:val="67"/>
          <w:marBottom w:val="0"/>
          <w:divBdr>
            <w:top w:val="none" w:sz="0" w:space="0" w:color="auto"/>
            <w:left w:val="none" w:sz="0" w:space="0" w:color="auto"/>
            <w:bottom w:val="none" w:sz="0" w:space="0" w:color="auto"/>
            <w:right w:val="none" w:sz="0" w:space="0" w:color="auto"/>
          </w:divBdr>
        </w:div>
        <w:div w:id="667370149">
          <w:marLeft w:val="1282"/>
          <w:marRight w:val="0"/>
          <w:marTop w:val="67"/>
          <w:marBottom w:val="0"/>
          <w:divBdr>
            <w:top w:val="none" w:sz="0" w:space="0" w:color="auto"/>
            <w:left w:val="none" w:sz="0" w:space="0" w:color="auto"/>
            <w:bottom w:val="none" w:sz="0" w:space="0" w:color="auto"/>
            <w:right w:val="none" w:sz="0" w:space="0" w:color="auto"/>
          </w:divBdr>
        </w:div>
        <w:div w:id="716708362">
          <w:marLeft w:val="1440"/>
          <w:marRight w:val="0"/>
          <w:marTop w:val="67"/>
          <w:marBottom w:val="0"/>
          <w:divBdr>
            <w:top w:val="none" w:sz="0" w:space="0" w:color="auto"/>
            <w:left w:val="none" w:sz="0" w:space="0" w:color="auto"/>
            <w:bottom w:val="none" w:sz="0" w:space="0" w:color="auto"/>
            <w:right w:val="none" w:sz="0" w:space="0" w:color="auto"/>
          </w:divBdr>
        </w:div>
        <w:div w:id="1032415186">
          <w:marLeft w:val="1282"/>
          <w:marRight w:val="0"/>
          <w:marTop w:val="67"/>
          <w:marBottom w:val="0"/>
          <w:divBdr>
            <w:top w:val="none" w:sz="0" w:space="0" w:color="auto"/>
            <w:left w:val="none" w:sz="0" w:space="0" w:color="auto"/>
            <w:bottom w:val="none" w:sz="0" w:space="0" w:color="auto"/>
            <w:right w:val="none" w:sz="0" w:space="0" w:color="auto"/>
          </w:divBdr>
        </w:div>
        <w:div w:id="1076978467">
          <w:marLeft w:val="1282"/>
          <w:marRight w:val="0"/>
          <w:marTop w:val="67"/>
          <w:marBottom w:val="0"/>
          <w:divBdr>
            <w:top w:val="none" w:sz="0" w:space="0" w:color="auto"/>
            <w:left w:val="none" w:sz="0" w:space="0" w:color="auto"/>
            <w:bottom w:val="none" w:sz="0" w:space="0" w:color="auto"/>
            <w:right w:val="none" w:sz="0" w:space="0" w:color="auto"/>
          </w:divBdr>
        </w:div>
        <w:div w:id="1152983653">
          <w:marLeft w:val="1440"/>
          <w:marRight w:val="0"/>
          <w:marTop w:val="67"/>
          <w:marBottom w:val="0"/>
          <w:divBdr>
            <w:top w:val="none" w:sz="0" w:space="0" w:color="auto"/>
            <w:left w:val="none" w:sz="0" w:space="0" w:color="auto"/>
            <w:bottom w:val="none" w:sz="0" w:space="0" w:color="auto"/>
            <w:right w:val="none" w:sz="0" w:space="0" w:color="auto"/>
          </w:divBdr>
        </w:div>
        <w:div w:id="1255164098">
          <w:marLeft w:val="1282"/>
          <w:marRight w:val="0"/>
          <w:marTop w:val="67"/>
          <w:marBottom w:val="0"/>
          <w:divBdr>
            <w:top w:val="none" w:sz="0" w:space="0" w:color="auto"/>
            <w:left w:val="none" w:sz="0" w:space="0" w:color="auto"/>
            <w:bottom w:val="none" w:sz="0" w:space="0" w:color="auto"/>
            <w:right w:val="none" w:sz="0" w:space="0" w:color="auto"/>
          </w:divBdr>
        </w:div>
        <w:div w:id="1515417993">
          <w:marLeft w:val="1282"/>
          <w:marRight w:val="0"/>
          <w:marTop w:val="67"/>
          <w:marBottom w:val="0"/>
          <w:divBdr>
            <w:top w:val="none" w:sz="0" w:space="0" w:color="auto"/>
            <w:left w:val="none" w:sz="0" w:space="0" w:color="auto"/>
            <w:bottom w:val="none" w:sz="0" w:space="0" w:color="auto"/>
            <w:right w:val="none" w:sz="0" w:space="0" w:color="auto"/>
          </w:divBdr>
        </w:div>
      </w:divsChild>
    </w:div>
    <w:div w:id="117646862">
      <w:bodyDiv w:val="1"/>
      <w:marLeft w:val="0"/>
      <w:marRight w:val="0"/>
      <w:marTop w:val="0"/>
      <w:marBottom w:val="0"/>
      <w:divBdr>
        <w:top w:val="none" w:sz="0" w:space="0" w:color="auto"/>
        <w:left w:val="none" w:sz="0" w:space="0" w:color="auto"/>
        <w:bottom w:val="none" w:sz="0" w:space="0" w:color="auto"/>
        <w:right w:val="none" w:sz="0" w:space="0" w:color="auto"/>
      </w:divBdr>
      <w:divsChild>
        <w:div w:id="205023329">
          <w:marLeft w:val="1426"/>
          <w:marRight w:val="0"/>
          <w:marTop w:val="86"/>
          <w:marBottom w:val="0"/>
          <w:divBdr>
            <w:top w:val="none" w:sz="0" w:space="0" w:color="auto"/>
            <w:left w:val="none" w:sz="0" w:space="0" w:color="auto"/>
            <w:bottom w:val="none" w:sz="0" w:space="0" w:color="auto"/>
            <w:right w:val="none" w:sz="0" w:space="0" w:color="auto"/>
          </w:divBdr>
        </w:div>
        <w:div w:id="226301418">
          <w:marLeft w:val="1411"/>
          <w:marRight w:val="0"/>
          <w:marTop w:val="86"/>
          <w:marBottom w:val="0"/>
          <w:divBdr>
            <w:top w:val="none" w:sz="0" w:space="0" w:color="auto"/>
            <w:left w:val="none" w:sz="0" w:space="0" w:color="auto"/>
            <w:bottom w:val="none" w:sz="0" w:space="0" w:color="auto"/>
            <w:right w:val="none" w:sz="0" w:space="0" w:color="auto"/>
          </w:divBdr>
        </w:div>
        <w:div w:id="558639414">
          <w:marLeft w:val="1426"/>
          <w:marRight w:val="0"/>
          <w:marTop w:val="77"/>
          <w:marBottom w:val="0"/>
          <w:divBdr>
            <w:top w:val="none" w:sz="0" w:space="0" w:color="auto"/>
            <w:left w:val="none" w:sz="0" w:space="0" w:color="auto"/>
            <w:bottom w:val="none" w:sz="0" w:space="0" w:color="auto"/>
            <w:right w:val="none" w:sz="0" w:space="0" w:color="auto"/>
          </w:divBdr>
        </w:div>
        <w:div w:id="626470458">
          <w:marLeft w:val="806"/>
          <w:marRight w:val="0"/>
          <w:marTop w:val="96"/>
          <w:marBottom w:val="0"/>
          <w:divBdr>
            <w:top w:val="none" w:sz="0" w:space="0" w:color="auto"/>
            <w:left w:val="none" w:sz="0" w:space="0" w:color="auto"/>
            <w:bottom w:val="none" w:sz="0" w:space="0" w:color="auto"/>
            <w:right w:val="none" w:sz="0" w:space="0" w:color="auto"/>
          </w:divBdr>
        </w:div>
        <w:div w:id="703139541">
          <w:marLeft w:val="1426"/>
          <w:marRight w:val="0"/>
          <w:marTop w:val="77"/>
          <w:marBottom w:val="0"/>
          <w:divBdr>
            <w:top w:val="none" w:sz="0" w:space="0" w:color="auto"/>
            <w:left w:val="none" w:sz="0" w:space="0" w:color="auto"/>
            <w:bottom w:val="none" w:sz="0" w:space="0" w:color="auto"/>
            <w:right w:val="none" w:sz="0" w:space="0" w:color="auto"/>
          </w:divBdr>
        </w:div>
        <w:div w:id="1150362152">
          <w:marLeft w:val="1411"/>
          <w:marRight w:val="0"/>
          <w:marTop w:val="86"/>
          <w:marBottom w:val="0"/>
          <w:divBdr>
            <w:top w:val="none" w:sz="0" w:space="0" w:color="auto"/>
            <w:left w:val="none" w:sz="0" w:space="0" w:color="auto"/>
            <w:bottom w:val="none" w:sz="0" w:space="0" w:color="auto"/>
            <w:right w:val="none" w:sz="0" w:space="0" w:color="auto"/>
          </w:divBdr>
        </w:div>
        <w:div w:id="1603341250">
          <w:marLeft w:val="1440"/>
          <w:marRight w:val="0"/>
          <w:marTop w:val="86"/>
          <w:marBottom w:val="0"/>
          <w:divBdr>
            <w:top w:val="none" w:sz="0" w:space="0" w:color="auto"/>
            <w:left w:val="none" w:sz="0" w:space="0" w:color="auto"/>
            <w:bottom w:val="none" w:sz="0" w:space="0" w:color="auto"/>
            <w:right w:val="none" w:sz="0" w:space="0" w:color="auto"/>
          </w:divBdr>
        </w:div>
        <w:div w:id="1681201701">
          <w:marLeft w:val="1411"/>
          <w:marRight w:val="0"/>
          <w:marTop w:val="86"/>
          <w:marBottom w:val="0"/>
          <w:divBdr>
            <w:top w:val="none" w:sz="0" w:space="0" w:color="auto"/>
            <w:left w:val="none" w:sz="0" w:space="0" w:color="auto"/>
            <w:bottom w:val="none" w:sz="0" w:space="0" w:color="auto"/>
            <w:right w:val="none" w:sz="0" w:space="0" w:color="auto"/>
          </w:divBdr>
        </w:div>
        <w:div w:id="2076049718">
          <w:marLeft w:val="1440"/>
          <w:marRight w:val="0"/>
          <w:marTop w:val="86"/>
          <w:marBottom w:val="0"/>
          <w:divBdr>
            <w:top w:val="none" w:sz="0" w:space="0" w:color="auto"/>
            <w:left w:val="none" w:sz="0" w:space="0" w:color="auto"/>
            <w:bottom w:val="none" w:sz="0" w:space="0" w:color="auto"/>
            <w:right w:val="none" w:sz="0" w:space="0" w:color="auto"/>
          </w:divBdr>
        </w:div>
        <w:div w:id="2122259414">
          <w:marLeft w:val="1426"/>
          <w:marRight w:val="0"/>
          <w:marTop w:val="77"/>
          <w:marBottom w:val="0"/>
          <w:divBdr>
            <w:top w:val="none" w:sz="0" w:space="0" w:color="auto"/>
            <w:left w:val="none" w:sz="0" w:space="0" w:color="auto"/>
            <w:bottom w:val="none" w:sz="0" w:space="0" w:color="auto"/>
            <w:right w:val="none" w:sz="0" w:space="0" w:color="auto"/>
          </w:divBdr>
        </w:div>
      </w:divsChild>
    </w:div>
    <w:div w:id="127170728">
      <w:bodyDiv w:val="1"/>
      <w:marLeft w:val="0"/>
      <w:marRight w:val="0"/>
      <w:marTop w:val="0"/>
      <w:marBottom w:val="0"/>
      <w:divBdr>
        <w:top w:val="none" w:sz="0" w:space="0" w:color="auto"/>
        <w:left w:val="none" w:sz="0" w:space="0" w:color="auto"/>
        <w:bottom w:val="none" w:sz="0" w:space="0" w:color="auto"/>
        <w:right w:val="none" w:sz="0" w:space="0" w:color="auto"/>
      </w:divBdr>
      <w:divsChild>
        <w:div w:id="1112866916">
          <w:marLeft w:val="547"/>
          <w:marRight w:val="0"/>
          <w:marTop w:val="0"/>
          <w:marBottom w:val="0"/>
          <w:divBdr>
            <w:top w:val="none" w:sz="0" w:space="0" w:color="auto"/>
            <w:left w:val="none" w:sz="0" w:space="0" w:color="auto"/>
            <w:bottom w:val="none" w:sz="0" w:space="0" w:color="auto"/>
            <w:right w:val="none" w:sz="0" w:space="0" w:color="auto"/>
          </w:divBdr>
        </w:div>
      </w:divsChild>
    </w:div>
    <w:div w:id="163516313">
      <w:bodyDiv w:val="1"/>
      <w:marLeft w:val="0"/>
      <w:marRight w:val="0"/>
      <w:marTop w:val="0"/>
      <w:marBottom w:val="0"/>
      <w:divBdr>
        <w:top w:val="none" w:sz="0" w:space="0" w:color="auto"/>
        <w:left w:val="none" w:sz="0" w:space="0" w:color="auto"/>
        <w:bottom w:val="none" w:sz="0" w:space="0" w:color="auto"/>
        <w:right w:val="none" w:sz="0" w:space="0" w:color="auto"/>
      </w:divBdr>
    </w:div>
    <w:div w:id="178399926">
      <w:bodyDiv w:val="1"/>
      <w:marLeft w:val="0"/>
      <w:marRight w:val="0"/>
      <w:marTop w:val="0"/>
      <w:marBottom w:val="0"/>
      <w:divBdr>
        <w:top w:val="none" w:sz="0" w:space="0" w:color="auto"/>
        <w:left w:val="none" w:sz="0" w:space="0" w:color="auto"/>
        <w:bottom w:val="none" w:sz="0" w:space="0" w:color="auto"/>
        <w:right w:val="none" w:sz="0" w:space="0" w:color="auto"/>
      </w:divBdr>
    </w:div>
    <w:div w:id="213198129">
      <w:bodyDiv w:val="1"/>
      <w:marLeft w:val="0"/>
      <w:marRight w:val="0"/>
      <w:marTop w:val="0"/>
      <w:marBottom w:val="0"/>
      <w:divBdr>
        <w:top w:val="none" w:sz="0" w:space="0" w:color="auto"/>
        <w:left w:val="none" w:sz="0" w:space="0" w:color="auto"/>
        <w:bottom w:val="none" w:sz="0" w:space="0" w:color="auto"/>
        <w:right w:val="none" w:sz="0" w:space="0" w:color="auto"/>
      </w:divBdr>
    </w:div>
    <w:div w:id="233204470">
      <w:bodyDiv w:val="1"/>
      <w:marLeft w:val="0"/>
      <w:marRight w:val="0"/>
      <w:marTop w:val="0"/>
      <w:marBottom w:val="0"/>
      <w:divBdr>
        <w:top w:val="none" w:sz="0" w:space="0" w:color="auto"/>
        <w:left w:val="none" w:sz="0" w:space="0" w:color="auto"/>
        <w:bottom w:val="none" w:sz="0" w:space="0" w:color="auto"/>
        <w:right w:val="none" w:sz="0" w:space="0" w:color="auto"/>
      </w:divBdr>
      <w:divsChild>
        <w:div w:id="180823268">
          <w:marLeft w:val="1166"/>
          <w:marRight w:val="0"/>
          <w:marTop w:val="125"/>
          <w:marBottom w:val="0"/>
          <w:divBdr>
            <w:top w:val="none" w:sz="0" w:space="0" w:color="auto"/>
            <w:left w:val="none" w:sz="0" w:space="0" w:color="auto"/>
            <w:bottom w:val="none" w:sz="0" w:space="0" w:color="auto"/>
            <w:right w:val="none" w:sz="0" w:space="0" w:color="auto"/>
          </w:divBdr>
        </w:div>
        <w:div w:id="616446550">
          <w:marLeft w:val="1166"/>
          <w:marRight w:val="0"/>
          <w:marTop w:val="125"/>
          <w:marBottom w:val="0"/>
          <w:divBdr>
            <w:top w:val="none" w:sz="0" w:space="0" w:color="auto"/>
            <w:left w:val="none" w:sz="0" w:space="0" w:color="auto"/>
            <w:bottom w:val="none" w:sz="0" w:space="0" w:color="auto"/>
            <w:right w:val="none" w:sz="0" w:space="0" w:color="auto"/>
          </w:divBdr>
        </w:div>
        <w:div w:id="719328908">
          <w:marLeft w:val="806"/>
          <w:marRight w:val="0"/>
          <w:marTop w:val="139"/>
          <w:marBottom w:val="0"/>
          <w:divBdr>
            <w:top w:val="none" w:sz="0" w:space="0" w:color="auto"/>
            <w:left w:val="none" w:sz="0" w:space="0" w:color="auto"/>
            <w:bottom w:val="none" w:sz="0" w:space="0" w:color="auto"/>
            <w:right w:val="none" w:sz="0" w:space="0" w:color="auto"/>
          </w:divBdr>
        </w:div>
        <w:div w:id="1553539317">
          <w:marLeft w:val="1166"/>
          <w:marRight w:val="0"/>
          <w:marTop w:val="125"/>
          <w:marBottom w:val="0"/>
          <w:divBdr>
            <w:top w:val="none" w:sz="0" w:space="0" w:color="auto"/>
            <w:left w:val="none" w:sz="0" w:space="0" w:color="auto"/>
            <w:bottom w:val="none" w:sz="0" w:space="0" w:color="auto"/>
            <w:right w:val="none" w:sz="0" w:space="0" w:color="auto"/>
          </w:divBdr>
        </w:div>
        <w:div w:id="1652296682">
          <w:marLeft w:val="1166"/>
          <w:marRight w:val="0"/>
          <w:marTop w:val="125"/>
          <w:marBottom w:val="0"/>
          <w:divBdr>
            <w:top w:val="none" w:sz="0" w:space="0" w:color="auto"/>
            <w:left w:val="none" w:sz="0" w:space="0" w:color="auto"/>
            <w:bottom w:val="none" w:sz="0" w:space="0" w:color="auto"/>
            <w:right w:val="none" w:sz="0" w:space="0" w:color="auto"/>
          </w:divBdr>
        </w:div>
        <w:div w:id="1781605991">
          <w:marLeft w:val="806"/>
          <w:marRight w:val="0"/>
          <w:marTop w:val="144"/>
          <w:marBottom w:val="0"/>
          <w:divBdr>
            <w:top w:val="none" w:sz="0" w:space="0" w:color="auto"/>
            <w:left w:val="none" w:sz="0" w:space="0" w:color="auto"/>
            <w:bottom w:val="none" w:sz="0" w:space="0" w:color="auto"/>
            <w:right w:val="none" w:sz="0" w:space="0" w:color="auto"/>
          </w:divBdr>
        </w:div>
      </w:divsChild>
    </w:div>
    <w:div w:id="283275200">
      <w:bodyDiv w:val="1"/>
      <w:marLeft w:val="0"/>
      <w:marRight w:val="0"/>
      <w:marTop w:val="0"/>
      <w:marBottom w:val="0"/>
      <w:divBdr>
        <w:top w:val="none" w:sz="0" w:space="0" w:color="auto"/>
        <w:left w:val="none" w:sz="0" w:space="0" w:color="auto"/>
        <w:bottom w:val="none" w:sz="0" w:space="0" w:color="auto"/>
        <w:right w:val="none" w:sz="0" w:space="0" w:color="auto"/>
      </w:divBdr>
    </w:div>
    <w:div w:id="295306697">
      <w:bodyDiv w:val="1"/>
      <w:marLeft w:val="0"/>
      <w:marRight w:val="0"/>
      <w:marTop w:val="0"/>
      <w:marBottom w:val="0"/>
      <w:divBdr>
        <w:top w:val="none" w:sz="0" w:space="0" w:color="auto"/>
        <w:left w:val="none" w:sz="0" w:space="0" w:color="auto"/>
        <w:bottom w:val="none" w:sz="0" w:space="0" w:color="auto"/>
        <w:right w:val="none" w:sz="0" w:space="0" w:color="auto"/>
      </w:divBdr>
    </w:div>
    <w:div w:id="298340477">
      <w:bodyDiv w:val="1"/>
      <w:marLeft w:val="0"/>
      <w:marRight w:val="0"/>
      <w:marTop w:val="0"/>
      <w:marBottom w:val="0"/>
      <w:divBdr>
        <w:top w:val="none" w:sz="0" w:space="0" w:color="auto"/>
        <w:left w:val="none" w:sz="0" w:space="0" w:color="auto"/>
        <w:bottom w:val="none" w:sz="0" w:space="0" w:color="auto"/>
        <w:right w:val="none" w:sz="0" w:space="0" w:color="auto"/>
      </w:divBdr>
    </w:div>
    <w:div w:id="319308871">
      <w:bodyDiv w:val="1"/>
      <w:marLeft w:val="0"/>
      <w:marRight w:val="0"/>
      <w:marTop w:val="0"/>
      <w:marBottom w:val="0"/>
      <w:divBdr>
        <w:top w:val="none" w:sz="0" w:space="0" w:color="auto"/>
        <w:left w:val="none" w:sz="0" w:space="0" w:color="auto"/>
        <w:bottom w:val="none" w:sz="0" w:space="0" w:color="auto"/>
        <w:right w:val="none" w:sz="0" w:space="0" w:color="auto"/>
      </w:divBdr>
    </w:div>
    <w:div w:id="364870475">
      <w:bodyDiv w:val="1"/>
      <w:marLeft w:val="0"/>
      <w:marRight w:val="0"/>
      <w:marTop w:val="0"/>
      <w:marBottom w:val="0"/>
      <w:divBdr>
        <w:top w:val="none" w:sz="0" w:space="0" w:color="auto"/>
        <w:left w:val="none" w:sz="0" w:space="0" w:color="auto"/>
        <w:bottom w:val="none" w:sz="0" w:space="0" w:color="auto"/>
        <w:right w:val="none" w:sz="0" w:space="0" w:color="auto"/>
      </w:divBdr>
      <w:divsChild>
        <w:div w:id="93061397">
          <w:marLeft w:val="1166"/>
          <w:marRight w:val="0"/>
          <w:marTop w:val="115"/>
          <w:marBottom w:val="0"/>
          <w:divBdr>
            <w:top w:val="none" w:sz="0" w:space="0" w:color="auto"/>
            <w:left w:val="none" w:sz="0" w:space="0" w:color="auto"/>
            <w:bottom w:val="none" w:sz="0" w:space="0" w:color="auto"/>
            <w:right w:val="none" w:sz="0" w:space="0" w:color="auto"/>
          </w:divBdr>
        </w:div>
        <w:div w:id="487671028">
          <w:marLeft w:val="1166"/>
          <w:marRight w:val="0"/>
          <w:marTop w:val="115"/>
          <w:marBottom w:val="0"/>
          <w:divBdr>
            <w:top w:val="none" w:sz="0" w:space="0" w:color="auto"/>
            <w:left w:val="none" w:sz="0" w:space="0" w:color="auto"/>
            <w:bottom w:val="none" w:sz="0" w:space="0" w:color="auto"/>
            <w:right w:val="none" w:sz="0" w:space="0" w:color="auto"/>
          </w:divBdr>
        </w:div>
        <w:div w:id="644311114">
          <w:marLeft w:val="1166"/>
          <w:marRight w:val="0"/>
          <w:marTop w:val="115"/>
          <w:marBottom w:val="0"/>
          <w:divBdr>
            <w:top w:val="none" w:sz="0" w:space="0" w:color="auto"/>
            <w:left w:val="none" w:sz="0" w:space="0" w:color="auto"/>
            <w:bottom w:val="none" w:sz="0" w:space="0" w:color="auto"/>
            <w:right w:val="none" w:sz="0" w:space="0" w:color="auto"/>
          </w:divBdr>
        </w:div>
        <w:div w:id="1417939939">
          <w:marLeft w:val="1166"/>
          <w:marRight w:val="0"/>
          <w:marTop w:val="115"/>
          <w:marBottom w:val="0"/>
          <w:divBdr>
            <w:top w:val="none" w:sz="0" w:space="0" w:color="auto"/>
            <w:left w:val="none" w:sz="0" w:space="0" w:color="auto"/>
            <w:bottom w:val="none" w:sz="0" w:space="0" w:color="auto"/>
            <w:right w:val="none" w:sz="0" w:space="0" w:color="auto"/>
          </w:divBdr>
        </w:div>
        <w:div w:id="1771704919">
          <w:marLeft w:val="547"/>
          <w:marRight w:val="0"/>
          <w:marTop w:val="134"/>
          <w:marBottom w:val="0"/>
          <w:divBdr>
            <w:top w:val="none" w:sz="0" w:space="0" w:color="auto"/>
            <w:left w:val="none" w:sz="0" w:space="0" w:color="auto"/>
            <w:bottom w:val="none" w:sz="0" w:space="0" w:color="auto"/>
            <w:right w:val="none" w:sz="0" w:space="0" w:color="auto"/>
          </w:divBdr>
        </w:div>
      </w:divsChild>
    </w:div>
    <w:div w:id="374240120">
      <w:bodyDiv w:val="1"/>
      <w:marLeft w:val="0"/>
      <w:marRight w:val="0"/>
      <w:marTop w:val="0"/>
      <w:marBottom w:val="0"/>
      <w:divBdr>
        <w:top w:val="none" w:sz="0" w:space="0" w:color="auto"/>
        <w:left w:val="none" w:sz="0" w:space="0" w:color="auto"/>
        <w:bottom w:val="none" w:sz="0" w:space="0" w:color="auto"/>
        <w:right w:val="none" w:sz="0" w:space="0" w:color="auto"/>
      </w:divBdr>
      <w:divsChild>
        <w:div w:id="2119718745">
          <w:marLeft w:val="547"/>
          <w:marRight w:val="0"/>
          <w:marTop w:val="0"/>
          <w:marBottom w:val="0"/>
          <w:divBdr>
            <w:top w:val="none" w:sz="0" w:space="0" w:color="auto"/>
            <w:left w:val="none" w:sz="0" w:space="0" w:color="auto"/>
            <w:bottom w:val="none" w:sz="0" w:space="0" w:color="auto"/>
            <w:right w:val="none" w:sz="0" w:space="0" w:color="auto"/>
          </w:divBdr>
        </w:div>
      </w:divsChild>
    </w:div>
    <w:div w:id="382558906">
      <w:bodyDiv w:val="1"/>
      <w:marLeft w:val="0"/>
      <w:marRight w:val="0"/>
      <w:marTop w:val="0"/>
      <w:marBottom w:val="0"/>
      <w:divBdr>
        <w:top w:val="none" w:sz="0" w:space="0" w:color="auto"/>
        <w:left w:val="none" w:sz="0" w:space="0" w:color="auto"/>
        <w:bottom w:val="none" w:sz="0" w:space="0" w:color="auto"/>
        <w:right w:val="none" w:sz="0" w:space="0" w:color="auto"/>
      </w:divBdr>
    </w:div>
    <w:div w:id="465315360">
      <w:bodyDiv w:val="1"/>
      <w:marLeft w:val="0"/>
      <w:marRight w:val="0"/>
      <w:marTop w:val="0"/>
      <w:marBottom w:val="0"/>
      <w:divBdr>
        <w:top w:val="none" w:sz="0" w:space="0" w:color="auto"/>
        <w:left w:val="none" w:sz="0" w:space="0" w:color="auto"/>
        <w:bottom w:val="none" w:sz="0" w:space="0" w:color="auto"/>
        <w:right w:val="none" w:sz="0" w:space="0" w:color="auto"/>
      </w:divBdr>
    </w:div>
    <w:div w:id="475535095">
      <w:bodyDiv w:val="1"/>
      <w:marLeft w:val="0"/>
      <w:marRight w:val="0"/>
      <w:marTop w:val="0"/>
      <w:marBottom w:val="0"/>
      <w:divBdr>
        <w:top w:val="none" w:sz="0" w:space="0" w:color="auto"/>
        <w:left w:val="none" w:sz="0" w:space="0" w:color="auto"/>
        <w:bottom w:val="none" w:sz="0" w:space="0" w:color="auto"/>
        <w:right w:val="none" w:sz="0" w:space="0" w:color="auto"/>
      </w:divBdr>
    </w:div>
    <w:div w:id="477259914">
      <w:bodyDiv w:val="1"/>
      <w:marLeft w:val="0"/>
      <w:marRight w:val="0"/>
      <w:marTop w:val="0"/>
      <w:marBottom w:val="0"/>
      <w:divBdr>
        <w:top w:val="none" w:sz="0" w:space="0" w:color="auto"/>
        <w:left w:val="none" w:sz="0" w:space="0" w:color="auto"/>
        <w:bottom w:val="none" w:sz="0" w:space="0" w:color="auto"/>
        <w:right w:val="none" w:sz="0" w:space="0" w:color="auto"/>
      </w:divBdr>
    </w:div>
    <w:div w:id="508760672">
      <w:bodyDiv w:val="1"/>
      <w:marLeft w:val="0"/>
      <w:marRight w:val="0"/>
      <w:marTop w:val="0"/>
      <w:marBottom w:val="0"/>
      <w:divBdr>
        <w:top w:val="none" w:sz="0" w:space="0" w:color="auto"/>
        <w:left w:val="none" w:sz="0" w:space="0" w:color="auto"/>
        <w:bottom w:val="none" w:sz="0" w:space="0" w:color="auto"/>
        <w:right w:val="none" w:sz="0" w:space="0" w:color="auto"/>
      </w:divBdr>
      <w:divsChild>
        <w:div w:id="611286842">
          <w:marLeft w:val="1440"/>
          <w:marRight w:val="0"/>
          <w:marTop w:val="134"/>
          <w:marBottom w:val="0"/>
          <w:divBdr>
            <w:top w:val="none" w:sz="0" w:space="0" w:color="auto"/>
            <w:left w:val="none" w:sz="0" w:space="0" w:color="auto"/>
            <w:bottom w:val="none" w:sz="0" w:space="0" w:color="auto"/>
            <w:right w:val="none" w:sz="0" w:space="0" w:color="auto"/>
          </w:divBdr>
        </w:div>
        <w:div w:id="794369386">
          <w:marLeft w:val="1440"/>
          <w:marRight w:val="0"/>
          <w:marTop w:val="134"/>
          <w:marBottom w:val="0"/>
          <w:divBdr>
            <w:top w:val="none" w:sz="0" w:space="0" w:color="auto"/>
            <w:left w:val="none" w:sz="0" w:space="0" w:color="auto"/>
            <w:bottom w:val="none" w:sz="0" w:space="0" w:color="auto"/>
            <w:right w:val="none" w:sz="0" w:space="0" w:color="auto"/>
          </w:divBdr>
        </w:div>
        <w:div w:id="1107043490">
          <w:marLeft w:val="2074"/>
          <w:marRight w:val="0"/>
          <w:marTop w:val="115"/>
          <w:marBottom w:val="0"/>
          <w:divBdr>
            <w:top w:val="none" w:sz="0" w:space="0" w:color="auto"/>
            <w:left w:val="none" w:sz="0" w:space="0" w:color="auto"/>
            <w:bottom w:val="none" w:sz="0" w:space="0" w:color="auto"/>
            <w:right w:val="none" w:sz="0" w:space="0" w:color="auto"/>
          </w:divBdr>
        </w:div>
        <w:div w:id="1354961672">
          <w:marLeft w:val="806"/>
          <w:marRight w:val="0"/>
          <w:marTop w:val="154"/>
          <w:marBottom w:val="0"/>
          <w:divBdr>
            <w:top w:val="none" w:sz="0" w:space="0" w:color="auto"/>
            <w:left w:val="none" w:sz="0" w:space="0" w:color="auto"/>
            <w:bottom w:val="none" w:sz="0" w:space="0" w:color="auto"/>
            <w:right w:val="none" w:sz="0" w:space="0" w:color="auto"/>
          </w:divBdr>
        </w:div>
        <w:div w:id="2016640410">
          <w:marLeft w:val="2074"/>
          <w:marRight w:val="0"/>
          <w:marTop w:val="115"/>
          <w:marBottom w:val="0"/>
          <w:divBdr>
            <w:top w:val="none" w:sz="0" w:space="0" w:color="auto"/>
            <w:left w:val="none" w:sz="0" w:space="0" w:color="auto"/>
            <w:bottom w:val="none" w:sz="0" w:space="0" w:color="auto"/>
            <w:right w:val="none" w:sz="0" w:space="0" w:color="auto"/>
          </w:divBdr>
        </w:div>
      </w:divsChild>
    </w:div>
    <w:div w:id="525556730">
      <w:bodyDiv w:val="1"/>
      <w:marLeft w:val="0"/>
      <w:marRight w:val="0"/>
      <w:marTop w:val="0"/>
      <w:marBottom w:val="0"/>
      <w:divBdr>
        <w:top w:val="none" w:sz="0" w:space="0" w:color="auto"/>
        <w:left w:val="none" w:sz="0" w:space="0" w:color="auto"/>
        <w:bottom w:val="none" w:sz="0" w:space="0" w:color="auto"/>
        <w:right w:val="none" w:sz="0" w:space="0" w:color="auto"/>
      </w:divBdr>
    </w:div>
    <w:div w:id="537742608">
      <w:bodyDiv w:val="1"/>
      <w:marLeft w:val="0"/>
      <w:marRight w:val="0"/>
      <w:marTop w:val="0"/>
      <w:marBottom w:val="0"/>
      <w:divBdr>
        <w:top w:val="none" w:sz="0" w:space="0" w:color="auto"/>
        <w:left w:val="none" w:sz="0" w:space="0" w:color="auto"/>
        <w:bottom w:val="none" w:sz="0" w:space="0" w:color="auto"/>
        <w:right w:val="none" w:sz="0" w:space="0" w:color="auto"/>
      </w:divBdr>
    </w:div>
    <w:div w:id="566375755">
      <w:bodyDiv w:val="1"/>
      <w:marLeft w:val="0"/>
      <w:marRight w:val="0"/>
      <w:marTop w:val="0"/>
      <w:marBottom w:val="0"/>
      <w:divBdr>
        <w:top w:val="none" w:sz="0" w:space="0" w:color="auto"/>
        <w:left w:val="none" w:sz="0" w:space="0" w:color="auto"/>
        <w:bottom w:val="none" w:sz="0" w:space="0" w:color="auto"/>
        <w:right w:val="none" w:sz="0" w:space="0" w:color="auto"/>
      </w:divBdr>
      <w:divsChild>
        <w:div w:id="147093489">
          <w:marLeft w:val="1166"/>
          <w:marRight w:val="0"/>
          <w:marTop w:val="115"/>
          <w:marBottom w:val="0"/>
          <w:divBdr>
            <w:top w:val="none" w:sz="0" w:space="0" w:color="auto"/>
            <w:left w:val="none" w:sz="0" w:space="0" w:color="auto"/>
            <w:bottom w:val="none" w:sz="0" w:space="0" w:color="auto"/>
            <w:right w:val="none" w:sz="0" w:space="0" w:color="auto"/>
          </w:divBdr>
        </w:div>
        <w:div w:id="185412023">
          <w:marLeft w:val="547"/>
          <w:marRight w:val="0"/>
          <w:marTop w:val="134"/>
          <w:marBottom w:val="0"/>
          <w:divBdr>
            <w:top w:val="none" w:sz="0" w:space="0" w:color="auto"/>
            <w:left w:val="none" w:sz="0" w:space="0" w:color="auto"/>
            <w:bottom w:val="none" w:sz="0" w:space="0" w:color="auto"/>
            <w:right w:val="none" w:sz="0" w:space="0" w:color="auto"/>
          </w:divBdr>
        </w:div>
        <w:div w:id="212886160">
          <w:marLeft w:val="1166"/>
          <w:marRight w:val="0"/>
          <w:marTop w:val="115"/>
          <w:marBottom w:val="0"/>
          <w:divBdr>
            <w:top w:val="none" w:sz="0" w:space="0" w:color="auto"/>
            <w:left w:val="none" w:sz="0" w:space="0" w:color="auto"/>
            <w:bottom w:val="none" w:sz="0" w:space="0" w:color="auto"/>
            <w:right w:val="none" w:sz="0" w:space="0" w:color="auto"/>
          </w:divBdr>
        </w:div>
        <w:div w:id="479007031">
          <w:marLeft w:val="547"/>
          <w:marRight w:val="0"/>
          <w:marTop w:val="134"/>
          <w:marBottom w:val="0"/>
          <w:divBdr>
            <w:top w:val="none" w:sz="0" w:space="0" w:color="auto"/>
            <w:left w:val="none" w:sz="0" w:space="0" w:color="auto"/>
            <w:bottom w:val="none" w:sz="0" w:space="0" w:color="auto"/>
            <w:right w:val="none" w:sz="0" w:space="0" w:color="auto"/>
          </w:divBdr>
        </w:div>
        <w:div w:id="637343730">
          <w:marLeft w:val="547"/>
          <w:marRight w:val="0"/>
          <w:marTop w:val="154"/>
          <w:marBottom w:val="0"/>
          <w:divBdr>
            <w:top w:val="none" w:sz="0" w:space="0" w:color="auto"/>
            <w:left w:val="none" w:sz="0" w:space="0" w:color="auto"/>
            <w:bottom w:val="none" w:sz="0" w:space="0" w:color="auto"/>
            <w:right w:val="none" w:sz="0" w:space="0" w:color="auto"/>
          </w:divBdr>
        </w:div>
        <w:div w:id="735276269">
          <w:marLeft w:val="1166"/>
          <w:marRight w:val="0"/>
          <w:marTop w:val="115"/>
          <w:marBottom w:val="0"/>
          <w:divBdr>
            <w:top w:val="none" w:sz="0" w:space="0" w:color="auto"/>
            <w:left w:val="none" w:sz="0" w:space="0" w:color="auto"/>
            <w:bottom w:val="none" w:sz="0" w:space="0" w:color="auto"/>
            <w:right w:val="none" w:sz="0" w:space="0" w:color="auto"/>
          </w:divBdr>
        </w:div>
        <w:div w:id="1091775889">
          <w:marLeft w:val="547"/>
          <w:marRight w:val="0"/>
          <w:marTop w:val="134"/>
          <w:marBottom w:val="0"/>
          <w:divBdr>
            <w:top w:val="none" w:sz="0" w:space="0" w:color="auto"/>
            <w:left w:val="none" w:sz="0" w:space="0" w:color="auto"/>
            <w:bottom w:val="none" w:sz="0" w:space="0" w:color="auto"/>
            <w:right w:val="none" w:sz="0" w:space="0" w:color="auto"/>
          </w:divBdr>
        </w:div>
        <w:div w:id="1356493233">
          <w:marLeft w:val="1166"/>
          <w:marRight w:val="0"/>
          <w:marTop w:val="115"/>
          <w:marBottom w:val="0"/>
          <w:divBdr>
            <w:top w:val="none" w:sz="0" w:space="0" w:color="auto"/>
            <w:left w:val="none" w:sz="0" w:space="0" w:color="auto"/>
            <w:bottom w:val="none" w:sz="0" w:space="0" w:color="auto"/>
            <w:right w:val="none" w:sz="0" w:space="0" w:color="auto"/>
          </w:divBdr>
        </w:div>
        <w:div w:id="1823542395">
          <w:marLeft w:val="1166"/>
          <w:marRight w:val="0"/>
          <w:marTop w:val="115"/>
          <w:marBottom w:val="0"/>
          <w:divBdr>
            <w:top w:val="none" w:sz="0" w:space="0" w:color="auto"/>
            <w:left w:val="none" w:sz="0" w:space="0" w:color="auto"/>
            <w:bottom w:val="none" w:sz="0" w:space="0" w:color="auto"/>
            <w:right w:val="none" w:sz="0" w:space="0" w:color="auto"/>
          </w:divBdr>
        </w:div>
        <w:div w:id="2109152393">
          <w:marLeft w:val="1166"/>
          <w:marRight w:val="0"/>
          <w:marTop w:val="115"/>
          <w:marBottom w:val="0"/>
          <w:divBdr>
            <w:top w:val="none" w:sz="0" w:space="0" w:color="auto"/>
            <w:left w:val="none" w:sz="0" w:space="0" w:color="auto"/>
            <w:bottom w:val="none" w:sz="0" w:space="0" w:color="auto"/>
            <w:right w:val="none" w:sz="0" w:space="0" w:color="auto"/>
          </w:divBdr>
        </w:div>
      </w:divsChild>
    </w:div>
    <w:div w:id="569585004">
      <w:bodyDiv w:val="1"/>
      <w:marLeft w:val="0"/>
      <w:marRight w:val="0"/>
      <w:marTop w:val="0"/>
      <w:marBottom w:val="0"/>
      <w:divBdr>
        <w:top w:val="none" w:sz="0" w:space="0" w:color="auto"/>
        <w:left w:val="none" w:sz="0" w:space="0" w:color="auto"/>
        <w:bottom w:val="none" w:sz="0" w:space="0" w:color="auto"/>
        <w:right w:val="none" w:sz="0" w:space="0" w:color="auto"/>
      </w:divBdr>
    </w:div>
    <w:div w:id="584387923">
      <w:bodyDiv w:val="1"/>
      <w:marLeft w:val="0"/>
      <w:marRight w:val="0"/>
      <w:marTop w:val="0"/>
      <w:marBottom w:val="0"/>
      <w:divBdr>
        <w:top w:val="none" w:sz="0" w:space="0" w:color="auto"/>
        <w:left w:val="none" w:sz="0" w:space="0" w:color="auto"/>
        <w:bottom w:val="none" w:sz="0" w:space="0" w:color="auto"/>
        <w:right w:val="none" w:sz="0" w:space="0" w:color="auto"/>
      </w:divBdr>
    </w:div>
    <w:div w:id="620499875">
      <w:bodyDiv w:val="1"/>
      <w:marLeft w:val="0"/>
      <w:marRight w:val="0"/>
      <w:marTop w:val="0"/>
      <w:marBottom w:val="0"/>
      <w:divBdr>
        <w:top w:val="none" w:sz="0" w:space="0" w:color="auto"/>
        <w:left w:val="none" w:sz="0" w:space="0" w:color="auto"/>
        <w:bottom w:val="none" w:sz="0" w:space="0" w:color="auto"/>
        <w:right w:val="none" w:sz="0" w:space="0" w:color="auto"/>
      </w:divBdr>
    </w:div>
    <w:div w:id="639923226">
      <w:bodyDiv w:val="1"/>
      <w:marLeft w:val="0"/>
      <w:marRight w:val="0"/>
      <w:marTop w:val="0"/>
      <w:marBottom w:val="0"/>
      <w:divBdr>
        <w:top w:val="none" w:sz="0" w:space="0" w:color="auto"/>
        <w:left w:val="none" w:sz="0" w:space="0" w:color="auto"/>
        <w:bottom w:val="none" w:sz="0" w:space="0" w:color="auto"/>
        <w:right w:val="none" w:sz="0" w:space="0" w:color="auto"/>
      </w:divBdr>
      <w:divsChild>
        <w:div w:id="73599628">
          <w:marLeft w:val="1166"/>
          <w:marRight w:val="0"/>
          <w:marTop w:val="86"/>
          <w:marBottom w:val="0"/>
          <w:divBdr>
            <w:top w:val="none" w:sz="0" w:space="0" w:color="auto"/>
            <w:left w:val="none" w:sz="0" w:space="0" w:color="auto"/>
            <w:bottom w:val="none" w:sz="0" w:space="0" w:color="auto"/>
            <w:right w:val="none" w:sz="0" w:space="0" w:color="auto"/>
          </w:divBdr>
        </w:div>
        <w:div w:id="258680556">
          <w:marLeft w:val="547"/>
          <w:marRight w:val="0"/>
          <w:marTop w:val="96"/>
          <w:marBottom w:val="0"/>
          <w:divBdr>
            <w:top w:val="none" w:sz="0" w:space="0" w:color="auto"/>
            <w:left w:val="none" w:sz="0" w:space="0" w:color="auto"/>
            <w:bottom w:val="none" w:sz="0" w:space="0" w:color="auto"/>
            <w:right w:val="none" w:sz="0" w:space="0" w:color="auto"/>
          </w:divBdr>
        </w:div>
        <w:div w:id="478771848">
          <w:marLeft w:val="547"/>
          <w:marRight w:val="0"/>
          <w:marTop w:val="96"/>
          <w:marBottom w:val="0"/>
          <w:divBdr>
            <w:top w:val="none" w:sz="0" w:space="0" w:color="auto"/>
            <w:left w:val="none" w:sz="0" w:space="0" w:color="auto"/>
            <w:bottom w:val="none" w:sz="0" w:space="0" w:color="auto"/>
            <w:right w:val="none" w:sz="0" w:space="0" w:color="auto"/>
          </w:divBdr>
        </w:div>
        <w:div w:id="495800213">
          <w:marLeft w:val="1166"/>
          <w:marRight w:val="0"/>
          <w:marTop w:val="86"/>
          <w:marBottom w:val="0"/>
          <w:divBdr>
            <w:top w:val="none" w:sz="0" w:space="0" w:color="auto"/>
            <w:left w:val="none" w:sz="0" w:space="0" w:color="auto"/>
            <w:bottom w:val="none" w:sz="0" w:space="0" w:color="auto"/>
            <w:right w:val="none" w:sz="0" w:space="0" w:color="auto"/>
          </w:divBdr>
        </w:div>
        <w:div w:id="923534946">
          <w:marLeft w:val="1166"/>
          <w:marRight w:val="0"/>
          <w:marTop w:val="86"/>
          <w:marBottom w:val="0"/>
          <w:divBdr>
            <w:top w:val="none" w:sz="0" w:space="0" w:color="auto"/>
            <w:left w:val="none" w:sz="0" w:space="0" w:color="auto"/>
            <w:bottom w:val="none" w:sz="0" w:space="0" w:color="auto"/>
            <w:right w:val="none" w:sz="0" w:space="0" w:color="auto"/>
          </w:divBdr>
        </w:div>
        <w:div w:id="1163820295">
          <w:marLeft w:val="1166"/>
          <w:marRight w:val="0"/>
          <w:marTop w:val="86"/>
          <w:marBottom w:val="0"/>
          <w:divBdr>
            <w:top w:val="none" w:sz="0" w:space="0" w:color="auto"/>
            <w:left w:val="none" w:sz="0" w:space="0" w:color="auto"/>
            <w:bottom w:val="none" w:sz="0" w:space="0" w:color="auto"/>
            <w:right w:val="none" w:sz="0" w:space="0" w:color="auto"/>
          </w:divBdr>
        </w:div>
        <w:div w:id="1308970163">
          <w:marLeft w:val="1166"/>
          <w:marRight w:val="0"/>
          <w:marTop w:val="86"/>
          <w:marBottom w:val="0"/>
          <w:divBdr>
            <w:top w:val="none" w:sz="0" w:space="0" w:color="auto"/>
            <w:left w:val="none" w:sz="0" w:space="0" w:color="auto"/>
            <w:bottom w:val="none" w:sz="0" w:space="0" w:color="auto"/>
            <w:right w:val="none" w:sz="0" w:space="0" w:color="auto"/>
          </w:divBdr>
        </w:div>
        <w:div w:id="1319116177">
          <w:marLeft w:val="1166"/>
          <w:marRight w:val="0"/>
          <w:marTop w:val="86"/>
          <w:marBottom w:val="0"/>
          <w:divBdr>
            <w:top w:val="none" w:sz="0" w:space="0" w:color="auto"/>
            <w:left w:val="none" w:sz="0" w:space="0" w:color="auto"/>
            <w:bottom w:val="none" w:sz="0" w:space="0" w:color="auto"/>
            <w:right w:val="none" w:sz="0" w:space="0" w:color="auto"/>
          </w:divBdr>
        </w:div>
        <w:div w:id="1557424607">
          <w:marLeft w:val="1166"/>
          <w:marRight w:val="0"/>
          <w:marTop w:val="86"/>
          <w:marBottom w:val="0"/>
          <w:divBdr>
            <w:top w:val="none" w:sz="0" w:space="0" w:color="auto"/>
            <w:left w:val="none" w:sz="0" w:space="0" w:color="auto"/>
            <w:bottom w:val="none" w:sz="0" w:space="0" w:color="auto"/>
            <w:right w:val="none" w:sz="0" w:space="0" w:color="auto"/>
          </w:divBdr>
        </w:div>
        <w:div w:id="1811509408">
          <w:marLeft w:val="547"/>
          <w:marRight w:val="0"/>
          <w:marTop w:val="96"/>
          <w:marBottom w:val="0"/>
          <w:divBdr>
            <w:top w:val="none" w:sz="0" w:space="0" w:color="auto"/>
            <w:left w:val="none" w:sz="0" w:space="0" w:color="auto"/>
            <w:bottom w:val="none" w:sz="0" w:space="0" w:color="auto"/>
            <w:right w:val="none" w:sz="0" w:space="0" w:color="auto"/>
          </w:divBdr>
        </w:div>
        <w:div w:id="1855534168">
          <w:marLeft w:val="547"/>
          <w:marRight w:val="0"/>
          <w:marTop w:val="96"/>
          <w:marBottom w:val="0"/>
          <w:divBdr>
            <w:top w:val="none" w:sz="0" w:space="0" w:color="auto"/>
            <w:left w:val="none" w:sz="0" w:space="0" w:color="auto"/>
            <w:bottom w:val="none" w:sz="0" w:space="0" w:color="auto"/>
            <w:right w:val="none" w:sz="0" w:space="0" w:color="auto"/>
          </w:divBdr>
        </w:div>
        <w:div w:id="1932661816">
          <w:marLeft w:val="547"/>
          <w:marRight w:val="0"/>
          <w:marTop w:val="96"/>
          <w:marBottom w:val="0"/>
          <w:divBdr>
            <w:top w:val="none" w:sz="0" w:space="0" w:color="auto"/>
            <w:left w:val="none" w:sz="0" w:space="0" w:color="auto"/>
            <w:bottom w:val="none" w:sz="0" w:space="0" w:color="auto"/>
            <w:right w:val="none" w:sz="0" w:space="0" w:color="auto"/>
          </w:divBdr>
        </w:div>
        <w:div w:id="2110658782">
          <w:marLeft w:val="1166"/>
          <w:marRight w:val="0"/>
          <w:marTop w:val="86"/>
          <w:marBottom w:val="0"/>
          <w:divBdr>
            <w:top w:val="none" w:sz="0" w:space="0" w:color="auto"/>
            <w:left w:val="none" w:sz="0" w:space="0" w:color="auto"/>
            <w:bottom w:val="none" w:sz="0" w:space="0" w:color="auto"/>
            <w:right w:val="none" w:sz="0" w:space="0" w:color="auto"/>
          </w:divBdr>
        </w:div>
      </w:divsChild>
    </w:div>
    <w:div w:id="643898171">
      <w:bodyDiv w:val="1"/>
      <w:marLeft w:val="0"/>
      <w:marRight w:val="0"/>
      <w:marTop w:val="0"/>
      <w:marBottom w:val="0"/>
      <w:divBdr>
        <w:top w:val="none" w:sz="0" w:space="0" w:color="auto"/>
        <w:left w:val="none" w:sz="0" w:space="0" w:color="auto"/>
        <w:bottom w:val="none" w:sz="0" w:space="0" w:color="auto"/>
        <w:right w:val="none" w:sz="0" w:space="0" w:color="auto"/>
      </w:divBdr>
    </w:div>
    <w:div w:id="650862903">
      <w:bodyDiv w:val="1"/>
      <w:marLeft w:val="0"/>
      <w:marRight w:val="0"/>
      <w:marTop w:val="0"/>
      <w:marBottom w:val="0"/>
      <w:divBdr>
        <w:top w:val="none" w:sz="0" w:space="0" w:color="auto"/>
        <w:left w:val="none" w:sz="0" w:space="0" w:color="auto"/>
        <w:bottom w:val="none" w:sz="0" w:space="0" w:color="auto"/>
        <w:right w:val="none" w:sz="0" w:space="0" w:color="auto"/>
      </w:divBdr>
    </w:div>
    <w:div w:id="679815066">
      <w:bodyDiv w:val="1"/>
      <w:marLeft w:val="0"/>
      <w:marRight w:val="0"/>
      <w:marTop w:val="0"/>
      <w:marBottom w:val="0"/>
      <w:divBdr>
        <w:top w:val="none" w:sz="0" w:space="0" w:color="auto"/>
        <w:left w:val="none" w:sz="0" w:space="0" w:color="auto"/>
        <w:bottom w:val="none" w:sz="0" w:space="0" w:color="auto"/>
        <w:right w:val="none" w:sz="0" w:space="0" w:color="auto"/>
      </w:divBdr>
    </w:div>
    <w:div w:id="695427849">
      <w:bodyDiv w:val="1"/>
      <w:marLeft w:val="0"/>
      <w:marRight w:val="0"/>
      <w:marTop w:val="0"/>
      <w:marBottom w:val="0"/>
      <w:divBdr>
        <w:top w:val="none" w:sz="0" w:space="0" w:color="auto"/>
        <w:left w:val="none" w:sz="0" w:space="0" w:color="auto"/>
        <w:bottom w:val="none" w:sz="0" w:space="0" w:color="auto"/>
        <w:right w:val="none" w:sz="0" w:space="0" w:color="auto"/>
      </w:divBdr>
    </w:div>
    <w:div w:id="707728758">
      <w:bodyDiv w:val="1"/>
      <w:marLeft w:val="0"/>
      <w:marRight w:val="0"/>
      <w:marTop w:val="0"/>
      <w:marBottom w:val="0"/>
      <w:divBdr>
        <w:top w:val="none" w:sz="0" w:space="0" w:color="auto"/>
        <w:left w:val="none" w:sz="0" w:space="0" w:color="auto"/>
        <w:bottom w:val="none" w:sz="0" w:space="0" w:color="auto"/>
        <w:right w:val="none" w:sz="0" w:space="0" w:color="auto"/>
      </w:divBdr>
    </w:div>
    <w:div w:id="708727067">
      <w:bodyDiv w:val="1"/>
      <w:marLeft w:val="0"/>
      <w:marRight w:val="0"/>
      <w:marTop w:val="0"/>
      <w:marBottom w:val="0"/>
      <w:divBdr>
        <w:top w:val="none" w:sz="0" w:space="0" w:color="auto"/>
        <w:left w:val="none" w:sz="0" w:space="0" w:color="auto"/>
        <w:bottom w:val="none" w:sz="0" w:space="0" w:color="auto"/>
        <w:right w:val="none" w:sz="0" w:space="0" w:color="auto"/>
      </w:divBdr>
      <w:divsChild>
        <w:div w:id="1682203556">
          <w:marLeft w:val="1800"/>
          <w:marRight w:val="0"/>
          <w:marTop w:val="91"/>
          <w:marBottom w:val="0"/>
          <w:divBdr>
            <w:top w:val="none" w:sz="0" w:space="0" w:color="auto"/>
            <w:left w:val="none" w:sz="0" w:space="0" w:color="auto"/>
            <w:bottom w:val="none" w:sz="0" w:space="0" w:color="auto"/>
            <w:right w:val="none" w:sz="0" w:space="0" w:color="auto"/>
          </w:divBdr>
        </w:div>
      </w:divsChild>
    </w:div>
    <w:div w:id="734208912">
      <w:bodyDiv w:val="1"/>
      <w:marLeft w:val="0"/>
      <w:marRight w:val="0"/>
      <w:marTop w:val="0"/>
      <w:marBottom w:val="0"/>
      <w:divBdr>
        <w:top w:val="none" w:sz="0" w:space="0" w:color="auto"/>
        <w:left w:val="none" w:sz="0" w:space="0" w:color="auto"/>
        <w:bottom w:val="none" w:sz="0" w:space="0" w:color="auto"/>
        <w:right w:val="none" w:sz="0" w:space="0" w:color="auto"/>
      </w:divBdr>
    </w:div>
    <w:div w:id="747385050">
      <w:bodyDiv w:val="1"/>
      <w:marLeft w:val="0"/>
      <w:marRight w:val="0"/>
      <w:marTop w:val="0"/>
      <w:marBottom w:val="0"/>
      <w:divBdr>
        <w:top w:val="none" w:sz="0" w:space="0" w:color="auto"/>
        <w:left w:val="none" w:sz="0" w:space="0" w:color="auto"/>
        <w:bottom w:val="none" w:sz="0" w:space="0" w:color="auto"/>
        <w:right w:val="none" w:sz="0" w:space="0" w:color="auto"/>
      </w:divBdr>
    </w:div>
    <w:div w:id="766459793">
      <w:bodyDiv w:val="1"/>
      <w:marLeft w:val="0"/>
      <w:marRight w:val="0"/>
      <w:marTop w:val="0"/>
      <w:marBottom w:val="0"/>
      <w:divBdr>
        <w:top w:val="none" w:sz="0" w:space="0" w:color="auto"/>
        <w:left w:val="none" w:sz="0" w:space="0" w:color="auto"/>
        <w:bottom w:val="none" w:sz="0" w:space="0" w:color="auto"/>
        <w:right w:val="none" w:sz="0" w:space="0" w:color="auto"/>
      </w:divBdr>
    </w:div>
    <w:div w:id="784886404">
      <w:bodyDiv w:val="1"/>
      <w:marLeft w:val="0"/>
      <w:marRight w:val="0"/>
      <w:marTop w:val="0"/>
      <w:marBottom w:val="0"/>
      <w:divBdr>
        <w:top w:val="none" w:sz="0" w:space="0" w:color="auto"/>
        <w:left w:val="none" w:sz="0" w:space="0" w:color="auto"/>
        <w:bottom w:val="none" w:sz="0" w:space="0" w:color="auto"/>
        <w:right w:val="none" w:sz="0" w:space="0" w:color="auto"/>
      </w:divBdr>
    </w:div>
    <w:div w:id="787163672">
      <w:bodyDiv w:val="1"/>
      <w:marLeft w:val="0"/>
      <w:marRight w:val="0"/>
      <w:marTop w:val="0"/>
      <w:marBottom w:val="0"/>
      <w:divBdr>
        <w:top w:val="none" w:sz="0" w:space="0" w:color="auto"/>
        <w:left w:val="none" w:sz="0" w:space="0" w:color="auto"/>
        <w:bottom w:val="none" w:sz="0" w:space="0" w:color="auto"/>
        <w:right w:val="none" w:sz="0" w:space="0" w:color="auto"/>
      </w:divBdr>
      <w:divsChild>
        <w:div w:id="153380152">
          <w:marLeft w:val="547"/>
          <w:marRight w:val="0"/>
          <w:marTop w:val="125"/>
          <w:marBottom w:val="0"/>
          <w:divBdr>
            <w:top w:val="none" w:sz="0" w:space="0" w:color="auto"/>
            <w:left w:val="none" w:sz="0" w:space="0" w:color="auto"/>
            <w:bottom w:val="none" w:sz="0" w:space="0" w:color="auto"/>
            <w:right w:val="none" w:sz="0" w:space="0" w:color="auto"/>
          </w:divBdr>
        </w:div>
        <w:div w:id="328096226">
          <w:marLeft w:val="547"/>
          <w:marRight w:val="0"/>
          <w:marTop w:val="125"/>
          <w:marBottom w:val="0"/>
          <w:divBdr>
            <w:top w:val="none" w:sz="0" w:space="0" w:color="auto"/>
            <w:left w:val="none" w:sz="0" w:space="0" w:color="auto"/>
            <w:bottom w:val="none" w:sz="0" w:space="0" w:color="auto"/>
            <w:right w:val="none" w:sz="0" w:space="0" w:color="auto"/>
          </w:divBdr>
        </w:div>
        <w:div w:id="374355884">
          <w:marLeft w:val="547"/>
          <w:marRight w:val="0"/>
          <w:marTop w:val="125"/>
          <w:marBottom w:val="0"/>
          <w:divBdr>
            <w:top w:val="none" w:sz="0" w:space="0" w:color="auto"/>
            <w:left w:val="none" w:sz="0" w:space="0" w:color="auto"/>
            <w:bottom w:val="none" w:sz="0" w:space="0" w:color="auto"/>
            <w:right w:val="none" w:sz="0" w:space="0" w:color="auto"/>
          </w:divBdr>
        </w:div>
        <w:div w:id="744184345">
          <w:marLeft w:val="547"/>
          <w:marRight w:val="0"/>
          <w:marTop w:val="125"/>
          <w:marBottom w:val="0"/>
          <w:divBdr>
            <w:top w:val="none" w:sz="0" w:space="0" w:color="auto"/>
            <w:left w:val="none" w:sz="0" w:space="0" w:color="auto"/>
            <w:bottom w:val="none" w:sz="0" w:space="0" w:color="auto"/>
            <w:right w:val="none" w:sz="0" w:space="0" w:color="auto"/>
          </w:divBdr>
        </w:div>
        <w:div w:id="837648255">
          <w:marLeft w:val="547"/>
          <w:marRight w:val="0"/>
          <w:marTop w:val="125"/>
          <w:marBottom w:val="0"/>
          <w:divBdr>
            <w:top w:val="none" w:sz="0" w:space="0" w:color="auto"/>
            <w:left w:val="none" w:sz="0" w:space="0" w:color="auto"/>
            <w:bottom w:val="none" w:sz="0" w:space="0" w:color="auto"/>
            <w:right w:val="none" w:sz="0" w:space="0" w:color="auto"/>
          </w:divBdr>
        </w:div>
      </w:divsChild>
    </w:div>
    <w:div w:id="835607245">
      <w:bodyDiv w:val="1"/>
      <w:marLeft w:val="0"/>
      <w:marRight w:val="0"/>
      <w:marTop w:val="0"/>
      <w:marBottom w:val="0"/>
      <w:divBdr>
        <w:top w:val="none" w:sz="0" w:space="0" w:color="auto"/>
        <w:left w:val="none" w:sz="0" w:space="0" w:color="auto"/>
        <w:bottom w:val="none" w:sz="0" w:space="0" w:color="auto"/>
        <w:right w:val="none" w:sz="0" w:space="0" w:color="auto"/>
      </w:divBdr>
    </w:div>
    <w:div w:id="839462894">
      <w:bodyDiv w:val="1"/>
      <w:marLeft w:val="0"/>
      <w:marRight w:val="0"/>
      <w:marTop w:val="0"/>
      <w:marBottom w:val="0"/>
      <w:divBdr>
        <w:top w:val="none" w:sz="0" w:space="0" w:color="auto"/>
        <w:left w:val="none" w:sz="0" w:space="0" w:color="auto"/>
        <w:bottom w:val="none" w:sz="0" w:space="0" w:color="auto"/>
        <w:right w:val="none" w:sz="0" w:space="0" w:color="auto"/>
      </w:divBdr>
    </w:div>
    <w:div w:id="866913405">
      <w:bodyDiv w:val="1"/>
      <w:marLeft w:val="0"/>
      <w:marRight w:val="0"/>
      <w:marTop w:val="0"/>
      <w:marBottom w:val="0"/>
      <w:divBdr>
        <w:top w:val="none" w:sz="0" w:space="0" w:color="auto"/>
        <w:left w:val="none" w:sz="0" w:space="0" w:color="auto"/>
        <w:bottom w:val="none" w:sz="0" w:space="0" w:color="auto"/>
        <w:right w:val="none" w:sz="0" w:space="0" w:color="auto"/>
      </w:divBdr>
      <w:divsChild>
        <w:div w:id="290401304">
          <w:marLeft w:val="1166"/>
          <w:marRight w:val="0"/>
          <w:marTop w:val="134"/>
          <w:marBottom w:val="0"/>
          <w:divBdr>
            <w:top w:val="none" w:sz="0" w:space="0" w:color="auto"/>
            <w:left w:val="none" w:sz="0" w:space="0" w:color="auto"/>
            <w:bottom w:val="none" w:sz="0" w:space="0" w:color="auto"/>
            <w:right w:val="none" w:sz="0" w:space="0" w:color="auto"/>
          </w:divBdr>
        </w:div>
      </w:divsChild>
    </w:div>
    <w:div w:id="871844569">
      <w:bodyDiv w:val="1"/>
      <w:marLeft w:val="0"/>
      <w:marRight w:val="0"/>
      <w:marTop w:val="0"/>
      <w:marBottom w:val="0"/>
      <w:divBdr>
        <w:top w:val="none" w:sz="0" w:space="0" w:color="auto"/>
        <w:left w:val="none" w:sz="0" w:space="0" w:color="auto"/>
        <w:bottom w:val="none" w:sz="0" w:space="0" w:color="auto"/>
        <w:right w:val="none" w:sz="0" w:space="0" w:color="auto"/>
      </w:divBdr>
    </w:div>
    <w:div w:id="941181374">
      <w:bodyDiv w:val="1"/>
      <w:marLeft w:val="0"/>
      <w:marRight w:val="0"/>
      <w:marTop w:val="0"/>
      <w:marBottom w:val="0"/>
      <w:divBdr>
        <w:top w:val="none" w:sz="0" w:space="0" w:color="auto"/>
        <w:left w:val="none" w:sz="0" w:space="0" w:color="auto"/>
        <w:bottom w:val="none" w:sz="0" w:space="0" w:color="auto"/>
        <w:right w:val="none" w:sz="0" w:space="0" w:color="auto"/>
      </w:divBdr>
    </w:div>
    <w:div w:id="959917260">
      <w:bodyDiv w:val="1"/>
      <w:marLeft w:val="0"/>
      <w:marRight w:val="0"/>
      <w:marTop w:val="0"/>
      <w:marBottom w:val="0"/>
      <w:divBdr>
        <w:top w:val="none" w:sz="0" w:space="0" w:color="auto"/>
        <w:left w:val="none" w:sz="0" w:space="0" w:color="auto"/>
        <w:bottom w:val="none" w:sz="0" w:space="0" w:color="auto"/>
        <w:right w:val="none" w:sz="0" w:space="0" w:color="auto"/>
      </w:divBdr>
    </w:div>
    <w:div w:id="969093424">
      <w:bodyDiv w:val="1"/>
      <w:marLeft w:val="0"/>
      <w:marRight w:val="0"/>
      <w:marTop w:val="0"/>
      <w:marBottom w:val="0"/>
      <w:divBdr>
        <w:top w:val="none" w:sz="0" w:space="0" w:color="auto"/>
        <w:left w:val="none" w:sz="0" w:space="0" w:color="auto"/>
        <w:bottom w:val="none" w:sz="0" w:space="0" w:color="auto"/>
        <w:right w:val="none" w:sz="0" w:space="0" w:color="auto"/>
      </w:divBdr>
      <w:divsChild>
        <w:div w:id="847138933">
          <w:marLeft w:val="1166"/>
          <w:marRight w:val="0"/>
          <w:marTop w:val="96"/>
          <w:marBottom w:val="0"/>
          <w:divBdr>
            <w:top w:val="none" w:sz="0" w:space="0" w:color="auto"/>
            <w:left w:val="none" w:sz="0" w:space="0" w:color="auto"/>
            <w:bottom w:val="none" w:sz="0" w:space="0" w:color="auto"/>
            <w:right w:val="none" w:sz="0" w:space="0" w:color="auto"/>
          </w:divBdr>
        </w:div>
        <w:div w:id="1583294555">
          <w:marLeft w:val="1166"/>
          <w:marRight w:val="0"/>
          <w:marTop w:val="96"/>
          <w:marBottom w:val="0"/>
          <w:divBdr>
            <w:top w:val="none" w:sz="0" w:space="0" w:color="auto"/>
            <w:left w:val="none" w:sz="0" w:space="0" w:color="auto"/>
            <w:bottom w:val="none" w:sz="0" w:space="0" w:color="auto"/>
            <w:right w:val="none" w:sz="0" w:space="0" w:color="auto"/>
          </w:divBdr>
        </w:div>
      </w:divsChild>
    </w:div>
    <w:div w:id="983855837">
      <w:bodyDiv w:val="1"/>
      <w:marLeft w:val="0"/>
      <w:marRight w:val="0"/>
      <w:marTop w:val="0"/>
      <w:marBottom w:val="0"/>
      <w:divBdr>
        <w:top w:val="none" w:sz="0" w:space="0" w:color="auto"/>
        <w:left w:val="none" w:sz="0" w:space="0" w:color="auto"/>
        <w:bottom w:val="none" w:sz="0" w:space="0" w:color="auto"/>
        <w:right w:val="none" w:sz="0" w:space="0" w:color="auto"/>
      </w:divBdr>
    </w:div>
    <w:div w:id="984890809">
      <w:bodyDiv w:val="1"/>
      <w:marLeft w:val="0"/>
      <w:marRight w:val="0"/>
      <w:marTop w:val="0"/>
      <w:marBottom w:val="0"/>
      <w:divBdr>
        <w:top w:val="none" w:sz="0" w:space="0" w:color="auto"/>
        <w:left w:val="none" w:sz="0" w:space="0" w:color="auto"/>
        <w:bottom w:val="none" w:sz="0" w:space="0" w:color="auto"/>
        <w:right w:val="none" w:sz="0" w:space="0" w:color="auto"/>
      </w:divBdr>
    </w:div>
    <w:div w:id="987636810">
      <w:bodyDiv w:val="1"/>
      <w:marLeft w:val="0"/>
      <w:marRight w:val="0"/>
      <w:marTop w:val="0"/>
      <w:marBottom w:val="0"/>
      <w:divBdr>
        <w:top w:val="none" w:sz="0" w:space="0" w:color="auto"/>
        <w:left w:val="none" w:sz="0" w:space="0" w:color="auto"/>
        <w:bottom w:val="none" w:sz="0" w:space="0" w:color="auto"/>
        <w:right w:val="none" w:sz="0" w:space="0" w:color="auto"/>
      </w:divBdr>
    </w:div>
    <w:div w:id="1009990287">
      <w:bodyDiv w:val="1"/>
      <w:marLeft w:val="0"/>
      <w:marRight w:val="0"/>
      <w:marTop w:val="0"/>
      <w:marBottom w:val="0"/>
      <w:divBdr>
        <w:top w:val="none" w:sz="0" w:space="0" w:color="auto"/>
        <w:left w:val="none" w:sz="0" w:space="0" w:color="auto"/>
        <w:bottom w:val="none" w:sz="0" w:space="0" w:color="auto"/>
        <w:right w:val="none" w:sz="0" w:space="0" w:color="auto"/>
      </w:divBdr>
    </w:div>
    <w:div w:id="1017003638">
      <w:bodyDiv w:val="1"/>
      <w:marLeft w:val="0"/>
      <w:marRight w:val="0"/>
      <w:marTop w:val="0"/>
      <w:marBottom w:val="0"/>
      <w:divBdr>
        <w:top w:val="none" w:sz="0" w:space="0" w:color="auto"/>
        <w:left w:val="none" w:sz="0" w:space="0" w:color="auto"/>
        <w:bottom w:val="none" w:sz="0" w:space="0" w:color="auto"/>
        <w:right w:val="none" w:sz="0" w:space="0" w:color="auto"/>
      </w:divBdr>
    </w:div>
    <w:div w:id="1047337971">
      <w:bodyDiv w:val="1"/>
      <w:marLeft w:val="0"/>
      <w:marRight w:val="0"/>
      <w:marTop w:val="0"/>
      <w:marBottom w:val="0"/>
      <w:divBdr>
        <w:top w:val="none" w:sz="0" w:space="0" w:color="auto"/>
        <w:left w:val="none" w:sz="0" w:space="0" w:color="auto"/>
        <w:bottom w:val="none" w:sz="0" w:space="0" w:color="auto"/>
        <w:right w:val="none" w:sz="0" w:space="0" w:color="auto"/>
      </w:divBdr>
      <w:divsChild>
        <w:div w:id="75058670">
          <w:marLeft w:val="1166"/>
          <w:marRight w:val="0"/>
          <w:marTop w:val="115"/>
          <w:marBottom w:val="0"/>
          <w:divBdr>
            <w:top w:val="none" w:sz="0" w:space="0" w:color="auto"/>
            <w:left w:val="none" w:sz="0" w:space="0" w:color="auto"/>
            <w:bottom w:val="none" w:sz="0" w:space="0" w:color="auto"/>
            <w:right w:val="none" w:sz="0" w:space="0" w:color="auto"/>
          </w:divBdr>
        </w:div>
        <w:div w:id="682053332">
          <w:marLeft w:val="1166"/>
          <w:marRight w:val="0"/>
          <w:marTop w:val="115"/>
          <w:marBottom w:val="0"/>
          <w:divBdr>
            <w:top w:val="none" w:sz="0" w:space="0" w:color="auto"/>
            <w:left w:val="none" w:sz="0" w:space="0" w:color="auto"/>
            <w:bottom w:val="none" w:sz="0" w:space="0" w:color="auto"/>
            <w:right w:val="none" w:sz="0" w:space="0" w:color="auto"/>
          </w:divBdr>
        </w:div>
        <w:div w:id="1002586680">
          <w:marLeft w:val="547"/>
          <w:marRight w:val="0"/>
          <w:marTop w:val="134"/>
          <w:marBottom w:val="0"/>
          <w:divBdr>
            <w:top w:val="none" w:sz="0" w:space="0" w:color="auto"/>
            <w:left w:val="none" w:sz="0" w:space="0" w:color="auto"/>
            <w:bottom w:val="none" w:sz="0" w:space="0" w:color="auto"/>
            <w:right w:val="none" w:sz="0" w:space="0" w:color="auto"/>
          </w:divBdr>
        </w:div>
        <w:div w:id="1174954839">
          <w:marLeft w:val="1166"/>
          <w:marRight w:val="0"/>
          <w:marTop w:val="115"/>
          <w:marBottom w:val="0"/>
          <w:divBdr>
            <w:top w:val="none" w:sz="0" w:space="0" w:color="auto"/>
            <w:left w:val="none" w:sz="0" w:space="0" w:color="auto"/>
            <w:bottom w:val="none" w:sz="0" w:space="0" w:color="auto"/>
            <w:right w:val="none" w:sz="0" w:space="0" w:color="auto"/>
          </w:divBdr>
        </w:div>
        <w:div w:id="1198932587">
          <w:marLeft w:val="1166"/>
          <w:marRight w:val="0"/>
          <w:marTop w:val="115"/>
          <w:marBottom w:val="0"/>
          <w:divBdr>
            <w:top w:val="none" w:sz="0" w:space="0" w:color="auto"/>
            <w:left w:val="none" w:sz="0" w:space="0" w:color="auto"/>
            <w:bottom w:val="none" w:sz="0" w:space="0" w:color="auto"/>
            <w:right w:val="none" w:sz="0" w:space="0" w:color="auto"/>
          </w:divBdr>
        </w:div>
      </w:divsChild>
    </w:div>
    <w:div w:id="1048803307">
      <w:bodyDiv w:val="1"/>
      <w:marLeft w:val="0"/>
      <w:marRight w:val="0"/>
      <w:marTop w:val="0"/>
      <w:marBottom w:val="0"/>
      <w:divBdr>
        <w:top w:val="none" w:sz="0" w:space="0" w:color="auto"/>
        <w:left w:val="none" w:sz="0" w:space="0" w:color="auto"/>
        <w:bottom w:val="none" w:sz="0" w:space="0" w:color="auto"/>
        <w:right w:val="none" w:sz="0" w:space="0" w:color="auto"/>
      </w:divBdr>
    </w:div>
    <w:div w:id="1073350861">
      <w:bodyDiv w:val="1"/>
      <w:marLeft w:val="0"/>
      <w:marRight w:val="0"/>
      <w:marTop w:val="0"/>
      <w:marBottom w:val="0"/>
      <w:divBdr>
        <w:top w:val="none" w:sz="0" w:space="0" w:color="auto"/>
        <w:left w:val="none" w:sz="0" w:space="0" w:color="auto"/>
        <w:bottom w:val="none" w:sz="0" w:space="0" w:color="auto"/>
        <w:right w:val="none" w:sz="0" w:space="0" w:color="auto"/>
      </w:divBdr>
    </w:div>
    <w:div w:id="1095787510">
      <w:bodyDiv w:val="1"/>
      <w:marLeft w:val="0"/>
      <w:marRight w:val="0"/>
      <w:marTop w:val="0"/>
      <w:marBottom w:val="0"/>
      <w:divBdr>
        <w:top w:val="none" w:sz="0" w:space="0" w:color="auto"/>
        <w:left w:val="none" w:sz="0" w:space="0" w:color="auto"/>
        <w:bottom w:val="none" w:sz="0" w:space="0" w:color="auto"/>
        <w:right w:val="none" w:sz="0" w:space="0" w:color="auto"/>
      </w:divBdr>
    </w:div>
    <w:div w:id="1126002994">
      <w:bodyDiv w:val="1"/>
      <w:marLeft w:val="0"/>
      <w:marRight w:val="0"/>
      <w:marTop w:val="0"/>
      <w:marBottom w:val="0"/>
      <w:divBdr>
        <w:top w:val="none" w:sz="0" w:space="0" w:color="auto"/>
        <w:left w:val="none" w:sz="0" w:space="0" w:color="auto"/>
        <w:bottom w:val="none" w:sz="0" w:space="0" w:color="auto"/>
        <w:right w:val="none" w:sz="0" w:space="0" w:color="auto"/>
      </w:divBdr>
    </w:div>
    <w:div w:id="1185245695">
      <w:bodyDiv w:val="1"/>
      <w:marLeft w:val="0"/>
      <w:marRight w:val="0"/>
      <w:marTop w:val="0"/>
      <w:marBottom w:val="0"/>
      <w:divBdr>
        <w:top w:val="none" w:sz="0" w:space="0" w:color="auto"/>
        <w:left w:val="none" w:sz="0" w:space="0" w:color="auto"/>
        <w:bottom w:val="none" w:sz="0" w:space="0" w:color="auto"/>
        <w:right w:val="none" w:sz="0" w:space="0" w:color="auto"/>
      </w:divBdr>
    </w:div>
    <w:div w:id="1203322153">
      <w:bodyDiv w:val="1"/>
      <w:marLeft w:val="0"/>
      <w:marRight w:val="0"/>
      <w:marTop w:val="0"/>
      <w:marBottom w:val="0"/>
      <w:divBdr>
        <w:top w:val="none" w:sz="0" w:space="0" w:color="auto"/>
        <w:left w:val="none" w:sz="0" w:space="0" w:color="auto"/>
        <w:bottom w:val="none" w:sz="0" w:space="0" w:color="auto"/>
        <w:right w:val="none" w:sz="0" w:space="0" w:color="auto"/>
      </w:divBdr>
    </w:div>
    <w:div w:id="1274508467">
      <w:bodyDiv w:val="1"/>
      <w:marLeft w:val="0"/>
      <w:marRight w:val="0"/>
      <w:marTop w:val="0"/>
      <w:marBottom w:val="0"/>
      <w:divBdr>
        <w:top w:val="none" w:sz="0" w:space="0" w:color="auto"/>
        <w:left w:val="none" w:sz="0" w:space="0" w:color="auto"/>
        <w:bottom w:val="none" w:sz="0" w:space="0" w:color="auto"/>
        <w:right w:val="none" w:sz="0" w:space="0" w:color="auto"/>
      </w:divBdr>
    </w:div>
    <w:div w:id="1284338451">
      <w:bodyDiv w:val="1"/>
      <w:marLeft w:val="0"/>
      <w:marRight w:val="0"/>
      <w:marTop w:val="0"/>
      <w:marBottom w:val="0"/>
      <w:divBdr>
        <w:top w:val="none" w:sz="0" w:space="0" w:color="auto"/>
        <w:left w:val="none" w:sz="0" w:space="0" w:color="auto"/>
        <w:bottom w:val="none" w:sz="0" w:space="0" w:color="auto"/>
        <w:right w:val="none" w:sz="0" w:space="0" w:color="auto"/>
      </w:divBdr>
    </w:div>
    <w:div w:id="1311328345">
      <w:bodyDiv w:val="1"/>
      <w:marLeft w:val="0"/>
      <w:marRight w:val="0"/>
      <w:marTop w:val="0"/>
      <w:marBottom w:val="0"/>
      <w:divBdr>
        <w:top w:val="none" w:sz="0" w:space="0" w:color="auto"/>
        <w:left w:val="none" w:sz="0" w:space="0" w:color="auto"/>
        <w:bottom w:val="none" w:sz="0" w:space="0" w:color="auto"/>
        <w:right w:val="none" w:sz="0" w:space="0" w:color="auto"/>
      </w:divBdr>
    </w:div>
    <w:div w:id="1322197120">
      <w:bodyDiv w:val="1"/>
      <w:marLeft w:val="0"/>
      <w:marRight w:val="0"/>
      <w:marTop w:val="0"/>
      <w:marBottom w:val="0"/>
      <w:divBdr>
        <w:top w:val="none" w:sz="0" w:space="0" w:color="auto"/>
        <w:left w:val="none" w:sz="0" w:space="0" w:color="auto"/>
        <w:bottom w:val="none" w:sz="0" w:space="0" w:color="auto"/>
        <w:right w:val="none" w:sz="0" w:space="0" w:color="auto"/>
      </w:divBdr>
    </w:div>
    <w:div w:id="1329475920">
      <w:bodyDiv w:val="1"/>
      <w:marLeft w:val="0"/>
      <w:marRight w:val="0"/>
      <w:marTop w:val="0"/>
      <w:marBottom w:val="0"/>
      <w:divBdr>
        <w:top w:val="none" w:sz="0" w:space="0" w:color="auto"/>
        <w:left w:val="none" w:sz="0" w:space="0" w:color="auto"/>
        <w:bottom w:val="none" w:sz="0" w:space="0" w:color="auto"/>
        <w:right w:val="none" w:sz="0" w:space="0" w:color="auto"/>
      </w:divBdr>
    </w:div>
    <w:div w:id="1332830187">
      <w:bodyDiv w:val="1"/>
      <w:marLeft w:val="0"/>
      <w:marRight w:val="0"/>
      <w:marTop w:val="0"/>
      <w:marBottom w:val="0"/>
      <w:divBdr>
        <w:top w:val="none" w:sz="0" w:space="0" w:color="auto"/>
        <w:left w:val="none" w:sz="0" w:space="0" w:color="auto"/>
        <w:bottom w:val="none" w:sz="0" w:space="0" w:color="auto"/>
        <w:right w:val="none" w:sz="0" w:space="0" w:color="auto"/>
      </w:divBdr>
    </w:div>
    <w:div w:id="1358237795">
      <w:bodyDiv w:val="1"/>
      <w:marLeft w:val="0"/>
      <w:marRight w:val="0"/>
      <w:marTop w:val="0"/>
      <w:marBottom w:val="0"/>
      <w:divBdr>
        <w:top w:val="none" w:sz="0" w:space="0" w:color="auto"/>
        <w:left w:val="none" w:sz="0" w:space="0" w:color="auto"/>
        <w:bottom w:val="none" w:sz="0" w:space="0" w:color="auto"/>
        <w:right w:val="none" w:sz="0" w:space="0" w:color="auto"/>
      </w:divBdr>
    </w:div>
    <w:div w:id="1374378389">
      <w:bodyDiv w:val="1"/>
      <w:marLeft w:val="0"/>
      <w:marRight w:val="0"/>
      <w:marTop w:val="0"/>
      <w:marBottom w:val="0"/>
      <w:divBdr>
        <w:top w:val="none" w:sz="0" w:space="0" w:color="auto"/>
        <w:left w:val="none" w:sz="0" w:space="0" w:color="auto"/>
        <w:bottom w:val="none" w:sz="0" w:space="0" w:color="auto"/>
        <w:right w:val="none" w:sz="0" w:space="0" w:color="auto"/>
      </w:divBdr>
    </w:div>
    <w:div w:id="1384138832">
      <w:bodyDiv w:val="1"/>
      <w:marLeft w:val="0"/>
      <w:marRight w:val="0"/>
      <w:marTop w:val="0"/>
      <w:marBottom w:val="0"/>
      <w:divBdr>
        <w:top w:val="none" w:sz="0" w:space="0" w:color="auto"/>
        <w:left w:val="none" w:sz="0" w:space="0" w:color="auto"/>
        <w:bottom w:val="none" w:sz="0" w:space="0" w:color="auto"/>
        <w:right w:val="none" w:sz="0" w:space="0" w:color="auto"/>
      </w:divBdr>
    </w:div>
    <w:div w:id="1398631424">
      <w:bodyDiv w:val="1"/>
      <w:marLeft w:val="0"/>
      <w:marRight w:val="0"/>
      <w:marTop w:val="0"/>
      <w:marBottom w:val="0"/>
      <w:divBdr>
        <w:top w:val="none" w:sz="0" w:space="0" w:color="auto"/>
        <w:left w:val="none" w:sz="0" w:space="0" w:color="auto"/>
        <w:bottom w:val="none" w:sz="0" w:space="0" w:color="auto"/>
        <w:right w:val="none" w:sz="0" w:space="0" w:color="auto"/>
      </w:divBdr>
      <w:divsChild>
        <w:div w:id="171646211">
          <w:marLeft w:val="1166"/>
          <w:marRight w:val="0"/>
          <w:marTop w:val="86"/>
          <w:marBottom w:val="0"/>
          <w:divBdr>
            <w:top w:val="none" w:sz="0" w:space="0" w:color="auto"/>
            <w:left w:val="none" w:sz="0" w:space="0" w:color="auto"/>
            <w:bottom w:val="none" w:sz="0" w:space="0" w:color="auto"/>
            <w:right w:val="none" w:sz="0" w:space="0" w:color="auto"/>
          </w:divBdr>
        </w:div>
        <w:div w:id="324166499">
          <w:marLeft w:val="1166"/>
          <w:marRight w:val="0"/>
          <w:marTop w:val="86"/>
          <w:marBottom w:val="0"/>
          <w:divBdr>
            <w:top w:val="none" w:sz="0" w:space="0" w:color="auto"/>
            <w:left w:val="none" w:sz="0" w:space="0" w:color="auto"/>
            <w:bottom w:val="none" w:sz="0" w:space="0" w:color="auto"/>
            <w:right w:val="none" w:sz="0" w:space="0" w:color="auto"/>
          </w:divBdr>
        </w:div>
        <w:div w:id="423645063">
          <w:marLeft w:val="1166"/>
          <w:marRight w:val="0"/>
          <w:marTop w:val="86"/>
          <w:marBottom w:val="0"/>
          <w:divBdr>
            <w:top w:val="none" w:sz="0" w:space="0" w:color="auto"/>
            <w:left w:val="none" w:sz="0" w:space="0" w:color="auto"/>
            <w:bottom w:val="none" w:sz="0" w:space="0" w:color="auto"/>
            <w:right w:val="none" w:sz="0" w:space="0" w:color="auto"/>
          </w:divBdr>
        </w:div>
        <w:div w:id="429661399">
          <w:marLeft w:val="1166"/>
          <w:marRight w:val="0"/>
          <w:marTop w:val="86"/>
          <w:marBottom w:val="0"/>
          <w:divBdr>
            <w:top w:val="none" w:sz="0" w:space="0" w:color="auto"/>
            <w:left w:val="none" w:sz="0" w:space="0" w:color="auto"/>
            <w:bottom w:val="none" w:sz="0" w:space="0" w:color="auto"/>
            <w:right w:val="none" w:sz="0" w:space="0" w:color="auto"/>
          </w:divBdr>
        </w:div>
        <w:div w:id="759178737">
          <w:marLeft w:val="1166"/>
          <w:marRight w:val="0"/>
          <w:marTop w:val="86"/>
          <w:marBottom w:val="0"/>
          <w:divBdr>
            <w:top w:val="none" w:sz="0" w:space="0" w:color="auto"/>
            <w:left w:val="none" w:sz="0" w:space="0" w:color="auto"/>
            <w:bottom w:val="none" w:sz="0" w:space="0" w:color="auto"/>
            <w:right w:val="none" w:sz="0" w:space="0" w:color="auto"/>
          </w:divBdr>
        </w:div>
        <w:div w:id="851919090">
          <w:marLeft w:val="1166"/>
          <w:marRight w:val="0"/>
          <w:marTop w:val="86"/>
          <w:marBottom w:val="0"/>
          <w:divBdr>
            <w:top w:val="none" w:sz="0" w:space="0" w:color="auto"/>
            <w:left w:val="none" w:sz="0" w:space="0" w:color="auto"/>
            <w:bottom w:val="none" w:sz="0" w:space="0" w:color="auto"/>
            <w:right w:val="none" w:sz="0" w:space="0" w:color="auto"/>
          </w:divBdr>
        </w:div>
        <w:div w:id="947008978">
          <w:marLeft w:val="547"/>
          <w:marRight w:val="0"/>
          <w:marTop w:val="96"/>
          <w:marBottom w:val="0"/>
          <w:divBdr>
            <w:top w:val="none" w:sz="0" w:space="0" w:color="auto"/>
            <w:left w:val="none" w:sz="0" w:space="0" w:color="auto"/>
            <w:bottom w:val="none" w:sz="0" w:space="0" w:color="auto"/>
            <w:right w:val="none" w:sz="0" w:space="0" w:color="auto"/>
          </w:divBdr>
        </w:div>
        <w:div w:id="1093016851">
          <w:marLeft w:val="547"/>
          <w:marRight w:val="0"/>
          <w:marTop w:val="96"/>
          <w:marBottom w:val="0"/>
          <w:divBdr>
            <w:top w:val="none" w:sz="0" w:space="0" w:color="auto"/>
            <w:left w:val="none" w:sz="0" w:space="0" w:color="auto"/>
            <w:bottom w:val="none" w:sz="0" w:space="0" w:color="auto"/>
            <w:right w:val="none" w:sz="0" w:space="0" w:color="auto"/>
          </w:divBdr>
        </w:div>
        <w:div w:id="1227229946">
          <w:marLeft w:val="547"/>
          <w:marRight w:val="0"/>
          <w:marTop w:val="96"/>
          <w:marBottom w:val="0"/>
          <w:divBdr>
            <w:top w:val="none" w:sz="0" w:space="0" w:color="auto"/>
            <w:left w:val="none" w:sz="0" w:space="0" w:color="auto"/>
            <w:bottom w:val="none" w:sz="0" w:space="0" w:color="auto"/>
            <w:right w:val="none" w:sz="0" w:space="0" w:color="auto"/>
          </w:divBdr>
        </w:div>
        <w:div w:id="1345127886">
          <w:marLeft w:val="1166"/>
          <w:marRight w:val="0"/>
          <w:marTop w:val="86"/>
          <w:marBottom w:val="0"/>
          <w:divBdr>
            <w:top w:val="none" w:sz="0" w:space="0" w:color="auto"/>
            <w:left w:val="none" w:sz="0" w:space="0" w:color="auto"/>
            <w:bottom w:val="none" w:sz="0" w:space="0" w:color="auto"/>
            <w:right w:val="none" w:sz="0" w:space="0" w:color="auto"/>
          </w:divBdr>
        </w:div>
        <w:div w:id="1964575371">
          <w:marLeft w:val="547"/>
          <w:marRight w:val="0"/>
          <w:marTop w:val="96"/>
          <w:marBottom w:val="0"/>
          <w:divBdr>
            <w:top w:val="none" w:sz="0" w:space="0" w:color="auto"/>
            <w:left w:val="none" w:sz="0" w:space="0" w:color="auto"/>
            <w:bottom w:val="none" w:sz="0" w:space="0" w:color="auto"/>
            <w:right w:val="none" w:sz="0" w:space="0" w:color="auto"/>
          </w:divBdr>
        </w:div>
        <w:div w:id="2115636344">
          <w:marLeft w:val="1166"/>
          <w:marRight w:val="0"/>
          <w:marTop w:val="86"/>
          <w:marBottom w:val="0"/>
          <w:divBdr>
            <w:top w:val="none" w:sz="0" w:space="0" w:color="auto"/>
            <w:left w:val="none" w:sz="0" w:space="0" w:color="auto"/>
            <w:bottom w:val="none" w:sz="0" w:space="0" w:color="auto"/>
            <w:right w:val="none" w:sz="0" w:space="0" w:color="auto"/>
          </w:divBdr>
        </w:div>
        <w:div w:id="2129935068">
          <w:marLeft w:val="547"/>
          <w:marRight w:val="0"/>
          <w:marTop w:val="96"/>
          <w:marBottom w:val="0"/>
          <w:divBdr>
            <w:top w:val="none" w:sz="0" w:space="0" w:color="auto"/>
            <w:left w:val="none" w:sz="0" w:space="0" w:color="auto"/>
            <w:bottom w:val="none" w:sz="0" w:space="0" w:color="auto"/>
            <w:right w:val="none" w:sz="0" w:space="0" w:color="auto"/>
          </w:divBdr>
        </w:div>
      </w:divsChild>
    </w:div>
    <w:div w:id="1410541583">
      <w:bodyDiv w:val="1"/>
      <w:marLeft w:val="0"/>
      <w:marRight w:val="0"/>
      <w:marTop w:val="0"/>
      <w:marBottom w:val="0"/>
      <w:divBdr>
        <w:top w:val="none" w:sz="0" w:space="0" w:color="auto"/>
        <w:left w:val="none" w:sz="0" w:space="0" w:color="auto"/>
        <w:bottom w:val="none" w:sz="0" w:space="0" w:color="auto"/>
        <w:right w:val="none" w:sz="0" w:space="0" w:color="auto"/>
      </w:divBdr>
    </w:div>
    <w:div w:id="1413351974">
      <w:bodyDiv w:val="1"/>
      <w:marLeft w:val="0"/>
      <w:marRight w:val="0"/>
      <w:marTop w:val="0"/>
      <w:marBottom w:val="0"/>
      <w:divBdr>
        <w:top w:val="none" w:sz="0" w:space="0" w:color="auto"/>
        <w:left w:val="none" w:sz="0" w:space="0" w:color="auto"/>
        <w:bottom w:val="none" w:sz="0" w:space="0" w:color="auto"/>
        <w:right w:val="none" w:sz="0" w:space="0" w:color="auto"/>
      </w:divBdr>
    </w:div>
    <w:div w:id="1456368969">
      <w:bodyDiv w:val="1"/>
      <w:marLeft w:val="0"/>
      <w:marRight w:val="0"/>
      <w:marTop w:val="0"/>
      <w:marBottom w:val="0"/>
      <w:divBdr>
        <w:top w:val="none" w:sz="0" w:space="0" w:color="auto"/>
        <w:left w:val="none" w:sz="0" w:space="0" w:color="auto"/>
        <w:bottom w:val="none" w:sz="0" w:space="0" w:color="auto"/>
        <w:right w:val="none" w:sz="0" w:space="0" w:color="auto"/>
      </w:divBdr>
    </w:div>
    <w:div w:id="1456828166">
      <w:bodyDiv w:val="1"/>
      <w:marLeft w:val="0"/>
      <w:marRight w:val="0"/>
      <w:marTop w:val="0"/>
      <w:marBottom w:val="0"/>
      <w:divBdr>
        <w:top w:val="none" w:sz="0" w:space="0" w:color="auto"/>
        <w:left w:val="none" w:sz="0" w:space="0" w:color="auto"/>
        <w:bottom w:val="none" w:sz="0" w:space="0" w:color="auto"/>
        <w:right w:val="none" w:sz="0" w:space="0" w:color="auto"/>
      </w:divBdr>
      <w:divsChild>
        <w:div w:id="2088922132">
          <w:marLeft w:val="1166"/>
          <w:marRight w:val="0"/>
          <w:marTop w:val="134"/>
          <w:marBottom w:val="0"/>
          <w:divBdr>
            <w:top w:val="none" w:sz="0" w:space="0" w:color="auto"/>
            <w:left w:val="none" w:sz="0" w:space="0" w:color="auto"/>
            <w:bottom w:val="none" w:sz="0" w:space="0" w:color="auto"/>
            <w:right w:val="none" w:sz="0" w:space="0" w:color="auto"/>
          </w:divBdr>
        </w:div>
      </w:divsChild>
    </w:div>
    <w:div w:id="1468430353">
      <w:bodyDiv w:val="1"/>
      <w:marLeft w:val="0"/>
      <w:marRight w:val="0"/>
      <w:marTop w:val="0"/>
      <w:marBottom w:val="0"/>
      <w:divBdr>
        <w:top w:val="none" w:sz="0" w:space="0" w:color="auto"/>
        <w:left w:val="none" w:sz="0" w:space="0" w:color="auto"/>
        <w:bottom w:val="none" w:sz="0" w:space="0" w:color="auto"/>
        <w:right w:val="none" w:sz="0" w:space="0" w:color="auto"/>
      </w:divBdr>
      <w:divsChild>
        <w:div w:id="736585998">
          <w:marLeft w:val="259"/>
          <w:marRight w:val="0"/>
          <w:marTop w:val="0"/>
          <w:marBottom w:val="0"/>
          <w:divBdr>
            <w:top w:val="none" w:sz="0" w:space="0" w:color="auto"/>
            <w:left w:val="none" w:sz="0" w:space="0" w:color="auto"/>
            <w:bottom w:val="none" w:sz="0" w:space="0" w:color="auto"/>
            <w:right w:val="none" w:sz="0" w:space="0" w:color="auto"/>
          </w:divBdr>
        </w:div>
      </w:divsChild>
    </w:div>
    <w:div w:id="1484619614">
      <w:bodyDiv w:val="1"/>
      <w:marLeft w:val="0"/>
      <w:marRight w:val="0"/>
      <w:marTop w:val="0"/>
      <w:marBottom w:val="0"/>
      <w:divBdr>
        <w:top w:val="none" w:sz="0" w:space="0" w:color="auto"/>
        <w:left w:val="none" w:sz="0" w:space="0" w:color="auto"/>
        <w:bottom w:val="none" w:sz="0" w:space="0" w:color="auto"/>
        <w:right w:val="none" w:sz="0" w:space="0" w:color="auto"/>
      </w:divBdr>
    </w:div>
    <w:div w:id="1508128623">
      <w:bodyDiv w:val="1"/>
      <w:marLeft w:val="0"/>
      <w:marRight w:val="0"/>
      <w:marTop w:val="0"/>
      <w:marBottom w:val="0"/>
      <w:divBdr>
        <w:top w:val="none" w:sz="0" w:space="0" w:color="auto"/>
        <w:left w:val="none" w:sz="0" w:space="0" w:color="auto"/>
        <w:bottom w:val="none" w:sz="0" w:space="0" w:color="auto"/>
        <w:right w:val="none" w:sz="0" w:space="0" w:color="auto"/>
      </w:divBdr>
      <w:divsChild>
        <w:div w:id="188569331">
          <w:marLeft w:val="1166"/>
          <w:marRight w:val="0"/>
          <w:marTop w:val="134"/>
          <w:marBottom w:val="0"/>
          <w:divBdr>
            <w:top w:val="none" w:sz="0" w:space="0" w:color="auto"/>
            <w:left w:val="none" w:sz="0" w:space="0" w:color="auto"/>
            <w:bottom w:val="none" w:sz="0" w:space="0" w:color="auto"/>
            <w:right w:val="none" w:sz="0" w:space="0" w:color="auto"/>
          </w:divBdr>
        </w:div>
        <w:div w:id="324287973">
          <w:marLeft w:val="1800"/>
          <w:marRight w:val="0"/>
          <w:marTop w:val="115"/>
          <w:marBottom w:val="0"/>
          <w:divBdr>
            <w:top w:val="none" w:sz="0" w:space="0" w:color="auto"/>
            <w:left w:val="none" w:sz="0" w:space="0" w:color="auto"/>
            <w:bottom w:val="none" w:sz="0" w:space="0" w:color="auto"/>
            <w:right w:val="none" w:sz="0" w:space="0" w:color="auto"/>
          </w:divBdr>
        </w:div>
        <w:div w:id="790246568">
          <w:marLeft w:val="547"/>
          <w:marRight w:val="0"/>
          <w:marTop w:val="154"/>
          <w:marBottom w:val="0"/>
          <w:divBdr>
            <w:top w:val="none" w:sz="0" w:space="0" w:color="auto"/>
            <w:left w:val="none" w:sz="0" w:space="0" w:color="auto"/>
            <w:bottom w:val="none" w:sz="0" w:space="0" w:color="auto"/>
            <w:right w:val="none" w:sz="0" w:space="0" w:color="auto"/>
          </w:divBdr>
        </w:div>
        <w:div w:id="1202858498">
          <w:marLeft w:val="1166"/>
          <w:marRight w:val="0"/>
          <w:marTop w:val="134"/>
          <w:marBottom w:val="0"/>
          <w:divBdr>
            <w:top w:val="none" w:sz="0" w:space="0" w:color="auto"/>
            <w:left w:val="none" w:sz="0" w:space="0" w:color="auto"/>
            <w:bottom w:val="none" w:sz="0" w:space="0" w:color="auto"/>
            <w:right w:val="none" w:sz="0" w:space="0" w:color="auto"/>
          </w:divBdr>
        </w:div>
      </w:divsChild>
    </w:div>
    <w:div w:id="1513030332">
      <w:bodyDiv w:val="1"/>
      <w:marLeft w:val="0"/>
      <w:marRight w:val="0"/>
      <w:marTop w:val="0"/>
      <w:marBottom w:val="0"/>
      <w:divBdr>
        <w:top w:val="none" w:sz="0" w:space="0" w:color="auto"/>
        <w:left w:val="none" w:sz="0" w:space="0" w:color="auto"/>
        <w:bottom w:val="none" w:sz="0" w:space="0" w:color="auto"/>
        <w:right w:val="none" w:sz="0" w:space="0" w:color="auto"/>
      </w:divBdr>
      <w:divsChild>
        <w:div w:id="1012145473">
          <w:marLeft w:val="1166"/>
          <w:marRight w:val="0"/>
          <w:marTop w:val="134"/>
          <w:marBottom w:val="0"/>
          <w:divBdr>
            <w:top w:val="none" w:sz="0" w:space="0" w:color="auto"/>
            <w:left w:val="none" w:sz="0" w:space="0" w:color="auto"/>
            <w:bottom w:val="none" w:sz="0" w:space="0" w:color="auto"/>
            <w:right w:val="none" w:sz="0" w:space="0" w:color="auto"/>
          </w:divBdr>
        </w:div>
        <w:div w:id="1418672350">
          <w:marLeft w:val="1166"/>
          <w:marRight w:val="0"/>
          <w:marTop w:val="134"/>
          <w:marBottom w:val="0"/>
          <w:divBdr>
            <w:top w:val="none" w:sz="0" w:space="0" w:color="auto"/>
            <w:left w:val="none" w:sz="0" w:space="0" w:color="auto"/>
            <w:bottom w:val="none" w:sz="0" w:space="0" w:color="auto"/>
            <w:right w:val="none" w:sz="0" w:space="0" w:color="auto"/>
          </w:divBdr>
        </w:div>
        <w:div w:id="1485050636">
          <w:marLeft w:val="547"/>
          <w:marRight w:val="0"/>
          <w:marTop w:val="154"/>
          <w:marBottom w:val="0"/>
          <w:divBdr>
            <w:top w:val="none" w:sz="0" w:space="0" w:color="auto"/>
            <w:left w:val="none" w:sz="0" w:space="0" w:color="auto"/>
            <w:bottom w:val="none" w:sz="0" w:space="0" w:color="auto"/>
            <w:right w:val="none" w:sz="0" w:space="0" w:color="auto"/>
          </w:divBdr>
        </w:div>
        <w:div w:id="2120831908">
          <w:marLeft w:val="1166"/>
          <w:marRight w:val="0"/>
          <w:marTop w:val="134"/>
          <w:marBottom w:val="0"/>
          <w:divBdr>
            <w:top w:val="none" w:sz="0" w:space="0" w:color="auto"/>
            <w:left w:val="none" w:sz="0" w:space="0" w:color="auto"/>
            <w:bottom w:val="none" w:sz="0" w:space="0" w:color="auto"/>
            <w:right w:val="none" w:sz="0" w:space="0" w:color="auto"/>
          </w:divBdr>
        </w:div>
      </w:divsChild>
    </w:div>
    <w:div w:id="1568762511">
      <w:bodyDiv w:val="1"/>
      <w:marLeft w:val="0"/>
      <w:marRight w:val="0"/>
      <w:marTop w:val="0"/>
      <w:marBottom w:val="0"/>
      <w:divBdr>
        <w:top w:val="none" w:sz="0" w:space="0" w:color="auto"/>
        <w:left w:val="none" w:sz="0" w:space="0" w:color="auto"/>
        <w:bottom w:val="none" w:sz="0" w:space="0" w:color="auto"/>
        <w:right w:val="none" w:sz="0" w:space="0" w:color="auto"/>
      </w:divBdr>
    </w:div>
    <w:div w:id="1582569970">
      <w:bodyDiv w:val="1"/>
      <w:marLeft w:val="0"/>
      <w:marRight w:val="0"/>
      <w:marTop w:val="0"/>
      <w:marBottom w:val="0"/>
      <w:divBdr>
        <w:top w:val="none" w:sz="0" w:space="0" w:color="auto"/>
        <w:left w:val="none" w:sz="0" w:space="0" w:color="auto"/>
        <w:bottom w:val="none" w:sz="0" w:space="0" w:color="auto"/>
        <w:right w:val="none" w:sz="0" w:space="0" w:color="auto"/>
      </w:divBdr>
    </w:div>
    <w:div w:id="1605647363">
      <w:bodyDiv w:val="1"/>
      <w:marLeft w:val="0"/>
      <w:marRight w:val="0"/>
      <w:marTop w:val="0"/>
      <w:marBottom w:val="0"/>
      <w:divBdr>
        <w:top w:val="none" w:sz="0" w:space="0" w:color="auto"/>
        <w:left w:val="none" w:sz="0" w:space="0" w:color="auto"/>
        <w:bottom w:val="none" w:sz="0" w:space="0" w:color="auto"/>
        <w:right w:val="none" w:sz="0" w:space="0" w:color="auto"/>
      </w:divBdr>
      <w:divsChild>
        <w:div w:id="210194805">
          <w:marLeft w:val="1440"/>
          <w:marRight w:val="0"/>
          <w:marTop w:val="134"/>
          <w:marBottom w:val="0"/>
          <w:divBdr>
            <w:top w:val="none" w:sz="0" w:space="0" w:color="auto"/>
            <w:left w:val="none" w:sz="0" w:space="0" w:color="auto"/>
            <w:bottom w:val="none" w:sz="0" w:space="0" w:color="auto"/>
            <w:right w:val="none" w:sz="0" w:space="0" w:color="auto"/>
          </w:divBdr>
        </w:div>
        <w:div w:id="504785924">
          <w:marLeft w:val="2074"/>
          <w:marRight w:val="0"/>
          <w:marTop w:val="115"/>
          <w:marBottom w:val="0"/>
          <w:divBdr>
            <w:top w:val="none" w:sz="0" w:space="0" w:color="auto"/>
            <w:left w:val="none" w:sz="0" w:space="0" w:color="auto"/>
            <w:bottom w:val="none" w:sz="0" w:space="0" w:color="auto"/>
            <w:right w:val="none" w:sz="0" w:space="0" w:color="auto"/>
          </w:divBdr>
        </w:div>
        <w:div w:id="560678776">
          <w:marLeft w:val="1440"/>
          <w:marRight w:val="0"/>
          <w:marTop w:val="134"/>
          <w:marBottom w:val="0"/>
          <w:divBdr>
            <w:top w:val="none" w:sz="0" w:space="0" w:color="auto"/>
            <w:left w:val="none" w:sz="0" w:space="0" w:color="auto"/>
            <w:bottom w:val="none" w:sz="0" w:space="0" w:color="auto"/>
            <w:right w:val="none" w:sz="0" w:space="0" w:color="auto"/>
          </w:divBdr>
        </w:div>
        <w:div w:id="720790340">
          <w:marLeft w:val="2074"/>
          <w:marRight w:val="0"/>
          <w:marTop w:val="115"/>
          <w:marBottom w:val="0"/>
          <w:divBdr>
            <w:top w:val="none" w:sz="0" w:space="0" w:color="auto"/>
            <w:left w:val="none" w:sz="0" w:space="0" w:color="auto"/>
            <w:bottom w:val="none" w:sz="0" w:space="0" w:color="auto"/>
            <w:right w:val="none" w:sz="0" w:space="0" w:color="auto"/>
          </w:divBdr>
        </w:div>
        <w:div w:id="955985843">
          <w:marLeft w:val="806"/>
          <w:marRight w:val="0"/>
          <w:marTop w:val="154"/>
          <w:marBottom w:val="0"/>
          <w:divBdr>
            <w:top w:val="none" w:sz="0" w:space="0" w:color="auto"/>
            <w:left w:val="none" w:sz="0" w:space="0" w:color="auto"/>
            <w:bottom w:val="none" w:sz="0" w:space="0" w:color="auto"/>
            <w:right w:val="none" w:sz="0" w:space="0" w:color="auto"/>
          </w:divBdr>
        </w:div>
      </w:divsChild>
    </w:div>
    <w:div w:id="1610041323">
      <w:bodyDiv w:val="1"/>
      <w:marLeft w:val="0"/>
      <w:marRight w:val="0"/>
      <w:marTop w:val="0"/>
      <w:marBottom w:val="0"/>
      <w:divBdr>
        <w:top w:val="none" w:sz="0" w:space="0" w:color="auto"/>
        <w:left w:val="none" w:sz="0" w:space="0" w:color="auto"/>
        <w:bottom w:val="none" w:sz="0" w:space="0" w:color="auto"/>
        <w:right w:val="none" w:sz="0" w:space="0" w:color="auto"/>
      </w:divBdr>
    </w:div>
    <w:div w:id="1639727850">
      <w:bodyDiv w:val="1"/>
      <w:marLeft w:val="0"/>
      <w:marRight w:val="0"/>
      <w:marTop w:val="0"/>
      <w:marBottom w:val="0"/>
      <w:divBdr>
        <w:top w:val="none" w:sz="0" w:space="0" w:color="auto"/>
        <w:left w:val="none" w:sz="0" w:space="0" w:color="auto"/>
        <w:bottom w:val="none" w:sz="0" w:space="0" w:color="auto"/>
        <w:right w:val="none" w:sz="0" w:space="0" w:color="auto"/>
      </w:divBdr>
    </w:div>
    <w:div w:id="1640570194">
      <w:bodyDiv w:val="1"/>
      <w:marLeft w:val="0"/>
      <w:marRight w:val="0"/>
      <w:marTop w:val="0"/>
      <w:marBottom w:val="0"/>
      <w:divBdr>
        <w:top w:val="none" w:sz="0" w:space="0" w:color="auto"/>
        <w:left w:val="none" w:sz="0" w:space="0" w:color="auto"/>
        <w:bottom w:val="none" w:sz="0" w:space="0" w:color="auto"/>
        <w:right w:val="none" w:sz="0" w:space="0" w:color="auto"/>
      </w:divBdr>
    </w:div>
    <w:div w:id="1661344193">
      <w:bodyDiv w:val="1"/>
      <w:marLeft w:val="0"/>
      <w:marRight w:val="0"/>
      <w:marTop w:val="0"/>
      <w:marBottom w:val="0"/>
      <w:divBdr>
        <w:top w:val="none" w:sz="0" w:space="0" w:color="auto"/>
        <w:left w:val="none" w:sz="0" w:space="0" w:color="auto"/>
        <w:bottom w:val="none" w:sz="0" w:space="0" w:color="auto"/>
        <w:right w:val="none" w:sz="0" w:space="0" w:color="auto"/>
      </w:divBdr>
    </w:div>
    <w:div w:id="1666591739">
      <w:bodyDiv w:val="1"/>
      <w:marLeft w:val="0"/>
      <w:marRight w:val="0"/>
      <w:marTop w:val="0"/>
      <w:marBottom w:val="0"/>
      <w:divBdr>
        <w:top w:val="none" w:sz="0" w:space="0" w:color="auto"/>
        <w:left w:val="none" w:sz="0" w:space="0" w:color="auto"/>
        <w:bottom w:val="none" w:sz="0" w:space="0" w:color="auto"/>
        <w:right w:val="none" w:sz="0" w:space="0" w:color="auto"/>
      </w:divBdr>
    </w:div>
    <w:div w:id="1688019697">
      <w:bodyDiv w:val="1"/>
      <w:marLeft w:val="0"/>
      <w:marRight w:val="0"/>
      <w:marTop w:val="0"/>
      <w:marBottom w:val="0"/>
      <w:divBdr>
        <w:top w:val="none" w:sz="0" w:space="0" w:color="auto"/>
        <w:left w:val="none" w:sz="0" w:space="0" w:color="auto"/>
        <w:bottom w:val="none" w:sz="0" w:space="0" w:color="auto"/>
        <w:right w:val="none" w:sz="0" w:space="0" w:color="auto"/>
      </w:divBdr>
      <w:divsChild>
        <w:div w:id="218129094">
          <w:marLeft w:val="1166"/>
          <w:marRight w:val="0"/>
          <w:marTop w:val="115"/>
          <w:marBottom w:val="0"/>
          <w:divBdr>
            <w:top w:val="none" w:sz="0" w:space="0" w:color="auto"/>
            <w:left w:val="none" w:sz="0" w:space="0" w:color="auto"/>
            <w:bottom w:val="none" w:sz="0" w:space="0" w:color="auto"/>
            <w:right w:val="none" w:sz="0" w:space="0" w:color="auto"/>
          </w:divBdr>
        </w:div>
        <w:div w:id="402720173">
          <w:marLeft w:val="1166"/>
          <w:marRight w:val="0"/>
          <w:marTop w:val="115"/>
          <w:marBottom w:val="0"/>
          <w:divBdr>
            <w:top w:val="none" w:sz="0" w:space="0" w:color="auto"/>
            <w:left w:val="none" w:sz="0" w:space="0" w:color="auto"/>
            <w:bottom w:val="none" w:sz="0" w:space="0" w:color="auto"/>
            <w:right w:val="none" w:sz="0" w:space="0" w:color="auto"/>
          </w:divBdr>
        </w:div>
        <w:div w:id="529800750">
          <w:marLeft w:val="547"/>
          <w:marRight w:val="0"/>
          <w:marTop w:val="134"/>
          <w:marBottom w:val="0"/>
          <w:divBdr>
            <w:top w:val="none" w:sz="0" w:space="0" w:color="auto"/>
            <w:left w:val="none" w:sz="0" w:space="0" w:color="auto"/>
            <w:bottom w:val="none" w:sz="0" w:space="0" w:color="auto"/>
            <w:right w:val="none" w:sz="0" w:space="0" w:color="auto"/>
          </w:divBdr>
        </w:div>
        <w:div w:id="1211503469">
          <w:marLeft w:val="1166"/>
          <w:marRight w:val="0"/>
          <w:marTop w:val="115"/>
          <w:marBottom w:val="0"/>
          <w:divBdr>
            <w:top w:val="none" w:sz="0" w:space="0" w:color="auto"/>
            <w:left w:val="none" w:sz="0" w:space="0" w:color="auto"/>
            <w:bottom w:val="none" w:sz="0" w:space="0" w:color="auto"/>
            <w:right w:val="none" w:sz="0" w:space="0" w:color="auto"/>
          </w:divBdr>
        </w:div>
        <w:div w:id="1368019954">
          <w:marLeft w:val="1166"/>
          <w:marRight w:val="0"/>
          <w:marTop w:val="115"/>
          <w:marBottom w:val="0"/>
          <w:divBdr>
            <w:top w:val="none" w:sz="0" w:space="0" w:color="auto"/>
            <w:left w:val="none" w:sz="0" w:space="0" w:color="auto"/>
            <w:bottom w:val="none" w:sz="0" w:space="0" w:color="auto"/>
            <w:right w:val="none" w:sz="0" w:space="0" w:color="auto"/>
          </w:divBdr>
        </w:div>
        <w:div w:id="1690914571">
          <w:marLeft w:val="1166"/>
          <w:marRight w:val="0"/>
          <w:marTop w:val="115"/>
          <w:marBottom w:val="0"/>
          <w:divBdr>
            <w:top w:val="none" w:sz="0" w:space="0" w:color="auto"/>
            <w:left w:val="none" w:sz="0" w:space="0" w:color="auto"/>
            <w:bottom w:val="none" w:sz="0" w:space="0" w:color="auto"/>
            <w:right w:val="none" w:sz="0" w:space="0" w:color="auto"/>
          </w:divBdr>
        </w:div>
        <w:div w:id="1731951879">
          <w:marLeft w:val="547"/>
          <w:marRight w:val="0"/>
          <w:marTop w:val="134"/>
          <w:marBottom w:val="0"/>
          <w:divBdr>
            <w:top w:val="none" w:sz="0" w:space="0" w:color="auto"/>
            <w:left w:val="none" w:sz="0" w:space="0" w:color="auto"/>
            <w:bottom w:val="none" w:sz="0" w:space="0" w:color="auto"/>
            <w:right w:val="none" w:sz="0" w:space="0" w:color="auto"/>
          </w:divBdr>
        </w:div>
        <w:div w:id="1767650237">
          <w:marLeft w:val="1166"/>
          <w:marRight w:val="0"/>
          <w:marTop w:val="115"/>
          <w:marBottom w:val="0"/>
          <w:divBdr>
            <w:top w:val="none" w:sz="0" w:space="0" w:color="auto"/>
            <w:left w:val="none" w:sz="0" w:space="0" w:color="auto"/>
            <w:bottom w:val="none" w:sz="0" w:space="0" w:color="auto"/>
            <w:right w:val="none" w:sz="0" w:space="0" w:color="auto"/>
          </w:divBdr>
        </w:div>
        <w:div w:id="2060932401">
          <w:marLeft w:val="547"/>
          <w:marRight w:val="0"/>
          <w:marTop w:val="134"/>
          <w:marBottom w:val="0"/>
          <w:divBdr>
            <w:top w:val="none" w:sz="0" w:space="0" w:color="auto"/>
            <w:left w:val="none" w:sz="0" w:space="0" w:color="auto"/>
            <w:bottom w:val="none" w:sz="0" w:space="0" w:color="auto"/>
            <w:right w:val="none" w:sz="0" w:space="0" w:color="auto"/>
          </w:divBdr>
        </w:div>
        <w:div w:id="2072804554">
          <w:marLeft w:val="547"/>
          <w:marRight w:val="0"/>
          <w:marTop w:val="154"/>
          <w:marBottom w:val="0"/>
          <w:divBdr>
            <w:top w:val="none" w:sz="0" w:space="0" w:color="auto"/>
            <w:left w:val="none" w:sz="0" w:space="0" w:color="auto"/>
            <w:bottom w:val="none" w:sz="0" w:space="0" w:color="auto"/>
            <w:right w:val="none" w:sz="0" w:space="0" w:color="auto"/>
          </w:divBdr>
        </w:div>
      </w:divsChild>
    </w:div>
    <w:div w:id="1748116363">
      <w:bodyDiv w:val="1"/>
      <w:marLeft w:val="0"/>
      <w:marRight w:val="0"/>
      <w:marTop w:val="0"/>
      <w:marBottom w:val="0"/>
      <w:divBdr>
        <w:top w:val="none" w:sz="0" w:space="0" w:color="auto"/>
        <w:left w:val="none" w:sz="0" w:space="0" w:color="auto"/>
        <w:bottom w:val="none" w:sz="0" w:space="0" w:color="auto"/>
        <w:right w:val="none" w:sz="0" w:space="0" w:color="auto"/>
      </w:divBdr>
      <w:divsChild>
        <w:div w:id="818956452">
          <w:marLeft w:val="547"/>
          <w:marRight w:val="0"/>
          <w:marTop w:val="0"/>
          <w:marBottom w:val="0"/>
          <w:divBdr>
            <w:top w:val="none" w:sz="0" w:space="0" w:color="auto"/>
            <w:left w:val="none" w:sz="0" w:space="0" w:color="auto"/>
            <w:bottom w:val="none" w:sz="0" w:space="0" w:color="auto"/>
            <w:right w:val="none" w:sz="0" w:space="0" w:color="auto"/>
          </w:divBdr>
        </w:div>
      </w:divsChild>
    </w:div>
    <w:div w:id="1756709115">
      <w:bodyDiv w:val="1"/>
      <w:marLeft w:val="0"/>
      <w:marRight w:val="0"/>
      <w:marTop w:val="0"/>
      <w:marBottom w:val="0"/>
      <w:divBdr>
        <w:top w:val="none" w:sz="0" w:space="0" w:color="auto"/>
        <w:left w:val="none" w:sz="0" w:space="0" w:color="auto"/>
        <w:bottom w:val="none" w:sz="0" w:space="0" w:color="auto"/>
        <w:right w:val="none" w:sz="0" w:space="0" w:color="auto"/>
      </w:divBdr>
    </w:div>
    <w:div w:id="1759906724">
      <w:bodyDiv w:val="1"/>
      <w:marLeft w:val="0"/>
      <w:marRight w:val="0"/>
      <w:marTop w:val="0"/>
      <w:marBottom w:val="0"/>
      <w:divBdr>
        <w:top w:val="none" w:sz="0" w:space="0" w:color="auto"/>
        <w:left w:val="none" w:sz="0" w:space="0" w:color="auto"/>
        <w:bottom w:val="none" w:sz="0" w:space="0" w:color="auto"/>
        <w:right w:val="none" w:sz="0" w:space="0" w:color="auto"/>
      </w:divBdr>
    </w:div>
    <w:div w:id="1772163851">
      <w:bodyDiv w:val="1"/>
      <w:marLeft w:val="0"/>
      <w:marRight w:val="0"/>
      <w:marTop w:val="0"/>
      <w:marBottom w:val="0"/>
      <w:divBdr>
        <w:top w:val="none" w:sz="0" w:space="0" w:color="auto"/>
        <w:left w:val="none" w:sz="0" w:space="0" w:color="auto"/>
        <w:bottom w:val="none" w:sz="0" w:space="0" w:color="auto"/>
        <w:right w:val="none" w:sz="0" w:space="0" w:color="auto"/>
      </w:divBdr>
    </w:div>
    <w:div w:id="1797137455">
      <w:bodyDiv w:val="1"/>
      <w:marLeft w:val="0"/>
      <w:marRight w:val="0"/>
      <w:marTop w:val="0"/>
      <w:marBottom w:val="0"/>
      <w:divBdr>
        <w:top w:val="none" w:sz="0" w:space="0" w:color="auto"/>
        <w:left w:val="none" w:sz="0" w:space="0" w:color="auto"/>
        <w:bottom w:val="none" w:sz="0" w:space="0" w:color="auto"/>
        <w:right w:val="none" w:sz="0" w:space="0" w:color="auto"/>
      </w:divBdr>
    </w:div>
    <w:div w:id="1858419938">
      <w:bodyDiv w:val="1"/>
      <w:marLeft w:val="0"/>
      <w:marRight w:val="0"/>
      <w:marTop w:val="0"/>
      <w:marBottom w:val="0"/>
      <w:divBdr>
        <w:top w:val="none" w:sz="0" w:space="0" w:color="auto"/>
        <w:left w:val="none" w:sz="0" w:space="0" w:color="auto"/>
        <w:bottom w:val="none" w:sz="0" w:space="0" w:color="auto"/>
        <w:right w:val="none" w:sz="0" w:space="0" w:color="auto"/>
      </w:divBdr>
    </w:div>
    <w:div w:id="1871650128">
      <w:bodyDiv w:val="1"/>
      <w:marLeft w:val="0"/>
      <w:marRight w:val="0"/>
      <w:marTop w:val="0"/>
      <w:marBottom w:val="0"/>
      <w:divBdr>
        <w:top w:val="none" w:sz="0" w:space="0" w:color="auto"/>
        <w:left w:val="none" w:sz="0" w:space="0" w:color="auto"/>
        <w:bottom w:val="none" w:sz="0" w:space="0" w:color="auto"/>
        <w:right w:val="none" w:sz="0" w:space="0" w:color="auto"/>
      </w:divBdr>
    </w:div>
    <w:div w:id="1872298636">
      <w:bodyDiv w:val="1"/>
      <w:marLeft w:val="0"/>
      <w:marRight w:val="0"/>
      <w:marTop w:val="0"/>
      <w:marBottom w:val="0"/>
      <w:divBdr>
        <w:top w:val="none" w:sz="0" w:space="0" w:color="auto"/>
        <w:left w:val="none" w:sz="0" w:space="0" w:color="auto"/>
        <w:bottom w:val="none" w:sz="0" w:space="0" w:color="auto"/>
        <w:right w:val="none" w:sz="0" w:space="0" w:color="auto"/>
      </w:divBdr>
    </w:div>
    <w:div w:id="1892421400">
      <w:bodyDiv w:val="1"/>
      <w:marLeft w:val="0"/>
      <w:marRight w:val="0"/>
      <w:marTop w:val="0"/>
      <w:marBottom w:val="0"/>
      <w:divBdr>
        <w:top w:val="none" w:sz="0" w:space="0" w:color="auto"/>
        <w:left w:val="none" w:sz="0" w:space="0" w:color="auto"/>
        <w:bottom w:val="none" w:sz="0" w:space="0" w:color="auto"/>
        <w:right w:val="none" w:sz="0" w:space="0" w:color="auto"/>
      </w:divBdr>
    </w:div>
    <w:div w:id="1910771654">
      <w:bodyDiv w:val="1"/>
      <w:marLeft w:val="0"/>
      <w:marRight w:val="0"/>
      <w:marTop w:val="0"/>
      <w:marBottom w:val="0"/>
      <w:divBdr>
        <w:top w:val="none" w:sz="0" w:space="0" w:color="auto"/>
        <w:left w:val="none" w:sz="0" w:space="0" w:color="auto"/>
        <w:bottom w:val="none" w:sz="0" w:space="0" w:color="auto"/>
        <w:right w:val="none" w:sz="0" w:space="0" w:color="auto"/>
      </w:divBdr>
    </w:div>
    <w:div w:id="1916283340">
      <w:bodyDiv w:val="1"/>
      <w:marLeft w:val="0"/>
      <w:marRight w:val="0"/>
      <w:marTop w:val="0"/>
      <w:marBottom w:val="0"/>
      <w:divBdr>
        <w:top w:val="none" w:sz="0" w:space="0" w:color="auto"/>
        <w:left w:val="none" w:sz="0" w:space="0" w:color="auto"/>
        <w:bottom w:val="none" w:sz="0" w:space="0" w:color="auto"/>
        <w:right w:val="none" w:sz="0" w:space="0" w:color="auto"/>
      </w:divBdr>
    </w:div>
    <w:div w:id="1955016745">
      <w:bodyDiv w:val="1"/>
      <w:marLeft w:val="0"/>
      <w:marRight w:val="0"/>
      <w:marTop w:val="0"/>
      <w:marBottom w:val="0"/>
      <w:divBdr>
        <w:top w:val="none" w:sz="0" w:space="0" w:color="auto"/>
        <w:left w:val="none" w:sz="0" w:space="0" w:color="auto"/>
        <w:bottom w:val="none" w:sz="0" w:space="0" w:color="auto"/>
        <w:right w:val="none" w:sz="0" w:space="0" w:color="auto"/>
      </w:divBdr>
    </w:div>
    <w:div w:id="1961569799">
      <w:bodyDiv w:val="1"/>
      <w:marLeft w:val="0"/>
      <w:marRight w:val="0"/>
      <w:marTop w:val="0"/>
      <w:marBottom w:val="0"/>
      <w:divBdr>
        <w:top w:val="none" w:sz="0" w:space="0" w:color="auto"/>
        <w:left w:val="none" w:sz="0" w:space="0" w:color="auto"/>
        <w:bottom w:val="none" w:sz="0" w:space="0" w:color="auto"/>
        <w:right w:val="none" w:sz="0" w:space="0" w:color="auto"/>
      </w:divBdr>
    </w:div>
    <w:div w:id="1988704226">
      <w:bodyDiv w:val="1"/>
      <w:marLeft w:val="0"/>
      <w:marRight w:val="0"/>
      <w:marTop w:val="0"/>
      <w:marBottom w:val="0"/>
      <w:divBdr>
        <w:top w:val="none" w:sz="0" w:space="0" w:color="auto"/>
        <w:left w:val="none" w:sz="0" w:space="0" w:color="auto"/>
        <w:bottom w:val="none" w:sz="0" w:space="0" w:color="auto"/>
        <w:right w:val="none" w:sz="0" w:space="0" w:color="auto"/>
      </w:divBdr>
      <w:divsChild>
        <w:div w:id="1506048629">
          <w:marLeft w:val="0"/>
          <w:marRight w:val="0"/>
          <w:marTop w:val="0"/>
          <w:marBottom w:val="0"/>
          <w:divBdr>
            <w:top w:val="none" w:sz="0" w:space="0" w:color="auto"/>
            <w:left w:val="none" w:sz="0" w:space="0" w:color="auto"/>
            <w:bottom w:val="none" w:sz="0" w:space="0" w:color="auto"/>
            <w:right w:val="none" w:sz="0" w:space="0" w:color="auto"/>
          </w:divBdr>
        </w:div>
      </w:divsChild>
    </w:div>
    <w:div w:id="2072996104">
      <w:bodyDiv w:val="1"/>
      <w:marLeft w:val="0"/>
      <w:marRight w:val="0"/>
      <w:marTop w:val="0"/>
      <w:marBottom w:val="0"/>
      <w:divBdr>
        <w:top w:val="none" w:sz="0" w:space="0" w:color="auto"/>
        <w:left w:val="none" w:sz="0" w:space="0" w:color="auto"/>
        <w:bottom w:val="none" w:sz="0" w:space="0" w:color="auto"/>
        <w:right w:val="none" w:sz="0" w:space="0" w:color="auto"/>
      </w:divBdr>
      <w:divsChild>
        <w:div w:id="21900985">
          <w:marLeft w:val="1166"/>
          <w:marRight w:val="0"/>
          <w:marTop w:val="96"/>
          <w:marBottom w:val="0"/>
          <w:divBdr>
            <w:top w:val="none" w:sz="0" w:space="0" w:color="auto"/>
            <w:left w:val="none" w:sz="0" w:space="0" w:color="auto"/>
            <w:bottom w:val="none" w:sz="0" w:space="0" w:color="auto"/>
            <w:right w:val="none" w:sz="0" w:space="0" w:color="auto"/>
          </w:divBdr>
        </w:div>
        <w:div w:id="128400554">
          <w:marLeft w:val="1166"/>
          <w:marRight w:val="0"/>
          <w:marTop w:val="96"/>
          <w:marBottom w:val="0"/>
          <w:divBdr>
            <w:top w:val="none" w:sz="0" w:space="0" w:color="auto"/>
            <w:left w:val="none" w:sz="0" w:space="0" w:color="auto"/>
            <w:bottom w:val="none" w:sz="0" w:space="0" w:color="auto"/>
            <w:right w:val="none" w:sz="0" w:space="0" w:color="auto"/>
          </w:divBdr>
        </w:div>
        <w:div w:id="683629544">
          <w:marLeft w:val="1166"/>
          <w:marRight w:val="0"/>
          <w:marTop w:val="96"/>
          <w:marBottom w:val="0"/>
          <w:divBdr>
            <w:top w:val="none" w:sz="0" w:space="0" w:color="auto"/>
            <w:left w:val="none" w:sz="0" w:space="0" w:color="auto"/>
            <w:bottom w:val="none" w:sz="0" w:space="0" w:color="auto"/>
            <w:right w:val="none" w:sz="0" w:space="0" w:color="auto"/>
          </w:divBdr>
        </w:div>
        <w:div w:id="855967549">
          <w:marLeft w:val="1166"/>
          <w:marRight w:val="0"/>
          <w:marTop w:val="96"/>
          <w:marBottom w:val="0"/>
          <w:divBdr>
            <w:top w:val="none" w:sz="0" w:space="0" w:color="auto"/>
            <w:left w:val="none" w:sz="0" w:space="0" w:color="auto"/>
            <w:bottom w:val="none" w:sz="0" w:space="0" w:color="auto"/>
            <w:right w:val="none" w:sz="0" w:space="0" w:color="auto"/>
          </w:divBdr>
        </w:div>
        <w:div w:id="932279248">
          <w:marLeft w:val="547"/>
          <w:marRight w:val="0"/>
          <w:marTop w:val="106"/>
          <w:marBottom w:val="0"/>
          <w:divBdr>
            <w:top w:val="none" w:sz="0" w:space="0" w:color="auto"/>
            <w:left w:val="none" w:sz="0" w:space="0" w:color="auto"/>
            <w:bottom w:val="none" w:sz="0" w:space="0" w:color="auto"/>
            <w:right w:val="none" w:sz="0" w:space="0" w:color="auto"/>
          </w:divBdr>
        </w:div>
        <w:div w:id="1283725826">
          <w:marLeft w:val="547"/>
          <w:marRight w:val="0"/>
          <w:marTop w:val="106"/>
          <w:marBottom w:val="0"/>
          <w:divBdr>
            <w:top w:val="none" w:sz="0" w:space="0" w:color="auto"/>
            <w:left w:val="none" w:sz="0" w:space="0" w:color="auto"/>
            <w:bottom w:val="none" w:sz="0" w:space="0" w:color="auto"/>
            <w:right w:val="none" w:sz="0" w:space="0" w:color="auto"/>
          </w:divBdr>
        </w:div>
        <w:div w:id="1428384422">
          <w:marLeft w:val="547"/>
          <w:marRight w:val="0"/>
          <w:marTop w:val="106"/>
          <w:marBottom w:val="0"/>
          <w:divBdr>
            <w:top w:val="none" w:sz="0" w:space="0" w:color="auto"/>
            <w:left w:val="none" w:sz="0" w:space="0" w:color="auto"/>
            <w:bottom w:val="none" w:sz="0" w:space="0" w:color="auto"/>
            <w:right w:val="none" w:sz="0" w:space="0" w:color="auto"/>
          </w:divBdr>
        </w:div>
        <w:div w:id="1436510936">
          <w:marLeft w:val="1166"/>
          <w:marRight w:val="0"/>
          <w:marTop w:val="96"/>
          <w:marBottom w:val="0"/>
          <w:divBdr>
            <w:top w:val="none" w:sz="0" w:space="0" w:color="auto"/>
            <w:left w:val="none" w:sz="0" w:space="0" w:color="auto"/>
            <w:bottom w:val="none" w:sz="0" w:space="0" w:color="auto"/>
            <w:right w:val="none" w:sz="0" w:space="0" w:color="auto"/>
          </w:divBdr>
        </w:div>
        <w:div w:id="1778140992">
          <w:marLeft w:val="1166"/>
          <w:marRight w:val="0"/>
          <w:marTop w:val="96"/>
          <w:marBottom w:val="0"/>
          <w:divBdr>
            <w:top w:val="none" w:sz="0" w:space="0" w:color="auto"/>
            <w:left w:val="none" w:sz="0" w:space="0" w:color="auto"/>
            <w:bottom w:val="none" w:sz="0" w:space="0" w:color="auto"/>
            <w:right w:val="none" w:sz="0" w:space="0" w:color="auto"/>
          </w:divBdr>
        </w:div>
        <w:div w:id="1940522803">
          <w:marLeft w:val="547"/>
          <w:marRight w:val="0"/>
          <w:marTop w:val="106"/>
          <w:marBottom w:val="0"/>
          <w:divBdr>
            <w:top w:val="none" w:sz="0" w:space="0" w:color="auto"/>
            <w:left w:val="none" w:sz="0" w:space="0" w:color="auto"/>
            <w:bottom w:val="none" w:sz="0" w:space="0" w:color="auto"/>
            <w:right w:val="none" w:sz="0" w:space="0" w:color="auto"/>
          </w:divBdr>
        </w:div>
      </w:divsChild>
    </w:div>
    <w:div w:id="2084598485">
      <w:bodyDiv w:val="1"/>
      <w:marLeft w:val="0"/>
      <w:marRight w:val="0"/>
      <w:marTop w:val="0"/>
      <w:marBottom w:val="0"/>
      <w:divBdr>
        <w:top w:val="none" w:sz="0" w:space="0" w:color="auto"/>
        <w:left w:val="none" w:sz="0" w:space="0" w:color="auto"/>
        <w:bottom w:val="none" w:sz="0" w:space="0" w:color="auto"/>
        <w:right w:val="none" w:sz="0" w:space="0" w:color="auto"/>
      </w:divBdr>
    </w:div>
    <w:div w:id="2126925194">
      <w:bodyDiv w:val="1"/>
      <w:marLeft w:val="0"/>
      <w:marRight w:val="0"/>
      <w:marTop w:val="0"/>
      <w:marBottom w:val="0"/>
      <w:divBdr>
        <w:top w:val="none" w:sz="0" w:space="0" w:color="auto"/>
        <w:left w:val="none" w:sz="0" w:space="0" w:color="auto"/>
        <w:bottom w:val="none" w:sz="0" w:space="0" w:color="auto"/>
        <w:right w:val="none" w:sz="0" w:space="0" w:color="auto"/>
      </w:divBdr>
    </w:div>
    <w:div w:id="2127040946">
      <w:bodyDiv w:val="1"/>
      <w:marLeft w:val="0"/>
      <w:marRight w:val="0"/>
      <w:marTop w:val="0"/>
      <w:marBottom w:val="0"/>
      <w:divBdr>
        <w:top w:val="none" w:sz="0" w:space="0" w:color="auto"/>
        <w:left w:val="none" w:sz="0" w:space="0" w:color="auto"/>
        <w:bottom w:val="none" w:sz="0" w:space="0" w:color="auto"/>
        <w:right w:val="none" w:sz="0" w:space="0" w:color="auto"/>
      </w:divBdr>
    </w:div>
    <w:div w:id="2127119219">
      <w:bodyDiv w:val="1"/>
      <w:marLeft w:val="0"/>
      <w:marRight w:val="0"/>
      <w:marTop w:val="0"/>
      <w:marBottom w:val="0"/>
      <w:divBdr>
        <w:top w:val="none" w:sz="0" w:space="0" w:color="auto"/>
        <w:left w:val="none" w:sz="0" w:space="0" w:color="auto"/>
        <w:bottom w:val="none" w:sz="0" w:space="0" w:color="auto"/>
        <w:right w:val="none" w:sz="0" w:space="0" w:color="auto"/>
      </w:divBdr>
    </w:div>
    <w:div w:id="2133131669">
      <w:bodyDiv w:val="1"/>
      <w:marLeft w:val="0"/>
      <w:marRight w:val="0"/>
      <w:marTop w:val="0"/>
      <w:marBottom w:val="0"/>
      <w:divBdr>
        <w:top w:val="none" w:sz="0" w:space="0" w:color="auto"/>
        <w:left w:val="none" w:sz="0" w:space="0" w:color="auto"/>
        <w:bottom w:val="none" w:sz="0" w:space="0" w:color="auto"/>
        <w:right w:val="none" w:sz="0" w:space="0" w:color="auto"/>
      </w:divBdr>
    </w:div>
    <w:div w:id="214010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youtube.com/watch?v=FsI9coTBQHU" TargetMode="External"/><Relationship Id="rId26" Type="http://schemas.openxmlformats.org/officeDocument/2006/relationships/hyperlink" Target="https://www.tokyo-midtown.com/jp/facilities/hall/hall-a-b/" TargetMode="External"/><Relationship Id="rId39" Type="http://schemas.openxmlformats.org/officeDocument/2006/relationships/hyperlink" Target="https://www.env.go.jp/policy/hozen/green/g-law/net/kihonhoushin.html" TargetMode="External"/><Relationship Id="rId21" Type="http://schemas.openxmlformats.org/officeDocument/2006/relationships/image" Target="media/image3.png"/><Relationship Id="rId34" Type="http://schemas.openxmlformats.org/officeDocument/2006/relationships/hyperlink" Target="https://www.tokyo-midtown.com/jp/facilities/hall/download/"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as.go.jp/jp/seisaku/atarashii_sihonsyugi/index.html" TargetMode="External"/><Relationship Id="rId29" Type="http://schemas.openxmlformats.org/officeDocument/2006/relationships/hyperlink" Target="https://www.tokyo-midtown.com/jp/facilities/hall/download/" TargetMode="External"/><Relationship Id="rId11" Type="http://schemas.openxmlformats.org/officeDocument/2006/relationships/footer" Target="footer2.xml"/><Relationship Id="rId24" Type="http://schemas.openxmlformats.org/officeDocument/2006/relationships/hyperlink" Target="https://www.youtube.com/watch?v=FsI9coTBQHU" TargetMode="External"/><Relationship Id="rId32" Type="http://schemas.openxmlformats.org/officeDocument/2006/relationships/hyperlink" Target="https://www.youtube.com/watch?v=1WJtfzUPCU8" TargetMode="External"/><Relationship Id="rId37" Type="http://schemas.openxmlformats.org/officeDocument/2006/relationships/hyperlink" Target="https://www.ismap.go.jp/csm?id=csm_ismap_index" TargetMode="External"/><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7.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yperlink" Target="https://www.ipa.go.jp/jinzai/mitou/mitoukaigi/" TargetMode="External"/><Relationship Id="rId44" Type="http://schemas.openxmlformats.org/officeDocument/2006/relationships/image" Target="media/image11.png"/><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hyperlink" Target="https://www.cas.go.jp/jp/seisaku/atarashii_sihonsyugi/index.html" TargetMode="External"/><Relationship Id="rId27" Type="http://schemas.openxmlformats.org/officeDocument/2006/relationships/hyperlink" Target="https://www.tokyo-midtown.com/jp/facilities/hall/hall-a-b/" TargetMode="External"/><Relationship Id="rId30" Type="http://schemas.openxmlformats.org/officeDocument/2006/relationships/hyperlink" Target="https://www.ipa.go.jp/jinzai/mitou/koubo/topics/expo2025-ishiguro-interview.html" TargetMode="External"/><Relationship Id="rId35" Type="http://schemas.openxmlformats.org/officeDocument/2006/relationships/image" Target="media/image5.png"/><Relationship Id="rId43" Type="http://schemas.openxmlformats.org/officeDocument/2006/relationships/image" Target="media/image10.png"/><Relationship Id="rId48"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ipa.go.jp/jinzai/mitou/koubo/" TargetMode="External"/><Relationship Id="rId25" Type="http://schemas.openxmlformats.org/officeDocument/2006/relationships/hyperlink" Target="https://www.youtube.com/watch?v=1WJtfzUPCU8" TargetMode="External"/><Relationship Id="rId33" Type="http://schemas.openxmlformats.org/officeDocument/2006/relationships/hyperlink" Target="https://www.youtube.com/watch?v=FsI9coTBQHU" TargetMode="External"/><Relationship Id="rId38" Type="http://schemas.openxmlformats.org/officeDocument/2006/relationships/hyperlink" Target="https://www.ismap.go.jp/" TargetMode="External"/><Relationship Id="rId46" Type="http://schemas.openxmlformats.org/officeDocument/2006/relationships/image" Target="media/image13.png"/><Relationship Id="rId20" Type="http://schemas.openxmlformats.org/officeDocument/2006/relationships/footer" Target="footer5.xml"/><Relationship Id="rId41" Type="http://schemas.openxmlformats.org/officeDocument/2006/relationships/image" Target="media/image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www.ipa.go.jp/jinzai/mitou/koubo/" TargetMode="External"/><Relationship Id="rId28" Type="http://schemas.openxmlformats.org/officeDocument/2006/relationships/image" Target="media/image4.png"/><Relationship Id="rId36" Type="http://schemas.openxmlformats.org/officeDocument/2006/relationships/image" Target="media/image6.png"/><Relationship Id="rId49" Type="http://schemas.openxmlformats.org/officeDocument/2006/relationships/footer" Target="footer6.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E71FE-3359-4279-8A5F-9360BBB8E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9137</Words>
  <Characters>52083</Characters>
  <Application>Microsoft Office Word</Application>
  <DocSecurity>0</DocSecurity>
  <Lines>434</Lines>
  <Paragraphs>122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61098</CharactersWithSpaces>
  <SharedDoc>false</SharedDoc>
  <HLinks>
    <vt:vector size="288" baseType="variant">
      <vt:variant>
        <vt:i4>8126505</vt:i4>
      </vt:variant>
      <vt:variant>
        <vt:i4>309</vt:i4>
      </vt:variant>
      <vt:variant>
        <vt:i4>0</vt:i4>
      </vt:variant>
      <vt:variant>
        <vt:i4>5</vt:i4>
      </vt:variant>
      <vt:variant>
        <vt:lpwstr>http://ossipedia.ipa.go.jp/article/34/</vt:lpwstr>
      </vt:variant>
      <vt:variant>
        <vt:lpwstr/>
      </vt:variant>
      <vt:variant>
        <vt:i4>851974</vt:i4>
      </vt:variant>
      <vt:variant>
        <vt:i4>306</vt:i4>
      </vt:variant>
      <vt:variant>
        <vt:i4>0</vt:i4>
      </vt:variant>
      <vt:variant>
        <vt:i4>5</vt:i4>
      </vt:variant>
      <vt:variant>
        <vt:lpwstr>http://ossipedia.ipa.go.jp/ipamjfont/mjmojiichiran/index.html</vt:lpwstr>
      </vt:variant>
      <vt:variant>
        <vt:lpwstr/>
      </vt:variant>
      <vt:variant>
        <vt:i4>2228336</vt:i4>
      </vt:variant>
      <vt:variant>
        <vt:i4>303</vt:i4>
      </vt:variant>
      <vt:variant>
        <vt:i4>0</vt:i4>
      </vt:variant>
      <vt:variant>
        <vt:i4>5</vt:i4>
      </vt:variant>
      <vt:variant>
        <vt:lpwstr>http://ossipedia.ipa.go.jp/ipamjfont/download.html</vt:lpwstr>
      </vt:variant>
      <vt:variant>
        <vt:lpwstr/>
      </vt:variant>
      <vt:variant>
        <vt:i4>7602237</vt:i4>
      </vt:variant>
      <vt:variant>
        <vt:i4>300</vt:i4>
      </vt:variant>
      <vt:variant>
        <vt:i4>0</vt:i4>
      </vt:variant>
      <vt:variant>
        <vt:i4>5</vt:i4>
      </vt:variant>
      <vt:variant>
        <vt:lpwstr>http://ossipedia.ipa.go.jp/doc/383/</vt:lpwstr>
      </vt:variant>
      <vt:variant>
        <vt:lpwstr/>
      </vt:variant>
      <vt:variant>
        <vt:i4>7995438</vt:i4>
      </vt:variant>
      <vt:variant>
        <vt:i4>297</vt:i4>
      </vt:variant>
      <vt:variant>
        <vt:i4>0</vt:i4>
      </vt:variant>
      <vt:variant>
        <vt:i4>5</vt:i4>
      </vt:variant>
      <vt:variant>
        <vt:lpwstr>http://ossipedia.ipa.go.jp/ipamjfont/index.html</vt:lpwstr>
      </vt:variant>
      <vt:variant>
        <vt:lpwstr/>
      </vt:variant>
      <vt:variant>
        <vt:i4>1966106</vt:i4>
      </vt:variant>
      <vt:variant>
        <vt:i4>294</vt:i4>
      </vt:variant>
      <vt:variant>
        <vt:i4>0</vt:i4>
      </vt:variant>
      <vt:variant>
        <vt:i4>5</vt:i4>
      </vt:variant>
      <vt:variant>
        <vt:lpwstr>http://www.meti.go.jp/press/2011/10/20111026003/20111026003.html</vt:lpwstr>
      </vt:variant>
      <vt:variant>
        <vt:lpwstr/>
      </vt:variant>
      <vt:variant>
        <vt:i4>1835025</vt:i4>
      </vt:variant>
      <vt:variant>
        <vt:i4>291</vt:i4>
      </vt:variant>
      <vt:variant>
        <vt:i4>0</vt:i4>
      </vt:variant>
      <vt:variant>
        <vt:i4>5</vt:i4>
      </vt:variant>
      <vt:variant>
        <vt:lpwstr>http://www.soumu.go.jp/main_sosiki/jichi_gyousei/c-gyousei/lg-cloud/index.html</vt:lpwstr>
      </vt:variant>
      <vt:variant>
        <vt:lpwstr/>
      </vt:variant>
      <vt:variant>
        <vt:i4>65651</vt:i4>
      </vt:variant>
      <vt:variant>
        <vt:i4>288</vt:i4>
      </vt:variant>
      <vt:variant>
        <vt:i4>0</vt:i4>
      </vt:variant>
      <vt:variant>
        <vt:i4>5</vt:i4>
      </vt:variant>
      <vt:variant>
        <vt:lpwstr>http://www.kantei.go.jp/jp/singi/it2/pdf/110803_denshi.pdf</vt:lpwstr>
      </vt:variant>
      <vt:variant>
        <vt:lpwstr/>
      </vt:variant>
      <vt:variant>
        <vt:i4>1638452</vt:i4>
      </vt:variant>
      <vt:variant>
        <vt:i4>236</vt:i4>
      </vt:variant>
      <vt:variant>
        <vt:i4>0</vt:i4>
      </vt:variant>
      <vt:variant>
        <vt:i4>5</vt:i4>
      </vt:variant>
      <vt:variant>
        <vt:lpwstr/>
      </vt:variant>
      <vt:variant>
        <vt:lpwstr>_Toc316925337</vt:lpwstr>
      </vt:variant>
      <vt:variant>
        <vt:i4>1638452</vt:i4>
      </vt:variant>
      <vt:variant>
        <vt:i4>230</vt:i4>
      </vt:variant>
      <vt:variant>
        <vt:i4>0</vt:i4>
      </vt:variant>
      <vt:variant>
        <vt:i4>5</vt:i4>
      </vt:variant>
      <vt:variant>
        <vt:lpwstr/>
      </vt:variant>
      <vt:variant>
        <vt:lpwstr>_Toc316925336</vt:lpwstr>
      </vt:variant>
      <vt:variant>
        <vt:i4>1638452</vt:i4>
      </vt:variant>
      <vt:variant>
        <vt:i4>224</vt:i4>
      </vt:variant>
      <vt:variant>
        <vt:i4>0</vt:i4>
      </vt:variant>
      <vt:variant>
        <vt:i4>5</vt:i4>
      </vt:variant>
      <vt:variant>
        <vt:lpwstr/>
      </vt:variant>
      <vt:variant>
        <vt:lpwstr>_Toc316925335</vt:lpwstr>
      </vt:variant>
      <vt:variant>
        <vt:i4>1638452</vt:i4>
      </vt:variant>
      <vt:variant>
        <vt:i4>218</vt:i4>
      </vt:variant>
      <vt:variant>
        <vt:i4>0</vt:i4>
      </vt:variant>
      <vt:variant>
        <vt:i4>5</vt:i4>
      </vt:variant>
      <vt:variant>
        <vt:lpwstr/>
      </vt:variant>
      <vt:variant>
        <vt:lpwstr>_Toc316925334</vt:lpwstr>
      </vt:variant>
      <vt:variant>
        <vt:i4>1638452</vt:i4>
      </vt:variant>
      <vt:variant>
        <vt:i4>212</vt:i4>
      </vt:variant>
      <vt:variant>
        <vt:i4>0</vt:i4>
      </vt:variant>
      <vt:variant>
        <vt:i4>5</vt:i4>
      </vt:variant>
      <vt:variant>
        <vt:lpwstr/>
      </vt:variant>
      <vt:variant>
        <vt:lpwstr>_Toc316925333</vt:lpwstr>
      </vt:variant>
      <vt:variant>
        <vt:i4>1638452</vt:i4>
      </vt:variant>
      <vt:variant>
        <vt:i4>206</vt:i4>
      </vt:variant>
      <vt:variant>
        <vt:i4>0</vt:i4>
      </vt:variant>
      <vt:variant>
        <vt:i4>5</vt:i4>
      </vt:variant>
      <vt:variant>
        <vt:lpwstr/>
      </vt:variant>
      <vt:variant>
        <vt:lpwstr>_Toc316925332</vt:lpwstr>
      </vt:variant>
      <vt:variant>
        <vt:i4>1638452</vt:i4>
      </vt:variant>
      <vt:variant>
        <vt:i4>200</vt:i4>
      </vt:variant>
      <vt:variant>
        <vt:i4>0</vt:i4>
      </vt:variant>
      <vt:variant>
        <vt:i4>5</vt:i4>
      </vt:variant>
      <vt:variant>
        <vt:lpwstr/>
      </vt:variant>
      <vt:variant>
        <vt:lpwstr>_Toc316925331</vt:lpwstr>
      </vt:variant>
      <vt:variant>
        <vt:i4>1638452</vt:i4>
      </vt:variant>
      <vt:variant>
        <vt:i4>194</vt:i4>
      </vt:variant>
      <vt:variant>
        <vt:i4>0</vt:i4>
      </vt:variant>
      <vt:variant>
        <vt:i4>5</vt:i4>
      </vt:variant>
      <vt:variant>
        <vt:lpwstr/>
      </vt:variant>
      <vt:variant>
        <vt:lpwstr>_Toc316925330</vt:lpwstr>
      </vt:variant>
      <vt:variant>
        <vt:i4>1572916</vt:i4>
      </vt:variant>
      <vt:variant>
        <vt:i4>188</vt:i4>
      </vt:variant>
      <vt:variant>
        <vt:i4>0</vt:i4>
      </vt:variant>
      <vt:variant>
        <vt:i4>5</vt:i4>
      </vt:variant>
      <vt:variant>
        <vt:lpwstr/>
      </vt:variant>
      <vt:variant>
        <vt:lpwstr>_Toc316925329</vt:lpwstr>
      </vt:variant>
      <vt:variant>
        <vt:i4>1572916</vt:i4>
      </vt:variant>
      <vt:variant>
        <vt:i4>182</vt:i4>
      </vt:variant>
      <vt:variant>
        <vt:i4>0</vt:i4>
      </vt:variant>
      <vt:variant>
        <vt:i4>5</vt:i4>
      </vt:variant>
      <vt:variant>
        <vt:lpwstr/>
      </vt:variant>
      <vt:variant>
        <vt:lpwstr>_Toc316925328</vt:lpwstr>
      </vt:variant>
      <vt:variant>
        <vt:i4>1572916</vt:i4>
      </vt:variant>
      <vt:variant>
        <vt:i4>176</vt:i4>
      </vt:variant>
      <vt:variant>
        <vt:i4>0</vt:i4>
      </vt:variant>
      <vt:variant>
        <vt:i4>5</vt:i4>
      </vt:variant>
      <vt:variant>
        <vt:lpwstr/>
      </vt:variant>
      <vt:variant>
        <vt:lpwstr>_Toc316925327</vt:lpwstr>
      </vt:variant>
      <vt:variant>
        <vt:i4>1572916</vt:i4>
      </vt:variant>
      <vt:variant>
        <vt:i4>170</vt:i4>
      </vt:variant>
      <vt:variant>
        <vt:i4>0</vt:i4>
      </vt:variant>
      <vt:variant>
        <vt:i4>5</vt:i4>
      </vt:variant>
      <vt:variant>
        <vt:lpwstr/>
      </vt:variant>
      <vt:variant>
        <vt:lpwstr>_Toc316925326</vt:lpwstr>
      </vt:variant>
      <vt:variant>
        <vt:i4>1572916</vt:i4>
      </vt:variant>
      <vt:variant>
        <vt:i4>164</vt:i4>
      </vt:variant>
      <vt:variant>
        <vt:i4>0</vt:i4>
      </vt:variant>
      <vt:variant>
        <vt:i4>5</vt:i4>
      </vt:variant>
      <vt:variant>
        <vt:lpwstr/>
      </vt:variant>
      <vt:variant>
        <vt:lpwstr>_Toc316925325</vt:lpwstr>
      </vt:variant>
      <vt:variant>
        <vt:i4>1572916</vt:i4>
      </vt:variant>
      <vt:variant>
        <vt:i4>158</vt:i4>
      </vt:variant>
      <vt:variant>
        <vt:i4>0</vt:i4>
      </vt:variant>
      <vt:variant>
        <vt:i4>5</vt:i4>
      </vt:variant>
      <vt:variant>
        <vt:lpwstr/>
      </vt:variant>
      <vt:variant>
        <vt:lpwstr>_Toc316925324</vt:lpwstr>
      </vt:variant>
      <vt:variant>
        <vt:i4>1572916</vt:i4>
      </vt:variant>
      <vt:variant>
        <vt:i4>152</vt:i4>
      </vt:variant>
      <vt:variant>
        <vt:i4>0</vt:i4>
      </vt:variant>
      <vt:variant>
        <vt:i4>5</vt:i4>
      </vt:variant>
      <vt:variant>
        <vt:lpwstr/>
      </vt:variant>
      <vt:variant>
        <vt:lpwstr>_Toc316925323</vt:lpwstr>
      </vt:variant>
      <vt:variant>
        <vt:i4>1572916</vt:i4>
      </vt:variant>
      <vt:variant>
        <vt:i4>146</vt:i4>
      </vt:variant>
      <vt:variant>
        <vt:i4>0</vt:i4>
      </vt:variant>
      <vt:variant>
        <vt:i4>5</vt:i4>
      </vt:variant>
      <vt:variant>
        <vt:lpwstr/>
      </vt:variant>
      <vt:variant>
        <vt:lpwstr>_Toc316925322</vt:lpwstr>
      </vt:variant>
      <vt:variant>
        <vt:i4>1572916</vt:i4>
      </vt:variant>
      <vt:variant>
        <vt:i4>140</vt:i4>
      </vt:variant>
      <vt:variant>
        <vt:i4>0</vt:i4>
      </vt:variant>
      <vt:variant>
        <vt:i4>5</vt:i4>
      </vt:variant>
      <vt:variant>
        <vt:lpwstr/>
      </vt:variant>
      <vt:variant>
        <vt:lpwstr>_Toc316925321</vt:lpwstr>
      </vt:variant>
      <vt:variant>
        <vt:i4>1572916</vt:i4>
      </vt:variant>
      <vt:variant>
        <vt:i4>134</vt:i4>
      </vt:variant>
      <vt:variant>
        <vt:i4>0</vt:i4>
      </vt:variant>
      <vt:variant>
        <vt:i4>5</vt:i4>
      </vt:variant>
      <vt:variant>
        <vt:lpwstr/>
      </vt:variant>
      <vt:variant>
        <vt:lpwstr>_Toc316925320</vt:lpwstr>
      </vt:variant>
      <vt:variant>
        <vt:i4>1769524</vt:i4>
      </vt:variant>
      <vt:variant>
        <vt:i4>128</vt:i4>
      </vt:variant>
      <vt:variant>
        <vt:i4>0</vt:i4>
      </vt:variant>
      <vt:variant>
        <vt:i4>5</vt:i4>
      </vt:variant>
      <vt:variant>
        <vt:lpwstr/>
      </vt:variant>
      <vt:variant>
        <vt:lpwstr>_Toc316925319</vt:lpwstr>
      </vt:variant>
      <vt:variant>
        <vt:i4>1769524</vt:i4>
      </vt:variant>
      <vt:variant>
        <vt:i4>122</vt:i4>
      </vt:variant>
      <vt:variant>
        <vt:i4>0</vt:i4>
      </vt:variant>
      <vt:variant>
        <vt:i4>5</vt:i4>
      </vt:variant>
      <vt:variant>
        <vt:lpwstr/>
      </vt:variant>
      <vt:variant>
        <vt:lpwstr>_Toc316925318</vt:lpwstr>
      </vt:variant>
      <vt:variant>
        <vt:i4>1769524</vt:i4>
      </vt:variant>
      <vt:variant>
        <vt:i4>116</vt:i4>
      </vt:variant>
      <vt:variant>
        <vt:i4>0</vt:i4>
      </vt:variant>
      <vt:variant>
        <vt:i4>5</vt:i4>
      </vt:variant>
      <vt:variant>
        <vt:lpwstr/>
      </vt:variant>
      <vt:variant>
        <vt:lpwstr>_Toc316925317</vt:lpwstr>
      </vt:variant>
      <vt:variant>
        <vt:i4>1769524</vt:i4>
      </vt:variant>
      <vt:variant>
        <vt:i4>110</vt:i4>
      </vt:variant>
      <vt:variant>
        <vt:i4>0</vt:i4>
      </vt:variant>
      <vt:variant>
        <vt:i4>5</vt:i4>
      </vt:variant>
      <vt:variant>
        <vt:lpwstr/>
      </vt:variant>
      <vt:variant>
        <vt:lpwstr>_Toc316925316</vt:lpwstr>
      </vt:variant>
      <vt:variant>
        <vt:i4>1769524</vt:i4>
      </vt:variant>
      <vt:variant>
        <vt:i4>104</vt:i4>
      </vt:variant>
      <vt:variant>
        <vt:i4>0</vt:i4>
      </vt:variant>
      <vt:variant>
        <vt:i4>5</vt:i4>
      </vt:variant>
      <vt:variant>
        <vt:lpwstr/>
      </vt:variant>
      <vt:variant>
        <vt:lpwstr>_Toc316925315</vt:lpwstr>
      </vt:variant>
      <vt:variant>
        <vt:i4>1769524</vt:i4>
      </vt:variant>
      <vt:variant>
        <vt:i4>98</vt:i4>
      </vt:variant>
      <vt:variant>
        <vt:i4>0</vt:i4>
      </vt:variant>
      <vt:variant>
        <vt:i4>5</vt:i4>
      </vt:variant>
      <vt:variant>
        <vt:lpwstr/>
      </vt:variant>
      <vt:variant>
        <vt:lpwstr>_Toc316925314</vt:lpwstr>
      </vt:variant>
      <vt:variant>
        <vt:i4>1769524</vt:i4>
      </vt:variant>
      <vt:variant>
        <vt:i4>92</vt:i4>
      </vt:variant>
      <vt:variant>
        <vt:i4>0</vt:i4>
      </vt:variant>
      <vt:variant>
        <vt:i4>5</vt:i4>
      </vt:variant>
      <vt:variant>
        <vt:lpwstr/>
      </vt:variant>
      <vt:variant>
        <vt:lpwstr>_Toc316925313</vt:lpwstr>
      </vt:variant>
      <vt:variant>
        <vt:i4>1769524</vt:i4>
      </vt:variant>
      <vt:variant>
        <vt:i4>86</vt:i4>
      </vt:variant>
      <vt:variant>
        <vt:i4>0</vt:i4>
      </vt:variant>
      <vt:variant>
        <vt:i4>5</vt:i4>
      </vt:variant>
      <vt:variant>
        <vt:lpwstr/>
      </vt:variant>
      <vt:variant>
        <vt:lpwstr>_Toc316925312</vt:lpwstr>
      </vt:variant>
      <vt:variant>
        <vt:i4>1769524</vt:i4>
      </vt:variant>
      <vt:variant>
        <vt:i4>80</vt:i4>
      </vt:variant>
      <vt:variant>
        <vt:i4>0</vt:i4>
      </vt:variant>
      <vt:variant>
        <vt:i4>5</vt:i4>
      </vt:variant>
      <vt:variant>
        <vt:lpwstr/>
      </vt:variant>
      <vt:variant>
        <vt:lpwstr>_Toc316925311</vt:lpwstr>
      </vt:variant>
      <vt:variant>
        <vt:i4>1769524</vt:i4>
      </vt:variant>
      <vt:variant>
        <vt:i4>74</vt:i4>
      </vt:variant>
      <vt:variant>
        <vt:i4>0</vt:i4>
      </vt:variant>
      <vt:variant>
        <vt:i4>5</vt:i4>
      </vt:variant>
      <vt:variant>
        <vt:lpwstr/>
      </vt:variant>
      <vt:variant>
        <vt:lpwstr>_Toc316925310</vt:lpwstr>
      </vt:variant>
      <vt:variant>
        <vt:i4>1703988</vt:i4>
      </vt:variant>
      <vt:variant>
        <vt:i4>68</vt:i4>
      </vt:variant>
      <vt:variant>
        <vt:i4>0</vt:i4>
      </vt:variant>
      <vt:variant>
        <vt:i4>5</vt:i4>
      </vt:variant>
      <vt:variant>
        <vt:lpwstr/>
      </vt:variant>
      <vt:variant>
        <vt:lpwstr>_Toc316925309</vt:lpwstr>
      </vt:variant>
      <vt:variant>
        <vt:i4>1703988</vt:i4>
      </vt:variant>
      <vt:variant>
        <vt:i4>62</vt:i4>
      </vt:variant>
      <vt:variant>
        <vt:i4>0</vt:i4>
      </vt:variant>
      <vt:variant>
        <vt:i4>5</vt:i4>
      </vt:variant>
      <vt:variant>
        <vt:lpwstr/>
      </vt:variant>
      <vt:variant>
        <vt:lpwstr>_Toc316925308</vt:lpwstr>
      </vt:variant>
      <vt:variant>
        <vt:i4>1703988</vt:i4>
      </vt:variant>
      <vt:variant>
        <vt:i4>56</vt:i4>
      </vt:variant>
      <vt:variant>
        <vt:i4>0</vt:i4>
      </vt:variant>
      <vt:variant>
        <vt:i4>5</vt:i4>
      </vt:variant>
      <vt:variant>
        <vt:lpwstr/>
      </vt:variant>
      <vt:variant>
        <vt:lpwstr>_Toc316925307</vt:lpwstr>
      </vt:variant>
      <vt:variant>
        <vt:i4>1703988</vt:i4>
      </vt:variant>
      <vt:variant>
        <vt:i4>50</vt:i4>
      </vt:variant>
      <vt:variant>
        <vt:i4>0</vt:i4>
      </vt:variant>
      <vt:variant>
        <vt:i4>5</vt:i4>
      </vt:variant>
      <vt:variant>
        <vt:lpwstr/>
      </vt:variant>
      <vt:variant>
        <vt:lpwstr>_Toc316925306</vt:lpwstr>
      </vt:variant>
      <vt:variant>
        <vt:i4>1703988</vt:i4>
      </vt:variant>
      <vt:variant>
        <vt:i4>44</vt:i4>
      </vt:variant>
      <vt:variant>
        <vt:i4>0</vt:i4>
      </vt:variant>
      <vt:variant>
        <vt:i4>5</vt:i4>
      </vt:variant>
      <vt:variant>
        <vt:lpwstr/>
      </vt:variant>
      <vt:variant>
        <vt:lpwstr>_Toc316925305</vt:lpwstr>
      </vt:variant>
      <vt:variant>
        <vt:i4>1703988</vt:i4>
      </vt:variant>
      <vt:variant>
        <vt:i4>38</vt:i4>
      </vt:variant>
      <vt:variant>
        <vt:i4>0</vt:i4>
      </vt:variant>
      <vt:variant>
        <vt:i4>5</vt:i4>
      </vt:variant>
      <vt:variant>
        <vt:lpwstr/>
      </vt:variant>
      <vt:variant>
        <vt:lpwstr>_Toc316925304</vt:lpwstr>
      </vt:variant>
      <vt:variant>
        <vt:i4>1703988</vt:i4>
      </vt:variant>
      <vt:variant>
        <vt:i4>32</vt:i4>
      </vt:variant>
      <vt:variant>
        <vt:i4>0</vt:i4>
      </vt:variant>
      <vt:variant>
        <vt:i4>5</vt:i4>
      </vt:variant>
      <vt:variant>
        <vt:lpwstr/>
      </vt:variant>
      <vt:variant>
        <vt:lpwstr>_Toc316925303</vt:lpwstr>
      </vt:variant>
      <vt:variant>
        <vt:i4>1703988</vt:i4>
      </vt:variant>
      <vt:variant>
        <vt:i4>26</vt:i4>
      </vt:variant>
      <vt:variant>
        <vt:i4>0</vt:i4>
      </vt:variant>
      <vt:variant>
        <vt:i4>5</vt:i4>
      </vt:variant>
      <vt:variant>
        <vt:lpwstr/>
      </vt:variant>
      <vt:variant>
        <vt:lpwstr>_Toc316925302</vt:lpwstr>
      </vt:variant>
      <vt:variant>
        <vt:i4>1703988</vt:i4>
      </vt:variant>
      <vt:variant>
        <vt:i4>20</vt:i4>
      </vt:variant>
      <vt:variant>
        <vt:i4>0</vt:i4>
      </vt:variant>
      <vt:variant>
        <vt:i4>5</vt:i4>
      </vt:variant>
      <vt:variant>
        <vt:lpwstr/>
      </vt:variant>
      <vt:variant>
        <vt:lpwstr>_Toc316925301</vt:lpwstr>
      </vt:variant>
      <vt:variant>
        <vt:i4>1703988</vt:i4>
      </vt:variant>
      <vt:variant>
        <vt:i4>14</vt:i4>
      </vt:variant>
      <vt:variant>
        <vt:i4>0</vt:i4>
      </vt:variant>
      <vt:variant>
        <vt:i4>5</vt:i4>
      </vt:variant>
      <vt:variant>
        <vt:lpwstr/>
      </vt:variant>
      <vt:variant>
        <vt:lpwstr>_Toc316925300</vt:lpwstr>
      </vt:variant>
      <vt:variant>
        <vt:i4>1245237</vt:i4>
      </vt:variant>
      <vt:variant>
        <vt:i4>8</vt:i4>
      </vt:variant>
      <vt:variant>
        <vt:i4>0</vt:i4>
      </vt:variant>
      <vt:variant>
        <vt:i4>5</vt:i4>
      </vt:variant>
      <vt:variant>
        <vt:lpwstr/>
      </vt:variant>
      <vt:variant>
        <vt:lpwstr>_Toc316925299</vt:lpwstr>
      </vt:variant>
      <vt:variant>
        <vt:i4>1245237</vt:i4>
      </vt:variant>
      <vt:variant>
        <vt:i4>2</vt:i4>
      </vt:variant>
      <vt:variant>
        <vt:i4>0</vt:i4>
      </vt:variant>
      <vt:variant>
        <vt:i4>5</vt:i4>
      </vt:variant>
      <vt:variant>
        <vt:lpwstr/>
      </vt:variant>
      <vt:variant>
        <vt:lpwstr>_Toc316925298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2025-10-17T07:56:00Z</dcterms:created>
  <dcterms:modified xsi:type="dcterms:W3CDTF">2025-10-22T08:03:00Z</dcterms:modified>
</cp:coreProperties>
</file>