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77777777" w:rsidR="00F62F22" w:rsidRPr="00EB23D7" w:rsidRDefault="009A198C" w:rsidP="00BE5E10">
      <w:pPr>
        <w:ind w:firstLine="206"/>
        <w:jc w:val="right"/>
        <w:rPr>
          <w:rFonts w:ascii="ＭＳ Ｐゴシック" w:hAnsi="ＭＳ Ｐゴシック"/>
          <w:b/>
          <w:bCs/>
          <w:szCs w:val="21"/>
        </w:rPr>
      </w:pPr>
      <w:bookmarkStart w:id="0" w:name="_Toc208732537"/>
      <w:r w:rsidRPr="00EB23D7">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B23D7" w:rsidRDefault="00F62F22" w:rsidP="00BE5E10">
      <w:pPr>
        <w:ind w:firstLine="206"/>
        <w:jc w:val="left"/>
        <w:rPr>
          <w:rFonts w:ascii="ＭＳ Ｐゴシック" w:hAnsi="ＭＳ Ｐゴシック"/>
          <w:b/>
          <w:bCs/>
          <w:szCs w:val="21"/>
        </w:rPr>
      </w:pPr>
    </w:p>
    <w:p w14:paraId="64C69DEC" w14:textId="77777777" w:rsidR="00F62F22" w:rsidRPr="00EB23D7" w:rsidRDefault="00F62F22" w:rsidP="00BE5E10">
      <w:pPr>
        <w:ind w:firstLine="206"/>
        <w:jc w:val="left"/>
        <w:rPr>
          <w:rFonts w:ascii="ＭＳ Ｐゴシック" w:hAnsi="ＭＳ Ｐゴシック"/>
          <w:b/>
          <w:bCs/>
          <w:szCs w:val="21"/>
        </w:rPr>
      </w:pPr>
    </w:p>
    <w:p w14:paraId="32A5496B" w14:textId="77777777" w:rsidR="00F62F22" w:rsidRPr="00EB23D7" w:rsidRDefault="00F62F22" w:rsidP="00BE5E10">
      <w:pPr>
        <w:ind w:firstLine="206"/>
        <w:rPr>
          <w:rFonts w:ascii="ＭＳ Ｐゴシック" w:hAnsi="ＭＳ Ｐゴシック"/>
          <w:b/>
          <w:bCs/>
          <w:szCs w:val="21"/>
        </w:rPr>
      </w:pPr>
    </w:p>
    <w:p w14:paraId="09FE49D1" w14:textId="5A51C40D" w:rsidR="00F62F22" w:rsidRPr="00EB23D7" w:rsidRDefault="00F62F22" w:rsidP="00BE5E10">
      <w:pPr>
        <w:ind w:firstLine="206"/>
        <w:jc w:val="center"/>
        <w:rPr>
          <w:rFonts w:ascii="ＭＳ Ｐゴシック" w:hAnsi="ＭＳ Ｐゴシック"/>
          <w:b/>
          <w:bCs/>
          <w:szCs w:val="21"/>
        </w:rPr>
      </w:pPr>
    </w:p>
    <w:p w14:paraId="7B629663" w14:textId="15548A19" w:rsidR="00F62F22" w:rsidRPr="00EB23D7" w:rsidRDefault="00F62F22" w:rsidP="00BE5E10">
      <w:pPr>
        <w:ind w:firstLine="206"/>
        <w:jc w:val="center"/>
        <w:rPr>
          <w:rFonts w:ascii="ＭＳ Ｐゴシック" w:hAnsi="ＭＳ Ｐゴシック"/>
          <w:b/>
          <w:bCs/>
          <w:szCs w:val="21"/>
        </w:rPr>
      </w:pPr>
    </w:p>
    <w:p w14:paraId="10304E67" w14:textId="77777777" w:rsidR="00F62F22" w:rsidRPr="00EB23D7" w:rsidRDefault="00F62F22" w:rsidP="00BE5E10">
      <w:pPr>
        <w:ind w:firstLine="353"/>
        <w:jc w:val="center"/>
        <w:rPr>
          <w:rFonts w:ascii="ＭＳ Ｐゴシック" w:hAnsi="ＭＳ Ｐゴシック"/>
          <w:b/>
          <w:bCs/>
          <w:sz w:val="36"/>
          <w:szCs w:val="36"/>
        </w:rPr>
      </w:pPr>
    </w:p>
    <w:p w14:paraId="0F6D8419" w14:textId="77777777" w:rsidR="00CE303E" w:rsidRDefault="00CE15E5"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w:t>
      </w:r>
      <w:r w:rsidR="00CE303E" w:rsidRPr="00CE303E">
        <w:rPr>
          <w:rFonts w:ascii="ＭＳ Ｐゴシック" w:hAnsi="ＭＳ Ｐゴシック" w:hint="eastAsia"/>
          <w:b/>
          <w:bCs/>
          <w:sz w:val="36"/>
          <w:szCs w:val="36"/>
        </w:rPr>
        <w:t>2025年度未踏事業応募者獲得のための広報コンテンツ制作</w:t>
      </w:r>
    </w:p>
    <w:p w14:paraId="2D284A1D" w14:textId="06D0B2F1" w:rsidR="001C0381" w:rsidRDefault="00CE303E" w:rsidP="00F47C09">
      <w:pPr>
        <w:jc w:val="center"/>
        <w:rPr>
          <w:rFonts w:ascii="ＭＳ Ｐゴシック" w:hAnsi="ＭＳ Ｐゴシック"/>
          <w:b/>
          <w:bCs/>
          <w:sz w:val="36"/>
          <w:szCs w:val="36"/>
        </w:rPr>
      </w:pPr>
      <w:r w:rsidRPr="00CE303E">
        <w:rPr>
          <w:rFonts w:ascii="ＭＳ Ｐゴシック" w:hAnsi="ＭＳ Ｐゴシック" w:hint="eastAsia"/>
          <w:b/>
          <w:bCs/>
          <w:sz w:val="36"/>
          <w:szCs w:val="36"/>
        </w:rPr>
        <w:t>及びWeb広告を利用した広報等業務</w:t>
      </w:r>
      <w:r w:rsidR="00AC3DE2" w:rsidRPr="00EB23D7">
        <w:rPr>
          <w:rFonts w:ascii="ＭＳ Ｐゴシック" w:hAnsi="ＭＳ Ｐゴシック" w:hint="eastAsia"/>
          <w:b/>
          <w:bCs/>
          <w:sz w:val="36"/>
          <w:szCs w:val="36"/>
        </w:rPr>
        <w:t>」</w:t>
      </w:r>
    </w:p>
    <w:p w14:paraId="283C7167" w14:textId="7DB00589" w:rsidR="00F62F22" w:rsidRPr="00EB23D7" w:rsidRDefault="00CE15E5"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に係</w:t>
      </w:r>
      <w:r w:rsidR="0038750D" w:rsidRPr="00EB23D7">
        <w:rPr>
          <w:rFonts w:ascii="ＭＳ Ｐゴシック" w:hAnsi="ＭＳ Ｐゴシック" w:hint="eastAsia"/>
          <w:b/>
          <w:bCs/>
          <w:sz w:val="36"/>
          <w:szCs w:val="36"/>
        </w:rPr>
        <w:t>る</w:t>
      </w:r>
      <w:r w:rsidR="00944D3D" w:rsidRPr="00EB23D7">
        <w:rPr>
          <w:rFonts w:ascii="ＭＳ Ｐゴシック" w:hAnsi="ＭＳ Ｐゴシック" w:hint="eastAsia"/>
          <w:b/>
          <w:bCs/>
          <w:sz w:val="36"/>
          <w:szCs w:val="36"/>
        </w:rPr>
        <w:t>企画競争</w:t>
      </w:r>
    </w:p>
    <w:p w14:paraId="31D747CC" w14:textId="77777777" w:rsidR="00F62F22" w:rsidRPr="00EB23D7" w:rsidRDefault="00F62F22" w:rsidP="00BE5E10">
      <w:pPr>
        <w:ind w:firstLine="206"/>
        <w:jc w:val="center"/>
        <w:rPr>
          <w:rFonts w:ascii="ＭＳ Ｐゴシック" w:hAnsi="ＭＳ Ｐゴシック"/>
          <w:b/>
          <w:bCs/>
          <w:szCs w:val="21"/>
        </w:rPr>
      </w:pPr>
    </w:p>
    <w:p w14:paraId="2AEA2C9C" w14:textId="77777777" w:rsidR="00F62F22" w:rsidRPr="00EB23D7" w:rsidRDefault="00F62F22" w:rsidP="00BE5E10">
      <w:pPr>
        <w:ind w:firstLine="206"/>
        <w:jc w:val="center"/>
        <w:rPr>
          <w:rFonts w:ascii="ＭＳ Ｐゴシック" w:hAnsi="ＭＳ Ｐゴシック"/>
          <w:b/>
          <w:bCs/>
          <w:szCs w:val="21"/>
        </w:rPr>
      </w:pPr>
    </w:p>
    <w:p w14:paraId="74BE2BCB" w14:textId="77777777" w:rsidR="00F62F22" w:rsidRPr="00EB23D7" w:rsidRDefault="00F62F22" w:rsidP="00BE5E10">
      <w:pPr>
        <w:ind w:firstLine="206"/>
        <w:jc w:val="center"/>
        <w:rPr>
          <w:rFonts w:ascii="ＭＳ Ｐゴシック" w:hAnsi="ＭＳ Ｐゴシック"/>
          <w:b/>
          <w:bCs/>
          <w:szCs w:val="21"/>
        </w:rPr>
      </w:pPr>
    </w:p>
    <w:p w14:paraId="3EA303C1" w14:textId="77777777" w:rsidR="00F62F22" w:rsidRPr="00EB23D7" w:rsidRDefault="00F62F22"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公 募 要 領</w:t>
      </w:r>
    </w:p>
    <w:p w14:paraId="0ED3EA71" w14:textId="77777777" w:rsidR="00F62F22" w:rsidRPr="00EB23D7" w:rsidRDefault="00F62F22" w:rsidP="00F62F22">
      <w:pPr>
        <w:rPr>
          <w:rFonts w:ascii="ＭＳ Ｐゴシック" w:hAnsi="ＭＳ Ｐゴシック"/>
          <w:szCs w:val="21"/>
        </w:rPr>
      </w:pPr>
    </w:p>
    <w:p w14:paraId="72D5B708" w14:textId="77777777" w:rsidR="00F62F22" w:rsidRPr="00EB23D7" w:rsidRDefault="00F62F22" w:rsidP="00F62F22">
      <w:pPr>
        <w:rPr>
          <w:rFonts w:ascii="ＭＳ Ｐゴシック" w:hAnsi="ＭＳ Ｐゴシック"/>
          <w:szCs w:val="21"/>
        </w:rPr>
      </w:pPr>
    </w:p>
    <w:p w14:paraId="0BDBA0C6" w14:textId="77777777" w:rsidR="00F62F22" w:rsidRPr="00EB23D7" w:rsidRDefault="00F62F22" w:rsidP="00F62F22">
      <w:pPr>
        <w:rPr>
          <w:rFonts w:ascii="ＭＳ Ｐゴシック" w:hAnsi="ＭＳ Ｐゴシック"/>
          <w:szCs w:val="21"/>
        </w:rPr>
      </w:pPr>
    </w:p>
    <w:p w14:paraId="03B390F1" w14:textId="77777777" w:rsidR="00F62F22" w:rsidRPr="00EB23D7" w:rsidRDefault="00F62F22" w:rsidP="00F62F22">
      <w:pPr>
        <w:rPr>
          <w:rFonts w:ascii="ＭＳ Ｐゴシック" w:hAnsi="ＭＳ Ｐゴシック"/>
          <w:szCs w:val="21"/>
        </w:rPr>
      </w:pPr>
    </w:p>
    <w:p w14:paraId="1ACC2C32" w14:textId="77777777" w:rsidR="00F62F22" w:rsidRPr="00EB23D7" w:rsidRDefault="00F62F22" w:rsidP="00F62F22">
      <w:pPr>
        <w:rPr>
          <w:rFonts w:ascii="ＭＳ Ｐゴシック" w:hAnsi="ＭＳ Ｐゴシック"/>
          <w:szCs w:val="21"/>
        </w:rPr>
      </w:pPr>
    </w:p>
    <w:p w14:paraId="25C827F2" w14:textId="77777777" w:rsidR="00F62F22" w:rsidRPr="00EB23D7" w:rsidRDefault="00F62F22" w:rsidP="00F62F22">
      <w:pPr>
        <w:rPr>
          <w:rFonts w:ascii="ＭＳ Ｐゴシック" w:hAnsi="ＭＳ Ｐゴシック"/>
          <w:szCs w:val="21"/>
        </w:rPr>
      </w:pPr>
    </w:p>
    <w:p w14:paraId="0AB14815" w14:textId="77777777" w:rsidR="00F62F22" w:rsidRPr="00EB23D7" w:rsidRDefault="00F62F22" w:rsidP="00F62F22">
      <w:pPr>
        <w:rPr>
          <w:rFonts w:ascii="ＭＳ Ｐゴシック" w:hAnsi="ＭＳ Ｐゴシック"/>
          <w:szCs w:val="21"/>
        </w:rPr>
      </w:pPr>
    </w:p>
    <w:p w14:paraId="4E2706F3" w14:textId="77777777" w:rsidR="00F62F22" w:rsidRPr="00EB23D7" w:rsidRDefault="00F62F22" w:rsidP="00F62F22">
      <w:pPr>
        <w:rPr>
          <w:rFonts w:ascii="ＭＳ Ｐゴシック" w:hAnsi="ＭＳ Ｐゴシック"/>
          <w:szCs w:val="21"/>
        </w:rPr>
      </w:pPr>
    </w:p>
    <w:p w14:paraId="4A427065" w14:textId="77777777" w:rsidR="00F62F22" w:rsidRPr="00EB23D7" w:rsidRDefault="00F62F22" w:rsidP="00F62F22">
      <w:pPr>
        <w:rPr>
          <w:rFonts w:ascii="ＭＳ Ｐゴシック" w:hAnsi="ＭＳ Ｐゴシック"/>
          <w:szCs w:val="21"/>
        </w:rPr>
      </w:pPr>
    </w:p>
    <w:p w14:paraId="71DE9D8B" w14:textId="77777777" w:rsidR="00F62F22" w:rsidRPr="00EB23D7" w:rsidRDefault="00F62F22" w:rsidP="00F62F22">
      <w:pPr>
        <w:rPr>
          <w:rFonts w:ascii="ＭＳ Ｐゴシック" w:hAnsi="ＭＳ Ｐゴシック"/>
          <w:szCs w:val="21"/>
        </w:rPr>
      </w:pPr>
    </w:p>
    <w:p w14:paraId="044EC8F2" w14:textId="77777777" w:rsidR="00F62F22" w:rsidRPr="00EB23D7" w:rsidRDefault="00F62F22" w:rsidP="00F62F22">
      <w:pPr>
        <w:rPr>
          <w:rFonts w:ascii="ＭＳ Ｐゴシック" w:hAnsi="ＭＳ Ｐゴシック"/>
          <w:szCs w:val="21"/>
        </w:rPr>
      </w:pPr>
    </w:p>
    <w:p w14:paraId="5D7FB1AC" w14:textId="77777777" w:rsidR="00F62F22" w:rsidRPr="00EB23D7" w:rsidRDefault="00F62F22" w:rsidP="00F62F22">
      <w:pPr>
        <w:rPr>
          <w:rFonts w:ascii="ＭＳ Ｐゴシック" w:hAnsi="ＭＳ Ｐゴシック"/>
          <w:szCs w:val="21"/>
        </w:rPr>
      </w:pPr>
    </w:p>
    <w:p w14:paraId="06CFF173" w14:textId="77777777" w:rsidR="00F62F22" w:rsidRPr="00EB23D7" w:rsidRDefault="00F62F22" w:rsidP="00F62F22">
      <w:pPr>
        <w:rPr>
          <w:rFonts w:ascii="ＭＳ Ｐゴシック" w:hAnsi="ＭＳ Ｐゴシック"/>
          <w:szCs w:val="21"/>
        </w:rPr>
      </w:pPr>
    </w:p>
    <w:p w14:paraId="726E73B5" w14:textId="77777777" w:rsidR="00F62F22" w:rsidRPr="00EB23D7" w:rsidRDefault="00F62F22" w:rsidP="00F62F22">
      <w:pPr>
        <w:jc w:val="center"/>
        <w:rPr>
          <w:rFonts w:ascii="ＭＳ Ｐゴシック" w:hAnsi="ＭＳ Ｐゴシック"/>
          <w:szCs w:val="21"/>
        </w:rPr>
      </w:pPr>
    </w:p>
    <w:p w14:paraId="1259EA08" w14:textId="29B6397A" w:rsidR="00F62F22" w:rsidRPr="00EB23D7" w:rsidRDefault="00D0286E" w:rsidP="00F47C09">
      <w:pPr>
        <w:jc w:val="center"/>
        <w:rPr>
          <w:rFonts w:ascii="ＭＳ Ｐゴシック" w:hAnsi="ＭＳ Ｐゴシック"/>
          <w:sz w:val="28"/>
          <w:szCs w:val="28"/>
        </w:rPr>
      </w:pPr>
      <w:r w:rsidRPr="00EB23D7">
        <w:rPr>
          <w:rFonts w:ascii="ＭＳ Ｐゴシック" w:hAnsi="ＭＳ Ｐゴシック" w:hint="eastAsia"/>
          <w:sz w:val="28"/>
          <w:szCs w:val="28"/>
        </w:rPr>
        <w:t>202</w:t>
      </w:r>
      <w:r w:rsidR="00532713">
        <w:rPr>
          <w:rFonts w:ascii="ＭＳ Ｐゴシック" w:hAnsi="ＭＳ Ｐゴシック"/>
          <w:sz w:val="28"/>
          <w:szCs w:val="28"/>
        </w:rPr>
        <w:t>4</w:t>
      </w:r>
      <w:r w:rsidR="00F62F22" w:rsidRPr="00EB23D7">
        <w:rPr>
          <w:rFonts w:ascii="ＭＳ Ｐゴシック" w:hAnsi="ＭＳ Ｐゴシック" w:hint="eastAsia"/>
          <w:sz w:val="28"/>
          <w:szCs w:val="28"/>
        </w:rPr>
        <w:t>年</w:t>
      </w:r>
      <w:r w:rsidR="00CE303E">
        <w:rPr>
          <w:rFonts w:ascii="ＭＳ Ｐゴシック" w:hAnsi="ＭＳ Ｐゴシック" w:hint="eastAsia"/>
          <w:sz w:val="28"/>
          <w:szCs w:val="28"/>
        </w:rPr>
        <w:t>8</w:t>
      </w:r>
      <w:r w:rsidR="00F62F22" w:rsidRPr="00EB23D7">
        <w:rPr>
          <w:rFonts w:ascii="ＭＳ Ｐゴシック" w:hAnsi="ＭＳ Ｐゴシック" w:hint="eastAsia"/>
          <w:sz w:val="28"/>
          <w:szCs w:val="28"/>
        </w:rPr>
        <w:t>月</w:t>
      </w:r>
      <w:r w:rsidR="00CE303E">
        <w:rPr>
          <w:rFonts w:ascii="ＭＳ Ｐゴシック" w:hAnsi="ＭＳ Ｐゴシック" w:hint="eastAsia"/>
          <w:sz w:val="28"/>
          <w:szCs w:val="28"/>
        </w:rPr>
        <w:t>26</w:t>
      </w:r>
      <w:r w:rsidR="00F62F22" w:rsidRPr="00EB23D7">
        <w:rPr>
          <w:rFonts w:ascii="ＭＳ Ｐゴシック" w:hAnsi="ＭＳ Ｐゴシック" w:hint="eastAsia"/>
          <w:sz w:val="28"/>
          <w:szCs w:val="28"/>
        </w:rPr>
        <w:t>日</w:t>
      </w:r>
    </w:p>
    <w:p w14:paraId="18DEE1CD" w14:textId="7FDE0F44" w:rsidR="0064529F" w:rsidRDefault="00E95B8D" w:rsidP="00045904">
      <w:pPr>
        <w:jc w:val="center"/>
        <w:rPr>
          <w:rFonts w:ascii="ＭＳ Ｐゴシック" w:hAnsi="ＭＳ Ｐゴシック"/>
          <w:sz w:val="28"/>
          <w:szCs w:val="28"/>
        </w:rPr>
      </w:pPr>
      <w:r w:rsidRPr="00EB23D7">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r w:rsidR="0064529F">
        <w:rPr>
          <w:rFonts w:ascii="ＭＳ Ｐゴシック" w:hAnsi="ＭＳ Ｐゴシック"/>
          <w:sz w:val="28"/>
          <w:szCs w:val="28"/>
        </w:rPr>
        <w:br w:type="page"/>
      </w:r>
    </w:p>
    <w:p w14:paraId="3D81459F" w14:textId="77777777" w:rsidR="00EC75A0" w:rsidRPr="00810CD0" w:rsidRDefault="00EC75A0" w:rsidP="00EC75A0">
      <w:pPr>
        <w:jc w:val="center"/>
        <w:rPr>
          <w:rFonts w:ascii="ＭＳ Ｐゴシック" w:hAnsi="ＭＳ Ｐゴシック"/>
          <w:sz w:val="24"/>
        </w:rPr>
      </w:pPr>
      <w:r w:rsidRPr="00810CD0">
        <w:rPr>
          <w:rFonts w:ascii="ＭＳ Ｐゴシック" w:hAnsi="ＭＳ Ｐゴシック" w:hint="eastAsia"/>
          <w:sz w:val="24"/>
        </w:rPr>
        <w:lastRenderedPageBreak/>
        <w:t>目　次</w:t>
      </w:r>
    </w:p>
    <w:p w14:paraId="3F2AA3F3" w14:textId="21FB4E15" w:rsidR="00FA75CD" w:rsidRDefault="00EC75A0">
      <w:pPr>
        <w:pStyle w:val="12"/>
        <w:rPr>
          <w:rFonts w:asciiTheme="minorHAnsi" w:eastAsiaTheme="minorEastAsia" w:hAnsiTheme="minorHAnsi" w:cstheme="minorBidi"/>
          <w:szCs w:val="22"/>
          <w14:ligatures w14:val="standardContextual"/>
        </w:rPr>
      </w:pPr>
      <w:r w:rsidRPr="00810CD0">
        <w:fldChar w:fldCharType="begin"/>
      </w:r>
      <w:r w:rsidRPr="00810CD0">
        <w:instrText xml:space="preserve"> TOC \o "1-1" \h \z \u </w:instrText>
      </w:r>
      <w:r w:rsidRPr="00810CD0">
        <w:fldChar w:fldCharType="separate"/>
      </w:r>
      <w:hyperlink w:anchor="_Toc175068683" w:history="1">
        <w:r w:rsidR="00FA75CD" w:rsidRPr="00CB0917">
          <w:rPr>
            <w:rStyle w:val="af2"/>
            <w:rFonts w:cstheme="majorHAnsi"/>
          </w:rPr>
          <w:t>1.</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概要</w:t>
        </w:r>
        <w:r w:rsidR="00FA75CD">
          <w:rPr>
            <w:webHidden/>
          </w:rPr>
          <w:tab/>
        </w:r>
        <w:r w:rsidR="00FA75CD">
          <w:rPr>
            <w:webHidden/>
          </w:rPr>
          <w:fldChar w:fldCharType="begin"/>
        </w:r>
        <w:r w:rsidR="00FA75CD">
          <w:rPr>
            <w:webHidden/>
          </w:rPr>
          <w:instrText xml:space="preserve"> PAGEREF _Toc175068683 \h </w:instrText>
        </w:r>
        <w:r w:rsidR="00FA75CD">
          <w:rPr>
            <w:webHidden/>
          </w:rPr>
        </w:r>
        <w:r w:rsidR="00FA75CD">
          <w:rPr>
            <w:webHidden/>
          </w:rPr>
          <w:fldChar w:fldCharType="separate"/>
        </w:r>
        <w:r w:rsidR="00F27AD9">
          <w:rPr>
            <w:webHidden/>
          </w:rPr>
          <w:t>1</w:t>
        </w:r>
        <w:r w:rsidR="00FA75CD">
          <w:rPr>
            <w:webHidden/>
          </w:rPr>
          <w:fldChar w:fldCharType="end"/>
        </w:r>
      </w:hyperlink>
    </w:p>
    <w:p w14:paraId="61E07904" w14:textId="37BB7161" w:rsidR="00FA75CD" w:rsidRDefault="00F27AD9">
      <w:pPr>
        <w:pStyle w:val="12"/>
        <w:rPr>
          <w:rFonts w:asciiTheme="minorHAnsi" w:eastAsiaTheme="minorEastAsia" w:hAnsiTheme="minorHAnsi" w:cstheme="minorBidi"/>
          <w:szCs w:val="22"/>
          <w14:ligatures w14:val="standardContextual"/>
        </w:rPr>
      </w:pPr>
      <w:hyperlink w:anchor="_Toc175068684" w:history="1">
        <w:r w:rsidR="00FA75CD" w:rsidRPr="00CB0917">
          <w:rPr>
            <w:rStyle w:val="af2"/>
            <w:rFonts w:cstheme="majorHAnsi"/>
          </w:rPr>
          <w:t>2.</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応募資格</w:t>
        </w:r>
        <w:r w:rsidR="00FA75CD">
          <w:rPr>
            <w:webHidden/>
          </w:rPr>
          <w:tab/>
        </w:r>
        <w:r w:rsidR="00FA75CD">
          <w:rPr>
            <w:webHidden/>
          </w:rPr>
          <w:fldChar w:fldCharType="begin"/>
        </w:r>
        <w:r w:rsidR="00FA75CD">
          <w:rPr>
            <w:webHidden/>
          </w:rPr>
          <w:instrText xml:space="preserve"> PAGEREF _Toc175068684 \h </w:instrText>
        </w:r>
        <w:r w:rsidR="00FA75CD">
          <w:rPr>
            <w:webHidden/>
          </w:rPr>
        </w:r>
        <w:r w:rsidR="00FA75CD">
          <w:rPr>
            <w:webHidden/>
          </w:rPr>
          <w:fldChar w:fldCharType="separate"/>
        </w:r>
        <w:r>
          <w:rPr>
            <w:webHidden/>
          </w:rPr>
          <w:t>1</w:t>
        </w:r>
        <w:r w:rsidR="00FA75CD">
          <w:rPr>
            <w:webHidden/>
          </w:rPr>
          <w:fldChar w:fldCharType="end"/>
        </w:r>
      </w:hyperlink>
    </w:p>
    <w:p w14:paraId="7B8F8330" w14:textId="74AFEA94" w:rsidR="00FA75CD" w:rsidRDefault="00F27AD9">
      <w:pPr>
        <w:pStyle w:val="12"/>
        <w:rPr>
          <w:rFonts w:asciiTheme="minorHAnsi" w:eastAsiaTheme="minorEastAsia" w:hAnsiTheme="minorHAnsi" w:cstheme="minorBidi"/>
          <w:szCs w:val="22"/>
          <w14:ligatures w14:val="standardContextual"/>
        </w:rPr>
      </w:pPr>
      <w:hyperlink w:anchor="_Toc175068685" w:history="1">
        <w:r w:rsidR="00FA75CD" w:rsidRPr="00CB0917">
          <w:rPr>
            <w:rStyle w:val="af2"/>
            <w:rFonts w:cstheme="majorHAnsi"/>
          </w:rPr>
          <w:t>3.</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提案書等作成要領</w:t>
        </w:r>
        <w:r w:rsidR="00FA75CD">
          <w:rPr>
            <w:webHidden/>
          </w:rPr>
          <w:tab/>
        </w:r>
        <w:r w:rsidR="00FA75CD">
          <w:rPr>
            <w:webHidden/>
          </w:rPr>
          <w:fldChar w:fldCharType="begin"/>
        </w:r>
        <w:r w:rsidR="00FA75CD">
          <w:rPr>
            <w:webHidden/>
          </w:rPr>
          <w:instrText xml:space="preserve"> PAGEREF _Toc175068685 \h </w:instrText>
        </w:r>
        <w:r w:rsidR="00FA75CD">
          <w:rPr>
            <w:webHidden/>
          </w:rPr>
        </w:r>
        <w:r w:rsidR="00FA75CD">
          <w:rPr>
            <w:webHidden/>
          </w:rPr>
          <w:fldChar w:fldCharType="separate"/>
        </w:r>
        <w:r>
          <w:rPr>
            <w:webHidden/>
          </w:rPr>
          <w:t>2</w:t>
        </w:r>
        <w:r w:rsidR="00FA75CD">
          <w:rPr>
            <w:webHidden/>
          </w:rPr>
          <w:fldChar w:fldCharType="end"/>
        </w:r>
      </w:hyperlink>
    </w:p>
    <w:p w14:paraId="4BA8C87D" w14:textId="411B2AC6" w:rsidR="00FA75CD" w:rsidRDefault="00F27AD9">
      <w:pPr>
        <w:pStyle w:val="12"/>
        <w:rPr>
          <w:rFonts w:asciiTheme="minorHAnsi" w:eastAsiaTheme="minorEastAsia" w:hAnsiTheme="minorHAnsi" w:cstheme="minorBidi"/>
          <w:szCs w:val="22"/>
          <w14:ligatures w14:val="standardContextual"/>
        </w:rPr>
      </w:pPr>
      <w:hyperlink w:anchor="_Toc175068686" w:history="1">
        <w:r w:rsidR="00FA75CD" w:rsidRPr="00CB0917">
          <w:rPr>
            <w:rStyle w:val="af2"/>
            <w:rFonts w:cstheme="majorHAnsi"/>
          </w:rPr>
          <w:t>4.</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応募要領</w:t>
        </w:r>
        <w:r w:rsidR="00FA75CD">
          <w:rPr>
            <w:webHidden/>
          </w:rPr>
          <w:tab/>
        </w:r>
        <w:r w:rsidR="00FA75CD">
          <w:rPr>
            <w:webHidden/>
          </w:rPr>
          <w:fldChar w:fldCharType="begin"/>
        </w:r>
        <w:r w:rsidR="00FA75CD">
          <w:rPr>
            <w:webHidden/>
          </w:rPr>
          <w:instrText xml:space="preserve"> PAGEREF _Toc175068686 \h </w:instrText>
        </w:r>
        <w:r w:rsidR="00FA75CD">
          <w:rPr>
            <w:webHidden/>
          </w:rPr>
        </w:r>
        <w:r w:rsidR="00FA75CD">
          <w:rPr>
            <w:webHidden/>
          </w:rPr>
          <w:fldChar w:fldCharType="separate"/>
        </w:r>
        <w:r>
          <w:rPr>
            <w:webHidden/>
          </w:rPr>
          <w:t>3</w:t>
        </w:r>
        <w:r w:rsidR="00FA75CD">
          <w:rPr>
            <w:webHidden/>
          </w:rPr>
          <w:fldChar w:fldCharType="end"/>
        </w:r>
      </w:hyperlink>
    </w:p>
    <w:p w14:paraId="25204D96" w14:textId="4DD5A989" w:rsidR="00FA75CD" w:rsidRDefault="00F27AD9">
      <w:pPr>
        <w:pStyle w:val="12"/>
        <w:rPr>
          <w:rFonts w:asciiTheme="minorHAnsi" w:eastAsiaTheme="minorEastAsia" w:hAnsiTheme="minorHAnsi" w:cstheme="minorBidi"/>
          <w:szCs w:val="22"/>
          <w14:ligatures w14:val="standardContextual"/>
        </w:rPr>
      </w:pPr>
      <w:hyperlink w:anchor="_Toc175068687" w:history="1">
        <w:r w:rsidR="00FA75CD" w:rsidRPr="00CB0917">
          <w:rPr>
            <w:rStyle w:val="af2"/>
            <w:rFonts w:cstheme="majorHAnsi"/>
          </w:rPr>
          <w:t>5.</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審査方法等</w:t>
        </w:r>
        <w:r w:rsidR="00FA75CD">
          <w:rPr>
            <w:webHidden/>
          </w:rPr>
          <w:tab/>
        </w:r>
        <w:r w:rsidR="00FA75CD">
          <w:rPr>
            <w:webHidden/>
          </w:rPr>
          <w:fldChar w:fldCharType="begin"/>
        </w:r>
        <w:r w:rsidR="00FA75CD">
          <w:rPr>
            <w:webHidden/>
          </w:rPr>
          <w:instrText xml:space="preserve"> PAGEREF _Toc175068687 \h </w:instrText>
        </w:r>
        <w:r w:rsidR="00FA75CD">
          <w:rPr>
            <w:webHidden/>
          </w:rPr>
        </w:r>
        <w:r w:rsidR="00FA75CD">
          <w:rPr>
            <w:webHidden/>
          </w:rPr>
          <w:fldChar w:fldCharType="separate"/>
        </w:r>
        <w:r>
          <w:rPr>
            <w:webHidden/>
          </w:rPr>
          <w:t>5</w:t>
        </w:r>
        <w:r w:rsidR="00FA75CD">
          <w:rPr>
            <w:webHidden/>
          </w:rPr>
          <w:fldChar w:fldCharType="end"/>
        </w:r>
      </w:hyperlink>
    </w:p>
    <w:p w14:paraId="634D35BA" w14:textId="5EE5E12D" w:rsidR="00FA75CD" w:rsidRDefault="00F27AD9">
      <w:pPr>
        <w:pStyle w:val="12"/>
        <w:rPr>
          <w:rFonts w:asciiTheme="minorHAnsi" w:eastAsiaTheme="minorEastAsia" w:hAnsiTheme="minorHAnsi" w:cstheme="minorBidi"/>
          <w:szCs w:val="22"/>
          <w14:ligatures w14:val="standardContextual"/>
        </w:rPr>
      </w:pPr>
      <w:hyperlink w:anchor="_Toc175068688" w:history="1">
        <w:r w:rsidR="00FA75CD" w:rsidRPr="00CB0917">
          <w:rPr>
            <w:rStyle w:val="af2"/>
            <w:rFonts w:cstheme="majorHAnsi"/>
          </w:rPr>
          <w:t>6.</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契約条件</w:t>
        </w:r>
        <w:r w:rsidR="00FA75CD">
          <w:rPr>
            <w:webHidden/>
          </w:rPr>
          <w:tab/>
        </w:r>
        <w:r w:rsidR="00FA75CD">
          <w:rPr>
            <w:webHidden/>
          </w:rPr>
          <w:fldChar w:fldCharType="begin"/>
        </w:r>
        <w:r w:rsidR="00FA75CD">
          <w:rPr>
            <w:webHidden/>
          </w:rPr>
          <w:instrText xml:space="preserve"> PAGEREF _Toc175068688 \h </w:instrText>
        </w:r>
        <w:r w:rsidR="00FA75CD">
          <w:rPr>
            <w:webHidden/>
          </w:rPr>
        </w:r>
        <w:r w:rsidR="00FA75CD">
          <w:rPr>
            <w:webHidden/>
          </w:rPr>
          <w:fldChar w:fldCharType="separate"/>
        </w:r>
        <w:r>
          <w:rPr>
            <w:webHidden/>
          </w:rPr>
          <w:t>7</w:t>
        </w:r>
        <w:r w:rsidR="00FA75CD">
          <w:rPr>
            <w:webHidden/>
          </w:rPr>
          <w:fldChar w:fldCharType="end"/>
        </w:r>
      </w:hyperlink>
    </w:p>
    <w:p w14:paraId="2413104A" w14:textId="72EF7D83" w:rsidR="00FA75CD" w:rsidRDefault="00F27AD9">
      <w:pPr>
        <w:pStyle w:val="12"/>
        <w:rPr>
          <w:rFonts w:asciiTheme="minorHAnsi" w:eastAsiaTheme="minorEastAsia" w:hAnsiTheme="minorHAnsi" w:cstheme="minorBidi"/>
          <w:szCs w:val="22"/>
          <w14:ligatures w14:val="standardContextual"/>
        </w:rPr>
      </w:pPr>
      <w:hyperlink w:anchor="_Toc175068689" w:history="1">
        <w:r w:rsidR="00FA75CD" w:rsidRPr="00CB0917">
          <w:rPr>
            <w:rStyle w:val="af2"/>
            <w:rFonts w:cstheme="majorHAnsi"/>
          </w:rPr>
          <w:t>7.</w:t>
        </w:r>
        <w:r w:rsidR="00FA75CD">
          <w:rPr>
            <w:rFonts w:asciiTheme="minorHAnsi" w:eastAsiaTheme="minorEastAsia" w:hAnsiTheme="minorHAnsi" w:cstheme="minorBidi"/>
            <w:szCs w:val="22"/>
            <w14:ligatures w14:val="standardContextual"/>
          </w:rPr>
          <w:tab/>
        </w:r>
        <w:r w:rsidR="00FA75CD" w:rsidRPr="00CB0917">
          <w:rPr>
            <w:rStyle w:val="af2"/>
            <w:rFonts w:cstheme="majorHAnsi"/>
          </w:rPr>
          <w:t>その他</w:t>
        </w:r>
        <w:r w:rsidR="00FA75CD">
          <w:rPr>
            <w:webHidden/>
          </w:rPr>
          <w:tab/>
        </w:r>
        <w:r w:rsidR="00FA75CD">
          <w:rPr>
            <w:webHidden/>
          </w:rPr>
          <w:fldChar w:fldCharType="begin"/>
        </w:r>
        <w:r w:rsidR="00FA75CD">
          <w:rPr>
            <w:webHidden/>
          </w:rPr>
          <w:instrText xml:space="preserve"> PAGEREF _Toc175068689 \h </w:instrText>
        </w:r>
        <w:r w:rsidR="00FA75CD">
          <w:rPr>
            <w:webHidden/>
          </w:rPr>
        </w:r>
        <w:r w:rsidR="00FA75CD">
          <w:rPr>
            <w:webHidden/>
          </w:rPr>
          <w:fldChar w:fldCharType="separate"/>
        </w:r>
        <w:r>
          <w:rPr>
            <w:webHidden/>
          </w:rPr>
          <w:t>7</w:t>
        </w:r>
        <w:r w:rsidR="00FA75CD">
          <w:rPr>
            <w:webHidden/>
          </w:rPr>
          <w:fldChar w:fldCharType="end"/>
        </w:r>
      </w:hyperlink>
    </w:p>
    <w:p w14:paraId="0A64BA0F" w14:textId="1B6C5FE2" w:rsidR="00FA75CD" w:rsidRDefault="00F27AD9">
      <w:pPr>
        <w:pStyle w:val="12"/>
        <w:rPr>
          <w:rFonts w:asciiTheme="minorHAnsi" w:eastAsiaTheme="minorEastAsia" w:hAnsiTheme="minorHAnsi" w:cstheme="minorBidi"/>
          <w:szCs w:val="22"/>
          <w14:ligatures w14:val="standardContextual"/>
        </w:rPr>
      </w:pPr>
      <w:hyperlink w:anchor="_Toc175068690" w:history="1">
        <w:r w:rsidR="00FA75CD" w:rsidRPr="00CB0917">
          <w:rPr>
            <w:rStyle w:val="af2"/>
          </w:rPr>
          <w:t>別紙1 契約書（案）</w:t>
        </w:r>
        <w:r w:rsidR="00FA75CD">
          <w:rPr>
            <w:webHidden/>
          </w:rPr>
          <w:tab/>
        </w:r>
        <w:r w:rsidR="00FA75CD">
          <w:rPr>
            <w:webHidden/>
          </w:rPr>
          <w:fldChar w:fldCharType="begin"/>
        </w:r>
        <w:r w:rsidR="00FA75CD">
          <w:rPr>
            <w:webHidden/>
          </w:rPr>
          <w:instrText xml:space="preserve"> PAGEREF _Toc175068690 \h </w:instrText>
        </w:r>
        <w:r w:rsidR="00FA75CD">
          <w:rPr>
            <w:webHidden/>
          </w:rPr>
        </w:r>
        <w:r w:rsidR="00FA75CD">
          <w:rPr>
            <w:webHidden/>
          </w:rPr>
          <w:fldChar w:fldCharType="separate"/>
        </w:r>
        <w:r>
          <w:rPr>
            <w:webHidden/>
          </w:rPr>
          <w:t>8</w:t>
        </w:r>
        <w:r w:rsidR="00FA75CD">
          <w:rPr>
            <w:webHidden/>
          </w:rPr>
          <w:fldChar w:fldCharType="end"/>
        </w:r>
      </w:hyperlink>
    </w:p>
    <w:p w14:paraId="55427663" w14:textId="4F8566AC" w:rsidR="00FA75CD" w:rsidRDefault="00F27AD9">
      <w:pPr>
        <w:pStyle w:val="12"/>
        <w:rPr>
          <w:rFonts w:asciiTheme="minorHAnsi" w:eastAsiaTheme="minorEastAsia" w:hAnsiTheme="minorHAnsi" w:cstheme="minorBidi"/>
          <w:szCs w:val="22"/>
          <w14:ligatures w14:val="standardContextual"/>
        </w:rPr>
      </w:pPr>
      <w:hyperlink w:anchor="_Toc175068691" w:history="1">
        <w:r w:rsidR="00FA75CD" w:rsidRPr="00CB0917">
          <w:rPr>
            <w:rStyle w:val="af2"/>
          </w:rPr>
          <w:t>別紙2 事業内容（提案書概要）</w:t>
        </w:r>
        <w:r w:rsidR="00FA75CD">
          <w:rPr>
            <w:webHidden/>
          </w:rPr>
          <w:tab/>
        </w:r>
        <w:r w:rsidR="00FA75CD">
          <w:rPr>
            <w:webHidden/>
          </w:rPr>
          <w:fldChar w:fldCharType="begin"/>
        </w:r>
        <w:r w:rsidR="00FA75CD">
          <w:rPr>
            <w:webHidden/>
          </w:rPr>
          <w:instrText xml:space="preserve"> PAGEREF _Toc175068691 \h </w:instrText>
        </w:r>
        <w:r w:rsidR="00FA75CD">
          <w:rPr>
            <w:webHidden/>
          </w:rPr>
        </w:r>
        <w:r w:rsidR="00FA75CD">
          <w:rPr>
            <w:webHidden/>
          </w:rPr>
          <w:fldChar w:fldCharType="separate"/>
        </w:r>
        <w:r>
          <w:rPr>
            <w:webHidden/>
          </w:rPr>
          <w:t>18</w:t>
        </w:r>
        <w:r w:rsidR="00FA75CD">
          <w:rPr>
            <w:webHidden/>
          </w:rPr>
          <w:fldChar w:fldCharType="end"/>
        </w:r>
      </w:hyperlink>
    </w:p>
    <w:p w14:paraId="71C4A2DB" w14:textId="380C6D6C" w:rsidR="00FA75CD" w:rsidRDefault="00F27AD9">
      <w:pPr>
        <w:pStyle w:val="12"/>
        <w:rPr>
          <w:rFonts w:asciiTheme="minorHAnsi" w:eastAsiaTheme="minorEastAsia" w:hAnsiTheme="minorHAnsi" w:cstheme="minorBidi"/>
          <w:szCs w:val="22"/>
          <w14:ligatures w14:val="standardContextual"/>
        </w:rPr>
      </w:pPr>
      <w:hyperlink w:anchor="_Toc175068692" w:history="1">
        <w:r w:rsidR="00FA75CD" w:rsidRPr="00CB0917">
          <w:rPr>
            <w:rStyle w:val="af2"/>
          </w:rPr>
          <w:t>別紙3 評価項目一覧</w:t>
        </w:r>
        <w:r w:rsidR="00FA75CD">
          <w:rPr>
            <w:webHidden/>
          </w:rPr>
          <w:tab/>
        </w:r>
        <w:r w:rsidR="00FA75CD">
          <w:rPr>
            <w:webHidden/>
          </w:rPr>
          <w:fldChar w:fldCharType="begin"/>
        </w:r>
        <w:r w:rsidR="00FA75CD">
          <w:rPr>
            <w:webHidden/>
          </w:rPr>
          <w:instrText xml:space="preserve"> PAGEREF _Toc175068692 \h </w:instrText>
        </w:r>
        <w:r w:rsidR="00FA75CD">
          <w:rPr>
            <w:webHidden/>
          </w:rPr>
        </w:r>
        <w:r w:rsidR="00FA75CD">
          <w:rPr>
            <w:webHidden/>
          </w:rPr>
          <w:fldChar w:fldCharType="separate"/>
        </w:r>
        <w:r>
          <w:rPr>
            <w:webHidden/>
          </w:rPr>
          <w:t>32</w:t>
        </w:r>
        <w:r w:rsidR="00FA75CD">
          <w:rPr>
            <w:webHidden/>
          </w:rPr>
          <w:fldChar w:fldCharType="end"/>
        </w:r>
      </w:hyperlink>
    </w:p>
    <w:p w14:paraId="1FA8A52B" w14:textId="44C2295C" w:rsidR="00FA75CD" w:rsidRDefault="00F27AD9">
      <w:pPr>
        <w:pStyle w:val="12"/>
        <w:rPr>
          <w:rFonts w:asciiTheme="minorHAnsi" w:eastAsiaTheme="minorEastAsia" w:hAnsiTheme="minorHAnsi" w:cstheme="minorBidi"/>
          <w:szCs w:val="22"/>
          <w14:ligatures w14:val="standardContextual"/>
        </w:rPr>
      </w:pPr>
      <w:hyperlink w:anchor="_Toc175068693" w:history="1">
        <w:r w:rsidR="00FA75CD" w:rsidRPr="00CB0917">
          <w:rPr>
            <w:rStyle w:val="af2"/>
          </w:rPr>
          <w:t>別紙4 暴力団排除に関する誓約事項 / (参考)予算決算及び会計令【抜粋】</w:t>
        </w:r>
        <w:r w:rsidR="00FA75CD">
          <w:rPr>
            <w:webHidden/>
          </w:rPr>
          <w:tab/>
        </w:r>
        <w:r w:rsidR="00FA75CD">
          <w:rPr>
            <w:webHidden/>
          </w:rPr>
          <w:fldChar w:fldCharType="begin"/>
        </w:r>
        <w:r w:rsidR="00FA75CD">
          <w:rPr>
            <w:webHidden/>
          </w:rPr>
          <w:instrText xml:space="preserve"> PAGEREF _Toc175068693 \h </w:instrText>
        </w:r>
        <w:r w:rsidR="00FA75CD">
          <w:rPr>
            <w:webHidden/>
          </w:rPr>
        </w:r>
        <w:r w:rsidR="00FA75CD">
          <w:rPr>
            <w:webHidden/>
          </w:rPr>
          <w:fldChar w:fldCharType="separate"/>
        </w:r>
        <w:r>
          <w:rPr>
            <w:webHidden/>
          </w:rPr>
          <w:t>35</w:t>
        </w:r>
        <w:r w:rsidR="00FA75CD">
          <w:rPr>
            <w:webHidden/>
          </w:rPr>
          <w:fldChar w:fldCharType="end"/>
        </w:r>
      </w:hyperlink>
    </w:p>
    <w:p w14:paraId="23D534F8" w14:textId="5376A678" w:rsidR="00FA75CD" w:rsidRDefault="00F27AD9">
      <w:pPr>
        <w:pStyle w:val="12"/>
        <w:rPr>
          <w:rFonts w:asciiTheme="minorHAnsi" w:eastAsiaTheme="minorEastAsia" w:hAnsiTheme="minorHAnsi" w:cstheme="minorBidi"/>
          <w:szCs w:val="22"/>
          <w14:ligatures w14:val="standardContextual"/>
        </w:rPr>
      </w:pPr>
      <w:hyperlink w:anchor="_Toc175068694" w:history="1">
        <w:r w:rsidR="00FA75CD" w:rsidRPr="00CB0917">
          <w:rPr>
            <w:rStyle w:val="af2"/>
          </w:rPr>
          <w:t>(様式1)質問書</w:t>
        </w:r>
        <w:r w:rsidR="00FA75CD">
          <w:rPr>
            <w:webHidden/>
          </w:rPr>
          <w:tab/>
        </w:r>
        <w:r w:rsidR="00FA75CD">
          <w:rPr>
            <w:webHidden/>
          </w:rPr>
          <w:fldChar w:fldCharType="begin"/>
        </w:r>
        <w:r w:rsidR="00FA75CD">
          <w:rPr>
            <w:webHidden/>
          </w:rPr>
          <w:instrText xml:space="preserve"> PAGEREF _Toc175068694 \h </w:instrText>
        </w:r>
        <w:r w:rsidR="00FA75CD">
          <w:rPr>
            <w:webHidden/>
          </w:rPr>
        </w:r>
        <w:r w:rsidR="00FA75CD">
          <w:rPr>
            <w:webHidden/>
          </w:rPr>
          <w:fldChar w:fldCharType="separate"/>
        </w:r>
        <w:r>
          <w:rPr>
            <w:webHidden/>
          </w:rPr>
          <w:t>37</w:t>
        </w:r>
        <w:r w:rsidR="00FA75CD">
          <w:rPr>
            <w:webHidden/>
          </w:rPr>
          <w:fldChar w:fldCharType="end"/>
        </w:r>
      </w:hyperlink>
    </w:p>
    <w:p w14:paraId="455DD979" w14:textId="03D0490F" w:rsidR="00FA75CD" w:rsidRDefault="00F27AD9">
      <w:pPr>
        <w:pStyle w:val="12"/>
        <w:rPr>
          <w:rFonts w:asciiTheme="minorHAnsi" w:eastAsiaTheme="minorEastAsia" w:hAnsiTheme="minorHAnsi" w:cstheme="minorBidi"/>
          <w:szCs w:val="22"/>
          <w14:ligatures w14:val="standardContextual"/>
        </w:rPr>
      </w:pPr>
      <w:hyperlink w:anchor="_Toc175068695" w:history="1">
        <w:r w:rsidR="00FA75CD" w:rsidRPr="00CB0917">
          <w:rPr>
            <w:rStyle w:val="af2"/>
          </w:rPr>
          <w:t>(様式2)申請書</w:t>
        </w:r>
        <w:r w:rsidR="00FA75CD">
          <w:rPr>
            <w:webHidden/>
          </w:rPr>
          <w:tab/>
        </w:r>
        <w:r w:rsidR="00FA75CD">
          <w:rPr>
            <w:webHidden/>
          </w:rPr>
          <w:fldChar w:fldCharType="begin"/>
        </w:r>
        <w:r w:rsidR="00FA75CD">
          <w:rPr>
            <w:webHidden/>
          </w:rPr>
          <w:instrText xml:space="preserve"> PAGEREF _Toc175068695 \h </w:instrText>
        </w:r>
        <w:r w:rsidR="00FA75CD">
          <w:rPr>
            <w:webHidden/>
          </w:rPr>
        </w:r>
        <w:r w:rsidR="00FA75CD">
          <w:rPr>
            <w:webHidden/>
          </w:rPr>
          <w:fldChar w:fldCharType="separate"/>
        </w:r>
        <w:r>
          <w:rPr>
            <w:webHidden/>
          </w:rPr>
          <w:t>38</w:t>
        </w:r>
        <w:r w:rsidR="00FA75CD">
          <w:rPr>
            <w:webHidden/>
          </w:rPr>
          <w:fldChar w:fldCharType="end"/>
        </w:r>
      </w:hyperlink>
    </w:p>
    <w:p w14:paraId="3C6CC675" w14:textId="652357CF" w:rsidR="00FA75CD" w:rsidRDefault="00F27AD9">
      <w:pPr>
        <w:pStyle w:val="12"/>
        <w:rPr>
          <w:rFonts w:asciiTheme="minorHAnsi" w:eastAsiaTheme="minorEastAsia" w:hAnsiTheme="minorHAnsi" w:cstheme="minorBidi"/>
          <w:szCs w:val="22"/>
          <w14:ligatures w14:val="standardContextual"/>
        </w:rPr>
      </w:pPr>
      <w:hyperlink w:anchor="_Toc175068696" w:history="1">
        <w:r w:rsidR="00FA75CD" w:rsidRPr="00CB0917">
          <w:rPr>
            <w:rStyle w:val="af2"/>
          </w:rPr>
          <w:t>(様式3)提案書受理票</w:t>
        </w:r>
        <w:r w:rsidR="00FA75CD">
          <w:rPr>
            <w:webHidden/>
          </w:rPr>
          <w:tab/>
        </w:r>
        <w:r w:rsidR="00FA75CD">
          <w:rPr>
            <w:webHidden/>
          </w:rPr>
          <w:fldChar w:fldCharType="begin"/>
        </w:r>
        <w:r w:rsidR="00FA75CD">
          <w:rPr>
            <w:webHidden/>
          </w:rPr>
          <w:instrText xml:space="preserve"> PAGEREF _Toc175068696 \h </w:instrText>
        </w:r>
        <w:r w:rsidR="00FA75CD">
          <w:rPr>
            <w:webHidden/>
          </w:rPr>
        </w:r>
        <w:r w:rsidR="00FA75CD">
          <w:rPr>
            <w:webHidden/>
          </w:rPr>
          <w:fldChar w:fldCharType="separate"/>
        </w:r>
        <w:r>
          <w:rPr>
            <w:webHidden/>
          </w:rPr>
          <w:t>39</w:t>
        </w:r>
        <w:r w:rsidR="00FA75CD">
          <w:rPr>
            <w:webHidden/>
          </w:rPr>
          <w:fldChar w:fldCharType="end"/>
        </w:r>
      </w:hyperlink>
    </w:p>
    <w:p w14:paraId="0319CB0B" w14:textId="340645A1" w:rsidR="00EC75A0" w:rsidRPr="00810CD0" w:rsidRDefault="00EC75A0" w:rsidP="00EC75A0">
      <w:pPr>
        <w:rPr>
          <w:rFonts w:ascii="ＭＳ Ｐゴシック" w:hAnsi="ＭＳ Ｐゴシック"/>
        </w:rPr>
      </w:pPr>
      <w:r w:rsidRPr="00810CD0">
        <w:rPr>
          <w:rFonts w:ascii="ＭＳ Ｐゴシック" w:hAnsi="ＭＳ Ｐゴシック"/>
        </w:rPr>
        <w:fldChar w:fldCharType="end"/>
      </w:r>
    </w:p>
    <w:p w14:paraId="0F8F054B" w14:textId="77777777" w:rsidR="00EC75A0" w:rsidRPr="00810CD0" w:rsidRDefault="00EC75A0" w:rsidP="00EC75A0">
      <w:pPr>
        <w:rPr>
          <w:rFonts w:ascii="ＭＳ Ｐゴシック" w:hAnsi="ＭＳ Ｐゴシック"/>
        </w:rPr>
        <w:sectPr w:rsidR="00EC75A0" w:rsidRPr="00810CD0"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810CD0" w:rsidRDefault="00E14313">
      <w:pPr>
        <w:rPr>
          <w:rFonts w:ascii="ＭＳ Ｐゴシック" w:hAnsi="ＭＳ Ｐゴシック"/>
        </w:rPr>
      </w:pPr>
    </w:p>
    <w:p w14:paraId="205999D1" w14:textId="3769ACFF" w:rsidR="00CB705D" w:rsidRPr="00EB23D7" w:rsidRDefault="00CB705D" w:rsidP="00F62F22">
      <w:pPr>
        <w:rPr>
          <w:rFonts w:ascii="ＭＳ Ｐゴシック" w:hAnsi="ＭＳ Ｐゴシック"/>
        </w:rPr>
        <w:sectPr w:rsidR="00CB705D" w:rsidRPr="00EB23D7"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1731CBF1" w:rsidR="00AF442B" w:rsidRPr="00EB23D7" w:rsidRDefault="00AF442B" w:rsidP="00B97DA4">
      <w:pPr>
        <w:pStyle w:val="10"/>
        <w:keepNext/>
        <w:numPr>
          <w:ilvl w:val="0"/>
          <w:numId w:val="5"/>
        </w:numPr>
        <w:tabs>
          <w:tab w:val="clear" w:pos="426"/>
        </w:tabs>
        <w:rPr>
          <w:rFonts w:cstheme="majorHAnsi"/>
        </w:rPr>
      </w:pPr>
      <w:bookmarkStart w:id="1" w:name="_Ref365043364"/>
      <w:bookmarkStart w:id="2" w:name="_Toc373153158"/>
      <w:bookmarkStart w:id="3" w:name="_Toc24479469"/>
      <w:bookmarkStart w:id="4" w:name="_Toc51339649"/>
      <w:bookmarkStart w:id="5" w:name="_Toc51340184"/>
      <w:bookmarkStart w:id="6" w:name="_Toc76384634"/>
      <w:bookmarkStart w:id="7" w:name="_Toc78994458"/>
      <w:bookmarkStart w:id="8" w:name="_Toc175068683"/>
      <w:bookmarkEnd w:id="0"/>
      <w:r w:rsidRPr="00EB23D7">
        <w:rPr>
          <w:rFonts w:cstheme="majorHAnsi"/>
        </w:rPr>
        <w:lastRenderedPageBreak/>
        <w:t>概要</w:t>
      </w:r>
      <w:bookmarkEnd w:id="1"/>
      <w:bookmarkEnd w:id="2"/>
      <w:bookmarkEnd w:id="3"/>
      <w:bookmarkEnd w:id="4"/>
      <w:bookmarkEnd w:id="5"/>
      <w:bookmarkEnd w:id="6"/>
      <w:bookmarkEnd w:id="7"/>
      <w:bookmarkEnd w:id="8"/>
    </w:p>
    <w:p w14:paraId="5EA1CE76" w14:textId="77777777" w:rsidR="00800E6B" w:rsidRPr="00EB23D7" w:rsidRDefault="00800E6B" w:rsidP="009D7F15">
      <w:pPr>
        <w:pStyle w:val="2"/>
        <w:rPr>
          <w:rFonts w:ascii="ＭＳ Ｐゴシック" w:hAnsi="ＭＳ Ｐゴシック"/>
        </w:rPr>
      </w:pPr>
      <w:bookmarkStart w:id="9" w:name="_Toc363740318"/>
      <w:bookmarkStart w:id="10" w:name="_Toc363740569"/>
      <w:r w:rsidRPr="00EB23D7">
        <w:rPr>
          <w:rFonts w:ascii="ＭＳ Ｐゴシック" w:hAnsi="ＭＳ Ｐゴシック" w:hint="eastAsia"/>
          <w:lang w:eastAsia="ja-JP"/>
        </w:rPr>
        <w:t>事業概要</w:t>
      </w:r>
    </w:p>
    <w:bookmarkEnd w:id="9"/>
    <w:bookmarkEnd w:id="10"/>
    <w:p w14:paraId="3D5D2C45" w14:textId="3B3C3493" w:rsidR="00A40860" w:rsidRPr="00AD0506" w:rsidRDefault="00AD0506" w:rsidP="000B21D6">
      <w:pPr>
        <w:ind w:leftChars="270" w:left="567"/>
        <w:rPr>
          <w:rFonts w:ascii="ＭＳ Ｐゴシック" w:hAnsi="ＭＳ Ｐゴシック" w:cstheme="majorHAnsi"/>
        </w:rPr>
      </w:pPr>
      <w:r w:rsidRPr="00AD0506">
        <w:rPr>
          <w:rFonts w:ascii="ＭＳ Ｐゴシック" w:hAnsi="ＭＳ Ｐゴシック" w:cstheme="majorHAnsi" w:hint="eastAsia"/>
        </w:rPr>
        <w:t>独立行政法人情報処理推進機構（以下「IPA」という。）では、2000年度より高度なIT人材を育成する「未踏事業」に取り組んでおり、これまで延べ2,</w:t>
      </w:r>
      <w:r w:rsidR="000B21D6">
        <w:rPr>
          <w:rFonts w:ascii="ＭＳ Ｐゴシック" w:hAnsi="ＭＳ Ｐゴシック" w:cstheme="majorHAnsi" w:hint="eastAsia"/>
        </w:rPr>
        <w:t>1</w:t>
      </w:r>
      <w:r w:rsidRPr="00AD0506">
        <w:rPr>
          <w:rFonts w:ascii="ＭＳ Ｐゴシック" w:hAnsi="ＭＳ Ｐゴシック" w:cstheme="majorHAnsi" w:hint="eastAsia"/>
        </w:rPr>
        <w:t>00名以上の高いI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5BF43D97" w14:textId="77777777" w:rsidR="00AD0506" w:rsidRPr="00AD0506" w:rsidRDefault="00AD0506" w:rsidP="00AD0506">
      <w:pPr>
        <w:ind w:leftChars="270" w:left="567"/>
        <w:rPr>
          <w:rFonts w:ascii="ＭＳ Ｐゴシック" w:hAnsi="ＭＳ Ｐゴシック" w:cstheme="majorHAnsi"/>
        </w:rPr>
      </w:pPr>
      <w:r w:rsidRPr="00AD0506">
        <w:rPr>
          <w:rFonts w:ascii="ＭＳ Ｐゴシック" w:hAnsi="ＭＳ Ｐゴシック" w:cstheme="majorHAnsi" w:hint="eastAsia"/>
        </w:rPr>
        <w:t>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2DA4E5DF" w14:textId="0FB9C013" w:rsidR="00A40860" w:rsidRDefault="00AD0506" w:rsidP="000B21D6">
      <w:pPr>
        <w:ind w:leftChars="270" w:left="567"/>
        <w:rPr>
          <w:rFonts w:ascii="ＭＳ Ｐゴシック" w:hAnsi="ＭＳ Ｐゴシック" w:cstheme="majorHAnsi"/>
        </w:rPr>
      </w:pPr>
      <w:r w:rsidRPr="00AD0506">
        <w:rPr>
          <w:rFonts w:ascii="ＭＳ Ｐゴシック" w:hAnsi="ＭＳ Ｐゴシック" w:cstheme="majorHAnsi" w:hint="eastAsia"/>
        </w:rPr>
        <w:t>引き続き高度なIT人材の育成を継続して輩出していくためには、全国から独創的なアイデアやそれを実現できる優れた技術力を有する応募者を確保することが必要である。</w:t>
      </w:r>
    </w:p>
    <w:p w14:paraId="38FE3CEC" w14:textId="640A561E" w:rsidR="00A40860" w:rsidRDefault="00A40860" w:rsidP="000B21D6">
      <w:pPr>
        <w:ind w:leftChars="270" w:left="567"/>
        <w:rPr>
          <w:rFonts w:ascii="ＭＳ Ｐゴシック" w:hAnsi="ＭＳ Ｐゴシック" w:cstheme="majorHAnsi"/>
        </w:rPr>
      </w:pPr>
      <w:r w:rsidRPr="00A40860">
        <w:rPr>
          <w:rFonts w:ascii="ＭＳ Ｐゴシック" w:hAnsi="ＭＳ Ｐゴシック" w:cstheme="majorHAnsi" w:hint="eastAsia"/>
        </w:rPr>
        <w:t>また、令和5年6月16日に閣議決定された「新しい資本主義のグランドデザイン及び実行計画」においては、未踏事業の横展開や若手人材育成の取り組みにより、全体の育成規模を「年間70人」から5年後には「年間で500人」へと拡大する方針が掲げられており、未踏事業のますますの認知度向上が必要である。</w:t>
      </w:r>
    </w:p>
    <w:p w14:paraId="2D5EDFDB" w14:textId="77777777" w:rsidR="00A40860" w:rsidRPr="00A40860" w:rsidRDefault="00A40860" w:rsidP="00A40860">
      <w:pPr>
        <w:ind w:leftChars="270" w:left="567"/>
        <w:rPr>
          <w:rFonts w:ascii="ＭＳ Ｐゴシック" w:hAnsi="ＭＳ Ｐゴシック" w:cstheme="majorHAnsi"/>
        </w:rPr>
      </w:pPr>
      <w:r w:rsidRPr="00A40860">
        <w:rPr>
          <w:rFonts w:ascii="ＭＳ Ｐゴシック" w:hAnsi="ＭＳ Ｐゴシック" w:cstheme="majorHAnsi" w:hint="eastAsia"/>
        </w:rPr>
        <w:t>参考：新しい資本主義のグランドデザイン及び実行計画（内閣官房）</w:t>
      </w:r>
    </w:p>
    <w:p w14:paraId="3018531E" w14:textId="7B96A618" w:rsidR="00A40860" w:rsidRPr="00AD0506" w:rsidRDefault="00F27AD9" w:rsidP="000B21D6">
      <w:pPr>
        <w:ind w:leftChars="270" w:left="567"/>
        <w:rPr>
          <w:rFonts w:ascii="ＭＳ Ｐゴシック" w:hAnsi="ＭＳ Ｐゴシック" w:cstheme="majorHAnsi"/>
        </w:rPr>
      </w:pPr>
      <w:hyperlink r:id="rId17" w:history="1">
        <w:r w:rsidR="00A40860" w:rsidRPr="00A40860">
          <w:rPr>
            <w:rStyle w:val="af2"/>
            <w:rFonts w:ascii="ＭＳ Ｐゴシック" w:hAnsi="ＭＳ Ｐゴシック" w:cstheme="majorHAnsi"/>
          </w:rPr>
          <w:t>https://www.cas.go.jp/jp/seisaku/atarashii_sihonsyugi/index.html</w:t>
        </w:r>
      </w:hyperlink>
    </w:p>
    <w:p w14:paraId="26E48AAB" w14:textId="2D8EAE7B" w:rsidR="000D51CA" w:rsidRPr="00AD0506" w:rsidRDefault="00AD0506" w:rsidP="00AD0506">
      <w:pPr>
        <w:ind w:leftChars="270" w:left="567"/>
        <w:rPr>
          <w:rFonts w:ascii="ＭＳ Ｐゴシック" w:hAnsi="ＭＳ Ｐゴシック" w:cstheme="majorHAnsi"/>
        </w:rPr>
      </w:pPr>
      <w:r w:rsidRPr="00AD0506">
        <w:rPr>
          <w:rFonts w:ascii="ＭＳ Ｐゴシック" w:hAnsi="ＭＳ Ｐゴシック" w:cstheme="majorHAnsi" w:hint="eastAsia"/>
        </w:rPr>
        <w:t>未踏事業の認知度の向上及び事業への応募意欲を促進することで、才能に溢れる応募者を確保し、未踏事業を通じて継続的に高度なIT人材を輩出することにより、我が国の産学界の活性化・競争力に資することを目的として本業務を実施する。</w:t>
      </w:r>
    </w:p>
    <w:p w14:paraId="55C872C2" w14:textId="77777777" w:rsidR="00AD0506" w:rsidRPr="00EB23D7" w:rsidRDefault="00AD0506" w:rsidP="00AD0506">
      <w:pPr>
        <w:ind w:firstLineChars="100" w:firstLine="210"/>
        <w:rPr>
          <w:rFonts w:ascii="ＭＳ Ｐゴシック" w:hAnsi="ＭＳ Ｐゴシック" w:cstheme="majorHAnsi"/>
        </w:rPr>
      </w:pPr>
    </w:p>
    <w:p w14:paraId="30B5EF39" w14:textId="504F2102" w:rsidR="009919DA" w:rsidRPr="00EB23D7" w:rsidRDefault="00165767" w:rsidP="00092D09">
      <w:pPr>
        <w:pStyle w:val="2"/>
        <w:rPr>
          <w:rFonts w:ascii="ＭＳ Ｐゴシック" w:hAnsi="ＭＳ Ｐゴシック"/>
        </w:rPr>
      </w:pPr>
      <w:r w:rsidRPr="00EB23D7">
        <w:rPr>
          <w:rFonts w:ascii="ＭＳ Ｐゴシック" w:hAnsi="ＭＳ Ｐゴシック" w:hint="eastAsia"/>
          <w:lang w:eastAsia="ja-JP"/>
        </w:rPr>
        <w:t>公募の内容</w:t>
      </w:r>
    </w:p>
    <w:p w14:paraId="1450656F" w14:textId="12D7957C" w:rsidR="00B34951" w:rsidRPr="00EB23D7" w:rsidRDefault="000E51C1" w:rsidP="00AD0506">
      <w:pPr>
        <w:ind w:leftChars="270" w:left="567"/>
        <w:rPr>
          <w:rFonts w:ascii="ＭＳ Ｐゴシック" w:hAnsi="ＭＳ Ｐゴシック" w:cstheme="majorHAnsi"/>
        </w:rPr>
      </w:pPr>
      <w:r w:rsidRPr="00EB23D7">
        <w:rPr>
          <w:rFonts w:ascii="ＭＳ Ｐゴシック" w:hAnsi="ＭＳ Ｐゴシック" w:cstheme="majorHAnsi" w:hint="eastAsia"/>
        </w:rPr>
        <w:t>本公募では、</w:t>
      </w:r>
      <w:r w:rsidR="00A40860" w:rsidRPr="00A40860">
        <w:rPr>
          <w:rFonts w:ascii="ＭＳ Ｐゴシック" w:hAnsi="ＭＳ Ｐゴシック" w:cstheme="majorHAnsi" w:hint="eastAsia"/>
        </w:rPr>
        <w:t>2025年度未踏事業応募者獲得のための広報コンテンツ制作及びWeb広告を利用した広報等業務</w:t>
      </w:r>
      <w:r w:rsidR="00532713" w:rsidRPr="00532713">
        <w:rPr>
          <w:rFonts w:ascii="ＭＳ Ｐゴシック" w:hAnsi="ＭＳ Ｐゴシック" w:cstheme="majorHAnsi" w:hint="eastAsia"/>
        </w:rPr>
        <w:t>に関する提案を広く募集し、その内容を審査し、予算の範囲内で最も良い提案をした者を採択する。</w:t>
      </w:r>
    </w:p>
    <w:p w14:paraId="1993E0B4" w14:textId="77777777" w:rsidR="000E51C1" w:rsidRPr="00A40860" w:rsidRDefault="000E51C1" w:rsidP="00D915EE">
      <w:pPr>
        <w:rPr>
          <w:rFonts w:ascii="ＭＳ Ｐゴシック" w:hAnsi="ＭＳ Ｐゴシック" w:cstheme="majorHAnsi"/>
        </w:rPr>
      </w:pPr>
    </w:p>
    <w:p w14:paraId="2697143E" w14:textId="21072A66" w:rsidR="00AF442B" w:rsidRPr="00EB23D7" w:rsidRDefault="00362B19" w:rsidP="00092D09">
      <w:pPr>
        <w:pStyle w:val="2"/>
        <w:rPr>
          <w:rFonts w:ascii="ＭＳ Ｐゴシック" w:hAnsi="ＭＳ Ｐゴシック"/>
        </w:rPr>
      </w:pPr>
      <w:r w:rsidRPr="00EB23D7">
        <w:rPr>
          <w:rFonts w:ascii="ＭＳ Ｐゴシック" w:hAnsi="ＭＳ Ｐゴシック" w:hint="eastAsia"/>
          <w:lang w:eastAsia="ja-JP"/>
        </w:rPr>
        <w:t>スケジュール概観</w:t>
      </w:r>
    </w:p>
    <w:p w14:paraId="79CFDBE4" w14:textId="6E74103C" w:rsidR="000109DB" w:rsidRPr="00E15A28" w:rsidRDefault="000109DB" w:rsidP="00AD0506">
      <w:pPr>
        <w:ind w:leftChars="202" w:left="424" w:firstLineChars="100" w:firstLine="210"/>
        <w:rPr>
          <w:rFonts w:ascii="ＭＳ Ｐゴシック" w:hAnsi="ＭＳ Ｐゴシック" w:cstheme="majorHAnsi"/>
        </w:rPr>
      </w:pPr>
      <w:r w:rsidRPr="00E15A28">
        <w:rPr>
          <w:rFonts w:ascii="ＭＳ Ｐゴシック" w:hAnsi="ＭＳ Ｐゴシック" w:cstheme="majorHAnsi"/>
        </w:rPr>
        <w:t>本</w:t>
      </w:r>
      <w:r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Pr="00E15A28">
        <w:rPr>
          <w:rFonts w:ascii="ＭＳ Ｐゴシック" w:hAnsi="ＭＳ Ｐゴシック" w:cstheme="majorHAnsi" w:hint="eastAsia"/>
        </w:rPr>
        <w:t>観</w:t>
      </w:r>
      <w:r w:rsidRPr="00E15A28">
        <w:rPr>
          <w:rFonts w:ascii="ＭＳ Ｐゴシック" w:hAnsi="ＭＳ Ｐゴシック" w:cstheme="majorHAnsi"/>
        </w:rPr>
        <w:t>を</w:t>
      </w:r>
      <w:r w:rsidRPr="00E15A28">
        <w:rPr>
          <w:rFonts w:ascii="ＭＳ Ｐゴシック" w:hAnsi="ＭＳ Ｐゴシック" w:cstheme="majorHAnsi"/>
        </w:rPr>
        <w:fldChar w:fldCharType="begin"/>
      </w:r>
      <w:r w:rsidRPr="00E15A28">
        <w:rPr>
          <w:rFonts w:ascii="ＭＳ Ｐゴシック" w:hAnsi="ＭＳ Ｐゴシック" w:cstheme="majorHAnsi"/>
        </w:rPr>
        <w:instrText xml:space="preserve"> REF _Ref370723178 \h  \* MERGEFORMAT </w:instrText>
      </w:r>
      <w:r w:rsidRPr="00E15A28">
        <w:rPr>
          <w:rFonts w:ascii="ＭＳ Ｐゴシック" w:hAnsi="ＭＳ Ｐゴシック" w:cstheme="majorHAnsi"/>
        </w:rPr>
      </w:r>
      <w:r w:rsidRPr="00E15A28">
        <w:rPr>
          <w:rFonts w:ascii="ＭＳ Ｐゴシック" w:hAnsi="ＭＳ Ｐゴシック" w:cstheme="majorHAnsi"/>
        </w:rPr>
        <w:fldChar w:fldCharType="separate"/>
      </w:r>
      <w:r w:rsidR="00F27AD9" w:rsidRPr="00EB23D7">
        <w:rPr>
          <w:rFonts w:ascii="ＭＳ Ｐゴシック" w:hAnsi="ＭＳ Ｐゴシック" w:hint="eastAsia"/>
        </w:rPr>
        <w:t xml:space="preserve">表 </w:t>
      </w:r>
      <w:r w:rsidR="00F27AD9">
        <w:rPr>
          <w:rFonts w:ascii="ＭＳ Ｐゴシック" w:hAnsi="ＭＳ Ｐゴシック"/>
          <w:noProof/>
        </w:rPr>
        <w:t>1</w:t>
      </w:r>
      <w:r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0109DB" w:rsidRDefault="00483810" w:rsidP="00294E13">
      <w:pPr>
        <w:rPr>
          <w:rFonts w:ascii="ＭＳ Ｐゴシック" w:hAnsi="ＭＳ Ｐゴシック" w:cstheme="majorHAnsi"/>
        </w:rPr>
      </w:pPr>
    </w:p>
    <w:p w14:paraId="67F66D50" w14:textId="5204C327" w:rsidR="00294E13" w:rsidRPr="00EB23D7" w:rsidRDefault="00294E13" w:rsidP="00294E13">
      <w:pPr>
        <w:pStyle w:val="affa"/>
        <w:jc w:val="center"/>
        <w:rPr>
          <w:rFonts w:ascii="ＭＳ Ｐゴシック" w:eastAsia="ＭＳ Ｐゴシック" w:hAnsi="ＭＳ Ｐゴシック" w:cstheme="majorHAnsi"/>
          <w:color w:val="auto"/>
        </w:rPr>
      </w:pPr>
      <w:bookmarkStart w:id="11" w:name="_Ref370723178"/>
      <w:bookmarkStart w:id="12" w:name="_Ref370723173"/>
      <w:r w:rsidRPr="00EB23D7">
        <w:rPr>
          <w:rFonts w:ascii="ＭＳ Ｐゴシック" w:eastAsia="ＭＳ Ｐゴシック" w:hAnsi="ＭＳ Ｐゴシック" w:hint="eastAsia"/>
          <w:color w:val="auto"/>
        </w:rPr>
        <w:t xml:space="preserve">表 </w:t>
      </w:r>
      <w:r w:rsidRPr="00EB23D7">
        <w:rPr>
          <w:rFonts w:ascii="ＭＳ Ｐゴシック" w:eastAsia="ＭＳ Ｐゴシック" w:hAnsi="ＭＳ Ｐゴシック"/>
          <w:color w:val="auto"/>
        </w:rPr>
        <w:fldChar w:fldCharType="begin"/>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hint="eastAsia"/>
          <w:color w:val="auto"/>
        </w:rPr>
        <w:instrText>SEQ 表 \* ARABIC</w:instrText>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color w:val="auto"/>
        </w:rPr>
        <w:fldChar w:fldCharType="separate"/>
      </w:r>
      <w:r w:rsidR="00F27AD9">
        <w:rPr>
          <w:rFonts w:ascii="ＭＳ Ｐゴシック" w:eastAsia="ＭＳ Ｐゴシック" w:hAnsi="ＭＳ Ｐゴシック"/>
          <w:noProof/>
          <w:color w:val="auto"/>
        </w:rPr>
        <w:t>1</w:t>
      </w:r>
      <w:r w:rsidRPr="00EB23D7">
        <w:rPr>
          <w:rFonts w:ascii="ＭＳ Ｐゴシック" w:eastAsia="ＭＳ Ｐゴシック" w:hAnsi="ＭＳ Ｐゴシック"/>
          <w:color w:val="auto"/>
        </w:rPr>
        <w:fldChar w:fldCharType="end"/>
      </w:r>
      <w:bookmarkEnd w:id="11"/>
      <w:r w:rsidRPr="00EB23D7">
        <w:rPr>
          <w:rFonts w:ascii="ＭＳ Ｐゴシック" w:eastAsia="ＭＳ Ｐゴシック" w:hAnsi="ＭＳ Ｐゴシック" w:hint="eastAsia"/>
          <w:color w:val="auto"/>
        </w:rPr>
        <w:t xml:space="preserve">　</w:t>
      </w:r>
      <w:r w:rsidRPr="00EB23D7">
        <w:rPr>
          <w:rFonts w:ascii="ＭＳ Ｐゴシック" w:eastAsia="ＭＳ Ｐゴシック" w:hAnsi="ＭＳ Ｐゴシック" w:cstheme="majorHAnsi" w:hint="eastAsia"/>
          <w:color w:val="auto"/>
        </w:rPr>
        <w:t>スケジュール概観</w:t>
      </w:r>
      <w:bookmarkEnd w:id="12"/>
    </w:p>
    <w:p w14:paraId="26F88CF8" w14:textId="77777777" w:rsidR="001865D2" w:rsidRPr="00EB23D7" w:rsidRDefault="001865D2" w:rsidP="000F508D">
      <w:pPr>
        <w:rPr>
          <w:rFonts w:ascii="ＭＳ Ｐゴシック" w:hAnsi="ＭＳ Ｐゴシック"/>
        </w:rPr>
      </w:pP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65"/>
      </w:tblGrid>
      <w:tr w:rsidR="00EB23D7" w:rsidRPr="00EB23D7" w14:paraId="14D53C17" w14:textId="77777777" w:rsidTr="00015D2B">
        <w:tc>
          <w:tcPr>
            <w:tcW w:w="2835" w:type="dxa"/>
            <w:shd w:val="clear" w:color="auto" w:fill="BFBFBF" w:themeFill="background1" w:themeFillShade="BF"/>
          </w:tcPr>
          <w:p w14:paraId="7B7F0200" w14:textId="1EC57583" w:rsidR="00D82783" w:rsidRPr="00EB23D7" w:rsidRDefault="00D82783" w:rsidP="00D92559">
            <w:pPr>
              <w:ind w:firstLine="240"/>
              <w:jc w:val="center"/>
              <w:rPr>
                <w:rFonts w:ascii="ＭＳ Ｐゴシック" w:hAnsi="ＭＳ Ｐゴシック"/>
                <w:b/>
              </w:rPr>
            </w:pPr>
            <w:r w:rsidRPr="00EB23D7">
              <w:rPr>
                <w:rFonts w:ascii="ＭＳ Ｐゴシック" w:hAnsi="ＭＳ Ｐゴシック" w:hint="eastAsia"/>
                <w:b/>
              </w:rPr>
              <w:t>イベント</w:t>
            </w:r>
          </w:p>
        </w:tc>
        <w:tc>
          <w:tcPr>
            <w:tcW w:w="6265" w:type="dxa"/>
            <w:shd w:val="clear" w:color="auto" w:fill="BFBFBF" w:themeFill="background1" w:themeFillShade="BF"/>
          </w:tcPr>
          <w:p w14:paraId="527CB269" w14:textId="77777777" w:rsidR="00D82783" w:rsidRPr="00EB23D7" w:rsidRDefault="00D82783" w:rsidP="00D82783">
            <w:pPr>
              <w:ind w:firstLine="206"/>
              <w:jc w:val="center"/>
              <w:rPr>
                <w:rFonts w:ascii="ＭＳ Ｐゴシック" w:hAnsi="ＭＳ Ｐゴシック"/>
                <w:b/>
              </w:rPr>
            </w:pPr>
            <w:r w:rsidRPr="00EB23D7">
              <w:rPr>
                <w:rFonts w:ascii="ＭＳ Ｐゴシック" w:hAnsi="ＭＳ Ｐゴシック" w:hint="eastAsia"/>
                <w:b/>
              </w:rPr>
              <w:t>スケジュール</w:t>
            </w:r>
          </w:p>
        </w:tc>
      </w:tr>
      <w:tr w:rsidR="00EB23D7" w:rsidRPr="00CE303E" w14:paraId="398810FB" w14:textId="77777777" w:rsidTr="00015D2B">
        <w:tc>
          <w:tcPr>
            <w:tcW w:w="2835" w:type="dxa"/>
          </w:tcPr>
          <w:p w14:paraId="536EFEF1" w14:textId="767FDFEB"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公募期間</w:t>
            </w:r>
          </w:p>
        </w:tc>
        <w:tc>
          <w:tcPr>
            <w:tcW w:w="6265" w:type="dxa"/>
          </w:tcPr>
          <w:p w14:paraId="6437536B" w14:textId="01F8B808"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8</w:t>
            </w:r>
            <w:r w:rsidRPr="004935AE">
              <w:rPr>
                <w:rFonts w:ascii="ＭＳ Ｐゴシック" w:hAnsi="ＭＳ Ｐゴシック" w:hint="eastAsia"/>
                <w:color w:val="000000" w:themeColor="text1"/>
              </w:rPr>
              <w:t>月</w:t>
            </w:r>
            <w:r w:rsidR="00CE303E">
              <w:rPr>
                <w:rFonts w:ascii="ＭＳ Ｐゴシック" w:hAnsi="ＭＳ Ｐゴシック" w:hint="eastAsia"/>
                <w:color w:val="000000" w:themeColor="text1"/>
              </w:rPr>
              <w:t>26</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（月）</w:t>
            </w:r>
            <w:r w:rsidRPr="004935AE">
              <w:rPr>
                <w:rFonts w:ascii="ＭＳ Ｐゴシック" w:hAnsi="ＭＳ Ｐゴシック" w:hint="eastAsia"/>
                <w:color w:val="000000" w:themeColor="text1"/>
              </w:rPr>
              <w:t>～</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9C66BE">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A40860">
              <w:rPr>
                <w:rFonts w:ascii="ＭＳ Ｐゴシック" w:hAnsi="ＭＳ Ｐゴシック" w:hint="eastAsia"/>
                <w:color w:val="000000" w:themeColor="text1"/>
              </w:rPr>
              <w:t>26</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w:t>
            </w:r>
            <w:r w:rsidR="00433D27" w:rsidRPr="004935AE">
              <w:rPr>
                <w:rFonts w:ascii="ＭＳ Ｐゴシック" w:hAnsi="ＭＳ Ｐゴシック" w:hint="eastAsia"/>
                <w:color w:val="000000" w:themeColor="text1"/>
              </w:rPr>
              <w:t>木</w:t>
            </w:r>
            <w:r w:rsidR="00CE303E">
              <w:rPr>
                <w:rFonts w:ascii="ＭＳ Ｐゴシック" w:hAnsi="ＭＳ Ｐゴシック" w:hint="eastAsia"/>
                <w:color w:val="000000" w:themeColor="text1"/>
              </w:rPr>
              <w:t>）</w:t>
            </w:r>
          </w:p>
        </w:tc>
      </w:tr>
      <w:tr w:rsidR="00EB23D7" w:rsidRPr="00EB23D7" w14:paraId="0657FFD4" w14:textId="77777777" w:rsidTr="00015D2B">
        <w:tc>
          <w:tcPr>
            <w:tcW w:w="2835" w:type="dxa"/>
          </w:tcPr>
          <w:p w14:paraId="0F582DFA" w14:textId="35EC5B6F"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公募説明会</w:t>
            </w:r>
          </w:p>
          <w:p w14:paraId="3400303F" w14:textId="48934A35"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※詳細は</w:t>
            </w:r>
            <w:r w:rsidRPr="004935AE">
              <w:rPr>
                <w:rFonts w:ascii="ＭＳ Ｐゴシック" w:hAnsi="ＭＳ Ｐゴシック"/>
                <w:color w:val="000000" w:themeColor="text1"/>
              </w:rPr>
              <w:fldChar w:fldCharType="begin"/>
            </w:r>
            <w:r w:rsidRPr="004935AE">
              <w:rPr>
                <w:rFonts w:ascii="ＭＳ Ｐゴシック" w:hAnsi="ＭＳ Ｐゴシック"/>
                <w:color w:val="000000" w:themeColor="text1"/>
              </w:rPr>
              <w:instrText xml:space="preserve"> REF _Ref370761347 \r \h  \* MERGEFORMAT </w:instrText>
            </w:r>
            <w:r w:rsidRPr="004935AE">
              <w:rPr>
                <w:rFonts w:ascii="ＭＳ Ｐゴシック" w:hAnsi="ＭＳ Ｐゴシック"/>
                <w:color w:val="000000" w:themeColor="text1"/>
              </w:rPr>
            </w:r>
            <w:r w:rsidRPr="004935AE">
              <w:rPr>
                <w:rFonts w:ascii="ＭＳ Ｐゴシック" w:hAnsi="ＭＳ Ｐゴシック"/>
                <w:color w:val="000000" w:themeColor="text1"/>
              </w:rPr>
              <w:fldChar w:fldCharType="separate"/>
            </w:r>
            <w:r w:rsidR="00F27AD9">
              <w:rPr>
                <w:rFonts w:ascii="ＭＳ Ｐゴシック" w:hAnsi="ＭＳ Ｐゴシック"/>
                <w:color w:val="000000" w:themeColor="text1"/>
              </w:rPr>
              <w:t>4.5</w:t>
            </w:r>
            <w:r w:rsidRPr="004935AE">
              <w:rPr>
                <w:rFonts w:ascii="ＭＳ Ｐゴシック" w:hAnsi="ＭＳ Ｐゴシック"/>
                <w:color w:val="000000" w:themeColor="text1"/>
              </w:rPr>
              <w:fldChar w:fldCharType="end"/>
            </w:r>
            <w:r w:rsidRPr="004935AE">
              <w:rPr>
                <w:rFonts w:ascii="ＭＳ Ｐゴシック" w:hAnsi="ＭＳ Ｐゴシック" w:hint="eastAsia"/>
                <w:color w:val="000000" w:themeColor="text1"/>
              </w:rPr>
              <w:t>を参照のこと。</w:t>
            </w:r>
          </w:p>
        </w:tc>
        <w:tc>
          <w:tcPr>
            <w:tcW w:w="6265" w:type="dxa"/>
          </w:tcPr>
          <w:p w14:paraId="0647AA2C" w14:textId="57DA5712"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CE303E">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（月）</w:t>
            </w:r>
            <w:r w:rsidRPr="004935AE">
              <w:rPr>
                <w:rFonts w:ascii="ＭＳ Ｐゴシック" w:hAnsi="ＭＳ Ｐゴシック"/>
                <w:color w:val="000000" w:themeColor="text1"/>
              </w:rPr>
              <w:t xml:space="preserve">　</w:t>
            </w:r>
            <w:r w:rsidR="0002386E" w:rsidRPr="004935AE">
              <w:rPr>
                <w:rFonts w:ascii="ＭＳ Ｐゴシック" w:hAnsi="ＭＳ Ｐゴシック" w:hint="eastAsia"/>
                <w:color w:val="000000" w:themeColor="text1"/>
              </w:rPr>
              <w:t>1</w:t>
            </w:r>
            <w:r w:rsidR="0002386E" w:rsidRPr="004935AE">
              <w:rPr>
                <w:rFonts w:ascii="ＭＳ Ｐゴシック" w:hAnsi="ＭＳ Ｐゴシック"/>
                <w:color w:val="000000" w:themeColor="text1"/>
              </w:rPr>
              <w:t>3</w:t>
            </w:r>
            <w:r w:rsidRPr="004935AE">
              <w:rPr>
                <w:rFonts w:ascii="ＭＳ Ｐゴシック" w:hAnsi="ＭＳ Ｐゴシック" w:hint="eastAsia"/>
                <w:color w:val="000000" w:themeColor="text1"/>
              </w:rPr>
              <w:t>時</w:t>
            </w:r>
            <w:r w:rsidR="0002386E" w:rsidRPr="004935AE">
              <w:rPr>
                <w:rFonts w:ascii="ＭＳ Ｐゴシック" w:hAnsi="ＭＳ Ｐゴシック" w:hint="eastAsia"/>
                <w:color w:val="000000" w:themeColor="text1"/>
              </w:rPr>
              <w:t>3</w:t>
            </w:r>
            <w:r w:rsidR="0002386E" w:rsidRPr="004935AE">
              <w:rPr>
                <w:rFonts w:ascii="ＭＳ Ｐゴシック" w:hAnsi="ＭＳ Ｐゴシック"/>
                <w:color w:val="000000" w:themeColor="text1"/>
              </w:rPr>
              <w:t>0</w:t>
            </w:r>
            <w:r w:rsidR="00433D27" w:rsidRPr="004935AE">
              <w:rPr>
                <w:rFonts w:ascii="ＭＳ Ｐゴシック" w:hAnsi="ＭＳ Ｐゴシック" w:hint="eastAsia"/>
                <w:color w:val="000000" w:themeColor="text1"/>
              </w:rPr>
              <w:t>分</w:t>
            </w:r>
          </w:p>
        </w:tc>
      </w:tr>
      <w:tr w:rsidR="00EB23D7" w:rsidRPr="00EB23D7" w14:paraId="7B43AB3C" w14:textId="77777777" w:rsidTr="00015D2B">
        <w:trPr>
          <w:trHeight w:val="623"/>
        </w:trPr>
        <w:tc>
          <w:tcPr>
            <w:tcW w:w="2835" w:type="dxa"/>
          </w:tcPr>
          <w:p w14:paraId="14E8A196"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質問の受付</w:t>
            </w:r>
          </w:p>
          <w:p w14:paraId="596612CF" w14:textId="758BD475"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※詳細は</w:t>
            </w:r>
            <w:r w:rsidRPr="004935AE">
              <w:rPr>
                <w:rFonts w:ascii="ＭＳ Ｐゴシック" w:hAnsi="ＭＳ Ｐゴシック"/>
                <w:color w:val="000000" w:themeColor="text1"/>
              </w:rPr>
              <w:fldChar w:fldCharType="begin"/>
            </w:r>
            <w:r w:rsidRPr="004935AE">
              <w:rPr>
                <w:rFonts w:ascii="ＭＳ Ｐゴシック" w:hAnsi="ＭＳ Ｐゴシック"/>
                <w:color w:val="000000" w:themeColor="text1"/>
              </w:rPr>
              <w:instrText xml:space="preserve"> REF _Ref370761364 \r \h  \* MERGEFORMAT </w:instrText>
            </w:r>
            <w:r w:rsidRPr="004935AE">
              <w:rPr>
                <w:rFonts w:ascii="ＭＳ Ｐゴシック" w:hAnsi="ＭＳ Ｐゴシック"/>
                <w:color w:val="000000" w:themeColor="text1"/>
              </w:rPr>
            </w:r>
            <w:r w:rsidRPr="004935AE">
              <w:rPr>
                <w:rFonts w:ascii="ＭＳ Ｐゴシック" w:hAnsi="ＭＳ Ｐゴシック"/>
                <w:color w:val="000000" w:themeColor="text1"/>
              </w:rPr>
              <w:fldChar w:fldCharType="separate"/>
            </w:r>
            <w:r w:rsidR="00F27AD9">
              <w:rPr>
                <w:rFonts w:ascii="ＭＳ Ｐゴシック" w:hAnsi="ＭＳ Ｐゴシック"/>
                <w:color w:val="000000" w:themeColor="text1"/>
              </w:rPr>
              <w:t>4.6</w:t>
            </w:r>
            <w:r w:rsidRPr="004935AE">
              <w:rPr>
                <w:rFonts w:ascii="ＭＳ Ｐゴシック" w:hAnsi="ＭＳ Ｐゴシック"/>
                <w:color w:val="000000" w:themeColor="text1"/>
              </w:rPr>
              <w:fldChar w:fldCharType="end"/>
            </w:r>
            <w:r w:rsidRPr="004935AE">
              <w:rPr>
                <w:rFonts w:ascii="ＭＳ Ｐゴシック" w:hAnsi="ＭＳ Ｐゴシック" w:hint="eastAsia"/>
                <w:color w:val="000000" w:themeColor="text1"/>
              </w:rPr>
              <w:t>を参照のこと。</w:t>
            </w:r>
          </w:p>
        </w:tc>
        <w:tc>
          <w:tcPr>
            <w:tcW w:w="6265" w:type="dxa"/>
          </w:tcPr>
          <w:p w14:paraId="3BEC81FD" w14:textId="14A005C2"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8</w:t>
            </w:r>
            <w:r w:rsidRPr="004935AE">
              <w:rPr>
                <w:rFonts w:ascii="ＭＳ Ｐゴシック" w:hAnsi="ＭＳ Ｐゴシック" w:hint="eastAsia"/>
                <w:color w:val="000000" w:themeColor="text1"/>
              </w:rPr>
              <w:t>月</w:t>
            </w:r>
            <w:r w:rsidR="00CE303E">
              <w:rPr>
                <w:rFonts w:ascii="ＭＳ Ｐゴシック" w:hAnsi="ＭＳ Ｐゴシック" w:hint="eastAsia"/>
                <w:color w:val="000000" w:themeColor="text1"/>
              </w:rPr>
              <w:t>26</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（月）</w:t>
            </w:r>
            <w:r w:rsidRPr="004935AE">
              <w:rPr>
                <w:rFonts w:ascii="ＭＳ Ｐゴシック" w:hAnsi="ＭＳ Ｐゴシック" w:hint="eastAsia"/>
                <w:color w:val="000000" w:themeColor="text1"/>
              </w:rPr>
              <w:t>～</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1F01DF">
              <w:rPr>
                <w:rFonts w:ascii="ＭＳ Ｐゴシック" w:hAnsi="ＭＳ Ｐゴシック" w:hint="eastAsia"/>
                <w:color w:val="000000" w:themeColor="text1"/>
              </w:rPr>
              <w:t>20</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w:t>
            </w:r>
            <w:r w:rsidR="00433D27" w:rsidRPr="004935AE">
              <w:rPr>
                <w:rFonts w:ascii="ＭＳ Ｐゴシック" w:hAnsi="ＭＳ Ｐゴシック" w:hint="eastAsia"/>
                <w:color w:val="000000" w:themeColor="text1"/>
              </w:rPr>
              <w:t>金</w:t>
            </w:r>
            <w:r w:rsidR="00CE303E">
              <w:rPr>
                <w:rFonts w:ascii="ＭＳ Ｐゴシック" w:hAnsi="ＭＳ Ｐゴシック" w:hint="eastAsia"/>
                <w:color w:val="000000" w:themeColor="text1"/>
              </w:rPr>
              <w:t>）</w:t>
            </w:r>
            <w:r w:rsidR="00E83A6F" w:rsidRPr="004935AE">
              <w:rPr>
                <w:rFonts w:ascii="ＭＳ Ｐゴシック" w:hAnsi="ＭＳ Ｐゴシック" w:hint="eastAsia"/>
                <w:color w:val="000000" w:themeColor="text1"/>
              </w:rPr>
              <w:t xml:space="preserve"> </w:t>
            </w:r>
            <w:r w:rsidR="00433D27" w:rsidRPr="004935AE">
              <w:rPr>
                <w:rFonts w:ascii="ＭＳ Ｐゴシック" w:hAnsi="ＭＳ Ｐゴシック"/>
                <w:color w:val="000000" w:themeColor="text1"/>
              </w:rPr>
              <w:t>17</w:t>
            </w:r>
            <w:r w:rsidRPr="004935AE">
              <w:rPr>
                <w:rFonts w:ascii="ＭＳ Ｐゴシック" w:hAnsi="ＭＳ Ｐゴシック"/>
                <w:color w:val="000000" w:themeColor="text1"/>
              </w:rPr>
              <w:t>時</w:t>
            </w:r>
            <w:r w:rsidR="00433D27" w:rsidRPr="004935AE">
              <w:rPr>
                <w:rFonts w:ascii="ＭＳ Ｐゴシック" w:hAnsi="ＭＳ Ｐゴシック" w:hint="eastAsia"/>
                <w:color w:val="000000" w:themeColor="text1"/>
              </w:rPr>
              <w:t>0</w:t>
            </w:r>
            <w:r w:rsidR="00433D27" w:rsidRPr="004935AE">
              <w:rPr>
                <w:rFonts w:ascii="ＭＳ Ｐゴシック" w:hAnsi="ＭＳ Ｐゴシック"/>
                <w:color w:val="000000" w:themeColor="text1"/>
              </w:rPr>
              <w:t>0</w:t>
            </w:r>
            <w:r w:rsidRPr="004935AE">
              <w:rPr>
                <w:rFonts w:ascii="ＭＳ Ｐゴシック" w:hAnsi="ＭＳ Ｐゴシック"/>
                <w:color w:val="000000" w:themeColor="text1"/>
              </w:rPr>
              <w:t>分まで。</w:t>
            </w:r>
          </w:p>
        </w:tc>
      </w:tr>
      <w:tr w:rsidR="00EB23D7" w:rsidRPr="00EB23D7" w14:paraId="086AAA14" w14:textId="77777777" w:rsidTr="00015D2B">
        <w:tc>
          <w:tcPr>
            <w:tcW w:w="2835" w:type="dxa"/>
          </w:tcPr>
          <w:p w14:paraId="30C109F0"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提案書等の受付期間</w:t>
            </w:r>
          </w:p>
          <w:p w14:paraId="78FE1113" w14:textId="30B40261"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※詳細は</w:t>
            </w:r>
            <w:r w:rsidRPr="004935AE">
              <w:rPr>
                <w:rFonts w:ascii="ＭＳ Ｐゴシック" w:hAnsi="ＭＳ Ｐゴシック"/>
                <w:color w:val="000000" w:themeColor="text1"/>
              </w:rPr>
              <w:fldChar w:fldCharType="begin"/>
            </w:r>
            <w:r w:rsidRPr="004935AE">
              <w:rPr>
                <w:rFonts w:ascii="ＭＳ Ｐゴシック" w:hAnsi="ＭＳ Ｐゴシック"/>
                <w:color w:val="000000" w:themeColor="text1"/>
              </w:rPr>
              <w:instrText xml:space="preserve"> REF _Ref365549772 \r \h  \* MERGEFORMAT </w:instrText>
            </w:r>
            <w:r w:rsidRPr="004935AE">
              <w:rPr>
                <w:rFonts w:ascii="ＭＳ Ｐゴシック" w:hAnsi="ＭＳ Ｐゴシック"/>
                <w:color w:val="000000" w:themeColor="text1"/>
              </w:rPr>
            </w:r>
            <w:r w:rsidRPr="004935AE">
              <w:rPr>
                <w:rFonts w:ascii="ＭＳ Ｐゴシック" w:hAnsi="ＭＳ Ｐゴシック"/>
                <w:color w:val="000000" w:themeColor="text1"/>
              </w:rPr>
              <w:fldChar w:fldCharType="separate"/>
            </w:r>
            <w:r w:rsidR="00F27AD9">
              <w:rPr>
                <w:rFonts w:ascii="ＭＳ Ｐゴシック" w:hAnsi="ＭＳ Ｐゴシック"/>
                <w:color w:val="000000" w:themeColor="text1"/>
              </w:rPr>
              <w:t>4.2</w:t>
            </w:r>
            <w:r w:rsidRPr="004935AE">
              <w:rPr>
                <w:rFonts w:ascii="ＭＳ Ｐゴシック" w:hAnsi="ＭＳ Ｐゴシック"/>
                <w:color w:val="000000" w:themeColor="text1"/>
              </w:rPr>
              <w:fldChar w:fldCharType="end"/>
            </w:r>
            <w:r w:rsidRPr="004935AE">
              <w:rPr>
                <w:rFonts w:ascii="ＭＳ Ｐゴシック" w:hAnsi="ＭＳ Ｐゴシック" w:hint="eastAsia"/>
                <w:color w:val="000000" w:themeColor="text1"/>
              </w:rPr>
              <w:t>を参照のこと。</w:t>
            </w:r>
          </w:p>
        </w:tc>
        <w:tc>
          <w:tcPr>
            <w:tcW w:w="6265" w:type="dxa"/>
          </w:tcPr>
          <w:p w14:paraId="45E1F46C" w14:textId="06C4E69B"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1F01DF">
              <w:rPr>
                <w:rFonts w:ascii="ＭＳ Ｐゴシック" w:hAnsi="ＭＳ Ｐゴシック" w:hint="eastAsia"/>
                <w:color w:val="000000" w:themeColor="text1"/>
              </w:rPr>
              <w:t>25</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w:t>
            </w:r>
            <w:r w:rsidR="001F01DF">
              <w:rPr>
                <w:rFonts w:ascii="ＭＳ Ｐゴシック" w:hAnsi="ＭＳ Ｐゴシック" w:hint="eastAsia"/>
                <w:color w:val="000000" w:themeColor="text1"/>
              </w:rPr>
              <w:t>水</w:t>
            </w:r>
            <w:r w:rsidR="00CE303E">
              <w:rPr>
                <w:rFonts w:ascii="ＭＳ Ｐゴシック" w:hAnsi="ＭＳ Ｐゴシック" w:hint="eastAsia"/>
                <w:color w:val="000000" w:themeColor="text1"/>
              </w:rPr>
              <w:t>）</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1F01DF">
              <w:rPr>
                <w:rFonts w:ascii="ＭＳ Ｐゴシック" w:hAnsi="ＭＳ Ｐゴシック" w:hint="eastAsia"/>
                <w:color w:val="000000" w:themeColor="text1"/>
              </w:rPr>
              <w:t>26</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w:t>
            </w:r>
            <w:r w:rsidR="00433D27" w:rsidRPr="004935AE">
              <w:rPr>
                <w:rFonts w:ascii="ＭＳ Ｐゴシック" w:hAnsi="ＭＳ Ｐゴシック" w:hint="eastAsia"/>
                <w:color w:val="000000" w:themeColor="text1"/>
              </w:rPr>
              <w:t>木</w:t>
            </w:r>
            <w:r w:rsidR="00CE303E">
              <w:rPr>
                <w:rFonts w:ascii="ＭＳ Ｐゴシック" w:hAnsi="ＭＳ Ｐゴシック" w:hint="eastAsia"/>
                <w:color w:val="000000" w:themeColor="text1"/>
              </w:rPr>
              <w:t>）</w:t>
            </w:r>
            <w:r w:rsidR="00E83A6F" w:rsidRPr="004935AE">
              <w:rPr>
                <w:rFonts w:ascii="ＭＳ Ｐゴシック" w:hAnsi="ＭＳ Ｐゴシック" w:hint="eastAsia"/>
                <w:color w:val="000000" w:themeColor="text1"/>
              </w:rPr>
              <w:t xml:space="preserve"> </w:t>
            </w:r>
            <w:r w:rsidR="00433D27" w:rsidRPr="004935AE">
              <w:rPr>
                <w:rFonts w:ascii="ＭＳ Ｐゴシック" w:hAnsi="ＭＳ Ｐゴシック"/>
                <w:color w:val="000000" w:themeColor="text1"/>
              </w:rPr>
              <w:t>17</w:t>
            </w:r>
            <w:r w:rsidRPr="004935AE">
              <w:rPr>
                <w:rFonts w:ascii="ＭＳ Ｐゴシック" w:hAnsi="ＭＳ Ｐゴシック" w:hint="eastAsia"/>
                <w:color w:val="000000" w:themeColor="text1"/>
              </w:rPr>
              <w:t>時</w:t>
            </w:r>
            <w:r w:rsidR="00433D27" w:rsidRPr="004935AE">
              <w:rPr>
                <w:rFonts w:ascii="ＭＳ Ｐゴシック" w:hAnsi="ＭＳ Ｐゴシック" w:hint="eastAsia"/>
                <w:color w:val="000000" w:themeColor="text1"/>
              </w:rPr>
              <w:t>0</w:t>
            </w:r>
            <w:r w:rsidR="00433D27" w:rsidRPr="004935AE">
              <w:rPr>
                <w:rFonts w:ascii="ＭＳ Ｐゴシック" w:hAnsi="ＭＳ Ｐゴシック"/>
                <w:color w:val="000000" w:themeColor="text1"/>
              </w:rPr>
              <w:t>0</w:t>
            </w:r>
            <w:r w:rsidRPr="004935AE">
              <w:rPr>
                <w:rFonts w:ascii="ＭＳ Ｐゴシック" w:hAnsi="ＭＳ Ｐゴシック"/>
                <w:color w:val="000000" w:themeColor="text1"/>
              </w:rPr>
              <w:t>分まで。</w:t>
            </w:r>
          </w:p>
        </w:tc>
      </w:tr>
      <w:tr w:rsidR="00EB23D7" w:rsidRPr="00CE303E" w14:paraId="5E35ECEF" w14:textId="77777777" w:rsidTr="00015D2B">
        <w:tc>
          <w:tcPr>
            <w:tcW w:w="2835" w:type="dxa"/>
          </w:tcPr>
          <w:p w14:paraId="7F0B88BE"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審査期間</w:t>
            </w:r>
          </w:p>
        </w:tc>
        <w:tc>
          <w:tcPr>
            <w:tcW w:w="6265" w:type="dxa"/>
          </w:tcPr>
          <w:p w14:paraId="7889EC2A" w14:textId="7168DAFC"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9</w:t>
            </w:r>
            <w:r w:rsidRPr="004935AE">
              <w:rPr>
                <w:rFonts w:ascii="ＭＳ Ｐゴシック" w:hAnsi="ＭＳ Ｐゴシック"/>
                <w:color w:val="000000" w:themeColor="text1"/>
              </w:rPr>
              <w:t>月</w:t>
            </w:r>
            <w:r w:rsidR="00CE303E">
              <w:rPr>
                <w:rFonts w:ascii="ＭＳ Ｐゴシック" w:hAnsi="ＭＳ Ｐゴシック" w:hint="eastAsia"/>
                <w:color w:val="000000" w:themeColor="text1"/>
              </w:rPr>
              <w:t>2</w:t>
            </w:r>
            <w:r w:rsidR="00A40860">
              <w:rPr>
                <w:rFonts w:ascii="ＭＳ Ｐゴシック" w:hAnsi="ＭＳ Ｐゴシック" w:hint="eastAsia"/>
                <w:color w:val="000000" w:themeColor="text1"/>
              </w:rPr>
              <w:t>7</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（金）</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A40860">
              <w:rPr>
                <w:rFonts w:ascii="ＭＳ Ｐゴシック" w:hAnsi="ＭＳ Ｐゴシック" w:hint="eastAsia"/>
                <w:color w:val="000000" w:themeColor="text1"/>
              </w:rPr>
              <w:t>10</w:t>
            </w:r>
            <w:r w:rsidRPr="004935AE">
              <w:rPr>
                <w:rFonts w:ascii="ＭＳ Ｐゴシック" w:hAnsi="ＭＳ Ｐゴシック" w:hint="eastAsia"/>
                <w:color w:val="000000" w:themeColor="text1"/>
              </w:rPr>
              <w:t>月</w:t>
            </w:r>
            <w:r w:rsidR="00A40860">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日</w:t>
            </w:r>
            <w:r w:rsidR="00CE303E">
              <w:rPr>
                <w:rFonts w:ascii="ＭＳ Ｐゴシック" w:hAnsi="ＭＳ Ｐゴシック" w:hint="eastAsia"/>
                <w:color w:val="000000" w:themeColor="text1"/>
              </w:rPr>
              <w:t>（</w:t>
            </w:r>
            <w:r w:rsidR="00A40860">
              <w:rPr>
                <w:rFonts w:ascii="ＭＳ Ｐゴシック" w:hAnsi="ＭＳ Ｐゴシック" w:hint="eastAsia"/>
                <w:color w:val="000000" w:themeColor="text1"/>
              </w:rPr>
              <w:t>火</w:t>
            </w:r>
            <w:r w:rsidR="00A66D8C">
              <w:rPr>
                <w:rFonts w:ascii="ＭＳ Ｐゴシック" w:hAnsi="ＭＳ Ｐゴシック" w:hint="eastAsia"/>
                <w:color w:val="000000" w:themeColor="text1"/>
              </w:rPr>
              <w:t>）</w:t>
            </w:r>
          </w:p>
        </w:tc>
      </w:tr>
      <w:tr w:rsidR="00EB23D7" w:rsidRPr="00EB23D7" w14:paraId="70111303" w14:textId="77777777" w:rsidTr="00015D2B">
        <w:tc>
          <w:tcPr>
            <w:tcW w:w="2835" w:type="dxa"/>
          </w:tcPr>
          <w:p w14:paraId="55CF7965"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ヒアリング</w:t>
            </w:r>
          </w:p>
        </w:tc>
        <w:tc>
          <w:tcPr>
            <w:tcW w:w="6265" w:type="dxa"/>
          </w:tcPr>
          <w:p w14:paraId="1370F91A" w14:textId="43BD005F"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9</w:t>
            </w:r>
            <w:r w:rsidR="001819E6" w:rsidRPr="004935AE">
              <w:rPr>
                <w:rFonts w:ascii="ＭＳ Ｐゴシック" w:hAnsi="ＭＳ Ｐゴシック" w:hint="eastAsia"/>
                <w:color w:val="000000" w:themeColor="text1"/>
              </w:rPr>
              <w:t>月</w:t>
            </w:r>
            <w:r w:rsidR="001F01DF">
              <w:rPr>
                <w:rFonts w:ascii="ＭＳ Ｐゴシック" w:hAnsi="ＭＳ Ｐゴシック" w:hint="eastAsia"/>
                <w:color w:val="000000" w:themeColor="text1"/>
              </w:rPr>
              <w:t>30</w:t>
            </w:r>
            <w:r w:rsidRPr="004935AE">
              <w:rPr>
                <w:rFonts w:ascii="ＭＳ Ｐゴシック" w:hAnsi="ＭＳ Ｐゴシック" w:hint="eastAsia"/>
                <w:color w:val="000000" w:themeColor="text1"/>
              </w:rPr>
              <w:t>日</w:t>
            </w:r>
            <w:r w:rsidR="00A66D8C">
              <w:rPr>
                <w:rFonts w:ascii="ＭＳ Ｐゴシック" w:hAnsi="ＭＳ Ｐゴシック" w:hint="eastAsia"/>
                <w:color w:val="000000" w:themeColor="text1"/>
              </w:rPr>
              <w:t>（</w:t>
            </w:r>
            <w:r w:rsidR="001F01DF">
              <w:rPr>
                <w:rFonts w:ascii="ＭＳ Ｐゴシック" w:hAnsi="ＭＳ Ｐゴシック" w:hint="eastAsia"/>
                <w:color w:val="000000" w:themeColor="text1"/>
              </w:rPr>
              <w:t>月</w:t>
            </w:r>
            <w:r w:rsidR="00A66D8C">
              <w:rPr>
                <w:rFonts w:ascii="ＭＳ Ｐゴシック" w:hAnsi="ＭＳ Ｐゴシック" w:hint="eastAsia"/>
                <w:color w:val="000000" w:themeColor="text1"/>
              </w:rPr>
              <w:t>）</w:t>
            </w:r>
          </w:p>
        </w:tc>
      </w:tr>
      <w:tr w:rsidR="00EB23D7" w:rsidRPr="00EB23D7" w14:paraId="432C2EFF" w14:textId="77777777" w:rsidTr="00015D2B">
        <w:tc>
          <w:tcPr>
            <w:tcW w:w="2835" w:type="dxa"/>
          </w:tcPr>
          <w:p w14:paraId="5A135F9C"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採択結果の通知</w:t>
            </w:r>
          </w:p>
        </w:tc>
        <w:tc>
          <w:tcPr>
            <w:tcW w:w="6265" w:type="dxa"/>
          </w:tcPr>
          <w:p w14:paraId="3447D7BD" w14:textId="51436050"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CE303E">
              <w:rPr>
                <w:rFonts w:ascii="ＭＳ Ｐゴシック" w:hAnsi="ＭＳ Ｐゴシック" w:hint="eastAsia"/>
                <w:color w:val="000000" w:themeColor="text1"/>
              </w:rPr>
              <w:t>10</w:t>
            </w:r>
            <w:r w:rsidRPr="004935AE">
              <w:rPr>
                <w:rFonts w:ascii="ＭＳ Ｐゴシック" w:hAnsi="ＭＳ Ｐゴシック" w:hint="eastAsia"/>
                <w:color w:val="000000" w:themeColor="text1"/>
              </w:rPr>
              <w:t>月</w:t>
            </w:r>
            <w:r w:rsidR="00A66D8C">
              <w:rPr>
                <w:rFonts w:ascii="ＭＳ Ｐゴシック" w:hAnsi="ＭＳ Ｐゴシック" w:hint="eastAsia"/>
                <w:color w:val="000000" w:themeColor="text1"/>
              </w:rPr>
              <w:t>上</w:t>
            </w:r>
            <w:r w:rsidRPr="004935AE">
              <w:rPr>
                <w:rFonts w:ascii="ＭＳ Ｐゴシック" w:hAnsi="ＭＳ Ｐゴシック" w:hint="eastAsia"/>
                <w:color w:val="000000" w:themeColor="text1"/>
              </w:rPr>
              <w:t>旬頃</w:t>
            </w:r>
            <w:r w:rsidR="00A66D8C">
              <w:rPr>
                <w:rFonts w:ascii="ＭＳ Ｐゴシック" w:hAnsi="ＭＳ Ｐゴシック" w:hint="eastAsia"/>
                <w:color w:val="000000" w:themeColor="text1"/>
              </w:rPr>
              <w:t>（</w:t>
            </w:r>
            <w:r w:rsidRPr="004935AE">
              <w:rPr>
                <w:rFonts w:ascii="ＭＳ Ｐゴシック" w:hAnsi="ＭＳ Ｐゴシック" w:hint="eastAsia"/>
                <w:color w:val="000000" w:themeColor="text1"/>
              </w:rPr>
              <w:t>予定</w:t>
            </w:r>
            <w:r w:rsidR="00A66D8C">
              <w:rPr>
                <w:rFonts w:ascii="ＭＳ Ｐゴシック" w:hAnsi="ＭＳ Ｐゴシック" w:hint="eastAsia"/>
                <w:color w:val="000000" w:themeColor="text1"/>
              </w:rPr>
              <w:t>）</w:t>
            </w:r>
          </w:p>
        </w:tc>
      </w:tr>
      <w:tr w:rsidR="00EB23D7" w:rsidRPr="00EB23D7" w14:paraId="233C913E" w14:textId="77777777" w:rsidTr="00015D2B">
        <w:tc>
          <w:tcPr>
            <w:tcW w:w="2835" w:type="dxa"/>
          </w:tcPr>
          <w:p w14:paraId="00CC148A"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契約締結日</w:t>
            </w:r>
          </w:p>
        </w:tc>
        <w:tc>
          <w:tcPr>
            <w:tcW w:w="6265" w:type="dxa"/>
          </w:tcPr>
          <w:p w14:paraId="303CB01A" w14:textId="4AEED11A"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A66D8C">
              <w:rPr>
                <w:rFonts w:ascii="ＭＳ Ｐゴシック" w:hAnsi="ＭＳ Ｐゴシック" w:hint="eastAsia"/>
                <w:color w:val="000000" w:themeColor="text1"/>
              </w:rPr>
              <w:t>10</w:t>
            </w:r>
            <w:r w:rsidRPr="004935AE">
              <w:rPr>
                <w:rFonts w:ascii="ＭＳ Ｐゴシック" w:hAnsi="ＭＳ Ｐゴシック" w:hint="eastAsia"/>
                <w:color w:val="000000" w:themeColor="text1"/>
              </w:rPr>
              <w:t>月</w:t>
            </w:r>
            <w:r w:rsidR="00A66D8C">
              <w:rPr>
                <w:rFonts w:ascii="ＭＳ Ｐゴシック" w:hAnsi="ＭＳ Ｐゴシック" w:hint="eastAsia"/>
                <w:color w:val="000000" w:themeColor="text1"/>
              </w:rPr>
              <w:t>中</w:t>
            </w:r>
            <w:r w:rsidRPr="004935AE">
              <w:rPr>
                <w:rFonts w:ascii="ＭＳ Ｐゴシック" w:hAnsi="ＭＳ Ｐゴシック" w:hint="eastAsia"/>
                <w:color w:val="000000" w:themeColor="text1"/>
              </w:rPr>
              <w:t>旬</w:t>
            </w:r>
          </w:p>
        </w:tc>
      </w:tr>
      <w:tr w:rsidR="00BA5414" w:rsidRPr="00EB23D7" w14:paraId="49278CF8" w14:textId="77777777" w:rsidTr="00015D2B">
        <w:tc>
          <w:tcPr>
            <w:tcW w:w="2835" w:type="dxa"/>
          </w:tcPr>
          <w:p w14:paraId="659CB48D"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納入期限</w:t>
            </w:r>
          </w:p>
        </w:tc>
        <w:tc>
          <w:tcPr>
            <w:tcW w:w="6265" w:type="dxa"/>
          </w:tcPr>
          <w:p w14:paraId="47C7702F" w14:textId="1A62BF2E"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A66D8C">
              <w:rPr>
                <w:rFonts w:ascii="ＭＳ Ｐゴシック" w:hAnsi="ＭＳ Ｐゴシック" w:hint="eastAsia"/>
                <w:color w:val="000000" w:themeColor="text1"/>
              </w:rPr>
              <w:t>5</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4</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3</w:t>
            </w:r>
            <w:r w:rsidR="00433D27" w:rsidRPr="004935AE">
              <w:rPr>
                <w:rFonts w:ascii="ＭＳ Ｐゴシック" w:hAnsi="ＭＳ Ｐゴシック"/>
                <w:color w:val="000000" w:themeColor="text1"/>
              </w:rPr>
              <w:t>0</w:t>
            </w:r>
            <w:r w:rsidRPr="004935AE">
              <w:rPr>
                <w:rFonts w:ascii="ＭＳ Ｐゴシック" w:hAnsi="ＭＳ Ｐゴシック" w:hint="eastAsia"/>
                <w:color w:val="000000" w:themeColor="text1"/>
              </w:rPr>
              <w:t>日</w:t>
            </w:r>
            <w:r w:rsidR="00A66D8C">
              <w:rPr>
                <w:rFonts w:ascii="ＭＳ Ｐゴシック" w:hAnsi="ＭＳ Ｐゴシック" w:hint="eastAsia"/>
                <w:color w:val="000000" w:themeColor="text1"/>
              </w:rPr>
              <w:t>（水）</w:t>
            </w:r>
          </w:p>
        </w:tc>
      </w:tr>
    </w:tbl>
    <w:p w14:paraId="48552685" w14:textId="77777777" w:rsidR="000F59ED" w:rsidRPr="00EB23D7" w:rsidRDefault="000F59ED" w:rsidP="000A489A">
      <w:pPr>
        <w:pStyle w:val="a5"/>
        <w:spacing w:line="0" w:lineRule="atLeast"/>
        <w:ind w:leftChars="0" w:left="0"/>
        <w:rPr>
          <w:rFonts w:ascii="ＭＳ Ｐゴシック" w:hAnsi="ＭＳ Ｐゴシック"/>
        </w:rPr>
      </w:pPr>
    </w:p>
    <w:p w14:paraId="6137A54F" w14:textId="28FE6596" w:rsidR="00685A95" w:rsidRPr="00EB23D7" w:rsidRDefault="00685A95" w:rsidP="00B97DA4">
      <w:pPr>
        <w:pStyle w:val="10"/>
        <w:keepNext/>
        <w:numPr>
          <w:ilvl w:val="0"/>
          <w:numId w:val="5"/>
        </w:numPr>
        <w:tabs>
          <w:tab w:val="clear" w:pos="426"/>
        </w:tabs>
        <w:rPr>
          <w:rFonts w:cstheme="majorHAnsi"/>
        </w:rPr>
      </w:pPr>
      <w:bookmarkStart w:id="13" w:name="_Toc403402458"/>
      <w:bookmarkStart w:id="14" w:name="_Toc403402459"/>
      <w:bookmarkStart w:id="15" w:name="_Toc403402460"/>
      <w:bookmarkStart w:id="16" w:name="_Toc403402461"/>
      <w:bookmarkStart w:id="17" w:name="_Toc403402462"/>
      <w:bookmarkStart w:id="18" w:name="_Toc315685161"/>
      <w:bookmarkStart w:id="19" w:name="_Ref316837496"/>
      <w:bookmarkStart w:id="20" w:name="_Ref316837511"/>
      <w:bookmarkStart w:id="21" w:name="_Ref316837529"/>
      <w:bookmarkStart w:id="22" w:name="_Ref316837533"/>
      <w:bookmarkStart w:id="23" w:name="_Toc317674801"/>
      <w:bookmarkStart w:id="24" w:name="_Toc318289863"/>
      <w:bookmarkStart w:id="25" w:name="_Toc318302281"/>
      <w:bookmarkStart w:id="26" w:name="_Ref365487985"/>
      <w:bookmarkStart w:id="27" w:name="_Toc373153160"/>
      <w:bookmarkStart w:id="28" w:name="_Toc24479470"/>
      <w:bookmarkStart w:id="29" w:name="_Toc51339650"/>
      <w:bookmarkStart w:id="30" w:name="_Toc51340185"/>
      <w:bookmarkStart w:id="31" w:name="_Toc76384635"/>
      <w:bookmarkStart w:id="32" w:name="_Toc78994459"/>
      <w:bookmarkStart w:id="33" w:name="_Toc175068684"/>
      <w:bookmarkEnd w:id="13"/>
      <w:bookmarkEnd w:id="14"/>
      <w:bookmarkEnd w:id="15"/>
      <w:bookmarkEnd w:id="16"/>
      <w:bookmarkEnd w:id="17"/>
      <w:r w:rsidRPr="00EB23D7">
        <w:rPr>
          <w:rFonts w:cstheme="majorHAnsi" w:hint="eastAsia"/>
        </w:rPr>
        <w:t>応募資格</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30BD0B" w14:textId="7DB349CA" w:rsidR="00FA5A0B" w:rsidRPr="00EB23D7" w:rsidRDefault="00FA5A0B" w:rsidP="00B42099">
      <w:pPr>
        <w:pStyle w:val="24"/>
        <w:ind w:firstLineChars="200" w:firstLine="420"/>
        <w:rPr>
          <w:rFonts w:ascii="ＭＳ Ｐゴシック" w:hAnsi="ＭＳ Ｐゴシック"/>
        </w:rPr>
      </w:pPr>
      <w:r w:rsidRPr="00EB23D7">
        <w:rPr>
          <w:rFonts w:ascii="ＭＳ Ｐゴシック" w:hAnsi="ＭＳ Ｐゴシック" w:hint="eastAsia"/>
        </w:rPr>
        <w:t>本事業の提案者は、以下の要件を満たすものとする。</w:t>
      </w:r>
    </w:p>
    <w:p w14:paraId="5335D17B" w14:textId="77777777" w:rsidR="002F109C" w:rsidRPr="00EB23D7" w:rsidRDefault="002F109C" w:rsidP="00FA5A0B">
      <w:pPr>
        <w:pStyle w:val="24"/>
        <w:ind w:firstLineChars="100" w:firstLine="210"/>
        <w:rPr>
          <w:rFonts w:ascii="ＭＳ Ｐゴシック" w:hAnsi="ＭＳ Ｐゴシック"/>
        </w:rPr>
      </w:pPr>
    </w:p>
    <w:p w14:paraId="186616BE" w14:textId="77777777" w:rsidR="002F109C" w:rsidRPr="00EB23D7" w:rsidRDefault="002F109C" w:rsidP="002F109C">
      <w:pPr>
        <w:pStyle w:val="afd"/>
        <w:ind w:leftChars="66" w:left="465" w:hangingChars="154" w:hanging="326"/>
        <w:rPr>
          <w:rFonts w:ascii="ＭＳ Ｐゴシック" w:eastAsia="ＭＳ Ｐゴシック" w:hAnsi="ＭＳ Ｐゴシック"/>
        </w:rPr>
      </w:pPr>
      <w:r w:rsidRPr="00EB23D7">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B23D7" w:rsidRDefault="002F109C" w:rsidP="001D5B57">
      <w:pPr>
        <w:pStyle w:val="afd"/>
        <w:ind w:leftChars="220" w:left="462"/>
        <w:rPr>
          <w:rFonts w:ascii="ＭＳ Ｐゴシック" w:eastAsia="ＭＳ Ｐゴシック" w:hAnsi="ＭＳ Ｐゴシック"/>
        </w:rPr>
      </w:pPr>
      <w:r w:rsidRPr="00EB23D7">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B23D7" w:rsidRDefault="002F109C" w:rsidP="002F109C">
      <w:pPr>
        <w:pStyle w:val="afd"/>
        <w:ind w:leftChars="66" w:left="465" w:hangingChars="154" w:hanging="326"/>
        <w:rPr>
          <w:rFonts w:ascii="ＭＳ Ｐゴシック" w:eastAsia="ＭＳ Ｐゴシック" w:hAnsi="ＭＳ Ｐゴシック"/>
        </w:rPr>
      </w:pPr>
      <w:r w:rsidRPr="00EB23D7">
        <w:rPr>
          <w:rFonts w:ascii="ＭＳ Ｐゴシック" w:eastAsia="ＭＳ Ｐゴシック" w:hAnsi="ＭＳ Ｐゴシック" w:hint="eastAsia"/>
        </w:rPr>
        <w:lastRenderedPageBreak/>
        <w:t>(2)</w:t>
      </w:r>
      <w:r w:rsidRPr="00EB23D7">
        <w:rPr>
          <w:rFonts w:ascii="ＭＳ Ｐゴシック" w:eastAsia="ＭＳ Ｐゴシック" w:hAnsi="ＭＳ Ｐゴシック" w:hint="eastAsia"/>
          <w:spacing w:val="0"/>
        </w:rPr>
        <w:t xml:space="preserve">　</w:t>
      </w:r>
      <w:r w:rsidRPr="00EB23D7">
        <w:rPr>
          <w:rFonts w:ascii="ＭＳ Ｐゴシック" w:eastAsia="ＭＳ Ｐゴシック" w:hAnsi="ＭＳ Ｐゴシック" w:hint="eastAsia"/>
        </w:rPr>
        <w:t>予決令第71条の規定に該当しない者であること。</w:t>
      </w:r>
    </w:p>
    <w:p w14:paraId="0B30D032" w14:textId="65E59225" w:rsidR="002F109C" w:rsidRPr="004935AE" w:rsidRDefault="002F109C" w:rsidP="002F109C">
      <w:pPr>
        <w:pStyle w:val="afd"/>
        <w:ind w:leftChars="66" w:left="465" w:hangingChars="154" w:hanging="326"/>
        <w:rPr>
          <w:rFonts w:ascii="ＭＳ Ｐゴシック" w:eastAsia="ＭＳ Ｐゴシック" w:hAnsi="ＭＳ Ｐゴシック"/>
          <w:color w:val="000000" w:themeColor="text1"/>
          <w:spacing w:val="0"/>
        </w:rPr>
      </w:pPr>
      <w:r w:rsidRPr="00EB23D7">
        <w:rPr>
          <w:rFonts w:ascii="ＭＳ Ｐゴシック" w:eastAsia="ＭＳ Ｐゴシック" w:hAnsi="ＭＳ Ｐゴシック" w:hint="eastAsia"/>
        </w:rPr>
        <w:t>(</w:t>
      </w:r>
      <w:r w:rsidR="00484219" w:rsidRPr="00EB23D7">
        <w:rPr>
          <w:rFonts w:ascii="ＭＳ Ｐゴシック" w:eastAsia="ＭＳ Ｐゴシック" w:hAnsi="ＭＳ Ｐゴシック"/>
        </w:rPr>
        <w:t>3</w:t>
      </w:r>
      <w:r w:rsidRPr="00EB23D7">
        <w:rPr>
          <w:rFonts w:ascii="ＭＳ Ｐゴシック" w:eastAsia="ＭＳ Ｐゴシック" w:hAnsi="ＭＳ Ｐゴシック" w:hint="eastAsia"/>
        </w:rPr>
        <w:t>)</w:t>
      </w:r>
      <w:r w:rsidR="00966FFA" w:rsidRPr="00EB23D7">
        <w:rPr>
          <w:rFonts w:ascii="ＭＳ Ｐゴシック" w:eastAsia="ＭＳ Ｐゴシック" w:hAnsi="ＭＳ Ｐゴシック" w:hint="eastAsia"/>
        </w:rPr>
        <w:t xml:space="preserve">　</w:t>
      </w:r>
      <w:r w:rsidR="00A74B9E" w:rsidRPr="00EB23D7">
        <w:rPr>
          <w:rFonts w:ascii="ＭＳ Ｐゴシック" w:eastAsia="ＭＳ Ｐゴシック" w:hAnsi="ＭＳ Ｐゴシック" w:hint="eastAsia"/>
        </w:rPr>
        <w:t>令和</w:t>
      </w:r>
      <w:r w:rsidR="001B7C50" w:rsidRPr="00EB23D7">
        <w:rPr>
          <w:rFonts w:ascii="ＭＳ Ｐゴシック" w:eastAsia="ＭＳ Ｐゴシック" w:hAnsi="ＭＳ Ｐゴシック" w:hint="eastAsia"/>
        </w:rPr>
        <w:t>4</w:t>
      </w:r>
      <w:r w:rsidR="00A74B9E" w:rsidRPr="00EB23D7">
        <w:rPr>
          <w:rFonts w:ascii="ＭＳ Ｐゴシック" w:eastAsia="ＭＳ Ｐゴシック" w:hAnsi="ＭＳ Ｐゴシック" w:hint="eastAsia"/>
        </w:rPr>
        <w:t>・</w:t>
      </w:r>
      <w:r w:rsidR="001B7C50" w:rsidRPr="00EB23D7">
        <w:rPr>
          <w:rFonts w:ascii="ＭＳ Ｐゴシック" w:eastAsia="ＭＳ Ｐゴシック" w:hAnsi="ＭＳ Ｐゴシック" w:hint="eastAsia"/>
        </w:rPr>
        <w:t>5</w:t>
      </w:r>
      <w:r w:rsidR="00A74B9E" w:rsidRPr="00EB23D7">
        <w:rPr>
          <w:rFonts w:ascii="ＭＳ Ｐゴシック" w:eastAsia="ＭＳ Ｐゴシック" w:hAnsi="ＭＳ Ｐゴシック" w:hint="eastAsia"/>
        </w:rPr>
        <w:t>・</w:t>
      </w:r>
      <w:r w:rsidR="001B7C50" w:rsidRPr="00EB23D7">
        <w:rPr>
          <w:rFonts w:ascii="ＭＳ Ｐゴシック" w:eastAsia="ＭＳ Ｐゴシック" w:hAnsi="ＭＳ Ｐゴシック" w:hint="eastAsia"/>
        </w:rPr>
        <w:t>6</w:t>
      </w:r>
      <w:r w:rsidR="00A74B9E" w:rsidRPr="00EB23D7">
        <w:rPr>
          <w:rFonts w:ascii="ＭＳ Ｐゴシック" w:eastAsia="ＭＳ Ｐゴシック" w:hAnsi="ＭＳ Ｐゴシック" w:hint="eastAsia"/>
        </w:rPr>
        <w:t>年度</w:t>
      </w:r>
      <w:r w:rsidRPr="00EB23D7">
        <w:rPr>
          <w:rFonts w:ascii="ＭＳ Ｐゴシック" w:eastAsia="ＭＳ Ｐゴシック" w:hAnsi="ＭＳ Ｐゴシック" w:hint="eastAsia"/>
        </w:rPr>
        <w:t>競争参加資格（全省庁統一資格）</w:t>
      </w:r>
      <w:r w:rsidR="001B02F9" w:rsidRPr="00EB23D7">
        <w:rPr>
          <w:rFonts w:ascii="ＭＳ Ｐゴシック" w:eastAsia="ＭＳ Ｐゴシック" w:hAnsi="ＭＳ Ｐゴシック" w:hint="eastAsia"/>
        </w:rPr>
        <w:t>において「役務の提供</w:t>
      </w:r>
      <w:r w:rsidR="001B02F9" w:rsidRPr="004935AE">
        <w:rPr>
          <w:rFonts w:ascii="ＭＳ Ｐゴシック" w:eastAsia="ＭＳ Ｐゴシック" w:hAnsi="ＭＳ Ｐゴシック" w:hint="eastAsia"/>
          <w:color w:val="000000" w:themeColor="text1"/>
        </w:rPr>
        <w:t>等」で、</w:t>
      </w:r>
      <w:r w:rsidR="00170EA3">
        <w:rPr>
          <w:rFonts w:ascii="ＭＳ Ｐゴシック" w:eastAsia="ＭＳ Ｐゴシック" w:hAnsi="ＭＳ Ｐゴシック" w:hint="eastAsia"/>
          <w:color w:val="000000" w:themeColor="text1"/>
        </w:rPr>
        <w:t>「A」、</w:t>
      </w:r>
      <w:r w:rsidR="001B02F9" w:rsidRPr="004935AE">
        <w:rPr>
          <w:rFonts w:ascii="ＭＳ Ｐゴシック" w:eastAsia="ＭＳ Ｐゴシック" w:hAnsi="ＭＳ Ｐゴシック" w:hint="eastAsia"/>
          <w:color w:val="000000" w:themeColor="text1"/>
        </w:rPr>
        <w:t>「Ｂ」</w:t>
      </w:r>
      <w:r w:rsidR="00A66D8C">
        <w:rPr>
          <w:rFonts w:ascii="ＭＳ Ｐゴシック" w:eastAsia="ＭＳ Ｐゴシック" w:hAnsi="ＭＳ Ｐゴシック" w:hint="eastAsia"/>
          <w:color w:val="000000" w:themeColor="text1"/>
        </w:rPr>
        <w:t>又は</w:t>
      </w:r>
      <w:r w:rsidR="001B02F9" w:rsidRPr="004935AE">
        <w:rPr>
          <w:rFonts w:ascii="ＭＳ Ｐゴシック" w:eastAsia="ＭＳ Ｐゴシック" w:hAnsi="ＭＳ Ｐゴシック" w:hint="eastAsia"/>
          <w:color w:val="000000" w:themeColor="text1"/>
        </w:rPr>
        <w:t>「Ｃ」の等級に格付けされ、関東・甲信越地域の資格を有する者であること。</w:t>
      </w:r>
      <w:r w:rsidRPr="004935AE">
        <w:rPr>
          <w:rFonts w:ascii="ＭＳ Ｐゴシック" w:eastAsia="ＭＳ Ｐゴシック" w:hAnsi="ＭＳ Ｐゴシック" w:hint="eastAsia"/>
          <w:color w:val="000000" w:themeColor="text1"/>
        </w:rPr>
        <w:t>資格を有しない場合は、登記簿謄本、営業経歴書及び財務諸表類を提出し、参加を認められた者であること。</w:t>
      </w:r>
    </w:p>
    <w:p w14:paraId="6AAFCFF3" w14:textId="4F897DF2" w:rsidR="002F109C" w:rsidRPr="00EB23D7" w:rsidRDefault="002F109C" w:rsidP="002F109C">
      <w:pPr>
        <w:pStyle w:val="afd"/>
        <w:ind w:leftChars="66" w:left="462" w:hangingChars="154" w:hanging="323"/>
        <w:rPr>
          <w:rFonts w:ascii="ＭＳ Ｐゴシック" w:eastAsia="ＭＳ Ｐゴシック" w:hAnsi="ＭＳ Ｐゴシック"/>
          <w:spacing w:val="0"/>
        </w:rPr>
      </w:pPr>
      <w:r w:rsidRPr="004935AE">
        <w:rPr>
          <w:rFonts w:ascii="ＭＳ Ｐゴシック" w:eastAsia="ＭＳ Ｐゴシック" w:hAnsi="ＭＳ Ｐゴシック" w:hint="eastAsia"/>
          <w:color w:val="000000" w:themeColor="text1"/>
          <w:spacing w:val="0"/>
        </w:rPr>
        <w:t>(</w:t>
      </w:r>
      <w:r w:rsidR="00484219" w:rsidRPr="004935AE">
        <w:rPr>
          <w:rFonts w:ascii="ＭＳ Ｐゴシック" w:eastAsia="ＭＳ Ｐゴシック" w:hAnsi="ＭＳ Ｐゴシック"/>
          <w:color w:val="000000" w:themeColor="text1"/>
          <w:spacing w:val="0"/>
        </w:rPr>
        <w:t>4</w:t>
      </w:r>
      <w:r w:rsidRPr="004935AE">
        <w:rPr>
          <w:rFonts w:ascii="ＭＳ Ｐゴシック" w:eastAsia="ＭＳ Ｐゴシック" w:hAnsi="ＭＳ Ｐゴシック" w:hint="eastAsia"/>
          <w:color w:val="000000" w:themeColor="text1"/>
          <w:spacing w:val="0"/>
        </w:rPr>
        <w:t>)</w:t>
      </w:r>
      <w:r w:rsidR="00966FFA" w:rsidRPr="004935AE">
        <w:rPr>
          <w:rFonts w:ascii="ＭＳ Ｐゴシック" w:eastAsia="ＭＳ Ｐゴシック" w:hAnsi="ＭＳ Ｐゴシック" w:hint="eastAsia"/>
          <w:color w:val="000000" w:themeColor="text1"/>
          <w:spacing w:val="0"/>
        </w:rPr>
        <w:t xml:space="preserve">　</w:t>
      </w:r>
      <w:r w:rsidRPr="004935AE">
        <w:rPr>
          <w:rFonts w:ascii="ＭＳ Ｐゴシック" w:eastAsia="ＭＳ Ｐゴシック" w:hAnsi="ＭＳ Ｐゴシック" w:hint="eastAsia"/>
          <w:color w:val="000000" w:themeColor="text1"/>
          <w:spacing w:val="0"/>
        </w:rPr>
        <w:t>各省各庁及び政府関係法人等から取引停止又は指名停止処分等を受けていな</w:t>
      </w:r>
      <w:r w:rsidRPr="00EB23D7">
        <w:rPr>
          <w:rFonts w:ascii="ＭＳ Ｐゴシック" w:eastAsia="ＭＳ Ｐゴシック" w:hAnsi="ＭＳ Ｐゴシック" w:hint="eastAsia"/>
          <w:spacing w:val="0"/>
        </w:rPr>
        <w:t>い者（理事長が特に認める場合を含む。）であること。</w:t>
      </w:r>
    </w:p>
    <w:p w14:paraId="68B18C85" w14:textId="54CE1910" w:rsidR="006D6C2D" w:rsidRPr="00EB23D7" w:rsidRDefault="006D6C2D"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t>（5） 経営の状況又は信用度が極度に悪化していないと認められる者であり、適正な契約の履行が確保される者であること。</w:t>
      </w:r>
    </w:p>
    <w:p w14:paraId="01A46B22" w14:textId="0DED1ACE" w:rsidR="006D6C2D" w:rsidRPr="00EB23D7" w:rsidRDefault="006D6C2D"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t>（6） 過去</w:t>
      </w:r>
      <w:r w:rsidR="00655F36" w:rsidRPr="00EB23D7">
        <w:rPr>
          <w:rFonts w:ascii="ＭＳ Ｐゴシック" w:eastAsia="ＭＳ Ｐゴシック" w:hAnsi="ＭＳ Ｐゴシック" w:hint="eastAsia"/>
          <w:spacing w:val="0"/>
        </w:rPr>
        <w:t>3年以内に情報管理の不備を理由に</w:t>
      </w:r>
      <w:r w:rsidR="000C031B" w:rsidRPr="00EB23D7">
        <w:rPr>
          <w:rFonts w:ascii="ＭＳ Ｐゴシック" w:eastAsia="ＭＳ Ｐゴシック" w:hAnsi="ＭＳ Ｐゴシック" w:hint="eastAsia"/>
          <w:spacing w:val="0"/>
        </w:rPr>
        <w:t>機構</w:t>
      </w:r>
      <w:r w:rsidR="00655F36" w:rsidRPr="00EB23D7">
        <w:rPr>
          <w:rFonts w:ascii="ＭＳ Ｐゴシック" w:eastAsia="ＭＳ Ｐゴシック" w:hAnsi="ＭＳ Ｐゴシック" w:hint="eastAsia"/>
          <w:spacing w:val="0"/>
        </w:rPr>
        <w:t>から契約を解除されている者でないこと。</w:t>
      </w:r>
    </w:p>
    <w:p w14:paraId="15F66B48" w14:textId="77777777" w:rsidR="001D41EB" w:rsidRPr="00EB23D7" w:rsidRDefault="001D41EB" w:rsidP="002F109C">
      <w:pPr>
        <w:spacing w:line="0" w:lineRule="atLeast"/>
        <w:rPr>
          <w:rFonts w:ascii="ＭＳ Ｐゴシック" w:hAnsi="ＭＳ Ｐゴシック"/>
          <w:b/>
          <w:sz w:val="24"/>
        </w:rPr>
      </w:pPr>
    </w:p>
    <w:p w14:paraId="30B1AF63" w14:textId="62018A56" w:rsidR="00EC75A0" w:rsidRPr="00EB23D7" w:rsidRDefault="00EC75A0" w:rsidP="00EC75A0">
      <w:pPr>
        <w:pStyle w:val="10"/>
        <w:keepNext/>
        <w:numPr>
          <w:ilvl w:val="0"/>
          <w:numId w:val="5"/>
        </w:numPr>
        <w:tabs>
          <w:tab w:val="clear" w:pos="426"/>
        </w:tabs>
        <w:rPr>
          <w:rFonts w:cstheme="majorHAnsi"/>
        </w:rPr>
      </w:pPr>
      <w:bookmarkStart w:id="34" w:name="_Toc315685164"/>
      <w:bookmarkStart w:id="35" w:name="_Ref316836502"/>
      <w:bookmarkStart w:id="36" w:name="_Ref316836514"/>
      <w:bookmarkStart w:id="37" w:name="_Ref316836527"/>
      <w:bookmarkStart w:id="38" w:name="_Ref316837610"/>
      <w:bookmarkStart w:id="39" w:name="_Ref316837616"/>
      <w:bookmarkStart w:id="40" w:name="_Toc317674802"/>
      <w:bookmarkStart w:id="41" w:name="_Toc318289864"/>
      <w:bookmarkStart w:id="42" w:name="_Toc318302282"/>
      <w:bookmarkStart w:id="43" w:name="_Toc373153161"/>
      <w:bookmarkStart w:id="44" w:name="_Toc24479471"/>
      <w:bookmarkStart w:id="45" w:name="_Toc51339651"/>
      <w:bookmarkStart w:id="46" w:name="_Toc51340186"/>
      <w:bookmarkStart w:id="47" w:name="_Toc76384636"/>
      <w:bookmarkStart w:id="48" w:name="_Toc175068685"/>
      <w:r w:rsidRPr="00EB23D7">
        <w:rPr>
          <w:rFonts w:cstheme="majorHAnsi" w:hint="eastAsia"/>
        </w:rPr>
        <w:t>提案書等作成要領</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BA22608" w14:textId="77777777" w:rsidR="00EC75A0" w:rsidRPr="00EB23D7" w:rsidRDefault="00EC75A0" w:rsidP="00EC75A0">
      <w:pPr>
        <w:pStyle w:val="2"/>
        <w:rPr>
          <w:rFonts w:ascii="ＭＳ Ｐゴシック" w:hAnsi="ＭＳ Ｐゴシック"/>
          <w:lang w:eastAsia="ja-JP"/>
        </w:rPr>
      </w:pPr>
      <w:bookmarkStart w:id="49" w:name="_Toc529198503"/>
      <w:bookmarkStart w:id="50" w:name="_Toc529198541"/>
      <w:bookmarkStart w:id="51" w:name="_Toc529198571"/>
      <w:bookmarkStart w:id="52" w:name="_Toc317674803"/>
      <w:bookmarkStart w:id="53" w:name="_Toc318289865"/>
      <w:bookmarkEnd w:id="49"/>
      <w:bookmarkEnd w:id="50"/>
      <w:bookmarkEnd w:id="51"/>
      <w:proofErr w:type="spellStart"/>
      <w:r w:rsidRPr="00EB23D7">
        <w:rPr>
          <w:rFonts w:ascii="ＭＳ Ｐゴシック" w:hAnsi="ＭＳ Ｐゴシック" w:hint="eastAsia"/>
        </w:rPr>
        <w:t>提案書の構成及び記載事項</w:t>
      </w:r>
      <w:bookmarkEnd w:id="52"/>
      <w:bookmarkEnd w:id="53"/>
      <w:proofErr w:type="spellEnd"/>
    </w:p>
    <w:p w14:paraId="68EAC65B" w14:textId="5E328314" w:rsidR="004C644E" w:rsidRDefault="000109DB" w:rsidP="00987AAA">
      <w:pPr>
        <w:pStyle w:val="afd"/>
        <w:ind w:left="567" w:hanging="2"/>
        <w:rPr>
          <w:rFonts w:ascii="ＭＳ Ｐゴシック" w:eastAsia="ＭＳ Ｐゴシック" w:hAnsi="ＭＳ Ｐゴシック" w:cs="ＭＳ Ｐゴシック"/>
        </w:rPr>
        <w:sectPr w:rsidR="004C644E" w:rsidSect="004C644E">
          <w:headerReference w:type="default" r:id="rId18"/>
          <w:footerReference w:type="default" r:id="rId19"/>
          <w:pgSz w:w="11907" w:h="16839" w:code="9"/>
          <w:pgMar w:top="1418" w:right="1077" w:bottom="1418" w:left="1077" w:header="0" w:footer="851" w:gutter="0"/>
          <w:pgNumType w:start="1"/>
          <w:cols w:space="425"/>
          <w:docGrid w:linePitch="360"/>
        </w:sectPr>
      </w:pPr>
      <w:r w:rsidRPr="00E15A28">
        <w:rPr>
          <w:rFonts w:ascii="ＭＳ Ｐゴシック" w:eastAsia="ＭＳ Ｐゴシック" w:hAnsi="ＭＳ Ｐゴシック" w:cs="ＭＳ Ｐゴシック" w:hint="eastAsia"/>
        </w:rPr>
        <w:t>提案書は、</w:t>
      </w: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REF _Ref370753300 \h</w:instrText>
      </w:r>
      <w:r w:rsidRPr="00E15A28">
        <w:rPr>
          <w:rFonts w:ascii="ＭＳ Ｐゴシック" w:eastAsia="ＭＳ Ｐゴシック" w:hAnsi="ＭＳ Ｐゴシック" w:cs="ＭＳ Ｐゴシック"/>
        </w:rPr>
        <w:instrText xml:space="preserve">  \* MERGEFORMAT </w:instrText>
      </w:r>
      <w:r w:rsidRPr="00E15A28">
        <w:rPr>
          <w:rFonts w:ascii="ＭＳ Ｐゴシック" w:eastAsia="ＭＳ Ｐゴシック" w:hAnsi="ＭＳ Ｐゴシック" w:cs="ＭＳ Ｐゴシック"/>
        </w:rPr>
      </w:r>
      <w:r w:rsidRPr="00E15A28">
        <w:rPr>
          <w:rFonts w:ascii="ＭＳ Ｐゴシック" w:eastAsia="ＭＳ Ｐゴシック" w:hAnsi="ＭＳ Ｐゴシック" w:cs="ＭＳ Ｐゴシック"/>
        </w:rPr>
        <w:fldChar w:fldCharType="separate"/>
      </w:r>
      <w:r w:rsidR="00F27AD9" w:rsidRPr="00EB23D7">
        <w:rPr>
          <w:rFonts w:ascii="ＭＳ Ｐゴシック" w:eastAsia="ＭＳ Ｐゴシック" w:hAnsi="ＭＳ Ｐゴシック" w:hint="eastAsia"/>
        </w:rPr>
        <w:t xml:space="preserve">表 </w:t>
      </w:r>
      <w:r w:rsidR="00F27AD9">
        <w:rPr>
          <w:rFonts w:ascii="ＭＳ Ｐゴシック" w:eastAsia="ＭＳ Ｐゴシック" w:hAnsi="ＭＳ Ｐゴシック"/>
          <w:noProof/>
        </w:rPr>
        <w:t>2</w:t>
      </w:r>
      <w:r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w:t>
      </w:r>
      <w:r w:rsidR="00EC75A0" w:rsidRPr="00EB23D7">
        <w:rPr>
          <w:rFonts w:ascii="ＭＳ Ｐゴシック" w:eastAsia="ＭＳ Ｐゴシック" w:hAnsi="ＭＳ Ｐゴシック" w:cs="ＭＳ Ｐゴシック" w:hint="eastAsia"/>
        </w:rPr>
        <w:t>、項目内容について、「別紙2.提案書概要」に従って提案要求内容を十分に咀嚼した上で記述及び提案すること。</w:t>
      </w:r>
    </w:p>
    <w:p w14:paraId="0699DC2C" w14:textId="38561E35" w:rsidR="00EC75A0" w:rsidRPr="00EB23D7" w:rsidRDefault="00EC75A0" w:rsidP="00EC75A0">
      <w:pPr>
        <w:pStyle w:val="afd"/>
        <w:ind w:leftChars="1" w:left="2" w:firstLineChars="100" w:firstLine="212"/>
        <w:rPr>
          <w:rFonts w:ascii="ＭＳ Ｐゴシック" w:eastAsia="ＭＳ Ｐゴシック" w:hAnsi="ＭＳ Ｐゴシック" w:cs="ＭＳ Ｐゴシック"/>
        </w:rPr>
      </w:pPr>
    </w:p>
    <w:p w14:paraId="7FED261C" w14:textId="58EE75E5" w:rsidR="00244AD3" w:rsidRPr="00EB23D7" w:rsidRDefault="00244AD3" w:rsidP="00244AD3">
      <w:pPr>
        <w:pStyle w:val="affa"/>
        <w:jc w:val="center"/>
        <w:rPr>
          <w:rFonts w:ascii="ＭＳ Ｐゴシック" w:eastAsia="ＭＳ Ｐゴシック" w:hAnsi="ＭＳ Ｐゴシック" w:cstheme="majorHAnsi"/>
          <w:color w:val="auto"/>
        </w:rPr>
      </w:pPr>
      <w:bookmarkStart w:id="54" w:name="_Ref370753300"/>
      <w:bookmarkStart w:id="55" w:name="_Hlk24047705"/>
      <w:r w:rsidRPr="00EB23D7">
        <w:rPr>
          <w:rFonts w:ascii="ＭＳ Ｐゴシック" w:eastAsia="ＭＳ Ｐゴシック" w:hAnsi="ＭＳ Ｐゴシック" w:hint="eastAsia"/>
          <w:color w:val="auto"/>
        </w:rPr>
        <w:t xml:space="preserve">表 </w:t>
      </w:r>
      <w:r w:rsidRPr="00EB23D7">
        <w:rPr>
          <w:rFonts w:ascii="ＭＳ Ｐゴシック" w:eastAsia="ＭＳ Ｐゴシック" w:hAnsi="ＭＳ Ｐゴシック"/>
          <w:color w:val="auto"/>
        </w:rPr>
        <w:fldChar w:fldCharType="begin"/>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hint="eastAsia"/>
          <w:color w:val="auto"/>
        </w:rPr>
        <w:instrText>SEQ 表 \* ARABIC</w:instrText>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color w:val="auto"/>
        </w:rPr>
        <w:fldChar w:fldCharType="separate"/>
      </w:r>
      <w:r w:rsidR="00F27AD9">
        <w:rPr>
          <w:rFonts w:ascii="ＭＳ Ｐゴシック" w:eastAsia="ＭＳ Ｐゴシック" w:hAnsi="ＭＳ Ｐゴシック"/>
          <w:noProof/>
          <w:color w:val="auto"/>
        </w:rPr>
        <w:t>2</w:t>
      </w:r>
      <w:r w:rsidRPr="00EB23D7">
        <w:rPr>
          <w:rFonts w:ascii="ＭＳ Ｐゴシック" w:eastAsia="ＭＳ Ｐゴシック" w:hAnsi="ＭＳ Ｐゴシック"/>
          <w:color w:val="auto"/>
        </w:rPr>
        <w:fldChar w:fldCharType="end"/>
      </w:r>
      <w:bookmarkEnd w:id="54"/>
      <w:r w:rsidRPr="00EB23D7">
        <w:rPr>
          <w:rFonts w:ascii="ＭＳ Ｐゴシック" w:eastAsia="ＭＳ Ｐゴシック" w:hAnsi="ＭＳ Ｐゴシック" w:hint="eastAsia"/>
          <w:color w:val="auto"/>
        </w:rPr>
        <w:t xml:space="preserve">　</w:t>
      </w:r>
      <w:r w:rsidRPr="00EB23D7">
        <w:rPr>
          <w:rFonts w:ascii="ＭＳ Ｐゴシック" w:eastAsia="ＭＳ Ｐゴシック" w:hAnsi="ＭＳ Ｐゴシック" w:cstheme="majorHAnsi" w:hint="eastAsia"/>
          <w:color w:val="auto"/>
        </w:rPr>
        <w:t>提案書目次及び提案要求事項</w:t>
      </w:r>
    </w:p>
    <w:bookmarkEnd w:id="55"/>
    <w:p w14:paraId="6DC243E6" w14:textId="613027EF" w:rsidR="00AE13D5" w:rsidRPr="00EB23D7" w:rsidRDefault="00AE13D5" w:rsidP="00AE13D5">
      <w:pPr>
        <w:pStyle w:val="afd"/>
        <w:rPr>
          <w:rFonts w:ascii="ＭＳ Ｐゴシック" w:eastAsia="ＭＳ Ｐゴシック" w:hAnsi="ＭＳ Ｐゴシック" w:cs="ＭＳ Ｐゴシック"/>
        </w:rPr>
      </w:pPr>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B23D7" w:rsidRPr="00EB23D7" w14:paraId="16DFB052" w14:textId="77777777" w:rsidTr="00767ED1">
        <w:trPr>
          <w:trHeight w:val="645"/>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B3BFB2"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提案書</w:t>
            </w:r>
          </w:p>
          <w:p w14:paraId="1ACDF44C"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目次項番</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6A21B8E9"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大項目</w:t>
            </w:r>
          </w:p>
        </w:tc>
        <w:tc>
          <w:tcPr>
            <w:tcW w:w="717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2ABFB06B" w14:textId="77777777" w:rsidR="00AE13D5" w:rsidRPr="004935AE" w:rsidRDefault="00AE13D5" w:rsidP="00244AD3">
            <w:pPr>
              <w:pStyle w:val="afd"/>
              <w:jc w:val="center"/>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求められる提案要求事項</w:t>
            </w:r>
          </w:p>
        </w:tc>
      </w:tr>
      <w:tr w:rsidR="00EB23D7" w:rsidRPr="00EB23D7" w14:paraId="0FBEA955" w14:textId="77777777" w:rsidTr="0009615C">
        <w:trPr>
          <w:trHeight w:val="2966"/>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B23D7" w:rsidRDefault="009E10DB"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0F0A921D" w14:textId="77777777" w:rsidR="00A70ADB" w:rsidRPr="004935AE" w:rsidRDefault="00A70ADB" w:rsidP="00A70ADB">
            <w:pPr>
              <w:pStyle w:val="afd"/>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以下の項目について、実施期間、予算を考慮し最も効果的に訴求対象に訴求可能とする具体的な実施計画を企画し、提案すること。なお、記事掲載の働きかけなど結果を規定しがたい事項については、審査の対象外とする。</w:t>
            </w:r>
          </w:p>
          <w:p w14:paraId="239421A0" w14:textId="4D24CF4F" w:rsidR="00A70ADB"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企画</w:t>
            </w:r>
          </w:p>
          <w:p w14:paraId="6E365F78" w14:textId="35093480" w:rsidR="005A5BDC" w:rsidRDefault="0009615C" w:rsidP="005A5BDC">
            <w:pPr>
              <w:pStyle w:val="afd"/>
              <w:numPr>
                <w:ilvl w:val="1"/>
                <w:numId w:val="22"/>
              </w:num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メディアタイアップ広告企画</w:t>
            </w:r>
          </w:p>
          <w:p w14:paraId="4A66F377" w14:textId="3A6964CB" w:rsidR="005A5BDC" w:rsidRPr="004935AE" w:rsidRDefault="0009615C" w:rsidP="005A5BDC">
            <w:pPr>
              <w:pStyle w:val="afd"/>
              <w:numPr>
                <w:ilvl w:val="1"/>
                <w:numId w:val="22"/>
              </w:num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Web</w:t>
            </w:r>
            <w:r w:rsidR="005A5BDC">
              <w:rPr>
                <w:rFonts w:ascii="ＭＳ Ｐゴシック" w:eastAsia="ＭＳ Ｐゴシック" w:hAnsi="ＭＳ Ｐゴシック" w:hint="eastAsia"/>
                <w:color w:val="000000" w:themeColor="text1"/>
              </w:rPr>
              <w:t>広告</w:t>
            </w:r>
            <w:r>
              <w:rPr>
                <w:rFonts w:ascii="ＭＳ Ｐゴシック" w:eastAsia="ＭＳ Ｐゴシック" w:hAnsi="ＭＳ Ｐゴシック" w:hint="eastAsia"/>
                <w:color w:val="000000" w:themeColor="text1"/>
              </w:rPr>
              <w:t>企画</w:t>
            </w:r>
          </w:p>
          <w:p w14:paraId="29BD3614" w14:textId="61B0C0B8" w:rsidR="005A5BDC" w:rsidRPr="004935AE" w:rsidRDefault="005A5BDC" w:rsidP="005A5BDC">
            <w:pPr>
              <w:pStyle w:val="afd"/>
              <w:numPr>
                <w:ilvl w:val="0"/>
                <w:numId w:val="22"/>
              </w:num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広報コ</w:t>
            </w:r>
            <w:r w:rsidRPr="004935AE">
              <w:rPr>
                <w:rFonts w:ascii="ＭＳ Ｐゴシック" w:eastAsia="ＭＳ Ｐゴシック" w:hAnsi="ＭＳ Ｐゴシック" w:hint="eastAsia"/>
                <w:color w:val="000000" w:themeColor="text1"/>
              </w:rPr>
              <w:t>ンテンツの制作</w:t>
            </w:r>
          </w:p>
          <w:p w14:paraId="04DACEB8" w14:textId="6B1A1F19" w:rsidR="00A70ADB" w:rsidRPr="004935AE" w:rsidRDefault="005A5BDC"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広告</w:t>
            </w:r>
            <w:r>
              <w:rPr>
                <w:rFonts w:ascii="ＭＳ Ｐゴシック" w:eastAsia="ＭＳ Ｐゴシック" w:hAnsi="ＭＳ Ｐゴシック" w:hint="eastAsia"/>
                <w:color w:val="000000" w:themeColor="text1"/>
              </w:rPr>
              <w:t>配信</w:t>
            </w:r>
          </w:p>
          <w:p w14:paraId="4E57E257" w14:textId="3FB22A02"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効果測定</w:t>
            </w:r>
          </w:p>
          <w:p w14:paraId="474DD3AF" w14:textId="1C930C49"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業務実施報告書の作成</w:t>
            </w:r>
          </w:p>
        </w:tc>
      </w:tr>
      <w:tr w:rsidR="00EB23D7" w:rsidRPr="00EB23D7" w14:paraId="430B551B" w14:textId="77777777" w:rsidTr="0009615C">
        <w:trPr>
          <w:trHeight w:val="126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B23D7" w:rsidDel="001C0DAF"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6F961C3D" w14:textId="2435936C" w:rsidR="00A70ADB" w:rsidRPr="004935AE" w:rsidRDefault="00A70ADB" w:rsidP="00A70ADB">
            <w:pPr>
              <w:pStyle w:val="afd"/>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・業務の実施期間内における具体的な作業スケジュールを提案すること。(実際のスケジュールはIPAと協議の</w:t>
            </w:r>
            <w:r w:rsidR="000B21D6">
              <w:rPr>
                <w:rFonts w:ascii="ＭＳ Ｐゴシック" w:eastAsia="ＭＳ Ｐゴシック" w:hAnsi="ＭＳ Ｐゴシック" w:cs="ＭＳ Ｐゴシック" w:hint="eastAsia"/>
                <w:color w:val="000000" w:themeColor="text1"/>
              </w:rPr>
              <w:t>上</w:t>
            </w:r>
            <w:r w:rsidRPr="004935AE">
              <w:rPr>
                <w:rFonts w:ascii="ＭＳ Ｐゴシック" w:eastAsia="ＭＳ Ｐゴシック" w:hAnsi="ＭＳ Ｐゴシック" w:cs="ＭＳ Ｐゴシック" w:hint="eastAsia"/>
                <w:color w:val="000000" w:themeColor="text1"/>
              </w:rPr>
              <w:t>決定する)</w:t>
            </w:r>
          </w:p>
          <w:p w14:paraId="53F04170" w14:textId="6CC65442" w:rsidR="00A70ADB" w:rsidRPr="004935AE" w:rsidRDefault="00A70ADB" w:rsidP="00A70ADB">
            <w:pPr>
              <w:pStyle w:val="afd"/>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・各工程においてIPAによる確認期間を設けて、かつ、実現性のある作業計画とすること。</w:t>
            </w:r>
          </w:p>
        </w:tc>
      </w:tr>
      <w:tr w:rsidR="00EB23D7" w:rsidRPr="00EB23D7" w14:paraId="6D292619" w14:textId="77777777" w:rsidTr="005A5BDC">
        <w:trPr>
          <w:trHeight w:val="1491"/>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3</w:t>
            </w:r>
          </w:p>
        </w:tc>
        <w:tc>
          <w:tcPr>
            <w:tcW w:w="1559" w:type="dxa"/>
            <w:tcBorders>
              <w:top w:val="single" w:sz="4" w:space="0" w:color="000000"/>
              <w:left w:val="nil"/>
              <w:bottom w:val="single" w:sz="4" w:space="0" w:color="000000"/>
              <w:right w:val="single" w:sz="4" w:space="0" w:color="000000"/>
            </w:tcBorders>
            <w:vAlign w:val="center"/>
          </w:tcPr>
          <w:p w14:paraId="1C8BB7F3" w14:textId="77777777" w:rsidR="0023532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実施体制及び</w:t>
            </w:r>
          </w:p>
          <w:p w14:paraId="6258D08A" w14:textId="77777777" w:rsidR="0023532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業務従事者の</w:t>
            </w:r>
          </w:p>
          <w:p w14:paraId="5F803961" w14:textId="044519ED"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経験・能力</w:t>
            </w:r>
          </w:p>
        </w:tc>
        <w:tc>
          <w:tcPr>
            <w:tcW w:w="7179" w:type="dxa"/>
            <w:tcBorders>
              <w:top w:val="single" w:sz="4" w:space="0" w:color="000000"/>
              <w:left w:val="nil"/>
              <w:bottom w:val="single" w:sz="4" w:space="0" w:color="000000"/>
              <w:right w:val="single" w:sz="4" w:space="0" w:color="000000"/>
            </w:tcBorders>
            <w:vAlign w:val="center"/>
          </w:tcPr>
          <w:p w14:paraId="55262BA2" w14:textId="77777777" w:rsidR="00AE13D5" w:rsidRPr="004935AE" w:rsidRDefault="00AE13D5" w:rsidP="00244AD3">
            <w:pPr>
              <w:pStyle w:val="afd"/>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以下について記載し、円滑な業務遂行が可能な実施体制とすること。</w:t>
            </w:r>
          </w:p>
          <w:p w14:paraId="193A2E0B" w14:textId="04CE0BB9" w:rsidR="00AE13D5" w:rsidRPr="004935AE" w:rsidRDefault="00AE13D5" w:rsidP="005A5AD0">
            <w:pPr>
              <w:pStyle w:val="afd"/>
              <w:ind w:leftChars="53" w:left="111"/>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w:t>
            </w:r>
            <w:r w:rsidR="005A5AD0" w:rsidRPr="004935AE">
              <w:rPr>
                <w:rFonts w:ascii="ＭＳ Ｐゴシック" w:eastAsia="ＭＳ Ｐゴシック" w:hAnsi="ＭＳ Ｐゴシック" w:cs="ＭＳ Ｐゴシック" w:hint="eastAsia"/>
                <w:color w:val="000000" w:themeColor="text1"/>
              </w:rPr>
              <w:t>IPAとの連絡・調整に当たる者、各業務に従事する主たる責任者及び作業者</w:t>
            </w:r>
            <w:r w:rsidRPr="004935AE">
              <w:rPr>
                <w:rFonts w:ascii="ＭＳ Ｐゴシック" w:eastAsia="ＭＳ Ｐゴシック" w:hAnsi="ＭＳ Ｐゴシック" w:cs="ＭＳ Ｐゴシック" w:hint="eastAsia"/>
                <w:color w:val="000000" w:themeColor="text1"/>
              </w:rPr>
              <w:t>の実施体制図</w:t>
            </w:r>
          </w:p>
          <w:p w14:paraId="680518E9" w14:textId="425B8272" w:rsidR="00AE13D5" w:rsidRPr="004935AE" w:rsidRDefault="00AE13D5" w:rsidP="00C62728">
            <w:pPr>
              <w:pStyle w:val="afd"/>
              <w:ind w:leftChars="53" w:left="111"/>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・各従事者の経歴</w:t>
            </w:r>
          </w:p>
          <w:p w14:paraId="26999656" w14:textId="4BA819BE" w:rsidR="00AE13D5" w:rsidRPr="004935AE" w:rsidRDefault="00AE13D5" w:rsidP="00C62728">
            <w:pPr>
              <w:pStyle w:val="afd"/>
              <w:ind w:leftChars="53" w:left="111"/>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・従事者に欠員が生じた場合の代替方針</w:t>
            </w:r>
          </w:p>
        </w:tc>
      </w:tr>
      <w:tr w:rsidR="00EB23D7" w:rsidRPr="00EB23D7" w14:paraId="5C087E14" w14:textId="77777777" w:rsidTr="00532713">
        <w:trPr>
          <w:trHeight w:val="842"/>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B23D7" w:rsidRDefault="00C827E9"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B23D7" w:rsidRDefault="00B465F0"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B23D7" w:rsidRDefault="00B465F0"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B23D7" w:rsidRDefault="00B465F0" w:rsidP="00B465F0">
            <w:pPr>
              <w:pStyle w:val="afd"/>
              <w:ind w:leftChars="84" w:left="176"/>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・経費内訳（明細付）</w:t>
            </w:r>
          </w:p>
        </w:tc>
      </w:tr>
      <w:tr w:rsidR="00EB23D7" w:rsidRPr="00EB23D7" w14:paraId="3079ACFE" w14:textId="77777777" w:rsidTr="00532713">
        <w:trPr>
          <w:trHeight w:val="2116"/>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B23D7" w:rsidRDefault="000C724F"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lastRenderedPageBreak/>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B23D7" w:rsidRDefault="000C724F" w:rsidP="00244AD3">
            <w:pPr>
              <w:pStyle w:val="afd"/>
              <w:jc w:val="center"/>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4D9ECE88"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・情報セキュリティ対策の実施内容</w:t>
            </w:r>
          </w:p>
          <w:p w14:paraId="1567B539" w14:textId="77777777" w:rsidR="000C724F"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･情報管理に対する社内規則等（社内規則がない場合は代わりとなるもの）</w:t>
            </w:r>
          </w:p>
          <w:p w14:paraId="46A01AE8" w14:textId="77777777" w:rsidR="005A5AD0" w:rsidRPr="00EB23D7" w:rsidRDefault="005A5AD0" w:rsidP="005A5AD0">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・情報管理体制図（再委託先も含む）</w:t>
            </w:r>
          </w:p>
          <w:p w14:paraId="15D89285" w14:textId="19AFA753" w:rsidR="005A5AD0" w:rsidRPr="00EB23D7" w:rsidRDefault="005A5AD0"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・情報取扱者名簿</w:t>
            </w:r>
          </w:p>
        </w:tc>
      </w:tr>
      <w:tr w:rsidR="00EB23D7" w:rsidRPr="00EB23D7" w14:paraId="4641B02C" w14:textId="77777777" w:rsidTr="00532713">
        <w:trPr>
          <w:trHeight w:val="112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B23D7" w:rsidRDefault="000C724F"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B23D7" w:rsidRDefault="00C827E9"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B23D7" w:rsidRDefault="00E457DB"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B23D7" w:rsidRDefault="008F24CA" w:rsidP="008F24CA">
      <w:pPr>
        <w:spacing w:line="0" w:lineRule="atLeast"/>
        <w:rPr>
          <w:rFonts w:ascii="ＭＳ Ｐゴシック" w:hAnsi="ＭＳ Ｐゴシック"/>
          <w:szCs w:val="21"/>
        </w:rPr>
      </w:pPr>
    </w:p>
    <w:p w14:paraId="46602B10" w14:textId="0D56BA60" w:rsidR="00DC01C0" w:rsidRPr="00EB23D7" w:rsidRDefault="00DE1430" w:rsidP="00092D09">
      <w:pPr>
        <w:pStyle w:val="2"/>
        <w:rPr>
          <w:rFonts w:ascii="ＭＳ Ｐゴシック" w:hAnsi="ＭＳ Ｐゴシック"/>
        </w:rPr>
      </w:pPr>
      <w:bookmarkStart w:id="56" w:name="_Toc315685166"/>
      <w:bookmarkStart w:id="57" w:name="_Toc317674804"/>
      <w:bookmarkStart w:id="58" w:name="_Toc318289867"/>
      <w:proofErr w:type="spellStart"/>
      <w:r w:rsidRPr="00EB23D7">
        <w:rPr>
          <w:rFonts w:ascii="ＭＳ Ｐゴシック" w:hAnsi="ＭＳ Ｐゴシック" w:hint="eastAsia"/>
        </w:rPr>
        <w:t>その他留意事項</w:t>
      </w:r>
      <w:bookmarkEnd w:id="56"/>
      <w:bookmarkEnd w:id="57"/>
      <w:bookmarkEnd w:id="58"/>
      <w:proofErr w:type="spellEnd"/>
    </w:p>
    <w:p w14:paraId="2F8C57A3" w14:textId="6918884C" w:rsidR="00802083" w:rsidRPr="00802083" w:rsidRDefault="00802083" w:rsidP="00802083">
      <w:pPr>
        <w:pStyle w:val="a5"/>
        <w:numPr>
          <w:ilvl w:val="0"/>
          <w:numId w:val="2"/>
        </w:numPr>
        <w:ind w:leftChars="0"/>
        <w:rPr>
          <w:rFonts w:ascii="ＭＳ Ｐゴシック" w:hAnsi="ＭＳ Ｐゴシック"/>
        </w:rPr>
      </w:pPr>
      <w:bookmarkStart w:id="59" w:name="_Toc313537711"/>
      <w:r w:rsidRPr="00802083">
        <w:rPr>
          <w:rFonts w:ascii="ＭＳ Ｐゴシック" w:hAnsi="ＭＳ Ｐゴシック" w:hint="eastAsia"/>
        </w:rPr>
        <w:t>紙面で提出する提案書を、電子ファイルで電子媒体に保存して、併せて提出すること。電子ファイルはMicrosoft Office互換形式、もしくはPDF形式とし、1ファイルにまとめて作成すること。記録媒体は、CD-RまたはDVD-Rとする。ただし、これに拠りがたい場合は4.3の担当部署まで申し出ること。</w:t>
      </w:r>
    </w:p>
    <w:p w14:paraId="0A1B58CC" w14:textId="040A342C" w:rsidR="00D05E5B" w:rsidRPr="00EB23D7" w:rsidRDefault="00D05E5B" w:rsidP="00734FDE">
      <w:pPr>
        <w:pStyle w:val="a5"/>
        <w:numPr>
          <w:ilvl w:val="0"/>
          <w:numId w:val="2"/>
        </w:numPr>
        <w:tabs>
          <w:tab w:val="left" w:pos="851"/>
        </w:tabs>
        <w:spacing w:line="0" w:lineRule="atLeast"/>
        <w:ind w:leftChars="0"/>
        <w:rPr>
          <w:rFonts w:ascii="ＭＳ Ｐゴシック" w:hAnsi="ＭＳ Ｐゴシック"/>
        </w:rPr>
      </w:pPr>
      <w:r w:rsidRPr="00EB23D7">
        <w:rPr>
          <w:rFonts w:ascii="ＭＳ Ｐゴシック" w:hAnsi="ＭＳ Ｐゴシック" w:hint="eastAsia"/>
        </w:rPr>
        <w:t>記入にあたっては日本語で正確に記述すること</w:t>
      </w:r>
      <w:r w:rsidR="00DD5059" w:rsidRPr="00EB23D7">
        <w:rPr>
          <w:rFonts w:ascii="ＭＳ Ｐゴシック" w:hAnsi="ＭＳ Ｐゴシック" w:hint="eastAsia"/>
        </w:rPr>
        <w:t>。</w:t>
      </w:r>
    </w:p>
    <w:p w14:paraId="19B7CD1F" w14:textId="00C510CF" w:rsidR="008B2F36" w:rsidRPr="00EB23D7" w:rsidRDefault="008B2F36" w:rsidP="00734FDE">
      <w:pPr>
        <w:pStyle w:val="a5"/>
        <w:numPr>
          <w:ilvl w:val="0"/>
          <w:numId w:val="2"/>
        </w:numPr>
        <w:tabs>
          <w:tab w:val="left" w:pos="851"/>
        </w:tabs>
        <w:spacing w:line="0" w:lineRule="atLeast"/>
        <w:ind w:leftChars="0"/>
        <w:rPr>
          <w:rFonts w:ascii="ＭＳ Ｐゴシック" w:hAnsi="ＭＳ Ｐゴシック"/>
        </w:rPr>
      </w:pPr>
      <w:r w:rsidRPr="00EB23D7">
        <w:rPr>
          <w:rFonts w:ascii="ＭＳ Ｐゴシック" w:hAnsi="ＭＳ Ｐゴシック" w:hint="eastAsia"/>
        </w:rPr>
        <w:t>文字の大きさは10</w:t>
      </w:r>
      <w:r w:rsidR="008D6ECD" w:rsidRPr="00EB23D7">
        <w:rPr>
          <w:rFonts w:ascii="ＭＳ Ｐゴシック" w:hAnsi="ＭＳ Ｐゴシック" w:hint="eastAsia"/>
        </w:rPr>
        <w:t>ポイント以上とする</w:t>
      </w:r>
      <w:r w:rsidRPr="00EB23D7">
        <w:rPr>
          <w:rFonts w:ascii="ＭＳ Ｐゴシック" w:hAnsi="ＭＳ Ｐゴシック" w:hint="eastAsia"/>
        </w:rPr>
        <w:t>。</w:t>
      </w:r>
      <w:bookmarkEnd w:id="59"/>
    </w:p>
    <w:p w14:paraId="3B44E884" w14:textId="171D4396" w:rsidR="008B2F36" w:rsidRPr="00EB23D7"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60" w:name="_Toc313537712"/>
      <w:r w:rsidRPr="00EB23D7">
        <w:rPr>
          <w:rFonts w:ascii="ＭＳ Ｐゴシック" w:hAnsi="ＭＳ Ｐゴシック" w:hint="eastAsia"/>
        </w:rPr>
        <w:t>書式設定は、用紙サイズはA4</w:t>
      </w:r>
      <w:r w:rsidR="000D51CA" w:rsidRPr="00EB23D7">
        <w:rPr>
          <w:rFonts w:ascii="ＭＳ Ｐゴシック" w:hAnsi="ＭＳ Ｐゴシック" w:hint="eastAsia"/>
        </w:rPr>
        <w:t>（</w:t>
      </w:r>
      <w:r w:rsidRPr="00EB23D7">
        <w:rPr>
          <w:rFonts w:ascii="ＭＳ Ｐゴシック" w:hAnsi="ＭＳ Ｐゴシック" w:hint="eastAsia"/>
        </w:rPr>
        <w:t>縦置き</w:t>
      </w:r>
      <w:r w:rsidR="000D51CA" w:rsidRPr="00EB23D7">
        <w:rPr>
          <w:rFonts w:ascii="ＭＳ Ｐゴシック" w:hAnsi="ＭＳ Ｐゴシック" w:hint="eastAsia"/>
        </w:rPr>
        <w:t>・横置きのいずれも可）</w:t>
      </w:r>
      <w:r w:rsidRPr="00EB23D7">
        <w:rPr>
          <w:rFonts w:ascii="ＭＳ Ｐゴシック" w:hAnsi="ＭＳ Ｐゴシック" w:hint="eastAsia"/>
        </w:rPr>
        <w:t>、横書き、左右に</w:t>
      </w:r>
      <w:r w:rsidR="00137EB9" w:rsidRPr="00EB23D7">
        <w:rPr>
          <w:rFonts w:ascii="ＭＳ Ｐゴシック" w:hAnsi="ＭＳ Ｐゴシック" w:hint="eastAsia"/>
        </w:rPr>
        <w:t>19</w:t>
      </w:r>
      <w:r w:rsidRPr="00EB23D7">
        <w:rPr>
          <w:rFonts w:ascii="ＭＳ Ｐゴシック" w:hAnsi="ＭＳ Ｐゴシック" w:hint="eastAsia"/>
        </w:rPr>
        <w:t>mm以上の余白を設け</w:t>
      </w:r>
      <w:r w:rsidR="008D6ECD" w:rsidRPr="00EB23D7">
        <w:rPr>
          <w:rFonts w:ascii="ＭＳ Ｐゴシック" w:hAnsi="ＭＳ Ｐゴシック" w:hint="eastAsia"/>
        </w:rPr>
        <w:t>ること</w:t>
      </w:r>
      <w:r w:rsidRPr="00EB23D7">
        <w:rPr>
          <w:rFonts w:ascii="ＭＳ Ｐゴシック" w:hAnsi="ＭＳ Ｐゴシック" w:hint="eastAsia"/>
        </w:rPr>
        <w:t>。</w:t>
      </w:r>
      <w:bookmarkEnd w:id="60"/>
    </w:p>
    <w:p w14:paraId="5D98EA04" w14:textId="77777777" w:rsidR="0040153D" w:rsidRPr="00EB23D7"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61" w:name="_Toc313537713"/>
      <w:r w:rsidRPr="00EB23D7">
        <w:rPr>
          <w:rFonts w:ascii="ＭＳ Ｐゴシック" w:hAnsi="ＭＳ Ｐゴシック" w:hint="eastAsia"/>
        </w:rPr>
        <w:t>文中の</w:t>
      </w:r>
      <w:r w:rsidRPr="00EB23D7">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B23D7">
        <w:rPr>
          <w:rFonts w:ascii="ＭＳ Ｐゴシック" w:hAnsi="ＭＳ Ｐゴシック" w:hint="eastAsia"/>
          <w:szCs w:val="21"/>
        </w:rPr>
        <w:t>すること</w:t>
      </w:r>
      <w:r w:rsidRPr="00EB23D7">
        <w:rPr>
          <w:rFonts w:ascii="ＭＳ Ｐゴシック" w:hAnsi="ＭＳ Ｐゴシック" w:hint="eastAsia"/>
          <w:szCs w:val="21"/>
        </w:rPr>
        <w:t>。</w:t>
      </w:r>
      <w:bookmarkEnd w:id="61"/>
    </w:p>
    <w:p w14:paraId="6BC4C2AB" w14:textId="77777777" w:rsidR="00FA2711" w:rsidRPr="00EB23D7" w:rsidRDefault="00FA2711" w:rsidP="000D51CA">
      <w:pPr>
        <w:spacing w:line="0" w:lineRule="atLeast"/>
        <w:rPr>
          <w:rFonts w:ascii="ＭＳ Ｐゴシック" w:hAnsi="ＭＳ Ｐゴシック"/>
          <w:szCs w:val="21"/>
        </w:rPr>
      </w:pPr>
    </w:p>
    <w:p w14:paraId="6106552C" w14:textId="06DDC620" w:rsidR="00AF7E65" w:rsidRPr="00EB23D7" w:rsidRDefault="00041E57" w:rsidP="00B97DA4">
      <w:pPr>
        <w:pStyle w:val="10"/>
        <w:keepNext/>
        <w:numPr>
          <w:ilvl w:val="0"/>
          <w:numId w:val="5"/>
        </w:numPr>
        <w:tabs>
          <w:tab w:val="clear" w:pos="426"/>
        </w:tabs>
        <w:rPr>
          <w:rFonts w:cstheme="majorHAnsi"/>
        </w:rPr>
      </w:pPr>
      <w:bookmarkStart w:id="62" w:name="_Toc315685167"/>
      <w:bookmarkStart w:id="63" w:name="_Toc317674805"/>
      <w:bookmarkStart w:id="64" w:name="_Toc318289868"/>
      <w:bookmarkStart w:id="65" w:name="_Toc318302283"/>
      <w:bookmarkStart w:id="66" w:name="_Toc373153162"/>
      <w:bookmarkStart w:id="67" w:name="_Toc24479472"/>
      <w:bookmarkStart w:id="68" w:name="_Toc51339652"/>
      <w:bookmarkStart w:id="69" w:name="_Toc51340187"/>
      <w:bookmarkStart w:id="70" w:name="_Toc76384637"/>
      <w:bookmarkStart w:id="71" w:name="_Toc78994461"/>
      <w:bookmarkStart w:id="72" w:name="_Toc175068686"/>
      <w:r w:rsidRPr="00EB23D7">
        <w:rPr>
          <w:rFonts w:cstheme="majorHAnsi" w:hint="eastAsia"/>
        </w:rPr>
        <w:t>応募要領</w:t>
      </w:r>
      <w:bookmarkEnd w:id="62"/>
      <w:bookmarkEnd w:id="63"/>
      <w:bookmarkEnd w:id="64"/>
      <w:bookmarkEnd w:id="65"/>
      <w:bookmarkEnd w:id="66"/>
      <w:bookmarkEnd w:id="67"/>
      <w:bookmarkEnd w:id="68"/>
      <w:bookmarkEnd w:id="69"/>
      <w:bookmarkEnd w:id="70"/>
      <w:bookmarkEnd w:id="71"/>
      <w:bookmarkEnd w:id="72"/>
    </w:p>
    <w:p w14:paraId="4AFE6089" w14:textId="498D4337" w:rsidR="00DF0D2F" w:rsidRPr="00EB23D7" w:rsidRDefault="005A7B0D" w:rsidP="00987AAA">
      <w:pPr>
        <w:ind w:leftChars="202" w:left="424"/>
        <w:rPr>
          <w:rFonts w:ascii="ＭＳ Ｐゴシック" w:hAnsi="ＭＳ Ｐゴシック"/>
        </w:rPr>
      </w:pPr>
      <w:r w:rsidRPr="00EB23D7">
        <w:rPr>
          <w:rFonts w:ascii="ＭＳ Ｐゴシック" w:hAnsi="ＭＳ Ｐゴシック" w:hint="eastAsia"/>
        </w:rPr>
        <w:t>提案</w:t>
      </w:r>
      <w:r w:rsidR="007C7CD6" w:rsidRPr="00EB23D7">
        <w:rPr>
          <w:rFonts w:ascii="ＭＳ Ｐゴシック" w:hAnsi="ＭＳ Ｐゴシック" w:hint="eastAsia"/>
        </w:rPr>
        <w:t>者は、</w:t>
      </w:r>
      <w:r w:rsidR="00DE1430" w:rsidRPr="00EB23D7">
        <w:rPr>
          <w:rFonts w:ascii="ＭＳ Ｐゴシック" w:hAnsi="ＭＳ Ｐゴシック" w:hint="eastAsia"/>
        </w:rPr>
        <w:t>この</w:t>
      </w:r>
      <w:r w:rsidR="007C7CD6" w:rsidRPr="00EB23D7">
        <w:rPr>
          <w:rFonts w:ascii="ＭＳ Ｐゴシック" w:hAnsi="ＭＳ Ｐゴシック" w:hint="eastAsia"/>
        </w:rPr>
        <w:t>公募要領に基づいて</w:t>
      </w:r>
      <w:r w:rsidR="00E552D4" w:rsidRPr="00EB23D7">
        <w:rPr>
          <w:rFonts w:ascii="ＭＳ Ｐゴシック" w:hAnsi="ＭＳ Ｐゴシック" w:hint="eastAsia"/>
        </w:rPr>
        <w:t>申請書</w:t>
      </w:r>
      <w:r w:rsidR="007C7CD6" w:rsidRPr="00EB23D7">
        <w:rPr>
          <w:rFonts w:ascii="ＭＳ Ｐゴシック" w:hAnsi="ＭＳ Ｐゴシック" w:hint="eastAsia"/>
        </w:rPr>
        <w:t>及び</w:t>
      </w:r>
      <w:r w:rsidR="00E552D4" w:rsidRPr="00EB23D7">
        <w:rPr>
          <w:rFonts w:ascii="ＭＳ Ｐゴシック" w:hAnsi="ＭＳ Ｐゴシック" w:hint="eastAsia"/>
        </w:rPr>
        <w:t>提案書等</w:t>
      </w:r>
      <w:r w:rsidR="007C7CD6" w:rsidRPr="00EB23D7">
        <w:rPr>
          <w:rFonts w:ascii="ＭＳ Ｐゴシック" w:hAnsi="ＭＳ Ｐゴシック" w:hint="eastAsia"/>
        </w:rPr>
        <w:t>の提出書類を作成し、これを提出期限内に提出</w:t>
      </w:r>
      <w:r w:rsidR="003D3841" w:rsidRPr="00EB23D7">
        <w:rPr>
          <w:rFonts w:ascii="ＭＳ Ｐゴシック" w:hAnsi="ＭＳ Ｐゴシック" w:hint="eastAsia"/>
        </w:rPr>
        <w:t>すること</w:t>
      </w:r>
      <w:r w:rsidR="007C7CD6" w:rsidRPr="00EB23D7">
        <w:rPr>
          <w:rFonts w:ascii="ＭＳ Ｐゴシック" w:hAnsi="ＭＳ Ｐゴシック" w:hint="eastAsia"/>
        </w:rPr>
        <w:t>。また、採択</w:t>
      </w:r>
      <w:r w:rsidR="00DE1430" w:rsidRPr="00EB23D7">
        <w:rPr>
          <w:rFonts w:ascii="ＭＳ Ｐゴシック" w:hAnsi="ＭＳ Ｐゴシック" w:hint="eastAsia"/>
        </w:rPr>
        <w:t>決定</w:t>
      </w:r>
      <w:r w:rsidR="0073120E" w:rsidRPr="00EB23D7">
        <w:rPr>
          <w:rFonts w:ascii="ＭＳ Ｐゴシック" w:hAnsi="ＭＳ Ｐゴシック" w:hint="eastAsia"/>
        </w:rPr>
        <w:t>日</w:t>
      </w:r>
      <w:r w:rsidR="007C7CD6" w:rsidRPr="00EB23D7">
        <w:rPr>
          <w:rFonts w:ascii="ＭＳ Ｐゴシック" w:hAnsi="ＭＳ Ｐゴシック" w:hint="eastAsia"/>
        </w:rPr>
        <w:t>前日までの間において</w:t>
      </w:r>
      <w:r w:rsidR="007B0CEC" w:rsidRPr="00EB23D7">
        <w:rPr>
          <w:rFonts w:ascii="ＭＳ Ｐゴシック" w:hAnsi="ＭＳ Ｐゴシック" w:hint="eastAsia"/>
        </w:rPr>
        <w:t>IPA</w:t>
      </w:r>
      <w:r w:rsidR="007C7CD6" w:rsidRPr="00EB23D7">
        <w:rPr>
          <w:rFonts w:ascii="ＭＳ Ｐゴシック" w:hAnsi="ＭＳ Ｐゴシック" w:hint="eastAsia"/>
        </w:rPr>
        <w:t>から当該書類に関して説明を求められた場合は、これに応じ</w:t>
      </w:r>
      <w:r w:rsidR="003D3841" w:rsidRPr="00EB23D7">
        <w:rPr>
          <w:rFonts w:ascii="ＭＳ Ｐゴシック" w:hAnsi="ＭＳ Ｐゴシック" w:hint="eastAsia"/>
        </w:rPr>
        <w:t>ること</w:t>
      </w:r>
      <w:r w:rsidR="007C7CD6" w:rsidRPr="00EB23D7">
        <w:rPr>
          <w:rFonts w:ascii="ＭＳ Ｐゴシック" w:hAnsi="ＭＳ Ｐゴシック" w:hint="eastAsia"/>
        </w:rPr>
        <w:t>。</w:t>
      </w:r>
    </w:p>
    <w:p w14:paraId="1BCA42A9" w14:textId="77777777" w:rsidR="00DF0D2F" w:rsidRPr="00EB23D7"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B23D7" w:rsidRDefault="001D4DE0" w:rsidP="00092D09">
      <w:pPr>
        <w:pStyle w:val="2"/>
        <w:rPr>
          <w:rFonts w:ascii="ＭＳ Ｐゴシック" w:hAnsi="ＭＳ Ｐゴシック"/>
          <w:b/>
        </w:rPr>
      </w:pPr>
      <w:bookmarkStart w:id="73" w:name="_Toc202158547"/>
      <w:bookmarkStart w:id="74" w:name="_Toc314039819"/>
      <w:bookmarkStart w:id="75" w:name="_Toc315685168"/>
      <w:bookmarkStart w:id="76" w:name="_Toc317674806"/>
      <w:bookmarkStart w:id="77" w:name="_Toc318289869"/>
      <w:r w:rsidRPr="00EB23D7">
        <w:rPr>
          <w:rFonts w:ascii="ＭＳ Ｐゴシック" w:hAnsi="ＭＳ Ｐゴシック" w:hint="eastAsia"/>
          <w:lang w:eastAsia="ja-JP"/>
        </w:rPr>
        <w:t>提出書類</w:t>
      </w:r>
    </w:p>
    <w:p w14:paraId="53DA347E" w14:textId="5D5EA9EB" w:rsidR="00FF1275" w:rsidRPr="00EB23D7" w:rsidRDefault="009377DE" w:rsidP="004949F8">
      <w:pPr>
        <w:ind w:firstLineChars="100" w:firstLine="210"/>
        <w:rPr>
          <w:rFonts w:ascii="ＭＳ Ｐゴシック" w:hAnsi="ＭＳ Ｐゴシック"/>
        </w:rPr>
      </w:pPr>
      <w:r w:rsidRPr="00EB23D7">
        <w:rPr>
          <w:rFonts w:ascii="ＭＳ Ｐゴシック" w:hAnsi="ＭＳ Ｐゴシック" w:hint="eastAsia"/>
        </w:rPr>
        <w:t xml:space="preserve">(1) </w:t>
      </w:r>
      <w:r w:rsidR="00FF1275" w:rsidRPr="00EB23D7">
        <w:rPr>
          <w:rFonts w:ascii="ＭＳ Ｐゴシック" w:hAnsi="ＭＳ Ｐゴシック" w:hint="eastAsia"/>
        </w:rPr>
        <w:t>提出する書類</w:t>
      </w:r>
    </w:p>
    <w:p w14:paraId="751CB56A" w14:textId="18A742CB" w:rsidR="00FF1275" w:rsidRPr="00EB23D7" w:rsidRDefault="00FF1275" w:rsidP="00987AAA">
      <w:pPr>
        <w:ind w:leftChars="270" w:left="567"/>
        <w:rPr>
          <w:rFonts w:ascii="ＭＳ Ｐゴシック" w:hAnsi="ＭＳ Ｐゴシック" w:cs="ＭＳ 明朝"/>
          <w:szCs w:val="21"/>
        </w:rPr>
      </w:pPr>
      <w:r w:rsidRPr="00EB23D7">
        <w:rPr>
          <w:rFonts w:ascii="ＭＳ Ｐゴシック" w:hAnsi="ＭＳ Ｐゴシック" w:cs="ＭＳ 明朝" w:hint="eastAsia"/>
          <w:szCs w:val="21"/>
        </w:rPr>
        <w:t>応募に際して提出する申請書等は以下のとおりとする。</w:t>
      </w:r>
      <w:r w:rsidR="007839D3" w:rsidRPr="00EB23D7">
        <w:rPr>
          <w:rFonts w:ascii="ＭＳ Ｐゴシック" w:hAnsi="ＭＳ Ｐゴシック" w:cs="ＭＳ 明朝" w:hint="eastAsia"/>
          <w:szCs w:val="21"/>
        </w:rPr>
        <w:t>このうち①申請書及び</w:t>
      </w:r>
      <w:r w:rsidR="000C3C0A" w:rsidRPr="00EB23D7">
        <w:rPr>
          <w:rFonts w:ascii="ＭＳ Ｐゴシック" w:hAnsi="ＭＳ Ｐゴシック" w:cs="ＭＳ 明朝" w:hint="eastAsia"/>
          <w:szCs w:val="21"/>
        </w:rPr>
        <w:t>⑦</w:t>
      </w:r>
      <w:r w:rsidRPr="00EB23D7">
        <w:rPr>
          <w:rFonts w:ascii="ＭＳ Ｐゴシック" w:hAnsi="ＭＳ Ｐゴシック" w:cs="ＭＳ 明朝" w:hint="eastAsia"/>
          <w:szCs w:val="21"/>
        </w:rPr>
        <w:t>提案書受理票は、所定の様式に従って作成すること。</w:t>
      </w:r>
    </w:p>
    <w:p w14:paraId="193A5F98" w14:textId="5FB7C6F9"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 xml:space="preserve">　　　　　</w:t>
      </w:r>
    </w:p>
    <w:tbl>
      <w:tblPr>
        <w:tblStyle w:val="affe"/>
        <w:tblW w:w="0" w:type="auto"/>
        <w:tblInd w:w="562" w:type="dxa"/>
        <w:tblLook w:val="04A0" w:firstRow="1" w:lastRow="0" w:firstColumn="1" w:lastColumn="0" w:noHBand="0" w:noVBand="1"/>
      </w:tblPr>
      <w:tblGrid>
        <w:gridCol w:w="709"/>
        <w:gridCol w:w="6237"/>
        <w:gridCol w:w="1276"/>
        <w:gridCol w:w="953"/>
      </w:tblGrid>
      <w:tr w:rsidR="00EB23D7" w:rsidRPr="00EB23D7" w14:paraId="73707ED2" w14:textId="77777777" w:rsidTr="00B42099">
        <w:tc>
          <w:tcPr>
            <w:tcW w:w="709" w:type="dxa"/>
            <w:shd w:val="clear" w:color="auto" w:fill="BFBFBF" w:themeFill="background1" w:themeFillShade="BF"/>
          </w:tcPr>
          <w:p w14:paraId="6B21F85D" w14:textId="5352694B"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No.</w:t>
            </w:r>
          </w:p>
        </w:tc>
        <w:tc>
          <w:tcPr>
            <w:tcW w:w="7513" w:type="dxa"/>
            <w:gridSpan w:val="2"/>
            <w:shd w:val="clear" w:color="auto" w:fill="BFBFBF" w:themeFill="background1" w:themeFillShade="BF"/>
          </w:tcPr>
          <w:p w14:paraId="28C41A13" w14:textId="4515D5B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提出書類</w:t>
            </w:r>
          </w:p>
        </w:tc>
        <w:tc>
          <w:tcPr>
            <w:tcW w:w="953" w:type="dxa"/>
            <w:shd w:val="clear" w:color="auto" w:fill="BFBFBF" w:themeFill="background1" w:themeFillShade="BF"/>
          </w:tcPr>
          <w:p w14:paraId="062924AC" w14:textId="42C6E34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部数</w:t>
            </w:r>
          </w:p>
        </w:tc>
      </w:tr>
      <w:tr w:rsidR="00EB23D7" w:rsidRPr="00EB23D7" w14:paraId="37533EB9" w14:textId="77777777" w:rsidTr="004949F8">
        <w:tc>
          <w:tcPr>
            <w:tcW w:w="709" w:type="dxa"/>
          </w:tcPr>
          <w:p w14:paraId="3DBE422A" w14:textId="6D5FA2F3"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①</w:t>
            </w:r>
          </w:p>
        </w:tc>
        <w:tc>
          <w:tcPr>
            <w:tcW w:w="6237" w:type="dxa"/>
          </w:tcPr>
          <w:p w14:paraId="46FD131C" w14:textId="20B85A63"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申請書</w:t>
            </w:r>
          </w:p>
        </w:tc>
        <w:tc>
          <w:tcPr>
            <w:tcW w:w="1276" w:type="dxa"/>
          </w:tcPr>
          <w:p w14:paraId="75D2E871" w14:textId="4F701F88"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【様式2】</w:t>
            </w:r>
          </w:p>
        </w:tc>
        <w:tc>
          <w:tcPr>
            <w:tcW w:w="953" w:type="dxa"/>
          </w:tcPr>
          <w:p w14:paraId="372C3DFF" w14:textId="5A20E4B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0A800E7B" w14:textId="77777777" w:rsidTr="004949F8">
        <w:tc>
          <w:tcPr>
            <w:tcW w:w="709" w:type="dxa"/>
          </w:tcPr>
          <w:p w14:paraId="0F9A05F1" w14:textId="164D044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②</w:t>
            </w:r>
          </w:p>
        </w:tc>
        <w:tc>
          <w:tcPr>
            <w:tcW w:w="6237" w:type="dxa"/>
          </w:tcPr>
          <w:p w14:paraId="22E2B403" w14:textId="4086BAC3"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提案書</w:t>
            </w:r>
          </w:p>
        </w:tc>
        <w:tc>
          <w:tcPr>
            <w:tcW w:w="1276" w:type="dxa"/>
          </w:tcPr>
          <w:p w14:paraId="6E20992D" w14:textId="5983D2B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73A13520" w14:textId="1CD5156B" w:rsidR="00B42099" w:rsidRPr="00EB23D7" w:rsidRDefault="00802083" w:rsidP="00B42099">
            <w:pPr>
              <w:jc w:val="center"/>
              <w:rPr>
                <w:rFonts w:ascii="ＭＳ Ｐゴシック" w:hAnsi="ＭＳ Ｐゴシック"/>
                <w:szCs w:val="21"/>
              </w:rPr>
            </w:pPr>
            <w:r>
              <w:rPr>
                <w:rFonts w:ascii="ＭＳ Ｐゴシック" w:hAnsi="ＭＳ Ｐゴシック" w:hint="eastAsia"/>
                <w:szCs w:val="21"/>
              </w:rPr>
              <w:t>4</w:t>
            </w:r>
            <w:r w:rsidR="00B42099" w:rsidRPr="00EB23D7">
              <w:rPr>
                <w:rFonts w:ascii="ＭＳ Ｐゴシック" w:hAnsi="ＭＳ Ｐゴシック" w:hint="eastAsia"/>
                <w:szCs w:val="21"/>
              </w:rPr>
              <w:t>部</w:t>
            </w:r>
          </w:p>
        </w:tc>
      </w:tr>
      <w:tr w:rsidR="00EB23D7" w:rsidRPr="00EB23D7" w14:paraId="6AD61C94" w14:textId="77777777" w:rsidTr="004949F8">
        <w:tc>
          <w:tcPr>
            <w:tcW w:w="709" w:type="dxa"/>
          </w:tcPr>
          <w:p w14:paraId="6DB82FEA" w14:textId="60505F4E"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③</w:t>
            </w:r>
          </w:p>
        </w:tc>
        <w:tc>
          <w:tcPr>
            <w:tcW w:w="6237" w:type="dxa"/>
          </w:tcPr>
          <w:p w14:paraId="4E131CCB" w14:textId="33C53EF9"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評価項目一覧（提案要求事項のページ欄を埋めたもの）</w:t>
            </w:r>
          </w:p>
        </w:tc>
        <w:tc>
          <w:tcPr>
            <w:tcW w:w="1276" w:type="dxa"/>
          </w:tcPr>
          <w:p w14:paraId="4E446A17" w14:textId="597E7A3A"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別紙3</w:t>
            </w:r>
          </w:p>
        </w:tc>
        <w:tc>
          <w:tcPr>
            <w:tcW w:w="953" w:type="dxa"/>
          </w:tcPr>
          <w:p w14:paraId="31A6E619" w14:textId="5B31E39C" w:rsidR="00B42099" w:rsidRPr="00EB23D7" w:rsidRDefault="00802083" w:rsidP="00B42099">
            <w:pPr>
              <w:jc w:val="center"/>
              <w:rPr>
                <w:rFonts w:ascii="ＭＳ Ｐゴシック" w:hAnsi="ＭＳ Ｐゴシック"/>
                <w:szCs w:val="21"/>
              </w:rPr>
            </w:pPr>
            <w:r>
              <w:rPr>
                <w:rFonts w:ascii="ＭＳ Ｐゴシック" w:hAnsi="ＭＳ Ｐゴシック" w:hint="eastAsia"/>
                <w:szCs w:val="21"/>
              </w:rPr>
              <w:t>4</w:t>
            </w:r>
            <w:r w:rsidR="00B42099" w:rsidRPr="00EB23D7">
              <w:rPr>
                <w:rFonts w:ascii="ＭＳ Ｐゴシック" w:hAnsi="ＭＳ Ｐゴシック" w:hint="eastAsia"/>
                <w:szCs w:val="21"/>
              </w:rPr>
              <w:t>部</w:t>
            </w:r>
          </w:p>
        </w:tc>
      </w:tr>
      <w:tr w:rsidR="00EB23D7" w:rsidRPr="00EB23D7" w14:paraId="637B3C66" w14:textId="77777777" w:rsidTr="004949F8">
        <w:tc>
          <w:tcPr>
            <w:tcW w:w="709" w:type="dxa"/>
          </w:tcPr>
          <w:p w14:paraId="33134F41" w14:textId="5723A610"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④</w:t>
            </w:r>
          </w:p>
        </w:tc>
        <w:tc>
          <w:tcPr>
            <w:tcW w:w="6237" w:type="dxa"/>
          </w:tcPr>
          <w:p w14:paraId="06D44343" w14:textId="690596D1"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提案書</w:t>
            </w:r>
            <w:r w:rsidR="00DB3C46" w:rsidRPr="00EB23D7">
              <w:rPr>
                <w:rFonts w:ascii="ＭＳ Ｐゴシック" w:hAnsi="ＭＳ Ｐゴシック" w:hint="eastAsia"/>
                <w:szCs w:val="21"/>
              </w:rPr>
              <w:t>及び評価項目一覧</w:t>
            </w:r>
            <w:r w:rsidRPr="00EB23D7">
              <w:rPr>
                <w:rFonts w:ascii="ＭＳ Ｐゴシック" w:hAnsi="ＭＳ Ｐゴシック" w:hint="eastAsia"/>
                <w:szCs w:val="21"/>
              </w:rPr>
              <w:t>（電子媒体）</w:t>
            </w:r>
          </w:p>
        </w:tc>
        <w:tc>
          <w:tcPr>
            <w:tcW w:w="1276" w:type="dxa"/>
          </w:tcPr>
          <w:p w14:paraId="1825223B" w14:textId="02027023"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639EF072" w14:textId="61C7ACDE"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23E02AA9" w14:textId="77777777" w:rsidTr="004949F8">
        <w:tc>
          <w:tcPr>
            <w:tcW w:w="709" w:type="dxa"/>
          </w:tcPr>
          <w:p w14:paraId="09C8FFFB" w14:textId="7FFED752"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⑤</w:t>
            </w:r>
          </w:p>
        </w:tc>
        <w:tc>
          <w:tcPr>
            <w:tcW w:w="6237" w:type="dxa"/>
          </w:tcPr>
          <w:p w14:paraId="037002BF" w14:textId="7AA04C0B" w:rsidR="00B42099" w:rsidRPr="00EB23D7" w:rsidRDefault="00DB3C46" w:rsidP="00B42099">
            <w:pPr>
              <w:rPr>
                <w:rFonts w:ascii="ＭＳ Ｐゴシック" w:hAnsi="ＭＳ Ｐゴシック"/>
                <w:szCs w:val="21"/>
              </w:rPr>
            </w:pPr>
            <w:r w:rsidRPr="00EB23D7">
              <w:rPr>
                <w:rFonts w:ascii="ＭＳ Ｐゴシック" w:hAnsi="ＭＳ Ｐゴシック" w:hint="eastAsia"/>
                <w:szCs w:val="21"/>
              </w:rPr>
              <w:t>概算費用に係る経費内訳書</w:t>
            </w:r>
          </w:p>
          <w:p w14:paraId="7F10FB60" w14:textId="28C49C61" w:rsidR="00DB3C46" w:rsidRPr="00EB23D7" w:rsidRDefault="00DB3C46" w:rsidP="00B42099">
            <w:pPr>
              <w:rPr>
                <w:rFonts w:ascii="ＭＳ Ｐゴシック" w:hAnsi="ＭＳ Ｐゴシック"/>
                <w:szCs w:val="21"/>
              </w:rPr>
            </w:pPr>
            <w:r w:rsidRPr="00EB23D7">
              <w:rPr>
                <w:rFonts w:ascii="ＭＳ Ｐゴシック" w:hAnsi="ＭＳ Ｐゴシック" w:hint="eastAsia"/>
                <w:szCs w:val="21"/>
              </w:rPr>
              <w:t>（経費内訳書は任意であるが、</w:t>
            </w:r>
            <w:r w:rsidR="00F01029">
              <w:rPr>
                <w:rFonts w:ascii="ＭＳ Ｐゴシック" w:hAnsi="ＭＳ Ｐゴシック" w:hint="eastAsia"/>
                <w:szCs w:val="21"/>
              </w:rPr>
              <w:t>経費</w:t>
            </w:r>
            <w:r w:rsidRPr="00EB23D7">
              <w:rPr>
                <w:rFonts w:ascii="ＭＳ Ｐゴシック" w:hAnsi="ＭＳ Ｐゴシック" w:hint="eastAsia"/>
                <w:szCs w:val="21"/>
              </w:rPr>
              <w:t>内訳の明細が記載されていること。消費税率は10％で見積もること。）</w:t>
            </w:r>
          </w:p>
        </w:tc>
        <w:tc>
          <w:tcPr>
            <w:tcW w:w="1276" w:type="dxa"/>
          </w:tcPr>
          <w:p w14:paraId="49887EBF" w14:textId="67AE43D6"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任意様式</w:t>
            </w:r>
          </w:p>
        </w:tc>
        <w:tc>
          <w:tcPr>
            <w:tcW w:w="953" w:type="dxa"/>
          </w:tcPr>
          <w:p w14:paraId="14733C62" w14:textId="2712C255"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1A80CF0B" w14:textId="77777777" w:rsidTr="004949F8">
        <w:tc>
          <w:tcPr>
            <w:tcW w:w="709" w:type="dxa"/>
          </w:tcPr>
          <w:p w14:paraId="69D14B91" w14:textId="04377EC4"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⑥</w:t>
            </w:r>
          </w:p>
        </w:tc>
        <w:tc>
          <w:tcPr>
            <w:tcW w:w="6237" w:type="dxa"/>
          </w:tcPr>
          <w:p w14:paraId="129ACA50" w14:textId="77777777" w:rsidR="00B42099" w:rsidRPr="00EB23D7" w:rsidRDefault="00DB3C46" w:rsidP="00B42099">
            <w:pPr>
              <w:rPr>
                <w:rFonts w:ascii="ＭＳ Ｐゴシック" w:hAnsi="ＭＳ Ｐゴシック"/>
                <w:szCs w:val="21"/>
              </w:rPr>
            </w:pPr>
            <w:r w:rsidRPr="00EB23D7">
              <w:rPr>
                <w:rFonts w:ascii="ＭＳ Ｐゴシック" w:hAnsi="ＭＳ Ｐゴシック" w:hint="eastAsia"/>
                <w:szCs w:val="21"/>
              </w:rPr>
              <w:t>令和4・5・6年度競争参加資格（全省庁統一資格）における資格審査結果通知書の写し</w:t>
            </w:r>
          </w:p>
          <w:p w14:paraId="6B8F3DD3" w14:textId="77777777" w:rsidR="00DB3C46" w:rsidRPr="00EB23D7" w:rsidRDefault="00DB3C46" w:rsidP="00B42099">
            <w:pPr>
              <w:rPr>
                <w:rFonts w:ascii="ＭＳ Ｐゴシック" w:hAnsi="ＭＳ Ｐゴシック"/>
                <w:szCs w:val="21"/>
              </w:rPr>
            </w:pPr>
            <w:r w:rsidRPr="00EB23D7">
              <w:rPr>
                <w:rFonts w:ascii="ＭＳ Ｐゴシック" w:hAnsi="ＭＳ Ｐゴシック" w:hint="eastAsia"/>
                <w:szCs w:val="21"/>
              </w:rPr>
              <w:t>【上記の資格を有しない場合】</w:t>
            </w:r>
          </w:p>
          <w:p w14:paraId="31DB2F88" w14:textId="77777777" w:rsidR="00DB3C46" w:rsidRPr="00EB23D7" w:rsidRDefault="00DB3C46" w:rsidP="00DB3C46">
            <w:pPr>
              <w:spacing w:line="0" w:lineRule="atLeast"/>
              <w:rPr>
                <w:rFonts w:ascii="ＭＳ Ｐゴシック" w:hAnsi="ＭＳ Ｐゴシック"/>
                <w:szCs w:val="21"/>
              </w:rPr>
            </w:pPr>
            <w:r w:rsidRPr="00EB23D7">
              <w:rPr>
                <w:rFonts w:ascii="ＭＳ Ｐゴシック" w:hAnsi="ＭＳ Ｐゴシック"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w:t>
            </w:r>
            <w:r w:rsidRPr="00EB23D7">
              <w:rPr>
                <w:rFonts w:ascii="ＭＳ Ｐゴシック" w:hAnsi="ＭＳ Ｐゴシック" w:hint="eastAsia"/>
                <w:szCs w:val="21"/>
              </w:rPr>
              <w:lastRenderedPageBreak/>
              <w:t>事業年度分に係る貸借対照表、損益計算書及び株主資本等変動計算書）の原本又は写し</w:t>
            </w:r>
          </w:p>
          <w:p w14:paraId="1D4CE008" w14:textId="636C618B" w:rsidR="00DB3C46" w:rsidRPr="00EB23D7" w:rsidRDefault="00DB3C46" w:rsidP="004949F8">
            <w:pPr>
              <w:spacing w:line="0" w:lineRule="atLeast"/>
              <w:ind w:left="210" w:hangingChars="100" w:hanging="210"/>
              <w:rPr>
                <w:rFonts w:ascii="ＭＳ Ｐゴシック" w:hAnsi="ＭＳ Ｐゴシック"/>
                <w:szCs w:val="21"/>
              </w:rPr>
            </w:pPr>
            <w:r w:rsidRPr="00EB23D7">
              <w:rPr>
                <w:rFonts w:ascii="ＭＳ Ｐゴシック" w:hAnsi="ＭＳ Ｐゴシック" w:hint="eastAsia"/>
                <w:szCs w:val="21"/>
              </w:rPr>
              <w:t>※登記簿謄本及び納税証明書は、発行日から3か月以内のものに限る。</w:t>
            </w:r>
          </w:p>
        </w:tc>
        <w:tc>
          <w:tcPr>
            <w:tcW w:w="1276" w:type="dxa"/>
          </w:tcPr>
          <w:p w14:paraId="293B4B07" w14:textId="5F34E185"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lastRenderedPageBreak/>
              <w:t>－</w:t>
            </w:r>
          </w:p>
        </w:tc>
        <w:tc>
          <w:tcPr>
            <w:tcW w:w="953" w:type="dxa"/>
          </w:tcPr>
          <w:p w14:paraId="62BA2741" w14:textId="31FEC087"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B42099" w:rsidRPr="00EB23D7" w14:paraId="175112AE" w14:textId="77777777" w:rsidTr="004949F8">
        <w:tc>
          <w:tcPr>
            <w:tcW w:w="709" w:type="dxa"/>
          </w:tcPr>
          <w:p w14:paraId="5A939816" w14:textId="5CE0447E"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⑦</w:t>
            </w:r>
          </w:p>
        </w:tc>
        <w:tc>
          <w:tcPr>
            <w:tcW w:w="6237" w:type="dxa"/>
          </w:tcPr>
          <w:p w14:paraId="6B3E5B95" w14:textId="4E2F2144" w:rsidR="00B42099" w:rsidRPr="00EB23D7" w:rsidRDefault="004949F8" w:rsidP="00B42099">
            <w:pPr>
              <w:rPr>
                <w:rFonts w:ascii="ＭＳ Ｐゴシック" w:hAnsi="ＭＳ Ｐゴシック"/>
                <w:szCs w:val="21"/>
              </w:rPr>
            </w:pPr>
            <w:r w:rsidRPr="00EB23D7">
              <w:rPr>
                <w:rFonts w:ascii="ＭＳ Ｐゴシック" w:hAnsi="ＭＳ Ｐゴシック" w:hint="eastAsia"/>
                <w:szCs w:val="21"/>
              </w:rPr>
              <w:t>提案書受理票</w:t>
            </w:r>
          </w:p>
        </w:tc>
        <w:tc>
          <w:tcPr>
            <w:tcW w:w="1276" w:type="dxa"/>
          </w:tcPr>
          <w:p w14:paraId="524C49EE" w14:textId="22A4171B"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【様式3】</w:t>
            </w:r>
          </w:p>
        </w:tc>
        <w:tc>
          <w:tcPr>
            <w:tcW w:w="953" w:type="dxa"/>
          </w:tcPr>
          <w:p w14:paraId="53BD1164" w14:textId="5B07E517"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1部</w:t>
            </w:r>
          </w:p>
        </w:tc>
      </w:tr>
    </w:tbl>
    <w:p w14:paraId="2F1944AF" w14:textId="74B9DC03" w:rsidR="00682D9F" w:rsidRPr="00EB23D7" w:rsidRDefault="00682D9F" w:rsidP="00B42099">
      <w:pPr>
        <w:rPr>
          <w:rFonts w:ascii="ＭＳ Ｐゴシック" w:hAnsi="ＭＳ Ｐゴシック"/>
          <w:szCs w:val="21"/>
        </w:rPr>
      </w:pPr>
    </w:p>
    <w:p w14:paraId="21AE832F" w14:textId="632FDCE2" w:rsidR="00FF1275" w:rsidRPr="00EB23D7" w:rsidRDefault="009377DE" w:rsidP="004949F8">
      <w:pPr>
        <w:ind w:firstLineChars="100" w:firstLine="210"/>
        <w:rPr>
          <w:rFonts w:ascii="ＭＳ Ｐゴシック" w:hAnsi="ＭＳ Ｐゴシック"/>
        </w:rPr>
      </w:pPr>
      <w:r w:rsidRPr="00EB23D7">
        <w:rPr>
          <w:rFonts w:ascii="ＭＳ Ｐゴシック" w:hAnsi="ＭＳ Ｐゴシック" w:hint="eastAsia"/>
        </w:rPr>
        <w:t xml:space="preserve">(2) </w:t>
      </w:r>
      <w:r w:rsidR="00FF1275" w:rsidRPr="00EB23D7">
        <w:rPr>
          <w:rFonts w:ascii="ＭＳ Ｐゴシック" w:hAnsi="ＭＳ Ｐゴシック" w:hint="eastAsia"/>
        </w:rPr>
        <w:t>提出された提案書等に係る秘密の保持</w:t>
      </w:r>
    </w:p>
    <w:p w14:paraId="5208090A" w14:textId="77777777" w:rsidR="00987AAA" w:rsidRDefault="00FF1275" w:rsidP="00987AAA">
      <w:pPr>
        <w:ind w:leftChars="270" w:left="567" w:right="40"/>
        <w:rPr>
          <w:rFonts w:ascii="ＭＳ Ｐゴシック" w:hAnsi="ＭＳ Ｐゴシック" w:cs="ＭＳ 明朝"/>
          <w:szCs w:val="21"/>
        </w:rPr>
      </w:pPr>
      <w:r w:rsidRPr="00EB23D7">
        <w:rPr>
          <w:rFonts w:ascii="ＭＳ Ｐゴシック" w:hAnsi="ＭＳ Ｐゴシック" w:cs="ＭＳ 明朝" w:hint="eastAsia"/>
          <w:szCs w:val="21"/>
        </w:rPr>
        <w:t>提案書等は本案件の選考及び契約書の為にのみ用い、</w:t>
      </w:r>
      <w:r w:rsidR="007B0CEC" w:rsidRPr="00EB23D7">
        <w:rPr>
          <w:rFonts w:ascii="ＭＳ Ｐゴシック" w:hAnsi="ＭＳ Ｐゴシック" w:cs="ＭＳ 明朝"/>
          <w:szCs w:val="21"/>
        </w:rPr>
        <w:t>IPA</w:t>
      </w:r>
      <w:r w:rsidRPr="00EB23D7">
        <w:rPr>
          <w:rFonts w:ascii="ＭＳ Ｐゴシック" w:hAnsi="ＭＳ Ｐゴシック" w:cs="ＭＳ 明朝" w:hint="eastAsia"/>
          <w:szCs w:val="21"/>
        </w:rPr>
        <w:t>で厳重に管理する。</w:t>
      </w:r>
    </w:p>
    <w:p w14:paraId="3A309834" w14:textId="77777777" w:rsidR="00987AAA" w:rsidRDefault="00FF1275" w:rsidP="00987AAA">
      <w:pPr>
        <w:ind w:leftChars="270" w:left="567" w:right="40"/>
        <w:rPr>
          <w:rFonts w:ascii="ＭＳ Ｐゴシック" w:hAnsi="ＭＳ Ｐゴシック" w:cs="ＭＳ 明朝"/>
          <w:szCs w:val="21"/>
        </w:rPr>
      </w:pPr>
      <w:r w:rsidRPr="00EB23D7">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1DBEC24C" w:rsidR="00FF1275" w:rsidRPr="00EB23D7" w:rsidRDefault="00FF1275" w:rsidP="00987AAA">
      <w:pPr>
        <w:ind w:leftChars="270" w:left="567" w:right="40"/>
        <w:rPr>
          <w:rFonts w:ascii="ＭＳ Ｐゴシック" w:hAnsi="ＭＳ Ｐゴシック" w:cs="ＭＳ 明朝"/>
          <w:szCs w:val="21"/>
        </w:rPr>
      </w:pPr>
      <w:r w:rsidRPr="00EB23D7">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B23D7" w:rsidRDefault="00FF1275" w:rsidP="00FF1275">
      <w:pPr>
        <w:ind w:left="726" w:right="40" w:firstLineChars="100" w:firstLine="210"/>
        <w:rPr>
          <w:rFonts w:ascii="ＭＳ Ｐゴシック" w:hAnsi="ＭＳ Ｐゴシック" w:cs="ＭＳ 明朝"/>
          <w:szCs w:val="21"/>
        </w:rPr>
      </w:pPr>
    </w:p>
    <w:p w14:paraId="3BD234CD" w14:textId="77777777" w:rsidR="00FF1275" w:rsidRPr="00EB23D7" w:rsidRDefault="00FF1275" w:rsidP="00DB3C46">
      <w:pPr>
        <w:ind w:right="40" w:firstLineChars="200" w:firstLine="420"/>
        <w:rPr>
          <w:rFonts w:ascii="ＭＳ Ｐゴシック" w:hAnsi="ＭＳ Ｐゴシック" w:cs="ＭＳ 明朝"/>
          <w:szCs w:val="21"/>
        </w:rPr>
      </w:pPr>
      <w:r w:rsidRPr="00EB23D7">
        <w:rPr>
          <w:rFonts w:ascii="ＭＳ Ｐゴシック" w:hAnsi="ＭＳ Ｐゴシック" w:cs="ＭＳ 明朝" w:hint="eastAsia"/>
          <w:szCs w:val="21"/>
        </w:rPr>
        <w:t>（注意事項）</w:t>
      </w:r>
    </w:p>
    <w:p w14:paraId="0A407079" w14:textId="77777777" w:rsidR="00FF1275" w:rsidRPr="00EB23D7" w:rsidRDefault="00FF1275" w:rsidP="00DB3C46">
      <w:pPr>
        <w:ind w:leftChars="300" w:left="630" w:right="40"/>
        <w:rPr>
          <w:rFonts w:ascii="ＭＳ Ｐゴシック" w:hAnsi="ＭＳ Ｐゴシック" w:cs="Century"/>
          <w:szCs w:val="21"/>
        </w:rPr>
      </w:pPr>
      <w:r w:rsidRPr="00EB23D7">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B23D7"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B23D7" w:rsidRDefault="00501A87" w:rsidP="00092D09">
      <w:pPr>
        <w:pStyle w:val="2"/>
        <w:rPr>
          <w:rFonts w:ascii="ＭＳ Ｐゴシック" w:hAnsi="ＭＳ Ｐゴシック"/>
          <w:lang w:eastAsia="ja-JP"/>
        </w:rPr>
      </w:pPr>
      <w:bookmarkStart w:id="78" w:name="_Ref365549772"/>
      <w:proofErr w:type="spellStart"/>
      <w:r w:rsidRPr="00EB23D7">
        <w:rPr>
          <w:rFonts w:ascii="ＭＳ Ｐゴシック" w:hAnsi="ＭＳ Ｐゴシック" w:hint="eastAsia"/>
        </w:rPr>
        <w:t>提出</w:t>
      </w:r>
      <w:r w:rsidR="007C7CD6" w:rsidRPr="00EB23D7">
        <w:rPr>
          <w:rFonts w:ascii="ＭＳ Ｐゴシック" w:hAnsi="ＭＳ Ｐゴシック" w:hint="eastAsia"/>
        </w:rPr>
        <w:t>期限</w:t>
      </w:r>
      <w:bookmarkEnd w:id="78"/>
      <w:proofErr w:type="spellEnd"/>
    </w:p>
    <w:p w14:paraId="015006D5" w14:textId="162418FD" w:rsidR="007726FF" w:rsidRPr="00EB23D7" w:rsidRDefault="007726FF" w:rsidP="004949F8">
      <w:pPr>
        <w:ind w:firstLineChars="100" w:firstLine="210"/>
        <w:rPr>
          <w:rFonts w:ascii="ＭＳ Ｐゴシック" w:hAnsi="ＭＳ Ｐゴシック"/>
        </w:rPr>
      </w:pPr>
      <w:r w:rsidRPr="00EB23D7">
        <w:rPr>
          <w:rFonts w:ascii="ＭＳ Ｐゴシック" w:hAnsi="ＭＳ Ｐゴシック" w:hint="eastAsia"/>
        </w:rPr>
        <w:t>提出書類の受付期間及び提出期限は次のとおり。</w:t>
      </w:r>
    </w:p>
    <w:p w14:paraId="7622C67C" w14:textId="77777777" w:rsidR="007C7CD6" w:rsidRPr="004935AE" w:rsidRDefault="007C7CD6" w:rsidP="00B97DA4">
      <w:pPr>
        <w:pStyle w:val="a5"/>
        <w:numPr>
          <w:ilvl w:val="0"/>
          <w:numId w:val="7"/>
        </w:numPr>
        <w:ind w:leftChars="0" w:left="726"/>
        <w:rPr>
          <w:rFonts w:ascii="ＭＳ Ｐゴシック" w:hAnsi="ＭＳ Ｐゴシック"/>
          <w:color w:val="000000" w:themeColor="text1"/>
        </w:rPr>
      </w:pPr>
      <w:r w:rsidRPr="00EB23D7">
        <w:rPr>
          <w:rFonts w:ascii="ＭＳ Ｐゴシック" w:hAnsi="ＭＳ Ｐゴシック" w:hint="eastAsia"/>
        </w:rPr>
        <w:t>受付</w:t>
      </w:r>
      <w:r w:rsidRPr="004935AE">
        <w:rPr>
          <w:rFonts w:ascii="ＭＳ Ｐゴシック" w:hAnsi="ＭＳ Ｐゴシック" w:hint="eastAsia"/>
          <w:color w:val="000000" w:themeColor="text1"/>
        </w:rPr>
        <w:t>期間</w:t>
      </w:r>
    </w:p>
    <w:p w14:paraId="2F256A3A" w14:textId="79FF3A23" w:rsidR="007C7CD6" w:rsidRPr="004935AE" w:rsidRDefault="001F27E7" w:rsidP="00C343B1">
      <w:pPr>
        <w:pStyle w:val="a5"/>
        <w:ind w:leftChars="0" w:left="726"/>
        <w:rPr>
          <w:rFonts w:ascii="ＭＳ Ｐゴシック" w:hAnsi="ＭＳ Ｐゴシック"/>
          <w:color w:val="000000" w:themeColor="text1"/>
        </w:rPr>
      </w:pPr>
      <w:r w:rsidRPr="004935AE">
        <w:rPr>
          <w:rFonts w:ascii="ＭＳ Ｐゴシック" w:hAnsi="ＭＳ Ｐゴシック"/>
          <w:color w:val="000000" w:themeColor="text1"/>
        </w:rPr>
        <w:t>202</w:t>
      </w:r>
      <w:r w:rsidR="007B3CBD" w:rsidRPr="004935AE">
        <w:rPr>
          <w:rFonts w:ascii="ＭＳ Ｐゴシック" w:hAnsi="ＭＳ Ｐゴシック"/>
          <w:color w:val="000000" w:themeColor="text1"/>
        </w:rPr>
        <w:t>4</w:t>
      </w:r>
      <w:r w:rsidR="00323825" w:rsidRPr="004935AE">
        <w:rPr>
          <w:rFonts w:ascii="ＭＳ Ｐゴシック" w:hAnsi="ＭＳ Ｐゴシック" w:hint="eastAsia"/>
          <w:color w:val="000000" w:themeColor="text1"/>
        </w:rPr>
        <w:t>年</w:t>
      </w:r>
      <w:r w:rsidR="00B35990">
        <w:rPr>
          <w:rFonts w:ascii="ＭＳ Ｐゴシック" w:hAnsi="ＭＳ Ｐゴシック" w:hint="eastAsia"/>
          <w:color w:val="000000" w:themeColor="text1"/>
        </w:rPr>
        <w:t>9</w:t>
      </w:r>
      <w:r w:rsidR="00323825" w:rsidRPr="004935AE">
        <w:rPr>
          <w:rFonts w:ascii="ＭＳ Ｐゴシック" w:hAnsi="ＭＳ Ｐゴシック" w:hint="eastAsia"/>
          <w:color w:val="000000" w:themeColor="text1"/>
        </w:rPr>
        <w:t>月</w:t>
      </w:r>
      <w:r w:rsidR="0044279B">
        <w:rPr>
          <w:rFonts w:ascii="ＭＳ Ｐゴシック" w:hAnsi="ＭＳ Ｐゴシック" w:hint="eastAsia"/>
          <w:color w:val="000000" w:themeColor="text1"/>
        </w:rPr>
        <w:t>25</w:t>
      </w:r>
      <w:r w:rsidR="00323825" w:rsidRPr="004935AE">
        <w:rPr>
          <w:rFonts w:ascii="ＭＳ Ｐゴシック" w:hAnsi="ＭＳ Ｐゴシック" w:hint="eastAsia"/>
          <w:color w:val="000000" w:themeColor="text1"/>
        </w:rPr>
        <w:t>日（</w:t>
      </w:r>
      <w:r w:rsidR="00EC27CF" w:rsidRPr="004935AE">
        <w:rPr>
          <w:rFonts w:ascii="ＭＳ Ｐゴシック" w:hAnsi="ＭＳ Ｐゴシック" w:hint="eastAsia"/>
          <w:color w:val="000000" w:themeColor="text1"/>
        </w:rPr>
        <w:t>水</w:t>
      </w:r>
      <w:r w:rsidR="00323825" w:rsidRPr="004935AE">
        <w:rPr>
          <w:rFonts w:ascii="ＭＳ Ｐゴシック" w:hAnsi="ＭＳ Ｐゴシック" w:hint="eastAsia"/>
          <w:color w:val="000000" w:themeColor="text1"/>
        </w:rPr>
        <w:t>）から</w:t>
      </w:r>
      <w:r w:rsidRPr="004935AE">
        <w:rPr>
          <w:rFonts w:ascii="ＭＳ Ｐゴシック" w:hAnsi="ＭＳ Ｐゴシック"/>
          <w:color w:val="000000" w:themeColor="text1"/>
        </w:rPr>
        <w:t>202</w:t>
      </w:r>
      <w:r w:rsidR="007B3CBD" w:rsidRPr="004935AE">
        <w:rPr>
          <w:rFonts w:ascii="ＭＳ Ｐゴシック" w:hAnsi="ＭＳ Ｐゴシック"/>
          <w:color w:val="000000" w:themeColor="text1"/>
        </w:rPr>
        <w:t>4</w:t>
      </w:r>
      <w:r w:rsidR="00323825" w:rsidRPr="004935AE">
        <w:rPr>
          <w:rFonts w:ascii="ＭＳ Ｐゴシック" w:hAnsi="ＭＳ Ｐゴシック" w:hint="eastAsia"/>
          <w:color w:val="000000" w:themeColor="text1"/>
        </w:rPr>
        <w:t>年</w:t>
      </w:r>
      <w:r w:rsidR="00B35990">
        <w:rPr>
          <w:rFonts w:ascii="ＭＳ Ｐゴシック" w:hAnsi="ＭＳ Ｐゴシック" w:hint="eastAsia"/>
          <w:color w:val="000000" w:themeColor="text1"/>
        </w:rPr>
        <w:t>9</w:t>
      </w:r>
      <w:r w:rsidR="00323825" w:rsidRPr="004935AE">
        <w:rPr>
          <w:rFonts w:ascii="ＭＳ Ｐゴシック" w:hAnsi="ＭＳ Ｐゴシック" w:hint="eastAsia"/>
          <w:color w:val="000000" w:themeColor="text1"/>
        </w:rPr>
        <w:t>月</w:t>
      </w:r>
      <w:r w:rsidR="0044279B">
        <w:rPr>
          <w:rFonts w:ascii="ＭＳ Ｐゴシック" w:hAnsi="ＭＳ Ｐゴシック" w:hint="eastAsia"/>
          <w:color w:val="000000" w:themeColor="text1"/>
        </w:rPr>
        <w:t>26</w:t>
      </w:r>
      <w:r w:rsidR="00323825" w:rsidRPr="004935AE">
        <w:rPr>
          <w:rFonts w:ascii="ＭＳ Ｐゴシック" w:hAnsi="ＭＳ Ｐゴシック" w:hint="eastAsia"/>
          <w:color w:val="000000" w:themeColor="text1"/>
        </w:rPr>
        <w:t>日（</w:t>
      </w:r>
      <w:r w:rsidR="00EC27CF" w:rsidRPr="004935AE">
        <w:rPr>
          <w:rFonts w:ascii="ＭＳ Ｐゴシック" w:hAnsi="ＭＳ Ｐゴシック" w:hint="eastAsia"/>
          <w:color w:val="000000" w:themeColor="text1"/>
        </w:rPr>
        <w:t>木</w:t>
      </w:r>
      <w:r w:rsidR="00323825" w:rsidRPr="004935AE">
        <w:rPr>
          <w:rFonts w:ascii="ＭＳ Ｐゴシック" w:hAnsi="ＭＳ Ｐゴシック" w:hint="eastAsia"/>
          <w:color w:val="000000" w:themeColor="text1"/>
        </w:rPr>
        <w:t>）</w:t>
      </w:r>
      <w:r w:rsidR="00EC27CF" w:rsidRPr="004935AE">
        <w:rPr>
          <w:rFonts w:ascii="ＭＳ Ｐゴシック" w:hAnsi="ＭＳ Ｐゴシック"/>
          <w:color w:val="000000" w:themeColor="text1"/>
        </w:rPr>
        <w:t>17</w:t>
      </w:r>
      <w:r w:rsidR="003D3841" w:rsidRPr="004935AE">
        <w:rPr>
          <w:rFonts w:ascii="ＭＳ Ｐゴシック" w:hAnsi="ＭＳ Ｐゴシック" w:hint="eastAsia"/>
          <w:color w:val="000000" w:themeColor="text1"/>
        </w:rPr>
        <w:t>時</w:t>
      </w:r>
      <w:r w:rsidR="00EC27CF" w:rsidRPr="004935AE">
        <w:rPr>
          <w:rFonts w:ascii="ＭＳ Ｐゴシック" w:hAnsi="ＭＳ Ｐゴシック"/>
          <w:color w:val="000000" w:themeColor="text1"/>
        </w:rPr>
        <w:t>00</w:t>
      </w:r>
      <w:r w:rsidR="003D3841" w:rsidRPr="004935AE">
        <w:rPr>
          <w:rFonts w:ascii="ＭＳ Ｐゴシック" w:hAnsi="ＭＳ Ｐゴシック"/>
          <w:color w:val="000000" w:themeColor="text1"/>
        </w:rPr>
        <w:t>分まで</w:t>
      </w:r>
      <w:r w:rsidR="007C7CD6" w:rsidRPr="004935AE">
        <w:rPr>
          <w:rFonts w:ascii="ＭＳ Ｐゴシック" w:hAnsi="ＭＳ Ｐゴシック" w:hint="eastAsia"/>
          <w:color w:val="000000" w:themeColor="text1"/>
        </w:rPr>
        <w:t>。</w:t>
      </w:r>
    </w:p>
    <w:p w14:paraId="4968F6BB" w14:textId="41472A29" w:rsidR="007C7CD6" w:rsidRPr="004935AE" w:rsidRDefault="007C7CD6" w:rsidP="00C343B1">
      <w:pPr>
        <w:pStyle w:val="a5"/>
        <w:ind w:leftChars="0" w:left="726"/>
        <w:rPr>
          <w:rFonts w:ascii="ＭＳ Ｐゴシック" w:hAnsi="ＭＳ Ｐゴシック"/>
          <w:color w:val="000000" w:themeColor="text1"/>
        </w:rPr>
      </w:pPr>
      <w:r w:rsidRPr="004935AE">
        <w:rPr>
          <w:rFonts w:ascii="ＭＳ Ｐゴシック" w:hAnsi="ＭＳ Ｐゴシック" w:hint="eastAsia"/>
          <w:color w:val="000000" w:themeColor="text1"/>
        </w:rPr>
        <w:t>持参の場合の受付時間は、</w:t>
      </w:r>
      <w:r w:rsidR="00F3681B" w:rsidRPr="004935AE">
        <w:rPr>
          <w:rFonts w:ascii="ＭＳ Ｐゴシック" w:hAnsi="ＭＳ Ｐゴシック" w:hint="eastAsia"/>
          <w:color w:val="000000" w:themeColor="text1"/>
        </w:rPr>
        <w:t>月曜日から金曜日（祝祭日は除く）の</w:t>
      </w:r>
      <w:r w:rsidRPr="004935AE">
        <w:rPr>
          <w:rFonts w:ascii="ＭＳ Ｐゴシック" w:hAnsi="ＭＳ Ｐゴシック"/>
          <w:color w:val="000000" w:themeColor="text1"/>
        </w:rPr>
        <w:t>10時00分から17時00分</w:t>
      </w:r>
    </w:p>
    <w:p w14:paraId="5ACE3E98" w14:textId="08F5DB24" w:rsidR="007C7CD6" w:rsidRPr="004935AE" w:rsidRDefault="007C7CD6" w:rsidP="00C343B1">
      <w:pPr>
        <w:pStyle w:val="a5"/>
        <w:ind w:leftChars="0" w:left="726"/>
        <w:rPr>
          <w:rFonts w:ascii="ＭＳ Ｐゴシック" w:hAnsi="ＭＳ Ｐゴシック"/>
          <w:color w:val="000000" w:themeColor="text1"/>
        </w:rPr>
      </w:pPr>
      <w:r w:rsidRPr="004935AE">
        <w:rPr>
          <w:rFonts w:ascii="ＭＳ Ｐゴシック" w:hAnsi="ＭＳ Ｐゴシック" w:hint="eastAsia"/>
          <w:color w:val="000000" w:themeColor="text1"/>
        </w:rPr>
        <w:t>（</w:t>
      </w:r>
      <w:r w:rsidRPr="004935AE">
        <w:rPr>
          <w:rFonts w:ascii="ＭＳ Ｐゴシック" w:hAnsi="ＭＳ Ｐゴシック"/>
          <w:color w:val="000000" w:themeColor="text1"/>
        </w:rPr>
        <w:t>12時30分～13時30分の間は除く）とする。</w:t>
      </w:r>
    </w:p>
    <w:p w14:paraId="3544452E" w14:textId="77777777" w:rsidR="007C7CD6" w:rsidRPr="004935AE" w:rsidRDefault="007C7CD6" w:rsidP="00B97DA4">
      <w:pPr>
        <w:pStyle w:val="a5"/>
        <w:numPr>
          <w:ilvl w:val="0"/>
          <w:numId w:val="7"/>
        </w:numPr>
        <w:ind w:leftChars="0" w:left="726"/>
        <w:rPr>
          <w:rFonts w:ascii="ＭＳ Ｐゴシック" w:hAnsi="ＭＳ Ｐゴシック"/>
          <w:color w:val="000000" w:themeColor="text1"/>
        </w:rPr>
      </w:pPr>
      <w:r w:rsidRPr="004935AE">
        <w:rPr>
          <w:rFonts w:ascii="ＭＳ Ｐゴシック" w:hAnsi="ＭＳ Ｐゴシック" w:hint="eastAsia"/>
          <w:color w:val="000000" w:themeColor="text1"/>
        </w:rPr>
        <w:t>提出期限</w:t>
      </w:r>
    </w:p>
    <w:p w14:paraId="12F092B3" w14:textId="289FF5B2" w:rsidR="00C343B1" w:rsidRPr="004935AE" w:rsidRDefault="003875FF" w:rsidP="00D04573">
      <w:pPr>
        <w:pStyle w:val="a5"/>
        <w:ind w:leftChars="0" w:left="726"/>
        <w:rPr>
          <w:rFonts w:ascii="ＭＳ Ｐゴシック" w:hAnsi="ＭＳ Ｐゴシック"/>
          <w:color w:val="000000" w:themeColor="text1"/>
        </w:rPr>
      </w:pPr>
      <w:r w:rsidRPr="004935AE">
        <w:rPr>
          <w:rFonts w:ascii="ＭＳ Ｐゴシック" w:hAnsi="ＭＳ Ｐゴシック"/>
          <w:color w:val="000000" w:themeColor="text1"/>
        </w:rPr>
        <w:t>202</w:t>
      </w:r>
      <w:r w:rsidR="007B3CBD"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B35990">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44279B">
        <w:rPr>
          <w:rFonts w:ascii="ＭＳ Ｐゴシック" w:hAnsi="ＭＳ Ｐゴシック" w:hint="eastAsia"/>
          <w:color w:val="000000" w:themeColor="text1"/>
        </w:rPr>
        <w:t>26</w:t>
      </w:r>
      <w:r w:rsidR="007B3CBD" w:rsidRPr="004935AE">
        <w:rPr>
          <w:rFonts w:ascii="ＭＳ Ｐゴシック" w:hAnsi="ＭＳ Ｐゴシック" w:hint="eastAsia"/>
          <w:color w:val="000000" w:themeColor="text1"/>
        </w:rPr>
        <w:t>日</w:t>
      </w:r>
      <w:r w:rsidR="0087337A" w:rsidRPr="004935AE">
        <w:rPr>
          <w:rFonts w:ascii="ＭＳ Ｐゴシック" w:hAnsi="ＭＳ Ｐゴシック" w:hint="eastAsia"/>
          <w:color w:val="000000" w:themeColor="text1"/>
        </w:rPr>
        <w:t>（</w:t>
      </w:r>
      <w:r w:rsidR="00EC27CF" w:rsidRPr="004935AE">
        <w:rPr>
          <w:rFonts w:ascii="ＭＳ Ｐゴシック" w:hAnsi="ＭＳ Ｐゴシック" w:hint="eastAsia"/>
          <w:color w:val="000000" w:themeColor="text1"/>
        </w:rPr>
        <w:t>木</w:t>
      </w:r>
      <w:r w:rsidR="0087337A" w:rsidRPr="004935AE">
        <w:rPr>
          <w:rFonts w:ascii="ＭＳ Ｐゴシック" w:hAnsi="ＭＳ Ｐゴシック" w:hint="eastAsia"/>
          <w:color w:val="000000" w:themeColor="text1"/>
        </w:rPr>
        <w:t>）</w:t>
      </w:r>
      <w:r w:rsidR="00EC27CF" w:rsidRPr="004935AE">
        <w:rPr>
          <w:rFonts w:ascii="ＭＳ Ｐゴシック" w:hAnsi="ＭＳ Ｐゴシック"/>
          <w:color w:val="000000" w:themeColor="text1"/>
        </w:rPr>
        <w:t>17</w:t>
      </w:r>
      <w:r w:rsidR="003D3841" w:rsidRPr="004935AE">
        <w:rPr>
          <w:rFonts w:ascii="ＭＳ Ｐゴシック" w:hAnsi="ＭＳ Ｐゴシック" w:hint="eastAsia"/>
          <w:color w:val="000000" w:themeColor="text1"/>
        </w:rPr>
        <w:t>時</w:t>
      </w:r>
      <w:r w:rsidR="00EC27CF" w:rsidRPr="004935AE">
        <w:rPr>
          <w:rFonts w:ascii="ＭＳ Ｐゴシック" w:hAnsi="ＭＳ Ｐゴシック"/>
          <w:color w:val="000000" w:themeColor="text1"/>
        </w:rPr>
        <w:t>00</w:t>
      </w:r>
      <w:r w:rsidR="003D3841" w:rsidRPr="004935AE">
        <w:rPr>
          <w:rFonts w:ascii="ＭＳ Ｐゴシック" w:hAnsi="ＭＳ Ｐゴシック"/>
          <w:color w:val="000000" w:themeColor="text1"/>
        </w:rPr>
        <w:t>分</w:t>
      </w:r>
      <w:r w:rsidR="00323825" w:rsidRPr="004935AE">
        <w:rPr>
          <w:rFonts w:ascii="ＭＳ Ｐゴシック" w:hAnsi="ＭＳ Ｐゴシック" w:hint="eastAsia"/>
          <w:color w:val="000000" w:themeColor="text1"/>
        </w:rPr>
        <w:t>必着</w:t>
      </w:r>
      <w:r w:rsidR="007C7CD6" w:rsidRPr="004935AE">
        <w:rPr>
          <w:rFonts w:ascii="ＭＳ Ｐゴシック" w:hAnsi="ＭＳ Ｐゴシック" w:hint="eastAsia"/>
          <w:color w:val="000000" w:themeColor="text1"/>
        </w:rPr>
        <w:t>。</w:t>
      </w:r>
    </w:p>
    <w:p w14:paraId="3238A868" w14:textId="77777777" w:rsidR="007C7CD6" w:rsidRPr="00EB23D7" w:rsidRDefault="007C7CD6" w:rsidP="00C343B1">
      <w:pPr>
        <w:pStyle w:val="a5"/>
        <w:ind w:leftChars="0" w:left="726"/>
        <w:rPr>
          <w:rFonts w:ascii="ＭＳ Ｐゴシック" w:hAnsi="ＭＳ Ｐゴシック"/>
        </w:rPr>
      </w:pPr>
      <w:r w:rsidRPr="004935AE">
        <w:rPr>
          <w:rFonts w:ascii="ＭＳ Ｐゴシック" w:hAnsi="ＭＳ Ｐゴシック" w:hint="eastAsia"/>
          <w:color w:val="000000" w:themeColor="text1"/>
        </w:rPr>
        <w:t>上記期限を過ぎた</w:t>
      </w:r>
      <w:r w:rsidR="00E81642" w:rsidRPr="004935AE">
        <w:rPr>
          <w:rFonts w:ascii="ＭＳ Ｐゴシック" w:hAnsi="ＭＳ Ｐゴシック" w:hint="eastAsia"/>
          <w:color w:val="000000" w:themeColor="text1"/>
        </w:rPr>
        <w:t>申請書</w:t>
      </w:r>
      <w:r w:rsidRPr="004935AE">
        <w:rPr>
          <w:rFonts w:ascii="ＭＳ Ｐゴシック" w:hAnsi="ＭＳ Ｐゴシック" w:hint="eastAsia"/>
          <w:color w:val="000000" w:themeColor="text1"/>
        </w:rPr>
        <w:t>等はいかなる理</w:t>
      </w:r>
      <w:r w:rsidRPr="00EB23D7">
        <w:rPr>
          <w:rFonts w:ascii="ＭＳ Ｐゴシック" w:hAnsi="ＭＳ Ｐゴシック" w:hint="eastAsia"/>
        </w:rPr>
        <w:t>由があっても受け取らない。</w:t>
      </w:r>
    </w:p>
    <w:p w14:paraId="1B149013" w14:textId="77777777" w:rsidR="00913140" w:rsidRPr="00EB23D7" w:rsidRDefault="00913140" w:rsidP="007C7CD6">
      <w:pPr>
        <w:rPr>
          <w:rFonts w:ascii="ＭＳ Ｐゴシック" w:hAnsi="ＭＳ Ｐゴシック"/>
        </w:rPr>
      </w:pPr>
    </w:p>
    <w:p w14:paraId="2E700784" w14:textId="57F07473" w:rsidR="00353BE1" w:rsidRPr="00EB23D7" w:rsidRDefault="00501A87" w:rsidP="00353BE1">
      <w:pPr>
        <w:pStyle w:val="2"/>
        <w:rPr>
          <w:rFonts w:ascii="ＭＳ Ｐゴシック" w:hAnsi="ＭＳ Ｐゴシック"/>
        </w:rPr>
      </w:pPr>
      <w:bookmarkStart w:id="79" w:name="_Ref370909633"/>
      <w:proofErr w:type="spellStart"/>
      <w:r w:rsidRPr="00EB23D7">
        <w:rPr>
          <w:rFonts w:ascii="ＭＳ Ｐゴシック" w:hAnsi="ＭＳ Ｐゴシック" w:hint="eastAsia"/>
        </w:rPr>
        <w:t>提出先</w:t>
      </w:r>
      <w:bookmarkEnd w:id="79"/>
      <w:proofErr w:type="spellEnd"/>
    </w:p>
    <w:p w14:paraId="7697C7CA" w14:textId="1CEC9197" w:rsidR="00353BE1" w:rsidRPr="00EB23D7" w:rsidRDefault="006F245F" w:rsidP="00353BE1">
      <w:pPr>
        <w:ind w:leftChars="100" w:left="210"/>
        <w:rPr>
          <w:rFonts w:ascii="ＭＳ Ｐゴシック" w:hAnsi="ＭＳ Ｐゴシック"/>
        </w:rPr>
      </w:pPr>
      <w:r w:rsidRPr="00EB23D7">
        <w:rPr>
          <w:rFonts w:ascii="ＭＳ Ｐゴシック" w:hAnsi="ＭＳ Ｐゴシック" w:hint="eastAsia"/>
        </w:rPr>
        <w:t>提出書類は</w:t>
      </w:r>
      <w:r w:rsidR="00353BE1" w:rsidRPr="00EB23D7">
        <w:rPr>
          <w:rFonts w:ascii="ＭＳ Ｐゴシック" w:hAnsi="ＭＳ Ｐゴシック" w:hint="eastAsia"/>
        </w:rPr>
        <w:t>下記の担当部署に提出すること。</w:t>
      </w:r>
    </w:p>
    <w:p w14:paraId="5248954C" w14:textId="77777777" w:rsidR="00353BE1" w:rsidRPr="00EB23D7" w:rsidRDefault="00353BE1" w:rsidP="00353BE1">
      <w:pPr>
        <w:ind w:leftChars="200" w:left="420"/>
        <w:rPr>
          <w:rFonts w:ascii="ＭＳ Ｐゴシック" w:hAnsi="ＭＳ Ｐゴシック"/>
        </w:rPr>
      </w:pPr>
    </w:p>
    <w:p w14:paraId="1B1C798E" w14:textId="38BE8231" w:rsidR="00353BE1" w:rsidRPr="00EB23D7" w:rsidRDefault="00353BE1" w:rsidP="00353BE1">
      <w:pPr>
        <w:ind w:leftChars="200" w:left="420"/>
        <w:rPr>
          <w:rFonts w:ascii="ＭＳ Ｐゴシック" w:hAnsi="ＭＳ Ｐゴシック"/>
        </w:rPr>
      </w:pPr>
      <w:r w:rsidRPr="00EB23D7">
        <w:rPr>
          <w:rFonts w:ascii="ＭＳ Ｐゴシック" w:hAnsi="ＭＳ Ｐゴシック" w:hint="eastAsia"/>
        </w:rPr>
        <w:t xml:space="preserve">　 [担当</w:t>
      </w:r>
      <w:r w:rsidR="003F5D51" w:rsidRPr="00EB23D7">
        <w:rPr>
          <w:rFonts w:ascii="ＭＳ Ｐゴシック" w:hAnsi="ＭＳ Ｐゴシック" w:hint="eastAsia"/>
        </w:rPr>
        <w:t>部署</w:t>
      </w:r>
      <w:r w:rsidRPr="00EB23D7">
        <w:rPr>
          <w:rFonts w:ascii="ＭＳ Ｐゴシック" w:hAnsi="ＭＳ Ｐゴシック" w:hint="eastAsia"/>
        </w:rPr>
        <w:t>]</w:t>
      </w:r>
    </w:p>
    <w:p w14:paraId="19C15851" w14:textId="1BAA1503" w:rsidR="00CC6B8B" w:rsidRPr="00EB23D7" w:rsidRDefault="00CC6B8B" w:rsidP="00CC6B8B">
      <w:pPr>
        <w:pStyle w:val="afd"/>
        <w:ind w:leftChars="220" w:left="462" w:firstLineChars="100" w:firstLine="212"/>
        <w:rPr>
          <w:rFonts w:ascii="ＭＳ Ｐゴシック" w:eastAsia="ＭＳ Ｐゴシック" w:hAnsi="ＭＳ Ｐゴシック"/>
        </w:rPr>
      </w:pPr>
      <w:r w:rsidRPr="00EB23D7">
        <w:rPr>
          <w:rFonts w:ascii="ＭＳ Ｐゴシック" w:eastAsia="ＭＳ Ｐゴシック" w:hAnsi="ＭＳ Ｐゴシック" w:hint="eastAsia"/>
        </w:rPr>
        <w:t>〒113-6591</w:t>
      </w:r>
    </w:p>
    <w:p w14:paraId="554111B2" w14:textId="27B82741" w:rsidR="00CC6B8B" w:rsidRPr="00EB23D7" w:rsidRDefault="00CC6B8B" w:rsidP="00CC6B8B">
      <w:pPr>
        <w:ind w:leftChars="200" w:left="420" w:firstLineChars="150" w:firstLine="315"/>
        <w:rPr>
          <w:rFonts w:ascii="ＭＳ Ｐゴシック" w:hAnsi="ＭＳ Ｐゴシック"/>
        </w:rPr>
      </w:pPr>
      <w:r w:rsidRPr="00EB23D7">
        <w:rPr>
          <w:rFonts w:ascii="ＭＳ Ｐゴシック" w:hAnsi="ＭＳ Ｐゴシック" w:hint="eastAsia"/>
        </w:rPr>
        <w:t>東京都文京区本駒込2-28-8　　文京グリーンコートセンターオフィス</w:t>
      </w:r>
      <w:r w:rsidR="003D3841" w:rsidRPr="00EB23D7">
        <w:rPr>
          <w:rFonts w:ascii="ＭＳ Ｐゴシック" w:hAnsi="ＭＳ Ｐゴシック" w:hint="eastAsia"/>
        </w:rPr>
        <w:t>1</w:t>
      </w:r>
      <w:r w:rsidR="00B35990">
        <w:rPr>
          <w:rFonts w:ascii="ＭＳ Ｐゴシック" w:hAnsi="ＭＳ Ｐゴシック" w:hint="eastAsia"/>
        </w:rPr>
        <w:t>7</w:t>
      </w:r>
      <w:r w:rsidRPr="00EB23D7">
        <w:rPr>
          <w:rFonts w:ascii="ＭＳ Ｐゴシック" w:hAnsi="ＭＳ Ｐゴシック" w:hint="eastAsia"/>
        </w:rPr>
        <w:t>階</w:t>
      </w:r>
    </w:p>
    <w:p w14:paraId="2E1029F2" w14:textId="199E946E" w:rsidR="007B3CBD" w:rsidRPr="00EB23D7" w:rsidRDefault="00353BE1" w:rsidP="007B6335">
      <w:pPr>
        <w:ind w:left="726"/>
        <w:rPr>
          <w:rFonts w:ascii="ＭＳ Ｐゴシック" w:hAnsi="ＭＳ Ｐゴシック"/>
        </w:rPr>
      </w:pPr>
      <w:r w:rsidRPr="00EB23D7">
        <w:rPr>
          <w:rFonts w:ascii="ＭＳ Ｐゴシック" w:hAnsi="ＭＳ Ｐゴシック" w:hint="eastAsia"/>
        </w:rPr>
        <w:t>独立行政法人情報処理推進機構</w:t>
      </w:r>
      <w:r w:rsidR="007B6335">
        <w:rPr>
          <w:rFonts w:ascii="ＭＳ Ｐゴシック" w:hAnsi="ＭＳ Ｐゴシック" w:hint="eastAsia"/>
        </w:rPr>
        <w:t xml:space="preserve">　</w:t>
      </w:r>
      <w:r w:rsidR="007B3CBD">
        <w:rPr>
          <w:rFonts w:ascii="ＭＳ Ｐゴシック" w:hAnsi="ＭＳ Ｐゴシック" w:hint="eastAsia"/>
        </w:rPr>
        <w:t>デジタル基盤センター　イノベーション部</w:t>
      </w:r>
    </w:p>
    <w:p w14:paraId="06B1A463" w14:textId="39C5299B" w:rsidR="00353BE1" w:rsidRPr="004935AE" w:rsidRDefault="00353BE1" w:rsidP="00E12FC2">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担当：</w:t>
      </w:r>
      <w:r w:rsidR="007B3CBD" w:rsidRPr="004935AE">
        <w:rPr>
          <w:rFonts w:ascii="ＭＳ Ｐゴシック" w:hAnsi="ＭＳ Ｐゴシック" w:hint="eastAsia"/>
          <w:color w:val="000000" w:themeColor="text1"/>
        </w:rPr>
        <w:t>鈴木</w:t>
      </w:r>
      <w:r w:rsidR="0009615C">
        <w:rPr>
          <w:rFonts w:ascii="ＭＳ Ｐゴシック" w:hAnsi="ＭＳ Ｐゴシック" w:hint="eastAsia"/>
          <w:color w:val="000000" w:themeColor="text1"/>
        </w:rPr>
        <w:t>、森嶋</w:t>
      </w:r>
    </w:p>
    <w:p w14:paraId="67FC2CA6" w14:textId="31F3A4E1" w:rsidR="00353BE1" w:rsidRPr="007840CA" w:rsidRDefault="00353BE1" w:rsidP="00C31907">
      <w:pPr>
        <w:ind w:left="726"/>
        <w:rPr>
          <w:rFonts w:ascii="ＭＳ Ｐゴシック" w:hAnsi="ＭＳ Ｐゴシック"/>
          <w:color w:val="000000" w:themeColor="text1"/>
        </w:rPr>
      </w:pPr>
      <w:r w:rsidRPr="007840CA">
        <w:rPr>
          <w:rFonts w:ascii="ＭＳ Ｐゴシック" w:hAnsi="ＭＳ Ｐゴシック"/>
          <w:color w:val="000000" w:themeColor="text1"/>
        </w:rPr>
        <w:t>E-mail：</w:t>
      </w:r>
      <w:r w:rsidR="00B35990">
        <w:rPr>
          <w:rFonts w:ascii="ＭＳ Ｐゴシック" w:hAnsi="ＭＳ Ｐゴシック" w:hint="eastAsia"/>
          <w:color w:val="000000" w:themeColor="text1"/>
        </w:rPr>
        <w:t>ihrc-mitou-adm</w:t>
      </w:r>
      <w:r w:rsidRPr="007840CA">
        <w:rPr>
          <w:rFonts w:ascii="ＭＳ Ｐゴシック" w:hAnsi="ＭＳ Ｐゴシック"/>
          <w:color w:val="000000" w:themeColor="text1"/>
        </w:rPr>
        <w:t>@</w:t>
      </w:r>
      <w:r w:rsidR="00A73355" w:rsidRPr="007840CA">
        <w:rPr>
          <w:rFonts w:ascii="ＭＳ Ｐゴシック" w:hAnsi="ＭＳ Ｐゴシック"/>
          <w:color w:val="000000" w:themeColor="text1"/>
        </w:rPr>
        <w:t>ipa.go.jp</w:t>
      </w:r>
    </w:p>
    <w:p w14:paraId="5049CF78" w14:textId="777DFC32" w:rsidR="00353BE1" w:rsidRPr="004935AE" w:rsidRDefault="00353BE1" w:rsidP="00353BE1">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TEL：</w:t>
      </w:r>
      <w:r w:rsidRPr="004935AE">
        <w:rPr>
          <w:rFonts w:ascii="ＭＳ Ｐゴシック" w:hAnsi="ＭＳ Ｐゴシック"/>
          <w:color w:val="000000" w:themeColor="text1"/>
        </w:rPr>
        <w:t>03-5978-75</w:t>
      </w:r>
      <w:r w:rsidR="00B35990">
        <w:rPr>
          <w:rFonts w:ascii="ＭＳ Ｐゴシック" w:hAnsi="ＭＳ Ｐゴシック" w:hint="eastAsia"/>
          <w:color w:val="000000" w:themeColor="text1"/>
        </w:rPr>
        <w:t>04</w:t>
      </w:r>
    </w:p>
    <w:p w14:paraId="4497C6CD" w14:textId="0BBD41F3" w:rsidR="00501A87" w:rsidRPr="00EB23D7" w:rsidRDefault="00501A87" w:rsidP="007726FF">
      <w:pPr>
        <w:ind w:firstLineChars="100" w:firstLine="210"/>
        <w:rPr>
          <w:rFonts w:ascii="ＭＳ Ｐゴシック" w:hAnsi="ＭＳ Ｐゴシック"/>
        </w:rPr>
      </w:pPr>
    </w:p>
    <w:p w14:paraId="0DB28DBA" w14:textId="09B8C62E" w:rsidR="00501A87" w:rsidRPr="00EB23D7" w:rsidRDefault="00501A87" w:rsidP="007B6335">
      <w:pPr>
        <w:ind w:left="284" w:hanging="2"/>
        <w:rPr>
          <w:rFonts w:ascii="ＭＳ Ｐゴシック" w:hAnsi="ＭＳ Ｐゴシック"/>
        </w:rPr>
      </w:pPr>
      <w:r w:rsidRPr="00EB23D7">
        <w:rPr>
          <w:rFonts w:ascii="ＭＳ Ｐゴシック" w:hAnsi="ＭＳ Ｐゴシック" w:hint="eastAsia"/>
        </w:rPr>
        <w:t>なお、</w:t>
      </w:r>
      <w:r w:rsidR="00BE7A89" w:rsidRPr="00EB23D7">
        <w:rPr>
          <w:rFonts w:ascii="ＭＳ Ｐゴシック" w:hAnsi="ＭＳ Ｐゴシック" w:hint="eastAsia"/>
        </w:rPr>
        <w:t>持参により</w:t>
      </w:r>
      <w:r w:rsidR="006F245F" w:rsidRPr="00EB23D7">
        <w:rPr>
          <w:rFonts w:ascii="ＭＳ Ｐゴシック" w:hAnsi="ＭＳ Ｐゴシック" w:hint="eastAsia"/>
        </w:rPr>
        <w:t>提出書類を</w:t>
      </w:r>
      <w:r w:rsidRPr="00EB23D7">
        <w:rPr>
          <w:rFonts w:ascii="ＭＳ Ｐゴシック" w:hAnsi="ＭＳ Ｐゴシック" w:hint="eastAsia"/>
        </w:rPr>
        <w:t>提出する場合は、文京グリーンコートセンターオフィス13階の</w:t>
      </w:r>
      <w:r w:rsidR="007B0CEC" w:rsidRPr="00EB23D7">
        <w:rPr>
          <w:rFonts w:ascii="ＭＳ Ｐゴシック" w:hAnsi="ＭＳ Ｐゴシック" w:hint="eastAsia"/>
        </w:rPr>
        <w:t>IPA</w:t>
      </w:r>
      <w:r w:rsidRPr="00EB23D7">
        <w:rPr>
          <w:rFonts w:ascii="ＭＳ Ｐゴシック" w:hAnsi="ＭＳ Ｐゴシック" w:hint="eastAsia"/>
        </w:rPr>
        <w:t>総合受付を訪問すること。</w:t>
      </w:r>
    </w:p>
    <w:p w14:paraId="15F3D797" w14:textId="77777777" w:rsidR="00501A87" w:rsidRPr="00EB23D7" w:rsidRDefault="00501A87" w:rsidP="00501A87">
      <w:pPr>
        <w:ind w:leftChars="337" w:left="708" w:firstLineChars="100" w:firstLine="210"/>
        <w:rPr>
          <w:rFonts w:ascii="ＭＳ Ｐゴシック" w:hAnsi="ＭＳ Ｐゴシック"/>
        </w:rPr>
      </w:pPr>
    </w:p>
    <w:p w14:paraId="46A2661D" w14:textId="77777777" w:rsidR="00A53FDF" w:rsidRPr="00EB23D7" w:rsidRDefault="00A53FDF" w:rsidP="00092D09">
      <w:pPr>
        <w:pStyle w:val="2"/>
        <w:rPr>
          <w:rFonts w:ascii="ＭＳ Ｐゴシック" w:hAnsi="ＭＳ Ｐゴシック"/>
          <w:lang w:eastAsia="ja-JP"/>
        </w:rPr>
      </w:pPr>
      <w:bookmarkStart w:id="80" w:name="_Ref370761380"/>
      <w:proofErr w:type="spellStart"/>
      <w:r w:rsidRPr="00EB23D7">
        <w:rPr>
          <w:rFonts w:ascii="ＭＳ Ｐゴシック" w:hAnsi="ＭＳ Ｐゴシック" w:hint="eastAsia"/>
        </w:rPr>
        <w:t>提出方法</w:t>
      </w:r>
      <w:bookmarkEnd w:id="80"/>
      <w:proofErr w:type="spellEnd"/>
    </w:p>
    <w:p w14:paraId="5F345175" w14:textId="77777777" w:rsidR="00A53FDF" w:rsidRPr="00EB23D7" w:rsidRDefault="00A53FDF" w:rsidP="00B97DA4">
      <w:pPr>
        <w:pStyle w:val="a5"/>
        <w:numPr>
          <w:ilvl w:val="0"/>
          <w:numId w:val="8"/>
        </w:numPr>
        <w:ind w:leftChars="0" w:left="726"/>
        <w:rPr>
          <w:rFonts w:ascii="ＭＳ Ｐゴシック" w:hAnsi="ＭＳ Ｐゴシック"/>
        </w:rPr>
      </w:pPr>
      <w:r w:rsidRPr="00EB23D7">
        <w:rPr>
          <w:rFonts w:ascii="ＭＳ Ｐゴシック" w:hAnsi="ＭＳ Ｐゴシック" w:hint="eastAsia"/>
        </w:rPr>
        <w:t>提出書類を持参により提出する場合</w:t>
      </w:r>
    </w:p>
    <w:p w14:paraId="7525D70F" w14:textId="7491FAA1" w:rsidR="00A263F6" w:rsidRPr="00B502FD" w:rsidRDefault="00A263F6" w:rsidP="00B502FD">
      <w:pPr>
        <w:pStyle w:val="a5"/>
        <w:rPr>
          <w:rFonts w:ascii="ＭＳ Ｐゴシック" w:hAnsi="ＭＳ Ｐゴシック"/>
        </w:rPr>
      </w:pPr>
      <w:r w:rsidRPr="00EB23D7">
        <w:rPr>
          <w:rFonts w:ascii="ＭＳ Ｐゴシック" w:hAnsi="ＭＳ Ｐゴシック" w:hint="eastAsia"/>
        </w:rPr>
        <w:t>提出書類</w:t>
      </w:r>
      <w:r w:rsidR="00E81642" w:rsidRPr="00EB23D7">
        <w:rPr>
          <w:rFonts w:ascii="ＭＳ Ｐゴシック" w:hAnsi="ＭＳ Ｐゴシック" w:hint="eastAsia"/>
        </w:rPr>
        <w:t>を</w:t>
      </w:r>
      <w:r w:rsidRPr="00EB23D7">
        <w:rPr>
          <w:rFonts w:ascii="ＭＳ Ｐゴシック" w:hAnsi="ＭＳ Ｐゴシック" w:hint="eastAsia"/>
        </w:rPr>
        <w:t>封筒に入れ封緘し、その封皮に法人</w:t>
      </w:r>
      <w:r w:rsidR="00BE7A89" w:rsidRPr="00EB23D7">
        <w:rPr>
          <w:rFonts w:ascii="ＭＳ Ｐゴシック" w:hAnsi="ＭＳ Ｐゴシック" w:hint="eastAsia"/>
        </w:rPr>
        <w:t>の</w:t>
      </w:r>
      <w:r w:rsidRPr="00EB23D7">
        <w:rPr>
          <w:rFonts w:ascii="ＭＳ Ｐゴシック" w:hAnsi="ＭＳ Ｐゴシック" w:hint="eastAsia"/>
        </w:rPr>
        <w:t>商号又は名称、宛先（</w:t>
      </w:r>
      <w:r w:rsidR="00CC6B8B" w:rsidRPr="00EB23D7">
        <w:rPr>
          <w:rFonts w:ascii="ＭＳ Ｐゴシック" w:hAnsi="ＭＳ Ｐゴシック"/>
        </w:rPr>
        <w:fldChar w:fldCharType="begin"/>
      </w:r>
      <w:r w:rsidR="00CC6B8B" w:rsidRPr="00EB23D7">
        <w:rPr>
          <w:rFonts w:ascii="ＭＳ Ｐゴシック" w:hAnsi="ＭＳ Ｐゴシック"/>
        </w:rPr>
        <w:instrText xml:space="preserve"> </w:instrText>
      </w:r>
      <w:r w:rsidR="00CC6B8B" w:rsidRPr="00EB23D7">
        <w:rPr>
          <w:rFonts w:ascii="ＭＳ Ｐゴシック" w:hAnsi="ＭＳ Ｐゴシック" w:hint="eastAsia"/>
        </w:rPr>
        <w:instrText>REF _Ref370909633 \r \h</w:instrText>
      </w:r>
      <w:r w:rsidR="00CC6B8B" w:rsidRPr="00EB23D7">
        <w:rPr>
          <w:rFonts w:ascii="ＭＳ Ｐゴシック" w:hAnsi="ＭＳ Ｐゴシック"/>
        </w:rPr>
        <w:instrText xml:space="preserve"> </w:instrText>
      </w:r>
      <w:r w:rsidR="00B4140E" w:rsidRPr="00EB23D7">
        <w:rPr>
          <w:rFonts w:ascii="ＭＳ Ｐゴシック" w:hAnsi="ＭＳ Ｐゴシック"/>
        </w:rPr>
        <w:instrText xml:space="preserve"> \* MERGEFORMAT </w:instrText>
      </w:r>
      <w:r w:rsidR="00CC6B8B" w:rsidRPr="00EB23D7">
        <w:rPr>
          <w:rFonts w:ascii="ＭＳ Ｐゴシック" w:hAnsi="ＭＳ Ｐゴシック"/>
        </w:rPr>
      </w:r>
      <w:r w:rsidR="00CC6B8B" w:rsidRPr="00EB23D7">
        <w:rPr>
          <w:rFonts w:ascii="ＭＳ Ｐゴシック" w:hAnsi="ＭＳ Ｐゴシック"/>
        </w:rPr>
        <w:fldChar w:fldCharType="separate"/>
      </w:r>
      <w:r w:rsidR="00F27AD9">
        <w:rPr>
          <w:rFonts w:ascii="ＭＳ Ｐゴシック" w:hAnsi="ＭＳ Ｐゴシック"/>
        </w:rPr>
        <w:t>4.3</w:t>
      </w:r>
      <w:r w:rsidR="00CC6B8B" w:rsidRPr="00EB23D7">
        <w:rPr>
          <w:rFonts w:ascii="ＭＳ Ｐゴシック" w:hAnsi="ＭＳ Ｐゴシック"/>
        </w:rPr>
        <w:fldChar w:fldCharType="end"/>
      </w:r>
      <w:r w:rsidR="00CC6B8B" w:rsidRPr="00EB23D7">
        <w:rPr>
          <w:rFonts w:ascii="ＭＳ Ｐゴシック" w:hAnsi="ＭＳ Ｐゴシック" w:hint="eastAsia"/>
        </w:rPr>
        <w:t>担当部署</w:t>
      </w:r>
      <w:r w:rsidRPr="00EB23D7">
        <w:rPr>
          <w:rFonts w:ascii="ＭＳ Ｐゴシック" w:hAnsi="ＭＳ Ｐゴシック" w:hint="eastAsia"/>
        </w:rPr>
        <w:t>）を記載し、かつ、「</w:t>
      </w:r>
      <w:r w:rsidR="00B502FD" w:rsidRPr="00B502FD">
        <w:rPr>
          <w:rFonts w:ascii="ＭＳ Ｐゴシック" w:hAnsi="ＭＳ Ｐゴシック" w:hint="eastAsia"/>
        </w:rPr>
        <w:t>2025年度未踏事業応募者獲得のための広報コンテンツ制作及びWeb広告を利用した広報等業務</w:t>
      </w:r>
      <w:r w:rsidR="0035488C" w:rsidRPr="00B502FD">
        <w:rPr>
          <w:rFonts w:ascii="ＭＳ Ｐゴシック" w:hAnsi="ＭＳ Ｐゴシック" w:hint="eastAsia"/>
        </w:rPr>
        <w:t xml:space="preserve">　</w:t>
      </w:r>
      <w:r w:rsidR="00C4732A" w:rsidRPr="00B502FD">
        <w:rPr>
          <w:rFonts w:ascii="ＭＳ Ｐゴシック" w:hAnsi="ＭＳ Ｐゴシック" w:hint="eastAsia"/>
        </w:rPr>
        <w:t>企画競争</w:t>
      </w:r>
      <w:r w:rsidRPr="00B502FD">
        <w:rPr>
          <w:rFonts w:ascii="ＭＳ Ｐゴシック" w:hAnsi="ＭＳ Ｐゴシック" w:hint="eastAsia"/>
        </w:rPr>
        <w:t>に係る提出書類一式在中」と朱書きすること。</w:t>
      </w:r>
      <w:r w:rsidR="00605590" w:rsidRPr="00B502FD">
        <w:rPr>
          <w:rFonts w:ascii="ＭＳ Ｐゴシック" w:hAnsi="ＭＳ Ｐゴシック" w:hint="eastAsia"/>
        </w:rPr>
        <w:t>なお、提出書類を持参により提出する場合は、持参日の前営業日</w:t>
      </w:r>
      <w:r w:rsidR="00605590" w:rsidRPr="00B502FD">
        <w:rPr>
          <w:rFonts w:ascii="ＭＳ Ｐゴシック" w:hAnsi="ＭＳ Ｐゴシック"/>
        </w:rPr>
        <w:t>18</w:t>
      </w:r>
      <w:r w:rsidR="00605590" w:rsidRPr="00B502FD">
        <w:rPr>
          <w:rFonts w:ascii="ＭＳ Ｐゴシック" w:hAnsi="ＭＳ Ｐゴシック" w:hint="eastAsia"/>
        </w:rPr>
        <w:t>時</w:t>
      </w:r>
      <w:r w:rsidR="00D810E7" w:rsidRPr="00B502FD">
        <w:rPr>
          <w:rFonts w:ascii="ＭＳ Ｐゴシック" w:hAnsi="ＭＳ Ｐゴシック" w:hint="eastAsia"/>
        </w:rPr>
        <w:t>00分</w:t>
      </w:r>
      <w:r w:rsidR="00605590" w:rsidRPr="00B502FD">
        <w:rPr>
          <w:rFonts w:ascii="ＭＳ Ｐゴシック" w:hAnsi="ＭＳ Ｐゴシック" w:hint="eastAsia"/>
        </w:rPr>
        <w:t>までに4.3の担当部署宛に電子メールで連絡すること。連絡なしで持参する場合は受け取れない場合がある。</w:t>
      </w:r>
    </w:p>
    <w:p w14:paraId="47B84752" w14:textId="77777777" w:rsidR="00A53FDF" w:rsidRPr="00EB23D7" w:rsidRDefault="003A0D4C" w:rsidP="00B97DA4">
      <w:pPr>
        <w:pStyle w:val="a5"/>
        <w:numPr>
          <w:ilvl w:val="0"/>
          <w:numId w:val="8"/>
        </w:numPr>
        <w:ind w:leftChars="0" w:left="726"/>
        <w:rPr>
          <w:rFonts w:ascii="ＭＳ Ｐゴシック" w:hAnsi="ＭＳ Ｐゴシック"/>
        </w:rPr>
      </w:pPr>
      <w:r w:rsidRPr="00EB23D7">
        <w:rPr>
          <w:rFonts w:ascii="ＭＳ Ｐゴシック" w:hAnsi="ＭＳ Ｐゴシック" w:hint="eastAsia"/>
        </w:rPr>
        <w:t>提</w:t>
      </w:r>
      <w:r w:rsidR="00A53FDF" w:rsidRPr="00EB23D7">
        <w:rPr>
          <w:rFonts w:ascii="ＭＳ Ｐゴシック" w:hAnsi="ＭＳ Ｐゴシック" w:hint="eastAsia"/>
        </w:rPr>
        <w:t>出書類を郵便等（書留）により提出する場合</w:t>
      </w:r>
    </w:p>
    <w:p w14:paraId="06827918" w14:textId="5BD9F985" w:rsidR="00802083" w:rsidRPr="00802083" w:rsidRDefault="00A263F6" w:rsidP="00B502FD">
      <w:pPr>
        <w:pStyle w:val="a5"/>
        <w:rPr>
          <w:rFonts w:ascii="ＭＳ Ｐゴシック" w:hAnsi="ＭＳ Ｐゴシック"/>
        </w:rPr>
      </w:pPr>
      <w:r w:rsidRPr="00EB23D7">
        <w:rPr>
          <w:rFonts w:ascii="ＭＳ Ｐゴシック" w:hAnsi="ＭＳ Ｐゴシック" w:hint="eastAsia"/>
        </w:rPr>
        <w:t>二重封筒とし、表封筒に</w:t>
      </w:r>
      <w:r w:rsidR="0009615C">
        <w:rPr>
          <w:rFonts w:ascii="ＭＳ Ｐゴシック" w:hAnsi="ＭＳ Ｐゴシック" w:hint="eastAsia"/>
        </w:rPr>
        <w:t>「</w:t>
      </w:r>
      <w:r w:rsidR="00B502FD" w:rsidRPr="00B502FD">
        <w:rPr>
          <w:rFonts w:ascii="ＭＳ Ｐゴシック" w:hAnsi="ＭＳ Ｐゴシック" w:hint="eastAsia"/>
        </w:rPr>
        <w:t>2025年度未踏事業応募者獲得のための広報コンテンツ制作及びWeb広告を利用した広報等業務</w:t>
      </w:r>
      <w:r w:rsidR="0035488C" w:rsidRPr="00EB23D7">
        <w:rPr>
          <w:rFonts w:ascii="ＭＳ Ｐゴシック" w:hAnsi="ＭＳ Ｐゴシック" w:hint="eastAsia"/>
        </w:rPr>
        <w:t xml:space="preserve">　</w:t>
      </w:r>
      <w:r w:rsidR="00C4732A" w:rsidRPr="00EB23D7">
        <w:rPr>
          <w:rFonts w:ascii="ＭＳ Ｐゴシック" w:hAnsi="ＭＳ Ｐゴシック" w:hint="eastAsia"/>
        </w:rPr>
        <w:t>企画競争</w:t>
      </w:r>
      <w:r w:rsidRPr="00EB23D7">
        <w:rPr>
          <w:rFonts w:ascii="ＭＳ Ｐゴシック" w:hAnsi="ＭＳ Ｐゴシック" w:hint="eastAsia"/>
        </w:rPr>
        <w:t>に係る提出書類一式在中」と朱書きし、中封筒の封皮には直接提</w:t>
      </w:r>
      <w:r w:rsidRPr="00EB23D7">
        <w:rPr>
          <w:rFonts w:ascii="ＭＳ Ｐゴシック" w:hAnsi="ＭＳ Ｐゴシック" w:hint="eastAsia"/>
        </w:rPr>
        <w:lastRenderedPageBreak/>
        <w:t>出する場合と同様とすること。</w:t>
      </w:r>
    </w:p>
    <w:p w14:paraId="1975A706" w14:textId="0E791174" w:rsidR="002B50D1" w:rsidRPr="00EB23D7" w:rsidRDefault="002B50D1" w:rsidP="002B50D1">
      <w:pPr>
        <w:rPr>
          <w:rFonts w:ascii="ＭＳ Ｐゴシック" w:hAnsi="ＭＳ Ｐゴシック"/>
        </w:rPr>
      </w:pPr>
    </w:p>
    <w:p w14:paraId="559F361A" w14:textId="49B0DB4E" w:rsidR="002B50D1" w:rsidRPr="00EB23D7" w:rsidRDefault="002B50D1" w:rsidP="00987AAA">
      <w:pPr>
        <w:ind w:leftChars="135" w:left="283"/>
        <w:rPr>
          <w:rFonts w:ascii="ＭＳ Ｐゴシック" w:hAnsi="ＭＳ Ｐゴシック"/>
        </w:rPr>
      </w:pPr>
      <w:r w:rsidRPr="00EB23D7">
        <w:rPr>
          <w:rFonts w:ascii="ＭＳ Ｐゴシック" w:hAnsi="ＭＳ Ｐゴシック" w:hint="eastAsia"/>
        </w:rPr>
        <w:t>なお、提出書類一覧（</w:t>
      </w:r>
      <w:r w:rsidRPr="00EB23D7">
        <w:rPr>
          <w:rFonts w:ascii="ＭＳ Ｐゴシック" w:hAnsi="ＭＳ Ｐゴシック"/>
        </w:rPr>
        <w:t>4.1</w:t>
      </w:r>
      <w:r w:rsidRPr="00EB23D7">
        <w:rPr>
          <w:rFonts w:ascii="ＭＳ Ｐゴシック" w:hAnsi="ＭＳ Ｐゴシック" w:hint="eastAsia"/>
        </w:rPr>
        <w:t>(</w:t>
      </w:r>
      <w:r w:rsidRPr="00EB23D7">
        <w:rPr>
          <w:rFonts w:ascii="ＭＳ Ｐゴシック" w:hAnsi="ＭＳ Ｐゴシック"/>
        </w:rPr>
        <w:t>1</w:t>
      </w:r>
      <w:r w:rsidRPr="00EB23D7">
        <w:rPr>
          <w:rFonts w:ascii="ＭＳ Ｐゴシック" w:hAnsi="ＭＳ Ｐゴシック" w:hint="eastAsia"/>
        </w:rPr>
        <w:t>)）の「</w:t>
      </w:r>
      <w:r w:rsidR="006F245F" w:rsidRPr="00EB23D7">
        <w:rPr>
          <w:rFonts w:ascii="ＭＳ Ｐゴシック" w:hAnsi="ＭＳ Ｐゴシック" w:hint="eastAsia"/>
        </w:rPr>
        <w:t>④</w:t>
      </w:r>
      <w:r w:rsidRPr="00EB23D7">
        <w:rPr>
          <w:rFonts w:ascii="ＭＳ Ｐゴシック" w:hAnsi="ＭＳ Ｐゴシック" w:hint="eastAsia"/>
        </w:rPr>
        <w:t>提案書</w:t>
      </w:r>
      <w:r w:rsidR="006F245F" w:rsidRPr="00EB23D7">
        <w:rPr>
          <w:rFonts w:ascii="ＭＳ Ｐゴシック" w:hAnsi="ＭＳ Ｐゴシック" w:hint="eastAsia"/>
        </w:rPr>
        <w:t>及び評価項目一覧</w:t>
      </w:r>
      <w:r w:rsidRPr="00EB23D7">
        <w:rPr>
          <w:rFonts w:ascii="ＭＳ Ｐゴシック" w:hAnsi="ＭＳ Ｐゴシック" w:hint="eastAsia"/>
        </w:rPr>
        <w:t>（電子媒体）」の提出は、CD</w:t>
      </w:r>
      <w:r w:rsidRPr="00EB23D7">
        <w:rPr>
          <w:rFonts w:ascii="ＭＳ Ｐゴシック" w:hAnsi="ＭＳ Ｐゴシック"/>
        </w:rPr>
        <w:t>-R/DVD-R</w:t>
      </w:r>
      <w:r w:rsidRPr="00EB23D7">
        <w:rPr>
          <w:rFonts w:ascii="ＭＳ Ｐゴシック" w:hAnsi="ＭＳ Ｐゴシック" w:hint="eastAsia"/>
        </w:rPr>
        <w:t>に収録して提出する方法の他、電子メールによる提出を可能とする。その場合、件名に「提案書</w:t>
      </w:r>
      <w:r w:rsidR="00137313" w:rsidRPr="00EB23D7">
        <w:rPr>
          <w:rFonts w:ascii="ＭＳ Ｐゴシック" w:hAnsi="ＭＳ Ｐゴシック" w:hint="eastAsia"/>
        </w:rPr>
        <w:t>及び評価項目一覧</w:t>
      </w:r>
      <w:r w:rsidRPr="00EB23D7">
        <w:rPr>
          <w:rFonts w:ascii="ＭＳ Ｐゴシック" w:hAnsi="ＭＳ Ｐゴシック" w:hint="eastAsia"/>
        </w:rPr>
        <w:t>の提出」と記載した電子メールに電子ファイルを添付し、</w:t>
      </w:r>
      <w:r w:rsidR="00137313" w:rsidRPr="00EB23D7">
        <w:rPr>
          <w:rFonts w:ascii="ＭＳ Ｐゴシック" w:hAnsi="ＭＳ Ｐゴシック" w:hint="eastAsia"/>
        </w:rPr>
        <w:t>4.3</w:t>
      </w:r>
      <w:r w:rsidRPr="00EB23D7">
        <w:rPr>
          <w:rFonts w:ascii="ＭＳ Ｐゴシック" w:hAnsi="ＭＳ Ｐゴシック" w:hint="eastAsia"/>
        </w:rPr>
        <w:t>の担当部署へ送付すること。その際、添付する電子ファイルにはパスワードを付与すること。電子ファイルの容量が2MBを超える場合は、送付方法を別途案内するので、余裕をもって4</w:t>
      </w:r>
      <w:r w:rsidRPr="00EB23D7">
        <w:rPr>
          <w:rFonts w:ascii="ＭＳ Ｐゴシック" w:hAnsi="ＭＳ Ｐゴシック"/>
        </w:rPr>
        <w:t>.3</w:t>
      </w:r>
      <w:r w:rsidRPr="00EB23D7">
        <w:rPr>
          <w:rFonts w:ascii="ＭＳ Ｐゴシック" w:hAnsi="ＭＳ Ｐゴシック" w:hint="eastAsia"/>
        </w:rPr>
        <w:t>の担当部署に電子メールで連絡すること。</w:t>
      </w:r>
    </w:p>
    <w:bookmarkEnd w:id="73"/>
    <w:bookmarkEnd w:id="74"/>
    <w:bookmarkEnd w:id="75"/>
    <w:bookmarkEnd w:id="76"/>
    <w:bookmarkEnd w:id="77"/>
    <w:p w14:paraId="03262D14" w14:textId="77777777" w:rsidR="00DF0D2F" w:rsidRPr="00EB23D7" w:rsidRDefault="00DF0D2F" w:rsidP="00DF0D2F">
      <w:pPr>
        <w:rPr>
          <w:rFonts w:ascii="ＭＳ Ｐゴシック" w:hAnsi="ＭＳ Ｐゴシック"/>
        </w:rPr>
      </w:pPr>
    </w:p>
    <w:p w14:paraId="5791A725" w14:textId="122335F7" w:rsidR="007A1EEA" w:rsidRPr="00D41D9D" w:rsidRDefault="007839D3" w:rsidP="00D41D9D">
      <w:pPr>
        <w:pStyle w:val="2"/>
        <w:rPr>
          <w:rFonts w:ascii="ＭＳ Ｐゴシック" w:hAnsi="ＭＳ Ｐゴシック"/>
        </w:rPr>
      </w:pPr>
      <w:bookmarkStart w:id="81" w:name="_Ref370761347"/>
      <w:r w:rsidRPr="00EB23D7">
        <w:rPr>
          <w:rFonts w:ascii="ＭＳ Ｐゴシック" w:hAnsi="ＭＳ Ｐゴシック" w:hint="eastAsia"/>
          <w:lang w:eastAsia="ja-JP"/>
        </w:rPr>
        <w:t>公募</w:t>
      </w:r>
      <w:proofErr w:type="spellStart"/>
      <w:r w:rsidRPr="00EB23D7">
        <w:rPr>
          <w:rFonts w:ascii="ＭＳ Ｐゴシック" w:hAnsi="ＭＳ Ｐゴシック" w:hint="eastAsia"/>
        </w:rPr>
        <w:t>説明会の日時及び</w:t>
      </w:r>
      <w:r w:rsidR="00605590" w:rsidRPr="00EB23D7">
        <w:rPr>
          <w:rFonts w:ascii="ＭＳ Ｐゴシック" w:hAnsi="ＭＳ Ｐゴシック" w:hint="eastAsia"/>
          <w:lang w:eastAsia="ja-JP"/>
        </w:rPr>
        <w:t>参加</w:t>
      </w:r>
      <w:bookmarkEnd w:id="81"/>
      <w:r w:rsidR="00D41D9D">
        <w:rPr>
          <w:rFonts w:ascii="ＭＳ Ｐゴシック" w:hAnsi="ＭＳ Ｐゴシック" w:hint="eastAsia"/>
          <w:lang w:eastAsia="ja-JP"/>
        </w:rPr>
        <w:t>方法</w:t>
      </w:r>
      <w:proofErr w:type="spellEnd"/>
    </w:p>
    <w:p w14:paraId="19F90EF7" w14:textId="4BDB54AF" w:rsidR="00D41D9D" w:rsidRDefault="00D41D9D" w:rsidP="00A12ED8">
      <w:pPr>
        <w:pStyle w:val="a5"/>
        <w:numPr>
          <w:ilvl w:val="0"/>
          <w:numId w:val="10"/>
        </w:numPr>
        <w:ind w:leftChars="0"/>
        <w:rPr>
          <w:rFonts w:ascii="ＭＳ Ｐゴシック" w:hAnsi="ＭＳ Ｐゴシック" w:cs="ＭＳ 明朝"/>
          <w:spacing w:val="1"/>
          <w:kern w:val="0"/>
          <w:szCs w:val="21"/>
        </w:rPr>
      </w:pPr>
      <w:r>
        <w:rPr>
          <w:rFonts w:ascii="ＭＳ Ｐゴシック" w:hAnsi="ＭＳ Ｐゴシック" w:cs="ＭＳ 明朝" w:hint="eastAsia"/>
          <w:spacing w:val="1"/>
          <w:kern w:val="0"/>
          <w:szCs w:val="21"/>
        </w:rPr>
        <w:t>公募説明会の日時</w:t>
      </w:r>
    </w:p>
    <w:p w14:paraId="384CA773" w14:textId="7EDC9631" w:rsidR="00D41D9D" w:rsidRPr="004935AE" w:rsidRDefault="00D41D9D" w:rsidP="00D41D9D">
      <w:pPr>
        <w:pStyle w:val="a5"/>
        <w:ind w:leftChars="0" w:left="704"/>
        <w:rPr>
          <w:rFonts w:ascii="ＭＳ Ｐゴシック" w:hAnsi="ＭＳ Ｐゴシック" w:cs="ＭＳ 明朝"/>
          <w:color w:val="000000" w:themeColor="text1"/>
          <w:spacing w:val="1"/>
          <w:kern w:val="0"/>
          <w:szCs w:val="21"/>
        </w:rPr>
      </w:pPr>
      <w:r w:rsidRPr="004935AE">
        <w:rPr>
          <w:rFonts w:ascii="ＭＳ Ｐゴシック" w:hAnsi="ＭＳ Ｐゴシック"/>
          <w:color w:val="000000" w:themeColor="text1"/>
        </w:rPr>
        <w:t>2024</w:t>
      </w:r>
      <w:r w:rsidRPr="004935AE">
        <w:rPr>
          <w:rFonts w:ascii="ＭＳ Ｐゴシック" w:hAnsi="ＭＳ Ｐゴシック" w:hint="eastAsia"/>
          <w:color w:val="000000" w:themeColor="text1"/>
        </w:rPr>
        <w:t>年</w:t>
      </w:r>
      <w:r w:rsidR="00A76845">
        <w:rPr>
          <w:rFonts w:ascii="ＭＳ Ｐゴシック" w:hAnsi="ＭＳ Ｐゴシック" w:hint="eastAsia"/>
          <w:color w:val="000000" w:themeColor="text1"/>
        </w:rPr>
        <w:t>9</w:t>
      </w:r>
      <w:r w:rsidRPr="004935AE">
        <w:rPr>
          <w:rFonts w:ascii="ＭＳ Ｐゴシック" w:hAnsi="ＭＳ Ｐゴシック" w:hint="eastAsia"/>
          <w:color w:val="000000" w:themeColor="text1"/>
        </w:rPr>
        <w:t>月</w:t>
      </w:r>
      <w:r w:rsidR="00A76845">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日（</w:t>
      </w:r>
      <w:r w:rsidR="00A76845">
        <w:rPr>
          <w:rFonts w:ascii="ＭＳ Ｐゴシック" w:hAnsi="ＭＳ Ｐゴシック" w:hint="eastAsia"/>
          <w:color w:val="000000" w:themeColor="text1"/>
        </w:rPr>
        <w:t>月</w:t>
      </w:r>
      <w:r w:rsidRPr="004935AE">
        <w:rPr>
          <w:rFonts w:ascii="ＭＳ Ｐゴシック" w:hAnsi="ＭＳ Ｐゴシック" w:hint="eastAsia"/>
          <w:color w:val="000000" w:themeColor="text1"/>
        </w:rPr>
        <w:t xml:space="preserve">）　</w:t>
      </w:r>
      <w:r w:rsidRPr="004935AE">
        <w:rPr>
          <w:rFonts w:ascii="ＭＳ Ｐゴシック" w:hAnsi="ＭＳ Ｐゴシック"/>
          <w:color w:val="000000" w:themeColor="text1"/>
        </w:rPr>
        <w:t>13</w:t>
      </w:r>
      <w:r w:rsidRPr="004935AE">
        <w:rPr>
          <w:rFonts w:ascii="ＭＳ Ｐゴシック" w:hAnsi="ＭＳ Ｐゴシック" w:hint="eastAsia"/>
          <w:color w:val="000000" w:themeColor="text1"/>
        </w:rPr>
        <w:t>時</w:t>
      </w:r>
      <w:r w:rsidRPr="004935AE">
        <w:rPr>
          <w:rFonts w:ascii="ＭＳ Ｐゴシック" w:hAnsi="ＭＳ Ｐゴシック"/>
          <w:color w:val="000000" w:themeColor="text1"/>
        </w:rPr>
        <w:t>30</w:t>
      </w:r>
      <w:r w:rsidRPr="004935AE">
        <w:rPr>
          <w:rFonts w:ascii="ＭＳ Ｐゴシック" w:hAnsi="ＭＳ Ｐゴシック" w:hint="eastAsia"/>
          <w:color w:val="000000" w:themeColor="text1"/>
        </w:rPr>
        <w:t>分</w:t>
      </w:r>
    </w:p>
    <w:p w14:paraId="16CF7F8B" w14:textId="4D5A3D93" w:rsidR="00BA052B" w:rsidRPr="00EB23D7" w:rsidRDefault="00BA052B" w:rsidP="00A12ED8">
      <w:pPr>
        <w:pStyle w:val="a5"/>
        <w:numPr>
          <w:ilvl w:val="0"/>
          <w:numId w:val="10"/>
        </w:numPr>
        <w:ind w:leftChars="0"/>
        <w:rPr>
          <w:rFonts w:ascii="ＭＳ Ｐゴシック" w:hAnsi="ＭＳ Ｐゴシック" w:cs="ＭＳ 明朝"/>
          <w:spacing w:val="1"/>
          <w:kern w:val="0"/>
          <w:szCs w:val="21"/>
        </w:rPr>
      </w:pPr>
      <w:r w:rsidRPr="00EB23D7">
        <w:rPr>
          <w:rFonts w:ascii="ＭＳ Ｐゴシック" w:hAnsi="ＭＳ Ｐゴシック" w:cs="ＭＳ 明朝" w:hint="eastAsia"/>
          <w:spacing w:val="1"/>
          <w:kern w:val="0"/>
          <w:szCs w:val="21"/>
        </w:rPr>
        <w:t>公募説明会参加方法</w:t>
      </w:r>
    </w:p>
    <w:p w14:paraId="6833E938" w14:textId="3BD8BC6C" w:rsidR="00BA052B" w:rsidRPr="004935AE" w:rsidRDefault="00605590" w:rsidP="00987AAA">
      <w:pPr>
        <w:ind w:leftChars="337" w:left="708"/>
        <w:rPr>
          <w:rFonts w:ascii="ＭＳ Ｐゴシック" w:hAnsi="ＭＳ Ｐゴシック" w:cs="ＭＳ 明朝"/>
          <w:color w:val="000000" w:themeColor="text1"/>
          <w:spacing w:val="1"/>
          <w:kern w:val="0"/>
          <w:szCs w:val="21"/>
        </w:rPr>
      </w:pPr>
      <w:r w:rsidRPr="00EB23D7">
        <w:rPr>
          <w:rFonts w:ascii="ＭＳ Ｐゴシック" w:hAnsi="ＭＳ Ｐゴシック" w:cs="ＭＳ 明朝" w:hint="eastAsia"/>
          <w:spacing w:val="1"/>
          <w:kern w:val="0"/>
          <w:szCs w:val="21"/>
        </w:rPr>
        <w:t>オンラインにより実施する。公募説明会への参加を希望する場合は、4.3の担当部署まで、事前に電子メールにより申し込むこと。なお、W</w:t>
      </w:r>
      <w:r w:rsidRPr="00EB23D7">
        <w:rPr>
          <w:rFonts w:ascii="ＭＳ Ｐゴシック" w:hAnsi="ＭＳ Ｐゴシック" w:cs="ＭＳ 明朝"/>
          <w:spacing w:val="1"/>
          <w:kern w:val="0"/>
          <w:szCs w:val="21"/>
        </w:rPr>
        <w:t>EB</w:t>
      </w:r>
      <w:r w:rsidRPr="00EB23D7">
        <w:rPr>
          <w:rFonts w:ascii="ＭＳ Ｐゴシック" w:hAnsi="ＭＳ Ｐゴシック" w:cs="ＭＳ 明朝" w:hint="eastAsia"/>
          <w:spacing w:val="1"/>
          <w:kern w:val="0"/>
          <w:szCs w:val="21"/>
        </w:rPr>
        <w:t>会議ツール等を用いて実施する関係上、参加者のメールアドレス宛へ招待メールを送信する必要がある</w:t>
      </w:r>
      <w:r w:rsidRPr="004935AE">
        <w:rPr>
          <w:rFonts w:ascii="ＭＳ Ｐゴシック" w:hAnsi="ＭＳ Ｐゴシック" w:cs="ＭＳ 明朝" w:hint="eastAsia"/>
          <w:color w:val="000000" w:themeColor="text1"/>
          <w:spacing w:val="1"/>
          <w:kern w:val="0"/>
          <w:szCs w:val="21"/>
        </w:rPr>
        <w:t>ため、</w:t>
      </w:r>
      <w:r w:rsidR="009B5A53" w:rsidRPr="004935AE">
        <w:rPr>
          <w:rFonts w:ascii="ＭＳ Ｐゴシック" w:hAnsi="ＭＳ Ｐゴシック" w:cs="ＭＳ 明朝" w:hint="eastAsia"/>
          <w:color w:val="000000" w:themeColor="text1"/>
          <w:spacing w:val="1"/>
          <w:kern w:val="0"/>
          <w:szCs w:val="21"/>
        </w:rPr>
        <w:t>202</w:t>
      </w:r>
      <w:r w:rsidR="007B3CBD" w:rsidRPr="004935AE">
        <w:rPr>
          <w:rFonts w:ascii="ＭＳ Ｐゴシック" w:hAnsi="ＭＳ Ｐゴシック" w:cs="ＭＳ 明朝"/>
          <w:color w:val="000000" w:themeColor="text1"/>
          <w:spacing w:val="1"/>
          <w:kern w:val="0"/>
          <w:szCs w:val="21"/>
        </w:rPr>
        <w:t>4</w:t>
      </w:r>
      <w:r w:rsidR="009B5A53" w:rsidRPr="004935AE">
        <w:rPr>
          <w:rFonts w:ascii="ＭＳ Ｐゴシック" w:hAnsi="ＭＳ Ｐゴシック" w:cs="ＭＳ 明朝" w:hint="eastAsia"/>
          <w:color w:val="000000" w:themeColor="text1"/>
          <w:spacing w:val="1"/>
          <w:kern w:val="0"/>
          <w:szCs w:val="21"/>
        </w:rPr>
        <w:t>年</w:t>
      </w:r>
      <w:r w:rsidR="00A76845">
        <w:rPr>
          <w:rFonts w:ascii="ＭＳ Ｐゴシック" w:hAnsi="ＭＳ Ｐゴシック" w:cs="ＭＳ 明朝" w:hint="eastAsia"/>
          <w:color w:val="000000" w:themeColor="text1"/>
          <w:spacing w:val="1"/>
          <w:kern w:val="0"/>
          <w:szCs w:val="21"/>
        </w:rPr>
        <w:t>8</w:t>
      </w:r>
      <w:r w:rsidR="009B5A53" w:rsidRPr="004935AE">
        <w:rPr>
          <w:rFonts w:ascii="ＭＳ Ｐゴシック" w:hAnsi="ＭＳ Ｐゴシック" w:cs="ＭＳ 明朝" w:hint="eastAsia"/>
          <w:color w:val="000000" w:themeColor="text1"/>
          <w:spacing w:val="1"/>
          <w:kern w:val="0"/>
          <w:szCs w:val="21"/>
        </w:rPr>
        <w:t>月</w:t>
      </w:r>
      <w:r w:rsidR="00A76845">
        <w:rPr>
          <w:rFonts w:ascii="ＭＳ Ｐゴシック" w:hAnsi="ＭＳ Ｐゴシック" w:cs="ＭＳ 明朝" w:hint="eastAsia"/>
          <w:color w:val="000000" w:themeColor="text1"/>
          <w:spacing w:val="1"/>
          <w:kern w:val="0"/>
          <w:szCs w:val="21"/>
        </w:rPr>
        <w:t>30</w:t>
      </w:r>
      <w:r w:rsidR="009B5A53" w:rsidRPr="004935AE">
        <w:rPr>
          <w:rFonts w:ascii="ＭＳ Ｐゴシック" w:hAnsi="ＭＳ Ｐゴシック" w:cs="ＭＳ 明朝" w:hint="eastAsia"/>
          <w:color w:val="000000" w:themeColor="text1"/>
          <w:spacing w:val="1"/>
          <w:kern w:val="0"/>
          <w:szCs w:val="21"/>
        </w:rPr>
        <w:t>日（</w:t>
      </w:r>
      <w:r w:rsidR="00A76845">
        <w:rPr>
          <w:rFonts w:ascii="ＭＳ Ｐゴシック" w:hAnsi="ＭＳ Ｐゴシック" w:cs="ＭＳ 明朝" w:hint="eastAsia"/>
          <w:color w:val="000000" w:themeColor="text1"/>
          <w:spacing w:val="1"/>
          <w:kern w:val="0"/>
          <w:szCs w:val="21"/>
        </w:rPr>
        <w:t>金</w:t>
      </w:r>
      <w:r w:rsidR="009B5A53" w:rsidRPr="004935AE">
        <w:rPr>
          <w:rFonts w:ascii="ＭＳ Ｐゴシック" w:hAnsi="ＭＳ Ｐゴシック" w:cs="ＭＳ 明朝" w:hint="eastAsia"/>
          <w:color w:val="000000" w:themeColor="text1"/>
          <w:spacing w:val="1"/>
          <w:kern w:val="0"/>
          <w:szCs w:val="21"/>
        </w:rPr>
        <w:t>）</w:t>
      </w:r>
      <w:r w:rsidR="00EC27CF" w:rsidRPr="004935AE">
        <w:rPr>
          <w:rFonts w:ascii="ＭＳ Ｐゴシック" w:hAnsi="ＭＳ Ｐゴシック" w:cs="ＭＳ 明朝"/>
          <w:color w:val="000000" w:themeColor="text1"/>
          <w:spacing w:val="1"/>
          <w:kern w:val="0"/>
          <w:szCs w:val="21"/>
        </w:rPr>
        <w:t>17</w:t>
      </w:r>
      <w:r w:rsidR="009B5A53" w:rsidRPr="004935AE">
        <w:rPr>
          <w:rFonts w:ascii="ＭＳ Ｐゴシック" w:hAnsi="ＭＳ Ｐゴシック" w:cs="ＭＳ 明朝" w:hint="eastAsia"/>
          <w:color w:val="000000" w:themeColor="text1"/>
          <w:spacing w:val="1"/>
          <w:kern w:val="0"/>
          <w:szCs w:val="21"/>
        </w:rPr>
        <w:t>時</w:t>
      </w:r>
      <w:r w:rsidR="00EC27CF" w:rsidRPr="004935AE">
        <w:rPr>
          <w:rFonts w:ascii="ＭＳ Ｐゴシック" w:hAnsi="ＭＳ Ｐゴシック" w:cs="ＭＳ 明朝" w:hint="eastAsia"/>
          <w:color w:val="000000" w:themeColor="text1"/>
          <w:spacing w:val="1"/>
          <w:kern w:val="0"/>
          <w:szCs w:val="21"/>
        </w:rPr>
        <w:t>0</w:t>
      </w:r>
      <w:r w:rsidR="00EC27CF" w:rsidRPr="004935AE">
        <w:rPr>
          <w:rFonts w:ascii="ＭＳ Ｐゴシック" w:hAnsi="ＭＳ Ｐゴシック" w:cs="ＭＳ 明朝"/>
          <w:color w:val="000000" w:themeColor="text1"/>
          <w:spacing w:val="1"/>
          <w:kern w:val="0"/>
          <w:szCs w:val="21"/>
        </w:rPr>
        <w:t>0</w:t>
      </w:r>
      <w:r w:rsidR="009B5A53" w:rsidRPr="004935AE">
        <w:rPr>
          <w:rFonts w:ascii="ＭＳ Ｐゴシック" w:hAnsi="ＭＳ Ｐゴシック" w:cs="ＭＳ 明朝" w:hint="eastAsia"/>
          <w:color w:val="000000" w:themeColor="text1"/>
          <w:spacing w:val="1"/>
          <w:kern w:val="0"/>
          <w:szCs w:val="21"/>
        </w:rPr>
        <w:t>分までに、申し込む</w:t>
      </w:r>
      <w:r w:rsidR="00B43086" w:rsidRPr="004935AE">
        <w:rPr>
          <w:rFonts w:ascii="ＭＳ Ｐゴシック" w:hAnsi="ＭＳ Ｐゴシック" w:cs="ＭＳ 明朝" w:hint="eastAsia"/>
          <w:color w:val="000000" w:themeColor="text1"/>
          <w:spacing w:val="1"/>
          <w:kern w:val="0"/>
          <w:szCs w:val="21"/>
        </w:rPr>
        <w:t>こと</w:t>
      </w:r>
      <w:r w:rsidR="00487806" w:rsidRPr="004935AE">
        <w:rPr>
          <w:rFonts w:ascii="ＭＳ Ｐゴシック" w:hAnsi="ＭＳ Ｐゴシック" w:cs="ＭＳ 明朝" w:hint="eastAsia"/>
          <w:color w:val="000000" w:themeColor="text1"/>
          <w:spacing w:val="1"/>
          <w:kern w:val="0"/>
          <w:szCs w:val="21"/>
        </w:rPr>
        <w:t>。</w:t>
      </w:r>
    </w:p>
    <w:p w14:paraId="0CDD18A7" w14:textId="008EDCC2" w:rsidR="004C3ED3" w:rsidRPr="004935AE" w:rsidRDefault="004C3ED3" w:rsidP="00F90E69">
      <w:pPr>
        <w:rPr>
          <w:rFonts w:ascii="ＭＳ Ｐゴシック" w:hAnsi="ＭＳ Ｐゴシック" w:cs="ＭＳ 明朝"/>
          <w:color w:val="000000" w:themeColor="text1"/>
          <w:spacing w:val="1"/>
          <w:kern w:val="0"/>
          <w:szCs w:val="21"/>
        </w:rPr>
      </w:pPr>
    </w:p>
    <w:p w14:paraId="3DDD02DE" w14:textId="169220DC" w:rsidR="0080382C" w:rsidRPr="004935AE" w:rsidRDefault="007D1A8D" w:rsidP="00092D09">
      <w:pPr>
        <w:pStyle w:val="2"/>
        <w:rPr>
          <w:rFonts w:ascii="ＭＳ Ｐゴシック" w:hAnsi="ＭＳ Ｐゴシック"/>
          <w:color w:val="000000" w:themeColor="text1"/>
        </w:rPr>
      </w:pPr>
      <w:bookmarkStart w:id="82" w:name="_Toc33537240"/>
      <w:bookmarkStart w:id="83" w:name="_Toc202158550"/>
      <w:bookmarkStart w:id="84" w:name="_Toc314039822"/>
      <w:bookmarkStart w:id="85" w:name="_Toc315685171"/>
      <w:bookmarkStart w:id="86" w:name="_Toc317674809"/>
      <w:bookmarkStart w:id="87" w:name="_Toc318289872"/>
      <w:bookmarkStart w:id="88" w:name="_Ref370750650"/>
      <w:bookmarkStart w:id="89" w:name="_Ref370761364"/>
      <w:proofErr w:type="spellStart"/>
      <w:r w:rsidRPr="004935AE">
        <w:rPr>
          <w:rFonts w:ascii="ＭＳ Ｐゴシック" w:hAnsi="ＭＳ Ｐゴシック" w:hint="eastAsia"/>
          <w:color w:val="000000" w:themeColor="text1"/>
        </w:rPr>
        <w:t>応募</w:t>
      </w:r>
      <w:r w:rsidR="0073120E" w:rsidRPr="004935AE">
        <w:rPr>
          <w:rFonts w:ascii="ＭＳ Ｐゴシック" w:hAnsi="ＭＳ Ｐゴシック" w:hint="eastAsia"/>
          <w:color w:val="000000" w:themeColor="text1"/>
        </w:rPr>
        <w:t>に関する</w:t>
      </w:r>
      <w:r w:rsidRPr="004935AE">
        <w:rPr>
          <w:rFonts w:ascii="ＭＳ Ｐゴシック" w:hAnsi="ＭＳ Ｐゴシック" w:hint="eastAsia"/>
          <w:color w:val="000000" w:themeColor="text1"/>
        </w:rPr>
        <w:t>質問の受付等</w:t>
      </w:r>
      <w:bookmarkStart w:id="90" w:name="_Toc317674810"/>
      <w:bookmarkEnd w:id="82"/>
      <w:bookmarkEnd w:id="83"/>
      <w:bookmarkEnd w:id="84"/>
      <w:bookmarkEnd w:id="85"/>
      <w:bookmarkEnd w:id="86"/>
      <w:bookmarkEnd w:id="87"/>
      <w:bookmarkEnd w:id="88"/>
      <w:bookmarkEnd w:id="89"/>
      <w:bookmarkEnd w:id="90"/>
      <w:proofErr w:type="spellEnd"/>
    </w:p>
    <w:p w14:paraId="62C3D424" w14:textId="77777777" w:rsidR="0073120E" w:rsidRPr="004935AE" w:rsidRDefault="0073120E" w:rsidP="00B97DA4">
      <w:pPr>
        <w:numPr>
          <w:ilvl w:val="0"/>
          <w:numId w:val="9"/>
        </w:num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質問の方法</w:t>
      </w:r>
    </w:p>
    <w:p w14:paraId="0DAE4C96" w14:textId="079ABB57" w:rsidR="0073120E" w:rsidRPr="004935AE" w:rsidRDefault="0073120E" w:rsidP="00307170">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質問書（様式</w:t>
      </w:r>
      <w:r w:rsidRPr="004935AE">
        <w:rPr>
          <w:rFonts w:ascii="ＭＳ Ｐゴシック" w:hAnsi="ＭＳ Ｐゴシック"/>
          <w:color w:val="000000" w:themeColor="text1"/>
        </w:rPr>
        <w:t>1）に所定事項を記入の上、</w:t>
      </w:r>
      <w:r w:rsidR="00CC6B8B" w:rsidRPr="004935AE">
        <w:rPr>
          <w:rFonts w:ascii="ＭＳ Ｐゴシック" w:hAnsi="ＭＳ Ｐゴシック"/>
          <w:color w:val="000000" w:themeColor="text1"/>
        </w:rPr>
        <w:fldChar w:fldCharType="begin"/>
      </w:r>
      <w:r w:rsidR="00CC6B8B" w:rsidRPr="004935AE">
        <w:rPr>
          <w:rFonts w:ascii="ＭＳ Ｐゴシック" w:hAnsi="ＭＳ Ｐゴシック"/>
          <w:color w:val="000000" w:themeColor="text1"/>
        </w:rPr>
        <w:instrText xml:space="preserve"> </w:instrText>
      </w:r>
      <w:r w:rsidR="00CC6B8B" w:rsidRPr="004935AE">
        <w:rPr>
          <w:rFonts w:ascii="ＭＳ Ｐゴシック" w:hAnsi="ＭＳ Ｐゴシック" w:hint="eastAsia"/>
          <w:color w:val="000000" w:themeColor="text1"/>
        </w:rPr>
        <w:instrText>REF _Ref370909633 \r \h</w:instrText>
      </w:r>
      <w:r w:rsidR="00CC6B8B" w:rsidRPr="004935AE">
        <w:rPr>
          <w:rFonts w:ascii="ＭＳ Ｐゴシック" w:hAnsi="ＭＳ Ｐゴシック"/>
          <w:color w:val="000000" w:themeColor="text1"/>
        </w:rPr>
        <w:instrText xml:space="preserve"> </w:instrText>
      </w:r>
      <w:r w:rsidR="00B4140E" w:rsidRPr="004935AE">
        <w:rPr>
          <w:rFonts w:ascii="ＭＳ Ｐゴシック" w:hAnsi="ＭＳ Ｐゴシック"/>
          <w:color w:val="000000" w:themeColor="text1"/>
        </w:rPr>
        <w:instrText xml:space="preserve"> \* MERGEFORMAT </w:instrText>
      </w:r>
      <w:r w:rsidR="00CC6B8B" w:rsidRPr="004935AE">
        <w:rPr>
          <w:rFonts w:ascii="ＭＳ Ｐゴシック" w:hAnsi="ＭＳ Ｐゴシック"/>
          <w:color w:val="000000" w:themeColor="text1"/>
        </w:rPr>
      </w:r>
      <w:r w:rsidR="00CC6B8B" w:rsidRPr="004935AE">
        <w:rPr>
          <w:rFonts w:ascii="ＭＳ Ｐゴシック" w:hAnsi="ＭＳ Ｐゴシック"/>
          <w:color w:val="000000" w:themeColor="text1"/>
        </w:rPr>
        <w:fldChar w:fldCharType="separate"/>
      </w:r>
      <w:r w:rsidR="00F27AD9">
        <w:rPr>
          <w:rFonts w:ascii="ＭＳ Ｐゴシック" w:hAnsi="ＭＳ Ｐゴシック"/>
          <w:color w:val="000000" w:themeColor="text1"/>
        </w:rPr>
        <w:t>4.3</w:t>
      </w:r>
      <w:r w:rsidR="00CC6B8B" w:rsidRPr="004935AE">
        <w:rPr>
          <w:rFonts w:ascii="ＭＳ Ｐゴシック" w:hAnsi="ＭＳ Ｐゴシック"/>
          <w:color w:val="000000" w:themeColor="text1"/>
        </w:rPr>
        <w:fldChar w:fldCharType="end"/>
      </w:r>
      <w:r w:rsidR="00CC6B8B" w:rsidRPr="004935AE">
        <w:rPr>
          <w:rFonts w:ascii="ＭＳ Ｐゴシック" w:hAnsi="ＭＳ Ｐゴシック" w:hint="eastAsia"/>
          <w:color w:val="000000" w:themeColor="text1"/>
        </w:rPr>
        <w:t>の担当部署まで</w:t>
      </w:r>
      <w:r w:rsidRPr="004935AE">
        <w:rPr>
          <w:rFonts w:ascii="ＭＳ Ｐゴシック" w:hAnsi="ＭＳ Ｐゴシック"/>
          <w:color w:val="000000" w:themeColor="text1"/>
        </w:rPr>
        <w:t>電子メールにより提出する</w:t>
      </w:r>
      <w:r w:rsidR="00B43086" w:rsidRPr="004935AE">
        <w:rPr>
          <w:rFonts w:ascii="ＭＳ Ｐゴシック" w:hAnsi="ＭＳ Ｐゴシック" w:cs="ＭＳ 明朝" w:hint="eastAsia"/>
          <w:color w:val="000000" w:themeColor="text1"/>
          <w:spacing w:val="1"/>
          <w:kern w:val="0"/>
          <w:szCs w:val="21"/>
        </w:rPr>
        <w:t>こと</w:t>
      </w:r>
      <w:r w:rsidRPr="004935AE">
        <w:rPr>
          <w:rFonts w:ascii="ＭＳ Ｐゴシック" w:hAnsi="ＭＳ Ｐゴシック"/>
          <w:color w:val="000000" w:themeColor="text1"/>
        </w:rPr>
        <w:t>。</w:t>
      </w:r>
    </w:p>
    <w:p w14:paraId="72BCD25B" w14:textId="77777777" w:rsidR="0073120E" w:rsidRPr="004935AE" w:rsidRDefault="0073120E" w:rsidP="00B97DA4">
      <w:pPr>
        <w:numPr>
          <w:ilvl w:val="0"/>
          <w:numId w:val="9"/>
        </w:num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受付期間</w:t>
      </w:r>
    </w:p>
    <w:p w14:paraId="1C3362CF" w14:textId="79D93F13" w:rsidR="009B5A53" w:rsidRPr="004935AE" w:rsidRDefault="007B3CBD" w:rsidP="00987AAA">
      <w:pPr>
        <w:pStyle w:val="a5"/>
        <w:ind w:leftChars="337" w:left="708"/>
        <w:rPr>
          <w:rFonts w:ascii="ＭＳ Ｐゴシック" w:hAnsi="ＭＳ Ｐゴシック"/>
          <w:color w:val="000000" w:themeColor="text1"/>
        </w:rPr>
      </w:pPr>
      <w:r w:rsidRPr="004935AE">
        <w:rPr>
          <w:rFonts w:ascii="ＭＳ Ｐゴシック" w:hAnsi="ＭＳ Ｐゴシック" w:cs="ＭＳ 明朝" w:hint="eastAsia"/>
          <w:color w:val="000000" w:themeColor="text1"/>
          <w:spacing w:val="1"/>
          <w:kern w:val="0"/>
          <w:szCs w:val="21"/>
        </w:rPr>
        <w:t>202</w:t>
      </w:r>
      <w:r w:rsidRPr="004935AE">
        <w:rPr>
          <w:rFonts w:ascii="ＭＳ Ｐゴシック" w:hAnsi="ＭＳ Ｐゴシック" w:cs="ＭＳ 明朝"/>
          <w:color w:val="000000" w:themeColor="text1"/>
          <w:spacing w:val="1"/>
          <w:kern w:val="0"/>
          <w:szCs w:val="21"/>
        </w:rPr>
        <w:t>4</w:t>
      </w:r>
      <w:r w:rsidRPr="004935AE">
        <w:rPr>
          <w:rFonts w:ascii="ＭＳ Ｐゴシック" w:hAnsi="ＭＳ Ｐゴシック" w:cs="ＭＳ 明朝" w:hint="eastAsia"/>
          <w:color w:val="000000" w:themeColor="text1"/>
          <w:spacing w:val="1"/>
          <w:kern w:val="0"/>
          <w:szCs w:val="21"/>
        </w:rPr>
        <w:t>年</w:t>
      </w:r>
      <w:r w:rsidR="00A76845">
        <w:rPr>
          <w:rFonts w:ascii="ＭＳ Ｐゴシック" w:hAnsi="ＭＳ Ｐゴシック" w:cs="ＭＳ 明朝" w:hint="eastAsia"/>
          <w:color w:val="000000" w:themeColor="text1"/>
          <w:spacing w:val="1"/>
          <w:kern w:val="0"/>
          <w:szCs w:val="21"/>
        </w:rPr>
        <w:t>8</w:t>
      </w:r>
      <w:r w:rsidRPr="004935AE">
        <w:rPr>
          <w:rFonts w:ascii="ＭＳ Ｐゴシック" w:hAnsi="ＭＳ Ｐゴシック" w:cs="ＭＳ 明朝" w:hint="eastAsia"/>
          <w:color w:val="000000" w:themeColor="text1"/>
          <w:spacing w:val="1"/>
          <w:kern w:val="0"/>
          <w:szCs w:val="21"/>
        </w:rPr>
        <w:t>月</w:t>
      </w:r>
      <w:r w:rsidR="00A76845">
        <w:rPr>
          <w:rFonts w:ascii="ＭＳ Ｐゴシック" w:hAnsi="ＭＳ Ｐゴシック" w:cs="ＭＳ 明朝" w:hint="eastAsia"/>
          <w:color w:val="000000" w:themeColor="text1"/>
          <w:spacing w:val="1"/>
          <w:kern w:val="0"/>
          <w:szCs w:val="21"/>
        </w:rPr>
        <w:t>26</w:t>
      </w:r>
      <w:r w:rsidRPr="004935AE">
        <w:rPr>
          <w:rFonts w:ascii="ＭＳ Ｐゴシック" w:hAnsi="ＭＳ Ｐゴシック" w:cs="ＭＳ 明朝" w:hint="eastAsia"/>
          <w:color w:val="000000" w:themeColor="text1"/>
          <w:spacing w:val="1"/>
          <w:kern w:val="0"/>
          <w:szCs w:val="21"/>
        </w:rPr>
        <w:t>日（</w:t>
      </w:r>
      <w:r w:rsidR="00A76845">
        <w:rPr>
          <w:rFonts w:ascii="ＭＳ Ｐゴシック" w:hAnsi="ＭＳ Ｐゴシック" w:cs="ＭＳ 明朝" w:hint="eastAsia"/>
          <w:color w:val="000000" w:themeColor="text1"/>
          <w:spacing w:val="1"/>
          <w:kern w:val="0"/>
          <w:szCs w:val="21"/>
        </w:rPr>
        <w:t>月</w:t>
      </w:r>
      <w:r w:rsidRPr="004935AE">
        <w:rPr>
          <w:rFonts w:ascii="ＭＳ Ｐゴシック" w:hAnsi="ＭＳ Ｐゴシック" w:cs="ＭＳ 明朝" w:hint="eastAsia"/>
          <w:color w:val="000000" w:themeColor="text1"/>
          <w:spacing w:val="1"/>
          <w:kern w:val="0"/>
          <w:szCs w:val="21"/>
        </w:rPr>
        <w:t>）</w:t>
      </w:r>
      <w:r w:rsidR="009B5A53" w:rsidRPr="004935AE">
        <w:rPr>
          <w:rFonts w:ascii="ＭＳ Ｐゴシック" w:hAnsi="ＭＳ Ｐゴシック" w:hint="eastAsia"/>
          <w:color w:val="000000" w:themeColor="text1"/>
        </w:rPr>
        <w:t>から</w:t>
      </w:r>
      <w:r w:rsidRPr="004935AE">
        <w:rPr>
          <w:rFonts w:ascii="ＭＳ Ｐゴシック" w:hAnsi="ＭＳ Ｐゴシック" w:cs="ＭＳ 明朝" w:hint="eastAsia"/>
          <w:color w:val="000000" w:themeColor="text1"/>
          <w:spacing w:val="1"/>
          <w:kern w:val="0"/>
          <w:szCs w:val="21"/>
        </w:rPr>
        <w:t>202</w:t>
      </w:r>
      <w:r w:rsidRPr="004935AE">
        <w:rPr>
          <w:rFonts w:ascii="ＭＳ Ｐゴシック" w:hAnsi="ＭＳ Ｐゴシック" w:cs="ＭＳ 明朝"/>
          <w:color w:val="000000" w:themeColor="text1"/>
          <w:spacing w:val="1"/>
          <w:kern w:val="0"/>
          <w:szCs w:val="21"/>
        </w:rPr>
        <w:t>4</w:t>
      </w:r>
      <w:r w:rsidRPr="004935AE">
        <w:rPr>
          <w:rFonts w:ascii="ＭＳ Ｐゴシック" w:hAnsi="ＭＳ Ｐゴシック" w:cs="ＭＳ 明朝" w:hint="eastAsia"/>
          <w:color w:val="000000" w:themeColor="text1"/>
          <w:spacing w:val="1"/>
          <w:kern w:val="0"/>
          <w:szCs w:val="21"/>
        </w:rPr>
        <w:t>年</w:t>
      </w:r>
      <w:r w:rsidR="00A76845">
        <w:rPr>
          <w:rFonts w:ascii="ＭＳ Ｐゴシック" w:hAnsi="ＭＳ Ｐゴシック" w:cs="ＭＳ 明朝" w:hint="eastAsia"/>
          <w:color w:val="000000" w:themeColor="text1"/>
          <w:spacing w:val="1"/>
          <w:kern w:val="0"/>
          <w:szCs w:val="21"/>
        </w:rPr>
        <w:t>9</w:t>
      </w:r>
      <w:r w:rsidRPr="004935AE">
        <w:rPr>
          <w:rFonts w:ascii="ＭＳ Ｐゴシック" w:hAnsi="ＭＳ Ｐゴシック" w:cs="ＭＳ 明朝" w:hint="eastAsia"/>
          <w:color w:val="000000" w:themeColor="text1"/>
          <w:spacing w:val="1"/>
          <w:kern w:val="0"/>
          <w:szCs w:val="21"/>
        </w:rPr>
        <w:t>月</w:t>
      </w:r>
      <w:r w:rsidR="00ED4DC7">
        <w:rPr>
          <w:rFonts w:ascii="ＭＳ Ｐゴシック" w:hAnsi="ＭＳ Ｐゴシック" w:cs="ＭＳ 明朝" w:hint="eastAsia"/>
          <w:color w:val="000000" w:themeColor="text1"/>
          <w:spacing w:val="1"/>
          <w:kern w:val="0"/>
          <w:szCs w:val="21"/>
        </w:rPr>
        <w:t>20</w:t>
      </w:r>
      <w:r w:rsidRPr="004935AE">
        <w:rPr>
          <w:rFonts w:ascii="ＭＳ Ｐゴシック" w:hAnsi="ＭＳ Ｐゴシック" w:cs="ＭＳ 明朝" w:hint="eastAsia"/>
          <w:color w:val="000000" w:themeColor="text1"/>
          <w:spacing w:val="1"/>
          <w:kern w:val="0"/>
          <w:szCs w:val="21"/>
        </w:rPr>
        <w:t>日（</w:t>
      </w:r>
      <w:r w:rsidR="00EC27CF" w:rsidRPr="004935AE">
        <w:rPr>
          <w:rFonts w:ascii="ＭＳ Ｐゴシック" w:hAnsi="ＭＳ Ｐゴシック" w:cs="ＭＳ 明朝" w:hint="eastAsia"/>
          <w:color w:val="000000" w:themeColor="text1"/>
          <w:spacing w:val="1"/>
          <w:kern w:val="0"/>
          <w:szCs w:val="21"/>
        </w:rPr>
        <w:t>金</w:t>
      </w:r>
      <w:r w:rsidRPr="004935AE">
        <w:rPr>
          <w:rFonts w:ascii="ＭＳ Ｐゴシック" w:hAnsi="ＭＳ Ｐゴシック" w:cs="ＭＳ 明朝" w:hint="eastAsia"/>
          <w:color w:val="000000" w:themeColor="text1"/>
          <w:spacing w:val="1"/>
          <w:kern w:val="0"/>
          <w:szCs w:val="21"/>
        </w:rPr>
        <w:t>）</w:t>
      </w:r>
      <w:r w:rsidR="00EC27CF" w:rsidRPr="004935AE">
        <w:rPr>
          <w:rFonts w:ascii="ＭＳ Ｐゴシック" w:hAnsi="ＭＳ Ｐゴシック" w:cs="ＭＳ 明朝"/>
          <w:color w:val="000000" w:themeColor="text1"/>
          <w:spacing w:val="1"/>
          <w:kern w:val="0"/>
          <w:szCs w:val="21"/>
        </w:rPr>
        <w:t>17</w:t>
      </w:r>
      <w:r w:rsidRPr="004935AE">
        <w:rPr>
          <w:rFonts w:ascii="ＭＳ Ｐゴシック" w:hAnsi="ＭＳ Ｐゴシック" w:cs="ＭＳ 明朝" w:hint="eastAsia"/>
          <w:color w:val="000000" w:themeColor="text1"/>
          <w:spacing w:val="1"/>
          <w:kern w:val="0"/>
          <w:szCs w:val="21"/>
        </w:rPr>
        <w:t>時</w:t>
      </w:r>
      <w:r w:rsidR="00EC27CF" w:rsidRPr="004935AE">
        <w:rPr>
          <w:rFonts w:ascii="ＭＳ Ｐゴシック" w:hAnsi="ＭＳ Ｐゴシック" w:cs="ＭＳ 明朝"/>
          <w:color w:val="000000" w:themeColor="text1"/>
          <w:spacing w:val="1"/>
          <w:kern w:val="0"/>
          <w:szCs w:val="21"/>
        </w:rPr>
        <w:t>00</w:t>
      </w:r>
      <w:r w:rsidRPr="004935AE">
        <w:rPr>
          <w:rFonts w:ascii="ＭＳ Ｐゴシック" w:hAnsi="ＭＳ Ｐゴシック" w:cs="ＭＳ 明朝" w:hint="eastAsia"/>
          <w:color w:val="000000" w:themeColor="text1"/>
          <w:spacing w:val="1"/>
          <w:kern w:val="0"/>
          <w:szCs w:val="21"/>
        </w:rPr>
        <w:t>分</w:t>
      </w:r>
      <w:r w:rsidR="009B5A53" w:rsidRPr="004935AE">
        <w:rPr>
          <w:rFonts w:ascii="ＭＳ Ｐゴシック" w:hAnsi="ＭＳ Ｐゴシック"/>
          <w:color w:val="000000" w:themeColor="text1"/>
        </w:rPr>
        <w:t>まで</w:t>
      </w:r>
      <w:r w:rsidR="009B5A53" w:rsidRPr="004935AE">
        <w:rPr>
          <w:rFonts w:ascii="ＭＳ Ｐゴシック" w:hAnsi="ＭＳ Ｐゴシック" w:hint="eastAsia"/>
          <w:color w:val="000000" w:themeColor="text1"/>
        </w:rPr>
        <w:t>。</w:t>
      </w:r>
    </w:p>
    <w:p w14:paraId="71BCFEDC" w14:textId="59BF1E38" w:rsidR="00027915" w:rsidRPr="004935AE" w:rsidRDefault="0073120E" w:rsidP="00CC6B8B">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なお、質問に対する回答に時間がかかる場合があるため、余裕をみて提出すること。</w:t>
      </w:r>
    </w:p>
    <w:p w14:paraId="44A4C87C" w14:textId="77777777" w:rsidR="0066586D" w:rsidRPr="004935AE" w:rsidRDefault="0066586D" w:rsidP="007D1A8D">
      <w:pPr>
        <w:pStyle w:val="afd"/>
        <w:rPr>
          <w:rFonts w:ascii="ＭＳ Ｐゴシック" w:eastAsia="ＭＳ Ｐゴシック" w:hAnsi="ＭＳ Ｐゴシック"/>
          <w:color w:val="000000" w:themeColor="text1"/>
        </w:rPr>
      </w:pPr>
    </w:p>
    <w:p w14:paraId="3A629A20" w14:textId="6CE5A553" w:rsidR="00EC75A0" w:rsidRPr="00EB23D7" w:rsidRDefault="00EC75A0" w:rsidP="00EC75A0">
      <w:pPr>
        <w:pStyle w:val="10"/>
        <w:keepNext/>
        <w:numPr>
          <w:ilvl w:val="0"/>
          <w:numId w:val="5"/>
        </w:numPr>
        <w:tabs>
          <w:tab w:val="clear" w:pos="426"/>
        </w:tabs>
        <w:rPr>
          <w:rFonts w:cstheme="majorHAnsi"/>
        </w:rPr>
      </w:pPr>
      <w:bookmarkStart w:id="91" w:name="_Toc315685173"/>
      <w:bookmarkStart w:id="92" w:name="_Toc317674812"/>
      <w:bookmarkStart w:id="93" w:name="_Toc318289874"/>
      <w:bookmarkStart w:id="94" w:name="_Toc318302284"/>
      <w:bookmarkStart w:id="95" w:name="_Toc373153163"/>
      <w:bookmarkStart w:id="96" w:name="_Toc24479473"/>
      <w:bookmarkStart w:id="97" w:name="_Toc51339653"/>
      <w:bookmarkStart w:id="98" w:name="_Toc51340188"/>
      <w:bookmarkStart w:id="99" w:name="_Toc76384638"/>
      <w:bookmarkStart w:id="100" w:name="_Toc175068687"/>
      <w:r w:rsidRPr="00EB23D7">
        <w:rPr>
          <w:rFonts w:cstheme="majorHAnsi" w:hint="eastAsia"/>
        </w:rPr>
        <w:t>審査方法等</w:t>
      </w:r>
      <w:bookmarkEnd w:id="91"/>
      <w:bookmarkEnd w:id="92"/>
      <w:bookmarkEnd w:id="93"/>
      <w:bookmarkEnd w:id="94"/>
      <w:bookmarkEnd w:id="95"/>
      <w:bookmarkEnd w:id="96"/>
      <w:bookmarkEnd w:id="97"/>
      <w:bookmarkEnd w:id="98"/>
      <w:bookmarkEnd w:id="99"/>
      <w:bookmarkEnd w:id="100"/>
    </w:p>
    <w:p w14:paraId="73BF8481" w14:textId="77777777" w:rsidR="00EC75A0" w:rsidRPr="00EB23D7" w:rsidRDefault="00EC75A0" w:rsidP="00EC75A0">
      <w:pPr>
        <w:pStyle w:val="2"/>
        <w:rPr>
          <w:rFonts w:ascii="ＭＳ Ｐゴシック" w:hAnsi="ＭＳ Ｐゴシック"/>
        </w:rPr>
      </w:pPr>
      <w:r w:rsidRPr="00EB23D7">
        <w:rPr>
          <w:rFonts w:ascii="ＭＳ Ｐゴシック" w:hAnsi="ＭＳ Ｐゴシック" w:hint="eastAsia"/>
          <w:lang w:eastAsia="ja-JP"/>
        </w:rPr>
        <w:t>採択基準</w:t>
      </w:r>
    </w:p>
    <w:p w14:paraId="154B42A0" w14:textId="4A6141A9" w:rsidR="00EC75A0" w:rsidRPr="00EB23D7" w:rsidRDefault="00EC75A0" w:rsidP="00AD0506">
      <w:pPr>
        <w:ind w:leftChars="270" w:left="567"/>
        <w:rPr>
          <w:rFonts w:ascii="ＭＳ Ｐゴシック" w:hAnsi="ＭＳ Ｐゴシック"/>
        </w:rPr>
      </w:pPr>
      <w:r w:rsidRPr="00EB23D7">
        <w:rPr>
          <w:rFonts w:ascii="ＭＳ Ｐゴシック" w:hAnsi="ＭＳ Ｐゴシック" w:hint="eastAsia"/>
        </w:rPr>
        <w:t>審査は</w:t>
      </w:r>
      <w:r w:rsidRPr="00EB23D7">
        <w:rPr>
          <w:rFonts w:ascii="ＭＳ Ｐゴシック" w:hAnsi="ＭＳ Ｐゴシック" w:hint="eastAsia"/>
          <w:szCs w:val="21"/>
        </w:rPr>
        <w:t xml:space="preserve">「別紙3 </w:t>
      </w:r>
      <w:r w:rsidRPr="00EB23D7">
        <w:rPr>
          <w:rFonts w:ascii="ＭＳ Ｐゴシック" w:hAnsi="ＭＳ Ｐゴシック" w:cs="ＭＳ Ｐゴシック" w:hint="eastAsia"/>
          <w:szCs w:val="21"/>
        </w:rPr>
        <w:t>評価項目一覧</w:t>
      </w:r>
      <w:r w:rsidRPr="00EB23D7">
        <w:rPr>
          <w:rFonts w:ascii="ＭＳ Ｐゴシック" w:hAnsi="ＭＳ Ｐゴシック" w:hint="eastAsia"/>
          <w:szCs w:val="21"/>
        </w:rPr>
        <w:t>」に</w:t>
      </w:r>
      <w:r w:rsidRPr="00EB23D7">
        <w:rPr>
          <w:rFonts w:ascii="ＭＳ Ｐゴシック" w:hAnsi="ＭＳ Ｐゴシック" w:hint="eastAsia"/>
        </w:rPr>
        <w:t>示す採択基準に基づいて総合的な評価を行う。</w:t>
      </w:r>
    </w:p>
    <w:p w14:paraId="0347AE0C" w14:textId="77777777" w:rsidR="00EC75A0" w:rsidRPr="00EB23D7" w:rsidRDefault="00EC75A0" w:rsidP="00EC75A0">
      <w:pPr>
        <w:rPr>
          <w:rFonts w:ascii="ＭＳ Ｐゴシック" w:hAnsi="ＭＳ Ｐゴシック"/>
        </w:rPr>
      </w:pPr>
    </w:p>
    <w:p w14:paraId="6FECC57E" w14:textId="77777777" w:rsidR="00EC75A0" w:rsidRPr="00EB23D7" w:rsidRDefault="00EC75A0" w:rsidP="00EC75A0">
      <w:pPr>
        <w:pStyle w:val="2"/>
        <w:rPr>
          <w:rFonts w:ascii="ＭＳ Ｐゴシック" w:hAnsi="ＭＳ Ｐゴシック"/>
          <w:lang w:eastAsia="ja-JP"/>
        </w:rPr>
      </w:pPr>
      <w:bookmarkStart w:id="101" w:name="_Ref372193725"/>
      <w:r w:rsidRPr="00EB23D7">
        <w:rPr>
          <w:rFonts w:ascii="ＭＳ Ｐゴシック" w:hAnsi="ＭＳ Ｐゴシック" w:hint="eastAsia"/>
          <w:lang w:eastAsia="ja-JP"/>
        </w:rPr>
        <w:t>審査方法</w:t>
      </w:r>
      <w:bookmarkEnd w:id="101"/>
    </w:p>
    <w:p w14:paraId="69616963" w14:textId="77777777" w:rsidR="00EC75A0" w:rsidRPr="00EB23D7" w:rsidRDefault="00EC75A0" w:rsidP="00AD0506">
      <w:pPr>
        <w:ind w:leftChars="270" w:left="567"/>
        <w:rPr>
          <w:rFonts w:ascii="ＭＳ Ｐゴシック" w:hAnsi="ＭＳ Ｐゴシック"/>
        </w:rPr>
      </w:pPr>
      <w:r w:rsidRPr="00EB23D7">
        <w:rPr>
          <w:rFonts w:ascii="ＭＳ Ｐゴシック" w:hAnsi="ＭＳ Ｐゴシック" w:hint="eastAsia"/>
        </w:rPr>
        <w:t>採択にあたっては、以下の手順に従い提案内容の審査を実施し決定する。</w:t>
      </w:r>
    </w:p>
    <w:p w14:paraId="5914DA0C" w14:textId="77777777" w:rsidR="00EC75A0" w:rsidRPr="00EB23D7" w:rsidRDefault="00EC75A0" w:rsidP="00EC75A0">
      <w:pPr>
        <w:rPr>
          <w:rFonts w:ascii="ＭＳ Ｐゴシック" w:hAnsi="ＭＳ Ｐゴシック"/>
        </w:rPr>
      </w:pPr>
    </w:p>
    <w:p w14:paraId="0FFDEB75" w14:textId="623DDB35" w:rsidR="00EC75A0" w:rsidRPr="00EB23D7" w:rsidRDefault="00EC75A0" w:rsidP="00A12ED8">
      <w:pPr>
        <w:numPr>
          <w:ilvl w:val="0"/>
          <w:numId w:val="12"/>
        </w:numPr>
        <w:rPr>
          <w:rFonts w:ascii="ＭＳ Ｐゴシック" w:hAnsi="ＭＳ Ｐゴシック"/>
        </w:rPr>
      </w:pPr>
      <w:r w:rsidRPr="00EB23D7">
        <w:rPr>
          <w:rFonts w:ascii="ＭＳ Ｐゴシック" w:hAnsi="ＭＳ Ｐゴシック" w:hint="eastAsia"/>
        </w:rPr>
        <w:t>書面審査</w:t>
      </w:r>
      <w:r w:rsidR="006F7304">
        <w:rPr>
          <w:rFonts w:ascii="ＭＳ Ｐゴシック" w:hAnsi="ＭＳ Ｐゴシック" w:hint="eastAsia"/>
        </w:rPr>
        <w:t>及び</w:t>
      </w:r>
      <w:r w:rsidRPr="00EB23D7">
        <w:rPr>
          <w:rFonts w:ascii="ＭＳ Ｐゴシック" w:hAnsi="ＭＳ Ｐゴシック" w:hint="eastAsia"/>
        </w:rPr>
        <w:t>ヒアリング</w:t>
      </w:r>
      <w:r w:rsidRPr="00EB23D7">
        <w:rPr>
          <w:rFonts w:ascii="ＭＳ Ｐゴシック" w:hAnsi="ＭＳ Ｐゴシック"/>
        </w:rPr>
        <w:br/>
      </w:r>
      <w:r w:rsidRPr="00EB23D7">
        <w:rPr>
          <w:rFonts w:ascii="ＭＳ Ｐゴシック" w:hAnsi="ＭＳ Ｐゴシック" w:hint="eastAsia"/>
        </w:rPr>
        <w:t>提案内容について、提案書等の書面審査を実施する。</w:t>
      </w:r>
    </w:p>
    <w:p w14:paraId="1B3EACF7" w14:textId="76ECB5F0" w:rsidR="00EC75A0" w:rsidRPr="00EB23D7" w:rsidRDefault="00EC75A0" w:rsidP="00EC75A0">
      <w:pPr>
        <w:ind w:left="420"/>
        <w:rPr>
          <w:rFonts w:ascii="ＭＳ Ｐゴシック" w:hAnsi="ＭＳ Ｐゴシック"/>
        </w:rPr>
      </w:pPr>
      <w:r w:rsidRPr="00EB23D7">
        <w:rPr>
          <w:rFonts w:ascii="ＭＳ Ｐゴシック" w:hAnsi="ＭＳ Ｐゴシック" w:hint="eastAsia"/>
        </w:rPr>
        <w:t>「別紙3 評価項目一覧」の各評価項目には、下表の評価指標に則った評価基準が具体的に設定されている。この評価基準に基づき、審査員が</w:t>
      </w:r>
      <w:r w:rsidR="0005428A" w:rsidRPr="00EB23D7">
        <w:rPr>
          <w:rFonts w:ascii="ＭＳ Ｐゴシック" w:hAnsi="ＭＳ Ｐゴシック" w:hint="eastAsia"/>
        </w:rPr>
        <w:t>合議制により</w:t>
      </w:r>
      <w:r w:rsidRPr="00EB23D7">
        <w:rPr>
          <w:rFonts w:ascii="ＭＳ Ｐゴシック" w:hAnsi="ＭＳ Ｐゴシック" w:hint="eastAsia"/>
        </w:rPr>
        <w:t>各評価項目の評価ランクを決定する。</w:t>
      </w:r>
    </w:p>
    <w:p w14:paraId="4E7E41D1" w14:textId="77777777" w:rsidR="00EC75A0" w:rsidRPr="00EB23D7" w:rsidRDefault="00EC75A0" w:rsidP="00EC75A0">
      <w:pPr>
        <w:ind w:left="420"/>
        <w:rPr>
          <w:rFonts w:ascii="ＭＳ Ｐゴシック" w:hAnsi="ＭＳ Ｐゴシック"/>
        </w:rPr>
      </w:pPr>
    </w:p>
    <w:tbl>
      <w:tblPr>
        <w:tblStyle w:val="14"/>
        <w:tblW w:w="8742" w:type="dxa"/>
        <w:tblInd w:w="420" w:type="dxa"/>
        <w:tblLook w:val="04A0" w:firstRow="1" w:lastRow="0" w:firstColumn="1" w:lastColumn="0" w:noHBand="0" w:noVBand="1"/>
      </w:tblPr>
      <w:tblGrid>
        <w:gridCol w:w="745"/>
        <w:gridCol w:w="4359"/>
        <w:gridCol w:w="909"/>
        <w:gridCol w:w="910"/>
        <w:gridCol w:w="909"/>
        <w:gridCol w:w="910"/>
      </w:tblGrid>
      <w:tr w:rsidR="001F4C07" w:rsidRPr="00EB23D7" w14:paraId="1EB73FD4" w14:textId="77777777" w:rsidTr="00706FAD">
        <w:trPr>
          <w:trHeight w:val="567"/>
        </w:trPr>
        <w:tc>
          <w:tcPr>
            <w:tcW w:w="745" w:type="dxa"/>
            <w:shd w:val="clear" w:color="auto" w:fill="BFBFBF"/>
            <w:vAlign w:val="center"/>
          </w:tcPr>
          <w:p w14:paraId="5CAFD0B5"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評価</w:t>
            </w:r>
          </w:p>
          <w:p w14:paraId="5FE68B2A"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ランク</w:t>
            </w:r>
          </w:p>
        </w:tc>
        <w:tc>
          <w:tcPr>
            <w:tcW w:w="4359" w:type="dxa"/>
            <w:shd w:val="clear" w:color="auto" w:fill="BFBFBF"/>
            <w:vAlign w:val="center"/>
          </w:tcPr>
          <w:p w14:paraId="2A75BB2D"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評価基準</w:t>
            </w:r>
          </w:p>
        </w:tc>
        <w:tc>
          <w:tcPr>
            <w:tcW w:w="3638" w:type="dxa"/>
            <w:gridSpan w:val="4"/>
            <w:shd w:val="clear" w:color="auto" w:fill="BFBFBF"/>
            <w:vAlign w:val="center"/>
          </w:tcPr>
          <w:p w14:paraId="019A7CED" w14:textId="5EFAB69E"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項目別得点</w:t>
            </w:r>
          </w:p>
        </w:tc>
      </w:tr>
      <w:tr w:rsidR="001F4C07" w:rsidRPr="00EB23D7" w14:paraId="2ABF9EA8" w14:textId="77777777" w:rsidTr="00706FAD">
        <w:trPr>
          <w:trHeight w:val="454"/>
        </w:trPr>
        <w:tc>
          <w:tcPr>
            <w:tcW w:w="745" w:type="dxa"/>
            <w:vAlign w:val="center"/>
          </w:tcPr>
          <w:p w14:paraId="7718768A"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S</w:t>
            </w:r>
          </w:p>
        </w:tc>
        <w:tc>
          <w:tcPr>
            <w:tcW w:w="4359" w:type="dxa"/>
            <w:vAlign w:val="center"/>
          </w:tcPr>
          <w:p w14:paraId="00887F44" w14:textId="77777777" w:rsidR="001F4C07" w:rsidRPr="00EB23D7" w:rsidRDefault="001F4C07" w:rsidP="00EC75A0">
            <w:pPr>
              <w:wordWrap w:val="0"/>
              <w:autoSpaceDE w:val="0"/>
              <w:autoSpaceDN w:val="0"/>
              <w:adjustRightInd w:val="0"/>
              <w:spacing w:line="268" w:lineRule="exact"/>
              <w:jc w:val="left"/>
              <w:rPr>
                <w:rFonts w:ascii="ＭＳ Ｐゴシック" w:eastAsia="ＭＳ 明朝"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通常の想定を超える卓越した提案内容である。</w:t>
            </w:r>
          </w:p>
        </w:tc>
        <w:tc>
          <w:tcPr>
            <w:tcW w:w="909" w:type="dxa"/>
            <w:vAlign w:val="center"/>
          </w:tcPr>
          <w:p w14:paraId="47D55C49" w14:textId="648A3C74" w:rsidR="001F4C07" w:rsidRPr="00EB23D7" w:rsidRDefault="002C05F7" w:rsidP="00EC75A0">
            <w:pPr>
              <w:jc w:val="center"/>
              <w:rPr>
                <w:rFonts w:ascii="ＭＳ Ｐゴシック" w:hAnsi="ＭＳ Ｐゴシック"/>
                <w:kern w:val="0"/>
                <w:sz w:val="20"/>
              </w:rPr>
            </w:pPr>
            <w:r>
              <w:rPr>
                <w:rFonts w:ascii="ＭＳ Ｐゴシック" w:hAnsi="ＭＳ Ｐゴシック" w:hint="eastAsia"/>
                <w:kern w:val="0"/>
                <w:sz w:val="20"/>
              </w:rPr>
              <w:t>60</w:t>
            </w:r>
          </w:p>
        </w:tc>
        <w:tc>
          <w:tcPr>
            <w:tcW w:w="910" w:type="dxa"/>
            <w:vAlign w:val="center"/>
          </w:tcPr>
          <w:p w14:paraId="37727805" w14:textId="669192DD"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30</w:t>
            </w:r>
          </w:p>
        </w:tc>
        <w:tc>
          <w:tcPr>
            <w:tcW w:w="909" w:type="dxa"/>
            <w:vAlign w:val="center"/>
          </w:tcPr>
          <w:p w14:paraId="5F42283C" w14:textId="656D91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2</w:t>
            </w:r>
            <w:r w:rsidRPr="00EB23D7">
              <w:rPr>
                <w:rFonts w:ascii="ＭＳ Ｐゴシック" w:hAnsi="ＭＳ Ｐゴシック"/>
                <w:kern w:val="0"/>
                <w:sz w:val="20"/>
              </w:rPr>
              <w:t>0</w:t>
            </w:r>
          </w:p>
        </w:tc>
        <w:tc>
          <w:tcPr>
            <w:tcW w:w="910" w:type="dxa"/>
            <w:vAlign w:val="center"/>
          </w:tcPr>
          <w:p w14:paraId="080E6183"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w:t>
            </w:r>
            <w:r w:rsidRPr="00EB23D7">
              <w:rPr>
                <w:rFonts w:ascii="ＭＳ Ｐゴシック" w:hAnsi="ＭＳ Ｐゴシック"/>
                <w:kern w:val="0"/>
                <w:sz w:val="20"/>
              </w:rPr>
              <w:t>0</w:t>
            </w:r>
          </w:p>
        </w:tc>
      </w:tr>
      <w:tr w:rsidR="001F4C07" w:rsidRPr="00EB23D7" w14:paraId="3BF4DF51" w14:textId="77777777" w:rsidTr="00706FAD">
        <w:trPr>
          <w:trHeight w:val="454"/>
        </w:trPr>
        <w:tc>
          <w:tcPr>
            <w:tcW w:w="745" w:type="dxa"/>
            <w:vAlign w:val="center"/>
          </w:tcPr>
          <w:p w14:paraId="14365220"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A</w:t>
            </w:r>
          </w:p>
        </w:tc>
        <w:tc>
          <w:tcPr>
            <w:tcW w:w="4359" w:type="dxa"/>
            <w:vAlign w:val="center"/>
          </w:tcPr>
          <w:p w14:paraId="02F946DB" w14:textId="77777777" w:rsidR="001F4C07" w:rsidRPr="00EB23D7" w:rsidRDefault="001F4C07" w:rsidP="00EC75A0">
            <w:pPr>
              <w:wordWrap w:val="0"/>
              <w:autoSpaceDE w:val="0"/>
              <w:autoSpaceDN w:val="0"/>
              <w:adjustRightInd w:val="0"/>
              <w:spacing w:line="268" w:lineRule="exact"/>
              <w:ind w:left="-6"/>
              <w:jc w:val="left"/>
              <w:rPr>
                <w:rFonts w:ascii="ＭＳ Ｐゴシック" w:eastAsia="ＭＳ 明朝"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通常想定される提案としては最適な内容である。</w:t>
            </w:r>
          </w:p>
        </w:tc>
        <w:tc>
          <w:tcPr>
            <w:tcW w:w="909" w:type="dxa"/>
            <w:vAlign w:val="center"/>
          </w:tcPr>
          <w:p w14:paraId="56ACBB92" w14:textId="3BCDA098" w:rsidR="001F4C07" w:rsidRPr="00EB23D7" w:rsidRDefault="002C05F7" w:rsidP="00EC75A0">
            <w:pPr>
              <w:jc w:val="center"/>
              <w:rPr>
                <w:rFonts w:ascii="ＭＳ Ｐゴシック" w:hAnsi="ＭＳ Ｐゴシック"/>
                <w:kern w:val="0"/>
                <w:sz w:val="20"/>
              </w:rPr>
            </w:pPr>
            <w:r>
              <w:rPr>
                <w:rFonts w:ascii="ＭＳ Ｐゴシック" w:hAnsi="ＭＳ Ｐゴシック" w:hint="eastAsia"/>
                <w:kern w:val="0"/>
                <w:sz w:val="20"/>
              </w:rPr>
              <w:t>36</w:t>
            </w:r>
          </w:p>
        </w:tc>
        <w:tc>
          <w:tcPr>
            <w:tcW w:w="910" w:type="dxa"/>
            <w:vAlign w:val="center"/>
          </w:tcPr>
          <w:p w14:paraId="049E6A3A" w14:textId="17765A08"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18</w:t>
            </w:r>
          </w:p>
        </w:tc>
        <w:tc>
          <w:tcPr>
            <w:tcW w:w="909" w:type="dxa"/>
            <w:vAlign w:val="center"/>
          </w:tcPr>
          <w:p w14:paraId="3BA4AA07" w14:textId="3D731FF9"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w:t>
            </w:r>
            <w:r w:rsidRPr="00EB23D7">
              <w:rPr>
                <w:rFonts w:ascii="ＭＳ Ｐゴシック" w:hAnsi="ＭＳ Ｐゴシック"/>
                <w:kern w:val="0"/>
                <w:sz w:val="20"/>
              </w:rPr>
              <w:t>2</w:t>
            </w:r>
          </w:p>
        </w:tc>
        <w:tc>
          <w:tcPr>
            <w:tcW w:w="910" w:type="dxa"/>
            <w:vAlign w:val="center"/>
          </w:tcPr>
          <w:p w14:paraId="371BAE27"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6</w:t>
            </w:r>
          </w:p>
        </w:tc>
      </w:tr>
      <w:tr w:rsidR="001F4C07" w:rsidRPr="00EB23D7" w14:paraId="2885787E" w14:textId="77777777" w:rsidTr="00706FAD">
        <w:trPr>
          <w:trHeight w:val="454"/>
        </w:trPr>
        <w:tc>
          <w:tcPr>
            <w:tcW w:w="745" w:type="dxa"/>
            <w:vAlign w:val="center"/>
          </w:tcPr>
          <w:p w14:paraId="3C27F567"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B</w:t>
            </w:r>
          </w:p>
        </w:tc>
        <w:tc>
          <w:tcPr>
            <w:tcW w:w="4359" w:type="dxa"/>
            <w:vAlign w:val="center"/>
          </w:tcPr>
          <w:p w14:paraId="63FE3520" w14:textId="77777777" w:rsidR="001F4C07" w:rsidRPr="00EB23D7" w:rsidRDefault="001F4C07" w:rsidP="00EC75A0">
            <w:pPr>
              <w:jc w:val="left"/>
              <w:rPr>
                <w:rFonts w:ascii="ＭＳ Ｐゴシック" w:hAnsi="ＭＳ Ｐゴシック"/>
                <w:kern w:val="0"/>
                <w:sz w:val="20"/>
              </w:rPr>
            </w:pPr>
            <w:r w:rsidRPr="00EB23D7">
              <w:rPr>
                <w:rFonts w:ascii="ＭＳ Ｐゴシック" w:hAnsi="ＭＳ Ｐゴシック" w:hint="eastAsia"/>
                <w:kern w:val="0"/>
                <w:sz w:val="20"/>
              </w:rPr>
              <w:t>概ね妥当な内容である。</w:t>
            </w:r>
          </w:p>
        </w:tc>
        <w:tc>
          <w:tcPr>
            <w:tcW w:w="909" w:type="dxa"/>
            <w:vAlign w:val="center"/>
          </w:tcPr>
          <w:p w14:paraId="4CFCEF87" w14:textId="0B3E9D58" w:rsidR="001F4C07" w:rsidRPr="00EB23D7" w:rsidRDefault="002C05F7" w:rsidP="00EC75A0">
            <w:pPr>
              <w:jc w:val="center"/>
              <w:rPr>
                <w:rFonts w:ascii="ＭＳ Ｐゴシック" w:hAnsi="ＭＳ Ｐゴシック"/>
                <w:kern w:val="0"/>
                <w:sz w:val="20"/>
              </w:rPr>
            </w:pPr>
            <w:r>
              <w:rPr>
                <w:rFonts w:ascii="ＭＳ Ｐゴシック" w:hAnsi="ＭＳ Ｐゴシック" w:hint="eastAsia"/>
                <w:kern w:val="0"/>
                <w:sz w:val="20"/>
              </w:rPr>
              <w:t>18</w:t>
            </w:r>
          </w:p>
        </w:tc>
        <w:tc>
          <w:tcPr>
            <w:tcW w:w="910" w:type="dxa"/>
            <w:vAlign w:val="center"/>
          </w:tcPr>
          <w:p w14:paraId="4B568407" w14:textId="043AAA0C"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8</w:t>
            </w:r>
          </w:p>
        </w:tc>
        <w:tc>
          <w:tcPr>
            <w:tcW w:w="909" w:type="dxa"/>
            <w:vAlign w:val="center"/>
          </w:tcPr>
          <w:p w14:paraId="1E7DE5B6" w14:textId="4C5DF39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6</w:t>
            </w:r>
          </w:p>
        </w:tc>
        <w:tc>
          <w:tcPr>
            <w:tcW w:w="910" w:type="dxa"/>
            <w:vAlign w:val="center"/>
          </w:tcPr>
          <w:p w14:paraId="5EE23E86"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3</w:t>
            </w:r>
          </w:p>
        </w:tc>
      </w:tr>
      <w:tr w:rsidR="001F4C07" w:rsidRPr="00EB23D7" w14:paraId="7596943D" w14:textId="77777777" w:rsidTr="00706FAD">
        <w:trPr>
          <w:trHeight w:val="454"/>
        </w:trPr>
        <w:tc>
          <w:tcPr>
            <w:tcW w:w="745" w:type="dxa"/>
            <w:vAlign w:val="center"/>
          </w:tcPr>
          <w:p w14:paraId="236C3D23"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C</w:t>
            </w:r>
          </w:p>
        </w:tc>
        <w:tc>
          <w:tcPr>
            <w:tcW w:w="4359" w:type="dxa"/>
            <w:vAlign w:val="center"/>
          </w:tcPr>
          <w:p w14:paraId="0A722682" w14:textId="77777777" w:rsidR="001F4C07" w:rsidRPr="00EB23D7" w:rsidRDefault="001F4C07" w:rsidP="00EC75A0">
            <w:pPr>
              <w:jc w:val="left"/>
              <w:rPr>
                <w:rFonts w:ascii="ＭＳ Ｐゴシック" w:hAnsi="ＭＳ Ｐゴシック"/>
                <w:kern w:val="0"/>
                <w:sz w:val="20"/>
              </w:rPr>
            </w:pPr>
            <w:r w:rsidRPr="00EB23D7">
              <w:rPr>
                <w:rFonts w:ascii="ＭＳ Ｐゴシック" w:hAnsi="ＭＳ Ｐゴシック" w:hint="eastAsia"/>
                <w:kern w:val="0"/>
                <w:sz w:val="20"/>
              </w:rPr>
              <w:t>内容が不十分である。</w:t>
            </w:r>
          </w:p>
        </w:tc>
        <w:tc>
          <w:tcPr>
            <w:tcW w:w="909" w:type="dxa"/>
            <w:vAlign w:val="center"/>
          </w:tcPr>
          <w:p w14:paraId="119688D7" w14:textId="19E0460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c>
          <w:tcPr>
            <w:tcW w:w="910" w:type="dxa"/>
            <w:vAlign w:val="center"/>
          </w:tcPr>
          <w:p w14:paraId="03629F9F" w14:textId="5D5057D5"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0</w:t>
            </w:r>
          </w:p>
        </w:tc>
        <w:tc>
          <w:tcPr>
            <w:tcW w:w="909" w:type="dxa"/>
            <w:vAlign w:val="center"/>
          </w:tcPr>
          <w:p w14:paraId="570C5A2C" w14:textId="5113E5C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c>
          <w:tcPr>
            <w:tcW w:w="910" w:type="dxa"/>
            <w:vAlign w:val="center"/>
          </w:tcPr>
          <w:p w14:paraId="0FEC416C"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r>
    </w:tbl>
    <w:p w14:paraId="5B21B7F6" w14:textId="77777777" w:rsidR="00987AAA" w:rsidRDefault="00987AAA" w:rsidP="00987AAA">
      <w:pPr>
        <w:ind w:left="420"/>
        <w:rPr>
          <w:rFonts w:ascii="ＭＳ Ｐゴシック" w:hAnsi="ＭＳ Ｐゴシック"/>
        </w:rPr>
      </w:pPr>
    </w:p>
    <w:p w14:paraId="236F86D1" w14:textId="019563C9" w:rsidR="00EC75A0" w:rsidRPr="00EB23D7" w:rsidRDefault="00EC75A0" w:rsidP="00987AAA">
      <w:pPr>
        <w:ind w:left="420"/>
        <w:rPr>
          <w:rFonts w:ascii="ＭＳ Ｐゴシック" w:hAnsi="ＭＳ Ｐゴシック"/>
        </w:rPr>
      </w:pPr>
      <w:r w:rsidRPr="00EB23D7">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Pr="00EB23D7" w:rsidRDefault="00EC75A0" w:rsidP="00EC75A0">
      <w:pPr>
        <w:ind w:left="420"/>
        <w:rPr>
          <w:rFonts w:ascii="ＭＳ Ｐゴシック" w:hAnsi="ＭＳ Ｐゴシック"/>
        </w:rPr>
      </w:pPr>
    </w:p>
    <w:tbl>
      <w:tblPr>
        <w:tblStyle w:val="26"/>
        <w:tblW w:w="8788" w:type="dxa"/>
        <w:tblInd w:w="421" w:type="dxa"/>
        <w:tblLook w:val="04A0" w:firstRow="1" w:lastRow="0" w:firstColumn="1" w:lastColumn="0" w:noHBand="0" w:noVBand="1"/>
      </w:tblPr>
      <w:tblGrid>
        <w:gridCol w:w="3827"/>
        <w:gridCol w:w="3685"/>
        <w:gridCol w:w="1276"/>
      </w:tblGrid>
      <w:tr w:rsidR="00EB23D7" w:rsidRPr="00EB23D7"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lastRenderedPageBreak/>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項目別得点</w:t>
            </w:r>
          </w:p>
        </w:tc>
      </w:tr>
      <w:tr w:rsidR="00EB23D7" w:rsidRPr="00EB23D7" w14:paraId="776BF395" w14:textId="77777777" w:rsidTr="003B4817">
        <w:trPr>
          <w:trHeight w:val="397"/>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4935AE" w:rsidRDefault="00EC75A0" w:rsidP="00EC75A0">
            <w:pPr>
              <w:wordWrap w:val="0"/>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女性活躍推進法に基づく認定</w:t>
            </w:r>
          </w:p>
          <w:p w14:paraId="61269A7D" w14:textId="2A25E4A1" w:rsidR="00EC75A0" w:rsidRPr="004935AE" w:rsidRDefault="00EC75A0" w:rsidP="00EC75A0">
            <w:pPr>
              <w:wordWrap w:val="0"/>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4935AE" w:rsidRDefault="00EC75A0"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プラチナえるぼし</w:t>
            </w:r>
            <w:r w:rsidRPr="004935AE">
              <w:rPr>
                <w:rFonts w:ascii="ＭＳ Ｐゴシック" w:hAnsi="ＭＳ Ｐゴシック" w:cs="ＭＳ 明朝"/>
                <w:spacing w:val="1"/>
                <w:kern w:val="0"/>
                <w:sz w:val="20"/>
                <w:szCs w:val="20"/>
              </w:rPr>
              <w:t xml:space="preserve"> </w:t>
            </w:r>
            <w:r w:rsidRPr="004935AE">
              <w:rPr>
                <w:rFonts w:ascii="ＭＳ Ｐゴシック" w:hAnsi="ＭＳ Ｐゴシック" w:cs="ＭＳ 明朝" w:hint="eastAsia"/>
                <w:spacing w:val="1"/>
                <w:kern w:val="0"/>
                <w:sz w:val="20"/>
                <w:szCs w:val="20"/>
              </w:rPr>
              <w:t>※</w:t>
            </w:r>
            <w:r w:rsidRPr="004935AE">
              <w:rPr>
                <w:rFonts w:ascii="ＭＳ Ｐゴシック" w:hAnsi="ＭＳ Ｐゴシック" w:cs="ＭＳ 明朝"/>
                <w:spacing w:val="1"/>
                <w:kern w:val="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5231FEC3"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1</w:t>
            </w:r>
            <w:r w:rsidR="00ED4DC7">
              <w:rPr>
                <w:rFonts w:ascii="ＭＳ Ｐゴシック" w:hAnsi="ＭＳ Ｐゴシック" w:cs="ＭＳ 明朝" w:hint="eastAsia"/>
                <w:spacing w:val="1"/>
                <w:kern w:val="0"/>
                <w:sz w:val="20"/>
                <w:szCs w:val="20"/>
              </w:rPr>
              <w:t>2</w:t>
            </w:r>
          </w:p>
        </w:tc>
      </w:tr>
      <w:tr w:rsidR="00EB23D7" w:rsidRPr="00EB23D7" w14:paraId="518B8FB3"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9FA0D54" w14:textId="3BA18106"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えるぼし3段階目（※2）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5AC64F94" w:rsidR="00EC75A0" w:rsidRPr="004935AE" w:rsidRDefault="00ED4DC7"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Pr>
                <w:rFonts w:ascii="ＭＳ Ｐゴシック" w:hAnsi="ＭＳ Ｐゴシック" w:cs="ＭＳ 明朝" w:hint="eastAsia"/>
                <w:spacing w:val="1"/>
                <w:kern w:val="0"/>
                <w:sz w:val="20"/>
                <w:szCs w:val="20"/>
              </w:rPr>
              <w:t>10</w:t>
            </w:r>
          </w:p>
        </w:tc>
      </w:tr>
      <w:tr w:rsidR="00EB23D7" w:rsidRPr="00EB23D7" w14:paraId="5A16E2B7"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1CB5F447" w14:textId="42E42270"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えるぼし2段階目（※2）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74C9CE6" w:rsidR="00EC75A0" w:rsidRPr="004935AE" w:rsidRDefault="00ED4DC7"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Pr>
                <w:rFonts w:ascii="ＭＳ Ｐゴシック" w:hAnsi="ＭＳ Ｐゴシック" w:cs="ＭＳ 明朝" w:hint="eastAsia"/>
                <w:spacing w:val="1"/>
                <w:kern w:val="0"/>
                <w:sz w:val="20"/>
                <w:szCs w:val="20"/>
              </w:rPr>
              <w:t>8</w:t>
            </w:r>
          </w:p>
        </w:tc>
      </w:tr>
      <w:tr w:rsidR="00EB23D7" w:rsidRPr="00EB23D7" w14:paraId="47C06786"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19F7F15" w14:textId="4769BB6B"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えるぼし1段階目（※2）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0F891C0E" w:rsidR="00EC75A0" w:rsidRPr="004935AE" w:rsidRDefault="00ED4DC7"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Pr>
                <w:rFonts w:ascii="ＭＳ Ｐゴシック" w:hAnsi="ＭＳ Ｐゴシック" w:cs="ＭＳ 明朝" w:hint="eastAsia"/>
                <w:spacing w:val="1"/>
                <w:kern w:val="0"/>
                <w:sz w:val="20"/>
                <w:szCs w:val="20"/>
              </w:rPr>
              <w:t>5</w:t>
            </w:r>
          </w:p>
        </w:tc>
      </w:tr>
      <w:tr w:rsidR="00EB23D7" w:rsidRPr="00EB23D7" w14:paraId="204E784A"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B2078B" w14:textId="470A979F"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行動計画策定（※3）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7777777"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2</w:t>
            </w:r>
          </w:p>
        </w:tc>
      </w:tr>
      <w:tr w:rsidR="00C13B9E" w:rsidRPr="00EB23D7" w14:paraId="03A277D4" w14:textId="77777777" w:rsidTr="003B4817">
        <w:trPr>
          <w:trHeight w:val="397"/>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3F26E47" w14:textId="77777777" w:rsidR="00C13B9E" w:rsidRPr="004935AE" w:rsidRDefault="00C13B9E" w:rsidP="00C13B9E">
            <w:pPr>
              <w:pStyle w:val="afd"/>
              <w:rPr>
                <w:rFonts w:ascii="ＭＳ Ｐゴシック" w:eastAsia="ＭＳ Ｐゴシック" w:hAnsi="ＭＳ Ｐゴシック"/>
                <w:sz w:val="20"/>
                <w:szCs w:val="20"/>
              </w:rPr>
            </w:pPr>
            <w:r w:rsidRPr="004935AE">
              <w:rPr>
                <w:rFonts w:ascii="ＭＳ Ｐゴシック" w:eastAsia="ＭＳ Ｐゴシック" w:hAnsi="ＭＳ Ｐゴシック" w:hint="eastAsia"/>
                <w:sz w:val="20"/>
                <w:szCs w:val="20"/>
              </w:rPr>
              <w:t>次世代法に基づく認定</w:t>
            </w:r>
          </w:p>
          <w:p w14:paraId="4F6DAF67" w14:textId="5A42E3A3"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（くるみん認定企業・プラチナくるみん認定企業</w:t>
            </w:r>
            <w:r w:rsidR="006C2838" w:rsidRPr="004935AE">
              <w:rPr>
                <w:rFonts w:ascii="ＭＳ Ｐゴシック" w:hAnsi="ＭＳ Ｐゴシック" w:hint="eastAsia"/>
                <w:sz w:val="20"/>
                <w:szCs w:val="20"/>
              </w:rPr>
              <w:t>・トライくるみん認定企業</w:t>
            </w:r>
            <w:r w:rsidRPr="004935AE">
              <w:rPr>
                <w:rFonts w:ascii="ＭＳ Ｐゴシック" w:hAnsi="ＭＳ Ｐゴシック" w:hint="eastAsia"/>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DEEE673" w14:textId="7C6781B4"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プラチナくるみん（※4）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56A12419" w:rsidR="00C13B9E" w:rsidRPr="004935AE"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1</w:t>
            </w:r>
            <w:r w:rsidR="00ED4DC7">
              <w:rPr>
                <w:rFonts w:ascii="ＭＳ Ｐゴシック" w:hAnsi="ＭＳ Ｐゴシック" w:cs="ＭＳ 明朝" w:hint="eastAsia"/>
                <w:spacing w:val="1"/>
                <w:kern w:val="0"/>
                <w:sz w:val="20"/>
                <w:szCs w:val="20"/>
              </w:rPr>
              <w:t>2</w:t>
            </w:r>
          </w:p>
        </w:tc>
      </w:tr>
      <w:tr w:rsidR="00C13B9E" w:rsidRPr="00EB23D7" w14:paraId="372F1A92"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6C801B7F" w14:textId="77777777"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09ABB985" w14:textId="72BB1FCF"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tcPr>
          <w:p w14:paraId="1BF8E9D4" w14:textId="25BDFF20" w:rsidR="00C13B9E" w:rsidRPr="004935AE" w:rsidRDefault="00ED4DC7"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Pr>
                <w:rFonts w:ascii="ＭＳ Ｐゴシック" w:hAnsi="ＭＳ Ｐゴシック" w:cs="ＭＳ 明朝" w:hint="eastAsia"/>
                <w:spacing w:val="1"/>
                <w:kern w:val="0"/>
                <w:sz w:val="20"/>
                <w:szCs w:val="20"/>
              </w:rPr>
              <w:t>8</w:t>
            </w:r>
          </w:p>
        </w:tc>
      </w:tr>
      <w:tr w:rsidR="00C13B9E" w:rsidRPr="00EB23D7" w14:paraId="5CAA2EF6"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75F119C7" w14:textId="77777777"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D76E9E5" w14:textId="0C9A2372"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tcPr>
          <w:p w14:paraId="15F7C0BF" w14:textId="16E61B6D" w:rsidR="00C13B9E" w:rsidRPr="004935AE" w:rsidRDefault="00ED4DC7"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Pr>
                <w:rFonts w:ascii="ＭＳ Ｐゴシック" w:hAnsi="ＭＳ Ｐゴシック" w:cs="ＭＳ 明朝" w:hint="eastAsia"/>
                <w:spacing w:val="1"/>
                <w:kern w:val="0"/>
                <w:sz w:val="20"/>
                <w:szCs w:val="20"/>
              </w:rPr>
              <w:t>7</w:t>
            </w:r>
          </w:p>
        </w:tc>
      </w:tr>
      <w:tr w:rsidR="00C13B9E" w:rsidRPr="00EB23D7" w14:paraId="346C3FB3"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0ADBB478" w14:textId="77777777"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29A718C4" w14:textId="66CE4185"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6AA79CB2" w:rsidR="00C13B9E" w:rsidRPr="004935AE" w:rsidRDefault="00ED4DC7"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Pr>
                <w:rFonts w:ascii="ＭＳ Ｐゴシック" w:hAnsi="ＭＳ Ｐゴシック" w:cs="ＭＳ 明朝" w:hint="eastAsia"/>
                <w:spacing w:val="1"/>
                <w:kern w:val="0"/>
                <w:sz w:val="20"/>
                <w:szCs w:val="20"/>
              </w:rPr>
              <w:t>6</w:t>
            </w:r>
          </w:p>
        </w:tc>
      </w:tr>
      <w:tr w:rsidR="00C13B9E" w:rsidRPr="00EB23D7" w14:paraId="472590E4"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C13B9E" w:rsidRPr="00DC317C" w:rsidRDefault="00C13B9E" w:rsidP="00C13B9E">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D670E6F" w14:textId="660CBD44"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2A65DF4A" w:rsidR="00C13B9E" w:rsidRPr="00EB23D7" w:rsidRDefault="00ED4DC7"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Pr>
                <w:rFonts w:ascii="ＭＳ Ｐゴシック" w:hAnsi="ＭＳ Ｐゴシック" w:cs="ＭＳ 明朝" w:hint="eastAsia"/>
                <w:spacing w:val="1"/>
                <w:kern w:val="0"/>
                <w:sz w:val="20"/>
                <w:szCs w:val="21"/>
              </w:rPr>
              <w:t>5</w:t>
            </w:r>
          </w:p>
        </w:tc>
      </w:tr>
      <w:tr w:rsidR="003B4817" w:rsidRPr="00EB23D7"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3B4817" w:rsidRPr="004935AE" w:rsidRDefault="003B4817" w:rsidP="003B4817">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7CEF0274" w:rsidR="003B4817" w:rsidRPr="00EB23D7" w:rsidRDefault="00ED4DC7" w:rsidP="003B4817">
            <w:pPr>
              <w:autoSpaceDE w:val="0"/>
              <w:autoSpaceDN w:val="0"/>
              <w:adjustRightInd w:val="0"/>
              <w:spacing w:line="268" w:lineRule="exact"/>
              <w:jc w:val="center"/>
              <w:rPr>
                <w:rFonts w:ascii="ＭＳ Ｐゴシック" w:hAnsi="ＭＳ Ｐゴシック" w:cs="ＭＳ 明朝"/>
                <w:spacing w:val="1"/>
                <w:kern w:val="0"/>
                <w:sz w:val="20"/>
                <w:szCs w:val="21"/>
              </w:rPr>
            </w:pPr>
            <w:r>
              <w:rPr>
                <w:rFonts w:ascii="ＭＳ Ｐゴシック" w:hAnsi="ＭＳ Ｐゴシック" w:cs="ＭＳ 明朝" w:hint="eastAsia"/>
                <w:spacing w:val="1"/>
                <w:kern w:val="0"/>
                <w:sz w:val="20"/>
                <w:szCs w:val="21"/>
              </w:rPr>
              <w:t>10</w:t>
            </w:r>
          </w:p>
        </w:tc>
      </w:tr>
    </w:tbl>
    <w:p w14:paraId="4577A0AB" w14:textId="722D5294"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6B92B400" w14:textId="59372EE9" w:rsidR="000544DE" w:rsidRPr="000544DE" w:rsidRDefault="000544DE" w:rsidP="004935AE">
      <w:pPr>
        <w:widowControl/>
        <w:ind w:leftChars="202" w:left="424" w:firstLine="2"/>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※2 女性活躍推進法第9条の規定に基づく認定</w:t>
      </w:r>
    </w:p>
    <w:p w14:paraId="6BF8469F" w14:textId="33528AD3" w:rsidR="000544DE" w:rsidRPr="000544DE" w:rsidRDefault="000544DE" w:rsidP="004935AE">
      <w:pPr>
        <w:widowControl/>
        <w:ind w:leftChars="202" w:left="424" w:firstLineChars="200" w:firstLine="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なお、労働時間等の働き方に係る基準は満たすことが必要。</w:t>
      </w:r>
    </w:p>
    <w:p w14:paraId="373FD7FC" w14:textId="3B9C04FB"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※3 常時雇用する労働者の数が100人以下の事業主に限る（計画期間が満了していない行動計画を策定している場合のみ）。</w:t>
      </w:r>
    </w:p>
    <w:p w14:paraId="274D9E63" w14:textId="77777777" w:rsidR="000544DE" w:rsidRPr="000544DE" w:rsidRDefault="000544DE" w:rsidP="004935AE">
      <w:pPr>
        <w:widowControl/>
        <w:ind w:leftChars="202" w:left="424" w:firstLine="2"/>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※4 次世代法第15条の2の規定に基づく認定</w:t>
      </w:r>
    </w:p>
    <w:p w14:paraId="1A66E18C" w14:textId="6282B4A1"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※5 次世代法第13条の規定に基づく認定のうち、次世代育成支援対策推進法施行規則の一部を改正</w:t>
      </w:r>
      <w:r>
        <w:rPr>
          <w:rFonts w:ascii="ＭＳ Ｐゴシック" w:hAnsi="ＭＳ Ｐゴシック" w:cs="ＭＳ Ｐゴシック" w:hint="eastAsia"/>
          <w:spacing w:val="1"/>
          <w:kern w:val="0"/>
          <w:szCs w:val="21"/>
        </w:rPr>
        <w:t xml:space="preserve">　</w:t>
      </w:r>
      <w:r w:rsidRPr="000544DE">
        <w:rPr>
          <w:rFonts w:ascii="ＭＳ Ｐゴシック" w:hAnsi="ＭＳ Ｐゴシック" w:cs="ＭＳ Ｐゴシック" w:hint="eastAsia"/>
          <w:spacing w:val="1"/>
          <w:kern w:val="0"/>
          <w:szCs w:val="21"/>
        </w:rPr>
        <w:t>する省令（令和3年厚生労働省令第185号。以下「令和3年改正省令」という。）による改正後の次世代育成支援対策推進法施行規則（以下「新施行規則」という。）第4条第1項第1号及び第2号の規定に基づく認定</w:t>
      </w:r>
    </w:p>
    <w:p w14:paraId="2765AC20" w14:textId="7002D672"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D777635" w14:textId="6D1BC0E0"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※7 次世代法第13条の規定に基づく認定のうち、新施行規則第4条第1項第3号及び第4号の規定に基づく認定</w:t>
      </w:r>
    </w:p>
    <w:p w14:paraId="7E9246EB" w14:textId="55D80DED" w:rsidR="00A961E8" w:rsidRPr="004935AE" w:rsidRDefault="000544DE" w:rsidP="000544DE">
      <w:pPr>
        <w:pStyle w:val="afd"/>
        <w:ind w:leftChars="202" w:left="848" w:hangingChars="200" w:hanging="424"/>
        <w:rPr>
          <w:rFonts w:ascii="ＭＳ Ｐゴシック" w:eastAsia="ＭＳ Ｐゴシック" w:hAnsi="ＭＳ Ｐゴシック"/>
        </w:rPr>
      </w:pPr>
      <w:r w:rsidRPr="004935AE">
        <w:rPr>
          <w:rFonts w:ascii="ＭＳ Ｐゴシック" w:eastAsia="ＭＳ Ｐゴシック" w:hAnsi="ＭＳ Ｐゴシック"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B3DFC53" w14:textId="77777777" w:rsidR="000B21D6" w:rsidRPr="00EB23D7" w:rsidRDefault="000B21D6" w:rsidP="000B21D6">
      <w:pPr>
        <w:rPr>
          <w:rFonts w:ascii="ＭＳ Ｐゴシック" w:hAnsi="ＭＳ Ｐゴシック"/>
        </w:rPr>
      </w:pPr>
    </w:p>
    <w:p w14:paraId="2C2E853D" w14:textId="680E79AD" w:rsidR="00D810E7" w:rsidRPr="00EB23D7" w:rsidRDefault="000B21D6" w:rsidP="00461D04">
      <w:pPr>
        <w:numPr>
          <w:ilvl w:val="0"/>
          <w:numId w:val="12"/>
        </w:numPr>
        <w:rPr>
          <w:rFonts w:ascii="ＭＳ Ｐゴシック" w:hAnsi="ＭＳ Ｐゴシック"/>
        </w:rPr>
      </w:pPr>
      <w:r w:rsidRPr="00EB23D7">
        <w:rPr>
          <w:rFonts w:ascii="ＭＳ Ｐゴシック" w:hAnsi="ＭＳ Ｐゴシック" w:hint="eastAsia"/>
        </w:rPr>
        <w:t>ヒアリング</w:t>
      </w:r>
      <w:r>
        <w:rPr>
          <w:rFonts w:ascii="ＭＳ Ｐゴシック" w:hAnsi="ＭＳ Ｐゴシック" w:hint="eastAsia"/>
        </w:rPr>
        <w:t>について</w:t>
      </w:r>
    </w:p>
    <w:p w14:paraId="21BCBCC4" w14:textId="5B078986" w:rsidR="00CC264F" w:rsidRPr="00EB23D7" w:rsidRDefault="00EC75A0" w:rsidP="00461D04">
      <w:pPr>
        <w:ind w:leftChars="202" w:left="424"/>
        <w:rPr>
          <w:rFonts w:ascii="ＭＳ Ｐゴシック" w:hAnsi="ＭＳ Ｐゴシック"/>
        </w:rPr>
      </w:pPr>
      <w:r w:rsidRPr="00EB23D7">
        <w:rPr>
          <w:rFonts w:ascii="ＭＳ Ｐゴシック" w:hAnsi="ＭＳ Ｐゴシック" w:hint="eastAsia"/>
        </w:rPr>
        <w:t>審査期間中に、必要に応じてヒアリングを実施することがある。ヒアリングを実施する場合は、事前に提案者に連絡する。また、ヒアリングを実施した場合には、ヒアリングにより得られた評価を反映する。</w:t>
      </w:r>
      <w:r w:rsidRPr="00EB23D7">
        <w:rPr>
          <w:rFonts w:ascii="ＭＳ Ｐゴシック" w:hAnsi="ＭＳ Ｐゴシック"/>
        </w:rPr>
        <w:br/>
      </w:r>
    </w:p>
    <w:p w14:paraId="047EA57E" w14:textId="7990BFEF" w:rsidR="000B21D6" w:rsidRDefault="00CC264F" w:rsidP="000B21D6">
      <w:pPr>
        <w:ind w:leftChars="202" w:left="424"/>
        <w:rPr>
          <w:rFonts w:ascii="ＭＳ Ｐゴシック" w:hAnsi="ＭＳ Ｐゴシック"/>
        </w:rPr>
      </w:pPr>
      <w:r w:rsidRPr="00EB23D7">
        <w:rPr>
          <w:rFonts w:ascii="ＭＳ Ｐゴシック" w:hAnsi="ＭＳ Ｐゴシック"/>
        </w:rPr>
        <w:t>[ヒアリングの日時と場所]</w:t>
      </w:r>
      <w:r w:rsidRPr="00EB23D7">
        <w:rPr>
          <w:rFonts w:ascii="ＭＳ Ｐゴシック" w:hAnsi="ＭＳ Ｐゴシック"/>
        </w:rPr>
        <w:br/>
      </w:r>
      <w:r w:rsidRPr="004935AE">
        <w:rPr>
          <w:rFonts w:ascii="ＭＳ Ｐゴシック" w:hAnsi="ＭＳ Ｐゴシック" w:hint="eastAsia"/>
          <w:color w:val="000000" w:themeColor="text1"/>
        </w:rPr>
        <w:t>日時：</w:t>
      </w:r>
      <w:r w:rsidR="007B3CBD" w:rsidRPr="004935AE">
        <w:rPr>
          <w:rFonts w:ascii="ＭＳ Ｐゴシック" w:hAnsi="ＭＳ Ｐゴシック" w:hint="eastAsia"/>
          <w:color w:val="000000" w:themeColor="text1"/>
        </w:rPr>
        <w:t>2024年</w:t>
      </w:r>
      <w:r w:rsidR="00A76845">
        <w:rPr>
          <w:rFonts w:ascii="ＭＳ Ｐゴシック" w:hAnsi="ＭＳ Ｐゴシック" w:hint="eastAsia"/>
          <w:color w:val="000000" w:themeColor="text1"/>
        </w:rPr>
        <w:t>9</w:t>
      </w:r>
      <w:r w:rsidR="007B3CBD" w:rsidRPr="004935AE">
        <w:rPr>
          <w:rFonts w:ascii="ＭＳ Ｐゴシック" w:hAnsi="ＭＳ Ｐゴシック" w:hint="eastAsia"/>
          <w:color w:val="000000" w:themeColor="text1"/>
        </w:rPr>
        <w:t>月</w:t>
      </w:r>
      <w:r w:rsidR="00B84334">
        <w:rPr>
          <w:rFonts w:ascii="ＭＳ Ｐゴシック" w:hAnsi="ＭＳ Ｐゴシック" w:hint="eastAsia"/>
          <w:color w:val="000000" w:themeColor="text1"/>
        </w:rPr>
        <w:t>30</w:t>
      </w:r>
      <w:r w:rsidR="007B3CBD" w:rsidRPr="004935AE">
        <w:rPr>
          <w:rFonts w:ascii="ＭＳ Ｐゴシック" w:hAnsi="ＭＳ Ｐゴシック" w:hint="eastAsia"/>
          <w:color w:val="000000" w:themeColor="text1"/>
        </w:rPr>
        <w:t>日（</w:t>
      </w:r>
      <w:r w:rsidR="00B84334">
        <w:rPr>
          <w:rFonts w:ascii="ＭＳ Ｐゴシック" w:hAnsi="ＭＳ Ｐゴシック" w:hint="eastAsia"/>
          <w:color w:val="000000" w:themeColor="text1"/>
        </w:rPr>
        <w:t>月</w:t>
      </w:r>
      <w:r w:rsidR="007B3CBD" w:rsidRPr="004935AE">
        <w:rPr>
          <w:rFonts w:ascii="ＭＳ Ｐゴシック" w:hAnsi="ＭＳ Ｐゴシック" w:hint="eastAsia"/>
          <w:color w:val="000000" w:themeColor="text1"/>
        </w:rPr>
        <w:t>）</w:t>
      </w:r>
      <w:r w:rsidR="00D70D6A" w:rsidRPr="004935AE">
        <w:rPr>
          <w:rFonts w:ascii="ＭＳ Ｐゴシック" w:hAnsi="ＭＳ Ｐゴシック"/>
          <w:color w:val="000000" w:themeColor="text1"/>
        </w:rPr>
        <w:t>1</w:t>
      </w:r>
      <w:r w:rsidR="00A76845">
        <w:rPr>
          <w:rFonts w:ascii="ＭＳ Ｐゴシック" w:hAnsi="ＭＳ Ｐゴシック" w:hint="eastAsia"/>
          <w:color w:val="000000" w:themeColor="text1"/>
        </w:rPr>
        <w:t>0</w:t>
      </w:r>
      <w:r w:rsidR="007B3CBD" w:rsidRPr="004935AE">
        <w:rPr>
          <w:rFonts w:ascii="ＭＳ Ｐゴシック" w:hAnsi="ＭＳ Ｐゴシック" w:hint="eastAsia"/>
          <w:color w:val="000000" w:themeColor="text1"/>
        </w:rPr>
        <w:t>時</w:t>
      </w:r>
      <w:r w:rsidR="00D70D6A" w:rsidRPr="004935AE">
        <w:rPr>
          <w:rFonts w:ascii="ＭＳ Ｐゴシック" w:hAnsi="ＭＳ Ｐゴシック"/>
          <w:color w:val="000000" w:themeColor="text1"/>
        </w:rPr>
        <w:t>00</w:t>
      </w:r>
      <w:r w:rsidR="007B3CBD" w:rsidRPr="004935AE">
        <w:rPr>
          <w:rFonts w:ascii="ＭＳ Ｐゴシック" w:hAnsi="ＭＳ Ｐゴシック" w:hint="eastAsia"/>
          <w:color w:val="000000" w:themeColor="text1"/>
        </w:rPr>
        <w:t>分</w:t>
      </w:r>
      <w:r w:rsidRPr="004935AE">
        <w:rPr>
          <w:rFonts w:ascii="ＭＳ Ｐゴシック" w:hAnsi="ＭＳ Ｐゴシック"/>
          <w:color w:val="000000" w:themeColor="text1"/>
        </w:rPr>
        <w:t>～</w:t>
      </w:r>
      <w:r w:rsidR="00D70D6A" w:rsidRPr="004935AE">
        <w:rPr>
          <w:rFonts w:ascii="ＭＳ Ｐゴシック" w:hAnsi="ＭＳ Ｐゴシック"/>
          <w:color w:val="000000" w:themeColor="text1"/>
        </w:rPr>
        <w:t>17</w:t>
      </w:r>
      <w:r w:rsidRPr="004935AE">
        <w:rPr>
          <w:rFonts w:ascii="ＭＳ Ｐゴシック" w:hAnsi="ＭＳ Ｐゴシック" w:hint="eastAsia"/>
          <w:color w:val="000000" w:themeColor="text1"/>
        </w:rPr>
        <w:t>時</w:t>
      </w:r>
      <w:r w:rsidR="00D70D6A" w:rsidRPr="004935AE">
        <w:rPr>
          <w:rFonts w:ascii="ＭＳ Ｐゴシック" w:hAnsi="ＭＳ Ｐゴシック"/>
          <w:color w:val="000000" w:themeColor="text1"/>
        </w:rPr>
        <w:t>00</w:t>
      </w:r>
      <w:r w:rsidRPr="004935AE">
        <w:rPr>
          <w:rFonts w:ascii="ＭＳ Ｐゴシック" w:hAnsi="ＭＳ Ｐゴシック" w:hint="eastAsia"/>
          <w:color w:val="000000" w:themeColor="text1"/>
        </w:rPr>
        <w:t>分の間</w:t>
      </w:r>
      <w:r w:rsidRPr="00EB23D7">
        <w:rPr>
          <w:rFonts w:ascii="ＭＳ Ｐゴシック" w:hAnsi="ＭＳ Ｐゴシック"/>
        </w:rPr>
        <w:br/>
      </w:r>
      <w:r w:rsidRPr="00EB23D7">
        <w:rPr>
          <w:rFonts w:ascii="ＭＳ Ｐゴシック" w:hAnsi="ＭＳ Ｐゴシック" w:hint="eastAsia"/>
        </w:rPr>
        <w:t>（</w:t>
      </w:r>
      <w:r w:rsidRPr="00EB23D7">
        <w:rPr>
          <w:rFonts w:ascii="ＭＳ Ｐゴシック" w:hAnsi="ＭＳ Ｐゴシック"/>
        </w:rPr>
        <w:t>1者あたり30分</w:t>
      </w:r>
      <w:r w:rsidRPr="00EB23D7">
        <w:rPr>
          <w:rFonts w:ascii="ＭＳ Ｐゴシック" w:hAnsi="ＭＳ Ｐゴシック" w:hint="eastAsia"/>
        </w:rPr>
        <w:t>程度を予定）</w:t>
      </w:r>
      <w:r w:rsidRPr="00EB23D7">
        <w:rPr>
          <w:rFonts w:ascii="ＭＳ Ｐゴシック" w:hAnsi="ＭＳ Ｐゴシック"/>
        </w:rPr>
        <w:br/>
      </w:r>
      <w:r w:rsidRPr="00EB23D7">
        <w:rPr>
          <w:rFonts w:ascii="ＭＳ Ｐゴシック" w:hAnsi="ＭＳ Ｐゴシック" w:hint="eastAsia"/>
        </w:rPr>
        <w:t>場所：</w:t>
      </w:r>
      <w:r w:rsidR="0018559C">
        <w:rPr>
          <w:rFonts w:ascii="ＭＳ Ｐゴシック" w:hAnsi="ＭＳ Ｐゴシック" w:hint="eastAsia"/>
        </w:rPr>
        <w:t>オンラインを予定</w:t>
      </w:r>
      <w:r w:rsidRPr="00EB23D7">
        <w:rPr>
          <w:rFonts w:ascii="ＭＳ Ｐゴシック" w:hAnsi="ＭＳ Ｐゴシック"/>
        </w:rPr>
        <w:br/>
      </w:r>
      <w:r w:rsidRPr="00EB23D7">
        <w:rPr>
          <w:rFonts w:ascii="ＭＳ Ｐゴシック" w:hAnsi="ＭＳ Ｐゴシック"/>
        </w:rPr>
        <w:br/>
      </w:r>
      <w:r w:rsidRPr="00EB23D7">
        <w:rPr>
          <w:rFonts w:ascii="ＭＳ Ｐゴシック" w:hAnsi="ＭＳ Ｐゴシック" w:hint="eastAsia"/>
        </w:rPr>
        <w:t>ヒアリングについては、提案内容の説明及び審査員からの質疑によって進めるため、提案内容を熟知した実施責任者等が対応すること。</w:t>
      </w:r>
    </w:p>
    <w:p w14:paraId="3A545235" w14:textId="77777777" w:rsidR="000B21D6" w:rsidRPr="00EB23D7" w:rsidRDefault="000B21D6" w:rsidP="000B21D6">
      <w:pPr>
        <w:rPr>
          <w:rFonts w:ascii="ＭＳ Ｐゴシック" w:hAnsi="ＭＳ Ｐゴシック"/>
        </w:rPr>
      </w:pPr>
    </w:p>
    <w:p w14:paraId="4FE28150" w14:textId="041D07EA" w:rsidR="000B21D6" w:rsidRPr="00EB23D7" w:rsidRDefault="000B21D6" w:rsidP="000B21D6">
      <w:pPr>
        <w:numPr>
          <w:ilvl w:val="0"/>
          <w:numId w:val="12"/>
        </w:numPr>
        <w:rPr>
          <w:rFonts w:ascii="ＭＳ Ｐゴシック" w:hAnsi="ＭＳ Ｐゴシック"/>
        </w:rPr>
      </w:pPr>
      <w:r>
        <w:rPr>
          <w:rFonts w:ascii="ＭＳ Ｐゴシック" w:hAnsi="ＭＳ Ｐゴシック" w:hint="eastAsia"/>
        </w:rPr>
        <w:t>財務審査</w:t>
      </w:r>
    </w:p>
    <w:p w14:paraId="6A9E136D" w14:textId="64A93138" w:rsidR="000B21D6" w:rsidRDefault="000B21D6" w:rsidP="000B21D6">
      <w:pPr>
        <w:ind w:leftChars="202" w:left="424"/>
        <w:rPr>
          <w:rFonts w:ascii="ＭＳ Ｐゴシック" w:hAnsi="ＭＳ Ｐゴシック"/>
          <w:color w:val="FF0000"/>
        </w:rPr>
      </w:pPr>
      <w:r w:rsidRPr="000B21D6">
        <w:rPr>
          <w:rFonts w:ascii="ＭＳ Ｐゴシック" w:hAnsi="ＭＳ Ｐゴシック" w:hint="eastAsia"/>
        </w:rPr>
        <w:t>必要に応じて、提案者の財務状況に関して必要な追加資料の提出を求めることがある。</w:t>
      </w:r>
    </w:p>
    <w:p w14:paraId="36918707" w14:textId="77777777" w:rsidR="000B21D6" w:rsidRPr="00EB23D7" w:rsidRDefault="000B21D6" w:rsidP="00461D04">
      <w:pPr>
        <w:ind w:leftChars="202" w:left="424"/>
        <w:rPr>
          <w:rFonts w:ascii="ＭＳ Ｐゴシック" w:hAnsi="ＭＳ Ｐゴシック"/>
        </w:rPr>
      </w:pPr>
    </w:p>
    <w:p w14:paraId="07F5DBF5" w14:textId="600B953C" w:rsidR="000B21D6" w:rsidRPr="00EB23D7" w:rsidRDefault="000B21D6" w:rsidP="000B21D6">
      <w:pPr>
        <w:numPr>
          <w:ilvl w:val="0"/>
          <w:numId w:val="12"/>
        </w:numPr>
        <w:rPr>
          <w:rFonts w:ascii="ＭＳ Ｐゴシック" w:hAnsi="ＭＳ Ｐゴシック"/>
        </w:rPr>
      </w:pPr>
      <w:r>
        <w:rPr>
          <w:rFonts w:ascii="ＭＳ Ｐゴシック" w:hAnsi="ＭＳ Ｐゴシック" w:hint="eastAsia"/>
        </w:rPr>
        <w:t>採択結果の決定及び通知について</w:t>
      </w:r>
    </w:p>
    <w:p w14:paraId="01646710" w14:textId="48D1011D" w:rsidR="000B21D6" w:rsidRPr="000B21D6" w:rsidRDefault="000B21D6" w:rsidP="000B21D6">
      <w:pPr>
        <w:ind w:leftChars="202" w:left="424"/>
        <w:rPr>
          <w:rFonts w:ascii="ＭＳ Ｐゴシック" w:hAnsi="ＭＳ Ｐゴシック"/>
        </w:rPr>
      </w:pPr>
      <w:r w:rsidRPr="000B21D6">
        <w:rPr>
          <w:rFonts w:ascii="ＭＳ Ｐゴシック" w:hAnsi="ＭＳ Ｐゴシック" w:hint="eastAsia"/>
        </w:rPr>
        <w:t>評価にあたっては、複数の審査員の合議によって「別紙3 評価項目一覧」の各項目を評価し、合計点が最も高い者から各提案書概要につき1者を採択する。</w:t>
      </w:r>
    </w:p>
    <w:p w14:paraId="03D2796D" w14:textId="77777777" w:rsidR="000B21D6" w:rsidRPr="000B21D6" w:rsidRDefault="000B21D6" w:rsidP="000B21D6">
      <w:pPr>
        <w:ind w:leftChars="202" w:left="424"/>
        <w:rPr>
          <w:rFonts w:ascii="ＭＳ Ｐゴシック" w:hAnsi="ＭＳ Ｐゴシック"/>
        </w:rPr>
      </w:pPr>
      <w:r w:rsidRPr="000B21D6">
        <w:rPr>
          <w:rFonts w:ascii="ＭＳ Ｐゴシック" w:hAnsi="ＭＳ Ｐゴシック" w:hint="eastAsia"/>
        </w:rPr>
        <w:t>なお、提案内容が要件を満たさない場合は、採択を見合わせる場合がある。</w:t>
      </w:r>
    </w:p>
    <w:p w14:paraId="006F22D0" w14:textId="5804F3F9" w:rsidR="00CC264F" w:rsidRPr="004935AE" w:rsidRDefault="000B21D6" w:rsidP="00461D04">
      <w:pPr>
        <w:ind w:leftChars="202" w:left="424"/>
        <w:rPr>
          <w:rFonts w:ascii="ＭＳ Ｐゴシック" w:hAnsi="ＭＳ Ｐゴシック"/>
          <w:color w:val="000000" w:themeColor="text1"/>
        </w:rPr>
      </w:pPr>
      <w:r w:rsidRPr="000B21D6">
        <w:rPr>
          <w:rFonts w:ascii="ＭＳ Ｐゴシック" w:hAnsi="ＭＳ Ｐゴシック" w:hint="eastAsia"/>
        </w:rPr>
        <w:t>採択結果については、2024年10月上旬（予定）に各提案者に通知するとともに、IPAのウェブサイトに採択結果を公表する。</w:t>
      </w:r>
    </w:p>
    <w:p w14:paraId="42973F8F" w14:textId="77777777" w:rsidR="00CC264F" w:rsidRPr="00A76845" w:rsidRDefault="00CC264F" w:rsidP="00CC264F">
      <w:pPr>
        <w:rPr>
          <w:rFonts w:ascii="ＭＳ Ｐゴシック" w:hAnsi="ＭＳ Ｐゴシック"/>
          <w:color w:val="000000" w:themeColor="text1"/>
        </w:rPr>
      </w:pPr>
    </w:p>
    <w:p w14:paraId="3F6E1B0E" w14:textId="77777777" w:rsidR="00CC264F" w:rsidRPr="004935AE" w:rsidRDefault="00CC264F" w:rsidP="00CC264F">
      <w:pPr>
        <w:pStyle w:val="2"/>
        <w:rPr>
          <w:rFonts w:ascii="ＭＳ Ｐゴシック" w:hAnsi="ＭＳ Ｐゴシック"/>
          <w:color w:val="000000" w:themeColor="text1"/>
        </w:rPr>
      </w:pPr>
      <w:r w:rsidRPr="004935AE">
        <w:rPr>
          <w:rFonts w:ascii="ＭＳ Ｐゴシック" w:hAnsi="ＭＳ Ｐゴシック" w:hint="eastAsia"/>
          <w:color w:val="000000" w:themeColor="text1"/>
          <w:lang w:eastAsia="ja-JP"/>
        </w:rPr>
        <w:t>採択件数</w:t>
      </w:r>
    </w:p>
    <w:p w14:paraId="7E10BFAC" w14:textId="79635A8D" w:rsidR="00CC264F" w:rsidRPr="004935AE" w:rsidRDefault="00CC264F" w:rsidP="005754B7">
      <w:pPr>
        <w:ind w:leftChars="270" w:left="567"/>
        <w:rPr>
          <w:rFonts w:ascii="ＭＳ Ｐゴシック" w:hAnsi="ＭＳ Ｐゴシック"/>
          <w:color w:val="000000" w:themeColor="text1"/>
          <w:szCs w:val="21"/>
        </w:rPr>
      </w:pPr>
      <w:r w:rsidRPr="004935AE">
        <w:rPr>
          <w:rFonts w:ascii="ＭＳ Ｐゴシック" w:hAnsi="ＭＳ Ｐゴシック" w:hint="eastAsia"/>
          <w:color w:val="000000" w:themeColor="text1"/>
          <w:szCs w:val="21"/>
        </w:rPr>
        <w:t>採択数は</w:t>
      </w:r>
      <w:r w:rsidR="00FD343F" w:rsidRPr="004935AE">
        <w:rPr>
          <w:rFonts w:ascii="ＭＳ Ｐゴシック" w:hAnsi="ＭＳ Ｐゴシック" w:hint="eastAsia"/>
          <w:color w:val="000000" w:themeColor="text1"/>
          <w:szCs w:val="21"/>
        </w:rPr>
        <w:t>1者のみとし、</w:t>
      </w:r>
      <w:r w:rsidRPr="004935AE">
        <w:rPr>
          <w:rFonts w:ascii="ＭＳ Ｐゴシック" w:hAnsi="ＭＳ Ｐゴシック" w:hint="eastAsia"/>
          <w:color w:val="000000" w:themeColor="text1"/>
          <w:szCs w:val="21"/>
        </w:rPr>
        <w:t>本公募の予算額は</w:t>
      </w:r>
      <w:r w:rsidR="00A3642C">
        <w:rPr>
          <w:rFonts w:ascii="ＭＳ Ｐゴシック" w:hAnsi="ＭＳ Ｐゴシック" w:hint="eastAsia"/>
          <w:color w:val="000000" w:themeColor="text1"/>
          <w:szCs w:val="21"/>
        </w:rPr>
        <w:t>19,000</w:t>
      </w:r>
      <w:r w:rsidRPr="004935AE">
        <w:rPr>
          <w:rFonts w:ascii="ＭＳ Ｐゴシック" w:hAnsi="ＭＳ Ｐゴシック" w:hint="eastAsia"/>
          <w:color w:val="000000" w:themeColor="text1"/>
          <w:szCs w:val="21"/>
        </w:rPr>
        <w:t>千円（消費税及び地方消費税込）を上限とする。なお、予算額を超えた提案は採択しない。</w:t>
      </w:r>
    </w:p>
    <w:p w14:paraId="639636A6" w14:textId="77777777" w:rsidR="00CC264F" w:rsidRPr="00EB23D7" w:rsidRDefault="00CC264F" w:rsidP="00CC264F">
      <w:pPr>
        <w:rPr>
          <w:rFonts w:ascii="ＭＳ Ｐゴシック" w:hAnsi="ＭＳ Ｐゴシック"/>
        </w:rPr>
      </w:pPr>
    </w:p>
    <w:p w14:paraId="14BB603D" w14:textId="77777777" w:rsidR="00CC264F" w:rsidRPr="00EB23D7" w:rsidRDefault="00CC264F" w:rsidP="00CC264F">
      <w:pPr>
        <w:pStyle w:val="10"/>
        <w:keepNext/>
        <w:numPr>
          <w:ilvl w:val="0"/>
          <w:numId w:val="5"/>
        </w:numPr>
        <w:tabs>
          <w:tab w:val="clear" w:pos="426"/>
        </w:tabs>
        <w:rPr>
          <w:rFonts w:cstheme="majorHAnsi"/>
        </w:rPr>
      </w:pPr>
      <w:bookmarkStart w:id="102" w:name="_Toc175068688"/>
      <w:r w:rsidRPr="00EB23D7">
        <w:rPr>
          <w:rFonts w:cstheme="majorHAnsi" w:hint="eastAsia"/>
        </w:rPr>
        <w:t>契約条件</w:t>
      </w:r>
      <w:bookmarkEnd w:id="102"/>
    </w:p>
    <w:p w14:paraId="7367C725" w14:textId="77777777" w:rsidR="00CC264F" w:rsidRPr="00EB23D7" w:rsidRDefault="00CC264F" w:rsidP="00CC264F">
      <w:pPr>
        <w:pStyle w:val="2"/>
        <w:rPr>
          <w:rFonts w:ascii="ＭＳ Ｐゴシック" w:hAnsi="ＭＳ Ｐゴシック"/>
        </w:rPr>
      </w:pPr>
      <w:proofErr w:type="spellStart"/>
      <w:r w:rsidRPr="00EB23D7">
        <w:rPr>
          <w:rFonts w:ascii="ＭＳ Ｐゴシック" w:hAnsi="ＭＳ Ｐゴシック" w:hint="eastAsia"/>
        </w:rPr>
        <w:t>契約期間</w:t>
      </w:r>
      <w:proofErr w:type="spellEnd"/>
    </w:p>
    <w:p w14:paraId="6F4FBF1D" w14:textId="378DADFE" w:rsidR="00CC264F" w:rsidRPr="00EB23D7" w:rsidRDefault="00CC264F" w:rsidP="005754B7">
      <w:pPr>
        <w:pStyle w:val="a5"/>
        <w:spacing w:line="0" w:lineRule="atLeast"/>
        <w:ind w:leftChars="270" w:left="567"/>
        <w:rPr>
          <w:rFonts w:ascii="ＭＳ Ｐゴシック" w:hAnsi="ＭＳ Ｐゴシック"/>
          <w:szCs w:val="21"/>
        </w:rPr>
      </w:pPr>
      <w:r w:rsidRPr="00EB23D7">
        <w:rPr>
          <w:rFonts w:ascii="ＭＳ Ｐゴシック" w:hAnsi="ＭＳ Ｐゴシック" w:hint="eastAsia"/>
          <w:szCs w:val="21"/>
        </w:rPr>
        <w:t>契約締</w:t>
      </w:r>
      <w:r w:rsidRPr="004935AE">
        <w:rPr>
          <w:rFonts w:ascii="ＭＳ Ｐゴシック" w:hAnsi="ＭＳ Ｐゴシック" w:hint="eastAsia"/>
          <w:color w:val="000000" w:themeColor="text1"/>
          <w:szCs w:val="21"/>
        </w:rPr>
        <w:t>結日から</w:t>
      </w:r>
      <w:r w:rsidRPr="004935AE">
        <w:rPr>
          <w:rFonts w:ascii="ＭＳ Ｐゴシック" w:hAnsi="ＭＳ Ｐゴシック"/>
          <w:color w:val="000000" w:themeColor="text1"/>
          <w:szCs w:val="21"/>
        </w:rPr>
        <w:t>202</w:t>
      </w:r>
      <w:r w:rsidR="00A76845">
        <w:rPr>
          <w:rFonts w:ascii="ＭＳ Ｐゴシック" w:hAnsi="ＭＳ Ｐゴシック" w:hint="eastAsia"/>
          <w:color w:val="000000" w:themeColor="text1"/>
          <w:szCs w:val="21"/>
        </w:rPr>
        <w:t>5</w:t>
      </w:r>
      <w:r w:rsidRPr="004935AE">
        <w:rPr>
          <w:rFonts w:ascii="ＭＳ Ｐゴシック" w:hAnsi="ＭＳ Ｐゴシック" w:hint="eastAsia"/>
          <w:color w:val="000000" w:themeColor="text1"/>
          <w:szCs w:val="21"/>
        </w:rPr>
        <w:t>年</w:t>
      </w:r>
      <w:r w:rsidR="00AA348B" w:rsidRPr="004935AE">
        <w:rPr>
          <w:rFonts w:ascii="ＭＳ Ｐゴシック" w:hAnsi="ＭＳ Ｐゴシック"/>
          <w:color w:val="000000" w:themeColor="text1"/>
          <w:szCs w:val="21"/>
        </w:rPr>
        <w:t>4</w:t>
      </w:r>
      <w:r w:rsidRPr="004935AE">
        <w:rPr>
          <w:rFonts w:ascii="ＭＳ Ｐゴシック" w:hAnsi="ＭＳ Ｐゴシック" w:hint="eastAsia"/>
          <w:color w:val="000000" w:themeColor="text1"/>
          <w:szCs w:val="21"/>
        </w:rPr>
        <w:t>月</w:t>
      </w:r>
      <w:r w:rsidR="00AA348B" w:rsidRPr="004935AE">
        <w:rPr>
          <w:rFonts w:ascii="ＭＳ Ｐゴシック" w:hAnsi="ＭＳ Ｐゴシック"/>
          <w:color w:val="000000" w:themeColor="text1"/>
          <w:szCs w:val="21"/>
        </w:rPr>
        <w:t>30</w:t>
      </w:r>
      <w:r w:rsidRPr="004935AE">
        <w:rPr>
          <w:rFonts w:ascii="ＭＳ Ｐゴシック" w:hAnsi="ＭＳ Ｐゴシック" w:hint="eastAsia"/>
          <w:color w:val="000000" w:themeColor="text1"/>
          <w:szCs w:val="21"/>
        </w:rPr>
        <w:t>日（</w:t>
      </w:r>
      <w:r w:rsidR="00A76845">
        <w:rPr>
          <w:rFonts w:ascii="ＭＳ Ｐゴシック" w:hAnsi="ＭＳ Ｐゴシック" w:hint="eastAsia"/>
          <w:color w:val="000000" w:themeColor="text1"/>
          <w:szCs w:val="21"/>
        </w:rPr>
        <w:t>水</w:t>
      </w:r>
      <w:r w:rsidRPr="004935AE">
        <w:rPr>
          <w:rFonts w:ascii="ＭＳ Ｐゴシック" w:hAnsi="ＭＳ Ｐゴシック" w:hint="eastAsia"/>
          <w:color w:val="000000" w:themeColor="text1"/>
          <w:szCs w:val="21"/>
        </w:rPr>
        <w:t>）までと</w:t>
      </w:r>
      <w:r w:rsidRPr="00EB23D7">
        <w:rPr>
          <w:rFonts w:ascii="ＭＳ Ｐゴシック" w:hAnsi="ＭＳ Ｐゴシック" w:hint="eastAsia"/>
          <w:szCs w:val="21"/>
        </w:rPr>
        <w:t>する。</w:t>
      </w:r>
      <w:r w:rsidRPr="00EB23D7">
        <w:rPr>
          <w:rFonts w:ascii="ＭＳ Ｐゴシック" w:hAnsi="ＭＳ Ｐゴシック"/>
          <w:szCs w:val="21"/>
        </w:rPr>
        <w:br/>
      </w:r>
    </w:p>
    <w:p w14:paraId="6163B24B" w14:textId="77777777" w:rsidR="00CC264F" w:rsidRPr="00EB23D7" w:rsidRDefault="00CC264F" w:rsidP="00CC264F">
      <w:pPr>
        <w:pStyle w:val="2"/>
        <w:rPr>
          <w:rFonts w:ascii="ＭＳ Ｐゴシック" w:hAnsi="ＭＳ Ｐゴシック"/>
        </w:rPr>
      </w:pPr>
      <w:proofErr w:type="spellStart"/>
      <w:r w:rsidRPr="00EB23D7">
        <w:rPr>
          <w:rFonts w:ascii="ＭＳ Ｐゴシック" w:hAnsi="ＭＳ Ｐゴシック" w:hint="eastAsia"/>
        </w:rPr>
        <w:t>契約形態</w:t>
      </w:r>
      <w:proofErr w:type="spellEnd"/>
    </w:p>
    <w:p w14:paraId="48BBE3B4" w14:textId="648E28ED" w:rsidR="00CC264F" w:rsidRPr="00EB23D7" w:rsidRDefault="00CC264F" w:rsidP="005754B7">
      <w:pPr>
        <w:pStyle w:val="a5"/>
        <w:spacing w:line="0" w:lineRule="atLeast"/>
        <w:ind w:leftChars="270" w:left="567"/>
        <w:rPr>
          <w:rFonts w:ascii="ＭＳ Ｐゴシック" w:hAnsi="ＭＳ Ｐゴシック"/>
          <w:szCs w:val="21"/>
        </w:rPr>
      </w:pPr>
      <w:r w:rsidRPr="00EB23D7">
        <w:rPr>
          <w:rFonts w:ascii="ＭＳ Ｐゴシック" w:hAnsi="ＭＳ Ｐゴシック" w:hint="eastAsia"/>
          <w:szCs w:val="21"/>
        </w:rPr>
        <w:t>請負契約とする。（別紙1 契約書（案）参照）</w:t>
      </w:r>
    </w:p>
    <w:p w14:paraId="2823E4F5" w14:textId="77777777" w:rsidR="009F0449" w:rsidRPr="00EB23D7" w:rsidRDefault="009F0449" w:rsidP="00E55A39">
      <w:pPr>
        <w:pStyle w:val="a5"/>
        <w:spacing w:line="0" w:lineRule="atLeast"/>
        <w:ind w:leftChars="0" w:left="0" w:firstLineChars="100" w:firstLine="210"/>
        <w:rPr>
          <w:rFonts w:ascii="ＭＳ Ｐゴシック" w:hAnsi="ＭＳ Ｐゴシック"/>
          <w:szCs w:val="21"/>
        </w:rPr>
      </w:pPr>
      <w:bookmarkStart w:id="103" w:name="_Toc317674819"/>
      <w:bookmarkStart w:id="104" w:name="_Toc317700022"/>
      <w:bookmarkStart w:id="105" w:name="_Toc318136300"/>
      <w:bookmarkStart w:id="106" w:name="_Toc318137498"/>
      <w:bookmarkStart w:id="107" w:name="_Toc318137587"/>
      <w:bookmarkStart w:id="108" w:name="_Toc318211745"/>
      <w:bookmarkStart w:id="109" w:name="_Toc318213493"/>
      <w:bookmarkStart w:id="110" w:name="_Toc318213704"/>
      <w:bookmarkStart w:id="111" w:name="_Toc318213819"/>
      <w:bookmarkStart w:id="112" w:name="_Toc318214585"/>
      <w:bookmarkStart w:id="113" w:name="_Toc318214669"/>
      <w:bookmarkStart w:id="114" w:name="_Toc318214856"/>
      <w:bookmarkStart w:id="115" w:name="_Toc318215467"/>
      <w:bookmarkStart w:id="116" w:name="_Toc318216907"/>
      <w:bookmarkStart w:id="117" w:name="_Toc318218820"/>
      <w:bookmarkStart w:id="118" w:name="_Toc318218926"/>
      <w:bookmarkStart w:id="119" w:name="_Toc318219166"/>
      <w:bookmarkStart w:id="120" w:name="_Toc318219235"/>
      <w:bookmarkStart w:id="121" w:name="_Toc318136301"/>
      <w:bookmarkStart w:id="122" w:name="_Toc318137499"/>
      <w:bookmarkStart w:id="123" w:name="_Toc318137588"/>
      <w:bookmarkStart w:id="124" w:name="_Toc318211746"/>
      <w:bookmarkStart w:id="125" w:name="_Toc318213494"/>
      <w:bookmarkStart w:id="126" w:name="_Toc318213705"/>
      <w:bookmarkStart w:id="127" w:name="_Toc318213820"/>
      <w:bookmarkStart w:id="128" w:name="_Toc318214586"/>
      <w:bookmarkStart w:id="129" w:name="_Toc318214670"/>
      <w:bookmarkStart w:id="130" w:name="_Toc318214857"/>
      <w:bookmarkStart w:id="131" w:name="_Toc318215468"/>
      <w:bookmarkStart w:id="132" w:name="_Toc318216908"/>
      <w:bookmarkStart w:id="133" w:name="_Toc318218821"/>
      <w:bookmarkStart w:id="134" w:name="_Toc318218927"/>
      <w:bookmarkStart w:id="135" w:name="_Toc318219167"/>
      <w:bookmarkStart w:id="136" w:name="_Toc318219236"/>
      <w:bookmarkStart w:id="137" w:name="_Toc318136302"/>
      <w:bookmarkStart w:id="138" w:name="_Toc318137500"/>
      <w:bookmarkStart w:id="139" w:name="_Toc318137589"/>
      <w:bookmarkStart w:id="140" w:name="_Toc318211747"/>
      <w:bookmarkStart w:id="141" w:name="_Toc318213495"/>
      <w:bookmarkStart w:id="142" w:name="_Toc318213706"/>
      <w:bookmarkStart w:id="143" w:name="_Toc318213821"/>
      <w:bookmarkStart w:id="144" w:name="_Toc318214587"/>
      <w:bookmarkStart w:id="145" w:name="_Toc318214671"/>
      <w:bookmarkStart w:id="146" w:name="_Toc318214858"/>
      <w:bookmarkStart w:id="147" w:name="_Toc318215469"/>
      <w:bookmarkStart w:id="148" w:name="_Toc318216909"/>
      <w:bookmarkStart w:id="149" w:name="_Toc318218822"/>
      <w:bookmarkStart w:id="150" w:name="_Toc318218928"/>
      <w:bookmarkStart w:id="151" w:name="_Toc318219168"/>
      <w:bookmarkStart w:id="152" w:name="_Toc318219237"/>
      <w:bookmarkStart w:id="153" w:name="_Toc318136303"/>
      <w:bookmarkStart w:id="154" w:name="_Toc318137501"/>
      <w:bookmarkStart w:id="155" w:name="_Toc318137590"/>
      <w:bookmarkStart w:id="156" w:name="_Toc318211748"/>
      <w:bookmarkStart w:id="157" w:name="_Toc318213496"/>
      <w:bookmarkStart w:id="158" w:name="_Toc318213707"/>
      <w:bookmarkStart w:id="159" w:name="_Toc318213822"/>
      <w:bookmarkStart w:id="160" w:name="_Toc318214588"/>
      <w:bookmarkStart w:id="161" w:name="_Toc318214672"/>
      <w:bookmarkStart w:id="162" w:name="_Toc318214859"/>
      <w:bookmarkStart w:id="163" w:name="_Toc318215470"/>
      <w:bookmarkStart w:id="164" w:name="_Toc318216910"/>
      <w:bookmarkStart w:id="165" w:name="_Toc318218823"/>
      <w:bookmarkStart w:id="166" w:name="_Toc318218929"/>
      <w:bookmarkStart w:id="167" w:name="_Toc318219169"/>
      <w:bookmarkStart w:id="168" w:name="_Toc318219238"/>
      <w:bookmarkStart w:id="169" w:name="_Toc318136304"/>
      <w:bookmarkStart w:id="170" w:name="_Toc318137502"/>
      <w:bookmarkStart w:id="171" w:name="_Toc318137591"/>
      <w:bookmarkStart w:id="172" w:name="_Toc318211749"/>
      <w:bookmarkStart w:id="173" w:name="_Toc318213497"/>
      <w:bookmarkStart w:id="174" w:name="_Toc318213708"/>
      <w:bookmarkStart w:id="175" w:name="_Toc318213823"/>
      <w:bookmarkStart w:id="176" w:name="_Toc318214589"/>
      <w:bookmarkStart w:id="177" w:name="_Toc318214673"/>
      <w:bookmarkStart w:id="178" w:name="_Toc318214860"/>
      <w:bookmarkStart w:id="179" w:name="_Toc318215471"/>
      <w:bookmarkStart w:id="180" w:name="_Toc318216911"/>
      <w:bookmarkStart w:id="181" w:name="_Toc318218824"/>
      <w:bookmarkStart w:id="182" w:name="_Toc318218930"/>
      <w:bookmarkStart w:id="183" w:name="_Toc318219170"/>
      <w:bookmarkStart w:id="184" w:name="_Toc318219239"/>
      <w:bookmarkStart w:id="185" w:name="_Toc318136305"/>
      <w:bookmarkStart w:id="186" w:name="_Toc318137503"/>
      <w:bookmarkStart w:id="187" w:name="_Toc318137592"/>
      <w:bookmarkStart w:id="188" w:name="_Toc318211750"/>
      <w:bookmarkStart w:id="189" w:name="_Toc318213498"/>
      <w:bookmarkStart w:id="190" w:name="_Toc318213709"/>
      <w:bookmarkStart w:id="191" w:name="_Toc318213824"/>
      <w:bookmarkStart w:id="192" w:name="_Toc318214590"/>
      <w:bookmarkStart w:id="193" w:name="_Toc318214674"/>
      <w:bookmarkStart w:id="194" w:name="_Toc318214861"/>
      <w:bookmarkStart w:id="195" w:name="_Toc318215472"/>
      <w:bookmarkStart w:id="196" w:name="_Toc318216912"/>
      <w:bookmarkStart w:id="197" w:name="_Toc318218825"/>
      <w:bookmarkStart w:id="198" w:name="_Toc318218931"/>
      <w:bookmarkStart w:id="199" w:name="_Toc318219171"/>
      <w:bookmarkStart w:id="200" w:name="_Toc318219240"/>
      <w:bookmarkStart w:id="201" w:name="_Toc318136307"/>
      <w:bookmarkStart w:id="202" w:name="_Toc318137505"/>
      <w:bookmarkStart w:id="203" w:name="_Toc318137594"/>
      <w:bookmarkStart w:id="204" w:name="_Toc318211752"/>
      <w:bookmarkStart w:id="205" w:name="_Toc318213500"/>
      <w:bookmarkStart w:id="206" w:name="_Toc318213711"/>
      <w:bookmarkStart w:id="207" w:name="_Toc318213826"/>
      <w:bookmarkStart w:id="208" w:name="_Toc318214592"/>
      <w:bookmarkStart w:id="209" w:name="_Toc318214676"/>
      <w:bookmarkStart w:id="210" w:name="_Toc318214863"/>
      <w:bookmarkStart w:id="211" w:name="_Toc318215474"/>
      <w:bookmarkStart w:id="212" w:name="_Toc318216914"/>
      <w:bookmarkStart w:id="213" w:name="_Toc318218827"/>
      <w:bookmarkStart w:id="214" w:name="_Toc318218933"/>
      <w:bookmarkStart w:id="215" w:name="_Toc318219173"/>
      <w:bookmarkStart w:id="216" w:name="_Toc318219242"/>
      <w:bookmarkStart w:id="217" w:name="_Toc318136308"/>
      <w:bookmarkStart w:id="218" w:name="_Toc318137506"/>
      <w:bookmarkStart w:id="219" w:name="_Toc318137595"/>
      <w:bookmarkStart w:id="220" w:name="_Toc318211753"/>
      <w:bookmarkStart w:id="221" w:name="_Toc318213501"/>
      <w:bookmarkStart w:id="222" w:name="_Toc318213712"/>
      <w:bookmarkStart w:id="223" w:name="_Toc318213827"/>
      <w:bookmarkStart w:id="224" w:name="_Toc318214593"/>
      <w:bookmarkStart w:id="225" w:name="_Toc318214677"/>
      <w:bookmarkStart w:id="226" w:name="_Toc318214864"/>
      <w:bookmarkStart w:id="227" w:name="_Toc318215475"/>
      <w:bookmarkStart w:id="228" w:name="_Toc318216915"/>
      <w:bookmarkStart w:id="229" w:name="_Toc318218828"/>
      <w:bookmarkStart w:id="230" w:name="_Toc318218934"/>
      <w:bookmarkStart w:id="231" w:name="_Toc318219174"/>
      <w:bookmarkStart w:id="232" w:name="_Toc318219243"/>
      <w:bookmarkStart w:id="233" w:name="_Toc318136309"/>
      <w:bookmarkStart w:id="234" w:name="_Toc318137507"/>
      <w:bookmarkStart w:id="235" w:name="_Toc318137596"/>
      <w:bookmarkStart w:id="236" w:name="_Toc318211754"/>
      <w:bookmarkStart w:id="237" w:name="_Toc318213502"/>
      <w:bookmarkStart w:id="238" w:name="_Toc318213713"/>
      <w:bookmarkStart w:id="239" w:name="_Toc318213828"/>
      <w:bookmarkStart w:id="240" w:name="_Toc318214594"/>
      <w:bookmarkStart w:id="241" w:name="_Toc318214678"/>
      <w:bookmarkStart w:id="242" w:name="_Toc318214865"/>
      <w:bookmarkStart w:id="243" w:name="_Toc318215476"/>
      <w:bookmarkStart w:id="244" w:name="_Toc318216916"/>
      <w:bookmarkStart w:id="245" w:name="_Toc318218829"/>
      <w:bookmarkStart w:id="246" w:name="_Toc318218935"/>
      <w:bookmarkStart w:id="247" w:name="_Toc318219175"/>
      <w:bookmarkStart w:id="248" w:name="_Toc318219244"/>
      <w:bookmarkStart w:id="249" w:name="_Toc318136310"/>
      <w:bookmarkStart w:id="250" w:name="_Toc318137508"/>
      <w:bookmarkStart w:id="251" w:name="_Toc318137597"/>
      <w:bookmarkStart w:id="252" w:name="_Toc318211755"/>
      <w:bookmarkStart w:id="253" w:name="_Toc318213503"/>
      <w:bookmarkStart w:id="254" w:name="_Toc318213714"/>
      <w:bookmarkStart w:id="255" w:name="_Toc318213829"/>
      <w:bookmarkStart w:id="256" w:name="_Toc318214595"/>
      <w:bookmarkStart w:id="257" w:name="_Toc318214679"/>
      <w:bookmarkStart w:id="258" w:name="_Toc318214866"/>
      <w:bookmarkStart w:id="259" w:name="_Toc318215477"/>
      <w:bookmarkStart w:id="260" w:name="_Toc318216917"/>
      <w:bookmarkStart w:id="261" w:name="_Toc318218830"/>
      <w:bookmarkStart w:id="262" w:name="_Toc318218936"/>
      <w:bookmarkStart w:id="263" w:name="_Toc318219176"/>
      <w:bookmarkStart w:id="264" w:name="_Toc318219245"/>
      <w:bookmarkStart w:id="265" w:name="_Toc318136311"/>
      <w:bookmarkStart w:id="266" w:name="_Toc318137509"/>
      <w:bookmarkStart w:id="267" w:name="_Toc318137598"/>
      <w:bookmarkStart w:id="268" w:name="_Toc318211756"/>
      <w:bookmarkStart w:id="269" w:name="_Toc318213504"/>
      <w:bookmarkStart w:id="270" w:name="_Toc318213715"/>
      <w:bookmarkStart w:id="271" w:name="_Toc318213830"/>
      <w:bookmarkStart w:id="272" w:name="_Toc318214596"/>
      <w:bookmarkStart w:id="273" w:name="_Toc318214680"/>
      <w:bookmarkStart w:id="274" w:name="_Toc318214867"/>
      <w:bookmarkStart w:id="275" w:name="_Toc318215478"/>
      <w:bookmarkStart w:id="276" w:name="_Toc318216918"/>
      <w:bookmarkStart w:id="277" w:name="_Toc318218831"/>
      <w:bookmarkStart w:id="278" w:name="_Toc318218937"/>
      <w:bookmarkStart w:id="279" w:name="_Toc318219177"/>
      <w:bookmarkStart w:id="280" w:name="_Toc318219246"/>
      <w:bookmarkStart w:id="281" w:name="_Toc318136312"/>
      <w:bookmarkStart w:id="282" w:name="_Toc318137510"/>
      <w:bookmarkStart w:id="283" w:name="_Toc318137599"/>
      <w:bookmarkStart w:id="284" w:name="_Toc318211757"/>
      <w:bookmarkStart w:id="285" w:name="_Toc318213505"/>
      <w:bookmarkStart w:id="286" w:name="_Toc318213716"/>
      <w:bookmarkStart w:id="287" w:name="_Toc318213831"/>
      <w:bookmarkStart w:id="288" w:name="_Toc318214597"/>
      <w:bookmarkStart w:id="289" w:name="_Toc318214681"/>
      <w:bookmarkStart w:id="290" w:name="_Toc318214868"/>
      <w:bookmarkStart w:id="291" w:name="_Toc318215479"/>
      <w:bookmarkStart w:id="292" w:name="_Toc318216919"/>
      <w:bookmarkStart w:id="293" w:name="_Toc318218832"/>
      <w:bookmarkStart w:id="294" w:name="_Toc318218938"/>
      <w:bookmarkStart w:id="295" w:name="_Toc318219178"/>
      <w:bookmarkStart w:id="296" w:name="_Toc318219247"/>
      <w:bookmarkStart w:id="297" w:name="_Toc318136313"/>
      <w:bookmarkStart w:id="298" w:name="_Toc318137511"/>
      <w:bookmarkStart w:id="299" w:name="_Toc318137600"/>
      <w:bookmarkStart w:id="300" w:name="_Toc318211758"/>
      <w:bookmarkStart w:id="301" w:name="_Toc318213506"/>
      <w:bookmarkStart w:id="302" w:name="_Toc318213717"/>
      <w:bookmarkStart w:id="303" w:name="_Toc318213832"/>
      <w:bookmarkStart w:id="304" w:name="_Toc318214598"/>
      <w:bookmarkStart w:id="305" w:name="_Toc318214682"/>
      <w:bookmarkStart w:id="306" w:name="_Toc318214869"/>
      <w:bookmarkStart w:id="307" w:name="_Toc318215480"/>
      <w:bookmarkStart w:id="308" w:name="_Toc318216920"/>
      <w:bookmarkStart w:id="309" w:name="_Toc318218833"/>
      <w:bookmarkStart w:id="310" w:name="_Toc318218939"/>
      <w:bookmarkStart w:id="311" w:name="_Toc318219179"/>
      <w:bookmarkStart w:id="312" w:name="_Toc318219248"/>
      <w:bookmarkStart w:id="313" w:name="_Toc318136314"/>
      <w:bookmarkStart w:id="314" w:name="_Toc318137512"/>
      <w:bookmarkStart w:id="315" w:name="_Toc318137601"/>
      <w:bookmarkStart w:id="316" w:name="_Toc318211759"/>
      <w:bookmarkStart w:id="317" w:name="_Toc318213507"/>
      <w:bookmarkStart w:id="318" w:name="_Toc318213718"/>
      <w:bookmarkStart w:id="319" w:name="_Toc318213833"/>
      <w:bookmarkStart w:id="320" w:name="_Toc318214599"/>
      <w:bookmarkStart w:id="321" w:name="_Toc318214683"/>
      <w:bookmarkStart w:id="322" w:name="_Toc318214870"/>
      <w:bookmarkStart w:id="323" w:name="_Toc318215481"/>
      <w:bookmarkStart w:id="324" w:name="_Toc318216921"/>
      <w:bookmarkStart w:id="325" w:name="_Toc318218834"/>
      <w:bookmarkStart w:id="326" w:name="_Toc318218940"/>
      <w:bookmarkStart w:id="327" w:name="_Toc318219180"/>
      <w:bookmarkStart w:id="328" w:name="_Toc318219249"/>
      <w:bookmarkStart w:id="329" w:name="_Toc318136315"/>
      <w:bookmarkStart w:id="330" w:name="_Toc318137513"/>
      <w:bookmarkStart w:id="331" w:name="_Toc318137602"/>
      <w:bookmarkStart w:id="332" w:name="_Toc318211760"/>
      <w:bookmarkStart w:id="333" w:name="_Toc318213508"/>
      <w:bookmarkStart w:id="334" w:name="_Toc318213719"/>
      <w:bookmarkStart w:id="335" w:name="_Toc318213834"/>
      <w:bookmarkStart w:id="336" w:name="_Toc318214600"/>
      <w:bookmarkStart w:id="337" w:name="_Toc318214684"/>
      <w:bookmarkStart w:id="338" w:name="_Toc318214871"/>
      <w:bookmarkStart w:id="339" w:name="_Toc318215482"/>
      <w:bookmarkStart w:id="340" w:name="_Toc318216922"/>
      <w:bookmarkStart w:id="341" w:name="_Toc318218835"/>
      <w:bookmarkStart w:id="342" w:name="_Toc318218941"/>
      <w:bookmarkStart w:id="343" w:name="_Toc318219181"/>
      <w:bookmarkStart w:id="344" w:name="_Toc318219250"/>
      <w:bookmarkStart w:id="345" w:name="_Toc318136316"/>
      <w:bookmarkStart w:id="346" w:name="_Toc318137514"/>
      <w:bookmarkStart w:id="347" w:name="_Toc318137603"/>
      <w:bookmarkStart w:id="348" w:name="_Toc318211761"/>
      <w:bookmarkStart w:id="349" w:name="_Toc318213509"/>
      <w:bookmarkStart w:id="350" w:name="_Toc318213720"/>
      <w:bookmarkStart w:id="351" w:name="_Toc318213835"/>
      <w:bookmarkStart w:id="352" w:name="_Toc318214601"/>
      <w:bookmarkStart w:id="353" w:name="_Toc318214685"/>
      <w:bookmarkStart w:id="354" w:name="_Toc318214872"/>
      <w:bookmarkStart w:id="355" w:name="_Toc318215483"/>
      <w:bookmarkStart w:id="356" w:name="_Toc318216923"/>
      <w:bookmarkStart w:id="357" w:name="_Toc318218836"/>
      <w:bookmarkStart w:id="358" w:name="_Toc318218942"/>
      <w:bookmarkStart w:id="359" w:name="_Toc318219182"/>
      <w:bookmarkStart w:id="360" w:name="_Toc318219251"/>
      <w:bookmarkStart w:id="361" w:name="_Toc318136317"/>
      <w:bookmarkStart w:id="362" w:name="_Toc318137515"/>
      <w:bookmarkStart w:id="363" w:name="_Toc318137604"/>
      <w:bookmarkStart w:id="364" w:name="_Toc318211762"/>
      <w:bookmarkStart w:id="365" w:name="_Toc318213510"/>
      <w:bookmarkStart w:id="366" w:name="_Toc318213721"/>
      <w:bookmarkStart w:id="367" w:name="_Toc318213836"/>
      <w:bookmarkStart w:id="368" w:name="_Toc318214602"/>
      <w:bookmarkStart w:id="369" w:name="_Toc318214686"/>
      <w:bookmarkStart w:id="370" w:name="_Toc318214873"/>
      <w:bookmarkStart w:id="371" w:name="_Toc318215484"/>
      <w:bookmarkStart w:id="372" w:name="_Toc318216924"/>
      <w:bookmarkStart w:id="373" w:name="_Toc318218837"/>
      <w:bookmarkStart w:id="374" w:name="_Toc318218943"/>
      <w:bookmarkStart w:id="375" w:name="_Toc318219183"/>
      <w:bookmarkStart w:id="376" w:name="_Toc31821925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C8D96A6" w14:textId="77777777" w:rsidR="0001003B" w:rsidRPr="00EB23D7" w:rsidRDefault="0001003B" w:rsidP="00092D09">
      <w:pPr>
        <w:pStyle w:val="2"/>
        <w:rPr>
          <w:rFonts w:ascii="ＭＳ Ｐゴシック" w:hAnsi="ＭＳ Ｐゴシック"/>
        </w:rPr>
      </w:pPr>
      <w:bookmarkStart w:id="377" w:name="_Toc315685182"/>
      <w:bookmarkStart w:id="378" w:name="_Toc317674825"/>
      <w:bookmarkStart w:id="379" w:name="_Toc318289884"/>
      <w:proofErr w:type="spellStart"/>
      <w:r w:rsidRPr="00EB23D7">
        <w:rPr>
          <w:rFonts w:ascii="ＭＳ Ｐゴシック" w:hAnsi="ＭＳ Ｐゴシック" w:hint="eastAsia"/>
        </w:rPr>
        <w:t>支払</w:t>
      </w:r>
      <w:r w:rsidR="00641F7D" w:rsidRPr="00EB23D7">
        <w:rPr>
          <w:rFonts w:ascii="ＭＳ Ｐゴシック" w:hAnsi="ＭＳ Ｐゴシック" w:hint="eastAsia"/>
        </w:rPr>
        <w:t>の条件</w:t>
      </w:r>
      <w:bookmarkEnd w:id="377"/>
      <w:bookmarkEnd w:id="378"/>
      <w:bookmarkEnd w:id="379"/>
      <w:proofErr w:type="spellEnd"/>
    </w:p>
    <w:p w14:paraId="4ED9311A" w14:textId="0F243813" w:rsidR="00F7129F" w:rsidRPr="00EB23D7" w:rsidRDefault="00F7129F" w:rsidP="005754B7">
      <w:pPr>
        <w:pStyle w:val="a5"/>
        <w:spacing w:line="0" w:lineRule="atLeast"/>
        <w:ind w:leftChars="270" w:left="567" w:firstLine="2"/>
        <w:rPr>
          <w:rFonts w:ascii="ＭＳ Ｐゴシック" w:hAnsi="ＭＳ Ｐゴシック"/>
          <w:szCs w:val="21"/>
        </w:rPr>
      </w:pPr>
      <w:r w:rsidRPr="00EB23D7">
        <w:rPr>
          <w:rFonts w:ascii="ＭＳ Ｐゴシック" w:hAnsi="ＭＳ Ｐゴシック" w:hint="eastAsia"/>
          <w:szCs w:val="21"/>
        </w:rPr>
        <w:t>契約代金は、業務の完了後、</w:t>
      </w:r>
      <w:r w:rsidR="007B0CEC" w:rsidRPr="00EB23D7">
        <w:rPr>
          <w:rFonts w:ascii="ＭＳ Ｐゴシック" w:hAnsi="ＭＳ Ｐゴシック" w:hint="eastAsia"/>
          <w:szCs w:val="21"/>
        </w:rPr>
        <w:t>IPA</w:t>
      </w:r>
      <w:r w:rsidRPr="00EB23D7">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B23D7" w:rsidRDefault="00B250A4" w:rsidP="00A655EB">
      <w:pPr>
        <w:pStyle w:val="a5"/>
        <w:spacing w:line="0" w:lineRule="atLeast"/>
        <w:ind w:leftChars="0" w:left="0"/>
        <w:rPr>
          <w:rFonts w:ascii="ＭＳ Ｐゴシック" w:hAnsi="ＭＳ Ｐゴシック"/>
          <w:szCs w:val="21"/>
        </w:rPr>
      </w:pPr>
    </w:p>
    <w:p w14:paraId="563F8454" w14:textId="77777777" w:rsidR="00EE6212" w:rsidRPr="00EB23D7" w:rsidRDefault="00EE6212" w:rsidP="00092D09">
      <w:pPr>
        <w:pStyle w:val="2"/>
        <w:rPr>
          <w:rFonts w:ascii="ＭＳ Ｐゴシック" w:hAnsi="ＭＳ Ｐゴシック"/>
        </w:rPr>
      </w:pPr>
      <w:proofErr w:type="spellStart"/>
      <w:r w:rsidRPr="00EB23D7">
        <w:rPr>
          <w:rFonts w:ascii="ＭＳ Ｐゴシック" w:hAnsi="ＭＳ Ｐゴシック" w:hint="eastAsia"/>
        </w:rPr>
        <w:t>知的財産権</w:t>
      </w:r>
      <w:proofErr w:type="spellEnd"/>
    </w:p>
    <w:p w14:paraId="5DC461F5" w14:textId="7C794028" w:rsidR="00EE6212" w:rsidRPr="00EB23D7" w:rsidRDefault="00EE6212" w:rsidP="005754B7">
      <w:pPr>
        <w:ind w:leftChars="270" w:left="567" w:firstLine="2"/>
        <w:rPr>
          <w:rFonts w:ascii="ＭＳ Ｐゴシック" w:hAnsi="ＭＳ Ｐゴシック"/>
        </w:rPr>
      </w:pPr>
      <w:r w:rsidRPr="00EB23D7">
        <w:rPr>
          <w:rFonts w:ascii="ＭＳ Ｐゴシック" w:hAnsi="ＭＳ Ｐゴシック" w:hint="eastAsia"/>
        </w:rPr>
        <w:t>本事業の納入物件に関する知的財産権の取扱いについては、契約書（案）のとおりとする。</w:t>
      </w:r>
    </w:p>
    <w:p w14:paraId="3CB630DA" w14:textId="77777777" w:rsidR="00F23DDC" w:rsidRPr="00EB23D7" w:rsidRDefault="00F23DDC" w:rsidP="00A655EB">
      <w:pPr>
        <w:pStyle w:val="a5"/>
        <w:spacing w:line="0" w:lineRule="atLeast"/>
        <w:ind w:leftChars="0" w:left="0"/>
        <w:rPr>
          <w:rFonts w:ascii="ＭＳ Ｐゴシック" w:hAnsi="ＭＳ Ｐゴシック"/>
          <w:szCs w:val="21"/>
        </w:rPr>
      </w:pPr>
    </w:p>
    <w:p w14:paraId="3D4E4D50" w14:textId="5FCB28EB" w:rsidR="00AD5379" w:rsidRPr="00EB23D7" w:rsidRDefault="007F590B" w:rsidP="00B97DA4">
      <w:pPr>
        <w:pStyle w:val="10"/>
        <w:keepNext/>
        <w:numPr>
          <w:ilvl w:val="0"/>
          <w:numId w:val="5"/>
        </w:numPr>
        <w:tabs>
          <w:tab w:val="clear" w:pos="426"/>
        </w:tabs>
        <w:rPr>
          <w:rFonts w:cstheme="majorHAnsi"/>
        </w:rPr>
      </w:pPr>
      <w:bookmarkStart w:id="380" w:name="_Toc315685183"/>
      <w:bookmarkStart w:id="381" w:name="_Toc317674827"/>
      <w:bookmarkStart w:id="382" w:name="_Toc318289885"/>
      <w:bookmarkStart w:id="383" w:name="_Toc318302286"/>
      <w:bookmarkStart w:id="384" w:name="_Toc373153165"/>
      <w:bookmarkStart w:id="385" w:name="_Toc24479475"/>
      <w:bookmarkStart w:id="386" w:name="_Toc51339655"/>
      <w:bookmarkStart w:id="387" w:name="_Toc51340190"/>
      <w:bookmarkStart w:id="388" w:name="_Toc76384640"/>
      <w:bookmarkStart w:id="389" w:name="_Toc78994464"/>
      <w:bookmarkStart w:id="390" w:name="_Toc175068689"/>
      <w:r w:rsidRPr="00EB23D7">
        <w:rPr>
          <w:rFonts w:cstheme="majorHAnsi" w:hint="eastAsia"/>
        </w:rPr>
        <w:t>その他</w:t>
      </w:r>
      <w:bookmarkEnd w:id="380"/>
      <w:bookmarkEnd w:id="381"/>
      <w:bookmarkEnd w:id="382"/>
      <w:bookmarkEnd w:id="383"/>
      <w:bookmarkEnd w:id="384"/>
      <w:bookmarkEnd w:id="385"/>
      <w:bookmarkEnd w:id="386"/>
      <w:bookmarkEnd w:id="387"/>
      <w:bookmarkEnd w:id="388"/>
      <w:bookmarkEnd w:id="389"/>
      <w:bookmarkEnd w:id="390"/>
    </w:p>
    <w:p w14:paraId="7FF8D7B1" w14:textId="0215C58D" w:rsidR="00401254" w:rsidRPr="00EB23D7" w:rsidRDefault="00677D3A" w:rsidP="00B97DA4">
      <w:pPr>
        <w:pStyle w:val="a5"/>
        <w:numPr>
          <w:ilvl w:val="0"/>
          <w:numId w:val="4"/>
        </w:numPr>
        <w:ind w:leftChars="0" w:left="709"/>
        <w:rPr>
          <w:rFonts w:ascii="ＭＳ Ｐゴシック" w:hAnsi="ＭＳ Ｐゴシック"/>
        </w:rPr>
      </w:pPr>
      <w:bookmarkStart w:id="391" w:name="_Toc317674828"/>
      <w:r w:rsidRPr="00EB23D7">
        <w:rPr>
          <w:rFonts w:ascii="ＭＳ Ｐゴシック" w:hAnsi="ＭＳ Ｐゴシック" w:hint="eastAsia"/>
        </w:rPr>
        <w:t>提案</w:t>
      </w:r>
      <w:r w:rsidR="00A1066E" w:rsidRPr="00EB23D7">
        <w:rPr>
          <w:rFonts w:ascii="ＭＳ Ｐゴシック" w:hAnsi="ＭＳ Ｐゴシック" w:hint="eastAsia"/>
        </w:rPr>
        <w:t>者</w:t>
      </w:r>
      <w:r w:rsidR="00401254" w:rsidRPr="00EB23D7">
        <w:rPr>
          <w:rFonts w:ascii="ＭＳ Ｐゴシック" w:hAnsi="ＭＳ Ｐゴシック" w:hint="eastAsia"/>
        </w:rPr>
        <w:t>は、提出した証明書等について説明を求められた場合は、</w:t>
      </w:r>
      <w:r w:rsidR="000A1DD2" w:rsidRPr="00EB23D7">
        <w:rPr>
          <w:rFonts w:ascii="ＭＳ Ｐゴシック" w:hAnsi="ＭＳ Ｐゴシック" w:hint="eastAsia"/>
        </w:rPr>
        <w:t>自己</w:t>
      </w:r>
      <w:r w:rsidR="00401254" w:rsidRPr="00EB23D7">
        <w:rPr>
          <w:rFonts w:ascii="ＭＳ Ｐゴシック" w:hAnsi="ＭＳ Ｐゴシック" w:hint="eastAsia"/>
        </w:rPr>
        <w:t>の責任において速やかに書面をもって説明しなければならない。</w:t>
      </w:r>
      <w:bookmarkEnd w:id="391"/>
    </w:p>
    <w:p w14:paraId="08779525" w14:textId="460DB682" w:rsidR="00401254" w:rsidRPr="004935AE" w:rsidRDefault="00E457DB" w:rsidP="00B97DA4">
      <w:pPr>
        <w:pStyle w:val="a5"/>
        <w:numPr>
          <w:ilvl w:val="0"/>
          <w:numId w:val="4"/>
        </w:numPr>
        <w:ind w:leftChars="0" w:left="709"/>
        <w:rPr>
          <w:rFonts w:ascii="ＭＳ Ｐゴシック" w:hAnsi="ＭＳ Ｐゴシック"/>
        </w:rPr>
      </w:pPr>
      <w:bookmarkStart w:id="392" w:name="_Toc317674829"/>
      <w:r w:rsidRPr="00EB23D7">
        <w:rPr>
          <w:rFonts w:ascii="ＭＳ Ｐゴシック" w:hAnsi="ＭＳ Ｐゴシック" w:hint="eastAsia"/>
        </w:rPr>
        <w:t>採択結果等</w:t>
      </w:r>
      <w:r w:rsidR="00401254" w:rsidRPr="00EB23D7">
        <w:rPr>
          <w:rFonts w:ascii="ＭＳ Ｐゴシック" w:hAnsi="ＭＳ Ｐゴシック" w:hint="eastAsia"/>
        </w:rPr>
        <w:t>契約に係る情報については、</w:t>
      </w:r>
      <w:r w:rsidR="00D07121" w:rsidRPr="00EB23D7">
        <w:rPr>
          <w:rFonts w:ascii="ＭＳ 明朝" w:hAnsi="ＭＳ 明朝" w:hint="eastAsia"/>
        </w:rPr>
        <w:t>機構ウェブサイトにて公表</w:t>
      </w:r>
      <w:r w:rsidR="00D07121" w:rsidRPr="00EB23D7">
        <w:rPr>
          <w:rFonts w:ascii="ＭＳ 明朝" w:hAnsi="ＭＳ 明朝" w:hint="eastAsia"/>
          <w:vertAlign w:val="superscript"/>
        </w:rPr>
        <w:t>（注）</w:t>
      </w:r>
      <w:r w:rsidR="00D07121" w:rsidRPr="00EB23D7">
        <w:rPr>
          <w:rFonts w:ascii="ＭＳ 明朝" w:hAnsi="ＭＳ 明朝" w:hint="eastAsia"/>
        </w:rPr>
        <w:t>するものとする。</w:t>
      </w:r>
      <w:bookmarkEnd w:id="392"/>
    </w:p>
    <w:p w14:paraId="6EA15905" w14:textId="30B1A097" w:rsidR="004645BC" w:rsidRDefault="004645BC">
      <w:pPr>
        <w:widowControl/>
        <w:jc w:val="left"/>
        <w:rPr>
          <w:rFonts w:ascii="ＭＳ Ｐゴシック" w:hAnsi="ＭＳ Ｐゴシック"/>
        </w:rPr>
      </w:pPr>
      <w:r>
        <w:rPr>
          <w:rFonts w:ascii="ＭＳ Ｐゴシック" w:hAnsi="ＭＳ Ｐゴシック"/>
        </w:rPr>
        <w:br w:type="page"/>
      </w:r>
    </w:p>
    <w:p w14:paraId="46313B4D" w14:textId="77777777" w:rsidR="004645BC" w:rsidRPr="004645BC" w:rsidRDefault="004645BC" w:rsidP="004645BC">
      <w:pPr>
        <w:jc w:val="right"/>
        <w:rPr>
          <w:rFonts w:ascii="ＭＳ Ｐゴシック" w:hAnsi="ＭＳ Ｐゴシック"/>
        </w:rPr>
      </w:pPr>
      <w:r w:rsidRPr="004645BC">
        <w:rPr>
          <w:rFonts w:ascii="ＭＳ Ｐゴシック" w:hAnsi="ＭＳ Ｐゴシック" w:hint="eastAsia"/>
        </w:rPr>
        <w:lastRenderedPageBreak/>
        <w:t>【別紙</w:t>
      </w:r>
      <w:r w:rsidRPr="004645BC">
        <w:rPr>
          <w:rFonts w:ascii="ＭＳ Ｐゴシック" w:hAnsi="ＭＳ Ｐゴシック"/>
        </w:rPr>
        <w:t>1】</w:t>
      </w:r>
    </w:p>
    <w:p w14:paraId="6DC3D194" w14:textId="7B8BD8B0" w:rsidR="00E458D0" w:rsidRPr="00EB23D7" w:rsidRDefault="00E458D0" w:rsidP="00E458D0">
      <w:pPr>
        <w:pStyle w:val="10"/>
      </w:pPr>
      <w:bookmarkStart w:id="393" w:name="_Toc175068690"/>
      <w:r w:rsidRPr="00EB23D7">
        <w:rPr>
          <w:rFonts w:hint="eastAsia"/>
          <w:sz w:val="16"/>
          <w:szCs w:val="16"/>
        </w:rPr>
        <w:t>別紙</w:t>
      </w:r>
      <w:r>
        <w:rPr>
          <w:rFonts w:hint="eastAsia"/>
          <w:sz w:val="16"/>
          <w:szCs w:val="16"/>
        </w:rPr>
        <w:t>1</w:t>
      </w:r>
      <w:r w:rsidRPr="00EB23D7">
        <w:rPr>
          <w:sz w:val="16"/>
          <w:szCs w:val="16"/>
        </w:rPr>
        <w:t xml:space="preserve"> </w:t>
      </w:r>
      <w:r>
        <w:rPr>
          <w:rFonts w:hint="eastAsia"/>
          <w:sz w:val="16"/>
          <w:szCs w:val="16"/>
        </w:rPr>
        <w:t>契約書（案）</w:t>
      </w:r>
      <w:bookmarkEnd w:id="393"/>
    </w:p>
    <w:p w14:paraId="69BCD8F4" w14:textId="77777777" w:rsidR="004645BC" w:rsidRPr="004645BC" w:rsidRDefault="004645BC" w:rsidP="004645BC">
      <w:pPr>
        <w:jc w:val="right"/>
        <w:rPr>
          <w:rFonts w:ascii="游ゴシック Light" w:eastAsia="游ゴシック Light" w:hAnsi="游ゴシック Light"/>
        </w:rPr>
      </w:pPr>
    </w:p>
    <w:p w14:paraId="6E778D38" w14:textId="77777777" w:rsidR="004645BC" w:rsidRPr="004645BC" w:rsidRDefault="004645BC" w:rsidP="004645BC">
      <w:pPr>
        <w:wordWrap w:val="0"/>
        <w:autoSpaceDE w:val="0"/>
        <w:autoSpaceDN w:val="0"/>
        <w:adjustRightInd w:val="0"/>
        <w:spacing w:line="268" w:lineRule="exact"/>
        <w:rPr>
          <w:rFonts w:ascii="ＭＳ Ｐゴシック" w:hAnsi="ＭＳ Ｐゴシック" w:cs="ＭＳ 明朝"/>
          <w:spacing w:val="1"/>
          <w:kern w:val="0"/>
          <w:sz w:val="28"/>
          <w:szCs w:val="28"/>
        </w:rPr>
      </w:pPr>
    </w:p>
    <w:p w14:paraId="7B718A49" w14:textId="5B2C7574" w:rsidR="004645BC" w:rsidRPr="004645BC" w:rsidRDefault="004645BC" w:rsidP="004645BC">
      <w:pPr>
        <w:ind w:right="-88"/>
        <w:jc w:val="right"/>
        <w:rPr>
          <w:rFonts w:ascii="ＭＳ Ｐゴシック" w:hAnsi="ＭＳ Ｐゴシック"/>
          <w:szCs w:val="21"/>
        </w:rPr>
      </w:pPr>
      <w:r w:rsidRPr="004645BC">
        <w:rPr>
          <w:rFonts w:ascii="ＭＳ Ｐゴシック" w:hAnsi="ＭＳ Ｐゴシック"/>
          <w:szCs w:val="21"/>
        </w:rPr>
        <w:t>202</w:t>
      </w:r>
      <w:r w:rsidR="007D16FC">
        <w:rPr>
          <w:rFonts w:ascii="ＭＳ Ｐゴシック" w:hAnsi="ＭＳ Ｐゴシック" w:hint="eastAsia"/>
          <w:szCs w:val="21"/>
        </w:rPr>
        <w:t>4</w:t>
      </w:r>
      <w:r w:rsidRPr="004645BC">
        <w:rPr>
          <w:rFonts w:ascii="ＭＳ Ｐゴシック" w:hAnsi="ＭＳ Ｐゴシック" w:hint="eastAsia"/>
          <w:szCs w:val="21"/>
        </w:rPr>
        <w:t>情財第</w:t>
      </w:r>
      <w:r w:rsidRPr="004645BC">
        <w:rPr>
          <w:rFonts w:ascii="ＭＳ Ｐゴシック" w:hAnsi="ＭＳ Ｐゴシック"/>
          <w:szCs w:val="21"/>
        </w:rPr>
        <w:t>xx号</w:t>
      </w:r>
    </w:p>
    <w:p w14:paraId="4DD316EB" w14:textId="77777777" w:rsidR="004645BC" w:rsidRPr="004645BC" w:rsidRDefault="004645BC" w:rsidP="004645BC">
      <w:pPr>
        <w:jc w:val="center"/>
        <w:rPr>
          <w:rFonts w:ascii="ＭＳ Ｐゴシック" w:hAnsi="ＭＳ Ｐゴシック"/>
          <w:b/>
          <w:sz w:val="28"/>
          <w:szCs w:val="28"/>
        </w:rPr>
      </w:pPr>
      <w:r w:rsidRPr="004645BC">
        <w:rPr>
          <w:rFonts w:ascii="ＭＳ Ｐゴシック" w:hAnsi="ＭＳ Ｐゴシック" w:hint="eastAsia"/>
          <w:b/>
          <w:spacing w:val="182"/>
          <w:kern w:val="0"/>
          <w:sz w:val="28"/>
          <w:szCs w:val="28"/>
          <w:fitText w:val="1572" w:id="-1146349056"/>
        </w:rPr>
        <w:t>契約</w:t>
      </w:r>
      <w:r w:rsidRPr="004645BC">
        <w:rPr>
          <w:rFonts w:ascii="ＭＳ Ｐゴシック" w:hAnsi="ＭＳ Ｐゴシック" w:hint="eastAsia"/>
          <w:b/>
          <w:kern w:val="0"/>
          <w:sz w:val="28"/>
          <w:szCs w:val="28"/>
          <w:fitText w:val="1572" w:id="-1146349056"/>
        </w:rPr>
        <w:t>書</w:t>
      </w:r>
    </w:p>
    <w:p w14:paraId="36230DB6" w14:textId="77777777" w:rsidR="004645BC" w:rsidRPr="004645BC" w:rsidRDefault="004645BC" w:rsidP="004645BC">
      <w:pPr>
        <w:wordWrap w:val="0"/>
        <w:ind w:right="-88"/>
        <w:jc w:val="left"/>
        <w:rPr>
          <w:rFonts w:ascii="ＭＳ Ｐゴシック" w:hAnsi="ＭＳ Ｐゴシック"/>
          <w:szCs w:val="21"/>
        </w:rPr>
      </w:pPr>
    </w:p>
    <w:p w14:paraId="79D1DEDF" w14:textId="215B890E" w:rsidR="004645BC" w:rsidRPr="004645BC" w:rsidRDefault="004645BC" w:rsidP="00B502FD">
      <w:pPr>
        <w:wordWrap w:val="0"/>
        <w:spacing w:after="80"/>
        <w:ind w:right="-91"/>
        <w:jc w:val="left"/>
        <w:rPr>
          <w:rFonts w:ascii="ＭＳ Ｐゴシック" w:hAnsi="ＭＳ Ｐゴシック"/>
          <w:szCs w:val="21"/>
        </w:rPr>
      </w:pPr>
      <w:r w:rsidRPr="004645BC">
        <w:rPr>
          <w:rFonts w:ascii="ＭＳ Ｐゴシック" w:hAnsi="ＭＳ Ｐゴシック" w:hint="eastAsia"/>
          <w:szCs w:val="21"/>
        </w:rPr>
        <w:t xml:space="preserve">　独立行政法人情報処理推進機構（以下「甲」という。）と○○○○○○（以下「乙」という。）とは、次の条項により「</w:t>
      </w:r>
      <w:r w:rsidR="00B502FD" w:rsidRPr="00B502FD">
        <w:rPr>
          <w:rFonts w:ascii="ＭＳ Ｐゴシック" w:hAnsi="ＭＳ Ｐゴシック" w:hint="eastAsia"/>
          <w:szCs w:val="21"/>
        </w:rPr>
        <w:t>2025年度未踏事業応募者獲得のための広報コンテンツ制作及びWeb広告を利用した広報等業務</w:t>
      </w:r>
      <w:r w:rsidRPr="004645BC">
        <w:rPr>
          <w:rFonts w:ascii="ＭＳ Ｐゴシック" w:hAnsi="ＭＳ Ｐゴシック" w:hint="eastAsia"/>
          <w:szCs w:val="21"/>
        </w:rPr>
        <w:t>」に関する請負契約を締結する。</w:t>
      </w:r>
    </w:p>
    <w:p w14:paraId="03601677" w14:textId="77777777" w:rsidR="004645BC" w:rsidRPr="004645BC" w:rsidRDefault="004645BC" w:rsidP="004645BC">
      <w:pPr>
        <w:wordWrap w:val="0"/>
        <w:spacing w:after="80"/>
        <w:ind w:right="-91"/>
        <w:jc w:val="left"/>
        <w:rPr>
          <w:rFonts w:ascii="ＭＳ Ｐゴシック" w:hAnsi="ＭＳ Ｐゴシック"/>
          <w:szCs w:val="21"/>
        </w:rPr>
      </w:pPr>
    </w:p>
    <w:p w14:paraId="184A73AD" w14:textId="77777777" w:rsidR="004645BC" w:rsidRPr="004645BC" w:rsidRDefault="004645BC" w:rsidP="004645BC">
      <w:pPr>
        <w:wordWrap w:val="0"/>
        <w:spacing w:after="80"/>
        <w:ind w:right="-91"/>
        <w:jc w:val="left"/>
        <w:rPr>
          <w:rFonts w:ascii="ＭＳ Ｐゴシック" w:hAnsi="ＭＳ Ｐゴシック"/>
          <w:color w:val="000000"/>
          <w:szCs w:val="21"/>
        </w:rPr>
      </w:pPr>
      <w:r w:rsidRPr="004645BC">
        <w:rPr>
          <w:rFonts w:ascii="ＭＳ Ｐゴシック" w:hAnsi="ＭＳ Ｐゴシック" w:hint="eastAsia"/>
          <w:color w:val="000000"/>
          <w:szCs w:val="21"/>
        </w:rPr>
        <w:t>（契約の目的）</w:t>
      </w:r>
    </w:p>
    <w:p w14:paraId="7B448045" w14:textId="710DBA5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color w:val="000000"/>
          <w:szCs w:val="21"/>
        </w:rPr>
        <w:t>第1条　甲は、別紙仕様書記載の「契約の目的」を実現するために、同仕様書記載の</w:t>
      </w:r>
      <w:r w:rsidR="00B502FD" w:rsidRPr="00B502FD">
        <w:rPr>
          <w:rFonts w:ascii="ＭＳ Ｐゴシック" w:hAnsi="ＭＳ Ｐゴシック" w:hint="eastAsia"/>
          <w:szCs w:val="21"/>
        </w:rPr>
        <w:t>2025年度未踏事業応募者獲得のための広報コンテンツ制作及びWeb広告を利用した広報等業務</w:t>
      </w:r>
      <w:r w:rsidRPr="004645BC">
        <w:rPr>
          <w:rFonts w:ascii="ＭＳ Ｐゴシック" w:hAnsi="ＭＳ Ｐゴシック" w:hint="eastAsia"/>
          <w:color w:val="000000"/>
          <w:szCs w:val="21"/>
        </w:rPr>
        <w:t>」（以下「請負業務」という。）の完遂を乙に注文し、乙は本契約に従って誠実に請負業務を完遂</w:t>
      </w:r>
      <w:r w:rsidRPr="004645BC">
        <w:rPr>
          <w:rFonts w:ascii="ＭＳ Ｐゴシック" w:hAnsi="ＭＳ Ｐゴシック" w:hint="eastAsia"/>
          <w:szCs w:val="21"/>
        </w:rPr>
        <w:t>することを請け負う。</w:t>
      </w:r>
    </w:p>
    <w:p w14:paraId="0DF9E1C3"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656B1B5" w14:textId="77777777" w:rsidR="004645BC" w:rsidRPr="004645BC" w:rsidRDefault="004645BC" w:rsidP="004645BC">
      <w:pPr>
        <w:wordWrap w:val="0"/>
        <w:ind w:leftChars="87" w:left="1019" w:right="-88" w:hangingChars="398" w:hanging="836"/>
        <w:jc w:val="left"/>
        <w:rPr>
          <w:rFonts w:ascii="ＭＳ Ｐゴシック" w:hAnsi="ＭＳ Ｐゴシック"/>
          <w:szCs w:val="21"/>
        </w:rPr>
      </w:pPr>
    </w:p>
    <w:p w14:paraId="06EC4B9E"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szCs w:val="21"/>
        </w:rPr>
        <w:t>（再請負の制限）</w:t>
      </w:r>
    </w:p>
    <w:p w14:paraId="321D9E3A"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第2条　乙は、請負業務の全部を第三者に請負わせてはならない。</w:t>
      </w:r>
    </w:p>
    <w:p w14:paraId="354BE8E5"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4645BC">
        <w:rPr>
          <w:rFonts w:ascii="ＭＳ Ｐゴシック" w:hAnsi="ＭＳ Ｐゴシック" w:hint="eastAsia"/>
          <w:szCs w:val="21"/>
          <w:u w:color="FF0000"/>
        </w:rPr>
        <w:t>その他甲所定の事項</w:t>
      </w:r>
      <w:r w:rsidRPr="004645BC">
        <w:rPr>
          <w:rFonts w:ascii="ＭＳ Ｐゴシック" w:hAnsi="ＭＳ Ｐゴシック" w:hint="eastAsia"/>
          <w:szCs w:val="21"/>
        </w:rPr>
        <w:t>を、書面により甲に届け出なければならない。</w:t>
      </w:r>
    </w:p>
    <w:p w14:paraId="3C325A28"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72B97683"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p>
    <w:p w14:paraId="50047274"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 xml:space="preserve">（責任者の選任） </w:t>
      </w:r>
    </w:p>
    <w:p w14:paraId="55A7B783"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第3条　乙は、請負業務を実施するにあたって、責任者（乙の正規従業員に限る。）を選任して甲に届け出る。</w:t>
      </w:r>
    </w:p>
    <w:p w14:paraId="1E380198"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5A1F85C"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szCs w:val="21"/>
        </w:rPr>
        <w:t>3　乙は、第1項により選任された責任者に変更がある場合は、直ちに甲に届け出る。</w:t>
      </w:r>
    </w:p>
    <w:p w14:paraId="11C1E0F4" w14:textId="77777777" w:rsidR="004645BC" w:rsidRPr="004645BC" w:rsidRDefault="004645BC" w:rsidP="004645BC">
      <w:pPr>
        <w:wordWrap w:val="0"/>
        <w:ind w:right="-88"/>
        <w:jc w:val="left"/>
        <w:rPr>
          <w:rFonts w:ascii="ＭＳ Ｐゴシック" w:hAnsi="ＭＳ Ｐゴシック"/>
          <w:szCs w:val="21"/>
        </w:rPr>
      </w:pPr>
    </w:p>
    <w:p w14:paraId="55DFA9F6"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szCs w:val="21"/>
        </w:rPr>
        <w:t>（納入物件及び納入期限）</w:t>
      </w:r>
    </w:p>
    <w:p w14:paraId="00881A7D"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第4条　</w:t>
      </w:r>
      <w:r w:rsidRPr="004645BC">
        <w:rPr>
          <w:rFonts w:ascii="ＭＳ 明朝" w:hAnsi="ＭＳ 明朝" w:hint="eastAsia"/>
          <w:szCs w:val="21"/>
        </w:rPr>
        <w:t>納入物件、納入期限及びその他納入に関する事項については、別紙仕様書のとおりとする。</w:t>
      </w:r>
    </w:p>
    <w:p w14:paraId="006CD1E8" w14:textId="77777777" w:rsidR="004645BC" w:rsidRPr="004645BC" w:rsidRDefault="004645BC" w:rsidP="004645BC">
      <w:pPr>
        <w:wordWrap w:val="0"/>
        <w:ind w:right="-88"/>
        <w:jc w:val="left"/>
        <w:rPr>
          <w:rFonts w:ascii="ＭＳ Ｐゴシック" w:hAnsi="ＭＳ Ｐゴシック"/>
          <w:color w:val="000000"/>
          <w:szCs w:val="21"/>
        </w:rPr>
      </w:pPr>
    </w:p>
    <w:p w14:paraId="69BD5000"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（契約金額）</w:t>
      </w:r>
    </w:p>
    <w:p w14:paraId="1EB30779"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color w:val="000000"/>
          <w:szCs w:val="21"/>
        </w:rPr>
        <w:t>第5条　甲が本契約の対価として乙に支払うべき契約金額は、金○○，○○○，○○○円（うち消費税及び地方消費税○，○○○，○○○円）とする。</w:t>
      </w:r>
    </w:p>
    <w:p w14:paraId="553274AA" w14:textId="77777777" w:rsidR="004645BC" w:rsidRPr="004645BC" w:rsidRDefault="004645BC" w:rsidP="004645BC">
      <w:pPr>
        <w:wordWrap w:val="0"/>
        <w:ind w:right="-88"/>
        <w:jc w:val="left"/>
        <w:rPr>
          <w:rFonts w:ascii="ＭＳ Ｐゴシック" w:hAnsi="ＭＳ Ｐゴシック"/>
          <w:color w:val="000000"/>
          <w:szCs w:val="21"/>
        </w:rPr>
      </w:pPr>
    </w:p>
    <w:p w14:paraId="0BB27115"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（権利義務の譲渡）</w:t>
      </w:r>
    </w:p>
    <w:p w14:paraId="57A8E581"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第6条　乙は、本契約によって生じる権利又は義務を第三者に譲渡し、又は承継させてはならない。</w:t>
      </w:r>
    </w:p>
    <w:p w14:paraId="05796C85" w14:textId="77777777" w:rsidR="004645BC" w:rsidRPr="004645BC" w:rsidRDefault="004645BC" w:rsidP="004645BC">
      <w:pPr>
        <w:wordWrap w:val="0"/>
        <w:ind w:right="-88"/>
        <w:jc w:val="left"/>
        <w:rPr>
          <w:rFonts w:ascii="ＭＳ Ｐゴシック" w:hAnsi="ＭＳ Ｐゴシック"/>
          <w:color w:val="000000"/>
          <w:szCs w:val="21"/>
        </w:rPr>
      </w:pPr>
    </w:p>
    <w:p w14:paraId="1E44D7F3"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（実地調査）</w:t>
      </w:r>
    </w:p>
    <w:p w14:paraId="521D508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9A64CCA"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前項において、甲は乙に意見を述べ、補足資料の提出を求めることができる。</w:t>
      </w:r>
    </w:p>
    <w:p w14:paraId="0BDCB8C1" w14:textId="77777777" w:rsidR="004645BC" w:rsidRPr="004645BC" w:rsidRDefault="004645BC" w:rsidP="004645BC">
      <w:pPr>
        <w:wordWrap w:val="0"/>
        <w:ind w:left="226" w:right="-88"/>
        <w:jc w:val="left"/>
        <w:rPr>
          <w:rFonts w:ascii="ＭＳ Ｐゴシック" w:hAnsi="ＭＳ Ｐゴシック"/>
          <w:color w:val="000000"/>
          <w:szCs w:val="21"/>
        </w:rPr>
      </w:pPr>
    </w:p>
    <w:p w14:paraId="2DA86FA6"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（検査）</w:t>
      </w:r>
    </w:p>
    <w:p w14:paraId="31CFFB3D"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color w:val="000000"/>
          <w:szCs w:val="21"/>
        </w:rPr>
        <w:t>第8条　甲は、納入物件の納入を受けた日から30日以内に</w:t>
      </w:r>
      <w:r w:rsidRPr="004645BC">
        <w:rPr>
          <w:rFonts w:ascii="ＭＳ Ｐゴシック" w:hAnsi="ＭＳ Ｐゴシック" w:hint="eastAsia"/>
          <w:szCs w:val="21"/>
        </w:rPr>
        <w:t>、当該納入物件について別紙仕様書に基づき検査</w:t>
      </w:r>
      <w:r w:rsidRPr="004645BC">
        <w:rPr>
          <w:rFonts w:ascii="ＭＳ Ｐゴシック" w:hAnsi="ＭＳ Ｐゴシック" w:hint="eastAsia"/>
          <w:szCs w:val="21"/>
        </w:rPr>
        <w:lastRenderedPageBreak/>
        <w:t>を行い、同仕様書に定める基準に適合しない事実を発見したときは、当該事実の概要を書面によって遅滞なく乙に通知する。</w:t>
      </w:r>
    </w:p>
    <w:p w14:paraId="12E61506"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前項所定の期間内に同項所定の通知が無いときは、当該期間満了日をもって当該納入物件は同項所定の検査に合格したものとみなす。</w:t>
      </w:r>
    </w:p>
    <w:p w14:paraId="1FC1540F"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3　請負業務は、当該納入物件が本条による検査に合格した日をもって完了とする。</w:t>
      </w:r>
    </w:p>
    <w:p w14:paraId="56C284DC"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szCs w:val="21"/>
        </w:rPr>
        <w:t>4</w:t>
      </w:r>
      <w:r w:rsidRPr="004645BC">
        <w:rPr>
          <w:rFonts w:ascii="ＭＳ Ｐゴシック" w:hAnsi="ＭＳ Ｐゴシック" w:hint="eastAsia"/>
          <w:szCs w:val="21"/>
        </w:rPr>
        <w:t xml:space="preserve">　第1項及び第2項の規定は、第1項所定の通知書に記載された指摘事実に対し、乙が適切な修正等を行い甲に再納入する場合に準用する。</w:t>
      </w:r>
    </w:p>
    <w:p w14:paraId="7F6FDBB6" w14:textId="77777777" w:rsidR="004645BC" w:rsidRPr="004645BC" w:rsidRDefault="004645BC" w:rsidP="004645BC">
      <w:pPr>
        <w:wordWrap w:val="0"/>
        <w:ind w:right="-88"/>
        <w:jc w:val="left"/>
        <w:rPr>
          <w:rFonts w:ascii="ＭＳ Ｐゴシック" w:hAnsi="ＭＳ Ｐゴシック"/>
          <w:szCs w:val="21"/>
        </w:rPr>
      </w:pPr>
    </w:p>
    <w:p w14:paraId="014CD5A0" w14:textId="77777777" w:rsidR="004645BC" w:rsidRPr="004645BC" w:rsidRDefault="004645BC" w:rsidP="004645BC">
      <w:pPr>
        <w:ind w:left="210"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（契約不適合責任）</w:t>
      </w:r>
    </w:p>
    <w:p w14:paraId="7BABFC04" w14:textId="77777777" w:rsidR="004645BC" w:rsidRPr="004645BC" w:rsidRDefault="004645BC" w:rsidP="004645BC">
      <w:pPr>
        <w:wordWrap w:val="0"/>
        <w:ind w:left="246" w:right="-88" w:hangingChars="117" w:hanging="246"/>
        <w:jc w:val="left"/>
        <w:rPr>
          <w:rFonts w:ascii="ＭＳ Ｐゴシック" w:hAnsi="ＭＳ Ｐゴシック"/>
          <w:color w:val="000000"/>
          <w:szCs w:val="21"/>
        </w:rPr>
      </w:pPr>
      <w:r w:rsidRPr="004645BC">
        <w:rPr>
          <w:rFonts w:ascii="ＭＳ Ｐゴシック" w:hAnsi="ＭＳ Ｐゴシック" w:hint="eastAsia"/>
          <w:color w:val="000000"/>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FF01BB2" w14:textId="77777777" w:rsidR="004645BC" w:rsidRPr="004645BC" w:rsidRDefault="004645BC" w:rsidP="004645BC">
      <w:pPr>
        <w:wordWrap w:val="0"/>
        <w:ind w:leftChars="26" w:left="246" w:right="-88" w:hangingChars="91" w:hanging="191"/>
        <w:jc w:val="left"/>
        <w:rPr>
          <w:rFonts w:ascii="ＭＳ Ｐゴシック" w:hAnsi="ＭＳ Ｐゴシック"/>
          <w:color w:val="000000"/>
          <w:szCs w:val="21"/>
        </w:rPr>
      </w:pPr>
      <w:r w:rsidRPr="004645BC">
        <w:rPr>
          <w:rFonts w:ascii="ＭＳ Ｐゴシック" w:hAnsi="ＭＳ Ｐゴシック" w:hint="eastAsia"/>
          <w:color w:val="000000"/>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9632C72" w14:textId="77777777" w:rsidR="004645BC" w:rsidRPr="004645BC" w:rsidRDefault="004645BC" w:rsidP="004645BC">
      <w:pPr>
        <w:ind w:left="210"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CACCE68" w14:textId="77777777" w:rsidR="004645BC" w:rsidRPr="004645BC" w:rsidRDefault="004645BC" w:rsidP="004645BC">
      <w:pPr>
        <w:ind w:leftChars="100" w:left="210"/>
        <w:jc w:val="left"/>
        <w:rPr>
          <w:rFonts w:ascii="ＭＳ Ｐゴシック" w:hAnsi="ＭＳ Ｐゴシック"/>
          <w:color w:val="000000"/>
          <w:szCs w:val="21"/>
        </w:rPr>
      </w:pPr>
      <w:r w:rsidRPr="004645BC">
        <w:rPr>
          <w:rFonts w:ascii="ＭＳ Ｐゴシック" w:hAnsi="ＭＳ Ｐゴシック" w:hint="eastAsia"/>
          <w:color w:val="000000"/>
          <w:szCs w:val="21"/>
        </w:rPr>
        <w:t>一　修補等が不能であるとき。</w:t>
      </w:r>
    </w:p>
    <w:p w14:paraId="4C774013" w14:textId="77777777" w:rsidR="004645BC" w:rsidRPr="004645BC" w:rsidRDefault="004645BC" w:rsidP="004645BC">
      <w:pPr>
        <w:ind w:leftChars="100" w:left="210"/>
        <w:jc w:val="left"/>
        <w:rPr>
          <w:rFonts w:ascii="ＭＳ Ｐゴシック" w:hAnsi="ＭＳ Ｐゴシック"/>
          <w:color w:val="000000"/>
          <w:szCs w:val="21"/>
        </w:rPr>
      </w:pPr>
      <w:r w:rsidRPr="004645BC">
        <w:rPr>
          <w:rFonts w:ascii="ＭＳ Ｐゴシック" w:hAnsi="ＭＳ Ｐゴシック" w:hint="eastAsia"/>
          <w:color w:val="000000"/>
          <w:szCs w:val="21"/>
        </w:rPr>
        <w:t>二　乙が修補等を拒絶する意思を明確に表示したとき。</w:t>
      </w:r>
    </w:p>
    <w:p w14:paraId="15E20002" w14:textId="77777777" w:rsidR="004645BC" w:rsidRPr="004645BC" w:rsidRDefault="004645BC" w:rsidP="004645BC">
      <w:pPr>
        <w:ind w:leftChars="100" w:left="353" w:hangingChars="68" w:hanging="143"/>
        <w:jc w:val="left"/>
        <w:rPr>
          <w:rFonts w:ascii="ＭＳ Ｐゴシック" w:hAnsi="ＭＳ Ｐゴシック"/>
          <w:color w:val="000000"/>
          <w:szCs w:val="21"/>
        </w:rPr>
      </w:pPr>
      <w:r w:rsidRPr="004645BC">
        <w:rPr>
          <w:rFonts w:ascii="ＭＳ Ｐゴシック" w:hAnsi="ＭＳ Ｐゴシック" w:hint="eastAsia"/>
          <w:color w:val="000000"/>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26FDCF" w14:textId="77777777" w:rsidR="004645BC" w:rsidRPr="004645BC" w:rsidRDefault="004645BC" w:rsidP="004645BC">
      <w:pPr>
        <w:ind w:leftChars="100" w:left="435" w:hangingChars="107" w:hanging="225"/>
        <w:jc w:val="left"/>
        <w:rPr>
          <w:rFonts w:ascii="ＭＳ Ｐゴシック" w:hAnsi="ＭＳ Ｐゴシック"/>
          <w:color w:val="000000"/>
          <w:szCs w:val="21"/>
        </w:rPr>
      </w:pPr>
      <w:r w:rsidRPr="004645BC">
        <w:rPr>
          <w:rFonts w:ascii="ＭＳ Ｐゴシック" w:hAnsi="ＭＳ Ｐゴシック" w:hint="eastAsia"/>
          <w:color w:val="000000"/>
          <w:szCs w:val="21"/>
        </w:rPr>
        <w:t>四　前各号に掲げる場合のほか、甲が第１項所定の催告をしても修補等を受ける見込みがないことが明らかであるとき。</w:t>
      </w:r>
    </w:p>
    <w:p w14:paraId="64E3A0B3" w14:textId="77777777" w:rsidR="004645BC" w:rsidRPr="004645BC" w:rsidRDefault="004645BC" w:rsidP="004645BC">
      <w:pPr>
        <w:ind w:left="160" w:hangingChars="76" w:hanging="160"/>
        <w:jc w:val="left"/>
        <w:rPr>
          <w:rFonts w:ascii="ＭＳ Ｐゴシック" w:hAnsi="ＭＳ Ｐゴシック"/>
          <w:color w:val="000000"/>
          <w:szCs w:val="21"/>
        </w:rPr>
      </w:pPr>
      <w:r w:rsidRPr="004645BC">
        <w:rPr>
          <w:rFonts w:ascii="ＭＳ Ｐゴシック" w:hAnsi="ＭＳ Ｐゴシック" w:hint="eastAsia"/>
          <w:color w:val="000000"/>
          <w:szCs w:val="21"/>
        </w:rPr>
        <w:t>4　第１項で定めた催告期間内に修補等がなされる見込みがないと合理的に認められる場合、甲は、前項本文に関わらず、催告期間の満了を待たずに本契約を解除することができる。</w:t>
      </w:r>
    </w:p>
    <w:p w14:paraId="0B98DD34" w14:textId="77777777" w:rsidR="004645BC" w:rsidRPr="004645BC" w:rsidRDefault="004645BC" w:rsidP="004645BC">
      <w:pPr>
        <w:ind w:left="210"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5　前各項において、甲は、乙の責めに帰すべき事由による契約不適合によって甲が被った損害の賠償を、別途乙に請求することができる。</w:t>
      </w:r>
    </w:p>
    <w:p w14:paraId="026AD622"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color w:val="000000"/>
          <w:szCs w:val="21"/>
        </w:rPr>
        <w:t xml:space="preserve">6　本条は、本契約終了後においても有効に存続するものとする。　　　　　　　　　　　　　　　</w:t>
      </w:r>
    </w:p>
    <w:p w14:paraId="57A57958" w14:textId="77777777" w:rsidR="004645BC" w:rsidRPr="004645BC" w:rsidRDefault="004645BC" w:rsidP="004645BC">
      <w:pPr>
        <w:wordWrap w:val="0"/>
        <w:ind w:right="-88"/>
        <w:jc w:val="left"/>
        <w:rPr>
          <w:rFonts w:ascii="ＭＳ Ｐゴシック" w:hAnsi="ＭＳ Ｐゴシック"/>
          <w:szCs w:val="21"/>
        </w:rPr>
      </w:pPr>
    </w:p>
    <w:p w14:paraId="022CF825"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szCs w:val="21"/>
        </w:rPr>
        <w:t>（対価の支払及び遅延利息）</w:t>
      </w:r>
    </w:p>
    <w:p w14:paraId="12385F63" w14:textId="77777777" w:rsidR="004645BC" w:rsidRPr="004645BC" w:rsidRDefault="004645BC" w:rsidP="004645BC">
      <w:pPr>
        <w:wordWrap w:val="0"/>
        <w:ind w:left="166" w:right="-88" w:hangingChars="79" w:hanging="166"/>
        <w:jc w:val="left"/>
        <w:rPr>
          <w:rFonts w:ascii="ＭＳ Ｐゴシック" w:hAnsi="ＭＳ Ｐゴシック"/>
          <w:strike/>
          <w:szCs w:val="21"/>
        </w:rPr>
      </w:pPr>
      <w:r w:rsidRPr="004645BC">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17B0186F"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9A61F08"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55016566" w14:textId="77777777" w:rsidR="004645BC" w:rsidRPr="004645BC" w:rsidRDefault="004645BC" w:rsidP="004645BC">
      <w:pPr>
        <w:wordWrap w:val="0"/>
        <w:ind w:left="210" w:right="-88" w:hangingChars="100" w:hanging="210"/>
        <w:rPr>
          <w:rFonts w:ascii="ＭＳ Ｐゴシック" w:hAnsi="ＭＳ Ｐゴシック"/>
          <w:strike/>
          <w:szCs w:val="21"/>
        </w:rPr>
      </w:pPr>
    </w:p>
    <w:p w14:paraId="319BDEAF"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（遅延損害金）</w:t>
      </w:r>
    </w:p>
    <w:p w14:paraId="43BAB73E"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第11条　天災地変その他乙の責に帰すことができない事由による場合を除き、乙が各納入期限までに納入物件の納入が終らないときは、甲は遅延損害金として、延滞日数1日につき契約金額の1,000分の1に相当する額を徴収することができる。</w:t>
      </w:r>
    </w:p>
    <w:p w14:paraId="6D148CED"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486F6445" w14:textId="77777777" w:rsidR="004645BC" w:rsidRPr="004645BC" w:rsidRDefault="004645BC" w:rsidP="004645BC">
      <w:pPr>
        <w:wordWrap w:val="0"/>
        <w:ind w:leftChars="100" w:left="210" w:right="-88" w:firstLineChars="100" w:firstLine="210"/>
        <w:rPr>
          <w:rFonts w:ascii="ＭＳ Ｐゴシック" w:hAnsi="ＭＳ Ｐゴシック"/>
          <w:strike/>
          <w:szCs w:val="21"/>
        </w:rPr>
      </w:pPr>
    </w:p>
    <w:p w14:paraId="746694CA"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（契約の変更）</w:t>
      </w:r>
    </w:p>
    <w:p w14:paraId="1E66EE8A" w14:textId="77777777" w:rsidR="004645BC" w:rsidRPr="004645BC" w:rsidRDefault="004645BC" w:rsidP="004645BC">
      <w:pPr>
        <w:tabs>
          <w:tab w:val="left" w:pos="567"/>
          <w:tab w:val="left" w:pos="9360"/>
        </w:tabs>
        <w:ind w:left="290" w:right="-88" w:hangingChars="138" w:hanging="290"/>
        <w:rPr>
          <w:rFonts w:ascii="ＭＳ Ｐゴシック" w:hAnsi="ＭＳ Ｐゴシック"/>
          <w:szCs w:val="21"/>
        </w:rPr>
      </w:pPr>
      <w:r w:rsidRPr="004645BC">
        <w:rPr>
          <w:rFonts w:ascii="ＭＳ Ｐゴシック" w:hAnsi="ＭＳ Ｐゴシック" w:hint="eastAsia"/>
          <w:szCs w:val="21"/>
        </w:rPr>
        <w:t>第12条　甲及び乙は、本契約の締結後、次の各号に掲げる事由が生じた場合は、甲乙合意のうえ本契約を変更することができる。</w:t>
      </w:r>
    </w:p>
    <w:p w14:paraId="6DD9E000" w14:textId="77777777" w:rsidR="004645BC" w:rsidRPr="004645BC" w:rsidRDefault="004645BC" w:rsidP="004645BC">
      <w:pPr>
        <w:tabs>
          <w:tab w:val="left" w:pos="336"/>
          <w:tab w:val="left" w:pos="9360"/>
        </w:tabs>
        <w:ind w:left="392" w:right="-88"/>
        <w:rPr>
          <w:rFonts w:ascii="ＭＳ Ｐゴシック" w:hAnsi="ＭＳ Ｐゴシック"/>
          <w:szCs w:val="21"/>
        </w:rPr>
      </w:pPr>
      <w:r w:rsidRPr="004645BC">
        <w:rPr>
          <w:rFonts w:ascii="ＭＳ Ｐゴシック" w:hAnsi="ＭＳ Ｐゴシック" w:hint="eastAsia"/>
          <w:szCs w:val="21"/>
        </w:rPr>
        <w:t>一　仕様書その他契約条件の変更（乙に帰責事由ある場合を除く。）。</w:t>
      </w:r>
    </w:p>
    <w:p w14:paraId="5A733EDC" w14:textId="77777777" w:rsidR="004645BC" w:rsidRPr="004645BC" w:rsidRDefault="004645BC" w:rsidP="004645BC">
      <w:pPr>
        <w:tabs>
          <w:tab w:val="left" w:pos="336"/>
          <w:tab w:val="left" w:pos="9360"/>
        </w:tabs>
        <w:wordWrap w:val="0"/>
        <w:ind w:left="392" w:right="-88"/>
        <w:rPr>
          <w:rFonts w:ascii="ＭＳ Ｐゴシック" w:hAnsi="ＭＳ Ｐゴシック"/>
          <w:szCs w:val="21"/>
        </w:rPr>
      </w:pPr>
      <w:r w:rsidRPr="004645BC">
        <w:rPr>
          <w:rFonts w:ascii="ＭＳ Ｐゴシック" w:hAnsi="ＭＳ Ｐゴシック" w:hint="eastAsia"/>
          <w:szCs w:val="21"/>
        </w:rPr>
        <w:lastRenderedPageBreak/>
        <w:t>二　天災地変、著しい経済情勢の変動、不可抗力その他やむを得ない事由に基づく諸条件の変更。</w:t>
      </w:r>
    </w:p>
    <w:p w14:paraId="123F5644" w14:textId="77777777" w:rsidR="004645BC" w:rsidRPr="004645BC" w:rsidRDefault="004645BC" w:rsidP="004645BC">
      <w:pPr>
        <w:tabs>
          <w:tab w:val="left" w:pos="336"/>
          <w:tab w:val="left" w:pos="9360"/>
        </w:tabs>
        <w:wordWrap w:val="0"/>
        <w:ind w:left="392" w:right="-88"/>
        <w:rPr>
          <w:rFonts w:ascii="ＭＳ Ｐゴシック" w:hAnsi="ＭＳ Ｐゴシック"/>
          <w:szCs w:val="21"/>
        </w:rPr>
      </w:pPr>
      <w:r w:rsidRPr="004645BC">
        <w:rPr>
          <w:rFonts w:ascii="ＭＳ Ｐゴシック" w:hAnsi="ＭＳ Ｐゴシック" w:hint="eastAsia"/>
          <w:szCs w:val="21"/>
        </w:rPr>
        <w:t>三　税法その他法令の制定又は改廃。</w:t>
      </w:r>
    </w:p>
    <w:p w14:paraId="22DD281A" w14:textId="77777777" w:rsidR="004645BC" w:rsidRPr="004645BC" w:rsidRDefault="004645BC" w:rsidP="004645BC">
      <w:pPr>
        <w:tabs>
          <w:tab w:val="left" w:pos="336"/>
          <w:tab w:val="left" w:pos="8647"/>
        </w:tabs>
        <w:wordWrap w:val="0"/>
        <w:ind w:left="392" w:right="-88"/>
        <w:rPr>
          <w:rFonts w:ascii="ＭＳ Ｐゴシック" w:hAnsi="ＭＳ Ｐゴシック"/>
          <w:szCs w:val="21"/>
        </w:rPr>
      </w:pPr>
      <w:r w:rsidRPr="004645BC">
        <w:rPr>
          <w:rFonts w:ascii="ＭＳ Ｐゴシック" w:hAnsi="ＭＳ Ｐゴシック" w:hint="eastAsia"/>
          <w:szCs w:val="21"/>
        </w:rPr>
        <w:t>四　価格に影響のある技術変更提案の実施。</w:t>
      </w:r>
    </w:p>
    <w:p w14:paraId="1958262B" w14:textId="24C0C1BD" w:rsidR="004645BC" w:rsidRDefault="004645BC" w:rsidP="004645BC">
      <w:pPr>
        <w:tabs>
          <w:tab w:val="left" w:pos="567"/>
        </w:tabs>
        <w:wordWrap w:val="0"/>
        <w:ind w:leftChars="1" w:left="246" w:right="-88" w:hangingChars="116" w:hanging="244"/>
        <w:jc w:val="left"/>
        <w:rPr>
          <w:rFonts w:ascii="ＭＳ Ｐゴシック" w:hAnsi="ＭＳ Ｐゴシック"/>
          <w:color w:val="000000"/>
          <w:szCs w:val="21"/>
        </w:rPr>
      </w:pPr>
      <w:r w:rsidRPr="004645BC">
        <w:rPr>
          <w:rFonts w:ascii="ＭＳ Ｐゴシック" w:hAnsi="ＭＳ Ｐゴシック" w:hint="eastAsia"/>
          <w:color w:val="000000"/>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5BD065A" w14:textId="77777777" w:rsidR="004645BC" w:rsidRPr="004645BC" w:rsidRDefault="004645BC" w:rsidP="004645BC">
      <w:pPr>
        <w:wordWrap w:val="0"/>
        <w:ind w:right="-88"/>
        <w:rPr>
          <w:rFonts w:ascii="ＭＳ Ｐゴシック" w:hAnsi="ＭＳ Ｐゴシック"/>
          <w:szCs w:val="21"/>
        </w:rPr>
      </w:pPr>
    </w:p>
    <w:p w14:paraId="1FA99685"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（契約の解除等）</w:t>
      </w:r>
    </w:p>
    <w:p w14:paraId="48002E67" w14:textId="77777777" w:rsidR="004645BC" w:rsidRPr="004645BC" w:rsidRDefault="004645BC" w:rsidP="004645BC">
      <w:pPr>
        <w:tabs>
          <w:tab w:val="left" w:pos="180"/>
        </w:tabs>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4A010733"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一　乙が本契約条項に違反したとき。</w:t>
      </w:r>
    </w:p>
    <w:p w14:paraId="247E0AF1"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二　乙が天災地変その他不可抗力の原因によらないで、納入期限までに本契約の全部又は一部を履行しないか、又は納入期限までの納入が見込めないとき。</w:t>
      </w:r>
    </w:p>
    <w:p w14:paraId="12768A1C"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三　乙が甲の指示に従わないとき、その職務執行を妨げたとき、又は談合その他不正な行為があったとき。</w:t>
      </w:r>
    </w:p>
    <w:p w14:paraId="689CFD61"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9B16EB1" w14:textId="77777777" w:rsidR="004645BC" w:rsidRPr="004645BC" w:rsidRDefault="004645BC" w:rsidP="004645BC">
      <w:pPr>
        <w:wordWrap w:val="0"/>
        <w:ind w:leftChars="71" w:left="464" w:right="-91" w:hangingChars="150" w:hanging="315"/>
        <w:jc w:val="left"/>
        <w:rPr>
          <w:rFonts w:ascii="ＭＳ Ｐゴシック" w:hAnsi="ＭＳ Ｐゴシック"/>
          <w:color w:val="000000"/>
          <w:szCs w:val="21"/>
        </w:rPr>
      </w:pPr>
      <w:r w:rsidRPr="004645BC">
        <w:rPr>
          <w:rFonts w:ascii="ＭＳ Ｐゴシック" w:hAnsi="ＭＳ Ｐゴシック" w:hint="eastAsia"/>
          <w:color w:val="000000"/>
          <w:szCs w:val="21"/>
        </w:rPr>
        <w:t>五　天災地変その他乙の責に帰すことができない事由により、納入物件を納入する見込みがないと認められるとき。</w:t>
      </w:r>
    </w:p>
    <w:p w14:paraId="56F07130"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六　乙が、甲が正当な理由と認める理由により、本契約の解除を申し出たとき。</w:t>
      </w:r>
    </w:p>
    <w:p w14:paraId="61332610" w14:textId="77777777" w:rsidR="004645BC" w:rsidRPr="004645BC" w:rsidRDefault="004645BC" w:rsidP="004645BC">
      <w:pPr>
        <w:tabs>
          <w:tab w:val="left" w:pos="180"/>
        </w:tabs>
        <w:wordWrap w:val="0"/>
        <w:ind w:left="105" w:right="-88" w:hangingChars="50" w:hanging="105"/>
        <w:jc w:val="left"/>
        <w:rPr>
          <w:rFonts w:ascii="ＭＳ Ｐゴシック" w:hAnsi="ＭＳ Ｐゴシック"/>
          <w:color w:val="000000"/>
          <w:szCs w:val="21"/>
        </w:rPr>
      </w:pPr>
      <w:r w:rsidRPr="004645BC">
        <w:rPr>
          <w:rFonts w:ascii="ＭＳ Ｐゴシック" w:hAnsi="ＭＳ Ｐゴシック" w:hint="eastAsia"/>
          <w:color w:val="000000"/>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24815AC" w14:textId="77777777" w:rsidR="004645BC" w:rsidRPr="004645BC" w:rsidRDefault="004645BC" w:rsidP="004645BC">
      <w:pPr>
        <w:wordWrap w:val="0"/>
        <w:ind w:left="105" w:rightChars="-37" w:right="-78" w:hangingChars="50" w:hanging="105"/>
        <w:jc w:val="left"/>
        <w:rPr>
          <w:rFonts w:ascii="ＭＳ Ｐゴシック" w:hAnsi="ＭＳ Ｐゴシック"/>
          <w:color w:val="000000"/>
          <w:szCs w:val="21"/>
        </w:rPr>
      </w:pPr>
      <w:r w:rsidRPr="004645BC">
        <w:rPr>
          <w:rFonts w:ascii="ＭＳ Ｐゴシック" w:hAnsi="ＭＳ Ｐゴシック" w:hint="eastAsia"/>
          <w:color w:val="000000"/>
          <w:szCs w:val="21"/>
        </w:rPr>
        <w:t>3　乙の本契約違反の程度が著しく、または乙に重大な背信的言動があった場合、甲は第1項にかかわらず、催告せずに直ちに本契約を解除することができる。</w:t>
      </w:r>
    </w:p>
    <w:p w14:paraId="22742381" w14:textId="77777777" w:rsidR="004645BC" w:rsidRPr="004645BC" w:rsidRDefault="004645BC" w:rsidP="004645BC">
      <w:pPr>
        <w:wordWrap w:val="0"/>
        <w:ind w:left="105" w:rightChars="-37" w:right="-78" w:hangingChars="50" w:hanging="105"/>
        <w:jc w:val="left"/>
        <w:rPr>
          <w:rFonts w:ascii="ＭＳ Ｐゴシック" w:hAnsi="ＭＳ Ｐゴシック"/>
          <w:color w:val="000000"/>
          <w:szCs w:val="21"/>
        </w:rPr>
      </w:pPr>
      <w:r w:rsidRPr="004645BC">
        <w:rPr>
          <w:rFonts w:ascii="ＭＳ Ｐゴシック" w:hAnsi="ＭＳ Ｐゴシック" w:hint="eastAsia"/>
          <w:color w:val="000000"/>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C82D24C" w14:textId="77777777" w:rsidR="004645BC" w:rsidRPr="004645BC" w:rsidRDefault="004645BC" w:rsidP="004645BC">
      <w:pPr>
        <w:wordWrap w:val="0"/>
        <w:ind w:left="235" w:rightChars="-37" w:right="-78" w:hanging="235"/>
        <w:jc w:val="left"/>
        <w:rPr>
          <w:rFonts w:ascii="ＭＳ Ｐゴシック" w:hAnsi="ＭＳ Ｐゴシック"/>
          <w:color w:val="000000"/>
          <w:szCs w:val="21"/>
        </w:rPr>
      </w:pPr>
      <w:r w:rsidRPr="004645BC">
        <w:rPr>
          <w:rFonts w:ascii="ＭＳ Ｐゴシック" w:hAnsi="ＭＳ Ｐゴシック" w:hint="eastAsia"/>
          <w:color w:val="000000"/>
          <w:szCs w:val="21"/>
        </w:rPr>
        <w:t>5　前項の規定は、甲に生じた実際の損害額が同項所定の違約金の額を超える場合において、甲がその超える部分について乙に対し次条に規定する損害賠償を請求することを妨げない。</w:t>
      </w:r>
    </w:p>
    <w:p w14:paraId="21CA9490" w14:textId="77777777" w:rsidR="004645BC" w:rsidRPr="004645BC" w:rsidRDefault="004645BC" w:rsidP="004645BC">
      <w:pPr>
        <w:tabs>
          <w:tab w:val="left" w:pos="180"/>
        </w:tabs>
        <w:wordWrap w:val="0"/>
        <w:ind w:leftChars="50" w:left="166" w:right="-88" w:hangingChars="29" w:hanging="61"/>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w:t>
      </w:r>
    </w:p>
    <w:p w14:paraId="73B221D0"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（損害賠償）</w:t>
      </w:r>
    </w:p>
    <w:p w14:paraId="13C83009" w14:textId="77777777" w:rsidR="004645BC" w:rsidRPr="004645BC" w:rsidRDefault="004645BC" w:rsidP="004645BC">
      <w:pPr>
        <w:ind w:left="315" w:hangingChars="150" w:hanging="315"/>
        <w:rPr>
          <w:rFonts w:ascii="ＭＳ Ｐゴシック" w:hAnsi="ＭＳ Ｐゴシック"/>
          <w:color w:val="000000"/>
          <w:szCs w:val="21"/>
        </w:rPr>
      </w:pPr>
      <w:r w:rsidRPr="004645BC">
        <w:rPr>
          <w:rFonts w:ascii="ＭＳ Ｐゴシック" w:hAnsi="ＭＳ Ｐゴシック" w:hint="eastAsia"/>
          <w:color w:val="000000"/>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1E78C56" w14:textId="77777777" w:rsidR="004645BC" w:rsidRPr="004645BC" w:rsidRDefault="004645BC" w:rsidP="004645BC">
      <w:pPr>
        <w:wordWrap w:val="0"/>
        <w:ind w:left="210" w:right="-88"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 xml:space="preserve">2　第11条所定の遅延損害金の有無は、前項に基づく賠償額に影響を与えないものとする。　</w:t>
      </w:r>
    </w:p>
    <w:p w14:paraId="2AFF6229" w14:textId="77777777" w:rsidR="004645BC" w:rsidRPr="004645BC" w:rsidRDefault="004645BC" w:rsidP="004645BC">
      <w:pPr>
        <w:ind w:left="210" w:hangingChars="100" w:hanging="210"/>
        <w:rPr>
          <w:rFonts w:ascii="ＭＳ Ｐゴシック" w:hAnsi="ＭＳ Ｐゴシック"/>
          <w:color w:val="000000"/>
          <w:szCs w:val="21"/>
        </w:rPr>
      </w:pPr>
    </w:p>
    <w:p w14:paraId="22658B1A"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（違約金及び損害賠償金の遅延利息）</w:t>
      </w:r>
    </w:p>
    <w:p w14:paraId="2C962483"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70374AF" w14:textId="77777777" w:rsidR="004645BC" w:rsidRPr="004645BC" w:rsidRDefault="004645BC" w:rsidP="004645BC">
      <w:pPr>
        <w:wordWrap w:val="0"/>
        <w:ind w:right="-88" w:firstLineChars="100" w:firstLine="210"/>
        <w:jc w:val="left"/>
        <w:rPr>
          <w:rFonts w:ascii="ＭＳ Ｐゴシック" w:hAnsi="ＭＳ Ｐゴシック"/>
          <w:color w:val="000000"/>
          <w:szCs w:val="21"/>
        </w:rPr>
      </w:pPr>
    </w:p>
    <w:p w14:paraId="7AA00ECD"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（秘密保持及び個人情報）</w:t>
      </w:r>
    </w:p>
    <w:p w14:paraId="6964B546"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78B205C"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F6552C6"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なお、報告の内容について、甲と乙が協議し不十分であると認めた場合、乙は、速やかに甲と協議し対策を講</w:t>
      </w:r>
      <w:r w:rsidRPr="004645BC">
        <w:rPr>
          <w:rFonts w:ascii="ＭＳ Ｐゴシック" w:hAnsi="ＭＳ Ｐゴシック" w:hint="eastAsia"/>
          <w:color w:val="000000"/>
          <w:szCs w:val="21"/>
        </w:rPr>
        <w:lastRenderedPageBreak/>
        <w:t>ずること。</w:t>
      </w:r>
    </w:p>
    <w:p w14:paraId="3D25383E"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57EB72D8"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EA1BDE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DFE52C8"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0BA87D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7 乙は、本契約全体における情報セキュリティの確保のため、「政府機関等の情報セキュリティ対策のための統一基準」等に基づく、情報セキュリティ対策を講じなければならない。</w:t>
      </w:r>
    </w:p>
    <w:p w14:paraId="4EF92980"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8　乙は、当機構が実施する情報セキュリティ監査又はシステム監査を受け入れるとともに、指摘事項への対応を行うこと。</w:t>
      </w:r>
    </w:p>
    <w:p w14:paraId="47BA05C4"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color w:val="000000"/>
          <w:szCs w:val="21"/>
        </w:rPr>
        <w:t>9</w:t>
      </w:r>
      <w:r w:rsidRPr="004645BC">
        <w:rPr>
          <w:rFonts w:ascii="ＭＳ Ｐゴシック" w:hAnsi="ＭＳ Ｐゴシック" w:hint="eastAsia"/>
          <w:color w:val="000000"/>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67C0A1E"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color w:val="000000"/>
          <w:szCs w:val="21"/>
        </w:rPr>
        <w:t>10</w:t>
      </w:r>
      <w:r w:rsidRPr="004645BC">
        <w:rPr>
          <w:rFonts w:ascii="ＭＳ Ｐゴシック" w:hAnsi="ＭＳ Ｐゴシック" w:hint="eastAsia"/>
          <w:color w:val="000000"/>
          <w:szCs w:val="21"/>
        </w:rPr>
        <w:t xml:space="preserve">　個人情報に関する取扱いについては、別添「個人情報の取扱いに関する特則」のとおりとする。</w:t>
      </w:r>
    </w:p>
    <w:p w14:paraId="1F9CF98A"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color w:val="000000"/>
          <w:szCs w:val="21"/>
        </w:rPr>
        <w:t>11</w:t>
      </w:r>
      <w:r w:rsidRPr="004645BC">
        <w:rPr>
          <w:rFonts w:ascii="ＭＳ Ｐゴシック" w:hAnsi="ＭＳ Ｐゴシック" w:hint="eastAsia"/>
          <w:color w:val="000000"/>
          <w:szCs w:val="21"/>
        </w:rPr>
        <w:t xml:space="preserve">　本条は、本契約終了後も有効に存続する。</w:t>
      </w:r>
    </w:p>
    <w:p w14:paraId="641DF866" w14:textId="77777777" w:rsidR="004645BC" w:rsidRPr="004645BC" w:rsidRDefault="004645BC" w:rsidP="004645BC">
      <w:pPr>
        <w:wordWrap w:val="0"/>
        <w:ind w:right="-88"/>
        <w:jc w:val="left"/>
        <w:rPr>
          <w:rFonts w:ascii="ＭＳ Ｐゴシック" w:hAnsi="ＭＳ Ｐゴシック"/>
          <w:color w:val="000000"/>
          <w:szCs w:val="21"/>
        </w:rPr>
      </w:pPr>
    </w:p>
    <w:p w14:paraId="6CCF5604"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（知的財産権）</w:t>
      </w:r>
    </w:p>
    <w:p w14:paraId="6923C60C"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C719819"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CE4B379" w14:textId="77777777" w:rsidR="004645BC" w:rsidRPr="004645BC" w:rsidRDefault="004645BC" w:rsidP="004645BC">
      <w:pPr>
        <w:wordWrap w:val="0"/>
        <w:ind w:left="315" w:right="-88" w:hangingChars="150" w:hanging="315"/>
        <w:jc w:val="left"/>
        <w:rPr>
          <w:rFonts w:ascii="ＭＳ Ｐゴシック" w:hAnsi="ＭＳ Ｐゴシック"/>
          <w:color w:val="000000"/>
          <w:szCs w:val="21"/>
        </w:rPr>
      </w:pPr>
      <w:r w:rsidRPr="004645BC">
        <w:rPr>
          <w:rFonts w:ascii="ＭＳ Ｐゴシック" w:hAnsi="ＭＳ Ｐゴシック" w:hint="eastAsia"/>
          <w:color w:val="000000"/>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CC6123A" w14:textId="77777777" w:rsidR="004645BC" w:rsidRPr="004645BC" w:rsidRDefault="004645BC" w:rsidP="004645BC">
      <w:pPr>
        <w:wordWrap w:val="0"/>
        <w:ind w:right="-88"/>
        <w:jc w:val="left"/>
        <w:rPr>
          <w:rFonts w:ascii="ＭＳ Ｐゴシック" w:hAnsi="ＭＳ Ｐゴシック"/>
          <w:color w:val="000000"/>
          <w:szCs w:val="21"/>
        </w:rPr>
      </w:pPr>
    </w:p>
    <w:p w14:paraId="55B64324"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（知的財産権の紛争解決）</w:t>
      </w:r>
    </w:p>
    <w:p w14:paraId="4C3A9086"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DC7335A"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09F942"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3　第9条の規定は、知的財産権に関する紛争には適用しない。また、本条は、本契約終了後も有効に存続する。</w:t>
      </w:r>
    </w:p>
    <w:p w14:paraId="3FAC32AB"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w:t>
      </w:r>
    </w:p>
    <w:p w14:paraId="4C208DDB"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（成果の公表等）</w:t>
      </w:r>
    </w:p>
    <w:p w14:paraId="17EEEC3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第19条　甲は、請負業務完了の日以後、請負業務の成果を公表、公開及び出版（以下「公表等」という。）することができる。</w:t>
      </w:r>
    </w:p>
    <w:p w14:paraId="43E7E147"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lastRenderedPageBreak/>
        <w:t>2　甲は、乙の承認を得て、請負業務完了前に、予定される成果の公表等をすることができる。</w:t>
      </w:r>
    </w:p>
    <w:p w14:paraId="31BA3397"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3　乙は、成果普及等のために甲が成果報告書等を作成する場合には、甲に協力する。</w:t>
      </w:r>
    </w:p>
    <w:p w14:paraId="4F59F6AE"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9594E59" w14:textId="77777777" w:rsidR="004645BC" w:rsidRPr="004645BC" w:rsidRDefault="004645BC" w:rsidP="004645BC">
      <w:pPr>
        <w:tabs>
          <w:tab w:val="left" w:pos="9540"/>
        </w:tabs>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21F7DB5"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color w:val="000000"/>
          <w:szCs w:val="21"/>
        </w:rPr>
        <w:t>6</w:t>
      </w:r>
      <w:r w:rsidRPr="004645BC">
        <w:rPr>
          <w:rFonts w:ascii="ＭＳ Ｐゴシック" w:hAnsi="ＭＳ Ｐゴシック" w:hint="eastAsia"/>
          <w:color w:val="000000"/>
          <w:szCs w:val="21"/>
        </w:rPr>
        <w:t xml:space="preserve">　本条の規定は、本契約終了後も有効に存続する。</w:t>
      </w:r>
    </w:p>
    <w:p w14:paraId="0D264646" w14:textId="77777777" w:rsidR="004645BC" w:rsidRPr="004645BC" w:rsidRDefault="004645BC" w:rsidP="004645BC">
      <w:pPr>
        <w:wordWrap w:val="0"/>
        <w:ind w:right="-88"/>
        <w:jc w:val="left"/>
        <w:rPr>
          <w:rFonts w:ascii="ＭＳ Ｐゴシック" w:hAnsi="ＭＳ Ｐゴシック"/>
          <w:color w:val="000000"/>
          <w:szCs w:val="21"/>
        </w:rPr>
      </w:pPr>
    </w:p>
    <w:p w14:paraId="1062A3C8"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（協議）</w:t>
      </w:r>
    </w:p>
    <w:p w14:paraId="3331EA8B"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第20条　本契約の解釈又は本契約に定めのない事項について生じた疑義については、甲乙協議し、誠意をもって解決する。</w:t>
      </w:r>
    </w:p>
    <w:p w14:paraId="1CFF9840"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p>
    <w:p w14:paraId="14807E7F"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（その他）</w:t>
      </w:r>
    </w:p>
    <w:p w14:paraId="2081828D" w14:textId="5C9B1224"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第21条　</w:t>
      </w:r>
      <w:r w:rsidR="00761EDD" w:rsidRPr="00761EDD">
        <w:rPr>
          <w:rFonts w:ascii="ＭＳ Ｐゴシック" w:hAnsi="ＭＳ Ｐゴシック" w:hint="eastAsia"/>
          <w:color w:val="000000"/>
          <w:szCs w:val="21"/>
        </w:rPr>
        <w:t>本契約に関する訴えの第一審は、甲の所在地を管轄する地方裁判所の管轄に専属する。</w:t>
      </w:r>
    </w:p>
    <w:p w14:paraId="237A2418" w14:textId="77777777" w:rsidR="004645BC" w:rsidRPr="004645BC" w:rsidRDefault="004645BC" w:rsidP="004645BC">
      <w:pPr>
        <w:ind w:right="-88"/>
        <w:rPr>
          <w:rFonts w:ascii="ＭＳ Ｐゴシック" w:hAnsi="ＭＳ Ｐゴシック"/>
          <w:color w:val="000000"/>
          <w:szCs w:val="21"/>
        </w:rPr>
      </w:pPr>
    </w:p>
    <w:p w14:paraId="1FC765C7" w14:textId="77777777" w:rsidR="004645BC" w:rsidRPr="004645BC" w:rsidRDefault="004645BC" w:rsidP="004645BC">
      <w:pPr>
        <w:ind w:right="-88"/>
        <w:rPr>
          <w:rFonts w:ascii="ＭＳ Ｐゴシック" w:hAnsi="ＭＳ Ｐゴシック"/>
          <w:color w:val="000000"/>
          <w:szCs w:val="21"/>
        </w:rPr>
      </w:pPr>
    </w:p>
    <w:p w14:paraId="3F985634" w14:textId="77777777" w:rsidR="004645BC" w:rsidRPr="004645BC" w:rsidRDefault="004645BC" w:rsidP="004645BC">
      <w:pPr>
        <w:autoSpaceDN w:val="0"/>
        <w:jc w:val="center"/>
        <w:rPr>
          <w:rFonts w:ascii="ＭＳ Ｐゴシック" w:hAnsi="ＭＳ Ｐゴシック"/>
          <w:color w:val="000000"/>
          <w:szCs w:val="21"/>
        </w:rPr>
      </w:pPr>
      <w:r w:rsidRPr="004645BC">
        <w:rPr>
          <w:rFonts w:ascii="ＭＳ Ｐゴシック" w:hAnsi="ＭＳ Ｐゴシック" w:hint="eastAsia"/>
          <w:color w:val="000000"/>
          <w:szCs w:val="21"/>
        </w:rPr>
        <w:t>特記事項</w:t>
      </w:r>
    </w:p>
    <w:p w14:paraId="522FCEFC" w14:textId="77777777" w:rsidR="004645BC" w:rsidRPr="004645BC" w:rsidRDefault="004645BC" w:rsidP="004645BC">
      <w:pPr>
        <w:autoSpaceDN w:val="0"/>
        <w:jc w:val="left"/>
        <w:rPr>
          <w:rFonts w:ascii="ＭＳ Ｐゴシック" w:hAnsi="ＭＳ Ｐゴシック"/>
          <w:color w:val="000000"/>
          <w:szCs w:val="21"/>
        </w:rPr>
      </w:pPr>
    </w:p>
    <w:p w14:paraId="0F2483A6"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（談合等の不正行為による契約の解除）</w:t>
      </w:r>
    </w:p>
    <w:p w14:paraId="06DB3294"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第1条　甲は、次の各号のいずれかに該当したときは、契約を解除することができる。</w:t>
      </w:r>
    </w:p>
    <w:p w14:paraId="222FFEE1" w14:textId="77777777" w:rsidR="004645BC" w:rsidRPr="004645BC" w:rsidRDefault="004645BC" w:rsidP="004645BC">
      <w:pPr>
        <w:ind w:leftChars="100" w:left="42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651D089" w14:textId="77777777" w:rsidR="004645BC" w:rsidRPr="004645BC" w:rsidRDefault="004645BC" w:rsidP="004645BC">
      <w:pPr>
        <w:ind w:firstLineChars="200" w:firstLine="420"/>
        <w:rPr>
          <w:rFonts w:ascii="ＭＳ Ｐゴシック" w:hAnsi="ＭＳ Ｐゴシック"/>
          <w:color w:val="000000"/>
          <w:szCs w:val="21"/>
        </w:rPr>
      </w:pPr>
      <w:r w:rsidRPr="004645BC">
        <w:rPr>
          <w:rFonts w:ascii="ＭＳ Ｐゴシック" w:hAnsi="ＭＳ Ｐゴシック" w:hint="eastAsia"/>
          <w:color w:val="000000"/>
          <w:szCs w:val="21"/>
        </w:rPr>
        <w:t>イ　独占禁止法第49条に規定する排除措置命令が確定したとき</w:t>
      </w:r>
    </w:p>
    <w:p w14:paraId="2BB9E698" w14:textId="77777777" w:rsidR="004645BC" w:rsidRPr="004645BC" w:rsidRDefault="004645BC" w:rsidP="004645BC">
      <w:pPr>
        <w:ind w:firstLineChars="200" w:firstLine="420"/>
        <w:rPr>
          <w:rFonts w:ascii="ＭＳ Ｐゴシック" w:hAnsi="ＭＳ Ｐゴシック"/>
          <w:color w:val="000000"/>
          <w:szCs w:val="21"/>
        </w:rPr>
      </w:pPr>
      <w:r w:rsidRPr="004645BC">
        <w:rPr>
          <w:rFonts w:ascii="ＭＳ Ｐゴシック" w:hAnsi="ＭＳ Ｐゴシック" w:hint="eastAsia"/>
          <w:color w:val="000000"/>
          <w:szCs w:val="21"/>
        </w:rPr>
        <w:t>ロ　独占禁止法第</w:t>
      </w:r>
      <w:r w:rsidRPr="004645BC">
        <w:rPr>
          <w:rFonts w:ascii="ＭＳ Ｐゴシック" w:hAnsi="ＭＳ Ｐゴシック"/>
          <w:color w:val="000000"/>
          <w:szCs w:val="21"/>
        </w:rPr>
        <w:t>62</w:t>
      </w:r>
      <w:r w:rsidRPr="004645BC">
        <w:rPr>
          <w:rFonts w:ascii="ＭＳ Ｐゴシック" w:hAnsi="ＭＳ Ｐゴシック" w:hint="eastAsia"/>
          <w:color w:val="000000"/>
          <w:szCs w:val="21"/>
        </w:rPr>
        <w:t>条第1項に規定する課徴金納付命令が確定したとき</w:t>
      </w:r>
    </w:p>
    <w:p w14:paraId="15D0325C" w14:textId="77777777" w:rsidR="004645BC" w:rsidRPr="004645BC" w:rsidRDefault="004645BC" w:rsidP="004645BC">
      <w:pPr>
        <w:ind w:leftChars="199" w:left="441" w:hangingChars="11" w:hanging="23"/>
        <w:rPr>
          <w:rFonts w:ascii="ＭＳ Ｐゴシック" w:hAnsi="ＭＳ Ｐゴシック"/>
          <w:color w:val="000000"/>
          <w:szCs w:val="21"/>
        </w:rPr>
      </w:pPr>
      <w:r w:rsidRPr="004645BC">
        <w:rPr>
          <w:rFonts w:ascii="ＭＳ Ｐゴシック" w:hAnsi="ＭＳ Ｐゴシック" w:hint="eastAsia"/>
          <w:color w:val="000000"/>
          <w:szCs w:val="21"/>
        </w:rPr>
        <w:t>ハ　独占禁止法第7条の2第18項又は第21項の課徴金納付命令を命じない旨の通知があったとき</w:t>
      </w:r>
    </w:p>
    <w:p w14:paraId="6F289E6E" w14:textId="77777777" w:rsidR="004645BC" w:rsidRPr="004645BC" w:rsidRDefault="004645BC" w:rsidP="004645BC">
      <w:pPr>
        <w:ind w:leftChars="100" w:left="42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二　本契約に関し、乙の独占禁止法第89条第1項又は第95条第1項第1号に規定する刑が確定したとき</w:t>
      </w:r>
    </w:p>
    <w:p w14:paraId="0452C5D8" w14:textId="77777777" w:rsidR="004645BC" w:rsidRPr="004645BC" w:rsidRDefault="004645BC" w:rsidP="004645BC">
      <w:pPr>
        <w:ind w:leftChars="100" w:left="42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三　本契約に関し、乙（法人の場合にあっては、その役員又は使用人を含む。）の刑法（明治40年法律第45号）第96条の6又は第198条に規定する刑が確定したとき</w:t>
      </w:r>
    </w:p>
    <w:p w14:paraId="767CA7E3" w14:textId="77777777" w:rsidR="004645BC" w:rsidRPr="004645BC" w:rsidRDefault="004645BC" w:rsidP="004645BC">
      <w:pPr>
        <w:ind w:left="630" w:hangingChars="300" w:hanging="630"/>
        <w:rPr>
          <w:rFonts w:ascii="ＭＳ Ｐゴシック" w:hAnsi="ＭＳ Ｐゴシック"/>
          <w:color w:val="000000"/>
          <w:szCs w:val="21"/>
        </w:rPr>
      </w:pPr>
    </w:p>
    <w:p w14:paraId="2741A70D"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（談合等の不正行為に係る通知文書の写しの提出）</w:t>
      </w:r>
    </w:p>
    <w:p w14:paraId="1CB273AB"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第2条　乙は、前条第1号イからハまでのいずれかに該当することとなったときは、速やかに、次の各号の文書のいずれかの写しを甲に提出しなければならない。</w:t>
      </w:r>
    </w:p>
    <w:p w14:paraId="050C27B7" w14:textId="77777777" w:rsidR="004645BC" w:rsidRPr="004645BC" w:rsidRDefault="004645BC" w:rsidP="004645BC">
      <w:pPr>
        <w:ind w:firstLineChars="100" w:firstLine="210"/>
        <w:rPr>
          <w:rFonts w:ascii="ＭＳ Ｐゴシック" w:hAnsi="ＭＳ Ｐゴシック"/>
          <w:color w:val="000000"/>
          <w:szCs w:val="21"/>
        </w:rPr>
      </w:pPr>
      <w:r w:rsidRPr="004645BC">
        <w:rPr>
          <w:rFonts w:ascii="ＭＳ Ｐゴシック" w:hAnsi="ＭＳ Ｐゴシック" w:hint="eastAsia"/>
          <w:color w:val="000000"/>
          <w:szCs w:val="21"/>
        </w:rPr>
        <w:t>一　独占禁止法第</w:t>
      </w:r>
      <w:r w:rsidRPr="004645BC">
        <w:rPr>
          <w:rFonts w:ascii="ＭＳ Ｐゴシック" w:hAnsi="ＭＳ Ｐゴシック"/>
          <w:color w:val="000000"/>
          <w:szCs w:val="21"/>
        </w:rPr>
        <w:t>61</w:t>
      </w:r>
      <w:r w:rsidRPr="004645BC">
        <w:rPr>
          <w:rFonts w:ascii="ＭＳ Ｐゴシック" w:hAnsi="ＭＳ Ｐゴシック" w:hint="eastAsia"/>
          <w:color w:val="000000"/>
          <w:szCs w:val="21"/>
        </w:rPr>
        <w:t>条第1項の排除措置命令書</w:t>
      </w:r>
    </w:p>
    <w:p w14:paraId="3E5C3A9F" w14:textId="77777777" w:rsidR="004645BC" w:rsidRPr="004645BC" w:rsidRDefault="004645BC" w:rsidP="004645BC">
      <w:pPr>
        <w:ind w:firstLineChars="100" w:firstLine="210"/>
        <w:rPr>
          <w:rFonts w:ascii="ＭＳ Ｐゴシック" w:hAnsi="ＭＳ Ｐゴシック"/>
          <w:color w:val="000000"/>
          <w:szCs w:val="21"/>
        </w:rPr>
      </w:pPr>
      <w:r w:rsidRPr="004645BC">
        <w:rPr>
          <w:rFonts w:ascii="ＭＳ Ｐゴシック" w:hAnsi="ＭＳ Ｐゴシック" w:hint="eastAsia"/>
          <w:color w:val="000000"/>
          <w:szCs w:val="21"/>
        </w:rPr>
        <w:t>二　独占禁止法第</w:t>
      </w:r>
      <w:r w:rsidRPr="004645BC">
        <w:rPr>
          <w:rFonts w:ascii="ＭＳ Ｐゴシック" w:hAnsi="ＭＳ Ｐゴシック"/>
          <w:color w:val="000000"/>
          <w:szCs w:val="21"/>
        </w:rPr>
        <w:t>62</w:t>
      </w:r>
      <w:r w:rsidRPr="004645BC">
        <w:rPr>
          <w:rFonts w:ascii="ＭＳ Ｐゴシック" w:hAnsi="ＭＳ Ｐゴシック" w:hint="eastAsia"/>
          <w:color w:val="000000"/>
          <w:szCs w:val="21"/>
        </w:rPr>
        <w:t>条第1項の課徴金納付命令書</w:t>
      </w:r>
    </w:p>
    <w:p w14:paraId="7341C6DE" w14:textId="77777777" w:rsidR="004645BC" w:rsidRPr="004645BC" w:rsidRDefault="004645BC" w:rsidP="004645BC">
      <w:pPr>
        <w:ind w:firstLineChars="100" w:firstLine="210"/>
        <w:rPr>
          <w:rFonts w:ascii="ＭＳ Ｐゴシック" w:hAnsi="ＭＳ Ｐゴシック"/>
          <w:color w:val="000000"/>
          <w:szCs w:val="21"/>
        </w:rPr>
      </w:pPr>
      <w:r w:rsidRPr="004645BC">
        <w:rPr>
          <w:rFonts w:ascii="ＭＳ Ｐゴシック" w:hAnsi="ＭＳ Ｐゴシック" w:hint="eastAsia"/>
          <w:color w:val="000000"/>
          <w:szCs w:val="21"/>
        </w:rPr>
        <w:t>三　独占禁止法第7条の2第18項又は第21項の課徴金納付命令を命じない旨の通知文書</w:t>
      </w:r>
    </w:p>
    <w:p w14:paraId="3D771C13" w14:textId="77777777" w:rsidR="004645BC" w:rsidRPr="004645BC" w:rsidRDefault="004645BC" w:rsidP="004645BC">
      <w:pPr>
        <w:ind w:left="630" w:hangingChars="300" w:hanging="630"/>
        <w:rPr>
          <w:rFonts w:ascii="ＭＳ Ｐゴシック" w:hAnsi="ＭＳ Ｐゴシック"/>
          <w:color w:val="000000"/>
          <w:szCs w:val="21"/>
        </w:rPr>
      </w:pPr>
    </w:p>
    <w:p w14:paraId="1D7CCE42"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（談合等の不正行為による損害の賠償）</w:t>
      </w:r>
    </w:p>
    <w:p w14:paraId="58018D25"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E90B61B" w14:textId="77777777" w:rsidR="004645BC" w:rsidRPr="004645BC" w:rsidRDefault="004645BC" w:rsidP="004645BC">
      <w:pPr>
        <w:rPr>
          <w:rFonts w:ascii="ＭＳ Ｐゴシック" w:hAnsi="ＭＳ Ｐゴシック"/>
          <w:color w:val="000000"/>
          <w:szCs w:val="21"/>
        </w:rPr>
      </w:pPr>
      <w:r w:rsidRPr="004645BC">
        <w:rPr>
          <w:rFonts w:ascii="ＭＳ Ｐゴシック" w:hAnsi="ＭＳ Ｐゴシック" w:hint="eastAsia"/>
          <w:color w:val="000000"/>
          <w:szCs w:val="21"/>
        </w:rPr>
        <w:t>2　前項の規定は、本契約による履行が完了した後も適用するものとする。</w:t>
      </w:r>
    </w:p>
    <w:p w14:paraId="20A718B4"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6B84A3"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8CC337C"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CE006D1" w14:textId="77777777" w:rsidR="004645BC" w:rsidRPr="004645BC" w:rsidRDefault="004645BC" w:rsidP="004645BC">
      <w:pPr>
        <w:ind w:left="630" w:hangingChars="300" w:hanging="630"/>
        <w:rPr>
          <w:rFonts w:ascii="ＭＳ Ｐゴシック" w:hAnsi="ＭＳ Ｐゴシック"/>
          <w:color w:val="000000"/>
          <w:szCs w:val="21"/>
        </w:rPr>
      </w:pPr>
    </w:p>
    <w:p w14:paraId="197279E9" w14:textId="77777777" w:rsidR="004645BC" w:rsidRPr="004645BC" w:rsidRDefault="004645BC" w:rsidP="004645BC">
      <w:pPr>
        <w:adjustRightInd w:val="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（暴力団関与の属性要件に基づく契約解除）</w:t>
      </w:r>
    </w:p>
    <w:p w14:paraId="57BBAE65"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第4条　甲は、乙が次の各号の一に該当すると認められるときは、何らの催告を要せず、本契約を解除することができる。</w:t>
      </w:r>
    </w:p>
    <w:p w14:paraId="561E2EDC"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一　法人等（個人、法人又は団体をいう。）が、暴力団（暴力団員による不当な行為の防止等に関する法律（平成3年法律第</w:t>
      </w:r>
      <w:r w:rsidRPr="004645BC">
        <w:rPr>
          <w:rFonts w:ascii="ＭＳ Ｐゴシック" w:hAnsi="ＭＳ Ｐゴシック" w:cs="ＭＳ明朝"/>
          <w:color w:val="000000"/>
          <w:kern w:val="0"/>
          <w:szCs w:val="21"/>
        </w:rPr>
        <w:t>77</w:t>
      </w:r>
      <w:r w:rsidRPr="004645BC">
        <w:rPr>
          <w:rFonts w:ascii="ＭＳ Ｐゴシック" w:hAnsi="ＭＳ Ｐゴシック" w:cs="ＭＳ明朝" w:hint="eastAsia"/>
          <w:color w:val="000000"/>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F8836A"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二　役員等が、自己、自社若しくは第三者の不正の利益を図る目的又は第三者に損害を加える目的をもって、暴力団又は暴力団員を利用するなどしているとき</w:t>
      </w:r>
    </w:p>
    <w:p w14:paraId="7ED65D02"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三　役員等が、暴力団又は暴力団員に対して、資金等を供給し、又は便宜を供与するなど直接的あるいは積極的に暴力団の維持、運営に協力し、若しくは関与しているとき</w:t>
      </w:r>
    </w:p>
    <w:p w14:paraId="00BB1E53"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四　役員等が、暴力団又は暴力団員であることを知りながらこれと社会的に非難されるべき関係を有しているとき</w:t>
      </w:r>
    </w:p>
    <w:p w14:paraId="25870EBA" w14:textId="77777777" w:rsidR="004645BC" w:rsidRPr="004645BC" w:rsidRDefault="004645BC" w:rsidP="004645BC">
      <w:pPr>
        <w:adjustRightInd w:val="0"/>
        <w:rPr>
          <w:rFonts w:ascii="ＭＳ Ｐゴシック" w:hAnsi="ＭＳ Ｐゴシック" w:cs="ＭＳ明朝"/>
          <w:color w:val="000000"/>
          <w:kern w:val="0"/>
          <w:szCs w:val="21"/>
        </w:rPr>
      </w:pPr>
    </w:p>
    <w:p w14:paraId="494CAE5E" w14:textId="77777777" w:rsidR="004645BC" w:rsidRPr="004645BC" w:rsidRDefault="004645BC" w:rsidP="004645BC">
      <w:pPr>
        <w:adjustRightInd w:val="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（再請負契約等に関する契約解除）</w:t>
      </w:r>
    </w:p>
    <w:p w14:paraId="1DCA255A"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F07BDB7"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7061563"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p>
    <w:p w14:paraId="5F6F2CD6"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（損害賠償）</w:t>
      </w:r>
    </w:p>
    <w:p w14:paraId="4717FE96"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第6条　甲は、第4条又は前条第2項の規定により本契約を解除した場合は、これにより乙に生じた損害について、何ら賠償ないし補償することは要しない。</w:t>
      </w:r>
    </w:p>
    <w:p w14:paraId="7E8E8918"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2　乙は、甲が第4条又は前条第2項の規定により本契約を解除した場合において、甲に損害が生じたときは、その損害を賠償するものとする。</w:t>
      </w:r>
    </w:p>
    <w:p w14:paraId="3D2E5E4C"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6E457C3" w14:textId="77777777" w:rsidR="004645BC" w:rsidRPr="004645BC" w:rsidRDefault="004645BC" w:rsidP="004645BC">
      <w:pPr>
        <w:adjustRightInd w:val="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4　前項の規定は、本契約による履行が完了した後も適用するものとする。</w:t>
      </w:r>
    </w:p>
    <w:p w14:paraId="7107989F"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B770239"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F9D254A"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AC66E4"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p>
    <w:p w14:paraId="02F41EF6"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（不当介入に関する通報・報告）</w:t>
      </w:r>
    </w:p>
    <w:p w14:paraId="6A546695" w14:textId="77777777" w:rsidR="004645BC" w:rsidRPr="004645BC" w:rsidRDefault="004645BC" w:rsidP="004645BC">
      <w:pPr>
        <w:tabs>
          <w:tab w:val="left" w:pos="9070"/>
        </w:tabs>
        <w:ind w:left="210" w:rightChars="-36" w:right="-76" w:hangingChars="100" w:hanging="210"/>
        <w:rPr>
          <w:rFonts w:ascii="ＭＳ Ｐゴシック" w:hAnsi="ＭＳ Ｐゴシック"/>
          <w:color w:val="000000"/>
          <w:szCs w:val="21"/>
        </w:rPr>
      </w:pPr>
      <w:r w:rsidRPr="004645BC">
        <w:rPr>
          <w:rFonts w:ascii="ＭＳ Ｐゴシック" w:hAnsi="ＭＳ Ｐゴシック" w:cs="ＭＳ明朝" w:hint="eastAsia"/>
          <w:color w:val="000000"/>
          <w:kern w:val="0"/>
          <w:szCs w:val="21"/>
        </w:rPr>
        <w:t>第7条　乙は、本契約に関して、自ら又は再請負先等が、暴力団、暴力団員、暴力団関係者等の反社会的勢力</w:t>
      </w:r>
      <w:r w:rsidRPr="004645BC">
        <w:rPr>
          <w:rFonts w:ascii="ＭＳ Ｐゴシック" w:hAnsi="ＭＳ Ｐゴシック" w:cs="ＭＳ明朝" w:hint="eastAsia"/>
          <w:color w:val="000000"/>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F04A35" w14:textId="77777777" w:rsidR="004645BC" w:rsidRPr="004645BC" w:rsidRDefault="004645BC" w:rsidP="004645BC">
      <w:pPr>
        <w:tabs>
          <w:tab w:val="left" w:pos="9070"/>
        </w:tabs>
        <w:ind w:rightChars="-36" w:right="-76" w:firstLineChars="100" w:firstLine="210"/>
        <w:rPr>
          <w:rFonts w:ascii="ＭＳ Ｐゴシック" w:hAnsi="ＭＳ Ｐゴシック"/>
          <w:color w:val="000000"/>
          <w:szCs w:val="21"/>
        </w:rPr>
      </w:pPr>
      <w:r w:rsidRPr="004645BC">
        <w:rPr>
          <w:rFonts w:ascii="ＭＳ Ｐゴシック" w:hAnsi="ＭＳ Ｐゴシック"/>
          <w:color w:val="000000"/>
          <w:szCs w:val="21"/>
        </w:rPr>
        <w:br w:type="page"/>
      </w:r>
      <w:r w:rsidRPr="004645BC">
        <w:rPr>
          <w:rFonts w:ascii="ＭＳ Ｐゴシック" w:hAnsi="ＭＳ Ｐゴシック" w:hint="eastAsia"/>
          <w:color w:val="000000"/>
          <w:szCs w:val="21"/>
        </w:rPr>
        <w:lastRenderedPageBreak/>
        <w:t>本契約の締結を証するため、本契約書2通を作成し、双方記名押印の上、甲、乙それぞれ1通を保有する。</w:t>
      </w:r>
    </w:p>
    <w:p w14:paraId="175BA933" w14:textId="77777777" w:rsidR="004645BC" w:rsidRPr="004645BC" w:rsidRDefault="004645BC" w:rsidP="004645BC">
      <w:pPr>
        <w:tabs>
          <w:tab w:val="left" w:pos="9070"/>
        </w:tabs>
        <w:wordWrap w:val="0"/>
        <w:ind w:right="-88"/>
        <w:jc w:val="left"/>
        <w:rPr>
          <w:rFonts w:ascii="ＭＳ Ｐゴシック" w:hAnsi="ＭＳ Ｐゴシック"/>
          <w:color w:val="000000"/>
          <w:szCs w:val="21"/>
        </w:rPr>
      </w:pPr>
    </w:p>
    <w:p w14:paraId="3276CA1E" w14:textId="77777777" w:rsidR="004645BC" w:rsidRPr="004645BC" w:rsidRDefault="004645BC" w:rsidP="004645BC">
      <w:pPr>
        <w:tabs>
          <w:tab w:val="left" w:pos="9070"/>
        </w:tabs>
        <w:wordWrap w:val="0"/>
        <w:ind w:right="-88"/>
        <w:jc w:val="left"/>
        <w:rPr>
          <w:rFonts w:ascii="ＭＳ Ｐゴシック" w:hAnsi="ＭＳ Ｐゴシック"/>
          <w:color w:val="000000"/>
          <w:szCs w:val="21"/>
        </w:rPr>
      </w:pPr>
    </w:p>
    <w:p w14:paraId="1234AA68" w14:textId="5995C3F5" w:rsidR="004645BC" w:rsidRPr="004645BC" w:rsidRDefault="004645BC" w:rsidP="004645BC">
      <w:pPr>
        <w:tabs>
          <w:tab w:val="left" w:pos="9070"/>
        </w:tabs>
        <w:wordWrap w:val="0"/>
        <w:ind w:right="-88" w:firstLineChars="100" w:firstLine="210"/>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202</w:t>
      </w:r>
      <w:r w:rsidR="000C0C58">
        <w:rPr>
          <w:rFonts w:ascii="ＭＳ Ｐゴシック" w:hAnsi="ＭＳ Ｐゴシック"/>
          <w:color w:val="000000"/>
          <w:szCs w:val="21"/>
        </w:rPr>
        <w:t>4</w:t>
      </w:r>
      <w:r w:rsidRPr="004645BC">
        <w:rPr>
          <w:rFonts w:ascii="ＭＳ Ｐゴシック" w:hAnsi="ＭＳ Ｐゴシック" w:hint="eastAsia"/>
          <w:color w:val="000000"/>
          <w:szCs w:val="21"/>
        </w:rPr>
        <w:t>年○月○日</w:t>
      </w:r>
    </w:p>
    <w:p w14:paraId="097A1287" w14:textId="77777777" w:rsidR="004645BC" w:rsidRPr="004645BC" w:rsidRDefault="004645BC" w:rsidP="004645BC">
      <w:pPr>
        <w:tabs>
          <w:tab w:val="left" w:pos="9070"/>
        </w:tabs>
        <w:wordWrap w:val="0"/>
        <w:spacing w:line="425" w:lineRule="exact"/>
        <w:ind w:right="-88"/>
        <w:jc w:val="left"/>
        <w:rPr>
          <w:rFonts w:ascii="ＭＳ Ｐゴシック" w:hAnsi="ＭＳ Ｐゴシック"/>
          <w:color w:val="000000"/>
          <w:szCs w:val="21"/>
        </w:rPr>
      </w:pPr>
    </w:p>
    <w:p w14:paraId="2B25881B" w14:textId="77777777" w:rsidR="004645BC" w:rsidRPr="004645BC" w:rsidRDefault="004645BC" w:rsidP="004645BC">
      <w:pPr>
        <w:tabs>
          <w:tab w:val="left" w:pos="9070"/>
        </w:tabs>
        <w:wordWrap w:val="0"/>
        <w:ind w:left="2712" w:right="-88"/>
        <w:jc w:val="left"/>
        <w:rPr>
          <w:rFonts w:ascii="ＭＳ Ｐゴシック" w:hAnsi="ＭＳ Ｐゴシック"/>
          <w:color w:val="000000"/>
          <w:szCs w:val="21"/>
        </w:rPr>
      </w:pPr>
      <w:r w:rsidRPr="004645BC">
        <w:rPr>
          <w:rFonts w:ascii="ＭＳ Ｐゴシック" w:hAnsi="ＭＳ Ｐゴシック" w:hint="eastAsia"/>
          <w:color w:val="000000"/>
          <w:szCs w:val="21"/>
        </w:rPr>
        <w:t>甲　東京都文京区本駒込二丁目28番8号</w:t>
      </w:r>
    </w:p>
    <w:p w14:paraId="59E33D16" w14:textId="77777777" w:rsidR="004645BC" w:rsidRPr="004645BC" w:rsidRDefault="004645BC" w:rsidP="004645BC">
      <w:pPr>
        <w:tabs>
          <w:tab w:val="left" w:pos="9070"/>
        </w:tabs>
        <w:wordWrap w:val="0"/>
        <w:ind w:left="2712" w:right="-88"/>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独立行政法人情報処理推進機構</w:t>
      </w:r>
    </w:p>
    <w:p w14:paraId="7DAB678E" w14:textId="1B38BC33" w:rsidR="004645BC" w:rsidRPr="004645BC" w:rsidRDefault="004645BC" w:rsidP="004645BC">
      <w:pPr>
        <w:tabs>
          <w:tab w:val="left" w:pos="9070"/>
        </w:tabs>
        <w:wordWrap w:val="0"/>
        <w:ind w:left="2712" w:right="-88"/>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理事長　</w:t>
      </w:r>
      <w:r w:rsidR="000C0C58">
        <w:rPr>
          <w:rFonts w:ascii="ＭＳ Ｐゴシック" w:hAnsi="ＭＳ Ｐゴシック" w:hint="eastAsia"/>
          <w:color w:val="000000"/>
          <w:szCs w:val="21"/>
        </w:rPr>
        <w:t>齊藤　裕</w:t>
      </w:r>
    </w:p>
    <w:p w14:paraId="33B0A860" w14:textId="77777777" w:rsidR="004645BC" w:rsidRPr="004645BC" w:rsidRDefault="004645BC" w:rsidP="004645BC">
      <w:pPr>
        <w:tabs>
          <w:tab w:val="left" w:pos="9070"/>
        </w:tabs>
        <w:wordWrap w:val="0"/>
        <w:spacing w:line="425" w:lineRule="exact"/>
        <w:ind w:left="2712" w:right="-88"/>
        <w:jc w:val="left"/>
        <w:rPr>
          <w:rFonts w:ascii="ＭＳ Ｐゴシック" w:hAnsi="ＭＳ Ｐゴシック"/>
          <w:color w:val="000000"/>
          <w:szCs w:val="21"/>
        </w:rPr>
      </w:pPr>
    </w:p>
    <w:p w14:paraId="1B383309" w14:textId="77777777" w:rsidR="004645BC" w:rsidRPr="004645BC" w:rsidRDefault="004645BC" w:rsidP="004645BC">
      <w:pPr>
        <w:tabs>
          <w:tab w:val="left" w:pos="9070"/>
        </w:tabs>
        <w:wordWrap w:val="0"/>
        <w:spacing w:line="425" w:lineRule="exact"/>
        <w:ind w:left="2712" w:right="-88"/>
        <w:jc w:val="left"/>
        <w:rPr>
          <w:rFonts w:ascii="ＭＳ Ｐゴシック" w:hAnsi="ＭＳ Ｐゴシック"/>
          <w:color w:val="000000"/>
          <w:szCs w:val="21"/>
        </w:rPr>
      </w:pPr>
    </w:p>
    <w:p w14:paraId="560A90AC" w14:textId="77777777" w:rsidR="004645BC" w:rsidRPr="004645BC" w:rsidRDefault="004645BC" w:rsidP="004645BC">
      <w:pPr>
        <w:tabs>
          <w:tab w:val="left" w:pos="9070"/>
        </w:tabs>
        <w:wordWrap w:val="0"/>
        <w:spacing w:line="425" w:lineRule="exact"/>
        <w:ind w:left="2712" w:right="-88"/>
        <w:jc w:val="left"/>
        <w:rPr>
          <w:rFonts w:ascii="ＭＳ Ｐゴシック" w:hAnsi="ＭＳ Ｐゴシック"/>
          <w:color w:val="000000"/>
          <w:szCs w:val="21"/>
        </w:rPr>
      </w:pPr>
    </w:p>
    <w:p w14:paraId="6E5CFD5C" w14:textId="77777777" w:rsidR="004645BC" w:rsidRPr="004645BC" w:rsidRDefault="004645BC" w:rsidP="004645BC">
      <w:pPr>
        <w:tabs>
          <w:tab w:val="left" w:pos="9070"/>
        </w:tabs>
        <w:ind w:right="-88" w:firstLineChars="1300" w:firstLine="2730"/>
        <w:rPr>
          <w:rFonts w:ascii="ＭＳ Ｐゴシック" w:hAnsi="ＭＳ Ｐゴシック"/>
          <w:color w:val="000000"/>
          <w:szCs w:val="21"/>
        </w:rPr>
      </w:pPr>
      <w:r w:rsidRPr="004645BC">
        <w:rPr>
          <w:rFonts w:ascii="ＭＳ Ｐゴシック" w:hAnsi="ＭＳ Ｐゴシック" w:hint="eastAsia"/>
          <w:color w:val="000000"/>
          <w:szCs w:val="21"/>
        </w:rPr>
        <w:t>乙　○○県○○市○○町○丁目○番○○号</w:t>
      </w:r>
    </w:p>
    <w:p w14:paraId="00709B53" w14:textId="77777777" w:rsidR="004645BC" w:rsidRPr="004645BC" w:rsidRDefault="004645BC" w:rsidP="004645BC">
      <w:pPr>
        <w:tabs>
          <w:tab w:val="left" w:pos="9070"/>
        </w:tabs>
        <w:ind w:right="-88" w:firstLineChars="1200" w:firstLine="2520"/>
        <w:rPr>
          <w:rFonts w:ascii="ＭＳ Ｐゴシック" w:hAnsi="ＭＳ Ｐゴシック"/>
          <w:color w:val="000000"/>
          <w:szCs w:val="21"/>
        </w:rPr>
      </w:pPr>
      <w:r w:rsidRPr="004645BC">
        <w:rPr>
          <w:rFonts w:ascii="ＭＳ Ｐゴシック" w:hAnsi="ＭＳ Ｐゴシック" w:hint="eastAsia"/>
          <w:color w:val="000000"/>
          <w:szCs w:val="21"/>
        </w:rPr>
        <w:t xml:space="preserve">　　　株式会社○○○○○○○</w:t>
      </w:r>
    </w:p>
    <w:p w14:paraId="7B037E04" w14:textId="77777777" w:rsidR="004645BC" w:rsidRPr="004645BC" w:rsidRDefault="004645BC" w:rsidP="004645BC">
      <w:pPr>
        <w:tabs>
          <w:tab w:val="left" w:pos="9070"/>
        </w:tabs>
        <w:ind w:right="-88" w:firstLineChars="1200" w:firstLine="2520"/>
        <w:rPr>
          <w:rFonts w:ascii="ＭＳ Ｐゴシック" w:hAnsi="ＭＳ Ｐゴシック"/>
          <w:color w:val="000000"/>
          <w:szCs w:val="21"/>
        </w:rPr>
      </w:pPr>
      <w:r w:rsidRPr="004645BC">
        <w:rPr>
          <w:rFonts w:ascii="ＭＳ Ｐゴシック" w:hAnsi="ＭＳ Ｐゴシック" w:hint="eastAsia"/>
          <w:color w:val="000000"/>
          <w:szCs w:val="21"/>
        </w:rPr>
        <w:t xml:space="preserve">　　　代表取締役　○○　○○</w:t>
      </w:r>
    </w:p>
    <w:p w14:paraId="50064881" w14:textId="77777777" w:rsidR="004645BC" w:rsidRPr="004645BC" w:rsidRDefault="004645BC" w:rsidP="004645BC">
      <w:pPr>
        <w:widowControl/>
        <w:jc w:val="left"/>
        <w:rPr>
          <w:rFonts w:ascii="ＭＳ Ｐゴシック" w:hAnsi="ＭＳ Ｐゴシック"/>
          <w:szCs w:val="21"/>
        </w:rPr>
      </w:pPr>
      <w:r w:rsidRPr="004645BC">
        <w:rPr>
          <w:rFonts w:ascii="ＭＳ Ｐゴシック" w:hAnsi="ＭＳ Ｐゴシック"/>
          <w:szCs w:val="21"/>
        </w:rPr>
        <w:br w:type="page"/>
      </w:r>
    </w:p>
    <w:p w14:paraId="1C185535" w14:textId="77777777" w:rsidR="004645BC" w:rsidRPr="004645BC" w:rsidRDefault="004645BC" w:rsidP="004645BC">
      <w:pPr>
        <w:widowControl/>
        <w:jc w:val="left"/>
        <w:rPr>
          <w:rFonts w:ascii="ＭＳ Ｐゴシック" w:hAnsi="ＭＳ Ｐゴシック"/>
          <w:szCs w:val="21"/>
        </w:rPr>
      </w:pPr>
      <w:r w:rsidRPr="004645BC">
        <w:rPr>
          <w:rFonts w:ascii="ＭＳ Ｐゴシック" w:hAnsi="ＭＳ Ｐゴシック" w:hint="eastAsia"/>
          <w:szCs w:val="21"/>
        </w:rPr>
        <w:lastRenderedPageBreak/>
        <w:t>（別添）</w:t>
      </w:r>
    </w:p>
    <w:p w14:paraId="6C898BA6" w14:textId="77777777" w:rsidR="004645BC" w:rsidRPr="004645BC" w:rsidRDefault="004645BC" w:rsidP="004645BC">
      <w:pPr>
        <w:widowControl/>
        <w:jc w:val="center"/>
        <w:rPr>
          <w:rFonts w:ascii="ＭＳ Ｐゴシック" w:hAnsi="ＭＳ Ｐゴシック"/>
          <w:szCs w:val="21"/>
          <w:u w:val="single"/>
        </w:rPr>
      </w:pPr>
      <w:r w:rsidRPr="004645BC">
        <w:rPr>
          <w:rFonts w:ascii="ＭＳ Ｐゴシック" w:hAnsi="ＭＳ Ｐゴシック" w:hint="eastAsia"/>
          <w:szCs w:val="21"/>
          <w:u w:val="single"/>
        </w:rPr>
        <w:t>個人情報の取扱いに関する特則</w:t>
      </w:r>
    </w:p>
    <w:p w14:paraId="73BF3E63" w14:textId="77777777" w:rsidR="004645BC" w:rsidRPr="004645BC" w:rsidRDefault="004645BC" w:rsidP="004645BC">
      <w:pPr>
        <w:widowControl/>
        <w:jc w:val="left"/>
        <w:rPr>
          <w:rFonts w:ascii="ＭＳ Ｐゴシック" w:hAnsi="ＭＳ Ｐゴシック"/>
          <w:szCs w:val="21"/>
        </w:rPr>
      </w:pPr>
    </w:p>
    <w:p w14:paraId="0AC9492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（定　義）</w:t>
      </w:r>
    </w:p>
    <w:p w14:paraId="67079037"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8347948" w14:textId="77777777" w:rsidR="004645BC" w:rsidRPr="004645BC" w:rsidRDefault="004645BC" w:rsidP="004645BC">
      <w:pPr>
        <w:widowControl/>
        <w:rPr>
          <w:rFonts w:ascii="ＭＳ Ｐゴシック" w:hAnsi="ＭＳ Ｐゴシック"/>
          <w:szCs w:val="21"/>
        </w:rPr>
      </w:pPr>
    </w:p>
    <w:p w14:paraId="001D76D5"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（責任者の選任）</w:t>
      </w:r>
    </w:p>
    <w:p w14:paraId="05647B49"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第2条　乙は、個人情報を取扱う場合において、個人情報の責任者を選任して甲に届け出る。</w:t>
      </w:r>
    </w:p>
    <w:p w14:paraId="7ADA51F2"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2　乙は、第1項により選任された責任者に変更がある場合は、直ちに甲に届け出る。</w:t>
      </w:r>
    </w:p>
    <w:p w14:paraId="2486A27E" w14:textId="77777777" w:rsidR="004645BC" w:rsidRPr="004645BC" w:rsidRDefault="004645BC" w:rsidP="004645BC">
      <w:pPr>
        <w:widowControl/>
        <w:rPr>
          <w:rFonts w:ascii="ＭＳ Ｐゴシック" w:hAnsi="ＭＳ Ｐゴシック"/>
          <w:szCs w:val="21"/>
        </w:rPr>
      </w:pPr>
    </w:p>
    <w:p w14:paraId="5C148CEB"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（個人情報の収集）</w:t>
      </w:r>
    </w:p>
    <w:p w14:paraId="1B6F08B6"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第3条　乙は、請負業務遂行のため自ら個人情報を収集するときは、「個人情報の保護に関する法律」その他の法令に従い、適切且つ公正な手段により収集するものとする。</w:t>
      </w:r>
    </w:p>
    <w:p w14:paraId="0DADF2D4" w14:textId="77777777" w:rsidR="004645BC" w:rsidRPr="004645BC" w:rsidRDefault="004645BC" w:rsidP="004645BC">
      <w:pPr>
        <w:widowControl/>
        <w:rPr>
          <w:rFonts w:ascii="ＭＳ Ｐゴシック" w:hAnsi="ＭＳ Ｐゴシック"/>
          <w:szCs w:val="21"/>
        </w:rPr>
      </w:pPr>
    </w:p>
    <w:p w14:paraId="65497825"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（開示・提供の禁止）</w:t>
      </w:r>
    </w:p>
    <w:p w14:paraId="4E930812"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79A9723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2　乙は、請負業務に従事する従業員以外の者に、個人情報を取り扱わせてはならない。</w:t>
      </w:r>
    </w:p>
    <w:p w14:paraId="748F22A8"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2318B48" w14:textId="77777777" w:rsidR="004645BC" w:rsidRPr="004645BC" w:rsidRDefault="004645BC" w:rsidP="004645BC">
      <w:pPr>
        <w:widowControl/>
        <w:rPr>
          <w:rFonts w:ascii="ＭＳ Ｐゴシック" w:hAnsi="ＭＳ Ｐゴシック"/>
          <w:szCs w:val="21"/>
        </w:rPr>
      </w:pPr>
    </w:p>
    <w:p w14:paraId="31B91390"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（目的外使用の禁止）</w:t>
      </w:r>
    </w:p>
    <w:p w14:paraId="24303CF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第5条　乙は、個人情報を請負業務遂行以外のいかなる目的にも使用してはならない。</w:t>
      </w:r>
    </w:p>
    <w:p w14:paraId="699F149C" w14:textId="77777777" w:rsidR="004645BC" w:rsidRPr="004645BC" w:rsidRDefault="004645BC" w:rsidP="004645BC">
      <w:pPr>
        <w:widowControl/>
        <w:rPr>
          <w:rFonts w:ascii="ＭＳ Ｐゴシック" w:hAnsi="ＭＳ Ｐゴシック"/>
          <w:szCs w:val="21"/>
        </w:rPr>
      </w:pPr>
    </w:p>
    <w:p w14:paraId="16E698D0"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（複写等の制限）</w:t>
      </w:r>
    </w:p>
    <w:p w14:paraId="27812BDF"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217CC85B" w14:textId="77777777" w:rsidR="004645BC" w:rsidRPr="004645BC" w:rsidRDefault="004645BC" w:rsidP="004645BC">
      <w:pPr>
        <w:widowControl/>
        <w:rPr>
          <w:rFonts w:ascii="ＭＳ Ｐゴシック" w:hAnsi="ＭＳ Ｐゴシック"/>
          <w:szCs w:val="21"/>
        </w:rPr>
      </w:pPr>
    </w:p>
    <w:p w14:paraId="4B1F035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（個人情報の管理）</w:t>
      </w:r>
    </w:p>
    <w:p w14:paraId="7FCF9729"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9E70471"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2　乙は、前項に従って講じた措置を、遅滞なく甲に書面で報告するものとする。これを変更した場合も同様とする。</w:t>
      </w:r>
    </w:p>
    <w:p w14:paraId="0EA24955"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3　甲は、乙に事前に通知の上乙の事業所に立入り、乙における個人情報の管理状況を調査することができる。</w:t>
      </w:r>
    </w:p>
    <w:p w14:paraId="02E3F309"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4　前三項に関して甲が別途に管理方法を指示するときは、乙は、これに従わなければならない。</w:t>
      </w:r>
    </w:p>
    <w:p w14:paraId="7DEF59BC"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62528DB7" w14:textId="77777777" w:rsidR="004645BC" w:rsidRPr="004645BC" w:rsidRDefault="004645BC" w:rsidP="004645BC">
      <w:pPr>
        <w:widowControl/>
        <w:rPr>
          <w:rFonts w:ascii="ＭＳ Ｐゴシック" w:hAnsi="ＭＳ Ｐゴシック"/>
          <w:szCs w:val="21"/>
        </w:rPr>
      </w:pPr>
    </w:p>
    <w:p w14:paraId="14137F2C"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（返還等）</w:t>
      </w:r>
    </w:p>
    <w:p w14:paraId="4B027EB8"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9C43A7A"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lastRenderedPageBreak/>
        <w:t>2　乙は、甲の指示により個人情報が含まれる物件を廃棄するときは、個人情報が判別できないよう必要な処置を施した上で廃棄しなければならない。</w:t>
      </w:r>
    </w:p>
    <w:p w14:paraId="380427CC" w14:textId="77777777" w:rsidR="004645BC" w:rsidRPr="004645BC" w:rsidRDefault="004645BC" w:rsidP="004645BC">
      <w:pPr>
        <w:widowControl/>
        <w:rPr>
          <w:rFonts w:ascii="ＭＳ Ｐゴシック" w:hAnsi="ＭＳ Ｐゴシック"/>
          <w:szCs w:val="21"/>
        </w:rPr>
      </w:pPr>
    </w:p>
    <w:p w14:paraId="12778FE9"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（記録）</w:t>
      </w:r>
    </w:p>
    <w:p w14:paraId="0FD8861C"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9D96F3"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2　乙は、前項の記録を請負業務の終了後5年間保存しなければならない。</w:t>
      </w:r>
    </w:p>
    <w:p w14:paraId="38B49349" w14:textId="77777777" w:rsidR="004645BC" w:rsidRPr="004645BC" w:rsidRDefault="004645BC" w:rsidP="004645BC">
      <w:pPr>
        <w:widowControl/>
        <w:rPr>
          <w:rFonts w:ascii="ＭＳ Ｐゴシック" w:hAnsi="ＭＳ Ｐゴシック"/>
          <w:szCs w:val="21"/>
        </w:rPr>
      </w:pPr>
    </w:p>
    <w:p w14:paraId="02833B67"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（再請負）</w:t>
      </w:r>
    </w:p>
    <w:p w14:paraId="7F8AA239"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47E73AD"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2　前項の場合といえども、再請負先の行為を乙の行為とみなし、乙は、本特則に基づき乙が負担する義務を免れない。</w:t>
      </w:r>
    </w:p>
    <w:p w14:paraId="02286DEC" w14:textId="77777777" w:rsidR="004645BC" w:rsidRPr="004645BC" w:rsidRDefault="004645BC" w:rsidP="004645BC">
      <w:pPr>
        <w:widowControl/>
        <w:rPr>
          <w:rFonts w:ascii="ＭＳ Ｐゴシック" w:hAnsi="ＭＳ Ｐゴシック"/>
          <w:szCs w:val="21"/>
        </w:rPr>
      </w:pPr>
    </w:p>
    <w:p w14:paraId="640DA171"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（事故）</w:t>
      </w:r>
    </w:p>
    <w:p w14:paraId="79F75A6B"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154C112"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B7F8F4D"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7A96CEA" w14:textId="77777777" w:rsidR="004645BC" w:rsidRPr="004645BC" w:rsidRDefault="004645BC" w:rsidP="004645BC">
      <w:pPr>
        <w:widowControl/>
        <w:jc w:val="left"/>
        <w:rPr>
          <w:rFonts w:ascii="ＭＳ Ｐゴシック" w:hAnsi="ＭＳ Ｐゴシック"/>
          <w:szCs w:val="21"/>
        </w:rPr>
      </w:pPr>
    </w:p>
    <w:p w14:paraId="39C43515" w14:textId="77777777" w:rsidR="004645BC" w:rsidRPr="004645BC" w:rsidRDefault="004645BC" w:rsidP="004645BC">
      <w:pPr>
        <w:widowControl/>
        <w:jc w:val="right"/>
        <w:rPr>
          <w:rFonts w:ascii="ＭＳ Ｐゴシック" w:hAnsi="ＭＳ Ｐゴシック"/>
          <w:szCs w:val="21"/>
        </w:rPr>
      </w:pPr>
      <w:r w:rsidRPr="004645BC">
        <w:rPr>
          <w:rFonts w:ascii="ＭＳ Ｐゴシック" w:hAnsi="ＭＳ Ｐゴシック" w:hint="eastAsia"/>
          <w:szCs w:val="21"/>
        </w:rPr>
        <w:t>以上</w:t>
      </w:r>
    </w:p>
    <w:p w14:paraId="37354C02" w14:textId="77777777" w:rsidR="004645BC" w:rsidRPr="004645BC" w:rsidRDefault="004645BC" w:rsidP="004645BC">
      <w:pPr>
        <w:widowControl/>
        <w:jc w:val="left"/>
        <w:rPr>
          <w:rFonts w:ascii="ＭＳ Ｐゴシック" w:hAnsi="ＭＳ Ｐゴシック"/>
          <w:szCs w:val="21"/>
        </w:rPr>
      </w:pPr>
    </w:p>
    <w:p w14:paraId="12B1B95A" w14:textId="77777777" w:rsidR="004645BC" w:rsidRPr="004645BC" w:rsidRDefault="004645BC" w:rsidP="004645BC">
      <w:pPr>
        <w:widowControl/>
        <w:jc w:val="left"/>
        <w:rPr>
          <w:rFonts w:ascii="ＭＳ Ｐゴシック" w:hAnsi="ＭＳ Ｐゴシック"/>
          <w:szCs w:val="21"/>
        </w:rPr>
      </w:pPr>
    </w:p>
    <w:p w14:paraId="47207641" w14:textId="77777777" w:rsidR="004645BC" w:rsidRPr="004645BC" w:rsidRDefault="004645BC" w:rsidP="004645BC">
      <w:pPr>
        <w:widowControl/>
        <w:jc w:val="left"/>
        <w:rPr>
          <w:rFonts w:ascii="ＭＳ Ｐゴシック" w:hAnsi="ＭＳ Ｐゴシック"/>
          <w:szCs w:val="21"/>
        </w:rPr>
      </w:pPr>
    </w:p>
    <w:p w14:paraId="43657D2C" w14:textId="77777777" w:rsidR="004645BC" w:rsidRPr="004645BC" w:rsidRDefault="004645BC" w:rsidP="004645BC">
      <w:pPr>
        <w:widowControl/>
        <w:jc w:val="left"/>
        <w:rPr>
          <w:rFonts w:ascii="ＭＳ Ｐゴシック" w:hAnsi="ＭＳ Ｐゴシック"/>
          <w:szCs w:val="21"/>
        </w:rPr>
      </w:pPr>
      <w:r w:rsidRPr="004645BC">
        <w:rPr>
          <w:rFonts w:ascii="ＭＳ Ｐゴシック" w:hAnsi="ＭＳ Ｐゴシック"/>
          <w:szCs w:val="21"/>
        </w:rPr>
        <w:br w:type="page"/>
      </w:r>
    </w:p>
    <w:p w14:paraId="54927D1F" w14:textId="77777777" w:rsidR="00253946" w:rsidRPr="00EB23D7" w:rsidRDefault="00253946" w:rsidP="00253946">
      <w:pPr>
        <w:rPr>
          <w:rFonts w:ascii="ＭＳ Ｐゴシック" w:hAnsi="ＭＳ Ｐゴシック"/>
        </w:rPr>
      </w:pPr>
    </w:p>
    <w:p w14:paraId="35746816" w14:textId="34B19CE4" w:rsidR="002A3AC0" w:rsidRPr="00EB23D7" w:rsidRDefault="002A3AC0">
      <w:pPr>
        <w:widowControl/>
        <w:jc w:val="left"/>
        <w:rPr>
          <w:rFonts w:ascii="ＭＳ Ｐゴシック" w:hAnsi="ＭＳ Ｐゴシック"/>
        </w:rPr>
      </w:pPr>
    </w:p>
    <w:p w14:paraId="439B1E1A" w14:textId="11F08BF3" w:rsidR="00E458D0" w:rsidRPr="004645BC" w:rsidRDefault="000F7B62" w:rsidP="00E458D0">
      <w:pPr>
        <w:jc w:val="right"/>
        <w:rPr>
          <w:rFonts w:ascii="ＭＳ Ｐゴシック" w:hAnsi="ＭＳ Ｐゴシック"/>
        </w:rPr>
      </w:pPr>
      <w:r w:rsidRPr="00EB23D7">
        <w:rPr>
          <w:rFonts w:ascii="ＭＳ Ｐゴシック" w:hAnsi="ＭＳ Ｐゴシック" w:hint="eastAsia"/>
        </w:rPr>
        <w:t>【別紙2】</w:t>
      </w:r>
    </w:p>
    <w:p w14:paraId="30DEADAD" w14:textId="147C7AE5" w:rsidR="00E458D0" w:rsidRPr="00EB23D7" w:rsidRDefault="00E458D0" w:rsidP="00E458D0">
      <w:pPr>
        <w:pStyle w:val="10"/>
      </w:pPr>
      <w:bookmarkStart w:id="394" w:name="_Toc175068691"/>
      <w:r w:rsidRPr="00EB23D7">
        <w:rPr>
          <w:rFonts w:hint="eastAsia"/>
          <w:sz w:val="16"/>
          <w:szCs w:val="16"/>
        </w:rPr>
        <w:t>別紙</w:t>
      </w:r>
      <w:r>
        <w:rPr>
          <w:rFonts w:hint="eastAsia"/>
          <w:sz w:val="16"/>
          <w:szCs w:val="16"/>
        </w:rPr>
        <w:t>2</w:t>
      </w:r>
      <w:r w:rsidRPr="00EB23D7">
        <w:rPr>
          <w:sz w:val="16"/>
          <w:szCs w:val="16"/>
        </w:rPr>
        <w:t xml:space="preserve"> </w:t>
      </w:r>
      <w:r w:rsidR="00D878F9">
        <w:rPr>
          <w:rFonts w:hint="eastAsia"/>
          <w:sz w:val="16"/>
          <w:szCs w:val="16"/>
        </w:rPr>
        <w:t>事業内容（提案書概要）</w:t>
      </w:r>
      <w:bookmarkEnd w:id="394"/>
    </w:p>
    <w:p w14:paraId="6751660E" w14:textId="3F04D691" w:rsidR="000F7B62" w:rsidRDefault="000F7B62" w:rsidP="000F7B62">
      <w:pPr>
        <w:rPr>
          <w:rFonts w:ascii="ＭＳ Ｐゴシック" w:hAnsi="ＭＳ Ｐゴシック"/>
        </w:rPr>
      </w:pPr>
    </w:p>
    <w:p w14:paraId="7548D34A" w14:textId="77777777" w:rsidR="000F7B62" w:rsidRPr="00EB23D7" w:rsidRDefault="000F7B62" w:rsidP="000F7B62">
      <w:pPr>
        <w:rPr>
          <w:rFonts w:ascii="ＭＳ Ｐゴシック" w:hAnsi="ＭＳ Ｐゴシック"/>
        </w:rPr>
      </w:pPr>
    </w:p>
    <w:p w14:paraId="05DEA55D" w14:textId="77777777" w:rsidR="000F7B62" w:rsidRPr="00EB23D7" w:rsidRDefault="000F7B62" w:rsidP="000F7B62">
      <w:pPr>
        <w:rPr>
          <w:rFonts w:ascii="ＭＳ Ｐゴシック" w:hAnsi="ＭＳ Ｐゴシック"/>
        </w:rPr>
      </w:pPr>
    </w:p>
    <w:p w14:paraId="497A8E6B" w14:textId="782635BE" w:rsidR="000F7B62" w:rsidRDefault="000F7B62" w:rsidP="000F7B62">
      <w:pPr>
        <w:rPr>
          <w:rFonts w:ascii="ＭＳ Ｐゴシック" w:hAnsi="ＭＳ Ｐゴシック"/>
        </w:rPr>
      </w:pPr>
    </w:p>
    <w:p w14:paraId="6CE8B008" w14:textId="35B62668" w:rsidR="00E458D0" w:rsidRDefault="00E458D0" w:rsidP="000F7B62">
      <w:pPr>
        <w:rPr>
          <w:rFonts w:ascii="ＭＳ Ｐゴシック" w:hAnsi="ＭＳ Ｐゴシック"/>
        </w:rPr>
      </w:pPr>
    </w:p>
    <w:p w14:paraId="27EC353B" w14:textId="2BC2DCEB" w:rsidR="00E458D0" w:rsidRDefault="00E458D0" w:rsidP="000F7B62">
      <w:pPr>
        <w:rPr>
          <w:rFonts w:ascii="ＭＳ Ｐゴシック" w:hAnsi="ＭＳ Ｐゴシック"/>
        </w:rPr>
      </w:pPr>
    </w:p>
    <w:p w14:paraId="6DA1FDF5" w14:textId="77777777" w:rsidR="00E458D0" w:rsidRPr="00EB23D7" w:rsidRDefault="00E458D0" w:rsidP="000F7B62">
      <w:pPr>
        <w:rPr>
          <w:rFonts w:ascii="ＭＳ Ｐゴシック" w:hAnsi="ＭＳ Ｐゴシック"/>
        </w:rPr>
      </w:pPr>
    </w:p>
    <w:p w14:paraId="7DB66A18" w14:textId="77777777" w:rsidR="000F7B62" w:rsidRPr="00EB23D7" w:rsidRDefault="000F7B62" w:rsidP="000F7B62">
      <w:pPr>
        <w:rPr>
          <w:rFonts w:ascii="ＭＳ Ｐゴシック" w:hAnsi="ＭＳ Ｐゴシック"/>
        </w:rPr>
      </w:pPr>
    </w:p>
    <w:p w14:paraId="5A112902" w14:textId="77777777" w:rsidR="000F7B62" w:rsidRPr="00EB23D7" w:rsidRDefault="000F7B62" w:rsidP="000F7B62">
      <w:pPr>
        <w:rPr>
          <w:rFonts w:ascii="ＭＳ Ｐゴシック" w:hAnsi="ＭＳ Ｐゴシック"/>
        </w:rPr>
      </w:pPr>
    </w:p>
    <w:p w14:paraId="5F5F092B" w14:textId="77777777" w:rsidR="000F7B62" w:rsidRPr="00EB23D7" w:rsidRDefault="000F7B62" w:rsidP="000F7B62">
      <w:pPr>
        <w:rPr>
          <w:rFonts w:ascii="ＭＳ Ｐゴシック" w:hAnsi="ＭＳ Ｐゴシック"/>
        </w:rPr>
      </w:pPr>
    </w:p>
    <w:p w14:paraId="2216AE85" w14:textId="77777777" w:rsidR="003346B1" w:rsidRDefault="000F7B62" w:rsidP="00045904">
      <w:pPr>
        <w:jc w:val="center"/>
        <w:rPr>
          <w:rFonts w:ascii="ＭＳ Ｐゴシック" w:hAnsi="ＭＳ Ｐゴシック"/>
          <w:b/>
          <w:sz w:val="32"/>
          <w:szCs w:val="32"/>
        </w:rPr>
      </w:pPr>
      <w:r w:rsidRPr="00EB23D7">
        <w:rPr>
          <w:rFonts w:ascii="ＭＳ Ｐゴシック" w:hAnsi="ＭＳ Ｐゴシック" w:hint="eastAsia"/>
          <w:b/>
          <w:sz w:val="32"/>
          <w:szCs w:val="32"/>
        </w:rPr>
        <w:t>「</w:t>
      </w:r>
      <w:r w:rsidR="003346B1" w:rsidRPr="003346B1">
        <w:rPr>
          <w:rFonts w:ascii="ＭＳ Ｐゴシック" w:hAnsi="ＭＳ Ｐゴシック" w:hint="eastAsia"/>
          <w:b/>
          <w:sz w:val="32"/>
          <w:szCs w:val="32"/>
        </w:rPr>
        <w:t>2025年度未踏事業応募者獲得のための広報コンテンツ制作</w:t>
      </w:r>
    </w:p>
    <w:p w14:paraId="5BEF8F7C" w14:textId="552FB3EF" w:rsidR="000F7B62" w:rsidRPr="00EB23D7" w:rsidRDefault="003346B1" w:rsidP="00045904">
      <w:pPr>
        <w:jc w:val="center"/>
        <w:rPr>
          <w:rFonts w:ascii="ＭＳ Ｐゴシック" w:hAnsi="ＭＳ Ｐゴシック"/>
          <w:b/>
          <w:sz w:val="32"/>
          <w:szCs w:val="32"/>
        </w:rPr>
      </w:pPr>
      <w:r w:rsidRPr="003346B1">
        <w:rPr>
          <w:rFonts w:ascii="ＭＳ Ｐゴシック" w:hAnsi="ＭＳ Ｐゴシック" w:hint="eastAsia"/>
          <w:b/>
          <w:sz w:val="32"/>
          <w:szCs w:val="32"/>
        </w:rPr>
        <w:t>及びWeb広告を利用した広報等業務</w:t>
      </w:r>
      <w:r w:rsidR="003F083B">
        <w:rPr>
          <w:rFonts w:ascii="ＭＳ Ｐゴシック" w:hAnsi="ＭＳ Ｐゴシック" w:hint="eastAsia"/>
          <w:b/>
          <w:sz w:val="32"/>
          <w:szCs w:val="32"/>
        </w:rPr>
        <w:t>」</w:t>
      </w:r>
    </w:p>
    <w:p w14:paraId="49FF5D2E" w14:textId="77777777" w:rsidR="00E458D0" w:rsidRPr="00EB23D7" w:rsidRDefault="00E458D0" w:rsidP="00E458D0">
      <w:pPr>
        <w:jc w:val="center"/>
        <w:rPr>
          <w:rFonts w:ascii="ＭＳ Ｐゴシック" w:hAnsi="ＭＳ Ｐゴシック"/>
          <w:sz w:val="32"/>
          <w:szCs w:val="32"/>
        </w:rPr>
      </w:pPr>
    </w:p>
    <w:p w14:paraId="27E68344" w14:textId="6EE94140" w:rsidR="000F7B62" w:rsidRDefault="000F7B62" w:rsidP="000F7B62">
      <w:pPr>
        <w:jc w:val="center"/>
        <w:rPr>
          <w:rFonts w:ascii="ＭＳ Ｐゴシック" w:hAnsi="ＭＳ Ｐゴシック"/>
          <w:sz w:val="32"/>
          <w:szCs w:val="32"/>
        </w:rPr>
      </w:pPr>
      <w:r w:rsidRPr="00EB23D7">
        <w:rPr>
          <w:rFonts w:ascii="ＭＳ Ｐゴシック" w:hAnsi="ＭＳ Ｐゴシック"/>
          <w:sz w:val="32"/>
          <w:szCs w:val="32"/>
        </w:rPr>
        <w:t>事業内容（</w:t>
      </w:r>
      <w:r w:rsidRPr="00EB23D7">
        <w:rPr>
          <w:rFonts w:ascii="ＭＳ Ｐゴシック" w:hAnsi="ＭＳ Ｐゴシック" w:hint="eastAsia"/>
          <w:sz w:val="32"/>
          <w:szCs w:val="32"/>
        </w:rPr>
        <w:t>提案書概要</w:t>
      </w:r>
      <w:r w:rsidRPr="00EB23D7">
        <w:rPr>
          <w:rFonts w:ascii="ＭＳ Ｐゴシック" w:hAnsi="ＭＳ Ｐゴシック"/>
          <w:sz w:val="32"/>
          <w:szCs w:val="32"/>
        </w:rPr>
        <w:t>）</w:t>
      </w:r>
    </w:p>
    <w:p w14:paraId="057919B5" w14:textId="11DBE623" w:rsidR="00E458D0" w:rsidRDefault="00E458D0" w:rsidP="000F7B62">
      <w:pPr>
        <w:jc w:val="center"/>
        <w:rPr>
          <w:rFonts w:ascii="ＭＳ Ｐゴシック" w:hAnsi="ＭＳ Ｐゴシック"/>
          <w:sz w:val="32"/>
          <w:szCs w:val="32"/>
        </w:rPr>
      </w:pPr>
    </w:p>
    <w:p w14:paraId="3C1874BA" w14:textId="1142DD43" w:rsidR="00E458D0" w:rsidRDefault="00E458D0" w:rsidP="000F7B62">
      <w:pPr>
        <w:jc w:val="center"/>
        <w:rPr>
          <w:rFonts w:ascii="ＭＳ Ｐゴシック" w:hAnsi="ＭＳ Ｐゴシック"/>
          <w:sz w:val="32"/>
          <w:szCs w:val="32"/>
        </w:rPr>
      </w:pPr>
    </w:p>
    <w:p w14:paraId="4D2F1713" w14:textId="22951589" w:rsidR="00E458D0" w:rsidRDefault="00E458D0" w:rsidP="000F7B62">
      <w:pPr>
        <w:jc w:val="center"/>
        <w:rPr>
          <w:rFonts w:ascii="ＭＳ Ｐゴシック" w:hAnsi="ＭＳ Ｐゴシック"/>
          <w:sz w:val="32"/>
          <w:szCs w:val="32"/>
        </w:rPr>
      </w:pPr>
    </w:p>
    <w:p w14:paraId="4C67F63F" w14:textId="4C394D2A" w:rsidR="00E458D0" w:rsidRDefault="00E458D0" w:rsidP="000F7B62">
      <w:pPr>
        <w:jc w:val="center"/>
        <w:rPr>
          <w:rFonts w:ascii="ＭＳ Ｐゴシック" w:hAnsi="ＭＳ Ｐゴシック"/>
          <w:sz w:val="32"/>
          <w:szCs w:val="32"/>
        </w:rPr>
      </w:pPr>
    </w:p>
    <w:p w14:paraId="4D52139B" w14:textId="60C708DC" w:rsidR="00E458D0" w:rsidRDefault="00E458D0" w:rsidP="000F7B62">
      <w:pPr>
        <w:jc w:val="center"/>
        <w:rPr>
          <w:rFonts w:ascii="ＭＳ Ｐゴシック" w:hAnsi="ＭＳ Ｐゴシック"/>
          <w:sz w:val="32"/>
          <w:szCs w:val="32"/>
        </w:rPr>
      </w:pPr>
    </w:p>
    <w:p w14:paraId="4EABBACF" w14:textId="2D2A7DB4" w:rsidR="00E458D0" w:rsidRDefault="00E458D0" w:rsidP="000F7B62">
      <w:pPr>
        <w:jc w:val="center"/>
        <w:rPr>
          <w:rFonts w:ascii="ＭＳ Ｐゴシック" w:hAnsi="ＭＳ Ｐゴシック"/>
          <w:sz w:val="32"/>
          <w:szCs w:val="32"/>
        </w:rPr>
      </w:pPr>
    </w:p>
    <w:p w14:paraId="52252873" w14:textId="77777777" w:rsidR="00E458D0" w:rsidRDefault="00E458D0" w:rsidP="000F7B62">
      <w:pPr>
        <w:jc w:val="center"/>
        <w:rPr>
          <w:rFonts w:ascii="ＭＳ Ｐゴシック" w:hAnsi="ＭＳ Ｐゴシック"/>
          <w:sz w:val="32"/>
          <w:szCs w:val="32"/>
        </w:rPr>
      </w:pPr>
    </w:p>
    <w:p w14:paraId="086D8567" w14:textId="7CB8E7AB" w:rsidR="00E458D0" w:rsidRDefault="00E458D0" w:rsidP="000F7B62">
      <w:pPr>
        <w:jc w:val="center"/>
        <w:rPr>
          <w:rFonts w:ascii="ＭＳ Ｐゴシック" w:hAnsi="ＭＳ Ｐゴシック"/>
          <w:sz w:val="32"/>
          <w:szCs w:val="32"/>
        </w:rPr>
      </w:pPr>
    </w:p>
    <w:p w14:paraId="5C9C8C5F" w14:textId="7CC1FF16" w:rsidR="00E458D0" w:rsidRDefault="00E458D0" w:rsidP="000F7B62">
      <w:pPr>
        <w:jc w:val="center"/>
        <w:rPr>
          <w:rFonts w:ascii="ＭＳ Ｐゴシック" w:hAnsi="ＭＳ Ｐゴシック"/>
          <w:sz w:val="32"/>
          <w:szCs w:val="32"/>
        </w:rPr>
      </w:pPr>
    </w:p>
    <w:p w14:paraId="3963E262" w14:textId="47F098F3" w:rsidR="00E458D0" w:rsidRDefault="00E458D0" w:rsidP="000F7B62">
      <w:pPr>
        <w:jc w:val="center"/>
        <w:rPr>
          <w:rFonts w:ascii="ＭＳ Ｐゴシック" w:hAnsi="ＭＳ Ｐゴシック"/>
          <w:sz w:val="32"/>
          <w:szCs w:val="32"/>
        </w:rPr>
      </w:pPr>
    </w:p>
    <w:p w14:paraId="742889D3" w14:textId="523C64E7" w:rsidR="00E458D0" w:rsidRDefault="00E458D0" w:rsidP="000F7B62">
      <w:pPr>
        <w:jc w:val="center"/>
        <w:rPr>
          <w:rFonts w:ascii="ＭＳ Ｐゴシック" w:hAnsi="ＭＳ Ｐゴシック"/>
          <w:sz w:val="32"/>
          <w:szCs w:val="32"/>
        </w:rPr>
      </w:pPr>
    </w:p>
    <w:p w14:paraId="71F7D87E" w14:textId="77777777" w:rsidR="00E458D0" w:rsidRDefault="00E458D0" w:rsidP="000F7B62">
      <w:pPr>
        <w:jc w:val="center"/>
        <w:rPr>
          <w:rFonts w:ascii="ＭＳ Ｐゴシック" w:hAnsi="ＭＳ Ｐゴシック"/>
          <w:sz w:val="32"/>
          <w:szCs w:val="32"/>
        </w:rPr>
      </w:pPr>
    </w:p>
    <w:p w14:paraId="5620642C" w14:textId="33AFD004" w:rsidR="00E458D0" w:rsidRDefault="00E458D0" w:rsidP="000F7B62">
      <w:pPr>
        <w:jc w:val="center"/>
        <w:rPr>
          <w:rFonts w:ascii="ＭＳ Ｐゴシック" w:hAnsi="ＭＳ Ｐゴシック"/>
          <w:sz w:val="32"/>
          <w:szCs w:val="32"/>
        </w:rPr>
      </w:pPr>
    </w:p>
    <w:p w14:paraId="7ACBEFBC" w14:textId="77777777" w:rsidR="00E458D0" w:rsidRPr="00EB23D7" w:rsidRDefault="00E458D0" w:rsidP="000F7B62">
      <w:pPr>
        <w:jc w:val="center"/>
        <w:rPr>
          <w:rFonts w:ascii="ＭＳ Ｐゴシック" w:hAnsi="ＭＳ Ｐゴシック"/>
          <w:sz w:val="32"/>
          <w:szCs w:val="32"/>
        </w:rPr>
      </w:pPr>
    </w:p>
    <w:p w14:paraId="5FD75AC9" w14:textId="30C612D8" w:rsidR="000B682F" w:rsidRDefault="00867EFE" w:rsidP="000B682F">
      <w:pPr>
        <w:jc w:val="center"/>
        <w:rPr>
          <w:rFonts w:ascii="ＭＳ Ｐゴシック" w:hAnsi="ＭＳ Ｐゴシック"/>
          <w:szCs w:val="21"/>
        </w:rPr>
      </w:pPr>
      <w:r w:rsidRPr="00EB23D7">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bookmarkStart w:id="395" w:name="Ⅳ．入札資料作成要領"/>
    </w:p>
    <w:p w14:paraId="56D7D2FD" w14:textId="2EE2AA0C" w:rsidR="000B682F" w:rsidRPr="00DD6CAE" w:rsidRDefault="000B682F" w:rsidP="00DD6CAE">
      <w:pPr>
        <w:widowControl/>
        <w:jc w:val="left"/>
        <w:rPr>
          <w:rFonts w:ascii="ＭＳ Ｐゴシック" w:hAnsi="ＭＳ Ｐゴシック"/>
          <w:szCs w:val="21"/>
        </w:rPr>
      </w:pPr>
      <w:r>
        <w:rPr>
          <w:rFonts w:ascii="ＭＳ Ｐゴシック" w:hAnsi="ＭＳ Ｐゴシック"/>
          <w:szCs w:val="21"/>
        </w:rPr>
        <w:br w:type="page"/>
      </w:r>
    </w:p>
    <w:p w14:paraId="42FA6F36" w14:textId="77777777" w:rsidR="00413F44" w:rsidRPr="00C47E50" w:rsidRDefault="00413F44" w:rsidP="00413F44">
      <w:pPr>
        <w:jc w:val="center"/>
        <w:rPr>
          <w:rFonts w:asciiTheme="minorEastAsia" w:eastAsiaTheme="minorEastAsia" w:hAnsiTheme="minorEastAsia"/>
          <w:b/>
          <w:bCs/>
          <w:sz w:val="28"/>
          <w:szCs w:val="36"/>
        </w:rPr>
      </w:pPr>
      <w:r w:rsidRPr="00C47E50">
        <w:rPr>
          <w:rFonts w:asciiTheme="minorEastAsia" w:eastAsiaTheme="minorEastAsia" w:hAnsiTheme="minorEastAsia" w:hint="eastAsia"/>
          <w:b/>
          <w:bCs/>
          <w:sz w:val="28"/>
          <w:szCs w:val="36"/>
        </w:rPr>
        <w:lastRenderedPageBreak/>
        <w:t>事業内容（提案書概要）</w:t>
      </w:r>
    </w:p>
    <w:p w14:paraId="1C894A4E" w14:textId="77777777" w:rsidR="00413F44" w:rsidRPr="00413F44" w:rsidRDefault="00413F44" w:rsidP="00413F44">
      <w:pPr>
        <w:jc w:val="center"/>
        <w:rPr>
          <w:rFonts w:asciiTheme="minorEastAsia" w:eastAsiaTheme="minorEastAsia" w:hAnsiTheme="minorEastAsia"/>
          <w:sz w:val="28"/>
        </w:rPr>
      </w:pPr>
    </w:p>
    <w:p w14:paraId="59F44416"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lang w:eastAsia="x-none"/>
        </w:rPr>
      </w:pPr>
      <w:proofErr w:type="spellStart"/>
      <w:r w:rsidRPr="00413F44">
        <w:rPr>
          <w:rFonts w:asciiTheme="minorEastAsia" w:eastAsiaTheme="minorEastAsia" w:hAnsiTheme="minorEastAsia" w:cstheme="majorHAnsi" w:hint="eastAsia"/>
          <w:lang w:eastAsia="x-none"/>
        </w:rPr>
        <w:t>件名</w:t>
      </w:r>
      <w:proofErr w:type="spellEnd"/>
    </w:p>
    <w:p w14:paraId="0AE4F136" w14:textId="77777777" w:rsidR="00413F44" w:rsidRPr="00413F44" w:rsidRDefault="00413F44" w:rsidP="00413F44">
      <w:pPr>
        <w:spacing w:line="264" w:lineRule="auto"/>
        <w:ind w:firstLineChars="209" w:firstLine="439"/>
        <w:rPr>
          <w:rFonts w:asciiTheme="minorEastAsia" w:eastAsiaTheme="minorEastAsia" w:hAnsiTheme="minorEastAsia"/>
        </w:rPr>
      </w:pPr>
      <w:r w:rsidRPr="00413F44">
        <w:rPr>
          <w:rFonts w:asciiTheme="minorEastAsia" w:eastAsiaTheme="minorEastAsia" w:hAnsiTheme="minorEastAsia" w:hint="eastAsia"/>
        </w:rPr>
        <w:t>「2025年度未踏事業応募者獲得のための広報コンテンツ制作及びWeb広告を利用した広報等業務」</w:t>
      </w:r>
    </w:p>
    <w:p w14:paraId="0C0669B4" w14:textId="77777777" w:rsidR="00413F44" w:rsidRPr="00413F44" w:rsidRDefault="00413F44" w:rsidP="00413F44">
      <w:pPr>
        <w:spacing w:line="264" w:lineRule="auto"/>
        <w:rPr>
          <w:rFonts w:asciiTheme="minorEastAsia" w:eastAsiaTheme="minorEastAsia" w:hAnsiTheme="minorEastAsia"/>
        </w:rPr>
      </w:pPr>
    </w:p>
    <w:p w14:paraId="6D11E3FF"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rPr>
      </w:pPr>
      <w:r w:rsidRPr="00413F44">
        <w:rPr>
          <w:rFonts w:asciiTheme="minorEastAsia" w:eastAsiaTheme="minorEastAsia" w:hAnsiTheme="minorEastAsia" w:cstheme="majorHAnsi" w:hint="eastAsia"/>
        </w:rPr>
        <w:t>事業概要</w:t>
      </w:r>
    </w:p>
    <w:p w14:paraId="49F553B8" w14:textId="125D32E2" w:rsidR="00413F44" w:rsidRPr="00413F44" w:rsidRDefault="00413F44" w:rsidP="000B21D6">
      <w:pPr>
        <w:spacing w:line="264" w:lineRule="auto"/>
        <w:ind w:leftChars="210" w:left="441"/>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独立行政法人情報処理推進機構（以下「IPA」という。）では、ITを駆使してイノベーションを創出することのできる独創的なアイデアと技術を有するとともに、これらを活用する優れた能力を持つ、突出した人材を育成する「未踏事業」に取り組んでいる。20</w:t>
      </w:r>
      <w:r w:rsidR="000B21D6">
        <w:rPr>
          <w:rFonts w:asciiTheme="minorEastAsia" w:eastAsiaTheme="minorEastAsia" w:hAnsiTheme="minorEastAsia" w:hint="eastAsia"/>
          <w:color w:val="000000" w:themeColor="text1"/>
        </w:rPr>
        <w:t>0</w:t>
      </w:r>
      <w:r w:rsidRPr="00413F44">
        <w:rPr>
          <w:rFonts w:asciiTheme="minorEastAsia" w:eastAsiaTheme="minorEastAsia" w:hAnsiTheme="minorEastAsia" w:hint="eastAsia"/>
          <w:color w:val="000000" w:themeColor="text1"/>
        </w:rPr>
        <w:t>0年度の事業開始から、これまで延べ2,</w:t>
      </w:r>
      <w:r w:rsidR="000B21D6">
        <w:rPr>
          <w:rFonts w:asciiTheme="minorEastAsia" w:eastAsiaTheme="minorEastAsia" w:hAnsiTheme="minorEastAsia" w:hint="eastAsia"/>
          <w:color w:val="000000" w:themeColor="text1"/>
        </w:rPr>
        <w:t>1</w:t>
      </w:r>
      <w:r w:rsidRPr="00413F44">
        <w:rPr>
          <w:rFonts w:asciiTheme="minorEastAsia" w:eastAsiaTheme="minorEastAsia" w:hAnsiTheme="minorEastAsia" w:hint="eastAsia"/>
          <w:color w:val="000000" w:themeColor="text1"/>
        </w:rPr>
        <w:t>00名以上の高いI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63999601" w14:textId="77777777" w:rsidR="00413F44" w:rsidRPr="00413F44" w:rsidRDefault="00413F44" w:rsidP="00413F44">
      <w:pPr>
        <w:spacing w:line="264" w:lineRule="auto"/>
        <w:ind w:leftChars="210" w:left="441"/>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608986E3" w14:textId="1C75B7D5" w:rsidR="00413F44" w:rsidRPr="00413F44" w:rsidRDefault="00413F44" w:rsidP="000B21D6">
      <w:pPr>
        <w:spacing w:line="264" w:lineRule="auto"/>
        <w:ind w:leftChars="210" w:left="441"/>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引き続き高度なIT人材の育成を継続して輩出していくためには、全国から独創的なアイデアやそれを実現できる優れた技術力を有する応募者を確保することが必要である。</w:t>
      </w:r>
    </w:p>
    <w:p w14:paraId="3DFB5E02" w14:textId="6B1A34E7" w:rsidR="00413F44" w:rsidRPr="00413F44" w:rsidRDefault="00413F44" w:rsidP="000B21D6">
      <w:pPr>
        <w:spacing w:line="264" w:lineRule="auto"/>
        <w:ind w:leftChars="210" w:left="441"/>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また、令和5年6月16日に閣議決定された「新しい資本主義のグランドデザイン及び実行計画」においては、未踏事業の横展開や若手人材育成の取り組みにより、全体の育成規模を「年間70人」から5年後には「年間で500人」へと拡大する方針が掲げられており、未踏事業のますますの認知度向上が必要である。</w:t>
      </w:r>
    </w:p>
    <w:p w14:paraId="6F524C1D" w14:textId="77777777" w:rsidR="00413F44" w:rsidRPr="00413F44" w:rsidRDefault="00413F44" w:rsidP="00413F44">
      <w:pPr>
        <w:spacing w:line="264" w:lineRule="auto"/>
        <w:ind w:leftChars="210" w:left="441"/>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参考：新しい資本主義のグランドデザイン及び実行計画（内閣官房）</w:t>
      </w:r>
    </w:p>
    <w:p w14:paraId="5F823C60" w14:textId="676C698B" w:rsidR="00413F44" w:rsidRPr="00413F44" w:rsidRDefault="00F27AD9" w:rsidP="000B21D6">
      <w:pPr>
        <w:spacing w:line="264" w:lineRule="auto"/>
        <w:ind w:leftChars="210" w:left="441"/>
        <w:rPr>
          <w:rFonts w:asciiTheme="minorEastAsia" w:eastAsiaTheme="minorEastAsia" w:hAnsiTheme="minorEastAsia"/>
          <w:color w:val="000000" w:themeColor="text1"/>
        </w:rPr>
      </w:pPr>
      <w:hyperlink r:id="rId21" w:history="1">
        <w:r w:rsidR="00413F44" w:rsidRPr="00413F44">
          <w:rPr>
            <w:rFonts w:asciiTheme="minorEastAsia" w:eastAsiaTheme="minorEastAsia" w:hAnsiTheme="minorEastAsia"/>
            <w:color w:val="000000" w:themeColor="text1"/>
            <w:u w:val="single"/>
          </w:rPr>
          <w:t>https://www.cas.go.jp/jp/seisaku/atarashii_sihonsyugi/index.html</w:t>
        </w:r>
      </w:hyperlink>
    </w:p>
    <w:p w14:paraId="22532138" w14:textId="4519DB6D" w:rsidR="00413F44" w:rsidRPr="00413F44" w:rsidRDefault="00413F44" w:rsidP="00413F44">
      <w:pPr>
        <w:spacing w:line="264" w:lineRule="auto"/>
        <w:ind w:leftChars="210" w:left="441"/>
        <w:rPr>
          <w:rFonts w:asciiTheme="minorEastAsia" w:eastAsiaTheme="minorEastAsia" w:hAnsiTheme="minorEastAsia"/>
          <w:color w:val="FF0000"/>
        </w:rPr>
      </w:pPr>
      <w:r w:rsidRPr="00413F44">
        <w:rPr>
          <w:rFonts w:asciiTheme="minorEastAsia" w:eastAsiaTheme="minorEastAsia" w:hAnsiTheme="minorEastAsia" w:hint="eastAsia"/>
        </w:rPr>
        <w:t>この度の「2025年度未踏事業応募者獲得のための広報コンテンツ制作及びWeb広告を利用した広報等業務」（</w:t>
      </w:r>
      <w:r w:rsidR="000B21D6">
        <w:rPr>
          <w:rFonts w:asciiTheme="minorEastAsia" w:eastAsiaTheme="minorEastAsia" w:hAnsiTheme="minorEastAsia" w:hint="eastAsia"/>
        </w:rPr>
        <w:t>以下</w:t>
      </w:r>
      <w:r w:rsidRPr="00413F44">
        <w:rPr>
          <w:rFonts w:asciiTheme="minorEastAsia" w:eastAsiaTheme="minorEastAsia" w:hAnsiTheme="minorEastAsia" w:hint="eastAsia"/>
        </w:rPr>
        <w:t>「本業務」という</w:t>
      </w:r>
      <w:r w:rsidR="000B21D6">
        <w:rPr>
          <w:rFonts w:asciiTheme="minorEastAsia" w:eastAsiaTheme="minorEastAsia" w:hAnsiTheme="minorEastAsia" w:hint="eastAsia"/>
        </w:rPr>
        <w:t>。</w:t>
      </w:r>
      <w:r w:rsidRPr="00413F44">
        <w:rPr>
          <w:rFonts w:asciiTheme="minorEastAsia" w:eastAsiaTheme="minorEastAsia" w:hAnsiTheme="minorEastAsia" w:hint="eastAsia"/>
        </w:rPr>
        <w:t>）は、未踏事業</w:t>
      </w:r>
      <w:r w:rsidRPr="00413F44">
        <w:rPr>
          <w:rFonts w:asciiTheme="minorEastAsia" w:eastAsiaTheme="minorEastAsia" w:hAnsiTheme="minorEastAsia" w:hint="eastAsia"/>
          <w:color w:val="000000" w:themeColor="text1"/>
        </w:rPr>
        <w:t>の認知度向上と未踏事業への応募意欲を促進することを目的とし、広報コンテンツの制作及び広告施策を実施する。</w:t>
      </w:r>
    </w:p>
    <w:p w14:paraId="6A2E1BDC" w14:textId="77777777" w:rsidR="00413F44" w:rsidRPr="00413F44" w:rsidRDefault="00413F44" w:rsidP="00413F44">
      <w:pPr>
        <w:spacing w:line="264" w:lineRule="auto"/>
        <w:ind w:leftChars="210" w:left="441"/>
        <w:rPr>
          <w:rFonts w:asciiTheme="minorEastAsia" w:eastAsiaTheme="minorEastAsia" w:hAnsiTheme="minorEastAsia"/>
        </w:rPr>
      </w:pPr>
    </w:p>
    <w:p w14:paraId="05EFC1CF" w14:textId="77777777" w:rsidR="00413F44" w:rsidRPr="00413F44" w:rsidRDefault="00413F44" w:rsidP="00413F44">
      <w:pPr>
        <w:spacing w:line="264" w:lineRule="auto"/>
        <w:ind w:leftChars="210" w:left="441"/>
        <w:rPr>
          <w:rFonts w:asciiTheme="minorEastAsia" w:eastAsiaTheme="minorEastAsia" w:hAnsiTheme="minorEastAsia"/>
        </w:rPr>
      </w:pPr>
      <w:r w:rsidRPr="00413F44">
        <w:rPr>
          <w:rFonts w:asciiTheme="minorEastAsia" w:eastAsiaTheme="minorEastAsia" w:hAnsiTheme="minorEastAsia" w:hint="eastAsia"/>
        </w:rPr>
        <w:t>なお、未踏事業については、以下に示すウェブページを参照すること。</w:t>
      </w:r>
    </w:p>
    <w:p w14:paraId="59EAD17A" w14:textId="77777777" w:rsidR="00413F44" w:rsidRPr="00413F44" w:rsidRDefault="00413F44" w:rsidP="00413F44">
      <w:pPr>
        <w:spacing w:line="264" w:lineRule="auto"/>
        <w:ind w:leftChars="210" w:left="441"/>
        <w:rPr>
          <w:rFonts w:asciiTheme="minorEastAsia" w:eastAsiaTheme="minorEastAsia" w:hAnsiTheme="minorEastAsia"/>
        </w:rPr>
      </w:pPr>
    </w:p>
    <w:p w14:paraId="207326C4" w14:textId="77777777" w:rsidR="00413F44" w:rsidRPr="00413F44" w:rsidRDefault="00413F44" w:rsidP="00413F44">
      <w:pPr>
        <w:spacing w:line="264" w:lineRule="auto"/>
        <w:ind w:leftChars="210" w:left="441"/>
        <w:rPr>
          <w:rFonts w:asciiTheme="minorEastAsia" w:eastAsiaTheme="minorEastAsia" w:hAnsiTheme="minorEastAsia"/>
        </w:rPr>
      </w:pPr>
      <w:r w:rsidRPr="00413F44">
        <w:rPr>
          <w:rFonts w:asciiTheme="minorEastAsia" w:eastAsiaTheme="minorEastAsia" w:hAnsiTheme="minorEastAsia" w:hint="eastAsia"/>
        </w:rPr>
        <w:t>参考：未踏事業について</w:t>
      </w:r>
    </w:p>
    <w:p w14:paraId="7CA2E0D3" w14:textId="77777777" w:rsidR="00413F44" w:rsidRPr="00413F44" w:rsidRDefault="00F27AD9" w:rsidP="00413F44">
      <w:pPr>
        <w:spacing w:line="264" w:lineRule="auto"/>
        <w:ind w:leftChars="210" w:left="441"/>
        <w:rPr>
          <w:rFonts w:asciiTheme="minorEastAsia" w:eastAsiaTheme="minorEastAsia" w:hAnsiTheme="minorEastAsia"/>
        </w:rPr>
      </w:pPr>
      <w:hyperlink r:id="rId22" w:history="1">
        <w:r w:rsidR="00413F44" w:rsidRPr="00413F44">
          <w:rPr>
            <w:rFonts w:asciiTheme="minorEastAsia" w:eastAsiaTheme="minorEastAsia" w:hAnsiTheme="minorEastAsia"/>
            <w:color w:val="0000FF"/>
            <w:u w:val="single"/>
          </w:rPr>
          <w:t>https://www.ipa.go.jp/jinzai/mitou/about.html</w:t>
        </w:r>
      </w:hyperlink>
    </w:p>
    <w:p w14:paraId="0F9804A1" w14:textId="77777777" w:rsidR="00413F44" w:rsidRPr="00413F44" w:rsidRDefault="00413F44" w:rsidP="00413F44">
      <w:pPr>
        <w:spacing w:line="264" w:lineRule="auto"/>
        <w:ind w:leftChars="210" w:left="441"/>
        <w:rPr>
          <w:rFonts w:asciiTheme="minorEastAsia" w:eastAsiaTheme="minorEastAsia" w:hAnsiTheme="minorEastAsia"/>
        </w:rPr>
      </w:pPr>
      <w:r w:rsidRPr="00413F44">
        <w:rPr>
          <w:rFonts w:asciiTheme="minorEastAsia" w:eastAsiaTheme="minorEastAsia" w:hAnsiTheme="minorEastAsia" w:hint="eastAsia"/>
        </w:rPr>
        <w:t>参考：2024年度未踏事業公募LP</w:t>
      </w:r>
    </w:p>
    <w:p w14:paraId="62E62F67" w14:textId="0900A598" w:rsidR="00413F44" w:rsidRPr="00413F44" w:rsidRDefault="00F27AD9" w:rsidP="00461D04">
      <w:pPr>
        <w:spacing w:line="264" w:lineRule="auto"/>
        <w:ind w:leftChars="210" w:left="441"/>
        <w:rPr>
          <w:rFonts w:asciiTheme="minorEastAsia" w:eastAsiaTheme="minorEastAsia" w:hAnsiTheme="minorEastAsia"/>
        </w:rPr>
      </w:pPr>
      <w:hyperlink r:id="rId23" w:history="1">
        <w:r w:rsidR="00413F44" w:rsidRPr="00413F44">
          <w:rPr>
            <w:rFonts w:asciiTheme="minorEastAsia" w:eastAsiaTheme="minorEastAsia" w:hAnsiTheme="minorEastAsia"/>
            <w:color w:val="0000FF"/>
            <w:u w:val="single"/>
          </w:rPr>
          <w:t>https://www.ipa.go.jp/jinzai/mitou/koubo/</w:t>
        </w:r>
      </w:hyperlink>
    </w:p>
    <w:p w14:paraId="33B56D7E" w14:textId="77777777" w:rsidR="00413F44" w:rsidRPr="00413F44" w:rsidRDefault="00413F44" w:rsidP="00413F44">
      <w:pPr>
        <w:spacing w:line="264" w:lineRule="auto"/>
        <w:ind w:leftChars="210" w:left="441"/>
        <w:rPr>
          <w:rFonts w:asciiTheme="minorEastAsia" w:eastAsiaTheme="minorEastAsia" w:hAnsiTheme="minorEastAsia"/>
        </w:rPr>
      </w:pPr>
    </w:p>
    <w:p w14:paraId="523643E7"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rPr>
      </w:pPr>
      <w:r w:rsidRPr="00413F44">
        <w:rPr>
          <w:rFonts w:asciiTheme="minorEastAsia" w:eastAsiaTheme="minorEastAsia" w:hAnsiTheme="minorEastAsia" w:cstheme="majorHAnsi" w:hint="eastAsia"/>
        </w:rPr>
        <w:t>2</w:t>
      </w:r>
      <w:r w:rsidRPr="00413F44">
        <w:rPr>
          <w:rFonts w:asciiTheme="minorEastAsia" w:eastAsiaTheme="minorEastAsia" w:hAnsiTheme="minorEastAsia" w:cstheme="majorHAnsi"/>
        </w:rPr>
        <w:t>025</w:t>
      </w:r>
      <w:r w:rsidRPr="00413F44">
        <w:rPr>
          <w:rFonts w:asciiTheme="minorEastAsia" w:eastAsiaTheme="minorEastAsia" w:hAnsiTheme="minorEastAsia" w:cstheme="majorHAnsi" w:hint="eastAsia"/>
        </w:rPr>
        <w:t>年度未踏事業の公募スケジュール（予定）</w:t>
      </w:r>
    </w:p>
    <w:p w14:paraId="06D7D98D" w14:textId="77777777" w:rsidR="00413F44" w:rsidRPr="00413F44" w:rsidRDefault="00413F44" w:rsidP="00413F44">
      <w:pPr>
        <w:spacing w:line="264" w:lineRule="auto"/>
        <w:ind w:left="44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本業務で応募者を獲得したい未踏3事業の公募スケジュールは、以下のとおり予定している。</w:t>
      </w:r>
    </w:p>
    <w:tbl>
      <w:tblPr>
        <w:tblStyle w:val="affe"/>
        <w:tblW w:w="0" w:type="auto"/>
        <w:tblInd w:w="421" w:type="dxa"/>
        <w:tblLook w:val="04A0" w:firstRow="1" w:lastRow="0" w:firstColumn="1" w:lastColumn="0" w:noHBand="0" w:noVBand="1"/>
      </w:tblPr>
      <w:tblGrid>
        <w:gridCol w:w="2126"/>
        <w:gridCol w:w="898"/>
        <w:gridCol w:w="899"/>
        <w:gridCol w:w="899"/>
        <w:gridCol w:w="899"/>
        <w:gridCol w:w="898"/>
        <w:gridCol w:w="899"/>
        <w:gridCol w:w="899"/>
        <w:gridCol w:w="899"/>
      </w:tblGrid>
      <w:tr w:rsidR="00413F44" w:rsidRPr="00413F44" w14:paraId="2E6D4E38" w14:textId="77777777" w:rsidTr="00136A25">
        <w:tc>
          <w:tcPr>
            <w:tcW w:w="2126" w:type="dxa"/>
            <w:vMerge w:val="restart"/>
            <w:vAlign w:val="center"/>
          </w:tcPr>
          <w:p w14:paraId="21C1A787"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事業名</w:t>
            </w:r>
          </w:p>
        </w:tc>
        <w:tc>
          <w:tcPr>
            <w:tcW w:w="3595" w:type="dxa"/>
            <w:gridSpan w:val="4"/>
            <w:vAlign w:val="center"/>
          </w:tcPr>
          <w:p w14:paraId="1D44AD74"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2</w:t>
            </w:r>
            <w:r w:rsidRPr="00413F44">
              <w:rPr>
                <w:rFonts w:asciiTheme="minorEastAsia" w:eastAsiaTheme="minorEastAsia" w:hAnsiTheme="minorEastAsia"/>
                <w:sz w:val="18"/>
                <w:szCs w:val="18"/>
              </w:rPr>
              <w:t>024</w:t>
            </w:r>
            <w:r w:rsidRPr="00413F44">
              <w:rPr>
                <w:rFonts w:asciiTheme="minorEastAsia" w:eastAsiaTheme="minorEastAsia" w:hAnsiTheme="minorEastAsia" w:hint="eastAsia"/>
                <w:sz w:val="18"/>
                <w:szCs w:val="18"/>
              </w:rPr>
              <w:t>年</w:t>
            </w:r>
          </w:p>
        </w:tc>
        <w:tc>
          <w:tcPr>
            <w:tcW w:w="3595" w:type="dxa"/>
            <w:gridSpan w:val="4"/>
            <w:vAlign w:val="center"/>
          </w:tcPr>
          <w:p w14:paraId="6EBEF296"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2025年</w:t>
            </w:r>
          </w:p>
        </w:tc>
      </w:tr>
      <w:tr w:rsidR="00413F44" w:rsidRPr="00413F44" w14:paraId="295A37A4" w14:textId="77777777" w:rsidTr="00136A25">
        <w:tc>
          <w:tcPr>
            <w:tcW w:w="2126" w:type="dxa"/>
            <w:vMerge/>
            <w:vAlign w:val="center"/>
          </w:tcPr>
          <w:p w14:paraId="325E7936" w14:textId="77777777" w:rsidR="00413F44" w:rsidRPr="00413F44" w:rsidRDefault="00413F44" w:rsidP="00413F44">
            <w:pPr>
              <w:spacing w:line="264" w:lineRule="auto"/>
              <w:rPr>
                <w:rFonts w:asciiTheme="minorEastAsia" w:eastAsiaTheme="minorEastAsia" w:hAnsiTheme="minorEastAsia"/>
                <w:sz w:val="18"/>
                <w:szCs w:val="18"/>
              </w:rPr>
            </w:pPr>
          </w:p>
        </w:tc>
        <w:tc>
          <w:tcPr>
            <w:tcW w:w="898" w:type="dxa"/>
            <w:vAlign w:val="center"/>
          </w:tcPr>
          <w:p w14:paraId="6D5CCF4D"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9月</w:t>
            </w:r>
          </w:p>
        </w:tc>
        <w:tc>
          <w:tcPr>
            <w:tcW w:w="899" w:type="dxa"/>
            <w:vAlign w:val="center"/>
          </w:tcPr>
          <w:p w14:paraId="1C89B024"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10月</w:t>
            </w:r>
          </w:p>
        </w:tc>
        <w:tc>
          <w:tcPr>
            <w:tcW w:w="899" w:type="dxa"/>
            <w:vAlign w:val="center"/>
          </w:tcPr>
          <w:p w14:paraId="69370F98"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11月</w:t>
            </w:r>
          </w:p>
        </w:tc>
        <w:tc>
          <w:tcPr>
            <w:tcW w:w="899" w:type="dxa"/>
            <w:vAlign w:val="center"/>
          </w:tcPr>
          <w:p w14:paraId="005E351B"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12月</w:t>
            </w:r>
          </w:p>
        </w:tc>
        <w:tc>
          <w:tcPr>
            <w:tcW w:w="898" w:type="dxa"/>
            <w:vAlign w:val="center"/>
          </w:tcPr>
          <w:p w14:paraId="3927FC17"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1月</w:t>
            </w:r>
          </w:p>
        </w:tc>
        <w:tc>
          <w:tcPr>
            <w:tcW w:w="899" w:type="dxa"/>
            <w:vAlign w:val="center"/>
          </w:tcPr>
          <w:p w14:paraId="4DFEC96F"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2月</w:t>
            </w:r>
          </w:p>
        </w:tc>
        <w:tc>
          <w:tcPr>
            <w:tcW w:w="899" w:type="dxa"/>
            <w:vAlign w:val="center"/>
          </w:tcPr>
          <w:p w14:paraId="42828FB3"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3月</w:t>
            </w:r>
          </w:p>
        </w:tc>
        <w:tc>
          <w:tcPr>
            <w:tcW w:w="899" w:type="dxa"/>
            <w:vAlign w:val="center"/>
          </w:tcPr>
          <w:p w14:paraId="25CFA0D8"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sz w:val="18"/>
                <w:szCs w:val="18"/>
              </w:rPr>
              <w:t>4月</w:t>
            </w:r>
          </w:p>
        </w:tc>
      </w:tr>
      <w:tr w:rsidR="00413F44" w:rsidRPr="00413F44" w14:paraId="38F8E9B6" w14:textId="77777777" w:rsidTr="00136A25">
        <w:trPr>
          <w:trHeight w:val="722"/>
        </w:trPr>
        <w:tc>
          <w:tcPr>
            <w:tcW w:w="2126" w:type="dxa"/>
            <w:vAlign w:val="center"/>
          </w:tcPr>
          <w:p w14:paraId="051558C3" w14:textId="77777777" w:rsidR="00413F44" w:rsidRPr="00413F44" w:rsidRDefault="00413F44" w:rsidP="00413F44">
            <w:pPr>
              <w:spacing w:line="264" w:lineRule="auto"/>
              <w:rPr>
                <w:rFonts w:asciiTheme="minorEastAsia" w:eastAsiaTheme="minorEastAsia" w:hAnsiTheme="minorEastAsia"/>
                <w:sz w:val="20"/>
                <w:szCs w:val="20"/>
              </w:rPr>
            </w:pPr>
            <w:r w:rsidRPr="00413F44">
              <w:rPr>
                <w:rFonts w:asciiTheme="minorEastAsia" w:eastAsiaTheme="minorEastAsia" w:hAnsiTheme="minorEastAsia" w:hint="eastAsia"/>
                <w:sz w:val="20"/>
                <w:szCs w:val="20"/>
              </w:rPr>
              <w:t>未踏IT人材発掘・育成事業（未踏IT）</w:t>
            </w:r>
          </w:p>
        </w:tc>
        <w:tc>
          <w:tcPr>
            <w:tcW w:w="898" w:type="dxa"/>
            <w:vAlign w:val="center"/>
          </w:tcPr>
          <w:p w14:paraId="1EFADD93"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191314BD"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0C0F6351"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76672" behindDoc="0" locked="0" layoutInCell="1" allowOverlap="1" wp14:anchorId="1550EA14" wp14:editId="5C30C2C0">
                      <wp:simplePos x="0" y="0"/>
                      <wp:positionH relativeFrom="column">
                        <wp:posOffset>-44450</wp:posOffset>
                      </wp:positionH>
                      <wp:positionV relativeFrom="paragraph">
                        <wp:posOffset>158115</wp:posOffset>
                      </wp:positionV>
                      <wp:extent cx="606425" cy="228600"/>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606425" cy="228600"/>
                              </a:xfrm>
                              <a:prstGeom prst="rect">
                                <a:avLst/>
                              </a:prstGeom>
                              <a:noFill/>
                              <a:ln w="6350">
                                <a:noFill/>
                              </a:ln>
                            </wps:spPr>
                            <wps:txbx>
                              <w:txbxContent>
                                <w:p w14:paraId="3EA200C0" w14:textId="77777777" w:rsidR="00413F44"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公募開始</w:t>
                                  </w:r>
                                </w:p>
                                <w:p w14:paraId="6803977F"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11月</w:t>
                                  </w:r>
                                  <w:r w:rsidRPr="00B410AE">
                                    <w:rPr>
                                      <w:rFonts w:asciiTheme="minorEastAsia" w:eastAsiaTheme="minorEastAsia" w:hAnsiTheme="minorEastAsia" w:hint="eastAsia"/>
                                      <w:sz w:val="14"/>
                                      <w:szCs w:val="18"/>
                                    </w:rPr>
                                    <w:t>上旬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0EA14" id="_x0000_t202" coordsize="21600,21600" o:spt="202" path="m,l,21600r21600,l21600,xe">
                      <v:stroke joinstyle="miter"/>
                      <v:path gradientshapeok="t" o:connecttype="rect"/>
                    </v:shapetype>
                    <v:shape id="テキスト ボックス 2" o:spid="_x0000_s1026" type="#_x0000_t202" style="position:absolute;left:0;text-align:left;margin-left:-3.5pt;margin-top:12.45pt;width:47.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yICwIAABsEAAAOAAAAZHJzL2Uyb0RvYy54bWysU11r2zAUfR/sPwi9L3ayNR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" filled="f" stroked="f" strokeweight=".5pt">
                      <v:textbox inset="0,0,0,0">
                        <w:txbxContent>
                          <w:p w14:paraId="3EA200C0" w14:textId="77777777" w:rsidR="00413F44"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公募開始</w:t>
                            </w:r>
                          </w:p>
                          <w:p w14:paraId="6803977F"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11月</w:t>
                            </w:r>
                            <w:r w:rsidRPr="00B410AE">
                              <w:rPr>
                                <w:rFonts w:asciiTheme="minorEastAsia" w:eastAsiaTheme="minorEastAsia" w:hAnsiTheme="minorEastAsia" w:hint="eastAsia"/>
                                <w:sz w:val="14"/>
                                <w:szCs w:val="18"/>
                              </w:rPr>
                              <w:t>上旬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v:textbox>
                    </v:shape>
                  </w:pict>
                </mc:Fallback>
              </mc:AlternateContent>
            </w: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55AC3683" wp14:editId="4AB4159B">
                      <wp:simplePos x="0" y="0"/>
                      <wp:positionH relativeFrom="column">
                        <wp:posOffset>120650</wp:posOffset>
                      </wp:positionH>
                      <wp:positionV relativeFrom="paragraph">
                        <wp:posOffset>-1905</wp:posOffset>
                      </wp:positionV>
                      <wp:extent cx="2381250" cy="139700"/>
                      <wp:effectExtent l="0" t="19050" r="38100" b="31750"/>
                      <wp:wrapNone/>
                      <wp:docPr id="4" name="矢印: 右 4"/>
                      <wp:cNvGraphicFramePr/>
                      <a:graphic xmlns:a="http://schemas.openxmlformats.org/drawingml/2006/main">
                        <a:graphicData uri="http://schemas.microsoft.com/office/word/2010/wordprocessingShape">
                          <wps:wsp>
                            <wps:cNvSpPr/>
                            <wps:spPr>
                              <a:xfrm>
                                <a:off x="0" y="0"/>
                                <a:ext cx="2381250" cy="139700"/>
                              </a:xfrm>
                              <a:prstGeom prst="rightArrow">
                                <a:avLst>
                                  <a:gd name="adj1" fmla="val 50000"/>
                                  <a:gd name="adj2" fmla="val 158333"/>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F45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9.5pt;margin-top:-.15pt;width:187.5pt;height: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" adj="19594" fillcolor="#d9d9d9" strokecolor="windowText" strokeweight=".5pt"/>
                  </w:pict>
                </mc:Fallback>
              </mc:AlternateContent>
            </w:r>
          </w:p>
        </w:tc>
        <w:tc>
          <w:tcPr>
            <w:tcW w:w="899" w:type="dxa"/>
            <w:vAlign w:val="center"/>
          </w:tcPr>
          <w:p w14:paraId="4561C6EF" w14:textId="77777777" w:rsidR="00413F44" w:rsidRPr="00413F44" w:rsidRDefault="00413F44" w:rsidP="00413F44">
            <w:pPr>
              <w:spacing w:line="264" w:lineRule="auto"/>
              <w:rPr>
                <w:rFonts w:asciiTheme="minorEastAsia" w:eastAsiaTheme="minorEastAsia" w:hAnsiTheme="minorEastAsia"/>
                <w:sz w:val="18"/>
                <w:szCs w:val="18"/>
              </w:rPr>
            </w:pPr>
          </w:p>
        </w:tc>
        <w:tc>
          <w:tcPr>
            <w:tcW w:w="898" w:type="dxa"/>
            <w:vAlign w:val="center"/>
          </w:tcPr>
          <w:p w14:paraId="5319949E"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17674A6B"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709E9640"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78720" behindDoc="0" locked="0" layoutInCell="1" allowOverlap="1" wp14:anchorId="79ADC93A" wp14:editId="1B0DA1D2">
                      <wp:simplePos x="0" y="0"/>
                      <wp:positionH relativeFrom="column">
                        <wp:posOffset>-61595</wp:posOffset>
                      </wp:positionH>
                      <wp:positionV relativeFrom="paragraph">
                        <wp:posOffset>173355</wp:posOffset>
                      </wp:positionV>
                      <wp:extent cx="622935" cy="228600"/>
                      <wp:effectExtent l="0" t="0" r="5715" b="0"/>
                      <wp:wrapNone/>
                      <wp:docPr id="7" name="テキスト ボックス 7"/>
                      <wp:cNvGraphicFramePr/>
                      <a:graphic xmlns:a="http://schemas.openxmlformats.org/drawingml/2006/main">
                        <a:graphicData uri="http://schemas.microsoft.com/office/word/2010/wordprocessingShape">
                          <wps:wsp>
                            <wps:cNvSpPr txBox="1"/>
                            <wps:spPr>
                              <a:xfrm>
                                <a:off x="0" y="0"/>
                                <a:ext cx="622935" cy="228600"/>
                              </a:xfrm>
                              <a:prstGeom prst="rect">
                                <a:avLst/>
                              </a:prstGeom>
                              <a:noFill/>
                              <a:ln w="6350">
                                <a:noFill/>
                              </a:ln>
                            </wps:spPr>
                            <wps:txbx>
                              <w:txbxContent>
                                <w:p w14:paraId="2C73A93E" w14:textId="77777777" w:rsidR="00413F44" w:rsidRDefault="00413F44" w:rsidP="00413F44">
                                  <w:pPr>
                                    <w:rPr>
                                      <w:rFonts w:asciiTheme="minorEastAsia" w:eastAsiaTheme="minorEastAsia" w:hAnsiTheme="minorEastAsia"/>
                                      <w:sz w:val="14"/>
                                      <w:szCs w:val="18"/>
                                    </w:rPr>
                                  </w:pPr>
                                  <w:r>
                                    <w:rPr>
                                      <w:rFonts w:asciiTheme="minorEastAsia" w:eastAsiaTheme="minorEastAsia" w:hAnsiTheme="minorEastAsia" w:hint="eastAsia"/>
                                      <w:sz w:val="14"/>
                                      <w:szCs w:val="18"/>
                                    </w:rPr>
                                    <w:t>ｴﾝﾄﾘｰ締切</w:t>
                                  </w:r>
                                </w:p>
                                <w:p w14:paraId="6C307BB9"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3月中</w:t>
                                  </w:r>
                                  <w:r w:rsidRPr="00B410AE">
                                    <w:rPr>
                                      <w:rFonts w:asciiTheme="minorEastAsia" w:eastAsiaTheme="minorEastAsia" w:hAnsiTheme="minorEastAsia" w:hint="eastAsia"/>
                                      <w:sz w:val="14"/>
                                      <w:szCs w:val="18"/>
                                    </w:rPr>
                                    <w:t>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C93A" id="テキスト ボックス 7" o:spid="_x0000_s1027" type="#_x0000_t202" style="position:absolute;left:0;text-align:left;margin-left:-4.85pt;margin-top:13.65pt;width:49.0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" filled="f" stroked="f" strokeweight=".5pt">
                      <v:textbox inset="0,0,0,0">
                        <w:txbxContent>
                          <w:p w14:paraId="2C73A93E" w14:textId="77777777" w:rsidR="00413F44" w:rsidRDefault="00413F44" w:rsidP="00413F44">
                            <w:pPr>
                              <w:rPr>
                                <w:rFonts w:asciiTheme="minorEastAsia" w:eastAsiaTheme="minorEastAsia" w:hAnsiTheme="minorEastAsia"/>
                                <w:sz w:val="14"/>
                                <w:szCs w:val="18"/>
                              </w:rPr>
                            </w:pPr>
                            <w:r>
                              <w:rPr>
                                <w:rFonts w:asciiTheme="minorEastAsia" w:eastAsiaTheme="minorEastAsia" w:hAnsiTheme="minorEastAsia" w:hint="eastAsia"/>
                                <w:sz w:val="14"/>
                                <w:szCs w:val="18"/>
                              </w:rPr>
                              <w:t>ｴﾝﾄﾘｰ締切</w:t>
                            </w:r>
                          </w:p>
                          <w:p w14:paraId="6C307BB9"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3月中</w:t>
                            </w:r>
                            <w:r w:rsidRPr="00B410AE">
                              <w:rPr>
                                <w:rFonts w:asciiTheme="minorEastAsia" w:eastAsiaTheme="minorEastAsia" w:hAnsiTheme="minorEastAsia" w:hint="eastAsia"/>
                                <w:sz w:val="14"/>
                                <w:szCs w:val="18"/>
                              </w:rPr>
                              <w:t>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v:textbox>
                    </v:shape>
                  </w:pict>
                </mc:Fallback>
              </mc:AlternateContent>
            </w:r>
          </w:p>
        </w:tc>
        <w:tc>
          <w:tcPr>
            <w:tcW w:w="899" w:type="dxa"/>
            <w:vAlign w:val="center"/>
          </w:tcPr>
          <w:p w14:paraId="0EF71BF9" w14:textId="77777777" w:rsidR="00413F44" w:rsidRPr="00413F44" w:rsidRDefault="00413F44" w:rsidP="00413F44">
            <w:pPr>
              <w:spacing w:line="264" w:lineRule="auto"/>
              <w:rPr>
                <w:rFonts w:asciiTheme="minorEastAsia" w:eastAsiaTheme="minorEastAsia" w:hAnsiTheme="minorEastAsia"/>
                <w:sz w:val="18"/>
                <w:szCs w:val="18"/>
              </w:rPr>
            </w:pPr>
          </w:p>
        </w:tc>
      </w:tr>
      <w:tr w:rsidR="00413F44" w:rsidRPr="00413F44" w14:paraId="0ECC5DBC" w14:textId="77777777" w:rsidTr="00136A25">
        <w:trPr>
          <w:trHeight w:val="722"/>
        </w:trPr>
        <w:tc>
          <w:tcPr>
            <w:tcW w:w="2126" w:type="dxa"/>
            <w:vAlign w:val="center"/>
          </w:tcPr>
          <w:p w14:paraId="402AC52E" w14:textId="77777777" w:rsidR="00413F44" w:rsidRPr="00413F44" w:rsidRDefault="00413F44" w:rsidP="00413F44">
            <w:pPr>
              <w:spacing w:line="264" w:lineRule="auto"/>
              <w:rPr>
                <w:rFonts w:asciiTheme="minorEastAsia" w:eastAsiaTheme="minorEastAsia" w:hAnsiTheme="minorEastAsia"/>
                <w:sz w:val="20"/>
                <w:szCs w:val="20"/>
              </w:rPr>
            </w:pPr>
            <w:r w:rsidRPr="00413F44">
              <w:rPr>
                <w:rFonts w:asciiTheme="minorEastAsia" w:eastAsiaTheme="minorEastAsia" w:hAnsiTheme="minorEastAsia" w:hint="eastAsia"/>
                <w:sz w:val="20"/>
                <w:szCs w:val="20"/>
              </w:rPr>
              <w:t>未踏アドバンスト事業（未踏AD）</w:t>
            </w:r>
          </w:p>
        </w:tc>
        <w:tc>
          <w:tcPr>
            <w:tcW w:w="898" w:type="dxa"/>
            <w:vAlign w:val="center"/>
          </w:tcPr>
          <w:p w14:paraId="43DB5C4A"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51704FE9"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5CB66CFE"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5D8033D3"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79744" behindDoc="0" locked="0" layoutInCell="1" allowOverlap="1" wp14:anchorId="7505B08E" wp14:editId="76532B6C">
                      <wp:simplePos x="0" y="0"/>
                      <wp:positionH relativeFrom="column">
                        <wp:posOffset>26035</wp:posOffset>
                      </wp:positionH>
                      <wp:positionV relativeFrom="paragraph">
                        <wp:posOffset>201930</wp:posOffset>
                      </wp:positionV>
                      <wp:extent cx="635000" cy="228600"/>
                      <wp:effectExtent l="0" t="0" r="12700" b="0"/>
                      <wp:wrapNone/>
                      <wp:docPr id="9" name="テキスト ボックス 9"/>
                      <wp:cNvGraphicFramePr/>
                      <a:graphic xmlns:a="http://schemas.openxmlformats.org/drawingml/2006/main">
                        <a:graphicData uri="http://schemas.microsoft.com/office/word/2010/wordprocessingShape">
                          <wps:wsp>
                            <wps:cNvSpPr txBox="1"/>
                            <wps:spPr>
                              <a:xfrm>
                                <a:off x="0" y="0"/>
                                <a:ext cx="635000" cy="228600"/>
                              </a:xfrm>
                              <a:prstGeom prst="rect">
                                <a:avLst/>
                              </a:prstGeom>
                              <a:noFill/>
                              <a:ln w="6350">
                                <a:noFill/>
                              </a:ln>
                            </wps:spPr>
                            <wps:txbx>
                              <w:txbxContent>
                                <w:p w14:paraId="04ADC7CC" w14:textId="77777777" w:rsidR="00413F44"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公募開始</w:t>
                                  </w:r>
                                </w:p>
                                <w:p w14:paraId="19D68D84"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12月中</w:t>
                                  </w:r>
                                  <w:r w:rsidRPr="00B410AE">
                                    <w:rPr>
                                      <w:rFonts w:asciiTheme="minorEastAsia" w:eastAsiaTheme="minorEastAsia" w:hAnsiTheme="minorEastAsia" w:hint="eastAsia"/>
                                      <w:sz w:val="14"/>
                                      <w:szCs w:val="18"/>
                                    </w:rPr>
                                    <w:t>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5B08E" id="テキスト ボックス 9" o:spid="_x0000_s1028" type="#_x0000_t202" style="position:absolute;left:0;text-align:left;margin-left:2.05pt;margin-top:15.9pt;width:50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" filled="f" stroked="f" strokeweight=".5pt">
                      <v:textbox inset="0,0,0,0">
                        <w:txbxContent>
                          <w:p w14:paraId="04ADC7CC" w14:textId="77777777" w:rsidR="00413F44"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公募開始</w:t>
                            </w:r>
                          </w:p>
                          <w:p w14:paraId="19D68D84"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12月中</w:t>
                            </w:r>
                            <w:r w:rsidRPr="00B410AE">
                              <w:rPr>
                                <w:rFonts w:asciiTheme="minorEastAsia" w:eastAsiaTheme="minorEastAsia" w:hAnsiTheme="minorEastAsia" w:hint="eastAsia"/>
                                <w:sz w:val="14"/>
                                <w:szCs w:val="18"/>
                              </w:rPr>
                              <w:t>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v:textbox>
                    </v:shape>
                  </w:pict>
                </mc:Fallback>
              </mc:AlternateContent>
            </w:r>
          </w:p>
        </w:tc>
        <w:tc>
          <w:tcPr>
            <w:tcW w:w="898" w:type="dxa"/>
            <w:vAlign w:val="center"/>
          </w:tcPr>
          <w:p w14:paraId="1A51008B"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308E94A3"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80768" behindDoc="0" locked="0" layoutInCell="1" allowOverlap="1" wp14:anchorId="6FB5C78A" wp14:editId="2BB4FC55">
                      <wp:simplePos x="0" y="0"/>
                      <wp:positionH relativeFrom="column">
                        <wp:posOffset>-992505</wp:posOffset>
                      </wp:positionH>
                      <wp:positionV relativeFrom="paragraph">
                        <wp:posOffset>-101600</wp:posOffset>
                      </wp:positionV>
                      <wp:extent cx="2254250" cy="133350"/>
                      <wp:effectExtent l="0" t="19050" r="31750" b="38100"/>
                      <wp:wrapNone/>
                      <wp:docPr id="10" name="矢印: 右 10"/>
                      <wp:cNvGraphicFramePr/>
                      <a:graphic xmlns:a="http://schemas.openxmlformats.org/drawingml/2006/main">
                        <a:graphicData uri="http://schemas.microsoft.com/office/word/2010/wordprocessingShape">
                          <wps:wsp>
                            <wps:cNvSpPr/>
                            <wps:spPr>
                              <a:xfrm>
                                <a:off x="0" y="0"/>
                                <a:ext cx="2254250" cy="133350"/>
                              </a:xfrm>
                              <a:prstGeom prst="rightArrow">
                                <a:avLst>
                                  <a:gd name="adj1" fmla="val 50000"/>
                                  <a:gd name="adj2" fmla="val 158333"/>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3475" id="矢印: 右 10" o:spid="_x0000_s1026" type="#_x0000_t13" style="position:absolute;left:0;text-align:left;margin-left:-78.15pt;margin-top:-8pt;width:17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" adj="19577" fillcolor="#d9d9d9" strokecolor="windowText" strokeweight=".5pt"/>
                  </w:pict>
                </mc:Fallback>
              </mc:AlternateContent>
            </w:r>
          </w:p>
        </w:tc>
        <w:tc>
          <w:tcPr>
            <w:tcW w:w="899" w:type="dxa"/>
            <w:vAlign w:val="center"/>
          </w:tcPr>
          <w:p w14:paraId="68E8F745"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4C630BE6"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81792" behindDoc="0" locked="0" layoutInCell="1" allowOverlap="1" wp14:anchorId="594124D1" wp14:editId="332E3AE5">
                      <wp:simplePos x="0" y="0"/>
                      <wp:positionH relativeFrom="column">
                        <wp:posOffset>-63500</wp:posOffset>
                      </wp:positionH>
                      <wp:positionV relativeFrom="paragraph">
                        <wp:posOffset>192405</wp:posOffset>
                      </wp:positionV>
                      <wp:extent cx="581660" cy="228600"/>
                      <wp:effectExtent l="0" t="0" r="8890" b="0"/>
                      <wp:wrapNone/>
                      <wp:docPr id="11" name="テキスト ボックス 11"/>
                      <wp:cNvGraphicFramePr/>
                      <a:graphic xmlns:a="http://schemas.openxmlformats.org/drawingml/2006/main">
                        <a:graphicData uri="http://schemas.microsoft.com/office/word/2010/wordprocessingShape">
                          <wps:wsp>
                            <wps:cNvSpPr txBox="1"/>
                            <wps:spPr>
                              <a:xfrm>
                                <a:off x="0" y="0"/>
                                <a:ext cx="581660" cy="228600"/>
                              </a:xfrm>
                              <a:prstGeom prst="rect">
                                <a:avLst/>
                              </a:prstGeom>
                              <a:noFill/>
                              <a:ln w="6350">
                                <a:noFill/>
                              </a:ln>
                            </wps:spPr>
                            <wps:txbx>
                              <w:txbxContent>
                                <w:p w14:paraId="2CADDB22" w14:textId="77777777" w:rsidR="00413F44" w:rsidRDefault="00413F44" w:rsidP="00413F44">
                                  <w:pPr>
                                    <w:rPr>
                                      <w:rFonts w:asciiTheme="minorEastAsia" w:eastAsiaTheme="minorEastAsia" w:hAnsiTheme="minorEastAsia"/>
                                      <w:sz w:val="14"/>
                                      <w:szCs w:val="18"/>
                                    </w:rPr>
                                  </w:pPr>
                                  <w:r>
                                    <w:rPr>
                                      <w:rFonts w:asciiTheme="minorEastAsia" w:eastAsiaTheme="minorEastAsia" w:hAnsiTheme="minorEastAsia" w:hint="eastAsia"/>
                                      <w:sz w:val="14"/>
                                      <w:szCs w:val="18"/>
                                    </w:rPr>
                                    <w:t>ｴﾝﾄﾘｰ締切</w:t>
                                  </w:r>
                                </w:p>
                                <w:p w14:paraId="24BC6638"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4月</w:t>
                                  </w:r>
                                  <w:r w:rsidRPr="00B410AE">
                                    <w:rPr>
                                      <w:rFonts w:asciiTheme="minorEastAsia" w:eastAsiaTheme="minorEastAsia" w:hAnsiTheme="minorEastAsia" w:hint="eastAsia"/>
                                      <w:sz w:val="14"/>
                                      <w:szCs w:val="18"/>
                                    </w:rPr>
                                    <w:t>上旬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24D1" id="テキスト ボックス 11" o:spid="_x0000_s1029" type="#_x0000_t202" style="position:absolute;left:0;text-align:left;margin-left:-5pt;margin-top:15.15pt;width:45.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" filled="f" stroked="f" strokeweight=".5pt">
                      <v:textbox inset="0,0,0,0">
                        <w:txbxContent>
                          <w:p w14:paraId="2CADDB22" w14:textId="77777777" w:rsidR="00413F44" w:rsidRDefault="00413F44" w:rsidP="00413F44">
                            <w:pPr>
                              <w:rPr>
                                <w:rFonts w:asciiTheme="minorEastAsia" w:eastAsiaTheme="minorEastAsia" w:hAnsiTheme="minorEastAsia"/>
                                <w:sz w:val="14"/>
                                <w:szCs w:val="18"/>
                              </w:rPr>
                            </w:pPr>
                            <w:r>
                              <w:rPr>
                                <w:rFonts w:asciiTheme="minorEastAsia" w:eastAsiaTheme="minorEastAsia" w:hAnsiTheme="minorEastAsia" w:hint="eastAsia"/>
                                <w:sz w:val="14"/>
                                <w:szCs w:val="18"/>
                              </w:rPr>
                              <w:t>ｴﾝﾄﾘｰ締切</w:t>
                            </w:r>
                          </w:p>
                          <w:p w14:paraId="24BC6638"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4月</w:t>
                            </w:r>
                            <w:r w:rsidRPr="00B410AE">
                              <w:rPr>
                                <w:rFonts w:asciiTheme="minorEastAsia" w:eastAsiaTheme="minorEastAsia" w:hAnsiTheme="minorEastAsia" w:hint="eastAsia"/>
                                <w:sz w:val="14"/>
                                <w:szCs w:val="18"/>
                              </w:rPr>
                              <w:t>上旬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v:textbox>
                    </v:shape>
                  </w:pict>
                </mc:Fallback>
              </mc:AlternateContent>
            </w:r>
          </w:p>
        </w:tc>
      </w:tr>
      <w:tr w:rsidR="00413F44" w:rsidRPr="00413F44" w14:paraId="059586AB" w14:textId="77777777" w:rsidTr="00136A25">
        <w:trPr>
          <w:trHeight w:val="722"/>
        </w:trPr>
        <w:tc>
          <w:tcPr>
            <w:tcW w:w="2126" w:type="dxa"/>
            <w:vAlign w:val="center"/>
          </w:tcPr>
          <w:p w14:paraId="5134AD58" w14:textId="77777777" w:rsidR="00413F44" w:rsidRPr="00413F44" w:rsidRDefault="00413F44" w:rsidP="00413F44">
            <w:pPr>
              <w:spacing w:line="264" w:lineRule="auto"/>
              <w:rPr>
                <w:rFonts w:asciiTheme="minorEastAsia" w:eastAsiaTheme="minorEastAsia" w:hAnsiTheme="minorEastAsia"/>
                <w:sz w:val="20"/>
                <w:szCs w:val="20"/>
              </w:rPr>
            </w:pPr>
            <w:r w:rsidRPr="00413F44">
              <w:rPr>
                <w:rFonts w:asciiTheme="minorEastAsia" w:eastAsiaTheme="minorEastAsia" w:hAnsiTheme="minorEastAsia" w:hint="eastAsia"/>
                <w:sz w:val="20"/>
                <w:szCs w:val="20"/>
              </w:rPr>
              <w:t>未踏ターゲット事業（未踏TG）</w:t>
            </w:r>
          </w:p>
        </w:tc>
        <w:tc>
          <w:tcPr>
            <w:tcW w:w="898" w:type="dxa"/>
            <w:vAlign w:val="center"/>
          </w:tcPr>
          <w:p w14:paraId="6CEADDB6"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094879AB"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3C7053FD"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82816" behindDoc="0" locked="0" layoutInCell="1" allowOverlap="1" wp14:anchorId="0F963C49" wp14:editId="11936EE0">
                      <wp:simplePos x="0" y="0"/>
                      <wp:positionH relativeFrom="column">
                        <wp:posOffset>-38735</wp:posOffset>
                      </wp:positionH>
                      <wp:positionV relativeFrom="paragraph">
                        <wp:posOffset>174625</wp:posOffset>
                      </wp:positionV>
                      <wp:extent cx="606425" cy="228600"/>
                      <wp:effectExtent l="0" t="0" r="3175" b="0"/>
                      <wp:wrapNone/>
                      <wp:docPr id="12" name="テキスト ボックス 12"/>
                      <wp:cNvGraphicFramePr/>
                      <a:graphic xmlns:a="http://schemas.openxmlformats.org/drawingml/2006/main">
                        <a:graphicData uri="http://schemas.microsoft.com/office/word/2010/wordprocessingShape">
                          <wps:wsp>
                            <wps:cNvSpPr txBox="1"/>
                            <wps:spPr>
                              <a:xfrm>
                                <a:off x="0" y="0"/>
                                <a:ext cx="606425" cy="228600"/>
                              </a:xfrm>
                              <a:prstGeom prst="rect">
                                <a:avLst/>
                              </a:prstGeom>
                              <a:noFill/>
                              <a:ln w="6350">
                                <a:noFill/>
                              </a:ln>
                            </wps:spPr>
                            <wps:txbx>
                              <w:txbxContent>
                                <w:p w14:paraId="1EC140B6" w14:textId="77777777" w:rsidR="00413F44"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公募開始</w:t>
                                  </w:r>
                                </w:p>
                                <w:p w14:paraId="76DC408F"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11月</w:t>
                                  </w:r>
                                  <w:r w:rsidRPr="00B410AE">
                                    <w:rPr>
                                      <w:rFonts w:asciiTheme="minorEastAsia" w:eastAsiaTheme="minorEastAsia" w:hAnsiTheme="minorEastAsia" w:hint="eastAsia"/>
                                      <w:sz w:val="14"/>
                                      <w:szCs w:val="18"/>
                                    </w:rPr>
                                    <w:t>上旬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3C49" id="テキスト ボックス 12" o:spid="_x0000_s1030" type="#_x0000_t202" style="position:absolute;left:0;text-align:left;margin-left:-3.05pt;margin-top:13.75pt;width:47.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4cEAIAACIEAAAOAAAAZHJzL2Uyb0RvYy54bWysU11r2zAUfR/sPwi9L3ayNhQ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" filled="f" stroked="f" strokeweight=".5pt">
                      <v:textbox inset="0,0,0,0">
                        <w:txbxContent>
                          <w:p w14:paraId="1EC140B6" w14:textId="77777777" w:rsidR="00413F44"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公募開始</w:t>
                            </w:r>
                          </w:p>
                          <w:p w14:paraId="76DC408F"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11月</w:t>
                            </w:r>
                            <w:r w:rsidRPr="00B410AE">
                              <w:rPr>
                                <w:rFonts w:asciiTheme="minorEastAsia" w:eastAsiaTheme="minorEastAsia" w:hAnsiTheme="minorEastAsia" w:hint="eastAsia"/>
                                <w:sz w:val="14"/>
                                <w:szCs w:val="18"/>
                              </w:rPr>
                              <w:t>上旬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v:textbox>
                    </v:shape>
                  </w:pict>
                </mc:Fallback>
              </mc:AlternateContent>
            </w:r>
          </w:p>
        </w:tc>
        <w:tc>
          <w:tcPr>
            <w:tcW w:w="899" w:type="dxa"/>
            <w:vAlign w:val="center"/>
          </w:tcPr>
          <w:p w14:paraId="3C52D399" w14:textId="77777777" w:rsidR="00413F44" w:rsidRPr="00413F44" w:rsidRDefault="00413F44" w:rsidP="00413F44">
            <w:pPr>
              <w:spacing w:line="264" w:lineRule="auto"/>
              <w:rPr>
                <w:rFonts w:asciiTheme="minorEastAsia" w:eastAsiaTheme="minorEastAsia" w:hAnsiTheme="minorEastAsia"/>
                <w:sz w:val="18"/>
                <w:szCs w:val="18"/>
              </w:rPr>
            </w:pPr>
          </w:p>
        </w:tc>
        <w:tc>
          <w:tcPr>
            <w:tcW w:w="898" w:type="dxa"/>
            <w:vAlign w:val="center"/>
          </w:tcPr>
          <w:p w14:paraId="508C6162"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3480CD69" w14:textId="77777777" w:rsidR="00413F44" w:rsidRPr="00413F44" w:rsidRDefault="00413F44" w:rsidP="00413F44">
            <w:pPr>
              <w:spacing w:line="264" w:lineRule="auto"/>
              <w:rPr>
                <w:rFonts w:asciiTheme="minorEastAsia" w:eastAsiaTheme="minorEastAsia" w:hAnsiTheme="minorEastAsia"/>
                <w:sz w:val="18"/>
                <w:szCs w:val="18"/>
              </w:rPr>
            </w:pPr>
          </w:p>
        </w:tc>
        <w:tc>
          <w:tcPr>
            <w:tcW w:w="899" w:type="dxa"/>
            <w:vAlign w:val="center"/>
          </w:tcPr>
          <w:p w14:paraId="4C5502B2" w14:textId="77777777" w:rsidR="00413F44" w:rsidRPr="00413F44" w:rsidRDefault="00413F44" w:rsidP="00413F44">
            <w:pPr>
              <w:spacing w:line="264" w:lineRule="auto"/>
              <w:rPr>
                <w:rFonts w:asciiTheme="minorEastAsia" w:eastAsiaTheme="minorEastAsia" w:hAnsiTheme="minorEastAsia"/>
                <w:sz w:val="18"/>
                <w:szCs w:val="18"/>
              </w:rPr>
            </w:pP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84864" behindDoc="0" locked="0" layoutInCell="1" allowOverlap="1" wp14:anchorId="60113D3F" wp14:editId="10678ABB">
                      <wp:simplePos x="0" y="0"/>
                      <wp:positionH relativeFrom="column">
                        <wp:posOffset>-61595</wp:posOffset>
                      </wp:positionH>
                      <wp:positionV relativeFrom="paragraph">
                        <wp:posOffset>145415</wp:posOffset>
                      </wp:positionV>
                      <wp:extent cx="617220" cy="228600"/>
                      <wp:effectExtent l="0" t="0" r="11430" b="0"/>
                      <wp:wrapNone/>
                      <wp:docPr id="14" name="テキスト ボックス 14"/>
                      <wp:cNvGraphicFramePr/>
                      <a:graphic xmlns:a="http://schemas.openxmlformats.org/drawingml/2006/main">
                        <a:graphicData uri="http://schemas.microsoft.com/office/word/2010/wordprocessingShape">
                          <wps:wsp>
                            <wps:cNvSpPr txBox="1"/>
                            <wps:spPr>
                              <a:xfrm>
                                <a:off x="0" y="0"/>
                                <a:ext cx="617220" cy="228600"/>
                              </a:xfrm>
                              <a:prstGeom prst="rect">
                                <a:avLst/>
                              </a:prstGeom>
                              <a:noFill/>
                              <a:ln w="6350">
                                <a:noFill/>
                              </a:ln>
                            </wps:spPr>
                            <wps:txbx>
                              <w:txbxContent>
                                <w:p w14:paraId="3F3F7520" w14:textId="77777777" w:rsidR="00413F44" w:rsidRDefault="00413F44" w:rsidP="00413F44">
                                  <w:pPr>
                                    <w:rPr>
                                      <w:rFonts w:asciiTheme="minorEastAsia" w:eastAsiaTheme="minorEastAsia" w:hAnsiTheme="minorEastAsia"/>
                                      <w:sz w:val="14"/>
                                      <w:szCs w:val="18"/>
                                    </w:rPr>
                                  </w:pPr>
                                  <w:r>
                                    <w:rPr>
                                      <w:rFonts w:asciiTheme="minorEastAsia" w:eastAsiaTheme="minorEastAsia" w:hAnsiTheme="minorEastAsia" w:hint="eastAsia"/>
                                      <w:sz w:val="14"/>
                                      <w:szCs w:val="18"/>
                                    </w:rPr>
                                    <w:t>応募締切</w:t>
                                  </w:r>
                                </w:p>
                                <w:p w14:paraId="007D1E60"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3月中</w:t>
                                  </w:r>
                                  <w:r w:rsidRPr="00B410AE">
                                    <w:rPr>
                                      <w:rFonts w:asciiTheme="minorEastAsia" w:eastAsiaTheme="minorEastAsia" w:hAnsiTheme="minorEastAsia" w:hint="eastAsia"/>
                                      <w:sz w:val="14"/>
                                      <w:szCs w:val="18"/>
                                    </w:rPr>
                                    <w:t>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3D3F" id="テキスト ボックス 14" o:spid="_x0000_s1031" type="#_x0000_t202" style="position:absolute;left:0;text-align:left;margin-left:-4.85pt;margin-top:11.45pt;width:48.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" filled="f" stroked="f" strokeweight=".5pt">
                      <v:textbox inset="0,0,0,0">
                        <w:txbxContent>
                          <w:p w14:paraId="3F3F7520" w14:textId="77777777" w:rsidR="00413F44" w:rsidRDefault="00413F44" w:rsidP="00413F44">
                            <w:pPr>
                              <w:rPr>
                                <w:rFonts w:asciiTheme="minorEastAsia" w:eastAsiaTheme="minorEastAsia" w:hAnsiTheme="minorEastAsia"/>
                                <w:sz w:val="14"/>
                                <w:szCs w:val="18"/>
                              </w:rPr>
                            </w:pPr>
                            <w:r>
                              <w:rPr>
                                <w:rFonts w:asciiTheme="minorEastAsia" w:eastAsiaTheme="minorEastAsia" w:hAnsiTheme="minorEastAsia" w:hint="eastAsia"/>
                                <w:sz w:val="14"/>
                                <w:szCs w:val="18"/>
                              </w:rPr>
                              <w:t>応募締切</w:t>
                            </w:r>
                          </w:p>
                          <w:p w14:paraId="007D1E60" w14:textId="77777777" w:rsidR="00413F44" w:rsidRPr="00B410AE" w:rsidRDefault="00413F44" w:rsidP="00413F44">
                            <w:pPr>
                              <w:rPr>
                                <w:rFonts w:asciiTheme="minorEastAsia" w:eastAsiaTheme="minorEastAsia" w:hAnsiTheme="minorEastAsia"/>
                                <w:sz w:val="14"/>
                                <w:szCs w:val="18"/>
                              </w:rPr>
                            </w:pPr>
                            <w:r w:rsidRPr="00B410AE">
                              <w:rPr>
                                <w:rFonts w:asciiTheme="minorEastAsia" w:eastAsiaTheme="minorEastAsia" w:hAnsiTheme="minorEastAsia" w:hint="eastAsia"/>
                                <w:sz w:val="14"/>
                                <w:szCs w:val="18"/>
                              </w:rPr>
                              <w:t>（</w:t>
                            </w:r>
                            <w:r>
                              <w:rPr>
                                <w:rFonts w:asciiTheme="minorEastAsia" w:eastAsiaTheme="minorEastAsia" w:hAnsiTheme="minorEastAsia" w:hint="eastAsia"/>
                                <w:sz w:val="14"/>
                                <w:szCs w:val="18"/>
                              </w:rPr>
                              <w:t>3月中</w:t>
                            </w:r>
                            <w:r w:rsidRPr="00B410AE">
                              <w:rPr>
                                <w:rFonts w:asciiTheme="minorEastAsia" w:eastAsiaTheme="minorEastAsia" w:hAnsiTheme="minorEastAsia" w:hint="eastAsia"/>
                                <w:sz w:val="14"/>
                                <w:szCs w:val="18"/>
                              </w:rPr>
                              <w:t>旬</w:t>
                            </w:r>
                            <w:r>
                              <w:rPr>
                                <w:rFonts w:asciiTheme="minorEastAsia" w:eastAsiaTheme="minorEastAsia" w:hAnsiTheme="minorEastAsia" w:hint="eastAsia"/>
                                <w:sz w:val="14"/>
                                <w:szCs w:val="18"/>
                              </w:rPr>
                              <w:t>頃</w:t>
                            </w:r>
                            <w:r w:rsidRPr="00B410AE">
                              <w:rPr>
                                <w:rFonts w:asciiTheme="minorEastAsia" w:eastAsiaTheme="minorEastAsia" w:hAnsiTheme="minorEastAsia" w:hint="eastAsia"/>
                                <w:sz w:val="14"/>
                                <w:szCs w:val="18"/>
                              </w:rPr>
                              <w:t>）</w:t>
                            </w:r>
                          </w:p>
                        </w:txbxContent>
                      </v:textbox>
                    </v:shape>
                  </w:pict>
                </mc:Fallback>
              </mc:AlternateContent>
            </w:r>
            <w:r w:rsidRPr="00413F44">
              <w:rPr>
                <w:rFonts w:asciiTheme="minorEastAsia" w:eastAsiaTheme="minorEastAsia" w:hAnsiTheme="minorEastAsia" w:hint="eastAsia"/>
                <w:noProof/>
                <w:sz w:val="18"/>
                <w:szCs w:val="18"/>
              </w:rPr>
              <mc:AlternateContent>
                <mc:Choice Requires="wps">
                  <w:drawing>
                    <wp:anchor distT="0" distB="0" distL="114300" distR="114300" simplePos="0" relativeHeight="251683840" behindDoc="0" locked="0" layoutInCell="1" allowOverlap="1" wp14:anchorId="6F41F089" wp14:editId="4FB5B859">
                      <wp:simplePos x="0" y="0"/>
                      <wp:positionH relativeFrom="column">
                        <wp:posOffset>-2155825</wp:posOffset>
                      </wp:positionH>
                      <wp:positionV relativeFrom="paragraph">
                        <wp:posOffset>-17145</wp:posOffset>
                      </wp:positionV>
                      <wp:extent cx="2381250" cy="139700"/>
                      <wp:effectExtent l="0" t="19050" r="38100" b="31750"/>
                      <wp:wrapNone/>
                      <wp:docPr id="13" name="矢印: 右 13"/>
                      <wp:cNvGraphicFramePr/>
                      <a:graphic xmlns:a="http://schemas.openxmlformats.org/drawingml/2006/main">
                        <a:graphicData uri="http://schemas.microsoft.com/office/word/2010/wordprocessingShape">
                          <wps:wsp>
                            <wps:cNvSpPr/>
                            <wps:spPr>
                              <a:xfrm>
                                <a:off x="0" y="0"/>
                                <a:ext cx="2381250" cy="139700"/>
                              </a:xfrm>
                              <a:prstGeom prst="rightArrow">
                                <a:avLst>
                                  <a:gd name="adj1" fmla="val 50000"/>
                                  <a:gd name="adj2" fmla="val 158333"/>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A76A" id="矢印: 右 13" o:spid="_x0000_s1026" type="#_x0000_t13" style="position:absolute;left:0;text-align:left;margin-left:-169.75pt;margin-top:-1.35pt;width:187.5pt;height: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" adj="19594" fillcolor="#d9d9d9" strokecolor="windowText" strokeweight=".5pt"/>
                  </w:pict>
                </mc:Fallback>
              </mc:AlternateContent>
            </w:r>
          </w:p>
        </w:tc>
        <w:tc>
          <w:tcPr>
            <w:tcW w:w="899" w:type="dxa"/>
            <w:vAlign w:val="center"/>
          </w:tcPr>
          <w:p w14:paraId="7455406D" w14:textId="77777777" w:rsidR="00413F44" w:rsidRPr="00413F44" w:rsidRDefault="00413F44" w:rsidP="00413F44">
            <w:pPr>
              <w:spacing w:line="264" w:lineRule="auto"/>
              <w:rPr>
                <w:rFonts w:asciiTheme="minorEastAsia" w:eastAsiaTheme="minorEastAsia" w:hAnsiTheme="minorEastAsia"/>
                <w:sz w:val="18"/>
                <w:szCs w:val="18"/>
              </w:rPr>
            </w:pPr>
          </w:p>
        </w:tc>
      </w:tr>
    </w:tbl>
    <w:p w14:paraId="545C0558" w14:textId="77777777" w:rsidR="00413F44" w:rsidRPr="00413F44" w:rsidRDefault="00413F44" w:rsidP="00413F44">
      <w:pPr>
        <w:widowControl/>
        <w:spacing w:line="264" w:lineRule="auto"/>
        <w:jc w:val="left"/>
        <w:rPr>
          <w:rFonts w:asciiTheme="minorEastAsia" w:eastAsiaTheme="minorEastAsia" w:hAnsiTheme="minorEastAsia"/>
        </w:rPr>
      </w:pPr>
    </w:p>
    <w:p w14:paraId="6945D5C9"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rPr>
      </w:pPr>
      <w:r w:rsidRPr="00413F44">
        <w:rPr>
          <w:rFonts w:asciiTheme="minorEastAsia" w:eastAsiaTheme="minorEastAsia" w:hAnsiTheme="minorEastAsia" w:cstheme="majorHAnsi" w:hint="eastAsia"/>
        </w:rPr>
        <w:lastRenderedPageBreak/>
        <w:t>業務実施期間</w:t>
      </w:r>
    </w:p>
    <w:p w14:paraId="37277189" w14:textId="77777777" w:rsidR="00413F44" w:rsidRPr="00413F44" w:rsidRDefault="00413F44" w:rsidP="00413F44">
      <w:pPr>
        <w:spacing w:line="264" w:lineRule="auto"/>
        <w:ind w:left="426"/>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契約締結日から202</w:t>
      </w:r>
      <w:r w:rsidRPr="00413F44">
        <w:rPr>
          <w:rFonts w:asciiTheme="minorEastAsia" w:eastAsiaTheme="minorEastAsia" w:hAnsiTheme="minorEastAsia"/>
          <w:color w:val="000000" w:themeColor="text1"/>
        </w:rPr>
        <w:t>5</w:t>
      </w:r>
      <w:r w:rsidRPr="00413F44">
        <w:rPr>
          <w:rFonts w:asciiTheme="minorEastAsia" w:eastAsiaTheme="minorEastAsia" w:hAnsiTheme="minorEastAsia" w:hint="eastAsia"/>
          <w:color w:val="000000" w:themeColor="text1"/>
        </w:rPr>
        <w:t>年</w:t>
      </w:r>
      <w:r w:rsidRPr="00413F44">
        <w:rPr>
          <w:rFonts w:asciiTheme="minorEastAsia" w:eastAsiaTheme="minorEastAsia" w:hAnsiTheme="minorEastAsia"/>
          <w:color w:val="000000" w:themeColor="text1"/>
        </w:rPr>
        <w:t>4</w:t>
      </w:r>
      <w:r w:rsidRPr="00413F44">
        <w:rPr>
          <w:rFonts w:asciiTheme="minorEastAsia" w:eastAsiaTheme="minorEastAsia" w:hAnsiTheme="minorEastAsia" w:hint="eastAsia"/>
          <w:color w:val="000000" w:themeColor="text1"/>
        </w:rPr>
        <w:t>月</w:t>
      </w:r>
      <w:r w:rsidRPr="00413F44">
        <w:rPr>
          <w:rFonts w:asciiTheme="minorEastAsia" w:eastAsiaTheme="minorEastAsia" w:hAnsiTheme="minorEastAsia"/>
          <w:color w:val="000000" w:themeColor="text1"/>
        </w:rPr>
        <w:t>30</w:t>
      </w:r>
      <w:r w:rsidRPr="00413F44">
        <w:rPr>
          <w:rFonts w:asciiTheme="minorEastAsia" w:eastAsiaTheme="minorEastAsia" w:hAnsiTheme="minorEastAsia" w:hint="eastAsia"/>
          <w:color w:val="000000" w:themeColor="text1"/>
        </w:rPr>
        <w:t>日（水）まで</w:t>
      </w:r>
    </w:p>
    <w:p w14:paraId="7F3B75B9" w14:textId="77777777" w:rsidR="00413F44" w:rsidRPr="00413F44" w:rsidRDefault="00413F44" w:rsidP="00413F44">
      <w:pPr>
        <w:spacing w:line="264" w:lineRule="auto"/>
        <w:ind w:left="630"/>
        <w:rPr>
          <w:rFonts w:asciiTheme="minorEastAsia" w:eastAsiaTheme="minorEastAsia" w:hAnsiTheme="minorEastAsia"/>
          <w:color w:val="000000" w:themeColor="text1"/>
        </w:rPr>
      </w:pPr>
    </w:p>
    <w:p w14:paraId="27203C0F" w14:textId="77777777" w:rsidR="00413F44" w:rsidRPr="00413F44" w:rsidRDefault="00413F44" w:rsidP="00413F44">
      <w:pPr>
        <w:numPr>
          <w:ilvl w:val="0"/>
          <w:numId w:val="24"/>
        </w:numPr>
        <w:spacing w:line="264" w:lineRule="auto"/>
        <w:rPr>
          <w:rFonts w:asciiTheme="minorEastAsia" w:eastAsiaTheme="minorEastAsia" w:hAnsiTheme="minorEastAsia"/>
        </w:rPr>
      </w:pPr>
      <w:r w:rsidRPr="00413F44">
        <w:rPr>
          <w:rFonts w:asciiTheme="minorEastAsia" w:eastAsiaTheme="minorEastAsia" w:hAnsiTheme="minorEastAsia" w:hint="eastAsia"/>
        </w:rPr>
        <w:t>企画、広報コンテンツ制作：契約締結後（2024年10月中旬頃）～2024年12月下旬頃</w:t>
      </w:r>
    </w:p>
    <w:p w14:paraId="1AACDD0C" w14:textId="77777777" w:rsidR="00413F44" w:rsidRPr="00413F44" w:rsidRDefault="00413F44" w:rsidP="00413F44">
      <w:pPr>
        <w:numPr>
          <w:ilvl w:val="0"/>
          <w:numId w:val="24"/>
        </w:num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rPr>
        <w:t>獲得型広告の配信期間：202</w:t>
      </w:r>
      <w:r w:rsidRPr="00413F44">
        <w:rPr>
          <w:rFonts w:asciiTheme="minorEastAsia" w:eastAsiaTheme="minorEastAsia" w:hAnsiTheme="minorEastAsia" w:hint="eastAsia"/>
          <w:color w:val="000000" w:themeColor="text1"/>
        </w:rPr>
        <w:t>4年12月中旬頃～2025年4月上旬頃</w:t>
      </w:r>
    </w:p>
    <w:p w14:paraId="74A8E7C7" w14:textId="77777777" w:rsidR="00413F44" w:rsidRPr="00413F44" w:rsidRDefault="00413F44" w:rsidP="00413F44">
      <w:pPr>
        <w:numPr>
          <w:ilvl w:val="0"/>
          <w:numId w:val="24"/>
        </w:numPr>
        <w:spacing w:line="264" w:lineRule="auto"/>
        <w:rPr>
          <w:rFonts w:asciiTheme="minorEastAsia" w:eastAsiaTheme="minorEastAsia" w:hAnsiTheme="minorEastAsia"/>
        </w:rPr>
      </w:pPr>
      <w:r w:rsidRPr="00413F44">
        <w:rPr>
          <w:rFonts w:asciiTheme="minorEastAsia" w:eastAsiaTheme="minorEastAsia" w:hAnsiTheme="minorEastAsia" w:hint="eastAsia"/>
          <w:color w:val="000000" w:themeColor="text1"/>
        </w:rPr>
        <w:t>リーチ型広告の配信期間：2024年12月中旬頃～2</w:t>
      </w:r>
      <w:r w:rsidRPr="00413F44">
        <w:rPr>
          <w:rFonts w:asciiTheme="minorEastAsia" w:eastAsiaTheme="minorEastAsia" w:hAnsiTheme="minorEastAsia" w:hint="eastAsia"/>
        </w:rPr>
        <w:t>025年4月上旬頃</w:t>
      </w:r>
    </w:p>
    <w:p w14:paraId="0ED0B601" w14:textId="77777777" w:rsidR="00413F44" w:rsidRPr="00413F44" w:rsidRDefault="00413F44" w:rsidP="00413F44">
      <w:pPr>
        <w:numPr>
          <w:ilvl w:val="0"/>
          <w:numId w:val="24"/>
        </w:numPr>
        <w:spacing w:line="264" w:lineRule="auto"/>
        <w:rPr>
          <w:rFonts w:asciiTheme="minorEastAsia" w:eastAsiaTheme="minorEastAsia" w:hAnsiTheme="minorEastAsia"/>
        </w:rPr>
      </w:pPr>
      <w:r w:rsidRPr="00413F44">
        <w:rPr>
          <w:rFonts w:asciiTheme="minorEastAsia" w:eastAsiaTheme="minorEastAsia" w:hAnsiTheme="minorEastAsia" w:hint="eastAsia"/>
        </w:rPr>
        <w:t>広報業務実施報告書の提出：2025年4月30日(水)まで</w:t>
      </w:r>
    </w:p>
    <w:p w14:paraId="77E30FD0" w14:textId="77777777" w:rsidR="00413F44" w:rsidRPr="00413F44" w:rsidRDefault="00413F44" w:rsidP="00413F44">
      <w:pPr>
        <w:spacing w:line="264" w:lineRule="auto"/>
        <w:ind w:left="630"/>
        <w:rPr>
          <w:rFonts w:asciiTheme="minorEastAsia" w:eastAsiaTheme="minorEastAsia" w:hAnsiTheme="minorEastAsia"/>
        </w:rPr>
      </w:pPr>
    </w:p>
    <w:p w14:paraId="5CE29B64"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rPr>
      </w:pPr>
      <w:r w:rsidRPr="00413F44">
        <w:rPr>
          <w:rFonts w:asciiTheme="minorEastAsia" w:eastAsiaTheme="minorEastAsia" w:hAnsiTheme="minorEastAsia" w:cstheme="majorHAnsi" w:hint="eastAsia"/>
        </w:rPr>
        <w:t>業務内容</w:t>
      </w:r>
    </w:p>
    <w:p w14:paraId="7C703CD7" w14:textId="77777777" w:rsidR="00413F44" w:rsidRPr="00413F44" w:rsidRDefault="00413F44" w:rsidP="00413F44">
      <w:pPr>
        <w:numPr>
          <w:ilvl w:val="0"/>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企画</w:t>
      </w:r>
    </w:p>
    <w:p w14:paraId="78DB0B6C" w14:textId="77777777"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以下①と②を含む本業務全体の企画を行い、企画書を作成する。</w:t>
      </w:r>
    </w:p>
    <w:p w14:paraId="0652303D" w14:textId="77777777"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また、本業務全体の業務スケジュールを週単位で策定し、企画書に記載すること。</w:t>
      </w:r>
    </w:p>
    <w:p w14:paraId="1A114D55" w14:textId="77777777" w:rsidR="00413F44" w:rsidRPr="00413F44" w:rsidRDefault="00413F44" w:rsidP="00413F44">
      <w:pPr>
        <w:spacing w:line="264" w:lineRule="auto"/>
        <w:ind w:left="709"/>
        <w:rPr>
          <w:rFonts w:asciiTheme="minorEastAsia" w:eastAsiaTheme="minorEastAsia" w:hAnsiTheme="minorEastAsia"/>
        </w:rPr>
      </w:pPr>
    </w:p>
    <w:p w14:paraId="24D0800F" w14:textId="77777777" w:rsidR="00413F44" w:rsidRPr="00413F44" w:rsidRDefault="00413F44" w:rsidP="00413F44">
      <w:pPr>
        <w:numPr>
          <w:ilvl w:val="1"/>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メディアタイアップ広告企画</w:t>
      </w:r>
    </w:p>
    <w:p w14:paraId="6DCD928B" w14:textId="07296B0D"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「6</w:t>
      </w:r>
      <w:r w:rsidRPr="00413F44">
        <w:rPr>
          <w:rFonts w:asciiTheme="minorEastAsia" w:eastAsiaTheme="minorEastAsia" w:hAnsiTheme="minorEastAsia"/>
        </w:rPr>
        <w:t>.</w:t>
      </w:r>
      <w:r w:rsidRPr="00413F44">
        <w:rPr>
          <w:rFonts w:asciiTheme="minorEastAsia" w:eastAsiaTheme="minorEastAsia" w:hAnsiTheme="minorEastAsia" w:hint="eastAsia"/>
        </w:rPr>
        <w:t>訴求内容」で示</w:t>
      </w:r>
      <w:r w:rsidR="005B6145">
        <w:rPr>
          <w:rFonts w:asciiTheme="minorEastAsia" w:eastAsiaTheme="minorEastAsia" w:hAnsiTheme="minorEastAsia" w:hint="eastAsia"/>
        </w:rPr>
        <w:t>す訴求対象に対して、</w:t>
      </w:r>
      <w:r w:rsidRPr="00413F44">
        <w:rPr>
          <w:rFonts w:asciiTheme="minorEastAsia" w:eastAsiaTheme="minorEastAsia" w:hAnsiTheme="minorEastAsia" w:hint="eastAsia"/>
        </w:rPr>
        <w:t>訴求区分</w:t>
      </w:r>
      <w:r w:rsidR="00BD7CAD">
        <w:rPr>
          <w:rFonts w:asciiTheme="minorEastAsia" w:eastAsiaTheme="minorEastAsia" w:hAnsiTheme="minorEastAsia" w:hint="eastAsia"/>
        </w:rPr>
        <w:t>②リーチ型広告として</w:t>
      </w:r>
      <w:r w:rsidR="005B6145">
        <w:rPr>
          <w:rFonts w:asciiTheme="minorEastAsia" w:eastAsiaTheme="minorEastAsia" w:hAnsiTheme="minorEastAsia" w:hint="eastAsia"/>
        </w:rPr>
        <w:t>、</w:t>
      </w:r>
      <w:r w:rsidRPr="00413F44">
        <w:rPr>
          <w:rFonts w:asciiTheme="minorEastAsia" w:eastAsiaTheme="minorEastAsia" w:hAnsiTheme="minorEastAsia" w:hint="eastAsia"/>
        </w:rPr>
        <w:t>独自の記事や動画によるメディアタイアップ広告</w:t>
      </w:r>
      <w:r w:rsidR="00BD7CAD">
        <w:rPr>
          <w:rFonts w:asciiTheme="minorEastAsia" w:eastAsiaTheme="minorEastAsia" w:hAnsiTheme="minorEastAsia" w:hint="eastAsia"/>
        </w:rPr>
        <w:t>を</w:t>
      </w:r>
      <w:r w:rsidRPr="00413F44">
        <w:rPr>
          <w:rFonts w:asciiTheme="minorEastAsia" w:eastAsiaTheme="minorEastAsia" w:hAnsiTheme="minorEastAsia" w:hint="eastAsia"/>
        </w:rPr>
        <w:t>企画立案すること。</w:t>
      </w:r>
    </w:p>
    <w:p w14:paraId="027BC933" w14:textId="5AFC7FE1"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なお、タイアップするメディアについては、</w:t>
      </w:r>
      <w:r w:rsidR="008467D0">
        <w:rPr>
          <w:rFonts w:asciiTheme="minorEastAsia" w:eastAsiaTheme="minorEastAsia" w:hAnsiTheme="minorEastAsia" w:hint="eastAsia"/>
        </w:rPr>
        <w:t>「(2)広報コンテンツの制作」で示す件数を満たした上で、</w:t>
      </w:r>
      <w:r w:rsidRPr="00413F44">
        <w:rPr>
          <w:rFonts w:asciiTheme="minorEastAsia" w:eastAsiaTheme="minorEastAsia" w:hAnsiTheme="minorEastAsia" w:hint="eastAsia"/>
        </w:rPr>
        <w:t>1件につき</w:t>
      </w:r>
      <w:r w:rsidRPr="00413F44">
        <w:rPr>
          <w:rFonts w:asciiTheme="minorEastAsia" w:eastAsiaTheme="minorEastAsia" w:hAnsiTheme="minorEastAsia" w:hint="eastAsia"/>
          <w:color w:val="000000" w:themeColor="text1"/>
        </w:rPr>
        <w:t>10,00</w:t>
      </w:r>
      <w:r w:rsidR="000E2EF0">
        <w:rPr>
          <w:rFonts w:asciiTheme="minorEastAsia" w:eastAsiaTheme="minorEastAsia" w:hAnsiTheme="minorEastAsia" w:hint="eastAsia"/>
          <w:color w:val="000000" w:themeColor="text1"/>
        </w:rPr>
        <w:t>0</w:t>
      </w:r>
      <w:r w:rsidRPr="00413F44">
        <w:rPr>
          <w:rFonts w:asciiTheme="minorEastAsia" w:eastAsiaTheme="minorEastAsia" w:hAnsiTheme="minorEastAsia" w:hint="eastAsia"/>
          <w:color w:val="000000" w:themeColor="text1"/>
        </w:rPr>
        <w:t>PV以上のPV保証</w:t>
      </w:r>
      <w:r w:rsidRPr="00413F44">
        <w:rPr>
          <w:rFonts w:asciiTheme="minorEastAsia" w:eastAsiaTheme="minorEastAsia" w:hAnsiTheme="minorEastAsia" w:hint="eastAsia"/>
        </w:rPr>
        <w:t>のあるものを選定すること。</w:t>
      </w:r>
    </w:p>
    <w:p w14:paraId="61E24FD0" w14:textId="77777777" w:rsidR="00413F44" w:rsidRPr="00413F44" w:rsidRDefault="00413F44" w:rsidP="00413F44">
      <w:pPr>
        <w:spacing w:line="264" w:lineRule="auto"/>
        <w:ind w:left="709"/>
        <w:rPr>
          <w:rFonts w:asciiTheme="minorEastAsia" w:eastAsiaTheme="minorEastAsia" w:hAnsiTheme="minorEastAsia"/>
        </w:rPr>
      </w:pPr>
    </w:p>
    <w:p w14:paraId="421CD7CD" w14:textId="77777777" w:rsidR="00413F44" w:rsidRPr="00413F44" w:rsidRDefault="00413F44" w:rsidP="00413F44">
      <w:pPr>
        <w:numPr>
          <w:ilvl w:val="1"/>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Web広告企画</w:t>
      </w:r>
    </w:p>
    <w:p w14:paraId="678F99E7" w14:textId="3358D736"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「6</w:t>
      </w:r>
      <w:r w:rsidRPr="00413F44">
        <w:rPr>
          <w:rFonts w:asciiTheme="minorEastAsia" w:eastAsiaTheme="minorEastAsia" w:hAnsiTheme="minorEastAsia"/>
        </w:rPr>
        <w:t>.</w:t>
      </w:r>
      <w:r w:rsidRPr="00413F44">
        <w:rPr>
          <w:rFonts w:asciiTheme="minorEastAsia" w:eastAsiaTheme="minorEastAsia" w:hAnsiTheme="minorEastAsia" w:hint="eastAsia"/>
        </w:rPr>
        <w:t>訴求内容」で示</w:t>
      </w:r>
      <w:r w:rsidR="005B6145">
        <w:rPr>
          <w:rFonts w:asciiTheme="minorEastAsia" w:eastAsiaTheme="minorEastAsia" w:hAnsiTheme="minorEastAsia" w:hint="eastAsia"/>
        </w:rPr>
        <w:t>す訴求対象に対して、</w:t>
      </w:r>
      <w:r w:rsidRPr="00413F44">
        <w:rPr>
          <w:rFonts w:asciiTheme="minorEastAsia" w:eastAsiaTheme="minorEastAsia" w:hAnsiTheme="minorEastAsia" w:hint="eastAsia"/>
        </w:rPr>
        <w:t>訴求区分</w:t>
      </w:r>
      <w:r w:rsidR="00BD7CAD">
        <w:rPr>
          <w:rFonts w:asciiTheme="minorEastAsia" w:eastAsiaTheme="minorEastAsia" w:hAnsiTheme="minorEastAsia" w:hint="eastAsia"/>
        </w:rPr>
        <w:t>①獲得型広告として</w:t>
      </w:r>
      <w:r w:rsidR="005B6145">
        <w:rPr>
          <w:rFonts w:asciiTheme="minorEastAsia" w:eastAsiaTheme="minorEastAsia" w:hAnsiTheme="minorEastAsia" w:hint="eastAsia"/>
        </w:rPr>
        <w:t>、</w:t>
      </w:r>
      <w:r w:rsidRPr="00413F44">
        <w:rPr>
          <w:rFonts w:asciiTheme="minorEastAsia" w:eastAsiaTheme="minorEastAsia" w:hAnsiTheme="minorEastAsia" w:hint="eastAsia"/>
        </w:rPr>
        <w:t>「</w:t>
      </w:r>
      <w:r w:rsidRPr="00413F44">
        <w:rPr>
          <w:rFonts w:asciiTheme="minorEastAsia" w:eastAsiaTheme="minorEastAsia" w:hAnsiTheme="minorEastAsia"/>
        </w:rPr>
        <w:t>7.KPI</w:t>
      </w:r>
      <w:r w:rsidRPr="00413F44">
        <w:rPr>
          <w:rFonts w:asciiTheme="minorEastAsia" w:eastAsiaTheme="minorEastAsia" w:hAnsiTheme="minorEastAsia" w:hint="eastAsia"/>
        </w:rPr>
        <w:t>」に示すKPIを達成するための広告手段・手法について企画立案すること。また、企画立案した手段・手法は確実に実施可能なものとすること。</w:t>
      </w:r>
    </w:p>
    <w:p w14:paraId="0B10293C" w14:textId="77777777"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広告毎のインプレッション数、リーチ数等の効果測定のための数値のシミュレーションを実施し、企画書に記載すること。</w:t>
      </w:r>
    </w:p>
    <w:p w14:paraId="060A8F02" w14:textId="77777777" w:rsidR="00413F44" w:rsidRPr="00413F44" w:rsidRDefault="00413F44" w:rsidP="00413F44">
      <w:pPr>
        <w:spacing w:line="264" w:lineRule="auto"/>
        <w:ind w:left="709"/>
        <w:rPr>
          <w:rFonts w:asciiTheme="minorEastAsia" w:eastAsiaTheme="minorEastAsia" w:hAnsiTheme="minorEastAsia"/>
        </w:rPr>
      </w:pPr>
    </w:p>
    <w:p w14:paraId="5E1CF9A5" w14:textId="77777777" w:rsidR="00413F44" w:rsidRPr="00413F44" w:rsidRDefault="00413F44" w:rsidP="00413F44">
      <w:pPr>
        <w:numPr>
          <w:ilvl w:val="0"/>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広報コンテンツの制作</w:t>
      </w:r>
    </w:p>
    <w:p w14:paraId="18A21871" w14:textId="77D88D1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color w:val="000000" w:themeColor="text1"/>
        </w:rPr>
        <w:t>(1)</w:t>
      </w:r>
      <w:r w:rsidRPr="00413F44">
        <w:rPr>
          <w:rFonts w:asciiTheme="minorEastAsia" w:eastAsiaTheme="minorEastAsia" w:hAnsiTheme="minorEastAsia" w:hint="eastAsia"/>
          <w:color w:val="000000" w:themeColor="text1"/>
        </w:rPr>
        <w:t>で作成した企画を</w:t>
      </w:r>
      <w:r w:rsidR="003612FB">
        <w:rPr>
          <w:rFonts w:asciiTheme="minorEastAsia" w:eastAsiaTheme="minorEastAsia" w:hAnsiTheme="minorEastAsia" w:hint="eastAsia"/>
          <w:color w:val="000000" w:themeColor="text1"/>
        </w:rPr>
        <w:t>基</w:t>
      </w:r>
      <w:r w:rsidRPr="00413F44">
        <w:rPr>
          <w:rFonts w:asciiTheme="minorEastAsia" w:eastAsiaTheme="minorEastAsia" w:hAnsiTheme="minorEastAsia" w:hint="eastAsia"/>
          <w:color w:val="000000" w:themeColor="text1"/>
        </w:rPr>
        <w:t>に、選定した各広告媒体の規定、規約等に則り</w:t>
      </w:r>
      <w:r w:rsidR="000E57C9">
        <w:rPr>
          <w:rFonts w:asciiTheme="minorEastAsia" w:eastAsiaTheme="minorEastAsia" w:hAnsiTheme="minorEastAsia" w:hint="eastAsia"/>
          <w:color w:val="000000" w:themeColor="text1"/>
        </w:rPr>
        <w:t>、</w:t>
      </w:r>
      <w:r w:rsidRPr="00413F44">
        <w:rPr>
          <w:rFonts w:asciiTheme="minorEastAsia" w:eastAsiaTheme="minorEastAsia" w:hAnsiTheme="minorEastAsia" w:hint="eastAsia"/>
          <w:color w:val="000000" w:themeColor="text1"/>
        </w:rPr>
        <w:t>コンテンツの企画及び制作をすること。Web広告用バナー画像・動画、メディアタイアップ動画・記事コンテンツ等、コンテンツの形式については「6</w:t>
      </w:r>
      <w:r w:rsidRPr="00413F44">
        <w:rPr>
          <w:rFonts w:asciiTheme="minorEastAsia" w:eastAsiaTheme="minorEastAsia" w:hAnsiTheme="minorEastAsia"/>
          <w:color w:val="000000" w:themeColor="text1"/>
        </w:rPr>
        <w:t>.</w:t>
      </w:r>
      <w:r w:rsidRPr="00413F44">
        <w:rPr>
          <w:rFonts w:asciiTheme="minorEastAsia" w:eastAsiaTheme="minorEastAsia" w:hAnsiTheme="minorEastAsia" w:hint="eastAsia"/>
          <w:color w:val="000000" w:themeColor="text1"/>
        </w:rPr>
        <w:t>訴求内容」を考慮し、応募者獲得のために効果的なものとすること。</w:t>
      </w:r>
    </w:p>
    <w:p w14:paraId="1D90774D"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4A3D8D0E" w14:textId="3D8A5186"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なお、メディアタイアップ広告用のコンテンツ</w:t>
      </w:r>
      <w:r w:rsidR="000E57C9">
        <w:rPr>
          <w:rFonts w:asciiTheme="minorEastAsia" w:eastAsiaTheme="minorEastAsia" w:hAnsiTheme="minorEastAsia" w:hint="eastAsia"/>
          <w:color w:val="000000" w:themeColor="text1"/>
        </w:rPr>
        <w:t>の件数と</w:t>
      </w:r>
      <w:r w:rsidRPr="00413F44">
        <w:rPr>
          <w:rFonts w:asciiTheme="minorEastAsia" w:eastAsiaTheme="minorEastAsia" w:hAnsiTheme="minorEastAsia" w:hint="eastAsia"/>
          <w:color w:val="000000" w:themeColor="text1"/>
        </w:rPr>
        <w:t>タイアップするメディア</w:t>
      </w:r>
      <w:r w:rsidR="000E57C9">
        <w:rPr>
          <w:rFonts w:asciiTheme="minorEastAsia" w:eastAsiaTheme="minorEastAsia" w:hAnsiTheme="minorEastAsia" w:hint="eastAsia"/>
          <w:color w:val="000000" w:themeColor="text1"/>
        </w:rPr>
        <w:t>の種類</w:t>
      </w:r>
      <w:r w:rsidRPr="00413F44">
        <w:rPr>
          <w:rFonts w:asciiTheme="minorEastAsia" w:eastAsiaTheme="minorEastAsia" w:hAnsiTheme="minorEastAsia" w:hint="eastAsia"/>
          <w:color w:val="000000" w:themeColor="text1"/>
        </w:rPr>
        <w:t>については、</w:t>
      </w:r>
      <w:r w:rsidR="000E57C9">
        <w:rPr>
          <w:rFonts w:asciiTheme="minorEastAsia" w:eastAsiaTheme="minorEastAsia" w:hAnsiTheme="minorEastAsia" w:hint="eastAsia"/>
          <w:color w:val="000000" w:themeColor="text1"/>
        </w:rPr>
        <w:t>以下を満たすこと。</w:t>
      </w:r>
    </w:p>
    <w:p w14:paraId="365921E3"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1475C61A" w14:textId="7E66680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メディアタイアップコンテンツとして以下の</w:t>
      </w:r>
      <w:r w:rsidR="000E57C9">
        <w:rPr>
          <w:rFonts w:asciiTheme="minorEastAsia" w:eastAsiaTheme="minorEastAsia" w:hAnsiTheme="minorEastAsia" w:hint="eastAsia"/>
          <w:color w:val="000000" w:themeColor="text1"/>
        </w:rPr>
        <w:t>3</w:t>
      </w:r>
      <w:r w:rsidRPr="00413F44">
        <w:rPr>
          <w:rFonts w:asciiTheme="minorEastAsia" w:eastAsiaTheme="minorEastAsia" w:hAnsiTheme="minorEastAsia" w:hint="eastAsia"/>
          <w:color w:val="000000" w:themeColor="text1"/>
        </w:rPr>
        <w:t>件を最低限制作すること。</w:t>
      </w:r>
    </w:p>
    <w:p w14:paraId="26A1440F" w14:textId="721B073D" w:rsidR="00413F44" w:rsidRPr="00413F44" w:rsidRDefault="00413F44" w:rsidP="000E57C9">
      <w:pPr>
        <w:numPr>
          <w:ilvl w:val="0"/>
          <w:numId w:val="40"/>
        </w:num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未踏</w:t>
      </w:r>
      <w:r w:rsidR="000E57C9">
        <w:rPr>
          <w:rFonts w:asciiTheme="minorEastAsia" w:eastAsiaTheme="minorEastAsia" w:hAnsiTheme="minorEastAsia" w:hint="eastAsia"/>
          <w:color w:val="000000" w:themeColor="text1"/>
        </w:rPr>
        <w:t>事業全体：最低1件</w:t>
      </w:r>
    </w:p>
    <w:p w14:paraId="13BCCABE" w14:textId="77777777" w:rsidR="00413F44" w:rsidRPr="00413F44" w:rsidRDefault="00413F44" w:rsidP="00413F44">
      <w:pPr>
        <w:numPr>
          <w:ilvl w:val="0"/>
          <w:numId w:val="40"/>
        </w:num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未踏ターゲット事業（量子コンピューティング技術分野）：最低1件</w:t>
      </w:r>
    </w:p>
    <w:p w14:paraId="4CBAA5F4" w14:textId="77777777" w:rsidR="00413F44" w:rsidRPr="00413F44" w:rsidRDefault="00413F44" w:rsidP="00413F44">
      <w:pPr>
        <w:numPr>
          <w:ilvl w:val="0"/>
          <w:numId w:val="40"/>
        </w:num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未踏ターゲット事業（リザバーコンピューティング技術分野）：最低1件</w:t>
      </w:r>
    </w:p>
    <w:p w14:paraId="2F7D4DB2"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751A6726" w14:textId="77777777" w:rsidR="00413F44" w:rsidRPr="00461D04" w:rsidRDefault="00413F44" w:rsidP="00413F44">
      <w:pPr>
        <w:spacing w:line="264" w:lineRule="auto"/>
        <w:ind w:left="709"/>
        <w:rPr>
          <w:rFonts w:asciiTheme="minorEastAsia" w:eastAsiaTheme="minorEastAsia" w:hAnsiTheme="minorEastAsia"/>
          <w:color w:val="000000" w:themeColor="text1"/>
        </w:rPr>
      </w:pPr>
      <w:r w:rsidRPr="00461D04">
        <w:rPr>
          <w:rFonts w:asciiTheme="minorEastAsia" w:eastAsiaTheme="minorEastAsia" w:hAnsiTheme="minorEastAsia" w:hint="eastAsia"/>
          <w:color w:val="000000" w:themeColor="text1"/>
        </w:rPr>
        <w:t>タイアップするメディアとして以下の</w:t>
      </w:r>
      <w:r w:rsidRPr="00461D04">
        <w:rPr>
          <w:rFonts w:asciiTheme="minorEastAsia" w:eastAsiaTheme="minorEastAsia" w:hAnsiTheme="minorEastAsia"/>
          <w:color w:val="000000" w:themeColor="text1"/>
        </w:rPr>
        <w:t>2種のメディアの利用を提案に含めること。</w:t>
      </w:r>
    </w:p>
    <w:p w14:paraId="10F41392" w14:textId="11F1AD58" w:rsidR="00413F44" w:rsidRPr="00461D04" w:rsidRDefault="00413F44" w:rsidP="00413F44">
      <w:pPr>
        <w:numPr>
          <w:ilvl w:val="0"/>
          <w:numId w:val="40"/>
        </w:numPr>
        <w:spacing w:line="264" w:lineRule="auto"/>
        <w:rPr>
          <w:rFonts w:asciiTheme="minorEastAsia" w:eastAsiaTheme="minorEastAsia" w:hAnsiTheme="minorEastAsia"/>
          <w:color w:val="000000" w:themeColor="text1"/>
        </w:rPr>
      </w:pPr>
      <w:r w:rsidRPr="00461D04">
        <w:rPr>
          <w:rFonts w:asciiTheme="minorEastAsia" w:eastAsiaTheme="minorEastAsia" w:hAnsiTheme="minorEastAsia" w:hint="eastAsia"/>
          <w:color w:val="000000" w:themeColor="text1"/>
        </w:rPr>
        <w:t>ビジネス・</w:t>
      </w:r>
      <w:r w:rsidRPr="00461D04">
        <w:rPr>
          <w:rFonts w:asciiTheme="minorEastAsia" w:eastAsiaTheme="minorEastAsia" w:hAnsiTheme="minorEastAsia"/>
          <w:color w:val="000000" w:themeColor="text1"/>
        </w:rPr>
        <w:t>IT等のテーマに強みをもつオンラインメディア</w:t>
      </w:r>
      <w:r w:rsidR="005B6145">
        <w:rPr>
          <w:rFonts w:asciiTheme="minorEastAsia" w:eastAsiaTheme="minorEastAsia" w:hAnsiTheme="minorEastAsia" w:hint="eastAsia"/>
          <w:color w:val="000000" w:themeColor="text1"/>
        </w:rPr>
        <w:t>：</w:t>
      </w:r>
      <w:r w:rsidRPr="00461D04">
        <w:rPr>
          <w:rFonts w:asciiTheme="minorEastAsia" w:eastAsiaTheme="minorEastAsia" w:hAnsiTheme="minorEastAsia" w:hint="eastAsia"/>
          <w:color w:val="000000" w:themeColor="text1"/>
        </w:rPr>
        <w:t>最低</w:t>
      </w:r>
      <w:r w:rsidRPr="00461D04">
        <w:rPr>
          <w:rFonts w:asciiTheme="minorEastAsia" w:eastAsiaTheme="minorEastAsia" w:hAnsiTheme="minorEastAsia"/>
          <w:color w:val="000000" w:themeColor="text1"/>
        </w:rPr>
        <w:t>1件</w:t>
      </w:r>
    </w:p>
    <w:p w14:paraId="7E9F77C4" w14:textId="7F93B7F2" w:rsidR="00413F44" w:rsidRPr="00461D04" w:rsidRDefault="00413F44" w:rsidP="00413F44">
      <w:pPr>
        <w:numPr>
          <w:ilvl w:val="0"/>
          <w:numId w:val="40"/>
        </w:numPr>
        <w:spacing w:line="264" w:lineRule="auto"/>
        <w:rPr>
          <w:rFonts w:asciiTheme="minorEastAsia" w:eastAsiaTheme="minorEastAsia" w:hAnsiTheme="minorEastAsia"/>
          <w:color w:val="000000" w:themeColor="text1"/>
        </w:rPr>
      </w:pPr>
      <w:r w:rsidRPr="00461D04">
        <w:rPr>
          <w:rFonts w:asciiTheme="minorEastAsia" w:eastAsiaTheme="minorEastAsia" w:hAnsiTheme="minorEastAsia" w:hint="eastAsia"/>
          <w:color w:val="000000" w:themeColor="text1"/>
        </w:rPr>
        <w:t>ビジネス映像メディア</w:t>
      </w:r>
      <w:r w:rsidR="005B6145">
        <w:rPr>
          <w:rFonts w:asciiTheme="minorEastAsia" w:eastAsiaTheme="minorEastAsia" w:hAnsiTheme="minorEastAsia" w:hint="eastAsia"/>
          <w:color w:val="000000" w:themeColor="text1"/>
        </w:rPr>
        <w:t>：</w:t>
      </w:r>
      <w:r w:rsidRPr="00461D04">
        <w:rPr>
          <w:rFonts w:asciiTheme="minorEastAsia" w:eastAsiaTheme="minorEastAsia" w:hAnsiTheme="minorEastAsia" w:hint="eastAsia"/>
          <w:color w:val="000000" w:themeColor="text1"/>
        </w:rPr>
        <w:t>最低</w:t>
      </w:r>
      <w:r w:rsidRPr="00461D04">
        <w:rPr>
          <w:rFonts w:asciiTheme="minorEastAsia" w:eastAsiaTheme="minorEastAsia" w:hAnsiTheme="minorEastAsia"/>
          <w:color w:val="000000" w:themeColor="text1"/>
        </w:rPr>
        <w:t>1件</w:t>
      </w:r>
    </w:p>
    <w:p w14:paraId="46C28F17" w14:textId="77777777" w:rsidR="00413F44" w:rsidRPr="00461D04" w:rsidRDefault="00413F44" w:rsidP="00413F44">
      <w:pPr>
        <w:spacing w:line="264" w:lineRule="auto"/>
        <w:ind w:left="709"/>
        <w:rPr>
          <w:rFonts w:asciiTheme="minorEastAsia" w:eastAsiaTheme="minorEastAsia" w:hAnsiTheme="minorEastAsia"/>
          <w:color w:val="000000" w:themeColor="text1"/>
        </w:rPr>
      </w:pPr>
      <w:r w:rsidRPr="00461D04">
        <w:rPr>
          <w:rFonts w:asciiTheme="minorEastAsia" w:eastAsiaTheme="minorEastAsia" w:hAnsiTheme="minorEastAsia" w:hint="eastAsia"/>
          <w:color w:val="000000" w:themeColor="text1"/>
        </w:rPr>
        <w:t>これら</w:t>
      </w:r>
      <w:r w:rsidRPr="00461D04">
        <w:rPr>
          <w:rFonts w:asciiTheme="minorEastAsia" w:eastAsiaTheme="minorEastAsia" w:hAnsiTheme="minorEastAsia"/>
          <w:color w:val="000000" w:themeColor="text1"/>
        </w:rPr>
        <w:t>2種のメディアについて、対応する事業や件数については問わない。またこの2種の最低件数の提案以外に、他のメディアを提案することも問題ない。「6.</w:t>
      </w:r>
      <w:r w:rsidRPr="00461D04">
        <w:rPr>
          <w:rFonts w:asciiTheme="minorEastAsia" w:eastAsiaTheme="minorEastAsia" w:hAnsiTheme="minorEastAsia" w:hint="eastAsia"/>
          <w:color w:val="000000" w:themeColor="text1"/>
        </w:rPr>
        <w:t>訴求内容」を考慮し、応募者獲得のために効果的なものを提案すること。</w:t>
      </w:r>
    </w:p>
    <w:p w14:paraId="30F84CFC"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40AE1B0A" w14:textId="7777777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lastRenderedPageBreak/>
        <w:t>制作するコンテンツは、提案者独自のアイデアが盛り込まれており、「6</w:t>
      </w:r>
      <w:r w:rsidRPr="00413F44">
        <w:rPr>
          <w:rFonts w:asciiTheme="minorEastAsia" w:eastAsiaTheme="minorEastAsia" w:hAnsiTheme="minorEastAsia"/>
          <w:color w:val="000000" w:themeColor="text1"/>
        </w:rPr>
        <w:t>.(1)</w:t>
      </w:r>
      <w:r w:rsidRPr="00413F44">
        <w:rPr>
          <w:rFonts w:asciiTheme="minorEastAsia" w:eastAsiaTheme="minorEastAsia" w:hAnsiTheme="minorEastAsia" w:hint="eastAsia"/>
          <w:color w:val="000000" w:themeColor="text1"/>
        </w:rPr>
        <w:t>訴求対象」に訴求するために最近のニーズやトレンドを踏まえたものであること。また、本業務終了後も継続して活用できるものであることが望ましい。</w:t>
      </w:r>
    </w:p>
    <w:p w14:paraId="72503103"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09752CE4" w14:textId="7777777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未踏事業のプロジェクト成果をコンテンツに活用してもよい。</w:t>
      </w:r>
    </w:p>
    <w:p w14:paraId="6F47D069" w14:textId="7777777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また、PMや修了生に対して出演、撮影、インタビュー等の依頼をすることも可能であるが、PMや修了生の選定に当たっては、IPAと協議の上、決定すること。なお、未踏事業のPM及び修了生への依頼、出演に係る費用についてはIPAにて負担する。</w:t>
      </w:r>
    </w:p>
    <w:p w14:paraId="31134514"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4B4DF0B3" w14:textId="77777777" w:rsidR="00413F44" w:rsidRPr="00413F44" w:rsidRDefault="00413F44" w:rsidP="00413F44">
      <w:pPr>
        <w:spacing w:line="264" w:lineRule="auto"/>
        <w:ind w:left="709"/>
        <w:rPr>
          <w:rFonts w:asciiTheme="minorEastAsia" w:eastAsiaTheme="minorEastAsia" w:hAnsiTheme="minorEastAsia"/>
          <w:b/>
          <w:bCs/>
          <w:color w:val="000000" w:themeColor="text1"/>
        </w:rPr>
      </w:pPr>
      <w:r w:rsidRPr="00413F44">
        <w:rPr>
          <w:rFonts w:asciiTheme="minorEastAsia" w:eastAsiaTheme="minorEastAsia" w:hAnsiTheme="minorEastAsia" w:hint="eastAsia"/>
          <w:b/>
          <w:bCs/>
          <w:color w:val="000000" w:themeColor="text1"/>
        </w:rPr>
        <w:t>参考：</w:t>
      </w:r>
    </w:p>
    <w:p w14:paraId="0817D41A" w14:textId="7777777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2024年度応募者獲得のための「Web広告を利用した未踏事業の広報等業務」</w:t>
      </w:r>
    </w:p>
    <w:p w14:paraId="1530B174" w14:textId="77777777" w:rsidR="00413F44" w:rsidRPr="00413F44" w:rsidRDefault="00F27AD9" w:rsidP="00413F44">
      <w:pPr>
        <w:spacing w:line="264" w:lineRule="auto"/>
        <w:ind w:left="709"/>
        <w:rPr>
          <w:rFonts w:asciiTheme="minorEastAsia" w:eastAsiaTheme="minorEastAsia" w:hAnsiTheme="minorEastAsia"/>
          <w:color w:val="000000" w:themeColor="text1"/>
        </w:rPr>
      </w:pPr>
      <w:hyperlink r:id="rId24" w:history="1">
        <w:r w:rsidR="00413F44" w:rsidRPr="00413F44">
          <w:rPr>
            <w:rFonts w:asciiTheme="minorEastAsia" w:eastAsiaTheme="minorEastAsia" w:hAnsiTheme="minorEastAsia"/>
            <w:color w:val="000000" w:themeColor="text1"/>
            <w:u w:val="single"/>
          </w:rPr>
          <w:t>https://www.ipa.go.jp/choutatsu/koubo/2023/koubo20240112.html</w:t>
        </w:r>
      </w:hyperlink>
    </w:p>
    <w:p w14:paraId="081477FA" w14:textId="7777777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においては、下記のPIVOT株式会社のタイアップを利用した実績がある。</w:t>
      </w:r>
    </w:p>
    <w:p w14:paraId="144B5437" w14:textId="77777777" w:rsidR="00413F44" w:rsidRPr="00413F44" w:rsidRDefault="00413F44" w:rsidP="00413F44">
      <w:pPr>
        <w:spacing w:line="264" w:lineRule="auto"/>
        <w:ind w:left="709"/>
        <w:rPr>
          <w:rFonts w:asciiTheme="minorEastAsia" w:eastAsiaTheme="minorEastAsia" w:hAnsiTheme="minorEastAsia"/>
          <w:color w:val="000000" w:themeColor="text1"/>
        </w:rPr>
      </w:pPr>
    </w:p>
    <w:p w14:paraId="28EA83C5" w14:textId="77777777" w:rsidR="00413F44" w:rsidRPr="00413F44" w:rsidRDefault="00413F44" w:rsidP="00413F44">
      <w:pPr>
        <w:spacing w:line="264" w:lineRule="auto"/>
        <w:ind w:left="709"/>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【超ITクリエイター育成】落合陽一も輩出した国家プロジェクト「未踏事業」/国が個人に最大1504万円を支援/20年以上続くトップクリエイター育成プログラム</w:t>
      </w:r>
    </w:p>
    <w:p w14:paraId="47CDE279" w14:textId="77777777" w:rsidR="00413F44" w:rsidRPr="00413F44" w:rsidRDefault="00F27AD9" w:rsidP="00413F44">
      <w:pPr>
        <w:spacing w:line="264" w:lineRule="auto"/>
        <w:ind w:left="709"/>
        <w:rPr>
          <w:rFonts w:asciiTheme="minorEastAsia" w:eastAsiaTheme="minorEastAsia" w:hAnsiTheme="minorEastAsia"/>
          <w:color w:val="000000" w:themeColor="text1"/>
        </w:rPr>
      </w:pPr>
      <w:hyperlink r:id="rId25" w:history="1">
        <w:r w:rsidR="00413F44" w:rsidRPr="00413F44">
          <w:rPr>
            <w:rFonts w:asciiTheme="minorEastAsia" w:eastAsiaTheme="minorEastAsia" w:hAnsiTheme="minorEastAsia"/>
            <w:color w:val="000000" w:themeColor="text1"/>
            <w:u w:val="single"/>
          </w:rPr>
          <w:t>https://www.youtube.com/watch?v=_ddOgoBmrAY</w:t>
        </w:r>
      </w:hyperlink>
    </w:p>
    <w:p w14:paraId="407627DB" w14:textId="77777777" w:rsidR="00413F44" w:rsidRPr="00413F44" w:rsidRDefault="00413F44" w:rsidP="00413F44">
      <w:pPr>
        <w:spacing w:line="264" w:lineRule="auto"/>
        <w:ind w:left="709"/>
        <w:rPr>
          <w:rFonts w:asciiTheme="minorEastAsia" w:eastAsiaTheme="minorEastAsia" w:hAnsiTheme="minorEastAsia"/>
          <w:color w:val="FF0000"/>
        </w:rPr>
      </w:pPr>
    </w:p>
    <w:p w14:paraId="0FE3C59E" w14:textId="77777777" w:rsidR="00413F44" w:rsidRPr="00413F44" w:rsidRDefault="00413F44" w:rsidP="00413F44">
      <w:pPr>
        <w:numPr>
          <w:ilvl w:val="0"/>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広告配信</w:t>
      </w:r>
    </w:p>
    <w:p w14:paraId="3020F5B2" w14:textId="6104BAD8"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rPr>
        <w:t>(1)</w:t>
      </w:r>
      <w:r w:rsidRPr="00413F44">
        <w:rPr>
          <w:rFonts w:asciiTheme="minorEastAsia" w:eastAsiaTheme="minorEastAsia" w:hAnsiTheme="minorEastAsia" w:hint="eastAsia"/>
        </w:rPr>
        <w:t>で作成した企画を</w:t>
      </w:r>
      <w:r w:rsidR="008467D0">
        <w:rPr>
          <w:rFonts w:asciiTheme="minorEastAsia" w:eastAsiaTheme="minorEastAsia" w:hAnsiTheme="minorEastAsia" w:hint="eastAsia"/>
        </w:rPr>
        <w:t>基</w:t>
      </w:r>
      <w:r w:rsidRPr="00413F44">
        <w:rPr>
          <w:rFonts w:asciiTheme="minorEastAsia" w:eastAsiaTheme="minorEastAsia" w:hAnsiTheme="minorEastAsia" w:hint="eastAsia"/>
        </w:rPr>
        <w:t>に、広告手段・手法の調達等を実施すること。</w:t>
      </w:r>
    </w:p>
    <w:p w14:paraId="7B7E8973"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広告媒体へのコンテンツの入稿や配信状況の管理を実施すること。また、KPIを達成するために出稿状況の見直し等が必要な場合、IPAと協議の上で実施すること。</w:t>
      </w:r>
    </w:p>
    <w:p w14:paraId="406BEE2C"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なお、ウェブサイトへの流入経路の識別・分析を可能にするための、Web広告のリンク先URLに設定するGoogleアナリティクスパラメータは、IPAより別途指定する。</w:t>
      </w:r>
    </w:p>
    <w:p w14:paraId="079CEF52" w14:textId="77777777" w:rsidR="00413F44" w:rsidRPr="00413F44" w:rsidRDefault="00413F44" w:rsidP="00413F44">
      <w:pPr>
        <w:spacing w:line="264" w:lineRule="auto"/>
        <w:ind w:left="630"/>
        <w:rPr>
          <w:rFonts w:asciiTheme="minorEastAsia" w:eastAsiaTheme="minorEastAsia" w:hAnsiTheme="minorEastAsia"/>
        </w:rPr>
      </w:pPr>
    </w:p>
    <w:p w14:paraId="2A95CE65" w14:textId="77777777" w:rsidR="00413F44" w:rsidRPr="00413F44" w:rsidRDefault="00413F44" w:rsidP="00413F44">
      <w:pPr>
        <w:numPr>
          <w:ilvl w:val="0"/>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効果測定</w:t>
      </w:r>
    </w:p>
    <w:p w14:paraId="501BB59C"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実施したWeb広告毎に、インプレッション数、リーチ数、クリック数（率）、再生数、コメント数・内容等の結果を報告すること。</w:t>
      </w:r>
    </w:p>
    <w:p w14:paraId="5212EEFF" w14:textId="77777777" w:rsidR="00413F44" w:rsidRPr="00413F44" w:rsidRDefault="00413F44" w:rsidP="00413F44">
      <w:pPr>
        <w:spacing w:line="264" w:lineRule="auto"/>
        <w:ind w:left="630"/>
        <w:rPr>
          <w:rFonts w:asciiTheme="minorEastAsia" w:eastAsiaTheme="minorEastAsia" w:hAnsiTheme="minorEastAsia"/>
        </w:rPr>
      </w:pPr>
    </w:p>
    <w:p w14:paraId="3B6797DC"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また、「</w:t>
      </w:r>
      <w:r w:rsidRPr="00413F44">
        <w:rPr>
          <w:rFonts w:asciiTheme="minorEastAsia" w:eastAsiaTheme="minorEastAsia" w:hAnsiTheme="minorEastAsia"/>
        </w:rPr>
        <w:t>6</w:t>
      </w:r>
      <w:r w:rsidRPr="00413F44">
        <w:rPr>
          <w:rFonts w:asciiTheme="minorEastAsia" w:eastAsiaTheme="minorEastAsia" w:hAnsiTheme="minorEastAsia" w:hint="eastAsia"/>
        </w:rPr>
        <w:t>.(</w:t>
      </w:r>
      <w:r w:rsidRPr="00413F44">
        <w:rPr>
          <w:rFonts w:asciiTheme="minorEastAsia" w:eastAsiaTheme="minorEastAsia" w:hAnsiTheme="minorEastAsia"/>
        </w:rPr>
        <w:t>1</w:t>
      </w:r>
      <w:r w:rsidRPr="00413F44">
        <w:rPr>
          <w:rFonts w:asciiTheme="minorEastAsia" w:eastAsiaTheme="minorEastAsia" w:hAnsiTheme="minorEastAsia" w:hint="eastAsia"/>
        </w:rPr>
        <w:t>)訴求対象」に示した訴求対象が「6.(</w:t>
      </w:r>
      <w:r w:rsidRPr="00413F44">
        <w:rPr>
          <w:rFonts w:asciiTheme="minorEastAsia" w:eastAsiaTheme="minorEastAsia" w:hAnsiTheme="minorEastAsia"/>
        </w:rPr>
        <w:t>3</w:t>
      </w:r>
      <w:r w:rsidRPr="00413F44">
        <w:rPr>
          <w:rFonts w:asciiTheme="minorEastAsia" w:eastAsiaTheme="minorEastAsia" w:hAnsiTheme="minorEastAsia" w:hint="eastAsia"/>
        </w:rPr>
        <w:t>)訴求内容」に示した訴求内容をどの程度認知し興味を持ったか、媒体やコンテンツは適切であったかなど、実施した広告の結果検証・分析を行い、(</w:t>
      </w:r>
      <w:r w:rsidRPr="00413F44">
        <w:rPr>
          <w:rFonts w:asciiTheme="minorEastAsia" w:eastAsiaTheme="minorEastAsia" w:hAnsiTheme="minorEastAsia"/>
        </w:rPr>
        <w:t>5)</w:t>
      </w:r>
      <w:r w:rsidRPr="00413F44">
        <w:rPr>
          <w:rFonts w:asciiTheme="minorEastAsia" w:eastAsiaTheme="minorEastAsia" w:hAnsiTheme="minorEastAsia" w:hint="eastAsia"/>
        </w:rPr>
        <w:t>で作成する業務実績報告書内に含めること。</w:t>
      </w:r>
    </w:p>
    <w:p w14:paraId="1039A9FE" w14:textId="77777777" w:rsidR="00413F44" w:rsidRPr="00413F44" w:rsidRDefault="00413F44" w:rsidP="00413F44">
      <w:pPr>
        <w:spacing w:line="264" w:lineRule="auto"/>
        <w:ind w:left="630"/>
        <w:rPr>
          <w:rFonts w:asciiTheme="minorEastAsia" w:eastAsiaTheme="minorEastAsia" w:hAnsiTheme="minorEastAsia"/>
        </w:rPr>
      </w:pPr>
    </w:p>
    <w:p w14:paraId="0F3B2B4D" w14:textId="77777777" w:rsidR="00413F44" w:rsidRPr="00413F44" w:rsidRDefault="00413F44" w:rsidP="00413F44">
      <w:pPr>
        <w:numPr>
          <w:ilvl w:val="0"/>
          <w:numId w:val="35"/>
        </w:numPr>
        <w:spacing w:line="264" w:lineRule="auto"/>
        <w:rPr>
          <w:rFonts w:asciiTheme="minorEastAsia" w:eastAsiaTheme="minorEastAsia" w:hAnsiTheme="minorEastAsia"/>
        </w:rPr>
      </w:pPr>
      <w:r w:rsidRPr="00413F44">
        <w:rPr>
          <w:rFonts w:asciiTheme="minorEastAsia" w:eastAsiaTheme="minorEastAsia" w:hAnsiTheme="minorEastAsia" w:hint="eastAsia"/>
        </w:rPr>
        <w:t>業務実施報告書の作成</w:t>
      </w:r>
    </w:p>
    <w:p w14:paraId="6BF8DB06"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少なくとも以下を含めた実施報告書を作成すること。</w:t>
      </w:r>
    </w:p>
    <w:p w14:paraId="44F75BE8"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企画概要</w:t>
      </w:r>
    </w:p>
    <w:p w14:paraId="608DAE51"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業務実施スケジュール</w:t>
      </w:r>
    </w:p>
    <w:p w14:paraId="36654DDE"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制作したコンテンツの一覧</w:t>
      </w:r>
    </w:p>
    <w:p w14:paraId="6768FB76"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実施した広告の一覧</w:t>
      </w:r>
    </w:p>
    <w:p w14:paraId="4183D873"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実際の広告配信画面や映像等のスクリーンショット</w:t>
      </w:r>
    </w:p>
    <w:p w14:paraId="7A1393E8"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効果測定の結果</w:t>
      </w:r>
    </w:p>
    <w:p w14:paraId="5C1E2D35"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今後に向けた改善案</w:t>
      </w:r>
    </w:p>
    <w:p w14:paraId="0CB922E6" w14:textId="77777777" w:rsidR="00413F44" w:rsidRPr="00413F44" w:rsidRDefault="00413F44" w:rsidP="00413F44">
      <w:pPr>
        <w:numPr>
          <w:ilvl w:val="1"/>
          <w:numId w:val="39"/>
        </w:numPr>
        <w:spacing w:line="264" w:lineRule="auto"/>
        <w:ind w:hanging="219"/>
        <w:rPr>
          <w:rFonts w:asciiTheme="minorEastAsia" w:eastAsiaTheme="minorEastAsia" w:hAnsiTheme="minorEastAsia"/>
        </w:rPr>
      </w:pPr>
      <w:r w:rsidRPr="00413F44">
        <w:rPr>
          <w:rFonts w:asciiTheme="minorEastAsia" w:eastAsiaTheme="minorEastAsia" w:hAnsiTheme="minorEastAsia" w:hint="eastAsia"/>
        </w:rPr>
        <w:t>その他必要な事項</w:t>
      </w:r>
    </w:p>
    <w:p w14:paraId="357C8076" w14:textId="77777777" w:rsidR="00413F44" w:rsidRPr="00413F44" w:rsidRDefault="00413F44" w:rsidP="00413F44">
      <w:pPr>
        <w:spacing w:line="264" w:lineRule="auto"/>
        <w:rPr>
          <w:rFonts w:asciiTheme="minorEastAsia" w:eastAsiaTheme="minorEastAsia" w:hAnsiTheme="minorEastAsia"/>
        </w:rPr>
      </w:pPr>
    </w:p>
    <w:p w14:paraId="0458FD79"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rPr>
      </w:pPr>
      <w:r w:rsidRPr="00413F44">
        <w:rPr>
          <w:rFonts w:asciiTheme="minorEastAsia" w:eastAsiaTheme="minorEastAsia" w:hAnsiTheme="minorEastAsia" w:cstheme="majorHAnsi" w:hint="eastAsia"/>
        </w:rPr>
        <w:t>訴求内容</w:t>
      </w:r>
    </w:p>
    <w:p w14:paraId="6500ACD3" w14:textId="0D80DB18" w:rsidR="00413F44" w:rsidRPr="00413F44" w:rsidRDefault="00413F44" w:rsidP="00413F44">
      <w:pPr>
        <w:spacing w:line="264" w:lineRule="auto"/>
        <w:ind w:left="440"/>
        <w:rPr>
          <w:rFonts w:asciiTheme="minorEastAsia" w:eastAsiaTheme="minorEastAsia" w:hAnsiTheme="minorEastAsia"/>
        </w:rPr>
      </w:pPr>
      <w:r w:rsidRPr="00413F44">
        <w:rPr>
          <w:rFonts w:asciiTheme="minorEastAsia" w:eastAsiaTheme="minorEastAsia" w:hAnsiTheme="minorEastAsia" w:hint="eastAsia"/>
        </w:rPr>
        <w:t>本業務で作成する広報コンテンツ及び実施する広告施策の訴求対象や訴求内容について、以下に示</w:t>
      </w:r>
      <w:r w:rsidRPr="00413F44">
        <w:rPr>
          <w:rFonts w:asciiTheme="minorEastAsia" w:eastAsiaTheme="minorEastAsia" w:hAnsiTheme="minorEastAsia" w:hint="eastAsia"/>
        </w:rPr>
        <w:lastRenderedPageBreak/>
        <w:t>す。これらを</w:t>
      </w:r>
      <w:r w:rsidR="008467D0">
        <w:rPr>
          <w:rFonts w:asciiTheme="minorEastAsia" w:eastAsiaTheme="minorEastAsia" w:hAnsiTheme="minorEastAsia" w:hint="eastAsia"/>
        </w:rPr>
        <w:t>基</w:t>
      </w:r>
      <w:r w:rsidRPr="00413F44">
        <w:rPr>
          <w:rFonts w:asciiTheme="minorEastAsia" w:eastAsiaTheme="minorEastAsia" w:hAnsiTheme="minorEastAsia" w:hint="eastAsia"/>
        </w:rPr>
        <w:t>に、コンテンツ制作と広告施策を実施すること。</w:t>
      </w:r>
    </w:p>
    <w:p w14:paraId="65F2F863" w14:textId="77777777" w:rsidR="00413F44" w:rsidRPr="00413F44" w:rsidRDefault="00413F44" w:rsidP="00413F44">
      <w:pPr>
        <w:spacing w:line="264" w:lineRule="auto"/>
        <w:ind w:left="440"/>
        <w:rPr>
          <w:rFonts w:asciiTheme="minorEastAsia" w:eastAsiaTheme="minorEastAsia" w:hAnsiTheme="minorEastAsia"/>
        </w:rPr>
      </w:pPr>
    </w:p>
    <w:p w14:paraId="352FD0B9" w14:textId="77777777" w:rsidR="00413F44" w:rsidRPr="00413F44" w:rsidRDefault="00413F44" w:rsidP="00413F44">
      <w:pPr>
        <w:numPr>
          <w:ilvl w:val="0"/>
          <w:numId w:val="26"/>
        </w:numPr>
        <w:spacing w:line="264" w:lineRule="auto"/>
        <w:rPr>
          <w:rFonts w:asciiTheme="minorEastAsia" w:eastAsiaTheme="minorEastAsia" w:hAnsiTheme="minorEastAsia"/>
        </w:rPr>
      </w:pPr>
      <w:r w:rsidRPr="00413F44">
        <w:rPr>
          <w:rFonts w:asciiTheme="minorEastAsia" w:eastAsiaTheme="minorEastAsia" w:hAnsiTheme="minorEastAsia" w:hint="eastAsia"/>
        </w:rPr>
        <w:t>訴求対象</w:t>
      </w:r>
    </w:p>
    <w:p w14:paraId="06670C1F" w14:textId="7EDD5F68" w:rsid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本業務で訴求対象とする未踏3事業</w:t>
      </w:r>
      <w:r w:rsidR="008467D0">
        <w:rPr>
          <w:rFonts w:asciiTheme="minorEastAsia" w:eastAsiaTheme="minorEastAsia" w:hAnsiTheme="minorEastAsia" w:hint="eastAsia"/>
        </w:rPr>
        <w:t>の</w:t>
      </w:r>
      <w:r w:rsidRPr="00413F44">
        <w:rPr>
          <w:rFonts w:asciiTheme="minorEastAsia" w:eastAsiaTheme="minorEastAsia" w:hAnsiTheme="minorEastAsia" w:hint="eastAsia"/>
        </w:rPr>
        <w:t>メインターゲットとサブターゲットは以下のとおり。</w:t>
      </w:r>
    </w:p>
    <w:p w14:paraId="25BF6098" w14:textId="77777777" w:rsidR="008467D0" w:rsidRPr="00413F44" w:rsidRDefault="008467D0" w:rsidP="00413F44">
      <w:pPr>
        <w:spacing w:line="264" w:lineRule="auto"/>
        <w:ind w:left="630"/>
        <w:rPr>
          <w:rFonts w:asciiTheme="minorEastAsia" w:eastAsiaTheme="minorEastAsia" w:hAnsiTheme="minorEastAsia"/>
        </w:rPr>
      </w:pPr>
    </w:p>
    <w:p w14:paraId="3A48BC9B" w14:textId="68075362" w:rsidR="00413F44" w:rsidRPr="008467D0" w:rsidRDefault="00413F44" w:rsidP="008467D0">
      <w:pPr>
        <w:spacing w:line="264" w:lineRule="auto"/>
        <w:ind w:left="630"/>
        <w:rPr>
          <w:rFonts w:asciiTheme="minorEastAsia" w:eastAsiaTheme="minorEastAsia" w:hAnsiTheme="minorEastAsia"/>
          <w:b/>
          <w:bCs/>
        </w:rPr>
      </w:pPr>
      <w:r w:rsidRPr="00413F44">
        <w:rPr>
          <w:rFonts w:asciiTheme="minorEastAsia" w:eastAsiaTheme="minorEastAsia" w:hAnsiTheme="minorEastAsia" w:hint="eastAsia"/>
          <w:b/>
          <w:bCs/>
        </w:rPr>
        <w:t>未踏IT人材発掘・育成事業（未踏IT）</w:t>
      </w:r>
      <w:r w:rsidR="008467D0">
        <w:rPr>
          <w:rFonts w:asciiTheme="minorEastAsia" w:eastAsiaTheme="minorEastAsia" w:hAnsiTheme="minorEastAsia" w:hint="eastAsia"/>
          <w:b/>
          <w:bCs/>
        </w:rPr>
        <w:t>及び</w:t>
      </w:r>
      <w:r w:rsidR="008467D0" w:rsidRPr="00413F44">
        <w:rPr>
          <w:rFonts w:asciiTheme="minorEastAsia" w:eastAsiaTheme="minorEastAsia" w:hAnsiTheme="minorEastAsia" w:hint="eastAsia"/>
          <w:b/>
          <w:bCs/>
        </w:rPr>
        <w:t>未踏アドバンスト事業（未踏AD）</w:t>
      </w:r>
    </w:p>
    <w:tbl>
      <w:tblPr>
        <w:tblStyle w:val="affe"/>
        <w:tblW w:w="0" w:type="auto"/>
        <w:tblInd w:w="630" w:type="dxa"/>
        <w:tblLook w:val="04A0" w:firstRow="1" w:lastRow="0" w:firstColumn="1" w:lastColumn="0" w:noHBand="0" w:noVBand="1"/>
      </w:tblPr>
      <w:tblGrid>
        <w:gridCol w:w="1350"/>
        <w:gridCol w:w="7654"/>
      </w:tblGrid>
      <w:tr w:rsidR="00413F44" w:rsidRPr="00413F44" w14:paraId="5C803DBE" w14:textId="77777777" w:rsidTr="000E57C9">
        <w:trPr>
          <w:trHeight w:val="347"/>
        </w:trPr>
        <w:tc>
          <w:tcPr>
            <w:tcW w:w="1350" w:type="dxa"/>
            <w:vMerge w:val="restart"/>
          </w:tcPr>
          <w:p w14:paraId="13785AC1"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メイン</w:t>
            </w:r>
          </w:p>
          <w:p w14:paraId="0B3E6CCB"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ターゲット</w:t>
            </w:r>
          </w:p>
        </w:tc>
        <w:tc>
          <w:tcPr>
            <w:tcW w:w="7654" w:type="dxa"/>
            <w:vAlign w:val="center"/>
          </w:tcPr>
          <w:p w14:paraId="74E05094"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1.応募実績のある大学・大学院・高専学生（大学2～4年生/高専4～5年生）</w:t>
            </w:r>
          </w:p>
        </w:tc>
      </w:tr>
      <w:tr w:rsidR="00413F44" w:rsidRPr="00413F44" w14:paraId="7E9B40D5" w14:textId="77777777" w:rsidTr="000E57C9">
        <w:trPr>
          <w:trHeight w:val="347"/>
        </w:trPr>
        <w:tc>
          <w:tcPr>
            <w:tcW w:w="1350" w:type="dxa"/>
            <w:vMerge/>
          </w:tcPr>
          <w:p w14:paraId="3ECD8527" w14:textId="77777777" w:rsidR="00413F44" w:rsidRPr="00413F44" w:rsidRDefault="00413F44" w:rsidP="00413F44">
            <w:pPr>
              <w:spacing w:line="264" w:lineRule="auto"/>
              <w:rPr>
                <w:rFonts w:asciiTheme="minorEastAsia" w:eastAsiaTheme="minorEastAsia" w:hAnsiTheme="minorEastAsia"/>
              </w:rPr>
            </w:pPr>
          </w:p>
        </w:tc>
        <w:tc>
          <w:tcPr>
            <w:tcW w:w="7654" w:type="dxa"/>
            <w:vAlign w:val="center"/>
          </w:tcPr>
          <w:p w14:paraId="6D7A0EEB"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2.応募の少ない</w:t>
            </w:r>
            <w:r w:rsidRPr="00413F44">
              <w:rPr>
                <w:rFonts w:asciiTheme="minorEastAsia" w:eastAsiaTheme="minorEastAsia" w:hAnsiTheme="minorEastAsia" w:hint="eastAsia"/>
                <w:color w:val="000000" w:themeColor="text1"/>
              </w:rPr>
              <w:t>地域の大学</w:t>
            </w:r>
            <w:r w:rsidRPr="00413F44">
              <w:rPr>
                <w:rFonts w:asciiTheme="minorEastAsia" w:eastAsiaTheme="minorEastAsia" w:hAnsiTheme="minorEastAsia" w:hint="eastAsia"/>
              </w:rPr>
              <w:t>・大学院・高専学生（大学2～4年生/高専4～5年）</w:t>
            </w:r>
          </w:p>
        </w:tc>
      </w:tr>
      <w:tr w:rsidR="00413F44" w:rsidRPr="00413F44" w14:paraId="35959EC3" w14:textId="77777777" w:rsidTr="000E57C9">
        <w:trPr>
          <w:trHeight w:val="347"/>
        </w:trPr>
        <w:tc>
          <w:tcPr>
            <w:tcW w:w="1350" w:type="dxa"/>
            <w:vMerge/>
          </w:tcPr>
          <w:p w14:paraId="25132823" w14:textId="77777777" w:rsidR="00413F44" w:rsidRPr="00413F44" w:rsidRDefault="00413F44" w:rsidP="00413F44">
            <w:pPr>
              <w:spacing w:line="264" w:lineRule="auto"/>
              <w:rPr>
                <w:rFonts w:asciiTheme="minorEastAsia" w:eastAsiaTheme="minorEastAsia" w:hAnsiTheme="minorEastAsia"/>
              </w:rPr>
            </w:pPr>
          </w:p>
        </w:tc>
        <w:tc>
          <w:tcPr>
            <w:tcW w:w="7654" w:type="dxa"/>
            <w:vAlign w:val="center"/>
          </w:tcPr>
          <w:p w14:paraId="6AF78AD3"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3.大学・大学院・高専の教育者（教授・准教授・先生・講師）</w:t>
            </w:r>
          </w:p>
        </w:tc>
      </w:tr>
      <w:tr w:rsidR="00413F44" w:rsidRPr="00413F44" w14:paraId="3CA38B9F" w14:textId="77777777" w:rsidTr="000E57C9">
        <w:trPr>
          <w:trHeight w:val="347"/>
        </w:trPr>
        <w:tc>
          <w:tcPr>
            <w:tcW w:w="1350" w:type="dxa"/>
            <w:vMerge/>
          </w:tcPr>
          <w:p w14:paraId="47F87E13" w14:textId="77777777" w:rsidR="00413F44" w:rsidRPr="00413F44" w:rsidRDefault="00413F44" w:rsidP="00413F44">
            <w:pPr>
              <w:spacing w:line="264" w:lineRule="auto"/>
              <w:rPr>
                <w:rFonts w:asciiTheme="minorEastAsia" w:eastAsiaTheme="minorEastAsia" w:hAnsiTheme="minorEastAsia"/>
              </w:rPr>
            </w:pPr>
          </w:p>
        </w:tc>
        <w:tc>
          <w:tcPr>
            <w:tcW w:w="7654" w:type="dxa"/>
            <w:vAlign w:val="center"/>
          </w:tcPr>
          <w:p w14:paraId="23097393"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4</w:t>
            </w:r>
            <w:r w:rsidRPr="00413F44">
              <w:rPr>
                <w:rFonts w:asciiTheme="minorEastAsia" w:eastAsiaTheme="minorEastAsia" w:hAnsiTheme="minorEastAsia"/>
              </w:rPr>
              <w:t>.</w:t>
            </w:r>
            <w:r w:rsidRPr="00413F44">
              <w:rPr>
                <w:rFonts w:asciiTheme="minorEastAsia" w:eastAsiaTheme="minorEastAsia" w:hAnsiTheme="minorEastAsia" w:hint="eastAsia"/>
              </w:rPr>
              <w:t>経済産業省AKATSUKIプロジェクトなど相性のいいコンソーシアム</w:t>
            </w:r>
          </w:p>
        </w:tc>
      </w:tr>
      <w:tr w:rsidR="00413F44" w:rsidRPr="00413F44" w14:paraId="080A475C" w14:textId="77777777" w:rsidTr="000E57C9">
        <w:trPr>
          <w:trHeight w:val="347"/>
        </w:trPr>
        <w:tc>
          <w:tcPr>
            <w:tcW w:w="1350" w:type="dxa"/>
            <w:vMerge/>
          </w:tcPr>
          <w:p w14:paraId="69301598" w14:textId="77777777" w:rsidR="00413F44" w:rsidRPr="00413F44" w:rsidRDefault="00413F44" w:rsidP="00413F44">
            <w:pPr>
              <w:spacing w:line="264" w:lineRule="auto"/>
              <w:rPr>
                <w:rFonts w:asciiTheme="minorEastAsia" w:eastAsiaTheme="minorEastAsia" w:hAnsiTheme="minorEastAsia"/>
              </w:rPr>
            </w:pPr>
          </w:p>
        </w:tc>
        <w:tc>
          <w:tcPr>
            <w:tcW w:w="7654" w:type="dxa"/>
            <w:vAlign w:val="center"/>
          </w:tcPr>
          <w:p w14:paraId="74B96951"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5</w:t>
            </w:r>
            <w:r w:rsidRPr="00413F44">
              <w:rPr>
                <w:rFonts w:asciiTheme="minorEastAsia" w:eastAsiaTheme="minorEastAsia" w:hAnsiTheme="minorEastAsia"/>
              </w:rPr>
              <w:t>.</w:t>
            </w:r>
            <w:r w:rsidRPr="00413F44">
              <w:rPr>
                <w:rFonts w:asciiTheme="minorEastAsia" w:eastAsiaTheme="minorEastAsia" w:hAnsiTheme="minorEastAsia" w:hint="eastAsia"/>
              </w:rPr>
              <w:t>「WISDOM-DX</w:t>
            </w:r>
            <w:r w:rsidRPr="00413F44">
              <w:rPr>
                <w:rFonts w:asciiTheme="minorEastAsia" w:eastAsiaTheme="minorEastAsia" w:hAnsiTheme="minorEastAsia"/>
                <w:vertAlign w:val="superscript"/>
              </w:rPr>
              <w:footnoteReference w:id="2"/>
            </w:r>
            <w:r w:rsidRPr="00413F44">
              <w:rPr>
                <w:rFonts w:asciiTheme="minorEastAsia" w:eastAsiaTheme="minorEastAsia" w:hAnsiTheme="minorEastAsia" w:hint="eastAsia"/>
              </w:rPr>
              <w:t>」を用いて対象候補として抽出した、18の大学・専門学校の学生</w:t>
            </w:r>
          </w:p>
        </w:tc>
      </w:tr>
      <w:tr w:rsidR="00413F44" w:rsidRPr="00413F44" w14:paraId="667CB445" w14:textId="77777777" w:rsidTr="000E57C9">
        <w:trPr>
          <w:trHeight w:val="347"/>
        </w:trPr>
        <w:tc>
          <w:tcPr>
            <w:tcW w:w="1350" w:type="dxa"/>
            <w:vMerge w:val="restart"/>
          </w:tcPr>
          <w:p w14:paraId="0D603C83"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サブ</w:t>
            </w:r>
          </w:p>
          <w:p w14:paraId="3FFE27E2"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ターゲット</w:t>
            </w:r>
          </w:p>
        </w:tc>
        <w:tc>
          <w:tcPr>
            <w:tcW w:w="7654" w:type="dxa"/>
            <w:vAlign w:val="center"/>
          </w:tcPr>
          <w:p w14:paraId="144CEF15"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1.一般の大学・大学院・高専学生（25歳未満）</w:t>
            </w:r>
          </w:p>
        </w:tc>
      </w:tr>
      <w:tr w:rsidR="00413F44" w:rsidRPr="00413F44" w14:paraId="42D0D63B" w14:textId="77777777" w:rsidTr="000E57C9">
        <w:trPr>
          <w:trHeight w:val="347"/>
        </w:trPr>
        <w:tc>
          <w:tcPr>
            <w:tcW w:w="1350" w:type="dxa"/>
            <w:vMerge/>
          </w:tcPr>
          <w:p w14:paraId="591CAB62" w14:textId="77777777" w:rsidR="00413F44" w:rsidRPr="00413F44" w:rsidRDefault="00413F44" w:rsidP="00413F44">
            <w:pPr>
              <w:spacing w:line="264" w:lineRule="auto"/>
              <w:rPr>
                <w:rFonts w:asciiTheme="minorEastAsia" w:eastAsiaTheme="minorEastAsia" w:hAnsiTheme="minorEastAsia"/>
              </w:rPr>
            </w:pPr>
          </w:p>
        </w:tc>
        <w:tc>
          <w:tcPr>
            <w:tcW w:w="7654" w:type="dxa"/>
            <w:vAlign w:val="center"/>
          </w:tcPr>
          <w:p w14:paraId="3BE7B328"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2.スタートアップに興味のある社会人（主に20代～役職前の30代まで）</w:t>
            </w:r>
          </w:p>
        </w:tc>
      </w:tr>
      <w:tr w:rsidR="00413F44" w:rsidRPr="00413F44" w14:paraId="4FB297B8" w14:textId="77777777" w:rsidTr="000E57C9">
        <w:trPr>
          <w:trHeight w:val="347"/>
        </w:trPr>
        <w:tc>
          <w:tcPr>
            <w:tcW w:w="1350" w:type="dxa"/>
            <w:vMerge/>
          </w:tcPr>
          <w:p w14:paraId="60B760F6" w14:textId="77777777" w:rsidR="00413F44" w:rsidRPr="00413F44" w:rsidRDefault="00413F44" w:rsidP="00413F44">
            <w:pPr>
              <w:spacing w:line="264" w:lineRule="auto"/>
              <w:rPr>
                <w:rFonts w:asciiTheme="minorEastAsia" w:eastAsiaTheme="minorEastAsia" w:hAnsiTheme="minorEastAsia"/>
              </w:rPr>
            </w:pPr>
          </w:p>
        </w:tc>
        <w:tc>
          <w:tcPr>
            <w:tcW w:w="7654" w:type="dxa"/>
            <w:vAlign w:val="center"/>
          </w:tcPr>
          <w:p w14:paraId="760F9ACD"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3.高校生</w:t>
            </w:r>
          </w:p>
        </w:tc>
      </w:tr>
    </w:tbl>
    <w:p w14:paraId="7C88CD5C" w14:textId="77777777" w:rsidR="000E57C9" w:rsidRPr="00413F44" w:rsidRDefault="000E57C9" w:rsidP="000E57C9">
      <w:pPr>
        <w:spacing w:line="264" w:lineRule="auto"/>
        <w:rPr>
          <w:rFonts w:asciiTheme="minorEastAsia" w:eastAsiaTheme="minorEastAsia" w:hAnsiTheme="minorEastAsia"/>
          <w:b/>
          <w:bCs/>
        </w:rPr>
      </w:pPr>
    </w:p>
    <w:p w14:paraId="5FD03810" w14:textId="67591274" w:rsidR="00413F44" w:rsidRPr="00413F44" w:rsidRDefault="00413F44" w:rsidP="00413F44">
      <w:pPr>
        <w:spacing w:line="264" w:lineRule="auto"/>
        <w:ind w:left="630"/>
        <w:rPr>
          <w:rFonts w:asciiTheme="minorEastAsia" w:eastAsiaTheme="minorEastAsia" w:hAnsiTheme="minorEastAsia"/>
          <w:b/>
          <w:bCs/>
        </w:rPr>
      </w:pPr>
      <w:r w:rsidRPr="00413F44">
        <w:rPr>
          <w:rFonts w:asciiTheme="minorEastAsia" w:eastAsiaTheme="minorEastAsia" w:hAnsiTheme="minorEastAsia" w:hint="eastAsia"/>
          <w:b/>
          <w:bCs/>
        </w:rPr>
        <w:t>未踏ターゲット事業（未踏TG）</w:t>
      </w:r>
    </w:p>
    <w:tbl>
      <w:tblPr>
        <w:tblStyle w:val="affe"/>
        <w:tblW w:w="0" w:type="auto"/>
        <w:tblInd w:w="630" w:type="dxa"/>
        <w:tblLook w:val="04A0" w:firstRow="1" w:lastRow="0" w:firstColumn="1" w:lastColumn="0" w:noHBand="0" w:noVBand="1"/>
      </w:tblPr>
      <w:tblGrid>
        <w:gridCol w:w="925"/>
        <w:gridCol w:w="2126"/>
        <w:gridCol w:w="5953"/>
      </w:tblGrid>
      <w:tr w:rsidR="00413F44" w:rsidRPr="00413F44" w14:paraId="1522070D" w14:textId="77777777" w:rsidTr="000E57C9">
        <w:trPr>
          <w:trHeight w:val="1073"/>
        </w:trPr>
        <w:tc>
          <w:tcPr>
            <w:tcW w:w="925" w:type="dxa"/>
            <w:vMerge w:val="restart"/>
          </w:tcPr>
          <w:p w14:paraId="52039F38"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メイン</w:t>
            </w:r>
          </w:p>
          <w:p w14:paraId="70000646"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ターゲット</w:t>
            </w:r>
          </w:p>
        </w:tc>
        <w:tc>
          <w:tcPr>
            <w:tcW w:w="2126" w:type="dxa"/>
          </w:tcPr>
          <w:p w14:paraId="4BFDB0F4"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量子コンピューティング技術分野</w:t>
            </w:r>
          </w:p>
        </w:tc>
        <w:tc>
          <w:tcPr>
            <w:tcW w:w="5953" w:type="dxa"/>
            <w:vAlign w:val="center"/>
          </w:tcPr>
          <w:p w14:paraId="5E7A4E7D"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1.物流・流通、材料開発、製造、化学、金融、製薬等の分野で高性能なコンピュータを利用して課題解決に取り組む研究者、開発者（</w:t>
            </w:r>
            <w:r w:rsidRPr="00413F44">
              <w:rPr>
                <w:rFonts w:asciiTheme="minorEastAsia" w:eastAsiaTheme="minorEastAsia" w:hAnsiTheme="minorEastAsia"/>
              </w:rPr>
              <w:t>19</w:t>
            </w:r>
            <w:r w:rsidRPr="00413F44">
              <w:rPr>
                <w:rFonts w:asciiTheme="minorEastAsia" w:eastAsiaTheme="minorEastAsia" w:hAnsiTheme="minorEastAsia" w:hint="eastAsia"/>
              </w:rPr>
              <w:t>歳〜30代まで）</w:t>
            </w:r>
          </w:p>
        </w:tc>
      </w:tr>
      <w:tr w:rsidR="00413F44" w:rsidRPr="00413F44" w14:paraId="29C43BD9" w14:textId="77777777" w:rsidTr="000E57C9">
        <w:trPr>
          <w:trHeight w:val="690"/>
        </w:trPr>
        <w:tc>
          <w:tcPr>
            <w:tcW w:w="925" w:type="dxa"/>
            <w:vMerge/>
          </w:tcPr>
          <w:p w14:paraId="557537F1" w14:textId="77777777" w:rsidR="00413F44" w:rsidRPr="00413F44" w:rsidRDefault="00413F44" w:rsidP="00413F44">
            <w:pPr>
              <w:spacing w:line="264" w:lineRule="auto"/>
              <w:rPr>
                <w:rFonts w:asciiTheme="minorEastAsia" w:eastAsiaTheme="minorEastAsia" w:hAnsiTheme="minorEastAsia"/>
              </w:rPr>
            </w:pPr>
          </w:p>
        </w:tc>
        <w:tc>
          <w:tcPr>
            <w:tcW w:w="2126" w:type="dxa"/>
            <w:vMerge w:val="restart"/>
          </w:tcPr>
          <w:p w14:paraId="0CEFF790"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リザバーコンピューティング技術分野</w:t>
            </w:r>
          </w:p>
        </w:tc>
        <w:tc>
          <w:tcPr>
            <w:tcW w:w="5953" w:type="dxa"/>
            <w:vAlign w:val="center"/>
          </w:tcPr>
          <w:p w14:paraId="6CF90F13"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1.</w:t>
            </w:r>
            <w:r w:rsidRPr="00413F44">
              <w:rPr>
                <w:rFonts w:hint="eastAsia"/>
              </w:rPr>
              <w:t xml:space="preserve"> </w:t>
            </w:r>
            <w:r w:rsidRPr="00413F44">
              <w:rPr>
                <w:rFonts w:asciiTheme="minorEastAsia" w:eastAsiaTheme="minorEastAsia" w:hAnsiTheme="minorEastAsia" w:hint="eastAsia"/>
              </w:rPr>
              <w:t>AI関連技術を利用して、時系列処理、言語処理、動画解析等に取り組む研究者、開発者（</w:t>
            </w:r>
            <w:r w:rsidRPr="00413F44">
              <w:rPr>
                <w:rFonts w:asciiTheme="minorEastAsia" w:eastAsiaTheme="minorEastAsia" w:hAnsiTheme="minorEastAsia"/>
              </w:rPr>
              <w:t>19</w:t>
            </w:r>
            <w:r w:rsidRPr="00413F44">
              <w:rPr>
                <w:rFonts w:asciiTheme="minorEastAsia" w:eastAsiaTheme="minorEastAsia" w:hAnsiTheme="minorEastAsia" w:hint="eastAsia"/>
              </w:rPr>
              <w:t>歳〜30代まで）</w:t>
            </w:r>
          </w:p>
        </w:tc>
      </w:tr>
      <w:tr w:rsidR="00413F44" w:rsidRPr="00413F44" w14:paraId="35575F13" w14:textId="77777777" w:rsidTr="000E57C9">
        <w:trPr>
          <w:trHeight w:val="416"/>
        </w:trPr>
        <w:tc>
          <w:tcPr>
            <w:tcW w:w="925" w:type="dxa"/>
            <w:vMerge/>
          </w:tcPr>
          <w:p w14:paraId="6838B5B1" w14:textId="77777777" w:rsidR="00413F44" w:rsidRPr="00413F44" w:rsidRDefault="00413F44" w:rsidP="00413F44">
            <w:pPr>
              <w:spacing w:line="264" w:lineRule="auto"/>
              <w:rPr>
                <w:rFonts w:asciiTheme="minorEastAsia" w:eastAsiaTheme="minorEastAsia" w:hAnsiTheme="minorEastAsia"/>
              </w:rPr>
            </w:pPr>
          </w:p>
        </w:tc>
        <w:tc>
          <w:tcPr>
            <w:tcW w:w="2126" w:type="dxa"/>
            <w:vMerge/>
          </w:tcPr>
          <w:p w14:paraId="629F3A8A" w14:textId="77777777" w:rsidR="00413F44" w:rsidRPr="00413F44" w:rsidRDefault="00413F44" w:rsidP="00413F44">
            <w:pPr>
              <w:spacing w:line="264" w:lineRule="auto"/>
              <w:rPr>
                <w:rFonts w:asciiTheme="minorEastAsia" w:eastAsiaTheme="minorEastAsia" w:hAnsiTheme="minorEastAsia"/>
              </w:rPr>
            </w:pPr>
          </w:p>
        </w:tc>
        <w:tc>
          <w:tcPr>
            <w:tcW w:w="5953" w:type="dxa"/>
            <w:vAlign w:val="center"/>
          </w:tcPr>
          <w:p w14:paraId="1195A7E9" w14:textId="77777777" w:rsidR="00413F44" w:rsidRPr="00413F44" w:rsidRDefault="00413F44" w:rsidP="000E57C9">
            <w:pPr>
              <w:spacing w:line="264" w:lineRule="auto"/>
              <w:rPr>
                <w:rFonts w:asciiTheme="minorEastAsia" w:eastAsiaTheme="minorEastAsia" w:hAnsiTheme="minorEastAsia"/>
              </w:rPr>
            </w:pPr>
            <w:r w:rsidRPr="00413F44">
              <w:rPr>
                <w:rFonts w:asciiTheme="minorEastAsia" w:eastAsiaTheme="minorEastAsia" w:hAnsiTheme="minorEastAsia" w:hint="eastAsia"/>
              </w:rPr>
              <w:t>2.デバイス、センサ関連の研究者・開発者（</w:t>
            </w:r>
            <w:r w:rsidRPr="00413F44">
              <w:rPr>
                <w:rFonts w:asciiTheme="minorEastAsia" w:eastAsiaTheme="minorEastAsia" w:hAnsiTheme="minorEastAsia"/>
              </w:rPr>
              <w:t>19</w:t>
            </w:r>
            <w:r w:rsidRPr="00413F44">
              <w:rPr>
                <w:rFonts w:asciiTheme="minorEastAsia" w:eastAsiaTheme="minorEastAsia" w:hAnsiTheme="minorEastAsia" w:hint="eastAsia"/>
              </w:rPr>
              <w:t>歳〜30代まで）</w:t>
            </w:r>
          </w:p>
        </w:tc>
      </w:tr>
      <w:tr w:rsidR="00413F44" w:rsidRPr="00413F44" w14:paraId="2486D213" w14:textId="77777777" w:rsidTr="000E57C9">
        <w:trPr>
          <w:trHeight w:val="706"/>
        </w:trPr>
        <w:tc>
          <w:tcPr>
            <w:tcW w:w="925" w:type="dxa"/>
            <w:vMerge w:val="restart"/>
            <w:shd w:val="clear" w:color="auto" w:fill="auto"/>
          </w:tcPr>
          <w:p w14:paraId="73E7360A"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サブ</w:t>
            </w:r>
          </w:p>
          <w:p w14:paraId="08110B2F"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ターゲット</w:t>
            </w:r>
          </w:p>
        </w:tc>
        <w:tc>
          <w:tcPr>
            <w:tcW w:w="2126" w:type="dxa"/>
            <w:vMerge w:val="restart"/>
          </w:tcPr>
          <w:p w14:paraId="10E6ACC5" w14:textId="77777777" w:rsidR="00413F44" w:rsidRPr="00413F44" w:rsidRDefault="00413F44" w:rsidP="00413F44">
            <w:p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量子コンピューティング技術分野</w:t>
            </w:r>
          </w:p>
        </w:tc>
        <w:tc>
          <w:tcPr>
            <w:tcW w:w="5953" w:type="dxa"/>
            <w:vAlign w:val="center"/>
          </w:tcPr>
          <w:p w14:paraId="7C7EB8DC" w14:textId="77777777" w:rsidR="00413F44" w:rsidRPr="00413F44" w:rsidRDefault="00413F44" w:rsidP="000E57C9">
            <w:p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1.量子コンピューティング技術を専門とする、大学・大学院・高専の教育者（教授・准教授・先生・講師）</w:t>
            </w:r>
          </w:p>
        </w:tc>
      </w:tr>
      <w:tr w:rsidR="00413F44" w:rsidRPr="00413F44" w14:paraId="73C3489E" w14:textId="77777777" w:rsidTr="000E57C9">
        <w:trPr>
          <w:trHeight w:val="702"/>
        </w:trPr>
        <w:tc>
          <w:tcPr>
            <w:tcW w:w="925" w:type="dxa"/>
            <w:vMerge/>
            <w:shd w:val="clear" w:color="auto" w:fill="auto"/>
          </w:tcPr>
          <w:p w14:paraId="6335EA02" w14:textId="77777777" w:rsidR="00413F44" w:rsidRPr="00413F44" w:rsidRDefault="00413F44" w:rsidP="00413F44">
            <w:pPr>
              <w:spacing w:line="264" w:lineRule="auto"/>
              <w:rPr>
                <w:rFonts w:asciiTheme="minorEastAsia" w:eastAsiaTheme="minorEastAsia" w:hAnsiTheme="minorEastAsia"/>
              </w:rPr>
            </w:pPr>
          </w:p>
        </w:tc>
        <w:tc>
          <w:tcPr>
            <w:tcW w:w="2126" w:type="dxa"/>
            <w:vMerge/>
          </w:tcPr>
          <w:p w14:paraId="265F3707" w14:textId="77777777" w:rsidR="00413F44" w:rsidRPr="00413F44" w:rsidRDefault="00413F44" w:rsidP="00413F44">
            <w:pPr>
              <w:spacing w:line="264" w:lineRule="auto"/>
              <w:rPr>
                <w:rFonts w:asciiTheme="minorEastAsia" w:eastAsiaTheme="minorEastAsia" w:hAnsiTheme="minorEastAsia"/>
                <w:color w:val="000000" w:themeColor="text1"/>
              </w:rPr>
            </w:pPr>
          </w:p>
        </w:tc>
        <w:tc>
          <w:tcPr>
            <w:tcW w:w="5953" w:type="dxa"/>
            <w:vAlign w:val="center"/>
          </w:tcPr>
          <w:p w14:paraId="2DCEDB64" w14:textId="77777777" w:rsidR="00413F44" w:rsidRPr="00413F44" w:rsidRDefault="00413F44" w:rsidP="000E57C9">
            <w:p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2.量子コンピューティング技術に興味のある社会人（主に20代～役職前の30代まで）</w:t>
            </w:r>
          </w:p>
        </w:tc>
      </w:tr>
      <w:tr w:rsidR="00413F44" w:rsidRPr="00413F44" w14:paraId="1454161C" w14:textId="77777777" w:rsidTr="000E57C9">
        <w:trPr>
          <w:trHeight w:val="859"/>
        </w:trPr>
        <w:tc>
          <w:tcPr>
            <w:tcW w:w="925" w:type="dxa"/>
            <w:vMerge/>
            <w:shd w:val="clear" w:color="auto" w:fill="auto"/>
          </w:tcPr>
          <w:p w14:paraId="25C5C591" w14:textId="77777777" w:rsidR="00413F44" w:rsidRPr="00413F44" w:rsidRDefault="00413F44" w:rsidP="00413F44">
            <w:pPr>
              <w:spacing w:line="264" w:lineRule="auto"/>
              <w:rPr>
                <w:rFonts w:asciiTheme="minorEastAsia" w:eastAsiaTheme="minorEastAsia" w:hAnsiTheme="minorEastAsia"/>
              </w:rPr>
            </w:pPr>
          </w:p>
        </w:tc>
        <w:tc>
          <w:tcPr>
            <w:tcW w:w="2126" w:type="dxa"/>
          </w:tcPr>
          <w:p w14:paraId="2F39225F" w14:textId="77777777" w:rsidR="00413F44" w:rsidRPr="00413F44" w:rsidRDefault="00413F44" w:rsidP="00413F44">
            <w:p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リザバーコンピューティング技術分野</w:t>
            </w:r>
          </w:p>
        </w:tc>
        <w:tc>
          <w:tcPr>
            <w:tcW w:w="5953" w:type="dxa"/>
            <w:vAlign w:val="center"/>
          </w:tcPr>
          <w:p w14:paraId="3DE8500F" w14:textId="77777777" w:rsidR="00413F44" w:rsidRPr="00413F44" w:rsidRDefault="00413F44" w:rsidP="000E57C9">
            <w:p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1.リザバーコンピューティング技術を専門とする、大学・大学院・高専の教育者（教授・准教授・先生・講師）</w:t>
            </w:r>
          </w:p>
        </w:tc>
      </w:tr>
    </w:tbl>
    <w:p w14:paraId="78E0EEA9" w14:textId="77777777" w:rsidR="00413F44" w:rsidRPr="00413F44" w:rsidRDefault="00413F44" w:rsidP="00413F44">
      <w:pPr>
        <w:spacing w:line="264" w:lineRule="auto"/>
        <w:ind w:left="630"/>
        <w:rPr>
          <w:rFonts w:asciiTheme="minorEastAsia" w:eastAsiaTheme="minorEastAsia" w:hAnsiTheme="minorEastAsia"/>
        </w:rPr>
      </w:pPr>
    </w:p>
    <w:p w14:paraId="6830B5F7" w14:textId="77777777" w:rsidR="00413F44" w:rsidRPr="00413F44" w:rsidRDefault="00413F44" w:rsidP="00413F44">
      <w:pPr>
        <w:numPr>
          <w:ilvl w:val="0"/>
          <w:numId w:val="26"/>
        </w:numPr>
        <w:spacing w:line="264" w:lineRule="auto"/>
        <w:rPr>
          <w:rFonts w:asciiTheme="minorEastAsia" w:eastAsiaTheme="minorEastAsia" w:hAnsiTheme="minorEastAsia"/>
        </w:rPr>
      </w:pPr>
      <w:r w:rsidRPr="00413F44">
        <w:rPr>
          <w:rFonts w:asciiTheme="minorEastAsia" w:eastAsiaTheme="minorEastAsia" w:hAnsiTheme="minorEastAsia" w:hint="eastAsia"/>
        </w:rPr>
        <w:t>訴求区分</w:t>
      </w:r>
    </w:p>
    <w:p w14:paraId="2FC1A637" w14:textId="77777777"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hint="eastAsia"/>
        </w:rPr>
        <w:t xml:space="preserve"> (</w:t>
      </w:r>
      <w:r w:rsidRPr="00413F44">
        <w:rPr>
          <w:rFonts w:asciiTheme="minorEastAsia" w:eastAsiaTheme="minorEastAsia" w:hAnsiTheme="minorEastAsia"/>
        </w:rPr>
        <w:t>1)</w:t>
      </w:r>
      <w:r w:rsidRPr="00413F44">
        <w:rPr>
          <w:rFonts w:asciiTheme="minorEastAsia" w:eastAsiaTheme="minorEastAsia" w:hAnsiTheme="minorEastAsia" w:hint="eastAsia"/>
        </w:rPr>
        <w:t>に示したメインターゲットとサブターゲットに対して、以下の2つの区分で広告施策を実施する。</w:t>
      </w:r>
    </w:p>
    <w:p w14:paraId="33124B85" w14:textId="77777777" w:rsidR="00413F44" w:rsidRPr="00413F44" w:rsidRDefault="00413F44" w:rsidP="00413F44">
      <w:pPr>
        <w:numPr>
          <w:ilvl w:val="0"/>
          <w:numId w:val="27"/>
        </w:numPr>
        <w:spacing w:line="264" w:lineRule="auto"/>
        <w:ind w:left="993" w:hanging="363"/>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獲得型広告：メインターゲットへの確実なリーチと応募獲得</w:t>
      </w:r>
    </w:p>
    <w:p w14:paraId="5FE8085A" w14:textId="09629535" w:rsidR="00413F44" w:rsidRPr="00413F44" w:rsidRDefault="00413F44" w:rsidP="00413F44">
      <w:pPr>
        <w:numPr>
          <w:ilvl w:val="0"/>
          <w:numId w:val="27"/>
        </w:numPr>
        <w:spacing w:line="264" w:lineRule="auto"/>
        <w:ind w:left="993" w:hanging="363"/>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リーチ型広告：メインターゲット</w:t>
      </w:r>
      <w:r w:rsidR="006F7304">
        <w:rPr>
          <w:rFonts w:asciiTheme="minorEastAsia" w:eastAsiaTheme="minorEastAsia" w:hAnsiTheme="minorEastAsia" w:hint="eastAsia"/>
          <w:color w:val="000000" w:themeColor="text1"/>
        </w:rPr>
        <w:t>及び</w:t>
      </w:r>
      <w:r w:rsidRPr="00413F44">
        <w:rPr>
          <w:rFonts w:asciiTheme="minorEastAsia" w:eastAsiaTheme="minorEastAsia" w:hAnsiTheme="minorEastAsia" w:hint="eastAsia"/>
          <w:color w:val="000000" w:themeColor="text1"/>
        </w:rPr>
        <w:t>サブターゲットへの認知向上と興味喚起</w:t>
      </w:r>
    </w:p>
    <w:p w14:paraId="63955922" w14:textId="77777777" w:rsidR="00413F44" w:rsidRPr="00413F44" w:rsidRDefault="00413F44" w:rsidP="00413F44">
      <w:pPr>
        <w:spacing w:line="264" w:lineRule="auto"/>
        <w:ind w:left="630"/>
        <w:rPr>
          <w:rFonts w:asciiTheme="minorEastAsia" w:eastAsiaTheme="minorEastAsia" w:hAnsiTheme="minorEastAsia"/>
          <w:color w:val="000000" w:themeColor="text1"/>
        </w:rPr>
      </w:pPr>
    </w:p>
    <w:p w14:paraId="73895187" w14:textId="7BE951CB" w:rsidR="00F75C17" w:rsidRDefault="00413F44" w:rsidP="00413F44">
      <w:pPr>
        <w:spacing w:line="264" w:lineRule="auto"/>
        <w:ind w:left="63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以下の図にて、(</w:t>
      </w:r>
      <w:r w:rsidRPr="00413F44">
        <w:rPr>
          <w:rFonts w:asciiTheme="minorEastAsia" w:eastAsiaTheme="minorEastAsia" w:hAnsiTheme="minorEastAsia"/>
          <w:color w:val="000000" w:themeColor="text1"/>
        </w:rPr>
        <w:t>1</w:t>
      </w:r>
      <w:r w:rsidRPr="00413F44">
        <w:rPr>
          <w:rFonts w:asciiTheme="minorEastAsia" w:eastAsiaTheme="minorEastAsia" w:hAnsiTheme="minorEastAsia" w:hint="eastAsia"/>
          <w:color w:val="000000" w:themeColor="text1"/>
        </w:rPr>
        <w:t>)訴求対象と(</w:t>
      </w:r>
      <w:r w:rsidRPr="00413F44">
        <w:rPr>
          <w:rFonts w:asciiTheme="minorEastAsia" w:eastAsiaTheme="minorEastAsia" w:hAnsiTheme="minorEastAsia"/>
          <w:color w:val="000000" w:themeColor="text1"/>
        </w:rPr>
        <w:t>2)</w:t>
      </w:r>
      <w:r w:rsidRPr="00413F44">
        <w:rPr>
          <w:rFonts w:asciiTheme="minorEastAsia" w:eastAsiaTheme="minorEastAsia" w:hAnsiTheme="minorEastAsia" w:hint="eastAsia"/>
          <w:color w:val="000000" w:themeColor="text1"/>
        </w:rPr>
        <w:t>訴求区分の関係を示す。</w:t>
      </w:r>
    </w:p>
    <w:p w14:paraId="40F3CA90" w14:textId="77777777" w:rsidR="00F75C17" w:rsidRDefault="00F75C17">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7609A29F" w14:textId="77777777" w:rsidR="00413F44" w:rsidRPr="00413F44" w:rsidRDefault="00413F44" w:rsidP="00413F44">
      <w:pPr>
        <w:spacing w:line="264" w:lineRule="auto"/>
        <w:rPr>
          <w:rFonts w:asciiTheme="minorEastAsia" w:eastAsiaTheme="minorEastAsia" w:hAnsiTheme="minorEastAsia"/>
        </w:rPr>
      </w:pPr>
    </w:p>
    <w:p w14:paraId="6AB0B441" w14:textId="77777777" w:rsidR="00413F44" w:rsidRPr="00413F44" w:rsidRDefault="00413F44" w:rsidP="00413F44">
      <w:pPr>
        <w:spacing w:line="264" w:lineRule="auto"/>
        <w:ind w:left="630"/>
        <w:jc w:val="center"/>
        <w:rPr>
          <w:rFonts w:asciiTheme="minorEastAsia" w:eastAsiaTheme="minorEastAsia" w:hAnsiTheme="minorEastAsia"/>
        </w:rPr>
      </w:pPr>
      <w:r w:rsidRPr="00413F44">
        <w:rPr>
          <w:rFonts w:asciiTheme="minorEastAsia" w:eastAsiaTheme="minorEastAsia" w:hAnsiTheme="minorEastAsia" w:hint="eastAsia"/>
        </w:rPr>
        <w:t>図）訴求対象と訴求区分の関係</w:t>
      </w:r>
    </w:p>
    <w:p w14:paraId="1800239E" w14:textId="62FA1C8F" w:rsidR="00413F44" w:rsidRPr="00413F44" w:rsidRDefault="00F75C17" w:rsidP="00413F44">
      <w:pPr>
        <w:spacing w:line="264" w:lineRule="auto"/>
        <w:ind w:left="630"/>
        <w:rPr>
          <w:rFonts w:asciiTheme="minorEastAsia" w:eastAsiaTheme="minorEastAsia" w:hAnsiTheme="minorEastAsia"/>
        </w:rPr>
      </w:pPr>
      <w:r w:rsidRPr="00F75C17">
        <w:rPr>
          <w:rFonts w:asciiTheme="minorEastAsia" w:eastAsiaTheme="minorEastAsia" w:hAnsiTheme="minorEastAsia"/>
          <w:noProof/>
        </w:rPr>
        <w:drawing>
          <wp:inline distT="0" distB="0" distL="0" distR="0" wp14:anchorId="2963A185" wp14:editId="0F214377">
            <wp:extent cx="5671931" cy="3074113"/>
            <wp:effectExtent l="0" t="0" r="5080" b="0"/>
            <wp:docPr id="32" name="図 1">
              <a:extLst xmlns:a="http://schemas.openxmlformats.org/drawingml/2006/main">
                <a:ext uri="{FF2B5EF4-FFF2-40B4-BE49-F238E27FC236}">
                  <a16:creationId xmlns:a16="http://schemas.microsoft.com/office/drawing/2014/main" id="{4C23449D-4F50-947E-91D5-7C6C08E4B7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C23449D-4F50-947E-91D5-7C6C08E4B701}"/>
                        </a:ext>
                      </a:extLst>
                    </pic:cNvPr>
                    <pic:cNvPicPr>
                      <a:picLocks noChangeAspect="1"/>
                    </pic:cNvPicPr>
                  </pic:nvPicPr>
                  <pic:blipFill>
                    <a:blip r:embed="rId26"/>
                    <a:stretch>
                      <a:fillRect/>
                    </a:stretch>
                  </pic:blipFill>
                  <pic:spPr>
                    <a:xfrm>
                      <a:off x="0" y="0"/>
                      <a:ext cx="5678149" cy="3077483"/>
                    </a:xfrm>
                    <a:prstGeom prst="rect">
                      <a:avLst/>
                    </a:prstGeom>
                  </pic:spPr>
                </pic:pic>
              </a:graphicData>
            </a:graphic>
          </wp:inline>
        </w:drawing>
      </w:r>
    </w:p>
    <w:p w14:paraId="58631D7E" w14:textId="77777777" w:rsidR="00413F44" w:rsidRPr="00413F44" w:rsidRDefault="00413F44" w:rsidP="00413F44">
      <w:pPr>
        <w:spacing w:line="264" w:lineRule="auto"/>
        <w:ind w:left="630"/>
        <w:rPr>
          <w:rFonts w:asciiTheme="minorEastAsia" w:eastAsiaTheme="minorEastAsia" w:hAnsiTheme="minorEastAsia"/>
        </w:rPr>
      </w:pPr>
    </w:p>
    <w:p w14:paraId="6D6F5458" w14:textId="77777777" w:rsidR="00413F44" w:rsidRPr="00413F44" w:rsidRDefault="00413F44" w:rsidP="00413F44">
      <w:pPr>
        <w:numPr>
          <w:ilvl w:val="0"/>
          <w:numId w:val="26"/>
        </w:numPr>
        <w:spacing w:line="264" w:lineRule="auto"/>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訴求内容</w:t>
      </w:r>
    </w:p>
    <w:p w14:paraId="6303B18C" w14:textId="77777777" w:rsidR="00413F44" w:rsidRPr="00413F44" w:rsidRDefault="00413F44" w:rsidP="00413F44">
      <w:pPr>
        <w:spacing w:line="264" w:lineRule="auto"/>
        <w:ind w:leftChars="300" w:left="63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未踏事業全体の訴求内容は以下のとおり。</w:t>
      </w:r>
    </w:p>
    <w:p w14:paraId="1FBF322F" w14:textId="77777777" w:rsidR="00413F44" w:rsidRPr="00413F44" w:rsidRDefault="00413F44" w:rsidP="00413F44">
      <w:pPr>
        <w:spacing w:line="264" w:lineRule="auto"/>
        <w:ind w:leftChars="300" w:left="630"/>
        <w:rPr>
          <w:rFonts w:asciiTheme="minorEastAsia" w:eastAsiaTheme="minorEastAsia" w:hAnsiTheme="minorEastAsia"/>
          <w:color w:val="000000" w:themeColor="text1"/>
        </w:rPr>
      </w:pPr>
    </w:p>
    <w:p w14:paraId="04F50540" w14:textId="302675AA" w:rsidR="00413F44" w:rsidRPr="00413F44" w:rsidRDefault="00413F44" w:rsidP="00413F44">
      <w:pPr>
        <w:spacing w:line="264" w:lineRule="auto"/>
        <w:ind w:leftChars="300" w:left="63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未踏事業は、通常のVC出資と異なり、「アイデア次第の、リスクのない挑戦ができること（費用リスクがなく、優秀なプロジェクトマネージャー（PM）が帯同する）」が優位な点となる。また、2000年から24年続き、2,</w:t>
      </w:r>
      <w:r w:rsidR="008467D0">
        <w:rPr>
          <w:rFonts w:asciiTheme="minorEastAsia" w:eastAsiaTheme="minorEastAsia" w:hAnsiTheme="minorEastAsia" w:hint="eastAsia"/>
          <w:color w:val="000000" w:themeColor="text1"/>
        </w:rPr>
        <w:t>1</w:t>
      </w:r>
      <w:r w:rsidRPr="00413F44">
        <w:rPr>
          <w:rFonts w:asciiTheme="minorEastAsia" w:eastAsiaTheme="minorEastAsia" w:hAnsiTheme="minorEastAsia" w:hint="eastAsia"/>
          <w:color w:val="000000" w:themeColor="text1"/>
        </w:rPr>
        <w:t>00人を超える優秀な未踏修了生が歩んできた「未踏キャリア」をわかりやすく訴求したい。</w:t>
      </w:r>
    </w:p>
    <w:p w14:paraId="46D7295D" w14:textId="77777777" w:rsidR="00413F44" w:rsidRPr="00413F44" w:rsidRDefault="00413F44" w:rsidP="00413F44">
      <w:pPr>
        <w:spacing w:line="264" w:lineRule="auto"/>
        <w:ind w:leftChars="300" w:left="630"/>
        <w:rPr>
          <w:rFonts w:asciiTheme="minorEastAsia" w:eastAsiaTheme="minorEastAsia" w:hAnsiTheme="minorEastAsia"/>
          <w:color w:val="000000" w:themeColor="text1"/>
        </w:rPr>
      </w:pPr>
    </w:p>
    <w:p w14:paraId="475AA8B4" w14:textId="24048A6C" w:rsidR="00413F44" w:rsidRDefault="00413F44" w:rsidP="00413F44">
      <w:pPr>
        <w:spacing w:line="264" w:lineRule="auto"/>
        <w:ind w:leftChars="300" w:left="63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なお、「未踏キャリア」とは、未踏事業採択期間中のサポートに加え、</w:t>
      </w:r>
      <w:r w:rsidR="008467D0">
        <w:rPr>
          <w:rFonts w:asciiTheme="minorEastAsia" w:eastAsiaTheme="minorEastAsia" w:hAnsiTheme="minorEastAsia" w:hint="eastAsia"/>
          <w:color w:val="000000" w:themeColor="text1"/>
        </w:rPr>
        <w:t>未踏</w:t>
      </w:r>
      <w:r w:rsidRPr="00413F44">
        <w:rPr>
          <w:rFonts w:asciiTheme="minorEastAsia" w:eastAsiaTheme="minorEastAsia" w:hAnsiTheme="minorEastAsia" w:hint="eastAsia"/>
          <w:color w:val="000000" w:themeColor="text1"/>
        </w:rPr>
        <w:t>コミュニティのネットワークや多様なコネクションを手に入れることで、自らのキャリアにとって大きなチャンスを得ることを示す。未踏事業に採択されることは、将来成功を遂げるターニングポイントになると考える。</w:t>
      </w:r>
    </w:p>
    <w:p w14:paraId="5C1F3A1A" w14:textId="77777777" w:rsidR="008467D0" w:rsidRDefault="008467D0" w:rsidP="00413F44">
      <w:pPr>
        <w:spacing w:line="264" w:lineRule="auto"/>
        <w:ind w:leftChars="300" w:left="630"/>
        <w:rPr>
          <w:rFonts w:asciiTheme="minorEastAsia" w:eastAsiaTheme="minorEastAsia" w:hAnsiTheme="minorEastAsia"/>
          <w:color w:val="000000" w:themeColor="text1"/>
        </w:rPr>
      </w:pPr>
    </w:p>
    <w:p w14:paraId="0A5A6E4E" w14:textId="3B2462B7" w:rsidR="008467D0" w:rsidRPr="00413F44" w:rsidRDefault="008467D0" w:rsidP="00413F44">
      <w:pPr>
        <w:spacing w:line="264" w:lineRule="auto"/>
        <w:ind w:leftChars="300"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「未踏コミュニティ」とは、</w:t>
      </w:r>
      <w:r w:rsidRPr="008467D0">
        <w:rPr>
          <w:rFonts w:asciiTheme="minorEastAsia" w:eastAsiaTheme="minorEastAsia" w:hAnsiTheme="minorEastAsia" w:hint="eastAsia"/>
          <w:color w:val="000000" w:themeColor="text1"/>
        </w:rPr>
        <w:t>未踏事業修了生や未踏事業の歴代/現役のプロジェクトマネージャー、事業審査員、一般社団法人未踏とその関係者、左記属性のメンバーを支える方々を含む共同体の名称。</w:t>
      </w:r>
    </w:p>
    <w:p w14:paraId="7C06EC03" w14:textId="77777777" w:rsidR="00413F44" w:rsidRPr="00413F44" w:rsidRDefault="00413F44" w:rsidP="00413F44">
      <w:pPr>
        <w:spacing w:line="264" w:lineRule="auto"/>
        <w:ind w:leftChars="300" w:left="630"/>
        <w:rPr>
          <w:rFonts w:asciiTheme="minorEastAsia" w:eastAsiaTheme="minorEastAsia" w:hAnsiTheme="minorEastAsia"/>
        </w:rPr>
      </w:pPr>
    </w:p>
    <w:p w14:paraId="30991B23" w14:textId="77777777"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hint="eastAsia"/>
        </w:rPr>
        <w:t>また、未踏事業のコミュニケーションメッセージを以下のとおり設定している。</w:t>
      </w:r>
    </w:p>
    <w:p w14:paraId="7CB2E4DA" w14:textId="77777777" w:rsidR="00413F44" w:rsidRPr="00413F44" w:rsidRDefault="00413F44" w:rsidP="00413F44">
      <w:pPr>
        <w:spacing w:line="264" w:lineRule="auto"/>
        <w:ind w:leftChars="300" w:left="630"/>
        <w:rPr>
          <w:rFonts w:asciiTheme="minorEastAsia" w:eastAsiaTheme="minorEastAsia" w:hAnsiTheme="minorEastAsia"/>
        </w:rPr>
      </w:pPr>
    </w:p>
    <w:p w14:paraId="760288E9" w14:textId="77777777" w:rsidR="00413F44" w:rsidRPr="00413F44" w:rsidRDefault="00413F44" w:rsidP="00413F44">
      <w:pPr>
        <w:spacing w:line="264" w:lineRule="auto"/>
        <w:ind w:leftChars="300" w:left="630"/>
        <w:rPr>
          <w:rFonts w:asciiTheme="minorEastAsia" w:eastAsiaTheme="minorEastAsia" w:hAnsiTheme="minorEastAsia"/>
          <w:b/>
          <w:bCs/>
        </w:rPr>
      </w:pPr>
      <w:r w:rsidRPr="00413F44">
        <w:rPr>
          <w:rFonts w:asciiTheme="minorEastAsia" w:eastAsiaTheme="minorEastAsia" w:hAnsiTheme="minorEastAsia" w:hint="eastAsia"/>
          <w:b/>
          <w:bCs/>
        </w:rPr>
        <w:t>コミュニケーションメッセージ：</w:t>
      </w:r>
    </w:p>
    <w:p w14:paraId="5A4B4D73" w14:textId="77777777"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hint="eastAsia"/>
        </w:rPr>
        <w:t>MITOU WONDER　世界をかえる。アイデアでかえる。未踏でかえる。</w:t>
      </w:r>
    </w:p>
    <w:p w14:paraId="15E729E5" w14:textId="77777777" w:rsidR="00413F44" w:rsidRPr="00413F44" w:rsidRDefault="00413F44" w:rsidP="00413F44">
      <w:pPr>
        <w:spacing w:line="264" w:lineRule="auto"/>
        <w:ind w:leftChars="300" w:left="630"/>
        <w:rPr>
          <w:rFonts w:asciiTheme="minorEastAsia" w:eastAsiaTheme="minorEastAsia" w:hAnsiTheme="minorEastAsia"/>
          <w:b/>
          <w:bCs/>
        </w:rPr>
      </w:pPr>
    </w:p>
    <w:p w14:paraId="06E95C56" w14:textId="77777777" w:rsidR="003612FB" w:rsidRDefault="003612FB">
      <w:pPr>
        <w:widowControl/>
        <w:jc w:val="left"/>
        <w:rPr>
          <w:rFonts w:asciiTheme="minorEastAsia" w:eastAsiaTheme="minorEastAsia" w:hAnsiTheme="minorEastAsia"/>
          <w:b/>
          <w:bCs/>
        </w:rPr>
      </w:pPr>
      <w:r>
        <w:rPr>
          <w:rFonts w:asciiTheme="minorEastAsia" w:eastAsiaTheme="minorEastAsia" w:hAnsiTheme="minorEastAsia"/>
          <w:b/>
          <w:bCs/>
        </w:rPr>
        <w:br w:type="page"/>
      </w:r>
    </w:p>
    <w:p w14:paraId="603EE5FE" w14:textId="45AC87FA" w:rsidR="00413F44" w:rsidRPr="00413F44" w:rsidRDefault="00413F44" w:rsidP="00413F44">
      <w:pPr>
        <w:spacing w:line="264" w:lineRule="auto"/>
        <w:ind w:leftChars="300" w:left="630"/>
        <w:rPr>
          <w:rFonts w:asciiTheme="minorEastAsia" w:eastAsiaTheme="minorEastAsia" w:hAnsiTheme="minorEastAsia"/>
          <w:b/>
          <w:bCs/>
        </w:rPr>
      </w:pPr>
      <w:r w:rsidRPr="00413F44">
        <w:rPr>
          <w:rFonts w:asciiTheme="minorEastAsia" w:eastAsiaTheme="minorEastAsia" w:hAnsiTheme="minorEastAsia" w:hint="eastAsia"/>
          <w:b/>
          <w:bCs/>
        </w:rPr>
        <w:lastRenderedPageBreak/>
        <w:t>キービジュアル：</w:t>
      </w:r>
    </w:p>
    <w:p w14:paraId="680A3D21" w14:textId="77777777"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noProof/>
        </w:rPr>
        <w:drawing>
          <wp:inline distT="0" distB="0" distL="0" distR="0" wp14:anchorId="3B2CEC7A" wp14:editId="4578E4D4">
            <wp:extent cx="5434498" cy="2897579"/>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466879" cy="2914844"/>
                    </a:xfrm>
                    <a:prstGeom prst="rect">
                      <a:avLst/>
                    </a:prstGeom>
                    <a:noFill/>
                    <a:ln>
                      <a:noFill/>
                    </a:ln>
                  </pic:spPr>
                </pic:pic>
              </a:graphicData>
            </a:graphic>
          </wp:inline>
        </w:drawing>
      </w:r>
    </w:p>
    <w:p w14:paraId="6BD7FE7E" w14:textId="77777777" w:rsidR="00413F44" w:rsidRPr="00413F44" w:rsidRDefault="00413F44" w:rsidP="00413F44">
      <w:pPr>
        <w:spacing w:line="264" w:lineRule="auto"/>
        <w:ind w:leftChars="300" w:left="630"/>
        <w:rPr>
          <w:rFonts w:asciiTheme="minorEastAsia" w:eastAsiaTheme="minorEastAsia" w:hAnsiTheme="minorEastAsia"/>
          <w:b/>
          <w:bCs/>
        </w:rPr>
      </w:pPr>
    </w:p>
    <w:p w14:paraId="584B0A01" w14:textId="77777777" w:rsidR="00413F44" w:rsidRPr="00413F44" w:rsidRDefault="00413F44" w:rsidP="00413F44">
      <w:pPr>
        <w:spacing w:line="264" w:lineRule="auto"/>
        <w:ind w:leftChars="300" w:left="630"/>
        <w:rPr>
          <w:rFonts w:asciiTheme="minorEastAsia" w:eastAsiaTheme="minorEastAsia" w:hAnsiTheme="minorEastAsia"/>
          <w:b/>
          <w:bCs/>
        </w:rPr>
      </w:pPr>
      <w:r w:rsidRPr="00413F44">
        <w:rPr>
          <w:rFonts w:asciiTheme="minorEastAsia" w:eastAsiaTheme="minorEastAsia" w:hAnsiTheme="minorEastAsia" w:hint="eastAsia"/>
          <w:b/>
          <w:bCs/>
        </w:rPr>
        <w:t>意図：</w:t>
      </w:r>
    </w:p>
    <w:p w14:paraId="51CBA74C" w14:textId="79246AA9"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hint="eastAsia"/>
        </w:rPr>
        <w:t>“未踏”、それは誰も踏み入れたことのないまっさらな地。誰も思いつかなかったアイデアと道を切り拓きたいという情熱が、真っ白なキャンバス（未踏の地）に自由な発想で彩られる。</w:t>
      </w:r>
    </w:p>
    <w:p w14:paraId="0CDDEDC6" w14:textId="77777777"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hint="eastAsia"/>
        </w:rPr>
        <w:t>未知を踏み出す熱量や好奇心(ワクワク)が、未来、世の中を変えていく。</w:t>
      </w:r>
    </w:p>
    <w:p w14:paraId="38F76C45" w14:textId="77777777" w:rsidR="00413F44" w:rsidRPr="00413F44" w:rsidRDefault="00413F44" w:rsidP="00413F44">
      <w:pPr>
        <w:spacing w:line="264" w:lineRule="auto"/>
        <w:ind w:leftChars="300" w:left="630"/>
        <w:rPr>
          <w:rFonts w:asciiTheme="minorEastAsia" w:eastAsiaTheme="minorEastAsia" w:hAnsiTheme="minorEastAsia"/>
        </w:rPr>
      </w:pPr>
      <w:r w:rsidRPr="00413F44">
        <w:rPr>
          <w:rFonts w:asciiTheme="minorEastAsia" w:eastAsiaTheme="minorEastAsia" w:hAnsiTheme="minorEastAsia" w:hint="eastAsia"/>
        </w:rPr>
        <w:t>“世界”をかえる。“アイデア”でかえる。“未踏”でかえる。進むその先こそ、「未踏ワンダー」。</w:t>
      </w:r>
    </w:p>
    <w:p w14:paraId="07015468" w14:textId="77777777" w:rsidR="00413F44" w:rsidRPr="00413F44" w:rsidRDefault="00413F44" w:rsidP="00413F44">
      <w:pPr>
        <w:spacing w:line="264" w:lineRule="auto"/>
        <w:ind w:leftChars="300" w:left="630"/>
        <w:rPr>
          <w:rFonts w:asciiTheme="minorEastAsia" w:eastAsiaTheme="minorEastAsia" w:hAnsiTheme="minorEastAsia"/>
        </w:rPr>
      </w:pPr>
    </w:p>
    <w:p w14:paraId="590FDC3E" w14:textId="77777777" w:rsidR="00413F44" w:rsidRPr="00413F44" w:rsidRDefault="00413F44" w:rsidP="00413F44">
      <w:pPr>
        <w:spacing w:line="264" w:lineRule="auto"/>
        <w:ind w:leftChars="300" w:left="630"/>
        <w:rPr>
          <w:rFonts w:asciiTheme="minorEastAsia" w:eastAsiaTheme="minorEastAsia" w:hAnsiTheme="minorEastAsia"/>
        </w:rPr>
      </w:pPr>
    </w:p>
    <w:p w14:paraId="508114C8"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また、未踏3事業それぞれの訴求内容として以下を想定している。</w:t>
      </w:r>
    </w:p>
    <w:p w14:paraId="030729D5" w14:textId="77777777" w:rsidR="00413F44" w:rsidRPr="00413F44" w:rsidRDefault="00413F44" w:rsidP="00413F44">
      <w:pPr>
        <w:spacing w:line="264" w:lineRule="auto"/>
        <w:ind w:left="630"/>
        <w:rPr>
          <w:rFonts w:asciiTheme="minorEastAsia" w:eastAsiaTheme="minorEastAsia" w:hAnsiTheme="minorEastAsia"/>
        </w:rPr>
      </w:pPr>
    </w:p>
    <w:p w14:paraId="44DC7671" w14:textId="77777777" w:rsidR="00413F44" w:rsidRPr="00413F44" w:rsidRDefault="00413F44" w:rsidP="00413F44">
      <w:pPr>
        <w:spacing w:line="264" w:lineRule="auto"/>
        <w:ind w:left="630"/>
        <w:rPr>
          <w:rFonts w:asciiTheme="minorEastAsia" w:eastAsiaTheme="minorEastAsia" w:hAnsiTheme="minorEastAsia"/>
          <w:b/>
          <w:bCs/>
        </w:rPr>
      </w:pPr>
      <w:r w:rsidRPr="00413F44">
        <w:rPr>
          <w:rFonts w:asciiTheme="minorEastAsia" w:eastAsiaTheme="minorEastAsia" w:hAnsiTheme="minorEastAsia" w:hint="eastAsia"/>
          <w:b/>
          <w:bCs/>
        </w:rPr>
        <w:t>未踏IT人材発掘・育成事業（未踏IT）</w:t>
      </w:r>
    </w:p>
    <w:p w14:paraId="58B8B162" w14:textId="77777777" w:rsidR="00413F44" w:rsidRPr="00413F44" w:rsidRDefault="00413F44" w:rsidP="00413F44">
      <w:pPr>
        <w:numPr>
          <w:ilvl w:val="0"/>
          <w:numId w:val="32"/>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対象者：若い世代、25歳未満</w:t>
      </w:r>
    </w:p>
    <w:p w14:paraId="4079CF66" w14:textId="77777777" w:rsidR="00413F44" w:rsidRPr="00413F44" w:rsidRDefault="00413F44" w:rsidP="00413F44">
      <w:pPr>
        <w:numPr>
          <w:ilvl w:val="0"/>
          <w:numId w:val="32"/>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提案分野に制限はなく、自由なテーマ設定が可能</w:t>
      </w:r>
    </w:p>
    <w:p w14:paraId="1C164AE2" w14:textId="77777777" w:rsidR="00413F44" w:rsidRPr="00413F44" w:rsidRDefault="00413F44" w:rsidP="00413F44">
      <w:pPr>
        <w:numPr>
          <w:ilvl w:val="0"/>
          <w:numId w:val="32"/>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最大288万円（2024年度の例）の支援が受けられる</w:t>
      </w:r>
    </w:p>
    <w:p w14:paraId="1E4376E0" w14:textId="77777777" w:rsidR="00413F44" w:rsidRPr="00413F44" w:rsidRDefault="00413F44" w:rsidP="00413F44">
      <w:pPr>
        <w:numPr>
          <w:ilvl w:val="0"/>
          <w:numId w:val="32"/>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専門家であるPMのサポートが受けられる</w:t>
      </w:r>
    </w:p>
    <w:p w14:paraId="1D3440C0" w14:textId="77777777" w:rsidR="00413F44" w:rsidRPr="00413F44" w:rsidRDefault="00413F44" w:rsidP="00413F44">
      <w:pPr>
        <w:numPr>
          <w:ilvl w:val="0"/>
          <w:numId w:val="32"/>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未踏コミュニティとのつながりがもてる</w:t>
      </w:r>
    </w:p>
    <w:p w14:paraId="78A4C343" w14:textId="77777777" w:rsidR="00413F44" w:rsidRPr="00413F44" w:rsidRDefault="00413F44" w:rsidP="00413F44">
      <w:pPr>
        <w:numPr>
          <w:ilvl w:val="0"/>
          <w:numId w:val="32"/>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知的財産権は採択者に帰属する</w:t>
      </w:r>
    </w:p>
    <w:p w14:paraId="63E3E669" w14:textId="77777777" w:rsidR="00413F44" w:rsidRPr="00413F44" w:rsidRDefault="00413F44" w:rsidP="00413F44">
      <w:pPr>
        <w:spacing w:line="264" w:lineRule="auto"/>
        <w:ind w:left="709"/>
        <w:rPr>
          <w:rFonts w:asciiTheme="minorEastAsia" w:eastAsiaTheme="minorEastAsia" w:hAnsiTheme="minorEastAsia"/>
        </w:rPr>
      </w:pPr>
    </w:p>
    <w:p w14:paraId="390B3AC3" w14:textId="77777777" w:rsidR="00413F44" w:rsidRPr="00413F44" w:rsidRDefault="00413F44" w:rsidP="00461D04">
      <w:pPr>
        <w:spacing w:line="264" w:lineRule="auto"/>
        <w:ind w:left="993"/>
        <w:rPr>
          <w:rFonts w:asciiTheme="minorEastAsia" w:eastAsiaTheme="minorEastAsia" w:hAnsiTheme="minorEastAsia"/>
        </w:rPr>
      </w:pPr>
      <w:r w:rsidRPr="00413F44">
        <w:rPr>
          <w:rFonts w:asciiTheme="minorEastAsia" w:eastAsiaTheme="minorEastAsia" w:hAnsiTheme="minorEastAsia" w:hint="eastAsia"/>
        </w:rPr>
        <w:t>参考：未踏IT人材発掘・育成事業について</w:t>
      </w:r>
    </w:p>
    <w:p w14:paraId="7EDA24E6" w14:textId="77777777" w:rsidR="00413F44" w:rsidRPr="00413F44" w:rsidRDefault="00F27AD9" w:rsidP="00461D04">
      <w:pPr>
        <w:spacing w:line="264" w:lineRule="auto"/>
        <w:ind w:left="993"/>
        <w:rPr>
          <w:rFonts w:asciiTheme="minorEastAsia" w:eastAsiaTheme="minorEastAsia" w:hAnsiTheme="minorEastAsia"/>
        </w:rPr>
      </w:pPr>
      <w:hyperlink r:id="rId28" w:history="1">
        <w:r w:rsidR="00413F44" w:rsidRPr="00413F44">
          <w:rPr>
            <w:rFonts w:asciiTheme="minorEastAsia" w:eastAsiaTheme="minorEastAsia" w:hAnsiTheme="minorEastAsia"/>
            <w:color w:val="0000FF"/>
            <w:u w:val="single"/>
          </w:rPr>
          <w:t>https://www.ipa.go.jp/jinzai/mitou/it/about.html</w:t>
        </w:r>
      </w:hyperlink>
    </w:p>
    <w:p w14:paraId="11C6987F" w14:textId="77777777" w:rsidR="00413F44" w:rsidRPr="00413F44" w:rsidRDefault="00413F44" w:rsidP="00413F44">
      <w:pPr>
        <w:spacing w:line="264" w:lineRule="auto"/>
        <w:rPr>
          <w:rFonts w:asciiTheme="minorEastAsia" w:eastAsiaTheme="minorEastAsia" w:hAnsiTheme="minorEastAsia"/>
        </w:rPr>
      </w:pPr>
    </w:p>
    <w:p w14:paraId="0AD50D3E" w14:textId="77777777" w:rsidR="00413F44" w:rsidRPr="00413F44" w:rsidRDefault="00413F44" w:rsidP="00413F44">
      <w:pPr>
        <w:spacing w:line="264" w:lineRule="auto"/>
        <w:ind w:left="630"/>
        <w:rPr>
          <w:rFonts w:asciiTheme="minorEastAsia" w:eastAsiaTheme="minorEastAsia" w:hAnsiTheme="minorEastAsia"/>
          <w:b/>
          <w:bCs/>
        </w:rPr>
      </w:pPr>
      <w:r w:rsidRPr="00413F44">
        <w:rPr>
          <w:rFonts w:asciiTheme="minorEastAsia" w:eastAsiaTheme="minorEastAsia" w:hAnsiTheme="minorEastAsia" w:hint="eastAsia"/>
          <w:b/>
          <w:bCs/>
        </w:rPr>
        <w:t>未踏アドバンスト事業（未踏AD）</w:t>
      </w:r>
    </w:p>
    <w:p w14:paraId="2A69B37B"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対象者：年齢制限なし</w:t>
      </w:r>
    </w:p>
    <w:p w14:paraId="341732C0"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技術・ビジネスの専門家のサポートが受けられる</w:t>
      </w:r>
    </w:p>
    <w:p w14:paraId="7902CB02"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特にビジネス分野、法律・知財分野の専門家であるビジネスアドバイザーからの支援が受けられる</w:t>
      </w:r>
    </w:p>
    <w:p w14:paraId="7B331511"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最大1</w:t>
      </w:r>
      <w:r w:rsidRPr="00413F44">
        <w:rPr>
          <w:rFonts w:asciiTheme="minorEastAsia" w:eastAsiaTheme="minorEastAsia" w:hAnsiTheme="minorEastAsia"/>
        </w:rPr>
        <w:t>,</w:t>
      </w:r>
      <w:r w:rsidRPr="00413F44">
        <w:rPr>
          <w:rFonts w:asciiTheme="minorEastAsia" w:eastAsiaTheme="minorEastAsia" w:hAnsiTheme="minorEastAsia" w:hint="eastAsia"/>
        </w:rPr>
        <w:t>504万円（2024年度の例）の支援が受けられる</w:t>
      </w:r>
    </w:p>
    <w:p w14:paraId="71BC2B6D"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未踏コミュニティとのつながりがもてる</w:t>
      </w:r>
    </w:p>
    <w:p w14:paraId="5ADAF759"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知的財産権は採択者に帰属する</w:t>
      </w:r>
    </w:p>
    <w:p w14:paraId="1D4FE9D3" w14:textId="77777777" w:rsidR="00413F44" w:rsidRPr="00413F44" w:rsidRDefault="00413F44" w:rsidP="00413F44">
      <w:pPr>
        <w:spacing w:line="264" w:lineRule="auto"/>
        <w:ind w:left="1070"/>
        <w:rPr>
          <w:rFonts w:asciiTheme="minorEastAsia" w:eastAsiaTheme="minorEastAsia" w:hAnsiTheme="minorEastAsia"/>
        </w:rPr>
      </w:pPr>
    </w:p>
    <w:p w14:paraId="1DCA0AFD" w14:textId="77777777" w:rsidR="00413F44" w:rsidRPr="00413F44" w:rsidRDefault="00413F44" w:rsidP="00413F44">
      <w:pPr>
        <w:spacing w:line="264" w:lineRule="auto"/>
        <w:ind w:left="1070"/>
        <w:rPr>
          <w:rFonts w:asciiTheme="minorEastAsia" w:eastAsiaTheme="minorEastAsia" w:hAnsiTheme="minorEastAsia"/>
        </w:rPr>
      </w:pPr>
      <w:r w:rsidRPr="00413F44">
        <w:rPr>
          <w:rFonts w:asciiTheme="minorEastAsia" w:eastAsiaTheme="minorEastAsia" w:hAnsiTheme="minorEastAsia" w:hint="eastAsia"/>
        </w:rPr>
        <w:lastRenderedPageBreak/>
        <w:t>参考：未踏アドバンスト事業について</w:t>
      </w:r>
    </w:p>
    <w:p w14:paraId="6B143C63" w14:textId="77777777" w:rsidR="00413F44" w:rsidRPr="00413F44" w:rsidRDefault="00F27AD9" w:rsidP="00413F44">
      <w:pPr>
        <w:spacing w:line="264" w:lineRule="auto"/>
        <w:ind w:left="1070"/>
        <w:rPr>
          <w:rFonts w:asciiTheme="minorEastAsia" w:eastAsiaTheme="minorEastAsia" w:hAnsiTheme="minorEastAsia"/>
        </w:rPr>
      </w:pPr>
      <w:hyperlink r:id="rId29" w:history="1">
        <w:r w:rsidR="00413F44" w:rsidRPr="00413F44">
          <w:rPr>
            <w:rFonts w:asciiTheme="minorEastAsia" w:eastAsiaTheme="minorEastAsia" w:hAnsiTheme="minorEastAsia"/>
            <w:color w:val="0000FF"/>
            <w:u w:val="single"/>
          </w:rPr>
          <w:t>https://www.ipa.go.jp/jinzai/mitou/advanced/about.html</w:t>
        </w:r>
      </w:hyperlink>
    </w:p>
    <w:p w14:paraId="025D8FD0" w14:textId="77777777" w:rsidR="00413F44" w:rsidRPr="00413F44" w:rsidRDefault="00413F44" w:rsidP="00413F44">
      <w:pPr>
        <w:spacing w:line="264" w:lineRule="auto"/>
        <w:ind w:left="1070"/>
        <w:rPr>
          <w:rFonts w:asciiTheme="minorEastAsia" w:eastAsiaTheme="minorEastAsia" w:hAnsiTheme="minorEastAsia"/>
        </w:rPr>
      </w:pPr>
    </w:p>
    <w:p w14:paraId="5A62DD20" w14:textId="77777777" w:rsidR="00413F44" w:rsidRPr="00413F44" w:rsidRDefault="00413F44" w:rsidP="00413F44">
      <w:pPr>
        <w:spacing w:line="264" w:lineRule="auto"/>
        <w:ind w:left="630"/>
        <w:rPr>
          <w:rFonts w:asciiTheme="minorEastAsia" w:eastAsiaTheme="minorEastAsia" w:hAnsiTheme="minorEastAsia"/>
          <w:b/>
          <w:bCs/>
        </w:rPr>
      </w:pPr>
      <w:r w:rsidRPr="00413F44">
        <w:rPr>
          <w:rFonts w:asciiTheme="minorEastAsia" w:eastAsiaTheme="minorEastAsia" w:hAnsiTheme="minorEastAsia" w:hint="eastAsia"/>
          <w:b/>
          <w:bCs/>
        </w:rPr>
        <w:t>未踏ターゲット事業（未踏TG）</w:t>
      </w:r>
    </w:p>
    <w:p w14:paraId="1DCA082B" w14:textId="77777777" w:rsidR="00413F44" w:rsidRPr="00413F44" w:rsidRDefault="00413F44" w:rsidP="00413F44">
      <w:pPr>
        <w:spacing w:line="264" w:lineRule="auto"/>
        <w:ind w:left="630"/>
        <w:rPr>
          <w:rFonts w:asciiTheme="minorEastAsia" w:eastAsiaTheme="minorEastAsia" w:hAnsiTheme="minorEastAsia"/>
          <w:b/>
          <w:bCs/>
        </w:rPr>
      </w:pPr>
      <w:r w:rsidRPr="00413F44">
        <w:rPr>
          <w:rFonts w:asciiTheme="minorEastAsia" w:eastAsiaTheme="minorEastAsia" w:hAnsiTheme="minorEastAsia" w:hint="eastAsia"/>
          <w:b/>
          <w:bCs/>
        </w:rPr>
        <w:t>量子コンピューティング技術分野／リザバーコンピューティング技術分野　の2分野</w:t>
      </w:r>
    </w:p>
    <w:p w14:paraId="6AA8278B" w14:textId="77777777" w:rsidR="00413F44" w:rsidRPr="00413F44" w:rsidRDefault="00413F44" w:rsidP="00413F44">
      <w:pPr>
        <w:numPr>
          <w:ilvl w:val="0"/>
          <w:numId w:val="34"/>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対象者：年齢制限なし</w:t>
      </w:r>
    </w:p>
    <w:p w14:paraId="5001FC1A" w14:textId="77777777" w:rsidR="00413F44" w:rsidRPr="00413F44" w:rsidRDefault="00413F44" w:rsidP="00413F44">
      <w:pPr>
        <w:numPr>
          <w:ilvl w:val="0"/>
          <w:numId w:val="34"/>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それぞれの技術分野の専門家のサポートが受けられる</w:t>
      </w:r>
    </w:p>
    <w:p w14:paraId="77314DE7" w14:textId="77777777" w:rsidR="00413F44" w:rsidRPr="00413F44" w:rsidRDefault="00413F44" w:rsidP="00413F44">
      <w:pPr>
        <w:numPr>
          <w:ilvl w:val="0"/>
          <w:numId w:val="34"/>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量子コンピューティング技術やリザバーコンピューティング技術を利用した応用探索に挑戦できる</w:t>
      </w:r>
    </w:p>
    <w:p w14:paraId="39869CAA" w14:textId="77777777" w:rsidR="00413F44" w:rsidRPr="00413F44" w:rsidRDefault="00413F44" w:rsidP="00413F44">
      <w:pPr>
        <w:numPr>
          <w:ilvl w:val="0"/>
          <w:numId w:val="34"/>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プロジェクト推進費用として最大378万円（2024年度の例）の支援が受けられる</w:t>
      </w:r>
    </w:p>
    <w:p w14:paraId="7C35086F" w14:textId="77777777" w:rsidR="00413F44" w:rsidRPr="00413F44" w:rsidRDefault="00413F44" w:rsidP="00413F44">
      <w:pPr>
        <w:numPr>
          <w:ilvl w:val="0"/>
          <w:numId w:val="34"/>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量子コンピューティング技術分野では、通常個人では借りられない開発環境を利用できる</w:t>
      </w:r>
    </w:p>
    <w:p w14:paraId="199192FF"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未踏コミュニティとのつながりがもてる</w:t>
      </w:r>
    </w:p>
    <w:p w14:paraId="00C1001B" w14:textId="77777777" w:rsidR="00413F44" w:rsidRPr="00413F44" w:rsidRDefault="00413F44" w:rsidP="00413F44">
      <w:pPr>
        <w:numPr>
          <w:ilvl w:val="0"/>
          <w:numId w:val="33"/>
        </w:numPr>
        <w:spacing w:line="264" w:lineRule="auto"/>
        <w:ind w:hanging="361"/>
        <w:rPr>
          <w:rFonts w:asciiTheme="minorEastAsia" w:eastAsiaTheme="minorEastAsia" w:hAnsiTheme="minorEastAsia"/>
        </w:rPr>
      </w:pPr>
      <w:r w:rsidRPr="00413F44">
        <w:rPr>
          <w:rFonts w:asciiTheme="minorEastAsia" w:eastAsiaTheme="minorEastAsia" w:hAnsiTheme="minorEastAsia" w:hint="eastAsia"/>
        </w:rPr>
        <w:t>知的財産権は採択者に帰属する</w:t>
      </w:r>
    </w:p>
    <w:p w14:paraId="072DB985" w14:textId="77777777" w:rsidR="00413F44" w:rsidRPr="00413F44" w:rsidRDefault="00413F44" w:rsidP="00413F44">
      <w:pPr>
        <w:spacing w:line="264" w:lineRule="auto"/>
        <w:ind w:left="1070"/>
        <w:rPr>
          <w:rFonts w:asciiTheme="minorEastAsia" w:eastAsiaTheme="minorEastAsia" w:hAnsiTheme="minorEastAsia"/>
        </w:rPr>
      </w:pPr>
    </w:p>
    <w:p w14:paraId="0032CF28" w14:textId="77777777" w:rsidR="00413F44" w:rsidRPr="00413F44" w:rsidRDefault="00413F44" w:rsidP="00413F44">
      <w:pPr>
        <w:spacing w:line="264" w:lineRule="auto"/>
        <w:ind w:left="1070"/>
        <w:rPr>
          <w:rFonts w:asciiTheme="minorEastAsia" w:eastAsiaTheme="minorEastAsia" w:hAnsiTheme="minorEastAsia"/>
        </w:rPr>
      </w:pPr>
      <w:r w:rsidRPr="00413F44">
        <w:rPr>
          <w:rFonts w:asciiTheme="minorEastAsia" w:eastAsiaTheme="minorEastAsia" w:hAnsiTheme="minorEastAsia" w:hint="eastAsia"/>
        </w:rPr>
        <w:t>参考：未踏ターゲット事業について</w:t>
      </w:r>
    </w:p>
    <w:p w14:paraId="3841D41D" w14:textId="77777777" w:rsidR="00413F44" w:rsidRPr="00413F44" w:rsidRDefault="00F27AD9" w:rsidP="00413F44">
      <w:pPr>
        <w:spacing w:line="264" w:lineRule="auto"/>
        <w:ind w:left="1070"/>
        <w:rPr>
          <w:rFonts w:asciiTheme="minorEastAsia" w:eastAsiaTheme="minorEastAsia" w:hAnsiTheme="minorEastAsia"/>
        </w:rPr>
      </w:pPr>
      <w:hyperlink r:id="rId30" w:history="1">
        <w:r w:rsidR="00413F44" w:rsidRPr="00413F44">
          <w:rPr>
            <w:rFonts w:asciiTheme="minorEastAsia" w:eastAsiaTheme="minorEastAsia" w:hAnsiTheme="minorEastAsia"/>
            <w:color w:val="0000FF"/>
            <w:u w:val="single"/>
          </w:rPr>
          <w:t>https://www.ipa.go.jp/jinzai/mitou/target/about.html</w:t>
        </w:r>
      </w:hyperlink>
    </w:p>
    <w:p w14:paraId="50731C90" w14:textId="77777777" w:rsidR="00413F44" w:rsidRPr="00413F44" w:rsidRDefault="00413F44" w:rsidP="00413F44">
      <w:pPr>
        <w:spacing w:line="264" w:lineRule="auto"/>
        <w:ind w:left="630"/>
        <w:rPr>
          <w:rFonts w:asciiTheme="minorEastAsia" w:eastAsiaTheme="minorEastAsia" w:hAnsiTheme="minorEastAsia"/>
          <w:color w:val="0070C0"/>
        </w:rPr>
      </w:pPr>
    </w:p>
    <w:p w14:paraId="6B1B9D72" w14:textId="4E7CBAD2" w:rsidR="00413F44" w:rsidRPr="00413F44" w:rsidRDefault="003E73CB" w:rsidP="00413F44">
      <w:pPr>
        <w:spacing w:line="264" w:lineRule="auto"/>
        <w:ind w:left="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未踏</w:t>
      </w:r>
      <w:r w:rsidR="00413F44" w:rsidRPr="00413F44">
        <w:rPr>
          <w:rFonts w:asciiTheme="minorEastAsia" w:eastAsiaTheme="minorEastAsia" w:hAnsiTheme="minorEastAsia" w:hint="eastAsia"/>
          <w:color w:val="000000" w:themeColor="text1"/>
        </w:rPr>
        <w:t>3事業のうち未踏ターゲット事業は、対象とする技術分野が限定されており、他の2事業と比較して、広告閲覧から応募につながり</w:t>
      </w:r>
      <w:r w:rsidR="00B97A09">
        <w:rPr>
          <w:rFonts w:asciiTheme="minorEastAsia" w:eastAsiaTheme="minorEastAsia" w:hAnsiTheme="minorEastAsia" w:hint="eastAsia"/>
          <w:color w:val="000000" w:themeColor="text1"/>
        </w:rPr>
        <w:t>にくい</w:t>
      </w:r>
      <w:r w:rsidR="00413F44" w:rsidRPr="00413F44">
        <w:rPr>
          <w:rFonts w:asciiTheme="minorEastAsia" w:eastAsiaTheme="minorEastAsia" w:hAnsiTheme="minorEastAsia" w:hint="eastAsia"/>
          <w:color w:val="000000" w:themeColor="text1"/>
        </w:rPr>
        <w:t>状況がある。そのため、応募者獲得の前提となる「未踏ターゲット事業の事業内容の認知度向上」が課題となっている。</w:t>
      </w:r>
    </w:p>
    <w:p w14:paraId="098293D6" w14:textId="2217EFBE" w:rsidR="00413F44" w:rsidRPr="00413F44" w:rsidRDefault="00413F44" w:rsidP="003612FB">
      <w:pPr>
        <w:spacing w:line="264" w:lineRule="auto"/>
        <w:ind w:left="630"/>
        <w:rPr>
          <w:rFonts w:asciiTheme="minorEastAsia" w:eastAsiaTheme="minorEastAsia" w:hAnsiTheme="minorEastAsia"/>
          <w:strike/>
          <w:color w:val="000000" w:themeColor="text1"/>
        </w:rPr>
      </w:pPr>
      <w:r w:rsidRPr="00413F44">
        <w:rPr>
          <w:rFonts w:asciiTheme="minorEastAsia" w:eastAsiaTheme="minorEastAsia" w:hAnsiTheme="minorEastAsia" w:hint="eastAsia"/>
          <w:color w:val="000000" w:themeColor="text1"/>
        </w:rPr>
        <w:t>その課題を達成するために、産業課題解決や他の技術分野で活動する技術者・研究者に向け、「量子コンピューティングで何ができるのか」「リザバーコンピューティングで何ができるのか」「未踏事業で何ができるか」「なぜ未踏事業で取り組むべきか」といった内容もあわせて訴求したい。そのための効果的なコンテンツ制作、広告施策を実施すること。</w:t>
      </w:r>
    </w:p>
    <w:p w14:paraId="716E3F06" w14:textId="77777777" w:rsidR="00413F44" w:rsidRPr="00413F44" w:rsidRDefault="00413F44" w:rsidP="00413F44">
      <w:pPr>
        <w:spacing w:line="264" w:lineRule="auto"/>
        <w:ind w:left="63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なお、2024年12月頃、未踏ターゲット事業の応募者獲得を目的としてIPA主催で「量子コンピューティング技術シンポジウム」を開催することを検討しており、広報コンテンツとして活用することも可能とする。</w:t>
      </w:r>
    </w:p>
    <w:p w14:paraId="2D74B18E" w14:textId="77777777" w:rsidR="00413F44" w:rsidRPr="00413F44" w:rsidRDefault="00413F44" w:rsidP="00413F44">
      <w:pPr>
        <w:spacing w:line="264" w:lineRule="auto"/>
        <w:ind w:left="630"/>
        <w:rPr>
          <w:rFonts w:asciiTheme="minorEastAsia" w:eastAsiaTheme="minorEastAsia" w:hAnsiTheme="minorEastAsia"/>
          <w:color w:val="000000" w:themeColor="text1"/>
        </w:rPr>
      </w:pPr>
    </w:p>
    <w:p w14:paraId="70CC6F79" w14:textId="77777777" w:rsidR="00413F44" w:rsidRPr="00413F44" w:rsidRDefault="00413F44" w:rsidP="00413F44">
      <w:pPr>
        <w:spacing w:line="264" w:lineRule="auto"/>
        <w:ind w:left="630"/>
        <w:rPr>
          <w:rFonts w:asciiTheme="minorEastAsia" w:eastAsiaTheme="minorEastAsia" w:hAnsiTheme="minorEastAsia"/>
          <w:b/>
          <w:bCs/>
          <w:color w:val="000000" w:themeColor="text1"/>
        </w:rPr>
      </w:pPr>
      <w:r w:rsidRPr="00413F44">
        <w:rPr>
          <w:rFonts w:asciiTheme="minorEastAsia" w:eastAsiaTheme="minorEastAsia" w:hAnsiTheme="minorEastAsia" w:hint="eastAsia"/>
          <w:b/>
          <w:bCs/>
          <w:color w:val="000000" w:themeColor="text1"/>
        </w:rPr>
        <w:t>参考：</w:t>
      </w:r>
    </w:p>
    <w:p w14:paraId="6DDD5B75" w14:textId="77777777" w:rsidR="00413F44" w:rsidRPr="00413F44" w:rsidRDefault="00413F44" w:rsidP="00413F44">
      <w:pPr>
        <w:spacing w:line="264" w:lineRule="auto"/>
        <w:ind w:left="63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昨年度実施「量子コンピューティング技術シンポジウム2023 開催」</w:t>
      </w:r>
    </w:p>
    <w:p w14:paraId="600A83EC" w14:textId="77777777" w:rsidR="00413F44" w:rsidRPr="00413F44" w:rsidRDefault="00F27AD9" w:rsidP="00413F44">
      <w:pPr>
        <w:spacing w:line="264" w:lineRule="auto"/>
        <w:ind w:left="630"/>
        <w:rPr>
          <w:rFonts w:asciiTheme="minorEastAsia" w:eastAsiaTheme="minorEastAsia" w:hAnsiTheme="minorEastAsia"/>
        </w:rPr>
      </w:pPr>
      <w:hyperlink r:id="rId31" w:history="1">
        <w:r w:rsidR="00413F44" w:rsidRPr="00413F44">
          <w:rPr>
            <w:rFonts w:asciiTheme="minorEastAsia" w:eastAsiaTheme="minorEastAsia" w:hAnsiTheme="minorEastAsia"/>
            <w:u w:val="single"/>
          </w:rPr>
          <w:t>https://www.ipa.go.jp/jinzai/mitou/event/quantum_symposium2023.html</w:t>
        </w:r>
      </w:hyperlink>
    </w:p>
    <w:p w14:paraId="0E73EEA5" w14:textId="77777777" w:rsidR="00413F44" w:rsidRPr="00413F44" w:rsidRDefault="00413F44" w:rsidP="00413F44">
      <w:pPr>
        <w:spacing w:line="264" w:lineRule="auto"/>
        <w:ind w:left="630"/>
        <w:rPr>
          <w:rFonts w:asciiTheme="minorEastAsia" w:eastAsiaTheme="minorEastAsia" w:hAnsiTheme="minorEastAsia"/>
          <w:color w:val="FF0000"/>
        </w:rPr>
      </w:pPr>
    </w:p>
    <w:p w14:paraId="1096F7BA"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rPr>
      </w:pPr>
      <w:r w:rsidRPr="00413F44">
        <w:rPr>
          <w:rFonts w:asciiTheme="minorEastAsia" w:eastAsiaTheme="minorEastAsia" w:hAnsiTheme="minorEastAsia" w:cstheme="majorHAnsi" w:hint="eastAsia"/>
        </w:rPr>
        <w:t>KPI</w:t>
      </w:r>
    </w:p>
    <w:p w14:paraId="0AAA4E80" w14:textId="3D4607AD" w:rsidR="00413F44" w:rsidRPr="00413F44" w:rsidRDefault="00413F44" w:rsidP="00413F44">
      <w:pPr>
        <w:spacing w:line="264" w:lineRule="auto"/>
        <w:ind w:leftChars="200" w:left="420"/>
        <w:rPr>
          <w:rFonts w:asciiTheme="minorEastAsia" w:eastAsiaTheme="minorEastAsia" w:hAnsiTheme="minorEastAsia"/>
          <w:color w:val="000000" w:themeColor="text1"/>
        </w:rPr>
      </w:pPr>
      <w:r w:rsidRPr="00413F44">
        <w:rPr>
          <w:rFonts w:asciiTheme="minorEastAsia" w:eastAsiaTheme="minorEastAsia" w:hAnsiTheme="minorEastAsia" w:hint="eastAsia"/>
          <w:color w:val="000000" w:themeColor="text1"/>
        </w:rPr>
        <w:t>KPIを以下のとおりとする。このKPIを達成目標とし、企画</w:t>
      </w:r>
      <w:r w:rsidR="00B97A09">
        <w:rPr>
          <w:rFonts w:asciiTheme="minorEastAsia" w:eastAsiaTheme="minorEastAsia" w:hAnsiTheme="minorEastAsia" w:hint="eastAsia"/>
          <w:color w:val="000000" w:themeColor="text1"/>
        </w:rPr>
        <w:t>書を</w:t>
      </w:r>
      <w:r w:rsidRPr="00413F44">
        <w:rPr>
          <w:rFonts w:asciiTheme="minorEastAsia" w:eastAsiaTheme="minorEastAsia" w:hAnsiTheme="minorEastAsia" w:hint="eastAsia"/>
          <w:color w:val="000000" w:themeColor="text1"/>
        </w:rPr>
        <w:t>立案すること。</w:t>
      </w:r>
    </w:p>
    <w:p w14:paraId="42923341" w14:textId="77777777" w:rsidR="00413F44" w:rsidRPr="00413F44" w:rsidRDefault="00413F44" w:rsidP="00413F44">
      <w:pPr>
        <w:spacing w:line="264" w:lineRule="auto"/>
        <w:ind w:leftChars="200" w:left="420"/>
        <w:rPr>
          <w:rFonts w:asciiTheme="minorEastAsia" w:eastAsiaTheme="minorEastAsia" w:hAnsiTheme="minorEastAsia"/>
          <w:color w:val="000000" w:themeColor="text1"/>
        </w:rPr>
      </w:pPr>
    </w:p>
    <w:p w14:paraId="7DC52BA3" w14:textId="77777777" w:rsidR="00413F44" w:rsidRPr="00413F44" w:rsidRDefault="00413F44" w:rsidP="00413F44">
      <w:pPr>
        <w:numPr>
          <w:ilvl w:val="0"/>
          <w:numId w:val="14"/>
        </w:numPr>
        <w:spacing w:line="264" w:lineRule="auto"/>
        <w:rPr>
          <w:rFonts w:asciiTheme="minorEastAsia" w:eastAsiaTheme="minorEastAsia" w:hAnsiTheme="minorEastAsia"/>
        </w:rPr>
      </w:pPr>
      <w:r w:rsidRPr="00413F44">
        <w:rPr>
          <w:rFonts w:asciiTheme="minorEastAsia" w:eastAsiaTheme="minorEastAsia" w:hAnsiTheme="minorEastAsia" w:hint="eastAsia"/>
        </w:rPr>
        <w:t>獲得型広告</w:t>
      </w:r>
    </w:p>
    <w:tbl>
      <w:tblPr>
        <w:tblStyle w:val="affe"/>
        <w:tblW w:w="9218" w:type="dxa"/>
        <w:tblInd w:w="421" w:type="dxa"/>
        <w:tblLook w:val="04A0" w:firstRow="1" w:lastRow="0" w:firstColumn="1" w:lastColumn="0" w:noHBand="0" w:noVBand="1"/>
      </w:tblPr>
      <w:tblGrid>
        <w:gridCol w:w="1559"/>
        <w:gridCol w:w="1701"/>
        <w:gridCol w:w="1843"/>
        <w:gridCol w:w="1984"/>
        <w:gridCol w:w="2131"/>
      </w:tblGrid>
      <w:tr w:rsidR="00413F44" w:rsidRPr="00413F44" w14:paraId="02F4F657" w14:textId="77777777" w:rsidTr="00136A25">
        <w:trPr>
          <w:trHeight w:val="481"/>
        </w:trPr>
        <w:tc>
          <w:tcPr>
            <w:tcW w:w="1559" w:type="dxa"/>
            <w:vMerge w:val="restart"/>
            <w:vAlign w:val="center"/>
          </w:tcPr>
          <w:p w14:paraId="1028030E"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事業名</w:t>
            </w:r>
          </w:p>
        </w:tc>
        <w:tc>
          <w:tcPr>
            <w:tcW w:w="1701" w:type="dxa"/>
            <w:vMerge w:val="restart"/>
            <w:vAlign w:val="center"/>
          </w:tcPr>
          <w:p w14:paraId="6A09E6DB"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未踏</w:t>
            </w:r>
            <w:r w:rsidRPr="00413F44">
              <w:rPr>
                <w:rFonts w:asciiTheme="minorEastAsia" w:eastAsiaTheme="minorEastAsia" w:hAnsiTheme="minorEastAsia"/>
                <w:color w:val="000000" w:themeColor="text1"/>
                <w:szCs w:val="21"/>
              </w:rPr>
              <w:t>IT</w:t>
            </w:r>
            <w:r w:rsidRPr="00413F44">
              <w:rPr>
                <w:rFonts w:asciiTheme="minorEastAsia" w:eastAsiaTheme="minorEastAsia" w:hAnsiTheme="minorEastAsia" w:hint="eastAsia"/>
                <w:color w:val="000000" w:themeColor="text1"/>
                <w:szCs w:val="21"/>
              </w:rPr>
              <w:t>人材発掘・育成事業</w:t>
            </w:r>
          </w:p>
        </w:tc>
        <w:tc>
          <w:tcPr>
            <w:tcW w:w="1843" w:type="dxa"/>
            <w:vMerge w:val="restart"/>
            <w:vAlign w:val="center"/>
          </w:tcPr>
          <w:p w14:paraId="18EA574C"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未踏アドバンスト事業</w:t>
            </w:r>
          </w:p>
        </w:tc>
        <w:tc>
          <w:tcPr>
            <w:tcW w:w="4115" w:type="dxa"/>
            <w:gridSpan w:val="2"/>
            <w:vAlign w:val="center"/>
          </w:tcPr>
          <w:p w14:paraId="7123BC1F"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未踏ターゲット事業</w:t>
            </w:r>
          </w:p>
        </w:tc>
      </w:tr>
      <w:tr w:rsidR="00413F44" w:rsidRPr="00413F44" w14:paraId="58542734" w14:textId="77777777" w:rsidTr="00136A25">
        <w:trPr>
          <w:trHeight w:val="662"/>
        </w:trPr>
        <w:tc>
          <w:tcPr>
            <w:tcW w:w="1559" w:type="dxa"/>
            <w:vMerge/>
            <w:vAlign w:val="center"/>
          </w:tcPr>
          <w:p w14:paraId="0A9B0B80"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p>
        </w:tc>
        <w:tc>
          <w:tcPr>
            <w:tcW w:w="1701" w:type="dxa"/>
            <w:vMerge/>
            <w:vAlign w:val="center"/>
          </w:tcPr>
          <w:p w14:paraId="7914E133"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p>
        </w:tc>
        <w:tc>
          <w:tcPr>
            <w:tcW w:w="1843" w:type="dxa"/>
            <w:vMerge/>
            <w:vAlign w:val="center"/>
          </w:tcPr>
          <w:p w14:paraId="31105F19"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p>
        </w:tc>
        <w:tc>
          <w:tcPr>
            <w:tcW w:w="1984" w:type="dxa"/>
            <w:vAlign w:val="center"/>
          </w:tcPr>
          <w:p w14:paraId="5C1D1D45"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量子コンピューティング技術分野</w:t>
            </w:r>
          </w:p>
        </w:tc>
        <w:tc>
          <w:tcPr>
            <w:tcW w:w="2131" w:type="dxa"/>
            <w:vAlign w:val="center"/>
          </w:tcPr>
          <w:p w14:paraId="63F8BC14"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リザバーコンピューティング技術分野</w:t>
            </w:r>
          </w:p>
        </w:tc>
      </w:tr>
      <w:tr w:rsidR="00413F44" w:rsidRPr="00413F44" w14:paraId="29F393E7" w14:textId="77777777" w:rsidTr="00136A25">
        <w:trPr>
          <w:trHeight w:val="624"/>
        </w:trPr>
        <w:tc>
          <w:tcPr>
            <w:tcW w:w="1559" w:type="dxa"/>
            <w:vAlign w:val="center"/>
          </w:tcPr>
          <w:p w14:paraId="2F70CADC"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公募ページ</w:t>
            </w:r>
          </w:p>
          <w:p w14:paraId="15233304" w14:textId="77777777" w:rsidR="00413F44" w:rsidRPr="00413F44" w:rsidRDefault="00413F44"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PV（※1</w:t>
            </w:r>
            <w:r w:rsidRPr="00413F44">
              <w:rPr>
                <w:rFonts w:asciiTheme="minorEastAsia" w:eastAsiaTheme="minorEastAsia" w:hAnsiTheme="minorEastAsia"/>
                <w:color w:val="000000" w:themeColor="text1"/>
                <w:szCs w:val="21"/>
              </w:rPr>
              <w:t>）</w:t>
            </w:r>
          </w:p>
        </w:tc>
        <w:tc>
          <w:tcPr>
            <w:tcW w:w="1701" w:type="dxa"/>
            <w:vAlign w:val="center"/>
          </w:tcPr>
          <w:p w14:paraId="0268D2CF" w14:textId="77777777" w:rsidR="00413F44" w:rsidRPr="00413F44" w:rsidRDefault="00413F44"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szCs w:val="21"/>
              </w:rPr>
              <w:t>6,943view</w:t>
            </w:r>
          </w:p>
        </w:tc>
        <w:tc>
          <w:tcPr>
            <w:tcW w:w="1843" w:type="dxa"/>
            <w:vAlign w:val="center"/>
          </w:tcPr>
          <w:p w14:paraId="0A6C0514" w14:textId="77777777" w:rsidR="00413F44" w:rsidRPr="00413F44" w:rsidRDefault="00413F44"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szCs w:val="21"/>
              </w:rPr>
              <w:t>12</w:t>
            </w:r>
            <w:r w:rsidRPr="00413F44">
              <w:rPr>
                <w:rFonts w:asciiTheme="minorEastAsia" w:eastAsiaTheme="minorEastAsia" w:hAnsiTheme="minorEastAsia" w:hint="eastAsia"/>
                <w:szCs w:val="21"/>
              </w:rPr>
              <w:t>,</w:t>
            </w:r>
            <w:r w:rsidRPr="00413F44">
              <w:rPr>
                <w:rFonts w:asciiTheme="minorEastAsia" w:eastAsiaTheme="minorEastAsia" w:hAnsiTheme="minorEastAsia"/>
                <w:szCs w:val="21"/>
              </w:rPr>
              <w:t>937view</w:t>
            </w:r>
          </w:p>
        </w:tc>
        <w:tc>
          <w:tcPr>
            <w:tcW w:w="1984" w:type="dxa"/>
            <w:vAlign w:val="center"/>
          </w:tcPr>
          <w:p w14:paraId="6D0B7462" w14:textId="77777777" w:rsidR="00413F44" w:rsidRPr="00413F44" w:rsidRDefault="00413F44"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hint="eastAsia"/>
                <w:szCs w:val="21"/>
              </w:rPr>
              <w:t>6,559</w:t>
            </w:r>
            <w:r w:rsidRPr="00413F44">
              <w:rPr>
                <w:rFonts w:asciiTheme="minorEastAsia" w:eastAsiaTheme="minorEastAsia" w:hAnsiTheme="minorEastAsia"/>
                <w:szCs w:val="21"/>
              </w:rPr>
              <w:t>view</w:t>
            </w:r>
          </w:p>
        </w:tc>
        <w:tc>
          <w:tcPr>
            <w:tcW w:w="2131" w:type="dxa"/>
            <w:vAlign w:val="center"/>
          </w:tcPr>
          <w:p w14:paraId="6B7CB333" w14:textId="77777777" w:rsidR="00413F44" w:rsidRPr="00413F44" w:rsidRDefault="00413F44"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hint="eastAsia"/>
                <w:szCs w:val="21"/>
              </w:rPr>
              <w:t>10,582</w:t>
            </w:r>
            <w:r w:rsidRPr="00413F44">
              <w:rPr>
                <w:rFonts w:asciiTheme="minorEastAsia" w:eastAsiaTheme="minorEastAsia" w:hAnsiTheme="minorEastAsia"/>
                <w:szCs w:val="21"/>
              </w:rPr>
              <w:t>view</w:t>
            </w:r>
          </w:p>
        </w:tc>
      </w:tr>
    </w:tbl>
    <w:p w14:paraId="007DDFCF" w14:textId="77777777" w:rsidR="00413F44" w:rsidRPr="00413F44" w:rsidRDefault="00413F44" w:rsidP="00413F44">
      <w:pPr>
        <w:spacing w:line="264" w:lineRule="auto"/>
        <w:ind w:leftChars="200" w:left="420"/>
        <w:rPr>
          <w:rFonts w:asciiTheme="minorEastAsia" w:eastAsiaTheme="minorEastAsia" w:hAnsiTheme="minorEastAsia"/>
        </w:rPr>
      </w:pPr>
      <w:r w:rsidRPr="00413F44">
        <w:rPr>
          <w:rFonts w:asciiTheme="minorEastAsia" w:eastAsiaTheme="minorEastAsia" w:hAnsiTheme="minorEastAsia" w:hint="eastAsia"/>
        </w:rPr>
        <w:t>※1　各公募ページのURL例（以下は2024年度のもの）</w:t>
      </w:r>
    </w:p>
    <w:p w14:paraId="77FFC856" w14:textId="77777777" w:rsidR="00413F44" w:rsidRPr="00413F44" w:rsidRDefault="00413F44" w:rsidP="00413F44">
      <w:pPr>
        <w:spacing w:line="264" w:lineRule="auto"/>
        <w:ind w:leftChars="200" w:left="420"/>
        <w:rPr>
          <w:rFonts w:asciiTheme="minorEastAsia" w:eastAsiaTheme="minorEastAsia" w:hAnsiTheme="minorEastAsia"/>
        </w:rPr>
      </w:pPr>
      <w:r w:rsidRPr="00413F44">
        <w:rPr>
          <w:rFonts w:asciiTheme="minorEastAsia" w:eastAsiaTheme="minorEastAsia" w:hAnsiTheme="minorEastAsia" w:hint="eastAsia"/>
        </w:rPr>
        <w:t>未踏</w:t>
      </w:r>
      <w:r w:rsidRPr="00413F44">
        <w:rPr>
          <w:rFonts w:asciiTheme="minorEastAsia" w:eastAsiaTheme="minorEastAsia" w:hAnsiTheme="minorEastAsia"/>
        </w:rPr>
        <w:t>IT</w:t>
      </w:r>
      <w:r w:rsidRPr="00413F44">
        <w:rPr>
          <w:rFonts w:asciiTheme="minorEastAsia" w:eastAsiaTheme="minorEastAsia" w:hAnsiTheme="minorEastAsia" w:hint="eastAsia"/>
        </w:rPr>
        <w:t xml:space="preserve">人材発掘・育成事業　</w:t>
      </w:r>
      <w:r w:rsidR="00F27AD9">
        <w:fldChar w:fldCharType="begin"/>
      </w:r>
      <w:r w:rsidR="00F27AD9">
        <w:instrText>HYPERLINK "https://www.ipa.go.jp/jinzai/mitou/it/2024/koubo.html"</w:instrText>
      </w:r>
      <w:r w:rsidR="00F27AD9">
        <w:fldChar w:fldCharType="separate"/>
      </w:r>
      <w:r w:rsidRPr="00413F44">
        <w:rPr>
          <w:rFonts w:asciiTheme="minorEastAsia" w:eastAsiaTheme="minorEastAsia" w:hAnsiTheme="minorEastAsia"/>
          <w:u w:val="single"/>
        </w:rPr>
        <w:t>https://www.ipa.go.jp/jinzai/mitou/it/2024/koubo.html</w:t>
      </w:r>
      <w:r w:rsidR="00F27AD9">
        <w:rPr>
          <w:rFonts w:asciiTheme="minorEastAsia" w:eastAsiaTheme="minorEastAsia" w:hAnsiTheme="minorEastAsia"/>
          <w:u w:val="single"/>
        </w:rPr>
        <w:fldChar w:fldCharType="end"/>
      </w:r>
    </w:p>
    <w:p w14:paraId="2AB577AB" w14:textId="77777777" w:rsidR="00413F44" w:rsidRPr="00413F44" w:rsidRDefault="00413F44" w:rsidP="00413F44">
      <w:pPr>
        <w:spacing w:line="264" w:lineRule="auto"/>
        <w:ind w:leftChars="200" w:left="420"/>
        <w:rPr>
          <w:rFonts w:asciiTheme="minorEastAsia" w:eastAsiaTheme="minorEastAsia" w:hAnsiTheme="minorEastAsia"/>
        </w:rPr>
      </w:pPr>
      <w:r w:rsidRPr="00413F44">
        <w:rPr>
          <w:rFonts w:asciiTheme="minorEastAsia" w:eastAsiaTheme="minorEastAsia" w:hAnsiTheme="minorEastAsia" w:hint="eastAsia"/>
        </w:rPr>
        <w:t xml:space="preserve">未踏アドバンスト事業　</w:t>
      </w:r>
      <w:r w:rsidR="00F27AD9">
        <w:fldChar w:fldCharType="begin"/>
      </w:r>
      <w:r w:rsidR="00F27AD9">
        <w:instrText>HYPERLINK "https://www.ipa.go.jp/jinzai/mitou/advanced/2024/koubo.html"</w:instrText>
      </w:r>
      <w:r w:rsidR="00F27AD9">
        <w:fldChar w:fldCharType="separate"/>
      </w:r>
      <w:r w:rsidRPr="00413F44">
        <w:rPr>
          <w:rFonts w:asciiTheme="minorEastAsia" w:eastAsiaTheme="minorEastAsia" w:hAnsiTheme="minorEastAsia"/>
          <w:u w:val="single"/>
        </w:rPr>
        <w:t>https://www.ipa.go.jp/jinzai/mitou/advanced/2024/koubo.html</w:t>
      </w:r>
      <w:r w:rsidR="00F27AD9">
        <w:rPr>
          <w:rFonts w:asciiTheme="minorEastAsia" w:eastAsiaTheme="minorEastAsia" w:hAnsiTheme="minorEastAsia"/>
          <w:u w:val="single"/>
        </w:rPr>
        <w:fldChar w:fldCharType="end"/>
      </w:r>
    </w:p>
    <w:p w14:paraId="0EBC93D8" w14:textId="77777777" w:rsidR="00413F44" w:rsidRPr="00413F44" w:rsidRDefault="00413F44" w:rsidP="00413F44">
      <w:pPr>
        <w:spacing w:line="264" w:lineRule="auto"/>
        <w:ind w:leftChars="200" w:left="420"/>
        <w:rPr>
          <w:rFonts w:asciiTheme="minorEastAsia" w:eastAsiaTheme="minorEastAsia" w:hAnsiTheme="minorEastAsia"/>
        </w:rPr>
      </w:pPr>
      <w:r w:rsidRPr="00413F44">
        <w:rPr>
          <w:rFonts w:asciiTheme="minorEastAsia" w:eastAsiaTheme="minorEastAsia" w:hAnsiTheme="minorEastAsia" w:hint="eastAsia"/>
        </w:rPr>
        <w:t xml:space="preserve">未踏ターゲット事業　</w:t>
      </w:r>
      <w:r w:rsidR="00F27AD9">
        <w:fldChar w:fldCharType="begin"/>
      </w:r>
      <w:r w:rsidR="00F27AD9">
        <w:instrText>HYPERLINK "https://www.ipa.go.jp/jinzai/mitou/target%20/2024/koubo.html"</w:instrText>
      </w:r>
      <w:r w:rsidR="00F27AD9">
        <w:fldChar w:fldCharType="separate"/>
      </w:r>
      <w:r w:rsidRPr="00413F44">
        <w:rPr>
          <w:rFonts w:asciiTheme="minorEastAsia" w:eastAsiaTheme="minorEastAsia" w:hAnsiTheme="minorEastAsia"/>
          <w:u w:val="single"/>
        </w:rPr>
        <w:t>https://www.ipa.go.jp/jinzai/mitou/</w:t>
      </w:r>
      <w:r w:rsidRPr="00413F44">
        <w:rPr>
          <w:rFonts w:asciiTheme="minorEastAsia" w:eastAsiaTheme="minorEastAsia" w:hAnsiTheme="minorEastAsia" w:hint="eastAsia"/>
          <w:u w:val="single"/>
        </w:rPr>
        <w:t>t</w:t>
      </w:r>
      <w:r w:rsidRPr="00413F44">
        <w:rPr>
          <w:rFonts w:asciiTheme="minorEastAsia" w:eastAsiaTheme="minorEastAsia" w:hAnsiTheme="minorEastAsia"/>
          <w:u w:val="single"/>
        </w:rPr>
        <w:t>arget/2024/koubo.html</w:t>
      </w:r>
      <w:r w:rsidR="00F27AD9">
        <w:rPr>
          <w:rFonts w:asciiTheme="minorEastAsia" w:eastAsiaTheme="minorEastAsia" w:hAnsiTheme="minorEastAsia"/>
          <w:u w:val="single"/>
        </w:rPr>
        <w:fldChar w:fldCharType="end"/>
      </w:r>
    </w:p>
    <w:p w14:paraId="73808C33" w14:textId="77777777" w:rsidR="00413F44" w:rsidRPr="00413F44" w:rsidRDefault="00413F44" w:rsidP="00413F44">
      <w:pPr>
        <w:spacing w:line="264" w:lineRule="auto"/>
        <w:ind w:leftChars="200" w:left="420"/>
        <w:rPr>
          <w:rFonts w:asciiTheme="minorEastAsia" w:eastAsiaTheme="minorEastAsia" w:hAnsiTheme="minorEastAsia"/>
          <w:color w:val="000000" w:themeColor="text1"/>
        </w:rPr>
      </w:pPr>
    </w:p>
    <w:p w14:paraId="258F6C5A" w14:textId="77777777" w:rsidR="00413F44" w:rsidRPr="00413F44" w:rsidRDefault="00413F44" w:rsidP="00413F44">
      <w:pPr>
        <w:numPr>
          <w:ilvl w:val="0"/>
          <w:numId w:val="14"/>
        </w:numPr>
        <w:spacing w:line="264" w:lineRule="auto"/>
        <w:rPr>
          <w:rFonts w:asciiTheme="minorEastAsia" w:eastAsiaTheme="minorEastAsia" w:hAnsiTheme="minorEastAsia"/>
        </w:rPr>
      </w:pPr>
      <w:r w:rsidRPr="00413F44">
        <w:rPr>
          <w:rFonts w:asciiTheme="minorEastAsia" w:eastAsiaTheme="minorEastAsia" w:hAnsiTheme="minorEastAsia" w:hint="eastAsia"/>
        </w:rPr>
        <w:t>リーチ型広告</w:t>
      </w:r>
    </w:p>
    <w:tbl>
      <w:tblPr>
        <w:tblStyle w:val="affe"/>
        <w:tblW w:w="8930" w:type="dxa"/>
        <w:tblInd w:w="421" w:type="dxa"/>
        <w:tblLook w:val="04A0" w:firstRow="1" w:lastRow="0" w:firstColumn="1" w:lastColumn="0" w:noHBand="0" w:noVBand="1"/>
      </w:tblPr>
      <w:tblGrid>
        <w:gridCol w:w="2551"/>
        <w:gridCol w:w="2126"/>
        <w:gridCol w:w="2127"/>
        <w:gridCol w:w="2126"/>
      </w:tblGrid>
      <w:tr w:rsidR="000E57C9" w:rsidRPr="00413F44" w14:paraId="19D336F2" w14:textId="77777777" w:rsidTr="006D1899">
        <w:trPr>
          <w:trHeight w:val="481"/>
        </w:trPr>
        <w:tc>
          <w:tcPr>
            <w:tcW w:w="2551" w:type="dxa"/>
            <w:vMerge w:val="restart"/>
            <w:vAlign w:val="center"/>
          </w:tcPr>
          <w:p w14:paraId="0A3C7ADC"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事業名</w:t>
            </w:r>
          </w:p>
        </w:tc>
        <w:tc>
          <w:tcPr>
            <w:tcW w:w="2126" w:type="dxa"/>
            <w:vMerge w:val="restart"/>
            <w:vAlign w:val="center"/>
          </w:tcPr>
          <w:p w14:paraId="4D420C4F" w14:textId="3E5AE60E" w:rsidR="000E57C9" w:rsidRPr="00413F44" w:rsidRDefault="000E57C9"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未踏</w:t>
            </w:r>
            <w:r>
              <w:rPr>
                <w:rFonts w:asciiTheme="minorEastAsia" w:eastAsiaTheme="minorEastAsia" w:hAnsiTheme="minorEastAsia" w:hint="eastAsia"/>
                <w:color w:val="000000" w:themeColor="text1"/>
                <w:szCs w:val="21"/>
              </w:rPr>
              <w:t>事業全体</w:t>
            </w:r>
          </w:p>
        </w:tc>
        <w:tc>
          <w:tcPr>
            <w:tcW w:w="4253" w:type="dxa"/>
            <w:gridSpan w:val="2"/>
            <w:vAlign w:val="center"/>
          </w:tcPr>
          <w:p w14:paraId="7C8F2033"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未踏ターゲット事業</w:t>
            </w:r>
          </w:p>
        </w:tc>
      </w:tr>
      <w:tr w:rsidR="000E57C9" w:rsidRPr="00413F44" w14:paraId="63EFD511" w14:textId="77777777" w:rsidTr="006D1899">
        <w:trPr>
          <w:trHeight w:val="662"/>
        </w:trPr>
        <w:tc>
          <w:tcPr>
            <w:tcW w:w="2551" w:type="dxa"/>
            <w:vMerge/>
            <w:vAlign w:val="center"/>
          </w:tcPr>
          <w:p w14:paraId="56EFA37A"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p>
        </w:tc>
        <w:tc>
          <w:tcPr>
            <w:tcW w:w="2126" w:type="dxa"/>
            <w:vMerge/>
            <w:vAlign w:val="center"/>
          </w:tcPr>
          <w:p w14:paraId="425F56B0"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p>
        </w:tc>
        <w:tc>
          <w:tcPr>
            <w:tcW w:w="2127" w:type="dxa"/>
            <w:vAlign w:val="center"/>
          </w:tcPr>
          <w:p w14:paraId="73082CAC"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量子コンピューティング技術分野</w:t>
            </w:r>
          </w:p>
        </w:tc>
        <w:tc>
          <w:tcPr>
            <w:tcW w:w="2126" w:type="dxa"/>
            <w:vAlign w:val="center"/>
          </w:tcPr>
          <w:p w14:paraId="1BA6AAB6"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リザバーコンピューティング技術分野</w:t>
            </w:r>
          </w:p>
        </w:tc>
      </w:tr>
      <w:tr w:rsidR="000E57C9" w:rsidRPr="00413F44" w14:paraId="6A79E274" w14:textId="77777777" w:rsidTr="006D1899">
        <w:trPr>
          <w:trHeight w:val="624"/>
        </w:trPr>
        <w:tc>
          <w:tcPr>
            <w:tcW w:w="2551" w:type="dxa"/>
            <w:vAlign w:val="center"/>
          </w:tcPr>
          <w:p w14:paraId="2E7AB20B" w14:textId="40387769" w:rsidR="000E57C9" w:rsidRPr="00413F44" w:rsidRDefault="000E57C9"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hint="eastAsia"/>
                <w:szCs w:val="21"/>
              </w:rPr>
              <w:t>タイアップ広告ビュー数</w:t>
            </w:r>
          </w:p>
          <w:p w14:paraId="340D2A83" w14:textId="77777777" w:rsidR="000E57C9" w:rsidRPr="00413F44" w:rsidRDefault="000E57C9" w:rsidP="00413F44">
            <w:pPr>
              <w:spacing w:line="264" w:lineRule="auto"/>
              <w:jc w:val="center"/>
              <w:rPr>
                <w:rFonts w:asciiTheme="minorEastAsia" w:eastAsiaTheme="minorEastAsia" w:hAnsiTheme="minorEastAsia"/>
                <w:color w:val="000000" w:themeColor="text1"/>
                <w:szCs w:val="21"/>
              </w:rPr>
            </w:pPr>
            <w:r w:rsidRPr="00413F44">
              <w:rPr>
                <w:rFonts w:asciiTheme="minorEastAsia" w:eastAsiaTheme="minorEastAsia" w:hAnsiTheme="minorEastAsia" w:hint="eastAsia"/>
                <w:color w:val="000000" w:themeColor="text1"/>
                <w:szCs w:val="21"/>
              </w:rPr>
              <w:t>（映像メディアの場合は再生数）</w:t>
            </w:r>
          </w:p>
        </w:tc>
        <w:tc>
          <w:tcPr>
            <w:tcW w:w="2126" w:type="dxa"/>
            <w:vAlign w:val="center"/>
          </w:tcPr>
          <w:p w14:paraId="7824BE40" w14:textId="77777777" w:rsidR="000E57C9" w:rsidRPr="00413F44" w:rsidRDefault="000E57C9"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hint="eastAsia"/>
                <w:szCs w:val="21"/>
              </w:rPr>
              <w:t>10,000</w:t>
            </w:r>
            <w:r w:rsidRPr="00413F44">
              <w:rPr>
                <w:rFonts w:asciiTheme="minorEastAsia" w:eastAsiaTheme="minorEastAsia" w:hAnsiTheme="minorEastAsia"/>
                <w:szCs w:val="21"/>
              </w:rPr>
              <w:t>view</w:t>
            </w:r>
          </w:p>
        </w:tc>
        <w:tc>
          <w:tcPr>
            <w:tcW w:w="2127" w:type="dxa"/>
            <w:vAlign w:val="center"/>
          </w:tcPr>
          <w:p w14:paraId="02A00B1E" w14:textId="77777777" w:rsidR="000E57C9" w:rsidRPr="00413F44" w:rsidRDefault="000E57C9"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hint="eastAsia"/>
                <w:szCs w:val="21"/>
              </w:rPr>
              <w:t>10,000</w:t>
            </w:r>
            <w:r w:rsidRPr="00413F44">
              <w:rPr>
                <w:rFonts w:asciiTheme="minorEastAsia" w:eastAsiaTheme="minorEastAsia" w:hAnsiTheme="minorEastAsia"/>
                <w:szCs w:val="21"/>
              </w:rPr>
              <w:t>view</w:t>
            </w:r>
          </w:p>
        </w:tc>
        <w:tc>
          <w:tcPr>
            <w:tcW w:w="2126" w:type="dxa"/>
            <w:vAlign w:val="center"/>
          </w:tcPr>
          <w:p w14:paraId="50D730D9" w14:textId="77777777" w:rsidR="000E57C9" w:rsidRPr="00413F44" w:rsidRDefault="000E57C9" w:rsidP="00413F44">
            <w:pPr>
              <w:spacing w:line="264" w:lineRule="auto"/>
              <w:jc w:val="center"/>
              <w:rPr>
                <w:rFonts w:asciiTheme="minorEastAsia" w:eastAsiaTheme="minorEastAsia" w:hAnsiTheme="minorEastAsia"/>
                <w:szCs w:val="21"/>
              </w:rPr>
            </w:pPr>
            <w:r w:rsidRPr="00413F44">
              <w:rPr>
                <w:rFonts w:asciiTheme="minorEastAsia" w:eastAsiaTheme="minorEastAsia" w:hAnsiTheme="minorEastAsia" w:hint="eastAsia"/>
                <w:szCs w:val="21"/>
              </w:rPr>
              <w:t>10,000</w:t>
            </w:r>
            <w:r w:rsidRPr="00413F44">
              <w:rPr>
                <w:rFonts w:asciiTheme="minorEastAsia" w:eastAsiaTheme="minorEastAsia" w:hAnsiTheme="minorEastAsia"/>
                <w:szCs w:val="21"/>
              </w:rPr>
              <w:t>view</w:t>
            </w:r>
          </w:p>
        </w:tc>
      </w:tr>
    </w:tbl>
    <w:p w14:paraId="60F16304" w14:textId="77777777" w:rsidR="00413F44" w:rsidRPr="00413F44" w:rsidRDefault="00413F44" w:rsidP="00413F44">
      <w:pPr>
        <w:spacing w:line="264" w:lineRule="auto"/>
        <w:rPr>
          <w:rFonts w:asciiTheme="minorEastAsia" w:eastAsiaTheme="minorEastAsia" w:hAnsiTheme="minorEastAsia"/>
        </w:rPr>
      </w:pPr>
    </w:p>
    <w:p w14:paraId="2770795B"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lang w:eastAsia="x-none"/>
        </w:rPr>
      </w:pPr>
      <w:r w:rsidRPr="00413F44">
        <w:rPr>
          <w:rFonts w:asciiTheme="minorEastAsia" w:eastAsiaTheme="minorEastAsia" w:hAnsiTheme="minorEastAsia" w:cstheme="majorHAnsi" w:hint="eastAsia"/>
          <w:color w:val="000000" w:themeColor="text1"/>
        </w:rPr>
        <w:t>実施体制等</w:t>
      </w:r>
    </w:p>
    <w:p w14:paraId="20EC56ED" w14:textId="77777777" w:rsidR="00413F44" w:rsidRPr="00413F44" w:rsidRDefault="00413F44" w:rsidP="00413F44">
      <w:pPr>
        <w:numPr>
          <w:ilvl w:val="0"/>
          <w:numId w:val="36"/>
        </w:numPr>
        <w:spacing w:line="264" w:lineRule="auto"/>
        <w:rPr>
          <w:rFonts w:asciiTheme="minorEastAsia" w:eastAsiaTheme="minorEastAsia" w:hAnsiTheme="minorEastAsia"/>
        </w:rPr>
      </w:pPr>
      <w:r w:rsidRPr="00413F44">
        <w:rPr>
          <w:rFonts w:asciiTheme="minorEastAsia" w:eastAsiaTheme="minorEastAsia" w:hAnsiTheme="minorEastAsia" w:hint="eastAsia"/>
        </w:rPr>
        <w:t>業務進行においてIPAとの連絡、調整に当たる者は正副合わせて2名以上とすること。</w:t>
      </w:r>
    </w:p>
    <w:p w14:paraId="25CF84C9" w14:textId="77777777" w:rsidR="00413F44" w:rsidRPr="00413F44" w:rsidRDefault="00413F44" w:rsidP="00413F44">
      <w:pPr>
        <w:numPr>
          <w:ilvl w:val="0"/>
          <w:numId w:val="36"/>
        </w:numPr>
        <w:spacing w:line="264" w:lineRule="auto"/>
        <w:rPr>
          <w:rFonts w:asciiTheme="minorEastAsia" w:eastAsiaTheme="minorEastAsia" w:hAnsiTheme="minorEastAsia"/>
        </w:rPr>
      </w:pPr>
      <w:r w:rsidRPr="00413F44">
        <w:rPr>
          <w:rFonts w:asciiTheme="minorEastAsia" w:eastAsiaTheme="minorEastAsia" w:hAnsiTheme="minorEastAsia" w:hint="eastAsia"/>
        </w:rPr>
        <w:t>本業務に従事する主たる責任者、作業者は、提案する各業務に関する従事実績が豊富であり、責任者は本業務に係る各業務について十分な知識を有していること。</w:t>
      </w:r>
    </w:p>
    <w:p w14:paraId="2525DFD3" w14:textId="77777777" w:rsidR="00413F44" w:rsidRPr="00413F44" w:rsidRDefault="00413F44" w:rsidP="00413F44">
      <w:pPr>
        <w:numPr>
          <w:ilvl w:val="0"/>
          <w:numId w:val="36"/>
        </w:numPr>
        <w:spacing w:line="264" w:lineRule="auto"/>
        <w:rPr>
          <w:rFonts w:asciiTheme="minorEastAsia" w:eastAsiaTheme="minorEastAsia" w:hAnsiTheme="minorEastAsia"/>
        </w:rPr>
      </w:pPr>
      <w:r w:rsidRPr="00413F44">
        <w:rPr>
          <w:rFonts w:asciiTheme="minorEastAsia" w:eastAsiaTheme="minorEastAsia" w:hAnsiTheme="minorEastAsia" w:hint="eastAsia"/>
        </w:rPr>
        <w:t>実施体制及び役割分担を具体的に示すこと。</w:t>
      </w:r>
    </w:p>
    <w:p w14:paraId="39085C19" w14:textId="77777777" w:rsidR="00413F44" w:rsidRPr="00413F44" w:rsidRDefault="00413F44" w:rsidP="00413F44">
      <w:pPr>
        <w:numPr>
          <w:ilvl w:val="0"/>
          <w:numId w:val="36"/>
        </w:numPr>
        <w:spacing w:line="264" w:lineRule="auto"/>
        <w:rPr>
          <w:rFonts w:asciiTheme="minorEastAsia" w:eastAsiaTheme="minorEastAsia" w:hAnsiTheme="minorEastAsia"/>
        </w:rPr>
      </w:pPr>
      <w:r w:rsidRPr="00413F44">
        <w:rPr>
          <w:rFonts w:asciiTheme="minorEastAsia" w:eastAsiaTheme="minorEastAsia" w:hAnsiTheme="minorEastAsia" w:hint="eastAsia"/>
        </w:rPr>
        <w:t>業務に当たる者に欠員が生じた場合は、速やかに同等又はそれ以上の経歴を有する代替者を充てられる体制をあらかじめ整えること。</w:t>
      </w:r>
    </w:p>
    <w:p w14:paraId="10C1F8A3" w14:textId="77777777" w:rsidR="00413F44" w:rsidRPr="00413F44" w:rsidRDefault="00413F44" w:rsidP="00413F44">
      <w:pPr>
        <w:spacing w:line="264" w:lineRule="auto"/>
        <w:ind w:left="630"/>
        <w:rPr>
          <w:rFonts w:asciiTheme="minorEastAsia" w:eastAsiaTheme="minorEastAsia" w:hAnsiTheme="minorEastAsia"/>
        </w:rPr>
      </w:pPr>
    </w:p>
    <w:p w14:paraId="7C6C389D"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lang w:eastAsia="x-none"/>
        </w:rPr>
      </w:pPr>
      <w:proofErr w:type="spellStart"/>
      <w:r w:rsidRPr="00413F44">
        <w:rPr>
          <w:rFonts w:asciiTheme="minorEastAsia" w:eastAsiaTheme="minorEastAsia" w:hAnsiTheme="minorEastAsia" w:cstheme="majorHAnsi" w:hint="eastAsia"/>
          <w:color w:val="000000" w:themeColor="text1"/>
          <w:lang w:eastAsia="x-none"/>
        </w:rPr>
        <w:t>情報管理体制及び情報セキュリティに関する事項</w:t>
      </w:r>
      <w:proofErr w:type="spellEnd"/>
    </w:p>
    <w:p w14:paraId="5EC4D01A" w14:textId="77777777" w:rsidR="00413F44" w:rsidRPr="00413F44" w:rsidRDefault="00413F44" w:rsidP="00413F44">
      <w:pPr>
        <w:numPr>
          <w:ilvl w:val="0"/>
          <w:numId w:val="31"/>
        </w:numPr>
        <w:spacing w:line="264" w:lineRule="auto"/>
        <w:rPr>
          <w:rFonts w:asciiTheme="minorEastAsia" w:eastAsiaTheme="minorEastAsia" w:hAnsiTheme="minorEastAsia"/>
        </w:rPr>
      </w:pPr>
      <w:r w:rsidRPr="00413F44">
        <w:rPr>
          <w:rFonts w:asciiTheme="minorEastAsia" w:eastAsiaTheme="minorEastAsia" w:hAnsiTheme="minorEastAsia" w:hint="eastAsia"/>
        </w:rPr>
        <w:t>情報管理体制</w:t>
      </w:r>
    </w:p>
    <w:p w14:paraId="3F705308" w14:textId="50FBAC78" w:rsidR="00413F44" w:rsidRPr="00413F44" w:rsidRDefault="00413F44" w:rsidP="00413F44">
      <w:pPr>
        <w:numPr>
          <w:ilvl w:val="0"/>
          <w:numId w:val="20"/>
        </w:numPr>
        <w:spacing w:line="264" w:lineRule="auto"/>
        <w:ind w:left="851" w:hanging="425"/>
        <w:rPr>
          <w:rFonts w:asciiTheme="minorEastAsia" w:eastAsiaTheme="minorEastAsia" w:hAnsiTheme="minorEastAsia"/>
        </w:rPr>
      </w:pPr>
      <w:r w:rsidRPr="00413F44">
        <w:rPr>
          <w:rFonts w:asciiTheme="minorEastAsia" w:eastAsiaTheme="minorEastAsia" w:hAnsiTheme="minorEastAsia" w:hint="eastAsia"/>
        </w:rPr>
        <w:t>請負者は、本業務で知り得た情報を適切に管理するため、次の履行体制を確保し、IP</w:t>
      </w:r>
      <w:r w:rsidR="007E1A73">
        <w:rPr>
          <w:rFonts w:asciiTheme="minorEastAsia" w:eastAsiaTheme="minorEastAsia" w:hAnsiTheme="minorEastAsia" w:hint="eastAsia"/>
        </w:rPr>
        <w:t>A</w:t>
      </w:r>
      <w:r w:rsidRPr="00413F44">
        <w:rPr>
          <w:rFonts w:asciiTheme="minorEastAsia" w:eastAsiaTheme="minorEastAsia" w:hAnsiTheme="minorEastAsia" w:hint="eastAsia"/>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w:t>
      </w:r>
    </w:p>
    <w:p w14:paraId="532E2EB9" w14:textId="77777777" w:rsidR="00413F44" w:rsidRPr="00413F44" w:rsidRDefault="00413F44" w:rsidP="00413F44">
      <w:pPr>
        <w:spacing w:line="264" w:lineRule="auto"/>
        <w:ind w:left="709"/>
        <w:rPr>
          <w:rFonts w:asciiTheme="minorEastAsia" w:eastAsiaTheme="minorEastAsia" w:hAnsiTheme="minorEastAsia"/>
        </w:rPr>
      </w:pPr>
      <w:r w:rsidRPr="00413F44">
        <w:rPr>
          <w:rFonts w:asciiTheme="minorEastAsia" w:eastAsiaTheme="minorEastAsia" w:hAnsiTheme="minorEastAsia" w:hint="eastAsia"/>
        </w:rPr>
        <w:t>（確保すべき履行体制）</w:t>
      </w:r>
    </w:p>
    <w:p w14:paraId="2DC360BA" w14:textId="77777777" w:rsidR="00413F44" w:rsidRPr="00413F44" w:rsidRDefault="00413F44" w:rsidP="00413F44">
      <w:pPr>
        <w:spacing w:line="264" w:lineRule="auto"/>
        <w:ind w:leftChars="400" w:left="850" w:hangingChars="5" w:hanging="10"/>
        <w:rPr>
          <w:rFonts w:asciiTheme="minorEastAsia" w:eastAsiaTheme="minorEastAsia" w:hAnsiTheme="minorEastAsia"/>
        </w:rPr>
      </w:pPr>
      <w:r w:rsidRPr="00413F44">
        <w:rPr>
          <w:rFonts w:asciiTheme="minorEastAsia" w:eastAsiaTheme="minorEastAsia" w:hAnsiTheme="minorEastAsia" w:hint="eastAsia"/>
        </w:rPr>
        <w:t>契約を履行する一環として請負者が収集、整理、作成等した一切の情報が、IP</w:t>
      </w:r>
      <w:r w:rsidRPr="00413F44">
        <w:rPr>
          <w:rFonts w:asciiTheme="minorEastAsia" w:eastAsiaTheme="minorEastAsia" w:hAnsiTheme="minorEastAsia"/>
        </w:rPr>
        <w:t>A</w:t>
      </w:r>
      <w:r w:rsidRPr="00413F44">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3B627A2A" w14:textId="77777777" w:rsidR="00413F44" w:rsidRPr="00413F44" w:rsidRDefault="00413F44" w:rsidP="00413F44">
      <w:pPr>
        <w:numPr>
          <w:ilvl w:val="0"/>
          <w:numId w:val="20"/>
        </w:numPr>
        <w:spacing w:line="264" w:lineRule="auto"/>
        <w:ind w:left="851" w:hanging="425"/>
        <w:rPr>
          <w:rFonts w:asciiTheme="minorEastAsia" w:eastAsiaTheme="minorEastAsia" w:hAnsiTheme="minorEastAsia"/>
        </w:rPr>
      </w:pPr>
      <w:r w:rsidRPr="00413F44">
        <w:rPr>
          <w:rFonts w:asciiTheme="minorEastAsia" w:eastAsiaTheme="minorEastAsia" w:hAnsiTheme="minorEastAsia" w:hint="eastAsia"/>
        </w:rPr>
        <w:t>本業務で知り得た一切の情報について、情報取扱者以外の者に開示又は漏えいしてはならないものとする。ただし、IPA担当部門の承認を得た場合は、この限りではない。</w:t>
      </w:r>
    </w:p>
    <w:p w14:paraId="4BF578BF" w14:textId="77777777" w:rsidR="00413F44" w:rsidRPr="00413F44" w:rsidRDefault="00413F44" w:rsidP="00413F44">
      <w:pPr>
        <w:numPr>
          <w:ilvl w:val="0"/>
          <w:numId w:val="20"/>
        </w:numPr>
        <w:spacing w:line="264" w:lineRule="auto"/>
        <w:ind w:left="851" w:hanging="425"/>
        <w:rPr>
          <w:rFonts w:asciiTheme="minorEastAsia" w:eastAsiaTheme="minorEastAsia" w:hAnsiTheme="minorEastAsia"/>
        </w:rPr>
      </w:pPr>
      <w:r w:rsidRPr="00413F44">
        <w:rPr>
          <w:rFonts w:asciiTheme="minorEastAsia" w:eastAsiaTheme="minorEastAsia" w:hAnsiTheme="minorEastAsia" w:hint="eastAsia"/>
        </w:rPr>
        <w:t>①の情報セキュリティを確保するための体制を定めた書面又は情報取扱者名簿に変更がある場合は、予めIPAへ届出を行い、同意を得なければならない。</w:t>
      </w:r>
    </w:p>
    <w:p w14:paraId="232608E9" w14:textId="77777777" w:rsidR="00413F44" w:rsidRPr="00413F44" w:rsidRDefault="00413F44" w:rsidP="00413F44">
      <w:pPr>
        <w:numPr>
          <w:ilvl w:val="0"/>
          <w:numId w:val="20"/>
        </w:numPr>
        <w:spacing w:line="264" w:lineRule="auto"/>
        <w:ind w:left="851" w:hanging="425"/>
        <w:rPr>
          <w:rFonts w:asciiTheme="minorEastAsia" w:eastAsiaTheme="minorEastAsia" w:hAnsiTheme="minorEastAsia"/>
        </w:rPr>
      </w:pPr>
      <w:r w:rsidRPr="00413F44">
        <w:rPr>
          <w:rFonts w:asciiTheme="minorEastAsia" w:eastAsiaTheme="minorEastAsia" w:hAnsiTheme="minorEastAsia" w:hint="eastAsia"/>
        </w:rPr>
        <w:t>IPAから提供した資料又は</w:t>
      </w:r>
      <w:r w:rsidRPr="00413F44">
        <w:rPr>
          <w:rFonts w:asciiTheme="minorEastAsia" w:eastAsiaTheme="minorEastAsia" w:hAnsiTheme="minorEastAsia"/>
        </w:rPr>
        <w:t>IPA</w:t>
      </w:r>
      <w:r w:rsidRPr="00413F44">
        <w:rPr>
          <w:rFonts w:asciiTheme="minorEastAsia" w:eastAsiaTheme="minorEastAsia" w:hAnsiTheme="minorEastAsia" w:hint="eastAsia"/>
        </w:rPr>
        <w:t>が指定した資料の取扱い（返却・削除等）については、担当職員の指示に従うこと。業務日誌を始めとする経理処理に関する資料については適切に保管すること。</w:t>
      </w:r>
    </w:p>
    <w:p w14:paraId="05309E1A" w14:textId="77777777" w:rsidR="00413F44" w:rsidRPr="00413F44" w:rsidRDefault="00413F44" w:rsidP="00413F44">
      <w:pPr>
        <w:numPr>
          <w:ilvl w:val="0"/>
          <w:numId w:val="20"/>
        </w:numPr>
        <w:spacing w:line="264" w:lineRule="auto"/>
        <w:ind w:left="851" w:hanging="425"/>
        <w:rPr>
          <w:rFonts w:asciiTheme="minorEastAsia" w:eastAsiaTheme="minorEastAsia" w:hAnsiTheme="minorEastAsia"/>
        </w:rPr>
      </w:pPr>
      <w:r w:rsidRPr="00413F44">
        <w:rPr>
          <w:rFonts w:asciiTheme="minorEastAsia" w:eastAsiaTheme="minorEastAsia" w:hAnsiTheme="minorEastAsia" w:hint="eastAsia"/>
        </w:rPr>
        <w:t>情報管理に対する社内規則等（社内規則がない場合は代わりとなるもの。）の資料を提出すること。</w:t>
      </w:r>
    </w:p>
    <w:p w14:paraId="352DFB8D" w14:textId="0FFFB11C" w:rsidR="003612FB" w:rsidRDefault="003612FB">
      <w:pPr>
        <w:widowControl/>
        <w:jc w:val="left"/>
        <w:rPr>
          <w:rFonts w:asciiTheme="minorEastAsia" w:eastAsiaTheme="minorEastAsia" w:hAnsiTheme="minorEastAsia"/>
        </w:rPr>
      </w:pPr>
      <w:r>
        <w:rPr>
          <w:rFonts w:asciiTheme="minorEastAsia" w:eastAsiaTheme="minorEastAsia" w:hAnsiTheme="minorEastAsia"/>
        </w:rPr>
        <w:br w:type="page"/>
      </w:r>
    </w:p>
    <w:p w14:paraId="40181B3A"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lastRenderedPageBreak/>
        <w:t>●情報管理体制図</w:t>
      </w:r>
    </w:p>
    <w:p w14:paraId="77D95316"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noProof/>
        </w:rPr>
        <mc:AlternateContent>
          <mc:Choice Requires="wpg">
            <w:drawing>
              <wp:anchor distT="0" distB="0" distL="114300" distR="114300" simplePos="0" relativeHeight="251675648" behindDoc="0" locked="0" layoutInCell="1" allowOverlap="1" wp14:anchorId="49EF710E" wp14:editId="01D11057">
                <wp:simplePos x="0" y="0"/>
                <wp:positionH relativeFrom="margin">
                  <wp:posOffset>154305</wp:posOffset>
                </wp:positionH>
                <wp:positionV relativeFrom="paragraph">
                  <wp:posOffset>60960</wp:posOffset>
                </wp:positionV>
                <wp:extent cx="5866765" cy="3343275"/>
                <wp:effectExtent l="0" t="0" r="19685" b="28575"/>
                <wp:wrapSquare wrapText="bothSides"/>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3343275"/>
                          <a:chOff x="0" y="0"/>
                          <a:chExt cx="58150" cy="33226"/>
                        </a:xfrm>
                      </wpg:grpSpPr>
                      <wps:wsp>
                        <wps:cNvPr id="6" name="正方形/長方形 14"/>
                        <wps:cNvSpPr>
                          <a:spLocks noChangeArrowheads="1"/>
                        </wps:cNvSpPr>
                        <wps:spPr bwMode="auto">
                          <a:xfrm>
                            <a:off x="0" y="2286"/>
                            <a:ext cx="58150" cy="3094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1D91EF1F" w14:textId="77777777" w:rsidR="00413F44" w:rsidRDefault="00413F44" w:rsidP="00413F44">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6" name="図表 11"/>
                          <pic:cNvPicPr>
                            <a:picLocks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7" name="正方形/長方形 16"/>
                        <wps:cNvSpPr>
                          <a:spLocks noChangeArrowheads="1"/>
                        </wps:cNvSpPr>
                        <wps:spPr bwMode="auto">
                          <a:xfrm>
                            <a:off x="19631" y="0"/>
                            <a:ext cx="14960" cy="4555"/>
                          </a:xfrm>
                          <a:prstGeom prst="rect">
                            <a:avLst/>
                          </a:prstGeom>
                          <a:solidFill>
                            <a:srgbClr val="FFFFFF"/>
                          </a:solidFill>
                          <a:ln w="25400">
                            <a:solidFill>
                              <a:srgbClr val="385D8A"/>
                            </a:solidFill>
                            <a:miter lim="800000"/>
                            <a:headEnd/>
                            <a:tailEnd/>
                          </a:ln>
                        </wps:spPr>
                        <wps:txbx>
                          <w:txbxContent>
                            <w:p w14:paraId="49378736" w14:textId="77777777" w:rsidR="00413F44" w:rsidRPr="00B14EEB" w:rsidRDefault="00413F44" w:rsidP="00413F44">
                              <w:pPr>
                                <w:jc w:val="center"/>
                                <w:rPr>
                                  <w:rFonts w:asciiTheme="minorEastAsia" w:eastAsiaTheme="minorEastAsia" w:hAnsiTheme="minorEastAsia"/>
                                  <w:kern w:val="0"/>
                                  <w:sz w:val="22"/>
                                  <w:szCs w:val="22"/>
                                </w:rPr>
                              </w:pPr>
                              <w:r w:rsidRPr="00B14EEB">
                                <w:rPr>
                                  <w:rFonts w:asciiTheme="minorEastAsia" w:eastAsiaTheme="minorEastAsia" w:hAnsiTheme="minorEastAsia" w:hint="eastAsia"/>
                                  <w:color w:val="000000"/>
                                  <w:szCs w:val="21"/>
                                </w:rPr>
                                <w:t>情報取扱者</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EF710E" id="グループ化 5" o:spid="_x0000_s1032" style="position:absolute;left:0;text-align:left;margin-left:12.15pt;margin-top:4.8pt;width:461.95pt;height:263.25pt;z-index:251675648;mso-position-horizontal-relative:margin;mso-width-relative:margin;mso-height-relative:margin" coordsize="58150,3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">
                <v:rect id="正方形/長方形 14" o:spid="_x0000_s1033" style="position:absolute;top:2286;width:58150;height:30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" filled="f" strokecolor="#385d8a" strokeweight="2pt">
                  <v:textbox>
                    <w:txbxContent>
                      <w:p w14:paraId="1D91EF1F" w14:textId="77777777" w:rsidR="00413F44" w:rsidRDefault="00413F44" w:rsidP="00413F44">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34"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">
                  <v:imagedata r:id="rId33" o:title=""/>
                  <o:lock v:ext="edit" aspectratio="f"/>
                </v:shape>
                <v:rect id="正方形/長方形 16" o:spid="_x0000_s1035" style="position:absolute;left:1963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" strokecolor="#385d8a" strokeweight="2pt">
                  <v:textbox>
                    <w:txbxContent>
                      <w:p w14:paraId="49378736" w14:textId="77777777" w:rsidR="00413F44" w:rsidRPr="00B14EEB" w:rsidRDefault="00413F44" w:rsidP="00413F44">
                        <w:pPr>
                          <w:jc w:val="center"/>
                          <w:rPr>
                            <w:rFonts w:asciiTheme="minorEastAsia" w:eastAsiaTheme="minorEastAsia" w:hAnsiTheme="minorEastAsia"/>
                            <w:kern w:val="0"/>
                            <w:sz w:val="22"/>
                            <w:szCs w:val="22"/>
                          </w:rPr>
                        </w:pPr>
                        <w:r w:rsidRPr="00B14EEB">
                          <w:rPr>
                            <w:rFonts w:asciiTheme="minorEastAsia" w:eastAsiaTheme="minorEastAsia" w:hAnsiTheme="minorEastAsia" w:hint="eastAsia"/>
                            <w:color w:val="000000"/>
                            <w:szCs w:val="21"/>
                          </w:rPr>
                          <w:t>情報取扱者</w:t>
                        </w:r>
                      </w:p>
                    </w:txbxContent>
                  </v:textbox>
                </v:rect>
                <w10:wrap type="square" anchorx="margin"/>
              </v:group>
            </w:pict>
          </mc:Fallback>
        </mc:AlternateContent>
      </w:r>
      <w:r w:rsidRPr="00413F44">
        <w:rPr>
          <w:rFonts w:asciiTheme="minorEastAsia" w:eastAsiaTheme="minorEastAsia" w:hAnsiTheme="minorEastAsia" w:hint="eastAsia"/>
        </w:rPr>
        <w:t>※情報管理体制図に記載すべき事項</w:t>
      </w:r>
    </w:p>
    <w:p w14:paraId="67557D15"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・本業務の遂行に当たって保護すべき情報を取り扱うすべての者。（再委託先も含む。）</w:t>
      </w:r>
    </w:p>
    <w:p w14:paraId="55AC85D7"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・本業務の遂行のため最低限必要な範囲で情報取扱者を設定し記載すること。</w:t>
      </w:r>
    </w:p>
    <w:p w14:paraId="56976292" w14:textId="77777777" w:rsidR="00413F44" w:rsidRPr="00413F44" w:rsidRDefault="00413F44" w:rsidP="00413F44">
      <w:pPr>
        <w:spacing w:line="264" w:lineRule="auto"/>
        <w:rPr>
          <w:rFonts w:asciiTheme="minorEastAsia" w:eastAsiaTheme="minorEastAsia" w:hAnsiTheme="minorEastAsia"/>
        </w:rPr>
      </w:pPr>
    </w:p>
    <w:p w14:paraId="08AD503C"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●情報取扱者名簿</w:t>
      </w:r>
    </w:p>
    <w:p w14:paraId="7BEBD56D" w14:textId="77777777" w:rsidR="00413F44" w:rsidRPr="00413F44" w:rsidRDefault="00413F44" w:rsidP="00413F44">
      <w:pPr>
        <w:spacing w:line="264" w:lineRule="auto"/>
        <w:rPr>
          <w:rFonts w:asciiTheme="minorEastAsia" w:eastAsiaTheme="minorEastAsia" w:hAnsiTheme="minorEastAsia"/>
        </w:rPr>
      </w:pPr>
    </w:p>
    <w:tbl>
      <w:tblPr>
        <w:tblStyle w:val="affe"/>
        <w:tblW w:w="0" w:type="auto"/>
        <w:tblLook w:val="04A0" w:firstRow="1" w:lastRow="0" w:firstColumn="1" w:lastColumn="0" w:noHBand="0" w:noVBand="1"/>
      </w:tblPr>
      <w:tblGrid>
        <w:gridCol w:w="1836"/>
        <w:gridCol w:w="593"/>
        <w:gridCol w:w="1110"/>
        <w:gridCol w:w="1276"/>
        <w:gridCol w:w="1276"/>
        <w:gridCol w:w="1134"/>
        <w:gridCol w:w="708"/>
        <w:gridCol w:w="1804"/>
      </w:tblGrid>
      <w:tr w:rsidR="00413F44" w:rsidRPr="00413F44" w14:paraId="263FD372" w14:textId="77777777" w:rsidTr="00136A25">
        <w:trPr>
          <w:trHeight w:val="545"/>
        </w:trPr>
        <w:tc>
          <w:tcPr>
            <w:tcW w:w="2429" w:type="dxa"/>
            <w:gridSpan w:val="2"/>
            <w:tcBorders>
              <w:top w:val="single" w:sz="4" w:space="0" w:color="auto"/>
              <w:left w:val="single" w:sz="4" w:space="0" w:color="auto"/>
              <w:bottom w:val="single" w:sz="4" w:space="0" w:color="auto"/>
              <w:right w:val="single" w:sz="4" w:space="0" w:color="auto"/>
            </w:tcBorders>
            <w:vAlign w:val="center"/>
          </w:tcPr>
          <w:p w14:paraId="2167A951" w14:textId="77777777" w:rsidR="00413F44" w:rsidRPr="00413F44" w:rsidRDefault="00413F44" w:rsidP="00413F44">
            <w:pPr>
              <w:spacing w:line="264" w:lineRule="auto"/>
              <w:jc w:val="center"/>
              <w:rPr>
                <w:rFonts w:asciiTheme="minorEastAsia" w:eastAsiaTheme="minorEastAsia" w:hAnsiTheme="minorEastAsia"/>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20D73F80" w14:textId="77777777" w:rsidR="00413F44" w:rsidRPr="00413F44" w:rsidRDefault="00413F44" w:rsidP="00413F44">
            <w:pPr>
              <w:spacing w:line="264" w:lineRule="auto"/>
              <w:jc w:val="center"/>
              <w:rPr>
                <w:rFonts w:asciiTheme="minorEastAsia" w:eastAsiaTheme="minorEastAsia" w:hAnsiTheme="minorEastAsia"/>
                <w:sz w:val="16"/>
                <w:szCs w:val="16"/>
              </w:rPr>
            </w:pPr>
            <w:r w:rsidRPr="00413F44">
              <w:rPr>
                <w:rFonts w:asciiTheme="minorEastAsia" w:eastAsiaTheme="minorEastAsia" w:hAnsiTheme="minorEastAsia"/>
                <w:sz w:val="16"/>
                <w:szCs w:val="16"/>
              </w:rPr>
              <w:t>(</w:t>
            </w:r>
            <w:r w:rsidRPr="00413F44">
              <w:rPr>
                <w:rFonts w:asciiTheme="minorEastAsia" w:eastAsiaTheme="minorEastAsia" w:hAnsiTheme="minorEastAsia" w:hint="eastAsia"/>
                <w:sz w:val="16"/>
                <w:szCs w:val="16"/>
              </w:rPr>
              <w:t>しめい</w:t>
            </w:r>
            <w:r w:rsidRPr="00413F44">
              <w:rPr>
                <w:rFonts w:asciiTheme="minorEastAsia" w:eastAsiaTheme="minorEastAsia" w:hAnsiTheme="minorEastAsia"/>
                <w:sz w:val="16"/>
                <w:szCs w:val="16"/>
              </w:rPr>
              <w:t>)</w:t>
            </w:r>
          </w:p>
          <w:p w14:paraId="7CABD861"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氏名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8FAFF"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個人住所</w:t>
            </w:r>
          </w:p>
          <w:p w14:paraId="72E1E8EB"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B168DE"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生年月日</w:t>
            </w:r>
          </w:p>
          <w:p w14:paraId="34110343"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B6E96D"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所属部署</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25A409"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役職</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612B1E7"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パスポート番号及び国籍(※4)</w:t>
            </w:r>
          </w:p>
        </w:tc>
      </w:tr>
      <w:tr w:rsidR="00413F44" w:rsidRPr="00413F44" w14:paraId="472EA693" w14:textId="77777777" w:rsidTr="00136A25">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799F95CD" w14:textId="77777777" w:rsidR="00413F44" w:rsidRPr="00413F44" w:rsidRDefault="00413F44" w:rsidP="00413F44">
            <w:pPr>
              <w:spacing w:line="264" w:lineRule="auto"/>
              <w:jc w:val="left"/>
              <w:rPr>
                <w:rFonts w:asciiTheme="minorEastAsia" w:eastAsiaTheme="minorEastAsia" w:hAnsiTheme="minorEastAsia"/>
              </w:rPr>
            </w:pPr>
            <w:r w:rsidRPr="00413F44">
              <w:rPr>
                <w:rFonts w:asciiTheme="minorEastAsia" w:eastAsiaTheme="minorEastAsia" w:hAnsiTheme="minorEastAsia" w:hint="eastAsia"/>
              </w:rPr>
              <w:t>情報管理責任者(※1)</w:t>
            </w:r>
          </w:p>
        </w:tc>
        <w:tc>
          <w:tcPr>
            <w:tcW w:w="593" w:type="dxa"/>
            <w:tcBorders>
              <w:top w:val="single" w:sz="4" w:space="0" w:color="auto"/>
              <w:left w:val="single" w:sz="4" w:space="0" w:color="auto"/>
              <w:bottom w:val="single" w:sz="4" w:space="0" w:color="auto"/>
              <w:right w:val="single" w:sz="4" w:space="0" w:color="auto"/>
            </w:tcBorders>
            <w:vAlign w:val="center"/>
            <w:hideMark/>
          </w:tcPr>
          <w:p w14:paraId="7A42CE0F"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A</w:t>
            </w:r>
          </w:p>
        </w:tc>
        <w:tc>
          <w:tcPr>
            <w:tcW w:w="1110" w:type="dxa"/>
            <w:tcBorders>
              <w:top w:val="single" w:sz="4" w:space="0" w:color="auto"/>
              <w:left w:val="single" w:sz="4" w:space="0" w:color="auto"/>
              <w:bottom w:val="single" w:sz="4" w:space="0" w:color="auto"/>
              <w:right w:val="single" w:sz="4" w:space="0" w:color="auto"/>
            </w:tcBorders>
            <w:vAlign w:val="center"/>
          </w:tcPr>
          <w:p w14:paraId="6FE80790"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37711BB"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9EFF47E" w14:textId="77777777" w:rsidR="00413F44" w:rsidRPr="00413F44" w:rsidRDefault="00413F44" w:rsidP="00413F44">
            <w:pPr>
              <w:spacing w:line="264" w:lineRule="auto"/>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5838382" w14:textId="77777777" w:rsidR="00413F44" w:rsidRPr="00413F44" w:rsidRDefault="00413F44" w:rsidP="00413F44">
            <w:pPr>
              <w:spacing w:line="264" w:lineRule="auto"/>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2158BDE9" w14:textId="77777777" w:rsidR="00413F44" w:rsidRPr="00413F44" w:rsidRDefault="00413F44" w:rsidP="00413F44">
            <w:pPr>
              <w:spacing w:line="264" w:lineRule="auto"/>
              <w:jc w:val="center"/>
              <w:rPr>
                <w:rFonts w:asciiTheme="minorEastAsia" w:eastAsiaTheme="minorEastAsia" w:hAnsiTheme="minorEastAsia"/>
              </w:rPr>
            </w:pPr>
          </w:p>
        </w:tc>
        <w:tc>
          <w:tcPr>
            <w:tcW w:w="1804" w:type="dxa"/>
            <w:tcBorders>
              <w:top w:val="single" w:sz="4" w:space="0" w:color="auto"/>
              <w:left w:val="single" w:sz="4" w:space="0" w:color="auto"/>
              <w:bottom w:val="single" w:sz="4" w:space="0" w:color="auto"/>
              <w:right w:val="single" w:sz="4" w:space="0" w:color="auto"/>
            </w:tcBorders>
            <w:vAlign w:val="center"/>
          </w:tcPr>
          <w:p w14:paraId="647A6983" w14:textId="77777777" w:rsidR="00413F44" w:rsidRPr="00413F44" w:rsidRDefault="00413F44" w:rsidP="00413F44">
            <w:pPr>
              <w:spacing w:line="264" w:lineRule="auto"/>
              <w:jc w:val="center"/>
              <w:rPr>
                <w:rFonts w:asciiTheme="minorEastAsia" w:eastAsiaTheme="minorEastAsia" w:hAnsiTheme="minorEastAsia"/>
              </w:rPr>
            </w:pPr>
          </w:p>
        </w:tc>
      </w:tr>
      <w:tr w:rsidR="00413F44" w:rsidRPr="00413F44" w14:paraId="50CB3930" w14:textId="77777777" w:rsidTr="00136A25">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3B92307" w14:textId="77777777" w:rsidR="00413F44" w:rsidRPr="00413F44" w:rsidRDefault="00413F44" w:rsidP="00413F44">
            <w:pPr>
              <w:spacing w:line="264" w:lineRule="auto"/>
              <w:jc w:val="left"/>
              <w:rPr>
                <w:rFonts w:asciiTheme="minorEastAsia" w:eastAsiaTheme="minorEastAsia" w:hAnsiTheme="minorEastAsia"/>
              </w:rPr>
            </w:pPr>
            <w:r w:rsidRPr="00413F44">
              <w:rPr>
                <w:rFonts w:asciiTheme="minorEastAsia" w:eastAsiaTheme="minorEastAsia" w:hAnsiTheme="minorEastAsia" w:hint="eastAsia"/>
              </w:rPr>
              <w:t>情報取扱管理者(※2)</w:t>
            </w:r>
          </w:p>
        </w:tc>
        <w:tc>
          <w:tcPr>
            <w:tcW w:w="593" w:type="dxa"/>
            <w:tcBorders>
              <w:top w:val="single" w:sz="4" w:space="0" w:color="auto"/>
              <w:left w:val="single" w:sz="4" w:space="0" w:color="auto"/>
              <w:bottom w:val="single" w:sz="4" w:space="0" w:color="auto"/>
              <w:right w:val="single" w:sz="4" w:space="0" w:color="auto"/>
            </w:tcBorders>
            <w:vAlign w:val="center"/>
            <w:hideMark/>
          </w:tcPr>
          <w:p w14:paraId="5081A446"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B</w:t>
            </w:r>
          </w:p>
        </w:tc>
        <w:tc>
          <w:tcPr>
            <w:tcW w:w="1110" w:type="dxa"/>
            <w:tcBorders>
              <w:top w:val="single" w:sz="4" w:space="0" w:color="auto"/>
              <w:left w:val="single" w:sz="4" w:space="0" w:color="auto"/>
              <w:bottom w:val="single" w:sz="4" w:space="0" w:color="auto"/>
              <w:right w:val="single" w:sz="4" w:space="0" w:color="auto"/>
            </w:tcBorders>
            <w:vAlign w:val="center"/>
          </w:tcPr>
          <w:p w14:paraId="1887FE61"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43686C3"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ADCB12C" w14:textId="77777777" w:rsidR="00413F44" w:rsidRPr="00413F44" w:rsidRDefault="00413F44" w:rsidP="00413F44">
            <w:pPr>
              <w:spacing w:line="264" w:lineRule="auto"/>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F859FA7" w14:textId="77777777" w:rsidR="00413F44" w:rsidRPr="00413F44" w:rsidRDefault="00413F44" w:rsidP="00413F44">
            <w:pPr>
              <w:spacing w:line="264" w:lineRule="auto"/>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744AAC1F" w14:textId="77777777" w:rsidR="00413F44" w:rsidRPr="00413F44" w:rsidRDefault="00413F44" w:rsidP="00413F44">
            <w:pPr>
              <w:spacing w:line="264" w:lineRule="auto"/>
              <w:jc w:val="center"/>
              <w:rPr>
                <w:rFonts w:asciiTheme="minorEastAsia" w:eastAsiaTheme="minorEastAsia" w:hAnsiTheme="minorEastAsia"/>
              </w:rPr>
            </w:pPr>
          </w:p>
        </w:tc>
        <w:tc>
          <w:tcPr>
            <w:tcW w:w="1804" w:type="dxa"/>
            <w:tcBorders>
              <w:top w:val="single" w:sz="4" w:space="0" w:color="auto"/>
              <w:left w:val="single" w:sz="4" w:space="0" w:color="auto"/>
              <w:bottom w:val="single" w:sz="4" w:space="0" w:color="auto"/>
              <w:right w:val="single" w:sz="4" w:space="0" w:color="auto"/>
            </w:tcBorders>
            <w:vAlign w:val="center"/>
          </w:tcPr>
          <w:p w14:paraId="6FBA152C" w14:textId="77777777" w:rsidR="00413F44" w:rsidRPr="00413F44" w:rsidRDefault="00413F44" w:rsidP="00413F44">
            <w:pPr>
              <w:spacing w:line="264" w:lineRule="auto"/>
              <w:jc w:val="center"/>
              <w:rPr>
                <w:rFonts w:asciiTheme="minorEastAsia" w:eastAsiaTheme="minorEastAsia" w:hAnsiTheme="minorEastAsia"/>
              </w:rPr>
            </w:pPr>
          </w:p>
        </w:tc>
      </w:tr>
      <w:tr w:rsidR="00413F44" w:rsidRPr="00413F44" w14:paraId="494A5AA3" w14:textId="77777777" w:rsidTr="00136A25">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F5DB830" w14:textId="77777777" w:rsidR="00413F44" w:rsidRPr="00413F44" w:rsidRDefault="00413F44" w:rsidP="00413F44">
            <w:pPr>
              <w:spacing w:line="264" w:lineRule="auto"/>
              <w:rPr>
                <w:rFonts w:asciiTheme="minorEastAsia" w:eastAsiaTheme="minorEastAsia" w:hAnsiTheme="minorEastAsia"/>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696FC36E"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C</w:t>
            </w:r>
          </w:p>
        </w:tc>
        <w:tc>
          <w:tcPr>
            <w:tcW w:w="1110" w:type="dxa"/>
            <w:tcBorders>
              <w:top w:val="single" w:sz="4" w:space="0" w:color="auto"/>
              <w:left w:val="single" w:sz="4" w:space="0" w:color="auto"/>
              <w:bottom w:val="single" w:sz="4" w:space="0" w:color="auto"/>
              <w:right w:val="single" w:sz="4" w:space="0" w:color="auto"/>
            </w:tcBorders>
            <w:vAlign w:val="center"/>
          </w:tcPr>
          <w:p w14:paraId="7FA9436D"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1B8C9F17"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CBFFDCF" w14:textId="77777777" w:rsidR="00413F44" w:rsidRPr="00413F44" w:rsidRDefault="00413F44" w:rsidP="00413F44">
            <w:pPr>
              <w:spacing w:line="264" w:lineRule="auto"/>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C78E0D6" w14:textId="77777777" w:rsidR="00413F44" w:rsidRPr="00413F44" w:rsidRDefault="00413F44" w:rsidP="00413F44">
            <w:pPr>
              <w:spacing w:line="264" w:lineRule="auto"/>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74566EA5" w14:textId="77777777" w:rsidR="00413F44" w:rsidRPr="00413F44" w:rsidRDefault="00413F44" w:rsidP="00413F44">
            <w:pPr>
              <w:spacing w:line="264" w:lineRule="auto"/>
              <w:jc w:val="center"/>
              <w:rPr>
                <w:rFonts w:asciiTheme="minorEastAsia" w:eastAsiaTheme="minorEastAsia" w:hAnsiTheme="minorEastAsia"/>
              </w:rPr>
            </w:pPr>
          </w:p>
        </w:tc>
        <w:tc>
          <w:tcPr>
            <w:tcW w:w="1804" w:type="dxa"/>
            <w:tcBorders>
              <w:top w:val="single" w:sz="4" w:space="0" w:color="auto"/>
              <w:left w:val="single" w:sz="4" w:space="0" w:color="auto"/>
              <w:bottom w:val="single" w:sz="4" w:space="0" w:color="auto"/>
              <w:right w:val="single" w:sz="4" w:space="0" w:color="auto"/>
            </w:tcBorders>
            <w:vAlign w:val="center"/>
          </w:tcPr>
          <w:p w14:paraId="32DFA85A" w14:textId="77777777" w:rsidR="00413F44" w:rsidRPr="00413F44" w:rsidRDefault="00413F44" w:rsidP="00413F44">
            <w:pPr>
              <w:spacing w:line="264" w:lineRule="auto"/>
              <w:jc w:val="center"/>
              <w:rPr>
                <w:rFonts w:asciiTheme="minorEastAsia" w:eastAsiaTheme="minorEastAsia" w:hAnsiTheme="minorEastAsia"/>
              </w:rPr>
            </w:pPr>
          </w:p>
        </w:tc>
      </w:tr>
      <w:tr w:rsidR="00413F44" w:rsidRPr="00413F44" w14:paraId="5525ED41" w14:textId="77777777" w:rsidTr="00136A25">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484062B" w14:textId="77777777" w:rsidR="00413F44" w:rsidRPr="00413F44" w:rsidRDefault="00413F44" w:rsidP="00413F44">
            <w:pPr>
              <w:spacing w:line="264" w:lineRule="auto"/>
              <w:jc w:val="left"/>
              <w:rPr>
                <w:rFonts w:asciiTheme="minorEastAsia" w:eastAsiaTheme="minorEastAsia" w:hAnsiTheme="minorEastAsia"/>
              </w:rPr>
            </w:pPr>
            <w:r w:rsidRPr="00413F44">
              <w:rPr>
                <w:rFonts w:asciiTheme="minorEastAsia" w:eastAsiaTheme="minorEastAsia" w:hAnsiTheme="minorEastAsia" w:hint="eastAsia"/>
              </w:rPr>
              <w:t>業務従事者(※3)</w:t>
            </w:r>
          </w:p>
        </w:tc>
        <w:tc>
          <w:tcPr>
            <w:tcW w:w="593" w:type="dxa"/>
            <w:tcBorders>
              <w:top w:val="single" w:sz="4" w:space="0" w:color="auto"/>
              <w:left w:val="single" w:sz="4" w:space="0" w:color="auto"/>
              <w:bottom w:val="single" w:sz="4" w:space="0" w:color="auto"/>
              <w:right w:val="single" w:sz="4" w:space="0" w:color="auto"/>
            </w:tcBorders>
            <w:vAlign w:val="center"/>
            <w:hideMark/>
          </w:tcPr>
          <w:p w14:paraId="17ED6921"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D</w:t>
            </w:r>
          </w:p>
        </w:tc>
        <w:tc>
          <w:tcPr>
            <w:tcW w:w="1110" w:type="dxa"/>
            <w:tcBorders>
              <w:top w:val="single" w:sz="4" w:space="0" w:color="auto"/>
              <w:left w:val="single" w:sz="4" w:space="0" w:color="auto"/>
              <w:bottom w:val="single" w:sz="4" w:space="0" w:color="auto"/>
              <w:right w:val="single" w:sz="4" w:space="0" w:color="auto"/>
            </w:tcBorders>
            <w:vAlign w:val="center"/>
          </w:tcPr>
          <w:p w14:paraId="09E6D1BC"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708DC5B"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9FA7EB4" w14:textId="77777777" w:rsidR="00413F44" w:rsidRPr="00413F44" w:rsidRDefault="00413F44" w:rsidP="00413F44">
            <w:pPr>
              <w:spacing w:line="264" w:lineRule="auto"/>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9DB8BBF" w14:textId="77777777" w:rsidR="00413F44" w:rsidRPr="00413F44" w:rsidRDefault="00413F44" w:rsidP="00413F44">
            <w:pPr>
              <w:spacing w:line="264" w:lineRule="auto"/>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468CD562" w14:textId="77777777" w:rsidR="00413F44" w:rsidRPr="00413F44" w:rsidRDefault="00413F44" w:rsidP="00413F44">
            <w:pPr>
              <w:spacing w:line="264" w:lineRule="auto"/>
              <w:jc w:val="center"/>
              <w:rPr>
                <w:rFonts w:asciiTheme="minorEastAsia" w:eastAsiaTheme="minorEastAsia" w:hAnsiTheme="minorEastAsia"/>
              </w:rPr>
            </w:pPr>
          </w:p>
        </w:tc>
        <w:tc>
          <w:tcPr>
            <w:tcW w:w="1804" w:type="dxa"/>
            <w:tcBorders>
              <w:top w:val="single" w:sz="4" w:space="0" w:color="auto"/>
              <w:left w:val="single" w:sz="4" w:space="0" w:color="auto"/>
              <w:bottom w:val="single" w:sz="4" w:space="0" w:color="auto"/>
              <w:right w:val="single" w:sz="4" w:space="0" w:color="auto"/>
            </w:tcBorders>
            <w:vAlign w:val="center"/>
          </w:tcPr>
          <w:p w14:paraId="23E2F6E1" w14:textId="77777777" w:rsidR="00413F44" w:rsidRPr="00413F44" w:rsidRDefault="00413F44" w:rsidP="00413F44">
            <w:pPr>
              <w:spacing w:line="264" w:lineRule="auto"/>
              <w:jc w:val="center"/>
              <w:rPr>
                <w:rFonts w:asciiTheme="minorEastAsia" w:eastAsiaTheme="minorEastAsia" w:hAnsiTheme="minorEastAsia"/>
              </w:rPr>
            </w:pPr>
          </w:p>
        </w:tc>
      </w:tr>
      <w:tr w:rsidR="00413F44" w:rsidRPr="00413F44" w14:paraId="2708B030" w14:textId="77777777" w:rsidTr="00136A25">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B0BB673" w14:textId="77777777" w:rsidR="00413F44" w:rsidRPr="00413F44" w:rsidRDefault="00413F44" w:rsidP="00413F44">
            <w:pPr>
              <w:spacing w:line="264" w:lineRule="auto"/>
              <w:rPr>
                <w:rFonts w:asciiTheme="minorEastAsia" w:eastAsiaTheme="minorEastAsia" w:hAnsiTheme="minorEastAsia"/>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7B631977"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E</w:t>
            </w:r>
          </w:p>
        </w:tc>
        <w:tc>
          <w:tcPr>
            <w:tcW w:w="1110" w:type="dxa"/>
            <w:tcBorders>
              <w:top w:val="single" w:sz="4" w:space="0" w:color="auto"/>
              <w:left w:val="single" w:sz="4" w:space="0" w:color="auto"/>
              <w:bottom w:val="single" w:sz="4" w:space="0" w:color="auto"/>
              <w:right w:val="single" w:sz="4" w:space="0" w:color="auto"/>
            </w:tcBorders>
            <w:vAlign w:val="center"/>
          </w:tcPr>
          <w:p w14:paraId="23D4D335"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6B75E2A"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3A436CB" w14:textId="77777777" w:rsidR="00413F44" w:rsidRPr="00413F44" w:rsidRDefault="00413F44" w:rsidP="00413F44">
            <w:pPr>
              <w:spacing w:line="264" w:lineRule="auto"/>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DD6D2CD" w14:textId="77777777" w:rsidR="00413F44" w:rsidRPr="00413F44" w:rsidRDefault="00413F44" w:rsidP="00413F44">
            <w:pPr>
              <w:spacing w:line="264" w:lineRule="auto"/>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7561E021" w14:textId="77777777" w:rsidR="00413F44" w:rsidRPr="00413F44" w:rsidRDefault="00413F44" w:rsidP="00413F44">
            <w:pPr>
              <w:spacing w:line="264" w:lineRule="auto"/>
              <w:jc w:val="center"/>
              <w:rPr>
                <w:rFonts w:asciiTheme="minorEastAsia" w:eastAsiaTheme="minorEastAsia" w:hAnsiTheme="minorEastAsia"/>
              </w:rPr>
            </w:pPr>
          </w:p>
        </w:tc>
        <w:tc>
          <w:tcPr>
            <w:tcW w:w="1804" w:type="dxa"/>
            <w:tcBorders>
              <w:top w:val="single" w:sz="4" w:space="0" w:color="auto"/>
              <w:left w:val="single" w:sz="4" w:space="0" w:color="auto"/>
              <w:bottom w:val="single" w:sz="4" w:space="0" w:color="auto"/>
              <w:right w:val="single" w:sz="4" w:space="0" w:color="auto"/>
            </w:tcBorders>
            <w:vAlign w:val="center"/>
          </w:tcPr>
          <w:p w14:paraId="46E05423" w14:textId="77777777" w:rsidR="00413F44" w:rsidRPr="00413F44" w:rsidRDefault="00413F44" w:rsidP="00413F44">
            <w:pPr>
              <w:spacing w:line="264" w:lineRule="auto"/>
              <w:jc w:val="center"/>
              <w:rPr>
                <w:rFonts w:asciiTheme="minorEastAsia" w:eastAsiaTheme="minorEastAsia" w:hAnsiTheme="minorEastAsia"/>
              </w:rPr>
            </w:pPr>
          </w:p>
        </w:tc>
      </w:tr>
      <w:tr w:rsidR="00413F44" w:rsidRPr="00413F44" w14:paraId="4FDA1A4F" w14:textId="77777777" w:rsidTr="00136A25">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135BE361" w14:textId="77777777" w:rsidR="00413F44" w:rsidRPr="00413F44" w:rsidRDefault="00413F44" w:rsidP="00413F44">
            <w:pPr>
              <w:spacing w:line="264" w:lineRule="auto"/>
              <w:jc w:val="left"/>
              <w:rPr>
                <w:rFonts w:asciiTheme="minorEastAsia" w:eastAsiaTheme="minorEastAsia" w:hAnsiTheme="minorEastAsia"/>
              </w:rPr>
            </w:pPr>
            <w:r w:rsidRPr="00413F44">
              <w:rPr>
                <w:rFonts w:asciiTheme="minorEastAsia" w:eastAsiaTheme="minorEastAsia" w:hAnsiTheme="minorEastAsia" w:hint="eastAsia"/>
              </w:rPr>
              <w:t>再委託先</w:t>
            </w:r>
          </w:p>
        </w:tc>
        <w:tc>
          <w:tcPr>
            <w:tcW w:w="593" w:type="dxa"/>
            <w:tcBorders>
              <w:top w:val="single" w:sz="4" w:space="0" w:color="auto"/>
              <w:left w:val="single" w:sz="4" w:space="0" w:color="auto"/>
              <w:bottom w:val="single" w:sz="4" w:space="0" w:color="auto"/>
              <w:right w:val="single" w:sz="4" w:space="0" w:color="auto"/>
            </w:tcBorders>
            <w:vAlign w:val="center"/>
            <w:hideMark/>
          </w:tcPr>
          <w:p w14:paraId="472EADB8" w14:textId="77777777" w:rsidR="00413F44" w:rsidRPr="00413F44" w:rsidRDefault="00413F44" w:rsidP="00413F44">
            <w:pPr>
              <w:spacing w:line="264" w:lineRule="auto"/>
              <w:jc w:val="center"/>
              <w:rPr>
                <w:rFonts w:asciiTheme="minorEastAsia" w:eastAsiaTheme="minorEastAsia" w:hAnsiTheme="minorEastAsia"/>
              </w:rPr>
            </w:pPr>
            <w:r w:rsidRPr="00413F44">
              <w:rPr>
                <w:rFonts w:asciiTheme="minorEastAsia" w:eastAsiaTheme="minorEastAsia" w:hAnsiTheme="minorEastAsia" w:hint="eastAsia"/>
              </w:rPr>
              <w:t>F</w:t>
            </w:r>
          </w:p>
        </w:tc>
        <w:tc>
          <w:tcPr>
            <w:tcW w:w="1110" w:type="dxa"/>
            <w:tcBorders>
              <w:top w:val="single" w:sz="4" w:space="0" w:color="auto"/>
              <w:left w:val="single" w:sz="4" w:space="0" w:color="auto"/>
              <w:bottom w:val="single" w:sz="4" w:space="0" w:color="auto"/>
              <w:right w:val="single" w:sz="4" w:space="0" w:color="auto"/>
            </w:tcBorders>
            <w:vAlign w:val="center"/>
          </w:tcPr>
          <w:p w14:paraId="64CB4F7F"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66B5AB4D" w14:textId="77777777" w:rsidR="00413F44" w:rsidRPr="00413F44" w:rsidRDefault="00413F44" w:rsidP="00413F44">
            <w:pPr>
              <w:spacing w:line="264" w:lineRule="auto"/>
              <w:jc w:val="cente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6279A5F4" w14:textId="77777777" w:rsidR="00413F44" w:rsidRPr="00413F44" w:rsidRDefault="00413F44" w:rsidP="00413F44">
            <w:pPr>
              <w:spacing w:line="264" w:lineRule="auto"/>
              <w:jc w:val="cente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6FE05A94" w14:textId="77777777" w:rsidR="00413F44" w:rsidRPr="00413F44" w:rsidRDefault="00413F44" w:rsidP="00413F44">
            <w:pPr>
              <w:spacing w:line="264" w:lineRule="auto"/>
              <w:jc w:val="center"/>
              <w:rPr>
                <w:rFonts w:asciiTheme="minorEastAsia" w:eastAsia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vAlign w:val="center"/>
          </w:tcPr>
          <w:p w14:paraId="0CFFD0E9" w14:textId="77777777" w:rsidR="00413F44" w:rsidRPr="00413F44" w:rsidRDefault="00413F44" w:rsidP="00413F44">
            <w:pPr>
              <w:spacing w:line="264" w:lineRule="auto"/>
              <w:jc w:val="center"/>
              <w:rPr>
                <w:rFonts w:asciiTheme="minorEastAsia" w:eastAsiaTheme="minorEastAsia" w:hAnsiTheme="minorEastAsia"/>
              </w:rPr>
            </w:pPr>
          </w:p>
        </w:tc>
        <w:tc>
          <w:tcPr>
            <w:tcW w:w="1804" w:type="dxa"/>
            <w:tcBorders>
              <w:top w:val="single" w:sz="4" w:space="0" w:color="auto"/>
              <w:left w:val="single" w:sz="4" w:space="0" w:color="auto"/>
              <w:bottom w:val="single" w:sz="4" w:space="0" w:color="auto"/>
              <w:right w:val="single" w:sz="4" w:space="0" w:color="auto"/>
            </w:tcBorders>
            <w:vAlign w:val="center"/>
          </w:tcPr>
          <w:p w14:paraId="4CFE38E9" w14:textId="77777777" w:rsidR="00413F44" w:rsidRPr="00413F44" w:rsidRDefault="00413F44" w:rsidP="00413F44">
            <w:pPr>
              <w:spacing w:line="264" w:lineRule="auto"/>
              <w:jc w:val="center"/>
              <w:rPr>
                <w:rFonts w:asciiTheme="minorEastAsia" w:eastAsiaTheme="minorEastAsia" w:hAnsiTheme="minorEastAsia"/>
              </w:rPr>
            </w:pPr>
          </w:p>
        </w:tc>
      </w:tr>
    </w:tbl>
    <w:p w14:paraId="7D303677"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※情報取扱者名簿に記載すべき事項等</w:t>
      </w:r>
    </w:p>
    <w:p w14:paraId="3DA67768"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（※1）請負者としての情報取扱の全ての責任を有する者。必ず明記すること。</w:t>
      </w:r>
    </w:p>
    <w:p w14:paraId="363F9425" w14:textId="77777777" w:rsidR="00413F44" w:rsidRPr="00413F44" w:rsidRDefault="00413F44" w:rsidP="00413F44">
      <w:pPr>
        <w:spacing w:line="264" w:lineRule="auto"/>
        <w:ind w:left="630" w:hangingChars="300" w:hanging="630"/>
        <w:rPr>
          <w:rFonts w:asciiTheme="minorEastAsia" w:eastAsiaTheme="minorEastAsia" w:hAnsiTheme="minorEastAsia"/>
        </w:rPr>
      </w:pPr>
      <w:r w:rsidRPr="00413F44">
        <w:rPr>
          <w:rFonts w:asciiTheme="minorEastAsia" w:eastAsiaTheme="minorEastAsia" w:hAnsiTheme="minorEastAsia" w:hint="eastAsia"/>
        </w:rPr>
        <w:t>（※2）本業務の遂行にあたって主に保護すべき情報を取り扱う者ではないが、本業務の進捗状況などの管理を行うもので、保護すべき情報を取り扱う可能性のある者。</w:t>
      </w:r>
    </w:p>
    <w:p w14:paraId="40230E3B" w14:textId="77777777" w:rsidR="00413F44" w:rsidRPr="00413F44" w:rsidRDefault="00413F44" w:rsidP="00413F44">
      <w:pPr>
        <w:spacing w:line="264" w:lineRule="auto"/>
        <w:rPr>
          <w:rFonts w:asciiTheme="minorEastAsia" w:eastAsiaTheme="minorEastAsia" w:hAnsiTheme="minorEastAsia"/>
        </w:rPr>
      </w:pPr>
      <w:r w:rsidRPr="00413F44">
        <w:rPr>
          <w:rFonts w:asciiTheme="minorEastAsia" w:eastAsiaTheme="minorEastAsia" w:hAnsiTheme="minorEastAsia" w:hint="eastAsia"/>
        </w:rPr>
        <w:t>（※3）本業務の遂行にあたって保護すべき情報を取り扱う可能性のある者。</w:t>
      </w:r>
    </w:p>
    <w:p w14:paraId="1BE5CF84" w14:textId="77777777" w:rsidR="00413F44" w:rsidRPr="00413F44" w:rsidRDefault="00413F44" w:rsidP="00413F44">
      <w:pPr>
        <w:spacing w:line="264" w:lineRule="auto"/>
        <w:ind w:left="630" w:hangingChars="300" w:hanging="630"/>
        <w:rPr>
          <w:rFonts w:asciiTheme="minorEastAsia" w:eastAsiaTheme="minorEastAsia" w:hAnsiTheme="minorEastAsia"/>
        </w:rPr>
      </w:pPr>
      <w:r w:rsidRPr="00413F44">
        <w:rPr>
          <w:rFonts w:asciiTheme="minorEastAsia" w:eastAsiaTheme="minorEastAsia" w:hAnsiTheme="minorEastAsia" w:hint="eastAsia"/>
        </w:rPr>
        <w:t>（※4）日本国籍を有する者及び法務大臣から永住の許可を受けた者（入管特例法の「特別永住者」を除く。)以外の者は、パスポート番号等及び国籍を記載。</w:t>
      </w:r>
    </w:p>
    <w:p w14:paraId="5A56CBE0" w14:textId="77777777" w:rsidR="00413F44" w:rsidRPr="00413F44" w:rsidRDefault="00413F44" w:rsidP="00413F44">
      <w:pPr>
        <w:spacing w:line="264" w:lineRule="auto"/>
        <w:ind w:left="630" w:hangingChars="300" w:hanging="630"/>
        <w:rPr>
          <w:rFonts w:asciiTheme="minorEastAsia" w:eastAsiaTheme="minorEastAsia" w:hAnsiTheme="minorEastAsia"/>
        </w:rPr>
      </w:pPr>
      <w:r w:rsidRPr="00413F44">
        <w:rPr>
          <w:rFonts w:asciiTheme="minorEastAsia" w:eastAsiaTheme="minorEastAsia" w:hAnsiTheme="minorEastAsia" w:hint="eastAsia"/>
        </w:rPr>
        <w:t>（※5）個人住所、生年月日については、必ずしも契約前に提出することを要しないが、その場合であっ</w:t>
      </w:r>
      <w:r w:rsidRPr="00413F44">
        <w:rPr>
          <w:rFonts w:asciiTheme="minorEastAsia" w:eastAsiaTheme="minorEastAsia" w:hAnsiTheme="minorEastAsia" w:hint="eastAsia"/>
        </w:rPr>
        <w:lastRenderedPageBreak/>
        <w:t>ても担当部門から求められた場合は速やかに提出すること。</w:t>
      </w:r>
    </w:p>
    <w:p w14:paraId="4ED830CF" w14:textId="77777777" w:rsidR="00413F44" w:rsidRPr="00413F44" w:rsidRDefault="00413F44" w:rsidP="00413F44">
      <w:pPr>
        <w:spacing w:line="264" w:lineRule="auto"/>
        <w:ind w:left="630"/>
        <w:rPr>
          <w:rFonts w:asciiTheme="minorEastAsia" w:eastAsiaTheme="minorEastAsia" w:hAnsiTheme="minorEastAsia"/>
        </w:rPr>
      </w:pPr>
    </w:p>
    <w:p w14:paraId="56D54645" w14:textId="77777777" w:rsidR="00413F44" w:rsidRPr="00413F44" w:rsidRDefault="00413F44" w:rsidP="00413F44">
      <w:pPr>
        <w:numPr>
          <w:ilvl w:val="0"/>
          <w:numId w:val="31"/>
        </w:numPr>
        <w:spacing w:line="264" w:lineRule="auto"/>
        <w:rPr>
          <w:rFonts w:asciiTheme="minorEastAsia" w:eastAsiaTheme="minorEastAsia" w:hAnsiTheme="minorEastAsia"/>
        </w:rPr>
      </w:pPr>
      <w:r w:rsidRPr="00413F44">
        <w:rPr>
          <w:rFonts w:asciiTheme="minorEastAsia" w:eastAsiaTheme="minorEastAsia" w:hAnsiTheme="minorEastAsia" w:hint="eastAsia"/>
        </w:rPr>
        <w:t>情報セキュリティに関する事項</w:t>
      </w:r>
    </w:p>
    <w:p w14:paraId="4EF5B36F"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本事業の過程で収集・作成する情報は、本事業の目的の他に当機構に許可なく利用しないこと。但し、本事業の実施以前に公開情報となっていたものについては除く。</w:t>
      </w:r>
    </w:p>
    <w:p w14:paraId="42F19885"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4974EF12"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本事業に係る情報セキュリティ対策の管理体制を、事業開始前に書面にて説明すること。</w:t>
      </w:r>
    </w:p>
    <w:p w14:paraId="26046DB1"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資本関係・役員等の情報、請負事業の実施場所、請負事業従事者の所属・専門性（情報セキュリティに係る資格・研修実績等）・実績及び国籍に関する情報提供を行うこと。</w:t>
      </w:r>
    </w:p>
    <w:p w14:paraId="12F0E536"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3E960E27"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過程で収集・作成する情報のうち、当機構が秘密情報であると指定するものについての受け渡しは、直接、IPA担当者に手渡しする場合を除き、アクセス制御、暗号化、通信の保護等の適切な情報セキュリティ対策が施された手段にて行うこと。</w:t>
      </w:r>
    </w:p>
    <w:p w14:paraId="1DA9B73A"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過程で収集・作成する情報のうち、当機構が別途秘密情報であると指定するものについては、本事業終了後、当機構との間で合意した安全な方法により廃棄/抹消し、その事実を③に記載の管理体制の責任者が確認し、書面にて報告すること。</w:t>
      </w:r>
    </w:p>
    <w:p w14:paraId="12E6E35F"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情報セキュリティ対策の履行状況について、IPAが必要と判断し説明を求めた場合には、随時書面にて説明すること。</w:t>
      </w:r>
    </w:p>
    <w:p w14:paraId="3EAD68F0"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本事業の過程で情報セキュリティ対策が不十分であることが判明した場合は、対処についてIPAと速やかに協議し、必要な対策を行うこと。</w:t>
      </w:r>
    </w:p>
    <w:p w14:paraId="1D9F8639"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一部を別の事業者に再請負する場合は、再請負先において生ずる情報セキュリティ上の脅威に対して情報セキュリティを十分確保し、再請負先の情報セキュリティ対策の実施状況を確認するために必要な情報をIPAに提供し、IPAの承認を受けること。</w:t>
      </w:r>
    </w:p>
    <w:p w14:paraId="0BECF3AE" w14:textId="77777777" w:rsidR="00413F44" w:rsidRPr="00413F44" w:rsidRDefault="00413F44" w:rsidP="00413F44">
      <w:pPr>
        <w:numPr>
          <w:ilvl w:val="0"/>
          <w:numId w:val="18"/>
        </w:numPr>
        <w:autoSpaceDE w:val="0"/>
        <w:autoSpaceDN w:val="0"/>
        <w:spacing w:beforeLines="50" w:before="120" w:afterLines="50" w:after="120" w:line="264" w:lineRule="auto"/>
        <w:ind w:left="851"/>
        <w:contextualSpacing/>
        <w:rPr>
          <w:rFonts w:asciiTheme="minorEastAsia" w:eastAsiaTheme="minorEastAsia" w:hAnsiTheme="minorEastAsia" w:cs="ＭＳ 明朝"/>
          <w:szCs w:val="20"/>
        </w:rPr>
      </w:pPr>
      <w:r w:rsidRPr="00413F44">
        <w:rPr>
          <w:rFonts w:asciiTheme="minorEastAsia" w:eastAsiaTheme="minorEastAsia" w:hAnsiTheme="minorEastAsia" w:cs="ＭＳ 明朝" w:hint="eastAsia"/>
          <w:szCs w:val="20"/>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C4D0BD1" w14:textId="77777777" w:rsidR="00413F44" w:rsidRPr="00413F44" w:rsidRDefault="00413F44" w:rsidP="00413F44">
      <w:pPr>
        <w:spacing w:line="264" w:lineRule="auto"/>
        <w:rPr>
          <w:rFonts w:asciiTheme="minorEastAsia" w:eastAsiaTheme="minorEastAsia" w:hAnsiTheme="minorEastAsia"/>
        </w:rPr>
      </w:pPr>
    </w:p>
    <w:p w14:paraId="52CB0DD7"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rPr>
      </w:pPr>
      <w:r w:rsidRPr="00413F44">
        <w:rPr>
          <w:rFonts w:asciiTheme="minorEastAsia" w:eastAsiaTheme="minorEastAsia" w:hAnsiTheme="minorEastAsia" w:cstheme="majorHAnsi" w:hint="eastAsia"/>
        </w:rPr>
        <w:t>その他留意事項</w:t>
      </w:r>
    </w:p>
    <w:p w14:paraId="52DEE4CB" w14:textId="77777777" w:rsidR="00413F44" w:rsidRPr="00413F44" w:rsidRDefault="00413F44" w:rsidP="00413F44">
      <w:pPr>
        <w:numPr>
          <w:ilvl w:val="0"/>
          <w:numId w:val="13"/>
        </w:numPr>
        <w:autoSpaceDE w:val="0"/>
        <w:autoSpaceDN w:val="0"/>
        <w:adjustRightInd w:val="0"/>
        <w:spacing w:line="264" w:lineRule="auto"/>
        <w:ind w:left="709" w:hanging="425"/>
        <w:rPr>
          <w:rFonts w:asciiTheme="minorEastAsia" w:eastAsiaTheme="minorEastAsia" w:hAnsiTheme="minorEastAsia" w:cs="ＭＳ 明朝"/>
          <w:kern w:val="0"/>
          <w:szCs w:val="21"/>
        </w:rPr>
      </w:pPr>
      <w:r w:rsidRPr="00413F44">
        <w:rPr>
          <w:rFonts w:asciiTheme="minorEastAsia" w:eastAsiaTheme="minorEastAsia" w:hAnsiTheme="minorEastAsia" w:cs="ＭＳ 明朝" w:hint="eastAsia"/>
          <w:kern w:val="0"/>
          <w:szCs w:val="21"/>
        </w:rPr>
        <w:t>必要に応じて適宜ミーティング等により作業内容の調整を行うこと。ミーティングは原則オンラインで実施すること。</w:t>
      </w:r>
    </w:p>
    <w:p w14:paraId="4BFC2AF8" w14:textId="77777777" w:rsidR="00413F44" w:rsidRPr="00413F44" w:rsidRDefault="00413F44" w:rsidP="00413F44">
      <w:pPr>
        <w:numPr>
          <w:ilvl w:val="0"/>
          <w:numId w:val="13"/>
        </w:numPr>
        <w:autoSpaceDE w:val="0"/>
        <w:autoSpaceDN w:val="0"/>
        <w:adjustRightInd w:val="0"/>
        <w:spacing w:line="264" w:lineRule="auto"/>
        <w:ind w:left="709" w:hanging="425"/>
        <w:rPr>
          <w:rFonts w:asciiTheme="minorEastAsia" w:eastAsiaTheme="minorEastAsia" w:hAnsiTheme="minorEastAsia" w:cs="ＭＳ 明朝"/>
          <w:kern w:val="0"/>
          <w:szCs w:val="21"/>
        </w:rPr>
      </w:pPr>
      <w:r w:rsidRPr="00413F44">
        <w:rPr>
          <w:rFonts w:asciiTheme="minorEastAsia" w:eastAsiaTheme="minorEastAsia" w:hAnsiTheme="minorEastAsia" w:cs="ＭＳ 明朝" w:hint="eastAsia"/>
          <w:kern w:val="0"/>
          <w:szCs w:val="21"/>
        </w:rPr>
        <w:t>Web広告等の配信の際、不適切なサイトやアプリケーションが配信先となることを避けるよう十分精査すること。</w:t>
      </w:r>
    </w:p>
    <w:p w14:paraId="2409432A" w14:textId="77777777" w:rsidR="00413F44" w:rsidRPr="00413F44" w:rsidRDefault="00413F44" w:rsidP="00413F44">
      <w:pPr>
        <w:numPr>
          <w:ilvl w:val="0"/>
          <w:numId w:val="13"/>
        </w:numPr>
        <w:autoSpaceDE w:val="0"/>
        <w:autoSpaceDN w:val="0"/>
        <w:adjustRightInd w:val="0"/>
        <w:spacing w:line="264" w:lineRule="auto"/>
        <w:ind w:left="709" w:hanging="425"/>
        <w:rPr>
          <w:rFonts w:asciiTheme="minorEastAsia" w:eastAsiaTheme="minorEastAsia" w:hAnsiTheme="minorEastAsia" w:cs="ＭＳ 明朝"/>
          <w:kern w:val="0"/>
          <w:szCs w:val="21"/>
        </w:rPr>
      </w:pPr>
      <w:r w:rsidRPr="00413F44">
        <w:rPr>
          <w:rFonts w:asciiTheme="minorEastAsia" w:eastAsiaTheme="minorEastAsia" w:hAnsiTheme="minorEastAsia" w:cs="ＭＳ 明朝" w:hint="eastAsia"/>
          <w:kern w:val="0"/>
          <w:szCs w:val="21"/>
        </w:rPr>
        <w:t>コンテンツの企画・制作にあたっては、IPAが契約終了後も継続して使用することを前提として、権利処理等も含め必要な費用を含めること。</w:t>
      </w:r>
    </w:p>
    <w:p w14:paraId="61E19A92" w14:textId="77777777" w:rsidR="00413F44" w:rsidRPr="00413F44" w:rsidRDefault="00413F44" w:rsidP="00413F44">
      <w:pPr>
        <w:numPr>
          <w:ilvl w:val="0"/>
          <w:numId w:val="13"/>
        </w:numPr>
        <w:autoSpaceDE w:val="0"/>
        <w:autoSpaceDN w:val="0"/>
        <w:adjustRightInd w:val="0"/>
        <w:spacing w:line="264" w:lineRule="auto"/>
        <w:ind w:left="709" w:hanging="425"/>
        <w:rPr>
          <w:rFonts w:asciiTheme="minorEastAsia" w:eastAsiaTheme="minorEastAsia" w:hAnsiTheme="minorEastAsia" w:cs="ＭＳ 明朝"/>
          <w:kern w:val="0"/>
          <w:szCs w:val="21"/>
        </w:rPr>
      </w:pPr>
      <w:r w:rsidRPr="00413F44">
        <w:rPr>
          <w:rFonts w:asciiTheme="minorEastAsia" w:eastAsiaTheme="minorEastAsia" w:hAnsiTheme="minorEastAsia" w:cs="ＭＳ 明朝" w:hint="eastAsia"/>
          <w:kern w:val="0"/>
          <w:szCs w:val="21"/>
        </w:rPr>
        <w:t>2024年度応募者獲得のために制作したコンテンツについて、別紙「既存のWeb広告用コンテンツ一覧」で示している。これらのコンテンツは、本業務においても編集して利用可能とする。</w:t>
      </w:r>
    </w:p>
    <w:p w14:paraId="26F3B9C5" w14:textId="77777777" w:rsidR="00413F44" w:rsidRPr="00413F44" w:rsidRDefault="00413F44" w:rsidP="00413F44">
      <w:pPr>
        <w:spacing w:line="264" w:lineRule="auto"/>
        <w:rPr>
          <w:rFonts w:asciiTheme="minorEastAsia" w:eastAsiaTheme="minorEastAsia" w:hAnsiTheme="minorEastAsia"/>
        </w:rPr>
      </w:pPr>
    </w:p>
    <w:p w14:paraId="6F2A6F2A"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lang w:eastAsia="x-none"/>
        </w:rPr>
      </w:pPr>
      <w:r w:rsidRPr="00413F44">
        <w:rPr>
          <w:rFonts w:asciiTheme="minorEastAsia" w:eastAsiaTheme="minorEastAsia" w:hAnsiTheme="minorEastAsia" w:cstheme="majorHAnsi" w:hint="eastAsia"/>
        </w:rPr>
        <w:t>著作権等</w:t>
      </w:r>
    </w:p>
    <w:p w14:paraId="49F78BBA" w14:textId="77777777" w:rsidR="00413F44" w:rsidRPr="00413F44" w:rsidRDefault="00413F44" w:rsidP="00413F44">
      <w:pPr>
        <w:numPr>
          <w:ilvl w:val="0"/>
          <w:numId w:val="37"/>
        </w:numPr>
        <w:spacing w:line="264" w:lineRule="auto"/>
        <w:ind w:left="709" w:hanging="425"/>
        <w:rPr>
          <w:rFonts w:asciiTheme="minorEastAsia" w:eastAsiaTheme="minorEastAsia" w:hAnsiTheme="minorEastAsia"/>
          <w:color w:val="000000" w:themeColor="text1"/>
        </w:rPr>
      </w:pPr>
      <w:r w:rsidRPr="00413F44">
        <w:rPr>
          <w:rFonts w:asciiTheme="minorEastAsia" w:eastAsiaTheme="minorEastAsia" w:hAnsiTheme="minorEastAsia"/>
          <w:color w:val="000000" w:themeColor="text1"/>
        </w:rPr>
        <w:t>納品物に関する知的財産権については、著作者人格権を除き、著作権、</w:t>
      </w:r>
      <w:r w:rsidRPr="003612FB">
        <w:rPr>
          <w:rFonts w:asciiTheme="minorEastAsia" w:eastAsiaTheme="minorEastAsia" w:hAnsiTheme="minorEastAsia"/>
          <w:color w:val="000000" w:themeColor="text1"/>
        </w:rPr>
        <w:t>所有権</w:t>
      </w:r>
      <w:r w:rsidRPr="00413F44">
        <w:rPr>
          <w:rFonts w:asciiTheme="minorEastAsia" w:eastAsiaTheme="minorEastAsia" w:hAnsiTheme="minorEastAsia"/>
          <w:color w:val="000000" w:themeColor="text1"/>
        </w:rPr>
        <w:t>を含む一切の権利(著作権については著作権法第27条及び第28条の権利を含む)は、IPAに移転するものとする。また、著作者人格権を行使しないこと。</w:t>
      </w:r>
    </w:p>
    <w:p w14:paraId="38B846F2" w14:textId="77777777" w:rsidR="00413F44" w:rsidRPr="00413F44" w:rsidRDefault="00413F44" w:rsidP="00413F44">
      <w:pPr>
        <w:numPr>
          <w:ilvl w:val="0"/>
          <w:numId w:val="37"/>
        </w:numPr>
        <w:spacing w:line="264" w:lineRule="auto"/>
        <w:ind w:left="709" w:hanging="425"/>
        <w:rPr>
          <w:rFonts w:asciiTheme="minorEastAsia" w:eastAsiaTheme="minorEastAsia" w:hAnsiTheme="minorEastAsia"/>
          <w:color w:val="000000" w:themeColor="text1"/>
        </w:rPr>
      </w:pPr>
      <w:r w:rsidRPr="00413F44">
        <w:rPr>
          <w:rFonts w:asciiTheme="minorEastAsia" w:eastAsiaTheme="minorEastAsia" w:hAnsiTheme="minorEastAsia"/>
          <w:color w:val="000000" w:themeColor="text1"/>
        </w:rPr>
        <w:lastRenderedPageBreak/>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10868CBB" w14:textId="77777777" w:rsidR="00413F44" w:rsidRPr="00413F44" w:rsidRDefault="00413F44" w:rsidP="00413F44">
      <w:pPr>
        <w:numPr>
          <w:ilvl w:val="0"/>
          <w:numId w:val="37"/>
        </w:numPr>
        <w:spacing w:line="264" w:lineRule="auto"/>
        <w:ind w:left="709" w:hanging="425"/>
        <w:rPr>
          <w:rFonts w:asciiTheme="minorEastAsia" w:eastAsiaTheme="minorEastAsia" w:hAnsiTheme="minorEastAsia"/>
          <w:color w:val="000000" w:themeColor="text1"/>
        </w:rPr>
      </w:pPr>
      <w:r w:rsidRPr="00413F44">
        <w:rPr>
          <w:rFonts w:asciiTheme="minorEastAsia" w:eastAsiaTheme="minorEastAsia" w:hAnsiTheme="minorEastAsia"/>
          <w:color w:val="000000" w:themeColor="text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14D19B1B" w14:textId="77777777" w:rsidR="00413F44" w:rsidRPr="00413F44" w:rsidRDefault="00413F44" w:rsidP="00413F44">
      <w:pPr>
        <w:widowControl/>
        <w:spacing w:line="264" w:lineRule="auto"/>
        <w:ind w:left="630"/>
        <w:jc w:val="left"/>
        <w:rPr>
          <w:rFonts w:asciiTheme="minorEastAsia" w:eastAsiaTheme="minorEastAsia" w:hAnsiTheme="minorEastAsia"/>
        </w:rPr>
      </w:pPr>
    </w:p>
    <w:p w14:paraId="483824FD"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lang w:eastAsia="x-none"/>
        </w:rPr>
      </w:pPr>
      <w:r w:rsidRPr="00413F44">
        <w:rPr>
          <w:rFonts w:asciiTheme="minorEastAsia" w:eastAsiaTheme="minorEastAsia" w:hAnsiTheme="minorEastAsia" w:cstheme="majorHAnsi" w:hint="eastAsia"/>
        </w:rPr>
        <w:t>業務実施期間</w:t>
      </w:r>
    </w:p>
    <w:p w14:paraId="2CEFD102" w14:textId="77777777" w:rsidR="00413F44" w:rsidRPr="00413F44" w:rsidRDefault="00413F44" w:rsidP="00413F44">
      <w:pPr>
        <w:spacing w:line="264" w:lineRule="auto"/>
        <w:ind w:leftChars="203" w:left="567" w:hanging="141"/>
        <w:rPr>
          <w:rFonts w:asciiTheme="minorEastAsia" w:eastAsiaTheme="minorEastAsia" w:hAnsiTheme="minorEastAsia"/>
        </w:rPr>
      </w:pPr>
      <w:r w:rsidRPr="00413F44">
        <w:rPr>
          <w:rFonts w:asciiTheme="minorEastAsia" w:eastAsiaTheme="minorEastAsia" w:hAnsiTheme="minorEastAsia" w:hint="eastAsia"/>
        </w:rPr>
        <w:t>契約締結日から</w:t>
      </w:r>
      <w:r w:rsidRPr="00413F44">
        <w:rPr>
          <w:rFonts w:asciiTheme="minorEastAsia" w:eastAsiaTheme="minorEastAsia" w:hAnsiTheme="minorEastAsia"/>
        </w:rPr>
        <w:t>2025年</w:t>
      </w:r>
      <w:r w:rsidRPr="00413F44">
        <w:rPr>
          <w:rFonts w:asciiTheme="minorEastAsia" w:eastAsiaTheme="minorEastAsia" w:hAnsiTheme="minorEastAsia" w:hint="eastAsia"/>
        </w:rPr>
        <w:t>4</w:t>
      </w:r>
      <w:r w:rsidRPr="00413F44">
        <w:rPr>
          <w:rFonts w:asciiTheme="minorEastAsia" w:eastAsiaTheme="minorEastAsia" w:hAnsiTheme="minorEastAsia"/>
        </w:rPr>
        <w:t>月</w:t>
      </w:r>
      <w:r w:rsidRPr="00413F44">
        <w:rPr>
          <w:rFonts w:asciiTheme="minorEastAsia" w:eastAsiaTheme="minorEastAsia" w:hAnsiTheme="minorEastAsia" w:hint="eastAsia"/>
        </w:rPr>
        <w:t>3</w:t>
      </w:r>
      <w:r w:rsidRPr="00413F44">
        <w:rPr>
          <w:rFonts w:asciiTheme="minorEastAsia" w:eastAsiaTheme="minorEastAsia" w:hAnsiTheme="minorEastAsia"/>
        </w:rPr>
        <w:t>0日（</w:t>
      </w:r>
      <w:r w:rsidRPr="00413F44">
        <w:rPr>
          <w:rFonts w:asciiTheme="minorEastAsia" w:eastAsiaTheme="minorEastAsia" w:hAnsiTheme="minorEastAsia" w:hint="eastAsia"/>
        </w:rPr>
        <w:t>水</w:t>
      </w:r>
      <w:r w:rsidRPr="00413F44">
        <w:rPr>
          <w:rFonts w:asciiTheme="minorEastAsia" w:eastAsiaTheme="minorEastAsia" w:hAnsiTheme="minorEastAsia"/>
        </w:rPr>
        <w:t>）</w:t>
      </w:r>
      <w:r w:rsidRPr="00413F44">
        <w:rPr>
          <w:rFonts w:asciiTheme="minorEastAsia" w:eastAsiaTheme="minorEastAsia" w:hAnsiTheme="minorEastAsia" w:hint="eastAsia"/>
        </w:rPr>
        <w:t>まで</w:t>
      </w:r>
    </w:p>
    <w:p w14:paraId="0731FE11" w14:textId="77777777" w:rsidR="00413F44" w:rsidRPr="00413F44" w:rsidRDefault="00413F44" w:rsidP="00413F44">
      <w:pPr>
        <w:spacing w:line="264" w:lineRule="auto"/>
        <w:ind w:left="420"/>
        <w:rPr>
          <w:rFonts w:asciiTheme="minorEastAsia" w:eastAsiaTheme="minorEastAsia" w:hAnsiTheme="minorEastAsia"/>
        </w:rPr>
      </w:pPr>
    </w:p>
    <w:p w14:paraId="23EC7877"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lang w:eastAsia="x-none"/>
        </w:rPr>
      </w:pPr>
      <w:r w:rsidRPr="00413F44">
        <w:rPr>
          <w:rFonts w:asciiTheme="minorEastAsia" w:eastAsiaTheme="minorEastAsia" w:hAnsiTheme="minorEastAsia" w:cstheme="majorHAnsi" w:hint="eastAsia"/>
        </w:rPr>
        <w:t>納期関連事項</w:t>
      </w:r>
    </w:p>
    <w:p w14:paraId="41D6401A" w14:textId="77777777" w:rsidR="00413F44" w:rsidRPr="00413F44" w:rsidRDefault="00413F44" w:rsidP="00413F44">
      <w:pPr>
        <w:numPr>
          <w:ilvl w:val="0"/>
          <w:numId w:val="17"/>
        </w:numPr>
        <w:spacing w:line="264" w:lineRule="auto"/>
        <w:rPr>
          <w:rFonts w:asciiTheme="minorEastAsia" w:eastAsiaTheme="minorEastAsia" w:hAnsiTheme="minorEastAsia"/>
        </w:rPr>
      </w:pPr>
      <w:r w:rsidRPr="00413F44">
        <w:rPr>
          <w:rFonts w:asciiTheme="minorEastAsia" w:eastAsiaTheme="minorEastAsia" w:hAnsiTheme="minorEastAsia" w:hint="eastAsia"/>
        </w:rPr>
        <w:t>納入期限</w:t>
      </w:r>
    </w:p>
    <w:p w14:paraId="5365FB3D"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rPr>
        <w:t>202</w:t>
      </w:r>
      <w:r w:rsidRPr="00413F44">
        <w:rPr>
          <w:rFonts w:asciiTheme="minorEastAsia" w:eastAsiaTheme="minorEastAsia" w:hAnsiTheme="minorEastAsia" w:hint="eastAsia"/>
        </w:rPr>
        <w:t>5</w:t>
      </w:r>
      <w:r w:rsidRPr="00413F44">
        <w:rPr>
          <w:rFonts w:asciiTheme="minorEastAsia" w:eastAsiaTheme="minorEastAsia" w:hAnsiTheme="minorEastAsia"/>
        </w:rPr>
        <w:t>年</w:t>
      </w:r>
      <w:r w:rsidRPr="00413F44">
        <w:rPr>
          <w:rFonts w:asciiTheme="minorEastAsia" w:eastAsiaTheme="minorEastAsia" w:hAnsiTheme="minorEastAsia" w:hint="eastAsia"/>
        </w:rPr>
        <w:t>4</w:t>
      </w:r>
      <w:r w:rsidRPr="00413F44">
        <w:rPr>
          <w:rFonts w:asciiTheme="minorEastAsia" w:eastAsiaTheme="minorEastAsia" w:hAnsiTheme="minorEastAsia"/>
        </w:rPr>
        <w:t>月</w:t>
      </w:r>
      <w:r w:rsidRPr="00413F44">
        <w:rPr>
          <w:rFonts w:asciiTheme="minorEastAsia" w:eastAsiaTheme="minorEastAsia" w:hAnsiTheme="minorEastAsia" w:hint="eastAsia"/>
        </w:rPr>
        <w:t>3</w:t>
      </w:r>
      <w:r w:rsidRPr="00413F44">
        <w:rPr>
          <w:rFonts w:asciiTheme="minorEastAsia" w:eastAsiaTheme="minorEastAsia" w:hAnsiTheme="minorEastAsia"/>
        </w:rPr>
        <w:t>0</w:t>
      </w:r>
      <w:r w:rsidRPr="00413F44">
        <w:rPr>
          <w:rFonts w:asciiTheme="minorEastAsia" w:eastAsiaTheme="minorEastAsia" w:hAnsiTheme="minorEastAsia" w:hint="eastAsia"/>
        </w:rPr>
        <w:t>日</w:t>
      </w:r>
      <w:r w:rsidRPr="00413F44">
        <w:rPr>
          <w:rFonts w:asciiTheme="minorEastAsia" w:eastAsiaTheme="minorEastAsia" w:hAnsiTheme="minorEastAsia"/>
        </w:rPr>
        <w:t>（</w:t>
      </w:r>
      <w:r w:rsidRPr="00413F44">
        <w:rPr>
          <w:rFonts w:asciiTheme="minorEastAsia" w:eastAsiaTheme="minorEastAsia" w:hAnsiTheme="minorEastAsia" w:hint="eastAsia"/>
        </w:rPr>
        <w:t>水</w:t>
      </w:r>
      <w:r w:rsidRPr="00413F44">
        <w:rPr>
          <w:rFonts w:asciiTheme="minorEastAsia" w:eastAsiaTheme="minorEastAsia" w:hAnsiTheme="minorEastAsia"/>
        </w:rPr>
        <w:t>）</w:t>
      </w:r>
    </w:p>
    <w:p w14:paraId="0A642C2E" w14:textId="77777777" w:rsidR="00413F44" w:rsidRPr="00413F44" w:rsidRDefault="00413F44" w:rsidP="00413F44">
      <w:pPr>
        <w:numPr>
          <w:ilvl w:val="0"/>
          <w:numId w:val="17"/>
        </w:numPr>
        <w:spacing w:line="264" w:lineRule="auto"/>
        <w:rPr>
          <w:rFonts w:asciiTheme="minorEastAsia" w:eastAsiaTheme="minorEastAsia" w:hAnsiTheme="minorEastAsia"/>
        </w:rPr>
      </w:pPr>
      <w:r w:rsidRPr="00413F44">
        <w:rPr>
          <w:rFonts w:asciiTheme="minorEastAsia" w:eastAsiaTheme="minorEastAsia" w:hAnsiTheme="minorEastAsia" w:hint="eastAsia"/>
        </w:rPr>
        <w:t>納入場所</w:t>
      </w:r>
    </w:p>
    <w:p w14:paraId="3FFF8C18" w14:textId="77777777" w:rsidR="00413F44" w:rsidRPr="00413F44" w:rsidRDefault="00413F44" w:rsidP="00413F44">
      <w:pPr>
        <w:tabs>
          <w:tab w:val="left" w:pos="840"/>
        </w:tabs>
        <w:spacing w:line="264" w:lineRule="auto"/>
        <w:ind w:left="567"/>
        <w:rPr>
          <w:rFonts w:asciiTheme="minorEastAsia" w:eastAsiaTheme="minorEastAsia" w:hAnsiTheme="minorEastAsia"/>
        </w:rPr>
      </w:pPr>
      <w:r w:rsidRPr="00413F44">
        <w:rPr>
          <w:rFonts w:asciiTheme="minorEastAsia" w:eastAsiaTheme="minorEastAsia" w:hAnsiTheme="minorEastAsia" w:hint="eastAsia"/>
        </w:rPr>
        <w:t>東京都文京区本駒込2-28-8文京グリーンコートセンターオフィス17階</w:t>
      </w:r>
    </w:p>
    <w:p w14:paraId="49AE5514" w14:textId="77777777" w:rsidR="00413F44" w:rsidRPr="00413F44" w:rsidRDefault="00413F44" w:rsidP="00413F44">
      <w:pPr>
        <w:tabs>
          <w:tab w:val="left" w:pos="840"/>
        </w:tabs>
        <w:spacing w:line="264" w:lineRule="auto"/>
        <w:ind w:left="567"/>
        <w:rPr>
          <w:rFonts w:asciiTheme="minorEastAsia" w:eastAsiaTheme="minorEastAsia" w:hAnsiTheme="minorEastAsia"/>
        </w:rPr>
      </w:pPr>
      <w:r w:rsidRPr="00413F44">
        <w:rPr>
          <w:rFonts w:asciiTheme="minorEastAsia" w:eastAsiaTheme="minorEastAsia" w:hAnsiTheme="minorEastAsia" w:hint="eastAsia"/>
        </w:rPr>
        <w:t>独立行政法人情報処理推進機構</w:t>
      </w:r>
    </w:p>
    <w:p w14:paraId="4002AA5F" w14:textId="77777777" w:rsidR="00413F44" w:rsidRPr="00413F44" w:rsidRDefault="00413F44" w:rsidP="00413F44">
      <w:pPr>
        <w:tabs>
          <w:tab w:val="left" w:pos="840"/>
        </w:tabs>
        <w:spacing w:line="264" w:lineRule="auto"/>
        <w:ind w:left="567"/>
        <w:rPr>
          <w:rFonts w:asciiTheme="minorEastAsia" w:eastAsiaTheme="minorEastAsia" w:hAnsiTheme="minorEastAsia"/>
        </w:rPr>
      </w:pPr>
      <w:r w:rsidRPr="00413F44">
        <w:rPr>
          <w:rFonts w:asciiTheme="minorEastAsia" w:eastAsiaTheme="minorEastAsia" w:hAnsiTheme="minorEastAsia" w:hint="eastAsia"/>
        </w:rPr>
        <w:t>デジタル基盤センター　イノベーション部　未踏企画グループ</w:t>
      </w:r>
    </w:p>
    <w:p w14:paraId="414ECAA4" w14:textId="77777777" w:rsidR="00413F44" w:rsidRPr="00413F44" w:rsidRDefault="00413F44" w:rsidP="00413F44">
      <w:pPr>
        <w:numPr>
          <w:ilvl w:val="0"/>
          <w:numId w:val="17"/>
        </w:numPr>
        <w:spacing w:line="264" w:lineRule="auto"/>
        <w:rPr>
          <w:rFonts w:asciiTheme="minorEastAsia" w:eastAsiaTheme="minorEastAsia" w:hAnsiTheme="minorEastAsia"/>
        </w:rPr>
      </w:pPr>
      <w:r w:rsidRPr="00413F44">
        <w:rPr>
          <w:rFonts w:asciiTheme="minorEastAsia" w:eastAsiaTheme="minorEastAsia" w:hAnsiTheme="minorEastAsia" w:hint="eastAsia"/>
        </w:rPr>
        <w:t>納入物件</w:t>
      </w:r>
    </w:p>
    <w:p w14:paraId="06C0BE0A" w14:textId="77777777" w:rsidR="00413F44" w:rsidRPr="00413F44" w:rsidRDefault="00413F44" w:rsidP="00413F44">
      <w:pPr>
        <w:spacing w:line="264" w:lineRule="auto"/>
        <w:ind w:left="630"/>
        <w:rPr>
          <w:rFonts w:asciiTheme="minorEastAsia" w:eastAsiaTheme="minorEastAsia" w:hAnsiTheme="minorEastAsia"/>
        </w:rPr>
      </w:pPr>
      <w:r w:rsidRPr="00413F44">
        <w:rPr>
          <w:rFonts w:asciiTheme="minorEastAsia" w:eastAsiaTheme="minorEastAsia" w:hAnsiTheme="minorEastAsia" w:hint="eastAsia"/>
        </w:rPr>
        <w:t>以下の電子データを収めた記録媒体（DVD-R、外付けSSD等）1セット</w:t>
      </w:r>
    </w:p>
    <w:p w14:paraId="2B472B8C" w14:textId="77777777" w:rsidR="00413F44" w:rsidRPr="00413F44" w:rsidRDefault="00413F44" w:rsidP="00413F44">
      <w:pPr>
        <w:numPr>
          <w:ilvl w:val="0"/>
          <w:numId w:val="38"/>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企画書</w:t>
      </w:r>
    </w:p>
    <w:p w14:paraId="645E7040" w14:textId="77777777" w:rsidR="00413F44" w:rsidRPr="00413F44" w:rsidRDefault="00413F44" w:rsidP="00413F44">
      <w:pPr>
        <w:numPr>
          <w:ilvl w:val="0"/>
          <w:numId w:val="38"/>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業務実施報告書</w:t>
      </w:r>
    </w:p>
    <w:p w14:paraId="160531A7" w14:textId="77777777" w:rsidR="00413F44" w:rsidRPr="00413F44" w:rsidRDefault="00413F44" w:rsidP="00413F44">
      <w:pPr>
        <w:numPr>
          <w:ilvl w:val="0"/>
          <w:numId w:val="38"/>
        </w:numPr>
        <w:spacing w:line="264" w:lineRule="auto"/>
        <w:ind w:left="993" w:hanging="284"/>
        <w:rPr>
          <w:rFonts w:asciiTheme="minorEastAsia" w:eastAsiaTheme="minorEastAsia" w:hAnsiTheme="minorEastAsia"/>
        </w:rPr>
      </w:pPr>
      <w:r w:rsidRPr="00413F44">
        <w:rPr>
          <w:rFonts w:asciiTheme="minorEastAsia" w:eastAsiaTheme="minorEastAsia" w:hAnsiTheme="minorEastAsia" w:hint="eastAsia"/>
        </w:rPr>
        <w:t>制作したコンテンツ一式</w:t>
      </w:r>
    </w:p>
    <w:p w14:paraId="604E8472" w14:textId="77777777" w:rsidR="00413F44" w:rsidRPr="00413F44" w:rsidRDefault="00413F44" w:rsidP="00413F44">
      <w:pPr>
        <w:spacing w:line="264" w:lineRule="auto"/>
        <w:ind w:leftChars="400" w:left="1063" w:hangingChars="106" w:hanging="223"/>
        <w:rPr>
          <w:rFonts w:asciiTheme="minorEastAsia" w:eastAsiaTheme="minorEastAsia" w:hAnsiTheme="minorEastAsia"/>
          <w:strike/>
        </w:rPr>
      </w:pPr>
    </w:p>
    <w:p w14:paraId="3F3BECC5" w14:textId="77777777" w:rsidR="00413F44" w:rsidRPr="00413F44" w:rsidRDefault="00413F44" w:rsidP="00413F44">
      <w:pPr>
        <w:keepNext/>
        <w:numPr>
          <w:ilvl w:val="0"/>
          <w:numId w:val="25"/>
        </w:numPr>
        <w:spacing w:line="264" w:lineRule="auto"/>
        <w:jc w:val="left"/>
        <w:outlineLvl w:val="1"/>
        <w:rPr>
          <w:rFonts w:asciiTheme="minorEastAsia" w:eastAsiaTheme="minorEastAsia" w:hAnsiTheme="minorEastAsia" w:cstheme="majorHAnsi"/>
          <w:color w:val="000000" w:themeColor="text1"/>
          <w:lang w:eastAsia="x-none"/>
        </w:rPr>
      </w:pPr>
      <w:r w:rsidRPr="00413F44">
        <w:rPr>
          <w:rFonts w:asciiTheme="minorEastAsia" w:eastAsiaTheme="minorEastAsia" w:hAnsiTheme="minorEastAsia" w:cstheme="majorHAnsi" w:hint="eastAsia"/>
        </w:rPr>
        <w:t>検収条件</w:t>
      </w:r>
    </w:p>
    <w:p w14:paraId="78F715DC" w14:textId="77777777" w:rsidR="00413F44" w:rsidRPr="00413F44" w:rsidRDefault="00413F44" w:rsidP="00413F44">
      <w:pPr>
        <w:spacing w:line="264" w:lineRule="auto"/>
        <w:ind w:firstLine="440"/>
        <w:rPr>
          <w:rFonts w:asciiTheme="minorEastAsia" w:eastAsiaTheme="minorEastAsia" w:hAnsiTheme="minorEastAsia"/>
        </w:rPr>
      </w:pPr>
      <w:r w:rsidRPr="00413F44">
        <w:rPr>
          <w:rFonts w:asciiTheme="minorEastAsia" w:eastAsiaTheme="minorEastAsia" w:hAnsiTheme="minorEastAsia" w:hint="eastAsia"/>
        </w:rPr>
        <w:t>本提案書概要において要求する事項をすべて満たしているものであること。</w:t>
      </w:r>
    </w:p>
    <w:p w14:paraId="3A0E8006" w14:textId="77777777" w:rsidR="00413F44" w:rsidRPr="00413F44" w:rsidRDefault="00413F44" w:rsidP="00413F44">
      <w:pPr>
        <w:spacing w:line="264" w:lineRule="auto"/>
        <w:rPr>
          <w:rFonts w:asciiTheme="minorEastAsia" w:eastAsiaTheme="minorEastAsia" w:hAnsiTheme="minorEastAsia"/>
        </w:rPr>
      </w:pPr>
    </w:p>
    <w:p w14:paraId="59523D9F" w14:textId="77777777" w:rsidR="00413F44" w:rsidRPr="00413F44" w:rsidRDefault="00413F44" w:rsidP="00413F44">
      <w:pPr>
        <w:spacing w:line="264" w:lineRule="auto"/>
        <w:jc w:val="right"/>
        <w:rPr>
          <w:rFonts w:asciiTheme="minorEastAsia" w:eastAsiaTheme="minorEastAsia" w:hAnsiTheme="minorEastAsia"/>
        </w:rPr>
      </w:pPr>
      <w:r w:rsidRPr="00413F44">
        <w:rPr>
          <w:rFonts w:asciiTheme="minorEastAsia" w:eastAsiaTheme="minorEastAsia" w:hAnsiTheme="minorEastAsia" w:hint="eastAsia"/>
        </w:rPr>
        <w:t>以上</w:t>
      </w:r>
    </w:p>
    <w:p w14:paraId="4312D5A0" w14:textId="77777777" w:rsidR="00413F44" w:rsidRPr="00413F44" w:rsidRDefault="00413F44" w:rsidP="00413F44">
      <w:pPr>
        <w:widowControl/>
        <w:jc w:val="left"/>
        <w:rPr>
          <w:rFonts w:asciiTheme="minorEastAsia" w:eastAsiaTheme="minorEastAsia" w:hAnsiTheme="minorEastAsia"/>
        </w:rPr>
      </w:pPr>
    </w:p>
    <w:p w14:paraId="449A454C" w14:textId="77777777" w:rsidR="00413F44" w:rsidRPr="00810CD0" w:rsidRDefault="00413F44" w:rsidP="00810CD0">
      <w:pPr>
        <w:rPr>
          <w:b/>
          <w:bCs/>
        </w:rPr>
      </w:pPr>
      <w:r w:rsidRPr="00413F44">
        <w:br w:type="page"/>
      </w:r>
      <w:r w:rsidRPr="00810CD0">
        <w:rPr>
          <w:rFonts w:hint="eastAsia"/>
          <w:b/>
          <w:bCs/>
          <w:sz w:val="22"/>
          <w:szCs w:val="28"/>
        </w:rPr>
        <w:lastRenderedPageBreak/>
        <w:t>別紙　既存の</w:t>
      </w:r>
      <w:r w:rsidRPr="00810CD0">
        <w:rPr>
          <w:rFonts w:hint="eastAsia"/>
          <w:b/>
          <w:bCs/>
          <w:sz w:val="22"/>
          <w:szCs w:val="28"/>
        </w:rPr>
        <w:t>Web</w:t>
      </w:r>
      <w:r w:rsidRPr="00810CD0">
        <w:rPr>
          <w:rFonts w:hint="eastAsia"/>
          <w:b/>
          <w:bCs/>
          <w:sz w:val="22"/>
          <w:szCs w:val="28"/>
        </w:rPr>
        <w:t>広告用コンテンツ一覧</w:t>
      </w:r>
    </w:p>
    <w:p w14:paraId="6D615D35" w14:textId="1B82C294"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hint="eastAsia"/>
        </w:rPr>
        <w:t>これらのコンテンツは、本業務においても編集して利用可能とする。</w:t>
      </w:r>
      <w:r w:rsidR="00B97A09">
        <w:rPr>
          <w:rFonts w:asciiTheme="minorEastAsia" w:eastAsiaTheme="minorEastAsia" w:hAnsiTheme="minorEastAsia" w:hint="eastAsia"/>
        </w:rPr>
        <w:t>その他キービジュアルなど、IPAが提供する素材等も利用可能とする。</w:t>
      </w:r>
    </w:p>
    <w:p w14:paraId="4B41A9F9" w14:textId="77777777" w:rsidR="00413F44" w:rsidRPr="00413F44" w:rsidRDefault="00413F44" w:rsidP="00413F44">
      <w:pPr>
        <w:rPr>
          <w:rFonts w:asciiTheme="minorEastAsia" w:eastAsiaTheme="minorEastAsia" w:hAnsiTheme="minorEastAsia"/>
        </w:rPr>
      </w:pPr>
    </w:p>
    <w:tbl>
      <w:tblPr>
        <w:tblStyle w:val="affe"/>
        <w:tblW w:w="0" w:type="auto"/>
        <w:tblLook w:val="04A0" w:firstRow="1" w:lastRow="0" w:firstColumn="1" w:lastColumn="0" w:noHBand="0" w:noVBand="1"/>
      </w:tblPr>
      <w:tblGrid>
        <w:gridCol w:w="9737"/>
      </w:tblGrid>
      <w:tr w:rsidR="00413F44" w:rsidRPr="00413F44" w14:paraId="14E333AA" w14:textId="77777777" w:rsidTr="00136A25">
        <w:trPr>
          <w:trHeight w:val="454"/>
        </w:trPr>
        <w:tc>
          <w:tcPr>
            <w:tcW w:w="9737" w:type="dxa"/>
            <w:shd w:val="clear" w:color="auto" w:fill="F2F2F2" w:themeFill="background1" w:themeFillShade="F2"/>
            <w:vAlign w:val="center"/>
          </w:tcPr>
          <w:p w14:paraId="312288B4" w14:textId="77777777" w:rsidR="00413F44" w:rsidRPr="00413F44" w:rsidRDefault="00413F44" w:rsidP="00413F44">
            <w:pPr>
              <w:rPr>
                <w:rFonts w:asciiTheme="minorEastAsia" w:eastAsiaTheme="minorEastAsia" w:hAnsiTheme="minorEastAsia"/>
                <w:b/>
                <w:bCs/>
              </w:rPr>
            </w:pPr>
            <w:r w:rsidRPr="00413F44">
              <w:rPr>
                <w:rFonts w:asciiTheme="minorEastAsia" w:eastAsiaTheme="minorEastAsia" w:hAnsiTheme="minorEastAsia" w:hint="eastAsia"/>
                <w:b/>
                <w:bCs/>
              </w:rPr>
              <w:t>画像コンテンツ</w:t>
            </w:r>
          </w:p>
        </w:tc>
      </w:tr>
      <w:tr w:rsidR="00413F44" w:rsidRPr="00413F44" w14:paraId="737D7634" w14:textId="77777777" w:rsidTr="00461D04">
        <w:trPr>
          <w:trHeight w:val="11999"/>
        </w:trPr>
        <w:tc>
          <w:tcPr>
            <w:tcW w:w="9737" w:type="dxa"/>
            <w:vAlign w:val="center"/>
          </w:tcPr>
          <w:p w14:paraId="6B41C52A" w14:textId="77777777" w:rsidR="00413F44" w:rsidRPr="00413F44" w:rsidRDefault="00413F44" w:rsidP="00413F44">
            <w:pPr>
              <w:rPr>
                <w:rFonts w:asciiTheme="minorEastAsia" w:eastAsiaTheme="minorEastAsia" w:hAnsiTheme="minorEastAsia"/>
                <w:b/>
                <w:bCs/>
              </w:rPr>
            </w:pPr>
            <w:r w:rsidRPr="00413F44">
              <w:rPr>
                <w:rFonts w:asciiTheme="minorEastAsia" w:eastAsiaTheme="minorEastAsia" w:hAnsiTheme="minorEastAsia" w:hint="eastAsia"/>
                <w:b/>
                <w:bCs/>
              </w:rPr>
              <w:t>獲得型広告用バナー</w:t>
            </w:r>
          </w:p>
          <w:p w14:paraId="5535D63D" w14:textId="77777777" w:rsidR="00413F44" w:rsidRPr="00413F44" w:rsidRDefault="00413F44" w:rsidP="00413F44">
            <w:pPr>
              <w:rPr>
                <w:rFonts w:asciiTheme="minorEastAsia" w:eastAsiaTheme="minorEastAsia" w:hAnsiTheme="minorEastAsia"/>
                <w:b/>
                <w:bCs/>
              </w:rPr>
            </w:pPr>
          </w:p>
          <w:p w14:paraId="0D68D747"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hint="eastAsia"/>
              </w:rPr>
              <w:t>未踏IT人材発掘・育成事業</w:t>
            </w:r>
          </w:p>
          <w:p w14:paraId="0A176E9A"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noProof/>
              </w:rPr>
              <w:drawing>
                <wp:inline distT="0" distB="0" distL="0" distR="0" wp14:anchorId="4C6C7C72" wp14:editId="2136438E">
                  <wp:extent cx="1440000" cy="1440000"/>
                  <wp:effectExtent l="0" t="0" r="8255" b="825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hint="eastAsia"/>
                <w:noProof/>
              </w:rPr>
              <w:drawing>
                <wp:inline distT="0" distB="0" distL="0" distR="0" wp14:anchorId="05D316A4" wp14:editId="122E61DE">
                  <wp:extent cx="1440000" cy="1440000"/>
                  <wp:effectExtent l="0" t="0" r="8255"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hint="eastAsia"/>
                <w:noProof/>
              </w:rPr>
              <w:drawing>
                <wp:inline distT="0" distB="0" distL="0" distR="0" wp14:anchorId="55D2E819" wp14:editId="16B270E6">
                  <wp:extent cx="1440000" cy="1440000"/>
                  <wp:effectExtent l="0" t="0" r="8255" b="825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p w14:paraId="3FFAB913" w14:textId="77777777" w:rsidR="00413F44" w:rsidRPr="00413F44" w:rsidRDefault="00413F44" w:rsidP="00413F44">
            <w:pPr>
              <w:rPr>
                <w:rFonts w:asciiTheme="minorEastAsia" w:eastAsiaTheme="minorEastAsia" w:hAnsiTheme="minorEastAsia"/>
              </w:rPr>
            </w:pPr>
          </w:p>
          <w:p w14:paraId="109AF169"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hint="eastAsia"/>
              </w:rPr>
              <w:t>未踏アドバンスト事業</w:t>
            </w:r>
          </w:p>
          <w:p w14:paraId="232C0504"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noProof/>
              </w:rPr>
              <w:drawing>
                <wp:inline distT="0" distB="0" distL="0" distR="0" wp14:anchorId="1A7323B2" wp14:editId="7EED5483">
                  <wp:extent cx="1440000" cy="1440000"/>
                  <wp:effectExtent l="0" t="0" r="8255"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hint="eastAsia"/>
                <w:noProof/>
              </w:rPr>
              <w:drawing>
                <wp:inline distT="0" distB="0" distL="0" distR="0" wp14:anchorId="36C5E4BF" wp14:editId="50B0E258">
                  <wp:extent cx="1440000" cy="1440000"/>
                  <wp:effectExtent l="0" t="0" r="8255" b="825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hint="eastAsia"/>
                <w:noProof/>
              </w:rPr>
              <w:drawing>
                <wp:inline distT="0" distB="0" distL="0" distR="0" wp14:anchorId="558BD5DD" wp14:editId="361889E0">
                  <wp:extent cx="1440000" cy="1440000"/>
                  <wp:effectExtent l="0" t="0" r="8255"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p w14:paraId="6AC922F2" w14:textId="77777777" w:rsidR="00413F44" w:rsidRPr="00413F44" w:rsidRDefault="00413F44" w:rsidP="00413F44">
            <w:pPr>
              <w:rPr>
                <w:rFonts w:asciiTheme="minorEastAsia" w:eastAsiaTheme="minorEastAsia" w:hAnsiTheme="minorEastAsia"/>
              </w:rPr>
            </w:pPr>
          </w:p>
          <w:p w14:paraId="414E9C78"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hint="eastAsia"/>
              </w:rPr>
              <w:t>未踏ターゲット事業</w:t>
            </w:r>
          </w:p>
          <w:p w14:paraId="7FD5797D"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noProof/>
              </w:rPr>
              <w:drawing>
                <wp:inline distT="0" distB="0" distL="0" distR="0" wp14:anchorId="2393C4C7" wp14:editId="16F26815">
                  <wp:extent cx="1440000" cy="1440000"/>
                  <wp:effectExtent l="0" t="0" r="8255" b="825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noProof/>
              </w:rPr>
              <w:drawing>
                <wp:inline distT="0" distB="0" distL="0" distR="0" wp14:anchorId="0D1C0058" wp14:editId="012BCE23">
                  <wp:extent cx="1440000" cy="1440000"/>
                  <wp:effectExtent l="0" t="0" r="8255" b="825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noProof/>
              </w:rPr>
              <w:drawing>
                <wp:inline distT="0" distB="0" distL="0" distR="0" wp14:anchorId="42D456D8" wp14:editId="54CB85CB">
                  <wp:extent cx="1440000" cy="1440000"/>
                  <wp:effectExtent l="0" t="0" r="8255" b="825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p w14:paraId="3BA29EB5" w14:textId="77777777" w:rsidR="00413F44" w:rsidRPr="00413F44" w:rsidRDefault="00413F44" w:rsidP="00413F44">
            <w:pPr>
              <w:rPr>
                <w:rFonts w:asciiTheme="minorEastAsia" w:eastAsiaTheme="minorEastAsia" w:hAnsiTheme="minorEastAsia"/>
              </w:rPr>
            </w:pPr>
          </w:p>
          <w:p w14:paraId="68AF479D" w14:textId="77777777" w:rsidR="00413F44" w:rsidRPr="00413F44" w:rsidRDefault="00413F44" w:rsidP="00413F44">
            <w:pPr>
              <w:rPr>
                <w:rFonts w:asciiTheme="minorEastAsia" w:eastAsiaTheme="minorEastAsia" w:hAnsiTheme="minorEastAsia"/>
                <w:b/>
                <w:bCs/>
              </w:rPr>
            </w:pPr>
            <w:r w:rsidRPr="00413F44">
              <w:rPr>
                <w:rFonts w:asciiTheme="minorEastAsia" w:eastAsiaTheme="minorEastAsia" w:hAnsiTheme="minorEastAsia" w:hint="eastAsia"/>
                <w:b/>
                <w:bCs/>
              </w:rPr>
              <w:t>リーチ型広告用バナー（3事業共通）</w:t>
            </w:r>
          </w:p>
          <w:p w14:paraId="275B4547"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noProof/>
              </w:rPr>
              <w:drawing>
                <wp:inline distT="0" distB="0" distL="0" distR="0" wp14:anchorId="16E3482F" wp14:editId="6D09044B">
                  <wp:extent cx="1440000" cy="1440000"/>
                  <wp:effectExtent l="0" t="0" r="8255"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r w:rsidRPr="00413F44">
              <w:rPr>
                <w:rFonts w:asciiTheme="minorEastAsia" w:eastAsiaTheme="minorEastAsia" w:hAnsiTheme="minorEastAsia" w:hint="eastAsia"/>
              </w:rPr>
              <w:t xml:space="preserve">　</w:t>
            </w:r>
            <w:r w:rsidRPr="00413F44">
              <w:rPr>
                <w:rFonts w:asciiTheme="minorEastAsia" w:eastAsiaTheme="minorEastAsia" w:hAnsiTheme="minorEastAsia" w:hint="eastAsia"/>
                <w:noProof/>
              </w:rPr>
              <w:drawing>
                <wp:inline distT="0" distB="0" distL="0" distR="0" wp14:anchorId="5EF1E04E" wp14:editId="1C788039">
                  <wp:extent cx="1440000" cy="1440000"/>
                  <wp:effectExtent l="0" t="0" r="8255"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tc>
      </w:tr>
      <w:tr w:rsidR="00413F44" w:rsidRPr="00413F44" w14:paraId="5CEA4BB6" w14:textId="77777777" w:rsidTr="00136A25">
        <w:trPr>
          <w:trHeight w:val="454"/>
        </w:trPr>
        <w:tc>
          <w:tcPr>
            <w:tcW w:w="9737" w:type="dxa"/>
            <w:shd w:val="clear" w:color="auto" w:fill="F2F2F2" w:themeFill="background1" w:themeFillShade="F2"/>
            <w:vAlign w:val="center"/>
          </w:tcPr>
          <w:p w14:paraId="2F2C98AF" w14:textId="77777777" w:rsidR="00413F44" w:rsidRPr="00413F44" w:rsidRDefault="00413F44" w:rsidP="00413F44">
            <w:pPr>
              <w:rPr>
                <w:rFonts w:asciiTheme="minorEastAsia" w:eastAsiaTheme="minorEastAsia" w:hAnsiTheme="minorEastAsia"/>
                <w:b/>
                <w:bCs/>
              </w:rPr>
            </w:pPr>
            <w:r w:rsidRPr="00413F44">
              <w:rPr>
                <w:rFonts w:asciiTheme="minorEastAsia" w:eastAsiaTheme="minorEastAsia" w:hAnsiTheme="minorEastAsia" w:hint="eastAsia"/>
                <w:b/>
                <w:bCs/>
              </w:rPr>
              <w:lastRenderedPageBreak/>
              <w:t>動画コンテンツ</w:t>
            </w:r>
          </w:p>
        </w:tc>
      </w:tr>
      <w:tr w:rsidR="00413F44" w:rsidRPr="00413F44" w14:paraId="58E00D0F" w14:textId="77777777" w:rsidTr="00136A25">
        <w:trPr>
          <w:trHeight w:val="2223"/>
        </w:trPr>
        <w:tc>
          <w:tcPr>
            <w:tcW w:w="9737" w:type="dxa"/>
            <w:vAlign w:val="center"/>
          </w:tcPr>
          <w:p w14:paraId="236772AA" w14:textId="77777777" w:rsidR="00413F44" w:rsidRPr="00413F44" w:rsidRDefault="00413F44" w:rsidP="00413F44">
            <w:pPr>
              <w:rPr>
                <w:rFonts w:asciiTheme="minorEastAsia" w:eastAsiaTheme="minorEastAsia" w:hAnsiTheme="minorEastAsia"/>
                <w:b/>
                <w:bCs/>
              </w:rPr>
            </w:pPr>
            <w:r w:rsidRPr="00413F44">
              <w:rPr>
                <w:rFonts w:asciiTheme="minorEastAsia" w:eastAsiaTheme="minorEastAsia" w:hAnsiTheme="minorEastAsia" w:hint="eastAsia"/>
                <w:b/>
                <w:bCs/>
              </w:rPr>
              <w:t>Web広告用短尺動画</w:t>
            </w:r>
          </w:p>
          <w:p w14:paraId="52A6ACAA"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hint="eastAsia"/>
              </w:rPr>
              <w:t>未踏事業～MITOU WONDER～</w:t>
            </w:r>
          </w:p>
          <w:p w14:paraId="5F3AC57B" w14:textId="77777777" w:rsidR="00413F44" w:rsidRPr="00413F44" w:rsidRDefault="00F27AD9" w:rsidP="00413F44">
            <w:pPr>
              <w:rPr>
                <w:rFonts w:asciiTheme="minorEastAsia" w:eastAsiaTheme="minorEastAsia" w:hAnsiTheme="minorEastAsia"/>
              </w:rPr>
            </w:pPr>
            <w:hyperlink r:id="rId45" w:history="1">
              <w:r w:rsidR="00413F44" w:rsidRPr="00413F44">
                <w:rPr>
                  <w:rFonts w:asciiTheme="minorEastAsia" w:eastAsiaTheme="minorEastAsia" w:hAnsiTheme="minorEastAsia"/>
                  <w:color w:val="0000FF"/>
                  <w:u w:val="single"/>
                </w:rPr>
                <w:t>https://youtu.be/9UIECYwnnbI</w:t>
              </w:r>
            </w:hyperlink>
          </w:p>
          <w:p w14:paraId="6CB6E3B6" w14:textId="77777777" w:rsidR="00413F44" w:rsidRPr="00413F44" w:rsidRDefault="00413F44" w:rsidP="00413F44">
            <w:pPr>
              <w:rPr>
                <w:rFonts w:asciiTheme="minorEastAsia" w:eastAsiaTheme="minorEastAsia" w:hAnsiTheme="minorEastAsia"/>
              </w:rPr>
            </w:pPr>
          </w:p>
          <w:p w14:paraId="3F4AA9C3" w14:textId="77777777" w:rsidR="00413F44" w:rsidRPr="00413F44" w:rsidRDefault="00413F44" w:rsidP="00413F44">
            <w:pPr>
              <w:rPr>
                <w:rFonts w:asciiTheme="minorEastAsia" w:eastAsiaTheme="minorEastAsia" w:hAnsiTheme="minorEastAsia"/>
                <w:b/>
                <w:bCs/>
              </w:rPr>
            </w:pPr>
            <w:r w:rsidRPr="00413F44">
              <w:rPr>
                <w:rFonts w:asciiTheme="minorEastAsia" w:eastAsiaTheme="minorEastAsia" w:hAnsiTheme="minorEastAsia" w:hint="eastAsia"/>
                <w:b/>
                <w:bCs/>
              </w:rPr>
              <w:t>未踏事業紹介短尺動画</w:t>
            </w:r>
          </w:p>
          <w:p w14:paraId="2E5F865E" w14:textId="77777777" w:rsidR="00413F44" w:rsidRPr="00413F44" w:rsidRDefault="00413F44" w:rsidP="00413F44">
            <w:pPr>
              <w:rPr>
                <w:rFonts w:asciiTheme="minorEastAsia" w:eastAsiaTheme="minorEastAsia" w:hAnsiTheme="minorEastAsia"/>
              </w:rPr>
            </w:pPr>
            <w:r w:rsidRPr="00413F44">
              <w:rPr>
                <w:rFonts w:asciiTheme="minorEastAsia" w:eastAsiaTheme="minorEastAsia" w:hAnsiTheme="minorEastAsia" w:hint="eastAsia"/>
              </w:rPr>
              <w:t>未踏事業とは？あなたの夢をカタチにしよう！</w:t>
            </w:r>
          </w:p>
          <w:p w14:paraId="21B28689" w14:textId="77777777" w:rsidR="00413F44" w:rsidRPr="00413F44" w:rsidRDefault="00F27AD9" w:rsidP="00413F44">
            <w:pPr>
              <w:rPr>
                <w:rFonts w:asciiTheme="minorEastAsia" w:eastAsiaTheme="minorEastAsia" w:hAnsiTheme="minorEastAsia"/>
              </w:rPr>
            </w:pPr>
            <w:hyperlink r:id="rId46" w:history="1">
              <w:r w:rsidR="00413F44" w:rsidRPr="00413F44">
                <w:rPr>
                  <w:rFonts w:asciiTheme="minorEastAsia" w:eastAsiaTheme="minorEastAsia" w:hAnsiTheme="minorEastAsia"/>
                  <w:color w:val="0000FF"/>
                  <w:u w:val="single"/>
                </w:rPr>
                <w:t>https://youtu.be/-kSjc-IQXPE</w:t>
              </w:r>
            </w:hyperlink>
          </w:p>
        </w:tc>
      </w:tr>
    </w:tbl>
    <w:p w14:paraId="2661E9BE" w14:textId="77777777" w:rsidR="00413F44" w:rsidRPr="00413F44" w:rsidRDefault="00413F44" w:rsidP="00413F44"/>
    <w:p w14:paraId="17C36CA6" w14:textId="4777556E" w:rsidR="004645BC" w:rsidRPr="00413F44" w:rsidRDefault="004645BC">
      <w:pPr>
        <w:widowControl/>
        <w:jc w:val="left"/>
        <w:rPr>
          <w:rFonts w:ascii="ＭＳ Ｐゴシック" w:hAnsi="ＭＳ Ｐゴシック"/>
        </w:rPr>
      </w:pPr>
    </w:p>
    <w:p w14:paraId="43AACD5E" w14:textId="1E40D070" w:rsidR="00E75830" w:rsidRDefault="00E75830">
      <w:pPr>
        <w:widowControl/>
        <w:jc w:val="left"/>
        <w:rPr>
          <w:rFonts w:ascii="ＭＳ Ｐゴシック" w:hAnsi="ＭＳ Ｐゴシック"/>
        </w:rPr>
      </w:pPr>
      <w:r>
        <w:rPr>
          <w:rFonts w:ascii="ＭＳ Ｐゴシック" w:hAnsi="ＭＳ Ｐゴシック"/>
        </w:rPr>
        <w:br w:type="page"/>
      </w:r>
    </w:p>
    <w:p w14:paraId="37890C17" w14:textId="77777777" w:rsidR="00367BF0" w:rsidRPr="00EB23D7" w:rsidRDefault="00367BF0" w:rsidP="00367BF0">
      <w:pPr>
        <w:pStyle w:val="a5"/>
        <w:ind w:leftChars="0" w:left="630"/>
        <w:rPr>
          <w:rFonts w:ascii="ＭＳ Ｐゴシック" w:hAnsi="ＭＳ Ｐゴシック"/>
        </w:rPr>
      </w:pPr>
    </w:p>
    <w:p w14:paraId="42666248" w14:textId="77777777" w:rsidR="001422F8" w:rsidRPr="00EB23D7" w:rsidRDefault="001422F8" w:rsidP="00962DD8">
      <w:pPr>
        <w:jc w:val="right"/>
        <w:rPr>
          <w:rFonts w:ascii="ＭＳ Ｐゴシック" w:hAnsi="ＭＳ Ｐゴシック"/>
        </w:rPr>
      </w:pPr>
      <w:bookmarkStart w:id="396" w:name="_Ref370892793"/>
      <w:bookmarkStart w:id="397" w:name="_Ref370892881"/>
      <w:bookmarkEnd w:id="395"/>
      <w:r w:rsidRPr="00EB23D7">
        <w:rPr>
          <w:rFonts w:ascii="ＭＳ Ｐゴシック" w:hAnsi="ＭＳ Ｐゴシック" w:hint="eastAsia"/>
        </w:rPr>
        <w:t>【別紙3】</w:t>
      </w:r>
    </w:p>
    <w:p w14:paraId="6CD52A36" w14:textId="77777777" w:rsidR="001422F8" w:rsidRPr="00EB23D7" w:rsidRDefault="001422F8" w:rsidP="00962DD8">
      <w:pPr>
        <w:jc w:val="right"/>
        <w:rPr>
          <w:rFonts w:ascii="ＭＳ Ｐゴシック" w:hAnsi="ＭＳ Ｐゴシック"/>
        </w:rPr>
      </w:pPr>
    </w:p>
    <w:p w14:paraId="084DA916" w14:textId="289167F6" w:rsidR="002B3CBD" w:rsidRPr="00EB23D7" w:rsidRDefault="002B3CBD" w:rsidP="002B3CBD">
      <w:pPr>
        <w:pStyle w:val="10"/>
      </w:pPr>
      <w:bookmarkStart w:id="398" w:name="_Toc76384644"/>
      <w:bookmarkStart w:id="399" w:name="_Toc78994467"/>
      <w:bookmarkStart w:id="400" w:name="_Toc175068692"/>
      <w:bookmarkEnd w:id="396"/>
      <w:bookmarkEnd w:id="397"/>
      <w:r w:rsidRPr="00EB23D7">
        <w:rPr>
          <w:rFonts w:hint="eastAsia"/>
          <w:sz w:val="16"/>
          <w:szCs w:val="16"/>
        </w:rPr>
        <w:t>別紙</w:t>
      </w:r>
      <w:r w:rsidRPr="00EB23D7">
        <w:rPr>
          <w:sz w:val="16"/>
          <w:szCs w:val="16"/>
        </w:rPr>
        <w:t xml:space="preserve">3 </w:t>
      </w:r>
      <w:r w:rsidRPr="00EB23D7">
        <w:rPr>
          <w:rFonts w:hint="eastAsia"/>
          <w:sz w:val="16"/>
          <w:szCs w:val="16"/>
        </w:rPr>
        <w:t>評価項目一覧</w:t>
      </w:r>
      <w:bookmarkEnd w:id="398"/>
      <w:bookmarkEnd w:id="399"/>
      <w:bookmarkEnd w:id="400"/>
    </w:p>
    <w:p w14:paraId="41064DB8" w14:textId="332DA4AC" w:rsidR="00690F8C" w:rsidRPr="00EB23D7" w:rsidRDefault="009277F6" w:rsidP="009277F6">
      <w:pPr>
        <w:pStyle w:val="afff6"/>
        <w:rPr>
          <w:rFonts w:ascii="ＭＳ Ｐゴシック" w:eastAsia="ＭＳ Ｐゴシック" w:hAnsi="ＭＳ Ｐゴシック"/>
        </w:rPr>
      </w:pPr>
      <w:r w:rsidRPr="00EB23D7">
        <w:rPr>
          <w:rFonts w:ascii="ＭＳ Ｐゴシック" w:eastAsia="ＭＳ Ｐゴシック" w:hAnsi="ＭＳ Ｐゴシック" w:cs="ＭＳ Ｐゴシック"/>
        </w:rPr>
        <w:fldChar w:fldCharType="begin"/>
      </w:r>
      <w:r w:rsidRPr="00EB23D7">
        <w:rPr>
          <w:rFonts w:ascii="ＭＳ Ｐゴシック" w:eastAsia="ＭＳ Ｐゴシック" w:hAnsi="ＭＳ Ｐゴシック" w:cs="ＭＳ Ｐゴシック"/>
        </w:rPr>
        <w:instrText xml:space="preserve"> </w:instrText>
      </w:r>
      <w:r w:rsidRPr="00EB23D7">
        <w:rPr>
          <w:rFonts w:ascii="ＭＳ Ｐゴシック" w:eastAsia="ＭＳ Ｐゴシック" w:hAnsi="ＭＳ Ｐゴシック" w:cs="ＭＳ Ｐゴシック" w:hint="eastAsia"/>
        </w:rPr>
        <w:instrText>TC "</w:instrText>
      </w:r>
      <w:bookmarkStart w:id="401" w:name="_Toc24479478"/>
      <w:bookmarkStart w:id="402" w:name="_Toc76384645"/>
      <w:r w:rsidRPr="00EB23D7">
        <w:rPr>
          <w:rFonts w:ascii="ＭＳ Ｐゴシック" w:eastAsia="ＭＳ Ｐゴシック" w:hAnsi="ＭＳ Ｐゴシック" w:cs="ＭＳ Ｐゴシック" w:hint="eastAsia"/>
        </w:rPr>
        <w:instrText>別紙3 評価項目一覧</w:instrText>
      </w:r>
      <w:bookmarkEnd w:id="401"/>
      <w:bookmarkEnd w:id="402"/>
      <w:r w:rsidRPr="00EB23D7">
        <w:rPr>
          <w:rFonts w:ascii="ＭＳ Ｐゴシック" w:eastAsia="ＭＳ Ｐゴシック" w:hAnsi="ＭＳ Ｐゴシック" w:cs="ＭＳ Ｐゴシック" w:hint="eastAsia"/>
        </w:rPr>
        <w:instrText>" \f</w:instrText>
      </w:r>
      <w:r w:rsidRPr="00EB23D7">
        <w:rPr>
          <w:rFonts w:ascii="ＭＳ Ｐゴシック" w:eastAsia="ＭＳ Ｐゴシック" w:hAnsi="ＭＳ Ｐゴシック" w:cs="ＭＳ Ｐゴシック"/>
        </w:rPr>
        <w:instrText xml:space="preserve"> </w:instrText>
      </w:r>
      <w:r w:rsidRPr="00EB23D7">
        <w:rPr>
          <w:rFonts w:ascii="ＭＳ Ｐゴシック" w:eastAsia="ＭＳ Ｐゴシック" w:hAnsi="ＭＳ Ｐゴシック" w:cs="ＭＳ Ｐゴシック"/>
        </w:rPr>
        <w:fldChar w:fldCharType="end"/>
      </w:r>
    </w:p>
    <w:p w14:paraId="29E060AA" w14:textId="77777777" w:rsidR="00690F8C" w:rsidRPr="00EB23D7" w:rsidRDefault="00690F8C" w:rsidP="00690F8C">
      <w:pPr>
        <w:pStyle w:val="afd"/>
        <w:rPr>
          <w:rFonts w:ascii="ＭＳ Ｐゴシック" w:eastAsia="ＭＳ Ｐゴシック" w:hAnsi="ＭＳ Ｐゴシック"/>
        </w:rPr>
      </w:pPr>
    </w:p>
    <w:p w14:paraId="1FE924EA" w14:textId="77777777" w:rsidR="00690F8C" w:rsidRPr="00EB23D7" w:rsidRDefault="00690F8C" w:rsidP="00690F8C">
      <w:pPr>
        <w:pStyle w:val="afd"/>
        <w:rPr>
          <w:rFonts w:ascii="ＭＳ Ｐゴシック" w:eastAsia="ＭＳ Ｐゴシック" w:hAnsi="ＭＳ Ｐゴシック"/>
        </w:rPr>
      </w:pPr>
    </w:p>
    <w:p w14:paraId="4E39DF9A" w14:textId="77777777" w:rsidR="00690F8C" w:rsidRPr="00EB23D7" w:rsidRDefault="00690F8C" w:rsidP="00690F8C">
      <w:pPr>
        <w:pStyle w:val="afd"/>
        <w:rPr>
          <w:rFonts w:ascii="ＭＳ Ｐゴシック" w:eastAsia="ＭＳ Ｐゴシック" w:hAnsi="ＭＳ Ｐゴシック"/>
        </w:rPr>
      </w:pPr>
    </w:p>
    <w:p w14:paraId="1D43F26F" w14:textId="77777777" w:rsidR="00690F8C" w:rsidRPr="00EB23D7" w:rsidRDefault="00690F8C" w:rsidP="00690F8C">
      <w:pPr>
        <w:pStyle w:val="afd"/>
        <w:rPr>
          <w:rFonts w:ascii="ＭＳ Ｐゴシック" w:eastAsia="ＭＳ Ｐゴシック" w:hAnsi="ＭＳ Ｐゴシック"/>
        </w:rPr>
      </w:pPr>
    </w:p>
    <w:p w14:paraId="52B85DD8" w14:textId="77777777" w:rsidR="00690F8C" w:rsidRPr="00EB23D7" w:rsidRDefault="00690F8C" w:rsidP="00690F8C">
      <w:pPr>
        <w:pStyle w:val="afd"/>
        <w:rPr>
          <w:rFonts w:ascii="ＭＳ Ｐゴシック" w:eastAsia="ＭＳ Ｐゴシック" w:hAnsi="ＭＳ Ｐゴシック"/>
        </w:rPr>
      </w:pPr>
    </w:p>
    <w:p w14:paraId="05F5194A" w14:textId="77777777" w:rsidR="00690F8C" w:rsidRPr="00EB23D7" w:rsidRDefault="00690F8C" w:rsidP="00690F8C">
      <w:pPr>
        <w:pStyle w:val="afd"/>
        <w:rPr>
          <w:rFonts w:ascii="ＭＳ Ｐゴシック" w:eastAsia="ＭＳ Ｐゴシック" w:hAnsi="ＭＳ Ｐゴシック"/>
        </w:rPr>
      </w:pPr>
    </w:p>
    <w:p w14:paraId="26D7DBFD" w14:textId="77777777" w:rsidR="00690F8C" w:rsidRPr="00EB23D7" w:rsidRDefault="00690F8C" w:rsidP="00690F8C">
      <w:pPr>
        <w:pStyle w:val="afd"/>
        <w:rPr>
          <w:rFonts w:ascii="ＭＳ Ｐゴシック" w:eastAsia="ＭＳ Ｐゴシック" w:hAnsi="ＭＳ Ｐゴシック"/>
        </w:rPr>
      </w:pPr>
    </w:p>
    <w:p w14:paraId="421F43EA" w14:textId="77777777" w:rsidR="00690F8C" w:rsidRPr="00EB23D7" w:rsidRDefault="00690F8C" w:rsidP="00690F8C">
      <w:pPr>
        <w:pStyle w:val="afd"/>
        <w:jc w:val="center"/>
        <w:rPr>
          <w:rFonts w:ascii="ＭＳ Ｐゴシック" w:eastAsia="ＭＳ Ｐゴシック" w:hAnsi="ＭＳ Ｐゴシック"/>
        </w:rPr>
      </w:pPr>
    </w:p>
    <w:p w14:paraId="33CEA54B" w14:textId="77777777" w:rsidR="003346B1" w:rsidRDefault="00690F8C" w:rsidP="00045904">
      <w:pPr>
        <w:pStyle w:val="afd"/>
        <w:spacing w:line="484" w:lineRule="exact"/>
        <w:jc w:val="center"/>
        <w:rPr>
          <w:rFonts w:ascii="ＭＳ Ｐゴシック" w:eastAsia="ＭＳ Ｐゴシック" w:hAnsi="ＭＳ Ｐゴシック"/>
          <w:b/>
          <w:sz w:val="32"/>
          <w:szCs w:val="32"/>
        </w:rPr>
      </w:pPr>
      <w:r w:rsidRPr="00EB23D7">
        <w:rPr>
          <w:rFonts w:ascii="ＭＳ Ｐゴシック" w:eastAsia="ＭＳ Ｐゴシック" w:hAnsi="ＭＳ Ｐゴシック" w:cs="ＭＳ Ｐゴシック" w:hint="eastAsia"/>
          <w:b/>
          <w:sz w:val="32"/>
          <w:szCs w:val="32"/>
        </w:rPr>
        <w:t>「</w:t>
      </w:r>
      <w:r w:rsidR="003346B1" w:rsidRPr="003346B1">
        <w:rPr>
          <w:rFonts w:ascii="ＭＳ Ｐゴシック" w:eastAsia="ＭＳ Ｐゴシック" w:hAnsi="ＭＳ Ｐゴシック" w:hint="eastAsia"/>
          <w:b/>
          <w:sz w:val="32"/>
          <w:szCs w:val="32"/>
        </w:rPr>
        <w:t>2025年度未踏事業応募者獲得のための広報コンテンツ制作</w:t>
      </w:r>
    </w:p>
    <w:p w14:paraId="447D3B07" w14:textId="589DABA4" w:rsidR="00690F8C" w:rsidRPr="00EB23D7" w:rsidRDefault="003346B1" w:rsidP="00045904">
      <w:pPr>
        <w:pStyle w:val="afd"/>
        <w:spacing w:line="484" w:lineRule="exact"/>
        <w:jc w:val="center"/>
        <w:rPr>
          <w:rFonts w:ascii="ＭＳ Ｐゴシック" w:eastAsia="ＭＳ Ｐゴシック" w:hAnsi="ＭＳ Ｐゴシック"/>
          <w:b/>
          <w:sz w:val="32"/>
          <w:szCs w:val="32"/>
        </w:rPr>
      </w:pPr>
      <w:r w:rsidRPr="003346B1">
        <w:rPr>
          <w:rFonts w:ascii="ＭＳ Ｐゴシック" w:eastAsia="ＭＳ Ｐゴシック" w:hAnsi="ＭＳ Ｐゴシック" w:hint="eastAsia"/>
          <w:b/>
          <w:sz w:val="32"/>
          <w:szCs w:val="32"/>
        </w:rPr>
        <w:t>及びWeb広告を利用した広報等業務</w:t>
      </w:r>
      <w:r w:rsidR="00690F8C" w:rsidRPr="00EB23D7">
        <w:rPr>
          <w:rFonts w:ascii="ＭＳ Ｐゴシック" w:eastAsia="ＭＳ Ｐゴシック" w:hAnsi="ＭＳ Ｐゴシック" w:cs="ＭＳ Ｐゴシック" w:hint="eastAsia"/>
          <w:b/>
          <w:sz w:val="32"/>
          <w:szCs w:val="32"/>
        </w:rPr>
        <w:t>」</w:t>
      </w:r>
    </w:p>
    <w:p w14:paraId="134E5F47" w14:textId="03883D70" w:rsidR="00690F8C" w:rsidRDefault="00690F8C" w:rsidP="00690F8C">
      <w:pPr>
        <w:pStyle w:val="afd"/>
        <w:jc w:val="center"/>
        <w:rPr>
          <w:rFonts w:ascii="ＭＳ Ｐゴシック" w:eastAsia="ＭＳ Ｐゴシック" w:hAnsi="ＭＳ Ｐゴシック"/>
          <w:sz w:val="32"/>
          <w:szCs w:val="32"/>
        </w:rPr>
      </w:pPr>
    </w:p>
    <w:p w14:paraId="3199E04C" w14:textId="1BA781B0" w:rsidR="00227658" w:rsidRDefault="00227658" w:rsidP="00227658">
      <w:pPr>
        <w:jc w:val="center"/>
        <w:rPr>
          <w:rFonts w:ascii="ＭＳ Ｐゴシック" w:hAnsi="ＭＳ Ｐゴシック"/>
          <w:sz w:val="32"/>
          <w:szCs w:val="32"/>
        </w:rPr>
      </w:pPr>
      <w:r>
        <w:rPr>
          <w:rFonts w:ascii="ＭＳ Ｐゴシック" w:hAnsi="ＭＳ Ｐゴシック" w:hint="eastAsia"/>
          <w:sz w:val="32"/>
          <w:szCs w:val="32"/>
        </w:rPr>
        <w:t>評価項目一覧</w:t>
      </w:r>
    </w:p>
    <w:p w14:paraId="04270014" w14:textId="276E380D" w:rsidR="00227658" w:rsidRDefault="00227658" w:rsidP="00227658">
      <w:pPr>
        <w:jc w:val="center"/>
        <w:rPr>
          <w:rFonts w:ascii="ＭＳ Ｐゴシック" w:hAnsi="ＭＳ Ｐゴシック"/>
          <w:sz w:val="32"/>
          <w:szCs w:val="32"/>
        </w:rPr>
      </w:pPr>
    </w:p>
    <w:p w14:paraId="4A690F5B" w14:textId="3B7EFE96" w:rsidR="00227658" w:rsidRDefault="00227658" w:rsidP="00227658">
      <w:pPr>
        <w:jc w:val="center"/>
        <w:rPr>
          <w:rFonts w:ascii="ＭＳ Ｐゴシック" w:hAnsi="ＭＳ Ｐゴシック"/>
          <w:sz w:val="32"/>
          <w:szCs w:val="32"/>
        </w:rPr>
      </w:pPr>
    </w:p>
    <w:p w14:paraId="11F982E2" w14:textId="2C1EC908" w:rsidR="00227658" w:rsidRDefault="00227658" w:rsidP="00227658">
      <w:pPr>
        <w:jc w:val="center"/>
        <w:rPr>
          <w:rFonts w:ascii="ＭＳ Ｐゴシック" w:hAnsi="ＭＳ Ｐゴシック"/>
          <w:sz w:val="32"/>
          <w:szCs w:val="32"/>
        </w:rPr>
      </w:pPr>
    </w:p>
    <w:p w14:paraId="341302D6" w14:textId="27935434" w:rsidR="00227658" w:rsidRDefault="00227658" w:rsidP="00227658">
      <w:pPr>
        <w:jc w:val="center"/>
        <w:rPr>
          <w:rFonts w:ascii="ＭＳ Ｐゴシック" w:hAnsi="ＭＳ Ｐゴシック"/>
          <w:sz w:val="32"/>
          <w:szCs w:val="32"/>
        </w:rPr>
      </w:pPr>
    </w:p>
    <w:p w14:paraId="5A1218D8" w14:textId="034FFB07" w:rsidR="00227658" w:rsidRDefault="00227658" w:rsidP="00227658">
      <w:pPr>
        <w:jc w:val="center"/>
        <w:rPr>
          <w:rFonts w:ascii="ＭＳ Ｐゴシック" w:hAnsi="ＭＳ Ｐゴシック"/>
          <w:sz w:val="32"/>
          <w:szCs w:val="32"/>
        </w:rPr>
      </w:pPr>
    </w:p>
    <w:p w14:paraId="2E5DE5E1" w14:textId="6348B444" w:rsidR="00227658" w:rsidRDefault="00227658" w:rsidP="00227658">
      <w:pPr>
        <w:jc w:val="center"/>
        <w:rPr>
          <w:rFonts w:ascii="ＭＳ Ｐゴシック" w:hAnsi="ＭＳ Ｐゴシック"/>
          <w:sz w:val="32"/>
          <w:szCs w:val="32"/>
        </w:rPr>
      </w:pPr>
    </w:p>
    <w:p w14:paraId="77388923" w14:textId="4EF20E42" w:rsidR="00227658" w:rsidRDefault="00227658" w:rsidP="00227658">
      <w:pPr>
        <w:jc w:val="center"/>
        <w:rPr>
          <w:rFonts w:ascii="ＭＳ Ｐゴシック" w:hAnsi="ＭＳ Ｐゴシック"/>
          <w:sz w:val="32"/>
          <w:szCs w:val="32"/>
        </w:rPr>
      </w:pPr>
    </w:p>
    <w:p w14:paraId="3719CE46" w14:textId="740B142A" w:rsidR="00227658" w:rsidRDefault="00227658" w:rsidP="00227658">
      <w:pPr>
        <w:jc w:val="center"/>
        <w:rPr>
          <w:rFonts w:ascii="ＭＳ Ｐゴシック" w:hAnsi="ＭＳ Ｐゴシック"/>
          <w:sz w:val="32"/>
          <w:szCs w:val="32"/>
        </w:rPr>
      </w:pPr>
    </w:p>
    <w:p w14:paraId="68118D0F" w14:textId="045D77C2" w:rsidR="00227658" w:rsidRDefault="00227658" w:rsidP="00227658">
      <w:pPr>
        <w:jc w:val="center"/>
        <w:rPr>
          <w:rFonts w:ascii="ＭＳ Ｐゴシック" w:hAnsi="ＭＳ Ｐゴシック"/>
          <w:sz w:val="32"/>
          <w:szCs w:val="32"/>
        </w:rPr>
      </w:pPr>
    </w:p>
    <w:p w14:paraId="10C7F1E5" w14:textId="61979C4E" w:rsidR="00227658" w:rsidRDefault="00227658" w:rsidP="00227658">
      <w:pPr>
        <w:jc w:val="center"/>
        <w:rPr>
          <w:rFonts w:ascii="ＭＳ Ｐゴシック" w:hAnsi="ＭＳ Ｐゴシック"/>
          <w:sz w:val="32"/>
          <w:szCs w:val="32"/>
        </w:rPr>
      </w:pPr>
    </w:p>
    <w:p w14:paraId="10544C6F" w14:textId="0D04E79D" w:rsidR="00227658" w:rsidRDefault="00227658" w:rsidP="00227658">
      <w:pPr>
        <w:jc w:val="center"/>
        <w:rPr>
          <w:rFonts w:ascii="ＭＳ Ｐゴシック" w:hAnsi="ＭＳ Ｐゴシック"/>
          <w:sz w:val="32"/>
          <w:szCs w:val="32"/>
        </w:rPr>
      </w:pPr>
    </w:p>
    <w:p w14:paraId="103628BC" w14:textId="08C57EB4" w:rsidR="00227658" w:rsidRDefault="00227658" w:rsidP="00227658">
      <w:pPr>
        <w:jc w:val="center"/>
        <w:rPr>
          <w:rFonts w:ascii="ＭＳ Ｐゴシック" w:hAnsi="ＭＳ Ｐゴシック"/>
          <w:sz w:val="32"/>
          <w:szCs w:val="32"/>
        </w:rPr>
      </w:pPr>
    </w:p>
    <w:p w14:paraId="1B9A8108" w14:textId="77777777" w:rsidR="00227658" w:rsidRDefault="00227658" w:rsidP="00227658">
      <w:pPr>
        <w:jc w:val="center"/>
        <w:rPr>
          <w:rFonts w:ascii="ＭＳ Ｐゴシック" w:hAnsi="ＭＳ Ｐゴシック"/>
          <w:sz w:val="32"/>
          <w:szCs w:val="32"/>
        </w:rPr>
      </w:pPr>
    </w:p>
    <w:p w14:paraId="0CAC2E9A" w14:textId="448473FB" w:rsidR="00227658" w:rsidRDefault="00227658" w:rsidP="00227658">
      <w:pPr>
        <w:jc w:val="center"/>
        <w:rPr>
          <w:rFonts w:ascii="ＭＳ Ｐゴシック" w:hAnsi="ＭＳ Ｐゴシック"/>
          <w:sz w:val="32"/>
          <w:szCs w:val="32"/>
        </w:rPr>
      </w:pPr>
    </w:p>
    <w:p w14:paraId="28623A34" w14:textId="5B5FA472" w:rsidR="00227658" w:rsidRDefault="00227658" w:rsidP="00227658">
      <w:pPr>
        <w:jc w:val="center"/>
        <w:rPr>
          <w:rFonts w:ascii="ＭＳ Ｐゴシック" w:hAnsi="ＭＳ Ｐゴシック"/>
          <w:sz w:val="32"/>
          <w:szCs w:val="32"/>
        </w:rPr>
      </w:pPr>
    </w:p>
    <w:p w14:paraId="7F349528" w14:textId="1F4B2761" w:rsidR="00227658" w:rsidRDefault="00227658" w:rsidP="00227658">
      <w:pPr>
        <w:jc w:val="center"/>
        <w:rPr>
          <w:rFonts w:ascii="ＭＳ Ｐゴシック" w:hAnsi="ＭＳ Ｐゴシック"/>
          <w:sz w:val="32"/>
          <w:szCs w:val="32"/>
        </w:rPr>
      </w:pPr>
    </w:p>
    <w:p w14:paraId="1836F90C" w14:textId="7C4B16FC" w:rsidR="005A1C82" w:rsidRDefault="00690F8C" w:rsidP="00D03B8C">
      <w:pPr>
        <w:pStyle w:val="afd"/>
        <w:spacing w:line="484" w:lineRule="exact"/>
        <w:jc w:val="center"/>
        <w:rPr>
          <w:rFonts w:ascii="ＭＳ Ｐゴシック" w:eastAsia="ＭＳ Ｐゴシック" w:hAnsi="ＭＳ Ｐゴシック"/>
          <w:sz w:val="28"/>
          <w:szCs w:val="28"/>
        </w:rPr>
      </w:pPr>
      <w:r w:rsidRPr="00EB23D7">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67BDB370" w14:textId="7399AD1F" w:rsidR="00D03B8C" w:rsidRDefault="00D03B8C" w:rsidP="00D03B8C">
      <w:pPr>
        <w:pStyle w:val="afd"/>
        <w:spacing w:line="484" w:lineRule="exact"/>
        <w:jc w:val="center"/>
        <w:rPr>
          <w:rFonts w:ascii="ＭＳ Ｐゴシック" w:eastAsia="ＭＳ Ｐゴシック" w:hAnsi="ＭＳ Ｐゴシック"/>
          <w:sz w:val="28"/>
          <w:szCs w:val="28"/>
        </w:rPr>
      </w:pPr>
    </w:p>
    <w:p w14:paraId="69936B81" w14:textId="0B123C69" w:rsidR="00D03B8C" w:rsidRDefault="00D03B8C" w:rsidP="00D03B8C">
      <w:pPr>
        <w:pStyle w:val="afd"/>
        <w:spacing w:line="484" w:lineRule="exact"/>
        <w:jc w:val="center"/>
        <w:rPr>
          <w:rFonts w:ascii="ＭＳ Ｐゴシック" w:eastAsia="ＭＳ Ｐゴシック" w:hAnsi="ＭＳ Ｐゴシック"/>
          <w:sz w:val="28"/>
          <w:szCs w:val="28"/>
        </w:rPr>
      </w:pPr>
    </w:p>
    <w:p w14:paraId="55A436E6" w14:textId="77777777" w:rsidR="00D03B8C" w:rsidRDefault="00D03B8C">
      <w:pPr>
        <w:widowControl/>
        <w:jc w:val="left"/>
        <w:rPr>
          <w:rFonts w:ascii="ＭＳ Ｐゴシック" w:hAnsi="ＭＳ Ｐゴシック" w:cs="ＭＳ 明朝"/>
          <w:spacing w:val="1"/>
          <w:kern w:val="0"/>
          <w:sz w:val="28"/>
          <w:szCs w:val="28"/>
        </w:rPr>
      </w:pPr>
      <w:r>
        <w:rPr>
          <w:rFonts w:ascii="ＭＳ Ｐゴシック" w:hAnsi="ＭＳ Ｐゴシック"/>
          <w:sz w:val="28"/>
          <w:szCs w:val="28"/>
        </w:rPr>
        <w:br w:type="page"/>
      </w:r>
    </w:p>
    <w:p w14:paraId="5138CCB6" w14:textId="77777777" w:rsidR="00D03B8C" w:rsidRPr="00D03B8C" w:rsidRDefault="00D03B8C" w:rsidP="00D03B8C">
      <w:pPr>
        <w:pStyle w:val="afd"/>
        <w:spacing w:line="484" w:lineRule="exact"/>
        <w:jc w:val="center"/>
        <w:rPr>
          <w:rFonts w:ascii="ＭＳ Ｐゴシック" w:eastAsia="ＭＳ Ｐゴシック" w:hAnsi="ＭＳ Ｐゴシック"/>
          <w:sz w:val="28"/>
          <w:szCs w:val="28"/>
        </w:rPr>
      </w:pPr>
    </w:p>
    <w:p w14:paraId="6787E7BB" w14:textId="77777777" w:rsidR="004935AE" w:rsidRPr="00EB23D7" w:rsidRDefault="004935AE" w:rsidP="004935AE">
      <w:pPr>
        <w:rPr>
          <w:rFonts w:ascii="ＭＳ Ｐゴシック" w:hAnsi="ＭＳ Ｐゴシック"/>
        </w:rPr>
      </w:pPr>
      <w:r w:rsidRPr="00EB23D7">
        <w:rPr>
          <w:rFonts w:ascii="ＭＳ Ｐゴシック" w:hAnsi="ＭＳ Ｐゴシック" w:hint="eastAsia"/>
          <w:b/>
          <w:sz w:val="28"/>
          <w:szCs w:val="28"/>
        </w:rPr>
        <w:t>1．評価項目一覧－提案要求事項－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1559"/>
        <w:gridCol w:w="5528"/>
        <w:gridCol w:w="1218"/>
        <w:gridCol w:w="1050"/>
      </w:tblGrid>
      <w:tr w:rsidR="004E5350" w:rsidRPr="00EB23D7" w14:paraId="32769A5C" w14:textId="77777777" w:rsidTr="004A1986">
        <w:trPr>
          <w:trHeight w:val="421"/>
        </w:trPr>
        <w:tc>
          <w:tcPr>
            <w:tcW w:w="2410" w:type="dxa"/>
            <w:gridSpan w:val="2"/>
            <w:shd w:val="clear" w:color="000000" w:fill="99CCFF"/>
            <w:vAlign w:val="center"/>
          </w:tcPr>
          <w:p w14:paraId="63D1CC45" w14:textId="77777777" w:rsidR="004E5350" w:rsidRPr="00EB23D7" w:rsidRDefault="004E5350" w:rsidP="004935AE">
            <w:pPr>
              <w:widowControl/>
              <w:jc w:val="center"/>
              <w:rPr>
                <w:rFonts w:ascii="ＭＳ Ｐゴシック" w:hAnsi="ＭＳ Ｐゴシック" w:cs="ＭＳ Ｐゴシック"/>
                <w:kern w:val="0"/>
                <w:sz w:val="18"/>
                <w:szCs w:val="18"/>
              </w:rPr>
            </w:pPr>
            <w:bookmarkStart w:id="403" w:name="_Hlk24127887"/>
            <w:r w:rsidRPr="00EB23D7">
              <w:rPr>
                <w:rFonts w:ascii="ＭＳ Ｐゴシック" w:hAnsi="ＭＳ Ｐゴシック" w:cs="ＭＳ Ｐゴシック" w:hint="eastAsia"/>
                <w:kern w:val="0"/>
                <w:sz w:val="18"/>
                <w:szCs w:val="18"/>
              </w:rPr>
              <w:t>項目</w:t>
            </w:r>
          </w:p>
        </w:tc>
        <w:tc>
          <w:tcPr>
            <w:tcW w:w="5528" w:type="dxa"/>
            <w:vMerge w:val="restart"/>
            <w:shd w:val="clear" w:color="000000" w:fill="99CCFF"/>
            <w:vAlign w:val="center"/>
          </w:tcPr>
          <w:p w14:paraId="02965D05" w14:textId="77777777" w:rsidR="004E5350" w:rsidRPr="00EB23D7"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評価項目</w:t>
            </w:r>
          </w:p>
          <w:p w14:paraId="5D7B3626" w14:textId="77777777" w:rsidR="004E5350" w:rsidRPr="00EB23D7"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-提案要求事項-</w:t>
            </w:r>
          </w:p>
        </w:tc>
        <w:tc>
          <w:tcPr>
            <w:tcW w:w="1218" w:type="dxa"/>
            <w:vMerge w:val="restart"/>
            <w:shd w:val="clear" w:color="000000" w:fill="99CCFF"/>
            <w:vAlign w:val="center"/>
          </w:tcPr>
          <w:p w14:paraId="57816EBA" w14:textId="77777777" w:rsidR="004E5350" w:rsidRPr="00EB23D7"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配点</w:t>
            </w:r>
          </w:p>
        </w:tc>
        <w:tc>
          <w:tcPr>
            <w:tcW w:w="1050" w:type="dxa"/>
            <w:vMerge w:val="restart"/>
            <w:shd w:val="clear" w:color="000000" w:fill="99CCFF"/>
            <w:vAlign w:val="center"/>
          </w:tcPr>
          <w:p w14:paraId="5F39A56A" w14:textId="77777777" w:rsidR="004E5350"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提案書</w:t>
            </w:r>
          </w:p>
          <w:p w14:paraId="5CFEB51A" w14:textId="48C240B8" w:rsidR="004E5350" w:rsidRPr="00EB23D7"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頁番号</w:t>
            </w:r>
          </w:p>
        </w:tc>
      </w:tr>
      <w:tr w:rsidR="003E19C3" w:rsidRPr="00EB23D7" w14:paraId="03C31521" w14:textId="77777777" w:rsidTr="004A1986">
        <w:trPr>
          <w:trHeight w:val="520"/>
        </w:trPr>
        <w:tc>
          <w:tcPr>
            <w:tcW w:w="851" w:type="dxa"/>
            <w:shd w:val="clear" w:color="000000" w:fill="99CCFF"/>
            <w:noWrap/>
            <w:vAlign w:val="center"/>
          </w:tcPr>
          <w:p w14:paraId="0B0C9531" w14:textId="77777777" w:rsidR="004E5350" w:rsidRPr="00EB23D7"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大項目</w:t>
            </w:r>
          </w:p>
        </w:tc>
        <w:tc>
          <w:tcPr>
            <w:tcW w:w="1559" w:type="dxa"/>
            <w:shd w:val="clear" w:color="000000" w:fill="99CCFF"/>
            <w:vAlign w:val="center"/>
          </w:tcPr>
          <w:p w14:paraId="7CC41D23" w14:textId="77777777" w:rsidR="004E5350" w:rsidRPr="00EB23D7" w:rsidRDefault="004E5350"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小項目</w:t>
            </w:r>
          </w:p>
        </w:tc>
        <w:tc>
          <w:tcPr>
            <w:tcW w:w="5528" w:type="dxa"/>
            <w:vMerge/>
            <w:shd w:val="clear" w:color="000000" w:fill="99CCFF"/>
            <w:vAlign w:val="center"/>
          </w:tcPr>
          <w:p w14:paraId="0A9ECB98" w14:textId="77777777" w:rsidR="004E5350" w:rsidRPr="00EB23D7" w:rsidRDefault="004E5350" w:rsidP="004935AE">
            <w:pPr>
              <w:widowControl/>
              <w:jc w:val="center"/>
              <w:rPr>
                <w:rFonts w:ascii="ＭＳ Ｐゴシック" w:hAnsi="ＭＳ Ｐゴシック" w:cs="ＭＳ Ｐゴシック"/>
                <w:kern w:val="0"/>
                <w:sz w:val="18"/>
                <w:szCs w:val="18"/>
              </w:rPr>
            </w:pPr>
          </w:p>
        </w:tc>
        <w:tc>
          <w:tcPr>
            <w:tcW w:w="1218" w:type="dxa"/>
            <w:vMerge/>
            <w:shd w:val="clear" w:color="000000" w:fill="99CCFF"/>
            <w:vAlign w:val="center"/>
          </w:tcPr>
          <w:p w14:paraId="08F52DB6" w14:textId="77777777" w:rsidR="004E5350" w:rsidRPr="00EB23D7" w:rsidRDefault="004E5350" w:rsidP="004935AE">
            <w:pPr>
              <w:widowControl/>
              <w:jc w:val="center"/>
              <w:rPr>
                <w:rFonts w:ascii="ＭＳ Ｐゴシック" w:hAnsi="ＭＳ Ｐゴシック" w:cs="ＭＳ Ｐゴシック"/>
                <w:kern w:val="0"/>
                <w:sz w:val="18"/>
                <w:szCs w:val="18"/>
              </w:rPr>
            </w:pPr>
          </w:p>
        </w:tc>
        <w:tc>
          <w:tcPr>
            <w:tcW w:w="1050" w:type="dxa"/>
            <w:vMerge/>
            <w:shd w:val="clear" w:color="000000" w:fill="99CCFF"/>
            <w:vAlign w:val="center"/>
          </w:tcPr>
          <w:p w14:paraId="40E74807" w14:textId="77777777" w:rsidR="004E5350" w:rsidRPr="00EB23D7" w:rsidRDefault="004E5350" w:rsidP="004935AE">
            <w:pPr>
              <w:widowControl/>
              <w:jc w:val="center"/>
              <w:rPr>
                <w:rFonts w:ascii="ＭＳ Ｐゴシック" w:hAnsi="ＭＳ Ｐゴシック" w:cs="ＭＳ Ｐゴシック"/>
                <w:kern w:val="0"/>
                <w:sz w:val="18"/>
                <w:szCs w:val="18"/>
              </w:rPr>
            </w:pPr>
          </w:p>
        </w:tc>
      </w:tr>
      <w:tr w:rsidR="003E19C3" w:rsidRPr="00EB23D7" w14:paraId="2F2B11CA" w14:textId="77777777" w:rsidTr="004A1986">
        <w:trPr>
          <w:trHeight w:val="468"/>
        </w:trPr>
        <w:tc>
          <w:tcPr>
            <w:tcW w:w="7938" w:type="dxa"/>
            <w:gridSpan w:val="3"/>
            <w:shd w:val="clear" w:color="auto" w:fill="DAEEF3" w:themeFill="accent5" w:themeFillTint="33"/>
            <w:noWrap/>
            <w:vAlign w:val="center"/>
          </w:tcPr>
          <w:p w14:paraId="6E0E4BA2" w14:textId="77777777" w:rsidR="004935AE" w:rsidRPr="00EB23D7" w:rsidRDefault="004935AE" w:rsidP="006477D3">
            <w:pPr>
              <w:keepNext/>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1　</w:t>
            </w:r>
            <w:r w:rsidRPr="00EB23D7">
              <w:rPr>
                <w:rFonts w:ascii="ＭＳ Ｐゴシック" w:hAnsi="ＭＳ Ｐゴシック" w:cs="ＭＳ Ｐゴシック" w:hint="eastAsia"/>
                <w:kern w:val="0"/>
                <w:sz w:val="18"/>
                <w:szCs w:val="18"/>
              </w:rPr>
              <w:t>実施内容</w:t>
            </w:r>
          </w:p>
        </w:tc>
        <w:tc>
          <w:tcPr>
            <w:tcW w:w="1218" w:type="dxa"/>
            <w:shd w:val="clear" w:color="auto" w:fill="DAEEF3" w:themeFill="accent5" w:themeFillTint="33"/>
            <w:vAlign w:val="center"/>
          </w:tcPr>
          <w:p w14:paraId="35786BFB" w14:textId="43B6165B" w:rsidR="004935AE" w:rsidRPr="0078791B" w:rsidRDefault="004A1986" w:rsidP="006477D3">
            <w:pPr>
              <w:keepNext/>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270</w:t>
            </w:r>
          </w:p>
        </w:tc>
        <w:tc>
          <w:tcPr>
            <w:tcW w:w="1050" w:type="dxa"/>
            <w:shd w:val="clear" w:color="auto" w:fill="DAEEF3" w:themeFill="accent5" w:themeFillTint="33"/>
            <w:vAlign w:val="center"/>
          </w:tcPr>
          <w:p w14:paraId="67D345D6" w14:textId="77777777" w:rsidR="004935AE" w:rsidRPr="0078791B" w:rsidRDefault="004935AE" w:rsidP="006477D3">
            <w:pPr>
              <w:keepNext/>
              <w:widowControl/>
              <w:jc w:val="center"/>
              <w:rPr>
                <w:rFonts w:ascii="ＭＳ Ｐゴシック" w:hAnsi="ＭＳ Ｐゴシック" w:cs="ＭＳ Ｐゴシック"/>
                <w:kern w:val="0"/>
                <w:szCs w:val="21"/>
              </w:rPr>
            </w:pPr>
          </w:p>
        </w:tc>
      </w:tr>
      <w:tr w:rsidR="004E5350" w:rsidRPr="00EB23D7" w14:paraId="39982E82" w14:textId="77777777" w:rsidTr="00461D04">
        <w:trPr>
          <w:trHeight w:val="682"/>
        </w:trPr>
        <w:tc>
          <w:tcPr>
            <w:tcW w:w="851" w:type="dxa"/>
            <w:vMerge w:val="restart"/>
            <w:vAlign w:val="center"/>
          </w:tcPr>
          <w:p w14:paraId="22562D34" w14:textId="77777777" w:rsidR="00A40860" w:rsidRPr="00EB23D7" w:rsidRDefault="00A40860" w:rsidP="00A40860">
            <w:pPr>
              <w:widowControl/>
              <w:jc w:val="center"/>
              <w:rPr>
                <w:rFonts w:ascii="ＭＳ Ｐゴシック" w:hAnsi="ＭＳ Ｐゴシック" w:cs="ＭＳ Ｐゴシック"/>
                <w:kern w:val="0"/>
                <w:sz w:val="18"/>
                <w:szCs w:val="18"/>
              </w:rPr>
            </w:pPr>
          </w:p>
        </w:tc>
        <w:tc>
          <w:tcPr>
            <w:tcW w:w="1559" w:type="dxa"/>
            <w:vMerge w:val="restart"/>
            <w:vAlign w:val="center"/>
          </w:tcPr>
          <w:p w14:paraId="5F10EDEB" w14:textId="1E257242" w:rsidR="00A40860" w:rsidRPr="009D15C3" w:rsidRDefault="00A40860" w:rsidP="00A40860">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.1</w:t>
            </w:r>
            <w:r>
              <w:rPr>
                <w:rFonts w:ascii="ＭＳ Ｐゴシック" w:hAnsi="ＭＳ Ｐゴシック" w:cs="ＭＳ Ｐゴシック" w:hint="eastAsia"/>
                <w:kern w:val="0"/>
                <w:sz w:val="18"/>
                <w:szCs w:val="18"/>
              </w:rPr>
              <w:t>企画</w:t>
            </w:r>
          </w:p>
        </w:tc>
        <w:tc>
          <w:tcPr>
            <w:tcW w:w="5528" w:type="dxa"/>
            <w:shd w:val="clear" w:color="auto" w:fill="auto"/>
            <w:vAlign w:val="center"/>
          </w:tcPr>
          <w:p w14:paraId="27843BE5" w14:textId="20E86F92" w:rsidR="00A40860" w:rsidRPr="00EB23D7" w:rsidRDefault="00A40860" w:rsidP="00A40860">
            <w:pPr>
              <w:pStyle w:val="V2"/>
              <w:numPr>
                <w:ilvl w:val="0"/>
                <w:numId w:val="0"/>
              </w:numPr>
            </w:pPr>
            <w:r>
              <w:rPr>
                <w:rFonts w:hint="eastAsia"/>
                <w:szCs w:val="20"/>
              </w:rPr>
              <w:t>メディアタイアップ広告企画において、</w:t>
            </w:r>
            <w:r w:rsidRPr="00035AA5">
              <w:rPr>
                <w:rFonts w:hint="eastAsia"/>
                <w:szCs w:val="20"/>
              </w:rPr>
              <w:t>KPIを達成するための</w:t>
            </w:r>
            <w:r w:rsidRPr="000F2FF0">
              <w:rPr>
                <w:rFonts w:hint="eastAsia"/>
                <w:szCs w:val="20"/>
              </w:rPr>
              <w:t>訴求手段</w:t>
            </w:r>
            <w:r>
              <w:rPr>
                <w:rFonts w:hint="eastAsia"/>
                <w:szCs w:val="20"/>
              </w:rPr>
              <w:t>と効果</w:t>
            </w:r>
            <w:r w:rsidRPr="000F2FF0">
              <w:rPr>
                <w:rFonts w:hint="eastAsia"/>
                <w:szCs w:val="20"/>
              </w:rPr>
              <w:t>が</w:t>
            </w:r>
            <w:r>
              <w:rPr>
                <w:rFonts w:hint="eastAsia"/>
                <w:szCs w:val="20"/>
              </w:rPr>
              <w:t>具体的に</w:t>
            </w:r>
            <w:r w:rsidRPr="000F2FF0">
              <w:rPr>
                <w:rFonts w:hint="eastAsia"/>
                <w:szCs w:val="20"/>
              </w:rPr>
              <w:t>示されて</w:t>
            </w:r>
            <w:r>
              <w:rPr>
                <w:rFonts w:hint="eastAsia"/>
                <w:szCs w:val="20"/>
              </w:rPr>
              <w:t>いるか</w:t>
            </w:r>
            <w:r w:rsidRPr="000F2FF0">
              <w:rPr>
                <w:rFonts w:hint="eastAsia"/>
                <w:szCs w:val="20"/>
              </w:rPr>
              <w:t>。</w:t>
            </w:r>
          </w:p>
        </w:tc>
        <w:tc>
          <w:tcPr>
            <w:tcW w:w="1218" w:type="dxa"/>
            <w:vAlign w:val="center"/>
          </w:tcPr>
          <w:p w14:paraId="16FA8CC5" w14:textId="2362A8FF" w:rsidR="00A40860" w:rsidRPr="0078791B" w:rsidRDefault="00A40860" w:rsidP="00A40860">
            <w:pPr>
              <w:jc w:val="center"/>
              <w:rPr>
                <w:rFonts w:ascii="ＭＳ Ｐゴシック" w:hAnsi="ＭＳ Ｐゴシック" w:cs="ＭＳ Ｐゴシック"/>
                <w:kern w:val="0"/>
                <w:szCs w:val="21"/>
              </w:rPr>
            </w:pPr>
            <w:r>
              <w:rPr>
                <w:rFonts w:ascii="ＭＳ Ｐゴシック" w:hAnsi="ＭＳ Ｐゴシック" w:hint="eastAsia"/>
                <w:szCs w:val="21"/>
              </w:rPr>
              <w:t>20</w:t>
            </w:r>
          </w:p>
        </w:tc>
        <w:tc>
          <w:tcPr>
            <w:tcW w:w="1050" w:type="dxa"/>
            <w:vAlign w:val="center"/>
          </w:tcPr>
          <w:p w14:paraId="24F72D79" w14:textId="77777777" w:rsidR="00A40860" w:rsidRPr="0078791B" w:rsidRDefault="00A40860" w:rsidP="00A40860">
            <w:pPr>
              <w:jc w:val="center"/>
              <w:rPr>
                <w:rFonts w:ascii="ＭＳ Ｐゴシック" w:hAnsi="ＭＳ Ｐゴシック" w:cs="ＭＳ Ｐゴシック"/>
                <w:kern w:val="0"/>
                <w:szCs w:val="21"/>
              </w:rPr>
            </w:pPr>
          </w:p>
        </w:tc>
      </w:tr>
      <w:tr w:rsidR="004E5350" w:rsidRPr="00EB23D7" w14:paraId="0029813E" w14:textId="77777777" w:rsidTr="00461D04">
        <w:trPr>
          <w:trHeight w:val="1191"/>
        </w:trPr>
        <w:tc>
          <w:tcPr>
            <w:tcW w:w="851" w:type="dxa"/>
            <w:vMerge/>
            <w:vAlign w:val="center"/>
          </w:tcPr>
          <w:p w14:paraId="1E3D09DE" w14:textId="77777777" w:rsidR="00A40860" w:rsidRPr="00EB23D7" w:rsidRDefault="00A40860" w:rsidP="00A40860">
            <w:pPr>
              <w:widowControl/>
              <w:jc w:val="left"/>
              <w:rPr>
                <w:rFonts w:ascii="ＭＳ Ｐゴシック" w:hAnsi="ＭＳ Ｐゴシック" w:cs="ＭＳ Ｐゴシック"/>
                <w:kern w:val="0"/>
                <w:sz w:val="18"/>
                <w:szCs w:val="18"/>
              </w:rPr>
            </w:pPr>
          </w:p>
        </w:tc>
        <w:tc>
          <w:tcPr>
            <w:tcW w:w="1559" w:type="dxa"/>
            <w:vMerge/>
            <w:vAlign w:val="center"/>
          </w:tcPr>
          <w:p w14:paraId="26B05EEB" w14:textId="77777777" w:rsidR="00A40860" w:rsidRDefault="00A40860" w:rsidP="00A40860">
            <w:pPr>
              <w:rPr>
                <w:rFonts w:ascii="ＭＳ Ｐゴシック" w:hAnsi="ＭＳ Ｐゴシック" w:cs="ＭＳ Ｐゴシック"/>
                <w:kern w:val="0"/>
                <w:sz w:val="18"/>
                <w:szCs w:val="18"/>
              </w:rPr>
            </w:pPr>
          </w:p>
        </w:tc>
        <w:tc>
          <w:tcPr>
            <w:tcW w:w="5528" w:type="dxa"/>
            <w:shd w:val="clear" w:color="auto" w:fill="auto"/>
            <w:vAlign w:val="center"/>
          </w:tcPr>
          <w:p w14:paraId="57362BF8" w14:textId="1FA73947" w:rsidR="00A40860" w:rsidRDefault="00A40860" w:rsidP="00A40860">
            <w:pPr>
              <w:pStyle w:val="V2"/>
              <w:numPr>
                <w:ilvl w:val="0"/>
                <w:numId w:val="0"/>
              </w:numPr>
              <w:ind w:leftChars="19" w:left="40" w:firstLine="1"/>
              <w:rPr>
                <w:szCs w:val="20"/>
              </w:rPr>
            </w:pPr>
            <w:r>
              <w:rPr>
                <w:rFonts w:hint="eastAsia"/>
                <w:szCs w:val="20"/>
              </w:rPr>
              <w:t>メディアタイアップ広告企画において、</w:t>
            </w:r>
            <w:r w:rsidR="004A1986">
              <w:rPr>
                <w:rFonts w:hint="eastAsia"/>
                <w:szCs w:val="20"/>
              </w:rPr>
              <w:t>未踏事業全体及び未踏ターゲット事業2分野を訴求する</w:t>
            </w:r>
            <w:r w:rsidR="00F95319">
              <w:rPr>
                <w:rFonts w:hint="eastAsia"/>
                <w:szCs w:val="20"/>
              </w:rPr>
              <w:t>それぞれ</w:t>
            </w:r>
            <w:r>
              <w:rPr>
                <w:rFonts w:hint="eastAsia"/>
                <w:szCs w:val="20"/>
              </w:rPr>
              <w:t>の企画内容が具体的に提案されており、選定した</w:t>
            </w:r>
            <w:r w:rsidR="00F95319">
              <w:rPr>
                <w:rFonts w:hint="eastAsia"/>
                <w:szCs w:val="20"/>
              </w:rPr>
              <w:t>メディア</w:t>
            </w:r>
            <w:r>
              <w:rPr>
                <w:rFonts w:hint="eastAsia"/>
                <w:szCs w:val="20"/>
              </w:rPr>
              <w:t>や企画内容が本業務に効果的であることの理由について具体的に示されているか。</w:t>
            </w:r>
          </w:p>
        </w:tc>
        <w:tc>
          <w:tcPr>
            <w:tcW w:w="1218" w:type="dxa"/>
            <w:vAlign w:val="center"/>
          </w:tcPr>
          <w:p w14:paraId="5441B7B0" w14:textId="7A17CCAC" w:rsidR="00A40860" w:rsidRPr="007A7AA4" w:rsidRDefault="00A40860" w:rsidP="00A40860">
            <w:pPr>
              <w:jc w:val="center"/>
              <w:rPr>
                <w:rFonts w:ascii="ＭＳ Ｐゴシック" w:hAnsi="ＭＳ Ｐゴシック"/>
                <w:szCs w:val="21"/>
              </w:rPr>
            </w:pPr>
            <w:r>
              <w:rPr>
                <w:rFonts w:ascii="ＭＳ Ｐゴシック" w:hAnsi="ＭＳ Ｐゴシック" w:cs="ＭＳ Ｐゴシック" w:hint="eastAsia"/>
                <w:szCs w:val="21"/>
              </w:rPr>
              <w:t>60</w:t>
            </w:r>
          </w:p>
        </w:tc>
        <w:tc>
          <w:tcPr>
            <w:tcW w:w="1050" w:type="dxa"/>
            <w:vAlign w:val="center"/>
          </w:tcPr>
          <w:p w14:paraId="7830B8AB" w14:textId="77777777" w:rsidR="00A40860" w:rsidRPr="0078791B" w:rsidRDefault="00A40860" w:rsidP="00A40860">
            <w:pPr>
              <w:jc w:val="center"/>
              <w:rPr>
                <w:rFonts w:ascii="ＭＳ Ｐゴシック" w:hAnsi="ＭＳ Ｐゴシック" w:cs="ＭＳ Ｐゴシック"/>
                <w:kern w:val="0"/>
                <w:szCs w:val="21"/>
              </w:rPr>
            </w:pPr>
          </w:p>
        </w:tc>
      </w:tr>
      <w:tr w:rsidR="004E5350" w:rsidRPr="00EB23D7" w14:paraId="5E698AFE" w14:textId="77777777" w:rsidTr="00461D04">
        <w:trPr>
          <w:trHeight w:val="680"/>
        </w:trPr>
        <w:tc>
          <w:tcPr>
            <w:tcW w:w="851" w:type="dxa"/>
            <w:vMerge/>
            <w:vAlign w:val="center"/>
          </w:tcPr>
          <w:p w14:paraId="14316796" w14:textId="77777777" w:rsidR="00A40860" w:rsidRPr="00EB23D7" w:rsidRDefault="00A40860" w:rsidP="00A40860">
            <w:pPr>
              <w:widowControl/>
              <w:jc w:val="left"/>
              <w:rPr>
                <w:rFonts w:ascii="ＭＳ Ｐゴシック" w:hAnsi="ＭＳ Ｐゴシック" w:cs="ＭＳ Ｐゴシック"/>
                <w:kern w:val="0"/>
                <w:sz w:val="18"/>
                <w:szCs w:val="18"/>
              </w:rPr>
            </w:pPr>
          </w:p>
        </w:tc>
        <w:tc>
          <w:tcPr>
            <w:tcW w:w="1559" w:type="dxa"/>
            <w:vMerge/>
            <w:vAlign w:val="center"/>
          </w:tcPr>
          <w:p w14:paraId="465F9034" w14:textId="77777777" w:rsidR="00A40860" w:rsidRPr="00EB23D7" w:rsidRDefault="00A40860" w:rsidP="00A40860">
            <w:pPr>
              <w:rPr>
                <w:rFonts w:ascii="ＭＳ Ｐゴシック" w:hAnsi="ＭＳ Ｐゴシック" w:cs="ＭＳ Ｐゴシック"/>
                <w:kern w:val="0"/>
                <w:sz w:val="18"/>
                <w:szCs w:val="18"/>
              </w:rPr>
            </w:pPr>
          </w:p>
        </w:tc>
        <w:tc>
          <w:tcPr>
            <w:tcW w:w="5528" w:type="dxa"/>
            <w:shd w:val="clear" w:color="auto" w:fill="auto"/>
            <w:vAlign w:val="center"/>
          </w:tcPr>
          <w:p w14:paraId="5B2BE2E5" w14:textId="431114E4" w:rsidR="00A40860" w:rsidRDefault="00A40860" w:rsidP="00A40860">
            <w:pPr>
              <w:pStyle w:val="V2"/>
              <w:numPr>
                <w:ilvl w:val="0"/>
                <w:numId w:val="0"/>
              </w:numPr>
              <w:rPr>
                <w:szCs w:val="20"/>
              </w:rPr>
            </w:pPr>
            <w:r>
              <w:rPr>
                <w:rFonts w:hint="eastAsia"/>
                <w:szCs w:val="20"/>
              </w:rPr>
              <w:t>Web広告企画において、</w:t>
            </w:r>
            <w:r w:rsidR="00F95319">
              <w:rPr>
                <w:rFonts w:hint="eastAsia"/>
                <w:szCs w:val="20"/>
              </w:rPr>
              <w:t>未踏3</w:t>
            </w:r>
            <w:r>
              <w:rPr>
                <w:rFonts w:hint="eastAsia"/>
                <w:szCs w:val="20"/>
              </w:rPr>
              <w:t>事業毎の</w:t>
            </w:r>
            <w:r w:rsidRPr="00035AA5">
              <w:rPr>
                <w:rFonts w:hint="eastAsia"/>
                <w:szCs w:val="20"/>
              </w:rPr>
              <w:t>KPIを達成するための</w:t>
            </w:r>
            <w:r w:rsidRPr="000F2FF0">
              <w:rPr>
                <w:rFonts w:hint="eastAsia"/>
                <w:szCs w:val="20"/>
              </w:rPr>
              <w:t>訴求手段</w:t>
            </w:r>
            <w:r>
              <w:rPr>
                <w:rFonts w:hint="eastAsia"/>
                <w:szCs w:val="20"/>
              </w:rPr>
              <w:t>と効果</w:t>
            </w:r>
            <w:r w:rsidRPr="000F2FF0">
              <w:rPr>
                <w:rFonts w:hint="eastAsia"/>
                <w:szCs w:val="20"/>
              </w:rPr>
              <w:t>が</w:t>
            </w:r>
            <w:r>
              <w:rPr>
                <w:rFonts w:hint="eastAsia"/>
                <w:szCs w:val="20"/>
              </w:rPr>
              <w:t>具体的に</w:t>
            </w:r>
            <w:r w:rsidRPr="000F2FF0">
              <w:rPr>
                <w:rFonts w:hint="eastAsia"/>
                <w:szCs w:val="20"/>
              </w:rPr>
              <w:t>示されて</w:t>
            </w:r>
            <w:r>
              <w:rPr>
                <w:rFonts w:hint="eastAsia"/>
                <w:szCs w:val="20"/>
              </w:rPr>
              <w:t>いるか</w:t>
            </w:r>
            <w:r w:rsidRPr="000F2FF0">
              <w:rPr>
                <w:rFonts w:hint="eastAsia"/>
                <w:szCs w:val="20"/>
              </w:rPr>
              <w:t>。</w:t>
            </w:r>
          </w:p>
        </w:tc>
        <w:tc>
          <w:tcPr>
            <w:tcW w:w="1218" w:type="dxa"/>
            <w:vAlign w:val="center"/>
          </w:tcPr>
          <w:p w14:paraId="3DAC5A63" w14:textId="402C3A6A" w:rsidR="00A40860" w:rsidRDefault="00A40860" w:rsidP="00A40860">
            <w:pPr>
              <w:jc w:val="center"/>
              <w:rPr>
                <w:rFonts w:ascii="ＭＳ Ｐゴシック" w:hAnsi="ＭＳ Ｐゴシック" w:cs="ＭＳ Ｐゴシック"/>
                <w:szCs w:val="21"/>
              </w:rPr>
            </w:pPr>
            <w:r>
              <w:rPr>
                <w:rFonts w:ascii="ＭＳ Ｐゴシック" w:hAnsi="ＭＳ Ｐゴシック" w:cs="ＭＳ Ｐゴシック" w:hint="eastAsia"/>
                <w:szCs w:val="21"/>
              </w:rPr>
              <w:t>20</w:t>
            </w:r>
          </w:p>
        </w:tc>
        <w:tc>
          <w:tcPr>
            <w:tcW w:w="1050" w:type="dxa"/>
            <w:vAlign w:val="center"/>
          </w:tcPr>
          <w:p w14:paraId="181450B9" w14:textId="77777777" w:rsidR="00A40860" w:rsidRPr="0078791B" w:rsidRDefault="00A40860" w:rsidP="00A40860">
            <w:pPr>
              <w:jc w:val="center"/>
              <w:rPr>
                <w:rFonts w:ascii="ＭＳ Ｐゴシック" w:hAnsi="ＭＳ Ｐゴシック" w:cs="ＭＳ Ｐゴシック"/>
                <w:kern w:val="0"/>
                <w:szCs w:val="21"/>
              </w:rPr>
            </w:pPr>
          </w:p>
        </w:tc>
      </w:tr>
      <w:tr w:rsidR="004E5350" w:rsidRPr="00EB23D7" w14:paraId="4970377A" w14:textId="77777777" w:rsidTr="004A1986">
        <w:trPr>
          <w:trHeight w:val="907"/>
        </w:trPr>
        <w:tc>
          <w:tcPr>
            <w:tcW w:w="851" w:type="dxa"/>
            <w:vMerge/>
            <w:vAlign w:val="center"/>
          </w:tcPr>
          <w:p w14:paraId="534FEA95" w14:textId="77777777" w:rsidR="00A40860" w:rsidRPr="00EB23D7" w:rsidRDefault="00A40860" w:rsidP="00A40860">
            <w:pPr>
              <w:widowControl/>
              <w:jc w:val="left"/>
              <w:rPr>
                <w:rFonts w:ascii="ＭＳ Ｐゴシック" w:hAnsi="ＭＳ Ｐゴシック" w:cs="ＭＳ Ｐゴシック"/>
                <w:kern w:val="0"/>
                <w:sz w:val="18"/>
                <w:szCs w:val="18"/>
              </w:rPr>
            </w:pPr>
          </w:p>
        </w:tc>
        <w:tc>
          <w:tcPr>
            <w:tcW w:w="1559" w:type="dxa"/>
            <w:vMerge/>
            <w:vAlign w:val="center"/>
          </w:tcPr>
          <w:p w14:paraId="3BE745C6" w14:textId="77777777" w:rsidR="00A40860" w:rsidRPr="00EB23D7" w:rsidRDefault="00A40860" w:rsidP="00A40860">
            <w:pPr>
              <w:rPr>
                <w:rFonts w:ascii="ＭＳ Ｐゴシック" w:hAnsi="ＭＳ Ｐゴシック" w:cs="ＭＳ Ｐゴシック"/>
                <w:kern w:val="0"/>
                <w:sz w:val="18"/>
                <w:szCs w:val="18"/>
              </w:rPr>
            </w:pPr>
          </w:p>
        </w:tc>
        <w:tc>
          <w:tcPr>
            <w:tcW w:w="5528" w:type="dxa"/>
            <w:shd w:val="clear" w:color="auto" w:fill="auto"/>
            <w:vAlign w:val="center"/>
          </w:tcPr>
          <w:p w14:paraId="326C9785" w14:textId="097638B8" w:rsidR="00A40860" w:rsidRPr="006B0911" w:rsidRDefault="00A40860" w:rsidP="00A40860">
            <w:pPr>
              <w:pStyle w:val="V2"/>
              <w:numPr>
                <w:ilvl w:val="0"/>
                <w:numId w:val="0"/>
              </w:numPr>
              <w:rPr>
                <w:szCs w:val="20"/>
              </w:rPr>
            </w:pPr>
            <w:r>
              <w:rPr>
                <w:rFonts w:hint="eastAsia"/>
                <w:szCs w:val="20"/>
              </w:rPr>
              <w:t>Web</w:t>
            </w:r>
            <w:r w:rsidRPr="000F2FF0">
              <w:rPr>
                <w:rFonts w:hint="eastAsia"/>
                <w:szCs w:val="20"/>
              </w:rPr>
              <w:t>広告</w:t>
            </w:r>
            <w:r>
              <w:rPr>
                <w:rFonts w:hint="eastAsia"/>
                <w:szCs w:val="20"/>
              </w:rPr>
              <w:t>で</w:t>
            </w:r>
            <w:r w:rsidRPr="000F2FF0">
              <w:rPr>
                <w:rFonts w:hint="eastAsia"/>
                <w:szCs w:val="20"/>
              </w:rPr>
              <w:t>利用する媒体は、その媒体名・掲載枠・回数</w:t>
            </w:r>
            <w:r>
              <w:rPr>
                <w:rFonts w:hint="eastAsia"/>
                <w:szCs w:val="20"/>
              </w:rPr>
              <w:t>・調達先</w:t>
            </w:r>
            <w:r w:rsidRPr="000F2FF0">
              <w:rPr>
                <w:rFonts w:hint="eastAsia"/>
                <w:szCs w:val="20"/>
              </w:rPr>
              <w:t>等</w:t>
            </w:r>
            <w:r>
              <w:rPr>
                <w:rFonts w:hint="eastAsia"/>
                <w:szCs w:val="20"/>
              </w:rPr>
              <w:t>が</w:t>
            </w:r>
            <w:r w:rsidRPr="000F2FF0">
              <w:rPr>
                <w:rFonts w:hint="eastAsia"/>
                <w:szCs w:val="20"/>
              </w:rPr>
              <w:t>具体的に提案されているか。またそれらの選定理由が示されているか。</w:t>
            </w:r>
          </w:p>
        </w:tc>
        <w:tc>
          <w:tcPr>
            <w:tcW w:w="1218" w:type="dxa"/>
            <w:vAlign w:val="center"/>
          </w:tcPr>
          <w:p w14:paraId="0AFD93F3" w14:textId="1C144D08" w:rsidR="00A40860" w:rsidRPr="0078791B" w:rsidRDefault="00A40860" w:rsidP="00A40860">
            <w:pPr>
              <w:jc w:val="center"/>
              <w:rPr>
                <w:rFonts w:ascii="ＭＳ Ｐゴシック" w:hAnsi="ＭＳ Ｐゴシック" w:cs="ＭＳ Ｐゴシック"/>
                <w:kern w:val="0"/>
                <w:szCs w:val="21"/>
              </w:rPr>
            </w:pPr>
            <w:r>
              <w:rPr>
                <w:rFonts w:ascii="ＭＳ Ｐゴシック" w:hAnsi="ＭＳ Ｐゴシック" w:cs="ＭＳ Ｐゴシック" w:hint="eastAsia"/>
                <w:szCs w:val="21"/>
              </w:rPr>
              <w:t>10</w:t>
            </w:r>
          </w:p>
        </w:tc>
        <w:tc>
          <w:tcPr>
            <w:tcW w:w="1050" w:type="dxa"/>
            <w:vAlign w:val="center"/>
          </w:tcPr>
          <w:p w14:paraId="3D218175" w14:textId="77777777" w:rsidR="00A40860" w:rsidRPr="0078791B" w:rsidRDefault="00A40860" w:rsidP="00A40860">
            <w:pPr>
              <w:jc w:val="center"/>
              <w:rPr>
                <w:rFonts w:ascii="ＭＳ Ｐゴシック" w:hAnsi="ＭＳ Ｐゴシック" w:cs="ＭＳ Ｐゴシック"/>
                <w:kern w:val="0"/>
                <w:szCs w:val="21"/>
              </w:rPr>
            </w:pPr>
          </w:p>
        </w:tc>
      </w:tr>
      <w:tr w:rsidR="004E5350" w:rsidRPr="00EB23D7" w14:paraId="187BA75E" w14:textId="77777777" w:rsidTr="00461D04">
        <w:trPr>
          <w:trHeight w:val="680"/>
        </w:trPr>
        <w:tc>
          <w:tcPr>
            <w:tcW w:w="851" w:type="dxa"/>
            <w:vMerge/>
            <w:vAlign w:val="center"/>
          </w:tcPr>
          <w:p w14:paraId="710D1238" w14:textId="77777777" w:rsidR="00A40860" w:rsidRPr="00EB23D7" w:rsidRDefault="00A40860" w:rsidP="00A40860">
            <w:pPr>
              <w:widowControl/>
              <w:jc w:val="left"/>
              <w:rPr>
                <w:rFonts w:ascii="ＭＳ Ｐゴシック" w:hAnsi="ＭＳ Ｐゴシック" w:cs="ＭＳ Ｐゴシック"/>
                <w:kern w:val="0"/>
                <w:sz w:val="18"/>
                <w:szCs w:val="18"/>
              </w:rPr>
            </w:pPr>
          </w:p>
        </w:tc>
        <w:tc>
          <w:tcPr>
            <w:tcW w:w="1559" w:type="dxa"/>
            <w:vMerge w:val="restart"/>
            <w:vAlign w:val="center"/>
          </w:tcPr>
          <w:p w14:paraId="1D80D273" w14:textId="30D1877B" w:rsidR="00A40860" w:rsidRPr="009D15C3" w:rsidRDefault="00A40860" w:rsidP="00A40860">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.2</w:t>
            </w:r>
            <w:r>
              <w:rPr>
                <w:rFonts w:ascii="ＭＳ Ｐゴシック" w:hAnsi="ＭＳ Ｐゴシック" w:cs="ＭＳ Ｐゴシック" w:hint="eastAsia"/>
                <w:kern w:val="0"/>
                <w:sz w:val="18"/>
                <w:szCs w:val="18"/>
              </w:rPr>
              <w:t>広報</w:t>
            </w:r>
            <w:r w:rsidRPr="009D15C3">
              <w:rPr>
                <w:rFonts w:ascii="ＭＳ Ｐゴシック" w:hAnsi="ＭＳ Ｐゴシック" w:cs="ＭＳ Ｐゴシック" w:hint="eastAsia"/>
                <w:kern w:val="0"/>
                <w:sz w:val="18"/>
                <w:szCs w:val="18"/>
              </w:rPr>
              <w:t>コンテンツ</w:t>
            </w:r>
            <w:r>
              <w:rPr>
                <w:rFonts w:ascii="ＭＳ Ｐゴシック" w:hAnsi="ＭＳ Ｐゴシック" w:cs="ＭＳ Ｐゴシック" w:hint="eastAsia"/>
                <w:kern w:val="0"/>
                <w:sz w:val="18"/>
                <w:szCs w:val="18"/>
              </w:rPr>
              <w:t>の</w:t>
            </w:r>
            <w:r w:rsidRPr="009D15C3">
              <w:rPr>
                <w:rFonts w:ascii="ＭＳ Ｐゴシック" w:hAnsi="ＭＳ Ｐゴシック" w:cs="ＭＳ Ｐゴシック" w:hint="eastAsia"/>
                <w:kern w:val="0"/>
                <w:sz w:val="18"/>
                <w:szCs w:val="18"/>
              </w:rPr>
              <w:t>制作</w:t>
            </w:r>
          </w:p>
        </w:tc>
        <w:tc>
          <w:tcPr>
            <w:tcW w:w="5528" w:type="dxa"/>
            <w:shd w:val="clear" w:color="auto" w:fill="auto"/>
            <w:vAlign w:val="center"/>
          </w:tcPr>
          <w:p w14:paraId="72165307" w14:textId="6AAAEE23" w:rsidR="00A40860" w:rsidRPr="00EB23D7" w:rsidRDefault="00A40860" w:rsidP="00A40860">
            <w:pPr>
              <w:pStyle w:val="V2"/>
              <w:numPr>
                <w:ilvl w:val="0"/>
                <w:numId w:val="0"/>
              </w:numPr>
            </w:pPr>
            <w:r>
              <w:rPr>
                <w:rFonts w:hint="eastAsia"/>
                <w:szCs w:val="20"/>
              </w:rPr>
              <w:t>メディアタイアップ広告用コンテンツの案は、</w:t>
            </w:r>
            <w:r w:rsidR="004A1986" w:rsidRPr="004A1986">
              <w:rPr>
                <w:rFonts w:hint="eastAsia"/>
                <w:szCs w:val="20"/>
              </w:rPr>
              <w:t>未踏事業全体及び未踏ターゲット事業2分野</w:t>
            </w:r>
            <w:r w:rsidR="004A1986">
              <w:rPr>
                <w:rFonts w:hint="eastAsia"/>
                <w:szCs w:val="20"/>
              </w:rPr>
              <w:t>の</w:t>
            </w:r>
            <w:r>
              <w:rPr>
                <w:rFonts w:hint="eastAsia"/>
                <w:szCs w:val="20"/>
              </w:rPr>
              <w:t>それぞれについて、具体的に提案されているか。</w:t>
            </w:r>
          </w:p>
        </w:tc>
        <w:tc>
          <w:tcPr>
            <w:tcW w:w="1218" w:type="dxa"/>
            <w:vAlign w:val="center"/>
          </w:tcPr>
          <w:p w14:paraId="5D7C17CC" w14:textId="66B78740" w:rsidR="00A40860" w:rsidRPr="0078791B" w:rsidRDefault="00A40860" w:rsidP="00A40860">
            <w:pPr>
              <w:jc w:val="center"/>
              <w:rPr>
                <w:rFonts w:ascii="ＭＳ Ｐゴシック" w:hAnsi="ＭＳ Ｐゴシック" w:cs="ＭＳ Ｐゴシック"/>
                <w:kern w:val="0"/>
                <w:szCs w:val="21"/>
              </w:rPr>
            </w:pPr>
            <w:r>
              <w:rPr>
                <w:rFonts w:ascii="ＭＳ Ｐゴシック" w:hAnsi="ＭＳ Ｐゴシック" w:hint="eastAsia"/>
                <w:szCs w:val="21"/>
              </w:rPr>
              <w:t>30</w:t>
            </w:r>
          </w:p>
        </w:tc>
        <w:tc>
          <w:tcPr>
            <w:tcW w:w="1050" w:type="dxa"/>
            <w:vAlign w:val="center"/>
          </w:tcPr>
          <w:p w14:paraId="7CA9C872" w14:textId="77777777" w:rsidR="00A40860" w:rsidRPr="0078791B" w:rsidRDefault="00A40860" w:rsidP="00A40860">
            <w:pPr>
              <w:jc w:val="center"/>
              <w:rPr>
                <w:rFonts w:ascii="ＭＳ Ｐゴシック" w:hAnsi="ＭＳ Ｐゴシック" w:cs="ＭＳ Ｐゴシック"/>
                <w:kern w:val="0"/>
                <w:szCs w:val="21"/>
              </w:rPr>
            </w:pPr>
          </w:p>
        </w:tc>
      </w:tr>
      <w:tr w:rsidR="004E5350" w:rsidRPr="00EB23D7" w14:paraId="4C52CE92" w14:textId="77777777" w:rsidTr="004A1986">
        <w:trPr>
          <w:trHeight w:val="907"/>
        </w:trPr>
        <w:tc>
          <w:tcPr>
            <w:tcW w:w="851" w:type="dxa"/>
            <w:vMerge/>
            <w:vAlign w:val="center"/>
          </w:tcPr>
          <w:p w14:paraId="614B90DA" w14:textId="77777777" w:rsidR="00477722" w:rsidRPr="00EB23D7" w:rsidRDefault="00477722" w:rsidP="00477722">
            <w:pPr>
              <w:widowControl/>
              <w:jc w:val="left"/>
              <w:rPr>
                <w:rFonts w:ascii="ＭＳ Ｐゴシック" w:hAnsi="ＭＳ Ｐゴシック" w:cs="ＭＳ Ｐゴシック"/>
                <w:kern w:val="0"/>
                <w:sz w:val="18"/>
                <w:szCs w:val="18"/>
              </w:rPr>
            </w:pPr>
          </w:p>
        </w:tc>
        <w:tc>
          <w:tcPr>
            <w:tcW w:w="1559" w:type="dxa"/>
            <w:vMerge/>
            <w:vAlign w:val="center"/>
          </w:tcPr>
          <w:p w14:paraId="2B00E2BF" w14:textId="77777777" w:rsidR="00477722" w:rsidRDefault="00477722" w:rsidP="00477722">
            <w:pPr>
              <w:rPr>
                <w:rFonts w:ascii="ＭＳ Ｐゴシック" w:hAnsi="ＭＳ Ｐゴシック" w:cs="ＭＳ Ｐゴシック"/>
                <w:kern w:val="0"/>
                <w:sz w:val="18"/>
                <w:szCs w:val="18"/>
              </w:rPr>
            </w:pPr>
          </w:p>
        </w:tc>
        <w:tc>
          <w:tcPr>
            <w:tcW w:w="5528" w:type="dxa"/>
            <w:shd w:val="clear" w:color="auto" w:fill="auto"/>
            <w:vAlign w:val="center"/>
          </w:tcPr>
          <w:p w14:paraId="5C079446" w14:textId="6515919B" w:rsidR="00477722" w:rsidRDefault="00477722" w:rsidP="00477722">
            <w:pPr>
              <w:pStyle w:val="V2"/>
              <w:numPr>
                <w:ilvl w:val="0"/>
                <w:numId w:val="0"/>
              </w:numPr>
              <w:rPr>
                <w:szCs w:val="20"/>
              </w:rPr>
            </w:pPr>
            <w:r>
              <w:rPr>
                <w:rFonts w:hint="eastAsia"/>
                <w:szCs w:val="20"/>
              </w:rPr>
              <w:t>メディアタイアップ広告用コンテンツの案について、</w:t>
            </w:r>
            <w:r w:rsidR="004A1986">
              <w:rPr>
                <w:rFonts w:hint="eastAsia"/>
                <w:szCs w:val="20"/>
              </w:rPr>
              <w:t>未踏事業全体</w:t>
            </w:r>
            <w:r>
              <w:rPr>
                <w:rFonts w:hint="eastAsia"/>
                <w:szCs w:val="20"/>
              </w:rPr>
              <w:t>の訴求</w:t>
            </w:r>
            <w:r w:rsidR="004A1986">
              <w:rPr>
                <w:rFonts w:hint="eastAsia"/>
                <w:szCs w:val="20"/>
              </w:rPr>
              <w:t>内容と</w:t>
            </w:r>
            <w:r>
              <w:rPr>
                <w:rFonts w:hint="eastAsia"/>
                <w:szCs w:val="20"/>
              </w:rPr>
              <w:t>訴求効果が説明されており、その効果が期待できるものとなっているか。</w:t>
            </w:r>
          </w:p>
        </w:tc>
        <w:tc>
          <w:tcPr>
            <w:tcW w:w="1218" w:type="dxa"/>
            <w:vAlign w:val="center"/>
          </w:tcPr>
          <w:p w14:paraId="29D027EF" w14:textId="077FE438" w:rsidR="00477722" w:rsidRDefault="000C04BA" w:rsidP="00477722">
            <w:pPr>
              <w:jc w:val="center"/>
              <w:rPr>
                <w:rFonts w:ascii="ＭＳ Ｐゴシック" w:hAnsi="ＭＳ Ｐゴシック"/>
                <w:szCs w:val="21"/>
              </w:rPr>
            </w:pPr>
            <w:r>
              <w:rPr>
                <w:rFonts w:ascii="ＭＳ Ｐゴシック" w:hAnsi="ＭＳ Ｐゴシック" w:hint="eastAsia"/>
                <w:szCs w:val="21"/>
              </w:rPr>
              <w:t>20</w:t>
            </w:r>
          </w:p>
        </w:tc>
        <w:tc>
          <w:tcPr>
            <w:tcW w:w="1050" w:type="dxa"/>
            <w:vAlign w:val="center"/>
          </w:tcPr>
          <w:p w14:paraId="3198C1E2" w14:textId="77777777" w:rsidR="00477722" w:rsidRPr="0078791B" w:rsidRDefault="00477722" w:rsidP="00477722">
            <w:pPr>
              <w:jc w:val="center"/>
              <w:rPr>
                <w:rFonts w:ascii="ＭＳ Ｐゴシック" w:hAnsi="ＭＳ Ｐゴシック" w:cs="ＭＳ Ｐゴシック"/>
                <w:kern w:val="0"/>
                <w:szCs w:val="21"/>
              </w:rPr>
            </w:pPr>
          </w:p>
        </w:tc>
      </w:tr>
      <w:tr w:rsidR="004E5350" w:rsidRPr="00EB23D7" w14:paraId="1EEA581F" w14:textId="77777777" w:rsidTr="00461D04">
        <w:trPr>
          <w:trHeight w:val="1191"/>
        </w:trPr>
        <w:tc>
          <w:tcPr>
            <w:tcW w:w="851" w:type="dxa"/>
            <w:vMerge/>
            <w:vAlign w:val="center"/>
          </w:tcPr>
          <w:p w14:paraId="37B1923B" w14:textId="77777777" w:rsidR="00477722" w:rsidRPr="00EB23D7" w:rsidRDefault="00477722" w:rsidP="00477722">
            <w:pPr>
              <w:widowControl/>
              <w:jc w:val="left"/>
              <w:rPr>
                <w:rFonts w:ascii="ＭＳ Ｐゴシック" w:hAnsi="ＭＳ Ｐゴシック" w:cs="ＭＳ Ｐゴシック"/>
                <w:kern w:val="0"/>
                <w:sz w:val="18"/>
                <w:szCs w:val="18"/>
              </w:rPr>
            </w:pPr>
          </w:p>
        </w:tc>
        <w:tc>
          <w:tcPr>
            <w:tcW w:w="1559" w:type="dxa"/>
            <w:vMerge/>
            <w:vAlign w:val="center"/>
          </w:tcPr>
          <w:p w14:paraId="3243AE89" w14:textId="77777777" w:rsidR="00477722" w:rsidRDefault="00477722" w:rsidP="00477722">
            <w:pPr>
              <w:rPr>
                <w:rFonts w:ascii="ＭＳ Ｐゴシック" w:hAnsi="ＭＳ Ｐゴシック" w:cs="ＭＳ Ｐゴシック"/>
                <w:kern w:val="0"/>
                <w:sz w:val="18"/>
                <w:szCs w:val="18"/>
              </w:rPr>
            </w:pPr>
          </w:p>
        </w:tc>
        <w:tc>
          <w:tcPr>
            <w:tcW w:w="5528" w:type="dxa"/>
            <w:shd w:val="clear" w:color="auto" w:fill="auto"/>
            <w:vAlign w:val="center"/>
          </w:tcPr>
          <w:p w14:paraId="698B9416" w14:textId="7491F431" w:rsidR="00477722" w:rsidRDefault="00477722" w:rsidP="00477722">
            <w:pPr>
              <w:pStyle w:val="V2"/>
              <w:numPr>
                <w:ilvl w:val="0"/>
                <w:numId w:val="0"/>
              </w:numPr>
              <w:rPr>
                <w:szCs w:val="20"/>
              </w:rPr>
            </w:pPr>
            <w:r>
              <w:rPr>
                <w:rFonts w:hint="eastAsia"/>
                <w:szCs w:val="20"/>
              </w:rPr>
              <w:t>メディアタイアップ広告用コンテンツの案について、未踏ターゲット事業の2つの技術分野のそれぞれの訴求対象に対して、</w:t>
            </w:r>
            <w:r w:rsidRPr="000652B7">
              <w:rPr>
                <w:rFonts w:hint="eastAsia"/>
                <w:szCs w:val="20"/>
              </w:rPr>
              <w:t>「未踏ターゲット事業の事業内容の認知度向上」</w:t>
            </w:r>
            <w:r>
              <w:rPr>
                <w:rFonts w:hint="eastAsia"/>
                <w:szCs w:val="20"/>
              </w:rPr>
              <w:t>に寄与する提案がなされており、その効果が期待できるものとなっているか。</w:t>
            </w:r>
          </w:p>
        </w:tc>
        <w:tc>
          <w:tcPr>
            <w:tcW w:w="1218" w:type="dxa"/>
            <w:vAlign w:val="center"/>
          </w:tcPr>
          <w:p w14:paraId="2ABCF36C" w14:textId="471E6810" w:rsidR="00477722" w:rsidRPr="0078791B" w:rsidRDefault="00477722" w:rsidP="00477722">
            <w:pPr>
              <w:jc w:val="center"/>
              <w:rPr>
                <w:rFonts w:ascii="ＭＳ Ｐゴシック" w:hAnsi="ＭＳ Ｐゴシック"/>
                <w:szCs w:val="21"/>
              </w:rPr>
            </w:pPr>
            <w:r>
              <w:rPr>
                <w:rFonts w:ascii="ＭＳ Ｐゴシック" w:hAnsi="ＭＳ Ｐゴシック" w:hint="eastAsia"/>
                <w:szCs w:val="21"/>
              </w:rPr>
              <w:t>30</w:t>
            </w:r>
          </w:p>
        </w:tc>
        <w:tc>
          <w:tcPr>
            <w:tcW w:w="1050" w:type="dxa"/>
            <w:vAlign w:val="center"/>
          </w:tcPr>
          <w:p w14:paraId="2DD35180" w14:textId="77777777" w:rsidR="00477722" w:rsidRPr="0078791B" w:rsidRDefault="00477722" w:rsidP="00477722">
            <w:pPr>
              <w:jc w:val="center"/>
              <w:rPr>
                <w:rFonts w:ascii="ＭＳ Ｐゴシック" w:hAnsi="ＭＳ Ｐゴシック" w:cs="ＭＳ Ｐゴシック"/>
                <w:kern w:val="0"/>
                <w:szCs w:val="21"/>
              </w:rPr>
            </w:pPr>
          </w:p>
        </w:tc>
      </w:tr>
      <w:tr w:rsidR="004E5350" w:rsidRPr="00EB23D7" w14:paraId="54ED0E1F" w14:textId="77777777" w:rsidTr="00461D04">
        <w:trPr>
          <w:trHeight w:val="680"/>
        </w:trPr>
        <w:tc>
          <w:tcPr>
            <w:tcW w:w="851" w:type="dxa"/>
            <w:vMerge/>
            <w:vAlign w:val="center"/>
          </w:tcPr>
          <w:p w14:paraId="49F23C5C" w14:textId="77777777" w:rsidR="00477722" w:rsidRPr="00EB23D7" w:rsidRDefault="00477722" w:rsidP="00477722">
            <w:pPr>
              <w:widowControl/>
              <w:jc w:val="left"/>
              <w:rPr>
                <w:rFonts w:ascii="ＭＳ Ｐゴシック" w:hAnsi="ＭＳ Ｐゴシック" w:cs="ＭＳ Ｐゴシック"/>
                <w:kern w:val="0"/>
                <w:sz w:val="18"/>
                <w:szCs w:val="18"/>
              </w:rPr>
            </w:pPr>
          </w:p>
        </w:tc>
        <w:tc>
          <w:tcPr>
            <w:tcW w:w="1559" w:type="dxa"/>
            <w:vMerge/>
            <w:vAlign w:val="center"/>
          </w:tcPr>
          <w:p w14:paraId="6D027C39" w14:textId="77777777" w:rsidR="00477722" w:rsidRDefault="00477722" w:rsidP="00477722">
            <w:pPr>
              <w:rPr>
                <w:rFonts w:ascii="ＭＳ Ｐゴシック" w:hAnsi="ＭＳ Ｐゴシック" w:cs="ＭＳ Ｐゴシック"/>
                <w:kern w:val="0"/>
                <w:sz w:val="18"/>
                <w:szCs w:val="18"/>
              </w:rPr>
            </w:pPr>
          </w:p>
        </w:tc>
        <w:tc>
          <w:tcPr>
            <w:tcW w:w="5528" w:type="dxa"/>
            <w:shd w:val="clear" w:color="auto" w:fill="auto"/>
            <w:vAlign w:val="center"/>
          </w:tcPr>
          <w:p w14:paraId="136478A4" w14:textId="14E24125" w:rsidR="00477722" w:rsidRDefault="00477722" w:rsidP="00477722">
            <w:pPr>
              <w:pStyle w:val="V2"/>
              <w:numPr>
                <w:ilvl w:val="0"/>
                <w:numId w:val="0"/>
              </w:numPr>
              <w:rPr>
                <w:szCs w:val="20"/>
              </w:rPr>
            </w:pPr>
            <w:r>
              <w:rPr>
                <w:rFonts w:hint="eastAsia"/>
                <w:szCs w:val="20"/>
              </w:rPr>
              <w:t>メディアタイアップ広告用のコンテンツについて、本業務後も継続して活用できるものであるか。</w:t>
            </w:r>
          </w:p>
        </w:tc>
        <w:tc>
          <w:tcPr>
            <w:tcW w:w="1218" w:type="dxa"/>
            <w:vAlign w:val="center"/>
          </w:tcPr>
          <w:p w14:paraId="1074EEA4" w14:textId="5062E3F4" w:rsidR="00477722" w:rsidRPr="000652B7" w:rsidRDefault="000C04BA" w:rsidP="00477722">
            <w:pPr>
              <w:jc w:val="center"/>
              <w:rPr>
                <w:rFonts w:ascii="ＭＳ Ｐゴシック" w:hAnsi="ＭＳ Ｐゴシック"/>
                <w:szCs w:val="21"/>
              </w:rPr>
            </w:pPr>
            <w:r>
              <w:rPr>
                <w:rFonts w:ascii="ＭＳ Ｐゴシック" w:hAnsi="ＭＳ Ｐゴシック" w:hint="eastAsia"/>
                <w:szCs w:val="21"/>
              </w:rPr>
              <w:t>10</w:t>
            </w:r>
          </w:p>
        </w:tc>
        <w:tc>
          <w:tcPr>
            <w:tcW w:w="1050" w:type="dxa"/>
            <w:vAlign w:val="center"/>
          </w:tcPr>
          <w:p w14:paraId="70F3D2DB" w14:textId="77777777" w:rsidR="00477722" w:rsidRPr="0078791B" w:rsidRDefault="00477722" w:rsidP="00477722">
            <w:pPr>
              <w:jc w:val="center"/>
              <w:rPr>
                <w:rFonts w:ascii="ＭＳ Ｐゴシック" w:hAnsi="ＭＳ Ｐゴシック" w:cs="ＭＳ Ｐゴシック"/>
                <w:kern w:val="0"/>
                <w:szCs w:val="21"/>
              </w:rPr>
            </w:pPr>
          </w:p>
        </w:tc>
      </w:tr>
      <w:tr w:rsidR="004E5350" w:rsidRPr="00EB23D7" w14:paraId="1EA5C5C3" w14:textId="77777777" w:rsidTr="00461D04">
        <w:trPr>
          <w:trHeight w:val="680"/>
        </w:trPr>
        <w:tc>
          <w:tcPr>
            <w:tcW w:w="851" w:type="dxa"/>
            <w:vMerge/>
            <w:vAlign w:val="center"/>
          </w:tcPr>
          <w:p w14:paraId="41E0333E" w14:textId="77777777" w:rsidR="00477722" w:rsidRPr="00EB23D7" w:rsidRDefault="00477722" w:rsidP="00477722">
            <w:pPr>
              <w:widowControl/>
              <w:jc w:val="left"/>
              <w:rPr>
                <w:rFonts w:ascii="ＭＳ Ｐゴシック" w:hAnsi="ＭＳ Ｐゴシック" w:cs="ＭＳ Ｐゴシック"/>
                <w:kern w:val="0"/>
                <w:sz w:val="18"/>
                <w:szCs w:val="18"/>
              </w:rPr>
            </w:pPr>
          </w:p>
        </w:tc>
        <w:tc>
          <w:tcPr>
            <w:tcW w:w="1559" w:type="dxa"/>
            <w:vMerge/>
            <w:vAlign w:val="center"/>
          </w:tcPr>
          <w:p w14:paraId="511AB627" w14:textId="77777777" w:rsidR="00477722" w:rsidRDefault="00477722" w:rsidP="00477722">
            <w:pPr>
              <w:rPr>
                <w:rFonts w:ascii="ＭＳ Ｐゴシック" w:hAnsi="ＭＳ Ｐゴシック" w:cs="ＭＳ Ｐゴシック"/>
                <w:kern w:val="0"/>
                <w:sz w:val="18"/>
                <w:szCs w:val="18"/>
              </w:rPr>
            </w:pPr>
          </w:p>
        </w:tc>
        <w:tc>
          <w:tcPr>
            <w:tcW w:w="5528" w:type="dxa"/>
            <w:shd w:val="clear" w:color="auto" w:fill="auto"/>
            <w:vAlign w:val="center"/>
          </w:tcPr>
          <w:p w14:paraId="08CACDD6" w14:textId="4177742B" w:rsidR="00477722" w:rsidRDefault="00477722" w:rsidP="00477722">
            <w:pPr>
              <w:pStyle w:val="V2"/>
              <w:numPr>
                <w:ilvl w:val="0"/>
                <w:numId w:val="0"/>
              </w:numPr>
              <w:rPr>
                <w:szCs w:val="20"/>
              </w:rPr>
            </w:pPr>
            <w:r>
              <w:rPr>
                <w:rFonts w:hint="eastAsia"/>
                <w:szCs w:val="20"/>
              </w:rPr>
              <w:t>Web広告用コンテンツの案は、各ターゲットや媒体</w:t>
            </w:r>
            <w:r>
              <w:rPr>
                <w:rFonts w:hint="eastAsia"/>
              </w:rPr>
              <w:t>の特性を考慮し、訴求効果が期待できるものとなっているか。</w:t>
            </w:r>
          </w:p>
        </w:tc>
        <w:tc>
          <w:tcPr>
            <w:tcW w:w="1218" w:type="dxa"/>
            <w:vAlign w:val="center"/>
          </w:tcPr>
          <w:p w14:paraId="67475226" w14:textId="7085E0FC" w:rsidR="00477722" w:rsidRDefault="00477722" w:rsidP="00477722">
            <w:pPr>
              <w:jc w:val="center"/>
              <w:rPr>
                <w:rFonts w:ascii="ＭＳ Ｐゴシック" w:hAnsi="ＭＳ Ｐゴシック"/>
                <w:szCs w:val="21"/>
              </w:rPr>
            </w:pPr>
            <w:r>
              <w:rPr>
                <w:rFonts w:ascii="ＭＳ Ｐゴシック" w:hAnsi="ＭＳ Ｐゴシック" w:cs="ＭＳ Ｐゴシック" w:hint="eastAsia"/>
                <w:szCs w:val="21"/>
              </w:rPr>
              <w:t>20</w:t>
            </w:r>
          </w:p>
        </w:tc>
        <w:tc>
          <w:tcPr>
            <w:tcW w:w="1050" w:type="dxa"/>
            <w:vAlign w:val="center"/>
          </w:tcPr>
          <w:p w14:paraId="3627599E" w14:textId="77777777" w:rsidR="00477722" w:rsidRPr="0078791B" w:rsidRDefault="00477722" w:rsidP="00477722">
            <w:pPr>
              <w:jc w:val="center"/>
              <w:rPr>
                <w:rFonts w:ascii="ＭＳ Ｐゴシック" w:hAnsi="ＭＳ Ｐゴシック" w:cs="ＭＳ Ｐゴシック"/>
                <w:kern w:val="0"/>
                <w:szCs w:val="21"/>
              </w:rPr>
            </w:pPr>
          </w:p>
        </w:tc>
      </w:tr>
      <w:tr w:rsidR="004E5350" w:rsidRPr="00EB23D7" w14:paraId="4970D5D6" w14:textId="77777777" w:rsidTr="00461D04">
        <w:trPr>
          <w:trHeight w:val="680"/>
        </w:trPr>
        <w:tc>
          <w:tcPr>
            <w:tcW w:w="851" w:type="dxa"/>
            <w:vMerge/>
            <w:vAlign w:val="center"/>
          </w:tcPr>
          <w:p w14:paraId="0952A028" w14:textId="77777777" w:rsidR="00170EA3" w:rsidRPr="00EB23D7" w:rsidRDefault="00170EA3" w:rsidP="00477722">
            <w:pPr>
              <w:widowControl/>
              <w:jc w:val="left"/>
              <w:rPr>
                <w:rFonts w:ascii="ＭＳ Ｐゴシック" w:hAnsi="ＭＳ Ｐゴシック" w:cs="ＭＳ Ｐゴシック"/>
                <w:kern w:val="0"/>
                <w:sz w:val="18"/>
                <w:szCs w:val="18"/>
              </w:rPr>
            </w:pPr>
          </w:p>
        </w:tc>
        <w:tc>
          <w:tcPr>
            <w:tcW w:w="1559" w:type="dxa"/>
            <w:vAlign w:val="center"/>
          </w:tcPr>
          <w:p w14:paraId="41D6C592" w14:textId="3485E12C" w:rsidR="00170EA3" w:rsidRDefault="00170EA3" w:rsidP="00477722">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1.3 広告配信</w:t>
            </w:r>
          </w:p>
        </w:tc>
        <w:tc>
          <w:tcPr>
            <w:tcW w:w="5528" w:type="dxa"/>
            <w:shd w:val="clear" w:color="auto" w:fill="auto"/>
            <w:vAlign w:val="center"/>
          </w:tcPr>
          <w:p w14:paraId="67663DDD" w14:textId="6AB3B0B9" w:rsidR="00170EA3" w:rsidRDefault="00170EA3" w:rsidP="00477722">
            <w:pPr>
              <w:pStyle w:val="V2"/>
              <w:numPr>
                <w:ilvl w:val="0"/>
                <w:numId w:val="0"/>
              </w:numPr>
              <w:rPr>
                <w:szCs w:val="20"/>
              </w:rPr>
            </w:pPr>
            <w:r>
              <w:rPr>
                <w:rFonts w:hint="eastAsia"/>
                <w:szCs w:val="20"/>
              </w:rPr>
              <w:t>配信状況の管理や出稿状況の見直しに関して、KPIを達成するために実施することやその手法について具体的に提案されているか。</w:t>
            </w:r>
          </w:p>
        </w:tc>
        <w:tc>
          <w:tcPr>
            <w:tcW w:w="1218" w:type="dxa"/>
            <w:vAlign w:val="center"/>
          </w:tcPr>
          <w:p w14:paraId="58604098" w14:textId="53FA1158" w:rsidR="00170EA3" w:rsidRPr="0078791B" w:rsidRDefault="00170EA3" w:rsidP="00477722">
            <w:pPr>
              <w:jc w:val="center"/>
              <w:rPr>
                <w:rFonts w:ascii="ＭＳ Ｐゴシック" w:hAnsi="ＭＳ Ｐゴシック"/>
                <w:szCs w:val="21"/>
              </w:rPr>
            </w:pPr>
            <w:r>
              <w:rPr>
                <w:rFonts w:ascii="ＭＳ Ｐゴシック" w:hAnsi="ＭＳ Ｐゴシック" w:hint="eastAsia"/>
                <w:szCs w:val="21"/>
              </w:rPr>
              <w:t>20</w:t>
            </w:r>
          </w:p>
        </w:tc>
        <w:tc>
          <w:tcPr>
            <w:tcW w:w="1050" w:type="dxa"/>
            <w:vAlign w:val="center"/>
          </w:tcPr>
          <w:p w14:paraId="7F9AE3FA" w14:textId="77777777" w:rsidR="00170EA3" w:rsidRPr="0078791B" w:rsidRDefault="00170EA3" w:rsidP="00477722">
            <w:pPr>
              <w:jc w:val="center"/>
              <w:rPr>
                <w:rFonts w:ascii="ＭＳ Ｐゴシック" w:hAnsi="ＭＳ Ｐゴシック" w:cs="ＭＳ Ｐゴシック"/>
                <w:kern w:val="0"/>
                <w:szCs w:val="21"/>
              </w:rPr>
            </w:pPr>
          </w:p>
        </w:tc>
      </w:tr>
      <w:tr w:rsidR="004E5350" w:rsidRPr="00EB23D7" w14:paraId="4AC8849D" w14:textId="77777777" w:rsidTr="00461D04">
        <w:trPr>
          <w:trHeight w:val="510"/>
        </w:trPr>
        <w:tc>
          <w:tcPr>
            <w:tcW w:w="851" w:type="dxa"/>
            <w:vMerge/>
            <w:vAlign w:val="center"/>
          </w:tcPr>
          <w:p w14:paraId="5AD06EA1" w14:textId="77777777" w:rsidR="00477722" w:rsidRPr="00EB23D7" w:rsidRDefault="00477722" w:rsidP="00477722">
            <w:pPr>
              <w:widowControl/>
              <w:jc w:val="left"/>
              <w:rPr>
                <w:rFonts w:ascii="ＭＳ Ｐゴシック" w:hAnsi="ＭＳ Ｐゴシック" w:cs="ＭＳ Ｐゴシック"/>
                <w:kern w:val="0"/>
                <w:sz w:val="18"/>
                <w:szCs w:val="18"/>
              </w:rPr>
            </w:pPr>
          </w:p>
        </w:tc>
        <w:tc>
          <w:tcPr>
            <w:tcW w:w="1559" w:type="dxa"/>
            <w:vAlign w:val="center"/>
          </w:tcPr>
          <w:p w14:paraId="0930FA26" w14:textId="7CCFD689" w:rsidR="00477722" w:rsidRPr="00EB23D7" w:rsidRDefault="00477722" w:rsidP="00477722">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w:t>
            </w:r>
            <w:r w:rsidR="00170EA3">
              <w:rPr>
                <w:rFonts w:ascii="ＭＳ Ｐゴシック" w:hAnsi="ＭＳ Ｐゴシック" w:cs="ＭＳ Ｐゴシック" w:hint="eastAsia"/>
                <w:kern w:val="0"/>
                <w:sz w:val="18"/>
                <w:szCs w:val="18"/>
              </w:rPr>
              <w:t>4</w:t>
            </w:r>
            <w:r>
              <w:rPr>
                <w:rFonts w:ascii="ＭＳ Ｐゴシック" w:hAnsi="ＭＳ Ｐゴシック" w:cs="ＭＳ Ｐゴシック"/>
                <w:kern w:val="0"/>
                <w:sz w:val="18"/>
                <w:szCs w:val="18"/>
              </w:rPr>
              <w:t xml:space="preserve"> </w:t>
            </w:r>
            <w:r>
              <w:rPr>
                <w:rFonts w:ascii="ＭＳ Ｐゴシック" w:hAnsi="ＭＳ Ｐゴシック" w:cs="ＭＳ Ｐゴシック" w:hint="eastAsia"/>
                <w:kern w:val="0"/>
                <w:sz w:val="18"/>
                <w:szCs w:val="18"/>
              </w:rPr>
              <w:t>効果測定</w:t>
            </w:r>
          </w:p>
        </w:tc>
        <w:tc>
          <w:tcPr>
            <w:tcW w:w="5528" w:type="dxa"/>
            <w:shd w:val="clear" w:color="auto" w:fill="auto"/>
            <w:vAlign w:val="center"/>
          </w:tcPr>
          <w:p w14:paraId="36F9273F" w14:textId="51FF27AD" w:rsidR="00477722" w:rsidRPr="00EB23D7" w:rsidRDefault="00477722" w:rsidP="00477722">
            <w:pPr>
              <w:pStyle w:val="V2"/>
              <w:numPr>
                <w:ilvl w:val="0"/>
                <w:numId w:val="0"/>
              </w:numPr>
            </w:pPr>
            <w:r>
              <w:rPr>
                <w:rFonts w:hint="eastAsia"/>
                <w:szCs w:val="20"/>
              </w:rPr>
              <w:t>広告</w:t>
            </w:r>
            <w:r w:rsidRPr="000F2FF0">
              <w:rPr>
                <w:rFonts w:hint="eastAsia"/>
                <w:szCs w:val="20"/>
              </w:rPr>
              <w:t>を</w:t>
            </w:r>
            <w:r>
              <w:rPr>
                <w:rFonts w:hint="eastAsia"/>
                <w:szCs w:val="20"/>
              </w:rPr>
              <w:t>掲載</w:t>
            </w:r>
            <w:r w:rsidRPr="000F2FF0">
              <w:rPr>
                <w:rFonts w:hint="eastAsia"/>
                <w:szCs w:val="20"/>
              </w:rPr>
              <w:t>したことによって得られる効果の測定方法は有効か。</w:t>
            </w:r>
          </w:p>
        </w:tc>
        <w:tc>
          <w:tcPr>
            <w:tcW w:w="1218" w:type="dxa"/>
            <w:vAlign w:val="center"/>
          </w:tcPr>
          <w:p w14:paraId="0F637282" w14:textId="4C66503D" w:rsidR="00477722" w:rsidRPr="0078791B" w:rsidRDefault="000C04BA" w:rsidP="00477722">
            <w:pPr>
              <w:jc w:val="center"/>
              <w:rPr>
                <w:rFonts w:ascii="ＭＳ Ｐゴシック" w:hAnsi="ＭＳ Ｐゴシック" w:cs="ＭＳ Ｐゴシック"/>
                <w:kern w:val="0"/>
                <w:szCs w:val="21"/>
              </w:rPr>
            </w:pPr>
            <w:r>
              <w:rPr>
                <w:rFonts w:ascii="ＭＳ Ｐゴシック" w:hAnsi="ＭＳ Ｐゴシック" w:hint="eastAsia"/>
                <w:szCs w:val="21"/>
              </w:rPr>
              <w:t>20</w:t>
            </w:r>
          </w:p>
        </w:tc>
        <w:tc>
          <w:tcPr>
            <w:tcW w:w="1050" w:type="dxa"/>
            <w:vAlign w:val="center"/>
          </w:tcPr>
          <w:p w14:paraId="752C97CD" w14:textId="77777777" w:rsidR="00477722" w:rsidRPr="0078791B" w:rsidRDefault="00477722" w:rsidP="00477722">
            <w:pPr>
              <w:jc w:val="center"/>
              <w:rPr>
                <w:rFonts w:ascii="ＭＳ Ｐゴシック" w:hAnsi="ＭＳ Ｐゴシック" w:cs="ＭＳ Ｐゴシック"/>
                <w:kern w:val="0"/>
                <w:szCs w:val="21"/>
              </w:rPr>
            </w:pPr>
          </w:p>
        </w:tc>
      </w:tr>
      <w:tr w:rsidR="004E5350" w:rsidRPr="00EB23D7" w14:paraId="73C8AAE7" w14:textId="77777777" w:rsidTr="00461D04">
        <w:trPr>
          <w:trHeight w:val="680"/>
        </w:trPr>
        <w:tc>
          <w:tcPr>
            <w:tcW w:w="851" w:type="dxa"/>
            <w:vMerge/>
            <w:vAlign w:val="center"/>
          </w:tcPr>
          <w:p w14:paraId="09945FAB" w14:textId="77777777" w:rsidR="00477722" w:rsidRPr="00EB23D7" w:rsidRDefault="00477722" w:rsidP="00477722">
            <w:pPr>
              <w:widowControl/>
              <w:jc w:val="left"/>
              <w:rPr>
                <w:rFonts w:ascii="ＭＳ Ｐゴシック" w:hAnsi="ＭＳ Ｐゴシック" w:cs="ＭＳ Ｐゴシック"/>
                <w:kern w:val="0"/>
                <w:sz w:val="18"/>
                <w:szCs w:val="18"/>
              </w:rPr>
            </w:pPr>
          </w:p>
        </w:tc>
        <w:tc>
          <w:tcPr>
            <w:tcW w:w="1559" w:type="dxa"/>
            <w:vAlign w:val="center"/>
          </w:tcPr>
          <w:p w14:paraId="1C26D46D" w14:textId="0C21016A" w:rsidR="00477722" w:rsidRPr="00EB23D7" w:rsidRDefault="00477722" w:rsidP="00477722">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w:t>
            </w:r>
            <w:r w:rsidR="00170EA3">
              <w:rPr>
                <w:rFonts w:ascii="ＭＳ Ｐゴシック" w:hAnsi="ＭＳ Ｐゴシック" w:cs="ＭＳ Ｐゴシック" w:hint="eastAsia"/>
                <w:kern w:val="0"/>
                <w:sz w:val="18"/>
                <w:szCs w:val="18"/>
              </w:rPr>
              <w:t>5</w:t>
            </w:r>
            <w:r>
              <w:rPr>
                <w:rFonts w:ascii="ＭＳ Ｐゴシック" w:hAnsi="ＭＳ Ｐゴシック" w:cs="ＭＳ Ｐゴシック"/>
                <w:kern w:val="0"/>
                <w:sz w:val="18"/>
                <w:szCs w:val="18"/>
              </w:rPr>
              <w:t xml:space="preserve"> </w:t>
            </w:r>
            <w:r>
              <w:rPr>
                <w:rFonts w:ascii="ＭＳ Ｐゴシック" w:hAnsi="ＭＳ Ｐゴシック" w:cs="ＭＳ Ｐゴシック" w:hint="eastAsia"/>
                <w:kern w:val="0"/>
                <w:sz w:val="18"/>
                <w:szCs w:val="18"/>
              </w:rPr>
              <w:t>業務実施報告書</w:t>
            </w:r>
            <w:r w:rsidR="0009615C">
              <w:rPr>
                <w:rFonts w:ascii="ＭＳ Ｐゴシック" w:hAnsi="ＭＳ Ｐゴシック" w:cs="ＭＳ Ｐゴシック" w:hint="eastAsia"/>
                <w:kern w:val="0"/>
                <w:sz w:val="18"/>
                <w:szCs w:val="18"/>
              </w:rPr>
              <w:t>の作成</w:t>
            </w:r>
          </w:p>
        </w:tc>
        <w:tc>
          <w:tcPr>
            <w:tcW w:w="5528" w:type="dxa"/>
            <w:shd w:val="clear" w:color="auto" w:fill="auto"/>
            <w:vAlign w:val="center"/>
          </w:tcPr>
          <w:p w14:paraId="18B02102" w14:textId="09D75A67" w:rsidR="00477722" w:rsidRPr="00EB23D7" w:rsidRDefault="00477722" w:rsidP="00477722">
            <w:pPr>
              <w:pStyle w:val="V2"/>
              <w:numPr>
                <w:ilvl w:val="0"/>
                <w:numId w:val="0"/>
              </w:numPr>
            </w:pPr>
            <w:r>
              <w:rPr>
                <w:rFonts w:hint="eastAsia"/>
              </w:rPr>
              <w:t>業務実施</w:t>
            </w:r>
            <w:r w:rsidRPr="000F2FF0">
              <w:rPr>
                <w:rFonts w:hint="eastAsia"/>
              </w:rPr>
              <w:t>報告書で取</w:t>
            </w:r>
            <w:r>
              <w:rPr>
                <w:rFonts w:hint="eastAsia"/>
              </w:rPr>
              <w:t>りまと</w:t>
            </w:r>
            <w:r w:rsidRPr="000F2FF0">
              <w:rPr>
                <w:rFonts w:hint="eastAsia"/>
              </w:rPr>
              <w:t>める内容が具体的に記載されているか。</w:t>
            </w:r>
          </w:p>
        </w:tc>
        <w:tc>
          <w:tcPr>
            <w:tcW w:w="1218" w:type="dxa"/>
            <w:vAlign w:val="center"/>
          </w:tcPr>
          <w:p w14:paraId="37EF012D" w14:textId="77777777" w:rsidR="00477722" w:rsidRPr="0078791B" w:rsidRDefault="00477722" w:rsidP="00477722">
            <w:pPr>
              <w:jc w:val="center"/>
              <w:rPr>
                <w:rFonts w:ascii="ＭＳ Ｐゴシック" w:hAnsi="ＭＳ Ｐゴシック" w:cs="ＭＳ Ｐゴシック"/>
                <w:kern w:val="0"/>
                <w:szCs w:val="21"/>
              </w:rPr>
            </w:pPr>
            <w:r>
              <w:rPr>
                <w:rFonts w:ascii="ＭＳ Ｐゴシック" w:hAnsi="ＭＳ Ｐゴシック" w:cs="ＭＳ Ｐゴシック" w:hint="eastAsia"/>
                <w:szCs w:val="21"/>
              </w:rPr>
              <w:t>1</w:t>
            </w:r>
            <w:r>
              <w:rPr>
                <w:rFonts w:ascii="ＭＳ Ｐゴシック" w:hAnsi="ＭＳ Ｐゴシック" w:cs="ＭＳ Ｐゴシック"/>
                <w:szCs w:val="21"/>
              </w:rPr>
              <w:t>0</w:t>
            </w:r>
          </w:p>
        </w:tc>
        <w:tc>
          <w:tcPr>
            <w:tcW w:w="1050" w:type="dxa"/>
            <w:vAlign w:val="center"/>
          </w:tcPr>
          <w:p w14:paraId="670CDEB5" w14:textId="77777777" w:rsidR="00477722" w:rsidRPr="0078791B" w:rsidRDefault="00477722" w:rsidP="00477722">
            <w:pPr>
              <w:jc w:val="center"/>
              <w:rPr>
                <w:rFonts w:ascii="ＭＳ Ｐゴシック" w:hAnsi="ＭＳ Ｐゴシック" w:cs="ＭＳ Ｐゴシック"/>
                <w:kern w:val="0"/>
                <w:szCs w:val="21"/>
              </w:rPr>
            </w:pPr>
          </w:p>
        </w:tc>
      </w:tr>
      <w:tr w:rsidR="003E19C3" w:rsidRPr="00EB23D7" w14:paraId="357D1459" w14:textId="77777777" w:rsidTr="004A1986">
        <w:trPr>
          <w:trHeight w:val="449"/>
        </w:trPr>
        <w:tc>
          <w:tcPr>
            <w:tcW w:w="7938" w:type="dxa"/>
            <w:gridSpan w:val="3"/>
            <w:shd w:val="clear" w:color="auto" w:fill="DAEEF3" w:themeFill="accent5" w:themeFillTint="33"/>
            <w:noWrap/>
            <w:vAlign w:val="center"/>
          </w:tcPr>
          <w:p w14:paraId="7451685C" w14:textId="77777777" w:rsidR="00477722" w:rsidRPr="00EB23D7" w:rsidRDefault="00477722" w:rsidP="00477722">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2　</w:t>
            </w:r>
            <w:r w:rsidRPr="00EB23D7">
              <w:rPr>
                <w:rFonts w:ascii="ＭＳ Ｐゴシック" w:hAnsi="ＭＳ Ｐゴシック" w:cs="ＭＳ Ｐゴシック" w:hint="eastAsia"/>
                <w:kern w:val="0"/>
                <w:sz w:val="18"/>
                <w:szCs w:val="18"/>
              </w:rPr>
              <w:t>作業計画</w:t>
            </w:r>
          </w:p>
        </w:tc>
        <w:tc>
          <w:tcPr>
            <w:tcW w:w="1218" w:type="dxa"/>
            <w:shd w:val="clear" w:color="auto" w:fill="DAEEF3" w:themeFill="accent5" w:themeFillTint="33"/>
            <w:vAlign w:val="center"/>
          </w:tcPr>
          <w:p w14:paraId="721D88C8" w14:textId="77777777" w:rsidR="00477722" w:rsidRPr="0078791B" w:rsidRDefault="00477722" w:rsidP="00477722">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20</w:t>
            </w:r>
          </w:p>
        </w:tc>
        <w:tc>
          <w:tcPr>
            <w:tcW w:w="1050" w:type="dxa"/>
            <w:shd w:val="clear" w:color="auto" w:fill="DAEEF3" w:themeFill="accent5" w:themeFillTint="33"/>
            <w:vAlign w:val="center"/>
          </w:tcPr>
          <w:p w14:paraId="72154821"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79E0DDA1" w14:textId="77777777" w:rsidTr="00461D04">
        <w:trPr>
          <w:trHeight w:hRule="exact" w:val="1191"/>
        </w:trPr>
        <w:tc>
          <w:tcPr>
            <w:tcW w:w="851" w:type="dxa"/>
            <w:vAlign w:val="center"/>
          </w:tcPr>
          <w:p w14:paraId="1A8265A3"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shd w:val="clear" w:color="auto" w:fill="auto"/>
            <w:noWrap/>
            <w:vAlign w:val="center"/>
          </w:tcPr>
          <w:p w14:paraId="1781E6C0" w14:textId="77777777" w:rsidR="00477722" w:rsidRPr="00EB23D7" w:rsidRDefault="00477722" w:rsidP="00477722">
            <w:pPr>
              <w:widowControl/>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2.1 作業計画の妥当性、実現性</w:t>
            </w:r>
          </w:p>
        </w:tc>
        <w:tc>
          <w:tcPr>
            <w:tcW w:w="5528" w:type="dxa"/>
            <w:shd w:val="clear" w:color="000000" w:fill="FFFFFF"/>
            <w:vAlign w:val="center"/>
          </w:tcPr>
          <w:p w14:paraId="6D7E00A1" w14:textId="264AD6B4" w:rsidR="00477722" w:rsidRPr="00EB23D7" w:rsidRDefault="00477722" w:rsidP="00477722">
            <w:pPr>
              <w:pStyle w:val="V2"/>
              <w:numPr>
                <w:ilvl w:val="0"/>
                <w:numId w:val="0"/>
              </w:numPr>
            </w:pPr>
            <w:r>
              <w:rPr>
                <w:rFonts w:hint="eastAsia"/>
              </w:rPr>
              <w:t>作業計画において、</w:t>
            </w:r>
            <w:r w:rsidRPr="0078791B">
              <w:rPr>
                <w:rFonts w:hint="eastAsia"/>
              </w:rPr>
              <w:t>企画、</w:t>
            </w:r>
            <w:r>
              <w:rPr>
                <w:rFonts w:hint="eastAsia"/>
              </w:rPr>
              <w:t>コンテンツ</w:t>
            </w:r>
            <w:r w:rsidRPr="0078791B">
              <w:rPr>
                <w:rFonts w:hint="eastAsia"/>
              </w:rPr>
              <w:t>制作</w:t>
            </w:r>
            <w:r>
              <w:rPr>
                <w:rFonts w:hint="eastAsia"/>
              </w:rPr>
              <w:t>、配信等</w:t>
            </w:r>
            <w:r w:rsidRPr="0078791B">
              <w:rPr>
                <w:rFonts w:hint="eastAsia"/>
              </w:rPr>
              <w:t>の各工程</w:t>
            </w:r>
            <w:r>
              <w:rPr>
                <w:rFonts w:hint="eastAsia"/>
              </w:rPr>
              <w:t>のスケジュールが</w:t>
            </w:r>
            <w:r w:rsidRPr="0078791B">
              <w:rPr>
                <w:rFonts w:hint="eastAsia"/>
              </w:rPr>
              <w:t>具体的に提案されているか。また各工程においてIPAが行うべき確認事項について作業内容・期間が具体的に提案されているか。それらは実現性があるものとなっているか。</w:t>
            </w:r>
          </w:p>
        </w:tc>
        <w:tc>
          <w:tcPr>
            <w:tcW w:w="1218" w:type="dxa"/>
            <w:shd w:val="clear" w:color="000000" w:fill="FFFFFF"/>
            <w:vAlign w:val="center"/>
          </w:tcPr>
          <w:p w14:paraId="15EB1920" w14:textId="77777777" w:rsidR="00477722" w:rsidRPr="0078791B" w:rsidRDefault="00477722" w:rsidP="00477722">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20</w:t>
            </w:r>
          </w:p>
        </w:tc>
        <w:tc>
          <w:tcPr>
            <w:tcW w:w="1050" w:type="dxa"/>
            <w:shd w:val="clear" w:color="000000" w:fill="FFFFFF"/>
            <w:vAlign w:val="center"/>
          </w:tcPr>
          <w:p w14:paraId="772FA52E" w14:textId="77777777" w:rsidR="00477722" w:rsidRPr="0078791B" w:rsidRDefault="00477722" w:rsidP="00477722">
            <w:pPr>
              <w:widowControl/>
              <w:jc w:val="center"/>
              <w:rPr>
                <w:rFonts w:ascii="ＭＳ Ｐゴシック" w:hAnsi="ＭＳ Ｐゴシック" w:cs="ＭＳ Ｐゴシック"/>
                <w:kern w:val="0"/>
                <w:szCs w:val="21"/>
              </w:rPr>
            </w:pPr>
          </w:p>
        </w:tc>
      </w:tr>
      <w:tr w:rsidR="003E19C3" w:rsidRPr="00EB23D7" w14:paraId="58C9CA0A" w14:textId="77777777" w:rsidTr="004A1986">
        <w:trPr>
          <w:trHeight w:val="426"/>
        </w:trPr>
        <w:tc>
          <w:tcPr>
            <w:tcW w:w="7938" w:type="dxa"/>
            <w:gridSpan w:val="3"/>
            <w:shd w:val="clear" w:color="auto" w:fill="DAEEF3" w:themeFill="accent5" w:themeFillTint="33"/>
            <w:noWrap/>
            <w:vAlign w:val="center"/>
          </w:tcPr>
          <w:p w14:paraId="42A35682" w14:textId="77777777" w:rsidR="00477722" w:rsidRPr="00EB23D7" w:rsidRDefault="00477722" w:rsidP="00477722">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lastRenderedPageBreak/>
              <w:t xml:space="preserve">3　</w:t>
            </w:r>
            <w:r w:rsidRPr="00EB23D7">
              <w:rPr>
                <w:rFonts w:ascii="ＭＳ Ｐゴシック" w:hAnsi="ＭＳ Ｐゴシック" w:cs="ＭＳ Ｐゴシック" w:hint="eastAsia"/>
                <w:kern w:val="0"/>
                <w:sz w:val="18"/>
                <w:szCs w:val="18"/>
              </w:rPr>
              <w:t>実施体制及び業務従事者の経験・能力</w:t>
            </w:r>
          </w:p>
        </w:tc>
        <w:tc>
          <w:tcPr>
            <w:tcW w:w="1218" w:type="dxa"/>
            <w:shd w:val="clear" w:color="auto" w:fill="DAEEF3" w:themeFill="accent5" w:themeFillTint="33"/>
            <w:vAlign w:val="center"/>
          </w:tcPr>
          <w:p w14:paraId="0F3A9E29" w14:textId="77777777" w:rsidR="00477722" w:rsidRPr="0078791B" w:rsidRDefault="00477722" w:rsidP="00477722">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50</w:t>
            </w:r>
          </w:p>
        </w:tc>
        <w:tc>
          <w:tcPr>
            <w:tcW w:w="1050" w:type="dxa"/>
            <w:shd w:val="clear" w:color="auto" w:fill="DAEEF3" w:themeFill="accent5" w:themeFillTint="33"/>
            <w:vAlign w:val="center"/>
          </w:tcPr>
          <w:p w14:paraId="56D231B5"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102247FB" w14:textId="77777777" w:rsidTr="004A1986">
        <w:trPr>
          <w:trHeight w:val="907"/>
        </w:trPr>
        <w:tc>
          <w:tcPr>
            <w:tcW w:w="851" w:type="dxa"/>
            <w:vMerge w:val="restart"/>
            <w:shd w:val="clear" w:color="auto" w:fill="auto"/>
            <w:noWrap/>
            <w:vAlign w:val="center"/>
          </w:tcPr>
          <w:p w14:paraId="5058C0F1"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vMerge w:val="restart"/>
            <w:shd w:val="clear" w:color="auto" w:fill="auto"/>
            <w:noWrap/>
            <w:vAlign w:val="center"/>
          </w:tcPr>
          <w:p w14:paraId="77EEB92F" w14:textId="77777777" w:rsidR="00477722" w:rsidRPr="00EB23D7" w:rsidRDefault="00477722" w:rsidP="00477722">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3.1 実施体制の妥当性、効率性</w:t>
            </w:r>
          </w:p>
        </w:tc>
        <w:tc>
          <w:tcPr>
            <w:tcW w:w="5528" w:type="dxa"/>
            <w:shd w:val="clear" w:color="auto" w:fill="auto"/>
            <w:vAlign w:val="center"/>
          </w:tcPr>
          <w:p w14:paraId="1C4345E6" w14:textId="1AD15411" w:rsidR="00477722" w:rsidRPr="00EB23D7" w:rsidRDefault="00477722" w:rsidP="00477722">
            <w:pPr>
              <w:pStyle w:val="V2"/>
              <w:numPr>
                <w:ilvl w:val="0"/>
                <w:numId w:val="0"/>
              </w:numPr>
            </w:pPr>
            <w:r w:rsidRPr="0078791B">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1218" w:type="dxa"/>
            <w:vAlign w:val="center"/>
          </w:tcPr>
          <w:p w14:paraId="5BDD4BEA" w14:textId="77777777"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w:t>
            </w:r>
            <w:r w:rsidRPr="0078791B">
              <w:rPr>
                <w:rFonts w:ascii="ＭＳ Ｐゴシック" w:hAnsi="ＭＳ Ｐゴシック" w:cs="ＭＳ Ｐゴシック"/>
                <w:kern w:val="0"/>
                <w:szCs w:val="21"/>
              </w:rPr>
              <w:t>0</w:t>
            </w:r>
          </w:p>
        </w:tc>
        <w:tc>
          <w:tcPr>
            <w:tcW w:w="1050" w:type="dxa"/>
            <w:vAlign w:val="center"/>
          </w:tcPr>
          <w:p w14:paraId="53B63529"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628A9298" w14:textId="77777777" w:rsidTr="004A1986">
        <w:trPr>
          <w:trHeight w:val="510"/>
        </w:trPr>
        <w:tc>
          <w:tcPr>
            <w:tcW w:w="851" w:type="dxa"/>
            <w:vMerge/>
            <w:shd w:val="clear" w:color="auto" w:fill="auto"/>
            <w:noWrap/>
            <w:vAlign w:val="center"/>
          </w:tcPr>
          <w:p w14:paraId="0E3012BF"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vMerge/>
            <w:shd w:val="clear" w:color="auto" w:fill="auto"/>
            <w:noWrap/>
            <w:vAlign w:val="center"/>
          </w:tcPr>
          <w:p w14:paraId="654BE374" w14:textId="77777777" w:rsidR="00477722" w:rsidRPr="00EB23D7" w:rsidRDefault="00477722" w:rsidP="00477722">
            <w:pPr>
              <w:jc w:val="left"/>
              <w:rPr>
                <w:rFonts w:ascii="ＭＳ Ｐゴシック" w:hAnsi="ＭＳ Ｐゴシック" w:cs="ＭＳ Ｐゴシック"/>
                <w:kern w:val="0"/>
                <w:sz w:val="18"/>
                <w:szCs w:val="18"/>
              </w:rPr>
            </w:pPr>
          </w:p>
        </w:tc>
        <w:tc>
          <w:tcPr>
            <w:tcW w:w="5528" w:type="dxa"/>
            <w:shd w:val="clear" w:color="auto" w:fill="auto"/>
            <w:vAlign w:val="center"/>
          </w:tcPr>
          <w:p w14:paraId="2B61D094" w14:textId="6B92DDB9" w:rsidR="00477722" w:rsidRPr="0078791B" w:rsidRDefault="00477722" w:rsidP="00477722">
            <w:pPr>
              <w:pStyle w:val="V2"/>
              <w:numPr>
                <w:ilvl w:val="0"/>
                <w:numId w:val="0"/>
              </w:numPr>
            </w:pPr>
            <w:r w:rsidRPr="0078791B">
              <w:rPr>
                <w:rFonts w:hint="eastAsia"/>
              </w:rPr>
              <w:t>各従事者に欠員が生じた場合の代替方針が明確になっているか。</w:t>
            </w:r>
          </w:p>
        </w:tc>
        <w:tc>
          <w:tcPr>
            <w:tcW w:w="1218" w:type="dxa"/>
            <w:vAlign w:val="center"/>
          </w:tcPr>
          <w:p w14:paraId="628B85C5" w14:textId="77777777" w:rsidR="00477722" w:rsidRPr="0078791B" w:rsidRDefault="00477722" w:rsidP="00477722">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10</w:t>
            </w:r>
          </w:p>
        </w:tc>
        <w:tc>
          <w:tcPr>
            <w:tcW w:w="1050" w:type="dxa"/>
            <w:vAlign w:val="center"/>
          </w:tcPr>
          <w:p w14:paraId="1D97C5C3"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0691913A" w14:textId="77777777" w:rsidTr="00461D04">
        <w:trPr>
          <w:trHeight w:hRule="exact" w:val="1191"/>
        </w:trPr>
        <w:tc>
          <w:tcPr>
            <w:tcW w:w="851" w:type="dxa"/>
            <w:vMerge/>
            <w:shd w:val="clear" w:color="auto" w:fill="auto"/>
            <w:noWrap/>
            <w:vAlign w:val="center"/>
          </w:tcPr>
          <w:p w14:paraId="7926B95E"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shd w:val="clear" w:color="auto" w:fill="auto"/>
            <w:noWrap/>
            <w:vAlign w:val="center"/>
          </w:tcPr>
          <w:p w14:paraId="5DA2376B" w14:textId="77777777" w:rsidR="00477722" w:rsidRPr="00EB23D7" w:rsidRDefault="00477722" w:rsidP="00477722">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w:t>
            </w:r>
            <w:r w:rsidRPr="00EB23D7">
              <w:rPr>
                <w:rFonts w:ascii="ＭＳ Ｐゴシック" w:hAnsi="ＭＳ Ｐゴシック" w:cs="ＭＳ Ｐゴシック"/>
                <w:kern w:val="0"/>
                <w:sz w:val="18"/>
                <w:szCs w:val="18"/>
              </w:rPr>
              <w:t>2</w:t>
            </w:r>
            <w:r w:rsidRPr="00EB23D7">
              <w:rPr>
                <w:rFonts w:ascii="ＭＳ Ｐゴシック" w:hAnsi="ＭＳ Ｐゴシック" w:cs="ＭＳ Ｐゴシック" w:hint="eastAsia"/>
                <w:kern w:val="0"/>
                <w:sz w:val="18"/>
                <w:szCs w:val="18"/>
              </w:rPr>
              <w:t xml:space="preserve"> </w:t>
            </w:r>
            <w:r w:rsidRPr="00EB23D7">
              <w:rPr>
                <w:rFonts w:ascii="ＭＳ Ｐゴシック" w:hAnsi="ＭＳ Ｐゴシック" w:cs="ＭＳ Ｐゴシック"/>
                <w:kern w:val="0"/>
                <w:sz w:val="18"/>
                <w:szCs w:val="18"/>
              </w:rPr>
              <w:t>業務従事者の経験・能力</w:t>
            </w:r>
          </w:p>
        </w:tc>
        <w:tc>
          <w:tcPr>
            <w:tcW w:w="5528" w:type="dxa"/>
            <w:shd w:val="clear" w:color="auto" w:fill="auto"/>
            <w:vAlign w:val="center"/>
          </w:tcPr>
          <w:p w14:paraId="3334EFD8" w14:textId="7C510255" w:rsidR="00477722" w:rsidRPr="00EB23D7" w:rsidRDefault="00477722" w:rsidP="00477722">
            <w:pPr>
              <w:pStyle w:val="V2"/>
              <w:numPr>
                <w:ilvl w:val="0"/>
                <w:numId w:val="0"/>
              </w:numPr>
            </w:pPr>
            <w:r w:rsidRPr="0078791B">
              <w:rPr>
                <w:rFonts w:hint="eastAsia"/>
              </w:rPr>
              <w:t>各業務に従事する主たる責任者、作業者の氏名、所属、業務経験、その他略歴等が明記されており、受賞歴があるなど提案する各媒体に関する業務の経験が豊富で、実施効果が得られる</w:t>
            </w:r>
            <w:r>
              <w:rPr>
                <w:rFonts w:hint="eastAsia"/>
              </w:rPr>
              <w:t>コンテンツ</w:t>
            </w:r>
            <w:r w:rsidRPr="0078791B">
              <w:rPr>
                <w:rFonts w:hint="eastAsia"/>
              </w:rPr>
              <w:t>の制作が期待できるか。</w:t>
            </w:r>
          </w:p>
        </w:tc>
        <w:tc>
          <w:tcPr>
            <w:tcW w:w="1218" w:type="dxa"/>
            <w:vAlign w:val="center"/>
          </w:tcPr>
          <w:p w14:paraId="10E2017F" w14:textId="77777777"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3</w:t>
            </w:r>
            <w:r w:rsidRPr="0078791B">
              <w:rPr>
                <w:rFonts w:ascii="ＭＳ Ｐゴシック" w:hAnsi="ＭＳ Ｐゴシック" w:cs="ＭＳ Ｐゴシック"/>
                <w:kern w:val="0"/>
                <w:szCs w:val="21"/>
              </w:rPr>
              <w:t>0</w:t>
            </w:r>
          </w:p>
        </w:tc>
        <w:tc>
          <w:tcPr>
            <w:tcW w:w="1050" w:type="dxa"/>
            <w:vAlign w:val="center"/>
          </w:tcPr>
          <w:p w14:paraId="49601850" w14:textId="77777777" w:rsidR="00477722" w:rsidRPr="0078791B" w:rsidRDefault="00477722" w:rsidP="00477722">
            <w:pPr>
              <w:widowControl/>
              <w:jc w:val="center"/>
              <w:rPr>
                <w:rFonts w:ascii="ＭＳ Ｐゴシック" w:hAnsi="ＭＳ Ｐゴシック" w:cs="ＭＳ Ｐゴシック"/>
                <w:kern w:val="0"/>
                <w:szCs w:val="21"/>
              </w:rPr>
            </w:pPr>
          </w:p>
        </w:tc>
      </w:tr>
      <w:tr w:rsidR="003E19C3" w:rsidRPr="00EB23D7" w14:paraId="5382FECD" w14:textId="77777777" w:rsidTr="004A1986">
        <w:trPr>
          <w:trHeight w:hRule="exact" w:val="484"/>
        </w:trPr>
        <w:tc>
          <w:tcPr>
            <w:tcW w:w="7938" w:type="dxa"/>
            <w:gridSpan w:val="3"/>
            <w:shd w:val="clear" w:color="auto" w:fill="DAEEF3" w:themeFill="accent5" w:themeFillTint="33"/>
            <w:noWrap/>
            <w:vAlign w:val="center"/>
          </w:tcPr>
          <w:p w14:paraId="197D2195" w14:textId="77777777" w:rsidR="00477722" w:rsidRPr="00EB23D7" w:rsidRDefault="00477722" w:rsidP="00477722">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w:t>
            </w:r>
            <w:r w:rsidRPr="00EB23D7">
              <w:rPr>
                <w:rFonts w:ascii="ＭＳ Ｐゴシック" w:hAnsi="ＭＳ Ｐゴシック" w:cs="ＭＳ Ｐゴシック"/>
                <w:kern w:val="0"/>
                <w:sz w:val="18"/>
                <w:szCs w:val="18"/>
              </w:rPr>
              <w:t xml:space="preserve">　</w:t>
            </w:r>
            <w:r w:rsidRPr="00EB23D7">
              <w:rPr>
                <w:rFonts w:ascii="ＭＳ Ｐゴシック" w:hAnsi="ＭＳ Ｐゴシック" w:cs="ＭＳ Ｐゴシック" w:hint="eastAsia"/>
                <w:kern w:val="0"/>
                <w:sz w:val="18"/>
                <w:szCs w:val="18"/>
              </w:rPr>
              <w:t>コスト</w:t>
            </w:r>
          </w:p>
        </w:tc>
        <w:tc>
          <w:tcPr>
            <w:tcW w:w="1218" w:type="dxa"/>
            <w:shd w:val="clear" w:color="auto" w:fill="DAEEF3" w:themeFill="accent5" w:themeFillTint="33"/>
            <w:vAlign w:val="center"/>
          </w:tcPr>
          <w:p w14:paraId="707E1DDA" w14:textId="77777777"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1050" w:type="dxa"/>
            <w:shd w:val="clear" w:color="auto" w:fill="DAEEF3" w:themeFill="accent5" w:themeFillTint="33"/>
            <w:vAlign w:val="center"/>
          </w:tcPr>
          <w:p w14:paraId="314C3466"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6D70B3ED" w14:textId="77777777" w:rsidTr="004A1986">
        <w:trPr>
          <w:trHeight w:val="907"/>
        </w:trPr>
        <w:tc>
          <w:tcPr>
            <w:tcW w:w="851" w:type="dxa"/>
            <w:shd w:val="clear" w:color="auto" w:fill="auto"/>
            <w:noWrap/>
            <w:vAlign w:val="center"/>
          </w:tcPr>
          <w:p w14:paraId="6375DED4"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shd w:val="clear" w:color="auto" w:fill="auto"/>
            <w:noWrap/>
            <w:vAlign w:val="center"/>
          </w:tcPr>
          <w:p w14:paraId="3BF25B7C" w14:textId="77777777" w:rsidR="00477722" w:rsidRPr="00ED4DC7" w:rsidRDefault="00477722" w:rsidP="00477722">
            <w:pPr>
              <w:jc w:val="left"/>
              <w:rPr>
                <w:rFonts w:ascii="ＭＳ Ｐゴシック" w:hAnsi="ＭＳ Ｐゴシック" w:cs="ＭＳ Ｐゴシック"/>
                <w:color w:val="000000" w:themeColor="text1"/>
                <w:kern w:val="0"/>
                <w:sz w:val="18"/>
                <w:szCs w:val="18"/>
              </w:rPr>
            </w:pPr>
            <w:r w:rsidRPr="00ED4DC7">
              <w:rPr>
                <w:rFonts w:ascii="ＭＳ Ｐゴシック" w:hAnsi="ＭＳ Ｐゴシック" w:cs="ＭＳ Ｐゴシック" w:hint="eastAsia"/>
                <w:color w:val="000000" w:themeColor="text1"/>
                <w:kern w:val="0"/>
                <w:sz w:val="18"/>
                <w:szCs w:val="18"/>
              </w:rPr>
              <w:t>4.1 経費の内訳</w:t>
            </w:r>
          </w:p>
        </w:tc>
        <w:tc>
          <w:tcPr>
            <w:tcW w:w="5528" w:type="dxa"/>
            <w:shd w:val="clear" w:color="auto" w:fill="auto"/>
            <w:vAlign w:val="center"/>
          </w:tcPr>
          <w:p w14:paraId="45D09652" w14:textId="77777777" w:rsidR="00477722" w:rsidRPr="00ED4DC7" w:rsidRDefault="00477722" w:rsidP="00477722">
            <w:pPr>
              <w:pStyle w:val="V2"/>
              <w:numPr>
                <w:ilvl w:val="0"/>
                <w:numId w:val="0"/>
              </w:numPr>
              <w:rPr>
                <w:color w:val="000000" w:themeColor="text1"/>
              </w:rPr>
            </w:pPr>
            <w:r w:rsidRPr="00ED4DC7">
              <w:rPr>
                <w:rFonts w:hint="eastAsia"/>
                <w:color w:val="000000" w:themeColor="text1"/>
              </w:rPr>
              <w:t>提案内容に対して妥当な費用が示されているか。</w:t>
            </w:r>
          </w:p>
          <w:p w14:paraId="5BAC702C" w14:textId="428AF6E3" w:rsidR="00477722" w:rsidRPr="00ED4DC7" w:rsidRDefault="00477722" w:rsidP="00477722">
            <w:pPr>
              <w:pStyle w:val="V2"/>
              <w:numPr>
                <w:ilvl w:val="0"/>
                <w:numId w:val="0"/>
              </w:numPr>
              <w:rPr>
                <w:color w:val="000000" w:themeColor="text1"/>
              </w:rPr>
            </w:pPr>
            <w:r w:rsidRPr="00ED4DC7">
              <w:rPr>
                <w:rFonts w:hint="eastAsia"/>
                <w:color w:val="000000" w:themeColor="text1"/>
              </w:rPr>
              <w:t>またWeb広告とメディアタイアップ広告のそれぞれの費用内訳が示されているか。</w:t>
            </w:r>
          </w:p>
        </w:tc>
        <w:tc>
          <w:tcPr>
            <w:tcW w:w="1218" w:type="dxa"/>
            <w:vAlign w:val="center"/>
          </w:tcPr>
          <w:p w14:paraId="015836CF" w14:textId="77777777"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w:t>
            </w:r>
            <w:r w:rsidRPr="0078791B">
              <w:rPr>
                <w:rFonts w:ascii="ＭＳ Ｐゴシック" w:hAnsi="ＭＳ Ｐゴシック" w:cs="ＭＳ Ｐゴシック"/>
                <w:kern w:val="0"/>
                <w:szCs w:val="21"/>
              </w:rPr>
              <w:t>0</w:t>
            </w:r>
          </w:p>
        </w:tc>
        <w:tc>
          <w:tcPr>
            <w:tcW w:w="1050" w:type="dxa"/>
            <w:vAlign w:val="center"/>
          </w:tcPr>
          <w:p w14:paraId="303B491D" w14:textId="77777777" w:rsidR="00477722" w:rsidRPr="0078791B" w:rsidRDefault="00477722" w:rsidP="00477722">
            <w:pPr>
              <w:widowControl/>
              <w:jc w:val="center"/>
              <w:rPr>
                <w:rFonts w:ascii="ＭＳ Ｐゴシック" w:hAnsi="ＭＳ Ｐゴシック" w:cs="ＭＳ Ｐゴシック"/>
                <w:kern w:val="0"/>
                <w:szCs w:val="21"/>
              </w:rPr>
            </w:pPr>
          </w:p>
        </w:tc>
      </w:tr>
      <w:tr w:rsidR="003E19C3" w:rsidRPr="00EB23D7" w14:paraId="2FA03D2C" w14:textId="77777777" w:rsidTr="004A1986">
        <w:trPr>
          <w:trHeight w:hRule="exact" w:val="484"/>
        </w:trPr>
        <w:tc>
          <w:tcPr>
            <w:tcW w:w="7938" w:type="dxa"/>
            <w:gridSpan w:val="3"/>
            <w:shd w:val="clear" w:color="auto" w:fill="DAEEF3" w:themeFill="accent5" w:themeFillTint="33"/>
            <w:noWrap/>
            <w:vAlign w:val="center"/>
          </w:tcPr>
          <w:p w14:paraId="17B38100" w14:textId="77777777" w:rsidR="00477722" w:rsidRPr="00EB23D7" w:rsidRDefault="00477722" w:rsidP="00477722">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5</w:t>
            </w:r>
            <w:r w:rsidRPr="00EB23D7">
              <w:rPr>
                <w:rFonts w:ascii="ＭＳ Ｐゴシック" w:hAnsi="ＭＳ Ｐゴシック" w:hint="eastAsia"/>
                <w:sz w:val="18"/>
                <w:szCs w:val="18"/>
              </w:rPr>
              <w:t>情報管理体制及び情報セキュリティに関する事項</w:t>
            </w:r>
          </w:p>
        </w:tc>
        <w:tc>
          <w:tcPr>
            <w:tcW w:w="1218" w:type="dxa"/>
            <w:shd w:val="clear" w:color="auto" w:fill="DAEEF3" w:themeFill="accent5" w:themeFillTint="33"/>
            <w:vAlign w:val="center"/>
          </w:tcPr>
          <w:p w14:paraId="5C689C76" w14:textId="77777777"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1050" w:type="dxa"/>
            <w:shd w:val="clear" w:color="auto" w:fill="DAEEF3" w:themeFill="accent5" w:themeFillTint="33"/>
            <w:vAlign w:val="center"/>
          </w:tcPr>
          <w:p w14:paraId="3447554D"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0331FBDD" w14:textId="77777777" w:rsidTr="004A1986">
        <w:trPr>
          <w:trHeight w:val="2154"/>
        </w:trPr>
        <w:tc>
          <w:tcPr>
            <w:tcW w:w="851" w:type="dxa"/>
            <w:shd w:val="clear" w:color="auto" w:fill="auto"/>
            <w:noWrap/>
            <w:vAlign w:val="center"/>
          </w:tcPr>
          <w:p w14:paraId="31577E6D"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shd w:val="clear" w:color="auto" w:fill="auto"/>
            <w:noWrap/>
            <w:vAlign w:val="center"/>
          </w:tcPr>
          <w:p w14:paraId="0499F358" w14:textId="77777777" w:rsidR="00477722" w:rsidRPr="00EB23D7" w:rsidRDefault="00477722" w:rsidP="00477722">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5.1情報の保全の体制等</w:t>
            </w:r>
          </w:p>
        </w:tc>
        <w:tc>
          <w:tcPr>
            <w:tcW w:w="5528" w:type="dxa"/>
            <w:shd w:val="clear" w:color="auto" w:fill="auto"/>
            <w:vAlign w:val="center"/>
          </w:tcPr>
          <w:p w14:paraId="21191EFC" w14:textId="77777777" w:rsidR="00477722" w:rsidRPr="00EB23D7" w:rsidRDefault="00477722" w:rsidP="00477722">
            <w:pPr>
              <w:pStyle w:val="V2"/>
              <w:numPr>
                <w:ilvl w:val="0"/>
                <w:numId w:val="0"/>
              </w:numPr>
            </w:pPr>
            <w:r w:rsidRPr="00EB23D7">
              <w:rPr>
                <w:rFonts w:hint="eastAsia"/>
              </w:rPr>
              <w:t>本業務で知り得た情報を適切に管理するため、情報管理体制が整備されているか。また、情報管理に対する社内規則等（社内規則がない場合は代わりとなるもの）は提出されているか。</w:t>
            </w:r>
          </w:p>
          <w:p w14:paraId="5BC65CDF" w14:textId="77777777" w:rsidR="00477722" w:rsidRPr="00EB23D7" w:rsidRDefault="00477722" w:rsidP="00477722">
            <w:pPr>
              <w:pStyle w:val="V2"/>
              <w:numPr>
                <w:ilvl w:val="0"/>
                <w:numId w:val="0"/>
              </w:numPr>
            </w:pPr>
          </w:p>
          <w:p w14:paraId="63E5C11C" w14:textId="77777777" w:rsidR="00477722" w:rsidRPr="00EB23D7" w:rsidRDefault="00477722" w:rsidP="00477722">
            <w:pPr>
              <w:pStyle w:val="V2"/>
              <w:numPr>
                <w:ilvl w:val="0"/>
                <w:numId w:val="0"/>
              </w:numPr>
            </w:pPr>
            <w:r w:rsidRPr="00EB23D7">
              <w:rPr>
                <w:rFonts w:hint="eastAsia"/>
              </w:rPr>
              <w:t>なお、情報管理体制がわかる「情報管理体制図」、情報を取り扱う者の氏名・住所・青年月日・所属部署・役職等がわかる「情報取扱名簿」を契約時に提出できることを確約すること（様式は提案書概要中に提示）。</w:t>
            </w:r>
          </w:p>
        </w:tc>
        <w:tc>
          <w:tcPr>
            <w:tcW w:w="1218" w:type="dxa"/>
            <w:shd w:val="clear" w:color="auto" w:fill="auto"/>
            <w:vAlign w:val="center"/>
          </w:tcPr>
          <w:p w14:paraId="002E30CF" w14:textId="77777777"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1050" w:type="dxa"/>
            <w:vAlign w:val="center"/>
          </w:tcPr>
          <w:p w14:paraId="07131C51" w14:textId="77777777" w:rsidR="00477722" w:rsidRPr="0078791B" w:rsidRDefault="00477722" w:rsidP="00477722">
            <w:pPr>
              <w:widowControl/>
              <w:jc w:val="center"/>
              <w:rPr>
                <w:rFonts w:ascii="ＭＳ Ｐゴシック" w:hAnsi="ＭＳ Ｐゴシック" w:cs="ＭＳ Ｐゴシック"/>
                <w:kern w:val="0"/>
                <w:szCs w:val="21"/>
              </w:rPr>
            </w:pPr>
          </w:p>
        </w:tc>
      </w:tr>
      <w:tr w:rsidR="003E19C3" w:rsidRPr="00EB23D7" w14:paraId="10E9FACB" w14:textId="77777777" w:rsidTr="004A1986">
        <w:trPr>
          <w:trHeight w:val="465"/>
        </w:trPr>
        <w:tc>
          <w:tcPr>
            <w:tcW w:w="7938" w:type="dxa"/>
            <w:gridSpan w:val="3"/>
            <w:shd w:val="clear" w:color="auto" w:fill="DAEEF3" w:themeFill="accent5" w:themeFillTint="33"/>
            <w:noWrap/>
            <w:vAlign w:val="center"/>
          </w:tcPr>
          <w:p w14:paraId="2F980420" w14:textId="77777777" w:rsidR="00477722" w:rsidRPr="00EB23D7" w:rsidRDefault="00477722" w:rsidP="00477722">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6　ワーク・ライフ・バランス等の推進に関する指標</w:t>
            </w:r>
          </w:p>
        </w:tc>
        <w:tc>
          <w:tcPr>
            <w:tcW w:w="1218" w:type="dxa"/>
            <w:shd w:val="clear" w:color="auto" w:fill="DAEEF3" w:themeFill="accent5" w:themeFillTint="33"/>
            <w:vAlign w:val="center"/>
          </w:tcPr>
          <w:p w14:paraId="75E308B5" w14:textId="56E90D3E" w:rsidR="00477722" w:rsidRPr="0078791B" w:rsidRDefault="003E19C3" w:rsidP="00477722">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12</w:t>
            </w:r>
          </w:p>
        </w:tc>
        <w:tc>
          <w:tcPr>
            <w:tcW w:w="1050" w:type="dxa"/>
            <w:shd w:val="clear" w:color="auto" w:fill="DAEEF3" w:themeFill="accent5" w:themeFillTint="33"/>
            <w:vAlign w:val="center"/>
          </w:tcPr>
          <w:p w14:paraId="21D203D6"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3B8A4ACF" w14:textId="77777777" w:rsidTr="004A1986">
        <w:trPr>
          <w:trHeight w:val="2363"/>
        </w:trPr>
        <w:tc>
          <w:tcPr>
            <w:tcW w:w="851" w:type="dxa"/>
            <w:shd w:val="clear" w:color="auto" w:fill="auto"/>
            <w:noWrap/>
            <w:vAlign w:val="center"/>
          </w:tcPr>
          <w:p w14:paraId="7B46ED3F" w14:textId="77777777" w:rsidR="00477722" w:rsidRPr="00EB23D7" w:rsidRDefault="00477722" w:rsidP="00477722">
            <w:pPr>
              <w:widowControl/>
              <w:jc w:val="center"/>
              <w:rPr>
                <w:rFonts w:ascii="ＭＳ Ｐゴシック" w:hAnsi="ＭＳ Ｐゴシック" w:cs="ＭＳ Ｐゴシック"/>
                <w:kern w:val="0"/>
                <w:sz w:val="18"/>
                <w:szCs w:val="18"/>
              </w:rPr>
            </w:pPr>
          </w:p>
        </w:tc>
        <w:tc>
          <w:tcPr>
            <w:tcW w:w="1559" w:type="dxa"/>
            <w:shd w:val="clear" w:color="auto" w:fill="auto"/>
            <w:noWrap/>
            <w:vAlign w:val="center"/>
          </w:tcPr>
          <w:p w14:paraId="6B08903B" w14:textId="77777777" w:rsidR="00477722" w:rsidRPr="00EB23D7" w:rsidRDefault="00477722" w:rsidP="00477722">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6.1 ワーク・ライフ・バランス等の推進に関する指標</w:t>
            </w:r>
          </w:p>
        </w:tc>
        <w:tc>
          <w:tcPr>
            <w:tcW w:w="5528" w:type="dxa"/>
            <w:shd w:val="clear" w:color="auto" w:fill="auto"/>
            <w:vAlign w:val="center"/>
          </w:tcPr>
          <w:p w14:paraId="11C44B70" w14:textId="77777777" w:rsidR="001E55F3" w:rsidRDefault="00477722" w:rsidP="00477722">
            <w:pPr>
              <w:rPr>
                <w:rFonts w:ascii="ＭＳ Ｐゴシック" w:hAnsi="ＭＳ Ｐゴシック" w:cs="ＭＳ Ｐゴシック"/>
                <w:kern w:val="0"/>
                <w:sz w:val="18"/>
                <w:szCs w:val="18"/>
              </w:rPr>
            </w:pPr>
            <w:r w:rsidRPr="000652B7">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143EF021" w14:textId="77777777" w:rsidR="001E55F3" w:rsidRDefault="001E55F3" w:rsidP="00477722">
            <w:pPr>
              <w:rPr>
                <w:rFonts w:ascii="ＭＳ Ｐゴシック" w:hAnsi="ＭＳ Ｐゴシック" w:cs="ＭＳ Ｐゴシック"/>
                <w:kern w:val="0"/>
                <w:sz w:val="18"/>
                <w:szCs w:val="18"/>
              </w:rPr>
            </w:pPr>
          </w:p>
          <w:p w14:paraId="27B4F72F" w14:textId="77777777" w:rsidR="001E55F3" w:rsidRDefault="00477722" w:rsidP="00477722">
            <w:pPr>
              <w:rPr>
                <w:rFonts w:ascii="ＭＳ Ｐゴシック" w:hAnsi="ＭＳ Ｐゴシック" w:cs="ＭＳ Ｐゴシック"/>
                <w:kern w:val="0"/>
                <w:sz w:val="18"/>
                <w:szCs w:val="18"/>
              </w:rPr>
            </w:pPr>
            <w:r w:rsidRPr="000652B7">
              <w:rPr>
                <w:rFonts w:ascii="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1DE71C7" w14:textId="77777777" w:rsidR="001E55F3" w:rsidRDefault="00477722" w:rsidP="00477722">
            <w:pPr>
              <w:rPr>
                <w:rFonts w:ascii="ＭＳ Ｐゴシック" w:hAnsi="ＭＳ Ｐゴシック" w:cs="ＭＳ Ｐゴシック"/>
                <w:kern w:val="0"/>
                <w:sz w:val="18"/>
                <w:szCs w:val="18"/>
              </w:rPr>
            </w:pPr>
            <w:r w:rsidRPr="000652B7">
              <w:rPr>
                <w:rFonts w:ascii="ＭＳ Ｐゴシック" w:hAnsi="ＭＳ Ｐゴシック" w:cs="ＭＳ Ｐゴシック" w:hint="eastAsia"/>
                <w:kern w:val="0"/>
                <w:sz w:val="18"/>
                <w:szCs w:val="18"/>
              </w:rPr>
              <w:t>②次世代育成支援対策推進法（次世代法）に基づく認定（くるみん認定企業・トライくるみん認定企業・プラチナくるみん認定企業）</w:t>
            </w:r>
          </w:p>
          <w:p w14:paraId="795402D3" w14:textId="647B865C" w:rsidR="00477722" w:rsidRPr="00EB23D7" w:rsidRDefault="00477722" w:rsidP="00477722">
            <w:r w:rsidRPr="000652B7">
              <w:rPr>
                <w:rFonts w:ascii="ＭＳ Ｐゴシック" w:hAnsi="ＭＳ Ｐゴシック" w:cs="ＭＳ Ｐゴシック" w:hint="eastAsia"/>
                <w:kern w:val="0"/>
                <w:sz w:val="18"/>
                <w:szCs w:val="18"/>
              </w:rPr>
              <w:t>③青少年の雇用の促進等に関する法律（若者雇用促進法）に基づく認定（ユースエール認定企業）</w:t>
            </w:r>
          </w:p>
        </w:tc>
        <w:tc>
          <w:tcPr>
            <w:tcW w:w="1218" w:type="dxa"/>
            <w:vAlign w:val="center"/>
          </w:tcPr>
          <w:p w14:paraId="26FD4646" w14:textId="45ADDF89" w:rsidR="00477722" w:rsidRPr="0078791B" w:rsidRDefault="00477722" w:rsidP="00477722">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w:t>
            </w:r>
            <w:r w:rsidR="003E19C3">
              <w:rPr>
                <w:rFonts w:ascii="ＭＳ Ｐゴシック" w:hAnsi="ＭＳ Ｐゴシック" w:cs="ＭＳ Ｐゴシック" w:hint="eastAsia"/>
                <w:kern w:val="0"/>
                <w:szCs w:val="21"/>
              </w:rPr>
              <w:t>2</w:t>
            </w:r>
          </w:p>
        </w:tc>
        <w:tc>
          <w:tcPr>
            <w:tcW w:w="1050" w:type="dxa"/>
            <w:vAlign w:val="center"/>
          </w:tcPr>
          <w:p w14:paraId="5D7DBB60" w14:textId="77777777" w:rsidR="00477722" w:rsidRPr="0078791B" w:rsidRDefault="00477722" w:rsidP="00477722">
            <w:pPr>
              <w:widowControl/>
              <w:jc w:val="center"/>
              <w:rPr>
                <w:rFonts w:ascii="ＭＳ Ｐゴシック" w:hAnsi="ＭＳ Ｐゴシック" w:cs="ＭＳ Ｐゴシック"/>
                <w:kern w:val="0"/>
                <w:szCs w:val="21"/>
              </w:rPr>
            </w:pPr>
          </w:p>
        </w:tc>
      </w:tr>
      <w:tr w:rsidR="004E5350" w:rsidRPr="00EB23D7" w14:paraId="0CD5C23D" w14:textId="77777777" w:rsidTr="004A1986">
        <w:trPr>
          <w:trHeight w:val="489"/>
        </w:trPr>
        <w:tc>
          <w:tcPr>
            <w:tcW w:w="7938" w:type="dxa"/>
            <w:gridSpan w:val="3"/>
            <w:shd w:val="clear" w:color="auto" w:fill="auto"/>
            <w:noWrap/>
            <w:vAlign w:val="center"/>
          </w:tcPr>
          <w:p w14:paraId="4364C77B" w14:textId="77777777" w:rsidR="00477722" w:rsidRPr="00EB23D7" w:rsidRDefault="00477722" w:rsidP="00477722">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合計</w:t>
            </w:r>
          </w:p>
        </w:tc>
        <w:tc>
          <w:tcPr>
            <w:tcW w:w="1218" w:type="dxa"/>
            <w:vAlign w:val="center"/>
          </w:tcPr>
          <w:p w14:paraId="0C45A330" w14:textId="5F2202B9" w:rsidR="00696CE9" w:rsidRPr="0078791B" w:rsidRDefault="003E19C3" w:rsidP="00477722">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372</w:t>
            </w:r>
          </w:p>
        </w:tc>
        <w:tc>
          <w:tcPr>
            <w:tcW w:w="1050" w:type="dxa"/>
            <w:vAlign w:val="center"/>
          </w:tcPr>
          <w:p w14:paraId="66921252" w14:textId="77777777" w:rsidR="00477722" w:rsidRPr="0078791B" w:rsidRDefault="00477722" w:rsidP="00477722">
            <w:pPr>
              <w:widowControl/>
              <w:jc w:val="center"/>
              <w:rPr>
                <w:rFonts w:ascii="ＭＳ Ｐゴシック" w:hAnsi="ＭＳ Ｐゴシック" w:cs="ＭＳ Ｐゴシック"/>
                <w:kern w:val="0"/>
                <w:szCs w:val="21"/>
              </w:rPr>
            </w:pPr>
          </w:p>
        </w:tc>
      </w:tr>
      <w:bookmarkEnd w:id="403"/>
    </w:tbl>
    <w:p w14:paraId="6706FABF" w14:textId="77777777" w:rsidR="008A27DC" w:rsidRPr="00EB23D7" w:rsidRDefault="008A27DC" w:rsidP="007B4251">
      <w:pPr>
        <w:pStyle w:val="10"/>
        <w:ind w:left="426" w:hanging="420"/>
        <w:jc w:val="center"/>
        <w:rPr>
          <w:b w:val="0"/>
          <w:spacing w:val="41"/>
          <w:kern w:val="0"/>
          <w:u w:val="single"/>
        </w:rPr>
        <w:sectPr w:rsidR="008A27DC" w:rsidRPr="00EB23D7" w:rsidSect="004C644E">
          <w:footerReference w:type="default" r:id="rId48"/>
          <w:type w:val="continuous"/>
          <w:pgSz w:w="11907" w:h="16839" w:code="9"/>
          <w:pgMar w:top="1418" w:right="1077" w:bottom="1418" w:left="1077" w:header="0" w:footer="851" w:gutter="0"/>
          <w:cols w:space="425"/>
          <w:docGrid w:linePitch="360"/>
        </w:sectPr>
      </w:pPr>
    </w:p>
    <w:p w14:paraId="595CAE04" w14:textId="530D318E" w:rsidR="008112AA" w:rsidRPr="00EB23D7" w:rsidRDefault="008112AA" w:rsidP="008112AA">
      <w:pPr>
        <w:pStyle w:val="10"/>
        <w:rPr>
          <w:sz w:val="16"/>
          <w:szCs w:val="16"/>
        </w:rPr>
      </w:pPr>
      <w:bookmarkStart w:id="404" w:name="_Toc76384646"/>
      <w:bookmarkStart w:id="405" w:name="_Toc78994468"/>
      <w:bookmarkStart w:id="406" w:name="_Toc175068693"/>
      <w:bookmarkStart w:id="407" w:name="_Toc373153170"/>
      <w:r w:rsidRPr="00EB23D7">
        <w:rPr>
          <w:rFonts w:hint="eastAsia"/>
          <w:sz w:val="16"/>
          <w:szCs w:val="16"/>
        </w:rPr>
        <w:lastRenderedPageBreak/>
        <w:t>別紙4</w:t>
      </w:r>
      <w:r w:rsidRPr="00EB23D7">
        <w:rPr>
          <w:sz w:val="16"/>
          <w:szCs w:val="16"/>
        </w:rPr>
        <w:t xml:space="preserve"> </w:t>
      </w:r>
      <w:r w:rsidRPr="00EB23D7">
        <w:rPr>
          <w:rFonts w:hint="eastAsia"/>
          <w:sz w:val="16"/>
          <w:szCs w:val="16"/>
        </w:rPr>
        <w:t>暴力団排除に関する誓約事項 / (参考)予算決算及び会計令【抜粋】</w:t>
      </w:r>
      <w:bookmarkEnd w:id="404"/>
      <w:bookmarkEnd w:id="405"/>
      <w:bookmarkEnd w:id="406"/>
    </w:p>
    <w:p w14:paraId="538CBFFF" w14:textId="77777777" w:rsidR="008112AA" w:rsidRPr="00EB23D7" w:rsidRDefault="008112AA" w:rsidP="00814CD1">
      <w:pPr>
        <w:jc w:val="right"/>
        <w:rPr>
          <w:rFonts w:ascii="ＭＳ Ｐゴシック" w:hAnsi="ＭＳ Ｐゴシック"/>
        </w:rPr>
      </w:pPr>
      <w:r w:rsidRPr="00EB23D7">
        <w:rPr>
          <w:rFonts w:ascii="ＭＳ Ｐゴシック" w:hAnsi="ＭＳ Ｐゴシック" w:hint="eastAsia"/>
        </w:rPr>
        <w:t>【別紙4】</w:t>
      </w:r>
    </w:p>
    <w:p w14:paraId="59AE6CBB" w14:textId="77777777" w:rsidR="008112AA" w:rsidRPr="00EB23D7" w:rsidRDefault="008112AA" w:rsidP="00814CD1">
      <w:pPr>
        <w:jc w:val="right"/>
        <w:rPr>
          <w:rFonts w:ascii="ＭＳ Ｐゴシック" w:hAnsi="ＭＳ Ｐゴシック"/>
        </w:rPr>
      </w:pPr>
    </w:p>
    <w:p w14:paraId="3865AC65" w14:textId="4525EE70" w:rsidR="003E7622" w:rsidRPr="00EB23D7" w:rsidRDefault="008112AA" w:rsidP="00D971D1">
      <w:pPr>
        <w:pStyle w:val="afff6"/>
        <w:rPr>
          <w:rFonts w:ascii="ＭＳ Ｐゴシック" w:eastAsia="ＭＳ Ｐゴシック" w:hAnsi="ＭＳ Ｐゴシック"/>
        </w:rPr>
      </w:pPr>
      <w:r w:rsidRPr="00EB23D7">
        <w:rPr>
          <w:rFonts w:ascii="ＭＳ Ｐゴシック" w:eastAsia="ＭＳ Ｐゴシック" w:hAnsi="ＭＳ Ｐゴシック" w:hint="eastAsia"/>
        </w:rPr>
        <w:t>暴力団排除に関する誓約事項 / (参考)予算決算及び会計令【抜粋】</w:t>
      </w:r>
      <w:bookmarkEnd w:id="407"/>
      <w:r w:rsidR="009277F6" w:rsidRPr="00EB23D7">
        <w:rPr>
          <w:rFonts w:ascii="ＭＳ Ｐゴシック" w:eastAsia="ＭＳ Ｐゴシック" w:hAnsi="ＭＳ Ｐゴシック"/>
          <w:sz w:val="24"/>
          <w:szCs w:val="24"/>
        </w:rPr>
        <w:fldChar w:fldCharType="begin"/>
      </w:r>
      <w:r w:rsidR="009277F6" w:rsidRPr="00EB23D7">
        <w:rPr>
          <w:rFonts w:ascii="ＭＳ Ｐゴシック" w:eastAsia="ＭＳ Ｐゴシック" w:hAnsi="ＭＳ Ｐゴシック"/>
          <w:sz w:val="24"/>
          <w:szCs w:val="24"/>
        </w:rPr>
        <w:instrText xml:space="preserve"> </w:instrText>
      </w:r>
      <w:r w:rsidR="009277F6" w:rsidRPr="00EB23D7">
        <w:rPr>
          <w:rFonts w:ascii="ＭＳ Ｐゴシック" w:eastAsia="ＭＳ Ｐゴシック" w:hAnsi="ＭＳ Ｐゴシック" w:hint="eastAsia"/>
          <w:sz w:val="24"/>
          <w:szCs w:val="24"/>
        </w:rPr>
        <w:instrText>TC "</w:instrText>
      </w:r>
      <w:bookmarkStart w:id="408" w:name="_Toc24479479"/>
      <w:bookmarkStart w:id="409" w:name="_Toc76384647"/>
      <w:r w:rsidR="009277F6" w:rsidRPr="00EB23D7">
        <w:rPr>
          <w:rFonts w:ascii="ＭＳ Ｐゴシック" w:eastAsia="ＭＳ Ｐゴシック" w:hAnsi="ＭＳ Ｐゴシック" w:hint="eastAsia"/>
          <w:sz w:val="24"/>
          <w:szCs w:val="24"/>
        </w:rPr>
        <w:instrText>別紙4 暴力団排除に関する誓約事項 / (参考)予算決算及び会計令【抜粋】</w:instrText>
      </w:r>
      <w:bookmarkEnd w:id="408"/>
      <w:bookmarkEnd w:id="409"/>
      <w:r w:rsidR="009277F6" w:rsidRPr="00EB23D7">
        <w:rPr>
          <w:rFonts w:ascii="ＭＳ Ｐゴシック" w:eastAsia="ＭＳ Ｐゴシック" w:hAnsi="ＭＳ Ｐゴシック" w:hint="eastAsia"/>
          <w:sz w:val="24"/>
          <w:szCs w:val="24"/>
        </w:rPr>
        <w:instrText>" \f</w:instrText>
      </w:r>
      <w:r w:rsidR="009277F6" w:rsidRPr="00EB23D7">
        <w:rPr>
          <w:rFonts w:ascii="ＭＳ Ｐゴシック" w:eastAsia="ＭＳ Ｐゴシック" w:hAnsi="ＭＳ Ｐゴシック"/>
          <w:sz w:val="24"/>
          <w:szCs w:val="24"/>
        </w:rPr>
        <w:instrText xml:space="preserve"> </w:instrText>
      </w:r>
      <w:r w:rsidR="009277F6" w:rsidRPr="00EB23D7">
        <w:rPr>
          <w:rFonts w:ascii="ＭＳ Ｐゴシック" w:eastAsia="ＭＳ Ｐゴシック" w:hAnsi="ＭＳ Ｐゴシック"/>
          <w:sz w:val="24"/>
          <w:szCs w:val="24"/>
        </w:rPr>
        <w:fldChar w:fldCharType="end"/>
      </w:r>
    </w:p>
    <w:p w14:paraId="4F9AF37D" w14:textId="77777777" w:rsidR="003E7622" w:rsidRPr="00EB23D7" w:rsidRDefault="003E7622" w:rsidP="003E7622">
      <w:pPr>
        <w:rPr>
          <w:rFonts w:ascii="ＭＳ Ｐゴシック" w:hAnsi="ＭＳ Ｐゴシック"/>
          <w:kern w:val="0"/>
        </w:rPr>
      </w:pPr>
    </w:p>
    <w:p w14:paraId="40C4FC7C" w14:textId="7C947986" w:rsidR="007B4251" w:rsidRPr="00EB23D7" w:rsidRDefault="007B4251" w:rsidP="003E7622">
      <w:pPr>
        <w:jc w:val="center"/>
        <w:rPr>
          <w:rFonts w:ascii="ＭＳ Ｐゴシック" w:hAnsi="ＭＳ Ｐゴシック"/>
          <w:b/>
          <w:sz w:val="24"/>
          <w:u w:val="single"/>
        </w:rPr>
      </w:pPr>
      <w:r w:rsidRPr="00EB23D7">
        <w:rPr>
          <w:rFonts w:ascii="ＭＳ Ｐゴシック" w:hAnsi="ＭＳ Ｐゴシック" w:hint="eastAsia"/>
          <w:spacing w:val="49"/>
          <w:kern w:val="0"/>
          <w:sz w:val="24"/>
          <w:u w:val="single"/>
          <w:fitText w:val="4104" w:id="452788992"/>
        </w:rPr>
        <w:t>暴力団排除に関する誓約事</w:t>
      </w:r>
      <w:r w:rsidRPr="00EB23D7">
        <w:rPr>
          <w:rFonts w:ascii="ＭＳ Ｐゴシック" w:hAnsi="ＭＳ Ｐゴシック" w:hint="eastAsia"/>
          <w:spacing w:val="6"/>
          <w:kern w:val="0"/>
          <w:sz w:val="24"/>
          <w:u w:val="single"/>
          <w:fitText w:val="4104" w:id="452788992"/>
        </w:rPr>
        <w:t>項</w:t>
      </w:r>
    </w:p>
    <w:p w14:paraId="6016FBDC" w14:textId="77777777" w:rsidR="007B4251" w:rsidRPr="00EB23D7" w:rsidRDefault="007B4251" w:rsidP="007B4251">
      <w:pPr>
        <w:widowControl/>
        <w:rPr>
          <w:rFonts w:ascii="ＭＳ Ｐゴシック" w:hAnsi="ＭＳ Ｐゴシック"/>
          <w:szCs w:val="22"/>
        </w:rPr>
      </w:pPr>
    </w:p>
    <w:p w14:paraId="6CC90674" w14:textId="77777777" w:rsidR="007B4251" w:rsidRPr="00EB23D7" w:rsidRDefault="007B4251" w:rsidP="007B4251">
      <w:pPr>
        <w:widowControl/>
        <w:ind w:firstLineChars="100" w:firstLine="210"/>
        <w:rPr>
          <w:rFonts w:ascii="ＭＳ Ｐゴシック" w:hAnsi="ＭＳ Ｐゴシック"/>
          <w:szCs w:val="22"/>
        </w:rPr>
      </w:pPr>
      <w:r w:rsidRPr="00EB23D7">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B23D7" w:rsidRDefault="007B4251" w:rsidP="003E7622">
      <w:pPr>
        <w:widowControl/>
        <w:ind w:firstLineChars="100" w:firstLine="210"/>
        <w:rPr>
          <w:rFonts w:ascii="ＭＳ Ｐゴシック" w:hAnsi="ＭＳ Ｐゴシック"/>
          <w:szCs w:val="22"/>
        </w:rPr>
      </w:pPr>
      <w:r w:rsidRPr="00EB23D7">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B23D7" w:rsidRDefault="007B4251" w:rsidP="007B4251">
      <w:pPr>
        <w:widowControl/>
        <w:jc w:val="center"/>
        <w:rPr>
          <w:rFonts w:ascii="ＭＳ Ｐゴシック" w:hAnsi="ＭＳ Ｐゴシック"/>
          <w:szCs w:val="22"/>
        </w:rPr>
      </w:pPr>
      <w:r w:rsidRPr="00EB23D7">
        <w:rPr>
          <w:rFonts w:ascii="ＭＳ Ｐゴシック" w:hAnsi="ＭＳ Ｐゴシック" w:hint="eastAsia"/>
          <w:szCs w:val="22"/>
        </w:rPr>
        <w:t>記</w:t>
      </w:r>
    </w:p>
    <w:p w14:paraId="65EC0697" w14:textId="77777777" w:rsidR="007B4251" w:rsidRPr="00EB23D7" w:rsidRDefault="007B4251" w:rsidP="007B4251">
      <w:pPr>
        <w:widowControl/>
        <w:rPr>
          <w:rFonts w:ascii="ＭＳ Ｐゴシック" w:hAnsi="ＭＳ Ｐゴシック"/>
          <w:szCs w:val="22"/>
        </w:rPr>
      </w:pPr>
    </w:p>
    <w:p w14:paraId="2AC5C4B8" w14:textId="77777777" w:rsidR="007B4251" w:rsidRPr="00EB23D7" w:rsidRDefault="007B4251" w:rsidP="007B4251">
      <w:pPr>
        <w:widowControl/>
        <w:rPr>
          <w:rFonts w:ascii="ＭＳ Ｐゴシック" w:hAnsi="ＭＳ Ｐゴシック"/>
          <w:szCs w:val="22"/>
        </w:rPr>
      </w:pPr>
      <w:r w:rsidRPr="00EB23D7">
        <w:rPr>
          <w:rFonts w:ascii="ＭＳ Ｐゴシック" w:hAnsi="ＭＳ Ｐゴシック" w:hint="eastAsia"/>
          <w:szCs w:val="22"/>
        </w:rPr>
        <w:t>1.  契約の相手方として不適当な者</w:t>
      </w:r>
    </w:p>
    <w:p w14:paraId="001895F9"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B23D7" w:rsidRDefault="007B4251" w:rsidP="007B4251">
      <w:pPr>
        <w:widowControl/>
        <w:rPr>
          <w:rFonts w:ascii="ＭＳ Ｐゴシック" w:hAnsi="ＭＳ Ｐゴシック"/>
          <w:szCs w:val="22"/>
        </w:rPr>
      </w:pPr>
    </w:p>
    <w:p w14:paraId="250B237F" w14:textId="77777777" w:rsidR="007B4251" w:rsidRPr="00EB23D7" w:rsidRDefault="007B4251" w:rsidP="007B4251">
      <w:pPr>
        <w:widowControl/>
        <w:ind w:firstLineChars="200" w:firstLine="420"/>
        <w:rPr>
          <w:rFonts w:ascii="ＭＳ Ｐゴシック" w:hAnsi="ＭＳ Ｐゴシック"/>
          <w:szCs w:val="22"/>
        </w:rPr>
      </w:pPr>
      <w:r w:rsidRPr="00EB23D7">
        <w:rPr>
          <w:rFonts w:ascii="ＭＳ Ｐゴシック" w:hAnsi="ＭＳ Ｐゴシック" w:hint="eastAsia"/>
          <w:szCs w:val="22"/>
        </w:rPr>
        <w:t>上記事項について、提案書の提出をもって誓約します。</w:t>
      </w:r>
    </w:p>
    <w:p w14:paraId="1CA2E1EB" w14:textId="77777777" w:rsidR="007B4251" w:rsidRPr="00EB23D7" w:rsidRDefault="007B4251" w:rsidP="007B4251">
      <w:pPr>
        <w:rPr>
          <w:rFonts w:ascii="ＭＳ Ｐゴシック" w:hAnsi="ＭＳ Ｐゴシック"/>
        </w:rPr>
      </w:pPr>
      <w:r w:rsidRPr="00EB23D7">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B23D7" w:rsidRDefault="007B4251" w:rsidP="007B4251">
      <w:pPr>
        <w:rPr>
          <w:rFonts w:ascii="ＭＳ Ｐゴシック" w:hAnsi="ＭＳ Ｐゴシック"/>
        </w:rPr>
      </w:pPr>
      <w:r w:rsidRPr="00EB23D7">
        <w:rPr>
          <w:rFonts w:ascii="ＭＳ Ｐゴシック" w:hAnsi="ＭＳ Ｐゴシック" w:hint="eastAsia"/>
        </w:rPr>
        <w:t>（参　考）</w:t>
      </w:r>
    </w:p>
    <w:p w14:paraId="344B1641" w14:textId="77777777" w:rsidR="007B4251" w:rsidRPr="00EB23D7" w:rsidRDefault="007B4251" w:rsidP="003E7622">
      <w:pPr>
        <w:jc w:val="center"/>
        <w:rPr>
          <w:rFonts w:ascii="ＭＳ Ｐゴシック" w:hAnsi="ＭＳ Ｐゴシック"/>
          <w:b/>
          <w:sz w:val="24"/>
        </w:rPr>
      </w:pPr>
      <w:r w:rsidRPr="00EB23D7">
        <w:rPr>
          <w:rFonts w:ascii="ＭＳ Ｐゴシック" w:hAnsi="ＭＳ Ｐゴシック" w:hint="eastAsia"/>
          <w:sz w:val="24"/>
        </w:rPr>
        <w:t>予算決算及び会計令【抜粋】</w:t>
      </w:r>
    </w:p>
    <w:p w14:paraId="3FA187BE" w14:textId="77777777" w:rsidR="007B4251" w:rsidRPr="00EB23D7" w:rsidRDefault="007B4251" w:rsidP="007B4251">
      <w:pPr>
        <w:rPr>
          <w:rFonts w:ascii="ＭＳ Ｐゴシック" w:hAnsi="ＭＳ Ｐゴシック"/>
        </w:rPr>
      </w:pPr>
    </w:p>
    <w:p w14:paraId="32E14C7B" w14:textId="77777777" w:rsidR="007B4251" w:rsidRPr="00EB23D7" w:rsidRDefault="007B4251" w:rsidP="007B4251">
      <w:pPr>
        <w:rPr>
          <w:rFonts w:ascii="ＭＳ Ｐゴシック" w:hAnsi="ＭＳ Ｐゴシック"/>
        </w:rPr>
      </w:pPr>
      <w:r w:rsidRPr="00EB23D7">
        <w:rPr>
          <w:rFonts w:ascii="ＭＳ Ｐゴシック" w:hAnsi="ＭＳ Ｐゴシック"/>
        </w:rPr>
        <w:t xml:space="preserve">（一般競争に参加させることができない者） </w:t>
      </w:r>
    </w:p>
    <w:p w14:paraId="083FD6F7" w14:textId="5059B3A9" w:rsidR="007B4251"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B23D7">
        <w:rPr>
          <w:rFonts w:ascii="ＭＳ Ｐゴシック" w:hAnsi="ＭＳ Ｐゴシック" w:hint="eastAsia"/>
        </w:rPr>
        <w:t>次の各号のいずれかに該当する</w:t>
      </w:r>
      <w:r w:rsidRPr="00EB23D7">
        <w:rPr>
          <w:rFonts w:ascii="ＭＳ Ｐゴシック" w:hAnsi="ＭＳ Ｐゴシック"/>
        </w:rPr>
        <w:t xml:space="preserve">者を参加させることができない。 </w:t>
      </w:r>
    </w:p>
    <w:p w14:paraId="13C24759"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一　当該契約を締結する能力を有しない者</w:t>
      </w:r>
    </w:p>
    <w:p w14:paraId="1F37EB97"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二　破産手続開始の決定を受けて復権を得ない者</w:t>
      </w:r>
    </w:p>
    <w:p w14:paraId="55D63529"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B23D7" w:rsidRDefault="007B4251" w:rsidP="00871274">
      <w:pPr>
        <w:rPr>
          <w:rFonts w:ascii="ＭＳ Ｐゴシック" w:hAnsi="ＭＳ Ｐゴシック"/>
        </w:rPr>
      </w:pPr>
      <w:r w:rsidRPr="00EB23D7">
        <w:rPr>
          <w:rFonts w:ascii="ＭＳ Ｐゴシック" w:hAnsi="ＭＳ Ｐゴシック"/>
        </w:rPr>
        <w:t xml:space="preserve">（一般競争に参加させないことができる者） </w:t>
      </w:r>
    </w:p>
    <w:p w14:paraId="21E709E0" w14:textId="77777777" w:rsidR="007B4251"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一</w:t>
      </w:r>
      <w:r w:rsidRPr="00EB23D7">
        <w:rPr>
          <w:rFonts w:ascii="ＭＳ Ｐゴシック" w:hAnsi="ＭＳ Ｐゴシック" w:hint="eastAsia"/>
        </w:rPr>
        <w:t xml:space="preserve">　</w:t>
      </w:r>
      <w:r w:rsidRPr="00EB23D7">
        <w:rPr>
          <w:rFonts w:ascii="ＭＳ Ｐゴシック" w:hAnsi="ＭＳ Ｐゴシック"/>
        </w:rPr>
        <w:t>契約の履行に当たり故意に工事</w:t>
      </w:r>
      <w:r w:rsidR="00871274" w:rsidRPr="00EB23D7">
        <w:rPr>
          <w:rFonts w:ascii="ＭＳ Ｐゴシック" w:hAnsi="ＭＳ Ｐゴシック" w:hint="eastAsia"/>
        </w:rPr>
        <w:t>、</w:t>
      </w:r>
      <w:r w:rsidRPr="00EB23D7">
        <w:rPr>
          <w:rFonts w:ascii="ＭＳ Ｐゴシック" w:hAnsi="ＭＳ Ｐゴシック"/>
        </w:rPr>
        <w:t>製造</w:t>
      </w:r>
      <w:r w:rsidR="00871274" w:rsidRPr="00EB23D7">
        <w:rPr>
          <w:rFonts w:ascii="ＭＳ Ｐゴシック" w:hAnsi="ＭＳ Ｐゴシック" w:hint="eastAsia"/>
        </w:rPr>
        <w:t>その他の役務</w:t>
      </w:r>
      <w:r w:rsidRPr="00EB23D7">
        <w:rPr>
          <w:rFonts w:ascii="ＭＳ Ｐゴシック" w:hAnsi="ＭＳ Ｐゴシック"/>
        </w:rPr>
        <w:t>を粗雑に</w:t>
      </w:r>
      <w:r w:rsidR="00871274" w:rsidRPr="00EB23D7">
        <w:rPr>
          <w:rFonts w:ascii="ＭＳ Ｐゴシック" w:hAnsi="ＭＳ Ｐゴシック" w:hint="eastAsia"/>
        </w:rPr>
        <w:t>行い</w:t>
      </w:r>
      <w:r w:rsidRPr="00EB23D7">
        <w:rPr>
          <w:rFonts w:ascii="ＭＳ Ｐゴシック" w:hAnsi="ＭＳ Ｐゴシック"/>
        </w:rPr>
        <w:t xml:space="preserve">、又は物件の品質若しくは数量に関して不正の行為をしたとき。 </w:t>
      </w:r>
    </w:p>
    <w:p w14:paraId="4577844F" w14:textId="77777777" w:rsidR="007B4251"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二</w:t>
      </w:r>
      <w:r w:rsidRPr="00EB23D7">
        <w:rPr>
          <w:rFonts w:ascii="ＭＳ Ｐゴシック" w:hAnsi="ＭＳ Ｐゴシック" w:hint="eastAsia"/>
        </w:rPr>
        <w:t xml:space="preserve">　</w:t>
      </w:r>
      <w:r w:rsidRPr="00EB23D7">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三　落札者が契約を結ぶこと又は契約者が契約を履行することを妨げたとき。 </w:t>
      </w:r>
    </w:p>
    <w:p w14:paraId="5FAF5D60"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四　監督又は検査の実施に当たり職員の職務の執行を妨げたとき。 </w:t>
      </w:r>
    </w:p>
    <w:p w14:paraId="659E0350"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五　正当な理由がなくて契約を履行しなかつたとき。 </w:t>
      </w:r>
    </w:p>
    <w:p w14:paraId="5ABE40E2" w14:textId="752E80F3" w:rsidR="00871274"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 xml:space="preserve">六　</w:t>
      </w:r>
      <w:r w:rsidR="00871274" w:rsidRPr="00EB23D7">
        <w:rPr>
          <w:rFonts w:ascii="ＭＳ Ｐゴシック" w:hAnsi="ＭＳ Ｐゴシック" w:hint="eastAsia"/>
        </w:rPr>
        <w:t>契約により、契約の後に代価の額を確定する場合において、当該代価の請求を故意に虚偽の事実に基</w:t>
      </w:r>
      <w:r w:rsidR="00871274" w:rsidRPr="00EB23D7">
        <w:rPr>
          <w:rFonts w:ascii="ＭＳ Ｐゴシック" w:hAnsi="ＭＳ Ｐゴシック" w:hint="eastAsia"/>
        </w:rPr>
        <w:lastRenderedPageBreak/>
        <w:t>づき過大な額で行つたとき。</w:t>
      </w:r>
    </w:p>
    <w:p w14:paraId="79F2134A" w14:textId="084DBC49" w:rsidR="007B4251" w:rsidRPr="00EB23D7" w:rsidRDefault="00871274" w:rsidP="007B4251">
      <w:pPr>
        <w:ind w:leftChars="100" w:left="420" w:hangingChars="100" w:hanging="210"/>
        <w:rPr>
          <w:rFonts w:ascii="ＭＳ Ｐゴシック" w:hAnsi="ＭＳ Ｐゴシック"/>
        </w:rPr>
      </w:pPr>
      <w:r w:rsidRPr="00EB23D7">
        <w:rPr>
          <w:rFonts w:ascii="ＭＳ Ｐゴシック" w:hAnsi="ＭＳ Ｐゴシック" w:hint="eastAsia"/>
        </w:rPr>
        <w:t xml:space="preserve">七　</w:t>
      </w:r>
      <w:r w:rsidR="007B4251" w:rsidRPr="00EB23D7">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2</w:t>
      </w:r>
      <w:r w:rsidRPr="00EB23D7">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B23D7" w:rsidRDefault="009C2C9B" w:rsidP="007B4251">
      <w:pPr>
        <w:ind w:left="210" w:hangingChars="100" w:hanging="210"/>
        <w:rPr>
          <w:rFonts w:ascii="ＭＳ Ｐゴシック" w:hAnsi="ＭＳ Ｐゴシック"/>
        </w:rPr>
      </w:pPr>
    </w:p>
    <w:p w14:paraId="2EFD5572" w14:textId="77777777" w:rsidR="00206E6D" w:rsidRPr="00EB23D7" w:rsidRDefault="00206E6D" w:rsidP="007B4251">
      <w:pPr>
        <w:ind w:left="210" w:hangingChars="100" w:hanging="210"/>
        <w:rPr>
          <w:rFonts w:ascii="ＭＳ Ｐゴシック" w:hAnsi="ＭＳ Ｐゴシック"/>
        </w:rPr>
        <w:sectPr w:rsidR="00206E6D" w:rsidRPr="00EB23D7" w:rsidSect="00FC037C">
          <w:headerReference w:type="default" r:id="rId49"/>
          <w:pgSz w:w="11907" w:h="16839" w:code="9"/>
          <w:pgMar w:top="1440" w:right="1080" w:bottom="1440" w:left="1080" w:header="0" w:footer="850" w:gutter="0"/>
          <w:cols w:space="425"/>
          <w:docGrid w:linePitch="360"/>
        </w:sectPr>
      </w:pPr>
    </w:p>
    <w:p w14:paraId="11312B5B" w14:textId="4D96398D" w:rsidR="009277F6" w:rsidRPr="00EB23D7" w:rsidRDefault="008112AA" w:rsidP="008112AA">
      <w:pPr>
        <w:pStyle w:val="10"/>
        <w:rPr>
          <w:sz w:val="16"/>
          <w:szCs w:val="16"/>
        </w:rPr>
      </w:pPr>
      <w:bookmarkStart w:id="410" w:name="_Toc76384648"/>
      <w:bookmarkStart w:id="411" w:name="_Toc78994469"/>
      <w:bookmarkStart w:id="412" w:name="_Toc175068694"/>
      <w:r w:rsidRPr="00EB23D7">
        <w:rPr>
          <w:rFonts w:hint="eastAsia"/>
          <w:sz w:val="16"/>
          <w:szCs w:val="16"/>
        </w:rPr>
        <w:lastRenderedPageBreak/>
        <w:t>(様式1</w:t>
      </w:r>
      <w:r w:rsidRPr="00EB23D7">
        <w:rPr>
          <w:sz w:val="16"/>
          <w:szCs w:val="16"/>
        </w:rPr>
        <w:t>)</w:t>
      </w:r>
      <w:r w:rsidRPr="00EB23D7">
        <w:rPr>
          <w:rFonts w:hint="eastAsia"/>
          <w:sz w:val="16"/>
          <w:szCs w:val="16"/>
        </w:rPr>
        <w:t>質問書</w:t>
      </w:r>
      <w:bookmarkEnd w:id="410"/>
      <w:bookmarkEnd w:id="411"/>
      <w:bookmarkEnd w:id="412"/>
    </w:p>
    <w:p w14:paraId="4C463C1F" w14:textId="3D7D525F" w:rsidR="00403009" w:rsidRPr="00EB23D7" w:rsidRDefault="00403009" w:rsidP="007B4251">
      <w:pPr>
        <w:ind w:left="210" w:hangingChars="100" w:hanging="210"/>
        <w:rPr>
          <w:rFonts w:ascii="ＭＳ Ｐゴシック" w:hAnsi="ＭＳ Ｐゴシック"/>
        </w:rPr>
      </w:pPr>
    </w:p>
    <w:p w14:paraId="721BC399" w14:textId="41315A0E" w:rsidR="00100D29" w:rsidRPr="00EB23D7" w:rsidRDefault="009277F6" w:rsidP="009277F6">
      <w:pPr>
        <w:pStyle w:val="afff7"/>
        <w:rPr>
          <w:rFonts w:ascii="ＭＳ Ｐゴシック" w:eastAsia="ＭＳ Ｐゴシック" w:hAnsi="ＭＳ Ｐゴシック"/>
        </w:rPr>
      </w:pPr>
      <w:r w:rsidRPr="00EB23D7">
        <w:rPr>
          <w:rFonts w:ascii="ＭＳ Ｐゴシック" w:eastAsia="ＭＳ Ｐゴシック" w:hAnsi="ＭＳ Ｐゴシック"/>
        </w:rPr>
        <w:fldChar w:fldCharType="begin"/>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hint="eastAsia"/>
        </w:rPr>
        <w:instrText>TC "</w:instrText>
      </w:r>
      <w:bookmarkStart w:id="413" w:name="_Toc24479480"/>
      <w:bookmarkStart w:id="414" w:name="_Toc76384649"/>
      <w:r w:rsidRPr="00EB23D7">
        <w:rPr>
          <w:rFonts w:ascii="ＭＳ Ｐゴシック" w:eastAsia="ＭＳ Ｐゴシック" w:hAnsi="ＭＳ Ｐゴシック" w:hint="eastAsia"/>
        </w:rPr>
        <w:instrText>（様　式　1）質問書</w:instrText>
      </w:r>
      <w:bookmarkEnd w:id="413"/>
      <w:bookmarkEnd w:id="414"/>
      <w:r w:rsidRPr="00EB23D7">
        <w:rPr>
          <w:rFonts w:ascii="ＭＳ Ｐゴシック" w:eastAsia="ＭＳ Ｐゴシック" w:hAnsi="ＭＳ Ｐゴシック" w:hint="eastAsia"/>
        </w:rPr>
        <w:instrText>" \f</w:instrText>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rPr>
        <w:fldChar w:fldCharType="end"/>
      </w:r>
    </w:p>
    <w:p w14:paraId="066B2931" w14:textId="77777777" w:rsidR="00100D29" w:rsidRPr="00EB23D7"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B23D7" w:rsidRDefault="00100D29" w:rsidP="00100D29">
      <w:pPr>
        <w:spacing w:line="-340" w:lineRule="auto"/>
        <w:ind w:left="645" w:right="1075"/>
        <w:jc w:val="right"/>
        <w:rPr>
          <w:rFonts w:ascii="ＭＳ Ｐゴシック" w:hAnsi="ＭＳ Ｐゴシック"/>
        </w:rPr>
      </w:pPr>
      <w:r w:rsidRPr="00EB23D7">
        <w:rPr>
          <w:rFonts w:ascii="ＭＳ Ｐゴシック" w:hAnsi="ＭＳ Ｐゴシック" w:cs="ＭＳ 明朝" w:hint="eastAsia"/>
          <w:kern w:val="0"/>
        </w:rPr>
        <w:t>年　　月　　日</w:t>
      </w:r>
    </w:p>
    <w:p w14:paraId="5BCAF726" w14:textId="77777777" w:rsidR="00100D29" w:rsidRPr="00EB23D7" w:rsidRDefault="00100D29" w:rsidP="00100D29">
      <w:pPr>
        <w:spacing w:line="-340" w:lineRule="auto"/>
        <w:ind w:left="645" w:right="1075"/>
        <w:jc w:val="right"/>
        <w:rPr>
          <w:rFonts w:ascii="ＭＳ Ｐゴシック" w:hAnsi="ＭＳ Ｐゴシック"/>
        </w:rPr>
      </w:pPr>
    </w:p>
    <w:p w14:paraId="3DBEFEAF" w14:textId="77777777" w:rsidR="00184973" w:rsidRPr="00EB23D7" w:rsidRDefault="00100D29" w:rsidP="00100D29">
      <w:pPr>
        <w:rPr>
          <w:rFonts w:ascii="ＭＳ Ｐゴシック" w:hAnsi="ＭＳ Ｐゴシック"/>
          <w:szCs w:val="21"/>
        </w:rPr>
      </w:pPr>
      <w:r w:rsidRPr="00EB23D7">
        <w:rPr>
          <w:rFonts w:ascii="ＭＳ Ｐゴシック" w:hAnsi="ＭＳ Ｐゴシック" w:hint="eastAsia"/>
          <w:szCs w:val="21"/>
        </w:rPr>
        <w:t xml:space="preserve">独立行政法人情報処理推進機構　</w:t>
      </w:r>
    </w:p>
    <w:p w14:paraId="14784BF7" w14:textId="13E901D6" w:rsidR="00100D29" w:rsidRPr="00EB23D7" w:rsidRDefault="003F083B" w:rsidP="00100D29">
      <w:pPr>
        <w:rPr>
          <w:rFonts w:ascii="ＭＳ Ｐゴシック" w:hAnsi="ＭＳ Ｐゴシック"/>
          <w:szCs w:val="21"/>
        </w:rPr>
      </w:pPr>
      <w:r>
        <w:rPr>
          <w:rFonts w:ascii="ＭＳ Ｐゴシック" w:hAnsi="ＭＳ Ｐゴシック" w:hint="eastAsia"/>
        </w:rPr>
        <w:t>デジタル基盤センター　イノベーション部</w:t>
      </w:r>
      <w:r w:rsidR="00100D29" w:rsidRPr="00EB23D7">
        <w:rPr>
          <w:rFonts w:ascii="ＭＳ Ｐゴシック" w:hAnsi="ＭＳ Ｐゴシック" w:hint="eastAsia"/>
          <w:szCs w:val="21"/>
        </w:rPr>
        <w:t xml:space="preserve">　担当者殿</w:t>
      </w:r>
    </w:p>
    <w:p w14:paraId="6607106E" w14:textId="77777777" w:rsidR="00100D29" w:rsidRPr="00EB23D7" w:rsidRDefault="00100D29" w:rsidP="00100D29">
      <w:pPr>
        <w:rPr>
          <w:rFonts w:ascii="ＭＳ Ｐゴシック" w:hAnsi="ＭＳ Ｐゴシック"/>
          <w:szCs w:val="21"/>
        </w:rPr>
      </w:pPr>
    </w:p>
    <w:p w14:paraId="380E33AA" w14:textId="77777777" w:rsidR="00100D29" w:rsidRPr="00EB23D7" w:rsidRDefault="00100D29" w:rsidP="00100D29">
      <w:pPr>
        <w:rPr>
          <w:rFonts w:ascii="ＭＳ Ｐゴシック" w:hAnsi="ＭＳ Ｐゴシック"/>
          <w:szCs w:val="21"/>
        </w:rPr>
      </w:pPr>
    </w:p>
    <w:p w14:paraId="13E0C339" w14:textId="77777777" w:rsidR="00100D29" w:rsidRPr="00EB23D7" w:rsidRDefault="00100D29" w:rsidP="00100D29">
      <w:pPr>
        <w:autoSpaceDE w:val="0"/>
        <w:autoSpaceDN w:val="0"/>
        <w:jc w:val="center"/>
        <w:rPr>
          <w:rFonts w:ascii="ＭＳ Ｐゴシック" w:hAnsi="ＭＳ Ｐゴシック" w:cs="ＭＳ 明朝"/>
          <w:spacing w:val="40"/>
          <w:w w:val="87"/>
          <w:sz w:val="32"/>
          <w:szCs w:val="32"/>
        </w:rPr>
      </w:pPr>
      <w:r w:rsidRPr="00EB23D7">
        <w:rPr>
          <w:rFonts w:ascii="ＭＳ Ｐゴシック" w:hAnsi="ＭＳ Ｐゴシック" w:cs="ＭＳ 明朝" w:hint="eastAsia"/>
          <w:spacing w:val="118"/>
          <w:kern w:val="0"/>
          <w:sz w:val="32"/>
          <w:szCs w:val="32"/>
          <w:fitText w:val="1432" w:id="451248640"/>
        </w:rPr>
        <w:t>質問</w:t>
      </w:r>
      <w:r w:rsidRPr="00EB23D7">
        <w:rPr>
          <w:rFonts w:ascii="ＭＳ Ｐゴシック" w:hAnsi="ＭＳ Ｐゴシック" w:cs="ＭＳ 明朝" w:hint="eastAsia"/>
          <w:kern w:val="0"/>
          <w:sz w:val="32"/>
          <w:szCs w:val="32"/>
          <w:fitText w:val="1432" w:id="451248640"/>
        </w:rPr>
        <w:t>書</w:t>
      </w:r>
    </w:p>
    <w:p w14:paraId="30AE199B" w14:textId="77777777" w:rsidR="00100D29" w:rsidRPr="00EB23D7" w:rsidRDefault="00100D29" w:rsidP="00100D29">
      <w:pPr>
        <w:rPr>
          <w:rFonts w:ascii="ＭＳ Ｐゴシック" w:hAnsi="ＭＳ Ｐゴシック"/>
          <w:szCs w:val="21"/>
        </w:rPr>
      </w:pPr>
    </w:p>
    <w:p w14:paraId="2219161E" w14:textId="77777777" w:rsidR="00100D29" w:rsidRPr="00EB23D7" w:rsidRDefault="00100D29" w:rsidP="00100D29">
      <w:pPr>
        <w:rPr>
          <w:rFonts w:ascii="ＭＳ Ｐゴシック" w:hAnsi="ＭＳ Ｐゴシック"/>
          <w:szCs w:val="21"/>
        </w:rPr>
      </w:pPr>
    </w:p>
    <w:p w14:paraId="37724953" w14:textId="266E78B8" w:rsidR="00100D29" w:rsidRPr="00EB23D7" w:rsidRDefault="00100D29" w:rsidP="00100D29">
      <w:pPr>
        <w:spacing w:line="-362" w:lineRule="auto"/>
        <w:ind w:leftChars="-103" w:left="-216" w:right="215" w:firstLineChars="100" w:firstLine="210"/>
        <w:rPr>
          <w:rFonts w:ascii="ＭＳ Ｐゴシック" w:hAnsi="ＭＳ Ｐゴシック"/>
          <w:szCs w:val="21"/>
        </w:rPr>
      </w:pPr>
      <w:r w:rsidRPr="00EB23D7">
        <w:rPr>
          <w:rFonts w:ascii="ＭＳ Ｐゴシック" w:hAnsi="ＭＳ Ｐゴシック" w:hint="eastAsia"/>
          <w:szCs w:val="21"/>
        </w:rPr>
        <w:t>「</w:t>
      </w:r>
      <w:r w:rsidR="003346B1" w:rsidRPr="003346B1">
        <w:rPr>
          <w:rFonts w:ascii="ＭＳ Ｐゴシック" w:hAnsi="ＭＳ Ｐゴシック" w:hint="eastAsia"/>
          <w:szCs w:val="21"/>
        </w:rPr>
        <w:t>2025年度未踏事業応募者獲得のための広報コンテンツ制作及びWeb広告を利用した広報等業務</w:t>
      </w:r>
      <w:r w:rsidRPr="00EB23D7">
        <w:rPr>
          <w:rFonts w:ascii="ＭＳ Ｐゴシック" w:hAnsi="ＭＳ Ｐゴシック" w:hint="eastAsia"/>
          <w:szCs w:val="21"/>
        </w:rPr>
        <w:t>」に関する質問書を提出します。</w:t>
      </w:r>
    </w:p>
    <w:p w14:paraId="3673D97B" w14:textId="77777777" w:rsidR="00100D29" w:rsidRPr="00EB23D7"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B23D7"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B23D7"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EB23D7" w:rsidRPr="00EB23D7" w14:paraId="1925B50F" w14:textId="77777777" w:rsidTr="00D85CA6">
        <w:trPr>
          <w:cantSplit/>
        </w:trPr>
        <w:tc>
          <w:tcPr>
            <w:tcW w:w="1980" w:type="dxa"/>
            <w:vAlign w:val="center"/>
          </w:tcPr>
          <w:p w14:paraId="313C92F3"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法人名</w:t>
            </w:r>
          </w:p>
        </w:tc>
        <w:tc>
          <w:tcPr>
            <w:tcW w:w="5386" w:type="dxa"/>
          </w:tcPr>
          <w:p w14:paraId="7BDE45B9"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4B2EC1A5" w14:textId="77777777" w:rsidTr="00D85CA6">
        <w:trPr>
          <w:cantSplit/>
        </w:trPr>
        <w:tc>
          <w:tcPr>
            <w:tcW w:w="1980" w:type="dxa"/>
            <w:vAlign w:val="center"/>
          </w:tcPr>
          <w:p w14:paraId="569FB4D3"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所属部署名</w:t>
            </w:r>
          </w:p>
        </w:tc>
        <w:tc>
          <w:tcPr>
            <w:tcW w:w="5386" w:type="dxa"/>
          </w:tcPr>
          <w:p w14:paraId="47E8DB38"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3438B64B" w14:textId="77777777" w:rsidTr="00D85CA6">
        <w:trPr>
          <w:cantSplit/>
        </w:trPr>
        <w:tc>
          <w:tcPr>
            <w:tcW w:w="1980" w:type="dxa"/>
            <w:vAlign w:val="center"/>
          </w:tcPr>
          <w:p w14:paraId="5BC7A9A9"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担当者名</w:t>
            </w:r>
          </w:p>
        </w:tc>
        <w:tc>
          <w:tcPr>
            <w:tcW w:w="5386" w:type="dxa"/>
          </w:tcPr>
          <w:p w14:paraId="15C4A69E"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0D0AAA0D" w14:textId="77777777" w:rsidTr="00D85CA6">
        <w:trPr>
          <w:cantSplit/>
        </w:trPr>
        <w:tc>
          <w:tcPr>
            <w:tcW w:w="1980" w:type="dxa"/>
            <w:vAlign w:val="center"/>
          </w:tcPr>
          <w:p w14:paraId="7EB62C3D"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電話番号</w:t>
            </w:r>
          </w:p>
        </w:tc>
        <w:tc>
          <w:tcPr>
            <w:tcW w:w="5386" w:type="dxa"/>
          </w:tcPr>
          <w:p w14:paraId="2DCC2DED"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46D86B7D" w14:textId="77777777" w:rsidTr="00D85CA6">
        <w:trPr>
          <w:cantSplit/>
        </w:trPr>
        <w:tc>
          <w:tcPr>
            <w:tcW w:w="1980" w:type="dxa"/>
            <w:vAlign w:val="center"/>
          </w:tcPr>
          <w:p w14:paraId="6D2A7D1A"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E-mail</w:t>
            </w:r>
          </w:p>
        </w:tc>
        <w:tc>
          <w:tcPr>
            <w:tcW w:w="5386" w:type="dxa"/>
          </w:tcPr>
          <w:p w14:paraId="120E3A1F" w14:textId="77777777" w:rsidR="00100D29" w:rsidRPr="00EB23D7"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B23D7" w:rsidRPr="00EB23D7" w14:paraId="428D1B65" w14:textId="77777777" w:rsidTr="00D92559">
        <w:tc>
          <w:tcPr>
            <w:tcW w:w="1536" w:type="dxa"/>
          </w:tcPr>
          <w:p w14:paraId="5F51072C"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質問書枚数</w:t>
            </w:r>
          </w:p>
        </w:tc>
      </w:tr>
      <w:tr w:rsidR="00EB23D7" w:rsidRPr="00EB23D7" w14:paraId="4FFBD673" w14:textId="77777777" w:rsidTr="00D92559">
        <w:tc>
          <w:tcPr>
            <w:tcW w:w="1536" w:type="dxa"/>
          </w:tcPr>
          <w:p w14:paraId="3A60C78F" w14:textId="77777777" w:rsidR="00100D29" w:rsidRPr="00EB23D7" w:rsidRDefault="00100D29" w:rsidP="00D92559">
            <w:pPr>
              <w:autoSpaceDE w:val="0"/>
              <w:autoSpaceDN w:val="0"/>
              <w:ind w:left="630" w:hangingChars="300" w:hanging="630"/>
              <w:jc w:val="right"/>
              <w:rPr>
                <w:rFonts w:ascii="ＭＳ Ｐゴシック" w:hAnsi="ＭＳ Ｐゴシック" w:cs="ＭＳ 明朝"/>
                <w:szCs w:val="21"/>
              </w:rPr>
            </w:pPr>
            <w:r w:rsidRPr="00EB23D7">
              <w:rPr>
                <w:rFonts w:ascii="ＭＳ Ｐゴシック" w:hAnsi="ＭＳ Ｐゴシック" w:cs="ＭＳ 明朝" w:hint="eastAsia"/>
                <w:szCs w:val="21"/>
              </w:rPr>
              <w:t>枚中</w:t>
            </w:r>
          </w:p>
          <w:p w14:paraId="2DD498EF" w14:textId="77777777" w:rsidR="00100D29" w:rsidRPr="00EB23D7" w:rsidRDefault="00100D29" w:rsidP="00D92559">
            <w:pPr>
              <w:autoSpaceDE w:val="0"/>
              <w:autoSpaceDN w:val="0"/>
              <w:ind w:left="630" w:hangingChars="300" w:hanging="630"/>
              <w:jc w:val="right"/>
              <w:rPr>
                <w:rFonts w:ascii="ＭＳ Ｐゴシック" w:hAnsi="ＭＳ Ｐゴシック" w:cs="ＭＳ 明朝"/>
                <w:szCs w:val="21"/>
              </w:rPr>
            </w:pPr>
            <w:r w:rsidRPr="00EB23D7">
              <w:rPr>
                <w:rFonts w:ascii="ＭＳ Ｐゴシック" w:hAnsi="ＭＳ Ｐゴシック" w:cs="ＭＳ 明朝" w:hint="eastAsia"/>
                <w:szCs w:val="21"/>
              </w:rPr>
              <w:t>枚目</w:t>
            </w:r>
          </w:p>
        </w:tc>
      </w:tr>
    </w:tbl>
    <w:p w14:paraId="0B5EDA83" w14:textId="77777777" w:rsidR="00100D29" w:rsidRPr="00EB23D7" w:rsidRDefault="00100D29" w:rsidP="00100D29">
      <w:pPr>
        <w:autoSpaceDE w:val="0"/>
        <w:autoSpaceDN w:val="0"/>
        <w:jc w:val="left"/>
        <w:rPr>
          <w:rFonts w:ascii="ＭＳ Ｐゴシック" w:hAnsi="ＭＳ Ｐゴシック" w:cs="ＭＳ 明朝"/>
          <w:szCs w:val="21"/>
        </w:rPr>
      </w:pPr>
    </w:p>
    <w:p w14:paraId="0C85A36C" w14:textId="77777777" w:rsidR="00190334" w:rsidRPr="00EB23D7" w:rsidRDefault="00190334" w:rsidP="00100D29">
      <w:pPr>
        <w:autoSpaceDE w:val="0"/>
        <w:autoSpaceDN w:val="0"/>
        <w:jc w:val="left"/>
        <w:rPr>
          <w:rFonts w:ascii="ＭＳ Ｐゴシック" w:hAnsi="ＭＳ Ｐゴシック" w:cs="ＭＳ 明朝"/>
          <w:szCs w:val="21"/>
        </w:rPr>
      </w:pPr>
    </w:p>
    <w:p w14:paraId="50F19A2C" w14:textId="77777777" w:rsidR="00100D29" w:rsidRPr="00EB23D7" w:rsidRDefault="00100D29" w:rsidP="00100D2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B23D7" w:rsidRPr="00EB23D7" w14:paraId="04710AA4" w14:textId="77777777" w:rsidTr="00D85CA6">
        <w:trPr>
          <w:jc w:val="center"/>
        </w:trPr>
        <w:tc>
          <w:tcPr>
            <w:tcW w:w="2132" w:type="dxa"/>
            <w:vAlign w:val="center"/>
          </w:tcPr>
          <w:p w14:paraId="5FB467DE"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資料名</w:t>
            </w:r>
          </w:p>
        </w:tc>
        <w:tc>
          <w:tcPr>
            <w:tcW w:w="7566" w:type="dxa"/>
          </w:tcPr>
          <w:p w14:paraId="2701A058"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○○書</w:t>
            </w:r>
          </w:p>
        </w:tc>
      </w:tr>
      <w:tr w:rsidR="00EB23D7" w:rsidRPr="00EB23D7" w14:paraId="22A7705F" w14:textId="77777777" w:rsidTr="00D85CA6">
        <w:trPr>
          <w:jc w:val="center"/>
        </w:trPr>
        <w:tc>
          <w:tcPr>
            <w:tcW w:w="2132" w:type="dxa"/>
            <w:vAlign w:val="center"/>
          </w:tcPr>
          <w:p w14:paraId="7FB1F1AB"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ページ</w:t>
            </w:r>
          </w:p>
        </w:tc>
        <w:tc>
          <w:tcPr>
            <w:tcW w:w="7566" w:type="dxa"/>
          </w:tcPr>
          <w:p w14:paraId="689120E2"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P○</w:t>
            </w:r>
          </w:p>
        </w:tc>
      </w:tr>
      <w:tr w:rsidR="00EB23D7" w:rsidRPr="00EB23D7" w14:paraId="3AF75D69" w14:textId="77777777" w:rsidTr="00D85CA6">
        <w:trPr>
          <w:jc w:val="center"/>
        </w:trPr>
        <w:tc>
          <w:tcPr>
            <w:tcW w:w="2132" w:type="dxa"/>
            <w:vAlign w:val="center"/>
          </w:tcPr>
          <w:p w14:paraId="0C8EA011"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項目名</w:t>
            </w:r>
          </w:p>
        </w:tc>
        <w:tc>
          <w:tcPr>
            <w:tcW w:w="7566" w:type="dxa"/>
          </w:tcPr>
          <w:p w14:paraId="569F5E74"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○○概要</w:t>
            </w:r>
          </w:p>
        </w:tc>
      </w:tr>
      <w:tr w:rsidR="00E718E8" w:rsidRPr="00EB23D7" w14:paraId="7FE48E9D" w14:textId="77777777" w:rsidTr="00D85CA6">
        <w:trPr>
          <w:trHeight w:val="882"/>
          <w:jc w:val="center"/>
        </w:trPr>
        <w:tc>
          <w:tcPr>
            <w:tcW w:w="9698" w:type="dxa"/>
            <w:gridSpan w:val="2"/>
          </w:tcPr>
          <w:p w14:paraId="3EC753BF"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質問内容</w:t>
            </w:r>
          </w:p>
        </w:tc>
      </w:tr>
    </w:tbl>
    <w:p w14:paraId="7E402121" w14:textId="77777777" w:rsidR="00100D29" w:rsidRPr="00EB23D7" w:rsidRDefault="00100D29" w:rsidP="00100D29">
      <w:pPr>
        <w:autoSpaceDE w:val="0"/>
        <w:autoSpaceDN w:val="0"/>
        <w:jc w:val="left"/>
        <w:rPr>
          <w:rFonts w:ascii="ＭＳ Ｐゴシック" w:hAnsi="ＭＳ Ｐゴシック" w:cs="ＭＳ 明朝"/>
          <w:szCs w:val="21"/>
        </w:rPr>
      </w:pPr>
    </w:p>
    <w:p w14:paraId="7D43F82E" w14:textId="77777777" w:rsidR="00100D29" w:rsidRPr="00EB23D7" w:rsidRDefault="00100D29" w:rsidP="00100D2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備考</w:t>
      </w:r>
    </w:p>
    <w:p w14:paraId="3394ED08" w14:textId="77777777" w:rsidR="00100D29" w:rsidRPr="00EB23D7" w:rsidRDefault="00100D29" w:rsidP="00100D2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1．質問は、本様式</w:t>
      </w:r>
      <w:r w:rsidRPr="00EB23D7">
        <w:rPr>
          <w:rFonts w:ascii="ＭＳ Ｐゴシック" w:hAnsi="ＭＳ Ｐゴシック" w:cs="ＭＳ明朝"/>
          <w:szCs w:val="21"/>
        </w:rPr>
        <w:t xml:space="preserve">1 </w:t>
      </w:r>
      <w:r w:rsidRPr="00EB23D7">
        <w:rPr>
          <w:rFonts w:ascii="ＭＳ Ｐゴシック" w:hAnsi="ＭＳ Ｐゴシック" w:cs="ＭＳ 明朝" w:hint="eastAsia"/>
          <w:szCs w:val="21"/>
        </w:rPr>
        <w:t>枚につき</w:t>
      </w:r>
      <w:r w:rsidRPr="00EB23D7">
        <w:rPr>
          <w:rFonts w:ascii="ＭＳ Ｐゴシック" w:hAnsi="ＭＳ Ｐゴシック" w:cs="ＭＳ明朝"/>
          <w:szCs w:val="21"/>
        </w:rPr>
        <w:t xml:space="preserve">1 </w:t>
      </w:r>
      <w:r w:rsidRPr="00EB23D7">
        <w:rPr>
          <w:rFonts w:ascii="ＭＳ Ｐゴシック" w:hAnsi="ＭＳ Ｐゴシック" w:cs="ＭＳ 明朝" w:hint="eastAsia"/>
          <w:szCs w:val="21"/>
        </w:rPr>
        <w:t>問とし、簡潔にまとめて記載すること。</w:t>
      </w:r>
    </w:p>
    <w:p w14:paraId="73560A2B" w14:textId="250CFDB5"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r w:rsidRPr="00EB23D7">
        <w:rPr>
          <w:rFonts w:ascii="ＭＳ Ｐゴシック" w:hAnsi="ＭＳ Ｐゴシック" w:cs="ＭＳ 明朝" w:hint="eastAsia"/>
          <w:szCs w:val="21"/>
        </w:rPr>
        <w:t>2．質問及び回答は、</w:t>
      </w:r>
      <w:r w:rsidR="007B0CEC" w:rsidRPr="00EB23D7">
        <w:rPr>
          <w:rFonts w:ascii="ＭＳ Ｐゴシック" w:hAnsi="ＭＳ Ｐゴシック" w:cs="ＭＳ 明朝" w:hint="eastAsia"/>
          <w:szCs w:val="21"/>
        </w:rPr>
        <w:t>IPA</w:t>
      </w:r>
      <w:r w:rsidRPr="00EB23D7">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B23D7" w:rsidRDefault="00100D29" w:rsidP="00100D29">
      <w:pPr>
        <w:snapToGrid w:val="0"/>
        <w:spacing w:line="240" w:lineRule="atLeast"/>
        <w:ind w:leftChars="100" w:left="363" w:hangingChars="73" w:hanging="153"/>
        <w:rPr>
          <w:rFonts w:ascii="ＭＳ Ｐゴシック" w:hAnsi="ＭＳ Ｐゴシック" w:cs="ＭＳ 明朝"/>
          <w:szCs w:val="21"/>
        </w:rPr>
      </w:pPr>
      <w:r w:rsidRPr="00EB23D7">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B23D7" w:rsidRDefault="00100D29" w:rsidP="00190334">
      <w:pPr>
        <w:snapToGrid w:val="0"/>
        <w:spacing w:line="240" w:lineRule="atLeast"/>
        <w:rPr>
          <w:rFonts w:ascii="ＭＳ Ｐゴシック" w:hAnsi="ＭＳ Ｐゴシック"/>
          <w:szCs w:val="21"/>
        </w:rPr>
      </w:pPr>
    </w:p>
    <w:p w14:paraId="350524B5" w14:textId="023F9DAB" w:rsidR="008C4D67" w:rsidRPr="00EB23D7" w:rsidRDefault="00100D29" w:rsidP="00100D29">
      <w:pPr>
        <w:snapToGrid w:val="0"/>
        <w:spacing w:line="240" w:lineRule="atLeast"/>
        <w:ind w:leftChars="400" w:left="1205" w:hangingChars="174" w:hanging="365"/>
        <w:rPr>
          <w:rFonts w:ascii="ＭＳ Ｐゴシック" w:hAnsi="ＭＳ Ｐゴシック"/>
          <w:szCs w:val="21"/>
        </w:rPr>
        <w:sectPr w:rsidR="008C4D67" w:rsidRPr="00EB23D7" w:rsidSect="00FC037C">
          <w:headerReference w:type="default" r:id="rId50"/>
          <w:pgSz w:w="11907" w:h="16839" w:code="9"/>
          <w:pgMar w:top="1440" w:right="1080" w:bottom="1440" w:left="1080" w:header="680" w:footer="850" w:gutter="0"/>
          <w:cols w:space="425"/>
          <w:docGrid w:linePitch="360"/>
        </w:sectPr>
      </w:pPr>
      <w:r w:rsidRPr="00EB23D7">
        <w:rPr>
          <w:rFonts w:ascii="ＭＳ Ｐゴシック" w:hAnsi="ＭＳ Ｐゴシック"/>
        </w:rPr>
        <w:br w:type="page"/>
      </w:r>
    </w:p>
    <w:p w14:paraId="0E5B9925" w14:textId="41789E79" w:rsidR="00034FFC" w:rsidRPr="00EB23D7" w:rsidRDefault="002B3CBD" w:rsidP="002B3CBD">
      <w:pPr>
        <w:pStyle w:val="10"/>
        <w:rPr>
          <w:b w:val="0"/>
          <w:sz w:val="21"/>
          <w:szCs w:val="21"/>
        </w:rPr>
      </w:pPr>
      <w:bookmarkStart w:id="415" w:name="_Toc76384650"/>
      <w:bookmarkStart w:id="416" w:name="_Toc78994470"/>
      <w:bookmarkStart w:id="417" w:name="_Toc175068695"/>
      <w:r w:rsidRPr="00EB23D7">
        <w:rPr>
          <w:rFonts w:hint="eastAsia"/>
          <w:sz w:val="16"/>
          <w:szCs w:val="16"/>
        </w:rPr>
        <w:lastRenderedPageBreak/>
        <w:t>(様式2</w:t>
      </w:r>
      <w:r w:rsidRPr="00EB23D7">
        <w:rPr>
          <w:sz w:val="16"/>
          <w:szCs w:val="16"/>
        </w:rPr>
        <w:t>)</w:t>
      </w:r>
      <w:r w:rsidRPr="00EB23D7">
        <w:rPr>
          <w:rFonts w:hint="eastAsia"/>
          <w:sz w:val="16"/>
          <w:szCs w:val="16"/>
        </w:rPr>
        <w:t>申請書</w:t>
      </w:r>
      <w:bookmarkEnd w:id="415"/>
      <w:bookmarkEnd w:id="416"/>
      <w:bookmarkEnd w:id="417"/>
      <w:r w:rsidR="009277F6" w:rsidRPr="00EB23D7">
        <w:rPr>
          <w:b w:val="0"/>
          <w:sz w:val="21"/>
          <w:szCs w:val="21"/>
        </w:rPr>
        <w:fldChar w:fldCharType="begin"/>
      </w:r>
      <w:r w:rsidR="009277F6" w:rsidRPr="00EB23D7">
        <w:rPr>
          <w:b w:val="0"/>
          <w:sz w:val="21"/>
          <w:szCs w:val="21"/>
        </w:rPr>
        <w:instrText xml:space="preserve"> </w:instrText>
      </w:r>
      <w:r w:rsidR="009277F6" w:rsidRPr="00EB23D7">
        <w:rPr>
          <w:rFonts w:hint="eastAsia"/>
          <w:b w:val="0"/>
          <w:sz w:val="21"/>
          <w:szCs w:val="21"/>
        </w:rPr>
        <w:instrText>TC "</w:instrText>
      </w:r>
      <w:bookmarkStart w:id="418" w:name="_Toc24479481"/>
      <w:bookmarkStart w:id="419" w:name="_Toc76384651"/>
      <w:r w:rsidR="009277F6" w:rsidRPr="00EB23D7">
        <w:rPr>
          <w:rFonts w:hint="eastAsia"/>
          <w:b w:val="0"/>
          <w:sz w:val="21"/>
          <w:szCs w:val="21"/>
        </w:rPr>
        <w:instrText>（様　式　2）申請書</w:instrText>
      </w:r>
      <w:bookmarkEnd w:id="418"/>
      <w:bookmarkEnd w:id="419"/>
      <w:r w:rsidR="009277F6" w:rsidRPr="00EB23D7">
        <w:rPr>
          <w:rFonts w:hint="eastAsia"/>
          <w:b w:val="0"/>
          <w:sz w:val="21"/>
          <w:szCs w:val="21"/>
        </w:rPr>
        <w:instrText>" \f</w:instrText>
      </w:r>
      <w:r w:rsidR="009277F6" w:rsidRPr="00EB23D7">
        <w:rPr>
          <w:b w:val="0"/>
          <w:sz w:val="21"/>
          <w:szCs w:val="21"/>
        </w:rPr>
        <w:instrText xml:space="preserve"> </w:instrText>
      </w:r>
      <w:r w:rsidR="009277F6" w:rsidRPr="00EB23D7">
        <w:rPr>
          <w:b w:val="0"/>
          <w:sz w:val="21"/>
          <w:szCs w:val="21"/>
        </w:rPr>
        <w:fldChar w:fldCharType="end"/>
      </w:r>
    </w:p>
    <w:p w14:paraId="215DF22C" w14:textId="77777777" w:rsidR="008C4D67" w:rsidRPr="00EB23D7" w:rsidRDefault="008C4D67" w:rsidP="00034FFC">
      <w:pPr>
        <w:snapToGrid w:val="0"/>
        <w:spacing w:line="240" w:lineRule="atLeast"/>
        <w:rPr>
          <w:rFonts w:ascii="ＭＳ Ｐゴシック" w:hAnsi="ＭＳ Ｐゴシック"/>
          <w:szCs w:val="21"/>
        </w:rPr>
      </w:pPr>
    </w:p>
    <w:p w14:paraId="142A7B95" w14:textId="77777777" w:rsidR="00DF547D" w:rsidRPr="00EB23D7" w:rsidRDefault="00DF547D" w:rsidP="00DF547D">
      <w:pPr>
        <w:jc w:val="center"/>
        <w:rPr>
          <w:rFonts w:ascii="ＭＳ Ｐゴシック" w:hAnsi="ＭＳ Ｐゴシック"/>
          <w:noProof/>
          <w:sz w:val="32"/>
          <w:szCs w:val="32"/>
          <w:u w:val="single"/>
        </w:rPr>
      </w:pPr>
      <w:bookmarkStart w:id="420" w:name="_（様式3）"/>
      <w:bookmarkStart w:id="421" w:name="_Toc315685185"/>
      <w:bookmarkStart w:id="422" w:name="_Toc317674831"/>
      <w:bookmarkStart w:id="423" w:name="_Toc318289887"/>
      <w:bookmarkStart w:id="424" w:name="_Toc318302288"/>
      <w:bookmarkStart w:id="425" w:name="_Toc318477903"/>
      <w:bookmarkStart w:id="426" w:name="申請書"/>
      <w:bookmarkEnd w:id="420"/>
      <w:r w:rsidRPr="00EB23D7">
        <w:rPr>
          <w:rFonts w:ascii="ＭＳ Ｐゴシック" w:hAnsi="ＭＳ Ｐゴシック" w:hint="eastAsia"/>
          <w:noProof/>
          <w:sz w:val="32"/>
          <w:szCs w:val="32"/>
          <w:u w:val="single"/>
        </w:rPr>
        <w:t>申　　請　　書</w:t>
      </w:r>
      <w:bookmarkEnd w:id="421"/>
      <w:bookmarkEnd w:id="422"/>
      <w:bookmarkEnd w:id="423"/>
      <w:bookmarkEnd w:id="424"/>
      <w:bookmarkEnd w:id="425"/>
    </w:p>
    <w:p w14:paraId="103D0367" w14:textId="77777777" w:rsidR="003346B1" w:rsidRDefault="00761EDD" w:rsidP="00CD4F7C">
      <w:pPr>
        <w:jc w:val="center"/>
        <w:rPr>
          <w:rFonts w:ascii="ＭＳ Ｐゴシック" w:hAnsi="ＭＳ Ｐゴシック"/>
          <w:noProof/>
          <w:sz w:val="24"/>
          <w:szCs w:val="32"/>
        </w:rPr>
      </w:pPr>
      <w:r>
        <w:rPr>
          <w:rFonts w:ascii="ＭＳ Ｐゴシック" w:hAnsi="ＭＳ Ｐゴシック" w:hint="eastAsia"/>
          <w:noProof/>
          <w:sz w:val="24"/>
          <w:szCs w:val="32"/>
        </w:rPr>
        <w:t>「</w:t>
      </w:r>
      <w:r w:rsidR="003346B1" w:rsidRPr="003346B1">
        <w:rPr>
          <w:rFonts w:ascii="ＭＳ Ｐゴシック" w:hAnsi="ＭＳ Ｐゴシック" w:hint="eastAsia"/>
          <w:noProof/>
          <w:sz w:val="24"/>
          <w:szCs w:val="32"/>
        </w:rPr>
        <w:t>2025年度未踏事業応募者獲得のための広報コンテンツ制作</w:t>
      </w:r>
    </w:p>
    <w:p w14:paraId="3CD3B927" w14:textId="1D34DE33" w:rsidR="00DF547D" w:rsidRDefault="003346B1" w:rsidP="00CD4F7C">
      <w:pPr>
        <w:jc w:val="center"/>
        <w:rPr>
          <w:rFonts w:ascii="ＭＳ Ｐゴシック" w:hAnsi="ＭＳ Ｐゴシック"/>
          <w:noProof/>
          <w:sz w:val="24"/>
          <w:szCs w:val="32"/>
        </w:rPr>
      </w:pPr>
      <w:r w:rsidRPr="003346B1">
        <w:rPr>
          <w:rFonts w:ascii="ＭＳ Ｐゴシック" w:hAnsi="ＭＳ Ｐゴシック" w:hint="eastAsia"/>
          <w:noProof/>
          <w:sz w:val="24"/>
          <w:szCs w:val="32"/>
        </w:rPr>
        <w:t>及びWeb広告を利用した広報等業務</w:t>
      </w:r>
      <w:r w:rsidR="00761EDD">
        <w:rPr>
          <w:rFonts w:ascii="ＭＳ Ｐゴシック" w:hAnsi="ＭＳ Ｐゴシック" w:hint="eastAsia"/>
          <w:noProof/>
          <w:sz w:val="24"/>
          <w:szCs w:val="32"/>
        </w:rPr>
        <w:t>」</w:t>
      </w:r>
    </w:p>
    <w:p w14:paraId="10213FC4" w14:textId="77777777" w:rsidR="00761EDD" w:rsidRPr="00761EDD" w:rsidRDefault="00761EDD" w:rsidP="004935AE">
      <w:pPr>
        <w:jc w:val="cente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A90C6B" w:rsidRPr="00EB23D7" w:rsidDel="00A0507A" w14:paraId="0557BC9F"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26"/>
          <w:p w14:paraId="6BAC7BC2" w14:textId="77777777" w:rsidR="00A90C6B" w:rsidRDefault="00A90C6B"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１．提案数</w:t>
            </w:r>
          </w:p>
          <w:p w14:paraId="3100C379" w14:textId="1F250E90" w:rsidR="00A90C6B" w:rsidDel="00A0507A" w:rsidRDefault="00A90C6B" w:rsidP="00453224">
            <w:pPr>
              <w:spacing w:line="160" w:lineRule="atLeast"/>
              <w:ind w:right="-57"/>
              <w:rPr>
                <w:rFonts w:ascii="ＭＳ Ｐゴシック" w:hAnsi="ＭＳ Ｐゴシック"/>
                <w:noProof/>
                <w:szCs w:val="21"/>
              </w:rPr>
            </w:pPr>
          </w:p>
        </w:tc>
      </w:tr>
      <w:tr w:rsidR="00EB23D7" w:rsidRPr="00EB23D7"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474D9BD2" w14:textId="3B247A62" w:rsidR="00DF547D" w:rsidRPr="00EB23D7" w:rsidRDefault="00FA580C" w:rsidP="00453224">
            <w:p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２</w:t>
            </w:r>
            <w:r w:rsidR="00DF547D" w:rsidRPr="00EB23D7">
              <w:rPr>
                <w:rFonts w:ascii="ＭＳ Ｐゴシック" w:hAnsi="ＭＳ Ｐゴシック" w:hint="eastAsia"/>
                <w:noProof/>
                <w:szCs w:val="21"/>
              </w:rPr>
              <w:t>．</w:t>
            </w:r>
            <w:r w:rsidR="00A0507A">
              <w:rPr>
                <w:rFonts w:ascii="ＭＳ Ｐゴシック" w:hAnsi="ＭＳ Ｐゴシック" w:hint="eastAsia"/>
                <w:noProof/>
                <w:szCs w:val="21"/>
              </w:rPr>
              <w:t>それぞれの提案の</w:t>
            </w:r>
            <w:r w:rsidR="00DF547D" w:rsidRPr="00EB23D7">
              <w:rPr>
                <w:rFonts w:ascii="ＭＳ Ｐゴシック" w:hAnsi="ＭＳ Ｐゴシック" w:hint="eastAsia"/>
                <w:noProof/>
                <w:szCs w:val="21"/>
              </w:rPr>
              <w:t>概算費用（消費税及び地方消費税込み、単位：円）：</w:t>
            </w:r>
          </w:p>
          <w:p w14:paraId="075FAFE5" w14:textId="77777777" w:rsidR="00DF547D" w:rsidRPr="00EB23D7" w:rsidRDefault="00DF547D" w:rsidP="00453224">
            <w:pPr>
              <w:spacing w:line="160" w:lineRule="atLeast"/>
              <w:ind w:right="-57"/>
              <w:rPr>
                <w:rFonts w:ascii="ＭＳ Ｐゴシック" w:hAnsi="ＭＳ Ｐゴシック"/>
                <w:noProof/>
                <w:szCs w:val="21"/>
              </w:rPr>
            </w:pPr>
          </w:p>
          <w:p w14:paraId="7CEB872E" w14:textId="77777777" w:rsidR="00DF547D" w:rsidRPr="00EB23D7" w:rsidRDefault="00DF547D" w:rsidP="00453224">
            <w:pPr>
              <w:spacing w:line="160" w:lineRule="atLeast"/>
              <w:ind w:right="-57"/>
              <w:rPr>
                <w:rFonts w:ascii="ＭＳ Ｐゴシック" w:hAnsi="ＭＳ Ｐゴシック"/>
                <w:noProof/>
                <w:szCs w:val="21"/>
              </w:rPr>
            </w:pPr>
          </w:p>
        </w:tc>
      </w:tr>
      <w:tr w:rsidR="00EB23D7" w:rsidRPr="00EB23D7"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0C19A8B7" w:rsidR="00DF547D" w:rsidRPr="00EB23D7" w:rsidRDefault="00FA580C" w:rsidP="00453224">
            <w:p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３</w:t>
            </w:r>
            <w:r w:rsidR="00DF547D" w:rsidRPr="00EB23D7">
              <w:rPr>
                <w:rFonts w:ascii="ＭＳ Ｐゴシック" w:hAnsi="ＭＳ Ｐゴシック" w:hint="eastAsia"/>
                <w:noProof/>
                <w:szCs w:val="21"/>
              </w:rPr>
              <w:t>．連絡担当窓口</w:t>
            </w:r>
          </w:p>
          <w:p w14:paraId="05A69D27"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B23D7"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企業・団体名：</w:t>
            </w:r>
          </w:p>
          <w:p w14:paraId="1B86258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lang w:eastAsia="zh-CN"/>
              </w:rPr>
              <w:t>所属（部署名）</w:t>
            </w:r>
            <w:r w:rsidRPr="00EB23D7">
              <w:rPr>
                <w:rFonts w:ascii="ＭＳ Ｐゴシック" w:hAnsi="ＭＳ Ｐゴシック" w:hint="eastAsia"/>
                <w:noProof/>
                <w:szCs w:val="21"/>
              </w:rPr>
              <w:t>：</w:t>
            </w:r>
          </w:p>
          <w:p w14:paraId="525D376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役職：</w:t>
            </w:r>
          </w:p>
          <w:p w14:paraId="47388C42"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氏名：</w:t>
            </w:r>
          </w:p>
          <w:p w14:paraId="5D217E4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B23D7"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所在地：〒</w:t>
            </w:r>
          </w:p>
          <w:p w14:paraId="4A3C8461"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noProof/>
                <w:szCs w:val="21"/>
              </w:rPr>
              <w:t>TEL:</w:t>
            </w:r>
          </w:p>
          <w:p w14:paraId="51A68BBF"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noProof/>
                <w:szCs w:val="21"/>
              </w:rPr>
              <w:t>E-Mail:</w:t>
            </w:r>
          </w:p>
          <w:p w14:paraId="0C9BADB2"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B23D7" w:rsidRDefault="00DF547D" w:rsidP="00DF547D">
      <w:pPr>
        <w:rPr>
          <w:rFonts w:ascii="ＭＳ Ｐゴシック" w:hAnsi="ＭＳ Ｐゴシック"/>
        </w:rPr>
      </w:pPr>
    </w:p>
    <w:p w14:paraId="6E6F051C" w14:textId="77777777" w:rsidR="00DF547D" w:rsidRPr="00EB23D7" w:rsidRDefault="00DF547D" w:rsidP="00DF547D">
      <w:pPr>
        <w:rPr>
          <w:rFonts w:ascii="ＭＳ Ｐゴシック" w:hAnsi="ＭＳ Ｐゴシック"/>
        </w:rPr>
      </w:pPr>
    </w:p>
    <w:p w14:paraId="6366BEF4" w14:textId="77777777" w:rsidR="002811D0" w:rsidRPr="00EB23D7" w:rsidRDefault="002811D0" w:rsidP="002811D0">
      <w:pPr>
        <w:rPr>
          <w:rFonts w:ascii="ＭＳ Ｐゴシック" w:hAnsi="ＭＳ Ｐゴシック"/>
        </w:rPr>
        <w:sectPr w:rsidR="002811D0" w:rsidRPr="00EB23D7" w:rsidSect="00FC037C">
          <w:headerReference w:type="default" r:id="rId51"/>
          <w:pgSz w:w="11907" w:h="16839" w:code="9"/>
          <w:pgMar w:top="1440" w:right="1080" w:bottom="1440" w:left="1080" w:header="737" w:footer="850" w:gutter="0"/>
          <w:cols w:space="425"/>
          <w:docGrid w:linePitch="360"/>
        </w:sectPr>
      </w:pPr>
    </w:p>
    <w:p w14:paraId="09AC855E" w14:textId="436CED53" w:rsidR="00034FFC" w:rsidRPr="00EB23D7" w:rsidRDefault="002B3CBD" w:rsidP="002B3CBD">
      <w:pPr>
        <w:pStyle w:val="10"/>
        <w:rPr>
          <w:b w:val="0"/>
          <w:sz w:val="21"/>
        </w:rPr>
      </w:pPr>
      <w:bookmarkStart w:id="427" w:name="_Toc318218950"/>
      <w:bookmarkStart w:id="428" w:name="_Toc318219190"/>
      <w:bookmarkStart w:id="429" w:name="_Toc318219259"/>
      <w:bookmarkStart w:id="430" w:name="_Toc76384652"/>
      <w:bookmarkStart w:id="431" w:name="_Toc78994471"/>
      <w:bookmarkStart w:id="432" w:name="_Toc175068696"/>
      <w:bookmarkEnd w:id="427"/>
      <w:bookmarkEnd w:id="428"/>
      <w:bookmarkEnd w:id="429"/>
      <w:r w:rsidRPr="00EB23D7">
        <w:rPr>
          <w:sz w:val="16"/>
          <w:szCs w:val="16"/>
        </w:rPr>
        <w:lastRenderedPageBreak/>
        <w:t>(</w:t>
      </w:r>
      <w:r w:rsidRPr="00EB23D7">
        <w:rPr>
          <w:rFonts w:hint="eastAsia"/>
          <w:sz w:val="16"/>
          <w:szCs w:val="16"/>
        </w:rPr>
        <w:t>様式3</w:t>
      </w:r>
      <w:r w:rsidRPr="00EB23D7">
        <w:rPr>
          <w:sz w:val="16"/>
          <w:szCs w:val="16"/>
        </w:rPr>
        <w:t>)</w:t>
      </w:r>
      <w:r w:rsidRPr="00EB23D7">
        <w:rPr>
          <w:rFonts w:hint="eastAsia"/>
          <w:sz w:val="16"/>
          <w:szCs w:val="16"/>
        </w:rPr>
        <w:t>提案書受理票</w:t>
      </w:r>
      <w:bookmarkEnd w:id="430"/>
      <w:bookmarkEnd w:id="431"/>
      <w:bookmarkEnd w:id="432"/>
      <w:r w:rsidR="009277F6" w:rsidRPr="00EB23D7">
        <w:rPr>
          <w:b w:val="0"/>
          <w:sz w:val="21"/>
        </w:rPr>
        <w:fldChar w:fldCharType="begin"/>
      </w:r>
      <w:r w:rsidR="009277F6" w:rsidRPr="00EB23D7">
        <w:rPr>
          <w:b w:val="0"/>
          <w:sz w:val="21"/>
        </w:rPr>
        <w:instrText xml:space="preserve"> </w:instrText>
      </w:r>
      <w:r w:rsidR="009277F6" w:rsidRPr="00EB23D7">
        <w:rPr>
          <w:rFonts w:hint="eastAsia"/>
          <w:b w:val="0"/>
          <w:sz w:val="21"/>
        </w:rPr>
        <w:instrText>TC "</w:instrText>
      </w:r>
      <w:bookmarkStart w:id="433" w:name="_Toc24479482"/>
      <w:bookmarkStart w:id="434" w:name="_Toc76384653"/>
      <w:r w:rsidR="009277F6" w:rsidRPr="00EB23D7">
        <w:rPr>
          <w:rFonts w:hint="eastAsia"/>
          <w:b w:val="0"/>
          <w:sz w:val="21"/>
        </w:rPr>
        <w:instrText>（様　式　3）提案書受理票（控）</w:instrText>
      </w:r>
      <w:bookmarkEnd w:id="433"/>
      <w:bookmarkEnd w:id="434"/>
      <w:r w:rsidR="009277F6" w:rsidRPr="00EB23D7">
        <w:rPr>
          <w:rFonts w:hint="eastAsia"/>
          <w:b w:val="0"/>
          <w:sz w:val="21"/>
        </w:rPr>
        <w:instrText>" \f</w:instrText>
      </w:r>
      <w:r w:rsidR="009277F6" w:rsidRPr="00EB23D7">
        <w:rPr>
          <w:b w:val="0"/>
          <w:sz w:val="21"/>
        </w:rPr>
        <w:instrText xml:space="preserve"> </w:instrText>
      </w:r>
      <w:r w:rsidR="009277F6" w:rsidRPr="00EB23D7">
        <w:rPr>
          <w:b w:val="0"/>
          <w:sz w:val="21"/>
        </w:rPr>
        <w:fldChar w:fldCharType="end"/>
      </w:r>
      <w:bookmarkStart w:id="435" w:name="提案書受理票（控）"/>
    </w:p>
    <w:p w14:paraId="02B27245" w14:textId="77777777" w:rsidR="007C0D10" w:rsidRPr="00EB23D7" w:rsidRDefault="007C0D10" w:rsidP="007C0D10">
      <w:pPr>
        <w:jc w:val="center"/>
        <w:rPr>
          <w:rFonts w:ascii="ＭＳ Ｐゴシック" w:hAnsi="ＭＳ Ｐゴシック"/>
          <w:noProof/>
          <w:sz w:val="32"/>
          <w:szCs w:val="32"/>
          <w:u w:val="single"/>
          <w:lang w:val="fr-FR"/>
        </w:rPr>
      </w:pPr>
      <w:bookmarkStart w:id="436" w:name="_Toc315685184"/>
      <w:bookmarkStart w:id="437" w:name="_Toc317674830"/>
      <w:bookmarkStart w:id="438" w:name="_Toc318281657"/>
      <w:bookmarkStart w:id="439" w:name="_Toc318289898"/>
      <w:bookmarkStart w:id="440" w:name="_Toc318289942"/>
      <w:bookmarkStart w:id="441" w:name="_Toc208831727"/>
      <w:bookmarkEnd w:id="435"/>
      <w:r w:rsidRPr="00EB23D7">
        <w:rPr>
          <w:rFonts w:ascii="ＭＳ Ｐゴシック" w:hAnsi="ＭＳ Ｐゴシック" w:hint="eastAsia"/>
        </w:rPr>
        <w:t>提案書受理票（控）</w:t>
      </w:r>
    </w:p>
    <w:bookmarkEnd w:id="436"/>
    <w:bookmarkEnd w:id="437"/>
    <w:bookmarkEnd w:id="438"/>
    <w:bookmarkEnd w:id="439"/>
    <w:bookmarkEnd w:id="440"/>
    <w:bookmarkEnd w:id="441"/>
    <w:p w14:paraId="11C93D61" w14:textId="77777777" w:rsidR="00E6632C" w:rsidRPr="00EB23D7" w:rsidRDefault="00E6632C" w:rsidP="00E6632C">
      <w:pPr>
        <w:rPr>
          <w:rFonts w:ascii="ＭＳ Ｐゴシック" w:hAnsi="ＭＳ Ｐゴシック"/>
          <w:u w:val="single"/>
          <w:lang w:val="fr-FR"/>
        </w:rPr>
      </w:pPr>
      <w:r w:rsidRPr="00EB23D7">
        <w:rPr>
          <w:rFonts w:ascii="ＭＳ Ｐゴシック" w:hAnsi="ＭＳ Ｐゴシック" w:hint="eastAsia"/>
          <w:u w:val="single"/>
        </w:rPr>
        <w:t xml:space="preserve">提案書受理番号　　　　　　　　　　</w:t>
      </w:r>
    </w:p>
    <w:p w14:paraId="7044706D" w14:textId="77777777" w:rsidR="00E6632C" w:rsidRPr="00EB23D7" w:rsidRDefault="00E6632C" w:rsidP="00E6632C">
      <w:pPr>
        <w:rPr>
          <w:rFonts w:ascii="ＭＳ Ｐゴシック" w:hAnsi="ＭＳ Ｐゴシック"/>
          <w:u w:val="single"/>
          <w:lang w:val="fr-FR"/>
        </w:rPr>
      </w:pPr>
    </w:p>
    <w:p w14:paraId="0C99FCAA" w14:textId="7A99DF48" w:rsidR="00E6632C" w:rsidRPr="00EB23D7" w:rsidRDefault="00E6632C" w:rsidP="00E6632C">
      <w:pPr>
        <w:rPr>
          <w:rFonts w:ascii="ＭＳ Ｐゴシック" w:hAnsi="ＭＳ Ｐゴシック"/>
        </w:rPr>
      </w:pPr>
      <w:r w:rsidRPr="00EB23D7">
        <w:rPr>
          <w:rFonts w:ascii="ＭＳ Ｐゴシック" w:hAnsi="ＭＳ Ｐゴシック" w:hint="eastAsia"/>
        </w:rPr>
        <w:t>件　名：「</w:t>
      </w:r>
      <w:r w:rsidR="003346B1" w:rsidRPr="003346B1">
        <w:rPr>
          <w:rFonts w:ascii="ＭＳ Ｐゴシック" w:hAnsi="ＭＳ Ｐゴシック" w:hint="eastAsia"/>
        </w:rPr>
        <w:t>2025年度未踏事業応募者獲得のための広報コンテンツ制作及びWeb広告を利用した広報等業務</w:t>
      </w:r>
      <w:r w:rsidRPr="00EB23D7">
        <w:rPr>
          <w:rFonts w:ascii="ＭＳ Ｐゴシック" w:hAnsi="ＭＳ Ｐゴシック" w:hint="eastAsia"/>
        </w:rPr>
        <w:t>」</w:t>
      </w:r>
    </w:p>
    <w:p w14:paraId="361E7897" w14:textId="77777777" w:rsidR="00FA580C" w:rsidRPr="00EB23D7" w:rsidRDefault="00FA580C" w:rsidP="00E6632C">
      <w:pPr>
        <w:rPr>
          <w:rFonts w:ascii="ＭＳ Ｐゴシック" w:hAnsi="ＭＳ Ｐゴシック"/>
        </w:rPr>
      </w:pPr>
    </w:p>
    <w:p w14:paraId="08F15593" w14:textId="4F6A251C" w:rsidR="00E6632C" w:rsidRPr="00EB23D7" w:rsidRDefault="00E6632C" w:rsidP="00E6632C">
      <w:pPr>
        <w:rPr>
          <w:rFonts w:ascii="ＭＳ Ｐゴシック" w:hAnsi="ＭＳ Ｐゴシック"/>
        </w:rPr>
      </w:pPr>
      <w:r w:rsidRPr="00EB23D7">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B23D7" w:rsidRPr="00EB23D7" w14:paraId="181CAAFA" w14:textId="77777777" w:rsidTr="00E6632C">
        <w:tc>
          <w:tcPr>
            <w:tcW w:w="10314" w:type="dxa"/>
          </w:tcPr>
          <w:p w14:paraId="2D6CA4A5"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提出年月日：　　　　　　年　　　　月　　　　日</w:t>
            </w:r>
          </w:p>
          <w:p w14:paraId="3BF52948" w14:textId="77777777" w:rsidR="00E6632C" w:rsidRPr="00EB23D7" w:rsidRDefault="00E6632C" w:rsidP="00E6632C">
            <w:pPr>
              <w:rPr>
                <w:rFonts w:ascii="ＭＳ Ｐゴシック" w:hAnsi="ＭＳ Ｐゴシック"/>
                <w:sz w:val="20"/>
                <w:szCs w:val="20"/>
              </w:rPr>
            </w:pPr>
          </w:p>
          <w:p w14:paraId="473D72BE"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法</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人</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名：</w:t>
            </w:r>
          </w:p>
          <w:p w14:paraId="1B67B6B9" w14:textId="77777777" w:rsidR="00E6632C" w:rsidRPr="00EB23D7" w:rsidRDefault="00E6632C" w:rsidP="00E6632C">
            <w:pPr>
              <w:rPr>
                <w:rFonts w:ascii="ＭＳ Ｐゴシック" w:hAnsi="ＭＳ Ｐゴシック"/>
                <w:sz w:val="20"/>
                <w:szCs w:val="20"/>
              </w:rPr>
            </w:pPr>
          </w:p>
          <w:p w14:paraId="74D9868F"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所</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在</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地：　〒</w:t>
            </w:r>
          </w:p>
          <w:p w14:paraId="580C145C" w14:textId="77777777" w:rsidR="00E6632C" w:rsidRPr="00EB23D7" w:rsidRDefault="00E6632C" w:rsidP="00E6632C">
            <w:pPr>
              <w:rPr>
                <w:rFonts w:ascii="ＭＳ Ｐゴシック" w:hAnsi="ＭＳ Ｐゴシック"/>
                <w:sz w:val="20"/>
                <w:szCs w:val="20"/>
              </w:rPr>
            </w:pPr>
          </w:p>
          <w:p w14:paraId="6275E35D"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担</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当</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者：　所属・役職名</w:t>
            </w:r>
          </w:p>
          <w:p w14:paraId="5FA04DBC" w14:textId="77777777" w:rsidR="00E6632C" w:rsidRPr="00EB23D7" w:rsidRDefault="00E6632C" w:rsidP="00E6632C">
            <w:pPr>
              <w:rPr>
                <w:rFonts w:ascii="ＭＳ Ｐゴシック" w:hAnsi="ＭＳ Ｐゴシック"/>
                <w:sz w:val="20"/>
                <w:szCs w:val="20"/>
              </w:rPr>
            </w:pPr>
          </w:p>
          <w:p w14:paraId="23D3152B"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 xml:space="preserve">　　　　　　　　氏名</w:t>
            </w:r>
          </w:p>
          <w:p w14:paraId="73DFCD5D" w14:textId="77777777" w:rsidR="00E6632C" w:rsidRPr="00EB23D7" w:rsidRDefault="00E6632C" w:rsidP="00E6632C">
            <w:pPr>
              <w:rPr>
                <w:rFonts w:ascii="ＭＳ Ｐゴシック" w:hAnsi="ＭＳ Ｐゴシック"/>
                <w:sz w:val="20"/>
                <w:szCs w:val="20"/>
              </w:rPr>
            </w:pPr>
          </w:p>
          <w:p w14:paraId="6BD65235"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sz w:val="20"/>
                <w:szCs w:val="20"/>
              </w:rPr>
              <w:t xml:space="preserve">　　　　　　　　</w:t>
            </w:r>
            <w:r w:rsidRPr="00EB23D7">
              <w:rPr>
                <w:rFonts w:ascii="ＭＳ Ｐゴシック" w:hAnsi="ＭＳ Ｐゴシック"/>
                <w:sz w:val="20"/>
                <w:szCs w:val="20"/>
              </w:rPr>
              <w:t>TEL　　　　　　　　　　　　　　    FAX</w:t>
            </w:r>
            <w:r w:rsidRPr="00EB23D7">
              <w:rPr>
                <w:rFonts w:ascii="ＭＳ Ｐゴシック" w:hAnsi="ＭＳ Ｐゴシック" w:hint="eastAsia"/>
                <w:sz w:val="20"/>
                <w:szCs w:val="20"/>
              </w:rPr>
              <w:t xml:space="preserve">　　　　　　　　　　　　　　　　</w:t>
            </w:r>
            <w:r w:rsidRPr="00EB23D7">
              <w:rPr>
                <w:rFonts w:ascii="ＭＳ Ｐゴシック" w:hAnsi="ＭＳ Ｐゴシック"/>
                <w:sz w:val="20"/>
                <w:szCs w:val="20"/>
              </w:rPr>
              <w:t>E-Mai</w:t>
            </w:r>
            <w:r w:rsidRPr="00EB23D7">
              <w:rPr>
                <w:rFonts w:ascii="ＭＳ Ｐゴシック" w:hAnsi="ＭＳ Ｐゴシック" w:hint="eastAsia"/>
                <w:sz w:val="20"/>
                <w:szCs w:val="20"/>
              </w:rPr>
              <w:t xml:space="preserve">　</w:t>
            </w:r>
          </w:p>
        </w:tc>
      </w:tr>
    </w:tbl>
    <w:p w14:paraId="1ED7E5B4"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701"/>
        <w:gridCol w:w="3969"/>
      </w:tblGrid>
      <w:tr w:rsidR="00EB23D7" w:rsidRPr="00EB23D7" w14:paraId="014A879A" w14:textId="77777777" w:rsidTr="001733D0">
        <w:trPr>
          <w:trHeight w:val="477"/>
        </w:trPr>
        <w:tc>
          <w:tcPr>
            <w:tcW w:w="562" w:type="dxa"/>
            <w:vAlign w:val="center"/>
          </w:tcPr>
          <w:p w14:paraId="5B93FCA9"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sz w:val="18"/>
                <w:szCs w:val="18"/>
              </w:rPr>
              <w:t>No.</w:t>
            </w:r>
          </w:p>
        </w:tc>
        <w:tc>
          <w:tcPr>
            <w:tcW w:w="3828" w:type="dxa"/>
            <w:vAlign w:val="center"/>
          </w:tcPr>
          <w:p w14:paraId="5750CA2B"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提出書類</w:t>
            </w:r>
          </w:p>
        </w:tc>
        <w:tc>
          <w:tcPr>
            <w:tcW w:w="1701" w:type="dxa"/>
            <w:vAlign w:val="center"/>
          </w:tcPr>
          <w:p w14:paraId="5168A73E"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部数</w:t>
            </w:r>
          </w:p>
        </w:tc>
        <w:tc>
          <w:tcPr>
            <w:tcW w:w="3969" w:type="dxa"/>
            <w:vAlign w:val="center"/>
          </w:tcPr>
          <w:p w14:paraId="36E4C446" w14:textId="77777777" w:rsidR="00FA580C" w:rsidRPr="00EB23D7" w:rsidRDefault="00FA580C" w:rsidP="00FA580C">
            <w:pPr>
              <w:jc w:val="left"/>
              <w:rPr>
                <w:rFonts w:ascii="ＭＳ Ｐゴシック" w:hAnsi="ＭＳ Ｐゴシック"/>
                <w:sz w:val="18"/>
                <w:szCs w:val="18"/>
              </w:rPr>
            </w:pPr>
            <w:r w:rsidRPr="00EB23D7">
              <w:rPr>
                <w:rFonts w:ascii="ＭＳ Ｐゴシック" w:hAnsi="ＭＳ Ｐゴシック" w:hint="eastAsia"/>
                <w:sz w:val="18"/>
                <w:szCs w:val="18"/>
              </w:rPr>
              <w:t>有無</w:t>
            </w:r>
          </w:p>
        </w:tc>
      </w:tr>
      <w:tr w:rsidR="00EB23D7" w:rsidRPr="00EB23D7" w14:paraId="4B69965A" w14:textId="77777777" w:rsidTr="001733D0">
        <w:tc>
          <w:tcPr>
            <w:tcW w:w="562" w:type="dxa"/>
            <w:vAlign w:val="center"/>
          </w:tcPr>
          <w:p w14:paraId="781F03CA"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①</w:t>
            </w:r>
          </w:p>
        </w:tc>
        <w:tc>
          <w:tcPr>
            <w:tcW w:w="3828" w:type="dxa"/>
            <w:vAlign w:val="center"/>
          </w:tcPr>
          <w:p w14:paraId="58E146DB"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申請書</w:t>
            </w:r>
          </w:p>
        </w:tc>
        <w:tc>
          <w:tcPr>
            <w:tcW w:w="1701" w:type="dxa"/>
            <w:vAlign w:val="center"/>
          </w:tcPr>
          <w:p w14:paraId="55681DBE" w14:textId="587F536D"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2C5EC99F" w14:textId="77777777" w:rsidR="00FA580C" w:rsidRPr="00EB23D7" w:rsidRDefault="00FA580C" w:rsidP="00E6632C">
            <w:pPr>
              <w:rPr>
                <w:rFonts w:ascii="ＭＳ Ｐゴシック" w:hAnsi="ＭＳ Ｐゴシック"/>
                <w:sz w:val="18"/>
                <w:szCs w:val="18"/>
              </w:rPr>
            </w:pPr>
          </w:p>
        </w:tc>
      </w:tr>
      <w:tr w:rsidR="00EB23D7" w:rsidRPr="00EB23D7" w14:paraId="18FEE8D1" w14:textId="77777777" w:rsidTr="001733D0">
        <w:tc>
          <w:tcPr>
            <w:tcW w:w="562" w:type="dxa"/>
            <w:vAlign w:val="center"/>
          </w:tcPr>
          <w:p w14:paraId="2CB9E060" w14:textId="0CCE9DB1" w:rsidR="00FA580C" w:rsidRPr="00461D04" w:rsidRDefault="00696CE9" w:rsidP="00461D04">
            <w:pPr>
              <w:rPr>
                <w:rFonts w:ascii="ＭＳ Ｐゴシック" w:hAnsi="ＭＳ Ｐゴシック"/>
                <w:sz w:val="18"/>
                <w:szCs w:val="18"/>
              </w:rPr>
            </w:pPr>
            <w:r>
              <w:rPr>
                <w:rFonts w:ascii="ＭＳ Ｐゴシック" w:hAnsi="ＭＳ Ｐゴシック" w:hint="eastAsia"/>
                <w:sz w:val="18"/>
                <w:szCs w:val="18"/>
              </w:rPr>
              <w:t>②</w:t>
            </w:r>
          </w:p>
        </w:tc>
        <w:tc>
          <w:tcPr>
            <w:tcW w:w="3828" w:type="dxa"/>
            <w:vAlign w:val="center"/>
          </w:tcPr>
          <w:p w14:paraId="71E18901"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提案書</w:t>
            </w:r>
          </w:p>
        </w:tc>
        <w:tc>
          <w:tcPr>
            <w:tcW w:w="1701" w:type="dxa"/>
            <w:vAlign w:val="center"/>
          </w:tcPr>
          <w:p w14:paraId="7451EC2A" w14:textId="360BD591" w:rsidR="00FA580C" w:rsidRPr="00EB23D7" w:rsidRDefault="00FF1701" w:rsidP="00E6632C">
            <w:pPr>
              <w:rPr>
                <w:rFonts w:ascii="ＭＳ Ｐゴシック" w:hAnsi="ＭＳ Ｐゴシック"/>
                <w:sz w:val="18"/>
                <w:szCs w:val="18"/>
              </w:rPr>
            </w:pPr>
            <w:r>
              <w:rPr>
                <w:rFonts w:ascii="ＭＳ Ｐゴシック" w:hAnsi="ＭＳ Ｐゴシック" w:hint="eastAsia"/>
                <w:sz w:val="18"/>
                <w:szCs w:val="18"/>
              </w:rPr>
              <w:t>4</w:t>
            </w:r>
            <w:r w:rsidR="00FA580C" w:rsidRPr="00EB23D7">
              <w:rPr>
                <w:rFonts w:ascii="ＭＳ Ｐゴシック" w:hAnsi="ＭＳ Ｐゴシック"/>
                <w:sz w:val="18"/>
                <w:szCs w:val="18"/>
              </w:rPr>
              <w:t>部</w:t>
            </w:r>
          </w:p>
        </w:tc>
        <w:tc>
          <w:tcPr>
            <w:tcW w:w="3969" w:type="dxa"/>
            <w:vAlign w:val="center"/>
          </w:tcPr>
          <w:p w14:paraId="2D75BDCB" w14:textId="77777777" w:rsidR="00FA580C" w:rsidRPr="00EB23D7" w:rsidRDefault="00FA580C" w:rsidP="00E6632C">
            <w:pPr>
              <w:rPr>
                <w:rFonts w:ascii="ＭＳ Ｐゴシック" w:hAnsi="ＭＳ Ｐゴシック"/>
                <w:sz w:val="18"/>
                <w:szCs w:val="18"/>
              </w:rPr>
            </w:pPr>
          </w:p>
        </w:tc>
      </w:tr>
      <w:tr w:rsidR="00EB23D7" w:rsidRPr="00EB23D7" w14:paraId="36E01A09" w14:textId="77777777" w:rsidTr="001733D0">
        <w:tc>
          <w:tcPr>
            <w:tcW w:w="562" w:type="dxa"/>
            <w:vAlign w:val="center"/>
          </w:tcPr>
          <w:p w14:paraId="2A9D6E13" w14:textId="6A73CCCC"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③</w:t>
            </w:r>
          </w:p>
        </w:tc>
        <w:tc>
          <w:tcPr>
            <w:tcW w:w="3828" w:type="dxa"/>
            <w:vAlign w:val="center"/>
          </w:tcPr>
          <w:p w14:paraId="74949D0D" w14:textId="1614E70B"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評価項目一覧</w:t>
            </w:r>
          </w:p>
        </w:tc>
        <w:tc>
          <w:tcPr>
            <w:tcW w:w="1701" w:type="dxa"/>
            <w:vAlign w:val="center"/>
          </w:tcPr>
          <w:p w14:paraId="0459E6E0" w14:textId="19D17028" w:rsidR="00FA580C" w:rsidRPr="00EB23D7" w:rsidRDefault="00FF1701" w:rsidP="00E6632C">
            <w:pPr>
              <w:rPr>
                <w:rFonts w:ascii="ＭＳ Ｐゴシック" w:hAnsi="ＭＳ Ｐゴシック"/>
                <w:sz w:val="18"/>
                <w:szCs w:val="18"/>
              </w:rPr>
            </w:pPr>
            <w:r>
              <w:rPr>
                <w:rFonts w:ascii="ＭＳ Ｐゴシック" w:hAnsi="ＭＳ Ｐゴシック" w:hint="eastAsia"/>
                <w:sz w:val="18"/>
                <w:szCs w:val="18"/>
              </w:rPr>
              <w:t>4</w:t>
            </w:r>
            <w:r w:rsidR="00FA580C" w:rsidRPr="00EB23D7">
              <w:rPr>
                <w:rFonts w:ascii="ＭＳ Ｐゴシック" w:hAnsi="ＭＳ Ｐゴシック" w:hint="eastAsia"/>
                <w:sz w:val="18"/>
                <w:szCs w:val="18"/>
              </w:rPr>
              <w:t>部</w:t>
            </w:r>
          </w:p>
        </w:tc>
        <w:tc>
          <w:tcPr>
            <w:tcW w:w="3969" w:type="dxa"/>
            <w:vAlign w:val="center"/>
          </w:tcPr>
          <w:p w14:paraId="3B07D76C" w14:textId="77777777" w:rsidR="00FA580C" w:rsidRPr="00EB23D7" w:rsidRDefault="00FA580C" w:rsidP="00E6632C">
            <w:pPr>
              <w:rPr>
                <w:rFonts w:ascii="ＭＳ Ｐゴシック" w:hAnsi="ＭＳ Ｐゴシック"/>
                <w:sz w:val="18"/>
                <w:szCs w:val="18"/>
              </w:rPr>
            </w:pPr>
          </w:p>
        </w:tc>
      </w:tr>
      <w:tr w:rsidR="00EB23D7" w:rsidRPr="00EB23D7" w14:paraId="2388D2E5" w14:textId="77777777" w:rsidTr="001733D0">
        <w:tc>
          <w:tcPr>
            <w:tcW w:w="562" w:type="dxa"/>
            <w:vAlign w:val="center"/>
          </w:tcPr>
          <w:p w14:paraId="06366C20" w14:textId="39DEC52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④</w:t>
            </w:r>
          </w:p>
        </w:tc>
        <w:tc>
          <w:tcPr>
            <w:tcW w:w="3828" w:type="dxa"/>
            <w:vAlign w:val="center"/>
          </w:tcPr>
          <w:p w14:paraId="70DEC510" w14:textId="0FEEF914"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提案書及び評価項目一覧（電子媒体）</w:t>
            </w:r>
          </w:p>
        </w:tc>
        <w:tc>
          <w:tcPr>
            <w:tcW w:w="1701" w:type="dxa"/>
            <w:vAlign w:val="center"/>
          </w:tcPr>
          <w:p w14:paraId="2D3AF4EB" w14:textId="4A2B3306"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1式</w:t>
            </w:r>
          </w:p>
        </w:tc>
        <w:tc>
          <w:tcPr>
            <w:tcW w:w="3969" w:type="dxa"/>
            <w:vAlign w:val="center"/>
          </w:tcPr>
          <w:p w14:paraId="31C9BDF3" w14:textId="77777777" w:rsidR="00FA580C" w:rsidRPr="00EB23D7" w:rsidRDefault="00FA580C" w:rsidP="00E6632C">
            <w:pPr>
              <w:rPr>
                <w:rFonts w:ascii="ＭＳ Ｐゴシック" w:hAnsi="ＭＳ Ｐゴシック"/>
                <w:sz w:val="18"/>
                <w:szCs w:val="18"/>
              </w:rPr>
            </w:pPr>
          </w:p>
        </w:tc>
      </w:tr>
      <w:tr w:rsidR="00EB23D7" w:rsidRPr="00EB23D7" w14:paraId="3711DA1E" w14:textId="77777777" w:rsidTr="001733D0">
        <w:tc>
          <w:tcPr>
            <w:tcW w:w="562" w:type="dxa"/>
            <w:vAlign w:val="center"/>
          </w:tcPr>
          <w:p w14:paraId="530F56D5" w14:textId="67A9CD9B"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⑤</w:t>
            </w:r>
          </w:p>
        </w:tc>
        <w:tc>
          <w:tcPr>
            <w:tcW w:w="3828" w:type="dxa"/>
            <w:vAlign w:val="center"/>
          </w:tcPr>
          <w:p w14:paraId="0E8319B3"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経費内訳書</w:t>
            </w:r>
          </w:p>
        </w:tc>
        <w:tc>
          <w:tcPr>
            <w:tcW w:w="1701" w:type="dxa"/>
            <w:vAlign w:val="center"/>
          </w:tcPr>
          <w:p w14:paraId="567DA637" w14:textId="6404CDFD"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1DD60887" w14:textId="77777777" w:rsidR="00FA580C" w:rsidRPr="00EB23D7" w:rsidRDefault="00FA580C" w:rsidP="00E6632C">
            <w:pPr>
              <w:rPr>
                <w:rFonts w:ascii="ＭＳ Ｐゴシック" w:hAnsi="ＭＳ Ｐゴシック"/>
                <w:sz w:val="18"/>
                <w:szCs w:val="18"/>
              </w:rPr>
            </w:pPr>
          </w:p>
        </w:tc>
      </w:tr>
      <w:tr w:rsidR="00EB23D7" w:rsidRPr="00EB23D7" w14:paraId="18FBC5A6" w14:textId="77777777" w:rsidTr="001733D0">
        <w:tc>
          <w:tcPr>
            <w:tcW w:w="562" w:type="dxa"/>
            <w:vAlign w:val="center"/>
          </w:tcPr>
          <w:p w14:paraId="42E977C8" w14:textId="414DD896" w:rsidR="00E6632C" w:rsidRPr="00EB23D7" w:rsidRDefault="00AE0BCB" w:rsidP="00E6632C">
            <w:pPr>
              <w:rPr>
                <w:rFonts w:ascii="ＭＳ Ｐゴシック" w:hAnsi="ＭＳ Ｐゴシック"/>
                <w:sz w:val="18"/>
                <w:szCs w:val="18"/>
              </w:rPr>
            </w:pPr>
            <w:r w:rsidRPr="00EB23D7">
              <w:rPr>
                <w:rFonts w:ascii="ＭＳ Ｐゴシック" w:hAnsi="ＭＳ Ｐゴシック" w:hint="eastAsia"/>
                <w:sz w:val="18"/>
                <w:szCs w:val="18"/>
              </w:rPr>
              <w:t>⑥</w:t>
            </w:r>
          </w:p>
        </w:tc>
        <w:tc>
          <w:tcPr>
            <w:tcW w:w="3828" w:type="dxa"/>
            <w:vAlign w:val="center"/>
          </w:tcPr>
          <w:p w14:paraId="11A5070E" w14:textId="5DD633E1"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資格審査結果通知書(写し) ※</w:t>
            </w:r>
          </w:p>
        </w:tc>
        <w:tc>
          <w:tcPr>
            <w:tcW w:w="1701" w:type="dxa"/>
            <w:vAlign w:val="center"/>
          </w:tcPr>
          <w:p w14:paraId="030C5DEF"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0C7C55FF" w14:textId="77777777" w:rsidR="00E6632C" w:rsidRPr="00EB23D7" w:rsidRDefault="00E6632C" w:rsidP="00E6632C">
            <w:pPr>
              <w:rPr>
                <w:rFonts w:ascii="ＭＳ Ｐゴシック" w:hAnsi="ＭＳ Ｐゴシック"/>
                <w:sz w:val="18"/>
                <w:szCs w:val="18"/>
              </w:rPr>
            </w:pPr>
          </w:p>
        </w:tc>
      </w:tr>
      <w:tr w:rsidR="00EB23D7" w:rsidRPr="00EB23D7" w14:paraId="0FA4EC12" w14:textId="77777777" w:rsidTr="001733D0">
        <w:tc>
          <w:tcPr>
            <w:tcW w:w="562" w:type="dxa"/>
            <w:vAlign w:val="center"/>
          </w:tcPr>
          <w:p w14:paraId="0DDA29A5" w14:textId="7889EF0C" w:rsidR="00E6632C" w:rsidRPr="00EB23D7" w:rsidRDefault="00AE0BCB" w:rsidP="00E6632C">
            <w:pPr>
              <w:rPr>
                <w:rFonts w:ascii="ＭＳ Ｐゴシック" w:hAnsi="ＭＳ Ｐゴシック"/>
                <w:sz w:val="18"/>
                <w:szCs w:val="18"/>
              </w:rPr>
            </w:pPr>
            <w:r w:rsidRPr="00EB23D7">
              <w:rPr>
                <w:rFonts w:ascii="ＭＳ Ｐゴシック" w:hAnsi="ＭＳ Ｐゴシック" w:hint="eastAsia"/>
                <w:sz w:val="18"/>
                <w:szCs w:val="18"/>
              </w:rPr>
              <w:t>⑦</w:t>
            </w:r>
          </w:p>
        </w:tc>
        <w:tc>
          <w:tcPr>
            <w:tcW w:w="3828" w:type="dxa"/>
            <w:vAlign w:val="center"/>
          </w:tcPr>
          <w:p w14:paraId="057C59F4"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提案書受理票</w:t>
            </w:r>
          </w:p>
        </w:tc>
        <w:tc>
          <w:tcPr>
            <w:tcW w:w="1701" w:type="dxa"/>
            <w:vAlign w:val="center"/>
          </w:tcPr>
          <w:p w14:paraId="0E93878D"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本紙</w:t>
            </w:r>
          </w:p>
        </w:tc>
        <w:tc>
          <w:tcPr>
            <w:tcW w:w="3969" w:type="dxa"/>
            <w:vAlign w:val="center"/>
          </w:tcPr>
          <w:p w14:paraId="4CC3D3E6"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w:t>
            </w:r>
          </w:p>
        </w:tc>
      </w:tr>
    </w:tbl>
    <w:p w14:paraId="59DB8A18" w14:textId="27B05384" w:rsidR="00E6632C" w:rsidRPr="00EB23D7" w:rsidRDefault="00E6632C" w:rsidP="00E6632C">
      <w:pPr>
        <w:ind w:firstLineChars="50" w:firstLine="90"/>
        <w:rPr>
          <w:rFonts w:ascii="ＭＳ Ｐゴシック" w:hAnsi="ＭＳ Ｐゴシック"/>
          <w:sz w:val="18"/>
          <w:szCs w:val="18"/>
        </w:rPr>
      </w:pPr>
      <w:r w:rsidRPr="00EB23D7">
        <w:rPr>
          <w:rFonts w:ascii="ＭＳ Ｐゴシック" w:hAnsi="ＭＳ Ｐゴシック" w:hint="eastAsia"/>
          <w:sz w:val="18"/>
          <w:szCs w:val="18"/>
        </w:rPr>
        <w:t>※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B23D7" w:rsidRPr="00EB23D7" w14:paraId="52980227" w14:textId="77777777" w:rsidTr="00E6632C">
        <w:tc>
          <w:tcPr>
            <w:tcW w:w="4039" w:type="dxa"/>
            <w:tcBorders>
              <w:top w:val="nil"/>
              <w:left w:val="nil"/>
              <w:bottom w:val="dashed" w:sz="4" w:space="0" w:color="auto"/>
              <w:right w:val="nil"/>
            </w:tcBorders>
          </w:tcPr>
          <w:p w14:paraId="564DA929" w14:textId="77777777" w:rsidR="00E6632C" w:rsidRPr="00EB23D7" w:rsidRDefault="00E6632C" w:rsidP="00E6632C">
            <w:pPr>
              <w:rPr>
                <w:rFonts w:ascii="ＭＳ Ｐゴシック" w:hAnsi="ＭＳ Ｐゴシック"/>
              </w:rPr>
            </w:pPr>
          </w:p>
        </w:tc>
        <w:tc>
          <w:tcPr>
            <w:tcW w:w="1389" w:type="dxa"/>
            <w:vMerge w:val="restart"/>
            <w:tcBorders>
              <w:top w:val="nil"/>
              <w:left w:val="nil"/>
              <w:bottom w:val="nil"/>
              <w:right w:val="nil"/>
            </w:tcBorders>
            <w:vAlign w:val="center"/>
          </w:tcPr>
          <w:p w14:paraId="7C5F800E"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切り取り</w:t>
            </w:r>
          </w:p>
        </w:tc>
        <w:tc>
          <w:tcPr>
            <w:tcW w:w="3894" w:type="dxa"/>
            <w:tcBorders>
              <w:top w:val="nil"/>
              <w:left w:val="nil"/>
              <w:bottom w:val="dashed" w:sz="4" w:space="0" w:color="auto"/>
              <w:right w:val="nil"/>
            </w:tcBorders>
          </w:tcPr>
          <w:p w14:paraId="76C08415" w14:textId="77777777" w:rsidR="00E6632C" w:rsidRPr="00EB23D7" w:rsidRDefault="00E6632C" w:rsidP="00E6632C">
            <w:pPr>
              <w:rPr>
                <w:rFonts w:ascii="ＭＳ Ｐゴシック" w:hAnsi="ＭＳ Ｐゴシック"/>
              </w:rPr>
            </w:pPr>
          </w:p>
        </w:tc>
      </w:tr>
      <w:tr w:rsidR="00EB23D7" w:rsidRPr="00EB23D7" w14:paraId="32C89032" w14:textId="77777777" w:rsidTr="00E6632C">
        <w:trPr>
          <w:trHeight w:val="96"/>
        </w:trPr>
        <w:tc>
          <w:tcPr>
            <w:tcW w:w="4039" w:type="dxa"/>
            <w:tcBorders>
              <w:top w:val="dashed" w:sz="4" w:space="0" w:color="auto"/>
              <w:left w:val="nil"/>
              <w:bottom w:val="nil"/>
              <w:right w:val="nil"/>
            </w:tcBorders>
          </w:tcPr>
          <w:p w14:paraId="2C977AFF" w14:textId="77777777" w:rsidR="00E6632C" w:rsidRPr="00EB23D7" w:rsidRDefault="00E6632C" w:rsidP="00E6632C">
            <w:pPr>
              <w:rPr>
                <w:rFonts w:ascii="ＭＳ Ｐゴシック" w:hAnsi="ＭＳ Ｐゴシック"/>
              </w:rPr>
            </w:pPr>
          </w:p>
        </w:tc>
        <w:tc>
          <w:tcPr>
            <w:tcW w:w="1389" w:type="dxa"/>
            <w:vMerge/>
            <w:tcBorders>
              <w:left w:val="nil"/>
              <w:bottom w:val="nil"/>
              <w:right w:val="nil"/>
            </w:tcBorders>
          </w:tcPr>
          <w:p w14:paraId="4A564088" w14:textId="77777777" w:rsidR="00E6632C" w:rsidRPr="00EB23D7" w:rsidRDefault="00E6632C" w:rsidP="00E6632C">
            <w:pPr>
              <w:rPr>
                <w:rFonts w:ascii="ＭＳ Ｐゴシック" w:hAnsi="ＭＳ Ｐゴシック"/>
              </w:rPr>
            </w:pPr>
          </w:p>
        </w:tc>
        <w:tc>
          <w:tcPr>
            <w:tcW w:w="3894" w:type="dxa"/>
            <w:tcBorders>
              <w:top w:val="dashed" w:sz="4" w:space="0" w:color="auto"/>
              <w:left w:val="nil"/>
              <w:bottom w:val="nil"/>
              <w:right w:val="nil"/>
            </w:tcBorders>
          </w:tcPr>
          <w:p w14:paraId="69F68E93" w14:textId="77777777" w:rsidR="00E6632C" w:rsidRPr="00EB23D7" w:rsidRDefault="00E6632C" w:rsidP="00E6632C">
            <w:pPr>
              <w:rPr>
                <w:rFonts w:ascii="ＭＳ Ｐゴシック" w:hAnsi="ＭＳ Ｐゴシック"/>
              </w:rPr>
            </w:pPr>
          </w:p>
        </w:tc>
      </w:tr>
    </w:tbl>
    <w:p w14:paraId="53508C21"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u w:val="single"/>
        </w:rPr>
        <w:t xml:space="preserve">提案書受理番号　　　　　　　　　　</w:t>
      </w:r>
    </w:p>
    <w:p w14:paraId="541CB025" w14:textId="77777777" w:rsidR="00E6632C" w:rsidRPr="00EB23D7" w:rsidRDefault="00E6632C" w:rsidP="00E6632C">
      <w:pPr>
        <w:jc w:val="center"/>
        <w:rPr>
          <w:rFonts w:ascii="ＭＳ Ｐゴシック" w:hAnsi="ＭＳ Ｐゴシック"/>
        </w:rPr>
      </w:pPr>
      <w:r w:rsidRPr="00EB23D7">
        <w:rPr>
          <w:rFonts w:ascii="ＭＳ Ｐゴシック" w:hAnsi="ＭＳ Ｐゴシック" w:hint="eastAsia"/>
        </w:rPr>
        <w:t>提案書受理票</w:t>
      </w:r>
    </w:p>
    <w:p w14:paraId="6B9E5354" w14:textId="75D5E37D" w:rsidR="00E6632C" w:rsidRDefault="00E6632C" w:rsidP="00E6632C">
      <w:pPr>
        <w:jc w:val="right"/>
        <w:rPr>
          <w:rFonts w:ascii="ＭＳ Ｐゴシック" w:hAnsi="ＭＳ Ｐゴシック"/>
        </w:rPr>
      </w:pPr>
      <w:r w:rsidRPr="00EB23D7">
        <w:rPr>
          <w:rFonts w:ascii="ＭＳ Ｐゴシック" w:hAnsi="ＭＳ Ｐゴシック" w:hint="eastAsia"/>
        </w:rPr>
        <w:t xml:space="preserve">　　年　</w:t>
      </w:r>
      <w:r w:rsidR="00FF1701">
        <w:rPr>
          <w:rFonts w:ascii="ＭＳ Ｐゴシック" w:hAnsi="ＭＳ Ｐゴシック" w:hint="eastAsia"/>
        </w:rPr>
        <w:t xml:space="preserve"> </w:t>
      </w:r>
      <w:r w:rsidRPr="00EB23D7">
        <w:rPr>
          <w:rFonts w:ascii="ＭＳ Ｐゴシック" w:hAnsi="ＭＳ Ｐゴシック" w:hint="eastAsia"/>
        </w:rPr>
        <w:t xml:space="preserve">　月　</w:t>
      </w:r>
      <w:r w:rsidR="00FF1701">
        <w:rPr>
          <w:rFonts w:ascii="ＭＳ Ｐゴシック" w:hAnsi="ＭＳ Ｐゴシック" w:hint="eastAsia"/>
        </w:rPr>
        <w:t xml:space="preserve"> </w:t>
      </w:r>
      <w:r w:rsidRPr="00EB23D7">
        <w:rPr>
          <w:rFonts w:ascii="ＭＳ Ｐゴシック" w:hAnsi="ＭＳ Ｐゴシック" w:hint="eastAsia"/>
        </w:rPr>
        <w:t xml:space="preserve">　日</w:t>
      </w:r>
    </w:p>
    <w:p w14:paraId="2C78EE7F" w14:textId="77777777" w:rsidR="00FF1701" w:rsidRPr="00EB23D7" w:rsidRDefault="00FF1701" w:rsidP="00E6632C">
      <w:pPr>
        <w:jc w:val="right"/>
        <w:rPr>
          <w:rFonts w:ascii="ＭＳ Ｐゴシック" w:hAnsi="ＭＳ Ｐゴシック"/>
        </w:rPr>
      </w:pPr>
    </w:p>
    <w:p w14:paraId="33EFC031" w14:textId="67773621" w:rsidR="00E6632C" w:rsidRPr="00EB23D7" w:rsidRDefault="00E6632C" w:rsidP="00E6632C">
      <w:pPr>
        <w:rPr>
          <w:rFonts w:ascii="ＭＳ Ｐゴシック" w:hAnsi="ＭＳ Ｐゴシック"/>
          <w:noProof/>
          <w:lang w:val="fr-FR"/>
        </w:rPr>
      </w:pPr>
      <w:r w:rsidRPr="00EB23D7">
        <w:rPr>
          <w:rFonts w:ascii="ＭＳ Ｐゴシック" w:hAnsi="ＭＳ Ｐゴシック" w:hint="eastAsia"/>
          <w:u w:val="single"/>
        </w:rPr>
        <w:t>件　名　「</w:t>
      </w:r>
      <w:r w:rsidR="003346B1" w:rsidRPr="003346B1">
        <w:rPr>
          <w:rFonts w:ascii="ＭＳ Ｐゴシック" w:hAnsi="ＭＳ Ｐゴシック" w:hint="eastAsia"/>
          <w:u w:val="single"/>
        </w:rPr>
        <w:t>2025年度未踏事業応募者獲得のための広報コンテンツ制作及びWeb広告を利用した広報等業務</w:t>
      </w:r>
      <w:r w:rsidRPr="00EB23D7">
        <w:rPr>
          <w:rFonts w:ascii="ＭＳ Ｐゴシック" w:hAnsi="ＭＳ Ｐゴシック" w:hint="eastAsia"/>
          <w:u w:val="single"/>
        </w:rPr>
        <w:t>」</w:t>
      </w:r>
    </w:p>
    <w:p w14:paraId="1C78202B" w14:textId="77777777" w:rsidR="00E6632C" w:rsidRPr="00EB23D7" w:rsidRDefault="00E6632C" w:rsidP="00E6632C">
      <w:pPr>
        <w:rPr>
          <w:rFonts w:ascii="ＭＳ Ｐゴシック" w:hAnsi="ＭＳ Ｐゴシック"/>
        </w:rPr>
      </w:pPr>
    </w:p>
    <w:p w14:paraId="4776E2D5" w14:textId="77777777" w:rsidR="00E6632C" w:rsidRPr="00EB23D7" w:rsidRDefault="00E6632C" w:rsidP="00E6632C">
      <w:pPr>
        <w:rPr>
          <w:rFonts w:ascii="ＭＳ Ｐゴシック" w:hAnsi="ＭＳ Ｐゴシック"/>
          <w:u w:val="single"/>
        </w:rPr>
      </w:pPr>
      <w:r w:rsidRPr="00EB23D7">
        <w:rPr>
          <w:rFonts w:ascii="ＭＳ Ｐゴシック" w:hAnsi="ＭＳ Ｐゴシック" w:hint="eastAsia"/>
          <w:u w:val="single"/>
        </w:rPr>
        <w:t xml:space="preserve">法人名（提案者が記載）：　　　　　　　　　　　　　　　　　　　　　　　　</w:t>
      </w:r>
    </w:p>
    <w:p w14:paraId="36E8F270" w14:textId="77777777" w:rsidR="00E6632C" w:rsidRPr="00EB23D7" w:rsidRDefault="00E6632C" w:rsidP="00E6632C">
      <w:pPr>
        <w:rPr>
          <w:rFonts w:ascii="ＭＳ Ｐゴシック" w:hAnsi="ＭＳ Ｐゴシック"/>
        </w:rPr>
      </w:pPr>
    </w:p>
    <w:p w14:paraId="21A987CF"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u w:val="single"/>
        </w:rPr>
        <w:t>担当者名（提案者が記載）：　　　　　　　　　　　　　　　　　　　　　　　殿</w:t>
      </w:r>
    </w:p>
    <w:p w14:paraId="7FCBD0DC" w14:textId="77777777" w:rsidR="00E6632C" w:rsidRPr="00EB23D7" w:rsidRDefault="00E6632C" w:rsidP="00E6632C">
      <w:pPr>
        <w:ind w:firstLineChars="100" w:firstLine="210"/>
        <w:rPr>
          <w:rFonts w:ascii="ＭＳ Ｐゴシック" w:hAnsi="ＭＳ Ｐゴシック"/>
        </w:rPr>
      </w:pPr>
    </w:p>
    <w:p w14:paraId="49187EC2" w14:textId="77777777" w:rsidR="00E6632C" w:rsidRPr="00EB23D7" w:rsidRDefault="00E6632C" w:rsidP="00E6632C">
      <w:pPr>
        <w:ind w:firstLineChars="100" w:firstLine="210"/>
        <w:rPr>
          <w:rFonts w:ascii="ＭＳ Ｐゴシック" w:hAnsi="ＭＳ Ｐゴシック"/>
        </w:rPr>
      </w:pPr>
      <w:r w:rsidRPr="00EB23D7">
        <w:rPr>
          <w:rFonts w:ascii="ＭＳ Ｐゴシック" w:hAnsi="ＭＳ Ｐゴシック" w:hint="eastAsia"/>
        </w:rPr>
        <w:t>貴殿から提出された標記提出書類を受理しました。</w:t>
      </w:r>
    </w:p>
    <w:p w14:paraId="4BC3B59D" w14:textId="77777777" w:rsidR="00E6632C" w:rsidRPr="00EB23D7" w:rsidRDefault="00E6632C" w:rsidP="00E6632C">
      <w:pPr>
        <w:ind w:firstLineChars="100" w:firstLine="210"/>
        <w:rPr>
          <w:rFonts w:ascii="ＭＳ Ｐゴシック" w:hAnsi="ＭＳ Ｐゴシック"/>
        </w:rPr>
      </w:pPr>
    </w:p>
    <w:p w14:paraId="2E1B1969" w14:textId="77777777" w:rsidR="00E6632C" w:rsidRPr="00EB23D7" w:rsidRDefault="00E6632C" w:rsidP="00E6632C">
      <w:pPr>
        <w:ind w:firstLineChars="100" w:firstLine="210"/>
        <w:rPr>
          <w:rFonts w:ascii="ＭＳ Ｐゴシック" w:hAnsi="ＭＳ Ｐゴシック"/>
        </w:rPr>
      </w:pPr>
    </w:p>
    <w:p w14:paraId="085F6C35" w14:textId="77777777" w:rsidR="00A0507A" w:rsidRDefault="00E6632C" w:rsidP="001733D0">
      <w:pPr>
        <w:spacing w:line="360" w:lineRule="auto"/>
        <w:ind w:right="-28" w:firstLineChars="100" w:firstLine="210"/>
        <w:rPr>
          <w:rFonts w:ascii="ＭＳ Ｐゴシック" w:hAnsi="ＭＳ Ｐゴシック"/>
        </w:rPr>
      </w:pPr>
      <w:r w:rsidRPr="00EB23D7">
        <w:rPr>
          <w:rFonts w:ascii="ＭＳ Ｐゴシック" w:hAnsi="ＭＳ Ｐゴシック" w:hint="eastAsia"/>
        </w:rPr>
        <w:t>独立行政法人情報処理推進機構</w:t>
      </w:r>
    </w:p>
    <w:p w14:paraId="60AA8EA9" w14:textId="5FC16B4D" w:rsidR="00E6632C" w:rsidRPr="00EB23D7" w:rsidRDefault="003F083B" w:rsidP="001733D0">
      <w:pPr>
        <w:spacing w:line="360" w:lineRule="auto"/>
        <w:ind w:right="-28" w:firstLineChars="100" w:firstLine="210"/>
        <w:rPr>
          <w:rFonts w:ascii="ＭＳ Ｐゴシック" w:hAnsi="ＭＳ Ｐゴシック"/>
        </w:rPr>
      </w:pPr>
      <w:r>
        <w:rPr>
          <w:rFonts w:ascii="ＭＳ Ｐゴシック" w:hAnsi="ＭＳ Ｐゴシック" w:hint="eastAsia"/>
        </w:rPr>
        <w:t>デジタル基盤センター　イノベーション部</w:t>
      </w:r>
    </w:p>
    <w:p w14:paraId="0A2FC81C" w14:textId="3751B4CF" w:rsidR="00E6632C" w:rsidRPr="00EB23D7" w:rsidRDefault="00E6632C" w:rsidP="00A0507A">
      <w:pPr>
        <w:spacing w:line="360" w:lineRule="auto"/>
        <w:ind w:right="681"/>
        <w:jc w:val="right"/>
        <w:rPr>
          <w:rFonts w:ascii="ＭＳ Ｐゴシック" w:hAnsi="ＭＳ Ｐゴシック"/>
        </w:rPr>
      </w:pPr>
      <w:r w:rsidRPr="00EB23D7">
        <w:rPr>
          <w:rFonts w:ascii="ＭＳ Ｐゴシック" w:hAnsi="ＭＳ Ｐゴシック" w:hint="eastAsia"/>
        </w:rPr>
        <w:t>担当者名：</w:t>
      </w:r>
      <w:r w:rsidR="00A0507A">
        <w:rPr>
          <w:rFonts w:ascii="ＭＳ Ｐゴシック" w:hAnsi="ＭＳ Ｐゴシック" w:hint="eastAsia"/>
        </w:rPr>
        <w:t xml:space="preserve">　　　　</w:t>
      </w:r>
      <w:r w:rsidRPr="00EB23D7">
        <w:rPr>
          <w:rFonts w:ascii="ＭＳ Ｐゴシック" w:hAnsi="ＭＳ Ｐゴシック" w:hint="eastAsia"/>
        </w:rPr>
        <w:t xml:space="preserve">　　　　　　　　　　</w:t>
      </w:r>
      <w:r w:rsidR="00A0507A">
        <w:rPr>
          <w:rFonts w:ascii="ＭＳ Ｐゴシック" w:hAnsi="ＭＳ Ｐゴシック" w:hint="eastAsia"/>
        </w:rPr>
        <w:t xml:space="preserve">　</w:t>
      </w:r>
      <w:r w:rsidRPr="00EB23D7">
        <w:rPr>
          <w:rFonts w:ascii="ＭＳ Ｐゴシック" w:hAnsi="ＭＳ Ｐゴシック" w:hint="eastAsia"/>
        </w:rPr>
        <w:t xml:space="preserve">　　㊞</w:t>
      </w:r>
    </w:p>
    <w:p w14:paraId="7A43E613" w14:textId="47EAB25C" w:rsidR="002A1915" w:rsidRPr="00983D5D" w:rsidRDefault="002A1915" w:rsidP="00E6632C">
      <w:pPr>
        <w:rPr>
          <w:rFonts w:ascii="ＭＳ Ｐゴシック" w:hAnsi="ＭＳ Ｐゴシック"/>
        </w:rPr>
      </w:pPr>
    </w:p>
    <w:sectPr w:rsidR="002A1915" w:rsidRPr="00983D5D" w:rsidSect="005F7F23">
      <w:headerReference w:type="default" r:id="rId52"/>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609B" w14:textId="77777777" w:rsidR="0002773D" w:rsidRDefault="0002773D" w:rsidP="00016A0F">
      <w:r>
        <w:separator/>
      </w:r>
    </w:p>
    <w:p w14:paraId="0A3B0682" w14:textId="77777777" w:rsidR="0002773D" w:rsidRDefault="0002773D"/>
  </w:endnote>
  <w:endnote w:type="continuationSeparator" w:id="0">
    <w:p w14:paraId="541BA3EC" w14:textId="77777777" w:rsidR="0002773D" w:rsidRDefault="0002773D" w:rsidP="00016A0F">
      <w:r>
        <w:continuationSeparator/>
      </w:r>
    </w:p>
    <w:p w14:paraId="436C7205" w14:textId="77777777" w:rsidR="0002773D" w:rsidRDefault="0002773D"/>
  </w:endnote>
  <w:endnote w:type="continuationNotice" w:id="1">
    <w:p w14:paraId="02EDEC44" w14:textId="77777777" w:rsidR="0002773D" w:rsidRDefault="00027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37ABB3E6"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57919">
      <w:rPr>
        <w:rStyle w:val="af6"/>
        <w:noProof/>
      </w:rPr>
      <w:t>1</w:t>
    </w:r>
    <w:r>
      <w:rPr>
        <w:rStyle w:val="af6"/>
      </w:rPr>
      <w:fldChar w:fldCharType="end"/>
    </w:r>
  </w:p>
  <w:p w14:paraId="444DBF60" w14:textId="77777777" w:rsidR="001D5B57" w:rsidRDefault="001D5B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1D5B57" w:rsidRDefault="001D5B57"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1D5B57" w:rsidRDefault="001D5B5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1D5B57" w:rsidRDefault="001D5B57"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622648"/>
      <w:docPartObj>
        <w:docPartGallery w:val="Page Numbers (Bottom of Page)"/>
        <w:docPartUnique/>
      </w:docPartObj>
    </w:sdtPr>
    <w:sdtEndPr/>
    <w:sdtContent>
      <w:p w14:paraId="20372566" w14:textId="659AA94D" w:rsidR="00F83D40" w:rsidRDefault="00F83D40">
        <w:pPr>
          <w:pStyle w:val="a9"/>
          <w:jc w:val="center"/>
        </w:pPr>
        <w:r>
          <w:fldChar w:fldCharType="begin"/>
        </w:r>
        <w:r>
          <w:instrText>PAGE   \* MERGEFORMAT</w:instrText>
        </w:r>
        <w:r>
          <w:fldChar w:fldCharType="separate"/>
        </w:r>
        <w:r>
          <w:rPr>
            <w:lang w:val="ja-JP" w:eastAsia="ja-JP"/>
          </w:rPr>
          <w:t>2</w:t>
        </w:r>
        <w:r>
          <w:fldChar w:fldCharType="end"/>
        </w:r>
      </w:p>
    </w:sdtContent>
  </w:sdt>
  <w:p w14:paraId="296C4D7C" w14:textId="22B26350" w:rsidR="004C644E" w:rsidRDefault="004C644E" w:rsidP="00BE5E10">
    <w:pPr>
      <w:pStyle w:val="a9"/>
      <w:ind w:firstLine="200"/>
      <w:rPr>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68041"/>
      <w:docPartObj>
        <w:docPartGallery w:val="Page Numbers (Bottom of Page)"/>
        <w:docPartUnique/>
      </w:docPartObj>
    </w:sdtPr>
    <w:sdtEndPr/>
    <w:sdtContent>
      <w:p w14:paraId="0ABFE27A" w14:textId="51F9D5D7" w:rsidR="00F83D40" w:rsidRDefault="00F83D40">
        <w:pPr>
          <w:pStyle w:val="a9"/>
          <w:jc w:val="center"/>
        </w:pPr>
        <w:r>
          <w:fldChar w:fldCharType="begin"/>
        </w:r>
        <w:r>
          <w:instrText>PAGE   \* MERGEFORMAT</w:instrText>
        </w:r>
        <w:r>
          <w:fldChar w:fldCharType="separate"/>
        </w:r>
        <w:r>
          <w:rPr>
            <w:lang w:val="ja-JP" w:eastAsia="ja-JP"/>
          </w:rPr>
          <w:t>2</w:t>
        </w:r>
        <w:r>
          <w:fldChar w:fldCharType="end"/>
        </w:r>
      </w:p>
    </w:sdtContent>
  </w:sdt>
  <w:p w14:paraId="35A6AB0C" w14:textId="77777777" w:rsidR="00F83D40" w:rsidRDefault="00F83D40"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E83F" w14:textId="77777777" w:rsidR="0002773D" w:rsidRDefault="0002773D" w:rsidP="00016A0F">
      <w:r>
        <w:separator/>
      </w:r>
    </w:p>
  </w:footnote>
  <w:footnote w:type="continuationSeparator" w:id="0">
    <w:p w14:paraId="25895286" w14:textId="77777777" w:rsidR="0002773D" w:rsidRDefault="0002773D" w:rsidP="00016A0F">
      <w:r>
        <w:continuationSeparator/>
      </w:r>
    </w:p>
    <w:p w14:paraId="202F9E99" w14:textId="77777777" w:rsidR="0002773D" w:rsidRDefault="0002773D"/>
  </w:footnote>
  <w:footnote w:type="continuationNotice" w:id="1">
    <w:p w14:paraId="0F968022" w14:textId="77777777" w:rsidR="0002773D" w:rsidRDefault="0002773D"/>
  </w:footnote>
  <w:footnote w:id="2">
    <w:p w14:paraId="4FCA3D9A" w14:textId="77777777" w:rsidR="00413F44" w:rsidRDefault="00413F44" w:rsidP="00413F44">
      <w:pPr>
        <w:pStyle w:val="affb"/>
      </w:pPr>
      <w:r w:rsidRPr="00676BFB">
        <w:rPr>
          <w:rStyle w:val="affd"/>
          <w:sz w:val="18"/>
          <w:szCs w:val="21"/>
        </w:rPr>
        <w:footnoteRef/>
      </w:r>
      <w:r w:rsidRPr="00676BFB">
        <w:rPr>
          <w:sz w:val="18"/>
          <w:szCs w:val="21"/>
        </w:rPr>
        <w:t xml:space="preserve"> </w:t>
      </w:r>
      <w:r>
        <w:rPr>
          <w:rFonts w:asciiTheme="minorEastAsia" w:eastAsiaTheme="minorEastAsia" w:hAnsiTheme="minorEastAsia" w:hint="eastAsia"/>
          <w:sz w:val="18"/>
          <w:szCs w:val="21"/>
        </w:rPr>
        <w:t>「W</w:t>
      </w:r>
      <w:r w:rsidRPr="00676BFB">
        <w:rPr>
          <w:rFonts w:asciiTheme="minorEastAsia" w:eastAsiaTheme="minorEastAsia" w:hAnsiTheme="minorEastAsia" w:hint="eastAsia"/>
          <w:sz w:val="18"/>
          <w:szCs w:val="21"/>
        </w:rPr>
        <w:t>ISDOM-DX</w:t>
      </w:r>
      <w:r>
        <w:rPr>
          <w:rFonts w:asciiTheme="minorEastAsia" w:eastAsiaTheme="minorEastAsia" w:hAnsiTheme="minorEastAsia" w:hint="eastAsia"/>
          <w:sz w:val="18"/>
          <w:szCs w:val="21"/>
        </w:rPr>
        <w:t>」と</w:t>
      </w:r>
      <w:r w:rsidRPr="00676BFB">
        <w:rPr>
          <w:rFonts w:asciiTheme="minorEastAsia" w:eastAsiaTheme="minorEastAsia" w:hAnsiTheme="minorEastAsia" w:hint="eastAsia"/>
          <w:sz w:val="18"/>
          <w:szCs w:val="21"/>
        </w:rPr>
        <w:t>は、AI技術によって大学や先生の活動テーマを自動的に分析・評価するシステムの名称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1D5B57" w:rsidRDefault="001D5B57"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1D5B57" w:rsidRDefault="001D5B57"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1D5B57" w:rsidRDefault="001D5B57"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1D5B57" w:rsidRDefault="001D5B57"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1D5B57" w:rsidRDefault="001D5B57" w:rsidP="00D47DC2">
    <w:pPr>
      <w:pStyle w:val="a7"/>
      <w:ind w:right="8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1D5B57" w:rsidRDefault="001D5B57" w:rsidP="00D47DC2">
    <w:pPr>
      <w:pStyle w:val="a7"/>
      <w:ind w:right="800"/>
      <w:rPr>
        <w:lang w:eastAsia="ja-JP"/>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1D5B57" w:rsidRDefault="001D5B57"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1D5B57" w:rsidRDefault="001D5B57"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F07"/>
    <w:multiLevelType w:val="hybridMultilevel"/>
    <w:tmpl w:val="F74A649E"/>
    <w:lvl w:ilvl="0" w:tplc="04090011">
      <w:start w:val="1"/>
      <w:numFmt w:val="decimalEnclosedCircle"/>
      <w:lvlText w:val="%1"/>
      <w:lvlJc w:val="left"/>
      <w:pPr>
        <w:ind w:left="1510" w:hanging="440"/>
      </w:p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1"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D9661F3"/>
    <w:multiLevelType w:val="hybridMultilevel"/>
    <w:tmpl w:val="F2008740"/>
    <w:lvl w:ilvl="0" w:tplc="68226E7A">
      <w:start w:val="1"/>
      <w:numFmt w:val="bullet"/>
      <w:lvlText w:val="‧"/>
      <w:lvlJc w:val="left"/>
      <w:pPr>
        <w:ind w:left="1149" w:hanging="440"/>
      </w:pPr>
      <w:rPr>
        <w:rFonts w:ascii="ＭＳ ゴシック" w:eastAsia="ＭＳ ゴシック" w:hAnsi="ＭＳ ゴシック" w:hint="eastAsia"/>
      </w:rPr>
    </w:lvl>
    <w:lvl w:ilvl="1" w:tplc="FFFFFFFF" w:tentative="1">
      <w:start w:val="1"/>
      <w:numFmt w:val="bullet"/>
      <w:lvlText w:val=""/>
      <w:lvlJc w:val="left"/>
      <w:pPr>
        <w:ind w:left="1589" w:hanging="440"/>
      </w:pPr>
      <w:rPr>
        <w:rFonts w:ascii="Wingdings" w:hAnsi="Wingdings" w:hint="default"/>
      </w:rPr>
    </w:lvl>
    <w:lvl w:ilvl="2" w:tplc="FFFFFFFF" w:tentative="1">
      <w:start w:val="1"/>
      <w:numFmt w:val="bullet"/>
      <w:lvlText w:val=""/>
      <w:lvlJc w:val="left"/>
      <w:pPr>
        <w:ind w:left="2029" w:hanging="440"/>
      </w:pPr>
      <w:rPr>
        <w:rFonts w:ascii="Wingdings" w:hAnsi="Wingdings" w:hint="default"/>
      </w:rPr>
    </w:lvl>
    <w:lvl w:ilvl="3" w:tplc="FFFFFFFF" w:tentative="1">
      <w:start w:val="1"/>
      <w:numFmt w:val="bullet"/>
      <w:lvlText w:val=""/>
      <w:lvlJc w:val="left"/>
      <w:pPr>
        <w:ind w:left="2469" w:hanging="440"/>
      </w:pPr>
      <w:rPr>
        <w:rFonts w:ascii="Wingdings" w:hAnsi="Wingdings" w:hint="default"/>
      </w:rPr>
    </w:lvl>
    <w:lvl w:ilvl="4" w:tplc="FFFFFFFF" w:tentative="1">
      <w:start w:val="1"/>
      <w:numFmt w:val="bullet"/>
      <w:lvlText w:val=""/>
      <w:lvlJc w:val="left"/>
      <w:pPr>
        <w:ind w:left="2909" w:hanging="440"/>
      </w:pPr>
      <w:rPr>
        <w:rFonts w:ascii="Wingdings" w:hAnsi="Wingdings" w:hint="default"/>
      </w:rPr>
    </w:lvl>
    <w:lvl w:ilvl="5" w:tplc="FFFFFFFF" w:tentative="1">
      <w:start w:val="1"/>
      <w:numFmt w:val="bullet"/>
      <w:lvlText w:val=""/>
      <w:lvlJc w:val="left"/>
      <w:pPr>
        <w:ind w:left="3349" w:hanging="440"/>
      </w:pPr>
      <w:rPr>
        <w:rFonts w:ascii="Wingdings" w:hAnsi="Wingdings" w:hint="default"/>
      </w:rPr>
    </w:lvl>
    <w:lvl w:ilvl="6" w:tplc="FFFFFFFF" w:tentative="1">
      <w:start w:val="1"/>
      <w:numFmt w:val="bullet"/>
      <w:lvlText w:val=""/>
      <w:lvlJc w:val="left"/>
      <w:pPr>
        <w:ind w:left="3789" w:hanging="440"/>
      </w:pPr>
      <w:rPr>
        <w:rFonts w:ascii="Wingdings" w:hAnsi="Wingdings" w:hint="default"/>
      </w:rPr>
    </w:lvl>
    <w:lvl w:ilvl="7" w:tplc="FFFFFFFF" w:tentative="1">
      <w:start w:val="1"/>
      <w:numFmt w:val="bullet"/>
      <w:lvlText w:val=""/>
      <w:lvlJc w:val="left"/>
      <w:pPr>
        <w:ind w:left="4229" w:hanging="440"/>
      </w:pPr>
      <w:rPr>
        <w:rFonts w:ascii="Wingdings" w:hAnsi="Wingdings" w:hint="default"/>
      </w:rPr>
    </w:lvl>
    <w:lvl w:ilvl="8" w:tplc="FFFFFFFF" w:tentative="1">
      <w:start w:val="1"/>
      <w:numFmt w:val="bullet"/>
      <w:lvlText w:val=""/>
      <w:lvlJc w:val="left"/>
      <w:pPr>
        <w:ind w:left="4669" w:hanging="440"/>
      </w:pPr>
      <w:rPr>
        <w:rFonts w:ascii="Wingdings" w:hAnsi="Wingdings" w:hint="default"/>
      </w:rPr>
    </w:lvl>
  </w:abstractNum>
  <w:abstractNum w:abstractNumId="4"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5"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D016B7B"/>
    <w:multiLevelType w:val="hybridMultilevel"/>
    <w:tmpl w:val="EF48400C"/>
    <w:lvl w:ilvl="0" w:tplc="FFFFFFFF">
      <w:start w:val="1"/>
      <w:numFmt w:val="decimalEnclosedCircle"/>
      <w:lvlText w:val="%1"/>
      <w:lvlJc w:val="left"/>
      <w:pPr>
        <w:ind w:left="1149" w:hanging="440"/>
      </w:pPr>
    </w:lvl>
    <w:lvl w:ilvl="1" w:tplc="04090011">
      <w:start w:val="1"/>
      <w:numFmt w:val="decimalEnclosedCircle"/>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7"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75487"/>
    <w:multiLevelType w:val="hybridMultilevel"/>
    <w:tmpl w:val="0D3ACA02"/>
    <w:lvl w:ilvl="0" w:tplc="68226E7A">
      <w:start w:val="1"/>
      <w:numFmt w:val="bullet"/>
      <w:lvlText w:val="‧"/>
      <w:lvlJc w:val="left"/>
      <w:pPr>
        <w:ind w:left="1280" w:hanging="440"/>
      </w:pPr>
      <w:rPr>
        <w:rFonts w:ascii="ＭＳ ゴシック" w:eastAsia="ＭＳ ゴシック" w:hAnsi="ＭＳ 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9" w15:restartNumberingAfterBreak="0">
    <w:nsid w:val="291F50E4"/>
    <w:multiLevelType w:val="hybridMultilevel"/>
    <w:tmpl w:val="E1D0AD64"/>
    <w:lvl w:ilvl="0" w:tplc="0409000F">
      <w:start w:val="1"/>
      <w:numFmt w:val="decimal"/>
      <w:lvlText w:val="%1."/>
      <w:lvlJc w:val="left"/>
      <w:pPr>
        <w:ind w:left="440" w:hanging="440"/>
      </w:pPr>
    </w:lvl>
    <w:lvl w:ilvl="1" w:tplc="54DCCF0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CF67D9"/>
    <w:multiLevelType w:val="hybridMultilevel"/>
    <w:tmpl w:val="7DF209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7B6565"/>
    <w:multiLevelType w:val="hybridMultilevel"/>
    <w:tmpl w:val="4F3295FC"/>
    <w:lvl w:ilvl="0" w:tplc="68226E7A">
      <w:start w:val="1"/>
      <w:numFmt w:val="bullet"/>
      <w:lvlText w:val="‧"/>
      <w:lvlJc w:val="left"/>
      <w:pPr>
        <w:ind w:left="1070" w:hanging="440"/>
      </w:pPr>
      <w:rPr>
        <w:rFonts w:ascii="ＭＳ ゴシック" w:eastAsia="ＭＳ ゴシック" w:hAnsi="ＭＳ 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2"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6"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7"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8" w15:restartNumberingAfterBreak="0">
    <w:nsid w:val="3ADF47D0"/>
    <w:multiLevelType w:val="hybridMultilevel"/>
    <w:tmpl w:val="80CA5F4A"/>
    <w:lvl w:ilvl="0" w:tplc="FFFFFFFF">
      <w:start w:val="1"/>
      <w:numFmt w:val="decimal"/>
      <w:lvlText w:val="(%1)"/>
      <w:lvlJc w:val="left"/>
      <w:pPr>
        <w:ind w:left="630" w:hanging="420"/>
      </w:p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19" w15:restartNumberingAfterBreak="0">
    <w:nsid w:val="3B6831CA"/>
    <w:multiLevelType w:val="hybridMultilevel"/>
    <w:tmpl w:val="0D98BF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FF3B66"/>
    <w:multiLevelType w:val="hybridMultilevel"/>
    <w:tmpl w:val="73D2D23E"/>
    <w:lvl w:ilvl="0" w:tplc="275410B4">
      <w:start w:val="1"/>
      <w:numFmt w:val="decimal"/>
      <w:lvlText w:val="(%1)"/>
      <w:lvlJc w:val="left"/>
      <w:pPr>
        <w:ind w:left="420" w:hanging="420"/>
      </w:pPr>
      <w:rPr>
        <w:rFonts w:hint="eastAsia"/>
      </w:rPr>
    </w:lvl>
    <w:lvl w:ilvl="1" w:tplc="42C62E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18145EE"/>
    <w:multiLevelType w:val="hybridMultilevel"/>
    <w:tmpl w:val="0FC8EF82"/>
    <w:lvl w:ilvl="0" w:tplc="68226E7A">
      <w:start w:val="1"/>
      <w:numFmt w:val="bullet"/>
      <w:lvlText w:val="‧"/>
      <w:lvlJc w:val="left"/>
      <w:pPr>
        <w:ind w:left="1070" w:hanging="440"/>
      </w:pPr>
      <w:rPr>
        <w:rFonts w:ascii="ＭＳ ゴシック" w:eastAsia="ＭＳ ゴシック" w:hAnsi="ＭＳ 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4"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5" w15:restartNumberingAfterBreak="0">
    <w:nsid w:val="47292614"/>
    <w:multiLevelType w:val="hybridMultilevel"/>
    <w:tmpl w:val="F52C4DD8"/>
    <w:lvl w:ilvl="0" w:tplc="68226E7A">
      <w:start w:val="1"/>
      <w:numFmt w:val="bullet"/>
      <w:lvlText w:val="‧"/>
      <w:lvlJc w:val="left"/>
      <w:pPr>
        <w:ind w:left="1070" w:hanging="440"/>
      </w:pPr>
      <w:rPr>
        <w:rFonts w:ascii="ＭＳ ゴシック" w:eastAsia="ＭＳ ゴシック" w:hAnsi="ＭＳ 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6"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27" w15:restartNumberingAfterBreak="0">
    <w:nsid w:val="4AE57E8B"/>
    <w:multiLevelType w:val="hybridMultilevel"/>
    <w:tmpl w:val="4746B63E"/>
    <w:lvl w:ilvl="0" w:tplc="FFFFFFFF">
      <w:start w:val="1"/>
      <w:numFmt w:val="bullet"/>
      <w:lvlText w:val="‧"/>
      <w:lvlJc w:val="left"/>
      <w:pPr>
        <w:ind w:left="1150" w:hanging="440"/>
      </w:pPr>
      <w:rPr>
        <w:rFonts w:ascii="ＭＳ ゴシック" w:eastAsia="ＭＳ ゴシック" w:hAnsi="ＭＳ ゴシック" w:hint="eastAsia"/>
      </w:rPr>
    </w:lvl>
    <w:lvl w:ilvl="1" w:tplc="68226E7A">
      <w:start w:val="1"/>
      <w:numFmt w:val="bullet"/>
      <w:lvlText w:val="‧"/>
      <w:lvlJc w:val="left"/>
      <w:pPr>
        <w:ind w:left="1070" w:hanging="440"/>
      </w:pPr>
      <w:rPr>
        <w:rFonts w:ascii="ＭＳ ゴシック" w:eastAsia="ＭＳ ゴシック" w:hAnsi="ＭＳ ゴシック" w:hint="eastAsia"/>
      </w:rPr>
    </w:lvl>
    <w:lvl w:ilvl="2" w:tplc="FFFFFFFF" w:tentative="1">
      <w:start w:val="1"/>
      <w:numFmt w:val="bullet"/>
      <w:lvlText w:val=""/>
      <w:lvlJc w:val="left"/>
      <w:pPr>
        <w:ind w:left="2030" w:hanging="440"/>
      </w:pPr>
      <w:rPr>
        <w:rFonts w:ascii="Wingdings" w:hAnsi="Wingdings" w:hint="default"/>
      </w:rPr>
    </w:lvl>
    <w:lvl w:ilvl="3" w:tplc="FFFFFFFF" w:tentative="1">
      <w:start w:val="1"/>
      <w:numFmt w:val="bullet"/>
      <w:lvlText w:val=""/>
      <w:lvlJc w:val="left"/>
      <w:pPr>
        <w:ind w:left="2470" w:hanging="440"/>
      </w:pPr>
      <w:rPr>
        <w:rFonts w:ascii="Wingdings" w:hAnsi="Wingdings" w:hint="default"/>
      </w:rPr>
    </w:lvl>
    <w:lvl w:ilvl="4" w:tplc="FFFFFFFF" w:tentative="1">
      <w:start w:val="1"/>
      <w:numFmt w:val="bullet"/>
      <w:lvlText w:val=""/>
      <w:lvlJc w:val="left"/>
      <w:pPr>
        <w:ind w:left="2910" w:hanging="440"/>
      </w:pPr>
      <w:rPr>
        <w:rFonts w:ascii="Wingdings" w:hAnsi="Wingdings" w:hint="default"/>
      </w:rPr>
    </w:lvl>
    <w:lvl w:ilvl="5" w:tplc="FFFFFFFF" w:tentative="1">
      <w:start w:val="1"/>
      <w:numFmt w:val="bullet"/>
      <w:lvlText w:val=""/>
      <w:lvlJc w:val="left"/>
      <w:pPr>
        <w:ind w:left="3350" w:hanging="440"/>
      </w:pPr>
      <w:rPr>
        <w:rFonts w:ascii="Wingdings" w:hAnsi="Wingdings" w:hint="default"/>
      </w:rPr>
    </w:lvl>
    <w:lvl w:ilvl="6" w:tplc="FFFFFFFF" w:tentative="1">
      <w:start w:val="1"/>
      <w:numFmt w:val="bullet"/>
      <w:lvlText w:val=""/>
      <w:lvlJc w:val="left"/>
      <w:pPr>
        <w:ind w:left="3790" w:hanging="440"/>
      </w:pPr>
      <w:rPr>
        <w:rFonts w:ascii="Wingdings" w:hAnsi="Wingdings" w:hint="default"/>
      </w:rPr>
    </w:lvl>
    <w:lvl w:ilvl="7" w:tplc="FFFFFFFF" w:tentative="1">
      <w:start w:val="1"/>
      <w:numFmt w:val="bullet"/>
      <w:lvlText w:val=""/>
      <w:lvlJc w:val="left"/>
      <w:pPr>
        <w:ind w:left="4230" w:hanging="440"/>
      </w:pPr>
      <w:rPr>
        <w:rFonts w:ascii="Wingdings" w:hAnsi="Wingdings" w:hint="default"/>
      </w:rPr>
    </w:lvl>
    <w:lvl w:ilvl="8" w:tplc="FFFFFFFF" w:tentative="1">
      <w:start w:val="1"/>
      <w:numFmt w:val="bullet"/>
      <w:lvlText w:val=""/>
      <w:lvlJc w:val="left"/>
      <w:pPr>
        <w:ind w:left="4670" w:hanging="440"/>
      </w:pPr>
      <w:rPr>
        <w:rFonts w:ascii="Wingdings" w:hAnsi="Wingdings" w:hint="default"/>
      </w:rPr>
    </w:lvl>
  </w:abstractNum>
  <w:abstractNum w:abstractNumId="28" w15:restartNumberingAfterBreak="0">
    <w:nsid w:val="4FCC1A6B"/>
    <w:multiLevelType w:val="hybridMultilevel"/>
    <w:tmpl w:val="4BD21BB2"/>
    <w:lvl w:ilvl="0" w:tplc="FFFFFFFF">
      <w:start w:val="1"/>
      <w:numFmt w:val="decimal"/>
      <w:lvlText w:val="(%1)"/>
      <w:lvlJc w:val="left"/>
      <w:pPr>
        <w:ind w:left="630" w:hanging="420"/>
      </w:pPr>
    </w:lvl>
    <w:lvl w:ilvl="1" w:tplc="FFFFFFFF">
      <w:start w:val="1"/>
      <w:numFmt w:val="decimalEnclosedCircle"/>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9" w15:restartNumberingAfterBreak="0">
    <w:nsid w:val="55AD06DD"/>
    <w:multiLevelType w:val="hybridMultilevel"/>
    <w:tmpl w:val="214A6BF8"/>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56886CB2"/>
    <w:multiLevelType w:val="hybridMultilevel"/>
    <w:tmpl w:val="19005BC2"/>
    <w:lvl w:ilvl="0" w:tplc="A4A4BDFE">
      <w:start w:val="1"/>
      <w:numFmt w:val="decimal"/>
      <w:lvlText w:val="(%1)"/>
      <w:lvlJc w:val="left"/>
      <w:pPr>
        <w:ind w:left="630" w:hanging="420"/>
      </w:pPr>
    </w:lvl>
    <w:lvl w:ilvl="1" w:tplc="78C213EE">
      <w:start w:val="1"/>
      <w:numFmt w:val="decimalEnclosedCircle"/>
      <w:lvlText w:val="%2"/>
      <w:lvlJc w:val="left"/>
      <w:pPr>
        <w:ind w:left="1050" w:hanging="420"/>
      </w:pPr>
      <w:rPr>
        <w:sz w:val="20"/>
        <w:szCs w:val="20"/>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2"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3F6C6B"/>
    <w:multiLevelType w:val="hybridMultilevel"/>
    <w:tmpl w:val="04C40E62"/>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B3554C2"/>
    <w:multiLevelType w:val="hybridMultilevel"/>
    <w:tmpl w:val="80CA5F4A"/>
    <w:lvl w:ilvl="0" w:tplc="FFFFFFFF">
      <w:start w:val="1"/>
      <w:numFmt w:val="decimal"/>
      <w:lvlText w:val="(%1)"/>
      <w:lvlJc w:val="left"/>
      <w:pPr>
        <w:ind w:left="630" w:hanging="420"/>
      </w:p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35" w15:restartNumberingAfterBreak="0">
    <w:nsid w:val="5B534B8E"/>
    <w:multiLevelType w:val="multilevel"/>
    <w:tmpl w:val="531A72D2"/>
    <w:numStyleLink w:val="1"/>
  </w:abstractNum>
  <w:abstractNum w:abstractNumId="36" w15:restartNumberingAfterBreak="0">
    <w:nsid w:val="62ED7BCA"/>
    <w:multiLevelType w:val="hybridMultilevel"/>
    <w:tmpl w:val="8EBC4470"/>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7" w15:restartNumberingAfterBreak="0">
    <w:nsid w:val="678B0077"/>
    <w:multiLevelType w:val="hybridMultilevel"/>
    <w:tmpl w:val="954E3C98"/>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8116C1D"/>
    <w:multiLevelType w:val="hybridMultilevel"/>
    <w:tmpl w:val="3872EB5A"/>
    <w:lvl w:ilvl="0" w:tplc="0409000F">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9F62BBD"/>
    <w:multiLevelType w:val="hybridMultilevel"/>
    <w:tmpl w:val="43905232"/>
    <w:lvl w:ilvl="0" w:tplc="CDA60D0E">
      <w:start w:val="2"/>
      <w:numFmt w:val="decimalEnclosedCircle"/>
      <w:lvlText w:val="%1"/>
      <w:lvlJc w:val="left"/>
      <w:pPr>
        <w:ind w:left="10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9021883">
    <w:abstractNumId w:val="35"/>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979579084">
    <w:abstractNumId w:val="26"/>
  </w:num>
  <w:num w:numId="3" w16cid:durableId="1488323278">
    <w:abstractNumId w:val="22"/>
  </w:num>
  <w:num w:numId="4" w16cid:durableId="890313554">
    <w:abstractNumId w:val="5"/>
  </w:num>
  <w:num w:numId="5" w16cid:durableId="125247138">
    <w:abstractNumId w:val="32"/>
  </w:num>
  <w:num w:numId="6" w16cid:durableId="144441790">
    <w:abstractNumId w:val="24"/>
  </w:num>
  <w:num w:numId="7" w16cid:durableId="531648698">
    <w:abstractNumId w:val="19"/>
  </w:num>
  <w:num w:numId="8" w16cid:durableId="2104833990">
    <w:abstractNumId w:val="13"/>
  </w:num>
  <w:num w:numId="9" w16cid:durableId="1604222527">
    <w:abstractNumId w:val="21"/>
  </w:num>
  <w:num w:numId="10" w16cid:durableId="1313875043">
    <w:abstractNumId w:val="31"/>
  </w:num>
  <w:num w:numId="11" w16cid:durableId="1689983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336702">
    <w:abstractNumId w:val="7"/>
  </w:num>
  <w:num w:numId="13" w16cid:durableId="565069439">
    <w:abstractNumId w:val="38"/>
  </w:num>
  <w:num w:numId="14" w16cid:durableId="1617715395">
    <w:abstractNumId w:val="2"/>
  </w:num>
  <w:num w:numId="15" w16cid:durableId="114523870">
    <w:abstractNumId w:val="1"/>
  </w:num>
  <w:num w:numId="16" w16cid:durableId="902256907">
    <w:abstractNumId w:val="16"/>
  </w:num>
  <w:num w:numId="17" w16cid:durableId="1262682888">
    <w:abstractNumId w:val="14"/>
  </w:num>
  <w:num w:numId="18" w16cid:durableId="1097749922">
    <w:abstractNumId w:val="4"/>
  </w:num>
  <w:num w:numId="19" w16cid:durableId="33622980">
    <w:abstractNumId w:val="12"/>
  </w:num>
  <w:num w:numId="20" w16cid:durableId="1009791678">
    <w:abstractNumId w:val="33"/>
  </w:num>
  <w:num w:numId="21" w16cid:durableId="650447209">
    <w:abstractNumId w:val="10"/>
  </w:num>
  <w:num w:numId="22" w16cid:durableId="767965573">
    <w:abstractNumId w:val="20"/>
  </w:num>
  <w:num w:numId="23" w16cid:durableId="1005208178">
    <w:abstractNumId w:val="29"/>
  </w:num>
  <w:num w:numId="24" w16cid:durableId="1294559126">
    <w:abstractNumId w:val="37"/>
  </w:num>
  <w:num w:numId="25" w16cid:durableId="1118530062">
    <w:abstractNumId w:val="9"/>
  </w:num>
  <w:num w:numId="26" w16cid:durableId="1445466620">
    <w:abstractNumId w:val="30"/>
  </w:num>
  <w:num w:numId="27" w16cid:durableId="839125695">
    <w:abstractNumId w:val="36"/>
  </w:num>
  <w:num w:numId="28" w16cid:durableId="1684935058">
    <w:abstractNumId w:val="39"/>
  </w:num>
  <w:num w:numId="29" w16cid:durableId="1327510926">
    <w:abstractNumId w:val="6"/>
  </w:num>
  <w:num w:numId="30" w16cid:durableId="978922285">
    <w:abstractNumId w:val="0"/>
  </w:num>
  <w:num w:numId="31" w16cid:durableId="442462138">
    <w:abstractNumId w:val="34"/>
  </w:num>
  <w:num w:numId="32" w16cid:durableId="2030642193">
    <w:abstractNumId w:val="25"/>
  </w:num>
  <w:num w:numId="33" w16cid:durableId="1555963063">
    <w:abstractNumId w:val="23"/>
  </w:num>
  <w:num w:numId="34" w16cid:durableId="925262888">
    <w:abstractNumId w:val="11"/>
  </w:num>
  <w:num w:numId="35" w16cid:durableId="613632019">
    <w:abstractNumId w:val="28"/>
  </w:num>
  <w:num w:numId="36" w16cid:durableId="1126267350">
    <w:abstractNumId w:val="18"/>
  </w:num>
  <w:num w:numId="37" w16cid:durableId="1978607257">
    <w:abstractNumId w:val="15"/>
  </w:num>
  <w:num w:numId="38" w16cid:durableId="1040013091">
    <w:abstractNumId w:val="8"/>
  </w:num>
  <w:num w:numId="39" w16cid:durableId="1896618729">
    <w:abstractNumId w:val="27"/>
  </w:num>
  <w:num w:numId="40" w16cid:durableId="74842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6707"/>
    <w:rsid w:val="00006756"/>
    <w:rsid w:val="00006C73"/>
    <w:rsid w:val="000070F6"/>
    <w:rsid w:val="0001003B"/>
    <w:rsid w:val="000109DB"/>
    <w:rsid w:val="00010ED9"/>
    <w:rsid w:val="00011A0B"/>
    <w:rsid w:val="00012534"/>
    <w:rsid w:val="0001260D"/>
    <w:rsid w:val="00013443"/>
    <w:rsid w:val="00013756"/>
    <w:rsid w:val="00013E90"/>
    <w:rsid w:val="00014007"/>
    <w:rsid w:val="00014B16"/>
    <w:rsid w:val="0001576A"/>
    <w:rsid w:val="00015D2B"/>
    <w:rsid w:val="00016670"/>
    <w:rsid w:val="00016A0F"/>
    <w:rsid w:val="00017A8F"/>
    <w:rsid w:val="000202DC"/>
    <w:rsid w:val="0002094A"/>
    <w:rsid w:val="00023365"/>
    <w:rsid w:val="00023614"/>
    <w:rsid w:val="00023839"/>
    <w:rsid w:val="0002386E"/>
    <w:rsid w:val="000247ED"/>
    <w:rsid w:val="000253A4"/>
    <w:rsid w:val="00026BF1"/>
    <w:rsid w:val="0002718D"/>
    <w:rsid w:val="0002743A"/>
    <w:rsid w:val="0002773D"/>
    <w:rsid w:val="00027915"/>
    <w:rsid w:val="00030251"/>
    <w:rsid w:val="000309BC"/>
    <w:rsid w:val="000309EA"/>
    <w:rsid w:val="0003203A"/>
    <w:rsid w:val="00032325"/>
    <w:rsid w:val="00032940"/>
    <w:rsid w:val="000331BE"/>
    <w:rsid w:val="00033438"/>
    <w:rsid w:val="000341C3"/>
    <w:rsid w:val="00034F9A"/>
    <w:rsid w:val="00034FFC"/>
    <w:rsid w:val="00035FA2"/>
    <w:rsid w:val="000364A0"/>
    <w:rsid w:val="00036697"/>
    <w:rsid w:val="000367F2"/>
    <w:rsid w:val="00037401"/>
    <w:rsid w:val="00037D46"/>
    <w:rsid w:val="0004045B"/>
    <w:rsid w:val="00041845"/>
    <w:rsid w:val="00041B75"/>
    <w:rsid w:val="00041E57"/>
    <w:rsid w:val="0004234E"/>
    <w:rsid w:val="000425E1"/>
    <w:rsid w:val="0004333D"/>
    <w:rsid w:val="00043F75"/>
    <w:rsid w:val="0004477B"/>
    <w:rsid w:val="00044F9A"/>
    <w:rsid w:val="000458F9"/>
    <w:rsid w:val="00045904"/>
    <w:rsid w:val="00046544"/>
    <w:rsid w:val="00046E42"/>
    <w:rsid w:val="00046EBC"/>
    <w:rsid w:val="00047968"/>
    <w:rsid w:val="0005027D"/>
    <w:rsid w:val="00051A8C"/>
    <w:rsid w:val="00052E9C"/>
    <w:rsid w:val="000531AC"/>
    <w:rsid w:val="000534C0"/>
    <w:rsid w:val="0005428A"/>
    <w:rsid w:val="000544DE"/>
    <w:rsid w:val="00054F1F"/>
    <w:rsid w:val="00055319"/>
    <w:rsid w:val="00055B56"/>
    <w:rsid w:val="000560DF"/>
    <w:rsid w:val="00056A26"/>
    <w:rsid w:val="000570F9"/>
    <w:rsid w:val="00057260"/>
    <w:rsid w:val="00057919"/>
    <w:rsid w:val="000579EA"/>
    <w:rsid w:val="00057FEF"/>
    <w:rsid w:val="00060400"/>
    <w:rsid w:val="00060427"/>
    <w:rsid w:val="00060D76"/>
    <w:rsid w:val="00061196"/>
    <w:rsid w:val="00061987"/>
    <w:rsid w:val="00061A9C"/>
    <w:rsid w:val="00061B49"/>
    <w:rsid w:val="00062A6E"/>
    <w:rsid w:val="00062E11"/>
    <w:rsid w:val="0006348A"/>
    <w:rsid w:val="00065130"/>
    <w:rsid w:val="000652B7"/>
    <w:rsid w:val="000654A2"/>
    <w:rsid w:val="0006625F"/>
    <w:rsid w:val="00071EAE"/>
    <w:rsid w:val="00071F18"/>
    <w:rsid w:val="000726CC"/>
    <w:rsid w:val="00072717"/>
    <w:rsid w:val="00074181"/>
    <w:rsid w:val="0007487B"/>
    <w:rsid w:val="00074CB4"/>
    <w:rsid w:val="00074FF4"/>
    <w:rsid w:val="00075160"/>
    <w:rsid w:val="00076984"/>
    <w:rsid w:val="00080BF5"/>
    <w:rsid w:val="000810CD"/>
    <w:rsid w:val="00081D46"/>
    <w:rsid w:val="00081E66"/>
    <w:rsid w:val="00083179"/>
    <w:rsid w:val="00083A1B"/>
    <w:rsid w:val="0008479B"/>
    <w:rsid w:val="00085184"/>
    <w:rsid w:val="000857A8"/>
    <w:rsid w:val="00085DD2"/>
    <w:rsid w:val="00086EC3"/>
    <w:rsid w:val="000901B8"/>
    <w:rsid w:val="00090229"/>
    <w:rsid w:val="00090D18"/>
    <w:rsid w:val="00090E2C"/>
    <w:rsid w:val="00092183"/>
    <w:rsid w:val="00092D09"/>
    <w:rsid w:val="000940A2"/>
    <w:rsid w:val="0009450B"/>
    <w:rsid w:val="00095074"/>
    <w:rsid w:val="00095E4B"/>
    <w:rsid w:val="000960FE"/>
    <w:rsid w:val="0009615C"/>
    <w:rsid w:val="000964C4"/>
    <w:rsid w:val="00096FB6"/>
    <w:rsid w:val="00097103"/>
    <w:rsid w:val="0009784C"/>
    <w:rsid w:val="0009791B"/>
    <w:rsid w:val="000A0510"/>
    <w:rsid w:val="000A11B0"/>
    <w:rsid w:val="000A16ED"/>
    <w:rsid w:val="000A1DD2"/>
    <w:rsid w:val="000A20CB"/>
    <w:rsid w:val="000A28C7"/>
    <w:rsid w:val="000A2E17"/>
    <w:rsid w:val="000A2EB4"/>
    <w:rsid w:val="000A33A8"/>
    <w:rsid w:val="000A37A2"/>
    <w:rsid w:val="000A3C16"/>
    <w:rsid w:val="000A405B"/>
    <w:rsid w:val="000A489A"/>
    <w:rsid w:val="000A55D6"/>
    <w:rsid w:val="000A7D9B"/>
    <w:rsid w:val="000A7F37"/>
    <w:rsid w:val="000B042E"/>
    <w:rsid w:val="000B079D"/>
    <w:rsid w:val="000B0A24"/>
    <w:rsid w:val="000B1C15"/>
    <w:rsid w:val="000B1F3A"/>
    <w:rsid w:val="000B21D6"/>
    <w:rsid w:val="000B2DDB"/>
    <w:rsid w:val="000B3A0F"/>
    <w:rsid w:val="000B42FF"/>
    <w:rsid w:val="000B45F4"/>
    <w:rsid w:val="000B4EC7"/>
    <w:rsid w:val="000B682F"/>
    <w:rsid w:val="000B6C3B"/>
    <w:rsid w:val="000B6DAA"/>
    <w:rsid w:val="000C031B"/>
    <w:rsid w:val="000C04BA"/>
    <w:rsid w:val="000C0856"/>
    <w:rsid w:val="000C0C58"/>
    <w:rsid w:val="000C12D1"/>
    <w:rsid w:val="000C2022"/>
    <w:rsid w:val="000C264A"/>
    <w:rsid w:val="000C2F44"/>
    <w:rsid w:val="000C3B7F"/>
    <w:rsid w:val="000C3C0A"/>
    <w:rsid w:val="000C5836"/>
    <w:rsid w:val="000C5DB2"/>
    <w:rsid w:val="000C6CCF"/>
    <w:rsid w:val="000C700D"/>
    <w:rsid w:val="000C724F"/>
    <w:rsid w:val="000C76E3"/>
    <w:rsid w:val="000C7E4A"/>
    <w:rsid w:val="000D02EF"/>
    <w:rsid w:val="000D0512"/>
    <w:rsid w:val="000D068B"/>
    <w:rsid w:val="000D08BF"/>
    <w:rsid w:val="000D08F1"/>
    <w:rsid w:val="000D0AB6"/>
    <w:rsid w:val="000D0DBC"/>
    <w:rsid w:val="000D0EA8"/>
    <w:rsid w:val="000D2E85"/>
    <w:rsid w:val="000D34BA"/>
    <w:rsid w:val="000D3C12"/>
    <w:rsid w:val="000D41E0"/>
    <w:rsid w:val="000D455E"/>
    <w:rsid w:val="000D45D2"/>
    <w:rsid w:val="000D51B8"/>
    <w:rsid w:val="000D51CA"/>
    <w:rsid w:val="000D551C"/>
    <w:rsid w:val="000D5A8B"/>
    <w:rsid w:val="000D5C8D"/>
    <w:rsid w:val="000D71A0"/>
    <w:rsid w:val="000D76EE"/>
    <w:rsid w:val="000D7BEC"/>
    <w:rsid w:val="000E1374"/>
    <w:rsid w:val="000E13E5"/>
    <w:rsid w:val="000E2EF0"/>
    <w:rsid w:val="000E3C55"/>
    <w:rsid w:val="000E4C1F"/>
    <w:rsid w:val="000E51C1"/>
    <w:rsid w:val="000E57C9"/>
    <w:rsid w:val="000E6F27"/>
    <w:rsid w:val="000E758D"/>
    <w:rsid w:val="000E7BA5"/>
    <w:rsid w:val="000E7FCD"/>
    <w:rsid w:val="000F09E6"/>
    <w:rsid w:val="000F0D1D"/>
    <w:rsid w:val="000F0F69"/>
    <w:rsid w:val="000F16BE"/>
    <w:rsid w:val="000F186D"/>
    <w:rsid w:val="000F1D1D"/>
    <w:rsid w:val="000F1F47"/>
    <w:rsid w:val="000F21C7"/>
    <w:rsid w:val="000F2228"/>
    <w:rsid w:val="000F3004"/>
    <w:rsid w:val="000F3528"/>
    <w:rsid w:val="000F37BC"/>
    <w:rsid w:val="000F3CDA"/>
    <w:rsid w:val="000F45F7"/>
    <w:rsid w:val="000F4A1C"/>
    <w:rsid w:val="000F508D"/>
    <w:rsid w:val="000F50E5"/>
    <w:rsid w:val="000F51A7"/>
    <w:rsid w:val="000F59ED"/>
    <w:rsid w:val="000F5EE6"/>
    <w:rsid w:val="000F6A23"/>
    <w:rsid w:val="000F70CC"/>
    <w:rsid w:val="000F7204"/>
    <w:rsid w:val="000F72E6"/>
    <w:rsid w:val="000F77A9"/>
    <w:rsid w:val="000F7B62"/>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BD4"/>
    <w:rsid w:val="00114CDB"/>
    <w:rsid w:val="00114CF4"/>
    <w:rsid w:val="0011529A"/>
    <w:rsid w:val="00115687"/>
    <w:rsid w:val="00115EFB"/>
    <w:rsid w:val="00116515"/>
    <w:rsid w:val="00116D68"/>
    <w:rsid w:val="001177AC"/>
    <w:rsid w:val="00121141"/>
    <w:rsid w:val="0012163F"/>
    <w:rsid w:val="00121C81"/>
    <w:rsid w:val="001224BC"/>
    <w:rsid w:val="00122592"/>
    <w:rsid w:val="00122F0B"/>
    <w:rsid w:val="00123580"/>
    <w:rsid w:val="001239B2"/>
    <w:rsid w:val="00123A10"/>
    <w:rsid w:val="00123F1E"/>
    <w:rsid w:val="001240E9"/>
    <w:rsid w:val="001257D3"/>
    <w:rsid w:val="001304F3"/>
    <w:rsid w:val="0013099C"/>
    <w:rsid w:val="00131918"/>
    <w:rsid w:val="00132342"/>
    <w:rsid w:val="00132946"/>
    <w:rsid w:val="00132A00"/>
    <w:rsid w:val="00134BDE"/>
    <w:rsid w:val="00134C4B"/>
    <w:rsid w:val="001350E6"/>
    <w:rsid w:val="00135B5A"/>
    <w:rsid w:val="0013635B"/>
    <w:rsid w:val="001364F1"/>
    <w:rsid w:val="001368DA"/>
    <w:rsid w:val="001369D9"/>
    <w:rsid w:val="00136B57"/>
    <w:rsid w:val="00136FBC"/>
    <w:rsid w:val="001372FB"/>
    <w:rsid w:val="00137313"/>
    <w:rsid w:val="0013742B"/>
    <w:rsid w:val="00137589"/>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FC"/>
    <w:rsid w:val="00155BE6"/>
    <w:rsid w:val="00155E03"/>
    <w:rsid w:val="00160733"/>
    <w:rsid w:val="00160792"/>
    <w:rsid w:val="00161C3F"/>
    <w:rsid w:val="00162839"/>
    <w:rsid w:val="0016477C"/>
    <w:rsid w:val="00164C90"/>
    <w:rsid w:val="00165723"/>
    <w:rsid w:val="00165767"/>
    <w:rsid w:val="00166D0F"/>
    <w:rsid w:val="001673FD"/>
    <w:rsid w:val="00167DEB"/>
    <w:rsid w:val="00170EA3"/>
    <w:rsid w:val="00170EFE"/>
    <w:rsid w:val="00171087"/>
    <w:rsid w:val="00171AFA"/>
    <w:rsid w:val="0017256C"/>
    <w:rsid w:val="00172B78"/>
    <w:rsid w:val="001733D0"/>
    <w:rsid w:val="0017466A"/>
    <w:rsid w:val="00174B01"/>
    <w:rsid w:val="00174D32"/>
    <w:rsid w:val="00175ADD"/>
    <w:rsid w:val="00175B73"/>
    <w:rsid w:val="00177B6D"/>
    <w:rsid w:val="0018064E"/>
    <w:rsid w:val="0018072C"/>
    <w:rsid w:val="00181481"/>
    <w:rsid w:val="00181930"/>
    <w:rsid w:val="001819E6"/>
    <w:rsid w:val="00182F5B"/>
    <w:rsid w:val="00183B18"/>
    <w:rsid w:val="00183D8C"/>
    <w:rsid w:val="00184185"/>
    <w:rsid w:val="00184227"/>
    <w:rsid w:val="00184973"/>
    <w:rsid w:val="001849C7"/>
    <w:rsid w:val="00185116"/>
    <w:rsid w:val="00185493"/>
    <w:rsid w:val="0018559C"/>
    <w:rsid w:val="0018600E"/>
    <w:rsid w:val="001862A3"/>
    <w:rsid w:val="001865D2"/>
    <w:rsid w:val="00186A1F"/>
    <w:rsid w:val="001876E8"/>
    <w:rsid w:val="00187D2F"/>
    <w:rsid w:val="00187EC4"/>
    <w:rsid w:val="00190334"/>
    <w:rsid w:val="00191614"/>
    <w:rsid w:val="00191ED2"/>
    <w:rsid w:val="00192EBE"/>
    <w:rsid w:val="0019374E"/>
    <w:rsid w:val="00194147"/>
    <w:rsid w:val="0019451A"/>
    <w:rsid w:val="00194936"/>
    <w:rsid w:val="00194B59"/>
    <w:rsid w:val="001952C4"/>
    <w:rsid w:val="00195AFC"/>
    <w:rsid w:val="00195F71"/>
    <w:rsid w:val="00196A6B"/>
    <w:rsid w:val="00196B74"/>
    <w:rsid w:val="001974F4"/>
    <w:rsid w:val="00197793"/>
    <w:rsid w:val="001A17C1"/>
    <w:rsid w:val="001A18B0"/>
    <w:rsid w:val="001A3D2F"/>
    <w:rsid w:val="001A3DD0"/>
    <w:rsid w:val="001A44E3"/>
    <w:rsid w:val="001A4550"/>
    <w:rsid w:val="001A48D0"/>
    <w:rsid w:val="001A4C92"/>
    <w:rsid w:val="001A57B4"/>
    <w:rsid w:val="001A5F42"/>
    <w:rsid w:val="001A5F9C"/>
    <w:rsid w:val="001A5FEC"/>
    <w:rsid w:val="001A60C8"/>
    <w:rsid w:val="001A641C"/>
    <w:rsid w:val="001A6D2D"/>
    <w:rsid w:val="001A75EB"/>
    <w:rsid w:val="001A7CA7"/>
    <w:rsid w:val="001A7D8C"/>
    <w:rsid w:val="001B02F9"/>
    <w:rsid w:val="001B150A"/>
    <w:rsid w:val="001B2F76"/>
    <w:rsid w:val="001B36D5"/>
    <w:rsid w:val="001B417D"/>
    <w:rsid w:val="001B4278"/>
    <w:rsid w:val="001B46F3"/>
    <w:rsid w:val="001B5351"/>
    <w:rsid w:val="001B55E9"/>
    <w:rsid w:val="001B63EB"/>
    <w:rsid w:val="001B6CD0"/>
    <w:rsid w:val="001B732D"/>
    <w:rsid w:val="001B7C50"/>
    <w:rsid w:val="001B7CE8"/>
    <w:rsid w:val="001B7D44"/>
    <w:rsid w:val="001C0381"/>
    <w:rsid w:val="001C0898"/>
    <w:rsid w:val="001C09B0"/>
    <w:rsid w:val="001C12E3"/>
    <w:rsid w:val="001C25B7"/>
    <w:rsid w:val="001C25D3"/>
    <w:rsid w:val="001C38BF"/>
    <w:rsid w:val="001C4192"/>
    <w:rsid w:val="001C41DC"/>
    <w:rsid w:val="001C4570"/>
    <w:rsid w:val="001C45DC"/>
    <w:rsid w:val="001C4659"/>
    <w:rsid w:val="001C4909"/>
    <w:rsid w:val="001C6DD3"/>
    <w:rsid w:val="001C795E"/>
    <w:rsid w:val="001C7969"/>
    <w:rsid w:val="001D09BC"/>
    <w:rsid w:val="001D0D40"/>
    <w:rsid w:val="001D1E4B"/>
    <w:rsid w:val="001D2542"/>
    <w:rsid w:val="001D33B9"/>
    <w:rsid w:val="001D3ABA"/>
    <w:rsid w:val="001D3D7E"/>
    <w:rsid w:val="001D3DF9"/>
    <w:rsid w:val="001D3F83"/>
    <w:rsid w:val="001D41EB"/>
    <w:rsid w:val="001D486B"/>
    <w:rsid w:val="001D4BC2"/>
    <w:rsid w:val="001D4DE0"/>
    <w:rsid w:val="001D5114"/>
    <w:rsid w:val="001D5512"/>
    <w:rsid w:val="001D5B57"/>
    <w:rsid w:val="001D673E"/>
    <w:rsid w:val="001D797E"/>
    <w:rsid w:val="001E07D4"/>
    <w:rsid w:val="001E1B45"/>
    <w:rsid w:val="001E2392"/>
    <w:rsid w:val="001E35F5"/>
    <w:rsid w:val="001E3A60"/>
    <w:rsid w:val="001E3EB5"/>
    <w:rsid w:val="001E4CBA"/>
    <w:rsid w:val="001E55F3"/>
    <w:rsid w:val="001E5803"/>
    <w:rsid w:val="001E5CA8"/>
    <w:rsid w:val="001E5E56"/>
    <w:rsid w:val="001E668E"/>
    <w:rsid w:val="001E6972"/>
    <w:rsid w:val="001F01DF"/>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4C07"/>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104E5"/>
    <w:rsid w:val="002107E6"/>
    <w:rsid w:val="0021177A"/>
    <w:rsid w:val="00211EB4"/>
    <w:rsid w:val="00212380"/>
    <w:rsid w:val="00212C2E"/>
    <w:rsid w:val="00212D04"/>
    <w:rsid w:val="00213A72"/>
    <w:rsid w:val="00213F9A"/>
    <w:rsid w:val="00216CD8"/>
    <w:rsid w:val="0021775A"/>
    <w:rsid w:val="00217792"/>
    <w:rsid w:val="00217F5A"/>
    <w:rsid w:val="002204E8"/>
    <w:rsid w:val="002206C0"/>
    <w:rsid w:val="00220C84"/>
    <w:rsid w:val="00220F6F"/>
    <w:rsid w:val="00221EFB"/>
    <w:rsid w:val="00223479"/>
    <w:rsid w:val="002235F1"/>
    <w:rsid w:val="00223B73"/>
    <w:rsid w:val="00224BFF"/>
    <w:rsid w:val="00224C70"/>
    <w:rsid w:val="0022509A"/>
    <w:rsid w:val="002257AD"/>
    <w:rsid w:val="00225878"/>
    <w:rsid w:val="00226CFD"/>
    <w:rsid w:val="0022706C"/>
    <w:rsid w:val="00227658"/>
    <w:rsid w:val="002277CD"/>
    <w:rsid w:val="00230194"/>
    <w:rsid w:val="00230AD1"/>
    <w:rsid w:val="00230DCB"/>
    <w:rsid w:val="002330F2"/>
    <w:rsid w:val="0023376E"/>
    <w:rsid w:val="00233B0C"/>
    <w:rsid w:val="002341B5"/>
    <w:rsid w:val="0023448F"/>
    <w:rsid w:val="00234F67"/>
    <w:rsid w:val="00235325"/>
    <w:rsid w:val="0023545C"/>
    <w:rsid w:val="0023568C"/>
    <w:rsid w:val="00235CF3"/>
    <w:rsid w:val="00236680"/>
    <w:rsid w:val="00236922"/>
    <w:rsid w:val="0023736C"/>
    <w:rsid w:val="002374E2"/>
    <w:rsid w:val="00237A4D"/>
    <w:rsid w:val="002402DC"/>
    <w:rsid w:val="002404AA"/>
    <w:rsid w:val="002413FD"/>
    <w:rsid w:val="002414A1"/>
    <w:rsid w:val="00241E02"/>
    <w:rsid w:val="002426D9"/>
    <w:rsid w:val="00243E0F"/>
    <w:rsid w:val="002440D9"/>
    <w:rsid w:val="00244AD3"/>
    <w:rsid w:val="00244EE9"/>
    <w:rsid w:val="00247242"/>
    <w:rsid w:val="0024745F"/>
    <w:rsid w:val="00247576"/>
    <w:rsid w:val="002519B3"/>
    <w:rsid w:val="00251BDC"/>
    <w:rsid w:val="00252B3D"/>
    <w:rsid w:val="0025303D"/>
    <w:rsid w:val="00253817"/>
    <w:rsid w:val="00253946"/>
    <w:rsid w:val="002550A8"/>
    <w:rsid w:val="002551FE"/>
    <w:rsid w:val="002556CA"/>
    <w:rsid w:val="00255FEB"/>
    <w:rsid w:val="00256158"/>
    <w:rsid w:val="0025682E"/>
    <w:rsid w:val="00256D0D"/>
    <w:rsid w:val="00256F23"/>
    <w:rsid w:val="00257070"/>
    <w:rsid w:val="00257178"/>
    <w:rsid w:val="0026005D"/>
    <w:rsid w:val="00260C2F"/>
    <w:rsid w:val="00260E3C"/>
    <w:rsid w:val="00261630"/>
    <w:rsid w:val="00261BB8"/>
    <w:rsid w:val="00261C80"/>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22B"/>
    <w:rsid w:val="0027489A"/>
    <w:rsid w:val="00274C8A"/>
    <w:rsid w:val="00275055"/>
    <w:rsid w:val="002759D2"/>
    <w:rsid w:val="00275A92"/>
    <w:rsid w:val="00275F43"/>
    <w:rsid w:val="00276960"/>
    <w:rsid w:val="00276B4F"/>
    <w:rsid w:val="00277CFE"/>
    <w:rsid w:val="002800A4"/>
    <w:rsid w:val="002801F2"/>
    <w:rsid w:val="002805A5"/>
    <w:rsid w:val="002811D0"/>
    <w:rsid w:val="0028172E"/>
    <w:rsid w:val="00281BB1"/>
    <w:rsid w:val="00282099"/>
    <w:rsid w:val="0028319A"/>
    <w:rsid w:val="0028354B"/>
    <w:rsid w:val="00283BA7"/>
    <w:rsid w:val="00283CB0"/>
    <w:rsid w:val="00284B41"/>
    <w:rsid w:val="00285138"/>
    <w:rsid w:val="00285219"/>
    <w:rsid w:val="00285370"/>
    <w:rsid w:val="0028642F"/>
    <w:rsid w:val="00286534"/>
    <w:rsid w:val="00286664"/>
    <w:rsid w:val="002872EF"/>
    <w:rsid w:val="00287A32"/>
    <w:rsid w:val="00287ADC"/>
    <w:rsid w:val="00287B06"/>
    <w:rsid w:val="00290911"/>
    <w:rsid w:val="00291519"/>
    <w:rsid w:val="00291B10"/>
    <w:rsid w:val="00292C36"/>
    <w:rsid w:val="00292DD4"/>
    <w:rsid w:val="00292F16"/>
    <w:rsid w:val="0029378E"/>
    <w:rsid w:val="00294311"/>
    <w:rsid w:val="002944CC"/>
    <w:rsid w:val="00294700"/>
    <w:rsid w:val="00294D7E"/>
    <w:rsid w:val="00294E13"/>
    <w:rsid w:val="0029515A"/>
    <w:rsid w:val="0029518A"/>
    <w:rsid w:val="00295EDD"/>
    <w:rsid w:val="002965F3"/>
    <w:rsid w:val="00296EC5"/>
    <w:rsid w:val="0029749D"/>
    <w:rsid w:val="00297D04"/>
    <w:rsid w:val="002A0578"/>
    <w:rsid w:val="002A0667"/>
    <w:rsid w:val="002A1060"/>
    <w:rsid w:val="002A15C0"/>
    <w:rsid w:val="002A161E"/>
    <w:rsid w:val="002A1915"/>
    <w:rsid w:val="002A1C86"/>
    <w:rsid w:val="002A254A"/>
    <w:rsid w:val="002A2A35"/>
    <w:rsid w:val="002A2F15"/>
    <w:rsid w:val="002A30B4"/>
    <w:rsid w:val="002A365D"/>
    <w:rsid w:val="002A3890"/>
    <w:rsid w:val="002A3AC0"/>
    <w:rsid w:val="002A4160"/>
    <w:rsid w:val="002A4AB2"/>
    <w:rsid w:val="002A547C"/>
    <w:rsid w:val="002A5E6B"/>
    <w:rsid w:val="002A6793"/>
    <w:rsid w:val="002A697B"/>
    <w:rsid w:val="002A69D2"/>
    <w:rsid w:val="002A6AF8"/>
    <w:rsid w:val="002B064F"/>
    <w:rsid w:val="002B1DA7"/>
    <w:rsid w:val="002B2232"/>
    <w:rsid w:val="002B2621"/>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A70"/>
    <w:rsid w:val="002B7C20"/>
    <w:rsid w:val="002C00AB"/>
    <w:rsid w:val="002C016B"/>
    <w:rsid w:val="002C05F7"/>
    <w:rsid w:val="002C16D2"/>
    <w:rsid w:val="002C24FC"/>
    <w:rsid w:val="002C2A75"/>
    <w:rsid w:val="002C2E5D"/>
    <w:rsid w:val="002C3574"/>
    <w:rsid w:val="002C4B99"/>
    <w:rsid w:val="002C53D2"/>
    <w:rsid w:val="002C55FE"/>
    <w:rsid w:val="002C58CD"/>
    <w:rsid w:val="002C5A81"/>
    <w:rsid w:val="002C63F7"/>
    <w:rsid w:val="002C67E9"/>
    <w:rsid w:val="002D05EB"/>
    <w:rsid w:val="002D249B"/>
    <w:rsid w:val="002D2C18"/>
    <w:rsid w:val="002D2D19"/>
    <w:rsid w:val="002D2D94"/>
    <w:rsid w:val="002D2DB8"/>
    <w:rsid w:val="002D2DCA"/>
    <w:rsid w:val="002D3487"/>
    <w:rsid w:val="002D3919"/>
    <w:rsid w:val="002D4710"/>
    <w:rsid w:val="002D4865"/>
    <w:rsid w:val="002D50E0"/>
    <w:rsid w:val="002D7315"/>
    <w:rsid w:val="002E056B"/>
    <w:rsid w:val="002E0ACC"/>
    <w:rsid w:val="002E0F57"/>
    <w:rsid w:val="002E1C12"/>
    <w:rsid w:val="002E1D74"/>
    <w:rsid w:val="002E2C4E"/>
    <w:rsid w:val="002E31ED"/>
    <w:rsid w:val="002E413C"/>
    <w:rsid w:val="002E42D2"/>
    <w:rsid w:val="002E4430"/>
    <w:rsid w:val="002E4DD4"/>
    <w:rsid w:val="002E4F40"/>
    <w:rsid w:val="002E6F2A"/>
    <w:rsid w:val="002E76C6"/>
    <w:rsid w:val="002E77A7"/>
    <w:rsid w:val="002E7C9C"/>
    <w:rsid w:val="002F109C"/>
    <w:rsid w:val="002F1767"/>
    <w:rsid w:val="002F1E9C"/>
    <w:rsid w:val="002F2365"/>
    <w:rsid w:val="002F3B94"/>
    <w:rsid w:val="002F3FDB"/>
    <w:rsid w:val="002F44E4"/>
    <w:rsid w:val="002F5322"/>
    <w:rsid w:val="002F552C"/>
    <w:rsid w:val="002F5B44"/>
    <w:rsid w:val="002F5B60"/>
    <w:rsid w:val="002F5F1D"/>
    <w:rsid w:val="002F6260"/>
    <w:rsid w:val="002F6C90"/>
    <w:rsid w:val="00300331"/>
    <w:rsid w:val="00301595"/>
    <w:rsid w:val="003015AB"/>
    <w:rsid w:val="00302FD4"/>
    <w:rsid w:val="003043B9"/>
    <w:rsid w:val="003053A1"/>
    <w:rsid w:val="003053E4"/>
    <w:rsid w:val="00307159"/>
    <w:rsid w:val="00307170"/>
    <w:rsid w:val="0031165D"/>
    <w:rsid w:val="00311682"/>
    <w:rsid w:val="00311B81"/>
    <w:rsid w:val="00311C95"/>
    <w:rsid w:val="00312ED4"/>
    <w:rsid w:val="00313A2B"/>
    <w:rsid w:val="00313F73"/>
    <w:rsid w:val="00313FF0"/>
    <w:rsid w:val="00315576"/>
    <w:rsid w:val="0031589D"/>
    <w:rsid w:val="0031632A"/>
    <w:rsid w:val="00316E86"/>
    <w:rsid w:val="003174C8"/>
    <w:rsid w:val="00317783"/>
    <w:rsid w:val="003207B3"/>
    <w:rsid w:val="00320855"/>
    <w:rsid w:val="00321C00"/>
    <w:rsid w:val="003223B1"/>
    <w:rsid w:val="00322430"/>
    <w:rsid w:val="003227FD"/>
    <w:rsid w:val="0032313C"/>
    <w:rsid w:val="00323216"/>
    <w:rsid w:val="00323825"/>
    <w:rsid w:val="003238A5"/>
    <w:rsid w:val="00323A14"/>
    <w:rsid w:val="00323E93"/>
    <w:rsid w:val="003243D0"/>
    <w:rsid w:val="0032453A"/>
    <w:rsid w:val="00324AA4"/>
    <w:rsid w:val="00325437"/>
    <w:rsid w:val="00325F7F"/>
    <w:rsid w:val="003263EE"/>
    <w:rsid w:val="003265B3"/>
    <w:rsid w:val="00326681"/>
    <w:rsid w:val="0032684E"/>
    <w:rsid w:val="003269E0"/>
    <w:rsid w:val="0032713A"/>
    <w:rsid w:val="00327DD9"/>
    <w:rsid w:val="00330031"/>
    <w:rsid w:val="00330051"/>
    <w:rsid w:val="003317C8"/>
    <w:rsid w:val="00331EF7"/>
    <w:rsid w:val="00333332"/>
    <w:rsid w:val="003345CD"/>
    <w:rsid w:val="00334655"/>
    <w:rsid w:val="003346B1"/>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47855"/>
    <w:rsid w:val="00350125"/>
    <w:rsid w:val="003506B3"/>
    <w:rsid w:val="003509E0"/>
    <w:rsid w:val="00350C37"/>
    <w:rsid w:val="00350D2E"/>
    <w:rsid w:val="0035282B"/>
    <w:rsid w:val="00352DA8"/>
    <w:rsid w:val="003539CB"/>
    <w:rsid w:val="003539D8"/>
    <w:rsid w:val="00353BE1"/>
    <w:rsid w:val="00354357"/>
    <w:rsid w:val="0035488C"/>
    <w:rsid w:val="00354F81"/>
    <w:rsid w:val="00355995"/>
    <w:rsid w:val="0035626E"/>
    <w:rsid w:val="003572D1"/>
    <w:rsid w:val="0035773E"/>
    <w:rsid w:val="00357C85"/>
    <w:rsid w:val="00360591"/>
    <w:rsid w:val="00360E04"/>
    <w:rsid w:val="00361286"/>
    <w:rsid w:val="003612FB"/>
    <w:rsid w:val="003615B2"/>
    <w:rsid w:val="00361F12"/>
    <w:rsid w:val="00362096"/>
    <w:rsid w:val="00362764"/>
    <w:rsid w:val="00362B19"/>
    <w:rsid w:val="00362D54"/>
    <w:rsid w:val="00364141"/>
    <w:rsid w:val="0036417A"/>
    <w:rsid w:val="00365130"/>
    <w:rsid w:val="003659BD"/>
    <w:rsid w:val="00366AAA"/>
    <w:rsid w:val="00367747"/>
    <w:rsid w:val="00367A23"/>
    <w:rsid w:val="00367A6E"/>
    <w:rsid w:val="00367BF0"/>
    <w:rsid w:val="00367DD3"/>
    <w:rsid w:val="00371673"/>
    <w:rsid w:val="00372A99"/>
    <w:rsid w:val="00372CE3"/>
    <w:rsid w:val="00372F22"/>
    <w:rsid w:val="003731B1"/>
    <w:rsid w:val="00373BCD"/>
    <w:rsid w:val="00374273"/>
    <w:rsid w:val="003749F4"/>
    <w:rsid w:val="0037591D"/>
    <w:rsid w:val="00376A46"/>
    <w:rsid w:val="0037766B"/>
    <w:rsid w:val="00377738"/>
    <w:rsid w:val="00377812"/>
    <w:rsid w:val="003778BE"/>
    <w:rsid w:val="00377B7D"/>
    <w:rsid w:val="00381346"/>
    <w:rsid w:val="003827E3"/>
    <w:rsid w:val="0038283E"/>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C3F"/>
    <w:rsid w:val="00387DE8"/>
    <w:rsid w:val="003900BD"/>
    <w:rsid w:val="00391687"/>
    <w:rsid w:val="00391E6D"/>
    <w:rsid w:val="0039233F"/>
    <w:rsid w:val="00392C5D"/>
    <w:rsid w:val="003938B2"/>
    <w:rsid w:val="00393B5A"/>
    <w:rsid w:val="00393C85"/>
    <w:rsid w:val="003950AE"/>
    <w:rsid w:val="0039562E"/>
    <w:rsid w:val="0039611F"/>
    <w:rsid w:val="0039644C"/>
    <w:rsid w:val="00396CA1"/>
    <w:rsid w:val="00396CBC"/>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3E35"/>
    <w:rsid w:val="003A4985"/>
    <w:rsid w:val="003A4ADB"/>
    <w:rsid w:val="003A4C47"/>
    <w:rsid w:val="003A5193"/>
    <w:rsid w:val="003A5555"/>
    <w:rsid w:val="003A5BDC"/>
    <w:rsid w:val="003A6667"/>
    <w:rsid w:val="003A67AC"/>
    <w:rsid w:val="003A6832"/>
    <w:rsid w:val="003A705A"/>
    <w:rsid w:val="003A720C"/>
    <w:rsid w:val="003A730B"/>
    <w:rsid w:val="003A7F80"/>
    <w:rsid w:val="003B069A"/>
    <w:rsid w:val="003B0A0A"/>
    <w:rsid w:val="003B0B8A"/>
    <w:rsid w:val="003B22E6"/>
    <w:rsid w:val="003B2DF0"/>
    <w:rsid w:val="003B31D3"/>
    <w:rsid w:val="003B4279"/>
    <w:rsid w:val="003B4817"/>
    <w:rsid w:val="003B4AF5"/>
    <w:rsid w:val="003B5B6D"/>
    <w:rsid w:val="003B6359"/>
    <w:rsid w:val="003B63B4"/>
    <w:rsid w:val="003C08FF"/>
    <w:rsid w:val="003C0A5A"/>
    <w:rsid w:val="003C11FA"/>
    <w:rsid w:val="003C1C0D"/>
    <w:rsid w:val="003C23DB"/>
    <w:rsid w:val="003C24FD"/>
    <w:rsid w:val="003C2E53"/>
    <w:rsid w:val="003C34EA"/>
    <w:rsid w:val="003C4252"/>
    <w:rsid w:val="003C4A6A"/>
    <w:rsid w:val="003C4AC4"/>
    <w:rsid w:val="003C4BA0"/>
    <w:rsid w:val="003C4E15"/>
    <w:rsid w:val="003C4ED3"/>
    <w:rsid w:val="003C4F41"/>
    <w:rsid w:val="003C5956"/>
    <w:rsid w:val="003C60EC"/>
    <w:rsid w:val="003C7C77"/>
    <w:rsid w:val="003D0602"/>
    <w:rsid w:val="003D211E"/>
    <w:rsid w:val="003D297A"/>
    <w:rsid w:val="003D2B55"/>
    <w:rsid w:val="003D330A"/>
    <w:rsid w:val="003D3841"/>
    <w:rsid w:val="003D476A"/>
    <w:rsid w:val="003D4800"/>
    <w:rsid w:val="003D4A93"/>
    <w:rsid w:val="003D4C74"/>
    <w:rsid w:val="003D5124"/>
    <w:rsid w:val="003D5263"/>
    <w:rsid w:val="003D56D5"/>
    <w:rsid w:val="003D6A0F"/>
    <w:rsid w:val="003D6D13"/>
    <w:rsid w:val="003D6EFF"/>
    <w:rsid w:val="003E0CF7"/>
    <w:rsid w:val="003E1209"/>
    <w:rsid w:val="003E19C3"/>
    <w:rsid w:val="003E22D8"/>
    <w:rsid w:val="003E4DA1"/>
    <w:rsid w:val="003E50E6"/>
    <w:rsid w:val="003E5449"/>
    <w:rsid w:val="003E5633"/>
    <w:rsid w:val="003E57FE"/>
    <w:rsid w:val="003E6739"/>
    <w:rsid w:val="003E73CB"/>
    <w:rsid w:val="003E7622"/>
    <w:rsid w:val="003F083B"/>
    <w:rsid w:val="003F11FB"/>
    <w:rsid w:val="003F19CF"/>
    <w:rsid w:val="003F1C78"/>
    <w:rsid w:val="003F1D30"/>
    <w:rsid w:val="003F1F3C"/>
    <w:rsid w:val="003F1F6B"/>
    <w:rsid w:val="003F1FCD"/>
    <w:rsid w:val="003F2168"/>
    <w:rsid w:val="003F24E0"/>
    <w:rsid w:val="003F3591"/>
    <w:rsid w:val="003F430B"/>
    <w:rsid w:val="003F4433"/>
    <w:rsid w:val="003F4E84"/>
    <w:rsid w:val="003F5534"/>
    <w:rsid w:val="003F5761"/>
    <w:rsid w:val="003F5D51"/>
    <w:rsid w:val="003F6113"/>
    <w:rsid w:val="003F7792"/>
    <w:rsid w:val="003F7900"/>
    <w:rsid w:val="00400394"/>
    <w:rsid w:val="004006A8"/>
    <w:rsid w:val="0040092C"/>
    <w:rsid w:val="00401254"/>
    <w:rsid w:val="0040153D"/>
    <w:rsid w:val="004024C0"/>
    <w:rsid w:val="00402757"/>
    <w:rsid w:val="00403009"/>
    <w:rsid w:val="00403392"/>
    <w:rsid w:val="00404025"/>
    <w:rsid w:val="004048D3"/>
    <w:rsid w:val="004054EC"/>
    <w:rsid w:val="00405575"/>
    <w:rsid w:val="00405DCD"/>
    <w:rsid w:val="00406B68"/>
    <w:rsid w:val="00406B75"/>
    <w:rsid w:val="00406E7D"/>
    <w:rsid w:val="0040724E"/>
    <w:rsid w:val="00410142"/>
    <w:rsid w:val="004119A7"/>
    <w:rsid w:val="00413A49"/>
    <w:rsid w:val="00413F44"/>
    <w:rsid w:val="0041445A"/>
    <w:rsid w:val="004148DF"/>
    <w:rsid w:val="00414CB9"/>
    <w:rsid w:val="0041535C"/>
    <w:rsid w:val="004157E9"/>
    <w:rsid w:val="00416238"/>
    <w:rsid w:val="004177D0"/>
    <w:rsid w:val="004178A8"/>
    <w:rsid w:val="0042050D"/>
    <w:rsid w:val="00420807"/>
    <w:rsid w:val="00420FB4"/>
    <w:rsid w:val="0042248F"/>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3D27"/>
    <w:rsid w:val="004341A0"/>
    <w:rsid w:val="00435840"/>
    <w:rsid w:val="00436C52"/>
    <w:rsid w:val="00437130"/>
    <w:rsid w:val="00437520"/>
    <w:rsid w:val="00437911"/>
    <w:rsid w:val="00440A28"/>
    <w:rsid w:val="0044162F"/>
    <w:rsid w:val="00441A1A"/>
    <w:rsid w:val="0044279B"/>
    <w:rsid w:val="00442C72"/>
    <w:rsid w:val="004430E9"/>
    <w:rsid w:val="004443AA"/>
    <w:rsid w:val="0044503D"/>
    <w:rsid w:val="00446678"/>
    <w:rsid w:val="00446C6A"/>
    <w:rsid w:val="004472CD"/>
    <w:rsid w:val="00447CFA"/>
    <w:rsid w:val="00450836"/>
    <w:rsid w:val="00450FA6"/>
    <w:rsid w:val="0045111A"/>
    <w:rsid w:val="00451C61"/>
    <w:rsid w:val="00452A44"/>
    <w:rsid w:val="00452F4C"/>
    <w:rsid w:val="00452F7C"/>
    <w:rsid w:val="00453090"/>
    <w:rsid w:val="00453224"/>
    <w:rsid w:val="00453719"/>
    <w:rsid w:val="0045379B"/>
    <w:rsid w:val="00453AD4"/>
    <w:rsid w:val="00453EFF"/>
    <w:rsid w:val="004545DB"/>
    <w:rsid w:val="004547F9"/>
    <w:rsid w:val="00455190"/>
    <w:rsid w:val="00456164"/>
    <w:rsid w:val="00456626"/>
    <w:rsid w:val="00457727"/>
    <w:rsid w:val="00457C9C"/>
    <w:rsid w:val="0046039E"/>
    <w:rsid w:val="00460CE0"/>
    <w:rsid w:val="00461D04"/>
    <w:rsid w:val="0046236A"/>
    <w:rsid w:val="00463416"/>
    <w:rsid w:val="0046350C"/>
    <w:rsid w:val="00463693"/>
    <w:rsid w:val="00464009"/>
    <w:rsid w:val="00464224"/>
    <w:rsid w:val="004645BC"/>
    <w:rsid w:val="00464874"/>
    <w:rsid w:val="00464B10"/>
    <w:rsid w:val="00464BAF"/>
    <w:rsid w:val="00464F59"/>
    <w:rsid w:val="00464F94"/>
    <w:rsid w:val="004650FF"/>
    <w:rsid w:val="00465E0E"/>
    <w:rsid w:val="004662D2"/>
    <w:rsid w:val="00466E4A"/>
    <w:rsid w:val="00467014"/>
    <w:rsid w:val="004671F1"/>
    <w:rsid w:val="0046757E"/>
    <w:rsid w:val="00471708"/>
    <w:rsid w:val="00471AD7"/>
    <w:rsid w:val="00474487"/>
    <w:rsid w:val="00474661"/>
    <w:rsid w:val="0047476A"/>
    <w:rsid w:val="00476FD0"/>
    <w:rsid w:val="00477578"/>
    <w:rsid w:val="00477722"/>
    <w:rsid w:val="00477728"/>
    <w:rsid w:val="004779AE"/>
    <w:rsid w:val="00477B24"/>
    <w:rsid w:val="00477F8A"/>
    <w:rsid w:val="00477FF1"/>
    <w:rsid w:val="004820B6"/>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87806"/>
    <w:rsid w:val="0049137A"/>
    <w:rsid w:val="004924C1"/>
    <w:rsid w:val="004929E1"/>
    <w:rsid w:val="004935AE"/>
    <w:rsid w:val="00493F82"/>
    <w:rsid w:val="00494323"/>
    <w:rsid w:val="00494338"/>
    <w:rsid w:val="004949F8"/>
    <w:rsid w:val="00494A7D"/>
    <w:rsid w:val="00496101"/>
    <w:rsid w:val="004967E9"/>
    <w:rsid w:val="00496910"/>
    <w:rsid w:val="00496B90"/>
    <w:rsid w:val="00496C6E"/>
    <w:rsid w:val="00496F15"/>
    <w:rsid w:val="0049770E"/>
    <w:rsid w:val="004A04BF"/>
    <w:rsid w:val="004A0C1D"/>
    <w:rsid w:val="004A1986"/>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205B"/>
    <w:rsid w:val="004B222D"/>
    <w:rsid w:val="004B3C82"/>
    <w:rsid w:val="004B70EF"/>
    <w:rsid w:val="004C0E7C"/>
    <w:rsid w:val="004C1C89"/>
    <w:rsid w:val="004C29B5"/>
    <w:rsid w:val="004C3292"/>
    <w:rsid w:val="004C32EA"/>
    <w:rsid w:val="004C34BD"/>
    <w:rsid w:val="004C3613"/>
    <w:rsid w:val="004C3ED3"/>
    <w:rsid w:val="004C49A6"/>
    <w:rsid w:val="004C4F95"/>
    <w:rsid w:val="004C51E8"/>
    <w:rsid w:val="004C5616"/>
    <w:rsid w:val="004C644E"/>
    <w:rsid w:val="004C656E"/>
    <w:rsid w:val="004C7898"/>
    <w:rsid w:val="004D04F2"/>
    <w:rsid w:val="004D0535"/>
    <w:rsid w:val="004D0A1A"/>
    <w:rsid w:val="004D0E09"/>
    <w:rsid w:val="004D0ED7"/>
    <w:rsid w:val="004D1358"/>
    <w:rsid w:val="004D1688"/>
    <w:rsid w:val="004D1FD6"/>
    <w:rsid w:val="004D2496"/>
    <w:rsid w:val="004D2ADF"/>
    <w:rsid w:val="004D32F0"/>
    <w:rsid w:val="004D34DE"/>
    <w:rsid w:val="004D3C44"/>
    <w:rsid w:val="004D4271"/>
    <w:rsid w:val="004D42F4"/>
    <w:rsid w:val="004D462F"/>
    <w:rsid w:val="004D46F0"/>
    <w:rsid w:val="004D5062"/>
    <w:rsid w:val="004D6880"/>
    <w:rsid w:val="004D6BE8"/>
    <w:rsid w:val="004D7527"/>
    <w:rsid w:val="004E06D3"/>
    <w:rsid w:val="004E1532"/>
    <w:rsid w:val="004E19BB"/>
    <w:rsid w:val="004E24AE"/>
    <w:rsid w:val="004E2D16"/>
    <w:rsid w:val="004E3238"/>
    <w:rsid w:val="004E331A"/>
    <w:rsid w:val="004E362C"/>
    <w:rsid w:val="004E3749"/>
    <w:rsid w:val="004E40B0"/>
    <w:rsid w:val="004E4171"/>
    <w:rsid w:val="004E5350"/>
    <w:rsid w:val="004E569C"/>
    <w:rsid w:val="004E6342"/>
    <w:rsid w:val="004E76D3"/>
    <w:rsid w:val="004E78AC"/>
    <w:rsid w:val="004E7DC0"/>
    <w:rsid w:val="004F07AD"/>
    <w:rsid w:val="004F11AB"/>
    <w:rsid w:val="004F1E7F"/>
    <w:rsid w:val="004F2686"/>
    <w:rsid w:val="004F3C34"/>
    <w:rsid w:val="004F3E59"/>
    <w:rsid w:val="004F51B9"/>
    <w:rsid w:val="004F5B74"/>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B0F"/>
    <w:rsid w:val="00510C1E"/>
    <w:rsid w:val="0051107F"/>
    <w:rsid w:val="005118AE"/>
    <w:rsid w:val="005118CB"/>
    <w:rsid w:val="005125EA"/>
    <w:rsid w:val="00512BD0"/>
    <w:rsid w:val="005144F4"/>
    <w:rsid w:val="00514529"/>
    <w:rsid w:val="00515B2C"/>
    <w:rsid w:val="0051638F"/>
    <w:rsid w:val="005168B9"/>
    <w:rsid w:val="00517492"/>
    <w:rsid w:val="005179EA"/>
    <w:rsid w:val="00517D4E"/>
    <w:rsid w:val="00517FD8"/>
    <w:rsid w:val="00520617"/>
    <w:rsid w:val="00521A95"/>
    <w:rsid w:val="0052241C"/>
    <w:rsid w:val="0052338C"/>
    <w:rsid w:val="00523708"/>
    <w:rsid w:val="005245CC"/>
    <w:rsid w:val="0052749F"/>
    <w:rsid w:val="0052774B"/>
    <w:rsid w:val="00527868"/>
    <w:rsid w:val="0053022C"/>
    <w:rsid w:val="0053092A"/>
    <w:rsid w:val="00531801"/>
    <w:rsid w:val="005320FB"/>
    <w:rsid w:val="00532713"/>
    <w:rsid w:val="00533191"/>
    <w:rsid w:val="0053326F"/>
    <w:rsid w:val="00533508"/>
    <w:rsid w:val="005340AB"/>
    <w:rsid w:val="005345CF"/>
    <w:rsid w:val="0053468F"/>
    <w:rsid w:val="0053645F"/>
    <w:rsid w:val="00541709"/>
    <w:rsid w:val="00541C90"/>
    <w:rsid w:val="005430F8"/>
    <w:rsid w:val="005433C4"/>
    <w:rsid w:val="005439A6"/>
    <w:rsid w:val="00544145"/>
    <w:rsid w:val="00544297"/>
    <w:rsid w:val="00544807"/>
    <w:rsid w:val="00544E94"/>
    <w:rsid w:val="0054539D"/>
    <w:rsid w:val="00545E4B"/>
    <w:rsid w:val="00545ECB"/>
    <w:rsid w:val="00546941"/>
    <w:rsid w:val="005473E6"/>
    <w:rsid w:val="00547415"/>
    <w:rsid w:val="00547562"/>
    <w:rsid w:val="00547845"/>
    <w:rsid w:val="0054792E"/>
    <w:rsid w:val="0055058A"/>
    <w:rsid w:val="00550A5C"/>
    <w:rsid w:val="00550C25"/>
    <w:rsid w:val="00550F07"/>
    <w:rsid w:val="0055134D"/>
    <w:rsid w:val="005516BD"/>
    <w:rsid w:val="005518AF"/>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5C5F"/>
    <w:rsid w:val="00556CFD"/>
    <w:rsid w:val="0056063E"/>
    <w:rsid w:val="005614B1"/>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216"/>
    <w:rsid w:val="005729AB"/>
    <w:rsid w:val="00572C44"/>
    <w:rsid w:val="00573D0B"/>
    <w:rsid w:val="005753E3"/>
    <w:rsid w:val="005754B7"/>
    <w:rsid w:val="005756FC"/>
    <w:rsid w:val="005757C6"/>
    <w:rsid w:val="005758EC"/>
    <w:rsid w:val="00576E74"/>
    <w:rsid w:val="00580343"/>
    <w:rsid w:val="00580E53"/>
    <w:rsid w:val="005813FD"/>
    <w:rsid w:val="00581D84"/>
    <w:rsid w:val="00582249"/>
    <w:rsid w:val="00582858"/>
    <w:rsid w:val="00582A41"/>
    <w:rsid w:val="00582CE0"/>
    <w:rsid w:val="00582DF2"/>
    <w:rsid w:val="005832BA"/>
    <w:rsid w:val="0058384F"/>
    <w:rsid w:val="00584167"/>
    <w:rsid w:val="00584842"/>
    <w:rsid w:val="00584884"/>
    <w:rsid w:val="0058546D"/>
    <w:rsid w:val="00586B47"/>
    <w:rsid w:val="00587266"/>
    <w:rsid w:val="00590108"/>
    <w:rsid w:val="00590502"/>
    <w:rsid w:val="00590552"/>
    <w:rsid w:val="00590B17"/>
    <w:rsid w:val="00591D50"/>
    <w:rsid w:val="00592764"/>
    <w:rsid w:val="00592DDD"/>
    <w:rsid w:val="00593469"/>
    <w:rsid w:val="00595497"/>
    <w:rsid w:val="00595E0A"/>
    <w:rsid w:val="00596936"/>
    <w:rsid w:val="00596E56"/>
    <w:rsid w:val="005979EE"/>
    <w:rsid w:val="00597B56"/>
    <w:rsid w:val="00597D90"/>
    <w:rsid w:val="005A0A17"/>
    <w:rsid w:val="005A1962"/>
    <w:rsid w:val="005A1B4B"/>
    <w:rsid w:val="005A1C82"/>
    <w:rsid w:val="005A1DC5"/>
    <w:rsid w:val="005A252A"/>
    <w:rsid w:val="005A274E"/>
    <w:rsid w:val="005A2C1F"/>
    <w:rsid w:val="005A307D"/>
    <w:rsid w:val="005A33E7"/>
    <w:rsid w:val="005A3824"/>
    <w:rsid w:val="005A3B03"/>
    <w:rsid w:val="005A3E29"/>
    <w:rsid w:val="005A49C4"/>
    <w:rsid w:val="005A4CB9"/>
    <w:rsid w:val="005A4E68"/>
    <w:rsid w:val="005A540B"/>
    <w:rsid w:val="005A5AD0"/>
    <w:rsid w:val="005A5BDC"/>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B28"/>
    <w:rsid w:val="005B6145"/>
    <w:rsid w:val="005B62A9"/>
    <w:rsid w:val="005B6470"/>
    <w:rsid w:val="005B7A15"/>
    <w:rsid w:val="005B7D36"/>
    <w:rsid w:val="005B7EDB"/>
    <w:rsid w:val="005B7F09"/>
    <w:rsid w:val="005C063B"/>
    <w:rsid w:val="005C137C"/>
    <w:rsid w:val="005C14FD"/>
    <w:rsid w:val="005C33F6"/>
    <w:rsid w:val="005C423F"/>
    <w:rsid w:val="005C42C7"/>
    <w:rsid w:val="005C5336"/>
    <w:rsid w:val="005C5E18"/>
    <w:rsid w:val="005C6328"/>
    <w:rsid w:val="005C66A3"/>
    <w:rsid w:val="005C7500"/>
    <w:rsid w:val="005C772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3E2"/>
    <w:rsid w:val="005E6669"/>
    <w:rsid w:val="005E6B2D"/>
    <w:rsid w:val="005E7468"/>
    <w:rsid w:val="005E754A"/>
    <w:rsid w:val="005F0F2B"/>
    <w:rsid w:val="005F223E"/>
    <w:rsid w:val="005F253C"/>
    <w:rsid w:val="005F3610"/>
    <w:rsid w:val="005F3B8C"/>
    <w:rsid w:val="005F3C1A"/>
    <w:rsid w:val="005F44BF"/>
    <w:rsid w:val="005F456D"/>
    <w:rsid w:val="005F4B03"/>
    <w:rsid w:val="005F6256"/>
    <w:rsid w:val="005F7F23"/>
    <w:rsid w:val="0060010D"/>
    <w:rsid w:val="00600A33"/>
    <w:rsid w:val="00600D07"/>
    <w:rsid w:val="0060328A"/>
    <w:rsid w:val="00603943"/>
    <w:rsid w:val="006039D1"/>
    <w:rsid w:val="00603C7A"/>
    <w:rsid w:val="00604475"/>
    <w:rsid w:val="00604B1A"/>
    <w:rsid w:val="00605157"/>
    <w:rsid w:val="0060527F"/>
    <w:rsid w:val="00605590"/>
    <w:rsid w:val="00605866"/>
    <w:rsid w:val="006059DB"/>
    <w:rsid w:val="006070AB"/>
    <w:rsid w:val="00610940"/>
    <w:rsid w:val="00610CA9"/>
    <w:rsid w:val="00610F19"/>
    <w:rsid w:val="00610FB2"/>
    <w:rsid w:val="006123A3"/>
    <w:rsid w:val="00612E6F"/>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53B5"/>
    <w:rsid w:val="00625B86"/>
    <w:rsid w:val="00625E6D"/>
    <w:rsid w:val="00626538"/>
    <w:rsid w:val="006269E3"/>
    <w:rsid w:val="00626E4F"/>
    <w:rsid w:val="00626F87"/>
    <w:rsid w:val="00627008"/>
    <w:rsid w:val="00627275"/>
    <w:rsid w:val="006277C8"/>
    <w:rsid w:val="00630D94"/>
    <w:rsid w:val="00631AF7"/>
    <w:rsid w:val="00631E2B"/>
    <w:rsid w:val="00632284"/>
    <w:rsid w:val="00632354"/>
    <w:rsid w:val="006336DF"/>
    <w:rsid w:val="00633C99"/>
    <w:rsid w:val="0063595C"/>
    <w:rsid w:val="006362F9"/>
    <w:rsid w:val="00636415"/>
    <w:rsid w:val="0063660C"/>
    <w:rsid w:val="0063689F"/>
    <w:rsid w:val="00636D2C"/>
    <w:rsid w:val="006370E2"/>
    <w:rsid w:val="00641875"/>
    <w:rsid w:val="00641F7D"/>
    <w:rsid w:val="00642137"/>
    <w:rsid w:val="006421C3"/>
    <w:rsid w:val="00642312"/>
    <w:rsid w:val="006423AE"/>
    <w:rsid w:val="00642ACA"/>
    <w:rsid w:val="00643A34"/>
    <w:rsid w:val="00643E07"/>
    <w:rsid w:val="00644A09"/>
    <w:rsid w:val="00644F15"/>
    <w:rsid w:val="0064529F"/>
    <w:rsid w:val="00645B4D"/>
    <w:rsid w:val="00645F14"/>
    <w:rsid w:val="00645FDC"/>
    <w:rsid w:val="006468FB"/>
    <w:rsid w:val="00646B3E"/>
    <w:rsid w:val="006470A2"/>
    <w:rsid w:val="0064728A"/>
    <w:rsid w:val="0065023A"/>
    <w:rsid w:val="00650520"/>
    <w:rsid w:val="00651083"/>
    <w:rsid w:val="00652840"/>
    <w:rsid w:val="00652B18"/>
    <w:rsid w:val="0065326D"/>
    <w:rsid w:val="006543BC"/>
    <w:rsid w:val="00655130"/>
    <w:rsid w:val="006556BF"/>
    <w:rsid w:val="00655F36"/>
    <w:rsid w:val="00656135"/>
    <w:rsid w:val="0065647C"/>
    <w:rsid w:val="00656685"/>
    <w:rsid w:val="006578A3"/>
    <w:rsid w:val="00660DA5"/>
    <w:rsid w:val="00660E01"/>
    <w:rsid w:val="00660F7C"/>
    <w:rsid w:val="006620DF"/>
    <w:rsid w:val="006629D9"/>
    <w:rsid w:val="00664496"/>
    <w:rsid w:val="006645DE"/>
    <w:rsid w:val="006653E2"/>
    <w:rsid w:val="0066586D"/>
    <w:rsid w:val="00665F9C"/>
    <w:rsid w:val="00666DD1"/>
    <w:rsid w:val="00667A2A"/>
    <w:rsid w:val="00670064"/>
    <w:rsid w:val="006711AF"/>
    <w:rsid w:val="00671633"/>
    <w:rsid w:val="00671E22"/>
    <w:rsid w:val="006739B2"/>
    <w:rsid w:val="006743A7"/>
    <w:rsid w:val="00674746"/>
    <w:rsid w:val="00675A84"/>
    <w:rsid w:val="00676067"/>
    <w:rsid w:val="00676AB0"/>
    <w:rsid w:val="00677201"/>
    <w:rsid w:val="0067740A"/>
    <w:rsid w:val="00677D3A"/>
    <w:rsid w:val="00680947"/>
    <w:rsid w:val="00681A4B"/>
    <w:rsid w:val="0068232A"/>
    <w:rsid w:val="00682D13"/>
    <w:rsid w:val="00682D9F"/>
    <w:rsid w:val="00684172"/>
    <w:rsid w:val="006842A1"/>
    <w:rsid w:val="00684CE5"/>
    <w:rsid w:val="00684F1B"/>
    <w:rsid w:val="00684F2F"/>
    <w:rsid w:val="00685A95"/>
    <w:rsid w:val="00685FBA"/>
    <w:rsid w:val="006865E5"/>
    <w:rsid w:val="0068739F"/>
    <w:rsid w:val="006905CC"/>
    <w:rsid w:val="0069070C"/>
    <w:rsid w:val="00690F8C"/>
    <w:rsid w:val="006923DE"/>
    <w:rsid w:val="00693C70"/>
    <w:rsid w:val="00695892"/>
    <w:rsid w:val="00695C5D"/>
    <w:rsid w:val="00695F74"/>
    <w:rsid w:val="00696253"/>
    <w:rsid w:val="00696CE9"/>
    <w:rsid w:val="00697C55"/>
    <w:rsid w:val="006A064E"/>
    <w:rsid w:val="006A0A89"/>
    <w:rsid w:val="006A0B5A"/>
    <w:rsid w:val="006A11CB"/>
    <w:rsid w:val="006A1A97"/>
    <w:rsid w:val="006A1C18"/>
    <w:rsid w:val="006A27FE"/>
    <w:rsid w:val="006A2A63"/>
    <w:rsid w:val="006A4390"/>
    <w:rsid w:val="006A5221"/>
    <w:rsid w:val="006A5884"/>
    <w:rsid w:val="006A5F28"/>
    <w:rsid w:val="006A6397"/>
    <w:rsid w:val="006A6588"/>
    <w:rsid w:val="006A6987"/>
    <w:rsid w:val="006A6C95"/>
    <w:rsid w:val="006A7566"/>
    <w:rsid w:val="006A7F6C"/>
    <w:rsid w:val="006B0124"/>
    <w:rsid w:val="006B0189"/>
    <w:rsid w:val="006B07B5"/>
    <w:rsid w:val="006B0911"/>
    <w:rsid w:val="006B122B"/>
    <w:rsid w:val="006B29C4"/>
    <w:rsid w:val="006B345F"/>
    <w:rsid w:val="006B3891"/>
    <w:rsid w:val="006B3D62"/>
    <w:rsid w:val="006B4495"/>
    <w:rsid w:val="006B4A00"/>
    <w:rsid w:val="006B549F"/>
    <w:rsid w:val="006B6DBC"/>
    <w:rsid w:val="006B70D8"/>
    <w:rsid w:val="006B72CD"/>
    <w:rsid w:val="006B77AF"/>
    <w:rsid w:val="006B7D0F"/>
    <w:rsid w:val="006B7E73"/>
    <w:rsid w:val="006C08D5"/>
    <w:rsid w:val="006C0DFA"/>
    <w:rsid w:val="006C15D8"/>
    <w:rsid w:val="006C2838"/>
    <w:rsid w:val="006C2B26"/>
    <w:rsid w:val="006C2E0E"/>
    <w:rsid w:val="006C2FF2"/>
    <w:rsid w:val="006C3028"/>
    <w:rsid w:val="006C3E9E"/>
    <w:rsid w:val="006C4365"/>
    <w:rsid w:val="006C6137"/>
    <w:rsid w:val="006C65D1"/>
    <w:rsid w:val="006C7254"/>
    <w:rsid w:val="006C7D3A"/>
    <w:rsid w:val="006D017D"/>
    <w:rsid w:val="006D05B5"/>
    <w:rsid w:val="006D0FFA"/>
    <w:rsid w:val="006D164D"/>
    <w:rsid w:val="006D1899"/>
    <w:rsid w:val="006D2380"/>
    <w:rsid w:val="006D27D8"/>
    <w:rsid w:val="006D322B"/>
    <w:rsid w:val="006D5CE3"/>
    <w:rsid w:val="006D65FE"/>
    <w:rsid w:val="006D688E"/>
    <w:rsid w:val="006D6C2D"/>
    <w:rsid w:val="006D6FDD"/>
    <w:rsid w:val="006D746A"/>
    <w:rsid w:val="006D7922"/>
    <w:rsid w:val="006D7D42"/>
    <w:rsid w:val="006E0205"/>
    <w:rsid w:val="006E1797"/>
    <w:rsid w:val="006E1B40"/>
    <w:rsid w:val="006E3A0D"/>
    <w:rsid w:val="006E45A7"/>
    <w:rsid w:val="006E576B"/>
    <w:rsid w:val="006E5F53"/>
    <w:rsid w:val="006E604E"/>
    <w:rsid w:val="006E61D3"/>
    <w:rsid w:val="006E719F"/>
    <w:rsid w:val="006E7ECD"/>
    <w:rsid w:val="006F0DAD"/>
    <w:rsid w:val="006F200E"/>
    <w:rsid w:val="006F245F"/>
    <w:rsid w:val="006F312F"/>
    <w:rsid w:val="006F3B76"/>
    <w:rsid w:val="006F3C41"/>
    <w:rsid w:val="006F45D3"/>
    <w:rsid w:val="006F5C83"/>
    <w:rsid w:val="006F5FFF"/>
    <w:rsid w:val="006F7181"/>
    <w:rsid w:val="006F7304"/>
    <w:rsid w:val="00700ABD"/>
    <w:rsid w:val="007014A2"/>
    <w:rsid w:val="00702614"/>
    <w:rsid w:val="0070274B"/>
    <w:rsid w:val="0070274D"/>
    <w:rsid w:val="0070323C"/>
    <w:rsid w:val="00703AEF"/>
    <w:rsid w:val="00703FC4"/>
    <w:rsid w:val="00704363"/>
    <w:rsid w:val="007044E0"/>
    <w:rsid w:val="007052D9"/>
    <w:rsid w:val="007057A8"/>
    <w:rsid w:val="00705CB4"/>
    <w:rsid w:val="00706498"/>
    <w:rsid w:val="00706FAD"/>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A1C"/>
    <w:rsid w:val="007171E2"/>
    <w:rsid w:val="0071723A"/>
    <w:rsid w:val="007179E5"/>
    <w:rsid w:val="00720721"/>
    <w:rsid w:val="00721E32"/>
    <w:rsid w:val="00722598"/>
    <w:rsid w:val="007234DF"/>
    <w:rsid w:val="00723D84"/>
    <w:rsid w:val="00724C92"/>
    <w:rsid w:val="00724D89"/>
    <w:rsid w:val="0072621B"/>
    <w:rsid w:val="00726823"/>
    <w:rsid w:val="0072685B"/>
    <w:rsid w:val="00726995"/>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374"/>
    <w:rsid w:val="00735F5F"/>
    <w:rsid w:val="0073614A"/>
    <w:rsid w:val="00737711"/>
    <w:rsid w:val="00741B86"/>
    <w:rsid w:val="00741C7B"/>
    <w:rsid w:val="00741E7F"/>
    <w:rsid w:val="007436C0"/>
    <w:rsid w:val="00743A0D"/>
    <w:rsid w:val="00743D21"/>
    <w:rsid w:val="00744709"/>
    <w:rsid w:val="00744B54"/>
    <w:rsid w:val="007456F3"/>
    <w:rsid w:val="00745BE2"/>
    <w:rsid w:val="00746493"/>
    <w:rsid w:val="00746BCF"/>
    <w:rsid w:val="007476E0"/>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CDE"/>
    <w:rsid w:val="00761EDD"/>
    <w:rsid w:val="00763C2E"/>
    <w:rsid w:val="00763CDC"/>
    <w:rsid w:val="00764970"/>
    <w:rsid w:val="00764F5F"/>
    <w:rsid w:val="00765464"/>
    <w:rsid w:val="0076572B"/>
    <w:rsid w:val="007657F7"/>
    <w:rsid w:val="007661C5"/>
    <w:rsid w:val="0076635C"/>
    <w:rsid w:val="0076646A"/>
    <w:rsid w:val="00767091"/>
    <w:rsid w:val="00767435"/>
    <w:rsid w:val="00767ED1"/>
    <w:rsid w:val="007701C1"/>
    <w:rsid w:val="007705B2"/>
    <w:rsid w:val="007713E0"/>
    <w:rsid w:val="00771B29"/>
    <w:rsid w:val="007726FF"/>
    <w:rsid w:val="007737AE"/>
    <w:rsid w:val="00773B81"/>
    <w:rsid w:val="00774DEF"/>
    <w:rsid w:val="007752E0"/>
    <w:rsid w:val="00775A06"/>
    <w:rsid w:val="007760DC"/>
    <w:rsid w:val="00776E27"/>
    <w:rsid w:val="00777E5F"/>
    <w:rsid w:val="00777FA4"/>
    <w:rsid w:val="00780524"/>
    <w:rsid w:val="007811A4"/>
    <w:rsid w:val="00781412"/>
    <w:rsid w:val="00781DFB"/>
    <w:rsid w:val="00782088"/>
    <w:rsid w:val="00782F94"/>
    <w:rsid w:val="007830FB"/>
    <w:rsid w:val="00783107"/>
    <w:rsid w:val="007836DF"/>
    <w:rsid w:val="0078387D"/>
    <w:rsid w:val="007839D3"/>
    <w:rsid w:val="00784024"/>
    <w:rsid w:val="007840C4"/>
    <w:rsid w:val="007840CA"/>
    <w:rsid w:val="00785497"/>
    <w:rsid w:val="00785977"/>
    <w:rsid w:val="00785BD2"/>
    <w:rsid w:val="00785DF2"/>
    <w:rsid w:val="007862B3"/>
    <w:rsid w:val="007876EF"/>
    <w:rsid w:val="00790A15"/>
    <w:rsid w:val="00790A29"/>
    <w:rsid w:val="0079111E"/>
    <w:rsid w:val="007915EA"/>
    <w:rsid w:val="00791DBD"/>
    <w:rsid w:val="00792D60"/>
    <w:rsid w:val="00793316"/>
    <w:rsid w:val="00793BAA"/>
    <w:rsid w:val="0079404D"/>
    <w:rsid w:val="00794585"/>
    <w:rsid w:val="007948BA"/>
    <w:rsid w:val="00795AC0"/>
    <w:rsid w:val="00795CCD"/>
    <w:rsid w:val="00796387"/>
    <w:rsid w:val="0079670D"/>
    <w:rsid w:val="0079699D"/>
    <w:rsid w:val="00796BAA"/>
    <w:rsid w:val="00797486"/>
    <w:rsid w:val="00797632"/>
    <w:rsid w:val="007A01E3"/>
    <w:rsid w:val="007A01EE"/>
    <w:rsid w:val="007A0305"/>
    <w:rsid w:val="007A087C"/>
    <w:rsid w:val="007A1D99"/>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1A6B"/>
    <w:rsid w:val="007B21AB"/>
    <w:rsid w:val="007B224D"/>
    <w:rsid w:val="007B2272"/>
    <w:rsid w:val="007B2648"/>
    <w:rsid w:val="007B33E1"/>
    <w:rsid w:val="007B3CBD"/>
    <w:rsid w:val="007B3CF9"/>
    <w:rsid w:val="007B402C"/>
    <w:rsid w:val="007B4251"/>
    <w:rsid w:val="007B4471"/>
    <w:rsid w:val="007B564B"/>
    <w:rsid w:val="007B5767"/>
    <w:rsid w:val="007B6335"/>
    <w:rsid w:val="007B6541"/>
    <w:rsid w:val="007B7077"/>
    <w:rsid w:val="007C095C"/>
    <w:rsid w:val="007C0A09"/>
    <w:rsid w:val="007C0D10"/>
    <w:rsid w:val="007C132A"/>
    <w:rsid w:val="007C14A9"/>
    <w:rsid w:val="007C1940"/>
    <w:rsid w:val="007C1E68"/>
    <w:rsid w:val="007C276B"/>
    <w:rsid w:val="007C28DE"/>
    <w:rsid w:val="007C3965"/>
    <w:rsid w:val="007C472F"/>
    <w:rsid w:val="007C67E1"/>
    <w:rsid w:val="007C68CC"/>
    <w:rsid w:val="007C74DF"/>
    <w:rsid w:val="007C7938"/>
    <w:rsid w:val="007C7CD6"/>
    <w:rsid w:val="007C7F98"/>
    <w:rsid w:val="007D0A0D"/>
    <w:rsid w:val="007D10DC"/>
    <w:rsid w:val="007D16EB"/>
    <w:rsid w:val="007D16FC"/>
    <w:rsid w:val="007D1A8D"/>
    <w:rsid w:val="007D1DCF"/>
    <w:rsid w:val="007D2DA3"/>
    <w:rsid w:val="007D3E7E"/>
    <w:rsid w:val="007D49B8"/>
    <w:rsid w:val="007D51DC"/>
    <w:rsid w:val="007D6628"/>
    <w:rsid w:val="007D7D76"/>
    <w:rsid w:val="007E05DF"/>
    <w:rsid w:val="007E0DF4"/>
    <w:rsid w:val="007E1245"/>
    <w:rsid w:val="007E134D"/>
    <w:rsid w:val="007E1A73"/>
    <w:rsid w:val="007E1AF3"/>
    <w:rsid w:val="007E28FA"/>
    <w:rsid w:val="007E2D92"/>
    <w:rsid w:val="007E3571"/>
    <w:rsid w:val="007E3D8E"/>
    <w:rsid w:val="007E4E02"/>
    <w:rsid w:val="007E5542"/>
    <w:rsid w:val="007E567B"/>
    <w:rsid w:val="007E5F3B"/>
    <w:rsid w:val="007E60EF"/>
    <w:rsid w:val="007E68D9"/>
    <w:rsid w:val="007E7799"/>
    <w:rsid w:val="007E7EE2"/>
    <w:rsid w:val="007F0B85"/>
    <w:rsid w:val="007F107F"/>
    <w:rsid w:val="007F1504"/>
    <w:rsid w:val="007F1556"/>
    <w:rsid w:val="007F15A1"/>
    <w:rsid w:val="007F1B5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6854"/>
    <w:rsid w:val="007F713C"/>
    <w:rsid w:val="007F794B"/>
    <w:rsid w:val="007F7B6E"/>
    <w:rsid w:val="008000D4"/>
    <w:rsid w:val="00800AA2"/>
    <w:rsid w:val="00800E6B"/>
    <w:rsid w:val="00801029"/>
    <w:rsid w:val="00802083"/>
    <w:rsid w:val="0080233E"/>
    <w:rsid w:val="00802881"/>
    <w:rsid w:val="00802D79"/>
    <w:rsid w:val="00803289"/>
    <w:rsid w:val="0080382C"/>
    <w:rsid w:val="00803C49"/>
    <w:rsid w:val="00803CE3"/>
    <w:rsid w:val="00804399"/>
    <w:rsid w:val="00804C69"/>
    <w:rsid w:val="008050A2"/>
    <w:rsid w:val="00805530"/>
    <w:rsid w:val="008057B3"/>
    <w:rsid w:val="00805EAB"/>
    <w:rsid w:val="008061EC"/>
    <w:rsid w:val="0080758D"/>
    <w:rsid w:val="008101FF"/>
    <w:rsid w:val="00810310"/>
    <w:rsid w:val="00810428"/>
    <w:rsid w:val="00810CD0"/>
    <w:rsid w:val="008112AA"/>
    <w:rsid w:val="00811BDB"/>
    <w:rsid w:val="008123CC"/>
    <w:rsid w:val="0081378C"/>
    <w:rsid w:val="00813F7C"/>
    <w:rsid w:val="00813FDF"/>
    <w:rsid w:val="00814CD1"/>
    <w:rsid w:val="00815F9C"/>
    <w:rsid w:val="00816557"/>
    <w:rsid w:val="00816616"/>
    <w:rsid w:val="00816736"/>
    <w:rsid w:val="00816837"/>
    <w:rsid w:val="0081742A"/>
    <w:rsid w:val="008176F8"/>
    <w:rsid w:val="00821142"/>
    <w:rsid w:val="00821499"/>
    <w:rsid w:val="008217DF"/>
    <w:rsid w:val="008219A3"/>
    <w:rsid w:val="00821A5C"/>
    <w:rsid w:val="00821E8A"/>
    <w:rsid w:val="00823143"/>
    <w:rsid w:val="00823577"/>
    <w:rsid w:val="0082377B"/>
    <w:rsid w:val="00823A61"/>
    <w:rsid w:val="00824277"/>
    <w:rsid w:val="00827229"/>
    <w:rsid w:val="00827A4D"/>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6FA1"/>
    <w:rsid w:val="008371FF"/>
    <w:rsid w:val="00837234"/>
    <w:rsid w:val="00837546"/>
    <w:rsid w:val="008408C1"/>
    <w:rsid w:val="008413E0"/>
    <w:rsid w:val="008418E0"/>
    <w:rsid w:val="00841BC8"/>
    <w:rsid w:val="00841C4A"/>
    <w:rsid w:val="008422BE"/>
    <w:rsid w:val="008423E5"/>
    <w:rsid w:val="00842BFB"/>
    <w:rsid w:val="00842CB2"/>
    <w:rsid w:val="008438A6"/>
    <w:rsid w:val="008451CD"/>
    <w:rsid w:val="00845B79"/>
    <w:rsid w:val="008467D0"/>
    <w:rsid w:val="008468C7"/>
    <w:rsid w:val="008468FA"/>
    <w:rsid w:val="00847F67"/>
    <w:rsid w:val="00851288"/>
    <w:rsid w:val="00851817"/>
    <w:rsid w:val="008518DF"/>
    <w:rsid w:val="00851E5F"/>
    <w:rsid w:val="00852211"/>
    <w:rsid w:val="00853670"/>
    <w:rsid w:val="00853764"/>
    <w:rsid w:val="00853CF7"/>
    <w:rsid w:val="008548A0"/>
    <w:rsid w:val="008550BB"/>
    <w:rsid w:val="008562A0"/>
    <w:rsid w:val="00856795"/>
    <w:rsid w:val="00857391"/>
    <w:rsid w:val="0085762F"/>
    <w:rsid w:val="00857E7E"/>
    <w:rsid w:val="008606FC"/>
    <w:rsid w:val="00860AFD"/>
    <w:rsid w:val="00860F55"/>
    <w:rsid w:val="0086167C"/>
    <w:rsid w:val="00861FAE"/>
    <w:rsid w:val="0086312A"/>
    <w:rsid w:val="00863312"/>
    <w:rsid w:val="0086415E"/>
    <w:rsid w:val="00864BAC"/>
    <w:rsid w:val="00865585"/>
    <w:rsid w:val="00865701"/>
    <w:rsid w:val="008658ED"/>
    <w:rsid w:val="00866250"/>
    <w:rsid w:val="00866AA8"/>
    <w:rsid w:val="008670E4"/>
    <w:rsid w:val="00867514"/>
    <w:rsid w:val="00867D42"/>
    <w:rsid w:val="00867DEB"/>
    <w:rsid w:val="00867EFE"/>
    <w:rsid w:val="00870181"/>
    <w:rsid w:val="00870219"/>
    <w:rsid w:val="00871274"/>
    <w:rsid w:val="00871CA0"/>
    <w:rsid w:val="00873113"/>
    <w:rsid w:val="00873125"/>
    <w:rsid w:val="00873272"/>
    <w:rsid w:val="0087337A"/>
    <w:rsid w:val="00873637"/>
    <w:rsid w:val="008745C7"/>
    <w:rsid w:val="00874652"/>
    <w:rsid w:val="00874DE3"/>
    <w:rsid w:val="00874F90"/>
    <w:rsid w:val="00875485"/>
    <w:rsid w:val="0087631B"/>
    <w:rsid w:val="00876EC6"/>
    <w:rsid w:val="00876F9D"/>
    <w:rsid w:val="00876FF2"/>
    <w:rsid w:val="008774D3"/>
    <w:rsid w:val="0087795F"/>
    <w:rsid w:val="008801EE"/>
    <w:rsid w:val="008804A4"/>
    <w:rsid w:val="008825B9"/>
    <w:rsid w:val="00883227"/>
    <w:rsid w:val="00884892"/>
    <w:rsid w:val="00884CDC"/>
    <w:rsid w:val="008850A8"/>
    <w:rsid w:val="00886108"/>
    <w:rsid w:val="0088658B"/>
    <w:rsid w:val="00887A49"/>
    <w:rsid w:val="00887B8E"/>
    <w:rsid w:val="00890CD9"/>
    <w:rsid w:val="00890F6B"/>
    <w:rsid w:val="00891241"/>
    <w:rsid w:val="0089197B"/>
    <w:rsid w:val="00891BC0"/>
    <w:rsid w:val="00892047"/>
    <w:rsid w:val="008920EC"/>
    <w:rsid w:val="00892327"/>
    <w:rsid w:val="00892B69"/>
    <w:rsid w:val="00892CC6"/>
    <w:rsid w:val="008941A6"/>
    <w:rsid w:val="00894FAB"/>
    <w:rsid w:val="00894FD2"/>
    <w:rsid w:val="008961C2"/>
    <w:rsid w:val="0089690F"/>
    <w:rsid w:val="0089704E"/>
    <w:rsid w:val="00897804"/>
    <w:rsid w:val="00897E9C"/>
    <w:rsid w:val="00897ED8"/>
    <w:rsid w:val="008A030A"/>
    <w:rsid w:val="008A05D6"/>
    <w:rsid w:val="008A06EF"/>
    <w:rsid w:val="008A17D6"/>
    <w:rsid w:val="008A27DC"/>
    <w:rsid w:val="008A2DBB"/>
    <w:rsid w:val="008A35F6"/>
    <w:rsid w:val="008A3A2D"/>
    <w:rsid w:val="008A3F28"/>
    <w:rsid w:val="008A41F8"/>
    <w:rsid w:val="008A4831"/>
    <w:rsid w:val="008A4970"/>
    <w:rsid w:val="008A49DF"/>
    <w:rsid w:val="008A664A"/>
    <w:rsid w:val="008A6912"/>
    <w:rsid w:val="008A75B9"/>
    <w:rsid w:val="008B05C7"/>
    <w:rsid w:val="008B0877"/>
    <w:rsid w:val="008B09C8"/>
    <w:rsid w:val="008B0D61"/>
    <w:rsid w:val="008B2974"/>
    <w:rsid w:val="008B2BB4"/>
    <w:rsid w:val="008B2C4F"/>
    <w:rsid w:val="008B2F36"/>
    <w:rsid w:val="008B34E1"/>
    <w:rsid w:val="008B429A"/>
    <w:rsid w:val="008B42D8"/>
    <w:rsid w:val="008B55A6"/>
    <w:rsid w:val="008B6589"/>
    <w:rsid w:val="008B7CF0"/>
    <w:rsid w:val="008B7FB6"/>
    <w:rsid w:val="008C02A2"/>
    <w:rsid w:val="008C0875"/>
    <w:rsid w:val="008C0969"/>
    <w:rsid w:val="008C0ACB"/>
    <w:rsid w:val="008C31AA"/>
    <w:rsid w:val="008C326F"/>
    <w:rsid w:val="008C34C3"/>
    <w:rsid w:val="008C402C"/>
    <w:rsid w:val="008C41B9"/>
    <w:rsid w:val="008C4D67"/>
    <w:rsid w:val="008C53E9"/>
    <w:rsid w:val="008C5979"/>
    <w:rsid w:val="008C670A"/>
    <w:rsid w:val="008C7938"/>
    <w:rsid w:val="008C7B02"/>
    <w:rsid w:val="008D0005"/>
    <w:rsid w:val="008D130F"/>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85B"/>
    <w:rsid w:val="008E2925"/>
    <w:rsid w:val="008E3328"/>
    <w:rsid w:val="008E3E2C"/>
    <w:rsid w:val="008E4BF1"/>
    <w:rsid w:val="008E4DC0"/>
    <w:rsid w:val="008E6777"/>
    <w:rsid w:val="008E6D33"/>
    <w:rsid w:val="008E6D37"/>
    <w:rsid w:val="008E716F"/>
    <w:rsid w:val="008E73E8"/>
    <w:rsid w:val="008E7694"/>
    <w:rsid w:val="008E7CC8"/>
    <w:rsid w:val="008F117A"/>
    <w:rsid w:val="008F1E84"/>
    <w:rsid w:val="008F2346"/>
    <w:rsid w:val="008F24CA"/>
    <w:rsid w:val="008F2C52"/>
    <w:rsid w:val="008F35CC"/>
    <w:rsid w:val="008F38DD"/>
    <w:rsid w:val="008F41A0"/>
    <w:rsid w:val="008F4311"/>
    <w:rsid w:val="008F443B"/>
    <w:rsid w:val="008F4768"/>
    <w:rsid w:val="008F6027"/>
    <w:rsid w:val="00901C6A"/>
    <w:rsid w:val="00901D26"/>
    <w:rsid w:val="00903CF0"/>
    <w:rsid w:val="00903FD3"/>
    <w:rsid w:val="00904463"/>
    <w:rsid w:val="00904567"/>
    <w:rsid w:val="00904DC8"/>
    <w:rsid w:val="00905568"/>
    <w:rsid w:val="0090594F"/>
    <w:rsid w:val="00905ED1"/>
    <w:rsid w:val="00906098"/>
    <w:rsid w:val="00906356"/>
    <w:rsid w:val="00906574"/>
    <w:rsid w:val="0090787F"/>
    <w:rsid w:val="00910085"/>
    <w:rsid w:val="00910A22"/>
    <w:rsid w:val="00911259"/>
    <w:rsid w:val="009114AC"/>
    <w:rsid w:val="00911BB7"/>
    <w:rsid w:val="00911D47"/>
    <w:rsid w:val="00912BED"/>
    <w:rsid w:val="00913140"/>
    <w:rsid w:val="00913396"/>
    <w:rsid w:val="0091397A"/>
    <w:rsid w:val="00913AC9"/>
    <w:rsid w:val="00913F9A"/>
    <w:rsid w:val="009144D7"/>
    <w:rsid w:val="00915BD2"/>
    <w:rsid w:val="009167BF"/>
    <w:rsid w:val="00917B9E"/>
    <w:rsid w:val="00920733"/>
    <w:rsid w:val="0092109F"/>
    <w:rsid w:val="00921343"/>
    <w:rsid w:val="0092150A"/>
    <w:rsid w:val="00923FB9"/>
    <w:rsid w:val="0092569F"/>
    <w:rsid w:val="00925979"/>
    <w:rsid w:val="00925999"/>
    <w:rsid w:val="00925ABD"/>
    <w:rsid w:val="0092680A"/>
    <w:rsid w:val="009275E1"/>
    <w:rsid w:val="009277F6"/>
    <w:rsid w:val="00930472"/>
    <w:rsid w:val="00932091"/>
    <w:rsid w:val="009324AA"/>
    <w:rsid w:val="00932813"/>
    <w:rsid w:val="00933622"/>
    <w:rsid w:val="00935088"/>
    <w:rsid w:val="00935AAA"/>
    <w:rsid w:val="00936392"/>
    <w:rsid w:val="0093662A"/>
    <w:rsid w:val="009368A1"/>
    <w:rsid w:val="009377DE"/>
    <w:rsid w:val="009379D0"/>
    <w:rsid w:val="00940064"/>
    <w:rsid w:val="00942257"/>
    <w:rsid w:val="00942E5E"/>
    <w:rsid w:val="0094384F"/>
    <w:rsid w:val="009449D8"/>
    <w:rsid w:val="00944D3D"/>
    <w:rsid w:val="00945279"/>
    <w:rsid w:val="00945977"/>
    <w:rsid w:val="00945C5B"/>
    <w:rsid w:val="00946DC9"/>
    <w:rsid w:val="00946F5F"/>
    <w:rsid w:val="00947A7A"/>
    <w:rsid w:val="00950BFB"/>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9F3"/>
    <w:rsid w:val="00962DD8"/>
    <w:rsid w:val="0096401C"/>
    <w:rsid w:val="00965166"/>
    <w:rsid w:val="0096556D"/>
    <w:rsid w:val="009656C6"/>
    <w:rsid w:val="00965F2E"/>
    <w:rsid w:val="009666B7"/>
    <w:rsid w:val="00966FFA"/>
    <w:rsid w:val="009670C4"/>
    <w:rsid w:val="009702AB"/>
    <w:rsid w:val="009704A7"/>
    <w:rsid w:val="00971428"/>
    <w:rsid w:val="00971770"/>
    <w:rsid w:val="00971EB8"/>
    <w:rsid w:val="00972C1F"/>
    <w:rsid w:val="00973CA3"/>
    <w:rsid w:val="00975267"/>
    <w:rsid w:val="00976AE5"/>
    <w:rsid w:val="00976D6E"/>
    <w:rsid w:val="00980658"/>
    <w:rsid w:val="0098394C"/>
    <w:rsid w:val="00983D5D"/>
    <w:rsid w:val="00984247"/>
    <w:rsid w:val="00984764"/>
    <w:rsid w:val="009847FA"/>
    <w:rsid w:val="00985468"/>
    <w:rsid w:val="009854EA"/>
    <w:rsid w:val="00985729"/>
    <w:rsid w:val="00985852"/>
    <w:rsid w:val="00985FCA"/>
    <w:rsid w:val="0098647F"/>
    <w:rsid w:val="00987AAA"/>
    <w:rsid w:val="009902BE"/>
    <w:rsid w:val="00990CD9"/>
    <w:rsid w:val="009919DA"/>
    <w:rsid w:val="00992213"/>
    <w:rsid w:val="00992A6F"/>
    <w:rsid w:val="00993065"/>
    <w:rsid w:val="009938A5"/>
    <w:rsid w:val="009942CD"/>
    <w:rsid w:val="00994B9A"/>
    <w:rsid w:val="009950FC"/>
    <w:rsid w:val="00995523"/>
    <w:rsid w:val="00995DCE"/>
    <w:rsid w:val="009965C3"/>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1F4A"/>
    <w:rsid w:val="009B31AA"/>
    <w:rsid w:val="009B39B5"/>
    <w:rsid w:val="009B3A78"/>
    <w:rsid w:val="009B3D52"/>
    <w:rsid w:val="009B46A3"/>
    <w:rsid w:val="009B4A14"/>
    <w:rsid w:val="009B5A53"/>
    <w:rsid w:val="009B5B0B"/>
    <w:rsid w:val="009B7426"/>
    <w:rsid w:val="009B7958"/>
    <w:rsid w:val="009B7F32"/>
    <w:rsid w:val="009C0680"/>
    <w:rsid w:val="009C0FA1"/>
    <w:rsid w:val="009C129F"/>
    <w:rsid w:val="009C1652"/>
    <w:rsid w:val="009C17E7"/>
    <w:rsid w:val="009C276C"/>
    <w:rsid w:val="009C2C9B"/>
    <w:rsid w:val="009C35E2"/>
    <w:rsid w:val="009C3614"/>
    <w:rsid w:val="009C3F00"/>
    <w:rsid w:val="009C4D65"/>
    <w:rsid w:val="009C53C9"/>
    <w:rsid w:val="009C5A07"/>
    <w:rsid w:val="009C5A91"/>
    <w:rsid w:val="009C5D32"/>
    <w:rsid w:val="009C66BE"/>
    <w:rsid w:val="009C6D79"/>
    <w:rsid w:val="009C734D"/>
    <w:rsid w:val="009C7537"/>
    <w:rsid w:val="009D0382"/>
    <w:rsid w:val="009D0D12"/>
    <w:rsid w:val="009D0D68"/>
    <w:rsid w:val="009D0FD9"/>
    <w:rsid w:val="009D105F"/>
    <w:rsid w:val="009D198A"/>
    <w:rsid w:val="009D2147"/>
    <w:rsid w:val="009D3AF7"/>
    <w:rsid w:val="009D42EF"/>
    <w:rsid w:val="009D56B2"/>
    <w:rsid w:val="009D6618"/>
    <w:rsid w:val="009D6650"/>
    <w:rsid w:val="009D707E"/>
    <w:rsid w:val="009D70C1"/>
    <w:rsid w:val="009D7645"/>
    <w:rsid w:val="009D7F15"/>
    <w:rsid w:val="009E067F"/>
    <w:rsid w:val="009E0B9E"/>
    <w:rsid w:val="009E0D67"/>
    <w:rsid w:val="009E0E87"/>
    <w:rsid w:val="009E10DB"/>
    <w:rsid w:val="009E1495"/>
    <w:rsid w:val="009E1595"/>
    <w:rsid w:val="009E1697"/>
    <w:rsid w:val="009E1914"/>
    <w:rsid w:val="009E1CD8"/>
    <w:rsid w:val="009E232B"/>
    <w:rsid w:val="009E31E5"/>
    <w:rsid w:val="009E4745"/>
    <w:rsid w:val="009E4770"/>
    <w:rsid w:val="009E4AFE"/>
    <w:rsid w:val="009E4ED1"/>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F3C"/>
    <w:rsid w:val="009F4AE2"/>
    <w:rsid w:val="009F556A"/>
    <w:rsid w:val="009F57E3"/>
    <w:rsid w:val="009F63D4"/>
    <w:rsid w:val="009F6524"/>
    <w:rsid w:val="009F696F"/>
    <w:rsid w:val="009F7AF5"/>
    <w:rsid w:val="00A001C9"/>
    <w:rsid w:val="00A01B0B"/>
    <w:rsid w:val="00A02B32"/>
    <w:rsid w:val="00A02FF8"/>
    <w:rsid w:val="00A03826"/>
    <w:rsid w:val="00A03B3A"/>
    <w:rsid w:val="00A042C4"/>
    <w:rsid w:val="00A0507A"/>
    <w:rsid w:val="00A05CC8"/>
    <w:rsid w:val="00A0613F"/>
    <w:rsid w:val="00A0622B"/>
    <w:rsid w:val="00A07466"/>
    <w:rsid w:val="00A0750B"/>
    <w:rsid w:val="00A1025E"/>
    <w:rsid w:val="00A10615"/>
    <w:rsid w:val="00A1066E"/>
    <w:rsid w:val="00A109C2"/>
    <w:rsid w:val="00A10D08"/>
    <w:rsid w:val="00A1105D"/>
    <w:rsid w:val="00A1146C"/>
    <w:rsid w:val="00A127F2"/>
    <w:rsid w:val="00A12ED8"/>
    <w:rsid w:val="00A13265"/>
    <w:rsid w:val="00A132A2"/>
    <w:rsid w:val="00A13C7C"/>
    <w:rsid w:val="00A13D73"/>
    <w:rsid w:val="00A14A32"/>
    <w:rsid w:val="00A14CDA"/>
    <w:rsid w:val="00A15366"/>
    <w:rsid w:val="00A156E5"/>
    <w:rsid w:val="00A163E4"/>
    <w:rsid w:val="00A17728"/>
    <w:rsid w:val="00A178FE"/>
    <w:rsid w:val="00A20613"/>
    <w:rsid w:val="00A210F6"/>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42C"/>
    <w:rsid w:val="00A367A5"/>
    <w:rsid w:val="00A36828"/>
    <w:rsid w:val="00A36878"/>
    <w:rsid w:val="00A373BE"/>
    <w:rsid w:val="00A37532"/>
    <w:rsid w:val="00A37563"/>
    <w:rsid w:val="00A40860"/>
    <w:rsid w:val="00A41017"/>
    <w:rsid w:val="00A42372"/>
    <w:rsid w:val="00A42641"/>
    <w:rsid w:val="00A427A4"/>
    <w:rsid w:val="00A42A96"/>
    <w:rsid w:val="00A4386D"/>
    <w:rsid w:val="00A43F6F"/>
    <w:rsid w:val="00A44508"/>
    <w:rsid w:val="00A44DEE"/>
    <w:rsid w:val="00A4605D"/>
    <w:rsid w:val="00A46167"/>
    <w:rsid w:val="00A467F5"/>
    <w:rsid w:val="00A46C74"/>
    <w:rsid w:val="00A473B0"/>
    <w:rsid w:val="00A476F5"/>
    <w:rsid w:val="00A47E23"/>
    <w:rsid w:val="00A5171C"/>
    <w:rsid w:val="00A51AE1"/>
    <w:rsid w:val="00A5203A"/>
    <w:rsid w:val="00A52745"/>
    <w:rsid w:val="00A530F9"/>
    <w:rsid w:val="00A53C8C"/>
    <w:rsid w:val="00A53D54"/>
    <w:rsid w:val="00A53FDF"/>
    <w:rsid w:val="00A554B7"/>
    <w:rsid w:val="00A55D62"/>
    <w:rsid w:val="00A5604D"/>
    <w:rsid w:val="00A5616F"/>
    <w:rsid w:val="00A56E1F"/>
    <w:rsid w:val="00A6037A"/>
    <w:rsid w:val="00A60E75"/>
    <w:rsid w:val="00A61088"/>
    <w:rsid w:val="00A61726"/>
    <w:rsid w:val="00A623DF"/>
    <w:rsid w:val="00A626BE"/>
    <w:rsid w:val="00A63139"/>
    <w:rsid w:val="00A63E5B"/>
    <w:rsid w:val="00A641B4"/>
    <w:rsid w:val="00A64426"/>
    <w:rsid w:val="00A655EB"/>
    <w:rsid w:val="00A65BC6"/>
    <w:rsid w:val="00A66D8C"/>
    <w:rsid w:val="00A66F5D"/>
    <w:rsid w:val="00A703FA"/>
    <w:rsid w:val="00A709F6"/>
    <w:rsid w:val="00A70ADB"/>
    <w:rsid w:val="00A71014"/>
    <w:rsid w:val="00A71E77"/>
    <w:rsid w:val="00A73355"/>
    <w:rsid w:val="00A745D8"/>
    <w:rsid w:val="00A74A98"/>
    <w:rsid w:val="00A74B9E"/>
    <w:rsid w:val="00A76845"/>
    <w:rsid w:val="00A76DAD"/>
    <w:rsid w:val="00A770A8"/>
    <w:rsid w:val="00A81792"/>
    <w:rsid w:val="00A82787"/>
    <w:rsid w:val="00A829C6"/>
    <w:rsid w:val="00A83219"/>
    <w:rsid w:val="00A8322B"/>
    <w:rsid w:val="00A8383E"/>
    <w:rsid w:val="00A83EFE"/>
    <w:rsid w:val="00A852AB"/>
    <w:rsid w:val="00A862BC"/>
    <w:rsid w:val="00A86FB7"/>
    <w:rsid w:val="00A90153"/>
    <w:rsid w:val="00A906D1"/>
    <w:rsid w:val="00A90C6B"/>
    <w:rsid w:val="00A91024"/>
    <w:rsid w:val="00A911DB"/>
    <w:rsid w:val="00A917FA"/>
    <w:rsid w:val="00A91C1B"/>
    <w:rsid w:val="00A926C6"/>
    <w:rsid w:val="00A927BC"/>
    <w:rsid w:val="00A92967"/>
    <w:rsid w:val="00A92C1E"/>
    <w:rsid w:val="00A93054"/>
    <w:rsid w:val="00A93ABF"/>
    <w:rsid w:val="00A948A5"/>
    <w:rsid w:val="00A9604E"/>
    <w:rsid w:val="00A961E8"/>
    <w:rsid w:val="00A96539"/>
    <w:rsid w:val="00A96D04"/>
    <w:rsid w:val="00A973E1"/>
    <w:rsid w:val="00AA03DC"/>
    <w:rsid w:val="00AA1605"/>
    <w:rsid w:val="00AA2559"/>
    <w:rsid w:val="00AA262D"/>
    <w:rsid w:val="00AA2B7D"/>
    <w:rsid w:val="00AA3429"/>
    <w:rsid w:val="00AA348B"/>
    <w:rsid w:val="00AA3BAB"/>
    <w:rsid w:val="00AA41B0"/>
    <w:rsid w:val="00AA59FF"/>
    <w:rsid w:val="00AA5D73"/>
    <w:rsid w:val="00AA6144"/>
    <w:rsid w:val="00AA617B"/>
    <w:rsid w:val="00AA6CAA"/>
    <w:rsid w:val="00AA78AD"/>
    <w:rsid w:val="00AA7B47"/>
    <w:rsid w:val="00AA7D4E"/>
    <w:rsid w:val="00AB043E"/>
    <w:rsid w:val="00AB07DB"/>
    <w:rsid w:val="00AB0AD5"/>
    <w:rsid w:val="00AB0EE7"/>
    <w:rsid w:val="00AB1275"/>
    <w:rsid w:val="00AB2167"/>
    <w:rsid w:val="00AB2A60"/>
    <w:rsid w:val="00AB3342"/>
    <w:rsid w:val="00AB3A08"/>
    <w:rsid w:val="00AB3E2C"/>
    <w:rsid w:val="00AB5DB3"/>
    <w:rsid w:val="00AB60F9"/>
    <w:rsid w:val="00AB6138"/>
    <w:rsid w:val="00AB6A89"/>
    <w:rsid w:val="00AB6E01"/>
    <w:rsid w:val="00AB6E55"/>
    <w:rsid w:val="00AB710E"/>
    <w:rsid w:val="00AB7AEC"/>
    <w:rsid w:val="00AB7C59"/>
    <w:rsid w:val="00AC11DD"/>
    <w:rsid w:val="00AC24B2"/>
    <w:rsid w:val="00AC294B"/>
    <w:rsid w:val="00AC2E8B"/>
    <w:rsid w:val="00AC30C9"/>
    <w:rsid w:val="00AC3876"/>
    <w:rsid w:val="00AC3D87"/>
    <w:rsid w:val="00AC3DE2"/>
    <w:rsid w:val="00AC52EA"/>
    <w:rsid w:val="00AC55D2"/>
    <w:rsid w:val="00AC59D3"/>
    <w:rsid w:val="00AC5E2C"/>
    <w:rsid w:val="00AC5F33"/>
    <w:rsid w:val="00AC6B51"/>
    <w:rsid w:val="00AC75C4"/>
    <w:rsid w:val="00AC7658"/>
    <w:rsid w:val="00AD049F"/>
    <w:rsid w:val="00AD0506"/>
    <w:rsid w:val="00AD2D27"/>
    <w:rsid w:val="00AD312E"/>
    <w:rsid w:val="00AD34CF"/>
    <w:rsid w:val="00AD4055"/>
    <w:rsid w:val="00AD4289"/>
    <w:rsid w:val="00AD501F"/>
    <w:rsid w:val="00AD5379"/>
    <w:rsid w:val="00AD547C"/>
    <w:rsid w:val="00AD5807"/>
    <w:rsid w:val="00AD5B16"/>
    <w:rsid w:val="00AD6800"/>
    <w:rsid w:val="00AD69CE"/>
    <w:rsid w:val="00AE0455"/>
    <w:rsid w:val="00AE0BCB"/>
    <w:rsid w:val="00AE13D5"/>
    <w:rsid w:val="00AE193E"/>
    <w:rsid w:val="00AE1A47"/>
    <w:rsid w:val="00AE1D93"/>
    <w:rsid w:val="00AE3F61"/>
    <w:rsid w:val="00AE487C"/>
    <w:rsid w:val="00AE4DB1"/>
    <w:rsid w:val="00AE6D16"/>
    <w:rsid w:val="00AE6E75"/>
    <w:rsid w:val="00AE7574"/>
    <w:rsid w:val="00AE78A9"/>
    <w:rsid w:val="00AE7AD5"/>
    <w:rsid w:val="00AE7E85"/>
    <w:rsid w:val="00AF02C8"/>
    <w:rsid w:val="00AF07E6"/>
    <w:rsid w:val="00AF0B1F"/>
    <w:rsid w:val="00AF199F"/>
    <w:rsid w:val="00AF1B11"/>
    <w:rsid w:val="00AF442B"/>
    <w:rsid w:val="00AF4452"/>
    <w:rsid w:val="00AF49E2"/>
    <w:rsid w:val="00AF4E8D"/>
    <w:rsid w:val="00AF50A3"/>
    <w:rsid w:val="00AF567D"/>
    <w:rsid w:val="00AF5D2D"/>
    <w:rsid w:val="00AF61C4"/>
    <w:rsid w:val="00AF6675"/>
    <w:rsid w:val="00AF68A8"/>
    <w:rsid w:val="00AF6ED3"/>
    <w:rsid w:val="00AF7E65"/>
    <w:rsid w:val="00B0049B"/>
    <w:rsid w:val="00B00ADF"/>
    <w:rsid w:val="00B016DE"/>
    <w:rsid w:val="00B01758"/>
    <w:rsid w:val="00B01BC2"/>
    <w:rsid w:val="00B02671"/>
    <w:rsid w:val="00B0271C"/>
    <w:rsid w:val="00B02827"/>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971"/>
    <w:rsid w:val="00B11560"/>
    <w:rsid w:val="00B149F6"/>
    <w:rsid w:val="00B153C1"/>
    <w:rsid w:val="00B16B67"/>
    <w:rsid w:val="00B16D68"/>
    <w:rsid w:val="00B17A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4385"/>
    <w:rsid w:val="00B34951"/>
    <w:rsid w:val="00B34A3C"/>
    <w:rsid w:val="00B357FF"/>
    <w:rsid w:val="00B3582A"/>
    <w:rsid w:val="00B358B4"/>
    <w:rsid w:val="00B35990"/>
    <w:rsid w:val="00B360D6"/>
    <w:rsid w:val="00B36E82"/>
    <w:rsid w:val="00B36F9C"/>
    <w:rsid w:val="00B371B6"/>
    <w:rsid w:val="00B37FBE"/>
    <w:rsid w:val="00B405D8"/>
    <w:rsid w:val="00B40A2A"/>
    <w:rsid w:val="00B4140E"/>
    <w:rsid w:val="00B41416"/>
    <w:rsid w:val="00B41E7D"/>
    <w:rsid w:val="00B42099"/>
    <w:rsid w:val="00B423DC"/>
    <w:rsid w:val="00B42620"/>
    <w:rsid w:val="00B43086"/>
    <w:rsid w:val="00B43237"/>
    <w:rsid w:val="00B43362"/>
    <w:rsid w:val="00B44930"/>
    <w:rsid w:val="00B44CF3"/>
    <w:rsid w:val="00B457A6"/>
    <w:rsid w:val="00B45FA1"/>
    <w:rsid w:val="00B465F0"/>
    <w:rsid w:val="00B4691C"/>
    <w:rsid w:val="00B46D64"/>
    <w:rsid w:val="00B46F28"/>
    <w:rsid w:val="00B474B0"/>
    <w:rsid w:val="00B502BF"/>
    <w:rsid w:val="00B502FD"/>
    <w:rsid w:val="00B5053F"/>
    <w:rsid w:val="00B50D3F"/>
    <w:rsid w:val="00B50DB7"/>
    <w:rsid w:val="00B52B1C"/>
    <w:rsid w:val="00B52E68"/>
    <w:rsid w:val="00B53207"/>
    <w:rsid w:val="00B53460"/>
    <w:rsid w:val="00B53947"/>
    <w:rsid w:val="00B53EFD"/>
    <w:rsid w:val="00B53F75"/>
    <w:rsid w:val="00B543A6"/>
    <w:rsid w:val="00B548F0"/>
    <w:rsid w:val="00B55396"/>
    <w:rsid w:val="00B555B7"/>
    <w:rsid w:val="00B562B7"/>
    <w:rsid w:val="00B56912"/>
    <w:rsid w:val="00B56A64"/>
    <w:rsid w:val="00B56B38"/>
    <w:rsid w:val="00B56F18"/>
    <w:rsid w:val="00B57528"/>
    <w:rsid w:val="00B5795B"/>
    <w:rsid w:val="00B60024"/>
    <w:rsid w:val="00B601D0"/>
    <w:rsid w:val="00B60906"/>
    <w:rsid w:val="00B60C2E"/>
    <w:rsid w:val="00B60E3C"/>
    <w:rsid w:val="00B61BA3"/>
    <w:rsid w:val="00B62D30"/>
    <w:rsid w:val="00B62DF4"/>
    <w:rsid w:val="00B63062"/>
    <w:rsid w:val="00B6528D"/>
    <w:rsid w:val="00B652E0"/>
    <w:rsid w:val="00B65B36"/>
    <w:rsid w:val="00B65E8A"/>
    <w:rsid w:val="00B66001"/>
    <w:rsid w:val="00B66878"/>
    <w:rsid w:val="00B66CDF"/>
    <w:rsid w:val="00B67728"/>
    <w:rsid w:val="00B70099"/>
    <w:rsid w:val="00B70840"/>
    <w:rsid w:val="00B71B6C"/>
    <w:rsid w:val="00B71E6F"/>
    <w:rsid w:val="00B7292A"/>
    <w:rsid w:val="00B72AA2"/>
    <w:rsid w:val="00B72C3E"/>
    <w:rsid w:val="00B73ABD"/>
    <w:rsid w:val="00B73DCB"/>
    <w:rsid w:val="00B745EC"/>
    <w:rsid w:val="00B74DE6"/>
    <w:rsid w:val="00B760DA"/>
    <w:rsid w:val="00B761D4"/>
    <w:rsid w:val="00B772CC"/>
    <w:rsid w:val="00B7775F"/>
    <w:rsid w:val="00B777A3"/>
    <w:rsid w:val="00B80341"/>
    <w:rsid w:val="00B808BC"/>
    <w:rsid w:val="00B81D0C"/>
    <w:rsid w:val="00B82F3D"/>
    <w:rsid w:val="00B82F76"/>
    <w:rsid w:val="00B832B9"/>
    <w:rsid w:val="00B83D9F"/>
    <w:rsid w:val="00B84334"/>
    <w:rsid w:val="00B84853"/>
    <w:rsid w:val="00B84CAC"/>
    <w:rsid w:val="00B850B2"/>
    <w:rsid w:val="00B85A29"/>
    <w:rsid w:val="00B8665C"/>
    <w:rsid w:val="00B868C0"/>
    <w:rsid w:val="00B868E5"/>
    <w:rsid w:val="00B868EE"/>
    <w:rsid w:val="00B87362"/>
    <w:rsid w:val="00B87C13"/>
    <w:rsid w:val="00B904AD"/>
    <w:rsid w:val="00B90AE8"/>
    <w:rsid w:val="00B90E4C"/>
    <w:rsid w:val="00B91949"/>
    <w:rsid w:val="00B91959"/>
    <w:rsid w:val="00B92D74"/>
    <w:rsid w:val="00B92DA3"/>
    <w:rsid w:val="00B92F2D"/>
    <w:rsid w:val="00B93627"/>
    <w:rsid w:val="00B936AB"/>
    <w:rsid w:val="00B93FC9"/>
    <w:rsid w:val="00B947CC"/>
    <w:rsid w:val="00B94CBF"/>
    <w:rsid w:val="00B9562F"/>
    <w:rsid w:val="00B968F1"/>
    <w:rsid w:val="00B976EB"/>
    <w:rsid w:val="00B97A09"/>
    <w:rsid w:val="00B97D3F"/>
    <w:rsid w:val="00B97DA4"/>
    <w:rsid w:val="00BA0085"/>
    <w:rsid w:val="00BA052B"/>
    <w:rsid w:val="00BA091E"/>
    <w:rsid w:val="00BA108A"/>
    <w:rsid w:val="00BA1416"/>
    <w:rsid w:val="00BA27B2"/>
    <w:rsid w:val="00BA2B48"/>
    <w:rsid w:val="00BA36C0"/>
    <w:rsid w:val="00BA39FA"/>
    <w:rsid w:val="00BA4FBD"/>
    <w:rsid w:val="00BA5414"/>
    <w:rsid w:val="00BA78E2"/>
    <w:rsid w:val="00BB0974"/>
    <w:rsid w:val="00BB0C5B"/>
    <w:rsid w:val="00BB1795"/>
    <w:rsid w:val="00BB227D"/>
    <w:rsid w:val="00BB2B73"/>
    <w:rsid w:val="00BB2B8B"/>
    <w:rsid w:val="00BB301F"/>
    <w:rsid w:val="00BB3AFC"/>
    <w:rsid w:val="00BB3DA4"/>
    <w:rsid w:val="00BB3EF0"/>
    <w:rsid w:val="00BB4385"/>
    <w:rsid w:val="00BB46F6"/>
    <w:rsid w:val="00BB5A33"/>
    <w:rsid w:val="00BB6233"/>
    <w:rsid w:val="00BB63E0"/>
    <w:rsid w:val="00BB668A"/>
    <w:rsid w:val="00BB671E"/>
    <w:rsid w:val="00BB6A9C"/>
    <w:rsid w:val="00BB6CCC"/>
    <w:rsid w:val="00BB6E7E"/>
    <w:rsid w:val="00BB6F71"/>
    <w:rsid w:val="00BB793B"/>
    <w:rsid w:val="00BB79C6"/>
    <w:rsid w:val="00BB7C59"/>
    <w:rsid w:val="00BC0A36"/>
    <w:rsid w:val="00BC18FF"/>
    <w:rsid w:val="00BC19E7"/>
    <w:rsid w:val="00BC2408"/>
    <w:rsid w:val="00BC2607"/>
    <w:rsid w:val="00BC2834"/>
    <w:rsid w:val="00BC2CED"/>
    <w:rsid w:val="00BC2E36"/>
    <w:rsid w:val="00BC32BE"/>
    <w:rsid w:val="00BC3412"/>
    <w:rsid w:val="00BC36BA"/>
    <w:rsid w:val="00BC403A"/>
    <w:rsid w:val="00BC4224"/>
    <w:rsid w:val="00BC4828"/>
    <w:rsid w:val="00BC4A95"/>
    <w:rsid w:val="00BC54DF"/>
    <w:rsid w:val="00BC5B49"/>
    <w:rsid w:val="00BC6CF0"/>
    <w:rsid w:val="00BD080D"/>
    <w:rsid w:val="00BD0E5E"/>
    <w:rsid w:val="00BD0E64"/>
    <w:rsid w:val="00BD14B1"/>
    <w:rsid w:val="00BD1543"/>
    <w:rsid w:val="00BD1818"/>
    <w:rsid w:val="00BD2390"/>
    <w:rsid w:val="00BD273B"/>
    <w:rsid w:val="00BD322C"/>
    <w:rsid w:val="00BD34AC"/>
    <w:rsid w:val="00BD5019"/>
    <w:rsid w:val="00BD641F"/>
    <w:rsid w:val="00BD6510"/>
    <w:rsid w:val="00BD7CAD"/>
    <w:rsid w:val="00BE0459"/>
    <w:rsid w:val="00BE08B2"/>
    <w:rsid w:val="00BE1AFC"/>
    <w:rsid w:val="00BE2170"/>
    <w:rsid w:val="00BE2B5B"/>
    <w:rsid w:val="00BE2D7B"/>
    <w:rsid w:val="00BE32B3"/>
    <w:rsid w:val="00BE32FB"/>
    <w:rsid w:val="00BE3A37"/>
    <w:rsid w:val="00BE442F"/>
    <w:rsid w:val="00BE4AA8"/>
    <w:rsid w:val="00BE4AF9"/>
    <w:rsid w:val="00BE58A8"/>
    <w:rsid w:val="00BE5E10"/>
    <w:rsid w:val="00BE6145"/>
    <w:rsid w:val="00BE727C"/>
    <w:rsid w:val="00BE771B"/>
    <w:rsid w:val="00BE7912"/>
    <w:rsid w:val="00BE7A89"/>
    <w:rsid w:val="00BE7DA1"/>
    <w:rsid w:val="00BE7EAF"/>
    <w:rsid w:val="00BF00CB"/>
    <w:rsid w:val="00BF03CF"/>
    <w:rsid w:val="00BF0536"/>
    <w:rsid w:val="00BF1299"/>
    <w:rsid w:val="00BF13ED"/>
    <w:rsid w:val="00BF168D"/>
    <w:rsid w:val="00BF1910"/>
    <w:rsid w:val="00BF3115"/>
    <w:rsid w:val="00BF3249"/>
    <w:rsid w:val="00BF3662"/>
    <w:rsid w:val="00BF40B3"/>
    <w:rsid w:val="00BF477B"/>
    <w:rsid w:val="00BF4D2D"/>
    <w:rsid w:val="00C00DC3"/>
    <w:rsid w:val="00C00F03"/>
    <w:rsid w:val="00C01267"/>
    <w:rsid w:val="00C012F6"/>
    <w:rsid w:val="00C03DC5"/>
    <w:rsid w:val="00C046AC"/>
    <w:rsid w:val="00C05281"/>
    <w:rsid w:val="00C05825"/>
    <w:rsid w:val="00C05A73"/>
    <w:rsid w:val="00C05D37"/>
    <w:rsid w:val="00C05E80"/>
    <w:rsid w:val="00C068FE"/>
    <w:rsid w:val="00C0695B"/>
    <w:rsid w:val="00C10676"/>
    <w:rsid w:val="00C107F3"/>
    <w:rsid w:val="00C10B73"/>
    <w:rsid w:val="00C1112A"/>
    <w:rsid w:val="00C117EB"/>
    <w:rsid w:val="00C11ED5"/>
    <w:rsid w:val="00C11F1D"/>
    <w:rsid w:val="00C11F89"/>
    <w:rsid w:val="00C122A4"/>
    <w:rsid w:val="00C12BC8"/>
    <w:rsid w:val="00C13542"/>
    <w:rsid w:val="00C138AA"/>
    <w:rsid w:val="00C13B9E"/>
    <w:rsid w:val="00C14CFC"/>
    <w:rsid w:val="00C15CFA"/>
    <w:rsid w:val="00C15FE9"/>
    <w:rsid w:val="00C163B3"/>
    <w:rsid w:val="00C163D6"/>
    <w:rsid w:val="00C16846"/>
    <w:rsid w:val="00C16A68"/>
    <w:rsid w:val="00C16EE9"/>
    <w:rsid w:val="00C172E8"/>
    <w:rsid w:val="00C1788E"/>
    <w:rsid w:val="00C1794D"/>
    <w:rsid w:val="00C17C9D"/>
    <w:rsid w:val="00C20B36"/>
    <w:rsid w:val="00C226FE"/>
    <w:rsid w:val="00C233DF"/>
    <w:rsid w:val="00C23CB2"/>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FF1"/>
    <w:rsid w:val="00C3321A"/>
    <w:rsid w:val="00C33283"/>
    <w:rsid w:val="00C33420"/>
    <w:rsid w:val="00C33681"/>
    <w:rsid w:val="00C33AA2"/>
    <w:rsid w:val="00C343B1"/>
    <w:rsid w:val="00C34B70"/>
    <w:rsid w:val="00C3504B"/>
    <w:rsid w:val="00C35298"/>
    <w:rsid w:val="00C35640"/>
    <w:rsid w:val="00C36D6D"/>
    <w:rsid w:val="00C36EE7"/>
    <w:rsid w:val="00C3776A"/>
    <w:rsid w:val="00C40C25"/>
    <w:rsid w:val="00C40F1B"/>
    <w:rsid w:val="00C4134B"/>
    <w:rsid w:val="00C41EE3"/>
    <w:rsid w:val="00C428BF"/>
    <w:rsid w:val="00C4308D"/>
    <w:rsid w:val="00C43AE5"/>
    <w:rsid w:val="00C43F50"/>
    <w:rsid w:val="00C453B2"/>
    <w:rsid w:val="00C45485"/>
    <w:rsid w:val="00C458B4"/>
    <w:rsid w:val="00C45C08"/>
    <w:rsid w:val="00C45D3C"/>
    <w:rsid w:val="00C45D9D"/>
    <w:rsid w:val="00C45E07"/>
    <w:rsid w:val="00C4657D"/>
    <w:rsid w:val="00C46672"/>
    <w:rsid w:val="00C472F0"/>
    <w:rsid w:val="00C4732A"/>
    <w:rsid w:val="00C47599"/>
    <w:rsid w:val="00C47E50"/>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6C"/>
    <w:rsid w:val="00C67A7C"/>
    <w:rsid w:val="00C70789"/>
    <w:rsid w:val="00C7172F"/>
    <w:rsid w:val="00C72357"/>
    <w:rsid w:val="00C728BC"/>
    <w:rsid w:val="00C73BEF"/>
    <w:rsid w:val="00C750B5"/>
    <w:rsid w:val="00C75B94"/>
    <w:rsid w:val="00C75D84"/>
    <w:rsid w:val="00C75DF0"/>
    <w:rsid w:val="00C75E25"/>
    <w:rsid w:val="00C76881"/>
    <w:rsid w:val="00C76F32"/>
    <w:rsid w:val="00C77332"/>
    <w:rsid w:val="00C77AAE"/>
    <w:rsid w:val="00C77D90"/>
    <w:rsid w:val="00C80EFE"/>
    <w:rsid w:val="00C81446"/>
    <w:rsid w:val="00C81B93"/>
    <w:rsid w:val="00C82688"/>
    <w:rsid w:val="00C827E9"/>
    <w:rsid w:val="00C82D1B"/>
    <w:rsid w:val="00C835E3"/>
    <w:rsid w:val="00C84B6B"/>
    <w:rsid w:val="00C85732"/>
    <w:rsid w:val="00C860CC"/>
    <w:rsid w:val="00C863B1"/>
    <w:rsid w:val="00C90516"/>
    <w:rsid w:val="00C90B01"/>
    <w:rsid w:val="00C90EB5"/>
    <w:rsid w:val="00C90F92"/>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6FDA"/>
    <w:rsid w:val="00CA73CF"/>
    <w:rsid w:val="00CA7643"/>
    <w:rsid w:val="00CA776B"/>
    <w:rsid w:val="00CA7FB2"/>
    <w:rsid w:val="00CA7FC0"/>
    <w:rsid w:val="00CB0263"/>
    <w:rsid w:val="00CB03D2"/>
    <w:rsid w:val="00CB12E6"/>
    <w:rsid w:val="00CB1AE4"/>
    <w:rsid w:val="00CB1B65"/>
    <w:rsid w:val="00CB20B7"/>
    <w:rsid w:val="00CB2746"/>
    <w:rsid w:val="00CB276D"/>
    <w:rsid w:val="00CB2846"/>
    <w:rsid w:val="00CB343C"/>
    <w:rsid w:val="00CB3844"/>
    <w:rsid w:val="00CB3D3F"/>
    <w:rsid w:val="00CB404D"/>
    <w:rsid w:val="00CB457A"/>
    <w:rsid w:val="00CB510D"/>
    <w:rsid w:val="00CB5572"/>
    <w:rsid w:val="00CB638E"/>
    <w:rsid w:val="00CB6395"/>
    <w:rsid w:val="00CB705D"/>
    <w:rsid w:val="00CB7E47"/>
    <w:rsid w:val="00CC08A8"/>
    <w:rsid w:val="00CC1D78"/>
    <w:rsid w:val="00CC2342"/>
    <w:rsid w:val="00CC264F"/>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27CD"/>
    <w:rsid w:val="00CD3214"/>
    <w:rsid w:val="00CD32B1"/>
    <w:rsid w:val="00CD376B"/>
    <w:rsid w:val="00CD428F"/>
    <w:rsid w:val="00CD42FF"/>
    <w:rsid w:val="00CD4497"/>
    <w:rsid w:val="00CD4651"/>
    <w:rsid w:val="00CD4D56"/>
    <w:rsid w:val="00CD4F7C"/>
    <w:rsid w:val="00CD5A46"/>
    <w:rsid w:val="00CD65ED"/>
    <w:rsid w:val="00CD6990"/>
    <w:rsid w:val="00CD7E76"/>
    <w:rsid w:val="00CE04E9"/>
    <w:rsid w:val="00CE056E"/>
    <w:rsid w:val="00CE15E5"/>
    <w:rsid w:val="00CE1DBE"/>
    <w:rsid w:val="00CE26E9"/>
    <w:rsid w:val="00CE303E"/>
    <w:rsid w:val="00CE346F"/>
    <w:rsid w:val="00CE3AB8"/>
    <w:rsid w:val="00CE471C"/>
    <w:rsid w:val="00CE4CE4"/>
    <w:rsid w:val="00CE5C38"/>
    <w:rsid w:val="00CE5F77"/>
    <w:rsid w:val="00CE6F61"/>
    <w:rsid w:val="00CE7B59"/>
    <w:rsid w:val="00CF148C"/>
    <w:rsid w:val="00CF1B98"/>
    <w:rsid w:val="00CF20B5"/>
    <w:rsid w:val="00CF231B"/>
    <w:rsid w:val="00CF23D0"/>
    <w:rsid w:val="00CF25B7"/>
    <w:rsid w:val="00CF2AA3"/>
    <w:rsid w:val="00CF2C75"/>
    <w:rsid w:val="00CF34C5"/>
    <w:rsid w:val="00CF366F"/>
    <w:rsid w:val="00CF657B"/>
    <w:rsid w:val="00CF6906"/>
    <w:rsid w:val="00CF7497"/>
    <w:rsid w:val="00CF7590"/>
    <w:rsid w:val="00CF7706"/>
    <w:rsid w:val="00D00599"/>
    <w:rsid w:val="00D0075E"/>
    <w:rsid w:val="00D01161"/>
    <w:rsid w:val="00D02843"/>
    <w:rsid w:val="00D0286E"/>
    <w:rsid w:val="00D02AEF"/>
    <w:rsid w:val="00D02F1B"/>
    <w:rsid w:val="00D0377E"/>
    <w:rsid w:val="00D037B5"/>
    <w:rsid w:val="00D037BC"/>
    <w:rsid w:val="00D03A6E"/>
    <w:rsid w:val="00D03B8C"/>
    <w:rsid w:val="00D04573"/>
    <w:rsid w:val="00D05E05"/>
    <w:rsid w:val="00D05E5B"/>
    <w:rsid w:val="00D060B7"/>
    <w:rsid w:val="00D062AB"/>
    <w:rsid w:val="00D06AD7"/>
    <w:rsid w:val="00D06C82"/>
    <w:rsid w:val="00D07121"/>
    <w:rsid w:val="00D0732D"/>
    <w:rsid w:val="00D07840"/>
    <w:rsid w:val="00D10146"/>
    <w:rsid w:val="00D1024D"/>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15"/>
    <w:rsid w:val="00D207A1"/>
    <w:rsid w:val="00D216AC"/>
    <w:rsid w:val="00D2186A"/>
    <w:rsid w:val="00D21A66"/>
    <w:rsid w:val="00D223BD"/>
    <w:rsid w:val="00D228AD"/>
    <w:rsid w:val="00D22E02"/>
    <w:rsid w:val="00D231BB"/>
    <w:rsid w:val="00D239F6"/>
    <w:rsid w:val="00D244F9"/>
    <w:rsid w:val="00D2544C"/>
    <w:rsid w:val="00D25847"/>
    <w:rsid w:val="00D2663D"/>
    <w:rsid w:val="00D27696"/>
    <w:rsid w:val="00D27A7A"/>
    <w:rsid w:val="00D27BA1"/>
    <w:rsid w:val="00D27EDA"/>
    <w:rsid w:val="00D27F80"/>
    <w:rsid w:val="00D30B8B"/>
    <w:rsid w:val="00D31962"/>
    <w:rsid w:val="00D3212F"/>
    <w:rsid w:val="00D32243"/>
    <w:rsid w:val="00D329AB"/>
    <w:rsid w:val="00D3419E"/>
    <w:rsid w:val="00D3453B"/>
    <w:rsid w:val="00D34C93"/>
    <w:rsid w:val="00D405EF"/>
    <w:rsid w:val="00D41233"/>
    <w:rsid w:val="00D41D02"/>
    <w:rsid w:val="00D41D9D"/>
    <w:rsid w:val="00D4269A"/>
    <w:rsid w:val="00D428E8"/>
    <w:rsid w:val="00D43BA7"/>
    <w:rsid w:val="00D444EF"/>
    <w:rsid w:val="00D44B7E"/>
    <w:rsid w:val="00D44BBA"/>
    <w:rsid w:val="00D47CDB"/>
    <w:rsid w:val="00D47DC2"/>
    <w:rsid w:val="00D50032"/>
    <w:rsid w:val="00D5007C"/>
    <w:rsid w:val="00D50367"/>
    <w:rsid w:val="00D503AB"/>
    <w:rsid w:val="00D5062D"/>
    <w:rsid w:val="00D508F7"/>
    <w:rsid w:val="00D513F5"/>
    <w:rsid w:val="00D514B6"/>
    <w:rsid w:val="00D51753"/>
    <w:rsid w:val="00D5208A"/>
    <w:rsid w:val="00D525DE"/>
    <w:rsid w:val="00D532E4"/>
    <w:rsid w:val="00D53E36"/>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0D6A"/>
    <w:rsid w:val="00D72025"/>
    <w:rsid w:val="00D72073"/>
    <w:rsid w:val="00D72B4B"/>
    <w:rsid w:val="00D7454A"/>
    <w:rsid w:val="00D74622"/>
    <w:rsid w:val="00D75548"/>
    <w:rsid w:val="00D75EAF"/>
    <w:rsid w:val="00D76866"/>
    <w:rsid w:val="00D777EC"/>
    <w:rsid w:val="00D779FF"/>
    <w:rsid w:val="00D805BC"/>
    <w:rsid w:val="00D80C81"/>
    <w:rsid w:val="00D810E7"/>
    <w:rsid w:val="00D8190F"/>
    <w:rsid w:val="00D82783"/>
    <w:rsid w:val="00D84149"/>
    <w:rsid w:val="00D8489E"/>
    <w:rsid w:val="00D85CA6"/>
    <w:rsid w:val="00D85FDA"/>
    <w:rsid w:val="00D86A69"/>
    <w:rsid w:val="00D86AE4"/>
    <w:rsid w:val="00D87642"/>
    <w:rsid w:val="00D878F9"/>
    <w:rsid w:val="00D90442"/>
    <w:rsid w:val="00D909C3"/>
    <w:rsid w:val="00D915EE"/>
    <w:rsid w:val="00D92559"/>
    <w:rsid w:val="00D930E1"/>
    <w:rsid w:val="00D93F29"/>
    <w:rsid w:val="00D9468F"/>
    <w:rsid w:val="00D946F1"/>
    <w:rsid w:val="00D94AC4"/>
    <w:rsid w:val="00D94E2E"/>
    <w:rsid w:val="00D94F94"/>
    <w:rsid w:val="00D95259"/>
    <w:rsid w:val="00D95A1F"/>
    <w:rsid w:val="00D95ED5"/>
    <w:rsid w:val="00D971D1"/>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1FA6"/>
    <w:rsid w:val="00DB29C7"/>
    <w:rsid w:val="00DB29E2"/>
    <w:rsid w:val="00DB2A34"/>
    <w:rsid w:val="00DB308E"/>
    <w:rsid w:val="00DB3986"/>
    <w:rsid w:val="00DB3AF0"/>
    <w:rsid w:val="00DB3C46"/>
    <w:rsid w:val="00DB4C22"/>
    <w:rsid w:val="00DB5136"/>
    <w:rsid w:val="00DB5B3F"/>
    <w:rsid w:val="00DB61DA"/>
    <w:rsid w:val="00DB6375"/>
    <w:rsid w:val="00DB6CC6"/>
    <w:rsid w:val="00DB7CC7"/>
    <w:rsid w:val="00DC01C0"/>
    <w:rsid w:val="00DC0284"/>
    <w:rsid w:val="00DC0C55"/>
    <w:rsid w:val="00DC10BE"/>
    <w:rsid w:val="00DC11C0"/>
    <w:rsid w:val="00DC18E6"/>
    <w:rsid w:val="00DC1BB2"/>
    <w:rsid w:val="00DC2782"/>
    <w:rsid w:val="00DC317C"/>
    <w:rsid w:val="00DC358F"/>
    <w:rsid w:val="00DC4D2E"/>
    <w:rsid w:val="00DC526F"/>
    <w:rsid w:val="00DC56A6"/>
    <w:rsid w:val="00DC5BFE"/>
    <w:rsid w:val="00DC5FCA"/>
    <w:rsid w:val="00DC67E0"/>
    <w:rsid w:val="00DC73B4"/>
    <w:rsid w:val="00DC794A"/>
    <w:rsid w:val="00DD039B"/>
    <w:rsid w:val="00DD0FD5"/>
    <w:rsid w:val="00DD14E1"/>
    <w:rsid w:val="00DD1D32"/>
    <w:rsid w:val="00DD20F4"/>
    <w:rsid w:val="00DD24D0"/>
    <w:rsid w:val="00DD2B3A"/>
    <w:rsid w:val="00DD32AB"/>
    <w:rsid w:val="00DD3586"/>
    <w:rsid w:val="00DD3BA0"/>
    <w:rsid w:val="00DD3CE7"/>
    <w:rsid w:val="00DD417F"/>
    <w:rsid w:val="00DD4454"/>
    <w:rsid w:val="00DD4673"/>
    <w:rsid w:val="00DD49B6"/>
    <w:rsid w:val="00DD4BB9"/>
    <w:rsid w:val="00DD5059"/>
    <w:rsid w:val="00DD626E"/>
    <w:rsid w:val="00DD66B5"/>
    <w:rsid w:val="00DD6BF2"/>
    <w:rsid w:val="00DD6CAE"/>
    <w:rsid w:val="00DD7F36"/>
    <w:rsid w:val="00DE07A0"/>
    <w:rsid w:val="00DE07EA"/>
    <w:rsid w:val="00DE10A4"/>
    <w:rsid w:val="00DE1430"/>
    <w:rsid w:val="00DE149A"/>
    <w:rsid w:val="00DE303B"/>
    <w:rsid w:val="00DE3785"/>
    <w:rsid w:val="00DE3A76"/>
    <w:rsid w:val="00DE3B73"/>
    <w:rsid w:val="00DE433F"/>
    <w:rsid w:val="00DE55FF"/>
    <w:rsid w:val="00DE56C0"/>
    <w:rsid w:val="00DE580B"/>
    <w:rsid w:val="00DE5ECF"/>
    <w:rsid w:val="00DF0451"/>
    <w:rsid w:val="00DF0D2F"/>
    <w:rsid w:val="00DF10F7"/>
    <w:rsid w:val="00DF2EF8"/>
    <w:rsid w:val="00DF34DC"/>
    <w:rsid w:val="00DF3A64"/>
    <w:rsid w:val="00DF4573"/>
    <w:rsid w:val="00DF547D"/>
    <w:rsid w:val="00DF6653"/>
    <w:rsid w:val="00DF772D"/>
    <w:rsid w:val="00E00879"/>
    <w:rsid w:val="00E00D19"/>
    <w:rsid w:val="00E00F23"/>
    <w:rsid w:val="00E014AE"/>
    <w:rsid w:val="00E01AE5"/>
    <w:rsid w:val="00E024B0"/>
    <w:rsid w:val="00E025C8"/>
    <w:rsid w:val="00E03E8D"/>
    <w:rsid w:val="00E04501"/>
    <w:rsid w:val="00E05B91"/>
    <w:rsid w:val="00E05EFA"/>
    <w:rsid w:val="00E062A7"/>
    <w:rsid w:val="00E06DC0"/>
    <w:rsid w:val="00E06E7D"/>
    <w:rsid w:val="00E0781A"/>
    <w:rsid w:val="00E07AFF"/>
    <w:rsid w:val="00E07BA9"/>
    <w:rsid w:val="00E102DB"/>
    <w:rsid w:val="00E1077E"/>
    <w:rsid w:val="00E10C06"/>
    <w:rsid w:val="00E112A6"/>
    <w:rsid w:val="00E11701"/>
    <w:rsid w:val="00E11B4D"/>
    <w:rsid w:val="00E11F7C"/>
    <w:rsid w:val="00E120BB"/>
    <w:rsid w:val="00E12C79"/>
    <w:rsid w:val="00E12FC2"/>
    <w:rsid w:val="00E14313"/>
    <w:rsid w:val="00E14D2A"/>
    <w:rsid w:val="00E1503E"/>
    <w:rsid w:val="00E15A28"/>
    <w:rsid w:val="00E167D9"/>
    <w:rsid w:val="00E16C33"/>
    <w:rsid w:val="00E16C43"/>
    <w:rsid w:val="00E17302"/>
    <w:rsid w:val="00E17441"/>
    <w:rsid w:val="00E174C5"/>
    <w:rsid w:val="00E17B84"/>
    <w:rsid w:val="00E20042"/>
    <w:rsid w:val="00E209E2"/>
    <w:rsid w:val="00E21205"/>
    <w:rsid w:val="00E21F8A"/>
    <w:rsid w:val="00E22681"/>
    <w:rsid w:val="00E22B1A"/>
    <w:rsid w:val="00E2344D"/>
    <w:rsid w:val="00E25094"/>
    <w:rsid w:val="00E2592B"/>
    <w:rsid w:val="00E25E4C"/>
    <w:rsid w:val="00E2605D"/>
    <w:rsid w:val="00E2674C"/>
    <w:rsid w:val="00E26BD3"/>
    <w:rsid w:val="00E300C1"/>
    <w:rsid w:val="00E3194D"/>
    <w:rsid w:val="00E32448"/>
    <w:rsid w:val="00E325A7"/>
    <w:rsid w:val="00E32690"/>
    <w:rsid w:val="00E32F71"/>
    <w:rsid w:val="00E33395"/>
    <w:rsid w:val="00E33A65"/>
    <w:rsid w:val="00E34345"/>
    <w:rsid w:val="00E346AC"/>
    <w:rsid w:val="00E34C2E"/>
    <w:rsid w:val="00E34F10"/>
    <w:rsid w:val="00E352CB"/>
    <w:rsid w:val="00E3636A"/>
    <w:rsid w:val="00E36B30"/>
    <w:rsid w:val="00E36B73"/>
    <w:rsid w:val="00E36C75"/>
    <w:rsid w:val="00E37EE0"/>
    <w:rsid w:val="00E37FCA"/>
    <w:rsid w:val="00E408D7"/>
    <w:rsid w:val="00E40FB5"/>
    <w:rsid w:val="00E412C2"/>
    <w:rsid w:val="00E4184E"/>
    <w:rsid w:val="00E4210C"/>
    <w:rsid w:val="00E42A5E"/>
    <w:rsid w:val="00E42CF9"/>
    <w:rsid w:val="00E43791"/>
    <w:rsid w:val="00E44A56"/>
    <w:rsid w:val="00E45384"/>
    <w:rsid w:val="00E457DB"/>
    <w:rsid w:val="00E458D0"/>
    <w:rsid w:val="00E45C2A"/>
    <w:rsid w:val="00E468E1"/>
    <w:rsid w:val="00E46D9E"/>
    <w:rsid w:val="00E46FAF"/>
    <w:rsid w:val="00E4706D"/>
    <w:rsid w:val="00E472D5"/>
    <w:rsid w:val="00E50484"/>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594"/>
    <w:rsid w:val="00E61DE8"/>
    <w:rsid w:val="00E625B9"/>
    <w:rsid w:val="00E63C08"/>
    <w:rsid w:val="00E64015"/>
    <w:rsid w:val="00E64674"/>
    <w:rsid w:val="00E64DEF"/>
    <w:rsid w:val="00E64FE3"/>
    <w:rsid w:val="00E654FE"/>
    <w:rsid w:val="00E66293"/>
    <w:rsid w:val="00E6632C"/>
    <w:rsid w:val="00E66478"/>
    <w:rsid w:val="00E67484"/>
    <w:rsid w:val="00E67945"/>
    <w:rsid w:val="00E70023"/>
    <w:rsid w:val="00E708B8"/>
    <w:rsid w:val="00E70F88"/>
    <w:rsid w:val="00E71352"/>
    <w:rsid w:val="00E713DA"/>
    <w:rsid w:val="00E718E8"/>
    <w:rsid w:val="00E71F6C"/>
    <w:rsid w:val="00E74A5A"/>
    <w:rsid w:val="00E75830"/>
    <w:rsid w:val="00E768D2"/>
    <w:rsid w:val="00E76CC5"/>
    <w:rsid w:val="00E76D2F"/>
    <w:rsid w:val="00E779DD"/>
    <w:rsid w:val="00E77A0C"/>
    <w:rsid w:val="00E81017"/>
    <w:rsid w:val="00E8124C"/>
    <w:rsid w:val="00E81642"/>
    <w:rsid w:val="00E817F3"/>
    <w:rsid w:val="00E8182F"/>
    <w:rsid w:val="00E82169"/>
    <w:rsid w:val="00E82601"/>
    <w:rsid w:val="00E82E3A"/>
    <w:rsid w:val="00E83A6F"/>
    <w:rsid w:val="00E84116"/>
    <w:rsid w:val="00E84A89"/>
    <w:rsid w:val="00E854EC"/>
    <w:rsid w:val="00E85C07"/>
    <w:rsid w:val="00E860F1"/>
    <w:rsid w:val="00E86E77"/>
    <w:rsid w:val="00E87132"/>
    <w:rsid w:val="00E8724B"/>
    <w:rsid w:val="00E874E1"/>
    <w:rsid w:val="00E9006F"/>
    <w:rsid w:val="00E90418"/>
    <w:rsid w:val="00E90514"/>
    <w:rsid w:val="00E90560"/>
    <w:rsid w:val="00E90A2D"/>
    <w:rsid w:val="00E912B6"/>
    <w:rsid w:val="00E91691"/>
    <w:rsid w:val="00E91E64"/>
    <w:rsid w:val="00E92508"/>
    <w:rsid w:val="00E92C44"/>
    <w:rsid w:val="00E93A6C"/>
    <w:rsid w:val="00E940F6"/>
    <w:rsid w:val="00E948F3"/>
    <w:rsid w:val="00E94A3B"/>
    <w:rsid w:val="00E95B8D"/>
    <w:rsid w:val="00E96565"/>
    <w:rsid w:val="00E96BCB"/>
    <w:rsid w:val="00E97128"/>
    <w:rsid w:val="00EA0159"/>
    <w:rsid w:val="00EA0616"/>
    <w:rsid w:val="00EA0D3F"/>
    <w:rsid w:val="00EA0FF6"/>
    <w:rsid w:val="00EA18B1"/>
    <w:rsid w:val="00EA1994"/>
    <w:rsid w:val="00EA1FE2"/>
    <w:rsid w:val="00EA2B99"/>
    <w:rsid w:val="00EA39D5"/>
    <w:rsid w:val="00EA3B3F"/>
    <w:rsid w:val="00EA3D1F"/>
    <w:rsid w:val="00EA53F0"/>
    <w:rsid w:val="00EA5797"/>
    <w:rsid w:val="00EA5A6F"/>
    <w:rsid w:val="00EA5DF7"/>
    <w:rsid w:val="00EA6616"/>
    <w:rsid w:val="00EA7A70"/>
    <w:rsid w:val="00EB09C3"/>
    <w:rsid w:val="00EB1609"/>
    <w:rsid w:val="00EB1A6C"/>
    <w:rsid w:val="00EB23D7"/>
    <w:rsid w:val="00EB27BC"/>
    <w:rsid w:val="00EB298F"/>
    <w:rsid w:val="00EB44C8"/>
    <w:rsid w:val="00EB5CAE"/>
    <w:rsid w:val="00EB614B"/>
    <w:rsid w:val="00EB61CE"/>
    <w:rsid w:val="00EB656A"/>
    <w:rsid w:val="00EB65F8"/>
    <w:rsid w:val="00EB7404"/>
    <w:rsid w:val="00EC00AE"/>
    <w:rsid w:val="00EC1D35"/>
    <w:rsid w:val="00EC2096"/>
    <w:rsid w:val="00EC27CF"/>
    <w:rsid w:val="00EC289D"/>
    <w:rsid w:val="00EC32BE"/>
    <w:rsid w:val="00EC3751"/>
    <w:rsid w:val="00EC3CAB"/>
    <w:rsid w:val="00EC488E"/>
    <w:rsid w:val="00EC4982"/>
    <w:rsid w:val="00EC549D"/>
    <w:rsid w:val="00EC5896"/>
    <w:rsid w:val="00EC75A0"/>
    <w:rsid w:val="00EC77C3"/>
    <w:rsid w:val="00ED109D"/>
    <w:rsid w:val="00ED1A0D"/>
    <w:rsid w:val="00ED1FCD"/>
    <w:rsid w:val="00ED1FFC"/>
    <w:rsid w:val="00ED214D"/>
    <w:rsid w:val="00ED24A5"/>
    <w:rsid w:val="00ED2883"/>
    <w:rsid w:val="00ED3691"/>
    <w:rsid w:val="00ED3EEA"/>
    <w:rsid w:val="00ED42E1"/>
    <w:rsid w:val="00ED4339"/>
    <w:rsid w:val="00ED4896"/>
    <w:rsid w:val="00ED495E"/>
    <w:rsid w:val="00ED4DC7"/>
    <w:rsid w:val="00ED6200"/>
    <w:rsid w:val="00ED6D08"/>
    <w:rsid w:val="00ED7057"/>
    <w:rsid w:val="00ED7BC6"/>
    <w:rsid w:val="00EE046A"/>
    <w:rsid w:val="00EE06EB"/>
    <w:rsid w:val="00EE133A"/>
    <w:rsid w:val="00EE2753"/>
    <w:rsid w:val="00EE3F4B"/>
    <w:rsid w:val="00EE4182"/>
    <w:rsid w:val="00EE50A3"/>
    <w:rsid w:val="00EE5EF8"/>
    <w:rsid w:val="00EE6212"/>
    <w:rsid w:val="00EE6483"/>
    <w:rsid w:val="00EE70B1"/>
    <w:rsid w:val="00EF1851"/>
    <w:rsid w:val="00EF1A19"/>
    <w:rsid w:val="00EF2F1E"/>
    <w:rsid w:val="00EF37FD"/>
    <w:rsid w:val="00EF4333"/>
    <w:rsid w:val="00EF4525"/>
    <w:rsid w:val="00EF47BC"/>
    <w:rsid w:val="00EF4E19"/>
    <w:rsid w:val="00EF59EE"/>
    <w:rsid w:val="00EF60D4"/>
    <w:rsid w:val="00EF73BF"/>
    <w:rsid w:val="00EF73DD"/>
    <w:rsid w:val="00EF7EFB"/>
    <w:rsid w:val="00F00725"/>
    <w:rsid w:val="00F00799"/>
    <w:rsid w:val="00F01029"/>
    <w:rsid w:val="00F012B2"/>
    <w:rsid w:val="00F013DB"/>
    <w:rsid w:val="00F01678"/>
    <w:rsid w:val="00F016B9"/>
    <w:rsid w:val="00F01832"/>
    <w:rsid w:val="00F01C54"/>
    <w:rsid w:val="00F0227C"/>
    <w:rsid w:val="00F0287C"/>
    <w:rsid w:val="00F0293A"/>
    <w:rsid w:val="00F03A06"/>
    <w:rsid w:val="00F04511"/>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52"/>
    <w:rsid w:val="00F22ACD"/>
    <w:rsid w:val="00F23DDC"/>
    <w:rsid w:val="00F24DD2"/>
    <w:rsid w:val="00F254FB"/>
    <w:rsid w:val="00F264C5"/>
    <w:rsid w:val="00F26C20"/>
    <w:rsid w:val="00F27418"/>
    <w:rsid w:val="00F27AD9"/>
    <w:rsid w:val="00F303B5"/>
    <w:rsid w:val="00F30FA8"/>
    <w:rsid w:val="00F31996"/>
    <w:rsid w:val="00F3235F"/>
    <w:rsid w:val="00F32F7B"/>
    <w:rsid w:val="00F331B9"/>
    <w:rsid w:val="00F33E94"/>
    <w:rsid w:val="00F34AEE"/>
    <w:rsid w:val="00F3681B"/>
    <w:rsid w:val="00F369F3"/>
    <w:rsid w:val="00F404CA"/>
    <w:rsid w:val="00F40D33"/>
    <w:rsid w:val="00F41EC9"/>
    <w:rsid w:val="00F4246A"/>
    <w:rsid w:val="00F4262D"/>
    <w:rsid w:val="00F42D5B"/>
    <w:rsid w:val="00F4410D"/>
    <w:rsid w:val="00F44710"/>
    <w:rsid w:val="00F44BAB"/>
    <w:rsid w:val="00F45125"/>
    <w:rsid w:val="00F4671F"/>
    <w:rsid w:val="00F46782"/>
    <w:rsid w:val="00F46BC6"/>
    <w:rsid w:val="00F478B8"/>
    <w:rsid w:val="00F47C09"/>
    <w:rsid w:val="00F50639"/>
    <w:rsid w:val="00F50BF9"/>
    <w:rsid w:val="00F518B3"/>
    <w:rsid w:val="00F5312C"/>
    <w:rsid w:val="00F5337C"/>
    <w:rsid w:val="00F53DAE"/>
    <w:rsid w:val="00F53F42"/>
    <w:rsid w:val="00F54A2A"/>
    <w:rsid w:val="00F5571E"/>
    <w:rsid w:val="00F55E7F"/>
    <w:rsid w:val="00F5621C"/>
    <w:rsid w:val="00F56C62"/>
    <w:rsid w:val="00F57787"/>
    <w:rsid w:val="00F57AF8"/>
    <w:rsid w:val="00F6097A"/>
    <w:rsid w:val="00F6147C"/>
    <w:rsid w:val="00F61566"/>
    <w:rsid w:val="00F61BC5"/>
    <w:rsid w:val="00F624E4"/>
    <w:rsid w:val="00F62F22"/>
    <w:rsid w:val="00F62F75"/>
    <w:rsid w:val="00F63747"/>
    <w:rsid w:val="00F64FF4"/>
    <w:rsid w:val="00F65127"/>
    <w:rsid w:val="00F654B2"/>
    <w:rsid w:val="00F6577F"/>
    <w:rsid w:val="00F65A64"/>
    <w:rsid w:val="00F6665F"/>
    <w:rsid w:val="00F66F4C"/>
    <w:rsid w:val="00F67770"/>
    <w:rsid w:val="00F70236"/>
    <w:rsid w:val="00F7023C"/>
    <w:rsid w:val="00F702FF"/>
    <w:rsid w:val="00F70490"/>
    <w:rsid w:val="00F7129F"/>
    <w:rsid w:val="00F71BC3"/>
    <w:rsid w:val="00F722E5"/>
    <w:rsid w:val="00F72387"/>
    <w:rsid w:val="00F727A9"/>
    <w:rsid w:val="00F72927"/>
    <w:rsid w:val="00F72B1F"/>
    <w:rsid w:val="00F731EF"/>
    <w:rsid w:val="00F7334B"/>
    <w:rsid w:val="00F73524"/>
    <w:rsid w:val="00F736FA"/>
    <w:rsid w:val="00F73EB1"/>
    <w:rsid w:val="00F74ADC"/>
    <w:rsid w:val="00F750AC"/>
    <w:rsid w:val="00F75920"/>
    <w:rsid w:val="00F75C17"/>
    <w:rsid w:val="00F75D63"/>
    <w:rsid w:val="00F7613F"/>
    <w:rsid w:val="00F7614F"/>
    <w:rsid w:val="00F77251"/>
    <w:rsid w:val="00F7756F"/>
    <w:rsid w:val="00F77575"/>
    <w:rsid w:val="00F77B62"/>
    <w:rsid w:val="00F8007A"/>
    <w:rsid w:val="00F801CE"/>
    <w:rsid w:val="00F8107E"/>
    <w:rsid w:val="00F81DDE"/>
    <w:rsid w:val="00F81DE5"/>
    <w:rsid w:val="00F824FF"/>
    <w:rsid w:val="00F83A67"/>
    <w:rsid w:val="00F83D40"/>
    <w:rsid w:val="00F8450F"/>
    <w:rsid w:val="00F84C21"/>
    <w:rsid w:val="00F85738"/>
    <w:rsid w:val="00F85776"/>
    <w:rsid w:val="00F867C5"/>
    <w:rsid w:val="00F878A2"/>
    <w:rsid w:val="00F87A2C"/>
    <w:rsid w:val="00F90E69"/>
    <w:rsid w:val="00F92259"/>
    <w:rsid w:val="00F927FF"/>
    <w:rsid w:val="00F9329A"/>
    <w:rsid w:val="00F93938"/>
    <w:rsid w:val="00F94121"/>
    <w:rsid w:val="00F94967"/>
    <w:rsid w:val="00F94A0F"/>
    <w:rsid w:val="00F94B45"/>
    <w:rsid w:val="00F94DCF"/>
    <w:rsid w:val="00F95319"/>
    <w:rsid w:val="00F957D3"/>
    <w:rsid w:val="00F958E2"/>
    <w:rsid w:val="00F958FE"/>
    <w:rsid w:val="00F95B61"/>
    <w:rsid w:val="00F96A5B"/>
    <w:rsid w:val="00F96C9C"/>
    <w:rsid w:val="00F972A1"/>
    <w:rsid w:val="00F97377"/>
    <w:rsid w:val="00FA030D"/>
    <w:rsid w:val="00FA0BF7"/>
    <w:rsid w:val="00FA1F2F"/>
    <w:rsid w:val="00FA223B"/>
    <w:rsid w:val="00FA24FC"/>
    <w:rsid w:val="00FA2711"/>
    <w:rsid w:val="00FA2A36"/>
    <w:rsid w:val="00FA31DA"/>
    <w:rsid w:val="00FA479B"/>
    <w:rsid w:val="00FA491D"/>
    <w:rsid w:val="00FA4AEA"/>
    <w:rsid w:val="00FA4C6D"/>
    <w:rsid w:val="00FA580C"/>
    <w:rsid w:val="00FA5946"/>
    <w:rsid w:val="00FA5A0B"/>
    <w:rsid w:val="00FA5F98"/>
    <w:rsid w:val="00FA67EC"/>
    <w:rsid w:val="00FA6982"/>
    <w:rsid w:val="00FA6A22"/>
    <w:rsid w:val="00FA6D6E"/>
    <w:rsid w:val="00FA730E"/>
    <w:rsid w:val="00FA733B"/>
    <w:rsid w:val="00FA75CD"/>
    <w:rsid w:val="00FA7B95"/>
    <w:rsid w:val="00FA7D13"/>
    <w:rsid w:val="00FB0911"/>
    <w:rsid w:val="00FB2057"/>
    <w:rsid w:val="00FB2D4E"/>
    <w:rsid w:val="00FB3609"/>
    <w:rsid w:val="00FB3694"/>
    <w:rsid w:val="00FB3E68"/>
    <w:rsid w:val="00FB4220"/>
    <w:rsid w:val="00FB467E"/>
    <w:rsid w:val="00FB474A"/>
    <w:rsid w:val="00FB4EBB"/>
    <w:rsid w:val="00FB5192"/>
    <w:rsid w:val="00FB52AE"/>
    <w:rsid w:val="00FB5BC1"/>
    <w:rsid w:val="00FB5F58"/>
    <w:rsid w:val="00FB6007"/>
    <w:rsid w:val="00FB7CDA"/>
    <w:rsid w:val="00FC0360"/>
    <w:rsid w:val="00FC037C"/>
    <w:rsid w:val="00FC06FA"/>
    <w:rsid w:val="00FC07E0"/>
    <w:rsid w:val="00FC0C38"/>
    <w:rsid w:val="00FC261C"/>
    <w:rsid w:val="00FC26DA"/>
    <w:rsid w:val="00FC2DBF"/>
    <w:rsid w:val="00FC30DF"/>
    <w:rsid w:val="00FC4E73"/>
    <w:rsid w:val="00FC69FE"/>
    <w:rsid w:val="00FC6C0E"/>
    <w:rsid w:val="00FC749C"/>
    <w:rsid w:val="00FD0086"/>
    <w:rsid w:val="00FD045F"/>
    <w:rsid w:val="00FD08C0"/>
    <w:rsid w:val="00FD0D9D"/>
    <w:rsid w:val="00FD1696"/>
    <w:rsid w:val="00FD16E3"/>
    <w:rsid w:val="00FD292C"/>
    <w:rsid w:val="00FD343F"/>
    <w:rsid w:val="00FD359C"/>
    <w:rsid w:val="00FD3629"/>
    <w:rsid w:val="00FD3E0C"/>
    <w:rsid w:val="00FD421B"/>
    <w:rsid w:val="00FD4FDE"/>
    <w:rsid w:val="00FD508D"/>
    <w:rsid w:val="00FD5917"/>
    <w:rsid w:val="00FD6668"/>
    <w:rsid w:val="00FD6B14"/>
    <w:rsid w:val="00FD6D09"/>
    <w:rsid w:val="00FD7A22"/>
    <w:rsid w:val="00FD7DA2"/>
    <w:rsid w:val="00FD7F72"/>
    <w:rsid w:val="00FE0095"/>
    <w:rsid w:val="00FE0BCA"/>
    <w:rsid w:val="00FE0FB3"/>
    <w:rsid w:val="00FE1463"/>
    <w:rsid w:val="00FE1B09"/>
    <w:rsid w:val="00FE1EB6"/>
    <w:rsid w:val="00FE3479"/>
    <w:rsid w:val="00FE3657"/>
    <w:rsid w:val="00FE37A8"/>
    <w:rsid w:val="00FE3B87"/>
    <w:rsid w:val="00FE4E33"/>
    <w:rsid w:val="00FE568F"/>
    <w:rsid w:val="00FE583F"/>
    <w:rsid w:val="00FE59DF"/>
    <w:rsid w:val="00FE5AB7"/>
    <w:rsid w:val="00FE5F88"/>
    <w:rsid w:val="00FE70BE"/>
    <w:rsid w:val="00FE7264"/>
    <w:rsid w:val="00FF07E6"/>
    <w:rsid w:val="00FF0EE3"/>
    <w:rsid w:val="00FF1275"/>
    <w:rsid w:val="00FF1701"/>
    <w:rsid w:val="00FF1B03"/>
    <w:rsid w:val="00FF234B"/>
    <w:rsid w:val="00FF2BEB"/>
    <w:rsid w:val="00FF2EFA"/>
    <w:rsid w:val="00FF3699"/>
    <w:rsid w:val="00FF3B0F"/>
    <w:rsid w:val="00FF3F21"/>
    <w:rsid w:val="00FF49D5"/>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15:docId w15:val="{262AD0DF-8899-4C47-9140-87BA2ED3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uiPriority w:val="99"/>
    <w:rsid w:val="004A47EF"/>
    <w:rPr>
      <w:sz w:val="18"/>
      <w:szCs w:val="18"/>
    </w:rPr>
  </w:style>
  <w:style w:type="paragraph" w:styleId="aff0">
    <w:name w:val="annotation text"/>
    <w:basedOn w:val="a1"/>
    <w:link w:val="aff1"/>
    <w:uiPriority w:val="99"/>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810CD0"/>
    <w:pPr>
      <w:tabs>
        <w:tab w:val="left" w:pos="567"/>
        <w:tab w:val="right" w:leader="dot" w:pos="9742"/>
      </w:tabs>
    </w:pPr>
    <w:rPr>
      <w:rFonts w:ascii="ＭＳ Ｐゴシック" w:hAnsi="ＭＳ Ｐゴシック"/>
      <w:noProof/>
    </w:rPr>
  </w:style>
  <w:style w:type="character" w:customStyle="1" w:styleId="aff1">
    <w:name w:val="コメント文字列 (文字)"/>
    <w:link w:val="aff0"/>
    <w:uiPriority w:val="99"/>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1"/>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19"/>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endnote text"/>
    <w:basedOn w:val="a1"/>
    <w:link w:val="afffa"/>
    <w:uiPriority w:val="99"/>
    <w:semiHidden/>
    <w:unhideWhenUsed/>
    <w:rsid w:val="00EF73DD"/>
    <w:pPr>
      <w:snapToGrid w:val="0"/>
      <w:jc w:val="left"/>
    </w:pPr>
  </w:style>
  <w:style w:type="character" w:customStyle="1" w:styleId="afffa">
    <w:name w:val="文末脚注文字列 (文字)"/>
    <w:basedOn w:val="a2"/>
    <w:link w:val="afff9"/>
    <w:uiPriority w:val="99"/>
    <w:semiHidden/>
    <w:rsid w:val="00EF73DD"/>
    <w:rPr>
      <w:rFonts w:ascii="IPAex明朝" w:eastAsia="ＭＳ Ｐゴシック" w:hAnsi="Arial"/>
      <w:kern w:val="2"/>
      <w:sz w:val="21"/>
      <w:szCs w:val="24"/>
    </w:rPr>
  </w:style>
  <w:style w:type="character" w:styleId="afffb">
    <w:name w:val="endnote reference"/>
    <w:basedOn w:val="a2"/>
    <w:uiPriority w:val="99"/>
    <w:semiHidden/>
    <w:unhideWhenUsed/>
    <w:rsid w:val="00EF7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39462894">
      <w:bodyDiv w:val="1"/>
      <w:marLeft w:val="0"/>
      <w:marRight w:val="0"/>
      <w:marTop w:val="0"/>
      <w:marBottom w:val="0"/>
      <w:divBdr>
        <w:top w:val="none" w:sz="0" w:space="0" w:color="auto"/>
        <w:left w:val="none" w:sz="0" w:space="0" w:color="auto"/>
        <w:bottom w:val="none" w:sz="0" w:space="0" w:color="auto"/>
        <w:right w:val="none" w:sz="0" w:space="0" w:color="auto"/>
      </w:divBdr>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4.png"/><Relationship Id="rId39" Type="http://schemas.openxmlformats.org/officeDocument/2006/relationships/image" Target="media/image13.jpeg"/><Relationship Id="rId21" Type="http://schemas.openxmlformats.org/officeDocument/2006/relationships/hyperlink" Target="https://www.cas.go.jp/jp/seisaku/atarashii_sihonsyugi/index.html" TargetMode="Externa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image" Target="media/image19.png"/><Relationship Id="rId50"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ipa.go.jp/jinzai/mitou/advanced/about.html" TargetMode="External"/><Relationship Id="rId11" Type="http://schemas.openxmlformats.org/officeDocument/2006/relationships/footer" Target="footer1.xml"/><Relationship Id="rId24" Type="http://schemas.openxmlformats.org/officeDocument/2006/relationships/hyperlink" Target="https://www.ipa.go.jp/choutatsu/koubo/2023/koubo20240112.html" TargetMode="External"/><Relationship Id="rId32" Type="http://schemas.openxmlformats.org/officeDocument/2006/relationships/image" Target="media/image6.pn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yperlink" Target="https://youtu.be/9UIECYwnnbI"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yperlink" Target="https://www.ipa.go.jp/jinzai/mitou/event/quantum_symposium2023.html" TargetMode="External"/><Relationship Id="rId44" Type="http://schemas.openxmlformats.org/officeDocument/2006/relationships/image" Target="media/image18.jpeg"/><Relationship Id="rId52"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www.ipa.go.jp/jinzai/mitou/about.html" TargetMode="External"/><Relationship Id="rId27" Type="http://schemas.openxmlformats.org/officeDocument/2006/relationships/image" Target="media/image5.png"/><Relationship Id="rId30" Type="http://schemas.openxmlformats.org/officeDocument/2006/relationships/hyperlink" Target="https://www.ipa.go.jp/jinzai/mitou/target/about.html" TargetMode="External"/><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cas.go.jp/jp/seisaku/atarashii_sihonsyugi/index.html" TargetMode="External"/><Relationship Id="rId25" Type="http://schemas.openxmlformats.org/officeDocument/2006/relationships/hyperlink" Target="https://www.youtube.com/watch?v=_ddOgoBmrAY" TargetMode="External"/><Relationship Id="rId33" Type="http://schemas.openxmlformats.org/officeDocument/2006/relationships/image" Target="media/image7.png"/><Relationship Id="rId38" Type="http://schemas.openxmlformats.org/officeDocument/2006/relationships/image" Target="media/image12.jpeg"/><Relationship Id="rId46" Type="http://schemas.openxmlformats.org/officeDocument/2006/relationships/hyperlink" Target="https://youtu.be/-kSjc-IQXPE" TargetMode="External"/><Relationship Id="rId20" Type="http://schemas.openxmlformats.org/officeDocument/2006/relationships/image" Target="media/image3.png"/><Relationship Id="rId41" Type="http://schemas.openxmlformats.org/officeDocument/2006/relationships/image" Target="media/image15.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ipa.go.jp/jinzai/mitou/koubo/" TargetMode="External"/><Relationship Id="rId28" Type="http://schemas.openxmlformats.org/officeDocument/2006/relationships/hyperlink" Target="https://www.ipa.go.jp/jinzai/mitou/it/about.html" TargetMode="External"/><Relationship Id="rId36" Type="http://schemas.openxmlformats.org/officeDocument/2006/relationships/image" Target="media/image10.jpeg"/><Relationship Id="rId4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E3D8-555D-4669-836D-5AA0822588C0}">
  <ds:schemaRefs>
    <ds:schemaRef ds:uri="http://schemas.openxmlformats.org/officeDocument/2006/bibliography"/>
  </ds:schemaRefs>
</ds:datastoreItem>
</file>

<file path=customXml/itemProps2.xml><?xml version="1.0" encoding="utf-8"?>
<ds:datastoreItem xmlns:ds="http://schemas.openxmlformats.org/officeDocument/2006/customXml" ds:itemID="{B96776B4-D436-473E-A63E-9145107F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41</Pages>
  <Words>5688</Words>
  <Characters>32426</Characters>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38038</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2024-08-20T08:58:00Z</cp:lastPrinted>
  <dcterms:created xsi:type="dcterms:W3CDTF">2024-08-20T00:11:00Z</dcterms:created>
  <dcterms:modified xsi:type="dcterms:W3CDTF">2024-08-20T08:58:00Z</dcterms:modified>
</cp:coreProperties>
</file>