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DC1" w:rsidRPr="00DA3D4F" w:rsidRDefault="00255DC1" w:rsidP="00DA3D4F">
      <w:pPr>
        <w:autoSpaceDE w:val="0"/>
        <w:autoSpaceDN w:val="0"/>
        <w:adjustRightInd w:val="0"/>
        <w:jc w:val="center"/>
        <w:rPr>
          <w:rFonts w:asciiTheme="minorEastAsia" w:hAnsiTheme="minorEastAsia" w:cs="MS-Mincho"/>
          <w:kern w:val="0"/>
          <w:szCs w:val="21"/>
        </w:rPr>
      </w:pPr>
      <w:bookmarkStart w:id="0" w:name="_GoBack"/>
      <w:bookmarkEnd w:id="0"/>
      <w:r w:rsidRPr="00DA3D4F">
        <w:rPr>
          <w:rFonts w:asciiTheme="minorEastAsia" w:hAnsiTheme="minorEastAsia" w:cs="Century"/>
          <w:kern w:val="0"/>
          <w:szCs w:val="21"/>
        </w:rPr>
        <w:t xml:space="preserve">NPT3 </w:t>
      </w:r>
      <w:r w:rsidRPr="00DA3D4F">
        <w:rPr>
          <w:rFonts w:asciiTheme="minorEastAsia" w:hAnsiTheme="minorEastAsia" w:cs="MS-Mincho" w:hint="eastAsia"/>
          <w:kern w:val="0"/>
          <w:szCs w:val="21"/>
        </w:rPr>
        <w:t>セミナー演習資料</w:t>
      </w:r>
    </w:p>
    <w:p w:rsidR="00255DC1" w:rsidRDefault="00255DC1" w:rsidP="00DA3D4F">
      <w:pPr>
        <w:spacing w:line="140" w:lineRule="atLeast"/>
        <w:jc w:val="center"/>
        <w:rPr>
          <w:rFonts w:asciiTheme="minorEastAsia" w:hAnsiTheme="minorEastAsia" w:cs="MS-Mincho"/>
          <w:kern w:val="0"/>
          <w:szCs w:val="21"/>
        </w:rPr>
      </w:pPr>
      <w:r w:rsidRPr="00DA3D4F">
        <w:rPr>
          <w:rFonts w:asciiTheme="minorEastAsia" w:hAnsiTheme="minorEastAsia" w:cs="MS-Mincho" w:hint="eastAsia"/>
          <w:kern w:val="0"/>
          <w:szCs w:val="21"/>
        </w:rPr>
        <w:t>【プロジェクト管理＆リスク管理】</w:t>
      </w:r>
    </w:p>
    <w:p w:rsidR="00DA3D4F" w:rsidRPr="00DA3D4F" w:rsidRDefault="00DA3D4F" w:rsidP="00DA3D4F">
      <w:pPr>
        <w:spacing w:line="140" w:lineRule="atLeast"/>
        <w:jc w:val="center"/>
        <w:rPr>
          <w:rFonts w:asciiTheme="minorEastAsia" w:hAnsiTheme="minorEastAsia" w:cs="MS-Mincho"/>
          <w:kern w:val="0"/>
          <w:szCs w:val="21"/>
        </w:rPr>
      </w:pPr>
    </w:p>
    <w:p w:rsidR="00255DC1" w:rsidRDefault="00255DC1" w:rsidP="00255DC1">
      <w:r>
        <w:rPr>
          <w:rFonts w:hint="eastAsia"/>
        </w:rPr>
        <w:t>検討事項</w:t>
      </w:r>
    </w:p>
    <w:p w:rsidR="00255DC1" w:rsidRDefault="00255DC1" w:rsidP="00255DC1">
      <w:r>
        <w:rPr>
          <w:rFonts w:hint="eastAsia"/>
        </w:rPr>
        <w:t>皆さんはアセスメントチームの一員として、プロジェクト管理プロセス及びリスク管理プロセスの実践状況を調査した結果、下記のような状況が判明したとします。</w:t>
      </w:r>
    </w:p>
    <w:p w:rsidR="00255DC1" w:rsidRDefault="00255DC1" w:rsidP="00255DC1">
      <w:r>
        <w:rPr>
          <w:rFonts w:hint="eastAsia"/>
        </w:rPr>
        <w:t>この状況に対し、“演習で取り上げるプラクティス”に記載したプラクティスが効果的に実践されていると判断してよいでしょうか？</w:t>
      </w:r>
    </w:p>
    <w:p w:rsidR="00255DC1" w:rsidRDefault="00255DC1" w:rsidP="00255DC1">
      <w:r>
        <w:rPr>
          <w:rFonts w:hint="eastAsia"/>
        </w:rPr>
        <w:t>適切な判断を行うために、どのような点から追加の現状把握をすべきかを検討してください。</w:t>
      </w:r>
    </w:p>
    <w:p w:rsidR="00DA3D4F" w:rsidRDefault="00DA3D4F" w:rsidP="00255DC1"/>
    <w:p w:rsidR="00255DC1" w:rsidRDefault="00255DC1" w:rsidP="00255DC1">
      <w:r>
        <w:rPr>
          <w:rFonts w:hint="eastAsia"/>
        </w:rPr>
        <w:t>【課題１】</w:t>
      </w:r>
    </w:p>
    <w:p w:rsidR="00255DC1" w:rsidRDefault="00255DC1" w:rsidP="00255DC1">
      <w:r>
        <w:rPr>
          <w:rFonts w:hint="eastAsia"/>
        </w:rPr>
        <w:t>プラクティスの実践状況</w:t>
      </w:r>
    </w:p>
    <w:p w:rsidR="00255DC1" w:rsidRDefault="00255DC1" w:rsidP="00255DC1">
      <w:r>
        <w:rPr>
          <w:rFonts w:hint="eastAsia"/>
        </w:rPr>
        <w:t>プロジェクトでは、問題もリスクも同じ一覧表で管理している。その一覧表にはどれが問題でどれがリスクなのかは明記されていない。</w:t>
      </w:r>
    </w:p>
    <w:p w:rsidR="00255DC1" w:rsidRDefault="00255DC1" w:rsidP="00255DC1"/>
    <w:p w:rsidR="00255DC1" w:rsidRDefault="00255DC1" w:rsidP="00255DC1">
      <w:r>
        <w:rPr>
          <w:rFonts w:hint="eastAsia"/>
        </w:rPr>
        <w:t>演習で取り上げるプラクティス（</w:t>
      </w:r>
      <w:r>
        <w:rPr>
          <w:rFonts w:hint="eastAsia"/>
        </w:rPr>
        <w:t xml:space="preserve">SPEAK-IPA </w:t>
      </w:r>
      <w:r>
        <w:rPr>
          <w:rFonts w:hint="eastAsia"/>
        </w:rPr>
        <w:t>版より引用）</w:t>
      </w:r>
    </w:p>
    <w:p w:rsidR="00255DC1" w:rsidRDefault="00255DC1" w:rsidP="00255DC1">
      <w:r>
        <w:rPr>
          <w:rFonts w:hint="eastAsia"/>
        </w:rPr>
        <w:t>＜プロジェクト管理プロセスのベースプラクティス＞</w:t>
      </w:r>
    </w:p>
    <w:p w:rsidR="00255DC1" w:rsidRDefault="00255DC1" w:rsidP="00255DC1">
      <w:r>
        <w:rPr>
          <w:rFonts w:hint="eastAsia"/>
        </w:rPr>
        <w:t xml:space="preserve">BP10 </w:t>
      </w:r>
      <w:r>
        <w:rPr>
          <w:rFonts w:hint="eastAsia"/>
        </w:rPr>
        <w:t>プロジェクトの目標が達成できないとき、計画からのずれを軌道修正している</w:t>
      </w:r>
    </w:p>
    <w:p w:rsidR="00DA3D4F" w:rsidRDefault="00DA3D4F" w:rsidP="00255DC1"/>
    <w:p w:rsidR="00255DC1" w:rsidRDefault="00255DC1" w:rsidP="00255DC1">
      <w:r>
        <w:rPr>
          <w:rFonts w:hint="eastAsia"/>
        </w:rPr>
        <w:t>＜リスク管理プロセスのベースプラクティス＞</w:t>
      </w:r>
    </w:p>
    <w:p w:rsidR="00255DC1" w:rsidRDefault="00255DC1" w:rsidP="00255DC1">
      <w:r>
        <w:rPr>
          <w:rFonts w:hint="eastAsia"/>
        </w:rPr>
        <w:t xml:space="preserve">BP8 </w:t>
      </w:r>
      <w:r>
        <w:rPr>
          <w:rFonts w:hint="eastAsia"/>
        </w:rPr>
        <w:t>リスク対応のしきい値に従って、リスクの影響を緩和するもしくは避けるための処置を行っている</w:t>
      </w:r>
    </w:p>
    <w:p w:rsidR="00DA3D4F" w:rsidRDefault="00DA3D4F" w:rsidP="00255DC1"/>
    <w:p w:rsidR="00255DC1" w:rsidRDefault="00255DC1" w:rsidP="00255DC1">
      <w:r>
        <w:rPr>
          <w:rFonts w:hint="eastAsia"/>
        </w:rPr>
        <w:t>プロセスの目的（</w:t>
      </w:r>
      <w:r>
        <w:rPr>
          <w:rFonts w:hint="eastAsia"/>
        </w:rPr>
        <w:t xml:space="preserve">SPEAK-IPA </w:t>
      </w:r>
      <w:r>
        <w:rPr>
          <w:rFonts w:hint="eastAsia"/>
        </w:rPr>
        <w:t>版より引用）</w:t>
      </w:r>
    </w:p>
    <w:p w:rsidR="00255DC1" w:rsidRDefault="00255DC1" w:rsidP="00255DC1">
      <w:r>
        <w:rPr>
          <w:rFonts w:hint="eastAsia"/>
        </w:rPr>
        <w:t>＜プロジェクト管理プロレスの目的＞</w:t>
      </w:r>
    </w:p>
    <w:p w:rsidR="00255DC1" w:rsidRDefault="00255DC1" w:rsidP="00255DC1">
      <w:r>
        <w:rPr>
          <w:rFonts w:hint="eastAsia"/>
        </w:rPr>
        <w:t>プロジェクト管理の目的は、プロジェクトの要求事項及び制約との関連で、プロジェクトが製品及び／又はサービスを産出する為に必要なアクティビティ、タスク、及び資源を特定し、確立し、調整し、かつ監視することである。</w:t>
      </w:r>
    </w:p>
    <w:p w:rsidR="00DA3D4F" w:rsidRDefault="00DA3D4F" w:rsidP="00255DC1"/>
    <w:p w:rsidR="00255DC1" w:rsidRDefault="00255DC1" w:rsidP="00255DC1">
      <w:r>
        <w:rPr>
          <w:rFonts w:hint="eastAsia"/>
        </w:rPr>
        <w:t>＜リスク管理プロレスの目的＞</w:t>
      </w:r>
    </w:p>
    <w:p w:rsidR="00255DC1" w:rsidRDefault="00255DC1" w:rsidP="00255DC1">
      <w:r>
        <w:rPr>
          <w:rFonts w:hint="eastAsia"/>
        </w:rPr>
        <w:t>リスク管理の目的は、組織及びプロジェクトレベルの両方で、リスクを継続的に特定し、管理し、かつ緩和することである。</w:t>
      </w:r>
    </w:p>
    <w:p w:rsidR="00DA3D4F" w:rsidRDefault="00DA3D4F">
      <w:pPr>
        <w:widowControl/>
        <w:jc w:val="left"/>
      </w:pPr>
      <w:r>
        <w:br w:type="page"/>
      </w:r>
    </w:p>
    <w:p w:rsidR="00DA3D4F" w:rsidRDefault="00DA3D4F" w:rsidP="00255DC1"/>
    <w:p w:rsidR="00255DC1" w:rsidRDefault="00255DC1" w:rsidP="00255DC1">
      <w:r>
        <w:rPr>
          <w:rFonts w:hint="eastAsia"/>
        </w:rPr>
        <w:t>【課題２】</w:t>
      </w:r>
    </w:p>
    <w:p w:rsidR="00255DC1" w:rsidRDefault="00255DC1" w:rsidP="00255DC1">
      <w:r>
        <w:rPr>
          <w:rFonts w:hint="eastAsia"/>
        </w:rPr>
        <w:t>プラクティスの実践状況</w:t>
      </w:r>
    </w:p>
    <w:p w:rsidR="00255DC1" w:rsidRDefault="00255DC1" w:rsidP="00255DC1">
      <w:r>
        <w:rPr>
          <w:rFonts w:hint="eastAsia"/>
        </w:rPr>
        <w:t>組織レベルのリスク管理戦略をそのままプロジェクトで使用している。プロジェクト独自のリスク管理戦略を立てていない。</w:t>
      </w:r>
    </w:p>
    <w:p w:rsidR="00DA3D4F" w:rsidRDefault="00DA3D4F" w:rsidP="00255DC1"/>
    <w:p w:rsidR="00255DC1" w:rsidRDefault="00255DC1" w:rsidP="00255DC1">
      <w:r>
        <w:rPr>
          <w:rFonts w:hint="eastAsia"/>
        </w:rPr>
        <w:t>演習で取り上げるプラクティス（</w:t>
      </w:r>
      <w:r>
        <w:rPr>
          <w:rFonts w:hint="eastAsia"/>
        </w:rPr>
        <w:t xml:space="preserve">SPEAK-IPA </w:t>
      </w:r>
      <w:r>
        <w:rPr>
          <w:rFonts w:hint="eastAsia"/>
        </w:rPr>
        <w:t>版より引用）</w:t>
      </w:r>
    </w:p>
    <w:p w:rsidR="00255DC1" w:rsidRDefault="00255DC1" w:rsidP="00255DC1">
      <w:r>
        <w:rPr>
          <w:rFonts w:hint="eastAsia"/>
        </w:rPr>
        <w:t>＜リスク管理プロセスのベースプラクティス＞</w:t>
      </w:r>
    </w:p>
    <w:p w:rsidR="00255DC1" w:rsidRDefault="00255DC1" w:rsidP="00255DC1">
      <w:r>
        <w:rPr>
          <w:rFonts w:hint="eastAsia"/>
        </w:rPr>
        <w:t xml:space="preserve">BP3 </w:t>
      </w:r>
      <w:r>
        <w:rPr>
          <w:rFonts w:hint="eastAsia"/>
        </w:rPr>
        <w:t>リスク管理戦略を実行している（プロジェクトレベルのリスク管理戦略をたててい</w:t>
      </w:r>
    </w:p>
    <w:p w:rsidR="00255DC1" w:rsidRDefault="00255DC1" w:rsidP="00255DC1">
      <w:r>
        <w:rPr>
          <w:rFonts w:hint="eastAsia"/>
        </w:rPr>
        <w:t>る）</w:t>
      </w:r>
    </w:p>
    <w:p w:rsidR="00DA3D4F" w:rsidRDefault="00DA3D4F" w:rsidP="00255DC1"/>
    <w:p w:rsidR="00DA3D4F" w:rsidRDefault="00DA3D4F" w:rsidP="00255DC1"/>
    <w:p w:rsidR="00255DC1" w:rsidRDefault="00255DC1" w:rsidP="00255DC1">
      <w:r>
        <w:rPr>
          <w:rFonts w:hint="eastAsia"/>
        </w:rPr>
        <w:t>【課題３】</w:t>
      </w:r>
    </w:p>
    <w:p w:rsidR="00255DC1" w:rsidRDefault="00255DC1" w:rsidP="00255DC1">
      <w:r>
        <w:rPr>
          <w:rFonts w:hint="eastAsia"/>
        </w:rPr>
        <w:t>プラクティスの実践状況</w:t>
      </w:r>
    </w:p>
    <w:p w:rsidR="00255DC1" w:rsidRDefault="00255DC1" w:rsidP="00255DC1">
      <w:r>
        <w:rPr>
          <w:rFonts w:hint="eastAsia"/>
        </w:rPr>
        <w:t>プロジェクトでは問題は発生しなかったので、再発防止策を講じた記録はない。</w:t>
      </w:r>
    </w:p>
    <w:p w:rsidR="00DA3D4F" w:rsidRDefault="00DA3D4F" w:rsidP="00255DC1"/>
    <w:p w:rsidR="00255DC1" w:rsidRDefault="00255DC1" w:rsidP="00255DC1">
      <w:r>
        <w:rPr>
          <w:rFonts w:hint="eastAsia"/>
        </w:rPr>
        <w:t>演習で取り上げるプラクティス（</w:t>
      </w:r>
      <w:r>
        <w:rPr>
          <w:rFonts w:hint="eastAsia"/>
        </w:rPr>
        <w:t xml:space="preserve">SPEAK-IPA </w:t>
      </w:r>
      <w:r>
        <w:rPr>
          <w:rFonts w:hint="eastAsia"/>
        </w:rPr>
        <w:t>版より引用）</w:t>
      </w:r>
    </w:p>
    <w:p w:rsidR="00255DC1" w:rsidRDefault="00255DC1" w:rsidP="00255DC1">
      <w:r>
        <w:rPr>
          <w:rFonts w:hint="eastAsia"/>
        </w:rPr>
        <w:t>＜プロジェクト管理プロセスのベースプラクティス＞</w:t>
      </w:r>
    </w:p>
    <w:p w:rsidR="00255DC1" w:rsidRDefault="00255DC1" w:rsidP="00255DC1">
      <w:r>
        <w:rPr>
          <w:rFonts w:hint="eastAsia"/>
        </w:rPr>
        <w:t xml:space="preserve">BP11 </w:t>
      </w:r>
      <w:r>
        <w:rPr>
          <w:rFonts w:hint="eastAsia"/>
        </w:rPr>
        <w:t>プロジェクト内で発見された問題の再発を防止するための対策を講じている。</w:t>
      </w:r>
    </w:p>
    <w:p w:rsidR="00DA3D4F" w:rsidRDefault="00DA3D4F" w:rsidP="00255DC1"/>
    <w:p w:rsidR="00DA3D4F" w:rsidRDefault="00DA3D4F" w:rsidP="00255DC1"/>
    <w:p w:rsidR="00255DC1" w:rsidRDefault="00255DC1" w:rsidP="00255DC1">
      <w:r>
        <w:rPr>
          <w:rFonts w:hint="eastAsia"/>
        </w:rPr>
        <w:t>【課題４】</w:t>
      </w:r>
    </w:p>
    <w:p w:rsidR="00255DC1" w:rsidRDefault="00255DC1" w:rsidP="00255DC1">
      <w:r>
        <w:rPr>
          <w:rFonts w:hint="eastAsia"/>
        </w:rPr>
        <w:t>プラクティスの実践状況</w:t>
      </w:r>
    </w:p>
    <w:p w:rsidR="00255DC1" w:rsidRDefault="00255DC1" w:rsidP="00255DC1">
      <w:r>
        <w:rPr>
          <w:rFonts w:hint="eastAsia"/>
        </w:rPr>
        <w:t>発生した問題への対処はプロジェクトで行い解決したが、問題の原因分析や再発防止策の立案、実行は</w:t>
      </w:r>
      <w:r>
        <w:rPr>
          <w:rFonts w:hint="eastAsia"/>
        </w:rPr>
        <w:t xml:space="preserve">SEPG </w:t>
      </w:r>
      <w:r>
        <w:rPr>
          <w:rFonts w:hint="eastAsia"/>
        </w:rPr>
        <w:t>がプロジェクト終了後に行った。</w:t>
      </w:r>
    </w:p>
    <w:p w:rsidR="00DA3D4F" w:rsidRPr="00DA3D4F" w:rsidRDefault="00DA3D4F" w:rsidP="00255DC1"/>
    <w:p w:rsidR="00255DC1" w:rsidRDefault="00255DC1" w:rsidP="00255DC1">
      <w:r>
        <w:rPr>
          <w:rFonts w:hint="eastAsia"/>
        </w:rPr>
        <w:t>演習で取り上げるプラクティス（</w:t>
      </w:r>
      <w:r>
        <w:rPr>
          <w:rFonts w:hint="eastAsia"/>
        </w:rPr>
        <w:t xml:space="preserve">SPEAK-IPA </w:t>
      </w:r>
      <w:r>
        <w:rPr>
          <w:rFonts w:hint="eastAsia"/>
        </w:rPr>
        <w:t>版より引用）</w:t>
      </w:r>
    </w:p>
    <w:p w:rsidR="00255DC1" w:rsidRDefault="00255DC1" w:rsidP="00255DC1">
      <w:r>
        <w:rPr>
          <w:rFonts w:hint="eastAsia"/>
        </w:rPr>
        <w:t>＜プロジェクト管理プロセスのベースプラクティス＞</w:t>
      </w:r>
    </w:p>
    <w:p w:rsidR="005C126C" w:rsidRDefault="00255DC1" w:rsidP="00255DC1">
      <w:r>
        <w:rPr>
          <w:rFonts w:hint="eastAsia"/>
        </w:rPr>
        <w:t xml:space="preserve">BP11 </w:t>
      </w:r>
      <w:r>
        <w:rPr>
          <w:rFonts w:hint="eastAsia"/>
        </w:rPr>
        <w:t>プロジェクト内で発見された問題の再発を防止するための対策を講じている。</w:t>
      </w:r>
    </w:p>
    <w:sectPr w:rsidR="005C126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DC1"/>
    <w:rsid w:val="0000400E"/>
    <w:rsid w:val="00011B0C"/>
    <w:rsid w:val="00050ED3"/>
    <w:rsid w:val="0005716E"/>
    <w:rsid w:val="000578F8"/>
    <w:rsid w:val="0006400E"/>
    <w:rsid w:val="0007238A"/>
    <w:rsid w:val="000904C5"/>
    <w:rsid w:val="000A1A12"/>
    <w:rsid w:val="000A3479"/>
    <w:rsid w:val="000C5341"/>
    <w:rsid w:val="000D2E22"/>
    <w:rsid w:val="0012487F"/>
    <w:rsid w:val="00145B21"/>
    <w:rsid w:val="0015452A"/>
    <w:rsid w:val="001C71FE"/>
    <w:rsid w:val="001D39CC"/>
    <w:rsid w:val="001E3ECC"/>
    <w:rsid w:val="001E7969"/>
    <w:rsid w:val="001F3357"/>
    <w:rsid w:val="00203BF9"/>
    <w:rsid w:val="00220F08"/>
    <w:rsid w:val="0024755C"/>
    <w:rsid w:val="00255DC1"/>
    <w:rsid w:val="00257FA7"/>
    <w:rsid w:val="002655ED"/>
    <w:rsid w:val="002757B5"/>
    <w:rsid w:val="00276BF8"/>
    <w:rsid w:val="00281635"/>
    <w:rsid w:val="002847AE"/>
    <w:rsid w:val="002847B1"/>
    <w:rsid w:val="002A1B9D"/>
    <w:rsid w:val="002B67AF"/>
    <w:rsid w:val="002E2C92"/>
    <w:rsid w:val="002F2E66"/>
    <w:rsid w:val="002F46D1"/>
    <w:rsid w:val="002F6321"/>
    <w:rsid w:val="00303EE3"/>
    <w:rsid w:val="0030641B"/>
    <w:rsid w:val="00321585"/>
    <w:rsid w:val="00357161"/>
    <w:rsid w:val="00397D17"/>
    <w:rsid w:val="003A291B"/>
    <w:rsid w:val="003A5E9D"/>
    <w:rsid w:val="003C56E1"/>
    <w:rsid w:val="003D0B9B"/>
    <w:rsid w:val="003E513D"/>
    <w:rsid w:val="003F696B"/>
    <w:rsid w:val="003F744D"/>
    <w:rsid w:val="00407E99"/>
    <w:rsid w:val="00443ECB"/>
    <w:rsid w:val="00445B72"/>
    <w:rsid w:val="00461C1E"/>
    <w:rsid w:val="00463495"/>
    <w:rsid w:val="00474A39"/>
    <w:rsid w:val="00482662"/>
    <w:rsid w:val="004866DE"/>
    <w:rsid w:val="004B2CA0"/>
    <w:rsid w:val="004C34BE"/>
    <w:rsid w:val="004D0EF9"/>
    <w:rsid w:val="005002E9"/>
    <w:rsid w:val="00520BCB"/>
    <w:rsid w:val="0052470B"/>
    <w:rsid w:val="00527F92"/>
    <w:rsid w:val="00546006"/>
    <w:rsid w:val="00550963"/>
    <w:rsid w:val="005577DA"/>
    <w:rsid w:val="00560C9F"/>
    <w:rsid w:val="005B5951"/>
    <w:rsid w:val="005C126C"/>
    <w:rsid w:val="005D26B2"/>
    <w:rsid w:val="005F61AD"/>
    <w:rsid w:val="00626672"/>
    <w:rsid w:val="006278AD"/>
    <w:rsid w:val="006407CE"/>
    <w:rsid w:val="0067239E"/>
    <w:rsid w:val="0069739D"/>
    <w:rsid w:val="006B0C9B"/>
    <w:rsid w:val="006B2183"/>
    <w:rsid w:val="006C2853"/>
    <w:rsid w:val="006E53AE"/>
    <w:rsid w:val="006F0515"/>
    <w:rsid w:val="007055B1"/>
    <w:rsid w:val="0072025B"/>
    <w:rsid w:val="00727A70"/>
    <w:rsid w:val="00742578"/>
    <w:rsid w:val="00767C73"/>
    <w:rsid w:val="007A6CFB"/>
    <w:rsid w:val="007B30B4"/>
    <w:rsid w:val="007C22A1"/>
    <w:rsid w:val="007D00B5"/>
    <w:rsid w:val="0081221E"/>
    <w:rsid w:val="008151D6"/>
    <w:rsid w:val="008176CF"/>
    <w:rsid w:val="00825583"/>
    <w:rsid w:val="00837A28"/>
    <w:rsid w:val="00841025"/>
    <w:rsid w:val="00841161"/>
    <w:rsid w:val="00851502"/>
    <w:rsid w:val="00870DD3"/>
    <w:rsid w:val="00885D85"/>
    <w:rsid w:val="008D4A22"/>
    <w:rsid w:val="008E62A8"/>
    <w:rsid w:val="00941A51"/>
    <w:rsid w:val="00967CFD"/>
    <w:rsid w:val="00973DF1"/>
    <w:rsid w:val="009741B0"/>
    <w:rsid w:val="009848EB"/>
    <w:rsid w:val="00990721"/>
    <w:rsid w:val="009C5F84"/>
    <w:rsid w:val="009E73FD"/>
    <w:rsid w:val="009E7464"/>
    <w:rsid w:val="00A0592D"/>
    <w:rsid w:val="00A43840"/>
    <w:rsid w:val="00A65E65"/>
    <w:rsid w:val="00A96150"/>
    <w:rsid w:val="00AB2969"/>
    <w:rsid w:val="00AF13AD"/>
    <w:rsid w:val="00B13878"/>
    <w:rsid w:val="00B155E9"/>
    <w:rsid w:val="00B16FAA"/>
    <w:rsid w:val="00B44324"/>
    <w:rsid w:val="00B47617"/>
    <w:rsid w:val="00B621F7"/>
    <w:rsid w:val="00B8280E"/>
    <w:rsid w:val="00B9042F"/>
    <w:rsid w:val="00B94AC4"/>
    <w:rsid w:val="00BA3997"/>
    <w:rsid w:val="00BB5356"/>
    <w:rsid w:val="00BD32CF"/>
    <w:rsid w:val="00BD7E29"/>
    <w:rsid w:val="00C7216E"/>
    <w:rsid w:val="00C72DAA"/>
    <w:rsid w:val="00C7784F"/>
    <w:rsid w:val="00C97766"/>
    <w:rsid w:val="00CD0516"/>
    <w:rsid w:val="00CF202D"/>
    <w:rsid w:val="00D023B9"/>
    <w:rsid w:val="00D27027"/>
    <w:rsid w:val="00D35746"/>
    <w:rsid w:val="00D56848"/>
    <w:rsid w:val="00D6573C"/>
    <w:rsid w:val="00D87D56"/>
    <w:rsid w:val="00DA3D4F"/>
    <w:rsid w:val="00DB11FB"/>
    <w:rsid w:val="00DB222B"/>
    <w:rsid w:val="00DB4ADB"/>
    <w:rsid w:val="00DE1D45"/>
    <w:rsid w:val="00E0049F"/>
    <w:rsid w:val="00E074F3"/>
    <w:rsid w:val="00E15961"/>
    <w:rsid w:val="00E32369"/>
    <w:rsid w:val="00E5799E"/>
    <w:rsid w:val="00E67CB3"/>
    <w:rsid w:val="00E71FB1"/>
    <w:rsid w:val="00E80092"/>
    <w:rsid w:val="00EB251B"/>
    <w:rsid w:val="00EC60F6"/>
    <w:rsid w:val="00ED042F"/>
    <w:rsid w:val="00EE116C"/>
    <w:rsid w:val="00F073B6"/>
    <w:rsid w:val="00F33971"/>
    <w:rsid w:val="00F432DF"/>
    <w:rsid w:val="00F458F4"/>
    <w:rsid w:val="00F549CE"/>
    <w:rsid w:val="00F603A1"/>
    <w:rsid w:val="00F62DE1"/>
    <w:rsid w:val="00F75F0D"/>
    <w:rsid w:val="00F77923"/>
    <w:rsid w:val="00FC3895"/>
    <w:rsid w:val="00FC53A5"/>
    <w:rsid w:val="00FF0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1</Pages>
  <Words>180</Words>
  <Characters>1029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情報処理推進機構</Company>
  <LinksUpToDate>false</LinksUpToDate>
  <CharactersWithSpaces>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プロセス改善推進者育成教材</dc:title>
  <dc:subject/>
  <dc:creator>ＳＥＣ</dc:creator>
  <cp:keywords/>
  <dc:description/>
  <cp:lastModifiedBy>倉持 俊之</cp:lastModifiedBy>
  <cp:revision>3</cp:revision>
  <dcterms:created xsi:type="dcterms:W3CDTF">2013-01-10T01:26:00Z</dcterms:created>
  <dcterms:modified xsi:type="dcterms:W3CDTF">2013-03-18T06:47:00Z</dcterms:modified>
</cp:coreProperties>
</file>