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525CB7B3" w14:textId="4EDFCA95" w:rsidR="00213F17" w:rsidRPr="00912959" w:rsidRDefault="007F4CAD" w:rsidP="00C02591">
      <w:pPr>
        <w:pStyle w:val="a3"/>
        <w:spacing w:line="396" w:lineRule="exact"/>
        <w:jc w:val="center"/>
        <w:rPr>
          <w:rFonts w:ascii="ＭＳ Ｐゴシック" w:eastAsia="ＭＳ Ｐゴシック" w:hAnsi="ＭＳ Ｐゴシック"/>
          <w:b/>
          <w:spacing w:val="20"/>
          <w:sz w:val="36"/>
          <w:szCs w:val="36"/>
        </w:rPr>
      </w:pPr>
      <w:r w:rsidRPr="00912959">
        <w:rPr>
          <w:rFonts w:ascii="ＭＳ Ｐゴシック" w:eastAsia="ＭＳ Ｐゴシック" w:hAnsi="ＭＳ Ｐゴシック" w:hint="eastAsia"/>
          <w:b/>
          <w:spacing w:val="20"/>
          <w:sz w:val="36"/>
          <w:szCs w:val="36"/>
        </w:rPr>
        <w:t>「</w:t>
      </w:r>
      <w:r w:rsidR="00DF3C7B" w:rsidRPr="00912959">
        <w:rPr>
          <w:rFonts w:ascii="ＭＳ Ｐゴシック" w:eastAsia="ＭＳ Ｐゴシック" w:hAnsi="ＭＳ Ｐゴシック" w:hint="eastAsia"/>
          <w:b/>
          <w:spacing w:val="20"/>
          <w:sz w:val="36"/>
          <w:szCs w:val="36"/>
        </w:rPr>
        <w:t>サイバーセキュリティ</w:t>
      </w:r>
      <w:r w:rsidR="00360C09" w:rsidRPr="00912959">
        <w:rPr>
          <w:rFonts w:ascii="ＭＳ Ｐゴシック" w:eastAsia="ＭＳ Ｐゴシック" w:hAnsi="ＭＳ Ｐゴシック" w:hint="eastAsia"/>
          <w:b/>
          <w:spacing w:val="20"/>
          <w:sz w:val="36"/>
          <w:szCs w:val="36"/>
        </w:rPr>
        <w:t>経営</w:t>
      </w:r>
      <w:r w:rsidR="00213F17" w:rsidRPr="00912959">
        <w:rPr>
          <w:rFonts w:ascii="ＭＳ Ｐゴシック" w:eastAsia="ＭＳ Ｐゴシック" w:hAnsi="ＭＳ Ｐゴシック" w:hint="eastAsia"/>
          <w:b/>
          <w:spacing w:val="20"/>
          <w:sz w:val="36"/>
          <w:szCs w:val="36"/>
        </w:rPr>
        <w:t>ガイドラインのプラクティスに関する</w:t>
      </w:r>
      <w:r w:rsidRPr="00912959">
        <w:rPr>
          <w:rFonts w:ascii="ＭＳ Ｐゴシック" w:eastAsia="ＭＳ Ｐゴシック" w:hAnsi="ＭＳ Ｐゴシック" w:cs="ＭＳ ゴシック" w:hint="eastAsia"/>
          <w:b/>
          <w:bCs/>
          <w:sz w:val="36"/>
          <w:szCs w:val="36"/>
        </w:rPr>
        <w:t>調査</w:t>
      </w:r>
      <w:r w:rsidRPr="00912959">
        <w:rPr>
          <w:rFonts w:ascii="ＭＳ Ｐゴシック" w:eastAsia="ＭＳ Ｐゴシック" w:hAnsi="ＭＳ Ｐゴシック" w:hint="eastAsia"/>
          <w:b/>
          <w:spacing w:val="20"/>
          <w:sz w:val="36"/>
          <w:szCs w:val="36"/>
        </w:rPr>
        <w:t>」</w:t>
      </w:r>
    </w:p>
    <w:p w14:paraId="7DF90B7C" w14:textId="1C17A68A" w:rsidR="007F4CAD" w:rsidRPr="00582D9A" w:rsidRDefault="007F4CAD" w:rsidP="00C02591">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BB15B2"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337DD0B3"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4C17122" w:rsidR="007F4CAD" w:rsidRDefault="007F4CAD">
      <w:pPr>
        <w:pStyle w:val="a3"/>
        <w:rPr>
          <w:rFonts w:ascii="ＭＳ Ｐゴシック" w:eastAsia="ＭＳ Ｐゴシック" w:hAnsi="ＭＳ Ｐゴシック"/>
          <w:spacing w:val="0"/>
        </w:rPr>
      </w:pPr>
    </w:p>
    <w:p w14:paraId="3C1E148C" w14:textId="3ED89039" w:rsidR="00213F17" w:rsidRDefault="00213F17">
      <w:pPr>
        <w:pStyle w:val="a3"/>
        <w:rPr>
          <w:rFonts w:ascii="ＭＳ Ｐゴシック" w:eastAsia="ＭＳ Ｐゴシック" w:hAnsi="ＭＳ Ｐゴシック"/>
          <w:spacing w:val="0"/>
        </w:rPr>
      </w:pPr>
    </w:p>
    <w:p w14:paraId="1521B945" w14:textId="3CA0DD92" w:rsidR="00213F17" w:rsidRDefault="00213F17">
      <w:pPr>
        <w:pStyle w:val="a3"/>
        <w:rPr>
          <w:rFonts w:ascii="ＭＳ Ｐゴシック" w:eastAsia="ＭＳ Ｐゴシック" w:hAnsi="ＭＳ Ｐゴシック"/>
          <w:spacing w:val="0"/>
        </w:rPr>
      </w:pPr>
    </w:p>
    <w:p w14:paraId="0260FBA4" w14:textId="1316A2CB" w:rsidR="00213F17" w:rsidRDefault="00213F17">
      <w:pPr>
        <w:pStyle w:val="a3"/>
        <w:rPr>
          <w:rFonts w:ascii="ＭＳ Ｐゴシック" w:eastAsia="ＭＳ Ｐゴシック" w:hAnsi="ＭＳ Ｐゴシック"/>
          <w:spacing w:val="0"/>
        </w:rPr>
      </w:pPr>
    </w:p>
    <w:p w14:paraId="666FFA1E" w14:textId="77777777" w:rsidR="00213F17" w:rsidRDefault="00213F17">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449A380A" w:rsidR="007F4CAD" w:rsidRDefault="007F4CAD">
      <w:pPr>
        <w:pStyle w:val="a3"/>
        <w:rPr>
          <w:rFonts w:ascii="ＭＳ Ｐゴシック" w:eastAsia="ＭＳ Ｐゴシック" w:hAnsi="ＭＳ Ｐゴシック"/>
          <w:spacing w:val="0"/>
        </w:rPr>
      </w:pPr>
    </w:p>
    <w:p w14:paraId="6B64B6CA" w14:textId="19EE3CE8" w:rsidR="00213F17" w:rsidRDefault="00213F17">
      <w:pPr>
        <w:pStyle w:val="a3"/>
        <w:rPr>
          <w:rFonts w:ascii="ＭＳ Ｐゴシック" w:eastAsia="ＭＳ Ｐゴシック" w:hAnsi="ＭＳ Ｐゴシック"/>
          <w:spacing w:val="0"/>
        </w:rPr>
      </w:pPr>
    </w:p>
    <w:p w14:paraId="63A3561D" w14:textId="50334C4B" w:rsidR="00213F17" w:rsidRDefault="00213F17">
      <w:pPr>
        <w:pStyle w:val="a3"/>
        <w:rPr>
          <w:rFonts w:ascii="ＭＳ Ｐゴシック" w:eastAsia="ＭＳ Ｐゴシック" w:hAnsi="ＭＳ Ｐゴシック"/>
          <w:spacing w:val="0"/>
        </w:rPr>
      </w:pPr>
    </w:p>
    <w:p w14:paraId="5B02AD50" w14:textId="77777777" w:rsidR="00213F17" w:rsidRDefault="00213F17">
      <w:pPr>
        <w:pStyle w:val="a3"/>
        <w:rPr>
          <w:rFonts w:ascii="ＭＳ Ｐゴシック" w:eastAsia="ＭＳ Ｐゴシック" w:hAnsi="ＭＳ Ｐゴシック"/>
          <w:spacing w:val="0"/>
        </w:rPr>
      </w:pPr>
    </w:p>
    <w:p w14:paraId="7DF90B9A" w14:textId="77777777" w:rsidR="007F4CAD" w:rsidRDefault="007F4CAD">
      <w:pPr>
        <w:pStyle w:val="a3"/>
      </w:pPr>
    </w:p>
    <w:p w14:paraId="7DF90B9B" w14:textId="245C237E"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213F17">
        <w:rPr>
          <w:rFonts w:ascii="ＭＳ Ｐゴシック" w:eastAsia="ＭＳ Ｐゴシック" w:hAnsi="ＭＳ Ｐゴシック" w:hint="eastAsia"/>
          <w:sz w:val="28"/>
          <w:szCs w:val="28"/>
        </w:rPr>
        <w:t>23</w:t>
      </w:r>
      <w:r w:rsidR="007F4CAD">
        <w:rPr>
          <w:rFonts w:ascii="ＭＳ Ｐゴシック" w:eastAsia="ＭＳ Ｐゴシック" w:hAnsi="ＭＳ Ｐゴシック" w:hint="eastAsia"/>
          <w:sz w:val="28"/>
          <w:szCs w:val="28"/>
        </w:rPr>
        <w:t>年</w:t>
      </w:r>
      <w:r w:rsidR="00213F17">
        <w:rPr>
          <w:rFonts w:ascii="ＭＳ Ｐゴシック" w:eastAsia="ＭＳ Ｐゴシック" w:hAnsi="ＭＳ Ｐゴシック" w:hint="eastAsia"/>
          <w:sz w:val="28"/>
          <w:szCs w:val="28"/>
        </w:rPr>
        <w:t>5</w:t>
      </w:r>
      <w:r w:rsidR="00A45647">
        <w:rPr>
          <w:rFonts w:ascii="ＭＳ Ｐゴシック" w:eastAsia="ＭＳ Ｐゴシック" w:hAnsi="ＭＳ Ｐゴシック" w:hint="eastAsia"/>
          <w:sz w:val="28"/>
          <w:szCs w:val="28"/>
        </w:rPr>
        <w:t>月</w:t>
      </w:r>
      <w:r w:rsidR="00213F17">
        <w:rPr>
          <w:rFonts w:ascii="ＭＳ Ｐゴシック" w:eastAsia="ＭＳ Ｐゴシック" w:hAnsi="ＭＳ Ｐゴシック" w:hint="eastAsia"/>
          <w:sz w:val="28"/>
          <w:szCs w:val="28"/>
        </w:rPr>
        <w:t>1</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1963284" w14:textId="77777777" w:rsidR="00C768AA" w:rsidRDefault="007F4CAD">
      <w:pPr>
        <w:pStyle w:val="a3"/>
        <w:spacing w:line="360" w:lineRule="auto"/>
        <w:rPr>
          <w:rFonts w:ascii="ＭＳ 明朝" w:hAnsi="ＭＳ 明朝"/>
          <w:noProof/>
          <w:spacing w:val="0"/>
        </w:rPr>
        <w:sectPr w:rsidR="00C768AA" w:rsidSect="00C768AA">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5A1CE6D7" w14:textId="77777777" w:rsidR="00C768AA" w:rsidRDefault="00C768AA">
      <w:pPr>
        <w:pStyle w:val="12"/>
        <w:rPr>
          <w:noProof/>
        </w:rPr>
      </w:pPr>
      <w:r>
        <w:rPr>
          <w:rFonts w:hint="eastAsia"/>
          <w:noProof/>
        </w:rPr>
        <w:t>Ⅰ．</w:t>
      </w:r>
      <w:r w:rsidRPr="0055362A">
        <w:rPr>
          <w:rFonts w:hint="eastAsia"/>
          <w:noProof/>
          <w:spacing w:val="2"/>
        </w:rPr>
        <w:t>入札説明書</w:t>
      </w:r>
      <w:r>
        <w:rPr>
          <w:noProof/>
        </w:rPr>
        <w:tab/>
        <w:t>1</w:t>
      </w:r>
    </w:p>
    <w:p w14:paraId="21D0ADBC" w14:textId="77777777" w:rsidR="00C768AA" w:rsidRDefault="00C768AA">
      <w:pPr>
        <w:pStyle w:val="12"/>
        <w:rPr>
          <w:noProof/>
        </w:rPr>
      </w:pPr>
      <w:r>
        <w:rPr>
          <w:rFonts w:hint="eastAsia"/>
          <w:noProof/>
        </w:rPr>
        <w:t>Ⅱ．契約書</w:t>
      </w:r>
      <w:r>
        <w:rPr>
          <w:noProof/>
        </w:rPr>
        <w:tab/>
        <w:t>6</w:t>
      </w:r>
    </w:p>
    <w:p w14:paraId="5DA5C0CA" w14:textId="77777777" w:rsidR="00C768AA" w:rsidRDefault="00C768AA">
      <w:pPr>
        <w:pStyle w:val="12"/>
        <w:rPr>
          <w:noProof/>
        </w:rPr>
      </w:pPr>
      <w:r>
        <w:rPr>
          <w:rFonts w:hint="eastAsia"/>
          <w:noProof/>
        </w:rPr>
        <w:t>Ⅲ．仕様書</w:t>
      </w:r>
      <w:r>
        <w:rPr>
          <w:noProof/>
        </w:rPr>
        <w:tab/>
        <w:t>15</w:t>
      </w:r>
    </w:p>
    <w:p w14:paraId="3AE1E7C4" w14:textId="77777777" w:rsidR="00C768AA" w:rsidRDefault="00C768AA">
      <w:pPr>
        <w:pStyle w:val="12"/>
        <w:rPr>
          <w:noProof/>
        </w:rPr>
      </w:pPr>
      <w:r w:rsidRPr="0055362A">
        <w:rPr>
          <w:rFonts w:cs="ＭＳ Ｐゴシック" w:hint="eastAsia"/>
          <w:noProof/>
        </w:rPr>
        <w:t>Ⅳ．入札資料作成要領</w:t>
      </w:r>
      <w:r>
        <w:rPr>
          <w:noProof/>
        </w:rPr>
        <w:tab/>
        <w:t>23</w:t>
      </w:r>
    </w:p>
    <w:p w14:paraId="078510A4" w14:textId="77777777" w:rsidR="00C768AA" w:rsidRDefault="00C768AA">
      <w:pPr>
        <w:pStyle w:val="12"/>
        <w:rPr>
          <w:noProof/>
        </w:rPr>
      </w:pPr>
      <w:r w:rsidRPr="0055362A">
        <w:rPr>
          <w:rFonts w:ascii="ＭＳ 明朝" w:hAnsi="ＭＳ 明朝" w:cs="ＭＳ Ｐゴシック" w:hint="eastAsia"/>
          <w:noProof/>
        </w:rPr>
        <w:t>Ⅴ．評価項目一覧</w:t>
      </w:r>
      <w:r>
        <w:rPr>
          <w:noProof/>
        </w:rPr>
        <w:tab/>
        <w:t>30</w:t>
      </w:r>
    </w:p>
    <w:p w14:paraId="16DC0D2B" w14:textId="77777777" w:rsidR="00C768AA" w:rsidRDefault="00C768AA">
      <w:pPr>
        <w:pStyle w:val="12"/>
        <w:rPr>
          <w:noProof/>
        </w:rPr>
      </w:pPr>
      <w:r w:rsidRPr="0055362A">
        <w:rPr>
          <w:rFonts w:cs="ＭＳ Ｐゴシック" w:hint="eastAsia"/>
          <w:noProof/>
        </w:rPr>
        <w:t>Ⅵ．評価手順書</w:t>
      </w:r>
      <w:r>
        <w:rPr>
          <w:noProof/>
        </w:rPr>
        <w:tab/>
        <w:t>35</w:t>
      </w:r>
    </w:p>
    <w:p w14:paraId="12F1D6D5" w14:textId="77777777" w:rsidR="00C768AA" w:rsidRDefault="00C768AA">
      <w:pPr>
        <w:pStyle w:val="12"/>
        <w:rPr>
          <w:noProof/>
        </w:rPr>
      </w:pPr>
      <w:r w:rsidRPr="0055362A">
        <w:rPr>
          <w:rFonts w:ascii="ＭＳ 明朝" w:hAnsi="ＭＳ 明朝" w:hint="eastAsia"/>
          <w:noProof/>
        </w:rPr>
        <w:t>Ⅶ．その他関係資料</w:t>
      </w:r>
      <w:r>
        <w:rPr>
          <w:noProof/>
        </w:rPr>
        <w:tab/>
        <w:t>39</w:t>
      </w:r>
    </w:p>
    <w:p w14:paraId="290C8D51" w14:textId="77777777" w:rsidR="00C768AA" w:rsidRDefault="00C768AA">
      <w:pPr>
        <w:pStyle w:val="a3"/>
        <w:spacing w:line="360" w:lineRule="auto"/>
        <w:rPr>
          <w:rFonts w:ascii="ＭＳ 明朝" w:hAnsi="ＭＳ 明朝"/>
          <w:noProof/>
          <w:spacing w:val="0"/>
        </w:rPr>
        <w:sectPr w:rsidR="00C768AA" w:rsidSect="00C768AA">
          <w:type w:val="continuous"/>
          <w:pgSz w:w="11906" w:h="16838"/>
          <w:pgMar w:top="1134" w:right="1134" w:bottom="1134" w:left="1304" w:header="720" w:footer="720" w:gutter="0"/>
          <w:cols w:space="720"/>
          <w:noEndnote/>
        </w:sectPr>
      </w:pPr>
    </w:p>
    <w:p w14:paraId="7DF90BAF" w14:textId="0A8B9CD7"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C768AA">
          <w:type w:val="continuous"/>
          <w:pgSz w:w="11906" w:h="16838"/>
          <w:pgMar w:top="1134" w:right="1134" w:bottom="1134" w:left="1304" w:header="720" w:footer="720" w:gutter="0"/>
          <w:cols w:space="720"/>
          <w:noEndnote/>
        </w:sectPr>
      </w:pPr>
    </w:p>
    <w:p w14:paraId="7DF90BB7" w14:textId="77777777" w:rsidR="007F4CAD" w:rsidRDefault="007F4CAD" w:rsidP="00355105">
      <w:pPr>
        <w:pStyle w:val="aff0"/>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62497E5" w:rsidR="007F4CAD" w:rsidRPr="00912959" w:rsidRDefault="007F4CAD">
      <w:pPr>
        <w:pStyle w:val="a3"/>
        <w:ind w:firstLineChars="100" w:firstLine="212"/>
        <w:rPr>
          <w:rFonts w:ascii="ＭＳ 明朝" w:hAnsi="ＭＳ 明朝"/>
        </w:rPr>
      </w:pPr>
      <w:r w:rsidRPr="00912959">
        <w:rPr>
          <w:rFonts w:ascii="ＭＳ 明朝" w:hAnsi="ＭＳ 明朝" w:hint="eastAsia"/>
        </w:rPr>
        <w:t>独立行政法人情報処理推進機構の請負契約に係る入札公告（</w:t>
      </w:r>
      <w:r w:rsidRPr="00912959">
        <w:rPr>
          <w:rFonts w:ascii="ＭＳ 明朝" w:hAnsi="ＭＳ 明朝"/>
        </w:rPr>
        <w:t>20</w:t>
      </w:r>
      <w:r w:rsidR="00213F17" w:rsidRPr="00912959">
        <w:rPr>
          <w:rFonts w:ascii="ＭＳ 明朝" w:hAnsi="ＭＳ 明朝"/>
        </w:rPr>
        <w:t>23</w:t>
      </w:r>
      <w:r w:rsidRPr="00912959">
        <w:rPr>
          <w:rFonts w:ascii="ＭＳ 明朝" w:hAnsi="ＭＳ 明朝" w:hint="eastAsia"/>
        </w:rPr>
        <w:t>年</w:t>
      </w:r>
      <w:r w:rsidR="00213F17" w:rsidRPr="00912959">
        <w:rPr>
          <w:rFonts w:ascii="ＭＳ 明朝" w:hAnsi="ＭＳ 明朝"/>
        </w:rPr>
        <w:t>5</w:t>
      </w:r>
      <w:r w:rsidRPr="00912959">
        <w:rPr>
          <w:rFonts w:ascii="ＭＳ 明朝" w:hAnsi="ＭＳ 明朝" w:hint="eastAsia"/>
        </w:rPr>
        <w:t>月</w:t>
      </w:r>
      <w:r w:rsidR="00213F17" w:rsidRPr="00912959">
        <w:rPr>
          <w:rFonts w:ascii="ＭＳ 明朝" w:hAnsi="ＭＳ 明朝"/>
        </w:rPr>
        <w:t>1</w:t>
      </w:r>
      <w:r w:rsidRPr="00912959">
        <w:rPr>
          <w:rFonts w:ascii="ＭＳ 明朝" w:hAnsi="ＭＳ 明朝" w:hint="eastAsia"/>
        </w:rPr>
        <w:t>日付け</w:t>
      </w:r>
      <w:r w:rsidR="00C25E14" w:rsidRPr="00912959">
        <w:rPr>
          <w:rFonts w:ascii="ＭＳ 明朝" w:hAnsi="ＭＳ 明朝" w:hint="eastAsia"/>
        </w:rPr>
        <w:t>公告</w:t>
      </w:r>
      <w:r w:rsidRPr="00912959">
        <w:rPr>
          <w:rFonts w:ascii="ＭＳ 明朝" w:hAnsi="ＭＳ 明朝" w:hint="eastAsia"/>
        </w:rPr>
        <w:t>）に基づく入札については、関係法令</w:t>
      </w:r>
      <w:r w:rsidR="00A22C66" w:rsidRPr="00912959">
        <w:rPr>
          <w:rFonts w:ascii="ＭＳ 明朝" w:hAnsi="ＭＳ 明朝" w:hint="eastAsia"/>
        </w:rPr>
        <w:t>並びに</w:t>
      </w:r>
      <w:r w:rsidRPr="00912959">
        <w:rPr>
          <w:rFonts w:ascii="ＭＳ 明朝" w:hAnsi="ＭＳ 明朝" w:hint="eastAsia"/>
        </w:rPr>
        <w:t>独立行政法人情報処理推進機構</w:t>
      </w:r>
      <w:r w:rsidR="00A22C66" w:rsidRPr="00912959">
        <w:rPr>
          <w:rFonts w:ascii="ＭＳ 明朝" w:hAnsi="ＭＳ 明朝" w:hint="eastAsia"/>
        </w:rPr>
        <w:t>会計規程及び同</w:t>
      </w:r>
      <w:r w:rsidRPr="00912959">
        <w:rPr>
          <w:rFonts w:ascii="ＭＳ 明朝" w:hAnsi="ＭＳ 明朝" w:hint="eastAsia"/>
        </w:rPr>
        <w:t>入札心得に定めるもののほか</w:t>
      </w:r>
      <w:r w:rsidR="006C7089" w:rsidRPr="00912959">
        <w:rPr>
          <w:rFonts w:ascii="ＭＳ 明朝" w:hAnsi="ＭＳ 明朝" w:hint="eastAsia"/>
        </w:rPr>
        <w:t>、</w:t>
      </w:r>
      <w:r w:rsidRPr="00912959">
        <w:rPr>
          <w:rFonts w:ascii="ＭＳ 明朝" w:hAnsi="ＭＳ 明朝" w:hint="eastAsia"/>
        </w:rPr>
        <w:t>下記に定めるところによ</w:t>
      </w:r>
      <w:r w:rsidR="006C7089" w:rsidRPr="00912959">
        <w:rPr>
          <w:rFonts w:ascii="ＭＳ 明朝" w:hAnsi="ＭＳ 明朝" w:hint="eastAsia"/>
        </w:rPr>
        <w:t>り実施す</w:t>
      </w:r>
      <w:r w:rsidRPr="00912959">
        <w:rPr>
          <w:rFonts w:ascii="ＭＳ 明朝" w:hAnsi="ＭＳ 明朝" w:hint="eastAsia"/>
        </w:rPr>
        <w:t>る。</w:t>
      </w:r>
    </w:p>
    <w:p w14:paraId="7DF90BBB" w14:textId="77777777" w:rsidR="007F4CAD" w:rsidRPr="00912959" w:rsidRDefault="007F4CAD">
      <w:pPr>
        <w:pStyle w:val="a3"/>
        <w:rPr>
          <w:rFonts w:ascii="ＭＳ 明朝" w:hAnsi="ＭＳ 明朝"/>
          <w:spacing w:val="0"/>
        </w:rPr>
      </w:pPr>
    </w:p>
    <w:p w14:paraId="7DF90BBC" w14:textId="77777777" w:rsidR="007F4CAD" w:rsidRPr="00912959" w:rsidRDefault="007F4CAD">
      <w:pPr>
        <w:pStyle w:val="a3"/>
        <w:jc w:val="center"/>
        <w:rPr>
          <w:rFonts w:ascii="ＭＳ 明朝" w:hAnsi="ＭＳ 明朝"/>
          <w:spacing w:val="0"/>
        </w:rPr>
      </w:pPr>
      <w:r w:rsidRPr="00912959">
        <w:rPr>
          <w:rFonts w:ascii="ＭＳ 明朝" w:hAnsi="ＭＳ 明朝" w:hint="eastAsia"/>
        </w:rPr>
        <w:t>記</w:t>
      </w:r>
    </w:p>
    <w:p w14:paraId="7DF90BBD" w14:textId="77777777" w:rsidR="007F4CAD" w:rsidRPr="00912959" w:rsidRDefault="007F4CAD">
      <w:pPr>
        <w:pStyle w:val="a3"/>
        <w:rPr>
          <w:rFonts w:ascii="ＭＳ 明朝" w:hAnsi="ＭＳ 明朝"/>
          <w:spacing w:val="0"/>
        </w:rPr>
      </w:pPr>
    </w:p>
    <w:p w14:paraId="7DF90BBE" w14:textId="77777777" w:rsidR="007F4CAD" w:rsidRPr="00912959" w:rsidRDefault="007F4CAD">
      <w:pPr>
        <w:pStyle w:val="a3"/>
        <w:spacing w:afterLines="50" w:after="120"/>
        <w:rPr>
          <w:rFonts w:ascii="ＭＳ 明朝" w:hAnsi="ＭＳ 明朝"/>
          <w:spacing w:val="0"/>
        </w:rPr>
      </w:pPr>
      <w:r w:rsidRPr="00912959">
        <w:rPr>
          <w:rFonts w:ascii="ＭＳ 明朝" w:hAnsi="ＭＳ 明朝" w:hint="eastAsia"/>
        </w:rPr>
        <w:t>1．競争入札に付する事項</w:t>
      </w:r>
    </w:p>
    <w:p w14:paraId="7DF90BBF" w14:textId="2F038599" w:rsidR="007F4CAD" w:rsidRPr="00912959" w:rsidRDefault="007F4CAD" w:rsidP="003D78A5">
      <w:pPr>
        <w:pStyle w:val="a3"/>
        <w:ind w:leftChars="50" w:left="105"/>
        <w:rPr>
          <w:rFonts w:ascii="ＭＳ 明朝" w:hAnsi="ＭＳ 明朝"/>
        </w:rPr>
      </w:pPr>
      <w:r w:rsidRPr="00912959">
        <w:rPr>
          <w:rFonts w:ascii="ＭＳ 明朝" w:hAnsi="ＭＳ 明朝" w:hint="eastAsia"/>
        </w:rPr>
        <w:t>(1)</w:t>
      </w:r>
      <w:r w:rsidRPr="00912959">
        <w:rPr>
          <w:rFonts w:ascii="ＭＳ 明朝" w:hAnsi="ＭＳ 明朝" w:hint="eastAsia"/>
          <w:spacing w:val="0"/>
        </w:rPr>
        <w:t xml:space="preserve"> </w:t>
      </w:r>
      <w:r w:rsidRPr="00912959">
        <w:rPr>
          <w:rFonts w:ascii="ＭＳ 明朝" w:hAnsi="ＭＳ 明朝" w:hint="eastAsia"/>
        </w:rPr>
        <w:t>作業の名称</w:t>
      </w:r>
      <w:r w:rsidRPr="00912959">
        <w:rPr>
          <w:rFonts w:ascii="ＭＳ 明朝" w:hAnsi="ＭＳ 明朝" w:hint="eastAsia"/>
        </w:rPr>
        <w:tab/>
      </w:r>
      <w:r w:rsidR="00DF3C7B" w:rsidRPr="00912959">
        <w:rPr>
          <w:rFonts w:ascii="ＭＳ 明朝" w:hAnsi="ＭＳ 明朝" w:hint="eastAsia"/>
        </w:rPr>
        <w:t>サイバーセキュリティ</w:t>
      </w:r>
      <w:r w:rsidR="00213F17" w:rsidRPr="00912959">
        <w:rPr>
          <w:rFonts w:ascii="ＭＳ 明朝" w:hAnsi="ＭＳ 明朝" w:hint="eastAsia"/>
        </w:rPr>
        <w:t>経営ガイドラインのプラクティスに関する調査</w:t>
      </w:r>
    </w:p>
    <w:p w14:paraId="7DF90BC0" w14:textId="77777777" w:rsidR="007F4CAD" w:rsidRPr="00912959" w:rsidRDefault="007F4CAD" w:rsidP="003D78A5">
      <w:pPr>
        <w:pStyle w:val="a3"/>
        <w:ind w:leftChars="50" w:left="105"/>
        <w:rPr>
          <w:rFonts w:ascii="ＭＳ 明朝" w:hAnsi="ＭＳ 明朝"/>
          <w:spacing w:val="0"/>
        </w:rPr>
      </w:pPr>
      <w:r w:rsidRPr="00912959">
        <w:rPr>
          <w:rFonts w:ascii="ＭＳ 明朝" w:hAnsi="ＭＳ 明朝" w:hint="eastAsia"/>
        </w:rPr>
        <w:t>(2)</w:t>
      </w:r>
      <w:r w:rsidRPr="00912959">
        <w:rPr>
          <w:rFonts w:ascii="ＭＳ 明朝" w:hAnsi="ＭＳ 明朝" w:hint="eastAsia"/>
          <w:spacing w:val="0"/>
        </w:rPr>
        <w:t xml:space="preserve"> </w:t>
      </w:r>
      <w:r w:rsidRPr="00912959">
        <w:rPr>
          <w:rFonts w:ascii="ＭＳ 明朝" w:hAnsi="ＭＳ 明朝" w:hint="eastAsia"/>
        </w:rPr>
        <w:t>作業内容等</w:t>
      </w:r>
      <w:r w:rsidRPr="00912959">
        <w:rPr>
          <w:rFonts w:ascii="ＭＳ 明朝" w:hAnsi="ＭＳ 明朝" w:hint="eastAsia"/>
        </w:rPr>
        <w:tab/>
        <w:t>別紙仕様書のとおり。</w:t>
      </w:r>
    </w:p>
    <w:p w14:paraId="7DF90BC1" w14:textId="77777777" w:rsidR="007F4CAD" w:rsidRPr="00912959" w:rsidRDefault="007F4CAD" w:rsidP="003D78A5">
      <w:pPr>
        <w:pStyle w:val="a3"/>
        <w:ind w:leftChars="50" w:left="105"/>
        <w:rPr>
          <w:rFonts w:ascii="ＭＳ 明朝" w:hAnsi="ＭＳ 明朝"/>
          <w:spacing w:val="0"/>
        </w:rPr>
      </w:pPr>
      <w:r w:rsidRPr="00912959">
        <w:rPr>
          <w:rFonts w:ascii="ＭＳ 明朝" w:hAnsi="ＭＳ 明朝" w:hint="eastAsia"/>
        </w:rPr>
        <w:t>(3)</w:t>
      </w:r>
      <w:r w:rsidRPr="00912959">
        <w:rPr>
          <w:rFonts w:ascii="ＭＳ 明朝" w:hAnsi="ＭＳ 明朝" w:hint="eastAsia"/>
          <w:spacing w:val="0"/>
        </w:rPr>
        <w:t xml:space="preserve"> </w:t>
      </w:r>
      <w:r w:rsidRPr="00912959">
        <w:rPr>
          <w:rFonts w:ascii="ＭＳ 明朝" w:hAnsi="ＭＳ 明朝" w:hint="eastAsia"/>
          <w:spacing w:val="30"/>
          <w:fitText w:val="1060" w:id="-970208244"/>
        </w:rPr>
        <w:t>履行期</w:t>
      </w:r>
      <w:r w:rsidRPr="00912959">
        <w:rPr>
          <w:rFonts w:ascii="ＭＳ 明朝" w:hAnsi="ＭＳ 明朝" w:hint="eastAsia"/>
          <w:spacing w:val="15"/>
          <w:fitText w:val="1060" w:id="-970208244"/>
        </w:rPr>
        <w:t>限</w:t>
      </w:r>
      <w:r w:rsidRPr="00912959">
        <w:rPr>
          <w:rFonts w:ascii="ＭＳ 明朝" w:hAnsi="ＭＳ 明朝" w:hint="eastAsia"/>
          <w:spacing w:val="0"/>
        </w:rPr>
        <w:tab/>
      </w:r>
      <w:r w:rsidRPr="00912959">
        <w:rPr>
          <w:rFonts w:ascii="ＭＳ 明朝" w:hAnsi="ＭＳ 明朝" w:hint="eastAsia"/>
        </w:rPr>
        <w:t>別紙仕様書のとおり。</w:t>
      </w:r>
    </w:p>
    <w:p w14:paraId="7DF90BC3" w14:textId="2AF24DCC" w:rsidR="007F4CAD" w:rsidRPr="00912959" w:rsidRDefault="007F4CAD" w:rsidP="00C9303A">
      <w:pPr>
        <w:pStyle w:val="a3"/>
        <w:ind w:leftChars="50" w:left="105"/>
        <w:rPr>
          <w:rFonts w:ascii="ＭＳ 明朝" w:hAnsi="ＭＳ 明朝"/>
        </w:rPr>
      </w:pPr>
      <w:r w:rsidRPr="00912959">
        <w:rPr>
          <w:rFonts w:ascii="ＭＳ 明朝" w:hAnsi="ＭＳ 明朝" w:hint="eastAsia"/>
        </w:rPr>
        <w:t>(</w:t>
      </w:r>
      <w:r w:rsidR="0074008F" w:rsidRPr="00912959">
        <w:rPr>
          <w:rFonts w:ascii="ＭＳ 明朝" w:hAnsi="ＭＳ 明朝" w:hint="eastAsia"/>
        </w:rPr>
        <w:t>4</w:t>
      </w:r>
      <w:r w:rsidRPr="00912959">
        <w:rPr>
          <w:rFonts w:ascii="ＭＳ 明朝" w:hAnsi="ＭＳ 明朝" w:hint="eastAsia"/>
        </w:rPr>
        <w:t>)</w:t>
      </w:r>
      <w:r w:rsidRPr="00912959">
        <w:rPr>
          <w:rFonts w:ascii="ＭＳ 明朝" w:hAnsi="ＭＳ 明朝"/>
        </w:rPr>
        <w:t xml:space="preserve"> </w:t>
      </w:r>
      <w:r w:rsidRPr="00912959">
        <w:rPr>
          <w:rFonts w:ascii="ＭＳ 明朝" w:hAnsi="ＭＳ 明朝" w:hint="eastAsia"/>
        </w:rPr>
        <w:t>入札方法</w:t>
      </w:r>
      <w:r w:rsidRPr="00912959">
        <w:rPr>
          <w:rFonts w:ascii="ＭＳ 明朝" w:hAnsi="ＭＳ 明朝"/>
        </w:rPr>
        <w:tab/>
      </w:r>
      <w:r w:rsidRPr="00912959">
        <w:rPr>
          <w:rFonts w:ascii="ＭＳ 明朝" w:hAnsi="ＭＳ 明朝" w:hint="eastAsia"/>
        </w:rPr>
        <w:t xml:space="preserve">　落札者の決定は総合評価落札方式をもって行うので、</w:t>
      </w:r>
    </w:p>
    <w:p w14:paraId="7DF90BC4" w14:textId="77777777" w:rsidR="007F4CAD" w:rsidRPr="00912959" w:rsidRDefault="007F4CAD">
      <w:pPr>
        <w:pStyle w:val="a3"/>
        <w:ind w:leftChars="1018" w:left="2350" w:hangingChars="100" w:hanging="212"/>
        <w:rPr>
          <w:rFonts w:ascii="ＭＳ 明朝" w:hAnsi="ＭＳ 明朝"/>
        </w:rPr>
      </w:pPr>
      <w:r w:rsidRPr="00912959">
        <w:rPr>
          <w:rFonts w:ascii="ＭＳ 明朝" w:hAnsi="ＭＳ 明朝" w:hint="eastAsia"/>
        </w:rPr>
        <w:t>①　入札に参加を希望する者（以下「入札者」という。）は「6.(4)提出書類一覧」に記載の提出書類を提出すること。</w:t>
      </w:r>
    </w:p>
    <w:p w14:paraId="7DF90BC5" w14:textId="77777777" w:rsidR="007F4CAD" w:rsidRPr="00912959" w:rsidRDefault="007F4CAD">
      <w:pPr>
        <w:pStyle w:val="a3"/>
        <w:ind w:leftChars="1016" w:left="2348" w:hangingChars="101" w:hanging="214"/>
        <w:rPr>
          <w:rFonts w:ascii="ＭＳ 明朝" w:hAnsi="ＭＳ 明朝"/>
        </w:rPr>
      </w:pPr>
      <w:r w:rsidRPr="00912959">
        <w:rPr>
          <w:rFonts w:ascii="ＭＳ 明朝" w:hAnsi="ＭＳ 明朝" w:hint="eastAsia"/>
        </w:rPr>
        <w:t>②　上記①の提出書類のうち提案書については、入札資料作成要領に従って作成、提出すること。</w:t>
      </w:r>
    </w:p>
    <w:p w14:paraId="7DF90BC6" w14:textId="0FD6DF18" w:rsidR="007F4CAD" w:rsidRDefault="007F4CAD">
      <w:pPr>
        <w:pStyle w:val="a3"/>
        <w:ind w:leftChars="1016" w:left="2348" w:hangingChars="101" w:hanging="214"/>
        <w:rPr>
          <w:rFonts w:ascii="ＭＳ 明朝" w:hAnsi="ＭＳ 明朝"/>
        </w:rPr>
      </w:pPr>
      <w:r w:rsidRPr="00912959">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912959">
        <w:rPr>
          <w:rFonts w:ascii="ＭＳ 明朝" w:hAnsi="ＭＳ 明朝" w:hint="eastAsia"/>
        </w:rPr>
        <w:t>「</w:t>
      </w:r>
      <w:r w:rsidR="00DF3C7B" w:rsidRPr="00912959">
        <w:rPr>
          <w:rFonts w:ascii="ＭＳ 明朝" w:hAnsi="ＭＳ 明朝" w:hint="eastAsia"/>
        </w:rPr>
        <w:t>サイバーセキュリティ</w:t>
      </w:r>
      <w:r w:rsidR="00213F17" w:rsidRPr="00912959">
        <w:rPr>
          <w:rFonts w:ascii="ＭＳ 明朝" w:hAnsi="ＭＳ 明朝" w:hint="eastAsia"/>
        </w:rPr>
        <w:t>経営ガイドラインのプラクティスに関する</w:t>
      </w:r>
      <w:r w:rsidRPr="00912959">
        <w:rPr>
          <w:rFonts w:ascii="ＭＳ 明朝" w:hAnsi="ＭＳ 明朝" w:hint="eastAsia"/>
        </w:rPr>
        <w:t>調査</w:t>
      </w:r>
      <w:r w:rsidR="0010023A" w:rsidRPr="00912959">
        <w:rPr>
          <w:rFonts w:ascii="ＭＳ 明朝" w:hAnsi="ＭＳ 明朝" w:hint="eastAsia"/>
        </w:rPr>
        <w:t>」</w:t>
      </w:r>
      <w:r w:rsidRPr="00912959">
        <w:rPr>
          <w:rFonts w:ascii="ＭＳ 明朝" w:hAnsi="ＭＳ 明朝" w:hint="eastAsia"/>
        </w:rPr>
        <w:t>に関する総価とし、総価には本</w:t>
      </w:r>
      <w:r>
        <w:rPr>
          <w:rFonts w:ascii="ＭＳ 明朝" w:hAnsi="ＭＳ 明朝" w:hint="eastAsia"/>
        </w:rPr>
        <w:t>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31E71732" w:rsidR="007F4CAD" w:rsidRDefault="007F4CAD" w:rsidP="003D78A5">
      <w:pPr>
        <w:pStyle w:val="a3"/>
        <w:ind w:leftChars="50" w:left="431" w:hangingChars="154" w:hanging="326"/>
        <w:rPr>
          <w:rFonts w:ascii="ＭＳ 明朝" w:hAnsi="ＭＳ 明朝"/>
        </w:rPr>
      </w:pPr>
      <w:r>
        <w:rPr>
          <w:rFonts w:ascii="ＭＳ 明朝" w:hAnsi="ＭＳ 明朝" w:hint="eastAsia"/>
        </w:rPr>
        <w:t>(1)</w:t>
      </w:r>
      <w:r w:rsidR="0074008F">
        <w:rPr>
          <w:rFonts w:ascii="ＭＳ 明朝" w:hAnsi="ＭＳ 明朝" w:hint="eastAsia"/>
        </w:rPr>
        <w:t xml:space="preserve">　</w:t>
      </w:r>
      <w:r>
        <w:rPr>
          <w:rFonts w:ascii="ＭＳ 明朝" w:hAnsi="ＭＳ 明朝" w:hint="eastAsia"/>
        </w:rPr>
        <w:t>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3BE34255" w:rsidR="004E37D4" w:rsidRPr="00912959" w:rsidRDefault="00791E54" w:rsidP="00C9303A">
      <w:pPr>
        <w:pStyle w:val="a3"/>
        <w:ind w:leftChars="50" w:left="428" w:hangingChars="154" w:hanging="323"/>
        <w:rPr>
          <w:rFonts w:ascii="ＭＳ 明朝" w:hAnsi="ＭＳ 明朝"/>
          <w:spacing w:val="0"/>
        </w:rPr>
      </w:pPr>
      <w:r w:rsidRPr="00912959">
        <w:rPr>
          <w:rFonts w:ascii="ＭＳ 明朝" w:hAnsi="ＭＳ 明朝"/>
          <w:spacing w:val="0"/>
        </w:rPr>
        <w:t>(</w:t>
      </w:r>
      <w:r w:rsidR="00F04FE7" w:rsidRPr="00912959">
        <w:rPr>
          <w:rFonts w:ascii="ＭＳ 明朝" w:hAnsi="ＭＳ 明朝"/>
          <w:spacing w:val="0"/>
        </w:rPr>
        <w:t>3</w:t>
      </w:r>
      <w:r w:rsidRPr="00912959">
        <w:rPr>
          <w:rFonts w:ascii="ＭＳ 明朝" w:hAnsi="ＭＳ 明朝"/>
          <w:spacing w:val="0"/>
        </w:rPr>
        <w:t>)</w:t>
      </w:r>
      <w:r w:rsidR="003D78A5" w:rsidRPr="00912959">
        <w:rPr>
          <w:rFonts w:ascii="ＭＳ 明朝" w:hAnsi="ＭＳ 明朝" w:hint="eastAsia"/>
          <w:spacing w:val="0"/>
        </w:rPr>
        <w:t xml:space="preserve">　</w:t>
      </w:r>
      <w:r w:rsidR="00C21FAD" w:rsidRPr="00912959">
        <w:rPr>
          <w:rFonts w:ascii="ＭＳ 明朝" w:hAnsi="ＭＳ 明朝" w:hint="eastAsia"/>
          <w:spacing w:val="0"/>
        </w:rPr>
        <w:t>令和</w:t>
      </w:r>
      <w:r w:rsidR="0040063D" w:rsidRPr="00912959">
        <w:rPr>
          <w:rFonts w:ascii="ＭＳ 明朝" w:hAnsi="ＭＳ 明朝"/>
          <w:spacing w:val="0"/>
        </w:rPr>
        <w:t>4・5・6</w:t>
      </w:r>
      <w:r w:rsidR="00C21FAD" w:rsidRPr="00912959">
        <w:rPr>
          <w:rFonts w:ascii="ＭＳ 明朝" w:hAnsi="ＭＳ 明朝"/>
          <w:spacing w:val="0"/>
        </w:rPr>
        <w:t>年度</w:t>
      </w:r>
      <w:r w:rsidRPr="00912959">
        <w:rPr>
          <w:rFonts w:ascii="ＭＳ 明朝" w:hAnsi="ＭＳ 明朝" w:hint="eastAsia"/>
          <w:spacing w:val="0"/>
        </w:rPr>
        <w:t>競争参加資格（全省庁統一資格）において「役務の提供等」で、「</w:t>
      </w:r>
      <w:r w:rsidR="00912959" w:rsidRPr="00912959">
        <w:rPr>
          <w:rFonts w:ascii="ＭＳ 明朝" w:hAnsi="ＭＳ 明朝" w:hint="eastAsia"/>
          <w:spacing w:val="0"/>
        </w:rPr>
        <w:t>A</w:t>
      </w:r>
      <w:r w:rsidRPr="00912959">
        <w:rPr>
          <w:rFonts w:ascii="ＭＳ 明朝" w:hAnsi="ＭＳ 明朝" w:hint="eastAsia"/>
          <w:spacing w:val="0"/>
        </w:rPr>
        <w:t>」</w:t>
      </w:r>
      <w:r w:rsidR="00213F17" w:rsidRPr="00912959">
        <w:rPr>
          <w:rFonts w:ascii="ＭＳ 明朝" w:hAnsi="ＭＳ 明朝" w:hint="eastAsia"/>
          <w:spacing w:val="0"/>
        </w:rPr>
        <w:t>、「</w:t>
      </w:r>
      <w:r w:rsidR="00912959" w:rsidRPr="00912959">
        <w:rPr>
          <w:rFonts w:ascii="ＭＳ 明朝" w:hAnsi="ＭＳ 明朝" w:hint="eastAsia"/>
          <w:spacing w:val="0"/>
        </w:rPr>
        <w:t>B</w:t>
      </w:r>
      <w:r w:rsidR="00213F17" w:rsidRPr="00912959">
        <w:rPr>
          <w:rFonts w:ascii="ＭＳ 明朝" w:hAnsi="ＭＳ 明朝" w:hint="eastAsia"/>
          <w:spacing w:val="0"/>
        </w:rPr>
        <w:t>」</w:t>
      </w:r>
      <w:r w:rsidR="00912959" w:rsidRPr="00912959">
        <w:rPr>
          <w:rFonts w:ascii="ＭＳ 明朝" w:hAnsi="ＭＳ 明朝" w:hint="eastAsia"/>
          <w:spacing w:val="0"/>
        </w:rPr>
        <w:t>、「C」</w:t>
      </w:r>
      <w:r w:rsidRPr="00912959">
        <w:rPr>
          <w:rFonts w:ascii="ＭＳ 明朝" w:hAnsi="ＭＳ 明朝" w:hint="eastAsia"/>
          <w:spacing w:val="0"/>
        </w:rPr>
        <w:t>又は「</w:t>
      </w:r>
      <w:r w:rsidR="00912959" w:rsidRPr="00912959">
        <w:rPr>
          <w:rFonts w:ascii="ＭＳ 明朝" w:hAnsi="ＭＳ 明朝" w:hint="eastAsia"/>
          <w:spacing w:val="0"/>
        </w:rPr>
        <w:t>D</w:t>
      </w:r>
      <w:r w:rsidRPr="00912959">
        <w:rPr>
          <w:rFonts w:ascii="ＭＳ 明朝" w:hAnsi="ＭＳ 明朝" w:hint="eastAsia"/>
          <w:spacing w:val="0"/>
        </w:rPr>
        <w:t>」の等級に格付けされ、関東・甲信越地域の資格を有する者であること。</w:t>
      </w:r>
    </w:p>
    <w:p w14:paraId="7DF90BD1" w14:textId="506A178E"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FD85B56" w14:textId="77777777" w:rsidR="00912959"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経営の状況又は信用度が極度に悪化していないと認められる者であり、適正な契約の履行が確保される者であること。</w:t>
      </w:r>
    </w:p>
    <w:p w14:paraId="7DF90BD2" w14:textId="701B4CAA" w:rsidR="007F4CAD" w:rsidRPr="00E15E7B" w:rsidRDefault="00912959" w:rsidP="00032CB6">
      <w:pPr>
        <w:pStyle w:val="a3"/>
        <w:ind w:leftChars="50" w:left="428" w:hangingChars="154" w:hanging="323"/>
        <w:rPr>
          <w:rFonts w:ascii="ＭＳ 明朝" w:hAnsi="ＭＳ 明朝"/>
          <w:spacing w:val="0"/>
        </w:rPr>
      </w:pPr>
      <w:r>
        <w:rPr>
          <w:rFonts w:ascii="ＭＳ 明朝" w:hAnsi="ＭＳ 明朝" w:hint="eastAsia"/>
          <w:spacing w:val="0"/>
        </w:rPr>
        <w:t xml:space="preserve">(6)　</w:t>
      </w:r>
      <w:r w:rsidR="003F40A6" w:rsidRPr="00E15E7B">
        <w:rPr>
          <w:rFonts w:ascii="ＭＳ 明朝" w:hAnsi="ＭＳ 明朝" w:hint="eastAsia"/>
          <w:spacing w:val="0"/>
        </w:rPr>
        <w:t xml:space="preserve"> </w:t>
      </w:r>
      <w:r w:rsidRPr="00912959">
        <w:rPr>
          <w:rFonts w:ascii="ＭＳ 明朝" w:hAnsi="ＭＳ 明朝" w:hint="eastAsia"/>
          <w:spacing w:val="0"/>
        </w:rPr>
        <w:t>過去3年以内に情報管理の不備を理由に</w:t>
      </w:r>
      <w:r w:rsidR="00881F53">
        <w:rPr>
          <w:rFonts w:ascii="ＭＳ 明朝" w:hAnsi="ＭＳ 明朝" w:hint="eastAsia"/>
          <w:spacing w:val="0"/>
        </w:rPr>
        <w:t>IPA</w:t>
      </w:r>
      <w:r w:rsidRPr="00912959">
        <w:rPr>
          <w:rFonts w:ascii="ＭＳ 明朝" w:hAnsi="ＭＳ 明朝" w:hint="eastAsia"/>
          <w:spacing w:val="0"/>
        </w:rPr>
        <w:t>から契約を解除されている者ではないこと</w:t>
      </w:r>
      <w:r>
        <w:rPr>
          <w:rFonts w:ascii="ＭＳ 明朝" w:hAnsi="ＭＳ 明朝" w:hint="eastAsia"/>
          <w:spacing w:val="0"/>
        </w:rPr>
        <w:t>。</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0971B4E1" w:rsidR="007F4CAD" w:rsidRPr="003F40A6" w:rsidRDefault="00CB7113" w:rsidP="00C9303A">
      <w:pPr>
        <w:pStyle w:val="a3"/>
        <w:ind w:leftChars="50" w:left="431" w:hangingChars="154" w:hanging="326"/>
        <w:rPr>
          <w:rFonts w:ascii="ＭＳ 明朝" w:hAnsi="ＭＳ 明朝"/>
        </w:rPr>
      </w:pPr>
      <w:r w:rsidRPr="003F40A6">
        <w:rPr>
          <w:rFonts w:ascii="ＭＳ 明朝" w:hAnsi="ＭＳ 明朝" w:hint="eastAsia"/>
        </w:rPr>
        <w:t>(1)</w:t>
      </w:r>
      <w:r w:rsidR="0074008F">
        <w:rPr>
          <w:rFonts w:ascii="ＭＳ 明朝" w:hAnsi="ＭＳ 明朝" w:hint="eastAsia"/>
        </w:rPr>
        <w:t xml:space="preserve">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6A34DBCD" w:rsidR="00CB7113" w:rsidRDefault="00CB7113" w:rsidP="00C9303A">
      <w:pPr>
        <w:pStyle w:val="a3"/>
        <w:ind w:leftChars="50" w:left="431" w:hangingChars="154" w:hanging="326"/>
        <w:rPr>
          <w:rFonts w:ascii="ＭＳ 明朝" w:hAnsi="ＭＳ 明朝"/>
        </w:rPr>
      </w:pPr>
      <w:r w:rsidRPr="003F40A6">
        <w:rPr>
          <w:rFonts w:ascii="ＭＳ 明朝" w:hAnsi="ＭＳ 明朝" w:hint="eastAsia"/>
        </w:rPr>
        <w:t>(2)</w:t>
      </w:r>
      <w:r w:rsidR="0074008F">
        <w:rPr>
          <w:rFonts w:ascii="ＭＳ 明朝" w:hAnsi="ＭＳ 明朝" w:hint="eastAsia"/>
        </w:rPr>
        <w:t xml:space="preserve">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08E12CEE" w:rsidR="007F4CAD" w:rsidRDefault="007F4CAD" w:rsidP="00C9303A">
      <w:pPr>
        <w:pStyle w:val="a3"/>
        <w:ind w:leftChars="50" w:left="431" w:hangingChars="154" w:hanging="326"/>
        <w:rPr>
          <w:rFonts w:ascii="ＭＳ 明朝" w:hAnsi="ＭＳ 明朝"/>
        </w:rPr>
      </w:pPr>
      <w:r>
        <w:rPr>
          <w:rFonts w:ascii="ＭＳ 明朝" w:hAnsi="ＭＳ 明朝" w:hint="eastAsia"/>
        </w:rPr>
        <w:lastRenderedPageBreak/>
        <w:t>(1)</w:t>
      </w:r>
      <w:r w:rsidR="0074008F">
        <w:rPr>
          <w:rFonts w:ascii="ＭＳ 明朝" w:hAnsi="ＭＳ 明朝" w:hint="eastAsia"/>
        </w:rPr>
        <w:t xml:space="preserve">　</w:t>
      </w:r>
      <w:r>
        <w:rPr>
          <w:rFonts w:ascii="ＭＳ 明朝" w:hAnsi="ＭＳ 明朝" w:hint="eastAsia"/>
        </w:rPr>
        <w:t>入札説明会の日時</w:t>
      </w:r>
    </w:p>
    <w:p w14:paraId="7DF90BDA" w14:textId="56176F00" w:rsidR="007F4CAD" w:rsidRPr="00912959" w:rsidRDefault="007F4CAD">
      <w:pPr>
        <w:pStyle w:val="a3"/>
        <w:ind w:firstLineChars="300" w:firstLine="636"/>
        <w:rPr>
          <w:rFonts w:ascii="ＭＳ 明朝" w:hAnsi="ＭＳ 明朝"/>
          <w:spacing w:val="0"/>
        </w:rPr>
      </w:pPr>
      <w:r w:rsidRPr="00912959">
        <w:rPr>
          <w:rFonts w:ascii="ＭＳ 明朝" w:hAnsi="ＭＳ 明朝"/>
        </w:rPr>
        <w:t>20</w:t>
      </w:r>
      <w:r w:rsidR="0074008F" w:rsidRPr="00912959">
        <w:rPr>
          <w:rFonts w:ascii="ＭＳ 明朝" w:hAnsi="ＭＳ 明朝"/>
        </w:rPr>
        <w:t>23</w:t>
      </w:r>
      <w:r w:rsidRPr="00912959">
        <w:rPr>
          <w:rFonts w:ascii="ＭＳ 明朝" w:hAnsi="ＭＳ 明朝" w:hint="eastAsia"/>
        </w:rPr>
        <w:t>年</w:t>
      </w:r>
      <w:r w:rsidR="0074008F" w:rsidRPr="00912959">
        <w:rPr>
          <w:rFonts w:ascii="ＭＳ 明朝" w:hAnsi="ＭＳ 明朝"/>
        </w:rPr>
        <w:t>5</w:t>
      </w:r>
      <w:r w:rsidRPr="00912959">
        <w:rPr>
          <w:rFonts w:ascii="ＭＳ 明朝" w:hAnsi="ＭＳ 明朝" w:hint="eastAsia"/>
        </w:rPr>
        <w:t>月</w:t>
      </w:r>
      <w:r w:rsidR="0074008F" w:rsidRPr="00912959">
        <w:rPr>
          <w:rFonts w:ascii="ＭＳ 明朝" w:hAnsi="ＭＳ 明朝"/>
        </w:rPr>
        <w:t>11</w:t>
      </w:r>
      <w:r w:rsidRPr="00912959">
        <w:rPr>
          <w:rFonts w:ascii="ＭＳ 明朝" w:hAnsi="ＭＳ 明朝" w:hint="eastAsia"/>
        </w:rPr>
        <w:t>日（</w:t>
      </w:r>
      <w:r w:rsidR="0074008F" w:rsidRPr="00912959">
        <w:rPr>
          <w:rFonts w:ascii="ＭＳ 明朝" w:hAnsi="ＭＳ 明朝" w:hint="eastAsia"/>
        </w:rPr>
        <w:t>木</w:t>
      </w:r>
      <w:r w:rsidRPr="00912959">
        <w:rPr>
          <w:rFonts w:ascii="ＭＳ 明朝" w:hAnsi="ＭＳ 明朝" w:hint="eastAsia"/>
        </w:rPr>
        <w:t xml:space="preserve">）　</w:t>
      </w:r>
      <w:r w:rsidR="0074008F" w:rsidRPr="00912959">
        <w:rPr>
          <w:rFonts w:ascii="ＭＳ 明朝" w:hAnsi="ＭＳ 明朝"/>
        </w:rPr>
        <w:t>14</w:t>
      </w:r>
      <w:r w:rsidRPr="00912959">
        <w:rPr>
          <w:rFonts w:ascii="ＭＳ 明朝" w:hAnsi="ＭＳ 明朝" w:hint="eastAsia"/>
        </w:rPr>
        <w:t>時</w:t>
      </w:r>
      <w:r w:rsidR="0074008F" w:rsidRPr="00912959">
        <w:rPr>
          <w:rFonts w:ascii="ＭＳ 明朝" w:hAnsi="ＭＳ 明朝"/>
        </w:rPr>
        <w:t>00</w:t>
      </w:r>
      <w:r w:rsidRPr="00912959">
        <w:rPr>
          <w:rFonts w:ascii="ＭＳ 明朝" w:hAnsi="ＭＳ 明朝" w:hint="eastAsia"/>
        </w:rPr>
        <w:t>分</w:t>
      </w:r>
    </w:p>
    <w:p w14:paraId="69B8006E" w14:textId="418557B0" w:rsidR="0074008F" w:rsidRPr="00912959" w:rsidRDefault="007F4CAD" w:rsidP="00C9303A">
      <w:pPr>
        <w:pStyle w:val="a3"/>
        <w:ind w:leftChars="50" w:left="317" w:hangingChars="100" w:hanging="212"/>
        <w:rPr>
          <w:rFonts w:ascii="ＭＳ 明朝" w:hAnsi="ＭＳ 明朝"/>
        </w:rPr>
      </w:pPr>
      <w:r w:rsidRPr="00912959">
        <w:rPr>
          <w:rFonts w:ascii="ＭＳ 明朝" w:hAnsi="ＭＳ 明朝" w:hint="eastAsia"/>
        </w:rPr>
        <w:t>(2)</w:t>
      </w:r>
      <w:r w:rsidR="0074008F" w:rsidRPr="00912959">
        <w:rPr>
          <w:rFonts w:ascii="ＭＳ 明朝" w:hAnsi="ＭＳ 明朝" w:hint="eastAsia"/>
        </w:rPr>
        <w:t xml:space="preserve">　入札説明会の実施方法</w:t>
      </w:r>
    </w:p>
    <w:p w14:paraId="52F578B7" w14:textId="0183AC95" w:rsidR="0074008F" w:rsidRPr="00912959" w:rsidRDefault="0074008F" w:rsidP="00C9303A">
      <w:pPr>
        <w:pStyle w:val="a3"/>
        <w:ind w:leftChars="50" w:left="317" w:hangingChars="100" w:hanging="212"/>
        <w:rPr>
          <w:rFonts w:ascii="ＭＳ 明朝" w:hAnsi="ＭＳ 明朝"/>
        </w:rPr>
      </w:pPr>
      <w:r w:rsidRPr="00912959">
        <w:rPr>
          <w:rFonts w:ascii="ＭＳ 明朝" w:hAnsi="ＭＳ 明朝" w:hint="eastAsia"/>
        </w:rPr>
        <w:t xml:space="preserve">　　オンラインによる説明会とする。</w:t>
      </w:r>
    </w:p>
    <w:p w14:paraId="2E24EEE1" w14:textId="6A3B9F06" w:rsidR="0074008F" w:rsidRPr="00912959" w:rsidRDefault="0074008F" w:rsidP="0074008F">
      <w:pPr>
        <w:pStyle w:val="a3"/>
        <w:ind w:leftChars="50" w:left="105"/>
        <w:rPr>
          <w:rFonts w:ascii="ＭＳ 明朝" w:hAnsi="ＭＳ 明朝"/>
        </w:rPr>
      </w:pPr>
      <w:r w:rsidRPr="00912959">
        <w:rPr>
          <w:rFonts w:ascii="ＭＳ 明朝" w:hAnsi="ＭＳ 明朝" w:hint="eastAsia"/>
        </w:rPr>
        <w:t>(3)　入札説明会の参加方法</w:t>
      </w:r>
    </w:p>
    <w:p w14:paraId="74E10F17" w14:textId="0BF82075" w:rsidR="0074008F" w:rsidRPr="00912959" w:rsidRDefault="0074008F" w:rsidP="00C9303A">
      <w:pPr>
        <w:pStyle w:val="a3"/>
        <w:ind w:leftChars="220" w:left="462" w:firstLineChars="100" w:firstLine="212"/>
        <w:rPr>
          <w:rFonts w:ascii="ＭＳ 明朝" w:hAnsi="ＭＳ 明朝"/>
        </w:rPr>
      </w:pPr>
      <w:r w:rsidRPr="00912959">
        <w:rPr>
          <w:rFonts w:ascii="ＭＳ 明朝" w:hAnsi="ＭＳ 明朝" w:hint="eastAsia"/>
        </w:rPr>
        <w:t>入札説明会（オンライン）への参加を希望する場合は、14.(4)の担当部署まで、以下のとおり電子メールにより申し込むこと。</w:t>
      </w:r>
    </w:p>
    <w:p w14:paraId="7DFABA43" w14:textId="4164EB3F" w:rsidR="0074008F" w:rsidRPr="00912959" w:rsidRDefault="0074008F" w:rsidP="00C9303A">
      <w:pPr>
        <w:pStyle w:val="a3"/>
        <w:numPr>
          <w:ilvl w:val="0"/>
          <w:numId w:val="19"/>
        </w:numPr>
        <w:rPr>
          <w:rFonts w:ascii="ＭＳ 明朝" w:hAnsi="ＭＳ 明朝"/>
        </w:rPr>
      </w:pPr>
      <w:r w:rsidRPr="00912959">
        <w:rPr>
          <w:rFonts w:ascii="ＭＳ 明朝" w:hAnsi="ＭＳ 明朝" w:hint="eastAsia"/>
        </w:rPr>
        <w:t>オンラインによる説明会は会議招待メールを送信する必要があるため、202</w:t>
      </w:r>
      <w:r w:rsidR="00260162" w:rsidRPr="00912959">
        <w:rPr>
          <w:rFonts w:ascii="ＭＳ 明朝" w:hAnsi="ＭＳ 明朝" w:hint="eastAsia"/>
        </w:rPr>
        <w:t>3</w:t>
      </w:r>
      <w:r w:rsidRPr="00912959">
        <w:rPr>
          <w:rFonts w:ascii="ＭＳ 明朝" w:hAnsi="ＭＳ 明朝" w:hint="eastAsia"/>
        </w:rPr>
        <w:t>年</w:t>
      </w:r>
      <w:r w:rsidR="00260162" w:rsidRPr="00912959">
        <w:rPr>
          <w:rFonts w:ascii="ＭＳ 明朝" w:hAnsi="ＭＳ 明朝" w:hint="eastAsia"/>
        </w:rPr>
        <w:t>5</w:t>
      </w:r>
      <w:r w:rsidRPr="00912959">
        <w:rPr>
          <w:rFonts w:ascii="ＭＳ 明朝" w:hAnsi="ＭＳ 明朝" w:hint="eastAsia"/>
        </w:rPr>
        <w:t>月1</w:t>
      </w:r>
      <w:r w:rsidR="00260162" w:rsidRPr="00912959">
        <w:rPr>
          <w:rFonts w:ascii="ＭＳ 明朝" w:hAnsi="ＭＳ 明朝" w:hint="eastAsia"/>
        </w:rPr>
        <w:t>0</w:t>
      </w:r>
      <w:r w:rsidRPr="00912959">
        <w:rPr>
          <w:rFonts w:ascii="ＭＳ 明朝" w:hAnsi="ＭＳ 明朝" w:hint="eastAsia"/>
        </w:rPr>
        <w:t>日（</w:t>
      </w:r>
      <w:r w:rsidR="00E15BB1" w:rsidRPr="00912959">
        <w:rPr>
          <w:rFonts w:ascii="ＭＳ 明朝" w:hAnsi="ＭＳ 明朝" w:hint="eastAsia"/>
        </w:rPr>
        <w:t>水</w:t>
      </w:r>
      <w:r w:rsidRPr="00912959">
        <w:rPr>
          <w:rFonts w:ascii="ＭＳ 明朝" w:hAnsi="ＭＳ 明朝" w:hint="eastAsia"/>
        </w:rPr>
        <w:t>）17時00分までに申し込むこと。</w:t>
      </w:r>
    </w:p>
    <w:p w14:paraId="7DF90BDF" w14:textId="6CE08587" w:rsidR="007F4CAD" w:rsidRPr="00C9303A" w:rsidRDefault="0074008F" w:rsidP="00C9303A">
      <w:pPr>
        <w:pStyle w:val="a3"/>
        <w:numPr>
          <w:ilvl w:val="0"/>
          <w:numId w:val="19"/>
        </w:numPr>
        <w:rPr>
          <w:rFonts w:ascii="ＭＳ 明朝" w:hAnsi="ＭＳ 明朝"/>
        </w:rPr>
      </w:pPr>
      <w:r w:rsidRPr="00912959">
        <w:rPr>
          <w:rFonts w:ascii="ＭＳ 明朝" w:hAnsi="ＭＳ 明朝" w:hint="eastAsia"/>
        </w:rPr>
        <w:t>電子メールの件名に「【</w:t>
      </w:r>
      <w:r w:rsidR="00260162" w:rsidRPr="00912959">
        <w:rPr>
          <w:rFonts w:ascii="ＭＳ 明朝" w:hAnsi="ＭＳ 明朝" w:hint="eastAsia"/>
        </w:rPr>
        <w:t>サイバーセキュリティ経営ガイドラインのプラクティスに関する調査</w:t>
      </w:r>
      <w:r w:rsidRPr="00912959">
        <w:rPr>
          <w:rFonts w:ascii="ＭＳ 明朝" w:hAnsi="ＭＳ 明朝" w:hint="eastAsia"/>
        </w:rPr>
        <w:t>】</w:t>
      </w:r>
      <w:r w:rsidRPr="0074008F">
        <w:rPr>
          <w:rFonts w:ascii="ＭＳ 明朝" w:hAnsi="ＭＳ 明朝" w:hint="eastAsia"/>
        </w:rPr>
        <w:t>入札説明会申し込み」と明記し、入札説明会に参加する者の所属名・氏名及びメールアドレスを記載の上申し込むこと。</w:t>
      </w:r>
    </w:p>
    <w:p w14:paraId="7DF90C01" w14:textId="77777777" w:rsidR="007F4CAD" w:rsidRDefault="007F4CAD">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1DF655C2" w:rsidR="007F4CAD" w:rsidRPr="00912959" w:rsidRDefault="007F4CAD">
      <w:pPr>
        <w:pStyle w:val="a3"/>
        <w:ind w:leftChars="303" w:left="636"/>
        <w:rPr>
          <w:rFonts w:ascii="ＭＳ 明朝" w:hAnsi="ＭＳ 明朝"/>
          <w:spacing w:val="0"/>
        </w:rPr>
      </w:pPr>
      <w:r w:rsidRPr="00912959">
        <w:rPr>
          <w:rFonts w:ascii="ＭＳ 明朝" w:hAnsi="ＭＳ 明朝"/>
        </w:rPr>
        <w:t>20</w:t>
      </w:r>
      <w:r w:rsidR="001B3921" w:rsidRPr="00912959">
        <w:rPr>
          <w:rFonts w:ascii="ＭＳ 明朝" w:hAnsi="ＭＳ 明朝"/>
        </w:rPr>
        <w:t>23</w:t>
      </w:r>
      <w:r w:rsidRPr="00912959">
        <w:rPr>
          <w:rFonts w:ascii="ＭＳ 明朝" w:hAnsi="ＭＳ 明朝" w:hint="eastAsia"/>
        </w:rPr>
        <w:t>年</w:t>
      </w:r>
      <w:r w:rsidR="001B3921" w:rsidRPr="00912959">
        <w:rPr>
          <w:rFonts w:ascii="ＭＳ 明朝" w:hAnsi="ＭＳ 明朝"/>
        </w:rPr>
        <w:t>5</w:t>
      </w:r>
      <w:r w:rsidRPr="00912959">
        <w:rPr>
          <w:rFonts w:ascii="ＭＳ 明朝" w:hAnsi="ＭＳ 明朝" w:hint="eastAsia"/>
        </w:rPr>
        <w:t>月</w:t>
      </w:r>
      <w:r w:rsidR="001B3921" w:rsidRPr="00912959">
        <w:rPr>
          <w:rFonts w:ascii="ＭＳ 明朝" w:hAnsi="ＭＳ 明朝"/>
        </w:rPr>
        <w:t>11</w:t>
      </w:r>
      <w:r w:rsidRPr="00912959">
        <w:rPr>
          <w:rFonts w:ascii="ＭＳ 明朝" w:hAnsi="ＭＳ 明朝" w:hint="eastAsia"/>
        </w:rPr>
        <w:t>日（</w:t>
      </w:r>
      <w:r w:rsidR="001B3921" w:rsidRPr="00912959">
        <w:rPr>
          <w:rFonts w:ascii="ＭＳ 明朝" w:hAnsi="ＭＳ 明朝" w:hint="eastAsia"/>
        </w:rPr>
        <w:t>木</w:t>
      </w:r>
      <w:r w:rsidRPr="00912959">
        <w:rPr>
          <w:rFonts w:ascii="ＭＳ 明朝" w:hAnsi="ＭＳ 明朝" w:hint="eastAsia"/>
        </w:rPr>
        <w:t>）</w:t>
      </w:r>
      <w:r w:rsidRPr="00912959">
        <w:rPr>
          <w:rFonts w:ascii="ＭＳ 明朝" w:hAnsi="ＭＳ 明朝" w:hint="eastAsia"/>
          <w:spacing w:val="0"/>
        </w:rPr>
        <w:t>から</w:t>
      </w:r>
      <w:r w:rsidRPr="00912959">
        <w:rPr>
          <w:rFonts w:ascii="ＭＳ 明朝" w:hAnsi="ＭＳ 明朝"/>
        </w:rPr>
        <w:t>20</w:t>
      </w:r>
      <w:r w:rsidR="001B3921" w:rsidRPr="00912959">
        <w:rPr>
          <w:rFonts w:ascii="ＭＳ 明朝" w:hAnsi="ＭＳ 明朝"/>
        </w:rPr>
        <w:t>23</w:t>
      </w:r>
      <w:r w:rsidRPr="00912959">
        <w:rPr>
          <w:rFonts w:ascii="ＭＳ 明朝" w:hAnsi="ＭＳ 明朝" w:hint="eastAsia"/>
        </w:rPr>
        <w:t>年</w:t>
      </w:r>
      <w:r w:rsidR="001B3921" w:rsidRPr="00912959">
        <w:rPr>
          <w:rFonts w:ascii="ＭＳ 明朝" w:hAnsi="ＭＳ 明朝"/>
        </w:rPr>
        <w:t>5</w:t>
      </w:r>
      <w:r w:rsidRPr="00912959">
        <w:rPr>
          <w:rFonts w:ascii="ＭＳ 明朝" w:hAnsi="ＭＳ 明朝" w:hint="eastAsia"/>
        </w:rPr>
        <w:t>月</w:t>
      </w:r>
      <w:r w:rsidR="001B3921" w:rsidRPr="00912959">
        <w:rPr>
          <w:rFonts w:ascii="ＭＳ 明朝" w:hAnsi="ＭＳ 明朝"/>
        </w:rPr>
        <w:t>19</w:t>
      </w:r>
      <w:r w:rsidRPr="00912959">
        <w:rPr>
          <w:rFonts w:ascii="ＭＳ 明朝" w:hAnsi="ＭＳ 明朝" w:hint="eastAsia"/>
        </w:rPr>
        <w:t>日（</w:t>
      </w:r>
      <w:r w:rsidR="001B3921" w:rsidRPr="00912959">
        <w:rPr>
          <w:rFonts w:ascii="ＭＳ 明朝" w:hAnsi="ＭＳ 明朝" w:hint="eastAsia"/>
        </w:rPr>
        <w:t>金</w:t>
      </w:r>
      <w:r w:rsidRPr="00912959">
        <w:rPr>
          <w:rFonts w:ascii="ＭＳ 明朝" w:hAnsi="ＭＳ 明朝" w:hint="eastAsia"/>
        </w:rPr>
        <w:t xml:space="preserve">）　</w:t>
      </w:r>
      <w:r w:rsidR="001B3921" w:rsidRPr="00912959">
        <w:rPr>
          <w:rFonts w:ascii="ＭＳ 明朝" w:hAnsi="ＭＳ 明朝"/>
        </w:rPr>
        <w:t>17</w:t>
      </w:r>
      <w:r w:rsidRPr="00912959">
        <w:rPr>
          <w:rFonts w:ascii="ＭＳ 明朝" w:hAnsi="ＭＳ 明朝" w:hint="eastAsia"/>
          <w:spacing w:val="0"/>
        </w:rPr>
        <w:t>時</w:t>
      </w:r>
      <w:r w:rsidR="001B3921" w:rsidRPr="00912959">
        <w:rPr>
          <w:rFonts w:ascii="ＭＳ 明朝" w:hAnsi="ＭＳ 明朝"/>
          <w:spacing w:val="0"/>
        </w:rPr>
        <w:t>00</w:t>
      </w:r>
      <w:r w:rsidRPr="00912959">
        <w:rPr>
          <w:rFonts w:ascii="ＭＳ 明朝" w:hAnsi="ＭＳ 明朝" w:hint="eastAsia"/>
          <w:spacing w:val="0"/>
        </w:rPr>
        <w:t>分まで。</w:t>
      </w:r>
      <w:r w:rsidRPr="00912959">
        <w:rPr>
          <w:rFonts w:ascii="ＭＳ 明朝" w:hAnsi="ＭＳ 明朝"/>
          <w:spacing w:val="0"/>
        </w:rPr>
        <w:br/>
      </w:r>
      <w:r w:rsidRPr="00912959">
        <w:rPr>
          <w:rFonts w:ascii="ＭＳ 明朝" w:hAnsi="ＭＳ 明朝" w:hint="eastAsia"/>
          <w:spacing w:val="0"/>
        </w:rPr>
        <w:t>なお、質問に対する回答に時間がかかる場合があるため、余裕をみて提出すること。</w:t>
      </w:r>
    </w:p>
    <w:p w14:paraId="7DF90C08" w14:textId="77777777" w:rsidR="007F4CAD" w:rsidRPr="00912959" w:rsidRDefault="007F4CAD" w:rsidP="00032CB6">
      <w:pPr>
        <w:pStyle w:val="a3"/>
        <w:ind w:leftChars="50" w:left="105"/>
        <w:rPr>
          <w:rFonts w:ascii="ＭＳ 明朝" w:hAnsi="ＭＳ 明朝"/>
          <w:spacing w:val="0"/>
        </w:rPr>
      </w:pPr>
      <w:r w:rsidRPr="00912959">
        <w:rPr>
          <w:rFonts w:ascii="ＭＳ 明朝" w:hAnsi="ＭＳ 明朝" w:hint="eastAsia"/>
          <w:spacing w:val="0"/>
        </w:rPr>
        <w:t>(3) 担当部署</w:t>
      </w:r>
    </w:p>
    <w:p w14:paraId="7DF90C09" w14:textId="77777777" w:rsidR="007F4CAD" w:rsidRPr="00912959" w:rsidRDefault="007F4CAD">
      <w:pPr>
        <w:pStyle w:val="a3"/>
        <w:ind w:leftChars="200" w:left="420" w:firstLineChars="100" w:firstLine="210"/>
        <w:rPr>
          <w:rFonts w:ascii="ＭＳ 明朝" w:hAnsi="ＭＳ 明朝"/>
          <w:spacing w:val="0"/>
        </w:rPr>
      </w:pPr>
      <w:r w:rsidRPr="00912959">
        <w:rPr>
          <w:rFonts w:ascii="ＭＳ 明朝" w:hAnsi="ＭＳ 明朝" w:hint="eastAsia"/>
          <w:spacing w:val="0"/>
        </w:rPr>
        <w:t>1</w:t>
      </w:r>
      <w:r w:rsidR="00D40007" w:rsidRPr="00912959">
        <w:rPr>
          <w:rFonts w:ascii="ＭＳ 明朝" w:hAnsi="ＭＳ 明朝" w:hint="eastAsia"/>
          <w:spacing w:val="0"/>
        </w:rPr>
        <w:t>4</w:t>
      </w:r>
      <w:r w:rsidRPr="00912959">
        <w:rPr>
          <w:rFonts w:ascii="ＭＳ 明朝" w:hAnsi="ＭＳ 明朝" w:hint="eastAsia"/>
          <w:spacing w:val="0"/>
        </w:rPr>
        <w:t>.(4)のとおり</w:t>
      </w:r>
    </w:p>
    <w:p w14:paraId="7DF90C0B" w14:textId="77777777" w:rsidR="007F4CAD" w:rsidRPr="00912959" w:rsidRDefault="007F4CAD">
      <w:pPr>
        <w:pStyle w:val="a3"/>
        <w:rPr>
          <w:rFonts w:ascii="ＭＳ 明朝" w:hAnsi="ＭＳ 明朝"/>
          <w:spacing w:val="0"/>
        </w:rPr>
      </w:pPr>
    </w:p>
    <w:p w14:paraId="7DF90C0C" w14:textId="77777777" w:rsidR="007F4CAD" w:rsidRPr="00912959" w:rsidRDefault="007F4CAD">
      <w:pPr>
        <w:pStyle w:val="a3"/>
        <w:spacing w:afterLines="50" w:after="120"/>
        <w:rPr>
          <w:rFonts w:ascii="ＭＳ 明朝" w:hAnsi="ＭＳ 明朝"/>
        </w:rPr>
      </w:pPr>
      <w:r w:rsidRPr="00912959">
        <w:rPr>
          <w:rFonts w:ascii="ＭＳ 明朝" w:hAnsi="ＭＳ 明朝" w:hint="eastAsia"/>
        </w:rPr>
        <w:t>6．入札書等の提出方法及び提出期限等</w:t>
      </w:r>
    </w:p>
    <w:p w14:paraId="7DF90C0D" w14:textId="77777777" w:rsidR="007F4CAD" w:rsidRPr="00912959" w:rsidRDefault="007F4CAD" w:rsidP="00032CB6">
      <w:pPr>
        <w:pStyle w:val="a3"/>
        <w:ind w:leftChars="50" w:left="105"/>
        <w:rPr>
          <w:rFonts w:ascii="ＭＳ 明朝" w:hAnsi="ＭＳ 明朝"/>
        </w:rPr>
      </w:pPr>
      <w:r w:rsidRPr="00912959">
        <w:rPr>
          <w:rFonts w:ascii="ＭＳ 明朝" w:hAnsi="ＭＳ 明朝" w:hint="eastAsia"/>
        </w:rPr>
        <w:t>(1) 受付期間</w:t>
      </w:r>
    </w:p>
    <w:p w14:paraId="7DF90C0E" w14:textId="18BDF198" w:rsidR="007F4CAD" w:rsidRPr="00912959" w:rsidRDefault="007F4CAD">
      <w:pPr>
        <w:pStyle w:val="a3"/>
        <w:ind w:firstLineChars="300" w:firstLine="636"/>
        <w:rPr>
          <w:rFonts w:ascii="ＭＳ 明朝" w:hAnsi="ＭＳ 明朝"/>
        </w:rPr>
      </w:pPr>
      <w:r w:rsidRPr="00912959">
        <w:rPr>
          <w:rFonts w:ascii="ＭＳ 明朝" w:hAnsi="ＭＳ 明朝"/>
        </w:rPr>
        <w:t>20</w:t>
      </w:r>
      <w:r w:rsidR="001B3921" w:rsidRPr="00912959">
        <w:rPr>
          <w:rFonts w:ascii="ＭＳ 明朝" w:hAnsi="ＭＳ 明朝"/>
        </w:rPr>
        <w:t>23</w:t>
      </w:r>
      <w:r w:rsidRPr="00912959">
        <w:rPr>
          <w:rFonts w:ascii="ＭＳ 明朝" w:hAnsi="ＭＳ 明朝" w:hint="eastAsia"/>
        </w:rPr>
        <w:t>年</w:t>
      </w:r>
      <w:r w:rsidR="001B3921" w:rsidRPr="00912959">
        <w:rPr>
          <w:rFonts w:ascii="ＭＳ 明朝" w:hAnsi="ＭＳ 明朝"/>
        </w:rPr>
        <w:t>5</w:t>
      </w:r>
      <w:r w:rsidRPr="00912959">
        <w:rPr>
          <w:rFonts w:ascii="ＭＳ 明朝" w:hAnsi="ＭＳ 明朝" w:hint="eastAsia"/>
        </w:rPr>
        <w:t>月</w:t>
      </w:r>
      <w:r w:rsidR="001B3921" w:rsidRPr="00912959">
        <w:rPr>
          <w:rFonts w:ascii="ＭＳ 明朝" w:hAnsi="ＭＳ 明朝"/>
        </w:rPr>
        <w:t>24</w:t>
      </w:r>
      <w:r w:rsidRPr="00912959">
        <w:rPr>
          <w:rFonts w:ascii="ＭＳ 明朝" w:hAnsi="ＭＳ 明朝" w:hint="eastAsia"/>
        </w:rPr>
        <w:t>日（</w:t>
      </w:r>
      <w:r w:rsidR="001B3921" w:rsidRPr="00912959">
        <w:rPr>
          <w:rFonts w:ascii="ＭＳ 明朝" w:hAnsi="ＭＳ 明朝" w:hint="eastAsia"/>
        </w:rPr>
        <w:t>水</w:t>
      </w:r>
      <w:r w:rsidRPr="00912959">
        <w:rPr>
          <w:rFonts w:ascii="ＭＳ 明朝" w:hAnsi="ＭＳ 明朝" w:hint="eastAsia"/>
        </w:rPr>
        <w:t>）</w:t>
      </w:r>
      <w:r w:rsidRPr="00912959">
        <w:rPr>
          <w:rFonts w:ascii="ＭＳ 明朝" w:hAnsi="ＭＳ 明朝" w:hint="eastAsia"/>
          <w:spacing w:val="0"/>
        </w:rPr>
        <w:t>から</w:t>
      </w:r>
      <w:r w:rsidRPr="00912959">
        <w:rPr>
          <w:rFonts w:ascii="ＭＳ 明朝" w:hAnsi="ＭＳ 明朝"/>
        </w:rPr>
        <w:t>20</w:t>
      </w:r>
      <w:r w:rsidR="001B3921" w:rsidRPr="00912959">
        <w:rPr>
          <w:rFonts w:ascii="ＭＳ 明朝" w:hAnsi="ＭＳ 明朝"/>
        </w:rPr>
        <w:t>23</w:t>
      </w:r>
      <w:r w:rsidRPr="00912959">
        <w:rPr>
          <w:rFonts w:ascii="ＭＳ 明朝" w:hAnsi="ＭＳ 明朝" w:hint="eastAsia"/>
        </w:rPr>
        <w:t>年</w:t>
      </w:r>
      <w:r w:rsidR="001B3921" w:rsidRPr="00912959">
        <w:rPr>
          <w:rFonts w:ascii="ＭＳ 明朝" w:hAnsi="ＭＳ 明朝"/>
        </w:rPr>
        <w:t>5</w:t>
      </w:r>
      <w:r w:rsidRPr="00912959">
        <w:rPr>
          <w:rFonts w:ascii="ＭＳ 明朝" w:hAnsi="ＭＳ 明朝" w:hint="eastAsia"/>
        </w:rPr>
        <w:t>月</w:t>
      </w:r>
      <w:r w:rsidR="001B3921" w:rsidRPr="00912959">
        <w:rPr>
          <w:rFonts w:ascii="ＭＳ 明朝" w:hAnsi="ＭＳ 明朝"/>
        </w:rPr>
        <w:t>26</w:t>
      </w:r>
      <w:r w:rsidRPr="00912959">
        <w:rPr>
          <w:rFonts w:ascii="ＭＳ 明朝" w:hAnsi="ＭＳ 明朝" w:hint="eastAsia"/>
        </w:rPr>
        <w:t>日（</w:t>
      </w:r>
      <w:r w:rsidR="001B3921" w:rsidRPr="00912959">
        <w:rPr>
          <w:rFonts w:ascii="ＭＳ 明朝" w:hAnsi="ＭＳ 明朝" w:hint="eastAsia"/>
        </w:rPr>
        <w:t>金</w:t>
      </w:r>
      <w:r w:rsidRPr="00912959">
        <w:rPr>
          <w:rFonts w:ascii="ＭＳ 明朝" w:hAnsi="ＭＳ 明朝" w:hint="eastAsia"/>
        </w:rPr>
        <w:t>）</w:t>
      </w:r>
      <w:r w:rsidR="00382F52" w:rsidRPr="00912959">
        <w:rPr>
          <w:rFonts w:ascii="ＭＳ 明朝" w:hAnsi="ＭＳ 明朝" w:hint="eastAsia"/>
        </w:rPr>
        <w:t>。</w:t>
      </w:r>
    </w:p>
    <w:p w14:paraId="7DF90C0F" w14:textId="77777777" w:rsidR="007F4CAD" w:rsidRPr="00912959" w:rsidRDefault="007F4CAD">
      <w:pPr>
        <w:pStyle w:val="a3"/>
        <w:ind w:leftChars="202" w:left="424" w:firstLineChars="100" w:firstLine="212"/>
        <w:rPr>
          <w:rFonts w:ascii="ＭＳ 明朝" w:hAnsi="ＭＳ 明朝"/>
        </w:rPr>
      </w:pPr>
      <w:r w:rsidRPr="00912959">
        <w:rPr>
          <w:rFonts w:ascii="ＭＳ 明朝" w:hAnsi="ＭＳ 明朝" w:hint="eastAsia"/>
        </w:rPr>
        <w:t>持参の場合の受付時間は、月曜日から金曜日(祝祭日は除く)の10時00分から17時00分</w:t>
      </w:r>
      <w:r w:rsidRPr="00912959">
        <w:rPr>
          <w:rFonts w:ascii="ＭＳ 明朝" w:hAnsi="ＭＳ 明朝"/>
        </w:rPr>
        <w:br/>
      </w:r>
      <w:r w:rsidRPr="00912959">
        <w:rPr>
          <w:rFonts w:ascii="ＭＳ 明朝" w:hAnsi="ＭＳ 明朝" w:hint="eastAsia"/>
        </w:rPr>
        <w:t>（12時30分～13時30分の間は除く）とする。</w:t>
      </w:r>
    </w:p>
    <w:p w14:paraId="7DF90C10" w14:textId="77777777" w:rsidR="007F4CAD" w:rsidRPr="00912959" w:rsidRDefault="007F4CAD" w:rsidP="00032CB6">
      <w:pPr>
        <w:pStyle w:val="a3"/>
        <w:ind w:leftChars="50" w:left="105"/>
        <w:rPr>
          <w:rFonts w:ascii="ＭＳ 明朝" w:hAnsi="ＭＳ 明朝"/>
        </w:rPr>
      </w:pPr>
      <w:r w:rsidRPr="00912959">
        <w:rPr>
          <w:rFonts w:ascii="ＭＳ 明朝" w:hAnsi="ＭＳ 明朝" w:hint="eastAsia"/>
        </w:rPr>
        <w:t>(2) 提出期限</w:t>
      </w:r>
    </w:p>
    <w:p w14:paraId="7DF90C11" w14:textId="378050C1" w:rsidR="007F4CAD" w:rsidRPr="00912959" w:rsidRDefault="007F4CAD">
      <w:pPr>
        <w:pStyle w:val="a3"/>
        <w:ind w:leftChars="202" w:left="424" w:firstLineChars="100" w:firstLine="212"/>
        <w:rPr>
          <w:rFonts w:ascii="ＭＳ 明朝" w:hAnsi="ＭＳ 明朝"/>
        </w:rPr>
      </w:pPr>
      <w:r w:rsidRPr="00912959">
        <w:rPr>
          <w:rFonts w:ascii="ＭＳ 明朝" w:hAnsi="ＭＳ 明朝"/>
        </w:rPr>
        <w:t>20</w:t>
      </w:r>
      <w:r w:rsidR="001B3921" w:rsidRPr="00912959">
        <w:rPr>
          <w:rFonts w:ascii="ＭＳ 明朝" w:hAnsi="ＭＳ 明朝"/>
        </w:rPr>
        <w:t>23</w:t>
      </w:r>
      <w:r w:rsidRPr="00912959">
        <w:rPr>
          <w:rFonts w:ascii="ＭＳ 明朝" w:hAnsi="ＭＳ 明朝" w:hint="eastAsia"/>
        </w:rPr>
        <w:t>年</w:t>
      </w:r>
      <w:r w:rsidR="001B3921" w:rsidRPr="00912959">
        <w:rPr>
          <w:rFonts w:ascii="ＭＳ 明朝" w:hAnsi="ＭＳ 明朝"/>
        </w:rPr>
        <w:t>5</w:t>
      </w:r>
      <w:r w:rsidRPr="00912959">
        <w:rPr>
          <w:rFonts w:ascii="ＭＳ 明朝" w:hAnsi="ＭＳ 明朝" w:hint="eastAsia"/>
        </w:rPr>
        <w:t>月</w:t>
      </w:r>
      <w:r w:rsidR="001B3921" w:rsidRPr="00912959">
        <w:rPr>
          <w:rFonts w:ascii="ＭＳ 明朝" w:hAnsi="ＭＳ 明朝"/>
        </w:rPr>
        <w:t>26</w:t>
      </w:r>
      <w:r w:rsidRPr="00912959">
        <w:rPr>
          <w:rFonts w:ascii="ＭＳ 明朝" w:hAnsi="ＭＳ 明朝" w:hint="eastAsia"/>
        </w:rPr>
        <w:t>日（</w:t>
      </w:r>
      <w:r w:rsidR="001B3921" w:rsidRPr="00912959">
        <w:rPr>
          <w:rFonts w:ascii="ＭＳ 明朝" w:hAnsi="ＭＳ 明朝" w:hint="eastAsia"/>
        </w:rPr>
        <w:t>金</w:t>
      </w:r>
      <w:r w:rsidRPr="00912959">
        <w:rPr>
          <w:rFonts w:ascii="ＭＳ 明朝" w:hAnsi="ＭＳ 明朝" w:hint="eastAsia"/>
        </w:rPr>
        <w:t>）</w:t>
      </w:r>
      <w:r w:rsidRPr="00912959">
        <w:rPr>
          <w:rFonts w:ascii="ＭＳ 明朝" w:hAnsi="ＭＳ 明朝"/>
        </w:rPr>
        <w:t xml:space="preserve"> </w:t>
      </w:r>
      <w:r w:rsidR="001B3921" w:rsidRPr="00912959">
        <w:rPr>
          <w:rFonts w:ascii="ＭＳ 明朝" w:hAnsi="ＭＳ 明朝"/>
        </w:rPr>
        <w:t>17</w:t>
      </w:r>
      <w:r w:rsidRPr="00912959">
        <w:rPr>
          <w:rFonts w:ascii="ＭＳ 明朝" w:hAnsi="ＭＳ 明朝" w:hint="eastAsia"/>
        </w:rPr>
        <w:t>時</w:t>
      </w:r>
      <w:r w:rsidR="001B3921" w:rsidRPr="00912959">
        <w:rPr>
          <w:rFonts w:ascii="ＭＳ 明朝" w:hAnsi="ＭＳ 明朝"/>
        </w:rPr>
        <w:t>00</w:t>
      </w:r>
      <w:r w:rsidRPr="00912959">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p w14:paraId="7DF90C1A" w14:textId="77777777" w:rsidR="00D40007"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51274063" w:rsidR="007F4CAD" w:rsidRPr="00912959" w:rsidRDefault="001B3921" w:rsidP="00A13DC0">
            <w:pPr>
              <w:jc w:val="center"/>
              <w:rPr>
                <w:rFonts w:ascii="ＭＳ 明朝" w:hAnsi="ＭＳ 明朝"/>
                <w:szCs w:val="21"/>
              </w:rPr>
            </w:pPr>
            <w:r w:rsidRPr="00912959">
              <w:rPr>
                <w:rFonts w:ascii="ＭＳ 明朝" w:hAnsi="ＭＳ 明朝"/>
                <w:szCs w:val="21"/>
              </w:rPr>
              <w:t>5</w:t>
            </w:r>
            <w:r w:rsidR="007F4CAD" w:rsidRPr="00912959">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06168C60" w:rsidR="007F4CAD" w:rsidRPr="00912959" w:rsidRDefault="001B3921" w:rsidP="00A13DC0">
            <w:pPr>
              <w:jc w:val="center"/>
              <w:rPr>
                <w:rFonts w:ascii="ＭＳ 明朝" w:hAnsi="ＭＳ 明朝"/>
                <w:szCs w:val="21"/>
              </w:rPr>
            </w:pPr>
            <w:r w:rsidRPr="00912959">
              <w:rPr>
                <w:rFonts w:ascii="ＭＳ 明朝" w:hAnsi="ＭＳ 明朝"/>
                <w:szCs w:val="21"/>
              </w:rPr>
              <w:t>5</w:t>
            </w:r>
            <w:r w:rsidR="007F4CAD" w:rsidRPr="00912959">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9" w14:textId="104D028C" w:rsidR="00CF5BC5" w:rsidRPr="00FB4977" w:rsidRDefault="00C21FAD" w:rsidP="0040063D">
            <w:pPr>
              <w:rPr>
                <w:rFonts w:ascii="ＭＳ 明朝" w:hAnsi="ＭＳ 明朝"/>
                <w:szCs w:val="21"/>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p w14:paraId="7DF90C3E" w14:textId="2E5864FE" w:rsidR="00F04FE7" w:rsidRPr="00FB4977" w:rsidRDefault="00F04FE7" w:rsidP="001C7259">
            <w:pPr>
              <w:ind w:left="210" w:hangingChars="100" w:hanging="210"/>
              <w:rPr>
                <w:rFonts w:ascii="ＭＳ 明朝" w:hAnsi="ＭＳ 明朝"/>
              </w:rPr>
            </w:pP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33BE83E7" w:rsidR="007F4CAD" w:rsidRDefault="007F4CAD" w:rsidP="004A3455">
      <w:pPr>
        <w:pStyle w:val="a3"/>
        <w:numPr>
          <w:ilvl w:val="0"/>
          <w:numId w:val="33"/>
        </w:numPr>
        <w:rPr>
          <w:rFonts w:ascii="ＭＳ 明朝" w:hAnsi="ＭＳ 明朝"/>
        </w:rPr>
      </w:pPr>
      <w:r>
        <w:rPr>
          <w:rFonts w:ascii="ＭＳ 明朝" w:hAnsi="ＭＳ 明朝" w:hint="eastAsia"/>
        </w:rPr>
        <w:t>入札書等提出書類を持参により提出する場合</w:t>
      </w:r>
    </w:p>
    <w:p w14:paraId="7DF90C49" w14:textId="55CEC176"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w:t>
      </w:r>
      <w:r w:rsidRPr="00912959">
        <w:rPr>
          <w:rFonts w:ascii="ＭＳ 明朝" w:hAnsi="ＭＳ 明朝" w:hint="eastAsia"/>
        </w:rPr>
        <w:t>名）を記載するとともに「</w:t>
      </w:r>
      <w:r w:rsidR="00DF3C7B" w:rsidRPr="00912959">
        <w:rPr>
          <w:rFonts w:ascii="ＭＳ 明朝" w:hAnsi="ＭＳ 明朝" w:hint="eastAsia"/>
        </w:rPr>
        <w:t>サイバーセキュリティ</w:t>
      </w:r>
      <w:r w:rsidR="001B3921" w:rsidRPr="00912959">
        <w:rPr>
          <w:rFonts w:ascii="ＭＳ 明朝" w:hAnsi="ＭＳ 明朝" w:hint="eastAsia"/>
        </w:rPr>
        <w:t>経営ガイドラインのプラクティスに関する調査</w:t>
      </w:r>
      <w:r w:rsidRPr="00912959">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912959">
        <w:rPr>
          <w:rFonts w:ascii="ＭＳ 明朝" w:hAnsi="ＭＳ 明朝" w:hint="eastAsia"/>
        </w:rPr>
        <w:t>4</w:t>
      </w:r>
      <w:r w:rsidRPr="00912959">
        <w:rPr>
          <w:rFonts w:ascii="ＭＳ 明朝" w:hAnsi="ＭＳ 明朝" w:hint="eastAsia"/>
        </w:rPr>
        <w:t>.(4)の担当者名）を記載し、かつ、「</w:t>
      </w:r>
      <w:r w:rsidR="00DF3C7B" w:rsidRPr="00912959">
        <w:rPr>
          <w:rFonts w:ascii="ＭＳ 明朝" w:hAnsi="ＭＳ 明朝" w:hint="eastAsia"/>
        </w:rPr>
        <w:t>サイバーセキュリティ</w:t>
      </w:r>
      <w:r w:rsidR="001B3921" w:rsidRPr="00912959">
        <w:rPr>
          <w:rFonts w:ascii="ＭＳ 明朝" w:hAnsi="ＭＳ 明朝" w:hint="eastAsia"/>
        </w:rPr>
        <w:t>経営ガイドラインのプラクティスに関する調査</w:t>
      </w:r>
      <w:r w:rsidRPr="00912959">
        <w:rPr>
          <w:rFonts w:ascii="ＭＳ 明朝" w:hAnsi="ＭＳ 明朝" w:hint="eastAsia"/>
        </w:rPr>
        <w:t xml:space="preserve">　一般競争入札に係る提出書</w:t>
      </w:r>
      <w:r>
        <w:rPr>
          <w:rFonts w:ascii="ＭＳ 明朝" w:hAnsi="ＭＳ 明朝" w:hint="eastAsia"/>
        </w:rPr>
        <w:t>類一式在中」と朱書きすること。</w:t>
      </w:r>
    </w:p>
    <w:p w14:paraId="7DF90C4A" w14:textId="06DB3E88" w:rsidR="007F4CAD" w:rsidRDefault="007F4CAD" w:rsidP="004A3455">
      <w:pPr>
        <w:pStyle w:val="a3"/>
        <w:numPr>
          <w:ilvl w:val="0"/>
          <w:numId w:val="33"/>
        </w:numPr>
        <w:rPr>
          <w:rFonts w:ascii="ＭＳ 明朝" w:hAnsi="ＭＳ 明朝"/>
        </w:rPr>
      </w:pPr>
      <w:r>
        <w:rPr>
          <w:rFonts w:ascii="ＭＳ 明朝" w:hAnsi="ＭＳ 明朝" w:hint="eastAsia"/>
        </w:rPr>
        <w:t>入札書等提出書類を郵便等（書留）により提出する場合</w:t>
      </w:r>
    </w:p>
    <w:p w14:paraId="7DF90C4B" w14:textId="308DF4ED" w:rsidR="007F4CAD" w:rsidRDefault="007F4CAD">
      <w:pPr>
        <w:pStyle w:val="a3"/>
        <w:ind w:leftChars="329" w:left="691" w:firstLineChars="100" w:firstLine="212"/>
        <w:rPr>
          <w:rFonts w:ascii="ＭＳ 明朝" w:hAnsi="ＭＳ 明朝"/>
        </w:rPr>
      </w:pPr>
      <w:r w:rsidRPr="00912959">
        <w:rPr>
          <w:rFonts w:ascii="ＭＳ 明朝" w:hAnsi="ＭＳ 明朝" w:hint="eastAsia"/>
        </w:rPr>
        <w:lastRenderedPageBreak/>
        <w:t>二重封筒とし、表封筒に「</w:t>
      </w:r>
      <w:r w:rsidR="00DF3C7B" w:rsidRPr="00912959">
        <w:rPr>
          <w:rFonts w:ascii="ＭＳ 明朝" w:hAnsi="ＭＳ 明朝" w:hint="eastAsia"/>
        </w:rPr>
        <w:t>サイバーセキュリティ</w:t>
      </w:r>
      <w:r w:rsidR="001B3921" w:rsidRPr="00912959">
        <w:rPr>
          <w:rFonts w:ascii="ＭＳ 明朝" w:hAnsi="ＭＳ 明朝" w:hint="eastAsia"/>
        </w:rPr>
        <w:t>経営ガイドラインのプラクティスに関する調査</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15E66FCA" w:rsidR="007F4CAD" w:rsidRDefault="007F4CAD" w:rsidP="004A3455">
      <w:pPr>
        <w:pStyle w:val="a3"/>
        <w:numPr>
          <w:ilvl w:val="0"/>
          <w:numId w:val="34"/>
        </w:numPr>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489ACB6" w:rsidR="00F532D7" w:rsidRPr="00B47DD1" w:rsidRDefault="00F532D7" w:rsidP="004A3455">
      <w:pPr>
        <w:pStyle w:val="a3"/>
        <w:numPr>
          <w:ilvl w:val="0"/>
          <w:numId w:val="34"/>
        </w:numPr>
        <w:rPr>
          <w:rFonts w:ascii="ＭＳ 明朝" w:hAnsi="ＭＳ 明朝"/>
        </w:rPr>
      </w:pPr>
      <w:r w:rsidRPr="00B47DD1">
        <w:rPr>
          <w:rFonts w:ascii="ＭＳ 明朝" w:hAnsi="ＭＳ 明朝" w:hint="eastAsia"/>
        </w:rPr>
        <w:t>ヒアリングを次の日程で実施する。</w:t>
      </w:r>
    </w:p>
    <w:p w14:paraId="7DF90C4F" w14:textId="32EB5094" w:rsidR="00F532D7" w:rsidRPr="00912959" w:rsidRDefault="00F532D7" w:rsidP="00F532D7">
      <w:pPr>
        <w:pStyle w:val="a3"/>
        <w:rPr>
          <w:rFonts w:ascii="ＭＳ 明朝" w:hAnsi="ＭＳ 明朝"/>
        </w:rPr>
      </w:pPr>
      <w:r w:rsidRPr="00912959">
        <w:rPr>
          <w:rFonts w:ascii="ＭＳ 明朝" w:hAnsi="ＭＳ 明朝" w:hint="eastAsia"/>
        </w:rPr>
        <w:t xml:space="preserve">　　　　日時：</w:t>
      </w:r>
      <w:r w:rsidRPr="00912959">
        <w:rPr>
          <w:rFonts w:ascii="ＭＳ 明朝" w:hAnsi="ＭＳ 明朝"/>
        </w:rPr>
        <w:t>20</w:t>
      </w:r>
      <w:r w:rsidR="001B3921" w:rsidRPr="00912959">
        <w:rPr>
          <w:rFonts w:ascii="ＭＳ 明朝" w:hAnsi="ＭＳ 明朝"/>
        </w:rPr>
        <w:t>23</w:t>
      </w:r>
      <w:r w:rsidRPr="00912959">
        <w:rPr>
          <w:rFonts w:ascii="ＭＳ 明朝" w:hAnsi="ＭＳ 明朝" w:hint="eastAsia"/>
        </w:rPr>
        <w:t>年</w:t>
      </w:r>
      <w:r w:rsidR="001B3921" w:rsidRPr="00912959">
        <w:rPr>
          <w:rFonts w:ascii="ＭＳ 明朝" w:hAnsi="ＭＳ 明朝"/>
        </w:rPr>
        <w:t>5</w:t>
      </w:r>
      <w:r w:rsidRPr="00912959">
        <w:rPr>
          <w:rFonts w:ascii="ＭＳ 明朝" w:hAnsi="ＭＳ 明朝" w:hint="eastAsia"/>
        </w:rPr>
        <w:t>月</w:t>
      </w:r>
      <w:r w:rsidR="001B3921" w:rsidRPr="00912959">
        <w:rPr>
          <w:rFonts w:ascii="ＭＳ 明朝" w:hAnsi="ＭＳ 明朝"/>
        </w:rPr>
        <w:t>30</w:t>
      </w:r>
      <w:r w:rsidRPr="00912959">
        <w:rPr>
          <w:rFonts w:ascii="ＭＳ 明朝" w:hAnsi="ＭＳ 明朝" w:hint="eastAsia"/>
        </w:rPr>
        <w:t>日（</w:t>
      </w:r>
      <w:r w:rsidR="001B3921" w:rsidRPr="00912959">
        <w:rPr>
          <w:rFonts w:ascii="ＭＳ 明朝" w:hAnsi="ＭＳ 明朝" w:hint="eastAsia"/>
        </w:rPr>
        <w:t>火</w:t>
      </w:r>
      <w:r w:rsidRPr="00912959">
        <w:rPr>
          <w:rFonts w:ascii="ＭＳ 明朝" w:hAnsi="ＭＳ 明朝" w:hint="eastAsia"/>
        </w:rPr>
        <w:t>）10時30分～17時30分の間（1者あたり1時間を予定）</w:t>
      </w:r>
    </w:p>
    <w:p w14:paraId="7DF90C50" w14:textId="028A090B" w:rsidR="007F4CAD" w:rsidRPr="00912959" w:rsidRDefault="001E3C26" w:rsidP="004A3455">
      <w:pPr>
        <w:pStyle w:val="a3"/>
        <w:ind w:leftChars="405" w:left="850"/>
        <w:rPr>
          <w:rFonts w:ascii="ＭＳ 明朝" w:hAnsi="ＭＳ 明朝"/>
        </w:rPr>
      </w:pPr>
      <w:r w:rsidRPr="001E3C26">
        <w:rPr>
          <w:rFonts w:ascii="ＭＳ 明朝" w:hAnsi="ＭＳ 明朝" w:hint="eastAsia"/>
        </w:rPr>
        <w:t>オンラインまたは電子メールや電話等の手段によるヒアリングを行う場合があるので、その際はIPAの指示に従うこと。</w:t>
      </w:r>
    </w:p>
    <w:p w14:paraId="7DF90C51" w14:textId="77777777" w:rsidR="00F532D7" w:rsidRPr="00912959" w:rsidRDefault="00841743">
      <w:pPr>
        <w:pStyle w:val="a3"/>
        <w:rPr>
          <w:rFonts w:ascii="ＭＳ 明朝" w:hAnsi="ＭＳ 明朝"/>
        </w:rPr>
      </w:pPr>
      <w:r w:rsidRPr="00912959">
        <w:rPr>
          <w:rFonts w:ascii="ＭＳ 明朝" w:hAnsi="ＭＳ 明朝" w:hint="eastAsia"/>
        </w:rPr>
        <w:t xml:space="preserve">　　　　なお、ヒアリングについては、提案内容を熟知した実施責任者等が対応すること。</w:t>
      </w:r>
    </w:p>
    <w:p w14:paraId="7DF90C52" w14:textId="77777777" w:rsidR="00F532D7" w:rsidRPr="00912959" w:rsidRDefault="00F532D7">
      <w:pPr>
        <w:pStyle w:val="a3"/>
        <w:rPr>
          <w:rFonts w:ascii="ＭＳ 明朝" w:hAnsi="ＭＳ 明朝"/>
        </w:rPr>
      </w:pPr>
    </w:p>
    <w:p w14:paraId="7DF90C53" w14:textId="77777777" w:rsidR="007F4CAD" w:rsidRPr="00912959" w:rsidRDefault="007F4CAD">
      <w:pPr>
        <w:pStyle w:val="a3"/>
        <w:spacing w:afterLines="50" w:after="120"/>
        <w:rPr>
          <w:rFonts w:ascii="ＭＳ 明朝" w:hAnsi="ＭＳ 明朝"/>
          <w:spacing w:val="0"/>
        </w:rPr>
      </w:pPr>
      <w:r w:rsidRPr="00912959">
        <w:rPr>
          <w:rFonts w:ascii="ＭＳ 明朝" w:hAnsi="ＭＳ 明朝" w:hint="eastAsia"/>
        </w:rPr>
        <w:t>7．開札の日時及び場所</w:t>
      </w:r>
    </w:p>
    <w:p w14:paraId="7DF90C54" w14:textId="77777777" w:rsidR="007F4CAD" w:rsidRPr="00912959" w:rsidRDefault="007F4CAD" w:rsidP="00032CB6">
      <w:pPr>
        <w:pStyle w:val="a3"/>
        <w:ind w:leftChars="50" w:left="105"/>
        <w:rPr>
          <w:rFonts w:ascii="ＭＳ 明朝" w:hAnsi="ＭＳ 明朝"/>
        </w:rPr>
      </w:pPr>
      <w:r w:rsidRPr="00912959">
        <w:rPr>
          <w:rFonts w:ascii="ＭＳ 明朝" w:hAnsi="ＭＳ 明朝" w:hint="eastAsia"/>
        </w:rPr>
        <w:t>(1) 開札の日時</w:t>
      </w:r>
    </w:p>
    <w:p w14:paraId="7DF90C55" w14:textId="7761697C" w:rsidR="007F4CAD" w:rsidRPr="00912959" w:rsidRDefault="007F4CAD">
      <w:pPr>
        <w:pStyle w:val="a3"/>
        <w:ind w:leftChars="270" w:left="567"/>
        <w:rPr>
          <w:rFonts w:ascii="ＭＳ 明朝" w:hAnsi="ＭＳ 明朝"/>
        </w:rPr>
      </w:pPr>
      <w:r w:rsidRPr="00912959">
        <w:rPr>
          <w:rFonts w:ascii="ＭＳ 明朝" w:hAnsi="ＭＳ 明朝"/>
        </w:rPr>
        <w:t>20</w:t>
      </w:r>
      <w:r w:rsidR="001B3921" w:rsidRPr="00912959">
        <w:rPr>
          <w:rFonts w:ascii="ＭＳ 明朝" w:hAnsi="ＭＳ 明朝"/>
        </w:rPr>
        <w:t>23</w:t>
      </w:r>
      <w:r w:rsidRPr="00912959">
        <w:rPr>
          <w:rFonts w:ascii="ＭＳ 明朝" w:hAnsi="ＭＳ 明朝" w:hint="eastAsia"/>
        </w:rPr>
        <w:t>年</w:t>
      </w:r>
      <w:r w:rsidR="001B3921" w:rsidRPr="00912959">
        <w:rPr>
          <w:rFonts w:ascii="ＭＳ 明朝" w:hAnsi="ＭＳ 明朝"/>
        </w:rPr>
        <w:t>6</w:t>
      </w:r>
      <w:r w:rsidRPr="00912959">
        <w:rPr>
          <w:rFonts w:ascii="ＭＳ 明朝" w:hAnsi="ＭＳ 明朝" w:hint="eastAsia"/>
        </w:rPr>
        <w:t>月</w:t>
      </w:r>
      <w:r w:rsidR="001B3921" w:rsidRPr="00912959">
        <w:rPr>
          <w:rFonts w:ascii="ＭＳ 明朝" w:hAnsi="ＭＳ 明朝"/>
        </w:rPr>
        <w:t>2</w:t>
      </w:r>
      <w:r w:rsidRPr="00912959">
        <w:rPr>
          <w:rFonts w:ascii="ＭＳ 明朝" w:hAnsi="ＭＳ 明朝" w:hint="eastAsia"/>
        </w:rPr>
        <w:t>日（</w:t>
      </w:r>
      <w:r w:rsidR="001B3921" w:rsidRPr="00912959">
        <w:rPr>
          <w:rFonts w:ascii="ＭＳ 明朝" w:hAnsi="ＭＳ 明朝" w:hint="eastAsia"/>
        </w:rPr>
        <w:t>金</w:t>
      </w:r>
      <w:r w:rsidRPr="00912959">
        <w:rPr>
          <w:rFonts w:ascii="ＭＳ 明朝" w:hAnsi="ＭＳ 明朝" w:hint="eastAsia"/>
        </w:rPr>
        <w:t xml:space="preserve">）　</w:t>
      </w:r>
      <w:r w:rsidR="00776B30" w:rsidRPr="00912959">
        <w:rPr>
          <w:rFonts w:ascii="ＭＳ 明朝" w:hAnsi="ＭＳ 明朝"/>
        </w:rPr>
        <w:t>10</w:t>
      </w:r>
      <w:r w:rsidRPr="00912959">
        <w:rPr>
          <w:rFonts w:ascii="ＭＳ 明朝" w:hAnsi="ＭＳ 明朝" w:hint="eastAsia"/>
        </w:rPr>
        <w:t>時</w:t>
      </w:r>
      <w:r w:rsidR="00912959">
        <w:rPr>
          <w:rFonts w:ascii="ＭＳ 明朝" w:hAnsi="ＭＳ 明朝" w:hint="eastAsia"/>
        </w:rPr>
        <w:t>3</w:t>
      </w:r>
      <w:r w:rsidR="00776B30" w:rsidRPr="00912959">
        <w:rPr>
          <w:rFonts w:ascii="ＭＳ 明朝" w:hAnsi="ＭＳ 明朝"/>
        </w:rPr>
        <w:t>0</w:t>
      </w:r>
      <w:r w:rsidRPr="00912959">
        <w:rPr>
          <w:rFonts w:ascii="ＭＳ 明朝" w:hAnsi="ＭＳ 明朝" w:hint="eastAsia"/>
        </w:rPr>
        <w:t>分</w:t>
      </w:r>
    </w:p>
    <w:p w14:paraId="7DF90C56" w14:textId="77777777" w:rsidR="007F4CAD" w:rsidRPr="00912959" w:rsidRDefault="007F4CAD" w:rsidP="00032CB6">
      <w:pPr>
        <w:pStyle w:val="a3"/>
        <w:ind w:leftChars="50" w:left="105"/>
        <w:rPr>
          <w:rFonts w:ascii="ＭＳ 明朝" w:hAnsi="ＭＳ 明朝"/>
        </w:rPr>
      </w:pPr>
      <w:r w:rsidRPr="00912959">
        <w:rPr>
          <w:rFonts w:ascii="ＭＳ 明朝" w:hAnsi="ＭＳ 明朝" w:hint="eastAsia"/>
        </w:rPr>
        <w:t>(2) 開札の場所</w:t>
      </w:r>
    </w:p>
    <w:p w14:paraId="7DF90C57" w14:textId="77777777" w:rsidR="007F4CAD" w:rsidRPr="00912959" w:rsidRDefault="007F4CAD">
      <w:pPr>
        <w:pStyle w:val="a3"/>
        <w:ind w:leftChars="270" w:left="567"/>
        <w:rPr>
          <w:rFonts w:ascii="ＭＳ 明朝" w:hAnsi="ＭＳ 明朝"/>
        </w:rPr>
      </w:pPr>
      <w:r w:rsidRPr="00912959">
        <w:rPr>
          <w:rFonts w:ascii="ＭＳ 明朝" w:hAnsi="ＭＳ 明朝" w:hint="eastAsia"/>
        </w:rPr>
        <w:t>東京都文京区本駒込2-28-8　　文京グリーンコートセンターオフィス13階</w:t>
      </w:r>
    </w:p>
    <w:p w14:paraId="7DF90C58" w14:textId="776E2BDB" w:rsidR="007F4CAD" w:rsidRPr="00912959" w:rsidRDefault="007F4CAD">
      <w:pPr>
        <w:pStyle w:val="a3"/>
        <w:ind w:leftChars="270" w:left="567"/>
        <w:rPr>
          <w:rFonts w:ascii="ＭＳ 明朝" w:hAnsi="ＭＳ 明朝"/>
          <w:spacing w:val="0"/>
        </w:rPr>
      </w:pPr>
      <w:r w:rsidRPr="00912959">
        <w:rPr>
          <w:rFonts w:ascii="ＭＳ 明朝" w:hAnsi="ＭＳ 明朝" w:hint="eastAsia"/>
        </w:rPr>
        <w:t>独立行政法人情報処理推進機構　会議室</w:t>
      </w:r>
      <w:r w:rsidR="00F05CB4" w:rsidRPr="00912959">
        <w:rPr>
          <w:rFonts w:ascii="ＭＳ 明朝" w:hAnsi="ＭＳ 明朝" w:hint="eastAsia"/>
        </w:rPr>
        <w:t>B</w:t>
      </w:r>
    </w:p>
    <w:p w14:paraId="7DF90C59" w14:textId="77777777" w:rsidR="007F4CAD" w:rsidRDefault="007F4CAD">
      <w:pPr>
        <w:pStyle w:val="a3"/>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348B9B58"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bookmarkStart w:id="0" w:name="_Hlk133349844"/>
      <w:r w:rsidR="00E15BB1" w:rsidRPr="00E15BB1">
        <w:rPr>
          <w:rFonts w:ascii="ＭＳ 明朝" w:hAnsi="ＭＳ 明朝" w:hint="eastAsia"/>
        </w:rPr>
        <w:t>齊藤　裕</w:t>
      </w:r>
      <w:bookmarkEnd w:id="0"/>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66699B0C" w:rsidR="007F4CAD" w:rsidRPr="00912959" w:rsidRDefault="007F4CAD">
      <w:pPr>
        <w:pStyle w:val="a3"/>
        <w:ind w:leftChars="215" w:left="451" w:firstLineChars="150" w:firstLine="318"/>
        <w:rPr>
          <w:rFonts w:ascii="ＭＳ 明朝" w:hAnsi="ＭＳ 明朝"/>
        </w:rPr>
      </w:pPr>
      <w:r w:rsidRPr="00912959">
        <w:rPr>
          <w:rFonts w:ascii="ＭＳ 明朝" w:hAnsi="ＭＳ 明朝" w:hint="eastAsia"/>
        </w:rPr>
        <w:lastRenderedPageBreak/>
        <w:t>東京都文京区本駒込2-28-8　　文京グリーンコートセンターオフィス</w:t>
      </w:r>
      <w:r w:rsidR="00776B30" w:rsidRPr="00912959">
        <w:rPr>
          <w:rFonts w:ascii="ＭＳ 明朝" w:hAnsi="ＭＳ 明朝"/>
        </w:rPr>
        <w:t>17</w:t>
      </w:r>
      <w:r w:rsidRPr="00912959">
        <w:rPr>
          <w:rFonts w:ascii="ＭＳ 明朝" w:hAnsi="ＭＳ 明朝" w:hint="eastAsia"/>
        </w:rPr>
        <w:t>階</w:t>
      </w:r>
    </w:p>
    <w:p w14:paraId="7DF90C77" w14:textId="338E70C6" w:rsidR="007F4CAD" w:rsidRPr="00912959" w:rsidRDefault="007F4CAD" w:rsidP="00C9303A">
      <w:pPr>
        <w:pStyle w:val="a3"/>
        <w:ind w:leftChars="357" w:left="750"/>
        <w:rPr>
          <w:rFonts w:ascii="ＭＳ 明朝" w:hAnsi="ＭＳ 明朝"/>
        </w:rPr>
      </w:pPr>
      <w:r w:rsidRPr="00912959">
        <w:rPr>
          <w:rFonts w:ascii="ＭＳ 明朝" w:hAnsi="ＭＳ 明朝" w:hint="eastAsia"/>
        </w:rPr>
        <w:t xml:space="preserve">独立行政法人情報処理推進機構　</w:t>
      </w:r>
      <w:r w:rsidR="00204DD7" w:rsidRPr="00912959">
        <w:rPr>
          <w:rFonts w:ascii="ＭＳ 明朝" w:hAnsi="ＭＳ 明朝" w:hint="eastAsia"/>
        </w:rPr>
        <w:t>セキュリティセンター　セキュリティ対策推進部</w:t>
      </w:r>
      <w:r w:rsidR="00204DD7" w:rsidRPr="00912959">
        <w:rPr>
          <w:rFonts w:ascii="ＭＳ 明朝" w:hAnsi="ＭＳ 明朝"/>
        </w:rPr>
        <w:br/>
      </w:r>
      <w:r w:rsidR="00204DD7" w:rsidRPr="00912959">
        <w:rPr>
          <w:rFonts w:ascii="ＭＳ 明朝" w:hAnsi="ＭＳ 明朝" w:hint="eastAsia"/>
        </w:rPr>
        <w:t>セキュリティ分析グループ</w:t>
      </w:r>
      <w:r w:rsidRPr="00912959">
        <w:rPr>
          <w:rFonts w:ascii="ＭＳ 明朝" w:hAnsi="ＭＳ 明朝" w:hint="eastAsia"/>
        </w:rPr>
        <w:t xml:space="preserve">　担当：</w:t>
      </w:r>
      <w:r w:rsidR="00776B30" w:rsidRPr="00912959">
        <w:rPr>
          <w:rFonts w:ascii="ＭＳ 明朝" w:hAnsi="ＭＳ 明朝" w:hint="eastAsia"/>
        </w:rPr>
        <w:t>安田</w:t>
      </w:r>
      <w:r w:rsidRPr="00912959">
        <w:rPr>
          <w:rFonts w:ascii="ＭＳ 明朝" w:hAnsi="ＭＳ 明朝" w:hint="eastAsia"/>
        </w:rPr>
        <w:t>、</w:t>
      </w:r>
      <w:r w:rsidR="00776B30" w:rsidRPr="00912959">
        <w:rPr>
          <w:rFonts w:ascii="ＭＳ 明朝" w:hAnsi="ＭＳ 明朝" w:hint="eastAsia"/>
        </w:rPr>
        <w:t>小杉</w:t>
      </w:r>
    </w:p>
    <w:p w14:paraId="7DF90C79" w14:textId="7D2B4367" w:rsidR="007F4CAD" w:rsidRPr="00912959" w:rsidRDefault="007F4CAD" w:rsidP="00776B30">
      <w:pPr>
        <w:pStyle w:val="a3"/>
        <w:ind w:leftChars="207" w:left="435" w:firstLineChars="150" w:firstLine="318"/>
        <w:rPr>
          <w:rFonts w:ascii="ＭＳ 明朝" w:hAnsi="ＭＳ 明朝"/>
        </w:rPr>
      </w:pPr>
      <w:r w:rsidRPr="00912959">
        <w:rPr>
          <w:rFonts w:ascii="ＭＳ 明朝" w:hAnsi="ＭＳ 明朝" w:hint="eastAsia"/>
        </w:rPr>
        <w:t>E-mail：</w:t>
      </w:r>
      <w:r w:rsidR="00776B30" w:rsidRPr="00912959">
        <w:rPr>
          <w:rFonts w:ascii="ＭＳ 明朝" w:hAnsi="ＭＳ 明朝"/>
        </w:rPr>
        <w:t>isec-bunseki-kobo</w:t>
      </w:r>
      <w:r w:rsidRPr="00912959">
        <w:rPr>
          <w:rFonts w:ascii="ＭＳ 明朝" w:hAnsi="ＭＳ 明朝" w:hint="eastAsia"/>
        </w:rPr>
        <w:t>@ipa.go.jp</w:t>
      </w:r>
    </w:p>
    <w:p w14:paraId="7DF90C7A" w14:textId="77777777" w:rsidR="007F4CAD" w:rsidRPr="00912959" w:rsidRDefault="007F4CAD" w:rsidP="00655E7B">
      <w:pPr>
        <w:pStyle w:val="a3"/>
        <w:ind w:leftChars="67" w:left="777" w:hangingChars="300" w:hanging="636"/>
        <w:rPr>
          <w:rFonts w:ascii="ＭＳ 明朝" w:hAnsi="ＭＳ 明朝"/>
        </w:rPr>
      </w:pPr>
      <w:r w:rsidRPr="00912959">
        <w:rPr>
          <w:rFonts w:ascii="ＭＳ 明朝" w:hAnsi="ＭＳ 明朝" w:hint="eastAsia"/>
        </w:rPr>
        <w:t xml:space="preserve">　　　　</w:t>
      </w:r>
      <w:r w:rsidR="00655E7B" w:rsidRPr="00912959">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912959" w:rsidRDefault="007F4CAD" w:rsidP="00032CB6">
      <w:pPr>
        <w:pStyle w:val="a3"/>
        <w:ind w:leftChars="50" w:left="429" w:hangingChars="153" w:hanging="324"/>
        <w:rPr>
          <w:rFonts w:ascii="ＭＳ 明朝" w:hAnsi="ＭＳ 明朝"/>
        </w:rPr>
      </w:pPr>
      <w:r w:rsidRPr="00912959">
        <w:rPr>
          <w:rFonts w:ascii="ＭＳ 明朝" w:hAnsi="ＭＳ 明朝" w:hint="eastAsia"/>
        </w:rPr>
        <w:t>(5)  入札行為に関する照会先</w:t>
      </w:r>
    </w:p>
    <w:p w14:paraId="7DF90C7C" w14:textId="3E16B17D" w:rsidR="007F4CAD" w:rsidRPr="00912959" w:rsidRDefault="007F4CAD">
      <w:pPr>
        <w:pStyle w:val="a3"/>
        <w:ind w:leftChars="221" w:left="464" w:firstLineChars="150" w:firstLine="318"/>
        <w:rPr>
          <w:rFonts w:ascii="ＭＳ 明朝" w:hAnsi="ＭＳ 明朝"/>
        </w:rPr>
      </w:pPr>
      <w:r w:rsidRPr="00912959">
        <w:rPr>
          <w:rFonts w:ascii="ＭＳ 明朝" w:hAnsi="ＭＳ 明朝" w:hint="eastAsia"/>
        </w:rPr>
        <w:t xml:space="preserve">独立行政法人情報処理推進機構　財務部　</w:t>
      </w:r>
      <w:r w:rsidR="001B3963" w:rsidRPr="00912959">
        <w:rPr>
          <w:rFonts w:ascii="ＭＳ 明朝" w:hAnsi="ＭＳ 明朝" w:hint="eastAsia"/>
        </w:rPr>
        <w:t>契約・管財</w:t>
      </w:r>
      <w:r w:rsidRPr="00912959">
        <w:rPr>
          <w:rFonts w:ascii="ＭＳ 明朝" w:hAnsi="ＭＳ 明朝" w:hint="eastAsia"/>
        </w:rPr>
        <w:t>グループ　担当:</w:t>
      </w:r>
      <w:r w:rsidR="00776B30" w:rsidRPr="00912959">
        <w:rPr>
          <w:rFonts w:ascii="ＭＳ 明朝" w:hAnsi="ＭＳ 明朝" w:hint="eastAsia"/>
        </w:rPr>
        <w:t>菊池</w:t>
      </w:r>
      <w:r w:rsidRPr="00912959">
        <w:rPr>
          <w:rFonts w:ascii="ＭＳ 明朝" w:hAnsi="ＭＳ 明朝" w:hint="eastAsia"/>
        </w:rPr>
        <w:t>、</w:t>
      </w:r>
      <w:r w:rsidR="00E15BB1" w:rsidRPr="00912959">
        <w:rPr>
          <w:rFonts w:ascii="ＭＳ 明朝" w:hAnsi="ＭＳ 明朝" w:hint="eastAsia"/>
        </w:rPr>
        <w:t>逸見</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0"/>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1" w:name="_Toc194746968"/>
      <w:bookmarkStart w:id="2"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5DA218CE"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12959" w:rsidRPr="00912959">
        <w:rPr>
          <w:rFonts w:asciiTheme="minorEastAsia" w:eastAsiaTheme="minorEastAsia" w:hAnsiTheme="minorEastAsia" w:hint="eastAsia"/>
          <w:color w:val="000000" w:themeColor="text1"/>
          <w:szCs w:val="21"/>
        </w:rPr>
        <w:t>サイバーセキュリティ経営ガイドラインの</w:t>
      </w:r>
      <w:r w:rsidR="00912959">
        <w:rPr>
          <w:rFonts w:asciiTheme="minorEastAsia" w:eastAsiaTheme="minorEastAsia" w:hAnsiTheme="minorEastAsia" w:hint="eastAsia"/>
          <w:color w:val="000000" w:themeColor="text1"/>
          <w:szCs w:val="21"/>
        </w:rPr>
        <w:t>プラクティス</w:t>
      </w:r>
      <w:r w:rsidR="00912959" w:rsidRPr="00912959">
        <w:rPr>
          <w:rFonts w:asciiTheme="minorEastAsia" w:eastAsiaTheme="minorEastAsia" w:hAnsiTheme="minorEastAsia" w:hint="eastAsia"/>
          <w:color w:val="000000" w:themeColor="text1"/>
          <w:szCs w:val="21"/>
        </w:rPr>
        <w:t>に関する調査</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4912C0D5"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912959" w:rsidRPr="00912959">
        <w:rPr>
          <w:rFonts w:asciiTheme="minorEastAsia" w:eastAsiaTheme="minorEastAsia" w:hAnsiTheme="minorEastAsia" w:hint="eastAsia"/>
          <w:color w:val="000000" w:themeColor="text1"/>
          <w:szCs w:val="21"/>
        </w:rPr>
        <w:t>サイバーセキュリティ経営ガイドラインの</w:t>
      </w:r>
      <w:r w:rsidR="00912959">
        <w:rPr>
          <w:rFonts w:asciiTheme="minorEastAsia" w:eastAsiaTheme="minorEastAsia" w:hAnsiTheme="minorEastAsia" w:hint="eastAsia"/>
          <w:color w:val="000000" w:themeColor="text1"/>
          <w:szCs w:val="21"/>
        </w:rPr>
        <w:t>プラクティス</w:t>
      </w:r>
      <w:r w:rsidR="00912959" w:rsidRPr="00912959">
        <w:rPr>
          <w:rFonts w:asciiTheme="minorEastAsia" w:eastAsiaTheme="minorEastAsia" w:hAnsiTheme="minorEastAsia" w:hint="eastAsia"/>
          <w:color w:val="000000" w:themeColor="text1"/>
          <w:szCs w:val="21"/>
        </w:rPr>
        <w:t>に関する調査</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1C6D83">
        <w:rPr>
          <w:rFonts w:asciiTheme="minorEastAsia" w:eastAsiaTheme="minorEastAsia" w:hAnsiTheme="minorEastAsia" w:hint="eastAsia"/>
          <w:szCs w:val="21"/>
        </w:rPr>
        <w:lastRenderedPageBreak/>
        <w:t>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1C6D83">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912959" w:rsidRDefault="00FF2D68" w:rsidP="00FF2D68">
      <w:pPr>
        <w:wordWrap w:val="0"/>
        <w:ind w:left="166" w:right="-88" w:hangingChars="79" w:hanging="166"/>
        <w:jc w:val="left"/>
        <w:rPr>
          <w:rFonts w:asciiTheme="minorEastAsia" w:eastAsiaTheme="minorEastAsia" w:hAnsiTheme="minorEastAsia"/>
          <w:szCs w:val="21"/>
        </w:rPr>
      </w:pPr>
      <w:bookmarkStart w:id="3" w:name="_Hlk133349184"/>
      <w:r w:rsidRPr="00912959">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912959" w:rsidRDefault="00FF2D68" w:rsidP="00FF2D68">
      <w:pPr>
        <w:wordWrap w:val="0"/>
        <w:ind w:left="166" w:right="-88" w:hangingChars="79" w:hanging="166"/>
        <w:jc w:val="left"/>
        <w:rPr>
          <w:rFonts w:asciiTheme="minorEastAsia" w:eastAsiaTheme="minorEastAsia" w:hAnsiTheme="minorEastAsia"/>
          <w:szCs w:val="21"/>
        </w:rPr>
      </w:pPr>
      <w:r w:rsidRPr="00912959">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912959" w:rsidRDefault="00FF2D68" w:rsidP="00FF2D68">
      <w:pPr>
        <w:wordWrap w:val="0"/>
        <w:ind w:left="166" w:right="-88" w:hangingChars="79" w:hanging="166"/>
        <w:jc w:val="left"/>
        <w:rPr>
          <w:rFonts w:asciiTheme="minorEastAsia" w:eastAsiaTheme="minorEastAsia" w:hAnsiTheme="minorEastAsia"/>
          <w:szCs w:val="21"/>
        </w:rPr>
      </w:pPr>
      <w:r w:rsidRPr="00912959">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912959" w:rsidRDefault="00FF2D68" w:rsidP="00FF2D68">
      <w:pPr>
        <w:wordWrap w:val="0"/>
        <w:ind w:left="166" w:right="-88" w:hangingChars="79" w:hanging="166"/>
        <w:jc w:val="left"/>
        <w:rPr>
          <w:rFonts w:asciiTheme="minorEastAsia" w:eastAsiaTheme="minorEastAsia" w:hAnsiTheme="minorEastAsia"/>
          <w:szCs w:val="21"/>
        </w:rPr>
      </w:pPr>
      <w:r w:rsidRPr="00912959">
        <w:rPr>
          <w:rFonts w:asciiTheme="minorEastAsia" w:eastAsiaTheme="minorEastAsia" w:hAnsiTheme="minorEastAsia"/>
          <w:szCs w:val="21"/>
        </w:rPr>
        <w:lastRenderedPageBreak/>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912959" w:rsidRDefault="00FF2D68" w:rsidP="00FF2D68">
      <w:pPr>
        <w:wordWrap w:val="0"/>
        <w:ind w:left="166" w:right="-88" w:hangingChars="79" w:hanging="166"/>
        <w:jc w:val="left"/>
        <w:rPr>
          <w:rFonts w:asciiTheme="minorEastAsia" w:eastAsiaTheme="minorEastAsia" w:hAnsiTheme="minorEastAsia"/>
          <w:szCs w:val="21"/>
        </w:rPr>
      </w:pPr>
      <w:r w:rsidRPr="00912959">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912959" w:rsidRDefault="00FF2D68" w:rsidP="00FF2D68">
      <w:pPr>
        <w:wordWrap w:val="0"/>
        <w:ind w:left="166" w:right="-88" w:hangingChars="79" w:hanging="166"/>
        <w:jc w:val="left"/>
        <w:rPr>
          <w:rFonts w:asciiTheme="minorEastAsia" w:eastAsiaTheme="minorEastAsia" w:hAnsiTheme="minorEastAsia"/>
          <w:szCs w:val="21"/>
        </w:rPr>
      </w:pPr>
      <w:r w:rsidRPr="00912959">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912959" w:rsidRDefault="00FF2D68" w:rsidP="00FF2D68">
      <w:pPr>
        <w:wordWrap w:val="0"/>
        <w:ind w:left="166" w:right="-88" w:hangingChars="79" w:hanging="166"/>
        <w:jc w:val="left"/>
        <w:rPr>
          <w:rFonts w:asciiTheme="minorEastAsia" w:eastAsiaTheme="minorEastAsia" w:hAnsiTheme="minorEastAsia"/>
          <w:szCs w:val="21"/>
        </w:rPr>
      </w:pPr>
      <w:r w:rsidRPr="00912959">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912959" w:rsidRDefault="00FF2D68" w:rsidP="00FF2D68">
      <w:pPr>
        <w:wordWrap w:val="0"/>
        <w:ind w:left="166" w:right="-88" w:hangingChars="79" w:hanging="166"/>
        <w:jc w:val="left"/>
        <w:rPr>
          <w:rFonts w:asciiTheme="minorEastAsia" w:eastAsiaTheme="minorEastAsia" w:hAnsiTheme="minorEastAsia"/>
          <w:szCs w:val="21"/>
        </w:rPr>
      </w:pPr>
      <w:r w:rsidRPr="00912959">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912959" w:rsidRDefault="00FF2D68">
      <w:pPr>
        <w:wordWrap w:val="0"/>
        <w:ind w:left="166" w:right="-88" w:hangingChars="79" w:hanging="166"/>
        <w:jc w:val="left"/>
        <w:rPr>
          <w:rFonts w:asciiTheme="minorEastAsia" w:eastAsiaTheme="minorEastAsia" w:hAnsiTheme="minorEastAsia"/>
          <w:szCs w:val="21"/>
        </w:rPr>
      </w:pPr>
      <w:r w:rsidRPr="00912959">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bookmarkEnd w:id="3"/>
    <w:p w14:paraId="7AD67886" w14:textId="55301033"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FEA5C61"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4C38D43B"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260162">
        <w:rPr>
          <w:rFonts w:hint="eastAsia"/>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C9303A">
      <w:pPr>
        <w:pStyle w:val="aff0"/>
        <w:outlineLvl w:val="9"/>
      </w:pPr>
    </w:p>
    <w:p w14:paraId="7DF90D60" w14:textId="77777777" w:rsidR="007F4CAD" w:rsidRDefault="007F4CAD" w:rsidP="00355105">
      <w:pPr>
        <w:pStyle w:val="aff0"/>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11F79994" w14:textId="77777777" w:rsidR="00382F52" w:rsidRPr="00912959" w:rsidRDefault="007F4CAD" w:rsidP="00776B30">
      <w:pPr>
        <w:jc w:val="center"/>
        <w:rPr>
          <w:rFonts w:ascii="ＭＳ 明朝" w:hAnsi="ＭＳ 明朝"/>
          <w:b/>
          <w:sz w:val="32"/>
          <w:szCs w:val="32"/>
        </w:rPr>
      </w:pPr>
      <w:r w:rsidRPr="00912959">
        <w:rPr>
          <w:rFonts w:ascii="ＭＳ 明朝" w:hAnsi="ＭＳ 明朝" w:hint="eastAsia"/>
          <w:b/>
          <w:sz w:val="32"/>
          <w:szCs w:val="32"/>
        </w:rPr>
        <w:t>「</w:t>
      </w:r>
      <w:r w:rsidR="00DF3C7B" w:rsidRPr="00912959">
        <w:rPr>
          <w:rFonts w:ascii="ＭＳ 明朝" w:hAnsi="ＭＳ 明朝" w:hint="eastAsia"/>
          <w:b/>
          <w:sz w:val="32"/>
          <w:szCs w:val="32"/>
        </w:rPr>
        <w:t>サイバーセキュリティ</w:t>
      </w:r>
      <w:r w:rsidR="00776B30" w:rsidRPr="00912959">
        <w:rPr>
          <w:rFonts w:ascii="ＭＳ 明朝" w:hAnsi="ＭＳ 明朝" w:hint="eastAsia"/>
          <w:b/>
          <w:sz w:val="32"/>
          <w:szCs w:val="32"/>
        </w:rPr>
        <w:t>経営ガイドラインのプラクティス</w:t>
      </w:r>
    </w:p>
    <w:p w14:paraId="7DF90D69" w14:textId="155FA989" w:rsidR="007F4CAD" w:rsidRPr="00912959" w:rsidRDefault="00776B30" w:rsidP="00776B30">
      <w:pPr>
        <w:jc w:val="center"/>
        <w:rPr>
          <w:rFonts w:ascii="ＭＳ 明朝" w:hAnsi="ＭＳ 明朝"/>
          <w:b/>
          <w:sz w:val="32"/>
          <w:szCs w:val="32"/>
        </w:rPr>
      </w:pPr>
      <w:r w:rsidRPr="00912959">
        <w:rPr>
          <w:rFonts w:ascii="ＭＳ 明朝" w:hAnsi="ＭＳ 明朝" w:hint="eastAsia"/>
          <w:b/>
          <w:sz w:val="32"/>
          <w:szCs w:val="32"/>
        </w:rPr>
        <w:t>に関する調査</w:t>
      </w:r>
      <w:r w:rsidR="007F4CAD" w:rsidRPr="00912959">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489795CC" w14:textId="77777777" w:rsidR="00776B30" w:rsidRPr="00C9303A" w:rsidRDefault="00776B30" w:rsidP="00776B30">
      <w:pPr>
        <w:jc w:val="center"/>
        <w:rPr>
          <w:b/>
          <w:bCs/>
        </w:rPr>
      </w:pPr>
      <w:r w:rsidRPr="00C9303A">
        <w:rPr>
          <w:rFonts w:hint="eastAsia"/>
          <w:b/>
          <w:bCs/>
        </w:rPr>
        <w:lastRenderedPageBreak/>
        <w:t>事業内容（仕様書）</w:t>
      </w:r>
    </w:p>
    <w:p w14:paraId="7A5A902B" w14:textId="77777777" w:rsidR="00776B30" w:rsidRPr="00C9303A" w:rsidRDefault="00776B30" w:rsidP="00776B30">
      <w:pPr>
        <w:rPr>
          <w:b/>
          <w:bCs/>
        </w:rPr>
      </w:pPr>
    </w:p>
    <w:p w14:paraId="7F59B262" w14:textId="77777777" w:rsidR="00776B30" w:rsidRPr="00C9303A" w:rsidRDefault="00776B30" w:rsidP="00776B30">
      <w:pPr>
        <w:pStyle w:val="afb"/>
        <w:numPr>
          <w:ilvl w:val="0"/>
          <w:numId w:val="20"/>
        </w:numPr>
        <w:ind w:leftChars="0"/>
        <w:outlineLvl w:val="0"/>
        <w:rPr>
          <w:b/>
          <w:bCs/>
        </w:rPr>
      </w:pPr>
      <w:bookmarkStart w:id="4" w:name="_Toc132306402"/>
      <w:r w:rsidRPr="00C9303A">
        <w:rPr>
          <w:rFonts w:hint="eastAsia"/>
          <w:b/>
          <w:bCs/>
        </w:rPr>
        <w:t>件名</w:t>
      </w:r>
      <w:bookmarkEnd w:id="4"/>
    </w:p>
    <w:p w14:paraId="2F1D680B" w14:textId="75366975" w:rsidR="00776B30" w:rsidRPr="00912959" w:rsidRDefault="00776B30" w:rsidP="00776B30">
      <w:r>
        <w:rPr>
          <w:rFonts w:hint="eastAsia"/>
        </w:rPr>
        <w:t>「</w:t>
      </w:r>
      <w:r w:rsidR="00DF3C7B">
        <w:rPr>
          <w:rFonts w:hint="eastAsia"/>
        </w:rPr>
        <w:t>サイバーセキュリティ</w:t>
      </w:r>
      <w:r>
        <w:rPr>
          <w:rFonts w:hint="eastAsia"/>
        </w:rPr>
        <w:t>経営ガイドラインのプラクティス</w:t>
      </w:r>
      <w:r>
        <w:rPr>
          <w:rStyle w:val="afe"/>
        </w:rPr>
        <w:footnoteReference w:id="1"/>
      </w:r>
      <w:r>
        <w:rPr>
          <w:rFonts w:hint="eastAsia"/>
        </w:rPr>
        <w:t>に関する調査</w:t>
      </w:r>
      <w:r w:rsidR="00912959">
        <w:rPr>
          <w:rFonts w:hint="eastAsia"/>
        </w:rPr>
        <w:t>」</w:t>
      </w:r>
    </w:p>
    <w:p w14:paraId="162D2D03" w14:textId="77777777" w:rsidR="00776B30" w:rsidRDefault="00776B30" w:rsidP="00776B30"/>
    <w:p w14:paraId="5E249CB6" w14:textId="63CB6095" w:rsidR="00776B30" w:rsidRPr="00C9303A" w:rsidRDefault="00776B30" w:rsidP="00776B30">
      <w:pPr>
        <w:pStyle w:val="afb"/>
        <w:numPr>
          <w:ilvl w:val="0"/>
          <w:numId w:val="20"/>
        </w:numPr>
        <w:ind w:leftChars="0"/>
        <w:outlineLvl w:val="0"/>
        <w:rPr>
          <w:b/>
          <w:bCs/>
        </w:rPr>
      </w:pPr>
      <w:bookmarkStart w:id="6" w:name="_Toc130581046"/>
      <w:bookmarkStart w:id="7" w:name="_Toc130581254"/>
      <w:bookmarkStart w:id="8" w:name="_Toc130581329"/>
      <w:bookmarkStart w:id="9" w:name="_Toc130581861"/>
      <w:bookmarkStart w:id="10" w:name="_Toc130581964"/>
      <w:bookmarkStart w:id="11" w:name="_Toc130581998"/>
      <w:bookmarkStart w:id="12" w:name="_Toc130582071"/>
      <w:bookmarkStart w:id="13" w:name="_Toc130582099"/>
      <w:bookmarkStart w:id="14" w:name="_Toc132306403"/>
      <w:bookmarkEnd w:id="6"/>
      <w:bookmarkEnd w:id="7"/>
      <w:bookmarkEnd w:id="8"/>
      <w:bookmarkEnd w:id="9"/>
      <w:bookmarkEnd w:id="10"/>
      <w:bookmarkEnd w:id="11"/>
      <w:bookmarkEnd w:id="12"/>
      <w:bookmarkEnd w:id="13"/>
      <w:r w:rsidRPr="00C9303A">
        <w:rPr>
          <w:rFonts w:hint="eastAsia"/>
          <w:b/>
          <w:bCs/>
        </w:rPr>
        <w:t>背景</w:t>
      </w:r>
      <w:r w:rsidR="00382F52">
        <w:rPr>
          <w:rFonts w:hint="eastAsia"/>
          <w:b/>
          <w:bCs/>
        </w:rPr>
        <w:t>・</w:t>
      </w:r>
      <w:r w:rsidRPr="00C9303A">
        <w:rPr>
          <w:rFonts w:hint="eastAsia"/>
          <w:b/>
          <w:bCs/>
        </w:rPr>
        <w:t>目的</w:t>
      </w:r>
      <w:bookmarkEnd w:id="14"/>
    </w:p>
    <w:p w14:paraId="3D9CDD0A" w14:textId="77777777" w:rsidR="00776B30" w:rsidRDefault="00776B30" w:rsidP="00776B30">
      <w:r>
        <w:rPr>
          <w:rFonts w:hint="eastAsia"/>
        </w:rPr>
        <w:t xml:space="preserve">　企業経営においてサイバー攻撃が避けられないリスクとなっている中、</w:t>
      </w:r>
      <w:r>
        <w:rPr>
          <w:rFonts w:hint="eastAsia"/>
        </w:rPr>
        <w:t>2017</w:t>
      </w:r>
      <w:r>
        <w:rPr>
          <w:rFonts w:hint="eastAsia"/>
        </w:rPr>
        <w:t>年</w:t>
      </w:r>
      <w:r>
        <w:rPr>
          <w:rFonts w:hint="eastAsia"/>
        </w:rPr>
        <w:t>11</w:t>
      </w:r>
      <w:r>
        <w:rPr>
          <w:rFonts w:hint="eastAsia"/>
        </w:rPr>
        <w:t>月に</w:t>
      </w:r>
      <w:r w:rsidRPr="00480C8B">
        <w:rPr>
          <w:rFonts w:hint="eastAsia"/>
        </w:rPr>
        <w:t>経済産業省</w:t>
      </w:r>
      <w:r>
        <w:rPr>
          <w:rFonts w:hint="eastAsia"/>
        </w:rPr>
        <w:t>は</w:t>
      </w:r>
      <w:r w:rsidRPr="00480C8B">
        <w:t>「サイバーセキュリティ経営ガイドライン</w:t>
      </w:r>
      <w:r>
        <w:rPr>
          <w:rFonts w:hint="eastAsia"/>
        </w:rPr>
        <w:t xml:space="preserve"> </w:t>
      </w:r>
      <w:r>
        <w:t>Ver2.0</w:t>
      </w:r>
      <w:r>
        <w:rPr>
          <w:rStyle w:val="afe"/>
        </w:rPr>
        <w:footnoteReference w:id="2"/>
      </w:r>
      <w:r w:rsidRPr="00480C8B">
        <w:t>」（以下、「経営ガイドライン」）</w:t>
      </w:r>
      <w:r>
        <w:rPr>
          <w:rFonts w:hint="eastAsia"/>
        </w:rPr>
        <w:t>を公開した。経営ガイドラインでは、経営者</w:t>
      </w:r>
      <w:r w:rsidRPr="006B34BB">
        <w:rPr>
          <w:rFonts w:hint="eastAsia"/>
        </w:rPr>
        <w:t>がサイバーセキュリティ対策を実施する上での責任者となる担当幹部（</w:t>
      </w:r>
      <w:r>
        <w:rPr>
          <w:rFonts w:hint="eastAsia"/>
        </w:rPr>
        <w:t>以下、</w:t>
      </w:r>
      <w:r w:rsidRPr="006B34BB">
        <w:t>CISO</w:t>
      </w:r>
      <w:r w:rsidRPr="006B34BB">
        <w:t>等）に指示すべき</w:t>
      </w:r>
      <w:r>
        <w:rPr>
          <w:rFonts w:hint="eastAsia"/>
        </w:rPr>
        <w:t>「重要１０項目」を示している。</w:t>
      </w:r>
    </w:p>
    <w:p w14:paraId="45D8AA30" w14:textId="77777777" w:rsidR="00776B30" w:rsidRDefault="00776B30" w:rsidP="00776B30">
      <w:pPr>
        <w:ind w:firstLineChars="100" w:firstLine="210"/>
      </w:pPr>
      <w:r w:rsidRPr="001B5ED7">
        <w:rPr>
          <w:rFonts w:hint="eastAsia"/>
        </w:rPr>
        <w:t>独立行政法人情報処理推進機構（以下、「</w:t>
      </w:r>
      <w:r w:rsidRPr="001B5ED7">
        <w:t>IPA</w:t>
      </w:r>
      <w:r w:rsidRPr="001B5ED7">
        <w:t>」）では、</w:t>
      </w:r>
      <w:r w:rsidRPr="006B34BB">
        <w:t>CISO</w:t>
      </w:r>
      <w:r w:rsidRPr="006B34BB">
        <w:t>等</w:t>
      </w:r>
      <w:r>
        <w:rPr>
          <w:rFonts w:hint="eastAsia"/>
        </w:rPr>
        <w:t>が</w:t>
      </w:r>
      <w:r w:rsidRPr="001B5ED7">
        <w:t>「重要１０項目」を実践する際の</w:t>
      </w:r>
      <w:r>
        <w:rPr>
          <w:rFonts w:hint="eastAsia"/>
        </w:rPr>
        <w:t>支援ツールとして</w:t>
      </w:r>
      <w:r w:rsidRPr="001B5ED7">
        <w:t>、事例に基づく実施手順や取組の例などを</w:t>
      </w:r>
      <w:r>
        <w:rPr>
          <w:rFonts w:hint="eastAsia"/>
        </w:rPr>
        <w:t>まとめた</w:t>
      </w:r>
      <w:r w:rsidRPr="001B5ED7">
        <w:t>「サイバーセキュリティ経営ガイドライン実践のためのプラクティス集</w:t>
      </w:r>
      <w:r w:rsidRPr="001B5ED7">
        <w:t xml:space="preserve"> </w:t>
      </w:r>
      <w:r>
        <w:rPr>
          <w:rStyle w:val="afe"/>
        </w:rPr>
        <w:footnoteReference w:id="3"/>
      </w:r>
      <w:r w:rsidRPr="001B5ED7">
        <w:t>」（以下、</w:t>
      </w:r>
      <w:r>
        <w:rPr>
          <w:rFonts w:hint="eastAsia"/>
        </w:rPr>
        <w:t>「</w:t>
      </w:r>
      <w:r w:rsidRPr="001B5ED7">
        <w:t>プラクティス集</w:t>
      </w:r>
      <w:r>
        <w:rPr>
          <w:rFonts w:hint="eastAsia"/>
        </w:rPr>
        <w:t>」</w:t>
      </w:r>
      <w:r w:rsidRPr="001B5ED7">
        <w:t>）</w:t>
      </w:r>
      <w:r>
        <w:rPr>
          <w:rFonts w:hint="eastAsia"/>
        </w:rPr>
        <w:t>を公開している。</w:t>
      </w:r>
    </w:p>
    <w:p w14:paraId="2405E04F" w14:textId="77777777" w:rsidR="00776B30" w:rsidRDefault="00776B30" w:rsidP="00776B30">
      <w:r>
        <w:rPr>
          <w:rFonts w:hint="eastAsia"/>
        </w:rPr>
        <w:t xml:space="preserve">　企業のサイバーセキュリティ対策を取り巻く環境は、デジタル環境の活用を前提とする働き方の多様化、サイバー空間とフィジカル空間とのつながりの緊密化とそれに伴うリスクの顕在化、ランサムウェアによる企業の事業活動の停止被害の拡大、国内外のサプライチェーンを介したサイバーセキュリティ関連被害の拡大、といった変化が生じている。これらの環境変化を踏まえ、</w:t>
      </w:r>
      <w:r>
        <w:t>2023</w:t>
      </w:r>
      <w:r>
        <w:t>年</w:t>
      </w:r>
      <w:r>
        <w:t>3</w:t>
      </w:r>
      <w:r>
        <w:t>月、経営ガイドラインが改訂され</w:t>
      </w:r>
      <w:r>
        <w:rPr>
          <w:rFonts w:hint="eastAsia"/>
        </w:rPr>
        <w:t>た</w:t>
      </w:r>
      <w:r>
        <w:t>。</w:t>
      </w:r>
    </w:p>
    <w:p w14:paraId="107B0D9F" w14:textId="77777777" w:rsidR="00776B30" w:rsidRDefault="00776B30" w:rsidP="00776B30">
      <w:r>
        <w:rPr>
          <w:rFonts w:hint="eastAsia"/>
        </w:rPr>
        <w:t xml:space="preserve">　そこで、企業におけるサイバーセキュリティ対策向上に資するため、上記の環境変化に対応する企業の取り組みに関するインタビュー調査を行い、経営ガイドライン改訂版の</w:t>
      </w:r>
      <w:r w:rsidRPr="006C21F2">
        <w:rPr>
          <w:rFonts w:hint="eastAsia"/>
        </w:rPr>
        <w:t>「重要１０項目」</w:t>
      </w:r>
      <w:r>
        <w:rPr>
          <w:rFonts w:hint="eastAsia"/>
        </w:rPr>
        <w:t>を</w:t>
      </w:r>
      <w:r w:rsidRPr="006C21F2">
        <w:rPr>
          <w:rFonts w:hint="eastAsia"/>
        </w:rPr>
        <w:t>実践</w:t>
      </w:r>
      <w:r>
        <w:rPr>
          <w:rFonts w:hint="eastAsia"/>
        </w:rPr>
        <w:t>する際のプラクティスを収集し、プラクティス集の原案を作成する。</w:t>
      </w:r>
    </w:p>
    <w:p w14:paraId="5BC634D9" w14:textId="77777777" w:rsidR="00776B30" w:rsidRDefault="00776B30" w:rsidP="00776B30">
      <w:pPr>
        <w:widowControl/>
        <w:jc w:val="left"/>
      </w:pPr>
    </w:p>
    <w:p w14:paraId="5DE6497D" w14:textId="77777777" w:rsidR="00776B30" w:rsidRPr="00C9303A" w:rsidRDefault="00776B30" w:rsidP="00776B30">
      <w:pPr>
        <w:pStyle w:val="afb"/>
        <w:numPr>
          <w:ilvl w:val="0"/>
          <w:numId w:val="20"/>
        </w:numPr>
        <w:ind w:leftChars="0"/>
        <w:outlineLvl w:val="0"/>
        <w:rPr>
          <w:b/>
          <w:bCs/>
        </w:rPr>
      </w:pPr>
      <w:bookmarkStart w:id="15" w:name="_Toc132306404"/>
      <w:r w:rsidRPr="00C9303A">
        <w:rPr>
          <w:rFonts w:hint="eastAsia"/>
          <w:b/>
          <w:bCs/>
        </w:rPr>
        <w:t>事業概要</w:t>
      </w:r>
      <w:bookmarkEnd w:id="15"/>
    </w:p>
    <w:p w14:paraId="669E2663" w14:textId="77777777" w:rsidR="00776B30" w:rsidRDefault="00776B30" w:rsidP="00776B30">
      <w:r>
        <w:rPr>
          <w:rFonts w:hint="eastAsia"/>
        </w:rPr>
        <w:t xml:space="preserve">　</w:t>
      </w:r>
      <w:r w:rsidRPr="00DB5803">
        <w:rPr>
          <w:rFonts w:hint="eastAsia"/>
        </w:rPr>
        <w:t>環境変化に</w:t>
      </w:r>
      <w:r>
        <w:rPr>
          <w:rFonts w:hint="eastAsia"/>
        </w:rPr>
        <w:t>対応する</w:t>
      </w:r>
      <w:r w:rsidRPr="00DB5803">
        <w:rPr>
          <w:rFonts w:hint="eastAsia"/>
        </w:rPr>
        <w:t>企業の取り組み</w:t>
      </w:r>
      <w:r>
        <w:rPr>
          <w:rFonts w:hint="eastAsia"/>
        </w:rPr>
        <w:t>に関する</w:t>
      </w:r>
      <w:r w:rsidRPr="00DB5803">
        <w:rPr>
          <w:rFonts w:hint="eastAsia"/>
        </w:rPr>
        <w:t>インタビュー調査、</w:t>
      </w:r>
      <w:r w:rsidRPr="004946CA">
        <w:rPr>
          <w:rFonts w:hint="eastAsia"/>
        </w:rPr>
        <w:t>経営ガイドライン改訂版の「重要１０項目」を実践する際の</w:t>
      </w:r>
      <w:r>
        <w:rPr>
          <w:rFonts w:hint="eastAsia"/>
        </w:rPr>
        <w:t>プラクティス集原案の作成、および有識者会議の実施支援を行う。</w:t>
      </w:r>
    </w:p>
    <w:p w14:paraId="5C3385F8" w14:textId="77777777" w:rsidR="00776B30" w:rsidRPr="004946CA" w:rsidRDefault="00776B30" w:rsidP="00776B30"/>
    <w:p w14:paraId="3FA76B69" w14:textId="77777777" w:rsidR="00776B30" w:rsidRPr="00C9303A" w:rsidRDefault="00776B30" w:rsidP="00776B30">
      <w:pPr>
        <w:pStyle w:val="afb"/>
        <w:numPr>
          <w:ilvl w:val="0"/>
          <w:numId w:val="20"/>
        </w:numPr>
        <w:ind w:leftChars="0"/>
        <w:outlineLvl w:val="0"/>
        <w:rPr>
          <w:b/>
          <w:bCs/>
        </w:rPr>
      </w:pPr>
      <w:bookmarkStart w:id="16" w:name="_Toc132306405"/>
      <w:bookmarkStart w:id="17" w:name="_Ref127191739"/>
      <w:r w:rsidRPr="00C9303A">
        <w:rPr>
          <w:rFonts w:hint="eastAsia"/>
          <w:b/>
          <w:bCs/>
        </w:rPr>
        <w:t>業務内容</w:t>
      </w:r>
      <w:bookmarkEnd w:id="16"/>
    </w:p>
    <w:p w14:paraId="14D07FB4" w14:textId="77777777" w:rsidR="00776B30" w:rsidRDefault="00776B30" w:rsidP="00D9140D">
      <w:pPr>
        <w:pStyle w:val="afb"/>
        <w:numPr>
          <w:ilvl w:val="1"/>
          <w:numId w:val="20"/>
        </w:numPr>
        <w:tabs>
          <w:tab w:val="left" w:pos="5529"/>
        </w:tabs>
        <w:ind w:leftChars="0"/>
        <w:outlineLvl w:val="1"/>
      </w:pPr>
      <w:bookmarkStart w:id="18" w:name="_Toc132306406"/>
      <w:bookmarkEnd w:id="17"/>
      <w:r>
        <w:rPr>
          <w:rFonts w:hint="eastAsia"/>
        </w:rPr>
        <w:t>インタビュー調査</w:t>
      </w:r>
      <w:bookmarkEnd w:id="18"/>
    </w:p>
    <w:p w14:paraId="1DBFC6BA" w14:textId="77777777" w:rsidR="00776B30" w:rsidRDefault="00776B30" w:rsidP="00776B30">
      <w:r>
        <w:rPr>
          <w:rFonts w:hint="eastAsia"/>
        </w:rPr>
        <w:t xml:space="preserve">　</w:t>
      </w:r>
      <w:r w:rsidRPr="00DB5803">
        <w:rPr>
          <w:rFonts w:hint="eastAsia"/>
        </w:rPr>
        <w:t>環境変化</w:t>
      </w:r>
      <w:r>
        <w:rPr>
          <w:rFonts w:hint="eastAsia"/>
        </w:rPr>
        <w:t>等</w:t>
      </w:r>
      <w:r w:rsidRPr="00DB5803">
        <w:rPr>
          <w:rFonts w:hint="eastAsia"/>
        </w:rPr>
        <w:t>に対応する企業の取り組み</w:t>
      </w:r>
      <w:r>
        <w:rPr>
          <w:rFonts w:hint="eastAsia"/>
        </w:rPr>
        <w:t>に関するテーマを設定し、有識者及び企業の</w:t>
      </w:r>
      <w:r>
        <w:rPr>
          <w:rFonts w:hint="eastAsia"/>
        </w:rPr>
        <w:t>CISO</w:t>
      </w:r>
      <w:r>
        <w:rPr>
          <w:rFonts w:hint="eastAsia"/>
        </w:rPr>
        <w:t>等にインタビューを実施する。インタビュー結果に基づいてプラクティスを作成する。なお、調査の詳細は、</w:t>
      </w:r>
      <w:r>
        <w:rPr>
          <w:rFonts w:hint="eastAsia"/>
        </w:rPr>
        <w:t>IPA</w:t>
      </w:r>
      <w:r>
        <w:rPr>
          <w:rFonts w:hint="eastAsia"/>
        </w:rPr>
        <w:t>と協議の上で決定すること。</w:t>
      </w:r>
    </w:p>
    <w:p w14:paraId="61379919" w14:textId="77777777" w:rsidR="00776B30" w:rsidRDefault="00776B30" w:rsidP="00776B30"/>
    <w:p w14:paraId="2CF93185" w14:textId="77777777" w:rsidR="00776B30" w:rsidRDefault="00776B30" w:rsidP="00776B30">
      <w:pPr>
        <w:pStyle w:val="afb"/>
        <w:numPr>
          <w:ilvl w:val="2"/>
          <w:numId w:val="20"/>
        </w:numPr>
        <w:ind w:leftChars="0"/>
      </w:pPr>
      <w:bookmarkStart w:id="19" w:name="_Ref125366234"/>
      <w:bookmarkStart w:id="20" w:name="_Toc125572221"/>
      <w:r>
        <w:rPr>
          <w:rFonts w:hint="eastAsia"/>
        </w:rPr>
        <w:t>テーマの設定</w:t>
      </w:r>
      <w:bookmarkEnd w:id="19"/>
      <w:bookmarkEnd w:id="20"/>
    </w:p>
    <w:p w14:paraId="6EED8232" w14:textId="77777777" w:rsidR="00776B30" w:rsidRDefault="00776B30" w:rsidP="00776B30">
      <w:r>
        <w:rPr>
          <w:rFonts w:hint="eastAsia"/>
        </w:rPr>
        <w:t xml:space="preserve">　経営ガイドライン改訂の背景にある環境の変化</w:t>
      </w:r>
      <w:r w:rsidRPr="003E76B6">
        <w:rPr>
          <w:rFonts w:hint="eastAsia"/>
        </w:rPr>
        <w:t>を踏まえ、</w:t>
      </w:r>
      <w:r>
        <w:rPr>
          <w:rFonts w:hint="eastAsia"/>
        </w:rPr>
        <w:t>プラクティスとすべきテーマを７つ以上請負者が提案し、</w:t>
      </w:r>
      <w:r>
        <w:rPr>
          <w:rFonts w:hint="eastAsia"/>
        </w:rPr>
        <w:t>IPA</w:t>
      </w:r>
      <w:r>
        <w:rPr>
          <w:rFonts w:hint="eastAsia"/>
        </w:rPr>
        <w:t>と協議の上で決定する。なお、下記の２テーマは必須とすること。</w:t>
      </w:r>
    </w:p>
    <w:p w14:paraId="28A8B1ED" w14:textId="77777777" w:rsidR="00776B30" w:rsidRDefault="00776B30" w:rsidP="00776B30"/>
    <w:p w14:paraId="6ABE8B04" w14:textId="77777777" w:rsidR="00776B30" w:rsidRDefault="00776B30" w:rsidP="00776B30">
      <w:pPr>
        <w:pStyle w:val="afb"/>
        <w:numPr>
          <w:ilvl w:val="1"/>
          <w:numId w:val="21"/>
        </w:numPr>
        <w:ind w:leftChars="0"/>
      </w:pPr>
      <w:r>
        <w:rPr>
          <w:rFonts w:hint="eastAsia"/>
        </w:rPr>
        <w:t>経営層やスタッフ部門を対象とした、セキュリティ意識向上の教育や訓練など、プラスセキュリティの浸透に関する取組</w:t>
      </w:r>
    </w:p>
    <w:p w14:paraId="2AE801F4" w14:textId="77777777" w:rsidR="00776B30" w:rsidRDefault="00776B30" w:rsidP="00776B30">
      <w:pPr>
        <w:pStyle w:val="afb"/>
        <w:numPr>
          <w:ilvl w:val="1"/>
          <w:numId w:val="21"/>
        </w:numPr>
        <w:ind w:leftChars="0"/>
      </w:pPr>
      <w:r>
        <w:rPr>
          <w:rFonts w:hint="eastAsia"/>
        </w:rPr>
        <w:t>実施状況を定量的に把握し、成熟度レベルの継続的な改善など、可視化ツールの効果的な活用に関する取組</w:t>
      </w:r>
    </w:p>
    <w:p w14:paraId="219FBDE4" w14:textId="77777777" w:rsidR="00776B30" w:rsidRPr="0090491E" w:rsidRDefault="00776B30" w:rsidP="00776B30"/>
    <w:p w14:paraId="08449BEA" w14:textId="77777777" w:rsidR="00776B30" w:rsidRDefault="00776B30" w:rsidP="00776B30">
      <w:pPr>
        <w:pStyle w:val="afb"/>
        <w:numPr>
          <w:ilvl w:val="2"/>
          <w:numId w:val="20"/>
        </w:numPr>
        <w:ind w:leftChars="0"/>
      </w:pPr>
      <w:bookmarkStart w:id="21" w:name="_Ref125366253"/>
      <w:bookmarkStart w:id="22" w:name="_Toc125572222"/>
      <w:bookmarkStart w:id="23" w:name="_Hlk129635195"/>
      <w:r>
        <w:rPr>
          <w:rFonts w:hint="eastAsia"/>
        </w:rPr>
        <w:t>インタビュー</w:t>
      </w:r>
      <w:bookmarkEnd w:id="21"/>
      <w:bookmarkEnd w:id="22"/>
      <w:r>
        <w:rPr>
          <w:rFonts w:hint="eastAsia"/>
        </w:rPr>
        <w:t>の実施</w:t>
      </w:r>
    </w:p>
    <w:p w14:paraId="4B1E0971" w14:textId="77777777" w:rsidR="00776B30" w:rsidRDefault="00776B30" w:rsidP="00776B30">
      <w:r>
        <w:rPr>
          <w:rFonts w:hint="eastAsia"/>
        </w:rPr>
        <w:t xml:space="preserve">　インタビュー対象者は</w:t>
      </w:r>
      <w:r>
        <w:rPr>
          <w:rFonts w:hint="eastAsia"/>
        </w:rPr>
        <w:t>10</w:t>
      </w:r>
      <w:r>
        <w:rPr>
          <w:rFonts w:hint="eastAsia"/>
        </w:rPr>
        <w:t>者以上を必須とし、請負者が提案し、</w:t>
      </w:r>
      <w:r>
        <w:rPr>
          <w:rFonts w:hint="eastAsia"/>
        </w:rPr>
        <w:t>IPA</w:t>
      </w:r>
      <w:r>
        <w:rPr>
          <w:rFonts w:hint="eastAsia"/>
        </w:rPr>
        <w:t>と協議の上で決定する。調査方法は、調査対象者に実際に面談して行う方法の他、複数の調査対象者にラウンドテーブル形式でインタビューする方法、オンライン会議等で行ってもよい。請負者が提案し、</w:t>
      </w:r>
      <w:r>
        <w:t>IPA</w:t>
      </w:r>
      <w:r>
        <w:t>と協議の上で決定する</w:t>
      </w:r>
      <w:r>
        <w:rPr>
          <w:rFonts w:hint="eastAsia"/>
        </w:rPr>
        <w:t>こと</w:t>
      </w:r>
      <w:r>
        <w:t>。</w:t>
      </w:r>
    </w:p>
    <w:p w14:paraId="5A5D1F0C" w14:textId="1C42214E" w:rsidR="00776B30" w:rsidRDefault="00776B30" w:rsidP="00776B30">
      <w:pPr>
        <w:ind w:firstLineChars="100" w:firstLine="210"/>
      </w:pPr>
      <w:r>
        <w:fldChar w:fldCharType="begin"/>
      </w:r>
      <w:r>
        <w:instrText xml:space="preserve"> REF _Ref125366234 \r \h </w:instrText>
      </w:r>
      <w:r>
        <w:fldChar w:fldCharType="separate"/>
      </w:r>
      <w:r w:rsidR="002868BC">
        <w:t>4.1.1</w:t>
      </w:r>
      <w:r>
        <w:fldChar w:fldCharType="end"/>
      </w:r>
      <w:r>
        <w:t>で選定した</w:t>
      </w:r>
      <w:r>
        <w:rPr>
          <w:rFonts w:hint="eastAsia"/>
        </w:rPr>
        <w:t>テーマ</w:t>
      </w:r>
      <w:r>
        <w:t>は、個々の調査対象者に予め提示して、インタビュー調査を実施する。</w:t>
      </w:r>
    </w:p>
    <w:p w14:paraId="417CF7E2" w14:textId="33B51538" w:rsidR="00776B30" w:rsidRDefault="00776B30" w:rsidP="00776B30">
      <w:pPr>
        <w:ind w:firstLineChars="100" w:firstLine="210"/>
      </w:pPr>
      <w:r>
        <w:rPr>
          <w:rFonts w:hint="eastAsia"/>
        </w:rPr>
        <w:t>インタビューでは、対象</w:t>
      </w:r>
      <w:r>
        <w:t>企業が置かれている事業</w:t>
      </w:r>
      <w:r>
        <w:rPr>
          <w:rFonts w:hint="eastAsia"/>
        </w:rPr>
        <w:t>の</w:t>
      </w:r>
      <w:r>
        <w:t>状況</w:t>
      </w:r>
      <w:r>
        <w:rPr>
          <w:rFonts w:hint="eastAsia"/>
        </w:rPr>
        <w:t>、サイバー</w:t>
      </w:r>
      <w:r>
        <w:t>セキュリティ</w:t>
      </w:r>
      <w:r>
        <w:rPr>
          <w:rFonts w:hint="eastAsia"/>
        </w:rPr>
        <w:t>対策</w:t>
      </w:r>
      <w:r>
        <w:t>の状況、</w:t>
      </w:r>
      <w:r>
        <w:fldChar w:fldCharType="begin"/>
      </w:r>
      <w:r>
        <w:instrText xml:space="preserve"> REF _Ref125366234 \r \h </w:instrText>
      </w:r>
      <w:r>
        <w:fldChar w:fldCharType="separate"/>
      </w:r>
      <w:r w:rsidR="002868BC">
        <w:t>4.1.1</w:t>
      </w:r>
      <w:r>
        <w:fldChar w:fldCharType="end"/>
      </w:r>
      <w:r>
        <w:t>で選定した</w:t>
      </w:r>
      <w:r>
        <w:rPr>
          <w:rFonts w:hint="eastAsia"/>
        </w:rPr>
        <w:t>テーマに関して</w:t>
      </w:r>
      <w:r>
        <w:t>CISO</w:t>
      </w:r>
      <w:r>
        <w:t>等がどのような作業をし、どう意思決定して、どのような役割を果たしたか</w:t>
      </w:r>
      <w:r>
        <w:rPr>
          <w:rFonts w:hint="eastAsia"/>
        </w:rPr>
        <w:t>等</w:t>
      </w:r>
      <w:r>
        <w:lastRenderedPageBreak/>
        <w:t>を具体的に</w:t>
      </w:r>
      <w:r>
        <w:rPr>
          <w:rFonts w:hint="eastAsia"/>
        </w:rPr>
        <w:t>聞き出す</w:t>
      </w:r>
      <w:r>
        <w:t>。</w:t>
      </w:r>
      <w:r>
        <w:rPr>
          <w:rFonts w:hint="eastAsia"/>
        </w:rPr>
        <w:t>インタビューの前提として、営業秘密等の社外秘情報については会話しないこととする</w:t>
      </w:r>
      <w:r>
        <w:t>。</w:t>
      </w:r>
    </w:p>
    <w:p w14:paraId="723E81D9" w14:textId="77777777" w:rsidR="00776B30" w:rsidRDefault="00776B30" w:rsidP="00776B30">
      <w:pPr>
        <w:ind w:firstLineChars="100" w:firstLine="210"/>
      </w:pPr>
      <w:r>
        <w:rPr>
          <w:rFonts w:hint="eastAsia"/>
        </w:rPr>
        <w:t>インタビュー内容は、対象者ごとにインタビュー議事録としてまとめる。なお、インタビュー議事録の電子データは、</w:t>
      </w:r>
      <w:r>
        <w:t>Word</w:t>
      </w:r>
      <w:r>
        <w:t>（</w:t>
      </w:r>
      <w:r>
        <w:t xml:space="preserve">Microsoft Office 2013 </w:t>
      </w:r>
      <w:r>
        <w:t>以降</w:t>
      </w:r>
      <w:r>
        <w:t xml:space="preserve"> </w:t>
      </w:r>
      <w:r>
        <w:t>互換）とすること。</w:t>
      </w:r>
    </w:p>
    <w:p w14:paraId="63085F7C" w14:textId="77777777" w:rsidR="00776B30" w:rsidRDefault="00776B30" w:rsidP="00776B30">
      <w:pPr>
        <w:ind w:firstLineChars="100" w:firstLine="210"/>
      </w:pPr>
      <w:r>
        <w:rPr>
          <w:rFonts w:hint="eastAsia"/>
        </w:rPr>
        <w:t>インタビューには原則として</w:t>
      </w:r>
      <w:r>
        <w:t>IPA</w:t>
      </w:r>
      <w:r>
        <w:t>担当者が同席するため、インタビュー対象者との日程調整では、</w:t>
      </w:r>
      <w:r>
        <w:t>IPA</w:t>
      </w:r>
      <w:r>
        <w:t>担当者のスケジュールを考慮すること。</w:t>
      </w:r>
    </w:p>
    <w:p w14:paraId="5344096A" w14:textId="77777777" w:rsidR="00776B30" w:rsidRDefault="00776B30" w:rsidP="00776B30">
      <w:r>
        <w:rPr>
          <w:rFonts w:hint="eastAsia"/>
        </w:rPr>
        <w:t xml:space="preserve">　インタビュー対象者の内訳は、有識者を２者以上、企業の</w:t>
      </w:r>
      <w:r>
        <w:rPr>
          <w:rFonts w:hint="eastAsia"/>
        </w:rPr>
        <w:t>CISO</w:t>
      </w:r>
      <w:r>
        <w:rPr>
          <w:rFonts w:hint="eastAsia"/>
        </w:rPr>
        <w:t>等を８者以上とすること。</w:t>
      </w:r>
    </w:p>
    <w:bookmarkEnd w:id="23"/>
    <w:p w14:paraId="7429FA87" w14:textId="77777777" w:rsidR="00776B30" w:rsidRPr="009D1E36" w:rsidRDefault="00776B30" w:rsidP="00776B30"/>
    <w:p w14:paraId="097CF0C7" w14:textId="77777777" w:rsidR="00776B30" w:rsidRPr="001B5BAE" w:rsidRDefault="00776B30" w:rsidP="00776B30">
      <w:pPr>
        <w:pStyle w:val="afb"/>
        <w:numPr>
          <w:ilvl w:val="2"/>
          <w:numId w:val="22"/>
        </w:numPr>
        <w:ind w:leftChars="0"/>
      </w:pPr>
      <w:r w:rsidRPr="001B5BAE">
        <w:rPr>
          <w:rFonts w:hint="eastAsia"/>
        </w:rPr>
        <w:t>有識者インタビュー</w:t>
      </w:r>
    </w:p>
    <w:p w14:paraId="192DACC8" w14:textId="77777777" w:rsidR="00776B30" w:rsidRPr="00C53D3D" w:rsidRDefault="00776B30" w:rsidP="00776B30">
      <w:pPr>
        <w:ind w:firstLineChars="100" w:firstLine="210"/>
      </w:pPr>
      <w:r w:rsidRPr="001B5BAE">
        <w:rPr>
          <w:rFonts w:hint="eastAsia"/>
        </w:rPr>
        <w:t>情報セキュリティ関連団体に属する有識者、コンサルタント、委員会</w:t>
      </w:r>
      <w:r w:rsidRPr="001B5BAE">
        <w:rPr>
          <w:rFonts w:hint="eastAsia"/>
        </w:rPr>
        <w:t>(</w:t>
      </w:r>
      <w:r w:rsidRPr="001B5BAE">
        <w:rPr>
          <w:rFonts w:hint="eastAsia"/>
        </w:rPr>
        <w:t>経済産業省、総務省、</w:t>
      </w:r>
      <w:r w:rsidRPr="001B5BAE">
        <w:rPr>
          <w:rFonts w:hint="eastAsia"/>
        </w:rPr>
        <w:t>NISC</w:t>
      </w:r>
      <w:r>
        <w:rPr>
          <w:rStyle w:val="afe"/>
        </w:rPr>
        <w:footnoteReference w:id="4"/>
      </w:r>
      <w:r w:rsidRPr="001B5BAE">
        <w:rPr>
          <w:rFonts w:hint="eastAsia"/>
        </w:rPr>
        <w:t>等</w:t>
      </w:r>
      <w:r w:rsidRPr="001B5BAE">
        <w:rPr>
          <w:rFonts w:hint="eastAsia"/>
        </w:rPr>
        <w:t>)</w:t>
      </w:r>
      <w:r w:rsidRPr="001B5BAE">
        <w:rPr>
          <w:rFonts w:hint="eastAsia"/>
        </w:rPr>
        <w:t>に</w:t>
      </w:r>
      <w:r>
        <w:rPr>
          <w:rFonts w:hint="eastAsia"/>
        </w:rPr>
        <w:t>参加</w:t>
      </w:r>
      <w:r w:rsidRPr="001B5BAE">
        <w:rPr>
          <w:rFonts w:hint="eastAsia"/>
        </w:rPr>
        <w:t>されている企業の有識者や、</w:t>
      </w:r>
      <w:r>
        <w:rPr>
          <w:rFonts w:hint="eastAsia"/>
        </w:rPr>
        <w:t>ブログや</w:t>
      </w:r>
      <w:r>
        <w:rPr>
          <w:rFonts w:hint="eastAsia"/>
        </w:rPr>
        <w:t>SNS</w:t>
      </w:r>
      <w:r>
        <w:rPr>
          <w:rFonts w:hint="eastAsia"/>
        </w:rPr>
        <w:t>等で情報セキュリティに関する情報を発信する</w:t>
      </w:r>
      <w:r w:rsidRPr="001B5BAE">
        <w:rPr>
          <w:rFonts w:hint="eastAsia"/>
        </w:rPr>
        <w:t>有識者等、プラクティスに知見を有する有識者を</w:t>
      </w:r>
      <w:r w:rsidRPr="007D0EA8">
        <w:t>2</w:t>
      </w:r>
      <w:r w:rsidRPr="007D0EA8">
        <w:rPr>
          <w:rFonts w:hint="eastAsia"/>
        </w:rPr>
        <w:t>者</w:t>
      </w:r>
      <w:r w:rsidRPr="001B5BAE">
        <w:rPr>
          <w:rFonts w:hint="eastAsia"/>
        </w:rPr>
        <w:t>以上とする</w:t>
      </w:r>
      <w:r>
        <w:rPr>
          <w:rFonts w:hint="eastAsia"/>
        </w:rPr>
        <w:t>こと</w:t>
      </w:r>
      <w:r w:rsidRPr="001B5BAE">
        <w:rPr>
          <w:rFonts w:hint="eastAsia"/>
        </w:rPr>
        <w:t>。</w:t>
      </w:r>
    </w:p>
    <w:p w14:paraId="084A27C3" w14:textId="77777777" w:rsidR="00776B30" w:rsidRPr="00A10DA0" w:rsidRDefault="00776B30" w:rsidP="00776B30">
      <w:pPr>
        <w:rPr>
          <w:rFonts w:asciiTheme="minorEastAsia" w:hAnsiTheme="minorEastAsia"/>
          <w:szCs w:val="21"/>
        </w:rPr>
      </w:pPr>
    </w:p>
    <w:p w14:paraId="1FE412AC" w14:textId="77777777" w:rsidR="00776B30" w:rsidRPr="001B5BAE" w:rsidRDefault="00776B30" w:rsidP="00776B30">
      <w:pPr>
        <w:pStyle w:val="afb"/>
        <w:numPr>
          <w:ilvl w:val="2"/>
          <w:numId w:val="22"/>
        </w:numPr>
        <w:ind w:leftChars="0"/>
      </w:pPr>
      <w:r w:rsidRPr="001B5BAE">
        <w:rPr>
          <w:rFonts w:hint="eastAsia"/>
        </w:rPr>
        <w:t>企業インタビュー</w:t>
      </w:r>
    </w:p>
    <w:p w14:paraId="0BAD181F" w14:textId="77777777" w:rsidR="00776B30" w:rsidRPr="00804343" w:rsidRDefault="00776B30" w:rsidP="00776B30">
      <w:pPr>
        <w:ind w:firstLineChars="100" w:firstLine="210"/>
        <w:rPr>
          <w:color w:val="FF0000"/>
        </w:rPr>
      </w:pPr>
      <w:r>
        <w:rPr>
          <w:rFonts w:hint="eastAsia"/>
        </w:rPr>
        <w:t>CISO</w:t>
      </w:r>
      <w:r w:rsidRPr="001B5BAE">
        <w:rPr>
          <w:rFonts w:hint="eastAsia"/>
        </w:rPr>
        <w:t>等またはその実際の活動</w:t>
      </w:r>
      <w:r>
        <w:rPr>
          <w:rFonts w:hint="eastAsia"/>
        </w:rPr>
        <w:t>と関係する</w:t>
      </w:r>
      <w:r w:rsidRPr="001B5BAE">
        <w:rPr>
          <w:rFonts w:hint="eastAsia"/>
        </w:rPr>
        <w:t>役職員（例えば</w:t>
      </w:r>
      <w:r w:rsidRPr="001B5BAE">
        <w:rPr>
          <w:rFonts w:hint="eastAsia"/>
        </w:rPr>
        <w:t>CISO</w:t>
      </w:r>
      <w:r w:rsidRPr="001B5BAE">
        <w:rPr>
          <w:rFonts w:hint="eastAsia"/>
        </w:rPr>
        <w:t>等の指揮下の役職員、情報セキュリティ部門長、リスク管理部門長等の部門長、これらの補佐役の役職員）</w:t>
      </w:r>
      <w:r w:rsidRPr="00E25C1B">
        <w:rPr>
          <w:rFonts w:hint="eastAsia"/>
        </w:rPr>
        <w:t>より</w:t>
      </w:r>
      <w:r w:rsidRPr="00E25C1B">
        <w:t>8</w:t>
      </w:r>
      <w:r w:rsidRPr="00E25C1B">
        <w:t>者以上からインタビューを行うこと</w:t>
      </w:r>
      <w:r w:rsidRPr="001B5BAE">
        <w:rPr>
          <w:rFonts w:hint="eastAsia"/>
        </w:rPr>
        <w:t>。</w:t>
      </w:r>
    </w:p>
    <w:p w14:paraId="0A830341" w14:textId="77777777" w:rsidR="00776B30" w:rsidRDefault="00776B30" w:rsidP="00776B30"/>
    <w:p w14:paraId="5F208B9C" w14:textId="77777777" w:rsidR="00776B30" w:rsidRDefault="00776B30" w:rsidP="00776B30">
      <w:pPr>
        <w:pStyle w:val="afb"/>
        <w:numPr>
          <w:ilvl w:val="1"/>
          <w:numId w:val="20"/>
        </w:numPr>
        <w:ind w:leftChars="0"/>
        <w:outlineLvl w:val="1"/>
      </w:pPr>
      <w:bookmarkStart w:id="24" w:name="_Toc132306407"/>
      <w:r>
        <w:rPr>
          <w:rFonts w:hint="eastAsia"/>
        </w:rPr>
        <w:t>プラクティス集原案の作成</w:t>
      </w:r>
      <w:bookmarkEnd w:id="24"/>
    </w:p>
    <w:p w14:paraId="7E98C5F2" w14:textId="77777777" w:rsidR="00776B30" w:rsidRDefault="00776B30" w:rsidP="00776B30">
      <w:pPr>
        <w:ind w:firstLineChars="100" w:firstLine="210"/>
      </w:pPr>
      <w:r>
        <w:rPr>
          <w:rFonts w:hint="eastAsia"/>
        </w:rPr>
        <w:t>インタビュー調査の</w:t>
      </w:r>
      <w:r>
        <w:t>結果</w:t>
      </w:r>
      <w:r>
        <w:rPr>
          <w:rFonts w:hint="eastAsia"/>
        </w:rPr>
        <w:t>を基にプラクティス（案）を作成する。</w:t>
      </w:r>
      <w:r>
        <w:t>プラクティス</w:t>
      </w:r>
      <w:r>
        <w:rPr>
          <w:rFonts w:hint="eastAsia"/>
        </w:rPr>
        <w:t>は７</w:t>
      </w:r>
      <w:r>
        <w:t>つ以上作成</w:t>
      </w:r>
      <w:r>
        <w:rPr>
          <w:rFonts w:hint="eastAsia"/>
        </w:rPr>
        <w:t>する。プラクティス（案）について有識者会議の意見を反映した上で、「プラクティス集」の原案を作成する。インタビュー対象者には、プラクティスの該当する部分について確認を取り、公開許可を得ること。</w:t>
      </w:r>
    </w:p>
    <w:p w14:paraId="45EED2CB" w14:textId="297ED33A" w:rsidR="00776B30" w:rsidRDefault="00776B30" w:rsidP="00776B30">
      <w:pPr>
        <w:ind w:firstLineChars="100" w:firstLine="210"/>
      </w:pPr>
      <w:r>
        <w:rPr>
          <w:rFonts w:hint="eastAsia"/>
        </w:rPr>
        <w:t>請負者は、納入期限までに、プラクティス集を改訂し、プラクティス集原案を納品すること。（</w:t>
      </w:r>
      <w:r>
        <w:rPr>
          <w:rFonts w:hint="eastAsia"/>
        </w:rPr>
        <w:t>IPA</w:t>
      </w:r>
      <w:r>
        <w:rPr>
          <w:rFonts w:hint="eastAsia"/>
        </w:rPr>
        <w:t>担当者は、プラクティス集改訂版を</w:t>
      </w:r>
      <w:r w:rsidR="00881F53">
        <w:rPr>
          <w:rFonts w:hint="eastAsia"/>
        </w:rPr>
        <w:t>10</w:t>
      </w:r>
      <w:r>
        <w:rPr>
          <w:rFonts w:hint="eastAsia"/>
        </w:rPr>
        <w:t>月末に公開する。）</w:t>
      </w:r>
    </w:p>
    <w:p w14:paraId="76199594" w14:textId="77777777" w:rsidR="00776B30" w:rsidRPr="00D22290" w:rsidRDefault="00776B30" w:rsidP="00776B30">
      <w:pPr>
        <w:ind w:firstLineChars="100" w:firstLine="210"/>
      </w:pPr>
    </w:p>
    <w:p w14:paraId="4E8C34D1" w14:textId="77777777" w:rsidR="00776B30" w:rsidRDefault="00776B30" w:rsidP="00776B30">
      <w:pPr>
        <w:pStyle w:val="afb"/>
        <w:numPr>
          <w:ilvl w:val="0"/>
          <w:numId w:val="23"/>
        </w:numPr>
        <w:ind w:leftChars="0"/>
      </w:pPr>
      <w:r>
        <w:rPr>
          <w:rFonts w:hint="eastAsia"/>
        </w:rPr>
        <w:t>プラクティスのレベル</w:t>
      </w:r>
    </w:p>
    <w:p w14:paraId="73D31F0C" w14:textId="77777777" w:rsidR="00776B30" w:rsidRDefault="00776B30" w:rsidP="00776B30">
      <w:pPr>
        <w:ind w:firstLineChars="100" w:firstLine="210"/>
      </w:pPr>
      <w:r>
        <w:rPr>
          <w:rFonts w:hint="eastAsia"/>
        </w:rPr>
        <w:t xml:space="preserve">　プラクティスのレベルは、サイバーセキュリティ対策の「はじめの一歩」に相当する取組（レベル１）、一定の対策を実施済みの企業が、対策を一歩先に進めるための取組（レベル２）、高度な取組（レベル３）、が考えられる。プラクティス集では、レベル１と２を想定するプラクティスを対象とすること。</w:t>
      </w:r>
    </w:p>
    <w:p w14:paraId="055B097F" w14:textId="77777777" w:rsidR="00776B30" w:rsidRDefault="00776B30" w:rsidP="00776B30">
      <w:pPr>
        <w:ind w:firstLineChars="100" w:firstLine="210"/>
      </w:pPr>
    </w:p>
    <w:p w14:paraId="1088039D" w14:textId="77777777" w:rsidR="00776B30" w:rsidRPr="006536A6" w:rsidRDefault="00776B30" w:rsidP="00776B30">
      <w:pPr>
        <w:pStyle w:val="afb"/>
        <w:numPr>
          <w:ilvl w:val="0"/>
          <w:numId w:val="23"/>
        </w:numPr>
        <w:ind w:leftChars="0"/>
      </w:pPr>
      <w:r>
        <w:rPr>
          <w:rFonts w:hint="eastAsia"/>
        </w:rPr>
        <w:t>プラクティスの内容</w:t>
      </w:r>
    </w:p>
    <w:p w14:paraId="4CFF5389" w14:textId="77777777" w:rsidR="00776B30" w:rsidRDefault="00776B30" w:rsidP="00776B30">
      <w:pPr>
        <w:ind w:firstLineChars="100" w:firstLine="210"/>
      </w:pPr>
      <w:r>
        <w:t>プラクティスには、特定の企業を想定し</w:t>
      </w:r>
      <w:r>
        <w:rPr>
          <w:rFonts w:hint="eastAsia"/>
        </w:rPr>
        <w:t>、</w:t>
      </w:r>
      <w:r>
        <w:t>その企業が置かれている事業状況やセキュリティ等の状況、前提条件を踏まえて、</w:t>
      </w:r>
      <w:r>
        <w:t>CISO</w:t>
      </w:r>
      <w:r>
        <w:t>等及び関係者がどのような作業をし、どう意思決定して、どのような役割を果たしたかを具体的に記述する。インタビュー結果の中に事実を公開できない話が含まれている等の場合は、</w:t>
      </w:r>
      <w:r w:rsidRPr="00FE46AB">
        <w:rPr>
          <w:rFonts w:hint="eastAsia"/>
        </w:rPr>
        <w:t>外部</w:t>
      </w:r>
      <w:r>
        <w:rPr>
          <w:rFonts w:hint="eastAsia"/>
        </w:rPr>
        <w:t>から</w:t>
      </w:r>
      <w:r w:rsidRPr="00FE46AB">
        <w:rPr>
          <w:rFonts w:hint="eastAsia"/>
        </w:rPr>
        <w:t>特定</w:t>
      </w:r>
      <w:r>
        <w:rPr>
          <w:rFonts w:hint="eastAsia"/>
        </w:rPr>
        <w:t>されないよう</w:t>
      </w:r>
      <w:r>
        <w:t>架空のストーリーを織り交ぜる</w:t>
      </w:r>
      <w:r>
        <w:rPr>
          <w:rFonts w:hint="eastAsia"/>
        </w:rPr>
        <w:t>等改変する</w:t>
      </w:r>
      <w:r>
        <w:t>こと。</w:t>
      </w:r>
    </w:p>
    <w:p w14:paraId="7A347CC4" w14:textId="77777777" w:rsidR="00776B30" w:rsidRDefault="00776B30" w:rsidP="00776B30">
      <w:pPr>
        <w:ind w:firstLineChars="100" w:firstLine="210"/>
      </w:pPr>
    </w:p>
    <w:p w14:paraId="4AA36EC7" w14:textId="77777777" w:rsidR="00776B30" w:rsidRDefault="00776B30" w:rsidP="00776B30">
      <w:pPr>
        <w:pStyle w:val="afb"/>
        <w:numPr>
          <w:ilvl w:val="0"/>
          <w:numId w:val="23"/>
        </w:numPr>
        <w:ind w:leftChars="0"/>
      </w:pPr>
      <w:r>
        <w:rPr>
          <w:rFonts w:hint="eastAsia"/>
        </w:rPr>
        <w:t>プラクティスの形式</w:t>
      </w:r>
    </w:p>
    <w:p w14:paraId="7ADDA0A1" w14:textId="77777777" w:rsidR="00776B30" w:rsidRDefault="00776B30" w:rsidP="00776B30">
      <w:pPr>
        <w:ind w:firstLineChars="100" w:firstLine="210"/>
      </w:pPr>
      <w:r>
        <w:rPr>
          <w:rFonts w:hint="eastAsia"/>
        </w:rPr>
        <w:t>既存「プラクティス集」の</w:t>
      </w:r>
      <w:r>
        <w:t>2</w:t>
      </w:r>
      <w:r>
        <w:t>章もしくは</w:t>
      </w:r>
      <w:r>
        <w:t>3</w:t>
      </w:r>
      <w:r>
        <w:t>章と同様</w:t>
      </w:r>
      <w:r>
        <w:rPr>
          <w:rFonts w:hint="eastAsia"/>
        </w:rPr>
        <w:t>の</w:t>
      </w:r>
      <w:r>
        <w:t>形式とし、表や図を用いて分かりやすく記述する。プラクティスの分量は、１プラクティス当たり</w:t>
      </w:r>
      <w:r>
        <w:t>A4</w:t>
      </w:r>
      <w:r>
        <w:t>紙面</w:t>
      </w:r>
      <w:r>
        <w:t>2</w:t>
      </w:r>
      <w:r>
        <w:t>ページ程度とする</w:t>
      </w:r>
      <w:r>
        <w:rPr>
          <w:rFonts w:hint="eastAsia"/>
        </w:rPr>
        <w:t>こと</w:t>
      </w:r>
      <w:r>
        <w:t>。</w:t>
      </w:r>
    </w:p>
    <w:p w14:paraId="2368469D" w14:textId="77777777" w:rsidR="00776B30" w:rsidRDefault="00776B30" w:rsidP="00776B30">
      <w:pPr>
        <w:ind w:firstLineChars="100" w:firstLine="210"/>
      </w:pPr>
    </w:p>
    <w:p w14:paraId="7269ADE7" w14:textId="77777777" w:rsidR="00776B30" w:rsidRDefault="00776B30" w:rsidP="00776B30">
      <w:pPr>
        <w:pStyle w:val="afb"/>
        <w:numPr>
          <w:ilvl w:val="0"/>
          <w:numId w:val="23"/>
        </w:numPr>
        <w:ind w:leftChars="0"/>
      </w:pPr>
      <w:r>
        <w:rPr>
          <w:rFonts w:hint="eastAsia"/>
        </w:rPr>
        <w:t>プラクティス集の改訂</w:t>
      </w:r>
    </w:p>
    <w:p w14:paraId="5B4171F3" w14:textId="77777777" w:rsidR="00776B30" w:rsidRDefault="00776B30" w:rsidP="00776B30">
      <w:pPr>
        <w:ind w:firstLineChars="100" w:firstLine="210"/>
      </w:pPr>
      <w:r>
        <w:rPr>
          <w:rFonts w:hint="eastAsia"/>
        </w:rPr>
        <w:t>プラクティスは、既存「プラクティス集」と統一感のある形で統合し、プラクティス集改訂版としてまとめる。プラクティス集改訂版の電子データは、</w:t>
      </w:r>
      <w:r>
        <w:t>PowerPoint</w:t>
      </w:r>
      <w:r>
        <w:t>（</w:t>
      </w:r>
      <w:r>
        <w:t xml:space="preserve">Microsoft Office 2013 </w:t>
      </w:r>
      <w:r>
        <w:t>以降</w:t>
      </w:r>
      <w:r>
        <w:t xml:space="preserve"> </w:t>
      </w:r>
      <w:r>
        <w:t>互換）とすること。なお、既存「プラクティス集」の電子データは、</w:t>
      </w:r>
      <w:r>
        <w:t>IPA</w:t>
      </w:r>
      <w:r>
        <w:t>より提供する。</w:t>
      </w:r>
    </w:p>
    <w:p w14:paraId="78BD5B01" w14:textId="77777777" w:rsidR="00776B30" w:rsidRDefault="00776B30" w:rsidP="00776B30">
      <w:pPr>
        <w:ind w:firstLineChars="100" w:firstLine="210"/>
      </w:pPr>
      <w:r>
        <w:rPr>
          <w:rFonts w:hint="eastAsia"/>
        </w:rPr>
        <w:t>プラクティス集の構成・内容の改善については、請負者が提案し、</w:t>
      </w:r>
      <w:r>
        <w:t>IPA</w:t>
      </w:r>
      <w:r>
        <w:t>と協議の上で決定する</w:t>
      </w:r>
      <w:r>
        <w:rPr>
          <w:rFonts w:hint="eastAsia"/>
        </w:rPr>
        <w:t>こと</w:t>
      </w:r>
      <w:r>
        <w:t>。</w:t>
      </w:r>
    </w:p>
    <w:p w14:paraId="13592C81" w14:textId="7736F23D" w:rsidR="00776B30" w:rsidRDefault="00776B30" w:rsidP="00776B30">
      <w:pPr>
        <w:ind w:firstLineChars="100" w:firstLine="210"/>
      </w:pPr>
      <w:r>
        <w:rPr>
          <w:rFonts w:hint="eastAsia"/>
        </w:rPr>
        <w:t>なお、プラクティス集内の参考資料名やリンク先、版数などの情報が</w:t>
      </w:r>
      <w:r>
        <w:rPr>
          <w:rFonts w:hint="eastAsia"/>
        </w:rPr>
        <w:t>2023</w:t>
      </w:r>
      <w:r>
        <w:rPr>
          <w:rFonts w:hint="eastAsia"/>
        </w:rPr>
        <w:t>年</w:t>
      </w:r>
      <w:r w:rsidR="00881F53">
        <w:rPr>
          <w:rFonts w:hint="eastAsia"/>
        </w:rPr>
        <w:t>9</w:t>
      </w:r>
      <w:r>
        <w:rPr>
          <w:rFonts w:hint="eastAsia"/>
        </w:rPr>
        <w:t>月</w:t>
      </w:r>
      <w:r w:rsidR="00881F53">
        <w:rPr>
          <w:rFonts w:hint="eastAsia"/>
        </w:rPr>
        <w:t>25</w:t>
      </w:r>
      <w:r>
        <w:rPr>
          <w:rFonts w:hint="eastAsia"/>
        </w:rPr>
        <w:t>日時点で最新であることを確認すること。</w:t>
      </w:r>
    </w:p>
    <w:p w14:paraId="5F0CFD25" w14:textId="77777777" w:rsidR="00776B30" w:rsidRPr="00CB123A" w:rsidRDefault="00776B30" w:rsidP="00776B30"/>
    <w:p w14:paraId="10585BB2" w14:textId="77777777" w:rsidR="00776B30" w:rsidRDefault="00776B30" w:rsidP="00776B30">
      <w:pPr>
        <w:pStyle w:val="afb"/>
        <w:numPr>
          <w:ilvl w:val="1"/>
          <w:numId w:val="20"/>
        </w:numPr>
        <w:ind w:leftChars="0"/>
        <w:outlineLvl w:val="1"/>
      </w:pPr>
      <w:bookmarkStart w:id="25" w:name="_Toc125572224"/>
      <w:bookmarkStart w:id="26" w:name="_Toc132306408"/>
      <w:r>
        <w:t>有識者会議の実施支援</w:t>
      </w:r>
      <w:bookmarkEnd w:id="25"/>
      <w:bookmarkEnd w:id="26"/>
    </w:p>
    <w:p w14:paraId="28C27AAE" w14:textId="3C8016E2" w:rsidR="00776B30" w:rsidRDefault="00776B30" w:rsidP="00776B30">
      <w:pPr>
        <w:ind w:firstLineChars="100" w:firstLine="210"/>
      </w:pPr>
      <w:r>
        <w:rPr>
          <w:rFonts w:hint="eastAsia"/>
        </w:rPr>
        <w:t>本事業の</w:t>
      </w:r>
      <w:r w:rsidR="00881F53">
        <w:rPr>
          <w:rFonts w:hint="eastAsia"/>
        </w:rPr>
        <w:t>テーマ</w:t>
      </w:r>
      <w:r>
        <w:rPr>
          <w:rFonts w:hint="eastAsia"/>
        </w:rPr>
        <w:t>（案）やプラクティス（案）等について、</w:t>
      </w:r>
      <w:r>
        <w:t>IPA</w:t>
      </w:r>
      <w:r>
        <w:t>にて別途設定する有識者会議に諮り、その意見を反映して実施する。有識者会議に諮る審議事項の</w:t>
      </w:r>
      <w:r>
        <w:rPr>
          <w:rFonts w:hint="eastAsia"/>
        </w:rPr>
        <w:t>資料作成、資料</w:t>
      </w:r>
      <w:r>
        <w:t>説明</w:t>
      </w:r>
      <w:r>
        <w:rPr>
          <w:rFonts w:hint="eastAsia"/>
        </w:rPr>
        <w:t>、質問対応、議事録作成</w:t>
      </w:r>
      <w:r>
        <w:t>を、</w:t>
      </w:r>
      <w:r>
        <w:t>IPA</w:t>
      </w:r>
      <w:r>
        <w:lastRenderedPageBreak/>
        <w:t>と協議・連携して行うものとする。</w:t>
      </w:r>
      <w:r>
        <w:rPr>
          <w:rFonts w:hint="eastAsia"/>
        </w:rPr>
        <w:t>なお、ここでの有識者は</w:t>
      </w:r>
      <w:r>
        <w:fldChar w:fldCharType="begin"/>
      </w:r>
      <w:r>
        <w:instrText xml:space="preserve"> </w:instrText>
      </w:r>
      <w:r>
        <w:rPr>
          <w:rFonts w:hint="eastAsia"/>
        </w:rPr>
        <w:instrText>REF _Ref125366253 \r \h</w:instrText>
      </w:r>
      <w:r>
        <w:instrText xml:space="preserve"> </w:instrText>
      </w:r>
      <w:r>
        <w:fldChar w:fldCharType="separate"/>
      </w:r>
      <w:r>
        <w:t>4.2.2</w:t>
      </w:r>
      <w:r>
        <w:fldChar w:fldCharType="end"/>
      </w:r>
      <w:r>
        <w:rPr>
          <w:rFonts w:hint="eastAsia"/>
        </w:rPr>
        <w:t>の有識者とは重ならないものとする。</w:t>
      </w:r>
    </w:p>
    <w:p w14:paraId="47E935D5" w14:textId="77777777" w:rsidR="00776B30" w:rsidRDefault="00776B30" w:rsidP="00776B30">
      <w:pPr>
        <w:ind w:firstLineChars="100" w:firstLine="210"/>
      </w:pPr>
    </w:p>
    <w:p w14:paraId="58C3174D" w14:textId="77777777" w:rsidR="00776B30" w:rsidRDefault="00776B30" w:rsidP="00776B30">
      <w:pPr>
        <w:pStyle w:val="afb"/>
        <w:numPr>
          <w:ilvl w:val="0"/>
          <w:numId w:val="25"/>
        </w:numPr>
        <w:ind w:leftChars="0"/>
      </w:pPr>
      <w:r>
        <w:rPr>
          <w:rFonts w:hint="eastAsia"/>
        </w:rPr>
        <w:t>有識者は７者とし、IPAが選定・委嘱・謝金支払いを行う。</w:t>
      </w:r>
    </w:p>
    <w:p w14:paraId="4F61C687" w14:textId="77777777" w:rsidR="00776B30" w:rsidRDefault="00776B30" w:rsidP="00776B30">
      <w:pPr>
        <w:pStyle w:val="afb"/>
        <w:numPr>
          <w:ilvl w:val="0"/>
          <w:numId w:val="25"/>
        </w:numPr>
        <w:ind w:leftChars="0"/>
      </w:pPr>
      <w:r>
        <w:rPr>
          <w:rFonts w:hint="eastAsia"/>
        </w:rPr>
        <w:t>会議形式は、原則として、オンライン会議とする。</w:t>
      </w:r>
    </w:p>
    <w:p w14:paraId="750A15E9" w14:textId="77777777" w:rsidR="00776B30" w:rsidRDefault="00776B30" w:rsidP="00776B30">
      <w:pPr>
        <w:pStyle w:val="afb"/>
        <w:numPr>
          <w:ilvl w:val="0"/>
          <w:numId w:val="25"/>
        </w:numPr>
        <w:ind w:leftChars="0"/>
      </w:pPr>
      <w:r>
        <w:rPr>
          <w:rFonts w:hint="eastAsia"/>
        </w:rPr>
        <w:t>有識者会議の開催は２回以上とし、審議事項は以下とする。</w:t>
      </w:r>
    </w:p>
    <w:p w14:paraId="1EF788ED" w14:textId="77777777" w:rsidR="00776B30" w:rsidRDefault="00776B30" w:rsidP="00776B30">
      <w:pPr>
        <w:ind w:firstLineChars="100" w:firstLine="210"/>
      </w:pPr>
    </w:p>
    <w:p w14:paraId="194CBA8D" w14:textId="18FAA05D" w:rsidR="00776B30" w:rsidRDefault="00776B30" w:rsidP="00776B30">
      <w:pPr>
        <w:pStyle w:val="afb"/>
        <w:numPr>
          <w:ilvl w:val="0"/>
          <w:numId w:val="24"/>
        </w:numPr>
        <w:ind w:leftChars="0"/>
      </w:pPr>
      <w:r>
        <w:rPr>
          <w:rFonts w:hint="eastAsia"/>
        </w:rPr>
        <w:t>第一回有識者会議：テーマ（案）</w:t>
      </w:r>
    </w:p>
    <w:p w14:paraId="2F9D6D85" w14:textId="77777777" w:rsidR="00776B30" w:rsidRDefault="00776B30" w:rsidP="00776B30">
      <w:pPr>
        <w:pStyle w:val="afb"/>
        <w:numPr>
          <w:ilvl w:val="0"/>
          <w:numId w:val="24"/>
        </w:numPr>
        <w:ind w:leftChars="0"/>
      </w:pPr>
      <w:r>
        <w:rPr>
          <w:rFonts w:hint="eastAsia"/>
        </w:rPr>
        <w:t>第二回有識者会議：プラクティス（案）</w:t>
      </w:r>
    </w:p>
    <w:p w14:paraId="457F46EE" w14:textId="77777777" w:rsidR="00776B30" w:rsidRDefault="00776B30" w:rsidP="00776B30"/>
    <w:p w14:paraId="3ED0FA78" w14:textId="77777777" w:rsidR="00776B30" w:rsidRPr="00C9303A" w:rsidRDefault="00776B30" w:rsidP="00776B30">
      <w:pPr>
        <w:pStyle w:val="afb"/>
        <w:numPr>
          <w:ilvl w:val="0"/>
          <w:numId w:val="20"/>
        </w:numPr>
        <w:ind w:leftChars="0"/>
        <w:outlineLvl w:val="0"/>
        <w:rPr>
          <w:b/>
          <w:bCs/>
        </w:rPr>
      </w:pPr>
      <w:bookmarkStart w:id="27" w:name="_Toc132306409"/>
      <w:r w:rsidRPr="00C9303A">
        <w:rPr>
          <w:rFonts w:hint="eastAsia"/>
          <w:b/>
          <w:bCs/>
        </w:rPr>
        <w:t>事業の実施体制</w:t>
      </w:r>
      <w:bookmarkEnd w:id="27"/>
    </w:p>
    <w:p w14:paraId="7225978C" w14:textId="77777777" w:rsidR="00776B30" w:rsidRPr="00C53D3D" w:rsidRDefault="00776B30" w:rsidP="00776B30">
      <w:pPr>
        <w:ind w:leftChars="100" w:left="210" w:firstLineChars="100" w:firstLine="210"/>
      </w:pPr>
      <w:r w:rsidRPr="00C53D3D">
        <w:rPr>
          <w:rFonts w:hint="eastAsia"/>
        </w:rPr>
        <w:t>本作業の実施に必要な体制を編成すること。編成に際しては、以下の条件を満たすこと。</w:t>
      </w:r>
    </w:p>
    <w:p w14:paraId="2733BA6A" w14:textId="77777777" w:rsidR="00776B30" w:rsidRPr="00C53D3D" w:rsidRDefault="00776B30" w:rsidP="00776B30">
      <w:pPr>
        <w:numPr>
          <w:ilvl w:val="0"/>
          <w:numId w:val="27"/>
        </w:numPr>
        <w:ind w:left="420"/>
      </w:pPr>
      <w:r w:rsidRPr="00C53D3D">
        <w:rPr>
          <w:rFonts w:hint="eastAsia"/>
        </w:rPr>
        <w:t>業務の役割を定めた実働可能な人数を確保すること。また、円滑な事業遂行のための人員補助体制を組み込んだ体制とすること。</w:t>
      </w:r>
    </w:p>
    <w:p w14:paraId="0683455C" w14:textId="77777777" w:rsidR="00776B30" w:rsidRPr="00C53D3D" w:rsidRDefault="00776B30" w:rsidP="00776B30">
      <w:pPr>
        <w:numPr>
          <w:ilvl w:val="0"/>
          <w:numId w:val="27"/>
        </w:numPr>
        <w:ind w:left="420"/>
      </w:pPr>
      <w:r w:rsidRPr="00C53D3D">
        <w:rPr>
          <w:rFonts w:hint="eastAsia"/>
        </w:rPr>
        <w:t>納入するドキュメント類が正確かつ明解に記述されるよう、請負者内で事前レビュー体制を万全のものとすること。用語・用法の不統一、誤字脱字、論理的矛盾等、調査の本質に直接関わりのない修正については、請負者の責任において</w:t>
      </w:r>
      <w:r w:rsidRPr="00C53D3D">
        <w:rPr>
          <w:rFonts w:hint="eastAsia"/>
        </w:rPr>
        <w:t>IPA</w:t>
      </w:r>
      <w:r w:rsidRPr="00C53D3D">
        <w:rPr>
          <w:rFonts w:hint="eastAsia"/>
        </w:rPr>
        <w:t>への納入前に修正すること。</w:t>
      </w:r>
    </w:p>
    <w:p w14:paraId="75088D85" w14:textId="77777777" w:rsidR="00776B30" w:rsidRPr="00C53D3D" w:rsidRDefault="00776B30" w:rsidP="00776B30">
      <w:pPr>
        <w:numPr>
          <w:ilvl w:val="0"/>
          <w:numId w:val="27"/>
        </w:numPr>
        <w:ind w:left="420"/>
      </w:pPr>
      <w:r w:rsidRPr="00C53D3D">
        <w:rPr>
          <w:rFonts w:hint="eastAsia"/>
        </w:rPr>
        <w:t>プロジェクト責任者は、公的機関の調査プロジェクトの実施経験を有すること。経験を裏付ける実施経験などを提案に含めること。</w:t>
      </w:r>
    </w:p>
    <w:p w14:paraId="642A22DF" w14:textId="77777777" w:rsidR="00776B30" w:rsidRPr="00C53D3D" w:rsidRDefault="00776B30" w:rsidP="00776B30">
      <w:pPr>
        <w:numPr>
          <w:ilvl w:val="0"/>
          <w:numId w:val="27"/>
        </w:numPr>
        <w:ind w:left="420"/>
      </w:pPr>
      <w:r w:rsidRPr="00C53D3D">
        <w:rPr>
          <w:rFonts w:hint="eastAsia"/>
        </w:rPr>
        <w:t>主担当となる実施要員は情報セキュリティに関する調査の実施経験を有すること。経験を裏付ける実施経験などを提案に含めること。</w:t>
      </w:r>
    </w:p>
    <w:p w14:paraId="3F88B315" w14:textId="77777777" w:rsidR="00776B30" w:rsidRPr="00C53D3D" w:rsidRDefault="00776B30" w:rsidP="00776B30">
      <w:pPr>
        <w:numPr>
          <w:ilvl w:val="0"/>
          <w:numId w:val="27"/>
        </w:numPr>
        <w:ind w:left="420"/>
      </w:pPr>
      <w:r w:rsidRPr="00C53D3D">
        <w:rPr>
          <w:rFonts w:hint="eastAsia"/>
        </w:rPr>
        <w:t>実施要員に、セキュリティに関する知識及び技能を有する者を含めること。セキュリティに関する知識及び技能については、情報処理安全確保支援士、</w:t>
      </w:r>
      <w:r w:rsidRPr="00C53D3D">
        <w:rPr>
          <w:rFonts w:hint="eastAsia"/>
        </w:rPr>
        <w:t>CISSP</w:t>
      </w:r>
      <w:r w:rsidRPr="00C53D3D">
        <w:rPr>
          <w:rFonts w:hint="eastAsia"/>
        </w:rPr>
        <w:t>、セキュリティ監査人等の資格、情報処理安全確保支援士試験の合格証、セキュリティ関連の学位等保有する資格、あるいは、セキュリティに関する知識や技能を裏付ける業務経験などを提案に含めること。</w:t>
      </w:r>
    </w:p>
    <w:p w14:paraId="7A4AFFF2" w14:textId="77777777" w:rsidR="00776B30" w:rsidRPr="00C53D3D" w:rsidRDefault="00776B30" w:rsidP="00776B30">
      <w:pPr>
        <w:numPr>
          <w:ilvl w:val="0"/>
          <w:numId w:val="27"/>
        </w:numPr>
        <w:ind w:left="420"/>
      </w:pPr>
      <w:r w:rsidRPr="00C53D3D">
        <w:rPr>
          <w:rFonts w:hint="eastAsia"/>
        </w:rPr>
        <w:t>インタビューの実施要員は、有識者や専門家を対象としたインタビュー調査の実施経験を有する者を含めること。インタビュー調査の実施経験などを提案に含めること。</w:t>
      </w:r>
    </w:p>
    <w:p w14:paraId="09D10C3D" w14:textId="7BCF2DE9" w:rsidR="002868BC" w:rsidRDefault="002868BC" w:rsidP="00776B30">
      <w:pPr>
        <w:numPr>
          <w:ilvl w:val="0"/>
          <w:numId w:val="27"/>
        </w:numPr>
        <w:ind w:left="420"/>
      </w:pPr>
      <w:r>
        <w:rPr>
          <w:rFonts w:hint="eastAsia"/>
        </w:rPr>
        <w:t>プラクティスの作成要員は、企業向けのプラクティス集、事例集、ケーススタディ等の作成経験を有するものを含めること。プラクティス作成の</w:t>
      </w:r>
      <w:r w:rsidRPr="00C53D3D">
        <w:rPr>
          <w:rFonts w:hint="eastAsia"/>
        </w:rPr>
        <w:t>実施経験などを提案に含めること。</w:t>
      </w:r>
    </w:p>
    <w:p w14:paraId="2A49E685" w14:textId="44FBC568" w:rsidR="00776B30" w:rsidRPr="00C53D3D" w:rsidRDefault="00776B30" w:rsidP="00776B30">
      <w:pPr>
        <w:numPr>
          <w:ilvl w:val="0"/>
          <w:numId w:val="27"/>
        </w:numPr>
        <w:ind w:left="420"/>
      </w:pPr>
      <w:r w:rsidRPr="00C53D3D">
        <w:rPr>
          <w:rFonts w:hint="eastAsia"/>
        </w:rPr>
        <w:t>プロジェクト責任者は、プロジェクト管理手法等を有効活用し、作業計画を明確に定め、作業項目毎の工程管理を行い、遅滞なく作業を進捗させるものとし、作業の遅延等が生じた際は速やかに</w:t>
      </w:r>
      <w:r w:rsidRPr="00C53D3D">
        <w:rPr>
          <w:rFonts w:hint="eastAsia"/>
        </w:rPr>
        <w:t>IPA</w:t>
      </w:r>
      <w:r w:rsidRPr="00C53D3D">
        <w:rPr>
          <w:rFonts w:hint="eastAsia"/>
        </w:rPr>
        <w:t>担当者に報告すること。また、プロジェクト責任者を補佐して進捗管理を担当する者を配置すること。なお、進捗報告・課題検討のため、日本語による</w:t>
      </w:r>
      <w:r w:rsidRPr="00C53D3D">
        <w:rPr>
          <w:rFonts w:hint="eastAsia"/>
        </w:rPr>
        <w:t>IPA</w:t>
      </w:r>
      <w:r w:rsidRPr="00C53D3D">
        <w:rPr>
          <w:rFonts w:hint="eastAsia"/>
        </w:rPr>
        <w:t>担当者を含む定例会議を実施し、その議事録を作成すること。定例会議では、進捗状況を示したスケジュール表や課題管理表等を用いること。議事録、スケジュール表、課題管理表等の様式については請負者が準備し、</w:t>
      </w:r>
      <w:r w:rsidRPr="00C53D3D">
        <w:t>IPA</w:t>
      </w:r>
      <w:r w:rsidRPr="00C53D3D">
        <w:rPr>
          <w:rFonts w:hint="eastAsia"/>
        </w:rPr>
        <w:t>担当者</w:t>
      </w:r>
      <w:r w:rsidRPr="00C53D3D">
        <w:t>と協議の上で決定する。</w:t>
      </w:r>
      <w:r w:rsidRPr="00C53D3D">
        <w:rPr>
          <w:rFonts w:hint="eastAsia"/>
        </w:rPr>
        <w:t>その他、必要に応じて適宜ミーティング等を実施すること。具体的なプロジェクトの進捗管理、課題管理等の方法については請負者が提案し、</w:t>
      </w:r>
      <w:r w:rsidRPr="00C53D3D">
        <w:rPr>
          <w:rFonts w:hint="eastAsia"/>
        </w:rPr>
        <w:t>IPA</w:t>
      </w:r>
      <w:r w:rsidRPr="00C53D3D">
        <w:rPr>
          <w:rFonts w:hint="eastAsia"/>
        </w:rPr>
        <w:t>担当者と協議の上決定する。</w:t>
      </w:r>
    </w:p>
    <w:p w14:paraId="701D3CAD" w14:textId="77777777" w:rsidR="00776B30" w:rsidRPr="00A62EC7" w:rsidRDefault="00776B30" w:rsidP="00776B30"/>
    <w:p w14:paraId="2CADBA2D" w14:textId="77777777" w:rsidR="00776B30" w:rsidRPr="00C9303A" w:rsidRDefault="00776B30" w:rsidP="00776B30">
      <w:pPr>
        <w:pStyle w:val="afb"/>
        <w:numPr>
          <w:ilvl w:val="0"/>
          <w:numId w:val="20"/>
        </w:numPr>
        <w:ind w:leftChars="0"/>
        <w:outlineLvl w:val="0"/>
        <w:rPr>
          <w:b/>
          <w:bCs/>
        </w:rPr>
      </w:pPr>
      <w:bookmarkStart w:id="28" w:name="_Toc132306410"/>
      <w:r w:rsidRPr="00C9303A">
        <w:rPr>
          <w:rFonts w:hint="eastAsia"/>
          <w:b/>
          <w:bCs/>
        </w:rPr>
        <w:t>情報管理</w:t>
      </w:r>
      <w:bookmarkEnd w:id="28"/>
    </w:p>
    <w:p w14:paraId="1FCC179B" w14:textId="77777777" w:rsidR="00776B30" w:rsidRPr="00346C53" w:rsidRDefault="00776B30" w:rsidP="00776B30">
      <w:pPr>
        <w:pStyle w:val="afb"/>
        <w:numPr>
          <w:ilvl w:val="1"/>
          <w:numId w:val="20"/>
        </w:numPr>
        <w:ind w:leftChars="0"/>
        <w:outlineLvl w:val="1"/>
      </w:pPr>
      <w:bookmarkStart w:id="29" w:name="_Toc132306411"/>
      <w:r w:rsidRPr="00346C53">
        <w:rPr>
          <w:rFonts w:hint="eastAsia"/>
        </w:rPr>
        <w:t>情報管理体制</w:t>
      </w:r>
      <w:bookmarkEnd w:id="29"/>
    </w:p>
    <w:p w14:paraId="73B2652E" w14:textId="77777777" w:rsidR="00776B30" w:rsidRPr="00346C53" w:rsidRDefault="00776B30" w:rsidP="00776B30">
      <w:pPr>
        <w:pStyle w:val="afb"/>
        <w:numPr>
          <w:ilvl w:val="5"/>
          <w:numId w:val="26"/>
        </w:numPr>
        <w:ind w:left="1260"/>
      </w:pPr>
      <w:r>
        <w:rPr>
          <w:rFonts w:hint="eastAsia"/>
        </w:rPr>
        <w:t>請負者</w:t>
      </w:r>
      <w:r w:rsidRPr="00346C53">
        <w:rPr>
          <w:rFonts w:hint="eastAsia"/>
        </w:rPr>
        <w:t>は本業務で知り得た情報を適切に管理するため、次の履行体制を確保し、発注者に対し「情報セキュリティを確保するための体制を定めた書面（「情報取扱者名簿」</w:t>
      </w:r>
      <w:r w:rsidRPr="00D141D7">
        <w:rPr>
          <w:rFonts w:hint="eastAsia"/>
        </w:rPr>
        <w:t>【様式</w:t>
      </w:r>
      <w:r w:rsidRPr="00D141D7">
        <w:t>A】</w:t>
      </w:r>
      <w:r>
        <w:rPr>
          <w:rFonts w:hint="eastAsia"/>
        </w:rPr>
        <w:t>及び「</w:t>
      </w:r>
      <w:r w:rsidRPr="00346C53">
        <w:rPr>
          <w:rFonts w:hint="eastAsia"/>
        </w:rPr>
        <w:t>情報管理体制図」</w:t>
      </w:r>
      <w:r w:rsidRPr="00D141D7">
        <w:rPr>
          <w:rFonts w:hint="eastAsia"/>
        </w:rPr>
        <w:t>【様式</w:t>
      </w:r>
      <w:r w:rsidRPr="00D141D7">
        <w:t>B】</w:t>
      </w:r>
      <w:r w:rsidRPr="00346C53">
        <w:rPr>
          <w:rFonts w:hint="eastAsia"/>
        </w:rPr>
        <w:t>を契約前に提出し、</w:t>
      </w:r>
      <w:r>
        <w:rPr>
          <w:rFonts w:hint="eastAsia"/>
        </w:rPr>
        <w:t>IPA担当者</w:t>
      </w:r>
      <w:r w:rsidRPr="00346C53">
        <w:rPr>
          <w:rFonts w:hint="eastAsia"/>
        </w:rPr>
        <w:t>の同意を得ること。（住所、生年月日については、必ずしも契約前に提出することを要しないが、その場合であっても</w:t>
      </w:r>
      <w:r>
        <w:rPr>
          <w:rFonts w:hint="eastAsia"/>
        </w:rPr>
        <w:t>IPA担当者</w:t>
      </w:r>
      <w:r w:rsidRPr="00346C53">
        <w:rPr>
          <w:rFonts w:hint="eastAsia"/>
        </w:rPr>
        <w:t>から求められた場合は速やかに提出すること。）なお、情報取扱者名簿は、業務の遂行のため最低限必要な範囲で情報取扱者を掲載すること。</w:t>
      </w:r>
    </w:p>
    <w:p w14:paraId="1DE087AE" w14:textId="77777777" w:rsidR="00776B30" w:rsidRPr="00346C53" w:rsidRDefault="00776B30" w:rsidP="00776B30">
      <w:pPr>
        <w:ind w:left="840"/>
      </w:pPr>
      <w:r w:rsidRPr="00346C53">
        <w:rPr>
          <w:rFonts w:hint="eastAsia"/>
        </w:rPr>
        <w:t>（確保すべき履行体制）</w:t>
      </w:r>
    </w:p>
    <w:p w14:paraId="49C1DC54" w14:textId="77777777" w:rsidR="00776B30" w:rsidRPr="00346C53" w:rsidRDefault="00776B30" w:rsidP="00776B30">
      <w:pPr>
        <w:pStyle w:val="afb"/>
        <w:ind w:leftChars="0" w:left="1260"/>
      </w:pPr>
      <w:r w:rsidRPr="00346C53">
        <w:rPr>
          <w:rFonts w:hint="eastAsia"/>
        </w:rPr>
        <w:t>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2D2E4C3F" w14:textId="77777777" w:rsidR="00776B30" w:rsidRPr="009A2F32" w:rsidRDefault="00776B30" w:rsidP="00776B30">
      <w:pPr>
        <w:pStyle w:val="afb"/>
        <w:numPr>
          <w:ilvl w:val="5"/>
          <w:numId w:val="26"/>
        </w:numPr>
        <w:ind w:left="1260"/>
      </w:pPr>
      <w:r w:rsidRPr="009A2F32">
        <w:rPr>
          <w:rFonts w:hint="eastAsia"/>
        </w:rPr>
        <w:t>本業務で知り得た一切の情報について、情報取扱者以外の者に開示又は漏えいしてはならないものとする。ただし、</w:t>
      </w:r>
      <w:r>
        <w:rPr>
          <w:rFonts w:hint="eastAsia"/>
        </w:rPr>
        <w:t>IPA</w:t>
      </w:r>
      <w:r w:rsidRPr="009A2F32">
        <w:rPr>
          <w:rFonts w:hint="eastAsia"/>
        </w:rPr>
        <w:t>担当</w:t>
      </w:r>
      <w:r>
        <w:rPr>
          <w:rFonts w:hint="eastAsia"/>
        </w:rPr>
        <w:t>者</w:t>
      </w:r>
      <w:r w:rsidRPr="009A2F32">
        <w:rPr>
          <w:rFonts w:hint="eastAsia"/>
        </w:rPr>
        <w:t>の承認を得た場合は、この限りではない。</w:t>
      </w:r>
    </w:p>
    <w:p w14:paraId="642FDC89" w14:textId="77777777" w:rsidR="00776B30" w:rsidRDefault="00776B30" w:rsidP="00776B30">
      <w:pPr>
        <w:pStyle w:val="afb"/>
        <w:numPr>
          <w:ilvl w:val="5"/>
          <w:numId w:val="26"/>
        </w:numPr>
        <w:ind w:left="1260"/>
      </w:pPr>
      <w:r>
        <w:rPr>
          <w:rFonts w:hint="eastAsia"/>
        </w:rPr>
        <w:t>(a)</w:t>
      </w:r>
      <w:r w:rsidRPr="00346C53">
        <w:rPr>
          <w:rFonts w:hint="eastAsia"/>
        </w:rPr>
        <w:t>の情報セキュリティを確保するための体制を定めた書面又は情報取扱者名簿に変更がある場合は、予め</w:t>
      </w:r>
      <w:r>
        <w:rPr>
          <w:rFonts w:hint="eastAsia"/>
        </w:rPr>
        <w:t>IPA担当者</w:t>
      </w:r>
      <w:r w:rsidRPr="00346C53">
        <w:rPr>
          <w:rFonts w:hint="eastAsia"/>
        </w:rPr>
        <w:t>へ届出を行い、同意を得なければならない。</w:t>
      </w:r>
    </w:p>
    <w:p w14:paraId="1B2C50D5" w14:textId="77777777" w:rsidR="00776B30" w:rsidRPr="00346C53" w:rsidRDefault="00776B30" w:rsidP="00776B30"/>
    <w:p w14:paraId="0E25C5C9" w14:textId="77777777" w:rsidR="00776B30" w:rsidRPr="00346C53" w:rsidRDefault="00776B30" w:rsidP="00776B30">
      <w:pPr>
        <w:pStyle w:val="afb"/>
        <w:numPr>
          <w:ilvl w:val="1"/>
          <w:numId w:val="20"/>
        </w:numPr>
        <w:ind w:leftChars="0"/>
        <w:outlineLvl w:val="1"/>
      </w:pPr>
      <w:bookmarkStart w:id="30" w:name="_Toc132306412"/>
      <w:r w:rsidRPr="00346C53">
        <w:rPr>
          <w:rFonts w:hint="eastAsia"/>
        </w:rPr>
        <w:t>履行完了後の</w:t>
      </w:r>
      <w:r>
        <w:rPr>
          <w:rFonts w:hint="eastAsia"/>
        </w:rPr>
        <w:t>情報</w:t>
      </w:r>
      <w:r w:rsidRPr="00346C53">
        <w:rPr>
          <w:rFonts w:hint="eastAsia"/>
        </w:rPr>
        <w:t>の取扱い</w:t>
      </w:r>
      <w:bookmarkEnd w:id="30"/>
    </w:p>
    <w:p w14:paraId="5A2171A8" w14:textId="77777777" w:rsidR="00776B30" w:rsidRPr="00346C53" w:rsidRDefault="00776B30" w:rsidP="00776B30">
      <w:r w:rsidRPr="00346C53">
        <w:rPr>
          <w:rFonts w:hint="eastAsia"/>
        </w:rPr>
        <w:t xml:space="preserve">　ＩＰＡから提供した資料又はＩＰＡが指定した資料の取扱い（返却・削除等）については、担当職員の指示に従うこと。</w:t>
      </w:r>
    </w:p>
    <w:p w14:paraId="5012185E" w14:textId="77777777" w:rsidR="00776B30" w:rsidRDefault="00776B30" w:rsidP="00776B30"/>
    <w:p w14:paraId="613D9BEC" w14:textId="77777777" w:rsidR="00776B30" w:rsidRPr="008A0CEB" w:rsidRDefault="00776B30" w:rsidP="00776B30">
      <w:pPr>
        <w:pStyle w:val="afb"/>
        <w:numPr>
          <w:ilvl w:val="1"/>
          <w:numId w:val="20"/>
        </w:numPr>
        <w:ind w:leftChars="0"/>
        <w:outlineLvl w:val="1"/>
      </w:pPr>
      <w:bookmarkStart w:id="31" w:name="_Toc130581063"/>
      <w:bookmarkStart w:id="32" w:name="_Toc130581266"/>
      <w:bookmarkStart w:id="33" w:name="_Toc130581341"/>
      <w:bookmarkStart w:id="34" w:name="_Toc130581873"/>
      <w:bookmarkStart w:id="35" w:name="_Toc130581976"/>
      <w:bookmarkStart w:id="36" w:name="_Toc130582010"/>
      <w:bookmarkStart w:id="37" w:name="_Toc130582083"/>
      <w:bookmarkStart w:id="38" w:name="_Toc130582111"/>
      <w:bookmarkStart w:id="39" w:name="_Toc130581064"/>
      <w:bookmarkStart w:id="40" w:name="_Toc130581267"/>
      <w:bookmarkStart w:id="41" w:name="_Toc130581342"/>
      <w:bookmarkStart w:id="42" w:name="_Toc130581874"/>
      <w:bookmarkStart w:id="43" w:name="_Toc130581977"/>
      <w:bookmarkStart w:id="44" w:name="_Toc130582011"/>
      <w:bookmarkStart w:id="45" w:name="_Toc130582084"/>
      <w:bookmarkStart w:id="46" w:name="_Toc130582112"/>
      <w:bookmarkStart w:id="47" w:name="_Toc130581065"/>
      <w:bookmarkStart w:id="48" w:name="_Toc130581268"/>
      <w:bookmarkStart w:id="49" w:name="_Toc130581343"/>
      <w:bookmarkStart w:id="50" w:name="_Toc130581875"/>
      <w:bookmarkStart w:id="51" w:name="_Toc130581978"/>
      <w:bookmarkStart w:id="52" w:name="_Toc130582012"/>
      <w:bookmarkStart w:id="53" w:name="_Toc130582085"/>
      <w:bookmarkStart w:id="54" w:name="_Toc130582113"/>
      <w:bookmarkStart w:id="55" w:name="_Toc132306413"/>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A0CEB">
        <w:rPr>
          <w:rFonts w:hint="eastAsia"/>
        </w:rPr>
        <w:t>情報セキュリティ対策に係る要件</w:t>
      </w:r>
      <w:bookmarkEnd w:id="55"/>
    </w:p>
    <w:p w14:paraId="13939B68" w14:textId="77777777" w:rsidR="00776B30" w:rsidRPr="008A0CEB" w:rsidRDefault="00776B30" w:rsidP="0001036A">
      <w:pPr>
        <w:pStyle w:val="afb"/>
        <w:numPr>
          <w:ilvl w:val="0"/>
          <w:numId w:val="30"/>
        </w:numPr>
        <w:ind w:left="1260"/>
      </w:pPr>
      <w:r w:rsidRPr="008A0CEB">
        <w:rPr>
          <w:rFonts w:hint="eastAsia"/>
        </w:rPr>
        <w:t>プライバシー</w:t>
      </w:r>
      <w:r>
        <w:rPr>
          <w:rFonts w:hint="eastAsia"/>
        </w:rPr>
        <w:t>マーク</w:t>
      </w:r>
      <w:r w:rsidRPr="008A0CEB">
        <w:rPr>
          <w:rFonts w:hint="eastAsia"/>
        </w:rPr>
        <w:t>又は情報セキュリティマネジメントシステム(</w:t>
      </w:r>
      <w:r>
        <w:rPr>
          <w:rFonts w:hint="eastAsia"/>
        </w:rPr>
        <w:t>ISMS</w:t>
      </w:r>
      <w:r w:rsidRPr="008A0CEB">
        <w:rPr>
          <w:rFonts w:hint="eastAsia"/>
        </w:rPr>
        <w:t>)認証を取得、もしくは、同等のセキュリティマネジメントシステムを構築し、運用すること。</w:t>
      </w:r>
    </w:p>
    <w:p w14:paraId="20BDA320" w14:textId="77777777" w:rsidR="00776B30" w:rsidRPr="008A0CEB" w:rsidRDefault="00776B30" w:rsidP="0001036A">
      <w:pPr>
        <w:pStyle w:val="afb"/>
        <w:numPr>
          <w:ilvl w:val="0"/>
          <w:numId w:val="30"/>
        </w:numPr>
        <w:ind w:left="1260"/>
      </w:pPr>
      <w:r w:rsidRPr="008A0CEB">
        <w:rPr>
          <w:rFonts w:hint="eastAsia"/>
        </w:rPr>
        <w:t>本調査の過程で得るローデータや作成した会議資料等は、IPAの許可なく他に利用しないこと。</w:t>
      </w:r>
    </w:p>
    <w:p w14:paraId="2627BAE6" w14:textId="77777777" w:rsidR="00776B30" w:rsidRPr="008A0CEB" w:rsidRDefault="00776B30" w:rsidP="0001036A">
      <w:pPr>
        <w:pStyle w:val="afb"/>
        <w:numPr>
          <w:ilvl w:val="0"/>
          <w:numId w:val="30"/>
        </w:numPr>
        <w:ind w:left="1260"/>
      </w:pPr>
      <w:r w:rsidRPr="008A0CEB">
        <w:rPr>
          <w:rFonts w:hint="eastAsia"/>
        </w:rPr>
        <w:t>請負者は個人情報の取り扱いに留意し、情報漏えい防止対策や情報の暗号化、脆弱性への対応など適切に情報セキュリティ対策を実施すること。</w:t>
      </w:r>
    </w:p>
    <w:p w14:paraId="5D39CCD7" w14:textId="77777777" w:rsidR="00776B30" w:rsidRPr="008A0CEB" w:rsidRDefault="00776B30" w:rsidP="0001036A">
      <w:pPr>
        <w:pStyle w:val="afb"/>
        <w:numPr>
          <w:ilvl w:val="0"/>
          <w:numId w:val="30"/>
        </w:numPr>
        <w:ind w:left="1260"/>
      </w:pPr>
      <w:r w:rsidRPr="008A0CEB">
        <w:rPr>
          <w:rFonts w:hint="eastAsia"/>
        </w:rPr>
        <w:t>委託先の資本関係・役員等の情報、委託事業の実施場所、委託事業従事者の経歴（氏名、所属、役職、学歴、職歴、業務経験、研修実績その他経歴、専門的知識その他の知見等）及び国籍に関する情報を提供すること。</w:t>
      </w:r>
    </w:p>
    <w:p w14:paraId="0D74324B" w14:textId="77777777" w:rsidR="00776B30" w:rsidRPr="008A0CEB" w:rsidRDefault="00776B30" w:rsidP="0001036A">
      <w:pPr>
        <w:pStyle w:val="afb"/>
        <w:numPr>
          <w:ilvl w:val="0"/>
          <w:numId w:val="30"/>
        </w:numPr>
        <w:ind w:left="1260"/>
      </w:pPr>
      <w:r w:rsidRPr="008A0CEB">
        <w:rPr>
          <w:rFonts w:hint="eastAsia"/>
        </w:rPr>
        <w:t>情報セキュリティインシデントが発生した場合、IPAの指示に基づき適切に対応すること。</w:t>
      </w:r>
    </w:p>
    <w:p w14:paraId="3DBA2716" w14:textId="77777777" w:rsidR="00776B30" w:rsidRPr="008A0CEB" w:rsidRDefault="00776B30" w:rsidP="0001036A">
      <w:pPr>
        <w:pStyle w:val="afb"/>
        <w:numPr>
          <w:ilvl w:val="0"/>
          <w:numId w:val="30"/>
        </w:numPr>
        <w:ind w:left="1260"/>
      </w:pPr>
      <w:r w:rsidRPr="008A0CEB">
        <w:rPr>
          <w:rFonts w:hint="eastAsia"/>
        </w:rPr>
        <w:t xml:space="preserve">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 </w:t>
      </w:r>
    </w:p>
    <w:p w14:paraId="297A478B" w14:textId="77777777" w:rsidR="00776B30" w:rsidRPr="008A0CEB" w:rsidRDefault="00776B30" w:rsidP="0001036A">
      <w:pPr>
        <w:pStyle w:val="afb"/>
        <w:numPr>
          <w:ilvl w:val="0"/>
          <w:numId w:val="30"/>
        </w:numPr>
        <w:ind w:left="1260"/>
      </w:pPr>
      <w:r w:rsidRPr="008A0CEB">
        <w:rPr>
          <w:rFonts w:hint="eastAsia"/>
        </w:rPr>
        <w:t>請負者の情報セキュリティ対策の履行状況を確認する必要が生じた場合、対応すること。</w:t>
      </w:r>
    </w:p>
    <w:p w14:paraId="53175D16" w14:textId="77777777" w:rsidR="00776B30" w:rsidRPr="008A0CEB" w:rsidRDefault="00776B30" w:rsidP="0001036A">
      <w:pPr>
        <w:pStyle w:val="afb"/>
        <w:numPr>
          <w:ilvl w:val="0"/>
          <w:numId w:val="30"/>
        </w:numPr>
        <w:ind w:left="1260"/>
      </w:pPr>
      <w:r w:rsidRPr="008A0CEB">
        <w:rPr>
          <w:rFonts w:hint="eastAsia"/>
        </w:rPr>
        <w:t>情報セキュリティ対策が不十分であることが判明した場合、IPAと調整し、適切に対処すること。</w:t>
      </w:r>
    </w:p>
    <w:p w14:paraId="425AFAAC" w14:textId="77777777" w:rsidR="00776B30" w:rsidRDefault="00776B30" w:rsidP="0001036A">
      <w:pPr>
        <w:pStyle w:val="afb"/>
        <w:numPr>
          <w:ilvl w:val="0"/>
          <w:numId w:val="30"/>
        </w:numPr>
        <w:ind w:left="1260"/>
      </w:pPr>
      <w:r w:rsidRPr="008A0CEB">
        <w:rPr>
          <w:rFonts w:hint="eastAsia"/>
        </w:rPr>
        <w:t>本調査の一部業務を再委託する場合、請負者は再委託先が十分な情報セキュリティ対策を実施していることを担保すること。また、IPAの求めがあれば再委託先の情報セキュリティ対策の実施状況を確認・報告すること。</w:t>
      </w:r>
    </w:p>
    <w:p w14:paraId="374F5E9E" w14:textId="77777777" w:rsidR="00776B30" w:rsidRPr="008A0CEB" w:rsidRDefault="00776B30" w:rsidP="00776B30">
      <w:pPr>
        <w:pStyle w:val="afb"/>
        <w:ind w:leftChars="0" w:left="1260"/>
      </w:pPr>
    </w:p>
    <w:p w14:paraId="7AEDADD5" w14:textId="77777777" w:rsidR="00776B30" w:rsidRPr="00C9303A" w:rsidRDefault="00776B30" w:rsidP="00776B30">
      <w:pPr>
        <w:pStyle w:val="afb"/>
        <w:numPr>
          <w:ilvl w:val="0"/>
          <w:numId w:val="20"/>
        </w:numPr>
        <w:ind w:leftChars="0"/>
        <w:outlineLvl w:val="0"/>
        <w:rPr>
          <w:b/>
          <w:bCs/>
        </w:rPr>
      </w:pPr>
      <w:bookmarkStart w:id="56" w:name="_Toc130582087"/>
      <w:bookmarkStart w:id="57" w:name="_Toc130582115"/>
      <w:bookmarkStart w:id="58" w:name="_Toc132306414"/>
      <w:bookmarkEnd w:id="56"/>
      <w:bookmarkEnd w:id="57"/>
      <w:r w:rsidRPr="00C9303A">
        <w:rPr>
          <w:rFonts w:hint="eastAsia"/>
          <w:b/>
          <w:bCs/>
        </w:rPr>
        <w:t>留意事項</w:t>
      </w:r>
      <w:bookmarkEnd w:id="58"/>
    </w:p>
    <w:p w14:paraId="0B32CDCD" w14:textId="77777777" w:rsidR="00776B30" w:rsidRDefault="00776B30" w:rsidP="00776B30">
      <w:pPr>
        <w:ind w:firstLineChars="100" w:firstLine="210"/>
        <w:rPr>
          <w:rFonts w:asciiTheme="minorEastAsia" w:hAnsiTheme="minorEastAsia"/>
          <w:szCs w:val="21"/>
        </w:rPr>
      </w:pPr>
      <w:r w:rsidRPr="00C53D3D">
        <w:rPr>
          <w:rFonts w:asciiTheme="minorEastAsia" w:hAnsiTheme="minorEastAsia" w:hint="eastAsia"/>
          <w:szCs w:val="21"/>
        </w:rPr>
        <w:t>本調査を実施する請負者は、以下の</w:t>
      </w:r>
      <w:r w:rsidRPr="00C53D3D">
        <w:rPr>
          <w:rFonts w:asciiTheme="minorEastAsia" w:hAnsiTheme="minorEastAsia"/>
          <w:szCs w:val="21"/>
        </w:rPr>
        <w:t>IPAが実施した過去の調査結果や関連する制度、基準、ガイドライン等の内容について事前に理解しておくこと。</w:t>
      </w:r>
    </w:p>
    <w:p w14:paraId="370DEA0B" w14:textId="77777777" w:rsidR="00776B30" w:rsidRDefault="00776B30" w:rsidP="00776B30">
      <w:pPr>
        <w:ind w:firstLineChars="100" w:firstLine="210"/>
        <w:rPr>
          <w:rFonts w:asciiTheme="minorEastAsia" w:hAnsiTheme="minorEastAsia"/>
          <w:szCs w:val="21"/>
        </w:rPr>
      </w:pPr>
      <w:r>
        <w:rPr>
          <w:rFonts w:asciiTheme="minorEastAsia" w:hAnsiTheme="minorEastAsia" w:hint="eastAsia"/>
          <w:szCs w:val="21"/>
        </w:rPr>
        <w:t>IPA「サイバーセキュリティ経営ガイドラインVer2.0実践のためのプラクティス集」</w:t>
      </w:r>
    </w:p>
    <w:p w14:paraId="2BD88728" w14:textId="77777777" w:rsidR="00776B30" w:rsidRDefault="00F440A9" w:rsidP="00776B30">
      <w:pPr>
        <w:ind w:firstLineChars="400" w:firstLine="840"/>
        <w:rPr>
          <w:rFonts w:asciiTheme="minorEastAsia" w:hAnsiTheme="minorEastAsia"/>
          <w:szCs w:val="21"/>
        </w:rPr>
      </w:pPr>
      <w:hyperlink r:id="rId15" w:history="1">
        <w:r w:rsidR="00776B30" w:rsidRPr="002C131B">
          <w:rPr>
            <w:rStyle w:val="a4"/>
            <w:rFonts w:asciiTheme="minorEastAsia" w:hAnsiTheme="minorEastAsia"/>
            <w:szCs w:val="21"/>
          </w:rPr>
          <w:t>https://www.ipa.go.jp/security/fy30/reports/ciso/index.html</w:t>
        </w:r>
      </w:hyperlink>
    </w:p>
    <w:p w14:paraId="2CC5D73C" w14:textId="77777777" w:rsidR="00776B30" w:rsidRDefault="00776B30" w:rsidP="00776B30">
      <w:pPr>
        <w:ind w:firstLineChars="100" w:firstLine="210"/>
        <w:rPr>
          <w:rFonts w:asciiTheme="minorEastAsia" w:hAnsiTheme="minorEastAsia"/>
          <w:szCs w:val="21"/>
        </w:rPr>
      </w:pPr>
      <w:r>
        <w:rPr>
          <w:rFonts w:asciiTheme="minorEastAsia" w:hAnsiTheme="minorEastAsia" w:hint="eastAsia"/>
          <w:szCs w:val="21"/>
        </w:rPr>
        <w:t>経済産業省「サイバーセキュリティ経営ガイドラインVer3.0」</w:t>
      </w:r>
    </w:p>
    <w:p w14:paraId="3CDEDA23" w14:textId="77777777" w:rsidR="00776B30" w:rsidRDefault="00776B30" w:rsidP="00776B30">
      <w:pPr>
        <w:ind w:firstLineChars="202" w:firstLine="424"/>
        <w:rPr>
          <w:rFonts w:asciiTheme="minorEastAsia" w:hAnsiTheme="minorEastAsia"/>
          <w:szCs w:val="21"/>
        </w:rPr>
      </w:pPr>
      <w:r>
        <w:rPr>
          <w:rFonts w:asciiTheme="minorEastAsia" w:hAnsiTheme="minorEastAsia"/>
          <w:szCs w:val="21"/>
        </w:rPr>
        <w:tab/>
      </w:r>
      <w:hyperlink r:id="rId16" w:history="1">
        <w:r w:rsidRPr="002C131B">
          <w:rPr>
            <w:rStyle w:val="a4"/>
            <w:rFonts w:asciiTheme="minorEastAsia" w:hAnsiTheme="minorEastAsia"/>
            <w:szCs w:val="21"/>
          </w:rPr>
          <w:t>https://www.meti.go.jp/policy/netsecurity/mng_guide.html</w:t>
        </w:r>
      </w:hyperlink>
    </w:p>
    <w:p w14:paraId="4C63332D" w14:textId="77777777" w:rsidR="00776B30" w:rsidRPr="00C53D3D" w:rsidRDefault="00776B30" w:rsidP="00776B30">
      <w:pPr>
        <w:ind w:firstLineChars="100" w:firstLine="210"/>
        <w:rPr>
          <w:rFonts w:asciiTheme="minorEastAsia" w:hAnsiTheme="minorEastAsia"/>
          <w:szCs w:val="21"/>
        </w:rPr>
      </w:pPr>
      <w:r>
        <w:rPr>
          <w:rFonts w:asciiTheme="minorEastAsia" w:hAnsiTheme="minorEastAsia" w:hint="eastAsia"/>
          <w:szCs w:val="21"/>
        </w:rPr>
        <w:t>経済産業省「</w:t>
      </w:r>
      <w:r w:rsidRPr="00AE6775">
        <w:rPr>
          <w:rFonts w:asciiTheme="minorEastAsia" w:hAnsiTheme="minorEastAsia" w:hint="eastAsia"/>
          <w:szCs w:val="21"/>
        </w:rPr>
        <w:t>付録</w:t>
      </w:r>
      <w:r w:rsidRPr="00AE6775">
        <w:rPr>
          <w:rFonts w:asciiTheme="minorEastAsia" w:hAnsiTheme="minorEastAsia"/>
          <w:szCs w:val="21"/>
        </w:rPr>
        <w:t>F サイバーセキュリティ体制構築・人材確保の手引き 第2.0版</w:t>
      </w:r>
      <w:r>
        <w:rPr>
          <w:rFonts w:asciiTheme="minorEastAsia" w:hAnsiTheme="minorEastAsia" w:hint="eastAsia"/>
          <w:szCs w:val="21"/>
        </w:rPr>
        <w:t>」</w:t>
      </w:r>
    </w:p>
    <w:p w14:paraId="14AF239C" w14:textId="77777777" w:rsidR="00776B30" w:rsidRDefault="00776B30" w:rsidP="00776B30">
      <w:pPr>
        <w:ind w:firstLineChars="202" w:firstLine="424"/>
        <w:rPr>
          <w:rFonts w:asciiTheme="minorEastAsia" w:hAnsiTheme="minorEastAsia"/>
          <w:szCs w:val="21"/>
        </w:rPr>
      </w:pPr>
      <w:r>
        <w:rPr>
          <w:rFonts w:asciiTheme="minorEastAsia" w:hAnsiTheme="minorEastAsia"/>
          <w:szCs w:val="21"/>
        </w:rPr>
        <w:tab/>
      </w:r>
      <w:hyperlink r:id="rId17" w:history="1">
        <w:r w:rsidRPr="002C131B">
          <w:rPr>
            <w:rStyle w:val="a4"/>
            <w:rFonts w:asciiTheme="minorEastAsia" w:hAnsiTheme="minorEastAsia"/>
            <w:szCs w:val="21"/>
          </w:rPr>
          <w:t>https://www.meti.go.jp/policy/netsecurity/mng_guide.html</w:t>
        </w:r>
      </w:hyperlink>
    </w:p>
    <w:p w14:paraId="1DF5DE7B" w14:textId="77777777" w:rsidR="00776B30" w:rsidRDefault="00776B30" w:rsidP="00776B30"/>
    <w:p w14:paraId="7C64E11B" w14:textId="77777777" w:rsidR="00776B30" w:rsidRDefault="00776B30" w:rsidP="00776B30">
      <w:pPr>
        <w:pStyle w:val="afb"/>
        <w:numPr>
          <w:ilvl w:val="0"/>
          <w:numId w:val="20"/>
        </w:numPr>
        <w:ind w:leftChars="0"/>
        <w:outlineLvl w:val="0"/>
      </w:pPr>
      <w:bookmarkStart w:id="59" w:name="_Toc132306415"/>
      <w:r>
        <w:rPr>
          <w:rFonts w:hint="eastAsia"/>
        </w:rPr>
        <w:t>概算工程表</w:t>
      </w:r>
      <w:bookmarkEnd w:id="59"/>
    </w:p>
    <w:p w14:paraId="451CD380" w14:textId="5C6AE1C7" w:rsidR="00776B30" w:rsidRDefault="00776B30" w:rsidP="00776B30"/>
    <w:tbl>
      <w:tblPr>
        <w:tblStyle w:val="13"/>
        <w:tblW w:w="0" w:type="auto"/>
        <w:tblLook w:val="06A0" w:firstRow="1" w:lastRow="0" w:firstColumn="1" w:lastColumn="0" w:noHBand="1" w:noVBand="1"/>
      </w:tblPr>
      <w:tblGrid>
        <w:gridCol w:w="1555"/>
        <w:gridCol w:w="1387"/>
        <w:gridCol w:w="1388"/>
        <w:gridCol w:w="1388"/>
        <w:gridCol w:w="1388"/>
        <w:gridCol w:w="1388"/>
      </w:tblGrid>
      <w:tr w:rsidR="00776B30" w14:paraId="78BD97C7" w14:textId="77777777" w:rsidTr="009D3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DEAB7BA" w14:textId="77777777" w:rsidR="00776B30" w:rsidRPr="00562813" w:rsidRDefault="00776B30" w:rsidP="009D3454">
            <w:pPr>
              <w:jc w:val="center"/>
              <w:rPr>
                <w:sz w:val="16"/>
                <w:szCs w:val="18"/>
              </w:rPr>
            </w:pPr>
            <w:r w:rsidRPr="00562813">
              <w:rPr>
                <w:rFonts w:hint="eastAsia"/>
                <w:sz w:val="16"/>
                <w:szCs w:val="18"/>
              </w:rPr>
              <w:t>項目</w:t>
            </w:r>
          </w:p>
        </w:tc>
        <w:tc>
          <w:tcPr>
            <w:tcW w:w="1387" w:type="dxa"/>
          </w:tcPr>
          <w:p w14:paraId="30975FCB" w14:textId="77777777" w:rsidR="00776B30" w:rsidRPr="00562813" w:rsidRDefault="00776B30" w:rsidP="009D3454">
            <w:pPr>
              <w:jc w:val="center"/>
              <w:cnfStyle w:val="100000000000" w:firstRow="1" w:lastRow="0" w:firstColumn="0" w:lastColumn="0" w:oddVBand="0" w:evenVBand="0" w:oddHBand="0" w:evenHBand="0" w:firstRowFirstColumn="0" w:firstRowLastColumn="0" w:lastRowFirstColumn="0" w:lastRowLastColumn="0"/>
              <w:rPr>
                <w:sz w:val="16"/>
                <w:szCs w:val="18"/>
              </w:rPr>
            </w:pPr>
            <w:r>
              <w:rPr>
                <w:rFonts w:hint="eastAsia"/>
                <w:sz w:val="16"/>
                <w:szCs w:val="18"/>
              </w:rPr>
              <w:t>６</w:t>
            </w:r>
            <w:r w:rsidRPr="00562813">
              <w:rPr>
                <w:rFonts w:hint="eastAsia"/>
                <w:sz w:val="16"/>
                <w:szCs w:val="18"/>
              </w:rPr>
              <w:t>月</w:t>
            </w:r>
          </w:p>
        </w:tc>
        <w:tc>
          <w:tcPr>
            <w:tcW w:w="1388" w:type="dxa"/>
          </w:tcPr>
          <w:p w14:paraId="3A42C716" w14:textId="77777777" w:rsidR="00776B30" w:rsidRPr="00562813" w:rsidRDefault="00776B30" w:rsidP="009D3454">
            <w:pPr>
              <w:jc w:val="center"/>
              <w:cnfStyle w:val="100000000000" w:firstRow="1" w:lastRow="0" w:firstColumn="0" w:lastColumn="0" w:oddVBand="0" w:evenVBand="0" w:oddHBand="0" w:evenHBand="0" w:firstRowFirstColumn="0" w:firstRowLastColumn="0" w:lastRowFirstColumn="0" w:lastRowLastColumn="0"/>
              <w:rPr>
                <w:sz w:val="16"/>
                <w:szCs w:val="18"/>
              </w:rPr>
            </w:pPr>
            <w:r>
              <w:rPr>
                <w:rFonts w:hint="eastAsia"/>
                <w:sz w:val="16"/>
                <w:szCs w:val="18"/>
              </w:rPr>
              <w:t>７</w:t>
            </w:r>
            <w:r w:rsidRPr="00562813">
              <w:rPr>
                <w:rFonts w:hint="eastAsia"/>
                <w:sz w:val="16"/>
                <w:szCs w:val="18"/>
              </w:rPr>
              <w:t>月</w:t>
            </w:r>
          </w:p>
        </w:tc>
        <w:tc>
          <w:tcPr>
            <w:tcW w:w="1388" w:type="dxa"/>
          </w:tcPr>
          <w:p w14:paraId="2EDC76C0" w14:textId="5FE281D0" w:rsidR="00776B30" w:rsidRPr="00562813" w:rsidRDefault="00707E27" w:rsidP="009D3454">
            <w:pPr>
              <w:jc w:val="center"/>
              <w:cnfStyle w:val="100000000000" w:firstRow="1" w:lastRow="0" w:firstColumn="0" w:lastColumn="0" w:oddVBand="0" w:evenVBand="0" w:oddHBand="0" w:evenHBand="0" w:firstRowFirstColumn="0" w:firstRowLastColumn="0" w:lastRowFirstColumn="0" w:lastRowLastColumn="0"/>
              <w:rPr>
                <w:sz w:val="16"/>
                <w:szCs w:val="18"/>
              </w:rPr>
            </w:pPr>
            <w:r>
              <w:rPr>
                <w:rFonts w:hint="eastAsia"/>
                <w:noProof/>
                <w:sz w:val="16"/>
                <w:szCs w:val="18"/>
              </w:rPr>
              <mc:AlternateContent>
                <mc:Choice Requires="wps">
                  <w:drawing>
                    <wp:anchor distT="0" distB="0" distL="114300" distR="114300" simplePos="0" relativeHeight="251664896" behindDoc="0" locked="0" layoutInCell="1" allowOverlap="1" wp14:anchorId="5EB083CD" wp14:editId="34FCC829">
                      <wp:simplePos x="0" y="0"/>
                      <wp:positionH relativeFrom="column">
                        <wp:posOffset>730885</wp:posOffset>
                      </wp:positionH>
                      <wp:positionV relativeFrom="paragraph">
                        <wp:posOffset>99377</wp:posOffset>
                      </wp:positionV>
                      <wp:extent cx="946150" cy="27559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46150" cy="275590"/>
                              </a:xfrm>
                              <a:prstGeom prst="rect">
                                <a:avLst/>
                              </a:prstGeom>
                              <a:noFill/>
                              <a:ln w="6350">
                                <a:noFill/>
                              </a:ln>
                            </wps:spPr>
                            <wps:txbx>
                              <w:txbxContent>
                                <w:p w14:paraId="04B2B4E8" w14:textId="77777777" w:rsidR="00776B30" w:rsidRDefault="00776B30" w:rsidP="00776B30">
                                  <w:r>
                                    <w:rPr>
                                      <w:rFonts w:hint="eastAsia"/>
                                      <w:sz w:val="16"/>
                                      <w:szCs w:val="18"/>
                                    </w:rPr>
                                    <w:t>●</w:t>
                                  </w:r>
                                  <w:r w:rsidRPr="00A3769C">
                                    <w:rPr>
                                      <w:rFonts w:hint="eastAsia"/>
                                      <w:sz w:val="16"/>
                                      <w:szCs w:val="18"/>
                                    </w:rPr>
                                    <w:t>第二回</w:t>
                                  </w:r>
                                  <w:r>
                                    <w:rPr>
                                      <w:rFonts w:hint="eastAsia"/>
                                      <w:sz w:val="16"/>
                                      <w:szCs w:val="18"/>
                                    </w:rPr>
                                    <w:t>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083CD" id="_x0000_t202" coordsize="21600,21600" o:spt="202" path="m,l,21600r21600,l21600,xe">
                      <v:stroke joinstyle="miter"/>
                      <v:path gradientshapeok="t" o:connecttype="rect"/>
                    </v:shapetype>
                    <v:shape id="テキスト ボックス 8" o:spid="_x0000_s1027" type="#_x0000_t202" style="position:absolute;left:0;text-align:left;margin-left:57.55pt;margin-top:7.8pt;width:74.5pt;height:2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" filled="f" stroked="f" strokeweight=".5pt">
                      <v:textbox>
                        <w:txbxContent>
                          <w:p w14:paraId="04B2B4E8" w14:textId="77777777" w:rsidR="00776B30" w:rsidRDefault="00776B30" w:rsidP="00776B30">
                            <w:r>
                              <w:rPr>
                                <w:rFonts w:hint="eastAsia"/>
                                <w:sz w:val="16"/>
                                <w:szCs w:val="18"/>
                              </w:rPr>
                              <w:t>●</w:t>
                            </w:r>
                            <w:r w:rsidRPr="00A3769C">
                              <w:rPr>
                                <w:rFonts w:hint="eastAsia"/>
                                <w:sz w:val="16"/>
                                <w:szCs w:val="18"/>
                              </w:rPr>
                              <w:t>第二回</w:t>
                            </w:r>
                            <w:r>
                              <w:rPr>
                                <w:rFonts w:hint="eastAsia"/>
                                <w:sz w:val="16"/>
                                <w:szCs w:val="18"/>
                              </w:rPr>
                              <w:t>委員会</w:t>
                            </w:r>
                          </w:p>
                        </w:txbxContent>
                      </v:textbox>
                    </v:shape>
                  </w:pict>
                </mc:Fallback>
              </mc:AlternateContent>
            </w:r>
            <w:r w:rsidR="00776B30">
              <w:rPr>
                <w:rFonts w:hint="eastAsia"/>
                <w:sz w:val="16"/>
                <w:szCs w:val="18"/>
              </w:rPr>
              <w:t>８</w:t>
            </w:r>
            <w:r w:rsidR="00776B30" w:rsidRPr="00562813">
              <w:rPr>
                <w:rFonts w:hint="eastAsia"/>
                <w:sz w:val="16"/>
                <w:szCs w:val="18"/>
              </w:rPr>
              <w:t>月</w:t>
            </w:r>
          </w:p>
        </w:tc>
        <w:tc>
          <w:tcPr>
            <w:tcW w:w="1388" w:type="dxa"/>
          </w:tcPr>
          <w:p w14:paraId="5AC482D5" w14:textId="553FDDB3" w:rsidR="00776B30" w:rsidRPr="00562813" w:rsidRDefault="00707E27" w:rsidP="009D3454">
            <w:pPr>
              <w:jc w:val="center"/>
              <w:cnfStyle w:val="100000000000" w:firstRow="1" w:lastRow="0" w:firstColumn="0" w:lastColumn="0" w:oddVBand="0" w:evenVBand="0" w:oddHBand="0" w:evenHBand="0" w:firstRowFirstColumn="0" w:firstRowLastColumn="0" w:lastRowFirstColumn="0" w:lastRowLastColumn="0"/>
              <w:rPr>
                <w:sz w:val="16"/>
                <w:szCs w:val="18"/>
              </w:rPr>
            </w:pPr>
            <w:r>
              <w:rPr>
                <w:rFonts w:hint="eastAsia"/>
                <w:noProof/>
                <w:sz w:val="16"/>
                <w:szCs w:val="18"/>
              </w:rPr>
              <mc:AlternateContent>
                <mc:Choice Requires="wps">
                  <w:drawing>
                    <wp:anchor distT="0" distB="0" distL="114300" distR="114300" simplePos="0" relativeHeight="251670016" behindDoc="0" locked="0" layoutInCell="1" allowOverlap="1" wp14:anchorId="5814B1AA" wp14:editId="55BF4B25">
                      <wp:simplePos x="0" y="0"/>
                      <wp:positionH relativeFrom="column">
                        <wp:posOffset>675640</wp:posOffset>
                      </wp:positionH>
                      <wp:positionV relativeFrom="paragraph">
                        <wp:posOffset>91757</wp:posOffset>
                      </wp:positionV>
                      <wp:extent cx="518795" cy="27559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18795" cy="275590"/>
                              </a:xfrm>
                              <a:prstGeom prst="rect">
                                <a:avLst/>
                              </a:prstGeom>
                              <a:noFill/>
                              <a:ln w="6350">
                                <a:noFill/>
                              </a:ln>
                            </wps:spPr>
                            <wps:txbx>
                              <w:txbxContent>
                                <w:p w14:paraId="7017CC3C" w14:textId="77777777" w:rsidR="00776B30" w:rsidRDefault="00776B30" w:rsidP="00776B30">
                                  <w:r>
                                    <w:rPr>
                                      <w:rFonts w:hint="eastAsia"/>
                                      <w:sz w:val="16"/>
                                      <w:szCs w:val="18"/>
                                    </w:rPr>
                                    <w:t>▲納品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4B1AA" id="テキスト ボックス 12" o:spid="_x0000_s1028" type="#_x0000_t202" style="position:absolute;left:0;text-align:left;margin-left:53.2pt;margin-top:7.2pt;width:40.85pt;height:2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" filled="f" stroked="f" strokeweight=".5pt">
                      <v:textbox>
                        <w:txbxContent>
                          <w:p w14:paraId="7017CC3C" w14:textId="77777777" w:rsidR="00776B30" w:rsidRDefault="00776B30" w:rsidP="00776B30">
                            <w:r>
                              <w:rPr>
                                <w:rFonts w:hint="eastAsia"/>
                                <w:sz w:val="16"/>
                                <w:szCs w:val="18"/>
                              </w:rPr>
                              <w:t>▲納品</w:t>
                            </w:r>
                          </w:p>
                        </w:txbxContent>
                      </v:textbox>
                    </v:shape>
                  </w:pict>
                </mc:Fallback>
              </mc:AlternateContent>
            </w:r>
            <w:r w:rsidR="00776B30">
              <w:rPr>
                <w:rFonts w:hint="eastAsia"/>
                <w:sz w:val="16"/>
                <w:szCs w:val="18"/>
              </w:rPr>
              <w:t>９</w:t>
            </w:r>
            <w:r w:rsidR="00776B30" w:rsidRPr="00562813">
              <w:rPr>
                <w:rFonts w:hint="eastAsia"/>
                <w:sz w:val="16"/>
                <w:szCs w:val="18"/>
              </w:rPr>
              <w:t>月</w:t>
            </w:r>
          </w:p>
        </w:tc>
        <w:tc>
          <w:tcPr>
            <w:tcW w:w="1388" w:type="dxa"/>
          </w:tcPr>
          <w:p w14:paraId="3FDC127A" w14:textId="3E238526" w:rsidR="00776B30" w:rsidRDefault="00707E27" w:rsidP="009D3454">
            <w:pPr>
              <w:jc w:val="center"/>
              <w:cnfStyle w:val="100000000000" w:firstRow="1" w:lastRow="0" w:firstColumn="0" w:lastColumn="0" w:oddVBand="0" w:evenVBand="0" w:oddHBand="0" w:evenHBand="0" w:firstRowFirstColumn="0" w:firstRowLastColumn="0" w:lastRowFirstColumn="0" w:lastRowLastColumn="0"/>
            </w:pPr>
            <w:r>
              <w:rPr>
                <w:noProof/>
              </w:rPr>
              <mc:AlternateContent>
                <mc:Choice Requires="wps">
                  <w:drawing>
                    <wp:anchor distT="0" distB="0" distL="114300" distR="114300" simplePos="0" relativeHeight="251667968" behindDoc="0" locked="0" layoutInCell="1" allowOverlap="1" wp14:anchorId="112BB000" wp14:editId="09519131">
                      <wp:simplePos x="0" y="0"/>
                      <wp:positionH relativeFrom="column">
                        <wp:posOffset>586740</wp:posOffset>
                      </wp:positionH>
                      <wp:positionV relativeFrom="paragraph">
                        <wp:posOffset>95567</wp:posOffset>
                      </wp:positionV>
                      <wp:extent cx="914400" cy="2762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noFill/>
                              </a:ln>
                            </wps:spPr>
                            <wps:txbx>
                              <w:txbxContent>
                                <w:p w14:paraId="3E72D24C" w14:textId="77777777" w:rsidR="00776B30" w:rsidRDefault="00776B30" w:rsidP="00776B30">
                                  <w:r>
                                    <w:rPr>
                                      <w:rFonts w:hint="eastAsia"/>
                                      <w:sz w:val="16"/>
                                      <w:szCs w:val="18"/>
                                    </w:rPr>
                                    <w:t>△プラクティス集公開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BB000" id="テキスト ボックス 9" o:spid="_x0000_s1029" type="#_x0000_t202" style="position:absolute;left:0;text-align:left;margin-left:46.2pt;margin-top:7.5pt;width:1in;height:21.75pt;z-index:2516679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" filled="f" stroked="f" strokeweight=".5pt">
                      <v:textbox>
                        <w:txbxContent>
                          <w:p w14:paraId="3E72D24C" w14:textId="77777777" w:rsidR="00776B30" w:rsidRDefault="00776B30" w:rsidP="00776B30">
                            <w:r>
                              <w:rPr>
                                <w:rFonts w:hint="eastAsia"/>
                                <w:sz w:val="16"/>
                                <w:szCs w:val="18"/>
                              </w:rPr>
                              <w:t>△プラクティス集公開</w:t>
                            </w:r>
                          </w:p>
                        </w:txbxContent>
                      </v:textbox>
                    </v:shape>
                  </w:pict>
                </mc:Fallback>
              </mc:AlternateContent>
            </w:r>
            <w:r w:rsidR="00776B30">
              <w:rPr>
                <w:rFonts w:hint="eastAsia"/>
                <w:sz w:val="16"/>
                <w:szCs w:val="18"/>
              </w:rPr>
              <w:t>１０</w:t>
            </w:r>
            <w:r w:rsidR="00776B30" w:rsidRPr="00562813">
              <w:rPr>
                <w:rFonts w:hint="eastAsia"/>
                <w:sz w:val="16"/>
                <w:szCs w:val="18"/>
              </w:rPr>
              <w:t>月</w:t>
            </w:r>
          </w:p>
        </w:tc>
      </w:tr>
      <w:tr w:rsidR="00776B30" w14:paraId="3F44BE93" w14:textId="77777777" w:rsidTr="009D3454">
        <w:tc>
          <w:tcPr>
            <w:cnfStyle w:val="001000000000" w:firstRow="0" w:lastRow="0" w:firstColumn="1" w:lastColumn="0" w:oddVBand="0" w:evenVBand="0" w:oddHBand="0" w:evenHBand="0" w:firstRowFirstColumn="0" w:firstRowLastColumn="0" w:lastRowFirstColumn="0" w:lastRowLastColumn="0"/>
            <w:tcW w:w="1555" w:type="dxa"/>
          </w:tcPr>
          <w:p w14:paraId="1C7495BF" w14:textId="77777777" w:rsidR="00776B30" w:rsidRPr="00A3769C" w:rsidRDefault="00776B30" w:rsidP="009D3454">
            <w:pPr>
              <w:rPr>
                <w:sz w:val="16"/>
                <w:szCs w:val="18"/>
              </w:rPr>
            </w:pPr>
            <w:r w:rsidRPr="00A3769C">
              <w:rPr>
                <w:rFonts w:hint="eastAsia"/>
                <w:sz w:val="16"/>
                <w:szCs w:val="18"/>
              </w:rPr>
              <w:t>マイルストーン</w:t>
            </w:r>
          </w:p>
        </w:tc>
        <w:tc>
          <w:tcPr>
            <w:tcW w:w="1387" w:type="dxa"/>
          </w:tcPr>
          <w:p w14:paraId="3FA17BF4" w14:textId="69F10FDE" w:rsidR="00776B30" w:rsidRPr="00A3769C" w:rsidRDefault="00707E27" w:rsidP="009D3454">
            <w:pPr>
              <w:cnfStyle w:val="000000000000" w:firstRow="0" w:lastRow="0" w:firstColumn="0" w:lastColumn="0" w:oddVBand="0" w:evenVBand="0" w:oddHBand="0" w:evenHBand="0" w:firstRowFirstColumn="0" w:firstRowLastColumn="0" w:lastRowFirstColumn="0" w:lastRowLastColumn="0"/>
              <w:rPr>
                <w:sz w:val="16"/>
                <w:szCs w:val="18"/>
              </w:rPr>
            </w:pPr>
            <w:r>
              <w:rPr>
                <w:rFonts w:hint="eastAsia"/>
                <w:noProof/>
                <w:sz w:val="16"/>
                <w:szCs w:val="18"/>
              </w:rPr>
              <mc:AlternateContent>
                <mc:Choice Requires="wps">
                  <w:drawing>
                    <wp:anchor distT="0" distB="0" distL="114300" distR="114300" simplePos="0" relativeHeight="251665920" behindDoc="0" locked="0" layoutInCell="1" allowOverlap="1" wp14:anchorId="05962293" wp14:editId="65CA0818">
                      <wp:simplePos x="0" y="0"/>
                      <wp:positionH relativeFrom="column">
                        <wp:posOffset>527685</wp:posOffset>
                      </wp:positionH>
                      <wp:positionV relativeFrom="paragraph">
                        <wp:posOffset>129857</wp:posOffset>
                      </wp:positionV>
                      <wp:extent cx="1570355" cy="143510"/>
                      <wp:effectExtent l="0" t="19050" r="29845" b="46990"/>
                      <wp:wrapNone/>
                      <wp:docPr id="10" name="矢印: 右 10"/>
                      <wp:cNvGraphicFramePr/>
                      <a:graphic xmlns:a="http://schemas.openxmlformats.org/drawingml/2006/main">
                        <a:graphicData uri="http://schemas.microsoft.com/office/word/2010/wordprocessingShape">
                          <wps:wsp>
                            <wps:cNvSpPr/>
                            <wps:spPr>
                              <a:xfrm>
                                <a:off x="0" y="0"/>
                                <a:ext cx="1570355" cy="143510"/>
                              </a:xfrm>
                              <a:prstGeom prst="right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BC1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left:0;text-align:left;margin-left:41.55pt;margin-top:10.2pt;width:123.65pt;height:1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" adj="20613" fillcolor="white [3212]" strokecolor="black [3213]" strokeweight="1pt"/>
                  </w:pict>
                </mc:Fallback>
              </mc:AlternateContent>
            </w:r>
            <w:r w:rsidR="00776B30">
              <w:rPr>
                <w:rFonts w:hint="eastAsia"/>
                <w:sz w:val="16"/>
                <w:szCs w:val="18"/>
              </w:rPr>
              <w:t xml:space="preserve">　　</w:t>
            </w:r>
          </w:p>
        </w:tc>
        <w:tc>
          <w:tcPr>
            <w:tcW w:w="1388" w:type="dxa"/>
          </w:tcPr>
          <w:p w14:paraId="311D28FE" w14:textId="77777777" w:rsidR="00776B30" w:rsidRPr="00A3769C" w:rsidRDefault="00776B30" w:rsidP="009D3454">
            <w:pPr>
              <w:ind w:firstLineChars="100" w:firstLine="160"/>
              <w:cnfStyle w:val="000000000000" w:firstRow="0" w:lastRow="0" w:firstColumn="0" w:lastColumn="0" w:oddVBand="0" w:evenVBand="0" w:oddHBand="0" w:evenHBand="0" w:firstRowFirstColumn="0" w:firstRowLastColumn="0" w:lastRowFirstColumn="0" w:lastRowLastColumn="0"/>
              <w:rPr>
                <w:sz w:val="16"/>
                <w:szCs w:val="18"/>
              </w:rPr>
            </w:pPr>
            <w:r>
              <w:rPr>
                <w:rFonts w:hint="eastAsia"/>
                <w:noProof/>
                <w:sz w:val="16"/>
                <w:szCs w:val="18"/>
              </w:rPr>
              <mc:AlternateContent>
                <mc:Choice Requires="wps">
                  <w:drawing>
                    <wp:anchor distT="0" distB="0" distL="114300" distR="114300" simplePos="0" relativeHeight="251668992" behindDoc="0" locked="0" layoutInCell="1" allowOverlap="1" wp14:anchorId="27DA8D69" wp14:editId="066FAEEB">
                      <wp:simplePos x="0" y="0"/>
                      <wp:positionH relativeFrom="column">
                        <wp:posOffset>-628402</wp:posOffset>
                      </wp:positionH>
                      <wp:positionV relativeFrom="paragraph">
                        <wp:posOffset>-45256</wp:posOffset>
                      </wp:positionV>
                      <wp:extent cx="917586" cy="276183"/>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7586" cy="276183"/>
                              </a:xfrm>
                              <a:prstGeom prst="rect">
                                <a:avLst/>
                              </a:prstGeom>
                              <a:noFill/>
                              <a:ln w="6350">
                                <a:noFill/>
                              </a:ln>
                            </wps:spPr>
                            <wps:txbx>
                              <w:txbxContent>
                                <w:p w14:paraId="7D0C4F20" w14:textId="77777777" w:rsidR="00776B30" w:rsidRDefault="00776B30" w:rsidP="00776B30">
                                  <w:r>
                                    <w:rPr>
                                      <w:rFonts w:hint="eastAsia"/>
                                      <w:sz w:val="16"/>
                                      <w:szCs w:val="18"/>
                                    </w:rPr>
                                    <w:t>●</w:t>
                                  </w:r>
                                  <w:r w:rsidRPr="00A3769C">
                                    <w:rPr>
                                      <w:rFonts w:hint="eastAsia"/>
                                      <w:sz w:val="16"/>
                                      <w:szCs w:val="18"/>
                                    </w:rPr>
                                    <w:t>第</w:t>
                                  </w:r>
                                  <w:r>
                                    <w:rPr>
                                      <w:rFonts w:hint="eastAsia"/>
                                      <w:sz w:val="16"/>
                                      <w:szCs w:val="18"/>
                                    </w:rPr>
                                    <w:t>一</w:t>
                                  </w:r>
                                  <w:r w:rsidRPr="00A3769C">
                                    <w:rPr>
                                      <w:rFonts w:hint="eastAsia"/>
                                      <w:sz w:val="16"/>
                                      <w:szCs w:val="18"/>
                                    </w:rPr>
                                    <w:t>回</w:t>
                                  </w:r>
                                  <w:r>
                                    <w:rPr>
                                      <w:rFonts w:hint="eastAsia"/>
                                      <w:sz w:val="16"/>
                                      <w:szCs w:val="18"/>
                                    </w:rPr>
                                    <w:t>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8D69" id="テキスト ボックス 11" o:spid="_x0000_s1030" type="#_x0000_t202" style="position:absolute;left:0;text-align:left;margin-left:-49.5pt;margin-top:-3.55pt;width:72.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" filled="f" stroked="f" strokeweight=".5pt">
                      <v:textbox>
                        <w:txbxContent>
                          <w:p w14:paraId="7D0C4F20" w14:textId="77777777" w:rsidR="00776B30" w:rsidRDefault="00776B30" w:rsidP="00776B30">
                            <w:r>
                              <w:rPr>
                                <w:rFonts w:hint="eastAsia"/>
                                <w:sz w:val="16"/>
                                <w:szCs w:val="18"/>
                              </w:rPr>
                              <w:t>●</w:t>
                            </w:r>
                            <w:r w:rsidRPr="00A3769C">
                              <w:rPr>
                                <w:rFonts w:hint="eastAsia"/>
                                <w:sz w:val="16"/>
                                <w:szCs w:val="18"/>
                              </w:rPr>
                              <w:t>第</w:t>
                            </w:r>
                            <w:r>
                              <w:rPr>
                                <w:rFonts w:hint="eastAsia"/>
                                <w:sz w:val="16"/>
                                <w:szCs w:val="18"/>
                              </w:rPr>
                              <w:t>一</w:t>
                            </w:r>
                            <w:r w:rsidRPr="00A3769C">
                              <w:rPr>
                                <w:rFonts w:hint="eastAsia"/>
                                <w:sz w:val="16"/>
                                <w:szCs w:val="18"/>
                              </w:rPr>
                              <w:t>回</w:t>
                            </w:r>
                            <w:r>
                              <w:rPr>
                                <w:rFonts w:hint="eastAsia"/>
                                <w:sz w:val="16"/>
                                <w:szCs w:val="18"/>
                              </w:rPr>
                              <w:t>委員会</w:t>
                            </w:r>
                          </w:p>
                        </w:txbxContent>
                      </v:textbox>
                    </v:shape>
                  </w:pict>
                </mc:Fallback>
              </mc:AlternateContent>
            </w:r>
            <w:r>
              <w:rPr>
                <w:rFonts w:hint="eastAsia"/>
                <w:sz w:val="16"/>
                <w:szCs w:val="18"/>
              </w:rPr>
              <w:t xml:space="preserve">　</w:t>
            </w:r>
            <w:r w:rsidRPr="00A3769C">
              <w:rPr>
                <w:sz w:val="16"/>
                <w:szCs w:val="18"/>
              </w:rPr>
              <w:t xml:space="preserve"> </w:t>
            </w:r>
          </w:p>
        </w:tc>
        <w:tc>
          <w:tcPr>
            <w:tcW w:w="1388" w:type="dxa"/>
          </w:tcPr>
          <w:p w14:paraId="46BA5A96" w14:textId="42F22E2E"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7631FCD0" w14:textId="4B1DE751"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76BCACF9" w14:textId="312045D3" w:rsidR="00776B30" w:rsidRPr="00A3769C" w:rsidRDefault="00776B30" w:rsidP="009D3454">
            <w:pPr>
              <w:ind w:firstLineChars="100" w:firstLine="160"/>
              <w:cnfStyle w:val="000000000000" w:firstRow="0" w:lastRow="0" w:firstColumn="0" w:lastColumn="0" w:oddVBand="0" w:evenVBand="0" w:oddHBand="0" w:evenHBand="0" w:firstRowFirstColumn="0" w:firstRowLastColumn="0" w:lastRowFirstColumn="0" w:lastRowLastColumn="0"/>
              <w:rPr>
                <w:sz w:val="16"/>
                <w:szCs w:val="18"/>
              </w:rPr>
            </w:pPr>
          </w:p>
        </w:tc>
      </w:tr>
      <w:tr w:rsidR="00776B30" w14:paraId="06CEE0E2" w14:textId="77777777" w:rsidTr="009D3454">
        <w:tc>
          <w:tcPr>
            <w:cnfStyle w:val="001000000000" w:firstRow="0" w:lastRow="0" w:firstColumn="1" w:lastColumn="0" w:oddVBand="0" w:evenVBand="0" w:oddHBand="0" w:evenHBand="0" w:firstRowFirstColumn="0" w:firstRowLastColumn="0" w:lastRowFirstColumn="0" w:lastRowLastColumn="0"/>
            <w:tcW w:w="1555" w:type="dxa"/>
          </w:tcPr>
          <w:p w14:paraId="4B4FD974" w14:textId="77777777" w:rsidR="00776B30" w:rsidRPr="00A3769C" w:rsidRDefault="00776B30" w:rsidP="009D3454">
            <w:pPr>
              <w:rPr>
                <w:sz w:val="16"/>
                <w:szCs w:val="18"/>
              </w:rPr>
            </w:pPr>
            <w:r w:rsidRPr="00A3769C">
              <w:rPr>
                <w:rFonts w:hint="eastAsia"/>
                <w:sz w:val="16"/>
                <w:szCs w:val="18"/>
              </w:rPr>
              <w:t>インタビュー調査</w:t>
            </w:r>
          </w:p>
        </w:tc>
        <w:tc>
          <w:tcPr>
            <w:tcW w:w="1387" w:type="dxa"/>
          </w:tcPr>
          <w:p w14:paraId="51561EFE" w14:textId="562F26D1"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6FEFC6AB" w14:textId="3CBC6E1E"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5CA58A80" w14:textId="77777777"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55BF3E6B" w14:textId="77777777"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24CA7A9F" w14:textId="77777777"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r>
      <w:tr w:rsidR="00776B30" w14:paraId="09B0B892" w14:textId="77777777" w:rsidTr="009D3454">
        <w:tc>
          <w:tcPr>
            <w:cnfStyle w:val="001000000000" w:firstRow="0" w:lastRow="0" w:firstColumn="1" w:lastColumn="0" w:oddVBand="0" w:evenVBand="0" w:oddHBand="0" w:evenHBand="0" w:firstRowFirstColumn="0" w:firstRowLastColumn="0" w:lastRowFirstColumn="0" w:lastRowLastColumn="0"/>
            <w:tcW w:w="1555" w:type="dxa"/>
          </w:tcPr>
          <w:p w14:paraId="4995FDA4" w14:textId="77777777" w:rsidR="00776B30" w:rsidRPr="00A3769C" w:rsidRDefault="00776B30" w:rsidP="009D3454">
            <w:pPr>
              <w:rPr>
                <w:sz w:val="16"/>
                <w:szCs w:val="18"/>
              </w:rPr>
            </w:pPr>
            <w:r>
              <w:rPr>
                <w:rFonts w:hint="eastAsia"/>
                <w:sz w:val="16"/>
                <w:szCs w:val="18"/>
              </w:rPr>
              <w:t>プラクティス作成</w:t>
            </w:r>
          </w:p>
        </w:tc>
        <w:tc>
          <w:tcPr>
            <w:tcW w:w="1387" w:type="dxa"/>
          </w:tcPr>
          <w:p w14:paraId="1A30579E" w14:textId="77777777"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4B9E1679" w14:textId="77777777"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r>
              <w:rPr>
                <w:rFonts w:hint="eastAsia"/>
                <w:noProof/>
                <w:sz w:val="16"/>
                <w:szCs w:val="18"/>
              </w:rPr>
              <mc:AlternateContent>
                <mc:Choice Requires="wps">
                  <w:drawing>
                    <wp:anchor distT="0" distB="0" distL="114300" distR="114300" simplePos="0" relativeHeight="251666944" behindDoc="0" locked="0" layoutInCell="1" allowOverlap="1" wp14:anchorId="362F0FBD" wp14:editId="297B9C1A">
                      <wp:simplePos x="0" y="0"/>
                      <wp:positionH relativeFrom="column">
                        <wp:posOffset>538480</wp:posOffset>
                      </wp:positionH>
                      <wp:positionV relativeFrom="paragraph">
                        <wp:posOffset>7302</wp:posOffset>
                      </wp:positionV>
                      <wp:extent cx="1914824" cy="143510"/>
                      <wp:effectExtent l="0" t="19050" r="47625" b="46990"/>
                      <wp:wrapNone/>
                      <wp:docPr id="13" name="矢印: 右 13"/>
                      <wp:cNvGraphicFramePr/>
                      <a:graphic xmlns:a="http://schemas.openxmlformats.org/drawingml/2006/main">
                        <a:graphicData uri="http://schemas.microsoft.com/office/word/2010/wordprocessingShape">
                          <wps:wsp>
                            <wps:cNvSpPr/>
                            <wps:spPr>
                              <a:xfrm>
                                <a:off x="0" y="0"/>
                                <a:ext cx="1914824" cy="143510"/>
                              </a:xfrm>
                              <a:prstGeom prst="right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4A0B2" id="矢印: 右 13" o:spid="_x0000_s1026" type="#_x0000_t13" style="position:absolute;left:0;text-align:left;margin-left:42.4pt;margin-top:.55pt;width:150.75pt;height:1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" adj="20791" fillcolor="white [3212]" strokecolor="black [3213]" strokeweight="1pt"/>
                  </w:pict>
                </mc:Fallback>
              </mc:AlternateContent>
            </w:r>
          </w:p>
        </w:tc>
        <w:tc>
          <w:tcPr>
            <w:tcW w:w="1388" w:type="dxa"/>
          </w:tcPr>
          <w:p w14:paraId="0AD10424" w14:textId="77777777"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0F9886F0" w14:textId="77777777"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c>
          <w:tcPr>
            <w:tcW w:w="1388" w:type="dxa"/>
          </w:tcPr>
          <w:p w14:paraId="697D5EF4" w14:textId="77777777" w:rsidR="00776B30" w:rsidRPr="00A3769C" w:rsidRDefault="00776B30" w:rsidP="009D3454">
            <w:pPr>
              <w:cnfStyle w:val="000000000000" w:firstRow="0" w:lastRow="0" w:firstColumn="0" w:lastColumn="0" w:oddVBand="0" w:evenVBand="0" w:oddHBand="0" w:evenHBand="0" w:firstRowFirstColumn="0" w:firstRowLastColumn="0" w:lastRowFirstColumn="0" w:lastRowLastColumn="0"/>
              <w:rPr>
                <w:sz w:val="16"/>
                <w:szCs w:val="18"/>
              </w:rPr>
            </w:pPr>
          </w:p>
        </w:tc>
      </w:tr>
    </w:tbl>
    <w:p w14:paraId="5BA56B2A" w14:textId="77777777" w:rsidR="00776B30" w:rsidRPr="00C806F3" w:rsidRDefault="00776B30" w:rsidP="00776B30">
      <w:pPr>
        <w:rPr>
          <w:sz w:val="16"/>
          <w:szCs w:val="18"/>
        </w:rPr>
      </w:pPr>
      <w:r>
        <w:rPr>
          <w:rFonts w:hint="eastAsia"/>
          <w:sz w:val="16"/>
          <w:szCs w:val="18"/>
        </w:rPr>
        <w:t>凡例）</w:t>
      </w:r>
      <w:r w:rsidRPr="00C806F3">
        <w:rPr>
          <w:rFonts w:hint="eastAsia"/>
          <w:sz w:val="16"/>
          <w:szCs w:val="18"/>
        </w:rPr>
        <w:t>●：有識者会議</w:t>
      </w:r>
      <w:r>
        <w:rPr>
          <w:rFonts w:hint="eastAsia"/>
          <w:sz w:val="16"/>
          <w:szCs w:val="18"/>
        </w:rPr>
        <w:t>、△：</w:t>
      </w:r>
      <w:r>
        <w:rPr>
          <w:rFonts w:hint="eastAsia"/>
          <w:sz w:val="16"/>
          <w:szCs w:val="18"/>
        </w:rPr>
        <w:t>IPA</w:t>
      </w:r>
      <w:r>
        <w:rPr>
          <w:rFonts w:hint="eastAsia"/>
          <w:sz w:val="16"/>
          <w:szCs w:val="18"/>
        </w:rPr>
        <w:t>作業、業務期間：契約後から納入期限まで</w:t>
      </w:r>
    </w:p>
    <w:p w14:paraId="740D17F3" w14:textId="77777777" w:rsidR="00776B30" w:rsidRDefault="00776B30" w:rsidP="00776B30"/>
    <w:p w14:paraId="355CC27C" w14:textId="77777777" w:rsidR="00776B30" w:rsidRDefault="00776B30" w:rsidP="00776B30">
      <w:pPr>
        <w:pStyle w:val="afb"/>
        <w:numPr>
          <w:ilvl w:val="0"/>
          <w:numId w:val="20"/>
        </w:numPr>
        <w:ind w:leftChars="0"/>
        <w:outlineLvl w:val="0"/>
      </w:pPr>
      <w:bookmarkStart w:id="60" w:name="_Toc132306416"/>
      <w:r>
        <w:rPr>
          <w:rFonts w:hint="eastAsia"/>
        </w:rPr>
        <w:t>納入関連</w:t>
      </w:r>
      <w:bookmarkEnd w:id="60"/>
    </w:p>
    <w:p w14:paraId="429DD69B" w14:textId="77777777" w:rsidR="00776B30" w:rsidRDefault="00776B30" w:rsidP="00776B30">
      <w:pPr>
        <w:pStyle w:val="afb"/>
        <w:numPr>
          <w:ilvl w:val="1"/>
          <w:numId w:val="20"/>
        </w:numPr>
        <w:ind w:leftChars="0"/>
        <w:outlineLvl w:val="1"/>
      </w:pPr>
      <w:bookmarkStart w:id="61" w:name="_Toc132306417"/>
      <w:r>
        <w:rPr>
          <w:rFonts w:hint="eastAsia"/>
        </w:rPr>
        <w:t>納入期限・納入場所</w:t>
      </w:r>
      <w:bookmarkEnd w:id="61"/>
    </w:p>
    <w:p w14:paraId="3C3EBDB1" w14:textId="77777777" w:rsidR="00776B30" w:rsidRPr="00C53D3D" w:rsidRDefault="00776B30" w:rsidP="00776B30">
      <w:pPr>
        <w:ind w:firstLineChars="100" w:firstLine="210"/>
        <w:rPr>
          <w:rFonts w:asciiTheme="minorEastAsia" w:hAnsiTheme="minorEastAsia"/>
          <w:szCs w:val="21"/>
        </w:rPr>
      </w:pPr>
      <w:r w:rsidRPr="00C53D3D">
        <w:rPr>
          <w:rFonts w:asciiTheme="minorEastAsia" w:hAnsiTheme="minorEastAsia" w:hint="eastAsia"/>
          <w:szCs w:val="21"/>
        </w:rPr>
        <w:t>２０２３年９月</w:t>
      </w:r>
      <w:r>
        <w:rPr>
          <w:rFonts w:asciiTheme="minorEastAsia" w:hAnsiTheme="minorEastAsia" w:hint="eastAsia"/>
          <w:szCs w:val="21"/>
        </w:rPr>
        <w:t>２９</w:t>
      </w:r>
      <w:r w:rsidRPr="00C53D3D">
        <w:rPr>
          <w:rFonts w:asciiTheme="minorEastAsia" w:hAnsiTheme="minorEastAsia" w:hint="eastAsia"/>
          <w:szCs w:val="21"/>
        </w:rPr>
        <w:t>日（金）</w:t>
      </w:r>
    </w:p>
    <w:p w14:paraId="4E0010C8" w14:textId="77777777" w:rsidR="00776B30" w:rsidRPr="00C53D3D" w:rsidRDefault="00776B30" w:rsidP="00776B30">
      <w:pPr>
        <w:ind w:firstLineChars="100" w:firstLine="210"/>
        <w:rPr>
          <w:rFonts w:asciiTheme="minorEastAsia" w:hAnsiTheme="minorEastAsia"/>
          <w:szCs w:val="21"/>
        </w:rPr>
      </w:pPr>
      <w:r w:rsidRPr="00C53D3D">
        <w:rPr>
          <w:rFonts w:asciiTheme="minorEastAsia" w:hAnsiTheme="minorEastAsia" w:hint="eastAsia"/>
          <w:szCs w:val="21"/>
        </w:rPr>
        <w:t>東京都文京区本駒込</w:t>
      </w:r>
      <w:r w:rsidRPr="00C53D3D">
        <w:rPr>
          <w:rFonts w:asciiTheme="minorEastAsia" w:hAnsiTheme="minorEastAsia"/>
          <w:szCs w:val="21"/>
        </w:rPr>
        <w:t>2丁目28番8号　文京グリーンコートセンターオフィス17階</w:t>
      </w:r>
    </w:p>
    <w:p w14:paraId="7390AE8E" w14:textId="77777777" w:rsidR="00776B30" w:rsidRPr="00C53D3D" w:rsidRDefault="00776B30" w:rsidP="00776B30">
      <w:pPr>
        <w:ind w:firstLineChars="100" w:firstLine="210"/>
        <w:rPr>
          <w:rFonts w:asciiTheme="minorEastAsia" w:hAnsiTheme="minorEastAsia"/>
          <w:szCs w:val="21"/>
        </w:rPr>
      </w:pPr>
      <w:r w:rsidRPr="00C53D3D">
        <w:rPr>
          <w:rFonts w:asciiTheme="minorEastAsia" w:hAnsiTheme="minorEastAsia" w:hint="eastAsia"/>
          <w:szCs w:val="21"/>
        </w:rPr>
        <w:t>独立行政法人情報処理推進機構　セキュリティセンター　セキュリティ対策推進部</w:t>
      </w:r>
    </w:p>
    <w:p w14:paraId="10857EFE" w14:textId="77777777" w:rsidR="00776B30" w:rsidRPr="00C53D3D" w:rsidRDefault="00776B30" w:rsidP="00776B30">
      <w:pPr>
        <w:ind w:firstLineChars="100" w:firstLine="210"/>
        <w:rPr>
          <w:rFonts w:asciiTheme="minorEastAsia" w:hAnsiTheme="minorEastAsia"/>
          <w:szCs w:val="21"/>
        </w:rPr>
      </w:pPr>
      <w:r w:rsidRPr="00C53D3D">
        <w:rPr>
          <w:rFonts w:asciiTheme="minorEastAsia" w:hAnsiTheme="minorEastAsia" w:hint="eastAsia"/>
          <w:szCs w:val="21"/>
        </w:rPr>
        <w:t>セキュリティ分析グループ　安田、</w:t>
      </w:r>
      <w:r>
        <w:rPr>
          <w:rFonts w:asciiTheme="minorEastAsia" w:hAnsiTheme="minorEastAsia" w:hint="eastAsia"/>
          <w:szCs w:val="21"/>
        </w:rPr>
        <w:t>小杉</w:t>
      </w:r>
    </w:p>
    <w:p w14:paraId="6C657E0F" w14:textId="77777777" w:rsidR="00776B30" w:rsidRDefault="00776B30" w:rsidP="00776B30">
      <w:pPr>
        <w:pStyle w:val="afb"/>
        <w:ind w:leftChars="0" w:left="567"/>
      </w:pPr>
    </w:p>
    <w:p w14:paraId="0CA1F09A" w14:textId="77777777" w:rsidR="00776B30" w:rsidRDefault="00776B30" w:rsidP="00776B30">
      <w:pPr>
        <w:pStyle w:val="afb"/>
        <w:numPr>
          <w:ilvl w:val="1"/>
          <w:numId w:val="20"/>
        </w:numPr>
        <w:ind w:leftChars="0"/>
        <w:outlineLvl w:val="1"/>
      </w:pPr>
      <w:bookmarkStart w:id="62" w:name="_Toc132306418"/>
      <w:r>
        <w:rPr>
          <w:rFonts w:hint="eastAsia"/>
        </w:rPr>
        <w:t>納入物件</w:t>
      </w:r>
      <w:bookmarkEnd w:id="62"/>
    </w:p>
    <w:p w14:paraId="3B97EDD5" w14:textId="77777777" w:rsidR="00776B30" w:rsidRPr="008A0CEB" w:rsidRDefault="00776B30" w:rsidP="00776B30">
      <w:pPr>
        <w:ind w:firstLineChars="100" w:firstLine="210"/>
        <w:rPr>
          <w:rFonts w:asciiTheme="minorEastAsia" w:hAnsiTheme="minorEastAsia"/>
          <w:szCs w:val="21"/>
        </w:rPr>
      </w:pPr>
      <w:r w:rsidRPr="008A0CEB">
        <w:rPr>
          <w:rFonts w:asciiTheme="minorEastAsia" w:hAnsiTheme="minorEastAsia"/>
          <w:szCs w:val="21"/>
        </w:rPr>
        <w:t>以下の報告書を収めた電子媒体（CD-R）を納入すること。</w:t>
      </w:r>
    </w:p>
    <w:p w14:paraId="4E8BCC76" w14:textId="77777777" w:rsidR="00776B30" w:rsidRDefault="00776B30" w:rsidP="00776B30"/>
    <w:p w14:paraId="642F9AAA" w14:textId="157746B9" w:rsidR="00776B30" w:rsidRDefault="00776B30" w:rsidP="00776B30">
      <w:pPr>
        <w:pStyle w:val="afb"/>
        <w:numPr>
          <w:ilvl w:val="1"/>
          <w:numId w:val="28"/>
        </w:numPr>
        <w:ind w:leftChars="0" w:left="844" w:hanging="424"/>
      </w:pPr>
      <w:r>
        <w:rPr>
          <w:rFonts w:hint="eastAsia"/>
        </w:rPr>
        <w:t>プラクティス集改訂版（原案）</w:t>
      </w:r>
      <w:r w:rsidR="00382F52">
        <w:tab/>
      </w:r>
      <w:r w:rsidR="00382F52">
        <w:tab/>
      </w:r>
      <w:r w:rsidR="00382F52">
        <w:rPr>
          <w:rFonts w:hint="eastAsia"/>
        </w:rPr>
        <w:t>一式</w:t>
      </w:r>
    </w:p>
    <w:p w14:paraId="0705DFF8" w14:textId="02DCAF89" w:rsidR="00776B30" w:rsidRDefault="00791E0F" w:rsidP="00776B30">
      <w:pPr>
        <w:pStyle w:val="afb"/>
        <w:numPr>
          <w:ilvl w:val="1"/>
          <w:numId w:val="28"/>
        </w:numPr>
        <w:ind w:leftChars="0" w:left="844" w:hanging="424"/>
      </w:pPr>
      <w:r>
        <w:rPr>
          <w:rFonts w:hint="eastAsia"/>
        </w:rPr>
        <w:lastRenderedPageBreak/>
        <w:t>プラクティス集改訂版（原案）</w:t>
      </w:r>
      <w:r w:rsidR="00776B30">
        <w:rPr>
          <w:rFonts w:hint="eastAsia"/>
        </w:rPr>
        <w:t>に添付した図やグラフの元データ</w:t>
      </w:r>
    </w:p>
    <w:p w14:paraId="076DDE07" w14:textId="77777777" w:rsidR="00776B30" w:rsidRDefault="00776B30" w:rsidP="00776B30">
      <w:pPr>
        <w:ind w:leftChars="300" w:left="630"/>
      </w:pPr>
    </w:p>
    <w:p w14:paraId="1CEB571C" w14:textId="450AE487" w:rsidR="00776B30" w:rsidRPr="00C53D3D" w:rsidRDefault="00776B30" w:rsidP="00776B30">
      <w:pPr>
        <w:ind w:firstLineChars="100" w:firstLine="210"/>
        <w:rPr>
          <w:rFonts w:asciiTheme="minorEastAsia" w:hAnsiTheme="minorEastAsia"/>
          <w:szCs w:val="21"/>
        </w:rPr>
      </w:pPr>
      <w:r w:rsidRPr="00C53D3D">
        <w:rPr>
          <w:rFonts w:asciiTheme="minorEastAsia" w:hAnsiTheme="minorEastAsia"/>
          <w:szCs w:val="21"/>
        </w:rPr>
        <w:t>(1)については検収用として紙媒体１部を添付すること。</w:t>
      </w:r>
      <w:r w:rsidRPr="00C53D3D">
        <w:rPr>
          <w:rFonts w:asciiTheme="minorEastAsia" w:hAnsiTheme="minorEastAsia" w:hint="eastAsia"/>
          <w:szCs w:val="21"/>
        </w:rPr>
        <w:t>また、上記の納入物件に併せて、定例会議議事録、</w:t>
      </w:r>
      <w:r w:rsidR="00791E0F">
        <w:rPr>
          <w:rFonts w:asciiTheme="minorEastAsia" w:hAnsiTheme="minorEastAsia" w:hint="eastAsia"/>
          <w:szCs w:val="21"/>
        </w:rPr>
        <w:t>インタビュー議事録、</w:t>
      </w:r>
      <w:r w:rsidRPr="00C53D3D">
        <w:rPr>
          <w:rFonts w:asciiTheme="minorEastAsia" w:hAnsiTheme="minorEastAsia" w:hint="eastAsia"/>
          <w:szCs w:val="21"/>
        </w:rPr>
        <w:t>スケジュール表（最終版）、課題管理表（最終版）、</w:t>
      </w:r>
      <w:r w:rsidR="009D57AC">
        <w:rPr>
          <w:rFonts w:asciiTheme="minorEastAsia" w:hAnsiTheme="minorEastAsia" w:hint="eastAsia"/>
          <w:szCs w:val="21"/>
        </w:rPr>
        <w:t>プラクティス集改訂版（原案）</w:t>
      </w:r>
      <w:r w:rsidRPr="00C53D3D">
        <w:rPr>
          <w:rFonts w:asciiTheme="minorEastAsia" w:hAnsiTheme="minorEastAsia" w:hint="eastAsia"/>
          <w:szCs w:val="21"/>
        </w:rPr>
        <w:t>に引用あるいは参照した文献・資料等を整理して提出すること。なお、紙媒体でしか入手できなかったものについては紙媒体で提出してよい。電子データは、</w:t>
      </w:r>
      <w:r w:rsidRPr="00C53D3D">
        <w:rPr>
          <w:rFonts w:asciiTheme="minorEastAsia" w:hAnsiTheme="minorEastAsia"/>
          <w:szCs w:val="21"/>
        </w:rPr>
        <w:t>Microsoft Office 2013（Word / Excel）互換とする。</w:t>
      </w:r>
    </w:p>
    <w:p w14:paraId="0B79993A" w14:textId="77777777" w:rsidR="00776B30" w:rsidRDefault="00776B30" w:rsidP="00776B30">
      <w:pPr>
        <w:ind w:leftChars="300" w:left="630"/>
      </w:pPr>
    </w:p>
    <w:p w14:paraId="52F8078F" w14:textId="77777777" w:rsidR="00776B30" w:rsidRDefault="00776B30" w:rsidP="00776B30">
      <w:pPr>
        <w:pStyle w:val="afb"/>
        <w:numPr>
          <w:ilvl w:val="0"/>
          <w:numId w:val="20"/>
        </w:numPr>
        <w:ind w:leftChars="0"/>
        <w:outlineLvl w:val="0"/>
      </w:pPr>
      <w:bookmarkStart w:id="63" w:name="_Toc132306419"/>
      <w:r>
        <w:rPr>
          <w:rFonts w:hint="eastAsia"/>
        </w:rPr>
        <w:t>検収関連</w:t>
      </w:r>
      <w:bookmarkEnd w:id="63"/>
    </w:p>
    <w:p w14:paraId="1046C95A" w14:textId="77777777" w:rsidR="00776B30" w:rsidRDefault="00776B30" w:rsidP="00776B30">
      <w:pPr>
        <w:pStyle w:val="afb"/>
        <w:numPr>
          <w:ilvl w:val="1"/>
          <w:numId w:val="20"/>
        </w:numPr>
        <w:ind w:leftChars="0"/>
        <w:outlineLvl w:val="1"/>
      </w:pPr>
      <w:bookmarkStart w:id="64" w:name="_Toc132306420"/>
      <w:r>
        <w:rPr>
          <w:rFonts w:hint="eastAsia"/>
        </w:rPr>
        <w:t>検収条件</w:t>
      </w:r>
      <w:bookmarkEnd w:id="64"/>
    </w:p>
    <w:p w14:paraId="06A7315B" w14:textId="77777777" w:rsidR="00776B30" w:rsidRDefault="00776B30" w:rsidP="00776B30">
      <w:pPr>
        <w:ind w:firstLineChars="100" w:firstLine="210"/>
      </w:pPr>
      <w:r w:rsidRPr="00BD326C">
        <w:rPr>
          <w:rFonts w:hint="eastAsia"/>
        </w:rPr>
        <w:t>納入物件の内容に関しては、調査内容及び対象に関して本仕様書に示された条件、項目を満たしているかについて確認を行う。また、品質については「</w:t>
      </w:r>
      <w:r w:rsidRPr="00BD326C">
        <w:t>2.</w:t>
      </w:r>
      <w:r w:rsidRPr="00BD326C">
        <w:t>背景・目的」で示された目的を満たすに十分か否かを基準に判断する。</w:t>
      </w:r>
    </w:p>
    <w:p w14:paraId="571D1140" w14:textId="77777777" w:rsidR="00776B30" w:rsidRDefault="00776B30" w:rsidP="00776B30"/>
    <w:p w14:paraId="3853AD61" w14:textId="77777777" w:rsidR="00776B30" w:rsidRPr="008A0CEB" w:rsidRDefault="00776B30" w:rsidP="00776B30">
      <w:pPr>
        <w:pStyle w:val="1"/>
        <w:rPr>
          <w:rFonts w:ascii="ＭＳ ゴシック" w:eastAsia="ＭＳ ゴシック" w:hAnsi="ＭＳ ゴシック"/>
        </w:rPr>
      </w:pPr>
      <w:r>
        <w:rPr>
          <w:rFonts w:ascii="ＭＳ 明朝" w:hAnsi="ＭＳ 明朝"/>
          <w:sz w:val="24"/>
        </w:rPr>
        <w:br w:type="page"/>
      </w:r>
      <w:bookmarkStart w:id="65" w:name="_Toc132306421"/>
      <w:r w:rsidRPr="008A0CEB">
        <w:rPr>
          <w:rFonts w:ascii="ＭＳ ゴシック" w:eastAsia="ＭＳ ゴシック" w:hAnsi="ＭＳ ゴシック" w:hint="eastAsia"/>
        </w:rPr>
        <w:lastRenderedPageBreak/>
        <w:t>【様式A</w:t>
      </w:r>
      <w:r w:rsidRPr="008A0CEB">
        <w:rPr>
          <w:rFonts w:ascii="ＭＳ ゴシック" w:eastAsia="ＭＳ ゴシック" w:hAnsi="ＭＳ ゴシック"/>
        </w:rPr>
        <w:t>】</w:t>
      </w:r>
      <w:bookmarkEnd w:id="65"/>
    </w:p>
    <w:p w14:paraId="7D2F382D" w14:textId="77777777" w:rsidR="00776B30" w:rsidRPr="008A0CEB" w:rsidRDefault="00776B30" w:rsidP="00776B30">
      <w:pPr>
        <w:jc w:val="center"/>
        <w:rPr>
          <w:rFonts w:asciiTheme="minorEastAsia" w:hAnsiTheme="minorEastAsia"/>
          <w:b/>
          <w:szCs w:val="21"/>
        </w:rPr>
      </w:pPr>
      <w:r w:rsidRPr="008A0CEB">
        <w:rPr>
          <w:rFonts w:asciiTheme="minorEastAsia" w:hAnsiTheme="minorEastAsia" w:hint="eastAsia"/>
          <w:b/>
          <w:szCs w:val="21"/>
        </w:rPr>
        <w:t>情報取扱者名簿</w:t>
      </w:r>
    </w:p>
    <w:p w14:paraId="178B23AA" w14:textId="77777777" w:rsidR="00776B30" w:rsidRPr="008A0CEB" w:rsidRDefault="00776B30" w:rsidP="00776B30">
      <w:pPr>
        <w:jc w:val="right"/>
        <w:rPr>
          <w:rFonts w:ascii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2258"/>
        <w:gridCol w:w="426"/>
        <w:gridCol w:w="992"/>
        <w:gridCol w:w="993"/>
        <w:gridCol w:w="808"/>
        <w:gridCol w:w="892"/>
        <w:gridCol w:w="1134"/>
        <w:gridCol w:w="1418"/>
      </w:tblGrid>
      <w:tr w:rsidR="00776B30" w:rsidRPr="008A0CEB" w14:paraId="11C2B2A4" w14:textId="77777777" w:rsidTr="009D3454">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3FA69" w14:textId="77777777" w:rsidR="00776B30" w:rsidRPr="008A0CEB" w:rsidRDefault="00776B30" w:rsidP="009D3454">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A7D2F" w14:textId="77777777" w:rsidR="00776B30" w:rsidRPr="008A0CEB" w:rsidRDefault="00776B30" w:rsidP="009D3454">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16"/>
                <w:szCs w:val="16"/>
              </w:rPr>
              <w:t>(ふりがな)</w:t>
            </w:r>
          </w:p>
          <w:p w14:paraId="45717B9F" w14:textId="77777777" w:rsidR="00776B30" w:rsidRPr="008A0CEB" w:rsidRDefault="00776B30" w:rsidP="009D3454">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氏名</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A04CDE" w14:textId="77777777" w:rsidR="00776B30" w:rsidRPr="008A0CEB" w:rsidRDefault="00776B30" w:rsidP="009D3454">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B1ACC6" w14:textId="77777777" w:rsidR="00776B30" w:rsidRPr="008A0CEB" w:rsidRDefault="00776B30" w:rsidP="009D3454">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役職</w:t>
            </w:r>
          </w:p>
        </w:tc>
        <w:tc>
          <w:tcPr>
            <w:tcW w:w="892" w:type="dxa"/>
            <w:tcBorders>
              <w:top w:val="single" w:sz="8" w:space="0" w:color="000000"/>
              <w:left w:val="single" w:sz="8" w:space="0" w:color="000000"/>
              <w:bottom w:val="single" w:sz="8" w:space="0" w:color="000000"/>
              <w:right w:val="single" w:sz="8" w:space="0" w:color="000000"/>
            </w:tcBorders>
            <w:vAlign w:val="center"/>
          </w:tcPr>
          <w:p w14:paraId="303E16C0" w14:textId="77777777" w:rsidR="00776B30" w:rsidRPr="008A0CEB" w:rsidRDefault="00776B30" w:rsidP="009D3454">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個人住所</w:t>
            </w:r>
          </w:p>
          <w:p w14:paraId="58FB901A" w14:textId="77777777" w:rsidR="00776B30" w:rsidRPr="008A0CEB" w:rsidRDefault="00776B30" w:rsidP="009D3454">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（※４）</w:t>
            </w:r>
          </w:p>
        </w:tc>
        <w:tc>
          <w:tcPr>
            <w:tcW w:w="1134" w:type="dxa"/>
            <w:tcBorders>
              <w:top w:val="single" w:sz="8" w:space="0" w:color="000000"/>
              <w:left w:val="single" w:sz="8" w:space="0" w:color="000000"/>
              <w:bottom w:val="single" w:sz="8" w:space="0" w:color="000000"/>
              <w:right w:val="single" w:sz="8" w:space="0" w:color="000000"/>
            </w:tcBorders>
            <w:vAlign w:val="center"/>
          </w:tcPr>
          <w:p w14:paraId="45D412CE" w14:textId="77777777" w:rsidR="00776B30" w:rsidRPr="008A0CEB" w:rsidRDefault="00776B30" w:rsidP="009D3454">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生年月日</w:t>
            </w:r>
          </w:p>
          <w:p w14:paraId="73E24F1C" w14:textId="77777777" w:rsidR="00776B30" w:rsidRPr="008A0CEB" w:rsidRDefault="00776B30" w:rsidP="009D3454">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（※４）</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1E30D" w14:textId="77777777" w:rsidR="00776B30" w:rsidRPr="008A0CEB" w:rsidRDefault="00776B30" w:rsidP="009D3454">
            <w:pPr>
              <w:widowControl/>
              <w:jc w:val="center"/>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パスポート番号及び国籍</w:t>
            </w:r>
          </w:p>
          <w:p w14:paraId="7F70498D" w14:textId="77777777" w:rsidR="00776B30" w:rsidRPr="008A0CEB" w:rsidRDefault="00776B30" w:rsidP="009D3454">
            <w:pPr>
              <w:widowControl/>
              <w:jc w:val="center"/>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（※５）</w:t>
            </w:r>
          </w:p>
        </w:tc>
      </w:tr>
      <w:tr w:rsidR="00776B30" w:rsidRPr="008A0CEB" w14:paraId="789337C5" w14:textId="77777777" w:rsidTr="009D3454">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4C0056"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B5DD5F"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A88B5"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5B8A0D"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0ECC1022"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4593A21F"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BF5AD3"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0C2925"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776B30" w:rsidRPr="008A0CEB" w14:paraId="2339BD55" w14:textId="77777777" w:rsidTr="009D345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CF7DC6"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18DC7D"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CF6CCC"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8D893B"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15D65BFA"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5B933A7E"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37E836"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443CD"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776B30" w:rsidRPr="008A0CEB" w14:paraId="538B45DA" w14:textId="77777777" w:rsidTr="009D345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9211FA5" w14:textId="77777777" w:rsidR="00776B30" w:rsidRPr="008A0CEB" w:rsidRDefault="00776B30" w:rsidP="009D3454">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C7FEDF"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89634A"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B2E327"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3FC11DC5"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6E9FD6CB"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002DD9"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EB9A4C"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776B30" w:rsidRPr="008A0CEB" w14:paraId="47703981" w14:textId="77777777" w:rsidTr="009D345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0399EF"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352238"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6E8141"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617C53"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7BEB2A3B"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07C00E7A"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F8074E"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3D22E3"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776B30" w:rsidRPr="008A0CEB" w14:paraId="76644288" w14:textId="77777777" w:rsidTr="009D345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75AD7F0" w14:textId="77777777" w:rsidR="00776B30" w:rsidRPr="008A0CEB" w:rsidRDefault="00776B30" w:rsidP="009D3454">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1AF65E"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6A485F"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71E49"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03018BB9"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6D59EA55"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7FAC94"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0C7153"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r w:rsidR="00776B30" w:rsidRPr="008A0CEB" w14:paraId="265F765D" w14:textId="77777777" w:rsidTr="009D3454">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59633F"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41743B"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14B727"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32417"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vAlign w:val="center"/>
          </w:tcPr>
          <w:p w14:paraId="034C66CB"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892" w:type="dxa"/>
            <w:tcBorders>
              <w:top w:val="single" w:sz="8" w:space="0" w:color="000000"/>
              <w:left w:val="single" w:sz="8" w:space="0" w:color="000000"/>
              <w:bottom w:val="single" w:sz="8" w:space="0" w:color="000000"/>
              <w:right w:val="single" w:sz="8" w:space="0" w:color="000000"/>
            </w:tcBorders>
            <w:vAlign w:val="center"/>
          </w:tcPr>
          <w:p w14:paraId="25102475" w14:textId="77777777" w:rsidR="00776B30" w:rsidRPr="008A0CEB" w:rsidRDefault="00776B30" w:rsidP="009D3454">
            <w:pPr>
              <w:widowControl/>
              <w:jc w:val="left"/>
              <w:rPr>
                <w:rFonts w:ascii="ＭＳ Ｐゴシック" w:eastAsia="ＭＳ Ｐゴシック" w:hAnsi="ＭＳ Ｐゴシック"/>
                <w:sz w:val="20"/>
                <w:szCs w:val="20"/>
              </w:rPr>
            </w:pPr>
            <w:r w:rsidRPr="008A0CEB">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536482"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43D56C" w14:textId="77777777" w:rsidR="00776B30" w:rsidRPr="008A0CEB" w:rsidRDefault="00776B30" w:rsidP="009D3454">
            <w:pPr>
              <w:widowControl/>
              <w:jc w:val="left"/>
              <w:rPr>
                <w:rFonts w:ascii="Arial" w:eastAsia="ＭＳ Ｐゴシック" w:hAnsi="Arial" w:cs="Arial"/>
                <w:kern w:val="0"/>
                <w:sz w:val="36"/>
                <w:szCs w:val="36"/>
              </w:rPr>
            </w:pPr>
            <w:r w:rsidRPr="008A0CEB">
              <w:rPr>
                <w:rFonts w:ascii="ＭＳ Ｐゴシック" w:eastAsia="ＭＳ Ｐゴシック" w:hAnsi="ＭＳ Ｐゴシック" w:hint="eastAsia"/>
                <w:sz w:val="20"/>
                <w:szCs w:val="20"/>
              </w:rPr>
              <w:t> </w:t>
            </w:r>
          </w:p>
        </w:tc>
      </w:tr>
    </w:tbl>
    <w:p w14:paraId="374C975E" w14:textId="77777777" w:rsidR="00776B30" w:rsidRPr="008A0CEB" w:rsidRDefault="00776B30" w:rsidP="00776B30">
      <w:pPr>
        <w:ind w:right="202"/>
        <w:jc w:val="right"/>
        <w:rPr>
          <w:rFonts w:asciiTheme="minorEastAsia" w:hAnsiTheme="minorEastAsia"/>
          <w:szCs w:val="21"/>
        </w:rPr>
      </w:pPr>
    </w:p>
    <w:p w14:paraId="1057B2DD" w14:textId="77777777" w:rsidR="00776B30" w:rsidRPr="008A0CEB" w:rsidRDefault="00776B30" w:rsidP="00776B30">
      <w:pPr>
        <w:ind w:left="630" w:hangingChars="300" w:hanging="630"/>
        <w:jc w:val="left"/>
        <w:rPr>
          <w:rFonts w:asciiTheme="minorEastAsia" w:hAnsiTheme="minorEastAsia"/>
          <w:szCs w:val="21"/>
        </w:rPr>
      </w:pPr>
      <w:r w:rsidRPr="008A0CEB">
        <w:rPr>
          <w:rFonts w:asciiTheme="minorEastAsia" w:hAnsiTheme="minorEastAsia" w:hint="eastAsia"/>
          <w:szCs w:val="21"/>
        </w:rPr>
        <w:t>（※１）受託事業者としての情報取扱の全ての責任を有する者。必ず明記すること。</w:t>
      </w:r>
    </w:p>
    <w:p w14:paraId="0F75873A" w14:textId="77777777" w:rsidR="00776B30" w:rsidRPr="008A0CEB" w:rsidRDefault="00776B30" w:rsidP="00776B30">
      <w:pPr>
        <w:ind w:left="630" w:hangingChars="300" w:hanging="630"/>
        <w:rPr>
          <w:rFonts w:asciiTheme="minorEastAsia" w:hAnsiTheme="minorEastAsia"/>
          <w:szCs w:val="21"/>
        </w:rPr>
      </w:pPr>
      <w:r w:rsidRPr="008A0CEB">
        <w:rPr>
          <w:rFonts w:ascii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2AD185BA" w14:textId="77777777" w:rsidR="00776B30" w:rsidRPr="008A0CEB" w:rsidRDefault="00776B30" w:rsidP="00776B30">
      <w:pPr>
        <w:ind w:left="630" w:hangingChars="300" w:hanging="630"/>
        <w:jc w:val="left"/>
        <w:rPr>
          <w:rFonts w:asciiTheme="minorEastAsia" w:hAnsiTheme="minorEastAsia"/>
          <w:szCs w:val="21"/>
        </w:rPr>
      </w:pPr>
      <w:r w:rsidRPr="008A0CEB">
        <w:rPr>
          <w:rFonts w:asciiTheme="minorEastAsia" w:hAnsiTheme="minorEastAsia" w:hint="eastAsia"/>
          <w:szCs w:val="21"/>
        </w:rPr>
        <w:t>（※３）本委託業務の遂行にあたって保護すべき情報を取り扱う可能性のある者。</w:t>
      </w:r>
    </w:p>
    <w:p w14:paraId="4303F940" w14:textId="77777777" w:rsidR="00776B30" w:rsidRPr="008A0CEB" w:rsidRDefault="00776B30" w:rsidP="00776B30">
      <w:pPr>
        <w:ind w:left="630" w:hangingChars="300" w:hanging="630"/>
        <w:rPr>
          <w:rFonts w:asciiTheme="minorEastAsia" w:hAnsiTheme="minorEastAsia"/>
          <w:szCs w:val="21"/>
        </w:rPr>
      </w:pPr>
      <w:r w:rsidRPr="008A0CEB">
        <w:rPr>
          <w:rFonts w:asciiTheme="minorEastAsia" w:hAnsiTheme="minorEastAsia" w:hint="eastAsia"/>
          <w:szCs w:val="21"/>
        </w:rPr>
        <w:t>（※４）個人住所、生年月日については、必ずしも契約前に提出することを要しないが、その場合であってもIPA担当者から求められた場合は速やかに提出すること</w:t>
      </w:r>
    </w:p>
    <w:p w14:paraId="0A7DED70" w14:textId="77777777" w:rsidR="00776B30" w:rsidRPr="008A0CEB" w:rsidRDefault="00776B30" w:rsidP="00776B30">
      <w:pPr>
        <w:ind w:left="630" w:hangingChars="300" w:hanging="630"/>
        <w:rPr>
          <w:rFonts w:asciiTheme="minorEastAsia" w:hAnsiTheme="minorEastAsia"/>
          <w:szCs w:val="21"/>
        </w:rPr>
      </w:pPr>
      <w:r w:rsidRPr="008A0CEB">
        <w:rPr>
          <w:rFonts w:asciiTheme="minorEastAsia" w:hAnsiTheme="minorEastAsia" w:hint="eastAsia"/>
          <w:szCs w:val="21"/>
        </w:rPr>
        <w:t>（※５）日本国籍を有する者及び法務大臣から永住の許可を受けた者（入管特例法の「特別永住者」を除く。)以外の者は、パスポート番号等及び国籍を記載。</w:t>
      </w:r>
    </w:p>
    <w:p w14:paraId="1C0A855B" w14:textId="77777777" w:rsidR="00776B30" w:rsidRPr="008A0CEB" w:rsidRDefault="00776B30" w:rsidP="00776B30">
      <w:pPr>
        <w:ind w:left="630" w:hangingChars="300" w:hanging="630"/>
        <w:rPr>
          <w:rFonts w:asciiTheme="minorEastAsia" w:hAnsiTheme="minorEastAsia"/>
          <w:szCs w:val="21"/>
        </w:rPr>
      </w:pPr>
    </w:p>
    <w:p w14:paraId="5AAAB937" w14:textId="77777777" w:rsidR="00776B30" w:rsidRPr="008A0CEB" w:rsidRDefault="00776B30" w:rsidP="00776B30">
      <w:pPr>
        <w:ind w:left="630" w:hangingChars="300" w:hanging="630"/>
        <w:rPr>
          <w:rFonts w:asciiTheme="minorEastAsia" w:hAnsiTheme="minorEastAsia"/>
          <w:szCs w:val="21"/>
        </w:rPr>
      </w:pPr>
    </w:p>
    <w:p w14:paraId="629065EB" w14:textId="77777777" w:rsidR="00776B30" w:rsidRPr="008A0CEB" w:rsidRDefault="00776B30" w:rsidP="00776B30">
      <w:pPr>
        <w:ind w:left="630" w:hangingChars="300" w:hanging="630"/>
        <w:rPr>
          <w:rFonts w:asciiTheme="minorEastAsia" w:hAnsiTheme="minorEastAsia"/>
          <w:szCs w:val="21"/>
        </w:rPr>
      </w:pPr>
    </w:p>
    <w:p w14:paraId="58A2DAA3" w14:textId="77777777" w:rsidR="00776B30" w:rsidRPr="008A0CEB" w:rsidRDefault="00776B30" w:rsidP="00776B30">
      <w:pPr>
        <w:widowControl/>
        <w:jc w:val="left"/>
        <w:rPr>
          <w:rFonts w:asciiTheme="minorEastAsia" w:hAnsiTheme="minorEastAsia"/>
          <w:szCs w:val="21"/>
        </w:rPr>
      </w:pPr>
      <w:r w:rsidRPr="008A0CEB">
        <w:rPr>
          <w:rFonts w:asciiTheme="minorEastAsia" w:hAnsiTheme="minorEastAsia"/>
          <w:szCs w:val="21"/>
        </w:rPr>
        <w:br w:type="page"/>
      </w:r>
    </w:p>
    <w:p w14:paraId="7AAA7920" w14:textId="77777777" w:rsidR="00776B30" w:rsidRPr="008A0CEB" w:rsidRDefault="00776B30" w:rsidP="00776B30">
      <w:pPr>
        <w:pStyle w:val="1"/>
        <w:rPr>
          <w:rFonts w:ascii="ＭＳ ゴシック" w:eastAsia="ＭＳ ゴシック" w:hAnsi="ＭＳ ゴシック"/>
        </w:rPr>
      </w:pPr>
      <w:bookmarkStart w:id="66" w:name="_Toc132306422"/>
      <w:r w:rsidRPr="008A0CEB">
        <w:rPr>
          <w:rFonts w:ascii="ＭＳ ゴシック" w:eastAsia="ＭＳ ゴシック" w:hAnsi="ＭＳ ゴシック" w:hint="eastAsia"/>
        </w:rPr>
        <w:lastRenderedPageBreak/>
        <w:t>【様式B</w:t>
      </w:r>
      <w:r w:rsidRPr="008A0CEB">
        <w:rPr>
          <w:rFonts w:ascii="ＭＳ ゴシック" w:eastAsia="ＭＳ ゴシック" w:hAnsi="ＭＳ ゴシック"/>
        </w:rPr>
        <w:t>】</w:t>
      </w:r>
      <w:bookmarkEnd w:id="66"/>
    </w:p>
    <w:p w14:paraId="78F5BFA0" w14:textId="77777777" w:rsidR="00776B30" w:rsidRPr="008A0CEB" w:rsidRDefault="00776B30" w:rsidP="00776B30">
      <w:pPr>
        <w:ind w:right="202"/>
        <w:jc w:val="center"/>
        <w:rPr>
          <w:rFonts w:asciiTheme="minorEastAsia" w:hAnsiTheme="minorEastAsia"/>
          <w:b/>
          <w:szCs w:val="21"/>
        </w:rPr>
      </w:pPr>
      <w:r w:rsidRPr="008A0CEB">
        <w:rPr>
          <w:rFonts w:asciiTheme="minorEastAsia" w:hAnsiTheme="minorEastAsia" w:hint="eastAsia"/>
          <w:b/>
          <w:szCs w:val="21"/>
        </w:rPr>
        <w:t>情報管理体制図（例）</w:t>
      </w:r>
    </w:p>
    <w:p w14:paraId="06C558D6" w14:textId="77777777" w:rsidR="00776B30" w:rsidRPr="008A0CEB" w:rsidRDefault="00776B30" w:rsidP="00776B30">
      <w:pPr>
        <w:ind w:right="202"/>
        <w:jc w:val="center"/>
        <w:rPr>
          <w:rFonts w:asciiTheme="minorEastAsia" w:hAnsiTheme="minorEastAsia"/>
          <w:b/>
          <w:szCs w:val="21"/>
        </w:rPr>
      </w:pPr>
    </w:p>
    <w:p w14:paraId="5BEDB905" w14:textId="77777777" w:rsidR="00776B30" w:rsidRPr="008A0CEB" w:rsidRDefault="00776B30" w:rsidP="00776B30">
      <w:pPr>
        <w:ind w:right="202"/>
        <w:jc w:val="center"/>
        <w:rPr>
          <w:rFonts w:asciiTheme="minorEastAsia" w:hAnsiTheme="minorEastAsia"/>
          <w:b/>
          <w:szCs w:val="21"/>
        </w:rPr>
      </w:pPr>
      <w:r w:rsidRPr="008A0CEB">
        <w:rPr>
          <w:rFonts w:asciiTheme="minorEastAsia" w:hAnsiTheme="minorEastAsia"/>
          <w:noProof/>
          <w:szCs w:val="21"/>
        </w:rPr>
        <mc:AlternateContent>
          <mc:Choice Requires="wps">
            <w:drawing>
              <wp:anchor distT="0" distB="0" distL="114300" distR="114300" simplePos="0" relativeHeight="251673088" behindDoc="0" locked="0" layoutInCell="1" allowOverlap="1" wp14:anchorId="64E03E65" wp14:editId="09C69677">
                <wp:simplePos x="0" y="0"/>
                <wp:positionH relativeFrom="margin">
                  <wp:posOffset>2240556</wp:posOffset>
                </wp:positionH>
                <wp:positionV relativeFrom="paragraph">
                  <wp:posOffset>28994</wp:posOffset>
                </wp:positionV>
                <wp:extent cx="1092731" cy="448046"/>
                <wp:effectExtent l="0" t="0" r="12700" b="28575"/>
                <wp:wrapNone/>
                <wp:docPr id="14" name="正方形/長方形 29"/>
                <wp:cNvGraphicFramePr/>
                <a:graphic xmlns:a="http://schemas.openxmlformats.org/drawingml/2006/main">
                  <a:graphicData uri="http://schemas.microsoft.com/office/word/2010/wordprocessingShape">
                    <wps:wsp>
                      <wps:cNvSpPr/>
                      <wps:spPr>
                        <a:xfrm>
                          <a:off x="0" y="0"/>
                          <a:ext cx="1092731" cy="448046"/>
                        </a:xfrm>
                        <a:prstGeom prst="rect">
                          <a:avLst/>
                        </a:prstGeom>
                        <a:solidFill>
                          <a:sysClr val="window" lastClr="FFFFFF"/>
                        </a:solidFill>
                        <a:ln w="25400" cap="flat" cmpd="sng" algn="ctr">
                          <a:solidFill>
                            <a:srgbClr val="4F81BD">
                              <a:shade val="50000"/>
                            </a:srgbClr>
                          </a:solidFill>
                          <a:prstDash val="solid"/>
                        </a:ln>
                        <a:effectLst/>
                      </wps:spPr>
                      <wps:txbx>
                        <w:txbxContent>
                          <w:p w14:paraId="0DA389E6" w14:textId="77777777" w:rsidR="00776B30" w:rsidRDefault="00776B30" w:rsidP="00776B30">
                            <w:pPr>
                              <w:spacing w:line="0" w:lineRule="atLeast"/>
                              <w:jc w:val="center"/>
                              <w:rPr>
                                <w:kern w:val="0"/>
                                <w:sz w:val="24"/>
                              </w:rPr>
                            </w:pPr>
                            <w:r>
                              <w:rPr>
                                <w:rFonts w:ascii="ＭＳ 明朝" w:hAnsi="ＭＳ 明朝" w:hint="eastAsia"/>
                                <w:color w:val="000000"/>
                                <w:sz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E03E65" id="正方形/長方形 29" o:spid="_x0000_s1031" style="position:absolute;left:0;text-align:left;margin-left:176.4pt;margin-top:2.3pt;width:86.05pt;height:35.3pt;z-index:251673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" fillcolor="window" strokecolor="#385d8a" strokeweight="2pt">
                <v:textbox>
                  <w:txbxContent>
                    <w:p w14:paraId="0DA389E6" w14:textId="77777777" w:rsidR="00776B30" w:rsidRDefault="00776B30" w:rsidP="00776B30">
                      <w:pPr>
                        <w:spacing w:line="0" w:lineRule="atLeast"/>
                        <w:jc w:val="center"/>
                        <w:rPr>
                          <w:kern w:val="0"/>
                          <w:sz w:val="24"/>
                        </w:rPr>
                      </w:pPr>
                      <w:r>
                        <w:rPr>
                          <w:rFonts w:ascii="ＭＳ 明朝" w:hAnsi="ＭＳ 明朝" w:hint="eastAsia"/>
                          <w:color w:val="000000"/>
                          <w:sz w:val="22"/>
                        </w:rPr>
                        <w:t>情報取扱者</w:t>
                      </w:r>
                    </w:p>
                  </w:txbxContent>
                </v:textbox>
                <w10:wrap anchorx="margin"/>
              </v:rect>
            </w:pict>
          </mc:Fallback>
        </mc:AlternateContent>
      </w:r>
    </w:p>
    <w:p w14:paraId="49DFE642" w14:textId="77777777" w:rsidR="00776B30" w:rsidRPr="008A0CEB" w:rsidRDefault="00776B30" w:rsidP="00776B30">
      <w:pPr>
        <w:ind w:right="202"/>
        <w:jc w:val="center"/>
        <w:rPr>
          <w:rFonts w:asciiTheme="minorEastAsia" w:hAnsiTheme="minorEastAsia"/>
          <w:b/>
          <w:szCs w:val="21"/>
        </w:rPr>
      </w:pPr>
      <w:r w:rsidRPr="008A0CEB">
        <w:rPr>
          <w:rFonts w:asciiTheme="minorEastAsia" w:hAnsiTheme="minorEastAsia"/>
          <w:noProof/>
          <w:szCs w:val="21"/>
        </w:rPr>
        <mc:AlternateContent>
          <mc:Choice Requires="wps">
            <w:drawing>
              <wp:anchor distT="0" distB="0" distL="114300" distR="114300" simplePos="0" relativeHeight="251672064" behindDoc="0" locked="0" layoutInCell="1" allowOverlap="1" wp14:anchorId="22870AAE" wp14:editId="31B17893">
                <wp:simplePos x="0" y="0"/>
                <wp:positionH relativeFrom="margin">
                  <wp:align>left</wp:align>
                </wp:positionH>
                <wp:positionV relativeFrom="paragraph">
                  <wp:posOffset>28311</wp:posOffset>
                </wp:positionV>
                <wp:extent cx="5734050" cy="3686175"/>
                <wp:effectExtent l="0" t="0" r="19050" b="28575"/>
                <wp:wrapNone/>
                <wp:docPr id="1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2435338C" w14:textId="77777777" w:rsidR="00776B30" w:rsidRDefault="00776B30" w:rsidP="00776B30">
                            <w:pPr>
                              <w:rPr>
                                <w:kern w:val="0"/>
                                <w:sz w:val="24"/>
                              </w:rPr>
                            </w:pPr>
                            <w:r>
                              <w:rPr>
                                <w:rFonts w:ascii="ＭＳ 明朝" w:hAnsi="ＭＳ 明朝" w:hint="eastAsia"/>
                                <w:color w:val="FFFFFF"/>
                                <w:sz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70AAE" id="正方形/長方形 27" o:spid="_x0000_s1032" style="position:absolute;left:0;text-align:left;margin-left:0;margin-top:2.25pt;width:451.5pt;height:290.2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" filled="f" strokecolor="#385d8a" strokeweight="2pt">
                <v:textbox>
                  <w:txbxContent>
                    <w:p w14:paraId="2435338C" w14:textId="77777777" w:rsidR="00776B30" w:rsidRDefault="00776B30" w:rsidP="00776B30">
                      <w:pPr>
                        <w:rPr>
                          <w:kern w:val="0"/>
                          <w:sz w:val="24"/>
                        </w:rPr>
                      </w:pPr>
                      <w:r>
                        <w:rPr>
                          <w:rFonts w:ascii="ＭＳ 明朝" w:hAnsi="ＭＳ 明朝" w:hint="eastAsia"/>
                          <w:color w:val="FFFFFF"/>
                          <w:sz w:val="22"/>
                        </w:rPr>
                        <w:t> </w:t>
                      </w:r>
                    </w:p>
                  </w:txbxContent>
                </v:textbox>
                <w10:wrap anchorx="margin"/>
              </v:rect>
            </w:pict>
          </mc:Fallback>
        </mc:AlternateContent>
      </w:r>
    </w:p>
    <w:p w14:paraId="2D914BF8" w14:textId="77777777" w:rsidR="00776B30" w:rsidRPr="008A0CEB" w:rsidRDefault="00776B30" w:rsidP="00776B30">
      <w:pPr>
        <w:ind w:right="202"/>
        <w:jc w:val="center"/>
        <w:rPr>
          <w:rFonts w:asciiTheme="minorEastAsia" w:hAnsiTheme="minorEastAsia"/>
          <w:szCs w:val="21"/>
        </w:rPr>
      </w:pPr>
      <w:r w:rsidRPr="008A0CEB">
        <w:rPr>
          <w:rFonts w:asciiTheme="minorEastAsia" w:hAnsiTheme="minorEastAsia"/>
          <w:noProof/>
          <w:szCs w:val="21"/>
        </w:rPr>
        <w:drawing>
          <wp:inline distT="0" distB="0" distL="0" distR="0" wp14:anchorId="006B5E32" wp14:editId="32095FE2">
            <wp:extent cx="5095875" cy="3438525"/>
            <wp:effectExtent l="0" t="0" r="9525" b="0"/>
            <wp:docPr id="16" name="図表 1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A1C2257" w14:textId="77777777" w:rsidR="00776B30" w:rsidRPr="008A0CEB" w:rsidRDefault="00776B30" w:rsidP="00776B30">
      <w:pPr>
        <w:tabs>
          <w:tab w:val="left" w:pos="3030"/>
        </w:tabs>
        <w:rPr>
          <w:rFonts w:asciiTheme="minorEastAsia" w:hAnsiTheme="minorEastAsia"/>
          <w:szCs w:val="21"/>
        </w:rPr>
      </w:pPr>
      <w:r w:rsidRPr="008A0CEB">
        <w:rPr>
          <w:rFonts w:asciiTheme="minorEastAsia" w:hAnsiTheme="minorEastAsia"/>
          <w:szCs w:val="21"/>
        </w:rPr>
        <w:tab/>
      </w:r>
    </w:p>
    <w:p w14:paraId="645E34C0" w14:textId="77777777" w:rsidR="00776B30" w:rsidRPr="008A0CEB" w:rsidRDefault="00776B30" w:rsidP="00776B30">
      <w:pPr>
        <w:tabs>
          <w:tab w:val="left" w:pos="3030"/>
        </w:tabs>
        <w:rPr>
          <w:rFonts w:asciiTheme="minorEastAsia" w:hAnsiTheme="minorEastAsia"/>
          <w:szCs w:val="21"/>
        </w:rPr>
      </w:pPr>
      <w:r w:rsidRPr="008A0CEB">
        <w:rPr>
          <w:rFonts w:asciiTheme="minorEastAsia" w:hAnsiTheme="minorEastAsia" w:hint="eastAsia"/>
          <w:szCs w:val="21"/>
        </w:rPr>
        <w:t>【情報管理体制図に記載すべき事項】</w:t>
      </w:r>
    </w:p>
    <w:p w14:paraId="0D1A9F17" w14:textId="77777777" w:rsidR="00776B30" w:rsidRPr="008A0CEB" w:rsidRDefault="00776B30" w:rsidP="00776B30">
      <w:pPr>
        <w:tabs>
          <w:tab w:val="left" w:pos="3030"/>
        </w:tabs>
        <w:rPr>
          <w:rFonts w:asciiTheme="minorEastAsia" w:hAnsiTheme="minorEastAsia"/>
          <w:szCs w:val="21"/>
        </w:rPr>
      </w:pPr>
      <w:r w:rsidRPr="008A0CEB">
        <w:rPr>
          <w:rFonts w:asciiTheme="minorEastAsia" w:hAnsiTheme="minorEastAsia" w:hint="eastAsia"/>
          <w:szCs w:val="21"/>
        </w:rPr>
        <w:t>・　本委託業務の遂行にあたって保護すべき情報を取り扱う全ての者。（再委託先も含む。）</w:t>
      </w:r>
    </w:p>
    <w:p w14:paraId="5155FA10" w14:textId="77777777" w:rsidR="00776B30" w:rsidRPr="008A0CEB" w:rsidRDefault="00776B30" w:rsidP="00776B30">
      <w:pPr>
        <w:tabs>
          <w:tab w:val="left" w:pos="3030"/>
        </w:tabs>
        <w:rPr>
          <w:rFonts w:asciiTheme="minorEastAsia" w:hAnsiTheme="minorEastAsia"/>
          <w:szCs w:val="21"/>
        </w:rPr>
      </w:pPr>
      <w:r w:rsidRPr="008A0CEB">
        <w:rPr>
          <w:rFonts w:asciiTheme="minorEastAsia" w:hAnsiTheme="minorEastAsia" w:hint="eastAsia"/>
          <w:szCs w:val="21"/>
        </w:rPr>
        <w:t>・　委託業務の遂行のため最低限必要な範囲で情報取扱者を設定し記載すること。</w:t>
      </w:r>
    </w:p>
    <w:p w14:paraId="6A67274E" w14:textId="77777777" w:rsidR="00776B30" w:rsidRPr="00346C53" w:rsidRDefault="00776B30" w:rsidP="00776B30"/>
    <w:p w14:paraId="2D1C9AFB" w14:textId="125BBFF8" w:rsidR="00776B30" w:rsidRPr="00776B30" w:rsidRDefault="00776B30">
      <w:pPr>
        <w:widowControl/>
        <w:jc w:val="left"/>
        <w:rPr>
          <w:rFonts w:ascii="ＭＳ 明朝" w:hAnsi="ＭＳ 明朝"/>
          <w:sz w:val="24"/>
        </w:rPr>
      </w:pPr>
    </w:p>
    <w:p w14:paraId="3CD7DA5A" w14:textId="7F89630B" w:rsidR="00C43FDF" w:rsidRDefault="00C43FDF">
      <w:pPr>
        <w:widowControl/>
        <w:jc w:val="left"/>
        <w:rPr>
          <w:rFonts w:ascii="ＭＳ 明朝" w:hAnsi="ＭＳ 明朝"/>
          <w:sz w:val="24"/>
        </w:rPr>
      </w:pPr>
      <w:r>
        <w:rPr>
          <w:rFonts w:ascii="ＭＳ 明朝" w:hAnsi="ＭＳ 明朝"/>
          <w:sz w:val="24"/>
        </w:rPr>
        <w:br w:type="page"/>
      </w:r>
    </w:p>
    <w:p w14:paraId="54A9AB49" w14:textId="77777777" w:rsidR="00776B30" w:rsidRPr="00776B30" w:rsidRDefault="00776B30">
      <w:pPr>
        <w:jc w:val="center"/>
        <w:rPr>
          <w:rFonts w:ascii="ＭＳ 明朝" w:hAnsi="ＭＳ 明朝"/>
          <w:sz w:val="24"/>
        </w:rPr>
      </w:pPr>
    </w:p>
    <w:bookmarkEnd w:id="1"/>
    <w:bookmarkEnd w:id="2"/>
    <w:p w14:paraId="7DF90E51" w14:textId="1FA32980" w:rsidR="007F4CAD" w:rsidRDefault="007F4CAD" w:rsidP="00355105">
      <w:pPr>
        <w:pStyle w:val="aff0"/>
      </w:pPr>
      <w:r>
        <w:rPr>
          <w:rFonts w:cs="ＭＳ Ｐゴシック" w:hint="eastAsia"/>
        </w:rPr>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3F5BA2EE" w14:textId="5E25C27B" w:rsidR="00382F52" w:rsidRPr="00791E0F" w:rsidRDefault="007F4CAD" w:rsidP="00C43FDF">
      <w:pPr>
        <w:pStyle w:val="a3"/>
        <w:spacing w:line="484" w:lineRule="exact"/>
        <w:jc w:val="center"/>
        <w:rPr>
          <w:rFonts w:ascii="ＭＳ 明朝" w:hAnsi="ＭＳ 明朝"/>
          <w:b/>
          <w:sz w:val="32"/>
          <w:szCs w:val="32"/>
        </w:rPr>
      </w:pPr>
      <w:r w:rsidRPr="00791E0F">
        <w:rPr>
          <w:rFonts w:ascii="ＭＳ 明朝" w:hAnsi="ＭＳ 明朝" w:cs="ＭＳ Ｐゴシック" w:hint="eastAsia"/>
          <w:b/>
          <w:sz w:val="32"/>
          <w:szCs w:val="32"/>
        </w:rPr>
        <w:t>「</w:t>
      </w:r>
      <w:bookmarkStart w:id="67" w:name="OLE_LINK1"/>
      <w:bookmarkStart w:id="68" w:name="OLE_LINK2"/>
      <w:r w:rsidR="00382F52" w:rsidRPr="00791E0F">
        <w:rPr>
          <w:rFonts w:ascii="ＭＳ 明朝" w:hAnsi="ＭＳ 明朝" w:cs="ＭＳ Ｐゴシック" w:hint="eastAsia"/>
          <w:b/>
          <w:sz w:val="32"/>
          <w:szCs w:val="32"/>
        </w:rPr>
        <w:t>サイバーセキュリティ</w:t>
      </w:r>
      <w:r w:rsidR="00C43FDF" w:rsidRPr="00791E0F">
        <w:rPr>
          <w:rFonts w:ascii="ＭＳ 明朝" w:hAnsi="ＭＳ 明朝" w:hint="eastAsia"/>
          <w:b/>
          <w:sz w:val="32"/>
          <w:szCs w:val="32"/>
        </w:rPr>
        <w:t>経営ガイドラインのプラクティス</w:t>
      </w:r>
    </w:p>
    <w:p w14:paraId="7DF90E5B" w14:textId="7EA15087" w:rsidR="007F4CAD" w:rsidRPr="00791E0F" w:rsidRDefault="00C43FDF" w:rsidP="00C43FDF">
      <w:pPr>
        <w:pStyle w:val="a3"/>
        <w:spacing w:line="484" w:lineRule="exact"/>
        <w:jc w:val="center"/>
        <w:rPr>
          <w:rFonts w:ascii="ＭＳ 明朝" w:hAnsi="ＭＳ 明朝"/>
          <w:b/>
          <w:sz w:val="32"/>
          <w:szCs w:val="32"/>
        </w:rPr>
      </w:pPr>
      <w:r w:rsidRPr="00791E0F">
        <w:rPr>
          <w:rFonts w:ascii="ＭＳ 明朝" w:hAnsi="ＭＳ 明朝" w:hint="eastAsia"/>
          <w:b/>
          <w:sz w:val="32"/>
          <w:szCs w:val="32"/>
        </w:rPr>
        <w:t>に関する調査</w:t>
      </w:r>
      <w:bookmarkEnd w:id="67"/>
      <w:bookmarkEnd w:id="68"/>
      <w:r w:rsidR="007F4CAD" w:rsidRPr="00791E0F">
        <w:rPr>
          <w:rFonts w:ascii="ＭＳ 明朝" w:hAnsi="ＭＳ 明朝" w:cs="ＭＳ Ｐゴシック" w:hint="eastAsia"/>
          <w:b/>
          <w:sz w:val="32"/>
          <w:szCs w:val="32"/>
        </w:rPr>
        <w:t>」</w:t>
      </w:r>
    </w:p>
    <w:p w14:paraId="7DF90E5C" w14:textId="77777777" w:rsidR="007F4CAD" w:rsidRPr="00791E0F"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5FBC39A1" w:rsidR="007F4CAD" w:rsidRDefault="007F4CAD">
      <w:pPr>
        <w:pStyle w:val="a3"/>
        <w:ind w:firstLineChars="100" w:firstLine="212"/>
        <w:rPr>
          <w:rFonts w:ascii="ＭＳ 明朝" w:hAnsi="ＭＳ 明朝"/>
        </w:rPr>
      </w:pPr>
      <w:r w:rsidRPr="00791E0F">
        <w:rPr>
          <w:rFonts w:ascii="ＭＳ 明朝" w:hAnsi="ＭＳ 明朝" w:cs="ＭＳ Ｐゴシック" w:hint="eastAsia"/>
        </w:rPr>
        <w:lastRenderedPageBreak/>
        <w:t>本書は、「</w:t>
      </w:r>
      <w:r w:rsidR="00382F52" w:rsidRPr="00791E0F">
        <w:rPr>
          <w:rFonts w:ascii="ＭＳ 明朝" w:hAnsi="ＭＳ 明朝" w:cs="ＭＳ Ｐゴシック" w:hint="eastAsia"/>
        </w:rPr>
        <w:t>サイバーセキュリティ</w:t>
      </w:r>
      <w:r w:rsidR="00C43FDF" w:rsidRPr="00791E0F">
        <w:rPr>
          <w:rFonts w:ascii="ＭＳ 明朝" w:hAnsi="ＭＳ 明朝" w:cs="ＭＳ Ｐゴシック" w:hint="eastAsia"/>
        </w:rPr>
        <w:t>経営ガイドラインのプラクティスに関する調査</w:t>
      </w:r>
      <w:r w:rsidRPr="00791E0F">
        <w:rPr>
          <w:rFonts w:ascii="ＭＳ 明朝" w:hAnsi="ＭＳ 明朝" w:cs="ＭＳ Ｐゴシック" w:hint="eastAsia"/>
        </w:rPr>
        <w:t>」に係る</w:t>
      </w:r>
      <w:r w:rsidRPr="00791E0F">
        <w:rPr>
          <w:rFonts w:ascii="ＭＳ 明朝" w:hAnsi="ＭＳ 明朝" w:cs="ＭＳ Ｐゴシック" w:hint="eastAsia"/>
          <w:bCs/>
        </w:rPr>
        <w:t>入札</w:t>
      </w:r>
      <w:r w:rsidRPr="00791E0F">
        <w:rPr>
          <w:rFonts w:ascii="ＭＳ 明朝" w:hAnsi="ＭＳ 明朝" w:cs="ＭＳ Ｐゴシック" w:hint="eastAsia"/>
        </w:rPr>
        <w:t>資料の作</w:t>
      </w:r>
      <w:r>
        <w:rPr>
          <w:rFonts w:ascii="ＭＳ 明朝" w:hAnsi="ＭＳ 明朝" w:cs="ＭＳ Ｐゴシック" w:hint="eastAsia"/>
        </w:rPr>
        <w:t>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91E0F" w:rsidRPr="00791E0F"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52FBAF07" w:rsidR="007F4CAD" w:rsidRPr="00791E0F" w:rsidRDefault="006E26E7" w:rsidP="006F75A3">
            <w:pPr>
              <w:pStyle w:val="a3"/>
              <w:rPr>
                <w:rFonts w:ascii="ＭＳ 明朝" w:hAnsi="ＭＳ 明朝" w:cs="ＭＳ Ｐゴシック"/>
              </w:rPr>
            </w:pPr>
            <w:r w:rsidRPr="00791E0F">
              <w:rPr>
                <w:rFonts w:ascii="ＭＳ 明朝" w:hAnsi="ＭＳ 明朝" w:cs="ＭＳ Ｐゴシック" w:hint="eastAsia"/>
              </w:rPr>
              <w:t>①</w:t>
            </w:r>
            <w:r w:rsidR="007F4CAD" w:rsidRPr="00791E0F">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1C767BB5" w:rsidR="007F4CAD" w:rsidRPr="00791E0F" w:rsidRDefault="007F4CAD">
            <w:pPr>
              <w:pStyle w:val="a3"/>
              <w:ind w:firstLineChars="100" w:firstLine="212"/>
              <w:rPr>
                <w:rFonts w:ascii="ＭＳ 明朝" w:hAnsi="ＭＳ 明朝" w:cs="ＭＳ Ｐゴシック"/>
              </w:rPr>
            </w:pPr>
            <w:r w:rsidRPr="00791E0F">
              <w:rPr>
                <w:rFonts w:ascii="ＭＳ 明朝" w:hAnsi="ＭＳ 明朝" w:cs="ＭＳ Ｐゴシック" w:hint="eastAsia"/>
              </w:rPr>
              <w:t>本件</w:t>
            </w:r>
            <w:r w:rsidR="0010023A" w:rsidRPr="00791E0F">
              <w:rPr>
                <w:rFonts w:ascii="ＭＳ 明朝" w:hAnsi="ＭＳ 明朝" w:cs="ＭＳ Ｐゴシック" w:hint="eastAsia"/>
              </w:rPr>
              <w:t>「</w:t>
            </w:r>
            <w:r w:rsidR="00382F52" w:rsidRPr="00791E0F">
              <w:rPr>
                <w:rFonts w:ascii="ＭＳ 明朝" w:hAnsi="ＭＳ 明朝" w:cs="ＭＳ Ｐゴシック" w:hint="eastAsia"/>
              </w:rPr>
              <w:t>サイバーセキュリティ</w:t>
            </w:r>
            <w:r w:rsidR="00C43FDF" w:rsidRPr="00791E0F">
              <w:rPr>
                <w:rFonts w:ascii="ＭＳ 明朝" w:hAnsi="ＭＳ 明朝" w:cs="ＭＳ Ｐゴシック" w:hint="eastAsia"/>
              </w:rPr>
              <w:t>経営ガイドラインのプラクティスに関する調査</w:t>
            </w:r>
            <w:r w:rsidR="0010023A" w:rsidRPr="00791E0F">
              <w:rPr>
                <w:rFonts w:ascii="ＭＳ 明朝" w:hAnsi="ＭＳ 明朝" w:cs="ＭＳ Ｐゴシック" w:hint="eastAsia"/>
              </w:rPr>
              <w:t>」</w:t>
            </w:r>
            <w:r w:rsidRPr="00791E0F">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入札者が提案する、調査内容、調査方法。</w:t>
            </w:r>
          </w:p>
          <w:p w14:paraId="7DF90EAE" w14:textId="77777777" w:rsidR="007F4CAD" w:rsidRDefault="007F4CAD">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実施体制、スケジュール。</w:t>
            </w:r>
          </w:p>
          <w:p w14:paraId="7DF90EAF"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調査・報告書作成者のスキル</w:t>
            </w:r>
            <w:r>
              <w:rPr>
                <w:rFonts w:ascii="ＭＳ 明朝" w:hAnsi="ＭＳ 明朝"/>
              </w:rPr>
              <w:t xml:space="preserve">  </w:t>
            </w:r>
          </w:p>
          <w:p w14:paraId="7DF90EB0" w14:textId="77777777" w:rsidR="007F4CAD" w:rsidRDefault="007F4CAD">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8749245" w:rsidR="007F4CAD" w:rsidRPr="00791E0F" w:rsidRDefault="00565A6E">
            <w:pPr>
              <w:pStyle w:val="a3"/>
              <w:ind w:firstLineChars="100" w:firstLine="212"/>
              <w:rPr>
                <w:rFonts w:ascii="ＭＳ 明朝" w:hAnsi="ＭＳ 明朝"/>
              </w:rPr>
            </w:pPr>
            <w:r w:rsidRPr="00791E0F">
              <w:rPr>
                <w:rFonts w:ascii="ＭＳ 明朝" w:hAnsi="ＭＳ 明朝" w:cs="ＭＳ Ｐゴシック" w:hint="eastAsia"/>
              </w:rPr>
              <w:t>「</w:t>
            </w:r>
            <w:r w:rsidR="00382F52" w:rsidRPr="00791E0F">
              <w:rPr>
                <w:rFonts w:ascii="ＭＳ 明朝" w:hAnsi="ＭＳ 明朝" w:cs="ＭＳ Ｐゴシック" w:hint="eastAsia"/>
              </w:rPr>
              <w:t>サイバーセキュリティ</w:t>
            </w:r>
            <w:r w:rsidR="00C43FDF" w:rsidRPr="00791E0F">
              <w:rPr>
                <w:rFonts w:ascii="ＭＳ 明朝" w:hAnsi="ＭＳ 明朝" w:cs="ＭＳ Ｐゴシック" w:hint="eastAsia"/>
              </w:rPr>
              <w:t>経営ガイドラインのプラクティスに関する調査</w:t>
            </w:r>
            <w:r w:rsidRPr="00791E0F">
              <w:rPr>
                <w:rFonts w:ascii="ＭＳ 明朝" w:hAnsi="ＭＳ 明朝" w:cs="ＭＳ Ｐゴシック" w:hint="eastAsia"/>
              </w:rPr>
              <w:t>」</w:t>
            </w:r>
            <w:r w:rsidR="007F4CAD" w:rsidRPr="00791E0F">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5CB38AA9" w14:textId="77777777" w:rsidR="00044F1C" w:rsidRDefault="00044F1C" w:rsidP="00F7778A">
      <w:pPr>
        <w:pStyle w:val="a3"/>
        <w:ind w:leftChars="401" w:left="842" w:firstLineChars="100" w:firstLine="212"/>
        <w:rPr>
          <w:rFonts w:ascii="ＭＳ 明朝" w:hAnsi="ＭＳ 明朝" w:cs="ＭＳ Ｐゴシック"/>
        </w:rPr>
      </w:pPr>
    </w:p>
    <w:p w14:paraId="7DF90F23" w14:textId="112AC9C5" w:rsidR="00CB70F8" w:rsidRDefault="00CB70F8" w:rsidP="00A80121">
      <w:pPr>
        <w:pStyle w:val="a3"/>
        <w:ind w:leftChars="401" w:left="842" w:firstLineChars="100" w:firstLine="212"/>
        <w:rPr>
          <w:rFonts w:ascii="ＭＳ 明朝" w:hAnsi="ＭＳ 明朝" w:cs="ＭＳ Ｐゴシック"/>
        </w:rPr>
      </w:pPr>
    </w:p>
    <w:p w14:paraId="7DF90F24" w14:textId="77777777" w:rsidR="00CB70F8" w:rsidRDefault="00CB70F8" w:rsidP="00F7778A">
      <w:pPr>
        <w:pStyle w:val="a3"/>
        <w:ind w:leftChars="401" w:left="842" w:firstLineChars="100" w:firstLine="212"/>
        <w:rPr>
          <w:rFonts w:ascii="ＭＳ 明朝" w:hAnsi="ＭＳ 明朝" w:cs="ＭＳ Ｐゴシック"/>
        </w:rPr>
      </w:pP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7777777"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調査業務の実施方針等</w:t>
            </w:r>
          </w:p>
        </w:tc>
        <w:tc>
          <w:tcPr>
            <w:tcW w:w="5820" w:type="dxa"/>
            <w:tcBorders>
              <w:top w:val="nil"/>
              <w:left w:val="nil"/>
              <w:bottom w:val="single" w:sz="4" w:space="0" w:color="000000"/>
              <w:right w:val="single" w:sz="4" w:space="0" w:color="000000"/>
            </w:tcBorders>
          </w:tcPr>
          <w:p w14:paraId="7DF90F2F" w14:textId="53DCDC34" w:rsidR="007F4CAD" w:rsidRPr="00F532D7" w:rsidRDefault="007F4CAD">
            <w:pPr>
              <w:pStyle w:val="a3"/>
              <w:ind w:firstLineChars="100" w:firstLine="212"/>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r w:rsidR="00FE62CA">
              <w:rPr>
                <w:rFonts w:ascii="ＭＳ 明朝" w:hAnsi="ＭＳ 明朝" w:cs="ＭＳ Ｐゴシック" w:hint="eastAsia"/>
              </w:rPr>
              <w:t>また、以下の項目を記載すること。</w:t>
            </w:r>
          </w:p>
          <w:p w14:paraId="02EC0058" w14:textId="1A9E2107" w:rsidR="00FE62CA" w:rsidRDefault="00FE62CA" w:rsidP="00F7778A">
            <w:pPr>
              <w:pStyle w:val="a3"/>
              <w:ind w:firstLineChars="100" w:firstLine="212"/>
              <w:rPr>
                <w:rFonts w:ascii="ＭＳ 明朝" w:hAnsi="ＭＳ 明朝" w:cs="ＭＳ Ｐゴシック"/>
                <w:u w:val="single"/>
              </w:rPr>
            </w:pPr>
            <w:r>
              <w:rPr>
                <w:rFonts w:ascii="ＭＳ 明朝" w:hAnsi="ＭＳ 明朝" w:cs="ＭＳ Ｐゴシック" w:hint="eastAsia"/>
                <w:u w:val="single"/>
              </w:rPr>
              <w:t>・</w:t>
            </w:r>
            <w:r w:rsidR="002868BC">
              <w:rPr>
                <w:rFonts w:ascii="ＭＳ 明朝" w:hAnsi="ＭＳ 明朝" w:cs="ＭＳ Ｐゴシック" w:hint="eastAsia"/>
                <w:u w:val="single"/>
              </w:rPr>
              <w:t>プラクティスとすべき</w:t>
            </w:r>
            <w:r>
              <w:rPr>
                <w:rFonts w:ascii="ＭＳ 明朝" w:hAnsi="ＭＳ 明朝" w:cs="ＭＳ Ｐゴシック" w:hint="eastAsia"/>
                <w:u w:val="single"/>
              </w:rPr>
              <w:t>テーマ</w:t>
            </w:r>
          </w:p>
          <w:p w14:paraId="3EF52E4E" w14:textId="77777777" w:rsidR="00FE62CA" w:rsidRDefault="00FE62CA" w:rsidP="00F7778A">
            <w:pPr>
              <w:pStyle w:val="a3"/>
              <w:ind w:firstLineChars="100" w:firstLine="212"/>
              <w:rPr>
                <w:rFonts w:ascii="ＭＳ 明朝" w:hAnsi="ＭＳ 明朝" w:cs="ＭＳ Ｐゴシック"/>
                <w:u w:val="single"/>
              </w:rPr>
            </w:pPr>
            <w:r>
              <w:rPr>
                <w:rFonts w:ascii="ＭＳ 明朝" w:hAnsi="ＭＳ 明朝" w:cs="ＭＳ Ｐゴシック" w:hint="eastAsia"/>
                <w:u w:val="single"/>
              </w:rPr>
              <w:t>・有識者インタビューの対象者</w:t>
            </w:r>
          </w:p>
          <w:p w14:paraId="28759BA4" w14:textId="1CEE6583" w:rsidR="00FE62CA" w:rsidRDefault="00FE62CA" w:rsidP="00F7778A">
            <w:pPr>
              <w:pStyle w:val="a3"/>
              <w:ind w:firstLineChars="100" w:firstLine="212"/>
              <w:rPr>
                <w:rFonts w:ascii="ＭＳ 明朝" w:hAnsi="ＭＳ 明朝" w:cs="ＭＳ Ｐゴシック"/>
                <w:u w:val="single"/>
              </w:rPr>
            </w:pPr>
            <w:r>
              <w:rPr>
                <w:rFonts w:ascii="ＭＳ 明朝" w:hAnsi="ＭＳ 明朝" w:cs="ＭＳ Ｐゴシック" w:hint="eastAsia"/>
                <w:u w:val="single"/>
              </w:rPr>
              <w:t>・企業インタビューの対象</w:t>
            </w:r>
            <w:r w:rsidR="002868BC">
              <w:rPr>
                <w:rFonts w:ascii="ＭＳ 明朝" w:hAnsi="ＭＳ 明朝" w:cs="ＭＳ Ｐゴシック" w:hint="eastAsia"/>
                <w:u w:val="single"/>
              </w:rPr>
              <w:t>者</w:t>
            </w:r>
          </w:p>
          <w:p w14:paraId="7C095E62" w14:textId="37D12112" w:rsidR="00FE62CA" w:rsidRDefault="00FE62CA" w:rsidP="00F7778A">
            <w:pPr>
              <w:pStyle w:val="a3"/>
              <w:ind w:firstLineChars="100" w:firstLine="212"/>
              <w:rPr>
                <w:rFonts w:ascii="ＭＳ 明朝" w:hAnsi="ＭＳ 明朝" w:cs="ＭＳ Ｐゴシック"/>
                <w:u w:val="single"/>
              </w:rPr>
            </w:pPr>
            <w:r>
              <w:rPr>
                <w:rFonts w:ascii="ＭＳ 明朝" w:hAnsi="ＭＳ 明朝" w:cs="ＭＳ Ｐゴシック" w:hint="eastAsia"/>
                <w:u w:val="single"/>
              </w:rPr>
              <w:t>・プラクティス集の構成・内容の改善</w:t>
            </w:r>
          </w:p>
          <w:p w14:paraId="7DF90F30" w14:textId="1AAFE115" w:rsidR="00F7778A" w:rsidRPr="00F532D7" w:rsidRDefault="00FE62CA" w:rsidP="00FE62CA">
            <w:pPr>
              <w:pStyle w:val="a3"/>
              <w:rPr>
                <w:rFonts w:ascii="ＭＳ 明朝" w:hAnsi="ＭＳ 明朝" w:cs="ＭＳ Ｐゴシック"/>
                <w:u w:val="single"/>
              </w:rPr>
            </w:pPr>
            <w:r>
              <w:rPr>
                <w:rFonts w:ascii="ＭＳ 明朝" w:hAnsi="ＭＳ 明朝" w:cs="ＭＳ Ｐゴシック" w:hint="eastAsia"/>
                <w:u w:val="single"/>
              </w:rPr>
              <w:t xml:space="preserve">　これら</w:t>
            </w:r>
            <w:r w:rsidR="00F7778A" w:rsidRPr="00F532D7">
              <w:rPr>
                <w:rFonts w:ascii="ＭＳ 明朝" w:hAnsi="ＭＳ 明朝" w:cs="ＭＳ Ｐゴシック" w:hint="eastAsia"/>
                <w:u w:val="single"/>
              </w:rPr>
              <w:t>の他に、</w:t>
            </w:r>
            <w:r w:rsidR="00F532D7">
              <w:rPr>
                <w:rFonts w:ascii="ＭＳ 明朝" w:hAnsi="ＭＳ 明朝" w:cs="ＭＳ Ｐゴシック" w:hint="eastAsia"/>
                <w:u w:val="single"/>
              </w:rPr>
              <w:t>より適切な方法など</w:t>
            </w:r>
            <w:r w:rsidR="00F7778A" w:rsidRPr="00F532D7">
              <w:rPr>
                <w:rFonts w:ascii="ＭＳ 明朝" w:hAnsi="ＭＳ 明朝" w:cs="ＭＳ Ｐゴシック" w:hint="eastAsia"/>
                <w:u w:val="single"/>
              </w:rPr>
              <w:t>事業の効果・効率を高める工夫があれば提案すること。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5B0991">
            <w:pPr>
              <w:pStyle w:val="a3"/>
              <w:ind w:firstLineChars="100" w:firstLine="212"/>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Default="007F4CAD">
      <w:pPr>
        <w:pStyle w:val="a3"/>
        <w:tabs>
          <w:tab w:val="left" w:pos="1216"/>
        </w:tabs>
        <w:ind w:leftChars="404" w:left="1185" w:hangingChars="159" w:hanging="337"/>
        <w:rPr>
          <w:rFonts w:ascii="ＭＳ 明朝" w:hAnsi="ＭＳ 明朝" w:cs="ＭＳ Ｐゴシック"/>
        </w:rPr>
      </w:pPr>
      <w:r w:rsidRPr="00791E0F">
        <w:rPr>
          <w:rFonts w:ascii="ＭＳ 明朝" w:hAnsi="ＭＳ 明朝" w:cs="ＭＳ Ｐゴシック" w:hint="eastAsia"/>
        </w:rPr>
        <w:t>②　提案書は、電子媒体の提出を求める場合がある。その際のファイル形式は、原則として、</w:t>
      </w:r>
      <w:r w:rsidRPr="00791E0F">
        <w:rPr>
          <w:rFonts w:ascii="ＭＳ 明朝" w:hAnsi="ＭＳ 明朝" w:hint="eastAsia"/>
        </w:rPr>
        <w:t>Microsoft Office20</w:t>
      </w:r>
      <w:r w:rsidR="005F40B5" w:rsidRPr="00791E0F">
        <w:rPr>
          <w:rFonts w:ascii="ＭＳ 明朝" w:hAnsi="ＭＳ 明朝" w:hint="eastAsia"/>
        </w:rPr>
        <w:t>1</w:t>
      </w:r>
      <w:r w:rsidR="005F40B5" w:rsidRPr="00791E0F">
        <w:rPr>
          <w:rFonts w:ascii="ＭＳ 明朝" w:hAnsi="ＭＳ 明朝"/>
        </w:rPr>
        <w:t>3</w:t>
      </w:r>
      <w:r w:rsidRPr="00791E0F">
        <w:rPr>
          <w:rFonts w:ascii="ＭＳ 明朝" w:hAnsi="ＭＳ 明朝" w:hint="eastAsia"/>
        </w:rPr>
        <w:t>互換または</w:t>
      </w:r>
      <w:r w:rsidR="00D20101" w:rsidRPr="00791E0F">
        <w:rPr>
          <w:rFonts w:ascii="ＭＳ 明朝" w:hAnsi="ＭＳ 明朝" w:hint="eastAsia"/>
        </w:rPr>
        <w:t>ＰＤＦ</w:t>
      </w:r>
      <w:r w:rsidRPr="00791E0F">
        <w:rPr>
          <w:rFonts w:ascii="ＭＳ 明朝" w:hAnsi="ＭＳ 明朝" w:cs="ＭＳ Ｐゴシック" w:hint="eastAsia"/>
        </w:rPr>
        <w:t>形式のいずれかとする（これに拠りがたい場合は、機構</w:t>
      </w:r>
      <w:r>
        <w:rPr>
          <w:rFonts w:ascii="ＭＳ 明朝" w:hAnsi="ＭＳ 明朝" w:cs="ＭＳ Ｐゴシック" w:hint="eastAsia"/>
        </w:rPr>
        <w:t>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1CA3AC0E" w14:textId="77777777" w:rsidR="00382F52" w:rsidRPr="00791E0F" w:rsidRDefault="007F4CAD" w:rsidP="00C43FDF">
      <w:pPr>
        <w:pStyle w:val="a3"/>
        <w:spacing w:line="484" w:lineRule="exact"/>
        <w:jc w:val="center"/>
        <w:rPr>
          <w:rFonts w:ascii="ＭＳ 明朝" w:hAnsi="ＭＳ 明朝" w:cs="ＭＳ Ｐゴシック"/>
          <w:b/>
          <w:sz w:val="32"/>
          <w:szCs w:val="32"/>
        </w:rPr>
      </w:pPr>
      <w:r w:rsidRPr="00791E0F">
        <w:rPr>
          <w:rFonts w:ascii="ＭＳ 明朝" w:hAnsi="ＭＳ 明朝" w:cs="ＭＳ Ｐゴシック" w:hint="eastAsia"/>
          <w:b/>
          <w:sz w:val="32"/>
          <w:szCs w:val="32"/>
        </w:rPr>
        <w:t>「</w:t>
      </w:r>
      <w:r w:rsidR="00382F52" w:rsidRPr="00791E0F">
        <w:rPr>
          <w:rFonts w:ascii="ＭＳ 明朝" w:hAnsi="ＭＳ 明朝" w:cs="ＭＳ Ｐゴシック" w:hint="eastAsia"/>
          <w:b/>
          <w:sz w:val="32"/>
          <w:szCs w:val="32"/>
        </w:rPr>
        <w:t>サイバーセキュリティ</w:t>
      </w:r>
      <w:r w:rsidR="00C43FDF" w:rsidRPr="00791E0F">
        <w:rPr>
          <w:rFonts w:ascii="ＭＳ 明朝" w:hAnsi="ＭＳ 明朝" w:cs="ＭＳ Ｐゴシック" w:hint="eastAsia"/>
          <w:b/>
          <w:sz w:val="32"/>
          <w:szCs w:val="32"/>
        </w:rPr>
        <w:t>経営ガイドラインのプラクティス</w:t>
      </w:r>
    </w:p>
    <w:p w14:paraId="7DF90F78" w14:textId="5F2F46C6" w:rsidR="007F4CAD" w:rsidRPr="00791E0F" w:rsidRDefault="00C43FDF" w:rsidP="00C43FDF">
      <w:pPr>
        <w:pStyle w:val="a3"/>
        <w:spacing w:line="484" w:lineRule="exact"/>
        <w:jc w:val="center"/>
        <w:rPr>
          <w:rFonts w:ascii="ＭＳ 明朝" w:hAnsi="ＭＳ 明朝"/>
          <w:b/>
          <w:sz w:val="32"/>
          <w:szCs w:val="32"/>
        </w:rPr>
      </w:pPr>
      <w:r w:rsidRPr="00791E0F">
        <w:rPr>
          <w:rFonts w:ascii="ＭＳ 明朝" w:hAnsi="ＭＳ 明朝" w:cs="ＭＳ Ｐゴシック" w:hint="eastAsia"/>
          <w:b/>
          <w:sz w:val="32"/>
          <w:szCs w:val="32"/>
        </w:rPr>
        <w:t>に関する調査</w:t>
      </w:r>
      <w:r w:rsidR="007F4CAD" w:rsidRPr="00791E0F">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77777777" w:rsidR="00FC0D06" w:rsidRPr="007509BB" w:rsidRDefault="00FC0D06" w:rsidP="00EC04E3">
            <w:pPr>
              <w:widowControl/>
              <w:jc w:val="left"/>
              <w:rPr>
                <w:rFonts w:ascii="ＭＳ 明朝" w:hAnsi="ＭＳ 明朝" w:cs="ＭＳ Ｐゴシック"/>
                <w:b/>
                <w:bCs/>
                <w:kern w:val="0"/>
                <w:sz w:val="24"/>
              </w:rPr>
            </w:pPr>
            <w:r w:rsidRPr="007509BB">
              <w:rPr>
                <w:rFonts w:ascii="ＭＳ 明朝" w:hAnsi="ＭＳ 明朝" w:hint="eastAsia"/>
                <w:b/>
                <w:sz w:val="28"/>
                <w:szCs w:val="28"/>
              </w:rPr>
              <w:lastRenderedPageBreak/>
              <w:t>１．評価項目一覧－</w:t>
            </w:r>
            <w:r w:rsidRPr="007509BB">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7509BB" w:rsidRDefault="00FC0D06" w:rsidP="00EC04E3">
            <w:pPr>
              <w:widowControl/>
              <w:jc w:val="left"/>
              <w:rPr>
                <w:rFonts w:ascii="ＭＳ 明朝" w:hAnsi="ＭＳ 明朝" w:cs="ＭＳ Ｐゴシック"/>
                <w:b/>
                <w:bCs/>
                <w:kern w:val="0"/>
                <w:sz w:val="18"/>
                <w:szCs w:val="18"/>
              </w:rPr>
            </w:pPr>
            <w:r w:rsidRPr="007509BB">
              <w:rPr>
                <w:rFonts w:ascii="ＭＳ 明朝" w:hAnsi="ＭＳ 明朝" w:cs="ＭＳ Ｐゴシック" w:hint="eastAsia"/>
                <w:b/>
                <w:bCs/>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7509BB" w:rsidRDefault="00FC0D06" w:rsidP="00EC04E3">
            <w:pPr>
              <w:widowControl/>
              <w:jc w:val="center"/>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7509BB" w:rsidRDefault="00FC0D06" w:rsidP="00EC04E3">
            <w:pPr>
              <w:widowControl/>
              <w:jc w:val="center"/>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7509BB" w:rsidRDefault="00FC0D06" w:rsidP="00EC04E3">
            <w:pPr>
              <w:widowControl/>
              <w:jc w:val="center"/>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7509BB" w:rsidRDefault="00FC0D06" w:rsidP="00EC04E3">
            <w:pPr>
              <w:widowControl/>
              <w:jc w:val="center"/>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7509BB" w:rsidRDefault="00FC0D06" w:rsidP="00EC04E3">
            <w:pPr>
              <w:widowControl/>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7509BB" w:rsidRDefault="00FC0D06" w:rsidP="00EC04E3">
            <w:pPr>
              <w:widowControl/>
              <w:jc w:val="center"/>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7509BB" w:rsidRDefault="00FC0D06" w:rsidP="00EC04E3">
            <w:pPr>
              <w:widowControl/>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7777777" w:rsidR="00FC0D06" w:rsidRPr="007509BB" w:rsidRDefault="00FC0D06" w:rsidP="00EC04E3">
            <w:pPr>
              <w:widowControl/>
              <w:ind w:firstLineChars="100" w:firstLine="180"/>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7509BB" w:rsidRDefault="00FC0D06" w:rsidP="00EC04E3">
            <w:pPr>
              <w:widowControl/>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7509BB" w:rsidRDefault="00FC0D06" w:rsidP="00EC04E3">
            <w:pPr>
              <w:widowControl/>
              <w:jc w:val="center"/>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7509BB" w:rsidRDefault="00FC0D06" w:rsidP="00EC04E3">
            <w:pPr>
              <w:widowControl/>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76ACA35F" w:rsidR="00FC0D06" w:rsidRPr="007509BB" w:rsidRDefault="00FC0D06" w:rsidP="00EC04E3">
            <w:pPr>
              <w:widowControl/>
              <w:ind w:firstLineChars="100" w:firstLine="180"/>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Ⅲ.仕様書「</w:t>
            </w:r>
            <w:r w:rsidR="007509BB" w:rsidRPr="007509BB">
              <w:rPr>
                <w:rFonts w:ascii="ＭＳ 明朝" w:hAnsi="ＭＳ 明朝" w:cs="ＭＳ Ｐゴシック" w:hint="eastAsia"/>
                <w:kern w:val="0"/>
                <w:sz w:val="18"/>
                <w:szCs w:val="18"/>
              </w:rPr>
              <w:t>4</w:t>
            </w:r>
            <w:r w:rsidRPr="007509BB">
              <w:rPr>
                <w:rFonts w:ascii="ＭＳ 明朝" w:hAnsi="ＭＳ 明朝" w:cs="ＭＳ Ｐゴシック" w:hint="eastAsia"/>
                <w:kern w:val="0"/>
                <w:sz w:val="18"/>
                <w:szCs w:val="18"/>
              </w:rPr>
              <w:t>.業務内容」に記載している項目を一括して受託すること（部分についての提案は認めない）。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7509BB" w:rsidRDefault="00FC0D06" w:rsidP="00EC04E3">
            <w:pPr>
              <w:widowControl/>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7509BB"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7509BB" w:rsidRDefault="00FC0D06" w:rsidP="00EC04E3">
            <w:pPr>
              <w:widowControl/>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78046520" w:rsidR="00FC0D06" w:rsidRPr="007509BB" w:rsidRDefault="00FC0D06" w:rsidP="00EC04E3">
            <w:pPr>
              <w:widowControl/>
              <w:ind w:firstLineChars="100" w:firstLine="180"/>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Ⅲ.仕様書「</w:t>
            </w:r>
            <w:r w:rsidR="007509BB" w:rsidRPr="007509BB">
              <w:rPr>
                <w:rFonts w:ascii="ＭＳ 明朝" w:hAnsi="ＭＳ 明朝" w:cs="ＭＳ Ｐゴシック" w:hint="eastAsia"/>
                <w:kern w:val="0"/>
                <w:sz w:val="18"/>
                <w:szCs w:val="18"/>
              </w:rPr>
              <w:t>5</w:t>
            </w:r>
            <w:r w:rsidRPr="007509BB">
              <w:rPr>
                <w:rFonts w:ascii="ＭＳ 明朝" w:hAnsi="ＭＳ 明朝" w:cs="ＭＳ Ｐゴシック" w:hint="eastAsia"/>
                <w:kern w:val="0"/>
                <w:sz w:val="18"/>
                <w:szCs w:val="18"/>
              </w:rPr>
              <w:t>.事業の実施体制」に記載している実施要員に関する要件を満たすこと。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7509BB" w:rsidRDefault="00FC0D06" w:rsidP="00EC04E3">
            <w:pPr>
              <w:widowControl/>
              <w:jc w:val="left"/>
              <w:rPr>
                <w:rFonts w:ascii="ＭＳ 明朝" w:hAnsi="ＭＳ 明朝" w:cs="ＭＳ Ｐゴシック"/>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7509BB"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7509BB" w:rsidRDefault="00FC0D06" w:rsidP="00EC04E3">
            <w:pPr>
              <w:widowControl/>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7509BB" w:rsidRDefault="00FC0D06" w:rsidP="00EC04E3">
            <w:pPr>
              <w:widowControl/>
              <w:jc w:val="left"/>
              <w:rPr>
                <w:rFonts w:ascii="ＭＳ 明朝" w:hAnsi="ＭＳ 明朝" w:cs="ＭＳ Ｐゴシック"/>
                <w:kern w:val="0"/>
                <w:sz w:val="18"/>
                <w:szCs w:val="18"/>
              </w:rPr>
            </w:pPr>
            <w:r w:rsidRPr="007509BB">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7509BB" w:rsidRDefault="00FC0D06" w:rsidP="00EC04E3">
            <w:pPr>
              <w:widowControl/>
              <w:jc w:val="left"/>
              <w:rPr>
                <w:rFonts w:ascii="ＭＳ 明朝" w:hAnsi="ＭＳ 明朝" w:cs="ＭＳ Ｐゴシック"/>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Style w:val="a5"/>
        <w:tblW w:w="10060" w:type="dxa"/>
        <w:tblInd w:w="5" w:type="dxa"/>
        <w:tblLayout w:type="fixed"/>
        <w:tblLook w:val="04A0" w:firstRow="1" w:lastRow="0" w:firstColumn="1" w:lastColumn="0" w:noHBand="0" w:noVBand="1"/>
      </w:tblPr>
      <w:tblGrid>
        <w:gridCol w:w="846"/>
        <w:gridCol w:w="850"/>
        <w:gridCol w:w="851"/>
        <w:gridCol w:w="4394"/>
        <w:gridCol w:w="709"/>
        <w:gridCol w:w="567"/>
        <w:gridCol w:w="567"/>
        <w:gridCol w:w="567"/>
        <w:gridCol w:w="709"/>
      </w:tblGrid>
      <w:tr w:rsidR="00767BF7" w:rsidRPr="00F65F31" w14:paraId="54DFC125" w14:textId="77777777" w:rsidTr="00B9633A">
        <w:trPr>
          <w:trHeight w:val="360"/>
        </w:trPr>
        <w:tc>
          <w:tcPr>
            <w:tcW w:w="10060" w:type="dxa"/>
            <w:gridSpan w:val="9"/>
            <w:vMerge w:val="restart"/>
            <w:tcBorders>
              <w:top w:val="nil"/>
              <w:left w:val="nil"/>
              <w:right w:val="nil"/>
            </w:tcBorders>
            <w:noWrap/>
            <w:hideMark/>
          </w:tcPr>
          <w:p w14:paraId="10562BEC" w14:textId="77777777" w:rsidR="00767BF7" w:rsidRPr="00F65F31" w:rsidRDefault="00767BF7" w:rsidP="00F65F31">
            <w:pPr>
              <w:rPr>
                <w:rFonts w:asciiTheme="minorEastAsia" w:eastAsiaTheme="minorEastAsia" w:hAnsiTheme="minorEastAsia"/>
                <w:sz w:val="18"/>
                <w:szCs w:val="18"/>
              </w:rPr>
            </w:pPr>
            <w:r w:rsidRPr="00F65F31">
              <w:rPr>
                <w:rFonts w:asciiTheme="minorEastAsia" w:eastAsiaTheme="minorEastAsia" w:hAnsiTheme="minorEastAsia" w:hint="eastAsia"/>
                <w:sz w:val="28"/>
                <w:szCs w:val="28"/>
              </w:rPr>
              <w:lastRenderedPageBreak/>
              <w:t>２．案件要求事項</w:t>
            </w:r>
          </w:p>
        </w:tc>
      </w:tr>
      <w:tr w:rsidR="00767BF7" w:rsidRPr="00767BF7" w14:paraId="6E16AA7A" w14:textId="77777777" w:rsidTr="009B6A5F">
        <w:trPr>
          <w:trHeight w:val="252"/>
        </w:trPr>
        <w:tc>
          <w:tcPr>
            <w:tcW w:w="10060" w:type="dxa"/>
            <w:gridSpan w:val="9"/>
            <w:vMerge/>
            <w:tcBorders>
              <w:left w:val="nil"/>
              <w:right w:val="nil"/>
            </w:tcBorders>
            <w:hideMark/>
          </w:tcPr>
          <w:p w14:paraId="27017C10" w14:textId="77777777" w:rsidR="00767BF7" w:rsidRPr="00F65F31" w:rsidRDefault="00767BF7" w:rsidP="00767BF7">
            <w:pPr>
              <w:ind w:firstLineChars="250" w:firstLine="450"/>
              <w:rPr>
                <w:rFonts w:asciiTheme="majorEastAsia" w:eastAsiaTheme="majorEastAsia" w:hAnsiTheme="majorEastAsia"/>
                <w:sz w:val="18"/>
                <w:szCs w:val="18"/>
              </w:rPr>
            </w:pPr>
          </w:p>
        </w:tc>
      </w:tr>
      <w:tr w:rsidR="005F7596" w:rsidRPr="00767BF7" w14:paraId="4574D746" w14:textId="77777777" w:rsidTr="00F74E56">
        <w:trPr>
          <w:trHeight w:val="225"/>
        </w:trPr>
        <w:tc>
          <w:tcPr>
            <w:tcW w:w="2547" w:type="dxa"/>
            <w:gridSpan w:val="3"/>
            <w:shd w:val="clear" w:color="auto" w:fill="99CCFF"/>
            <w:noWrap/>
            <w:hideMark/>
          </w:tcPr>
          <w:p w14:paraId="76970653" w14:textId="7777777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提案書の目次</w:t>
            </w:r>
          </w:p>
        </w:tc>
        <w:tc>
          <w:tcPr>
            <w:tcW w:w="4394" w:type="dxa"/>
            <w:shd w:val="clear" w:color="auto" w:fill="99CCFF"/>
            <w:hideMark/>
          </w:tcPr>
          <w:p w14:paraId="1ADA8FAC" w14:textId="7777777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c>
          <w:tcPr>
            <w:tcW w:w="709" w:type="dxa"/>
            <w:vMerge w:val="restart"/>
            <w:shd w:val="clear" w:color="auto" w:fill="99CCFF"/>
            <w:hideMark/>
          </w:tcPr>
          <w:p w14:paraId="772D6737" w14:textId="77777777" w:rsid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評価</w:t>
            </w:r>
          </w:p>
          <w:p w14:paraId="4DC67427" w14:textId="0FCAEE8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区分</w:t>
            </w:r>
          </w:p>
        </w:tc>
        <w:tc>
          <w:tcPr>
            <w:tcW w:w="1701" w:type="dxa"/>
            <w:gridSpan w:val="3"/>
            <w:shd w:val="clear" w:color="auto" w:fill="99CCFF"/>
            <w:hideMark/>
          </w:tcPr>
          <w:p w14:paraId="5162DE9F" w14:textId="77777777" w:rsidR="00767BF7" w:rsidRPr="00F65F31" w:rsidRDefault="00767BF7" w:rsidP="00F65F31">
            <w:pPr>
              <w:ind w:firstLineChars="18" w:firstLine="32"/>
              <w:jc w:val="cente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得点配分</w:t>
            </w:r>
          </w:p>
        </w:tc>
        <w:tc>
          <w:tcPr>
            <w:tcW w:w="709" w:type="dxa"/>
            <w:vMerge w:val="restart"/>
            <w:shd w:val="clear" w:color="auto" w:fill="99CCFF"/>
            <w:hideMark/>
          </w:tcPr>
          <w:p w14:paraId="59036D86" w14:textId="77777777" w:rsidR="00767BF7" w:rsidRPr="00F65F31" w:rsidRDefault="00767BF7" w:rsidP="00F65F31">
            <w:pPr>
              <w:ind w:firstLineChars="18" w:firstLine="32"/>
              <w:jc w:val="cente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提案</w:t>
            </w:r>
            <w:r w:rsidRPr="00F65F31">
              <w:rPr>
                <w:rFonts w:asciiTheme="minorEastAsia" w:eastAsiaTheme="minorEastAsia" w:hAnsiTheme="minorEastAsia" w:hint="eastAsia"/>
                <w:sz w:val="18"/>
                <w:szCs w:val="18"/>
              </w:rPr>
              <w:br/>
              <w:t>書頁</w:t>
            </w:r>
            <w:r w:rsidRPr="00F65F31">
              <w:rPr>
                <w:rFonts w:asciiTheme="minorEastAsia" w:eastAsiaTheme="minorEastAsia" w:hAnsiTheme="minorEastAsia" w:hint="eastAsia"/>
                <w:sz w:val="18"/>
                <w:szCs w:val="18"/>
              </w:rPr>
              <w:br/>
              <w:t>番号</w:t>
            </w:r>
          </w:p>
        </w:tc>
      </w:tr>
      <w:tr w:rsidR="005F7596" w:rsidRPr="00767BF7" w14:paraId="13053F52" w14:textId="77777777" w:rsidTr="009B6A5F">
        <w:trPr>
          <w:trHeight w:val="360"/>
        </w:trPr>
        <w:tc>
          <w:tcPr>
            <w:tcW w:w="846" w:type="dxa"/>
            <w:shd w:val="clear" w:color="auto" w:fill="99CCFF"/>
            <w:noWrap/>
            <w:hideMark/>
          </w:tcPr>
          <w:p w14:paraId="41A093D7" w14:textId="77777777" w:rsidR="00767BF7" w:rsidRPr="00F65F31" w:rsidRDefault="00767BF7" w:rsidP="00F65F31">
            <w:pP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大項目</w:t>
            </w:r>
          </w:p>
        </w:tc>
        <w:tc>
          <w:tcPr>
            <w:tcW w:w="850" w:type="dxa"/>
            <w:shd w:val="clear" w:color="auto" w:fill="99CCFF"/>
            <w:hideMark/>
          </w:tcPr>
          <w:p w14:paraId="48547AF8" w14:textId="77777777" w:rsidR="00767BF7" w:rsidRPr="00F65F31" w:rsidRDefault="00767BF7" w:rsidP="00F65F31">
            <w:pP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中項目</w:t>
            </w:r>
          </w:p>
        </w:tc>
        <w:tc>
          <w:tcPr>
            <w:tcW w:w="851" w:type="dxa"/>
            <w:shd w:val="clear" w:color="auto" w:fill="99CCFF"/>
            <w:hideMark/>
          </w:tcPr>
          <w:p w14:paraId="6BFE4A17" w14:textId="77777777" w:rsidR="00767BF7" w:rsidRPr="00F65F31" w:rsidRDefault="00767BF7" w:rsidP="00F65F31">
            <w:pP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小項目</w:t>
            </w:r>
          </w:p>
        </w:tc>
        <w:tc>
          <w:tcPr>
            <w:tcW w:w="4394" w:type="dxa"/>
            <w:shd w:val="clear" w:color="auto" w:fill="99CCFF"/>
            <w:hideMark/>
          </w:tcPr>
          <w:p w14:paraId="156D57EF" w14:textId="77777777" w:rsidR="00767BF7" w:rsidRPr="00F65F31" w:rsidRDefault="00767BF7" w:rsidP="00F65F31">
            <w:pP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提案要求事項</w:t>
            </w:r>
          </w:p>
        </w:tc>
        <w:tc>
          <w:tcPr>
            <w:tcW w:w="709" w:type="dxa"/>
            <w:vMerge/>
            <w:shd w:val="clear" w:color="auto" w:fill="99CCFF"/>
            <w:hideMark/>
          </w:tcPr>
          <w:p w14:paraId="1ED31DCE" w14:textId="77777777" w:rsidR="00767BF7" w:rsidRPr="00F65F31" w:rsidRDefault="00767BF7" w:rsidP="00767BF7">
            <w:pPr>
              <w:ind w:firstLineChars="250" w:firstLine="450"/>
              <w:rPr>
                <w:rFonts w:asciiTheme="minorEastAsia" w:eastAsiaTheme="minorEastAsia" w:hAnsiTheme="minorEastAsia"/>
                <w:sz w:val="18"/>
                <w:szCs w:val="18"/>
              </w:rPr>
            </w:pPr>
          </w:p>
        </w:tc>
        <w:tc>
          <w:tcPr>
            <w:tcW w:w="567" w:type="dxa"/>
            <w:shd w:val="clear" w:color="auto" w:fill="99CCFF"/>
            <w:hideMark/>
          </w:tcPr>
          <w:p w14:paraId="242B213C" w14:textId="77777777" w:rsidR="00767BF7" w:rsidRPr="00F65F31" w:rsidRDefault="00767BF7" w:rsidP="00F65F31">
            <w:pPr>
              <w:ind w:firstLineChars="18" w:firstLine="32"/>
              <w:jc w:val="cente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基礎点</w:t>
            </w:r>
          </w:p>
        </w:tc>
        <w:tc>
          <w:tcPr>
            <w:tcW w:w="567" w:type="dxa"/>
            <w:shd w:val="clear" w:color="auto" w:fill="99CCFF"/>
            <w:hideMark/>
          </w:tcPr>
          <w:p w14:paraId="25A6B385" w14:textId="77777777" w:rsidR="00767BF7" w:rsidRPr="00F65F31" w:rsidRDefault="00767BF7" w:rsidP="00F65F31">
            <w:pPr>
              <w:ind w:firstLineChars="18" w:firstLine="32"/>
              <w:jc w:val="cente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加点</w:t>
            </w:r>
          </w:p>
        </w:tc>
        <w:tc>
          <w:tcPr>
            <w:tcW w:w="567" w:type="dxa"/>
            <w:shd w:val="clear" w:color="auto" w:fill="99CCFF"/>
            <w:hideMark/>
          </w:tcPr>
          <w:p w14:paraId="0741BC0D" w14:textId="77777777" w:rsidR="00767BF7" w:rsidRPr="00F65F31" w:rsidRDefault="00767BF7" w:rsidP="00F65F31">
            <w:pPr>
              <w:ind w:firstLineChars="18" w:firstLine="32"/>
              <w:jc w:val="cente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合計</w:t>
            </w:r>
          </w:p>
        </w:tc>
        <w:tc>
          <w:tcPr>
            <w:tcW w:w="709" w:type="dxa"/>
            <w:vMerge/>
            <w:shd w:val="clear" w:color="auto" w:fill="CCECFF"/>
            <w:hideMark/>
          </w:tcPr>
          <w:p w14:paraId="7FD8042D" w14:textId="77777777" w:rsidR="00767BF7" w:rsidRPr="00F65F31" w:rsidRDefault="00767BF7" w:rsidP="00F65F31">
            <w:pPr>
              <w:ind w:firstLineChars="18" w:firstLine="32"/>
              <w:jc w:val="center"/>
              <w:rPr>
                <w:rFonts w:asciiTheme="minorEastAsia" w:eastAsiaTheme="minorEastAsia" w:hAnsiTheme="minorEastAsia"/>
                <w:sz w:val="18"/>
                <w:szCs w:val="18"/>
              </w:rPr>
            </w:pPr>
          </w:p>
        </w:tc>
      </w:tr>
      <w:tr w:rsidR="004C3B9F" w:rsidRPr="00767BF7" w14:paraId="6CC00603" w14:textId="77777777" w:rsidTr="00F74E56">
        <w:trPr>
          <w:trHeight w:val="240"/>
        </w:trPr>
        <w:tc>
          <w:tcPr>
            <w:tcW w:w="10060" w:type="dxa"/>
            <w:gridSpan w:val="9"/>
            <w:shd w:val="clear" w:color="auto" w:fill="CCFFFF"/>
            <w:hideMark/>
          </w:tcPr>
          <w:p w14:paraId="37310E4A" w14:textId="75DEB49E" w:rsidR="004C3B9F" w:rsidRPr="00F65F31" w:rsidRDefault="004C3B9F" w:rsidP="00F65F31">
            <w:pPr>
              <w:ind w:firstLineChars="16" w:firstLine="29"/>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1．調査業務の実施方針等</w:t>
            </w:r>
          </w:p>
        </w:tc>
      </w:tr>
      <w:tr w:rsidR="005F7596" w:rsidRPr="00767BF7" w14:paraId="0712879A" w14:textId="77777777" w:rsidTr="005F7AA9">
        <w:trPr>
          <w:trHeight w:val="440"/>
        </w:trPr>
        <w:tc>
          <w:tcPr>
            <w:tcW w:w="846" w:type="dxa"/>
            <w:vMerge w:val="restart"/>
            <w:noWrap/>
            <w:hideMark/>
          </w:tcPr>
          <w:p w14:paraId="126D42E5" w14:textId="7777777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c>
          <w:tcPr>
            <w:tcW w:w="1701" w:type="dxa"/>
            <w:gridSpan w:val="2"/>
            <w:hideMark/>
          </w:tcPr>
          <w:p w14:paraId="04AC0B8F" w14:textId="7777777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1.1 調査内容の妥当性</w:t>
            </w:r>
          </w:p>
        </w:tc>
        <w:tc>
          <w:tcPr>
            <w:tcW w:w="4394" w:type="dxa"/>
            <w:hideMark/>
          </w:tcPr>
          <w:p w14:paraId="5744218C" w14:textId="77777777" w:rsidR="00767BF7" w:rsidRPr="00F65F31" w:rsidRDefault="00767BF7" w:rsidP="007509BB">
            <w:pP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・Ⅲ.仕様書の調査内容について、全て記載されているか。</w:t>
            </w:r>
          </w:p>
        </w:tc>
        <w:tc>
          <w:tcPr>
            <w:tcW w:w="709" w:type="dxa"/>
            <w:hideMark/>
          </w:tcPr>
          <w:p w14:paraId="6BC7E554" w14:textId="7777777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必須</w:t>
            </w:r>
          </w:p>
        </w:tc>
        <w:tc>
          <w:tcPr>
            <w:tcW w:w="567" w:type="dxa"/>
            <w:hideMark/>
          </w:tcPr>
          <w:p w14:paraId="6EB5AFD0" w14:textId="2D9CA056" w:rsidR="00767BF7" w:rsidRPr="00F65F31" w:rsidRDefault="00F14994" w:rsidP="00F65F31">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hideMark/>
          </w:tcPr>
          <w:p w14:paraId="4B26B8C5" w14:textId="77777777" w:rsidR="00767BF7" w:rsidRPr="00F65F31" w:rsidRDefault="00767BF7" w:rsidP="00F65F31">
            <w:pPr>
              <w:ind w:firstLineChars="18" w:firstLine="32"/>
              <w:jc w:val="right"/>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w:t>
            </w:r>
          </w:p>
        </w:tc>
        <w:tc>
          <w:tcPr>
            <w:tcW w:w="567" w:type="dxa"/>
            <w:hideMark/>
          </w:tcPr>
          <w:p w14:paraId="278B414C" w14:textId="6A62BC32" w:rsidR="00767BF7" w:rsidRPr="00F65F31" w:rsidRDefault="00F14994" w:rsidP="00F65F31">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709" w:type="dxa"/>
            <w:hideMark/>
          </w:tcPr>
          <w:p w14:paraId="2454D162" w14:textId="77777777" w:rsidR="00767BF7" w:rsidRPr="00F65F31" w:rsidRDefault="00767BF7" w:rsidP="00767BF7">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129A34A0" w14:textId="77777777" w:rsidTr="007509BB">
        <w:trPr>
          <w:trHeight w:val="567"/>
        </w:trPr>
        <w:tc>
          <w:tcPr>
            <w:tcW w:w="846" w:type="dxa"/>
            <w:vMerge/>
            <w:hideMark/>
          </w:tcPr>
          <w:p w14:paraId="38366F50"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val="restart"/>
            <w:hideMark/>
          </w:tcPr>
          <w:p w14:paraId="1B591FF0"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1.2 調査方法の妥当性、独創性</w:t>
            </w:r>
          </w:p>
        </w:tc>
        <w:tc>
          <w:tcPr>
            <w:tcW w:w="851" w:type="dxa"/>
            <w:vMerge w:val="restart"/>
            <w:hideMark/>
          </w:tcPr>
          <w:p w14:paraId="452B05CA"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1.2.1 テーマの設定</w:t>
            </w:r>
          </w:p>
        </w:tc>
        <w:tc>
          <w:tcPr>
            <w:tcW w:w="4394" w:type="dxa"/>
            <w:hideMark/>
          </w:tcPr>
          <w:p w14:paraId="1E89FACA" w14:textId="6E3AB836" w:rsidR="005F7AA9" w:rsidRPr="00F74E56" w:rsidRDefault="005F7AA9" w:rsidP="005F7AA9">
            <w:pPr>
              <w:rPr>
                <w:rFonts w:asciiTheme="minorEastAsia" w:eastAsiaTheme="minorEastAsia" w:hAnsiTheme="minorEastAsia"/>
                <w:sz w:val="18"/>
                <w:szCs w:val="21"/>
              </w:rPr>
            </w:pPr>
            <w:r w:rsidRPr="00F74E56">
              <w:rPr>
                <w:rFonts w:hint="eastAsia"/>
                <w:sz w:val="18"/>
                <w:szCs w:val="21"/>
              </w:rPr>
              <w:t>・経営ガイドライン改訂の背景にある環境の変化を踏まえ、プラクティスとすべきテーマを</w:t>
            </w:r>
            <w:r w:rsidR="00F14994">
              <w:rPr>
                <w:rFonts w:hint="eastAsia"/>
                <w:sz w:val="18"/>
                <w:szCs w:val="21"/>
              </w:rPr>
              <w:t>、</w:t>
            </w:r>
            <w:r w:rsidRPr="00F74E56">
              <w:rPr>
                <w:rFonts w:hint="eastAsia"/>
                <w:sz w:val="18"/>
                <w:szCs w:val="21"/>
              </w:rPr>
              <w:t>必須</w:t>
            </w:r>
            <w:r w:rsidR="00F14994">
              <w:rPr>
                <w:rFonts w:hint="eastAsia"/>
                <w:sz w:val="18"/>
                <w:szCs w:val="21"/>
              </w:rPr>
              <w:t>2</w:t>
            </w:r>
            <w:r w:rsidRPr="00F74E56">
              <w:rPr>
                <w:rFonts w:hint="eastAsia"/>
                <w:sz w:val="18"/>
                <w:szCs w:val="21"/>
              </w:rPr>
              <w:t>つを含む７つ以上提案しているか</w:t>
            </w:r>
          </w:p>
        </w:tc>
        <w:tc>
          <w:tcPr>
            <w:tcW w:w="709" w:type="dxa"/>
            <w:hideMark/>
          </w:tcPr>
          <w:p w14:paraId="2E66DA25"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必須</w:t>
            </w:r>
          </w:p>
        </w:tc>
        <w:tc>
          <w:tcPr>
            <w:tcW w:w="567" w:type="dxa"/>
            <w:hideMark/>
          </w:tcPr>
          <w:p w14:paraId="3ACB9136" w14:textId="07304DBD"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5</w:t>
            </w:r>
          </w:p>
        </w:tc>
        <w:tc>
          <w:tcPr>
            <w:tcW w:w="567" w:type="dxa"/>
            <w:hideMark/>
          </w:tcPr>
          <w:p w14:paraId="2E8EA14E" w14:textId="4F8BDFEE"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vMerge w:val="restart"/>
            <w:hideMark/>
          </w:tcPr>
          <w:p w14:paraId="30CEFB43" w14:textId="51B6B25E" w:rsidR="005F7AA9" w:rsidRPr="00F65F31" w:rsidRDefault="005F7AA9" w:rsidP="005F7AA9">
            <w:pPr>
              <w:ind w:firstLineChars="18" w:firstLine="32"/>
              <w:jc w:val="right"/>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w:t>
            </w:r>
            <w:r w:rsidR="007B085E">
              <w:rPr>
                <w:rFonts w:asciiTheme="minorEastAsia" w:eastAsiaTheme="minorEastAsia" w:hAnsiTheme="minorEastAsia" w:hint="eastAsia"/>
                <w:sz w:val="18"/>
                <w:szCs w:val="18"/>
              </w:rPr>
              <w:t>5</w:t>
            </w:r>
            <w:r w:rsidRPr="00F65F31">
              <w:rPr>
                <w:rFonts w:asciiTheme="minorEastAsia" w:eastAsiaTheme="minorEastAsia" w:hAnsiTheme="minorEastAsia" w:hint="eastAsia"/>
                <w:sz w:val="18"/>
                <w:szCs w:val="18"/>
              </w:rPr>
              <w:t>0</w:t>
            </w:r>
          </w:p>
        </w:tc>
        <w:tc>
          <w:tcPr>
            <w:tcW w:w="709" w:type="dxa"/>
            <w:hideMark/>
          </w:tcPr>
          <w:p w14:paraId="0F8A0F96"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729526A4" w14:textId="77777777" w:rsidTr="007509BB">
        <w:trPr>
          <w:trHeight w:val="567"/>
        </w:trPr>
        <w:tc>
          <w:tcPr>
            <w:tcW w:w="846" w:type="dxa"/>
            <w:vMerge/>
            <w:hideMark/>
          </w:tcPr>
          <w:p w14:paraId="5B7681C4"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6C5D178A"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hideMark/>
          </w:tcPr>
          <w:p w14:paraId="4A5CFE8C"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hideMark/>
          </w:tcPr>
          <w:p w14:paraId="6C9E0C9C" w14:textId="012F604C" w:rsidR="005F7AA9" w:rsidRPr="00F74E56" w:rsidRDefault="005F7AA9" w:rsidP="005F7AA9">
            <w:pPr>
              <w:rPr>
                <w:rFonts w:asciiTheme="minorEastAsia" w:eastAsiaTheme="minorEastAsia" w:hAnsiTheme="minorEastAsia"/>
                <w:sz w:val="18"/>
                <w:szCs w:val="21"/>
              </w:rPr>
            </w:pPr>
            <w:r w:rsidRPr="00F74E56">
              <w:rPr>
                <w:rFonts w:hint="eastAsia"/>
                <w:sz w:val="18"/>
                <w:szCs w:val="21"/>
              </w:rPr>
              <w:t>・提案されたテーマは、経営ガイドライン改訂の背景に即しており、且つ作成の優先度が高いと想定されるテーマか。</w:t>
            </w:r>
          </w:p>
        </w:tc>
        <w:tc>
          <w:tcPr>
            <w:tcW w:w="709" w:type="dxa"/>
            <w:hideMark/>
          </w:tcPr>
          <w:p w14:paraId="0656AF04"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任意</w:t>
            </w:r>
          </w:p>
        </w:tc>
        <w:tc>
          <w:tcPr>
            <w:tcW w:w="567" w:type="dxa"/>
            <w:hideMark/>
          </w:tcPr>
          <w:p w14:paraId="4684E71F" w14:textId="4B1E2B9D"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73A372B7" w14:textId="362A827C"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15</w:t>
            </w:r>
          </w:p>
        </w:tc>
        <w:tc>
          <w:tcPr>
            <w:tcW w:w="567" w:type="dxa"/>
            <w:vMerge/>
            <w:hideMark/>
          </w:tcPr>
          <w:p w14:paraId="6074CA3E"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7B7F9EC9"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42815205" w14:textId="77777777" w:rsidTr="005F7AA9">
        <w:trPr>
          <w:trHeight w:val="425"/>
        </w:trPr>
        <w:tc>
          <w:tcPr>
            <w:tcW w:w="846" w:type="dxa"/>
            <w:vMerge/>
            <w:hideMark/>
          </w:tcPr>
          <w:p w14:paraId="2E78A585"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6572AE10"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hideMark/>
          </w:tcPr>
          <w:p w14:paraId="7B8C9857"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hideMark/>
          </w:tcPr>
          <w:p w14:paraId="5BBD3D76" w14:textId="0D80C1DA" w:rsidR="005F7AA9" w:rsidRPr="00F74E56" w:rsidRDefault="005F7AA9" w:rsidP="005F7AA9">
            <w:pPr>
              <w:rPr>
                <w:rFonts w:asciiTheme="minorEastAsia" w:eastAsiaTheme="minorEastAsia" w:hAnsiTheme="minorEastAsia"/>
                <w:sz w:val="18"/>
                <w:szCs w:val="21"/>
              </w:rPr>
            </w:pPr>
            <w:r w:rsidRPr="00F74E56">
              <w:rPr>
                <w:rFonts w:hint="eastAsia"/>
                <w:sz w:val="18"/>
                <w:szCs w:val="21"/>
              </w:rPr>
              <w:t>・テーマが経営ガイドラインの実践等に対してどのように有用であるか説明されているか。</w:t>
            </w:r>
          </w:p>
        </w:tc>
        <w:tc>
          <w:tcPr>
            <w:tcW w:w="709" w:type="dxa"/>
            <w:hideMark/>
          </w:tcPr>
          <w:p w14:paraId="05EBBB73"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任意</w:t>
            </w:r>
          </w:p>
        </w:tc>
        <w:tc>
          <w:tcPr>
            <w:tcW w:w="567" w:type="dxa"/>
            <w:hideMark/>
          </w:tcPr>
          <w:p w14:paraId="3F82ED9D" w14:textId="041A62BD"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1CE27AC7" w14:textId="632A36A6"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15</w:t>
            </w:r>
          </w:p>
        </w:tc>
        <w:tc>
          <w:tcPr>
            <w:tcW w:w="567" w:type="dxa"/>
            <w:vMerge/>
            <w:hideMark/>
          </w:tcPr>
          <w:p w14:paraId="378CD67F"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310D9470"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33169794" w14:textId="77777777" w:rsidTr="005F7AA9">
        <w:trPr>
          <w:trHeight w:val="263"/>
        </w:trPr>
        <w:tc>
          <w:tcPr>
            <w:tcW w:w="846" w:type="dxa"/>
            <w:vMerge/>
            <w:hideMark/>
          </w:tcPr>
          <w:p w14:paraId="07926C56"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1752D0D9"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val="restart"/>
            <w:hideMark/>
          </w:tcPr>
          <w:p w14:paraId="5F22D1BF"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1.2.2 有識者インタビュー</w:t>
            </w:r>
          </w:p>
        </w:tc>
        <w:tc>
          <w:tcPr>
            <w:tcW w:w="4394" w:type="dxa"/>
            <w:hideMark/>
          </w:tcPr>
          <w:p w14:paraId="55D58013" w14:textId="5DAD3CC8" w:rsidR="005F7AA9" w:rsidRPr="00F74E56" w:rsidRDefault="005F7AA9" w:rsidP="005F7AA9">
            <w:pPr>
              <w:rPr>
                <w:rFonts w:asciiTheme="minorEastAsia" w:eastAsiaTheme="minorEastAsia" w:hAnsiTheme="minorEastAsia"/>
                <w:sz w:val="18"/>
                <w:szCs w:val="21"/>
              </w:rPr>
            </w:pPr>
            <w:r w:rsidRPr="00F74E56">
              <w:rPr>
                <w:rFonts w:hint="eastAsia"/>
                <w:sz w:val="18"/>
                <w:szCs w:val="21"/>
              </w:rPr>
              <w:t>・プラクティスに知見を有する有識者</w:t>
            </w:r>
            <w:r w:rsidRPr="00F74E56">
              <w:rPr>
                <w:rFonts w:hint="eastAsia"/>
                <w:sz w:val="18"/>
                <w:szCs w:val="21"/>
              </w:rPr>
              <w:t>2</w:t>
            </w:r>
            <w:r w:rsidRPr="00F74E56">
              <w:rPr>
                <w:rFonts w:hint="eastAsia"/>
                <w:sz w:val="18"/>
                <w:szCs w:val="21"/>
              </w:rPr>
              <w:t>者以上を提案し、インタビューすることが記載されているか。</w:t>
            </w:r>
          </w:p>
        </w:tc>
        <w:tc>
          <w:tcPr>
            <w:tcW w:w="709" w:type="dxa"/>
            <w:hideMark/>
          </w:tcPr>
          <w:p w14:paraId="7A9F441F" w14:textId="4D44A958" w:rsidR="005F7AA9" w:rsidRPr="00F65F31" w:rsidRDefault="005F7AA9" w:rsidP="005F7AA9">
            <w:pPr>
              <w:ind w:firstLineChars="18" w:firstLine="32"/>
              <w:rPr>
                <w:rFonts w:asciiTheme="minorEastAsia" w:eastAsiaTheme="minorEastAsia" w:hAnsiTheme="minorEastAsia"/>
                <w:sz w:val="18"/>
                <w:szCs w:val="18"/>
              </w:rPr>
            </w:pPr>
            <w:r>
              <w:rPr>
                <w:rFonts w:asciiTheme="minorEastAsia" w:eastAsiaTheme="minorEastAsia" w:hAnsiTheme="minorEastAsia" w:hint="eastAsia"/>
                <w:sz w:val="18"/>
                <w:szCs w:val="18"/>
              </w:rPr>
              <w:t>必須</w:t>
            </w:r>
          </w:p>
        </w:tc>
        <w:tc>
          <w:tcPr>
            <w:tcW w:w="567" w:type="dxa"/>
            <w:hideMark/>
          </w:tcPr>
          <w:p w14:paraId="4B0556B1" w14:textId="64E923A3"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5</w:t>
            </w:r>
          </w:p>
        </w:tc>
        <w:tc>
          <w:tcPr>
            <w:tcW w:w="567" w:type="dxa"/>
            <w:hideMark/>
          </w:tcPr>
          <w:p w14:paraId="26DBA0D7" w14:textId="77C4E838"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vMerge/>
            <w:hideMark/>
          </w:tcPr>
          <w:p w14:paraId="52B61818"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2EC72F34"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A21FFA" w:rsidRPr="00767BF7" w14:paraId="11FAAB16" w14:textId="77777777" w:rsidTr="005F7AA9">
        <w:trPr>
          <w:trHeight w:val="399"/>
        </w:trPr>
        <w:tc>
          <w:tcPr>
            <w:tcW w:w="846" w:type="dxa"/>
            <w:vMerge/>
            <w:hideMark/>
          </w:tcPr>
          <w:p w14:paraId="6DA934F6" w14:textId="77777777" w:rsidR="00A21FFA" w:rsidRPr="00F65F31" w:rsidRDefault="00A21FFA" w:rsidP="00A21FFA">
            <w:pPr>
              <w:ind w:firstLineChars="18" w:firstLine="32"/>
              <w:rPr>
                <w:rFonts w:asciiTheme="minorEastAsia" w:eastAsiaTheme="minorEastAsia" w:hAnsiTheme="minorEastAsia"/>
                <w:sz w:val="18"/>
                <w:szCs w:val="18"/>
              </w:rPr>
            </w:pPr>
          </w:p>
        </w:tc>
        <w:tc>
          <w:tcPr>
            <w:tcW w:w="850" w:type="dxa"/>
            <w:vMerge/>
            <w:hideMark/>
          </w:tcPr>
          <w:p w14:paraId="0F61BF53" w14:textId="77777777" w:rsidR="00A21FFA" w:rsidRPr="00F65F31" w:rsidRDefault="00A21FFA" w:rsidP="00A21FFA">
            <w:pPr>
              <w:ind w:firstLineChars="18" w:firstLine="32"/>
              <w:rPr>
                <w:rFonts w:asciiTheme="minorEastAsia" w:eastAsiaTheme="minorEastAsia" w:hAnsiTheme="minorEastAsia"/>
                <w:sz w:val="18"/>
                <w:szCs w:val="18"/>
              </w:rPr>
            </w:pPr>
          </w:p>
        </w:tc>
        <w:tc>
          <w:tcPr>
            <w:tcW w:w="851" w:type="dxa"/>
            <w:vMerge/>
            <w:hideMark/>
          </w:tcPr>
          <w:p w14:paraId="33F593AB" w14:textId="77777777" w:rsidR="00A21FFA" w:rsidRPr="00F65F31" w:rsidRDefault="00A21FFA" w:rsidP="00A21FFA">
            <w:pPr>
              <w:ind w:firstLineChars="18" w:firstLine="32"/>
              <w:rPr>
                <w:rFonts w:asciiTheme="minorEastAsia" w:eastAsiaTheme="minorEastAsia" w:hAnsiTheme="minorEastAsia"/>
                <w:sz w:val="18"/>
                <w:szCs w:val="18"/>
              </w:rPr>
            </w:pPr>
          </w:p>
        </w:tc>
        <w:tc>
          <w:tcPr>
            <w:tcW w:w="4394" w:type="dxa"/>
            <w:hideMark/>
          </w:tcPr>
          <w:p w14:paraId="6F2EC9A8" w14:textId="0C17651B" w:rsidR="00A21FFA" w:rsidRPr="00F74E56" w:rsidRDefault="00A21FFA" w:rsidP="00A21FFA">
            <w:pPr>
              <w:rPr>
                <w:rFonts w:asciiTheme="minorEastAsia" w:eastAsiaTheme="minorEastAsia" w:hAnsiTheme="minorEastAsia"/>
                <w:sz w:val="18"/>
                <w:szCs w:val="21"/>
              </w:rPr>
            </w:pPr>
            <w:r w:rsidRPr="00F74E56">
              <w:rPr>
                <w:rFonts w:hint="eastAsia"/>
                <w:sz w:val="18"/>
                <w:szCs w:val="21"/>
              </w:rPr>
              <w:t>・プラクティスのテーマについてインタビューするのに有効な方法が提案されているか。</w:t>
            </w:r>
          </w:p>
        </w:tc>
        <w:tc>
          <w:tcPr>
            <w:tcW w:w="709" w:type="dxa"/>
            <w:hideMark/>
          </w:tcPr>
          <w:p w14:paraId="70FB1742" w14:textId="53E9DC6B" w:rsidR="00A21FFA" w:rsidRPr="00F65F31" w:rsidRDefault="00A21FFA" w:rsidP="00A21FFA">
            <w:pPr>
              <w:ind w:firstLineChars="18" w:firstLine="32"/>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67" w:type="dxa"/>
            <w:hideMark/>
          </w:tcPr>
          <w:p w14:paraId="6BB82819" w14:textId="18748357" w:rsidR="00A21FFA" w:rsidRPr="005F7AA9" w:rsidRDefault="00A21FFA" w:rsidP="00A21FFA">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12E7414B" w14:textId="3BEB83D2" w:rsidR="00A21FFA" w:rsidRPr="005F7AA9" w:rsidRDefault="00A21FFA" w:rsidP="00A21FFA">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w:t>
            </w:r>
            <w:r>
              <w:rPr>
                <w:rFonts w:asciiTheme="minorEastAsia" w:eastAsiaTheme="minorEastAsia" w:hAnsiTheme="minorEastAsia" w:hint="eastAsia"/>
                <w:sz w:val="18"/>
                <w:szCs w:val="21"/>
              </w:rPr>
              <w:t>0</w:t>
            </w:r>
          </w:p>
        </w:tc>
        <w:tc>
          <w:tcPr>
            <w:tcW w:w="567" w:type="dxa"/>
            <w:vMerge/>
            <w:hideMark/>
          </w:tcPr>
          <w:p w14:paraId="4CC0979D" w14:textId="77777777" w:rsidR="00A21FFA" w:rsidRPr="00F65F31" w:rsidRDefault="00A21FFA" w:rsidP="00A21FFA">
            <w:pPr>
              <w:ind w:firstLineChars="18" w:firstLine="32"/>
              <w:jc w:val="right"/>
              <w:rPr>
                <w:rFonts w:asciiTheme="minorEastAsia" w:eastAsiaTheme="minorEastAsia" w:hAnsiTheme="minorEastAsia"/>
                <w:sz w:val="18"/>
                <w:szCs w:val="18"/>
              </w:rPr>
            </w:pPr>
          </w:p>
        </w:tc>
        <w:tc>
          <w:tcPr>
            <w:tcW w:w="709" w:type="dxa"/>
            <w:hideMark/>
          </w:tcPr>
          <w:p w14:paraId="138532D0" w14:textId="77777777" w:rsidR="00A21FFA" w:rsidRPr="00F65F31" w:rsidRDefault="00A21FFA" w:rsidP="00A21FFA">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25913FB7" w14:textId="77777777" w:rsidTr="005F7AA9">
        <w:trPr>
          <w:trHeight w:val="535"/>
        </w:trPr>
        <w:tc>
          <w:tcPr>
            <w:tcW w:w="846" w:type="dxa"/>
            <w:vMerge/>
            <w:hideMark/>
          </w:tcPr>
          <w:p w14:paraId="191C7E71"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752B84FF"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hideMark/>
          </w:tcPr>
          <w:p w14:paraId="219A2393"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hideMark/>
          </w:tcPr>
          <w:p w14:paraId="31537879" w14:textId="0BAA2FDE" w:rsidR="005F7AA9" w:rsidRPr="00F74E56" w:rsidRDefault="005F7AA9" w:rsidP="005F7AA9">
            <w:pPr>
              <w:rPr>
                <w:rFonts w:asciiTheme="minorEastAsia" w:eastAsiaTheme="minorEastAsia" w:hAnsiTheme="minorEastAsia"/>
                <w:sz w:val="18"/>
                <w:szCs w:val="21"/>
              </w:rPr>
            </w:pPr>
            <w:r w:rsidRPr="00F74E56">
              <w:rPr>
                <w:rFonts w:hint="eastAsia"/>
                <w:sz w:val="18"/>
                <w:szCs w:val="21"/>
              </w:rPr>
              <w:t>・提案されている有識者がインタビュー対象として適任である理由が説明されているか。</w:t>
            </w:r>
          </w:p>
        </w:tc>
        <w:tc>
          <w:tcPr>
            <w:tcW w:w="709" w:type="dxa"/>
            <w:hideMark/>
          </w:tcPr>
          <w:p w14:paraId="6A418B07" w14:textId="07207D0B" w:rsidR="005F7AA9" w:rsidRPr="00F65F31" w:rsidRDefault="005F7AA9" w:rsidP="005F7AA9">
            <w:pPr>
              <w:ind w:firstLineChars="18" w:firstLine="32"/>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67" w:type="dxa"/>
            <w:hideMark/>
          </w:tcPr>
          <w:p w14:paraId="6F7F79E9" w14:textId="11BEC2DA"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0874CED8" w14:textId="5A7400B9"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w:t>
            </w:r>
            <w:r w:rsidR="00BD5C7A">
              <w:rPr>
                <w:rFonts w:asciiTheme="minorEastAsia" w:eastAsiaTheme="minorEastAsia" w:hAnsiTheme="minorEastAsia" w:hint="eastAsia"/>
                <w:sz w:val="18"/>
                <w:szCs w:val="21"/>
              </w:rPr>
              <w:t>0</w:t>
            </w:r>
          </w:p>
        </w:tc>
        <w:tc>
          <w:tcPr>
            <w:tcW w:w="567" w:type="dxa"/>
            <w:vMerge/>
            <w:hideMark/>
          </w:tcPr>
          <w:p w14:paraId="042FD6DD"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3A529E13"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22FD4869" w14:textId="77777777" w:rsidTr="007509BB">
        <w:trPr>
          <w:trHeight w:val="567"/>
        </w:trPr>
        <w:tc>
          <w:tcPr>
            <w:tcW w:w="846" w:type="dxa"/>
            <w:vMerge/>
            <w:hideMark/>
          </w:tcPr>
          <w:p w14:paraId="11C33924"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0973D174"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val="restart"/>
            <w:hideMark/>
          </w:tcPr>
          <w:p w14:paraId="3B370B89"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1.2.3 企業インタビュー</w:t>
            </w:r>
          </w:p>
        </w:tc>
        <w:tc>
          <w:tcPr>
            <w:tcW w:w="4394" w:type="dxa"/>
            <w:hideMark/>
          </w:tcPr>
          <w:p w14:paraId="49C249AE" w14:textId="6320393A" w:rsidR="005F7AA9" w:rsidRPr="00F74E56" w:rsidRDefault="005F7AA9" w:rsidP="005F7AA9">
            <w:pPr>
              <w:rPr>
                <w:rFonts w:asciiTheme="minorEastAsia" w:eastAsiaTheme="minorEastAsia" w:hAnsiTheme="minorEastAsia"/>
                <w:sz w:val="18"/>
                <w:szCs w:val="21"/>
              </w:rPr>
            </w:pPr>
            <w:r w:rsidRPr="00F74E56">
              <w:rPr>
                <w:rFonts w:hint="eastAsia"/>
                <w:sz w:val="18"/>
                <w:szCs w:val="21"/>
              </w:rPr>
              <w:t>・</w:t>
            </w:r>
            <w:r w:rsidR="00A21FFA">
              <w:rPr>
                <w:rFonts w:hint="eastAsia"/>
                <w:sz w:val="18"/>
                <w:szCs w:val="21"/>
              </w:rPr>
              <w:t>C</w:t>
            </w:r>
            <w:r w:rsidRPr="00F74E56">
              <w:rPr>
                <w:rFonts w:hint="eastAsia"/>
                <w:sz w:val="18"/>
                <w:szCs w:val="21"/>
              </w:rPr>
              <w:t>ISO</w:t>
            </w:r>
            <w:r w:rsidRPr="00F74E56">
              <w:rPr>
                <w:rFonts w:hint="eastAsia"/>
                <w:sz w:val="18"/>
                <w:szCs w:val="21"/>
              </w:rPr>
              <w:t>等またはその実際の活動</w:t>
            </w:r>
            <w:r w:rsidR="00A21FFA" w:rsidRPr="00A21FFA">
              <w:rPr>
                <w:rFonts w:hint="eastAsia"/>
                <w:sz w:val="18"/>
                <w:szCs w:val="21"/>
              </w:rPr>
              <w:t>と関係する役職員（例えば</w:t>
            </w:r>
            <w:r w:rsidR="00A21FFA" w:rsidRPr="00A21FFA">
              <w:rPr>
                <w:rFonts w:hint="eastAsia"/>
                <w:sz w:val="18"/>
                <w:szCs w:val="21"/>
              </w:rPr>
              <w:t>CISO</w:t>
            </w:r>
            <w:r w:rsidR="00A21FFA" w:rsidRPr="00A21FFA">
              <w:rPr>
                <w:rFonts w:hint="eastAsia"/>
                <w:sz w:val="18"/>
                <w:szCs w:val="21"/>
              </w:rPr>
              <w:t>等の指揮下の役職員、情報セキュリティ部門長、リスク管理部門長等の部門長、これらの補佐役の役職員）</w:t>
            </w:r>
            <w:r w:rsidR="00A21FFA">
              <w:rPr>
                <w:rFonts w:hint="eastAsia"/>
                <w:sz w:val="18"/>
                <w:szCs w:val="21"/>
              </w:rPr>
              <w:t>より</w:t>
            </w:r>
            <w:r w:rsidRPr="00F74E56">
              <w:rPr>
                <w:rFonts w:hint="eastAsia"/>
                <w:sz w:val="18"/>
                <w:szCs w:val="21"/>
              </w:rPr>
              <w:t>8</w:t>
            </w:r>
            <w:r w:rsidRPr="00F74E56">
              <w:rPr>
                <w:rFonts w:hint="eastAsia"/>
                <w:sz w:val="18"/>
                <w:szCs w:val="21"/>
              </w:rPr>
              <w:t>者以上提案し、インタビューをすることが記載されているか。</w:t>
            </w:r>
          </w:p>
        </w:tc>
        <w:tc>
          <w:tcPr>
            <w:tcW w:w="709" w:type="dxa"/>
            <w:hideMark/>
          </w:tcPr>
          <w:p w14:paraId="3D9179EB"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必須</w:t>
            </w:r>
          </w:p>
        </w:tc>
        <w:tc>
          <w:tcPr>
            <w:tcW w:w="567" w:type="dxa"/>
            <w:hideMark/>
          </w:tcPr>
          <w:p w14:paraId="10FF00D2" w14:textId="19FA121D"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5</w:t>
            </w:r>
          </w:p>
        </w:tc>
        <w:tc>
          <w:tcPr>
            <w:tcW w:w="567" w:type="dxa"/>
            <w:hideMark/>
          </w:tcPr>
          <w:p w14:paraId="21CF209A" w14:textId="6E043C17"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vMerge/>
            <w:hideMark/>
          </w:tcPr>
          <w:p w14:paraId="22228326"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210DFC0F"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A21FFA" w:rsidRPr="00767BF7" w14:paraId="6B42201F" w14:textId="77777777" w:rsidTr="007509BB">
        <w:trPr>
          <w:trHeight w:val="567"/>
        </w:trPr>
        <w:tc>
          <w:tcPr>
            <w:tcW w:w="846" w:type="dxa"/>
            <w:vMerge/>
            <w:hideMark/>
          </w:tcPr>
          <w:p w14:paraId="2DFE7866" w14:textId="77777777" w:rsidR="00A21FFA" w:rsidRPr="00F65F31" w:rsidRDefault="00A21FFA" w:rsidP="00A21FFA">
            <w:pPr>
              <w:ind w:firstLineChars="18" w:firstLine="32"/>
              <w:rPr>
                <w:rFonts w:asciiTheme="minorEastAsia" w:eastAsiaTheme="minorEastAsia" w:hAnsiTheme="minorEastAsia"/>
                <w:sz w:val="18"/>
                <w:szCs w:val="18"/>
              </w:rPr>
            </w:pPr>
          </w:p>
        </w:tc>
        <w:tc>
          <w:tcPr>
            <w:tcW w:w="850" w:type="dxa"/>
            <w:vMerge/>
            <w:hideMark/>
          </w:tcPr>
          <w:p w14:paraId="165DB773" w14:textId="77777777" w:rsidR="00A21FFA" w:rsidRPr="00F65F31" w:rsidRDefault="00A21FFA" w:rsidP="00A21FFA">
            <w:pPr>
              <w:ind w:firstLineChars="18" w:firstLine="32"/>
              <w:rPr>
                <w:rFonts w:asciiTheme="minorEastAsia" w:eastAsiaTheme="minorEastAsia" w:hAnsiTheme="minorEastAsia"/>
                <w:sz w:val="18"/>
                <w:szCs w:val="18"/>
              </w:rPr>
            </w:pPr>
          </w:p>
        </w:tc>
        <w:tc>
          <w:tcPr>
            <w:tcW w:w="851" w:type="dxa"/>
            <w:vMerge/>
            <w:hideMark/>
          </w:tcPr>
          <w:p w14:paraId="24537AD0" w14:textId="77777777" w:rsidR="00A21FFA" w:rsidRPr="00F65F31" w:rsidRDefault="00A21FFA" w:rsidP="00A21FFA">
            <w:pPr>
              <w:ind w:firstLineChars="18" w:firstLine="32"/>
              <w:rPr>
                <w:rFonts w:asciiTheme="minorEastAsia" w:eastAsiaTheme="minorEastAsia" w:hAnsiTheme="minorEastAsia"/>
                <w:sz w:val="18"/>
                <w:szCs w:val="18"/>
              </w:rPr>
            </w:pPr>
          </w:p>
        </w:tc>
        <w:tc>
          <w:tcPr>
            <w:tcW w:w="4394" w:type="dxa"/>
            <w:hideMark/>
          </w:tcPr>
          <w:p w14:paraId="319B54B5" w14:textId="057E38E8" w:rsidR="00A21FFA" w:rsidRPr="00F74E56" w:rsidRDefault="00A21FFA" w:rsidP="00A21FFA">
            <w:pPr>
              <w:rPr>
                <w:rFonts w:asciiTheme="minorEastAsia" w:eastAsiaTheme="minorEastAsia" w:hAnsiTheme="minorEastAsia"/>
                <w:sz w:val="18"/>
                <w:szCs w:val="21"/>
              </w:rPr>
            </w:pPr>
            <w:r w:rsidRPr="00F74E56">
              <w:rPr>
                <w:rFonts w:hint="eastAsia"/>
                <w:sz w:val="18"/>
                <w:szCs w:val="21"/>
              </w:rPr>
              <w:t>・プラクティスのテーマについてインタビューするのに有効な方法が提案されているか。</w:t>
            </w:r>
          </w:p>
        </w:tc>
        <w:tc>
          <w:tcPr>
            <w:tcW w:w="709" w:type="dxa"/>
            <w:hideMark/>
          </w:tcPr>
          <w:p w14:paraId="2F0D60BF" w14:textId="0A42847F" w:rsidR="00A21FFA" w:rsidRPr="00F65F31" w:rsidRDefault="00A21FFA" w:rsidP="00A21FFA">
            <w:pPr>
              <w:ind w:firstLineChars="18" w:firstLine="32"/>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67" w:type="dxa"/>
            <w:hideMark/>
          </w:tcPr>
          <w:p w14:paraId="2F4553AF" w14:textId="52EC96C1" w:rsidR="00A21FFA" w:rsidRPr="005F7AA9" w:rsidRDefault="00A21FFA" w:rsidP="00A21FFA">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11A82151" w14:textId="607A1283" w:rsidR="00A21FFA" w:rsidRPr="005F7AA9" w:rsidRDefault="00A21FFA" w:rsidP="00A21FFA">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w:t>
            </w:r>
            <w:r>
              <w:rPr>
                <w:rFonts w:asciiTheme="minorEastAsia" w:eastAsiaTheme="minorEastAsia" w:hAnsiTheme="minorEastAsia" w:hint="eastAsia"/>
                <w:sz w:val="18"/>
                <w:szCs w:val="21"/>
              </w:rPr>
              <w:t>0</w:t>
            </w:r>
          </w:p>
        </w:tc>
        <w:tc>
          <w:tcPr>
            <w:tcW w:w="567" w:type="dxa"/>
            <w:vMerge/>
            <w:hideMark/>
          </w:tcPr>
          <w:p w14:paraId="7A12D180" w14:textId="77777777" w:rsidR="00A21FFA" w:rsidRPr="00F65F31" w:rsidRDefault="00A21FFA" w:rsidP="00A21FFA">
            <w:pPr>
              <w:ind w:firstLineChars="18" w:firstLine="32"/>
              <w:jc w:val="right"/>
              <w:rPr>
                <w:rFonts w:asciiTheme="minorEastAsia" w:eastAsiaTheme="minorEastAsia" w:hAnsiTheme="minorEastAsia"/>
                <w:sz w:val="18"/>
                <w:szCs w:val="18"/>
              </w:rPr>
            </w:pPr>
          </w:p>
        </w:tc>
        <w:tc>
          <w:tcPr>
            <w:tcW w:w="709" w:type="dxa"/>
            <w:hideMark/>
          </w:tcPr>
          <w:p w14:paraId="3EFC1ABB" w14:textId="77777777" w:rsidR="00A21FFA" w:rsidRPr="00F65F31" w:rsidRDefault="00A21FFA" w:rsidP="00A21FFA">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7E6F94C9" w14:textId="77777777" w:rsidTr="005F7AA9">
        <w:trPr>
          <w:trHeight w:val="140"/>
        </w:trPr>
        <w:tc>
          <w:tcPr>
            <w:tcW w:w="846" w:type="dxa"/>
            <w:vMerge/>
            <w:hideMark/>
          </w:tcPr>
          <w:p w14:paraId="7DC72742"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5C3A0955"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hideMark/>
          </w:tcPr>
          <w:p w14:paraId="3984F38C"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hideMark/>
          </w:tcPr>
          <w:p w14:paraId="3C800A64" w14:textId="4EE01302" w:rsidR="005F7AA9" w:rsidRPr="00F74E56" w:rsidRDefault="005F7AA9" w:rsidP="005F7AA9">
            <w:pPr>
              <w:rPr>
                <w:rFonts w:asciiTheme="minorEastAsia" w:eastAsiaTheme="minorEastAsia" w:hAnsiTheme="minorEastAsia"/>
                <w:sz w:val="18"/>
                <w:szCs w:val="21"/>
              </w:rPr>
            </w:pPr>
            <w:r w:rsidRPr="00F74E56">
              <w:rPr>
                <w:rFonts w:hint="eastAsia"/>
                <w:sz w:val="18"/>
                <w:szCs w:val="21"/>
              </w:rPr>
              <w:t>・インタビュー候補者は経営ガイドラインの利用業種、利用者層等の想定に適したものであるか。</w:t>
            </w:r>
          </w:p>
        </w:tc>
        <w:tc>
          <w:tcPr>
            <w:tcW w:w="709" w:type="dxa"/>
            <w:hideMark/>
          </w:tcPr>
          <w:p w14:paraId="171B7194"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任意</w:t>
            </w:r>
          </w:p>
        </w:tc>
        <w:tc>
          <w:tcPr>
            <w:tcW w:w="567" w:type="dxa"/>
            <w:hideMark/>
          </w:tcPr>
          <w:p w14:paraId="12E0E6AD" w14:textId="144F60AA"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58FE3F42" w14:textId="17F7AE6C"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w:t>
            </w:r>
            <w:r w:rsidR="00BD5C7A">
              <w:rPr>
                <w:rFonts w:asciiTheme="minorEastAsia" w:eastAsiaTheme="minorEastAsia" w:hAnsiTheme="minorEastAsia" w:hint="eastAsia"/>
                <w:sz w:val="18"/>
                <w:szCs w:val="21"/>
              </w:rPr>
              <w:t>0</w:t>
            </w:r>
          </w:p>
        </w:tc>
        <w:tc>
          <w:tcPr>
            <w:tcW w:w="567" w:type="dxa"/>
            <w:vMerge/>
            <w:hideMark/>
          </w:tcPr>
          <w:p w14:paraId="2CCD9A99"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66B0AE54"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032278E8" w14:textId="77777777" w:rsidTr="007509BB">
        <w:trPr>
          <w:trHeight w:val="567"/>
        </w:trPr>
        <w:tc>
          <w:tcPr>
            <w:tcW w:w="846" w:type="dxa"/>
            <w:vMerge/>
            <w:hideMark/>
          </w:tcPr>
          <w:p w14:paraId="6462DCB3"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3FB9A142"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hideMark/>
          </w:tcPr>
          <w:p w14:paraId="4F6C3FD6"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hideMark/>
          </w:tcPr>
          <w:p w14:paraId="06D9CCF0" w14:textId="6EADE0E0" w:rsidR="005F7AA9" w:rsidRPr="00F74E56" w:rsidRDefault="005F7AA9" w:rsidP="005F7AA9">
            <w:pPr>
              <w:rPr>
                <w:rFonts w:asciiTheme="minorEastAsia" w:eastAsiaTheme="minorEastAsia" w:hAnsiTheme="minorEastAsia"/>
                <w:sz w:val="18"/>
                <w:szCs w:val="21"/>
              </w:rPr>
            </w:pPr>
            <w:r w:rsidRPr="00F74E56">
              <w:rPr>
                <w:rFonts w:hint="eastAsia"/>
                <w:sz w:val="18"/>
                <w:szCs w:val="21"/>
              </w:rPr>
              <w:t>・インタビュー対象として提案されている候補者の、プラクティスのテーマに関する活動経験などインタビュー対象として適任である理由が説明されているか。</w:t>
            </w:r>
          </w:p>
        </w:tc>
        <w:tc>
          <w:tcPr>
            <w:tcW w:w="709" w:type="dxa"/>
            <w:hideMark/>
          </w:tcPr>
          <w:p w14:paraId="6C97BEA5"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任意</w:t>
            </w:r>
          </w:p>
        </w:tc>
        <w:tc>
          <w:tcPr>
            <w:tcW w:w="567" w:type="dxa"/>
            <w:hideMark/>
          </w:tcPr>
          <w:p w14:paraId="1479A745" w14:textId="39BA44A6"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1A12C821" w14:textId="29231BE5"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w:t>
            </w:r>
            <w:r w:rsidR="00BD5C7A">
              <w:rPr>
                <w:rFonts w:asciiTheme="minorEastAsia" w:eastAsiaTheme="minorEastAsia" w:hAnsiTheme="minorEastAsia" w:hint="eastAsia"/>
                <w:sz w:val="18"/>
                <w:szCs w:val="21"/>
              </w:rPr>
              <w:t>0</w:t>
            </w:r>
          </w:p>
        </w:tc>
        <w:tc>
          <w:tcPr>
            <w:tcW w:w="567" w:type="dxa"/>
            <w:vMerge/>
            <w:hideMark/>
          </w:tcPr>
          <w:p w14:paraId="5D944718"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1C784AE6"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30E5FCF5" w14:textId="77777777" w:rsidTr="007509BB">
        <w:trPr>
          <w:trHeight w:val="567"/>
        </w:trPr>
        <w:tc>
          <w:tcPr>
            <w:tcW w:w="846" w:type="dxa"/>
            <w:vMerge/>
            <w:hideMark/>
          </w:tcPr>
          <w:p w14:paraId="108AEB7D"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3C78D920"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val="restart"/>
            <w:hideMark/>
          </w:tcPr>
          <w:p w14:paraId="032E7BBE"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1.2.4 プラクティス原案作成</w:t>
            </w:r>
          </w:p>
        </w:tc>
        <w:tc>
          <w:tcPr>
            <w:tcW w:w="4394" w:type="dxa"/>
            <w:hideMark/>
          </w:tcPr>
          <w:p w14:paraId="294DD6B5" w14:textId="47B820B0" w:rsidR="005F7AA9" w:rsidRPr="00F74E56" w:rsidRDefault="005F7AA9" w:rsidP="005F7AA9">
            <w:pPr>
              <w:rPr>
                <w:rFonts w:asciiTheme="minorEastAsia" w:eastAsiaTheme="minorEastAsia" w:hAnsiTheme="minorEastAsia"/>
                <w:sz w:val="18"/>
                <w:szCs w:val="21"/>
              </w:rPr>
            </w:pPr>
            <w:r w:rsidRPr="00F74E56">
              <w:rPr>
                <w:rFonts w:hint="eastAsia"/>
                <w:sz w:val="18"/>
                <w:szCs w:val="21"/>
              </w:rPr>
              <w:t>・プラクティス案を７つ以上作成し有識者会議の意見を反映した上で、「プラクティス集」の原案を作成することが記載されているか。</w:t>
            </w:r>
          </w:p>
        </w:tc>
        <w:tc>
          <w:tcPr>
            <w:tcW w:w="709" w:type="dxa"/>
            <w:hideMark/>
          </w:tcPr>
          <w:p w14:paraId="2A329774"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必須</w:t>
            </w:r>
          </w:p>
        </w:tc>
        <w:tc>
          <w:tcPr>
            <w:tcW w:w="567" w:type="dxa"/>
            <w:hideMark/>
          </w:tcPr>
          <w:p w14:paraId="71E9025F" w14:textId="033161CB"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5</w:t>
            </w:r>
          </w:p>
        </w:tc>
        <w:tc>
          <w:tcPr>
            <w:tcW w:w="567" w:type="dxa"/>
            <w:hideMark/>
          </w:tcPr>
          <w:p w14:paraId="130CF06C" w14:textId="343D7995"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vMerge/>
            <w:hideMark/>
          </w:tcPr>
          <w:p w14:paraId="72702716"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53987E9D"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64B7CD1A" w14:textId="77777777" w:rsidTr="005F7AA9">
        <w:trPr>
          <w:trHeight w:val="314"/>
        </w:trPr>
        <w:tc>
          <w:tcPr>
            <w:tcW w:w="846" w:type="dxa"/>
            <w:vMerge/>
            <w:hideMark/>
          </w:tcPr>
          <w:p w14:paraId="4E8C776E"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7DCEA673"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hideMark/>
          </w:tcPr>
          <w:p w14:paraId="7BD494C4"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hideMark/>
          </w:tcPr>
          <w:p w14:paraId="255C214F" w14:textId="69A71DBF" w:rsidR="005F7AA9" w:rsidRPr="00F74E56" w:rsidRDefault="005F7AA9" w:rsidP="005F7AA9">
            <w:pPr>
              <w:rPr>
                <w:rFonts w:asciiTheme="minorEastAsia" w:eastAsiaTheme="minorEastAsia" w:hAnsiTheme="minorEastAsia"/>
                <w:sz w:val="18"/>
                <w:szCs w:val="21"/>
              </w:rPr>
            </w:pPr>
            <w:r w:rsidRPr="00F74E56">
              <w:rPr>
                <w:rFonts w:hint="eastAsia"/>
                <w:sz w:val="18"/>
                <w:szCs w:val="21"/>
              </w:rPr>
              <w:t>・既存プラクティスを含めプラクティス集の構成・内容の改善について提案されているか</w:t>
            </w:r>
          </w:p>
        </w:tc>
        <w:tc>
          <w:tcPr>
            <w:tcW w:w="709" w:type="dxa"/>
            <w:hideMark/>
          </w:tcPr>
          <w:p w14:paraId="5A76A226"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必須</w:t>
            </w:r>
          </w:p>
        </w:tc>
        <w:tc>
          <w:tcPr>
            <w:tcW w:w="567" w:type="dxa"/>
            <w:hideMark/>
          </w:tcPr>
          <w:p w14:paraId="14376C77" w14:textId="5C885E0B"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5</w:t>
            </w:r>
          </w:p>
        </w:tc>
        <w:tc>
          <w:tcPr>
            <w:tcW w:w="567" w:type="dxa"/>
            <w:hideMark/>
          </w:tcPr>
          <w:p w14:paraId="2D48D0D9" w14:textId="0BF99D78"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vMerge/>
            <w:hideMark/>
          </w:tcPr>
          <w:p w14:paraId="5D80D079"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31CAA247"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50629663" w14:textId="77777777" w:rsidTr="007509BB">
        <w:trPr>
          <w:trHeight w:val="567"/>
        </w:trPr>
        <w:tc>
          <w:tcPr>
            <w:tcW w:w="846" w:type="dxa"/>
            <w:vMerge/>
            <w:hideMark/>
          </w:tcPr>
          <w:p w14:paraId="32EB536A"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08EBE6F2"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hideMark/>
          </w:tcPr>
          <w:p w14:paraId="5D0798CB"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hideMark/>
          </w:tcPr>
          <w:p w14:paraId="077D9D82" w14:textId="1E473CDC" w:rsidR="005F7AA9" w:rsidRPr="00F74E56" w:rsidRDefault="005F7AA9" w:rsidP="005F7AA9">
            <w:pPr>
              <w:rPr>
                <w:rFonts w:asciiTheme="minorEastAsia" w:eastAsiaTheme="minorEastAsia" w:hAnsiTheme="minorEastAsia"/>
                <w:sz w:val="18"/>
                <w:szCs w:val="21"/>
              </w:rPr>
            </w:pPr>
            <w:r w:rsidRPr="00F74E56">
              <w:rPr>
                <w:rFonts w:hint="eastAsia"/>
                <w:sz w:val="18"/>
                <w:szCs w:val="21"/>
              </w:rPr>
              <w:t>・プラクティス集の構成、内容の改善についての提案は、既存のプラクティスの問題点や経営ガイドライン改訂の背景を踏まえており、具体的で実現性のある内容か。</w:t>
            </w:r>
          </w:p>
        </w:tc>
        <w:tc>
          <w:tcPr>
            <w:tcW w:w="709" w:type="dxa"/>
            <w:hideMark/>
          </w:tcPr>
          <w:p w14:paraId="79103E11"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任意</w:t>
            </w:r>
          </w:p>
        </w:tc>
        <w:tc>
          <w:tcPr>
            <w:tcW w:w="567" w:type="dxa"/>
            <w:hideMark/>
          </w:tcPr>
          <w:p w14:paraId="7F2A1B11" w14:textId="58FFBA96"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0D5D55FD" w14:textId="28D86FAD"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15</w:t>
            </w:r>
          </w:p>
        </w:tc>
        <w:tc>
          <w:tcPr>
            <w:tcW w:w="567" w:type="dxa"/>
            <w:vMerge/>
            <w:hideMark/>
          </w:tcPr>
          <w:p w14:paraId="50B8734C"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4F2C00C7"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14FF4DB4" w14:textId="77777777" w:rsidTr="007509BB">
        <w:trPr>
          <w:trHeight w:val="567"/>
        </w:trPr>
        <w:tc>
          <w:tcPr>
            <w:tcW w:w="846" w:type="dxa"/>
            <w:vMerge/>
          </w:tcPr>
          <w:p w14:paraId="049C0070"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tcPr>
          <w:p w14:paraId="6FC971AC"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tcPr>
          <w:p w14:paraId="1E1ABB0A"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tcPr>
          <w:p w14:paraId="02862350" w14:textId="2DF67467" w:rsidR="005F7AA9" w:rsidRPr="00F74E56" w:rsidRDefault="005F7AA9" w:rsidP="005F7AA9">
            <w:pPr>
              <w:rPr>
                <w:rFonts w:asciiTheme="minorEastAsia" w:eastAsiaTheme="minorEastAsia" w:hAnsiTheme="minorEastAsia"/>
                <w:sz w:val="18"/>
                <w:szCs w:val="21"/>
              </w:rPr>
            </w:pPr>
            <w:r w:rsidRPr="00F74E56">
              <w:rPr>
                <w:rFonts w:hint="eastAsia"/>
                <w:sz w:val="18"/>
                <w:szCs w:val="21"/>
              </w:rPr>
              <w:t>・プラクティス集の構成、内容の改善についての提案は、新規作成のプラクティスの統合方法など改訂の効果・効率を高め、具体的で実現性のある内容か。</w:t>
            </w:r>
          </w:p>
        </w:tc>
        <w:tc>
          <w:tcPr>
            <w:tcW w:w="709" w:type="dxa"/>
          </w:tcPr>
          <w:p w14:paraId="6F055BC6" w14:textId="53D53129" w:rsidR="005F7AA9" w:rsidRPr="00F65F31" w:rsidRDefault="005F7AA9" w:rsidP="005F7AA9">
            <w:pPr>
              <w:ind w:firstLineChars="18" w:firstLine="32"/>
              <w:rPr>
                <w:rFonts w:asciiTheme="minorEastAsia" w:eastAsiaTheme="minorEastAsia" w:hAnsiTheme="minorEastAsia"/>
                <w:sz w:val="18"/>
                <w:szCs w:val="18"/>
              </w:rPr>
            </w:pPr>
            <w:r>
              <w:rPr>
                <w:rFonts w:asciiTheme="minorEastAsia" w:eastAsiaTheme="minorEastAsia" w:hAnsiTheme="minorEastAsia" w:hint="eastAsia"/>
                <w:sz w:val="18"/>
                <w:szCs w:val="18"/>
              </w:rPr>
              <w:t>任意</w:t>
            </w:r>
          </w:p>
        </w:tc>
        <w:tc>
          <w:tcPr>
            <w:tcW w:w="567" w:type="dxa"/>
          </w:tcPr>
          <w:p w14:paraId="3B9E9F1D" w14:textId="124107A2"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tcPr>
          <w:p w14:paraId="4F4AE065" w14:textId="63CE85C6"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15</w:t>
            </w:r>
          </w:p>
        </w:tc>
        <w:tc>
          <w:tcPr>
            <w:tcW w:w="567" w:type="dxa"/>
            <w:vMerge/>
          </w:tcPr>
          <w:p w14:paraId="068F59C3"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tcPr>
          <w:p w14:paraId="447343DD" w14:textId="77777777" w:rsidR="005F7AA9" w:rsidRPr="00F65F31" w:rsidRDefault="005F7AA9" w:rsidP="005F7AA9">
            <w:pPr>
              <w:ind w:firstLineChars="250" w:firstLine="450"/>
              <w:rPr>
                <w:rFonts w:asciiTheme="minorEastAsia" w:eastAsiaTheme="minorEastAsia" w:hAnsiTheme="minorEastAsia"/>
                <w:sz w:val="18"/>
                <w:szCs w:val="18"/>
              </w:rPr>
            </w:pPr>
          </w:p>
        </w:tc>
      </w:tr>
      <w:tr w:rsidR="005F7AA9" w:rsidRPr="00767BF7" w14:paraId="2D052EE3" w14:textId="77777777" w:rsidTr="007509BB">
        <w:trPr>
          <w:trHeight w:val="567"/>
        </w:trPr>
        <w:tc>
          <w:tcPr>
            <w:tcW w:w="846" w:type="dxa"/>
            <w:vMerge/>
            <w:hideMark/>
          </w:tcPr>
          <w:p w14:paraId="32B0CFE9"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4424FC94"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val="restart"/>
            <w:hideMark/>
          </w:tcPr>
          <w:p w14:paraId="59FA98EC"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1.2.5 有識者会議</w:t>
            </w:r>
          </w:p>
        </w:tc>
        <w:tc>
          <w:tcPr>
            <w:tcW w:w="4394" w:type="dxa"/>
            <w:hideMark/>
          </w:tcPr>
          <w:p w14:paraId="7DC989CB" w14:textId="3A980E55" w:rsidR="005F7AA9" w:rsidRPr="00F74E56" w:rsidRDefault="005F7AA9" w:rsidP="005F7AA9">
            <w:pPr>
              <w:rPr>
                <w:rFonts w:asciiTheme="minorEastAsia" w:eastAsiaTheme="minorEastAsia" w:hAnsiTheme="minorEastAsia"/>
                <w:sz w:val="18"/>
                <w:szCs w:val="21"/>
              </w:rPr>
            </w:pPr>
            <w:r w:rsidRPr="00F74E56">
              <w:rPr>
                <w:rFonts w:hint="eastAsia"/>
                <w:sz w:val="18"/>
                <w:szCs w:val="21"/>
              </w:rPr>
              <w:t>・有識者会議を２回以上開催し、有識者会議に諮る審議事項の資料作成、資料説明、質問対応、議事録作成を行うことが記載されているか。</w:t>
            </w:r>
          </w:p>
        </w:tc>
        <w:tc>
          <w:tcPr>
            <w:tcW w:w="709" w:type="dxa"/>
            <w:hideMark/>
          </w:tcPr>
          <w:p w14:paraId="37B83ED0"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必須</w:t>
            </w:r>
          </w:p>
        </w:tc>
        <w:tc>
          <w:tcPr>
            <w:tcW w:w="567" w:type="dxa"/>
            <w:hideMark/>
          </w:tcPr>
          <w:p w14:paraId="324E7406" w14:textId="5EBCBB2B"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5</w:t>
            </w:r>
          </w:p>
        </w:tc>
        <w:tc>
          <w:tcPr>
            <w:tcW w:w="567" w:type="dxa"/>
            <w:hideMark/>
          </w:tcPr>
          <w:p w14:paraId="06C5E871" w14:textId="0FD9007E"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vMerge/>
            <w:hideMark/>
          </w:tcPr>
          <w:p w14:paraId="7172FDDB"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6381AD59"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AA9" w:rsidRPr="00767BF7" w14:paraId="16C0CA06" w14:textId="77777777" w:rsidTr="007509BB">
        <w:trPr>
          <w:trHeight w:val="567"/>
        </w:trPr>
        <w:tc>
          <w:tcPr>
            <w:tcW w:w="846" w:type="dxa"/>
            <w:vMerge/>
            <w:hideMark/>
          </w:tcPr>
          <w:p w14:paraId="65FB251D"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0" w:type="dxa"/>
            <w:vMerge/>
            <w:hideMark/>
          </w:tcPr>
          <w:p w14:paraId="6ECBB14F" w14:textId="77777777" w:rsidR="005F7AA9" w:rsidRPr="00F65F31" w:rsidRDefault="005F7AA9" w:rsidP="005F7AA9">
            <w:pPr>
              <w:ind w:firstLineChars="18" w:firstLine="32"/>
              <w:rPr>
                <w:rFonts w:asciiTheme="minorEastAsia" w:eastAsiaTheme="minorEastAsia" w:hAnsiTheme="minorEastAsia"/>
                <w:sz w:val="18"/>
                <w:szCs w:val="18"/>
              </w:rPr>
            </w:pPr>
          </w:p>
        </w:tc>
        <w:tc>
          <w:tcPr>
            <w:tcW w:w="851" w:type="dxa"/>
            <w:vMerge/>
            <w:hideMark/>
          </w:tcPr>
          <w:p w14:paraId="175E137F" w14:textId="77777777" w:rsidR="005F7AA9" w:rsidRPr="00F65F31" w:rsidRDefault="005F7AA9" w:rsidP="005F7AA9">
            <w:pPr>
              <w:ind w:firstLineChars="18" w:firstLine="32"/>
              <w:rPr>
                <w:rFonts w:asciiTheme="minorEastAsia" w:eastAsiaTheme="minorEastAsia" w:hAnsiTheme="minorEastAsia"/>
                <w:sz w:val="18"/>
                <w:szCs w:val="18"/>
              </w:rPr>
            </w:pPr>
          </w:p>
        </w:tc>
        <w:tc>
          <w:tcPr>
            <w:tcW w:w="4394" w:type="dxa"/>
            <w:hideMark/>
          </w:tcPr>
          <w:p w14:paraId="0F1EA2EA" w14:textId="77342C35" w:rsidR="005F7AA9" w:rsidRPr="00F74E56" w:rsidRDefault="005F7AA9" w:rsidP="005F7AA9">
            <w:pPr>
              <w:rPr>
                <w:rFonts w:asciiTheme="minorEastAsia" w:eastAsiaTheme="minorEastAsia" w:hAnsiTheme="minorEastAsia"/>
                <w:sz w:val="18"/>
                <w:szCs w:val="21"/>
              </w:rPr>
            </w:pPr>
            <w:r w:rsidRPr="00F74E56">
              <w:rPr>
                <w:rFonts w:hint="eastAsia"/>
                <w:sz w:val="18"/>
                <w:szCs w:val="21"/>
              </w:rPr>
              <w:t>・有識者会議で有益な議論を効率よく進めるために、資料作成、資料説明、質問対応、議事録作成について工夫がされているか。</w:t>
            </w:r>
          </w:p>
        </w:tc>
        <w:tc>
          <w:tcPr>
            <w:tcW w:w="709" w:type="dxa"/>
            <w:hideMark/>
          </w:tcPr>
          <w:p w14:paraId="255CB231" w14:textId="77777777" w:rsidR="005F7AA9" w:rsidRPr="00F65F31" w:rsidRDefault="005F7AA9" w:rsidP="005F7AA9">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任意</w:t>
            </w:r>
          </w:p>
        </w:tc>
        <w:tc>
          <w:tcPr>
            <w:tcW w:w="567" w:type="dxa"/>
            <w:hideMark/>
          </w:tcPr>
          <w:p w14:paraId="702CCAB4" w14:textId="4E72CE60"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w:t>
            </w:r>
          </w:p>
        </w:tc>
        <w:tc>
          <w:tcPr>
            <w:tcW w:w="567" w:type="dxa"/>
            <w:hideMark/>
          </w:tcPr>
          <w:p w14:paraId="0169517B" w14:textId="6F9B5B44" w:rsidR="005F7AA9" w:rsidRPr="005F7AA9" w:rsidRDefault="005F7AA9" w:rsidP="005F7AA9">
            <w:pPr>
              <w:ind w:firstLineChars="18" w:firstLine="32"/>
              <w:jc w:val="right"/>
              <w:rPr>
                <w:rFonts w:asciiTheme="minorEastAsia" w:eastAsiaTheme="minorEastAsia" w:hAnsiTheme="minorEastAsia"/>
                <w:sz w:val="18"/>
                <w:szCs w:val="21"/>
              </w:rPr>
            </w:pPr>
            <w:r w:rsidRPr="005F7AA9">
              <w:rPr>
                <w:rFonts w:asciiTheme="minorEastAsia" w:eastAsiaTheme="minorEastAsia" w:hAnsiTheme="minorEastAsia"/>
                <w:sz w:val="18"/>
                <w:szCs w:val="21"/>
              </w:rPr>
              <w:t>1</w:t>
            </w:r>
            <w:r w:rsidR="00BD5C7A">
              <w:rPr>
                <w:rFonts w:asciiTheme="minorEastAsia" w:eastAsiaTheme="minorEastAsia" w:hAnsiTheme="minorEastAsia" w:hint="eastAsia"/>
                <w:sz w:val="18"/>
                <w:szCs w:val="21"/>
              </w:rPr>
              <w:t>0</w:t>
            </w:r>
          </w:p>
        </w:tc>
        <w:tc>
          <w:tcPr>
            <w:tcW w:w="567" w:type="dxa"/>
            <w:vMerge/>
            <w:hideMark/>
          </w:tcPr>
          <w:p w14:paraId="4067995A" w14:textId="77777777" w:rsidR="005F7AA9" w:rsidRPr="00F65F31" w:rsidRDefault="005F7AA9" w:rsidP="005F7AA9">
            <w:pPr>
              <w:ind w:firstLineChars="18" w:firstLine="32"/>
              <w:jc w:val="right"/>
              <w:rPr>
                <w:rFonts w:asciiTheme="minorEastAsia" w:eastAsiaTheme="minorEastAsia" w:hAnsiTheme="minorEastAsia"/>
                <w:sz w:val="18"/>
                <w:szCs w:val="18"/>
              </w:rPr>
            </w:pPr>
          </w:p>
        </w:tc>
        <w:tc>
          <w:tcPr>
            <w:tcW w:w="709" w:type="dxa"/>
            <w:hideMark/>
          </w:tcPr>
          <w:p w14:paraId="6172D7FA" w14:textId="77777777" w:rsidR="005F7AA9" w:rsidRPr="00F65F31" w:rsidRDefault="005F7AA9" w:rsidP="005F7AA9">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596" w:rsidRPr="00767BF7" w14:paraId="36EACA49" w14:textId="77777777" w:rsidTr="005F7AA9">
        <w:trPr>
          <w:trHeight w:val="129"/>
        </w:trPr>
        <w:tc>
          <w:tcPr>
            <w:tcW w:w="846" w:type="dxa"/>
            <w:vMerge/>
            <w:hideMark/>
          </w:tcPr>
          <w:p w14:paraId="1EA161A1" w14:textId="77777777" w:rsidR="00767BF7" w:rsidRPr="00F65F31" w:rsidRDefault="00767BF7" w:rsidP="00F65F31">
            <w:pPr>
              <w:ind w:firstLineChars="18" w:firstLine="32"/>
              <w:rPr>
                <w:rFonts w:asciiTheme="minorEastAsia" w:eastAsiaTheme="minorEastAsia" w:hAnsiTheme="minorEastAsia"/>
                <w:sz w:val="18"/>
                <w:szCs w:val="18"/>
              </w:rPr>
            </w:pPr>
          </w:p>
        </w:tc>
        <w:tc>
          <w:tcPr>
            <w:tcW w:w="1701" w:type="dxa"/>
            <w:gridSpan w:val="2"/>
            <w:vMerge w:val="restart"/>
            <w:hideMark/>
          </w:tcPr>
          <w:p w14:paraId="302B1443" w14:textId="7777777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1.3 作業計画の妥当性、効率性</w:t>
            </w:r>
          </w:p>
        </w:tc>
        <w:tc>
          <w:tcPr>
            <w:tcW w:w="4394" w:type="dxa"/>
            <w:hideMark/>
          </w:tcPr>
          <w:p w14:paraId="7FB51FB5" w14:textId="77777777" w:rsidR="00767BF7" w:rsidRPr="00F65F31" w:rsidRDefault="00767BF7" w:rsidP="007509BB">
            <w:pP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・手法、日程等に無理がない作業計画が明確に定められ、目的に沿った実現性はあるか。</w:t>
            </w:r>
          </w:p>
        </w:tc>
        <w:tc>
          <w:tcPr>
            <w:tcW w:w="709" w:type="dxa"/>
            <w:hideMark/>
          </w:tcPr>
          <w:p w14:paraId="628E6CFF" w14:textId="7777777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必須</w:t>
            </w:r>
          </w:p>
        </w:tc>
        <w:tc>
          <w:tcPr>
            <w:tcW w:w="567" w:type="dxa"/>
            <w:hideMark/>
          </w:tcPr>
          <w:p w14:paraId="0CF8516D" w14:textId="77777777" w:rsidR="00767BF7" w:rsidRPr="00F65F31" w:rsidRDefault="00767BF7" w:rsidP="00F65F31">
            <w:pPr>
              <w:ind w:firstLineChars="18" w:firstLine="32"/>
              <w:jc w:val="right"/>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5</w:t>
            </w:r>
          </w:p>
        </w:tc>
        <w:tc>
          <w:tcPr>
            <w:tcW w:w="567" w:type="dxa"/>
            <w:hideMark/>
          </w:tcPr>
          <w:p w14:paraId="2D586D75" w14:textId="77777777" w:rsidR="00767BF7" w:rsidRPr="00F65F31" w:rsidRDefault="00767BF7" w:rsidP="00F65F31">
            <w:pPr>
              <w:ind w:firstLineChars="18" w:firstLine="32"/>
              <w:jc w:val="right"/>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w:t>
            </w:r>
          </w:p>
        </w:tc>
        <w:tc>
          <w:tcPr>
            <w:tcW w:w="567" w:type="dxa"/>
            <w:vMerge w:val="restart"/>
            <w:hideMark/>
          </w:tcPr>
          <w:p w14:paraId="346BF773" w14:textId="6B8AE018" w:rsidR="00767BF7" w:rsidRPr="00F65F31" w:rsidRDefault="005F7AA9" w:rsidP="00F65F31">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709" w:type="dxa"/>
            <w:hideMark/>
          </w:tcPr>
          <w:p w14:paraId="2D00B75E" w14:textId="77777777" w:rsidR="00767BF7" w:rsidRPr="00F65F31" w:rsidRDefault="00767BF7" w:rsidP="00767BF7">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5F7596" w:rsidRPr="00767BF7" w14:paraId="7B9D7567" w14:textId="77777777" w:rsidTr="00C768AA">
        <w:trPr>
          <w:trHeight w:val="558"/>
        </w:trPr>
        <w:tc>
          <w:tcPr>
            <w:tcW w:w="846" w:type="dxa"/>
            <w:vMerge/>
            <w:hideMark/>
          </w:tcPr>
          <w:p w14:paraId="5CF12A5A" w14:textId="77777777" w:rsidR="00767BF7" w:rsidRPr="00F65F31" w:rsidRDefault="00767BF7" w:rsidP="00767BF7">
            <w:pPr>
              <w:ind w:firstLineChars="250" w:firstLine="450"/>
              <w:rPr>
                <w:rFonts w:asciiTheme="minorEastAsia" w:eastAsiaTheme="minorEastAsia" w:hAnsiTheme="minorEastAsia"/>
                <w:sz w:val="18"/>
                <w:szCs w:val="18"/>
              </w:rPr>
            </w:pPr>
          </w:p>
        </w:tc>
        <w:tc>
          <w:tcPr>
            <w:tcW w:w="1701" w:type="dxa"/>
            <w:gridSpan w:val="2"/>
            <w:vMerge/>
            <w:hideMark/>
          </w:tcPr>
          <w:p w14:paraId="2AF2AE57" w14:textId="77777777" w:rsidR="00767BF7" w:rsidRPr="00F65F31" w:rsidRDefault="00767BF7" w:rsidP="00767BF7">
            <w:pPr>
              <w:ind w:firstLineChars="250" w:firstLine="450"/>
              <w:rPr>
                <w:rFonts w:asciiTheme="minorEastAsia" w:eastAsiaTheme="minorEastAsia" w:hAnsiTheme="minorEastAsia"/>
                <w:sz w:val="18"/>
                <w:szCs w:val="18"/>
              </w:rPr>
            </w:pPr>
          </w:p>
        </w:tc>
        <w:tc>
          <w:tcPr>
            <w:tcW w:w="4394" w:type="dxa"/>
            <w:hideMark/>
          </w:tcPr>
          <w:p w14:paraId="3B170BCF" w14:textId="77777777" w:rsidR="00767BF7" w:rsidRPr="00F65F31" w:rsidRDefault="00767BF7" w:rsidP="007509BB">
            <w:pPr>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・効率的な全体作業スケジュールが具体的に提案されているか。</w:t>
            </w:r>
          </w:p>
        </w:tc>
        <w:tc>
          <w:tcPr>
            <w:tcW w:w="709" w:type="dxa"/>
            <w:hideMark/>
          </w:tcPr>
          <w:p w14:paraId="7E2CD39F" w14:textId="77777777" w:rsidR="00767BF7" w:rsidRPr="00F65F31" w:rsidRDefault="00767BF7" w:rsidP="00F65F31">
            <w:pPr>
              <w:ind w:firstLineChars="18" w:firstLine="32"/>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任意</w:t>
            </w:r>
          </w:p>
        </w:tc>
        <w:tc>
          <w:tcPr>
            <w:tcW w:w="567" w:type="dxa"/>
            <w:hideMark/>
          </w:tcPr>
          <w:p w14:paraId="18BF6949" w14:textId="77777777" w:rsidR="00767BF7" w:rsidRPr="00F65F31" w:rsidRDefault="00767BF7" w:rsidP="00F65F31">
            <w:pPr>
              <w:ind w:firstLineChars="18" w:firstLine="32"/>
              <w:jc w:val="right"/>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w:t>
            </w:r>
          </w:p>
        </w:tc>
        <w:tc>
          <w:tcPr>
            <w:tcW w:w="567" w:type="dxa"/>
            <w:hideMark/>
          </w:tcPr>
          <w:p w14:paraId="0236C601" w14:textId="31D7A4AF" w:rsidR="00767BF7" w:rsidRPr="00F65F31" w:rsidRDefault="00767BF7" w:rsidP="00F65F31">
            <w:pPr>
              <w:ind w:firstLineChars="18" w:firstLine="32"/>
              <w:jc w:val="right"/>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1</w:t>
            </w:r>
            <w:r w:rsidR="005F7AA9">
              <w:rPr>
                <w:rFonts w:asciiTheme="minorEastAsia" w:eastAsiaTheme="minorEastAsia" w:hAnsiTheme="minorEastAsia" w:hint="eastAsia"/>
                <w:sz w:val="18"/>
                <w:szCs w:val="18"/>
              </w:rPr>
              <w:t>5</w:t>
            </w:r>
          </w:p>
        </w:tc>
        <w:tc>
          <w:tcPr>
            <w:tcW w:w="567" w:type="dxa"/>
            <w:vMerge/>
            <w:hideMark/>
          </w:tcPr>
          <w:p w14:paraId="0A56B57C" w14:textId="77777777" w:rsidR="00767BF7" w:rsidRPr="00F65F31" w:rsidRDefault="00767BF7" w:rsidP="00767BF7">
            <w:pPr>
              <w:ind w:firstLineChars="250" w:firstLine="450"/>
              <w:rPr>
                <w:rFonts w:asciiTheme="minorEastAsia" w:eastAsiaTheme="minorEastAsia" w:hAnsiTheme="minorEastAsia"/>
                <w:sz w:val="18"/>
                <w:szCs w:val="18"/>
              </w:rPr>
            </w:pPr>
          </w:p>
        </w:tc>
        <w:tc>
          <w:tcPr>
            <w:tcW w:w="709" w:type="dxa"/>
            <w:hideMark/>
          </w:tcPr>
          <w:p w14:paraId="3B7D1477" w14:textId="77777777" w:rsidR="00767BF7" w:rsidRPr="00F65F31" w:rsidRDefault="00767BF7" w:rsidP="00767BF7">
            <w:pPr>
              <w:ind w:firstLineChars="250" w:firstLine="450"/>
              <w:rPr>
                <w:rFonts w:asciiTheme="minorEastAsia" w:eastAsiaTheme="minorEastAsia" w:hAnsiTheme="minorEastAsia"/>
                <w:sz w:val="18"/>
                <w:szCs w:val="18"/>
              </w:rPr>
            </w:pPr>
            <w:r w:rsidRPr="00F65F31">
              <w:rPr>
                <w:rFonts w:asciiTheme="minorEastAsia" w:eastAsiaTheme="minorEastAsia" w:hAnsiTheme="minorEastAsia" w:hint="eastAsia"/>
                <w:sz w:val="18"/>
                <w:szCs w:val="18"/>
              </w:rPr>
              <w:t xml:space="preserve">　</w:t>
            </w:r>
          </w:p>
        </w:tc>
      </w:tr>
      <w:tr w:rsidR="00F65F31" w:rsidRPr="004C3B9F" w14:paraId="67229B43" w14:textId="77777777" w:rsidTr="00BD5C7A">
        <w:trPr>
          <w:trHeight w:val="272"/>
        </w:trPr>
        <w:tc>
          <w:tcPr>
            <w:tcW w:w="10060" w:type="dxa"/>
            <w:gridSpan w:val="9"/>
            <w:shd w:val="clear" w:color="auto" w:fill="CCFFFF"/>
            <w:noWrap/>
          </w:tcPr>
          <w:p w14:paraId="2E9D646E" w14:textId="3430A637" w:rsidR="00F65F31" w:rsidRPr="00F65F31" w:rsidRDefault="00F65F31" w:rsidP="007509BB">
            <w:pPr>
              <w:widowControl/>
              <w:jc w:val="left"/>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2．組織の経験・能力</w:t>
            </w:r>
          </w:p>
        </w:tc>
      </w:tr>
      <w:tr w:rsidR="00751B60" w:rsidRPr="004C3B9F" w14:paraId="471A5AEC" w14:textId="77777777" w:rsidTr="00751B60">
        <w:trPr>
          <w:trHeight w:val="680"/>
        </w:trPr>
        <w:tc>
          <w:tcPr>
            <w:tcW w:w="846" w:type="dxa"/>
            <w:vMerge w:val="restart"/>
            <w:noWrap/>
          </w:tcPr>
          <w:p w14:paraId="0B173A4F" w14:textId="680EB7E9" w:rsidR="00751B60" w:rsidRPr="00F65F31" w:rsidRDefault="00751B60" w:rsidP="004C3B9F">
            <w:pPr>
              <w:widowControl/>
              <w:jc w:val="center"/>
              <w:rPr>
                <w:rFonts w:asciiTheme="minorEastAsia" w:eastAsiaTheme="minorEastAsia" w:hAnsiTheme="minorEastAsia" w:cs="ＭＳ Ｐゴシック"/>
                <w:kern w:val="0"/>
                <w:sz w:val="18"/>
                <w:szCs w:val="18"/>
              </w:rPr>
            </w:pPr>
          </w:p>
        </w:tc>
        <w:tc>
          <w:tcPr>
            <w:tcW w:w="1701" w:type="dxa"/>
            <w:gridSpan w:val="2"/>
            <w:vMerge w:val="restart"/>
          </w:tcPr>
          <w:p w14:paraId="1524A64B" w14:textId="04F2743C" w:rsidR="00751B60" w:rsidRPr="00F65F31" w:rsidRDefault="00751B60" w:rsidP="00751B60">
            <w:pPr>
              <w:widowControl/>
              <w:jc w:val="left"/>
              <w:rPr>
                <w:rFonts w:asciiTheme="minorEastAsia" w:eastAsiaTheme="minorEastAsia" w:hAnsiTheme="minorEastAsia" w:cs="ＭＳ Ｐゴシック"/>
                <w:kern w:val="0"/>
                <w:sz w:val="18"/>
                <w:szCs w:val="18"/>
              </w:rPr>
            </w:pPr>
            <w:r w:rsidRPr="00751B60">
              <w:rPr>
                <w:rFonts w:asciiTheme="minorEastAsia" w:eastAsiaTheme="minorEastAsia" w:hAnsiTheme="minorEastAsia" w:cs="ＭＳ Ｐゴシック" w:hint="eastAsia"/>
                <w:kern w:val="0"/>
                <w:sz w:val="18"/>
                <w:szCs w:val="18"/>
              </w:rPr>
              <w:t>2.1 調査実施能力</w:t>
            </w:r>
          </w:p>
        </w:tc>
        <w:tc>
          <w:tcPr>
            <w:tcW w:w="4394" w:type="dxa"/>
            <w:hideMark/>
          </w:tcPr>
          <w:p w14:paraId="3A0C4A90" w14:textId="77777777" w:rsidR="00751B60" w:rsidRPr="00F65F31" w:rsidRDefault="00751B60" w:rsidP="007509BB">
            <w:pPr>
              <w:widowControl/>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・以下の4項目を満たしているか。</w:t>
            </w:r>
            <w:r w:rsidRPr="00F65F31">
              <w:rPr>
                <w:rFonts w:asciiTheme="minorEastAsia" w:eastAsiaTheme="minorEastAsia" w:hAnsiTheme="minorEastAsia" w:cs="ＭＳ Ｐゴシック" w:hint="eastAsia"/>
                <w:kern w:val="0"/>
                <w:sz w:val="18"/>
                <w:szCs w:val="18"/>
              </w:rPr>
              <w:br/>
              <w:t xml:space="preserve">　・事業の実施体制及び役割が、実施内容と整合しているか。</w:t>
            </w:r>
            <w:r w:rsidRPr="00F65F31">
              <w:rPr>
                <w:rFonts w:asciiTheme="minorEastAsia" w:eastAsiaTheme="minorEastAsia" w:hAnsiTheme="minorEastAsia" w:cs="ＭＳ Ｐゴシック" w:hint="eastAsia"/>
                <w:kern w:val="0"/>
                <w:sz w:val="18"/>
                <w:szCs w:val="18"/>
              </w:rPr>
              <w:br/>
              <w:t xml:space="preserve">　・要員数、体制、役割分担が明確にされているか。</w:t>
            </w:r>
            <w:r w:rsidRPr="00F65F31">
              <w:rPr>
                <w:rFonts w:asciiTheme="minorEastAsia" w:eastAsiaTheme="minorEastAsia" w:hAnsiTheme="minorEastAsia" w:cs="ＭＳ Ｐゴシック" w:hint="eastAsia"/>
                <w:kern w:val="0"/>
                <w:sz w:val="18"/>
                <w:szCs w:val="18"/>
              </w:rPr>
              <w:br/>
              <w:t xml:space="preserve">　・事業を遂行可能な人数が確保されているか。</w:t>
            </w:r>
            <w:r w:rsidRPr="00F65F31">
              <w:rPr>
                <w:rFonts w:asciiTheme="minorEastAsia" w:eastAsiaTheme="minorEastAsia" w:hAnsiTheme="minorEastAsia" w:cs="ＭＳ Ｐゴシック" w:hint="eastAsia"/>
                <w:kern w:val="0"/>
                <w:sz w:val="18"/>
                <w:szCs w:val="18"/>
              </w:rPr>
              <w:br/>
              <w:t xml:space="preserve">　・以下の資料が提出されているか</w:t>
            </w:r>
            <w:r w:rsidRPr="00F65F31">
              <w:rPr>
                <w:rFonts w:asciiTheme="minorEastAsia" w:eastAsiaTheme="minorEastAsia" w:hAnsiTheme="minorEastAsia" w:cs="ＭＳ Ｐゴシック" w:hint="eastAsia"/>
                <w:kern w:val="0"/>
                <w:sz w:val="18"/>
                <w:szCs w:val="18"/>
              </w:rPr>
              <w:br/>
              <w:t xml:space="preserve">　　①情報管理に対する社内規則等（社内規則がない場合は代わりとなるもの。）</w:t>
            </w:r>
          </w:p>
        </w:tc>
        <w:tc>
          <w:tcPr>
            <w:tcW w:w="709" w:type="dxa"/>
            <w:hideMark/>
          </w:tcPr>
          <w:p w14:paraId="04953C73" w14:textId="77777777" w:rsidR="00751B60" w:rsidRPr="00F65F31" w:rsidRDefault="00751B60" w:rsidP="004C3B9F">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必須</w:t>
            </w:r>
          </w:p>
        </w:tc>
        <w:tc>
          <w:tcPr>
            <w:tcW w:w="567" w:type="dxa"/>
            <w:hideMark/>
          </w:tcPr>
          <w:p w14:paraId="6C3CBBDA" w14:textId="77777777" w:rsidR="00751B60" w:rsidRPr="00B9633A" w:rsidRDefault="00751B60" w:rsidP="00B9633A">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5</w:t>
            </w:r>
          </w:p>
        </w:tc>
        <w:tc>
          <w:tcPr>
            <w:tcW w:w="567" w:type="dxa"/>
            <w:hideMark/>
          </w:tcPr>
          <w:p w14:paraId="70FF7D3F" w14:textId="77777777" w:rsidR="00751B60" w:rsidRPr="00B9633A" w:rsidRDefault="00751B60" w:rsidP="00B9633A">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w:t>
            </w:r>
          </w:p>
        </w:tc>
        <w:tc>
          <w:tcPr>
            <w:tcW w:w="567" w:type="dxa"/>
            <w:vMerge w:val="restart"/>
            <w:hideMark/>
          </w:tcPr>
          <w:p w14:paraId="1474DF30" w14:textId="4A727786" w:rsidR="00751B60" w:rsidRPr="00B9633A" w:rsidRDefault="00751B60" w:rsidP="00751B60">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30</w:t>
            </w:r>
          </w:p>
        </w:tc>
        <w:tc>
          <w:tcPr>
            <w:tcW w:w="709" w:type="dxa"/>
            <w:hideMark/>
          </w:tcPr>
          <w:p w14:paraId="62A2ED4E" w14:textId="77777777" w:rsidR="00751B60" w:rsidRPr="00F65F31" w:rsidRDefault="00751B60" w:rsidP="004C3B9F">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r>
      <w:tr w:rsidR="00751B60" w:rsidRPr="004C3B9F" w14:paraId="4EF7FF0D" w14:textId="77777777" w:rsidTr="00751B60">
        <w:trPr>
          <w:trHeight w:val="680"/>
        </w:trPr>
        <w:tc>
          <w:tcPr>
            <w:tcW w:w="846" w:type="dxa"/>
            <w:vMerge/>
          </w:tcPr>
          <w:p w14:paraId="2A582DBB" w14:textId="77777777" w:rsidR="00751B60" w:rsidRPr="00F65F31" w:rsidRDefault="00751B60" w:rsidP="004C3B9F">
            <w:pPr>
              <w:widowControl/>
              <w:jc w:val="left"/>
              <w:rPr>
                <w:rFonts w:asciiTheme="minorEastAsia" w:eastAsiaTheme="minorEastAsia" w:hAnsiTheme="minorEastAsia" w:cs="ＭＳ Ｐゴシック"/>
                <w:kern w:val="0"/>
                <w:sz w:val="18"/>
                <w:szCs w:val="18"/>
              </w:rPr>
            </w:pPr>
          </w:p>
        </w:tc>
        <w:tc>
          <w:tcPr>
            <w:tcW w:w="1701" w:type="dxa"/>
            <w:gridSpan w:val="2"/>
            <w:vMerge/>
          </w:tcPr>
          <w:p w14:paraId="13DF21C6" w14:textId="77777777" w:rsidR="00751B60" w:rsidRPr="00F65F31" w:rsidRDefault="00751B60" w:rsidP="004C3B9F">
            <w:pPr>
              <w:widowControl/>
              <w:jc w:val="left"/>
              <w:rPr>
                <w:rFonts w:asciiTheme="minorEastAsia" w:eastAsiaTheme="minorEastAsia" w:hAnsiTheme="minorEastAsia" w:cs="ＭＳ Ｐゴシック"/>
                <w:kern w:val="0"/>
                <w:sz w:val="18"/>
                <w:szCs w:val="18"/>
              </w:rPr>
            </w:pPr>
          </w:p>
        </w:tc>
        <w:tc>
          <w:tcPr>
            <w:tcW w:w="4394" w:type="dxa"/>
            <w:hideMark/>
          </w:tcPr>
          <w:p w14:paraId="721F5D4D" w14:textId="77777777" w:rsidR="00751B60" w:rsidRPr="00F65F31" w:rsidRDefault="00751B60" w:rsidP="007509BB">
            <w:pPr>
              <w:widowControl/>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・ドキュメント類が正確かつ明確に記述されるよう、受託事業者内での事前レビュー体制は万全なものとなっているか。 </w:t>
            </w:r>
          </w:p>
        </w:tc>
        <w:tc>
          <w:tcPr>
            <w:tcW w:w="709" w:type="dxa"/>
            <w:hideMark/>
          </w:tcPr>
          <w:p w14:paraId="384B51E7" w14:textId="77777777" w:rsidR="00751B60" w:rsidRPr="00F65F31" w:rsidRDefault="00751B60" w:rsidP="004C3B9F">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必須</w:t>
            </w:r>
          </w:p>
        </w:tc>
        <w:tc>
          <w:tcPr>
            <w:tcW w:w="567" w:type="dxa"/>
            <w:hideMark/>
          </w:tcPr>
          <w:p w14:paraId="3C91D95E" w14:textId="77777777" w:rsidR="00751B60" w:rsidRPr="00B9633A" w:rsidRDefault="00751B60" w:rsidP="00B9633A">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5</w:t>
            </w:r>
          </w:p>
        </w:tc>
        <w:tc>
          <w:tcPr>
            <w:tcW w:w="567" w:type="dxa"/>
            <w:hideMark/>
          </w:tcPr>
          <w:p w14:paraId="424CCBCE" w14:textId="77777777" w:rsidR="00751B60" w:rsidRPr="00B9633A" w:rsidRDefault="00751B60" w:rsidP="00B9633A">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w:t>
            </w:r>
          </w:p>
        </w:tc>
        <w:tc>
          <w:tcPr>
            <w:tcW w:w="567" w:type="dxa"/>
            <w:vMerge/>
            <w:hideMark/>
          </w:tcPr>
          <w:p w14:paraId="173383D1" w14:textId="08D75CBC" w:rsidR="00751B60" w:rsidRPr="00B9633A" w:rsidRDefault="00751B60" w:rsidP="00751B60">
            <w:pPr>
              <w:ind w:firstLineChars="18" w:firstLine="32"/>
              <w:jc w:val="right"/>
              <w:rPr>
                <w:rFonts w:asciiTheme="minorEastAsia" w:eastAsiaTheme="minorEastAsia" w:hAnsiTheme="minorEastAsia"/>
                <w:sz w:val="18"/>
                <w:szCs w:val="18"/>
              </w:rPr>
            </w:pPr>
          </w:p>
        </w:tc>
        <w:tc>
          <w:tcPr>
            <w:tcW w:w="709" w:type="dxa"/>
            <w:hideMark/>
          </w:tcPr>
          <w:p w14:paraId="2E54A492" w14:textId="77777777" w:rsidR="00751B60" w:rsidRPr="00F65F31" w:rsidRDefault="00751B60" w:rsidP="004C3B9F">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r>
      <w:tr w:rsidR="00A21FFA" w:rsidRPr="004C3B9F" w14:paraId="23B9C0E7" w14:textId="77777777" w:rsidTr="00751B60">
        <w:trPr>
          <w:trHeight w:val="96"/>
        </w:trPr>
        <w:tc>
          <w:tcPr>
            <w:tcW w:w="846" w:type="dxa"/>
            <w:vMerge/>
          </w:tcPr>
          <w:p w14:paraId="558F7AD4" w14:textId="77777777" w:rsidR="00A21FFA" w:rsidRPr="00F65F31" w:rsidRDefault="00A21FFA" w:rsidP="00A21FFA">
            <w:pPr>
              <w:widowControl/>
              <w:jc w:val="left"/>
              <w:rPr>
                <w:rFonts w:asciiTheme="minorEastAsia" w:eastAsiaTheme="minorEastAsia" w:hAnsiTheme="minorEastAsia" w:cs="ＭＳ Ｐゴシック"/>
                <w:kern w:val="0"/>
                <w:sz w:val="18"/>
                <w:szCs w:val="18"/>
              </w:rPr>
            </w:pPr>
          </w:p>
        </w:tc>
        <w:tc>
          <w:tcPr>
            <w:tcW w:w="1701" w:type="dxa"/>
            <w:gridSpan w:val="2"/>
            <w:vMerge/>
          </w:tcPr>
          <w:p w14:paraId="7C67E7B6" w14:textId="77777777" w:rsidR="00A21FFA" w:rsidRPr="00F65F31" w:rsidRDefault="00A21FFA" w:rsidP="00A21FFA">
            <w:pPr>
              <w:widowControl/>
              <w:jc w:val="left"/>
              <w:rPr>
                <w:rFonts w:asciiTheme="minorEastAsia" w:eastAsiaTheme="minorEastAsia" w:hAnsiTheme="minorEastAsia" w:cs="ＭＳ Ｐゴシック"/>
                <w:kern w:val="0"/>
                <w:sz w:val="18"/>
                <w:szCs w:val="18"/>
              </w:rPr>
            </w:pPr>
          </w:p>
        </w:tc>
        <w:tc>
          <w:tcPr>
            <w:tcW w:w="4394" w:type="dxa"/>
            <w:hideMark/>
          </w:tcPr>
          <w:p w14:paraId="39313165" w14:textId="77777777" w:rsidR="00A21FFA" w:rsidRPr="00F65F31" w:rsidRDefault="00A21FFA" w:rsidP="00A21FFA">
            <w:pPr>
              <w:widowControl/>
              <w:jc w:val="left"/>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円滑な事業遂行のための人員補助体制が組み込まれた体制になっているか。 </w:t>
            </w:r>
          </w:p>
        </w:tc>
        <w:tc>
          <w:tcPr>
            <w:tcW w:w="709" w:type="dxa"/>
            <w:hideMark/>
          </w:tcPr>
          <w:p w14:paraId="2F40C855" w14:textId="302938F9" w:rsidR="00A21FFA" w:rsidRPr="00F65F31" w:rsidRDefault="00A21FFA" w:rsidP="00A21FF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67" w:type="dxa"/>
            <w:hideMark/>
          </w:tcPr>
          <w:p w14:paraId="63523A25" w14:textId="7F42D340" w:rsidR="00A21FFA" w:rsidRPr="00B9633A" w:rsidRDefault="00A21FFA" w:rsidP="00A21FFA">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5</w:t>
            </w:r>
          </w:p>
        </w:tc>
        <w:tc>
          <w:tcPr>
            <w:tcW w:w="567" w:type="dxa"/>
            <w:hideMark/>
          </w:tcPr>
          <w:p w14:paraId="648D9267" w14:textId="7AD93B70" w:rsidR="00A21FFA" w:rsidRPr="00B9633A" w:rsidRDefault="00A21FFA" w:rsidP="00A21FFA">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w:t>
            </w:r>
          </w:p>
        </w:tc>
        <w:tc>
          <w:tcPr>
            <w:tcW w:w="567" w:type="dxa"/>
            <w:vMerge/>
            <w:hideMark/>
          </w:tcPr>
          <w:p w14:paraId="26366804" w14:textId="2DA675B0" w:rsidR="00A21FFA" w:rsidRPr="00B9633A" w:rsidRDefault="00A21FFA" w:rsidP="00A21FFA">
            <w:pPr>
              <w:ind w:firstLineChars="18" w:firstLine="32"/>
              <w:jc w:val="right"/>
              <w:rPr>
                <w:rFonts w:asciiTheme="minorEastAsia" w:eastAsiaTheme="minorEastAsia" w:hAnsiTheme="minorEastAsia"/>
                <w:sz w:val="18"/>
                <w:szCs w:val="18"/>
              </w:rPr>
            </w:pPr>
          </w:p>
        </w:tc>
        <w:tc>
          <w:tcPr>
            <w:tcW w:w="709" w:type="dxa"/>
            <w:hideMark/>
          </w:tcPr>
          <w:p w14:paraId="104118D4" w14:textId="77777777" w:rsidR="00A21FFA" w:rsidRPr="00F65F31" w:rsidRDefault="00A21FFA" w:rsidP="00A21FFA">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r>
      <w:tr w:rsidR="00751B60" w:rsidRPr="004C3B9F" w14:paraId="323F4BD3" w14:textId="77777777" w:rsidTr="00751B60">
        <w:trPr>
          <w:trHeight w:val="680"/>
        </w:trPr>
        <w:tc>
          <w:tcPr>
            <w:tcW w:w="846" w:type="dxa"/>
            <w:vMerge/>
          </w:tcPr>
          <w:p w14:paraId="4F41340E" w14:textId="77777777" w:rsidR="00751B60" w:rsidRPr="00F65F31" w:rsidRDefault="00751B60" w:rsidP="00751B60">
            <w:pPr>
              <w:widowControl/>
              <w:jc w:val="left"/>
              <w:rPr>
                <w:rFonts w:asciiTheme="minorEastAsia" w:eastAsiaTheme="minorEastAsia" w:hAnsiTheme="minorEastAsia" w:cs="ＭＳ Ｐゴシック"/>
                <w:kern w:val="0"/>
                <w:sz w:val="18"/>
                <w:szCs w:val="18"/>
              </w:rPr>
            </w:pPr>
          </w:p>
        </w:tc>
        <w:tc>
          <w:tcPr>
            <w:tcW w:w="1701" w:type="dxa"/>
            <w:gridSpan w:val="2"/>
            <w:vMerge/>
          </w:tcPr>
          <w:p w14:paraId="1376DECC" w14:textId="17B26746" w:rsidR="00751B60" w:rsidRPr="00F65F31" w:rsidRDefault="00751B60" w:rsidP="00751B60">
            <w:pPr>
              <w:widowControl/>
              <w:rPr>
                <w:rFonts w:asciiTheme="minorEastAsia" w:eastAsiaTheme="minorEastAsia" w:hAnsiTheme="minorEastAsia" w:cs="ＭＳ Ｐゴシック"/>
                <w:kern w:val="0"/>
                <w:sz w:val="18"/>
                <w:szCs w:val="18"/>
              </w:rPr>
            </w:pPr>
          </w:p>
        </w:tc>
        <w:tc>
          <w:tcPr>
            <w:tcW w:w="4394" w:type="dxa"/>
            <w:hideMark/>
          </w:tcPr>
          <w:p w14:paraId="524DE631" w14:textId="250E0B60" w:rsidR="00751B60" w:rsidRPr="00F65F31" w:rsidRDefault="00751B60" w:rsidP="00751B60">
            <w:pPr>
              <w:widowControl/>
              <w:rPr>
                <w:rFonts w:asciiTheme="minorEastAsia" w:eastAsiaTheme="minorEastAsia" w:hAnsiTheme="minorEastAsia" w:cs="ＭＳ Ｐゴシック"/>
                <w:kern w:val="0"/>
                <w:sz w:val="18"/>
                <w:szCs w:val="18"/>
              </w:rPr>
            </w:pPr>
            <w:r w:rsidRPr="00751B60">
              <w:rPr>
                <w:rFonts w:asciiTheme="minorEastAsia" w:eastAsiaTheme="minorEastAsia" w:hAnsiTheme="minorEastAsia" w:cs="ＭＳ Ｐゴシック" w:hint="eastAsia"/>
                <w:kern w:val="0"/>
                <w:sz w:val="18"/>
                <w:szCs w:val="18"/>
              </w:rPr>
              <w:t>・企業・組織における実践事例をインタビューなどで調査し、その結果をプラクティス集やケーススタディにまとまるような類似調査の経験があるか。</w:t>
            </w:r>
          </w:p>
        </w:tc>
        <w:tc>
          <w:tcPr>
            <w:tcW w:w="709" w:type="dxa"/>
            <w:hideMark/>
          </w:tcPr>
          <w:p w14:paraId="1184B47B" w14:textId="0AE29415" w:rsidR="00751B60" w:rsidRPr="00F65F31" w:rsidRDefault="00751B60" w:rsidP="00751B6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hideMark/>
          </w:tcPr>
          <w:p w14:paraId="2B0C7B85" w14:textId="030F9829" w:rsidR="00751B60" w:rsidRPr="00B9633A" w:rsidRDefault="00751B60" w:rsidP="00751B60">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w:t>
            </w:r>
          </w:p>
        </w:tc>
        <w:tc>
          <w:tcPr>
            <w:tcW w:w="567" w:type="dxa"/>
            <w:hideMark/>
          </w:tcPr>
          <w:p w14:paraId="18EB76EF" w14:textId="1436CD63" w:rsidR="00751B60" w:rsidRPr="00B9633A" w:rsidRDefault="00751B60" w:rsidP="00751B60">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B9633A">
              <w:rPr>
                <w:rFonts w:asciiTheme="minorEastAsia" w:eastAsiaTheme="minorEastAsia" w:hAnsiTheme="minorEastAsia" w:hint="eastAsia"/>
                <w:sz w:val="18"/>
                <w:szCs w:val="18"/>
              </w:rPr>
              <w:t>5</w:t>
            </w:r>
          </w:p>
        </w:tc>
        <w:tc>
          <w:tcPr>
            <w:tcW w:w="567" w:type="dxa"/>
            <w:vMerge/>
            <w:hideMark/>
          </w:tcPr>
          <w:p w14:paraId="1C3E6B98" w14:textId="2DEC50CD" w:rsidR="00751B60" w:rsidRPr="00B9633A" w:rsidRDefault="00751B60" w:rsidP="00751B60">
            <w:pPr>
              <w:ind w:firstLineChars="18" w:firstLine="32"/>
              <w:jc w:val="right"/>
              <w:rPr>
                <w:rFonts w:asciiTheme="minorEastAsia" w:eastAsiaTheme="minorEastAsia" w:hAnsiTheme="minorEastAsia"/>
                <w:sz w:val="18"/>
                <w:szCs w:val="18"/>
              </w:rPr>
            </w:pPr>
          </w:p>
        </w:tc>
        <w:tc>
          <w:tcPr>
            <w:tcW w:w="709" w:type="dxa"/>
            <w:hideMark/>
          </w:tcPr>
          <w:p w14:paraId="21B2659C"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r>
      <w:tr w:rsidR="00F65F31" w:rsidRPr="004C3B9F" w14:paraId="1C6FF84E" w14:textId="77777777" w:rsidTr="005F7AA9">
        <w:trPr>
          <w:trHeight w:val="186"/>
        </w:trPr>
        <w:tc>
          <w:tcPr>
            <w:tcW w:w="10060" w:type="dxa"/>
            <w:gridSpan w:val="9"/>
            <w:shd w:val="clear" w:color="auto" w:fill="CCFFFF"/>
            <w:noWrap/>
          </w:tcPr>
          <w:p w14:paraId="5A0F6A5B" w14:textId="182407A9" w:rsidR="00F65F31" w:rsidRPr="00F65F31" w:rsidRDefault="00F65F31" w:rsidP="007509BB">
            <w:pPr>
              <w:widowControl/>
              <w:jc w:val="left"/>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3．業務従事者の経験・能力</w:t>
            </w:r>
          </w:p>
        </w:tc>
      </w:tr>
      <w:tr w:rsidR="00751B60" w:rsidRPr="004C3B9F" w14:paraId="202C554B" w14:textId="77777777" w:rsidTr="005F7AA9">
        <w:trPr>
          <w:trHeight w:val="1610"/>
        </w:trPr>
        <w:tc>
          <w:tcPr>
            <w:tcW w:w="846" w:type="dxa"/>
            <w:vMerge w:val="restart"/>
            <w:noWrap/>
            <w:hideMark/>
          </w:tcPr>
          <w:p w14:paraId="1B613206" w14:textId="77777777" w:rsidR="00751B60" w:rsidRPr="00F65F31" w:rsidRDefault="00751B60" w:rsidP="00751B60">
            <w:pPr>
              <w:widowControl/>
              <w:jc w:val="left"/>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c>
          <w:tcPr>
            <w:tcW w:w="1701" w:type="dxa"/>
            <w:gridSpan w:val="2"/>
            <w:vMerge w:val="restart"/>
            <w:hideMark/>
          </w:tcPr>
          <w:p w14:paraId="7AC8DBDB" w14:textId="77777777" w:rsidR="00751B60" w:rsidRPr="00F65F31" w:rsidRDefault="00751B60" w:rsidP="00751B60">
            <w:pPr>
              <w:widowControl/>
              <w:jc w:val="left"/>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3.1 調査内容に関する専門知識・適格性</w:t>
            </w:r>
          </w:p>
        </w:tc>
        <w:tc>
          <w:tcPr>
            <w:tcW w:w="4394" w:type="dxa"/>
            <w:hideMark/>
          </w:tcPr>
          <w:p w14:paraId="06A74BEF" w14:textId="22DC8E5A" w:rsidR="00751B60" w:rsidRPr="00F65F31" w:rsidRDefault="00230BA6" w:rsidP="00751B60">
            <w:pPr>
              <w:widowControl/>
              <w:rPr>
                <w:rFonts w:asciiTheme="minorEastAsia" w:eastAsiaTheme="minorEastAsia" w:hAnsiTheme="minorEastAsia" w:cs="ＭＳ Ｐゴシック"/>
                <w:kern w:val="0"/>
                <w:sz w:val="18"/>
                <w:szCs w:val="18"/>
              </w:rPr>
            </w:pPr>
            <w:r w:rsidRPr="00230BA6">
              <w:rPr>
                <w:rFonts w:asciiTheme="minorEastAsia" w:eastAsiaTheme="minorEastAsia" w:hAnsiTheme="minorEastAsia" w:cs="ＭＳ Ｐゴシック" w:hint="eastAsia"/>
                <w:kern w:val="0"/>
                <w:sz w:val="18"/>
                <w:szCs w:val="18"/>
              </w:rPr>
              <w:t>・実施要員に、セキュリティに関する知識及び技能を有する者を含めているか。（セキュリティに関する知識及び技能については、情報処理安全確保支援士、CISSP、セキュリティ監査人等の資格、情報処理安全確保支援士試験の合格証、セキュリティ関連の学位等保有する資格、あるいは、セキュリティに関する知識や技能を裏付ける業務経験などを提案に含めていること。）</w:t>
            </w:r>
          </w:p>
        </w:tc>
        <w:tc>
          <w:tcPr>
            <w:tcW w:w="709" w:type="dxa"/>
            <w:hideMark/>
          </w:tcPr>
          <w:p w14:paraId="5B18CE8A"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必須</w:t>
            </w:r>
          </w:p>
        </w:tc>
        <w:tc>
          <w:tcPr>
            <w:tcW w:w="567" w:type="dxa"/>
            <w:hideMark/>
          </w:tcPr>
          <w:p w14:paraId="61B85F3E" w14:textId="70679DB1"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5</w:t>
            </w:r>
          </w:p>
        </w:tc>
        <w:tc>
          <w:tcPr>
            <w:tcW w:w="567" w:type="dxa"/>
            <w:hideMark/>
          </w:tcPr>
          <w:p w14:paraId="792AC8ED" w14:textId="38E56225"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w:t>
            </w:r>
          </w:p>
        </w:tc>
        <w:tc>
          <w:tcPr>
            <w:tcW w:w="567" w:type="dxa"/>
            <w:vMerge w:val="restart"/>
            <w:hideMark/>
          </w:tcPr>
          <w:p w14:paraId="5649D1B6" w14:textId="77777777"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20</w:t>
            </w:r>
          </w:p>
          <w:p w14:paraId="796B3284" w14:textId="00BFB9DC" w:rsidR="00751B60" w:rsidRPr="00751B60" w:rsidRDefault="00751B60" w:rsidP="00751B60">
            <w:pPr>
              <w:ind w:firstLineChars="18" w:firstLine="32"/>
              <w:jc w:val="right"/>
              <w:rPr>
                <w:rFonts w:asciiTheme="minorEastAsia" w:eastAsiaTheme="minorEastAsia" w:hAnsiTheme="minorEastAsia"/>
                <w:sz w:val="18"/>
                <w:szCs w:val="21"/>
              </w:rPr>
            </w:pPr>
          </w:p>
        </w:tc>
        <w:tc>
          <w:tcPr>
            <w:tcW w:w="709" w:type="dxa"/>
            <w:hideMark/>
          </w:tcPr>
          <w:p w14:paraId="207DED10"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r>
      <w:tr w:rsidR="00751B60" w:rsidRPr="004C3B9F" w14:paraId="55B72965" w14:textId="77777777" w:rsidTr="00751B60">
        <w:trPr>
          <w:trHeight w:val="425"/>
        </w:trPr>
        <w:tc>
          <w:tcPr>
            <w:tcW w:w="846" w:type="dxa"/>
            <w:vMerge/>
            <w:noWrap/>
          </w:tcPr>
          <w:p w14:paraId="47E98E6A" w14:textId="77777777" w:rsidR="00751B60" w:rsidRPr="00F65F31" w:rsidRDefault="00751B60" w:rsidP="00751B60">
            <w:pPr>
              <w:widowControl/>
              <w:jc w:val="left"/>
              <w:rPr>
                <w:rFonts w:asciiTheme="minorEastAsia" w:eastAsiaTheme="minorEastAsia" w:hAnsiTheme="minorEastAsia" w:cs="ＭＳ Ｐゴシック"/>
                <w:kern w:val="0"/>
                <w:sz w:val="18"/>
                <w:szCs w:val="18"/>
              </w:rPr>
            </w:pPr>
          </w:p>
        </w:tc>
        <w:tc>
          <w:tcPr>
            <w:tcW w:w="1701" w:type="dxa"/>
            <w:gridSpan w:val="2"/>
            <w:vMerge/>
          </w:tcPr>
          <w:p w14:paraId="66094502"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p>
        </w:tc>
        <w:tc>
          <w:tcPr>
            <w:tcW w:w="4394" w:type="dxa"/>
          </w:tcPr>
          <w:p w14:paraId="0CA94907" w14:textId="4B82EC53" w:rsidR="00751B60" w:rsidRPr="00751B60" w:rsidRDefault="00751B60" w:rsidP="00751B60">
            <w:pPr>
              <w:widowControl/>
              <w:rPr>
                <w:rFonts w:asciiTheme="minorEastAsia" w:eastAsiaTheme="minorEastAsia" w:hAnsiTheme="minorEastAsia" w:cs="ＭＳ Ｐゴシック"/>
                <w:kern w:val="0"/>
                <w:sz w:val="18"/>
                <w:szCs w:val="21"/>
              </w:rPr>
            </w:pPr>
            <w:r w:rsidRPr="00751B60">
              <w:rPr>
                <w:rFonts w:hint="eastAsia"/>
                <w:sz w:val="18"/>
                <w:szCs w:val="21"/>
              </w:rPr>
              <w:t>・実施要員に経営者や</w:t>
            </w:r>
            <w:r w:rsidRPr="00751B60">
              <w:rPr>
                <w:rFonts w:hint="eastAsia"/>
                <w:sz w:val="18"/>
                <w:szCs w:val="21"/>
              </w:rPr>
              <w:t>CISO</w:t>
            </w:r>
            <w:r w:rsidRPr="00751B60">
              <w:rPr>
                <w:rFonts w:hint="eastAsia"/>
                <w:sz w:val="18"/>
                <w:szCs w:val="21"/>
              </w:rPr>
              <w:t>等の実務経験、あるいはサイバーセキュリティ対策として経営者や</w:t>
            </w:r>
            <w:r w:rsidRPr="00751B60">
              <w:rPr>
                <w:rFonts w:hint="eastAsia"/>
                <w:sz w:val="18"/>
                <w:szCs w:val="21"/>
              </w:rPr>
              <w:t>CISO</w:t>
            </w:r>
            <w:r w:rsidRPr="00751B60">
              <w:rPr>
                <w:rFonts w:hint="eastAsia"/>
                <w:sz w:val="18"/>
                <w:szCs w:val="21"/>
              </w:rPr>
              <w:t>等が何をなすべきかについて執筆や講演等の実施経験があるか</w:t>
            </w:r>
          </w:p>
        </w:tc>
        <w:tc>
          <w:tcPr>
            <w:tcW w:w="709" w:type="dxa"/>
          </w:tcPr>
          <w:p w14:paraId="55634937" w14:textId="75D9B616" w:rsidR="00751B60" w:rsidRPr="00F65F31" w:rsidRDefault="00751B60" w:rsidP="00751B60">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Pr>
          <w:p w14:paraId="5CFC9B3F" w14:textId="52F3093F"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w:t>
            </w:r>
          </w:p>
        </w:tc>
        <w:tc>
          <w:tcPr>
            <w:tcW w:w="567" w:type="dxa"/>
          </w:tcPr>
          <w:p w14:paraId="61DC98AD" w14:textId="50B68DA1"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15</w:t>
            </w:r>
          </w:p>
        </w:tc>
        <w:tc>
          <w:tcPr>
            <w:tcW w:w="567" w:type="dxa"/>
            <w:vMerge/>
          </w:tcPr>
          <w:p w14:paraId="66DA080D" w14:textId="77777777" w:rsidR="00751B60" w:rsidRPr="00751B60" w:rsidRDefault="00751B60" w:rsidP="00751B60">
            <w:pPr>
              <w:ind w:firstLineChars="18" w:firstLine="32"/>
              <w:jc w:val="right"/>
              <w:rPr>
                <w:rFonts w:asciiTheme="minorEastAsia" w:eastAsiaTheme="minorEastAsia" w:hAnsiTheme="minorEastAsia"/>
                <w:sz w:val="18"/>
                <w:szCs w:val="21"/>
              </w:rPr>
            </w:pPr>
          </w:p>
        </w:tc>
        <w:tc>
          <w:tcPr>
            <w:tcW w:w="709" w:type="dxa"/>
          </w:tcPr>
          <w:p w14:paraId="5573C771"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p>
        </w:tc>
      </w:tr>
      <w:tr w:rsidR="00A21FFA" w:rsidRPr="004C3B9F" w14:paraId="2343A3CE" w14:textId="77777777" w:rsidTr="00751B60">
        <w:trPr>
          <w:trHeight w:val="559"/>
        </w:trPr>
        <w:tc>
          <w:tcPr>
            <w:tcW w:w="846" w:type="dxa"/>
            <w:vMerge/>
            <w:noWrap/>
          </w:tcPr>
          <w:p w14:paraId="5966AB42" w14:textId="77777777" w:rsidR="00A21FFA" w:rsidRPr="00F65F31" w:rsidRDefault="00A21FFA" w:rsidP="00A21FFA">
            <w:pPr>
              <w:widowControl/>
              <w:jc w:val="left"/>
              <w:rPr>
                <w:rFonts w:asciiTheme="minorEastAsia" w:eastAsiaTheme="minorEastAsia" w:hAnsiTheme="minorEastAsia" w:cs="ＭＳ Ｐゴシック"/>
                <w:kern w:val="0"/>
                <w:sz w:val="18"/>
                <w:szCs w:val="18"/>
              </w:rPr>
            </w:pPr>
          </w:p>
        </w:tc>
        <w:tc>
          <w:tcPr>
            <w:tcW w:w="1701" w:type="dxa"/>
            <w:gridSpan w:val="2"/>
            <w:vMerge w:val="restart"/>
          </w:tcPr>
          <w:p w14:paraId="52C4D911" w14:textId="56764A6C" w:rsidR="00A21FFA" w:rsidRPr="00F65F31" w:rsidRDefault="00A21FFA" w:rsidP="00A21FFA">
            <w:pPr>
              <w:widowControl/>
              <w:jc w:val="left"/>
              <w:rPr>
                <w:rFonts w:asciiTheme="minorEastAsia" w:eastAsiaTheme="minorEastAsia" w:hAnsiTheme="minorEastAsia" w:cs="ＭＳ Ｐゴシック"/>
                <w:kern w:val="0"/>
                <w:sz w:val="18"/>
                <w:szCs w:val="18"/>
              </w:rPr>
            </w:pPr>
            <w:r w:rsidRPr="00751B60">
              <w:rPr>
                <w:rFonts w:asciiTheme="minorEastAsia" w:eastAsiaTheme="minorEastAsia" w:hAnsiTheme="minorEastAsia" w:cs="ＭＳ Ｐゴシック" w:hint="eastAsia"/>
                <w:kern w:val="0"/>
                <w:sz w:val="18"/>
                <w:szCs w:val="18"/>
              </w:rPr>
              <w:t>3.2 類似業務の経験</w:t>
            </w:r>
          </w:p>
        </w:tc>
        <w:tc>
          <w:tcPr>
            <w:tcW w:w="4394" w:type="dxa"/>
          </w:tcPr>
          <w:p w14:paraId="64C85610" w14:textId="78B10863" w:rsidR="00A21FFA" w:rsidRPr="00751B60" w:rsidRDefault="00A21FFA" w:rsidP="00A21FFA">
            <w:pPr>
              <w:widowControl/>
              <w:rPr>
                <w:rFonts w:asciiTheme="minorEastAsia" w:eastAsiaTheme="minorEastAsia" w:hAnsiTheme="minorEastAsia" w:cs="ＭＳ Ｐゴシック"/>
                <w:kern w:val="0"/>
                <w:sz w:val="18"/>
                <w:szCs w:val="21"/>
              </w:rPr>
            </w:pPr>
            <w:r w:rsidRPr="00751B60">
              <w:rPr>
                <w:rFonts w:hint="eastAsia"/>
                <w:sz w:val="18"/>
                <w:szCs w:val="21"/>
              </w:rPr>
              <w:t>・実施要員に、経営戦略策定あるいはコーポレートガバナンス検討などのコンサルティング業務の経験を有する者を含めているか。</w:t>
            </w:r>
          </w:p>
        </w:tc>
        <w:tc>
          <w:tcPr>
            <w:tcW w:w="709" w:type="dxa"/>
          </w:tcPr>
          <w:p w14:paraId="749A8B6F" w14:textId="0F8E7B1D" w:rsidR="00A21FFA" w:rsidRPr="00F65F31" w:rsidRDefault="00A21FFA" w:rsidP="00A21FF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Pr>
          <w:p w14:paraId="67E4298B" w14:textId="25F34569" w:rsidR="00A21FFA" w:rsidRPr="00751B60" w:rsidRDefault="00A21FFA" w:rsidP="00A21FFA">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w:t>
            </w:r>
          </w:p>
        </w:tc>
        <w:tc>
          <w:tcPr>
            <w:tcW w:w="567" w:type="dxa"/>
          </w:tcPr>
          <w:p w14:paraId="371A9C07" w14:textId="0E44012B" w:rsidR="00A21FFA" w:rsidRPr="00751B60" w:rsidRDefault="00A21FFA" w:rsidP="00A21FFA">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10</w:t>
            </w:r>
          </w:p>
        </w:tc>
        <w:tc>
          <w:tcPr>
            <w:tcW w:w="567" w:type="dxa"/>
            <w:vMerge w:val="restart"/>
          </w:tcPr>
          <w:p w14:paraId="12E08CEA" w14:textId="68FF1413" w:rsidR="00A21FFA" w:rsidRPr="00751B60" w:rsidRDefault="00A21FFA" w:rsidP="00A21FFA">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30</w:t>
            </w:r>
          </w:p>
        </w:tc>
        <w:tc>
          <w:tcPr>
            <w:tcW w:w="709" w:type="dxa"/>
          </w:tcPr>
          <w:p w14:paraId="4B8AB4B7" w14:textId="77777777" w:rsidR="00A21FFA" w:rsidRPr="00F65F31" w:rsidRDefault="00A21FFA" w:rsidP="00A21FFA">
            <w:pPr>
              <w:widowControl/>
              <w:jc w:val="center"/>
              <w:rPr>
                <w:rFonts w:asciiTheme="minorEastAsia" w:eastAsiaTheme="minorEastAsia" w:hAnsiTheme="minorEastAsia" w:cs="ＭＳ Ｐゴシック"/>
                <w:kern w:val="0"/>
                <w:sz w:val="18"/>
                <w:szCs w:val="18"/>
              </w:rPr>
            </w:pPr>
          </w:p>
        </w:tc>
      </w:tr>
      <w:tr w:rsidR="00751B60" w:rsidRPr="004C3B9F" w14:paraId="3F2EF04D" w14:textId="77777777" w:rsidTr="00751B60">
        <w:trPr>
          <w:trHeight w:val="553"/>
        </w:trPr>
        <w:tc>
          <w:tcPr>
            <w:tcW w:w="846" w:type="dxa"/>
            <w:vMerge/>
            <w:noWrap/>
          </w:tcPr>
          <w:p w14:paraId="592F5D8A" w14:textId="77777777" w:rsidR="00751B60" w:rsidRPr="00F65F31" w:rsidRDefault="00751B60" w:rsidP="00751B60">
            <w:pPr>
              <w:widowControl/>
              <w:jc w:val="left"/>
              <w:rPr>
                <w:rFonts w:asciiTheme="minorEastAsia" w:eastAsiaTheme="minorEastAsia" w:hAnsiTheme="minorEastAsia" w:cs="ＭＳ Ｐゴシック"/>
                <w:kern w:val="0"/>
                <w:sz w:val="18"/>
                <w:szCs w:val="18"/>
              </w:rPr>
            </w:pPr>
          </w:p>
        </w:tc>
        <w:tc>
          <w:tcPr>
            <w:tcW w:w="1701" w:type="dxa"/>
            <w:gridSpan w:val="2"/>
            <w:vMerge/>
          </w:tcPr>
          <w:p w14:paraId="09246CD9"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p>
        </w:tc>
        <w:tc>
          <w:tcPr>
            <w:tcW w:w="4394" w:type="dxa"/>
          </w:tcPr>
          <w:p w14:paraId="55708205" w14:textId="3A9BAECF" w:rsidR="00751B60" w:rsidRPr="00751B60" w:rsidRDefault="00751B60" w:rsidP="00751B60">
            <w:pPr>
              <w:widowControl/>
              <w:rPr>
                <w:rFonts w:asciiTheme="minorEastAsia" w:eastAsiaTheme="minorEastAsia" w:hAnsiTheme="minorEastAsia" w:cs="ＭＳ Ｐゴシック"/>
                <w:kern w:val="0"/>
                <w:sz w:val="18"/>
                <w:szCs w:val="21"/>
              </w:rPr>
            </w:pPr>
            <w:r w:rsidRPr="00751B60">
              <w:rPr>
                <w:rFonts w:hint="eastAsia"/>
                <w:sz w:val="18"/>
                <w:szCs w:val="21"/>
              </w:rPr>
              <w:t>・主担当となる実施要員は情報セキュリティに関する調査の実施経験を有すること。経験を裏付ける実施経験などを提案に含めているか。</w:t>
            </w:r>
          </w:p>
        </w:tc>
        <w:tc>
          <w:tcPr>
            <w:tcW w:w="709" w:type="dxa"/>
          </w:tcPr>
          <w:p w14:paraId="5838D4B4" w14:textId="1E9B9C99" w:rsidR="00751B60" w:rsidRPr="00F65F31" w:rsidRDefault="00751B60" w:rsidP="00751B60">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必須</w:t>
            </w:r>
          </w:p>
        </w:tc>
        <w:tc>
          <w:tcPr>
            <w:tcW w:w="567" w:type="dxa"/>
          </w:tcPr>
          <w:p w14:paraId="1744E3E5" w14:textId="5BFC948E"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5</w:t>
            </w:r>
          </w:p>
        </w:tc>
        <w:tc>
          <w:tcPr>
            <w:tcW w:w="567" w:type="dxa"/>
          </w:tcPr>
          <w:p w14:paraId="48E78E40" w14:textId="03DBED39"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w:t>
            </w:r>
          </w:p>
        </w:tc>
        <w:tc>
          <w:tcPr>
            <w:tcW w:w="567" w:type="dxa"/>
            <w:vMerge/>
          </w:tcPr>
          <w:p w14:paraId="764900B8" w14:textId="77777777" w:rsidR="00751B60" w:rsidRPr="00751B60" w:rsidRDefault="00751B60" w:rsidP="00751B60">
            <w:pPr>
              <w:ind w:firstLineChars="18" w:firstLine="32"/>
              <w:jc w:val="right"/>
              <w:rPr>
                <w:rFonts w:asciiTheme="minorEastAsia" w:eastAsiaTheme="minorEastAsia" w:hAnsiTheme="minorEastAsia"/>
                <w:sz w:val="18"/>
                <w:szCs w:val="21"/>
              </w:rPr>
            </w:pPr>
          </w:p>
        </w:tc>
        <w:tc>
          <w:tcPr>
            <w:tcW w:w="709" w:type="dxa"/>
          </w:tcPr>
          <w:p w14:paraId="69AD7A05"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p>
        </w:tc>
      </w:tr>
      <w:tr w:rsidR="00751B60" w:rsidRPr="004C3B9F" w14:paraId="5BD63888" w14:textId="77777777" w:rsidTr="00751B60">
        <w:trPr>
          <w:trHeight w:val="405"/>
        </w:trPr>
        <w:tc>
          <w:tcPr>
            <w:tcW w:w="846" w:type="dxa"/>
            <w:vMerge/>
            <w:noWrap/>
          </w:tcPr>
          <w:p w14:paraId="619DF0CB" w14:textId="77777777" w:rsidR="00751B60" w:rsidRPr="00F65F31" w:rsidRDefault="00751B60" w:rsidP="00751B60">
            <w:pPr>
              <w:widowControl/>
              <w:jc w:val="left"/>
              <w:rPr>
                <w:rFonts w:asciiTheme="minorEastAsia" w:eastAsiaTheme="minorEastAsia" w:hAnsiTheme="minorEastAsia" w:cs="ＭＳ Ｐゴシック"/>
                <w:kern w:val="0"/>
                <w:sz w:val="18"/>
                <w:szCs w:val="18"/>
              </w:rPr>
            </w:pPr>
          </w:p>
        </w:tc>
        <w:tc>
          <w:tcPr>
            <w:tcW w:w="1701" w:type="dxa"/>
            <w:gridSpan w:val="2"/>
            <w:vMerge/>
          </w:tcPr>
          <w:p w14:paraId="032B7703"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p>
        </w:tc>
        <w:tc>
          <w:tcPr>
            <w:tcW w:w="4394" w:type="dxa"/>
          </w:tcPr>
          <w:p w14:paraId="35816AB5" w14:textId="6D979D18" w:rsidR="00751B60" w:rsidRPr="00751B60" w:rsidRDefault="00751B60" w:rsidP="00751B60">
            <w:pPr>
              <w:widowControl/>
              <w:rPr>
                <w:rFonts w:asciiTheme="minorEastAsia" w:eastAsiaTheme="minorEastAsia" w:hAnsiTheme="minorEastAsia" w:cs="ＭＳ Ｐゴシック"/>
                <w:kern w:val="0"/>
                <w:sz w:val="18"/>
                <w:szCs w:val="21"/>
              </w:rPr>
            </w:pPr>
            <w:r w:rsidRPr="00751B60">
              <w:rPr>
                <w:rFonts w:hint="eastAsia"/>
                <w:sz w:val="18"/>
                <w:szCs w:val="21"/>
              </w:rPr>
              <w:t>・実施要員</w:t>
            </w:r>
            <w:r w:rsidR="00230BA6" w:rsidRPr="00230BA6">
              <w:rPr>
                <w:rFonts w:hint="eastAsia"/>
                <w:sz w:val="18"/>
                <w:szCs w:val="21"/>
              </w:rPr>
              <w:t>は、有識者や専門家を対象としたインタビュー調査の実施経験</w:t>
            </w:r>
            <w:r w:rsidRPr="00751B60">
              <w:rPr>
                <w:rFonts w:hint="eastAsia"/>
                <w:sz w:val="18"/>
                <w:szCs w:val="21"/>
              </w:rPr>
              <w:t>を有する者を含めているか。</w:t>
            </w:r>
            <w:r w:rsidRPr="00751B60">
              <w:rPr>
                <w:rFonts w:hint="eastAsia"/>
                <w:sz w:val="18"/>
                <w:szCs w:val="21"/>
              </w:rPr>
              <w:t> </w:t>
            </w:r>
          </w:p>
        </w:tc>
        <w:tc>
          <w:tcPr>
            <w:tcW w:w="709" w:type="dxa"/>
          </w:tcPr>
          <w:p w14:paraId="40E77993" w14:textId="5F0A8475" w:rsidR="00751B60" w:rsidRPr="00F65F31" w:rsidRDefault="00751B60" w:rsidP="00751B60">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必須</w:t>
            </w:r>
          </w:p>
        </w:tc>
        <w:tc>
          <w:tcPr>
            <w:tcW w:w="567" w:type="dxa"/>
          </w:tcPr>
          <w:p w14:paraId="0B2FC264" w14:textId="27284AD2"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5</w:t>
            </w:r>
          </w:p>
        </w:tc>
        <w:tc>
          <w:tcPr>
            <w:tcW w:w="567" w:type="dxa"/>
          </w:tcPr>
          <w:p w14:paraId="42411C78" w14:textId="4FCB2D16"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w:t>
            </w:r>
          </w:p>
        </w:tc>
        <w:tc>
          <w:tcPr>
            <w:tcW w:w="567" w:type="dxa"/>
            <w:vMerge/>
          </w:tcPr>
          <w:p w14:paraId="56EDEC87" w14:textId="77777777" w:rsidR="00751B60" w:rsidRPr="00751B60" w:rsidRDefault="00751B60" w:rsidP="00751B60">
            <w:pPr>
              <w:ind w:firstLineChars="18" w:firstLine="32"/>
              <w:jc w:val="right"/>
              <w:rPr>
                <w:rFonts w:asciiTheme="minorEastAsia" w:eastAsiaTheme="minorEastAsia" w:hAnsiTheme="minorEastAsia"/>
                <w:sz w:val="18"/>
                <w:szCs w:val="21"/>
              </w:rPr>
            </w:pPr>
          </w:p>
        </w:tc>
        <w:tc>
          <w:tcPr>
            <w:tcW w:w="709" w:type="dxa"/>
          </w:tcPr>
          <w:p w14:paraId="0097D515"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p>
        </w:tc>
      </w:tr>
      <w:tr w:rsidR="00751B60" w:rsidRPr="004C3B9F" w14:paraId="1F7B0C60" w14:textId="77777777" w:rsidTr="00751B60">
        <w:trPr>
          <w:trHeight w:val="405"/>
        </w:trPr>
        <w:tc>
          <w:tcPr>
            <w:tcW w:w="846" w:type="dxa"/>
            <w:vMerge/>
            <w:noWrap/>
          </w:tcPr>
          <w:p w14:paraId="023D8BC5" w14:textId="77777777" w:rsidR="00751B60" w:rsidRPr="00F65F31" w:rsidRDefault="00751B60" w:rsidP="00751B60">
            <w:pPr>
              <w:widowControl/>
              <w:jc w:val="left"/>
              <w:rPr>
                <w:rFonts w:asciiTheme="minorEastAsia" w:eastAsiaTheme="minorEastAsia" w:hAnsiTheme="minorEastAsia" w:cs="ＭＳ Ｐゴシック"/>
                <w:kern w:val="0"/>
                <w:sz w:val="18"/>
                <w:szCs w:val="18"/>
              </w:rPr>
            </w:pPr>
          </w:p>
        </w:tc>
        <w:tc>
          <w:tcPr>
            <w:tcW w:w="1701" w:type="dxa"/>
            <w:gridSpan w:val="2"/>
            <w:vMerge/>
          </w:tcPr>
          <w:p w14:paraId="0E27A3AA"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p>
        </w:tc>
        <w:tc>
          <w:tcPr>
            <w:tcW w:w="4394" w:type="dxa"/>
          </w:tcPr>
          <w:p w14:paraId="21BE72D9" w14:textId="403A8FCB" w:rsidR="00751B60" w:rsidRPr="00751B60" w:rsidRDefault="00751B60" w:rsidP="00751B60">
            <w:pPr>
              <w:widowControl/>
              <w:rPr>
                <w:rFonts w:asciiTheme="minorEastAsia" w:eastAsiaTheme="minorEastAsia" w:hAnsiTheme="minorEastAsia" w:cs="ＭＳ Ｐゴシック"/>
                <w:kern w:val="0"/>
                <w:sz w:val="18"/>
                <w:szCs w:val="21"/>
              </w:rPr>
            </w:pPr>
            <w:r w:rsidRPr="00751B60">
              <w:rPr>
                <w:rFonts w:hint="eastAsia"/>
                <w:sz w:val="18"/>
                <w:szCs w:val="21"/>
              </w:rPr>
              <w:t>・プロジェクト責任者は、公的機関の調査プロジェクトの実施経験を有すること。経験を裏付ける実施経験などを提案に含めているか。</w:t>
            </w:r>
          </w:p>
        </w:tc>
        <w:tc>
          <w:tcPr>
            <w:tcW w:w="709" w:type="dxa"/>
          </w:tcPr>
          <w:p w14:paraId="2248C141" w14:textId="78280FBF" w:rsidR="00751B60" w:rsidRPr="00F65F31" w:rsidRDefault="00751B60" w:rsidP="00751B60">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必須</w:t>
            </w:r>
          </w:p>
        </w:tc>
        <w:tc>
          <w:tcPr>
            <w:tcW w:w="567" w:type="dxa"/>
          </w:tcPr>
          <w:p w14:paraId="5C2AACF5" w14:textId="408D73D1"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5</w:t>
            </w:r>
          </w:p>
        </w:tc>
        <w:tc>
          <w:tcPr>
            <w:tcW w:w="567" w:type="dxa"/>
          </w:tcPr>
          <w:p w14:paraId="6C3A24BE" w14:textId="0DA0F611" w:rsidR="00751B60" w:rsidRPr="00751B60" w:rsidRDefault="00751B60" w:rsidP="00751B60">
            <w:pPr>
              <w:ind w:firstLineChars="18" w:firstLine="32"/>
              <w:jc w:val="right"/>
              <w:rPr>
                <w:rFonts w:asciiTheme="minorEastAsia" w:eastAsiaTheme="minorEastAsia" w:hAnsiTheme="minorEastAsia"/>
                <w:sz w:val="18"/>
                <w:szCs w:val="21"/>
              </w:rPr>
            </w:pPr>
            <w:r w:rsidRPr="00751B60">
              <w:rPr>
                <w:rFonts w:asciiTheme="minorEastAsia" w:eastAsiaTheme="minorEastAsia" w:hAnsiTheme="minorEastAsia"/>
                <w:sz w:val="18"/>
                <w:szCs w:val="21"/>
              </w:rPr>
              <w:t>-</w:t>
            </w:r>
          </w:p>
        </w:tc>
        <w:tc>
          <w:tcPr>
            <w:tcW w:w="567" w:type="dxa"/>
            <w:vMerge/>
          </w:tcPr>
          <w:p w14:paraId="0DA082E4" w14:textId="77777777" w:rsidR="00751B60" w:rsidRPr="00751B60" w:rsidRDefault="00751B60" w:rsidP="00751B60">
            <w:pPr>
              <w:ind w:firstLineChars="18" w:firstLine="32"/>
              <w:jc w:val="right"/>
              <w:rPr>
                <w:rFonts w:asciiTheme="minorEastAsia" w:eastAsiaTheme="minorEastAsia" w:hAnsiTheme="minorEastAsia"/>
                <w:sz w:val="18"/>
                <w:szCs w:val="21"/>
              </w:rPr>
            </w:pPr>
          </w:p>
        </w:tc>
        <w:tc>
          <w:tcPr>
            <w:tcW w:w="709" w:type="dxa"/>
          </w:tcPr>
          <w:p w14:paraId="61CA0DAA" w14:textId="77777777" w:rsidR="00751B60" w:rsidRPr="00F65F31" w:rsidRDefault="00751B60" w:rsidP="00751B60">
            <w:pPr>
              <w:widowControl/>
              <w:jc w:val="center"/>
              <w:rPr>
                <w:rFonts w:asciiTheme="minorEastAsia" w:eastAsiaTheme="minorEastAsia" w:hAnsiTheme="minorEastAsia" w:cs="ＭＳ Ｐゴシック"/>
                <w:kern w:val="0"/>
                <w:sz w:val="18"/>
                <w:szCs w:val="18"/>
              </w:rPr>
            </w:pPr>
          </w:p>
        </w:tc>
      </w:tr>
      <w:tr w:rsidR="00230BA6" w:rsidRPr="004C3B9F" w14:paraId="7223A701" w14:textId="77777777" w:rsidTr="00751B60">
        <w:trPr>
          <w:trHeight w:val="567"/>
        </w:trPr>
        <w:tc>
          <w:tcPr>
            <w:tcW w:w="846" w:type="dxa"/>
            <w:vMerge/>
            <w:noWrap/>
          </w:tcPr>
          <w:p w14:paraId="4AF28642" w14:textId="77777777" w:rsidR="00230BA6" w:rsidRPr="00F65F31" w:rsidRDefault="00230BA6" w:rsidP="00230BA6">
            <w:pPr>
              <w:widowControl/>
              <w:jc w:val="left"/>
              <w:rPr>
                <w:rFonts w:asciiTheme="minorEastAsia" w:eastAsiaTheme="minorEastAsia" w:hAnsiTheme="minorEastAsia" w:cs="ＭＳ Ｐゴシック"/>
                <w:kern w:val="0"/>
                <w:sz w:val="18"/>
                <w:szCs w:val="18"/>
              </w:rPr>
            </w:pPr>
          </w:p>
        </w:tc>
        <w:tc>
          <w:tcPr>
            <w:tcW w:w="1701" w:type="dxa"/>
            <w:gridSpan w:val="2"/>
            <w:vMerge/>
          </w:tcPr>
          <w:p w14:paraId="551561A0" w14:textId="77777777" w:rsidR="00230BA6" w:rsidRPr="00F65F31" w:rsidRDefault="00230BA6" w:rsidP="00230BA6">
            <w:pPr>
              <w:widowControl/>
              <w:jc w:val="center"/>
              <w:rPr>
                <w:rFonts w:asciiTheme="minorEastAsia" w:eastAsiaTheme="minorEastAsia" w:hAnsiTheme="minorEastAsia" w:cs="ＭＳ Ｐゴシック"/>
                <w:kern w:val="0"/>
                <w:sz w:val="18"/>
                <w:szCs w:val="18"/>
              </w:rPr>
            </w:pPr>
          </w:p>
        </w:tc>
        <w:tc>
          <w:tcPr>
            <w:tcW w:w="4394" w:type="dxa"/>
          </w:tcPr>
          <w:p w14:paraId="304F1430" w14:textId="4D0A09E1" w:rsidR="00230BA6" w:rsidRPr="00751B60" w:rsidRDefault="00230BA6" w:rsidP="00230BA6">
            <w:pPr>
              <w:widowControl/>
              <w:rPr>
                <w:rFonts w:asciiTheme="minorEastAsia" w:eastAsiaTheme="minorEastAsia" w:hAnsiTheme="minorEastAsia" w:cs="ＭＳ Ｐゴシック"/>
                <w:kern w:val="0"/>
                <w:sz w:val="18"/>
                <w:szCs w:val="21"/>
              </w:rPr>
            </w:pPr>
            <w:r w:rsidRPr="00751B60">
              <w:rPr>
                <w:rFonts w:hint="eastAsia"/>
                <w:sz w:val="18"/>
                <w:szCs w:val="21"/>
              </w:rPr>
              <w:t>・実施要員</w:t>
            </w:r>
            <w:r w:rsidRPr="00230BA6">
              <w:rPr>
                <w:rFonts w:hint="eastAsia"/>
                <w:sz w:val="18"/>
                <w:szCs w:val="21"/>
              </w:rPr>
              <w:t>、企業向けのプラクティス集、事例集、ケーススタディ等の作成経験</w:t>
            </w:r>
            <w:r w:rsidRPr="00751B60">
              <w:rPr>
                <w:rFonts w:hint="eastAsia"/>
                <w:sz w:val="18"/>
                <w:szCs w:val="21"/>
              </w:rPr>
              <w:t>があるか。</w:t>
            </w:r>
          </w:p>
        </w:tc>
        <w:tc>
          <w:tcPr>
            <w:tcW w:w="709" w:type="dxa"/>
          </w:tcPr>
          <w:p w14:paraId="64C63FD7" w14:textId="346EAF11" w:rsidR="00230BA6" w:rsidRPr="00F65F31" w:rsidRDefault="00230BA6" w:rsidP="00230BA6">
            <w:pPr>
              <w:widowControl/>
              <w:jc w:val="center"/>
              <w:rPr>
                <w:rFonts w:asciiTheme="minorEastAsia" w:eastAsiaTheme="minorEastAsia" w:hAnsiTheme="minorEastAsia" w:cs="ＭＳ Ｐゴシック"/>
                <w:kern w:val="0"/>
                <w:sz w:val="18"/>
                <w:szCs w:val="18"/>
              </w:rPr>
            </w:pPr>
            <w:r w:rsidRPr="00774F29">
              <w:rPr>
                <w:rFonts w:hint="eastAsia"/>
              </w:rPr>
              <w:t>必須</w:t>
            </w:r>
          </w:p>
        </w:tc>
        <w:tc>
          <w:tcPr>
            <w:tcW w:w="567" w:type="dxa"/>
          </w:tcPr>
          <w:p w14:paraId="248C031C" w14:textId="2C511B36" w:rsidR="00230BA6" w:rsidRPr="00751B60" w:rsidRDefault="00230BA6" w:rsidP="00230BA6">
            <w:pPr>
              <w:ind w:firstLineChars="18" w:firstLine="32"/>
              <w:jc w:val="right"/>
              <w:rPr>
                <w:rFonts w:asciiTheme="minorEastAsia" w:eastAsiaTheme="minorEastAsia" w:hAnsiTheme="minorEastAsia"/>
                <w:sz w:val="18"/>
                <w:szCs w:val="21"/>
              </w:rPr>
            </w:pPr>
            <w:r w:rsidRPr="00230BA6">
              <w:rPr>
                <w:rFonts w:asciiTheme="minorEastAsia" w:eastAsiaTheme="minorEastAsia" w:hAnsiTheme="minorEastAsia" w:hint="eastAsia"/>
                <w:sz w:val="18"/>
                <w:szCs w:val="21"/>
              </w:rPr>
              <w:t>5</w:t>
            </w:r>
          </w:p>
        </w:tc>
        <w:tc>
          <w:tcPr>
            <w:tcW w:w="567" w:type="dxa"/>
          </w:tcPr>
          <w:p w14:paraId="2A600125" w14:textId="5E932062" w:rsidR="00230BA6" w:rsidRPr="00751B60" w:rsidRDefault="00230BA6" w:rsidP="00230BA6">
            <w:pPr>
              <w:ind w:firstLineChars="18" w:firstLine="38"/>
              <w:jc w:val="right"/>
              <w:rPr>
                <w:rFonts w:asciiTheme="minorEastAsia" w:eastAsiaTheme="minorEastAsia" w:hAnsiTheme="minorEastAsia"/>
                <w:sz w:val="18"/>
                <w:szCs w:val="21"/>
              </w:rPr>
            </w:pPr>
            <w:r w:rsidRPr="00774F29">
              <w:rPr>
                <w:rFonts w:hint="eastAsia"/>
              </w:rPr>
              <w:t>-</w:t>
            </w:r>
          </w:p>
        </w:tc>
        <w:tc>
          <w:tcPr>
            <w:tcW w:w="567" w:type="dxa"/>
            <w:vMerge/>
          </w:tcPr>
          <w:p w14:paraId="4018B638" w14:textId="77777777" w:rsidR="00230BA6" w:rsidRPr="00751B60" w:rsidRDefault="00230BA6" w:rsidP="00230BA6">
            <w:pPr>
              <w:ind w:firstLineChars="18" w:firstLine="32"/>
              <w:jc w:val="right"/>
              <w:rPr>
                <w:rFonts w:asciiTheme="minorEastAsia" w:eastAsiaTheme="minorEastAsia" w:hAnsiTheme="minorEastAsia"/>
                <w:sz w:val="18"/>
                <w:szCs w:val="21"/>
              </w:rPr>
            </w:pPr>
          </w:p>
        </w:tc>
        <w:tc>
          <w:tcPr>
            <w:tcW w:w="709" w:type="dxa"/>
          </w:tcPr>
          <w:p w14:paraId="0F134AA7" w14:textId="77777777" w:rsidR="00230BA6" w:rsidRPr="00F65F31" w:rsidRDefault="00230BA6" w:rsidP="00230BA6">
            <w:pPr>
              <w:widowControl/>
              <w:jc w:val="center"/>
              <w:rPr>
                <w:rFonts w:asciiTheme="minorEastAsia" w:eastAsiaTheme="minorEastAsia" w:hAnsiTheme="minorEastAsia" w:cs="ＭＳ Ｐゴシック"/>
                <w:kern w:val="0"/>
                <w:sz w:val="18"/>
                <w:szCs w:val="18"/>
              </w:rPr>
            </w:pPr>
          </w:p>
        </w:tc>
      </w:tr>
      <w:tr w:rsidR="00F65F31" w:rsidRPr="004C3B9F" w14:paraId="03BD7E01" w14:textId="77777777" w:rsidTr="005F7AA9">
        <w:trPr>
          <w:trHeight w:val="116"/>
        </w:trPr>
        <w:tc>
          <w:tcPr>
            <w:tcW w:w="10060" w:type="dxa"/>
            <w:gridSpan w:val="9"/>
            <w:shd w:val="clear" w:color="auto" w:fill="CCFFFF"/>
            <w:noWrap/>
          </w:tcPr>
          <w:p w14:paraId="76F3D84A" w14:textId="3BBB6704" w:rsidR="00F65F31" w:rsidRPr="00F65F31" w:rsidRDefault="00F65F31" w:rsidP="007509BB">
            <w:pPr>
              <w:widowControl/>
              <w:jc w:val="left"/>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4．ワーク・ライフ・バランス等の推進に関する指標</w:t>
            </w:r>
          </w:p>
        </w:tc>
      </w:tr>
      <w:tr w:rsidR="004C3B9F" w:rsidRPr="004C3B9F" w14:paraId="34EADA27" w14:textId="77777777" w:rsidTr="005F7AA9">
        <w:trPr>
          <w:trHeight w:val="2081"/>
        </w:trPr>
        <w:tc>
          <w:tcPr>
            <w:tcW w:w="846" w:type="dxa"/>
            <w:noWrap/>
            <w:hideMark/>
          </w:tcPr>
          <w:p w14:paraId="09C494A1" w14:textId="77777777" w:rsidR="004C3B9F" w:rsidRPr="00F65F31" w:rsidRDefault="004C3B9F" w:rsidP="004C3B9F">
            <w:pPr>
              <w:widowControl/>
              <w:jc w:val="left"/>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c>
          <w:tcPr>
            <w:tcW w:w="1701" w:type="dxa"/>
            <w:gridSpan w:val="2"/>
            <w:hideMark/>
          </w:tcPr>
          <w:p w14:paraId="55868D67" w14:textId="77777777" w:rsidR="004C3B9F" w:rsidRPr="00F65F31" w:rsidRDefault="004C3B9F" w:rsidP="004C3B9F">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c>
          <w:tcPr>
            <w:tcW w:w="4394" w:type="dxa"/>
            <w:hideMark/>
          </w:tcPr>
          <w:p w14:paraId="25EB79A2" w14:textId="66741B9A" w:rsidR="004C3B9F" w:rsidRPr="00F65F31" w:rsidRDefault="004C3B9F" w:rsidP="007509BB">
            <w:pPr>
              <w:widowControl/>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r w:rsidRPr="00F65F31">
              <w:rPr>
                <w:rFonts w:asciiTheme="minorEastAsia" w:eastAsiaTheme="minorEastAsia" w:hAnsiTheme="minorEastAsia" w:cs="ＭＳ Ｐゴシック" w:hint="eastAsia"/>
                <w:kern w:val="0"/>
                <w:sz w:val="18"/>
                <w:szCs w:val="18"/>
              </w:rPr>
              <w:br/>
              <w:t>①女性の職業生活における活躍の推進に関する法律（女性活躍推進法）に基づく認定（えるぼし認定企業、プラチナえるぼし認定企業）</w:t>
            </w:r>
            <w:r w:rsidRPr="00F65F31">
              <w:rPr>
                <w:rFonts w:asciiTheme="minorEastAsia" w:eastAsiaTheme="minorEastAsia" w:hAnsiTheme="minorEastAsia" w:cs="ＭＳ Ｐゴシック" w:hint="eastAsia"/>
                <w:kern w:val="0"/>
                <w:sz w:val="18"/>
                <w:szCs w:val="18"/>
              </w:rPr>
              <w:br/>
              <w:t>②次世代育成支援対策推進法（次世代法）に基づく認定（くるみん認定企業・</w:t>
            </w:r>
            <w:r w:rsidR="00E15BB1">
              <w:rPr>
                <w:rFonts w:asciiTheme="minorEastAsia" w:eastAsiaTheme="minorEastAsia" w:hAnsiTheme="minorEastAsia" w:cs="ＭＳ Ｐゴシック" w:hint="eastAsia"/>
                <w:kern w:val="0"/>
                <w:sz w:val="18"/>
                <w:szCs w:val="18"/>
              </w:rPr>
              <w:t>トライくるみん認定企業・</w:t>
            </w:r>
            <w:r w:rsidRPr="00F65F31">
              <w:rPr>
                <w:rFonts w:asciiTheme="minorEastAsia" w:eastAsiaTheme="minorEastAsia" w:hAnsiTheme="minorEastAsia" w:cs="ＭＳ Ｐゴシック" w:hint="eastAsia"/>
                <w:kern w:val="0"/>
                <w:sz w:val="18"/>
                <w:szCs w:val="18"/>
              </w:rPr>
              <w:t>プラチナくるみん認定企業）</w:t>
            </w:r>
            <w:r w:rsidRPr="00F65F31">
              <w:rPr>
                <w:rFonts w:asciiTheme="minorEastAsia" w:eastAsiaTheme="minorEastAsia" w:hAnsiTheme="minorEastAsia" w:cs="ＭＳ Ｐゴシック" w:hint="eastAsia"/>
                <w:kern w:val="0"/>
                <w:sz w:val="18"/>
                <w:szCs w:val="18"/>
              </w:rPr>
              <w:br/>
              <w:t>③青少年の雇用の促進等に関する法律（若者雇用促進法）に基づく認定（ユースエール認定企業）</w:t>
            </w:r>
          </w:p>
        </w:tc>
        <w:tc>
          <w:tcPr>
            <w:tcW w:w="709" w:type="dxa"/>
            <w:hideMark/>
          </w:tcPr>
          <w:p w14:paraId="55A60282" w14:textId="77777777" w:rsidR="004C3B9F" w:rsidRPr="00F65F31" w:rsidRDefault="004C3B9F" w:rsidP="004C3B9F">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任意</w:t>
            </w:r>
          </w:p>
        </w:tc>
        <w:tc>
          <w:tcPr>
            <w:tcW w:w="567" w:type="dxa"/>
            <w:hideMark/>
          </w:tcPr>
          <w:p w14:paraId="5CBB1A14" w14:textId="77777777" w:rsidR="004C3B9F" w:rsidRPr="00B9633A" w:rsidRDefault="004C3B9F" w:rsidP="00B9633A">
            <w:pPr>
              <w:ind w:firstLineChars="18" w:firstLine="32"/>
              <w:jc w:val="right"/>
              <w:rPr>
                <w:rFonts w:asciiTheme="minorEastAsia" w:eastAsiaTheme="minorEastAsia" w:hAnsiTheme="minorEastAsia"/>
                <w:sz w:val="18"/>
                <w:szCs w:val="18"/>
              </w:rPr>
            </w:pPr>
            <w:r w:rsidRPr="00B9633A">
              <w:rPr>
                <w:rFonts w:asciiTheme="minorEastAsia" w:eastAsiaTheme="minorEastAsia" w:hAnsiTheme="minorEastAsia" w:hint="eastAsia"/>
                <w:sz w:val="18"/>
                <w:szCs w:val="18"/>
              </w:rPr>
              <w:t>-</w:t>
            </w:r>
          </w:p>
        </w:tc>
        <w:tc>
          <w:tcPr>
            <w:tcW w:w="567" w:type="dxa"/>
            <w:hideMark/>
          </w:tcPr>
          <w:p w14:paraId="10E45DD7" w14:textId="6243A2A7" w:rsidR="004C3B9F" w:rsidRPr="00B9633A" w:rsidRDefault="00751B60" w:rsidP="00B9633A">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hideMark/>
          </w:tcPr>
          <w:p w14:paraId="23F0BC27" w14:textId="27F58544" w:rsidR="004C3B9F" w:rsidRPr="00B9633A" w:rsidRDefault="00751B60" w:rsidP="00B9633A">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709" w:type="dxa"/>
            <w:hideMark/>
          </w:tcPr>
          <w:p w14:paraId="656EDCBD" w14:textId="77777777" w:rsidR="004C3B9F" w:rsidRPr="00F65F31" w:rsidRDefault="004C3B9F" w:rsidP="004C3B9F">
            <w:pPr>
              <w:widowControl/>
              <w:jc w:val="center"/>
              <w:rPr>
                <w:rFonts w:asciiTheme="minorEastAsia" w:eastAsiaTheme="minorEastAsia" w:hAnsiTheme="minorEastAsia" w:cs="ＭＳ Ｐゴシック"/>
                <w:kern w:val="0"/>
                <w:sz w:val="18"/>
                <w:szCs w:val="18"/>
              </w:rPr>
            </w:pPr>
            <w:r w:rsidRPr="00F65F31">
              <w:rPr>
                <w:rFonts w:asciiTheme="minorEastAsia" w:eastAsiaTheme="minorEastAsia" w:hAnsiTheme="minorEastAsia" w:cs="ＭＳ Ｐゴシック" w:hint="eastAsia"/>
                <w:kern w:val="0"/>
                <w:sz w:val="18"/>
                <w:szCs w:val="18"/>
              </w:rPr>
              <w:t xml:space="preserve">　</w:t>
            </w:r>
          </w:p>
        </w:tc>
      </w:tr>
      <w:tr w:rsidR="00747F4B" w:rsidRPr="004C3B9F" w14:paraId="31BE5DBA" w14:textId="77777777" w:rsidTr="00747F4B">
        <w:trPr>
          <w:trHeight w:val="132"/>
        </w:trPr>
        <w:tc>
          <w:tcPr>
            <w:tcW w:w="10060" w:type="dxa"/>
            <w:gridSpan w:val="9"/>
            <w:shd w:val="clear" w:color="auto" w:fill="CCFFFF"/>
            <w:noWrap/>
          </w:tcPr>
          <w:p w14:paraId="7D3D3F9D" w14:textId="3A40D705" w:rsidR="00747F4B" w:rsidRPr="00F65F31" w:rsidRDefault="00747F4B" w:rsidP="00747F4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合計</w:t>
            </w:r>
          </w:p>
        </w:tc>
      </w:tr>
      <w:tr w:rsidR="00747F4B" w:rsidRPr="004C3B9F" w14:paraId="107B19E3" w14:textId="77777777" w:rsidTr="00747F4B">
        <w:trPr>
          <w:trHeight w:val="132"/>
        </w:trPr>
        <w:tc>
          <w:tcPr>
            <w:tcW w:w="846" w:type="dxa"/>
            <w:noWrap/>
          </w:tcPr>
          <w:p w14:paraId="115111B2" w14:textId="77777777" w:rsidR="00747F4B" w:rsidRPr="00F65F31" w:rsidRDefault="00747F4B" w:rsidP="004C3B9F">
            <w:pPr>
              <w:widowControl/>
              <w:jc w:val="left"/>
              <w:rPr>
                <w:rFonts w:asciiTheme="minorEastAsia" w:eastAsiaTheme="minorEastAsia" w:hAnsiTheme="minorEastAsia" w:cs="ＭＳ Ｐゴシック"/>
                <w:kern w:val="0"/>
                <w:sz w:val="18"/>
                <w:szCs w:val="18"/>
              </w:rPr>
            </w:pPr>
          </w:p>
        </w:tc>
        <w:tc>
          <w:tcPr>
            <w:tcW w:w="1701" w:type="dxa"/>
            <w:gridSpan w:val="2"/>
          </w:tcPr>
          <w:p w14:paraId="6E20A198" w14:textId="77777777" w:rsidR="00747F4B" w:rsidRPr="00F65F31" w:rsidRDefault="00747F4B" w:rsidP="004C3B9F">
            <w:pPr>
              <w:widowControl/>
              <w:jc w:val="center"/>
              <w:rPr>
                <w:rFonts w:asciiTheme="minorEastAsia" w:eastAsiaTheme="minorEastAsia" w:hAnsiTheme="minorEastAsia" w:cs="ＭＳ Ｐゴシック"/>
                <w:kern w:val="0"/>
                <w:sz w:val="18"/>
                <w:szCs w:val="18"/>
              </w:rPr>
            </w:pPr>
          </w:p>
        </w:tc>
        <w:tc>
          <w:tcPr>
            <w:tcW w:w="4394" w:type="dxa"/>
          </w:tcPr>
          <w:p w14:paraId="74E42C71" w14:textId="77777777" w:rsidR="00747F4B" w:rsidRPr="00F65F31" w:rsidRDefault="00747F4B" w:rsidP="007509BB">
            <w:pPr>
              <w:widowControl/>
              <w:rPr>
                <w:rFonts w:asciiTheme="minorEastAsia" w:eastAsiaTheme="minorEastAsia" w:hAnsiTheme="minorEastAsia" w:cs="ＭＳ Ｐゴシック"/>
                <w:kern w:val="0"/>
                <w:sz w:val="18"/>
                <w:szCs w:val="18"/>
              </w:rPr>
            </w:pPr>
          </w:p>
        </w:tc>
        <w:tc>
          <w:tcPr>
            <w:tcW w:w="709" w:type="dxa"/>
          </w:tcPr>
          <w:p w14:paraId="7089DE5D" w14:textId="2B581543" w:rsidR="00747F4B" w:rsidRPr="00F65F31" w:rsidRDefault="00747F4B" w:rsidP="004C3B9F">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67" w:type="dxa"/>
          </w:tcPr>
          <w:p w14:paraId="7424849A" w14:textId="5EC56B41" w:rsidR="00747F4B" w:rsidRPr="00B9633A" w:rsidRDefault="00747F4B" w:rsidP="00B9633A">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81</w:t>
            </w:r>
          </w:p>
        </w:tc>
        <w:tc>
          <w:tcPr>
            <w:tcW w:w="567" w:type="dxa"/>
          </w:tcPr>
          <w:p w14:paraId="37FFFAA9" w14:textId="5A541A92" w:rsidR="00747F4B" w:rsidRDefault="00747F4B" w:rsidP="00B9633A">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183</w:t>
            </w:r>
          </w:p>
        </w:tc>
        <w:tc>
          <w:tcPr>
            <w:tcW w:w="567" w:type="dxa"/>
          </w:tcPr>
          <w:p w14:paraId="724002D4" w14:textId="6A5BCB24" w:rsidR="00747F4B" w:rsidRDefault="00747F4B" w:rsidP="00B9633A">
            <w:pPr>
              <w:ind w:firstLineChars="18" w:firstLine="32"/>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264</w:t>
            </w:r>
          </w:p>
        </w:tc>
        <w:tc>
          <w:tcPr>
            <w:tcW w:w="709" w:type="dxa"/>
          </w:tcPr>
          <w:p w14:paraId="1CB96C43" w14:textId="6ED98F63" w:rsidR="00747F4B" w:rsidRPr="00F65F31" w:rsidRDefault="00747F4B" w:rsidP="004C3B9F">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r>
    </w:tbl>
    <w:p w14:paraId="7DF91077" w14:textId="77777777" w:rsidR="00FC0D06" w:rsidRPr="00EC04E3" w:rsidRDefault="00FC0D06" w:rsidP="00FC0D06">
      <w:pPr>
        <w:ind w:firstLineChars="250" w:firstLine="525"/>
        <w:rPr>
          <w:rFonts w:ascii="ＭＳ 明朝" w:hAnsi="ＭＳ 明朝"/>
          <w:color w:val="7F7F7F"/>
        </w:rPr>
      </w:pPr>
    </w:p>
    <w:p w14:paraId="7DF910E2" w14:textId="6923EF27" w:rsidR="00FC0D06" w:rsidRPr="00EC04E3" w:rsidRDefault="00FC0D06" w:rsidP="007509BB">
      <w:pPr>
        <w:ind w:firstLineChars="250" w:firstLine="525"/>
        <w:rPr>
          <w:rFonts w:ascii="ＭＳ 明朝" w:hAnsi="ＭＳ 明朝"/>
          <w:color w:val="7F7F7F"/>
        </w:rPr>
      </w:pPr>
    </w:p>
    <w:p w14:paraId="7DF910E3" w14:textId="77777777" w:rsidR="00FC0D06" w:rsidRPr="00EC04E3" w:rsidRDefault="00FC0D06" w:rsidP="00FC0D06">
      <w:pPr>
        <w:ind w:firstLineChars="200" w:firstLine="420"/>
        <w:rPr>
          <w:rFonts w:ascii="ＭＳ 明朝" w:hAnsi="ＭＳ 明朝"/>
          <w:color w:val="7F7F7F"/>
        </w:rPr>
      </w:pPr>
      <w:r w:rsidRPr="00EC04E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6E26E7" w:rsidRPr="006E26E7"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6E26E7" w:rsidRDefault="00FC0D06" w:rsidP="00EC04E3">
            <w:pPr>
              <w:widowControl/>
              <w:jc w:val="left"/>
              <w:rPr>
                <w:rFonts w:ascii="ＭＳ 明朝" w:hAnsi="ＭＳ 明朝" w:cs="ＭＳ Ｐゴシック"/>
                <w:b/>
                <w:bCs/>
                <w:kern w:val="0"/>
                <w:sz w:val="18"/>
                <w:szCs w:val="18"/>
              </w:rPr>
            </w:pPr>
            <w:r w:rsidRPr="006E26E7">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6E26E7" w:rsidRDefault="00FC0D06" w:rsidP="00EC04E3">
            <w:pPr>
              <w:widowControl/>
              <w:jc w:val="left"/>
              <w:rPr>
                <w:rFonts w:ascii="ＭＳ 明朝" w:hAnsi="ＭＳ 明朝" w:cs="ＭＳ Ｐゴシック"/>
                <w:b/>
                <w:bCs/>
                <w:kern w:val="0"/>
                <w:sz w:val="18"/>
                <w:szCs w:val="18"/>
              </w:rPr>
            </w:pPr>
            <w:r w:rsidRPr="006E26E7">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6E26E7" w:rsidRDefault="00FC0D06" w:rsidP="00EC04E3">
            <w:pPr>
              <w:widowControl/>
              <w:jc w:val="left"/>
              <w:rPr>
                <w:rFonts w:ascii="ＭＳ 明朝" w:hAnsi="ＭＳ 明朝" w:cs="ＭＳ Ｐゴシック"/>
                <w:b/>
                <w:bCs/>
                <w:kern w:val="0"/>
                <w:sz w:val="18"/>
                <w:szCs w:val="18"/>
              </w:rPr>
            </w:pPr>
            <w:r w:rsidRPr="006E26E7">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6E26E7" w:rsidRDefault="00FC0D06" w:rsidP="00EC04E3">
            <w:pPr>
              <w:widowControl/>
              <w:jc w:val="left"/>
              <w:rPr>
                <w:rFonts w:ascii="ＭＳ 明朝" w:hAnsi="ＭＳ 明朝" w:cs="ＭＳ Ｐゴシック"/>
                <w:b/>
                <w:bCs/>
                <w:kern w:val="0"/>
                <w:sz w:val="18"/>
                <w:szCs w:val="18"/>
              </w:rPr>
            </w:pPr>
          </w:p>
        </w:tc>
      </w:tr>
      <w:tr w:rsidR="006E26E7" w:rsidRPr="006E26E7"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提案書頁番号</w:t>
            </w:r>
          </w:p>
        </w:tc>
      </w:tr>
      <w:tr w:rsidR="006E26E7" w:rsidRPr="006E26E7" w14:paraId="7DF910F3" w14:textId="77777777" w:rsidTr="009B6A5F">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C9303A" w:rsidRDefault="00FC0D06" w:rsidP="00EC04E3">
            <w:pPr>
              <w:widowControl/>
              <w:jc w:val="center"/>
              <w:rPr>
                <w:rFonts w:ascii="ＭＳ 明朝" w:hAnsi="ＭＳ 明朝" w:cs="ＭＳ Ｐゴシック"/>
                <w:kern w:val="0"/>
                <w:sz w:val="18"/>
                <w:szCs w:val="18"/>
              </w:rPr>
            </w:pPr>
            <w:r w:rsidRPr="00C9303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auto" w:fill="99CCFF"/>
            <w:vAlign w:val="center"/>
          </w:tcPr>
          <w:p w14:paraId="7DF910EF"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6E26E7" w:rsidRDefault="00FC0D06" w:rsidP="00EC04E3">
            <w:pPr>
              <w:widowControl/>
              <w:jc w:val="left"/>
              <w:rPr>
                <w:rFonts w:ascii="ＭＳ 明朝" w:hAnsi="ＭＳ 明朝" w:cs="ＭＳ Ｐゴシック"/>
                <w:kern w:val="0"/>
                <w:sz w:val="18"/>
                <w:szCs w:val="18"/>
              </w:rPr>
            </w:pPr>
          </w:p>
        </w:tc>
      </w:tr>
      <w:tr w:rsidR="006E26E7" w:rsidRPr="006E26E7" w14:paraId="7DF910F5" w14:textId="77777777" w:rsidTr="009B6A5F">
        <w:trPr>
          <w:trHeight w:val="474"/>
        </w:trPr>
        <w:tc>
          <w:tcPr>
            <w:tcW w:w="10445" w:type="dxa"/>
            <w:gridSpan w:val="5"/>
            <w:tcBorders>
              <w:top w:val="nil"/>
              <w:left w:val="single" w:sz="4" w:space="0" w:color="auto"/>
              <w:bottom w:val="single" w:sz="4" w:space="0" w:color="auto"/>
              <w:right w:val="single" w:sz="4" w:space="0" w:color="auto"/>
            </w:tcBorders>
            <w:shd w:val="clear" w:color="auto" w:fill="CCFFFF"/>
            <w:noWrap/>
            <w:vAlign w:val="center"/>
          </w:tcPr>
          <w:p w14:paraId="7DF910F4" w14:textId="2AB1F88C" w:rsidR="00FC0D06" w:rsidRPr="006E26E7" w:rsidRDefault="00B333FA" w:rsidP="00EC04E3">
            <w:pPr>
              <w:widowControl/>
              <w:jc w:val="left"/>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5</w:t>
            </w:r>
            <w:r w:rsidR="00FC0D06" w:rsidRPr="006E26E7">
              <w:rPr>
                <w:rFonts w:ascii="ＭＳ 明朝" w:hAnsi="ＭＳ 明朝" w:cs="ＭＳ Ｐゴシック" w:hint="eastAsia"/>
                <w:kern w:val="0"/>
                <w:sz w:val="18"/>
                <w:szCs w:val="18"/>
              </w:rPr>
              <w:t xml:space="preserve">　添付資料</w:t>
            </w:r>
          </w:p>
        </w:tc>
      </w:tr>
      <w:tr w:rsidR="006E26E7" w:rsidRPr="006E26E7"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C0D06" w:rsidRPr="00C9303A" w:rsidRDefault="00FC0D06"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C8F8E47" w:rsidR="00FC0D06" w:rsidRPr="006E26E7" w:rsidRDefault="00B333FA" w:rsidP="00EC04E3">
            <w:pPr>
              <w:widowControl/>
              <w:jc w:val="left"/>
              <w:rPr>
                <w:rFonts w:ascii="ＭＳ 明朝" w:hAnsi="ＭＳ 明朝" w:cs="ＭＳ Ｐゴシック"/>
                <w:kern w:val="0"/>
                <w:sz w:val="18"/>
                <w:szCs w:val="18"/>
              </w:rPr>
            </w:pPr>
            <w:r w:rsidRPr="006E26E7">
              <w:rPr>
                <w:rFonts w:ascii="ＭＳ 明朝" w:hAnsi="ＭＳ 明朝" w:cs="ＭＳ Ｐゴシック"/>
                <w:kern w:val="0"/>
                <w:sz w:val="18"/>
                <w:szCs w:val="18"/>
              </w:rPr>
              <w:t>5</w:t>
            </w:r>
            <w:r w:rsidR="00FC0D06" w:rsidRPr="006E26E7">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C0D06" w:rsidRPr="006E26E7" w:rsidRDefault="00FC0D06" w:rsidP="00EC04E3">
            <w:pPr>
              <w:widowControl/>
              <w:jc w:val="left"/>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xml:space="preserve">・ </w:t>
            </w:r>
            <w:r w:rsidRPr="006E26E7">
              <w:rPr>
                <w:rFonts w:ascii="ＭＳ 明朝" w:hAnsi="ＭＳ 明朝" w:cs="ＭＳ Ｐゴシック" w:hint="eastAsia"/>
                <w:sz w:val="18"/>
                <w:szCs w:val="18"/>
              </w:rPr>
              <w:t>入札</w:t>
            </w:r>
            <w:r w:rsidRPr="006E26E7">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FC0D06" w:rsidRPr="006E26E7" w:rsidRDefault="00FC0D06" w:rsidP="00EC04E3">
            <w:pPr>
              <w:widowControl/>
              <w:jc w:val="center"/>
              <w:rPr>
                <w:rFonts w:ascii="ＭＳ 明朝" w:hAnsi="ＭＳ 明朝" w:cs="ＭＳ Ｐゴシック"/>
                <w:kern w:val="0"/>
                <w:sz w:val="18"/>
                <w:szCs w:val="18"/>
              </w:rPr>
            </w:pPr>
          </w:p>
        </w:tc>
      </w:tr>
      <w:tr w:rsidR="006E26E7" w:rsidRPr="006E26E7" w14:paraId="7DF91101" w14:textId="77777777" w:rsidTr="00362D1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C0D06" w:rsidRPr="00C9303A"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FC0D06" w:rsidRPr="006E26E7"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FC0D06" w:rsidRPr="006E26E7" w:rsidRDefault="00FC0D06" w:rsidP="00EC04E3">
            <w:pPr>
              <w:widowControl/>
              <w:jc w:val="left"/>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本調査履行のための体制図</w:t>
            </w:r>
          </w:p>
        </w:tc>
        <w:tc>
          <w:tcPr>
            <w:tcW w:w="2340" w:type="dxa"/>
            <w:tcBorders>
              <w:top w:val="nil"/>
              <w:left w:val="nil"/>
              <w:bottom w:val="single" w:sz="4" w:space="0" w:color="auto"/>
              <w:right w:val="single" w:sz="4" w:space="0" w:color="auto"/>
            </w:tcBorders>
            <w:shd w:val="clear" w:color="auto" w:fill="auto"/>
            <w:vAlign w:val="center"/>
          </w:tcPr>
          <w:p w14:paraId="7DF910FF"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FC0D06" w:rsidRPr="006E26E7" w:rsidRDefault="00FC0D06" w:rsidP="00EC04E3">
            <w:pPr>
              <w:widowControl/>
              <w:jc w:val="center"/>
              <w:rPr>
                <w:rFonts w:ascii="ＭＳ 明朝" w:hAnsi="ＭＳ 明朝" w:cs="ＭＳ Ｐゴシック"/>
                <w:kern w:val="0"/>
                <w:sz w:val="18"/>
                <w:szCs w:val="18"/>
              </w:rPr>
            </w:pPr>
          </w:p>
        </w:tc>
      </w:tr>
      <w:tr w:rsidR="006E26E7" w:rsidRPr="006E26E7" w14:paraId="7DF91107"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02" w14:textId="77777777" w:rsidR="00FC0D06" w:rsidRPr="00C9303A" w:rsidRDefault="00FC0D06"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7DF91103" w14:textId="77777777" w:rsidR="00FC0D06" w:rsidRPr="006E26E7" w:rsidRDefault="00FC0D06"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77777777" w:rsidR="00FC0D06" w:rsidRPr="006E26E7" w:rsidRDefault="00FC0D06" w:rsidP="00EC04E3">
            <w:pPr>
              <w:widowControl/>
              <w:jc w:val="left"/>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各業務担当者の略歴</w:t>
            </w:r>
          </w:p>
        </w:tc>
        <w:tc>
          <w:tcPr>
            <w:tcW w:w="2340" w:type="dxa"/>
            <w:tcBorders>
              <w:top w:val="nil"/>
              <w:left w:val="nil"/>
              <w:bottom w:val="single" w:sz="4" w:space="0" w:color="auto"/>
              <w:right w:val="single" w:sz="4" w:space="0" w:color="auto"/>
            </w:tcBorders>
            <w:shd w:val="clear" w:color="auto" w:fill="auto"/>
            <w:vAlign w:val="center"/>
          </w:tcPr>
          <w:p w14:paraId="7DF91105"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FC0D06" w:rsidRPr="006E26E7" w:rsidRDefault="00FC0D06" w:rsidP="00EC04E3">
            <w:pPr>
              <w:widowControl/>
              <w:jc w:val="center"/>
              <w:rPr>
                <w:rFonts w:ascii="ＭＳ 明朝" w:hAnsi="ＭＳ 明朝" w:cs="ＭＳ Ｐゴシック"/>
                <w:kern w:val="0"/>
                <w:sz w:val="18"/>
                <w:szCs w:val="18"/>
              </w:rPr>
            </w:pPr>
          </w:p>
        </w:tc>
      </w:tr>
      <w:tr w:rsidR="006E26E7" w:rsidRPr="006E26E7"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C9303A"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6E26E7" w:rsidRDefault="00B333FA" w:rsidP="00EC04E3">
            <w:pPr>
              <w:widowControl/>
              <w:jc w:val="left"/>
              <w:rPr>
                <w:rFonts w:ascii="ＭＳ 明朝" w:hAnsi="ＭＳ 明朝" w:cs="ＭＳ Ｐゴシック"/>
                <w:kern w:val="0"/>
                <w:sz w:val="18"/>
                <w:szCs w:val="18"/>
              </w:rPr>
            </w:pPr>
            <w:r w:rsidRPr="006E26E7">
              <w:rPr>
                <w:rFonts w:ascii="ＭＳ 明朝" w:hAnsi="ＭＳ 明朝" w:cs="ＭＳ Ｐゴシック"/>
                <w:kern w:val="0"/>
                <w:sz w:val="18"/>
                <w:szCs w:val="18"/>
              </w:rPr>
              <w:t>5</w:t>
            </w:r>
            <w:r w:rsidR="006A7C23" w:rsidRPr="006E26E7">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6E26E7" w:rsidRDefault="006A7C23" w:rsidP="00EC04E3">
            <w:pPr>
              <w:widowControl/>
              <w:jc w:val="left"/>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本調査の類似案件実績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77777777" w:rsidR="006A7C23" w:rsidRPr="006E26E7" w:rsidRDefault="006A7C23"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6A7C23" w:rsidRPr="006E26E7" w:rsidRDefault="006A7C23" w:rsidP="00EC04E3">
            <w:pPr>
              <w:widowControl/>
              <w:jc w:val="center"/>
              <w:rPr>
                <w:rFonts w:ascii="ＭＳ 明朝" w:hAnsi="ＭＳ 明朝" w:cs="ＭＳ Ｐゴシック"/>
                <w:kern w:val="0"/>
                <w:sz w:val="18"/>
                <w:szCs w:val="18"/>
              </w:rPr>
            </w:pPr>
          </w:p>
        </w:tc>
      </w:tr>
      <w:tr w:rsidR="006E26E7" w:rsidRPr="006E26E7"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C9303A"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6E26E7"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6E26E7" w:rsidRDefault="006A7C23" w:rsidP="00EC04E3">
            <w:pPr>
              <w:widowControl/>
              <w:jc w:val="left"/>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本調査に有用な領域での資格、実績等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77777777" w:rsidR="006A7C23" w:rsidRPr="006E26E7" w:rsidRDefault="006A7C23"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6A7C23" w:rsidRPr="006E26E7" w:rsidRDefault="006A7C23" w:rsidP="00EC04E3">
            <w:pPr>
              <w:widowControl/>
              <w:jc w:val="center"/>
              <w:rPr>
                <w:rFonts w:ascii="ＭＳ 明朝" w:hAnsi="ＭＳ 明朝" w:cs="ＭＳ Ｐゴシック"/>
                <w:kern w:val="0"/>
                <w:sz w:val="18"/>
                <w:szCs w:val="18"/>
              </w:rPr>
            </w:pPr>
          </w:p>
        </w:tc>
      </w:tr>
      <w:tr w:rsidR="006E26E7" w:rsidRPr="006E26E7"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6E26E7"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6E26E7"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6E26E7" w:rsidRDefault="006A7C23" w:rsidP="006A7C23">
            <w:pPr>
              <w:widowControl/>
              <w:jc w:val="left"/>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24DA5295" w:rsidR="006A7C23" w:rsidRPr="006E26E7" w:rsidRDefault="006A7C23"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6A7C23" w:rsidRPr="006E26E7" w:rsidRDefault="006A7C23" w:rsidP="00EC04E3">
            <w:pPr>
              <w:widowControl/>
              <w:jc w:val="center"/>
              <w:rPr>
                <w:rFonts w:ascii="ＭＳ 明朝" w:hAnsi="ＭＳ 明朝" w:cs="ＭＳ Ｐゴシック"/>
                <w:kern w:val="0"/>
                <w:sz w:val="18"/>
                <w:szCs w:val="18"/>
              </w:rPr>
            </w:pPr>
          </w:p>
        </w:tc>
      </w:tr>
      <w:tr w:rsidR="006E26E7" w:rsidRPr="006E26E7"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C9303A"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6E26E7" w:rsidRDefault="00B333FA" w:rsidP="00EC04E3">
            <w:pPr>
              <w:widowControl/>
              <w:jc w:val="left"/>
              <w:rPr>
                <w:rFonts w:ascii="ＭＳ 明朝" w:hAnsi="ＭＳ 明朝" w:cs="ＭＳ Ｐゴシック"/>
                <w:kern w:val="0"/>
                <w:sz w:val="18"/>
                <w:szCs w:val="18"/>
              </w:rPr>
            </w:pPr>
            <w:r w:rsidRPr="006E26E7">
              <w:rPr>
                <w:rFonts w:ascii="ＭＳ 明朝" w:hAnsi="ＭＳ 明朝" w:cs="ＭＳ Ｐゴシック"/>
                <w:kern w:val="0"/>
                <w:sz w:val="18"/>
                <w:szCs w:val="18"/>
              </w:rPr>
              <w:t>5</w:t>
            </w:r>
            <w:r w:rsidR="00FC0D06" w:rsidRPr="006E26E7">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6E26E7" w:rsidRDefault="00FC0D06" w:rsidP="006A7C23">
            <w:pPr>
              <w:widowControl/>
              <w:jc w:val="left"/>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 その他提案内容を補足する説明、調査実施における前提条件等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77777777" w:rsidR="00FC0D06" w:rsidRPr="006E26E7" w:rsidRDefault="00FC0D06" w:rsidP="00EC04E3">
            <w:pPr>
              <w:widowControl/>
              <w:jc w:val="center"/>
              <w:rPr>
                <w:rFonts w:ascii="ＭＳ 明朝" w:hAnsi="ＭＳ 明朝" w:cs="ＭＳ Ｐゴシック"/>
                <w:kern w:val="0"/>
                <w:sz w:val="18"/>
                <w:szCs w:val="18"/>
              </w:rPr>
            </w:pPr>
            <w:r w:rsidRPr="006E26E7">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E26E7" w:rsidRDefault="00FC0D06" w:rsidP="00EC04E3">
            <w:pPr>
              <w:widowControl/>
              <w:jc w:val="center"/>
              <w:rPr>
                <w:rFonts w:ascii="ＭＳ 明朝" w:hAnsi="ＭＳ 明朝" w:cs="ＭＳ Ｐゴシック"/>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rsidSect="00B9633A">
          <w:headerReference w:type="default" r:id="rId23"/>
          <w:footerReference w:type="default" r:id="rId24"/>
          <w:pgSz w:w="11906" w:h="16838" w:code="9"/>
          <w:pgMar w:top="1134" w:right="839" w:bottom="1134" w:left="1077" w:header="720" w:footer="720" w:gutter="0"/>
          <w:pgNumType w:start="1"/>
          <w:cols w:space="720"/>
          <w:noEndnote/>
          <w:docGrid w:linePitch="286"/>
        </w:sectPr>
      </w:pPr>
    </w:p>
    <w:p w14:paraId="7DF9111B" w14:textId="1412065C" w:rsidR="007F4CAD" w:rsidRDefault="007F4CAD" w:rsidP="00355105">
      <w:pPr>
        <w:pStyle w:val="aff0"/>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6D2D2293" w14:textId="77777777" w:rsidR="00382F52" w:rsidRPr="008672D5" w:rsidRDefault="007F4CAD" w:rsidP="00C43FDF">
      <w:pPr>
        <w:pStyle w:val="a3"/>
        <w:spacing w:line="484" w:lineRule="exact"/>
        <w:jc w:val="center"/>
        <w:rPr>
          <w:rFonts w:ascii="ＭＳ 明朝" w:hAnsi="ＭＳ 明朝" w:cs="ＭＳ Ｐゴシック"/>
          <w:sz w:val="32"/>
          <w:szCs w:val="32"/>
        </w:rPr>
      </w:pPr>
      <w:r w:rsidRPr="008672D5">
        <w:rPr>
          <w:rFonts w:ascii="ＭＳ 明朝" w:hAnsi="ＭＳ 明朝" w:cs="ＭＳ Ｐゴシック" w:hint="eastAsia"/>
          <w:sz w:val="32"/>
          <w:szCs w:val="32"/>
        </w:rPr>
        <w:t>「</w:t>
      </w:r>
      <w:r w:rsidR="00382F52" w:rsidRPr="008672D5">
        <w:rPr>
          <w:rFonts w:ascii="ＭＳ 明朝" w:hAnsi="ＭＳ 明朝" w:cs="ＭＳ Ｐゴシック" w:hint="eastAsia"/>
          <w:sz w:val="32"/>
          <w:szCs w:val="32"/>
        </w:rPr>
        <w:t>サイバーセキュリティ</w:t>
      </w:r>
      <w:r w:rsidR="00C43FDF" w:rsidRPr="008672D5">
        <w:rPr>
          <w:rFonts w:ascii="ＭＳ 明朝" w:hAnsi="ＭＳ 明朝" w:cs="ＭＳ Ｐゴシック" w:hint="eastAsia"/>
          <w:sz w:val="32"/>
          <w:szCs w:val="32"/>
        </w:rPr>
        <w:t>経営ガイドラインのプラクティス</w:t>
      </w:r>
    </w:p>
    <w:p w14:paraId="7DF91124" w14:textId="2564A68B" w:rsidR="007F4CAD" w:rsidRPr="008672D5" w:rsidRDefault="00C43FDF" w:rsidP="00C43FDF">
      <w:pPr>
        <w:pStyle w:val="a3"/>
        <w:spacing w:line="484" w:lineRule="exact"/>
        <w:jc w:val="center"/>
        <w:rPr>
          <w:rFonts w:ascii="ＭＳ 明朝" w:hAnsi="ＭＳ 明朝"/>
          <w:sz w:val="32"/>
          <w:szCs w:val="32"/>
        </w:rPr>
      </w:pPr>
      <w:r w:rsidRPr="008672D5">
        <w:rPr>
          <w:rFonts w:ascii="ＭＳ 明朝" w:hAnsi="ＭＳ 明朝" w:cs="ＭＳ Ｐゴシック" w:hint="eastAsia"/>
          <w:sz w:val="32"/>
          <w:szCs w:val="32"/>
        </w:rPr>
        <w:t>に関する調査</w:t>
      </w:r>
      <w:r w:rsidR="007F4CAD" w:rsidRPr="008672D5">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2155E449" w:rsidR="007F4CAD" w:rsidRPr="00FC0D06" w:rsidRDefault="007F4CAD">
      <w:pPr>
        <w:pStyle w:val="a3"/>
        <w:ind w:firstLineChars="100" w:firstLine="212"/>
        <w:rPr>
          <w:rFonts w:ascii="ＭＳ 明朝" w:hAnsi="ＭＳ 明朝" w:cs="ＭＳ Ｐゴシック"/>
        </w:rPr>
      </w:pPr>
      <w:r w:rsidRPr="008672D5">
        <w:rPr>
          <w:rFonts w:ascii="ＭＳ 明朝" w:hAnsi="ＭＳ 明朝" w:cs="ＭＳ Ｐゴシック" w:hint="eastAsia"/>
        </w:rPr>
        <w:lastRenderedPageBreak/>
        <w:t>本書は、</w:t>
      </w:r>
      <w:r w:rsidR="00124ED3" w:rsidRPr="008672D5">
        <w:rPr>
          <w:rFonts w:ascii="ＭＳ 明朝" w:hAnsi="ＭＳ 明朝" w:cs="ＭＳ Ｐゴシック" w:hint="eastAsia"/>
        </w:rPr>
        <w:t>「</w:t>
      </w:r>
      <w:r w:rsidR="00382F52" w:rsidRPr="008672D5">
        <w:rPr>
          <w:rFonts w:ascii="ＭＳ 明朝" w:hAnsi="ＭＳ 明朝" w:cs="ＭＳ Ｐゴシック" w:hint="eastAsia"/>
        </w:rPr>
        <w:t>サイバーセキュリティ</w:t>
      </w:r>
      <w:r w:rsidR="00C43FDF" w:rsidRPr="008672D5">
        <w:rPr>
          <w:rFonts w:ascii="ＭＳ 明朝" w:hAnsi="ＭＳ 明朝" w:cs="ＭＳ Ｐゴシック" w:hint="eastAsia"/>
        </w:rPr>
        <w:t>経営ガイドラインのプラクティスに関する調査</w:t>
      </w:r>
      <w:r w:rsidR="00124ED3" w:rsidRPr="008672D5">
        <w:rPr>
          <w:rFonts w:ascii="ＭＳ 明朝" w:hAnsi="ＭＳ 明朝" w:cs="ＭＳ ゴシック" w:hint="eastAsia"/>
          <w:bCs/>
        </w:rPr>
        <w:t>」</w:t>
      </w:r>
      <w:r w:rsidRPr="008672D5">
        <w:rPr>
          <w:rFonts w:ascii="ＭＳ 明朝" w:hAnsi="ＭＳ 明朝" w:cs="ＭＳ Ｐゴシック" w:hint="eastAsia"/>
        </w:rPr>
        <w:t>に係る評価手順</w:t>
      </w:r>
      <w:r w:rsidRPr="00FC0D06">
        <w:rPr>
          <w:rFonts w:ascii="ＭＳ 明朝" w:hAnsi="ＭＳ 明朝" w:cs="ＭＳ Ｐゴシック" w:hint="eastAsia"/>
        </w:rPr>
        <w:t>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7594EECE"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9B6A5F">
        <w:rPr>
          <w:rFonts w:ascii="ＭＳ 明朝" w:hAnsi="ＭＳ 明朝" w:cs="ＭＳ Ｐゴシック" w:hint="eastAsia"/>
        </w:rPr>
        <w:t>2</w:t>
      </w:r>
      <w:r w:rsidR="007B085E">
        <w:rPr>
          <w:rFonts w:ascii="ＭＳ 明朝" w:hAnsi="ＭＳ 明朝" w:cs="ＭＳ Ｐゴシック" w:hint="eastAsia"/>
        </w:rPr>
        <w:t>6</w:t>
      </w:r>
      <w:r w:rsidR="00F14994">
        <w:rPr>
          <w:rFonts w:ascii="ＭＳ 明朝" w:hAnsi="ＭＳ 明朝" w:cs="ＭＳ Ｐゴシック" w:hint="eastAsia"/>
        </w:rPr>
        <w:t>4</w:t>
      </w:r>
      <w:r>
        <w:rPr>
          <w:rFonts w:ascii="ＭＳ 明朝" w:hAnsi="ＭＳ 明朝" w:cs="ＭＳ Ｐゴシック" w:hint="eastAsia"/>
        </w:rPr>
        <w:t>点、価格点の配分を</w:t>
      </w:r>
      <w:r w:rsidR="009B6A5F">
        <w:rPr>
          <w:rFonts w:ascii="ＭＳ 明朝" w:hAnsi="ＭＳ 明朝" w:cs="ＭＳ Ｐゴシック" w:hint="eastAsia"/>
        </w:rPr>
        <w:t>1</w:t>
      </w:r>
      <w:r w:rsidR="007B085E">
        <w:rPr>
          <w:rFonts w:ascii="ＭＳ 明朝" w:hAnsi="ＭＳ 明朝" w:cs="ＭＳ Ｐゴシック" w:hint="eastAsia"/>
        </w:rPr>
        <w:t>32</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1899AF30" w:rsidR="007F4CAD" w:rsidRDefault="00BD5C7A">
            <w:pPr>
              <w:pStyle w:val="a3"/>
              <w:jc w:val="center"/>
              <w:rPr>
                <w:rFonts w:ascii="ＭＳ 明朝" w:hAnsi="ＭＳ 明朝"/>
              </w:rPr>
            </w:pPr>
            <w:r>
              <w:rPr>
                <w:rFonts w:ascii="ＭＳ 明朝" w:hAnsi="ＭＳ 明朝" w:cs="ＭＳ Ｐゴシック" w:hint="eastAsia"/>
              </w:rPr>
              <w:t>2</w:t>
            </w:r>
            <w:r w:rsidR="007B085E">
              <w:rPr>
                <w:rFonts w:ascii="ＭＳ 明朝" w:hAnsi="ＭＳ 明朝" w:cs="ＭＳ Ｐゴシック" w:hint="eastAsia"/>
              </w:rPr>
              <w:t>6</w:t>
            </w:r>
            <w:r w:rsidR="00F14994">
              <w:rPr>
                <w:rFonts w:ascii="ＭＳ 明朝" w:hAnsi="ＭＳ 明朝" w:cs="ＭＳ Ｐゴシック" w:hint="eastAsia"/>
              </w:rPr>
              <w:t>4</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0D8477C3" w:rsidR="007F4CAD" w:rsidRDefault="007B085E">
            <w:pPr>
              <w:pStyle w:val="a3"/>
              <w:jc w:val="center"/>
              <w:rPr>
                <w:rFonts w:ascii="ＭＳ 明朝" w:hAnsi="ＭＳ 明朝"/>
              </w:rPr>
            </w:pPr>
            <w:r>
              <w:rPr>
                <w:rFonts w:ascii="ＭＳ 明朝" w:hAnsi="ＭＳ 明朝" w:cs="ＭＳ Ｐゴシック" w:hint="eastAsia"/>
              </w:rPr>
              <w:t>132</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Pr="00270459" w:rsidRDefault="007F4CAD">
            <w:pPr>
              <w:jc w:val="center"/>
              <w:rPr>
                <w:rFonts w:ascii="ＭＳ 明朝" w:hAnsi="ＭＳ 明朝"/>
              </w:rPr>
            </w:pPr>
            <w:r w:rsidRPr="00270459">
              <w:rPr>
                <w:rFonts w:ascii="ＭＳ 明朝" w:hAnsi="ＭＳ 明朝" w:hint="eastAsia"/>
              </w:rPr>
              <w:t>評価</w:t>
            </w:r>
          </w:p>
          <w:p w14:paraId="7DF91191" w14:textId="77777777" w:rsidR="007F4CAD" w:rsidRPr="00270459" w:rsidRDefault="007F4CAD">
            <w:pPr>
              <w:jc w:val="center"/>
              <w:rPr>
                <w:rFonts w:ascii="ＭＳ 明朝" w:hAnsi="ＭＳ 明朝"/>
              </w:rPr>
            </w:pPr>
            <w:r w:rsidRPr="00270459">
              <w:rPr>
                <w:rFonts w:ascii="ＭＳ 明朝" w:hAnsi="ＭＳ 明朝" w:hint="eastAsia"/>
              </w:rPr>
              <w:t>ランク</w:t>
            </w:r>
          </w:p>
        </w:tc>
        <w:tc>
          <w:tcPr>
            <w:tcW w:w="5126" w:type="dxa"/>
            <w:vAlign w:val="center"/>
          </w:tcPr>
          <w:p w14:paraId="7DF91192" w14:textId="77777777" w:rsidR="007F4CAD" w:rsidRPr="00270459" w:rsidRDefault="007F4CAD">
            <w:pPr>
              <w:jc w:val="center"/>
              <w:rPr>
                <w:rFonts w:ascii="ＭＳ 明朝" w:hAnsi="ＭＳ 明朝"/>
              </w:rPr>
            </w:pPr>
            <w:r w:rsidRPr="00270459">
              <w:rPr>
                <w:rFonts w:ascii="ＭＳ 明朝" w:hAnsi="ＭＳ 明朝" w:hint="eastAsia"/>
              </w:rPr>
              <w:t>評価基準</w:t>
            </w:r>
          </w:p>
        </w:tc>
        <w:tc>
          <w:tcPr>
            <w:tcW w:w="1610" w:type="dxa"/>
            <w:gridSpan w:val="3"/>
            <w:vAlign w:val="center"/>
          </w:tcPr>
          <w:p w14:paraId="7DF91193" w14:textId="77777777" w:rsidR="007F4CAD" w:rsidRPr="00270459" w:rsidRDefault="007F4CAD">
            <w:pPr>
              <w:jc w:val="center"/>
              <w:rPr>
                <w:rFonts w:ascii="ＭＳ 明朝" w:hAnsi="ＭＳ 明朝"/>
              </w:rPr>
            </w:pPr>
            <w:r w:rsidRPr="00270459">
              <w:rPr>
                <w:rFonts w:ascii="ＭＳ 明朝" w:hAnsi="ＭＳ 明朝" w:hint="eastAsia"/>
              </w:rPr>
              <w:t>項目別得点</w:t>
            </w:r>
          </w:p>
        </w:tc>
      </w:tr>
      <w:tr w:rsidR="007F4CAD" w14:paraId="7DF9119A" w14:textId="77777777">
        <w:trPr>
          <w:trHeight w:val="397"/>
        </w:trPr>
        <w:tc>
          <w:tcPr>
            <w:tcW w:w="883" w:type="dxa"/>
            <w:vAlign w:val="center"/>
          </w:tcPr>
          <w:p w14:paraId="7DF91195" w14:textId="77777777" w:rsidR="007F4CAD" w:rsidRPr="00270459" w:rsidRDefault="007F4CAD">
            <w:pPr>
              <w:jc w:val="center"/>
              <w:rPr>
                <w:rFonts w:ascii="ＭＳ 明朝" w:hAnsi="ＭＳ 明朝"/>
              </w:rPr>
            </w:pPr>
            <w:r w:rsidRPr="00270459">
              <w:rPr>
                <w:rFonts w:ascii="ＭＳ 明朝" w:hAnsi="ＭＳ 明朝" w:hint="eastAsia"/>
              </w:rPr>
              <w:t>S</w:t>
            </w:r>
          </w:p>
        </w:tc>
        <w:tc>
          <w:tcPr>
            <w:tcW w:w="5126" w:type="dxa"/>
            <w:vAlign w:val="center"/>
          </w:tcPr>
          <w:p w14:paraId="7DF91196" w14:textId="77777777" w:rsidR="007F4CAD" w:rsidRPr="00270459" w:rsidRDefault="007F4CAD">
            <w:pPr>
              <w:rPr>
                <w:rFonts w:ascii="ＭＳ 明朝" w:hAnsi="ＭＳ 明朝"/>
              </w:rPr>
            </w:pPr>
            <w:r w:rsidRPr="00270459">
              <w:rPr>
                <w:rFonts w:ascii="ＭＳ 明朝" w:hAnsi="ＭＳ 明朝" w:hint="eastAsia"/>
              </w:rPr>
              <w:t>通常の想定を超える卓越した提案内容である。</w:t>
            </w:r>
          </w:p>
        </w:tc>
        <w:tc>
          <w:tcPr>
            <w:tcW w:w="538" w:type="dxa"/>
            <w:vAlign w:val="center"/>
          </w:tcPr>
          <w:p w14:paraId="7DF91197" w14:textId="77777777" w:rsidR="007F4CAD" w:rsidRPr="00270459" w:rsidRDefault="007F4CAD">
            <w:pPr>
              <w:jc w:val="right"/>
              <w:rPr>
                <w:rFonts w:ascii="ＭＳ 明朝" w:hAnsi="ＭＳ 明朝"/>
              </w:rPr>
            </w:pPr>
            <w:r w:rsidRPr="00270459">
              <w:rPr>
                <w:rFonts w:ascii="ＭＳ 明朝" w:hAnsi="ＭＳ 明朝" w:hint="eastAsia"/>
              </w:rPr>
              <w:t>15</w:t>
            </w:r>
          </w:p>
        </w:tc>
        <w:tc>
          <w:tcPr>
            <w:tcW w:w="538" w:type="dxa"/>
            <w:vAlign w:val="center"/>
          </w:tcPr>
          <w:p w14:paraId="7DF91198" w14:textId="77777777" w:rsidR="007F4CAD" w:rsidRPr="00270459" w:rsidRDefault="007F4CAD">
            <w:pPr>
              <w:jc w:val="right"/>
              <w:rPr>
                <w:rFonts w:ascii="ＭＳ 明朝" w:hAnsi="ＭＳ 明朝"/>
              </w:rPr>
            </w:pPr>
            <w:r w:rsidRPr="00270459">
              <w:rPr>
                <w:rFonts w:ascii="ＭＳ 明朝" w:hAnsi="ＭＳ 明朝" w:hint="eastAsia"/>
              </w:rPr>
              <w:t>10</w:t>
            </w:r>
          </w:p>
        </w:tc>
        <w:tc>
          <w:tcPr>
            <w:tcW w:w="534" w:type="dxa"/>
            <w:vAlign w:val="center"/>
          </w:tcPr>
          <w:p w14:paraId="7DF91199" w14:textId="77777777" w:rsidR="007F4CAD" w:rsidRPr="00270459" w:rsidRDefault="007F4CAD">
            <w:pPr>
              <w:jc w:val="right"/>
              <w:rPr>
                <w:rFonts w:ascii="ＭＳ 明朝" w:hAnsi="ＭＳ 明朝"/>
              </w:rPr>
            </w:pPr>
            <w:r w:rsidRPr="00270459">
              <w:rPr>
                <w:rFonts w:ascii="ＭＳ 明朝" w:hAnsi="ＭＳ 明朝" w:hint="eastAsia"/>
              </w:rPr>
              <w:t>5</w:t>
            </w:r>
          </w:p>
        </w:tc>
      </w:tr>
      <w:tr w:rsidR="007F4CAD" w14:paraId="7DF911A0" w14:textId="77777777">
        <w:trPr>
          <w:trHeight w:val="397"/>
        </w:trPr>
        <w:tc>
          <w:tcPr>
            <w:tcW w:w="883" w:type="dxa"/>
            <w:vAlign w:val="center"/>
          </w:tcPr>
          <w:p w14:paraId="7DF9119B" w14:textId="77777777" w:rsidR="007F4CAD" w:rsidRPr="00270459" w:rsidRDefault="007F4CAD">
            <w:pPr>
              <w:jc w:val="center"/>
              <w:rPr>
                <w:rFonts w:ascii="ＭＳ 明朝" w:hAnsi="ＭＳ 明朝"/>
              </w:rPr>
            </w:pPr>
            <w:r w:rsidRPr="00270459">
              <w:rPr>
                <w:rFonts w:ascii="ＭＳ 明朝" w:hAnsi="ＭＳ 明朝" w:hint="eastAsia"/>
              </w:rPr>
              <w:t>A</w:t>
            </w:r>
          </w:p>
        </w:tc>
        <w:tc>
          <w:tcPr>
            <w:tcW w:w="5126" w:type="dxa"/>
            <w:vAlign w:val="center"/>
          </w:tcPr>
          <w:p w14:paraId="7DF9119C" w14:textId="77777777" w:rsidR="007F4CAD" w:rsidRPr="00270459" w:rsidRDefault="007F4CAD">
            <w:pPr>
              <w:rPr>
                <w:rFonts w:ascii="ＭＳ 明朝" w:hAnsi="ＭＳ 明朝"/>
              </w:rPr>
            </w:pPr>
            <w:r w:rsidRPr="00270459">
              <w:rPr>
                <w:rFonts w:ascii="ＭＳ 明朝" w:hAnsi="ＭＳ 明朝" w:hint="eastAsia"/>
              </w:rPr>
              <w:t>通常想定される提案としては最適な内容である。</w:t>
            </w:r>
          </w:p>
        </w:tc>
        <w:tc>
          <w:tcPr>
            <w:tcW w:w="538" w:type="dxa"/>
            <w:vAlign w:val="center"/>
          </w:tcPr>
          <w:p w14:paraId="7DF9119D" w14:textId="77777777" w:rsidR="007F4CAD" w:rsidRPr="00270459" w:rsidRDefault="007F4CAD">
            <w:pPr>
              <w:jc w:val="right"/>
              <w:rPr>
                <w:rFonts w:ascii="ＭＳ 明朝" w:hAnsi="ＭＳ 明朝"/>
              </w:rPr>
            </w:pPr>
            <w:r w:rsidRPr="00270459">
              <w:rPr>
                <w:rFonts w:ascii="ＭＳ 明朝" w:hAnsi="ＭＳ 明朝" w:hint="eastAsia"/>
              </w:rPr>
              <w:t>9</w:t>
            </w:r>
          </w:p>
        </w:tc>
        <w:tc>
          <w:tcPr>
            <w:tcW w:w="538" w:type="dxa"/>
            <w:vAlign w:val="center"/>
          </w:tcPr>
          <w:p w14:paraId="7DF9119E" w14:textId="77777777" w:rsidR="007F4CAD" w:rsidRPr="00270459" w:rsidRDefault="007F4CAD">
            <w:pPr>
              <w:jc w:val="right"/>
              <w:rPr>
                <w:rFonts w:ascii="ＭＳ 明朝" w:hAnsi="ＭＳ 明朝"/>
              </w:rPr>
            </w:pPr>
            <w:r w:rsidRPr="00270459">
              <w:rPr>
                <w:rFonts w:ascii="ＭＳ 明朝" w:hAnsi="ＭＳ 明朝" w:hint="eastAsia"/>
              </w:rPr>
              <w:t>6</w:t>
            </w:r>
          </w:p>
        </w:tc>
        <w:tc>
          <w:tcPr>
            <w:tcW w:w="534" w:type="dxa"/>
            <w:vAlign w:val="center"/>
          </w:tcPr>
          <w:p w14:paraId="7DF9119F" w14:textId="77777777" w:rsidR="007F4CAD" w:rsidRPr="00270459" w:rsidRDefault="007F4CAD">
            <w:pPr>
              <w:jc w:val="right"/>
              <w:rPr>
                <w:rFonts w:ascii="ＭＳ 明朝" w:hAnsi="ＭＳ 明朝"/>
              </w:rPr>
            </w:pPr>
            <w:r w:rsidRPr="00270459">
              <w:rPr>
                <w:rFonts w:ascii="ＭＳ 明朝" w:hAnsi="ＭＳ 明朝" w:hint="eastAsia"/>
              </w:rPr>
              <w:t>3</w:t>
            </w:r>
          </w:p>
        </w:tc>
      </w:tr>
      <w:tr w:rsidR="007F4CAD" w14:paraId="7DF911A6" w14:textId="77777777">
        <w:trPr>
          <w:trHeight w:val="397"/>
        </w:trPr>
        <w:tc>
          <w:tcPr>
            <w:tcW w:w="883" w:type="dxa"/>
            <w:vAlign w:val="center"/>
          </w:tcPr>
          <w:p w14:paraId="7DF911A1" w14:textId="77777777" w:rsidR="007F4CAD" w:rsidRPr="00270459" w:rsidRDefault="007F4CAD">
            <w:pPr>
              <w:jc w:val="center"/>
              <w:rPr>
                <w:rFonts w:ascii="ＭＳ 明朝" w:hAnsi="ＭＳ 明朝"/>
              </w:rPr>
            </w:pPr>
            <w:r w:rsidRPr="00270459">
              <w:rPr>
                <w:rFonts w:ascii="ＭＳ 明朝" w:hAnsi="ＭＳ 明朝" w:hint="eastAsia"/>
              </w:rPr>
              <w:t>B</w:t>
            </w:r>
          </w:p>
        </w:tc>
        <w:tc>
          <w:tcPr>
            <w:tcW w:w="5126" w:type="dxa"/>
            <w:vAlign w:val="center"/>
          </w:tcPr>
          <w:p w14:paraId="7DF911A2" w14:textId="77777777" w:rsidR="007F4CAD" w:rsidRPr="00270459" w:rsidRDefault="007F4CAD">
            <w:pPr>
              <w:rPr>
                <w:rFonts w:ascii="ＭＳ 明朝" w:hAnsi="ＭＳ 明朝"/>
              </w:rPr>
            </w:pPr>
            <w:r w:rsidRPr="00270459">
              <w:rPr>
                <w:rFonts w:ascii="ＭＳ 明朝" w:hAnsi="ＭＳ 明朝" w:hint="eastAsia"/>
              </w:rPr>
              <w:t>概ね妥当な内容である。</w:t>
            </w:r>
          </w:p>
        </w:tc>
        <w:tc>
          <w:tcPr>
            <w:tcW w:w="538" w:type="dxa"/>
            <w:vAlign w:val="center"/>
          </w:tcPr>
          <w:p w14:paraId="7DF911A3" w14:textId="77777777" w:rsidR="007F4CAD" w:rsidRPr="00270459" w:rsidRDefault="007F4CAD">
            <w:pPr>
              <w:jc w:val="right"/>
              <w:rPr>
                <w:rFonts w:ascii="ＭＳ 明朝" w:hAnsi="ＭＳ 明朝"/>
              </w:rPr>
            </w:pPr>
            <w:r w:rsidRPr="00270459">
              <w:rPr>
                <w:rFonts w:ascii="ＭＳ 明朝" w:hAnsi="ＭＳ 明朝" w:hint="eastAsia"/>
              </w:rPr>
              <w:t>4</w:t>
            </w:r>
          </w:p>
        </w:tc>
        <w:tc>
          <w:tcPr>
            <w:tcW w:w="538" w:type="dxa"/>
            <w:vAlign w:val="center"/>
          </w:tcPr>
          <w:p w14:paraId="7DF911A4" w14:textId="77777777" w:rsidR="007F4CAD" w:rsidRPr="00270459" w:rsidRDefault="007F4CAD">
            <w:pPr>
              <w:jc w:val="right"/>
              <w:rPr>
                <w:rFonts w:ascii="ＭＳ 明朝" w:hAnsi="ＭＳ 明朝"/>
              </w:rPr>
            </w:pPr>
            <w:r w:rsidRPr="00270459">
              <w:rPr>
                <w:rFonts w:ascii="ＭＳ 明朝" w:hAnsi="ＭＳ 明朝" w:hint="eastAsia"/>
              </w:rPr>
              <w:t>3</w:t>
            </w:r>
          </w:p>
        </w:tc>
        <w:tc>
          <w:tcPr>
            <w:tcW w:w="534" w:type="dxa"/>
            <w:vAlign w:val="center"/>
          </w:tcPr>
          <w:p w14:paraId="7DF911A5" w14:textId="77777777" w:rsidR="007F4CAD" w:rsidRPr="00270459" w:rsidRDefault="007F4CAD">
            <w:pPr>
              <w:jc w:val="right"/>
              <w:rPr>
                <w:rFonts w:ascii="ＭＳ 明朝" w:hAnsi="ＭＳ 明朝"/>
              </w:rPr>
            </w:pPr>
            <w:r w:rsidRPr="00270459">
              <w:rPr>
                <w:rFonts w:ascii="ＭＳ 明朝" w:hAnsi="ＭＳ 明朝" w:hint="eastAsia"/>
              </w:rPr>
              <w:t>1</w:t>
            </w:r>
          </w:p>
        </w:tc>
      </w:tr>
      <w:tr w:rsidR="007F4CAD" w14:paraId="7DF911AC" w14:textId="77777777">
        <w:trPr>
          <w:trHeight w:val="397"/>
        </w:trPr>
        <w:tc>
          <w:tcPr>
            <w:tcW w:w="883" w:type="dxa"/>
            <w:vAlign w:val="center"/>
          </w:tcPr>
          <w:p w14:paraId="7DF911A7" w14:textId="77777777" w:rsidR="007F4CAD" w:rsidRPr="00270459" w:rsidRDefault="007F4CAD">
            <w:pPr>
              <w:jc w:val="center"/>
              <w:rPr>
                <w:rFonts w:ascii="ＭＳ 明朝" w:hAnsi="ＭＳ 明朝"/>
              </w:rPr>
            </w:pPr>
            <w:r w:rsidRPr="00270459">
              <w:rPr>
                <w:rFonts w:ascii="ＭＳ 明朝" w:hAnsi="ＭＳ 明朝" w:hint="eastAsia"/>
              </w:rPr>
              <w:t>C</w:t>
            </w:r>
          </w:p>
        </w:tc>
        <w:tc>
          <w:tcPr>
            <w:tcW w:w="5126" w:type="dxa"/>
            <w:vAlign w:val="center"/>
          </w:tcPr>
          <w:p w14:paraId="7DF911A8" w14:textId="77777777" w:rsidR="007F4CAD" w:rsidRPr="00270459" w:rsidRDefault="007F4CAD">
            <w:pPr>
              <w:rPr>
                <w:rFonts w:ascii="ＭＳ 明朝" w:hAnsi="ＭＳ 明朝"/>
              </w:rPr>
            </w:pPr>
            <w:r w:rsidRPr="00270459">
              <w:rPr>
                <w:rFonts w:ascii="ＭＳ 明朝" w:hAnsi="ＭＳ 明朝" w:hint="eastAsia"/>
              </w:rPr>
              <w:t>内容が不十分である。</w:t>
            </w:r>
          </w:p>
        </w:tc>
        <w:tc>
          <w:tcPr>
            <w:tcW w:w="538" w:type="dxa"/>
            <w:vAlign w:val="center"/>
          </w:tcPr>
          <w:p w14:paraId="7DF911A9" w14:textId="77777777" w:rsidR="007F4CAD" w:rsidRPr="00270459" w:rsidRDefault="007F4CAD">
            <w:pPr>
              <w:jc w:val="right"/>
              <w:rPr>
                <w:rFonts w:ascii="ＭＳ 明朝" w:hAnsi="ＭＳ 明朝"/>
              </w:rPr>
            </w:pPr>
            <w:r w:rsidRPr="00270459">
              <w:rPr>
                <w:rFonts w:ascii="ＭＳ 明朝" w:hAnsi="ＭＳ 明朝" w:hint="eastAsia"/>
              </w:rPr>
              <w:t>0</w:t>
            </w:r>
          </w:p>
        </w:tc>
        <w:tc>
          <w:tcPr>
            <w:tcW w:w="538" w:type="dxa"/>
            <w:vAlign w:val="center"/>
          </w:tcPr>
          <w:p w14:paraId="7DF911AA" w14:textId="77777777" w:rsidR="007F4CAD" w:rsidRPr="00270459" w:rsidRDefault="007F4CAD">
            <w:pPr>
              <w:jc w:val="right"/>
              <w:rPr>
                <w:rFonts w:ascii="ＭＳ 明朝" w:hAnsi="ＭＳ 明朝"/>
              </w:rPr>
            </w:pPr>
            <w:r w:rsidRPr="00270459">
              <w:rPr>
                <w:rFonts w:ascii="ＭＳ 明朝" w:hAnsi="ＭＳ 明朝" w:hint="eastAsia"/>
              </w:rPr>
              <w:t>0</w:t>
            </w:r>
          </w:p>
        </w:tc>
        <w:tc>
          <w:tcPr>
            <w:tcW w:w="534" w:type="dxa"/>
            <w:vAlign w:val="center"/>
          </w:tcPr>
          <w:p w14:paraId="7DF911AB" w14:textId="77777777" w:rsidR="007F4CAD" w:rsidRPr="00270459" w:rsidRDefault="007F4CAD">
            <w:pPr>
              <w:jc w:val="right"/>
              <w:rPr>
                <w:rFonts w:ascii="ＭＳ 明朝" w:hAnsi="ＭＳ 明朝"/>
              </w:rPr>
            </w:pPr>
            <w:r w:rsidRPr="00270459">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676E3B35" w14:textId="77777777" w:rsidR="005E07C0" w:rsidRDefault="005E07C0" w:rsidP="005E07C0">
      <w:pPr>
        <w:pStyle w:val="a3"/>
        <w:ind w:leftChars="404" w:left="848" w:firstLineChars="100" w:firstLine="212"/>
        <w:rPr>
          <w:rFonts w:ascii="ＭＳ 明朝" w:hAnsi="ＭＳ 明朝" w:cs="ＭＳ Ｐゴシック"/>
        </w:rPr>
      </w:pPr>
      <w:bookmarkStart w:id="69" w:name="_Hlk41468134"/>
    </w:p>
    <w:tbl>
      <w:tblPr>
        <w:tblStyle w:val="a5"/>
        <w:tblW w:w="8392" w:type="dxa"/>
        <w:tblInd w:w="1101" w:type="dxa"/>
        <w:tblLook w:val="04A0" w:firstRow="1" w:lastRow="0" w:firstColumn="1" w:lastColumn="0" w:noHBand="0" w:noVBand="1"/>
      </w:tblPr>
      <w:tblGrid>
        <w:gridCol w:w="3289"/>
        <w:gridCol w:w="3685"/>
        <w:gridCol w:w="1418"/>
      </w:tblGrid>
      <w:tr w:rsidR="005E07C0"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9B6A5F" w:rsidRDefault="005E07C0">
            <w:pPr>
              <w:pStyle w:val="a3"/>
              <w:jc w:val="center"/>
              <w:rPr>
                <w:rFonts w:asciiTheme="minorEastAsia" w:eastAsiaTheme="minorEastAsia" w:hAnsiTheme="minorEastAsia"/>
              </w:rPr>
            </w:pPr>
            <w:r w:rsidRPr="009B6A5F">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9B6A5F" w:rsidRDefault="005E07C0">
            <w:pPr>
              <w:pStyle w:val="a3"/>
              <w:jc w:val="center"/>
              <w:rPr>
                <w:rFonts w:asciiTheme="minorEastAsia" w:eastAsiaTheme="minorEastAsia" w:hAnsiTheme="minorEastAsia"/>
              </w:rPr>
            </w:pPr>
            <w:r w:rsidRPr="009B6A5F">
              <w:rPr>
                <w:rFonts w:asciiTheme="minorEastAsia" w:eastAsiaTheme="minorEastAsia" w:hAnsiTheme="minorEastAsia" w:hint="eastAsia"/>
              </w:rPr>
              <w:t>項目別得点</w:t>
            </w:r>
          </w:p>
        </w:tc>
      </w:tr>
      <w:tr w:rsidR="005E07C0"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3BE54B3C" w:rsidR="005E07C0" w:rsidRPr="009B6A5F" w:rsidRDefault="005E07C0">
            <w:pPr>
              <w:pStyle w:val="a3"/>
              <w:rPr>
                <w:rFonts w:asciiTheme="minorEastAsia" w:eastAsiaTheme="minorEastAsia" w:hAnsiTheme="minorEastAsia"/>
              </w:rPr>
            </w:pPr>
            <w:r w:rsidRPr="009B6A5F">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Pr="009B6A5F" w:rsidRDefault="005E07C0">
            <w:pPr>
              <w:pStyle w:val="a3"/>
              <w:wordWrap/>
              <w:rPr>
                <w:rFonts w:asciiTheme="minorEastAsia" w:eastAsiaTheme="minorEastAsia" w:hAnsiTheme="minorEastAsia"/>
              </w:rPr>
            </w:pPr>
            <w:r w:rsidRPr="009B6A5F">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75BE9322" w:rsidR="005E07C0" w:rsidRPr="009B6A5F" w:rsidRDefault="00BD5C7A">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5E07C0"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5E07C0" w:rsidRPr="009B6A5F"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6D41EE70" w:rsidR="005E07C0" w:rsidRPr="009B6A5F" w:rsidRDefault="00270459">
            <w:pPr>
              <w:pStyle w:val="a3"/>
              <w:wordWrap/>
              <w:rPr>
                <w:rFonts w:asciiTheme="minorEastAsia" w:eastAsiaTheme="minorEastAsia" w:hAnsiTheme="minorEastAsia"/>
              </w:rPr>
            </w:pPr>
            <w:r w:rsidRPr="009B6A5F">
              <w:rPr>
                <w:rFonts w:asciiTheme="minorEastAsia" w:eastAsiaTheme="minorEastAsia" w:hAnsiTheme="minorEastAsia" w:hint="eastAsia"/>
              </w:rPr>
              <w:t>えるぼし</w:t>
            </w:r>
            <w:r w:rsidR="009B6A5F" w:rsidRPr="009B6A5F">
              <w:rPr>
                <w:rFonts w:asciiTheme="minorEastAsia" w:eastAsiaTheme="minorEastAsia" w:hAnsiTheme="minorEastAsia" w:hint="eastAsia"/>
              </w:rPr>
              <w:t>(3段階目)</w:t>
            </w:r>
            <w:r w:rsidR="005E07C0" w:rsidRPr="009B6A5F">
              <w:rPr>
                <w:rFonts w:asciiTheme="minorEastAsia" w:eastAsiaTheme="minorEastAsia" w:hAnsiTheme="minorEastAsia" w:hint="eastAsia"/>
              </w:rPr>
              <w:t>（5）（※2）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1F0CB6AD" w:rsidR="005E07C0" w:rsidRPr="009B6A5F" w:rsidRDefault="00270459">
            <w:pPr>
              <w:pStyle w:val="a3"/>
              <w:jc w:val="center"/>
              <w:rPr>
                <w:rFonts w:asciiTheme="minorEastAsia" w:eastAsiaTheme="minorEastAsia" w:hAnsiTheme="minorEastAsia"/>
              </w:rPr>
            </w:pPr>
            <w:r w:rsidRPr="009B6A5F">
              <w:rPr>
                <w:rFonts w:asciiTheme="minorEastAsia" w:eastAsiaTheme="minorEastAsia" w:hAnsiTheme="minorEastAsia" w:hint="eastAsia"/>
              </w:rPr>
              <w:t>5</w:t>
            </w:r>
          </w:p>
        </w:tc>
      </w:tr>
      <w:tr w:rsidR="005E07C0"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5E07C0" w:rsidRPr="009B6A5F"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17DEBA39" w:rsidR="005E07C0" w:rsidRPr="009B6A5F" w:rsidRDefault="009B6A5F">
            <w:pPr>
              <w:pStyle w:val="a3"/>
              <w:wordWrap/>
              <w:rPr>
                <w:rFonts w:asciiTheme="minorEastAsia" w:eastAsiaTheme="minorEastAsia" w:hAnsiTheme="minorEastAsia"/>
              </w:rPr>
            </w:pPr>
            <w:r w:rsidRPr="009B6A5F">
              <w:rPr>
                <w:rFonts w:asciiTheme="minorEastAsia" w:eastAsiaTheme="minorEastAsia" w:hAnsiTheme="minorEastAsia" w:hint="eastAsia"/>
              </w:rPr>
              <w:t>えるぼし(2段階目)</w:t>
            </w:r>
            <w:r w:rsidR="005E07C0" w:rsidRPr="009B6A5F">
              <w:rPr>
                <w:rFonts w:asciiTheme="minorEastAsia" w:eastAsiaTheme="minorEastAsia" w:hAnsiTheme="minorEastAsia" w:hint="eastAsia"/>
              </w:rPr>
              <w:t>（3～4）（※2）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49C9457C" w:rsidR="005E07C0" w:rsidRPr="009B6A5F" w:rsidRDefault="00270459">
            <w:pPr>
              <w:pStyle w:val="a3"/>
              <w:jc w:val="center"/>
              <w:rPr>
                <w:rFonts w:asciiTheme="minorEastAsia" w:eastAsiaTheme="minorEastAsia" w:hAnsiTheme="minorEastAsia"/>
              </w:rPr>
            </w:pPr>
            <w:r w:rsidRPr="009B6A5F">
              <w:rPr>
                <w:rFonts w:asciiTheme="minorEastAsia" w:eastAsiaTheme="minorEastAsia" w:hAnsiTheme="minorEastAsia" w:hint="eastAsia"/>
              </w:rPr>
              <w:t>5</w:t>
            </w:r>
          </w:p>
        </w:tc>
      </w:tr>
      <w:tr w:rsidR="005E07C0"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5E07C0" w:rsidRPr="009B6A5F"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218F4521" w:rsidR="005E07C0" w:rsidRPr="009B6A5F" w:rsidRDefault="009B6A5F">
            <w:pPr>
              <w:pStyle w:val="a3"/>
              <w:wordWrap/>
              <w:rPr>
                <w:rFonts w:asciiTheme="minorEastAsia" w:eastAsiaTheme="minorEastAsia" w:hAnsiTheme="minorEastAsia"/>
              </w:rPr>
            </w:pPr>
            <w:r w:rsidRPr="009B6A5F">
              <w:rPr>
                <w:rFonts w:asciiTheme="minorEastAsia" w:eastAsiaTheme="minorEastAsia" w:hAnsiTheme="minorEastAsia" w:hint="eastAsia"/>
              </w:rPr>
              <w:t>えるぼし(1段階目)</w:t>
            </w:r>
            <w:r w:rsidR="005E07C0" w:rsidRPr="009B6A5F">
              <w:rPr>
                <w:rFonts w:asciiTheme="minorEastAsia" w:eastAsiaTheme="minorEastAsia" w:hAnsiTheme="minorEastAsia" w:hint="eastAsia"/>
              </w:rPr>
              <w:t>（1～2）（※2）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516B0994" w:rsidR="005E07C0" w:rsidRPr="009B6A5F" w:rsidRDefault="00270459">
            <w:pPr>
              <w:pStyle w:val="a3"/>
              <w:jc w:val="center"/>
              <w:rPr>
                <w:rFonts w:asciiTheme="minorEastAsia" w:eastAsiaTheme="minorEastAsia" w:hAnsiTheme="minorEastAsia"/>
              </w:rPr>
            </w:pPr>
            <w:r w:rsidRPr="009B6A5F">
              <w:rPr>
                <w:rFonts w:asciiTheme="minorEastAsia" w:eastAsiaTheme="minorEastAsia" w:hAnsiTheme="minorEastAsia" w:hint="eastAsia"/>
              </w:rPr>
              <w:t>2</w:t>
            </w:r>
          </w:p>
        </w:tc>
      </w:tr>
      <w:tr w:rsidR="005E07C0"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5E07C0" w:rsidRPr="009B6A5F"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5E07C0" w:rsidRPr="009B6A5F" w:rsidRDefault="005E07C0">
            <w:pPr>
              <w:pStyle w:val="a3"/>
              <w:wordWrap/>
              <w:rPr>
                <w:rFonts w:asciiTheme="minorEastAsia" w:eastAsiaTheme="minorEastAsia" w:hAnsiTheme="minorEastAsia"/>
              </w:rPr>
            </w:pPr>
            <w:r w:rsidRPr="009B6A5F">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7CFCFE60" w:rsidR="005E07C0" w:rsidRPr="009B6A5F" w:rsidRDefault="005E07C0">
            <w:pPr>
              <w:pStyle w:val="a3"/>
              <w:jc w:val="center"/>
              <w:rPr>
                <w:rFonts w:asciiTheme="minorEastAsia" w:eastAsiaTheme="minorEastAsia" w:hAnsiTheme="minorEastAsia"/>
              </w:rPr>
            </w:pPr>
            <w:r w:rsidRPr="009B6A5F">
              <w:rPr>
                <w:rFonts w:asciiTheme="minorEastAsia" w:eastAsiaTheme="minorEastAsia" w:hAnsiTheme="minorEastAsia" w:hint="eastAsia"/>
              </w:rPr>
              <w:t>1</w:t>
            </w:r>
          </w:p>
        </w:tc>
      </w:tr>
      <w:tr w:rsidR="005E07C0"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5E07C0" w:rsidRPr="009B6A5F" w:rsidRDefault="005E07C0">
            <w:pPr>
              <w:pStyle w:val="a3"/>
              <w:rPr>
                <w:rFonts w:asciiTheme="minorEastAsia" w:eastAsiaTheme="minorEastAsia" w:hAnsiTheme="minorEastAsia"/>
              </w:rPr>
            </w:pPr>
            <w:r w:rsidRPr="009B6A5F">
              <w:rPr>
                <w:rFonts w:asciiTheme="minorEastAsia" w:eastAsiaTheme="minorEastAsia" w:hAnsiTheme="minorEastAsia" w:hint="eastAsia"/>
              </w:rPr>
              <w:t>次世代法に基づく認定</w:t>
            </w:r>
          </w:p>
          <w:p w14:paraId="51142A04" w14:textId="094D7EE6" w:rsidR="005E07C0" w:rsidRPr="009B6A5F" w:rsidRDefault="005E07C0">
            <w:pPr>
              <w:pStyle w:val="a3"/>
              <w:rPr>
                <w:rFonts w:asciiTheme="minorEastAsia" w:eastAsiaTheme="minorEastAsia" w:hAnsiTheme="minorEastAsia"/>
              </w:rPr>
            </w:pPr>
            <w:r w:rsidRPr="009B6A5F">
              <w:rPr>
                <w:rFonts w:asciiTheme="minorEastAsia" w:eastAsiaTheme="minorEastAsia" w:hAnsiTheme="minorEastAsia" w:hint="eastAsia"/>
              </w:rPr>
              <w:t>（くるみん認定企業</w:t>
            </w:r>
            <w:r w:rsidR="00C31052">
              <w:rPr>
                <w:rFonts w:asciiTheme="minorEastAsia" w:eastAsiaTheme="minorEastAsia" w:hAnsiTheme="minorEastAsia" w:hint="eastAsia"/>
              </w:rPr>
              <w:t>・トライくるみん認定企業</w:t>
            </w:r>
            <w:r w:rsidRPr="009B6A5F">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5E07C0" w:rsidRPr="009B6A5F" w:rsidRDefault="005E07C0">
            <w:pPr>
              <w:pStyle w:val="a3"/>
              <w:wordWrap/>
              <w:rPr>
                <w:rFonts w:asciiTheme="minorEastAsia" w:eastAsiaTheme="minorEastAsia" w:hAnsiTheme="minorEastAsia"/>
              </w:rPr>
            </w:pPr>
            <w:r w:rsidRPr="009B6A5F">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545E08E0" w:rsidR="005E07C0" w:rsidRPr="009B6A5F" w:rsidRDefault="00270459">
            <w:pPr>
              <w:pStyle w:val="a3"/>
              <w:jc w:val="center"/>
              <w:rPr>
                <w:rFonts w:asciiTheme="minorEastAsia" w:eastAsiaTheme="minorEastAsia" w:hAnsiTheme="minorEastAsia"/>
              </w:rPr>
            </w:pPr>
            <w:r w:rsidRPr="009B6A5F">
              <w:rPr>
                <w:rFonts w:asciiTheme="minorEastAsia" w:eastAsiaTheme="minorEastAsia" w:hAnsiTheme="minorEastAsia" w:hint="eastAsia"/>
              </w:rPr>
              <w:t>5</w:t>
            </w:r>
          </w:p>
        </w:tc>
      </w:tr>
      <w:tr w:rsidR="005E07C0"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5E07C0" w:rsidRPr="009B6A5F"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5E07C0" w:rsidRPr="009B6A5F" w:rsidRDefault="005E07C0">
            <w:pPr>
              <w:pStyle w:val="a3"/>
              <w:wordWrap/>
              <w:rPr>
                <w:rFonts w:asciiTheme="minorEastAsia" w:eastAsiaTheme="minorEastAsia" w:hAnsiTheme="minorEastAsia"/>
              </w:rPr>
            </w:pPr>
            <w:r w:rsidRPr="009B6A5F">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5AF3AA4" w:rsidR="005E07C0" w:rsidRPr="009B6A5F" w:rsidRDefault="00270459">
            <w:pPr>
              <w:pStyle w:val="a3"/>
              <w:jc w:val="center"/>
              <w:rPr>
                <w:rFonts w:asciiTheme="minorEastAsia" w:eastAsiaTheme="minorEastAsia" w:hAnsiTheme="minorEastAsia"/>
              </w:rPr>
            </w:pPr>
            <w:r w:rsidRPr="009B6A5F">
              <w:rPr>
                <w:rFonts w:asciiTheme="minorEastAsia" w:eastAsiaTheme="minorEastAsia" w:hAnsiTheme="minorEastAsia" w:hint="eastAsia"/>
              </w:rPr>
              <w:t>5</w:t>
            </w:r>
          </w:p>
        </w:tc>
      </w:tr>
      <w:tr w:rsidR="00826573" w14:paraId="6DB9CC39"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27CF3A1B" w14:textId="77777777" w:rsidR="00826573" w:rsidRPr="009B6A5F" w:rsidRDefault="00826573">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3F4F387" w14:textId="7059F67F" w:rsidR="00826573" w:rsidRPr="009B6A5F" w:rsidRDefault="00826573">
            <w:pPr>
              <w:pStyle w:val="a3"/>
              <w:wordWrap/>
              <w:rPr>
                <w:rFonts w:asciiTheme="minorEastAsia" w:eastAsiaTheme="minorEastAsia" w:hAnsiTheme="minorEastAsia"/>
              </w:rPr>
            </w:pPr>
            <w:r w:rsidRPr="009B6A5F">
              <w:rPr>
                <w:rFonts w:asciiTheme="minorEastAsia" w:eastAsiaTheme="minorEastAsia" w:hAnsiTheme="minorEastAsia" w:hint="eastAsia"/>
              </w:rPr>
              <w:t>くるみん認定企業（</w:t>
            </w:r>
            <w:r>
              <w:rPr>
                <w:rFonts w:asciiTheme="minorEastAsia" w:eastAsiaTheme="minorEastAsia" w:hAnsiTheme="minorEastAsia" w:hint="eastAsia"/>
              </w:rPr>
              <w:t>旧</w:t>
            </w:r>
            <w:r w:rsidRPr="009B6A5F">
              <w:rPr>
                <w:rFonts w:asciiTheme="minorEastAsia" w:eastAsiaTheme="minorEastAsia" w:hAnsiTheme="minorEastAsia" w:hint="eastAsia"/>
              </w:rPr>
              <w:t>基準）（※</w:t>
            </w:r>
            <w:r>
              <w:rPr>
                <w:rFonts w:asciiTheme="minorEastAsia" w:eastAsiaTheme="minorEastAsia" w:hAnsiTheme="minorEastAsia" w:hint="eastAsia"/>
              </w:rPr>
              <w:t>5</w:t>
            </w:r>
            <w:r w:rsidRPr="009B6A5F">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tcPr>
          <w:p w14:paraId="772F5416" w14:textId="2D15DE6E" w:rsidR="00826573" w:rsidRPr="009B6A5F" w:rsidRDefault="00826573">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C31052" w14:paraId="124F9455"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12991878" w14:textId="77777777" w:rsidR="00C31052" w:rsidRPr="009B6A5F" w:rsidRDefault="00C3105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64C5D42" w14:textId="53D6C824" w:rsidR="00C31052" w:rsidRPr="009B6A5F" w:rsidRDefault="00C31052">
            <w:pPr>
              <w:pStyle w:val="a3"/>
              <w:wordWrap/>
              <w:rPr>
                <w:rFonts w:asciiTheme="minorEastAsia" w:eastAsiaTheme="minorEastAsia" w:hAnsiTheme="minorEastAsia"/>
              </w:rPr>
            </w:pPr>
            <w:r>
              <w:rPr>
                <w:rFonts w:asciiTheme="minorEastAsia" w:eastAsiaTheme="minorEastAsia" w:hAnsiTheme="minorEastAsia" w:hint="eastAsia"/>
              </w:rPr>
              <w:t>トライくるみん認定企業</w:t>
            </w:r>
            <w:r w:rsidR="00826573">
              <w:rPr>
                <w:rFonts w:asciiTheme="minorEastAsia" w:eastAsiaTheme="minorEastAsia" w:hAnsiTheme="minorEastAsia" w:hint="eastAsia"/>
              </w:rPr>
              <w:t>（※6）</w:t>
            </w:r>
          </w:p>
        </w:tc>
        <w:tc>
          <w:tcPr>
            <w:tcW w:w="1418" w:type="dxa"/>
            <w:tcBorders>
              <w:top w:val="single" w:sz="4" w:space="0" w:color="auto"/>
              <w:left w:val="single" w:sz="4" w:space="0" w:color="auto"/>
              <w:bottom w:val="single" w:sz="4" w:space="0" w:color="auto"/>
              <w:right w:val="single" w:sz="4" w:space="0" w:color="auto"/>
            </w:tcBorders>
            <w:vAlign w:val="center"/>
          </w:tcPr>
          <w:p w14:paraId="0AA26028" w14:textId="7144C24F" w:rsidR="00C31052" w:rsidRPr="009B6A5F" w:rsidRDefault="00C31052">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5E07C0"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5E07C0"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9871FA9" w:rsidR="005E07C0" w:rsidRPr="009B6A5F" w:rsidRDefault="005E07C0">
            <w:pPr>
              <w:pStyle w:val="a3"/>
              <w:wordWrap/>
              <w:rPr>
                <w:rFonts w:asciiTheme="minorEastAsia" w:eastAsiaTheme="minorEastAsia" w:hAnsiTheme="minorEastAsia"/>
              </w:rPr>
            </w:pPr>
            <w:r w:rsidRPr="009B6A5F">
              <w:rPr>
                <w:rFonts w:asciiTheme="minorEastAsia" w:eastAsiaTheme="minorEastAsia" w:hAnsiTheme="minorEastAsia" w:hint="eastAsia"/>
              </w:rPr>
              <w:t>くるみん認定企業（旧基準）（※</w:t>
            </w:r>
            <w:r w:rsidR="00826573">
              <w:rPr>
                <w:rFonts w:asciiTheme="minorEastAsia" w:eastAsiaTheme="minorEastAsia" w:hAnsiTheme="minorEastAsia" w:hint="eastAsia"/>
              </w:rPr>
              <w:t>7</w:t>
            </w:r>
            <w:r w:rsidRPr="009B6A5F">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64FD8387" w:rsidR="005E07C0" w:rsidRPr="009B6A5F" w:rsidRDefault="00270459">
            <w:pPr>
              <w:pStyle w:val="a3"/>
              <w:jc w:val="center"/>
              <w:rPr>
                <w:rFonts w:asciiTheme="minorEastAsia" w:eastAsiaTheme="minorEastAsia" w:hAnsiTheme="minorEastAsia"/>
              </w:rPr>
            </w:pPr>
            <w:r w:rsidRPr="009B6A5F">
              <w:rPr>
                <w:rFonts w:asciiTheme="minorEastAsia" w:eastAsiaTheme="minorEastAsia" w:hAnsiTheme="minorEastAsia" w:hint="eastAsia"/>
              </w:rPr>
              <w:t>2</w:t>
            </w:r>
          </w:p>
        </w:tc>
      </w:tr>
      <w:tr w:rsidR="005E07C0"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Pr="009B6A5F" w:rsidRDefault="005E07C0">
            <w:pPr>
              <w:pStyle w:val="a3"/>
              <w:wordWrap/>
              <w:rPr>
                <w:rFonts w:asciiTheme="minorEastAsia" w:eastAsiaTheme="minorEastAsia" w:hAnsiTheme="minorEastAsia"/>
              </w:rPr>
            </w:pPr>
            <w:r w:rsidRPr="009B6A5F">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5FB989C9" w:rsidR="005E07C0" w:rsidRPr="009B6A5F" w:rsidRDefault="00270459">
            <w:pPr>
              <w:pStyle w:val="a3"/>
              <w:wordWrap/>
              <w:jc w:val="center"/>
              <w:rPr>
                <w:rFonts w:asciiTheme="minorEastAsia" w:eastAsiaTheme="minorEastAsia" w:hAnsiTheme="minorEastAsia"/>
              </w:rPr>
            </w:pPr>
            <w:r w:rsidRPr="009B6A5F">
              <w:rPr>
                <w:rFonts w:asciiTheme="minorEastAsia" w:eastAsiaTheme="minorEastAsia" w:hAnsiTheme="minorEastAsia" w:hint="eastAsia"/>
              </w:rPr>
              <w:t>5</w:t>
            </w:r>
          </w:p>
        </w:tc>
      </w:tr>
    </w:tbl>
    <w:p w14:paraId="38169E52" w14:textId="77777777" w:rsidR="005E07C0" w:rsidRDefault="005E07C0" w:rsidP="005E07C0">
      <w:pPr>
        <w:pStyle w:val="a3"/>
        <w:ind w:leftChars="404" w:left="848" w:firstLineChars="100" w:firstLine="212"/>
        <w:rPr>
          <w:rFonts w:ascii="ＭＳ 明朝" w:hAnsi="ＭＳ 明朝" w:cs="ＭＳ Ｐゴシック"/>
        </w:rPr>
      </w:pPr>
    </w:p>
    <w:p w14:paraId="56C47B77"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4AC16F9A"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lastRenderedPageBreak/>
        <w:t>※2　女性活躍推進法第9条に基づく認定</w:t>
      </w:r>
    </w:p>
    <w:p w14:paraId="79E34BF2" w14:textId="77777777" w:rsidR="005E07C0" w:rsidRDefault="005E07C0" w:rsidP="005E07C0">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FE57D6D" w14:textId="1302A56A"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C31052">
        <w:rPr>
          <w:rFonts w:ascii="ＭＳ 明朝" w:hAnsi="ＭＳ 明朝" w:cs="ＭＳ Ｐゴシック" w:hint="eastAsia"/>
        </w:rPr>
        <w:t>1</w:t>
      </w:r>
      <w:r>
        <w:rPr>
          <w:rFonts w:ascii="ＭＳ 明朝" w:hAnsi="ＭＳ 明朝" w:cs="ＭＳ Ｐゴシック" w:hint="eastAsia"/>
        </w:rPr>
        <w:t>00人以下の事業主に限る（計画期間が満了していない行動計画を策定している場合のみ）。</w:t>
      </w:r>
    </w:p>
    <w:p w14:paraId="4FA9C4FB" w14:textId="04522C07" w:rsidR="00826573" w:rsidRDefault="00826573"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新くるみん民定（改正後認定基準（令和4年4月1日施行）により認定</w:t>
      </w:r>
      <w:r w:rsidR="00C53760">
        <w:rPr>
          <w:rFonts w:ascii="ＭＳ 明朝" w:hAnsi="ＭＳ 明朝" w:cs="ＭＳ Ｐゴシック" w:hint="eastAsia"/>
        </w:rPr>
        <w:t>）</w:t>
      </w:r>
    </w:p>
    <w:p w14:paraId="27F6CE4D" w14:textId="53BF9DEC" w:rsidR="00826573"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sidR="00826573">
        <w:rPr>
          <w:rFonts w:ascii="ＭＳ 明朝" w:hAnsi="ＭＳ 明朝" w:cs="ＭＳ Ｐゴシック" w:hint="eastAsia"/>
        </w:rPr>
        <w:t>5</w:t>
      </w:r>
      <w:r>
        <w:rPr>
          <w:rFonts w:ascii="ＭＳ 明朝" w:hAnsi="ＭＳ 明朝" w:cs="ＭＳ Ｐゴシック" w:hint="eastAsia"/>
        </w:rPr>
        <w:t xml:space="preserve">　</w:t>
      </w:r>
      <w:r w:rsidR="00826573">
        <w:rPr>
          <w:rFonts w:ascii="ＭＳ 明朝" w:hAnsi="ＭＳ 明朝" w:cs="ＭＳ Ｐゴシック" w:hint="eastAsia"/>
        </w:rPr>
        <w:t>旧</w:t>
      </w:r>
      <w:r>
        <w:rPr>
          <w:rFonts w:ascii="ＭＳ 明朝" w:hAnsi="ＭＳ 明朝" w:cs="ＭＳ Ｐゴシック" w:hint="eastAsia"/>
        </w:rPr>
        <w:t>くるみん認定（改正</w:t>
      </w:r>
      <w:r w:rsidR="00826573">
        <w:rPr>
          <w:rFonts w:ascii="ＭＳ 明朝" w:hAnsi="ＭＳ 明朝" w:cs="ＭＳ Ｐゴシック" w:hint="eastAsia"/>
        </w:rPr>
        <w:t>前</w:t>
      </w:r>
      <w:r>
        <w:rPr>
          <w:rFonts w:ascii="ＭＳ 明朝" w:hAnsi="ＭＳ 明朝" w:cs="ＭＳ Ｐゴシック" w:hint="eastAsia"/>
        </w:rPr>
        <w:t>認定基準（平成29年4月1日</w:t>
      </w:r>
      <w:r w:rsidR="00826573">
        <w:rPr>
          <w:rFonts w:ascii="ＭＳ 明朝" w:hAnsi="ＭＳ 明朝" w:cs="ＭＳ Ｐゴシック" w:hint="eastAsia"/>
        </w:rPr>
        <w:t>～令和4年3月31日まで</w:t>
      </w:r>
      <w:r w:rsidR="003D5ED1">
        <w:rPr>
          <w:rFonts w:ascii="ＭＳ 明朝" w:hAnsi="ＭＳ 明朝" w:cs="ＭＳ Ｐゴシック" w:hint="eastAsia"/>
        </w:rPr>
        <w:t>の基準</w:t>
      </w:r>
      <w:r>
        <w:rPr>
          <w:rFonts w:ascii="ＭＳ 明朝" w:hAnsi="ＭＳ 明朝" w:cs="ＭＳ Ｐゴシック" w:hint="eastAsia"/>
        </w:rPr>
        <w:t>）により認定）</w:t>
      </w:r>
    </w:p>
    <w:p w14:paraId="4BA22575" w14:textId="1334F979" w:rsidR="00826573" w:rsidRDefault="00826573" w:rsidP="00826573">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826573">
        <w:rPr>
          <w:rFonts w:ascii="ＭＳ 明朝" w:hAnsi="ＭＳ 明朝" w:cs="ＭＳ Ｐゴシック" w:hint="eastAsia"/>
        </w:rPr>
        <w:t>新施行規則第</w:t>
      </w:r>
      <w:r>
        <w:rPr>
          <w:rFonts w:ascii="ＭＳ 明朝" w:hAnsi="ＭＳ 明朝" w:cs="ＭＳ Ｐゴシック" w:hint="eastAsia"/>
        </w:rPr>
        <w:t>4</w:t>
      </w:r>
      <w:r w:rsidRPr="00826573">
        <w:rPr>
          <w:rFonts w:ascii="ＭＳ 明朝" w:hAnsi="ＭＳ 明朝" w:cs="ＭＳ Ｐゴシック" w:hint="eastAsia"/>
        </w:rPr>
        <w:t>条第</w:t>
      </w:r>
      <w:r>
        <w:rPr>
          <w:rFonts w:ascii="ＭＳ 明朝" w:hAnsi="ＭＳ 明朝" w:cs="ＭＳ Ｐゴシック" w:hint="eastAsia"/>
        </w:rPr>
        <w:t>1</w:t>
      </w:r>
      <w:r w:rsidRPr="00826573">
        <w:rPr>
          <w:rFonts w:ascii="ＭＳ 明朝" w:hAnsi="ＭＳ 明朝" w:cs="ＭＳ Ｐゴシック" w:hint="eastAsia"/>
        </w:rPr>
        <w:t>項第</w:t>
      </w:r>
      <w:r>
        <w:rPr>
          <w:rFonts w:ascii="ＭＳ 明朝" w:hAnsi="ＭＳ 明朝" w:cs="ＭＳ Ｐゴシック" w:hint="eastAsia"/>
        </w:rPr>
        <w:t>3</w:t>
      </w:r>
      <w:r w:rsidRPr="00826573">
        <w:rPr>
          <w:rFonts w:ascii="ＭＳ 明朝" w:hAnsi="ＭＳ 明朝" w:cs="ＭＳ Ｐゴシック" w:hint="eastAsia"/>
        </w:rPr>
        <w:t>号及び第</w:t>
      </w:r>
      <w:r>
        <w:rPr>
          <w:rFonts w:ascii="ＭＳ 明朝" w:hAnsi="ＭＳ 明朝" w:cs="ＭＳ Ｐゴシック" w:hint="eastAsia"/>
        </w:rPr>
        <w:t>4</w:t>
      </w:r>
      <w:r w:rsidRPr="00826573">
        <w:rPr>
          <w:rFonts w:ascii="ＭＳ 明朝" w:hAnsi="ＭＳ 明朝" w:cs="ＭＳ Ｐゴシック" w:hint="eastAsia"/>
        </w:rPr>
        <w:t>号の規定に基づく認定</w:t>
      </w:r>
    </w:p>
    <w:p w14:paraId="7F53159B" w14:textId="47CE2D06"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sidR="00826573">
        <w:rPr>
          <w:rFonts w:ascii="ＭＳ 明朝" w:hAnsi="ＭＳ 明朝" w:cs="ＭＳ Ｐゴシック" w:hint="eastAsia"/>
        </w:rPr>
        <w:t>7</w:t>
      </w:r>
      <w:r>
        <w:rPr>
          <w:rFonts w:ascii="ＭＳ 明朝" w:hAnsi="ＭＳ 明朝" w:cs="ＭＳ Ｐゴシック" w:hint="eastAsia"/>
        </w:rPr>
        <w:t xml:space="preserve">　旧くるみん認定（改正前認定基準又は改正省令附則第2条第3項の経過措置により認定）</w:t>
      </w:r>
      <w:bookmarkEnd w:id="69"/>
    </w:p>
    <w:p w14:paraId="2FAEAD73" w14:textId="77777777" w:rsidR="000A51E5" w:rsidRDefault="000A51E5">
      <w:pP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70"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70"/>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71" w:name="_Toc164995312"/>
      <w:r>
        <w:rPr>
          <w:rFonts w:hint="eastAsia"/>
        </w:rPr>
        <w:lastRenderedPageBreak/>
        <w:t xml:space="preserve">（様　式　</w:t>
      </w:r>
      <w:r>
        <w:rPr>
          <w:rFonts w:hint="eastAsia"/>
        </w:rPr>
        <w:t>1</w:t>
      </w:r>
      <w:r>
        <w:rPr>
          <w:rFonts w:hint="eastAsia"/>
        </w:rPr>
        <w:t>）</w:t>
      </w:r>
      <w:bookmarkEnd w:id="7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116D3825" w14:textId="77777777" w:rsidR="00C01F40" w:rsidRDefault="007F4CAD">
      <w:pPr>
        <w:rPr>
          <w:rFonts w:ascii="ＭＳ 明朝" w:hAnsi="ＭＳ 明朝"/>
          <w:szCs w:val="21"/>
        </w:rPr>
      </w:pPr>
      <w:r>
        <w:rPr>
          <w:rFonts w:ascii="ＭＳ 明朝" w:hAnsi="ＭＳ 明朝" w:hint="eastAsia"/>
          <w:szCs w:val="21"/>
        </w:rPr>
        <w:t xml:space="preserve">独立行政法人情報処理推進機構　</w:t>
      </w:r>
      <w:r w:rsidR="00C01F40">
        <w:rPr>
          <w:rFonts w:ascii="ＭＳ 明朝" w:hAnsi="ＭＳ 明朝" w:hint="eastAsia"/>
          <w:szCs w:val="21"/>
        </w:rPr>
        <w:t>御中</w:t>
      </w:r>
    </w:p>
    <w:p w14:paraId="7DF91231" w14:textId="6939B754" w:rsidR="007F4CAD" w:rsidRDefault="00C01F40">
      <w:pPr>
        <w:rPr>
          <w:rFonts w:ascii="ＭＳ 明朝" w:hAnsi="ＭＳ 明朝"/>
          <w:szCs w:val="21"/>
        </w:rPr>
      </w:pPr>
      <w:r w:rsidRPr="00C01F40">
        <w:rPr>
          <w:rFonts w:ascii="ＭＳ 明朝" w:hAnsi="ＭＳ 明朝" w:hint="eastAsia"/>
          <w:szCs w:val="21"/>
        </w:rPr>
        <w:t>（担当部署：セキュリティセンター</w:t>
      </w:r>
      <w:r w:rsidR="00C768AA">
        <w:rPr>
          <w:rFonts w:ascii="ＭＳ 明朝" w:hAnsi="ＭＳ 明朝" w:hint="eastAsia"/>
          <w:szCs w:val="21"/>
        </w:rPr>
        <w:t xml:space="preserve"> </w:t>
      </w:r>
      <w:r w:rsidRPr="00C01F40">
        <w:rPr>
          <w:rFonts w:ascii="ＭＳ 明朝" w:hAnsi="ＭＳ 明朝" w:hint="eastAsia"/>
          <w:szCs w:val="21"/>
        </w:rPr>
        <w:t>セキュリティ対策推進部</w:t>
      </w:r>
      <w:r w:rsidR="00C768AA">
        <w:rPr>
          <w:rFonts w:ascii="ＭＳ 明朝" w:hAnsi="ＭＳ 明朝" w:hint="eastAsia"/>
          <w:szCs w:val="21"/>
        </w:rPr>
        <w:t xml:space="preserve"> </w:t>
      </w:r>
      <w:r w:rsidRPr="00C01F40">
        <w:rPr>
          <w:rFonts w:ascii="ＭＳ 明朝" w:hAnsi="ＭＳ 明朝" w:hint="eastAsia"/>
          <w:szCs w:val="21"/>
        </w:rPr>
        <w:t>セキュリティ分析グループ）</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F440A9">
        <w:rPr>
          <w:rFonts w:ascii="ＭＳ 明朝" w:hAnsi="ＭＳ 明朝" w:cs="ＭＳ 明朝" w:hint="eastAsia"/>
          <w:spacing w:val="118"/>
          <w:kern w:val="0"/>
          <w:sz w:val="32"/>
          <w:szCs w:val="32"/>
          <w:fitText w:val="1432" w:id="-874838519"/>
        </w:rPr>
        <w:t>質問</w:t>
      </w:r>
      <w:r w:rsidRPr="00F440A9">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73A753FE" w:rsidR="007F4CAD" w:rsidRDefault="007F4CAD">
      <w:pPr>
        <w:spacing w:line="-362" w:lineRule="auto"/>
        <w:ind w:leftChars="-103" w:left="-216" w:right="215" w:firstLineChars="100" w:firstLine="210"/>
        <w:rPr>
          <w:rFonts w:ascii="ＭＳ 明朝" w:hAnsi="ＭＳ 明朝"/>
          <w:szCs w:val="21"/>
        </w:rPr>
      </w:pPr>
      <w:r w:rsidRPr="004B1ED6">
        <w:rPr>
          <w:rFonts w:ascii="ＭＳ 明朝" w:hAnsi="ＭＳ 明朝" w:hint="eastAsia"/>
          <w:szCs w:val="21"/>
        </w:rPr>
        <w:t>「</w:t>
      </w:r>
      <w:r w:rsidR="0016787F" w:rsidRPr="004B1ED6">
        <w:rPr>
          <w:rFonts w:ascii="ＭＳ 明朝" w:hAnsi="ＭＳ 明朝" w:hint="eastAsia"/>
          <w:szCs w:val="21"/>
        </w:rPr>
        <w:t>サイバーセキュリティ</w:t>
      </w:r>
      <w:r w:rsidR="00C43FDF" w:rsidRPr="004B1ED6">
        <w:rPr>
          <w:rFonts w:ascii="ＭＳ 明朝" w:hAnsi="ＭＳ 明朝" w:hint="eastAsia"/>
          <w:szCs w:val="21"/>
        </w:rPr>
        <w:t>経営ガイドラインのプラクティスに関する調査</w:t>
      </w:r>
      <w:r w:rsidRPr="004B1ED6">
        <w:rPr>
          <w:rFonts w:ascii="ＭＳ 明朝" w:hAnsi="ＭＳ 明朝" w:hint="eastAsia"/>
          <w:szCs w:val="21"/>
        </w:rPr>
        <w:t>」に関する質問書を提出し</w:t>
      </w:r>
      <w:r>
        <w:rPr>
          <w:rFonts w:ascii="ＭＳ 明朝" w:hAnsi="ＭＳ 明朝" w:hint="eastAsia"/>
          <w:szCs w:val="21"/>
        </w:rPr>
        <w:t>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72" w:name="_（様式3）"/>
      <w:bookmarkEnd w:id="72"/>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4B03545" w:rsidR="007F4CAD" w:rsidRPr="004B1ED6" w:rsidRDefault="007F4CAD">
      <w:pPr>
        <w:ind w:leftChars="270" w:left="567" w:rightChars="390" w:right="819" w:firstLineChars="68" w:firstLine="143"/>
        <w:rPr>
          <w:rFonts w:ascii="ＭＳ 明朝" w:hAnsi="ＭＳ 明朝"/>
        </w:rPr>
      </w:pPr>
      <w:r w:rsidRPr="004B1ED6">
        <w:rPr>
          <w:rFonts w:ascii="ＭＳ 明朝" w:hAnsi="ＭＳ 明朝" w:hint="eastAsia"/>
        </w:rPr>
        <w:t>私は、下記の者を代理人と定め、「</w:t>
      </w:r>
      <w:r w:rsidR="0016787F" w:rsidRPr="004B1ED6">
        <w:rPr>
          <w:rFonts w:ascii="ＭＳ 明朝" w:hAnsi="ＭＳ 明朝" w:hint="eastAsia"/>
        </w:rPr>
        <w:t>サイバーセキュリティ</w:t>
      </w:r>
      <w:r w:rsidR="00C43FDF" w:rsidRPr="004B1ED6">
        <w:rPr>
          <w:rFonts w:ascii="ＭＳ 明朝" w:hAnsi="ＭＳ 明朝" w:hint="eastAsia"/>
        </w:rPr>
        <w:t>経営ガイドラインのプラクティスに関する調査</w:t>
      </w:r>
      <w:r w:rsidRPr="004B1ED6">
        <w:rPr>
          <w:rFonts w:ascii="ＭＳ 明朝" w:hAnsi="ＭＳ 明朝"/>
        </w:rPr>
        <w:t>」</w:t>
      </w:r>
      <w:r w:rsidR="009C62D4" w:rsidRPr="004B1ED6">
        <w:rPr>
          <w:rFonts w:ascii="ＭＳ 明朝" w:hAnsi="ＭＳ 明朝" w:hint="eastAsia"/>
        </w:rPr>
        <w:t>の入札</w:t>
      </w:r>
      <w:r w:rsidRPr="004B1ED6">
        <w:rPr>
          <w:rFonts w:ascii="ＭＳ 明朝" w:hAnsi="ＭＳ 明朝" w:hint="eastAsia"/>
        </w:rPr>
        <w:t>に関する一切の権限を委任します。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73" w:name="_Hlk34725076"/>
      <w:r w:rsidRPr="008178BF">
        <w:rPr>
          <w:rFonts w:ascii="ＭＳ 明朝" w:hAnsi="ＭＳ 明朝" w:hint="eastAsia"/>
          <w:color w:val="000000" w:themeColor="text1"/>
        </w:rPr>
        <w:t>（※　下記件名に係る費用の総価を記載すること）</w:t>
      </w:r>
      <w:bookmarkEnd w:id="73"/>
    </w:p>
    <w:p w14:paraId="7DF912AB" w14:textId="77777777" w:rsidR="007F4CAD" w:rsidRDefault="007F4CAD">
      <w:pPr>
        <w:jc w:val="center"/>
        <w:rPr>
          <w:rFonts w:ascii="ＭＳ 明朝" w:hAnsi="ＭＳ 明朝"/>
        </w:rPr>
      </w:pPr>
    </w:p>
    <w:p w14:paraId="7DF912AC" w14:textId="06DD0470" w:rsidR="007F4CAD" w:rsidRPr="008672D5" w:rsidRDefault="00531F1C">
      <w:pPr>
        <w:jc w:val="center"/>
        <w:rPr>
          <w:rFonts w:ascii="ＭＳ 明朝" w:hAnsi="ＭＳ 明朝"/>
        </w:rPr>
      </w:pPr>
      <w:r w:rsidRPr="008672D5">
        <w:rPr>
          <w:rFonts w:ascii="ＭＳ 明朝" w:hAnsi="ＭＳ 明朝" w:hint="eastAsia"/>
        </w:rPr>
        <w:t>件　名</w:t>
      </w:r>
      <w:r w:rsidR="007F4CAD" w:rsidRPr="008672D5">
        <w:rPr>
          <w:rFonts w:ascii="ＭＳ 明朝" w:hAnsi="ＭＳ 明朝" w:hint="eastAsia"/>
        </w:rPr>
        <w:t xml:space="preserve">　</w:t>
      </w:r>
      <w:r w:rsidRPr="008672D5">
        <w:rPr>
          <w:rFonts w:ascii="ＭＳ 明朝" w:hAnsi="ＭＳ 明朝" w:hint="eastAsia"/>
        </w:rPr>
        <w:t>「</w:t>
      </w:r>
      <w:r w:rsidR="0016787F" w:rsidRPr="008672D5">
        <w:rPr>
          <w:rFonts w:ascii="ＭＳ 明朝" w:hAnsi="ＭＳ 明朝" w:hint="eastAsia"/>
        </w:rPr>
        <w:t>サイバーセキュリティ</w:t>
      </w:r>
      <w:r w:rsidR="00C43FDF" w:rsidRPr="008672D5">
        <w:rPr>
          <w:rFonts w:ascii="ＭＳ 明朝" w:hAnsi="ＭＳ 明朝" w:hint="eastAsia"/>
        </w:rPr>
        <w:t>経営ガイドラインのプラクティスに関する調査</w:t>
      </w:r>
      <w:r w:rsidRPr="008672D5">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74" w:name="_Toc311216238"/>
      <w:bookmarkStart w:id="75" w:name="_Toc268880064"/>
      <w:bookmarkStart w:id="76"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74"/>
      <w:r w:rsidR="00403201">
        <w:rPr>
          <w:rFonts w:hint="eastAsia"/>
        </w:rPr>
        <w:t xml:space="preserve">　</w:t>
      </w:r>
      <w:bookmarkEnd w:id="75"/>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E96A4FC" w:rsidR="007F4CAD" w:rsidRPr="008672D5" w:rsidRDefault="007F4CAD">
      <w:pPr>
        <w:rPr>
          <w:rFonts w:ascii="ＭＳ 明朝" w:hAnsi="ＭＳ 明朝"/>
        </w:rPr>
      </w:pPr>
      <w:r w:rsidRPr="008672D5">
        <w:rPr>
          <w:rFonts w:ascii="ＭＳ 明朝" w:hAnsi="ＭＳ 明朝" w:hint="eastAsia"/>
        </w:rPr>
        <w:t>件名：「</w:t>
      </w:r>
      <w:r w:rsidR="0016787F" w:rsidRPr="008672D5">
        <w:rPr>
          <w:rFonts w:ascii="ＭＳ 明朝" w:hAnsi="ＭＳ 明朝" w:hint="eastAsia"/>
        </w:rPr>
        <w:t>サイバーセキュリティ</w:t>
      </w:r>
      <w:r w:rsidR="00C43FDF" w:rsidRPr="008672D5">
        <w:rPr>
          <w:rFonts w:ascii="ＭＳ 明朝" w:hAnsi="ＭＳ 明朝" w:hint="eastAsia"/>
        </w:rPr>
        <w:t>経営ガイドラインのプラクティスに関する調査</w:t>
      </w:r>
      <w:r w:rsidRPr="008672D5">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DE8C826" w:rsidR="007F4CAD" w:rsidRPr="006E26E7" w:rsidRDefault="006E26E7" w:rsidP="00C9303A">
            <w:pPr>
              <w:jc w:val="center"/>
              <w:rPr>
                <w:rFonts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2AD76EC3" w:rsidR="007F4CAD" w:rsidRPr="00C768AA" w:rsidRDefault="007509BB">
            <w:pPr>
              <w:jc w:val="right"/>
              <w:rPr>
                <w:rFonts w:ascii="ＭＳ 明朝" w:hAnsi="ＭＳ 明朝"/>
              </w:rPr>
            </w:pPr>
            <w:r w:rsidRPr="00C768AA">
              <w:rPr>
                <w:rFonts w:ascii="ＭＳ 明朝" w:hAnsi="ＭＳ 明朝" w:hint="eastAsia"/>
              </w:rPr>
              <w:t>5</w:t>
            </w:r>
            <w:r w:rsidR="007F4CAD" w:rsidRPr="00C768AA">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5C15CD4C" w:rsidR="007F4CAD" w:rsidRPr="00C768AA" w:rsidRDefault="00270459">
            <w:pPr>
              <w:jc w:val="right"/>
              <w:rPr>
                <w:rFonts w:ascii="ＭＳ 明朝" w:hAnsi="ＭＳ 明朝"/>
              </w:rPr>
            </w:pPr>
            <w:r w:rsidRPr="00C768AA">
              <w:rPr>
                <w:rFonts w:ascii="ＭＳ 明朝" w:hAnsi="ＭＳ 明朝" w:hint="eastAsia"/>
              </w:rPr>
              <w:t>5</w:t>
            </w:r>
            <w:r w:rsidR="007F4CAD" w:rsidRPr="00C768AA">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77" w:name="_Hlk3393383"/>
            <w:r w:rsidRPr="00FB4977">
              <w:rPr>
                <w:rFonts w:ascii="ＭＳ 明朝" w:hAnsi="ＭＳ 明朝" w:hint="eastAsia"/>
              </w:rPr>
              <w:t>⑤</w:t>
            </w:r>
          </w:p>
        </w:tc>
        <w:tc>
          <w:tcPr>
            <w:tcW w:w="2435" w:type="dxa"/>
            <w:vAlign w:val="center"/>
          </w:tcPr>
          <w:p w14:paraId="7DF912E8" w14:textId="54443030"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bookmarkEnd w:id="77"/>
    </w:tbl>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29BF4872" w:rsidR="00403201" w:rsidRPr="008672D5" w:rsidRDefault="00403201" w:rsidP="00403201">
      <w:pPr>
        <w:rPr>
          <w:rFonts w:ascii="ＭＳ 明朝" w:hAnsi="ＭＳ 明朝"/>
          <w:u w:val="single"/>
        </w:rPr>
      </w:pPr>
      <w:r w:rsidRPr="008672D5">
        <w:rPr>
          <w:rFonts w:ascii="ＭＳ 明朝" w:hAnsi="ＭＳ 明朝" w:hint="eastAsia"/>
          <w:u w:val="single"/>
        </w:rPr>
        <w:t>件　名　「</w:t>
      </w:r>
      <w:r w:rsidR="0016787F" w:rsidRPr="008672D5">
        <w:rPr>
          <w:rFonts w:ascii="ＭＳ 明朝" w:hAnsi="ＭＳ 明朝" w:hint="eastAsia"/>
          <w:u w:val="single"/>
        </w:rPr>
        <w:t>サイバーセキュリティ</w:t>
      </w:r>
      <w:r w:rsidR="00C43FDF" w:rsidRPr="008672D5">
        <w:rPr>
          <w:rFonts w:ascii="ＭＳ 明朝" w:hAnsi="ＭＳ 明朝" w:hint="eastAsia"/>
          <w:u w:val="single"/>
        </w:rPr>
        <w:t>経営ガイドラインのプラクティスに関する調査</w:t>
      </w:r>
      <w:r w:rsidRPr="008672D5">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A4AF8C2" w:rsidR="00403201" w:rsidRPr="008672D5" w:rsidRDefault="00403201" w:rsidP="00403201">
      <w:pPr>
        <w:jc w:val="right"/>
        <w:rPr>
          <w:rFonts w:ascii="ＭＳ 明朝" w:hAnsi="ＭＳ 明朝"/>
        </w:rPr>
      </w:pPr>
      <w:r w:rsidRPr="008672D5">
        <w:rPr>
          <w:rFonts w:ascii="ＭＳ 明朝" w:hAnsi="ＭＳ 明朝" w:hint="eastAsia"/>
        </w:rPr>
        <w:t xml:space="preserve">独立行政法人情報処理推進機構　</w:t>
      </w:r>
      <w:r w:rsidR="007F0236" w:rsidRPr="008672D5">
        <w:rPr>
          <w:rFonts w:ascii="ＭＳ 明朝" w:hAnsi="ＭＳ 明朝" w:hint="eastAsia"/>
        </w:rPr>
        <w:t>セキュリティセンター</w:t>
      </w:r>
    </w:p>
    <w:p w14:paraId="1695EB16" w14:textId="233548E8" w:rsidR="007F0236" w:rsidRPr="008672D5" w:rsidRDefault="007F0236" w:rsidP="00403201">
      <w:pPr>
        <w:jc w:val="right"/>
        <w:rPr>
          <w:rFonts w:ascii="ＭＳ 明朝" w:hAnsi="ＭＳ 明朝"/>
        </w:rPr>
      </w:pPr>
      <w:r w:rsidRPr="008672D5">
        <w:rPr>
          <w:rFonts w:ascii="ＭＳ 明朝" w:hAnsi="ＭＳ 明朝" w:hint="eastAsia"/>
        </w:rPr>
        <w:t>セキュリティ対策推進部　セキュリティ分析グループ</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76"/>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5"/>
      <w:footerReference w:type="default" r:id="rId26"/>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9785" w14:textId="77777777" w:rsidR="0041491C" w:rsidRDefault="0041491C">
      <w:r>
        <w:separator/>
      </w:r>
    </w:p>
  </w:endnote>
  <w:endnote w:type="continuationSeparator" w:id="0">
    <w:p w14:paraId="122BA8D5" w14:textId="77777777" w:rsidR="0041491C" w:rsidRDefault="0041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65CD" w14:textId="77777777" w:rsidR="0041491C" w:rsidRDefault="0041491C">
      <w:r>
        <w:separator/>
      </w:r>
    </w:p>
  </w:footnote>
  <w:footnote w:type="continuationSeparator" w:id="0">
    <w:p w14:paraId="38E81E7E" w14:textId="77777777" w:rsidR="0041491C" w:rsidRDefault="0041491C">
      <w:r>
        <w:continuationSeparator/>
      </w:r>
    </w:p>
  </w:footnote>
  <w:footnote w:id="1">
    <w:p w14:paraId="0F2FC859" w14:textId="77777777" w:rsidR="00776B30" w:rsidRDefault="00776B30" w:rsidP="00776B30">
      <w:pPr>
        <w:pStyle w:val="afc"/>
      </w:pPr>
      <w:r>
        <w:rPr>
          <w:rStyle w:val="afe"/>
        </w:rPr>
        <w:footnoteRef/>
      </w:r>
      <w:r>
        <w:t xml:space="preserve"> </w:t>
      </w:r>
      <w:bookmarkStart w:id="5" w:name="_Hlk131155201"/>
      <w:r>
        <w:rPr>
          <w:rFonts w:hint="eastAsia"/>
        </w:rPr>
        <w:t>施策の</w:t>
      </w:r>
      <w:r w:rsidRPr="009224D7">
        <w:rPr>
          <w:rFonts w:hint="eastAsia"/>
        </w:rPr>
        <w:t>実施手順</w:t>
      </w:r>
      <w:r>
        <w:rPr>
          <w:rFonts w:hint="eastAsia"/>
        </w:rPr>
        <w:t>、</w:t>
      </w:r>
      <w:r w:rsidRPr="009224D7">
        <w:rPr>
          <w:rFonts w:hint="eastAsia"/>
        </w:rPr>
        <w:t>取り組む際の考え方、ヒントなど</w:t>
      </w:r>
      <w:bookmarkEnd w:id="5"/>
    </w:p>
  </w:footnote>
  <w:footnote w:id="2">
    <w:p w14:paraId="3725BCC0" w14:textId="77777777" w:rsidR="00776B30" w:rsidRPr="00B76E3A" w:rsidRDefault="00776B30" w:rsidP="00776B30">
      <w:pPr>
        <w:pStyle w:val="afc"/>
      </w:pPr>
      <w:r>
        <w:rPr>
          <w:rStyle w:val="afe"/>
        </w:rPr>
        <w:footnoteRef/>
      </w:r>
      <w:r>
        <w:t xml:space="preserve"> </w:t>
      </w:r>
      <w:r>
        <w:rPr>
          <w:rFonts w:hint="eastAsia"/>
        </w:rPr>
        <w:t>経済産業省「サイバーセキュリティ経営ガイドラインと支援ツール」</w:t>
      </w:r>
      <w:hyperlink r:id="rId1" w:history="1">
        <w:r w:rsidRPr="00DC5865">
          <w:rPr>
            <w:rStyle w:val="a4"/>
          </w:rPr>
          <w:t>https://www.meti.go.jp/policy/netsecurity/mng_guide.html</w:t>
        </w:r>
      </w:hyperlink>
    </w:p>
  </w:footnote>
  <w:footnote w:id="3">
    <w:p w14:paraId="3DC6D0FD" w14:textId="77777777" w:rsidR="00776B30" w:rsidRDefault="00776B30" w:rsidP="00776B30">
      <w:pPr>
        <w:pStyle w:val="afc"/>
      </w:pPr>
      <w:r>
        <w:rPr>
          <w:rStyle w:val="afe"/>
        </w:rPr>
        <w:footnoteRef/>
      </w:r>
      <w:r>
        <w:t xml:space="preserve"> </w:t>
      </w:r>
      <w:r>
        <w:rPr>
          <w:rFonts w:hint="eastAsia"/>
        </w:rPr>
        <w:t>IPA</w:t>
      </w:r>
      <w:r>
        <w:rPr>
          <w:rFonts w:hint="eastAsia"/>
        </w:rPr>
        <w:t>「</w:t>
      </w:r>
      <w:r w:rsidRPr="00F07F5D">
        <w:rPr>
          <w:rFonts w:hint="eastAsia"/>
        </w:rPr>
        <w:t>サイバーセキュリティ経営ガイドライン</w:t>
      </w:r>
      <w:r w:rsidRPr="00F07F5D">
        <w:t xml:space="preserve"> Ver 2.0</w:t>
      </w:r>
      <w:r w:rsidRPr="00F07F5D">
        <w:t>実践のためのプラクティス集</w:t>
      </w:r>
      <w:r>
        <w:rPr>
          <w:rFonts w:hint="eastAsia"/>
        </w:rPr>
        <w:t>」</w:t>
      </w:r>
    </w:p>
    <w:p w14:paraId="0F4C5F71" w14:textId="77777777" w:rsidR="00776B30" w:rsidRPr="00F07F5D" w:rsidRDefault="00F440A9" w:rsidP="00776B30">
      <w:pPr>
        <w:pStyle w:val="afc"/>
      </w:pPr>
      <w:hyperlink r:id="rId2" w:history="1">
        <w:r w:rsidR="00776B30" w:rsidRPr="00DC5865">
          <w:rPr>
            <w:rStyle w:val="a4"/>
          </w:rPr>
          <w:t>https://www.ipa.go.jp/security/fy30/reports/ciso/index.html</w:t>
        </w:r>
      </w:hyperlink>
    </w:p>
  </w:footnote>
  <w:footnote w:id="4">
    <w:p w14:paraId="7FF62A3E" w14:textId="77777777" w:rsidR="00776B30" w:rsidRDefault="00776B30" w:rsidP="00776B30">
      <w:pPr>
        <w:pStyle w:val="afc"/>
      </w:pPr>
      <w:r>
        <w:rPr>
          <w:rStyle w:val="afe"/>
        </w:rPr>
        <w:footnoteRef/>
      </w:r>
      <w:r>
        <w:t xml:space="preserve"> </w:t>
      </w:r>
      <w:r w:rsidRPr="00EA7035">
        <w:rPr>
          <w:rFonts w:hint="eastAsia"/>
        </w:rPr>
        <w:t>内閣サイバーセキュリティセンター（</w:t>
      </w:r>
      <w:r w:rsidRPr="00EA7035">
        <w:t>National center of Incident readiness and Strategy for Cybersecurity</w:t>
      </w:r>
      <w:r w:rsidRPr="00EA70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633CC2"/>
    <w:multiLevelType w:val="hybridMultilevel"/>
    <w:tmpl w:val="DC2C478C"/>
    <w:lvl w:ilvl="0" w:tplc="C31C89BA">
      <w:start w:val="1"/>
      <w:numFmt w:val="lowerLetter"/>
      <w:lvlText w:val="(%1)"/>
      <w:lvlJc w:val="left"/>
      <w:pPr>
        <w:ind w:left="1260" w:hanging="420"/>
      </w:pPr>
      <w:rPr>
        <w:rFonts w:hint="default"/>
      </w:rPr>
    </w:lvl>
    <w:lvl w:ilvl="1" w:tplc="04EA041A">
      <w:start w:val="1"/>
      <w:numFmt w:val="decimal"/>
      <w:lvlText w:val="(%2)"/>
      <w:lvlJc w:val="left"/>
      <w:pPr>
        <w:ind w:left="2820" w:hanging="1560"/>
      </w:pPr>
      <w:rPr>
        <w:rFonts w:ascii="ＭＳ 明朝"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0E3527F9"/>
    <w:multiLevelType w:val="hybridMultilevel"/>
    <w:tmpl w:val="437A2DFA"/>
    <w:lvl w:ilvl="0" w:tplc="FFFFFFFF">
      <w:start w:val="1"/>
      <w:numFmt w:val="decimalEnclosedCircle"/>
      <w:lvlText w:val="%1"/>
      <w:lvlJc w:val="left"/>
      <w:pPr>
        <w:ind w:left="822" w:hanging="360"/>
      </w:pPr>
      <w:rPr>
        <w:rFonts w:hint="default"/>
      </w:rPr>
    </w:lvl>
    <w:lvl w:ilvl="1" w:tplc="FFFFFFFF" w:tentative="1">
      <w:start w:val="1"/>
      <w:numFmt w:val="aiueoFullWidth"/>
      <w:lvlText w:val="(%2)"/>
      <w:lvlJc w:val="left"/>
      <w:pPr>
        <w:ind w:left="1302" w:hanging="420"/>
      </w:pPr>
    </w:lvl>
    <w:lvl w:ilvl="2" w:tplc="FFFFFFFF" w:tentative="1">
      <w:start w:val="1"/>
      <w:numFmt w:val="decimalEnclosedCircle"/>
      <w:lvlText w:val="%3"/>
      <w:lvlJc w:val="left"/>
      <w:pPr>
        <w:ind w:left="1722" w:hanging="420"/>
      </w:pPr>
    </w:lvl>
    <w:lvl w:ilvl="3" w:tplc="FFFFFFFF" w:tentative="1">
      <w:start w:val="1"/>
      <w:numFmt w:val="decimal"/>
      <w:lvlText w:val="%4."/>
      <w:lvlJc w:val="left"/>
      <w:pPr>
        <w:ind w:left="2142" w:hanging="420"/>
      </w:pPr>
    </w:lvl>
    <w:lvl w:ilvl="4" w:tplc="FFFFFFFF" w:tentative="1">
      <w:start w:val="1"/>
      <w:numFmt w:val="aiueoFullWidth"/>
      <w:lvlText w:val="(%5)"/>
      <w:lvlJc w:val="left"/>
      <w:pPr>
        <w:ind w:left="2562" w:hanging="420"/>
      </w:pPr>
    </w:lvl>
    <w:lvl w:ilvl="5" w:tplc="FFFFFFFF" w:tentative="1">
      <w:start w:val="1"/>
      <w:numFmt w:val="decimalEnclosedCircle"/>
      <w:lvlText w:val="%6"/>
      <w:lvlJc w:val="left"/>
      <w:pPr>
        <w:ind w:left="2982" w:hanging="420"/>
      </w:pPr>
    </w:lvl>
    <w:lvl w:ilvl="6" w:tplc="FFFFFFFF" w:tentative="1">
      <w:start w:val="1"/>
      <w:numFmt w:val="decimal"/>
      <w:lvlText w:val="%7."/>
      <w:lvlJc w:val="left"/>
      <w:pPr>
        <w:ind w:left="3402" w:hanging="420"/>
      </w:pPr>
    </w:lvl>
    <w:lvl w:ilvl="7" w:tplc="FFFFFFFF" w:tentative="1">
      <w:start w:val="1"/>
      <w:numFmt w:val="aiueoFullWidth"/>
      <w:lvlText w:val="(%8)"/>
      <w:lvlJc w:val="left"/>
      <w:pPr>
        <w:ind w:left="3822" w:hanging="420"/>
      </w:pPr>
    </w:lvl>
    <w:lvl w:ilvl="8" w:tplc="FFFFFFFF" w:tentative="1">
      <w:start w:val="1"/>
      <w:numFmt w:val="decimalEnclosedCircle"/>
      <w:lvlText w:val="%9"/>
      <w:lvlJc w:val="left"/>
      <w:pPr>
        <w:ind w:left="4242" w:hanging="420"/>
      </w:pPr>
    </w:lvl>
  </w:abstractNum>
  <w:abstractNum w:abstractNumId="12" w15:restartNumberingAfterBreak="0">
    <w:nsid w:val="0FE60A7C"/>
    <w:multiLevelType w:val="hybridMultilevel"/>
    <w:tmpl w:val="A0A42650"/>
    <w:lvl w:ilvl="0" w:tplc="04090017">
      <w:start w:val="1"/>
      <w:numFmt w:val="aiueoFullWidth"/>
      <w:lvlText w:val="(%1)"/>
      <w:lvlJc w:val="left"/>
      <w:pPr>
        <w:ind w:left="420" w:hanging="420"/>
      </w:pPr>
    </w:lvl>
    <w:lvl w:ilvl="1" w:tplc="FC2CCE50">
      <w:start w:val="1"/>
      <w:numFmt w:val="lowerLetter"/>
      <w:lvlText w:val="%2)"/>
      <w:lvlJc w:val="left"/>
      <w:pPr>
        <w:ind w:left="840" w:hanging="420"/>
      </w:pPr>
      <w:rPr>
        <w:rFonts w:hint="default"/>
      </w:rPr>
    </w:lvl>
    <w:lvl w:ilvl="2" w:tplc="1812EF1A">
      <w:start w:val="1"/>
      <w:numFmt w:val="decimal"/>
      <w:lvlText w:val="(%3)"/>
      <w:lvlJc w:val="left"/>
      <w:pPr>
        <w:ind w:left="1680" w:hanging="84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A36A08"/>
    <w:multiLevelType w:val="hybridMultilevel"/>
    <w:tmpl w:val="7C621D2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AF94AF3"/>
    <w:multiLevelType w:val="hybridMultilevel"/>
    <w:tmpl w:val="1AB610C2"/>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2B673A5E"/>
    <w:multiLevelType w:val="hybridMultilevel"/>
    <w:tmpl w:val="98FEC7F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04090011">
      <w:start w:val="1"/>
      <w:numFmt w:val="decimalEnclosedCircle"/>
      <w:lvlText w:val="%3"/>
      <w:lvlJc w:val="left"/>
      <w:pPr>
        <w:ind w:left="42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67F5A71"/>
    <w:multiLevelType w:val="hybridMultilevel"/>
    <w:tmpl w:val="F9FCD160"/>
    <w:lvl w:ilvl="0" w:tplc="FFFFFFFF">
      <w:start w:val="1"/>
      <w:numFmt w:val="decimal"/>
      <w:lvlText w:val="(%1)"/>
      <w:lvlJc w:val="left"/>
      <w:pPr>
        <w:ind w:left="420" w:hanging="420"/>
      </w:pPr>
      <w:rPr>
        <w:rFonts w:ascii="ＭＳ 明朝" w:hint="default"/>
      </w:rPr>
    </w:lvl>
    <w:lvl w:ilvl="1" w:tplc="04EA041A">
      <w:start w:val="1"/>
      <w:numFmt w:val="decimal"/>
      <w:lvlText w:val="(%2)"/>
      <w:lvlJc w:val="left"/>
      <w:pPr>
        <w:ind w:left="840" w:hanging="420"/>
      </w:pPr>
      <w:rPr>
        <w:rFonts w:ascii="ＭＳ 明朝"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6DD73EB"/>
    <w:multiLevelType w:val="hybridMultilevel"/>
    <w:tmpl w:val="28D83794"/>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3F968E2"/>
    <w:multiLevelType w:val="hybridMultilevel"/>
    <w:tmpl w:val="21FC18FA"/>
    <w:lvl w:ilvl="0" w:tplc="CD303FD8">
      <w:start w:val="1"/>
      <w:numFmt w:val="decimalEnclosedCircle"/>
      <w:lvlText w:val="%1"/>
      <w:lvlJc w:val="left"/>
      <w:pPr>
        <w:ind w:left="822" w:hanging="36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22" w15:restartNumberingAfterBreak="0">
    <w:nsid w:val="487E4858"/>
    <w:multiLevelType w:val="hybridMultilevel"/>
    <w:tmpl w:val="45B8F590"/>
    <w:lvl w:ilvl="0" w:tplc="C038A9D4">
      <w:start w:val="1"/>
      <w:numFmt w:val="lowerLetter"/>
      <w:lvlText w:val="(%1)"/>
      <w:lvlJc w:val="left"/>
      <w:pPr>
        <w:ind w:left="25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5" w15:restartNumberingAfterBreak="0">
    <w:nsid w:val="5276492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2DC0F88"/>
    <w:multiLevelType w:val="hybridMultilevel"/>
    <w:tmpl w:val="D624C0D2"/>
    <w:lvl w:ilvl="0" w:tplc="ABA2ED5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4732D0"/>
    <w:multiLevelType w:val="hybridMultilevel"/>
    <w:tmpl w:val="0B0E9782"/>
    <w:lvl w:ilvl="0" w:tplc="FFFFFFFF">
      <w:start w:val="1"/>
      <w:numFmt w:val="decimalEnclosedCircle"/>
      <w:lvlText w:val="%1"/>
      <w:lvlJc w:val="left"/>
      <w:pPr>
        <w:ind w:left="822" w:hanging="360"/>
      </w:pPr>
      <w:rPr>
        <w:rFonts w:hint="default"/>
      </w:rPr>
    </w:lvl>
    <w:lvl w:ilvl="1" w:tplc="FFFFFFFF" w:tentative="1">
      <w:start w:val="1"/>
      <w:numFmt w:val="aiueoFullWidth"/>
      <w:lvlText w:val="(%2)"/>
      <w:lvlJc w:val="left"/>
      <w:pPr>
        <w:ind w:left="1302" w:hanging="420"/>
      </w:pPr>
    </w:lvl>
    <w:lvl w:ilvl="2" w:tplc="FFFFFFFF" w:tentative="1">
      <w:start w:val="1"/>
      <w:numFmt w:val="decimalEnclosedCircle"/>
      <w:lvlText w:val="%3"/>
      <w:lvlJc w:val="left"/>
      <w:pPr>
        <w:ind w:left="1722" w:hanging="420"/>
      </w:pPr>
    </w:lvl>
    <w:lvl w:ilvl="3" w:tplc="FFFFFFFF" w:tentative="1">
      <w:start w:val="1"/>
      <w:numFmt w:val="decimal"/>
      <w:lvlText w:val="%4."/>
      <w:lvlJc w:val="left"/>
      <w:pPr>
        <w:ind w:left="2142" w:hanging="420"/>
      </w:pPr>
    </w:lvl>
    <w:lvl w:ilvl="4" w:tplc="FFFFFFFF" w:tentative="1">
      <w:start w:val="1"/>
      <w:numFmt w:val="aiueoFullWidth"/>
      <w:lvlText w:val="(%5)"/>
      <w:lvlJc w:val="left"/>
      <w:pPr>
        <w:ind w:left="2562" w:hanging="420"/>
      </w:pPr>
    </w:lvl>
    <w:lvl w:ilvl="5" w:tplc="FFFFFFFF" w:tentative="1">
      <w:start w:val="1"/>
      <w:numFmt w:val="decimalEnclosedCircle"/>
      <w:lvlText w:val="%6"/>
      <w:lvlJc w:val="left"/>
      <w:pPr>
        <w:ind w:left="2982" w:hanging="420"/>
      </w:pPr>
    </w:lvl>
    <w:lvl w:ilvl="6" w:tplc="FFFFFFFF" w:tentative="1">
      <w:start w:val="1"/>
      <w:numFmt w:val="decimal"/>
      <w:lvlText w:val="%7."/>
      <w:lvlJc w:val="left"/>
      <w:pPr>
        <w:ind w:left="3402" w:hanging="420"/>
      </w:pPr>
    </w:lvl>
    <w:lvl w:ilvl="7" w:tplc="FFFFFFFF" w:tentative="1">
      <w:start w:val="1"/>
      <w:numFmt w:val="aiueoFullWidth"/>
      <w:lvlText w:val="(%8)"/>
      <w:lvlJc w:val="left"/>
      <w:pPr>
        <w:ind w:left="3822" w:hanging="420"/>
      </w:pPr>
    </w:lvl>
    <w:lvl w:ilvl="8" w:tplc="FFFFFFFF" w:tentative="1">
      <w:start w:val="1"/>
      <w:numFmt w:val="decimalEnclosedCircle"/>
      <w:lvlText w:val="%9"/>
      <w:lvlJc w:val="left"/>
      <w:pPr>
        <w:ind w:left="4242" w:hanging="420"/>
      </w:pPr>
    </w:lvl>
  </w:abstractNum>
  <w:abstractNum w:abstractNumId="28" w15:restartNumberingAfterBreak="0">
    <w:nsid w:val="5A3F5DB2"/>
    <w:multiLevelType w:val="hybridMultilevel"/>
    <w:tmpl w:val="D5141200"/>
    <w:lvl w:ilvl="0" w:tplc="6D528264">
      <w:start w:val="2"/>
      <w:numFmt w:val="decimalEnclosedCircle"/>
      <w:lvlText w:val="%1"/>
      <w:lvlJc w:val="left"/>
      <w:pPr>
        <w:ind w:left="822" w:hanging="360"/>
      </w:pPr>
      <w:rPr>
        <w:rFonts w:hint="default"/>
      </w:rPr>
    </w:lvl>
    <w:lvl w:ilvl="1" w:tplc="FFFFFFFF" w:tentative="1">
      <w:start w:val="1"/>
      <w:numFmt w:val="aiueoFullWidth"/>
      <w:lvlText w:val="(%2)"/>
      <w:lvlJc w:val="left"/>
      <w:pPr>
        <w:ind w:left="1302" w:hanging="420"/>
      </w:pPr>
    </w:lvl>
    <w:lvl w:ilvl="2" w:tplc="FFFFFFFF" w:tentative="1">
      <w:start w:val="1"/>
      <w:numFmt w:val="decimalEnclosedCircle"/>
      <w:lvlText w:val="%3"/>
      <w:lvlJc w:val="left"/>
      <w:pPr>
        <w:ind w:left="1722" w:hanging="420"/>
      </w:pPr>
    </w:lvl>
    <w:lvl w:ilvl="3" w:tplc="FFFFFFFF" w:tentative="1">
      <w:start w:val="1"/>
      <w:numFmt w:val="decimal"/>
      <w:lvlText w:val="%4."/>
      <w:lvlJc w:val="left"/>
      <w:pPr>
        <w:ind w:left="2142" w:hanging="420"/>
      </w:pPr>
    </w:lvl>
    <w:lvl w:ilvl="4" w:tplc="FFFFFFFF" w:tentative="1">
      <w:start w:val="1"/>
      <w:numFmt w:val="aiueoFullWidth"/>
      <w:lvlText w:val="(%5)"/>
      <w:lvlJc w:val="left"/>
      <w:pPr>
        <w:ind w:left="2562" w:hanging="420"/>
      </w:pPr>
    </w:lvl>
    <w:lvl w:ilvl="5" w:tplc="FFFFFFFF" w:tentative="1">
      <w:start w:val="1"/>
      <w:numFmt w:val="decimalEnclosedCircle"/>
      <w:lvlText w:val="%6"/>
      <w:lvlJc w:val="left"/>
      <w:pPr>
        <w:ind w:left="2982" w:hanging="420"/>
      </w:pPr>
    </w:lvl>
    <w:lvl w:ilvl="6" w:tplc="FFFFFFFF" w:tentative="1">
      <w:start w:val="1"/>
      <w:numFmt w:val="decimal"/>
      <w:lvlText w:val="%7."/>
      <w:lvlJc w:val="left"/>
      <w:pPr>
        <w:ind w:left="3402" w:hanging="420"/>
      </w:pPr>
    </w:lvl>
    <w:lvl w:ilvl="7" w:tplc="FFFFFFFF" w:tentative="1">
      <w:start w:val="1"/>
      <w:numFmt w:val="aiueoFullWidth"/>
      <w:lvlText w:val="(%8)"/>
      <w:lvlJc w:val="left"/>
      <w:pPr>
        <w:ind w:left="3822" w:hanging="420"/>
      </w:pPr>
    </w:lvl>
    <w:lvl w:ilvl="8" w:tplc="FFFFFFFF" w:tentative="1">
      <w:start w:val="1"/>
      <w:numFmt w:val="decimalEnclosedCircle"/>
      <w:lvlText w:val="%9"/>
      <w:lvlJc w:val="left"/>
      <w:pPr>
        <w:ind w:left="4242" w:hanging="420"/>
      </w:pPr>
    </w:lvl>
  </w:abstractNum>
  <w:abstractNum w:abstractNumId="2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1017B44"/>
    <w:multiLevelType w:val="hybridMultilevel"/>
    <w:tmpl w:val="7FEAACF4"/>
    <w:lvl w:ilvl="0" w:tplc="FCC0D524">
      <w:start w:val="1"/>
      <w:numFmt w:val="lowerLetter"/>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C038A9D4">
      <w:start w:val="1"/>
      <w:numFmt w:val="lowerLetter"/>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2" w15:restartNumberingAfterBreak="0">
    <w:nsid w:val="77861A11"/>
    <w:multiLevelType w:val="hybridMultilevel"/>
    <w:tmpl w:val="0B0E9782"/>
    <w:lvl w:ilvl="0" w:tplc="FFFFFFFF">
      <w:start w:val="1"/>
      <w:numFmt w:val="decimalEnclosedCircle"/>
      <w:lvlText w:val="%1"/>
      <w:lvlJc w:val="left"/>
      <w:pPr>
        <w:ind w:left="822" w:hanging="360"/>
      </w:pPr>
      <w:rPr>
        <w:rFonts w:hint="default"/>
      </w:rPr>
    </w:lvl>
    <w:lvl w:ilvl="1" w:tplc="FFFFFFFF" w:tentative="1">
      <w:start w:val="1"/>
      <w:numFmt w:val="aiueoFullWidth"/>
      <w:lvlText w:val="(%2)"/>
      <w:lvlJc w:val="left"/>
      <w:pPr>
        <w:ind w:left="1302" w:hanging="420"/>
      </w:pPr>
    </w:lvl>
    <w:lvl w:ilvl="2" w:tplc="FFFFFFFF" w:tentative="1">
      <w:start w:val="1"/>
      <w:numFmt w:val="decimalEnclosedCircle"/>
      <w:lvlText w:val="%3"/>
      <w:lvlJc w:val="left"/>
      <w:pPr>
        <w:ind w:left="1722" w:hanging="420"/>
      </w:pPr>
    </w:lvl>
    <w:lvl w:ilvl="3" w:tplc="FFFFFFFF" w:tentative="1">
      <w:start w:val="1"/>
      <w:numFmt w:val="decimal"/>
      <w:lvlText w:val="%4."/>
      <w:lvlJc w:val="left"/>
      <w:pPr>
        <w:ind w:left="2142" w:hanging="420"/>
      </w:pPr>
    </w:lvl>
    <w:lvl w:ilvl="4" w:tplc="FFFFFFFF" w:tentative="1">
      <w:start w:val="1"/>
      <w:numFmt w:val="aiueoFullWidth"/>
      <w:lvlText w:val="(%5)"/>
      <w:lvlJc w:val="left"/>
      <w:pPr>
        <w:ind w:left="2562" w:hanging="420"/>
      </w:pPr>
    </w:lvl>
    <w:lvl w:ilvl="5" w:tplc="FFFFFFFF" w:tentative="1">
      <w:start w:val="1"/>
      <w:numFmt w:val="decimalEnclosedCircle"/>
      <w:lvlText w:val="%6"/>
      <w:lvlJc w:val="left"/>
      <w:pPr>
        <w:ind w:left="2982" w:hanging="420"/>
      </w:pPr>
    </w:lvl>
    <w:lvl w:ilvl="6" w:tplc="FFFFFFFF" w:tentative="1">
      <w:start w:val="1"/>
      <w:numFmt w:val="decimal"/>
      <w:lvlText w:val="%7."/>
      <w:lvlJc w:val="left"/>
      <w:pPr>
        <w:ind w:left="3402" w:hanging="420"/>
      </w:pPr>
    </w:lvl>
    <w:lvl w:ilvl="7" w:tplc="FFFFFFFF" w:tentative="1">
      <w:start w:val="1"/>
      <w:numFmt w:val="aiueoFullWidth"/>
      <w:lvlText w:val="(%8)"/>
      <w:lvlJc w:val="left"/>
      <w:pPr>
        <w:ind w:left="3822" w:hanging="420"/>
      </w:pPr>
    </w:lvl>
    <w:lvl w:ilvl="8" w:tplc="FFFFFFFF" w:tentative="1">
      <w:start w:val="1"/>
      <w:numFmt w:val="decimalEnclosedCircle"/>
      <w:lvlText w:val="%9"/>
      <w:lvlJc w:val="left"/>
      <w:pPr>
        <w:ind w:left="4242" w:hanging="420"/>
      </w:pPr>
    </w:lvl>
  </w:abstractNum>
  <w:abstractNum w:abstractNumId="3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43305374">
    <w:abstractNumId w:val="18"/>
  </w:num>
  <w:num w:numId="2" w16cid:durableId="1579750895">
    <w:abstractNumId w:val="29"/>
  </w:num>
  <w:num w:numId="3" w16cid:durableId="775710070">
    <w:abstractNumId w:val="13"/>
  </w:num>
  <w:num w:numId="4" w16cid:durableId="1101148139">
    <w:abstractNumId w:val="33"/>
  </w:num>
  <w:num w:numId="5" w16cid:durableId="617106188">
    <w:abstractNumId w:val="24"/>
  </w:num>
  <w:num w:numId="6" w16cid:durableId="2028209528">
    <w:abstractNumId w:val="23"/>
  </w:num>
  <w:num w:numId="7" w16cid:durableId="855191572">
    <w:abstractNumId w:val="20"/>
  </w:num>
  <w:num w:numId="8" w16cid:durableId="1910650566">
    <w:abstractNumId w:val="9"/>
  </w:num>
  <w:num w:numId="9" w16cid:durableId="51511851">
    <w:abstractNumId w:val="7"/>
  </w:num>
  <w:num w:numId="10" w16cid:durableId="1359544813">
    <w:abstractNumId w:val="6"/>
  </w:num>
  <w:num w:numId="11" w16cid:durableId="1835606583">
    <w:abstractNumId w:val="5"/>
  </w:num>
  <w:num w:numId="12" w16cid:durableId="159783902">
    <w:abstractNumId w:val="4"/>
  </w:num>
  <w:num w:numId="13" w16cid:durableId="1003120932">
    <w:abstractNumId w:val="8"/>
  </w:num>
  <w:num w:numId="14" w16cid:durableId="639072166">
    <w:abstractNumId w:val="3"/>
  </w:num>
  <w:num w:numId="15" w16cid:durableId="776293871">
    <w:abstractNumId w:val="2"/>
  </w:num>
  <w:num w:numId="16" w16cid:durableId="935015655">
    <w:abstractNumId w:val="1"/>
  </w:num>
  <w:num w:numId="17" w16cid:durableId="1484348960">
    <w:abstractNumId w:val="0"/>
  </w:num>
  <w:num w:numId="18" w16cid:durableId="180360374">
    <w:abstractNumId w:val="30"/>
  </w:num>
  <w:num w:numId="19" w16cid:durableId="795414674">
    <w:abstractNumId w:val="21"/>
  </w:num>
  <w:num w:numId="20" w16cid:durableId="1866402573">
    <w:abstractNumId w:val="25"/>
  </w:num>
  <w:num w:numId="21" w16cid:durableId="384917862">
    <w:abstractNumId w:val="12"/>
  </w:num>
  <w:num w:numId="22" w16cid:durableId="1470171044">
    <w:abstractNumId w:val="16"/>
  </w:num>
  <w:num w:numId="23" w16cid:durableId="1102652805">
    <w:abstractNumId w:val="14"/>
  </w:num>
  <w:num w:numId="24" w16cid:durableId="548567015">
    <w:abstractNumId w:val="19"/>
  </w:num>
  <w:num w:numId="25" w16cid:durableId="550113682">
    <w:abstractNumId w:val="15"/>
  </w:num>
  <w:num w:numId="26" w16cid:durableId="864294943">
    <w:abstractNumId w:val="31"/>
  </w:num>
  <w:num w:numId="27" w16cid:durableId="180897343">
    <w:abstractNumId w:val="10"/>
  </w:num>
  <w:num w:numId="28" w16cid:durableId="373121695">
    <w:abstractNumId w:val="17"/>
  </w:num>
  <w:num w:numId="29" w16cid:durableId="982200047">
    <w:abstractNumId w:val="26"/>
  </w:num>
  <w:num w:numId="30" w16cid:durableId="1350910254">
    <w:abstractNumId w:val="22"/>
  </w:num>
  <w:num w:numId="31" w16cid:durableId="859391425">
    <w:abstractNumId w:val="11"/>
  </w:num>
  <w:num w:numId="32" w16cid:durableId="1043675051">
    <w:abstractNumId w:val="28"/>
  </w:num>
  <w:num w:numId="33" w16cid:durableId="1083186847">
    <w:abstractNumId w:val="32"/>
  </w:num>
  <w:num w:numId="34" w16cid:durableId="59940949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036A"/>
    <w:rsid w:val="00011643"/>
    <w:rsid w:val="000159F8"/>
    <w:rsid w:val="000213E3"/>
    <w:rsid w:val="000272E9"/>
    <w:rsid w:val="00032CB6"/>
    <w:rsid w:val="00044F1C"/>
    <w:rsid w:val="000468CA"/>
    <w:rsid w:val="00046F0D"/>
    <w:rsid w:val="00050482"/>
    <w:rsid w:val="00064319"/>
    <w:rsid w:val="00072997"/>
    <w:rsid w:val="00077FB2"/>
    <w:rsid w:val="00083133"/>
    <w:rsid w:val="000867A8"/>
    <w:rsid w:val="0009165B"/>
    <w:rsid w:val="00093D0A"/>
    <w:rsid w:val="0009510A"/>
    <w:rsid w:val="000A51E5"/>
    <w:rsid w:val="000B0863"/>
    <w:rsid w:val="000C15E0"/>
    <w:rsid w:val="000C251E"/>
    <w:rsid w:val="000E0384"/>
    <w:rsid w:val="0010023A"/>
    <w:rsid w:val="001046BA"/>
    <w:rsid w:val="00114357"/>
    <w:rsid w:val="00116ACC"/>
    <w:rsid w:val="00120DBF"/>
    <w:rsid w:val="00124ED3"/>
    <w:rsid w:val="0013249A"/>
    <w:rsid w:val="00136656"/>
    <w:rsid w:val="0014080D"/>
    <w:rsid w:val="00161574"/>
    <w:rsid w:val="001645B5"/>
    <w:rsid w:val="0016787F"/>
    <w:rsid w:val="00174264"/>
    <w:rsid w:val="00175C37"/>
    <w:rsid w:val="00176CDF"/>
    <w:rsid w:val="001863B9"/>
    <w:rsid w:val="00186E65"/>
    <w:rsid w:val="001A1E28"/>
    <w:rsid w:val="001A41BF"/>
    <w:rsid w:val="001A58C7"/>
    <w:rsid w:val="001B3921"/>
    <w:rsid w:val="001B3963"/>
    <w:rsid w:val="001C7259"/>
    <w:rsid w:val="001D1B9E"/>
    <w:rsid w:val="001D2ED3"/>
    <w:rsid w:val="001D50B1"/>
    <w:rsid w:val="001D5278"/>
    <w:rsid w:val="001E3A5C"/>
    <w:rsid w:val="001E3C26"/>
    <w:rsid w:val="001F7224"/>
    <w:rsid w:val="00204DD7"/>
    <w:rsid w:val="00213F0F"/>
    <w:rsid w:val="00213F17"/>
    <w:rsid w:val="00215B95"/>
    <w:rsid w:val="00230833"/>
    <w:rsid w:val="00230BA6"/>
    <w:rsid w:val="002322C7"/>
    <w:rsid w:val="00234D82"/>
    <w:rsid w:val="00237161"/>
    <w:rsid w:val="002374C8"/>
    <w:rsid w:val="00237680"/>
    <w:rsid w:val="00250D54"/>
    <w:rsid w:val="00260162"/>
    <w:rsid w:val="00260DC7"/>
    <w:rsid w:val="00270459"/>
    <w:rsid w:val="00272873"/>
    <w:rsid w:val="0028091C"/>
    <w:rsid w:val="002868BC"/>
    <w:rsid w:val="002B1B63"/>
    <w:rsid w:val="002C1971"/>
    <w:rsid w:val="002C5563"/>
    <w:rsid w:val="002D6C97"/>
    <w:rsid w:val="002F0F11"/>
    <w:rsid w:val="002F3C46"/>
    <w:rsid w:val="002F69DE"/>
    <w:rsid w:val="00320BDA"/>
    <w:rsid w:val="0034273B"/>
    <w:rsid w:val="00351B4D"/>
    <w:rsid w:val="00355105"/>
    <w:rsid w:val="0036001D"/>
    <w:rsid w:val="00360C09"/>
    <w:rsid w:val="00362D18"/>
    <w:rsid w:val="00363809"/>
    <w:rsid w:val="00366D56"/>
    <w:rsid w:val="00382F52"/>
    <w:rsid w:val="003934B6"/>
    <w:rsid w:val="00397597"/>
    <w:rsid w:val="003B3D21"/>
    <w:rsid w:val="003C1368"/>
    <w:rsid w:val="003C5917"/>
    <w:rsid w:val="003D4278"/>
    <w:rsid w:val="003D5ED1"/>
    <w:rsid w:val="003D78A5"/>
    <w:rsid w:val="003E6A66"/>
    <w:rsid w:val="003F146C"/>
    <w:rsid w:val="003F1F3F"/>
    <w:rsid w:val="003F1F9E"/>
    <w:rsid w:val="003F265B"/>
    <w:rsid w:val="003F40A6"/>
    <w:rsid w:val="003F7EB2"/>
    <w:rsid w:val="0040063D"/>
    <w:rsid w:val="00403201"/>
    <w:rsid w:val="00404747"/>
    <w:rsid w:val="00407238"/>
    <w:rsid w:val="0041126F"/>
    <w:rsid w:val="00411F91"/>
    <w:rsid w:val="0041491C"/>
    <w:rsid w:val="00422743"/>
    <w:rsid w:val="0042496B"/>
    <w:rsid w:val="00441B70"/>
    <w:rsid w:val="00462AE2"/>
    <w:rsid w:val="00462C4B"/>
    <w:rsid w:val="00464409"/>
    <w:rsid w:val="00466A71"/>
    <w:rsid w:val="00467E54"/>
    <w:rsid w:val="004710DF"/>
    <w:rsid w:val="00491AFE"/>
    <w:rsid w:val="004A3455"/>
    <w:rsid w:val="004A376F"/>
    <w:rsid w:val="004B1ED6"/>
    <w:rsid w:val="004B27A6"/>
    <w:rsid w:val="004B2856"/>
    <w:rsid w:val="004B476D"/>
    <w:rsid w:val="004B5723"/>
    <w:rsid w:val="004C36BC"/>
    <w:rsid w:val="004C3B9F"/>
    <w:rsid w:val="004E37D4"/>
    <w:rsid w:val="004E66A3"/>
    <w:rsid w:val="004E7E70"/>
    <w:rsid w:val="004F34FF"/>
    <w:rsid w:val="00504C4A"/>
    <w:rsid w:val="0052036E"/>
    <w:rsid w:val="005231A0"/>
    <w:rsid w:val="00531F1C"/>
    <w:rsid w:val="00545170"/>
    <w:rsid w:val="0054613B"/>
    <w:rsid w:val="005649D9"/>
    <w:rsid w:val="00565A6E"/>
    <w:rsid w:val="005700DA"/>
    <w:rsid w:val="0057227F"/>
    <w:rsid w:val="00582D9A"/>
    <w:rsid w:val="00584050"/>
    <w:rsid w:val="00584769"/>
    <w:rsid w:val="00585231"/>
    <w:rsid w:val="00586425"/>
    <w:rsid w:val="005870E8"/>
    <w:rsid w:val="00597854"/>
    <w:rsid w:val="005A5924"/>
    <w:rsid w:val="005A6CBD"/>
    <w:rsid w:val="005B0991"/>
    <w:rsid w:val="005B5F3A"/>
    <w:rsid w:val="005C43F4"/>
    <w:rsid w:val="005D49B7"/>
    <w:rsid w:val="005D52E1"/>
    <w:rsid w:val="005D6540"/>
    <w:rsid w:val="005E07C0"/>
    <w:rsid w:val="005E07CD"/>
    <w:rsid w:val="005E0CCC"/>
    <w:rsid w:val="005E22D4"/>
    <w:rsid w:val="005E2C87"/>
    <w:rsid w:val="005E6F2A"/>
    <w:rsid w:val="005F35A0"/>
    <w:rsid w:val="005F40B5"/>
    <w:rsid w:val="005F7596"/>
    <w:rsid w:val="005F7AA9"/>
    <w:rsid w:val="00604E47"/>
    <w:rsid w:val="006068F7"/>
    <w:rsid w:val="00631957"/>
    <w:rsid w:val="0064092B"/>
    <w:rsid w:val="006461EF"/>
    <w:rsid w:val="006510FB"/>
    <w:rsid w:val="0065362E"/>
    <w:rsid w:val="00655E7B"/>
    <w:rsid w:val="00661347"/>
    <w:rsid w:val="00664FCB"/>
    <w:rsid w:val="00681FF9"/>
    <w:rsid w:val="006850EB"/>
    <w:rsid w:val="006A7C23"/>
    <w:rsid w:val="006C7089"/>
    <w:rsid w:val="006D6FED"/>
    <w:rsid w:val="006D7FD2"/>
    <w:rsid w:val="006E26E7"/>
    <w:rsid w:val="006E6D48"/>
    <w:rsid w:val="006E75D0"/>
    <w:rsid w:val="006F44A6"/>
    <w:rsid w:val="006F4EC3"/>
    <w:rsid w:val="006F75A3"/>
    <w:rsid w:val="007026F9"/>
    <w:rsid w:val="00704BEE"/>
    <w:rsid w:val="00707E27"/>
    <w:rsid w:val="0071342C"/>
    <w:rsid w:val="0071701A"/>
    <w:rsid w:val="0072135D"/>
    <w:rsid w:val="007226C7"/>
    <w:rsid w:val="0074008F"/>
    <w:rsid w:val="007454C4"/>
    <w:rsid w:val="00747F4B"/>
    <w:rsid w:val="007509BB"/>
    <w:rsid w:val="00751B60"/>
    <w:rsid w:val="007522E3"/>
    <w:rsid w:val="00754B45"/>
    <w:rsid w:val="007618BD"/>
    <w:rsid w:val="0076497F"/>
    <w:rsid w:val="00767BF7"/>
    <w:rsid w:val="00776B30"/>
    <w:rsid w:val="00791E0F"/>
    <w:rsid w:val="00791E54"/>
    <w:rsid w:val="00794974"/>
    <w:rsid w:val="007B085E"/>
    <w:rsid w:val="007B2947"/>
    <w:rsid w:val="007B7457"/>
    <w:rsid w:val="007D32D4"/>
    <w:rsid w:val="007D3B1F"/>
    <w:rsid w:val="007D3E26"/>
    <w:rsid w:val="007D7440"/>
    <w:rsid w:val="007E331A"/>
    <w:rsid w:val="007E722F"/>
    <w:rsid w:val="007F0236"/>
    <w:rsid w:val="007F0802"/>
    <w:rsid w:val="007F0BCC"/>
    <w:rsid w:val="007F4CAD"/>
    <w:rsid w:val="007F6781"/>
    <w:rsid w:val="00803920"/>
    <w:rsid w:val="00812CDE"/>
    <w:rsid w:val="00815A11"/>
    <w:rsid w:val="00815ACE"/>
    <w:rsid w:val="008178BF"/>
    <w:rsid w:val="008252BB"/>
    <w:rsid w:val="00826573"/>
    <w:rsid w:val="00833BE7"/>
    <w:rsid w:val="00833D8E"/>
    <w:rsid w:val="00840B2F"/>
    <w:rsid w:val="00841743"/>
    <w:rsid w:val="00851B59"/>
    <w:rsid w:val="00862833"/>
    <w:rsid w:val="00863599"/>
    <w:rsid w:val="00864D66"/>
    <w:rsid w:val="008672D5"/>
    <w:rsid w:val="00870F0C"/>
    <w:rsid w:val="00872675"/>
    <w:rsid w:val="00881F53"/>
    <w:rsid w:val="00884573"/>
    <w:rsid w:val="0089349A"/>
    <w:rsid w:val="00893ED3"/>
    <w:rsid w:val="008A64A9"/>
    <w:rsid w:val="008C5C1F"/>
    <w:rsid w:val="008C669F"/>
    <w:rsid w:val="008C7787"/>
    <w:rsid w:val="008D704B"/>
    <w:rsid w:val="008D705B"/>
    <w:rsid w:val="008E4B16"/>
    <w:rsid w:val="008E4B83"/>
    <w:rsid w:val="008E597E"/>
    <w:rsid w:val="008E7A97"/>
    <w:rsid w:val="008F51BC"/>
    <w:rsid w:val="00910493"/>
    <w:rsid w:val="00912959"/>
    <w:rsid w:val="00913BB1"/>
    <w:rsid w:val="0092252F"/>
    <w:rsid w:val="0092441E"/>
    <w:rsid w:val="009312DA"/>
    <w:rsid w:val="009328CE"/>
    <w:rsid w:val="0095056E"/>
    <w:rsid w:val="00953309"/>
    <w:rsid w:val="00957742"/>
    <w:rsid w:val="009645EC"/>
    <w:rsid w:val="00965912"/>
    <w:rsid w:val="00971DAE"/>
    <w:rsid w:val="0097439C"/>
    <w:rsid w:val="00986717"/>
    <w:rsid w:val="009A3AB0"/>
    <w:rsid w:val="009B0B12"/>
    <w:rsid w:val="009B6A5F"/>
    <w:rsid w:val="009C0ABD"/>
    <w:rsid w:val="009C62D4"/>
    <w:rsid w:val="009D2C1D"/>
    <w:rsid w:val="009D57AC"/>
    <w:rsid w:val="009E1B86"/>
    <w:rsid w:val="009E2550"/>
    <w:rsid w:val="009E5E52"/>
    <w:rsid w:val="009F0DBB"/>
    <w:rsid w:val="009F4D55"/>
    <w:rsid w:val="00A13DC0"/>
    <w:rsid w:val="00A20904"/>
    <w:rsid w:val="00A21FFA"/>
    <w:rsid w:val="00A22C66"/>
    <w:rsid w:val="00A24881"/>
    <w:rsid w:val="00A45647"/>
    <w:rsid w:val="00A62F9E"/>
    <w:rsid w:val="00A63BE3"/>
    <w:rsid w:val="00A65525"/>
    <w:rsid w:val="00A77AC7"/>
    <w:rsid w:val="00A80121"/>
    <w:rsid w:val="00A91926"/>
    <w:rsid w:val="00A91A32"/>
    <w:rsid w:val="00A91C0F"/>
    <w:rsid w:val="00A96BA1"/>
    <w:rsid w:val="00AB5904"/>
    <w:rsid w:val="00AC385F"/>
    <w:rsid w:val="00AC4F84"/>
    <w:rsid w:val="00AC5736"/>
    <w:rsid w:val="00AD5F8C"/>
    <w:rsid w:val="00AD6732"/>
    <w:rsid w:val="00AE27EE"/>
    <w:rsid w:val="00AF2F3A"/>
    <w:rsid w:val="00AF4EB5"/>
    <w:rsid w:val="00AF6058"/>
    <w:rsid w:val="00B026AA"/>
    <w:rsid w:val="00B2767A"/>
    <w:rsid w:val="00B3277B"/>
    <w:rsid w:val="00B333FA"/>
    <w:rsid w:val="00B4370D"/>
    <w:rsid w:val="00B45A9F"/>
    <w:rsid w:val="00B47DD1"/>
    <w:rsid w:val="00B517CE"/>
    <w:rsid w:val="00B8782F"/>
    <w:rsid w:val="00B908D1"/>
    <w:rsid w:val="00B94143"/>
    <w:rsid w:val="00B94C40"/>
    <w:rsid w:val="00B9633A"/>
    <w:rsid w:val="00BB15B2"/>
    <w:rsid w:val="00BB3530"/>
    <w:rsid w:val="00BC0CFC"/>
    <w:rsid w:val="00BC7650"/>
    <w:rsid w:val="00BD00B5"/>
    <w:rsid w:val="00BD5C7A"/>
    <w:rsid w:val="00BD651E"/>
    <w:rsid w:val="00BF3315"/>
    <w:rsid w:val="00BF6062"/>
    <w:rsid w:val="00C01F40"/>
    <w:rsid w:val="00C02591"/>
    <w:rsid w:val="00C0372B"/>
    <w:rsid w:val="00C067D8"/>
    <w:rsid w:val="00C125FB"/>
    <w:rsid w:val="00C13775"/>
    <w:rsid w:val="00C21FAD"/>
    <w:rsid w:val="00C25E14"/>
    <w:rsid w:val="00C31052"/>
    <w:rsid w:val="00C33531"/>
    <w:rsid w:val="00C33A2F"/>
    <w:rsid w:val="00C40100"/>
    <w:rsid w:val="00C406F5"/>
    <w:rsid w:val="00C43FDF"/>
    <w:rsid w:val="00C460C8"/>
    <w:rsid w:val="00C53760"/>
    <w:rsid w:val="00C66278"/>
    <w:rsid w:val="00C763BD"/>
    <w:rsid w:val="00C768AA"/>
    <w:rsid w:val="00C9303A"/>
    <w:rsid w:val="00CA1736"/>
    <w:rsid w:val="00CA303E"/>
    <w:rsid w:val="00CA61F3"/>
    <w:rsid w:val="00CA78E2"/>
    <w:rsid w:val="00CB225D"/>
    <w:rsid w:val="00CB70F8"/>
    <w:rsid w:val="00CB7113"/>
    <w:rsid w:val="00CC0139"/>
    <w:rsid w:val="00CD55D7"/>
    <w:rsid w:val="00CE1855"/>
    <w:rsid w:val="00CF27E5"/>
    <w:rsid w:val="00CF5BC5"/>
    <w:rsid w:val="00D00623"/>
    <w:rsid w:val="00D045D9"/>
    <w:rsid w:val="00D20101"/>
    <w:rsid w:val="00D2122F"/>
    <w:rsid w:val="00D21C0F"/>
    <w:rsid w:val="00D27500"/>
    <w:rsid w:val="00D40007"/>
    <w:rsid w:val="00D40E79"/>
    <w:rsid w:val="00D43D97"/>
    <w:rsid w:val="00D44AEB"/>
    <w:rsid w:val="00D50963"/>
    <w:rsid w:val="00D5126B"/>
    <w:rsid w:val="00D60751"/>
    <w:rsid w:val="00D63B2E"/>
    <w:rsid w:val="00D64607"/>
    <w:rsid w:val="00D81B01"/>
    <w:rsid w:val="00D9140D"/>
    <w:rsid w:val="00DC4AEB"/>
    <w:rsid w:val="00DC5B8B"/>
    <w:rsid w:val="00DC68BC"/>
    <w:rsid w:val="00DC7E9C"/>
    <w:rsid w:val="00DD1B37"/>
    <w:rsid w:val="00DD2E8A"/>
    <w:rsid w:val="00DD48E3"/>
    <w:rsid w:val="00DD50F8"/>
    <w:rsid w:val="00DD62FB"/>
    <w:rsid w:val="00DF1088"/>
    <w:rsid w:val="00DF3C7B"/>
    <w:rsid w:val="00DF6076"/>
    <w:rsid w:val="00E02A8B"/>
    <w:rsid w:val="00E0508C"/>
    <w:rsid w:val="00E07FC6"/>
    <w:rsid w:val="00E15BB1"/>
    <w:rsid w:val="00E15E7B"/>
    <w:rsid w:val="00E21349"/>
    <w:rsid w:val="00EA2E71"/>
    <w:rsid w:val="00EA40C3"/>
    <w:rsid w:val="00EB1C13"/>
    <w:rsid w:val="00EB7840"/>
    <w:rsid w:val="00EC04E3"/>
    <w:rsid w:val="00ED6E60"/>
    <w:rsid w:val="00EE4767"/>
    <w:rsid w:val="00F04FE7"/>
    <w:rsid w:val="00F05CB4"/>
    <w:rsid w:val="00F12B88"/>
    <w:rsid w:val="00F14994"/>
    <w:rsid w:val="00F17751"/>
    <w:rsid w:val="00F26ADD"/>
    <w:rsid w:val="00F27621"/>
    <w:rsid w:val="00F440A9"/>
    <w:rsid w:val="00F4702C"/>
    <w:rsid w:val="00F532D7"/>
    <w:rsid w:val="00F56042"/>
    <w:rsid w:val="00F65F31"/>
    <w:rsid w:val="00F70381"/>
    <w:rsid w:val="00F715C5"/>
    <w:rsid w:val="00F74E56"/>
    <w:rsid w:val="00F7778A"/>
    <w:rsid w:val="00F92A4B"/>
    <w:rsid w:val="00F92D9B"/>
    <w:rsid w:val="00F95EC4"/>
    <w:rsid w:val="00FA52BE"/>
    <w:rsid w:val="00FA6644"/>
    <w:rsid w:val="00FB3ADF"/>
    <w:rsid w:val="00FB3FB9"/>
    <w:rsid w:val="00FB4977"/>
    <w:rsid w:val="00FC0D06"/>
    <w:rsid w:val="00FC1AA5"/>
    <w:rsid w:val="00FC4714"/>
    <w:rsid w:val="00FD0552"/>
    <w:rsid w:val="00FD71CB"/>
    <w:rsid w:val="00FE62CA"/>
    <w:rsid w:val="00FF037A"/>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link w:val="afd"/>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customStyle="1" w:styleId="afd">
    <w:name w:val="脚注文字列 (文字)"/>
    <w:basedOn w:val="a0"/>
    <w:link w:val="afc"/>
    <w:semiHidden/>
    <w:rsid w:val="00776B30"/>
    <w:rPr>
      <w:kern w:val="2"/>
      <w:sz w:val="21"/>
      <w:szCs w:val="24"/>
    </w:rPr>
  </w:style>
  <w:style w:type="table" w:styleId="13">
    <w:name w:val="Grid Table 1 Light"/>
    <w:basedOn w:val="a1"/>
    <w:uiPriority w:val="46"/>
    <w:rsid w:val="00776B30"/>
    <w:rPr>
      <w:rFonts w:asciiTheme="minorHAnsi" w:eastAsiaTheme="minorEastAsia" w:hAnsiTheme="minorHAnsi" w:cstheme="minorBidi"/>
      <w:kern w:val="2"/>
      <w:sz w:val="21"/>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839">
      <w:bodyDiv w:val="1"/>
      <w:marLeft w:val="0"/>
      <w:marRight w:val="0"/>
      <w:marTop w:val="0"/>
      <w:marBottom w:val="0"/>
      <w:divBdr>
        <w:top w:val="none" w:sz="0" w:space="0" w:color="auto"/>
        <w:left w:val="none" w:sz="0" w:space="0" w:color="auto"/>
        <w:bottom w:val="none" w:sz="0" w:space="0" w:color="auto"/>
        <w:right w:val="none" w:sz="0" w:space="0" w:color="auto"/>
      </w:divBdr>
    </w:div>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76074890">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33622248">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68068555">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2677508">
      <w:bodyDiv w:val="1"/>
      <w:marLeft w:val="0"/>
      <w:marRight w:val="0"/>
      <w:marTop w:val="0"/>
      <w:marBottom w:val="0"/>
      <w:divBdr>
        <w:top w:val="none" w:sz="0" w:space="0" w:color="auto"/>
        <w:left w:val="none" w:sz="0" w:space="0" w:color="auto"/>
        <w:bottom w:val="none" w:sz="0" w:space="0" w:color="auto"/>
        <w:right w:val="none" w:sz="0" w:space="0" w:color="auto"/>
      </w:divBdr>
    </w:div>
    <w:div w:id="1449160729">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1163467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467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Data" Target="diagrams/data1.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eti.go.jp/policy/netsecurity/mng_guide.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eti.go.jp/policy/netsecurity/mng_guide.html"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ipa.go.jp/security/fy30/reports/ciso/index.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microsoft.com/office/2007/relationships/diagramDrawing" Target="diagrams/drawing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pa.go.jp/security/fy30/reports/ciso/index.html" TargetMode="External"/><Relationship Id="rId1" Type="http://schemas.openxmlformats.org/officeDocument/2006/relationships/hyperlink" Target="https://www.meti.go.jp/policy/netsecurity/mng_guide.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35920</Words>
  <Characters>4623</Characters>
  <Application>Microsoft Office Word</Application>
  <DocSecurity>0</DocSecurity>
  <Lines>38</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2023-04-28T09:00:00Z</dcterms:created>
  <dcterms:modified xsi:type="dcterms:W3CDTF">2023-04-28T09:00:00Z</dcterms:modified>
</cp:coreProperties>
</file>