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5C1C21AE" w14:textId="77777777" w:rsidR="00574FF1" w:rsidRDefault="009A0AB9" w:rsidP="00EE77EC">
      <w:pPr>
        <w:jc w:val="center"/>
        <w:rPr>
          <w:rFonts w:ascii="ＭＳ ゴシック" w:eastAsia="ＭＳ ゴシック" w:hAnsi="ＭＳ ゴシック"/>
          <w:b/>
          <w:sz w:val="36"/>
          <w:szCs w:val="36"/>
        </w:rPr>
      </w:pPr>
      <w:r w:rsidRPr="003450BD">
        <w:rPr>
          <w:rFonts w:ascii="ＭＳ ゴシック" w:eastAsia="ＭＳ ゴシック" w:hAnsi="ＭＳ ゴシック" w:cs="ＭＳ Ｐゴシック" w:hint="eastAsia"/>
          <w:b/>
          <w:bCs/>
          <w:sz w:val="36"/>
          <w:szCs w:val="36"/>
        </w:rPr>
        <w:t>「</w:t>
      </w:r>
      <w:r w:rsidR="003450BD" w:rsidRPr="003450BD">
        <w:rPr>
          <w:rFonts w:ascii="ＭＳ ゴシック" w:eastAsia="ＭＳ ゴシック" w:hAnsi="ＭＳ ゴシック" w:cs="ＭＳ Ｐゴシック" w:hint="eastAsia"/>
          <w:b/>
          <w:bCs/>
          <w:sz w:val="36"/>
          <w:szCs w:val="36"/>
        </w:rPr>
        <w:t>アジア共通統一試験問題選定会議に係る航空券手配業務</w:t>
      </w:r>
      <w:r w:rsidRPr="003450BD">
        <w:rPr>
          <w:rFonts w:ascii="ＭＳ ゴシック" w:eastAsia="ＭＳ ゴシック" w:hAnsi="ＭＳ ゴシック" w:hint="eastAsia"/>
          <w:b/>
          <w:sz w:val="36"/>
          <w:szCs w:val="36"/>
        </w:rPr>
        <w:t>」</w:t>
      </w:r>
    </w:p>
    <w:p w14:paraId="608A3818" w14:textId="73353AC2" w:rsidR="003C4747" w:rsidRPr="00EE77EC" w:rsidRDefault="003C4747" w:rsidP="00EE77EC">
      <w:pPr>
        <w:jc w:val="center"/>
        <w:rPr>
          <w:rFonts w:ascii="ＭＳ ゴシック" w:eastAsia="ＭＳ ゴシック" w:hAnsi="ＭＳ ゴシック" w:cs="ＭＳ Ｐゴシック"/>
          <w:b/>
          <w:bCs/>
          <w:sz w:val="36"/>
          <w:szCs w:val="36"/>
        </w:rPr>
      </w:pPr>
      <w:r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r w:rsidR="00B70403"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B" w14:textId="07A759DE" w:rsidR="009A0AB9" w:rsidRPr="002F6CE4" w:rsidRDefault="009A0AB9" w:rsidP="006D371E">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C" w14:textId="77777777" w:rsidR="00C73A49" w:rsidRDefault="00C73A49" w:rsidP="006E713B">
      <w:pPr>
        <w:rPr>
          <w:rFonts w:ascii="ＭＳ ゴシック" w:eastAsia="ＭＳ ゴシック" w:hAnsi="ＭＳ ゴシック"/>
          <w:b/>
          <w:bCs/>
          <w:szCs w:val="21"/>
        </w:rPr>
      </w:pP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F6FC580" w14:textId="53CB66B7" w:rsidR="006346E9" w:rsidRDefault="006346E9" w:rsidP="00695C7D">
      <w:pPr>
        <w:spacing w:line="360" w:lineRule="auto"/>
        <w:rPr>
          <w:rFonts w:ascii="ＭＳ ゴシック" w:eastAsia="ＭＳ ゴシック" w:hAnsi="ＭＳ ゴシック"/>
          <w:szCs w:val="21"/>
        </w:rPr>
      </w:pPr>
    </w:p>
    <w:p w14:paraId="3D306E78" w14:textId="060AD254" w:rsidR="003450BD" w:rsidRDefault="003450BD" w:rsidP="00695C7D">
      <w:pPr>
        <w:spacing w:line="360" w:lineRule="auto"/>
        <w:rPr>
          <w:rFonts w:ascii="ＭＳ ゴシック" w:eastAsia="ＭＳ ゴシック" w:hAnsi="ＭＳ ゴシック"/>
          <w:szCs w:val="21"/>
        </w:rPr>
      </w:pPr>
    </w:p>
    <w:p w14:paraId="6833A719" w14:textId="209E47F8" w:rsidR="003450BD" w:rsidRDefault="003450BD" w:rsidP="00695C7D">
      <w:pPr>
        <w:spacing w:line="360" w:lineRule="auto"/>
        <w:rPr>
          <w:rFonts w:ascii="ＭＳ ゴシック" w:eastAsia="ＭＳ ゴシック" w:hAnsi="ＭＳ ゴシック"/>
          <w:szCs w:val="21"/>
        </w:rPr>
      </w:pPr>
    </w:p>
    <w:p w14:paraId="733BBF6B" w14:textId="562B7344" w:rsidR="003450BD" w:rsidRDefault="003450BD" w:rsidP="00695C7D">
      <w:pPr>
        <w:spacing w:line="360" w:lineRule="auto"/>
        <w:rPr>
          <w:rFonts w:ascii="ＭＳ ゴシック" w:eastAsia="ＭＳ ゴシック" w:hAnsi="ＭＳ ゴシック"/>
          <w:szCs w:val="21"/>
        </w:rPr>
      </w:pPr>
    </w:p>
    <w:p w14:paraId="5BF1DA3C" w14:textId="684E042A" w:rsidR="003450BD" w:rsidRDefault="003450BD" w:rsidP="00695C7D">
      <w:pPr>
        <w:spacing w:line="360" w:lineRule="auto"/>
        <w:rPr>
          <w:rFonts w:ascii="ＭＳ ゴシック" w:eastAsia="ＭＳ ゴシック" w:hAnsi="ＭＳ ゴシック"/>
          <w:szCs w:val="21"/>
        </w:rPr>
      </w:pPr>
    </w:p>
    <w:p w14:paraId="1402AD55" w14:textId="45C042D6" w:rsidR="003450BD" w:rsidRDefault="003450BD" w:rsidP="00695C7D">
      <w:pPr>
        <w:spacing w:line="360" w:lineRule="auto"/>
        <w:rPr>
          <w:rFonts w:ascii="ＭＳ ゴシック" w:eastAsia="ＭＳ ゴシック" w:hAnsi="ＭＳ ゴシック"/>
          <w:szCs w:val="21"/>
        </w:rPr>
      </w:pPr>
    </w:p>
    <w:p w14:paraId="7BD0E4FA" w14:textId="17ED57D7" w:rsidR="003450BD" w:rsidRDefault="003450BD" w:rsidP="00695C7D">
      <w:pPr>
        <w:spacing w:line="360" w:lineRule="auto"/>
        <w:rPr>
          <w:rFonts w:ascii="ＭＳ ゴシック" w:eastAsia="ＭＳ ゴシック" w:hAnsi="ＭＳ ゴシック"/>
          <w:szCs w:val="21"/>
        </w:rPr>
      </w:pPr>
    </w:p>
    <w:p w14:paraId="074F80E4" w14:textId="10105DA2" w:rsidR="003450BD" w:rsidRDefault="003450BD" w:rsidP="00695C7D">
      <w:pPr>
        <w:spacing w:line="360" w:lineRule="auto"/>
        <w:rPr>
          <w:rFonts w:ascii="ＭＳ ゴシック" w:eastAsia="ＭＳ ゴシック" w:hAnsi="ＭＳ ゴシック"/>
          <w:szCs w:val="21"/>
        </w:rPr>
      </w:pPr>
    </w:p>
    <w:p w14:paraId="5EE4C92C" w14:textId="0A06751B" w:rsidR="003450BD" w:rsidRDefault="003450BD" w:rsidP="00695C7D">
      <w:pPr>
        <w:spacing w:line="360" w:lineRule="auto"/>
        <w:rPr>
          <w:rFonts w:ascii="ＭＳ ゴシック" w:eastAsia="ＭＳ ゴシック" w:hAnsi="ＭＳ ゴシック"/>
          <w:szCs w:val="21"/>
        </w:rPr>
      </w:pPr>
    </w:p>
    <w:p w14:paraId="34C7314D" w14:textId="58BB1C0E" w:rsidR="003450BD" w:rsidRDefault="003450BD" w:rsidP="00695C7D">
      <w:pPr>
        <w:spacing w:line="360" w:lineRule="auto"/>
        <w:rPr>
          <w:rFonts w:ascii="ＭＳ ゴシック" w:eastAsia="ＭＳ ゴシック" w:hAnsi="ＭＳ ゴシック"/>
          <w:szCs w:val="21"/>
        </w:rPr>
      </w:pPr>
    </w:p>
    <w:p w14:paraId="1D30310F" w14:textId="77777777" w:rsidR="003450BD" w:rsidRDefault="003450BD"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0AFFCC0E" w:rsidR="00A02323" w:rsidRPr="00695C7D" w:rsidRDefault="00A02323" w:rsidP="00695C7D">
      <w:pPr>
        <w:pStyle w:val="ae"/>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3450BD">
        <w:rPr>
          <w:rFonts w:ascii="ＭＳ Ｐゴシック" w:eastAsia="ＭＳ Ｐゴシック" w:hAnsi="ＭＳ Ｐゴシック" w:hint="eastAsia"/>
          <w:sz w:val="28"/>
          <w:szCs w:val="28"/>
        </w:rPr>
        <w:t>23</w:t>
      </w:r>
      <w:r w:rsidRPr="00695C7D">
        <w:rPr>
          <w:rFonts w:ascii="ＭＳ Ｐゴシック" w:eastAsia="ＭＳ Ｐゴシック" w:hAnsi="ＭＳ Ｐゴシック" w:hint="eastAsia"/>
          <w:sz w:val="28"/>
          <w:szCs w:val="28"/>
        </w:rPr>
        <w:t>年</w:t>
      </w:r>
      <w:r w:rsidR="003450BD">
        <w:rPr>
          <w:rFonts w:ascii="ＭＳ Ｐゴシック" w:eastAsia="ＭＳ Ｐゴシック" w:hAnsi="ＭＳ Ｐゴシック" w:hint="eastAsia"/>
          <w:sz w:val="28"/>
          <w:szCs w:val="28"/>
        </w:rPr>
        <w:t xml:space="preserve">　4</w:t>
      </w:r>
      <w:r w:rsidRPr="00695C7D">
        <w:rPr>
          <w:rFonts w:ascii="ＭＳ Ｐゴシック" w:eastAsia="ＭＳ Ｐゴシック" w:hAnsi="ＭＳ Ｐゴシック" w:hint="eastAsia"/>
          <w:sz w:val="28"/>
          <w:szCs w:val="28"/>
        </w:rPr>
        <w:t>月</w:t>
      </w:r>
      <w:r w:rsidR="003450BD">
        <w:rPr>
          <w:rFonts w:ascii="ＭＳ Ｐゴシック" w:eastAsia="ＭＳ Ｐゴシック" w:hAnsi="ＭＳ Ｐゴシック" w:hint="eastAsia"/>
          <w:sz w:val="28"/>
          <w:szCs w:val="28"/>
        </w:rPr>
        <w:t xml:space="preserve">　</w:t>
      </w:r>
      <w:r w:rsidR="0021085A" w:rsidRPr="00112FA8">
        <w:rPr>
          <w:rFonts w:ascii="ＭＳ Ｐゴシック" w:eastAsia="ＭＳ Ｐゴシック" w:hAnsi="ＭＳ Ｐゴシック"/>
          <w:sz w:val="28"/>
          <w:szCs w:val="28"/>
        </w:rPr>
        <w:t>10</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3E9A0D43" w14:textId="77777777" w:rsidR="006972A2" w:rsidRDefault="00B46070" w:rsidP="006972A2">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6972A2">
        <w:rPr>
          <w:rFonts w:hint="eastAsia"/>
        </w:rPr>
        <w:t>Ⅰ．</w:t>
      </w:r>
      <w:r w:rsidR="006972A2" w:rsidRPr="00E804AF">
        <w:rPr>
          <w:rFonts w:hint="eastAsia"/>
          <w:spacing w:val="2"/>
        </w:rPr>
        <w:t>入札説明書</w:t>
      </w:r>
      <w:r w:rsidR="006972A2">
        <w:tab/>
        <w:t>1</w:t>
      </w:r>
    </w:p>
    <w:p w14:paraId="36FB88E0" w14:textId="77777777" w:rsidR="006972A2" w:rsidRDefault="006972A2" w:rsidP="006972A2">
      <w:pPr>
        <w:pStyle w:val="12"/>
      </w:pPr>
      <w:r>
        <w:rPr>
          <w:rFonts w:hint="eastAsia"/>
        </w:rPr>
        <w:t>Ⅱ．契約書（案）</w:t>
      </w:r>
      <w:r>
        <w:tab/>
        <w:t>6</w:t>
      </w:r>
    </w:p>
    <w:p w14:paraId="6ABEC26E" w14:textId="77777777" w:rsidR="006972A2" w:rsidRDefault="006972A2" w:rsidP="006972A2">
      <w:pPr>
        <w:pStyle w:val="12"/>
      </w:pPr>
      <w:r>
        <w:rPr>
          <w:rFonts w:hint="eastAsia"/>
        </w:rPr>
        <w:t>Ⅲ．仕様書</w:t>
      </w:r>
      <w:r>
        <w:tab/>
        <w:t>22</w:t>
      </w:r>
    </w:p>
    <w:p w14:paraId="3335D39F" w14:textId="77777777" w:rsidR="006972A2" w:rsidRDefault="006972A2" w:rsidP="006972A2">
      <w:pPr>
        <w:pStyle w:val="12"/>
      </w:pPr>
      <w:r w:rsidRPr="00E804AF">
        <w:rPr>
          <w:rFonts w:cs="ＭＳ 明朝" w:hint="eastAsia"/>
        </w:rPr>
        <w:t>Ⅳ</w:t>
      </w:r>
      <w:r>
        <w:rPr>
          <w:rFonts w:hint="eastAsia"/>
        </w:rPr>
        <w:t>．その他関連資料</w:t>
      </w:r>
      <w:r>
        <w:tab/>
        <w:t>25</w:t>
      </w:r>
    </w:p>
    <w:p w14:paraId="4BE1B5BA" w14:textId="3304568D" w:rsidR="003150FC" w:rsidRPr="00B46070" w:rsidRDefault="00B46070" w:rsidP="006972A2">
      <w:pPr>
        <w:pStyle w:val="12"/>
      </w:pPr>
      <w:r w:rsidRPr="00B46070">
        <w:fldChar w:fldCharType="end"/>
      </w:r>
      <w:bookmarkStart w:id="0" w:name="_Hlk525651182"/>
    </w:p>
    <w:p w14:paraId="608A383E" w14:textId="77777777" w:rsidR="008714B2" w:rsidRDefault="008714B2" w:rsidP="008714B2">
      <w:pPr>
        <w:pStyle w:val="ae"/>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5C1241" w:rsidRDefault="00055171" w:rsidP="003C4747">
      <w:pPr>
        <w:rPr>
          <w:rFonts w:ascii="ＭＳ 明朝" w:hAnsi="ＭＳ 明朝" w:cs="ＭＳ Ｐゴシック"/>
          <w:b/>
          <w:bCs/>
          <w:color w:val="000000"/>
          <w:szCs w:val="21"/>
        </w:rPr>
        <w:sectPr w:rsidR="00055171" w:rsidRPr="005C1241"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2"/>
      </w:pPr>
      <w:bookmarkStart w:id="1" w:name="_Toc312686010"/>
      <w:bookmarkStart w:id="2" w:name="_Toc329788650"/>
      <w:bookmarkStart w:id="3" w:name="_Toc525647145"/>
      <w:r w:rsidRPr="00295524">
        <w:rPr>
          <w:rFonts w:hint="eastAsia"/>
        </w:rPr>
        <w:lastRenderedPageBreak/>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62933E1E"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112FA8">
        <w:rPr>
          <w:rFonts w:ascii="ＭＳ 明朝" w:hAnsi="ＭＳ 明朝" w:hint="eastAsia"/>
        </w:rPr>
        <w:t>（</w:t>
      </w:r>
      <w:r w:rsidR="00EE77EC" w:rsidRPr="00112FA8">
        <w:rPr>
          <w:rFonts w:ascii="ＭＳ 明朝" w:hAnsi="ＭＳ 明朝"/>
        </w:rPr>
        <w:t>2023</w:t>
      </w:r>
      <w:r w:rsidRPr="00112FA8">
        <w:rPr>
          <w:rFonts w:ascii="ＭＳ 明朝" w:hAnsi="ＭＳ 明朝" w:hint="eastAsia"/>
        </w:rPr>
        <w:t>年</w:t>
      </w:r>
      <w:r w:rsidR="00EE77EC" w:rsidRPr="00112FA8">
        <w:rPr>
          <w:rFonts w:ascii="ＭＳ 明朝" w:hAnsi="ＭＳ 明朝"/>
        </w:rPr>
        <w:t>4</w:t>
      </w:r>
      <w:r w:rsidRPr="00112FA8">
        <w:rPr>
          <w:rFonts w:ascii="ＭＳ 明朝" w:hAnsi="ＭＳ 明朝" w:hint="eastAsia"/>
        </w:rPr>
        <w:t>月</w:t>
      </w:r>
      <w:r w:rsidR="0021085A" w:rsidRPr="00112FA8">
        <w:rPr>
          <w:rFonts w:ascii="ＭＳ 明朝" w:hAnsi="ＭＳ 明朝"/>
        </w:rPr>
        <w:t>10</w:t>
      </w:r>
      <w:r w:rsidRPr="00112FA8">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27C0736D" w:rsidR="009D49D7" w:rsidRPr="003450BD" w:rsidRDefault="003450BD" w:rsidP="003450BD">
      <w:pPr>
        <w:spacing w:line="320" w:lineRule="exact"/>
        <w:ind w:firstLineChars="300" w:firstLine="578"/>
        <w:rPr>
          <w:rFonts w:ascii="ＭＳ 明朝" w:hAnsi="ＭＳ 明朝"/>
        </w:rPr>
      </w:pPr>
      <w:r w:rsidRPr="00056F28">
        <w:rPr>
          <w:rFonts w:ascii="ＭＳ 明朝" w:hAnsi="ＭＳ 明朝" w:hint="eastAsia"/>
        </w:rPr>
        <w:t>アジア共通統一試験問題選定会議に係る航空券</w:t>
      </w:r>
      <w:r>
        <w:rPr>
          <w:rFonts w:ascii="ＭＳ 明朝" w:hAnsi="ＭＳ 明朝" w:hint="eastAsia"/>
        </w:rPr>
        <w:t>手配</w:t>
      </w:r>
      <w:r w:rsidRPr="00056F28">
        <w:rPr>
          <w:rFonts w:ascii="ＭＳ 明朝" w:hAnsi="ＭＳ 明朝" w:hint="eastAsia"/>
        </w:rPr>
        <w:t>業務</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1"/>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36446862"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0E619CF0" w:rsidR="00990318" w:rsidRPr="00346922" w:rsidRDefault="0068554F" w:rsidP="002072A1">
      <w:pPr>
        <w:pStyle w:val="ae"/>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w:t>
      </w:r>
      <w:r w:rsidRPr="00112FA8">
        <w:rPr>
          <w:rFonts w:ascii="ＭＳ 明朝" w:hAnsi="ＭＳ 明朝" w:cs="Times New Roman"/>
          <w:spacing w:val="0"/>
          <w:kern w:val="2"/>
        </w:rPr>
        <w:t xml:space="preserve"> </w:t>
      </w:r>
      <w:bookmarkStart w:id="4" w:name="_Hlk45910055"/>
      <w:r w:rsidR="00E11586" w:rsidRPr="00FF43F1">
        <w:rPr>
          <w:rFonts w:ascii="ＭＳ 明朝" w:hAnsi="ＭＳ 明朝" w:hint="eastAsia"/>
        </w:rPr>
        <w:t>令和</w:t>
      </w:r>
      <w:r w:rsidR="007E52DA">
        <w:rPr>
          <w:rFonts w:ascii="ＭＳ 明朝" w:hAnsi="ＭＳ 明朝" w:hint="eastAsia"/>
        </w:rPr>
        <w:t>4・5・6</w:t>
      </w:r>
      <w:r w:rsidR="00E11586" w:rsidRPr="00FF43F1">
        <w:rPr>
          <w:rFonts w:ascii="ＭＳ 明朝" w:hAnsi="ＭＳ 明朝"/>
        </w:rPr>
        <w:t>年度</w:t>
      </w:r>
      <w:bookmarkEnd w:id="4"/>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112FA8">
        <w:rPr>
          <w:rFonts w:ascii="ＭＳ 明朝" w:hAnsi="ＭＳ 明朝" w:hint="eastAsia"/>
        </w:rPr>
        <w:t>「Ａ」</w:t>
      </w:r>
      <w:r w:rsidR="00383AAE" w:rsidRPr="00112FA8">
        <w:rPr>
          <w:rFonts w:ascii="ＭＳ 明朝" w:hAnsi="ＭＳ 明朝" w:hint="eastAsia"/>
        </w:rPr>
        <w:t>、</w:t>
      </w:r>
      <w:r w:rsidRPr="00112FA8">
        <w:rPr>
          <w:rFonts w:ascii="ＭＳ 明朝" w:hAnsi="ＭＳ 明朝" w:hint="eastAsia"/>
        </w:rPr>
        <w:t>「Ｂ」</w:t>
      </w:r>
      <w:r w:rsidR="00383AAE" w:rsidRPr="00112FA8">
        <w:rPr>
          <w:rFonts w:ascii="ＭＳ 明朝" w:hAnsi="ＭＳ 明朝" w:hint="eastAsia"/>
        </w:rPr>
        <w:t>、「Ｃ」又は「Ｄ」</w:t>
      </w:r>
      <w:r w:rsidRPr="00EC3C15">
        <w:rPr>
          <w:rFonts w:ascii="ＭＳ 明朝" w:hAnsi="ＭＳ 明朝" w:hint="eastAsia"/>
        </w:rPr>
        <w:t>の等級に格付けされ、関東・甲信越地域の資格を有する者であること。</w:t>
      </w:r>
      <w:r w:rsidR="005C1241" w:rsidRPr="005C1241">
        <w:rPr>
          <w:rFonts w:ascii="ＭＳ 明朝" w:hAnsi="ＭＳ 明朝" w:hint="eastAsia"/>
          <w:spacing w:val="0"/>
        </w:rPr>
        <w:t>また、資格を有しない場合は、登記簿謄本、納税証明書、営業経歴書及び財務諸表類を提出し、参加を認められた者であること。</w:t>
      </w:r>
    </w:p>
    <w:p w14:paraId="5E724AE0" w14:textId="2A341199"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各省各庁及び政府関係法人から取引停止又は指名停止等を受けていない者（理事長が特に認める場合を含</w:t>
      </w:r>
      <w:r w:rsidR="00772F22" w:rsidRPr="009E13FD">
        <w:rPr>
          <w:rFonts w:ascii="ＭＳ 明朝" w:hAnsi="ＭＳ 明朝" w:hint="eastAsia"/>
          <w:szCs w:val="21"/>
        </w:rPr>
        <w:t>む。）であること。</w:t>
      </w:r>
    </w:p>
    <w:p w14:paraId="201A8729" w14:textId="44D58213"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状況又は信用度が極度に悪化していないと認められる者であり、適正な契約の履行が確保されるも</w:t>
      </w:r>
      <w:r w:rsidR="00772F22" w:rsidRPr="0068554F">
        <w:rPr>
          <w:rFonts w:ascii="ＭＳ 明朝" w:hAnsi="ＭＳ 明朝" w:cs="ＭＳ Ｐゴシック" w:hint="eastAsia"/>
          <w:bCs/>
          <w:szCs w:val="21"/>
        </w:rPr>
        <w:t>のであること。</w:t>
      </w:r>
    </w:p>
    <w:p w14:paraId="6DDD9297" w14:textId="2D9F215D" w:rsidR="00EE77EC" w:rsidRPr="00F20F5A" w:rsidRDefault="00EE77EC" w:rsidP="00EE77EC">
      <w:pPr>
        <w:ind w:leftChars="100" w:left="386" w:hangingChars="100" w:hanging="193"/>
        <w:rPr>
          <w:rFonts w:ascii="ＭＳ 明朝" w:hAnsi="ＭＳ 明朝" w:cs="ＭＳ Ｐゴシック"/>
          <w:szCs w:val="21"/>
        </w:rPr>
      </w:pPr>
      <w:r>
        <w:rPr>
          <w:rFonts w:ascii="ＭＳ 明朝" w:hAnsi="ＭＳ 明朝" w:cs="ＭＳ Ｐゴシック" w:hint="eastAsia"/>
          <w:szCs w:val="21"/>
        </w:rPr>
        <w:t>(6)</w:t>
      </w:r>
      <w:r w:rsidRPr="00825626">
        <w:rPr>
          <w:rFonts w:ascii="ＭＳ 明朝" w:hAnsi="ＭＳ 明朝" w:cs="ＭＳ Ｐゴシック" w:hint="eastAsia"/>
          <w:szCs w:val="21"/>
        </w:rPr>
        <w:t xml:space="preserve"> </w:t>
      </w:r>
      <w:r>
        <w:rPr>
          <w:rFonts w:ascii="ＭＳ 明朝" w:hAnsi="ＭＳ 明朝" w:cs="ＭＳ Ｐゴシック" w:hint="eastAsia"/>
          <w:szCs w:val="21"/>
        </w:rPr>
        <w:t>第一種旅行業の資格を有すること。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e"/>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e"/>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e"/>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w:t>
      </w:r>
      <w:r w:rsidRPr="00112FA8">
        <w:rPr>
          <w:rFonts w:ascii="ＭＳ 明朝" w:hAnsi="ＭＳ 明朝" w:cs="Times New Roman"/>
          <w:spacing w:val="0"/>
          <w:kern w:val="2"/>
        </w:rPr>
        <w:t xml:space="preserve"> </w:t>
      </w:r>
      <w:r w:rsidRPr="000C2005">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45CF8977" w14:textId="4791F209" w:rsidR="00EE77EC" w:rsidRPr="006B00B7" w:rsidRDefault="00EE77EC" w:rsidP="00EE77EC">
      <w:pPr>
        <w:ind w:firstLineChars="100" w:firstLine="193"/>
        <w:rPr>
          <w:rFonts w:ascii="ＭＳ 明朝" w:hAnsi="ＭＳ 明朝"/>
        </w:rPr>
      </w:pPr>
      <w:r>
        <w:rPr>
          <w:rFonts w:ascii="ＭＳ 明朝" w:hAnsi="ＭＳ 明朝" w:hint="eastAsia"/>
        </w:rPr>
        <w:t xml:space="preserve">　</w:t>
      </w:r>
      <w:r w:rsidRPr="00112FA8">
        <w:rPr>
          <w:rFonts w:ascii="ＭＳ 明朝" w:hAnsi="ＭＳ 明朝" w:hint="eastAsia"/>
        </w:rPr>
        <w:t>入札説明会は実施しない</w:t>
      </w: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e"/>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e"/>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e"/>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4658C38F" w:rsidR="006819F7" w:rsidRPr="00112FA8" w:rsidRDefault="00EE77EC" w:rsidP="006819F7">
      <w:pPr>
        <w:ind w:firstLineChars="300" w:firstLine="578"/>
        <w:rPr>
          <w:rFonts w:ascii="ＭＳ 明朝" w:hAnsi="ＭＳ 明朝"/>
        </w:rPr>
      </w:pPr>
      <w:r w:rsidRPr="00112FA8">
        <w:rPr>
          <w:rFonts w:ascii="ＭＳ 明朝" w:hAnsi="ＭＳ 明朝"/>
        </w:rPr>
        <w:t>2023</w:t>
      </w:r>
      <w:r w:rsidR="006819F7" w:rsidRPr="00112FA8">
        <w:rPr>
          <w:rFonts w:ascii="ＭＳ 明朝" w:hAnsi="ＭＳ 明朝" w:hint="eastAsia"/>
        </w:rPr>
        <w:t>年</w:t>
      </w:r>
      <w:r w:rsidRPr="00112FA8">
        <w:rPr>
          <w:rFonts w:ascii="ＭＳ 明朝" w:hAnsi="ＭＳ 明朝"/>
        </w:rPr>
        <w:t>4</w:t>
      </w:r>
      <w:r w:rsidR="006819F7" w:rsidRPr="00112FA8">
        <w:rPr>
          <w:rFonts w:ascii="ＭＳ 明朝" w:hAnsi="ＭＳ 明朝" w:hint="eastAsia"/>
        </w:rPr>
        <w:t>月</w:t>
      </w:r>
      <w:r w:rsidR="0021085A" w:rsidRPr="00112FA8">
        <w:rPr>
          <w:rFonts w:ascii="ＭＳ 明朝" w:hAnsi="ＭＳ 明朝"/>
        </w:rPr>
        <w:t>10</w:t>
      </w:r>
      <w:r w:rsidR="006819F7" w:rsidRPr="00112FA8">
        <w:rPr>
          <w:rFonts w:ascii="ＭＳ 明朝" w:hAnsi="ＭＳ 明朝" w:hint="eastAsia"/>
        </w:rPr>
        <w:t>日</w:t>
      </w:r>
      <w:r w:rsidR="0021085A" w:rsidRPr="00112FA8">
        <w:rPr>
          <w:rFonts w:ascii="ＭＳ 明朝" w:hAnsi="ＭＳ 明朝" w:hint="eastAsia"/>
        </w:rPr>
        <w:t>（月）</w:t>
      </w:r>
      <w:r w:rsidR="006819F7" w:rsidRPr="00112FA8">
        <w:rPr>
          <w:rFonts w:ascii="ＭＳ 明朝" w:hAnsi="ＭＳ 明朝" w:hint="eastAsia"/>
        </w:rPr>
        <w:t>から</w:t>
      </w:r>
      <w:r w:rsidRPr="00112FA8">
        <w:rPr>
          <w:rFonts w:ascii="ＭＳ 明朝" w:hAnsi="ＭＳ 明朝"/>
        </w:rPr>
        <w:t>2023</w:t>
      </w:r>
      <w:r w:rsidR="006819F7" w:rsidRPr="00112FA8">
        <w:rPr>
          <w:rFonts w:ascii="ＭＳ 明朝" w:hAnsi="ＭＳ 明朝" w:hint="eastAsia"/>
        </w:rPr>
        <w:t>年</w:t>
      </w:r>
      <w:r w:rsidRPr="00112FA8">
        <w:rPr>
          <w:rFonts w:ascii="ＭＳ 明朝" w:hAnsi="ＭＳ 明朝"/>
        </w:rPr>
        <w:t>4</w:t>
      </w:r>
      <w:r w:rsidR="006819F7" w:rsidRPr="00112FA8">
        <w:rPr>
          <w:rFonts w:ascii="ＭＳ 明朝" w:hAnsi="ＭＳ 明朝" w:hint="eastAsia"/>
        </w:rPr>
        <w:t>月</w:t>
      </w:r>
      <w:r w:rsidR="0021085A" w:rsidRPr="00112FA8">
        <w:rPr>
          <w:rFonts w:ascii="ＭＳ 明朝" w:hAnsi="ＭＳ 明朝"/>
        </w:rPr>
        <w:t>14</w:t>
      </w:r>
      <w:r w:rsidR="006819F7" w:rsidRPr="00112FA8">
        <w:rPr>
          <w:rFonts w:ascii="ＭＳ 明朝" w:hAnsi="ＭＳ 明朝" w:hint="eastAsia"/>
        </w:rPr>
        <w:t>日</w:t>
      </w:r>
      <w:r w:rsidR="0021085A" w:rsidRPr="00112FA8">
        <w:rPr>
          <w:rFonts w:ascii="ＭＳ 明朝" w:hAnsi="ＭＳ 明朝" w:hint="eastAsia"/>
        </w:rPr>
        <w:t>（金）</w:t>
      </w:r>
      <w:r w:rsidR="006819F7" w:rsidRPr="00112FA8">
        <w:rPr>
          <w:rFonts w:ascii="ＭＳ 明朝" w:hAnsi="ＭＳ 明朝" w:hint="eastAsia"/>
        </w:rPr>
        <w:t xml:space="preserve">　</w:t>
      </w:r>
      <w:r w:rsidR="006819F7" w:rsidRPr="00112FA8">
        <w:rPr>
          <w:rFonts w:ascii="ＭＳ 明朝" w:hAnsi="ＭＳ 明朝"/>
        </w:rPr>
        <w:t>17時00分まで</w:t>
      </w:r>
    </w:p>
    <w:p w14:paraId="44B85F5E" w14:textId="77777777" w:rsidR="006819F7" w:rsidRDefault="006819F7" w:rsidP="006819F7">
      <w:pPr>
        <w:pStyle w:val="ae"/>
        <w:ind w:firstLineChars="100" w:firstLine="193"/>
        <w:rPr>
          <w:rFonts w:ascii="ＭＳ 明朝" w:hAnsi="ＭＳ 明朝"/>
          <w:spacing w:val="0"/>
        </w:rPr>
      </w:pPr>
      <w:r>
        <w:rPr>
          <w:rFonts w:ascii="ＭＳ 明朝" w:hAnsi="ＭＳ 明朝" w:hint="eastAsia"/>
          <w:spacing w:val="0"/>
        </w:rPr>
        <w:t>(3) 担当部署</w:t>
      </w:r>
    </w:p>
    <w:p w14:paraId="702F7455" w14:textId="341D23BE" w:rsidR="006819F7" w:rsidRDefault="006819F7" w:rsidP="006819F7">
      <w:pPr>
        <w:pStyle w:val="ae"/>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2B5A049D" w:rsidR="006819F7" w:rsidRPr="0021085A" w:rsidRDefault="00EE77EC" w:rsidP="00437360">
      <w:pPr>
        <w:ind w:firstLineChars="300" w:firstLine="578"/>
        <w:rPr>
          <w:rFonts w:ascii="ＭＳ 明朝" w:hAnsi="ＭＳ 明朝"/>
          <w:color w:val="FF0000"/>
        </w:rPr>
      </w:pPr>
      <w:r w:rsidRPr="00112FA8">
        <w:rPr>
          <w:rFonts w:ascii="ＭＳ 明朝" w:hAnsi="ＭＳ 明朝"/>
        </w:rPr>
        <w:t>2023</w:t>
      </w:r>
      <w:r w:rsidR="006819F7" w:rsidRPr="00112FA8">
        <w:rPr>
          <w:rFonts w:ascii="ＭＳ 明朝" w:hAnsi="ＭＳ 明朝" w:hint="eastAsia"/>
        </w:rPr>
        <w:t>年</w:t>
      </w:r>
      <w:r w:rsidRPr="00112FA8">
        <w:rPr>
          <w:rFonts w:ascii="ＭＳ 明朝" w:hAnsi="ＭＳ 明朝"/>
        </w:rPr>
        <w:t>4</w:t>
      </w:r>
      <w:r w:rsidR="006819F7" w:rsidRPr="00112FA8">
        <w:rPr>
          <w:rFonts w:ascii="ＭＳ 明朝" w:hAnsi="ＭＳ 明朝" w:hint="eastAsia"/>
        </w:rPr>
        <w:t>月</w:t>
      </w:r>
      <w:r w:rsidR="0021085A" w:rsidRPr="00112FA8">
        <w:rPr>
          <w:rFonts w:ascii="ＭＳ 明朝" w:hAnsi="ＭＳ 明朝"/>
        </w:rPr>
        <w:t>18</w:t>
      </w:r>
      <w:r w:rsidR="006819F7" w:rsidRPr="00112FA8">
        <w:rPr>
          <w:rFonts w:ascii="ＭＳ 明朝" w:hAnsi="ＭＳ 明朝" w:hint="eastAsia"/>
        </w:rPr>
        <w:t>日（</w:t>
      </w:r>
      <w:r w:rsidR="0021085A" w:rsidRPr="00112FA8">
        <w:rPr>
          <w:rFonts w:ascii="ＭＳ 明朝" w:hAnsi="ＭＳ 明朝" w:hint="eastAsia"/>
        </w:rPr>
        <w:t>火</w:t>
      </w:r>
      <w:r w:rsidR="006819F7" w:rsidRPr="00112FA8">
        <w:rPr>
          <w:rFonts w:ascii="ＭＳ 明朝" w:hAnsi="ＭＳ 明朝" w:hint="eastAsia"/>
        </w:rPr>
        <w:t>）から</w:t>
      </w:r>
      <w:r w:rsidRPr="00112FA8">
        <w:rPr>
          <w:rFonts w:ascii="ＭＳ 明朝" w:hAnsi="ＭＳ 明朝"/>
        </w:rPr>
        <w:t>2023</w:t>
      </w:r>
      <w:r w:rsidR="006819F7" w:rsidRPr="00112FA8">
        <w:rPr>
          <w:rFonts w:ascii="ＭＳ 明朝" w:hAnsi="ＭＳ 明朝" w:hint="eastAsia"/>
        </w:rPr>
        <w:t>年</w:t>
      </w:r>
      <w:r w:rsidRPr="00112FA8">
        <w:rPr>
          <w:rFonts w:ascii="ＭＳ 明朝" w:hAnsi="ＭＳ 明朝"/>
        </w:rPr>
        <w:t>4</w:t>
      </w:r>
      <w:r w:rsidR="006819F7" w:rsidRPr="00112FA8">
        <w:rPr>
          <w:rFonts w:ascii="ＭＳ 明朝" w:hAnsi="ＭＳ 明朝" w:hint="eastAsia"/>
        </w:rPr>
        <w:t>月</w:t>
      </w:r>
      <w:r w:rsidR="0021085A" w:rsidRPr="00112FA8">
        <w:rPr>
          <w:rFonts w:ascii="ＭＳ 明朝" w:hAnsi="ＭＳ 明朝"/>
        </w:rPr>
        <w:t>20</w:t>
      </w:r>
      <w:r w:rsidR="006819F7" w:rsidRPr="00112FA8">
        <w:rPr>
          <w:rFonts w:ascii="ＭＳ 明朝" w:hAnsi="ＭＳ 明朝" w:hint="eastAsia"/>
        </w:rPr>
        <w:t>日（</w:t>
      </w:r>
      <w:r w:rsidR="0021085A" w:rsidRPr="00112FA8">
        <w:rPr>
          <w:rFonts w:ascii="ＭＳ 明朝" w:hAnsi="ＭＳ 明朝" w:hint="eastAsia"/>
        </w:rPr>
        <w:t>木</w:t>
      </w:r>
      <w:r w:rsidR="006819F7" w:rsidRPr="00112FA8">
        <w:rPr>
          <w:rFonts w:ascii="ＭＳ 明朝" w:hAnsi="ＭＳ 明朝" w:hint="eastAsia"/>
        </w:rPr>
        <w:t>）</w:t>
      </w:r>
    </w:p>
    <w:p w14:paraId="7AAA1B31" w14:textId="77777777"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7E6A00DA" w14:textId="50B2750C" w:rsidR="006819F7" w:rsidRPr="00112FA8" w:rsidRDefault="0021085A" w:rsidP="006819F7">
      <w:pPr>
        <w:ind w:leftChars="100" w:left="193" w:firstLineChars="197" w:firstLine="380"/>
        <w:rPr>
          <w:rFonts w:ascii="ＭＳ 明朝" w:hAnsi="ＭＳ 明朝"/>
        </w:rPr>
      </w:pPr>
      <w:r w:rsidRPr="00112FA8">
        <w:rPr>
          <w:rFonts w:ascii="ＭＳ 明朝" w:hAnsi="ＭＳ 明朝"/>
        </w:rPr>
        <w:t>2023年4月20日（木）</w:t>
      </w:r>
      <w:r w:rsidR="006819F7" w:rsidRPr="00112FA8">
        <w:t xml:space="preserve"> </w:t>
      </w:r>
      <w:r w:rsidR="006819F7" w:rsidRPr="00112FA8">
        <w:rPr>
          <w:rFonts w:ascii="ＭＳ 明朝" w:hAnsi="ＭＳ 明朝"/>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1A57BB81" w14:textId="6B57B174" w:rsidR="00612E6E" w:rsidRDefault="00E11586" w:rsidP="00612E6E">
            <w:pPr>
              <w:ind w:leftChars="1" w:left="2"/>
              <w:rPr>
                <w:rFonts w:ascii="ＭＳ 明朝" w:hAnsi="ＭＳ 明朝"/>
                <w:color w:val="000000" w:themeColor="text1"/>
                <w:szCs w:val="21"/>
              </w:rPr>
            </w:pPr>
            <w:r w:rsidRPr="00112FA8">
              <w:rPr>
                <w:rFonts w:ascii="ＭＳ 明朝" w:hAnsi="ＭＳ 明朝" w:hint="eastAsia"/>
                <w:color w:val="000000" w:themeColor="text1"/>
                <w:szCs w:val="21"/>
              </w:rPr>
              <w:t>令和</w:t>
            </w:r>
            <w:r w:rsidR="007E52DA" w:rsidRPr="00112FA8">
              <w:rPr>
                <w:rFonts w:ascii="ＭＳ 明朝" w:hAnsi="ＭＳ 明朝"/>
                <w:color w:val="000000" w:themeColor="text1"/>
                <w:szCs w:val="21"/>
              </w:rPr>
              <w:t>4・5・6</w:t>
            </w:r>
            <w:r w:rsidRPr="00112FA8">
              <w:rPr>
                <w:rFonts w:ascii="ＭＳ 明朝" w:hAnsi="ＭＳ 明朝"/>
                <w:color w:val="000000" w:themeColor="text1"/>
                <w:szCs w:val="21"/>
              </w:rPr>
              <w:t>年度</w:t>
            </w:r>
            <w:r w:rsidR="006819F7" w:rsidRPr="00112FA8">
              <w:rPr>
                <w:rFonts w:ascii="ＭＳ 明朝" w:hAnsi="ＭＳ 明朝" w:hint="eastAsia"/>
                <w:color w:val="000000" w:themeColor="text1"/>
                <w:szCs w:val="21"/>
              </w:rPr>
              <w:t>競争参加資格（全省庁統一資格）における資格審査結果通知書の写し</w:t>
            </w:r>
          </w:p>
          <w:p w14:paraId="0420397F" w14:textId="5D435305" w:rsidR="000D2CF4" w:rsidRPr="000D2CF4" w:rsidRDefault="000D2CF4" w:rsidP="000D2CF4">
            <w:pPr>
              <w:ind w:leftChars="1" w:left="771" w:hangingChars="399" w:hanging="769"/>
              <w:rPr>
                <w:rFonts w:ascii="ＭＳ 明朝" w:hAnsi="ＭＳ 明朝"/>
                <w:szCs w:val="21"/>
              </w:rPr>
            </w:pPr>
            <w:r w:rsidRPr="009E13FD">
              <w:rPr>
                <w:rFonts w:ascii="ＭＳ 明朝" w:hAnsi="ＭＳ 明朝" w:hint="eastAsia"/>
                <w:szCs w:val="21"/>
              </w:rPr>
              <w:t>【上記の資格を有しない場合】</w:t>
            </w:r>
          </w:p>
          <w:p w14:paraId="73996B8D" w14:textId="64BDEB85" w:rsidR="006819F7" w:rsidRPr="000D2CF4" w:rsidRDefault="006819F7" w:rsidP="000D2CF4">
            <w:pPr>
              <w:rPr>
                <w:rFonts w:ascii="ＭＳ 明朝" w:hAnsi="ＭＳ 明朝"/>
                <w:color w:val="000000" w:themeColor="text1"/>
                <w:szCs w:val="21"/>
              </w:rPr>
            </w:pPr>
            <w:r w:rsidRPr="000D2CF4">
              <w:rPr>
                <w:rFonts w:ascii="ＭＳ 明朝" w:hAnsi="ＭＳ 明朝" w:hint="eastAsia"/>
                <w:color w:val="000000" w:themeColor="text1"/>
                <w:szCs w:val="21"/>
              </w:rPr>
              <w:t>登記簿謄本（商業登記法第</w:t>
            </w:r>
            <w:r w:rsidRPr="000D2CF4">
              <w:rPr>
                <w:rFonts w:ascii="ＭＳ 明朝" w:hAnsi="ＭＳ 明朝"/>
                <w:color w:val="000000" w:themeColor="text1"/>
                <w:szCs w:val="21"/>
              </w:rPr>
              <w:t>6条第5号から第9号までに掲げる株式会社登記簿等の謄本）、</w:t>
            </w:r>
            <w:bookmarkStart w:id="5" w:name="_Hlk3394164"/>
            <w:r w:rsidR="00D81982" w:rsidRPr="000D2CF4">
              <w:rPr>
                <w:rFonts w:ascii="ＭＳ 明朝" w:hAnsi="ＭＳ 明朝" w:hint="eastAsia"/>
                <w:color w:val="000000" w:themeColor="text1"/>
                <w:szCs w:val="21"/>
              </w:rPr>
              <w:t>納税証明書（その</w:t>
            </w:r>
            <w:r w:rsidR="00D81982" w:rsidRPr="000D2CF4">
              <w:rPr>
                <w:rFonts w:ascii="ＭＳ 明朝" w:hAnsi="ＭＳ 明朝"/>
                <w:color w:val="000000" w:themeColor="text1"/>
                <w:szCs w:val="21"/>
              </w:rPr>
              <w:t>3の3・「法人税」及び「消費税及地方消費税」について未納税額のない証明用）、</w:t>
            </w:r>
            <w:bookmarkEnd w:id="5"/>
            <w:r w:rsidRPr="000D2CF4">
              <w:rPr>
                <w:rFonts w:ascii="ＭＳ 明朝" w:hAnsi="ＭＳ 明朝" w:hint="eastAsia"/>
                <w:color w:val="000000" w:themeColor="text1"/>
                <w:szCs w:val="21"/>
              </w:rPr>
              <w:t>営業経歴書（会社の沿革、組織図、従業員数等の概要、営業品目、営業実績及び営業所の所在状況を含んだ書類）及び財務諸表類（直前</w:t>
            </w:r>
            <w:r w:rsidRPr="000D2CF4">
              <w:rPr>
                <w:rFonts w:ascii="ＭＳ 明朝" w:hAnsi="ＭＳ 明朝"/>
                <w:color w:val="000000" w:themeColor="text1"/>
                <w:szCs w:val="21"/>
              </w:rPr>
              <w:t>2年間の事業年度分に係る貸借対照表、損益計算書及び株主資本等変動計算書）の原本又は写し</w:t>
            </w:r>
          </w:p>
          <w:p w14:paraId="195B64E7" w14:textId="65014606" w:rsidR="00D81982" w:rsidRPr="000D2CF4" w:rsidRDefault="00D81982" w:rsidP="000D2CF4">
            <w:pPr>
              <w:rPr>
                <w:rFonts w:ascii="ＭＳ 明朝" w:hAnsi="ＭＳ 明朝"/>
                <w:color w:val="000000" w:themeColor="text1"/>
                <w:szCs w:val="21"/>
              </w:rPr>
            </w:pPr>
          </w:p>
          <w:p w14:paraId="59985BA6" w14:textId="2A9352FF" w:rsidR="00D81982" w:rsidRPr="000D2CF4" w:rsidRDefault="00D81982" w:rsidP="000D2CF4">
            <w:pPr>
              <w:rPr>
                <w:rFonts w:ascii="ＭＳ 明朝" w:hAnsi="ＭＳ 明朝"/>
                <w:color w:val="000000" w:themeColor="text1"/>
                <w:szCs w:val="21"/>
              </w:rPr>
            </w:pPr>
            <w:bookmarkStart w:id="6" w:name="_Hlk3394191"/>
            <w:r w:rsidRPr="000D2CF4">
              <w:rPr>
                <w:rFonts w:ascii="ＭＳ 明朝" w:hAnsi="ＭＳ 明朝" w:hint="eastAsia"/>
                <w:color w:val="000000" w:themeColor="text1"/>
                <w:szCs w:val="21"/>
              </w:rPr>
              <w:t>※登記簿謄本及び納税証明書は、発行日から</w:t>
            </w:r>
            <w:r w:rsidRPr="000D2CF4">
              <w:rPr>
                <w:rFonts w:ascii="ＭＳ 明朝" w:hAnsi="ＭＳ 明朝"/>
                <w:color w:val="000000" w:themeColor="text1"/>
                <w:szCs w:val="21"/>
              </w:rPr>
              <w:t>3か月以内のものに限る。</w:t>
            </w:r>
            <w:bookmarkEnd w:id="6"/>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EE77EC" w:rsidRPr="00A34A7B" w14:paraId="6DF71295"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2F103304" w14:textId="27C187D8" w:rsidR="00EE77EC" w:rsidRPr="000D2CF4" w:rsidRDefault="00DC6548" w:rsidP="00EE77EC">
            <w:pPr>
              <w:jc w:val="center"/>
              <w:rPr>
                <w:rFonts w:ascii="ＭＳ 明朝" w:hAnsi="ＭＳ 明朝"/>
                <w:szCs w:val="21"/>
              </w:rPr>
            </w:pPr>
            <w:r w:rsidRPr="000D2CF4">
              <w:rPr>
                <w:rFonts w:ascii="ＭＳ 明朝" w:hAnsi="ＭＳ 明朝" w:hint="eastAsia"/>
                <w:szCs w:val="21"/>
              </w:rPr>
              <w:t>④</w:t>
            </w:r>
          </w:p>
        </w:tc>
        <w:tc>
          <w:tcPr>
            <w:tcW w:w="4934" w:type="dxa"/>
            <w:tcBorders>
              <w:top w:val="single" w:sz="4" w:space="0" w:color="auto"/>
              <w:left w:val="single" w:sz="4" w:space="0" w:color="auto"/>
              <w:bottom w:val="single" w:sz="4" w:space="0" w:color="auto"/>
              <w:right w:val="single" w:sz="4" w:space="0" w:color="auto"/>
            </w:tcBorders>
            <w:vAlign w:val="center"/>
          </w:tcPr>
          <w:p w14:paraId="63634D9E" w14:textId="77777777" w:rsidR="00EE77EC" w:rsidRPr="000D2CF4" w:rsidRDefault="00EE77EC" w:rsidP="00EE77EC">
            <w:pPr>
              <w:rPr>
                <w:rFonts w:ascii="ＭＳ 明朝" w:hAnsi="ＭＳ 明朝"/>
                <w:szCs w:val="21"/>
              </w:rPr>
            </w:pPr>
            <w:r w:rsidRPr="000D2CF4">
              <w:rPr>
                <w:rFonts w:ascii="ＭＳ 明朝" w:hAnsi="ＭＳ 明朝" w:hint="eastAsia"/>
                <w:szCs w:val="21"/>
              </w:rPr>
              <w:t>第一種旅行業登録が確認可能な書類</w:t>
            </w:r>
          </w:p>
          <w:p w14:paraId="1B81F2BA" w14:textId="73A58D59" w:rsidR="00EE77EC" w:rsidRPr="000D2CF4" w:rsidRDefault="00EE77EC" w:rsidP="00EE77EC">
            <w:pPr>
              <w:rPr>
                <w:rFonts w:ascii="ＭＳ 明朝" w:hAnsi="ＭＳ 明朝"/>
                <w:szCs w:val="21"/>
              </w:rPr>
            </w:pPr>
            <w:r w:rsidRPr="000D2CF4">
              <w:rPr>
                <w:rFonts w:ascii="ＭＳ 明朝" w:hAnsi="ＭＳ 明朝" w:hint="eastAsia"/>
                <w:szCs w:val="21"/>
              </w:rPr>
              <w:t>※登録番号が確認できる</w:t>
            </w:r>
            <w:r w:rsidRPr="000D2CF4">
              <w:rPr>
                <w:rFonts w:ascii="ＭＳ 明朝" w:hAnsi="ＭＳ 明朝"/>
                <w:szCs w:val="21"/>
              </w:rPr>
              <w:t>Webページ等の写しでも可</w:t>
            </w:r>
          </w:p>
        </w:tc>
        <w:tc>
          <w:tcPr>
            <w:tcW w:w="1710" w:type="dxa"/>
            <w:tcBorders>
              <w:top w:val="single" w:sz="4" w:space="0" w:color="auto"/>
              <w:left w:val="single" w:sz="4" w:space="0" w:color="auto"/>
              <w:bottom w:val="single" w:sz="4" w:space="0" w:color="auto"/>
              <w:right w:val="single" w:sz="4" w:space="0" w:color="auto"/>
            </w:tcBorders>
            <w:vAlign w:val="center"/>
          </w:tcPr>
          <w:p w14:paraId="63498DFA" w14:textId="312C7F34" w:rsidR="00EE77EC" w:rsidRPr="000D2CF4" w:rsidRDefault="00EE77EC" w:rsidP="00EE77EC">
            <w:pPr>
              <w:jc w:val="center"/>
              <w:rPr>
                <w:rFonts w:ascii="ＭＳ 明朝" w:hAnsi="ＭＳ 明朝"/>
                <w:szCs w:val="21"/>
              </w:rPr>
            </w:pPr>
            <w:r w:rsidRPr="000D2CF4">
              <w:rPr>
                <w:rFonts w:ascii="ＭＳ 明朝" w:hAnsi="ＭＳ 明朝" w:hint="eastAsia"/>
                <w:szCs w:val="21"/>
              </w:rPr>
              <w:t>様式自由</w:t>
            </w:r>
          </w:p>
        </w:tc>
        <w:tc>
          <w:tcPr>
            <w:tcW w:w="1322" w:type="dxa"/>
            <w:tcBorders>
              <w:top w:val="single" w:sz="4" w:space="0" w:color="auto"/>
              <w:left w:val="single" w:sz="4" w:space="0" w:color="auto"/>
              <w:bottom w:val="single" w:sz="4" w:space="0" w:color="auto"/>
              <w:right w:val="single" w:sz="4" w:space="0" w:color="auto"/>
            </w:tcBorders>
            <w:vAlign w:val="center"/>
          </w:tcPr>
          <w:p w14:paraId="17D8A9CE" w14:textId="1318A8B6" w:rsidR="00EE77EC" w:rsidRPr="000D2CF4" w:rsidRDefault="00EE77EC" w:rsidP="00EE77EC">
            <w:pPr>
              <w:jc w:val="center"/>
              <w:rPr>
                <w:rFonts w:ascii="ＭＳ 明朝" w:hAnsi="ＭＳ 明朝"/>
                <w:szCs w:val="21"/>
              </w:rPr>
            </w:pPr>
            <w:r w:rsidRPr="000D2CF4">
              <w:rPr>
                <w:rFonts w:ascii="ＭＳ 明朝" w:hAnsi="ＭＳ 明朝"/>
                <w:szCs w:val="21"/>
              </w:rPr>
              <w:t>1通</w:t>
            </w:r>
          </w:p>
        </w:tc>
      </w:tr>
      <w:tr w:rsidR="00893D2C" w:rsidRPr="00A34A7B" w14:paraId="4BBB19F7" w14:textId="77777777" w:rsidTr="00DC6548">
        <w:trPr>
          <w:jc w:val="center"/>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14:paraId="283FF020" w14:textId="70FCB321" w:rsidR="00893D2C" w:rsidRPr="000D2CF4" w:rsidRDefault="00DC6548" w:rsidP="00EE77EC">
            <w:pPr>
              <w:jc w:val="center"/>
              <w:rPr>
                <w:rFonts w:ascii="ＭＳ 明朝" w:hAnsi="ＭＳ 明朝"/>
                <w:szCs w:val="21"/>
              </w:rPr>
            </w:pPr>
            <w:r w:rsidRPr="000D2CF4">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37EBB612" w14:textId="5EE63ACE" w:rsidR="00893D2C" w:rsidRPr="000D2CF4" w:rsidRDefault="00893D2C" w:rsidP="00EE77EC">
            <w:pPr>
              <w:rPr>
                <w:rFonts w:ascii="ＭＳ 明朝" w:hAnsi="ＭＳ 明朝"/>
                <w:szCs w:val="21"/>
              </w:rPr>
            </w:pPr>
            <w:r w:rsidRPr="000D2CF4">
              <w:rPr>
                <w:rFonts w:ascii="ＭＳ 明朝" w:hAnsi="ＭＳ 明朝" w:hint="eastAsia"/>
                <w:szCs w:val="21"/>
              </w:rPr>
              <w:t>手配航空券旅程表</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B49E16" w14:textId="7F784F87" w:rsidR="00893D2C" w:rsidRPr="000D2CF4" w:rsidRDefault="00893D2C" w:rsidP="00EE77EC">
            <w:pPr>
              <w:jc w:val="center"/>
              <w:rPr>
                <w:rFonts w:ascii="ＭＳ 明朝" w:hAnsi="ＭＳ 明朝"/>
                <w:szCs w:val="21"/>
              </w:rPr>
            </w:pPr>
            <w:r w:rsidRPr="000D2CF4">
              <w:rPr>
                <w:rFonts w:ascii="ＭＳ 明朝" w:hAnsi="ＭＳ 明朝" w:hint="eastAsia"/>
                <w:szCs w:val="21"/>
              </w:rPr>
              <w:t>様式自由</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7421B21E" w14:textId="2B95BF4E" w:rsidR="00893D2C" w:rsidRPr="000D2CF4" w:rsidRDefault="00893D2C" w:rsidP="00EE77EC">
            <w:pPr>
              <w:jc w:val="center"/>
              <w:rPr>
                <w:rFonts w:ascii="ＭＳ 明朝" w:hAnsi="ＭＳ 明朝"/>
                <w:szCs w:val="21"/>
              </w:rPr>
            </w:pPr>
            <w:r w:rsidRPr="000D2CF4">
              <w:rPr>
                <w:rFonts w:ascii="ＭＳ 明朝" w:hAnsi="ＭＳ 明朝"/>
                <w:szCs w:val="21"/>
              </w:rPr>
              <w:t>1通</w:t>
            </w:r>
          </w:p>
        </w:tc>
      </w:tr>
      <w:tr w:rsidR="00DC6548" w:rsidRPr="00A34A7B" w14:paraId="77B03901" w14:textId="77777777" w:rsidTr="00DC6548">
        <w:trPr>
          <w:jc w:val="center"/>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14:paraId="5A16E86A" w14:textId="0B3AFF58" w:rsidR="00DC6548" w:rsidRPr="00DC6548" w:rsidRDefault="00DC6548" w:rsidP="00DC6548">
            <w:pPr>
              <w:jc w:val="center"/>
              <w:rPr>
                <w:rFonts w:ascii="ＭＳ 明朝" w:hAnsi="ＭＳ 明朝"/>
                <w:szCs w:val="21"/>
              </w:rPr>
            </w:pPr>
            <w:r w:rsidRPr="00DC6548">
              <w:rPr>
                <w:rFonts w:ascii="ＭＳ 明朝" w:hAnsi="ＭＳ 明朝" w:hint="eastAsia"/>
                <w:szCs w:val="21"/>
              </w:rPr>
              <w:t>⑥</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3BDF0433" w14:textId="304F0F43" w:rsidR="00DC6548" w:rsidRPr="00DC6548" w:rsidRDefault="00DC6548" w:rsidP="00DC6548">
            <w:pPr>
              <w:rPr>
                <w:rFonts w:ascii="ＭＳ 明朝" w:hAnsi="ＭＳ 明朝"/>
                <w:szCs w:val="21"/>
              </w:rPr>
            </w:pPr>
            <w:r w:rsidRPr="00DC6548">
              <w:rPr>
                <w:rFonts w:ascii="ＭＳ 明朝" w:hAnsi="ＭＳ 明朝" w:hint="eastAsia"/>
                <w:szCs w:val="21"/>
              </w:rPr>
              <w:t>適合証明書（別添資料がある場合は、添付すること）</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5B0DC42" w14:textId="64093888" w:rsidR="00DC6548" w:rsidRPr="00DC6548" w:rsidRDefault="00DC6548" w:rsidP="00DC6548">
            <w:pPr>
              <w:jc w:val="center"/>
              <w:rPr>
                <w:rFonts w:ascii="ＭＳ 明朝" w:hAnsi="ＭＳ 明朝"/>
                <w:szCs w:val="21"/>
              </w:rPr>
            </w:pPr>
            <w:r w:rsidRPr="00DC6548">
              <w:rPr>
                <w:rFonts w:ascii="ＭＳ 明朝" w:hAnsi="ＭＳ 明朝" w:hint="eastAsia"/>
                <w:color w:val="000000" w:themeColor="text1"/>
                <w:szCs w:val="21"/>
              </w:rPr>
              <w:t>様式4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1CFED7F9" w14:textId="50CAA647" w:rsidR="00DC6548" w:rsidRPr="00DC6548" w:rsidRDefault="00DC6548" w:rsidP="00DC6548">
            <w:pPr>
              <w:jc w:val="center"/>
              <w:rPr>
                <w:rFonts w:ascii="ＭＳ 明朝" w:hAnsi="ＭＳ 明朝"/>
                <w:szCs w:val="21"/>
              </w:rPr>
            </w:pPr>
            <w:r w:rsidRPr="00DC6548">
              <w:rPr>
                <w:rFonts w:ascii="ＭＳ 明朝" w:hAnsi="ＭＳ 明朝" w:hint="eastAsia"/>
                <w:color w:val="000000" w:themeColor="text1"/>
                <w:szCs w:val="21"/>
              </w:rPr>
              <w:t>1通</w:t>
            </w:r>
          </w:p>
        </w:tc>
      </w:tr>
      <w:tr w:rsidR="00DC6548" w:rsidRPr="00A34A7B" w14:paraId="25DDF761" w14:textId="77777777" w:rsidTr="00DC6548">
        <w:trPr>
          <w:jc w:val="center"/>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14:paraId="59755B33" w14:textId="5048CEB6" w:rsidR="00DC6548" w:rsidRPr="00DC6548" w:rsidRDefault="00DC6548" w:rsidP="00DC6548">
            <w:pPr>
              <w:jc w:val="center"/>
              <w:rPr>
                <w:rFonts w:ascii="ＭＳ 明朝" w:hAnsi="ＭＳ 明朝"/>
                <w:szCs w:val="21"/>
              </w:rPr>
            </w:pPr>
            <w:r w:rsidRPr="00DC6548">
              <w:rPr>
                <w:rFonts w:ascii="ＭＳ 明朝" w:hAnsi="ＭＳ 明朝" w:hint="eastAsia"/>
                <w:szCs w:val="21"/>
              </w:rPr>
              <w:t>⑦</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06389696" w14:textId="77777777" w:rsidR="00DC6548" w:rsidRPr="00DC6548" w:rsidRDefault="00DC6548" w:rsidP="00DC6548">
            <w:pPr>
              <w:rPr>
                <w:rFonts w:ascii="ＭＳ 明朝" w:hAnsi="ＭＳ 明朝"/>
                <w:szCs w:val="21"/>
              </w:rPr>
            </w:pPr>
            <w:r w:rsidRPr="00DC6548">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3F5B0EA" w14:textId="77777777" w:rsidR="00DC6548" w:rsidRPr="00DC6548" w:rsidRDefault="00DC6548" w:rsidP="00DC6548">
            <w:pPr>
              <w:jc w:val="center"/>
              <w:rPr>
                <w:rFonts w:ascii="ＭＳ 明朝" w:hAnsi="ＭＳ 明朝"/>
                <w:szCs w:val="21"/>
              </w:rPr>
            </w:pPr>
            <w:r w:rsidRPr="00DC6548">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4390D23B" w14:textId="77777777" w:rsidR="00DC6548" w:rsidRPr="00DC6548" w:rsidRDefault="00DC6548" w:rsidP="00DC6548">
            <w:pPr>
              <w:jc w:val="center"/>
              <w:rPr>
                <w:rFonts w:ascii="ＭＳ 明朝" w:hAnsi="ＭＳ 明朝"/>
                <w:szCs w:val="21"/>
              </w:rPr>
            </w:pPr>
            <w:r w:rsidRPr="00DC6548">
              <w:rPr>
                <w:rFonts w:ascii="ＭＳ 明朝" w:hAnsi="ＭＳ 明朝" w:hint="eastAsia"/>
                <w:szCs w:val="21"/>
              </w:rPr>
              <w:t>1通</w:t>
            </w:r>
          </w:p>
        </w:tc>
      </w:tr>
    </w:tbl>
    <w:p w14:paraId="75642EF6" w14:textId="77777777" w:rsidR="00EE77EC" w:rsidRDefault="00EE77EC" w:rsidP="00F876ED">
      <w:pPr>
        <w:ind w:leftChars="100" w:left="284" w:hangingChars="47" w:hanging="91"/>
        <w:rPr>
          <w:rFonts w:ascii="ＭＳ 明朝" w:hAnsi="ＭＳ 明朝"/>
          <w:color w:val="000000" w:themeColor="text1"/>
        </w:rPr>
      </w:pPr>
    </w:p>
    <w:p w14:paraId="18743AB6" w14:textId="340D1826"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1E7AE9CC" w:rsidR="006819F7" w:rsidRPr="00295524"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Pr="00EE77EC">
        <w:rPr>
          <w:rFonts w:ascii="ＭＳ 明朝" w:hAnsi="ＭＳ 明朝" w:hint="eastAsia"/>
        </w:rPr>
        <w:t>「</w:t>
      </w:r>
      <w:r w:rsidR="00F3679C" w:rsidRPr="00056F28">
        <w:rPr>
          <w:rFonts w:ascii="ＭＳ 明朝" w:hAnsi="ＭＳ 明朝" w:hint="eastAsia"/>
        </w:rPr>
        <w:t>アジア共通統一試験問題選定会議に係る航空券</w:t>
      </w:r>
      <w:r w:rsidR="00F3679C">
        <w:rPr>
          <w:rFonts w:ascii="ＭＳ 明朝" w:hAnsi="ＭＳ 明朝" w:hint="eastAsia"/>
        </w:rPr>
        <w:t>手配</w:t>
      </w:r>
      <w:r w:rsidR="00F3679C" w:rsidRPr="00056F28">
        <w:rPr>
          <w:rFonts w:ascii="ＭＳ 明朝" w:hAnsi="ＭＳ 明朝" w:hint="eastAsia"/>
        </w:rPr>
        <w:t>業務</w:t>
      </w:r>
      <w:r w:rsidRPr="00EE77EC">
        <w:rPr>
          <w:rFonts w:ascii="ＭＳ 明朝" w:hAnsi="ＭＳ 明朝" w:hint="eastAsia"/>
        </w:rPr>
        <w:t xml:space="preserve">　一般競争入札に係る入札書在中」</w:t>
      </w:r>
      <w:r w:rsidRPr="00A34A7B">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w:t>
      </w:r>
      <w:r w:rsidR="002072A1" w:rsidRPr="00A34A7B">
        <w:rPr>
          <w:rFonts w:ascii="ＭＳ 明朝" w:hAnsi="ＭＳ 明朝" w:hint="eastAsia"/>
          <w:color w:val="000000" w:themeColor="text1"/>
        </w:rPr>
        <w:t>）</w:t>
      </w:r>
      <w:r w:rsidRPr="00A34A7B">
        <w:rPr>
          <w:rFonts w:ascii="ＭＳ 明朝" w:hAnsi="ＭＳ 明朝" w:hint="eastAsia"/>
          <w:color w:val="000000" w:themeColor="text1"/>
        </w:rPr>
        <w:t>を記載し、かつ、</w:t>
      </w:r>
      <w:r w:rsidRPr="00EE77EC">
        <w:rPr>
          <w:rFonts w:ascii="ＭＳ 明朝" w:hAnsi="ＭＳ 明朝" w:hint="eastAsia"/>
        </w:rPr>
        <w:t>「</w:t>
      </w:r>
      <w:r w:rsidR="00F3679C" w:rsidRPr="00056F28">
        <w:rPr>
          <w:rFonts w:ascii="ＭＳ 明朝" w:hAnsi="ＭＳ 明朝" w:hint="eastAsia"/>
        </w:rPr>
        <w:t>アジア共通統一試験問題選定会議に係る航空券</w:t>
      </w:r>
      <w:r w:rsidR="00F3679C">
        <w:rPr>
          <w:rFonts w:ascii="ＭＳ 明朝" w:hAnsi="ＭＳ 明朝" w:hint="eastAsia"/>
        </w:rPr>
        <w:t>手配</w:t>
      </w:r>
      <w:r w:rsidR="00F3679C" w:rsidRPr="00056F28">
        <w:rPr>
          <w:rFonts w:ascii="ＭＳ 明朝" w:hAnsi="ＭＳ 明朝" w:hint="eastAsia"/>
        </w:rPr>
        <w:t>業務</w:t>
      </w:r>
      <w:r w:rsidRPr="00EE77EC">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と朱書きすること。</w:t>
      </w:r>
    </w:p>
    <w:p w14:paraId="0684C908"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②入札書等を郵便等（書留）により提出する場合</w:t>
      </w:r>
    </w:p>
    <w:p w14:paraId="2F20E8B0" w14:textId="6E0EBB14" w:rsidR="006819F7" w:rsidRPr="00295524" w:rsidRDefault="006819F7" w:rsidP="00437360">
      <w:pPr>
        <w:ind w:leftChars="250" w:left="482"/>
        <w:rPr>
          <w:rFonts w:ascii="ＭＳ 明朝" w:hAnsi="ＭＳ 明朝"/>
        </w:rPr>
      </w:pPr>
      <w:r w:rsidRPr="00295524">
        <w:rPr>
          <w:rFonts w:ascii="ＭＳ 明朝" w:hAnsi="ＭＳ 明朝" w:hint="eastAsia"/>
        </w:rPr>
        <w:lastRenderedPageBreak/>
        <w:t xml:space="preserve">　</w:t>
      </w:r>
      <w:r w:rsidRPr="00A34A7B">
        <w:rPr>
          <w:rFonts w:ascii="ＭＳ 明朝" w:hAnsi="ＭＳ 明朝" w:hint="eastAsia"/>
          <w:color w:val="000000" w:themeColor="text1"/>
        </w:rPr>
        <w:t>二重封筒とし、表封筒に</w:t>
      </w:r>
      <w:r w:rsidR="00EE77EC" w:rsidRPr="00EE77EC">
        <w:rPr>
          <w:rFonts w:ascii="ＭＳ 明朝" w:hAnsi="ＭＳ 明朝" w:hint="eastAsia"/>
        </w:rPr>
        <w:t>「</w:t>
      </w:r>
      <w:r w:rsidR="00F3679C" w:rsidRPr="00056F28">
        <w:rPr>
          <w:rFonts w:ascii="ＭＳ 明朝" w:hAnsi="ＭＳ 明朝" w:hint="eastAsia"/>
        </w:rPr>
        <w:t>アジア共通統一試験問題選定会議に係る航空券</w:t>
      </w:r>
      <w:r w:rsidR="00F3679C">
        <w:rPr>
          <w:rFonts w:ascii="ＭＳ 明朝" w:hAnsi="ＭＳ 明朝" w:hint="eastAsia"/>
        </w:rPr>
        <w:t>手配</w:t>
      </w:r>
      <w:r w:rsidR="00F3679C" w:rsidRPr="00056F28">
        <w:rPr>
          <w:rFonts w:ascii="ＭＳ 明朝" w:hAnsi="ＭＳ 明朝" w:hint="eastAsia"/>
        </w:rPr>
        <w:t>業務</w:t>
      </w:r>
      <w:r w:rsidRPr="00EE77EC">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e"/>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19EE0D8C" w:rsidR="00483511" w:rsidRPr="000D2CF4" w:rsidRDefault="00893D2C" w:rsidP="00483511">
      <w:pPr>
        <w:ind w:firstLineChars="300" w:firstLine="578"/>
        <w:rPr>
          <w:rFonts w:ascii="ＭＳ 明朝" w:hAnsi="ＭＳ 明朝"/>
        </w:rPr>
      </w:pPr>
      <w:r w:rsidRPr="000D2CF4">
        <w:rPr>
          <w:rFonts w:ascii="ＭＳ 明朝" w:hAnsi="ＭＳ 明朝"/>
        </w:rPr>
        <w:t>2023</w:t>
      </w:r>
      <w:r w:rsidR="00483511" w:rsidRPr="000D2CF4">
        <w:rPr>
          <w:rFonts w:ascii="ＭＳ 明朝" w:hAnsi="ＭＳ 明朝" w:hint="eastAsia"/>
        </w:rPr>
        <w:t>年</w:t>
      </w:r>
      <w:r w:rsidRPr="000D2CF4">
        <w:rPr>
          <w:rFonts w:ascii="ＭＳ 明朝" w:hAnsi="ＭＳ 明朝"/>
        </w:rPr>
        <w:t>4</w:t>
      </w:r>
      <w:r w:rsidR="00483511" w:rsidRPr="000D2CF4">
        <w:rPr>
          <w:rFonts w:ascii="ＭＳ 明朝" w:hAnsi="ＭＳ 明朝" w:hint="eastAsia"/>
        </w:rPr>
        <w:t>月</w:t>
      </w:r>
      <w:r w:rsidR="00DC6548" w:rsidRPr="000D2CF4">
        <w:rPr>
          <w:rFonts w:ascii="ＭＳ 明朝" w:hAnsi="ＭＳ 明朝"/>
        </w:rPr>
        <w:t>25</w:t>
      </w:r>
      <w:r w:rsidR="00483511" w:rsidRPr="000D2CF4">
        <w:rPr>
          <w:rFonts w:ascii="ＭＳ 明朝" w:hAnsi="ＭＳ 明朝" w:hint="eastAsia"/>
        </w:rPr>
        <w:t>日</w:t>
      </w:r>
      <w:r w:rsidR="00483511" w:rsidRPr="000D2CF4">
        <w:rPr>
          <w:rFonts w:ascii="ＭＳ 明朝" w:hAnsi="ＭＳ 明朝"/>
        </w:rPr>
        <w:t>(</w:t>
      </w:r>
      <w:r w:rsidR="00DC6548" w:rsidRPr="000D2CF4">
        <w:rPr>
          <w:rFonts w:ascii="ＭＳ 明朝" w:hAnsi="ＭＳ 明朝" w:hint="eastAsia"/>
        </w:rPr>
        <w:t>火</w:t>
      </w:r>
      <w:r w:rsidR="00483511" w:rsidRPr="000D2CF4">
        <w:rPr>
          <w:rFonts w:ascii="ＭＳ 明朝" w:hAnsi="ＭＳ 明朝"/>
        </w:rPr>
        <w:t xml:space="preserve">) </w:t>
      </w:r>
      <w:r w:rsidR="00DC6548" w:rsidRPr="000D2CF4">
        <w:rPr>
          <w:rFonts w:ascii="ＭＳ 明朝" w:hAnsi="ＭＳ 明朝"/>
        </w:rPr>
        <w:t>1</w:t>
      </w:r>
      <w:r w:rsidR="000D2CF4">
        <w:rPr>
          <w:rFonts w:ascii="ＭＳ 明朝" w:hAnsi="ＭＳ 明朝" w:hint="eastAsia"/>
        </w:rPr>
        <w:t>1</w:t>
      </w:r>
      <w:r w:rsidR="00483511" w:rsidRPr="000D2CF4">
        <w:rPr>
          <w:rFonts w:ascii="ＭＳ 明朝" w:hAnsi="ＭＳ 明朝" w:hint="eastAsia"/>
        </w:rPr>
        <w:t>時</w:t>
      </w:r>
      <w:r w:rsidR="00DC6548" w:rsidRPr="000D2CF4">
        <w:rPr>
          <w:rFonts w:ascii="ＭＳ 明朝" w:hAnsi="ＭＳ 明朝"/>
        </w:rPr>
        <w:t>00</w:t>
      </w:r>
      <w:r w:rsidR="00483511" w:rsidRPr="000D2CF4">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5F6C9459" w:rsidR="00483511" w:rsidRPr="00DC6548" w:rsidRDefault="00483511" w:rsidP="00483511">
      <w:pPr>
        <w:ind w:firstLineChars="299" w:firstLine="576"/>
        <w:rPr>
          <w:rFonts w:ascii="ＭＳ 明朝" w:hAnsi="ＭＳ 明朝"/>
        </w:rPr>
      </w:pPr>
      <w:r w:rsidRPr="00DE1AE8">
        <w:rPr>
          <w:rFonts w:ascii="ＭＳ 明朝" w:hAnsi="ＭＳ 明朝" w:hint="eastAsia"/>
          <w:color w:val="000000" w:themeColor="text1"/>
        </w:rPr>
        <w:t>東京都文京区本駒込2－28－8　文京グリーンコートセンターオフィス</w:t>
      </w:r>
      <w:r w:rsidR="00DC6548" w:rsidRPr="00DC6548">
        <w:rPr>
          <w:rFonts w:ascii="ＭＳ 明朝" w:hAnsi="ＭＳ 明朝" w:hint="eastAsia"/>
        </w:rPr>
        <w:t>15</w:t>
      </w:r>
      <w:r w:rsidRPr="00DC6548">
        <w:rPr>
          <w:rFonts w:ascii="ＭＳ 明朝" w:hAnsi="ＭＳ 明朝" w:hint="eastAsia"/>
        </w:rPr>
        <w:t>階</w:t>
      </w:r>
    </w:p>
    <w:p w14:paraId="408389AA" w14:textId="1E3FA2C2"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 xml:space="preserve">独立行政法人情報処理推進機構　</w:t>
      </w:r>
      <w:r w:rsidR="00DC6548">
        <w:rPr>
          <w:rFonts w:ascii="ＭＳ 明朝" w:hAnsi="ＭＳ 明朝" w:hint="eastAsia"/>
          <w:color w:val="000000" w:themeColor="text1"/>
        </w:rPr>
        <w:t>委員会室</w:t>
      </w:r>
      <w:r w:rsidR="00E349D2">
        <w:rPr>
          <w:rFonts w:ascii="ＭＳ 明朝" w:hAnsi="ＭＳ 明朝" w:hint="eastAsia"/>
          <w:color w:val="000000" w:themeColor="text1"/>
        </w:rPr>
        <w:t xml:space="preserve">　2</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323BBD1A"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DC6548">
        <w:rPr>
          <w:rFonts w:ascii="ＭＳ 明朝" w:hAnsi="ＭＳ 明朝" w:hint="eastAsia"/>
        </w:rPr>
        <w:t>齊藤</w:t>
      </w:r>
      <w:r w:rsidR="00F3679C">
        <w:rPr>
          <w:rFonts w:ascii="ＭＳ 明朝" w:hAnsi="ＭＳ 明朝" w:hint="eastAsia"/>
        </w:rPr>
        <w:t xml:space="preserve">　</w:t>
      </w:r>
      <w:r w:rsidR="00DC6548">
        <w:rPr>
          <w:rFonts w:ascii="ＭＳ 明朝" w:hAnsi="ＭＳ 明朝" w:hint="eastAsia"/>
        </w:rPr>
        <w:t>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3C5A1A42"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9D49D7" w:rsidRPr="006346E9">
        <w:rPr>
          <w:rFonts w:ascii="ＭＳ 明朝" w:hAnsi="ＭＳ 明朝" w:hint="eastAsia"/>
          <w:szCs w:val="21"/>
        </w:rPr>
        <w:t>財務部</w:t>
      </w:r>
      <w:r w:rsidR="006346E9" w:rsidRPr="006346E9">
        <w:rPr>
          <w:rFonts w:ascii="ＭＳ 明朝" w:hAnsi="ＭＳ 明朝" w:hint="eastAsia"/>
          <w:szCs w:val="21"/>
        </w:rPr>
        <w:t>契約・管財</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DC6548">
        <w:rPr>
          <w:rFonts w:ascii="ＭＳ 明朝" w:hAnsi="ＭＳ 明朝" w:hint="eastAsia"/>
          <w:szCs w:val="21"/>
        </w:rPr>
        <w:t>：</w:t>
      </w:r>
      <w:r w:rsidR="00F45EEF">
        <w:rPr>
          <w:rFonts w:ascii="ＭＳ 明朝" w:hAnsi="ＭＳ 明朝" w:hint="eastAsia"/>
          <w:szCs w:val="21"/>
        </w:rPr>
        <w:t>中尾、</w:t>
      </w:r>
      <w:r w:rsidR="00DC6548" w:rsidRPr="00DC6548">
        <w:rPr>
          <w:rFonts w:ascii="ＭＳ 明朝" w:hAnsi="ＭＳ 明朝" w:cs="ＭＳ Ｐゴシック" w:hint="eastAsia"/>
          <w:szCs w:val="21"/>
        </w:rPr>
        <w:t>岡野</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lastRenderedPageBreak/>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e"/>
        <w:ind w:firstLineChars="300" w:firstLine="584"/>
        <w:rPr>
          <w:rFonts w:ascii="ＭＳ 明朝" w:hAnsi="ＭＳ 明朝"/>
        </w:rPr>
      </w:pPr>
      <w:r>
        <w:rPr>
          <w:rFonts w:ascii="ＭＳ 明朝" w:hAnsi="ＭＳ 明朝" w:hint="eastAsia"/>
        </w:rPr>
        <w:t>〒113-6591</w:t>
      </w:r>
    </w:p>
    <w:p w14:paraId="07436F06" w14:textId="14FE321A" w:rsidR="002A220B" w:rsidRDefault="002A220B" w:rsidP="00437360">
      <w:pPr>
        <w:pStyle w:val="ae"/>
        <w:ind w:firstLineChars="300" w:firstLine="584"/>
        <w:rPr>
          <w:rFonts w:ascii="ＭＳ 明朝" w:hAnsi="ＭＳ 明朝"/>
        </w:rPr>
      </w:pPr>
      <w:r>
        <w:rPr>
          <w:rFonts w:ascii="ＭＳ 明朝" w:hAnsi="ＭＳ 明朝" w:hint="eastAsia"/>
        </w:rPr>
        <w:t>東京都文京区本駒込2-28-8　　文京グリーンコートセンターオフィス</w:t>
      </w:r>
      <w:r w:rsidR="00DC6548">
        <w:rPr>
          <w:rFonts w:ascii="ＭＳ 明朝" w:hAnsi="ＭＳ 明朝" w:hint="eastAsia"/>
        </w:rPr>
        <w:t xml:space="preserve"> </w:t>
      </w:r>
      <w:r w:rsidR="00DC6548" w:rsidRPr="00DC6548">
        <w:rPr>
          <w:rFonts w:ascii="ＭＳ 明朝" w:hAnsi="ＭＳ 明朝" w:hint="eastAsia"/>
        </w:rPr>
        <w:t>15</w:t>
      </w:r>
      <w:r>
        <w:rPr>
          <w:rFonts w:ascii="ＭＳ 明朝" w:hAnsi="ＭＳ 明朝" w:hint="eastAsia"/>
        </w:rPr>
        <w:t>階</w:t>
      </w:r>
    </w:p>
    <w:p w14:paraId="044240F2" w14:textId="0A53AA72" w:rsidR="008B468A" w:rsidRDefault="002A220B" w:rsidP="002A220B">
      <w:pPr>
        <w:ind w:firstLineChars="300" w:firstLine="578"/>
        <w:rPr>
          <w:rFonts w:ascii="ＭＳ 明朝" w:hAnsi="ＭＳ 明朝"/>
          <w:szCs w:val="21"/>
        </w:rPr>
      </w:pPr>
      <w:r>
        <w:rPr>
          <w:rFonts w:ascii="ＭＳ 明朝" w:hAnsi="ＭＳ 明朝" w:hint="eastAsia"/>
        </w:rPr>
        <w:t>独立行政法人情報処理推進機構</w:t>
      </w:r>
      <w:r w:rsidR="008B468A">
        <w:rPr>
          <w:rFonts w:ascii="ＭＳ 明朝" w:hAnsi="ＭＳ 明朝" w:hint="eastAsia"/>
        </w:rPr>
        <w:t xml:space="preserve">　</w:t>
      </w:r>
      <w:r w:rsidR="002F0A8D">
        <w:rPr>
          <w:rFonts w:ascii="ＭＳ 明朝" w:hAnsi="ＭＳ 明朝" w:hint="eastAsia"/>
          <w:szCs w:val="21"/>
        </w:rPr>
        <w:t>IT</w:t>
      </w:r>
      <w:r w:rsidR="00893D2C" w:rsidRPr="00893D2C">
        <w:rPr>
          <w:rFonts w:ascii="ＭＳ 明朝" w:hAnsi="ＭＳ 明朝" w:hint="eastAsia"/>
          <w:szCs w:val="21"/>
        </w:rPr>
        <w:t>人材育成センター</w:t>
      </w:r>
      <w:r w:rsidR="00893D2C">
        <w:rPr>
          <w:rFonts w:ascii="ＭＳ 明朝" w:hAnsi="ＭＳ 明朝" w:hint="eastAsia"/>
          <w:szCs w:val="21"/>
        </w:rPr>
        <w:t xml:space="preserve"> </w:t>
      </w:r>
      <w:r w:rsidR="00893D2C" w:rsidRPr="00893D2C">
        <w:rPr>
          <w:rFonts w:ascii="ＭＳ 明朝" w:hAnsi="ＭＳ 明朝" w:hint="eastAsia"/>
          <w:szCs w:val="21"/>
        </w:rPr>
        <w:t>国家資格・試験部</w:t>
      </w:r>
    </w:p>
    <w:p w14:paraId="608A38D4" w14:textId="2D03C250" w:rsidR="009D49D7" w:rsidRPr="00893D2C" w:rsidRDefault="00893D2C" w:rsidP="008B468A">
      <w:pPr>
        <w:ind w:firstLineChars="1800" w:firstLine="3470"/>
        <w:rPr>
          <w:rFonts w:ascii="ＭＳ 明朝" w:hAnsi="ＭＳ 明朝"/>
          <w:szCs w:val="21"/>
        </w:rPr>
      </w:pPr>
      <w:r w:rsidRPr="00893D2C">
        <w:rPr>
          <w:rFonts w:ascii="ＭＳ 明朝" w:hAnsi="ＭＳ 明朝" w:hint="eastAsia"/>
          <w:szCs w:val="21"/>
        </w:rPr>
        <w:t xml:space="preserve">国際グループ </w:t>
      </w:r>
      <w:r w:rsidR="009D49D7" w:rsidRPr="00893D2C">
        <w:rPr>
          <w:rFonts w:ascii="ＭＳ 明朝" w:hAnsi="ＭＳ 明朝" w:hint="eastAsia"/>
          <w:szCs w:val="21"/>
        </w:rPr>
        <w:t>担当：</w:t>
      </w:r>
      <w:r w:rsidRPr="00893D2C">
        <w:rPr>
          <w:rFonts w:ascii="ＭＳ 明朝" w:hAnsi="ＭＳ 明朝" w:hint="eastAsia"/>
          <w:szCs w:val="21"/>
        </w:rPr>
        <w:t>豊田</w:t>
      </w:r>
      <w:r>
        <w:rPr>
          <w:rFonts w:ascii="ＭＳ 明朝" w:hAnsi="ＭＳ 明朝" w:hint="eastAsia"/>
          <w:szCs w:val="21"/>
        </w:rPr>
        <w:t>、梅村</w:t>
      </w:r>
    </w:p>
    <w:p w14:paraId="608A38D5" w14:textId="7EBA514D" w:rsidR="009D49D7" w:rsidRPr="00DC6548" w:rsidRDefault="009D49D7" w:rsidP="007338EC">
      <w:pPr>
        <w:ind w:firstLineChars="300" w:firstLine="578"/>
        <w:rPr>
          <w:rFonts w:ascii="ＭＳ 明朝" w:hAnsi="ＭＳ 明朝"/>
          <w:color w:val="00B050"/>
          <w:szCs w:val="21"/>
        </w:rPr>
      </w:pPr>
      <w:r w:rsidRPr="00DC6548">
        <w:rPr>
          <w:rFonts w:ascii="ＭＳ 明朝" w:hAnsi="ＭＳ 明朝" w:hint="eastAsia"/>
          <w:szCs w:val="21"/>
        </w:rPr>
        <w:t>電話番号：03</w:t>
      </w:r>
      <w:r w:rsidR="00EF5D8C" w:rsidRPr="00DC6548">
        <w:rPr>
          <w:rFonts w:ascii="ＭＳ 明朝" w:hAnsi="ＭＳ 明朝" w:hint="eastAsia"/>
          <w:szCs w:val="21"/>
        </w:rPr>
        <w:t>－</w:t>
      </w:r>
      <w:r w:rsidRPr="00DC6548">
        <w:rPr>
          <w:rFonts w:ascii="ＭＳ 明朝" w:hAnsi="ＭＳ 明朝" w:hint="eastAsia"/>
          <w:szCs w:val="21"/>
        </w:rPr>
        <w:t>5978</w:t>
      </w:r>
      <w:r w:rsidR="00EF5D8C" w:rsidRPr="00DC6548">
        <w:rPr>
          <w:rFonts w:ascii="ＭＳ 明朝" w:hAnsi="ＭＳ 明朝" w:hint="eastAsia"/>
          <w:szCs w:val="21"/>
        </w:rPr>
        <w:t>－</w:t>
      </w:r>
      <w:r w:rsidR="00DC6548" w:rsidRPr="00DC6548">
        <w:rPr>
          <w:rFonts w:ascii="ＭＳ 明朝" w:hAnsi="ＭＳ 明朝" w:hint="eastAsia"/>
          <w:szCs w:val="21"/>
        </w:rPr>
        <w:t>7</w:t>
      </w:r>
      <w:r w:rsidR="00DC6548" w:rsidRPr="00DC6548">
        <w:rPr>
          <w:rFonts w:ascii="ＭＳ 明朝" w:hAnsi="ＭＳ 明朝"/>
          <w:szCs w:val="21"/>
        </w:rPr>
        <w:t>607</w:t>
      </w:r>
    </w:p>
    <w:p w14:paraId="608A38D6" w14:textId="521B10B4" w:rsidR="009D49D7" w:rsidRPr="0076424A" w:rsidRDefault="00DD4E81" w:rsidP="007338EC">
      <w:pPr>
        <w:ind w:firstLineChars="300" w:firstLine="578"/>
        <w:rPr>
          <w:rFonts w:ascii="ＭＳ 明朝" w:hAnsi="ＭＳ 明朝"/>
          <w:color w:val="008000"/>
          <w:szCs w:val="21"/>
        </w:rPr>
      </w:pPr>
      <w:r w:rsidRPr="0076424A">
        <w:rPr>
          <w:rFonts w:ascii="ＭＳ 明朝" w:hAnsi="ＭＳ 明朝" w:cs="ＭＳ Ｐゴシック" w:hint="eastAsia"/>
          <w:color w:val="000000"/>
          <w:szCs w:val="21"/>
        </w:rPr>
        <w:t>電子メール</w:t>
      </w:r>
      <w:r w:rsidR="009D49D7" w:rsidRPr="00483511">
        <w:rPr>
          <w:rFonts w:ascii="ＭＳ 明朝" w:hAnsi="ＭＳ 明朝" w:hint="eastAsia"/>
          <w:szCs w:val="21"/>
        </w:rPr>
        <w:t>：</w:t>
      </w:r>
      <w:r w:rsidR="00893D2C" w:rsidRPr="00893D2C">
        <w:rPr>
          <w:rFonts w:ascii="ＭＳ 明朝" w:hAnsi="ＭＳ 明朝" w:hint="eastAsia"/>
          <w:szCs w:val="21"/>
        </w:rPr>
        <w:t>k</w:t>
      </w:r>
      <w:r w:rsidR="00893D2C" w:rsidRPr="00893D2C">
        <w:rPr>
          <w:rFonts w:ascii="ＭＳ 明朝" w:hAnsi="ＭＳ 明朝"/>
          <w:szCs w:val="21"/>
        </w:rPr>
        <w:t>okusai-info</w:t>
      </w:r>
      <w:r w:rsidR="009D49D7" w:rsidRPr="00893D2C">
        <w:rPr>
          <w:rFonts w:ascii="ＭＳ 明朝" w:hAnsi="ＭＳ 明朝" w:hint="eastAsia"/>
          <w:szCs w:val="21"/>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433" w:hangingChars="200" w:hanging="43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65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670" w:hangingChars="100" w:hanging="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43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43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53"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670" w:hangingChars="100" w:hanging="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43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670" w:hangingChars="100" w:hanging="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43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670" w:hangingChars="100" w:hanging="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43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53"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433" w:hangingChars="200" w:hanging="43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53"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2"/>
      </w:pPr>
      <w:r w:rsidRPr="00B21447">
        <w:br w:type="page"/>
      </w:r>
      <w:bookmarkStart w:id="7" w:name="_Toc312686011"/>
      <w:bookmarkStart w:id="8" w:name="_Toc329788651"/>
      <w:bookmarkStart w:id="9" w:name="_Toc525647146"/>
      <w:r w:rsidR="005654AA" w:rsidRPr="005A6ABC">
        <w:rPr>
          <w:rFonts w:hint="eastAsia"/>
        </w:rPr>
        <w:lastRenderedPageBreak/>
        <w:t>Ⅱ．契約書（案）</w:t>
      </w:r>
      <w:bookmarkEnd w:id="7"/>
      <w:bookmarkEnd w:id="8"/>
      <w:bookmarkEnd w:id="9"/>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10" w:name="_Toc312686012"/>
      <w:bookmarkStart w:id="11" w:name="_Toc329788652"/>
      <w:bookmarkStart w:id="12" w:name="_Toc525647147"/>
      <w:r>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5854AB">
        <w:rPr>
          <w:rFonts w:asciiTheme="minorEastAsia" w:eastAsiaTheme="minorEastAsia" w:hAnsiTheme="minorEastAsia" w:hint="eastAsia"/>
          <w:color w:val="000000" w:themeColor="text1"/>
          <w:spacing w:val="183"/>
          <w:kern w:val="0"/>
          <w:sz w:val="28"/>
          <w:szCs w:val="28"/>
          <w:fitText w:val="1572" w:id="-2038695424"/>
        </w:rPr>
        <w:t>契約</w:t>
      </w:r>
      <w:r w:rsidRPr="005854AB">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13477AED"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893D2C" w:rsidRPr="00F20F5A">
        <w:rPr>
          <w:rFonts w:ascii="ＭＳ 明朝" w:hAnsi="ＭＳ 明朝" w:hint="eastAsia"/>
        </w:rPr>
        <w:t>アジア共通統一試験</w:t>
      </w:r>
      <w:r w:rsidR="00893D2C">
        <w:rPr>
          <w:rFonts w:ascii="ＭＳ 明朝" w:hAnsi="ＭＳ 明朝" w:hint="eastAsia"/>
        </w:rPr>
        <w:t>問題選定会議</w:t>
      </w:r>
      <w:r w:rsidR="00893D2C" w:rsidRPr="00F20F5A">
        <w:rPr>
          <w:rFonts w:ascii="ＭＳ 明朝" w:hAnsi="ＭＳ 明朝" w:hint="eastAsia"/>
        </w:rPr>
        <w:t>に係る航空券</w:t>
      </w:r>
      <w:r w:rsidR="00893D2C">
        <w:rPr>
          <w:rFonts w:ascii="ＭＳ 明朝" w:hAnsi="ＭＳ 明朝" w:hint="eastAsia"/>
        </w:rPr>
        <w:t>手配</w:t>
      </w:r>
      <w:r w:rsidR="00893D2C" w:rsidRPr="00F20F5A">
        <w:rPr>
          <w:rFonts w:ascii="ＭＳ 明朝" w:hAnsi="ＭＳ 明朝" w:hint="eastAsia"/>
        </w:rPr>
        <w:t>業務</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7FECFF08"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B2389A" w:rsidRPr="00F20F5A">
        <w:rPr>
          <w:rFonts w:ascii="ＭＳ 明朝" w:hAnsi="ＭＳ 明朝" w:hint="eastAsia"/>
        </w:rPr>
        <w:t>アジア共通統一試験</w:t>
      </w:r>
      <w:r w:rsidR="00B2389A">
        <w:rPr>
          <w:rFonts w:ascii="ＭＳ 明朝" w:hAnsi="ＭＳ 明朝" w:hint="eastAsia"/>
        </w:rPr>
        <w:t>問題選定会議</w:t>
      </w:r>
      <w:r w:rsidR="00B2389A" w:rsidRPr="00F20F5A">
        <w:rPr>
          <w:rFonts w:ascii="ＭＳ 明朝" w:hAnsi="ＭＳ 明朝" w:hint="eastAsia"/>
        </w:rPr>
        <w:t>に係る航空券</w:t>
      </w:r>
      <w:r w:rsidR="00B2389A">
        <w:rPr>
          <w:rFonts w:ascii="ＭＳ 明朝" w:hAnsi="ＭＳ 明朝" w:hint="eastAsia"/>
        </w:rPr>
        <w:t>手配</w:t>
      </w:r>
      <w:r w:rsidR="00B2389A" w:rsidRPr="00F20F5A">
        <w:rPr>
          <w:rFonts w:ascii="ＭＳ 明朝" w:hAnsi="ＭＳ 明朝" w:hint="eastAsia"/>
        </w:rPr>
        <w:t>業務</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1099" w:hangingChars="398" w:hanging="9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4656800D" w14:textId="77777777" w:rsidR="00893D2C" w:rsidRPr="00B2389A" w:rsidRDefault="00A64584" w:rsidP="00893D2C">
      <w:pPr>
        <w:wordWrap w:val="0"/>
        <w:ind w:left="179" w:right="-88" w:hangingChars="79" w:hanging="179"/>
        <w:jc w:val="left"/>
        <w:rPr>
          <w:rFonts w:ascii="ＭＳ 明朝" w:hAnsi="ＭＳ 明朝"/>
          <w:color w:val="FF0000"/>
          <w:szCs w:val="21"/>
        </w:rPr>
      </w:pPr>
      <w:r>
        <w:rPr>
          <w:rFonts w:asciiTheme="minorEastAsia" w:eastAsiaTheme="minorEastAsia" w:hAnsiTheme="minorEastAsia" w:hint="eastAsia"/>
          <w:color w:val="000000" w:themeColor="text1"/>
          <w:szCs w:val="21"/>
        </w:rPr>
        <w:lastRenderedPageBreak/>
        <w:t>第5条　甲が本契約の対価として乙に支払うべき契約金額は、○○，○○○，○○○円（うち消費税及び地方消費税○，○○○，○○○円）とする。</w:t>
      </w:r>
      <w:r w:rsidR="00893D2C" w:rsidRPr="000D2CF4">
        <w:rPr>
          <w:rFonts w:ascii="ＭＳ 明朝" w:hAnsi="ＭＳ 明朝"/>
          <w:szCs w:val="21"/>
        </w:rPr>
        <w:t>内訳は別添</w:t>
      </w:r>
      <w:r w:rsidR="00893D2C" w:rsidRPr="000D2CF4">
        <w:rPr>
          <w:rFonts w:ascii="ＭＳ 明朝" w:hAnsi="ＭＳ 明朝" w:hint="eastAsia"/>
          <w:szCs w:val="21"/>
        </w:rPr>
        <w:t>２</w:t>
      </w:r>
      <w:r w:rsidR="00893D2C" w:rsidRPr="000D2CF4">
        <w:rPr>
          <w:rFonts w:ascii="ＭＳ 明朝" w:hAnsi="ＭＳ 明朝"/>
          <w:szCs w:val="21"/>
        </w:rPr>
        <w:t>「</w:t>
      </w:r>
      <w:r w:rsidR="00893D2C" w:rsidRPr="000D2CF4">
        <w:rPr>
          <w:rFonts w:ascii="ＭＳ 明朝" w:hAnsi="ＭＳ 明朝" w:hint="eastAsia"/>
          <w:szCs w:val="21"/>
        </w:rPr>
        <w:t>内訳書」</w:t>
      </w:r>
      <w:r w:rsidR="00893D2C" w:rsidRPr="000D2CF4">
        <w:rPr>
          <w:rFonts w:ascii="ＭＳ 明朝" w:hAnsi="ＭＳ 明朝"/>
          <w:szCs w:val="21"/>
        </w:rPr>
        <w:t>のとおりと</w:t>
      </w:r>
      <w:r w:rsidR="00893D2C" w:rsidRPr="000D2CF4">
        <w:rPr>
          <w:rFonts w:ascii="ＭＳ 明朝" w:hAnsi="ＭＳ 明朝" w:hint="eastAsia"/>
          <w:szCs w:val="21"/>
        </w:rPr>
        <w:t>する。なお、契約期間中にフライトの変更、キャンセル等が発生し、精算の必要な項目があった場合は、納入物件提出時に別添３に証拠書類を添えた上で精算するものとする。</w:t>
      </w: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27" w:right="-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27"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65" w:right="-88" w:hangingChars="117" w:hanging="26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3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27"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一　修補等が不能であるとき。</w:t>
      </w:r>
    </w:p>
    <w:p w14:paraId="75EA2AF7" w14:textId="77777777" w:rsidR="00A64584" w:rsidRDefault="00A64584" w:rsidP="00A64584">
      <w:pPr>
        <w:ind w:leftChars="100" w:left="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81" w:hangingChars="68" w:hanging="15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70" w:hangingChars="107" w:hanging="24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72" w:hangingChars="76" w:hanging="17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27"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79" w:right="-88" w:hangingChars="79" w:hanging="17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27" w:right="-88" w:hangingChars="100" w:hanging="227"/>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27" w:right="-88" w:hangingChars="100" w:hanging="227"/>
        <w:rPr>
          <w:rFonts w:asciiTheme="minorEastAsia" w:eastAsiaTheme="minorEastAsia" w:hAnsiTheme="minorEastAsia"/>
          <w:strike/>
          <w:szCs w:val="21"/>
        </w:rPr>
      </w:pPr>
    </w:p>
    <w:p w14:paraId="0A50D9A3" w14:textId="77777777" w:rsidR="00A64584" w:rsidRDefault="00A64584" w:rsidP="00A64584">
      <w:pPr>
        <w:wordWrap w:val="0"/>
        <w:ind w:left="227" w:right="-88" w:hangingChars="100" w:hanging="227"/>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27" w:right="-88" w:hangingChars="100" w:hanging="227"/>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27" w:right="-88" w:hangingChars="100" w:hanging="227"/>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27" w:firstLineChars="100" w:firstLine="227"/>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313" w:right="-88" w:hangingChars="138" w:hanging="313"/>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65" w:hangingChars="116" w:hanging="26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w:t>
      </w:r>
      <w:r>
        <w:rPr>
          <w:rFonts w:asciiTheme="minorEastAsia" w:eastAsiaTheme="minorEastAsia" w:hAnsiTheme="minorEastAsia" w:hint="eastAsia"/>
          <w:color w:val="000000" w:themeColor="text1"/>
          <w:szCs w:val="21"/>
        </w:rPr>
        <w:lastRenderedPageBreak/>
        <w:t>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501" w:hangingChars="150" w:hanging="34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13" w:right="-88" w:hangingChars="50" w:hanging="11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13" w:rightChars="-37" w:right="-84" w:hangingChars="50" w:hanging="11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13" w:rightChars="-37" w:right="-84" w:hangingChars="50" w:hanging="11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84"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79" w:hangingChars="29" w:hanging="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40" w:hangingChars="150" w:hanging="34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27" w:right="-88"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27" w:hangingChars="100" w:hanging="227"/>
        <w:rPr>
          <w:rFonts w:asciiTheme="minorEastAsia" w:eastAsiaTheme="minorEastAsia" w:hAnsiTheme="minorEastAsia"/>
          <w:color w:val="000000" w:themeColor="text1"/>
          <w:szCs w:val="21"/>
        </w:rPr>
      </w:pPr>
    </w:p>
    <w:p w14:paraId="1C627B52"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27" w:right="-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w:t>
      </w:r>
      <w:r>
        <w:rPr>
          <w:rFonts w:asciiTheme="minorEastAsia" w:eastAsiaTheme="minorEastAsia" w:hAnsiTheme="minorEastAsia" w:hint="eastAsia"/>
          <w:color w:val="000000" w:themeColor="text1"/>
          <w:szCs w:val="21"/>
        </w:rPr>
        <w:lastRenderedPageBreak/>
        <w:t>3パーセントの割合で計算した金額の遅延利息を支払わなければならない。</w:t>
      </w:r>
    </w:p>
    <w:p w14:paraId="6E1F2440" w14:textId="77777777" w:rsidR="00A64584" w:rsidRDefault="00A64584" w:rsidP="00A64584">
      <w:pPr>
        <w:wordWrap w:val="0"/>
        <w:ind w:right="-88" w:firstLineChars="100" w:firstLine="227"/>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68E1E9F"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753994F2"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27" w:right="-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27" w:right="-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40" w:right="-88" w:hangingChars="150" w:hanging="34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27" w:right="-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（成果の公表等）</w:t>
      </w:r>
    </w:p>
    <w:p w14:paraId="5CCA28CE"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27" w:right="-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80" w:hangingChars="300" w:hanging="68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80" w:hangingChars="300" w:hanging="68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54"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5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5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76" w:hangingChars="11" w:hanging="2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54"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54"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80" w:hangingChars="300" w:hanging="680"/>
        <w:rPr>
          <w:rFonts w:asciiTheme="minorEastAsia" w:eastAsiaTheme="minorEastAsia" w:hAnsiTheme="minorEastAsia"/>
          <w:color w:val="000000" w:themeColor="text1"/>
          <w:szCs w:val="21"/>
        </w:rPr>
      </w:pPr>
    </w:p>
    <w:p w14:paraId="634C216A" w14:textId="77777777" w:rsidR="00A64584" w:rsidRDefault="00A64584" w:rsidP="00A64584">
      <w:pPr>
        <w:ind w:left="680" w:hangingChars="300" w:hanging="68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80" w:hangingChars="300" w:hanging="680"/>
        <w:rPr>
          <w:rFonts w:asciiTheme="minorEastAsia" w:eastAsiaTheme="minorEastAsia" w:hAnsiTheme="minorEastAsia"/>
          <w:color w:val="000000" w:themeColor="text1"/>
          <w:szCs w:val="21"/>
        </w:rPr>
      </w:pPr>
    </w:p>
    <w:p w14:paraId="477C425A" w14:textId="77777777" w:rsidR="00A64584" w:rsidRDefault="00A64584" w:rsidP="00A64584">
      <w:pPr>
        <w:ind w:left="680" w:hangingChars="300" w:hanging="68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80" w:hangingChars="300" w:hanging="680"/>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54"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54"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54"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54"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612" w:hangingChars="270" w:hanging="612"/>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612" w:hangingChars="270" w:hanging="61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612" w:hangingChars="270" w:hanging="612"/>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612" w:hangingChars="270" w:hanging="61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27" w:rightChars="-36" w:right="-82" w:hangingChars="100" w:hanging="227"/>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82" w:firstLineChars="100" w:firstLine="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6F8A3D0" w:rsidR="00A64584" w:rsidRDefault="00A64584" w:rsidP="00A64584">
      <w:pPr>
        <w:tabs>
          <w:tab w:val="left" w:pos="9070"/>
        </w:tabs>
        <w:wordWrap w:val="0"/>
        <w:ind w:right="-88" w:firstLineChars="100" w:firstLine="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w:t>
      </w:r>
      <w:r w:rsidR="00B2389A">
        <w:rPr>
          <w:rFonts w:asciiTheme="minorEastAsia" w:eastAsiaTheme="minorEastAsia" w:hAnsiTheme="minorEastAsia" w:hint="eastAsia"/>
          <w:color w:val="000000" w:themeColor="text1"/>
          <w:szCs w:val="21"/>
        </w:rPr>
        <w:t>2</w:t>
      </w:r>
      <w:r w:rsidR="00B2389A">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4E77DCDC"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B2389A">
        <w:rPr>
          <w:rFonts w:asciiTheme="minorEastAsia" w:eastAsiaTheme="minorEastAsia" w:hAnsiTheme="minorEastAsia" w:hint="eastAsia"/>
          <w:color w:val="000000" w:themeColor="text1"/>
          <w:szCs w:val="21"/>
        </w:rPr>
        <w:t>齋藤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0D2CF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25D54E72" w:rsidR="00A64584" w:rsidRDefault="00A64584" w:rsidP="000D2CF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3075F55F" w:rsidR="00A64584" w:rsidRDefault="00A64584" w:rsidP="000D2CF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04D43816"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r w:rsidR="001D3174">
        <w:rPr>
          <w:rFonts w:asciiTheme="minorEastAsia" w:eastAsiaTheme="minorEastAsia" w:hAnsiTheme="minorEastAsia" w:hint="eastAsia"/>
          <w:color w:val="000000" w:themeColor="text1"/>
          <w:szCs w:val="21"/>
        </w:rPr>
        <w:t>１</w:t>
      </w:r>
      <w:r>
        <w:rPr>
          <w:rFonts w:asciiTheme="minorEastAsia" w:eastAsiaTheme="minorEastAsia" w:hAnsiTheme="minorEastAsia" w:hint="eastAsia"/>
          <w:color w:val="000000" w:themeColor="text1"/>
          <w:szCs w:val="21"/>
        </w:rPr>
        <w:t>）</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w:t>
      </w:r>
      <w:r>
        <w:rPr>
          <w:rFonts w:asciiTheme="minorEastAsia" w:eastAsiaTheme="minorEastAsia" w:hAnsiTheme="minorEastAsia" w:hint="eastAsia"/>
          <w:color w:val="000000" w:themeColor="text1"/>
          <w:szCs w:val="21"/>
        </w:rPr>
        <w:lastRenderedPageBreak/>
        <w:t>クに対し、合理的な安全対策を講じなければならない。</w:t>
      </w:r>
    </w:p>
    <w:p w14:paraId="0F85A3FF"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w:t>
      </w:r>
      <w:r>
        <w:rPr>
          <w:rFonts w:asciiTheme="minorEastAsia" w:eastAsiaTheme="minorEastAsia" w:hAnsiTheme="minorEastAsia" w:hint="eastAsia"/>
          <w:color w:val="000000" w:themeColor="text1"/>
          <w:szCs w:val="21"/>
        </w:rPr>
        <w:lastRenderedPageBreak/>
        <w:t>に当該事故及び応急措置の報告並びに事故再発防止策を書面により甲に提示しなければならない。</w:t>
      </w:r>
    </w:p>
    <w:p w14:paraId="49AACC46"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27" w:hangingChars="100" w:hanging="227"/>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27" w:hangingChars="100" w:hanging="227"/>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2E1C48EC" w14:textId="77777777" w:rsidR="001D3174" w:rsidRDefault="00A64584" w:rsidP="001D3174">
      <w:pPr>
        <w:jc w:val="right"/>
        <w:rPr>
          <w:rFonts w:ascii="ＭＳ 明朝" w:hAnsi="ＭＳ 明朝"/>
          <w:szCs w:val="21"/>
        </w:rPr>
      </w:pPr>
      <w:r>
        <w:br w:type="page"/>
      </w:r>
      <w:r w:rsidR="001D3174" w:rsidRPr="00F20F5A">
        <w:rPr>
          <w:rFonts w:ascii="ＭＳ 明朝" w:hAnsi="ＭＳ 明朝" w:hint="eastAsia"/>
          <w:szCs w:val="21"/>
        </w:rPr>
        <w:lastRenderedPageBreak/>
        <w:t>（別添</w:t>
      </w:r>
      <w:r w:rsidR="001D3174">
        <w:rPr>
          <w:rFonts w:ascii="ＭＳ 明朝" w:hAnsi="ＭＳ 明朝" w:hint="eastAsia"/>
          <w:szCs w:val="21"/>
        </w:rPr>
        <w:t>２</w:t>
      </w:r>
      <w:r w:rsidR="001D3174" w:rsidRPr="00F20F5A">
        <w:rPr>
          <w:rFonts w:ascii="ＭＳ 明朝" w:hAnsi="ＭＳ 明朝" w:hint="eastAsia"/>
          <w:szCs w:val="21"/>
        </w:rPr>
        <w:t>）</w:t>
      </w:r>
    </w:p>
    <w:p w14:paraId="0E265EE7" w14:textId="77777777" w:rsidR="001D3174" w:rsidRDefault="001D3174" w:rsidP="001D3174">
      <w:pPr>
        <w:jc w:val="right"/>
        <w:rPr>
          <w:rFonts w:ascii="ＭＳ 明朝" w:hAnsi="ＭＳ 明朝"/>
          <w:szCs w:val="21"/>
        </w:rPr>
      </w:pPr>
    </w:p>
    <w:p w14:paraId="71137D3C" w14:textId="77777777" w:rsidR="001D3174" w:rsidRDefault="001D3174" w:rsidP="001D3174">
      <w:pPr>
        <w:jc w:val="right"/>
        <w:rPr>
          <w:rFonts w:ascii="ＭＳ 明朝" w:hAnsi="ＭＳ 明朝"/>
          <w:szCs w:val="21"/>
        </w:rPr>
      </w:pPr>
    </w:p>
    <w:p w14:paraId="13B86547" w14:textId="77777777" w:rsidR="001D3174" w:rsidRPr="00F20F5A" w:rsidRDefault="001D3174" w:rsidP="001D3174">
      <w:pPr>
        <w:jc w:val="center"/>
        <w:rPr>
          <w:rFonts w:ascii="ＭＳ 明朝"/>
          <w:szCs w:val="21"/>
        </w:rPr>
      </w:pPr>
      <w:r>
        <w:rPr>
          <w:rFonts w:ascii="ＭＳ 明朝" w:hAnsi="ＭＳ 明朝" w:hint="eastAsia"/>
          <w:szCs w:val="21"/>
        </w:rPr>
        <w:t>内</w:t>
      </w:r>
      <w:r w:rsidRPr="00F20F5A">
        <w:rPr>
          <w:rFonts w:ascii="ＭＳ 明朝" w:hAnsi="ＭＳ 明朝"/>
          <w:szCs w:val="21"/>
        </w:rPr>
        <w:t xml:space="preserve">  </w:t>
      </w:r>
      <w:r>
        <w:rPr>
          <w:rFonts w:ascii="ＭＳ 明朝" w:hAnsi="ＭＳ 明朝" w:hint="eastAsia"/>
          <w:szCs w:val="21"/>
        </w:rPr>
        <w:t>訳</w:t>
      </w:r>
      <w:r w:rsidRPr="00F20F5A">
        <w:rPr>
          <w:rFonts w:ascii="ＭＳ 明朝" w:hAnsi="ＭＳ 明朝"/>
          <w:szCs w:val="21"/>
        </w:rPr>
        <w:t xml:space="preserve">  </w:t>
      </w:r>
      <w:r w:rsidRPr="00F20F5A">
        <w:rPr>
          <w:rFonts w:ascii="ＭＳ 明朝" w:hAnsi="ＭＳ 明朝" w:hint="eastAsia"/>
          <w:szCs w:val="21"/>
        </w:rPr>
        <w:t>書</w:t>
      </w:r>
    </w:p>
    <w:p w14:paraId="24121FA6" w14:textId="77777777" w:rsidR="001D3174" w:rsidRPr="00672B1C" w:rsidRDefault="001D3174" w:rsidP="001D3174">
      <w:pPr>
        <w:jc w:val="right"/>
        <w:rPr>
          <w:rFonts w:ascii="ＭＳ 明朝"/>
          <w:szCs w:val="21"/>
        </w:rPr>
      </w:pPr>
    </w:p>
    <w:p w14:paraId="6EE88DA8" w14:textId="77777777" w:rsidR="001D3174" w:rsidRPr="00F20F5A" w:rsidRDefault="001D3174" w:rsidP="001D3174">
      <w:pPr>
        <w:jc w:val="right"/>
        <w:rPr>
          <w:rFonts w:ascii="ＭＳ 明朝"/>
          <w:szCs w:val="21"/>
        </w:rPr>
      </w:pPr>
      <w:r>
        <w:rPr>
          <w:rFonts w:ascii="ＭＳ 明朝" w:hAnsi="ＭＳ 明朝"/>
          <w:szCs w:val="21"/>
        </w:rPr>
        <w:br w:type="page"/>
      </w:r>
      <w:r w:rsidRPr="00F20F5A">
        <w:rPr>
          <w:rFonts w:ascii="ＭＳ 明朝" w:hAnsi="ＭＳ 明朝" w:hint="eastAsia"/>
          <w:szCs w:val="21"/>
        </w:rPr>
        <w:lastRenderedPageBreak/>
        <w:t>（別添</w:t>
      </w:r>
      <w:r>
        <w:rPr>
          <w:rFonts w:ascii="ＭＳ 明朝" w:hAnsi="ＭＳ 明朝" w:hint="eastAsia"/>
          <w:szCs w:val="21"/>
        </w:rPr>
        <w:t>３</w:t>
      </w:r>
      <w:r w:rsidRPr="00F20F5A">
        <w:rPr>
          <w:rFonts w:ascii="ＭＳ 明朝" w:hAnsi="ＭＳ 明朝" w:hint="eastAsia"/>
          <w:szCs w:val="21"/>
        </w:rPr>
        <w:t>）</w:t>
      </w:r>
    </w:p>
    <w:p w14:paraId="6A8F5B5E" w14:textId="77777777" w:rsidR="001D3174" w:rsidRPr="00F20F5A" w:rsidRDefault="001D3174" w:rsidP="001D3174">
      <w:pPr>
        <w:rPr>
          <w:rFonts w:ascii="ＭＳ 明朝"/>
          <w:szCs w:val="21"/>
        </w:rPr>
      </w:pPr>
    </w:p>
    <w:p w14:paraId="18B11060" w14:textId="044D912F" w:rsidR="001D3174" w:rsidRPr="00F20F5A" w:rsidRDefault="001D3174" w:rsidP="001D3174">
      <w:pPr>
        <w:jc w:val="right"/>
        <w:rPr>
          <w:rFonts w:ascii="ＭＳ 明朝"/>
          <w:szCs w:val="21"/>
        </w:rPr>
      </w:pPr>
      <w:r w:rsidRPr="00F20F5A">
        <w:rPr>
          <w:rFonts w:ascii="ＭＳ 明朝" w:hAnsi="ＭＳ 明朝" w:hint="eastAsia"/>
          <w:szCs w:val="21"/>
        </w:rPr>
        <w:t xml:space="preserve">　　　　　　　　　　　　　　　　　　　　　　　　　　</w:t>
      </w:r>
      <w:r w:rsidRPr="00F20F5A">
        <w:rPr>
          <w:rFonts w:ascii="ＭＳ 明朝" w:hAnsi="ＭＳ 明朝"/>
          <w:szCs w:val="21"/>
        </w:rPr>
        <w:t xml:space="preserve"> </w:t>
      </w:r>
      <w:r w:rsidRPr="00F20F5A">
        <w:rPr>
          <w:rFonts w:ascii="ＭＳ 明朝" w:hAnsi="ＭＳ 明朝" w:hint="eastAsia"/>
          <w:szCs w:val="21"/>
        </w:rPr>
        <w:t>20</w:t>
      </w:r>
      <w:r>
        <w:rPr>
          <w:rFonts w:ascii="ＭＳ 明朝" w:hAnsi="ＭＳ 明朝" w:hint="eastAsia"/>
          <w:szCs w:val="21"/>
        </w:rPr>
        <w:t>23</w:t>
      </w:r>
      <w:r w:rsidRPr="00F20F5A">
        <w:rPr>
          <w:rFonts w:ascii="ＭＳ 明朝" w:hAnsi="ＭＳ 明朝" w:hint="eastAsia"/>
          <w:szCs w:val="21"/>
        </w:rPr>
        <w:t>年</w:t>
      </w:r>
      <w:r w:rsidRPr="00F20F5A">
        <w:rPr>
          <w:rFonts w:ascii="ＭＳ 明朝" w:hAnsi="ＭＳ 明朝"/>
          <w:szCs w:val="21"/>
        </w:rPr>
        <w:t xml:space="preserve">    </w:t>
      </w:r>
      <w:r w:rsidRPr="00F20F5A">
        <w:rPr>
          <w:rFonts w:ascii="ＭＳ 明朝" w:hAnsi="ＭＳ 明朝" w:hint="eastAsia"/>
          <w:szCs w:val="21"/>
        </w:rPr>
        <w:t>月</w:t>
      </w:r>
      <w:r w:rsidRPr="00F20F5A">
        <w:rPr>
          <w:rFonts w:ascii="ＭＳ 明朝" w:hAnsi="ＭＳ 明朝"/>
          <w:szCs w:val="21"/>
        </w:rPr>
        <w:t xml:space="preserve">    </w:t>
      </w:r>
      <w:r w:rsidRPr="00F20F5A">
        <w:rPr>
          <w:rFonts w:ascii="ＭＳ 明朝" w:hAnsi="ＭＳ 明朝" w:hint="eastAsia"/>
          <w:szCs w:val="21"/>
        </w:rPr>
        <w:t>日</w:t>
      </w:r>
    </w:p>
    <w:p w14:paraId="5BCDE394" w14:textId="77777777" w:rsidR="001D3174" w:rsidRPr="00F20F5A" w:rsidRDefault="001D3174" w:rsidP="001D3174">
      <w:pPr>
        <w:rPr>
          <w:rFonts w:ascii="ＭＳ 明朝"/>
          <w:szCs w:val="21"/>
        </w:rPr>
      </w:pPr>
    </w:p>
    <w:p w14:paraId="04A08128" w14:textId="77777777" w:rsidR="001D3174" w:rsidRPr="00F20F5A" w:rsidRDefault="001D3174" w:rsidP="001D3174">
      <w:pPr>
        <w:rPr>
          <w:rFonts w:ascii="ＭＳ 明朝"/>
          <w:szCs w:val="21"/>
        </w:rPr>
      </w:pPr>
    </w:p>
    <w:p w14:paraId="1C878D96" w14:textId="77777777" w:rsidR="001D3174" w:rsidRPr="00F20F5A" w:rsidRDefault="001D3174" w:rsidP="001D3174">
      <w:pPr>
        <w:ind w:firstLineChars="100" w:firstLine="227"/>
        <w:rPr>
          <w:rFonts w:ascii="ＭＳ 明朝"/>
          <w:szCs w:val="21"/>
        </w:rPr>
      </w:pPr>
      <w:r w:rsidRPr="00F20F5A">
        <w:rPr>
          <w:rFonts w:ascii="ＭＳ 明朝" w:hAnsi="ＭＳ 明朝" w:hint="eastAsia"/>
          <w:szCs w:val="21"/>
        </w:rPr>
        <w:t xml:space="preserve">独立行政法人情報処理推進機構　</w:t>
      </w:r>
    </w:p>
    <w:p w14:paraId="174F73DC" w14:textId="14F93ED6" w:rsidR="001D3174" w:rsidRPr="00F20F5A" w:rsidRDefault="001D3174" w:rsidP="001D3174">
      <w:pPr>
        <w:ind w:firstLineChars="400" w:firstLine="907"/>
        <w:rPr>
          <w:rFonts w:ascii="ＭＳ 明朝"/>
          <w:szCs w:val="21"/>
        </w:rPr>
      </w:pPr>
      <w:r>
        <w:rPr>
          <w:rFonts w:ascii="ＭＳ 明朝" w:hAnsi="ＭＳ 明朝" w:hint="eastAsia"/>
          <w:szCs w:val="21"/>
        </w:rPr>
        <w:t xml:space="preserve">理事長　</w:t>
      </w:r>
      <w:r w:rsidR="00B2389A">
        <w:rPr>
          <w:rFonts w:ascii="ＭＳ 明朝" w:hAnsi="ＭＳ 明朝" w:hint="eastAsia"/>
          <w:szCs w:val="21"/>
        </w:rPr>
        <w:t>齊藤　裕</w:t>
      </w:r>
      <w:r w:rsidRPr="00F20F5A">
        <w:rPr>
          <w:rFonts w:ascii="ＭＳ 明朝" w:hAnsi="ＭＳ 明朝" w:hint="eastAsia"/>
          <w:szCs w:val="21"/>
        </w:rPr>
        <w:t xml:space="preserve">　殿</w:t>
      </w:r>
    </w:p>
    <w:p w14:paraId="5E1C7385" w14:textId="77777777" w:rsidR="001D3174" w:rsidRPr="00F20F5A" w:rsidRDefault="001D3174" w:rsidP="001D3174">
      <w:pPr>
        <w:rPr>
          <w:rFonts w:ascii="ＭＳ 明朝" w:hAnsi="ＭＳ 明朝"/>
          <w:szCs w:val="21"/>
        </w:rPr>
      </w:pPr>
    </w:p>
    <w:p w14:paraId="0488A2CA" w14:textId="77777777" w:rsidR="001D3174" w:rsidRPr="00F20F5A" w:rsidRDefault="001D3174" w:rsidP="001D3174">
      <w:pPr>
        <w:ind w:firstLineChars="1988" w:firstLine="4508"/>
        <w:rPr>
          <w:rFonts w:ascii="ＭＳ 明朝" w:hAnsi="ＭＳ 明朝"/>
          <w:szCs w:val="21"/>
        </w:rPr>
      </w:pPr>
      <w:r w:rsidRPr="00F20F5A">
        <w:rPr>
          <w:rFonts w:ascii="ＭＳ 明朝" w:hAnsi="ＭＳ 明朝" w:hint="eastAsia"/>
          <w:szCs w:val="21"/>
        </w:rPr>
        <w:t>住　　　所</w:t>
      </w:r>
    </w:p>
    <w:p w14:paraId="08D9E153" w14:textId="77777777" w:rsidR="001D3174" w:rsidRPr="00F20F5A" w:rsidRDefault="001D3174" w:rsidP="001D3174">
      <w:pPr>
        <w:rPr>
          <w:rFonts w:ascii="ＭＳ 明朝"/>
          <w:szCs w:val="21"/>
        </w:rPr>
      </w:pPr>
    </w:p>
    <w:p w14:paraId="29A5DAA3" w14:textId="77777777" w:rsidR="001D3174" w:rsidRPr="00F20F5A" w:rsidRDefault="001D3174" w:rsidP="001D3174">
      <w:pPr>
        <w:ind w:firstLineChars="1990" w:firstLine="4512"/>
        <w:rPr>
          <w:rFonts w:ascii="ＭＳ 明朝"/>
          <w:szCs w:val="21"/>
        </w:rPr>
      </w:pPr>
      <w:r w:rsidRPr="00F20F5A">
        <w:rPr>
          <w:rFonts w:ascii="ＭＳ 明朝" w:hAnsi="ＭＳ 明朝" w:hint="eastAsia"/>
          <w:szCs w:val="21"/>
        </w:rPr>
        <w:t>会　社　名</w:t>
      </w:r>
    </w:p>
    <w:p w14:paraId="5AC15C81" w14:textId="77777777" w:rsidR="001D3174" w:rsidRPr="00F20F5A" w:rsidRDefault="001D3174" w:rsidP="001D3174">
      <w:pPr>
        <w:rPr>
          <w:rFonts w:ascii="ＭＳ 明朝"/>
          <w:szCs w:val="21"/>
        </w:rPr>
      </w:pPr>
    </w:p>
    <w:p w14:paraId="4706B108" w14:textId="77777777" w:rsidR="001D3174" w:rsidRPr="00F20F5A" w:rsidRDefault="001D3174" w:rsidP="001D3174">
      <w:pPr>
        <w:ind w:firstLineChars="1990" w:firstLine="4512"/>
        <w:rPr>
          <w:rFonts w:ascii="ＭＳ 明朝"/>
          <w:szCs w:val="21"/>
        </w:rPr>
      </w:pPr>
      <w:r w:rsidRPr="00F20F5A">
        <w:rPr>
          <w:rFonts w:ascii="ＭＳ 明朝" w:hAnsi="ＭＳ 明朝" w:hint="eastAsia"/>
          <w:szCs w:val="21"/>
        </w:rPr>
        <w:t>代表者氏名　　　　　　　　　　　　　　印</w:t>
      </w:r>
    </w:p>
    <w:p w14:paraId="66C25685" w14:textId="77777777" w:rsidR="001D3174" w:rsidRPr="00F20F5A" w:rsidRDefault="001D3174" w:rsidP="001D3174">
      <w:pPr>
        <w:rPr>
          <w:rFonts w:ascii="ＭＳ 明朝"/>
          <w:szCs w:val="21"/>
        </w:rPr>
      </w:pPr>
    </w:p>
    <w:p w14:paraId="487E2B9F" w14:textId="77777777" w:rsidR="001D3174" w:rsidRPr="00F20F5A" w:rsidRDefault="001D3174" w:rsidP="001D3174">
      <w:pPr>
        <w:rPr>
          <w:rFonts w:ascii="ＭＳ 明朝"/>
          <w:szCs w:val="21"/>
        </w:rPr>
      </w:pPr>
    </w:p>
    <w:p w14:paraId="2B5C3D8B" w14:textId="77777777" w:rsidR="001D3174" w:rsidRPr="00F20F5A" w:rsidRDefault="001D3174" w:rsidP="001D3174">
      <w:pPr>
        <w:rPr>
          <w:rFonts w:ascii="ＭＳ 明朝"/>
          <w:szCs w:val="21"/>
        </w:rPr>
      </w:pPr>
      <w:r w:rsidRPr="00F20F5A">
        <w:rPr>
          <w:rFonts w:ascii="ＭＳ 明朝" w:hAnsi="ＭＳ 明朝" w:hint="eastAsia"/>
          <w:szCs w:val="21"/>
        </w:rPr>
        <w:t xml:space="preserve">　　　　　　　　　　　　　　　　精</w:t>
      </w:r>
      <w:r w:rsidRPr="00F20F5A">
        <w:rPr>
          <w:rFonts w:ascii="ＭＳ 明朝" w:hAnsi="ＭＳ 明朝"/>
          <w:szCs w:val="21"/>
        </w:rPr>
        <w:t xml:space="preserve">  </w:t>
      </w:r>
      <w:r w:rsidRPr="00F20F5A">
        <w:rPr>
          <w:rFonts w:ascii="ＭＳ 明朝" w:hAnsi="ＭＳ 明朝" w:hint="eastAsia"/>
          <w:szCs w:val="21"/>
        </w:rPr>
        <w:t>算</w:t>
      </w:r>
      <w:r w:rsidRPr="00F20F5A">
        <w:rPr>
          <w:rFonts w:ascii="ＭＳ 明朝" w:hAnsi="ＭＳ 明朝"/>
          <w:szCs w:val="21"/>
        </w:rPr>
        <w:t xml:space="preserve">  </w:t>
      </w:r>
      <w:r w:rsidRPr="00F20F5A">
        <w:rPr>
          <w:rFonts w:ascii="ＭＳ 明朝" w:hAnsi="ＭＳ 明朝" w:hint="eastAsia"/>
          <w:szCs w:val="21"/>
        </w:rPr>
        <w:t>報</w:t>
      </w:r>
      <w:r w:rsidRPr="00F20F5A">
        <w:rPr>
          <w:rFonts w:ascii="ＭＳ 明朝" w:hAnsi="ＭＳ 明朝"/>
          <w:szCs w:val="21"/>
        </w:rPr>
        <w:t xml:space="preserve">  </w:t>
      </w:r>
      <w:r w:rsidRPr="00F20F5A">
        <w:rPr>
          <w:rFonts w:ascii="ＭＳ 明朝" w:hAnsi="ＭＳ 明朝" w:hint="eastAsia"/>
          <w:szCs w:val="21"/>
        </w:rPr>
        <w:t>告</w:t>
      </w:r>
      <w:r w:rsidRPr="00F20F5A">
        <w:rPr>
          <w:rFonts w:ascii="ＭＳ 明朝" w:hAnsi="ＭＳ 明朝"/>
          <w:szCs w:val="21"/>
        </w:rPr>
        <w:t xml:space="preserve">  </w:t>
      </w:r>
      <w:r w:rsidRPr="00F20F5A">
        <w:rPr>
          <w:rFonts w:ascii="ＭＳ 明朝" w:hAnsi="ＭＳ 明朝" w:hint="eastAsia"/>
          <w:szCs w:val="21"/>
        </w:rPr>
        <w:t>書</w:t>
      </w:r>
    </w:p>
    <w:p w14:paraId="0CB1BB9D" w14:textId="77777777" w:rsidR="001D3174" w:rsidRPr="00F20F5A" w:rsidRDefault="001D3174" w:rsidP="001D3174">
      <w:pPr>
        <w:rPr>
          <w:rFonts w:ascii="ＭＳ 明朝"/>
          <w:szCs w:val="21"/>
        </w:rPr>
      </w:pPr>
    </w:p>
    <w:p w14:paraId="19773FC4" w14:textId="77777777" w:rsidR="001D3174" w:rsidRPr="00F20F5A" w:rsidRDefault="001D3174" w:rsidP="001D3174">
      <w:pPr>
        <w:rPr>
          <w:rFonts w:ascii="ＭＳ 明朝"/>
          <w:szCs w:val="21"/>
        </w:rPr>
      </w:pPr>
    </w:p>
    <w:p w14:paraId="0ED611DB" w14:textId="46E2159D" w:rsidR="001D3174" w:rsidRPr="00F20F5A" w:rsidRDefault="001D3174" w:rsidP="001D3174">
      <w:pPr>
        <w:rPr>
          <w:rFonts w:ascii="ＭＳ 明朝"/>
          <w:szCs w:val="21"/>
        </w:rPr>
      </w:pPr>
      <w:r w:rsidRPr="00F20F5A">
        <w:rPr>
          <w:rFonts w:ascii="ＭＳ 明朝" w:hAnsi="ＭＳ 明朝"/>
          <w:szCs w:val="21"/>
        </w:rPr>
        <w:t xml:space="preserve">  </w:t>
      </w:r>
      <w:r w:rsidRPr="00F20F5A">
        <w:rPr>
          <w:rFonts w:ascii="ＭＳ 明朝" w:hAnsi="ＭＳ 明朝" w:hint="eastAsia"/>
          <w:szCs w:val="21"/>
        </w:rPr>
        <w:t>20</w:t>
      </w:r>
      <w:r>
        <w:rPr>
          <w:rFonts w:ascii="ＭＳ 明朝" w:hAnsi="ＭＳ 明朝" w:hint="eastAsia"/>
          <w:szCs w:val="21"/>
        </w:rPr>
        <w:t>23</w:t>
      </w:r>
      <w:r w:rsidRPr="00F20F5A">
        <w:rPr>
          <w:rFonts w:ascii="ＭＳ 明朝" w:hAnsi="ＭＳ 明朝" w:hint="eastAsia"/>
          <w:szCs w:val="21"/>
        </w:rPr>
        <w:t>年　月　日付契約に係る下記業務の実施に関し、下記のとおり報告いたします。</w:t>
      </w:r>
    </w:p>
    <w:p w14:paraId="4577B542" w14:textId="77777777" w:rsidR="001D3174" w:rsidRPr="00F20F5A" w:rsidRDefault="001D3174" w:rsidP="001D3174">
      <w:pPr>
        <w:rPr>
          <w:rFonts w:ascii="ＭＳ 明朝"/>
          <w:szCs w:val="21"/>
        </w:rPr>
      </w:pPr>
    </w:p>
    <w:p w14:paraId="1C716F62" w14:textId="77777777" w:rsidR="001D3174" w:rsidRPr="00F20F5A" w:rsidRDefault="001D3174" w:rsidP="001D3174">
      <w:pPr>
        <w:rPr>
          <w:rFonts w:ascii="ＭＳ 明朝"/>
          <w:szCs w:val="21"/>
        </w:rPr>
      </w:pPr>
      <w:r w:rsidRPr="00F20F5A">
        <w:rPr>
          <w:rFonts w:ascii="ＭＳ 明朝" w:hAnsi="ＭＳ 明朝" w:hint="eastAsia"/>
          <w:szCs w:val="21"/>
        </w:rPr>
        <w:t xml:space="preserve">　　　　　　　　　　　　　　　　　　　　記</w:t>
      </w:r>
    </w:p>
    <w:p w14:paraId="46CAC43D" w14:textId="77777777" w:rsidR="001D3174" w:rsidRPr="00F20F5A" w:rsidRDefault="001D3174" w:rsidP="001D3174">
      <w:pPr>
        <w:rPr>
          <w:rFonts w:ascii="ＭＳ 明朝"/>
          <w:szCs w:val="21"/>
        </w:rPr>
      </w:pPr>
    </w:p>
    <w:p w14:paraId="6BD7367E" w14:textId="77777777" w:rsidR="001D3174" w:rsidRPr="00F20F5A" w:rsidRDefault="001D3174" w:rsidP="001D3174">
      <w:pPr>
        <w:rPr>
          <w:rFonts w:ascii="ＭＳ 明朝"/>
          <w:szCs w:val="21"/>
        </w:rPr>
      </w:pPr>
      <w:r w:rsidRPr="00F20F5A">
        <w:rPr>
          <w:rFonts w:ascii="ＭＳ 明朝" w:hAnsi="ＭＳ 明朝" w:hint="eastAsia"/>
          <w:szCs w:val="21"/>
        </w:rPr>
        <w:t>１．契約事項</w:t>
      </w:r>
    </w:p>
    <w:p w14:paraId="3A5273EA" w14:textId="77777777" w:rsidR="001D3174" w:rsidRPr="00F20F5A" w:rsidRDefault="001D3174" w:rsidP="001D3174">
      <w:pPr>
        <w:ind w:firstLineChars="200" w:firstLine="453"/>
      </w:pPr>
      <w:r w:rsidRPr="00F20F5A">
        <w:rPr>
          <w:rFonts w:ascii="ＭＳ 明朝" w:hAnsi="ＭＳ 明朝" w:cs="ＭＳ Ｐゴシック" w:hint="eastAsia"/>
          <w:szCs w:val="21"/>
        </w:rPr>
        <w:t>「</w:t>
      </w:r>
      <w:r w:rsidRPr="00F20F5A">
        <w:rPr>
          <w:rFonts w:ascii="ＭＳ 明朝" w:hAnsi="ＭＳ 明朝" w:hint="eastAsia"/>
        </w:rPr>
        <w:t>アジア共通統一試験</w:t>
      </w:r>
      <w:r>
        <w:rPr>
          <w:rFonts w:ascii="ＭＳ 明朝" w:hAnsi="ＭＳ 明朝" w:hint="eastAsia"/>
        </w:rPr>
        <w:t>問題選定会議に</w:t>
      </w:r>
      <w:r w:rsidRPr="00F20F5A">
        <w:rPr>
          <w:rFonts w:ascii="ＭＳ 明朝" w:hAnsi="ＭＳ 明朝" w:hint="eastAsia"/>
        </w:rPr>
        <w:t>係る航空券</w:t>
      </w:r>
      <w:r>
        <w:rPr>
          <w:rFonts w:ascii="ＭＳ 明朝" w:hAnsi="ＭＳ 明朝" w:hint="eastAsia"/>
        </w:rPr>
        <w:t>手配</w:t>
      </w:r>
      <w:r w:rsidRPr="00F20F5A">
        <w:rPr>
          <w:rFonts w:ascii="ＭＳ 明朝" w:hAnsi="ＭＳ 明朝" w:hint="eastAsia"/>
        </w:rPr>
        <w:t>業務</w:t>
      </w:r>
      <w:r w:rsidRPr="00F20F5A">
        <w:rPr>
          <w:rFonts w:ascii="ＭＳ 明朝" w:hAnsi="ＭＳ 明朝" w:cs="ＭＳ Ｐゴシック" w:hint="eastAsia"/>
          <w:szCs w:val="21"/>
        </w:rPr>
        <w:t>」</w:t>
      </w:r>
    </w:p>
    <w:p w14:paraId="0835A078" w14:textId="77777777" w:rsidR="001D3174" w:rsidRPr="00F20F5A" w:rsidRDefault="001D3174" w:rsidP="001D3174"/>
    <w:p w14:paraId="0C59C183" w14:textId="77777777" w:rsidR="001D3174" w:rsidRPr="00AB0959" w:rsidRDefault="001D3174" w:rsidP="001D3174"/>
    <w:p w14:paraId="6A616E9E" w14:textId="77777777" w:rsidR="001D3174" w:rsidRPr="00F20F5A" w:rsidRDefault="001D3174" w:rsidP="001D3174"/>
    <w:p w14:paraId="36DD8DCC" w14:textId="77777777" w:rsidR="001D3174" w:rsidRPr="00F20F5A" w:rsidRDefault="001D3174" w:rsidP="001D3174"/>
    <w:p w14:paraId="6C95A240" w14:textId="77777777" w:rsidR="001D3174" w:rsidRPr="00F20F5A" w:rsidRDefault="001D3174" w:rsidP="001D3174"/>
    <w:p w14:paraId="437E549B" w14:textId="77777777" w:rsidR="001D3174" w:rsidRPr="00F20F5A" w:rsidRDefault="001D3174" w:rsidP="001D3174">
      <w:pPr>
        <w:sectPr w:rsidR="001D3174" w:rsidRPr="00F20F5A" w:rsidSect="00D02287">
          <w:pgSz w:w="11906" w:h="16838" w:code="9"/>
          <w:pgMar w:top="1418" w:right="1418" w:bottom="1418" w:left="1418" w:header="851" w:footer="851" w:gutter="0"/>
          <w:cols w:space="425"/>
          <w:docGrid w:type="linesAndChars" w:linePitch="350" w:charSpace="3430"/>
        </w:sectPr>
      </w:pPr>
    </w:p>
    <w:p w14:paraId="608092C0" w14:textId="77777777" w:rsidR="001D3174" w:rsidRPr="00F20F5A" w:rsidRDefault="001D3174" w:rsidP="001D3174">
      <w:pPr>
        <w:rPr>
          <w:rFonts w:ascii="ＭＳ 明朝"/>
          <w:szCs w:val="21"/>
        </w:rPr>
      </w:pPr>
      <w:r w:rsidRPr="00F20F5A">
        <w:rPr>
          <w:rFonts w:ascii="ＭＳ 明朝" w:hAnsi="ＭＳ 明朝" w:hint="eastAsia"/>
          <w:szCs w:val="21"/>
        </w:rPr>
        <w:lastRenderedPageBreak/>
        <w:t>２．精算金額</w:t>
      </w:r>
      <w:r w:rsidRPr="00F20F5A">
        <w:rPr>
          <w:rFonts w:ascii="ＭＳ 明朝" w:hAnsi="ＭＳ 明朝"/>
          <w:szCs w:val="21"/>
        </w:rPr>
        <w:t xml:space="preserve">  </w:t>
      </w:r>
      <w:r w:rsidRPr="00F20F5A">
        <w:rPr>
          <w:rFonts w:ascii="ＭＳ 明朝" w:hAnsi="ＭＳ 明朝" w:hint="eastAsia"/>
          <w:szCs w:val="21"/>
        </w:rPr>
        <w:t>Ｄ</w:t>
      </w:r>
      <w:r w:rsidRPr="00F20F5A">
        <w:rPr>
          <w:rFonts w:ascii="ＭＳ 明朝" w:hAnsi="ＭＳ 明朝"/>
          <w:szCs w:val="21"/>
        </w:rPr>
        <w:t xml:space="preserve">  </w:t>
      </w:r>
      <w:r w:rsidRPr="00F20F5A">
        <w:rPr>
          <w:rFonts w:ascii="ＭＳ 明朝" w:hAnsi="ＭＳ 明朝" w:hint="eastAsia"/>
          <w:szCs w:val="21"/>
        </w:rPr>
        <w:t>￥</w:t>
      </w:r>
    </w:p>
    <w:tbl>
      <w:tblPr>
        <w:tblW w:w="0" w:type="auto"/>
        <w:tblInd w:w="2826" w:type="dxa"/>
        <w:tblBorders>
          <w:top w:val="single" w:sz="4" w:space="0" w:color="auto"/>
        </w:tblBorders>
        <w:tblCellMar>
          <w:left w:w="99" w:type="dxa"/>
          <w:right w:w="99" w:type="dxa"/>
        </w:tblCellMar>
        <w:tblLook w:val="0000" w:firstRow="0" w:lastRow="0" w:firstColumn="0" w:lastColumn="0" w:noHBand="0" w:noVBand="0"/>
      </w:tblPr>
      <w:tblGrid>
        <w:gridCol w:w="2425"/>
      </w:tblGrid>
      <w:tr w:rsidR="001D3174" w:rsidRPr="00F20F5A" w14:paraId="49AC4895" w14:textId="77777777" w:rsidTr="003C6C6B">
        <w:trPr>
          <w:trHeight w:val="100"/>
        </w:trPr>
        <w:tc>
          <w:tcPr>
            <w:tcW w:w="2425" w:type="dxa"/>
            <w:tcBorders>
              <w:top w:val="single" w:sz="4" w:space="0" w:color="auto"/>
            </w:tcBorders>
          </w:tcPr>
          <w:p w14:paraId="3F8AC4CA" w14:textId="77777777" w:rsidR="001D3174" w:rsidRPr="00F20F5A" w:rsidRDefault="001D3174" w:rsidP="003C6C6B">
            <w:pPr>
              <w:rPr>
                <w:rFonts w:ascii="ＭＳ 明朝"/>
                <w:szCs w:val="21"/>
              </w:rPr>
            </w:pPr>
          </w:p>
        </w:tc>
      </w:tr>
    </w:tbl>
    <w:p w14:paraId="716955BE" w14:textId="77777777" w:rsidR="001D3174" w:rsidRPr="00F20F5A" w:rsidRDefault="001D3174" w:rsidP="001D3174">
      <w:pPr>
        <w:rPr>
          <w:rFonts w:ascii="ＭＳ 明朝"/>
          <w:szCs w:val="21"/>
        </w:rPr>
      </w:pPr>
      <w:r w:rsidRPr="00F20F5A">
        <w:rPr>
          <w:rFonts w:ascii="ＭＳ 明朝" w:hAnsi="ＭＳ 明朝" w:hint="eastAsia"/>
          <w:szCs w:val="21"/>
        </w:rPr>
        <w:t>精算内訳</w:t>
      </w:r>
    </w:p>
    <w:tbl>
      <w:tblPr>
        <w:tblW w:w="5000" w:type="pct"/>
        <w:jc w:val="center"/>
        <w:tblCellMar>
          <w:left w:w="0" w:type="dxa"/>
          <w:right w:w="0" w:type="dxa"/>
        </w:tblCellMar>
        <w:tblLook w:val="0000" w:firstRow="0" w:lastRow="0" w:firstColumn="0" w:lastColumn="0" w:noHBand="0" w:noVBand="0"/>
      </w:tblPr>
      <w:tblGrid>
        <w:gridCol w:w="2154"/>
        <w:gridCol w:w="1727"/>
        <w:gridCol w:w="1727"/>
        <w:gridCol w:w="1727"/>
        <w:gridCol w:w="1725"/>
      </w:tblGrid>
      <w:tr w:rsidR="001D3174" w:rsidRPr="00F20F5A" w14:paraId="2432292A" w14:textId="77777777" w:rsidTr="003C6C6B">
        <w:trPr>
          <w:trHeight w:val="704"/>
          <w:jc w:val="center"/>
        </w:trPr>
        <w:tc>
          <w:tcPr>
            <w:tcW w:w="1189" w:type="pct"/>
            <w:tcBorders>
              <w:top w:val="single" w:sz="4" w:space="0" w:color="auto"/>
              <w:left w:val="single" w:sz="4" w:space="0" w:color="auto"/>
              <w:bottom w:val="single" w:sz="4" w:space="0" w:color="auto"/>
            </w:tcBorders>
            <w:vAlign w:val="center"/>
          </w:tcPr>
          <w:p w14:paraId="710B3D27" w14:textId="77777777" w:rsidR="001D3174" w:rsidRPr="00F20F5A" w:rsidRDefault="001D3174" w:rsidP="003C6C6B">
            <w:pPr>
              <w:spacing w:line="280" w:lineRule="exact"/>
              <w:jc w:val="center"/>
              <w:rPr>
                <w:rFonts w:ascii="ＭＳ 明朝"/>
                <w:sz w:val="20"/>
                <w:szCs w:val="20"/>
              </w:rPr>
            </w:pPr>
            <w:r w:rsidRPr="00F20F5A">
              <w:rPr>
                <w:rFonts w:ascii="ＭＳ 明朝" w:hAnsi="ＭＳ 明朝" w:hint="eastAsia"/>
                <w:sz w:val="20"/>
                <w:szCs w:val="20"/>
              </w:rPr>
              <w:t>区分</w:t>
            </w:r>
          </w:p>
          <w:p w14:paraId="5735E6FF" w14:textId="77777777" w:rsidR="001D3174" w:rsidRPr="00F20F5A" w:rsidRDefault="001D3174" w:rsidP="003C6C6B">
            <w:pPr>
              <w:spacing w:line="280" w:lineRule="exact"/>
              <w:jc w:val="center"/>
              <w:rPr>
                <w:rFonts w:ascii="ＭＳ 明朝"/>
                <w:sz w:val="20"/>
                <w:szCs w:val="20"/>
              </w:rPr>
            </w:pPr>
            <w:r w:rsidRPr="00F20F5A">
              <w:rPr>
                <w:rFonts w:ascii="ＭＳ 明朝" w:hAnsi="ＭＳ 明朝" w:hint="eastAsia"/>
                <w:sz w:val="20"/>
                <w:szCs w:val="20"/>
              </w:rPr>
              <w:t>経費区分</w:t>
            </w:r>
          </w:p>
        </w:tc>
        <w:tc>
          <w:tcPr>
            <w:tcW w:w="953" w:type="pct"/>
            <w:tcBorders>
              <w:top w:val="single" w:sz="4" w:space="0" w:color="auto"/>
              <w:left w:val="single" w:sz="4" w:space="0" w:color="auto"/>
              <w:bottom w:val="single" w:sz="4" w:space="0" w:color="auto"/>
            </w:tcBorders>
            <w:vAlign w:val="center"/>
          </w:tcPr>
          <w:p w14:paraId="49EB98C8" w14:textId="77777777" w:rsidR="001D3174" w:rsidRPr="00F20F5A" w:rsidRDefault="001D3174" w:rsidP="003C6C6B">
            <w:pPr>
              <w:spacing w:line="280" w:lineRule="exact"/>
              <w:jc w:val="center"/>
              <w:rPr>
                <w:rFonts w:ascii="ＭＳ 明朝"/>
                <w:sz w:val="20"/>
                <w:szCs w:val="20"/>
              </w:rPr>
            </w:pPr>
            <w:r w:rsidRPr="00F20F5A">
              <w:rPr>
                <w:rFonts w:ascii="ＭＳ 明朝" w:hAnsi="ＭＳ 明朝" w:hint="eastAsia"/>
                <w:sz w:val="20"/>
                <w:szCs w:val="20"/>
              </w:rPr>
              <w:t>Ａ</w:t>
            </w:r>
          </w:p>
          <w:p w14:paraId="6E5109D2" w14:textId="77777777" w:rsidR="001D3174" w:rsidRPr="00F20F5A" w:rsidRDefault="001D3174" w:rsidP="003C6C6B">
            <w:pPr>
              <w:spacing w:line="280" w:lineRule="exact"/>
              <w:jc w:val="center"/>
              <w:rPr>
                <w:rFonts w:ascii="ＭＳ 明朝"/>
                <w:sz w:val="20"/>
                <w:szCs w:val="20"/>
              </w:rPr>
            </w:pPr>
            <w:r w:rsidRPr="00F20F5A">
              <w:rPr>
                <w:rFonts w:ascii="ＭＳ 明朝" w:hAnsi="ＭＳ 明朝" w:hint="eastAsia"/>
                <w:sz w:val="20"/>
                <w:szCs w:val="20"/>
              </w:rPr>
              <w:t>契約金額(税込)</w:t>
            </w:r>
          </w:p>
        </w:tc>
        <w:tc>
          <w:tcPr>
            <w:tcW w:w="953" w:type="pct"/>
            <w:tcBorders>
              <w:top w:val="single" w:sz="4" w:space="0" w:color="auto"/>
              <w:left w:val="single" w:sz="4" w:space="0" w:color="auto"/>
              <w:bottom w:val="single" w:sz="4" w:space="0" w:color="auto"/>
            </w:tcBorders>
            <w:vAlign w:val="center"/>
          </w:tcPr>
          <w:p w14:paraId="35F29CF9" w14:textId="77777777" w:rsidR="001D3174" w:rsidRPr="00F20F5A" w:rsidRDefault="001D3174" w:rsidP="003C6C6B">
            <w:pPr>
              <w:spacing w:line="280" w:lineRule="exact"/>
              <w:jc w:val="center"/>
              <w:rPr>
                <w:rFonts w:ascii="ＭＳ 明朝"/>
                <w:sz w:val="20"/>
                <w:szCs w:val="20"/>
              </w:rPr>
            </w:pPr>
            <w:r w:rsidRPr="00F20F5A">
              <w:rPr>
                <w:rFonts w:ascii="ＭＳ 明朝" w:hAnsi="ＭＳ 明朝" w:hint="eastAsia"/>
                <w:sz w:val="20"/>
                <w:szCs w:val="20"/>
              </w:rPr>
              <w:t>Ｂ</w:t>
            </w:r>
          </w:p>
          <w:p w14:paraId="377CD4A6" w14:textId="77777777" w:rsidR="001D3174" w:rsidRPr="00F20F5A" w:rsidRDefault="001D3174" w:rsidP="003C6C6B">
            <w:pPr>
              <w:spacing w:line="280" w:lineRule="exact"/>
              <w:jc w:val="center"/>
              <w:rPr>
                <w:rFonts w:ascii="ＭＳ 明朝"/>
                <w:sz w:val="20"/>
                <w:szCs w:val="20"/>
              </w:rPr>
            </w:pPr>
            <w:r w:rsidRPr="00F20F5A">
              <w:rPr>
                <w:rFonts w:ascii="ＭＳ 明朝" w:hAnsi="ＭＳ 明朝" w:hint="eastAsia"/>
                <w:sz w:val="20"/>
                <w:szCs w:val="20"/>
              </w:rPr>
              <w:t>実支出額(税込)</w:t>
            </w:r>
          </w:p>
        </w:tc>
        <w:tc>
          <w:tcPr>
            <w:tcW w:w="953" w:type="pct"/>
            <w:tcBorders>
              <w:top w:val="single" w:sz="4" w:space="0" w:color="auto"/>
              <w:left w:val="single" w:sz="4" w:space="0" w:color="auto"/>
              <w:bottom w:val="single" w:sz="4" w:space="0" w:color="auto"/>
              <w:right w:val="single" w:sz="4" w:space="0" w:color="auto"/>
            </w:tcBorders>
            <w:vAlign w:val="center"/>
          </w:tcPr>
          <w:p w14:paraId="4AF6B620" w14:textId="77777777" w:rsidR="001D3174" w:rsidRPr="00F20F5A" w:rsidRDefault="001D3174" w:rsidP="003C6C6B">
            <w:pPr>
              <w:spacing w:line="280" w:lineRule="exact"/>
              <w:jc w:val="center"/>
              <w:rPr>
                <w:rFonts w:ascii="ＭＳ 明朝"/>
                <w:sz w:val="20"/>
                <w:szCs w:val="20"/>
              </w:rPr>
            </w:pPr>
            <w:r w:rsidRPr="00F20F5A">
              <w:rPr>
                <w:rFonts w:ascii="ＭＳ 明朝" w:hAnsi="ＭＳ 明朝" w:hint="eastAsia"/>
                <w:sz w:val="20"/>
                <w:szCs w:val="20"/>
              </w:rPr>
              <w:t>Ｃ</w:t>
            </w:r>
          </w:p>
          <w:p w14:paraId="75B5D0F3" w14:textId="77777777" w:rsidR="001D3174" w:rsidRPr="00F20F5A" w:rsidRDefault="001D3174" w:rsidP="003C6C6B">
            <w:pPr>
              <w:spacing w:line="280" w:lineRule="exact"/>
              <w:jc w:val="center"/>
              <w:rPr>
                <w:rFonts w:ascii="ＭＳ 明朝"/>
                <w:sz w:val="20"/>
                <w:szCs w:val="20"/>
              </w:rPr>
            </w:pPr>
            <w:r w:rsidRPr="00F20F5A">
              <w:rPr>
                <w:rFonts w:ascii="ＭＳ 明朝" w:hAnsi="ＭＳ 明朝" w:hint="eastAsia"/>
                <w:sz w:val="20"/>
                <w:szCs w:val="20"/>
              </w:rPr>
              <w:t>過不足額(税込)</w:t>
            </w:r>
          </w:p>
        </w:tc>
        <w:tc>
          <w:tcPr>
            <w:tcW w:w="953" w:type="pct"/>
            <w:tcBorders>
              <w:top w:val="single" w:sz="4" w:space="0" w:color="auto"/>
              <w:left w:val="single" w:sz="4" w:space="0" w:color="auto"/>
              <w:bottom w:val="single" w:sz="4" w:space="0" w:color="auto"/>
              <w:right w:val="single" w:sz="4" w:space="0" w:color="auto"/>
            </w:tcBorders>
            <w:vAlign w:val="center"/>
          </w:tcPr>
          <w:p w14:paraId="5B1DE69F" w14:textId="77777777" w:rsidR="001D3174" w:rsidRPr="00F20F5A" w:rsidRDefault="001D3174" w:rsidP="003C6C6B">
            <w:pPr>
              <w:spacing w:line="280" w:lineRule="exact"/>
              <w:jc w:val="center"/>
              <w:rPr>
                <w:rFonts w:ascii="ＭＳ 明朝"/>
                <w:sz w:val="20"/>
                <w:szCs w:val="20"/>
              </w:rPr>
            </w:pPr>
            <w:r w:rsidRPr="00F20F5A">
              <w:rPr>
                <w:rFonts w:ascii="ＭＳ 明朝" w:hAnsi="ＭＳ 明朝" w:hint="eastAsia"/>
                <w:sz w:val="20"/>
                <w:szCs w:val="20"/>
              </w:rPr>
              <w:t>Ｄ</w:t>
            </w:r>
          </w:p>
          <w:p w14:paraId="252554C7" w14:textId="77777777" w:rsidR="001D3174" w:rsidRPr="00F20F5A" w:rsidRDefault="001D3174" w:rsidP="003C6C6B">
            <w:pPr>
              <w:spacing w:line="280" w:lineRule="exact"/>
              <w:jc w:val="center"/>
              <w:rPr>
                <w:rFonts w:ascii="ＭＳ 明朝"/>
                <w:sz w:val="20"/>
                <w:szCs w:val="20"/>
              </w:rPr>
            </w:pPr>
            <w:r w:rsidRPr="00F20F5A">
              <w:rPr>
                <w:rFonts w:ascii="ＭＳ 明朝" w:hAnsi="ＭＳ 明朝" w:hint="eastAsia"/>
                <w:sz w:val="20"/>
                <w:szCs w:val="20"/>
              </w:rPr>
              <w:t>精算金額(税込)</w:t>
            </w:r>
          </w:p>
        </w:tc>
      </w:tr>
      <w:tr w:rsidR="001D3174" w:rsidRPr="00F20F5A" w14:paraId="0A4A3E9D" w14:textId="77777777" w:rsidTr="003C6C6B">
        <w:trPr>
          <w:trHeight w:val="8172"/>
          <w:jc w:val="center"/>
        </w:trPr>
        <w:tc>
          <w:tcPr>
            <w:tcW w:w="1189" w:type="pct"/>
            <w:tcBorders>
              <w:top w:val="single" w:sz="4" w:space="0" w:color="auto"/>
              <w:left w:val="single" w:sz="4" w:space="0" w:color="auto"/>
              <w:bottom w:val="single" w:sz="4" w:space="0" w:color="auto"/>
            </w:tcBorders>
          </w:tcPr>
          <w:p w14:paraId="3362060D" w14:textId="77777777" w:rsidR="001D3174" w:rsidRPr="00F20F5A" w:rsidRDefault="001D3174" w:rsidP="003C6C6B">
            <w:pPr>
              <w:rPr>
                <w:rFonts w:ascii="ＭＳ 明朝"/>
                <w:sz w:val="20"/>
                <w:szCs w:val="20"/>
              </w:rPr>
            </w:pPr>
          </w:p>
        </w:tc>
        <w:tc>
          <w:tcPr>
            <w:tcW w:w="953" w:type="pct"/>
            <w:tcBorders>
              <w:top w:val="single" w:sz="4" w:space="0" w:color="auto"/>
              <w:left w:val="single" w:sz="4" w:space="0" w:color="auto"/>
              <w:bottom w:val="single" w:sz="4" w:space="0" w:color="auto"/>
            </w:tcBorders>
          </w:tcPr>
          <w:p w14:paraId="528EF9BD" w14:textId="77777777" w:rsidR="001D3174" w:rsidRPr="00F20F5A" w:rsidRDefault="001D3174" w:rsidP="003C6C6B">
            <w:pPr>
              <w:ind w:right="1050"/>
              <w:rPr>
                <w:rFonts w:ascii="ＭＳ 明朝"/>
                <w:sz w:val="20"/>
                <w:szCs w:val="20"/>
              </w:rPr>
            </w:pPr>
          </w:p>
        </w:tc>
        <w:tc>
          <w:tcPr>
            <w:tcW w:w="953" w:type="pct"/>
            <w:tcBorders>
              <w:top w:val="single" w:sz="4" w:space="0" w:color="auto"/>
              <w:left w:val="single" w:sz="4" w:space="0" w:color="auto"/>
              <w:bottom w:val="single" w:sz="4" w:space="0" w:color="auto"/>
            </w:tcBorders>
          </w:tcPr>
          <w:p w14:paraId="520F9968" w14:textId="77777777" w:rsidR="001D3174" w:rsidRPr="00F20F5A" w:rsidRDefault="001D3174" w:rsidP="003C6C6B">
            <w:pPr>
              <w:rPr>
                <w:rFonts w:ascii="ＭＳ 明朝"/>
                <w:sz w:val="20"/>
                <w:szCs w:val="20"/>
              </w:rPr>
            </w:pPr>
          </w:p>
          <w:p w14:paraId="3B7D0B24" w14:textId="77777777" w:rsidR="001D3174" w:rsidRPr="00F20F5A" w:rsidRDefault="001D3174" w:rsidP="003C6C6B">
            <w:pPr>
              <w:jc w:val="right"/>
              <w:rPr>
                <w:rFonts w:ascii="ＭＳ 明朝"/>
                <w:sz w:val="20"/>
                <w:szCs w:val="20"/>
              </w:rPr>
            </w:pPr>
          </w:p>
          <w:p w14:paraId="47212E2F" w14:textId="77777777" w:rsidR="001D3174" w:rsidRPr="00F20F5A" w:rsidRDefault="001D3174" w:rsidP="003C6C6B">
            <w:pPr>
              <w:jc w:val="right"/>
              <w:rPr>
                <w:rFonts w:ascii="ＭＳ 明朝"/>
                <w:sz w:val="20"/>
                <w:szCs w:val="20"/>
              </w:rPr>
            </w:pPr>
          </w:p>
        </w:tc>
        <w:tc>
          <w:tcPr>
            <w:tcW w:w="953" w:type="pct"/>
            <w:tcBorders>
              <w:top w:val="single" w:sz="4" w:space="0" w:color="auto"/>
              <w:left w:val="single" w:sz="4" w:space="0" w:color="auto"/>
              <w:bottom w:val="single" w:sz="4" w:space="0" w:color="auto"/>
              <w:right w:val="single" w:sz="4" w:space="0" w:color="auto"/>
            </w:tcBorders>
          </w:tcPr>
          <w:p w14:paraId="5EF58D33" w14:textId="77777777" w:rsidR="001D3174" w:rsidRPr="00F20F5A" w:rsidRDefault="001D3174" w:rsidP="003C6C6B">
            <w:pPr>
              <w:rPr>
                <w:rFonts w:ascii="ＭＳ 明朝"/>
                <w:sz w:val="20"/>
                <w:szCs w:val="20"/>
              </w:rPr>
            </w:pPr>
          </w:p>
        </w:tc>
        <w:tc>
          <w:tcPr>
            <w:tcW w:w="953" w:type="pct"/>
            <w:tcBorders>
              <w:left w:val="single" w:sz="4" w:space="0" w:color="auto"/>
              <w:bottom w:val="single" w:sz="4" w:space="0" w:color="auto"/>
              <w:right w:val="single" w:sz="4" w:space="0" w:color="auto"/>
            </w:tcBorders>
          </w:tcPr>
          <w:p w14:paraId="0D36CC5A" w14:textId="77777777" w:rsidR="001D3174" w:rsidRPr="00F20F5A" w:rsidRDefault="001D3174" w:rsidP="003C6C6B">
            <w:pPr>
              <w:rPr>
                <w:rFonts w:ascii="ＭＳ 明朝"/>
                <w:sz w:val="20"/>
                <w:szCs w:val="20"/>
              </w:rPr>
            </w:pPr>
          </w:p>
        </w:tc>
      </w:tr>
      <w:tr w:rsidR="001D3174" w:rsidRPr="00F20F5A" w14:paraId="0CE8CE19" w14:textId="77777777" w:rsidTr="003C6C6B">
        <w:trPr>
          <w:cantSplit/>
          <w:trHeight w:val="661"/>
          <w:jc w:val="center"/>
        </w:trPr>
        <w:tc>
          <w:tcPr>
            <w:tcW w:w="1189" w:type="pct"/>
            <w:tcBorders>
              <w:top w:val="single" w:sz="4" w:space="0" w:color="auto"/>
              <w:left w:val="single" w:sz="4" w:space="0" w:color="auto"/>
              <w:bottom w:val="single" w:sz="4" w:space="0" w:color="auto"/>
            </w:tcBorders>
          </w:tcPr>
          <w:p w14:paraId="5D50BD10" w14:textId="77777777" w:rsidR="001D3174" w:rsidRPr="00F20F5A" w:rsidRDefault="001D3174" w:rsidP="003C6C6B">
            <w:pPr>
              <w:rPr>
                <w:rFonts w:ascii="ＭＳ 明朝"/>
                <w:sz w:val="20"/>
                <w:szCs w:val="20"/>
              </w:rPr>
            </w:pPr>
          </w:p>
          <w:p w14:paraId="7D71F935" w14:textId="77777777" w:rsidR="001D3174" w:rsidRPr="00F20F5A" w:rsidRDefault="001D3174" w:rsidP="003C6C6B">
            <w:pPr>
              <w:jc w:val="center"/>
              <w:rPr>
                <w:rFonts w:ascii="ＭＳ 明朝"/>
                <w:sz w:val="20"/>
                <w:szCs w:val="20"/>
              </w:rPr>
            </w:pPr>
            <w:r w:rsidRPr="00F20F5A">
              <w:rPr>
                <w:rFonts w:ascii="ＭＳ 明朝" w:hAnsi="ＭＳ 明朝" w:hint="eastAsia"/>
                <w:sz w:val="20"/>
                <w:szCs w:val="20"/>
              </w:rPr>
              <w:t>合　　　計</w:t>
            </w:r>
          </w:p>
          <w:p w14:paraId="187263C3" w14:textId="77777777" w:rsidR="001D3174" w:rsidRPr="00F20F5A" w:rsidRDefault="001D3174" w:rsidP="003C6C6B">
            <w:pPr>
              <w:rPr>
                <w:rFonts w:ascii="ＭＳ 明朝"/>
                <w:sz w:val="20"/>
                <w:szCs w:val="20"/>
              </w:rPr>
            </w:pPr>
          </w:p>
        </w:tc>
        <w:tc>
          <w:tcPr>
            <w:tcW w:w="953" w:type="pct"/>
            <w:tcBorders>
              <w:top w:val="single" w:sz="4" w:space="0" w:color="auto"/>
              <w:left w:val="single" w:sz="4" w:space="0" w:color="auto"/>
              <w:bottom w:val="single" w:sz="4" w:space="0" w:color="auto"/>
            </w:tcBorders>
            <w:vAlign w:val="center"/>
          </w:tcPr>
          <w:p w14:paraId="7769ECE7" w14:textId="77777777" w:rsidR="001D3174" w:rsidRPr="00F20F5A" w:rsidRDefault="001D3174" w:rsidP="003C6C6B">
            <w:pPr>
              <w:jc w:val="right"/>
              <w:rPr>
                <w:rFonts w:ascii="ＭＳ 明朝"/>
                <w:sz w:val="20"/>
                <w:szCs w:val="20"/>
              </w:rPr>
            </w:pPr>
            <w:r w:rsidRPr="00F20F5A">
              <w:rPr>
                <w:rFonts w:ascii="ＭＳ 明朝" w:hAnsi="ＭＳ 明朝" w:hint="eastAsia"/>
                <w:sz w:val="20"/>
                <w:szCs w:val="20"/>
              </w:rPr>
              <w:t>円</w:t>
            </w:r>
          </w:p>
        </w:tc>
        <w:tc>
          <w:tcPr>
            <w:tcW w:w="953" w:type="pct"/>
            <w:tcBorders>
              <w:top w:val="single" w:sz="4" w:space="0" w:color="auto"/>
              <w:left w:val="single" w:sz="4" w:space="0" w:color="auto"/>
              <w:bottom w:val="single" w:sz="4" w:space="0" w:color="auto"/>
            </w:tcBorders>
          </w:tcPr>
          <w:p w14:paraId="35B25B8B" w14:textId="77777777" w:rsidR="001D3174" w:rsidRPr="00F20F5A" w:rsidRDefault="001D3174" w:rsidP="003C6C6B">
            <w:pPr>
              <w:jc w:val="right"/>
              <w:rPr>
                <w:rFonts w:ascii="ＭＳ 明朝"/>
                <w:sz w:val="20"/>
                <w:szCs w:val="20"/>
              </w:rPr>
            </w:pPr>
          </w:p>
          <w:p w14:paraId="166EC6A1" w14:textId="77777777" w:rsidR="001D3174" w:rsidRPr="00F20F5A" w:rsidRDefault="001D3174" w:rsidP="003C6C6B">
            <w:pPr>
              <w:jc w:val="right"/>
              <w:rPr>
                <w:rFonts w:ascii="ＭＳ 明朝"/>
                <w:sz w:val="20"/>
                <w:szCs w:val="20"/>
              </w:rPr>
            </w:pPr>
            <w:r w:rsidRPr="00F20F5A">
              <w:rPr>
                <w:rFonts w:ascii="ＭＳ 明朝" w:hAnsi="ＭＳ 明朝" w:hint="eastAsia"/>
                <w:sz w:val="20"/>
                <w:szCs w:val="20"/>
              </w:rPr>
              <w:t>円</w:t>
            </w:r>
          </w:p>
        </w:tc>
        <w:tc>
          <w:tcPr>
            <w:tcW w:w="953" w:type="pct"/>
            <w:tcBorders>
              <w:top w:val="single" w:sz="4" w:space="0" w:color="auto"/>
              <w:left w:val="single" w:sz="4" w:space="0" w:color="auto"/>
              <w:bottom w:val="single" w:sz="4" w:space="0" w:color="auto"/>
              <w:right w:val="single" w:sz="4" w:space="0" w:color="auto"/>
            </w:tcBorders>
          </w:tcPr>
          <w:p w14:paraId="32C6CDE1" w14:textId="77777777" w:rsidR="001D3174" w:rsidRPr="00F20F5A" w:rsidRDefault="001D3174" w:rsidP="003C6C6B">
            <w:pPr>
              <w:jc w:val="right"/>
              <w:rPr>
                <w:rFonts w:ascii="ＭＳ 明朝"/>
                <w:sz w:val="20"/>
                <w:szCs w:val="20"/>
              </w:rPr>
            </w:pPr>
          </w:p>
          <w:p w14:paraId="0FD4FDD8" w14:textId="77777777" w:rsidR="001D3174" w:rsidRPr="00F20F5A" w:rsidRDefault="001D3174" w:rsidP="003C6C6B">
            <w:pPr>
              <w:jc w:val="right"/>
              <w:rPr>
                <w:rFonts w:ascii="ＭＳ 明朝"/>
                <w:sz w:val="20"/>
                <w:szCs w:val="20"/>
              </w:rPr>
            </w:pPr>
            <w:r w:rsidRPr="00F20F5A">
              <w:rPr>
                <w:rFonts w:ascii="ＭＳ 明朝" w:hAnsi="ＭＳ 明朝" w:hint="eastAsia"/>
                <w:sz w:val="20"/>
                <w:szCs w:val="20"/>
              </w:rPr>
              <w:t>円</w:t>
            </w:r>
          </w:p>
        </w:tc>
        <w:tc>
          <w:tcPr>
            <w:tcW w:w="953" w:type="pct"/>
            <w:tcBorders>
              <w:top w:val="single" w:sz="4" w:space="0" w:color="auto"/>
              <w:left w:val="single" w:sz="4" w:space="0" w:color="auto"/>
              <w:bottom w:val="single" w:sz="4" w:space="0" w:color="auto"/>
              <w:right w:val="single" w:sz="4" w:space="0" w:color="auto"/>
            </w:tcBorders>
          </w:tcPr>
          <w:p w14:paraId="791AF76B" w14:textId="77777777" w:rsidR="001D3174" w:rsidRPr="00F20F5A" w:rsidRDefault="001D3174" w:rsidP="003C6C6B">
            <w:pPr>
              <w:jc w:val="right"/>
              <w:rPr>
                <w:rFonts w:ascii="ＭＳ 明朝"/>
                <w:sz w:val="20"/>
                <w:szCs w:val="20"/>
              </w:rPr>
            </w:pPr>
          </w:p>
          <w:p w14:paraId="1A92CDAB" w14:textId="77777777" w:rsidR="001D3174" w:rsidRPr="00F20F5A" w:rsidRDefault="001D3174" w:rsidP="003C6C6B">
            <w:pPr>
              <w:jc w:val="right"/>
              <w:rPr>
                <w:rFonts w:ascii="ＭＳ 明朝"/>
                <w:sz w:val="20"/>
                <w:szCs w:val="20"/>
              </w:rPr>
            </w:pPr>
            <w:r w:rsidRPr="00F20F5A">
              <w:rPr>
                <w:rFonts w:ascii="ＭＳ 明朝" w:hAnsi="ＭＳ 明朝" w:hint="eastAsia"/>
                <w:sz w:val="20"/>
                <w:szCs w:val="20"/>
              </w:rPr>
              <w:t>円</w:t>
            </w:r>
          </w:p>
        </w:tc>
      </w:tr>
    </w:tbl>
    <w:p w14:paraId="5A3758AB" w14:textId="77777777" w:rsidR="001D3174" w:rsidRPr="00F20F5A" w:rsidRDefault="001D3174" w:rsidP="001D3174"/>
    <w:p w14:paraId="18516BD2" w14:textId="77777777" w:rsidR="001D3174" w:rsidRPr="00F20F5A" w:rsidRDefault="001D3174" w:rsidP="001D3174">
      <w:pPr>
        <w:jc w:val="right"/>
        <w:rPr>
          <w:rFonts w:ascii="ＭＳ 明朝" w:hAnsi="ＭＳ 明朝"/>
          <w:szCs w:val="21"/>
        </w:rPr>
      </w:pPr>
    </w:p>
    <w:p w14:paraId="09909BF4" w14:textId="06A206A6" w:rsidR="00A64584" w:rsidRDefault="001D3174" w:rsidP="001D3174">
      <w:pPr>
        <w:widowControl/>
        <w:jc w:val="left"/>
        <w:rPr>
          <w:rFonts w:ascii="ＭＳ 明朝" w:hAnsi="ＭＳ 明朝"/>
          <w:b/>
          <w:sz w:val="24"/>
        </w:rPr>
      </w:pPr>
      <w:r w:rsidRPr="00F20F5A">
        <w:br w:type="page"/>
      </w:r>
    </w:p>
    <w:p w14:paraId="27DC5289" w14:textId="065E0AD2" w:rsidR="001D3174" w:rsidRPr="005854AB" w:rsidRDefault="005854AB" w:rsidP="005854AB">
      <w:pPr>
        <w:pStyle w:val="af2"/>
      </w:pPr>
      <w:r w:rsidRPr="00E02371">
        <w:rPr>
          <w:rFonts w:hint="eastAsia"/>
        </w:rPr>
        <w:lastRenderedPageBreak/>
        <w:t>Ⅲ．仕様書</w:t>
      </w:r>
      <w:r w:rsidRPr="00295524">
        <w:rPr>
          <w:b w:val="0"/>
          <w:spacing w:val="2"/>
        </w:rPr>
        <w:fldChar w:fldCharType="begin"/>
      </w:r>
      <w:r w:rsidRPr="00295524">
        <w:rPr>
          <w:b w:val="0"/>
        </w:rPr>
        <w:instrText xml:space="preserve"> XE "</w:instrText>
      </w:r>
      <w:r w:rsidRPr="00295524">
        <w:rPr>
          <w:rFonts w:hint="eastAsia"/>
          <w:b w:val="0"/>
        </w:rPr>
        <w:instrText>Ⅲ．仕様書</w:instrText>
      </w:r>
      <w:r w:rsidRPr="00295524">
        <w:rPr>
          <w:b w:val="0"/>
        </w:rPr>
        <w:instrText>" \y "</w:instrText>
      </w:r>
      <w:r w:rsidRPr="00295524">
        <w:rPr>
          <w:rFonts w:hint="eastAsia"/>
          <w:b w:val="0"/>
        </w:rPr>
        <w:instrText>３</w:instrText>
      </w:r>
      <w:r w:rsidRPr="00295524">
        <w:rPr>
          <w:b w:val="0"/>
        </w:rPr>
        <w:instrText>．</w:instrText>
      </w:r>
      <w:r w:rsidRPr="00295524">
        <w:rPr>
          <w:rFonts w:hint="eastAsia"/>
          <w:b w:val="0"/>
        </w:rPr>
        <w:instrText>しよう</w:instrText>
      </w:r>
      <w:r w:rsidRPr="00295524">
        <w:rPr>
          <w:b w:val="0"/>
        </w:rPr>
        <w:instrText xml:space="preserve">しょ" </w:instrText>
      </w:r>
      <w:r w:rsidRPr="00295524">
        <w:rPr>
          <w:b w:val="0"/>
          <w:spacing w:val="2"/>
        </w:rPr>
        <w:fldChar w:fldCharType="end"/>
      </w:r>
    </w:p>
    <w:p w14:paraId="4A57167A" w14:textId="77777777" w:rsidR="001D3174" w:rsidRPr="00056F28" w:rsidRDefault="001D3174" w:rsidP="001D3174">
      <w:pPr>
        <w:spacing w:line="300" w:lineRule="exact"/>
        <w:rPr>
          <w:rFonts w:ascii="ＭＳ 明朝" w:hAnsi="ＭＳ 明朝"/>
        </w:rPr>
      </w:pPr>
    </w:p>
    <w:p w14:paraId="0A0635D1" w14:textId="77777777" w:rsidR="001D3174" w:rsidRPr="00056F28" w:rsidRDefault="001D3174" w:rsidP="001D3174">
      <w:pPr>
        <w:spacing w:line="320" w:lineRule="exact"/>
        <w:rPr>
          <w:rFonts w:ascii="ＭＳ 明朝" w:hAnsi="ＭＳ 明朝"/>
        </w:rPr>
      </w:pPr>
      <w:r>
        <w:rPr>
          <w:rFonts w:ascii="ＭＳ 明朝" w:hAnsi="ＭＳ 明朝" w:hint="eastAsia"/>
        </w:rPr>
        <w:t>１．</w:t>
      </w:r>
      <w:r w:rsidRPr="00056F28">
        <w:rPr>
          <w:rFonts w:ascii="ＭＳ 明朝" w:hAnsi="ＭＳ 明朝" w:hint="eastAsia"/>
        </w:rPr>
        <w:t>件名</w:t>
      </w:r>
    </w:p>
    <w:p w14:paraId="2B4B5131" w14:textId="78B61341" w:rsidR="001D3174" w:rsidRPr="00056F28" w:rsidRDefault="001D3174" w:rsidP="001D3174">
      <w:pPr>
        <w:spacing w:line="320" w:lineRule="exact"/>
        <w:ind w:firstLineChars="200" w:firstLine="403"/>
        <w:rPr>
          <w:rFonts w:ascii="ＭＳ 明朝" w:hAnsi="ＭＳ 明朝"/>
        </w:rPr>
      </w:pPr>
      <w:bookmarkStart w:id="13" w:name="_Hlk129953863"/>
      <w:r w:rsidRPr="00056F28">
        <w:rPr>
          <w:rFonts w:ascii="ＭＳ 明朝" w:hAnsi="ＭＳ 明朝" w:hint="eastAsia"/>
        </w:rPr>
        <w:t>アジア共通統一試験問題選定会議に係る航空券</w:t>
      </w:r>
      <w:r>
        <w:rPr>
          <w:rFonts w:ascii="ＭＳ 明朝" w:hAnsi="ＭＳ 明朝" w:hint="eastAsia"/>
        </w:rPr>
        <w:t>手配</w:t>
      </w:r>
      <w:r w:rsidRPr="00056F28">
        <w:rPr>
          <w:rFonts w:ascii="ＭＳ 明朝" w:hAnsi="ＭＳ 明朝" w:hint="eastAsia"/>
        </w:rPr>
        <w:t>業務</w:t>
      </w:r>
    </w:p>
    <w:bookmarkEnd w:id="13"/>
    <w:p w14:paraId="03769C79" w14:textId="77777777" w:rsidR="001D3174" w:rsidRPr="00056F28" w:rsidRDefault="001D3174" w:rsidP="001D3174">
      <w:pPr>
        <w:spacing w:line="340" w:lineRule="exact"/>
        <w:rPr>
          <w:rFonts w:ascii="ＭＳ 明朝" w:hAnsi="ＭＳ 明朝"/>
        </w:rPr>
      </w:pPr>
    </w:p>
    <w:p w14:paraId="785D6EFF" w14:textId="77777777" w:rsidR="001D3174" w:rsidRPr="00056F28" w:rsidRDefault="001D3174" w:rsidP="001D3174">
      <w:pPr>
        <w:spacing w:line="320" w:lineRule="exact"/>
        <w:rPr>
          <w:rFonts w:ascii="ＭＳ 明朝" w:hAnsi="ＭＳ 明朝"/>
        </w:rPr>
      </w:pPr>
      <w:r>
        <w:rPr>
          <w:rFonts w:ascii="ＭＳ 明朝" w:hAnsi="ＭＳ 明朝" w:hint="eastAsia"/>
        </w:rPr>
        <w:t>２．</w:t>
      </w:r>
      <w:r w:rsidRPr="00056F28">
        <w:rPr>
          <w:rFonts w:ascii="ＭＳ 明朝" w:hAnsi="ＭＳ 明朝" w:hint="eastAsia"/>
        </w:rPr>
        <w:t>事業目的・背景</w:t>
      </w:r>
    </w:p>
    <w:p w14:paraId="337830D0" w14:textId="45ABBF68" w:rsidR="001D3174" w:rsidRPr="00056F28" w:rsidRDefault="001D3174" w:rsidP="001D3174">
      <w:pPr>
        <w:spacing w:line="320" w:lineRule="exact"/>
        <w:ind w:leftChars="100" w:left="202" w:firstLineChars="99" w:firstLine="200"/>
        <w:rPr>
          <w:rFonts w:ascii="ＭＳ 明朝" w:hAnsi="ＭＳ 明朝"/>
        </w:rPr>
      </w:pPr>
      <w:r w:rsidRPr="00056F28">
        <w:rPr>
          <w:rFonts w:ascii="ＭＳ 明朝" w:hAnsi="ＭＳ 明朝" w:hint="eastAsia"/>
        </w:rPr>
        <w:t>独立行政法人情報処理推進機構（以下「</w:t>
      </w:r>
      <w:r>
        <w:rPr>
          <w:rFonts w:ascii="ＭＳ 明朝" w:hAnsi="ＭＳ 明朝" w:hint="eastAsia"/>
        </w:rPr>
        <w:t>機構」という。）では、アジア6</w:t>
      </w:r>
      <w:r w:rsidRPr="00056F28">
        <w:rPr>
          <w:rFonts w:ascii="ＭＳ 明朝" w:hAnsi="ＭＳ 明朝" w:hint="eastAsia"/>
        </w:rPr>
        <w:t>か国（フィリピン・ベトナム・タイ・ミャンマー・モンゴル</w:t>
      </w:r>
      <w:r>
        <w:rPr>
          <w:rFonts w:ascii="ＭＳ 明朝" w:hAnsi="ＭＳ 明朝" w:hint="eastAsia"/>
        </w:rPr>
        <w:t>・バングラデシュ</w:t>
      </w:r>
      <w:r w:rsidRPr="00056F28">
        <w:rPr>
          <w:rFonts w:ascii="ＭＳ 明朝" w:hAnsi="ＭＳ 明朝" w:hint="eastAsia"/>
        </w:rPr>
        <w:t>）で実施されるアジア共通統一試験の実施を支援している。本事業の一環として、アジア</w:t>
      </w:r>
      <w:r>
        <w:rPr>
          <w:rFonts w:ascii="ＭＳ 明朝" w:hAnsi="ＭＳ 明朝" w:hint="eastAsia"/>
        </w:rPr>
        <w:t>6</w:t>
      </w:r>
      <w:r w:rsidR="00AE3E9D">
        <w:rPr>
          <w:rFonts w:ascii="ＭＳ 明朝" w:hAnsi="ＭＳ 明朝" w:hint="eastAsia"/>
        </w:rPr>
        <w:t>か</w:t>
      </w:r>
      <w:r w:rsidRPr="00056F28">
        <w:rPr>
          <w:rFonts w:ascii="ＭＳ 明朝" w:hAnsi="ＭＳ 明朝" w:hint="eastAsia"/>
        </w:rPr>
        <w:t>国の試験機関より選任された試験委員が集まり出題問題について議論する「アジア共通統一試験問題選定会議」を</w:t>
      </w:r>
      <w:r w:rsidR="005C1241">
        <w:rPr>
          <w:rFonts w:ascii="ＭＳ 明朝" w:hAnsi="ＭＳ 明朝" w:hint="eastAsia"/>
        </w:rPr>
        <w:t>2023</w:t>
      </w:r>
      <w:r w:rsidRPr="00056F28">
        <w:rPr>
          <w:rFonts w:ascii="ＭＳ 明朝" w:hAnsi="ＭＳ 明朝" w:hint="eastAsia"/>
        </w:rPr>
        <w:t>年</w:t>
      </w:r>
      <w:r w:rsidR="005C1241">
        <w:rPr>
          <w:rFonts w:ascii="ＭＳ 明朝" w:hAnsi="ＭＳ 明朝" w:hint="eastAsia"/>
        </w:rPr>
        <w:t>5</w:t>
      </w:r>
      <w:r w:rsidRPr="00056F28">
        <w:rPr>
          <w:rFonts w:ascii="ＭＳ 明朝" w:hAnsi="ＭＳ 明朝" w:hint="eastAsia"/>
        </w:rPr>
        <w:t>月</w:t>
      </w:r>
      <w:r>
        <w:rPr>
          <w:rFonts w:ascii="ＭＳ 明朝" w:hAnsi="ＭＳ 明朝" w:hint="eastAsia"/>
        </w:rPr>
        <w:t>にウランバートル（モンゴル）で</w:t>
      </w:r>
      <w:r w:rsidRPr="00056F28">
        <w:rPr>
          <w:rFonts w:ascii="ＭＳ 明朝" w:hAnsi="ＭＳ 明朝" w:hint="eastAsia"/>
        </w:rPr>
        <w:t>開催することとなった。</w:t>
      </w:r>
    </w:p>
    <w:p w14:paraId="24F55EED" w14:textId="77777777" w:rsidR="001D3174" w:rsidRPr="00056F28" w:rsidRDefault="001D3174" w:rsidP="001D3174">
      <w:pPr>
        <w:spacing w:line="320" w:lineRule="exact"/>
        <w:ind w:leftChars="100" w:left="202" w:firstLineChars="99" w:firstLine="200"/>
        <w:rPr>
          <w:rFonts w:ascii="ＭＳ 明朝" w:hAnsi="ＭＳ 明朝"/>
        </w:rPr>
      </w:pPr>
      <w:r w:rsidRPr="00056F28">
        <w:rPr>
          <w:rFonts w:ascii="ＭＳ 明朝" w:hAnsi="ＭＳ 明朝" w:hint="eastAsia"/>
        </w:rPr>
        <w:t>この会議へ各国の試験委員を招聘する為、アジアの各都市から</w:t>
      </w:r>
      <w:r>
        <w:rPr>
          <w:rFonts w:ascii="ＭＳ 明朝" w:hAnsi="ＭＳ 明朝" w:hint="eastAsia"/>
        </w:rPr>
        <w:t>ウランバートル（モンゴル）</w:t>
      </w:r>
      <w:r w:rsidRPr="00056F28">
        <w:rPr>
          <w:rFonts w:ascii="ＭＳ 明朝" w:hAnsi="ＭＳ 明朝" w:hint="eastAsia"/>
        </w:rPr>
        <w:t>までの航空券</w:t>
      </w:r>
      <w:r>
        <w:rPr>
          <w:rFonts w:ascii="ＭＳ 明朝" w:hAnsi="ＭＳ 明朝" w:hint="eastAsia"/>
        </w:rPr>
        <w:t>手配</w:t>
      </w:r>
      <w:r w:rsidRPr="00056F28">
        <w:rPr>
          <w:rFonts w:ascii="ＭＳ 明朝" w:hAnsi="ＭＳ 明朝" w:hint="eastAsia"/>
        </w:rPr>
        <w:t>を行うことを目的とする。</w:t>
      </w:r>
    </w:p>
    <w:p w14:paraId="744768E2" w14:textId="77777777" w:rsidR="001D3174" w:rsidRPr="00883391" w:rsidRDefault="001D3174" w:rsidP="001D3174">
      <w:pPr>
        <w:spacing w:line="340" w:lineRule="exact"/>
        <w:rPr>
          <w:rFonts w:ascii="ＭＳ 明朝" w:hAnsi="ＭＳ 明朝"/>
        </w:rPr>
      </w:pPr>
    </w:p>
    <w:p w14:paraId="728FAE8B" w14:textId="77777777" w:rsidR="001D3174" w:rsidRPr="00056F28" w:rsidRDefault="001D3174" w:rsidP="001D3174">
      <w:pPr>
        <w:spacing w:line="320" w:lineRule="exact"/>
        <w:rPr>
          <w:rFonts w:ascii="ＭＳ 明朝" w:hAnsi="ＭＳ 明朝"/>
        </w:rPr>
      </w:pPr>
      <w:r>
        <w:rPr>
          <w:rFonts w:ascii="ＭＳ 明朝" w:hAnsi="ＭＳ 明朝" w:hint="eastAsia"/>
        </w:rPr>
        <w:t>３．</w:t>
      </w:r>
      <w:r w:rsidRPr="00056F28">
        <w:rPr>
          <w:rFonts w:ascii="ＭＳ 明朝" w:hAnsi="ＭＳ 明朝" w:hint="eastAsia"/>
        </w:rPr>
        <w:t>業務期間及びスケジュール</w:t>
      </w:r>
    </w:p>
    <w:p w14:paraId="5CD7F417" w14:textId="338FF972" w:rsidR="00AE3E9D" w:rsidRDefault="001D3174" w:rsidP="001D3174">
      <w:pPr>
        <w:spacing w:line="320" w:lineRule="exact"/>
        <w:ind w:leftChars="100" w:left="202"/>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業務期間</w:t>
      </w:r>
    </w:p>
    <w:p w14:paraId="52DC1609" w14:textId="598D70D9" w:rsidR="001D3174" w:rsidRDefault="001D3174" w:rsidP="00900ED3">
      <w:pPr>
        <w:spacing w:line="320" w:lineRule="exact"/>
        <w:ind w:leftChars="200" w:left="403" w:firstLineChars="49" w:firstLine="99"/>
        <w:rPr>
          <w:rFonts w:ascii="ＭＳ 明朝" w:hAnsi="ＭＳ 明朝"/>
        </w:rPr>
      </w:pPr>
      <w:r>
        <w:rPr>
          <w:rFonts w:ascii="ＭＳ 明朝" w:hAnsi="ＭＳ 明朝" w:hint="eastAsia"/>
        </w:rPr>
        <w:t>業務</w:t>
      </w:r>
      <w:r w:rsidRPr="00056F28">
        <w:rPr>
          <w:rFonts w:ascii="ＭＳ 明朝" w:hAnsi="ＭＳ 明朝" w:hint="eastAsia"/>
        </w:rPr>
        <w:t>期間は契約締結日より、</w:t>
      </w:r>
      <w:r>
        <w:rPr>
          <w:rFonts w:ascii="ＭＳ 明朝" w:hAnsi="ＭＳ 明朝" w:hint="eastAsia"/>
        </w:rPr>
        <w:t>各国参加者</w:t>
      </w:r>
      <w:r w:rsidRPr="00056F28">
        <w:rPr>
          <w:rFonts w:ascii="ＭＳ 明朝" w:hAnsi="ＭＳ 明朝" w:hint="eastAsia"/>
        </w:rPr>
        <w:t>がアジア共通統一試験問題選定会議参加後、自国に到着する日までとする。</w:t>
      </w:r>
    </w:p>
    <w:p w14:paraId="60462B30" w14:textId="77777777" w:rsidR="001D3174" w:rsidRDefault="001D3174" w:rsidP="001D3174">
      <w:pPr>
        <w:spacing w:line="320" w:lineRule="exact"/>
        <w:ind w:firstLineChars="100" w:firstLine="202"/>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旅程</w:t>
      </w:r>
    </w:p>
    <w:tbl>
      <w:tblPr>
        <w:tblW w:w="97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789"/>
      </w:tblGrid>
      <w:tr w:rsidR="001D3174" w:rsidRPr="003966E2" w14:paraId="53715147" w14:textId="77777777" w:rsidTr="00732D32">
        <w:trPr>
          <w:trHeight w:val="580"/>
        </w:trPr>
        <w:tc>
          <w:tcPr>
            <w:tcW w:w="3978" w:type="dxa"/>
            <w:shd w:val="clear" w:color="auto" w:fill="auto"/>
            <w:vAlign w:val="center"/>
          </w:tcPr>
          <w:p w14:paraId="7EF3BB0F" w14:textId="3B8096E0" w:rsidR="001D3174" w:rsidRPr="003966E2" w:rsidRDefault="00B2389A" w:rsidP="003C6C6B">
            <w:pPr>
              <w:spacing w:line="320" w:lineRule="exact"/>
              <w:rPr>
                <w:rFonts w:ascii="ＭＳ 明朝" w:hAnsi="ＭＳ 明朝"/>
              </w:rPr>
            </w:pPr>
            <w:r>
              <w:rPr>
                <w:rFonts w:ascii="ＭＳ 明朝" w:hAnsi="ＭＳ 明朝" w:hint="eastAsia"/>
              </w:rPr>
              <w:t>2023年5</w:t>
            </w:r>
            <w:r w:rsidR="001D3174">
              <w:rPr>
                <w:rFonts w:ascii="ＭＳ 明朝" w:hAnsi="ＭＳ 明朝" w:hint="eastAsia"/>
              </w:rPr>
              <w:t>月</w:t>
            </w:r>
            <w:r>
              <w:rPr>
                <w:rFonts w:ascii="ＭＳ 明朝" w:hAnsi="ＭＳ 明朝" w:hint="eastAsia"/>
              </w:rPr>
              <w:t>28</w:t>
            </w:r>
            <w:r w:rsidR="001D3174" w:rsidRPr="003966E2">
              <w:rPr>
                <w:rFonts w:ascii="ＭＳ 明朝" w:hAnsi="ＭＳ 明朝" w:hint="eastAsia"/>
              </w:rPr>
              <w:t>日（</w:t>
            </w:r>
            <w:r w:rsidR="001D3174">
              <w:rPr>
                <w:rFonts w:ascii="ＭＳ 明朝" w:hAnsi="ＭＳ 明朝" w:hint="eastAsia"/>
              </w:rPr>
              <w:t>日</w:t>
            </w:r>
            <w:r w:rsidR="001D3174" w:rsidRPr="003966E2">
              <w:rPr>
                <w:rFonts w:ascii="ＭＳ 明朝" w:hAnsi="ＭＳ 明朝" w:hint="eastAsia"/>
              </w:rPr>
              <w:t>）</w:t>
            </w:r>
            <w:r w:rsidR="001D3174">
              <w:rPr>
                <w:rFonts w:ascii="ＭＳ 明朝" w:hAnsi="ＭＳ 明朝" w:hint="eastAsia"/>
              </w:rPr>
              <w:t>※</w:t>
            </w:r>
          </w:p>
        </w:tc>
        <w:tc>
          <w:tcPr>
            <w:tcW w:w="5789" w:type="dxa"/>
            <w:shd w:val="clear" w:color="auto" w:fill="auto"/>
            <w:vAlign w:val="center"/>
          </w:tcPr>
          <w:p w14:paraId="675C1A7E" w14:textId="77777777" w:rsidR="001D3174" w:rsidRPr="003966E2" w:rsidRDefault="001D3174" w:rsidP="003C6C6B">
            <w:pPr>
              <w:spacing w:line="320" w:lineRule="exact"/>
              <w:rPr>
                <w:rFonts w:ascii="ＭＳ 明朝" w:hAnsi="ＭＳ 明朝"/>
              </w:rPr>
            </w:pPr>
            <w:r w:rsidRPr="003966E2">
              <w:rPr>
                <w:rFonts w:ascii="ＭＳ 明朝" w:hAnsi="ＭＳ 明朝" w:hint="eastAsia"/>
              </w:rPr>
              <w:t xml:space="preserve">アジア各都市　→　</w:t>
            </w:r>
            <w:r>
              <w:rPr>
                <w:rFonts w:ascii="ＭＳ 明朝" w:hAnsi="ＭＳ 明朝" w:hint="eastAsia"/>
              </w:rPr>
              <w:t>ウランバートル</w:t>
            </w:r>
            <w:r w:rsidRPr="003966E2">
              <w:rPr>
                <w:rFonts w:ascii="ＭＳ 明朝" w:hAnsi="ＭＳ 明朝" w:hint="eastAsia"/>
              </w:rPr>
              <w:t>（</w:t>
            </w:r>
            <w:r>
              <w:rPr>
                <w:rFonts w:ascii="ＭＳ 明朝" w:hAnsi="ＭＳ 明朝" w:hint="eastAsia"/>
              </w:rPr>
              <w:t>モンゴル</w:t>
            </w:r>
            <w:r w:rsidRPr="003966E2">
              <w:rPr>
                <w:rFonts w:ascii="ＭＳ 明朝" w:hAnsi="ＭＳ 明朝" w:hint="eastAsia"/>
              </w:rPr>
              <w:t>）</w:t>
            </w:r>
          </w:p>
        </w:tc>
      </w:tr>
      <w:tr w:rsidR="001D3174" w:rsidRPr="003966E2" w14:paraId="56452A84" w14:textId="77777777" w:rsidTr="00732D32">
        <w:trPr>
          <w:trHeight w:val="566"/>
        </w:trPr>
        <w:tc>
          <w:tcPr>
            <w:tcW w:w="3978" w:type="dxa"/>
            <w:shd w:val="clear" w:color="auto" w:fill="auto"/>
            <w:vAlign w:val="center"/>
          </w:tcPr>
          <w:p w14:paraId="0C6E2A1A" w14:textId="1EBEA04D" w:rsidR="001D3174" w:rsidRPr="003966E2" w:rsidRDefault="00B2389A" w:rsidP="00732D32">
            <w:pPr>
              <w:spacing w:line="300" w:lineRule="exact"/>
              <w:rPr>
                <w:rFonts w:ascii="ＭＳ 明朝" w:hAnsi="ＭＳ 明朝"/>
              </w:rPr>
            </w:pPr>
            <w:r>
              <w:rPr>
                <w:rFonts w:ascii="ＭＳ 明朝" w:hAnsi="ＭＳ 明朝" w:hint="eastAsia"/>
              </w:rPr>
              <w:t>2023年5</w:t>
            </w:r>
            <w:r w:rsidR="001D3174" w:rsidRPr="003966E2">
              <w:rPr>
                <w:rFonts w:ascii="ＭＳ 明朝" w:hAnsi="ＭＳ 明朝" w:hint="eastAsia"/>
              </w:rPr>
              <w:t>月</w:t>
            </w:r>
            <w:r>
              <w:rPr>
                <w:rFonts w:ascii="ＭＳ 明朝" w:hAnsi="ＭＳ 明朝" w:hint="eastAsia"/>
              </w:rPr>
              <w:t>29</w:t>
            </w:r>
            <w:r w:rsidR="001D3174" w:rsidRPr="003966E2">
              <w:rPr>
                <w:rFonts w:ascii="ＭＳ 明朝" w:hAnsi="ＭＳ 明朝" w:hint="eastAsia"/>
              </w:rPr>
              <w:t>日（</w:t>
            </w:r>
            <w:r w:rsidR="001D3174">
              <w:rPr>
                <w:rFonts w:ascii="ＭＳ 明朝" w:hAnsi="ＭＳ 明朝" w:hint="eastAsia"/>
              </w:rPr>
              <w:t>月</w:t>
            </w:r>
            <w:r w:rsidR="001D3174" w:rsidRPr="003966E2">
              <w:rPr>
                <w:rFonts w:ascii="ＭＳ 明朝" w:hAnsi="ＭＳ 明朝" w:hint="eastAsia"/>
              </w:rPr>
              <w:t>）～</w:t>
            </w:r>
            <w:r>
              <w:rPr>
                <w:rFonts w:ascii="ＭＳ 明朝" w:hAnsi="ＭＳ 明朝" w:hint="eastAsia"/>
              </w:rPr>
              <w:t>5</w:t>
            </w:r>
            <w:r w:rsidR="001D3174" w:rsidRPr="003966E2">
              <w:rPr>
                <w:rFonts w:ascii="ＭＳ 明朝" w:hAnsi="ＭＳ 明朝" w:hint="eastAsia"/>
              </w:rPr>
              <w:t>月</w:t>
            </w:r>
            <w:r>
              <w:rPr>
                <w:rFonts w:ascii="ＭＳ 明朝" w:hAnsi="ＭＳ 明朝" w:hint="eastAsia"/>
              </w:rPr>
              <w:t>31</w:t>
            </w:r>
            <w:r w:rsidR="001D3174" w:rsidRPr="003966E2">
              <w:rPr>
                <w:rFonts w:ascii="ＭＳ 明朝" w:hAnsi="ＭＳ 明朝" w:hint="eastAsia"/>
              </w:rPr>
              <w:t>日（</w:t>
            </w:r>
            <w:r w:rsidR="001D3174">
              <w:rPr>
                <w:rFonts w:ascii="ＭＳ 明朝" w:hAnsi="ＭＳ 明朝" w:hint="eastAsia"/>
              </w:rPr>
              <w:t>水</w:t>
            </w:r>
            <w:r w:rsidR="001D3174" w:rsidRPr="003966E2">
              <w:rPr>
                <w:rFonts w:ascii="ＭＳ 明朝" w:hAnsi="ＭＳ 明朝" w:hint="eastAsia"/>
              </w:rPr>
              <w:t>）</w:t>
            </w:r>
          </w:p>
        </w:tc>
        <w:tc>
          <w:tcPr>
            <w:tcW w:w="5789" w:type="dxa"/>
            <w:shd w:val="clear" w:color="auto" w:fill="auto"/>
            <w:vAlign w:val="center"/>
          </w:tcPr>
          <w:p w14:paraId="7951E82E" w14:textId="77777777" w:rsidR="001D3174" w:rsidRPr="003966E2" w:rsidRDefault="001D3174" w:rsidP="003C6C6B">
            <w:pPr>
              <w:spacing w:line="320" w:lineRule="exact"/>
              <w:rPr>
                <w:rFonts w:ascii="ＭＳ 明朝" w:hAnsi="ＭＳ 明朝"/>
              </w:rPr>
            </w:pPr>
            <w:r w:rsidRPr="003966E2">
              <w:rPr>
                <w:rFonts w:ascii="ＭＳ 明朝" w:hAnsi="ＭＳ 明朝" w:hint="eastAsia"/>
              </w:rPr>
              <w:t>アジア共通統一試験問題選定会議</w:t>
            </w:r>
          </w:p>
        </w:tc>
      </w:tr>
      <w:tr w:rsidR="001D3174" w:rsidRPr="003966E2" w14:paraId="12384F93" w14:textId="77777777" w:rsidTr="00732D32">
        <w:trPr>
          <w:trHeight w:val="580"/>
        </w:trPr>
        <w:tc>
          <w:tcPr>
            <w:tcW w:w="3978" w:type="dxa"/>
            <w:shd w:val="clear" w:color="auto" w:fill="auto"/>
            <w:vAlign w:val="center"/>
          </w:tcPr>
          <w:p w14:paraId="367CE2E5" w14:textId="2927178C" w:rsidR="001D3174" w:rsidRPr="003966E2" w:rsidRDefault="00B2389A" w:rsidP="003C6C6B">
            <w:pPr>
              <w:spacing w:line="320" w:lineRule="exact"/>
              <w:rPr>
                <w:rFonts w:ascii="ＭＳ 明朝" w:hAnsi="ＭＳ 明朝"/>
              </w:rPr>
            </w:pPr>
            <w:r>
              <w:rPr>
                <w:rFonts w:ascii="ＭＳ 明朝" w:hAnsi="ＭＳ 明朝" w:hint="eastAsia"/>
              </w:rPr>
              <w:t>2023年6</w:t>
            </w:r>
            <w:r w:rsidR="001D3174" w:rsidRPr="003966E2">
              <w:rPr>
                <w:rFonts w:ascii="ＭＳ 明朝" w:hAnsi="ＭＳ 明朝" w:hint="eastAsia"/>
              </w:rPr>
              <w:t>月</w:t>
            </w:r>
            <w:r>
              <w:rPr>
                <w:rFonts w:ascii="ＭＳ 明朝" w:hAnsi="ＭＳ 明朝" w:hint="eastAsia"/>
              </w:rPr>
              <w:t>1</w:t>
            </w:r>
            <w:r w:rsidR="001D3174" w:rsidRPr="003966E2">
              <w:rPr>
                <w:rFonts w:ascii="ＭＳ 明朝" w:hAnsi="ＭＳ 明朝" w:hint="eastAsia"/>
              </w:rPr>
              <w:t>日（</w:t>
            </w:r>
            <w:r w:rsidR="001D3174">
              <w:rPr>
                <w:rFonts w:ascii="ＭＳ 明朝" w:hAnsi="ＭＳ 明朝" w:hint="eastAsia"/>
              </w:rPr>
              <w:t>木</w:t>
            </w:r>
            <w:r w:rsidR="001D3174" w:rsidRPr="003966E2">
              <w:rPr>
                <w:rFonts w:ascii="ＭＳ 明朝" w:hAnsi="ＭＳ 明朝" w:hint="eastAsia"/>
              </w:rPr>
              <w:t>）</w:t>
            </w:r>
          </w:p>
        </w:tc>
        <w:tc>
          <w:tcPr>
            <w:tcW w:w="5789" w:type="dxa"/>
            <w:shd w:val="clear" w:color="auto" w:fill="auto"/>
            <w:vAlign w:val="center"/>
          </w:tcPr>
          <w:p w14:paraId="701935F8" w14:textId="77777777" w:rsidR="001D3174" w:rsidRPr="003966E2" w:rsidRDefault="001D3174" w:rsidP="003C6C6B">
            <w:pPr>
              <w:spacing w:line="320" w:lineRule="exact"/>
              <w:rPr>
                <w:rFonts w:ascii="ＭＳ 明朝" w:hAnsi="ＭＳ 明朝"/>
              </w:rPr>
            </w:pPr>
            <w:r>
              <w:rPr>
                <w:rFonts w:ascii="ＭＳ 明朝" w:hAnsi="ＭＳ 明朝" w:hint="eastAsia"/>
              </w:rPr>
              <w:t>ウランバートル</w:t>
            </w:r>
            <w:r w:rsidRPr="003966E2">
              <w:rPr>
                <w:rFonts w:ascii="ＭＳ 明朝" w:hAnsi="ＭＳ 明朝" w:hint="eastAsia"/>
              </w:rPr>
              <w:t>（</w:t>
            </w:r>
            <w:r>
              <w:rPr>
                <w:rFonts w:ascii="ＭＳ 明朝" w:hAnsi="ＭＳ 明朝" w:hint="eastAsia"/>
              </w:rPr>
              <w:t>モンゴル</w:t>
            </w:r>
            <w:r w:rsidRPr="003966E2">
              <w:rPr>
                <w:rFonts w:ascii="ＭＳ 明朝" w:hAnsi="ＭＳ 明朝" w:hint="eastAsia"/>
              </w:rPr>
              <w:t>）　→　アジア各都市</w:t>
            </w:r>
          </w:p>
        </w:tc>
      </w:tr>
    </w:tbl>
    <w:p w14:paraId="5DD28E9B" w14:textId="77777777" w:rsidR="00732D32" w:rsidRDefault="001D3174" w:rsidP="00732D32">
      <w:pPr>
        <w:spacing w:line="300" w:lineRule="exact"/>
        <w:ind w:leftChars="100" w:left="202"/>
        <w:rPr>
          <w:rFonts w:ascii="ＭＳ 明朝" w:hAnsi="ＭＳ 明朝"/>
        </w:rPr>
      </w:pPr>
      <w:r>
        <w:rPr>
          <w:rFonts w:ascii="ＭＳ 明朝" w:hAnsi="ＭＳ 明朝" w:hint="eastAsia"/>
        </w:rPr>
        <w:t xml:space="preserve">　※</w:t>
      </w:r>
      <w:r w:rsidR="00B2389A">
        <w:rPr>
          <w:rFonts w:ascii="ＭＳ 明朝" w:hAnsi="ＭＳ 明朝" w:hint="eastAsia"/>
        </w:rPr>
        <w:t>2023年5</w:t>
      </w:r>
      <w:r>
        <w:rPr>
          <w:rFonts w:ascii="ＭＳ 明朝" w:hAnsi="ＭＳ 明朝" w:hint="eastAsia"/>
        </w:rPr>
        <w:t>月</w:t>
      </w:r>
      <w:r w:rsidR="00B2389A">
        <w:rPr>
          <w:rFonts w:ascii="ＭＳ 明朝" w:hAnsi="ＭＳ 明朝" w:hint="eastAsia"/>
        </w:rPr>
        <w:t>28</w:t>
      </w:r>
      <w:r>
        <w:rPr>
          <w:rFonts w:ascii="ＭＳ 明朝" w:hAnsi="ＭＳ 明朝" w:hint="eastAsia"/>
        </w:rPr>
        <w:t>日(日)</w:t>
      </w:r>
      <w:r w:rsidR="00B2389A">
        <w:rPr>
          <w:rFonts w:ascii="ＭＳ 明朝" w:hAnsi="ＭＳ 明朝" w:hint="eastAsia"/>
        </w:rPr>
        <w:t>21：00</w:t>
      </w:r>
      <w:r>
        <w:rPr>
          <w:rFonts w:ascii="ＭＳ 明朝" w:hAnsi="ＭＳ 明朝" w:hint="eastAsia"/>
        </w:rPr>
        <w:t>までにウランバートル(チンギスハーン)空港に到着予定の</w:t>
      </w:r>
    </w:p>
    <w:p w14:paraId="7349BBDE" w14:textId="723E5F15" w:rsidR="001D3174" w:rsidRDefault="001D3174" w:rsidP="00732D32">
      <w:pPr>
        <w:spacing w:line="300" w:lineRule="exact"/>
        <w:ind w:leftChars="100" w:left="202" w:firstLineChars="200" w:firstLine="403"/>
        <w:rPr>
          <w:rFonts w:ascii="ＭＳ 明朝" w:hAnsi="ＭＳ 明朝"/>
        </w:rPr>
      </w:pPr>
      <w:r>
        <w:rPr>
          <w:rFonts w:ascii="ＭＳ 明朝" w:hAnsi="ＭＳ 明朝" w:hint="eastAsia"/>
        </w:rPr>
        <w:t>フライトを手配のこと</w:t>
      </w:r>
    </w:p>
    <w:p w14:paraId="6EB932F3" w14:textId="77777777" w:rsidR="001D3174" w:rsidRDefault="001D3174" w:rsidP="001D3174">
      <w:pPr>
        <w:spacing w:line="300" w:lineRule="exact"/>
        <w:ind w:leftChars="100" w:left="202"/>
        <w:rPr>
          <w:rFonts w:ascii="ＭＳ 明朝" w:hAnsi="ＭＳ 明朝"/>
        </w:rPr>
      </w:pPr>
      <w:r>
        <w:rPr>
          <w:rFonts w:ascii="ＭＳ 明朝" w:hAnsi="ＭＳ 明朝" w:hint="eastAsia"/>
        </w:rPr>
        <w:t>(3)</w:t>
      </w:r>
      <w:r w:rsidRPr="00B51399">
        <w:rPr>
          <w:rFonts w:ascii="ＭＳ 明朝" w:hAnsi="ＭＳ 明朝" w:hint="eastAsia"/>
        </w:rPr>
        <w:t xml:space="preserve"> </w:t>
      </w:r>
      <w:r>
        <w:rPr>
          <w:rFonts w:ascii="ＭＳ 明朝" w:hAnsi="ＭＳ 明朝" w:hint="eastAsia"/>
        </w:rPr>
        <w:t>各国参加者</w:t>
      </w:r>
      <w:r w:rsidRPr="00056F28">
        <w:rPr>
          <w:rFonts w:ascii="ＭＳ 明朝" w:hAnsi="ＭＳ 明朝" w:hint="eastAsia"/>
        </w:rPr>
        <w:t>：</w:t>
      </w:r>
      <w:r>
        <w:rPr>
          <w:rFonts w:ascii="ＭＳ 明朝" w:hAnsi="ＭＳ 明朝" w:hint="eastAsia"/>
        </w:rPr>
        <w:t>以下の５都市より２名ずつ　計１０</w:t>
      </w:r>
      <w:r w:rsidRPr="00056F28">
        <w:rPr>
          <w:rFonts w:ascii="ＭＳ 明朝" w:hAnsi="ＭＳ 明朝" w:hint="eastAsia"/>
        </w:rPr>
        <w:t>名</w:t>
      </w:r>
    </w:p>
    <w:p w14:paraId="51E4857E" w14:textId="77777777" w:rsidR="001D3174" w:rsidRDefault="001D3174" w:rsidP="001D3174">
      <w:pPr>
        <w:spacing w:line="300" w:lineRule="exact"/>
        <w:ind w:firstLine="840"/>
        <w:rPr>
          <w:rFonts w:ascii="ＭＳ 明朝" w:hAnsi="ＭＳ 明朝"/>
        </w:rPr>
      </w:pPr>
      <w:r>
        <w:rPr>
          <w:rFonts w:ascii="ＭＳ 明朝" w:hAnsi="ＭＳ 明朝" w:hint="eastAsia"/>
        </w:rPr>
        <w:t>〇マニラ(フィリピン)</w:t>
      </w:r>
    </w:p>
    <w:p w14:paraId="46E21E4C" w14:textId="77777777" w:rsidR="001D3174" w:rsidRPr="00056F28" w:rsidRDefault="001D3174" w:rsidP="001D3174">
      <w:pPr>
        <w:spacing w:line="300" w:lineRule="exact"/>
        <w:ind w:firstLine="840"/>
        <w:rPr>
          <w:rFonts w:ascii="ＭＳ 明朝" w:hAnsi="ＭＳ 明朝"/>
        </w:rPr>
      </w:pPr>
      <w:r>
        <w:rPr>
          <w:rFonts w:ascii="ＭＳ 明朝" w:hAnsi="ＭＳ 明朝" w:hint="eastAsia"/>
        </w:rPr>
        <w:t>〇</w:t>
      </w:r>
      <w:r w:rsidRPr="00056F28">
        <w:rPr>
          <w:rFonts w:ascii="ＭＳ 明朝" w:hAnsi="ＭＳ 明朝" w:hint="eastAsia"/>
        </w:rPr>
        <w:t>ハノイ</w:t>
      </w:r>
      <w:r>
        <w:rPr>
          <w:rFonts w:ascii="ＭＳ 明朝" w:hAnsi="ＭＳ 明朝" w:hint="eastAsia"/>
        </w:rPr>
        <w:t>（</w:t>
      </w:r>
      <w:r w:rsidRPr="00056F28">
        <w:rPr>
          <w:rFonts w:ascii="ＭＳ 明朝" w:hAnsi="ＭＳ 明朝" w:hint="eastAsia"/>
        </w:rPr>
        <w:t>ベトナム</w:t>
      </w:r>
      <w:r>
        <w:rPr>
          <w:rFonts w:ascii="ＭＳ 明朝" w:hAnsi="ＭＳ 明朝" w:hint="eastAsia"/>
        </w:rPr>
        <w:t>）</w:t>
      </w:r>
    </w:p>
    <w:p w14:paraId="6BB1162F" w14:textId="77777777" w:rsidR="001D3174" w:rsidRDefault="001D3174" w:rsidP="001D3174">
      <w:pPr>
        <w:spacing w:line="300" w:lineRule="exact"/>
        <w:ind w:firstLine="840"/>
        <w:rPr>
          <w:rFonts w:ascii="ＭＳ 明朝" w:hAnsi="ＭＳ 明朝"/>
        </w:rPr>
      </w:pPr>
      <w:r>
        <w:rPr>
          <w:rFonts w:ascii="ＭＳ 明朝" w:hAnsi="ＭＳ 明朝" w:hint="eastAsia"/>
        </w:rPr>
        <w:t>〇</w:t>
      </w:r>
      <w:r w:rsidRPr="00056F28">
        <w:rPr>
          <w:rFonts w:ascii="ＭＳ 明朝" w:hAnsi="ＭＳ 明朝" w:hint="eastAsia"/>
        </w:rPr>
        <w:t>バンコク</w:t>
      </w:r>
      <w:r>
        <w:rPr>
          <w:rFonts w:ascii="ＭＳ 明朝" w:hAnsi="ＭＳ 明朝" w:hint="eastAsia"/>
        </w:rPr>
        <w:t>（</w:t>
      </w:r>
      <w:r w:rsidRPr="00056F28">
        <w:rPr>
          <w:rFonts w:ascii="ＭＳ 明朝" w:hAnsi="ＭＳ 明朝" w:hint="eastAsia"/>
        </w:rPr>
        <w:t>タイ</w:t>
      </w:r>
      <w:r>
        <w:rPr>
          <w:rFonts w:ascii="ＭＳ 明朝" w:hAnsi="ＭＳ 明朝" w:hint="eastAsia"/>
        </w:rPr>
        <w:t>）</w:t>
      </w:r>
    </w:p>
    <w:p w14:paraId="03ACFB58" w14:textId="77777777" w:rsidR="001D3174" w:rsidRDefault="001D3174" w:rsidP="001D3174">
      <w:pPr>
        <w:spacing w:line="300" w:lineRule="exact"/>
        <w:ind w:firstLine="840"/>
        <w:rPr>
          <w:rFonts w:ascii="ＭＳ 明朝" w:hAnsi="ＭＳ 明朝"/>
        </w:rPr>
      </w:pPr>
      <w:r>
        <w:rPr>
          <w:rFonts w:ascii="ＭＳ 明朝" w:hAnsi="ＭＳ 明朝" w:hint="eastAsia"/>
        </w:rPr>
        <w:t>〇ヤンゴン(ミャンマー)</w:t>
      </w:r>
    </w:p>
    <w:p w14:paraId="1E331299" w14:textId="77777777" w:rsidR="001D3174" w:rsidRPr="00056F28" w:rsidRDefault="001D3174" w:rsidP="001D3174">
      <w:pPr>
        <w:spacing w:line="300" w:lineRule="exact"/>
        <w:ind w:left="840"/>
        <w:rPr>
          <w:rFonts w:ascii="ＭＳ 明朝" w:hAnsi="ＭＳ 明朝"/>
        </w:rPr>
      </w:pPr>
      <w:r>
        <w:rPr>
          <w:rFonts w:ascii="ＭＳ 明朝" w:hAnsi="ＭＳ 明朝" w:hint="eastAsia"/>
        </w:rPr>
        <w:t>〇ダッカ(バングラデシュ)</w:t>
      </w:r>
    </w:p>
    <w:p w14:paraId="285D30D4" w14:textId="77777777" w:rsidR="001D3174" w:rsidRPr="00056F28" w:rsidRDefault="001D3174" w:rsidP="001D3174">
      <w:pPr>
        <w:spacing w:line="300" w:lineRule="exact"/>
        <w:ind w:firstLineChars="100" w:firstLine="202"/>
        <w:rPr>
          <w:rFonts w:ascii="ＭＳ 明朝" w:hAnsi="ＭＳ 明朝"/>
        </w:rPr>
      </w:pPr>
    </w:p>
    <w:p w14:paraId="1A27062A" w14:textId="77777777" w:rsidR="001D3174" w:rsidRPr="00056F28" w:rsidRDefault="001D3174" w:rsidP="001D3174">
      <w:pPr>
        <w:spacing w:line="320" w:lineRule="exact"/>
        <w:rPr>
          <w:rFonts w:ascii="ＭＳ 明朝" w:hAnsi="ＭＳ 明朝"/>
        </w:rPr>
      </w:pPr>
      <w:r>
        <w:rPr>
          <w:rFonts w:ascii="ＭＳ 明朝" w:hAnsi="ＭＳ 明朝" w:hint="eastAsia"/>
        </w:rPr>
        <w:t>４．</w:t>
      </w:r>
      <w:r w:rsidRPr="00056F28">
        <w:rPr>
          <w:rFonts w:ascii="ＭＳ 明朝" w:hAnsi="ＭＳ 明朝" w:hint="eastAsia"/>
        </w:rPr>
        <w:t>業務仕様詳細</w:t>
      </w:r>
    </w:p>
    <w:p w14:paraId="6624483B" w14:textId="77777777" w:rsidR="001D3174" w:rsidRPr="00056F28" w:rsidRDefault="001D3174" w:rsidP="001D3174">
      <w:pPr>
        <w:spacing w:line="320" w:lineRule="exact"/>
        <w:ind w:firstLineChars="100" w:firstLine="202"/>
        <w:rPr>
          <w:rFonts w:ascii="ＭＳ 明朝" w:hAnsi="ＭＳ 明朝"/>
        </w:rPr>
      </w:pPr>
      <w:r>
        <w:rPr>
          <w:rFonts w:ascii="ＭＳ 明朝" w:hAnsi="ＭＳ 明朝" w:hint="eastAsia"/>
        </w:rPr>
        <w:t xml:space="preserve">(1) </w:t>
      </w:r>
      <w:r w:rsidRPr="00056F28">
        <w:rPr>
          <w:rFonts w:ascii="ＭＳ 明朝" w:hAnsi="ＭＳ 明朝" w:hint="eastAsia"/>
        </w:rPr>
        <w:t>往復航空券の手配</w:t>
      </w:r>
    </w:p>
    <w:p w14:paraId="18F3EA82" w14:textId="77777777" w:rsidR="001D3174" w:rsidRDefault="001D3174" w:rsidP="001D3174">
      <w:pPr>
        <w:spacing w:line="320" w:lineRule="exact"/>
        <w:ind w:leftChars="199" w:left="603" w:hangingChars="100" w:hanging="202"/>
        <w:rPr>
          <w:rFonts w:ascii="ＭＳ 明朝" w:hAnsi="ＭＳ 明朝"/>
        </w:rPr>
      </w:pPr>
      <w:r>
        <w:rPr>
          <w:rFonts w:ascii="ＭＳ 明朝" w:hAnsi="ＭＳ 明朝" w:hint="eastAsia"/>
        </w:rPr>
        <w:t xml:space="preserve">①　</w:t>
      </w:r>
      <w:r w:rsidRPr="00056F28">
        <w:rPr>
          <w:rFonts w:ascii="ＭＳ 明朝" w:hAnsi="ＭＳ 明朝" w:hint="eastAsia"/>
        </w:rPr>
        <w:t>エコノミークラスの往復航空券を手配する。基本的に、会議日程に合わせた離発着便、すなわち会期初日の前日に現地到着、会期最終日の翌日に現地出発が可能なフライトとする。</w:t>
      </w:r>
    </w:p>
    <w:p w14:paraId="6078465B" w14:textId="507BC946" w:rsidR="001D3174" w:rsidRDefault="001D3174" w:rsidP="001D3174">
      <w:pPr>
        <w:spacing w:line="320" w:lineRule="exact"/>
        <w:ind w:leftChars="199" w:left="603" w:hangingChars="100" w:hanging="202"/>
        <w:rPr>
          <w:rFonts w:ascii="ＭＳ 明朝" w:hAnsi="ＭＳ 明朝"/>
        </w:rPr>
      </w:pPr>
      <w:r>
        <w:rPr>
          <w:rFonts w:ascii="ＭＳ 明朝" w:hAnsi="ＭＳ 明朝" w:hint="eastAsia"/>
        </w:rPr>
        <w:t>②　出発地となるアジア各都市とウランバートル</w:t>
      </w:r>
      <w:r w:rsidRPr="00AC313B">
        <w:rPr>
          <w:rFonts w:ascii="ＭＳ 明朝" w:hAnsi="ＭＳ 明朝" w:hint="eastAsia"/>
        </w:rPr>
        <w:t>（</w:t>
      </w:r>
      <w:r>
        <w:rPr>
          <w:rFonts w:ascii="ＭＳ 明朝" w:hAnsi="ＭＳ 明朝" w:hint="eastAsia"/>
        </w:rPr>
        <w:t>モンゴル</w:t>
      </w:r>
      <w:r w:rsidRPr="00AC313B">
        <w:rPr>
          <w:rFonts w:ascii="ＭＳ 明朝" w:hAnsi="ＭＳ 明朝" w:hint="eastAsia"/>
        </w:rPr>
        <w:t>）</w:t>
      </w:r>
      <w:r>
        <w:rPr>
          <w:rFonts w:ascii="ＭＳ 明朝" w:hAnsi="ＭＳ 明朝" w:hint="eastAsia"/>
        </w:rPr>
        <w:t>と</w:t>
      </w:r>
      <w:r w:rsidRPr="00AC313B">
        <w:rPr>
          <w:rFonts w:ascii="ＭＳ 明朝" w:hAnsi="ＭＳ 明朝" w:hint="eastAsia"/>
        </w:rPr>
        <w:t>の</w:t>
      </w:r>
      <w:r>
        <w:rPr>
          <w:rFonts w:ascii="ＭＳ 明朝" w:hAnsi="ＭＳ 明朝" w:hint="eastAsia"/>
        </w:rPr>
        <w:t>間の</w:t>
      </w:r>
      <w:r w:rsidRPr="00AC313B">
        <w:rPr>
          <w:rFonts w:ascii="ＭＳ 明朝" w:hAnsi="ＭＳ 明朝" w:hint="eastAsia"/>
        </w:rPr>
        <w:t>経路は、</w:t>
      </w:r>
      <w:r>
        <w:rPr>
          <w:rFonts w:ascii="ＭＳ 明朝" w:hAnsi="ＭＳ 明朝" w:hint="eastAsia"/>
        </w:rPr>
        <w:t>直行便がないため、</w:t>
      </w:r>
      <w:r w:rsidRPr="00AC313B">
        <w:rPr>
          <w:rFonts w:ascii="ＭＳ 明朝" w:hAnsi="ＭＳ 明朝" w:hint="eastAsia"/>
        </w:rPr>
        <w:t>往復とも以下</w:t>
      </w:r>
      <w:r>
        <w:rPr>
          <w:rFonts w:ascii="ＭＳ 明朝" w:hAnsi="ＭＳ 明朝" w:hint="eastAsia"/>
        </w:rPr>
        <w:t>の経由地</w:t>
      </w:r>
      <w:r w:rsidRPr="00AC313B">
        <w:rPr>
          <w:rFonts w:ascii="ＭＳ 明朝" w:hAnsi="ＭＳ 明朝" w:hint="eastAsia"/>
        </w:rPr>
        <w:t>を</w:t>
      </w:r>
      <w:r>
        <w:rPr>
          <w:rFonts w:ascii="ＭＳ 明朝" w:hAnsi="ＭＳ 明朝" w:hint="eastAsia"/>
        </w:rPr>
        <w:t>利用することを</w:t>
      </w:r>
      <w:r w:rsidRPr="00AC313B">
        <w:rPr>
          <w:rFonts w:ascii="ＭＳ 明朝" w:hAnsi="ＭＳ 明朝" w:hint="eastAsia"/>
        </w:rPr>
        <w:t>基本とする。</w:t>
      </w:r>
    </w:p>
    <w:p w14:paraId="37E56868" w14:textId="76E33FC9" w:rsidR="008B468A" w:rsidRDefault="008B468A" w:rsidP="001D3174">
      <w:pPr>
        <w:spacing w:line="320" w:lineRule="exact"/>
        <w:ind w:leftChars="199" w:left="603" w:hangingChars="100" w:hanging="202"/>
        <w:rPr>
          <w:rFonts w:ascii="ＭＳ 明朝" w:hAnsi="ＭＳ 明朝"/>
        </w:rPr>
      </w:pPr>
    </w:p>
    <w:p w14:paraId="0712F257" w14:textId="7CE7B1DE" w:rsidR="008B468A" w:rsidRDefault="008B468A" w:rsidP="001D3174">
      <w:pPr>
        <w:spacing w:line="320" w:lineRule="exact"/>
        <w:ind w:leftChars="199" w:left="603" w:hangingChars="100" w:hanging="202"/>
        <w:rPr>
          <w:rFonts w:ascii="ＭＳ 明朝" w:hAnsi="ＭＳ 明朝"/>
        </w:rPr>
      </w:pPr>
    </w:p>
    <w:p w14:paraId="5F9F8FAD" w14:textId="77777777" w:rsidR="008B468A" w:rsidRPr="00056F28" w:rsidRDefault="008B468A" w:rsidP="001D3174">
      <w:pPr>
        <w:spacing w:line="320" w:lineRule="exact"/>
        <w:ind w:leftChars="199" w:left="603" w:hangingChars="100" w:hanging="202"/>
        <w:rPr>
          <w:rFonts w:ascii="ＭＳ 明朝" w:hAnsi="ＭＳ 明朝"/>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5103"/>
      </w:tblGrid>
      <w:tr w:rsidR="001D3174" w:rsidRPr="00056F28" w14:paraId="6C1559B7" w14:textId="77777777" w:rsidTr="003C6C6B">
        <w:tc>
          <w:tcPr>
            <w:tcW w:w="3685" w:type="dxa"/>
          </w:tcPr>
          <w:p w14:paraId="012FF5B1" w14:textId="77777777" w:rsidR="001D3174" w:rsidRPr="00056F28" w:rsidRDefault="001D3174" w:rsidP="003C6C6B">
            <w:pPr>
              <w:spacing w:line="300" w:lineRule="exact"/>
              <w:jc w:val="center"/>
              <w:rPr>
                <w:rFonts w:ascii="ＭＳ 明朝" w:hAnsi="ＭＳ 明朝"/>
              </w:rPr>
            </w:pPr>
            <w:r>
              <w:rPr>
                <w:rFonts w:ascii="ＭＳ 明朝" w:hAnsi="ＭＳ 明朝" w:hint="eastAsia"/>
              </w:rPr>
              <w:lastRenderedPageBreak/>
              <w:t>経路</w:t>
            </w:r>
          </w:p>
        </w:tc>
        <w:tc>
          <w:tcPr>
            <w:tcW w:w="5103" w:type="dxa"/>
          </w:tcPr>
          <w:p w14:paraId="27F1389B" w14:textId="77777777" w:rsidR="001D3174" w:rsidRPr="00056F28" w:rsidRDefault="001D3174" w:rsidP="003C6C6B">
            <w:pPr>
              <w:spacing w:line="300" w:lineRule="exact"/>
              <w:jc w:val="center"/>
              <w:rPr>
                <w:rFonts w:ascii="ＭＳ 明朝" w:hAnsi="ＭＳ 明朝"/>
              </w:rPr>
            </w:pPr>
            <w:r>
              <w:rPr>
                <w:rFonts w:ascii="ＭＳ 明朝" w:hAnsi="ＭＳ 明朝" w:hint="eastAsia"/>
              </w:rPr>
              <w:t>経由地</w:t>
            </w:r>
          </w:p>
        </w:tc>
      </w:tr>
      <w:tr w:rsidR="00835F4A" w:rsidRPr="00056F28" w14:paraId="0E4CE49E" w14:textId="77777777" w:rsidTr="00835F4A">
        <w:trPr>
          <w:trHeight w:val="295"/>
        </w:trPr>
        <w:tc>
          <w:tcPr>
            <w:tcW w:w="3685" w:type="dxa"/>
          </w:tcPr>
          <w:p w14:paraId="0A1FAACC" w14:textId="77777777" w:rsidR="00835F4A" w:rsidRPr="00056F28" w:rsidRDefault="00835F4A" w:rsidP="003C6C6B">
            <w:pPr>
              <w:spacing w:line="300" w:lineRule="exact"/>
              <w:rPr>
                <w:rFonts w:ascii="ＭＳ 明朝" w:hAnsi="ＭＳ 明朝"/>
              </w:rPr>
            </w:pPr>
            <w:r>
              <w:rPr>
                <w:rFonts w:ascii="ＭＳ 明朝" w:hAnsi="ＭＳ 明朝" w:hint="eastAsia"/>
              </w:rPr>
              <w:t>マニラ⇔ウランバートル</w:t>
            </w:r>
          </w:p>
        </w:tc>
        <w:tc>
          <w:tcPr>
            <w:tcW w:w="5103" w:type="dxa"/>
            <w:vMerge w:val="restart"/>
            <w:vAlign w:val="center"/>
          </w:tcPr>
          <w:p w14:paraId="7BE7FFCA" w14:textId="59FA75F9" w:rsidR="00835F4A" w:rsidRPr="00056F28" w:rsidRDefault="00835F4A" w:rsidP="003C6C6B">
            <w:pPr>
              <w:spacing w:line="300" w:lineRule="exact"/>
              <w:rPr>
                <w:rFonts w:ascii="ＭＳ 明朝" w:hAnsi="ＭＳ 明朝"/>
              </w:rPr>
            </w:pPr>
            <w:r>
              <w:rPr>
                <w:rFonts w:ascii="ＭＳ 明朝" w:hAnsi="ＭＳ 明朝" w:hint="eastAsia"/>
              </w:rPr>
              <w:t>仁川、香港、成田</w:t>
            </w:r>
            <w:r w:rsidRPr="00835F4A">
              <w:rPr>
                <w:rFonts w:ascii="ＭＳ 明朝" w:hAnsi="ＭＳ 明朝" w:hint="eastAsia"/>
              </w:rPr>
              <w:t>のいずれか(乗り継ぎ</w:t>
            </w:r>
            <w:r>
              <w:rPr>
                <w:rFonts w:ascii="ＭＳ 明朝" w:hAnsi="ＭＳ 明朝" w:hint="eastAsia"/>
              </w:rPr>
              <w:t>1</w:t>
            </w:r>
            <w:r w:rsidRPr="00835F4A">
              <w:rPr>
                <w:rFonts w:ascii="ＭＳ 明朝" w:hAnsi="ＭＳ 明朝" w:hint="eastAsia"/>
              </w:rPr>
              <w:t>回</w:t>
            </w:r>
            <w:r w:rsidR="00574FF1">
              <w:rPr>
                <w:rFonts w:ascii="ＭＳ 明朝" w:hAnsi="ＭＳ 明朝" w:hint="eastAsia"/>
              </w:rPr>
              <w:t>まで</w:t>
            </w:r>
            <w:r w:rsidRPr="00835F4A">
              <w:rPr>
                <w:rFonts w:ascii="ＭＳ 明朝" w:hAnsi="ＭＳ 明朝" w:hint="eastAsia"/>
              </w:rPr>
              <w:t>)</w:t>
            </w:r>
          </w:p>
        </w:tc>
      </w:tr>
      <w:tr w:rsidR="00835F4A" w:rsidRPr="00056F28" w14:paraId="1CC52F91" w14:textId="77777777" w:rsidTr="003C6C6B">
        <w:tc>
          <w:tcPr>
            <w:tcW w:w="3685" w:type="dxa"/>
          </w:tcPr>
          <w:p w14:paraId="36EB3B2B" w14:textId="77777777" w:rsidR="00835F4A" w:rsidRPr="00056F28" w:rsidRDefault="00835F4A" w:rsidP="003C6C6B">
            <w:pPr>
              <w:spacing w:line="300" w:lineRule="exact"/>
              <w:jc w:val="left"/>
              <w:rPr>
                <w:rFonts w:ascii="ＭＳ 明朝" w:hAnsi="ＭＳ 明朝"/>
              </w:rPr>
            </w:pPr>
            <w:r>
              <w:rPr>
                <w:rFonts w:ascii="ＭＳ 明朝" w:hAnsi="ＭＳ 明朝" w:hint="eastAsia"/>
              </w:rPr>
              <w:t>バンコク⇔ウランバートル</w:t>
            </w:r>
          </w:p>
        </w:tc>
        <w:tc>
          <w:tcPr>
            <w:tcW w:w="5103" w:type="dxa"/>
            <w:vMerge/>
          </w:tcPr>
          <w:p w14:paraId="7949BC2E" w14:textId="0EF2E330" w:rsidR="00835F4A" w:rsidRPr="00056F28" w:rsidRDefault="00835F4A" w:rsidP="003C6C6B">
            <w:pPr>
              <w:spacing w:line="300" w:lineRule="exact"/>
              <w:rPr>
                <w:rFonts w:ascii="ＭＳ 明朝" w:hAnsi="ＭＳ 明朝"/>
              </w:rPr>
            </w:pPr>
          </w:p>
        </w:tc>
      </w:tr>
      <w:tr w:rsidR="00835F4A" w:rsidRPr="00056F28" w14:paraId="7004C669" w14:textId="77777777" w:rsidTr="003C6C6B">
        <w:tc>
          <w:tcPr>
            <w:tcW w:w="3685" w:type="dxa"/>
          </w:tcPr>
          <w:p w14:paraId="53BE9515" w14:textId="77777777" w:rsidR="00835F4A" w:rsidRPr="00056F28" w:rsidRDefault="00835F4A" w:rsidP="003C6C6B">
            <w:pPr>
              <w:spacing w:line="300" w:lineRule="exact"/>
              <w:jc w:val="left"/>
              <w:rPr>
                <w:rFonts w:ascii="ＭＳ 明朝" w:hAnsi="ＭＳ 明朝"/>
              </w:rPr>
            </w:pPr>
            <w:r>
              <w:rPr>
                <w:rFonts w:ascii="ＭＳ 明朝" w:hAnsi="ＭＳ 明朝" w:hint="eastAsia"/>
              </w:rPr>
              <w:t>ハノイ⇔ウランバートル</w:t>
            </w:r>
          </w:p>
        </w:tc>
        <w:tc>
          <w:tcPr>
            <w:tcW w:w="5103" w:type="dxa"/>
            <w:vMerge/>
          </w:tcPr>
          <w:p w14:paraId="516A2470" w14:textId="170253F9" w:rsidR="00835F4A" w:rsidRPr="00056F28" w:rsidRDefault="00835F4A" w:rsidP="003C6C6B">
            <w:pPr>
              <w:spacing w:line="300" w:lineRule="exact"/>
              <w:rPr>
                <w:rFonts w:ascii="ＭＳ 明朝" w:hAnsi="ＭＳ 明朝"/>
              </w:rPr>
            </w:pPr>
          </w:p>
        </w:tc>
      </w:tr>
      <w:tr w:rsidR="00835F4A" w:rsidRPr="00056F28" w14:paraId="355B6EF8" w14:textId="77777777" w:rsidTr="003C6C6B">
        <w:tc>
          <w:tcPr>
            <w:tcW w:w="3685" w:type="dxa"/>
          </w:tcPr>
          <w:p w14:paraId="023C8F4D" w14:textId="77777777" w:rsidR="00835F4A" w:rsidRPr="00056F28" w:rsidRDefault="00835F4A" w:rsidP="003C6C6B">
            <w:pPr>
              <w:spacing w:line="300" w:lineRule="exact"/>
              <w:jc w:val="left"/>
              <w:rPr>
                <w:rFonts w:ascii="ＭＳ 明朝" w:hAnsi="ＭＳ 明朝"/>
              </w:rPr>
            </w:pPr>
            <w:r>
              <w:rPr>
                <w:rFonts w:ascii="ＭＳ 明朝" w:hAnsi="ＭＳ 明朝" w:hint="eastAsia"/>
              </w:rPr>
              <w:t>ヤンゴン⇔ウランバートル</w:t>
            </w:r>
          </w:p>
        </w:tc>
        <w:tc>
          <w:tcPr>
            <w:tcW w:w="5103" w:type="dxa"/>
            <w:vMerge w:val="restart"/>
          </w:tcPr>
          <w:p w14:paraId="685238D7" w14:textId="5A2B188D" w:rsidR="00835F4A" w:rsidRPr="00056F28" w:rsidRDefault="00835F4A" w:rsidP="003C6C6B">
            <w:pPr>
              <w:spacing w:line="300" w:lineRule="exact"/>
              <w:rPr>
                <w:rFonts w:ascii="ＭＳ 明朝" w:hAnsi="ＭＳ 明朝"/>
              </w:rPr>
            </w:pPr>
            <w:r>
              <w:rPr>
                <w:rFonts w:ascii="ＭＳ 明朝" w:hAnsi="ＭＳ 明朝" w:hint="eastAsia"/>
              </w:rPr>
              <w:t>バンコク、仁川、香港、シンガポール、成田のいずれか(乗り継ぎ２回まで)</w:t>
            </w:r>
          </w:p>
        </w:tc>
      </w:tr>
      <w:tr w:rsidR="00835F4A" w:rsidRPr="00056F28" w14:paraId="119B5759" w14:textId="77777777" w:rsidTr="003C6C6B">
        <w:tc>
          <w:tcPr>
            <w:tcW w:w="3685" w:type="dxa"/>
          </w:tcPr>
          <w:p w14:paraId="0FBCE8ED" w14:textId="77777777" w:rsidR="00835F4A" w:rsidRPr="00056F28" w:rsidRDefault="00835F4A" w:rsidP="003C6C6B">
            <w:pPr>
              <w:spacing w:line="300" w:lineRule="exact"/>
              <w:jc w:val="left"/>
              <w:rPr>
                <w:rFonts w:ascii="ＭＳ 明朝" w:hAnsi="ＭＳ 明朝"/>
              </w:rPr>
            </w:pPr>
            <w:r>
              <w:rPr>
                <w:rFonts w:ascii="ＭＳ 明朝" w:hAnsi="ＭＳ 明朝" w:hint="eastAsia"/>
              </w:rPr>
              <w:t>ダッカ⇔ウランバートル</w:t>
            </w:r>
          </w:p>
        </w:tc>
        <w:tc>
          <w:tcPr>
            <w:tcW w:w="5103" w:type="dxa"/>
            <w:vMerge/>
          </w:tcPr>
          <w:p w14:paraId="5D4094DA" w14:textId="4F5C3F63" w:rsidR="00835F4A" w:rsidRPr="00056F28" w:rsidRDefault="00835F4A" w:rsidP="003C6C6B">
            <w:pPr>
              <w:spacing w:line="300" w:lineRule="exact"/>
              <w:rPr>
                <w:rFonts w:ascii="ＭＳ 明朝" w:hAnsi="ＭＳ 明朝"/>
              </w:rPr>
            </w:pPr>
          </w:p>
        </w:tc>
      </w:tr>
    </w:tbl>
    <w:p w14:paraId="0F72B73E" w14:textId="77777777" w:rsidR="001D3174" w:rsidRPr="00056F28" w:rsidRDefault="001D3174" w:rsidP="001D3174">
      <w:pPr>
        <w:spacing w:line="320" w:lineRule="exact"/>
        <w:ind w:leftChars="200" w:left="403"/>
        <w:rPr>
          <w:rFonts w:ascii="ＭＳ 明朝" w:hAnsi="ＭＳ 明朝"/>
        </w:rPr>
      </w:pPr>
      <w:r>
        <w:rPr>
          <w:rFonts w:ascii="ＭＳ 明朝" w:hAnsi="ＭＳ 明朝" w:hint="eastAsia"/>
        </w:rPr>
        <w:t>③　３.(2)スケジュールでの</w:t>
      </w:r>
      <w:r w:rsidRPr="00056F28">
        <w:rPr>
          <w:rFonts w:ascii="ＭＳ 明朝" w:hAnsi="ＭＳ 明朝" w:hint="eastAsia"/>
        </w:rPr>
        <w:t>手配が困難な場合には、下記でも可とする。</w:t>
      </w:r>
    </w:p>
    <w:p w14:paraId="3EEC8B0F" w14:textId="77777777" w:rsidR="001D3174" w:rsidRPr="00056F28" w:rsidRDefault="001D3174" w:rsidP="001D3174">
      <w:pPr>
        <w:spacing w:line="320" w:lineRule="exact"/>
        <w:ind w:firstLineChars="299" w:firstLine="603"/>
        <w:rPr>
          <w:rFonts w:ascii="ＭＳ 明朝" w:hAnsi="ＭＳ 明朝"/>
        </w:rPr>
      </w:pPr>
      <w:r w:rsidRPr="00056F28">
        <w:rPr>
          <w:rFonts w:ascii="ＭＳ 明朝" w:hAnsi="ＭＳ 明朝" w:hint="eastAsia"/>
        </w:rPr>
        <w:t>－往路</w:t>
      </w:r>
      <w:r>
        <w:rPr>
          <w:rFonts w:ascii="ＭＳ 明朝" w:hAnsi="ＭＳ 明朝" w:hint="eastAsia"/>
        </w:rPr>
        <w:t xml:space="preserve">　　</w:t>
      </w:r>
      <w:r w:rsidRPr="00056F28">
        <w:rPr>
          <w:rFonts w:ascii="ＭＳ 明朝" w:hAnsi="ＭＳ 明朝" w:hint="eastAsia"/>
        </w:rPr>
        <w:t>会期の前日迄に必ず現地到着が可能なフライト</w:t>
      </w:r>
    </w:p>
    <w:p w14:paraId="139F8782" w14:textId="77777777" w:rsidR="001D3174" w:rsidRPr="00056F28" w:rsidRDefault="001D3174" w:rsidP="001D3174">
      <w:pPr>
        <w:spacing w:line="320" w:lineRule="exact"/>
        <w:ind w:firstLineChars="299" w:firstLine="603"/>
        <w:rPr>
          <w:rFonts w:ascii="ＭＳ 明朝" w:hAnsi="ＭＳ 明朝"/>
        </w:rPr>
      </w:pPr>
      <w:r w:rsidRPr="00056F28">
        <w:rPr>
          <w:rFonts w:ascii="ＭＳ 明朝" w:hAnsi="ＭＳ 明朝" w:hint="eastAsia"/>
        </w:rPr>
        <w:t>－復路</w:t>
      </w:r>
      <w:r>
        <w:rPr>
          <w:rFonts w:ascii="ＭＳ 明朝" w:hAnsi="ＭＳ 明朝" w:hint="eastAsia"/>
        </w:rPr>
        <w:t xml:space="preserve">　　</w:t>
      </w:r>
      <w:r w:rsidRPr="00056F28">
        <w:rPr>
          <w:rFonts w:ascii="ＭＳ 明朝" w:hAnsi="ＭＳ 明朝" w:hint="eastAsia"/>
        </w:rPr>
        <w:t>会議スケジュール終了後、空港までの移動時間を考慮した</w:t>
      </w:r>
    </w:p>
    <w:p w14:paraId="6A1E3D85" w14:textId="77777777" w:rsidR="001D3174" w:rsidRPr="00056F28" w:rsidRDefault="001D3174" w:rsidP="001D3174">
      <w:pPr>
        <w:spacing w:line="320" w:lineRule="exact"/>
        <w:ind w:firstLineChars="794" w:firstLine="1600"/>
        <w:rPr>
          <w:rFonts w:ascii="ＭＳ 明朝" w:hAnsi="ＭＳ 明朝"/>
        </w:rPr>
      </w:pPr>
      <w:r w:rsidRPr="00056F28">
        <w:rPr>
          <w:rFonts w:ascii="ＭＳ 明朝" w:hAnsi="ＭＳ 明朝" w:hint="eastAsia"/>
        </w:rPr>
        <w:t>会期最終日の深夜便、もしくは会期最終日の翌々日のフライト</w:t>
      </w:r>
    </w:p>
    <w:p w14:paraId="252B1978" w14:textId="77777777" w:rsidR="001D3174" w:rsidRDefault="001D3174" w:rsidP="001D3174">
      <w:pPr>
        <w:spacing w:line="320" w:lineRule="exact"/>
        <w:ind w:leftChars="199" w:left="603" w:hangingChars="100" w:hanging="202"/>
        <w:rPr>
          <w:rFonts w:ascii="ＭＳ 明朝" w:hAnsi="ＭＳ 明朝"/>
        </w:rPr>
      </w:pPr>
      <w:r w:rsidRPr="008B7F7B">
        <w:rPr>
          <w:rFonts w:ascii="ＭＳ 明朝" w:hAnsi="ＭＳ 明朝" w:hint="eastAsia"/>
        </w:rPr>
        <w:t xml:space="preserve">④　</w:t>
      </w:r>
      <w:r w:rsidRPr="00741669">
        <w:rPr>
          <w:rFonts w:ascii="ＭＳ 明朝" w:hAnsi="ＭＳ 明朝" w:hint="eastAsia"/>
        </w:rPr>
        <w:t>経由地での出入国手続き及びチェックインした荷物の授受が発生する場合、無理のない乗継時間を確保できるフライトを手配するものとする。</w:t>
      </w:r>
    </w:p>
    <w:p w14:paraId="017CD7A1" w14:textId="77777777" w:rsidR="001D3174" w:rsidRPr="00056F28" w:rsidRDefault="001D3174" w:rsidP="001D3174">
      <w:pPr>
        <w:spacing w:line="320" w:lineRule="exact"/>
        <w:ind w:leftChars="199" w:left="603" w:hangingChars="100" w:hanging="202"/>
        <w:rPr>
          <w:rFonts w:ascii="ＭＳ 明朝" w:hAnsi="ＭＳ 明朝"/>
        </w:rPr>
      </w:pPr>
      <w:r>
        <w:rPr>
          <w:rFonts w:ascii="ＭＳ 明朝" w:hAnsi="ＭＳ 明朝" w:hint="eastAsia"/>
        </w:rPr>
        <w:t xml:space="preserve">⑤　</w:t>
      </w:r>
      <w:r w:rsidRPr="00056F28">
        <w:rPr>
          <w:rFonts w:ascii="ＭＳ 明朝" w:hAnsi="ＭＳ 明朝" w:hint="eastAsia"/>
        </w:rPr>
        <w:t>各国参加者の渡航に伴う諸費用</w:t>
      </w:r>
      <w:r>
        <w:rPr>
          <w:rFonts w:ascii="ＭＳ 明朝" w:hAnsi="ＭＳ 明朝" w:hint="eastAsia"/>
        </w:rPr>
        <w:t>（</w:t>
      </w:r>
      <w:r w:rsidRPr="00056F28">
        <w:rPr>
          <w:rFonts w:ascii="ＭＳ 明朝" w:hAnsi="ＭＳ 明朝" w:hint="eastAsia"/>
        </w:rPr>
        <w:t>燃油特別付加運賃、空港利用料、諸税、発券手数料等</w:t>
      </w:r>
      <w:r>
        <w:rPr>
          <w:rFonts w:ascii="ＭＳ 明朝" w:hAnsi="ＭＳ 明朝" w:hint="eastAsia"/>
        </w:rPr>
        <w:t>）</w:t>
      </w:r>
      <w:r w:rsidRPr="00056F28">
        <w:rPr>
          <w:rFonts w:ascii="ＭＳ 明朝" w:hAnsi="ＭＳ 明朝" w:hint="eastAsia"/>
        </w:rPr>
        <w:t>を含むものとする。</w:t>
      </w:r>
    </w:p>
    <w:p w14:paraId="2D68F675" w14:textId="77777777" w:rsidR="001D3174" w:rsidRDefault="001D3174" w:rsidP="001D3174">
      <w:pPr>
        <w:spacing w:line="320" w:lineRule="exact"/>
        <w:ind w:firstLineChars="200" w:firstLine="403"/>
        <w:rPr>
          <w:rFonts w:ascii="ＭＳ 明朝" w:hAnsi="ＭＳ 明朝"/>
        </w:rPr>
      </w:pPr>
      <w:r>
        <w:rPr>
          <w:rFonts w:ascii="ＭＳ 明朝" w:hAnsi="ＭＳ 明朝" w:hint="eastAsia"/>
        </w:rPr>
        <w:t xml:space="preserve">⑥　</w:t>
      </w:r>
      <w:r w:rsidRPr="00056F28">
        <w:rPr>
          <w:rFonts w:ascii="ＭＳ 明朝" w:hAnsi="ＭＳ 明朝" w:hint="eastAsia"/>
        </w:rPr>
        <w:t>ただし、入国査証取得に係る業務及び経費は含めない。</w:t>
      </w:r>
    </w:p>
    <w:p w14:paraId="2EC3BE79" w14:textId="77777777" w:rsidR="001D3174" w:rsidRPr="00A60E68" w:rsidRDefault="001D3174" w:rsidP="001D3174">
      <w:pPr>
        <w:spacing w:line="320" w:lineRule="exact"/>
        <w:ind w:firstLineChars="200" w:firstLine="403"/>
        <w:rPr>
          <w:rFonts w:ascii="ＭＳ 明朝" w:hAnsi="ＭＳ 明朝"/>
        </w:rPr>
      </w:pPr>
    </w:p>
    <w:p w14:paraId="266EF061" w14:textId="77777777" w:rsidR="001D3174" w:rsidRPr="00056F28" w:rsidRDefault="001D3174" w:rsidP="001D3174">
      <w:pPr>
        <w:spacing w:line="320" w:lineRule="exact"/>
        <w:ind w:firstLineChars="100" w:firstLine="202"/>
        <w:rPr>
          <w:rFonts w:ascii="ＭＳ 明朝" w:hAnsi="ＭＳ 明朝"/>
        </w:rPr>
      </w:pPr>
      <w:r>
        <w:rPr>
          <w:rFonts w:ascii="ＭＳ 明朝" w:hAnsi="ＭＳ 明朝" w:hint="eastAsia"/>
        </w:rPr>
        <w:t xml:space="preserve">(2) </w:t>
      </w:r>
      <w:r w:rsidRPr="00056F28">
        <w:rPr>
          <w:rFonts w:ascii="ＭＳ 明朝" w:hAnsi="ＭＳ 明朝" w:hint="eastAsia"/>
        </w:rPr>
        <w:t>航空券引渡し</w:t>
      </w:r>
    </w:p>
    <w:p w14:paraId="09086EDA" w14:textId="5E9E658A" w:rsidR="001D3174" w:rsidRPr="00056F28" w:rsidRDefault="001D3174" w:rsidP="00272622">
      <w:pPr>
        <w:spacing w:line="320" w:lineRule="exact"/>
        <w:ind w:leftChars="200" w:left="403" w:firstLineChars="49" w:firstLine="99"/>
        <w:rPr>
          <w:rFonts w:ascii="ＭＳ 明朝" w:hAnsi="ＭＳ 明朝"/>
        </w:rPr>
      </w:pPr>
      <w:r w:rsidRPr="00056F28">
        <w:rPr>
          <w:rFonts w:ascii="ＭＳ 明朝" w:hAnsi="ＭＳ 明朝" w:hint="eastAsia"/>
        </w:rPr>
        <w:t>出発</w:t>
      </w:r>
      <w:r>
        <w:rPr>
          <w:rFonts w:ascii="ＭＳ 明朝" w:hAnsi="ＭＳ 明朝" w:hint="eastAsia"/>
        </w:rPr>
        <w:t>の2週間前</w:t>
      </w:r>
      <w:r w:rsidRPr="00056F28">
        <w:rPr>
          <w:rFonts w:ascii="ＭＳ 明朝" w:hAnsi="ＭＳ 明朝" w:hint="eastAsia"/>
        </w:rPr>
        <w:t>ま</w:t>
      </w:r>
      <w:r>
        <w:rPr>
          <w:rFonts w:ascii="ＭＳ 明朝" w:hAnsi="ＭＳ 明朝" w:hint="eastAsia"/>
        </w:rPr>
        <w:t>でに、機構</w:t>
      </w:r>
      <w:r w:rsidRPr="00056F28">
        <w:rPr>
          <w:rFonts w:ascii="ＭＳ 明朝" w:hAnsi="ＭＳ 明朝" w:hint="eastAsia"/>
        </w:rPr>
        <w:t>に確実に航空券を引き渡す</w:t>
      </w:r>
      <w:r w:rsidR="00FD7A40">
        <w:rPr>
          <w:rFonts w:ascii="ＭＳ 明朝" w:hAnsi="ＭＳ 明朝" w:hint="eastAsia"/>
        </w:rPr>
        <w:t>こと</w:t>
      </w:r>
      <w:r w:rsidRPr="00056F28">
        <w:rPr>
          <w:rFonts w:ascii="ＭＳ 明朝" w:hAnsi="ＭＳ 明朝" w:hint="eastAsia"/>
        </w:rPr>
        <w:t>（</w:t>
      </w:r>
      <w:r w:rsidRPr="00056F28">
        <w:rPr>
          <w:rFonts w:ascii="ＭＳ 明朝" w:hAnsi="ＭＳ 明朝"/>
        </w:rPr>
        <w:t>E</w:t>
      </w:r>
      <w:r w:rsidRPr="00056F28">
        <w:rPr>
          <w:rFonts w:ascii="ＭＳ 明朝" w:hAnsi="ＭＳ 明朝" w:hint="eastAsia"/>
        </w:rPr>
        <w:t>チケットを</w:t>
      </w:r>
      <w:r w:rsidRPr="00056F28">
        <w:rPr>
          <w:rFonts w:ascii="ＭＳ 明朝" w:hAnsi="ＭＳ 明朝"/>
        </w:rPr>
        <w:t>E-mail</w:t>
      </w:r>
      <w:r w:rsidRPr="00056F28">
        <w:rPr>
          <w:rFonts w:ascii="ＭＳ 明朝" w:hAnsi="ＭＳ 明朝" w:hint="eastAsia"/>
        </w:rPr>
        <w:t>添付にて送信でも可）。</w:t>
      </w:r>
    </w:p>
    <w:p w14:paraId="23916678" w14:textId="77777777" w:rsidR="001D3174" w:rsidRPr="00FF4961" w:rsidRDefault="001D3174" w:rsidP="001D3174">
      <w:pPr>
        <w:spacing w:line="320" w:lineRule="exact"/>
        <w:ind w:firstLineChars="200" w:firstLine="403"/>
        <w:rPr>
          <w:rFonts w:ascii="ＭＳ 明朝" w:hAnsi="ＭＳ 明朝"/>
        </w:rPr>
      </w:pPr>
    </w:p>
    <w:p w14:paraId="1C14CD72" w14:textId="77777777" w:rsidR="001D3174" w:rsidRPr="00056F28" w:rsidRDefault="001D3174" w:rsidP="001D3174">
      <w:pPr>
        <w:spacing w:line="320" w:lineRule="exact"/>
        <w:ind w:firstLineChars="100" w:firstLine="202"/>
        <w:rPr>
          <w:rFonts w:ascii="ＭＳ 明朝" w:hAnsi="ＭＳ 明朝"/>
        </w:rPr>
      </w:pPr>
      <w:r>
        <w:rPr>
          <w:rFonts w:ascii="ＭＳ 明朝" w:hAnsi="ＭＳ 明朝" w:hint="eastAsia"/>
        </w:rPr>
        <w:t xml:space="preserve">(3) </w:t>
      </w:r>
      <w:r w:rsidRPr="00056F28">
        <w:rPr>
          <w:rFonts w:ascii="ＭＳ 明朝" w:hAnsi="ＭＳ 明朝" w:hint="eastAsia"/>
        </w:rPr>
        <w:t>その他</w:t>
      </w:r>
    </w:p>
    <w:p w14:paraId="651A40F4" w14:textId="25329C36" w:rsidR="001D3174" w:rsidRPr="00056F28" w:rsidRDefault="001D3174" w:rsidP="001D3174">
      <w:pPr>
        <w:spacing w:line="320" w:lineRule="exact"/>
        <w:ind w:leftChars="197" w:left="599" w:hangingChars="100" w:hanging="202"/>
        <w:rPr>
          <w:rFonts w:ascii="ＭＳ 明朝" w:hAnsi="ＭＳ 明朝"/>
        </w:rPr>
      </w:pPr>
      <w:r>
        <w:rPr>
          <w:rFonts w:ascii="ＭＳ 明朝" w:hAnsi="ＭＳ 明朝" w:hint="eastAsia"/>
        </w:rPr>
        <w:t xml:space="preserve">①　</w:t>
      </w:r>
      <w:r w:rsidRPr="00056F28">
        <w:rPr>
          <w:rFonts w:ascii="ＭＳ 明朝" w:hAnsi="ＭＳ 明朝" w:hint="eastAsia"/>
        </w:rPr>
        <w:t>各国参加者の都合により、上述の仕様に変更を生じる場合は、</w:t>
      </w:r>
      <w:r>
        <w:rPr>
          <w:rFonts w:ascii="ＭＳ 明朝" w:hAnsi="ＭＳ 明朝" w:hint="eastAsia"/>
        </w:rPr>
        <w:t>機構</w:t>
      </w:r>
      <w:r w:rsidRPr="00056F28">
        <w:rPr>
          <w:rFonts w:ascii="ＭＳ 明朝" w:hAnsi="ＭＳ 明朝" w:hint="eastAsia"/>
        </w:rPr>
        <w:t>と相談の上、請負者は航空券のキャンセル</w:t>
      </w:r>
      <w:r>
        <w:rPr>
          <w:rFonts w:ascii="ＭＳ 明朝" w:hAnsi="ＭＳ 明朝" w:hint="eastAsia"/>
        </w:rPr>
        <w:t>及び再手配等</w:t>
      </w:r>
      <w:r w:rsidRPr="00056F28">
        <w:rPr>
          <w:rFonts w:ascii="ＭＳ 明朝" w:hAnsi="ＭＳ 明朝" w:hint="eastAsia"/>
        </w:rPr>
        <w:t>を速やかに行う</w:t>
      </w:r>
      <w:r w:rsidR="00FD7A40">
        <w:rPr>
          <w:rFonts w:ascii="ＭＳ 明朝" w:hAnsi="ＭＳ 明朝" w:hint="eastAsia"/>
        </w:rPr>
        <w:t>こと</w:t>
      </w:r>
      <w:r w:rsidRPr="00056F28">
        <w:rPr>
          <w:rFonts w:ascii="ＭＳ 明朝" w:hAnsi="ＭＳ 明朝" w:hint="eastAsia"/>
        </w:rPr>
        <w:t>。</w:t>
      </w:r>
    </w:p>
    <w:p w14:paraId="3B3AAB1E" w14:textId="0779231D" w:rsidR="001D3174" w:rsidRPr="00056F28" w:rsidRDefault="001D3174" w:rsidP="001D3174">
      <w:pPr>
        <w:spacing w:line="320" w:lineRule="exact"/>
        <w:ind w:leftChars="197" w:left="599" w:hangingChars="100" w:hanging="202"/>
        <w:rPr>
          <w:rFonts w:ascii="ＭＳ 明朝" w:hAnsi="ＭＳ 明朝"/>
        </w:rPr>
      </w:pPr>
      <w:r>
        <w:rPr>
          <w:rFonts w:ascii="ＭＳ 明朝" w:hAnsi="ＭＳ 明朝" w:hint="eastAsia"/>
        </w:rPr>
        <w:t>②　各国参加</w:t>
      </w:r>
      <w:r w:rsidRPr="00056F28">
        <w:rPr>
          <w:rFonts w:ascii="ＭＳ 明朝" w:hAnsi="ＭＳ 明朝" w:hint="eastAsia"/>
        </w:rPr>
        <w:t>者の変更やフライトスケジュールの変更が必要な場合</w:t>
      </w:r>
      <w:r>
        <w:rPr>
          <w:rFonts w:ascii="ＭＳ 明朝" w:hAnsi="ＭＳ 明朝" w:hint="eastAsia"/>
        </w:rPr>
        <w:t>は</w:t>
      </w:r>
      <w:r w:rsidRPr="00056F28">
        <w:rPr>
          <w:rFonts w:ascii="ＭＳ 明朝" w:hAnsi="ＭＳ 明朝" w:hint="eastAsia"/>
        </w:rPr>
        <w:t>、</w:t>
      </w:r>
      <w:r>
        <w:rPr>
          <w:rFonts w:ascii="ＭＳ 明朝" w:hAnsi="ＭＳ 明朝" w:hint="eastAsia"/>
        </w:rPr>
        <w:t>機構</w:t>
      </w:r>
      <w:r w:rsidRPr="00056F28">
        <w:rPr>
          <w:rFonts w:ascii="ＭＳ 明朝" w:hAnsi="ＭＳ 明朝" w:hint="eastAsia"/>
        </w:rPr>
        <w:t>と相談の上、請負者は航空券のキャンセル</w:t>
      </w:r>
      <w:r>
        <w:rPr>
          <w:rFonts w:ascii="ＭＳ 明朝" w:hAnsi="ＭＳ 明朝" w:hint="eastAsia"/>
        </w:rPr>
        <w:t>及び再手配</w:t>
      </w:r>
      <w:r w:rsidRPr="00056F28">
        <w:rPr>
          <w:rFonts w:ascii="ＭＳ 明朝" w:hAnsi="ＭＳ 明朝" w:hint="eastAsia"/>
        </w:rPr>
        <w:t>等を速やかに行う</w:t>
      </w:r>
      <w:r w:rsidR="00FD7A40">
        <w:rPr>
          <w:rFonts w:ascii="ＭＳ 明朝" w:hAnsi="ＭＳ 明朝" w:hint="eastAsia"/>
        </w:rPr>
        <w:t>こと</w:t>
      </w:r>
      <w:r w:rsidRPr="00056F28">
        <w:rPr>
          <w:rFonts w:ascii="ＭＳ 明朝" w:hAnsi="ＭＳ 明朝" w:hint="eastAsia"/>
        </w:rPr>
        <w:t>。</w:t>
      </w:r>
    </w:p>
    <w:p w14:paraId="54C37138" w14:textId="7B374814" w:rsidR="001D3174" w:rsidRPr="00056F28" w:rsidRDefault="001D3174" w:rsidP="001D3174">
      <w:pPr>
        <w:spacing w:line="320" w:lineRule="exact"/>
        <w:ind w:leftChars="199" w:left="603" w:hangingChars="100" w:hanging="202"/>
        <w:rPr>
          <w:rFonts w:ascii="ＭＳ 明朝" w:hAnsi="ＭＳ 明朝"/>
        </w:rPr>
      </w:pPr>
      <w:r>
        <w:rPr>
          <w:rFonts w:ascii="ＭＳ 明朝" w:hAnsi="ＭＳ 明朝" w:hint="eastAsia"/>
        </w:rPr>
        <w:t xml:space="preserve">③　</w:t>
      </w:r>
      <w:r w:rsidRPr="00056F28">
        <w:rPr>
          <w:rFonts w:ascii="ＭＳ 明朝" w:hAnsi="ＭＳ 明朝" w:hint="eastAsia"/>
        </w:rPr>
        <w:t>請負者は、</w:t>
      </w:r>
      <w:r w:rsidR="007E1AAD">
        <w:rPr>
          <w:rFonts w:ascii="ＭＳ 明朝" w:hAnsi="ＭＳ 明朝" w:hint="eastAsia"/>
        </w:rPr>
        <w:t>業務</w:t>
      </w:r>
      <w:r w:rsidRPr="00056F28">
        <w:rPr>
          <w:rFonts w:ascii="ＭＳ 明朝" w:hAnsi="ＭＳ 明朝" w:hint="eastAsia"/>
        </w:rPr>
        <w:t>中に何らかの問題（搭乗予定フライトの遅延及び欠航等）が発生した場合は、</w:t>
      </w:r>
      <w:r>
        <w:rPr>
          <w:rFonts w:ascii="ＭＳ 明朝" w:hAnsi="ＭＳ 明朝" w:hint="eastAsia"/>
        </w:rPr>
        <w:t>機構</w:t>
      </w:r>
      <w:r w:rsidRPr="00056F28">
        <w:rPr>
          <w:rFonts w:ascii="ＭＳ 明朝" w:hAnsi="ＭＳ 明朝" w:hint="eastAsia"/>
        </w:rPr>
        <w:t>と連携し対応を行う</w:t>
      </w:r>
      <w:r w:rsidR="00FD7A40">
        <w:rPr>
          <w:rFonts w:ascii="ＭＳ 明朝" w:hAnsi="ＭＳ 明朝" w:hint="eastAsia"/>
        </w:rPr>
        <w:t>こと</w:t>
      </w:r>
      <w:r w:rsidRPr="00056F28">
        <w:rPr>
          <w:rFonts w:ascii="ＭＳ 明朝" w:hAnsi="ＭＳ 明朝" w:hint="eastAsia"/>
        </w:rPr>
        <w:t>。</w:t>
      </w:r>
    </w:p>
    <w:p w14:paraId="68DB4A95" w14:textId="77777777" w:rsidR="001D3174" w:rsidRPr="00056F28" w:rsidRDefault="001D3174" w:rsidP="001D3174">
      <w:pPr>
        <w:spacing w:line="320" w:lineRule="exact"/>
        <w:ind w:leftChars="199" w:left="603" w:hangingChars="100" w:hanging="202"/>
        <w:rPr>
          <w:rFonts w:ascii="ＭＳ 明朝" w:hAnsi="ＭＳ 明朝"/>
        </w:rPr>
      </w:pPr>
      <w:r>
        <w:rPr>
          <w:rFonts w:ascii="ＭＳ 明朝" w:hAnsi="ＭＳ 明朝" w:hint="eastAsia"/>
        </w:rPr>
        <w:t>④　機構</w:t>
      </w:r>
      <w:r w:rsidRPr="00056F28">
        <w:rPr>
          <w:rFonts w:ascii="ＭＳ 明朝" w:hAnsi="ＭＳ 明朝" w:hint="eastAsia"/>
        </w:rPr>
        <w:t>は請負者に対し、各国参加者</w:t>
      </w:r>
      <w:r>
        <w:rPr>
          <w:rFonts w:ascii="ＭＳ 明朝" w:hAnsi="ＭＳ 明朝" w:hint="eastAsia"/>
        </w:rPr>
        <w:t>が決定</w:t>
      </w:r>
      <w:r w:rsidRPr="00056F28">
        <w:rPr>
          <w:rFonts w:ascii="ＭＳ 明朝" w:hAnsi="ＭＳ 明朝" w:hint="eastAsia"/>
        </w:rPr>
        <w:t>次第順次連絡を行う。また、</w:t>
      </w:r>
      <w:r>
        <w:rPr>
          <w:rFonts w:ascii="ＭＳ 明朝" w:hAnsi="ＭＳ 明朝" w:hint="eastAsia"/>
        </w:rPr>
        <w:t>機構</w:t>
      </w:r>
      <w:r w:rsidRPr="00056F28">
        <w:rPr>
          <w:rFonts w:ascii="ＭＳ 明朝" w:hAnsi="ＭＳ 明朝" w:hint="eastAsia"/>
        </w:rPr>
        <w:t>は遅くとも会議開催３週間前までに全ての各国参加者</w:t>
      </w:r>
      <w:r>
        <w:rPr>
          <w:rFonts w:ascii="ＭＳ 明朝" w:hAnsi="ＭＳ 明朝" w:hint="eastAsia"/>
        </w:rPr>
        <w:t>氏名の最終確定連絡及び当該参加者の旅券の写しを提供する</w:t>
      </w:r>
      <w:r w:rsidRPr="00056F28">
        <w:rPr>
          <w:rFonts w:ascii="ＭＳ 明朝" w:hAnsi="ＭＳ 明朝" w:hint="eastAsia"/>
        </w:rPr>
        <w:t>。</w:t>
      </w:r>
    </w:p>
    <w:p w14:paraId="3FC91CC8" w14:textId="77777777" w:rsidR="001D3174" w:rsidRPr="00056F28" w:rsidRDefault="001D3174" w:rsidP="001D3174">
      <w:pPr>
        <w:spacing w:line="320" w:lineRule="exact"/>
        <w:ind w:leftChars="199" w:left="603" w:hangingChars="100" w:hanging="202"/>
        <w:rPr>
          <w:rFonts w:ascii="ＭＳ 明朝" w:hAnsi="ＭＳ 明朝"/>
        </w:rPr>
      </w:pPr>
      <w:r>
        <w:rPr>
          <w:rFonts w:ascii="ＭＳ 明朝" w:hAnsi="ＭＳ 明朝" w:hint="eastAsia"/>
        </w:rPr>
        <w:t>⑤　業務</w:t>
      </w:r>
      <w:r w:rsidRPr="00056F28">
        <w:rPr>
          <w:rFonts w:ascii="ＭＳ 明朝" w:hAnsi="ＭＳ 明朝" w:hint="eastAsia"/>
        </w:rPr>
        <w:t>終了後</w:t>
      </w:r>
      <w:r>
        <w:rPr>
          <w:rFonts w:ascii="ＭＳ 明朝" w:hAnsi="ＭＳ 明朝" w:hint="eastAsia"/>
        </w:rPr>
        <w:t>、機構</w:t>
      </w:r>
      <w:r w:rsidRPr="00056F28">
        <w:rPr>
          <w:rFonts w:ascii="ＭＳ 明朝" w:hAnsi="ＭＳ 明朝" w:hint="eastAsia"/>
        </w:rPr>
        <w:t>より提供された各国参加者の連絡先等</w:t>
      </w:r>
      <w:r>
        <w:rPr>
          <w:rFonts w:ascii="ＭＳ 明朝" w:hAnsi="ＭＳ 明朝" w:hint="eastAsia"/>
        </w:rPr>
        <w:t>の情報を「個人情報の取扱いに関する特則</w:t>
      </w:r>
      <w:r w:rsidRPr="00056F28">
        <w:rPr>
          <w:rFonts w:ascii="ＭＳ 明朝" w:hAnsi="ＭＳ 明朝" w:hint="eastAsia"/>
        </w:rPr>
        <w:t>第</w:t>
      </w:r>
      <w:r>
        <w:rPr>
          <w:rFonts w:ascii="ＭＳ 明朝" w:hAnsi="ＭＳ 明朝" w:hint="eastAsia"/>
        </w:rPr>
        <w:t>８</w:t>
      </w:r>
      <w:r w:rsidRPr="00056F28">
        <w:rPr>
          <w:rFonts w:ascii="ＭＳ 明朝" w:hAnsi="ＭＳ 明朝" w:hint="eastAsia"/>
        </w:rPr>
        <w:t>条」に従って廃棄し、その旨を書面で報告する</w:t>
      </w:r>
      <w:r>
        <w:rPr>
          <w:rFonts w:ascii="ＭＳ 明朝" w:hAnsi="ＭＳ 明朝" w:hint="eastAsia"/>
        </w:rPr>
        <w:t>こと</w:t>
      </w:r>
      <w:r w:rsidRPr="00056F28">
        <w:rPr>
          <w:rFonts w:ascii="ＭＳ 明朝" w:hAnsi="ＭＳ 明朝" w:hint="eastAsia"/>
        </w:rPr>
        <w:t>。</w:t>
      </w:r>
    </w:p>
    <w:p w14:paraId="2161F8A7" w14:textId="77777777" w:rsidR="001D3174" w:rsidRPr="00056F28" w:rsidRDefault="001D3174" w:rsidP="001D3174">
      <w:pPr>
        <w:spacing w:line="340" w:lineRule="exact"/>
        <w:rPr>
          <w:rFonts w:ascii="ＭＳ 明朝" w:hAnsi="ＭＳ 明朝"/>
        </w:rPr>
      </w:pPr>
    </w:p>
    <w:p w14:paraId="468CE9E5" w14:textId="77777777" w:rsidR="001D3174" w:rsidRPr="00056F28" w:rsidRDefault="001D3174" w:rsidP="001D3174">
      <w:pPr>
        <w:spacing w:line="320" w:lineRule="exact"/>
        <w:rPr>
          <w:rFonts w:ascii="ＭＳ 明朝" w:hAnsi="ＭＳ 明朝"/>
        </w:rPr>
      </w:pPr>
      <w:r>
        <w:rPr>
          <w:rFonts w:ascii="ＭＳ 明朝" w:hAnsi="ＭＳ 明朝" w:hint="eastAsia"/>
        </w:rPr>
        <w:t>５．納入物件</w:t>
      </w:r>
    </w:p>
    <w:p w14:paraId="26F5DE1E" w14:textId="12D95132" w:rsidR="001D3174" w:rsidRPr="003F34E4" w:rsidRDefault="001D3174" w:rsidP="00D21077">
      <w:pPr>
        <w:spacing w:line="320" w:lineRule="exact"/>
        <w:ind w:leftChars="100" w:left="202" w:firstLineChars="99" w:firstLine="200"/>
        <w:rPr>
          <w:rFonts w:ascii="ＭＳ 明朝" w:hAnsi="ＭＳ 明朝"/>
        </w:rPr>
      </w:pPr>
      <w:r w:rsidRPr="00056F28">
        <w:rPr>
          <w:rFonts w:ascii="ＭＳ 明朝" w:hAnsi="ＭＳ 明朝" w:hint="eastAsia"/>
        </w:rPr>
        <w:t>実施報告書：</w:t>
      </w:r>
      <w:r w:rsidR="007E1AAD">
        <w:rPr>
          <w:rFonts w:ascii="ＭＳ 明朝" w:hAnsi="ＭＳ 明朝" w:hint="eastAsia"/>
        </w:rPr>
        <w:t>業務</w:t>
      </w:r>
      <w:r w:rsidRPr="00056F28">
        <w:rPr>
          <w:rFonts w:ascii="ＭＳ 明朝" w:hAnsi="ＭＳ 明朝" w:hint="eastAsia"/>
        </w:rPr>
        <w:t>期間中の個々の作業内容の実施結果を取りまとめた報告書</w:t>
      </w:r>
      <w:r w:rsidR="007E1AAD">
        <w:rPr>
          <w:rFonts w:ascii="ＭＳ 明朝" w:hAnsi="ＭＳ 明朝" w:hint="eastAsia"/>
        </w:rPr>
        <w:t>を</w:t>
      </w:r>
      <w:r>
        <w:rPr>
          <w:rFonts w:ascii="ＭＳ 明朝" w:hAnsi="ＭＳ 明朝" w:hint="eastAsia"/>
        </w:rPr>
        <w:t>メール添付で送付。</w:t>
      </w:r>
      <w:r w:rsidRPr="007E1AAD">
        <w:rPr>
          <w:rFonts w:ascii="ＭＳ 明朝" w:hAnsi="ＭＳ 明朝" w:hint="eastAsia"/>
        </w:rPr>
        <w:t>なお、フライトの変更、キャンセル等が発生し、精算の必要な項目があった場合は、その内容を明記すること。</w:t>
      </w:r>
    </w:p>
    <w:p w14:paraId="4156FC44" w14:textId="77777777" w:rsidR="001D3174" w:rsidRDefault="001D3174" w:rsidP="001D3174">
      <w:pPr>
        <w:spacing w:line="340" w:lineRule="exact"/>
        <w:rPr>
          <w:rFonts w:ascii="ＭＳ 明朝" w:hAnsi="ＭＳ 明朝"/>
        </w:rPr>
      </w:pPr>
      <w:r>
        <w:rPr>
          <w:rFonts w:ascii="ＭＳ 明朝" w:hAnsi="ＭＳ 明朝" w:hint="eastAsia"/>
        </w:rPr>
        <w:t xml:space="preserve">　</w:t>
      </w:r>
    </w:p>
    <w:p w14:paraId="41188E9A" w14:textId="77777777" w:rsidR="001D3174" w:rsidRPr="00056F28" w:rsidRDefault="001D3174" w:rsidP="001D3174">
      <w:pPr>
        <w:spacing w:line="320" w:lineRule="exact"/>
        <w:rPr>
          <w:rFonts w:ascii="ＭＳ 明朝" w:hAnsi="ＭＳ 明朝"/>
        </w:rPr>
      </w:pPr>
      <w:r>
        <w:rPr>
          <w:rFonts w:ascii="ＭＳ 明朝" w:hAnsi="ＭＳ 明朝" w:hint="eastAsia"/>
        </w:rPr>
        <w:t>６．</w:t>
      </w:r>
      <w:r w:rsidRPr="00056F28">
        <w:rPr>
          <w:rFonts w:ascii="ＭＳ 明朝" w:hAnsi="ＭＳ 明朝" w:hint="eastAsia"/>
        </w:rPr>
        <w:t>納入期限</w:t>
      </w:r>
    </w:p>
    <w:p w14:paraId="662371E0" w14:textId="785CF53B" w:rsidR="001D3174" w:rsidRPr="00056F28" w:rsidRDefault="00F3679C" w:rsidP="001D3174">
      <w:pPr>
        <w:spacing w:line="320" w:lineRule="exact"/>
        <w:ind w:firstLineChars="200" w:firstLine="403"/>
        <w:rPr>
          <w:rFonts w:ascii="ＭＳ 明朝" w:hAnsi="ＭＳ 明朝"/>
        </w:rPr>
      </w:pPr>
      <w:r>
        <w:rPr>
          <w:rFonts w:ascii="ＭＳ 明朝" w:hAnsi="ＭＳ 明朝" w:hint="eastAsia"/>
        </w:rPr>
        <w:t>2023</w:t>
      </w:r>
      <w:r w:rsidR="001D3174">
        <w:rPr>
          <w:rFonts w:ascii="ＭＳ 明朝" w:hAnsi="ＭＳ 明朝" w:hint="eastAsia"/>
        </w:rPr>
        <w:t>年</w:t>
      </w:r>
      <w:r>
        <w:rPr>
          <w:rFonts w:ascii="ＭＳ 明朝" w:hAnsi="ＭＳ 明朝" w:hint="eastAsia"/>
        </w:rPr>
        <w:t>6</w:t>
      </w:r>
      <w:r w:rsidR="001D3174">
        <w:rPr>
          <w:rFonts w:ascii="ＭＳ 明朝" w:hAnsi="ＭＳ 明朝" w:hint="eastAsia"/>
        </w:rPr>
        <w:t>月</w:t>
      </w:r>
      <w:r>
        <w:rPr>
          <w:rFonts w:ascii="ＭＳ 明朝" w:hAnsi="ＭＳ 明朝" w:hint="eastAsia"/>
        </w:rPr>
        <w:t>9</w:t>
      </w:r>
      <w:r w:rsidR="001D3174">
        <w:rPr>
          <w:rFonts w:ascii="ＭＳ 明朝" w:hAnsi="ＭＳ 明朝" w:hint="eastAsia"/>
        </w:rPr>
        <w:t>日（金</w:t>
      </w:r>
      <w:r w:rsidR="001D3174" w:rsidRPr="00056F28">
        <w:rPr>
          <w:rFonts w:ascii="ＭＳ 明朝" w:hAnsi="ＭＳ 明朝" w:hint="eastAsia"/>
        </w:rPr>
        <w:t>）</w:t>
      </w:r>
    </w:p>
    <w:p w14:paraId="78D48699" w14:textId="77777777" w:rsidR="001D3174" w:rsidRPr="00056F28" w:rsidRDefault="001D3174" w:rsidP="001D3174">
      <w:pPr>
        <w:spacing w:line="340" w:lineRule="exact"/>
        <w:rPr>
          <w:rFonts w:ascii="ＭＳ 明朝" w:hAnsi="ＭＳ 明朝"/>
        </w:rPr>
      </w:pPr>
    </w:p>
    <w:p w14:paraId="0C3C8ED3" w14:textId="77777777" w:rsidR="001D3174" w:rsidRPr="00056F28" w:rsidRDefault="001D3174" w:rsidP="001D3174">
      <w:pPr>
        <w:spacing w:line="320" w:lineRule="exact"/>
        <w:rPr>
          <w:rFonts w:ascii="ＭＳ 明朝" w:hAnsi="ＭＳ 明朝"/>
        </w:rPr>
      </w:pPr>
      <w:r>
        <w:rPr>
          <w:rFonts w:ascii="ＭＳ 明朝" w:hAnsi="ＭＳ 明朝" w:hint="eastAsia"/>
        </w:rPr>
        <w:t>７．</w:t>
      </w:r>
      <w:r w:rsidRPr="00056F28">
        <w:rPr>
          <w:rFonts w:ascii="ＭＳ 明朝" w:hAnsi="ＭＳ 明朝" w:hint="eastAsia"/>
        </w:rPr>
        <w:t>納入場所</w:t>
      </w:r>
    </w:p>
    <w:p w14:paraId="0A3FF638" w14:textId="77777777" w:rsidR="001D3174" w:rsidRDefault="001D3174" w:rsidP="001D3174">
      <w:pPr>
        <w:spacing w:line="320" w:lineRule="exact"/>
        <w:rPr>
          <w:rFonts w:ascii="ＭＳ 明朝" w:hAnsi="ＭＳ 明朝"/>
        </w:rPr>
      </w:pPr>
      <w:r w:rsidRPr="00056F28">
        <w:rPr>
          <w:rFonts w:ascii="ＭＳ 明朝" w:hAnsi="ＭＳ 明朝" w:hint="eastAsia"/>
        </w:rPr>
        <w:t xml:space="preserve">　　独立行政法人情報処理推進機構　</w:t>
      </w:r>
    </w:p>
    <w:p w14:paraId="52D57359" w14:textId="46BE9335" w:rsidR="001D3174" w:rsidRPr="00056F28" w:rsidRDefault="002F0A8D" w:rsidP="001D3174">
      <w:pPr>
        <w:spacing w:line="320" w:lineRule="exact"/>
        <w:ind w:firstLine="840"/>
        <w:rPr>
          <w:rFonts w:ascii="ＭＳ 明朝" w:hAnsi="ＭＳ 明朝"/>
        </w:rPr>
      </w:pPr>
      <w:r>
        <w:rPr>
          <w:rFonts w:ascii="ＭＳ 明朝" w:hAnsi="ＭＳ 明朝" w:hint="eastAsia"/>
        </w:rPr>
        <w:lastRenderedPageBreak/>
        <w:t>IT</w:t>
      </w:r>
      <w:r w:rsidR="001D3174">
        <w:rPr>
          <w:rFonts w:ascii="ＭＳ 明朝" w:hAnsi="ＭＳ 明朝" w:hint="eastAsia"/>
        </w:rPr>
        <w:t>人材育成センター国家資格・試験部</w:t>
      </w:r>
      <w:r w:rsidR="001D3174" w:rsidRPr="00056F28">
        <w:rPr>
          <w:rFonts w:ascii="ＭＳ 明朝" w:hAnsi="ＭＳ 明朝" w:hint="eastAsia"/>
        </w:rPr>
        <w:t>国際グループ</w:t>
      </w:r>
    </w:p>
    <w:p w14:paraId="61B6EF3A" w14:textId="187BDA79" w:rsidR="001D3174" w:rsidRPr="00056F28" w:rsidRDefault="001D3174" w:rsidP="001D3174">
      <w:pPr>
        <w:spacing w:line="320" w:lineRule="exact"/>
        <w:rPr>
          <w:rFonts w:ascii="ＭＳ 明朝" w:hAnsi="ＭＳ 明朝"/>
        </w:rPr>
      </w:pPr>
      <w:r w:rsidRPr="00056F28">
        <w:rPr>
          <w:rFonts w:ascii="ＭＳ 明朝" w:hAnsi="ＭＳ 明朝" w:hint="eastAsia"/>
        </w:rPr>
        <w:t xml:space="preserve">　　</w:t>
      </w:r>
      <w:r>
        <w:rPr>
          <w:rFonts w:ascii="ＭＳ 明朝" w:hAnsi="ＭＳ 明朝"/>
        </w:rPr>
        <w:tab/>
      </w:r>
      <w:r w:rsidRPr="00056F28">
        <w:rPr>
          <w:rFonts w:ascii="ＭＳ 明朝" w:hAnsi="ＭＳ 明朝" w:hint="eastAsia"/>
        </w:rPr>
        <w:t>東京都文京区本駒込</w:t>
      </w:r>
      <w:r w:rsidR="007E1AAD">
        <w:rPr>
          <w:rFonts w:ascii="ＭＳ 明朝" w:hAnsi="ＭＳ 明朝" w:hint="eastAsia"/>
        </w:rPr>
        <w:t>2-28-8</w:t>
      </w:r>
      <w:r>
        <w:rPr>
          <w:rFonts w:ascii="ＭＳ 明朝" w:hAnsi="ＭＳ 明朝" w:hint="eastAsia"/>
        </w:rPr>
        <w:t xml:space="preserve">　</w:t>
      </w:r>
      <w:r w:rsidRPr="00056F28">
        <w:rPr>
          <w:rFonts w:ascii="ＭＳ 明朝" w:hAnsi="ＭＳ 明朝" w:hint="eastAsia"/>
        </w:rPr>
        <w:t>文京グリーンコートセンターオフィス</w:t>
      </w:r>
      <w:r w:rsidR="008B468A">
        <w:rPr>
          <w:rFonts w:ascii="ＭＳ 明朝" w:hAnsi="ＭＳ 明朝" w:hint="eastAsia"/>
        </w:rPr>
        <w:t>15</w:t>
      </w:r>
      <w:r w:rsidRPr="00056F28">
        <w:rPr>
          <w:rFonts w:ascii="ＭＳ 明朝" w:hAnsi="ＭＳ 明朝" w:hint="eastAsia"/>
        </w:rPr>
        <w:t>階</w:t>
      </w:r>
    </w:p>
    <w:p w14:paraId="4204725D" w14:textId="77777777" w:rsidR="001D3174" w:rsidRPr="00B47CBB" w:rsidRDefault="001D3174" w:rsidP="001D3174">
      <w:pPr>
        <w:spacing w:line="340" w:lineRule="exact"/>
        <w:rPr>
          <w:rFonts w:ascii="ＭＳ 明朝" w:hAnsi="ＭＳ 明朝"/>
        </w:rPr>
      </w:pPr>
    </w:p>
    <w:p w14:paraId="3FA44203" w14:textId="77777777" w:rsidR="001D3174" w:rsidRPr="00F44AC4" w:rsidRDefault="001D3174" w:rsidP="001D3174">
      <w:pPr>
        <w:spacing w:line="320" w:lineRule="exact"/>
        <w:rPr>
          <w:rFonts w:ascii="ＭＳ 明朝" w:hAnsi="ＭＳ 明朝"/>
        </w:rPr>
      </w:pPr>
      <w:r>
        <w:rPr>
          <w:rFonts w:ascii="ＭＳ 明朝" w:hAnsi="ＭＳ 明朝" w:hint="eastAsia"/>
        </w:rPr>
        <w:t>８．</w:t>
      </w:r>
      <w:r w:rsidRPr="00F44AC4">
        <w:rPr>
          <w:rFonts w:ascii="ＭＳ 明朝" w:hAnsi="ＭＳ 明朝" w:hint="eastAsia"/>
        </w:rPr>
        <w:t>検収条件</w:t>
      </w:r>
    </w:p>
    <w:p w14:paraId="1B8539F8" w14:textId="0A56D761" w:rsidR="001D3174" w:rsidRPr="00F44AC4" w:rsidRDefault="001D3174" w:rsidP="001D3174">
      <w:pPr>
        <w:spacing w:line="320" w:lineRule="exact"/>
        <w:rPr>
          <w:rFonts w:ascii="ＭＳ 明朝" w:hAnsi="ＭＳ 明朝"/>
        </w:rPr>
      </w:pPr>
      <w:r w:rsidRPr="00F44AC4">
        <w:rPr>
          <w:rFonts w:ascii="ＭＳ 明朝" w:hAnsi="ＭＳ 明朝" w:hint="eastAsia"/>
        </w:rPr>
        <w:t xml:space="preserve">　　(1)</w:t>
      </w:r>
      <w:r w:rsidRPr="00F44AC4">
        <w:rPr>
          <w:rFonts w:ascii="ＭＳ 明朝" w:hAnsi="ＭＳ 明朝"/>
        </w:rPr>
        <w:t xml:space="preserve"> </w:t>
      </w:r>
      <w:r w:rsidRPr="00F44AC4">
        <w:rPr>
          <w:rFonts w:ascii="ＭＳ 明朝" w:hAnsi="ＭＳ 明朝" w:hint="eastAsia"/>
        </w:rPr>
        <w:t>4.業務仕様詳細に示す業務</w:t>
      </w:r>
      <w:r w:rsidR="007E1AAD">
        <w:rPr>
          <w:rFonts w:ascii="ＭＳ 明朝" w:hAnsi="ＭＳ 明朝" w:hint="eastAsia"/>
        </w:rPr>
        <w:t>の</w:t>
      </w:r>
      <w:r w:rsidRPr="00F44AC4">
        <w:rPr>
          <w:rFonts w:ascii="ＭＳ 明朝" w:hAnsi="ＭＳ 明朝" w:hint="eastAsia"/>
        </w:rPr>
        <w:t>全てが完了していること。</w:t>
      </w:r>
    </w:p>
    <w:p w14:paraId="610DA081" w14:textId="77777777" w:rsidR="001D3174" w:rsidRPr="00056F28" w:rsidRDefault="001D3174" w:rsidP="001D3174">
      <w:pPr>
        <w:spacing w:line="320" w:lineRule="exact"/>
        <w:rPr>
          <w:rFonts w:ascii="ＭＳ 明朝" w:hAnsi="ＭＳ 明朝"/>
        </w:rPr>
      </w:pPr>
      <w:r w:rsidRPr="00F44AC4">
        <w:rPr>
          <w:rFonts w:ascii="ＭＳ 明朝" w:hAnsi="ＭＳ 明朝" w:hint="eastAsia"/>
        </w:rPr>
        <w:t xml:space="preserve">　　(2)</w:t>
      </w:r>
      <w:r w:rsidRPr="00F44AC4">
        <w:rPr>
          <w:rFonts w:ascii="ＭＳ 明朝" w:hAnsi="ＭＳ 明朝"/>
        </w:rPr>
        <w:t xml:space="preserve"> </w:t>
      </w:r>
      <w:r w:rsidRPr="00F44AC4">
        <w:rPr>
          <w:rFonts w:ascii="ＭＳ 明朝" w:hAnsi="ＭＳ 明朝" w:hint="eastAsia"/>
        </w:rPr>
        <w:t>本業務の実施報告書が作成され、内容に不足・不備がないこと。</w:t>
      </w:r>
    </w:p>
    <w:p w14:paraId="62D364A8" w14:textId="77777777" w:rsidR="001D3174" w:rsidRPr="00056F28" w:rsidRDefault="001D3174" w:rsidP="001D3174">
      <w:pPr>
        <w:spacing w:line="340" w:lineRule="exact"/>
        <w:rPr>
          <w:rFonts w:ascii="ＭＳ 明朝" w:hAnsi="ＭＳ 明朝"/>
        </w:rPr>
      </w:pPr>
    </w:p>
    <w:p w14:paraId="62C95B2B" w14:textId="77777777" w:rsidR="001D3174" w:rsidRPr="00056F28" w:rsidRDefault="001D3174" w:rsidP="001D3174">
      <w:pPr>
        <w:spacing w:line="320" w:lineRule="exact"/>
        <w:rPr>
          <w:rFonts w:ascii="ＭＳ 明朝" w:hAnsi="ＭＳ 明朝"/>
        </w:rPr>
      </w:pPr>
      <w:r>
        <w:rPr>
          <w:rFonts w:ascii="ＭＳ 明朝" w:hAnsi="ＭＳ 明朝" w:hint="eastAsia"/>
        </w:rPr>
        <w:t>９．</w:t>
      </w:r>
      <w:r w:rsidRPr="00056F28">
        <w:rPr>
          <w:rFonts w:ascii="ＭＳ 明朝" w:hAnsi="ＭＳ 明朝" w:hint="eastAsia"/>
        </w:rPr>
        <w:t>連絡窓口（担当者）</w:t>
      </w:r>
    </w:p>
    <w:p w14:paraId="61BB6E2A" w14:textId="77777777" w:rsidR="001D3174" w:rsidRPr="00056F28" w:rsidRDefault="001D3174" w:rsidP="001D3174">
      <w:pPr>
        <w:spacing w:line="320" w:lineRule="exact"/>
        <w:ind w:firstLineChars="200" w:firstLine="403"/>
        <w:rPr>
          <w:rFonts w:ascii="ＭＳ 明朝" w:hAnsi="ＭＳ 明朝"/>
        </w:rPr>
      </w:pPr>
      <w:r w:rsidRPr="00056F28">
        <w:rPr>
          <w:rFonts w:ascii="ＭＳ 明朝" w:hAnsi="ＭＳ 明朝" w:hint="eastAsia"/>
        </w:rPr>
        <w:t xml:space="preserve">独立行政法人情報処理推進機構　</w:t>
      </w:r>
    </w:p>
    <w:p w14:paraId="6E7E3086" w14:textId="77777777" w:rsidR="001D3174" w:rsidRPr="00056F28" w:rsidRDefault="001D3174" w:rsidP="001D3174">
      <w:pPr>
        <w:spacing w:line="320" w:lineRule="exact"/>
        <w:ind w:firstLineChars="200" w:firstLine="403"/>
        <w:rPr>
          <w:rFonts w:ascii="ＭＳ 明朝" w:hAnsi="ＭＳ 明朝"/>
        </w:rPr>
      </w:pPr>
      <w:r>
        <w:rPr>
          <w:rFonts w:ascii="ＭＳ 明朝" w:hAnsi="ＭＳ 明朝" w:hint="eastAsia"/>
        </w:rPr>
        <w:t>デジタル</w:t>
      </w:r>
      <w:r w:rsidRPr="00056F28">
        <w:rPr>
          <w:rFonts w:ascii="ＭＳ 明朝" w:hAnsi="ＭＳ 明朝" w:hint="eastAsia"/>
        </w:rPr>
        <w:t>人材育成</w:t>
      </w:r>
      <w:r>
        <w:rPr>
          <w:rFonts w:ascii="ＭＳ 明朝" w:hAnsi="ＭＳ 明朝" w:hint="eastAsia"/>
        </w:rPr>
        <w:t>センター　国家資格・試験</w:t>
      </w:r>
      <w:r w:rsidRPr="00056F28">
        <w:rPr>
          <w:rFonts w:ascii="ＭＳ 明朝" w:hAnsi="ＭＳ 明朝" w:hint="eastAsia"/>
        </w:rPr>
        <w:t>部国際グループ</w:t>
      </w:r>
    </w:p>
    <w:p w14:paraId="7A187AC3" w14:textId="77777777" w:rsidR="001D3174" w:rsidRPr="00056F28" w:rsidRDefault="001D3174" w:rsidP="001D3174">
      <w:pPr>
        <w:spacing w:line="320" w:lineRule="exact"/>
        <w:rPr>
          <w:rFonts w:ascii="ＭＳ 明朝" w:hAnsi="ＭＳ 明朝"/>
        </w:rPr>
      </w:pPr>
      <w:r>
        <w:rPr>
          <w:rFonts w:ascii="ＭＳ 明朝" w:hAnsi="ＭＳ 明朝" w:hint="eastAsia"/>
        </w:rPr>
        <w:t xml:space="preserve">　　担当者：豊田、梅村</w:t>
      </w:r>
    </w:p>
    <w:p w14:paraId="182A953C" w14:textId="77777777" w:rsidR="001D3174" w:rsidRPr="00056F28" w:rsidRDefault="001D3174" w:rsidP="001D3174">
      <w:pPr>
        <w:spacing w:line="340" w:lineRule="exact"/>
        <w:rPr>
          <w:rFonts w:ascii="ＭＳ 明朝" w:hAnsi="ＭＳ 明朝"/>
        </w:rPr>
      </w:pPr>
    </w:p>
    <w:p w14:paraId="34ABE528" w14:textId="77777777" w:rsidR="001D3174" w:rsidRPr="00056F28" w:rsidRDefault="001D3174" w:rsidP="001D3174">
      <w:pPr>
        <w:spacing w:line="320" w:lineRule="exact"/>
        <w:rPr>
          <w:rFonts w:ascii="ＭＳ 明朝" w:hAnsi="ＭＳ 明朝"/>
        </w:rPr>
      </w:pPr>
      <w:r>
        <w:rPr>
          <w:rFonts w:ascii="ＭＳ 明朝" w:hAnsi="ＭＳ 明朝" w:hint="eastAsia"/>
        </w:rPr>
        <w:t>１０．</w:t>
      </w:r>
      <w:r w:rsidRPr="00056F28">
        <w:rPr>
          <w:rFonts w:ascii="ＭＳ 明朝" w:hAnsi="ＭＳ 明朝" w:hint="eastAsia"/>
        </w:rPr>
        <w:t>機密情報及び個人情報の保護</w:t>
      </w:r>
    </w:p>
    <w:p w14:paraId="4182F883" w14:textId="77777777" w:rsidR="001D3174" w:rsidRPr="00056F28" w:rsidRDefault="001D3174" w:rsidP="001D3174">
      <w:pPr>
        <w:spacing w:line="320" w:lineRule="exact"/>
        <w:ind w:leftChars="100" w:left="202" w:firstLineChars="97" w:firstLine="196"/>
        <w:rPr>
          <w:rFonts w:ascii="ＭＳ 明朝" w:hAnsi="ＭＳ 明朝"/>
        </w:rPr>
      </w:pPr>
      <w:r w:rsidRPr="00056F28">
        <w:rPr>
          <w:rFonts w:ascii="ＭＳ 明朝" w:hAnsi="ＭＳ 明朝" w:hint="eastAsia"/>
        </w:rPr>
        <w:t>落札者は、業務遂行に際して知り得た各国参加者の個人情報、機密情報等を第三者に漏らし、複製し、目的外に利用し、又は持ち出しすることがないよう、守秘義務を遵守すること。</w:t>
      </w:r>
    </w:p>
    <w:p w14:paraId="58849048" w14:textId="77777777" w:rsidR="001D3174" w:rsidRPr="00056F28" w:rsidRDefault="001D3174" w:rsidP="001D3174">
      <w:pPr>
        <w:spacing w:line="340" w:lineRule="exact"/>
        <w:rPr>
          <w:rFonts w:ascii="ＭＳ 明朝" w:hAnsi="ＭＳ 明朝"/>
        </w:rPr>
      </w:pPr>
    </w:p>
    <w:p w14:paraId="709FFA10" w14:textId="77777777" w:rsidR="001D3174" w:rsidRPr="00056F28" w:rsidRDefault="001D3174" w:rsidP="001D3174">
      <w:pPr>
        <w:spacing w:line="320" w:lineRule="exact"/>
        <w:rPr>
          <w:rFonts w:ascii="ＭＳ 明朝" w:hAnsi="ＭＳ 明朝"/>
        </w:rPr>
      </w:pPr>
      <w:r>
        <w:rPr>
          <w:rFonts w:ascii="ＭＳ 明朝" w:hAnsi="ＭＳ 明朝" w:hint="eastAsia"/>
        </w:rPr>
        <w:t>１１．</w:t>
      </w:r>
      <w:r w:rsidRPr="00056F28">
        <w:rPr>
          <w:rFonts w:ascii="ＭＳ 明朝" w:hAnsi="ＭＳ 明朝" w:hint="eastAsia"/>
        </w:rPr>
        <w:t>留意事項</w:t>
      </w:r>
    </w:p>
    <w:p w14:paraId="444924D5" w14:textId="77777777" w:rsidR="001D3174" w:rsidRPr="00056F28" w:rsidRDefault="001D3174" w:rsidP="001D3174">
      <w:pPr>
        <w:spacing w:line="320" w:lineRule="exact"/>
        <w:ind w:leftChars="100" w:left="404" w:hangingChars="100" w:hanging="202"/>
        <w:rPr>
          <w:rFonts w:ascii="ＭＳ 明朝" w:hAnsi="ＭＳ 明朝"/>
        </w:rPr>
      </w:pPr>
      <w:r>
        <w:rPr>
          <w:rFonts w:ascii="ＭＳ 明朝" w:hAnsi="ＭＳ 明朝" w:hint="eastAsia"/>
        </w:rPr>
        <w:t xml:space="preserve">(1) </w:t>
      </w:r>
      <w:r w:rsidRPr="00056F28">
        <w:rPr>
          <w:rFonts w:ascii="ＭＳ 明朝" w:hAnsi="ＭＳ 明朝" w:hint="eastAsia"/>
        </w:rPr>
        <w:t>業務は</w:t>
      </w:r>
      <w:r>
        <w:rPr>
          <w:rFonts w:ascii="ＭＳ 明朝" w:hAnsi="ＭＳ 明朝" w:hint="eastAsia"/>
        </w:rPr>
        <w:t>機構</w:t>
      </w:r>
      <w:r w:rsidRPr="00056F28">
        <w:rPr>
          <w:rFonts w:ascii="ＭＳ 明朝" w:hAnsi="ＭＳ 明朝" w:hint="eastAsia"/>
        </w:rPr>
        <w:t>の指示に基づき行うものとし、必要に応じて適宜打合せを行い、業務の調整を行うものとする。</w:t>
      </w:r>
    </w:p>
    <w:p w14:paraId="4516E44F" w14:textId="77777777" w:rsidR="001D3174" w:rsidRPr="008F2F1A" w:rsidRDefault="001D3174" w:rsidP="001D3174">
      <w:pPr>
        <w:spacing w:line="320" w:lineRule="exact"/>
        <w:ind w:leftChars="100" w:left="404" w:hangingChars="100" w:hanging="202"/>
        <w:rPr>
          <w:rFonts w:ascii="ＭＳ 明朝" w:hAnsi="ＭＳ 明朝"/>
        </w:rPr>
      </w:pPr>
      <w:r>
        <w:rPr>
          <w:rFonts w:ascii="ＭＳ 明朝" w:hAnsi="ＭＳ 明朝" w:hint="eastAsia"/>
        </w:rPr>
        <w:t xml:space="preserve">(2) </w:t>
      </w:r>
      <w:r w:rsidRPr="00056F28">
        <w:rPr>
          <w:rFonts w:ascii="ＭＳ 明朝" w:hAnsi="ＭＳ 明朝" w:hint="eastAsia"/>
        </w:rPr>
        <w:t>この仕様書に記載のない事項については、</w:t>
      </w:r>
      <w:r>
        <w:rPr>
          <w:rFonts w:ascii="ＭＳ 明朝" w:hAnsi="ＭＳ 明朝" w:hint="eastAsia"/>
        </w:rPr>
        <w:t>機構</w:t>
      </w:r>
      <w:r w:rsidRPr="00056F28">
        <w:rPr>
          <w:rFonts w:ascii="ＭＳ 明朝" w:hAnsi="ＭＳ 明朝" w:hint="eastAsia"/>
        </w:rPr>
        <w:t>と請負者が協議して決定するものとする。</w:t>
      </w:r>
    </w:p>
    <w:p w14:paraId="1A4177E1" w14:textId="77777777" w:rsidR="001D3174" w:rsidRPr="008D5086" w:rsidRDefault="001D3174" w:rsidP="001D3174"/>
    <w:p w14:paraId="3355A7F6" w14:textId="77777777" w:rsidR="00A64584" w:rsidRPr="001D3174" w:rsidRDefault="00A64584" w:rsidP="00295524">
      <w:pPr>
        <w:pStyle w:val="af2"/>
      </w:pPr>
    </w:p>
    <w:bookmarkEnd w:id="10"/>
    <w:bookmarkEnd w:id="11"/>
    <w:bookmarkEnd w:id="12"/>
    <w:p w14:paraId="608A39F0" w14:textId="77777777" w:rsidR="0092699C" w:rsidRDefault="0092699C" w:rsidP="0092699C"/>
    <w:p w14:paraId="608A39F1" w14:textId="77777777" w:rsidR="0092699C" w:rsidRDefault="0092699C" w:rsidP="00B217F6"/>
    <w:p w14:paraId="608A39F2" w14:textId="77777777" w:rsidR="009D49D7" w:rsidRPr="00B21447" w:rsidRDefault="009D49D7" w:rsidP="0092699C">
      <w:pPr>
        <w:rPr>
          <w:rFonts w:ascii="ＭＳ 明朝" w:hAnsi="ＭＳ 明朝"/>
        </w:rPr>
      </w:pPr>
    </w:p>
    <w:p w14:paraId="608A39F3" w14:textId="77777777" w:rsidR="009D49D7" w:rsidRPr="00B21447" w:rsidRDefault="003043D7" w:rsidP="00C73A49">
      <w:pPr>
        <w:ind w:left="202" w:hangingChars="100" w:hanging="202"/>
        <w:jc w:val="center"/>
        <w:rPr>
          <w:rFonts w:ascii="ＭＳ 明朝" w:hAnsi="ＭＳ 明朝"/>
        </w:rPr>
      </w:pPr>
      <w:r w:rsidRPr="00B21447">
        <w:rPr>
          <w:rFonts w:ascii="ＭＳ 明朝" w:hAnsi="ＭＳ 明朝"/>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4" w:name="_Toc312686013"/>
    </w:p>
    <w:p w14:paraId="608A3A67" w14:textId="41AFA426" w:rsidR="000F713F" w:rsidRPr="007C3BFB" w:rsidRDefault="00FD69D3" w:rsidP="00295524">
      <w:pPr>
        <w:pStyle w:val="af2"/>
      </w:pPr>
      <w:bookmarkStart w:id="15" w:name="_Toc329788654"/>
      <w:bookmarkStart w:id="16" w:name="_Toc525647148"/>
      <w:r>
        <w:rPr>
          <w:rFonts w:hint="eastAsia"/>
        </w:rPr>
        <w:lastRenderedPageBreak/>
        <w:t>Ⅳ</w:t>
      </w:r>
      <w:r w:rsidR="00CD07B5" w:rsidRPr="007C3BFB">
        <w:rPr>
          <w:rFonts w:hint="eastAsia"/>
        </w:rPr>
        <w:t>．その他関連</w:t>
      </w:r>
      <w:r w:rsidR="005004B0" w:rsidRPr="007C3BFB">
        <w:rPr>
          <w:rFonts w:hint="eastAsia"/>
        </w:rPr>
        <w:t>資料</w:t>
      </w:r>
      <w:bookmarkEnd w:id="14"/>
      <w:bookmarkEnd w:id="15"/>
      <w:bookmarkEnd w:id="16"/>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D21077">
        <w:rPr>
          <w:rFonts w:ascii="ＭＳ 明朝" w:hAnsi="ＭＳ 明朝" w:hint="eastAsia"/>
          <w:b/>
          <w:spacing w:val="39"/>
          <w:w w:val="85"/>
          <w:kern w:val="0"/>
          <w:szCs w:val="22"/>
          <w:u w:val="single"/>
          <w:fitText w:val="4540" w:id="119824896"/>
        </w:rPr>
        <w:t>独立行政法人情報処理推進機構入札心</w:t>
      </w:r>
      <w:r w:rsidRPr="00D21077">
        <w:rPr>
          <w:rFonts w:ascii="ＭＳ 明朝" w:hAnsi="ＭＳ 明朝" w:hint="eastAsia"/>
          <w:b/>
          <w:spacing w:val="5"/>
          <w:w w:val="85"/>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5854AB">
        <w:rPr>
          <w:rFonts w:ascii="ＭＳ 明朝" w:hAnsi="ＭＳ 明朝" w:hint="eastAsia"/>
          <w:b/>
          <w:spacing w:val="41"/>
          <w:w w:val="89"/>
          <w:kern w:val="0"/>
          <w:u w:val="single"/>
          <w:fitText w:val="3420" w:id="119835648"/>
        </w:rPr>
        <w:t>予算決算及び会計令【抜粋</w:t>
      </w:r>
      <w:r w:rsidRPr="005854AB">
        <w:rPr>
          <w:rFonts w:ascii="ＭＳ 明朝" w:hAnsi="ＭＳ 明朝" w:hint="eastAsia"/>
          <w:b/>
          <w:spacing w:val="8"/>
          <w:w w:val="89"/>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0A01938D" w:rsidR="00FD69D3" w:rsidRPr="00F3679C" w:rsidRDefault="00FD69D3" w:rsidP="00FD69D3">
      <w:pPr>
        <w:rPr>
          <w:rFonts w:ascii="ＭＳ 明朝" w:hAnsi="ＭＳ 明朝"/>
        </w:rPr>
      </w:pPr>
      <w:r w:rsidRPr="00F3679C">
        <w:rPr>
          <w:rFonts w:ascii="ＭＳ 明朝" w:hAnsi="ＭＳ 明朝" w:hint="eastAsia"/>
        </w:rPr>
        <w:t>（担当部署：</w:t>
      </w:r>
      <w:r w:rsidR="002F0A8D">
        <w:rPr>
          <w:rFonts w:ascii="ＭＳ 明朝" w:hAnsi="ＭＳ 明朝" w:hint="eastAsia"/>
        </w:rPr>
        <w:t>IT</w:t>
      </w:r>
      <w:r w:rsidR="00F3679C" w:rsidRPr="00F3679C">
        <w:rPr>
          <w:rFonts w:ascii="ＭＳ 明朝" w:hAnsi="ＭＳ 明朝" w:hint="eastAsia"/>
        </w:rPr>
        <w:t>人材育成センター　国家資格・試験部国際グループ</w:t>
      </w:r>
      <w:r w:rsidRPr="00F3679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2E56F16C" w:rsidR="00FD69D3" w:rsidRPr="00D35D6C" w:rsidRDefault="00FD69D3" w:rsidP="00FD69D3">
      <w:pPr>
        <w:ind w:firstLineChars="100" w:firstLine="202"/>
        <w:rPr>
          <w:rFonts w:ascii="ＭＳ 明朝" w:hAnsi="ＭＳ 明朝"/>
        </w:rPr>
      </w:pPr>
      <w:r w:rsidRPr="00F3679C">
        <w:rPr>
          <w:rFonts w:ascii="ＭＳ 明朝" w:hAnsi="ＭＳ 明朝" w:hint="eastAsia"/>
        </w:rPr>
        <w:t>「</w:t>
      </w:r>
      <w:r w:rsidR="00F3679C" w:rsidRPr="00F3679C">
        <w:rPr>
          <w:rFonts w:ascii="ＭＳ 明朝" w:hAnsi="ＭＳ 明朝" w:hint="eastAsia"/>
        </w:rPr>
        <w:t>アジア共通統一試験問題選定会議に係る航空券手配業務</w:t>
      </w:r>
      <w:r w:rsidRPr="00F3679C">
        <w:rPr>
          <w:rFonts w:ascii="ＭＳ 明朝" w:hAnsi="ＭＳ 明朝" w:hint="eastAsia"/>
        </w:rPr>
        <w:t>」</w:t>
      </w:r>
      <w:r w:rsidRPr="00D21077">
        <w:rPr>
          <w:rFonts w:ascii="ＭＳ 明朝" w:hAnsi="ＭＳ 明朝" w:hint="eastAsia"/>
        </w:rPr>
        <w:t>（</w:t>
      </w:r>
      <w:r w:rsidR="00F3679C" w:rsidRPr="00D21077">
        <w:rPr>
          <w:rFonts w:ascii="ＭＳ 明朝" w:hAnsi="ＭＳ 明朝"/>
        </w:rPr>
        <w:t>2023</w:t>
      </w:r>
      <w:r w:rsidRPr="00D21077">
        <w:rPr>
          <w:rFonts w:ascii="ＭＳ 明朝" w:hAnsi="ＭＳ 明朝" w:hint="eastAsia"/>
        </w:rPr>
        <w:t>年</w:t>
      </w:r>
      <w:r w:rsidR="00F3679C" w:rsidRPr="00D21077">
        <w:rPr>
          <w:rFonts w:ascii="ＭＳ 明朝" w:hAnsi="ＭＳ 明朝"/>
        </w:rPr>
        <w:t>4</w:t>
      </w:r>
      <w:r w:rsidRPr="00D21077">
        <w:rPr>
          <w:rFonts w:ascii="ＭＳ 明朝" w:hAnsi="ＭＳ 明朝" w:hint="eastAsia"/>
        </w:rPr>
        <w:t>月</w:t>
      </w:r>
      <w:r w:rsidR="00F3679C" w:rsidRPr="00D21077">
        <w:rPr>
          <w:rFonts w:ascii="ＭＳ 明朝" w:hAnsi="ＭＳ 明朝"/>
        </w:rPr>
        <w:t>10</w:t>
      </w:r>
      <w:r w:rsidRPr="00D21077">
        <w:rPr>
          <w:rFonts w:ascii="ＭＳ 明朝" w:hAnsi="ＭＳ 明朝" w:hint="eastAsia"/>
        </w:rPr>
        <w:t>日付公告）</w:t>
      </w:r>
      <w:r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292B8C6B"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F3679C">
        <w:rPr>
          <w:rFonts w:ascii="ＭＳ 明朝" w:hAnsi="ＭＳ 明朝" w:hint="eastAsia"/>
        </w:rPr>
        <w:t>「</w:t>
      </w:r>
      <w:r w:rsidR="00F3679C" w:rsidRPr="00F3679C">
        <w:rPr>
          <w:rFonts w:ascii="ＭＳ 明朝" w:hAnsi="ＭＳ 明朝" w:hint="eastAsia"/>
        </w:rPr>
        <w:t>アジア共通統一試験問題選定会議に係る航空券手配業務</w:t>
      </w:r>
      <w:r w:rsidRPr="00F3679C">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5854AB">
        <w:rPr>
          <w:rFonts w:ascii="ＭＳ 明朝" w:hAnsi="ＭＳ 明朝" w:hint="eastAsia"/>
          <w:spacing w:val="70"/>
          <w:kern w:val="0"/>
          <w:fitText w:val="1260" w:id="593771264"/>
        </w:rPr>
        <w:t>使用印</w:t>
      </w:r>
      <w:r w:rsidRPr="005854AB">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0F1C239B" w:rsidR="00FD69D3" w:rsidRPr="00F3679C" w:rsidRDefault="00FD69D3" w:rsidP="00F3679C">
      <w:pPr>
        <w:ind w:left="840" w:firstLine="840"/>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F3679C">
        <w:rPr>
          <w:rFonts w:ascii="ＭＳ 明朝" w:hAnsi="ＭＳ 明朝" w:hint="eastAsia"/>
        </w:rPr>
        <w:t>「</w:t>
      </w:r>
      <w:r w:rsidR="00F3679C" w:rsidRPr="00F3679C">
        <w:rPr>
          <w:rFonts w:ascii="ＭＳ 明朝" w:hAnsi="ＭＳ 明朝" w:hint="eastAsia"/>
        </w:rPr>
        <w:t>アジア共通統一試験問題選定会議に係る航空券手配業務</w:t>
      </w:r>
      <w:r w:rsidRPr="00F3679C">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F3679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46BE1F8E" w:rsidR="00FD69D3" w:rsidRPr="007F093C" w:rsidRDefault="00FD69D3" w:rsidP="00FD69D3">
      <w:pPr>
        <w:rPr>
          <w:rFonts w:ascii="Century Schoolbook" w:hAnsi="Century Schoolbook"/>
          <w:sz w:val="24"/>
        </w:rPr>
      </w:pPr>
      <w:r w:rsidRPr="00F3679C">
        <w:rPr>
          <w:rFonts w:ascii="ＭＳ 明朝" w:hAnsi="ＭＳ 明朝" w:hint="eastAsia"/>
        </w:rPr>
        <w:lastRenderedPageBreak/>
        <w:t>（様式４）</w:t>
      </w:r>
    </w:p>
    <w:p w14:paraId="4062580D" w14:textId="77777777" w:rsidR="00FD69D3" w:rsidRPr="00F3679C" w:rsidRDefault="00FD69D3" w:rsidP="00FD69D3">
      <w:pPr>
        <w:jc w:val="center"/>
        <w:rPr>
          <w:rFonts w:ascii="Century Schoolbook" w:hAnsi="Century Schoolbook"/>
          <w:b/>
          <w:sz w:val="24"/>
        </w:rPr>
      </w:pPr>
      <w:r w:rsidRPr="00F3679C">
        <w:rPr>
          <w:rFonts w:ascii="Century Schoolbook" w:hAnsi="Century Schoolbook" w:hint="eastAsia"/>
          <w:b/>
          <w:sz w:val="24"/>
        </w:rPr>
        <w:t>適　合　証　明　書</w:t>
      </w:r>
    </w:p>
    <w:p w14:paraId="17D8C83C" w14:textId="77777777" w:rsidR="00FD69D3" w:rsidRPr="00F3679C" w:rsidRDefault="00FD69D3" w:rsidP="00FD69D3">
      <w:pPr>
        <w:rPr>
          <w:rFonts w:ascii="ＭＳ 明朝" w:hAnsi="ＭＳ 明朝"/>
        </w:rPr>
      </w:pPr>
    </w:p>
    <w:p w14:paraId="728673A5" w14:textId="77777777" w:rsidR="00FD69D3" w:rsidRPr="00F3679C" w:rsidRDefault="00FD69D3" w:rsidP="00FD69D3">
      <w:pPr>
        <w:rPr>
          <w:rFonts w:ascii="ＭＳ 明朝" w:hAnsi="ＭＳ 明朝"/>
        </w:rPr>
      </w:pPr>
    </w:p>
    <w:p w14:paraId="2B0F7695" w14:textId="77777777" w:rsidR="00FD69D3" w:rsidRPr="00F3679C" w:rsidRDefault="00FD69D3" w:rsidP="00FD69D3">
      <w:pPr>
        <w:jc w:val="right"/>
        <w:rPr>
          <w:rFonts w:ascii="ＭＳ 明朝" w:hAnsi="ＭＳ 明朝"/>
        </w:rPr>
      </w:pPr>
      <w:r w:rsidRPr="00F3679C">
        <w:rPr>
          <w:rFonts w:ascii="ＭＳ 明朝" w:hAnsi="ＭＳ 明朝" w:hint="eastAsia"/>
        </w:rPr>
        <w:t xml:space="preserve">　　年　　月　　日</w:t>
      </w:r>
    </w:p>
    <w:p w14:paraId="0B44EC5A" w14:textId="77777777" w:rsidR="00FD69D3" w:rsidRPr="00F3679C" w:rsidRDefault="00FD69D3" w:rsidP="00FD69D3">
      <w:pPr>
        <w:rPr>
          <w:rFonts w:ascii="ＭＳ 明朝" w:hAnsi="ＭＳ 明朝"/>
        </w:rPr>
      </w:pPr>
    </w:p>
    <w:p w14:paraId="6E2BF157" w14:textId="77777777" w:rsidR="00FD69D3" w:rsidRPr="00F3679C" w:rsidRDefault="00FD69D3" w:rsidP="00FD69D3">
      <w:pPr>
        <w:rPr>
          <w:rFonts w:ascii="ＭＳ 明朝" w:hAnsi="ＭＳ 明朝"/>
        </w:rPr>
      </w:pPr>
    </w:p>
    <w:p w14:paraId="26D67CBC" w14:textId="77777777" w:rsidR="00FD69D3" w:rsidRPr="00F3679C" w:rsidRDefault="00FD69D3" w:rsidP="00FD69D3">
      <w:pPr>
        <w:ind w:firstLineChars="100" w:firstLine="202"/>
        <w:rPr>
          <w:rFonts w:ascii="ＭＳ 明朝" w:hAnsi="ＭＳ 明朝"/>
        </w:rPr>
      </w:pPr>
      <w:r w:rsidRPr="00F3679C">
        <w:rPr>
          <w:rFonts w:ascii="ＭＳ 明朝" w:hAnsi="ＭＳ 明朝" w:hint="eastAsia"/>
        </w:rPr>
        <w:t>独立行政法人情報処理推進機構</w:t>
      </w:r>
    </w:p>
    <w:p w14:paraId="0D7C01F4" w14:textId="0DDE6362" w:rsidR="00FD69D3" w:rsidRPr="00F3679C" w:rsidRDefault="00FD69D3" w:rsidP="00FD69D3">
      <w:pPr>
        <w:rPr>
          <w:rFonts w:ascii="ＭＳ 明朝" w:hAnsi="ＭＳ 明朝"/>
        </w:rPr>
      </w:pPr>
      <w:r w:rsidRPr="00F3679C">
        <w:rPr>
          <w:rFonts w:ascii="ＭＳ 明朝" w:hAnsi="ＭＳ 明朝" w:hint="eastAsia"/>
        </w:rPr>
        <w:t xml:space="preserve">　　理事長　</w:t>
      </w:r>
      <w:r w:rsidR="005F1428">
        <w:rPr>
          <w:rFonts w:ascii="ＭＳ 明朝" w:hAnsi="ＭＳ 明朝" w:hint="eastAsia"/>
        </w:rPr>
        <w:t>齊藤　裕</w:t>
      </w:r>
      <w:r w:rsidRPr="00F3679C">
        <w:rPr>
          <w:rFonts w:ascii="ＭＳ 明朝" w:hAnsi="ＭＳ 明朝" w:hint="eastAsia"/>
        </w:rPr>
        <w:t xml:space="preserve">　殿</w:t>
      </w:r>
    </w:p>
    <w:p w14:paraId="6963B652" w14:textId="77777777" w:rsidR="00FD69D3" w:rsidRPr="00F3679C" w:rsidRDefault="00FD69D3" w:rsidP="00FD69D3">
      <w:pPr>
        <w:rPr>
          <w:rFonts w:ascii="ＭＳ 明朝" w:hAnsi="ＭＳ 明朝"/>
        </w:rPr>
      </w:pPr>
    </w:p>
    <w:p w14:paraId="315648F9" w14:textId="77777777" w:rsidR="00FD69D3" w:rsidRPr="00F3679C" w:rsidRDefault="00FD69D3" w:rsidP="00FD69D3">
      <w:pPr>
        <w:rPr>
          <w:rFonts w:ascii="ＭＳ 明朝" w:hAnsi="ＭＳ 明朝"/>
        </w:rPr>
      </w:pPr>
    </w:p>
    <w:p w14:paraId="563A427C" w14:textId="77777777" w:rsidR="00FD69D3" w:rsidRPr="00F3679C" w:rsidRDefault="00FD69D3" w:rsidP="00FD69D3">
      <w:pPr>
        <w:ind w:firstLineChars="1900" w:firstLine="3830"/>
        <w:rPr>
          <w:rFonts w:ascii="ＭＳ 明朝" w:hAnsi="ＭＳ 明朝"/>
        </w:rPr>
      </w:pPr>
      <w:r w:rsidRPr="00F3679C">
        <w:rPr>
          <w:rFonts w:ascii="ＭＳ 明朝" w:hAnsi="ＭＳ 明朝" w:hint="eastAsia"/>
        </w:rPr>
        <w:t>所　在　地</w:t>
      </w:r>
    </w:p>
    <w:p w14:paraId="14157A92" w14:textId="77777777" w:rsidR="00FD69D3" w:rsidRPr="00F3679C" w:rsidRDefault="00FD69D3" w:rsidP="00FD69D3">
      <w:pPr>
        <w:ind w:firstLineChars="1900" w:firstLine="3830"/>
        <w:rPr>
          <w:rFonts w:ascii="ＭＳ 明朝" w:hAnsi="ＭＳ 明朝"/>
        </w:rPr>
      </w:pPr>
      <w:r w:rsidRPr="00F3679C">
        <w:rPr>
          <w:rFonts w:ascii="ＭＳ 明朝" w:hAnsi="ＭＳ 明朝" w:hint="eastAsia"/>
        </w:rPr>
        <w:t>会　社　名</w:t>
      </w:r>
    </w:p>
    <w:p w14:paraId="170BFF9E" w14:textId="77777777" w:rsidR="00FD69D3" w:rsidRPr="00F3679C" w:rsidRDefault="00FD69D3" w:rsidP="00FD69D3">
      <w:pPr>
        <w:ind w:firstLineChars="1900" w:firstLine="3830"/>
        <w:rPr>
          <w:rFonts w:ascii="ＭＳ 明朝" w:hAnsi="ＭＳ 明朝"/>
        </w:rPr>
      </w:pPr>
      <w:r w:rsidRPr="00F3679C">
        <w:rPr>
          <w:rFonts w:ascii="ＭＳ 明朝" w:hAnsi="ＭＳ 明朝" w:hint="eastAsia"/>
        </w:rPr>
        <w:t>代表者氏名　　　　　　　　　　　　　　　　　　　印</w:t>
      </w:r>
    </w:p>
    <w:p w14:paraId="425A1C4D" w14:textId="77777777" w:rsidR="00FD69D3" w:rsidRPr="00F3679C" w:rsidRDefault="00FD69D3" w:rsidP="00FD69D3">
      <w:pPr>
        <w:rPr>
          <w:rFonts w:ascii="ＭＳ 明朝" w:hAnsi="ＭＳ 明朝"/>
        </w:rPr>
      </w:pPr>
    </w:p>
    <w:p w14:paraId="15FC8FE4" w14:textId="77777777" w:rsidR="00FD69D3" w:rsidRPr="00F3679C" w:rsidRDefault="00FD69D3" w:rsidP="00FD69D3">
      <w:pPr>
        <w:rPr>
          <w:rFonts w:ascii="ＭＳ 明朝" w:hAnsi="ＭＳ 明朝"/>
        </w:rPr>
      </w:pPr>
    </w:p>
    <w:p w14:paraId="1528D01C" w14:textId="26A55180" w:rsidR="00FD69D3" w:rsidRPr="00F3679C" w:rsidRDefault="00F3679C" w:rsidP="00FD69D3">
      <w:pPr>
        <w:ind w:firstLineChars="100" w:firstLine="202"/>
        <w:rPr>
          <w:color w:val="000000" w:themeColor="text1"/>
        </w:rPr>
      </w:pPr>
      <w:r w:rsidRPr="00F3679C">
        <w:rPr>
          <w:rFonts w:ascii="ＭＳ 明朝" w:hAnsi="ＭＳ 明朝" w:hint="eastAsia"/>
        </w:rPr>
        <w:t>「アジア共通統一試験問題選定会議に係る航空券手配業務」</w:t>
      </w:r>
      <w:r w:rsidRPr="00D21077">
        <w:rPr>
          <w:rFonts w:ascii="ＭＳ 明朝" w:hAnsi="ＭＳ 明朝" w:hint="eastAsia"/>
        </w:rPr>
        <w:t>（</w:t>
      </w:r>
      <w:r w:rsidRPr="00D21077">
        <w:rPr>
          <w:rFonts w:ascii="ＭＳ 明朝" w:hAnsi="ＭＳ 明朝"/>
        </w:rPr>
        <w:t>2023年4月10日付公告）</w:t>
      </w:r>
      <w:r w:rsidR="00FD69D3" w:rsidRPr="00F3679C">
        <w:rPr>
          <w:rFonts w:hint="eastAsia"/>
        </w:rPr>
        <w:t>の入札に際し、</w:t>
      </w:r>
      <w:r w:rsidR="00FD69D3" w:rsidRPr="00F3679C">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F3679C" w:rsidRDefault="00FD69D3" w:rsidP="00FD69D3">
      <w:pPr>
        <w:ind w:firstLineChars="100" w:firstLine="202"/>
        <w:rPr>
          <w:color w:val="000000" w:themeColor="text1"/>
        </w:rPr>
      </w:pPr>
      <w:r w:rsidRPr="00F3679C">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F3679C" w:rsidRDefault="00FD69D3" w:rsidP="00FD69D3">
      <w:pPr>
        <w:rPr>
          <w:rFonts w:ascii="ＭＳ 明朝" w:hAnsi="ＭＳ 明朝"/>
        </w:rPr>
      </w:pPr>
    </w:p>
    <w:p w14:paraId="1A033EE2" w14:textId="77777777" w:rsidR="00FD69D3" w:rsidRPr="00F3679C" w:rsidRDefault="00FD69D3" w:rsidP="00FD69D3">
      <w:pPr>
        <w:rPr>
          <w:rFonts w:ascii="ＭＳ 明朝" w:hAnsi="ＭＳ 明朝"/>
        </w:rPr>
      </w:pPr>
    </w:p>
    <w:p w14:paraId="09901B7A" w14:textId="77777777" w:rsidR="00FD69D3" w:rsidRPr="00F3679C" w:rsidRDefault="00FD69D3" w:rsidP="00FD69D3">
      <w:pPr>
        <w:rPr>
          <w:rFonts w:ascii="ＭＳ 明朝" w:hAnsi="ＭＳ 明朝"/>
        </w:rPr>
      </w:pPr>
    </w:p>
    <w:p w14:paraId="787AD3B6" w14:textId="77777777" w:rsidR="00FD69D3" w:rsidRPr="00F3679C" w:rsidRDefault="00FD69D3" w:rsidP="00FD69D3">
      <w:pPr>
        <w:rPr>
          <w:rFonts w:ascii="ＭＳ 明朝" w:hAnsi="ＭＳ 明朝"/>
        </w:rPr>
      </w:pPr>
    </w:p>
    <w:p w14:paraId="1B18D665" w14:textId="77777777" w:rsidR="00FD69D3" w:rsidRPr="00F3679C" w:rsidRDefault="00FD69D3" w:rsidP="00FD69D3">
      <w:pPr>
        <w:rPr>
          <w:rFonts w:ascii="ＭＳ 明朝" w:hAnsi="ＭＳ 明朝"/>
        </w:rPr>
      </w:pPr>
    </w:p>
    <w:p w14:paraId="22E59C1D" w14:textId="77777777" w:rsidR="00FD69D3" w:rsidRPr="00F3679C" w:rsidRDefault="00FD69D3" w:rsidP="00FD69D3">
      <w:pPr>
        <w:rPr>
          <w:rFonts w:ascii="ＭＳ 明朝" w:hAnsi="ＭＳ 明朝"/>
        </w:rPr>
      </w:pPr>
    </w:p>
    <w:p w14:paraId="5DA2B995" w14:textId="77777777" w:rsidR="00FD69D3" w:rsidRPr="00F3679C" w:rsidRDefault="00FD69D3" w:rsidP="00FD69D3">
      <w:pPr>
        <w:rPr>
          <w:rFonts w:ascii="ＭＳ 明朝" w:hAnsi="ＭＳ 明朝"/>
        </w:rPr>
      </w:pPr>
    </w:p>
    <w:p w14:paraId="46B67A0C" w14:textId="77777777" w:rsidR="00FD69D3" w:rsidRPr="00F3679C" w:rsidRDefault="00FD69D3" w:rsidP="00FD69D3">
      <w:pPr>
        <w:rPr>
          <w:rFonts w:ascii="ＭＳ 明朝" w:hAnsi="ＭＳ 明朝"/>
        </w:rPr>
      </w:pPr>
    </w:p>
    <w:p w14:paraId="6174EDEE" w14:textId="77777777" w:rsidR="00FD69D3" w:rsidRPr="00F3679C" w:rsidRDefault="00FD69D3" w:rsidP="00FD69D3">
      <w:pPr>
        <w:rPr>
          <w:rFonts w:ascii="ＭＳ 明朝" w:hAnsi="ＭＳ 明朝"/>
        </w:rPr>
      </w:pPr>
    </w:p>
    <w:p w14:paraId="5DD8BFEA" w14:textId="77777777" w:rsidR="00FD69D3" w:rsidRPr="00F3679C" w:rsidRDefault="00FD69D3" w:rsidP="00FD69D3">
      <w:pPr>
        <w:rPr>
          <w:rFonts w:ascii="ＭＳ 明朝" w:hAnsi="ＭＳ 明朝"/>
        </w:rPr>
      </w:pPr>
    </w:p>
    <w:p w14:paraId="5F4768E5" w14:textId="77777777" w:rsidR="00FD69D3" w:rsidRPr="00F3679C" w:rsidRDefault="00FD69D3" w:rsidP="00FD69D3">
      <w:pPr>
        <w:rPr>
          <w:rFonts w:ascii="ＭＳ 明朝" w:hAnsi="ＭＳ 明朝"/>
        </w:rPr>
      </w:pPr>
    </w:p>
    <w:p w14:paraId="519000D1" w14:textId="77777777" w:rsidR="00FD69D3" w:rsidRPr="00F3679C" w:rsidRDefault="00FD69D3" w:rsidP="00FD69D3">
      <w:pPr>
        <w:rPr>
          <w:rFonts w:ascii="ＭＳ 明朝" w:hAnsi="ＭＳ 明朝"/>
        </w:rPr>
      </w:pPr>
    </w:p>
    <w:p w14:paraId="1C7C33C9" w14:textId="77777777" w:rsidR="00FD69D3" w:rsidRPr="00F3679C" w:rsidRDefault="00FD69D3" w:rsidP="00FD69D3">
      <w:pPr>
        <w:rPr>
          <w:rFonts w:ascii="ＭＳ 明朝" w:hAnsi="ＭＳ 明朝"/>
        </w:rPr>
      </w:pPr>
    </w:p>
    <w:p w14:paraId="63DB6209" w14:textId="77777777" w:rsidR="00FD69D3" w:rsidRPr="00F3679C" w:rsidRDefault="00FD69D3" w:rsidP="00FD69D3">
      <w:pPr>
        <w:rPr>
          <w:rFonts w:ascii="ＭＳ 明朝" w:hAnsi="ＭＳ 明朝"/>
        </w:rPr>
      </w:pPr>
    </w:p>
    <w:p w14:paraId="724CE010" w14:textId="77777777" w:rsidR="00FD69D3" w:rsidRPr="00F3679C" w:rsidRDefault="00FD69D3" w:rsidP="00FD69D3">
      <w:pPr>
        <w:ind w:firstLineChars="1579" w:firstLine="3183"/>
        <w:rPr>
          <w:rFonts w:ascii="ＭＳ 明朝" w:hAnsi="ＭＳ 明朝"/>
        </w:rPr>
      </w:pPr>
      <w:r w:rsidRPr="00F3679C">
        <w:rPr>
          <w:rFonts w:ascii="ＭＳ 明朝" w:hAnsi="ＭＳ 明朝" w:hint="eastAsia"/>
        </w:rPr>
        <w:t>（本件に関する問い合わせ先）</w:t>
      </w:r>
    </w:p>
    <w:p w14:paraId="0A3CBC21" w14:textId="77777777" w:rsidR="00FD69D3" w:rsidRPr="00F3679C" w:rsidRDefault="00FD69D3" w:rsidP="00FD69D3">
      <w:pPr>
        <w:ind w:leftChars="1600" w:left="3225" w:firstLineChars="100" w:firstLine="202"/>
        <w:rPr>
          <w:rFonts w:ascii="ＭＳ 明朝" w:hAnsi="ＭＳ 明朝"/>
        </w:rPr>
      </w:pPr>
      <w:r w:rsidRPr="00F3679C">
        <w:rPr>
          <w:rFonts w:ascii="ＭＳ 明朝" w:hAnsi="ＭＳ 明朝" w:hint="eastAsia"/>
        </w:rPr>
        <w:t>担当部署　：</w:t>
      </w:r>
    </w:p>
    <w:p w14:paraId="5709EA45" w14:textId="77777777" w:rsidR="00FD69D3" w:rsidRPr="00F3679C" w:rsidRDefault="00FD69D3" w:rsidP="00FD69D3">
      <w:pPr>
        <w:ind w:firstLineChars="1700" w:firstLine="3427"/>
        <w:rPr>
          <w:rFonts w:ascii="ＭＳ 明朝" w:hAnsi="ＭＳ 明朝"/>
        </w:rPr>
      </w:pPr>
      <w:r w:rsidRPr="00F3679C">
        <w:rPr>
          <w:rFonts w:ascii="ＭＳ 明朝" w:hAnsi="ＭＳ 明朝" w:hint="eastAsia"/>
        </w:rPr>
        <w:t>担当者名　：</w:t>
      </w:r>
    </w:p>
    <w:p w14:paraId="326D4052" w14:textId="77777777" w:rsidR="00FD69D3" w:rsidRPr="00F3679C" w:rsidRDefault="00FD69D3" w:rsidP="00FD69D3">
      <w:pPr>
        <w:ind w:firstLineChars="1700" w:firstLine="3427"/>
        <w:rPr>
          <w:rFonts w:ascii="ＭＳ 明朝" w:hAnsi="ＭＳ 明朝"/>
        </w:rPr>
      </w:pPr>
      <w:r w:rsidRPr="00F3679C">
        <w:rPr>
          <w:rFonts w:ascii="ＭＳ 明朝" w:hAnsi="ＭＳ 明朝" w:hint="eastAsia"/>
        </w:rPr>
        <w:t>電　　話　：</w:t>
      </w:r>
    </w:p>
    <w:p w14:paraId="244948CE" w14:textId="77777777" w:rsidR="00FD69D3" w:rsidRPr="00F3679C" w:rsidRDefault="00FD69D3" w:rsidP="00FD69D3">
      <w:pPr>
        <w:ind w:firstLineChars="1700" w:firstLine="3427"/>
        <w:rPr>
          <w:rFonts w:ascii="ＭＳ 明朝" w:hAnsi="ＭＳ 明朝"/>
        </w:rPr>
      </w:pPr>
      <w:r w:rsidRPr="00F3679C">
        <w:rPr>
          <w:rFonts w:ascii="ＭＳ 明朝" w:hAnsi="ＭＳ 明朝" w:hint="eastAsia"/>
        </w:rPr>
        <w:t>ファックス：</w:t>
      </w:r>
    </w:p>
    <w:p w14:paraId="2A7AD776" w14:textId="77777777" w:rsidR="00FD69D3" w:rsidRPr="00F3679C" w:rsidRDefault="00FD69D3" w:rsidP="00FD69D3">
      <w:pPr>
        <w:ind w:firstLineChars="1700" w:firstLine="3427"/>
        <w:rPr>
          <w:rFonts w:ascii="ＭＳ 明朝" w:hAnsi="ＭＳ 明朝"/>
        </w:rPr>
      </w:pPr>
      <w:r w:rsidRPr="00F3679C">
        <w:rPr>
          <w:rFonts w:ascii="ＭＳ 明朝" w:hAnsi="ＭＳ 明朝" w:hint="eastAsia"/>
        </w:rPr>
        <w:t>電子メール：</w:t>
      </w:r>
    </w:p>
    <w:p w14:paraId="45A88E6D" w14:textId="77777777" w:rsidR="00FD69D3" w:rsidRPr="001D3174" w:rsidRDefault="00FD69D3" w:rsidP="00FD69D3">
      <w:pPr>
        <w:rPr>
          <w:rFonts w:ascii="ＭＳ 明朝" w:hAnsi="ＭＳ 明朝"/>
          <w:shd w:val="pct15" w:color="auto" w:fill="FFFFFF"/>
        </w:rPr>
      </w:pPr>
    </w:p>
    <w:p w14:paraId="6E6CCD27" w14:textId="77777777" w:rsidR="00FD69D3" w:rsidRPr="001D3174" w:rsidRDefault="00FD69D3" w:rsidP="00FD69D3">
      <w:pPr>
        <w:rPr>
          <w:shd w:val="pct15" w:color="auto" w:fill="FFFFFF"/>
        </w:rPr>
      </w:pPr>
    </w:p>
    <w:p w14:paraId="5F073E0A" w14:textId="77777777" w:rsidR="00FD69D3" w:rsidRPr="001D3174" w:rsidRDefault="00FD69D3" w:rsidP="00FD69D3">
      <w:pPr>
        <w:rPr>
          <w:shd w:val="pct15" w:color="auto" w:fill="FFFFFF"/>
        </w:rPr>
        <w:sectPr w:rsidR="00FD69D3" w:rsidRPr="001D3174"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Pr="00F3679C" w:rsidRDefault="00F673AE" w:rsidP="00F673AE">
      <w:pPr>
        <w:jc w:val="right"/>
        <w:rPr>
          <w:rFonts w:ascii="ＭＳ 明朝" w:hAnsi="ＭＳ 明朝"/>
        </w:rPr>
      </w:pPr>
      <w:r w:rsidRPr="00F3679C">
        <w:rPr>
          <w:rFonts w:ascii="ＭＳ 明朝" w:hAnsi="ＭＳ 明朝" w:hint="eastAsia"/>
        </w:rPr>
        <w:lastRenderedPageBreak/>
        <w:t>（別紙）</w:t>
      </w:r>
    </w:p>
    <w:p w14:paraId="3A33B213" w14:textId="77777777" w:rsidR="00F673AE" w:rsidRPr="00F3679C" w:rsidRDefault="00F673AE" w:rsidP="00F673AE">
      <w:pPr>
        <w:jc w:val="right"/>
        <w:rPr>
          <w:rFonts w:ascii="ＭＳ 明朝" w:hAnsi="ＭＳ 明朝"/>
        </w:rPr>
      </w:pPr>
    </w:p>
    <w:p w14:paraId="3952109A" w14:textId="77777777" w:rsidR="00F673AE" w:rsidRPr="00F3679C" w:rsidRDefault="00F673AE" w:rsidP="00F673AE">
      <w:pPr>
        <w:jc w:val="center"/>
        <w:rPr>
          <w:rFonts w:ascii="ＭＳ 明朝" w:hAnsi="ＭＳ 明朝"/>
          <w:b/>
          <w:u w:val="single"/>
        </w:rPr>
      </w:pPr>
      <w:r w:rsidRPr="00F3679C">
        <w:rPr>
          <w:rFonts w:ascii="ＭＳ 明朝" w:hAnsi="ＭＳ 明朝" w:hint="eastAsia"/>
          <w:b/>
          <w:u w:val="single"/>
        </w:rPr>
        <w:t>適合証明書詳細一覧表</w:t>
      </w:r>
    </w:p>
    <w:p w14:paraId="6C434A02" w14:textId="77777777" w:rsidR="00F673AE" w:rsidRPr="00F3679C"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F3679C"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F3679C"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F3679C" w:rsidRDefault="00F673AE" w:rsidP="006819F7">
            <w:pPr>
              <w:jc w:val="center"/>
              <w:rPr>
                <w:rFonts w:ascii="ＭＳ 明朝" w:hAnsi="ＭＳ 明朝"/>
              </w:rPr>
            </w:pPr>
            <w:r w:rsidRPr="00F3679C">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F3679C" w:rsidRDefault="00F673AE" w:rsidP="006819F7">
            <w:pPr>
              <w:jc w:val="center"/>
              <w:rPr>
                <w:rFonts w:ascii="ＭＳ 明朝" w:hAnsi="ＭＳ 明朝"/>
              </w:rPr>
            </w:pPr>
            <w:r w:rsidRPr="00F3679C">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F3679C" w:rsidRDefault="00F673AE" w:rsidP="006819F7">
            <w:pPr>
              <w:jc w:val="center"/>
              <w:rPr>
                <w:rFonts w:ascii="ＭＳ 明朝" w:hAnsi="ＭＳ 明朝"/>
              </w:rPr>
            </w:pPr>
            <w:r w:rsidRPr="00F3679C">
              <w:rPr>
                <w:rFonts w:ascii="ＭＳ 明朝" w:hAnsi="ＭＳ 明朝" w:hint="eastAsia"/>
              </w:rPr>
              <w:t>適合</w:t>
            </w:r>
          </w:p>
        </w:tc>
      </w:tr>
      <w:tr w:rsidR="00F673AE" w:rsidRPr="00F3679C" w14:paraId="27860DFC" w14:textId="77777777" w:rsidTr="00BE0207">
        <w:trPr>
          <w:trHeight w:val="1704"/>
          <w:jc w:val="center"/>
        </w:trPr>
        <w:tc>
          <w:tcPr>
            <w:tcW w:w="462" w:type="dxa"/>
          </w:tcPr>
          <w:p w14:paraId="3AB94452" w14:textId="77777777" w:rsidR="00F673AE" w:rsidRPr="00F3679C" w:rsidRDefault="00F673AE" w:rsidP="006819F7">
            <w:pPr>
              <w:jc w:val="center"/>
              <w:rPr>
                <w:rFonts w:ascii="ＭＳ 明朝" w:hAnsi="ＭＳ 明朝"/>
              </w:rPr>
            </w:pPr>
            <w:r w:rsidRPr="00F3679C">
              <w:rPr>
                <w:rFonts w:ascii="ＭＳ 明朝" w:hAnsi="ＭＳ 明朝" w:hint="eastAsia"/>
              </w:rPr>
              <w:t>1</w:t>
            </w:r>
          </w:p>
        </w:tc>
        <w:tc>
          <w:tcPr>
            <w:tcW w:w="4008" w:type="dxa"/>
          </w:tcPr>
          <w:p w14:paraId="707ED348" w14:textId="0D077675" w:rsidR="00F673AE" w:rsidRPr="00F3679C" w:rsidRDefault="00F13703" w:rsidP="005F1428">
            <w:pPr>
              <w:rPr>
                <w:rFonts w:ascii="ＭＳ 明朝" w:hAnsi="ＭＳ 明朝"/>
              </w:rPr>
            </w:pPr>
            <w:r>
              <w:rPr>
                <w:rFonts w:ascii="ＭＳ 明朝" w:hAnsi="ＭＳ 明朝" w:hint="eastAsia"/>
              </w:rPr>
              <w:t>仕様書４．(1)</w:t>
            </w:r>
            <w:r w:rsidR="00FD7A40">
              <w:rPr>
                <w:rFonts w:ascii="ＭＳ 明朝" w:hAnsi="ＭＳ 明朝" w:hint="eastAsia"/>
              </w:rPr>
              <w:t>の要件</w:t>
            </w:r>
            <w:r>
              <w:rPr>
                <w:rFonts w:ascii="ＭＳ 明朝" w:hAnsi="ＭＳ 明朝" w:hint="eastAsia"/>
              </w:rPr>
              <w:t>を満た</w:t>
            </w:r>
            <w:r w:rsidR="00FD7A40">
              <w:rPr>
                <w:rFonts w:ascii="ＭＳ 明朝" w:hAnsi="ＭＳ 明朝" w:hint="eastAsia"/>
              </w:rPr>
              <w:t>した</w:t>
            </w:r>
            <w:r w:rsidR="00AC02FC">
              <w:rPr>
                <w:rFonts w:ascii="ＭＳ 明朝" w:hAnsi="ＭＳ 明朝" w:hint="eastAsia"/>
              </w:rPr>
              <w:t>往復航空券</w:t>
            </w:r>
            <w:r w:rsidR="00FD7A40">
              <w:rPr>
                <w:rFonts w:ascii="ＭＳ 明朝" w:hAnsi="ＭＳ 明朝" w:hint="eastAsia"/>
              </w:rPr>
              <w:t>を手配すること</w:t>
            </w:r>
            <w:r>
              <w:rPr>
                <w:rFonts w:ascii="ＭＳ 明朝" w:hAnsi="ＭＳ 明朝" w:hint="eastAsia"/>
              </w:rPr>
              <w:t>。</w:t>
            </w:r>
          </w:p>
        </w:tc>
        <w:tc>
          <w:tcPr>
            <w:tcW w:w="3860" w:type="dxa"/>
          </w:tcPr>
          <w:p w14:paraId="4C7C54A9" w14:textId="28B424E8" w:rsidR="00F673AE" w:rsidRPr="00F3679C" w:rsidRDefault="00F673AE" w:rsidP="006819F7">
            <w:pPr>
              <w:rPr>
                <w:rFonts w:ascii="ＭＳ 明朝" w:hAnsi="ＭＳ 明朝"/>
              </w:rPr>
            </w:pPr>
          </w:p>
        </w:tc>
        <w:tc>
          <w:tcPr>
            <w:tcW w:w="730" w:type="dxa"/>
          </w:tcPr>
          <w:p w14:paraId="58C8B9A0" w14:textId="77777777" w:rsidR="00F673AE" w:rsidRPr="00F3679C" w:rsidRDefault="00F673AE" w:rsidP="006819F7">
            <w:pPr>
              <w:rPr>
                <w:rFonts w:ascii="ＭＳ 明朝" w:hAnsi="ＭＳ 明朝"/>
              </w:rPr>
            </w:pPr>
          </w:p>
        </w:tc>
      </w:tr>
      <w:tr w:rsidR="00F673AE" w:rsidRPr="00F3679C" w14:paraId="24AD2868" w14:textId="77777777" w:rsidTr="00BE0207">
        <w:trPr>
          <w:trHeight w:val="1704"/>
          <w:jc w:val="center"/>
        </w:trPr>
        <w:tc>
          <w:tcPr>
            <w:tcW w:w="462" w:type="dxa"/>
            <w:tcBorders>
              <w:bottom w:val="single" w:sz="4" w:space="0" w:color="auto"/>
            </w:tcBorders>
          </w:tcPr>
          <w:p w14:paraId="5CD354BC" w14:textId="77777777" w:rsidR="00F673AE" w:rsidRPr="00F3679C" w:rsidRDefault="00F673AE" w:rsidP="006819F7">
            <w:pPr>
              <w:jc w:val="center"/>
              <w:rPr>
                <w:rFonts w:ascii="ＭＳ 明朝" w:hAnsi="ＭＳ 明朝"/>
              </w:rPr>
            </w:pPr>
            <w:r w:rsidRPr="00F3679C">
              <w:rPr>
                <w:rFonts w:ascii="ＭＳ 明朝" w:hAnsi="ＭＳ 明朝" w:hint="eastAsia"/>
              </w:rPr>
              <w:t>2</w:t>
            </w:r>
          </w:p>
        </w:tc>
        <w:tc>
          <w:tcPr>
            <w:tcW w:w="4008" w:type="dxa"/>
            <w:tcBorders>
              <w:bottom w:val="single" w:sz="4" w:space="0" w:color="auto"/>
            </w:tcBorders>
          </w:tcPr>
          <w:p w14:paraId="3266A87C" w14:textId="495EC6F3" w:rsidR="00F673AE" w:rsidRPr="005F1428" w:rsidRDefault="006343C9" w:rsidP="00350810">
            <w:pPr>
              <w:spacing w:line="320" w:lineRule="exact"/>
              <w:rPr>
                <w:rFonts w:ascii="ＭＳ 明朝" w:hAnsi="ＭＳ 明朝"/>
              </w:rPr>
            </w:pPr>
            <w:r w:rsidRPr="006343C9">
              <w:rPr>
                <w:rFonts w:ascii="ＭＳ 明朝" w:hAnsi="ＭＳ 明朝" w:hint="eastAsia"/>
              </w:rPr>
              <w:t>仕様書４．(</w:t>
            </w:r>
            <w:r>
              <w:rPr>
                <w:rFonts w:ascii="ＭＳ 明朝" w:hAnsi="ＭＳ 明朝" w:hint="eastAsia"/>
              </w:rPr>
              <w:t>3</w:t>
            </w:r>
            <w:r w:rsidRPr="006343C9">
              <w:rPr>
                <w:rFonts w:ascii="ＭＳ 明朝" w:hAnsi="ＭＳ 明朝" w:hint="eastAsia"/>
              </w:rPr>
              <w:t>)</w:t>
            </w:r>
            <w:r>
              <w:rPr>
                <w:rFonts w:ascii="ＭＳ 明朝" w:hAnsi="ＭＳ 明朝" w:hint="eastAsia"/>
              </w:rPr>
              <w:t>①-③が対応可能な体制を整備すること</w:t>
            </w:r>
            <w:r w:rsidRPr="006343C9">
              <w:rPr>
                <w:rFonts w:ascii="ＭＳ 明朝" w:hAnsi="ＭＳ 明朝" w:hint="eastAsia"/>
              </w:rPr>
              <w:t>。</w:t>
            </w:r>
          </w:p>
        </w:tc>
        <w:tc>
          <w:tcPr>
            <w:tcW w:w="3860" w:type="dxa"/>
            <w:tcBorders>
              <w:bottom w:val="single" w:sz="4" w:space="0" w:color="auto"/>
            </w:tcBorders>
          </w:tcPr>
          <w:p w14:paraId="275A5E03" w14:textId="77777777" w:rsidR="00F673AE" w:rsidRPr="00F3679C" w:rsidRDefault="00F673AE" w:rsidP="006819F7">
            <w:pPr>
              <w:rPr>
                <w:rFonts w:ascii="ＭＳ 明朝" w:hAnsi="ＭＳ 明朝"/>
              </w:rPr>
            </w:pPr>
          </w:p>
        </w:tc>
        <w:tc>
          <w:tcPr>
            <w:tcW w:w="730" w:type="dxa"/>
            <w:tcBorders>
              <w:bottom w:val="single" w:sz="4" w:space="0" w:color="auto"/>
            </w:tcBorders>
          </w:tcPr>
          <w:p w14:paraId="50D55F12" w14:textId="77777777" w:rsidR="00F673AE" w:rsidRPr="00F3679C" w:rsidRDefault="00F673AE" w:rsidP="006819F7">
            <w:pPr>
              <w:rPr>
                <w:rFonts w:ascii="ＭＳ 明朝" w:hAnsi="ＭＳ 明朝"/>
              </w:rPr>
            </w:pPr>
          </w:p>
        </w:tc>
      </w:tr>
      <w:tr w:rsidR="00F673AE" w:rsidRPr="00F3679C" w14:paraId="7337B88E" w14:textId="77777777" w:rsidTr="00BE0207">
        <w:trPr>
          <w:trHeight w:val="1704"/>
          <w:jc w:val="center"/>
        </w:trPr>
        <w:tc>
          <w:tcPr>
            <w:tcW w:w="462" w:type="dxa"/>
          </w:tcPr>
          <w:p w14:paraId="21F3E2B8" w14:textId="77777777" w:rsidR="00F673AE" w:rsidRPr="00F3679C" w:rsidRDefault="00F673AE" w:rsidP="006819F7">
            <w:pPr>
              <w:rPr>
                <w:rFonts w:ascii="ＭＳ 明朝" w:hAnsi="ＭＳ 明朝"/>
              </w:rPr>
            </w:pPr>
            <w:r w:rsidRPr="00F3679C">
              <w:rPr>
                <w:rFonts w:ascii="ＭＳ 明朝" w:hAnsi="ＭＳ 明朝" w:hint="eastAsia"/>
              </w:rPr>
              <w:t>3</w:t>
            </w:r>
          </w:p>
        </w:tc>
        <w:tc>
          <w:tcPr>
            <w:tcW w:w="4008" w:type="dxa"/>
          </w:tcPr>
          <w:p w14:paraId="244D6484" w14:textId="4B1AF44D" w:rsidR="00F673AE" w:rsidRPr="00F3679C" w:rsidRDefault="006343C9" w:rsidP="006819F7">
            <w:pPr>
              <w:rPr>
                <w:rFonts w:ascii="ＭＳ 明朝" w:hAnsi="ＭＳ 明朝"/>
              </w:rPr>
            </w:pPr>
            <w:r w:rsidRPr="00AC02FC">
              <w:rPr>
                <w:rFonts w:ascii="ＭＳ 明朝" w:hAnsi="ＭＳ 明朝" w:hint="eastAsia"/>
              </w:rPr>
              <w:t>業務終了後、機構より提供された各国参加者の連絡先等の情報を「個人情報の取扱いに関する特則第８条」に従って廃棄し、その旨を書面で報告すること。</w:t>
            </w:r>
          </w:p>
        </w:tc>
        <w:tc>
          <w:tcPr>
            <w:tcW w:w="3860" w:type="dxa"/>
          </w:tcPr>
          <w:p w14:paraId="4815F438" w14:textId="77777777" w:rsidR="00F673AE" w:rsidRPr="00F3679C" w:rsidRDefault="00F673AE" w:rsidP="006819F7">
            <w:pPr>
              <w:rPr>
                <w:rFonts w:ascii="ＭＳ 明朝" w:hAnsi="ＭＳ 明朝"/>
              </w:rPr>
            </w:pPr>
          </w:p>
        </w:tc>
        <w:tc>
          <w:tcPr>
            <w:tcW w:w="730" w:type="dxa"/>
          </w:tcPr>
          <w:p w14:paraId="0D46E123" w14:textId="77777777" w:rsidR="00F673AE" w:rsidRPr="00F3679C" w:rsidRDefault="00F673AE" w:rsidP="006819F7">
            <w:pPr>
              <w:rPr>
                <w:rFonts w:ascii="ＭＳ 明朝" w:hAnsi="ＭＳ 明朝"/>
              </w:rPr>
            </w:pPr>
          </w:p>
        </w:tc>
      </w:tr>
      <w:tr w:rsidR="00BE0207" w:rsidRPr="00F3679C" w14:paraId="4E1A1CE0" w14:textId="77777777" w:rsidTr="00BE0207">
        <w:trPr>
          <w:trHeight w:val="1704"/>
          <w:jc w:val="center"/>
        </w:trPr>
        <w:tc>
          <w:tcPr>
            <w:tcW w:w="462" w:type="dxa"/>
          </w:tcPr>
          <w:p w14:paraId="3BB00C4F" w14:textId="77777777" w:rsidR="00BE0207" w:rsidRPr="00F3679C" w:rsidRDefault="00BE0207" w:rsidP="00BE0207">
            <w:pPr>
              <w:rPr>
                <w:rFonts w:ascii="ＭＳ 明朝" w:hAnsi="ＭＳ 明朝"/>
              </w:rPr>
            </w:pPr>
            <w:r w:rsidRPr="00F3679C">
              <w:rPr>
                <w:rFonts w:ascii="ＭＳ 明朝" w:hAnsi="ＭＳ 明朝" w:hint="eastAsia"/>
              </w:rPr>
              <w:t>4</w:t>
            </w:r>
          </w:p>
        </w:tc>
        <w:tc>
          <w:tcPr>
            <w:tcW w:w="4008" w:type="dxa"/>
          </w:tcPr>
          <w:p w14:paraId="6BD4FBC1" w14:textId="2D3FD89D" w:rsidR="00BE0207" w:rsidRPr="00F3679C" w:rsidRDefault="00BE0207" w:rsidP="00BE0207">
            <w:pPr>
              <w:rPr>
                <w:rFonts w:ascii="ＭＳ 明朝" w:hAnsi="ＭＳ 明朝"/>
              </w:rPr>
            </w:pPr>
          </w:p>
        </w:tc>
        <w:tc>
          <w:tcPr>
            <w:tcW w:w="3860" w:type="dxa"/>
          </w:tcPr>
          <w:p w14:paraId="64CAF8C6" w14:textId="77777777" w:rsidR="00BE0207" w:rsidRPr="00F3679C" w:rsidRDefault="00BE0207" w:rsidP="00BE0207">
            <w:pPr>
              <w:rPr>
                <w:rFonts w:ascii="ＭＳ 明朝" w:hAnsi="ＭＳ 明朝"/>
              </w:rPr>
            </w:pPr>
          </w:p>
        </w:tc>
        <w:tc>
          <w:tcPr>
            <w:tcW w:w="730" w:type="dxa"/>
          </w:tcPr>
          <w:p w14:paraId="59B69FB7" w14:textId="77777777" w:rsidR="00BE0207" w:rsidRPr="00F3679C" w:rsidRDefault="00BE0207" w:rsidP="00BE0207">
            <w:pPr>
              <w:rPr>
                <w:rFonts w:ascii="ＭＳ 明朝" w:hAnsi="ＭＳ 明朝"/>
              </w:rPr>
            </w:pPr>
          </w:p>
        </w:tc>
      </w:tr>
      <w:tr w:rsidR="00BE0207" w:rsidRPr="00F3679C" w14:paraId="424D0480" w14:textId="77777777" w:rsidTr="00BE0207">
        <w:trPr>
          <w:trHeight w:val="1704"/>
          <w:jc w:val="center"/>
        </w:trPr>
        <w:tc>
          <w:tcPr>
            <w:tcW w:w="462" w:type="dxa"/>
          </w:tcPr>
          <w:p w14:paraId="5AD29EB5" w14:textId="77777777" w:rsidR="00BE0207" w:rsidRPr="00F3679C" w:rsidRDefault="00BE0207" w:rsidP="00BE0207">
            <w:pPr>
              <w:rPr>
                <w:rFonts w:ascii="ＭＳ 明朝" w:hAnsi="ＭＳ 明朝"/>
              </w:rPr>
            </w:pPr>
            <w:r w:rsidRPr="00F3679C">
              <w:rPr>
                <w:rFonts w:ascii="ＭＳ 明朝" w:hAnsi="ＭＳ 明朝" w:hint="eastAsia"/>
              </w:rPr>
              <w:t>5</w:t>
            </w:r>
          </w:p>
        </w:tc>
        <w:tc>
          <w:tcPr>
            <w:tcW w:w="4008" w:type="dxa"/>
          </w:tcPr>
          <w:p w14:paraId="5D1F5DB8" w14:textId="0565DB93" w:rsidR="00BE0207" w:rsidRPr="00F3679C" w:rsidRDefault="00BE0207" w:rsidP="00BE0207">
            <w:pPr>
              <w:rPr>
                <w:rFonts w:ascii="ＭＳ 明朝" w:hAnsi="ＭＳ 明朝"/>
              </w:rPr>
            </w:pPr>
          </w:p>
        </w:tc>
        <w:tc>
          <w:tcPr>
            <w:tcW w:w="3860" w:type="dxa"/>
          </w:tcPr>
          <w:p w14:paraId="175B3F20" w14:textId="77777777" w:rsidR="00BE0207" w:rsidRPr="00F3679C" w:rsidRDefault="00BE0207" w:rsidP="00BE0207">
            <w:pPr>
              <w:rPr>
                <w:rFonts w:ascii="ＭＳ 明朝" w:hAnsi="ＭＳ 明朝"/>
              </w:rPr>
            </w:pPr>
          </w:p>
        </w:tc>
        <w:tc>
          <w:tcPr>
            <w:tcW w:w="730" w:type="dxa"/>
          </w:tcPr>
          <w:p w14:paraId="22917BF4" w14:textId="77777777" w:rsidR="00BE0207" w:rsidRPr="00F3679C" w:rsidRDefault="00BE0207" w:rsidP="00BE0207">
            <w:pPr>
              <w:rPr>
                <w:rFonts w:ascii="ＭＳ 明朝" w:hAnsi="ＭＳ 明朝"/>
              </w:rPr>
            </w:pPr>
          </w:p>
        </w:tc>
      </w:tr>
    </w:tbl>
    <w:p w14:paraId="1FB27992" w14:textId="77777777" w:rsidR="00F673AE" w:rsidRPr="00F3679C" w:rsidRDefault="00F673AE" w:rsidP="00F673AE">
      <w:pPr>
        <w:ind w:left="575" w:hangingChars="300" w:hanging="575"/>
        <w:rPr>
          <w:rFonts w:ascii="ＭＳ 明朝" w:hAnsi="ＭＳ 明朝"/>
          <w:sz w:val="20"/>
          <w:szCs w:val="20"/>
        </w:rPr>
      </w:pPr>
      <w:r w:rsidRPr="00F3679C">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F3679C" w:rsidRDefault="00F673AE" w:rsidP="00F673AE">
      <w:pPr>
        <w:ind w:left="575" w:hangingChars="300" w:hanging="575"/>
        <w:rPr>
          <w:rFonts w:ascii="ＭＳ 明朝" w:hAnsi="ＭＳ 明朝"/>
          <w:sz w:val="20"/>
          <w:szCs w:val="20"/>
        </w:rPr>
      </w:pPr>
      <w:r w:rsidRPr="00F3679C">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7777777" w:rsidR="00F673AE" w:rsidRPr="001D3174" w:rsidRDefault="00F673AE" w:rsidP="00F673AE">
      <w:pPr>
        <w:rPr>
          <w:rFonts w:ascii="ＭＳ 明朝" w:hAnsi="ＭＳ 明朝"/>
          <w:shd w:val="pct15" w:color="auto" w:fill="FFFFFF"/>
        </w:rPr>
      </w:pPr>
    </w:p>
    <w:p w14:paraId="7B7B09CB" w14:textId="36204E18" w:rsidR="00F673AE" w:rsidRPr="001D3174" w:rsidRDefault="00437360" w:rsidP="00F673AE">
      <w:pPr>
        <w:rPr>
          <w:rFonts w:ascii="ＭＳ 明朝" w:hAnsi="ＭＳ 明朝"/>
          <w:shd w:val="pct15" w:color="auto" w:fill="FFFFFF"/>
        </w:rPr>
      </w:pPr>
      <w:r w:rsidRPr="001D3174">
        <w:rPr>
          <w:rFonts w:ascii="ＭＳ 明朝" w:hAnsi="ＭＳ 明朝" w:hint="eastAsia"/>
          <w:shd w:val="pct15" w:color="auto" w:fill="FFFFFF"/>
        </w:rPr>
        <w:t xml:space="preserve">　</w:t>
      </w:r>
    </w:p>
    <w:p w14:paraId="1F24B176" w14:textId="77777777" w:rsidR="00093905" w:rsidRPr="001D3174" w:rsidRDefault="00093905" w:rsidP="00F673AE">
      <w:pPr>
        <w:rPr>
          <w:rFonts w:ascii="ＭＳ 明朝" w:hAnsi="ＭＳ 明朝"/>
          <w:shd w:val="pct15" w:color="auto" w:fill="FFFFFF"/>
        </w:rPr>
      </w:pPr>
    </w:p>
    <w:p w14:paraId="5DB8C825" w14:textId="77777777" w:rsidR="00093905" w:rsidRPr="001D3174" w:rsidRDefault="00093905" w:rsidP="00F673AE">
      <w:pPr>
        <w:rPr>
          <w:rFonts w:ascii="ＭＳ 明朝" w:hAnsi="ＭＳ 明朝"/>
          <w:shd w:val="pct15" w:color="auto" w:fill="FFFFFF"/>
        </w:rPr>
      </w:pPr>
    </w:p>
    <w:p w14:paraId="14E309D6" w14:textId="77777777" w:rsidR="00093905" w:rsidRPr="001D3174" w:rsidRDefault="00093905" w:rsidP="00F673AE">
      <w:pPr>
        <w:rPr>
          <w:rFonts w:ascii="ＭＳ 明朝" w:hAnsi="ＭＳ 明朝"/>
          <w:shd w:val="pct15" w:color="auto" w:fill="FFFFFF"/>
        </w:rPr>
      </w:pPr>
    </w:p>
    <w:p w14:paraId="64FD1AC6" w14:textId="277EA20A" w:rsidR="005854AB" w:rsidRDefault="005854AB">
      <w:pPr>
        <w:widowControl/>
        <w:jc w:val="left"/>
        <w:rPr>
          <w:rFonts w:ascii="ＭＳ 明朝" w:hAnsi="ＭＳ 明朝"/>
        </w:rPr>
      </w:pPr>
      <w:r>
        <w:rPr>
          <w:rFonts w:ascii="ＭＳ 明朝" w:hAnsi="ＭＳ 明朝"/>
        </w:rPr>
        <w:br w:type="page"/>
      </w:r>
    </w:p>
    <w:p w14:paraId="401B326C" w14:textId="77777777" w:rsidR="00093905" w:rsidRDefault="00093905" w:rsidP="00F673AE">
      <w:pPr>
        <w:rPr>
          <w:rFonts w:ascii="ＭＳ 明朝" w:hAnsi="ＭＳ 明朝"/>
        </w:rPr>
      </w:pPr>
    </w:p>
    <w:p w14:paraId="34987BA4" w14:textId="63D8096A" w:rsidR="00093905" w:rsidRDefault="00093905" w:rsidP="00437360">
      <w:pPr>
        <w:rPr>
          <w:rFonts w:ascii="ＭＳ 明朝" w:hAnsi="ＭＳ 明朝"/>
        </w:rPr>
      </w:pPr>
      <w:r>
        <w:rPr>
          <w:rFonts w:ascii="ＭＳ 明朝" w:hAnsi="ＭＳ 明朝" w:hint="eastAsia"/>
        </w:rPr>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6474F57C" w:rsidR="00093905" w:rsidRDefault="00093905" w:rsidP="00093905">
      <w:pPr>
        <w:rPr>
          <w:rFonts w:ascii="ＭＳ 明朝" w:hAnsi="ＭＳ 明朝"/>
        </w:rPr>
      </w:pPr>
      <w:r>
        <w:rPr>
          <w:rFonts w:ascii="ＭＳ 明朝" w:hAnsi="ＭＳ 明朝" w:hint="eastAsia"/>
        </w:rPr>
        <w:t>件名：</w:t>
      </w:r>
      <w:r w:rsidR="00F3679C" w:rsidRPr="00F3679C">
        <w:rPr>
          <w:rFonts w:ascii="ＭＳ 明朝" w:hAnsi="ＭＳ 明朝" w:hint="eastAsia"/>
        </w:rPr>
        <w:t>「アジア共通統一試験問題選定会議に係る航空券手配業務」</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07"/>
        <w:gridCol w:w="697"/>
        <w:gridCol w:w="198"/>
        <w:gridCol w:w="618"/>
        <w:gridCol w:w="519"/>
        <w:gridCol w:w="227"/>
        <w:gridCol w:w="1985"/>
        <w:gridCol w:w="747"/>
        <w:gridCol w:w="1042"/>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gridSpan w:val="2"/>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gridSpan w:val="2"/>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gridSpan w:val="2"/>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gridSpan w:val="2"/>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350810">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19449E4D" w:rsidR="00093905" w:rsidRPr="009E13FD" w:rsidRDefault="00D81982" w:rsidP="00ED4677">
            <w:pPr>
              <w:rPr>
                <w:rFonts w:ascii="ＭＳ 明朝" w:hAnsi="ＭＳ 明朝"/>
              </w:rPr>
            </w:pPr>
            <w:r w:rsidRPr="009E13FD">
              <w:rPr>
                <w:rFonts w:ascii="ＭＳ 明朝" w:hAnsi="ＭＳ 明朝" w:hint="eastAsia"/>
              </w:rPr>
              <w:t>資格審査結果通知書の写し</w:t>
            </w:r>
            <w:r w:rsidR="00732753">
              <w:rPr>
                <w:rFonts w:ascii="ＭＳ 明朝" w:hAnsi="ＭＳ 明朝" w:hint="eastAsia"/>
              </w:rPr>
              <w:t>※</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gridSpan w:val="2"/>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shd w:val="clear" w:color="auto" w:fill="auto"/>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gridSpan w:val="2"/>
            <w:tcBorders>
              <w:bottom w:val="single" w:sz="4" w:space="0" w:color="auto"/>
            </w:tcBorders>
            <w:shd w:val="clear" w:color="auto" w:fill="auto"/>
            <w:vAlign w:val="center"/>
          </w:tcPr>
          <w:p w14:paraId="6C52B985" w14:textId="2FA55664" w:rsidR="00093905" w:rsidRPr="009E13FD" w:rsidRDefault="00C34330" w:rsidP="00ED4677">
            <w:pPr>
              <w:rPr>
                <w:rFonts w:ascii="ＭＳ 明朝" w:hAnsi="ＭＳ 明朝"/>
              </w:rPr>
            </w:pPr>
            <w:r>
              <w:rPr>
                <w:rFonts w:ascii="ＭＳ 明朝" w:hAnsi="ＭＳ 明朝" w:hint="eastAsia"/>
              </w:rPr>
              <w:t>第一種旅行業登録が確認可能な書類</w:t>
            </w:r>
          </w:p>
        </w:tc>
        <w:tc>
          <w:tcPr>
            <w:tcW w:w="761" w:type="dxa"/>
            <w:tcBorders>
              <w:bottom w:val="single" w:sz="4" w:space="0" w:color="auto"/>
            </w:tcBorders>
            <w:shd w:val="clear" w:color="auto" w:fill="auto"/>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shd w:val="clear" w:color="auto" w:fill="auto"/>
          </w:tcPr>
          <w:p w14:paraId="7D4755D7" w14:textId="77777777" w:rsidR="00093905" w:rsidRPr="009E13FD" w:rsidRDefault="00093905" w:rsidP="00ED4677">
            <w:pPr>
              <w:rPr>
                <w:rFonts w:ascii="ＭＳ 明朝" w:hAnsi="ＭＳ 明朝"/>
              </w:rPr>
            </w:pPr>
          </w:p>
        </w:tc>
      </w:tr>
      <w:tr w:rsidR="00BE0207" w:rsidRPr="009E13FD" w14:paraId="314EC412" w14:textId="77777777" w:rsidTr="00350810">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74F018CF" w:rsidR="00BE0207" w:rsidRPr="009E13FD" w:rsidRDefault="00C34330" w:rsidP="00BE0207">
            <w:pPr>
              <w:rPr>
                <w:rFonts w:ascii="ＭＳ 明朝" w:hAnsi="ＭＳ 明朝"/>
              </w:rPr>
            </w:pPr>
            <w:r>
              <w:rPr>
                <w:rFonts w:ascii="ＭＳ 明朝" w:hAnsi="ＭＳ 明朝" w:hint="eastAsia"/>
              </w:rPr>
              <w:t>手配航空券旅程表</w:t>
            </w:r>
          </w:p>
        </w:tc>
        <w:tc>
          <w:tcPr>
            <w:tcW w:w="709" w:type="dxa"/>
            <w:vAlign w:val="center"/>
          </w:tcPr>
          <w:p w14:paraId="2C5B26C5" w14:textId="39F4BF47" w:rsidR="00BE0207" w:rsidRPr="009E13FD" w:rsidRDefault="00C34330" w:rsidP="00BE0207">
            <w:pPr>
              <w:jc w:val="right"/>
              <w:rPr>
                <w:rFonts w:ascii="ＭＳ 明朝" w:hAnsi="ＭＳ 明朝"/>
              </w:rPr>
            </w:pPr>
            <w:r>
              <w:rPr>
                <w:rFonts w:ascii="ＭＳ 明朝" w:hAnsi="ＭＳ 明朝" w:hint="eastAsia"/>
              </w:rPr>
              <w:t>1</w:t>
            </w:r>
            <w:r w:rsidR="00BE0207" w:rsidRPr="009E13FD">
              <w:rPr>
                <w:rFonts w:ascii="ＭＳ 明朝" w:hAnsi="ＭＳ 明朝" w:hint="eastAsia"/>
              </w:rPr>
              <w:t>通</w:t>
            </w:r>
          </w:p>
        </w:tc>
        <w:tc>
          <w:tcPr>
            <w:tcW w:w="833" w:type="dxa"/>
            <w:gridSpan w:val="2"/>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auto"/>
            <w:vAlign w:val="center"/>
          </w:tcPr>
          <w:p w14:paraId="3C5F1EC6" w14:textId="67F5567E" w:rsidR="00BE0207" w:rsidRPr="009E13FD" w:rsidRDefault="00C34330" w:rsidP="00BE0207">
            <w:pPr>
              <w:jc w:val="center"/>
              <w:rPr>
                <w:rFonts w:ascii="ＭＳ 明朝" w:hAnsi="ＭＳ 明朝"/>
              </w:rPr>
            </w:pPr>
            <w:r>
              <w:rPr>
                <w:rFonts w:ascii="ＭＳ 明朝" w:hAnsi="ＭＳ 明朝" w:hint="eastAsia"/>
              </w:rPr>
              <w:t>⑥</w:t>
            </w:r>
          </w:p>
        </w:tc>
        <w:tc>
          <w:tcPr>
            <w:tcW w:w="2281" w:type="dxa"/>
            <w:gridSpan w:val="2"/>
            <w:shd w:val="clear" w:color="auto" w:fill="auto"/>
            <w:vAlign w:val="center"/>
          </w:tcPr>
          <w:p w14:paraId="282C5C1C" w14:textId="35227BB7" w:rsidR="00BE0207" w:rsidRPr="009E13FD" w:rsidRDefault="00C34330" w:rsidP="00BE0207">
            <w:pPr>
              <w:rPr>
                <w:rFonts w:ascii="ＭＳ 明朝" w:hAnsi="ＭＳ 明朝"/>
              </w:rPr>
            </w:pPr>
            <w:r>
              <w:rPr>
                <w:rFonts w:ascii="ＭＳ 明朝" w:hAnsi="ＭＳ 明朝" w:hint="eastAsia"/>
              </w:rPr>
              <w:t>適合証明書</w:t>
            </w:r>
          </w:p>
        </w:tc>
        <w:tc>
          <w:tcPr>
            <w:tcW w:w="761" w:type="dxa"/>
            <w:shd w:val="clear" w:color="auto" w:fill="auto"/>
            <w:vAlign w:val="center"/>
          </w:tcPr>
          <w:p w14:paraId="48D67144" w14:textId="6F12D29E" w:rsidR="00BE0207" w:rsidRPr="009E13FD" w:rsidRDefault="00C34330" w:rsidP="00BE0207">
            <w:pPr>
              <w:jc w:val="right"/>
              <w:rPr>
                <w:rFonts w:ascii="ＭＳ 明朝" w:hAnsi="ＭＳ 明朝"/>
              </w:rPr>
            </w:pPr>
            <w:r>
              <w:rPr>
                <w:rFonts w:ascii="ＭＳ 明朝" w:hAnsi="ＭＳ 明朝" w:hint="eastAsia"/>
              </w:rPr>
              <w:t>1通</w:t>
            </w:r>
          </w:p>
        </w:tc>
        <w:tc>
          <w:tcPr>
            <w:tcW w:w="849" w:type="dxa"/>
            <w:shd w:val="clear" w:color="auto" w:fill="auto"/>
          </w:tcPr>
          <w:p w14:paraId="65C42866" w14:textId="0858AFF2" w:rsidR="00BE0207" w:rsidRPr="009E13FD" w:rsidRDefault="00BE0207" w:rsidP="00BE0207">
            <w:pPr>
              <w:jc w:val="center"/>
              <w:rPr>
                <w:rFonts w:ascii="ＭＳ 明朝" w:hAnsi="ＭＳ 明朝"/>
              </w:rPr>
            </w:pPr>
          </w:p>
        </w:tc>
      </w:tr>
      <w:tr w:rsidR="00732753" w:rsidRPr="009E13FD" w14:paraId="724745A7" w14:textId="77777777" w:rsidTr="005C1241">
        <w:tc>
          <w:tcPr>
            <w:tcW w:w="526" w:type="dxa"/>
            <w:shd w:val="clear" w:color="auto" w:fill="auto"/>
            <w:vAlign w:val="center"/>
          </w:tcPr>
          <w:p w14:paraId="45D4C1B8" w14:textId="3F7C14C2" w:rsidR="00C34330" w:rsidRPr="009E13FD" w:rsidRDefault="00C34330" w:rsidP="00C34330">
            <w:pPr>
              <w:jc w:val="center"/>
              <w:rPr>
                <w:rFonts w:ascii="ＭＳ 明朝" w:hAnsi="ＭＳ 明朝"/>
              </w:rPr>
            </w:pPr>
            <w:r>
              <w:rPr>
                <w:rFonts w:ascii="ＭＳ 明朝" w:hAnsi="ＭＳ 明朝" w:hint="eastAsia"/>
              </w:rPr>
              <w:t>⑦</w:t>
            </w:r>
          </w:p>
        </w:tc>
        <w:tc>
          <w:tcPr>
            <w:tcW w:w="2588" w:type="dxa"/>
            <w:shd w:val="clear" w:color="auto" w:fill="auto"/>
            <w:vAlign w:val="center"/>
          </w:tcPr>
          <w:p w14:paraId="0E188AF6" w14:textId="2EFF9543" w:rsidR="00C34330" w:rsidRPr="009E13FD" w:rsidRDefault="00C34330" w:rsidP="00C34330">
            <w:pPr>
              <w:rPr>
                <w:rFonts w:ascii="ＭＳ 明朝" w:hAnsi="ＭＳ 明朝"/>
              </w:rPr>
            </w:pPr>
            <w:r w:rsidRPr="009E13FD">
              <w:rPr>
                <w:rFonts w:ascii="ＭＳ 明朝" w:hAnsi="ＭＳ 明朝" w:hint="eastAsia"/>
              </w:rPr>
              <w:t>入札書等受理票</w:t>
            </w:r>
          </w:p>
        </w:tc>
        <w:tc>
          <w:tcPr>
            <w:tcW w:w="709" w:type="dxa"/>
            <w:shd w:val="clear" w:color="auto" w:fill="auto"/>
            <w:vAlign w:val="center"/>
          </w:tcPr>
          <w:p w14:paraId="5E97AE0C" w14:textId="1E0E09C0" w:rsidR="00C34330" w:rsidRPr="009E13FD" w:rsidRDefault="00C34330" w:rsidP="00C34330">
            <w:pPr>
              <w:jc w:val="right"/>
              <w:rPr>
                <w:rFonts w:ascii="ＭＳ 明朝" w:hAnsi="ＭＳ 明朝"/>
              </w:rPr>
            </w:pPr>
            <w:r w:rsidRPr="009E13FD">
              <w:rPr>
                <w:rFonts w:ascii="ＭＳ 明朝" w:hAnsi="ＭＳ 明朝" w:hint="eastAsia"/>
              </w:rPr>
              <w:t>本通</w:t>
            </w:r>
          </w:p>
        </w:tc>
        <w:tc>
          <w:tcPr>
            <w:tcW w:w="833" w:type="dxa"/>
            <w:gridSpan w:val="2"/>
            <w:shd w:val="clear" w:color="auto" w:fill="auto"/>
          </w:tcPr>
          <w:p w14:paraId="7BFCE26A" w14:textId="77777777" w:rsidR="00C34330" w:rsidRPr="009E13FD" w:rsidRDefault="00C34330" w:rsidP="00C34330">
            <w:pPr>
              <w:rPr>
                <w:rFonts w:ascii="ＭＳ 明朝" w:hAnsi="ＭＳ 明朝"/>
              </w:rPr>
            </w:pPr>
          </w:p>
        </w:tc>
        <w:tc>
          <w:tcPr>
            <w:tcW w:w="519" w:type="dxa"/>
            <w:shd w:val="clear" w:color="auto" w:fill="auto"/>
            <w:vAlign w:val="center"/>
          </w:tcPr>
          <w:p w14:paraId="2F86F777" w14:textId="77777777" w:rsidR="00C34330" w:rsidRPr="009E13FD" w:rsidRDefault="00C34330" w:rsidP="00C34330">
            <w:pPr>
              <w:jc w:val="center"/>
              <w:rPr>
                <w:rFonts w:ascii="ＭＳ 明朝" w:hAnsi="ＭＳ 明朝"/>
              </w:rPr>
            </w:pPr>
          </w:p>
        </w:tc>
        <w:tc>
          <w:tcPr>
            <w:tcW w:w="2281" w:type="dxa"/>
            <w:gridSpan w:val="2"/>
            <w:shd w:val="clear" w:color="auto" w:fill="auto"/>
            <w:vAlign w:val="center"/>
          </w:tcPr>
          <w:p w14:paraId="67D06CEA" w14:textId="77777777" w:rsidR="00C34330" w:rsidRPr="009E13FD" w:rsidRDefault="00C34330" w:rsidP="00C34330">
            <w:pPr>
              <w:rPr>
                <w:rFonts w:ascii="ＭＳ 明朝" w:hAnsi="ＭＳ 明朝"/>
              </w:rPr>
            </w:pPr>
          </w:p>
        </w:tc>
        <w:tc>
          <w:tcPr>
            <w:tcW w:w="761" w:type="dxa"/>
            <w:shd w:val="clear" w:color="auto" w:fill="auto"/>
            <w:vAlign w:val="center"/>
          </w:tcPr>
          <w:p w14:paraId="41EF414C" w14:textId="77777777" w:rsidR="00C34330" w:rsidRPr="009E13FD" w:rsidRDefault="00C34330" w:rsidP="00C34330">
            <w:pPr>
              <w:jc w:val="right"/>
              <w:rPr>
                <w:rFonts w:ascii="ＭＳ 明朝" w:hAnsi="ＭＳ 明朝"/>
              </w:rPr>
            </w:pPr>
          </w:p>
        </w:tc>
        <w:tc>
          <w:tcPr>
            <w:tcW w:w="849" w:type="dxa"/>
            <w:shd w:val="clear" w:color="auto" w:fill="auto"/>
          </w:tcPr>
          <w:p w14:paraId="12A8D6DB" w14:textId="77777777" w:rsidR="00C34330" w:rsidRPr="009E13FD" w:rsidRDefault="00C34330" w:rsidP="00C34330">
            <w:pPr>
              <w:jc w:val="center"/>
              <w:rPr>
                <w:rFonts w:ascii="ＭＳ 明朝" w:hAnsi="ＭＳ 明朝"/>
              </w:rPr>
            </w:pPr>
          </w:p>
        </w:tc>
      </w:tr>
      <w:tr w:rsidR="00093905" w14:paraId="5033EA5B" w14:textId="77777777" w:rsidTr="00437360">
        <w:tc>
          <w:tcPr>
            <w:tcW w:w="4023" w:type="dxa"/>
            <w:gridSpan w:val="4"/>
            <w:tcBorders>
              <w:top w:val="nil"/>
              <w:left w:val="nil"/>
              <w:bottom w:val="dashed" w:sz="4" w:space="0" w:color="auto"/>
              <w:right w:val="nil"/>
            </w:tcBorders>
          </w:tcPr>
          <w:p w14:paraId="028AA2A4" w14:textId="3D1A0379" w:rsidR="00093905" w:rsidRDefault="00732753" w:rsidP="00ED4677">
            <w:pPr>
              <w:rPr>
                <w:rFonts w:ascii="ＭＳ 明朝" w:hAnsi="ＭＳ 明朝"/>
              </w:rPr>
            </w:pPr>
            <w:r w:rsidRPr="00732753">
              <w:rPr>
                <w:rFonts w:ascii="ＭＳ 明朝" w:hAnsi="ＭＳ 明朝" w:hint="eastAsia"/>
              </w:rPr>
              <w:t>※又は登記簿謄本等の原本または写し。</w:t>
            </w:r>
          </w:p>
        </w:tc>
        <w:tc>
          <w:tcPr>
            <w:tcW w:w="1385" w:type="dxa"/>
            <w:gridSpan w:val="3"/>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gridSpan w:val="3"/>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gridSpan w:val="4"/>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gridSpan w:val="3"/>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gridSpan w:val="3"/>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40675C21"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00F3679C" w:rsidRPr="00F3679C">
        <w:rPr>
          <w:rFonts w:ascii="ＭＳ 明朝" w:hAnsi="ＭＳ 明朝" w:hint="eastAsia"/>
          <w:u w:val="single"/>
        </w:rPr>
        <w:t>「アジア共通統一試験問題選定会議に係る航空券手配業務」</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04FE97BA" w14:textId="77777777" w:rsidR="00574FF1" w:rsidRDefault="00093905" w:rsidP="00437360">
      <w:pPr>
        <w:wordWrap w:val="0"/>
        <w:jc w:val="right"/>
        <w:rPr>
          <w:rFonts w:ascii="ＭＳ 明朝" w:hAnsi="ＭＳ 明朝"/>
        </w:rPr>
      </w:pPr>
      <w:r>
        <w:rPr>
          <w:rFonts w:ascii="ＭＳ 明朝" w:hAnsi="ＭＳ 明朝" w:hint="eastAsia"/>
        </w:rPr>
        <w:t>独立行政法人情報処理推進機構</w:t>
      </w:r>
    </w:p>
    <w:p w14:paraId="7F694B2F" w14:textId="7D5AC6DA" w:rsidR="00093905" w:rsidRDefault="002F0A8D" w:rsidP="00D21077">
      <w:pPr>
        <w:jc w:val="right"/>
        <w:rPr>
          <w:rFonts w:ascii="ＭＳ 明朝" w:hAnsi="ＭＳ 明朝"/>
        </w:rPr>
      </w:pPr>
      <w:r>
        <w:rPr>
          <w:rFonts w:ascii="ＭＳ 明朝" w:hAnsi="ＭＳ 明朝" w:hint="eastAsia"/>
        </w:rPr>
        <w:t>IT</w:t>
      </w:r>
      <w:r w:rsidR="00574FF1" w:rsidRPr="00D21077">
        <w:rPr>
          <w:rFonts w:ascii="ＭＳ 明朝" w:hAnsi="ＭＳ 明朝" w:hint="eastAsia"/>
        </w:rPr>
        <w:t>人材育成センター　国家資格・試験部国際グループ</w:t>
      </w:r>
    </w:p>
    <w:p w14:paraId="3DE01AF7" w14:textId="5A0B5F02" w:rsidR="00BE0207" w:rsidRDefault="00093905" w:rsidP="005C1241">
      <w:pPr>
        <w:jc w:val="right"/>
        <w:rPr>
          <w:rFonts w:ascii="ＭＳ 明朝" w:hAnsi="ＭＳ 明朝"/>
        </w:rPr>
      </w:pPr>
      <w:r>
        <w:rPr>
          <w:rFonts w:ascii="ＭＳ 明朝" w:hAnsi="ＭＳ 明朝" w:hint="eastAsia"/>
        </w:rPr>
        <w:t xml:space="preserve">　　　担当者名：　　　　　　　　　　　　㊞</w:t>
      </w:r>
    </w:p>
    <w:sectPr w:rsid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77777777" w:rsidR="002F5C75" w:rsidRPr="006738D0" w:rsidRDefault="002F5C75" w:rsidP="006819F7">
    <w:pPr>
      <w:jc w:val="left"/>
      <w:rPr>
        <w:rFonts w:ascii="ＭＳ Ｐゴシック" w:eastAsia="ＭＳ Ｐゴシック" w:hAnsi="ＭＳ Ｐゴシック"/>
        <w:b/>
        <w:bCs/>
        <w:szCs w:val="21"/>
        <w:bdr w:val="single" w:sz="4" w:space="0" w:color="auto"/>
      </w:rPr>
    </w:pPr>
    <w:r>
      <w:rPr>
        <w:rFonts w:ascii="ＭＳ Ｐゴシック" w:eastAsia="ＭＳ Ｐゴシック" w:hAnsi="ＭＳ Ｐゴシック" w:hint="eastAsia"/>
        <w:b/>
        <w:bCs/>
        <w:szCs w:val="21"/>
        <w:bdr w:val="single" w:sz="4" w:space="0" w:color="auto"/>
      </w:rPr>
      <w:t xml:space="preserve">機　密　</w:t>
    </w:r>
    <w:r w:rsidRPr="00670064">
      <w:rPr>
        <w:rFonts w:ascii="ＭＳ Ｐゴシック" w:eastAsia="ＭＳ Ｐゴシック" w:hAnsi="ＭＳ Ｐゴシック" w:hint="eastAsia"/>
        <w:b/>
        <w:bCs/>
        <w:szCs w:val="21"/>
        <w:bdr w:val="single" w:sz="4" w:space="0" w:color="auto"/>
      </w:rPr>
      <w:t>性</w:t>
    </w:r>
    <w:r>
      <w:rPr>
        <w:rFonts w:ascii="ＭＳ Ｐゴシック" w:eastAsia="ＭＳ Ｐゴシック" w:hAnsi="ＭＳ Ｐゴシック" w:hint="eastAsia"/>
        <w:b/>
        <w:bCs/>
        <w:szCs w:val="21"/>
        <w:bdr w:val="single" w:sz="4" w:space="0" w:color="auto"/>
      </w:rPr>
      <w:t xml:space="preserve">　</w:t>
    </w:r>
    <w:r w:rsidRPr="00670064">
      <w:rPr>
        <w:rFonts w:ascii="ＭＳ Ｐゴシック" w:eastAsia="ＭＳ Ｐゴシック" w:hAnsi="ＭＳ Ｐゴシック" w:hint="eastAsia"/>
        <w:b/>
        <w:bCs/>
        <w:szCs w:val="21"/>
        <w:bdr w:val="single" w:sz="4" w:space="0" w:color="auto"/>
      </w:rPr>
      <w:t>２</w:t>
    </w: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1"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2"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54216958">
    <w:abstractNumId w:val="13"/>
  </w:num>
  <w:num w:numId="2" w16cid:durableId="585651786">
    <w:abstractNumId w:val="3"/>
  </w:num>
  <w:num w:numId="3" w16cid:durableId="462307679">
    <w:abstractNumId w:val="8"/>
  </w:num>
  <w:num w:numId="4" w16cid:durableId="1279994821">
    <w:abstractNumId w:val="5"/>
  </w:num>
  <w:num w:numId="5" w16cid:durableId="1813671026">
    <w:abstractNumId w:val="4"/>
  </w:num>
  <w:num w:numId="6" w16cid:durableId="461114364">
    <w:abstractNumId w:val="15"/>
  </w:num>
  <w:num w:numId="7" w16cid:durableId="1041629838">
    <w:abstractNumId w:val="7"/>
  </w:num>
  <w:num w:numId="8" w16cid:durableId="1803426377">
    <w:abstractNumId w:val="0"/>
  </w:num>
  <w:num w:numId="9" w16cid:durableId="1170023627">
    <w:abstractNumId w:val="2"/>
  </w:num>
  <w:num w:numId="10" w16cid:durableId="644237633">
    <w:abstractNumId w:val="9"/>
  </w:num>
  <w:num w:numId="11" w16cid:durableId="1883979509">
    <w:abstractNumId w:val="12"/>
  </w:num>
  <w:num w:numId="12" w16cid:durableId="832573110">
    <w:abstractNumId w:val="1"/>
  </w:num>
  <w:num w:numId="13" w16cid:durableId="1941260926">
    <w:abstractNumId w:val="10"/>
  </w:num>
  <w:num w:numId="14" w16cid:durableId="1758944444">
    <w:abstractNumId w:val="6"/>
  </w:num>
  <w:num w:numId="15" w16cid:durableId="1509978714">
    <w:abstractNumId w:val="16"/>
  </w:num>
  <w:num w:numId="16" w16cid:durableId="645548629">
    <w:abstractNumId w:val="14"/>
  </w:num>
  <w:num w:numId="17" w16cid:durableId="824663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54DB0"/>
    <w:rsid w:val="00055171"/>
    <w:rsid w:val="0005686C"/>
    <w:rsid w:val="000632F1"/>
    <w:rsid w:val="00065E8F"/>
    <w:rsid w:val="00070D44"/>
    <w:rsid w:val="00084853"/>
    <w:rsid w:val="000851F8"/>
    <w:rsid w:val="00093905"/>
    <w:rsid w:val="00095E8D"/>
    <w:rsid w:val="000B4304"/>
    <w:rsid w:val="000C2005"/>
    <w:rsid w:val="000D2CF4"/>
    <w:rsid w:val="000D4AC1"/>
    <w:rsid w:val="000E1896"/>
    <w:rsid w:val="000F713F"/>
    <w:rsid w:val="00112FA8"/>
    <w:rsid w:val="00121E8E"/>
    <w:rsid w:val="00125DE9"/>
    <w:rsid w:val="0013314B"/>
    <w:rsid w:val="00135203"/>
    <w:rsid w:val="001373F4"/>
    <w:rsid w:val="001532B2"/>
    <w:rsid w:val="0015555F"/>
    <w:rsid w:val="0015770E"/>
    <w:rsid w:val="001579B8"/>
    <w:rsid w:val="00162CFE"/>
    <w:rsid w:val="0016391C"/>
    <w:rsid w:val="0016487A"/>
    <w:rsid w:val="00174B5C"/>
    <w:rsid w:val="001768F8"/>
    <w:rsid w:val="00184F80"/>
    <w:rsid w:val="001851D9"/>
    <w:rsid w:val="0019675D"/>
    <w:rsid w:val="00196A5D"/>
    <w:rsid w:val="00197171"/>
    <w:rsid w:val="001A107F"/>
    <w:rsid w:val="001A1554"/>
    <w:rsid w:val="001A5ACD"/>
    <w:rsid w:val="001B6BC3"/>
    <w:rsid w:val="001C185A"/>
    <w:rsid w:val="001C2091"/>
    <w:rsid w:val="001C4AC3"/>
    <w:rsid w:val="001C61F1"/>
    <w:rsid w:val="001C74FB"/>
    <w:rsid w:val="001D3174"/>
    <w:rsid w:val="001E26E1"/>
    <w:rsid w:val="001E78E8"/>
    <w:rsid w:val="001E7F93"/>
    <w:rsid w:val="001F5B2F"/>
    <w:rsid w:val="001F709A"/>
    <w:rsid w:val="00203EB2"/>
    <w:rsid w:val="002072A1"/>
    <w:rsid w:val="0021085A"/>
    <w:rsid w:val="00211CF5"/>
    <w:rsid w:val="00215560"/>
    <w:rsid w:val="00232E63"/>
    <w:rsid w:val="002371F5"/>
    <w:rsid w:val="002433B5"/>
    <w:rsid w:val="002525DB"/>
    <w:rsid w:val="00253772"/>
    <w:rsid w:val="00264AFA"/>
    <w:rsid w:val="002663C1"/>
    <w:rsid w:val="00272622"/>
    <w:rsid w:val="0027770F"/>
    <w:rsid w:val="00292D13"/>
    <w:rsid w:val="00295524"/>
    <w:rsid w:val="00295942"/>
    <w:rsid w:val="002971BC"/>
    <w:rsid w:val="002A220B"/>
    <w:rsid w:val="002C07DD"/>
    <w:rsid w:val="002C109F"/>
    <w:rsid w:val="002D2595"/>
    <w:rsid w:val="002E3130"/>
    <w:rsid w:val="002F0A8D"/>
    <w:rsid w:val="002F1B38"/>
    <w:rsid w:val="002F5C75"/>
    <w:rsid w:val="002F6CE4"/>
    <w:rsid w:val="002F7607"/>
    <w:rsid w:val="002F7ED5"/>
    <w:rsid w:val="00300457"/>
    <w:rsid w:val="00301A28"/>
    <w:rsid w:val="003043D7"/>
    <w:rsid w:val="003150FC"/>
    <w:rsid w:val="00321A22"/>
    <w:rsid w:val="0032721E"/>
    <w:rsid w:val="0033527E"/>
    <w:rsid w:val="003377A1"/>
    <w:rsid w:val="00341988"/>
    <w:rsid w:val="003428E2"/>
    <w:rsid w:val="003431FF"/>
    <w:rsid w:val="003450BD"/>
    <w:rsid w:val="00346922"/>
    <w:rsid w:val="00350810"/>
    <w:rsid w:val="00356025"/>
    <w:rsid w:val="003570FD"/>
    <w:rsid w:val="0038198C"/>
    <w:rsid w:val="00381C45"/>
    <w:rsid w:val="00381D58"/>
    <w:rsid w:val="00383AAE"/>
    <w:rsid w:val="0038591B"/>
    <w:rsid w:val="003A3D8F"/>
    <w:rsid w:val="003A5D04"/>
    <w:rsid w:val="003C0304"/>
    <w:rsid w:val="003C2D75"/>
    <w:rsid w:val="003C4747"/>
    <w:rsid w:val="003D7802"/>
    <w:rsid w:val="004172DE"/>
    <w:rsid w:val="00424565"/>
    <w:rsid w:val="0042545E"/>
    <w:rsid w:val="00426695"/>
    <w:rsid w:val="00433522"/>
    <w:rsid w:val="00437360"/>
    <w:rsid w:val="0045236A"/>
    <w:rsid w:val="00461630"/>
    <w:rsid w:val="00462292"/>
    <w:rsid w:val="00471C43"/>
    <w:rsid w:val="00471E07"/>
    <w:rsid w:val="00483511"/>
    <w:rsid w:val="00494200"/>
    <w:rsid w:val="004A27E6"/>
    <w:rsid w:val="004B53F5"/>
    <w:rsid w:val="004B6A63"/>
    <w:rsid w:val="004C5071"/>
    <w:rsid w:val="004D2FE1"/>
    <w:rsid w:val="004E3D78"/>
    <w:rsid w:val="004E3E3B"/>
    <w:rsid w:val="004F20B9"/>
    <w:rsid w:val="004F2DD3"/>
    <w:rsid w:val="00500446"/>
    <w:rsid w:val="005004B0"/>
    <w:rsid w:val="00502CC9"/>
    <w:rsid w:val="00514F7A"/>
    <w:rsid w:val="0053318C"/>
    <w:rsid w:val="00533FB2"/>
    <w:rsid w:val="00536E17"/>
    <w:rsid w:val="00545D34"/>
    <w:rsid w:val="005529D9"/>
    <w:rsid w:val="005638AA"/>
    <w:rsid w:val="005654AA"/>
    <w:rsid w:val="00566716"/>
    <w:rsid w:val="005672C2"/>
    <w:rsid w:val="00574FF1"/>
    <w:rsid w:val="00575B1D"/>
    <w:rsid w:val="00577253"/>
    <w:rsid w:val="005854AB"/>
    <w:rsid w:val="00587282"/>
    <w:rsid w:val="00590611"/>
    <w:rsid w:val="005A6ABC"/>
    <w:rsid w:val="005B7412"/>
    <w:rsid w:val="005C1241"/>
    <w:rsid w:val="005C7D64"/>
    <w:rsid w:val="005D01BE"/>
    <w:rsid w:val="005E2580"/>
    <w:rsid w:val="005E3384"/>
    <w:rsid w:val="005E45C4"/>
    <w:rsid w:val="005F1428"/>
    <w:rsid w:val="005F394D"/>
    <w:rsid w:val="005F3B81"/>
    <w:rsid w:val="005F6E80"/>
    <w:rsid w:val="00601B28"/>
    <w:rsid w:val="0060275D"/>
    <w:rsid w:val="00605020"/>
    <w:rsid w:val="00612E6E"/>
    <w:rsid w:val="00614390"/>
    <w:rsid w:val="00614DA0"/>
    <w:rsid w:val="0061617F"/>
    <w:rsid w:val="0062128F"/>
    <w:rsid w:val="00625DF4"/>
    <w:rsid w:val="00626872"/>
    <w:rsid w:val="00626D28"/>
    <w:rsid w:val="00630266"/>
    <w:rsid w:val="006343C9"/>
    <w:rsid w:val="006346E9"/>
    <w:rsid w:val="0063471E"/>
    <w:rsid w:val="0064725B"/>
    <w:rsid w:val="0065079E"/>
    <w:rsid w:val="00651960"/>
    <w:rsid w:val="00654E8C"/>
    <w:rsid w:val="006560D1"/>
    <w:rsid w:val="00657E22"/>
    <w:rsid w:val="00661285"/>
    <w:rsid w:val="0066486A"/>
    <w:rsid w:val="0066758B"/>
    <w:rsid w:val="006819F7"/>
    <w:rsid w:val="00684466"/>
    <w:rsid w:val="00685065"/>
    <w:rsid w:val="0068554F"/>
    <w:rsid w:val="0068686E"/>
    <w:rsid w:val="00695C7D"/>
    <w:rsid w:val="006972A2"/>
    <w:rsid w:val="006B00B7"/>
    <w:rsid w:val="006B15AA"/>
    <w:rsid w:val="006C42BE"/>
    <w:rsid w:val="006D22B9"/>
    <w:rsid w:val="006D371E"/>
    <w:rsid w:val="006E3648"/>
    <w:rsid w:val="006E713B"/>
    <w:rsid w:val="006F0BB9"/>
    <w:rsid w:val="00711B99"/>
    <w:rsid w:val="007132BB"/>
    <w:rsid w:val="00721B1E"/>
    <w:rsid w:val="00731DFD"/>
    <w:rsid w:val="00732753"/>
    <w:rsid w:val="00732D32"/>
    <w:rsid w:val="007338EC"/>
    <w:rsid w:val="00733ED1"/>
    <w:rsid w:val="00745B19"/>
    <w:rsid w:val="00760785"/>
    <w:rsid w:val="00763BB3"/>
    <w:rsid w:val="0076424A"/>
    <w:rsid w:val="00772F22"/>
    <w:rsid w:val="00776848"/>
    <w:rsid w:val="00777497"/>
    <w:rsid w:val="00777D01"/>
    <w:rsid w:val="00781DA1"/>
    <w:rsid w:val="00783F69"/>
    <w:rsid w:val="007903E6"/>
    <w:rsid w:val="007C3BFB"/>
    <w:rsid w:val="007D1C98"/>
    <w:rsid w:val="007E1AAD"/>
    <w:rsid w:val="007E3036"/>
    <w:rsid w:val="007E52DA"/>
    <w:rsid w:val="007E6CED"/>
    <w:rsid w:val="007F31E5"/>
    <w:rsid w:val="007F7672"/>
    <w:rsid w:val="00800B2C"/>
    <w:rsid w:val="00812881"/>
    <w:rsid w:val="00817DA6"/>
    <w:rsid w:val="00835F4A"/>
    <w:rsid w:val="008361AD"/>
    <w:rsid w:val="00843EE8"/>
    <w:rsid w:val="00850BD3"/>
    <w:rsid w:val="00852870"/>
    <w:rsid w:val="00857EFE"/>
    <w:rsid w:val="008714B2"/>
    <w:rsid w:val="008723CF"/>
    <w:rsid w:val="008739C3"/>
    <w:rsid w:val="00877682"/>
    <w:rsid w:val="00882009"/>
    <w:rsid w:val="0088620A"/>
    <w:rsid w:val="00893D2C"/>
    <w:rsid w:val="00896BE1"/>
    <w:rsid w:val="008A0A3F"/>
    <w:rsid w:val="008B1D11"/>
    <w:rsid w:val="008B468A"/>
    <w:rsid w:val="008B610B"/>
    <w:rsid w:val="008B6E45"/>
    <w:rsid w:val="008B74C1"/>
    <w:rsid w:val="008C7006"/>
    <w:rsid w:val="008D7E9D"/>
    <w:rsid w:val="008F149B"/>
    <w:rsid w:val="008F2049"/>
    <w:rsid w:val="008F233D"/>
    <w:rsid w:val="00900ED3"/>
    <w:rsid w:val="00910B77"/>
    <w:rsid w:val="0092699C"/>
    <w:rsid w:val="00927B1E"/>
    <w:rsid w:val="0093430B"/>
    <w:rsid w:val="00964EC4"/>
    <w:rsid w:val="009805E1"/>
    <w:rsid w:val="00990318"/>
    <w:rsid w:val="00992165"/>
    <w:rsid w:val="00993272"/>
    <w:rsid w:val="009957B0"/>
    <w:rsid w:val="009A0AB9"/>
    <w:rsid w:val="009B2E53"/>
    <w:rsid w:val="009B6A93"/>
    <w:rsid w:val="009C1FB8"/>
    <w:rsid w:val="009C3B16"/>
    <w:rsid w:val="009C51B4"/>
    <w:rsid w:val="009C70F3"/>
    <w:rsid w:val="009D24D3"/>
    <w:rsid w:val="009D49D7"/>
    <w:rsid w:val="009D7B29"/>
    <w:rsid w:val="009E13FD"/>
    <w:rsid w:val="009E1469"/>
    <w:rsid w:val="00A017A1"/>
    <w:rsid w:val="00A02323"/>
    <w:rsid w:val="00A065A2"/>
    <w:rsid w:val="00A1498C"/>
    <w:rsid w:val="00A17A15"/>
    <w:rsid w:val="00A20269"/>
    <w:rsid w:val="00A22F59"/>
    <w:rsid w:val="00A24096"/>
    <w:rsid w:val="00A25633"/>
    <w:rsid w:val="00A30B86"/>
    <w:rsid w:val="00A33E9C"/>
    <w:rsid w:val="00A34A7B"/>
    <w:rsid w:val="00A36415"/>
    <w:rsid w:val="00A37C01"/>
    <w:rsid w:val="00A40800"/>
    <w:rsid w:val="00A4206A"/>
    <w:rsid w:val="00A54C54"/>
    <w:rsid w:val="00A63B51"/>
    <w:rsid w:val="00A64252"/>
    <w:rsid w:val="00A64584"/>
    <w:rsid w:val="00A65357"/>
    <w:rsid w:val="00A66F43"/>
    <w:rsid w:val="00A75E82"/>
    <w:rsid w:val="00A76336"/>
    <w:rsid w:val="00A913E4"/>
    <w:rsid w:val="00A952AB"/>
    <w:rsid w:val="00AB42FB"/>
    <w:rsid w:val="00AC02FC"/>
    <w:rsid w:val="00AD1082"/>
    <w:rsid w:val="00AD340D"/>
    <w:rsid w:val="00AD7F4B"/>
    <w:rsid w:val="00AE3E9D"/>
    <w:rsid w:val="00AE4313"/>
    <w:rsid w:val="00AF6CAC"/>
    <w:rsid w:val="00B1699B"/>
    <w:rsid w:val="00B21447"/>
    <w:rsid w:val="00B217F6"/>
    <w:rsid w:val="00B2389A"/>
    <w:rsid w:val="00B2506C"/>
    <w:rsid w:val="00B27014"/>
    <w:rsid w:val="00B275D2"/>
    <w:rsid w:val="00B30315"/>
    <w:rsid w:val="00B46070"/>
    <w:rsid w:val="00B512FF"/>
    <w:rsid w:val="00B65CFA"/>
    <w:rsid w:val="00B70403"/>
    <w:rsid w:val="00B72A42"/>
    <w:rsid w:val="00B94532"/>
    <w:rsid w:val="00B9475E"/>
    <w:rsid w:val="00B94F07"/>
    <w:rsid w:val="00BA235C"/>
    <w:rsid w:val="00BC4AB9"/>
    <w:rsid w:val="00BC511E"/>
    <w:rsid w:val="00BD5808"/>
    <w:rsid w:val="00BE0207"/>
    <w:rsid w:val="00BE1790"/>
    <w:rsid w:val="00BE1FCF"/>
    <w:rsid w:val="00BE6160"/>
    <w:rsid w:val="00BF0E29"/>
    <w:rsid w:val="00BF6B2D"/>
    <w:rsid w:val="00C00E5D"/>
    <w:rsid w:val="00C11F8A"/>
    <w:rsid w:val="00C24AA4"/>
    <w:rsid w:val="00C3383B"/>
    <w:rsid w:val="00C34330"/>
    <w:rsid w:val="00C41D0D"/>
    <w:rsid w:val="00C6316D"/>
    <w:rsid w:val="00C70D10"/>
    <w:rsid w:val="00C73A49"/>
    <w:rsid w:val="00C839FC"/>
    <w:rsid w:val="00C93F8B"/>
    <w:rsid w:val="00CA578E"/>
    <w:rsid w:val="00CB02C2"/>
    <w:rsid w:val="00CB47F5"/>
    <w:rsid w:val="00CB63A1"/>
    <w:rsid w:val="00CB7124"/>
    <w:rsid w:val="00CC6550"/>
    <w:rsid w:val="00CC73D5"/>
    <w:rsid w:val="00CD07B5"/>
    <w:rsid w:val="00CD50B9"/>
    <w:rsid w:val="00CE365D"/>
    <w:rsid w:val="00CE5439"/>
    <w:rsid w:val="00CE7AE4"/>
    <w:rsid w:val="00CF3B67"/>
    <w:rsid w:val="00CF51A6"/>
    <w:rsid w:val="00CF5C80"/>
    <w:rsid w:val="00CF7C31"/>
    <w:rsid w:val="00D005F1"/>
    <w:rsid w:val="00D12A56"/>
    <w:rsid w:val="00D172E7"/>
    <w:rsid w:val="00D21077"/>
    <w:rsid w:val="00D2233C"/>
    <w:rsid w:val="00D247FA"/>
    <w:rsid w:val="00D2547E"/>
    <w:rsid w:val="00D2626A"/>
    <w:rsid w:val="00D35681"/>
    <w:rsid w:val="00D37387"/>
    <w:rsid w:val="00D377EC"/>
    <w:rsid w:val="00D60919"/>
    <w:rsid w:val="00D6428D"/>
    <w:rsid w:val="00D64E04"/>
    <w:rsid w:val="00D775FB"/>
    <w:rsid w:val="00D81982"/>
    <w:rsid w:val="00D85A6B"/>
    <w:rsid w:val="00D85BA7"/>
    <w:rsid w:val="00D9123C"/>
    <w:rsid w:val="00DA5994"/>
    <w:rsid w:val="00DC6548"/>
    <w:rsid w:val="00DD4E33"/>
    <w:rsid w:val="00DD4E81"/>
    <w:rsid w:val="00DE1AE8"/>
    <w:rsid w:val="00DE3773"/>
    <w:rsid w:val="00DF55EC"/>
    <w:rsid w:val="00DF5FA4"/>
    <w:rsid w:val="00E013FF"/>
    <w:rsid w:val="00E02371"/>
    <w:rsid w:val="00E07200"/>
    <w:rsid w:val="00E11586"/>
    <w:rsid w:val="00E15F4B"/>
    <w:rsid w:val="00E26D28"/>
    <w:rsid w:val="00E2731C"/>
    <w:rsid w:val="00E31017"/>
    <w:rsid w:val="00E31B0F"/>
    <w:rsid w:val="00E31F60"/>
    <w:rsid w:val="00E349D2"/>
    <w:rsid w:val="00E35615"/>
    <w:rsid w:val="00E36513"/>
    <w:rsid w:val="00E42711"/>
    <w:rsid w:val="00E4585C"/>
    <w:rsid w:val="00E47F96"/>
    <w:rsid w:val="00E502A3"/>
    <w:rsid w:val="00E54ED6"/>
    <w:rsid w:val="00E55A04"/>
    <w:rsid w:val="00E61F26"/>
    <w:rsid w:val="00E6701E"/>
    <w:rsid w:val="00E70799"/>
    <w:rsid w:val="00E7224E"/>
    <w:rsid w:val="00E758DF"/>
    <w:rsid w:val="00E840CB"/>
    <w:rsid w:val="00E84F2C"/>
    <w:rsid w:val="00EA06BE"/>
    <w:rsid w:val="00EA2DA4"/>
    <w:rsid w:val="00EA3705"/>
    <w:rsid w:val="00EC3C15"/>
    <w:rsid w:val="00ED1456"/>
    <w:rsid w:val="00ED4677"/>
    <w:rsid w:val="00EE4AA6"/>
    <w:rsid w:val="00EE77EC"/>
    <w:rsid w:val="00EF29F9"/>
    <w:rsid w:val="00EF5D8C"/>
    <w:rsid w:val="00F07F51"/>
    <w:rsid w:val="00F1357C"/>
    <w:rsid w:val="00F13703"/>
    <w:rsid w:val="00F17AED"/>
    <w:rsid w:val="00F23386"/>
    <w:rsid w:val="00F262DB"/>
    <w:rsid w:val="00F366D4"/>
    <w:rsid w:val="00F3679C"/>
    <w:rsid w:val="00F45EEF"/>
    <w:rsid w:val="00F56D48"/>
    <w:rsid w:val="00F579AF"/>
    <w:rsid w:val="00F57D33"/>
    <w:rsid w:val="00F60867"/>
    <w:rsid w:val="00F673AE"/>
    <w:rsid w:val="00F7341F"/>
    <w:rsid w:val="00F84D15"/>
    <w:rsid w:val="00F876ED"/>
    <w:rsid w:val="00F91C2E"/>
    <w:rsid w:val="00F935CF"/>
    <w:rsid w:val="00F9769C"/>
    <w:rsid w:val="00FA0BDF"/>
    <w:rsid w:val="00FA570A"/>
    <w:rsid w:val="00FA6629"/>
    <w:rsid w:val="00FC1F90"/>
    <w:rsid w:val="00FD69D3"/>
    <w:rsid w:val="00FD7A40"/>
    <w:rsid w:val="00FD7C88"/>
    <w:rsid w:val="00FE32B3"/>
    <w:rsid w:val="00FF117F"/>
    <w:rsid w:val="00FF3524"/>
    <w:rsid w:val="00FF3DC8"/>
    <w:rsid w:val="00FF43F1"/>
    <w:rsid w:val="00FF5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1428"/>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6972A2"/>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Revision"/>
    <w:hidden/>
    <w:uiPriority w:val="99"/>
    <w:semiHidden/>
    <w:rsid w:val="00B947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23807</Words>
  <Characters>2599</Characters>
  <Application>Microsoft Office Word</Application>
  <DocSecurity>0</DocSecurity>
  <Lines>21</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26354</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2023-04-07T05:54:00Z</dcterms:created>
  <dcterms:modified xsi:type="dcterms:W3CDTF">2023-04-07T05:54:00Z</dcterms:modified>
</cp:coreProperties>
</file>