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250C36D2" w14:textId="09BD3975" w:rsidR="00AD6B7A" w:rsidRPr="00AD6B7A" w:rsidRDefault="00AD6B7A" w:rsidP="00AD6B7A">
      <w:pPr>
        <w:jc w:val="center"/>
        <w:rPr>
          <w:rFonts w:hAnsi="ＭＳ ゴシック"/>
          <w:sz w:val="36"/>
          <w:szCs w:val="36"/>
        </w:rPr>
      </w:pPr>
      <w:r w:rsidRPr="00AD6B7A">
        <w:rPr>
          <w:rFonts w:hAnsi="ＭＳ ゴシック" w:hint="eastAsia"/>
          <w:sz w:val="36"/>
          <w:szCs w:val="36"/>
        </w:rPr>
        <w:t>「情報セキュリティ安心相談窓口</w:t>
      </w:r>
    </w:p>
    <w:p w14:paraId="6FEAAFA5" w14:textId="3B51EDAF" w:rsidR="00C4522C" w:rsidRDefault="00AD6B7A" w:rsidP="00AD6B7A">
      <w:pPr>
        <w:jc w:val="center"/>
        <w:rPr>
          <w:rFonts w:hAnsi="ＭＳ ゴシック"/>
          <w:sz w:val="36"/>
          <w:szCs w:val="36"/>
        </w:rPr>
      </w:pPr>
      <w:r w:rsidRPr="00AD6B7A">
        <w:rPr>
          <w:rFonts w:hAnsi="ＭＳ ゴシック" w:hint="eastAsia"/>
          <w:sz w:val="36"/>
          <w:szCs w:val="36"/>
        </w:rPr>
        <w:t>検証用ノートパソコンの調達</w:t>
      </w:r>
      <w:r w:rsidR="00457129" w:rsidRPr="00C4522C">
        <w:rPr>
          <w:rFonts w:hAnsi="ＭＳ ゴシック" w:hint="eastAsia"/>
          <w:sz w:val="36"/>
          <w:szCs w:val="36"/>
        </w:rPr>
        <w:t>（</w:t>
      </w:r>
      <w:r w:rsidR="00457129" w:rsidRPr="00C4522C">
        <w:rPr>
          <w:rFonts w:hAnsi="ＭＳ ゴシック" w:cs="ＭＳ Ｐゴシック" w:hint="eastAsia"/>
          <w:sz w:val="36"/>
          <w:szCs w:val="36"/>
        </w:rPr>
        <w:t>賃貸借）</w:t>
      </w:r>
      <w:r w:rsidR="00F413D1" w:rsidRPr="00AD6B7A">
        <w:rPr>
          <w:rFonts w:hAnsi="ＭＳ ゴシック" w:hint="eastAsia"/>
          <w:sz w:val="36"/>
          <w:szCs w:val="36"/>
        </w:rPr>
        <w:t>」</w:t>
      </w:r>
      <w:r w:rsidR="004B37C7" w:rsidRPr="00C4522C">
        <w:rPr>
          <w:rFonts w:hAnsi="ＭＳ ゴシック"/>
          <w:sz w:val="36"/>
          <w:szCs w:val="36"/>
        </w:rPr>
        <w:t>に係る</w:t>
      </w:r>
    </w:p>
    <w:p w14:paraId="561DEEB1" w14:textId="1AACBD66" w:rsidR="00BA16C2" w:rsidRPr="00C4522C" w:rsidRDefault="004B37C7" w:rsidP="00457129">
      <w:pPr>
        <w:jc w:val="center"/>
        <w:rPr>
          <w:rFonts w:hAnsi="ＭＳ ゴシック"/>
          <w:sz w:val="36"/>
          <w:szCs w:val="36"/>
          <w:u w:val="single"/>
        </w:rPr>
      </w:pPr>
      <w:r w:rsidRPr="00C4522C">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6175FF55"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17D9C851" w14:textId="526157A1" w:rsidR="00F516CF" w:rsidRDefault="00F516CF" w:rsidP="00457129">
      <w:pPr>
        <w:rPr>
          <w:rFonts w:hAnsi="ＭＳ ゴシック"/>
          <w:color w:val="FF0000"/>
          <w:sz w:val="20"/>
          <w:szCs w:val="20"/>
        </w:rPr>
      </w:pPr>
    </w:p>
    <w:p w14:paraId="7B6B8D3B" w14:textId="6C00B015" w:rsidR="00C4522C" w:rsidRDefault="00C4522C" w:rsidP="00457129">
      <w:pPr>
        <w:rPr>
          <w:rFonts w:hAnsi="ＭＳ ゴシック"/>
          <w:color w:val="FF0000"/>
          <w:sz w:val="20"/>
          <w:szCs w:val="20"/>
        </w:rPr>
      </w:pPr>
    </w:p>
    <w:p w14:paraId="716FFC34" w14:textId="702B4A5A" w:rsidR="00C4522C" w:rsidRDefault="00C4522C" w:rsidP="00457129">
      <w:pPr>
        <w:rPr>
          <w:rFonts w:hAnsi="ＭＳ ゴシック"/>
          <w:color w:val="FF0000"/>
          <w:sz w:val="20"/>
          <w:szCs w:val="20"/>
        </w:rPr>
      </w:pPr>
    </w:p>
    <w:p w14:paraId="47D05B73" w14:textId="1F513541" w:rsidR="00C4522C" w:rsidRDefault="00C4522C" w:rsidP="00457129">
      <w:pPr>
        <w:rPr>
          <w:rFonts w:hAnsi="ＭＳ ゴシック"/>
          <w:color w:val="FF0000"/>
          <w:sz w:val="20"/>
          <w:szCs w:val="20"/>
        </w:rPr>
      </w:pPr>
    </w:p>
    <w:p w14:paraId="0974B65D" w14:textId="5D84C6A7" w:rsidR="00C4522C" w:rsidRDefault="00C4522C" w:rsidP="00457129">
      <w:pPr>
        <w:rPr>
          <w:rFonts w:hAnsi="ＭＳ ゴシック"/>
          <w:color w:val="FF0000"/>
          <w:sz w:val="20"/>
          <w:szCs w:val="20"/>
        </w:rPr>
      </w:pPr>
    </w:p>
    <w:p w14:paraId="2A7CE54C" w14:textId="147562EA" w:rsidR="00C4522C" w:rsidRDefault="00C4522C" w:rsidP="00457129">
      <w:pPr>
        <w:rPr>
          <w:rFonts w:hAnsi="ＭＳ ゴシック"/>
          <w:color w:val="FF0000"/>
          <w:sz w:val="20"/>
          <w:szCs w:val="20"/>
        </w:rPr>
      </w:pPr>
    </w:p>
    <w:p w14:paraId="7660575D" w14:textId="69047901" w:rsidR="00C4522C" w:rsidRDefault="00C4522C" w:rsidP="00457129">
      <w:pPr>
        <w:rPr>
          <w:rFonts w:hAnsi="ＭＳ ゴシック"/>
          <w:color w:val="FF0000"/>
          <w:sz w:val="20"/>
          <w:szCs w:val="20"/>
        </w:rPr>
      </w:pPr>
    </w:p>
    <w:p w14:paraId="6BA2FCB1" w14:textId="66C510A1" w:rsidR="00C4522C" w:rsidRDefault="00C4522C" w:rsidP="00457129">
      <w:pPr>
        <w:rPr>
          <w:rFonts w:hAnsi="ＭＳ ゴシック"/>
          <w:color w:val="FF0000"/>
          <w:sz w:val="20"/>
          <w:szCs w:val="20"/>
        </w:rPr>
      </w:pPr>
    </w:p>
    <w:p w14:paraId="311BD3EB" w14:textId="139DB9A3" w:rsidR="00C4522C" w:rsidRDefault="00C4522C" w:rsidP="00457129">
      <w:pPr>
        <w:rPr>
          <w:rFonts w:hAnsi="ＭＳ ゴシック"/>
          <w:color w:val="FF0000"/>
          <w:sz w:val="20"/>
          <w:szCs w:val="20"/>
        </w:rPr>
      </w:pPr>
    </w:p>
    <w:p w14:paraId="24E75ED5" w14:textId="5B2DE932" w:rsidR="00C4522C" w:rsidRDefault="00C4522C" w:rsidP="00457129">
      <w:pPr>
        <w:rPr>
          <w:rFonts w:hAnsi="ＭＳ ゴシック"/>
          <w:color w:val="FF0000"/>
          <w:sz w:val="20"/>
          <w:szCs w:val="20"/>
        </w:rPr>
      </w:pPr>
    </w:p>
    <w:p w14:paraId="0B57F883" w14:textId="598BD8EE" w:rsidR="00C4522C" w:rsidRDefault="00C4522C" w:rsidP="00457129">
      <w:pPr>
        <w:rPr>
          <w:rFonts w:hAnsi="ＭＳ ゴシック"/>
          <w:color w:val="FF0000"/>
          <w:sz w:val="20"/>
          <w:szCs w:val="20"/>
        </w:rPr>
      </w:pPr>
    </w:p>
    <w:p w14:paraId="650E11F4" w14:textId="67D3A244" w:rsidR="00C4522C" w:rsidRDefault="00C4522C" w:rsidP="00457129">
      <w:pPr>
        <w:rPr>
          <w:rFonts w:hAnsi="ＭＳ ゴシック"/>
          <w:color w:val="FF0000"/>
          <w:sz w:val="20"/>
          <w:szCs w:val="20"/>
        </w:rPr>
      </w:pPr>
    </w:p>
    <w:p w14:paraId="3D0508BC" w14:textId="052CDBB5" w:rsidR="00C4522C" w:rsidRDefault="00C4522C" w:rsidP="00457129">
      <w:pPr>
        <w:rPr>
          <w:rFonts w:hAnsi="ＭＳ ゴシック"/>
          <w:color w:val="FF0000"/>
          <w:sz w:val="20"/>
          <w:szCs w:val="20"/>
        </w:rPr>
      </w:pPr>
    </w:p>
    <w:p w14:paraId="24F56634" w14:textId="755E9C40" w:rsidR="00C4522C" w:rsidRDefault="00C4522C" w:rsidP="00457129">
      <w:pPr>
        <w:rPr>
          <w:rFonts w:hAnsi="ＭＳ ゴシック"/>
          <w:color w:val="FF0000"/>
          <w:sz w:val="20"/>
          <w:szCs w:val="20"/>
        </w:rPr>
      </w:pPr>
    </w:p>
    <w:p w14:paraId="5361942A" w14:textId="77777777" w:rsidR="00C4522C" w:rsidRDefault="00C4522C" w:rsidP="00457129">
      <w:pPr>
        <w:rPr>
          <w:rFonts w:hAnsi="ＭＳ ゴシック"/>
          <w:szCs w:val="21"/>
        </w:rPr>
      </w:pPr>
    </w:p>
    <w:p w14:paraId="603CF775" w14:textId="1DEE1BC6" w:rsidR="00F516CF" w:rsidRDefault="00F516CF" w:rsidP="00457129">
      <w:pPr>
        <w:rPr>
          <w:rFonts w:hAnsi="ＭＳ ゴシック"/>
          <w:szCs w:val="21"/>
        </w:rPr>
      </w:pPr>
    </w:p>
    <w:p w14:paraId="52AC2D5B" w14:textId="018DAC02" w:rsidR="00F516C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58C3B13D" w:rsidR="00BA16C2" w:rsidRPr="000D7B11" w:rsidRDefault="00BA16C2" w:rsidP="00BA16C2">
      <w:pPr>
        <w:pStyle w:val="ae"/>
        <w:spacing w:line="360" w:lineRule="auto"/>
        <w:jc w:val="center"/>
        <w:rPr>
          <w:rFonts w:ascii="ＭＳ Ｐゴシック" w:eastAsia="ＭＳ Ｐゴシック" w:hAnsi="ＭＳ Ｐゴシック"/>
          <w:sz w:val="28"/>
          <w:szCs w:val="28"/>
        </w:rPr>
      </w:pPr>
      <w:r w:rsidRPr="000D7B11">
        <w:rPr>
          <w:rFonts w:ascii="ＭＳ Ｐゴシック" w:eastAsia="ＭＳ Ｐゴシック" w:hAnsi="ＭＳ Ｐゴシック" w:hint="eastAsia"/>
          <w:sz w:val="28"/>
          <w:szCs w:val="28"/>
        </w:rPr>
        <w:t>20</w:t>
      </w:r>
      <w:r w:rsidR="00DD62BD" w:rsidRPr="000D7B11">
        <w:rPr>
          <w:rFonts w:ascii="ＭＳ Ｐゴシック" w:eastAsia="ＭＳ Ｐゴシック" w:hAnsi="ＭＳ Ｐゴシック" w:hint="eastAsia"/>
          <w:sz w:val="28"/>
          <w:szCs w:val="28"/>
        </w:rPr>
        <w:t>23</w:t>
      </w:r>
      <w:r w:rsidRPr="000D7B11">
        <w:rPr>
          <w:rFonts w:ascii="ＭＳ Ｐゴシック" w:eastAsia="ＭＳ Ｐゴシック" w:hAnsi="ＭＳ Ｐゴシック" w:hint="eastAsia"/>
          <w:sz w:val="28"/>
          <w:szCs w:val="28"/>
        </w:rPr>
        <w:t>年</w:t>
      </w:r>
      <w:r w:rsidR="00AD6B7A" w:rsidRPr="000D7B11">
        <w:rPr>
          <w:rFonts w:ascii="ＭＳ Ｐゴシック" w:eastAsia="ＭＳ Ｐゴシック" w:hAnsi="ＭＳ Ｐゴシック" w:hint="eastAsia"/>
          <w:sz w:val="28"/>
          <w:szCs w:val="28"/>
        </w:rPr>
        <w:t>10</w:t>
      </w:r>
      <w:r w:rsidRPr="000D7B11">
        <w:rPr>
          <w:rFonts w:ascii="ＭＳ Ｐゴシック" w:eastAsia="ＭＳ Ｐゴシック" w:hAnsi="ＭＳ Ｐゴシック" w:hint="eastAsia"/>
          <w:sz w:val="28"/>
          <w:szCs w:val="28"/>
        </w:rPr>
        <w:t>月</w:t>
      </w:r>
      <w:r w:rsidR="00D2062B">
        <w:rPr>
          <w:rFonts w:ascii="ＭＳ Ｐゴシック" w:eastAsia="ＭＳ Ｐゴシック" w:hAnsi="ＭＳ Ｐゴシック" w:hint="eastAsia"/>
          <w:sz w:val="28"/>
          <w:szCs w:val="28"/>
        </w:rPr>
        <w:t>24</w:t>
      </w:r>
      <w:r w:rsidRPr="000D7B11">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e"/>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02ECD95" w14:textId="77777777" w:rsidR="00237C01"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37C01" w:rsidRPr="00B743AB">
        <w:rPr>
          <w:rFonts w:asciiTheme="minorEastAsia" w:hAnsiTheme="minorEastAsia" w:hint="eastAsia"/>
        </w:rPr>
        <w:t>Ⅰ．</w:t>
      </w:r>
      <w:r w:rsidR="00237C01" w:rsidRPr="00B743AB">
        <w:rPr>
          <w:rFonts w:asciiTheme="minorEastAsia" w:hAnsiTheme="minorEastAsia" w:hint="eastAsia"/>
          <w:spacing w:val="2"/>
        </w:rPr>
        <w:t>入札説明書</w:t>
      </w:r>
      <w:r w:rsidR="00237C01">
        <w:tab/>
        <w:t>1</w:t>
      </w:r>
    </w:p>
    <w:p w14:paraId="1E916E40" w14:textId="77777777" w:rsidR="00237C01" w:rsidRDefault="00237C01">
      <w:pPr>
        <w:pStyle w:val="1"/>
        <w:tabs>
          <w:tab w:val="clear" w:pos="9629"/>
          <w:tab w:val="right" w:leader="dot" w:pos="9628"/>
        </w:tabs>
      </w:pPr>
      <w:r w:rsidRPr="00B743AB">
        <w:rPr>
          <w:rFonts w:asciiTheme="minorEastAsia" w:hAnsiTheme="minorEastAsia" w:hint="eastAsia"/>
        </w:rPr>
        <w:t>Ⅱ．契約書（案）</w:t>
      </w:r>
      <w:r>
        <w:tab/>
        <w:t>6</w:t>
      </w:r>
    </w:p>
    <w:p w14:paraId="4C3F4BAB" w14:textId="77777777" w:rsidR="00237C01" w:rsidRDefault="00237C01">
      <w:pPr>
        <w:pStyle w:val="1"/>
        <w:tabs>
          <w:tab w:val="clear" w:pos="9629"/>
          <w:tab w:val="right" w:leader="dot" w:pos="9628"/>
        </w:tabs>
      </w:pPr>
      <w:r w:rsidRPr="00B743AB">
        <w:rPr>
          <w:rFonts w:asciiTheme="minorEastAsia" w:hAnsiTheme="minorEastAsia" w:hint="eastAsia"/>
        </w:rPr>
        <w:t>Ⅲ．仕様書</w:t>
      </w:r>
      <w:r>
        <w:tab/>
        <w:t>20</w:t>
      </w:r>
    </w:p>
    <w:p w14:paraId="3346ACBF" w14:textId="42CFC7CA" w:rsidR="00237C01" w:rsidRDefault="00237C01">
      <w:pPr>
        <w:pStyle w:val="1"/>
        <w:tabs>
          <w:tab w:val="clear" w:pos="9629"/>
          <w:tab w:val="right" w:leader="dot" w:pos="9628"/>
        </w:tabs>
      </w:pPr>
      <w:r w:rsidRPr="00B743AB">
        <w:rPr>
          <w:rFonts w:asciiTheme="minorEastAsia" w:hAnsiTheme="minorEastAsia" w:cs="ＭＳ 明朝" w:hint="eastAsia"/>
        </w:rPr>
        <w:t>Ⅳ</w:t>
      </w:r>
      <w:r w:rsidRPr="00B743AB">
        <w:rPr>
          <w:rFonts w:asciiTheme="minorEastAsia" w:hAnsiTheme="minorEastAsia" w:hint="eastAsia"/>
        </w:rPr>
        <w:t>．その他関連資料</w:t>
      </w:r>
      <w:r>
        <w:tab/>
        <w:t>2</w:t>
      </w:r>
      <w:r w:rsidR="004A3F08">
        <w:t>5</w:t>
      </w:r>
    </w:p>
    <w:p w14:paraId="53693704" w14:textId="4B2A3E4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4BE2E1CB" w:rsidR="004B37C7" w:rsidRDefault="004B37C7" w:rsidP="006E51C3">
      <w:pPr>
        <w:rPr>
          <w:rFonts w:ascii="ＭＳ 明朝" w:eastAsia="ＭＳ 明朝" w:hAnsi="ＭＳ 明朝"/>
          <w:sz w:val="22"/>
          <w:szCs w:val="22"/>
        </w:rPr>
      </w:pPr>
    </w:p>
    <w:p w14:paraId="59FCFFF6" w14:textId="59F46AB0" w:rsidR="00D14F4C" w:rsidRDefault="00D14F4C" w:rsidP="006E51C3">
      <w:pPr>
        <w:rPr>
          <w:rFonts w:ascii="ＭＳ 明朝" w:eastAsia="ＭＳ 明朝" w:hAnsi="ＭＳ 明朝"/>
          <w:sz w:val="22"/>
          <w:szCs w:val="22"/>
        </w:rPr>
      </w:pPr>
    </w:p>
    <w:p w14:paraId="10ADD87A" w14:textId="7856816E" w:rsidR="00D14F4C" w:rsidRDefault="00D14F4C" w:rsidP="006E51C3">
      <w:pPr>
        <w:rPr>
          <w:rFonts w:ascii="ＭＳ 明朝" w:eastAsia="ＭＳ 明朝" w:hAnsi="ＭＳ 明朝"/>
          <w:sz w:val="22"/>
          <w:szCs w:val="22"/>
        </w:rPr>
      </w:pPr>
    </w:p>
    <w:p w14:paraId="29B0533F" w14:textId="6C765C25" w:rsidR="00D14F4C" w:rsidRDefault="00D14F4C" w:rsidP="006E51C3">
      <w:pPr>
        <w:rPr>
          <w:rFonts w:ascii="ＭＳ 明朝" w:eastAsia="ＭＳ 明朝" w:hAnsi="ＭＳ 明朝"/>
          <w:sz w:val="22"/>
          <w:szCs w:val="22"/>
        </w:rPr>
      </w:pPr>
    </w:p>
    <w:p w14:paraId="13B9E37E" w14:textId="5D59098D" w:rsidR="00D14F4C" w:rsidRDefault="00D14F4C" w:rsidP="006E51C3">
      <w:pPr>
        <w:rPr>
          <w:rFonts w:ascii="ＭＳ 明朝" w:eastAsia="ＭＳ 明朝" w:hAnsi="ＭＳ 明朝"/>
          <w:sz w:val="22"/>
          <w:szCs w:val="22"/>
        </w:rPr>
      </w:pPr>
    </w:p>
    <w:p w14:paraId="3BD04994" w14:textId="40A3870F" w:rsidR="00D14F4C" w:rsidRDefault="00D14F4C" w:rsidP="006E51C3">
      <w:pPr>
        <w:rPr>
          <w:rFonts w:ascii="ＭＳ 明朝" w:eastAsia="ＭＳ 明朝" w:hAnsi="ＭＳ 明朝"/>
          <w:sz w:val="22"/>
          <w:szCs w:val="22"/>
        </w:rPr>
      </w:pPr>
    </w:p>
    <w:p w14:paraId="5C81318D" w14:textId="6356C5AA" w:rsidR="00D14F4C" w:rsidRDefault="00D14F4C" w:rsidP="006E51C3">
      <w:pPr>
        <w:rPr>
          <w:rFonts w:ascii="ＭＳ 明朝" w:eastAsia="ＭＳ 明朝" w:hAnsi="ＭＳ 明朝"/>
          <w:sz w:val="22"/>
          <w:szCs w:val="22"/>
        </w:rPr>
      </w:pPr>
    </w:p>
    <w:p w14:paraId="12E9E3A0" w14:textId="31CE34F0" w:rsidR="00D14F4C" w:rsidRDefault="00D14F4C" w:rsidP="006E51C3">
      <w:pPr>
        <w:rPr>
          <w:rFonts w:ascii="ＭＳ 明朝" w:eastAsia="ＭＳ 明朝" w:hAnsi="ＭＳ 明朝"/>
          <w:sz w:val="22"/>
          <w:szCs w:val="22"/>
        </w:rPr>
      </w:pPr>
    </w:p>
    <w:p w14:paraId="4ED19D6C" w14:textId="5A9127F3" w:rsidR="00D14F4C" w:rsidRDefault="00D14F4C" w:rsidP="006E51C3">
      <w:pPr>
        <w:rPr>
          <w:rFonts w:ascii="ＭＳ 明朝" w:eastAsia="ＭＳ 明朝" w:hAnsi="ＭＳ 明朝"/>
          <w:sz w:val="22"/>
          <w:szCs w:val="22"/>
        </w:rPr>
      </w:pPr>
    </w:p>
    <w:p w14:paraId="0DB68ED0" w14:textId="2F918CDE" w:rsidR="00D14F4C" w:rsidRDefault="00D14F4C" w:rsidP="006E51C3">
      <w:pPr>
        <w:rPr>
          <w:rFonts w:ascii="ＭＳ 明朝" w:eastAsia="ＭＳ 明朝" w:hAnsi="ＭＳ 明朝"/>
          <w:sz w:val="22"/>
          <w:szCs w:val="22"/>
        </w:rPr>
      </w:pPr>
    </w:p>
    <w:p w14:paraId="7DD5E92D" w14:textId="125F5CF6" w:rsidR="00D14F4C" w:rsidRDefault="00D14F4C" w:rsidP="006E51C3">
      <w:pPr>
        <w:rPr>
          <w:rFonts w:ascii="ＭＳ 明朝" w:eastAsia="ＭＳ 明朝" w:hAnsi="ＭＳ 明朝"/>
          <w:sz w:val="22"/>
          <w:szCs w:val="22"/>
        </w:rPr>
      </w:pPr>
    </w:p>
    <w:p w14:paraId="6F7DF559" w14:textId="4E3A4913" w:rsidR="00D14F4C" w:rsidRDefault="00D14F4C" w:rsidP="006E51C3">
      <w:pPr>
        <w:rPr>
          <w:rFonts w:ascii="ＭＳ 明朝" w:eastAsia="ＭＳ 明朝" w:hAnsi="ＭＳ 明朝"/>
          <w:sz w:val="22"/>
          <w:szCs w:val="22"/>
        </w:rPr>
      </w:pPr>
    </w:p>
    <w:p w14:paraId="2D122D8D" w14:textId="2D6A5749" w:rsidR="00D14F4C" w:rsidRDefault="00D14F4C" w:rsidP="006E51C3">
      <w:pPr>
        <w:rPr>
          <w:rFonts w:ascii="ＭＳ 明朝" w:eastAsia="ＭＳ 明朝" w:hAnsi="ＭＳ 明朝"/>
          <w:sz w:val="22"/>
          <w:szCs w:val="22"/>
        </w:rPr>
      </w:pPr>
    </w:p>
    <w:p w14:paraId="63A355EC" w14:textId="0C2426BD" w:rsidR="00D14F4C" w:rsidRDefault="00D14F4C" w:rsidP="006E51C3">
      <w:pPr>
        <w:rPr>
          <w:rFonts w:ascii="ＭＳ 明朝" w:eastAsia="ＭＳ 明朝" w:hAnsi="ＭＳ 明朝"/>
          <w:sz w:val="22"/>
          <w:szCs w:val="22"/>
        </w:rPr>
      </w:pPr>
    </w:p>
    <w:p w14:paraId="61EED8A1" w14:textId="22F98CA1" w:rsidR="00D14F4C" w:rsidRDefault="00D14F4C" w:rsidP="006E51C3">
      <w:pPr>
        <w:rPr>
          <w:rFonts w:ascii="ＭＳ 明朝" w:eastAsia="ＭＳ 明朝" w:hAnsi="ＭＳ 明朝"/>
          <w:sz w:val="22"/>
          <w:szCs w:val="22"/>
        </w:rPr>
      </w:pPr>
    </w:p>
    <w:p w14:paraId="5A94C4CB" w14:textId="1B79E517" w:rsidR="00D14F4C" w:rsidRDefault="00D14F4C" w:rsidP="006E51C3">
      <w:pPr>
        <w:rPr>
          <w:rFonts w:ascii="ＭＳ 明朝" w:eastAsia="ＭＳ 明朝" w:hAnsi="ＭＳ 明朝"/>
          <w:sz w:val="22"/>
          <w:szCs w:val="22"/>
        </w:rPr>
      </w:pPr>
    </w:p>
    <w:p w14:paraId="2E5657A8" w14:textId="416D99A1" w:rsidR="00575618" w:rsidRDefault="00575618" w:rsidP="006E51C3">
      <w:pPr>
        <w:rPr>
          <w:rFonts w:ascii="ＭＳ 明朝" w:eastAsia="ＭＳ 明朝" w:hAnsi="ＭＳ 明朝"/>
          <w:sz w:val="22"/>
          <w:szCs w:val="22"/>
        </w:rPr>
      </w:pPr>
    </w:p>
    <w:p w14:paraId="24AB87E9" w14:textId="77777777" w:rsidR="00575618" w:rsidRPr="00D14F4C" w:rsidRDefault="00575618"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13CC4D6E" w:rsidR="00515756" w:rsidRDefault="00515756" w:rsidP="00EA580D">
      <w:pPr>
        <w:rPr>
          <w:rFonts w:ascii="ＭＳ 明朝" w:eastAsia="ＭＳ 明朝" w:hAnsi="ＭＳ 明朝"/>
          <w:sz w:val="22"/>
          <w:szCs w:val="22"/>
        </w:rPr>
      </w:pPr>
      <w:bookmarkStart w:id="0" w:name="_Hlk150256320"/>
    </w:p>
    <w:tbl>
      <w:tblPr>
        <w:tblStyle w:val="a3"/>
        <w:tblW w:w="0" w:type="auto"/>
        <w:tblLook w:val="04A0" w:firstRow="1" w:lastRow="0" w:firstColumn="1" w:lastColumn="0" w:noHBand="0" w:noVBand="1"/>
      </w:tblPr>
      <w:tblGrid>
        <w:gridCol w:w="1980"/>
        <w:gridCol w:w="5953"/>
        <w:gridCol w:w="1695"/>
      </w:tblGrid>
      <w:tr w:rsidR="00D14F4C" w14:paraId="28925AA6" w14:textId="77777777" w:rsidTr="00D14F4C">
        <w:tc>
          <w:tcPr>
            <w:tcW w:w="1980" w:type="dxa"/>
          </w:tcPr>
          <w:p w14:paraId="70C18308" w14:textId="56DF7BB5" w:rsidR="00D14F4C" w:rsidRDefault="00D14F4C" w:rsidP="00D14F4C">
            <w:pPr>
              <w:jc w:val="center"/>
              <w:rPr>
                <w:rFonts w:ascii="ＭＳ 明朝" w:eastAsia="ＭＳ 明朝" w:hAnsi="ＭＳ 明朝"/>
                <w:sz w:val="22"/>
                <w:szCs w:val="22"/>
              </w:rPr>
            </w:pPr>
            <w:r>
              <w:rPr>
                <w:rFonts w:ascii="ＭＳ 明朝" w:eastAsia="ＭＳ 明朝" w:hAnsi="ＭＳ 明朝" w:hint="eastAsia"/>
                <w:sz w:val="22"/>
                <w:szCs w:val="22"/>
              </w:rPr>
              <w:t>更新年月日</w:t>
            </w:r>
          </w:p>
        </w:tc>
        <w:tc>
          <w:tcPr>
            <w:tcW w:w="5953" w:type="dxa"/>
          </w:tcPr>
          <w:p w14:paraId="4ACCC756" w14:textId="049D4406" w:rsidR="00D14F4C" w:rsidRDefault="00D14F4C" w:rsidP="00D14F4C">
            <w:pPr>
              <w:jc w:val="center"/>
              <w:rPr>
                <w:rFonts w:ascii="ＭＳ 明朝" w:eastAsia="ＭＳ 明朝" w:hAnsi="ＭＳ 明朝"/>
                <w:sz w:val="22"/>
                <w:szCs w:val="22"/>
              </w:rPr>
            </w:pPr>
            <w:r>
              <w:rPr>
                <w:rFonts w:ascii="ＭＳ 明朝" w:eastAsia="ＭＳ 明朝" w:hAnsi="ＭＳ 明朝" w:hint="eastAsia"/>
                <w:sz w:val="22"/>
                <w:szCs w:val="22"/>
              </w:rPr>
              <w:t>更新内容</w:t>
            </w:r>
          </w:p>
        </w:tc>
        <w:tc>
          <w:tcPr>
            <w:tcW w:w="1695" w:type="dxa"/>
          </w:tcPr>
          <w:p w14:paraId="2D080AC8" w14:textId="4EC00A5C" w:rsidR="00D14F4C" w:rsidRDefault="00D14F4C" w:rsidP="00D14F4C">
            <w:pPr>
              <w:jc w:val="center"/>
              <w:rPr>
                <w:rFonts w:ascii="ＭＳ 明朝" w:eastAsia="ＭＳ 明朝" w:hAnsi="ＭＳ 明朝"/>
                <w:sz w:val="22"/>
                <w:szCs w:val="22"/>
              </w:rPr>
            </w:pPr>
            <w:r>
              <w:rPr>
                <w:rFonts w:ascii="ＭＳ 明朝" w:eastAsia="ＭＳ 明朝" w:hAnsi="ＭＳ 明朝" w:hint="eastAsia"/>
                <w:sz w:val="22"/>
                <w:szCs w:val="22"/>
              </w:rPr>
              <w:t>備考</w:t>
            </w:r>
          </w:p>
        </w:tc>
      </w:tr>
      <w:tr w:rsidR="00D14F4C" w14:paraId="75624513" w14:textId="77777777" w:rsidTr="00D14F4C">
        <w:tc>
          <w:tcPr>
            <w:tcW w:w="1980" w:type="dxa"/>
          </w:tcPr>
          <w:p w14:paraId="11AC4A6E" w14:textId="40202DFE" w:rsidR="00D14F4C" w:rsidRDefault="00D14F4C" w:rsidP="00EA580D">
            <w:pPr>
              <w:rPr>
                <w:rFonts w:ascii="ＭＳ 明朝" w:eastAsia="ＭＳ 明朝" w:hAnsi="ＭＳ 明朝"/>
                <w:sz w:val="22"/>
                <w:szCs w:val="22"/>
              </w:rPr>
            </w:pPr>
            <w:r>
              <w:rPr>
                <w:rFonts w:ascii="ＭＳ 明朝" w:eastAsia="ＭＳ 明朝" w:hAnsi="ＭＳ 明朝" w:hint="eastAsia"/>
                <w:sz w:val="22"/>
                <w:szCs w:val="22"/>
              </w:rPr>
              <w:t>2023年11月</w:t>
            </w:r>
            <w:r w:rsidR="00A450CB">
              <w:rPr>
                <w:rFonts w:ascii="ＭＳ 明朝" w:eastAsia="ＭＳ 明朝" w:hAnsi="ＭＳ 明朝" w:hint="eastAsia"/>
                <w:sz w:val="22"/>
                <w:szCs w:val="22"/>
              </w:rPr>
              <w:t>７</w:t>
            </w:r>
            <w:r>
              <w:rPr>
                <w:rFonts w:ascii="ＭＳ 明朝" w:eastAsia="ＭＳ 明朝" w:hAnsi="ＭＳ 明朝" w:hint="eastAsia"/>
                <w:sz w:val="22"/>
                <w:szCs w:val="22"/>
              </w:rPr>
              <w:t>日</w:t>
            </w:r>
          </w:p>
        </w:tc>
        <w:tc>
          <w:tcPr>
            <w:tcW w:w="5953" w:type="dxa"/>
          </w:tcPr>
          <w:p w14:paraId="4CC575E9" w14:textId="77777777" w:rsidR="00D14F4C" w:rsidRDefault="00D14F4C" w:rsidP="00EA580D">
            <w:pPr>
              <w:rPr>
                <w:rFonts w:ascii="ＭＳ 明朝" w:eastAsia="ＭＳ 明朝" w:hAnsi="ＭＳ 明朝"/>
                <w:sz w:val="22"/>
                <w:szCs w:val="22"/>
              </w:rPr>
            </w:pPr>
            <w:r>
              <w:rPr>
                <w:rFonts w:ascii="ＭＳ 明朝" w:eastAsia="ＭＳ 明朝" w:hAnsi="ＭＳ 明朝" w:hint="eastAsia"/>
                <w:sz w:val="22"/>
                <w:szCs w:val="22"/>
              </w:rPr>
              <w:t>Ⅱ．契約書（案）第5条第2項</w:t>
            </w:r>
          </w:p>
          <w:p w14:paraId="6C9C7079" w14:textId="77777777" w:rsidR="00D14F4C" w:rsidRDefault="00D14F4C" w:rsidP="00EA580D">
            <w:pPr>
              <w:rPr>
                <w:rFonts w:ascii="ＭＳ 明朝" w:eastAsia="ＭＳ 明朝" w:hAnsi="ＭＳ 明朝"/>
                <w:sz w:val="22"/>
                <w:szCs w:val="22"/>
              </w:rPr>
            </w:pPr>
          </w:p>
          <w:p w14:paraId="45557666" w14:textId="32BA431C" w:rsidR="00D14F4C" w:rsidRDefault="00D14F4C" w:rsidP="00EA580D">
            <w:pPr>
              <w:rPr>
                <w:rFonts w:ascii="ＭＳ 明朝" w:eastAsia="ＭＳ 明朝" w:hAnsi="ＭＳ 明朝"/>
                <w:sz w:val="22"/>
                <w:szCs w:val="22"/>
              </w:rPr>
            </w:pPr>
            <w:r>
              <w:rPr>
                <w:rFonts w:ascii="ＭＳ 明朝" w:eastAsia="ＭＳ 明朝" w:hAnsi="ＭＳ 明朝" w:hint="eastAsia"/>
                <w:sz w:val="22"/>
                <w:szCs w:val="22"/>
              </w:rPr>
              <w:t>【修正前】</w:t>
            </w:r>
          </w:p>
          <w:p w14:paraId="2EAD5035" w14:textId="7B402B57" w:rsidR="00D14F4C" w:rsidRDefault="00D14F4C" w:rsidP="00D14F4C">
            <w:pPr>
              <w:ind w:leftChars="200" w:left="386"/>
              <w:rPr>
                <w:rFonts w:ascii="ＭＳ 明朝" w:eastAsia="ＭＳ 明朝" w:hAnsi="ＭＳ 明朝"/>
                <w:sz w:val="22"/>
                <w:szCs w:val="22"/>
              </w:rPr>
            </w:pPr>
            <w:r w:rsidRPr="00D14F4C">
              <w:rPr>
                <w:rFonts w:ascii="ＭＳ 明朝" w:eastAsia="ＭＳ 明朝" w:hAnsi="ＭＳ 明朝" w:hint="eastAsia"/>
                <w:sz w:val="22"/>
                <w:szCs w:val="22"/>
              </w:rPr>
              <w:t>前項の消費税額及び地方消費税額は、消費税法第28条第1項及び第29条並びに地方消費税法第72条の82及び第72条の83の規定に基づき算出した金額である。</w:t>
            </w:r>
            <w:r>
              <w:rPr>
                <w:rFonts w:ascii="ＭＳ 明朝" w:eastAsia="ＭＳ 明朝" w:hAnsi="ＭＳ 明朝" w:hint="eastAsia"/>
                <w:sz w:val="22"/>
                <w:szCs w:val="22"/>
              </w:rPr>
              <w:t>（以下略）</w:t>
            </w:r>
          </w:p>
          <w:p w14:paraId="330955CD" w14:textId="77777777" w:rsidR="00D14F4C" w:rsidRDefault="00D14F4C" w:rsidP="00EA580D">
            <w:pPr>
              <w:rPr>
                <w:rFonts w:ascii="ＭＳ 明朝" w:eastAsia="ＭＳ 明朝" w:hAnsi="ＭＳ 明朝"/>
                <w:sz w:val="22"/>
                <w:szCs w:val="22"/>
              </w:rPr>
            </w:pPr>
            <w:r>
              <w:rPr>
                <w:rFonts w:ascii="ＭＳ 明朝" w:eastAsia="ＭＳ 明朝" w:hAnsi="ＭＳ 明朝" w:hint="eastAsia"/>
                <w:sz w:val="22"/>
                <w:szCs w:val="22"/>
              </w:rPr>
              <w:t>【修正後】</w:t>
            </w:r>
          </w:p>
          <w:p w14:paraId="19B01350" w14:textId="554FF8D5" w:rsidR="00D14F4C" w:rsidRDefault="00D14F4C" w:rsidP="00D14F4C">
            <w:pPr>
              <w:ind w:leftChars="200" w:left="386"/>
              <w:rPr>
                <w:rFonts w:ascii="ＭＳ 明朝" w:eastAsia="ＭＳ 明朝" w:hAnsi="ＭＳ 明朝"/>
                <w:sz w:val="22"/>
                <w:szCs w:val="22"/>
              </w:rPr>
            </w:pPr>
            <w:r w:rsidRPr="007A2AD0">
              <w:rPr>
                <w:rFonts w:asciiTheme="minorEastAsia" w:eastAsiaTheme="minorEastAsia" w:hAnsiTheme="minorEastAsia" w:hint="eastAsia"/>
                <w:bCs/>
                <w:szCs w:val="21"/>
              </w:rPr>
              <w:t>前項の消費税額及び地方消費税額は、消費税法第28条第1項及び第29条並びに地方税法第72条の82及び第72条の83の規定に基づき算出した金額である。</w:t>
            </w:r>
            <w:r>
              <w:rPr>
                <w:rFonts w:ascii="ＭＳ 明朝" w:eastAsia="ＭＳ 明朝" w:hAnsi="ＭＳ 明朝" w:hint="eastAsia"/>
                <w:sz w:val="22"/>
                <w:szCs w:val="22"/>
              </w:rPr>
              <w:t>（以下略）</w:t>
            </w:r>
          </w:p>
        </w:tc>
        <w:tc>
          <w:tcPr>
            <w:tcW w:w="1695" w:type="dxa"/>
          </w:tcPr>
          <w:p w14:paraId="12E1A421" w14:textId="77777777" w:rsidR="00D14F4C" w:rsidRDefault="00D14F4C" w:rsidP="00EA580D">
            <w:pPr>
              <w:rPr>
                <w:rFonts w:ascii="ＭＳ 明朝" w:eastAsia="ＭＳ 明朝" w:hAnsi="ＭＳ 明朝"/>
                <w:sz w:val="22"/>
                <w:szCs w:val="22"/>
              </w:rPr>
            </w:pPr>
          </w:p>
        </w:tc>
      </w:tr>
      <w:bookmarkEnd w:id="0"/>
    </w:tbl>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33A4B0F3"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w:t>
      </w:r>
      <w:r w:rsidRPr="00C4522C">
        <w:rPr>
          <w:rFonts w:ascii="ＭＳ 明朝" w:eastAsia="ＭＳ 明朝" w:hAnsi="ＭＳ 明朝" w:hint="eastAsia"/>
          <w:szCs w:val="20"/>
        </w:rPr>
        <w:t>告</w:t>
      </w:r>
      <w:r w:rsidRPr="000D7B11">
        <w:rPr>
          <w:rFonts w:ascii="ＭＳ 明朝" w:eastAsia="ＭＳ 明朝" w:hAnsi="ＭＳ 明朝" w:hint="eastAsia"/>
          <w:szCs w:val="20"/>
        </w:rPr>
        <w:t>（</w:t>
      </w:r>
      <w:r w:rsidR="00C4522C" w:rsidRPr="000D7B11">
        <w:rPr>
          <w:rFonts w:ascii="ＭＳ 明朝" w:eastAsia="ＭＳ 明朝" w:hAnsi="ＭＳ 明朝" w:hint="eastAsia"/>
          <w:szCs w:val="20"/>
        </w:rPr>
        <w:t>2</w:t>
      </w:r>
      <w:r w:rsidR="00C4522C" w:rsidRPr="000D7B11">
        <w:rPr>
          <w:rFonts w:ascii="ＭＳ 明朝" w:eastAsia="ＭＳ 明朝" w:hAnsi="ＭＳ 明朝"/>
          <w:szCs w:val="20"/>
        </w:rPr>
        <w:t>023</w:t>
      </w:r>
      <w:r w:rsidRPr="000D7B11">
        <w:rPr>
          <w:rFonts w:ascii="ＭＳ 明朝" w:eastAsia="ＭＳ 明朝" w:hAnsi="ＭＳ 明朝" w:hint="eastAsia"/>
          <w:szCs w:val="20"/>
        </w:rPr>
        <w:t>年</w:t>
      </w:r>
      <w:r w:rsidR="00A051C7" w:rsidRPr="000D7B11">
        <w:rPr>
          <w:rFonts w:ascii="ＭＳ 明朝" w:eastAsia="ＭＳ 明朝" w:hAnsi="ＭＳ 明朝" w:hint="eastAsia"/>
          <w:szCs w:val="20"/>
        </w:rPr>
        <w:t>10</w:t>
      </w:r>
      <w:r w:rsidRPr="000D7B11">
        <w:rPr>
          <w:rFonts w:ascii="ＭＳ 明朝" w:eastAsia="ＭＳ 明朝" w:hAnsi="ＭＳ 明朝" w:hint="eastAsia"/>
          <w:szCs w:val="20"/>
        </w:rPr>
        <w:t>月</w:t>
      </w:r>
      <w:r w:rsidR="00D2062B">
        <w:rPr>
          <w:rFonts w:ascii="ＭＳ 明朝" w:eastAsia="ＭＳ 明朝" w:hAnsi="ＭＳ 明朝" w:hint="eastAsia"/>
          <w:szCs w:val="20"/>
        </w:rPr>
        <w:t>24</w:t>
      </w:r>
      <w:r w:rsidRPr="000D7B11">
        <w:rPr>
          <w:rFonts w:ascii="ＭＳ 明朝" w:eastAsia="ＭＳ 明朝" w:hAnsi="ＭＳ 明朝" w:hint="eastAsia"/>
          <w:szCs w:val="20"/>
        </w:rPr>
        <w:t>日付公告）に</w:t>
      </w:r>
      <w:r w:rsidRPr="00457129">
        <w:rPr>
          <w:rFonts w:ascii="ＭＳ 明朝" w:eastAsia="ＭＳ 明朝" w:hAnsi="ＭＳ 明朝" w:hint="eastAsia"/>
          <w:szCs w:val="20"/>
        </w:rPr>
        <w:t>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35CFBB33" w:rsidR="00CD555F" w:rsidRPr="00C4522C" w:rsidRDefault="00457129" w:rsidP="00450304">
      <w:pPr>
        <w:ind w:firstLineChars="300" w:firstLine="578"/>
        <w:rPr>
          <w:rFonts w:ascii="ＭＳ 明朝" w:eastAsia="ＭＳ 明朝" w:hAnsi="ＭＳ 明朝"/>
          <w:szCs w:val="21"/>
        </w:rPr>
      </w:pPr>
      <w:r w:rsidRPr="00C4522C">
        <w:rPr>
          <w:rFonts w:ascii="ＭＳ 明朝" w:eastAsia="ＭＳ 明朝" w:hAnsi="ＭＳ 明朝" w:hint="eastAsia"/>
          <w:szCs w:val="21"/>
        </w:rPr>
        <w:t>「</w:t>
      </w:r>
      <w:r w:rsidR="00A051C7" w:rsidRPr="00A051C7">
        <w:rPr>
          <w:rFonts w:ascii="ＭＳ 明朝" w:eastAsia="ＭＳ 明朝" w:hAnsi="ＭＳ 明朝" w:hint="eastAsia"/>
          <w:szCs w:val="20"/>
        </w:rPr>
        <w:t>情報セキュリティ安心相談窓口</w:t>
      </w:r>
      <w:r w:rsidR="00F413D1">
        <w:rPr>
          <w:rFonts w:ascii="ＭＳ 明朝" w:eastAsia="ＭＳ 明朝" w:hAnsi="ＭＳ 明朝" w:hint="eastAsia"/>
          <w:szCs w:val="20"/>
        </w:rPr>
        <w:t xml:space="preserve">　</w:t>
      </w:r>
      <w:r w:rsidR="00A051C7" w:rsidRPr="00A051C7">
        <w:rPr>
          <w:rFonts w:ascii="ＭＳ 明朝" w:eastAsia="ＭＳ 明朝" w:hAnsi="ＭＳ 明朝" w:hint="eastAsia"/>
          <w:szCs w:val="20"/>
        </w:rPr>
        <w:t>検証用ノートパソコンの調達（賃貸借）</w:t>
      </w:r>
      <w:r w:rsidRPr="00C4522C">
        <w:rPr>
          <w:rFonts w:ascii="ＭＳ 明朝" w:eastAsia="ＭＳ 明朝" w:hAnsi="ＭＳ 明朝" w:hint="eastAsia"/>
          <w:szCs w:val="21"/>
        </w:rPr>
        <w:t>」</w:t>
      </w:r>
    </w:p>
    <w:p w14:paraId="561DEEEA"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561DEEED" w14:textId="23699220" w:rsidR="006E51C3" w:rsidRPr="000D7B11" w:rsidRDefault="00AC4CFB" w:rsidP="00450304">
      <w:pPr>
        <w:ind w:firstLineChars="299" w:firstLine="576"/>
        <w:rPr>
          <w:rFonts w:ascii="ＭＳ 明朝" w:eastAsia="ＭＳ 明朝" w:hAnsi="ＭＳ 明朝"/>
          <w:szCs w:val="21"/>
        </w:rPr>
      </w:pPr>
      <w:r w:rsidRPr="000D7B11">
        <w:rPr>
          <w:rFonts w:ascii="ＭＳ 明朝" w:eastAsia="ＭＳ 明朝" w:hAnsi="ＭＳ 明朝" w:hint="eastAsia"/>
          <w:szCs w:val="20"/>
        </w:rPr>
        <w:t>2</w:t>
      </w:r>
      <w:r w:rsidRPr="000D7B11">
        <w:rPr>
          <w:rFonts w:ascii="ＭＳ 明朝" w:eastAsia="ＭＳ 明朝" w:hAnsi="ＭＳ 明朝"/>
          <w:szCs w:val="20"/>
        </w:rPr>
        <w:t>02</w:t>
      </w:r>
      <w:r w:rsidR="00A051C7" w:rsidRPr="000D7B11">
        <w:rPr>
          <w:rFonts w:ascii="ＭＳ 明朝" w:eastAsia="ＭＳ 明朝" w:hAnsi="ＭＳ 明朝" w:hint="eastAsia"/>
          <w:szCs w:val="20"/>
        </w:rPr>
        <w:t>4</w:t>
      </w:r>
      <w:r w:rsidR="002A6ACE" w:rsidRPr="000D7B11">
        <w:rPr>
          <w:rFonts w:ascii="ＭＳ 明朝" w:eastAsia="ＭＳ 明朝" w:hAnsi="ＭＳ 明朝" w:hint="eastAsia"/>
          <w:szCs w:val="21"/>
        </w:rPr>
        <w:t>年</w:t>
      </w:r>
      <w:r w:rsidR="000D7B11" w:rsidRPr="000D7B11">
        <w:rPr>
          <w:rFonts w:ascii="ＭＳ 明朝" w:eastAsia="ＭＳ 明朝" w:hAnsi="ＭＳ 明朝" w:hint="eastAsia"/>
          <w:szCs w:val="20"/>
        </w:rPr>
        <w:t>４</w:t>
      </w:r>
      <w:r w:rsidR="002A6ACE" w:rsidRPr="000D7B11">
        <w:rPr>
          <w:rFonts w:ascii="ＭＳ 明朝" w:eastAsia="ＭＳ 明朝" w:hAnsi="ＭＳ 明朝" w:hint="eastAsia"/>
          <w:szCs w:val="21"/>
        </w:rPr>
        <w:t>月</w:t>
      </w:r>
      <w:r w:rsidRPr="000D7B11">
        <w:rPr>
          <w:rFonts w:ascii="ＭＳ 明朝" w:eastAsia="ＭＳ 明朝" w:hAnsi="ＭＳ 明朝" w:hint="eastAsia"/>
          <w:szCs w:val="20"/>
        </w:rPr>
        <w:t>1</w:t>
      </w:r>
      <w:r w:rsidR="002A6ACE" w:rsidRPr="000D7B11">
        <w:rPr>
          <w:rFonts w:ascii="ＭＳ 明朝" w:eastAsia="ＭＳ 明朝" w:hAnsi="ＭＳ 明朝" w:hint="eastAsia"/>
          <w:szCs w:val="21"/>
        </w:rPr>
        <w:t>日から</w:t>
      </w:r>
      <w:r w:rsidRPr="000D7B11">
        <w:rPr>
          <w:rFonts w:ascii="ＭＳ 明朝" w:eastAsia="ＭＳ 明朝" w:hAnsi="ＭＳ 明朝" w:hint="eastAsia"/>
          <w:szCs w:val="20"/>
        </w:rPr>
        <w:t>2</w:t>
      </w:r>
      <w:r w:rsidRPr="000D7B11">
        <w:rPr>
          <w:rFonts w:ascii="ＭＳ 明朝" w:eastAsia="ＭＳ 明朝" w:hAnsi="ＭＳ 明朝"/>
          <w:szCs w:val="20"/>
        </w:rPr>
        <w:t>02</w:t>
      </w:r>
      <w:r w:rsidR="00A051C7" w:rsidRPr="000D7B11">
        <w:rPr>
          <w:rFonts w:ascii="ＭＳ 明朝" w:eastAsia="ＭＳ 明朝" w:hAnsi="ＭＳ 明朝" w:hint="eastAsia"/>
          <w:szCs w:val="20"/>
        </w:rPr>
        <w:t>8</w:t>
      </w:r>
      <w:r w:rsidR="002A6ACE" w:rsidRPr="000D7B11">
        <w:rPr>
          <w:rFonts w:ascii="ＭＳ 明朝" w:eastAsia="ＭＳ 明朝" w:hAnsi="ＭＳ 明朝" w:hint="eastAsia"/>
          <w:szCs w:val="21"/>
        </w:rPr>
        <w:t>年</w:t>
      </w:r>
      <w:r w:rsidR="000D7B11" w:rsidRPr="000D7B11">
        <w:rPr>
          <w:rFonts w:ascii="ＭＳ 明朝" w:eastAsia="ＭＳ 明朝" w:hAnsi="ＭＳ 明朝" w:hint="eastAsia"/>
          <w:szCs w:val="20"/>
        </w:rPr>
        <w:t>３</w:t>
      </w:r>
      <w:r w:rsidR="002A6ACE" w:rsidRPr="000D7B11">
        <w:rPr>
          <w:rFonts w:ascii="ＭＳ 明朝" w:eastAsia="ＭＳ 明朝" w:hAnsi="ＭＳ 明朝" w:hint="eastAsia"/>
          <w:szCs w:val="21"/>
        </w:rPr>
        <w:t>月</w:t>
      </w:r>
      <w:r w:rsidR="000D7B11" w:rsidRPr="000D7B11">
        <w:rPr>
          <w:rFonts w:ascii="ＭＳ 明朝" w:eastAsia="ＭＳ 明朝" w:hAnsi="ＭＳ 明朝" w:hint="eastAsia"/>
          <w:szCs w:val="20"/>
        </w:rPr>
        <w:t>31</w:t>
      </w:r>
      <w:r w:rsidR="002A6ACE" w:rsidRPr="000D7B11">
        <w:rPr>
          <w:rFonts w:ascii="ＭＳ 明朝" w:eastAsia="ＭＳ 明朝" w:hAnsi="ＭＳ 明朝" w:hint="eastAsia"/>
          <w:szCs w:val="21"/>
        </w:rPr>
        <w:t>日まで</w:t>
      </w:r>
      <w:r w:rsidR="00457129" w:rsidRPr="000D7B11">
        <w:rPr>
          <w:rFonts w:ascii="ＭＳ 明朝" w:eastAsia="ＭＳ 明朝" w:hAnsi="ＭＳ 明朝" w:hint="eastAsia"/>
          <w:szCs w:val="21"/>
        </w:rPr>
        <w:t>（</w:t>
      </w:r>
      <w:r w:rsidR="00C4522C" w:rsidRPr="000D7B11">
        <w:rPr>
          <w:rFonts w:ascii="ＭＳ 明朝" w:eastAsia="ＭＳ 明朝" w:hAnsi="ＭＳ 明朝" w:hint="eastAsia"/>
          <w:szCs w:val="21"/>
        </w:rPr>
        <w:t>4</w:t>
      </w:r>
      <w:r w:rsidR="00C4522C" w:rsidRPr="000D7B11">
        <w:rPr>
          <w:rFonts w:ascii="ＭＳ 明朝" w:eastAsia="ＭＳ 明朝" w:hAnsi="ＭＳ 明朝"/>
          <w:szCs w:val="21"/>
        </w:rPr>
        <w:t>8</w:t>
      </w:r>
      <w:r w:rsidR="00457129" w:rsidRPr="000D7B11">
        <w:rPr>
          <w:rFonts w:ascii="ＭＳ 明朝" w:eastAsia="ＭＳ 明朝" w:hAnsi="ＭＳ 明朝" w:hint="eastAsia"/>
          <w:szCs w:val="21"/>
        </w:rPr>
        <w:t>箇月間）</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4F45F9" w:rsidRDefault="00324473" w:rsidP="00324473">
      <w:pPr>
        <w:pStyle w:val="af1"/>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69E66614"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Pr>
          <w:rFonts w:ascii="ＭＳ 明朝" w:eastAsia="ＭＳ 明朝" w:hAnsi="ＭＳ 明朝" w:cs="ＭＳ Ｐゴシック" w:hint="eastAsia"/>
          <w:szCs w:val="21"/>
        </w:rPr>
        <w:t>の</w:t>
      </w:r>
      <w:r w:rsidR="00A0450B" w:rsidRPr="000B6F5A">
        <w:rPr>
          <w:rFonts w:ascii="ＭＳ 明朝" w:eastAsia="ＭＳ 明朝" w:hAnsi="ＭＳ 明朝" w:cs="ＭＳ Ｐゴシック" w:hint="eastAsia"/>
          <w:szCs w:val="21"/>
        </w:rPr>
        <w:t>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0FB4689F" w14:textId="6C0BB97B" w:rsidR="00BF6B70" w:rsidRPr="00A317E1" w:rsidRDefault="00CC17BF" w:rsidP="002A558D">
      <w:pPr>
        <w:pStyle w:val="ae"/>
        <w:ind w:leftChars="100" w:left="388" w:hangingChars="100" w:hanging="195"/>
        <w:rPr>
          <w:rFonts w:ascii="ＭＳ 明朝" w:hAnsi="ＭＳ 明朝"/>
          <w:color w:val="FF0000"/>
          <w:spacing w:val="0"/>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9111FC">
        <w:rPr>
          <w:rFonts w:ascii="ＭＳ 明朝" w:hAnsi="ＭＳ 明朝" w:hint="eastAsia"/>
        </w:rPr>
        <w:t>4・5・6</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資格（全省庁統一資格）において「物品の販売」又は「役務の提供等」で、</w:t>
      </w:r>
      <w:r w:rsidRPr="00DD62BD">
        <w:rPr>
          <w:rFonts w:ascii="ＭＳ 明朝" w:hAnsi="ＭＳ 明朝" w:hint="eastAsia"/>
        </w:rPr>
        <w:t>「Ａ」、「Ｂ」</w:t>
      </w:r>
      <w:r w:rsidR="00222BDA" w:rsidRPr="00DD62BD">
        <w:rPr>
          <w:rFonts w:ascii="ＭＳ 明朝" w:hAnsi="ＭＳ 明朝" w:hint="eastAsia"/>
        </w:rPr>
        <w:t>、</w:t>
      </w:r>
      <w:r w:rsidRPr="00DD62BD">
        <w:rPr>
          <w:rFonts w:ascii="ＭＳ 明朝" w:hAnsi="ＭＳ 明朝" w:hint="eastAsia"/>
          <w:sz w:val="20"/>
        </w:rPr>
        <w:t>「Ｃ」</w:t>
      </w:r>
      <w:r w:rsidR="00222BDA" w:rsidRPr="00DD62BD">
        <w:rPr>
          <w:rFonts w:ascii="ＭＳ 明朝" w:hAnsi="ＭＳ 明朝" w:hint="eastAsia"/>
          <w:sz w:val="20"/>
        </w:rPr>
        <w:t>又は「Ｄ」</w:t>
      </w:r>
      <w:r w:rsidRPr="00FD10F1">
        <w:rPr>
          <w:rFonts w:ascii="ＭＳ 明朝" w:hAnsi="ＭＳ 明朝" w:hint="eastAsia"/>
        </w:rPr>
        <w:t>の等級に格付けされ、関東・甲信越地域の資格を有する者であること。</w:t>
      </w:r>
      <w:r w:rsidR="00324473" w:rsidRPr="00DD62BD">
        <w:rPr>
          <w:rFonts w:ascii="ＭＳ 明朝" w:hAnsi="ＭＳ 明朝" w:hint="eastAsia"/>
          <w:spacing w:val="0"/>
        </w:rPr>
        <w:t>また、</w:t>
      </w:r>
      <w:r w:rsidR="00BF6B70" w:rsidRPr="00DD62BD">
        <w:rPr>
          <w:rFonts w:ascii="ＭＳ 明朝" w:hAnsi="ＭＳ 明朝" w:hint="eastAsia"/>
          <w:spacing w:val="0"/>
        </w:rPr>
        <w:t>資格を有しない場合は、登記簿謄本、</w:t>
      </w:r>
      <w:r w:rsidR="00BE76B3" w:rsidRPr="00DD62BD">
        <w:rPr>
          <w:rFonts w:ascii="ＭＳ 明朝" w:hAnsi="ＭＳ 明朝" w:hint="eastAsia"/>
          <w:spacing w:val="0"/>
        </w:rPr>
        <w:t>納税証明書、</w:t>
      </w:r>
      <w:r w:rsidR="00BF6B70" w:rsidRPr="00DD62BD">
        <w:rPr>
          <w:rFonts w:ascii="ＭＳ 明朝" w:hAnsi="ＭＳ 明朝" w:hint="eastAsia"/>
          <w:spacing w:val="0"/>
        </w:rPr>
        <w:t>営業経歴書及び財務諸表類を提出し、参加を認められた者であること。</w:t>
      </w:r>
    </w:p>
    <w:p w14:paraId="74B299DB" w14:textId="562C9688" w:rsidR="00A0450B" w:rsidRPr="000B6F5A" w:rsidRDefault="00324473" w:rsidP="00BE76B3">
      <w:pPr>
        <w:ind w:leftChars="100" w:left="386" w:hangingChars="100" w:hanging="193"/>
        <w:rPr>
          <w:rFonts w:ascii="ＭＳ 明朝" w:eastAsia="ＭＳ 明朝" w:hAnsi="ＭＳ 明朝"/>
          <w:szCs w:val="21"/>
        </w:rPr>
      </w:pPr>
      <w:r w:rsidRPr="0049435D">
        <w:rPr>
          <w:rFonts w:ascii="ＭＳ 明朝" w:eastAsia="ＭＳ 明朝" w:hAnsi="ＭＳ 明朝" w:hint="eastAsia"/>
          <w:szCs w:val="21"/>
        </w:rPr>
        <w:t>(</w:t>
      </w:r>
      <w:r w:rsidR="00BE76B3" w:rsidRPr="0049435D">
        <w:rPr>
          <w:rFonts w:ascii="ＭＳ 明朝" w:eastAsia="ＭＳ 明朝" w:hAnsi="ＭＳ 明朝"/>
          <w:szCs w:val="21"/>
        </w:rPr>
        <w:t>4</w:t>
      </w:r>
      <w:r w:rsidR="00A0450B" w:rsidRPr="0049435D">
        <w:rPr>
          <w:rFonts w:ascii="ＭＳ 明朝" w:eastAsia="ＭＳ 明朝" w:hAnsi="ＭＳ 明朝" w:hint="eastAsia"/>
          <w:szCs w:val="21"/>
        </w:rPr>
        <w:t xml:space="preserve">) </w:t>
      </w:r>
      <w:r w:rsidR="00A0450B" w:rsidRPr="0049435D">
        <w:rPr>
          <w:rFonts w:ascii="ＭＳ 明朝" w:eastAsia="ＭＳ 明朝" w:hAnsi="ＭＳ 明朝" w:cs="ＭＳ Ｐゴシック" w:hint="eastAsia"/>
          <w:szCs w:val="21"/>
        </w:rPr>
        <w:t>各省</w:t>
      </w:r>
      <w:r w:rsidR="00A0450B" w:rsidRPr="000B6F5A">
        <w:rPr>
          <w:rFonts w:ascii="ＭＳ 明朝" w:eastAsia="ＭＳ 明朝" w:hAnsi="ＭＳ 明朝" w:hint="eastAsia"/>
          <w:szCs w:val="21"/>
        </w:rPr>
        <w:t>各庁及び政府関係法人</w:t>
      </w:r>
      <w:r w:rsidR="00B60FCA">
        <w:rPr>
          <w:rFonts w:ascii="ＭＳ 明朝" w:eastAsia="ＭＳ 明朝" w:hAnsi="ＭＳ 明朝" w:hint="eastAsia"/>
          <w:szCs w:val="21"/>
        </w:rPr>
        <w:t>等</w:t>
      </w:r>
      <w:r w:rsidR="00A0450B" w:rsidRPr="000B6F5A">
        <w:rPr>
          <w:rFonts w:ascii="ＭＳ 明朝" w:eastAsia="ＭＳ 明朝" w:hAnsi="ＭＳ 明朝" w:hint="eastAsia"/>
          <w:szCs w:val="21"/>
        </w:rPr>
        <w:t>から取引停止又は指名停止</w:t>
      </w:r>
      <w:r w:rsidR="00B60FCA">
        <w:rPr>
          <w:rFonts w:ascii="ＭＳ 明朝" w:eastAsia="ＭＳ 明朝" w:hAnsi="ＭＳ 明朝" w:hint="eastAsia"/>
          <w:szCs w:val="21"/>
        </w:rPr>
        <w:t>処分</w:t>
      </w:r>
      <w:r w:rsidR="00A0450B" w:rsidRPr="000B6F5A">
        <w:rPr>
          <w:rFonts w:ascii="ＭＳ 明朝" w:eastAsia="ＭＳ 明朝" w:hAnsi="ＭＳ 明朝" w:hint="eastAsia"/>
          <w:szCs w:val="21"/>
        </w:rPr>
        <w:t>等を受けていない者（理事長が特に認める場合を含</w:t>
      </w:r>
      <w:r w:rsidR="00A0450B" w:rsidRPr="00CC17BF">
        <w:rPr>
          <w:rFonts w:ascii="ＭＳ 明朝" w:eastAsia="ＭＳ 明朝" w:hAnsi="ＭＳ 明朝" w:hint="eastAsia"/>
          <w:szCs w:val="21"/>
        </w:rPr>
        <w:t>む。）であること。</w:t>
      </w:r>
    </w:p>
    <w:p w14:paraId="25B5F993" w14:textId="44F7A472" w:rsidR="00CC17BF" w:rsidRPr="00CC17BF" w:rsidRDefault="00324473" w:rsidP="00324473">
      <w:pPr>
        <w:ind w:leftChars="100" w:left="386" w:hangingChars="100" w:hanging="193"/>
        <w:rPr>
          <w:rFonts w:ascii="ＭＳ 明朝" w:eastAsia="ＭＳ 明朝" w:hAnsi="ＭＳ 明朝" w:cs="ＭＳ Ｐゴシック"/>
          <w:bCs/>
          <w:szCs w:val="21"/>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w:t>
      </w:r>
      <w:r w:rsidR="00B60FCA">
        <w:rPr>
          <w:rFonts w:ascii="ＭＳ 明朝" w:eastAsia="ＭＳ 明朝" w:hAnsi="ＭＳ 明朝" w:cs="ＭＳ Ｐゴシック" w:hint="eastAsia"/>
          <w:bCs/>
          <w:szCs w:val="21"/>
        </w:rPr>
        <w:t>者</w:t>
      </w:r>
      <w:r w:rsidR="00A0450B" w:rsidRPr="00CC17BF">
        <w:rPr>
          <w:rFonts w:ascii="ＭＳ 明朝" w:eastAsia="ＭＳ 明朝" w:hAnsi="ＭＳ 明朝" w:cs="ＭＳ Ｐゴシック" w:hint="eastAsia"/>
          <w:bCs/>
          <w:szCs w:val="21"/>
        </w:rPr>
        <w:t>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e"/>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e"/>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04" w14:textId="7FAF18C7" w:rsidR="004872C7" w:rsidRPr="004872C7" w:rsidRDefault="004872C7" w:rsidP="00450304">
      <w:pPr>
        <w:ind w:firstLineChars="100" w:firstLine="193"/>
        <w:rPr>
          <w:rFonts w:ascii="ＭＳ 明朝" w:eastAsia="ＭＳ 明朝" w:hAnsi="ＭＳ 明朝"/>
        </w:rPr>
      </w:pPr>
      <w:r w:rsidRPr="004872C7">
        <w:rPr>
          <w:rFonts w:ascii="ＭＳ 明朝" w:eastAsia="ＭＳ 明朝" w:hAnsi="ＭＳ 明朝" w:hint="eastAsia"/>
        </w:rPr>
        <w:t>入札説明会</w:t>
      </w:r>
      <w:r w:rsidR="00DD62BD">
        <w:rPr>
          <w:rFonts w:ascii="ＭＳ 明朝" w:eastAsia="ＭＳ 明朝" w:hAnsi="ＭＳ 明朝" w:hint="eastAsia"/>
        </w:rPr>
        <w:t>は実施しない</w:t>
      </w:r>
    </w:p>
    <w:p w14:paraId="561DEF2F" w14:textId="045C5B78" w:rsidR="004872C7" w:rsidRPr="00BA16C2" w:rsidRDefault="0033020B" w:rsidP="004872C7">
      <w:pPr>
        <w:rPr>
          <w:rFonts w:ascii="ＭＳ 明朝" w:eastAsia="ＭＳ 明朝" w:hAnsi="ＭＳ 明朝"/>
        </w:rPr>
      </w:pPr>
      <w:r>
        <w:rPr>
          <w:rFonts w:ascii="ＭＳ 明朝" w:eastAsia="ＭＳ 明朝" w:hAnsi="ＭＳ 明朝" w:hint="eastAsia"/>
        </w:rPr>
        <w:lastRenderedPageBreak/>
        <w:t>５</w:t>
      </w:r>
      <w:r w:rsidR="004872C7" w:rsidRPr="00BA16C2">
        <w:rPr>
          <w:rFonts w:ascii="ＭＳ 明朝" w:eastAsia="ＭＳ 明朝" w:hAnsi="ＭＳ 明朝" w:hint="eastAsia"/>
        </w:rPr>
        <w:t>．入札に関する質問の受付等</w:t>
      </w:r>
    </w:p>
    <w:p w14:paraId="149B91E1" w14:textId="77777777" w:rsidR="00324473" w:rsidRDefault="00324473" w:rsidP="00324473">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2F3819F0" w14:textId="77777777" w:rsidR="00324473" w:rsidRDefault="00324473" w:rsidP="00324473">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647E4AE" w14:textId="77777777" w:rsidR="00324473" w:rsidRDefault="00324473" w:rsidP="00324473">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5633FD4D" w14:textId="3A1428D8" w:rsidR="00DD62BD" w:rsidRPr="000D7B11" w:rsidRDefault="00DD62BD" w:rsidP="00DD62BD">
      <w:pPr>
        <w:ind w:firstLineChars="300" w:firstLine="578"/>
        <w:rPr>
          <w:rFonts w:ascii="ＭＳ 明朝" w:eastAsia="ＭＳ 明朝" w:hAnsi="ＭＳ 明朝"/>
        </w:rPr>
      </w:pPr>
      <w:r w:rsidRPr="000D7B11">
        <w:rPr>
          <w:rFonts w:ascii="ＭＳ 明朝" w:eastAsia="ＭＳ 明朝" w:hAnsi="ＭＳ 明朝" w:hint="eastAsia"/>
        </w:rPr>
        <w:t>2023年</w:t>
      </w:r>
      <w:r w:rsidR="00A051C7" w:rsidRPr="000D7B11">
        <w:rPr>
          <w:rFonts w:ascii="ＭＳ 明朝" w:eastAsia="ＭＳ 明朝" w:hAnsi="ＭＳ 明朝" w:hint="eastAsia"/>
        </w:rPr>
        <w:t>10</w:t>
      </w:r>
      <w:r w:rsidRPr="000D7B11">
        <w:rPr>
          <w:rFonts w:ascii="ＭＳ 明朝" w:eastAsia="ＭＳ 明朝" w:hAnsi="ＭＳ 明朝" w:hint="eastAsia"/>
        </w:rPr>
        <w:t>月</w:t>
      </w:r>
      <w:r w:rsidR="00D2062B">
        <w:rPr>
          <w:rFonts w:ascii="ＭＳ 明朝" w:eastAsia="ＭＳ 明朝" w:hAnsi="ＭＳ 明朝" w:hint="eastAsia"/>
        </w:rPr>
        <w:t>24</w:t>
      </w:r>
      <w:r w:rsidRPr="000D7B11">
        <w:rPr>
          <w:rFonts w:ascii="ＭＳ 明朝" w:eastAsia="ＭＳ 明朝" w:hAnsi="ＭＳ 明朝" w:hint="eastAsia"/>
        </w:rPr>
        <w:t>日（</w:t>
      </w:r>
      <w:r w:rsidR="00A051C7" w:rsidRPr="000D7B11">
        <w:rPr>
          <w:rFonts w:ascii="ＭＳ 明朝" w:eastAsia="ＭＳ 明朝" w:hAnsi="ＭＳ 明朝" w:hint="eastAsia"/>
        </w:rPr>
        <w:t>火</w:t>
      </w:r>
      <w:r w:rsidRPr="000D7B11">
        <w:rPr>
          <w:rFonts w:ascii="ＭＳ 明朝" w:eastAsia="ＭＳ 明朝" w:hAnsi="ＭＳ 明朝" w:hint="eastAsia"/>
        </w:rPr>
        <w:t>）から2023年</w:t>
      </w:r>
      <w:r w:rsidR="00A051C7" w:rsidRPr="000D7B11">
        <w:rPr>
          <w:rFonts w:ascii="ＭＳ 明朝" w:eastAsia="ＭＳ 明朝" w:hAnsi="ＭＳ 明朝" w:hint="eastAsia"/>
        </w:rPr>
        <w:t>1</w:t>
      </w:r>
      <w:r w:rsidR="006E5338">
        <w:rPr>
          <w:rFonts w:ascii="ＭＳ 明朝" w:eastAsia="ＭＳ 明朝" w:hAnsi="ＭＳ 明朝"/>
        </w:rPr>
        <w:t>1</w:t>
      </w:r>
      <w:r w:rsidRPr="000D7B11">
        <w:rPr>
          <w:rFonts w:ascii="ＭＳ 明朝" w:eastAsia="ＭＳ 明朝" w:hAnsi="ＭＳ 明朝" w:hint="eastAsia"/>
        </w:rPr>
        <w:t>月</w:t>
      </w:r>
      <w:r w:rsidR="006E5338">
        <w:rPr>
          <w:rFonts w:ascii="ＭＳ 明朝" w:eastAsia="ＭＳ 明朝" w:hAnsi="ＭＳ 明朝" w:hint="eastAsia"/>
        </w:rPr>
        <w:t>７</w:t>
      </w:r>
      <w:r w:rsidRPr="000D7B11">
        <w:rPr>
          <w:rFonts w:ascii="ＭＳ 明朝" w:eastAsia="ＭＳ 明朝" w:hAnsi="ＭＳ 明朝" w:hint="eastAsia"/>
        </w:rPr>
        <w:t>日（</w:t>
      </w:r>
      <w:r w:rsidR="00A051C7" w:rsidRPr="000D7B11">
        <w:rPr>
          <w:rFonts w:ascii="ＭＳ 明朝" w:eastAsia="ＭＳ 明朝" w:hAnsi="ＭＳ 明朝" w:hint="eastAsia"/>
        </w:rPr>
        <w:t>火</w:t>
      </w:r>
      <w:r w:rsidRPr="000D7B11">
        <w:rPr>
          <w:rFonts w:ascii="ＭＳ 明朝" w:eastAsia="ＭＳ 明朝" w:hAnsi="ＭＳ 明朝" w:hint="eastAsia"/>
        </w:rPr>
        <w:t>）17時00分まで</w:t>
      </w:r>
    </w:p>
    <w:p w14:paraId="6A60E156" w14:textId="77777777" w:rsidR="00324473" w:rsidRDefault="00324473" w:rsidP="00324473">
      <w:pPr>
        <w:pStyle w:val="ae"/>
        <w:ind w:firstLineChars="100" w:firstLine="193"/>
        <w:rPr>
          <w:rFonts w:ascii="ＭＳ 明朝" w:hAnsi="ＭＳ 明朝"/>
          <w:spacing w:val="0"/>
        </w:rPr>
      </w:pPr>
      <w:r>
        <w:rPr>
          <w:rFonts w:ascii="ＭＳ 明朝" w:hAnsi="ＭＳ 明朝" w:hint="eastAsia"/>
          <w:spacing w:val="0"/>
        </w:rPr>
        <w:t>(3) 担当部署</w:t>
      </w:r>
    </w:p>
    <w:p w14:paraId="21B18E17" w14:textId="39B748B6" w:rsidR="00324473" w:rsidRDefault="00324473" w:rsidP="00324473">
      <w:pPr>
        <w:pStyle w:val="ae"/>
        <w:ind w:leftChars="200" w:left="386" w:firstLineChars="100" w:firstLine="193"/>
        <w:rPr>
          <w:rFonts w:ascii="ＭＳ 明朝" w:hAnsi="ＭＳ 明朝"/>
          <w:spacing w:val="0"/>
        </w:rPr>
      </w:pPr>
      <w:r>
        <w:rPr>
          <w:rFonts w:ascii="ＭＳ 明朝" w:hAnsi="ＭＳ 明朝" w:hint="eastAsia"/>
          <w:spacing w:val="0"/>
        </w:rPr>
        <w:t>16.</w:t>
      </w:r>
      <w:r w:rsidR="002A558D">
        <w:rPr>
          <w:rFonts w:ascii="ＭＳ 明朝" w:hAnsi="ＭＳ 明朝" w:hint="eastAsia"/>
          <w:spacing w:val="0"/>
        </w:rPr>
        <w:t>(3)</w:t>
      </w:r>
      <w:r>
        <w:rPr>
          <w:rFonts w:ascii="ＭＳ 明朝" w:hAnsi="ＭＳ 明朝" w:hint="eastAsia"/>
          <w:spacing w:val="0"/>
        </w:rPr>
        <w:t>のとおり</w:t>
      </w:r>
    </w:p>
    <w:p w14:paraId="561DEF36" w14:textId="77777777" w:rsidR="00457129" w:rsidRPr="004872C7" w:rsidRDefault="00457129" w:rsidP="00457129">
      <w:pPr>
        <w:rPr>
          <w:rFonts w:ascii="ＭＳ 明朝" w:eastAsia="ＭＳ 明朝" w:hAnsi="ＭＳ 明朝"/>
          <w:szCs w:val="21"/>
        </w:rPr>
      </w:pPr>
    </w:p>
    <w:p w14:paraId="561DEF37" w14:textId="5E28B090"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w:t>
      </w:r>
      <w:r w:rsidR="00D00E91" w:rsidRPr="00D00E91">
        <w:rPr>
          <w:rFonts w:ascii="ＭＳ 明朝" w:eastAsia="ＭＳ 明朝" w:hAnsi="ＭＳ 明朝" w:hint="eastAsia"/>
          <w:szCs w:val="21"/>
        </w:rPr>
        <w:t>入札書等の提出方法及び提出期限等</w:t>
      </w:r>
    </w:p>
    <w:p w14:paraId="642AF1F4" w14:textId="08A5640D"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(1)</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受付期間</w:t>
      </w:r>
    </w:p>
    <w:p w14:paraId="5E90F947" w14:textId="3423A03D" w:rsidR="0033020B" w:rsidRPr="000D7B11" w:rsidRDefault="00DD62BD" w:rsidP="007D1D21">
      <w:pPr>
        <w:ind w:firstLineChars="300" w:firstLine="578"/>
        <w:rPr>
          <w:rFonts w:ascii="ＭＳ 明朝" w:eastAsia="ＭＳ 明朝" w:hAnsi="ＭＳ 明朝"/>
        </w:rPr>
      </w:pPr>
      <w:r w:rsidRPr="000D7B11">
        <w:rPr>
          <w:rFonts w:ascii="ＭＳ 明朝" w:eastAsia="ＭＳ 明朝" w:hAnsi="ＭＳ 明朝" w:hint="eastAsia"/>
        </w:rPr>
        <w:t>2023</w:t>
      </w:r>
      <w:r w:rsidR="0033020B" w:rsidRPr="000D7B11">
        <w:rPr>
          <w:rFonts w:ascii="ＭＳ 明朝" w:eastAsia="ＭＳ 明朝" w:hAnsi="ＭＳ 明朝" w:hint="eastAsia"/>
        </w:rPr>
        <w:t>年</w:t>
      </w:r>
      <w:r w:rsidR="00A051C7" w:rsidRPr="000D7B11">
        <w:rPr>
          <w:rFonts w:ascii="ＭＳ 明朝" w:eastAsia="ＭＳ 明朝" w:hAnsi="ＭＳ 明朝" w:hint="eastAsia"/>
        </w:rPr>
        <w:t>11</w:t>
      </w:r>
      <w:r w:rsidR="0033020B" w:rsidRPr="000D7B11">
        <w:rPr>
          <w:rFonts w:ascii="ＭＳ 明朝" w:eastAsia="ＭＳ 明朝" w:hAnsi="ＭＳ 明朝" w:hint="eastAsia"/>
        </w:rPr>
        <w:t>月</w:t>
      </w:r>
      <w:r w:rsidR="00A051C7" w:rsidRPr="000D7B11">
        <w:rPr>
          <w:rFonts w:ascii="ＭＳ 明朝" w:eastAsia="ＭＳ 明朝" w:hAnsi="ＭＳ 明朝" w:hint="eastAsia"/>
        </w:rPr>
        <w:t>1</w:t>
      </w:r>
      <w:r w:rsidR="00BC1AE2">
        <w:rPr>
          <w:rFonts w:ascii="ＭＳ 明朝" w:eastAsia="ＭＳ 明朝" w:hAnsi="ＭＳ 明朝" w:hint="eastAsia"/>
        </w:rPr>
        <w:t>3</w:t>
      </w:r>
      <w:r w:rsidR="0033020B" w:rsidRPr="000D7B11">
        <w:rPr>
          <w:rFonts w:ascii="ＭＳ 明朝" w:eastAsia="ＭＳ 明朝" w:hAnsi="ＭＳ 明朝" w:hint="eastAsia"/>
        </w:rPr>
        <w:t>日（</w:t>
      </w:r>
      <w:r w:rsidR="00BC1AE2">
        <w:rPr>
          <w:rFonts w:ascii="ＭＳ 明朝" w:eastAsia="ＭＳ 明朝" w:hAnsi="ＭＳ 明朝" w:hint="eastAsia"/>
        </w:rPr>
        <w:t>月</w:t>
      </w:r>
      <w:r w:rsidR="0033020B" w:rsidRPr="000D7B11">
        <w:rPr>
          <w:rFonts w:ascii="ＭＳ 明朝" w:eastAsia="ＭＳ 明朝" w:hAnsi="ＭＳ 明朝" w:hint="eastAsia"/>
        </w:rPr>
        <w:t>）から</w:t>
      </w:r>
      <w:r w:rsidRPr="000D7B11">
        <w:rPr>
          <w:rFonts w:ascii="ＭＳ 明朝" w:eastAsia="ＭＳ 明朝" w:hAnsi="ＭＳ 明朝" w:hint="eastAsia"/>
        </w:rPr>
        <w:t>2023</w:t>
      </w:r>
      <w:r w:rsidR="0033020B" w:rsidRPr="000D7B11">
        <w:rPr>
          <w:rFonts w:ascii="ＭＳ 明朝" w:eastAsia="ＭＳ 明朝" w:hAnsi="ＭＳ 明朝" w:hint="eastAsia"/>
        </w:rPr>
        <w:t>年</w:t>
      </w:r>
      <w:r w:rsidR="00A051C7" w:rsidRPr="000D7B11">
        <w:rPr>
          <w:rFonts w:ascii="ＭＳ 明朝" w:eastAsia="ＭＳ 明朝" w:hAnsi="ＭＳ 明朝" w:hint="eastAsia"/>
        </w:rPr>
        <w:t>11</w:t>
      </w:r>
      <w:r w:rsidR="0033020B" w:rsidRPr="000D7B11">
        <w:rPr>
          <w:rFonts w:ascii="ＭＳ 明朝" w:eastAsia="ＭＳ 明朝" w:hAnsi="ＭＳ 明朝" w:hint="eastAsia"/>
        </w:rPr>
        <w:t>月</w:t>
      </w:r>
      <w:r w:rsidR="00A051C7" w:rsidRPr="000D7B11">
        <w:rPr>
          <w:rFonts w:ascii="ＭＳ 明朝" w:eastAsia="ＭＳ 明朝" w:hAnsi="ＭＳ 明朝" w:hint="eastAsia"/>
        </w:rPr>
        <w:t>1</w:t>
      </w:r>
      <w:r w:rsidR="00BC1AE2">
        <w:rPr>
          <w:rFonts w:ascii="ＭＳ 明朝" w:eastAsia="ＭＳ 明朝" w:hAnsi="ＭＳ 明朝" w:hint="eastAsia"/>
        </w:rPr>
        <w:t>4</w:t>
      </w:r>
      <w:r w:rsidR="0033020B" w:rsidRPr="000D7B11">
        <w:rPr>
          <w:rFonts w:ascii="ＭＳ 明朝" w:eastAsia="ＭＳ 明朝" w:hAnsi="ＭＳ 明朝" w:hint="eastAsia"/>
        </w:rPr>
        <w:t>日（</w:t>
      </w:r>
      <w:r w:rsidR="00BC1AE2">
        <w:rPr>
          <w:rFonts w:ascii="ＭＳ 明朝" w:eastAsia="ＭＳ 明朝" w:hAnsi="ＭＳ 明朝" w:hint="eastAsia"/>
        </w:rPr>
        <w:t>火</w:t>
      </w:r>
      <w:r w:rsidR="0033020B" w:rsidRPr="000D7B11">
        <w:rPr>
          <w:rFonts w:ascii="ＭＳ 明朝" w:eastAsia="ＭＳ 明朝" w:hAnsi="ＭＳ 明朝" w:hint="eastAsia"/>
        </w:rPr>
        <w:t>）</w:t>
      </w:r>
    </w:p>
    <w:p w14:paraId="7AB7F840" w14:textId="77777777" w:rsidR="0033020B" w:rsidRPr="004F45F9" w:rsidRDefault="0033020B" w:rsidP="007D1D21">
      <w:pPr>
        <w:ind w:leftChars="100" w:left="579" w:hangingChars="200" w:hanging="38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7EBB98D2" w14:textId="557D6F9D" w:rsidR="0033020B" w:rsidRPr="004F45F9" w:rsidRDefault="00FF5121" w:rsidP="00FF5121">
      <w:pPr>
        <w:ind w:leftChars="50" w:left="96" w:firstLineChars="50" w:firstLine="96"/>
        <w:rPr>
          <w:rFonts w:ascii="ＭＳ 明朝" w:eastAsia="ＭＳ 明朝" w:hAnsi="ＭＳ 明朝"/>
          <w:color w:val="000000" w:themeColor="text1"/>
        </w:rPr>
      </w:pPr>
      <w:r>
        <w:rPr>
          <w:rFonts w:ascii="ＭＳ 明朝" w:eastAsia="ＭＳ 明朝" w:hAnsi="ＭＳ 明朝" w:hint="eastAsia"/>
          <w:color w:val="000000" w:themeColor="text1"/>
        </w:rPr>
        <w:t>(</w:t>
      </w:r>
      <w:r w:rsidR="0033020B" w:rsidRPr="004F45F9">
        <w:rPr>
          <w:rFonts w:ascii="ＭＳ 明朝" w:eastAsia="ＭＳ 明朝" w:hAnsi="ＭＳ 明朝" w:hint="eastAsia"/>
          <w:color w:val="000000" w:themeColor="text1"/>
        </w:rPr>
        <w:t>2</w:t>
      </w:r>
      <w:r>
        <w:rPr>
          <w:rFonts w:ascii="ＭＳ 明朝" w:eastAsia="ＭＳ 明朝" w:hAnsi="ＭＳ 明朝"/>
          <w:color w:val="000000" w:themeColor="text1"/>
        </w:rPr>
        <w:t>)</w:t>
      </w:r>
      <w:r w:rsidR="0033020B" w:rsidRPr="004F45F9">
        <w:rPr>
          <w:rFonts w:ascii="ＭＳ 明朝" w:eastAsia="ＭＳ 明朝" w:hAnsi="ＭＳ 明朝" w:hint="eastAsia"/>
          <w:color w:val="000000" w:themeColor="text1"/>
        </w:rPr>
        <w:t xml:space="preserve"> 提出期限</w:t>
      </w:r>
    </w:p>
    <w:p w14:paraId="7DE2ADF1" w14:textId="46F392AC" w:rsidR="0033020B" w:rsidRPr="000D7B11" w:rsidRDefault="00DD62BD" w:rsidP="0033020B">
      <w:pPr>
        <w:ind w:leftChars="100" w:left="193" w:firstLineChars="197" w:firstLine="380"/>
        <w:rPr>
          <w:rFonts w:ascii="ＭＳ 明朝" w:eastAsia="ＭＳ 明朝" w:hAnsi="ＭＳ 明朝"/>
        </w:rPr>
      </w:pPr>
      <w:r w:rsidRPr="000D7B11">
        <w:rPr>
          <w:rFonts w:ascii="ＭＳ 明朝" w:eastAsia="ＭＳ 明朝" w:hAnsi="ＭＳ 明朝" w:hint="eastAsia"/>
        </w:rPr>
        <w:t>2023</w:t>
      </w:r>
      <w:r w:rsidR="0033020B" w:rsidRPr="000D7B11">
        <w:rPr>
          <w:rFonts w:ascii="ＭＳ 明朝" w:eastAsia="ＭＳ 明朝" w:hAnsi="ＭＳ 明朝" w:hint="eastAsia"/>
        </w:rPr>
        <w:t>年</w:t>
      </w:r>
      <w:r w:rsidR="00A051C7" w:rsidRPr="000D7B11">
        <w:rPr>
          <w:rFonts w:ascii="ＭＳ 明朝" w:eastAsia="ＭＳ 明朝" w:hAnsi="ＭＳ 明朝" w:hint="eastAsia"/>
        </w:rPr>
        <w:t>11</w:t>
      </w:r>
      <w:r w:rsidR="0033020B" w:rsidRPr="000D7B11">
        <w:rPr>
          <w:rFonts w:ascii="ＭＳ 明朝" w:eastAsia="ＭＳ 明朝" w:hAnsi="ＭＳ 明朝" w:hint="eastAsia"/>
        </w:rPr>
        <w:t>月</w:t>
      </w:r>
      <w:r w:rsidR="00A051C7" w:rsidRPr="000D7B11">
        <w:rPr>
          <w:rFonts w:ascii="ＭＳ 明朝" w:eastAsia="ＭＳ 明朝" w:hAnsi="ＭＳ 明朝" w:hint="eastAsia"/>
        </w:rPr>
        <w:t>1</w:t>
      </w:r>
      <w:r w:rsidR="00BC1AE2">
        <w:rPr>
          <w:rFonts w:ascii="ＭＳ 明朝" w:eastAsia="ＭＳ 明朝" w:hAnsi="ＭＳ 明朝" w:hint="eastAsia"/>
        </w:rPr>
        <w:t>4</w:t>
      </w:r>
      <w:r w:rsidR="0033020B" w:rsidRPr="000D7B11">
        <w:rPr>
          <w:rFonts w:ascii="ＭＳ 明朝" w:eastAsia="ＭＳ 明朝" w:hAnsi="ＭＳ 明朝" w:hint="eastAsia"/>
        </w:rPr>
        <w:t>日(</w:t>
      </w:r>
      <w:r w:rsidR="00BC1AE2">
        <w:rPr>
          <w:rFonts w:ascii="ＭＳ 明朝" w:eastAsia="ＭＳ 明朝" w:hAnsi="ＭＳ 明朝" w:hint="eastAsia"/>
        </w:rPr>
        <w:t>火</w:t>
      </w:r>
      <w:r w:rsidR="0033020B" w:rsidRPr="000D7B11">
        <w:rPr>
          <w:rFonts w:ascii="ＭＳ 明朝" w:eastAsia="ＭＳ 明朝" w:hAnsi="ＭＳ 明朝" w:hint="eastAsia"/>
        </w:rPr>
        <w:t>) 17時00分必着</w:t>
      </w:r>
    </w:p>
    <w:p w14:paraId="7C37E7EA" w14:textId="77777777" w:rsidR="0033020B" w:rsidRPr="004F45F9" w:rsidRDefault="0033020B" w:rsidP="0033020B">
      <w:pPr>
        <w:ind w:leftChars="100" w:left="193" w:firstLineChars="197" w:firstLine="380"/>
        <w:rPr>
          <w:rFonts w:ascii="ＭＳ 明朝" w:eastAsia="ＭＳ 明朝" w:hAnsi="ＭＳ 明朝"/>
          <w:color w:val="000000" w:themeColor="text1"/>
        </w:rPr>
      </w:pPr>
      <w:r w:rsidRPr="004F45F9">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(3)</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提出書類</w:t>
      </w:r>
    </w:p>
    <w:p w14:paraId="437DC101" w14:textId="448CD59F" w:rsidR="0033020B" w:rsidRPr="004F45F9" w:rsidRDefault="0033020B" w:rsidP="0033020B">
      <w:pPr>
        <w:ind w:leftChars="200" w:left="386" w:firstLineChars="99" w:firstLine="191"/>
        <w:rPr>
          <w:rFonts w:ascii="ＭＳ 明朝" w:eastAsia="ＭＳ 明朝" w:hAnsi="ＭＳ 明朝"/>
          <w:color w:val="000000" w:themeColor="text1"/>
        </w:rPr>
      </w:pPr>
      <w:r w:rsidRPr="004F45F9">
        <w:rPr>
          <w:rFonts w:ascii="ＭＳ 明朝" w:eastAsia="ＭＳ 明朝" w:hAnsi="ＭＳ 明朝" w:hint="eastAsia"/>
          <w:color w:val="000000" w:themeColor="text1"/>
        </w:rPr>
        <w:t>次の書類を持参又は郵送にて提出すること。ただし、持参の場合の受付時間は10</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w:t>
      </w:r>
      <w:r w:rsidRPr="004F45F9">
        <w:rPr>
          <w:rFonts w:ascii="ＭＳ 明朝" w:eastAsia="ＭＳ 明朝" w:hAnsi="ＭＳ 明朝" w:hint="eastAsia"/>
          <w:color w:val="000000" w:themeColor="text1"/>
        </w:rPr>
        <w:t>17</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分（12時30分～13時30分</w:t>
      </w:r>
      <w:r w:rsidRPr="004F45F9">
        <w:rPr>
          <w:rFonts w:ascii="ＭＳ 明朝" w:eastAsia="ＭＳ 明朝" w:hAnsi="ＭＳ 明朝" w:hint="eastAsia"/>
          <w:color w:val="000000" w:themeColor="text1"/>
        </w:rPr>
        <w:t>を</w:t>
      </w:r>
      <w:r w:rsidRPr="004F45F9">
        <w:rPr>
          <w:rFonts w:ascii="ＭＳ 明朝" w:eastAsia="ＭＳ 明朝" w:hAnsi="ＭＳ 明朝"/>
          <w:color w:val="000000" w:themeColor="text1"/>
        </w:rPr>
        <w:t>除く</w:t>
      </w:r>
      <w:r w:rsidRPr="004F45F9">
        <w:rPr>
          <w:rFonts w:ascii="ＭＳ 明朝" w:eastAsia="ＭＳ 明朝" w:hAnsi="ＭＳ 明朝" w:hint="eastAsia"/>
          <w:color w:val="000000" w:themeColor="text1"/>
        </w:rPr>
        <w:t>。</w:t>
      </w:r>
      <w:r w:rsidRPr="004F45F9">
        <w:rPr>
          <w:rFonts w:ascii="ＭＳ 明朝" w:eastAsia="ＭＳ 明朝" w:hAnsi="ＭＳ 明朝"/>
          <w:color w:val="000000" w:themeColor="text1"/>
        </w:rPr>
        <w:t>）</w:t>
      </w:r>
      <w:r w:rsidRPr="004F45F9">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F45F9" w14:paraId="61066CC9" w14:textId="77777777" w:rsidTr="00324473">
        <w:trPr>
          <w:jc w:val="center"/>
        </w:trPr>
        <w:tc>
          <w:tcPr>
            <w:tcW w:w="542" w:type="dxa"/>
            <w:vAlign w:val="center"/>
          </w:tcPr>
          <w:p w14:paraId="4A6216FC"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部数</w:t>
            </w:r>
          </w:p>
        </w:tc>
      </w:tr>
      <w:tr w:rsidR="004F45F9" w:rsidRPr="004F45F9" w14:paraId="0B5880E9" w14:textId="77777777" w:rsidTr="00BE76B3">
        <w:trPr>
          <w:jc w:val="center"/>
        </w:trPr>
        <w:tc>
          <w:tcPr>
            <w:tcW w:w="542" w:type="dxa"/>
            <w:vAlign w:val="center"/>
          </w:tcPr>
          <w:p w14:paraId="4E883E86"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E38CD6D" w14:textId="77777777" w:rsidTr="00BE76B3">
        <w:trPr>
          <w:jc w:val="center"/>
        </w:trPr>
        <w:tc>
          <w:tcPr>
            <w:tcW w:w="542" w:type="dxa"/>
            <w:vAlign w:val="center"/>
          </w:tcPr>
          <w:p w14:paraId="5D562B9B"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入札</w:t>
            </w:r>
            <w:r w:rsidRPr="00DD62BD">
              <w:rPr>
                <w:rFonts w:asciiTheme="minorEastAsia" w:eastAsiaTheme="minorEastAsia" w:hAnsiTheme="minorEastAsia" w:hint="eastAsia"/>
                <w:color w:val="000000" w:themeColor="text1"/>
                <w:szCs w:val="21"/>
              </w:rPr>
              <w:t>書</w:t>
            </w:r>
            <w:r w:rsidR="009920DE" w:rsidRPr="00DD62BD">
              <w:rPr>
                <w:rFonts w:asciiTheme="minorEastAsia" w:eastAsiaTheme="minorEastAsia" w:hAnsiTheme="minorEastAsia" w:hint="eastAsia"/>
                <w:szCs w:val="21"/>
              </w:rPr>
              <w:t>（封緘）</w:t>
            </w:r>
          </w:p>
        </w:tc>
        <w:tc>
          <w:tcPr>
            <w:tcW w:w="1521" w:type="dxa"/>
            <w:vAlign w:val="center"/>
          </w:tcPr>
          <w:p w14:paraId="50528A88"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CBE6E7" w14:textId="77777777" w:rsidTr="00BE76B3">
        <w:trPr>
          <w:jc w:val="center"/>
        </w:trPr>
        <w:tc>
          <w:tcPr>
            <w:tcW w:w="542" w:type="dxa"/>
            <w:vAlign w:val="center"/>
          </w:tcPr>
          <w:p w14:paraId="62EE0446" w14:textId="017A16E9"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③</w:t>
            </w:r>
          </w:p>
        </w:tc>
        <w:tc>
          <w:tcPr>
            <w:tcW w:w="5123" w:type="dxa"/>
            <w:vAlign w:val="center"/>
          </w:tcPr>
          <w:p w14:paraId="117A7216" w14:textId="23DBAD31" w:rsidR="00BE76B3" w:rsidRPr="00DD62BD" w:rsidRDefault="00F61531" w:rsidP="00AC4CFB">
            <w:pPr>
              <w:ind w:firstLineChars="100" w:firstLine="193"/>
              <w:rPr>
                <w:rFonts w:asciiTheme="minorEastAsia" w:eastAsiaTheme="minorEastAsia" w:hAnsiTheme="minorEastAsia"/>
                <w:szCs w:val="21"/>
              </w:rPr>
            </w:pPr>
            <w:r w:rsidRPr="00DD62BD">
              <w:rPr>
                <w:rFonts w:asciiTheme="minorEastAsia" w:eastAsiaTheme="minorEastAsia" w:hAnsiTheme="minorEastAsia" w:hint="eastAsia"/>
              </w:rPr>
              <w:t>令和</w:t>
            </w:r>
            <w:r w:rsidR="009111FC" w:rsidRPr="00DD62BD">
              <w:rPr>
                <w:rFonts w:asciiTheme="minorEastAsia" w:eastAsiaTheme="minorEastAsia" w:hAnsiTheme="minorEastAsia" w:hint="eastAsia"/>
              </w:rPr>
              <w:t>4・5・6</w:t>
            </w:r>
            <w:r w:rsidRPr="00DD62BD">
              <w:rPr>
                <w:rFonts w:asciiTheme="minorEastAsia" w:eastAsiaTheme="minorEastAsia" w:hAnsiTheme="minorEastAsia" w:hint="eastAsia"/>
              </w:rPr>
              <w:t>年度</w:t>
            </w:r>
            <w:r w:rsidR="0033020B" w:rsidRPr="00DD62BD">
              <w:rPr>
                <w:rFonts w:asciiTheme="minorEastAsia" w:eastAsiaTheme="minorEastAsia" w:hAnsiTheme="minorEastAsia" w:hint="eastAsia"/>
                <w:szCs w:val="21"/>
              </w:rPr>
              <w:t>競争参加資格（全省庁統一資格）における資格審査結果通知書の写し</w:t>
            </w:r>
          </w:p>
          <w:p w14:paraId="4C64DB53" w14:textId="77777777" w:rsidR="0033020B" w:rsidRPr="00DD62BD" w:rsidRDefault="0033020B" w:rsidP="0033020B">
            <w:pPr>
              <w:ind w:leftChars="1" w:left="771" w:hangingChars="399" w:hanging="769"/>
              <w:rPr>
                <w:rFonts w:asciiTheme="minorEastAsia" w:eastAsiaTheme="minorEastAsia" w:hAnsiTheme="minorEastAsia"/>
                <w:szCs w:val="21"/>
              </w:rPr>
            </w:pPr>
            <w:r w:rsidRPr="00DD62BD">
              <w:rPr>
                <w:rFonts w:asciiTheme="minorEastAsia" w:eastAsiaTheme="minorEastAsia" w:hAnsiTheme="minorEastAsia" w:hint="eastAsia"/>
                <w:szCs w:val="21"/>
              </w:rPr>
              <w:t>【上記の資格を有しない場合】</w:t>
            </w:r>
          </w:p>
          <w:p w14:paraId="3CDFC549" w14:textId="3D8FE6AD" w:rsidR="00BE76B3" w:rsidRPr="00DD62BD" w:rsidRDefault="0033020B" w:rsidP="00AC4CFB">
            <w:pPr>
              <w:ind w:firstLineChars="100" w:firstLine="193"/>
              <w:rPr>
                <w:rFonts w:asciiTheme="minorEastAsia" w:eastAsiaTheme="minorEastAsia" w:hAnsiTheme="minorEastAsia"/>
                <w:szCs w:val="21"/>
              </w:rPr>
            </w:pPr>
            <w:r w:rsidRPr="00DD62BD">
              <w:rPr>
                <w:rFonts w:asciiTheme="minorEastAsia" w:eastAsiaTheme="minorEastAsia" w:hAnsiTheme="minorEastAsia" w:hint="eastAsia"/>
                <w:szCs w:val="21"/>
              </w:rPr>
              <w:t>登記簿謄本（商業登記法第6条第5号から第9号までに掲げる株式会社登記簿等の謄本）、</w:t>
            </w:r>
            <w:bookmarkStart w:id="1" w:name="_Hlk3394164"/>
            <w:r w:rsidR="00BE76B3" w:rsidRPr="00DD62BD">
              <w:rPr>
                <w:rFonts w:asciiTheme="minorEastAsia" w:eastAsiaTheme="minorEastAsia" w:hAnsiTheme="minorEastAsia" w:hint="eastAsia"/>
                <w:szCs w:val="21"/>
              </w:rPr>
              <w:t>納税証明書（その</w:t>
            </w:r>
            <w:r w:rsidR="00BE76B3" w:rsidRPr="00DD62BD">
              <w:rPr>
                <w:rFonts w:asciiTheme="minorEastAsia" w:eastAsiaTheme="minorEastAsia" w:hAnsiTheme="minorEastAsia"/>
                <w:szCs w:val="21"/>
              </w:rPr>
              <w:t>3の3・「法人税」及び「消費税及地方消費税」について未納税額のない証明用）、</w:t>
            </w:r>
            <w:bookmarkEnd w:id="1"/>
            <w:r w:rsidRPr="00DD62BD">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543ECC8D" w14:textId="4A6FDCF8" w:rsidR="00BE76B3" w:rsidRPr="0049435D" w:rsidRDefault="00BE76B3" w:rsidP="00BE76B3">
            <w:pPr>
              <w:ind w:left="193" w:hangingChars="100" w:hanging="193"/>
              <w:rPr>
                <w:rFonts w:ascii="ＭＳ 明朝" w:eastAsia="ＭＳ 明朝" w:hAnsi="ＭＳ 明朝"/>
                <w:szCs w:val="21"/>
              </w:rPr>
            </w:pPr>
            <w:bookmarkStart w:id="2" w:name="_Hlk3394191"/>
            <w:r w:rsidRPr="00DD62BD">
              <w:rPr>
                <w:rFonts w:asciiTheme="minorEastAsia" w:eastAsiaTheme="minorEastAsia" w:hAnsiTheme="minorEastAsia" w:hint="eastAsia"/>
              </w:rPr>
              <w:t>※登記簿謄本及び納税証明書は、発行日から</w:t>
            </w:r>
            <w:r w:rsidRPr="00DD62BD">
              <w:rPr>
                <w:rFonts w:asciiTheme="minorEastAsia" w:eastAsiaTheme="minorEastAsia" w:hAnsiTheme="minorEastAsia"/>
              </w:rPr>
              <w:t>3か月以内のものに限る。</w:t>
            </w:r>
            <w:bookmarkEnd w:id="2"/>
          </w:p>
        </w:tc>
        <w:tc>
          <w:tcPr>
            <w:tcW w:w="1521" w:type="dxa"/>
            <w:vAlign w:val="center"/>
          </w:tcPr>
          <w:p w14:paraId="083A2F6B"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vAlign w:val="center"/>
          </w:tcPr>
          <w:p w14:paraId="3B39C874"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6B889BA" w14:textId="77777777" w:rsidTr="00BE76B3">
        <w:trPr>
          <w:jc w:val="center"/>
        </w:trPr>
        <w:tc>
          <w:tcPr>
            <w:tcW w:w="542" w:type="dxa"/>
            <w:vAlign w:val="center"/>
          </w:tcPr>
          <w:p w14:paraId="536600D0" w14:textId="21AE80B5"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④</w:t>
            </w:r>
          </w:p>
        </w:tc>
        <w:tc>
          <w:tcPr>
            <w:tcW w:w="5123" w:type="dxa"/>
            <w:vAlign w:val="center"/>
          </w:tcPr>
          <w:p w14:paraId="0B39FDB0" w14:textId="12AB061D" w:rsidR="0033020B" w:rsidRPr="0049435D" w:rsidRDefault="00324473" w:rsidP="00324473">
            <w:pPr>
              <w:rPr>
                <w:rFonts w:ascii="ＭＳ 明朝" w:eastAsia="ＭＳ 明朝" w:hAnsi="ＭＳ 明朝"/>
                <w:szCs w:val="21"/>
              </w:rPr>
            </w:pPr>
            <w:r w:rsidRPr="0049435D">
              <w:rPr>
                <w:rFonts w:ascii="ＭＳ 明朝" w:eastAsia="ＭＳ 明朝" w:hAnsi="ＭＳ 明朝" w:hint="eastAsia"/>
                <w:szCs w:val="21"/>
              </w:rPr>
              <w:t>適合</w:t>
            </w:r>
            <w:r w:rsidR="0033020B" w:rsidRPr="0049435D">
              <w:rPr>
                <w:rFonts w:ascii="ＭＳ 明朝" w:eastAsia="ＭＳ 明朝" w:hAnsi="ＭＳ 明朝" w:hint="eastAsia"/>
                <w:szCs w:val="21"/>
              </w:rPr>
              <w:t>証明書</w:t>
            </w:r>
          </w:p>
        </w:tc>
        <w:tc>
          <w:tcPr>
            <w:tcW w:w="1521" w:type="dxa"/>
            <w:vAlign w:val="center"/>
          </w:tcPr>
          <w:p w14:paraId="4AC5FF69" w14:textId="7F86AF17"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w:t>
            </w:r>
            <w:r w:rsidR="0033020B" w:rsidRPr="004F45F9">
              <w:rPr>
                <w:rFonts w:ascii="ＭＳ 明朝" w:eastAsia="ＭＳ 明朝" w:hAnsi="ＭＳ 明朝" w:hint="eastAsia"/>
                <w:color w:val="000000" w:themeColor="text1"/>
                <w:szCs w:val="21"/>
              </w:rPr>
              <w:t>通</w:t>
            </w:r>
          </w:p>
        </w:tc>
      </w:tr>
      <w:tr w:rsidR="004F45F9" w:rsidRPr="004F45F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95EA94"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2863151" w14:textId="2234F9F2"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⑥</w:t>
            </w:r>
          </w:p>
        </w:tc>
        <w:tc>
          <w:tcPr>
            <w:tcW w:w="5123" w:type="dxa"/>
            <w:tcBorders>
              <w:top w:val="single" w:sz="4" w:space="0" w:color="auto"/>
              <w:left w:val="single" w:sz="4" w:space="0" w:color="auto"/>
              <w:bottom w:val="single" w:sz="4" w:space="0" w:color="auto"/>
              <w:right w:val="single" w:sz="4" w:space="0" w:color="auto"/>
            </w:tcBorders>
            <w:vAlign w:val="center"/>
          </w:tcPr>
          <w:p w14:paraId="511EEC22"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物件の保守・保証に対する体制図</w:t>
            </w:r>
          </w:p>
        </w:tc>
        <w:tc>
          <w:tcPr>
            <w:tcW w:w="1521" w:type="dxa"/>
            <w:tcBorders>
              <w:top w:val="single" w:sz="4" w:space="0" w:color="auto"/>
              <w:left w:val="single" w:sz="4" w:space="0" w:color="auto"/>
              <w:bottom w:val="single" w:sz="4" w:space="0" w:color="auto"/>
              <w:right w:val="single" w:sz="4" w:space="0" w:color="auto"/>
            </w:tcBorders>
            <w:vAlign w:val="center"/>
          </w:tcPr>
          <w:p w14:paraId="2A55A9EC"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tcBorders>
              <w:top w:val="single" w:sz="4" w:space="0" w:color="auto"/>
              <w:left w:val="single" w:sz="4" w:space="0" w:color="auto"/>
              <w:bottom w:val="single" w:sz="4" w:space="0" w:color="auto"/>
              <w:right w:val="single" w:sz="4" w:space="0" w:color="auto"/>
            </w:tcBorders>
            <w:vAlign w:val="center"/>
          </w:tcPr>
          <w:p w14:paraId="336486D8"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bl>
    <w:p w14:paraId="26C11756" w14:textId="77777777" w:rsidR="00DD62BD" w:rsidRDefault="00DD62BD" w:rsidP="00FF5121">
      <w:pPr>
        <w:ind w:leftChars="100" w:left="194" w:hanging="1"/>
        <w:rPr>
          <w:rFonts w:ascii="ＭＳ 明朝" w:eastAsia="ＭＳ 明朝" w:hAnsi="ＭＳ 明朝"/>
          <w:color w:val="C00000"/>
          <w:sz w:val="18"/>
          <w:szCs w:val="18"/>
        </w:rPr>
      </w:pPr>
    </w:p>
    <w:p w14:paraId="098C0213" w14:textId="6A4651E8" w:rsidR="001475DE" w:rsidRPr="004F45F9" w:rsidRDefault="001475DE" w:rsidP="00FF5121">
      <w:pPr>
        <w:ind w:leftChars="100" w:left="194" w:hanging="1"/>
        <w:rPr>
          <w:rFonts w:ascii="ＭＳ 明朝" w:eastAsia="ＭＳ 明朝" w:hAnsi="ＭＳ 明朝"/>
          <w:color w:val="000000" w:themeColor="text1"/>
        </w:rPr>
      </w:pPr>
      <w:r w:rsidRPr="004F45F9">
        <w:rPr>
          <w:rFonts w:ascii="ＭＳ 明朝" w:eastAsia="ＭＳ 明朝" w:hAnsi="ＭＳ 明朝" w:hint="eastAsia"/>
          <w:color w:val="000000" w:themeColor="text1"/>
        </w:rPr>
        <w:t>(4)</w:t>
      </w:r>
      <w:r w:rsidR="00FF5121">
        <w:rPr>
          <w:rFonts w:ascii="ＭＳ 明朝" w:eastAsia="ＭＳ 明朝" w:hAnsi="ＭＳ 明朝" w:hint="eastAsia"/>
          <w:color w:val="000000" w:themeColor="text1"/>
        </w:rPr>
        <w:t xml:space="preserve"> </w:t>
      </w:r>
      <w:r w:rsidRPr="004F45F9">
        <w:rPr>
          <w:rFonts w:ascii="ＭＳ 明朝" w:eastAsia="ＭＳ 明朝" w:hAnsi="ＭＳ 明朝" w:hint="eastAsia"/>
          <w:color w:val="000000" w:themeColor="text1"/>
        </w:rPr>
        <w:t>提出方法</w:t>
      </w:r>
    </w:p>
    <w:p w14:paraId="5B3858CF"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①入札書等提出書類を持参により提出する場合</w:t>
      </w:r>
    </w:p>
    <w:p w14:paraId="1BB3E919" w14:textId="07141475" w:rsidR="001475DE" w:rsidRPr="00953C9F" w:rsidRDefault="001475DE" w:rsidP="007D1D21">
      <w:pPr>
        <w:ind w:leftChars="250" w:left="482"/>
        <w:rPr>
          <w:rFonts w:ascii="ＭＳ 明朝" w:eastAsia="ＭＳ 明朝" w:hAnsi="ＭＳ 明朝"/>
        </w:rPr>
      </w:pPr>
      <w:r w:rsidRPr="004F45F9">
        <w:rPr>
          <w:rFonts w:ascii="ＭＳ 明朝" w:eastAsia="ＭＳ 明朝" w:hAnsi="ＭＳ 明朝" w:hint="eastAsia"/>
          <w:color w:val="000000" w:themeColor="text1"/>
        </w:rPr>
        <w:t xml:space="preserve">　入札書を封筒に入れ封緘し、封皮に氏名（法人の場合は商号又は名称）、宛先（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w:t>
      </w:r>
      <w:r w:rsidRPr="00953C9F">
        <w:rPr>
          <w:rFonts w:ascii="ＭＳ 明朝" w:eastAsia="ＭＳ 明朝" w:hAnsi="ＭＳ 明朝" w:hint="eastAsia"/>
        </w:rPr>
        <w:t>を記載するとともに「</w:t>
      </w:r>
      <w:r w:rsidR="00A051C7" w:rsidRPr="00A051C7">
        <w:rPr>
          <w:rFonts w:ascii="ＭＳ 明朝" w:eastAsia="ＭＳ 明朝" w:hAnsi="ＭＳ 明朝" w:hint="eastAsia"/>
        </w:rPr>
        <w:t>情報セキュリティ安心相談窓口</w:t>
      </w:r>
      <w:r w:rsidR="00F413D1">
        <w:rPr>
          <w:rFonts w:ascii="ＭＳ 明朝" w:eastAsia="ＭＳ 明朝" w:hAnsi="ＭＳ 明朝" w:hint="eastAsia"/>
        </w:rPr>
        <w:t xml:space="preserve">　</w:t>
      </w:r>
      <w:r w:rsidR="00A051C7" w:rsidRPr="00A051C7">
        <w:rPr>
          <w:rFonts w:ascii="ＭＳ 明朝" w:eastAsia="ＭＳ 明朝" w:hAnsi="ＭＳ 明朝" w:hint="eastAsia"/>
        </w:rPr>
        <w:t>検証用ノートパソコンの調達（賃貸借）</w:t>
      </w:r>
      <w:r w:rsidRPr="00953C9F">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953C9F">
        <w:rPr>
          <w:rFonts w:ascii="ＭＳ 明朝" w:eastAsia="ＭＳ 明朝" w:hAnsi="ＭＳ 明朝" w:hint="eastAsia"/>
        </w:rPr>
        <w:t>1</w:t>
      </w:r>
      <w:r w:rsidRPr="00953C9F">
        <w:rPr>
          <w:rFonts w:ascii="ＭＳ 明朝" w:eastAsia="ＭＳ 明朝" w:hAnsi="ＭＳ 明朝" w:hint="eastAsia"/>
        </w:rPr>
        <w:t>6．（</w:t>
      </w:r>
      <w:r w:rsidR="008510D0" w:rsidRPr="00953C9F">
        <w:rPr>
          <w:rFonts w:ascii="ＭＳ 明朝" w:eastAsia="ＭＳ 明朝" w:hAnsi="ＭＳ 明朝" w:hint="eastAsia"/>
        </w:rPr>
        <w:t>4</w:t>
      </w:r>
      <w:r w:rsidRPr="00953C9F">
        <w:rPr>
          <w:rFonts w:ascii="ＭＳ 明朝" w:eastAsia="ＭＳ 明朝" w:hAnsi="ＭＳ 明朝" w:hint="eastAsia"/>
        </w:rPr>
        <w:t>））の担当者名を記載し、かつ、「</w:t>
      </w:r>
      <w:r w:rsidR="00A051C7" w:rsidRPr="00A051C7">
        <w:rPr>
          <w:rFonts w:ascii="ＭＳ 明朝" w:eastAsia="ＭＳ 明朝" w:hAnsi="ＭＳ 明朝" w:hint="eastAsia"/>
        </w:rPr>
        <w:t>情報セキュリティ安心相談窓口</w:t>
      </w:r>
      <w:r w:rsidR="00F413D1">
        <w:rPr>
          <w:rFonts w:ascii="ＭＳ 明朝" w:eastAsia="ＭＳ 明朝" w:hAnsi="ＭＳ 明朝" w:hint="eastAsia"/>
        </w:rPr>
        <w:t xml:space="preserve">　</w:t>
      </w:r>
      <w:r w:rsidR="00A051C7" w:rsidRPr="00A051C7">
        <w:rPr>
          <w:rFonts w:ascii="ＭＳ 明朝" w:eastAsia="ＭＳ 明朝" w:hAnsi="ＭＳ 明朝" w:hint="eastAsia"/>
        </w:rPr>
        <w:t>検証用ノートパソコンの調達（賃貸借）</w:t>
      </w:r>
      <w:r w:rsidRPr="00953C9F">
        <w:rPr>
          <w:rFonts w:ascii="ＭＳ 明朝" w:eastAsia="ＭＳ 明朝" w:hAnsi="ＭＳ 明朝" w:hint="eastAsia"/>
        </w:rPr>
        <w:t xml:space="preserve">　一般競争入札に係る提出書類在中」と朱書きすること。</w:t>
      </w:r>
    </w:p>
    <w:p w14:paraId="60022D23" w14:textId="77777777" w:rsidR="001475DE" w:rsidRPr="00953C9F" w:rsidRDefault="001475DE" w:rsidP="007D1D21">
      <w:pPr>
        <w:ind w:firstLineChars="250" w:firstLine="482"/>
        <w:rPr>
          <w:rFonts w:ascii="ＭＳ 明朝" w:eastAsia="ＭＳ 明朝" w:hAnsi="ＭＳ 明朝"/>
        </w:rPr>
      </w:pPr>
      <w:r w:rsidRPr="00953C9F">
        <w:rPr>
          <w:rFonts w:ascii="ＭＳ 明朝" w:eastAsia="ＭＳ 明朝" w:hAnsi="ＭＳ 明朝" w:hint="eastAsia"/>
        </w:rPr>
        <w:t>②入札書等を郵便等（書留）により提出する場合</w:t>
      </w:r>
    </w:p>
    <w:p w14:paraId="4E8A7560" w14:textId="72A5CC44" w:rsidR="001475DE" w:rsidRPr="00953C9F" w:rsidRDefault="001475DE" w:rsidP="007D1D21">
      <w:pPr>
        <w:ind w:leftChars="250" w:left="482"/>
        <w:rPr>
          <w:rFonts w:ascii="ＭＳ 明朝" w:eastAsia="ＭＳ 明朝" w:hAnsi="ＭＳ 明朝"/>
        </w:rPr>
      </w:pPr>
      <w:r w:rsidRPr="00953C9F">
        <w:rPr>
          <w:rFonts w:ascii="ＭＳ 明朝" w:eastAsia="ＭＳ 明朝" w:hAnsi="ＭＳ 明朝" w:hint="eastAsia"/>
        </w:rPr>
        <w:t xml:space="preserve">　二重封筒とし、表封筒に「</w:t>
      </w:r>
      <w:r w:rsidR="00A051C7" w:rsidRPr="00A051C7">
        <w:rPr>
          <w:rFonts w:ascii="ＭＳ 明朝" w:eastAsia="ＭＳ 明朝" w:hAnsi="ＭＳ 明朝" w:hint="eastAsia"/>
        </w:rPr>
        <w:t>情報セキュリティ安心相談窓口</w:t>
      </w:r>
      <w:r w:rsidR="00F413D1">
        <w:rPr>
          <w:rFonts w:ascii="ＭＳ 明朝" w:eastAsia="ＭＳ 明朝" w:hAnsi="ＭＳ 明朝" w:hint="eastAsia"/>
        </w:rPr>
        <w:t xml:space="preserve">　</w:t>
      </w:r>
      <w:r w:rsidR="00A051C7" w:rsidRPr="00A051C7">
        <w:rPr>
          <w:rFonts w:ascii="ＭＳ 明朝" w:eastAsia="ＭＳ 明朝" w:hAnsi="ＭＳ 明朝" w:hint="eastAsia"/>
        </w:rPr>
        <w:t>検証用ノートパソコンの調達（賃貸借）</w:t>
      </w:r>
      <w:r w:rsidRPr="00953C9F">
        <w:rPr>
          <w:rFonts w:ascii="ＭＳ 明朝" w:eastAsia="ＭＳ 明朝" w:hAnsi="ＭＳ 明朝" w:hint="eastAsia"/>
        </w:rPr>
        <w:t xml:space="preserve">　一般競争入札に係る提出書類在中」と朱書きし、中封筒の封皮には直接提出する場合と同様とすること。</w:t>
      </w:r>
    </w:p>
    <w:p w14:paraId="561DEF43" w14:textId="0DED9B31" w:rsidR="004872C7" w:rsidRPr="00BA16C2" w:rsidRDefault="004872C7" w:rsidP="004872C7">
      <w:pPr>
        <w:rPr>
          <w:rFonts w:ascii="ＭＳ 明朝" w:eastAsia="ＭＳ 明朝" w:hAnsi="ＭＳ 明朝"/>
        </w:rPr>
      </w:pPr>
      <w:r w:rsidRPr="004872C7">
        <w:rPr>
          <w:rFonts w:ascii="ＭＳ 明朝" w:eastAsia="ＭＳ 明朝" w:hAnsi="ＭＳ 明朝" w:hint="eastAsia"/>
          <w:color w:val="548DD4"/>
        </w:rPr>
        <w:lastRenderedPageBreak/>
        <w:t xml:space="preserve">　</w:t>
      </w:r>
      <w:r w:rsidRPr="00BA16C2">
        <w:rPr>
          <w:rFonts w:ascii="ＭＳ 明朝" w:eastAsia="ＭＳ 明朝" w:hAnsi="ＭＳ 明朝" w:hint="eastAsia"/>
        </w:rPr>
        <w:t>(</w:t>
      </w:r>
      <w:r w:rsidR="001E67FD">
        <w:rPr>
          <w:rFonts w:ascii="ＭＳ 明朝" w:eastAsia="ＭＳ 明朝" w:hAnsi="ＭＳ 明朝" w:hint="eastAsia"/>
        </w:rPr>
        <w:t>5</w:t>
      </w:r>
      <w:r w:rsidRPr="00BA16C2">
        <w:rPr>
          <w:rFonts w:ascii="ＭＳ 明朝" w:eastAsia="ＭＳ 明朝" w:hAnsi="ＭＳ 明朝" w:hint="eastAsia"/>
        </w:rPr>
        <w:t>) 提出先</w:t>
      </w:r>
    </w:p>
    <w:p w14:paraId="561DEF46" w14:textId="22D88573" w:rsidR="004872C7" w:rsidRPr="00BA16C2" w:rsidRDefault="004872C7" w:rsidP="00394308">
      <w:pPr>
        <w:rPr>
          <w:rFonts w:ascii="ＭＳ 明朝" w:eastAsia="ＭＳ 明朝" w:hAnsi="ＭＳ 明朝"/>
        </w:rPr>
      </w:pPr>
      <w:r w:rsidRPr="00BA16C2">
        <w:rPr>
          <w:rFonts w:ascii="ＭＳ 明朝" w:eastAsia="ＭＳ 明朝" w:hAnsi="ＭＳ 明朝" w:hint="eastAsia"/>
        </w:rPr>
        <w:t xml:space="preserve">　　　</w:t>
      </w:r>
      <w:r w:rsidR="00394308" w:rsidRPr="004F45F9">
        <w:rPr>
          <w:rFonts w:ascii="ＭＳ 明朝" w:eastAsia="ＭＳ 明朝" w:hAnsi="ＭＳ 明朝" w:hint="eastAsia"/>
          <w:color w:val="000000" w:themeColor="text1"/>
        </w:rPr>
        <w:t>16.(</w:t>
      </w:r>
      <w:r w:rsidR="008510D0">
        <w:rPr>
          <w:rFonts w:ascii="ＭＳ 明朝" w:eastAsia="ＭＳ 明朝" w:hAnsi="ＭＳ 明朝" w:hint="eastAsia"/>
          <w:color w:val="000000" w:themeColor="text1"/>
        </w:rPr>
        <w:t>4</w:t>
      </w:r>
      <w:r w:rsidR="00394308" w:rsidRPr="004F45F9">
        <w:rPr>
          <w:rFonts w:ascii="ＭＳ 明朝" w:eastAsia="ＭＳ 明朝" w:hAnsi="ＭＳ 明朝" w:hint="eastAsia"/>
          <w:color w:val="000000" w:themeColor="text1"/>
        </w:rPr>
        <w:t>)のとおり</w:t>
      </w:r>
    </w:p>
    <w:p w14:paraId="561DEF47" w14:textId="32BC17E1" w:rsidR="004872C7" w:rsidRPr="00791A0D" w:rsidRDefault="004872C7" w:rsidP="004872C7">
      <w:pPr>
        <w:rPr>
          <w:rFonts w:ascii="ＭＳ 明朝" w:eastAsia="ＭＳ 明朝" w:hAnsi="ＭＳ 明朝"/>
        </w:rPr>
      </w:pPr>
      <w:r w:rsidRPr="00791A0D">
        <w:rPr>
          <w:rFonts w:ascii="ＭＳ 明朝" w:eastAsia="ＭＳ 明朝" w:hAnsi="ＭＳ 明朝" w:hint="eastAsia"/>
        </w:rPr>
        <w:t xml:space="preserve">　　</w:t>
      </w:r>
      <w:r w:rsidR="00324473" w:rsidRPr="00791A0D">
        <w:rPr>
          <w:rFonts w:ascii="ＭＳ 明朝" w:eastAsia="ＭＳ 明朝" w:hAnsi="ＭＳ 明朝" w:hint="eastAsia"/>
        </w:rPr>
        <w:t xml:space="preserve">　　</w:t>
      </w:r>
      <w:r w:rsidRPr="00791A0D">
        <w:rPr>
          <w:rFonts w:ascii="ＭＳ 明朝" w:eastAsia="ＭＳ 明朝" w:hAnsi="ＭＳ 明朝" w:hint="eastAsia"/>
        </w:rPr>
        <w:t>※　持参の場合、13階総合受付にて対応</w:t>
      </w:r>
      <w:r w:rsidR="003C65A6" w:rsidRPr="00791A0D">
        <w:rPr>
          <w:rFonts w:ascii="ＭＳ 明朝" w:eastAsia="ＭＳ 明朝" w:hAnsi="ＭＳ 明朝" w:hint="eastAsia"/>
        </w:rPr>
        <w:t>する</w:t>
      </w:r>
      <w:r w:rsidRPr="00791A0D">
        <w:rPr>
          <w:rFonts w:ascii="ＭＳ 明朝" w:eastAsia="ＭＳ 明朝" w:hAnsi="ＭＳ 明朝" w:hint="eastAsia"/>
        </w:rPr>
        <w:t>。</w:t>
      </w:r>
    </w:p>
    <w:p w14:paraId="30FF5D5D" w14:textId="2099DF2A" w:rsidR="001E67FD" w:rsidRPr="00791A0D" w:rsidRDefault="004872C7" w:rsidP="001E67FD">
      <w:pPr>
        <w:rPr>
          <w:rFonts w:ascii="ＭＳ 明朝" w:eastAsia="ＭＳ 明朝" w:hAnsi="ＭＳ 明朝"/>
        </w:rPr>
      </w:pPr>
      <w:r w:rsidRPr="00791A0D">
        <w:rPr>
          <w:rFonts w:ascii="ＭＳ 明朝" w:eastAsia="ＭＳ 明朝" w:hAnsi="ＭＳ 明朝" w:hint="eastAsia"/>
        </w:rPr>
        <w:t xml:space="preserve">　　</w:t>
      </w:r>
    </w:p>
    <w:p w14:paraId="0020ACB6" w14:textId="3BDCD647" w:rsidR="001E67FD" w:rsidRPr="004F45F9" w:rsidRDefault="001E67FD" w:rsidP="001E67FD">
      <w:pPr>
        <w:rPr>
          <w:rFonts w:ascii="ＭＳ 明朝" w:eastAsia="ＭＳ 明朝" w:hAnsi="ＭＳ 明朝"/>
          <w:color w:val="000000" w:themeColor="text1"/>
        </w:rPr>
      </w:pPr>
      <w:r w:rsidRPr="004F45F9">
        <w:rPr>
          <w:rFonts w:ascii="ＭＳ 明朝" w:eastAsia="ＭＳ 明朝" w:hAnsi="ＭＳ 明朝" w:hint="eastAsia"/>
          <w:color w:val="000000" w:themeColor="text1"/>
        </w:rPr>
        <w:t>７．開札の日時及び場所</w:t>
      </w:r>
    </w:p>
    <w:p w14:paraId="008E6AF5" w14:textId="77777777" w:rsidR="001E67FD" w:rsidRPr="00791A0D" w:rsidRDefault="001E67FD" w:rsidP="001E67FD">
      <w:pPr>
        <w:ind w:firstLineChars="100" w:firstLine="193"/>
        <w:rPr>
          <w:rFonts w:ascii="ＭＳ 明朝" w:eastAsia="ＭＳ 明朝" w:hAnsi="ＭＳ 明朝"/>
        </w:rPr>
      </w:pPr>
      <w:r w:rsidRPr="00791A0D">
        <w:rPr>
          <w:rFonts w:ascii="ＭＳ 明朝" w:eastAsia="ＭＳ 明朝" w:hAnsi="ＭＳ 明朝" w:hint="eastAsia"/>
        </w:rPr>
        <w:t>(1) 開札日時</w:t>
      </w:r>
    </w:p>
    <w:p w14:paraId="72A9EC41" w14:textId="433F75D3" w:rsidR="001E67FD" w:rsidRPr="000D7B11" w:rsidRDefault="00DD62BD" w:rsidP="001E67FD">
      <w:pPr>
        <w:ind w:firstLineChars="300" w:firstLine="578"/>
        <w:rPr>
          <w:rFonts w:ascii="ＭＳ 明朝" w:eastAsia="ＭＳ 明朝" w:hAnsi="ＭＳ 明朝"/>
        </w:rPr>
      </w:pPr>
      <w:r w:rsidRPr="000D7B11">
        <w:rPr>
          <w:rFonts w:ascii="ＭＳ 明朝" w:eastAsia="ＭＳ 明朝" w:hAnsi="ＭＳ 明朝" w:hint="eastAsia"/>
        </w:rPr>
        <w:t>2023</w:t>
      </w:r>
      <w:r w:rsidR="001E67FD" w:rsidRPr="000D7B11">
        <w:rPr>
          <w:rFonts w:ascii="ＭＳ 明朝" w:eastAsia="ＭＳ 明朝" w:hAnsi="ＭＳ 明朝" w:hint="eastAsia"/>
        </w:rPr>
        <w:t>年</w:t>
      </w:r>
      <w:r w:rsidR="00005904" w:rsidRPr="000D7B11">
        <w:rPr>
          <w:rFonts w:ascii="ＭＳ 明朝" w:eastAsia="ＭＳ 明朝" w:hAnsi="ＭＳ 明朝" w:hint="eastAsia"/>
        </w:rPr>
        <w:t>11</w:t>
      </w:r>
      <w:r w:rsidR="001E67FD" w:rsidRPr="000D7B11">
        <w:rPr>
          <w:rFonts w:ascii="ＭＳ 明朝" w:eastAsia="ＭＳ 明朝" w:hAnsi="ＭＳ 明朝" w:hint="eastAsia"/>
        </w:rPr>
        <w:t>月</w:t>
      </w:r>
      <w:r w:rsidR="00005904" w:rsidRPr="000D7B11">
        <w:rPr>
          <w:rFonts w:ascii="ＭＳ 明朝" w:eastAsia="ＭＳ 明朝" w:hAnsi="ＭＳ 明朝" w:hint="eastAsia"/>
        </w:rPr>
        <w:t>1</w:t>
      </w:r>
      <w:r w:rsidR="00BC1AE2">
        <w:rPr>
          <w:rFonts w:ascii="ＭＳ 明朝" w:eastAsia="ＭＳ 明朝" w:hAnsi="ＭＳ 明朝" w:hint="eastAsia"/>
        </w:rPr>
        <w:t>7</w:t>
      </w:r>
      <w:r w:rsidR="001E67FD" w:rsidRPr="000D7B11">
        <w:rPr>
          <w:rFonts w:ascii="ＭＳ 明朝" w:eastAsia="ＭＳ 明朝" w:hAnsi="ＭＳ 明朝" w:hint="eastAsia"/>
        </w:rPr>
        <w:t>日(</w:t>
      </w:r>
      <w:r w:rsidR="00BC1AE2">
        <w:rPr>
          <w:rFonts w:ascii="ＭＳ 明朝" w:eastAsia="ＭＳ 明朝" w:hAnsi="ＭＳ 明朝" w:hint="eastAsia"/>
        </w:rPr>
        <w:t>金</w:t>
      </w:r>
      <w:r w:rsidR="001E67FD" w:rsidRPr="000D7B11">
        <w:rPr>
          <w:rFonts w:ascii="ＭＳ 明朝" w:eastAsia="ＭＳ 明朝" w:hAnsi="ＭＳ 明朝" w:hint="eastAsia"/>
        </w:rPr>
        <w:t xml:space="preserve">) </w:t>
      </w:r>
      <w:r w:rsidR="00005904" w:rsidRPr="000D7B11">
        <w:rPr>
          <w:rFonts w:ascii="ＭＳ 明朝" w:eastAsia="ＭＳ 明朝" w:hAnsi="ＭＳ 明朝" w:hint="eastAsia"/>
        </w:rPr>
        <w:t>1</w:t>
      </w:r>
      <w:r w:rsidR="00BC1AE2">
        <w:rPr>
          <w:rFonts w:ascii="ＭＳ 明朝" w:eastAsia="ＭＳ 明朝" w:hAnsi="ＭＳ 明朝"/>
        </w:rPr>
        <w:t>4</w:t>
      </w:r>
      <w:r w:rsidR="001E67FD" w:rsidRPr="000D7B11">
        <w:rPr>
          <w:rFonts w:ascii="ＭＳ 明朝" w:eastAsia="ＭＳ 明朝" w:hAnsi="ＭＳ 明朝" w:hint="eastAsia"/>
        </w:rPr>
        <w:t>時</w:t>
      </w:r>
      <w:r w:rsidR="00BC1AE2">
        <w:rPr>
          <w:rFonts w:ascii="ＭＳ 明朝" w:eastAsia="ＭＳ 明朝" w:hAnsi="ＭＳ 明朝"/>
        </w:rPr>
        <w:t>0</w:t>
      </w:r>
      <w:r w:rsidR="00005904" w:rsidRPr="000D7B11">
        <w:rPr>
          <w:rFonts w:ascii="ＭＳ 明朝" w:eastAsia="ＭＳ 明朝" w:hAnsi="ＭＳ 明朝" w:hint="eastAsia"/>
        </w:rPr>
        <w:t>0</w:t>
      </w:r>
      <w:r w:rsidR="001E67FD" w:rsidRPr="000D7B11">
        <w:rPr>
          <w:rFonts w:ascii="ＭＳ 明朝" w:eastAsia="ＭＳ 明朝" w:hAnsi="ＭＳ 明朝" w:hint="eastAsia"/>
        </w:rPr>
        <w:t>分</w:t>
      </w:r>
    </w:p>
    <w:p w14:paraId="770AFE94" w14:textId="22153B1C" w:rsidR="001E67FD" w:rsidRPr="004F45F9" w:rsidRDefault="001E67FD" w:rsidP="001E67FD">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(2) 開札の場所</w:t>
      </w:r>
    </w:p>
    <w:p w14:paraId="7BD56C79" w14:textId="30B3F6BB" w:rsidR="001E67FD" w:rsidRPr="000D7B11" w:rsidRDefault="001E67FD" w:rsidP="001E67FD">
      <w:pPr>
        <w:ind w:firstLineChars="299" w:firstLine="576"/>
        <w:rPr>
          <w:rFonts w:ascii="ＭＳ 明朝" w:eastAsia="ＭＳ 明朝" w:hAnsi="ＭＳ 明朝"/>
        </w:rPr>
      </w:pPr>
      <w:r w:rsidRPr="000D7B11">
        <w:rPr>
          <w:rFonts w:ascii="ＭＳ 明朝" w:eastAsia="ＭＳ 明朝" w:hAnsi="ＭＳ 明朝" w:hint="eastAsia"/>
        </w:rPr>
        <w:t>東京都文京区本駒込2－28－8　文京グリーンコートセンターオフィス</w:t>
      </w:r>
      <w:r w:rsidR="00005904" w:rsidRPr="000D7B11">
        <w:rPr>
          <w:rFonts w:ascii="ＭＳ 明朝" w:eastAsia="ＭＳ 明朝" w:hAnsi="ＭＳ 明朝" w:hint="eastAsia"/>
        </w:rPr>
        <w:t>13</w:t>
      </w:r>
      <w:r w:rsidRPr="000D7B11">
        <w:rPr>
          <w:rFonts w:ascii="ＭＳ 明朝" w:eastAsia="ＭＳ 明朝" w:hAnsi="ＭＳ 明朝" w:hint="eastAsia"/>
        </w:rPr>
        <w:t>階</w:t>
      </w:r>
    </w:p>
    <w:p w14:paraId="45AF4FC6" w14:textId="524D8729" w:rsidR="001E67FD" w:rsidRPr="000D7B11" w:rsidRDefault="001E67FD" w:rsidP="001E67FD">
      <w:pPr>
        <w:ind w:firstLineChars="299" w:firstLine="576"/>
        <w:rPr>
          <w:rFonts w:ascii="ＭＳ 明朝" w:eastAsia="ＭＳ 明朝" w:hAnsi="ＭＳ 明朝"/>
        </w:rPr>
      </w:pPr>
      <w:r w:rsidRPr="000D7B11">
        <w:rPr>
          <w:rFonts w:ascii="ＭＳ 明朝" w:eastAsia="ＭＳ 明朝" w:hAnsi="ＭＳ 明朝" w:hint="eastAsia"/>
        </w:rPr>
        <w:t>独立行政法人情報処理推進機構　会議室</w:t>
      </w:r>
      <w:r w:rsidR="00005904" w:rsidRPr="000D7B11">
        <w:rPr>
          <w:rFonts w:ascii="ＭＳ 明朝" w:eastAsia="ＭＳ 明朝" w:hAnsi="ＭＳ 明朝"/>
        </w:rPr>
        <w:t>B</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各月経過後</w:t>
      </w:r>
      <w:r w:rsidR="003C6DE3">
        <w:rPr>
          <w:rFonts w:ascii="ＭＳ 明朝" w:eastAsia="ＭＳ 明朝" w:hAnsi="ＭＳ 明朝" w:hint="eastAsia"/>
          <w:szCs w:val="21"/>
        </w:rPr>
        <w:t>、</w:t>
      </w: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Pr="00557C12">
        <w:rPr>
          <w:rFonts w:ascii="ＭＳ 明朝" w:eastAsia="ＭＳ 明朝" w:hAnsi="ＭＳ 明朝" w:hint="eastAsia"/>
          <w:szCs w:val="21"/>
        </w:rPr>
        <w:t>当月分の</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E8A6515"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77777777"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CC17BF">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77777777"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契約書（案）による。なお</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契約条項については</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落札後に内容を確認した上で適宜修正するなど</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別途対応する。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FE145D" w:rsidRDefault="009A2C31" w:rsidP="00560662">
      <w:pPr>
        <w:jc w:val="left"/>
        <w:rPr>
          <w:rFonts w:ascii="ＭＳ 明朝" w:eastAsia="ＭＳ 明朝" w:hAnsi="ＭＳ 明朝"/>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FE145D" w:rsidRDefault="00FE145D" w:rsidP="00450304">
      <w:pPr>
        <w:ind w:firstLineChars="100" w:firstLine="193"/>
        <w:jc w:val="left"/>
        <w:rPr>
          <w:rFonts w:ascii="ＭＳ 明朝" w:eastAsia="ＭＳ 明朝" w:hAnsi="ＭＳ 明朝"/>
          <w:szCs w:val="21"/>
        </w:rPr>
      </w:pPr>
      <w:r w:rsidRPr="00FE145D">
        <w:rPr>
          <w:rFonts w:ascii="ＭＳ 明朝" w:eastAsia="ＭＳ 明朝" w:hAnsi="ＭＳ 明朝" w:hint="eastAsia"/>
          <w:szCs w:val="21"/>
        </w:rPr>
        <w:t>(1) 入札情報の開示</w:t>
      </w:r>
    </w:p>
    <w:p w14:paraId="561DEF6E" w14:textId="0E61EA2F" w:rsidR="00B40427" w:rsidRDefault="00FE145D" w:rsidP="00450304">
      <w:pPr>
        <w:ind w:firstLineChars="300" w:firstLine="578"/>
        <w:jc w:val="left"/>
        <w:rPr>
          <w:rFonts w:ascii="ＭＳ 明朝" w:eastAsia="ＭＳ 明朝" w:hAnsi="ＭＳ 明朝"/>
          <w:szCs w:val="21"/>
        </w:rPr>
      </w:pPr>
      <w:r w:rsidRPr="008A0189">
        <w:rPr>
          <w:rFonts w:ascii="ＭＳ 明朝" w:eastAsia="ＭＳ 明朝" w:hAnsi="ＭＳ 明朝" w:hint="eastAsia"/>
          <w:szCs w:val="21"/>
        </w:rPr>
        <w:t>契約に係る情報については</w:t>
      </w:r>
      <w:r w:rsidR="003C6DE3" w:rsidRPr="008A0189">
        <w:rPr>
          <w:rFonts w:ascii="ＭＳ 明朝" w:eastAsia="ＭＳ 明朝" w:hAnsi="ＭＳ 明朝" w:hint="eastAsia"/>
          <w:szCs w:val="21"/>
        </w:rPr>
        <w:t>、</w:t>
      </w:r>
      <w:r w:rsidRPr="009F3AEA">
        <w:rPr>
          <w:rFonts w:ascii="ＭＳ 明朝" w:eastAsia="ＭＳ 明朝" w:hAnsi="ＭＳ 明朝" w:hint="eastAsia"/>
          <w:szCs w:val="21"/>
        </w:rPr>
        <w:t>機構ウェブサイトにて</w:t>
      </w:r>
      <w:r w:rsidR="00F45D2C" w:rsidRPr="008A0189">
        <w:rPr>
          <w:rFonts w:ascii="ＭＳ 明朝" w:eastAsia="ＭＳ 明朝" w:hAnsi="ＭＳ 明朝" w:hint="eastAsia"/>
          <w:szCs w:val="21"/>
        </w:rPr>
        <w:t>機構会計規程等に基づき</w:t>
      </w:r>
      <w:r w:rsidRPr="00FE145D">
        <w:rPr>
          <w:rFonts w:ascii="ＭＳ 明朝" w:eastAsia="ＭＳ 明朝" w:hAnsi="ＭＳ 明朝" w:hint="eastAsia"/>
          <w:szCs w:val="21"/>
        </w:rPr>
        <w:t>公表</w:t>
      </w:r>
      <w:r>
        <w:rPr>
          <w:rFonts w:ascii="ＭＳ 明朝" w:eastAsia="ＭＳ 明朝" w:hAnsi="ＭＳ 明朝" w:hint="eastAsia"/>
          <w:szCs w:val="21"/>
          <w:vertAlign w:val="superscript"/>
        </w:rPr>
        <w:t>（</w:t>
      </w:r>
      <w:r w:rsidRPr="00FE145D">
        <w:rPr>
          <w:rFonts w:ascii="ＭＳ 明朝" w:eastAsia="ＭＳ 明朝" w:hAnsi="ＭＳ 明朝" w:hint="eastAsia"/>
          <w:szCs w:val="21"/>
          <w:vertAlign w:val="superscript"/>
        </w:rPr>
        <w:t>注</w:t>
      </w:r>
      <w:r>
        <w:rPr>
          <w:rFonts w:ascii="ＭＳ 明朝" w:eastAsia="ＭＳ 明朝" w:hAnsi="ＭＳ 明朝" w:hint="eastAsia"/>
          <w:szCs w:val="21"/>
          <w:vertAlign w:val="superscript"/>
        </w:rPr>
        <w:t>）</w:t>
      </w:r>
      <w:r w:rsidR="00B40427">
        <w:rPr>
          <w:rFonts w:ascii="ＭＳ 明朝" w:eastAsia="ＭＳ 明朝" w:hAnsi="ＭＳ 明朝" w:hint="eastAsia"/>
          <w:szCs w:val="21"/>
        </w:rPr>
        <w:t>するものとする。</w:t>
      </w:r>
    </w:p>
    <w:p w14:paraId="08A943F8" w14:textId="77777777" w:rsidR="008510D0" w:rsidRPr="008510D0" w:rsidRDefault="008510D0" w:rsidP="008510D0">
      <w:pPr>
        <w:ind w:firstLineChars="100" w:firstLine="193"/>
        <w:rPr>
          <w:rFonts w:ascii="ＭＳ 明朝" w:eastAsia="ＭＳ 明朝" w:hAnsi="ＭＳ 明朝"/>
          <w:szCs w:val="21"/>
        </w:rPr>
      </w:pPr>
      <w:bookmarkStart w:id="3" w:name="_Hlk53135633"/>
      <w:r w:rsidRPr="008510D0">
        <w:rPr>
          <w:rFonts w:ascii="ＭＳ 明朝" w:eastAsia="ＭＳ 明朝" w:hAnsi="ＭＳ 明朝" w:hint="eastAsia"/>
          <w:szCs w:val="21"/>
        </w:rPr>
        <w:t>(2) 入札内訳書の提出</w:t>
      </w:r>
    </w:p>
    <w:p w14:paraId="5D61B6A8" w14:textId="1667EA45" w:rsidR="008510D0" w:rsidRPr="008510D0" w:rsidRDefault="008510D0" w:rsidP="008510D0">
      <w:pPr>
        <w:ind w:firstLineChars="300" w:firstLine="578"/>
        <w:rPr>
          <w:rFonts w:ascii="ＭＳ 明朝" w:eastAsia="ＭＳ 明朝" w:hAnsi="ＭＳ 明朝"/>
          <w:szCs w:val="21"/>
        </w:rPr>
      </w:pPr>
      <w:r w:rsidRPr="008510D0">
        <w:rPr>
          <w:rFonts w:ascii="ＭＳ 明朝" w:eastAsia="ＭＳ 明朝" w:hAnsi="ＭＳ 明朝" w:hint="eastAsia"/>
          <w:szCs w:val="21"/>
        </w:rPr>
        <w:t>落札者は、機構担当者が別途指示する期限までに入札内訳書を提出しなければならない。</w:t>
      </w:r>
      <w:bookmarkEnd w:id="3"/>
    </w:p>
    <w:p w14:paraId="561DEF6F" w14:textId="56BA288D" w:rsidR="00FE145D" w:rsidRPr="00FE145D" w:rsidRDefault="00B40427" w:rsidP="00450304">
      <w:pPr>
        <w:ind w:firstLineChars="100" w:firstLine="193"/>
        <w:jc w:val="left"/>
        <w:rPr>
          <w:rFonts w:ascii="ＭＳ 明朝" w:eastAsia="ＭＳ 明朝" w:hAnsi="ＭＳ 明朝"/>
          <w:szCs w:val="21"/>
        </w:rPr>
      </w:pPr>
      <w:r w:rsidRPr="00B40427">
        <w:rPr>
          <w:rFonts w:ascii="ＭＳ 明朝" w:eastAsia="ＭＳ 明朝" w:hAnsi="ＭＳ 明朝" w:hint="eastAsia"/>
          <w:szCs w:val="21"/>
        </w:rPr>
        <w:t>(</w:t>
      </w:r>
      <w:r w:rsidR="008510D0">
        <w:rPr>
          <w:rFonts w:ascii="ＭＳ 明朝" w:eastAsia="ＭＳ 明朝" w:hAnsi="ＭＳ 明朝" w:hint="eastAsia"/>
          <w:szCs w:val="21"/>
        </w:rPr>
        <w:t>3</w:t>
      </w:r>
      <w:r w:rsidRPr="00B40427">
        <w:rPr>
          <w:rFonts w:ascii="ＭＳ 明朝" w:eastAsia="ＭＳ 明朝" w:hAnsi="ＭＳ 明朝" w:hint="eastAsia"/>
          <w:szCs w:val="21"/>
        </w:rPr>
        <w:t>)</w:t>
      </w:r>
      <w:r w:rsidR="004872C7">
        <w:rPr>
          <w:rFonts w:ascii="ＭＳ 明朝" w:eastAsia="ＭＳ 明朝" w:hAnsi="ＭＳ 明朝" w:hint="eastAsia"/>
          <w:szCs w:val="21"/>
        </w:rPr>
        <w:t xml:space="preserve"> </w:t>
      </w:r>
      <w:r w:rsidR="00A54791">
        <w:rPr>
          <w:rFonts w:ascii="ＭＳ 明朝" w:eastAsia="ＭＳ 明朝" w:hAnsi="ＭＳ 明朝" w:hint="eastAsia"/>
          <w:szCs w:val="21"/>
        </w:rPr>
        <w:t>入札行為</w:t>
      </w:r>
      <w:r w:rsidR="00FE145D" w:rsidRPr="00FE145D">
        <w:rPr>
          <w:rFonts w:ascii="ＭＳ 明朝" w:eastAsia="ＭＳ 明朝" w:hAnsi="ＭＳ 明朝" w:hint="eastAsia"/>
          <w:szCs w:val="21"/>
        </w:rPr>
        <w:t>に関する照会先</w:t>
      </w:r>
    </w:p>
    <w:p w14:paraId="561DEF70" w14:textId="542D56E8" w:rsidR="00FE145D" w:rsidRPr="000D7B11" w:rsidRDefault="001A47DF" w:rsidP="00450304">
      <w:pPr>
        <w:ind w:firstLineChars="300" w:firstLine="578"/>
        <w:jc w:val="left"/>
        <w:rPr>
          <w:rFonts w:ascii="ＭＳ 明朝" w:eastAsia="ＭＳ 明朝" w:hAnsi="ＭＳ 明朝"/>
          <w:szCs w:val="21"/>
        </w:rPr>
      </w:pPr>
      <w:r w:rsidRPr="000D7B11">
        <w:rPr>
          <w:rFonts w:ascii="ＭＳ 明朝" w:eastAsia="ＭＳ 明朝" w:hAnsi="ＭＳ 明朝" w:cs="ＭＳ Ｐゴシック" w:hint="eastAsia"/>
          <w:szCs w:val="21"/>
        </w:rPr>
        <w:t xml:space="preserve">独立行政法人情報処理推進機構　</w:t>
      </w:r>
      <w:r w:rsidR="00FE145D" w:rsidRPr="000D7B11">
        <w:rPr>
          <w:rFonts w:ascii="ＭＳ 明朝" w:eastAsia="ＭＳ 明朝" w:hAnsi="ＭＳ 明朝" w:hint="eastAsia"/>
          <w:szCs w:val="21"/>
        </w:rPr>
        <w:t>財務部</w:t>
      </w:r>
      <w:r w:rsidR="00F516CF" w:rsidRPr="000D7B11">
        <w:rPr>
          <w:rFonts w:ascii="ＭＳ 明朝" w:eastAsia="ＭＳ 明朝" w:hAnsi="ＭＳ 明朝" w:hint="eastAsia"/>
          <w:szCs w:val="21"/>
        </w:rPr>
        <w:t>契約</w:t>
      </w:r>
      <w:r w:rsidR="00FE145D" w:rsidRPr="000D7B11">
        <w:rPr>
          <w:rFonts w:ascii="ＭＳ 明朝" w:eastAsia="ＭＳ 明朝" w:hAnsi="ＭＳ 明朝" w:hint="eastAsia"/>
          <w:szCs w:val="21"/>
        </w:rPr>
        <w:t>グループ　担当：</w:t>
      </w:r>
      <w:r w:rsidR="000D7B11" w:rsidRPr="000D7B11">
        <w:rPr>
          <w:rFonts w:ascii="ＭＳ 明朝" w:eastAsia="ＭＳ 明朝" w:hAnsi="ＭＳ 明朝" w:cs="ＭＳ Ｐゴシック" w:hint="eastAsia"/>
          <w:szCs w:val="21"/>
        </w:rPr>
        <w:t>今木</w:t>
      </w:r>
      <w:r w:rsidR="001E67FD" w:rsidRPr="000D7B11">
        <w:rPr>
          <w:rFonts w:ascii="ＭＳ 明朝" w:eastAsia="ＭＳ 明朝" w:hAnsi="ＭＳ 明朝" w:cs="ＭＳ Ｐゴシック" w:hint="eastAsia"/>
          <w:szCs w:val="21"/>
        </w:rPr>
        <w:t>、</w:t>
      </w:r>
      <w:r w:rsidR="000D7B11" w:rsidRPr="000D7B11">
        <w:rPr>
          <w:rFonts w:ascii="ＭＳ 明朝" w:eastAsia="ＭＳ 明朝" w:hAnsi="ＭＳ 明朝" w:cs="ＭＳ Ｐゴシック" w:hint="eastAsia"/>
          <w:szCs w:val="21"/>
        </w:rPr>
        <w:t>田中</w:t>
      </w:r>
    </w:p>
    <w:p w14:paraId="561DEF71" w14:textId="77777777" w:rsidR="00FE145D" w:rsidRPr="00FE145D" w:rsidRDefault="00FE145D" w:rsidP="00450304">
      <w:pPr>
        <w:ind w:firstLineChars="300" w:firstLine="578"/>
        <w:jc w:val="left"/>
        <w:rPr>
          <w:rFonts w:ascii="ＭＳ 明朝" w:eastAsia="ＭＳ 明朝" w:hAnsi="ＭＳ 明朝"/>
          <w:szCs w:val="21"/>
        </w:rPr>
      </w:pPr>
      <w:r w:rsidRPr="00FE145D">
        <w:rPr>
          <w:rFonts w:ascii="ＭＳ 明朝" w:eastAsia="ＭＳ 明朝" w:hAnsi="ＭＳ 明朝" w:hint="eastAsia"/>
          <w:szCs w:val="21"/>
        </w:rPr>
        <w:t>電話番号：03－5978－7502</w:t>
      </w:r>
    </w:p>
    <w:p w14:paraId="561DEF72" w14:textId="6F79263C" w:rsidR="00FE145D" w:rsidRPr="00FE145D" w:rsidRDefault="00A54791" w:rsidP="00450304">
      <w:pPr>
        <w:ind w:firstLineChars="300" w:firstLine="578"/>
        <w:jc w:val="left"/>
        <w:rPr>
          <w:rFonts w:ascii="ＭＳ 明朝" w:eastAsia="ＭＳ 明朝" w:hAnsi="ＭＳ 明朝"/>
          <w:szCs w:val="21"/>
        </w:rPr>
      </w:pPr>
      <w:r w:rsidRPr="00A54791">
        <w:rPr>
          <w:rFonts w:ascii="ＭＳ 明朝" w:eastAsia="ＭＳ 明朝" w:hAnsi="ＭＳ 明朝" w:cs="ＭＳ Ｐゴシック" w:hint="eastAsia"/>
          <w:color w:val="000000"/>
          <w:szCs w:val="21"/>
        </w:rPr>
        <w:lastRenderedPageBreak/>
        <w:t>電子メール</w:t>
      </w:r>
      <w:r w:rsidR="00FE145D" w:rsidRPr="00FE145D">
        <w:rPr>
          <w:rFonts w:ascii="ＭＳ 明朝" w:eastAsia="ＭＳ 明朝" w:hAnsi="ＭＳ 明朝" w:hint="eastAsia"/>
          <w:szCs w:val="21"/>
        </w:rPr>
        <w:t>：</w:t>
      </w:r>
      <w:r w:rsidR="001E67FD" w:rsidRPr="0048562E">
        <w:rPr>
          <w:rFonts w:ascii="ＭＳ 明朝" w:hAnsi="ＭＳ 明朝" w:cs="ＭＳ Ｐゴシック" w:hint="eastAsia"/>
          <w:color w:val="000000" w:themeColor="text1"/>
          <w:szCs w:val="21"/>
        </w:rPr>
        <w:t>fa-bid-kt@ipa.go.jp</w:t>
      </w:r>
    </w:p>
    <w:p w14:paraId="561DEF73" w14:textId="705A847A" w:rsidR="00A54791" w:rsidRPr="00A54791" w:rsidRDefault="00A54791" w:rsidP="00450304">
      <w:pPr>
        <w:ind w:leftChars="100" w:left="386" w:hangingChars="100" w:hanging="193"/>
        <w:rPr>
          <w:rFonts w:ascii="ＭＳ 明朝" w:eastAsia="ＭＳ 明朝" w:hAnsi="ＭＳ 明朝"/>
          <w:color w:val="FF0000"/>
          <w:szCs w:val="20"/>
        </w:rPr>
      </w:pPr>
      <w:r w:rsidRPr="00A54791">
        <w:rPr>
          <w:rFonts w:ascii="ＭＳ 明朝" w:eastAsia="ＭＳ 明朝" w:hAnsi="ＭＳ 明朝" w:cs="ＭＳ Ｐゴシック" w:hint="eastAsia"/>
          <w:color w:val="000000"/>
          <w:szCs w:val="21"/>
        </w:rPr>
        <w:t>(</w:t>
      </w:r>
      <w:r w:rsidR="008510D0">
        <w:rPr>
          <w:rFonts w:ascii="ＭＳ 明朝" w:eastAsia="ＭＳ 明朝" w:hAnsi="ＭＳ 明朝" w:cs="ＭＳ Ｐゴシック" w:hint="eastAsia"/>
          <w:color w:val="000000"/>
          <w:szCs w:val="21"/>
        </w:rPr>
        <w:t>4</w:t>
      </w:r>
      <w:r w:rsidRPr="00A54791">
        <w:rPr>
          <w:rFonts w:ascii="ＭＳ 明朝" w:eastAsia="ＭＳ 明朝" w:hAnsi="ＭＳ 明朝" w:cs="ＭＳ Ｐゴシック" w:hint="eastAsia"/>
          <w:color w:val="000000"/>
          <w:szCs w:val="21"/>
        </w:rPr>
        <w:t>)</w:t>
      </w:r>
      <w:r>
        <w:rPr>
          <w:rFonts w:ascii="ＭＳ 明朝" w:eastAsia="ＭＳ 明朝" w:hAnsi="ＭＳ 明朝" w:cs="ＭＳ Ｐゴシック" w:hint="eastAsia"/>
          <w:color w:val="000000"/>
          <w:szCs w:val="21"/>
        </w:rPr>
        <w:t xml:space="preserve"> </w:t>
      </w:r>
      <w:r w:rsidRPr="00A54791">
        <w:rPr>
          <w:rFonts w:ascii="ＭＳ 明朝" w:eastAsia="ＭＳ 明朝" w:hAnsi="ＭＳ 明朝" w:cs="ＭＳ Ｐゴシック" w:hint="eastAsia"/>
          <w:color w:val="000000"/>
          <w:szCs w:val="21"/>
        </w:rPr>
        <w:t>仕様書に関する照会先</w:t>
      </w:r>
    </w:p>
    <w:p w14:paraId="228BCF7D" w14:textId="25EA3C2A" w:rsidR="0046425B" w:rsidRDefault="0046425B" w:rsidP="00367A24">
      <w:pPr>
        <w:pStyle w:val="ae"/>
        <w:ind w:firstLineChars="300" w:firstLine="584"/>
        <w:rPr>
          <w:rFonts w:ascii="ＭＳ 明朝" w:hAnsi="ＭＳ 明朝"/>
        </w:rPr>
      </w:pPr>
      <w:r>
        <w:rPr>
          <w:rFonts w:ascii="ＭＳ 明朝" w:hAnsi="ＭＳ 明朝" w:hint="eastAsia"/>
        </w:rPr>
        <w:t>〒113-6591</w:t>
      </w:r>
    </w:p>
    <w:p w14:paraId="120F1D4E" w14:textId="03042553" w:rsidR="00367A24" w:rsidRDefault="00367A24" w:rsidP="00367A24">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44409A" w:rsidRPr="0044409A">
        <w:rPr>
          <w:rFonts w:ascii="ＭＳ 明朝" w:hAnsi="ＭＳ 明朝" w:hint="eastAsia"/>
        </w:rPr>
        <w:t>18</w:t>
      </w:r>
      <w:r>
        <w:rPr>
          <w:rFonts w:ascii="ＭＳ 明朝" w:hAnsi="ＭＳ 明朝" w:hint="eastAsia"/>
        </w:rPr>
        <w:t>階</w:t>
      </w:r>
    </w:p>
    <w:p w14:paraId="7964F0B8" w14:textId="77777777" w:rsidR="00DD62BD" w:rsidRDefault="00367A24" w:rsidP="00367A24">
      <w:pPr>
        <w:ind w:firstLineChars="300" w:firstLine="578"/>
        <w:rPr>
          <w:rFonts w:asciiTheme="minorEastAsia" w:eastAsiaTheme="minorEastAsia" w:hAnsiTheme="minorEastAsia"/>
          <w:color w:val="00B050"/>
          <w:szCs w:val="21"/>
        </w:rPr>
      </w:pPr>
      <w:r w:rsidRPr="00DD62BD">
        <w:rPr>
          <w:rFonts w:asciiTheme="minorEastAsia" w:eastAsiaTheme="minorEastAsia" w:hAnsiTheme="minorEastAsia" w:hint="eastAsia"/>
        </w:rPr>
        <w:t>独立行政法人情報処理推進機構</w:t>
      </w:r>
    </w:p>
    <w:p w14:paraId="7A06AA00" w14:textId="77777777" w:rsidR="0044409A" w:rsidRDefault="00DD62BD"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セキュリティセンター</w:t>
      </w:r>
    </w:p>
    <w:p w14:paraId="6528286E" w14:textId="35F102D6" w:rsidR="00DD62BD" w:rsidRPr="0044409A" w:rsidRDefault="00DD62BD"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セキュリティ普及啓発・振興</w:t>
      </w:r>
      <w:r w:rsidR="00367A24" w:rsidRPr="0044409A">
        <w:rPr>
          <w:rFonts w:asciiTheme="minorEastAsia" w:eastAsiaTheme="minorEastAsia" w:hAnsiTheme="minorEastAsia" w:hint="eastAsia"/>
          <w:szCs w:val="21"/>
        </w:rPr>
        <w:t>部</w:t>
      </w:r>
    </w:p>
    <w:p w14:paraId="68E3EA90" w14:textId="466352CB" w:rsidR="00367A24" w:rsidRPr="00AC4CFB" w:rsidRDefault="00DD62BD" w:rsidP="00367A24">
      <w:pPr>
        <w:ind w:firstLineChars="300" w:firstLine="578"/>
        <w:rPr>
          <w:rFonts w:asciiTheme="minorEastAsia" w:eastAsiaTheme="minorEastAsia" w:hAnsiTheme="minorEastAsia"/>
          <w:szCs w:val="21"/>
        </w:rPr>
      </w:pPr>
      <w:r w:rsidRPr="00AC4CFB">
        <w:rPr>
          <w:rFonts w:asciiTheme="minorEastAsia" w:eastAsiaTheme="minorEastAsia" w:hAnsiTheme="minorEastAsia" w:hint="eastAsia"/>
          <w:szCs w:val="21"/>
        </w:rPr>
        <w:t>セキュリティ相談・支援</w:t>
      </w:r>
      <w:r w:rsidR="00367A24" w:rsidRPr="00AC4CFB">
        <w:rPr>
          <w:rFonts w:asciiTheme="minorEastAsia" w:eastAsiaTheme="minorEastAsia" w:hAnsiTheme="minorEastAsia" w:hint="eastAsia"/>
          <w:szCs w:val="21"/>
        </w:rPr>
        <w:t>グループ　担当：</w:t>
      </w:r>
      <w:r w:rsidR="00AC4CFB" w:rsidRPr="00AC4CFB">
        <w:rPr>
          <w:rFonts w:asciiTheme="minorEastAsia" w:eastAsiaTheme="minorEastAsia" w:hAnsiTheme="minorEastAsia" w:hint="eastAsia"/>
          <w:szCs w:val="21"/>
        </w:rPr>
        <w:t>中島</w:t>
      </w:r>
      <w:r w:rsidR="00005904">
        <w:rPr>
          <w:rFonts w:asciiTheme="minorEastAsia" w:eastAsiaTheme="minorEastAsia" w:hAnsiTheme="minorEastAsia" w:hint="eastAsia"/>
          <w:szCs w:val="21"/>
        </w:rPr>
        <w:t>、</w:t>
      </w:r>
      <w:r w:rsidR="000D7B11">
        <w:rPr>
          <w:rFonts w:asciiTheme="minorEastAsia" w:eastAsiaTheme="minorEastAsia" w:hAnsiTheme="minorEastAsia" w:hint="eastAsia"/>
          <w:szCs w:val="21"/>
        </w:rPr>
        <w:t>村山</w:t>
      </w:r>
    </w:p>
    <w:p w14:paraId="0AAA7D1E" w14:textId="595EFBFB" w:rsidR="00367A24" w:rsidRPr="0044409A" w:rsidRDefault="00367A24" w:rsidP="00367A24">
      <w:pPr>
        <w:ind w:firstLineChars="300" w:firstLine="578"/>
        <w:rPr>
          <w:rFonts w:asciiTheme="minorEastAsia" w:eastAsiaTheme="minorEastAsia" w:hAnsiTheme="minorEastAsia"/>
          <w:szCs w:val="21"/>
        </w:rPr>
      </w:pPr>
      <w:r w:rsidRPr="0044409A">
        <w:rPr>
          <w:rFonts w:asciiTheme="minorEastAsia" w:eastAsiaTheme="minorEastAsia" w:hAnsiTheme="minorEastAsia" w:hint="eastAsia"/>
          <w:szCs w:val="21"/>
        </w:rPr>
        <w:t>電話番号：03－5978－</w:t>
      </w:r>
      <w:r w:rsidR="00DD62BD" w:rsidRPr="0044409A">
        <w:rPr>
          <w:rFonts w:asciiTheme="minorEastAsia" w:eastAsiaTheme="minorEastAsia" w:hAnsiTheme="minorEastAsia" w:hint="eastAsia"/>
          <w:szCs w:val="21"/>
        </w:rPr>
        <w:t>7591</w:t>
      </w:r>
    </w:p>
    <w:p w14:paraId="498EA377" w14:textId="664489A6" w:rsidR="00367A24" w:rsidRPr="00005904" w:rsidRDefault="00367A24" w:rsidP="00367A24">
      <w:pPr>
        <w:ind w:firstLineChars="300" w:firstLine="578"/>
        <w:rPr>
          <w:rFonts w:asciiTheme="minorEastAsia" w:eastAsiaTheme="minorEastAsia" w:hAnsiTheme="minorEastAsia"/>
          <w:szCs w:val="21"/>
        </w:rPr>
      </w:pPr>
      <w:r w:rsidRPr="00005904">
        <w:rPr>
          <w:rFonts w:asciiTheme="minorEastAsia" w:eastAsiaTheme="minorEastAsia" w:hAnsiTheme="minorEastAsia" w:cs="ＭＳ Ｐゴシック" w:hint="eastAsia"/>
          <w:szCs w:val="21"/>
        </w:rPr>
        <w:t>電子メール</w:t>
      </w:r>
      <w:r w:rsidRPr="00005904">
        <w:rPr>
          <w:rFonts w:asciiTheme="minorEastAsia" w:eastAsiaTheme="minorEastAsia" w:hAnsiTheme="minorEastAsia" w:hint="eastAsia"/>
          <w:szCs w:val="21"/>
        </w:rPr>
        <w:t>：</w:t>
      </w:r>
      <w:r w:rsidR="0044409A" w:rsidRPr="00005904">
        <w:rPr>
          <w:rFonts w:asciiTheme="minorEastAsia" w:eastAsiaTheme="minorEastAsia" w:hAnsiTheme="minorEastAsia"/>
          <w:szCs w:val="21"/>
        </w:rPr>
        <w:t>isec-</w:t>
      </w:r>
      <w:r w:rsidR="00E004D7" w:rsidRPr="00005904">
        <w:rPr>
          <w:rFonts w:asciiTheme="minorEastAsia" w:eastAsiaTheme="minorEastAsia" w:hAnsiTheme="minorEastAsia"/>
          <w:szCs w:val="21"/>
        </w:rPr>
        <w:t>support</w:t>
      </w:r>
      <w:r w:rsidR="0044409A" w:rsidRPr="00005904">
        <w:rPr>
          <w:rFonts w:asciiTheme="minorEastAsia" w:eastAsiaTheme="minorEastAsia" w:hAnsiTheme="minorEastAsia"/>
          <w:szCs w:val="21"/>
        </w:rPr>
        <w:t>-kobo@ipa.go.jp</w:t>
      </w:r>
    </w:p>
    <w:p w14:paraId="59B6F2E0" w14:textId="77777777" w:rsidR="00AE51FE" w:rsidRPr="00F86EBD" w:rsidRDefault="00AE51FE" w:rsidP="00AE51FE">
      <w:pPr>
        <w:rPr>
          <w:rFonts w:asciiTheme="minorEastAsia" w:eastAsiaTheme="minorEastAsia" w:hAnsiTheme="minorEastAsia"/>
          <w:szCs w:val="21"/>
        </w:rPr>
      </w:pPr>
      <w:r w:rsidRPr="00F86EBD">
        <w:rPr>
          <w:rFonts w:asciiTheme="minorEastAsia" w:eastAsiaTheme="minorEastAsia" w:hAnsiTheme="minorEastAsia" w:hint="eastAsia"/>
          <w:szCs w:val="21"/>
        </w:rPr>
        <w:t xml:space="preserve">　(5) 予算について</w:t>
      </w:r>
    </w:p>
    <w:p w14:paraId="5A906972" w14:textId="77777777" w:rsidR="00AE51FE" w:rsidRPr="00F86EBD" w:rsidRDefault="00AE51FE" w:rsidP="00AE51FE">
      <w:pPr>
        <w:ind w:leftChars="200" w:left="386" w:firstLineChars="100" w:firstLine="193"/>
        <w:rPr>
          <w:rFonts w:asciiTheme="minorEastAsia" w:eastAsiaTheme="minorEastAsia" w:hAnsiTheme="minorEastAsia"/>
          <w:szCs w:val="21"/>
        </w:rPr>
      </w:pPr>
      <w:r w:rsidRPr="00F86EBD">
        <w:rPr>
          <w:rFonts w:asciiTheme="minorEastAsia" w:eastAsiaTheme="minorEastAsia" w:hAnsiTheme="minorEastAsia" w:hint="eastAsia"/>
          <w:szCs w:val="21"/>
        </w:rPr>
        <w:t>本件公告は、本件に係る政府予算案の決定（成立）がなされない場合には、取り止める可能性があることに留意すること。</w:t>
      </w:r>
    </w:p>
    <w:p w14:paraId="561DEF76" w14:textId="3D598276" w:rsidR="00A54791" w:rsidRDefault="00A54791" w:rsidP="00450304">
      <w:pPr>
        <w:ind w:firstLineChars="300" w:firstLine="578"/>
        <w:rPr>
          <w:rFonts w:asciiTheme="minorEastAsia" w:eastAsiaTheme="minorEastAsia" w:hAnsiTheme="minorEastAsia"/>
          <w:color w:val="00B050"/>
          <w:szCs w:val="20"/>
        </w:rPr>
      </w:pPr>
    </w:p>
    <w:p w14:paraId="2DEEB67F" w14:textId="77777777" w:rsidR="00AE51FE" w:rsidRPr="00AE51FE" w:rsidRDefault="00AE51FE" w:rsidP="00450304">
      <w:pPr>
        <w:ind w:firstLineChars="300" w:firstLine="578"/>
        <w:rPr>
          <w:rFonts w:asciiTheme="minorEastAsia" w:eastAsiaTheme="minorEastAsia" w:hAnsiTheme="minorEastAsia"/>
          <w:color w:val="00B050"/>
          <w:szCs w:val="20"/>
        </w:rPr>
      </w:pPr>
    </w:p>
    <w:p w14:paraId="561DEF7C" w14:textId="77777777" w:rsidR="006E51C3" w:rsidRDefault="006E51C3" w:rsidP="00394308">
      <w:pPr>
        <w:pStyle w:val="ac"/>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c"/>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7777777" w:rsidR="00CF06C7" w:rsidRDefault="00CF06C7"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○○○○情財第○○号</w:t>
      </w:r>
    </w:p>
    <w:p w14:paraId="710CBC8D" w14:textId="1E62A93C"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賃 貸 借 契 約 書</w:t>
      </w:r>
    </w:p>
    <w:p w14:paraId="10AA7106" w14:textId="77777777" w:rsidR="0018456D" w:rsidRPr="0049719F" w:rsidRDefault="0018456D" w:rsidP="0018456D">
      <w:pPr>
        <w:rPr>
          <w:rFonts w:asciiTheme="minorEastAsia" w:eastAsiaTheme="minorEastAsia" w:hAnsiTheme="minorEastAsia"/>
          <w:bCs/>
          <w:szCs w:val="21"/>
        </w:rPr>
      </w:pPr>
    </w:p>
    <w:p w14:paraId="75BEBA22" w14:textId="791CCF88" w:rsidR="0018456D" w:rsidRPr="007A2AD0" w:rsidRDefault="0018456D" w:rsidP="0018456D">
      <w:pPr>
        <w:ind w:right="-88"/>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独立行政法人情報処理推進機構（以下「甲」という。）と○○○○○（以下「乙」という。）とは、下記第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条が定める賃貸借物件</w:t>
      </w:r>
      <w:r w:rsidRPr="0018456D">
        <w:rPr>
          <w:rFonts w:ascii="ＭＳ 明朝" w:eastAsia="ＭＳ 明朝" w:hAnsi="ＭＳ 明朝" w:hint="eastAsia"/>
          <w:szCs w:val="21"/>
        </w:rPr>
        <w:t>「</w:t>
      </w:r>
      <w:r w:rsidR="00176D81" w:rsidRPr="00176D81">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176D81" w:rsidRPr="00176D81">
        <w:rPr>
          <w:rFonts w:ascii="ＭＳ 明朝" w:eastAsia="ＭＳ 明朝" w:hAnsi="ＭＳ 明朝" w:hint="eastAsia"/>
          <w:szCs w:val="21"/>
        </w:rPr>
        <w:t>検証用ノートパソコンの調達（賃貸借）</w:t>
      </w:r>
      <w:r w:rsidRPr="0018456D">
        <w:rPr>
          <w:rFonts w:ascii="ＭＳ 明朝" w:eastAsia="ＭＳ 明朝" w:hAnsi="ＭＳ 明朝" w:hint="eastAsia"/>
          <w:szCs w:val="21"/>
        </w:rPr>
        <w:t>」</w:t>
      </w:r>
      <w:r w:rsidRPr="007A2AD0">
        <w:rPr>
          <w:rFonts w:asciiTheme="minorEastAsia" w:eastAsiaTheme="minorEastAsia" w:hAnsiTheme="minorEastAsia" w:hint="eastAsia"/>
          <w:bCs/>
          <w:szCs w:val="21"/>
        </w:rPr>
        <w:t>を甲が乙から賃借する件につき、以下の各条項により本賃貸借契約を締結する。</w:t>
      </w:r>
    </w:p>
    <w:p w14:paraId="30F7AB14" w14:textId="77777777" w:rsidR="0018456D" w:rsidRPr="007A2AD0" w:rsidRDefault="0018456D" w:rsidP="0018456D">
      <w:pPr>
        <w:ind w:right="-88" w:firstLineChars="117" w:firstLine="265"/>
        <w:rPr>
          <w:rFonts w:asciiTheme="minorEastAsia" w:eastAsiaTheme="minorEastAsia" w:hAnsiTheme="minorEastAsia"/>
          <w:bCs/>
          <w:szCs w:val="21"/>
        </w:rPr>
      </w:pPr>
      <w:r w:rsidRPr="007A2AD0">
        <w:rPr>
          <w:rFonts w:asciiTheme="minorEastAsia" w:eastAsiaTheme="minorEastAsia" w:hAnsiTheme="minorEastAsia" w:hint="eastAsia"/>
          <w:bCs/>
          <w:szCs w:val="21"/>
        </w:rPr>
        <w:t>なお、賃貸借物件が下記第三者（以下「丙」という）の所有にかかる場合は、本賃貸借契約は甲乙丙三者間で締結されるものとし、かかる場合に該当しないときは、本賃貸借契約中の丙に関する記載部分については、当該記載が無いものとする。</w:t>
      </w:r>
    </w:p>
    <w:p w14:paraId="286AFA81" w14:textId="77777777" w:rsidR="0018456D" w:rsidRPr="007A2AD0" w:rsidRDefault="0018456D" w:rsidP="0018456D">
      <w:pPr>
        <w:ind w:right="-88" w:firstLineChars="1074" w:firstLine="2435"/>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（丙）　・・・（所在地）・・・　</w:t>
      </w:r>
    </w:p>
    <w:p w14:paraId="2B18F158" w14:textId="77777777" w:rsidR="0018456D" w:rsidRPr="007A2AD0" w:rsidRDefault="0018456D" w:rsidP="0018456D">
      <w:pPr>
        <w:ind w:right="-88" w:firstLineChars="1467" w:firstLine="3326"/>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・・・（商号）・・・　　　　　　　</w:t>
      </w:r>
    </w:p>
    <w:p w14:paraId="76EF8592" w14:textId="77777777" w:rsidR="0018456D" w:rsidRPr="007A2AD0" w:rsidRDefault="0018456D" w:rsidP="0018456D">
      <w:pPr>
        <w:ind w:left="1495" w:right="-88" w:firstLineChars="811" w:firstLine="1839"/>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・・（代表者名）・・・　　　　　</w:t>
      </w:r>
    </w:p>
    <w:p w14:paraId="5DE4329D" w14:textId="77777777" w:rsidR="0018456D" w:rsidRPr="007A2AD0" w:rsidRDefault="0018456D" w:rsidP="0018456D">
      <w:pPr>
        <w:spacing w:line="60" w:lineRule="exact"/>
        <w:ind w:left="1497" w:right="-91" w:firstLineChars="105" w:firstLine="238"/>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1676A58D" w14:textId="77777777" w:rsidR="0018456D" w:rsidRPr="007A2AD0" w:rsidRDefault="0018456D" w:rsidP="0018456D">
      <w:pPr>
        <w:ind w:firstLineChars="100" w:firstLine="227"/>
        <w:rPr>
          <w:rFonts w:asciiTheme="minorEastAsia" w:eastAsiaTheme="minorEastAsia" w:hAnsiTheme="minorEastAsia"/>
          <w:bCs/>
          <w:szCs w:val="21"/>
        </w:rPr>
      </w:pPr>
    </w:p>
    <w:p w14:paraId="60B9D70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（信義誠実の原則）</w:t>
      </w:r>
    </w:p>
    <w:p w14:paraId="547A37D3"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第1条　甲乙及び丙は、信義に従って誠実に本契約を履行するものとする。</w:t>
      </w:r>
    </w:p>
    <w:p w14:paraId="6FBC7A28" w14:textId="77777777" w:rsidR="0018456D" w:rsidRPr="007A2AD0" w:rsidRDefault="0018456D" w:rsidP="0018456D">
      <w:pPr>
        <w:rPr>
          <w:rFonts w:asciiTheme="minorEastAsia" w:eastAsiaTheme="minorEastAsia" w:hAnsiTheme="minorEastAsia"/>
          <w:bCs/>
          <w:szCs w:val="21"/>
        </w:rPr>
      </w:pPr>
    </w:p>
    <w:p w14:paraId="2CA74EF0"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（契約の内容）</w:t>
      </w:r>
    </w:p>
    <w:p w14:paraId="298C1126" w14:textId="1E08BEEC"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第2条　乙は、別紙2物件明細表及び別紙3仕様書に定める物件（以下「賃貸借物件」という。）を右仕様書記載の使用目的のために甲に賃貸し、甲は、右使用目的のためにこれを賃借し、その対価として第</w:t>
      </w:r>
      <w:r w:rsidR="00E378FE">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条所定の契約金額を乙に支払うものとする。</w:t>
      </w:r>
    </w:p>
    <w:p w14:paraId="7D7AAEF9" w14:textId="77777777" w:rsidR="0018456D" w:rsidRPr="007A2AD0" w:rsidRDefault="0018456D" w:rsidP="0018456D">
      <w:pPr>
        <w:ind w:leftChars="498" w:left="1129" w:firstLineChars="111" w:firstLine="252"/>
        <w:rPr>
          <w:rFonts w:asciiTheme="minorEastAsia" w:eastAsiaTheme="minorEastAsia" w:hAnsiTheme="minorEastAsia"/>
          <w:bCs/>
          <w:szCs w:val="21"/>
        </w:rPr>
      </w:pPr>
    </w:p>
    <w:p w14:paraId="6697944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（納入場所及び納入期限）</w:t>
      </w:r>
    </w:p>
    <w:p w14:paraId="6020FB9A" w14:textId="77777777" w:rsidR="0018456D" w:rsidRPr="007A2AD0" w:rsidRDefault="0018456D" w:rsidP="0018456D">
      <w:pPr>
        <w:ind w:left="349" w:hangingChars="154" w:hanging="349"/>
        <w:rPr>
          <w:rFonts w:asciiTheme="minorEastAsia" w:eastAsiaTheme="minorEastAsia" w:hAnsiTheme="minorEastAsia"/>
          <w:bCs/>
          <w:szCs w:val="21"/>
        </w:rPr>
      </w:pPr>
      <w:r w:rsidRPr="007A2AD0">
        <w:rPr>
          <w:rFonts w:asciiTheme="minorEastAsia" w:eastAsiaTheme="minorEastAsia" w:hAnsiTheme="minorEastAsia" w:hint="eastAsia"/>
          <w:bCs/>
          <w:szCs w:val="21"/>
        </w:rPr>
        <w:t>第3条　賃貸借物件の納入場所及び納入期限は、別紙仕様書のとおりとする。</w:t>
      </w:r>
    </w:p>
    <w:p w14:paraId="6C613489" w14:textId="77777777" w:rsidR="0018456D" w:rsidRPr="007A2AD0" w:rsidRDefault="0018456D" w:rsidP="0018456D">
      <w:pPr>
        <w:rPr>
          <w:rFonts w:asciiTheme="minorEastAsia" w:eastAsiaTheme="minorEastAsia" w:hAnsiTheme="minorEastAsia"/>
          <w:bCs/>
          <w:szCs w:val="21"/>
        </w:rPr>
      </w:pPr>
    </w:p>
    <w:p w14:paraId="682953B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（賃貸借期間）</w:t>
      </w:r>
    </w:p>
    <w:p w14:paraId="147CAB1C" w14:textId="7BB571E9"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第4条　賃貸借期間は、</w:t>
      </w:r>
      <w:r w:rsidR="00D6555A">
        <w:rPr>
          <w:rFonts w:asciiTheme="minorEastAsia" w:eastAsiaTheme="minorEastAsia" w:hAnsiTheme="minorEastAsia" w:hint="eastAsia"/>
          <w:bCs/>
          <w:szCs w:val="21"/>
        </w:rPr>
        <w:t>2</w:t>
      </w:r>
      <w:r w:rsidR="00D6555A">
        <w:rPr>
          <w:rFonts w:asciiTheme="minorEastAsia" w:eastAsiaTheme="minorEastAsia" w:hAnsiTheme="minorEastAsia"/>
          <w:bCs/>
          <w:szCs w:val="21"/>
        </w:rPr>
        <w:t>024</w:t>
      </w:r>
      <w:r w:rsidR="00D6555A" w:rsidRPr="007A2AD0">
        <w:rPr>
          <w:rFonts w:asciiTheme="minorEastAsia" w:eastAsiaTheme="minorEastAsia" w:hAnsiTheme="minorEastAsia" w:hint="eastAsia"/>
          <w:bCs/>
          <w:szCs w:val="21"/>
        </w:rPr>
        <w:t>年</w:t>
      </w:r>
      <w:r w:rsidR="00D6555A">
        <w:rPr>
          <w:rFonts w:asciiTheme="minorEastAsia" w:eastAsiaTheme="minorEastAsia" w:hAnsiTheme="minorEastAsia" w:hint="eastAsia"/>
          <w:bCs/>
          <w:szCs w:val="21"/>
        </w:rPr>
        <w:t>４</w:t>
      </w:r>
      <w:r w:rsidR="00D6555A" w:rsidRPr="007A2AD0">
        <w:rPr>
          <w:rFonts w:asciiTheme="minorEastAsia" w:eastAsiaTheme="minorEastAsia" w:hAnsiTheme="minorEastAsia" w:hint="eastAsia"/>
          <w:bCs/>
          <w:szCs w:val="21"/>
        </w:rPr>
        <w:t>月</w:t>
      </w:r>
      <w:r w:rsidR="00D6555A">
        <w:rPr>
          <w:rFonts w:asciiTheme="minorEastAsia" w:eastAsiaTheme="minorEastAsia" w:hAnsiTheme="minorEastAsia" w:hint="eastAsia"/>
          <w:bCs/>
          <w:szCs w:val="21"/>
        </w:rPr>
        <w:t>１</w:t>
      </w:r>
      <w:r w:rsidR="00D6555A" w:rsidRPr="007A2AD0">
        <w:rPr>
          <w:rFonts w:asciiTheme="minorEastAsia" w:eastAsiaTheme="minorEastAsia" w:hAnsiTheme="minorEastAsia" w:hint="eastAsia"/>
          <w:bCs/>
          <w:szCs w:val="21"/>
        </w:rPr>
        <w:t>日から</w:t>
      </w:r>
      <w:r w:rsidR="00D6555A">
        <w:rPr>
          <w:rFonts w:asciiTheme="minorEastAsia" w:eastAsiaTheme="minorEastAsia" w:hAnsiTheme="minorEastAsia" w:hint="eastAsia"/>
          <w:bCs/>
          <w:szCs w:val="21"/>
        </w:rPr>
        <w:t>2</w:t>
      </w:r>
      <w:r w:rsidR="00D6555A">
        <w:rPr>
          <w:rFonts w:asciiTheme="minorEastAsia" w:eastAsiaTheme="minorEastAsia" w:hAnsiTheme="minorEastAsia"/>
          <w:bCs/>
          <w:szCs w:val="21"/>
        </w:rPr>
        <w:t>028</w:t>
      </w:r>
      <w:r w:rsidR="00D6555A" w:rsidRPr="007A2AD0">
        <w:rPr>
          <w:rFonts w:asciiTheme="minorEastAsia" w:eastAsiaTheme="minorEastAsia" w:hAnsiTheme="minorEastAsia" w:hint="eastAsia"/>
          <w:bCs/>
          <w:szCs w:val="21"/>
        </w:rPr>
        <w:t>年</w:t>
      </w:r>
      <w:r w:rsidR="00D6555A">
        <w:rPr>
          <w:rFonts w:asciiTheme="minorEastAsia" w:eastAsiaTheme="minorEastAsia" w:hAnsiTheme="minorEastAsia" w:hint="eastAsia"/>
          <w:bCs/>
          <w:szCs w:val="21"/>
        </w:rPr>
        <w:t>３</w:t>
      </w:r>
      <w:r w:rsidR="00D6555A" w:rsidRPr="007A2AD0">
        <w:rPr>
          <w:rFonts w:asciiTheme="minorEastAsia" w:eastAsiaTheme="minorEastAsia" w:hAnsiTheme="minorEastAsia" w:hint="eastAsia"/>
          <w:bCs/>
          <w:szCs w:val="21"/>
        </w:rPr>
        <w:t>月</w:t>
      </w:r>
      <w:r w:rsidR="00D6555A">
        <w:rPr>
          <w:rFonts w:asciiTheme="minorEastAsia" w:eastAsiaTheme="minorEastAsia" w:hAnsiTheme="minorEastAsia" w:hint="eastAsia"/>
          <w:bCs/>
          <w:szCs w:val="21"/>
        </w:rPr>
        <w:t>3</w:t>
      </w:r>
      <w:r w:rsidR="00D6555A">
        <w:rPr>
          <w:rFonts w:asciiTheme="minorEastAsia" w:eastAsiaTheme="minorEastAsia" w:hAnsiTheme="minorEastAsia"/>
          <w:bCs/>
          <w:szCs w:val="21"/>
        </w:rPr>
        <w:t>1</w:t>
      </w:r>
      <w:r w:rsidR="00D6555A" w:rsidRPr="007A2AD0">
        <w:rPr>
          <w:rFonts w:asciiTheme="minorEastAsia" w:eastAsiaTheme="minorEastAsia" w:hAnsiTheme="minorEastAsia" w:hint="eastAsia"/>
          <w:bCs/>
          <w:szCs w:val="21"/>
        </w:rPr>
        <w:t>日</w:t>
      </w:r>
      <w:r w:rsidRPr="007A2AD0">
        <w:rPr>
          <w:rFonts w:asciiTheme="minorEastAsia" w:eastAsiaTheme="minorEastAsia" w:hAnsiTheme="minorEastAsia" w:hint="eastAsia"/>
          <w:bCs/>
          <w:szCs w:val="21"/>
        </w:rPr>
        <w:t>までとする。</w:t>
      </w:r>
    </w:p>
    <w:p w14:paraId="0DBD03A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前項に規定する賃貸借期間は、法令等及び甲の予算の範囲内において、甲及び乙が協議して変更することができる。</w:t>
      </w:r>
    </w:p>
    <w:p w14:paraId="2742C7A9" w14:textId="77777777" w:rsidR="0018456D" w:rsidRPr="007A2AD0" w:rsidRDefault="0018456D" w:rsidP="0018456D">
      <w:pPr>
        <w:ind w:leftChars="104" w:left="1061" w:hangingChars="364" w:hanging="825"/>
        <w:rPr>
          <w:rFonts w:asciiTheme="minorEastAsia" w:eastAsiaTheme="minorEastAsia" w:hAnsiTheme="minorEastAsia"/>
          <w:bCs/>
          <w:szCs w:val="21"/>
        </w:rPr>
      </w:pPr>
    </w:p>
    <w:p w14:paraId="47F260A2"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（契約金額）</w:t>
      </w:r>
    </w:p>
    <w:p w14:paraId="3871F035"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第5条　契約金額は、○○，○○○，○○○円（うち消費税及び地方消費税○，○○○，○○○円）とし、その内訳として月額賃借料を○○○，○○○円（税込）とする。</w:t>
      </w:r>
    </w:p>
    <w:p w14:paraId="0618F46E" w14:textId="7B506572"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2　</w:t>
      </w:r>
      <w:bookmarkStart w:id="4" w:name="_Hlk35451737"/>
      <w:r w:rsidRPr="007A2AD0">
        <w:rPr>
          <w:rFonts w:asciiTheme="minorEastAsia" w:eastAsiaTheme="minorEastAsia" w:hAnsiTheme="minorEastAsia" w:hint="eastAsia"/>
          <w:bCs/>
          <w:szCs w:val="21"/>
        </w:rPr>
        <w:t>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bookmarkEnd w:id="4"/>
    </w:p>
    <w:p w14:paraId="0665C4E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前二項の契約金額には、</w:t>
      </w:r>
      <w:bookmarkStart w:id="5" w:name="_Hlk34987885"/>
      <w:r w:rsidRPr="007A2AD0">
        <w:rPr>
          <w:rFonts w:asciiTheme="minorEastAsia" w:eastAsiaTheme="minorEastAsia" w:hAnsiTheme="minorEastAsia" w:hint="eastAsia"/>
          <w:bCs/>
          <w:szCs w:val="21"/>
        </w:rPr>
        <w:t>本契約に別段の定めがある場合を除き、</w:t>
      </w:r>
      <w:bookmarkEnd w:id="5"/>
      <w:r w:rsidRPr="007A2AD0">
        <w:rPr>
          <w:rFonts w:asciiTheme="minorEastAsia" w:eastAsiaTheme="minorEastAsia" w:hAnsiTheme="minorEastAsia" w:hint="eastAsia"/>
          <w:bCs/>
          <w:szCs w:val="21"/>
        </w:rPr>
        <w:t>本契約の履行のため</w:t>
      </w:r>
      <w:r w:rsidRPr="007A2AD0">
        <w:rPr>
          <w:rFonts w:asciiTheme="minorEastAsia" w:eastAsiaTheme="minorEastAsia" w:hAnsiTheme="minorEastAsia" w:hint="eastAsia"/>
          <w:bCs/>
          <w:szCs w:val="21"/>
        </w:rPr>
        <w:lastRenderedPageBreak/>
        <w:t>の一切の費用が含まれるものとする。</w:t>
      </w:r>
    </w:p>
    <w:p w14:paraId="093F9A74" w14:textId="77777777" w:rsidR="0018456D" w:rsidRPr="007A2AD0" w:rsidRDefault="0018456D" w:rsidP="0018456D">
      <w:pPr>
        <w:rPr>
          <w:rFonts w:asciiTheme="minorEastAsia" w:eastAsiaTheme="minorEastAsia" w:hAnsiTheme="minorEastAsia"/>
          <w:bCs/>
          <w:szCs w:val="21"/>
        </w:rPr>
      </w:pPr>
    </w:p>
    <w:p w14:paraId="6815010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（契約保証金）</w:t>
      </w:r>
    </w:p>
    <w:p w14:paraId="08D5157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第6条　甲は、本契約に関して乙が納付すべき契約保証金を免除するものとする。</w:t>
      </w:r>
    </w:p>
    <w:p w14:paraId="71A4C78C" w14:textId="77777777" w:rsidR="0018456D" w:rsidRPr="007A2AD0" w:rsidRDefault="0018456D" w:rsidP="0018456D">
      <w:pPr>
        <w:rPr>
          <w:rFonts w:asciiTheme="minorEastAsia" w:eastAsiaTheme="minorEastAsia" w:hAnsiTheme="minorEastAsia"/>
          <w:bCs/>
          <w:szCs w:val="21"/>
        </w:rPr>
      </w:pPr>
    </w:p>
    <w:p w14:paraId="59883FD7"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（納入及び検査）</w:t>
      </w:r>
    </w:p>
    <w:p w14:paraId="5B06103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第7条　乙は、納入について事前に甲と協議の上、その結果に従って、甲立ち合いの下で納入場所で賃貸借物件を甲に納入する。</w:t>
      </w:r>
    </w:p>
    <w:p w14:paraId="12A90A84"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甲は、前項による納入を受けた日から1</w:t>
      </w:r>
      <w:r w:rsidRPr="007A2AD0">
        <w:rPr>
          <w:rFonts w:asciiTheme="minorEastAsia" w:eastAsiaTheme="minorEastAsia" w:hAnsiTheme="minorEastAsia"/>
          <w:bCs/>
          <w:szCs w:val="21"/>
        </w:rPr>
        <w:t>0</w:t>
      </w:r>
      <w:r w:rsidRPr="007A2AD0">
        <w:rPr>
          <w:rFonts w:asciiTheme="minorEastAsia" w:eastAsiaTheme="minorEastAsia" w:hAnsiTheme="minorEastAsia" w:hint="eastAsia"/>
          <w:bCs/>
          <w:szCs w:val="21"/>
        </w:rPr>
        <w:t>日以内に、乙立ち合いの下で、納入された物件について物件明細表及び仕様書への適合性等を検査する。なお、乙は、自ら右検査に立ち会えない場合は、賃貸借物件に通暁する者であって甲が承認する者を代理人として指定し、右代理人を立ち会わせるものとする。</w:t>
      </w:r>
    </w:p>
    <w:p w14:paraId="7A051914"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検査に必要な費用は、軽微等により甲が明示で認めた費用を除いて、乙の負担とする。</w:t>
      </w:r>
    </w:p>
    <w:p w14:paraId="30A01E23" w14:textId="77777777" w:rsidR="0018456D" w:rsidRPr="007A2AD0" w:rsidRDefault="0018456D" w:rsidP="0018456D">
      <w:pPr>
        <w:ind w:leftChars="111" w:left="1075" w:hangingChars="363" w:hanging="823"/>
        <w:rPr>
          <w:rFonts w:asciiTheme="minorEastAsia" w:eastAsiaTheme="minorEastAsia" w:hAnsiTheme="minorEastAsia"/>
          <w:bCs/>
          <w:szCs w:val="21"/>
        </w:rPr>
      </w:pPr>
    </w:p>
    <w:p w14:paraId="09B0E09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（納入の完了及び危険負担）</w:t>
      </w:r>
    </w:p>
    <w:p w14:paraId="61A492FD"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第8条　賃貸借物件は、前条の検査合格をもって納入完了とする。</w:t>
      </w:r>
    </w:p>
    <w:p w14:paraId="01A7CC1B" w14:textId="77777777" w:rsidR="0018456D" w:rsidRPr="007A2AD0" w:rsidRDefault="0018456D" w:rsidP="0018456D">
      <w:pPr>
        <w:ind w:left="141" w:hangingChars="62" w:hanging="141"/>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前条第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項所定の期間内に甲の別段の通知がない場合、賃貸借物件は前条の検査に合格したものとみなす。　</w:t>
      </w:r>
    </w:p>
    <w:p w14:paraId="1D4DD345" w14:textId="77777777" w:rsidR="0018456D" w:rsidRPr="007A2AD0" w:rsidRDefault="0018456D" w:rsidP="0018456D">
      <w:pPr>
        <w:ind w:left="141" w:hangingChars="62" w:hanging="141"/>
        <w:rPr>
          <w:rFonts w:asciiTheme="minorEastAsia" w:eastAsiaTheme="minorEastAsia" w:hAnsiTheme="minorEastAsia"/>
          <w:bCs/>
          <w:szCs w:val="21"/>
          <w:shd w:val="pct15" w:color="auto" w:fill="FFFFFF"/>
        </w:rPr>
      </w:pP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 xml:space="preserve">　賃貸借物件の亡失毀損その他一切の危険は、納入完了の時に甲に移転する。ただし、納入後の甲の故意又は重大な過失によった場合は、この限りでない。</w:t>
      </w:r>
    </w:p>
    <w:p w14:paraId="4DAEBF08" w14:textId="77777777" w:rsidR="0018456D" w:rsidRPr="007A2AD0" w:rsidRDefault="0018456D" w:rsidP="0018456D">
      <w:pPr>
        <w:rPr>
          <w:rFonts w:asciiTheme="minorEastAsia" w:eastAsiaTheme="minorEastAsia" w:hAnsiTheme="minorEastAsia"/>
          <w:bCs/>
          <w:szCs w:val="21"/>
        </w:rPr>
      </w:pPr>
    </w:p>
    <w:p w14:paraId="43E3676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（契約金額の請求及び支払）</w:t>
      </w:r>
    </w:p>
    <w:p w14:paraId="06024272"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第9条　乙は、各月経過後、第</w:t>
      </w:r>
      <w:r>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条に基づく当月分の月額賃借料の支払を甲に請求するものとする。</w:t>
      </w:r>
    </w:p>
    <w:p w14:paraId="1FBBBE19" w14:textId="77777777" w:rsidR="0018456D" w:rsidRPr="007A2AD0" w:rsidRDefault="0018456D" w:rsidP="0018456D">
      <w:pPr>
        <w:ind w:left="141" w:hangingChars="62" w:hanging="141"/>
        <w:rPr>
          <w:rFonts w:asciiTheme="minorEastAsia" w:eastAsiaTheme="minorEastAsia" w:hAnsiTheme="minorEastAsia"/>
          <w:bCs/>
          <w:szCs w:val="21"/>
        </w:rPr>
      </w:pPr>
      <w:r w:rsidRPr="007A2AD0">
        <w:rPr>
          <w:rFonts w:asciiTheme="minorEastAsia" w:eastAsiaTheme="minorEastAsia" w:hAnsiTheme="minorEastAsia" w:hint="eastAsia"/>
          <w:bCs/>
          <w:szCs w:val="21"/>
        </w:rPr>
        <w:t>2　甲は、乙の適法な支払請求書を受理したときは、当月分の月額賃借料を翌月末日までに乙に支払わなければならない（支払いに要する費用は甲の負担とする）。</w:t>
      </w:r>
    </w:p>
    <w:p w14:paraId="00787EC8" w14:textId="77777777" w:rsidR="0018456D" w:rsidRPr="007A2AD0" w:rsidRDefault="0018456D" w:rsidP="0018456D">
      <w:pPr>
        <w:rPr>
          <w:rFonts w:asciiTheme="minorEastAsia" w:eastAsiaTheme="minorEastAsia" w:hAnsiTheme="minorEastAsia"/>
          <w:bCs/>
          <w:szCs w:val="21"/>
        </w:rPr>
      </w:pPr>
    </w:p>
    <w:p w14:paraId="29A46CE4"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（支払遅延利息）</w:t>
      </w:r>
    </w:p>
    <w:p w14:paraId="23F21D14"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第10条　甲は、自己の責に帰すべき事由により前条の期限内に月額賃借料を支払わない場合は、右期限の翌日から起算して支払いの日までの日数に応じ、請求金額に対して</w:t>
      </w:r>
      <w:r w:rsidRPr="007A2AD0">
        <w:rPr>
          <w:rFonts w:asciiTheme="minorEastAsia" w:eastAsiaTheme="minorEastAsia" w:hAnsiTheme="minorEastAsia" w:cs="ＭＳゴシック" w:hint="eastAsia"/>
          <w:bCs/>
          <w:kern w:val="0"/>
          <w:szCs w:val="21"/>
        </w:rPr>
        <w:t>政府契約の支払遅延に対する遅延利息の率（昭和24年12月12日大蔵省告示第991号）</w:t>
      </w:r>
      <w:r w:rsidRPr="007A2AD0">
        <w:rPr>
          <w:rFonts w:asciiTheme="minorEastAsia" w:eastAsiaTheme="minorEastAsia" w:hAnsiTheme="minorEastAsia" w:hint="eastAsia"/>
          <w:bCs/>
          <w:szCs w:val="21"/>
        </w:rPr>
        <w:t>で計算した金額を遅延利息として乙に支払うものとする。ただし、その金額に100円未満の端数があるとき又はその金額が100円未満であるときは、その端数金額又はその全額を切り捨てるものとする。</w:t>
      </w:r>
    </w:p>
    <w:p w14:paraId="1A525ABA" w14:textId="77777777" w:rsidR="0018456D" w:rsidRPr="007A2AD0" w:rsidRDefault="0018456D" w:rsidP="0018456D">
      <w:pPr>
        <w:rPr>
          <w:rFonts w:asciiTheme="minorEastAsia" w:eastAsiaTheme="minorEastAsia" w:hAnsiTheme="minorEastAsia"/>
          <w:bCs/>
          <w:szCs w:val="21"/>
        </w:rPr>
      </w:pPr>
    </w:p>
    <w:p w14:paraId="646F5438"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（納期の有償延期）</w:t>
      </w:r>
    </w:p>
    <w:p w14:paraId="1DFEC4D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第11条　乙は、乙又は丙の責に帰すべき事由により期限内に賃貸借物件の納入ができないときは、その事由を詳記して期限内に納期の延長を求めることができる。この場合甲は、遅延料を徴収して納期の延長を認めることができる。</w:t>
      </w:r>
    </w:p>
    <w:p w14:paraId="51D26231" w14:textId="77777777" w:rsidR="0018456D" w:rsidRPr="007A2AD0" w:rsidRDefault="0018456D" w:rsidP="0018456D">
      <w:pPr>
        <w:rPr>
          <w:rFonts w:asciiTheme="minorEastAsia" w:eastAsiaTheme="minorEastAsia" w:hAnsiTheme="minorEastAsia"/>
          <w:bCs/>
          <w:szCs w:val="21"/>
        </w:rPr>
      </w:pPr>
    </w:p>
    <w:p w14:paraId="0F0DD5D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（遅延利息）</w:t>
      </w:r>
    </w:p>
    <w:p w14:paraId="20D112A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第12条　前条に定める遅延料は、納入期限の翌日から起算して遅滞日数に応じ、契約金額に対して</w:t>
      </w:r>
      <w:r w:rsidRPr="007A2AD0">
        <w:rPr>
          <w:rFonts w:asciiTheme="minorEastAsia" w:eastAsiaTheme="minorEastAsia" w:hAnsiTheme="minorEastAsia" w:cs="ＭＳゴシック" w:hint="eastAsia"/>
          <w:bCs/>
          <w:kern w:val="0"/>
          <w:szCs w:val="21"/>
        </w:rPr>
        <w:t>政府契約の支払遅延に対する遅延利息の率（昭和24年12月12日大蔵省告</w:t>
      </w:r>
      <w:r w:rsidRPr="007A2AD0">
        <w:rPr>
          <w:rFonts w:asciiTheme="minorEastAsia" w:eastAsiaTheme="minorEastAsia" w:hAnsiTheme="minorEastAsia" w:cs="ＭＳゴシック" w:hint="eastAsia"/>
          <w:bCs/>
          <w:kern w:val="0"/>
          <w:szCs w:val="21"/>
        </w:rPr>
        <w:lastRenderedPageBreak/>
        <w:t>示第991号）</w:t>
      </w:r>
      <w:r w:rsidRPr="007A2AD0">
        <w:rPr>
          <w:rFonts w:asciiTheme="minorEastAsia" w:eastAsiaTheme="minorEastAsia" w:hAnsiTheme="minorEastAsia" w:hint="eastAsia"/>
          <w:bCs/>
          <w:szCs w:val="21"/>
        </w:rPr>
        <w:t>で計算した金額とする。</w:t>
      </w:r>
    </w:p>
    <w:p w14:paraId="0FC5C5C6" w14:textId="77777777" w:rsidR="0018456D" w:rsidRPr="007A2AD0" w:rsidRDefault="0018456D" w:rsidP="0018456D">
      <w:pPr>
        <w:rPr>
          <w:rFonts w:asciiTheme="minorEastAsia" w:eastAsiaTheme="minorEastAsia" w:hAnsiTheme="minorEastAsia"/>
          <w:bCs/>
          <w:szCs w:val="21"/>
        </w:rPr>
      </w:pPr>
    </w:p>
    <w:p w14:paraId="3140F16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（納期の無償延期）</w:t>
      </w:r>
    </w:p>
    <w:p w14:paraId="2378F5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第13条　乙は、天災地変その他乙及び／または丙の責に帰し得ない事由により、期限内に賃貸借物件の納入ができないときは、その事由を詳記して期限内に納期の延期を求めることができる。</w:t>
      </w:r>
    </w:p>
    <w:p w14:paraId="7279771B"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この場合、甲は、その請求が正当と認めたときは、遅延料を徴収せず納期の延期を認めることができる。</w:t>
      </w:r>
    </w:p>
    <w:p w14:paraId="38DB4045" w14:textId="77777777" w:rsidR="0018456D" w:rsidRPr="007A2AD0" w:rsidRDefault="0018456D" w:rsidP="0018456D">
      <w:pPr>
        <w:rPr>
          <w:rFonts w:asciiTheme="minorEastAsia" w:eastAsiaTheme="minorEastAsia" w:hAnsiTheme="minorEastAsia"/>
          <w:bCs/>
          <w:szCs w:val="21"/>
        </w:rPr>
      </w:pPr>
    </w:p>
    <w:p w14:paraId="4E3D5B7A"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（事情変更）</w:t>
      </w:r>
    </w:p>
    <w:p w14:paraId="22EB2AF1"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第14条　甲は、必要がある場合には、乙丙と協議して賃貸借の内容を変更し、又は賃貸借を一時中止することができる。</w:t>
      </w:r>
    </w:p>
    <w:p w14:paraId="32DB2E4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甲、乙、又は丙は、本契約の締結後、経済事情の変動、天災地変、法令の制定又は改廃その他著しい事情の変更により、本契約に定める条件が不適当となったと認められる場合には、本契約の変更協議を他の当事者に申し出ることができる。この場合、</w:t>
      </w:r>
      <w:bookmarkStart w:id="6" w:name="_Hlk34988890"/>
      <w:r w:rsidRPr="007A2AD0">
        <w:rPr>
          <w:rFonts w:asciiTheme="minorEastAsia" w:eastAsiaTheme="minorEastAsia" w:hAnsiTheme="minorEastAsia" w:hint="eastAsia"/>
          <w:bCs/>
          <w:szCs w:val="21"/>
        </w:rPr>
        <w:t>他の当事者</w:t>
      </w:r>
      <w:bookmarkEnd w:id="6"/>
      <w:r w:rsidRPr="007A2AD0">
        <w:rPr>
          <w:rFonts w:asciiTheme="minorEastAsia" w:eastAsiaTheme="minorEastAsia" w:hAnsiTheme="minorEastAsia" w:hint="eastAsia"/>
          <w:bCs/>
          <w:szCs w:val="21"/>
        </w:rPr>
        <w:t>は、誠意をもって協議に応ずるものとする。</w:t>
      </w:r>
    </w:p>
    <w:p w14:paraId="1D8C1625" w14:textId="77777777" w:rsidR="0018456D" w:rsidRPr="007A2AD0" w:rsidRDefault="0018456D" w:rsidP="0018456D">
      <w:pPr>
        <w:ind w:left="340" w:hangingChars="150" w:hanging="340"/>
        <w:rPr>
          <w:rFonts w:asciiTheme="minorEastAsia" w:eastAsiaTheme="minorEastAsia" w:hAnsiTheme="minorEastAsia"/>
          <w:bCs/>
          <w:szCs w:val="21"/>
        </w:rPr>
      </w:pPr>
      <w:r w:rsidRPr="007A2AD0">
        <w:rPr>
          <w:rFonts w:asciiTheme="minorEastAsia" w:eastAsiaTheme="minorEastAsia" w:hAnsiTheme="minorEastAsia" w:hint="eastAsia"/>
          <w:bCs/>
          <w:szCs w:val="21"/>
        </w:rPr>
        <w:t>3　前二項の場合において、本契約に定める条項を変更するときは、甲乙丙が協議して、書面により定めるものとする。なお、上記変更は、右書面が有効に作成された時から効力を生じる。</w:t>
      </w:r>
    </w:p>
    <w:p w14:paraId="4340A1CF" w14:textId="77777777" w:rsidR="00AE51FE" w:rsidRPr="003E228D" w:rsidRDefault="00AE51FE" w:rsidP="00AE51FE">
      <w:pPr>
        <w:ind w:left="340" w:hangingChars="150" w:hanging="340"/>
        <w:rPr>
          <w:rFonts w:asciiTheme="minorEastAsia" w:eastAsiaTheme="minorEastAsia" w:hAnsiTheme="minorEastAsia"/>
          <w:bCs/>
          <w:szCs w:val="21"/>
        </w:rPr>
      </w:pPr>
      <w:r>
        <w:rPr>
          <w:rFonts w:asciiTheme="minorEastAsia" w:eastAsiaTheme="minorEastAsia" w:hAnsiTheme="minorEastAsia" w:hint="eastAsia"/>
          <w:bCs/>
          <w:szCs w:val="21"/>
        </w:rPr>
        <w:t xml:space="preserve">4　</w:t>
      </w:r>
      <w:r w:rsidRPr="00A61EF8">
        <w:rPr>
          <w:rFonts w:asciiTheme="minorEastAsia" w:eastAsiaTheme="minorEastAsia" w:hAnsiTheme="minorEastAsia" w:hint="eastAsia"/>
          <w:bCs/>
          <w:szCs w:val="21"/>
        </w:rPr>
        <w:t>本案件において、202</w:t>
      </w:r>
      <w:r>
        <w:rPr>
          <w:rFonts w:asciiTheme="minorEastAsia" w:eastAsiaTheme="minorEastAsia" w:hAnsiTheme="minorEastAsia"/>
          <w:bCs/>
          <w:szCs w:val="21"/>
        </w:rPr>
        <w:t>4</w:t>
      </w:r>
      <w:r w:rsidRPr="00A61EF8">
        <w:rPr>
          <w:rFonts w:asciiTheme="minorEastAsia" w:eastAsiaTheme="minorEastAsia" w:hAnsiTheme="minorEastAsia" w:hint="eastAsia"/>
          <w:bCs/>
          <w:szCs w:val="21"/>
        </w:rPr>
        <w:t>（令和</w:t>
      </w:r>
      <w:r>
        <w:rPr>
          <w:rFonts w:asciiTheme="minorEastAsia" w:eastAsiaTheme="minorEastAsia" w:hAnsiTheme="minorEastAsia"/>
          <w:bCs/>
          <w:szCs w:val="21"/>
        </w:rPr>
        <w:t>6</w:t>
      </w:r>
      <w:r w:rsidRPr="00A61EF8">
        <w:rPr>
          <w:rFonts w:asciiTheme="minorEastAsia" w:eastAsiaTheme="minorEastAsia" w:hAnsiTheme="minorEastAsia" w:hint="eastAsia"/>
          <w:bCs/>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223A3893" w14:textId="77777777" w:rsidR="0018456D" w:rsidRPr="00AE51FE" w:rsidRDefault="0018456D" w:rsidP="0018456D">
      <w:pPr>
        <w:rPr>
          <w:rFonts w:asciiTheme="minorEastAsia" w:eastAsiaTheme="minorEastAsia" w:hAnsiTheme="minorEastAsia"/>
          <w:bCs/>
          <w:szCs w:val="21"/>
        </w:rPr>
      </w:pPr>
    </w:p>
    <w:p w14:paraId="2E991C8C"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（賃貸借物件の保守）</w:t>
      </w:r>
    </w:p>
    <w:p w14:paraId="42E8E2B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第15条　乙は、賃貸借物件が正常に稼働するよう、賃貸借物件の点検・調整、修理及び部品の交換等必要な保守を行わなければならない。この場合、甲の業務への支障等を回避又は最小化するために、軽微なものを除き、保守内容・時期・工程等について事前に甲と協議し、甲の書面による同意を得るものとする。なお、甲の責に帰すべき理由による修理の費用、又は本契約に含まない特別な保守（賃貸借物件の改良等）の費用は、特別の事情がある場合を除き、甲の負担とする。</w:t>
      </w:r>
    </w:p>
    <w:p w14:paraId="7B4ED86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乙は事前に甲の書面による承認を得た上で、前項における保守の全部または一部を第三者に委託できる。その場合において乙は、甲に次の各号に掲げる事項を記載した承認申請書を提出し、その承認を受けなければならない。ただし、当該委託が契約金額の100分の10未満である場合には、この限りではない。</w:t>
      </w:r>
    </w:p>
    <w:p w14:paraId="1AD1CC27"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（1）委託先の商号又は名称及び住所</w:t>
      </w:r>
    </w:p>
    <w:p w14:paraId="7D91C610"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（2）委託先の業務の範囲</w:t>
      </w:r>
    </w:p>
    <w:p w14:paraId="5C68421B"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（3）委託を行う合理的理由</w:t>
      </w:r>
    </w:p>
    <w:p w14:paraId="26BCEE09"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（4）委託先が、委託される業務を履行する能力</w:t>
      </w:r>
    </w:p>
    <w:p w14:paraId="39049C26"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（5）委託に要する費用</w:t>
      </w:r>
    </w:p>
    <w:p w14:paraId="00E71F39"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（6）その他甲が必要と認める事項</w:t>
      </w:r>
    </w:p>
    <w:p w14:paraId="3DA570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乙は、賃貸借物件の欠陥又は保守不完全等（仕様書記載の使用目的への不適合を含む。）に起因する故障・動作不良等のため甲の業務に支障をきたすおそれがあるとして甲から要求を受けた場合は、第１項に関わらず、乙の責任と費用負担において、直ちに同</w:t>
      </w:r>
      <w:r w:rsidRPr="007A2AD0">
        <w:rPr>
          <w:rFonts w:asciiTheme="minorEastAsia" w:eastAsiaTheme="minorEastAsia" w:hAnsiTheme="minorEastAsia" w:hint="eastAsia"/>
          <w:bCs/>
          <w:szCs w:val="21"/>
        </w:rPr>
        <w:lastRenderedPageBreak/>
        <w:t>等以上の機能・性能・仕様等を有する代替物件を使用できるよう必要な措置を講じるものとする。ただし、甲の責に帰すべき事由が一因となる場合は、当該措置に要する費用の負担割合等については甲乙協議によって定める。</w:t>
      </w:r>
    </w:p>
    <w:p w14:paraId="0EE43613"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甲は、法令が定める場合の他、第</w:t>
      </w:r>
      <w:r>
        <w:rPr>
          <w:rFonts w:asciiTheme="minorEastAsia" w:eastAsiaTheme="minorEastAsia" w:hAnsiTheme="minorEastAsia" w:hint="eastAsia"/>
          <w:bCs/>
          <w:szCs w:val="21"/>
        </w:rPr>
        <w:t>1</w:t>
      </w:r>
      <w:r w:rsidRPr="007A2AD0">
        <w:rPr>
          <w:rFonts w:asciiTheme="minorEastAsia" w:eastAsiaTheme="minorEastAsia" w:hAnsiTheme="minorEastAsia" w:hint="eastAsia"/>
          <w:bCs/>
          <w:szCs w:val="21"/>
        </w:rPr>
        <w:t>項又は第</w:t>
      </w: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項に基づいた乙の適時適切な対処が期待できないと認めるべき合理的理由がある場合は、乙による対処を待たず、又は乙による対処に代えて、自ら適時適切な対処を行うことができる。その場合に要した費用は乙の負担とする。</w:t>
      </w:r>
    </w:p>
    <w:p w14:paraId="63FB232F"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5</w:t>
      </w:r>
      <w:r w:rsidRPr="007A2AD0">
        <w:rPr>
          <w:rFonts w:asciiTheme="minorEastAsia" w:eastAsiaTheme="minorEastAsia" w:hAnsiTheme="minorEastAsia" w:hint="eastAsia"/>
          <w:bCs/>
          <w:szCs w:val="21"/>
        </w:rPr>
        <w:t xml:space="preserve">　丙は、本条に基づく乙又は甲の所為を妨げてはならず、また、本条に基づく乙又は甲の所為について乙又は甲から協力を求められた場合は、これに積極的に無償協力するものとする。</w:t>
      </w:r>
    </w:p>
    <w:p w14:paraId="3481A954" w14:textId="77777777" w:rsidR="0018456D" w:rsidRPr="007A2AD0" w:rsidRDefault="0018456D" w:rsidP="0018456D">
      <w:pPr>
        <w:rPr>
          <w:rFonts w:asciiTheme="minorEastAsia" w:eastAsiaTheme="minorEastAsia" w:hAnsiTheme="minorEastAsia"/>
          <w:bCs/>
          <w:szCs w:val="21"/>
        </w:rPr>
      </w:pPr>
    </w:p>
    <w:p w14:paraId="6D49BA87"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（賃貸借物件の善管注意義務）</w:t>
      </w:r>
    </w:p>
    <w:p w14:paraId="4085C40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第16条　甲は、善良な管理者の注意をもって賃貸借物件を管理するものとし、また、当該注意義務の範囲内で賃貸借物件の保全のため乙が定めた温度、湿度等を良好な状態に保つものとする。</w:t>
      </w:r>
    </w:p>
    <w:p w14:paraId="66BE2B77"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乙は、点検及び保守にあたり、常に前項後段の管理についても注意を払い、また、賃貸借物件及び／または使用方法等について異常、注意点、留意点等を発見した場合には、直ちに甲に助言するものとする。</w:t>
      </w:r>
    </w:p>
    <w:p w14:paraId="289655C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甲は、賃貸借物件の使用目的に沿った通常の用法に従う場合を除き、賃貸借物件の原状を変更してはならない。</w:t>
      </w:r>
    </w:p>
    <w:p w14:paraId="2A65ECE4" w14:textId="77777777" w:rsidR="0018456D" w:rsidRPr="007A2AD0" w:rsidRDefault="0018456D" w:rsidP="0018456D">
      <w:pPr>
        <w:rPr>
          <w:rFonts w:asciiTheme="minorEastAsia" w:eastAsiaTheme="minorEastAsia" w:hAnsiTheme="minorEastAsia"/>
          <w:bCs/>
          <w:szCs w:val="21"/>
        </w:rPr>
      </w:pPr>
    </w:p>
    <w:p w14:paraId="233DBDBF"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（転貸の禁止、賃貸借物件の譲渡等）</w:t>
      </w:r>
    </w:p>
    <w:p w14:paraId="12A516D7"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第17条　甲は、賃貸借物件を他に使用させ（通常の用法に従う場合を除く。）、又は担保に供する等してはならない。</w:t>
      </w:r>
    </w:p>
    <w:p w14:paraId="6269F066" w14:textId="77777777" w:rsidR="0018456D" w:rsidRPr="007A2AD0" w:rsidRDefault="0018456D" w:rsidP="0018456D">
      <w:pPr>
        <w:ind w:left="340" w:hangingChars="150" w:hanging="340"/>
        <w:rPr>
          <w:rFonts w:asciiTheme="minorEastAsia" w:eastAsiaTheme="minorEastAsia" w:hAnsiTheme="minorEastAsia"/>
          <w:bCs/>
          <w:szCs w:val="21"/>
        </w:rPr>
      </w:pPr>
      <w:r w:rsidRPr="007A2AD0">
        <w:rPr>
          <w:rFonts w:asciiTheme="minorEastAsia" w:eastAsiaTheme="minorEastAsia" w:hAnsiTheme="minorEastAsia" w:hint="eastAsia"/>
          <w:bCs/>
          <w:szCs w:val="21"/>
        </w:rPr>
        <w:t>2　第三者が、賃貸借物件について権利を主張し、又は保全処分や強制執行などにより乙又は丙の所有権を侵害する恐れがあるときは、甲は、賃貸借物件が乙又は丙の所有であることを主張して異議を述べるとともに、直ちにその事情を乙に通知するものとする。</w:t>
      </w:r>
    </w:p>
    <w:p w14:paraId="15385F09"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 xml:space="preserve">　乙は、自己が賃貸借物件の所有権者である場合であって、賃貸借物件を他人に譲渡するときは、本契約上の賃貸人の地位が他人に移転することのないように適切な法的措置を講じるものとする。</w:t>
      </w:r>
    </w:p>
    <w:p w14:paraId="2EA297EA" w14:textId="77777777" w:rsidR="0018456D" w:rsidRPr="007A2AD0" w:rsidRDefault="0018456D" w:rsidP="0018456D">
      <w:pPr>
        <w:ind w:left="227" w:hangingChars="100" w:hanging="227"/>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丙は、賃貸借物件を他人に譲渡する場合、本契約上の丙の地位を当該他人が承継することとなるように適切な法的措置を講じるものとする。</w:t>
      </w:r>
    </w:p>
    <w:p w14:paraId="2EAAB5F7" w14:textId="77777777" w:rsidR="0018456D" w:rsidRPr="007A2AD0" w:rsidRDefault="0018456D" w:rsidP="0018456D">
      <w:pPr>
        <w:rPr>
          <w:rFonts w:asciiTheme="minorEastAsia" w:eastAsiaTheme="minorEastAsia" w:hAnsiTheme="minorEastAsia"/>
          <w:bCs/>
          <w:szCs w:val="21"/>
        </w:rPr>
      </w:pPr>
    </w:p>
    <w:p w14:paraId="661382E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（賃貸借物件の滅失又は毀損）</w:t>
      </w:r>
    </w:p>
    <w:p w14:paraId="1592686F"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第18条　賃貸借物件が滅失、盗失、毀損等した場合、その原因及び責任の所在等の如何に関わらず、甲は直ちに乙に通知し、必要な対応措置について甲乙間（乙が必要と認めた場合は、乙が丙に通知して甲乙丙間）で協議するものとする。但し、軽微の毀損等の場合は、甲は、自己の判断に従い適切に対応することができるものとする。　　　　　</w:t>
      </w:r>
    </w:p>
    <w:p w14:paraId="2CBD35DA" w14:textId="77777777" w:rsidR="0018456D" w:rsidRPr="007A2AD0" w:rsidRDefault="0018456D" w:rsidP="0018456D">
      <w:pPr>
        <w:rPr>
          <w:rFonts w:asciiTheme="minorEastAsia" w:eastAsiaTheme="minorEastAsia" w:hAnsiTheme="minorEastAsia"/>
          <w:bCs/>
          <w:szCs w:val="21"/>
        </w:rPr>
      </w:pPr>
    </w:p>
    <w:p w14:paraId="71C7C9A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（動産総合保険）</w:t>
      </w:r>
    </w:p>
    <w:p w14:paraId="188F12B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第19条　乙又は丙は、自己の費用負担で、賃貸借物件につき少なくとも</w:t>
      </w:r>
      <w:r>
        <w:rPr>
          <w:rFonts w:asciiTheme="minorEastAsia" w:eastAsiaTheme="minorEastAsia" w:hAnsiTheme="minorEastAsia" w:hint="eastAsia"/>
          <w:bCs/>
          <w:szCs w:val="21"/>
        </w:rPr>
        <w:t>賃貸借</w:t>
      </w:r>
      <w:r w:rsidRPr="007A2AD0">
        <w:rPr>
          <w:rFonts w:asciiTheme="minorEastAsia" w:eastAsiaTheme="minorEastAsia" w:hAnsiTheme="minorEastAsia" w:hint="eastAsia"/>
          <w:bCs/>
          <w:szCs w:val="21"/>
        </w:rPr>
        <w:t>期間全体を保険期間とし、乙又は丙を被保険者とする動産総合保険契約を締結するものとする。</w:t>
      </w:r>
    </w:p>
    <w:p w14:paraId="43CE89D8"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lastRenderedPageBreak/>
        <w:t>2　甲は、動産総合保険契約に規定される保険事故の発生を認めたときは、直ちに乙に通知するものとする。この場合、丙への通知は乙が責任をもって行うものとする。</w:t>
      </w:r>
    </w:p>
    <w:p w14:paraId="658AEB40" w14:textId="77777777" w:rsidR="0018456D" w:rsidRPr="007A2AD0" w:rsidRDefault="0018456D" w:rsidP="0018456D">
      <w:pPr>
        <w:ind w:left="222" w:hangingChars="98" w:hanging="222"/>
        <w:rPr>
          <w:rFonts w:asciiTheme="minorEastAsia" w:eastAsiaTheme="minorEastAsia" w:hAnsiTheme="minorEastAsia"/>
          <w:bCs/>
          <w:szCs w:val="21"/>
        </w:rPr>
      </w:pPr>
      <w:r w:rsidRPr="007A2AD0">
        <w:rPr>
          <w:rFonts w:asciiTheme="minorEastAsia" w:eastAsiaTheme="minorEastAsia" w:hAnsiTheme="minorEastAsia" w:hint="eastAsia"/>
          <w:bCs/>
          <w:szCs w:val="21"/>
        </w:rPr>
        <w:t>3　甲は、保険事故により保険会社から乙又は丙に支払われる保険金の限度内において、当該保険事故に対して甲が負うことあるべき損害賠償の支払義務を免れるものとする。</w:t>
      </w:r>
    </w:p>
    <w:p w14:paraId="1D6FD08B" w14:textId="77777777" w:rsidR="0018456D" w:rsidRPr="007A2AD0" w:rsidRDefault="0018456D" w:rsidP="0018456D">
      <w:pPr>
        <w:rPr>
          <w:rFonts w:asciiTheme="minorEastAsia" w:eastAsiaTheme="minorEastAsia" w:hAnsiTheme="minorEastAsia"/>
          <w:bCs/>
        </w:rPr>
      </w:pPr>
    </w:p>
    <w:p w14:paraId="65A01340"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（権利義務の譲渡）</w:t>
      </w:r>
    </w:p>
    <w:p w14:paraId="490F6547"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第20条　乙は、甲の書面による事前の承認を得ないで本契約が定める義務の全部または一部を第三者（丙を含む。以下同様）に承継せしめ、又は本契約によって生ずる権利の全部または一部を第三者に譲渡し、若しくは担保に供してはならない。</w:t>
      </w:r>
    </w:p>
    <w:p w14:paraId="6EAD2543" w14:textId="77777777" w:rsidR="0018456D" w:rsidRPr="007A2AD0" w:rsidRDefault="0018456D" w:rsidP="0018456D">
      <w:pPr>
        <w:rPr>
          <w:rFonts w:asciiTheme="minorEastAsia" w:eastAsiaTheme="minorEastAsia" w:hAnsiTheme="minorEastAsia"/>
          <w:bCs/>
          <w:szCs w:val="21"/>
        </w:rPr>
      </w:pPr>
    </w:p>
    <w:p w14:paraId="037B7EB1"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（契約の解除）</w:t>
      </w:r>
    </w:p>
    <w:p w14:paraId="33B80FD0"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第21条　甲は、本契約締結日の属する年度の翌年度以降において、賃貸借物件の使用に係る甲の事業が中止又は変更等された場合は、乙に対して30日の予告期間を定めて書面により通知して、本契約を解除することができる。この場合、丙への通知は乙が責任をもって行うものとする。</w:t>
      </w:r>
    </w:p>
    <w:p w14:paraId="37436B4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2　甲は、次に掲げる事項の一に該当するときは、乙に対して書面により通知し、本契約を無償解除することができる。この場合、丙への通知は乙が責任をもって行うものとする。また、乙及び／又は丙に帰責事由ある場合は、甲は、契約金額の100分の10に相当する金額を、違約金として乙及び／又は丙から徴収することができる。　　</w:t>
      </w:r>
    </w:p>
    <w:p w14:paraId="3077CFB9" w14:textId="77777777" w:rsidR="0018456D" w:rsidRPr="007A2AD0" w:rsidRDefault="0018456D" w:rsidP="0018456D">
      <w:pPr>
        <w:ind w:leftChars="100" w:left="680"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（1）事由の如何を問わず期限までに賃貸借物件が納入されず、または合理的期間内に納入を完了する見込みがないと認められるとき。</w:t>
      </w:r>
    </w:p>
    <w:p w14:paraId="7F68BDE0" w14:textId="77777777" w:rsidR="0018456D" w:rsidRPr="007A2AD0" w:rsidRDefault="0018456D" w:rsidP="0018456D">
      <w:pPr>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（2）乙又は丙が本契約の解除を請求したとき。</w:t>
      </w:r>
    </w:p>
    <w:p w14:paraId="70493A20" w14:textId="77777777" w:rsidR="0018456D" w:rsidRPr="007A2AD0" w:rsidRDefault="0018456D" w:rsidP="0018456D">
      <w:pPr>
        <w:ind w:leftChars="100" w:left="680"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（3）本契約に関するか否かを問わず、乙若しくは丙、又はその代理人若しくは使用人等が甲の職務執行を妨げ、又は詐欺その他の不正行為があったとき。</w:t>
      </w:r>
    </w:p>
    <w:p w14:paraId="4447D24A" w14:textId="77777777" w:rsidR="0018456D" w:rsidRPr="007A2AD0" w:rsidRDefault="0018456D" w:rsidP="0018456D">
      <w:pPr>
        <w:ind w:leftChars="101" w:left="682" w:hangingChars="200" w:hanging="453"/>
        <w:rPr>
          <w:rFonts w:asciiTheme="minorEastAsia" w:eastAsiaTheme="minorEastAsia" w:hAnsiTheme="minorEastAsia"/>
          <w:bCs/>
          <w:szCs w:val="21"/>
        </w:rPr>
      </w:pPr>
      <w:r w:rsidRPr="007A2AD0">
        <w:rPr>
          <w:rFonts w:asciiTheme="minorEastAsia" w:eastAsiaTheme="minorEastAsia" w:hAnsiTheme="minorEastAsia" w:hint="eastAsia"/>
          <w:bCs/>
          <w:szCs w:val="21"/>
        </w:rPr>
        <w:t>（4）乙又は丙に、甲若しくは他人の法的利益を侵害する言動があり、甲の是正要求に従わないとき。</w:t>
      </w:r>
    </w:p>
    <w:p w14:paraId="125B33AF" w14:textId="77777777" w:rsidR="0018456D" w:rsidRPr="007A2AD0" w:rsidRDefault="0018456D" w:rsidP="0018456D">
      <w:pPr>
        <w:ind w:leftChars="100" w:left="601" w:hangingChars="165" w:hanging="374"/>
        <w:rPr>
          <w:rFonts w:asciiTheme="minorEastAsia" w:eastAsiaTheme="minorEastAsia" w:hAnsiTheme="minorEastAsia"/>
          <w:bCs/>
          <w:szCs w:val="21"/>
        </w:rPr>
      </w:pPr>
      <w:r w:rsidRPr="007A2AD0">
        <w:rPr>
          <w:rFonts w:asciiTheme="minorEastAsia" w:eastAsiaTheme="minorEastAsia" w:hAnsiTheme="minorEastAsia" w:hint="eastAsia"/>
          <w:bCs/>
          <w:szCs w:val="21"/>
        </w:rPr>
        <w:t>（5）前各号に定めるもののほか、甲が、第1</w:t>
      </w:r>
      <w:r w:rsidRPr="007A2AD0">
        <w:rPr>
          <w:rFonts w:asciiTheme="minorEastAsia" w:eastAsiaTheme="minorEastAsia" w:hAnsiTheme="minorEastAsia"/>
          <w:bCs/>
          <w:szCs w:val="21"/>
        </w:rPr>
        <w:t>4</w:t>
      </w:r>
      <w:r w:rsidRPr="007A2AD0">
        <w:rPr>
          <w:rFonts w:asciiTheme="minorEastAsia" w:eastAsiaTheme="minorEastAsia" w:hAnsiTheme="minorEastAsia" w:hint="eastAsia"/>
          <w:bCs/>
          <w:szCs w:val="21"/>
        </w:rPr>
        <w:t>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項が想定する状況を超える社会情勢の著しい変化その他、自己の責に帰し得ない事由によって本契約を継続し難い深刻な状況に置かれることとなったとき。</w:t>
      </w:r>
    </w:p>
    <w:p w14:paraId="4FDA6909" w14:textId="77777777" w:rsidR="0018456D" w:rsidRPr="007A2AD0" w:rsidRDefault="0018456D" w:rsidP="0018456D">
      <w:pPr>
        <w:ind w:left="152" w:hangingChars="67" w:hanging="152"/>
        <w:rPr>
          <w:rFonts w:asciiTheme="minorEastAsia" w:eastAsiaTheme="minorEastAsia" w:hAnsiTheme="minorEastAsia"/>
          <w:bCs/>
          <w:szCs w:val="21"/>
        </w:rPr>
      </w:pPr>
      <w:r w:rsidRPr="007A2AD0">
        <w:rPr>
          <w:rFonts w:asciiTheme="minorEastAsia" w:eastAsiaTheme="minorEastAsia" w:hAnsiTheme="minorEastAsia" w:hint="eastAsia"/>
          <w:bCs/>
          <w:szCs w:val="21"/>
        </w:rPr>
        <w:t>3　前項に定める違約金は、別途損害賠償の請求を妨げず、また、損害賠償の予定又はその一部と解釈しないものとする。</w:t>
      </w:r>
    </w:p>
    <w:p w14:paraId="08FC5B69" w14:textId="77777777" w:rsidR="0018456D" w:rsidRPr="007A2AD0" w:rsidRDefault="0018456D" w:rsidP="0018456D">
      <w:pPr>
        <w:ind w:left="152" w:hangingChars="67" w:hanging="152"/>
        <w:rPr>
          <w:rFonts w:asciiTheme="minorEastAsia" w:eastAsiaTheme="minorEastAsia" w:hAnsiTheme="minorEastAsia"/>
          <w:bCs/>
          <w:szCs w:val="21"/>
        </w:rPr>
      </w:pPr>
      <w:r>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 xml:space="preserve">　乙又は丙は、各々、第1</w:t>
      </w:r>
      <w:r w:rsidRPr="007A2AD0">
        <w:rPr>
          <w:rFonts w:asciiTheme="minorEastAsia" w:eastAsiaTheme="minorEastAsia" w:hAnsiTheme="minorEastAsia"/>
          <w:bCs/>
          <w:szCs w:val="21"/>
        </w:rPr>
        <w:t>4</w:t>
      </w:r>
      <w:r w:rsidRPr="007A2AD0">
        <w:rPr>
          <w:rFonts w:asciiTheme="minorEastAsia" w:eastAsiaTheme="minorEastAsia" w:hAnsiTheme="minorEastAsia" w:hint="eastAsia"/>
          <w:bCs/>
          <w:szCs w:val="21"/>
        </w:rPr>
        <w:t>条第</w:t>
      </w: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項が想定する状況を超える社会情勢の著しい変化その他、自己の責に帰し得ない事由によって本契約を継続し難い深刻な状況に置かれることとなったときは、７日間の予告期間を定めて書面により甲に通告して、本契約を無償解除することができる。この場合、乙丙間の通告は、各々、各自が責任をもって行うものとする。</w:t>
      </w:r>
    </w:p>
    <w:p w14:paraId="544B7627" w14:textId="77777777" w:rsidR="0018456D" w:rsidRPr="007A2AD0" w:rsidRDefault="0018456D" w:rsidP="0018456D">
      <w:pPr>
        <w:ind w:left="152" w:hangingChars="67" w:hanging="152"/>
        <w:rPr>
          <w:rFonts w:asciiTheme="minorEastAsia" w:eastAsiaTheme="minorEastAsia" w:hAnsiTheme="minorEastAsia"/>
          <w:bCs/>
          <w:szCs w:val="21"/>
        </w:rPr>
      </w:pPr>
    </w:p>
    <w:p w14:paraId="6E009A0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（損害賠償等）</w:t>
      </w:r>
    </w:p>
    <w:p w14:paraId="28229D12"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第22条　甲乙及び丙は、各々、第14条第1項又は第2項の規定に基づく契約変更等に起因する損失等に関して、相互に損失補償その他一切の請求をしないものとする。なお、甲乙間における発生済みの月額賃借料の請求は、右契約変更等によって何らの影響も受けないことを確認する。</w:t>
      </w:r>
    </w:p>
    <w:p w14:paraId="52F085CB"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前条第1項の規定による解除の場合、乙は甲に対して損失補償を請求できるものとす</w:t>
      </w:r>
      <w:r w:rsidRPr="007A2AD0">
        <w:rPr>
          <w:rFonts w:asciiTheme="minorEastAsia" w:eastAsiaTheme="minorEastAsia" w:hAnsiTheme="minorEastAsia" w:hint="eastAsia"/>
          <w:bCs/>
          <w:szCs w:val="21"/>
        </w:rPr>
        <w:lastRenderedPageBreak/>
        <w:t>る。その場合の補償額は、甲乙協議によって決定する。なお、本項所定の解除の場合、甲は丙に対して何らの義務も負わない。</w:t>
      </w:r>
    </w:p>
    <w:p w14:paraId="704996CF"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前条第2項の規定による解除の場合であって乙又は丙に帰責事由あるときは、甲は乙又は丙に対して損害賠償を請求できるものとする。</w:t>
      </w:r>
    </w:p>
    <w:p w14:paraId="522B69C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4　甲は、第19条に規定する動産総合保険で補償対象とされる事項については、当該事項に起因する損害等に対して賠償等の責任を負わないものとする。</w:t>
      </w:r>
    </w:p>
    <w:p w14:paraId="6685C464" w14:textId="77777777" w:rsidR="0018456D" w:rsidRPr="007A2AD0" w:rsidRDefault="0018456D" w:rsidP="0018456D">
      <w:pPr>
        <w:ind w:left="236" w:hangingChars="104" w:hanging="236"/>
        <w:rPr>
          <w:rFonts w:asciiTheme="minorEastAsia" w:eastAsiaTheme="minorEastAsia" w:hAnsiTheme="minorEastAsia"/>
          <w:bCs/>
          <w:szCs w:val="21"/>
        </w:rPr>
      </w:pPr>
      <w:r w:rsidRPr="007A2AD0">
        <w:rPr>
          <w:rFonts w:asciiTheme="minorEastAsia" w:eastAsiaTheme="minorEastAsia" w:hAnsiTheme="minorEastAsia" w:hint="eastAsia"/>
          <w:bCs/>
          <w:szCs w:val="21"/>
        </w:rPr>
        <w:t>5　乙及び／又は丙は、本契約を履行するに当たり、両者／自己の責に帰すべき事由によって第三者に損害を与えたときは、両者／自己の責任と費用負担においてその損害の賠償を行うものとする。</w:t>
      </w:r>
    </w:p>
    <w:p w14:paraId="34CC2D0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6　第2項、第3項又は一般の契約違反に基づく損害賠償等の額は、乙が第</w:t>
      </w:r>
      <w:r>
        <w:rPr>
          <w:rFonts w:asciiTheme="minorEastAsia" w:eastAsiaTheme="minorEastAsia" w:hAnsiTheme="minorEastAsia" w:hint="eastAsia"/>
          <w:bCs/>
          <w:szCs w:val="21"/>
        </w:rPr>
        <w:t>9</w:t>
      </w:r>
      <w:r w:rsidRPr="007A2AD0">
        <w:rPr>
          <w:rFonts w:asciiTheme="minorEastAsia" w:eastAsiaTheme="minorEastAsia" w:hAnsiTheme="minorEastAsia" w:hint="eastAsia"/>
          <w:bCs/>
          <w:szCs w:val="21"/>
        </w:rPr>
        <w:t>条に基づいて受領済みの金額の総額を上限として、</w:t>
      </w:r>
      <w:bookmarkStart w:id="7" w:name="_Hlk34990551"/>
      <w:r w:rsidRPr="007A2AD0">
        <w:rPr>
          <w:rFonts w:asciiTheme="minorEastAsia" w:eastAsiaTheme="minorEastAsia" w:hAnsiTheme="minorEastAsia" w:hint="eastAsia"/>
          <w:bCs/>
          <w:szCs w:val="21"/>
        </w:rPr>
        <w:t>該当する当事者間で</w:t>
      </w:r>
      <w:bookmarkEnd w:id="7"/>
      <w:r w:rsidRPr="007A2AD0">
        <w:rPr>
          <w:rFonts w:asciiTheme="minorEastAsia" w:eastAsiaTheme="minorEastAsia" w:hAnsiTheme="minorEastAsia" w:hint="eastAsia"/>
          <w:bCs/>
          <w:szCs w:val="21"/>
        </w:rPr>
        <w:t>協議して定めるものとする。</w:t>
      </w:r>
    </w:p>
    <w:p w14:paraId="17E78929" w14:textId="77777777" w:rsidR="0018456D" w:rsidRPr="007A2AD0" w:rsidRDefault="0018456D" w:rsidP="0018456D">
      <w:pPr>
        <w:rPr>
          <w:rFonts w:asciiTheme="minorEastAsia" w:eastAsiaTheme="minorEastAsia" w:hAnsiTheme="minorEastAsia"/>
          <w:bCs/>
          <w:szCs w:val="21"/>
        </w:rPr>
      </w:pPr>
    </w:p>
    <w:p w14:paraId="28859ECC"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（引取諸掛等）</w:t>
      </w:r>
    </w:p>
    <w:p w14:paraId="2929B4B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第23条　乙は、契約期間の満了又は契約の解除に伴って賃貸借物件を引き取る場合、必要な荷造り及び運搬の費用を負担するものとする。但し、契約の解除が甲の責に帰すべき事由による場合は、この限りではない。</w:t>
      </w:r>
    </w:p>
    <w:p w14:paraId="40071B6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契約終了事由の如何を問わず、賃貸借物件の返還は、当該返還時点での現状有姿での返還をもって足りるものとする。なお、返還までに生じた毀損等については、本契約の他の条項が定めるところに従うことを確認する。</w:t>
      </w:r>
    </w:p>
    <w:p w14:paraId="6BB27A4E" w14:textId="77777777" w:rsidR="0018456D" w:rsidRPr="007A2AD0" w:rsidRDefault="0018456D" w:rsidP="0018456D">
      <w:pPr>
        <w:ind w:left="227" w:hangingChars="100" w:hanging="227"/>
        <w:rPr>
          <w:rFonts w:asciiTheme="minorEastAsia" w:eastAsiaTheme="minorEastAsia" w:hAnsiTheme="minorEastAsia"/>
          <w:bCs/>
          <w:szCs w:val="21"/>
        </w:rPr>
      </w:pPr>
    </w:p>
    <w:p w14:paraId="390AFE4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（違約金に関する遅延利息）</w:t>
      </w:r>
    </w:p>
    <w:p w14:paraId="75C96153"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第24条　乙が第21条第2項に規定する違約金を甲の指定する期日までに支払わないときは、乙は、当該期日を経過した日から支払をする日までの日数に応じ、年</w:t>
      </w:r>
      <w:r w:rsidRPr="007A2AD0">
        <w:rPr>
          <w:rFonts w:asciiTheme="minorEastAsia" w:eastAsiaTheme="minorEastAsia" w:hAnsiTheme="minorEastAsia"/>
          <w:bCs/>
          <w:szCs w:val="21"/>
        </w:rPr>
        <w:t>3</w:t>
      </w:r>
      <w:r w:rsidRPr="007A2AD0">
        <w:rPr>
          <w:rFonts w:asciiTheme="minorEastAsia" w:eastAsiaTheme="minorEastAsia" w:hAnsiTheme="minorEastAsia" w:hint="eastAsia"/>
          <w:bCs/>
          <w:szCs w:val="21"/>
        </w:rPr>
        <w:t>パーセントの割合で計算した額の遅延利息を甲に支払わなければならない。</w:t>
      </w:r>
    </w:p>
    <w:p w14:paraId="49A79933" w14:textId="77777777" w:rsidR="0018456D" w:rsidRPr="007A2AD0" w:rsidRDefault="0018456D" w:rsidP="0018456D">
      <w:pPr>
        <w:rPr>
          <w:rFonts w:asciiTheme="minorEastAsia" w:eastAsiaTheme="minorEastAsia" w:hAnsiTheme="minorEastAsia"/>
          <w:bCs/>
          <w:szCs w:val="21"/>
        </w:rPr>
      </w:pPr>
    </w:p>
    <w:p w14:paraId="3DAD10AB"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（秘密の保持）</w:t>
      </w:r>
    </w:p>
    <w:p w14:paraId="3365537A"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第25条　甲乙及び丙は、各々、相互に本契約の履行過程において知り得た他の当事者の秘密を他に漏洩せず、また、本契約の目的の範囲を超えて利用しない。ただし、法令等、官公署の要求に基づいて、また甲の場合は更に公益的見地に基づいて、必要最小限の範囲で開示する場合を除くものとする。</w:t>
      </w:r>
    </w:p>
    <w:p w14:paraId="5140439D"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2　個人情報に関する取扱いについては、別紙</w:t>
      </w:r>
      <w:r w:rsidRPr="007A2AD0">
        <w:rPr>
          <w:rFonts w:asciiTheme="minorEastAsia" w:eastAsiaTheme="minorEastAsia" w:hAnsiTheme="minorEastAsia"/>
          <w:bCs/>
          <w:szCs w:val="21"/>
        </w:rPr>
        <w:t>1</w:t>
      </w:r>
      <w:r w:rsidRPr="007A2AD0">
        <w:rPr>
          <w:rFonts w:asciiTheme="minorEastAsia" w:eastAsiaTheme="minorEastAsia" w:hAnsiTheme="minorEastAsia" w:hint="eastAsia"/>
          <w:bCs/>
          <w:szCs w:val="21"/>
        </w:rPr>
        <w:t>「個人情報の取扱いに関する特則」のとおりとする。</w:t>
      </w:r>
    </w:p>
    <w:p w14:paraId="296EC523"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3　前各項の規定は、本契約終了後も有効に存続する。</w:t>
      </w:r>
    </w:p>
    <w:p w14:paraId="198DA729" w14:textId="77777777" w:rsidR="0018456D" w:rsidRPr="007A2AD0" w:rsidRDefault="0018456D" w:rsidP="0018456D">
      <w:pPr>
        <w:ind w:leftChars="1" w:left="283" w:hangingChars="124" w:hanging="281"/>
        <w:rPr>
          <w:rFonts w:asciiTheme="minorEastAsia" w:eastAsiaTheme="minorEastAsia" w:hAnsiTheme="minorEastAsia"/>
          <w:bCs/>
          <w:szCs w:val="21"/>
        </w:rPr>
      </w:pPr>
    </w:p>
    <w:p w14:paraId="6A528265" w14:textId="77777777" w:rsidR="0018456D" w:rsidRPr="007A2AD0" w:rsidRDefault="0018456D" w:rsidP="0018456D">
      <w:pPr>
        <w:rPr>
          <w:rFonts w:asciiTheme="minorEastAsia" w:eastAsiaTheme="minorEastAsia" w:hAnsiTheme="minorEastAsia"/>
          <w:bCs/>
          <w:szCs w:val="21"/>
        </w:rPr>
      </w:pPr>
      <w:bookmarkStart w:id="8" w:name="_Hlk34741446"/>
      <w:r w:rsidRPr="007A2AD0">
        <w:rPr>
          <w:rFonts w:asciiTheme="minorEastAsia" w:eastAsiaTheme="minorEastAsia" w:hAnsiTheme="minorEastAsia" w:hint="eastAsia"/>
          <w:bCs/>
          <w:szCs w:val="21"/>
        </w:rPr>
        <w:t>（契約不適合）</w:t>
      </w:r>
    </w:p>
    <w:p w14:paraId="7A6146DD" w14:textId="77777777" w:rsidR="0018456D" w:rsidRPr="007A2AD0" w:rsidRDefault="0018456D" w:rsidP="0018456D">
      <w:pPr>
        <w:ind w:left="279" w:hangingChars="123" w:hanging="279"/>
        <w:rPr>
          <w:rFonts w:asciiTheme="minorEastAsia" w:eastAsiaTheme="minorEastAsia" w:hAnsiTheme="minorEastAsia"/>
          <w:bCs/>
          <w:szCs w:val="21"/>
        </w:rPr>
      </w:pPr>
      <w:r w:rsidRPr="007A2AD0">
        <w:rPr>
          <w:rFonts w:asciiTheme="minorEastAsia" w:eastAsiaTheme="minorEastAsia" w:hAnsiTheme="minorEastAsia" w:hint="eastAsia"/>
          <w:bCs/>
          <w:szCs w:val="21"/>
        </w:rPr>
        <w:t>第2</w:t>
      </w:r>
      <w:r w:rsidRPr="007A2AD0">
        <w:rPr>
          <w:rFonts w:asciiTheme="minorEastAsia" w:eastAsiaTheme="minorEastAsia" w:hAnsiTheme="minorEastAsia"/>
          <w:bCs/>
          <w:szCs w:val="21"/>
        </w:rPr>
        <w:t>6</w:t>
      </w:r>
      <w:r w:rsidRPr="007A2AD0">
        <w:rPr>
          <w:rFonts w:asciiTheme="minorEastAsia" w:eastAsiaTheme="minorEastAsia" w:hAnsiTheme="minorEastAsia" w:hint="eastAsia"/>
          <w:bCs/>
          <w:szCs w:val="21"/>
        </w:rPr>
        <w:t xml:space="preserve">条　</w:t>
      </w:r>
      <w:r w:rsidRPr="007A2AD0">
        <w:rPr>
          <w:rFonts w:asciiTheme="minorEastAsia" w:eastAsiaTheme="minorEastAsia" w:hAnsiTheme="minorEastAsia" w:hint="eastAsia"/>
          <w:bCs/>
        </w:rPr>
        <w:t>乙は、賃貸借物件が本契約の目的に適合しない</w:t>
      </w:r>
      <w:r w:rsidRPr="007A2AD0">
        <w:rPr>
          <w:rFonts w:asciiTheme="minorEastAsia" w:eastAsiaTheme="minorEastAsia" w:hAnsiTheme="minorEastAsia" w:hint="eastAsia"/>
          <w:bCs/>
          <w:color w:val="000000" w:themeColor="text1"/>
          <w:szCs w:val="21"/>
        </w:rPr>
        <w:t>（以下「契約不適合」という。）事実がある場合</w:t>
      </w:r>
      <w:r w:rsidRPr="007A2AD0">
        <w:rPr>
          <w:rFonts w:asciiTheme="minorEastAsia" w:eastAsiaTheme="minorEastAsia" w:hAnsiTheme="minorEastAsia" w:hint="eastAsia"/>
          <w:bCs/>
        </w:rPr>
        <w:t>、民法その他の適用法令が定めるところに従い、追完等の責任を負うものとする。但し、民法第5</w:t>
      </w:r>
      <w:r w:rsidRPr="007A2AD0">
        <w:rPr>
          <w:rFonts w:asciiTheme="minorEastAsia" w:eastAsiaTheme="minorEastAsia" w:hAnsiTheme="minorEastAsia"/>
          <w:bCs/>
        </w:rPr>
        <w:t>62</w:t>
      </w:r>
      <w:r w:rsidRPr="007A2AD0">
        <w:rPr>
          <w:rFonts w:asciiTheme="minorEastAsia" w:eastAsiaTheme="minorEastAsia" w:hAnsiTheme="minorEastAsia" w:hint="eastAsia"/>
          <w:bCs/>
        </w:rPr>
        <w:t>条第１項但書は、甲に合理的理由がある場合は適用しない。</w:t>
      </w:r>
      <w:bookmarkEnd w:id="8"/>
    </w:p>
    <w:p w14:paraId="00E874E4" w14:textId="77777777" w:rsidR="0018456D" w:rsidRPr="007A2AD0" w:rsidRDefault="0018456D" w:rsidP="0018456D">
      <w:pPr>
        <w:ind w:left="281" w:hangingChars="124" w:hanging="281"/>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 xml:space="preserve">　丙は、前項によって乙が負う契約不適合責任の履行について、甲のために、乙と連帯してその責任を負う。</w:t>
      </w:r>
    </w:p>
    <w:p w14:paraId="70D8F1D1" w14:textId="77777777" w:rsidR="0018456D" w:rsidRPr="007A2AD0" w:rsidRDefault="0018456D" w:rsidP="0018456D">
      <w:pPr>
        <w:rPr>
          <w:rFonts w:asciiTheme="minorEastAsia" w:eastAsiaTheme="minorEastAsia" w:hAnsiTheme="minorEastAsia"/>
          <w:bCs/>
          <w:szCs w:val="21"/>
        </w:rPr>
      </w:pPr>
    </w:p>
    <w:p w14:paraId="4DC1D87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lastRenderedPageBreak/>
        <w:t>（紛争又は疑義の解決方法）</w:t>
      </w:r>
    </w:p>
    <w:p w14:paraId="2099FDB6" w14:textId="77777777"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第27条　本契約について、当事者間に紛争又は疑義が生じたときは、</w:t>
      </w:r>
      <w:bookmarkStart w:id="9" w:name="_Hlk34991346"/>
      <w:r w:rsidRPr="007A2AD0">
        <w:rPr>
          <w:rFonts w:asciiTheme="minorEastAsia" w:eastAsiaTheme="minorEastAsia" w:hAnsiTheme="minorEastAsia" w:hint="eastAsia"/>
          <w:bCs/>
          <w:szCs w:val="21"/>
        </w:rPr>
        <w:t>当該各当事者は</w:t>
      </w:r>
      <w:bookmarkEnd w:id="9"/>
      <w:r w:rsidRPr="007A2AD0">
        <w:rPr>
          <w:rFonts w:asciiTheme="minorEastAsia" w:eastAsiaTheme="minorEastAsia" w:hAnsiTheme="minorEastAsia" w:hint="eastAsia"/>
          <w:bCs/>
          <w:szCs w:val="21"/>
        </w:rPr>
        <w:t>誠意をもって協議の上解決するものとする。</w:t>
      </w:r>
    </w:p>
    <w:p w14:paraId="4EA6F699"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前項の規定による解決のために要する一切の費用は、各当事者の自己負担とする。</w:t>
      </w:r>
    </w:p>
    <w:p w14:paraId="764F305C" w14:textId="77777777" w:rsidR="0018456D" w:rsidRPr="007A2AD0" w:rsidRDefault="0018456D" w:rsidP="0018456D">
      <w:pPr>
        <w:rPr>
          <w:rFonts w:asciiTheme="minorEastAsia" w:eastAsiaTheme="minorEastAsia" w:hAnsiTheme="minorEastAsia"/>
          <w:bCs/>
          <w:szCs w:val="21"/>
        </w:rPr>
      </w:pPr>
    </w:p>
    <w:p w14:paraId="56FF1F06"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（管轄裁判所）</w:t>
      </w:r>
    </w:p>
    <w:p w14:paraId="14560EB6" w14:textId="2AD681E8" w:rsidR="0018456D" w:rsidRPr="007A2AD0" w:rsidRDefault="0018456D" w:rsidP="0018456D">
      <w:pPr>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第28条　</w:t>
      </w:r>
      <w:r w:rsidR="00176D81" w:rsidRPr="00C44FBF">
        <w:rPr>
          <w:rFonts w:asciiTheme="minorEastAsia" w:eastAsiaTheme="minorEastAsia" w:hAnsiTheme="minorEastAsia" w:hint="eastAsia"/>
          <w:bCs/>
          <w:szCs w:val="21"/>
        </w:rPr>
        <w:t>本契約に関する訴えの第一審は、甲の所在地を管轄する地方裁判所の管轄に専属する。</w:t>
      </w:r>
    </w:p>
    <w:p w14:paraId="447F1450" w14:textId="77777777" w:rsidR="0018456D" w:rsidRPr="007A2AD0" w:rsidRDefault="0018456D" w:rsidP="0018456D">
      <w:pPr>
        <w:rPr>
          <w:rFonts w:asciiTheme="minorEastAsia" w:eastAsiaTheme="minorEastAsia" w:hAnsiTheme="minorEastAsia"/>
          <w:bCs/>
          <w:szCs w:val="21"/>
        </w:rPr>
      </w:pPr>
    </w:p>
    <w:p w14:paraId="5A3B23BE" w14:textId="77777777" w:rsidR="0018456D" w:rsidRPr="007A2AD0" w:rsidRDefault="0018456D" w:rsidP="0018456D">
      <w:pPr>
        <w:jc w:val="center"/>
        <w:rPr>
          <w:rFonts w:asciiTheme="minorEastAsia" w:eastAsiaTheme="minorEastAsia" w:hAnsiTheme="minorEastAsia"/>
          <w:bCs/>
          <w:szCs w:val="21"/>
        </w:rPr>
      </w:pPr>
      <w:r w:rsidRPr="007A2AD0">
        <w:rPr>
          <w:rFonts w:asciiTheme="minorEastAsia" w:eastAsiaTheme="minorEastAsia" w:hAnsiTheme="minorEastAsia" w:hint="eastAsia"/>
          <w:bCs/>
          <w:szCs w:val="21"/>
        </w:rPr>
        <w:t>特記事項</w:t>
      </w:r>
    </w:p>
    <w:p w14:paraId="29D71255"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（談合等の不正行為による契約の解除）</w:t>
      </w:r>
    </w:p>
    <w:p w14:paraId="3AE70658"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第1条　甲は、次の各号のいずれかに該当したときは、契約を解除することができる。</w:t>
      </w:r>
    </w:p>
    <w:p w14:paraId="4BEB320A"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一　本契約に関し、乙又は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イ　独占禁止法第</w:t>
      </w:r>
      <w:r w:rsidR="00950630">
        <w:rPr>
          <w:rFonts w:asciiTheme="minorEastAsia" w:eastAsiaTheme="minorEastAsia" w:hAnsiTheme="minorEastAsia" w:hint="eastAsia"/>
          <w:bCs/>
          <w:szCs w:val="21"/>
        </w:rPr>
        <w:t>61</w:t>
      </w:r>
      <w:r w:rsidRPr="007A2AD0">
        <w:rPr>
          <w:rFonts w:asciiTheme="minorEastAsia" w:eastAsiaTheme="minorEastAsia" w:hAnsiTheme="minorEastAsia" w:hint="eastAsia"/>
          <w:bCs/>
          <w:szCs w:val="21"/>
        </w:rPr>
        <w:t>条</w:t>
      </w:r>
      <w:r w:rsidR="00950630">
        <w:rPr>
          <w:rFonts w:asciiTheme="minorEastAsia" w:eastAsiaTheme="minorEastAsia" w:hAnsiTheme="minorEastAsia" w:hint="eastAsia"/>
          <w:bCs/>
          <w:szCs w:val="21"/>
        </w:rPr>
        <w:t>第1項</w:t>
      </w:r>
      <w:r w:rsidRPr="007A2AD0">
        <w:rPr>
          <w:rFonts w:asciiTheme="minorEastAsia" w:eastAsiaTheme="minorEastAsia" w:hAnsiTheme="minorEastAsia" w:hint="eastAsia"/>
          <w:bCs/>
          <w:szCs w:val="21"/>
        </w:rPr>
        <w:t>に規定する排除措置命令が確定したとき</w:t>
      </w:r>
    </w:p>
    <w:p w14:paraId="1CFA57D3" w14:textId="7777777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ロ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条第1項に規定する課徴金納付命令が確定したとき</w:t>
      </w:r>
    </w:p>
    <w:p w14:paraId="4B07EB08" w14:textId="19E89A4D" w:rsidR="0018456D" w:rsidRPr="007A2AD0" w:rsidRDefault="0018456D" w:rsidP="0018456D">
      <w:pPr>
        <w:topLinePunct/>
        <w:ind w:leftChars="199" w:left="707" w:hangingChars="113" w:hanging="256"/>
        <w:rPr>
          <w:rFonts w:asciiTheme="minorEastAsia" w:eastAsiaTheme="minorEastAsia" w:hAnsiTheme="minorEastAsia"/>
          <w:bCs/>
          <w:szCs w:val="21"/>
        </w:rPr>
      </w:pPr>
      <w:r w:rsidRPr="007A2AD0">
        <w:rPr>
          <w:rFonts w:asciiTheme="minorEastAsia" w:eastAsiaTheme="minorEastAsia" w:hAnsiTheme="minorEastAsia" w:hint="eastAsia"/>
          <w:bCs/>
          <w:szCs w:val="21"/>
        </w:rPr>
        <w:t>ハ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項の課徴金納付命令を命じない旨の通知があったとき</w:t>
      </w:r>
    </w:p>
    <w:p w14:paraId="09D0604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二　本契約に関し、乙又は丙の独占禁止法第</w:t>
      </w:r>
      <w:r w:rsidRPr="007A2AD0">
        <w:rPr>
          <w:rFonts w:asciiTheme="minorEastAsia" w:eastAsiaTheme="minorEastAsia" w:hAnsiTheme="minorEastAsia"/>
          <w:bCs/>
          <w:szCs w:val="21"/>
        </w:rPr>
        <w:t>89条第1項又は第95条第1項第1号に規定する刑が確定したとき</w:t>
      </w:r>
    </w:p>
    <w:p w14:paraId="1A0A83D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三　本契約に関し、乙又は丙（法人の場合にあっては、その役員又は使用人を含む。）の刑法（明治</w:t>
      </w:r>
      <w:r w:rsidRPr="007A2AD0">
        <w:rPr>
          <w:rFonts w:asciiTheme="minorEastAsia" w:eastAsiaTheme="minorEastAsia" w:hAnsiTheme="minorEastAsia"/>
          <w:bCs/>
          <w:szCs w:val="21"/>
        </w:rPr>
        <w:t>40年法律第45号）第96条の6又は第198条に規定する刑が確定したとき</w:t>
      </w:r>
    </w:p>
    <w:p w14:paraId="2070DF92"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（談合等の不正行為に係る通知文書の写しの提出）</w:t>
      </w:r>
    </w:p>
    <w:p w14:paraId="4815672D"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w:t>
      </w:r>
      <w:r w:rsidRPr="007A2AD0">
        <w:rPr>
          <w:rFonts w:asciiTheme="minorEastAsia" w:eastAsiaTheme="minorEastAsia" w:hAnsiTheme="minorEastAsia"/>
          <w:bCs/>
          <w:szCs w:val="21"/>
        </w:rPr>
        <w:t>2条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bCs/>
          <w:szCs w:val="21"/>
        </w:rPr>
        <w:t>は、前条第1号イから</w:t>
      </w:r>
      <w:r w:rsidRPr="007A2AD0">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一　独占禁止法第</w:t>
      </w:r>
      <w:r w:rsidRPr="007A2AD0">
        <w:rPr>
          <w:rFonts w:asciiTheme="minorEastAsia" w:eastAsiaTheme="minorEastAsia" w:hAnsiTheme="minorEastAsia"/>
          <w:bCs/>
          <w:szCs w:val="21"/>
        </w:rPr>
        <w:t>61</w:t>
      </w:r>
      <w:r w:rsidRPr="007A2AD0">
        <w:rPr>
          <w:rFonts w:asciiTheme="minorEastAsia" w:eastAsiaTheme="minorEastAsia" w:hAnsiTheme="minorEastAsia" w:hint="eastAsia"/>
          <w:bCs/>
          <w:szCs w:val="21"/>
        </w:rPr>
        <w:t>条第1項の排除措置命令書</w:t>
      </w:r>
    </w:p>
    <w:p w14:paraId="178CE645"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二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条第1項の課徴金納付命令書</w:t>
      </w:r>
    </w:p>
    <w:p w14:paraId="136A9BD8" w14:textId="72C77EED" w:rsidR="0018456D" w:rsidRPr="007A2AD0" w:rsidRDefault="0018456D" w:rsidP="0018456D">
      <w:pPr>
        <w:topLinePunct/>
        <w:ind w:leftChars="100" w:left="424" w:hangingChars="87" w:hanging="197"/>
        <w:rPr>
          <w:rFonts w:asciiTheme="minorEastAsia" w:eastAsiaTheme="minorEastAsia" w:hAnsiTheme="minorEastAsia"/>
          <w:bCs/>
          <w:szCs w:val="21"/>
        </w:rPr>
      </w:pPr>
      <w:r w:rsidRPr="007A2AD0">
        <w:rPr>
          <w:rFonts w:asciiTheme="minorEastAsia" w:eastAsiaTheme="minorEastAsia" w:hAnsiTheme="minorEastAsia" w:hint="eastAsia"/>
          <w:bCs/>
          <w:szCs w:val="21"/>
        </w:rPr>
        <w:t>三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項の課徴金納付命令を命じない旨の通知文書</w:t>
      </w:r>
    </w:p>
    <w:p w14:paraId="7BE95879"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（談合等の不正行為による損害の賠償）</w:t>
      </w:r>
    </w:p>
    <w:p w14:paraId="4E1D9750" w14:textId="6A5D4B59"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第3条　乙又は丙が、本契約に関し、第1条の各号のいずれかに該当したときは、甲が本契約を解除するか否かにかかわらず、かつ、甲が損害の発生及び損害額を立証することを要することなく、乙又は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7A2AD0" w:rsidRDefault="0018456D" w:rsidP="0018456D">
      <w:pPr>
        <w:topLinePunct/>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前項の規定は、本契約による履行が完了した後も適用するものとする。</w:t>
      </w:r>
    </w:p>
    <w:p w14:paraId="78652B76"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第1項に規定する場合において、乙又は丙が事業者団体であり、既に解散していると</w:t>
      </w:r>
      <w:r w:rsidRPr="007A2AD0">
        <w:rPr>
          <w:rFonts w:asciiTheme="minorEastAsia" w:eastAsiaTheme="minorEastAsia" w:hAnsiTheme="minorEastAsia" w:hint="eastAsia"/>
          <w:bCs/>
          <w:szCs w:val="21"/>
        </w:rPr>
        <w:lastRenderedPageBreak/>
        <w:t>きは、甲は、乙又は丙の代表者であった者又は構成員であった者に違約金の支払を請求することができる。この場合において、乙又は丙の代表者であった者及び構成員であった者は、連帯して支払わなければならない。</w:t>
      </w:r>
    </w:p>
    <w:p w14:paraId="5C4134D1" w14:textId="7BD645B8"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4　第1項の規定は、甲に生じた実際の損害額が同項に規定する</w:t>
      </w:r>
      <w:r w:rsidR="00950630">
        <w:rPr>
          <w:rFonts w:asciiTheme="minorEastAsia" w:eastAsiaTheme="minorEastAsia" w:hAnsiTheme="minorEastAsia" w:hint="eastAsia"/>
          <w:bCs/>
          <w:szCs w:val="21"/>
        </w:rPr>
        <w:t>違約</w:t>
      </w:r>
      <w:r w:rsidRPr="007A2AD0">
        <w:rPr>
          <w:rFonts w:asciiTheme="minorEastAsia" w:eastAsiaTheme="minorEastAsia" w:hAnsiTheme="minorEastAsia" w:hint="eastAsia"/>
          <w:bCs/>
          <w:szCs w:val="21"/>
        </w:rPr>
        <w:t>金の金額を超える場合において、甲がその超える分について乙又は丙に対し損害賠償金を請求することを妨げるものではない。</w:t>
      </w:r>
    </w:p>
    <w:p w14:paraId="4C9425F1"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5　乙又は丙が、第1項の違約金及び前項の損害賠償金を甲が指定する期間内に支払わないときは、乙又は丙は、当該期間を経過した日から支払をする日までの日数に応じ、年</w:t>
      </w:r>
      <w:r w:rsidRPr="007A2AD0">
        <w:rPr>
          <w:rFonts w:asciiTheme="minorEastAsia" w:eastAsiaTheme="minorEastAsia" w:hAnsiTheme="minorEastAsia"/>
          <w:bCs/>
          <w:szCs w:val="21"/>
        </w:rPr>
        <w:t>3</w:t>
      </w:r>
      <w:r w:rsidRPr="007A2AD0">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（暴力団関与の属性要件に基づく契約解除）</w:t>
      </w:r>
    </w:p>
    <w:p w14:paraId="002B6674"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第4条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が次の各号の一に該当すると認められるときは、何らの催告を要せず、本契約を解除することができる。</w:t>
      </w:r>
    </w:p>
    <w:p w14:paraId="1C060EF0"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7A2AD0">
        <w:rPr>
          <w:rFonts w:asciiTheme="minorEastAsia" w:eastAsiaTheme="minorEastAsia" w:hAnsiTheme="minorEastAsia" w:cs="ＭＳ明朝"/>
          <w:bCs/>
          <w:kern w:val="0"/>
          <w:szCs w:val="21"/>
        </w:rPr>
        <w:t>77</w:t>
      </w:r>
      <w:r w:rsidRPr="007A2AD0">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1BD32DDB" w14:textId="77777777" w:rsidR="0018456D" w:rsidRPr="007A2AD0" w:rsidRDefault="0018456D" w:rsidP="0018456D">
      <w:pPr>
        <w:topLinePunct/>
        <w:adjustRightInd w:val="0"/>
        <w:rPr>
          <w:rFonts w:asciiTheme="minorEastAsia" w:eastAsiaTheme="minorEastAsia" w:hAnsiTheme="minorEastAsia" w:cs="ＭＳ明朝"/>
          <w:bCs/>
          <w:kern w:val="0"/>
          <w:szCs w:val="21"/>
        </w:rPr>
      </w:pPr>
    </w:p>
    <w:p w14:paraId="0F92FB09"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（再請負契約等に関する契約解除）</w:t>
      </w:r>
    </w:p>
    <w:p w14:paraId="14B53EE5"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第5条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2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1156C6DA"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（損害賠償）</w:t>
      </w:r>
    </w:p>
    <w:p w14:paraId="4917442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第6条　甲は、第4条又は前条第2項の規定により本契約を解除した場合は、これにより乙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に生じた損害について、何ら賠償ないし補償することは要しない。</w:t>
      </w:r>
    </w:p>
    <w:p w14:paraId="1C9D82E7"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lastRenderedPageBreak/>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は、甲が第4条又は前条第2項の規定により本契約を解除した場合において、甲に損害が生じたときは、その損害を賠償するものとする。</w:t>
      </w:r>
    </w:p>
    <w:p w14:paraId="61B39462" w14:textId="3CF602AF"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3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が、本契約に関し、</w:t>
      </w:r>
      <w:r w:rsidR="00950630">
        <w:rPr>
          <w:rFonts w:asciiTheme="minorEastAsia" w:eastAsiaTheme="minorEastAsia" w:hAnsiTheme="minorEastAsia" w:cs="ＭＳ明朝" w:hint="eastAsia"/>
          <w:bCs/>
          <w:kern w:val="0"/>
          <w:szCs w:val="21"/>
        </w:rPr>
        <w:t>第4条又は前条第2</w:t>
      </w:r>
      <w:r w:rsidRPr="007A2AD0">
        <w:rPr>
          <w:rFonts w:asciiTheme="minorEastAsia" w:eastAsiaTheme="minorEastAsia" w:hAnsiTheme="minorEastAsia" w:cs="ＭＳ明朝" w:hint="eastAsia"/>
          <w:bCs/>
          <w:kern w:val="0"/>
          <w:szCs w:val="21"/>
        </w:rPr>
        <w:t>項の規定に該当したときは、甲が本契約を解除するか否かにかかわらず、かつ、甲が損害の発生及び損害額を立証することを要することなく、乙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15063D8"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4　前項の規定は、本契約による履行が完了した後も適用するものとする。</w:t>
      </w:r>
    </w:p>
    <w:p w14:paraId="4413330E"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5　第2項に規定する場合において、乙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が事業者団体であり、既に解散しているときは、甲は、乙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の代表者であった者又は構成員であった者に違約金の支払を請求することができる。この場合において、乙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の代表者であった者及び構成員であった者は、連帯して支払わなければならない。</w:t>
      </w:r>
    </w:p>
    <w:p w14:paraId="2F9A74E8" w14:textId="455F60C0"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6　第3項の規定は、甲に生じた実際の損害額が同項に規定する</w:t>
      </w:r>
      <w:r w:rsidR="00950630">
        <w:rPr>
          <w:rFonts w:asciiTheme="minorEastAsia" w:eastAsiaTheme="minorEastAsia" w:hAnsiTheme="minorEastAsia" w:cs="ＭＳ明朝" w:hint="eastAsia"/>
          <w:bCs/>
          <w:kern w:val="0"/>
          <w:szCs w:val="21"/>
        </w:rPr>
        <w:t>違約</w:t>
      </w:r>
      <w:r w:rsidRPr="007A2AD0">
        <w:rPr>
          <w:rFonts w:asciiTheme="minorEastAsia" w:eastAsiaTheme="minorEastAsia" w:hAnsiTheme="minorEastAsia" w:cs="ＭＳ明朝" w:hint="eastAsia"/>
          <w:bCs/>
          <w:kern w:val="0"/>
          <w:szCs w:val="21"/>
        </w:rPr>
        <w:t>金の金額を超える場合において、甲がその超える分について乙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に対し損害賠償金を請求することを妨げるものではない。</w:t>
      </w:r>
    </w:p>
    <w:p w14:paraId="5383B36F"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7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が、第3項の違約金及び前項の損害賠償金を甲が指定する期間内に支払わないときは、乙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は、当該期間を経過した日から支払をする日までの日数に応じ、年</w:t>
      </w:r>
      <w:r w:rsidRPr="007A2AD0">
        <w:rPr>
          <w:rFonts w:asciiTheme="minorEastAsia" w:eastAsiaTheme="minorEastAsia" w:hAnsiTheme="minorEastAsia" w:cs="ＭＳ明朝"/>
          <w:bCs/>
          <w:kern w:val="0"/>
          <w:szCs w:val="21"/>
        </w:rPr>
        <w:t>3</w:t>
      </w:r>
      <w:r w:rsidRPr="007A2AD0">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7E878A47"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30D0C7A5"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（不当介入に関する通報・報告）</w:t>
      </w:r>
    </w:p>
    <w:p w14:paraId="5487D68A" w14:textId="77777777" w:rsidR="0018456D" w:rsidRPr="007A2AD0"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7A2AD0">
        <w:rPr>
          <w:rFonts w:asciiTheme="minorEastAsia" w:eastAsiaTheme="minorEastAsia" w:hAnsiTheme="minorEastAsia" w:cs="ＭＳ明朝" w:hint="eastAsia"/>
          <w:bCs/>
          <w:kern w:val="0"/>
          <w:szCs w:val="21"/>
        </w:rPr>
        <w:t>第7条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Default="0018456D">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206B5C19" w14:textId="77777777" w:rsidR="0018456D" w:rsidRPr="007A2AD0" w:rsidRDefault="0018456D" w:rsidP="0018456D">
      <w:pPr>
        <w:spacing w:line="300" w:lineRule="exact"/>
        <w:rPr>
          <w:rFonts w:asciiTheme="minorEastAsia" w:eastAsiaTheme="minorEastAsia" w:hAnsiTheme="minorEastAsia"/>
          <w:bCs/>
          <w:szCs w:val="21"/>
        </w:rPr>
      </w:pPr>
    </w:p>
    <w:p w14:paraId="40F29FEF" w14:textId="77777777" w:rsidR="0018456D" w:rsidRPr="007A2AD0" w:rsidRDefault="0018456D" w:rsidP="0018456D">
      <w:pPr>
        <w:spacing w:line="300" w:lineRule="exa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本契約の締結を証するため、本契約書を2</w:t>
      </w:r>
      <w:r>
        <w:rPr>
          <w:rFonts w:asciiTheme="minorEastAsia" w:eastAsiaTheme="minorEastAsia" w:hAnsiTheme="minorEastAsia" w:hint="eastAsia"/>
          <w:bCs/>
          <w:szCs w:val="21"/>
        </w:rPr>
        <w:t>/3</w:t>
      </w:r>
      <w:r w:rsidRPr="007A2AD0">
        <w:rPr>
          <w:rFonts w:asciiTheme="minorEastAsia" w:eastAsiaTheme="minorEastAsia" w:hAnsiTheme="minorEastAsia" w:hint="eastAsia"/>
          <w:bCs/>
          <w:szCs w:val="21"/>
        </w:rPr>
        <w:t>通作成し、甲乙丙記名押印の上、各々</w:t>
      </w:r>
      <w:r>
        <w:rPr>
          <w:rFonts w:asciiTheme="minorEastAsia" w:eastAsiaTheme="minorEastAsia" w:hAnsiTheme="minorEastAsia"/>
          <w:bCs/>
          <w:szCs w:val="21"/>
        </w:rPr>
        <w:t>1</w:t>
      </w:r>
      <w:r w:rsidRPr="007A2AD0">
        <w:rPr>
          <w:rFonts w:asciiTheme="minorEastAsia" w:eastAsiaTheme="minorEastAsia" w:hAnsiTheme="minorEastAsia" w:hint="eastAsia"/>
          <w:bCs/>
          <w:szCs w:val="21"/>
        </w:rPr>
        <w:t>通を保有するものとする。</w:t>
      </w:r>
    </w:p>
    <w:p w14:paraId="36EE5F47" w14:textId="77777777" w:rsidR="0018456D" w:rsidRPr="007A2AD0" w:rsidRDefault="0018456D" w:rsidP="0018456D">
      <w:pPr>
        <w:rPr>
          <w:rFonts w:asciiTheme="minorEastAsia" w:eastAsiaTheme="minorEastAsia" w:hAnsiTheme="minorEastAsia"/>
          <w:bCs/>
          <w:szCs w:val="21"/>
        </w:rPr>
      </w:pPr>
    </w:p>
    <w:p w14:paraId="71C9FD42"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年　　月　　日</w:t>
      </w:r>
    </w:p>
    <w:p w14:paraId="6D05BE57" w14:textId="77777777" w:rsidR="0018456D" w:rsidRPr="007A2AD0" w:rsidRDefault="0018456D" w:rsidP="0018456D">
      <w:pPr>
        <w:rPr>
          <w:rFonts w:asciiTheme="minorEastAsia" w:eastAsiaTheme="minorEastAsia" w:hAnsiTheme="minorEastAsia"/>
          <w:bCs/>
          <w:szCs w:val="21"/>
        </w:rPr>
      </w:pPr>
    </w:p>
    <w:p w14:paraId="10640911" w14:textId="77777777" w:rsidR="0018456D" w:rsidRPr="007A2AD0" w:rsidRDefault="0018456D" w:rsidP="0018456D">
      <w:pPr>
        <w:ind w:firstLineChars="1600" w:firstLine="3628"/>
        <w:rPr>
          <w:rFonts w:asciiTheme="minorEastAsia" w:eastAsiaTheme="minorEastAsia" w:hAnsiTheme="minorEastAsia"/>
          <w:bCs/>
          <w:szCs w:val="21"/>
        </w:rPr>
      </w:pPr>
      <w:r w:rsidRPr="007A2AD0">
        <w:rPr>
          <w:rFonts w:asciiTheme="minorEastAsia" w:eastAsiaTheme="minorEastAsia" w:hAnsiTheme="minorEastAsia" w:hint="eastAsia"/>
          <w:bCs/>
          <w:szCs w:val="21"/>
        </w:rPr>
        <w:t>甲　東京都文京区本駒込二丁目</w:t>
      </w:r>
      <w:r>
        <w:rPr>
          <w:rFonts w:asciiTheme="minorEastAsia" w:eastAsiaTheme="minorEastAsia" w:hAnsiTheme="minorEastAsia" w:hint="eastAsia"/>
          <w:bCs/>
          <w:szCs w:val="21"/>
        </w:rPr>
        <w:t>2</w:t>
      </w:r>
      <w:r>
        <w:rPr>
          <w:rFonts w:asciiTheme="minorEastAsia" w:eastAsiaTheme="minorEastAsia" w:hAnsiTheme="minorEastAsia"/>
          <w:bCs/>
          <w:szCs w:val="21"/>
        </w:rPr>
        <w:t>8</w:t>
      </w:r>
      <w:r w:rsidRPr="007A2AD0">
        <w:rPr>
          <w:rFonts w:asciiTheme="minorEastAsia" w:eastAsiaTheme="minorEastAsia" w:hAnsiTheme="minorEastAsia" w:hint="eastAsia"/>
          <w:bCs/>
          <w:szCs w:val="21"/>
        </w:rPr>
        <w:t>番</w:t>
      </w:r>
      <w:r>
        <w:rPr>
          <w:rFonts w:asciiTheme="minorEastAsia" w:eastAsiaTheme="minorEastAsia" w:hAnsiTheme="minorEastAsia" w:hint="eastAsia"/>
          <w:bCs/>
          <w:szCs w:val="21"/>
        </w:rPr>
        <w:t>8</w:t>
      </w:r>
      <w:r w:rsidRPr="007A2AD0">
        <w:rPr>
          <w:rFonts w:asciiTheme="minorEastAsia" w:eastAsiaTheme="minorEastAsia" w:hAnsiTheme="minorEastAsia" w:hint="eastAsia"/>
          <w:bCs/>
          <w:szCs w:val="21"/>
        </w:rPr>
        <w:t>号</w:t>
      </w:r>
    </w:p>
    <w:p w14:paraId="68BC959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w:t>
      </w:r>
    </w:p>
    <w:p w14:paraId="25C36F1D" w14:textId="3090AA42"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理事長　</w:t>
      </w:r>
      <w:r w:rsidR="00B60FCA" w:rsidRPr="00B60FCA">
        <w:rPr>
          <w:rFonts w:asciiTheme="minorEastAsia" w:eastAsiaTheme="minorEastAsia" w:hAnsiTheme="minorEastAsia" w:hint="eastAsia"/>
          <w:bCs/>
          <w:szCs w:val="21"/>
        </w:rPr>
        <w:t>齊藤</w:t>
      </w:r>
      <w:r w:rsidR="00B60FCA">
        <w:rPr>
          <w:rFonts w:asciiTheme="minorEastAsia" w:eastAsiaTheme="minorEastAsia" w:hAnsiTheme="minorEastAsia" w:hint="eastAsia"/>
          <w:bCs/>
          <w:szCs w:val="21"/>
        </w:rPr>
        <w:t xml:space="preserve">　</w:t>
      </w:r>
      <w:r w:rsidR="00B60FCA" w:rsidRPr="00B60FCA">
        <w:rPr>
          <w:rFonts w:asciiTheme="minorEastAsia" w:eastAsiaTheme="minorEastAsia" w:hAnsiTheme="minorEastAsia" w:hint="eastAsia"/>
          <w:bCs/>
          <w:szCs w:val="21"/>
        </w:rPr>
        <w:t>裕</w:t>
      </w:r>
    </w:p>
    <w:p w14:paraId="558A7A49" w14:textId="77777777" w:rsidR="0018456D" w:rsidRPr="007A2AD0"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7A2AD0" w:rsidRDefault="0018456D" w:rsidP="0018456D">
      <w:pPr>
        <w:tabs>
          <w:tab w:val="left" w:pos="9070"/>
        </w:tabs>
        <w:topLinePunct/>
        <w:ind w:right="-88" w:firstLineChars="1300" w:firstLine="2948"/>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乙　○○県○○市○○町○丁目○番○○号</w:t>
      </w:r>
    </w:p>
    <w:p w14:paraId="65F9ED6E"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r w:rsidRPr="007A2AD0">
        <w:rPr>
          <w:rFonts w:asciiTheme="minorEastAsia" w:eastAsiaTheme="minorEastAsia" w:hAnsiTheme="minorEastAsia" w:hint="eastAsia"/>
          <w:bCs/>
          <w:szCs w:val="21"/>
        </w:rPr>
        <w:t>株式会社○○○○○○○</w:t>
      </w:r>
    </w:p>
    <w:p w14:paraId="40167877"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r w:rsidRPr="007A2AD0">
        <w:rPr>
          <w:rFonts w:asciiTheme="minorEastAsia" w:eastAsiaTheme="minorEastAsia" w:hAnsiTheme="minorEastAsia" w:hint="eastAsia"/>
          <w:bCs/>
          <w:szCs w:val="21"/>
        </w:rPr>
        <w:t>代表取締役　○○　○○</w:t>
      </w:r>
    </w:p>
    <w:p w14:paraId="39184F76"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74AD40B9" w14:textId="77777777" w:rsidR="0018456D" w:rsidRPr="007A2AD0" w:rsidRDefault="0018456D" w:rsidP="0018456D">
      <w:pPr>
        <w:tabs>
          <w:tab w:val="left" w:pos="9070"/>
        </w:tabs>
        <w:topLinePunct/>
        <w:ind w:right="-88" w:firstLineChars="1609" w:firstLine="3648"/>
        <w:rPr>
          <w:rFonts w:asciiTheme="minorEastAsia" w:eastAsiaTheme="minorEastAsia" w:hAnsiTheme="minorEastAsia"/>
          <w:bCs/>
          <w:szCs w:val="21"/>
        </w:rPr>
      </w:pPr>
      <w:r w:rsidRPr="007A2AD0">
        <w:rPr>
          <w:rFonts w:asciiTheme="minorEastAsia" w:eastAsiaTheme="minorEastAsia" w:hAnsiTheme="minorEastAsia" w:hint="eastAsia"/>
          <w:bCs/>
          <w:szCs w:val="21"/>
        </w:rPr>
        <w:t>丙　△△県△△市△△町△丁目△番△△号</w:t>
      </w:r>
    </w:p>
    <w:p w14:paraId="3598F7C3" w14:textId="77777777" w:rsidR="0018456D" w:rsidRPr="007A2AD0" w:rsidRDefault="0018456D" w:rsidP="0018456D">
      <w:pPr>
        <w:tabs>
          <w:tab w:val="left" w:pos="9070"/>
        </w:tabs>
        <w:topLinePunct/>
        <w:ind w:right="-88" w:firstLineChars="1813" w:firstLine="4111"/>
        <w:rPr>
          <w:rFonts w:asciiTheme="minorEastAsia" w:eastAsiaTheme="minorEastAsia" w:hAnsiTheme="minorEastAsia"/>
          <w:bCs/>
          <w:szCs w:val="21"/>
        </w:rPr>
      </w:pPr>
      <w:r w:rsidRPr="007A2AD0">
        <w:rPr>
          <w:rFonts w:asciiTheme="minorEastAsia" w:eastAsiaTheme="minorEastAsia" w:hAnsiTheme="minorEastAsia" w:hint="eastAsia"/>
          <w:bCs/>
          <w:szCs w:val="21"/>
        </w:rPr>
        <w:t>株式会社△△△△△△△</w:t>
      </w:r>
    </w:p>
    <w:p w14:paraId="4865C5BC" w14:textId="77777777" w:rsidR="0018456D" w:rsidRPr="007A2AD0" w:rsidRDefault="0018456D" w:rsidP="0018456D">
      <w:pPr>
        <w:tabs>
          <w:tab w:val="left" w:pos="9070"/>
        </w:tabs>
        <w:topLinePunct/>
        <w:ind w:right="-88" w:firstLineChars="1813" w:firstLine="4111"/>
        <w:rPr>
          <w:rFonts w:asciiTheme="minorEastAsia" w:eastAsiaTheme="minorEastAsia" w:hAnsiTheme="minorEastAsia"/>
          <w:bCs/>
          <w:szCs w:val="21"/>
        </w:rPr>
      </w:pPr>
      <w:r w:rsidRPr="007A2AD0">
        <w:rPr>
          <w:rFonts w:asciiTheme="minorEastAsia" w:eastAsiaTheme="minorEastAsia" w:hAnsiTheme="minorEastAsia" w:hint="eastAsia"/>
          <w:bCs/>
          <w:szCs w:val="21"/>
        </w:rPr>
        <w:t>代表取締役　△△　△△</w:t>
      </w:r>
    </w:p>
    <w:p w14:paraId="035FAB98"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0846A816"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7A2AD0" w:rsidRDefault="0018456D" w:rsidP="0018456D">
      <w:pPr>
        <w:rPr>
          <w:rFonts w:asciiTheme="minorEastAsia" w:eastAsiaTheme="minorEastAsia" w:hAnsiTheme="minorEastAsia"/>
          <w:bCs/>
          <w:szCs w:val="21"/>
        </w:rPr>
      </w:pPr>
    </w:p>
    <w:p w14:paraId="4F590EA3" w14:textId="77777777" w:rsidR="0018456D" w:rsidRPr="007A2AD0" w:rsidRDefault="0018456D" w:rsidP="0018456D">
      <w:pPr>
        <w:rPr>
          <w:rFonts w:asciiTheme="minorEastAsia" w:eastAsiaTheme="minorEastAsia" w:hAnsiTheme="minorEastAsia"/>
          <w:bCs/>
          <w:szCs w:val="21"/>
        </w:rPr>
      </w:pPr>
    </w:p>
    <w:p w14:paraId="26937302" w14:textId="77777777" w:rsidR="0018456D" w:rsidRPr="007A2AD0" w:rsidRDefault="0018456D" w:rsidP="0018456D">
      <w:pPr>
        <w:rPr>
          <w:rFonts w:asciiTheme="minorEastAsia" w:eastAsiaTheme="minorEastAsia" w:hAnsiTheme="minorEastAsia"/>
          <w:bCs/>
        </w:rPr>
        <w:sectPr w:rsidR="0018456D" w:rsidRPr="007A2AD0" w:rsidSect="00237C01">
          <w:footerReference w:type="default" r:id="rId11"/>
          <w:headerReference w:type="first" r:id="rId12"/>
          <w:pgSz w:w="11906" w:h="16838" w:code="9"/>
          <w:pgMar w:top="709" w:right="1418" w:bottom="709" w:left="1418" w:header="794" w:footer="794" w:gutter="0"/>
          <w:cols w:space="425"/>
          <w:docGrid w:type="linesAndChars" w:linePitch="350" w:charSpace="3430"/>
        </w:sectPr>
      </w:pP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77EA7F3E"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（定義）</w:t>
      </w:r>
    </w:p>
    <w:p w14:paraId="7A206ED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7A2AD0" w:rsidRDefault="0018456D" w:rsidP="0018456D">
      <w:pPr>
        <w:rPr>
          <w:rFonts w:asciiTheme="minorEastAsia" w:eastAsiaTheme="minorEastAsia" w:hAnsiTheme="minorEastAsia"/>
          <w:bCs/>
        </w:rPr>
      </w:pPr>
    </w:p>
    <w:p w14:paraId="2038FA1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（責任者の選任）</w:t>
      </w:r>
    </w:p>
    <w:p w14:paraId="44DF16ED"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は、個人情報を取扱う場合において、個人情報の責任者を選任して甲に届け出る。</w:t>
      </w:r>
    </w:p>
    <w:p w14:paraId="3D7F62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hint="eastAsia"/>
          <w:bCs/>
        </w:rPr>
        <w:t>は、第1項により選任された責任者に変更がある場合は、直ちに甲に届け出る。</w:t>
      </w:r>
    </w:p>
    <w:p w14:paraId="5AEE0CBC" w14:textId="77777777" w:rsidR="0018456D" w:rsidRPr="007A2AD0" w:rsidRDefault="0018456D" w:rsidP="0018456D">
      <w:pPr>
        <w:rPr>
          <w:rFonts w:asciiTheme="minorEastAsia" w:eastAsiaTheme="minorEastAsia" w:hAnsiTheme="minorEastAsia"/>
          <w:bCs/>
        </w:rPr>
      </w:pPr>
    </w:p>
    <w:p w14:paraId="796B7EE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（個人情報の収集）</w:t>
      </w:r>
    </w:p>
    <w:p w14:paraId="2BF078B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第3条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は、本業務遂行のため自ら個人情報を収集するときは、個人情報の保護に関する法律</w:t>
      </w:r>
      <w:r w:rsidRPr="007A2AD0">
        <w:rPr>
          <w:rFonts w:asciiTheme="minorEastAsia" w:eastAsiaTheme="minorEastAsia" w:hAnsiTheme="minorEastAsia"/>
          <w:bCs/>
        </w:rPr>
        <w:t>（平成</w:t>
      </w:r>
      <w:r w:rsidRPr="007A2AD0">
        <w:rPr>
          <w:rFonts w:asciiTheme="minorEastAsia" w:eastAsiaTheme="minorEastAsia" w:hAnsiTheme="minorEastAsia" w:hint="eastAsia"/>
          <w:bCs/>
        </w:rPr>
        <w:t>15</w:t>
      </w:r>
      <w:r w:rsidRPr="007A2AD0">
        <w:rPr>
          <w:rFonts w:asciiTheme="minorEastAsia" w:eastAsiaTheme="minorEastAsia" w:hAnsiTheme="minorEastAsia"/>
          <w:bCs/>
        </w:rPr>
        <w:t>年</w:t>
      </w:r>
      <w:r w:rsidRPr="007A2AD0">
        <w:rPr>
          <w:rFonts w:asciiTheme="minorEastAsia" w:eastAsiaTheme="minorEastAsia" w:hAnsiTheme="minorEastAsia" w:hint="eastAsia"/>
          <w:bCs/>
        </w:rPr>
        <w:t>5月30</w:t>
      </w:r>
      <w:r w:rsidRPr="007A2AD0">
        <w:rPr>
          <w:rFonts w:asciiTheme="minorEastAsia" w:eastAsiaTheme="minorEastAsia" w:hAnsiTheme="minorEastAsia"/>
          <w:bCs/>
        </w:rPr>
        <w:t>日法律第</w:t>
      </w:r>
      <w:r w:rsidRPr="007A2AD0">
        <w:rPr>
          <w:rFonts w:asciiTheme="minorEastAsia" w:eastAsiaTheme="minorEastAsia" w:hAnsiTheme="minorEastAsia" w:hint="eastAsia"/>
          <w:bCs/>
        </w:rPr>
        <w:t>57</w:t>
      </w:r>
      <w:r w:rsidRPr="007A2AD0">
        <w:rPr>
          <w:rFonts w:asciiTheme="minorEastAsia" w:eastAsiaTheme="minorEastAsia" w:hAnsiTheme="minorEastAsia"/>
          <w:bCs/>
        </w:rPr>
        <w:t>号）</w:t>
      </w:r>
      <w:r w:rsidRPr="007A2AD0">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7A2AD0" w:rsidRDefault="0018456D" w:rsidP="0018456D">
      <w:pPr>
        <w:rPr>
          <w:rFonts w:asciiTheme="minorEastAsia" w:eastAsiaTheme="minorEastAsia" w:hAnsiTheme="minorEastAsia"/>
          <w:bCs/>
        </w:rPr>
      </w:pPr>
    </w:p>
    <w:p w14:paraId="13488BE4"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（開示・提供の禁止）</w:t>
      </w:r>
    </w:p>
    <w:p w14:paraId="612B63BF"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第4条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77777777" w:rsidR="0018456D" w:rsidRPr="007A2AD0" w:rsidRDefault="0018456D" w:rsidP="0018456D">
      <w:pPr>
        <w:ind w:leftChars="6" w:left="223" w:hangingChars="92" w:hanging="209"/>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は、本業務に従事する従業員以外の者に、個人情報を取り扱わせてはならない。</w:t>
      </w:r>
    </w:p>
    <w:p w14:paraId="539CF7B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7A2AD0" w:rsidRDefault="0018456D" w:rsidP="0018456D">
      <w:pPr>
        <w:rPr>
          <w:rFonts w:asciiTheme="minorEastAsia" w:eastAsiaTheme="minorEastAsia" w:hAnsiTheme="minorEastAsia"/>
          <w:bCs/>
        </w:rPr>
      </w:pPr>
    </w:p>
    <w:p w14:paraId="420E371D"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（目的外使用の禁止）</w:t>
      </w:r>
    </w:p>
    <w:p w14:paraId="3665182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第5条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は、個人情報を本業務遂行以外のいかなる目的にも使用してはならない。</w:t>
      </w:r>
    </w:p>
    <w:p w14:paraId="5F5D1225" w14:textId="77777777" w:rsidR="0018456D" w:rsidRPr="007A2AD0" w:rsidRDefault="0018456D" w:rsidP="0018456D">
      <w:pPr>
        <w:rPr>
          <w:rFonts w:asciiTheme="minorEastAsia" w:eastAsiaTheme="minorEastAsia" w:hAnsiTheme="minorEastAsia"/>
          <w:bCs/>
        </w:rPr>
      </w:pPr>
    </w:p>
    <w:p w14:paraId="108DFE3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（複写等の制限）</w:t>
      </w:r>
    </w:p>
    <w:p w14:paraId="325D7518"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第6条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7A2AD0" w:rsidRDefault="0018456D" w:rsidP="0018456D">
      <w:pPr>
        <w:rPr>
          <w:rFonts w:asciiTheme="minorEastAsia" w:eastAsiaTheme="minorEastAsia" w:hAnsiTheme="minorEastAsia"/>
          <w:bCs/>
        </w:rPr>
      </w:pPr>
    </w:p>
    <w:p w14:paraId="348D805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（個人情報の管理）</w:t>
      </w:r>
    </w:p>
    <w:p w14:paraId="33820AE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w:t>
      </w:r>
      <w:r>
        <w:rPr>
          <w:rFonts w:asciiTheme="minorEastAsia" w:eastAsiaTheme="minorEastAsia" w:hAnsiTheme="minorEastAsia"/>
          <w:bCs/>
        </w:rPr>
        <w:t>7</w:t>
      </w:r>
      <w:r w:rsidRPr="007A2AD0">
        <w:rPr>
          <w:rFonts w:asciiTheme="minorEastAsia" w:eastAsiaTheme="minorEastAsia" w:hAnsiTheme="minorEastAsia" w:hint="eastAsia"/>
          <w:bCs/>
        </w:rPr>
        <w:t>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1EE95D0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は、前項に従って講じた措置を、遅滞なく甲に書面で報告するものとする。これを変更した場合も同様とする。</w:t>
      </w:r>
    </w:p>
    <w:p w14:paraId="79A345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甲は、乙及び／又は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に事前に通知の上乙及び／又は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の事業所に立入り、乙及び／又は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における個人情報の管理状況を調査することができる。</w:t>
      </w:r>
    </w:p>
    <w:p w14:paraId="079B72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4　前三項に関して甲が別途に管理方法を指示するときは、乙及び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は、これに従わなければならない。</w:t>
      </w:r>
    </w:p>
    <w:p w14:paraId="7171A28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5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は、本業務に関して保管する個人情報（甲から預託を受け、或いは乙又は</w:t>
      </w:r>
      <w:r w:rsidRPr="007A2AD0">
        <w:rPr>
          <w:rFonts w:asciiTheme="minorEastAsia" w:eastAsiaTheme="minorEastAsia" w:hAnsiTheme="minorEastAsia" w:hint="eastAsia"/>
          <w:bCs/>
          <w:szCs w:val="21"/>
        </w:rPr>
        <w:t>丙が</w:t>
      </w:r>
      <w:r w:rsidRPr="007A2AD0">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7A2AD0" w:rsidRDefault="0018456D" w:rsidP="0018456D">
      <w:pPr>
        <w:rPr>
          <w:rFonts w:asciiTheme="minorEastAsia" w:eastAsiaTheme="minorEastAsia" w:hAnsiTheme="minorEastAsia"/>
          <w:bCs/>
        </w:rPr>
      </w:pPr>
    </w:p>
    <w:p w14:paraId="52EC61A1"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（返還等）</w:t>
      </w:r>
    </w:p>
    <w:p w14:paraId="516A46D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第8条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請があったとき、又は本業務が終了（本契約解除の場合を含む。）したときは、個人情報が含まれるすべての物件（これを複写、複製したものを含む。）を直ちに甲に返還し、又は引き渡すとともに、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は、甲の指示により個人情報が含まれる物件を廃棄するときは、個人情報が判別できないよう必要な処置を施した上で廃棄しなければならない。</w:t>
      </w:r>
    </w:p>
    <w:p w14:paraId="43AEA132" w14:textId="77777777" w:rsidR="0018456D" w:rsidRPr="007A2AD0" w:rsidRDefault="0018456D" w:rsidP="0018456D">
      <w:pPr>
        <w:rPr>
          <w:rFonts w:asciiTheme="minorEastAsia" w:eastAsiaTheme="minorEastAsia" w:hAnsiTheme="minorEastAsia"/>
          <w:bCs/>
        </w:rPr>
      </w:pPr>
    </w:p>
    <w:p w14:paraId="1D6ACA3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（記録）</w:t>
      </w:r>
    </w:p>
    <w:p w14:paraId="24DC6BA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第9条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は、個人情報の受領、管理、使用、訂正、追加、削除、開示、提供、複製、返還、消去及び廃棄についての記録を作成し、甲から要求があった場合は、当該記録を提出し、必要な報告を行うものとする。</w:t>
      </w:r>
    </w:p>
    <w:p w14:paraId="371AF76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は、前項の記録を本業務の終了後5年間保存しなければならない。</w:t>
      </w:r>
    </w:p>
    <w:p w14:paraId="20920F6C" w14:textId="77777777" w:rsidR="0018456D" w:rsidRPr="007A2AD0" w:rsidRDefault="0018456D" w:rsidP="0018456D">
      <w:pPr>
        <w:rPr>
          <w:rFonts w:asciiTheme="minorEastAsia" w:eastAsiaTheme="minorEastAsia" w:hAnsiTheme="minorEastAsia"/>
          <w:bCs/>
        </w:rPr>
      </w:pPr>
    </w:p>
    <w:p w14:paraId="1E6676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（再請負）</w:t>
      </w:r>
    </w:p>
    <w:p w14:paraId="5BD84067"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第10条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は、甲から要求を受けたときは、当該契約書面の写しを甲に提出しなければならない。</w:t>
      </w:r>
    </w:p>
    <w:p w14:paraId="122B8F1B"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前項の場合といえども、再請負先の行為を乙又は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の行為とみなし、乙又は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は、本特則に基づき乙又は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が負担する義務を免れない。</w:t>
      </w:r>
    </w:p>
    <w:p w14:paraId="2C1DB090" w14:textId="77777777" w:rsidR="0018456D" w:rsidRPr="007A2AD0" w:rsidRDefault="0018456D" w:rsidP="0018456D">
      <w:pPr>
        <w:rPr>
          <w:rFonts w:asciiTheme="minorEastAsia" w:eastAsiaTheme="minorEastAsia" w:hAnsiTheme="minorEastAsia"/>
          <w:bCs/>
        </w:rPr>
      </w:pPr>
    </w:p>
    <w:p w14:paraId="0A0B4F2B"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lastRenderedPageBreak/>
        <w:t>（事故）</w:t>
      </w:r>
    </w:p>
    <w:p w14:paraId="6EE8E9B4"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第11条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において個人情報に対する不正アクセス又は個人情報の紛失、破壊、改ざん、漏えい等の事故が発生したときは、当該事故の発生原因の如何にかかわらず、乙又は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2</w:t>
      </w:r>
      <w:r w:rsidRPr="007A2AD0">
        <w:rPr>
          <w:rFonts w:asciiTheme="minorEastAsia" w:eastAsiaTheme="minorEastAsia" w:hAnsiTheme="minorEastAsia" w:hint="eastAsia"/>
          <w:bCs/>
        </w:rPr>
        <w:t xml:space="preserve">　前項の事故が乙又は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の本特則の違反に起因する場合において、甲が情報主体又は甲の顧客等から損害賠償請求その他の請求を受けたときは、甲は、乙又は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に対し、その解決のために要した費用（弁護士費用を含むがこれに限定されない。）を求償することができる。なお、当該求償権の行使は、甲の乙又は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に対する損害賠償請求権の行使を妨げるものではない。</w:t>
      </w:r>
    </w:p>
    <w:p w14:paraId="447AE1E2"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3</w:t>
      </w:r>
      <w:r w:rsidRPr="007A2AD0">
        <w:rPr>
          <w:rFonts w:asciiTheme="minorEastAsia" w:eastAsiaTheme="minorEastAsia" w:hAnsiTheme="minorEastAsia" w:hint="eastAsia"/>
          <w:bCs/>
        </w:rPr>
        <w:t xml:space="preserve">　第1項の事故が乙又は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の本特則の違反に起因する場合は、本契約よって本契約が解除される場合を除き、乙又は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は、前二項のほか、当該事故の善後策として必要な措置について、甲の別途の指示に従うものとする。</w:t>
      </w:r>
    </w:p>
    <w:p w14:paraId="39387BAF" w14:textId="77777777" w:rsidR="0018456D" w:rsidRPr="007A2AD0" w:rsidRDefault="0018456D" w:rsidP="0018456D">
      <w:pPr>
        <w:ind w:left="227" w:hangingChars="100" w:hanging="227"/>
        <w:rPr>
          <w:rFonts w:asciiTheme="minorEastAsia" w:eastAsiaTheme="minorEastAsia" w:hAnsiTheme="minorEastAsia"/>
          <w:bCs/>
        </w:rPr>
      </w:pPr>
    </w:p>
    <w:p w14:paraId="46EDC795"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671AFE8E"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lastRenderedPageBreak/>
        <w:t>（別紙2）</w:t>
      </w:r>
    </w:p>
    <w:p w14:paraId="11A475AA" w14:textId="77777777" w:rsidR="0018456D" w:rsidRPr="007A2AD0" w:rsidRDefault="0018456D" w:rsidP="0018456D">
      <w:pPr>
        <w:jc w:val="center"/>
        <w:rPr>
          <w:rFonts w:asciiTheme="minorEastAsia" w:eastAsiaTheme="minorEastAsia" w:hAnsiTheme="minorEastAsia"/>
          <w:bCs/>
          <w:sz w:val="22"/>
          <w:szCs w:val="22"/>
        </w:rPr>
      </w:pPr>
      <w:r w:rsidRPr="007A2AD0">
        <w:rPr>
          <w:rFonts w:asciiTheme="minorEastAsia" w:eastAsiaTheme="minorEastAsia" w:hAnsiTheme="minorEastAsia" w:hint="eastAsia"/>
          <w:bCs/>
          <w:sz w:val="22"/>
          <w:szCs w:val="22"/>
        </w:rPr>
        <w:t>物　件　明　細　表</w:t>
      </w:r>
    </w:p>
    <w:p w14:paraId="6D42B9B2" w14:textId="77777777" w:rsidR="0018456D" w:rsidRPr="007A2AD0" w:rsidRDefault="0018456D" w:rsidP="0018456D">
      <w:pPr>
        <w:rPr>
          <w:rFonts w:asciiTheme="minorEastAsia" w:eastAsiaTheme="minorEastAsia" w:hAnsiTheme="minorEastAsia"/>
          <w:bCs/>
          <w:szCs w:val="21"/>
        </w:rPr>
      </w:pPr>
    </w:p>
    <w:p w14:paraId="33DAD1AF" w14:textId="1E1763EE"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件　名：「</w:t>
      </w:r>
      <w:r w:rsidR="00A051C7" w:rsidRPr="00A051C7">
        <w:rPr>
          <w:rFonts w:asciiTheme="minorEastAsia" w:eastAsiaTheme="minorEastAsia" w:hAnsiTheme="minorEastAsia" w:hint="eastAsia"/>
          <w:bCs/>
          <w:szCs w:val="20"/>
        </w:rPr>
        <w:t>情報セキュリティ安心相談窓口</w:t>
      </w:r>
      <w:r w:rsidR="00F413D1">
        <w:rPr>
          <w:rFonts w:asciiTheme="minorEastAsia" w:eastAsiaTheme="minorEastAsia" w:hAnsiTheme="minorEastAsia" w:hint="eastAsia"/>
          <w:bCs/>
          <w:szCs w:val="20"/>
        </w:rPr>
        <w:t xml:space="preserve">　</w:t>
      </w:r>
      <w:r w:rsidR="00A051C7" w:rsidRPr="00A051C7">
        <w:rPr>
          <w:rFonts w:asciiTheme="minorEastAsia" w:eastAsiaTheme="minorEastAsia" w:hAnsiTheme="minorEastAsia" w:hint="eastAsia"/>
          <w:bCs/>
          <w:szCs w:val="20"/>
        </w:rPr>
        <w:t>検証用ノートパソコンの調達（賃貸借）</w:t>
      </w:r>
      <w:r w:rsidRPr="007A2AD0">
        <w:rPr>
          <w:rFonts w:asciiTheme="minorEastAsia" w:eastAsiaTheme="minorEastAsia" w:hAnsiTheme="minorEastAsia" w:hint="eastAsia"/>
          <w:bCs/>
          <w:szCs w:val="21"/>
        </w:rPr>
        <w:t>」</w:t>
      </w:r>
    </w:p>
    <w:p w14:paraId="6CAAEF54" w14:textId="77777777" w:rsidR="0018456D" w:rsidRPr="007A2AD0" w:rsidRDefault="0018456D" w:rsidP="0018456D">
      <w:pPr>
        <w:rPr>
          <w:rFonts w:asciiTheme="minorEastAsia" w:eastAsiaTheme="minorEastAsia" w:hAnsiTheme="minorEastAsia"/>
          <w:bCs/>
          <w:szCs w:val="21"/>
        </w:rPr>
      </w:pPr>
    </w:p>
    <w:p w14:paraId="74AC51AA" w14:textId="77777777" w:rsidR="0018456D" w:rsidRPr="007A2AD0" w:rsidRDefault="0018456D" w:rsidP="0018456D">
      <w:pPr>
        <w:rPr>
          <w:rFonts w:asciiTheme="minorEastAsia" w:eastAsiaTheme="minorEastAsia" w:hAnsiTheme="minorEastAsia"/>
          <w:bCs/>
          <w:szCs w:val="21"/>
        </w:rPr>
      </w:pPr>
      <w:r>
        <w:rPr>
          <w:rFonts w:asciiTheme="minorEastAsia" w:eastAsiaTheme="minorEastAsia" w:hAnsiTheme="minorEastAsia" w:hint="eastAsia"/>
          <w:bCs/>
          <w:szCs w:val="21"/>
        </w:rPr>
        <w:t>1</w:t>
      </w:r>
      <w:r w:rsidRPr="007A2AD0">
        <w:rPr>
          <w:rFonts w:asciiTheme="minorEastAsia" w:eastAsiaTheme="minorEastAsia" w:hAnsiTheme="minorEastAsia" w:hint="eastAsia"/>
          <w:bCs/>
          <w:szCs w:val="21"/>
        </w:rPr>
        <w:t>．物件明細表</w:t>
      </w:r>
    </w:p>
    <w:tbl>
      <w:tblPr>
        <w:tblW w:w="8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5482"/>
        <w:gridCol w:w="694"/>
        <w:gridCol w:w="2085"/>
      </w:tblGrid>
      <w:tr w:rsidR="0018456D" w:rsidRPr="007A2AD0" w14:paraId="5A06CE10" w14:textId="77777777" w:rsidTr="00237C01">
        <w:trPr>
          <w:jc w:val="right"/>
        </w:trPr>
        <w:tc>
          <w:tcPr>
            <w:tcW w:w="735" w:type="dxa"/>
            <w:shd w:val="clear" w:color="auto" w:fill="auto"/>
          </w:tcPr>
          <w:p w14:paraId="11C5D32F"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項目</w:t>
            </w:r>
          </w:p>
        </w:tc>
        <w:tc>
          <w:tcPr>
            <w:tcW w:w="5482" w:type="dxa"/>
            <w:shd w:val="clear" w:color="auto" w:fill="auto"/>
          </w:tcPr>
          <w:p w14:paraId="6D435F41"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品名</w:t>
            </w:r>
          </w:p>
        </w:tc>
        <w:tc>
          <w:tcPr>
            <w:tcW w:w="694" w:type="dxa"/>
            <w:shd w:val="clear" w:color="auto" w:fill="auto"/>
          </w:tcPr>
          <w:p w14:paraId="4CAA2EC2"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数量</w:t>
            </w:r>
          </w:p>
        </w:tc>
        <w:tc>
          <w:tcPr>
            <w:tcW w:w="2085" w:type="dxa"/>
            <w:shd w:val="clear" w:color="auto" w:fill="auto"/>
          </w:tcPr>
          <w:p w14:paraId="37D0A2EA" w14:textId="77777777" w:rsidR="0018456D" w:rsidRPr="007A2AD0" w:rsidRDefault="0018456D" w:rsidP="00237C01">
            <w:pPr>
              <w:jc w:val="center"/>
              <w:rPr>
                <w:rFonts w:asciiTheme="minorEastAsia" w:eastAsiaTheme="minorEastAsia" w:hAnsiTheme="minorEastAsia"/>
                <w:bCs/>
                <w:sz w:val="20"/>
                <w:szCs w:val="20"/>
              </w:rPr>
            </w:pPr>
            <w:r w:rsidRPr="007A2AD0">
              <w:rPr>
                <w:rFonts w:asciiTheme="minorEastAsia" w:eastAsiaTheme="minorEastAsia" w:hAnsiTheme="minorEastAsia" w:hint="eastAsia"/>
                <w:bCs/>
                <w:sz w:val="20"/>
                <w:szCs w:val="20"/>
              </w:rPr>
              <w:t>備考</w:t>
            </w:r>
          </w:p>
        </w:tc>
      </w:tr>
      <w:tr w:rsidR="0018456D" w:rsidRPr="007A2AD0" w14:paraId="5BCFB364" w14:textId="77777777" w:rsidTr="00237C01">
        <w:trPr>
          <w:trHeight w:val="450"/>
          <w:jc w:val="right"/>
        </w:trPr>
        <w:tc>
          <w:tcPr>
            <w:tcW w:w="735" w:type="dxa"/>
            <w:shd w:val="clear" w:color="auto" w:fill="auto"/>
            <w:vAlign w:val="center"/>
          </w:tcPr>
          <w:p w14:paraId="521C1A99" w14:textId="6061C554"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B3530CF" w14:textId="19DC284D"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629E24C7" w14:textId="3F7F6EDC"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67F5CD3E" w14:textId="1118F952" w:rsidR="0018456D" w:rsidRPr="007A2AD0" w:rsidRDefault="0018456D" w:rsidP="00237C01">
            <w:pPr>
              <w:rPr>
                <w:rFonts w:asciiTheme="minorEastAsia" w:eastAsiaTheme="minorEastAsia" w:hAnsiTheme="minorEastAsia"/>
                <w:bCs/>
                <w:sz w:val="20"/>
                <w:szCs w:val="20"/>
              </w:rPr>
            </w:pPr>
          </w:p>
        </w:tc>
      </w:tr>
      <w:tr w:rsidR="0018456D" w:rsidRPr="007A2AD0" w14:paraId="0BC7C699" w14:textId="77777777" w:rsidTr="00237C01">
        <w:trPr>
          <w:trHeight w:val="450"/>
          <w:jc w:val="right"/>
        </w:trPr>
        <w:tc>
          <w:tcPr>
            <w:tcW w:w="735" w:type="dxa"/>
            <w:shd w:val="clear" w:color="auto" w:fill="auto"/>
            <w:vAlign w:val="center"/>
          </w:tcPr>
          <w:p w14:paraId="4A21E46F"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1455FC0"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D771208"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4BFB891C" w14:textId="77777777" w:rsidR="0018456D" w:rsidRPr="007A2AD0" w:rsidRDefault="0018456D" w:rsidP="00237C01">
            <w:pPr>
              <w:rPr>
                <w:rFonts w:asciiTheme="minorEastAsia" w:eastAsiaTheme="minorEastAsia" w:hAnsiTheme="minorEastAsia"/>
                <w:bCs/>
                <w:sz w:val="20"/>
                <w:szCs w:val="20"/>
              </w:rPr>
            </w:pPr>
          </w:p>
        </w:tc>
      </w:tr>
      <w:tr w:rsidR="0018456D" w:rsidRPr="007A2AD0" w14:paraId="065A54CA" w14:textId="77777777" w:rsidTr="00237C01">
        <w:trPr>
          <w:trHeight w:val="450"/>
          <w:jc w:val="right"/>
        </w:trPr>
        <w:tc>
          <w:tcPr>
            <w:tcW w:w="735" w:type="dxa"/>
            <w:shd w:val="clear" w:color="auto" w:fill="auto"/>
            <w:vAlign w:val="center"/>
          </w:tcPr>
          <w:p w14:paraId="0A1AA3BE"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B08606E"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4B681C79"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741936DB" w14:textId="77777777" w:rsidR="0018456D" w:rsidRPr="007A2AD0" w:rsidRDefault="0018456D" w:rsidP="00237C01">
            <w:pPr>
              <w:rPr>
                <w:rFonts w:asciiTheme="minorEastAsia" w:eastAsiaTheme="minorEastAsia" w:hAnsiTheme="minorEastAsia"/>
                <w:bCs/>
                <w:sz w:val="20"/>
                <w:szCs w:val="20"/>
              </w:rPr>
            </w:pPr>
          </w:p>
        </w:tc>
      </w:tr>
      <w:tr w:rsidR="0018456D" w:rsidRPr="007A2AD0" w14:paraId="59856195" w14:textId="77777777" w:rsidTr="00237C01">
        <w:trPr>
          <w:trHeight w:val="450"/>
          <w:jc w:val="right"/>
        </w:trPr>
        <w:tc>
          <w:tcPr>
            <w:tcW w:w="735" w:type="dxa"/>
            <w:shd w:val="clear" w:color="auto" w:fill="auto"/>
            <w:vAlign w:val="center"/>
          </w:tcPr>
          <w:p w14:paraId="52738C25"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5D43B36"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9F0634E"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61E7544" w14:textId="77777777" w:rsidR="0018456D" w:rsidRPr="007A2AD0" w:rsidRDefault="0018456D" w:rsidP="00237C01">
            <w:pPr>
              <w:rPr>
                <w:rFonts w:asciiTheme="minorEastAsia" w:eastAsiaTheme="minorEastAsia" w:hAnsiTheme="minorEastAsia"/>
                <w:bCs/>
                <w:sz w:val="20"/>
                <w:szCs w:val="20"/>
              </w:rPr>
            </w:pPr>
          </w:p>
        </w:tc>
      </w:tr>
      <w:tr w:rsidR="0018456D" w:rsidRPr="007A2AD0" w14:paraId="028646FA" w14:textId="77777777" w:rsidTr="00237C01">
        <w:trPr>
          <w:trHeight w:val="450"/>
          <w:jc w:val="right"/>
        </w:trPr>
        <w:tc>
          <w:tcPr>
            <w:tcW w:w="735" w:type="dxa"/>
            <w:shd w:val="clear" w:color="auto" w:fill="auto"/>
            <w:vAlign w:val="center"/>
          </w:tcPr>
          <w:p w14:paraId="6CFD6D97"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5162193D"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B6F1BD7"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308BE96A" w14:textId="77777777" w:rsidR="0018456D" w:rsidRPr="007A2AD0" w:rsidRDefault="0018456D" w:rsidP="00237C01">
            <w:pPr>
              <w:rPr>
                <w:rFonts w:asciiTheme="minorEastAsia" w:eastAsiaTheme="minorEastAsia" w:hAnsiTheme="minorEastAsia"/>
                <w:bCs/>
                <w:sz w:val="20"/>
                <w:szCs w:val="20"/>
              </w:rPr>
            </w:pPr>
          </w:p>
        </w:tc>
      </w:tr>
      <w:tr w:rsidR="0018456D" w:rsidRPr="007A2AD0" w14:paraId="58946DC4" w14:textId="77777777" w:rsidTr="00237C01">
        <w:trPr>
          <w:trHeight w:val="450"/>
          <w:jc w:val="right"/>
        </w:trPr>
        <w:tc>
          <w:tcPr>
            <w:tcW w:w="735" w:type="dxa"/>
            <w:shd w:val="clear" w:color="auto" w:fill="auto"/>
            <w:vAlign w:val="center"/>
          </w:tcPr>
          <w:p w14:paraId="745D9286"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44CB173E"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E4779F8"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571EEDC4"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D32B091" w14:textId="77777777" w:rsidTr="00237C01">
        <w:trPr>
          <w:trHeight w:val="450"/>
          <w:jc w:val="right"/>
        </w:trPr>
        <w:tc>
          <w:tcPr>
            <w:tcW w:w="735" w:type="dxa"/>
            <w:shd w:val="clear" w:color="auto" w:fill="auto"/>
            <w:vAlign w:val="center"/>
          </w:tcPr>
          <w:p w14:paraId="5143D1D1"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1D5220F"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88858D6"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1C4FD36" w14:textId="77777777" w:rsidR="0018456D" w:rsidRPr="007A2AD0" w:rsidRDefault="0018456D" w:rsidP="00237C01">
            <w:pPr>
              <w:rPr>
                <w:rFonts w:asciiTheme="minorEastAsia" w:eastAsiaTheme="minorEastAsia" w:hAnsiTheme="minorEastAsia"/>
                <w:bCs/>
                <w:sz w:val="20"/>
                <w:szCs w:val="20"/>
              </w:rPr>
            </w:pPr>
          </w:p>
        </w:tc>
      </w:tr>
      <w:tr w:rsidR="0018456D" w:rsidRPr="007A2AD0" w14:paraId="2B9C34DF" w14:textId="77777777" w:rsidTr="00237C01">
        <w:trPr>
          <w:trHeight w:val="450"/>
          <w:jc w:val="right"/>
        </w:trPr>
        <w:tc>
          <w:tcPr>
            <w:tcW w:w="735" w:type="dxa"/>
            <w:shd w:val="clear" w:color="auto" w:fill="auto"/>
            <w:vAlign w:val="center"/>
          </w:tcPr>
          <w:p w14:paraId="1CACB479"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289451DC"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D153ED6"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3187063"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29C2D53" w14:textId="77777777" w:rsidTr="00237C01">
        <w:trPr>
          <w:trHeight w:val="450"/>
          <w:jc w:val="right"/>
        </w:trPr>
        <w:tc>
          <w:tcPr>
            <w:tcW w:w="735" w:type="dxa"/>
            <w:shd w:val="clear" w:color="auto" w:fill="auto"/>
            <w:vAlign w:val="center"/>
          </w:tcPr>
          <w:p w14:paraId="22A51D9D"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36DD844"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180E8671"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0485972" w14:textId="77777777" w:rsidR="0018456D" w:rsidRPr="007A2AD0" w:rsidRDefault="0018456D" w:rsidP="00237C01">
            <w:pPr>
              <w:rPr>
                <w:rFonts w:asciiTheme="minorEastAsia" w:eastAsiaTheme="minorEastAsia" w:hAnsiTheme="minorEastAsia"/>
                <w:bCs/>
                <w:sz w:val="20"/>
                <w:szCs w:val="20"/>
              </w:rPr>
            </w:pPr>
          </w:p>
        </w:tc>
      </w:tr>
      <w:tr w:rsidR="0018456D" w:rsidRPr="007A2AD0" w14:paraId="7C9B78A1" w14:textId="77777777" w:rsidTr="00237C01">
        <w:trPr>
          <w:trHeight w:val="450"/>
          <w:jc w:val="right"/>
        </w:trPr>
        <w:tc>
          <w:tcPr>
            <w:tcW w:w="735" w:type="dxa"/>
            <w:shd w:val="clear" w:color="auto" w:fill="auto"/>
            <w:vAlign w:val="center"/>
          </w:tcPr>
          <w:p w14:paraId="6C83AADC" w14:textId="77777777" w:rsidR="0018456D" w:rsidRPr="007A2AD0"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23E9CC1" w14:textId="77777777" w:rsidR="0018456D" w:rsidRPr="007A2AD0"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07106212" w14:textId="77777777" w:rsidR="0018456D" w:rsidRPr="007A2AD0"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A8F0ABB" w14:textId="77777777" w:rsidR="0018456D" w:rsidRPr="007A2AD0" w:rsidRDefault="0018456D" w:rsidP="00237C01">
            <w:pPr>
              <w:rPr>
                <w:rFonts w:asciiTheme="minorEastAsia" w:eastAsiaTheme="minorEastAsia" w:hAnsiTheme="minorEastAsia"/>
                <w:bCs/>
                <w:sz w:val="20"/>
                <w:szCs w:val="20"/>
              </w:rPr>
            </w:pPr>
          </w:p>
        </w:tc>
      </w:tr>
    </w:tbl>
    <w:p w14:paraId="736FAA60" w14:textId="77777777" w:rsidR="0018456D" w:rsidRPr="007A2AD0" w:rsidRDefault="0018456D" w:rsidP="0018456D">
      <w:pPr>
        <w:rPr>
          <w:rFonts w:asciiTheme="minorEastAsia" w:eastAsiaTheme="minorEastAsia" w:hAnsiTheme="minorEastAsia"/>
          <w:bCs/>
          <w:szCs w:val="21"/>
        </w:rPr>
      </w:pPr>
    </w:p>
    <w:p w14:paraId="1DE828AD" w14:textId="77777777" w:rsidR="0018456D" w:rsidRPr="007A2AD0" w:rsidRDefault="0018456D" w:rsidP="0018456D">
      <w:pPr>
        <w:rPr>
          <w:rFonts w:asciiTheme="minorEastAsia" w:eastAsiaTheme="minorEastAsia" w:hAnsiTheme="minorEastAsia"/>
          <w:bCs/>
          <w:szCs w:val="21"/>
        </w:rPr>
      </w:pPr>
      <w:r>
        <w:rPr>
          <w:rFonts w:asciiTheme="minorEastAsia" w:eastAsiaTheme="minorEastAsia" w:hAnsiTheme="minorEastAsia" w:hint="eastAsia"/>
          <w:bCs/>
          <w:szCs w:val="21"/>
        </w:rPr>
        <w:t>2</w:t>
      </w:r>
      <w:r w:rsidRPr="007A2AD0">
        <w:rPr>
          <w:rFonts w:asciiTheme="minorEastAsia" w:eastAsiaTheme="minorEastAsia" w:hAnsiTheme="minorEastAsia" w:hint="eastAsia"/>
          <w:bCs/>
          <w:szCs w:val="21"/>
        </w:rPr>
        <w:t>．納入場所</w:t>
      </w:r>
    </w:p>
    <w:p w14:paraId="6E6D3BCD" w14:textId="77777777" w:rsidR="0018456D" w:rsidRPr="007A2AD0" w:rsidRDefault="0018456D" w:rsidP="0018456D">
      <w:pPr>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東京都文京区本駒込2－28－8　文京グリーンコートセンターオフィス</w:t>
      </w:r>
    </w:p>
    <w:p w14:paraId="6F9C2832" w14:textId="77777777" w:rsidR="0018456D" w:rsidRPr="007A2AD0" w:rsidRDefault="0018456D" w:rsidP="0018456D">
      <w:pPr>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独立行政法人情報処理推進機構　事務所内の甲が指定する場所</w:t>
      </w:r>
    </w:p>
    <w:p w14:paraId="54BF08C3" w14:textId="77777777" w:rsidR="0018456D" w:rsidRPr="007A2AD0" w:rsidRDefault="0018456D" w:rsidP="0018456D">
      <w:pPr>
        <w:rPr>
          <w:rFonts w:asciiTheme="minorEastAsia" w:eastAsiaTheme="minorEastAsia" w:hAnsiTheme="minorEastAsia"/>
          <w:bCs/>
          <w:szCs w:val="21"/>
        </w:rPr>
      </w:pPr>
    </w:p>
    <w:p w14:paraId="3FC011C2" w14:textId="56E77BFE" w:rsidR="0018456D" w:rsidRDefault="0018456D">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4A45F949" w14:textId="1263B359" w:rsidR="00652B0A" w:rsidRPr="00654D9A" w:rsidRDefault="00652B0A" w:rsidP="00EB299E">
      <w:pPr>
        <w:widowControl/>
        <w:jc w:val="right"/>
        <w:rPr>
          <w:rFonts w:asciiTheme="minorEastAsia" w:eastAsiaTheme="minorEastAsia" w:hAnsiTheme="minorEastAsia"/>
          <w:szCs w:val="21"/>
        </w:rPr>
      </w:pPr>
      <w:r w:rsidRPr="00654D9A">
        <w:rPr>
          <w:rFonts w:asciiTheme="minorEastAsia" w:eastAsiaTheme="minorEastAsia" w:hAnsiTheme="minorEastAsia" w:hint="eastAsia"/>
          <w:szCs w:val="21"/>
        </w:rPr>
        <w:lastRenderedPageBreak/>
        <w:t>（別紙</w:t>
      </w:r>
      <w:r w:rsidRPr="00654D9A">
        <w:rPr>
          <w:rFonts w:asciiTheme="minorEastAsia" w:eastAsiaTheme="minorEastAsia" w:hAnsiTheme="minorEastAsia"/>
          <w:szCs w:val="21"/>
        </w:rPr>
        <w:t>3</w:t>
      </w:r>
      <w:r w:rsidRPr="00654D9A">
        <w:rPr>
          <w:rFonts w:asciiTheme="minorEastAsia" w:eastAsiaTheme="minorEastAsia" w:hAnsiTheme="minorEastAsia" w:hint="eastAsia"/>
          <w:szCs w:val="21"/>
        </w:rPr>
        <w:t>）</w:t>
      </w:r>
    </w:p>
    <w:p w14:paraId="561DF26F" w14:textId="02F38BD1" w:rsidR="00571BD0" w:rsidRPr="00654D9A" w:rsidRDefault="00571BD0" w:rsidP="00571BD0">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Ⅲ．仕様書</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３</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しよう</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561DF270" w14:textId="337EBCD0" w:rsidR="00571BD0" w:rsidRDefault="00571BD0" w:rsidP="00571BD0">
      <w:pPr>
        <w:widowControl/>
        <w:rPr>
          <w:rFonts w:ascii="ＭＳ 明朝" w:eastAsia="ＭＳ 明朝" w:hAnsi="ＭＳ 明朝"/>
          <w:szCs w:val="21"/>
        </w:rPr>
      </w:pPr>
    </w:p>
    <w:p w14:paraId="61FAC62B" w14:textId="77777777" w:rsidR="007748D1" w:rsidRPr="00BA6A02" w:rsidRDefault="007748D1"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t>本調達の概要</w:t>
      </w:r>
    </w:p>
    <w:p w14:paraId="6C915A20" w14:textId="43A4CEF4" w:rsidR="007748D1" w:rsidRPr="00BA6A02" w:rsidRDefault="007748D1" w:rsidP="00BA39E1">
      <w:pPr>
        <w:pStyle w:val="af5"/>
        <w:numPr>
          <w:ilvl w:val="1"/>
          <w:numId w:val="18"/>
        </w:numPr>
        <w:rPr>
          <w:rFonts w:ascii="ＭＳ 明朝" w:eastAsia="ＭＳ 明朝" w:hAnsi="ＭＳ 明朝"/>
          <w:sz w:val="20"/>
          <w:szCs w:val="20"/>
        </w:rPr>
      </w:pPr>
      <w:r w:rsidRPr="00BA6A02">
        <w:rPr>
          <w:rFonts w:ascii="ＭＳ 明朝" w:eastAsia="ＭＳ 明朝" w:hAnsi="ＭＳ 明朝" w:cs="ＭＳ ゴシック" w:hint="eastAsia"/>
          <w:kern w:val="0"/>
          <w:sz w:val="20"/>
          <w:szCs w:val="20"/>
          <w:lang w:val="ja-JP"/>
        </w:rPr>
        <w:t>件名</w:t>
      </w:r>
      <w:r w:rsidRPr="00BA6A02">
        <w:rPr>
          <w:rFonts w:ascii="ＭＳ 明朝" w:eastAsia="ＭＳ 明朝" w:hAnsi="ＭＳ 明朝" w:cs="ＭＳ ゴシック"/>
          <w:kern w:val="0"/>
          <w:sz w:val="20"/>
          <w:szCs w:val="20"/>
          <w:lang w:val="ja-JP"/>
        </w:rPr>
        <w:br/>
      </w:r>
      <w:r w:rsidR="00A051C7">
        <w:rPr>
          <w:rFonts w:ascii="ＭＳ 明朝" w:eastAsia="ＭＳ 明朝" w:hAnsi="ＭＳ 明朝" w:cs="ＭＳ ゴシック" w:hint="eastAsia"/>
          <w:kern w:val="0"/>
          <w:sz w:val="20"/>
          <w:szCs w:val="20"/>
          <w:lang w:val="ja-JP"/>
        </w:rPr>
        <w:t>「</w:t>
      </w:r>
      <w:r w:rsidR="00A051C7" w:rsidRPr="00A051C7">
        <w:rPr>
          <w:rFonts w:ascii="ＭＳ 明朝" w:eastAsia="ＭＳ 明朝" w:hAnsi="ＭＳ 明朝" w:cs="ＭＳ ゴシック" w:hint="eastAsia"/>
          <w:kern w:val="0"/>
          <w:sz w:val="20"/>
          <w:szCs w:val="20"/>
          <w:lang w:val="ja-JP"/>
        </w:rPr>
        <w:t>情報セキュリティ安心相談窓口</w:t>
      </w:r>
      <w:r w:rsidR="00F413D1">
        <w:rPr>
          <w:rFonts w:ascii="ＭＳ 明朝" w:eastAsia="ＭＳ 明朝" w:hAnsi="ＭＳ 明朝" w:cs="ＭＳ ゴシック" w:hint="eastAsia"/>
          <w:kern w:val="0"/>
          <w:sz w:val="20"/>
          <w:szCs w:val="20"/>
          <w:lang w:val="ja-JP"/>
        </w:rPr>
        <w:t xml:space="preserve">　</w:t>
      </w:r>
      <w:r w:rsidR="00A051C7" w:rsidRPr="00A051C7">
        <w:rPr>
          <w:rFonts w:ascii="ＭＳ 明朝" w:eastAsia="ＭＳ 明朝" w:hAnsi="ＭＳ 明朝" w:cs="ＭＳ ゴシック" w:hint="eastAsia"/>
          <w:kern w:val="0"/>
          <w:sz w:val="20"/>
          <w:szCs w:val="20"/>
          <w:lang w:val="ja-JP"/>
        </w:rPr>
        <w:t>検証用ノートパソコンの調達（賃貸借）</w:t>
      </w:r>
      <w:r w:rsidR="00A051C7">
        <w:rPr>
          <w:rFonts w:ascii="ＭＳ 明朝" w:eastAsia="ＭＳ 明朝" w:hAnsi="ＭＳ 明朝" w:cs="ＭＳ ゴシック" w:hint="eastAsia"/>
          <w:kern w:val="0"/>
          <w:sz w:val="20"/>
          <w:szCs w:val="20"/>
          <w:lang w:val="ja-JP"/>
        </w:rPr>
        <w:t>」</w:t>
      </w:r>
    </w:p>
    <w:p w14:paraId="1F3B7D28" w14:textId="47D59758" w:rsidR="007748D1" w:rsidRPr="00953C9F" w:rsidRDefault="007748D1" w:rsidP="00BA39E1">
      <w:pPr>
        <w:pStyle w:val="af5"/>
        <w:numPr>
          <w:ilvl w:val="1"/>
          <w:numId w:val="18"/>
        </w:numPr>
        <w:rPr>
          <w:rFonts w:ascii="ＭＳ 明朝" w:eastAsia="ＭＳ 明朝" w:hAnsi="ＭＳ 明朝" w:cs="ＭＳ ゴシック"/>
          <w:kern w:val="0"/>
          <w:sz w:val="20"/>
          <w:szCs w:val="20"/>
          <w:lang w:val="ja-JP"/>
        </w:rPr>
      </w:pPr>
      <w:r w:rsidRPr="00BA6A02">
        <w:rPr>
          <w:rFonts w:ascii="ＭＳ 明朝" w:eastAsia="ＭＳ 明朝" w:hAnsi="ＭＳ 明朝" w:cs="ＭＳ ゴシック" w:hint="eastAsia"/>
          <w:kern w:val="0"/>
          <w:sz w:val="20"/>
          <w:szCs w:val="20"/>
          <w:lang w:val="ja-JP"/>
        </w:rPr>
        <w:t>概要</w:t>
      </w:r>
      <w:r w:rsidRPr="00BA6A02">
        <w:rPr>
          <w:rFonts w:ascii="ＭＳ 明朝" w:eastAsia="ＭＳ 明朝" w:hAnsi="ＭＳ 明朝" w:cs="ＭＳ ゴシック"/>
          <w:kern w:val="0"/>
          <w:sz w:val="20"/>
          <w:szCs w:val="20"/>
          <w:lang w:val="ja-JP"/>
        </w:rPr>
        <w:br/>
      </w:r>
      <w:r w:rsidRPr="00BA6A02">
        <w:rPr>
          <w:rFonts w:ascii="ＭＳ 明朝" w:eastAsia="ＭＳ 明朝" w:hAnsi="ＭＳ 明朝" w:cs="ＭＳ ゴシック" w:hint="eastAsia"/>
          <w:kern w:val="0"/>
          <w:sz w:val="20"/>
          <w:szCs w:val="20"/>
          <w:lang w:val="ja-JP"/>
        </w:rPr>
        <w:t>独立行政法人情報処理推進機構</w:t>
      </w:r>
      <w:r w:rsidR="0083716D">
        <w:rPr>
          <w:rFonts w:ascii="ＭＳ 明朝" w:eastAsia="ＭＳ 明朝" w:hAnsi="ＭＳ 明朝" w:cs="ＭＳ ゴシック" w:hint="eastAsia"/>
          <w:kern w:val="0"/>
          <w:sz w:val="20"/>
          <w:szCs w:val="20"/>
          <w:lang w:val="ja-JP"/>
        </w:rPr>
        <w:t xml:space="preserve"> </w:t>
      </w:r>
      <w:r w:rsidRPr="00BA6A02">
        <w:rPr>
          <w:rFonts w:ascii="ＭＳ 明朝" w:eastAsia="ＭＳ 明朝" w:hAnsi="ＭＳ 明朝" w:cs="ＭＳ ゴシック" w:hint="eastAsia"/>
          <w:kern w:val="0"/>
          <w:sz w:val="20"/>
          <w:szCs w:val="20"/>
          <w:lang w:val="ja-JP"/>
        </w:rPr>
        <w:t>セキュリティセンター</w:t>
      </w:r>
      <w:r w:rsidR="0083716D">
        <w:rPr>
          <w:rFonts w:ascii="ＭＳ 明朝" w:eastAsia="ＭＳ 明朝" w:hAnsi="ＭＳ 明朝" w:cs="ＭＳ ゴシック" w:hint="eastAsia"/>
          <w:kern w:val="0"/>
          <w:sz w:val="20"/>
          <w:szCs w:val="20"/>
          <w:lang w:val="ja-JP"/>
        </w:rPr>
        <w:t xml:space="preserve"> セキュリティ普及啓発・振興部 セキュリティ相談・支援グループ</w:t>
      </w:r>
      <w:r w:rsidRPr="00BA6A02">
        <w:rPr>
          <w:rFonts w:ascii="ＭＳ 明朝" w:eastAsia="ＭＳ 明朝" w:hAnsi="ＭＳ 明朝" w:cs="ＭＳ ゴシック" w:hint="eastAsia"/>
          <w:kern w:val="0"/>
          <w:sz w:val="20"/>
          <w:szCs w:val="20"/>
          <w:lang w:val="ja-JP"/>
        </w:rPr>
        <w:t>は、</w:t>
      </w:r>
      <w:r w:rsidR="00005904">
        <w:rPr>
          <w:rFonts w:ascii="ＭＳ 明朝" w:eastAsia="ＭＳ 明朝" w:hAnsi="ＭＳ 明朝" w:cs="ＭＳ ゴシック" w:hint="eastAsia"/>
          <w:kern w:val="0"/>
          <w:sz w:val="20"/>
          <w:szCs w:val="20"/>
          <w:lang w:val="ja-JP"/>
        </w:rPr>
        <w:t>検証用ノートパソコン</w:t>
      </w:r>
      <w:r w:rsidRPr="00953C9F">
        <w:rPr>
          <w:rFonts w:ascii="ＭＳ 明朝" w:eastAsia="ＭＳ 明朝" w:hAnsi="ＭＳ 明朝" w:cs="ＭＳ ゴシック"/>
          <w:kern w:val="0"/>
          <w:sz w:val="20"/>
          <w:szCs w:val="20"/>
          <w:lang w:val="ja-JP"/>
        </w:rPr>
        <w:t>の調達を行うこととする。</w:t>
      </w:r>
    </w:p>
    <w:p w14:paraId="483D2100" w14:textId="1D27A6D9" w:rsidR="007748D1" w:rsidRPr="000D7B11" w:rsidRDefault="007748D1" w:rsidP="00BA39E1">
      <w:pPr>
        <w:pStyle w:val="af5"/>
        <w:numPr>
          <w:ilvl w:val="1"/>
          <w:numId w:val="18"/>
        </w:numPr>
        <w:rPr>
          <w:rFonts w:ascii="ＭＳ 明朝" w:eastAsia="ＭＳ 明朝" w:hAnsi="ＭＳ 明朝" w:cs="ＭＳ ゴシック"/>
          <w:kern w:val="0"/>
          <w:sz w:val="20"/>
          <w:szCs w:val="20"/>
          <w:lang w:val="ja-JP"/>
        </w:rPr>
      </w:pPr>
      <w:r w:rsidRPr="00953C9F">
        <w:rPr>
          <w:rFonts w:ascii="ＭＳ 明朝" w:eastAsia="ＭＳ 明朝" w:hAnsi="ＭＳ 明朝" w:cs="ＭＳ ゴシック" w:hint="eastAsia"/>
          <w:kern w:val="0"/>
          <w:sz w:val="20"/>
          <w:szCs w:val="20"/>
          <w:lang w:val="ja-JP"/>
        </w:rPr>
        <w:t>調達形態</w:t>
      </w:r>
      <w:r w:rsidRPr="00953C9F">
        <w:rPr>
          <w:rFonts w:ascii="ＭＳ 明朝" w:eastAsia="ＭＳ 明朝" w:hAnsi="ＭＳ 明朝" w:cs="ＭＳ ゴシック"/>
          <w:kern w:val="0"/>
          <w:sz w:val="20"/>
          <w:szCs w:val="20"/>
          <w:lang w:val="ja-JP"/>
        </w:rPr>
        <w:br/>
      </w:r>
      <w:r w:rsidRPr="00BA6A02">
        <w:rPr>
          <w:rFonts w:ascii="ＭＳ 明朝" w:eastAsia="ＭＳ 明朝" w:hAnsi="ＭＳ 明朝" w:cs="ＭＳ ゴシック" w:hint="eastAsia"/>
          <w:kern w:val="0"/>
          <w:sz w:val="20"/>
          <w:szCs w:val="20"/>
          <w:lang w:val="ja-JP"/>
        </w:rPr>
        <w:t>本件は、</w:t>
      </w:r>
      <w:r w:rsidR="00794948">
        <w:rPr>
          <w:rFonts w:ascii="ＭＳ 明朝" w:eastAsia="ＭＳ 明朝" w:hAnsi="ＭＳ 明朝" w:cs="ＭＳ ゴシック" w:hint="eastAsia"/>
          <w:kern w:val="0"/>
          <w:sz w:val="20"/>
          <w:szCs w:val="20"/>
          <w:lang w:val="ja-JP"/>
        </w:rPr>
        <w:t>4年（4</w:t>
      </w:r>
      <w:r w:rsidR="00794948">
        <w:rPr>
          <w:rFonts w:ascii="ＭＳ 明朝" w:eastAsia="ＭＳ 明朝" w:hAnsi="ＭＳ 明朝" w:cs="ＭＳ ゴシック"/>
          <w:kern w:val="0"/>
          <w:sz w:val="20"/>
          <w:szCs w:val="20"/>
          <w:lang w:val="ja-JP"/>
        </w:rPr>
        <w:t>8</w:t>
      </w:r>
      <w:r w:rsidR="00794948">
        <w:rPr>
          <w:rFonts w:ascii="ＭＳ 明朝" w:eastAsia="ＭＳ 明朝" w:hAnsi="ＭＳ 明朝" w:cs="ＭＳ ゴシック" w:hint="eastAsia"/>
          <w:kern w:val="0"/>
          <w:sz w:val="20"/>
          <w:szCs w:val="20"/>
          <w:lang w:val="ja-JP"/>
        </w:rPr>
        <w:t>か月）の</w:t>
      </w:r>
      <w:r w:rsidRPr="00BA6A02">
        <w:rPr>
          <w:rFonts w:ascii="ＭＳ 明朝" w:eastAsia="ＭＳ 明朝" w:hAnsi="ＭＳ 明朝" w:cs="ＭＳ ゴシック" w:hint="eastAsia"/>
          <w:kern w:val="0"/>
          <w:sz w:val="20"/>
          <w:szCs w:val="20"/>
          <w:lang w:val="ja-JP"/>
        </w:rPr>
        <w:t>賃貸借契約とする。</w:t>
      </w:r>
      <w:r w:rsidRPr="00BA6A02">
        <w:rPr>
          <w:rFonts w:ascii="ＭＳ 明朝" w:eastAsia="ＭＳ 明朝" w:hAnsi="ＭＳ 明朝" w:cs="ＭＳ ゴシック"/>
          <w:kern w:val="0"/>
          <w:sz w:val="20"/>
          <w:szCs w:val="20"/>
          <w:lang w:val="ja-JP"/>
        </w:rPr>
        <w:br/>
      </w:r>
      <w:r w:rsidRPr="000D7B11">
        <w:rPr>
          <w:rFonts w:ascii="ＭＳ 明朝" w:eastAsia="ＭＳ 明朝" w:hAnsi="ＭＳ 明朝" w:cs="ＭＳ ゴシック" w:hint="eastAsia"/>
          <w:kern w:val="0"/>
          <w:sz w:val="20"/>
          <w:szCs w:val="20"/>
          <w:lang w:val="ja-JP"/>
        </w:rPr>
        <w:t>賃貸借期間は、</w:t>
      </w:r>
      <w:r w:rsidRPr="000D7B11">
        <w:rPr>
          <w:rFonts w:ascii="ＭＳ 明朝" w:eastAsia="ＭＳ 明朝" w:hAnsi="ＭＳ 明朝" w:cs="ＭＳ ゴシック"/>
          <w:kern w:val="0"/>
          <w:sz w:val="20"/>
          <w:szCs w:val="20"/>
          <w:lang w:val="ja-JP"/>
        </w:rPr>
        <w:t>202</w:t>
      </w:r>
      <w:r w:rsidR="00A051C7" w:rsidRPr="000D7B11">
        <w:rPr>
          <w:rFonts w:ascii="ＭＳ 明朝" w:eastAsia="ＭＳ 明朝" w:hAnsi="ＭＳ 明朝" w:cs="ＭＳ ゴシック" w:hint="eastAsia"/>
          <w:kern w:val="0"/>
          <w:sz w:val="20"/>
          <w:szCs w:val="20"/>
          <w:lang w:val="ja-JP"/>
        </w:rPr>
        <w:t>4</w:t>
      </w:r>
      <w:r w:rsidRPr="000D7B11">
        <w:rPr>
          <w:rFonts w:ascii="ＭＳ 明朝" w:eastAsia="ＭＳ 明朝" w:hAnsi="ＭＳ 明朝" w:cs="ＭＳ ゴシック" w:hint="eastAsia"/>
          <w:kern w:val="0"/>
          <w:sz w:val="20"/>
          <w:szCs w:val="20"/>
          <w:lang w:val="ja-JP"/>
        </w:rPr>
        <w:t>年</w:t>
      </w:r>
      <w:r w:rsidR="000D7B11" w:rsidRPr="000D7B11">
        <w:rPr>
          <w:rFonts w:ascii="ＭＳ 明朝" w:eastAsia="ＭＳ 明朝" w:hAnsi="ＭＳ 明朝" w:cs="ＭＳ ゴシック" w:hint="eastAsia"/>
          <w:kern w:val="0"/>
          <w:sz w:val="20"/>
          <w:szCs w:val="20"/>
          <w:lang w:val="ja-JP"/>
        </w:rPr>
        <w:t>４</w:t>
      </w:r>
      <w:r w:rsidRPr="000D7B11">
        <w:rPr>
          <w:rFonts w:ascii="ＭＳ 明朝" w:eastAsia="ＭＳ 明朝" w:hAnsi="ＭＳ 明朝" w:cs="ＭＳ ゴシック"/>
          <w:kern w:val="0"/>
          <w:sz w:val="20"/>
          <w:szCs w:val="20"/>
          <w:lang w:val="ja-JP"/>
        </w:rPr>
        <w:t>月1</w:t>
      </w:r>
      <w:r w:rsidRPr="000D7B11">
        <w:rPr>
          <w:rFonts w:ascii="ＭＳ 明朝" w:eastAsia="ＭＳ 明朝" w:hAnsi="ＭＳ 明朝" w:cs="ＭＳ ゴシック" w:hint="eastAsia"/>
          <w:kern w:val="0"/>
          <w:sz w:val="20"/>
          <w:szCs w:val="20"/>
          <w:lang w:val="ja-JP"/>
        </w:rPr>
        <w:t>日（</w:t>
      </w:r>
      <w:r w:rsidR="000D7B11" w:rsidRPr="000D7B11">
        <w:rPr>
          <w:rFonts w:ascii="ＭＳ 明朝" w:eastAsia="ＭＳ 明朝" w:hAnsi="ＭＳ 明朝" w:cs="ＭＳ ゴシック" w:hint="eastAsia"/>
          <w:kern w:val="0"/>
          <w:sz w:val="20"/>
          <w:szCs w:val="20"/>
          <w:lang w:val="ja-JP"/>
        </w:rPr>
        <w:t>月</w:t>
      </w:r>
      <w:r w:rsidRPr="000D7B11">
        <w:rPr>
          <w:rFonts w:ascii="ＭＳ 明朝" w:eastAsia="ＭＳ 明朝" w:hAnsi="ＭＳ 明朝" w:cs="ＭＳ ゴシック" w:hint="eastAsia"/>
          <w:kern w:val="0"/>
          <w:sz w:val="20"/>
          <w:szCs w:val="20"/>
          <w:lang w:val="ja-JP"/>
        </w:rPr>
        <w:t>）から</w:t>
      </w:r>
      <w:r w:rsidRPr="000D7B11">
        <w:rPr>
          <w:rFonts w:ascii="ＭＳ 明朝" w:eastAsia="ＭＳ 明朝" w:hAnsi="ＭＳ 明朝" w:cs="ＭＳ ゴシック"/>
          <w:kern w:val="0"/>
          <w:sz w:val="20"/>
          <w:szCs w:val="20"/>
          <w:lang w:val="ja-JP"/>
        </w:rPr>
        <w:t>202</w:t>
      </w:r>
      <w:r w:rsidR="00A051C7" w:rsidRPr="000D7B11">
        <w:rPr>
          <w:rFonts w:ascii="ＭＳ 明朝" w:eastAsia="ＭＳ 明朝" w:hAnsi="ＭＳ 明朝" w:cs="ＭＳ ゴシック" w:hint="eastAsia"/>
          <w:kern w:val="0"/>
          <w:sz w:val="20"/>
          <w:szCs w:val="20"/>
          <w:lang w:val="ja-JP"/>
        </w:rPr>
        <w:t>8</w:t>
      </w:r>
      <w:r w:rsidRPr="000D7B11">
        <w:rPr>
          <w:rFonts w:ascii="ＭＳ 明朝" w:eastAsia="ＭＳ 明朝" w:hAnsi="ＭＳ 明朝" w:cs="ＭＳ ゴシック" w:hint="eastAsia"/>
          <w:kern w:val="0"/>
          <w:sz w:val="20"/>
          <w:szCs w:val="20"/>
          <w:lang w:val="ja-JP"/>
        </w:rPr>
        <w:t>年</w:t>
      </w:r>
      <w:r w:rsidR="000D7B11" w:rsidRPr="000D7B11">
        <w:rPr>
          <w:rFonts w:ascii="ＭＳ 明朝" w:eastAsia="ＭＳ 明朝" w:hAnsi="ＭＳ 明朝" w:cs="ＭＳ ゴシック" w:hint="eastAsia"/>
          <w:kern w:val="0"/>
          <w:sz w:val="20"/>
          <w:szCs w:val="20"/>
          <w:lang w:val="ja-JP"/>
        </w:rPr>
        <w:t>３</w:t>
      </w:r>
      <w:r w:rsidRPr="000D7B11">
        <w:rPr>
          <w:rFonts w:ascii="ＭＳ 明朝" w:eastAsia="ＭＳ 明朝" w:hAnsi="ＭＳ 明朝" w:cs="ＭＳ ゴシック" w:hint="eastAsia"/>
          <w:kern w:val="0"/>
          <w:sz w:val="20"/>
          <w:szCs w:val="20"/>
          <w:lang w:val="ja-JP"/>
        </w:rPr>
        <w:t>月</w:t>
      </w:r>
      <w:r w:rsidR="000D7B11" w:rsidRPr="000D7B11">
        <w:rPr>
          <w:rFonts w:ascii="ＭＳ 明朝" w:eastAsia="ＭＳ 明朝" w:hAnsi="ＭＳ 明朝" w:cs="ＭＳ ゴシック" w:hint="eastAsia"/>
          <w:kern w:val="0"/>
          <w:sz w:val="20"/>
          <w:szCs w:val="20"/>
          <w:lang w:val="ja-JP"/>
        </w:rPr>
        <w:t>31</w:t>
      </w:r>
      <w:r w:rsidRPr="000D7B11">
        <w:rPr>
          <w:rFonts w:ascii="ＭＳ 明朝" w:eastAsia="ＭＳ 明朝" w:hAnsi="ＭＳ 明朝" w:cs="ＭＳ ゴシック" w:hint="eastAsia"/>
          <w:kern w:val="0"/>
          <w:sz w:val="20"/>
          <w:szCs w:val="20"/>
          <w:lang w:val="ja-JP"/>
        </w:rPr>
        <w:t>日（</w:t>
      </w:r>
      <w:r w:rsidR="000D7B11" w:rsidRPr="000D7B11">
        <w:rPr>
          <w:rFonts w:ascii="ＭＳ 明朝" w:eastAsia="ＭＳ 明朝" w:hAnsi="ＭＳ 明朝" w:cs="ＭＳ ゴシック" w:hint="eastAsia"/>
          <w:kern w:val="0"/>
          <w:sz w:val="20"/>
          <w:szCs w:val="20"/>
          <w:lang w:val="ja-JP"/>
        </w:rPr>
        <w:t>金</w:t>
      </w:r>
      <w:r w:rsidRPr="000D7B11">
        <w:rPr>
          <w:rFonts w:ascii="ＭＳ 明朝" w:eastAsia="ＭＳ 明朝" w:hAnsi="ＭＳ 明朝" w:cs="ＭＳ ゴシック" w:hint="eastAsia"/>
          <w:kern w:val="0"/>
          <w:sz w:val="20"/>
          <w:szCs w:val="20"/>
          <w:lang w:val="ja-JP"/>
        </w:rPr>
        <w:t>）とする。</w:t>
      </w:r>
    </w:p>
    <w:p w14:paraId="6C27E30D" w14:textId="77777777" w:rsidR="007748D1" w:rsidRPr="00BA6A02" w:rsidRDefault="007748D1" w:rsidP="00BA39E1">
      <w:pPr>
        <w:pStyle w:val="af5"/>
        <w:numPr>
          <w:ilvl w:val="1"/>
          <w:numId w:val="18"/>
        </w:numPr>
        <w:rPr>
          <w:rFonts w:ascii="ＭＳ 明朝" w:eastAsia="ＭＳ 明朝" w:hAnsi="ＭＳ 明朝" w:cs="ＭＳ ゴシック"/>
          <w:kern w:val="0"/>
          <w:sz w:val="20"/>
          <w:szCs w:val="20"/>
          <w:lang w:val="ja-JP"/>
        </w:rPr>
      </w:pPr>
      <w:r w:rsidRPr="00BA6A02">
        <w:rPr>
          <w:rFonts w:ascii="ＭＳ 明朝" w:eastAsia="ＭＳ 明朝" w:hAnsi="ＭＳ 明朝" w:cs="ＭＳ ゴシック" w:hint="eastAsia"/>
          <w:kern w:val="0"/>
          <w:sz w:val="20"/>
          <w:szCs w:val="20"/>
          <w:lang w:val="ja-JP"/>
        </w:rPr>
        <w:t>対象物件および数量</w:t>
      </w:r>
    </w:p>
    <w:p w14:paraId="513E52B2" w14:textId="16A574D7" w:rsidR="00687C8B" w:rsidRDefault="003D5B00" w:rsidP="00BA39E1">
      <w:pPr>
        <w:pStyle w:val="af5"/>
        <w:ind w:left="992"/>
        <w:rPr>
          <w:rFonts w:ascii="ＭＳ 明朝" w:eastAsia="ＭＳ 明朝" w:hAnsi="ＭＳ 明朝" w:cs="ＭＳ ゴシック"/>
          <w:kern w:val="0"/>
          <w:sz w:val="20"/>
          <w:szCs w:val="20"/>
          <w:lang w:val="ja-JP"/>
        </w:rPr>
      </w:pPr>
      <w:r>
        <w:rPr>
          <w:rFonts w:ascii="ＭＳ 明朝" w:eastAsia="ＭＳ 明朝" w:hAnsi="ＭＳ 明朝" w:cs="ＭＳ ゴシック" w:hint="eastAsia"/>
          <w:kern w:val="0"/>
          <w:sz w:val="20"/>
          <w:szCs w:val="20"/>
          <w:lang w:val="ja-JP"/>
        </w:rPr>
        <w:t xml:space="preserve">ノートパソコン　</w:t>
      </w:r>
      <w:r w:rsidR="0083716D">
        <w:rPr>
          <w:rFonts w:ascii="ＭＳ 明朝" w:eastAsia="ＭＳ 明朝" w:hAnsi="ＭＳ 明朝" w:cs="ＭＳ ゴシック" w:hint="eastAsia"/>
          <w:kern w:val="0"/>
          <w:sz w:val="20"/>
          <w:szCs w:val="20"/>
          <w:lang w:val="ja-JP"/>
        </w:rPr>
        <w:t>1</w:t>
      </w:r>
      <w:r>
        <w:rPr>
          <w:rFonts w:ascii="ＭＳ 明朝" w:eastAsia="ＭＳ 明朝" w:hAnsi="ＭＳ 明朝" w:cs="ＭＳ ゴシック" w:hint="eastAsia"/>
          <w:kern w:val="0"/>
          <w:sz w:val="20"/>
          <w:szCs w:val="20"/>
          <w:lang w:val="ja-JP"/>
        </w:rPr>
        <w:t>3</w:t>
      </w:r>
      <w:r w:rsidR="007748D1" w:rsidRPr="00BA6A02">
        <w:rPr>
          <w:rFonts w:ascii="ＭＳ 明朝" w:eastAsia="ＭＳ 明朝" w:hAnsi="ＭＳ 明朝" w:cs="ＭＳ ゴシック"/>
          <w:kern w:val="0"/>
          <w:sz w:val="20"/>
          <w:szCs w:val="20"/>
          <w:lang w:val="ja-JP"/>
        </w:rPr>
        <w:t>台</w:t>
      </w:r>
    </w:p>
    <w:p w14:paraId="555FC2E9" w14:textId="77777777" w:rsidR="00687C8B" w:rsidRDefault="00687C8B" w:rsidP="00BA39E1">
      <w:pPr>
        <w:widowControl/>
        <w:rPr>
          <w:rFonts w:ascii="ＭＳ 明朝" w:eastAsia="ＭＳ 明朝" w:hAnsi="ＭＳ 明朝" w:cs="ＭＳ ゴシック"/>
          <w:kern w:val="0"/>
          <w:sz w:val="20"/>
          <w:szCs w:val="20"/>
          <w:lang w:val="ja-JP"/>
        </w:rPr>
      </w:pPr>
      <w:r>
        <w:rPr>
          <w:rFonts w:ascii="ＭＳ 明朝" w:eastAsia="ＭＳ 明朝" w:hAnsi="ＭＳ 明朝" w:cs="ＭＳ ゴシック"/>
          <w:kern w:val="0"/>
          <w:sz w:val="20"/>
          <w:szCs w:val="20"/>
          <w:lang w:val="ja-JP"/>
        </w:rPr>
        <w:br w:type="page"/>
      </w:r>
    </w:p>
    <w:p w14:paraId="539B56B8" w14:textId="77777777" w:rsidR="007748D1" w:rsidRPr="00BA6A02" w:rsidRDefault="007748D1"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lastRenderedPageBreak/>
        <w:t>性能要件</w:t>
      </w:r>
    </w:p>
    <w:p w14:paraId="798EA7FF" w14:textId="1A7C645C" w:rsidR="007748D1" w:rsidRDefault="003D5B00" w:rsidP="00A36F91">
      <w:pPr>
        <w:pStyle w:val="af5"/>
        <w:ind w:leftChars="200" w:left="453"/>
        <w:rPr>
          <w:rFonts w:ascii="ＭＳ 明朝" w:eastAsia="ＭＳ 明朝" w:hAnsi="ＭＳ 明朝"/>
          <w:sz w:val="20"/>
          <w:szCs w:val="20"/>
        </w:rPr>
      </w:pPr>
      <w:r>
        <w:rPr>
          <w:rFonts w:ascii="ＭＳ 明朝" w:eastAsia="ＭＳ 明朝" w:hAnsi="ＭＳ 明朝" w:cs="Arial" w:hint="eastAsia"/>
          <w:sz w:val="20"/>
          <w:szCs w:val="20"/>
        </w:rPr>
        <w:t>検証用ノートパソコン</w:t>
      </w:r>
      <w:r w:rsidR="007748D1" w:rsidRPr="00BA6A02">
        <w:rPr>
          <w:rFonts w:ascii="ＭＳ 明朝" w:eastAsia="ＭＳ 明朝" w:hAnsi="ＭＳ 明朝" w:hint="eastAsia"/>
          <w:sz w:val="20"/>
          <w:szCs w:val="20"/>
        </w:rPr>
        <w:t>の仕様・規格等は、以下のとおり</w:t>
      </w:r>
      <w:r w:rsidR="00687C8B">
        <w:rPr>
          <w:rFonts w:ascii="ＭＳ 明朝" w:eastAsia="ＭＳ 明朝" w:hAnsi="ＭＳ 明朝" w:hint="eastAsia"/>
          <w:sz w:val="20"/>
          <w:szCs w:val="20"/>
        </w:rPr>
        <w:t>とする</w:t>
      </w:r>
      <w:r w:rsidR="00D1786E">
        <w:rPr>
          <w:rFonts w:ascii="ＭＳ 明朝" w:eastAsia="ＭＳ 明朝" w:hAnsi="ＭＳ 明朝" w:hint="eastAsia"/>
          <w:sz w:val="20"/>
          <w:szCs w:val="20"/>
        </w:rPr>
        <w:t>。</w:t>
      </w:r>
    </w:p>
    <w:tbl>
      <w:tblPr>
        <w:tblStyle w:val="a3"/>
        <w:tblW w:w="0" w:type="auto"/>
        <w:tblInd w:w="279" w:type="dxa"/>
        <w:tblLook w:val="04A0" w:firstRow="1" w:lastRow="0" w:firstColumn="1" w:lastColumn="0" w:noHBand="0" w:noVBand="1"/>
      </w:tblPr>
      <w:tblGrid>
        <w:gridCol w:w="1984"/>
        <w:gridCol w:w="6797"/>
      </w:tblGrid>
      <w:tr w:rsidR="00C767E9" w:rsidRPr="00BA6A02" w14:paraId="485B3AC9" w14:textId="77777777" w:rsidTr="0088538F">
        <w:trPr>
          <w:trHeight w:val="305"/>
        </w:trPr>
        <w:tc>
          <w:tcPr>
            <w:tcW w:w="1984" w:type="dxa"/>
          </w:tcPr>
          <w:p w14:paraId="70CFE3C9" w14:textId="02A62643" w:rsidR="00C767E9" w:rsidRPr="003C6127" w:rsidRDefault="00C767E9" w:rsidP="00C767E9">
            <w:pPr>
              <w:pStyle w:val="af3"/>
              <w:jc w:val="center"/>
              <w:rPr>
                <w:rFonts w:ascii="ＭＳ 明朝" w:eastAsia="ＭＳ 明朝" w:hAnsi="ＭＳ 明朝"/>
                <w:color w:val="00B050"/>
                <w:sz w:val="20"/>
              </w:rPr>
            </w:pPr>
            <w:r w:rsidRPr="00BA6A02">
              <w:rPr>
                <w:rFonts w:ascii="ＭＳ 明朝" w:eastAsia="ＭＳ 明朝" w:hAnsi="ＭＳ 明朝" w:hint="eastAsia"/>
              </w:rPr>
              <w:t>項目</w:t>
            </w:r>
          </w:p>
        </w:tc>
        <w:tc>
          <w:tcPr>
            <w:tcW w:w="6797" w:type="dxa"/>
          </w:tcPr>
          <w:p w14:paraId="7262837D" w14:textId="6C299526" w:rsidR="00C767E9" w:rsidRPr="003C6127" w:rsidRDefault="00C767E9" w:rsidP="00C767E9">
            <w:pPr>
              <w:pStyle w:val="af3"/>
              <w:jc w:val="center"/>
              <w:rPr>
                <w:rFonts w:ascii="ＭＳ 明朝" w:eastAsia="ＭＳ 明朝" w:hAnsi="ＭＳ 明朝"/>
                <w:color w:val="00B050"/>
                <w:sz w:val="20"/>
              </w:rPr>
            </w:pPr>
            <w:r w:rsidRPr="00BA6A02">
              <w:rPr>
                <w:rFonts w:ascii="ＭＳ 明朝" w:eastAsia="ＭＳ 明朝" w:hAnsi="ＭＳ 明朝" w:hint="eastAsia"/>
              </w:rPr>
              <w:t>仕様・規格等</w:t>
            </w:r>
          </w:p>
        </w:tc>
      </w:tr>
      <w:tr w:rsidR="003D5B00" w:rsidRPr="00BA6A02" w14:paraId="7F3ECE78" w14:textId="77777777" w:rsidTr="00DB1060">
        <w:trPr>
          <w:trHeight w:val="300"/>
        </w:trPr>
        <w:tc>
          <w:tcPr>
            <w:tcW w:w="1984" w:type="dxa"/>
          </w:tcPr>
          <w:p w14:paraId="701F5D30" w14:textId="77777777" w:rsidR="003D5B00" w:rsidRPr="00BA6A02" w:rsidRDefault="003D5B00" w:rsidP="00DB1060">
            <w:pPr>
              <w:pStyle w:val="af3"/>
              <w:rPr>
                <w:rFonts w:ascii="ＭＳ 明朝" w:eastAsia="ＭＳ 明朝" w:hAnsi="ＭＳ 明朝"/>
              </w:rPr>
            </w:pPr>
            <w:r>
              <w:rPr>
                <w:rFonts w:ascii="ＭＳ 明朝" w:eastAsia="ＭＳ 明朝" w:hAnsi="ＭＳ 明朝" w:hint="eastAsia"/>
              </w:rPr>
              <w:t>OS</w:t>
            </w:r>
          </w:p>
        </w:tc>
        <w:tc>
          <w:tcPr>
            <w:tcW w:w="6797" w:type="dxa"/>
          </w:tcPr>
          <w:p w14:paraId="7E46DAA4" w14:textId="77777777" w:rsidR="003D5B00" w:rsidRPr="00BA6A02" w:rsidRDefault="003D5B00" w:rsidP="00DB1060">
            <w:pPr>
              <w:pStyle w:val="af3"/>
              <w:rPr>
                <w:rFonts w:ascii="ＭＳ 明朝" w:eastAsia="ＭＳ 明朝" w:hAnsi="ＭＳ 明朝"/>
              </w:rPr>
            </w:pPr>
            <w:r w:rsidRPr="00BF25CA">
              <w:rPr>
                <w:rFonts w:ascii="ＭＳ 明朝" w:eastAsia="ＭＳ 明朝" w:hAnsi="ＭＳ 明朝"/>
              </w:rPr>
              <w:t>Windows 11 Pro</w:t>
            </w:r>
          </w:p>
        </w:tc>
      </w:tr>
      <w:tr w:rsidR="003D5B00" w:rsidRPr="00BA6A02" w14:paraId="2DA0F9CA" w14:textId="77777777" w:rsidTr="00DB1060">
        <w:trPr>
          <w:trHeight w:val="397"/>
        </w:trPr>
        <w:tc>
          <w:tcPr>
            <w:tcW w:w="1984" w:type="dxa"/>
          </w:tcPr>
          <w:p w14:paraId="2783CC67" w14:textId="77777777" w:rsidR="003D5B00" w:rsidRPr="00F71837" w:rsidRDefault="003D5B00" w:rsidP="00DB1060">
            <w:pPr>
              <w:pStyle w:val="af3"/>
              <w:rPr>
                <w:rFonts w:ascii="ＭＳ 明朝" w:eastAsia="ＭＳ 明朝" w:hAnsi="ＭＳ 明朝"/>
              </w:rPr>
            </w:pPr>
            <w:r>
              <w:rPr>
                <w:rFonts w:ascii="ＭＳ 明朝" w:eastAsia="ＭＳ 明朝" w:hAnsi="ＭＳ 明朝" w:hint="eastAsia"/>
              </w:rPr>
              <w:t>CPU</w:t>
            </w:r>
          </w:p>
        </w:tc>
        <w:tc>
          <w:tcPr>
            <w:tcW w:w="6797" w:type="dxa"/>
          </w:tcPr>
          <w:p w14:paraId="06455A2C" w14:textId="77777777" w:rsidR="003D5B00" w:rsidRDefault="003D5B00" w:rsidP="00DB1060">
            <w:pPr>
              <w:pStyle w:val="af3"/>
              <w:rPr>
                <w:rFonts w:ascii="ＭＳ 明朝" w:eastAsia="ＭＳ 明朝" w:hAnsi="ＭＳ 明朝"/>
              </w:rPr>
            </w:pPr>
            <w:r w:rsidRPr="00BF25CA">
              <w:rPr>
                <w:rFonts w:ascii="ＭＳ 明朝" w:eastAsia="ＭＳ 明朝" w:hAnsi="ＭＳ 明朝" w:hint="eastAsia"/>
              </w:rPr>
              <w:t>第13世代Core i9以上</w:t>
            </w:r>
            <w:r>
              <w:rPr>
                <w:rFonts w:ascii="ＭＳ 明朝" w:eastAsia="ＭＳ 明朝" w:hAnsi="ＭＳ 明朝" w:hint="eastAsia"/>
              </w:rPr>
              <w:t>のCPU性能を有していること</w:t>
            </w:r>
          </w:p>
        </w:tc>
      </w:tr>
      <w:tr w:rsidR="003D5B00" w:rsidRPr="00BA6A02" w14:paraId="4EFD04F8" w14:textId="77777777" w:rsidTr="00DB1060">
        <w:trPr>
          <w:trHeight w:val="289"/>
        </w:trPr>
        <w:tc>
          <w:tcPr>
            <w:tcW w:w="1984" w:type="dxa"/>
          </w:tcPr>
          <w:p w14:paraId="139B8FE1" w14:textId="77777777" w:rsidR="003D5B00" w:rsidRDefault="003D5B00" w:rsidP="00DB1060">
            <w:pPr>
              <w:pStyle w:val="af3"/>
              <w:rPr>
                <w:rFonts w:ascii="ＭＳ 明朝" w:eastAsia="ＭＳ 明朝" w:hAnsi="ＭＳ 明朝"/>
              </w:rPr>
            </w:pPr>
            <w:r>
              <w:rPr>
                <w:rFonts w:ascii="ＭＳ 明朝" w:eastAsia="ＭＳ 明朝" w:hAnsi="ＭＳ 明朝" w:hint="eastAsia"/>
              </w:rPr>
              <w:t>GPU</w:t>
            </w:r>
          </w:p>
        </w:tc>
        <w:tc>
          <w:tcPr>
            <w:tcW w:w="6797" w:type="dxa"/>
          </w:tcPr>
          <w:p w14:paraId="51EB67E1" w14:textId="6BFB7A78" w:rsidR="003D5B00" w:rsidRDefault="00C621AE" w:rsidP="00DB1060">
            <w:pPr>
              <w:pStyle w:val="af3"/>
              <w:rPr>
                <w:rFonts w:ascii="ＭＳ 明朝" w:eastAsia="ＭＳ 明朝" w:hAnsi="ＭＳ 明朝"/>
              </w:rPr>
            </w:pPr>
            <w:r>
              <w:rPr>
                <w:rFonts w:ascii="ＭＳ 明朝" w:eastAsia="ＭＳ 明朝" w:hAnsi="ＭＳ 明朝"/>
              </w:rPr>
              <w:t xml:space="preserve">Intel </w:t>
            </w:r>
            <w:r w:rsidRPr="00C621AE">
              <w:rPr>
                <w:rFonts w:ascii="ＭＳ 明朝" w:eastAsia="ＭＳ 明朝" w:hAnsi="ＭＳ 明朝" w:hint="eastAsia"/>
              </w:rPr>
              <w:t>Arc A5</w:t>
            </w:r>
            <w:r w:rsidR="0040240A">
              <w:rPr>
                <w:rFonts w:ascii="ＭＳ 明朝" w:eastAsia="ＭＳ 明朝" w:hAnsi="ＭＳ 明朝" w:hint="eastAsia"/>
              </w:rPr>
              <w:t>7</w:t>
            </w:r>
            <w:r w:rsidRPr="00C621AE">
              <w:rPr>
                <w:rFonts w:ascii="ＭＳ 明朝" w:eastAsia="ＭＳ 明朝" w:hAnsi="ＭＳ 明朝" w:hint="eastAsia"/>
              </w:rPr>
              <w:t>0M</w:t>
            </w:r>
            <w:r w:rsidRPr="00BF25CA">
              <w:rPr>
                <w:rFonts w:ascii="ＭＳ 明朝" w:eastAsia="ＭＳ 明朝" w:hAnsi="ＭＳ 明朝" w:hint="eastAsia"/>
              </w:rPr>
              <w:t>以上</w:t>
            </w:r>
            <w:r>
              <w:rPr>
                <w:rFonts w:ascii="ＭＳ 明朝" w:eastAsia="ＭＳ 明朝" w:hAnsi="ＭＳ 明朝" w:hint="eastAsia"/>
              </w:rPr>
              <w:t>のGPU性能を有していること</w:t>
            </w:r>
          </w:p>
        </w:tc>
      </w:tr>
      <w:tr w:rsidR="003D5B00" w:rsidRPr="00BA6A02" w14:paraId="15D0E134" w14:textId="77777777" w:rsidTr="00DB1060">
        <w:trPr>
          <w:trHeight w:val="289"/>
        </w:trPr>
        <w:tc>
          <w:tcPr>
            <w:tcW w:w="1984" w:type="dxa"/>
          </w:tcPr>
          <w:p w14:paraId="5BB47CF4" w14:textId="77777777" w:rsidR="003D5B00" w:rsidRPr="00BA6A02" w:rsidRDefault="003D5B00" w:rsidP="00DB1060">
            <w:pPr>
              <w:pStyle w:val="af3"/>
              <w:rPr>
                <w:rFonts w:ascii="ＭＳ 明朝" w:eastAsia="ＭＳ 明朝" w:hAnsi="ＭＳ 明朝"/>
              </w:rPr>
            </w:pPr>
            <w:r>
              <w:rPr>
                <w:rFonts w:ascii="ＭＳ 明朝" w:eastAsia="ＭＳ 明朝" w:hAnsi="ＭＳ 明朝" w:hint="eastAsia"/>
              </w:rPr>
              <w:t>メモリ</w:t>
            </w:r>
          </w:p>
        </w:tc>
        <w:tc>
          <w:tcPr>
            <w:tcW w:w="6797" w:type="dxa"/>
          </w:tcPr>
          <w:p w14:paraId="362A74D5" w14:textId="77777777" w:rsidR="003D5B00" w:rsidRPr="00BA6A02" w:rsidRDefault="003D5B00" w:rsidP="00DB1060">
            <w:pPr>
              <w:pStyle w:val="af3"/>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4GB</w:t>
            </w:r>
            <w:r>
              <w:rPr>
                <w:rFonts w:ascii="ＭＳ 明朝" w:eastAsia="ＭＳ 明朝" w:hAnsi="ＭＳ 明朝" w:hint="eastAsia"/>
              </w:rPr>
              <w:t>以上を搭載していること</w:t>
            </w:r>
          </w:p>
        </w:tc>
      </w:tr>
      <w:tr w:rsidR="003D5B00" w:rsidRPr="00BA6A02" w14:paraId="71B803FF" w14:textId="77777777" w:rsidTr="00DB1060">
        <w:trPr>
          <w:trHeight w:val="251"/>
        </w:trPr>
        <w:tc>
          <w:tcPr>
            <w:tcW w:w="1984" w:type="dxa"/>
          </w:tcPr>
          <w:p w14:paraId="095C48DB" w14:textId="77777777" w:rsidR="003D5B00" w:rsidRPr="00BA6A02" w:rsidRDefault="003D5B00" w:rsidP="00DB1060">
            <w:pPr>
              <w:pStyle w:val="af3"/>
              <w:rPr>
                <w:rFonts w:ascii="ＭＳ 明朝" w:eastAsia="ＭＳ 明朝" w:hAnsi="ＭＳ 明朝"/>
              </w:rPr>
            </w:pPr>
            <w:r>
              <w:rPr>
                <w:rFonts w:ascii="ＭＳ 明朝" w:eastAsia="ＭＳ 明朝" w:hAnsi="ＭＳ 明朝" w:hint="eastAsia"/>
              </w:rPr>
              <w:t>ストレージ</w:t>
            </w:r>
          </w:p>
        </w:tc>
        <w:tc>
          <w:tcPr>
            <w:tcW w:w="6797" w:type="dxa"/>
          </w:tcPr>
          <w:p w14:paraId="3463BF8B" w14:textId="77777777" w:rsidR="003D5B00" w:rsidRPr="00BA6A02" w:rsidRDefault="003D5B00" w:rsidP="00DB1060">
            <w:pPr>
              <w:pStyle w:val="af3"/>
              <w:rPr>
                <w:rFonts w:ascii="ＭＳ 明朝" w:eastAsia="ＭＳ 明朝" w:hAnsi="ＭＳ 明朝"/>
              </w:rPr>
            </w:pPr>
            <w:r>
              <w:rPr>
                <w:rFonts w:ascii="ＭＳ 明朝" w:eastAsia="ＭＳ 明朝" w:hAnsi="ＭＳ 明朝"/>
              </w:rPr>
              <w:t>2TB</w:t>
            </w:r>
            <w:r>
              <w:rPr>
                <w:rFonts w:ascii="ＭＳ 明朝" w:eastAsia="ＭＳ 明朝" w:hAnsi="ＭＳ 明朝" w:hint="eastAsia"/>
              </w:rPr>
              <w:t>以上のSSDを搭載していること</w:t>
            </w:r>
          </w:p>
        </w:tc>
      </w:tr>
      <w:tr w:rsidR="003D5B00" w:rsidRPr="00BA6A02" w14:paraId="507E5060" w14:textId="77777777" w:rsidTr="00DB1060">
        <w:trPr>
          <w:trHeight w:val="261"/>
        </w:trPr>
        <w:tc>
          <w:tcPr>
            <w:tcW w:w="1984" w:type="dxa"/>
          </w:tcPr>
          <w:p w14:paraId="3B7E38EF" w14:textId="77777777" w:rsidR="003D5B00" w:rsidRPr="00BA6A02" w:rsidRDefault="003D5B00" w:rsidP="00DB1060">
            <w:pPr>
              <w:pStyle w:val="af3"/>
              <w:rPr>
                <w:rFonts w:ascii="ＭＳ 明朝" w:eastAsia="ＭＳ 明朝" w:hAnsi="ＭＳ 明朝"/>
              </w:rPr>
            </w:pPr>
            <w:r w:rsidRPr="00BA6A02">
              <w:rPr>
                <w:rFonts w:ascii="ＭＳ 明朝" w:eastAsia="ＭＳ 明朝" w:hAnsi="ＭＳ 明朝" w:hint="eastAsia"/>
              </w:rPr>
              <w:t>ディスプレイ</w:t>
            </w:r>
          </w:p>
        </w:tc>
        <w:tc>
          <w:tcPr>
            <w:tcW w:w="6797" w:type="dxa"/>
          </w:tcPr>
          <w:p w14:paraId="745B06DB" w14:textId="77777777" w:rsidR="003D5B00" w:rsidRDefault="003D5B00" w:rsidP="00DB1060">
            <w:pPr>
              <w:pStyle w:val="af3"/>
              <w:rPr>
                <w:rFonts w:ascii="ＭＳ 明朝" w:eastAsia="ＭＳ 明朝" w:hAnsi="ＭＳ 明朝"/>
              </w:rPr>
            </w:pPr>
            <w:r w:rsidRPr="00BA6A02">
              <w:rPr>
                <w:rFonts w:ascii="ＭＳ 明朝" w:eastAsia="ＭＳ 明朝" w:hAnsi="ＭＳ 明朝"/>
              </w:rPr>
              <w:t>1</w:t>
            </w:r>
            <w:r>
              <w:rPr>
                <w:rFonts w:ascii="ＭＳ 明朝" w:eastAsia="ＭＳ 明朝" w:hAnsi="ＭＳ 明朝"/>
              </w:rPr>
              <w:t>5</w:t>
            </w:r>
            <w:r w:rsidRPr="00BA6A02">
              <w:rPr>
                <w:rFonts w:ascii="ＭＳ 明朝" w:eastAsia="ＭＳ 明朝" w:hAnsi="ＭＳ 明朝" w:hint="eastAsia"/>
              </w:rPr>
              <w:t>インチ</w:t>
            </w:r>
            <w:r>
              <w:rPr>
                <w:rFonts w:ascii="ＭＳ 明朝" w:eastAsia="ＭＳ 明朝" w:hAnsi="ＭＳ 明朝" w:hint="eastAsia"/>
              </w:rPr>
              <w:t>以上のディスプレイを搭載していること</w:t>
            </w:r>
          </w:p>
          <w:p w14:paraId="6322FE30" w14:textId="144F5B00" w:rsidR="003D5B00" w:rsidRPr="00696F53" w:rsidRDefault="003D5B00" w:rsidP="00DB1060">
            <w:pPr>
              <w:pStyle w:val="af3"/>
              <w:rPr>
                <w:rFonts w:ascii="ＭＳ 明朝" w:eastAsia="ＭＳ 明朝" w:hAnsi="ＭＳ 明朝"/>
              </w:rPr>
            </w:pPr>
            <w:r>
              <w:rPr>
                <w:rFonts w:ascii="ＭＳ 明朝" w:eastAsia="ＭＳ 明朝" w:hAnsi="ＭＳ 明朝" w:hint="eastAsia"/>
              </w:rPr>
              <w:t>3840</w:t>
            </w:r>
            <w:r w:rsidRPr="00BA6A02">
              <w:rPr>
                <w:rFonts w:ascii="ＭＳ 明朝" w:eastAsia="ＭＳ 明朝" w:hAnsi="ＭＳ 明朝" w:hint="eastAsia"/>
              </w:rPr>
              <w:t>×</w:t>
            </w:r>
            <w:r>
              <w:rPr>
                <w:rFonts w:ascii="ＭＳ 明朝" w:eastAsia="ＭＳ 明朝" w:hAnsi="ＭＳ 明朝" w:hint="eastAsia"/>
              </w:rPr>
              <w:t>2160</w:t>
            </w:r>
            <w:r w:rsidRPr="00BA6A02">
              <w:rPr>
                <w:rFonts w:ascii="ＭＳ 明朝" w:eastAsia="ＭＳ 明朝" w:hAnsi="ＭＳ 明朝" w:hint="eastAsia"/>
              </w:rPr>
              <w:t>以上の解像度を有</w:t>
            </w:r>
            <w:r>
              <w:rPr>
                <w:rFonts w:ascii="ＭＳ 明朝" w:eastAsia="ＭＳ 明朝" w:hAnsi="ＭＳ 明朝" w:hint="eastAsia"/>
              </w:rPr>
              <w:t>している</w:t>
            </w:r>
            <w:r w:rsidRPr="00BA6A02">
              <w:rPr>
                <w:rFonts w:ascii="ＭＳ 明朝" w:eastAsia="ＭＳ 明朝" w:hAnsi="ＭＳ 明朝" w:hint="eastAsia"/>
              </w:rPr>
              <w:t>こと</w:t>
            </w:r>
          </w:p>
        </w:tc>
      </w:tr>
      <w:tr w:rsidR="003D5B00" w:rsidRPr="00BA6A02" w14:paraId="4215878E" w14:textId="77777777" w:rsidTr="00DB1060">
        <w:trPr>
          <w:trHeight w:val="325"/>
        </w:trPr>
        <w:tc>
          <w:tcPr>
            <w:tcW w:w="1984" w:type="dxa"/>
          </w:tcPr>
          <w:p w14:paraId="18DE6405" w14:textId="77777777" w:rsidR="003D5B00" w:rsidRDefault="003D5B00" w:rsidP="00DB1060">
            <w:pPr>
              <w:pStyle w:val="af3"/>
              <w:rPr>
                <w:rFonts w:ascii="ＭＳ 明朝" w:eastAsia="ＭＳ 明朝" w:hAnsi="ＭＳ 明朝"/>
              </w:rPr>
            </w:pPr>
            <w:r>
              <w:rPr>
                <w:rFonts w:ascii="ＭＳ 明朝" w:eastAsia="ＭＳ 明朝" w:hAnsi="ＭＳ 明朝" w:hint="eastAsia"/>
              </w:rPr>
              <w:t>キーボード</w:t>
            </w:r>
          </w:p>
        </w:tc>
        <w:tc>
          <w:tcPr>
            <w:tcW w:w="6797" w:type="dxa"/>
          </w:tcPr>
          <w:p w14:paraId="26AFD1EF" w14:textId="77777777" w:rsidR="003D5B00" w:rsidRPr="00E678B6" w:rsidRDefault="003D5B00" w:rsidP="00DB1060">
            <w:pPr>
              <w:pStyle w:val="af3"/>
              <w:rPr>
                <w:rFonts w:ascii="ＭＳ 明朝" w:eastAsia="ＭＳ 明朝" w:hAnsi="ＭＳ 明朝"/>
              </w:rPr>
            </w:pPr>
            <w:r w:rsidRPr="00BA6A02">
              <w:rPr>
                <w:rFonts w:ascii="ＭＳ 明朝" w:eastAsia="ＭＳ 明朝" w:hAnsi="ＭＳ 明朝" w:hint="eastAsia"/>
              </w:rPr>
              <w:t>日本語</w:t>
            </w:r>
            <w:r>
              <w:rPr>
                <w:rFonts w:ascii="ＭＳ 明朝" w:eastAsia="ＭＳ 明朝" w:hAnsi="ＭＳ 明朝" w:hint="eastAsia"/>
              </w:rPr>
              <w:t>配列であること</w:t>
            </w:r>
          </w:p>
        </w:tc>
      </w:tr>
      <w:tr w:rsidR="003D5B00" w:rsidRPr="00BA6A02" w14:paraId="4837E8BF" w14:textId="77777777" w:rsidTr="00DB1060">
        <w:trPr>
          <w:trHeight w:val="397"/>
        </w:trPr>
        <w:tc>
          <w:tcPr>
            <w:tcW w:w="1984" w:type="dxa"/>
          </w:tcPr>
          <w:p w14:paraId="4EFE223C" w14:textId="77777777" w:rsidR="003D5B00" w:rsidRDefault="003D5B00" w:rsidP="00DB1060">
            <w:pPr>
              <w:pStyle w:val="af3"/>
              <w:rPr>
                <w:rFonts w:ascii="ＭＳ 明朝" w:eastAsia="ＭＳ 明朝" w:hAnsi="ＭＳ 明朝"/>
              </w:rPr>
            </w:pPr>
            <w:r>
              <w:rPr>
                <w:rFonts w:ascii="ＭＳ 明朝" w:eastAsia="ＭＳ 明朝" w:hAnsi="ＭＳ 明朝" w:hint="eastAsia"/>
              </w:rPr>
              <w:t>インターフェース</w:t>
            </w:r>
          </w:p>
        </w:tc>
        <w:tc>
          <w:tcPr>
            <w:tcW w:w="6797" w:type="dxa"/>
          </w:tcPr>
          <w:p w14:paraId="067434DD" w14:textId="77777777" w:rsidR="003D5B00" w:rsidRPr="00BF25CA" w:rsidRDefault="003D5B00" w:rsidP="00DB1060">
            <w:pPr>
              <w:pStyle w:val="af3"/>
              <w:rPr>
                <w:rFonts w:ascii="ＭＳ 明朝" w:eastAsia="ＭＳ 明朝" w:hAnsi="ＭＳ 明朝"/>
                <w:spacing w:val="-4"/>
                <w:kern w:val="20"/>
              </w:rPr>
            </w:pPr>
            <w:r w:rsidRPr="00BF25CA">
              <w:rPr>
                <w:rFonts w:ascii="ＭＳ 明朝" w:eastAsia="ＭＳ 明朝" w:hAnsi="ＭＳ 明朝" w:hint="eastAsia"/>
                <w:spacing w:val="-4"/>
                <w:kern w:val="20"/>
              </w:rPr>
              <w:t>USB</w:t>
            </w:r>
            <w:r w:rsidRPr="00BF25CA">
              <w:rPr>
                <w:rFonts w:ascii="ＭＳ 明朝" w:eastAsia="ＭＳ 明朝" w:hAnsi="ＭＳ 明朝"/>
                <w:spacing w:val="-4"/>
                <w:kern w:val="20"/>
              </w:rPr>
              <w:t>3.0</w:t>
            </w:r>
            <w:r w:rsidRPr="00BF25CA">
              <w:rPr>
                <w:rFonts w:ascii="ＭＳ 明朝" w:eastAsia="ＭＳ 明朝" w:hAnsi="ＭＳ 明朝" w:hint="eastAsia"/>
                <w:spacing w:val="-4"/>
                <w:kern w:val="20"/>
              </w:rPr>
              <w:t>以上の端子を</w:t>
            </w:r>
            <w:r>
              <w:rPr>
                <w:rFonts w:ascii="ＭＳ 明朝" w:eastAsia="ＭＳ 明朝" w:hAnsi="ＭＳ 明朝" w:hint="eastAsia"/>
                <w:spacing w:val="-4"/>
                <w:kern w:val="20"/>
              </w:rPr>
              <w:t>3</w:t>
            </w:r>
            <w:r w:rsidRPr="00BF25CA">
              <w:rPr>
                <w:rFonts w:ascii="ＭＳ 明朝" w:eastAsia="ＭＳ 明朝" w:hAnsi="ＭＳ 明朝" w:hint="eastAsia"/>
                <w:spacing w:val="-4"/>
                <w:kern w:val="20"/>
              </w:rPr>
              <w:t>つ以上搭載していること（</w:t>
            </w:r>
            <w:r>
              <w:rPr>
                <w:rFonts w:ascii="ＭＳ 明朝" w:eastAsia="ＭＳ 明朝" w:hAnsi="ＭＳ 明朝" w:hint="eastAsia"/>
                <w:spacing w:val="-4"/>
                <w:kern w:val="20"/>
              </w:rPr>
              <w:t>T</w:t>
            </w:r>
            <w:r>
              <w:rPr>
                <w:rFonts w:ascii="ＭＳ 明朝" w:eastAsia="ＭＳ 明朝" w:hAnsi="ＭＳ 明朝"/>
                <w:spacing w:val="-4"/>
                <w:kern w:val="20"/>
              </w:rPr>
              <w:t>ype-A</w:t>
            </w:r>
            <w:r>
              <w:rPr>
                <w:rFonts w:ascii="ＭＳ 明朝" w:eastAsia="ＭＳ 明朝" w:hAnsi="ＭＳ 明朝" w:hint="eastAsia"/>
                <w:spacing w:val="-4"/>
                <w:kern w:val="20"/>
              </w:rPr>
              <w:t>及び</w:t>
            </w:r>
            <w:r w:rsidRPr="00BF25CA">
              <w:rPr>
                <w:rFonts w:ascii="ＭＳ 明朝" w:eastAsia="ＭＳ 明朝" w:hAnsi="ＭＳ 明朝" w:hint="eastAsia"/>
                <w:spacing w:val="-4"/>
                <w:kern w:val="20"/>
              </w:rPr>
              <w:t>T</w:t>
            </w:r>
            <w:r w:rsidRPr="00BF25CA">
              <w:rPr>
                <w:rFonts w:ascii="ＭＳ 明朝" w:eastAsia="ＭＳ 明朝" w:hAnsi="ＭＳ 明朝"/>
                <w:spacing w:val="-4"/>
                <w:kern w:val="20"/>
              </w:rPr>
              <w:t>ype- C</w:t>
            </w:r>
            <w:r w:rsidRPr="00BF25CA">
              <w:rPr>
                <w:rFonts w:ascii="ＭＳ 明朝" w:eastAsia="ＭＳ 明朝" w:hAnsi="ＭＳ 明朝" w:hint="eastAsia"/>
                <w:spacing w:val="-4"/>
                <w:kern w:val="20"/>
              </w:rPr>
              <w:t>を</w:t>
            </w:r>
            <w:r>
              <w:rPr>
                <w:rFonts w:ascii="ＭＳ 明朝" w:eastAsia="ＭＳ 明朝" w:hAnsi="ＭＳ 明朝" w:hint="eastAsia"/>
                <w:spacing w:val="-4"/>
                <w:kern w:val="20"/>
              </w:rPr>
              <w:t>1</w:t>
            </w:r>
            <w:r w:rsidRPr="00BF25CA">
              <w:rPr>
                <w:rFonts w:ascii="ＭＳ 明朝" w:eastAsia="ＭＳ 明朝" w:hAnsi="ＭＳ 明朝" w:hint="eastAsia"/>
                <w:spacing w:val="-4"/>
                <w:kern w:val="20"/>
              </w:rPr>
              <w:t>つ以上</w:t>
            </w:r>
            <w:r>
              <w:rPr>
                <w:rFonts w:ascii="ＭＳ 明朝" w:eastAsia="ＭＳ 明朝" w:hAnsi="ＭＳ 明朝" w:hint="eastAsia"/>
                <w:spacing w:val="-4"/>
                <w:kern w:val="20"/>
              </w:rPr>
              <w:t>搭載、またはT</w:t>
            </w:r>
            <w:r>
              <w:rPr>
                <w:rFonts w:ascii="ＭＳ 明朝" w:eastAsia="ＭＳ 明朝" w:hAnsi="ＭＳ 明朝"/>
                <w:spacing w:val="-4"/>
                <w:kern w:val="20"/>
              </w:rPr>
              <w:t>ype-A</w:t>
            </w:r>
            <w:r>
              <w:rPr>
                <w:rFonts w:ascii="ＭＳ 明朝" w:eastAsia="ＭＳ 明朝" w:hAnsi="ＭＳ 明朝" w:hint="eastAsia"/>
                <w:spacing w:val="-4"/>
                <w:kern w:val="20"/>
              </w:rPr>
              <w:t>は付属の変換アダプターにより利用できること</w:t>
            </w:r>
            <w:r w:rsidRPr="00BF25CA">
              <w:rPr>
                <w:rFonts w:ascii="ＭＳ 明朝" w:eastAsia="ＭＳ 明朝" w:hAnsi="ＭＳ 明朝" w:hint="eastAsia"/>
                <w:spacing w:val="-4"/>
                <w:kern w:val="20"/>
              </w:rPr>
              <w:t>）</w:t>
            </w:r>
          </w:p>
          <w:p w14:paraId="331CA654" w14:textId="77777777" w:rsidR="003D5B00" w:rsidRDefault="003D5B00" w:rsidP="00DB1060">
            <w:pPr>
              <w:pStyle w:val="af3"/>
              <w:rPr>
                <w:rFonts w:ascii="ＭＳ 明朝" w:eastAsia="ＭＳ 明朝" w:hAnsi="ＭＳ 明朝"/>
              </w:rPr>
            </w:pPr>
            <w:r w:rsidRPr="00E678B6">
              <w:rPr>
                <w:rFonts w:ascii="ＭＳ 明朝" w:eastAsia="ＭＳ 明朝" w:hAnsi="ＭＳ 明朝" w:hint="eastAsia"/>
              </w:rPr>
              <w:t>Wi-Fi</w:t>
            </w:r>
            <w:r>
              <w:rPr>
                <w:rFonts w:ascii="ＭＳ 明朝" w:eastAsia="ＭＳ 明朝" w:hAnsi="ＭＳ 明朝"/>
              </w:rPr>
              <w:t xml:space="preserve"> </w:t>
            </w:r>
            <w:r w:rsidRPr="00E678B6">
              <w:rPr>
                <w:rFonts w:ascii="ＭＳ 明朝" w:eastAsia="ＭＳ 明朝" w:hAnsi="ＭＳ 明朝" w:hint="eastAsia"/>
              </w:rPr>
              <w:t>6</w:t>
            </w:r>
            <w:r>
              <w:rPr>
                <w:rFonts w:ascii="ＭＳ 明朝" w:eastAsia="ＭＳ 明朝" w:hAnsi="ＭＳ 明朝" w:hint="eastAsia"/>
              </w:rPr>
              <w:t>（</w:t>
            </w:r>
            <w:r>
              <w:rPr>
                <w:rFonts w:ascii="ＭＳ 明朝" w:eastAsia="ＭＳ 明朝" w:hAnsi="ＭＳ 明朝"/>
              </w:rPr>
              <w:t>IEEE 802.</w:t>
            </w:r>
            <w:r w:rsidRPr="00E678B6">
              <w:rPr>
                <w:rFonts w:ascii="ＭＳ 明朝" w:eastAsia="ＭＳ 明朝" w:hAnsi="ＭＳ 明朝" w:hint="eastAsia"/>
              </w:rPr>
              <w:t>11ax</w:t>
            </w:r>
            <w:r>
              <w:rPr>
                <w:rFonts w:ascii="ＭＳ 明朝" w:eastAsia="ＭＳ 明朝" w:hAnsi="ＭＳ 明朝" w:hint="eastAsia"/>
              </w:rPr>
              <w:t>）</w:t>
            </w:r>
            <w:r w:rsidRPr="00E678B6">
              <w:rPr>
                <w:rFonts w:ascii="ＭＳ 明朝" w:eastAsia="ＭＳ 明朝" w:hAnsi="ＭＳ 明朝" w:hint="eastAsia"/>
              </w:rPr>
              <w:t>に対応すること</w:t>
            </w:r>
          </w:p>
          <w:p w14:paraId="6D25A626" w14:textId="77777777" w:rsidR="003D5B00" w:rsidRDefault="003D5B00" w:rsidP="00DB1060">
            <w:pPr>
              <w:pStyle w:val="af3"/>
              <w:rPr>
                <w:rFonts w:ascii="ＭＳ 明朝" w:eastAsia="ＭＳ 明朝" w:hAnsi="ＭＳ 明朝"/>
              </w:rPr>
            </w:pPr>
            <w:r>
              <w:rPr>
                <w:rFonts w:ascii="ＭＳ 明朝" w:eastAsia="ＭＳ 明朝" w:hAnsi="ＭＳ 明朝" w:hint="eastAsia"/>
              </w:rPr>
              <w:t>Bluetooth</w:t>
            </w:r>
            <w:r>
              <w:rPr>
                <w:rFonts w:ascii="ＭＳ 明朝" w:eastAsia="ＭＳ 明朝" w:hAnsi="ＭＳ 明朝"/>
              </w:rPr>
              <w:t xml:space="preserve"> </w:t>
            </w:r>
            <w:r>
              <w:rPr>
                <w:rFonts w:ascii="ＭＳ 明朝" w:eastAsia="ＭＳ 明朝" w:hAnsi="ＭＳ 明朝" w:hint="eastAsia"/>
              </w:rPr>
              <w:t>5</w:t>
            </w:r>
            <w:r>
              <w:rPr>
                <w:rFonts w:ascii="ＭＳ 明朝" w:eastAsia="ＭＳ 明朝" w:hAnsi="ＭＳ 明朝"/>
              </w:rPr>
              <w:t>.0</w:t>
            </w:r>
            <w:r>
              <w:rPr>
                <w:rFonts w:ascii="ＭＳ 明朝" w:eastAsia="ＭＳ 明朝" w:hAnsi="ＭＳ 明朝" w:hint="eastAsia"/>
              </w:rPr>
              <w:t>以上に対応すること</w:t>
            </w:r>
          </w:p>
          <w:p w14:paraId="58640480" w14:textId="77777777" w:rsidR="003D5B00" w:rsidRDefault="003D5B00" w:rsidP="00DB1060">
            <w:pPr>
              <w:pStyle w:val="af3"/>
              <w:rPr>
                <w:rFonts w:ascii="ＭＳ 明朝" w:eastAsia="ＭＳ 明朝" w:hAnsi="ＭＳ 明朝"/>
              </w:rPr>
            </w:pPr>
            <w:r>
              <w:rPr>
                <w:rFonts w:ascii="ＭＳ 明朝" w:eastAsia="ＭＳ 明朝" w:hAnsi="ＭＳ 明朝" w:hint="eastAsia"/>
              </w:rPr>
              <w:t>外部ディスプレイ接続用端子を搭載していること</w:t>
            </w:r>
          </w:p>
          <w:p w14:paraId="100D96B8" w14:textId="77777777" w:rsidR="003D5B00" w:rsidRPr="003D5B00" w:rsidRDefault="003D5B00" w:rsidP="00DB1060">
            <w:pPr>
              <w:pStyle w:val="af3"/>
              <w:rPr>
                <w:rFonts w:ascii="ＭＳ 明朝" w:eastAsia="ＭＳ 明朝" w:hAnsi="ＭＳ 明朝"/>
                <w:spacing w:val="-4"/>
                <w:kern w:val="21"/>
              </w:rPr>
            </w:pPr>
            <w:r w:rsidRPr="003D5B00">
              <w:rPr>
                <w:rFonts w:ascii="ＭＳ 明朝" w:eastAsia="ＭＳ 明朝" w:hAnsi="ＭＳ 明朝" w:hint="eastAsia"/>
                <w:spacing w:val="-4"/>
                <w:kern w:val="21"/>
              </w:rPr>
              <w:t>一般的なビデオ会議等に支障がないインカメラを搭載していること</w:t>
            </w:r>
          </w:p>
          <w:p w14:paraId="745BB9C0" w14:textId="77777777" w:rsidR="003D5B00" w:rsidRDefault="003D5B00" w:rsidP="00DB1060">
            <w:pPr>
              <w:pStyle w:val="af3"/>
              <w:rPr>
                <w:rFonts w:ascii="ＭＳ 明朝" w:eastAsia="ＭＳ 明朝" w:hAnsi="ＭＳ 明朝"/>
              </w:rPr>
            </w:pPr>
            <w:r>
              <w:rPr>
                <w:rFonts w:ascii="ＭＳ 明朝" w:eastAsia="ＭＳ 明朝" w:hAnsi="ＭＳ 明朝" w:hint="eastAsia"/>
              </w:rPr>
              <w:t>マイク及びスピーカーを搭載していること</w:t>
            </w:r>
          </w:p>
          <w:p w14:paraId="7DF201B1" w14:textId="77777777" w:rsidR="003D5B00" w:rsidRPr="00E678B6" w:rsidRDefault="003D5B00" w:rsidP="00DB1060">
            <w:pPr>
              <w:pStyle w:val="af3"/>
              <w:rPr>
                <w:rFonts w:ascii="ＭＳ 明朝" w:eastAsia="ＭＳ 明朝" w:hAnsi="ＭＳ 明朝"/>
              </w:rPr>
            </w:pPr>
            <w:r>
              <w:rPr>
                <w:rFonts w:ascii="ＭＳ 明朝" w:eastAsia="ＭＳ 明朝" w:hAnsi="ＭＳ 明朝" w:hint="eastAsia"/>
              </w:rPr>
              <w:t>LANコネクターを搭載、</w:t>
            </w:r>
            <w:r>
              <w:rPr>
                <w:rFonts w:ascii="ＭＳ 明朝" w:eastAsia="ＭＳ 明朝" w:hAnsi="ＭＳ 明朝" w:hint="eastAsia"/>
                <w:spacing w:val="-4"/>
                <w:kern w:val="20"/>
              </w:rPr>
              <w:t>または付属の変換アダプターにより利用できること</w:t>
            </w:r>
          </w:p>
        </w:tc>
      </w:tr>
      <w:tr w:rsidR="003D5B00" w:rsidRPr="00BA6A02" w14:paraId="4D78CD34" w14:textId="77777777" w:rsidTr="00DB1060">
        <w:trPr>
          <w:trHeight w:val="273"/>
        </w:trPr>
        <w:tc>
          <w:tcPr>
            <w:tcW w:w="1984" w:type="dxa"/>
          </w:tcPr>
          <w:p w14:paraId="23E8D48F" w14:textId="77777777" w:rsidR="003D5B00" w:rsidRPr="00E678B6" w:rsidRDefault="003D5B00" w:rsidP="00DB1060">
            <w:pPr>
              <w:pStyle w:val="af3"/>
              <w:rPr>
                <w:rFonts w:ascii="ＭＳ 明朝" w:eastAsia="ＭＳ 明朝" w:hAnsi="ＭＳ 明朝"/>
              </w:rPr>
            </w:pPr>
            <w:r>
              <w:rPr>
                <w:rFonts w:ascii="ＭＳ 明朝" w:eastAsia="ＭＳ 明朝" w:hAnsi="ＭＳ 明朝" w:hint="eastAsia"/>
              </w:rPr>
              <w:t>駆動時間</w:t>
            </w:r>
          </w:p>
        </w:tc>
        <w:tc>
          <w:tcPr>
            <w:tcW w:w="6797" w:type="dxa"/>
          </w:tcPr>
          <w:p w14:paraId="362F3E61" w14:textId="77777777" w:rsidR="003D5B00" w:rsidRPr="00E678B6" w:rsidRDefault="003D5B00" w:rsidP="00DB1060">
            <w:pPr>
              <w:pStyle w:val="af3"/>
              <w:rPr>
                <w:rFonts w:ascii="ＭＳ 明朝" w:eastAsia="ＭＳ 明朝" w:hAnsi="ＭＳ 明朝"/>
              </w:rPr>
            </w:pPr>
            <w:r>
              <w:rPr>
                <w:rFonts w:ascii="ＭＳ 明朝" w:eastAsia="ＭＳ 明朝" w:hAnsi="ＭＳ 明朝" w:hint="eastAsia"/>
              </w:rPr>
              <w:t>5時間以上駆動可能なバッテリーを搭載していること</w:t>
            </w:r>
          </w:p>
        </w:tc>
      </w:tr>
      <w:tr w:rsidR="003D5B00" w:rsidRPr="00BA6A02" w14:paraId="1038DD91" w14:textId="77777777" w:rsidTr="00DB1060">
        <w:trPr>
          <w:trHeight w:val="235"/>
        </w:trPr>
        <w:tc>
          <w:tcPr>
            <w:tcW w:w="1984" w:type="dxa"/>
          </w:tcPr>
          <w:p w14:paraId="2E65260C" w14:textId="77777777" w:rsidR="003D5B00" w:rsidRDefault="003D5B00" w:rsidP="00DB1060">
            <w:pPr>
              <w:pStyle w:val="af3"/>
              <w:rPr>
                <w:rFonts w:ascii="ＭＳ 明朝" w:eastAsia="ＭＳ 明朝" w:hAnsi="ＭＳ 明朝"/>
              </w:rPr>
            </w:pPr>
            <w:r>
              <w:rPr>
                <w:rFonts w:ascii="ＭＳ 明朝" w:eastAsia="ＭＳ 明朝" w:hAnsi="ＭＳ 明朝" w:hint="eastAsia"/>
              </w:rPr>
              <w:t>質量</w:t>
            </w:r>
          </w:p>
        </w:tc>
        <w:tc>
          <w:tcPr>
            <w:tcW w:w="6797" w:type="dxa"/>
          </w:tcPr>
          <w:p w14:paraId="7971723F" w14:textId="77777777" w:rsidR="003D5B00" w:rsidRPr="00E678B6" w:rsidRDefault="003D5B00" w:rsidP="00DB1060">
            <w:pPr>
              <w:pStyle w:val="af3"/>
              <w:rPr>
                <w:rFonts w:ascii="ＭＳ 明朝" w:eastAsia="ＭＳ 明朝" w:hAnsi="ＭＳ 明朝"/>
              </w:rPr>
            </w:pPr>
            <w:r>
              <w:rPr>
                <w:rFonts w:ascii="ＭＳ 明朝" w:eastAsia="ＭＳ 明朝" w:hAnsi="ＭＳ 明朝"/>
              </w:rPr>
              <w:t>2.7kg</w:t>
            </w:r>
            <w:r>
              <w:rPr>
                <w:rFonts w:ascii="ＭＳ 明朝" w:eastAsia="ＭＳ 明朝" w:hAnsi="ＭＳ 明朝" w:hint="eastAsia"/>
              </w:rPr>
              <w:t>以下であること</w:t>
            </w:r>
          </w:p>
        </w:tc>
      </w:tr>
      <w:tr w:rsidR="003D5B00" w:rsidRPr="00BA6A02" w14:paraId="273ED1E4" w14:textId="77777777" w:rsidTr="00DB1060">
        <w:trPr>
          <w:trHeight w:val="339"/>
        </w:trPr>
        <w:tc>
          <w:tcPr>
            <w:tcW w:w="1984" w:type="dxa"/>
          </w:tcPr>
          <w:p w14:paraId="7098AEC2" w14:textId="77777777" w:rsidR="003D5B00" w:rsidRDefault="003D5B00" w:rsidP="00DB1060">
            <w:pPr>
              <w:pStyle w:val="af3"/>
              <w:rPr>
                <w:rFonts w:ascii="ＭＳ 明朝" w:eastAsia="ＭＳ 明朝" w:hAnsi="ＭＳ 明朝"/>
              </w:rPr>
            </w:pPr>
            <w:r>
              <w:rPr>
                <w:rFonts w:ascii="ＭＳ 明朝" w:eastAsia="ＭＳ 明朝" w:hAnsi="ＭＳ 明朝" w:hint="eastAsia"/>
              </w:rPr>
              <w:t>セキュリティ</w:t>
            </w:r>
          </w:p>
        </w:tc>
        <w:tc>
          <w:tcPr>
            <w:tcW w:w="6797" w:type="dxa"/>
          </w:tcPr>
          <w:p w14:paraId="2C753353" w14:textId="77777777" w:rsidR="003D5B00" w:rsidRPr="00E678B6" w:rsidRDefault="003D5B00" w:rsidP="00DB1060">
            <w:pPr>
              <w:pStyle w:val="af3"/>
              <w:rPr>
                <w:rFonts w:ascii="ＭＳ 明朝" w:eastAsia="ＭＳ 明朝" w:hAnsi="ＭＳ 明朝"/>
              </w:rPr>
            </w:pPr>
            <w:r>
              <w:rPr>
                <w:rFonts w:ascii="ＭＳ 明朝" w:eastAsia="ＭＳ 明朝" w:hAnsi="ＭＳ 明朝" w:hint="eastAsia"/>
              </w:rPr>
              <w:t>生体認証機能を搭載していること</w:t>
            </w:r>
          </w:p>
        </w:tc>
      </w:tr>
      <w:tr w:rsidR="003D5B00" w:rsidRPr="00BA6A02" w14:paraId="2ED799F2" w14:textId="77777777" w:rsidTr="00DB1060">
        <w:trPr>
          <w:trHeight w:val="397"/>
        </w:trPr>
        <w:tc>
          <w:tcPr>
            <w:tcW w:w="1984" w:type="dxa"/>
          </w:tcPr>
          <w:p w14:paraId="3006F065" w14:textId="77777777" w:rsidR="003D5B00" w:rsidRDefault="003D5B00" w:rsidP="00DB1060">
            <w:pPr>
              <w:pStyle w:val="af3"/>
              <w:rPr>
                <w:rFonts w:ascii="ＭＳ 明朝" w:eastAsia="ＭＳ 明朝" w:hAnsi="ＭＳ 明朝"/>
              </w:rPr>
            </w:pPr>
            <w:r w:rsidRPr="00BA6A02">
              <w:rPr>
                <w:rFonts w:ascii="ＭＳ 明朝" w:eastAsia="ＭＳ 明朝" w:hAnsi="ＭＳ 明朝" w:hint="eastAsia"/>
              </w:rPr>
              <w:t>環境配慮事項</w:t>
            </w:r>
          </w:p>
        </w:tc>
        <w:tc>
          <w:tcPr>
            <w:tcW w:w="6797" w:type="dxa"/>
          </w:tcPr>
          <w:p w14:paraId="154120FF" w14:textId="77777777" w:rsidR="003D5B00" w:rsidRPr="00D1786E" w:rsidRDefault="003D5B00" w:rsidP="00DB1060">
            <w:pPr>
              <w:pStyle w:val="af5"/>
              <w:rPr>
                <w:rFonts w:ascii="ＭＳ 明朝" w:hAnsi="ＭＳ 明朝"/>
              </w:rPr>
            </w:pPr>
            <w:r w:rsidRPr="00D1786E">
              <w:rPr>
                <w:rFonts w:ascii="ＭＳ 明朝" w:hAnsi="ＭＳ 明朝" w:hint="eastAsia"/>
              </w:rPr>
              <w:t>調達する物件は、国等による環境物品等の調達の推進等に関する法律（平成</w:t>
            </w:r>
            <w:r w:rsidRPr="00D1786E">
              <w:rPr>
                <w:rFonts w:ascii="ＭＳ 明朝" w:hAnsi="ＭＳ 明朝"/>
              </w:rPr>
              <w:t>12年法律第100号）第</w:t>
            </w:r>
            <w:r>
              <w:rPr>
                <w:rFonts w:ascii="ＭＳ 明朝" w:hAnsi="ＭＳ 明朝"/>
              </w:rPr>
              <w:t>6</w:t>
            </w:r>
            <w:r w:rsidRPr="00D1786E">
              <w:rPr>
                <w:rFonts w:ascii="ＭＳ 明朝" w:hAnsi="ＭＳ 明朝"/>
              </w:rPr>
              <w:t>条第</w:t>
            </w:r>
            <w:r>
              <w:rPr>
                <w:rFonts w:ascii="ＭＳ 明朝" w:hAnsi="ＭＳ 明朝"/>
              </w:rPr>
              <w:t>1</w:t>
            </w:r>
            <w:r w:rsidRPr="00D1786E">
              <w:rPr>
                <w:rFonts w:ascii="ＭＳ 明朝" w:hAnsi="ＭＳ 明朝"/>
              </w:rPr>
              <w:t>項の規定に基づき定められた環境物品等の調達の推進に関する基本方針の基準を満たすものであること</w:t>
            </w:r>
          </w:p>
          <w:p w14:paraId="7E9B82FE" w14:textId="77777777" w:rsidR="003D5B00" w:rsidRPr="00D1786E" w:rsidRDefault="003D5B00" w:rsidP="00DB1060">
            <w:pPr>
              <w:pStyle w:val="af5"/>
              <w:rPr>
                <w:rFonts w:ascii="ＭＳ 明朝" w:hAnsi="ＭＳ 明朝"/>
              </w:rPr>
            </w:pPr>
            <w:r>
              <w:rPr>
                <w:rFonts w:ascii="ＭＳ 明朝" w:hAnsi="ＭＳ 明朝" w:hint="eastAsia"/>
              </w:rPr>
              <w:t>また、</w:t>
            </w:r>
            <w:r w:rsidRPr="00D1786E">
              <w:rPr>
                <w:rFonts w:ascii="ＭＳ 明朝" w:hAnsi="ＭＳ 明朝" w:hint="eastAsia"/>
              </w:rPr>
              <w:t>以下の基準等のいずれか</w:t>
            </w:r>
            <w:r>
              <w:rPr>
                <w:rFonts w:ascii="ＭＳ 明朝" w:hAnsi="ＭＳ 明朝"/>
              </w:rPr>
              <w:t>1</w:t>
            </w:r>
            <w:r w:rsidRPr="00D1786E">
              <w:rPr>
                <w:rFonts w:ascii="ＭＳ 明朝" w:hAnsi="ＭＳ 明朝"/>
              </w:rPr>
              <w:t>つ以上を満たすこと</w:t>
            </w:r>
          </w:p>
          <w:p w14:paraId="2EFD387F" w14:textId="77777777" w:rsidR="003D5B00" w:rsidRDefault="003D5B00" w:rsidP="00DB1060">
            <w:pPr>
              <w:pStyle w:val="af5"/>
              <w:tabs>
                <w:tab w:val="left" w:pos="3297"/>
              </w:tabs>
              <w:rPr>
                <w:rFonts w:ascii="ＭＳ 明朝" w:hAnsi="ＭＳ 明朝"/>
              </w:rPr>
            </w:pPr>
            <w:r w:rsidRPr="00D1786E">
              <w:rPr>
                <w:rFonts w:ascii="ＭＳ 明朝" w:hAnsi="ＭＳ 明朝" w:hint="eastAsia"/>
              </w:rPr>
              <w:t>・国際エネルギースタープログラム</w:t>
            </w:r>
          </w:p>
          <w:p w14:paraId="436D1B1B" w14:textId="77777777" w:rsidR="003D5B00" w:rsidRPr="00D1786E" w:rsidRDefault="003D5B00" w:rsidP="00DB1060">
            <w:pPr>
              <w:pStyle w:val="af5"/>
              <w:tabs>
                <w:tab w:val="left" w:pos="3297"/>
              </w:tabs>
              <w:rPr>
                <w:rFonts w:ascii="ＭＳ 明朝" w:hAnsi="ＭＳ 明朝"/>
              </w:rPr>
            </w:pPr>
            <w:r w:rsidRPr="00D1786E">
              <w:rPr>
                <w:rFonts w:ascii="ＭＳ 明朝" w:hAnsi="ＭＳ 明朝" w:hint="eastAsia"/>
              </w:rPr>
              <w:t>・RoHS指令</w:t>
            </w:r>
          </w:p>
          <w:p w14:paraId="4BB5B2C6" w14:textId="77777777" w:rsidR="003D5B00" w:rsidRDefault="003D5B00" w:rsidP="00DB1060">
            <w:pPr>
              <w:pStyle w:val="af3"/>
              <w:tabs>
                <w:tab w:val="left" w:pos="3297"/>
              </w:tabs>
              <w:rPr>
                <w:rFonts w:ascii="ＭＳ 明朝" w:eastAsia="ＭＳ 明朝" w:hAnsi="ＭＳ 明朝"/>
              </w:rPr>
            </w:pPr>
            <w:r w:rsidRPr="00D1786E">
              <w:rPr>
                <w:rFonts w:ascii="ＭＳ 明朝" w:eastAsia="ＭＳ 明朝" w:hAnsi="ＭＳ 明朝" w:hint="eastAsia"/>
              </w:rPr>
              <w:t>・</w:t>
            </w:r>
            <w:r w:rsidRPr="00D1786E">
              <w:rPr>
                <w:rFonts w:ascii="ＭＳ 明朝" w:eastAsia="ＭＳ 明朝" w:hAnsi="ＭＳ 明朝"/>
              </w:rPr>
              <w:t>PCグリーンラベル</w:t>
            </w:r>
          </w:p>
          <w:p w14:paraId="14983936" w14:textId="77777777" w:rsidR="003D5B00" w:rsidRPr="00E678B6" w:rsidRDefault="003D5B00" w:rsidP="00DB1060">
            <w:pPr>
              <w:pStyle w:val="af3"/>
              <w:tabs>
                <w:tab w:val="left" w:pos="3297"/>
              </w:tabs>
              <w:rPr>
                <w:rFonts w:ascii="ＭＳ 明朝" w:eastAsia="ＭＳ 明朝" w:hAnsi="ＭＳ 明朝"/>
              </w:rPr>
            </w:pPr>
            <w:r w:rsidRPr="00BA6A02">
              <w:rPr>
                <w:rFonts w:ascii="ＭＳ 明朝" w:eastAsia="ＭＳ 明朝" w:hAnsi="ＭＳ 明朝" w:hint="eastAsia"/>
              </w:rPr>
              <w:t>・</w:t>
            </w:r>
            <w:r w:rsidRPr="00BA6A02">
              <w:rPr>
                <w:rFonts w:ascii="ＭＳ 明朝" w:eastAsia="ＭＳ 明朝" w:hAnsi="ＭＳ 明朝"/>
              </w:rPr>
              <w:t>J-Mossグリーンマーク</w:t>
            </w:r>
          </w:p>
        </w:tc>
      </w:tr>
      <w:tr w:rsidR="003D5B00" w:rsidRPr="00BA6A02" w14:paraId="42159206" w14:textId="77777777" w:rsidTr="00DB1060">
        <w:trPr>
          <w:trHeight w:val="229"/>
        </w:trPr>
        <w:tc>
          <w:tcPr>
            <w:tcW w:w="1984" w:type="dxa"/>
          </w:tcPr>
          <w:p w14:paraId="20399DC7" w14:textId="77777777" w:rsidR="003D5B00" w:rsidRDefault="003D5B00" w:rsidP="00DB1060">
            <w:pPr>
              <w:pStyle w:val="af3"/>
              <w:rPr>
                <w:rFonts w:ascii="ＭＳ 明朝" w:eastAsia="ＭＳ 明朝" w:hAnsi="ＭＳ 明朝"/>
              </w:rPr>
            </w:pPr>
            <w:r w:rsidRPr="00BA6A02">
              <w:rPr>
                <w:rFonts w:ascii="ＭＳ 明朝" w:eastAsia="ＭＳ 明朝" w:hAnsi="ＭＳ 明朝" w:hint="eastAsia"/>
              </w:rPr>
              <w:t>付属品</w:t>
            </w:r>
          </w:p>
        </w:tc>
        <w:tc>
          <w:tcPr>
            <w:tcW w:w="6797" w:type="dxa"/>
          </w:tcPr>
          <w:p w14:paraId="5D668BFF" w14:textId="77777777" w:rsidR="003D5B00" w:rsidRPr="003D5B00" w:rsidRDefault="003D5B00" w:rsidP="00DB1060">
            <w:pPr>
              <w:pStyle w:val="af3"/>
              <w:rPr>
                <w:rFonts w:ascii="ＭＳ 明朝" w:eastAsia="ＭＳ 明朝" w:hAnsi="ＭＳ 明朝"/>
                <w:spacing w:val="-14"/>
                <w:kern w:val="21"/>
              </w:rPr>
            </w:pPr>
            <w:r w:rsidRPr="003D5B00">
              <w:rPr>
                <w:rFonts w:ascii="ＭＳ 明朝" w:eastAsia="ＭＳ 明朝" w:hAnsi="ＭＳ 明朝" w:hint="eastAsia"/>
                <w:spacing w:val="-14"/>
                <w:kern w:val="21"/>
              </w:rPr>
              <w:t>A</w:t>
            </w:r>
            <w:r w:rsidRPr="003D5B00">
              <w:rPr>
                <w:rFonts w:ascii="ＭＳ 明朝" w:eastAsia="ＭＳ 明朝" w:hAnsi="ＭＳ 明朝"/>
                <w:spacing w:val="-14"/>
                <w:kern w:val="21"/>
              </w:rPr>
              <w:t>C 100V 50/60Hz</w:t>
            </w:r>
            <w:r w:rsidRPr="003D5B00">
              <w:rPr>
                <w:rFonts w:ascii="ＭＳ 明朝" w:eastAsia="ＭＳ 明朝" w:hAnsi="ＭＳ 明朝" w:hint="eastAsia"/>
                <w:spacing w:val="-14"/>
                <w:kern w:val="21"/>
              </w:rPr>
              <w:t>対応電源アダプター、電源コード、変換アダプターなど</w:t>
            </w:r>
          </w:p>
        </w:tc>
      </w:tr>
      <w:tr w:rsidR="00C767E9" w:rsidRPr="00C767E9" w14:paraId="79076050" w14:textId="77777777" w:rsidTr="0088538F">
        <w:trPr>
          <w:trHeight w:val="397"/>
        </w:trPr>
        <w:tc>
          <w:tcPr>
            <w:tcW w:w="1984" w:type="dxa"/>
          </w:tcPr>
          <w:p w14:paraId="5909257F" w14:textId="5BC7FD6A" w:rsidR="00D1786E" w:rsidRPr="00C767E9" w:rsidRDefault="00D1786E" w:rsidP="00D1786E">
            <w:pPr>
              <w:pStyle w:val="af3"/>
              <w:rPr>
                <w:rFonts w:ascii="ＭＳ 明朝" w:eastAsia="ＭＳ 明朝" w:hAnsi="ＭＳ 明朝"/>
                <w:sz w:val="20"/>
              </w:rPr>
            </w:pPr>
            <w:r w:rsidRPr="00C767E9">
              <w:rPr>
                <w:rFonts w:ascii="ＭＳ 明朝" w:eastAsia="ＭＳ 明朝" w:hAnsi="ＭＳ 明朝" w:hint="eastAsia"/>
                <w:sz w:val="20"/>
              </w:rPr>
              <w:t>その他</w:t>
            </w:r>
          </w:p>
        </w:tc>
        <w:tc>
          <w:tcPr>
            <w:tcW w:w="6797" w:type="dxa"/>
          </w:tcPr>
          <w:p w14:paraId="0695FAAA" w14:textId="77777777" w:rsidR="00A36F91" w:rsidRDefault="00A36F91" w:rsidP="00D1786E">
            <w:pPr>
              <w:pStyle w:val="af3"/>
              <w:rPr>
                <w:rFonts w:ascii="ＭＳ 明朝" w:eastAsia="ＭＳ 明朝" w:hAnsi="ＭＳ 明朝"/>
                <w:sz w:val="20"/>
              </w:rPr>
            </w:pPr>
            <w:r w:rsidRPr="00A36F91">
              <w:rPr>
                <w:rFonts w:ascii="ＭＳ 明朝" w:eastAsia="ＭＳ 明朝" w:hAnsi="ＭＳ 明朝" w:hint="eastAsia"/>
                <w:sz w:val="20"/>
              </w:rPr>
              <w:t>対象物件は、中古品であってはならない</w:t>
            </w:r>
          </w:p>
          <w:p w14:paraId="4EF0700C" w14:textId="5FEC4813" w:rsidR="00D1786E" w:rsidRPr="00C767E9" w:rsidRDefault="00D1786E" w:rsidP="00D1786E">
            <w:pPr>
              <w:pStyle w:val="af3"/>
              <w:rPr>
                <w:rFonts w:ascii="ＭＳ 明朝" w:eastAsia="ＭＳ 明朝" w:hAnsi="ＭＳ 明朝"/>
                <w:sz w:val="20"/>
              </w:rPr>
            </w:pPr>
            <w:r w:rsidRPr="00C767E9">
              <w:rPr>
                <w:rFonts w:ascii="ＭＳ 明朝" w:eastAsia="ＭＳ 明朝" w:hAnsi="ＭＳ 明朝" w:hint="eastAsia"/>
                <w:sz w:val="20"/>
              </w:rPr>
              <w:t>メーカー側のモデルチェンジ又はバージョンアップ等</w:t>
            </w:r>
            <w:r w:rsidR="00B823C4" w:rsidRPr="00C767E9">
              <w:rPr>
                <w:rFonts w:ascii="ＭＳ 明朝" w:eastAsia="ＭＳ 明朝" w:hAnsi="ＭＳ 明朝" w:hint="eastAsia"/>
                <w:sz w:val="20"/>
              </w:rPr>
              <w:t>、</w:t>
            </w:r>
            <w:r w:rsidRPr="00C767E9">
              <w:rPr>
                <w:rFonts w:ascii="ＭＳ 明朝" w:eastAsia="ＭＳ 明朝" w:hAnsi="ＭＳ 明朝" w:hint="eastAsia"/>
                <w:sz w:val="20"/>
              </w:rPr>
              <w:t>やむを得ない事由により、契約時に提示した物件の納入が困難になった場合、その旨を</w:t>
            </w:r>
            <w:r w:rsidRPr="00C767E9">
              <w:rPr>
                <w:rFonts w:ascii="ＭＳ 明朝" w:eastAsia="ＭＳ 明朝" w:hAnsi="ＭＳ 明朝"/>
                <w:sz w:val="20"/>
              </w:rPr>
              <w:t>IPA担当者に文書（様式は自由とする）で申告し、同一メーカーの後継機種を納入すること</w:t>
            </w:r>
          </w:p>
        </w:tc>
      </w:tr>
    </w:tbl>
    <w:p w14:paraId="4E5DFC8C" w14:textId="07599E98" w:rsidR="004D72ED" w:rsidRPr="003D5B00" w:rsidRDefault="00922E0A" w:rsidP="004D72ED">
      <w:pPr>
        <w:pStyle w:val="af1"/>
        <w:ind w:leftChars="0" w:left="425"/>
        <w:rPr>
          <w:rFonts w:ascii="ＭＳ 明朝" w:hAnsi="ＭＳ 明朝" w:cstheme="minorBidi"/>
        </w:rPr>
      </w:pPr>
      <w:r>
        <w:rPr>
          <w:rFonts w:ascii="ＭＳ 明朝" w:hAnsi="ＭＳ 明朝" w:cstheme="minorBidi" w:hint="eastAsia"/>
        </w:rPr>
        <w:lastRenderedPageBreak/>
        <w:t>参考機種：</w:t>
      </w:r>
    </w:p>
    <w:p w14:paraId="5EB6CCEE" w14:textId="76E64CB8" w:rsidR="003D5B00" w:rsidRPr="003D5B00" w:rsidRDefault="007507B6" w:rsidP="003D5B00">
      <w:pPr>
        <w:pStyle w:val="af1"/>
        <w:ind w:leftChars="187" w:left="424" w:firstLineChars="100" w:firstLine="227"/>
        <w:rPr>
          <w:rFonts w:ascii="ＭＳ 明朝" w:hAnsi="ＭＳ 明朝" w:cstheme="minorBidi"/>
        </w:rPr>
      </w:pPr>
      <w:r>
        <w:rPr>
          <w:rFonts w:ascii="ＭＳ 明朝" w:hAnsi="ＭＳ 明朝" w:cstheme="minorBidi"/>
        </w:rPr>
        <w:t xml:space="preserve">NEC </w:t>
      </w:r>
      <w:r w:rsidR="003D5B00" w:rsidRPr="003D5B00">
        <w:rPr>
          <w:rFonts w:ascii="ＭＳ 明朝" w:hAnsi="ＭＳ 明朝" w:cstheme="minorBidi"/>
        </w:rPr>
        <w:t>LAVIE Direct NEXTREME Infinity</w:t>
      </w:r>
    </w:p>
    <w:p w14:paraId="086730AE" w14:textId="77777777" w:rsidR="003D5B00" w:rsidRDefault="003D5B00" w:rsidP="003D5B00">
      <w:pPr>
        <w:pStyle w:val="af1"/>
        <w:ind w:leftChars="0" w:left="425" w:firstLineChars="100" w:firstLine="227"/>
        <w:rPr>
          <w:rFonts w:ascii="ＭＳ 明朝" w:hAnsi="ＭＳ 明朝" w:cstheme="minorBidi"/>
        </w:rPr>
      </w:pPr>
      <w:r w:rsidRPr="003D5B00">
        <w:rPr>
          <w:rFonts w:ascii="ＭＳ 明朝" w:hAnsi="ＭＳ 明朝" w:cstheme="minorBidi"/>
        </w:rPr>
        <w:t xml:space="preserve">HP </w:t>
      </w:r>
      <w:proofErr w:type="spellStart"/>
      <w:r w:rsidRPr="003D5B00">
        <w:rPr>
          <w:rFonts w:ascii="ＭＳ 明朝" w:hAnsi="ＭＳ 明朝" w:cstheme="minorBidi"/>
        </w:rPr>
        <w:t>ZBook</w:t>
      </w:r>
      <w:proofErr w:type="spellEnd"/>
      <w:r w:rsidRPr="003D5B00">
        <w:rPr>
          <w:rFonts w:ascii="ＭＳ 明朝" w:hAnsi="ＭＳ 明朝" w:cstheme="minorBidi"/>
        </w:rPr>
        <w:t xml:space="preserve"> Studio </w:t>
      </w:r>
      <w:proofErr w:type="gramStart"/>
      <w:r w:rsidRPr="003D5B00">
        <w:rPr>
          <w:rFonts w:ascii="ＭＳ 明朝" w:hAnsi="ＭＳ 明朝" w:cstheme="minorBidi"/>
        </w:rPr>
        <w:t>16 inch</w:t>
      </w:r>
      <w:proofErr w:type="gramEnd"/>
      <w:r w:rsidRPr="003D5B00">
        <w:rPr>
          <w:rFonts w:ascii="ＭＳ 明朝" w:hAnsi="ＭＳ 明朝" w:cstheme="minorBidi"/>
        </w:rPr>
        <w:t xml:space="preserve"> G10 Mobile Workstation</w:t>
      </w:r>
    </w:p>
    <w:p w14:paraId="25242F3D" w14:textId="0B2114A4" w:rsidR="00E93D67" w:rsidRPr="00BA6A02" w:rsidRDefault="007748D1" w:rsidP="00BA39E1">
      <w:pPr>
        <w:pStyle w:val="af1"/>
        <w:numPr>
          <w:ilvl w:val="0"/>
          <w:numId w:val="18"/>
        </w:numPr>
        <w:ind w:leftChars="0"/>
        <w:rPr>
          <w:rFonts w:ascii="ＭＳ 明朝" w:hAnsi="ＭＳ 明朝" w:cstheme="minorBidi"/>
        </w:rPr>
      </w:pPr>
      <w:r w:rsidRPr="00922E0A">
        <w:br w:type="page"/>
      </w:r>
      <w:r w:rsidR="00E93D67" w:rsidRPr="00BA6A02">
        <w:rPr>
          <w:rFonts w:ascii="ＭＳ 明朝" w:hAnsi="ＭＳ 明朝" w:cstheme="minorBidi" w:hint="eastAsia"/>
        </w:rPr>
        <w:lastRenderedPageBreak/>
        <w:t>保守要件</w:t>
      </w:r>
    </w:p>
    <w:p w14:paraId="78350BFA" w14:textId="77777777" w:rsidR="00E93D67" w:rsidRPr="00BA6A02" w:rsidRDefault="00E93D67" w:rsidP="00BA39E1">
      <w:pPr>
        <w:pStyle w:val="af1"/>
        <w:numPr>
          <w:ilvl w:val="1"/>
          <w:numId w:val="18"/>
        </w:numPr>
        <w:ind w:leftChars="0" w:left="992" w:hanging="567"/>
        <w:rPr>
          <w:rFonts w:ascii="ＭＳ 明朝" w:hAnsi="ＭＳ 明朝" w:cstheme="minorBidi"/>
        </w:rPr>
      </w:pPr>
      <w:r w:rsidRPr="00BA6A02">
        <w:rPr>
          <w:rFonts w:ascii="ＭＳ 明朝" w:hAnsi="ＭＳ 明朝" w:cstheme="minorBidi" w:hint="eastAsia"/>
        </w:rPr>
        <w:t>対象物品の保守修繕義務は受注業者にあるため、IPAと保守契約を締結しない。</w:t>
      </w:r>
    </w:p>
    <w:p w14:paraId="26196757" w14:textId="38AED06C" w:rsidR="00E93D67" w:rsidRPr="00C042BE" w:rsidRDefault="00E93D67" w:rsidP="00BA39E1">
      <w:pPr>
        <w:pStyle w:val="af5"/>
        <w:numPr>
          <w:ilvl w:val="1"/>
          <w:numId w:val="18"/>
        </w:numPr>
        <w:ind w:left="992" w:hanging="567"/>
        <w:rPr>
          <w:rFonts w:ascii="ＭＳ 明朝" w:eastAsia="ＭＳ 明朝" w:hAnsi="ＭＳ 明朝"/>
          <w:sz w:val="20"/>
          <w:szCs w:val="20"/>
        </w:rPr>
      </w:pPr>
      <w:r w:rsidRPr="00C042BE">
        <w:rPr>
          <w:rFonts w:ascii="ＭＳ 明朝" w:eastAsia="ＭＳ 明朝" w:hAnsi="ＭＳ 明朝" w:hint="eastAsia"/>
          <w:sz w:val="20"/>
          <w:szCs w:val="20"/>
        </w:rPr>
        <w:t>対象物件の保守は、原則として</w:t>
      </w:r>
      <w:r w:rsidR="00133399">
        <w:rPr>
          <w:rFonts w:ascii="ＭＳ 明朝" w:eastAsia="ＭＳ 明朝" w:hAnsi="ＭＳ 明朝" w:hint="eastAsia"/>
          <w:sz w:val="20"/>
          <w:szCs w:val="20"/>
        </w:rPr>
        <w:t>センドバック</w:t>
      </w:r>
      <w:r w:rsidRPr="00C042BE">
        <w:rPr>
          <w:rFonts w:ascii="ＭＳ 明朝" w:eastAsia="ＭＳ 明朝" w:hAnsi="ＭＳ 明朝" w:hint="eastAsia"/>
          <w:sz w:val="20"/>
          <w:szCs w:val="20"/>
        </w:rPr>
        <w:t>保守（翌々営業日以内）若しくは代替交換（代替機は、原則5営業日を目安に納入）であること。</w:t>
      </w:r>
    </w:p>
    <w:p w14:paraId="379E2F46" w14:textId="77777777" w:rsidR="00E93D67" w:rsidRPr="00C042BE" w:rsidRDefault="00E93D67" w:rsidP="00BA39E1">
      <w:pPr>
        <w:pStyle w:val="af5"/>
        <w:ind w:left="992"/>
        <w:rPr>
          <w:rFonts w:ascii="ＭＳ 明朝" w:eastAsia="ＭＳ 明朝" w:hAnsi="ＭＳ 明朝"/>
          <w:sz w:val="20"/>
          <w:szCs w:val="20"/>
        </w:rPr>
      </w:pPr>
      <w:r w:rsidRPr="00C042BE">
        <w:rPr>
          <w:rFonts w:ascii="ＭＳ 明朝" w:eastAsia="ＭＳ 明朝" w:hAnsi="ＭＳ 明朝" w:hint="eastAsia"/>
          <w:sz w:val="20"/>
          <w:szCs w:val="20"/>
        </w:rPr>
        <w:t>ただし、早朝、夜間及び休日（行政機関の休日に関する法律（昭和63年法律第91号）第1条第1項に掲げる日をいう。）の保守対応は求めない。</w:t>
      </w:r>
    </w:p>
    <w:p w14:paraId="4A8872E3" w14:textId="77777777" w:rsidR="00E93D67" w:rsidRPr="00C042BE" w:rsidRDefault="00E93D67" w:rsidP="00BA39E1">
      <w:pPr>
        <w:pStyle w:val="af1"/>
        <w:numPr>
          <w:ilvl w:val="1"/>
          <w:numId w:val="18"/>
        </w:numPr>
        <w:ind w:leftChars="0" w:left="992" w:hanging="567"/>
        <w:rPr>
          <w:rFonts w:ascii="ＭＳ 明朝" w:hAnsi="ＭＳ 明朝" w:cstheme="minorBidi"/>
        </w:rPr>
      </w:pPr>
      <w:r w:rsidRPr="00C042BE">
        <w:rPr>
          <w:rFonts w:ascii="ＭＳ 明朝" w:hAnsi="ＭＳ 明朝" w:cstheme="minorBidi" w:hint="eastAsia"/>
        </w:rPr>
        <w:t>本体、付属品で同一窓口であること。ただし、本体メーカーのサードパーティー製品をもって構成する場合は、この限りではない。</w:t>
      </w:r>
    </w:p>
    <w:p w14:paraId="6FAC3BDD" w14:textId="77777777" w:rsidR="00E93D67" w:rsidRPr="00C042BE" w:rsidRDefault="00E93D67" w:rsidP="00BA39E1">
      <w:pPr>
        <w:pStyle w:val="af1"/>
        <w:numPr>
          <w:ilvl w:val="1"/>
          <w:numId w:val="18"/>
        </w:numPr>
        <w:ind w:leftChars="0" w:left="992" w:hanging="567"/>
        <w:rPr>
          <w:rFonts w:ascii="ＭＳ 明朝" w:hAnsi="ＭＳ 明朝" w:cstheme="minorBidi"/>
        </w:rPr>
      </w:pPr>
      <w:r w:rsidRPr="00C042BE">
        <w:rPr>
          <w:rFonts w:ascii="ＭＳ 明朝" w:hAnsi="ＭＳ 明朝" w:cstheme="minorBidi" w:hint="eastAsia"/>
        </w:rPr>
        <w:t>対象物件の保守は、メーカー、若しくは純正部品の供給を受けて作業を実施することが可能な代理店又は取扱店等が行うものとする。</w:t>
      </w:r>
    </w:p>
    <w:p w14:paraId="3D817F7A" w14:textId="77777777" w:rsidR="00E93D67" w:rsidRPr="00F9348C" w:rsidRDefault="00E93D67" w:rsidP="00BA39E1">
      <w:pPr>
        <w:ind w:right="200"/>
        <w:rPr>
          <w:rFonts w:ascii="ＭＳ 明朝" w:hAnsi="ＭＳ 明朝"/>
        </w:rPr>
      </w:pPr>
    </w:p>
    <w:p w14:paraId="2C043E44" w14:textId="77777777" w:rsidR="00E93D67" w:rsidRPr="00BA6A02" w:rsidRDefault="00E93D67" w:rsidP="00BA39E1">
      <w:pPr>
        <w:pStyle w:val="af5"/>
        <w:numPr>
          <w:ilvl w:val="0"/>
          <w:numId w:val="18"/>
        </w:numPr>
        <w:rPr>
          <w:rFonts w:ascii="ＭＳ 明朝" w:eastAsia="ＭＳ 明朝" w:hAnsi="ＭＳ 明朝"/>
          <w:sz w:val="20"/>
          <w:szCs w:val="20"/>
        </w:rPr>
      </w:pPr>
      <w:r w:rsidRPr="00BA6A02">
        <w:rPr>
          <w:rFonts w:ascii="ＭＳ 明朝" w:eastAsia="ＭＳ 明朝" w:hAnsi="ＭＳ 明朝" w:hint="eastAsia"/>
          <w:sz w:val="20"/>
          <w:szCs w:val="20"/>
        </w:rPr>
        <w:t>納入条件</w:t>
      </w:r>
    </w:p>
    <w:p w14:paraId="39D59377" w14:textId="77777777" w:rsidR="00E93D67" w:rsidRPr="00BA6A02" w:rsidRDefault="00E93D67" w:rsidP="00BA39E1">
      <w:pPr>
        <w:pStyle w:val="af5"/>
        <w:numPr>
          <w:ilvl w:val="1"/>
          <w:numId w:val="18"/>
        </w:numPr>
        <w:ind w:left="992" w:hanging="567"/>
        <w:rPr>
          <w:rFonts w:ascii="ＭＳ 明朝" w:eastAsia="ＭＳ 明朝" w:hAnsi="ＭＳ 明朝"/>
          <w:sz w:val="20"/>
          <w:szCs w:val="20"/>
        </w:rPr>
      </w:pPr>
      <w:r w:rsidRPr="00BA6A02">
        <w:rPr>
          <w:rFonts w:ascii="ＭＳ 明朝" w:eastAsia="ＭＳ 明朝" w:hAnsi="ＭＳ 明朝" w:hint="eastAsia"/>
          <w:sz w:val="20"/>
          <w:szCs w:val="20"/>
          <w:lang w:val="ja-JP"/>
        </w:rPr>
        <w:t>納入物件の確認</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 xml:space="preserve">　納入物件の規格・型番・数量をまとめたリスト及びデータの消去に係る作業と引き取り作業に係る作業を実施する旨を記載した書類を作成し、</w:t>
      </w:r>
      <w:r w:rsidRPr="00BA6A02">
        <w:rPr>
          <w:rFonts w:ascii="ＭＳ 明朝" w:eastAsia="ＭＳ 明朝" w:hAnsi="ＭＳ 明朝"/>
          <w:sz w:val="20"/>
          <w:szCs w:val="20"/>
          <w:lang w:val="ja-JP"/>
        </w:rPr>
        <w:t>IPAに提出する。IPAは納入された物件の規格・型番、数量等を検査し、リストと仕様書の内容に基づいて納入されたことを確認する。</w:t>
      </w:r>
    </w:p>
    <w:p w14:paraId="51871120" w14:textId="77777777" w:rsidR="00E93D67" w:rsidRPr="00BA6A02" w:rsidRDefault="00E93D67" w:rsidP="00BA39E1">
      <w:pPr>
        <w:pStyle w:val="af5"/>
        <w:numPr>
          <w:ilvl w:val="1"/>
          <w:numId w:val="18"/>
        </w:numPr>
        <w:ind w:left="992" w:hanging="567"/>
        <w:rPr>
          <w:rFonts w:ascii="ＭＳ 明朝" w:eastAsia="ＭＳ 明朝" w:hAnsi="ＭＳ 明朝"/>
          <w:sz w:val="20"/>
          <w:szCs w:val="20"/>
          <w:lang w:val="ja-JP"/>
        </w:rPr>
      </w:pPr>
      <w:r w:rsidRPr="00BA6A02">
        <w:rPr>
          <w:rFonts w:ascii="ＭＳ 明朝" w:eastAsia="ＭＳ 明朝" w:hAnsi="ＭＳ 明朝" w:hint="eastAsia"/>
          <w:sz w:val="20"/>
          <w:szCs w:val="20"/>
        </w:rPr>
        <w:t>納入作業</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 xml:space="preserve">　納入物件一式の納入作業は搬入までとし、その後の設置、設定作業は含めない。</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ただし、納入物件の梱包材等については回収すること。</w:t>
      </w:r>
    </w:p>
    <w:p w14:paraId="45A8CABF" w14:textId="77777777" w:rsidR="00E93D67" w:rsidRPr="00BA6A02" w:rsidRDefault="00E93D67" w:rsidP="00BA39E1">
      <w:pPr>
        <w:pStyle w:val="af5"/>
        <w:numPr>
          <w:ilvl w:val="1"/>
          <w:numId w:val="18"/>
        </w:numPr>
        <w:ind w:left="992" w:hanging="567"/>
        <w:rPr>
          <w:rFonts w:ascii="ＭＳ 明朝" w:eastAsia="ＭＳ 明朝" w:hAnsi="ＭＳ 明朝"/>
          <w:sz w:val="20"/>
          <w:szCs w:val="20"/>
          <w:lang w:val="ja-JP"/>
        </w:rPr>
      </w:pPr>
      <w:r w:rsidRPr="00BA6A02">
        <w:rPr>
          <w:rFonts w:ascii="ＭＳ 明朝" w:eastAsia="ＭＳ 明朝" w:hAnsi="ＭＳ 明朝" w:hint="eastAsia"/>
          <w:sz w:val="20"/>
          <w:szCs w:val="20"/>
          <w:lang w:val="ja-JP"/>
        </w:rPr>
        <w:t>納入スケジュール</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次に示すスケジュールにて「</w:t>
      </w:r>
      <w:r w:rsidRPr="00BA6A02">
        <w:rPr>
          <w:rFonts w:ascii="ＭＳ 明朝" w:eastAsia="ＭＳ 明朝" w:hAnsi="ＭＳ 明朝"/>
          <w:sz w:val="20"/>
          <w:szCs w:val="20"/>
          <w:lang w:val="ja-JP"/>
        </w:rPr>
        <w:t xml:space="preserve">5. </w:t>
      </w:r>
      <w:r w:rsidRPr="00BA6A02">
        <w:rPr>
          <w:rFonts w:ascii="ＭＳ 明朝" w:eastAsia="ＭＳ 明朝" w:hAnsi="ＭＳ 明朝" w:hint="eastAsia"/>
          <w:sz w:val="20"/>
          <w:szCs w:val="20"/>
          <w:lang w:val="ja-JP"/>
        </w:rPr>
        <w:t>納入場所」に納入すること。</w:t>
      </w:r>
      <w:r w:rsidRPr="00BA6A02">
        <w:rPr>
          <w:rFonts w:ascii="ＭＳ 明朝" w:eastAsia="ＭＳ 明朝" w:hAnsi="ＭＳ 明朝"/>
          <w:sz w:val="20"/>
          <w:szCs w:val="20"/>
          <w:lang w:val="ja-JP"/>
        </w:rPr>
        <w:br/>
      </w:r>
      <w:r w:rsidRPr="00BA6A02">
        <w:rPr>
          <w:rFonts w:ascii="ＭＳ 明朝" w:eastAsia="ＭＳ 明朝" w:hAnsi="ＭＳ 明朝" w:hint="eastAsia"/>
          <w:sz w:val="20"/>
          <w:szCs w:val="20"/>
          <w:lang w:val="ja-JP"/>
        </w:rPr>
        <w:t>なお、詳細は</w:t>
      </w:r>
      <w:r w:rsidRPr="00BA6A02">
        <w:rPr>
          <w:rFonts w:ascii="ＭＳ 明朝" w:eastAsia="ＭＳ 明朝" w:hAnsi="ＭＳ 明朝"/>
          <w:sz w:val="20"/>
          <w:szCs w:val="20"/>
          <w:lang w:val="ja-JP"/>
        </w:rPr>
        <w:t>IPA担当者と協議すること。</w:t>
      </w:r>
    </w:p>
    <w:p w14:paraId="7776DE38" w14:textId="6BE41D3A" w:rsidR="00E93D67" w:rsidRPr="000D7B11" w:rsidRDefault="00E93D67" w:rsidP="00BA39E1">
      <w:pPr>
        <w:pStyle w:val="af5"/>
        <w:ind w:left="992"/>
        <w:rPr>
          <w:rFonts w:ascii="ＭＳ 明朝" w:eastAsia="ＭＳ 明朝" w:hAnsi="ＭＳ 明朝"/>
          <w:lang w:val="ja-JP"/>
        </w:rPr>
      </w:pPr>
      <w:r w:rsidRPr="000D7B11">
        <w:rPr>
          <w:rFonts w:ascii="ＭＳ 明朝" w:eastAsia="ＭＳ 明朝" w:hAnsi="ＭＳ 明朝" w:hint="eastAsia"/>
          <w:lang w:val="ja-JP"/>
        </w:rPr>
        <w:t>納入日：</w:t>
      </w:r>
      <w:r w:rsidRPr="000D7B11">
        <w:rPr>
          <w:rFonts w:ascii="ＭＳ 明朝" w:eastAsia="ＭＳ 明朝" w:hAnsi="ＭＳ 明朝"/>
          <w:lang w:val="ja-JP"/>
        </w:rPr>
        <w:t>202</w:t>
      </w:r>
      <w:r w:rsidR="00005904" w:rsidRPr="000D7B11">
        <w:rPr>
          <w:rFonts w:ascii="ＭＳ 明朝" w:eastAsia="ＭＳ 明朝" w:hAnsi="ＭＳ 明朝" w:hint="eastAsia"/>
          <w:lang w:val="ja-JP"/>
        </w:rPr>
        <w:t>4</w:t>
      </w:r>
      <w:r w:rsidRPr="000D7B11">
        <w:rPr>
          <w:rFonts w:ascii="ＭＳ 明朝" w:eastAsia="ＭＳ 明朝" w:hAnsi="ＭＳ 明朝" w:hint="eastAsia"/>
          <w:lang w:val="ja-JP"/>
        </w:rPr>
        <w:t>年</w:t>
      </w:r>
      <w:r w:rsidR="000D7B11" w:rsidRPr="000D7B11">
        <w:rPr>
          <w:rFonts w:ascii="ＭＳ 明朝" w:eastAsia="ＭＳ 明朝" w:hAnsi="ＭＳ 明朝" w:hint="eastAsia"/>
          <w:lang w:val="ja-JP"/>
        </w:rPr>
        <w:t>３</w:t>
      </w:r>
      <w:r w:rsidRPr="000D7B11">
        <w:rPr>
          <w:rFonts w:ascii="ＭＳ 明朝" w:eastAsia="ＭＳ 明朝" w:hAnsi="ＭＳ 明朝" w:hint="eastAsia"/>
          <w:lang w:val="ja-JP"/>
        </w:rPr>
        <w:t>月</w:t>
      </w:r>
      <w:r w:rsidR="00005904" w:rsidRPr="000D7B11">
        <w:rPr>
          <w:rFonts w:ascii="ＭＳ 明朝" w:eastAsia="ＭＳ 明朝" w:hAnsi="ＭＳ 明朝" w:hint="eastAsia"/>
          <w:lang w:val="ja-JP"/>
        </w:rPr>
        <w:t>29</w:t>
      </w:r>
      <w:r w:rsidRPr="000D7B11">
        <w:rPr>
          <w:rFonts w:ascii="ＭＳ 明朝" w:eastAsia="ＭＳ 明朝" w:hAnsi="ＭＳ 明朝" w:hint="eastAsia"/>
          <w:lang w:val="ja-JP"/>
        </w:rPr>
        <w:t>日(</w:t>
      </w:r>
      <w:r w:rsidR="000D7B11" w:rsidRPr="000D7B11">
        <w:rPr>
          <w:rFonts w:ascii="ＭＳ 明朝" w:eastAsia="ＭＳ 明朝" w:hAnsi="ＭＳ 明朝" w:hint="eastAsia"/>
          <w:lang w:val="ja-JP"/>
        </w:rPr>
        <w:t>金</w:t>
      </w:r>
      <w:r w:rsidRPr="000D7B11">
        <w:rPr>
          <w:rFonts w:ascii="ＭＳ 明朝" w:eastAsia="ＭＳ 明朝" w:hAnsi="ＭＳ 明朝" w:hint="eastAsia"/>
          <w:lang w:val="ja-JP"/>
        </w:rPr>
        <w:t>)</w:t>
      </w:r>
      <w:r w:rsidRPr="000D7B11">
        <w:rPr>
          <w:rFonts w:ascii="ＭＳ 明朝" w:eastAsia="ＭＳ 明朝" w:hAnsi="ＭＳ 明朝"/>
          <w:lang w:val="ja-JP"/>
        </w:rPr>
        <w:t>17</w:t>
      </w:r>
      <w:r w:rsidRPr="000D7B11">
        <w:rPr>
          <w:rFonts w:ascii="ＭＳ 明朝" w:eastAsia="ＭＳ 明朝" w:hAnsi="ＭＳ 明朝" w:hint="eastAsia"/>
          <w:lang w:val="ja-JP"/>
        </w:rPr>
        <w:t>時まで</w:t>
      </w:r>
    </w:p>
    <w:p w14:paraId="26380C92" w14:textId="77777777" w:rsidR="00E93D67" w:rsidRPr="00BA6A02" w:rsidRDefault="00E93D67" w:rsidP="00BA39E1">
      <w:pPr>
        <w:pStyle w:val="af5"/>
        <w:rPr>
          <w:rFonts w:ascii="ＭＳ 明朝" w:eastAsia="ＭＳ 明朝" w:hAnsi="ＭＳ 明朝"/>
          <w:lang w:val="ja-JP"/>
        </w:rPr>
      </w:pPr>
    </w:p>
    <w:p w14:paraId="4F470B30"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t>納入場所</w:t>
      </w:r>
    </w:p>
    <w:p w14:paraId="73851B95" w14:textId="10DAABFE"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東京都文京区本駒込</w:t>
      </w:r>
      <w:r w:rsidRPr="00BA6A02">
        <w:rPr>
          <w:rFonts w:ascii="ＭＳ 明朝" w:eastAsia="ＭＳ 明朝" w:hAnsi="ＭＳ 明朝" w:cs="ＭＳ ゴシック"/>
          <w:lang w:val="ja-JP"/>
        </w:rPr>
        <w:t xml:space="preserve">2－28－8　文京グリーンコートセンターオフィス </w:t>
      </w:r>
      <w:r w:rsidR="00051D77">
        <w:rPr>
          <w:rFonts w:ascii="ＭＳ 明朝" w:eastAsia="ＭＳ 明朝" w:hAnsi="ＭＳ 明朝" w:cs="ＭＳ ゴシック" w:hint="eastAsia"/>
          <w:lang w:val="ja-JP"/>
        </w:rPr>
        <w:t>1</w:t>
      </w:r>
      <w:r w:rsidRPr="00BA6A02">
        <w:rPr>
          <w:rFonts w:ascii="ＭＳ 明朝" w:eastAsia="ＭＳ 明朝" w:hAnsi="ＭＳ 明朝" w:cs="ＭＳ ゴシック"/>
          <w:lang w:val="ja-JP"/>
        </w:rPr>
        <w:t>8F</w:t>
      </w:r>
    </w:p>
    <w:p w14:paraId="24316E5C" w14:textId="29743360" w:rsidR="00051D77" w:rsidRDefault="00E93D67" w:rsidP="00051D77">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独立行政法人情報処理推進機構</w:t>
      </w:r>
      <w:r w:rsidR="00051D77">
        <w:rPr>
          <w:rFonts w:ascii="ＭＳ 明朝" w:eastAsia="ＭＳ 明朝" w:hAnsi="ＭＳ 明朝" w:cs="ＭＳ ゴシック" w:hint="eastAsia"/>
          <w:lang w:val="ja-JP"/>
        </w:rPr>
        <w:t xml:space="preserve">　</w:t>
      </w:r>
      <w:r w:rsidRPr="00BA6A02">
        <w:rPr>
          <w:rFonts w:ascii="ＭＳ 明朝" w:eastAsia="ＭＳ 明朝" w:hAnsi="ＭＳ 明朝" w:cs="ＭＳ ゴシック" w:hint="eastAsia"/>
          <w:lang w:val="ja-JP"/>
        </w:rPr>
        <w:t>セキュリティセンター</w:t>
      </w:r>
    </w:p>
    <w:p w14:paraId="51629670" w14:textId="77777777" w:rsidR="00E93D67" w:rsidRPr="00BA6A02" w:rsidRDefault="00E93D67" w:rsidP="00BA39E1">
      <w:pPr>
        <w:widowControl/>
        <w:rPr>
          <w:rFonts w:ascii="ＭＳ 明朝" w:eastAsia="ＭＳ 明朝" w:hAnsi="ＭＳ 明朝" w:cs="ＭＳ ゴシック"/>
          <w:lang w:val="ja-JP"/>
        </w:rPr>
      </w:pPr>
    </w:p>
    <w:p w14:paraId="4E3225B2"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t>賃貸借期間終了後の処置</w:t>
      </w:r>
    </w:p>
    <w:p w14:paraId="74DD03CA" w14:textId="77777777"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賃貸借期間終了後</w:t>
      </w:r>
      <w:r w:rsidRPr="00BA6A02">
        <w:rPr>
          <w:rFonts w:ascii="ＭＳ 明朝" w:eastAsia="ＭＳ 明朝" w:hAnsi="ＭＳ 明朝" w:cs="ＭＳ ゴシック"/>
          <w:lang w:val="ja-JP"/>
        </w:rPr>
        <w:t>10日以内を目途に賃貸借物件を引き取ること。具体的な引き取り日時についてはIPA担当者と調整すること。また、引き取りに必要な梱包等についても行うこと。</w:t>
      </w:r>
    </w:p>
    <w:p w14:paraId="5DE74C53" w14:textId="77777777"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内部記憶装置のデータは、復元できない方法で完全に消去し、消去作業完了に係る証明書などの書面を原則として</w:t>
      </w:r>
      <w:r w:rsidRPr="00BA6A02">
        <w:rPr>
          <w:rFonts w:ascii="ＭＳ 明朝" w:eastAsia="ＭＳ 明朝" w:hAnsi="ＭＳ 明朝" w:cs="ＭＳ ゴシック"/>
          <w:lang w:val="ja-JP"/>
        </w:rPr>
        <w:t>60日以内に提出すること。なお、特別な事情で60日以内の提出が難しい場合は、IPA担当者と別途協議して決めることとする。</w:t>
      </w:r>
    </w:p>
    <w:p w14:paraId="0D67F462" w14:textId="76C6CB46" w:rsidR="00E93D67" w:rsidRPr="00BA6A02" w:rsidRDefault="00E93D67" w:rsidP="00BA39E1">
      <w:pPr>
        <w:ind w:left="425"/>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 xml:space="preserve">　また、消去の方法については</w:t>
      </w:r>
      <w:r w:rsidR="00005904">
        <w:rPr>
          <w:rFonts w:ascii="ＭＳ 明朝" w:eastAsia="ＭＳ 明朝" w:hAnsi="ＭＳ 明朝" w:cs="ＭＳ ゴシック" w:hint="eastAsia"/>
          <w:lang w:val="ja-JP"/>
        </w:rPr>
        <w:t>、</w:t>
      </w:r>
      <w:r w:rsidR="00005904" w:rsidRPr="00BA6A02">
        <w:rPr>
          <w:rFonts w:ascii="ＭＳ 明朝" w:eastAsia="ＭＳ 明朝" w:hAnsi="ＭＳ 明朝" w:cs="ＭＳ ゴシック" w:hint="eastAsia"/>
          <w:lang w:val="ja-JP"/>
        </w:rPr>
        <w:t>米国国立標準技術研究所</w:t>
      </w:r>
      <w:r w:rsidR="00005904" w:rsidRPr="00BA6A02">
        <w:rPr>
          <w:rFonts w:ascii="ＭＳ 明朝" w:eastAsia="ＭＳ 明朝" w:hAnsi="ＭＳ 明朝" w:cs="ＭＳ ゴシック"/>
          <w:lang w:val="ja-JP"/>
        </w:rPr>
        <w:t>「NIST</w:t>
      </w:r>
      <w:r w:rsidR="00005904">
        <w:rPr>
          <w:rFonts w:ascii="ＭＳ 明朝" w:eastAsia="ＭＳ 明朝" w:hAnsi="ＭＳ 明朝" w:cs="ＭＳ ゴシック"/>
          <w:lang w:val="ja-JP"/>
        </w:rPr>
        <w:t xml:space="preserve"> SP</w:t>
      </w:r>
      <w:r w:rsidR="00005904" w:rsidRPr="00BA6A02">
        <w:rPr>
          <w:rFonts w:ascii="ＭＳ 明朝" w:eastAsia="ＭＳ 明朝" w:hAnsi="ＭＳ 明朝" w:cs="ＭＳ ゴシック"/>
          <w:lang w:val="ja-JP"/>
        </w:rPr>
        <w:t>800-88</w:t>
      </w:r>
      <w:r w:rsidR="00290795">
        <w:rPr>
          <w:rFonts w:ascii="ＭＳ 明朝" w:eastAsia="ＭＳ 明朝" w:hAnsi="ＭＳ 明朝" w:cs="ＭＳ ゴシック"/>
          <w:lang w:val="ja-JP"/>
        </w:rPr>
        <w:t xml:space="preserve"> </w:t>
      </w:r>
      <w:r w:rsidR="00005904">
        <w:rPr>
          <w:rFonts w:ascii="ＭＳ 明朝" w:eastAsia="ＭＳ 明朝" w:hAnsi="ＭＳ 明朝" w:cs="ＭＳ ゴシック"/>
          <w:lang w:val="ja-JP"/>
        </w:rPr>
        <w:t>Rev.1</w:t>
      </w:r>
      <w:r w:rsidR="00005904" w:rsidRPr="00BA6A02">
        <w:rPr>
          <w:rFonts w:ascii="ＭＳ 明朝" w:eastAsia="ＭＳ 明朝" w:hAnsi="ＭＳ 明朝" w:cs="ＭＳ ゴシック"/>
          <w:lang w:val="ja-JP"/>
        </w:rPr>
        <w:t>」</w:t>
      </w:r>
      <w:r w:rsidR="00005904">
        <w:rPr>
          <w:rFonts w:ascii="ＭＳ 明朝" w:eastAsia="ＭＳ 明朝" w:hAnsi="ＭＳ 明朝" w:cs="ＭＳ ゴシック" w:hint="eastAsia"/>
          <w:lang w:val="ja-JP"/>
        </w:rPr>
        <w:t>によるSSDのデータ抹消ランク「P</w:t>
      </w:r>
      <w:r w:rsidR="00005904">
        <w:rPr>
          <w:rFonts w:ascii="ＭＳ 明朝" w:eastAsia="ＭＳ 明朝" w:hAnsi="ＭＳ 明朝" w:cs="ＭＳ ゴシック"/>
          <w:lang w:val="ja-JP"/>
        </w:rPr>
        <w:t>urge</w:t>
      </w:r>
      <w:r w:rsidR="00005904">
        <w:rPr>
          <w:rFonts w:ascii="ＭＳ 明朝" w:eastAsia="ＭＳ 明朝" w:hAnsi="ＭＳ 明朝" w:cs="ＭＳ ゴシック" w:hint="eastAsia"/>
          <w:lang w:val="ja-JP"/>
        </w:rPr>
        <w:t>（除去）」や</w:t>
      </w:r>
      <w:r w:rsidR="00005904" w:rsidRPr="00BA6A02">
        <w:rPr>
          <w:rFonts w:ascii="ＭＳ 明朝" w:eastAsia="ＭＳ 明朝" w:hAnsi="ＭＳ 明朝" w:cs="ＭＳ ゴシック"/>
          <w:lang w:val="ja-JP"/>
        </w:rPr>
        <w:t>、</w:t>
      </w:r>
      <w:r w:rsidR="00005904">
        <w:rPr>
          <w:rFonts w:ascii="ＭＳ 明朝" w:eastAsia="ＭＳ 明朝" w:hAnsi="ＭＳ 明朝" w:cs="ＭＳ ゴシック" w:hint="eastAsia"/>
          <w:lang w:val="ja-JP"/>
        </w:rPr>
        <w:t>「</w:t>
      </w:r>
      <w:r w:rsidR="00005904" w:rsidRPr="00D40A71">
        <w:rPr>
          <w:rFonts w:ascii="ＭＳ 明朝" w:eastAsia="ＭＳ 明朝" w:hAnsi="ＭＳ 明朝" w:cs="ＭＳ ゴシック"/>
          <w:lang w:val="ja-JP"/>
        </w:rPr>
        <w:t>Secure Erase</w:t>
      </w:r>
      <w:r w:rsidR="00005904">
        <w:rPr>
          <w:rFonts w:ascii="ＭＳ 明朝" w:eastAsia="ＭＳ 明朝" w:hAnsi="ＭＳ 明朝" w:cs="ＭＳ ゴシック" w:hint="eastAsia"/>
          <w:lang w:val="ja-JP"/>
        </w:rPr>
        <w:t>」、「</w:t>
      </w:r>
      <w:r w:rsidR="00005904" w:rsidRPr="00D40A71">
        <w:rPr>
          <w:rFonts w:ascii="ＭＳ 明朝" w:eastAsia="ＭＳ 明朝" w:hAnsi="ＭＳ 明朝" w:cs="ＭＳ ゴシック" w:hint="eastAsia"/>
          <w:lang w:val="ja-JP"/>
        </w:rPr>
        <w:t>Format&amp;Trim</w:t>
      </w:r>
      <w:r w:rsidR="00005904">
        <w:rPr>
          <w:rFonts w:ascii="ＭＳ 明朝" w:eastAsia="ＭＳ 明朝" w:hAnsi="ＭＳ 明朝" w:cs="ＭＳ ゴシック" w:hint="eastAsia"/>
          <w:lang w:val="ja-JP"/>
        </w:rPr>
        <w:t>」等、</w:t>
      </w:r>
      <w:r w:rsidRPr="00BA6A02">
        <w:rPr>
          <w:rFonts w:ascii="ＭＳ 明朝" w:eastAsia="ＭＳ 明朝" w:hAnsi="ＭＳ 明朝" w:cs="ＭＳ ゴシック"/>
          <w:lang w:val="ja-JP"/>
        </w:rPr>
        <w:t>あらかじめIPAの承認を得た方法で行うこと。</w:t>
      </w:r>
    </w:p>
    <w:p w14:paraId="6816FA1D" w14:textId="77777777" w:rsidR="00E93D67" w:rsidRPr="00BA6A02" w:rsidRDefault="00E93D67" w:rsidP="00BA39E1">
      <w:pPr>
        <w:ind w:left="425" w:firstLineChars="100" w:firstLine="227"/>
        <w:rPr>
          <w:rFonts w:ascii="ＭＳ 明朝" w:eastAsia="ＭＳ 明朝" w:hAnsi="ＭＳ 明朝" w:cs="ＭＳ ゴシック"/>
          <w:lang w:val="ja-JP"/>
        </w:rPr>
      </w:pPr>
      <w:r w:rsidRPr="00BA6A02">
        <w:rPr>
          <w:rFonts w:ascii="ＭＳ 明朝" w:eastAsia="ＭＳ 明朝" w:hAnsi="ＭＳ 明朝" w:cs="ＭＳ ゴシック" w:hint="eastAsia"/>
          <w:lang w:val="ja-JP"/>
        </w:rPr>
        <w:t>引き取り及びデータの消去に要する費用は契約相手方の負担とする。</w:t>
      </w:r>
    </w:p>
    <w:p w14:paraId="3679507E" w14:textId="77777777" w:rsidR="00E93D67" w:rsidRPr="00BA6A02" w:rsidRDefault="00E93D67" w:rsidP="00BA39E1">
      <w:pPr>
        <w:pStyle w:val="af1"/>
        <w:numPr>
          <w:ilvl w:val="0"/>
          <w:numId w:val="18"/>
        </w:numPr>
        <w:ind w:leftChars="0"/>
        <w:rPr>
          <w:rFonts w:ascii="ＭＳ 明朝" w:hAnsi="ＭＳ 明朝" w:cs="ＭＳ ゴシック"/>
          <w:lang w:val="ja-JP"/>
        </w:rPr>
      </w:pPr>
      <w:r w:rsidRPr="00BA6A02">
        <w:rPr>
          <w:rFonts w:ascii="ＭＳ 明朝" w:hAnsi="ＭＳ 明朝" w:cs="ＭＳ ゴシック" w:hint="eastAsia"/>
          <w:lang w:val="ja-JP"/>
        </w:rPr>
        <w:lastRenderedPageBreak/>
        <w:t>その他</w:t>
      </w:r>
    </w:p>
    <w:p w14:paraId="6711CBE9"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納入については次のとおりとする。</w:t>
      </w:r>
    </w:p>
    <w:p w14:paraId="30C89731"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都道</w:t>
      </w:r>
      <w:r w:rsidRPr="00BA6A02">
        <w:rPr>
          <w:rFonts w:ascii="ＭＳ 明朝" w:hAnsi="ＭＳ 明朝" w:cs="ＭＳ ゴシック"/>
          <w:lang w:val="ja-JP"/>
        </w:rPr>
        <w:t>437号線</w:t>
      </w:r>
      <w:r>
        <w:rPr>
          <w:rFonts w:ascii="ＭＳ 明朝" w:hAnsi="ＭＳ 明朝" w:cs="ＭＳ ゴシック" w:hint="eastAsia"/>
          <w:lang w:val="ja-JP"/>
        </w:rPr>
        <w:t>(</w:t>
      </w:r>
      <w:r w:rsidRPr="00BA6A02">
        <w:rPr>
          <w:rFonts w:ascii="ＭＳ 明朝" w:hAnsi="ＭＳ 明朝" w:cs="ＭＳ ゴシック"/>
          <w:lang w:val="ja-JP"/>
        </w:rPr>
        <w:t>不忍通り</w:t>
      </w:r>
      <w:r>
        <w:rPr>
          <w:rFonts w:ascii="ＭＳ 明朝" w:hAnsi="ＭＳ 明朝" w:cs="ＭＳ ゴシック" w:hint="eastAsia"/>
          <w:lang w:val="ja-JP"/>
        </w:rPr>
        <w:t>)</w:t>
      </w:r>
      <w:r w:rsidRPr="00BA6A02">
        <w:rPr>
          <w:rFonts w:ascii="ＭＳ 明朝" w:hAnsi="ＭＳ 明朝" w:cs="ＭＳ ゴシック"/>
          <w:lang w:val="ja-JP"/>
        </w:rPr>
        <w:t>側の車入口から地下駐車場に進むこと。</w:t>
      </w:r>
    </w:p>
    <w:p w14:paraId="1A5CFBB5"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地下駐車場の車両制限は、車両</w:t>
      </w:r>
      <w:r w:rsidRPr="00BA6A02">
        <w:rPr>
          <w:rFonts w:ascii="ＭＳ 明朝" w:hAnsi="ＭＳ 明朝" w:cs="ＭＳ ゴシック"/>
          <w:lang w:val="ja-JP"/>
        </w:rPr>
        <w:t>2ｔトラックのロングボディー、高さ2.8ｍ以下である。</w:t>
      </w:r>
    </w:p>
    <w:p w14:paraId="7C311E79"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エレベーターを使用する際は、荷物用エレベーターを使用すること。</w:t>
      </w:r>
    </w:p>
    <w:p w14:paraId="036B125B"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lang w:val="ja-JP"/>
        </w:rPr>
        <w:t>IPA担当者から指示があった場合は、建物内の床面及び壁に養生を施すこと。</w:t>
      </w:r>
    </w:p>
    <w:p w14:paraId="3DABCD0E"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ビル管理会社に対して入館手続きが必要になった場合、作業従事者の所属及び氏名等の情報について、</w:t>
      </w:r>
      <w:r w:rsidRPr="00BA6A02">
        <w:rPr>
          <w:rFonts w:ascii="ＭＳ 明朝" w:hAnsi="ＭＳ 明朝" w:cs="ＭＳ ゴシック"/>
          <w:lang w:val="ja-JP"/>
        </w:rPr>
        <w:t>IPA担当者が指定する日時までに報告すること。</w:t>
      </w:r>
    </w:p>
    <w:p w14:paraId="02E65B12"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上記(</w:t>
      </w:r>
      <w:r w:rsidRPr="00BA6A02">
        <w:rPr>
          <w:rFonts w:ascii="ＭＳ 明朝" w:hAnsi="ＭＳ 明朝" w:cs="ＭＳ ゴシック"/>
          <w:lang w:val="ja-JP"/>
        </w:rPr>
        <w:t>1)</w:t>
      </w:r>
      <w:r w:rsidRPr="00BA6A02">
        <w:rPr>
          <w:rFonts w:ascii="ＭＳ 明朝" w:hAnsi="ＭＳ 明朝" w:cs="ＭＳ ゴシック" w:hint="eastAsia"/>
          <w:lang w:val="ja-JP"/>
        </w:rPr>
        <w:t>～(</w:t>
      </w:r>
      <w:r w:rsidRPr="00BA6A02">
        <w:rPr>
          <w:rFonts w:ascii="ＭＳ 明朝" w:hAnsi="ＭＳ 明朝" w:cs="ＭＳ ゴシック"/>
          <w:lang w:val="ja-JP"/>
        </w:rPr>
        <w:t>5)</w:t>
      </w:r>
      <w:r w:rsidRPr="00BA6A02">
        <w:rPr>
          <w:rFonts w:ascii="ＭＳ 明朝" w:hAnsi="ＭＳ 明朝" w:cs="ＭＳ ゴシック" w:hint="eastAsia"/>
          <w:lang w:val="ja-JP"/>
        </w:rPr>
        <w:t>に対応できない場合は、</w:t>
      </w:r>
      <w:r w:rsidRPr="00BA6A02">
        <w:rPr>
          <w:rFonts w:ascii="ＭＳ 明朝" w:hAnsi="ＭＳ 明朝" w:cs="ＭＳ ゴシック"/>
          <w:lang w:val="ja-JP"/>
        </w:rPr>
        <w:t>IPA担当者に直ちに連絡し、入館方法について協議すること。</w:t>
      </w:r>
    </w:p>
    <w:p w14:paraId="5A4071DE" w14:textId="77777777" w:rsidR="00E93D67" w:rsidRPr="00BA6A02" w:rsidRDefault="00E93D67" w:rsidP="00BA39E1">
      <w:pPr>
        <w:pStyle w:val="af1"/>
        <w:numPr>
          <w:ilvl w:val="2"/>
          <w:numId w:val="23"/>
        </w:numPr>
        <w:ind w:leftChars="0"/>
        <w:rPr>
          <w:rFonts w:ascii="ＭＳ 明朝" w:hAnsi="ＭＳ 明朝" w:cs="ＭＳ ゴシック"/>
          <w:lang w:val="ja-JP"/>
        </w:rPr>
      </w:pPr>
      <w:r w:rsidRPr="00BA6A02">
        <w:rPr>
          <w:rFonts w:ascii="ＭＳ 明朝" w:hAnsi="ＭＳ 明朝" w:cs="ＭＳ ゴシック" w:hint="eastAsia"/>
          <w:lang w:val="ja-JP"/>
        </w:rPr>
        <w:t>台車を使用する場合の大量・重量物品の搬出入は、搬出入階の床・壁面・壁面角・扉廻り・ガラス面等に養生を行うこと。</w:t>
      </w:r>
    </w:p>
    <w:p w14:paraId="755D318E"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納入完了時点で</w:t>
      </w:r>
      <w:r w:rsidRPr="00BA6A02">
        <w:rPr>
          <w:rFonts w:ascii="ＭＳ 明朝" w:hAnsi="ＭＳ 明朝" w:cs="ＭＳ ゴシック"/>
          <w:lang w:val="ja-JP"/>
        </w:rPr>
        <w:t>IPA</w:t>
      </w:r>
      <w:r w:rsidRPr="00BA6A02">
        <w:rPr>
          <w:rFonts w:ascii="ＭＳ 明朝" w:hAnsi="ＭＳ 明朝" w:cs="ＭＳ ゴシック" w:hint="eastAsia"/>
          <w:lang w:val="ja-JP"/>
        </w:rPr>
        <w:t>担当者の検査を受け、その結果が不合格の場合には、</w:t>
      </w:r>
      <w:r w:rsidRPr="00BA6A02">
        <w:rPr>
          <w:rFonts w:ascii="ＭＳ 明朝" w:hAnsi="ＭＳ 明朝" w:cs="ＭＳ ゴシック"/>
          <w:lang w:val="ja-JP"/>
        </w:rPr>
        <w:t>IPA</w:t>
      </w:r>
      <w:r w:rsidRPr="00BA6A02">
        <w:rPr>
          <w:rFonts w:ascii="ＭＳ 明朝" w:hAnsi="ＭＳ 明朝" w:cs="ＭＳ ゴシック" w:hint="eastAsia"/>
          <w:lang w:val="ja-JP"/>
        </w:rPr>
        <w:t>担当者の指示に従って、可及的速やかに当該機器を代替機器と交換すること。</w:t>
      </w:r>
    </w:p>
    <w:p w14:paraId="1343189D"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契約期間満了時の返却に係る費用は契約者が負担すること。</w:t>
      </w:r>
    </w:p>
    <w:p w14:paraId="1013F49D" w14:textId="77777777" w:rsidR="00E93D67" w:rsidRPr="00BA6A02" w:rsidRDefault="00E93D67" w:rsidP="00BA39E1">
      <w:pPr>
        <w:pStyle w:val="af1"/>
        <w:numPr>
          <w:ilvl w:val="1"/>
          <w:numId w:val="18"/>
        </w:numPr>
        <w:ind w:leftChars="0" w:left="992" w:hanging="567"/>
        <w:rPr>
          <w:rFonts w:ascii="ＭＳ 明朝" w:hAnsi="ＭＳ 明朝" w:cs="ＭＳ ゴシック"/>
          <w:lang w:val="ja-JP"/>
        </w:rPr>
      </w:pPr>
      <w:r w:rsidRPr="00BA6A02">
        <w:rPr>
          <w:rFonts w:ascii="ＭＳ 明朝" w:hAnsi="ＭＳ 明朝" w:cs="ＭＳ ゴシック" w:hint="eastAsia"/>
          <w:lang w:val="ja-JP"/>
        </w:rPr>
        <w:t>本仕様書に明記されていない事項であっても、契約履行上必要なものは、随時</w:t>
      </w:r>
      <w:r w:rsidRPr="00BA6A02">
        <w:rPr>
          <w:rFonts w:ascii="ＭＳ 明朝" w:hAnsi="ＭＳ 明朝" w:cs="ＭＳ ゴシック"/>
          <w:lang w:val="ja-JP"/>
        </w:rPr>
        <w:t>IPA担当者</w:t>
      </w:r>
      <w:r w:rsidRPr="00BA6A02">
        <w:rPr>
          <w:rFonts w:ascii="ＭＳ 明朝" w:hAnsi="ＭＳ 明朝" w:cs="ＭＳ ゴシック" w:hint="eastAsia"/>
          <w:lang w:val="ja-JP"/>
        </w:rPr>
        <w:t>と協議すること。</w:t>
      </w:r>
    </w:p>
    <w:p w14:paraId="689BD9A3" w14:textId="77777777" w:rsidR="00E93D67" w:rsidRPr="00BA6A02" w:rsidRDefault="00E93D67" w:rsidP="00BA39E1">
      <w:pPr>
        <w:rPr>
          <w:rFonts w:ascii="ＭＳ 明朝" w:eastAsia="ＭＳ 明朝" w:hAnsi="ＭＳ 明朝"/>
        </w:rPr>
      </w:pPr>
    </w:p>
    <w:p w14:paraId="3DF941AB" w14:textId="77777777" w:rsidR="00E93D67" w:rsidRPr="00BA6A02" w:rsidRDefault="00E93D67" w:rsidP="00E93D67">
      <w:pPr>
        <w:jc w:val="right"/>
        <w:rPr>
          <w:rFonts w:ascii="ＭＳ 明朝" w:eastAsia="ＭＳ 明朝" w:hAnsi="ＭＳ 明朝"/>
        </w:rPr>
      </w:pPr>
      <w:r w:rsidRPr="00BA6A02">
        <w:rPr>
          <w:rFonts w:ascii="ＭＳ 明朝" w:eastAsia="ＭＳ 明朝" w:hAnsi="ＭＳ 明朝" w:hint="eastAsia"/>
        </w:rPr>
        <w:t>以上</w:t>
      </w:r>
    </w:p>
    <w:p w14:paraId="1E5915D7" w14:textId="77777777" w:rsidR="00E93D67" w:rsidRPr="00BA6A02" w:rsidRDefault="00E93D67" w:rsidP="00E93D67">
      <w:pPr>
        <w:rPr>
          <w:rFonts w:ascii="ＭＳ 明朝" w:eastAsia="ＭＳ 明朝" w:hAnsi="ＭＳ 明朝"/>
        </w:rPr>
        <w:sectPr w:rsidR="00E93D67" w:rsidRPr="00BA6A02" w:rsidSect="00930238">
          <w:pgSz w:w="11906" w:h="16838" w:code="9"/>
          <w:pgMar w:top="1418" w:right="1418" w:bottom="1418" w:left="1418" w:header="851" w:footer="992" w:gutter="0"/>
          <w:cols w:space="425"/>
          <w:docGrid w:type="linesAndChars" w:linePitch="350" w:charSpace="3430"/>
        </w:sectPr>
      </w:pPr>
    </w:p>
    <w:p w14:paraId="561DF3C7" w14:textId="051BA67D"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654D9A">
        <w:rPr>
          <w:rFonts w:ascii="ＭＳ 明朝" w:eastAsia="ＭＳ 明朝" w:hAnsi="ＭＳ 明朝" w:hint="eastAsia"/>
          <w:b/>
          <w:spacing w:val="22"/>
          <w:kern w:val="0"/>
          <w:szCs w:val="22"/>
          <w:u w:val="single"/>
          <w:fitText w:val="4540" w:id="122429184"/>
        </w:rPr>
        <w:t>独立行政法人情報処理推進機構入札心</w:t>
      </w:r>
      <w:r w:rsidRPr="00654D9A">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240163">
        <w:rPr>
          <w:rFonts w:ascii="ＭＳ 明朝" w:eastAsia="ＭＳ 明朝" w:hAnsi="ＭＳ 明朝" w:hint="eastAsia"/>
          <w:b/>
          <w:spacing w:val="28"/>
          <w:kern w:val="0"/>
          <w:u w:val="single"/>
          <w:fitText w:val="3420" w:id="122429185"/>
        </w:rPr>
        <w:t>予算決算及び会計令【抜粋</w:t>
      </w:r>
      <w:r w:rsidRPr="00240163">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6C307F3A" w:rsidR="00BF2260" w:rsidRPr="004C7B45" w:rsidRDefault="00BF2260" w:rsidP="00BF2260">
      <w:pPr>
        <w:rPr>
          <w:rFonts w:ascii="ＭＳ 明朝" w:eastAsia="ＭＳ 明朝" w:hAnsi="ＭＳ 明朝"/>
          <w:spacing w:val="-6"/>
        </w:rPr>
      </w:pPr>
      <w:r w:rsidRPr="004C7B45">
        <w:rPr>
          <w:rFonts w:ascii="ＭＳ 明朝" w:eastAsia="ＭＳ 明朝" w:hAnsi="ＭＳ 明朝" w:hint="eastAsia"/>
          <w:spacing w:val="-6"/>
        </w:rPr>
        <w:t>（担当部署：</w:t>
      </w:r>
      <w:r w:rsidR="004C7B45" w:rsidRPr="004C7B45">
        <w:rPr>
          <w:rFonts w:ascii="ＭＳ 明朝" w:eastAsia="ＭＳ 明朝" w:hAnsi="ＭＳ 明朝" w:hint="eastAsia"/>
          <w:spacing w:val="-6"/>
        </w:rPr>
        <w:t>セキュリティセンター　セキュリティ普及啓発・振興部　セキュリティ相談・支援グループ</w:t>
      </w:r>
      <w:r w:rsidRPr="004C7B45">
        <w:rPr>
          <w:rFonts w:ascii="ＭＳ 明朝" w:eastAsia="ＭＳ 明朝" w:hAnsi="ＭＳ 明朝" w:hint="eastAsia"/>
          <w:spacing w:val="-6"/>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5EC7A3F4" w:rsidR="00BF2260" w:rsidRPr="000D7B11" w:rsidRDefault="00BF2260" w:rsidP="00BF2260">
      <w:pPr>
        <w:ind w:firstLineChars="100" w:firstLine="202"/>
        <w:rPr>
          <w:rFonts w:ascii="ＭＳ 明朝" w:eastAsia="ＭＳ 明朝" w:hAnsi="ＭＳ 明朝"/>
        </w:rPr>
      </w:pPr>
      <w:r w:rsidRPr="000D7B11">
        <w:rPr>
          <w:rFonts w:ascii="ＭＳ 明朝" w:eastAsia="ＭＳ 明朝" w:hAnsi="ＭＳ 明朝" w:hint="eastAsia"/>
        </w:rPr>
        <w:t>「</w:t>
      </w:r>
      <w:r w:rsidR="00A051C7" w:rsidRPr="000D7B11">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0D7B11">
        <w:rPr>
          <w:rFonts w:ascii="ＭＳ 明朝" w:eastAsia="ＭＳ 明朝" w:hAnsi="ＭＳ 明朝" w:hint="eastAsia"/>
          <w:szCs w:val="21"/>
        </w:rPr>
        <w:t>検証用ノートパソコンの調達（賃貸借）</w:t>
      </w:r>
      <w:r w:rsidRPr="000D7B11">
        <w:rPr>
          <w:rFonts w:ascii="ＭＳ 明朝" w:eastAsia="ＭＳ 明朝" w:hAnsi="ＭＳ 明朝" w:hint="eastAsia"/>
        </w:rPr>
        <w:t>」（</w:t>
      </w:r>
      <w:r w:rsidR="004C7B45" w:rsidRPr="000D7B11">
        <w:rPr>
          <w:rFonts w:ascii="ＭＳ 明朝" w:eastAsia="ＭＳ 明朝" w:hAnsi="ＭＳ 明朝" w:hint="eastAsia"/>
        </w:rPr>
        <w:t>2023</w:t>
      </w:r>
      <w:r w:rsidRPr="000D7B11">
        <w:rPr>
          <w:rFonts w:ascii="ＭＳ 明朝" w:eastAsia="ＭＳ 明朝" w:hAnsi="ＭＳ 明朝" w:hint="eastAsia"/>
        </w:rPr>
        <w:t>年</w:t>
      </w:r>
      <w:r w:rsidR="00A051C7" w:rsidRPr="000D7B11">
        <w:rPr>
          <w:rFonts w:ascii="ＭＳ 明朝" w:eastAsia="ＭＳ 明朝" w:hAnsi="ＭＳ 明朝" w:hint="eastAsia"/>
        </w:rPr>
        <w:t>10</w:t>
      </w:r>
      <w:r w:rsidRPr="000D7B11">
        <w:rPr>
          <w:rFonts w:ascii="ＭＳ 明朝" w:eastAsia="ＭＳ 明朝" w:hAnsi="ＭＳ 明朝" w:hint="eastAsia"/>
        </w:rPr>
        <w:t>月</w:t>
      </w:r>
      <w:r w:rsidR="00D2062B">
        <w:rPr>
          <w:rFonts w:ascii="ＭＳ 明朝" w:eastAsia="ＭＳ 明朝" w:hAnsi="ＭＳ 明朝" w:hint="eastAsia"/>
        </w:rPr>
        <w:t>24</w:t>
      </w:r>
      <w:r w:rsidRPr="000D7B11">
        <w:rPr>
          <w:rFonts w:ascii="ＭＳ 明朝" w:eastAsia="ＭＳ 明朝" w:hAnsi="ＭＳ 明朝" w:hint="eastAsia"/>
        </w:rPr>
        <w:t>日付公告）に関する質問書を提出します。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371C6AB0" w14:textId="77777777" w:rsidR="00BF2260" w:rsidRDefault="00BF2260" w:rsidP="00BF2260">
      <w:pPr>
        <w:rPr>
          <w:rFonts w:ascii="ＭＳ 明朝" w:eastAsia="ＭＳ 明朝" w:hAnsi="ＭＳ 明朝"/>
          <w:szCs w:val="21"/>
        </w:rPr>
      </w:pPr>
    </w:p>
    <w:p w14:paraId="59053D0B" w14:textId="77777777" w:rsidR="00791A0D" w:rsidRPr="0028207E" w:rsidRDefault="00791A0D" w:rsidP="00BF2260">
      <w:pPr>
        <w:rPr>
          <w:rFonts w:ascii="ＭＳ 明朝" w:eastAsia="ＭＳ 明朝" w:hAnsi="ＭＳ 明朝"/>
          <w:szCs w:val="21"/>
        </w:rPr>
      </w:pP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50DA85EB"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4C7B45">
        <w:rPr>
          <w:rFonts w:ascii="ＭＳ 明朝" w:eastAsia="ＭＳ 明朝" w:hAnsi="ＭＳ 明朝" w:hint="eastAsia"/>
        </w:rPr>
        <w:t>「</w:t>
      </w:r>
      <w:r w:rsidR="00A051C7" w:rsidRPr="00A051C7">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A051C7">
        <w:rPr>
          <w:rFonts w:ascii="ＭＳ 明朝" w:eastAsia="ＭＳ 明朝" w:hAnsi="ＭＳ 明朝" w:hint="eastAsia"/>
          <w:szCs w:val="21"/>
        </w:rPr>
        <w:t>検証用ノートパソコンの調達（賃貸借）</w:t>
      </w:r>
      <w:r w:rsidRPr="004C7B45">
        <w:rPr>
          <w:rFonts w:ascii="ＭＳ 明朝" w:eastAsia="ＭＳ 明朝" w:hAnsi="ＭＳ 明朝"/>
        </w:rPr>
        <w:t>」</w:t>
      </w:r>
      <w:r w:rsidRPr="0028207E">
        <w:rPr>
          <w:rFonts w:ascii="ＭＳ 明朝" w:eastAsia="ＭＳ 明朝" w:hAnsi="ＭＳ 明朝" w:hint="eastAsia"/>
        </w:rPr>
        <w:t>の入札に関する一切の権限を委任します。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240163">
        <w:rPr>
          <w:rFonts w:ascii="ＭＳ 明朝" w:eastAsia="ＭＳ 明朝" w:hAnsi="ＭＳ 明朝" w:hint="eastAsia"/>
          <w:spacing w:val="60"/>
          <w:kern w:val="0"/>
          <w:fitText w:val="1260" w:id="593737216"/>
        </w:rPr>
        <w:t>使用印</w:t>
      </w:r>
      <w:r w:rsidRPr="00240163">
        <w:rPr>
          <w:rFonts w:ascii="ＭＳ 明朝" w:eastAsia="ＭＳ 明朝" w:hAnsi="ＭＳ 明朝" w:hint="eastAsia"/>
          <w:spacing w:val="30"/>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30CB2C7F" w:rsidR="00BF2260" w:rsidRPr="0028207E" w:rsidRDefault="00BF2260" w:rsidP="00A051C7">
      <w:pPr>
        <w:jc w:val="center"/>
        <w:rPr>
          <w:rFonts w:ascii="ＭＳ 明朝" w:eastAsia="ＭＳ 明朝" w:hAnsi="ＭＳ 明朝"/>
        </w:rPr>
      </w:pPr>
      <w:r w:rsidRPr="0028207E">
        <w:rPr>
          <w:rFonts w:ascii="ＭＳ 明朝" w:eastAsia="ＭＳ 明朝" w:hAnsi="ＭＳ 明朝" w:hint="eastAsia"/>
        </w:rPr>
        <w:t xml:space="preserve">件　　　名　　</w:t>
      </w:r>
      <w:r w:rsidRPr="004C7B45">
        <w:rPr>
          <w:rFonts w:ascii="ＭＳ 明朝" w:eastAsia="ＭＳ 明朝" w:hAnsi="ＭＳ 明朝" w:hint="eastAsia"/>
        </w:rPr>
        <w:t>「</w:t>
      </w:r>
      <w:r w:rsidR="00A051C7" w:rsidRPr="00A051C7">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A051C7">
        <w:rPr>
          <w:rFonts w:ascii="ＭＳ 明朝" w:eastAsia="ＭＳ 明朝" w:hAnsi="ＭＳ 明朝" w:hint="eastAsia"/>
          <w:szCs w:val="21"/>
        </w:rPr>
        <w:t>検証用ノートパソコンの調達（賃貸借）</w:t>
      </w:r>
      <w:r w:rsidRPr="004C7B45">
        <w:rPr>
          <w:rFonts w:ascii="ＭＳ 明朝" w:eastAsia="ＭＳ 明朝" w:hAnsi="ＭＳ 明朝" w:cs="ＭＳ ゴシック" w:hint="eastAsia"/>
          <w:bCs/>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4663136D"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B60FCA" w:rsidRPr="00B60FCA">
        <w:rPr>
          <w:rFonts w:ascii="ＭＳ 明朝" w:eastAsia="ＭＳ 明朝" w:hAnsi="ＭＳ 明朝" w:hint="eastAsia"/>
        </w:rPr>
        <w:t>齊藤</w:t>
      </w:r>
      <w:r w:rsidR="00B60FCA">
        <w:rPr>
          <w:rFonts w:ascii="ＭＳ 明朝" w:eastAsia="ＭＳ 明朝" w:hAnsi="ＭＳ 明朝" w:hint="eastAsia"/>
        </w:rPr>
        <w:t xml:space="preserve">　</w:t>
      </w:r>
      <w:r w:rsidR="00B60FCA" w:rsidRPr="00B60FCA">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515EBD45" w:rsidR="00BF2260" w:rsidRPr="000D7B11" w:rsidRDefault="00BF2260" w:rsidP="00BF2260">
      <w:pPr>
        <w:ind w:firstLineChars="100" w:firstLine="202"/>
        <w:rPr>
          <w:rFonts w:ascii="ＭＳ 明朝" w:eastAsia="ＭＳ 明朝" w:hAnsi="ＭＳ 明朝"/>
        </w:rPr>
      </w:pPr>
      <w:r w:rsidRPr="000D7B11">
        <w:rPr>
          <w:rFonts w:ascii="ＭＳ 明朝" w:eastAsia="ＭＳ 明朝" w:hAnsi="ＭＳ 明朝" w:hint="eastAsia"/>
        </w:rPr>
        <w:t>「</w:t>
      </w:r>
      <w:r w:rsidR="00A051C7" w:rsidRPr="000D7B11">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0D7B11">
        <w:rPr>
          <w:rFonts w:ascii="ＭＳ 明朝" w:eastAsia="ＭＳ 明朝" w:hAnsi="ＭＳ 明朝" w:hint="eastAsia"/>
          <w:szCs w:val="21"/>
        </w:rPr>
        <w:t>検証用ノートパソコンの調達（賃貸借）</w:t>
      </w:r>
      <w:r w:rsidRPr="000D7B11">
        <w:rPr>
          <w:rFonts w:ascii="ＭＳ 明朝" w:eastAsia="ＭＳ 明朝" w:hAnsi="ＭＳ 明朝" w:hint="eastAsia"/>
        </w:rPr>
        <w:t>」（</w:t>
      </w:r>
      <w:r w:rsidR="004C7B45" w:rsidRPr="000D7B11">
        <w:rPr>
          <w:rFonts w:ascii="ＭＳ 明朝" w:eastAsia="ＭＳ 明朝" w:hAnsi="ＭＳ 明朝" w:hint="eastAsia"/>
        </w:rPr>
        <w:t>2023</w:t>
      </w:r>
      <w:r w:rsidRPr="000D7B11">
        <w:rPr>
          <w:rFonts w:ascii="ＭＳ 明朝" w:eastAsia="ＭＳ 明朝" w:hAnsi="ＭＳ 明朝" w:hint="eastAsia"/>
        </w:rPr>
        <w:t>年</w:t>
      </w:r>
      <w:r w:rsidR="00A051C7" w:rsidRPr="000D7B11">
        <w:rPr>
          <w:rFonts w:ascii="ＭＳ 明朝" w:eastAsia="ＭＳ 明朝" w:hAnsi="ＭＳ 明朝" w:hint="eastAsia"/>
        </w:rPr>
        <w:t>10</w:t>
      </w:r>
      <w:r w:rsidRPr="000D7B11">
        <w:rPr>
          <w:rFonts w:ascii="ＭＳ 明朝" w:eastAsia="ＭＳ 明朝" w:hAnsi="ＭＳ 明朝" w:hint="eastAsia"/>
        </w:rPr>
        <w:t>月</w:t>
      </w:r>
      <w:r w:rsidR="00D2062B">
        <w:rPr>
          <w:rFonts w:ascii="ＭＳ 明朝" w:eastAsia="ＭＳ 明朝" w:hAnsi="ＭＳ 明朝" w:hint="eastAsia"/>
        </w:rPr>
        <w:t>24</w:t>
      </w:r>
      <w:r w:rsidRPr="000D7B11">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BF2260" w:rsidRPr="0028207E" w14:paraId="6CE73CCC" w14:textId="77777777" w:rsidTr="002A558D">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3106" w:type="dxa"/>
            <w:vAlign w:val="center"/>
          </w:tcPr>
          <w:p w14:paraId="4A3C3C88"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品　名</w:t>
            </w:r>
          </w:p>
        </w:tc>
        <w:tc>
          <w:tcPr>
            <w:tcW w:w="4952" w:type="dxa"/>
            <w:vAlign w:val="center"/>
          </w:tcPr>
          <w:p w14:paraId="03EB160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仕　　　　様</w:t>
            </w:r>
          </w:p>
        </w:tc>
        <w:tc>
          <w:tcPr>
            <w:tcW w:w="708" w:type="dxa"/>
            <w:shd w:val="clear" w:color="auto" w:fill="auto"/>
            <w:vAlign w:val="center"/>
          </w:tcPr>
          <w:p w14:paraId="6CB81414"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数量</w:t>
            </w:r>
          </w:p>
        </w:tc>
      </w:tr>
      <w:tr w:rsidR="00BF2260" w:rsidRPr="0028207E" w14:paraId="1E99E264" w14:textId="77777777" w:rsidTr="002A558D">
        <w:trPr>
          <w:trHeight w:val="561"/>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3106" w:type="dxa"/>
            <w:vAlign w:val="center"/>
          </w:tcPr>
          <w:p w14:paraId="6C454DE5" w14:textId="2D6267C8" w:rsidR="00BF2260" w:rsidRPr="0028207E" w:rsidRDefault="00BF2260" w:rsidP="002A558D">
            <w:pPr>
              <w:rPr>
                <w:rFonts w:ascii="ＭＳ 明朝" w:eastAsia="ＭＳ 明朝" w:hAnsi="ＭＳ 明朝"/>
              </w:rPr>
            </w:pPr>
          </w:p>
        </w:tc>
        <w:tc>
          <w:tcPr>
            <w:tcW w:w="4952" w:type="dxa"/>
            <w:vAlign w:val="center"/>
          </w:tcPr>
          <w:p w14:paraId="39CA4AD8" w14:textId="7F4A1E47" w:rsidR="00BF2260" w:rsidRPr="0028207E" w:rsidRDefault="00BF2260" w:rsidP="002A558D">
            <w:pPr>
              <w:rPr>
                <w:rFonts w:ascii="ＭＳ 明朝" w:eastAsia="ＭＳ 明朝" w:hAnsi="ＭＳ 明朝"/>
              </w:rPr>
            </w:pPr>
          </w:p>
        </w:tc>
        <w:tc>
          <w:tcPr>
            <w:tcW w:w="708" w:type="dxa"/>
            <w:shd w:val="clear" w:color="auto" w:fill="auto"/>
            <w:vAlign w:val="center"/>
          </w:tcPr>
          <w:p w14:paraId="20A615AA" w14:textId="01FF1A0B" w:rsidR="00BF2260" w:rsidRPr="0028207E" w:rsidRDefault="00BF2260" w:rsidP="002A558D">
            <w:pPr>
              <w:rPr>
                <w:rFonts w:ascii="ＭＳ 明朝" w:eastAsia="ＭＳ 明朝" w:hAnsi="ＭＳ 明朝"/>
              </w:rPr>
            </w:pPr>
          </w:p>
        </w:tc>
      </w:tr>
      <w:tr w:rsidR="00BF2260" w:rsidRPr="0028207E" w14:paraId="21704063" w14:textId="77777777" w:rsidTr="002A558D">
        <w:trPr>
          <w:trHeight w:val="561"/>
          <w:jc w:val="center"/>
        </w:trPr>
        <w:tc>
          <w:tcPr>
            <w:tcW w:w="482" w:type="dxa"/>
            <w:vAlign w:val="center"/>
          </w:tcPr>
          <w:p w14:paraId="108EE2AF"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2</w:t>
            </w:r>
          </w:p>
        </w:tc>
        <w:tc>
          <w:tcPr>
            <w:tcW w:w="3106" w:type="dxa"/>
            <w:vAlign w:val="center"/>
          </w:tcPr>
          <w:p w14:paraId="549B0A92" w14:textId="77777777" w:rsidR="00BF2260" w:rsidRPr="0028207E" w:rsidRDefault="00BF2260" w:rsidP="002A558D">
            <w:pPr>
              <w:rPr>
                <w:rFonts w:ascii="ＭＳ 明朝" w:eastAsia="ＭＳ 明朝" w:hAnsi="ＭＳ 明朝"/>
              </w:rPr>
            </w:pPr>
          </w:p>
        </w:tc>
        <w:tc>
          <w:tcPr>
            <w:tcW w:w="4952" w:type="dxa"/>
            <w:vAlign w:val="center"/>
          </w:tcPr>
          <w:p w14:paraId="5AF1695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A621FF0" w14:textId="77777777" w:rsidR="00BF2260" w:rsidRPr="0028207E" w:rsidRDefault="00BF2260" w:rsidP="002A558D">
            <w:pPr>
              <w:rPr>
                <w:rFonts w:ascii="ＭＳ 明朝" w:eastAsia="ＭＳ 明朝" w:hAnsi="ＭＳ 明朝"/>
              </w:rPr>
            </w:pPr>
          </w:p>
        </w:tc>
      </w:tr>
      <w:tr w:rsidR="00BF2260" w:rsidRPr="0028207E" w14:paraId="77B41369" w14:textId="77777777" w:rsidTr="002A558D">
        <w:trPr>
          <w:trHeight w:val="561"/>
          <w:jc w:val="center"/>
        </w:trPr>
        <w:tc>
          <w:tcPr>
            <w:tcW w:w="482" w:type="dxa"/>
            <w:vAlign w:val="center"/>
          </w:tcPr>
          <w:p w14:paraId="6A62D5BA"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3</w:t>
            </w:r>
          </w:p>
        </w:tc>
        <w:tc>
          <w:tcPr>
            <w:tcW w:w="3106" w:type="dxa"/>
            <w:vAlign w:val="center"/>
          </w:tcPr>
          <w:p w14:paraId="6CAE3083" w14:textId="77777777" w:rsidR="00BF2260" w:rsidRPr="0028207E" w:rsidRDefault="00BF2260" w:rsidP="002A558D">
            <w:pPr>
              <w:rPr>
                <w:rFonts w:ascii="ＭＳ 明朝" w:eastAsia="ＭＳ 明朝" w:hAnsi="ＭＳ 明朝"/>
              </w:rPr>
            </w:pPr>
          </w:p>
        </w:tc>
        <w:tc>
          <w:tcPr>
            <w:tcW w:w="4952" w:type="dxa"/>
            <w:vAlign w:val="center"/>
          </w:tcPr>
          <w:p w14:paraId="7187F9AA"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0881D424" w14:textId="77777777" w:rsidR="00BF2260" w:rsidRPr="0028207E" w:rsidRDefault="00BF2260" w:rsidP="002A558D">
            <w:pPr>
              <w:rPr>
                <w:rFonts w:ascii="ＭＳ 明朝" w:eastAsia="ＭＳ 明朝" w:hAnsi="ＭＳ 明朝"/>
              </w:rPr>
            </w:pPr>
          </w:p>
        </w:tc>
      </w:tr>
      <w:tr w:rsidR="00BF2260" w:rsidRPr="0028207E" w14:paraId="69DAC9E1" w14:textId="77777777" w:rsidTr="002A558D">
        <w:trPr>
          <w:trHeight w:val="561"/>
          <w:jc w:val="center"/>
        </w:trPr>
        <w:tc>
          <w:tcPr>
            <w:tcW w:w="482" w:type="dxa"/>
            <w:vAlign w:val="center"/>
          </w:tcPr>
          <w:p w14:paraId="52599509"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4</w:t>
            </w:r>
          </w:p>
        </w:tc>
        <w:tc>
          <w:tcPr>
            <w:tcW w:w="3106" w:type="dxa"/>
            <w:vAlign w:val="center"/>
          </w:tcPr>
          <w:p w14:paraId="51B757B4" w14:textId="77777777" w:rsidR="00BF2260" w:rsidRPr="0028207E" w:rsidRDefault="00BF2260" w:rsidP="002A558D">
            <w:pPr>
              <w:rPr>
                <w:rFonts w:ascii="ＭＳ 明朝" w:eastAsia="ＭＳ 明朝" w:hAnsi="ＭＳ 明朝"/>
              </w:rPr>
            </w:pPr>
          </w:p>
        </w:tc>
        <w:tc>
          <w:tcPr>
            <w:tcW w:w="4952" w:type="dxa"/>
            <w:vAlign w:val="center"/>
          </w:tcPr>
          <w:p w14:paraId="01AC81A4"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1F61D9C" w14:textId="77777777" w:rsidR="00BF2260" w:rsidRPr="0028207E" w:rsidRDefault="00BF2260" w:rsidP="002A558D">
            <w:pPr>
              <w:rPr>
                <w:rFonts w:ascii="ＭＳ 明朝" w:eastAsia="ＭＳ 明朝" w:hAnsi="ＭＳ 明朝"/>
              </w:rPr>
            </w:pPr>
          </w:p>
        </w:tc>
      </w:tr>
      <w:tr w:rsidR="00BF2260" w:rsidRPr="0028207E" w14:paraId="2757A6B0" w14:textId="77777777" w:rsidTr="002A558D">
        <w:trPr>
          <w:trHeight w:val="561"/>
          <w:jc w:val="center"/>
        </w:trPr>
        <w:tc>
          <w:tcPr>
            <w:tcW w:w="482" w:type="dxa"/>
            <w:vAlign w:val="center"/>
          </w:tcPr>
          <w:p w14:paraId="097FB64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5</w:t>
            </w:r>
          </w:p>
        </w:tc>
        <w:tc>
          <w:tcPr>
            <w:tcW w:w="3106" w:type="dxa"/>
            <w:vAlign w:val="center"/>
          </w:tcPr>
          <w:p w14:paraId="038066BD" w14:textId="77777777" w:rsidR="00BF2260" w:rsidRPr="0028207E" w:rsidRDefault="00BF2260" w:rsidP="002A558D">
            <w:pPr>
              <w:rPr>
                <w:rFonts w:ascii="ＭＳ 明朝" w:eastAsia="ＭＳ 明朝" w:hAnsi="ＭＳ 明朝"/>
              </w:rPr>
            </w:pPr>
          </w:p>
        </w:tc>
        <w:tc>
          <w:tcPr>
            <w:tcW w:w="4952" w:type="dxa"/>
            <w:vAlign w:val="center"/>
          </w:tcPr>
          <w:p w14:paraId="6FF202D3"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32635243" w14:textId="77777777" w:rsidR="00BF2260" w:rsidRPr="0028207E" w:rsidRDefault="00BF2260" w:rsidP="002A558D">
            <w:pPr>
              <w:rPr>
                <w:rFonts w:ascii="ＭＳ 明朝" w:eastAsia="ＭＳ 明朝" w:hAnsi="ＭＳ 明朝"/>
              </w:rPr>
            </w:pPr>
          </w:p>
        </w:tc>
      </w:tr>
      <w:tr w:rsidR="00BF2260" w:rsidRPr="0028207E" w14:paraId="76C3DAF2" w14:textId="77777777" w:rsidTr="002A558D">
        <w:trPr>
          <w:trHeight w:val="561"/>
          <w:jc w:val="center"/>
        </w:trPr>
        <w:tc>
          <w:tcPr>
            <w:tcW w:w="482" w:type="dxa"/>
            <w:vAlign w:val="center"/>
          </w:tcPr>
          <w:p w14:paraId="68A2795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6</w:t>
            </w:r>
          </w:p>
        </w:tc>
        <w:tc>
          <w:tcPr>
            <w:tcW w:w="3106" w:type="dxa"/>
            <w:vAlign w:val="center"/>
          </w:tcPr>
          <w:p w14:paraId="3C14E7ED" w14:textId="77777777" w:rsidR="00BF2260" w:rsidRPr="0028207E" w:rsidRDefault="00BF2260" w:rsidP="002A558D">
            <w:pPr>
              <w:rPr>
                <w:rFonts w:ascii="ＭＳ 明朝" w:eastAsia="ＭＳ 明朝" w:hAnsi="ＭＳ 明朝"/>
              </w:rPr>
            </w:pPr>
          </w:p>
        </w:tc>
        <w:tc>
          <w:tcPr>
            <w:tcW w:w="4952" w:type="dxa"/>
            <w:vAlign w:val="center"/>
          </w:tcPr>
          <w:p w14:paraId="09123E3A"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1BE9E35B" w14:textId="77777777" w:rsidR="00BF2260" w:rsidRPr="0028207E" w:rsidRDefault="00BF2260" w:rsidP="002A558D">
            <w:pPr>
              <w:rPr>
                <w:rFonts w:ascii="ＭＳ 明朝" w:eastAsia="ＭＳ 明朝" w:hAnsi="ＭＳ 明朝"/>
              </w:rPr>
            </w:pPr>
          </w:p>
        </w:tc>
      </w:tr>
      <w:tr w:rsidR="00BF2260" w:rsidRPr="0028207E" w14:paraId="3A7CF14B" w14:textId="77777777" w:rsidTr="002A558D">
        <w:trPr>
          <w:trHeight w:val="561"/>
          <w:jc w:val="center"/>
        </w:trPr>
        <w:tc>
          <w:tcPr>
            <w:tcW w:w="482" w:type="dxa"/>
            <w:vAlign w:val="center"/>
          </w:tcPr>
          <w:p w14:paraId="52B35B4B"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7</w:t>
            </w:r>
          </w:p>
        </w:tc>
        <w:tc>
          <w:tcPr>
            <w:tcW w:w="3106" w:type="dxa"/>
            <w:vAlign w:val="center"/>
          </w:tcPr>
          <w:p w14:paraId="45C21CF2" w14:textId="77777777" w:rsidR="00BF2260" w:rsidRPr="0028207E" w:rsidRDefault="00BF2260" w:rsidP="002A558D">
            <w:pPr>
              <w:rPr>
                <w:rFonts w:ascii="ＭＳ 明朝" w:eastAsia="ＭＳ 明朝" w:hAnsi="ＭＳ 明朝"/>
              </w:rPr>
            </w:pPr>
          </w:p>
        </w:tc>
        <w:tc>
          <w:tcPr>
            <w:tcW w:w="4952" w:type="dxa"/>
            <w:vAlign w:val="center"/>
          </w:tcPr>
          <w:p w14:paraId="42DD3B7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3C3E3B7D" w14:textId="77777777" w:rsidR="00BF2260" w:rsidRPr="0028207E" w:rsidRDefault="00BF2260" w:rsidP="002A558D">
            <w:pPr>
              <w:rPr>
                <w:rFonts w:ascii="ＭＳ 明朝" w:eastAsia="ＭＳ 明朝" w:hAnsi="ＭＳ 明朝"/>
              </w:rPr>
            </w:pPr>
          </w:p>
        </w:tc>
      </w:tr>
      <w:tr w:rsidR="00BF2260" w:rsidRPr="0028207E" w14:paraId="68AAA4CB" w14:textId="77777777" w:rsidTr="002A558D">
        <w:trPr>
          <w:trHeight w:val="561"/>
          <w:jc w:val="center"/>
        </w:trPr>
        <w:tc>
          <w:tcPr>
            <w:tcW w:w="482" w:type="dxa"/>
            <w:vAlign w:val="center"/>
          </w:tcPr>
          <w:p w14:paraId="66419DA4"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8</w:t>
            </w:r>
          </w:p>
        </w:tc>
        <w:tc>
          <w:tcPr>
            <w:tcW w:w="3106" w:type="dxa"/>
            <w:vAlign w:val="center"/>
          </w:tcPr>
          <w:p w14:paraId="7E497CC8" w14:textId="77777777" w:rsidR="00BF2260" w:rsidRPr="0028207E" w:rsidRDefault="00BF2260" w:rsidP="002A558D">
            <w:pPr>
              <w:rPr>
                <w:rFonts w:ascii="ＭＳ 明朝" w:eastAsia="ＭＳ 明朝" w:hAnsi="ＭＳ 明朝"/>
              </w:rPr>
            </w:pPr>
          </w:p>
        </w:tc>
        <w:tc>
          <w:tcPr>
            <w:tcW w:w="4952" w:type="dxa"/>
            <w:vAlign w:val="center"/>
          </w:tcPr>
          <w:p w14:paraId="64450D8C"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4825AEAB" w14:textId="77777777" w:rsidR="00BF2260" w:rsidRPr="0028207E" w:rsidRDefault="00BF2260" w:rsidP="002A558D">
            <w:pPr>
              <w:rPr>
                <w:rFonts w:ascii="ＭＳ 明朝" w:eastAsia="ＭＳ 明朝" w:hAnsi="ＭＳ 明朝"/>
              </w:rPr>
            </w:pPr>
          </w:p>
        </w:tc>
      </w:tr>
      <w:tr w:rsidR="00BF2260" w:rsidRPr="0028207E" w14:paraId="084B7290" w14:textId="77777777" w:rsidTr="002A558D">
        <w:trPr>
          <w:trHeight w:val="561"/>
          <w:jc w:val="center"/>
        </w:trPr>
        <w:tc>
          <w:tcPr>
            <w:tcW w:w="482" w:type="dxa"/>
            <w:vAlign w:val="center"/>
          </w:tcPr>
          <w:p w14:paraId="7580F54E"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9</w:t>
            </w:r>
          </w:p>
        </w:tc>
        <w:tc>
          <w:tcPr>
            <w:tcW w:w="3106" w:type="dxa"/>
            <w:vAlign w:val="center"/>
          </w:tcPr>
          <w:p w14:paraId="6F4FB150" w14:textId="77777777" w:rsidR="00BF2260" w:rsidRPr="0028207E" w:rsidRDefault="00BF2260" w:rsidP="002A558D">
            <w:pPr>
              <w:rPr>
                <w:rFonts w:ascii="ＭＳ 明朝" w:eastAsia="ＭＳ 明朝" w:hAnsi="ＭＳ 明朝"/>
              </w:rPr>
            </w:pPr>
          </w:p>
        </w:tc>
        <w:tc>
          <w:tcPr>
            <w:tcW w:w="4952" w:type="dxa"/>
            <w:vAlign w:val="center"/>
          </w:tcPr>
          <w:p w14:paraId="5F522D3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6E9C96A0" w14:textId="77777777" w:rsidR="00BF2260" w:rsidRPr="0028207E" w:rsidRDefault="00BF2260" w:rsidP="002A558D">
            <w:pPr>
              <w:rPr>
                <w:rFonts w:ascii="ＭＳ 明朝" w:eastAsia="ＭＳ 明朝" w:hAnsi="ＭＳ 明朝"/>
              </w:rPr>
            </w:pPr>
          </w:p>
        </w:tc>
      </w:tr>
      <w:tr w:rsidR="00BF2260" w:rsidRPr="0028207E" w14:paraId="4DEDEAF9" w14:textId="77777777" w:rsidTr="002A558D">
        <w:trPr>
          <w:trHeight w:val="561"/>
          <w:jc w:val="center"/>
        </w:trPr>
        <w:tc>
          <w:tcPr>
            <w:tcW w:w="482" w:type="dxa"/>
            <w:vAlign w:val="center"/>
          </w:tcPr>
          <w:p w14:paraId="5176AA25"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10</w:t>
            </w:r>
          </w:p>
        </w:tc>
        <w:tc>
          <w:tcPr>
            <w:tcW w:w="3106" w:type="dxa"/>
            <w:vAlign w:val="center"/>
          </w:tcPr>
          <w:p w14:paraId="506A313F" w14:textId="77777777" w:rsidR="00BF2260" w:rsidRPr="0028207E" w:rsidRDefault="00BF2260" w:rsidP="002A558D">
            <w:pPr>
              <w:rPr>
                <w:rFonts w:ascii="ＭＳ 明朝" w:eastAsia="ＭＳ 明朝" w:hAnsi="ＭＳ 明朝"/>
              </w:rPr>
            </w:pPr>
          </w:p>
        </w:tc>
        <w:tc>
          <w:tcPr>
            <w:tcW w:w="4952" w:type="dxa"/>
            <w:vAlign w:val="center"/>
          </w:tcPr>
          <w:p w14:paraId="14F015A1"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97A8FDD" w14:textId="77777777" w:rsidR="00BF2260" w:rsidRPr="0028207E" w:rsidRDefault="00BF2260" w:rsidP="002A558D">
            <w:pPr>
              <w:rPr>
                <w:rFonts w:ascii="ＭＳ 明朝" w:eastAsia="ＭＳ 明朝" w:hAnsi="ＭＳ 明朝"/>
              </w:rPr>
            </w:pPr>
          </w:p>
        </w:tc>
      </w:tr>
      <w:tr w:rsidR="00BF2260" w:rsidRPr="0028207E" w14:paraId="1A3D9BD2" w14:textId="77777777" w:rsidTr="002A558D">
        <w:trPr>
          <w:trHeight w:val="561"/>
          <w:jc w:val="center"/>
        </w:trPr>
        <w:tc>
          <w:tcPr>
            <w:tcW w:w="482" w:type="dxa"/>
            <w:vAlign w:val="center"/>
          </w:tcPr>
          <w:p w14:paraId="3B5C3C8E"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11</w:t>
            </w:r>
          </w:p>
        </w:tc>
        <w:tc>
          <w:tcPr>
            <w:tcW w:w="3106" w:type="dxa"/>
            <w:vAlign w:val="center"/>
          </w:tcPr>
          <w:p w14:paraId="5C8BF537" w14:textId="77777777" w:rsidR="00BF2260" w:rsidRPr="0028207E" w:rsidRDefault="00BF2260" w:rsidP="002A558D">
            <w:pPr>
              <w:rPr>
                <w:rFonts w:ascii="ＭＳ 明朝" w:eastAsia="ＭＳ 明朝" w:hAnsi="ＭＳ 明朝"/>
              </w:rPr>
            </w:pPr>
          </w:p>
        </w:tc>
        <w:tc>
          <w:tcPr>
            <w:tcW w:w="4952" w:type="dxa"/>
            <w:vAlign w:val="center"/>
          </w:tcPr>
          <w:p w14:paraId="004B32D3"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FE97515" w14:textId="77777777" w:rsidR="00BF2260" w:rsidRPr="0028207E" w:rsidRDefault="00BF2260" w:rsidP="002A558D">
            <w:pPr>
              <w:rPr>
                <w:rFonts w:ascii="ＭＳ 明朝" w:eastAsia="ＭＳ 明朝" w:hAnsi="ＭＳ 明朝"/>
              </w:rPr>
            </w:pPr>
          </w:p>
        </w:tc>
      </w:tr>
      <w:tr w:rsidR="00BF2260" w:rsidRPr="0028207E" w14:paraId="4EA2EFCC" w14:textId="77777777" w:rsidTr="002A558D">
        <w:trPr>
          <w:trHeight w:val="561"/>
          <w:jc w:val="center"/>
        </w:trPr>
        <w:tc>
          <w:tcPr>
            <w:tcW w:w="482" w:type="dxa"/>
            <w:vAlign w:val="center"/>
          </w:tcPr>
          <w:p w14:paraId="488F8C7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12</w:t>
            </w:r>
          </w:p>
        </w:tc>
        <w:tc>
          <w:tcPr>
            <w:tcW w:w="3106" w:type="dxa"/>
            <w:vAlign w:val="center"/>
          </w:tcPr>
          <w:p w14:paraId="460BE45B" w14:textId="77777777" w:rsidR="00BF2260" w:rsidRPr="0028207E" w:rsidRDefault="00BF2260" w:rsidP="002A558D">
            <w:pPr>
              <w:rPr>
                <w:rFonts w:ascii="ＭＳ 明朝" w:eastAsia="ＭＳ 明朝" w:hAnsi="ＭＳ 明朝"/>
              </w:rPr>
            </w:pPr>
          </w:p>
        </w:tc>
        <w:tc>
          <w:tcPr>
            <w:tcW w:w="4952" w:type="dxa"/>
            <w:vAlign w:val="center"/>
          </w:tcPr>
          <w:p w14:paraId="514442F6"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42C9B148" w14:textId="77777777" w:rsidR="00BF2260" w:rsidRPr="0028207E" w:rsidRDefault="00BF2260" w:rsidP="002A558D">
            <w:pPr>
              <w:rPr>
                <w:rFonts w:ascii="ＭＳ 明朝" w:eastAsia="ＭＳ 明朝" w:hAnsi="ＭＳ 明朝"/>
              </w:rPr>
            </w:pPr>
          </w:p>
        </w:tc>
      </w:tr>
      <w:tr w:rsidR="00BF2260" w:rsidRPr="0028207E" w14:paraId="591E2693" w14:textId="77777777" w:rsidTr="002A558D">
        <w:trPr>
          <w:trHeight w:val="561"/>
          <w:jc w:val="center"/>
        </w:trPr>
        <w:tc>
          <w:tcPr>
            <w:tcW w:w="482" w:type="dxa"/>
            <w:vAlign w:val="center"/>
          </w:tcPr>
          <w:p w14:paraId="5BD63A6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13</w:t>
            </w:r>
          </w:p>
        </w:tc>
        <w:tc>
          <w:tcPr>
            <w:tcW w:w="3106" w:type="dxa"/>
            <w:vAlign w:val="center"/>
          </w:tcPr>
          <w:p w14:paraId="448A69D7" w14:textId="77777777" w:rsidR="00BF2260" w:rsidRPr="0028207E" w:rsidRDefault="00BF2260" w:rsidP="002A558D">
            <w:pPr>
              <w:rPr>
                <w:rFonts w:ascii="ＭＳ 明朝" w:eastAsia="ＭＳ 明朝" w:hAnsi="ＭＳ 明朝"/>
              </w:rPr>
            </w:pPr>
          </w:p>
        </w:tc>
        <w:tc>
          <w:tcPr>
            <w:tcW w:w="4952" w:type="dxa"/>
            <w:vAlign w:val="center"/>
          </w:tcPr>
          <w:p w14:paraId="0D0B2557"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FA431F9" w14:textId="77777777" w:rsidR="00BF2260" w:rsidRPr="0028207E" w:rsidRDefault="00BF2260" w:rsidP="002A558D">
            <w:pPr>
              <w:rPr>
                <w:rFonts w:ascii="ＭＳ 明朝" w:eastAsia="ＭＳ 明朝" w:hAnsi="ＭＳ 明朝"/>
              </w:rPr>
            </w:pPr>
          </w:p>
        </w:tc>
      </w:tr>
      <w:tr w:rsidR="00BF2260" w:rsidRPr="0028207E" w14:paraId="356CA055" w14:textId="77777777" w:rsidTr="002A558D">
        <w:trPr>
          <w:trHeight w:val="561"/>
          <w:jc w:val="center"/>
        </w:trPr>
        <w:tc>
          <w:tcPr>
            <w:tcW w:w="482" w:type="dxa"/>
            <w:vAlign w:val="center"/>
          </w:tcPr>
          <w:p w14:paraId="74BABEAC"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14</w:t>
            </w:r>
          </w:p>
        </w:tc>
        <w:tc>
          <w:tcPr>
            <w:tcW w:w="3106" w:type="dxa"/>
            <w:vAlign w:val="center"/>
          </w:tcPr>
          <w:p w14:paraId="3B31D48E" w14:textId="77777777" w:rsidR="00BF2260" w:rsidRPr="0028207E" w:rsidRDefault="00BF2260" w:rsidP="002A558D">
            <w:pPr>
              <w:rPr>
                <w:rFonts w:ascii="ＭＳ 明朝" w:eastAsia="ＭＳ 明朝" w:hAnsi="ＭＳ 明朝"/>
              </w:rPr>
            </w:pPr>
          </w:p>
        </w:tc>
        <w:tc>
          <w:tcPr>
            <w:tcW w:w="4952" w:type="dxa"/>
            <w:vAlign w:val="center"/>
          </w:tcPr>
          <w:p w14:paraId="01B42009"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763DA194" w14:textId="77777777" w:rsidR="00BF2260" w:rsidRPr="0028207E" w:rsidRDefault="00BF2260" w:rsidP="002A558D">
            <w:pPr>
              <w:rPr>
                <w:rFonts w:ascii="ＭＳ 明朝" w:eastAsia="ＭＳ 明朝" w:hAnsi="ＭＳ 明朝"/>
              </w:rPr>
            </w:pPr>
          </w:p>
        </w:tc>
      </w:tr>
      <w:tr w:rsidR="00BF2260" w:rsidRPr="0028207E" w14:paraId="173D862B" w14:textId="77777777" w:rsidTr="002A558D">
        <w:trPr>
          <w:trHeight w:val="561"/>
          <w:jc w:val="center"/>
        </w:trPr>
        <w:tc>
          <w:tcPr>
            <w:tcW w:w="482" w:type="dxa"/>
            <w:vAlign w:val="center"/>
          </w:tcPr>
          <w:p w14:paraId="234FA723"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15</w:t>
            </w:r>
          </w:p>
        </w:tc>
        <w:tc>
          <w:tcPr>
            <w:tcW w:w="3106" w:type="dxa"/>
            <w:vAlign w:val="center"/>
          </w:tcPr>
          <w:p w14:paraId="41CB9D6A" w14:textId="77777777" w:rsidR="00BF2260" w:rsidRPr="0028207E" w:rsidRDefault="00BF2260" w:rsidP="002A558D">
            <w:pPr>
              <w:rPr>
                <w:rFonts w:ascii="ＭＳ 明朝" w:eastAsia="ＭＳ 明朝" w:hAnsi="ＭＳ 明朝"/>
              </w:rPr>
            </w:pPr>
          </w:p>
        </w:tc>
        <w:tc>
          <w:tcPr>
            <w:tcW w:w="4952" w:type="dxa"/>
            <w:vAlign w:val="center"/>
          </w:tcPr>
          <w:p w14:paraId="3B62D216"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59226304" w14:textId="77777777" w:rsidR="00BF2260" w:rsidRPr="0028207E" w:rsidRDefault="00BF2260"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6FCD4016"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(1) 適合証明書及び別添については、使用する言語は日本語（日本語以外の資料については日本語訳を添付すること。）とし、Ａ４判の紙媒体で提出すること。</w:t>
      </w:r>
    </w:p>
    <w:p w14:paraId="3020727F" w14:textId="77777777" w:rsidR="00BF2260" w:rsidRPr="0028207E" w:rsidRDefault="00BF2260" w:rsidP="00534245">
      <w:pPr>
        <w:ind w:leftChars="200" w:left="482" w:firstLineChars="100" w:firstLine="241"/>
        <w:rPr>
          <w:rFonts w:ascii="ＭＳ 明朝" w:eastAsia="ＭＳ 明朝" w:hAnsi="ＭＳ 明朝"/>
        </w:rPr>
      </w:pPr>
      <w:r w:rsidRPr="0028207E">
        <w:rPr>
          <w:rFonts w:ascii="ＭＳ 明朝" w:eastAsia="ＭＳ 明朝" w:hAnsi="ＭＳ 明朝" w:hint="eastAsia"/>
        </w:rPr>
        <w:t>なお、</w:t>
      </w:r>
      <w:r w:rsidRPr="00125129">
        <w:rPr>
          <w:rFonts w:ascii="ＭＳ 明朝" w:eastAsia="ＭＳ 明朝" w:hAnsi="ＭＳ 明朝" w:hint="eastAsia"/>
          <w:color w:val="000000" w:themeColor="text1"/>
        </w:rPr>
        <w:t>適合証明書以外の書類</w:t>
      </w:r>
      <w:r w:rsidRPr="0028207E">
        <w:rPr>
          <w:rFonts w:ascii="ＭＳ 明朝" w:eastAsia="ＭＳ 明朝" w:hAnsi="ＭＳ 明朝" w:hint="eastAsia"/>
        </w:rPr>
        <w:t>については、任意様式とする。</w:t>
      </w:r>
    </w:p>
    <w:p w14:paraId="67D53831"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(2) 別添の記入欄が不足する場合には、適宜の様式で別途作成又は別紙に記載した上で、適合証明書に添付すること。</w:t>
      </w:r>
    </w:p>
    <w:p w14:paraId="79D9A9A2"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(3) 別添を作成する際は、各項目の内容を確認できる添付資料を必ず添付するとともに、必要事項を記述した上で提出すること。</w:t>
      </w:r>
    </w:p>
    <w:p w14:paraId="2E4D9307" w14:textId="77777777" w:rsidR="00BF2260" w:rsidRPr="0028207E" w:rsidRDefault="00BF2260" w:rsidP="00534245">
      <w:pPr>
        <w:ind w:leftChars="100" w:left="482" w:hangingChars="100" w:hanging="241"/>
        <w:rPr>
          <w:rFonts w:ascii="ＭＳ 明朝" w:eastAsia="ＭＳ 明朝" w:hAnsi="ＭＳ 明朝"/>
        </w:rPr>
      </w:pPr>
      <w:r w:rsidRPr="0028207E">
        <w:rPr>
          <w:rFonts w:ascii="ＭＳ 明朝" w:eastAsia="ＭＳ 明朝" w:hAnsi="ＭＳ 明朝" w:hint="eastAsia"/>
        </w:rPr>
        <w:t>(4) 添付資料は、別添の各項目に対応しているものとし、その資料は、カタログの写し、メーカー発行の証明書、技術資料の写し、Webページ等とする。</w:t>
      </w:r>
    </w:p>
    <w:p w14:paraId="710E5206" w14:textId="77777777" w:rsidR="00BF2260" w:rsidRPr="0028207E" w:rsidRDefault="00BF2260" w:rsidP="0028207E">
      <w:pPr>
        <w:ind w:leftChars="100" w:left="482" w:hangingChars="100" w:hanging="241"/>
        <w:rPr>
          <w:rFonts w:ascii="ＭＳ 明朝" w:eastAsia="ＭＳ 明朝" w:hAnsi="ＭＳ 明朝"/>
        </w:rPr>
      </w:pPr>
      <w:r w:rsidRPr="0028207E">
        <w:rPr>
          <w:rFonts w:ascii="ＭＳ 明朝" w:eastAsia="ＭＳ 明朝" w:hAnsi="ＭＳ 明朝" w:hint="eastAsia"/>
        </w:rPr>
        <w:t>(5) 添付資料には、該当部分を付箋、マーカー又は丸囲み等により分かりやすくすること。</w:t>
      </w:r>
    </w:p>
    <w:p w14:paraId="4D6DB241" w14:textId="77777777" w:rsidR="00BF2260" w:rsidRPr="0028207E" w:rsidRDefault="00BF2260" w:rsidP="00BF2260">
      <w:pPr>
        <w:rPr>
          <w:rFonts w:ascii="ＭＳ 明朝" w:eastAsia="ＭＳ 明朝" w:hAnsi="ＭＳ 明朝"/>
          <w:sz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lastRenderedPageBreak/>
        <w:t>（様式５）</w:t>
      </w:r>
    </w:p>
    <w:p w14:paraId="0A235A53" w14:textId="6FBBF4DA" w:rsidR="002A558D" w:rsidRPr="00A051C7" w:rsidRDefault="002A558D" w:rsidP="00A051C7">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3608100E" w:rsidR="002A558D" w:rsidRPr="0028207E" w:rsidRDefault="002A558D" w:rsidP="00A051C7">
      <w:pPr>
        <w:ind w:left="708" w:hangingChars="294" w:hanging="708"/>
        <w:rPr>
          <w:rFonts w:ascii="ＭＳ 明朝" w:eastAsia="ＭＳ 明朝" w:hAnsi="ＭＳ 明朝"/>
        </w:rPr>
      </w:pPr>
      <w:r w:rsidRPr="0028207E">
        <w:rPr>
          <w:rFonts w:ascii="ＭＳ 明朝" w:eastAsia="ＭＳ 明朝" w:hAnsi="ＭＳ 明朝" w:hint="eastAsia"/>
        </w:rPr>
        <w:t>件名：</w:t>
      </w:r>
      <w:r w:rsidRPr="004C7B45">
        <w:rPr>
          <w:rFonts w:ascii="ＭＳ 明朝" w:eastAsia="ＭＳ 明朝" w:hAnsi="ＭＳ 明朝" w:hint="eastAsia"/>
        </w:rPr>
        <w:t>「</w:t>
      </w:r>
      <w:r w:rsidR="00A051C7" w:rsidRPr="00A051C7">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A051C7">
        <w:rPr>
          <w:rFonts w:ascii="ＭＳ 明朝" w:eastAsia="ＭＳ 明朝" w:hAnsi="ＭＳ 明朝" w:hint="eastAsia"/>
          <w:szCs w:val="21"/>
        </w:rPr>
        <w:t>検証用ノートパソコンの調達（賃貸借）</w:t>
      </w:r>
      <w:r w:rsidRPr="004C7B45">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72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76647C57" w14:textId="35072FA7" w:rsidR="002A558D" w:rsidRPr="00A051C7"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148998FC" w:rsidR="002A558D" w:rsidRPr="004C7B45" w:rsidRDefault="002A558D" w:rsidP="00A051C7">
      <w:pPr>
        <w:ind w:left="1132" w:hangingChars="470" w:hanging="1132"/>
        <w:rPr>
          <w:rFonts w:ascii="ＭＳ 明朝" w:eastAsia="ＭＳ 明朝" w:hAnsi="ＭＳ 明朝"/>
          <w:u w:val="single"/>
        </w:rPr>
      </w:pPr>
      <w:r w:rsidRPr="004C7B45">
        <w:rPr>
          <w:rFonts w:ascii="ＭＳ 明朝" w:eastAsia="ＭＳ 明朝" w:hAnsi="ＭＳ 明朝" w:hint="eastAsia"/>
          <w:u w:val="single"/>
        </w:rPr>
        <w:t>件　名　「</w:t>
      </w:r>
      <w:r w:rsidR="00A051C7" w:rsidRPr="00A051C7">
        <w:rPr>
          <w:rFonts w:ascii="ＭＳ 明朝" w:eastAsia="ＭＳ 明朝" w:hAnsi="ＭＳ 明朝" w:hint="eastAsia"/>
          <w:szCs w:val="21"/>
          <w:u w:val="single"/>
        </w:rPr>
        <w:t>情報セキュリティ安心相談窓口</w:t>
      </w:r>
      <w:r w:rsidR="00F413D1">
        <w:rPr>
          <w:rFonts w:ascii="ＭＳ 明朝" w:eastAsia="ＭＳ 明朝" w:hAnsi="ＭＳ 明朝" w:hint="eastAsia"/>
          <w:szCs w:val="21"/>
          <w:u w:val="single"/>
        </w:rPr>
        <w:t xml:space="preserve">　</w:t>
      </w:r>
      <w:r w:rsidR="00A051C7" w:rsidRPr="00A051C7">
        <w:rPr>
          <w:rFonts w:ascii="ＭＳ 明朝" w:eastAsia="ＭＳ 明朝" w:hAnsi="ＭＳ 明朝" w:hint="eastAsia"/>
          <w:szCs w:val="21"/>
          <w:u w:val="single"/>
        </w:rPr>
        <w:t>検証用ノートパソコンの調達（賃貸借）</w:t>
      </w:r>
      <w:r w:rsidRPr="004C7B45">
        <w:rPr>
          <w:rFonts w:ascii="ＭＳ 明朝" w:eastAsia="ＭＳ 明朝" w:hAnsi="ＭＳ 明朝" w:hint="eastAsia"/>
          <w:u w:val="single"/>
        </w:rPr>
        <w:t>」に関する提出資料</w:t>
      </w:r>
    </w:p>
    <w:p w14:paraId="2EAA1514"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法人名（入札者が記載）：　　　　　　　　　　　　　　　　　　　　　　　　</w:t>
      </w:r>
    </w:p>
    <w:p w14:paraId="4DF77515"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41"/>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28207E" w:rsidRDefault="002A558D" w:rsidP="002A558D">
      <w:pPr>
        <w:rPr>
          <w:rFonts w:ascii="ＭＳ 明朝" w:eastAsia="ＭＳ 明朝" w:hAnsi="ＭＳ 明朝"/>
        </w:rPr>
      </w:pPr>
    </w:p>
    <w:p w14:paraId="76477E04" w14:textId="136FABC8" w:rsidR="002A558D" w:rsidRDefault="002A558D" w:rsidP="007D1D21">
      <w:pPr>
        <w:wordWrap w:val="0"/>
        <w:jc w:val="right"/>
        <w:rPr>
          <w:rFonts w:ascii="ＭＳ 明朝" w:eastAsia="ＭＳ 明朝" w:hAnsi="ＭＳ 明朝"/>
          <w:color w:val="00B050"/>
        </w:rPr>
      </w:pPr>
      <w:r w:rsidRPr="0028207E">
        <w:rPr>
          <w:rFonts w:ascii="ＭＳ 明朝" w:eastAsia="ＭＳ 明朝" w:hAnsi="ＭＳ 明朝" w:hint="eastAsia"/>
        </w:rPr>
        <w:t xml:space="preserve">独立行政法人情報処理推進機構　</w:t>
      </w:r>
      <w:r w:rsidR="004C7B45">
        <w:rPr>
          <w:rFonts w:ascii="ＭＳ 明朝" w:eastAsia="ＭＳ 明朝" w:hAnsi="ＭＳ 明朝" w:hint="eastAsia"/>
        </w:rPr>
        <w:t>セキュリティセンター</w:t>
      </w:r>
    </w:p>
    <w:p w14:paraId="3E1DC3CA" w14:textId="39DCF9C2" w:rsidR="004C7B45" w:rsidRPr="0028207E" w:rsidRDefault="004C7B45" w:rsidP="004C7B45">
      <w:pPr>
        <w:wordWrap w:val="0"/>
        <w:jc w:val="right"/>
        <w:rPr>
          <w:rFonts w:ascii="ＭＳ 明朝" w:eastAsia="ＭＳ 明朝" w:hAnsi="ＭＳ 明朝"/>
        </w:rPr>
      </w:pPr>
      <w:r w:rsidRPr="004C7B45">
        <w:rPr>
          <w:rFonts w:ascii="ＭＳ 明朝" w:eastAsia="ＭＳ 明朝" w:hAnsi="ＭＳ 明朝" w:hint="eastAsia"/>
        </w:rPr>
        <w:t>セキュリティ普及啓発・振興部</w:t>
      </w:r>
      <w:r>
        <w:rPr>
          <w:rFonts w:ascii="ＭＳ 明朝" w:eastAsia="ＭＳ 明朝" w:hAnsi="ＭＳ 明朝" w:hint="eastAsia"/>
        </w:rPr>
        <w:t xml:space="preserve">　</w:t>
      </w:r>
      <w:r w:rsidRPr="004C7B45">
        <w:rPr>
          <w:rFonts w:ascii="ＭＳ 明朝" w:eastAsia="ＭＳ 明朝" w:hAnsi="ＭＳ 明朝" w:hint="eastAsia"/>
        </w:rPr>
        <w:t>セキュリティ相談・支援グループ</w:t>
      </w:r>
    </w:p>
    <w:p w14:paraId="2FBA5145"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担当者名：　　　　　　　　　　　　㊞</w:t>
      </w:r>
    </w:p>
    <w:p w14:paraId="3D049D12" w14:textId="36DAC22B" w:rsidR="00534245" w:rsidRPr="00E512E7" w:rsidRDefault="00534245" w:rsidP="00534245">
      <w:pPr>
        <w:spacing w:line="360" w:lineRule="auto"/>
        <w:jc w:val="center"/>
        <w:rPr>
          <w:rFonts w:ascii="ＭＳ 明朝" w:eastAsia="ＭＳ 明朝" w:hAnsi="ＭＳ 明朝"/>
          <w:b/>
          <w:sz w:val="24"/>
        </w:rPr>
      </w:pPr>
      <w:r w:rsidRPr="00E512E7">
        <w:rPr>
          <w:rFonts w:ascii="ＭＳ 明朝" w:eastAsia="ＭＳ 明朝" w:hAnsi="ＭＳ 明朝" w:cs="MS-Mincho" w:hint="eastAsia"/>
          <w:b/>
          <w:kern w:val="0"/>
          <w:sz w:val="24"/>
        </w:rPr>
        <w:lastRenderedPageBreak/>
        <w:t>物件の保守・保証に関する体制図</w:t>
      </w:r>
    </w:p>
    <w:p w14:paraId="750A96B9" w14:textId="77777777" w:rsidR="00534245" w:rsidRDefault="00534245" w:rsidP="00534245">
      <w:pPr>
        <w:rPr>
          <w:rFonts w:ascii="ＭＳ 明朝" w:eastAsia="ＭＳ 明朝" w:hAnsi="ＭＳ 明朝"/>
          <w:szCs w:val="21"/>
        </w:rPr>
      </w:pPr>
    </w:p>
    <w:p w14:paraId="32453995" w14:textId="77777777" w:rsidR="00534245" w:rsidRDefault="00534245" w:rsidP="00534245">
      <w:pPr>
        <w:spacing w:line="360" w:lineRule="auto"/>
        <w:ind w:firstLineChars="100" w:firstLine="241"/>
        <w:jc w:val="right"/>
        <w:rPr>
          <w:rFonts w:ascii="ＭＳ 明朝" w:eastAsia="ＭＳ 明朝" w:hAnsi="ＭＳ 明朝"/>
          <w:szCs w:val="21"/>
        </w:rPr>
      </w:pPr>
      <w:r>
        <w:rPr>
          <w:rFonts w:ascii="ＭＳ 明朝" w:eastAsia="ＭＳ 明朝" w:hAnsi="ＭＳ 明朝" w:hint="eastAsia"/>
          <w:szCs w:val="21"/>
        </w:rPr>
        <w:t>年　　月　　日現在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655"/>
      </w:tblGrid>
      <w:tr w:rsidR="00534245" w:rsidRPr="000F5717" w14:paraId="5C016E88" w14:textId="77777777" w:rsidTr="00DA57F7">
        <w:trPr>
          <w:trHeight w:val="735"/>
          <w:jc w:val="center"/>
        </w:trPr>
        <w:tc>
          <w:tcPr>
            <w:tcW w:w="1891" w:type="dxa"/>
            <w:shd w:val="clear" w:color="auto" w:fill="auto"/>
            <w:vAlign w:val="center"/>
          </w:tcPr>
          <w:p w14:paraId="24BEE511" w14:textId="77777777" w:rsidR="00534245" w:rsidRPr="000F5717" w:rsidRDefault="00534245" w:rsidP="00DA57F7">
            <w:pPr>
              <w:jc w:val="center"/>
              <w:rPr>
                <w:rFonts w:ascii="ＭＳ 明朝" w:eastAsia="ＭＳ 明朝" w:hAnsi="ＭＳ 明朝"/>
              </w:rPr>
            </w:pPr>
            <w:r w:rsidRPr="000F5717">
              <w:rPr>
                <w:rFonts w:ascii="ＭＳ 明朝" w:eastAsia="ＭＳ 明朝" w:hAnsi="ＭＳ 明朝" w:hint="eastAsia"/>
              </w:rPr>
              <w:t>件　　　　名</w:t>
            </w:r>
          </w:p>
        </w:tc>
        <w:tc>
          <w:tcPr>
            <w:tcW w:w="7655" w:type="dxa"/>
            <w:shd w:val="clear" w:color="auto" w:fill="auto"/>
            <w:vAlign w:val="center"/>
          </w:tcPr>
          <w:p w14:paraId="4A669225" w14:textId="77777777" w:rsidR="00534245" w:rsidRPr="000F5717" w:rsidRDefault="00534245" w:rsidP="00DA57F7">
            <w:pPr>
              <w:rPr>
                <w:rFonts w:ascii="ＭＳ 明朝" w:eastAsia="ＭＳ 明朝" w:hAnsi="ＭＳ 明朝"/>
              </w:rPr>
            </w:pPr>
          </w:p>
        </w:tc>
      </w:tr>
      <w:tr w:rsidR="00534245" w:rsidRPr="000F5717" w14:paraId="388185FB" w14:textId="77777777" w:rsidTr="00DA57F7">
        <w:trPr>
          <w:trHeight w:val="735"/>
          <w:jc w:val="center"/>
        </w:trPr>
        <w:tc>
          <w:tcPr>
            <w:tcW w:w="1891" w:type="dxa"/>
            <w:shd w:val="clear" w:color="auto" w:fill="auto"/>
            <w:vAlign w:val="center"/>
          </w:tcPr>
          <w:p w14:paraId="3DFA301F" w14:textId="77777777" w:rsidR="00534245" w:rsidRPr="000F5717" w:rsidRDefault="00534245" w:rsidP="00DA57F7">
            <w:pPr>
              <w:jc w:val="center"/>
              <w:rPr>
                <w:rFonts w:ascii="ＭＳ 明朝" w:eastAsia="ＭＳ 明朝" w:hAnsi="ＭＳ 明朝"/>
              </w:rPr>
            </w:pPr>
            <w:r w:rsidRPr="000F5717">
              <w:rPr>
                <w:rFonts w:ascii="ＭＳ 明朝" w:eastAsia="ＭＳ 明朝" w:hAnsi="ＭＳ 明朝" w:hint="eastAsia"/>
              </w:rPr>
              <w:t>商号又は名称</w:t>
            </w:r>
          </w:p>
        </w:tc>
        <w:tc>
          <w:tcPr>
            <w:tcW w:w="7655" w:type="dxa"/>
            <w:shd w:val="clear" w:color="auto" w:fill="auto"/>
            <w:vAlign w:val="center"/>
          </w:tcPr>
          <w:p w14:paraId="4214F180" w14:textId="77777777" w:rsidR="00534245" w:rsidRPr="000F5717" w:rsidRDefault="00534245" w:rsidP="00DA57F7">
            <w:pPr>
              <w:rPr>
                <w:rFonts w:ascii="ＭＳ 明朝" w:eastAsia="ＭＳ 明朝" w:hAnsi="ＭＳ 明朝"/>
              </w:rPr>
            </w:pPr>
          </w:p>
        </w:tc>
      </w:tr>
    </w:tbl>
    <w:p w14:paraId="5BFDB6CA" w14:textId="77777777" w:rsidR="00534245" w:rsidRPr="00D15988" w:rsidRDefault="00534245" w:rsidP="00534245">
      <w:pPr>
        <w:spacing w:line="480" w:lineRule="auto"/>
        <w:jc w:val="center"/>
        <w:rPr>
          <w:rFonts w:ascii="ＭＳ 明朝" w:eastAsia="ＭＳ 明朝" w:hAnsi="ＭＳ 明朝"/>
          <w:szCs w:val="21"/>
        </w:rPr>
      </w:pPr>
      <w:r>
        <w:rPr>
          <w:rFonts w:ascii="ＭＳ 明朝" w:eastAsia="ＭＳ 明朝" w:hAnsi="ＭＳ 明朝" w:hint="eastAsia"/>
          <w:szCs w:val="21"/>
        </w:rPr>
        <w:t>・・・・・・・・・・・・・・・・・・・・・・・・・・・・・・・・・・・・・・・</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534245" w:rsidRPr="000F5717" w14:paraId="14C8C516" w14:textId="77777777" w:rsidTr="00DA57F7">
        <w:trPr>
          <w:trHeight w:val="70"/>
          <w:jc w:val="center"/>
        </w:trPr>
        <w:tc>
          <w:tcPr>
            <w:tcW w:w="1872" w:type="dxa"/>
            <w:shd w:val="clear" w:color="auto" w:fill="auto"/>
          </w:tcPr>
          <w:p w14:paraId="2F5A3D99" w14:textId="77777777" w:rsidR="00534245" w:rsidRPr="000F5717" w:rsidRDefault="00534245" w:rsidP="00DA57F7">
            <w:pPr>
              <w:spacing w:line="360" w:lineRule="auto"/>
              <w:jc w:val="distribute"/>
              <w:rPr>
                <w:rFonts w:ascii="ＭＳ 明朝" w:eastAsia="ＭＳ 明朝" w:hAnsi="ＭＳ 明朝"/>
                <w:sz w:val="22"/>
                <w:szCs w:val="22"/>
              </w:rPr>
            </w:pPr>
            <w:r w:rsidRPr="000F5717">
              <w:rPr>
                <w:rFonts w:ascii="ＭＳ 明朝" w:eastAsia="ＭＳ 明朝" w:hAnsi="ＭＳ 明朝" w:hint="eastAsia"/>
                <w:sz w:val="22"/>
                <w:szCs w:val="22"/>
              </w:rPr>
              <w:t>使用者</w:t>
            </w:r>
          </w:p>
        </w:tc>
        <w:tc>
          <w:tcPr>
            <w:tcW w:w="7649" w:type="dxa"/>
            <w:shd w:val="clear" w:color="auto" w:fill="auto"/>
          </w:tcPr>
          <w:p w14:paraId="33F9E4BC" w14:textId="77777777" w:rsidR="00534245" w:rsidRPr="000F5717" w:rsidRDefault="00534245" w:rsidP="00DA57F7">
            <w:pPr>
              <w:spacing w:line="360" w:lineRule="auto"/>
              <w:ind w:firstLineChars="200" w:firstLine="502"/>
              <w:rPr>
                <w:rFonts w:ascii="ＭＳ 明朝" w:eastAsia="ＭＳ 明朝" w:hAnsi="ＭＳ 明朝"/>
                <w:sz w:val="22"/>
                <w:szCs w:val="22"/>
              </w:rPr>
            </w:pPr>
            <w:r w:rsidRPr="000F5717">
              <w:rPr>
                <w:rFonts w:ascii="ＭＳ 明朝" w:eastAsia="ＭＳ 明朝" w:hAnsi="ＭＳ 明朝" w:hint="eastAsia"/>
                <w:sz w:val="22"/>
                <w:szCs w:val="22"/>
              </w:rPr>
              <w:t>独立行政法人情報処理推進機構</w:t>
            </w:r>
          </w:p>
        </w:tc>
      </w:tr>
    </w:tbl>
    <w:p w14:paraId="753D86B9" w14:textId="77777777" w:rsidR="00534245" w:rsidRPr="00D15988" w:rsidRDefault="00534245" w:rsidP="00534245">
      <w:pPr>
        <w:rPr>
          <w:rFonts w:ascii="ＭＳ 明朝" w:eastAsia="ＭＳ 明朝" w:hAnsi="ＭＳ 明朝"/>
          <w:b/>
          <w:sz w:val="40"/>
          <w:szCs w:val="40"/>
          <w:u w:val="single"/>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①</w:t>
      </w:r>
      <w:r w:rsidRPr="00D15988">
        <w:rPr>
          <w:rFonts w:ascii="ＭＳ 明朝" w:eastAsia="ＭＳ 明朝" w:hAnsi="ＭＳ 明朝" w:hint="eastAsia"/>
          <w:b/>
          <w:szCs w:val="21"/>
          <w:u w:val="single"/>
        </w:rPr>
        <w:t>保守等の依頼</w:t>
      </w:r>
    </w:p>
    <w:tbl>
      <w:tblPr>
        <w:tblW w:w="9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2"/>
        <w:gridCol w:w="1351"/>
        <w:gridCol w:w="6299"/>
      </w:tblGrid>
      <w:tr w:rsidR="00534245" w:rsidRPr="000F5717" w14:paraId="52060FE2" w14:textId="77777777" w:rsidTr="00DA57F7">
        <w:trPr>
          <w:trHeight w:val="810"/>
          <w:jc w:val="center"/>
        </w:trPr>
        <w:tc>
          <w:tcPr>
            <w:tcW w:w="1872" w:type="dxa"/>
            <w:vMerge w:val="restart"/>
            <w:tcBorders>
              <w:right w:val="single" w:sz="4" w:space="0" w:color="auto"/>
            </w:tcBorders>
            <w:shd w:val="clear" w:color="auto" w:fill="auto"/>
            <w:vAlign w:val="center"/>
          </w:tcPr>
          <w:p w14:paraId="54666E14" w14:textId="77777777" w:rsidR="00534245" w:rsidRPr="000F5717" w:rsidRDefault="00534245" w:rsidP="00DA57F7">
            <w:pPr>
              <w:jc w:val="distribute"/>
              <w:rPr>
                <w:rFonts w:ascii="ＭＳ 明朝" w:eastAsia="ＭＳ 明朝" w:hAnsi="ＭＳ 明朝"/>
                <w:b/>
                <w:sz w:val="22"/>
                <w:szCs w:val="22"/>
              </w:rPr>
            </w:pPr>
            <w:r w:rsidRPr="000F5717">
              <w:rPr>
                <w:rFonts w:ascii="ＭＳ 明朝" w:eastAsia="ＭＳ 明朝" w:hAnsi="ＭＳ 明朝" w:hint="eastAsia"/>
                <w:b/>
                <w:sz w:val="22"/>
                <w:szCs w:val="22"/>
              </w:rPr>
              <w:t>保守・保証等</w:t>
            </w:r>
          </w:p>
          <w:p w14:paraId="7899CD4E" w14:textId="77777777" w:rsidR="00534245" w:rsidRPr="000F5717" w:rsidRDefault="00534245" w:rsidP="00DA57F7">
            <w:pPr>
              <w:jc w:val="distribute"/>
              <w:rPr>
                <w:rFonts w:ascii="ＭＳ 明朝" w:eastAsia="ＭＳ 明朝" w:hAnsi="ＭＳ 明朝"/>
                <w:b/>
                <w:sz w:val="22"/>
                <w:szCs w:val="22"/>
              </w:rPr>
            </w:pPr>
            <w:r w:rsidRPr="000F5717">
              <w:rPr>
                <w:rFonts w:ascii="ＭＳ 明朝" w:eastAsia="ＭＳ 明朝" w:hAnsi="ＭＳ 明朝" w:hint="eastAsia"/>
                <w:b/>
                <w:sz w:val="22"/>
                <w:szCs w:val="22"/>
              </w:rPr>
              <w:t>連絡先</w:t>
            </w:r>
          </w:p>
        </w:tc>
        <w:tc>
          <w:tcPr>
            <w:tcW w:w="1351" w:type="dxa"/>
            <w:tcBorders>
              <w:left w:val="single" w:sz="4" w:space="0" w:color="auto"/>
              <w:bottom w:val="single" w:sz="4" w:space="0" w:color="auto"/>
              <w:right w:val="nil"/>
            </w:tcBorders>
            <w:shd w:val="clear" w:color="auto" w:fill="auto"/>
            <w:vAlign w:val="center"/>
          </w:tcPr>
          <w:p w14:paraId="3F661396"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住　　所</w:t>
            </w:r>
          </w:p>
        </w:tc>
        <w:tc>
          <w:tcPr>
            <w:tcW w:w="6299" w:type="dxa"/>
            <w:tcBorders>
              <w:left w:val="nil"/>
              <w:bottom w:val="single" w:sz="4" w:space="0" w:color="auto"/>
            </w:tcBorders>
            <w:shd w:val="clear" w:color="auto" w:fill="auto"/>
            <w:vAlign w:val="center"/>
          </w:tcPr>
          <w:p w14:paraId="4A0A2AB2" w14:textId="77777777" w:rsidR="00534245" w:rsidRPr="000F5717" w:rsidRDefault="00534245" w:rsidP="00DA57F7">
            <w:pPr>
              <w:rPr>
                <w:rFonts w:ascii="ＭＳ 明朝" w:eastAsia="ＭＳ 明朝" w:hAnsi="ＭＳ 明朝"/>
                <w:sz w:val="22"/>
                <w:szCs w:val="22"/>
              </w:rPr>
            </w:pPr>
          </w:p>
          <w:p w14:paraId="0314DA44" w14:textId="77777777" w:rsidR="00534245" w:rsidRPr="000F5717" w:rsidRDefault="00534245" w:rsidP="00DA57F7">
            <w:pPr>
              <w:rPr>
                <w:rFonts w:ascii="ＭＳ 明朝" w:eastAsia="ＭＳ 明朝" w:hAnsi="ＭＳ 明朝"/>
                <w:sz w:val="22"/>
                <w:szCs w:val="22"/>
              </w:rPr>
            </w:pPr>
          </w:p>
        </w:tc>
      </w:tr>
      <w:tr w:rsidR="00534245" w:rsidRPr="000F5717" w14:paraId="39855F92" w14:textId="77777777" w:rsidTr="00DA57F7">
        <w:trPr>
          <w:trHeight w:val="810"/>
          <w:jc w:val="center"/>
        </w:trPr>
        <w:tc>
          <w:tcPr>
            <w:tcW w:w="1872" w:type="dxa"/>
            <w:vMerge/>
            <w:tcBorders>
              <w:right w:val="single" w:sz="4" w:space="0" w:color="auto"/>
            </w:tcBorders>
            <w:shd w:val="clear" w:color="auto" w:fill="auto"/>
            <w:vAlign w:val="center"/>
          </w:tcPr>
          <w:p w14:paraId="4D9C3F3F" w14:textId="77777777" w:rsidR="00534245" w:rsidRPr="000F5717"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7E33452D"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会 社 名</w:t>
            </w:r>
          </w:p>
        </w:tc>
        <w:tc>
          <w:tcPr>
            <w:tcW w:w="6299" w:type="dxa"/>
            <w:tcBorders>
              <w:top w:val="single" w:sz="4" w:space="0" w:color="auto"/>
              <w:left w:val="nil"/>
              <w:bottom w:val="single" w:sz="4" w:space="0" w:color="auto"/>
            </w:tcBorders>
            <w:shd w:val="clear" w:color="auto" w:fill="auto"/>
            <w:vAlign w:val="center"/>
          </w:tcPr>
          <w:p w14:paraId="0FF1C1C4" w14:textId="77777777" w:rsidR="00534245" w:rsidRPr="000F5717" w:rsidRDefault="00534245" w:rsidP="00DA57F7">
            <w:pPr>
              <w:rPr>
                <w:rFonts w:ascii="ＭＳ 明朝" w:eastAsia="ＭＳ 明朝" w:hAnsi="ＭＳ 明朝"/>
                <w:sz w:val="22"/>
                <w:szCs w:val="22"/>
              </w:rPr>
            </w:pPr>
          </w:p>
          <w:p w14:paraId="48A33DC4" w14:textId="77777777" w:rsidR="00534245" w:rsidRPr="000F5717" w:rsidRDefault="00534245" w:rsidP="00DA57F7">
            <w:pPr>
              <w:rPr>
                <w:rFonts w:ascii="ＭＳ 明朝" w:eastAsia="ＭＳ 明朝" w:hAnsi="ＭＳ 明朝"/>
                <w:sz w:val="22"/>
                <w:szCs w:val="22"/>
              </w:rPr>
            </w:pPr>
          </w:p>
        </w:tc>
      </w:tr>
      <w:tr w:rsidR="00534245" w:rsidRPr="000F5717" w14:paraId="2B232D47" w14:textId="77777777" w:rsidTr="00DA57F7">
        <w:trPr>
          <w:trHeight w:val="810"/>
          <w:jc w:val="center"/>
        </w:trPr>
        <w:tc>
          <w:tcPr>
            <w:tcW w:w="1872" w:type="dxa"/>
            <w:vMerge/>
            <w:tcBorders>
              <w:right w:val="single" w:sz="4" w:space="0" w:color="auto"/>
            </w:tcBorders>
            <w:shd w:val="clear" w:color="auto" w:fill="auto"/>
            <w:vAlign w:val="center"/>
          </w:tcPr>
          <w:p w14:paraId="4CB035EF" w14:textId="77777777" w:rsidR="00534245" w:rsidRPr="000F5717" w:rsidRDefault="00534245" w:rsidP="00DA57F7">
            <w:pPr>
              <w:jc w:val="center"/>
              <w:rPr>
                <w:rFonts w:ascii="ＭＳ 明朝" w:eastAsia="ＭＳ 明朝" w:hAnsi="ＭＳ 明朝"/>
                <w:sz w:val="22"/>
                <w:szCs w:val="22"/>
              </w:rPr>
            </w:pPr>
          </w:p>
        </w:tc>
        <w:tc>
          <w:tcPr>
            <w:tcW w:w="1351" w:type="dxa"/>
            <w:tcBorders>
              <w:top w:val="single" w:sz="4" w:space="0" w:color="auto"/>
              <w:left w:val="single" w:sz="4" w:space="0" w:color="auto"/>
              <w:right w:val="nil"/>
            </w:tcBorders>
            <w:shd w:val="clear" w:color="auto" w:fill="auto"/>
            <w:vAlign w:val="center"/>
          </w:tcPr>
          <w:p w14:paraId="1F12001F" w14:textId="77777777" w:rsidR="00534245" w:rsidRPr="000F5717" w:rsidRDefault="00534245" w:rsidP="00DA57F7">
            <w:pPr>
              <w:jc w:val="distribute"/>
              <w:rPr>
                <w:rFonts w:ascii="ＭＳ 明朝" w:eastAsia="ＭＳ 明朝" w:hAnsi="ＭＳ 明朝"/>
                <w:sz w:val="22"/>
                <w:szCs w:val="22"/>
              </w:rPr>
            </w:pPr>
            <w:r w:rsidRPr="000F5717">
              <w:rPr>
                <w:rFonts w:ascii="ＭＳ 明朝" w:eastAsia="ＭＳ 明朝" w:hAnsi="ＭＳ 明朝" w:hint="eastAsia"/>
                <w:sz w:val="22"/>
                <w:szCs w:val="22"/>
              </w:rPr>
              <w:t>担当部署</w:t>
            </w:r>
          </w:p>
        </w:tc>
        <w:tc>
          <w:tcPr>
            <w:tcW w:w="6299" w:type="dxa"/>
            <w:tcBorders>
              <w:top w:val="single" w:sz="4" w:space="0" w:color="auto"/>
              <w:left w:val="nil"/>
            </w:tcBorders>
            <w:shd w:val="clear" w:color="auto" w:fill="auto"/>
            <w:vAlign w:val="center"/>
          </w:tcPr>
          <w:p w14:paraId="109B6720" w14:textId="77777777" w:rsidR="00534245" w:rsidRPr="000F5717" w:rsidRDefault="00534245" w:rsidP="00DA57F7">
            <w:pPr>
              <w:rPr>
                <w:rFonts w:ascii="ＭＳ 明朝" w:eastAsia="ＭＳ 明朝" w:hAnsi="ＭＳ 明朝"/>
                <w:sz w:val="22"/>
                <w:szCs w:val="22"/>
              </w:rPr>
            </w:pPr>
          </w:p>
          <w:p w14:paraId="34D00381" w14:textId="77777777" w:rsidR="00534245" w:rsidRPr="000F5717" w:rsidRDefault="00534245" w:rsidP="00DA57F7">
            <w:pPr>
              <w:rPr>
                <w:rFonts w:ascii="ＭＳ 明朝" w:eastAsia="ＭＳ 明朝" w:hAnsi="ＭＳ 明朝"/>
                <w:sz w:val="22"/>
                <w:szCs w:val="22"/>
              </w:rPr>
            </w:pPr>
          </w:p>
        </w:tc>
      </w:tr>
    </w:tbl>
    <w:p w14:paraId="7F8CC638" w14:textId="77777777" w:rsidR="00534245" w:rsidRPr="00D15988" w:rsidRDefault="00534245" w:rsidP="00534245">
      <w:pPr>
        <w:rPr>
          <w:rFonts w:ascii="ＭＳ 明朝" w:eastAsia="ＭＳ 明朝" w:hAnsi="ＭＳ 明朝"/>
          <w:szCs w:val="21"/>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②</w:t>
      </w:r>
      <w:r w:rsidRPr="00D15988">
        <w:rPr>
          <w:rFonts w:ascii="ＭＳ 明朝" w:eastAsia="ＭＳ 明朝" w:hAnsi="ＭＳ 明朝" w:hint="eastAsia"/>
          <w:b/>
          <w:szCs w:val="21"/>
          <w:u w:val="single"/>
        </w:rPr>
        <w:t>保守等の実施先へ連絡</w:t>
      </w:r>
    </w:p>
    <w:tbl>
      <w:tblPr>
        <w:tblW w:w="94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3"/>
        <w:gridCol w:w="1351"/>
        <w:gridCol w:w="6280"/>
      </w:tblGrid>
      <w:tr w:rsidR="00534245" w:rsidRPr="000F5717" w14:paraId="6502139B" w14:textId="77777777" w:rsidTr="00DA57F7">
        <w:trPr>
          <w:trHeight w:val="810"/>
          <w:jc w:val="center"/>
        </w:trPr>
        <w:tc>
          <w:tcPr>
            <w:tcW w:w="1853" w:type="dxa"/>
            <w:vMerge w:val="restart"/>
            <w:tcBorders>
              <w:right w:val="single" w:sz="4" w:space="0" w:color="auto"/>
            </w:tcBorders>
            <w:shd w:val="clear" w:color="auto" w:fill="auto"/>
            <w:vAlign w:val="center"/>
          </w:tcPr>
          <w:p w14:paraId="569D52D8" w14:textId="77777777" w:rsidR="00534245" w:rsidRPr="000F5717" w:rsidRDefault="00534245" w:rsidP="00DA57F7">
            <w:pPr>
              <w:jc w:val="distribute"/>
              <w:rPr>
                <w:rFonts w:ascii="ＭＳ 明朝" w:eastAsia="ＭＳ 明朝" w:hAnsi="ＭＳ 明朝"/>
                <w:b/>
                <w:szCs w:val="21"/>
              </w:rPr>
            </w:pPr>
            <w:r w:rsidRPr="000F5717">
              <w:rPr>
                <w:rFonts w:ascii="ＭＳ 明朝" w:eastAsia="ＭＳ 明朝" w:hAnsi="ＭＳ 明朝" w:hint="eastAsia"/>
                <w:b/>
                <w:szCs w:val="21"/>
              </w:rPr>
              <w:t>保守・保証等</w:t>
            </w:r>
          </w:p>
          <w:p w14:paraId="6C801616" w14:textId="77777777" w:rsidR="00534245" w:rsidRPr="000F5717" w:rsidRDefault="00534245" w:rsidP="00DA57F7">
            <w:pPr>
              <w:jc w:val="distribute"/>
              <w:rPr>
                <w:rFonts w:ascii="ＭＳ 明朝" w:eastAsia="ＭＳ 明朝" w:hAnsi="ＭＳ 明朝"/>
                <w:b/>
                <w:szCs w:val="21"/>
              </w:rPr>
            </w:pPr>
            <w:r w:rsidRPr="000F5717">
              <w:rPr>
                <w:rFonts w:ascii="ＭＳ 明朝" w:eastAsia="ＭＳ 明朝" w:hAnsi="ＭＳ 明朝" w:hint="eastAsia"/>
                <w:b/>
                <w:szCs w:val="21"/>
              </w:rPr>
              <w:t>実施先</w:t>
            </w:r>
          </w:p>
        </w:tc>
        <w:tc>
          <w:tcPr>
            <w:tcW w:w="1351" w:type="dxa"/>
            <w:tcBorders>
              <w:left w:val="single" w:sz="4" w:space="0" w:color="auto"/>
              <w:bottom w:val="single" w:sz="4" w:space="0" w:color="auto"/>
              <w:right w:val="nil"/>
            </w:tcBorders>
            <w:shd w:val="clear" w:color="auto" w:fill="auto"/>
            <w:vAlign w:val="center"/>
          </w:tcPr>
          <w:p w14:paraId="08DC403C"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住　　所</w:t>
            </w:r>
          </w:p>
        </w:tc>
        <w:tc>
          <w:tcPr>
            <w:tcW w:w="6280" w:type="dxa"/>
            <w:tcBorders>
              <w:left w:val="nil"/>
              <w:bottom w:val="single" w:sz="4" w:space="0" w:color="auto"/>
            </w:tcBorders>
            <w:shd w:val="clear" w:color="auto" w:fill="auto"/>
            <w:vAlign w:val="center"/>
          </w:tcPr>
          <w:p w14:paraId="0498E30A" w14:textId="77777777" w:rsidR="00534245" w:rsidRPr="000F5717" w:rsidRDefault="00534245" w:rsidP="00DA57F7">
            <w:pPr>
              <w:rPr>
                <w:rFonts w:ascii="ＭＳ 明朝" w:eastAsia="ＭＳ 明朝" w:hAnsi="ＭＳ 明朝"/>
                <w:szCs w:val="21"/>
              </w:rPr>
            </w:pPr>
          </w:p>
          <w:p w14:paraId="784AB4AC" w14:textId="77777777" w:rsidR="00534245" w:rsidRPr="000F5717" w:rsidRDefault="00534245" w:rsidP="00DA57F7">
            <w:pPr>
              <w:rPr>
                <w:rFonts w:ascii="ＭＳ 明朝" w:eastAsia="ＭＳ 明朝" w:hAnsi="ＭＳ 明朝"/>
                <w:szCs w:val="21"/>
              </w:rPr>
            </w:pPr>
          </w:p>
        </w:tc>
      </w:tr>
      <w:tr w:rsidR="00534245" w:rsidRPr="000F5717" w14:paraId="16EF1221" w14:textId="77777777" w:rsidTr="00DA57F7">
        <w:trPr>
          <w:trHeight w:val="810"/>
          <w:jc w:val="center"/>
        </w:trPr>
        <w:tc>
          <w:tcPr>
            <w:tcW w:w="1853" w:type="dxa"/>
            <w:vMerge/>
            <w:tcBorders>
              <w:right w:val="single" w:sz="4" w:space="0" w:color="auto"/>
            </w:tcBorders>
            <w:shd w:val="clear" w:color="auto" w:fill="auto"/>
            <w:vAlign w:val="center"/>
          </w:tcPr>
          <w:p w14:paraId="1BB71B85" w14:textId="77777777" w:rsidR="00534245" w:rsidRPr="000F5717"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bottom w:val="single" w:sz="4" w:space="0" w:color="auto"/>
              <w:right w:val="nil"/>
            </w:tcBorders>
            <w:shd w:val="clear" w:color="auto" w:fill="auto"/>
            <w:vAlign w:val="center"/>
          </w:tcPr>
          <w:p w14:paraId="5AA77A9B"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会 社 名</w:t>
            </w:r>
          </w:p>
        </w:tc>
        <w:tc>
          <w:tcPr>
            <w:tcW w:w="6280" w:type="dxa"/>
            <w:tcBorders>
              <w:top w:val="single" w:sz="4" w:space="0" w:color="auto"/>
              <w:left w:val="nil"/>
              <w:bottom w:val="single" w:sz="4" w:space="0" w:color="auto"/>
            </w:tcBorders>
            <w:shd w:val="clear" w:color="auto" w:fill="auto"/>
            <w:vAlign w:val="center"/>
          </w:tcPr>
          <w:p w14:paraId="66177C79" w14:textId="77777777" w:rsidR="00534245" w:rsidRPr="000F5717" w:rsidRDefault="00534245" w:rsidP="00DA57F7">
            <w:pPr>
              <w:rPr>
                <w:rFonts w:ascii="ＭＳ 明朝" w:eastAsia="ＭＳ 明朝" w:hAnsi="ＭＳ 明朝"/>
                <w:szCs w:val="21"/>
              </w:rPr>
            </w:pPr>
          </w:p>
          <w:p w14:paraId="2E0F2AF0" w14:textId="77777777" w:rsidR="00534245" w:rsidRPr="000F5717" w:rsidRDefault="00534245" w:rsidP="00DA57F7">
            <w:pPr>
              <w:rPr>
                <w:rFonts w:ascii="ＭＳ 明朝" w:eastAsia="ＭＳ 明朝" w:hAnsi="ＭＳ 明朝"/>
                <w:szCs w:val="21"/>
              </w:rPr>
            </w:pPr>
          </w:p>
        </w:tc>
      </w:tr>
      <w:tr w:rsidR="00534245" w:rsidRPr="000F5717" w14:paraId="69E7146D" w14:textId="77777777" w:rsidTr="00DA57F7">
        <w:trPr>
          <w:trHeight w:val="810"/>
          <w:jc w:val="center"/>
        </w:trPr>
        <w:tc>
          <w:tcPr>
            <w:tcW w:w="1853" w:type="dxa"/>
            <w:vMerge/>
            <w:tcBorders>
              <w:right w:val="single" w:sz="4" w:space="0" w:color="auto"/>
            </w:tcBorders>
            <w:shd w:val="clear" w:color="auto" w:fill="auto"/>
            <w:vAlign w:val="center"/>
          </w:tcPr>
          <w:p w14:paraId="6C9746C4" w14:textId="77777777" w:rsidR="00534245" w:rsidRPr="000F5717" w:rsidRDefault="00534245" w:rsidP="00DA57F7">
            <w:pPr>
              <w:jc w:val="center"/>
              <w:rPr>
                <w:rFonts w:ascii="ＭＳ 明朝" w:eastAsia="ＭＳ 明朝" w:hAnsi="ＭＳ 明朝"/>
                <w:szCs w:val="21"/>
              </w:rPr>
            </w:pPr>
          </w:p>
        </w:tc>
        <w:tc>
          <w:tcPr>
            <w:tcW w:w="1351" w:type="dxa"/>
            <w:tcBorders>
              <w:top w:val="single" w:sz="4" w:space="0" w:color="auto"/>
              <w:left w:val="single" w:sz="4" w:space="0" w:color="auto"/>
              <w:right w:val="nil"/>
            </w:tcBorders>
            <w:shd w:val="clear" w:color="auto" w:fill="auto"/>
            <w:vAlign w:val="center"/>
          </w:tcPr>
          <w:p w14:paraId="0282B1B0" w14:textId="77777777" w:rsidR="00534245" w:rsidRPr="000F5717" w:rsidRDefault="00534245" w:rsidP="00DA57F7">
            <w:pPr>
              <w:jc w:val="distribute"/>
              <w:rPr>
                <w:rFonts w:ascii="ＭＳ 明朝" w:eastAsia="ＭＳ 明朝" w:hAnsi="ＭＳ 明朝"/>
                <w:szCs w:val="21"/>
              </w:rPr>
            </w:pPr>
            <w:r w:rsidRPr="000F5717">
              <w:rPr>
                <w:rFonts w:ascii="ＭＳ 明朝" w:eastAsia="ＭＳ 明朝" w:hAnsi="ＭＳ 明朝" w:hint="eastAsia"/>
                <w:szCs w:val="21"/>
              </w:rPr>
              <w:t>担当部署</w:t>
            </w:r>
          </w:p>
        </w:tc>
        <w:tc>
          <w:tcPr>
            <w:tcW w:w="6280" w:type="dxa"/>
            <w:tcBorders>
              <w:top w:val="single" w:sz="4" w:space="0" w:color="auto"/>
              <w:left w:val="nil"/>
            </w:tcBorders>
            <w:shd w:val="clear" w:color="auto" w:fill="auto"/>
            <w:vAlign w:val="center"/>
          </w:tcPr>
          <w:p w14:paraId="6AE75060" w14:textId="77777777" w:rsidR="00534245" w:rsidRPr="000F5717" w:rsidRDefault="00534245" w:rsidP="00DA57F7">
            <w:pPr>
              <w:rPr>
                <w:rFonts w:ascii="ＭＳ 明朝" w:eastAsia="ＭＳ 明朝" w:hAnsi="ＭＳ 明朝"/>
                <w:szCs w:val="21"/>
              </w:rPr>
            </w:pPr>
          </w:p>
          <w:p w14:paraId="47036FDC" w14:textId="77777777" w:rsidR="00534245" w:rsidRPr="000F5717" w:rsidRDefault="00534245" w:rsidP="00DA57F7">
            <w:pPr>
              <w:rPr>
                <w:rFonts w:ascii="ＭＳ 明朝" w:eastAsia="ＭＳ 明朝" w:hAnsi="ＭＳ 明朝"/>
                <w:szCs w:val="21"/>
              </w:rPr>
            </w:pPr>
          </w:p>
        </w:tc>
      </w:tr>
    </w:tbl>
    <w:p w14:paraId="61077AB4" w14:textId="77777777" w:rsidR="00534245" w:rsidRPr="00D15988" w:rsidRDefault="00534245" w:rsidP="00534245">
      <w:pPr>
        <w:rPr>
          <w:rFonts w:ascii="ＭＳ 明朝" w:eastAsia="ＭＳ 明朝" w:hAnsi="ＭＳ 明朝"/>
          <w:b/>
          <w:szCs w:val="21"/>
        </w:rPr>
      </w:pPr>
      <w:r w:rsidRPr="00D15988">
        <w:rPr>
          <w:rFonts w:ascii="ＭＳ 明朝" w:eastAsia="ＭＳ 明朝" w:hAnsi="ＭＳ 明朝" w:hint="eastAsia"/>
          <w:szCs w:val="21"/>
        </w:rPr>
        <w:t xml:space="preserve">　　　　</w:t>
      </w:r>
      <w:r w:rsidRPr="00D15988">
        <w:rPr>
          <w:rFonts w:ascii="ＭＳ 明朝" w:eastAsia="ＭＳ 明朝" w:hAnsi="ＭＳ 明朝" w:hint="eastAsia"/>
          <w:b/>
          <w:sz w:val="40"/>
          <w:szCs w:val="40"/>
        </w:rPr>
        <w:t>↓</w:t>
      </w:r>
      <w:r w:rsidRPr="00D15988">
        <w:rPr>
          <w:rFonts w:ascii="ＭＳ 明朝" w:eastAsia="ＭＳ 明朝" w:hAnsi="ＭＳ 明朝" w:hint="eastAsia"/>
          <w:szCs w:val="21"/>
        </w:rPr>
        <w:t xml:space="preserve">　</w:t>
      </w:r>
      <w:r w:rsidRPr="00D15988">
        <w:rPr>
          <w:rFonts w:ascii="ＭＳ 明朝" w:eastAsia="ＭＳ 明朝" w:hAnsi="ＭＳ 明朝" w:hint="eastAsia"/>
          <w:b/>
          <w:szCs w:val="21"/>
        </w:rPr>
        <w:t>③</w:t>
      </w:r>
      <w:r w:rsidRPr="00D15988">
        <w:rPr>
          <w:rFonts w:ascii="ＭＳ 明朝" w:eastAsia="ＭＳ 明朝" w:hAnsi="ＭＳ 明朝" w:hint="eastAsia"/>
          <w:b/>
          <w:szCs w:val="21"/>
          <w:u w:val="single"/>
        </w:rPr>
        <w:t>保守等の実施先へ</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49"/>
      </w:tblGrid>
      <w:tr w:rsidR="00534245" w:rsidRPr="000F5717" w14:paraId="32BC6075" w14:textId="77777777" w:rsidTr="00DA57F7">
        <w:trPr>
          <w:trHeight w:val="70"/>
          <w:jc w:val="center"/>
        </w:trPr>
        <w:tc>
          <w:tcPr>
            <w:tcW w:w="1872" w:type="dxa"/>
            <w:shd w:val="clear" w:color="auto" w:fill="auto"/>
          </w:tcPr>
          <w:p w14:paraId="76FB34D0" w14:textId="77777777" w:rsidR="00534245" w:rsidRPr="000F5717" w:rsidRDefault="00534245" w:rsidP="00DA57F7">
            <w:pPr>
              <w:spacing w:line="360" w:lineRule="auto"/>
              <w:jc w:val="distribute"/>
              <w:rPr>
                <w:rFonts w:ascii="ＭＳ 明朝" w:eastAsia="ＭＳ 明朝" w:hAnsi="ＭＳ 明朝"/>
                <w:szCs w:val="21"/>
              </w:rPr>
            </w:pPr>
            <w:r w:rsidRPr="000F5717">
              <w:rPr>
                <w:rFonts w:ascii="ＭＳ 明朝" w:eastAsia="ＭＳ 明朝" w:hAnsi="ＭＳ 明朝" w:hint="eastAsia"/>
                <w:szCs w:val="21"/>
              </w:rPr>
              <w:t>使用者</w:t>
            </w:r>
          </w:p>
        </w:tc>
        <w:tc>
          <w:tcPr>
            <w:tcW w:w="7649" w:type="dxa"/>
            <w:shd w:val="clear" w:color="auto" w:fill="auto"/>
          </w:tcPr>
          <w:p w14:paraId="1E25FF35" w14:textId="77777777" w:rsidR="00534245" w:rsidRPr="000F5717" w:rsidRDefault="00534245" w:rsidP="00DA57F7">
            <w:pPr>
              <w:spacing w:line="360" w:lineRule="auto"/>
              <w:ind w:firstLineChars="200" w:firstLine="482"/>
              <w:rPr>
                <w:rFonts w:ascii="ＭＳ 明朝" w:eastAsia="ＭＳ 明朝" w:hAnsi="ＭＳ 明朝"/>
                <w:szCs w:val="21"/>
              </w:rPr>
            </w:pPr>
            <w:r w:rsidRPr="000F5717">
              <w:rPr>
                <w:rFonts w:ascii="ＭＳ 明朝" w:eastAsia="ＭＳ 明朝" w:hAnsi="ＭＳ 明朝" w:hint="eastAsia"/>
                <w:szCs w:val="21"/>
              </w:rPr>
              <w:t>独立行政法人情報処理推進機構</w:t>
            </w:r>
          </w:p>
        </w:tc>
      </w:tr>
    </w:tbl>
    <w:p w14:paraId="7FCD37ED" w14:textId="77777777" w:rsidR="00534245" w:rsidRDefault="00534245" w:rsidP="00534245">
      <w:pPr>
        <w:rPr>
          <w:rFonts w:ascii="ＭＳ 明朝" w:eastAsia="ＭＳ 明朝" w:hAnsi="ＭＳ 明朝" w:cs="ＭＳ 明朝"/>
        </w:rPr>
      </w:pPr>
    </w:p>
    <w:p w14:paraId="7EE76D9D" w14:textId="77777777" w:rsidR="00534245" w:rsidRPr="00DE3489" w:rsidRDefault="00534245" w:rsidP="00534245">
      <w:pPr>
        <w:rPr>
          <w:rFonts w:ascii="ＭＳ 明朝" w:eastAsia="ＭＳ 明朝" w:hAnsi="ＭＳ 明朝"/>
        </w:rPr>
      </w:pPr>
      <w:r w:rsidRPr="00DE3489">
        <w:rPr>
          <w:rFonts w:ascii="ＭＳ 明朝" w:eastAsia="ＭＳ 明朝" w:hAnsi="ＭＳ 明朝" w:hint="eastAsia"/>
        </w:rPr>
        <w:t>※１　記入欄が足りない場合は</w:t>
      </w:r>
      <w:r>
        <w:rPr>
          <w:rFonts w:ascii="ＭＳ 明朝" w:eastAsia="ＭＳ 明朝" w:hAnsi="ＭＳ 明朝" w:hint="eastAsia"/>
        </w:rPr>
        <w:t>、</w:t>
      </w:r>
      <w:r w:rsidRPr="00DE3489">
        <w:rPr>
          <w:rFonts w:ascii="ＭＳ 明朝" w:eastAsia="ＭＳ 明朝" w:hAnsi="ＭＳ 明朝" w:hint="eastAsia"/>
        </w:rPr>
        <w:t>余白に記入するか又は別紙に記入の上添付してください。</w:t>
      </w:r>
    </w:p>
    <w:p w14:paraId="0F651D3E" w14:textId="77777777" w:rsidR="00534245" w:rsidRPr="00DE3489" w:rsidRDefault="00534245" w:rsidP="00534245">
      <w:pPr>
        <w:ind w:left="482" w:hangingChars="200" w:hanging="482"/>
        <w:rPr>
          <w:rFonts w:ascii="ＭＳ 明朝" w:eastAsia="ＭＳ 明朝" w:hAnsi="ＭＳ 明朝"/>
        </w:rPr>
      </w:pPr>
      <w:r w:rsidRPr="00DE3489">
        <w:rPr>
          <w:rFonts w:ascii="ＭＳ 明朝" w:eastAsia="ＭＳ 明朝" w:hAnsi="ＭＳ 明朝" w:hint="eastAsia"/>
        </w:rPr>
        <w:t>※２　上記内容が明記されているもの</w:t>
      </w:r>
      <w:r>
        <w:rPr>
          <w:rFonts w:ascii="ＭＳ 明朝" w:eastAsia="ＭＳ 明朝" w:hAnsi="ＭＳ 明朝" w:hint="eastAsia"/>
        </w:rPr>
        <w:t>（カタログ、Webページ等）</w:t>
      </w:r>
      <w:r w:rsidRPr="00DE3489">
        <w:rPr>
          <w:rFonts w:ascii="ＭＳ 明朝" w:eastAsia="ＭＳ 明朝" w:hAnsi="ＭＳ 明朝" w:hint="eastAsia"/>
        </w:rPr>
        <w:t>の提出があれば</w:t>
      </w:r>
      <w:r>
        <w:rPr>
          <w:rFonts w:ascii="ＭＳ 明朝" w:eastAsia="ＭＳ 明朝" w:hAnsi="ＭＳ 明朝" w:hint="eastAsia"/>
        </w:rPr>
        <w:t>、</w:t>
      </w:r>
      <w:r w:rsidRPr="00DE3489">
        <w:rPr>
          <w:rFonts w:ascii="ＭＳ 明朝" w:eastAsia="ＭＳ 明朝" w:hAnsi="ＭＳ 明朝" w:hint="eastAsia"/>
        </w:rPr>
        <w:t>本様式での提出は必要ありません。</w:t>
      </w:r>
    </w:p>
    <w:p w14:paraId="351F9B15" w14:textId="77777777" w:rsidR="00534245" w:rsidRDefault="00534245" w:rsidP="00534245">
      <w:pPr>
        <w:rPr>
          <w:rFonts w:ascii="ＭＳ 明朝" w:eastAsia="ＭＳ 明朝" w:hAnsi="ＭＳ 明朝"/>
        </w:rPr>
      </w:pPr>
    </w:p>
    <w:p w14:paraId="188D3A04" w14:textId="77777777" w:rsidR="00534245" w:rsidRDefault="00534245" w:rsidP="00534245">
      <w:pPr>
        <w:rPr>
          <w:rFonts w:hAnsi="ＭＳ ゴシック"/>
          <w:sz w:val="20"/>
          <w:szCs w:val="20"/>
        </w:rPr>
        <w:sectPr w:rsidR="00534245" w:rsidSect="00E40461">
          <w:pgSz w:w="11906" w:h="16838" w:code="9"/>
          <w:pgMar w:top="1134" w:right="1134" w:bottom="1134" w:left="1134" w:header="794" w:footer="794" w:gutter="0"/>
          <w:cols w:space="425"/>
          <w:docGrid w:type="linesAndChars" w:linePitch="364" w:charSpace="6338"/>
        </w:sectPr>
      </w:pPr>
    </w:p>
    <w:p w14:paraId="7CF76691" w14:textId="77777777" w:rsidR="00534245" w:rsidRPr="00F90D4A" w:rsidRDefault="00534245" w:rsidP="00534245">
      <w:pPr>
        <w:spacing w:line="360" w:lineRule="exact"/>
        <w:rPr>
          <w:rFonts w:ascii="ＭＳ 明朝" w:eastAsia="ＭＳ 明朝" w:hAnsi="ＭＳ 明朝"/>
          <w:b/>
          <w:szCs w:val="21"/>
          <w:bdr w:val="single" w:sz="4" w:space="0" w:color="auto"/>
        </w:rPr>
      </w:pPr>
      <w:r w:rsidRPr="00F90D4A">
        <w:rPr>
          <w:rFonts w:ascii="ＭＳ 明朝" w:eastAsia="ＭＳ 明朝" w:hAnsi="ＭＳ 明朝" w:hint="eastAsia"/>
          <w:b/>
          <w:szCs w:val="21"/>
          <w:bdr w:val="single" w:sz="4" w:space="0" w:color="auto"/>
        </w:rPr>
        <w:lastRenderedPageBreak/>
        <w:t>※該当者のみ提出</w:t>
      </w:r>
    </w:p>
    <w:p w14:paraId="3A26D4F1" w14:textId="0157AB64" w:rsidR="00534245" w:rsidRPr="00E512E7" w:rsidRDefault="00534245" w:rsidP="00534245">
      <w:pPr>
        <w:jc w:val="center"/>
        <w:rPr>
          <w:rFonts w:ascii="ＭＳ 明朝" w:eastAsia="ＭＳ 明朝" w:hAnsi="ＭＳ 明朝"/>
          <w:sz w:val="24"/>
        </w:rPr>
      </w:pPr>
      <w:r w:rsidRPr="00E512E7">
        <w:rPr>
          <w:rFonts w:ascii="ＭＳ 明朝" w:eastAsia="ＭＳ 明朝" w:hAnsi="ＭＳ 明朝" w:cs="ＭＳ明朝" w:hint="eastAsia"/>
          <w:b/>
          <w:kern w:val="0"/>
          <w:sz w:val="24"/>
        </w:rPr>
        <w:t>第三者をして物件の貸付を行えることの証明書</w:t>
      </w:r>
    </w:p>
    <w:p w14:paraId="7EC3FC96" w14:textId="77777777" w:rsidR="00534245" w:rsidRPr="00557C12" w:rsidRDefault="00534245" w:rsidP="00534245">
      <w:pPr>
        <w:spacing w:line="320" w:lineRule="exact"/>
        <w:rPr>
          <w:rFonts w:ascii="ＭＳ 明朝" w:eastAsia="ＭＳ 明朝" w:hAnsi="ＭＳ 明朝"/>
          <w:szCs w:val="21"/>
        </w:rPr>
      </w:pPr>
    </w:p>
    <w:p w14:paraId="3FBDFAEE" w14:textId="77777777" w:rsidR="00534245" w:rsidRPr="00557C12" w:rsidRDefault="00534245" w:rsidP="00534245">
      <w:pPr>
        <w:spacing w:line="320" w:lineRule="exact"/>
        <w:jc w:val="right"/>
        <w:rPr>
          <w:rFonts w:ascii="ＭＳ 明朝" w:eastAsia="ＭＳ 明朝" w:hAnsi="ＭＳ 明朝"/>
          <w:szCs w:val="21"/>
        </w:rPr>
      </w:pPr>
      <w:r w:rsidRPr="00557C12">
        <w:rPr>
          <w:rFonts w:ascii="ＭＳ 明朝" w:eastAsia="ＭＳ 明朝" w:hAnsi="ＭＳ 明朝"/>
          <w:szCs w:val="21"/>
        </w:rPr>
        <w:t>年　　　月　　　日</w:t>
      </w:r>
    </w:p>
    <w:p w14:paraId="765060A3" w14:textId="77777777" w:rsidR="00534245" w:rsidRPr="00557C12" w:rsidRDefault="00534245" w:rsidP="00534245">
      <w:pPr>
        <w:spacing w:line="320" w:lineRule="exact"/>
        <w:rPr>
          <w:rFonts w:ascii="ＭＳ 明朝" w:eastAsia="ＭＳ 明朝" w:hAnsi="ＭＳ 明朝"/>
          <w:szCs w:val="21"/>
        </w:rPr>
      </w:pPr>
    </w:p>
    <w:p w14:paraId="049847CD" w14:textId="77777777" w:rsidR="00534245" w:rsidRPr="00557C12" w:rsidRDefault="00534245" w:rsidP="00534245">
      <w:pPr>
        <w:spacing w:line="320" w:lineRule="exact"/>
        <w:ind w:firstLineChars="100" w:firstLine="214"/>
        <w:rPr>
          <w:rFonts w:ascii="ＭＳ 明朝" w:eastAsia="ＭＳ 明朝" w:hAnsi="ＭＳ 明朝"/>
          <w:szCs w:val="21"/>
        </w:rPr>
      </w:pPr>
      <w:r w:rsidRPr="00557C12">
        <w:rPr>
          <w:rFonts w:ascii="ＭＳ 明朝" w:eastAsia="ＭＳ 明朝" w:hAnsi="ＭＳ 明朝"/>
          <w:szCs w:val="21"/>
        </w:rPr>
        <w:t>独立行政法人情報処理推進機構</w:t>
      </w:r>
    </w:p>
    <w:p w14:paraId="61073D3E" w14:textId="1FCE69FC" w:rsidR="00534245" w:rsidRPr="00557C12" w:rsidRDefault="00534245" w:rsidP="00534245">
      <w:pPr>
        <w:spacing w:line="320" w:lineRule="exact"/>
        <w:rPr>
          <w:rFonts w:ascii="ＭＳ 明朝" w:eastAsia="ＭＳ 明朝" w:hAnsi="ＭＳ 明朝"/>
          <w:szCs w:val="21"/>
        </w:rPr>
      </w:pPr>
      <w:r w:rsidRPr="00557C12">
        <w:rPr>
          <w:rFonts w:ascii="ＭＳ 明朝" w:eastAsia="ＭＳ 明朝" w:hAnsi="ＭＳ 明朝"/>
          <w:szCs w:val="21"/>
        </w:rPr>
        <w:t xml:space="preserve">　</w:t>
      </w:r>
      <w:r>
        <w:rPr>
          <w:rFonts w:ascii="ＭＳ 明朝" w:eastAsia="ＭＳ 明朝" w:hAnsi="ＭＳ 明朝" w:hint="eastAsia"/>
          <w:szCs w:val="21"/>
        </w:rPr>
        <w:t xml:space="preserve">　</w:t>
      </w:r>
      <w:r w:rsidRPr="00557C12">
        <w:rPr>
          <w:rFonts w:ascii="ＭＳ 明朝" w:eastAsia="ＭＳ 明朝" w:hAnsi="ＭＳ 明朝"/>
          <w:szCs w:val="21"/>
        </w:rPr>
        <w:t xml:space="preserve">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r w:rsidRPr="00557C12">
        <w:rPr>
          <w:rFonts w:ascii="ＭＳ 明朝" w:eastAsia="ＭＳ 明朝" w:hAnsi="ＭＳ 明朝"/>
          <w:szCs w:val="21"/>
        </w:rPr>
        <w:t xml:space="preserve">　殿</w:t>
      </w:r>
    </w:p>
    <w:p w14:paraId="6DC54F15" w14:textId="77777777" w:rsidR="00534245" w:rsidRPr="00557C12" w:rsidRDefault="00534245" w:rsidP="00534245">
      <w:pPr>
        <w:spacing w:line="320" w:lineRule="exact"/>
        <w:rPr>
          <w:rFonts w:ascii="ＭＳ 明朝" w:eastAsia="ＭＳ 明朝" w:hAnsi="ＭＳ 明朝"/>
          <w:szCs w:val="21"/>
        </w:rPr>
      </w:pPr>
    </w:p>
    <w:p w14:paraId="4577D77C" w14:textId="77777777" w:rsidR="00534245" w:rsidRPr="00557C12" w:rsidRDefault="00534245" w:rsidP="00534245">
      <w:pPr>
        <w:spacing w:line="320" w:lineRule="exact"/>
        <w:ind w:firstLineChars="1427" w:firstLine="3056"/>
        <w:rPr>
          <w:rFonts w:ascii="ＭＳ 明朝" w:eastAsia="ＭＳ 明朝" w:hAnsi="ＭＳ 明朝"/>
          <w:szCs w:val="21"/>
        </w:rPr>
      </w:pPr>
      <w:r w:rsidRPr="00557C12">
        <w:rPr>
          <w:rFonts w:ascii="ＭＳ 明朝" w:eastAsia="ＭＳ 明朝" w:hAnsi="ＭＳ 明朝"/>
          <w:szCs w:val="21"/>
          <w:bdr w:val="single" w:sz="4" w:space="0" w:color="auto"/>
        </w:rPr>
        <w:t>入 札 者</w:t>
      </w:r>
      <w:r w:rsidRPr="00557C12">
        <w:rPr>
          <w:rFonts w:ascii="ＭＳ 明朝" w:eastAsia="ＭＳ 明朝" w:hAnsi="ＭＳ 明朝"/>
          <w:szCs w:val="21"/>
        </w:rPr>
        <w:t>：所在地</w:t>
      </w:r>
    </w:p>
    <w:p w14:paraId="21927775" w14:textId="77777777" w:rsidR="00534245" w:rsidRPr="00557C12" w:rsidRDefault="00534245" w:rsidP="00534245">
      <w:pPr>
        <w:spacing w:line="320" w:lineRule="exact"/>
        <w:ind w:firstLineChars="1916" w:firstLine="4104"/>
        <w:rPr>
          <w:rFonts w:ascii="ＭＳ 明朝" w:eastAsia="ＭＳ 明朝" w:hAnsi="ＭＳ 明朝"/>
          <w:szCs w:val="21"/>
        </w:rPr>
      </w:pPr>
      <w:r w:rsidRPr="00557C12">
        <w:rPr>
          <w:rFonts w:ascii="ＭＳ 明朝" w:eastAsia="ＭＳ 明朝" w:hAnsi="ＭＳ 明朝"/>
          <w:szCs w:val="21"/>
        </w:rPr>
        <w:t>商号又は名称</w:t>
      </w:r>
    </w:p>
    <w:p w14:paraId="0AFD7AF4" w14:textId="77777777" w:rsidR="00534245" w:rsidRPr="00557C12" w:rsidRDefault="00534245" w:rsidP="00534245">
      <w:pPr>
        <w:spacing w:line="320" w:lineRule="exact"/>
        <w:ind w:firstLineChars="1915" w:firstLine="4101"/>
        <w:rPr>
          <w:rFonts w:ascii="ＭＳ 明朝" w:eastAsia="ＭＳ 明朝" w:hAnsi="ＭＳ 明朝"/>
          <w:szCs w:val="21"/>
        </w:rPr>
      </w:pPr>
      <w:r w:rsidRPr="00557C12">
        <w:rPr>
          <w:rFonts w:ascii="ＭＳ 明朝" w:eastAsia="ＭＳ 明朝" w:hAnsi="ＭＳ 明朝"/>
          <w:szCs w:val="21"/>
        </w:rPr>
        <w:t xml:space="preserve">代表者氏名　　　　  　　　　    </w:t>
      </w:r>
      <w:r>
        <w:rPr>
          <w:rFonts w:ascii="ＭＳ 明朝" w:eastAsia="ＭＳ 明朝" w:hAnsi="ＭＳ 明朝" w:hint="eastAsia"/>
          <w:szCs w:val="21"/>
        </w:rPr>
        <w:t xml:space="preserve">　</w:t>
      </w:r>
      <w:r w:rsidRPr="00557C12">
        <w:rPr>
          <w:rFonts w:ascii="ＭＳ 明朝" w:eastAsia="ＭＳ 明朝" w:hAnsi="ＭＳ 明朝"/>
          <w:szCs w:val="21"/>
        </w:rPr>
        <w:t xml:space="preserve">  　　　　　　</w:t>
      </w:r>
      <w:r w:rsidRPr="00687DC3">
        <w:rPr>
          <w:rFonts w:ascii="ＭＳ 明朝" w:eastAsia="ＭＳ 明朝" w:hAnsi="ＭＳ 明朝" w:hint="eastAsia"/>
          <w:szCs w:val="21"/>
          <w:bdr w:val="single" w:sz="4" w:space="0" w:color="auto"/>
        </w:rPr>
        <w:t>印</w:t>
      </w:r>
    </w:p>
    <w:p w14:paraId="3962A600" w14:textId="77777777" w:rsidR="00534245" w:rsidRPr="00557C12" w:rsidRDefault="00534245" w:rsidP="00534245">
      <w:pPr>
        <w:spacing w:line="320" w:lineRule="exact"/>
        <w:rPr>
          <w:rFonts w:ascii="ＭＳ 明朝" w:eastAsia="ＭＳ 明朝" w:hAnsi="ＭＳ 明朝"/>
          <w:szCs w:val="21"/>
        </w:rPr>
      </w:pPr>
    </w:p>
    <w:p w14:paraId="18873328" w14:textId="77777777" w:rsidR="00534245" w:rsidRPr="00557C12" w:rsidRDefault="00534245" w:rsidP="00534245">
      <w:pPr>
        <w:spacing w:line="320" w:lineRule="exact"/>
        <w:ind w:firstLineChars="1427" w:firstLine="3056"/>
        <w:rPr>
          <w:rFonts w:ascii="ＭＳ 明朝" w:eastAsia="ＭＳ 明朝" w:hAnsi="ＭＳ 明朝"/>
          <w:szCs w:val="21"/>
        </w:rPr>
      </w:pPr>
      <w:r w:rsidRPr="00557C12">
        <w:rPr>
          <w:rFonts w:ascii="ＭＳ 明朝" w:eastAsia="ＭＳ 明朝" w:hAnsi="ＭＳ 明朝"/>
          <w:szCs w:val="21"/>
          <w:bdr w:val="single" w:sz="4" w:space="0" w:color="auto"/>
        </w:rPr>
        <w:t>第 三 者</w:t>
      </w:r>
      <w:r w:rsidRPr="00557C12">
        <w:rPr>
          <w:rFonts w:ascii="ＭＳ 明朝" w:eastAsia="ＭＳ 明朝" w:hAnsi="ＭＳ 明朝"/>
          <w:szCs w:val="21"/>
        </w:rPr>
        <w:t>：所在地</w:t>
      </w:r>
    </w:p>
    <w:p w14:paraId="15C24141" w14:textId="77777777" w:rsidR="00534245" w:rsidRPr="00557C12" w:rsidRDefault="00534245" w:rsidP="00534245">
      <w:pPr>
        <w:spacing w:line="320" w:lineRule="exact"/>
        <w:ind w:firstLineChars="1907" w:firstLine="4084"/>
        <w:rPr>
          <w:rFonts w:ascii="ＭＳ 明朝" w:eastAsia="ＭＳ 明朝" w:hAnsi="ＭＳ 明朝"/>
          <w:szCs w:val="21"/>
        </w:rPr>
      </w:pPr>
      <w:r w:rsidRPr="00557C12">
        <w:rPr>
          <w:rFonts w:ascii="ＭＳ 明朝" w:eastAsia="ＭＳ 明朝" w:hAnsi="ＭＳ 明朝"/>
          <w:szCs w:val="21"/>
        </w:rPr>
        <w:t>商号又は名称</w:t>
      </w:r>
    </w:p>
    <w:p w14:paraId="584E052C" w14:textId="77777777" w:rsidR="00534245" w:rsidRPr="00557C12" w:rsidRDefault="00534245" w:rsidP="00534245">
      <w:pPr>
        <w:spacing w:line="320" w:lineRule="exact"/>
        <w:ind w:firstLineChars="1914" w:firstLine="4099"/>
        <w:rPr>
          <w:rFonts w:ascii="ＭＳ 明朝" w:eastAsia="ＭＳ 明朝" w:hAnsi="ＭＳ 明朝"/>
          <w:szCs w:val="21"/>
        </w:rPr>
      </w:pPr>
      <w:r w:rsidRPr="00557C12">
        <w:rPr>
          <w:rFonts w:ascii="ＭＳ 明朝" w:eastAsia="ＭＳ 明朝" w:hAnsi="ＭＳ 明朝"/>
          <w:szCs w:val="21"/>
        </w:rPr>
        <w:t xml:space="preserve">代表者氏名　　　　　　　　　</w:t>
      </w:r>
      <w:r>
        <w:rPr>
          <w:rFonts w:ascii="ＭＳ 明朝" w:eastAsia="ＭＳ 明朝" w:hAnsi="ＭＳ 明朝" w:hint="eastAsia"/>
          <w:szCs w:val="21"/>
        </w:rPr>
        <w:t xml:space="preserve">　</w:t>
      </w:r>
      <w:r w:rsidRPr="00557C12">
        <w:rPr>
          <w:rFonts w:ascii="ＭＳ 明朝" w:eastAsia="ＭＳ 明朝" w:hAnsi="ＭＳ 明朝"/>
          <w:szCs w:val="21"/>
        </w:rPr>
        <w:t xml:space="preserve">　   　　　   　　</w:t>
      </w:r>
      <w:r w:rsidRPr="00687DC3">
        <w:rPr>
          <w:rFonts w:ascii="ＭＳ 明朝" w:eastAsia="ＭＳ 明朝" w:hAnsi="ＭＳ 明朝" w:hint="eastAsia"/>
          <w:szCs w:val="21"/>
          <w:bdr w:val="single" w:sz="4" w:space="0" w:color="auto"/>
        </w:rPr>
        <w:t>印</w:t>
      </w:r>
    </w:p>
    <w:p w14:paraId="4429496B" w14:textId="77777777" w:rsidR="00534245" w:rsidRPr="00557C12" w:rsidRDefault="00534245" w:rsidP="00534245">
      <w:pPr>
        <w:spacing w:line="320" w:lineRule="exact"/>
        <w:rPr>
          <w:rFonts w:ascii="ＭＳ 明朝" w:eastAsia="ＭＳ 明朝" w:hAnsi="ＭＳ 明朝"/>
          <w:szCs w:val="21"/>
        </w:rPr>
      </w:pPr>
    </w:p>
    <w:p w14:paraId="7EF25EF1" w14:textId="77777777" w:rsidR="00534245" w:rsidRPr="00557C12" w:rsidRDefault="00534245" w:rsidP="00534245">
      <w:pPr>
        <w:spacing w:line="320" w:lineRule="exact"/>
        <w:rPr>
          <w:rFonts w:ascii="ＭＳ 明朝" w:eastAsia="ＭＳ 明朝" w:hAnsi="ＭＳ 明朝"/>
          <w:szCs w:val="21"/>
        </w:rPr>
      </w:pPr>
    </w:p>
    <w:p w14:paraId="333131EC" w14:textId="0B3D66BD" w:rsidR="00534245" w:rsidRPr="000D7B11" w:rsidRDefault="00534245" w:rsidP="00534245">
      <w:pPr>
        <w:spacing w:line="320" w:lineRule="exact"/>
        <w:rPr>
          <w:rFonts w:ascii="ＭＳ 明朝" w:eastAsia="ＭＳ 明朝" w:hAnsi="ＭＳ 明朝"/>
          <w:szCs w:val="21"/>
        </w:rPr>
      </w:pPr>
      <w:r w:rsidRPr="000D7B11">
        <w:rPr>
          <w:rFonts w:ascii="ＭＳ 明朝" w:eastAsia="ＭＳ 明朝" w:hAnsi="ＭＳ 明朝"/>
          <w:szCs w:val="21"/>
        </w:rPr>
        <w:t xml:space="preserve">　</w:t>
      </w:r>
      <w:r w:rsidRPr="000D7B11">
        <w:rPr>
          <w:rFonts w:ascii="ＭＳ 明朝" w:eastAsia="ＭＳ 明朝" w:hAnsi="ＭＳ 明朝" w:hint="eastAsia"/>
          <w:szCs w:val="21"/>
        </w:rPr>
        <w:t>「</w:t>
      </w:r>
      <w:r w:rsidR="00A051C7" w:rsidRPr="000D7B11">
        <w:rPr>
          <w:rFonts w:ascii="ＭＳ 明朝" w:eastAsia="ＭＳ 明朝" w:hAnsi="ＭＳ 明朝" w:hint="eastAsia"/>
          <w:szCs w:val="21"/>
        </w:rPr>
        <w:t>情報セキュリティ安心相談窓口</w:t>
      </w:r>
      <w:r w:rsidR="00F413D1">
        <w:rPr>
          <w:rFonts w:ascii="ＭＳ 明朝" w:eastAsia="ＭＳ 明朝" w:hAnsi="ＭＳ 明朝" w:hint="eastAsia"/>
          <w:szCs w:val="21"/>
        </w:rPr>
        <w:t xml:space="preserve">　</w:t>
      </w:r>
      <w:r w:rsidR="00A051C7" w:rsidRPr="000D7B11">
        <w:rPr>
          <w:rFonts w:ascii="ＭＳ 明朝" w:eastAsia="ＭＳ 明朝" w:hAnsi="ＭＳ 明朝" w:hint="eastAsia"/>
          <w:szCs w:val="21"/>
        </w:rPr>
        <w:t>検証用ノートパソコンの調達（賃貸借）</w:t>
      </w:r>
      <w:r w:rsidRPr="000D7B11">
        <w:rPr>
          <w:rFonts w:ascii="ＭＳ 明朝" w:eastAsia="ＭＳ 明朝" w:hAnsi="ＭＳ 明朝" w:hint="eastAsia"/>
          <w:szCs w:val="21"/>
        </w:rPr>
        <w:t>」（</w:t>
      </w:r>
      <w:r w:rsidR="004C7B45" w:rsidRPr="000D7B11">
        <w:rPr>
          <w:rFonts w:ascii="ＭＳ 明朝" w:eastAsia="ＭＳ 明朝" w:hAnsi="ＭＳ 明朝" w:hint="eastAsia"/>
          <w:szCs w:val="21"/>
        </w:rPr>
        <w:t>2023</w:t>
      </w:r>
      <w:r w:rsidRPr="000D7B11">
        <w:rPr>
          <w:rFonts w:ascii="ＭＳ 明朝" w:eastAsia="ＭＳ 明朝" w:hAnsi="ＭＳ 明朝" w:hint="eastAsia"/>
          <w:szCs w:val="21"/>
        </w:rPr>
        <w:t>年</w:t>
      </w:r>
      <w:r w:rsidR="00A051C7" w:rsidRPr="000D7B11">
        <w:rPr>
          <w:rFonts w:ascii="ＭＳ 明朝" w:eastAsia="ＭＳ 明朝" w:hAnsi="ＭＳ 明朝" w:hint="eastAsia"/>
          <w:szCs w:val="21"/>
        </w:rPr>
        <w:t>10</w:t>
      </w:r>
      <w:r w:rsidRPr="000D7B11">
        <w:rPr>
          <w:rFonts w:ascii="ＭＳ 明朝" w:eastAsia="ＭＳ 明朝" w:hAnsi="ＭＳ 明朝" w:hint="eastAsia"/>
          <w:szCs w:val="21"/>
        </w:rPr>
        <w:t>月</w:t>
      </w:r>
      <w:r w:rsidR="00D2062B">
        <w:rPr>
          <w:rFonts w:ascii="ＭＳ 明朝" w:eastAsia="ＭＳ 明朝" w:hAnsi="ＭＳ 明朝" w:hint="eastAsia"/>
          <w:szCs w:val="21"/>
        </w:rPr>
        <w:t>24</w:t>
      </w:r>
      <w:r w:rsidRPr="000D7B11">
        <w:rPr>
          <w:rFonts w:ascii="ＭＳ 明朝" w:eastAsia="ＭＳ 明朝" w:hAnsi="ＭＳ 明朝" w:hint="eastAsia"/>
          <w:szCs w:val="21"/>
        </w:rPr>
        <w:t>日付公告）</w:t>
      </w:r>
      <w:r w:rsidRPr="000D7B11">
        <w:rPr>
          <w:rFonts w:ascii="ＭＳ 明朝" w:eastAsia="ＭＳ 明朝" w:hAnsi="ＭＳ 明朝"/>
          <w:szCs w:val="21"/>
        </w:rPr>
        <w:t>の入札について、下記の事項を証明致します。</w:t>
      </w:r>
    </w:p>
    <w:p w14:paraId="0154F3A5" w14:textId="77777777" w:rsidR="00534245" w:rsidRPr="00557C12" w:rsidRDefault="00534245" w:rsidP="00534245">
      <w:pPr>
        <w:spacing w:line="320" w:lineRule="exact"/>
        <w:rPr>
          <w:rFonts w:ascii="ＭＳ 明朝" w:eastAsia="ＭＳ 明朝" w:hAnsi="ＭＳ 明朝"/>
          <w:szCs w:val="21"/>
        </w:rPr>
      </w:pPr>
    </w:p>
    <w:p w14:paraId="3313AA4E" w14:textId="77777777" w:rsidR="00534245" w:rsidRPr="00557C12" w:rsidRDefault="00534245" w:rsidP="00534245">
      <w:pPr>
        <w:spacing w:line="320" w:lineRule="exact"/>
        <w:jc w:val="center"/>
        <w:rPr>
          <w:rFonts w:ascii="ＭＳ 明朝" w:eastAsia="ＭＳ 明朝" w:hAnsi="ＭＳ 明朝"/>
          <w:szCs w:val="21"/>
        </w:rPr>
      </w:pPr>
      <w:r w:rsidRPr="00557C12">
        <w:rPr>
          <w:rFonts w:ascii="ＭＳ 明朝" w:eastAsia="ＭＳ 明朝" w:hAnsi="ＭＳ 明朝"/>
          <w:szCs w:val="21"/>
        </w:rPr>
        <w:t>記</w:t>
      </w:r>
    </w:p>
    <w:p w14:paraId="14793002" w14:textId="77777777" w:rsidR="00534245" w:rsidRPr="00557C12" w:rsidRDefault="00534245" w:rsidP="00534245">
      <w:pPr>
        <w:spacing w:line="320" w:lineRule="exact"/>
        <w:rPr>
          <w:rFonts w:ascii="ＭＳ 明朝" w:eastAsia="ＭＳ 明朝" w:hAnsi="ＭＳ 明朝"/>
          <w:szCs w:val="21"/>
        </w:rPr>
      </w:pPr>
    </w:p>
    <w:p w14:paraId="08336827" w14:textId="77777777" w:rsidR="00534245" w:rsidRPr="00E5529C" w:rsidRDefault="00534245" w:rsidP="00534245">
      <w:pPr>
        <w:spacing w:line="320" w:lineRule="exact"/>
        <w:ind w:firstLineChars="100" w:firstLine="214"/>
        <w:rPr>
          <w:rFonts w:ascii="ＭＳ 明朝" w:eastAsia="ＭＳ 明朝" w:hAnsi="ＭＳ 明朝"/>
          <w:szCs w:val="21"/>
        </w:rPr>
      </w:pPr>
      <w:r>
        <w:rPr>
          <w:rFonts w:ascii="ＭＳ 明朝" w:eastAsia="ＭＳ 明朝" w:hAnsi="ＭＳ 明朝" w:hint="eastAsia"/>
          <w:szCs w:val="21"/>
        </w:rPr>
        <w:t>本</w:t>
      </w:r>
      <w:r w:rsidRPr="00E5529C">
        <w:rPr>
          <w:rFonts w:ascii="ＭＳ 明朝" w:eastAsia="ＭＳ 明朝" w:hAnsi="ＭＳ 明朝"/>
          <w:szCs w:val="21"/>
        </w:rPr>
        <w:t>入札について</w:t>
      </w:r>
      <w:r>
        <w:rPr>
          <w:rFonts w:ascii="ＭＳ 明朝" w:eastAsia="ＭＳ 明朝" w:hAnsi="ＭＳ 明朝"/>
          <w:szCs w:val="21"/>
        </w:rPr>
        <w:t>、</w:t>
      </w:r>
      <w:r w:rsidRPr="00E5529C">
        <w:rPr>
          <w:rFonts w:ascii="ＭＳ 明朝" w:eastAsia="ＭＳ 明朝" w:hAnsi="ＭＳ 明朝"/>
          <w:szCs w:val="21"/>
        </w:rPr>
        <w:t>入札者が落札した際には</w:t>
      </w:r>
      <w:r>
        <w:rPr>
          <w:rFonts w:ascii="ＭＳ 明朝" w:eastAsia="ＭＳ 明朝" w:hAnsi="ＭＳ 明朝"/>
          <w:szCs w:val="21"/>
        </w:rPr>
        <w:t>、</w:t>
      </w:r>
      <w:r w:rsidRPr="00EB299E">
        <w:rPr>
          <w:rFonts w:ascii="ＭＳ 明朝" w:eastAsia="ＭＳ 明朝" w:hAnsi="ＭＳ 明朝" w:hint="eastAsia"/>
          <w:szCs w:val="21"/>
        </w:rPr>
        <w:t>次</w:t>
      </w:r>
      <w:r w:rsidRPr="00E5529C">
        <w:rPr>
          <w:rFonts w:ascii="ＭＳ 明朝" w:eastAsia="ＭＳ 明朝" w:hAnsi="ＭＳ 明朝"/>
          <w:szCs w:val="21"/>
        </w:rPr>
        <w:t>のとおり第三者をして物件を賃貸致します。</w:t>
      </w:r>
    </w:p>
    <w:p w14:paraId="372F4A77" w14:textId="77777777" w:rsidR="00534245" w:rsidRPr="00E5529C" w:rsidRDefault="00534245" w:rsidP="00534245">
      <w:pPr>
        <w:spacing w:line="320" w:lineRule="exact"/>
        <w:rPr>
          <w:rFonts w:ascii="ＭＳ 明朝" w:eastAsia="ＭＳ 明朝" w:hAnsi="ＭＳ 明朝"/>
          <w:szCs w:val="21"/>
        </w:rPr>
      </w:pPr>
    </w:p>
    <w:p w14:paraId="2C489275"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１．賃貸借契約について</w:t>
      </w:r>
    </w:p>
    <w:p w14:paraId="77275EDA"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賃貸借契約は</w:t>
      </w:r>
      <w:r>
        <w:rPr>
          <w:rFonts w:ascii="ＭＳ 明朝" w:eastAsia="ＭＳ 明朝" w:hAnsi="ＭＳ 明朝"/>
          <w:szCs w:val="21"/>
        </w:rPr>
        <w:t>、</w:t>
      </w:r>
      <w:r w:rsidRPr="00E5529C">
        <w:rPr>
          <w:rFonts w:ascii="ＭＳ 明朝" w:eastAsia="ＭＳ 明朝" w:hAnsi="ＭＳ 明朝"/>
          <w:szCs w:val="21"/>
        </w:rPr>
        <w:t>独立行政法人情報処理推進機構</w:t>
      </w:r>
      <w:r w:rsidRPr="00E5529C">
        <w:rPr>
          <w:rFonts w:ascii="ＭＳ 明朝" w:eastAsia="ＭＳ 明朝" w:hAnsi="ＭＳ 明朝" w:hint="eastAsia"/>
          <w:szCs w:val="21"/>
        </w:rPr>
        <w:t>（以下「機構」という。）</w:t>
      </w:r>
      <w:r w:rsidRPr="00E5529C">
        <w:rPr>
          <w:rFonts w:ascii="ＭＳ 明朝" w:eastAsia="ＭＳ 明朝" w:hAnsi="ＭＳ 明朝"/>
          <w:szCs w:val="21"/>
        </w:rPr>
        <w:t>と第三者との間で</w:t>
      </w:r>
      <w:r>
        <w:rPr>
          <w:rFonts w:ascii="ＭＳ 明朝" w:eastAsia="ＭＳ 明朝" w:hAnsi="ＭＳ 明朝"/>
          <w:szCs w:val="21"/>
        </w:rPr>
        <w:t>、</w:t>
      </w:r>
      <w:r w:rsidRPr="00E5529C">
        <w:rPr>
          <w:rFonts w:ascii="ＭＳ 明朝" w:eastAsia="ＭＳ 明朝" w:hAnsi="ＭＳ 明朝"/>
          <w:szCs w:val="21"/>
        </w:rPr>
        <w:t>機構指定の賃貸借契約書により契約を締結致します。</w:t>
      </w:r>
    </w:p>
    <w:p w14:paraId="3C6ED4EB" w14:textId="77777777" w:rsidR="00534245" w:rsidRPr="00E5529C" w:rsidRDefault="00534245" w:rsidP="00534245">
      <w:pPr>
        <w:spacing w:line="320" w:lineRule="exact"/>
        <w:rPr>
          <w:rFonts w:ascii="ＭＳ 明朝" w:eastAsia="ＭＳ 明朝" w:hAnsi="ＭＳ 明朝"/>
          <w:szCs w:val="21"/>
          <w:u w:val="single"/>
        </w:rPr>
      </w:pPr>
    </w:p>
    <w:p w14:paraId="02EB21A7"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２．賃貸債務の履行について</w:t>
      </w:r>
    </w:p>
    <w:p w14:paraId="1176B4D3"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賃貸債務については</w:t>
      </w:r>
      <w:r>
        <w:rPr>
          <w:rFonts w:ascii="ＭＳ 明朝" w:eastAsia="ＭＳ 明朝" w:hAnsi="ＭＳ 明朝"/>
          <w:szCs w:val="21"/>
        </w:rPr>
        <w:t>、</w:t>
      </w:r>
      <w:r w:rsidRPr="00E5529C">
        <w:rPr>
          <w:rFonts w:ascii="ＭＳ 明朝" w:eastAsia="ＭＳ 明朝" w:hAnsi="ＭＳ 明朝"/>
          <w:szCs w:val="21"/>
        </w:rPr>
        <w:t>入札者の責任において機構指定の賃貸借契約書に定めた条件で第三者に履行させます。</w:t>
      </w:r>
    </w:p>
    <w:p w14:paraId="1203BC21" w14:textId="77777777" w:rsidR="00534245" w:rsidRPr="00E5529C" w:rsidRDefault="00534245" w:rsidP="00534245">
      <w:pPr>
        <w:spacing w:line="320" w:lineRule="exact"/>
        <w:rPr>
          <w:rFonts w:ascii="ＭＳ 明朝" w:eastAsia="ＭＳ 明朝" w:hAnsi="ＭＳ 明朝"/>
          <w:szCs w:val="21"/>
          <w:u w:val="single"/>
        </w:rPr>
      </w:pPr>
    </w:p>
    <w:p w14:paraId="3454EE51"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３．第三者の債務不履行について</w:t>
      </w:r>
    </w:p>
    <w:p w14:paraId="39477956" w14:textId="77777777" w:rsidR="00534245" w:rsidRPr="00E5529C" w:rsidRDefault="00534245" w:rsidP="00534245">
      <w:pPr>
        <w:spacing w:line="320" w:lineRule="exact"/>
        <w:ind w:left="214" w:hangingChars="100" w:hanging="214"/>
        <w:rPr>
          <w:rFonts w:ascii="ＭＳ 明朝" w:eastAsia="ＭＳ 明朝" w:hAnsi="ＭＳ 明朝"/>
          <w:szCs w:val="21"/>
        </w:rPr>
      </w:pPr>
      <w:r w:rsidRPr="00E5529C">
        <w:rPr>
          <w:rFonts w:ascii="ＭＳ 明朝" w:eastAsia="ＭＳ 明朝" w:hAnsi="ＭＳ 明朝"/>
          <w:szCs w:val="21"/>
        </w:rPr>
        <w:t xml:space="preserve">　　第三者が</w:t>
      </w:r>
      <w:r>
        <w:rPr>
          <w:rFonts w:ascii="ＭＳ 明朝" w:eastAsia="ＭＳ 明朝" w:hAnsi="ＭＳ 明朝"/>
          <w:szCs w:val="21"/>
        </w:rPr>
        <w:t>、</w:t>
      </w:r>
      <w:r w:rsidRPr="00E5529C">
        <w:rPr>
          <w:rFonts w:ascii="ＭＳ 明朝" w:eastAsia="ＭＳ 明朝" w:hAnsi="ＭＳ 明朝"/>
          <w:szCs w:val="21"/>
        </w:rPr>
        <w:t>正当な理由なく賃貸借契約に定められた債務を履行しない場合は</w:t>
      </w:r>
      <w:r>
        <w:rPr>
          <w:rFonts w:ascii="ＭＳ 明朝" w:eastAsia="ＭＳ 明朝" w:hAnsi="ＭＳ 明朝"/>
          <w:szCs w:val="21"/>
        </w:rPr>
        <w:t>、</w:t>
      </w:r>
      <w:r w:rsidRPr="00E5529C">
        <w:rPr>
          <w:rFonts w:ascii="ＭＳ 明朝" w:eastAsia="ＭＳ 明朝" w:hAnsi="ＭＳ 明朝"/>
          <w:szCs w:val="21"/>
        </w:rPr>
        <w:t>入札者が債務を履行します。</w:t>
      </w:r>
    </w:p>
    <w:p w14:paraId="06069EE7" w14:textId="77777777" w:rsidR="00534245" w:rsidRPr="00E5529C" w:rsidRDefault="00534245" w:rsidP="00534245">
      <w:pPr>
        <w:spacing w:line="320" w:lineRule="exact"/>
        <w:rPr>
          <w:rFonts w:ascii="ＭＳ 明朝" w:eastAsia="ＭＳ 明朝" w:hAnsi="ＭＳ 明朝"/>
          <w:szCs w:val="21"/>
          <w:u w:val="single"/>
        </w:rPr>
      </w:pPr>
    </w:p>
    <w:p w14:paraId="470AC268"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４．賃貸借料金について</w:t>
      </w:r>
    </w:p>
    <w:p w14:paraId="02D0FC5B"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(1) 賃貸借料金</w:t>
      </w:r>
    </w:p>
    <w:p w14:paraId="266DEA1B"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入札者が落札した後に決定される賃貸借契約に係る契約金額にて</w:t>
      </w:r>
      <w:r>
        <w:rPr>
          <w:rFonts w:ascii="ＭＳ 明朝" w:eastAsia="ＭＳ 明朝" w:hAnsi="ＭＳ 明朝"/>
          <w:szCs w:val="21"/>
        </w:rPr>
        <w:t>、</w:t>
      </w:r>
      <w:r w:rsidRPr="00E5529C">
        <w:rPr>
          <w:rFonts w:ascii="ＭＳ 明朝" w:eastAsia="ＭＳ 明朝" w:hAnsi="ＭＳ 明朝"/>
          <w:szCs w:val="21"/>
        </w:rPr>
        <w:t>第三者より賃貸します。</w:t>
      </w:r>
    </w:p>
    <w:p w14:paraId="61BAC661" w14:textId="77777777" w:rsidR="00534245" w:rsidRPr="00E5529C" w:rsidRDefault="00534245" w:rsidP="00534245">
      <w:pPr>
        <w:spacing w:line="320" w:lineRule="exact"/>
        <w:rPr>
          <w:rFonts w:ascii="ＭＳ 明朝" w:eastAsia="ＭＳ 明朝" w:hAnsi="ＭＳ 明朝"/>
          <w:szCs w:val="21"/>
        </w:rPr>
      </w:pPr>
      <w:r w:rsidRPr="00E5529C">
        <w:rPr>
          <w:rFonts w:ascii="ＭＳ 明朝" w:eastAsia="ＭＳ 明朝" w:hAnsi="ＭＳ 明朝"/>
          <w:szCs w:val="21"/>
        </w:rPr>
        <w:t xml:space="preserve">　(2) 賃貸借料金の請求及び支払い</w:t>
      </w:r>
    </w:p>
    <w:p w14:paraId="55596D66" w14:textId="77777777" w:rsidR="00534245" w:rsidRPr="00E5529C" w:rsidRDefault="00534245" w:rsidP="00534245">
      <w:pPr>
        <w:spacing w:line="320" w:lineRule="exact"/>
        <w:ind w:left="428" w:hangingChars="200" w:hanging="428"/>
        <w:rPr>
          <w:rFonts w:ascii="ＭＳ 明朝" w:eastAsia="ＭＳ 明朝" w:hAnsi="ＭＳ 明朝"/>
          <w:szCs w:val="21"/>
        </w:rPr>
      </w:pPr>
      <w:r w:rsidRPr="00E5529C">
        <w:rPr>
          <w:rFonts w:ascii="ＭＳ 明朝" w:eastAsia="ＭＳ 明朝" w:hAnsi="ＭＳ 明朝"/>
          <w:szCs w:val="21"/>
        </w:rPr>
        <w:t xml:space="preserve">　　　上記の賃貸借料金を第三者から機構に請求致します。よって</w:t>
      </w:r>
      <w:r>
        <w:rPr>
          <w:rFonts w:ascii="ＭＳ 明朝" w:eastAsia="ＭＳ 明朝" w:hAnsi="ＭＳ 明朝"/>
          <w:szCs w:val="21"/>
        </w:rPr>
        <w:t>、</w:t>
      </w:r>
      <w:r w:rsidRPr="00E5529C">
        <w:rPr>
          <w:rFonts w:ascii="ＭＳ 明朝" w:eastAsia="ＭＳ 明朝" w:hAnsi="ＭＳ 明朝"/>
          <w:szCs w:val="21"/>
        </w:rPr>
        <w:t>機構から第三者へお支払いください。</w:t>
      </w:r>
    </w:p>
    <w:p w14:paraId="62C6CD0D" w14:textId="77777777" w:rsidR="00534245" w:rsidRPr="00E5529C" w:rsidRDefault="00534245" w:rsidP="00534245">
      <w:pPr>
        <w:spacing w:line="320" w:lineRule="exact"/>
        <w:rPr>
          <w:rFonts w:ascii="ＭＳ 明朝" w:eastAsia="ＭＳ 明朝" w:hAnsi="ＭＳ 明朝"/>
          <w:szCs w:val="21"/>
        </w:rPr>
      </w:pPr>
    </w:p>
    <w:p w14:paraId="7FB5543E" w14:textId="77777777" w:rsidR="00534245" w:rsidRDefault="00534245" w:rsidP="002E1427">
      <w:pPr>
        <w:jc w:val="center"/>
        <w:rPr>
          <w:rFonts w:ascii="ＭＳ 明朝" w:eastAsia="ＭＳ 明朝" w:hAnsi="ＭＳ 明朝"/>
          <w:b/>
          <w:sz w:val="24"/>
        </w:rPr>
      </w:pPr>
    </w:p>
    <w:p w14:paraId="6A6DDDA2" w14:textId="77777777" w:rsidR="00534245" w:rsidRDefault="00534245" w:rsidP="002E1427">
      <w:pPr>
        <w:jc w:val="cente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A5A4" w14:textId="77777777" w:rsidR="0065685A" w:rsidRDefault="0065685A">
      <w:r>
        <w:separator/>
      </w:r>
    </w:p>
  </w:endnote>
  <w:endnote w:type="continuationSeparator" w:id="0">
    <w:p w14:paraId="71C7C9C8" w14:textId="77777777" w:rsidR="0065685A" w:rsidRDefault="0065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3" w:usb1="08070000" w:usb2="00000010"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C9BE" w14:textId="77777777" w:rsidR="0065685A" w:rsidRDefault="0065685A">
      <w:r>
        <w:separator/>
      </w:r>
    </w:p>
  </w:footnote>
  <w:footnote w:type="continuationSeparator" w:id="0">
    <w:p w14:paraId="465C570F" w14:textId="77777777" w:rsidR="0065685A" w:rsidRDefault="0065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13EA1470" w:rsidR="00237C01" w:rsidRPr="00982114" w:rsidRDefault="00237C01" w:rsidP="0098211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7707D92"/>
    <w:multiLevelType w:val="hybridMultilevel"/>
    <w:tmpl w:val="2CF295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153AF"/>
    <w:multiLevelType w:val="multilevel"/>
    <w:tmpl w:val="CAA6BAF8"/>
    <w:lvl w:ilvl="0">
      <w:start w:val="1"/>
      <w:numFmt w:val="decimal"/>
      <w:lvlText w:val="%1."/>
      <w:lvlJc w:val="left"/>
      <w:pPr>
        <w:ind w:left="425" w:hanging="425"/>
      </w:pPr>
    </w:lvl>
    <w:lvl w:ilvl="1">
      <w:start w:val="1"/>
      <w:numFmt w:val="decimalEnclosedCircle"/>
      <w:lvlText w:val="%2"/>
      <w:lvlJc w:val="left"/>
      <w:pPr>
        <w:ind w:left="845" w:hanging="420"/>
      </w:pPr>
    </w:lvl>
    <w:lvl w:ilvl="2">
      <w:start w:val="1"/>
      <w:numFmt w:val="decimal"/>
      <w:lvlText w:val="（%3）"/>
      <w:lvlJc w:val="left"/>
      <w:pPr>
        <w:ind w:left="1271" w:hanging="420"/>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60789C"/>
    <w:multiLevelType w:val="hybridMultilevel"/>
    <w:tmpl w:val="A1082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014AD"/>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8193132"/>
    <w:multiLevelType w:val="singleLevel"/>
    <w:tmpl w:val="0409000F"/>
    <w:lvl w:ilvl="0">
      <w:start w:val="1"/>
      <w:numFmt w:val="decimal"/>
      <w:lvlText w:val="%1."/>
      <w:lvlJc w:val="left"/>
      <w:pPr>
        <w:ind w:left="420" w:hanging="420"/>
      </w:pPr>
    </w:lvl>
  </w:abstractNum>
  <w:abstractNum w:abstractNumId="6" w15:restartNumberingAfterBreak="0">
    <w:nsid w:val="234B2FF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23BD55AE"/>
    <w:multiLevelType w:val="hybridMultilevel"/>
    <w:tmpl w:val="A52614E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344F0154"/>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C1C4EF8"/>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3C2809EE"/>
    <w:multiLevelType w:val="hybridMultilevel"/>
    <w:tmpl w:val="D8C21E26"/>
    <w:lvl w:ilvl="0" w:tplc="E1540E56">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468F108C"/>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5" w15:restartNumberingAfterBreak="0">
    <w:nsid w:val="55084C21"/>
    <w:multiLevelType w:val="singleLevel"/>
    <w:tmpl w:val="0409000F"/>
    <w:lvl w:ilvl="0">
      <w:start w:val="1"/>
      <w:numFmt w:val="decimal"/>
      <w:lvlText w:val="%1."/>
      <w:lvlJc w:val="left"/>
      <w:pPr>
        <w:tabs>
          <w:tab w:val="num" w:pos="425"/>
        </w:tabs>
        <w:ind w:left="425" w:hanging="425"/>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6108E"/>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62B63A81"/>
    <w:multiLevelType w:val="hybridMultilevel"/>
    <w:tmpl w:val="DCC2A8E8"/>
    <w:lvl w:ilvl="0" w:tplc="D3D2D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E75069"/>
    <w:multiLevelType w:val="multilevel"/>
    <w:tmpl w:val="51C095C0"/>
    <w:lvl w:ilvl="0">
      <w:start w:val="1"/>
      <w:numFmt w:val="decimal"/>
      <w:lvlText w:val="%1."/>
      <w:lvlJc w:val="left"/>
      <w:pPr>
        <w:ind w:left="425" w:hanging="425"/>
      </w:pPr>
    </w:lvl>
    <w:lvl w:ilvl="1">
      <w:start w:val="1"/>
      <w:numFmt w:val="decimalEnclosedCircle"/>
      <w:lvlText w:val="%2"/>
      <w:lvlJc w:val="left"/>
      <w:pPr>
        <w:ind w:left="845" w:hanging="420"/>
      </w:pPr>
    </w:lvl>
    <w:lvl w:ilvl="2">
      <w:start w:val="1"/>
      <w:numFmt w:val="decimalFullWidth"/>
      <w:lvlText w:val="（%3）"/>
      <w:lvlJc w:val="left"/>
      <w:pPr>
        <w:ind w:left="1271" w:hanging="420"/>
      </w:pPr>
      <w:rPr>
        <w:rFont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45C38B6"/>
    <w:multiLevelType w:val="hybridMultilevel"/>
    <w:tmpl w:val="0FC0ABC2"/>
    <w:lvl w:ilvl="0" w:tplc="88245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193923"/>
    <w:multiLevelType w:val="singleLevel"/>
    <w:tmpl w:val="0409000F"/>
    <w:lvl w:ilvl="0">
      <w:start w:val="1"/>
      <w:numFmt w:val="decimal"/>
      <w:lvlText w:val="%1."/>
      <w:lvlJc w:val="left"/>
      <w:pPr>
        <w:ind w:left="420" w:hanging="420"/>
      </w:pPr>
    </w:lvl>
  </w:abstractNum>
  <w:num w:numId="1" w16cid:durableId="2067028211">
    <w:abstractNumId w:val="17"/>
  </w:num>
  <w:num w:numId="2" w16cid:durableId="1223325397">
    <w:abstractNumId w:val="8"/>
  </w:num>
  <w:num w:numId="3" w16cid:durableId="1490517280">
    <w:abstractNumId w:val="13"/>
  </w:num>
  <w:num w:numId="4" w16cid:durableId="2000619188">
    <w:abstractNumId w:val="14"/>
  </w:num>
  <w:num w:numId="5" w16cid:durableId="1030258201">
    <w:abstractNumId w:val="16"/>
  </w:num>
  <w:num w:numId="6" w16cid:durableId="439450818">
    <w:abstractNumId w:val="0"/>
  </w:num>
  <w:num w:numId="7" w16cid:durableId="392119215">
    <w:abstractNumId w:val="22"/>
  </w:num>
  <w:num w:numId="8" w16cid:durableId="1207375581">
    <w:abstractNumId w:val="4"/>
  </w:num>
  <w:num w:numId="9" w16cid:durableId="1242787876">
    <w:abstractNumId w:val="18"/>
  </w:num>
  <w:num w:numId="10" w16cid:durableId="1827473512">
    <w:abstractNumId w:val="10"/>
  </w:num>
  <w:num w:numId="11" w16cid:durableId="857934070">
    <w:abstractNumId w:val="9"/>
  </w:num>
  <w:num w:numId="12" w16cid:durableId="1908418058">
    <w:abstractNumId w:val="6"/>
  </w:num>
  <w:num w:numId="13" w16cid:durableId="311177513">
    <w:abstractNumId w:val="5"/>
  </w:num>
  <w:num w:numId="14" w16cid:durableId="1082679246">
    <w:abstractNumId w:val="12"/>
  </w:num>
  <w:num w:numId="15" w16cid:durableId="770399072">
    <w:abstractNumId w:val="15"/>
  </w:num>
  <w:num w:numId="16" w16cid:durableId="1029068519">
    <w:abstractNumId w:val="21"/>
  </w:num>
  <w:num w:numId="17" w16cid:durableId="788621559">
    <w:abstractNumId w:val="19"/>
  </w:num>
  <w:num w:numId="18" w16cid:durableId="1721052899">
    <w:abstractNumId w:val="20"/>
  </w:num>
  <w:num w:numId="19" w16cid:durableId="2047754877">
    <w:abstractNumId w:val="1"/>
  </w:num>
  <w:num w:numId="20" w16cid:durableId="1867408857">
    <w:abstractNumId w:val="3"/>
  </w:num>
  <w:num w:numId="21" w16cid:durableId="810291516">
    <w:abstractNumId w:val="11"/>
  </w:num>
  <w:num w:numId="22" w16cid:durableId="2132288082">
    <w:abstractNumId w:val="7"/>
  </w:num>
  <w:num w:numId="23" w16cid:durableId="51565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5904"/>
    <w:rsid w:val="00041ECE"/>
    <w:rsid w:val="000460FA"/>
    <w:rsid w:val="00051D77"/>
    <w:rsid w:val="000534FA"/>
    <w:rsid w:val="00065B03"/>
    <w:rsid w:val="0008304B"/>
    <w:rsid w:val="00084149"/>
    <w:rsid w:val="00085171"/>
    <w:rsid w:val="000936C5"/>
    <w:rsid w:val="000941F4"/>
    <w:rsid w:val="000A3563"/>
    <w:rsid w:val="000A376C"/>
    <w:rsid w:val="000B3364"/>
    <w:rsid w:val="000B6994"/>
    <w:rsid w:val="000B6F5A"/>
    <w:rsid w:val="000C2DFC"/>
    <w:rsid w:val="000C33C5"/>
    <w:rsid w:val="000D350A"/>
    <w:rsid w:val="000D51EB"/>
    <w:rsid w:val="000D786C"/>
    <w:rsid w:val="000D7B11"/>
    <w:rsid w:val="000E16BA"/>
    <w:rsid w:val="000E1DFE"/>
    <w:rsid w:val="000E6DCB"/>
    <w:rsid w:val="000F5717"/>
    <w:rsid w:val="001002DB"/>
    <w:rsid w:val="00102E67"/>
    <w:rsid w:val="00103FD0"/>
    <w:rsid w:val="00110A81"/>
    <w:rsid w:val="00120473"/>
    <w:rsid w:val="00124F4E"/>
    <w:rsid w:val="00125129"/>
    <w:rsid w:val="001259AB"/>
    <w:rsid w:val="00133399"/>
    <w:rsid w:val="001475DE"/>
    <w:rsid w:val="00147722"/>
    <w:rsid w:val="00147B4F"/>
    <w:rsid w:val="00176D81"/>
    <w:rsid w:val="0018456D"/>
    <w:rsid w:val="0018521B"/>
    <w:rsid w:val="001854F9"/>
    <w:rsid w:val="0019421D"/>
    <w:rsid w:val="0019544B"/>
    <w:rsid w:val="001A029B"/>
    <w:rsid w:val="001A47DF"/>
    <w:rsid w:val="001A6EB1"/>
    <w:rsid w:val="001B6FFD"/>
    <w:rsid w:val="001C7E35"/>
    <w:rsid w:val="001D5769"/>
    <w:rsid w:val="001E3710"/>
    <w:rsid w:val="001E3E69"/>
    <w:rsid w:val="001E6669"/>
    <w:rsid w:val="001E67FD"/>
    <w:rsid w:val="001F077C"/>
    <w:rsid w:val="001F11C6"/>
    <w:rsid w:val="001F267F"/>
    <w:rsid w:val="001F292F"/>
    <w:rsid w:val="00203DEF"/>
    <w:rsid w:val="002074CD"/>
    <w:rsid w:val="002137E6"/>
    <w:rsid w:val="00222BDA"/>
    <w:rsid w:val="00232E59"/>
    <w:rsid w:val="00237C01"/>
    <w:rsid w:val="00240163"/>
    <w:rsid w:val="00245776"/>
    <w:rsid w:val="002574C8"/>
    <w:rsid w:val="0028207E"/>
    <w:rsid w:val="00284FAD"/>
    <w:rsid w:val="00286285"/>
    <w:rsid w:val="002901EE"/>
    <w:rsid w:val="00290795"/>
    <w:rsid w:val="0029462D"/>
    <w:rsid w:val="0029516A"/>
    <w:rsid w:val="00296C9C"/>
    <w:rsid w:val="002A558D"/>
    <w:rsid w:val="002A569A"/>
    <w:rsid w:val="002A6ACE"/>
    <w:rsid w:val="002C210C"/>
    <w:rsid w:val="002C4CEB"/>
    <w:rsid w:val="002C6953"/>
    <w:rsid w:val="002D091A"/>
    <w:rsid w:val="002D2517"/>
    <w:rsid w:val="002D2E75"/>
    <w:rsid w:val="002E1427"/>
    <w:rsid w:val="002E46C2"/>
    <w:rsid w:val="002E7BD4"/>
    <w:rsid w:val="00302291"/>
    <w:rsid w:val="00302DF1"/>
    <w:rsid w:val="00306DAA"/>
    <w:rsid w:val="003102A6"/>
    <w:rsid w:val="0031534C"/>
    <w:rsid w:val="00322107"/>
    <w:rsid w:val="00324473"/>
    <w:rsid w:val="003247D4"/>
    <w:rsid w:val="00326A34"/>
    <w:rsid w:val="0033020B"/>
    <w:rsid w:val="00342165"/>
    <w:rsid w:val="00346CBE"/>
    <w:rsid w:val="0034704A"/>
    <w:rsid w:val="00367A24"/>
    <w:rsid w:val="0037032B"/>
    <w:rsid w:val="003745E4"/>
    <w:rsid w:val="0037665C"/>
    <w:rsid w:val="00377A35"/>
    <w:rsid w:val="003826A7"/>
    <w:rsid w:val="003828F3"/>
    <w:rsid w:val="003919F4"/>
    <w:rsid w:val="00394308"/>
    <w:rsid w:val="003A20A4"/>
    <w:rsid w:val="003A3111"/>
    <w:rsid w:val="003B4F3D"/>
    <w:rsid w:val="003B7A89"/>
    <w:rsid w:val="003C55B3"/>
    <w:rsid w:val="003C608C"/>
    <w:rsid w:val="003C6127"/>
    <w:rsid w:val="003C65A6"/>
    <w:rsid w:val="003C6DE3"/>
    <w:rsid w:val="003D3BF8"/>
    <w:rsid w:val="003D5B00"/>
    <w:rsid w:val="003E39EE"/>
    <w:rsid w:val="003E6443"/>
    <w:rsid w:val="003E7DC6"/>
    <w:rsid w:val="0040240A"/>
    <w:rsid w:val="00406F6C"/>
    <w:rsid w:val="00420385"/>
    <w:rsid w:val="00422428"/>
    <w:rsid w:val="00423613"/>
    <w:rsid w:val="004254F8"/>
    <w:rsid w:val="0043170F"/>
    <w:rsid w:val="004334D4"/>
    <w:rsid w:val="00433A5E"/>
    <w:rsid w:val="00433F50"/>
    <w:rsid w:val="00441E74"/>
    <w:rsid w:val="0044409A"/>
    <w:rsid w:val="004453F8"/>
    <w:rsid w:val="00450304"/>
    <w:rsid w:val="00453384"/>
    <w:rsid w:val="00457129"/>
    <w:rsid w:val="00461F8D"/>
    <w:rsid w:val="0046425B"/>
    <w:rsid w:val="00475E09"/>
    <w:rsid w:val="004848C4"/>
    <w:rsid w:val="0048562E"/>
    <w:rsid w:val="004872C7"/>
    <w:rsid w:val="00493418"/>
    <w:rsid w:val="0049435D"/>
    <w:rsid w:val="004A1F54"/>
    <w:rsid w:val="004A3F08"/>
    <w:rsid w:val="004A473E"/>
    <w:rsid w:val="004B37C7"/>
    <w:rsid w:val="004B5A49"/>
    <w:rsid w:val="004B5ACC"/>
    <w:rsid w:val="004C6820"/>
    <w:rsid w:val="004C7B45"/>
    <w:rsid w:val="004D114D"/>
    <w:rsid w:val="004D379D"/>
    <w:rsid w:val="004D48DE"/>
    <w:rsid w:val="004D72ED"/>
    <w:rsid w:val="004E08F1"/>
    <w:rsid w:val="004E33D9"/>
    <w:rsid w:val="004E4542"/>
    <w:rsid w:val="004E4D99"/>
    <w:rsid w:val="004F3369"/>
    <w:rsid w:val="004F45F9"/>
    <w:rsid w:val="004F68F7"/>
    <w:rsid w:val="00501419"/>
    <w:rsid w:val="00511D68"/>
    <w:rsid w:val="00515756"/>
    <w:rsid w:val="00515E38"/>
    <w:rsid w:val="00522A99"/>
    <w:rsid w:val="00531830"/>
    <w:rsid w:val="005333D9"/>
    <w:rsid w:val="00534245"/>
    <w:rsid w:val="00534B9A"/>
    <w:rsid w:val="00534FB3"/>
    <w:rsid w:val="0053736A"/>
    <w:rsid w:val="0054185F"/>
    <w:rsid w:val="0055091E"/>
    <w:rsid w:val="00557C12"/>
    <w:rsid w:val="00557E15"/>
    <w:rsid w:val="00560662"/>
    <w:rsid w:val="00566003"/>
    <w:rsid w:val="00571BD0"/>
    <w:rsid w:val="00575618"/>
    <w:rsid w:val="00594047"/>
    <w:rsid w:val="00594B52"/>
    <w:rsid w:val="005A1186"/>
    <w:rsid w:val="005B0F9F"/>
    <w:rsid w:val="005B466F"/>
    <w:rsid w:val="005B7416"/>
    <w:rsid w:val="005B75E1"/>
    <w:rsid w:val="005D096A"/>
    <w:rsid w:val="005E15DB"/>
    <w:rsid w:val="005E471A"/>
    <w:rsid w:val="00605E75"/>
    <w:rsid w:val="0060658C"/>
    <w:rsid w:val="00617731"/>
    <w:rsid w:val="00617CDF"/>
    <w:rsid w:val="00632731"/>
    <w:rsid w:val="00640397"/>
    <w:rsid w:val="00641424"/>
    <w:rsid w:val="0064295F"/>
    <w:rsid w:val="00650483"/>
    <w:rsid w:val="00652B0A"/>
    <w:rsid w:val="00654D9A"/>
    <w:rsid w:val="0065685A"/>
    <w:rsid w:val="00661A64"/>
    <w:rsid w:val="00662B30"/>
    <w:rsid w:val="0067096D"/>
    <w:rsid w:val="0068056F"/>
    <w:rsid w:val="00681013"/>
    <w:rsid w:val="0068320F"/>
    <w:rsid w:val="00687C8B"/>
    <w:rsid w:val="00687DC3"/>
    <w:rsid w:val="00694BDB"/>
    <w:rsid w:val="00696F53"/>
    <w:rsid w:val="00697F60"/>
    <w:rsid w:val="006A090A"/>
    <w:rsid w:val="006A6240"/>
    <w:rsid w:val="006B04BB"/>
    <w:rsid w:val="006B1BDE"/>
    <w:rsid w:val="006E51C3"/>
    <w:rsid w:val="006E5338"/>
    <w:rsid w:val="006E60AB"/>
    <w:rsid w:val="006F79AD"/>
    <w:rsid w:val="00723668"/>
    <w:rsid w:val="007366C1"/>
    <w:rsid w:val="007431D2"/>
    <w:rsid w:val="0074511E"/>
    <w:rsid w:val="00750607"/>
    <w:rsid w:val="007507B6"/>
    <w:rsid w:val="00750FE5"/>
    <w:rsid w:val="00752394"/>
    <w:rsid w:val="00756779"/>
    <w:rsid w:val="00761CD8"/>
    <w:rsid w:val="00765B41"/>
    <w:rsid w:val="00773A5B"/>
    <w:rsid w:val="007748D1"/>
    <w:rsid w:val="00791A0D"/>
    <w:rsid w:val="00794948"/>
    <w:rsid w:val="00796DB9"/>
    <w:rsid w:val="007A3804"/>
    <w:rsid w:val="007B6ECB"/>
    <w:rsid w:val="007C6CAA"/>
    <w:rsid w:val="007D1D21"/>
    <w:rsid w:val="007E3692"/>
    <w:rsid w:val="007F6DE9"/>
    <w:rsid w:val="0080123A"/>
    <w:rsid w:val="008044D9"/>
    <w:rsid w:val="00804A0D"/>
    <w:rsid w:val="00820769"/>
    <w:rsid w:val="00830B73"/>
    <w:rsid w:val="008327FD"/>
    <w:rsid w:val="0083716D"/>
    <w:rsid w:val="00840C17"/>
    <w:rsid w:val="008510D0"/>
    <w:rsid w:val="00862F17"/>
    <w:rsid w:val="00863270"/>
    <w:rsid w:val="0086681B"/>
    <w:rsid w:val="008676B9"/>
    <w:rsid w:val="0087436F"/>
    <w:rsid w:val="00874457"/>
    <w:rsid w:val="00881656"/>
    <w:rsid w:val="00882576"/>
    <w:rsid w:val="0088538F"/>
    <w:rsid w:val="0089364C"/>
    <w:rsid w:val="00894E45"/>
    <w:rsid w:val="008A0189"/>
    <w:rsid w:val="008A7E38"/>
    <w:rsid w:val="008B100F"/>
    <w:rsid w:val="008B1EFB"/>
    <w:rsid w:val="008D1B85"/>
    <w:rsid w:val="008D29DF"/>
    <w:rsid w:val="008D621E"/>
    <w:rsid w:val="008E13F4"/>
    <w:rsid w:val="008E1F5E"/>
    <w:rsid w:val="0091007B"/>
    <w:rsid w:val="009111FC"/>
    <w:rsid w:val="00914D15"/>
    <w:rsid w:val="00921BC4"/>
    <w:rsid w:val="00922E0A"/>
    <w:rsid w:val="00930238"/>
    <w:rsid w:val="00931456"/>
    <w:rsid w:val="009349CC"/>
    <w:rsid w:val="0093522D"/>
    <w:rsid w:val="00935B2E"/>
    <w:rsid w:val="00943304"/>
    <w:rsid w:val="00947620"/>
    <w:rsid w:val="00950630"/>
    <w:rsid w:val="00953C9F"/>
    <w:rsid w:val="009562CA"/>
    <w:rsid w:val="009657D5"/>
    <w:rsid w:val="0097424D"/>
    <w:rsid w:val="00982114"/>
    <w:rsid w:val="00983055"/>
    <w:rsid w:val="009920DE"/>
    <w:rsid w:val="00996C7B"/>
    <w:rsid w:val="009A2C31"/>
    <w:rsid w:val="009B02E9"/>
    <w:rsid w:val="009C0B02"/>
    <w:rsid w:val="009E1617"/>
    <w:rsid w:val="009F3AEA"/>
    <w:rsid w:val="009F7B4C"/>
    <w:rsid w:val="00A00F33"/>
    <w:rsid w:val="00A0450B"/>
    <w:rsid w:val="00A051C7"/>
    <w:rsid w:val="00A317E1"/>
    <w:rsid w:val="00A31AC0"/>
    <w:rsid w:val="00A36F91"/>
    <w:rsid w:val="00A44E16"/>
    <w:rsid w:val="00A450CB"/>
    <w:rsid w:val="00A54139"/>
    <w:rsid w:val="00A54791"/>
    <w:rsid w:val="00A55A91"/>
    <w:rsid w:val="00A63D4C"/>
    <w:rsid w:val="00A65497"/>
    <w:rsid w:val="00A70722"/>
    <w:rsid w:val="00A81B41"/>
    <w:rsid w:val="00A93E6A"/>
    <w:rsid w:val="00AA1524"/>
    <w:rsid w:val="00AA6F18"/>
    <w:rsid w:val="00AB0BA9"/>
    <w:rsid w:val="00AB2BC7"/>
    <w:rsid w:val="00AC0F98"/>
    <w:rsid w:val="00AC4CFB"/>
    <w:rsid w:val="00AC5414"/>
    <w:rsid w:val="00AD4FE1"/>
    <w:rsid w:val="00AD6B7A"/>
    <w:rsid w:val="00AE1288"/>
    <w:rsid w:val="00AE3C36"/>
    <w:rsid w:val="00AE51FE"/>
    <w:rsid w:val="00AE588B"/>
    <w:rsid w:val="00AE63C5"/>
    <w:rsid w:val="00AF0F33"/>
    <w:rsid w:val="00AF2FF2"/>
    <w:rsid w:val="00B20D1A"/>
    <w:rsid w:val="00B25F9F"/>
    <w:rsid w:val="00B40427"/>
    <w:rsid w:val="00B60FCA"/>
    <w:rsid w:val="00B65949"/>
    <w:rsid w:val="00B6608F"/>
    <w:rsid w:val="00B77E6E"/>
    <w:rsid w:val="00B81469"/>
    <w:rsid w:val="00B81BFC"/>
    <w:rsid w:val="00B823C4"/>
    <w:rsid w:val="00B82F2E"/>
    <w:rsid w:val="00B96589"/>
    <w:rsid w:val="00BA16C2"/>
    <w:rsid w:val="00BA39E1"/>
    <w:rsid w:val="00BA5922"/>
    <w:rsid w:val="00BB2560"/>
    <w:rsid w:val="00BC1AE2"/>
    <w:rsid w:val="00BC3BC0"/>
    <w:rsid w:val="00BD0128"/>
    <w:rsid w:val="00BD0467"/>
    <w:rsid w:val="00BD078A"/>
    <w:rsid w:val="00BD324B"/>
    <w:rsid w:val="00BD7289"/>
    <w:rsid w:val="00BE1446"/>
    <w:rsid w:val="00BE3C04"/>
    <w:rsid w:val="00BE60B4"/>
    <w:rsid w:val="00BE76B3"/>
    <w:rsid w:val="00BF2260"/>
    <w:rsid w:val="00BF6B70"/>
    <w:rsid w:val="00C07C28"/>
    <w:rsid w:val="00C115A9"/>
    <w:rsid w:val="00C20F29"/>
    <w:rsid w:val="00C311C7"/>
    <w:rsid w:val="00C376A0"/>
    <w:rsid w:val="00C4522C"/>
    <w:rsid w:val="00C47B22"/>
    <w:rsid w:val="00C52E40"/>
    <w:rsid w:val="00C5453C"/>
    <w:rsid w:val="00C55108"/>
    <w:rsid w:val="00C566CE"/>
    <w:rsid w:val="00C621AE"/>
    <w:rsid w:val="00C64155"/>
    <w:rsid w:val="00C7639A"/>
    <w:rsid w:val="00C767E9"/>
    <w:rsid w:val="00C90BE6"/>
    <w:rsid w:val="00C929A5"/>
    <w:rsid w:val="00C94F73"/>
    <w:rsid w:val="00CA0289"/>
    <w:rsid w:val="00CA7234"/>
    <w:rsid w:val="00CC17BF"/>
    <w:rsid w:val="00CC244D"/>
    <w:rsid w:val="00CD0EB3"/>
    <w:rsid w:val="00CD555F"/>
    <w:rsid w:val="00CE1AB6"/>
    <w:rsid w:val="00CE1E64"/>
    <w:rsid w:val="00CE44F4"/>
    <w:rsid w:val="00CE53B5"/>
    <w:rsid w:val="00CF06C7"/>
    <w:rsid w:val="00CF1896"/>
    <w:rsid w:val="00CF7915"/>
    <w:rsid w:val="00D00E91"/>
    <w:rsid w:val="00D01A09"/>
    <w:rsid w:val="00D04A1B"/>
    <w:rsid w:val="00D071AD"/>
    <w:rsid w:val="00D11A16"/>
    <w:rsid w:val="00D14F4C"/>
    <w:rsid w:val="00D1555C"/>
    <w:rsid w:val="00D15988"/>
    <w:rsid w:val="00D16635"/>
    <w:rsid w:val="00D1786E"/>
    <w:rsid w:val="00D2062B"/>
    <w:rsid w:val="00D266EA"/>
    <w:rsid w:val="00D3318E"/>
    <w:rsid w:val="00D430C9"/>
    <w:rsid w:val="00D436E1"/>
    <w:rsid w:val="00D44914"/>
    <w:rsid w:val="00D450BB"/>
    <w:rsid w:val="00D6555A"/>
    <w:rsid w:val="00D71D12"/>
    <w:rsid w:val="00D81963"/>
    <w:rsid w:val="00D87445"/>
    <w:rsid w:val="00D92AD2"/>
    <w:rsid w:val="00D9329C"/>
    <w:rsid w:val="00DA57F7"/>
    <w:rsid w:val="00DA7758"/>
    <w:rsid w:val="00DC3950"/>
    <w:rsid w:val="00DD0642"/>
    <w:rsid w:val="00DD62BD"/>
    <w:rsid w:val="00DE32F4"/>
    <w:rsid w:val="00DE3489"/>
    <w:rsid w:val="00DF2C4C"/>
    <w:rsid w:val="00DF54C5"/>
    <w:rsid w:val="00DF7D92"/>
    <w:rsid w:val="00E004D7"/>
    <w:rsid w:val="00E05FE2"/>
    <w:rsid w:val="00E12FEA"/>
    <w:rsid w:val="00E149D4"/>
    <w:rsid w:val="00E225FB"/>
    <w:rsid w:val="00E378FE"/>
    <w:rsid w:val="00E40461"/>
    <w:rsid w:val="00E512E7"/>
    <w:rsid w:val="00E5279A"/>
    <w:rsid w:val="00E5529C"/>
    <w:rsid w:val="00E60484"/>
    <w:rsid w:val="00E678B6"/>
    <w:rsid w:val="00E67F2A"/>
    <w:rsid w:val="00E72FF6"/>
    <w:rsid w:val="00E91A7C"/>
    <w:rsid w:val="00E935B8"/>
    <w:rsid w:val="00E93D67"/>
    <w:rsid w:val="00E96DE2"/>
    <w:rsid w:val="00E97B0B"/>
    <w:rsid w:val="00EA0822"/>
    <w:rsid w:val="00EA1293"/>
    <w:rsid w:val="00EA4B2F"/>
    <w:rsid w:val="00EA580D"/>
    <w:rsid w:val="00EB299E"/>
    <w:rsid w:val="00EB41C7"/>
    <w:rsid w:val="00EC12D7"/>
    <w:rsid w:val="00EC5E6A"/>
    <w:rsid w:val="00ED4402"/>
    <w:rsid w:val="00EE20B7"/>
    <w:rsid w:val="00EE3295"/>
    <w:rsid w:val="00EF080E"/>
    <w:rsid w:val="00F029BE"/>
    <w:rsid w:val="00F1359B"/>
    <w:rsid w:val="00F1747C"/>
    <w:rsid w:val="00F314D5"/>
    <w:rsid w:val="00F314DF"/>
    <w:rsid w:val="00F316D9"/>
    <w:rsid w:val="00F33515"/>
    <w:rsid w:val="00F37B7F"/>
    <w:rsid w:val="00F41117"/>
    <w:rsid w:val="00F413D1"/>
    <w:rsid w:val="00F45D2C"/>
    <w:rsid w:val="00F516CF"/>
    <w:rsid w:val="00F541B6"/>
    <w:rsid w:val="00F61531"/>
    <w:rsid w:val="00F71837"/>
    <w:rsid w:val="00F75657"/>
    <w:rsid w:val="00F90D4A"/>
    <w:rsid w:val="00F9348C"/>
    <w:rsid w:val="00F93D11"/>
    <w:rsid w:val="00F95EA5"/>
    <w:rsid w:val="00FA05ED"/>
    <w:rsid w:val="00FA693D"/>
    <w:rsid w:val="00FB6715"/>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2">
    <w:name w:val="Revision"/>
    <w:hidden/>
    <w:uiPriority w:val="99"/>
    <w:semiHidden/>
    <w:rsid w:val="00B60FCA"/>
    <w:rPr>
      <w:rFonts w:ascii="ＭＳ ゴシック" w:eastAsia="ＭＳ ゴシック"/>
      <w:kern w:val="2"/>
      <w:sz w:val="21"/>
      <w:szCs w:val="24"/>
    </w:rPr>
  </w:style>
  <w:style w:type="paragraph" w:styleId="af3">
    <w:name w:val="Plain Text"/>
    <w:basedOn w:val="a"/>
    <w:link w:val="af4"/>
    <w:rsid w:val="007748D1"/>
    <w:pPr>
      <w:suppressAutoHyphens/>
    </w:pPr>
    <w:rPr>
      <w:rFonts w:ascii="ＭＳ Ｐゴシック" w:eastAsia="ＭＳ Ｐゴシック" w:hAnsi="ＭＳ Ｐゴシック" w:cs="Courier New"/>
      <w:kern w:val="1"/>
      <w:szCs w:val="20"/>
    </w:rPr>
  </w:style>
  <w:style w:type="character" w:customStyle="1" w:styleId="af4">
    <w:name w:val="書式なし (文字)"/>
    <w:basedOn w:val="a0"/>
    <w:link w:val="af3"/>
    <w:rsid w:val="007748D1"/>
    <w:rPr>
      <w:rFonts w:ascii="ＭＳ Ｐゴシック" w:eastAsia="ＭＳ Ｐゴシック" w:hAnsi="ＭＳ Ｐゴシック" w:cs="Courier New"/>
      <w:kern w:val="1"/>
      <w:sz w:val="21"/>
    </w:rPr>
  </w:style>
  <w:style w:type="paragraph" w:styleId="af5">
    <w:name w:val="No Spacing"/>
    <w:uiPriority w:val="1"/>
    <w:qFormat/>
    <w:rsid w:val="007748D1"/>
    <w:pPr>
      <w:widowControl w:val="0"/>
      <w:jc w:val="both"/>
    </w:pPr>
    <w:rPr>
      <w:rFonts w:asciiTheme="minorHAnsi" w:eastAsiaTheme="minorEastAsia" w:hAnsiTheme="minorHAnsi" w:cstheme="minorBidi"/>
      <w:kern w:val="2"/>
      <w:sz w:val="21"/>
      <w:szCs w:val="22"/>
    </w:rPr>
  </w:style>
  <w:style w:type="character" w:styleId="af6">
    <w:name w:val="Unresolved Mention"/>
    <w:basedOn w:val="a0"/>
    <w:uiPriority w:val="99"/>
    <w:semiHidden/>
    <w:unhideWhenUsed/>
    <w:rsid w:val="00D1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3087777">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830609079">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987082090">
      <w:bodyDiv w:val="1"/>
      <w:marLeft w:val="0"/>
      <w:marRight w:val="0"/>
      <w:marTop w:val="0"/>
      <w:marBottom w:val="0"/>
      <w:divBdr>
        <w:top w:val="none" w:sz="0" w:space="0" w:color="auto"/>
        <w:left w:val="none" w:sz="0" w:space="0" w:color="auto"/>
        <w:bottom w:val="none" w:sz="0" w:space="0" w:color="auto"/>
        <w:right w:val="none" w:sz="0" w:space="0" w:color="auto"/>
      </w:divBdr>
    </w:div>
    <w:div w:id="21055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26656</Words>
  <Characters>3184</Characters>
  <Application>Microsoft Office Word</Application>
  <DocSecurity>0</DocSecurity>
  <Lines>26</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2023-11-07T08:50:00Z</dcterms:created>
  <dcterms:modified xsi:type="dcterms:W3CDTF">2023-11-07T08:50:00Z</dcterms:modified>
</cp:coreProperties>
</file>