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bookmarkStart w:id="0" w:name="_GoBack"/>
      <w:bookmarkEnd w:id="0"/>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3B0DDC89" w14:textId="5551AD65" w:rsidR="00487DDB" w:rsidRPr="00487DDB" w:rsidRDefault="00487DDB" w:rsidP="00487DDB">
      <w:pPr>
        <w:jc w:val="center"/>
        <w:rPr>
          <w:rFonts w:ascii="ＭＳ ゴシック" w:eastAsia="ＭＳ ゴシック" w:hAnsi="ＭＳ ゴシック" w:cs="ＭＳ Ｐゴシック"/>
          <w:b/>
          <w:bCs/>
          <w:color w:val="000000"/>
          <w:sz w:val="36"/>
          <w:szCs w:val="36"/>
          <w:u w:val="single"/>
        </w:rPr>
      </w:pPr>
      <w:r w:rsidRPr="00487DDB">
        <w:rPr>
          <w:rFonts w:ascii="ＭＳ ゴシック" w:eastAsia="ＭＳ ゴシック" w:hAnsi="ＭＳ ゴシック" w:cs="ＭＳ Ｐゴシック" w:hint="eastAsia"/>
          <w:b/>
          <w:bCs/>
          <w:color w:val="000000"/>
          <w:sz w:val="36"/>
          <w:szCs w:val="36"/>
          <w:u w:val="single"/>
        </w:rPr>
        <w:t>「</w:t>
      </w:r>
      <w:r w:rsidR="00522035">
        <w:rPr>
          <w:rFonts w:ascii="ＭＳ ゴシック" w:eastAsia="ＭＳ ゴシック" w:hAnsi="ＭＳ ゴシック" w:cs="ＭＳ Ｐゴシック" w:hint="eastAsia"/>
          <w:b/>
          <w:bCs/>
          <w:color w:val="000000"/>
          <w:sz w:val="36"/>
          <w:szCs w:val="36"/>
          <w:u w:val="single"/>
        </w:rPr>
        <w:t>W</w:t>
      </w:r>
      <w:r w:rsidR="00522035">
        <w:rPr>
          <w:rFonts w:ascii="ＭＳ ゴシック" w:eastAsia="ＭＳ ゴシック" w:hAnsi="ＭＳ ゴシック" w:cs="ＭＳ Ｐゴシック"/>
          <w:b/>
          <w:bCs/>
          <w:color w:val="000000"/>
          <w:sz w:val="36"/>
          <w:szCs w:val="36"/>
          <w:u w:val="single"/>
        </w:rPr>
        <w:t>eb</w:t>
      </w:r>
      <w:r w:rsidR="00522035">
        <w:rPr>
          <w:rFonts w:ascii="ＭＳ ゴシック" w:eastAsia="ＭＳ ゴシック" w:hAnsi="ＭＳ ゴシック" w:cs="ＭＳ Ｐゴシック" w:hint="eastAsia"/>
          <w:b/>
          <w:bCs/>
          <w:color w:val="000000"/>
          <w:sz w:val="36"/>
          <w:szCs w:val="36"/>
          <w:u w:val="single"/>
        </w:rPr>
        <w:t>会議ブース等什器類</w:t>
      </w:r>
      <w:r w:rsidRPr="00487DDB">
        <w:rPr>
          <w:rFonts w:ascii="ＭＳ ゴシック" w:eastAsia="ＭＳ ゴシック" w:hAnsi="ＭＳ ゴシック" w:cs="ＭＳ Ｐゴシック" w:hint="eastAsia"/>
          <w:b/>
          <w:bCs/>
          <w:color w:val="000000"/>
          <w:sz w:val="36"/>
          <w:szCs w:val="36"/>
          <w:u w:val="single"/>
        </w:rPr>
        <w:t>の調達」に係る一般競争入札</w:t>
      </w:r>
    </w:p>
    <w:p w14:paraId="5EE68BD8" w14:textId="1DD24991" w:rsidR="00AF54D9" w:rsidRPr="00487DDB" w:rsidRDefault="00487DDB" w:rsidP="00487DDB">
      <w:pPr>
        <w:jc w:val="center"/>
        <w:rPr>
          <w:rFonts w:ascii="ＭＳ ゴシック" w:eastAsia="ＭＳ ゴシック" w:hAnsi="ＭＳ ゴシック" w:cs="ＭＳ Ｐゴシック"/>
          <w:b/>
          <w:bCs/>
          <w:color w:val="000000"/>
          <w:sz w:val="36"/>
          <w:szCs w:val="36"/>
          <w:u w:val="single"/>
        </w:rPr>
      </w:pPr>
      <w:r w:rsidRPr="00487DDB">
        <w:rPr>
          <w:rFonts w:ascii="ＭＳ ゴシック" w:eastAsia="ＭＳ ゴシック" w:hAnsi="ＭＳ ゴシック" w:cs="ＭＳ Ｐゴシック" w:hint="eastAsia"/>
          <w:b/>
          <w:bCs/>
          <w:color w:val="000000"/>
          <w:sz w:val="36"/>
          <w:szCs w:val="36"/>
          <w:u w:val="single"/>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3C7496F6"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D378E2"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70B97E6A" w14:textId="5FD03AD3" w:rsidR="00F96AF5" w:rsidRDefault="00F96AF5" w:rsidP="00D90A94">
      <w:pPr>
        <w:rPr>
          <w:rFonts w:ascii="ＭＳ ゴシック" w:eastAsia="ＭＳ ゴシック" w:hAnsi="ＭＳ ゴシック"/>
          <w:color w:val="FF0000"/>
          <w:sz w:val="20"/>
        </w:rPr>
      </w:pPr>
      <w:bookmarkStart w:id="1" w:name="_Hlk53135649"/>
    </w:p>
    <w:p w14:paraId="526D9A3A" w14:textId="51C27A49" w:rsidR="00487DDB" w:rsidRDefault="00487DDB" w:rsidP="00D90A94">
      <w:pPr>
        <w:rPr>
          <w:rFonts w:ascii="ＭＳ ゴシック" w:eastAsia="ＭＳ ゴシック" w:hAnsi="ＭＳ ゴシック"/>
          <w:color w:val="FF0000"/>
          <w:sz w:val="20"/>
        </w:rPr>
      </w:pPr>
    </w:p>
    <w:p w14:paraId="2CDA2CD8" w14:textId="0B878EFD" w:rsidR="00487DDB" w:rsidRDefault="00487DDB" w:rsidP="00D90A94">
      <w:pPr>
        <w:rPr>
          <w:rFonts w:ascii="ＭＳ ゴシック" w:eastAsia="ＭＳ ゴシック" w:hAnsi="ＭＳ ゴシック"/>
          <w:color w:val="FF0000"/>
          <w:sz w:val="20"/>
        </w:rPr>
      </w:pPr>
    </w:p>
    <w:p w14:paraId="6A854597" w14:textId="1AF5B5CF" w:rsidR="00487DDB" w:rsidRDefault="00487DDB" w:rsidP="00D90A94">
      <w:pPr>
        <w:rPr>
          <w:rFonts w:ascii="ＭＳ ゴシック" w:eastAsia="ＭＳ ゴシック" w:hAnsi="ＭＳ ゴシック"/>
          <w:color w:val="FF0000"/>
          <w:sz w:val="20"/>
        </w:rPr>
      </w:pPr>
    </w:p>
    <w:p w14:paraId="5F4C8630" w14:textId="7E1A15D6" w:rsidR="00487DDB" w:rsidRDefault="00487DDB" w:rsidP="00D90A94">
      <w:pPr>
        <w:rPr>
          <w:rFonts w:ascii="ＭＳ ゴシック" w:eastAsia="ＭＳ ゴシック" w:hAnsi="ＭＳ ゴシック"/>
          <w:color w:val="FF0000"/>
          <w:sz w:val="20"/>
        </w:rPr>
      </w:pPr>
    </w:p>
    <w:p w14:paraId="49C4BE8F" w14:textId="24092D8A" w:rsidR="00487DDB" w:rsidRDefault="00487DDB" w:rsidP="00D90A94">
      <w:pPr>
        <w:rPr>
          <w:rFonts w:ascii="ＭＳ ゴシック" w:eastAsia="ＭＳ ゴシック" w:hAnsi="ＭＳ ゴシック"/>
          <w:color w:val="FF0000"/>
          <w:sz w:val="20"/>
        </w:rPr>
      </w:pPr>
    </w:p>
    <w:p w14:paraId="0F24CAF2" w14:textId="413F0CDA" w:rsidR="00487DDB" w:rsidRDefault="00487DDB" w:rsidP="00D90A94">
      <w:pPr>
        <w:rPr>
          <w:rFonts w:ascii="ＭＳ ゴシック" w:eastAsia="ＭＳ ゴシック" w:hAnsi="ＭＳ ゴシック"/>
          <w:color w:val="FF0000"/>
          <w:sz w:val="20"/>
        </w:rPr>
      </w:pPr>
    </w:p>
    <w:p w14:paraId="2ADCD280" w14:textId="22E2E184" w:rsidR="00487DDB" w:rsidRDefault="00487DDB" w:rsidP="00D90A94">
      <w:pPr>
        <w:rPr>
          <w:rFonts w:ascii="ＭＳ ゴシック" w:eastAsia="ＭＳ ゴシック" w:hAnsi="ＭＳ ゴシック"/>
          <w:color w:val="FF0000"/>
          <w:sz w:val="20"/>
        </w:rPr>
      </w:pPr>
    </w:p>
    <w:p w14:paraId="74F25054" w14:textId="77777777" w:rsidR="00487DDB" w:rsidRPr="008A7239" w:rsidRDefault="00487DDB" w:rsidP="00D90A94">
      <w:pPr>
        <w:rPr>
          <w:rFonts w:ascii="ＭＳ ゴシック" w:eastAsia="ＭＳ ゴシック" w:hAnsi="ＭＳ ゴシック"/>
          <w:szCs w:val="21"/>
        </w:rPr>
      </w:pPr>
    </w:p>
    <w:bookmarkEnd w:id="1"/>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21C3164E" w:rsidR="001E5DCC" w:rsidRDefault="001E5DCC" w:rsidP="001E5DCC">
      <w:pPr>
        <w:rPr>
          <w:rFonts w:ascii="ＭＳ ゴシック" w:eastAsia="ＭＳ ゴシック" w:hAnsi="ＭＳ ゴシック"/>
          <w:szCs w:val="21"/>
        </w:rPr>
      </w:pPr>
    </w:p>
    <w:p w14:paraId="543B6B1A" w14:textId="57277DCE" w:rsidR="00487DDB" w:rsidRDefault="00487DDB" w:rsidP="001E5DCC">
      <w:pPr>
        <w:rPr>
          <w:rFonts w:ascii="ＭＳ ゴシック" w:eastAsia="ＭＳ ゴシック" w:hAnsi="ＭＳ ゴシック"/>
          <w:szCs w:val="21"/>
        </w:rPr>
      </w:pPr>
    </w:p>
    <w:p w14:paraId="21122B45" w14:textId="5112AAF7" w:rsidR="00487DDB" w:rsidRDefault="00487DDB" w:rsidP="001E5DCC">
      <w:pPr>
        <w:rPr>
          <w:rFonts w:ascii="ＭＳ ゴシック" w:eastAsia="ＭＳ ゴシック" w:hAnsi="ＭＳ ゴシック"/>
          <w:szCs w:val="21"/>
        </w:rPr>
      </w:pPr>
    </w:p>
    <w:p w14:paraId="5435A8B6" w14:textId="299625EF" w:rsidR="00487DDB" w:rsidRDefault="00487DDB" w:rsidP="001E5DCC">
      <w:pPr>
        <w:rPr>
          <w:rFonts w:ascii="ＭＳ ゴシック" w:eastAsia="ＭＳ ゴシック" w:hAnsi="ＭＳ ゴシック"/>
          <w:szCs w:val="21"/>
        </w:rPr>
      </w:pPr>
    </w:p>
    <w:p w14:paraId="003A172C" w14:textId="4F97A230" w:rsidR="00487DDB" w:rsidRDefault="00487DDB" w:rsidP="001E5DCC">
      <w:pPr>
        <w:rPr>
          <w:rFonts w:ascii="ＭＳ ゴシック" w:eastAsia="ＭＳ ゴシック" w:hAnsi="ＭＳ ゴシック"/>
          <w:szCs w:val="21"/>
        </w:rPr>
      </w:pPr>
    </w:p>
    <w:p w14:paraId="0735F5EA" w14:textId="3C27D824" w:rsidR="00487DDB" w:rsidRDefault="00487DDB" w:rsidP="001E5DCC">
      <w:pPr>
        <w:rPr>
          <w:rFonts w:ascii="ＭＳ ゴシック" w:eastAsia="ＭＳ ゴシック" w:hAnsi="ＭＳ ゴシック"/>
          <w:szCs w:val="21"/>
        </w:rPr>
      </w:pPr>
    </w:p>
    <w:p w14:paraId="5F9BB784" w14:textId="73DC2601" w:rsidR="00487DDB" w:rsidRDefault="00487DDB" w:rsidP="001E5DCC">
      <w:pPr>
        <w:rPr>
          <w:rFonts w:ascii="ＭＳ ゴシック" w:eastAsia="ＭＳ ゴシック" w:hAnsi="ＭＳ ゴシック"/>
          <w:szCs w:val="21"/>
        </w:rPr>
      </w:pPr>
    </w:p>
    <w:p w14:paraId="5FAAF982" w14:textId="3D32E7E3" w:rsidR="00487DDB" w:rsidRDefault="00487DDB" w:rsidP="001E5DCC">
      <w:pPr>
        <w:rPr>
          <w:rFonts w:ascii="ＭＳ ゴシック" w:eastAsia="ＭＳ ゴシック" w:hAnsi="ＭＳ ゴシック"/>
          <w:szCs w:val="21"/>
        </w:rPr>
      </w:pPr>
    </w:p>
    <w:p w14:paraId="64F6CC60" w14:textId="6B0B61B4" w:rsidR="00487DDB" w:rsidRDefault="00487DDB" w:rsidP="001E5DCC">
      <w:pPr>
        <w:rPr>
          <w:rFonts w:ascii="ＭＳ ゴシック" w:eastAsia="ＭＳ ゴシック" w:hAnsi="ＭＳ ゴシック"/>
          <w:szCs w:val="21"/>
        </w:rPr>
      </w:pPr>
    </w:p>
    <w:p w14:paraId="2EB026A2" w14:textId="77777777" w:rsidR="00487DDB" w:rsidRPr="000D7D1F" w:rsidRDefault="00487DDB" w:rsidP="001E5DCC">
      <w:pPr>
        <w:rPr>
          <w:rFonts w:ascii="ＭＳ ゴシック" w:eastAsia="ＭＳ ゴシック" w:hAnsi="ＭＳ ゴシック"/>
          <w:szCs w:val="21"/>
        </w:rPr>
      </w:pPr>
    </w:p>
    <w:p w14:paraId="5EE68BF0" w14:textId="6616C735" w:rsidR="005776F1" w:rsidRPr="001049E6" w:rsidRDefault="005776F1" w:rsidP="005776F1">
      <w:pPr>
        <w:pStyle w:val="afa"/>
        <w:spacing w:line="360" w:lineRule="auto"/>
        <w:jc w:val="center"/>
        <w:rPr>
          <w:rFonts w:ascii="ＭＳ Ｐゴシック" w:eastAsia="ＭＳ Ｐゴシック" w:hAnsi="ＭＳ Ｐゴシック"/>
          <w:spacing w:val="0"/>
          <w:sz w:val="28"/>
          <w:szCs w:val="28"/>
        </w:rPr>
      </w:pPr>
      <w:r w:rsidRPr="00F73F0F">
        <w:rPr>
          <w:rFonts w:ascii="ＭＳ Ｐゴシック" w:eastAsia="ＭＳ Ｐゴシック" w:hAnsi="ＭＳ Ｐゴシック" w:hint="eastAsia"/>
          <w:sz w:val="28"/>
          <w:szCs w:val="28"/>
        </w:rPr>
        <w:t>20</w:t>
      </w:r>
      <w:r w:rsidR="00487DDB" w:rsidRPr="00F73F0F">
        <w:rPr>
          <w:rFonts w:ascii="ＭＳ Ｐゴシック" w:eastAsia="ＭＳ Ｐゴシック" w:hAnsi="ＭＳ Ｐゴシック" w:hint="eastAsia"/>
          <w:sz w:val="28"/>
          <w:szCs w:val="28"/>
        </w:rPr>
        <w:t>2</w:t>
      </w:r>
      <w:r w:rsidR="007C75EA" w:rsidRPr="00F73F0F">
        <w:rPr>
          <w:rFonts w:ascii="ＭＳ Ｐゴシック" w:eastAsia="ＭＳ Ｐゴシック" w:hAnsi="ＭＳ Ｐゴシック"/>
          <w:sz w:val="28"/>
          <w:szCs w:val="28"/>
        </w:rPr>
        <w:t>3</w:t>
      </w:r>
      <w:r w:rsidRPr="00F73F0F">
        <w:rPr>
          <w:rFonts w:ascii="ＭＳ Ｐゴシック" w:eastAsia="ＭＳ Ｐゴシック" w:hAnsi="ＭＳ Ｐゴシック" w:hint="eastAsia"/>
          <w:sz w:val="28"/>
          <w:szCs w:val="28"/>
        </w:rPr>
        <w:t>年</w:t>
      </w:r>
      <w:r w:rsidR="00522035" w:rsidRPr="00F73F0F">
        <w:rPr>
          <w:rFonts w:ascii="ＭＳ Ｐゴシック" w:eastAsia="ＭＳ Ｐゴシック" w:hAnsi="ＭＳ Ｐゴシック" w:hint="eastAsia"/>
          <w:sz w:val="28"/>
          <w:szCs w:val="28"/>
        </w:rPr>
        <w:t>1</w:t>
      </w:r>
      <w:r w:rsidRPr="00F73F0F">
        <w:rPr>
          <w:rFonts w:ascii="ＭＳ Ｐゴシック" w:eastAsia="ＭＳ Ｐゴシック" w:hAnsi="ＭＳ Ｐゴシック" w:hint="eastAsia"/>
          <w:sz w:val="28"/>
          <w:szCs w:val="28"/>
        </w:rPr>
        <w:t>月</w:t>
      </w:r>
      <w:r w:rsidR="007C75EA" w:rsidRPr="00F73F0F">
        <w:rPr>
          <w:rFonts w:ascii="ＭＳ Ｐゴシック" w:eastAsia="ＭＳ Ｐゴシック" w:hAnsi="ＭＳ Ｐゴシック" w:hint="eastAsia"/>
          <w:sz w:val="28"/>
          <w:szCs w:val="28"/>
        </w:rPr>
        <w:t>1</w:t>
      </w:r>
      <w:r w:rsidR="007C75EA" w:rsidRPr="00F73F0F">
        <w:rPr>
          <w:rFonts w:ascii="ＭＳ Ｐゴシック" w:eastAsia="ＭＳ Ｐゴシック" w:hAnsi="ＭＳ Ｐゴシック"/>
          <w:sz w:val="28"/>
          <w:szCs w:val="28"/>
        </w:rPr>
        <w:t>0</w:t>
      </w:r>
      <w:r w:rsidRPr="00F73F0F">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373FDFC3" w14:textId="2CA85110" w:rsidR="00FD512A" w:rsidRDefault="00FD512A" w:rsidP="00FD512A">
      <w:pPr>
        <w:jc w:val="center"/>
        <w:rPr>
          <w:b/>
          <w:bCs/>
          <w:sz w:val="23"/>
          <w:szCs w:val="24"/>
        </w:rPr>
      </w:pPr>
    </w:p>
    <w:p w14:paraId="3AC05B67" w14:textId="20930C88" w:rsidR="00FD512A" w:rsidRPr="006B1562" w:rsidRDefault="006B1562" w:rsidP="00FD512A">
      <w:pPr>
        <w:jc w:val="center"/>
        <w:rPr>
          <w:b/>
          <w:bCs/>
          <w:sz w:val="22"/>
          <w:szCs w:val="22"/>
        </w:rPr>
      </w:pPr>
      <w:r>
        <w:rPr>
          <w:rFonts w:hint="eastAsia"/>
          <w:b/>
          <w:bCs/>
          <w:sz w:val="22"/>
          <w:szCs w:val="22"/>
        </w:rPr>
        <w:t>更新履歴</w:t>
      </w:r>
    </w:p>
    <w:p w14:paraId="007F4382" w14:textId="229034C8" w:rsidR="00FD512A" w:rsidRDefault="00FD512A" w:rsidP="00FD512A">
      <w:pPr>
        <w:jc w:val="center"/>
      </w:pPr>
    </w:p>
    <w:tbl>
      <w:tblPr>
        <w:tblStyle w:val="af2"/>
        <w:tblW w:w="0" w:type="auto"/>
        <w:tblLook w:val="04A0" w:firstRow="1" w:lastRow="0" w:firstColumn="1" w:lastColumn="0" w:noHBand="0" w:noVBand="1"/>
      </w:tblPr>
      <w:tblGrid>
        <w:gridCol w:w="1838"/>
        <w:gridCol w:w="5954"/>
        <w:gridCol w:w="1837"/>
      </w:tblGrid>
      <w:tr w:rsidR="006B1562" w:rsidRPr="00A53E8E" w14:paraId="02BCFA3C" w14:textId="77777777" w:rsidTr="00A53E8E">
        <w:tc>
          <w:tcPr>
            <w:tcW w:w="1838" w:type="dxa"/>
          </w:tcPr>
          <w:p w14:paraId="2EE2E440" w14:textId="0C91EBDB" w:rsidR="006B1562" w:rsidRPr="00A53E8E" w:rsidRDefault="006B1562" w:rsidP="00FD512A">
            <w:pPr>
              <w:jc w:val="center"/>
              <w:rPr>
                <w:rFonts w:asciiTheme="majorEastAsia" w:eastAsiaTheme="majorEastAsia" w:hAnsiTheme="majorEastAsia"/>
              </w:rPr>
            </w:pPr>
            <w:r w:rsidRPr="00A53E8E">
              <w:rPr>
                <w:rFonts w:asciiTheme="majorEastAsia" w:eastAsiaTheme="majorEastAsia" w:hAnsiTheme="majorEastAsia" w:hint="eastAsia"/>
              </w:rPr>
              <w:t>更新年月日</w:t>
            </w:r>
          </w:p>
        </w:tc>
        <w:tc>
          <w:tcPr>
            <w:tcW w:w="5954" w:type="dxa"/>
          </w:tcPr>
          <w:p w14:paraId="515B276B" w14:textId="577A9F2F" w:rsidR="006B1562" w:rsidRPr="00A53E8E" w:rsidRDefault="006B1562" w:rsidP="00FD512A">
            <w:pPr>
              <w:jc w:val="center"/>
              <w:rPr>
                <w:rFonts w:asciiTheme="majorEastAsia" w:eastAsiaTheme="majorEastAsia" w:hAnsiTheme="majorEastAsia"/>
              </w:rPr>
            </w:pPr>
            <w:r w:rsidRPr="00A53E8E">
              <w:rPr>
                <w:rFonts w:asciiTheme="majorEastAsia" w:eastAsiaTheme="majorEastAsia" w:hAnsiTheme="majorEastAsia" w:hint="eastAsia"/>
              </w:rPr>
              <w:t>更新内容</w:t>
            </w:r>
          </w:p>
        </w:tc>
        <w:tc>
          <w:tcPr>
            <w:tcW w:w="1837" w:type="dxa"/>
          </w:tcPr>
          <w:p w14:paraId="3104083E" w14:textId="1E0F833F" w:rsidR="006B1562" w:rsidRPr="00A53E8E" w:rsidRDefault="006B1562" w:rsidP="00FD512A">
            <w:pPr>
              <w:jc w:val="center"/>
              <w:rPr>
                <w:rFonts w:asciiTheme="majorEastAsia" w:eastAsiaTheme="majorEastAsia" w:hAnsiTheme="majorEastAsia"/>
              </w:rPr>
            </w:pPr>
            <w:r w:rsidRPr="00A53E8E">
              <w:rPr>
                <w:rFonts w:asciiTheme="majorEastAsia" w:eastAsiaTheme="majorEastAsia" w:hAnsiTheme="majorEastAsia" w:hint="eastAsia"/>
              </w:rPr>
              <w:t>備考</w:t>
            </w:r>
          </w:p>
        </w:tc>
      </w:tr>
      <w:tr w:rsidR="006B1562" w:rsidRPr="00A53E8E" w14:paraId="1E2BB2A0" w14:textId="77777777" w:rsidTr="00A53E8E">
        <w:tc>
          <w:tcPr>
            <w:tcW w:w="1838" w:type="dxa"/>
          </w:tcPr>
          <w:p w14:paraId="26D87CC1" w14:textId="3262BC28" w:rsidR="006B1562" w:rsidRPr="00A53E8E" w:rsidRDefault="006B1562" w:rsidP="00FD512A">
            <w:pPr>
              <w:jc w:val="center"/>
              <w:rPr>
                <w:rFonts w:asciiTheme="majorEastAsia" w:eastAsiaTheme="majorEastAsia" w:hAnsiTheme="majorEastAsia"/>
              </w:rPr>
            </w:pPr>
            <w:r w:rsidRPr="00A53E8E">
              <w:rPr>
                <w:rFonts w:asciiTheme="majorEastAsia" w:eastAsiaTheme="majorEastAsia" w:hAnsiTheme="majorEastAsia" w:hint="eastAsia"/>
              </w:rPr>
              <w:t>2</w:t>
            </w:r>
            <w:r w:rsidRPr="00A53E8E">
              <w:rPr>
                <w:rFonts w:asciiTheme="majorEastAsia" w:eastAsiaTheme="majorEastAsia" w:hAnsiTheme="majorEastAsia"/>
              </w:rPr>
              <w:t>023</w:t>
            </w:r>
            <w:r w:rsidRPr="00A53E8E">
              <w:rPr>
                <w:rFonts w:asciiTheme="majorEastAsia" w:eastAsiaTheme="majorEastAsia" w:hAnsiTheme="majorEastAsia" w:hint="eastAsia"/>
              </w:rPr>
              <w:t>年1月16日</w:t>
            </w:r>
          </w:p>
        </w:tc>
        <w:tc>
          <w:tcPr>
            <w:tcW w:w="5954" w:type="dxa"/>
          </w:tcPr>
          <w:p w14:paraId="15F2FE1C" w14:textId="5D0A6C6C" w:rsidR="006B1562" w:rsidRPr="00A53E8E" w:rsidRDefault="006B1562" w:rsidP="006B1562">
            <w:pPr>
              <w:jc w:val="left"/>
              <w:rPr>
                <w:rFonts w:asciiTheme="majorEastAsia" w:eastAsiaTheme="majorEastAsia" w:hAnsiTheme="majorEastAsia"/>
              </w:rPr>
            </w:pPr>
            <w:r w:rsidRPr="00A53E8E">
              <w:rPr>
                <w:rFonts w:asciiTheme="majorEastAsia" w:eastAsiaTheme="majorEastAsia" w:hAnsiTheme="majorEastAsia" w:hint="eastAsia"/>
              </w:rPr>
              <w:t>（仕様書別添）　物件及び構成内訳</w:t>
            </w:r>
          </w:p>
          <w:p w14:paraId="73EE4632" w14:textId="77777777" w:rsidR="006B1562" w:rsidRPr="00A53E8E" w:rsidRDefault="006B1562" w:rsidP="006B1562">
            <w:pPr>
              <w:jc w:val="left"/>
              <w:rPr>
                <w:rFonts w:asciiTheme="majorEastAsia" w:eastAsiaTheme="majorEastAsia" w:hAnsiTheme="majorEastAsia"/>
              </w:rPr>
            </w:pPr>
          </w:p>
          <w:p w14:paraId="49FA8B74" w14:textId="7BC4B9DC" w:rsidR="006B1562" w:rsidRPr="00A53E8E" w:rsidRDefault="006B1562" w:rsidP="006B1562">
            <w:pPr>
              <w:jc w:val="left"/>
              <w:rPr>
                <w:rFonts w:asciiTheme="majorEastAsia" w:eastAsiaTheme="majorEastAsia" w:hAnsiTheme="majorEastAsia"/>
              </w:rPr>
            </w:pPr>
            <w:r w:rsidRPr="00A53E8E">
              <w:rPr>
                <w:rFonts w:asciiTheme="majorEastAsia" w:eastAsiaTheme="majorEastAsia" w:hAnsiTheme="majorEastAsia" w:hint="eastAsia"/>
              </w:rPr>
              <w:t>P</w:t>
            </w:r>
            <w:r w:rsidRPr="00A53E8E">
              <w:rPr>
                <w:rFonts w:asciiTheme="majorEastAsia" w:eastAsiaTheme="majorEastAsia" w:hAnsiTheme="majorEastAsia"/>
              </w:rPr>
              <w:t>.16</w:t>
            </w:r>
            <w:r w:rsidRPr="00A53E8E">
              <w:rPr>
                <w:rFonts w:asciiTheme="majorEastAsia" w:eastAsiaTheme="majorEastAsia" w:hAnsiTheme="majorEastAsia" w:hint="eastAsia"/>
              </w:rPr>
              <w:t xml:space="preserve">　N</w:t>
            </w:r>
            <w:r w:rsidRPr="00A53E8E">
              <w:rPr>
                <w:rFonts w:asciiTheme="majorEastAsia" w:eastAsiaTheme="majorEastAsia" w:hAnsiTheme="majorEastAsia"/>
              </w:rPr>
              <w:t>o.1</w:t>
            </w:r>
            <w:r w:rsidRPr="00A53E8E">
              <w:rPr>
                <w:rFonts w:asciiTheme="majorEastAsia" w:eastAsiaTheme="majorEastAsia" w:hAnsiTheme="majorEastAsia" w:hint="eastAsia"/>
              </w:rPr>
              <w:t xml:space="preserve">　 Web会議ブースA（クローズ）</w:t>
            </w:r>
          </w:p>
          <w:p w14:paraId="451B269B" w14:textId="2524239A" w:rsidR="006B1562" w:rsidRPr="00A53E8E" w:rsidRDefault="006B1562" w:rsidP="006B1562">
            <w:pPr>
              <w:jc w:val="left"/>
              <w:rPr>
                <w:rFonts w:asciiTheme="majorEastAsia" w:eastAsiaTheme="majorEastAsia" w:hAnsiTheme="majorEastAsia"/>
              </w:rPr>
            </w:pPr>
            <w:r w:rsidRPr="00A53E8E">
              <w:rPr>
                <w:rFonts w:asciiTheme="majorEastAsia" w:eastAsiaTheme="majorEastAsia" w:hAnsiTheme="majorEastAsia" w:hint="eastAsia"/>
              </w:rPr>
              <w:t>【修正前】</w:t>
            </w:r>
          </w:p>
          <w:p w14:paraId="3F6F148C" w14:textId="77777777" w:rsidR="006B1562" w:rsidRPr="00A53E8E" w:rsidRDefault="006B1562" w:rsidP="00A53E8E">
            <w:pPr>
              <w:ind w:firstLineChars="100" w:firstLine="193"/>
              <w:jc w:val="left"/>
              <w:rPr>
                <w:rFonts w:asciiTheme="majorEastAsia" w:eastAsiaTheme="majorEastAsia" w:hAnsiTheme="majorEastAsia"/>
              </w:rPr>
            </w:pPr>
            <w:r w:rsidRPr="00A53E8E">
              <w:rPr>
                <w:rFonts w:asciiTheme="majorEastAsia" w:eastAsiaTheme="majorEastAsia" w:hAnsiTheme="majorEastAsia" w:hint="eastAsia"/>
              </w:rPr>
              <w:t>H2325～2345mm</w:t>
            </w:r>
          </w:p>
          <w:p w14:paraId="186A97D5" w14:textId="24B14349" w:rsidR="006B1562" w:rsidRPr="00A53E8E" w:rsidRDefault="006B1562" w:rsidP="006B1562">
            <w:pPr>
              <w:jc w:val="left"/>
              <w:rPr>
                <w:rFonts w:asciiTheme="majorEastAsia" w:eastAsiaTheme="majorEastAsia" w:hAnsiTheme="majorEastAsia"/>
              </w:rPr>
            </w:pPr>
            <w:r w:rsidRPr="00A53E8E">
              <w:rPr>
                <w:rFonts w:asciiTheme="majorEastAsia" w:eastAsiaTheme="majorEastAsia" w:hAnsiTheme="majorEastAsia" w:hint="eastAsia"/>
              </w:rPr>
              <w:t>【修正後】</w:t>
            </w:r>
          </w:p>
          <w:p w14:paraId="42D24ADD" w14:textId="77777777" w:rsidR="006B1562" w:rsidRPr="00A53E8E" w:rsidRDefault="006B1562" w:rsidP="006B1562">
            <w:pPr>
              <w:ind w:firstLineChars="100" w:firstLine="193"/>
              <w:jc w:val="left"/>
              <w:rPr>
                <w:rFonts w:asciiTheme="majorEastAsia" w:eastAsiaTheme="majorEastAsia" w:hAnsiTheme="majorEastAsia"/>
              </w:rPr>
            </w:pPr>
            <w:r w:rsidRPr="00A53E8E">
              <w:rPr>
                <w:rFonts w:asciiTheme="majorEastAsia" w:eastAsiaTheme="majorEastAsia" w:hAnsiTheme="majorEastAsia" w:hint="eastAsia"/>
              </w:rPr>
              <w:t>H</w:t>
            </w:r>
            <w:r w:rsidRPr="00A53E8E">
              <w:rPr>
                <w:rFonts w:asciiTheme="majorEastAsia" w:eastAsiaTheme="majorEastAsia" w:hAnsiTheme="majorEastAsia"/>
              </w:rPr>
              <w:t>2325</w:t>
            </w:r>
            <w:r w:rsidRPr="00A53E8E">
              <w:rPr>
                <w:rFonts w:asciiTheme="majorEastAsia" w:eastAsiaTheme="majorEastAsia" w:hAnsiTheme="majorEastAsia" w:hint="eastAsia"/>
              </w:rPr>
              <w:t>～</w:t>
            </w:r>
            <w:r w:rsidRPr="00A53E8E">
              <w:rPr>
                <w:rFonts w:asciiTheme="majorEastAsia" w:eastAsiaTheme="majorEastAsia" w:hAnsiTheme="majorEastAsia"/>
              </w:rPr>
              <w:t>2435mm</w:t>
            </w:r>
          </w:p>
          <w:p w14:paraId="39D7605E" w14:textId="43EFFFE2" w:rsidR="006B1562" w:rsidRPr="00A53E8E" w:rsidRDefault="006B1562" w:rsidP="006B1562">
            <w:pPr>
              <w:jc w:val="left"/>
              <w:rPr>
                <w:rFonts w:asciiTheme="majorEastAsia" w:eastAsiaTheme="majorEastAsia" w:hAnsiTheme="majorEastAsia"/>
              </w:rPr>
            </w:pPr>
          </w:p>
          <w:p w14:paraId="693860A2" w14:textId="59EE50C9" w:rsidR="006B1562" w:rsidRPr="00A53E8E" w:rsidRDefault="006B1562" w:rsidP="006B1562">
            <w:pPr>
              <w:jc w:val="left"/>
              <w:rPr>
                <w:rFonts w:asciiTheme="majorEastAsia" w:eastAsiaTheme="majorEastAsia" w:hAnsiTheme="majorEastAsia"/>
              </w:rPr>
            </w:pPr>
            <w:r w:rsidRPr="00A53E8E">
              <w:rPr>
                <w:rFonts w:asciiTheme="majorEastAsia" w:eastAsiaTheme="majorEastAsia" w:hAnsiTheme="majorEastAsia" w:hint="eastAsia"/>
              </w:rPr>
              <w:t>P</w:t>
            </w:r>
            <w:r w:rsidRPr="00A53E8E">
              <w:rPr>
                <w:rFonts w:asciiTheme="majorEastAsia" w:eastAsiaTheme="majorEastAsia" w:hAnsiTheme="majorEastAsia"/>
              </w:rPr>
              <w:t>.16</w:t>
            </w:r>
            <w:r w:rsidRPr="00A53E8E">
              <w:rPr>
                <w:rFonts w:asciiTheme="majorEastAsia" w:eastAsiaTheme="majorEastAsia" w:hAnsiTheme="majorEastAsia" w:hint="eastAsia"/>
              </w:rPr>
              <w:t xml:space="preserve">　N</w:t>
            </w:r>
            <w:r w:rsidRPr="00A53E8E">
              <w:rPr>
                <w:rFonts w:asciiTheme="majorEastAsia" w:eastAsiaTheme="majorEastAsia" w:hAnsiTheme="majorEastAsia"/>
              </w:rPr>
              <w:t>o.1</w:t>
            </w:r>
            <w:r w:rsidRPr="00A53E8E">
              <w:rPr>
                <w:rFonts w:asciiTheme="majorEastAsia" w:eastAsiaTheme="majorEastAsia" w:hAnsiTheme="majorEastAsia" w:hint="eastAsia"/>
              </w:rPr>
              <w:t xml:space="preserve">　 Web会議ブースA（クローズ）</w:t>
            </w:r>
          </w:p>
          <w:p w14:paraId="7EED4F59" w14:textId="77777777" w:rsidR="006B1562" w:rsidRPr="00A53E8E" w:rsidRDefault="006B1562" w:rsidP="006B1562">
            <w:pPr>
              <w:jc w:val="left"/>
              <w:rPr>
                <w:rFonts w:asciiTheme="majorEastAsia" w:eastAsiaTheme="majorEastAsia" w:hAnsiTheme="majorEastAsia"/>
              </w:rPr>
            </w:pPr>
            <w:r w:rsidRPr="00A53E8E">
              <w:rPr>
                <w:rFonts w:asciiTheme="majorEastAsia" w:eastAsiaTheme="majorEastAsia" w:hAnsiTheme="majorEastAsia" w:hint="eastAsia"/>
              </w:rPr>
              <w:t>【修正前】</w:t>
            </w:r>
          </w:p>
          <w:p w14:paraId="0ED0E4FC" w14:textId="1FCA0A37" w:rsidR="006B1562" w:rsidRPr="00A53E8E" w:rsidRDefault="006B1562" w:rsidP="00A53E8E">
            <w:pPr>
              <w:ind w:firstLineChars="100" w:firstLine="193"/>
              <w:jc w:val="left"/>
              <w:rPr>
                <w:rFonts w:asciiTheme="majorEastAsia" w:eastAsiaTheme="majorEastAsia" w:hAnsiTheme="majorEastAsia"/>
              </w:rPr>
            </w:pPr>
            <w:r w:rsidRPr="00A53E8E">
              <w:rPr>
                <w:rFonts w:asciiTheme="majorEastAsia" w:eastAsiaTheme="majorEastAsia" w:hAnsiTheme="majorEastAsia" w:hint="eastAsia"/>
              </w:rPr>
              <w:t>ブース内の天板の高さが720mmであること。</w:t>
            </w:r>
          </w:p>
          <w:p w14:paraId="075B0881" w14:textId="77777777" w:rsidR="006B1562" w:rsidRPr="00A53E8E" w:rsidRDefault="006B1562" w:rsidP="006B1562">
            <w:pPr>
              <w:jc w:val="left"/>
              <w:rPr>
                <w:rFonts w:asciiTheme="majorEastAsia" w:eastAsiaTheme="majorEastAsia" w:hAnsiTheme="majorEastAsia"/>
              </w:rPr>
            </w:pPr>
            <w:r w:rsidRPr="00A53E8E">
              <w:rPr>
                <w:rFonts w:asciiTheme="majorEastAsia" w:eastAsiaTheme="majorEastAsia" w:hAnsiTheme="majorEastAsia" w:hint="eastAsia"/>
              </w:rPr>
              <w:t>【修正後】</w:t>
            </w:r>
          </w:p>
          <w:p w14:paraId="6FD63278" w14:textId="24F6933C" w:rsidR="006B1562" w:rsidRPr="00A53E8E" w:rsidRDefault="006B1562" w:rsidP="00A53E8E">
            <w:pPr>
              <w:ind w:firstLineChars="100" w:firstLine="193"/>
              <w:jc w:val="left"/>
              <w:rPr>
                <w:rFonts w:asciiTheme="majorEastAsia" w:eastAsiaTheme="majorEastAsia" w:hAnsiTheme="majorEastAsia"/>
              </w:rPr>
            </w:pPr>
            <w:r w:rsidRPr="00A53E8E">
              <w:rPr>
                <w:rFonts w:asciiTheme="majorEastAsia" w:eastAsiaTheme="majorEastAsia" w:hAnsiTheme="majorEastAsia" w:hint="eastAsia"/>
              </w:rPr>
              <w:t>ブース内の天板の高さが718～720mmの範囲内であること。</w:t>
            </w:r>
          </w:p>
          <w:p w14:paraId="3B7D9D5A" w14:textId="269E19B8" w:rsidR="006B1562" w:rsidRPr="00A53E8E" w:rsidRDefault="006B1562" w:rsidP="006B1562">
            <w:pPr>
              <w:jc w:val="left"/>
              <w:rPr>
                <w:rFonts w:asciiTheme="majorEastAsia" w:eastAsiaTheme="majorEastAsia" w:hAnsiTheme="majorEastAsia"/>
              </w:rPr>
            </w:pPr>
          </w:p>
          <w:p w14:paraId="1A4D747F" w14:textId="22698AD5" w:rsidR="006B1562" w:rsidRPr="00A53E8E" w:rsidRDefault="006B1562" w:rsidP="006B1562">
            <w:pPr>
              <w:jc w:val="left"/>
              <w:rPr>
                <w:rFonts w:asciiTheme="majorEastAsia" w:eastAsiaTheme="majorEastAsia" w:hAnsiTheme="majorEastAsia"/>
              </w:rPr>
            </w:pPr>
            <w:r w:rsidRPr="00A53E8E">
              <w:rPr>
                <w:rFonts w:asciiTheme="majorEastAsia" w:eastAsiaTheme="majorEastAsia" w:hAnsiTheme="majorEastAsia" w:hint="eastAsia"/>
              </w:rPr>
              <w:t>P</w:t>
            </w:r>
            <w:r w:rsidRPr="00A53E8E">
              <w:rPr>
                <w:rFonts w:asciiTheme="majorEastAsia" w:eastAsiaTheme="majorEastAsia" w:hAnsiTheme="majorEastAsia"/>
              </w:rPr>
              <w:t>.18</w:t>
            </w:r>
            <w:r w:rsidRPr="00A53E8E">
              <w:rPr>
                <w:rFonts w:asciiTheme="majorEastAsia" w:eastAsiaTheme="majorEastAsia" w:hAnsiTheme="majorEastAsia" w:hint="eastAsia"/>
              </w:rPr>
              <w:t xml:space="preserve">　N</w:t>
            </w:r>
            <w:r w:rsidRPr="00A53E8E">
              <w:rPr>
                <w:rFonts w:asciiTheme="majorEastAsia" w:eastAsiaTheme="majorEastAsia" w:hAnsiTheme="majorEastAsia"/>
              </w:rPr>
              <w:t>o.14</w:t>
            </w:r>
            <w:r w:rsidRPr="00A53E8E">
              <w:rPr>
                <w:rFonts w:asciiTheme="majorEastAsia" w:eastAsiaTheme="majorEastAsia" w:hAnsiTheme="majorEastAsia" w:hint="eastAsia"/>
              </w:rPr>
              <w:t xml:space="preserve">　テーブルA用椅子</w:t>
            </w:r>
          </w:p>
          <w:p w14:paraId="0011FDAC" w14:textId="77777777" w:rsidR="006B1562" w:rsidRPr="00A53E8E" w:rsidRDefault="006B1562" w:rsidP="006B1562">
            <w:pPr>
              <w:jc w:val="left"/>
              <w:rPr>
                <w:rFonts w:asciiTheme="majorEastAsia" w:eastAsiaTheme="majorEastAsia" w:hAnsiTheme="majorEastAsia"/>
              </w:rPr>
            </w:pPr>
            <w:r w:rsidRPr="00A53E8E">
              <w:rPr>
                <w:rFonts w:asciiTheme="majorEastAsia" w:eastAsiaTheme="majorEastAsia" w:hAnsiTheme="majorEastAsia" w:hint="eastAsia"/>
              </w:rPr>
              <w:t>【修正前】</w:t>
            </w:r>
          </w:p>
          <w:p w14:paraId="65C97106" w14:textId="16ACD041" w:rsidR="006B1562" w:rsidRPr="00A53E8E" w:rsidRDefault="006B1562" w:rsidP="006B1562">
            <w:pPr>
              <w:jc w:val="left"/>
              <w:rPr>
                <w:rFonts w:asciiTheme="majorEastAsia" w:eastAsiaTheme="majorEastAsia" w:hAnsiTheme="majorEastAsia"/>
              </w:rPr>
            </w:pPr>
            <w:r w:rsidRPr="00A53E8E">
              <w:rPr>
                <w:rFonts w:asciiTheme="majorEastAsia" w:eastAsiaTheme="majorEastAsia" w:hAnsiTheme="majorEastAsia" w:hint="eastAsia"/>
              </w:rPr>
              <w:t xml:space="preserve">　2脚を白色、</w:t>
            </w:r>
          </w:p>
          <w:p w14:paraId="49299099" w14:textId="1DB28C9F" w:rsidR="006B1562" w:rsidRPr="00A53E8E" w:rsidRDefault="006B1562" w:rsidP="006B1562">
            <w:pPr>
              <w:jc w:val="left"/>
              <w:rPr>
                <w:rFonts w:asciiTheme="majorEastAsia" w:eastAsiaTheme="majorEastAsia" w:hAnsiTheme="majorEastAsia"/>
              </w:rPr>
            </w:pPr>
            <w:r w:rsidRPr="00A53E8E">
              <w:rPr>
                <w:rFonts w:asciiTheme="majorEastAsia" w:eastAsiaTheme="majorEastAsia" w:hAnsiTheme="majorEastAsia" w:hint="eastAsia"/>
              </w:rPr>
              <w:t>【修正後】</w:t>
            </w:r>
          </w:p>
          <w:p w14:paraId="5A9D18FE" w14:textId="77ACBEA9" w:rsidR="006B1562" w:rsidRPr="00A53E8E" w:rsidRDefault="006B1562" w:rsidP="006B1562">
            <w:pPr>
              <w:ind w:firstLineChars="100" w:firstLine="193"/>
              <w:jc w:val="left"/>
              <w:rPr>
                <w:rFonts w:asciiTheme="majorEastAsia" w:eastAsiaTheme="majorEastAsia" w:hAnsiTheme="majorEastAsia"/>
              </w:rPr>
            </w:pPr>
            <w:r w:rsidRPr="00A53E8E">
              <w:rPr>
                <w:rFonts w:asciiTheme="majorEastAsia" w:eastAsiaTheme="majorEastAsia" w:hAnsiTheme="majorEastAsia" w:hint="eastAsia"/>
              </w:rPr>
              <w:t>2脚を灰色、</w:t>
            </w:r>
          </w:p>
          <w:p w14:paraId="391B5DDF" w14:textId="77777777" w:rsidR="006B1562" w:rsidRPr="00A53E8E" w:rsidRDefault="006B1562" w:rsidP="006B1562">
            <w:pPr>
              <w:ind w:firstLineChars="100" w:firstLine="193"/>
              <w:jc w:val="left"/>
              <w:rPr>
                <w:rFonts w:asciiTheme="majorEastAsia" w:eastAsiaTheme="majorEastAsia" w:hAnsiTheme="majorEastAsia"/>
              </w:rPr>
            </w:pPr>
          </w:p>
          <w:p w14:paraId="1DD3A449" w14:textId="79E4335E" w:rsidR="006B1562" w:rsidRPr="00A53E8E" w:rsidRDefault="006B1562" w:rsidP="006B1562">
            <w:pPr>
              <w:jc w:val="left"/>
              <w:rPr>
                <w:rFonts w:asciiTheme="majorEastAsia" w:eastAsiaTheme="majorEastAsia" w:hAnsiTheme="majorEastAsia"/>
              </w:rPr>
            </w:pPr>
            <w:r w:rsidRPr="00A53E8E">
              <w:rPr>
                <w:rFonts w:asciiTheme="majorEastAsia" w:eastAsiaTheme="majorEastAsia" w:hAnsiTheme="majorEastAsia" w:hint="eastAsia"/>
              </w:rPr>
              <w:t>P</w:t>
            </w:r>
            <w:r w:rsidRPr="00A53E8E">
              <w:rPr>
                <w:rFonts w:asciiTheme="majorEastAsia" w:eastAsiaTheme="majorEastAsia" w:hAnsiTheme="majorEastAsia"/>
              </w:rPr>
              <w:t>.18</w:t>
            </w:r>
            <w:r w:rsidRPr="00A53E8E">
              <w:rPr>
                <w:rFonts w:asciiTheme="majorEastAsia" w:eastAsiaTheme="majorEastAsia" w:hAnsiTheme="majorEastAsia" w:hint="eastAsia"/>
              </w:rPr>
              <w:t xml:space="preserve">　N</w:t>
            </w:r>
            <w:r w:rsidRPr="00A53E8E">
              <w:rPr>
                <w:rFonts w:asciiTheme="majorEastAsia" w:eastAsiaTheme="majorEastAsia" w:hAnsiTheme="majorEastAsia"/>
              </w:rPr>
              <w:t>o.15</w:t>
            </w:r>
            <w:r w:rsidRPr="00A53E8E">
              <w:rPr>
                <w:rFonts w:asciiTheme="majorEastAsia" w:eastAsiaTheme="majorEastAsia" w:hAnsiTheme="majorEastAsia" w:hint="eastAsia"/>
              </w:rPr>
              <w:t xml:space="preserve">　テーブルD用椅子</w:t>
            </w:r>
          </w:p>
          <w:p w14:paraId="5B52558E" w14:textId="77777777" w:rsidR="006B1562" w:rsidRPr="00A53E8E" w:rsidRDefault="006B1562" w:rsidP="006B1562">
            <w:pPr>
              <w:jc w:val="left"/>
              <w:rPr>
                <w:rFonts w:asciiTheme="majorEastAsia" w:eastAsiaTheme="majorEastAsia" w:hAnsiTheme="majorEastAsia"/>
              </w:rPr>
            </w:pPr>
            <w:r w:rsidRPr="00A53E8E">
              <w:rPr>
                <w:rFonts w:asciiTheme="majorEastAsia" w:eastAsiaTheme="majorEastAsia" w:hAnsiTheme="majorEastAsia" w:hint="eastAsia"/>
              </w:rPr>
              <w:t>【修正前】</w:t>
            </w:r>
          </w:p>
          <w:p w14:paraId="00A9004B" w14:textId="546B83D9" w:rsidR="006B1562" w:rsidRPr="00A53E8E" w:rsidRDefault="00A53E8E" w:rsidP="00A53E8E">
            <w:pPr>
              <w:ind w:firstLineChars="100" w:firstLine="193"/>
              <w:jc w:val="left"/>
              <w:rPr>
                <w:rFonts w:asciiTheme="majorEastAsia" w:eastAsiaTheme="majorEastAsia" w:hAnsiTheme="majorEastAsia"/>
              </w:rPr>
            </w:pPr>
            <w:r w:rsidRPr="00A53E8E">
              <w:rPr>
                <w:rFonts w:asciiTheme="majorEastAsia" w:eastAsiaTheme="majorEastAsia" w:hAnsiTheme="majorEastAsia" w:hint="eastAsia"/>
              </w:rPr>
              <w:t>座面の高さが495mmであること。</w:t>
            </w:r>
          </w:p>
          <w:p w14:paraId="6E7CF4FE" w14:textId="77777777" w:rsidR="006B1562" w:rsidRPr="00A53E8E" w:rsidRDefault="006B1562" w:rsidP="006B1562">
            <w:pPr>
              <w:jc w:val="left"/>
              <w:rPr>
                <w:rFonts w:asciiTheme="majorEastAsia" w:eastAsiaTheme="majorEastAsia" w:hAnsiTheme="majorEastAsia"/>
              </w:rPr>
            </w:pPr>
            <w:r w:rsidRPr="00A53E8E">
              <w:rPr>
                <w:rFonts w:asciiTheme="majorEastAsia" w:eastAsiaTheme="majorEastAsia" w:hAnsiTheme="majorEastAsia" w:hint="eastAsia"/>
              </w:rPr>
              <w:t>【修正後】</w:t>
            </w:r>
          </w:p>
          <w:p w14:paraId="60BDE92E" w14:textId="3BAE10DF" w:rsidR="006B1562" w:rsidRPr="00A53E8E" w:rsidRDefault="00A53E8E" w:rsidP="00A53E8E">
            <w:pPr>
              <w:ind w:firstLineChars="100" w:firstLine="193"/>
              <w:jc w:val="left"/>
              <w:rPr>
                <w:rFonts w:asciiTheme="majorEastAsia" w:eastAsiaTheme="majorEastAsia" w:hAnsiTheme="majorEastAsia"/>
              </w:rPr>
            </w:pPr>
            <w:r w:rsidRPr="00A53E8E">
              <w:rPr>
                <w:rFonts w:asciiTheme="majorEastAsia" w:eastAsiaTheme="majorEastAsia" w:hAnsiTheme="majorEastAsia" w:hint="eastAsia"/>
              </w:rPr>
              <w:t>座面の高さが465mmであること。</w:t>
            </w:r>
          </w:p>
          <w:p w14:paraId="43031ADB" w14:textId="77777777" w:rsidR="006B1562" w:rsidRPr="00A53E8E" w:rsidRDefault="006B1562" w:rsidP="006B1562">
            <w:pPr>
              <w:jc w:val="left"/>
              <w:rPr>
                <w:rFonts w:asciiTheme="majorEastAsia" w:eastAsiaTheme="majorEastAsia" w:hAnsiTheme="majorEastAsia"/>
              </w:rPr>
            </w:pPr>
          </w:p>
          <w:p w14:paraId="70A77096" w14:textId="6E4F45BE" w:rsidR="006B1562" w:rsidRPr="00A53E8E" w:rsidRDefault="006B1562" w:rsidP="006B1562">
            <w:pPr>
              <w:jc w:val="left"/>
              <w:rPr>
                <w:rFonts w:asciiTheme="majorEastAsia" w:eastAsiaTheme="majorEastAsia" w:hAnsiTheme="majorEastAsia"/>
              </w:rPr>
            </w:pPr>
            <w:r w:rsidRPr="00A53E8E">
              <w:rPr>
                <w:rFonts w:asciiTheme="majorEastAsia" w:eastAsiaTheme="majorEastAsia" w:hAnsiTheme="majorEastAsia" w:hint="eastAsia"/>
              </w:rPr>
              <w:t>P</w:t>
            </w:r>
            <w:r w:rsidRPr="00A53E8E">
              <w:rPr>
                <w:rFonts w:asciiTheme="majorEastAsia" w:eastAsiaTheme="majorEastAsia" w:hAnsiTheme="majorEastAsia"/>
              </w:rPr>
              <w:t>.18</w:t>
            </w:r>
            <w:r w:rsidRPr="00A53E8E">
              <w:rPr>
                <w:rFonts w:asciiTheme="majorEastAsia" w:eastAsiaTheme="majorEastAsia" w:hAnsiTheme="majorEastAsia" w:hint="eastAsia"/>
              </w:rPr>
              <w:t xml:space="preserve">　N</w:t>
            </w:r>
            <w:r w:rsidRPr="00A53E8E">
              <w:rPr>
                <w:rFonts w:asciiTheme="majorEastAsia" w:eastAsiaTheme="majorEastAsia" w:hAnsiTheme="majorEastAsia"/>
              </w:rPr>
              <w:t>o.15</w:t>
            </w:r>
            <w:r w:rsidRPr="00A53E8E">
              <w:rPr>
                <w:rFonts w:asciiTheme="majorEastAsia" w:eastAsiaTheme="majorEastAsia" w:hAnsiTheme="majorEastAsia" w:hint="eastAsia"/>
              </w:rPr>
              <w:t xml:space="preserve">　テーブルD用椅子</w:t>
            </w:r>
          </w:p>
          <w:p w14:paraId="62971364" w14:textId="77777777" w:rsidR="006B1562" w:rsidRPr="00A53E8E" w:rsidRDefault="006B1562" w:rsidP="006B1562">
            <w:pPr>
              <w:jc w:val="left"/>
              <w:rPr>
                <w:rFonts w:asciiTheme="majorEastAsia" w:eastAsiaTheme="majorEastAsia" w:hAnsiTheme="majorEastAsia"/>
              </w:rPr>
            </w:pPr>
            <w:r w:rsidRPr="00A53E8E">
              <w:rPr>
                <w:rFonts w:asciiTheme="majorEastAsia" w:eastAsiaTheme="majorEastAsia" w:hAnsiTheme="majorEastAsia" w:hint="eastAsia"/>
              </w:rPr>
              <w:t>【修正前】</w:t>
            </w:r>
          </w:p>
          <w:p w14:paraId="58CFC88E" w14:textId="227B2191" w:rsidR="006B1562" w:rsidRPr="00A53E8E" w:rsidRDefault="00A53E8E" w:rsidP="00A53E8E">
            <w:pPr>
              <w:ind w:firstLineChars="100" w:firstLine="193"/>
              <w:jc w:val="left"/>
              <w:rPr>
                <w:rFonts w:asciiTheme="majorEastAsia" w:eastAsiaTheme="majorEastAsia" w:hAnsiTheme="majorEastAsia"/>
              </w:rPr>
            </w:pPr>
            <w:r w:rsidRPr="00A53E8E">
              <w:rPr>
                <w:rFonts w:asciiTheme="majorEastAsia" w:eastAsiaTheme="majorEastAsia" w:hAnsiTheme="majorEastAsia" w:hint="eastAsia"/>
              </w:rPr>
              <w:t>水平スタックが可能であること。</w:t>
            </w:r>
          </w:p>
          <w:p w14:paraId="364DD8A3" w14:textId="77777777" w:rsidR="006B1562" w:rsidRPr="00A53E8E" w:rsidRDefault="006B1562" w:rsidP="006B1562">
            <w:pPr>
              <w:jc w:val="left"/>
              <w:rPr>
                <w:rFonts w:asciiTheme="majorEastAsia" w:eastAsiaTheme="majorEastAsia" w:hAnsiTheme="majorEastAsia"/>
              </w:rPr>
            </w:pPr>
            <w:r w:rsidRPr="00A53E8E">
              <w:rPr>
                <w:rFonts w:asciiTheme="majorEastAsia" w:eastAsiaTheme="majorEastAsia" w:hAnsiTheme="majorEastAsia" w:hint="eastAsia"/>
              </w:rPr>
              <w:t>【修正後】</w:t>
            </w:r>
          </w:p>
          <w:p w14:paraId="6969EBE3" w14:textId="06413E36" w:rsidR="006B1562" w:rsidRPr="00A53E8E" w:rsidRDefault="00A53E8E" w:rsidP="00A53E8E">
            <w:pPr>
              <w:ind w:firstLineChars="100" w:firstLine="193"/>
              <w:jc w:val="left"/>
              <w:rPr>
                <w:rFonts w:asciiTheme="majorEastAsia" w:eastAsiaTheme="majorEastAsia" w:hAnsiTheme="majorEastAsia"/>
              </w:rPr>
            </w:pPr>
            <w:r w:rsidRPr="00A53E8E">
              <w:rPr>
                <w:rFonts w:asciiTheme="majorEastAsia" w:eastAsiaTheme="majorEastAsia" w:hAnsiTheme="majorEastAsia" w:hint="eastAsia"/>
              </w:rPr>
              <w:t>スタックが可能であること。</w:t>
            </w:r>
          </w:p>
          <w:p w14:paraId="0E0D36DF" w14:textId="77777777" w:rsidR="006B1562" w:rsidRPr="00A53E8E" w:rsidRDefault="006B1562" w:rsidP="006B1562">
            <w:pPr>
              <w:jc w:val="left"/>
              <w:rPr>
                <w:rFonts w:asciiTheme="majorEastAsia" w:eastAsiaTheme="majorEastAsia" w:hAnsiTheme="majorEastAsia"/>
              </w:rPr>
            </w:pPr>
          </w:p>
          <w:p w14:paraId="1F8B6398" w14:textId="745A77B9" w:rsidR="006B1562" w:rsidRPr="00A53E8E" w:rsidRDefault="006B1562" w:rsidP="006B1562">
            <w:pPr>
              <w:jc w:val="left"/>
              <w:rPr>
                <w:rFonts w:asciiTheme="majorEastAsia" w:eastAsiaTheme="majorEastAsia" w:hAnsiTheme="majorEastAsia"/>
              </w:rPr>
            </w:pPr>
            <w:r w:rsidRPr="00A53E8E">
              <w:rPr>
                <w:rFonts w:asciiTheme="majorEastAsia" w:eastAsiaTheme="majorEastAsia" w:hAnsiTheme="majorEastAsia" w:hint="eastAsia"/>
              </w:rPr>
              <w:t>P</w:t>
            </w:r>
            <w:r w:rsidRPr="00A53E8E">
              <w:rPr>
                <w:rFonts w:asciiTheme="majorEastAsia" w:eastAsiaTheme="majorEastAsia" w:hAnsiTheme="majorEastAsia"/>
              </w:rPr>
              <w:t>.18</w:t>
            </w:r>
            <w:r w:rsidRPr="00A53E8E">
              <w:rPr>
                <w:rFonts w:asciiTheme="majorEastAsia" w:eastAsiaTheme="majorEastAsia" w:hAnsiTheme="majorEastAsia" w:hint="eastAsia"/>
              </w:rPr>
              <w:t xml:space="preserve">　N</w:t>
            </w:r>
            <w:r w:rsidRPr="00A53E8E">
              <w:rPr>
                <w:rFonts w:asciiTheme="majorEastAsia" w:eastAsiaTheme="majorEastAsia" w:hAnsiTheme="majorEastAsia"/>
              </w:rPr>
              <w:t>o.16</w:t>
            </w:r>
            <w:r w:rsidRPr="00A53E8E">
              <w:rPr>
                <w:rFonts w:asciiTheme="majorEastAsia" w:eastAsiaTheme="majorEastAsia" w:hAnsiTheme="majorEastAsia" w:hint="eastAsia"/>
              </w:rPr>
              <w:t xml:space="preserve">　ハイテーブル用椅子</w:t>
            </w:r>
          </w:p>
          <w:p w14:paraId="1D58FD3E" w14:textId="77777777" w:rsidR="00A53E8E" w:rsidRPr="00425187" w:rsidRDefault="00A53E8E" w:rsidP="00A53E8E">
            <w:pPr>
              <w:jc w:val="left"/>
              <w:rPr>
                <w:rFonts w:asciiTheme="majorEastAsia" w:eastAsiaTheme="majorEastAsia" w:hAnsiTheme="majorEastAsia"/>
              </w:rPr>
            </w:pPr>
            <w:r w:rsidRPr="00425187">
              <w:rPr>
                <w:rFonts w:asciiTheme="majorEastAsia" w:eastAsiaTheme="majorEastAsia" w:hAnsiTheme="majorEastAsia" w:hint="eastAsia"/>
              </w:rPr>
              <w:t>【修正前】</w:t>
            </w:r>
          </w:p>
          <w:p w14:paraId="79F7FB00" w14:textId="0FFC5A3D" w:rsidR="00A53E8E" w:rsidRPr="00425187" w:rsidRDefault="00A53E8E" w:rsidP="00A53E8E">
            <w:pPr>
              <w:ind w:firstLineChars="100" w:firstLine="193"/>
              <w:jc w:val="left"/>
              <w:rPr>
                <w:rFonts w:asciiTheme="majorEastAsia" w:eastAsiaTheme="majorEastAsia" w:hAnsiTheme="majorEastAsia"/>
              </w:rPr>
            </w:pPr>
            <w:r w:rsidRPr="00425187">
              <w:rPr>
                <w:rFonts w:asciiTheme="majorEastAsia" w:eastAsiaTheme="majorEastAsia" w:hAnsiTheme="majorEastAsia" w:hint="eastAsia"/>
              </w:rPr>
              <w:t>水平スタックが可能であること。</w:t>
            </w:r>
          </w:p>
          <w:p w14:paraId="39653A24" w14:textId="77777777" w:rsidR="00A53E8E" w:rsidRPr="00425187" w:rsidRDefault="00A53E8E" w:rsidP="00A53E8E">
            <w:pPr>
              <w:jc w:val="left"/>
              <w:rPr>
                <w:rFonts w:asciiTheme="majorEastAsia" w:eastAsiaTheme="majorEastAsia" w:hAnsiTheme="majorEastAsia"/>
              </w:rPr>
            </w:pPr>
            <w:r w:rsidRPr="00425187">
              <w:rPr>
                <w:rFonts w:asciiTheme="majorEastAsia" w:eastAsiaTheme="majorEastAsia" w:hAnsiTheme="majorEastAsia" w:hint="eastAsia"/>
              </w:rPr>
              <w:t>【修正後】</w:t>
            </w:r>
          </w:p>
          <w:p w14:paraId="7B745CC1" w14:textId="5F1E879C" w:rsidR="00A53E8E" w:rsidRPr="00425187" w:rsidRDefault="00A53E8E" w:rsidP="00A53E8E">
            <w:pPr>
              <w:ind w:firstLineChars="100" w:firstLine="193"/>
              <w:jc w:val="left"/>
              <w:rPr>
                <w:rFonts w:asciiTheme="majorEastAsia" w:eastAsiaTheme="majorEastAsia" w:hAnsiTheme="majorEastAsia"/>
              </w:rPr>
            </w:pPr>
            <w:r w:rsidRPr="00425187">
              <w:rPr>
                <w:rFonts w:asciiTheme="majorEastAsia" w:eastAsiaTheme="majorEastAsia" w:hAnsiTheme="majorEastAsia" w:hint="eastAsia"/>
              </w:rPr>
              <w:t>スタックが可能であること。</w:t>
            </w:r>
          </w:p>
          <w:p w14:paraId="65EB2095" w14:textId="77777777" w:rsidR="006B1562" w:rsidRPr="00A53E8E" w:rsidRDefault="006B1562" w:rsidP="006B1562">
            <w:pPr>
              <w:jc w:val="left"/>
              <w:rPr>
                <w:rFonts w:asciiTheme="majorEastAsia" w:eastAsiaTheme="majorEastAsia" w:hAnsiTheme="majorEastAsia"/>
              </w:rPr>
            </w:pPr>
          </w:p>
          <w:p w14:paraId="4653ECA8" w14:textId="5C545D29" w:rsidR="006B1562" w:rsidRPr="00A53E8E" w:rsidRDefault="006B1562" w:rsidP="006B1562">
            <w:pPr>
              <w:jc w:val="left"/>
              <w:rPr>
                <w:rFonts w:asciiTheme="majorEastAsia" w:eastAsiaTheme="majorEastAsia" w:hAnsiTheme="majorEastAsia"/>
              </w:rPr>
            </w:pPr>
            <w:r w:rsidRPr="00A53E8E">
              <w:rPr>
                <w:rFonts w:asciiTheme="majorEastAsia" w:eastAsiaTheme="majorEastAsia" w:hAnsiTheme="majorEastAsia" w:hint="eastAsia"/>
              </w:rPr>
              <w:t>P</w:t>
            </w:r>
            <w:r w:rsidRPr="00A53E8E">
              <w:rPr>
                <w:rFonts w:asciiTheme="majorEastAsia" w:eastAsiaTheme="majorEastAsia" w:hAnsiTheme="majorEastAsia"/>
              </w:rPr>
              <w:t>.18</w:t>
            </w:r>
            <w:r w:rsidRPr="00A53E8E">
              <w:rPr>
                <w:rFonts w:asciiTheme="majorEastAsia" w:eastAsiaTheme="majorEastAsia" w:hAnsiTheme="majorEastAsia" w:hint="eastAsia"/>
              </w:rPr>
              <w:t xml:space="preserve">　N</w:t>
            </w:r>
            <w:r w:rsidRPr="00A53E8E">
              <w:rPr>
                <w:rFonts w:asciiTheme="majorEastAsia" w:eastAsiaTheme="majorEastAsia" w:hAnsiTheme="majorEastAsia"/>
              </w:rPr>
              <w:t>o.17</w:t>
            </w:r>
            <w:r w:rsidRPr="00A53E8E">
              <w:rPr>
                <w:rFonts w:asciiTheme="majorEastAsia" w:eastAsiaTheme="majorEastAsia" w:hAnsiTheme="majorEastAsia" w:hint="eastAsia"/>
              </w:rPr>
              <w:t xml:space="preserve">　２人用ソファ</w:t>
            </w:r>
          </w:p>
          <w:p w14:paraId="1CAACD70" w14:textId="77777777" w:rsidR="006B1562" w:rsidRPr="00A53E8E" w:rsidRDefault="006B1562" w:rsidP="006B1562">
            <w:pPr>
              <w:jc w:val="left"/>
              <w:rPr>
                <w:rFonts w:asciiTheme="majorEastAsia" w:eastAsiaTheme="majorEastAsia" w:hAnsiTheme="majorEastAsia"/>
              </w:rPr>
            </w:pPr>
            <w:r w:rsidRPr="00A53E8E">
              <w:rPr>
                <w:rFonts w:asciiTheme="majorEastAsia" w:eastAsiaTheme="majorEastAsia" w:hAnsiTheme="majorEastAsia" w:hint="eastAsia"/>
              </w:rPr>
              <w:t>【修正前】</w:t>
            </w:r>
          </w:p>
          <w:p w14:paraId="5F980472" w14:textId="2764979D" w:rsidR="006B1562" w:rsidRPr="00A53E8E" w:rsidRDefault="006B1562" w:rsidP="006B1562">
            <w:pPr>
              <w:jc w:val="left"/>
              <w:rPr>
                <w:rFonts w:asciiTheme="majorEastAsia" w:eastAsiaTheme="majorEastAsia" w:hAnsiTheme="majorEastAsia"/>
              </w:rPr>
            </w:pPr>
            <w:r w:rsidRPr="00A53E8E">
              <w:rPr>
                <w:rFonts w:asciiTheme="majorEastAsia" w:eastAsiaTheme="majorEastAsia" w:hAnsiTheme="majorEastAsia" w:hint="eastAsia"/>
              </w:rPr>
              <w:t xml:space="preserve">　</w:t>
            </w:r>
            <w:r w:rsidR="00A53E8E" w:rsidRPr="00A53E8E">
              <w:rPr>
                <w:rFonts w:asciiTheme="majorEastAsia" w:eastAsiaTheme="majorEastAsia" w:hAnsiTheme="majorEastAsia" w:hint="eastAsia"/>
              </w:rPr>
              <w:t>座面の高さが435mmであること。</w:t>
            </w:r>
          </w:p>
          <w:p w14:paraId="69E9B865" w14:textId="3A17449C" w:rsidR="006B1562" w:rsidRPr="00A53E8E" w:rsidRDefault="006B1562" w:rsidP="006B1562">
            <w:pPr>
              <w:jc w:val="left"/>
              <w:rPr>
                <w:rFonts w:asciiTheme="majorEastAsia" w:eastAsiaTheme="majorEastAsia" w:hAnsiTheme="majorEastAsia"/>
              </w:rPr>
            </w:pPr>
            <w:r w:rsidRPr="00A53E8E">
              <w:rPr>
                <w:rFonts w:asciiTheme="majorEastAsia" w:eastAsiaTheme="majorEastAsia" w:hAnsiTheme="majorEastAsia" w:hint="eastAsia"/>
              </w:rPr>
              <w:t>【修正後】</w:t>
            </w:r>
          </w:p>
          <w:p w14:paraId="5A36D15B" w14:textId="0772A689" w:rsidR="006B1562" w:rsidRPr="00A53E8E" w:rsidRDefault="00A53E8E" w:rsidP="00A53E8E">
            <w:pPr>
              <w:ind w:firstLineChars="100" w:firstLine="193"/>
              <w:jc w:val="left"/>
              <w:rPr>
                <w:rFonts w:asciiTheme="majorEastAsia" w:eastAsiaTheme="majorEastAsia" w:hAnsiTheme="majorEastAsia"/>
              </w:rPr>
            </w:pPr>
            <w:r w:rsidRPr="00A53E8E">
              <w:rPr>
                <w:rFonts w:asciiTheme="majorEastAsia" w:eastAsiaTheme="majorEastAsia" w:hAnsiTheme="majorEastAsia" w:hint="eastAsia"/>
              </w:rPr>
              <w:t>座面の高さが410mmであること。</w:t>
            </w:r>
          </w:p>
        </w:tc>
        <w:tc>
          <w:tcPr>
            <w:tcW w:w="1837" w:type="dxa"/>
          </w:tcPr>
          <w:p w14:paraId="040A675B" w14:textId="77777777" w:rsidR="006B1562" w:rsidRPr="00A53E8E" w:rsidRDefault="006B1562" w:rsidP="00FD512A">
            <w:pPr>
              <w:jc w:val="center"/>
              <w:rPr>
                <w:rFonts w:asciiTheme="majorEastAsia" w:eastAsiaTheme="majorEastAsia" w:hAnsiTheme="majorEastAsia"/>
              </w:rPr>
            </w:pPr>
          </w:p>
        </w:tc>
      </w:tr>
    </w:tbl>
    <w:p w14:paraId="3775C2E6" w14:textId="77777777" w:rsidR="00FD512A" w:rsidRDefault="00FD512A" w:rsidP="00FD512A">
      <w:pPr>
        <w:jc w:val="center"/>
      </w:pPr>
    </w:p>
    <w:p w14:paraId="5EE68BF5" w14:textId="570B2B74" w:rsidR="00FD512A" w:rsidRDefault="00FD512A"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628EF20E"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49F71DB5" w14:textId="77777777" w:rsidR="00F73F0F"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F73F0F" w:rsidRPr="0052795F">
        <w:rPr>
          <w:rFonts w:ascii="ＭＳ 明朝" w:hAnsi="ＭＳ 明朝" w:hint="eastAsia"/>
        </w:rPr>
        <w:t>Ⅰ．</w:t>
      </w:r>
      <w:r w:rsidR="00F73F0F" w:rsidRPr="0052795F">
        <w:rPr>
          <w:rFonts w:ascii="ＭＳ 明朝" w:hAnsi="ＭＳ 明朝" w:hint="eastAsia"/>
          <w:spacing w:val="2"/>
        </w:rPr>
        <w:t>入札説明書</w:t>
      </w:r>
      <w:r w:rsidR="00F73F0F">
        <w:tab/>
        <w:t>1</w:t>
      </w:r>
    </w:p>
    <w:p w14:paraId="283B734F" w14:textId="77777777" w:rsidR="00F73F0F" w:rsidRDefault="00F73F0F">
      <w:pPr>
        <w:pStyle w:val="11"/>
      </w:pPr>
      <w:r>
        <w:rPr>
          <w:rFonts w:hint="eastAsia"/>
        </w:rPr>
        <w:t>Ⅱ</w:t>
      </w:r>
      <w:r w:rsidRPr="0052795F">
        <w:rPr>
          <w:rFonts w:ascii="ＭＳ 明朝" w:hAnsi="ＭＳ 明朝" w:hint="eastAsia"/>
        </w:rPr>
        <w:t>．売買契約書（案）</w:t>
      </w:r>
      <w:r>
        <w:tab/>
        <w:t>5</w:t>
      </w:r>
    </w:p>
    <w:p w14:paraId="0BC36D47" w14:textId="77777777" w:rsidR="00F73F0F" w:rsidRDefault="00F73F0F">
      <w:pPr>
        <w:pStyle w:val="11"/>
      </w:pPr>
      <w:r>
        <w:rPr>
          <w:rFonts w:hint="eastAsia"/>
        </w:rPr>
        <w:t>Ⅲ</w:t>
      </w:r>
      <w:r w:rsidRPr="0052795F">
        <w:rPr>
          <w:rFonts w:ascii="ＭＳ 明朝" w:hAnsi="ＭＳ 明朝" w:hint="eastAsia"/>
        </w:rPr>
        <w:t>．仕様書</w:t>
      </w:r>
      <w:r>
        <w:tab/>
        <w:t>14</w:t>
      </w:r>
    </w:p>
    <w:p w14:paraId="6343EC85" w14:textId="77777777" w:rsidR="00F73F0F" w:rsidRDefault="00F73F0F">
      <w:pPr>
        <w:pStyle w:val="11"/>
      </w:pPr>
      <w:r w:rsidRPr="0052795F">
        <w:rPr>
          <w:rFonts w:ascii="ＭＳ 明朝" w:hAnsi="ＭＳ 明朝" w:cs="ＭＳ 明朝" w:hint="eastAsia"/>
        </w:rPr>
        <w:t>Ⅳ</w:t>
      </w:r>
      <w:r w:rsidRPr="0052795F">
        <w:rPr>
          <w:rFonts w:ascii="ＭＳ 明朝" w:hAnsi="ＭＳ 明朝" w:hint="eastAsia"/>
        </w:rPr>
        <w:t>．その他関連書類</w:t>
      </w:r>
      <w:r>
        <w:tab/>
        <w:t>20</w:t>
      </w:r>
    </w:p>
    <w:p w14:paraId="5EE68C05" w14:textId="3FD59F34"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025C7F31" w:rsidR="00A65E57" w:rsidRPr="00F73F0F" w:rsidRDefault="00A65E57" w:rsidP="007A4326">
      <w:pPr>
        <w:rPr>
          <w:rFonts w:ascii="ＭＳ 明朝" w:hAnsi="ＭＳ 明朝"/>
        </w:rPr>
      </w:pPr>
      <w:r w:rsidRPr="00DB0BA2">
        <w:rPr>
          <w:rFonts w:ascii="ＭＳ 明朝" w:hAnsi="ＭＳ 明朝" w:hint="eastAsia"/>
        </w:rPr>
        <w:t xml:space="preserve">　</w:t>
      </w:r>
      <w:r w:rsidRPr="00F73F0F">
        <w:rPr>
          <w:rFonts w:ascii="ＭＳ 明朝" w:hAnsi="ＭＳ 明朝" w:hint="eastAsia"/>
        </w:rPr>
        <w:t>独立行政法人情報処理推進機構（以下「機構」という。）の入札公告（</w:t>
      </w:r>
      <w:r w:rsidR="0036104D" w:rsidRPr="00F73F0F">
        <w:rPr>
          <w:rFonts w:ascii="ＭＳ 明朝" w:hAnsi="ＭＳ 明朝" w:hint="eastAsia"/>
        </w:rPr>
        <w:t>2</w:t>
      </w:r>
      <w:r w:rsidR="0036104D" w:rsidRPr="00F73F0F">
        <w:rPr>
          <w:rFonts w:ascii="ＭＳ 明朝" w:hAnsi="ＭＳ 明朝"/>
        </w:rPr>
        <w:t>02</w:t>
      </w:r>
      <w:r w:rsidR="007C75EA" w:rsidRPr="00F73F0F">
        <w:rPr>
          <w:rFonts w:ascii="ＭＳ 明朝" w:hAnsi="ＭＳ 明朝"/>
        </w:rPr>
        <w:t>3</w:t>
      </w:r>
      <w:r w:rsidRPr="00F73F0F">
        <w:rPr>
          <w:rFonts w:ascii="ＭＳ 明朝" w:hAnsi="ＭＳ 明朝" w:hint="eastAsia"/>
        </w:rPr>
        <w:t>年</w:t>
      </w:r>
      <w:r w:rsidR="007C75EA" w:rsidRPr="00F73F0F">
        <w:rPr>
          <w:rFonts w:ascii="ＭＳ 明朝" w:hAnsi="ＭＳ 明朝" w:hint="eastAsia"/>
        </w:rPr>
        <w:t>1</w:t>
      </w:r>
      <w:r w:rsidRPr="00F73F0F">
        <w:rPr>
          <w:rFonts w:ascii="ＭＳ 明朝" w:hAnsi="ＭＳ 明朝" w:hint="eastAsia"/>
        </w:rPr>
        <w:t>月</w:t>
      </w:r>
      <w:r w:rsidR="007C75EA" w:rsidRPr="00F73F0F">
        <w:rPr>
          <w:rFonts w:ascii="ＭＳ 明朝" w:hAnsi="ＭＳ 明朝" w:hint="eastAsia"/>
        </w:rPr>
        <w:t>1</w:t>
      </w:r>
      <w:r w:rsidR="007C75EA" w:rsidRPr="00F73F0F">
        <w:rPr>
          <w:rFonts w:ascii="ＭＳ 明朝" w:hAnsi="ＭＳ 明朝"/>
        </w:rPr>
        <w:t>0</w:t>
      </w:r>
      <w:r w:rsidR="007A4326" w:rsidRPr="00F73F0F">
        <w:rPr>
          <w:rFonts w:ascii="ＭＳ 明朝" w:hAnsi="ＭＳ 明朝" w:hint="eastAsia"/>
        </w:rPr>
        <w:t>日付</w:t>
      </w:r>
      <w:r w:rsidRPr="00F73F0F">
        <w:rPr>
          <w:rFonts w:ascii="ＭＳ 明朝" w:hAnsi="ＭＳ 明朝" w:hint="eastAsia"/>
        </w:rPr>
        <w:t>公告）に基づく入札については、</w:t>
      </w:r>
      <w:r w:rsidR="001E5DCC" w:rsidRPr="00F73F0F">
        <w:rPr>
          <w:rFonts w:hAnsi="ＭＳ 明朝"/>
        </w:rPr>
        <w:t>関係法令</w:t>
      </w:r>
      <w:r w:rsidR="005776F1" w:rsidRPr="00F73F0F">
        <w:rPr>
          <w:rFonts w:ascii="ＭＳ 明朝" w:hAnsi="ＭＳ 明朝" w:hint="eastAsia"/>
        </w:rPr>
        <w:t>並びに機構会計規程及び同入札心得</w:t>
      </w:r>
      <w:r w:rsidR="00DB0BA2" w:rsidRPr="00F73F0F">
        <w:rPr>
          <w:rFonts w:ascii="ＭＳ 明朝" w:hAnsi="ＭＳ 明朝"/>
        </w:rPr>
        <w:t>に定めるもののほか、</w:t>
      </w:r>
      <w:r w:rsidRPr="00F73F0F">
        <w:rPr>
          <w:rFonts w:ascii="ＭＳ 明朝" w:hAnsi="ＭＳ 明朝" w:hint="eastAsia"/>
        </w:rPr>
        <w:t>下記に定めるところによる。</w:t>
      </w:r>
    </w:p>
    <w:p w14:paraId="5EE68C0B" w14:textId="77777777" w:rsidR="00A65E57" w:rsidRPr="00F73F0F" w:rsidRDefault="00A65E57" w:rsidP="007A4326">
      <w:pPr>
        <w:rPr>
          <w:rFonts w:ascii="ＭＳ 明朝" w:hAnsi="ＭＳ 明朝"/>
        </w:rPr>
      </w:pPr>
    </w:p>
    <w:p w14:paraId="5EE68C0C" w14:textId="77777777" w:rsidR="00A65E57" w:rsidRPr="00F73F0F" w:rsidRDefault="00A65E57" w:rsidP="007A4326">
      <w:pPr>
        <w:jc w:val="center"/>
        <w:rPr>
          <w:rFonts w:ascii="ＭＳ 明朝" w:hAnsi="ＭＳ 明朝"/>
        </w:rPr>
      </w:pPr>
      <w:r w:rsidRPr="00F73F0F">
        <w:rPr>
          <w:rFonts w:ascii="ＭＳ 明朝" w:hAnsi="ＭＳ 明朝" w:hint="eastAsia"/>
        </w:rPr>
        <w:t>記</w:t>
      </w:r>
    </w:p>
    <w:p w14:paraId="5EE68C0D" w14:textId="77777777" w:rsidR="00A65E57" w:rsidRPr="00F73F0F" w:rsidRDefault="00A65E57" w:rsidP="007A4326">
      <w:pPr>
        <w:rPr>
          <w:rFonts w:ascii="ＭＳ 明朝" w:hAnsi="ＭＳ 明朝"/>
        </w:rPr>
      </w:pPr>
    </w:p>
    <w:p w14:paraId="5EE68C0E" w14:textId="77777777" w:rsidR="00A65E57" w:rsidRPr="00F73F0F" w:rsidRDefault="00A65E57" w:rsidP="007A4326">
      <w:pPr>
        <w:rPr>
          <w:rFonts w:ascii="ＭＳ 明朝" w:hAnsi="ＭＳ 明朝"/>
        </w:rPr>
      </w:pPr>
      <w:r w:rsidRPr="00F73F0F">
        <w:rPr>
          <w:rFonts w:ascii="ＭＳ 明朝" w:hAnsi="ＭＳ 明朝" w:hint="eastAsia"/>
        </w:rPr>
        <w:t>１．競争入札に付する事項</w:t>
      </w:r>
    </w:p>
    <w:p w14:paraId="5EE68C0F" w14:textId="77777777" w:rsidR="00A65E57" w:rsidRPr="00F73F0F" w:rsidRDefault="002266FB" w:rsidP="007A4326">
      <w:pPr>
        <w:ind w:firstLineChars="100" w:firstLine="193"/>
        <w:rPr>
          <w:rFonts w:ascii="ＭＳ 明朝" w:hAnsi="ＭＳ 明朝"/>
        </w:rPr>
      </w:pPr>
      <w:r w:rsidRPr="00F73F0F">
        <w:rPr>
          <w:rFonts w:ascii="ＭＳ 明朝" w:hAnsi="ＭＳ 明朝" w:hint="eastAsia"/>
        </w:rPr>
        <w:t xml:space="preserve">(1) </w:t>
      </w:r>
      <w:r w:rsidR="00A65E57" w:rsidRPr="00F73F0F">
        <w:rPr>
          <w:rFonts w:ascii="ＭＳ 明朝" w:hAnsi="ＭＳ 明朝" w:hint="eastAsia"/>
        </w:rPr>
        <w:t>件名</w:t>
      </w:r>
    </w:p>
    <w:p w14:paraId="5EE68C10" w14:textId="4D1F403F" w:rsidR="00A65E57" w:rsidRPr="00F73F0F" w:rsidRDefault="00522035" w:rsidP="0036104D">
      <w:pPr>
        <w:ind w:firstLineChars="300" w:firstLine="578"/>
        <w:rPr>
          <w:rFonts w:ascii="ＭＳ 明朝" w:hAnsi="ＭＳ 明朝"/>
          <w:color w:val="000000" w:themeColor="text1"/>
        </w:rPr>
      </w:pPr>
      <w:r w:rsidRPr="00F73F0F">
        <w:rPr>
          <w:rFonts w:ascii="ＭＳ 明朝" w:hAnsi="ＭＳ 明朝" w:hint="eastAsia"/>
          <w:color w:val="000000" w:themeColor="text1"/>
        </w:rPr>
        <w:t>Web会議ブース等什器類の調達</w:t>
      </w:r>
    </w:p>
    <w:p w14:paraId="5EE68C11" w14:textId="77777777" w:rsidR="00A65E57" w:rsidRPr="00F73F0F" w:rsidRDefault="00DB0BA2" w:rsidP="007A4326">
      <w:pPr>
        <w:ind w:firstLineChars="100" w:firstLine="193"/>
        <w:rPr>
          <w:rFonts w:ascii="ＭＳ 明朝" w:hAnsi="ＭＳ 明朝"/>
        </w:rPr>
      </w:pPr>
      <w:r w:rsidRPr="00F73F0F">
        <w:rPr>
          <w:rFonts w:ascii="ＭＳ 明朝" w:hAnsi="ＭＳ 明朝" w:hint="eastAsia"/>
        </w:rPr>
        <w:t xml:space="preserve">(2) </w:t>
      </w:r>
      <w:r w:rsidR="00A65E57" w:rsidRPr="00F73F0F">
        <w:rPr>
          <w:rFonts w:ascii="ＭＳ 明朝" w:hAnsi="ＭＳ 明朝" w:hint="eastAsia"/>
        </w:rPr>
        <w:t>調達物件の内容等</w:t>
      </w:r>
    </w:p>
    <w:p w14:paraId="5EE68C12" w14:textId="77777777" w:rsidR="00A65E57" w:rsidRPr="00F73F0F" w:rsidRDefault="00A65E57" w:rsidP="000738E4">
      <w:pPr>
        <w:ind w:firstLineChars="300" w:firstLine="578"/>
        <w:rPr>
          <w:rFonts w:ascii="ＭＳ 明朝" w:hAnsi="ＭＳ 明朝"/>
        </w:rPr>
      </w:pPr>
      <w:r w:rsidRPr="00F73F0F">
        <w:rPr>
          <w:rFonts w:ascii="ＭＳ 明朝" w:hAnsi="ＭＳ 明朝" w:hint="eastAsia"/>
        </w:rPr>
        <w:t>仕様書記載のとおり。</w:t>
      </w:r>
    </w:p>
    <w:p w14:paraId="76827431" w14:textId="6DCAD20C" w:rsidR="00FD7C9F" w:rsidRPr="00F73F0F" w:rsidRDefault="00FD7C9F" w:rsidP="002C5B24">
      <w:pPr>
        <w:ind w:firstLineChars="100" w:firstLine="193"/>
        <w:rPr>
          <w:rFonts w:ascii="ＭＳ 明朝" w:hAnsi="ＭＳ 明朝"/>
        </w:rPr>
      </w:pPr>
      <w:r w:rsidRPr="00F73F0F">
        <w:rPr>
          <w:rFonts w:ascii="ＭＳ 明朝" w:hAnsi="ＭＳ 明朝" w:hint="eastAsia"/>
        </w:rPr>
        <w:t>(3) 履行期限</w:t>
      </w:r>
    </w:p>
    <w:p w14:paraId="18E90B40" w14:textId="1E30332B" w:rsidR="00FD7C9F" w:rsidRPr="00F73F0F" w:rsidRDefault="00FD7C9F" w:rsidP="002C5B24">
      <w:pPr>
        <w:ind w:firstLineChars="100" w:firstLine="193"/>
        <w:rPr>
          <w:rFonts w:ascii="ＭＳ 明朝" w:hAnsi="ＭＳ 明朝"/>
        </w:rPr>
      </w:pPr>
      <w:r w:rsidRPr="00F73F0F">
        <w:rPr>
          <w:rFonts w:ascii="ＭＳ 明朝" w:hAnsi="ＭＳ 明朝" w:hint="eastAsia"/>
        </w:rPr>
        <w:t xml:space="preserve">　　仕様書記載のとおり。</w:t>
      </w:r>
    </w:p>
    <w:p w14:paraId="5EE68C13" w14:textId="043F2E95" w:rsidR="00A65E57" w:rsidRPr="00F73F0F" w:rsidRDefault="002266FB" w:rsidP="000738E4">
      <w:pPr>
        <w:ind w:firstLineChars="100" w:firstLine="193"/>
        <w:rPr>
          <w:rFonts w:ascii="ＭＳ 明朝" w:hAnsi="ＭＳ 明朝"/>
        </w:rPr>
      </w:pPr>
      <w:r w:rsidRPr="00F73F0F">
        <w:rPr>
          <w:rFonts w:ascii="ＭＳ 明朝" w:hAnsi="ＭＳ 明朝" w:hint="eastAsia"/>
        </w:rPr>
        <w:t>(</w:t>
      </w:r>
      <w:r w:rsidR="00FD7C9F" w:rsidRPr="00F73F0F">
        <w:rPr>
          <w:rFonts w:ascii="ＭＳ 明朝" w:hAnsi="ＭＳ 明朝" w:hint="eastAsia"/>
        </w:rPr>
        <w:t>4</w:t>
      </w:r>
      <w:r w:rsidRPr="00F73F0F">
        <w:rPr>
          <w:rFonts w:ascii="ＭＳ 明朝" w:hAnsi="ＭＳ 明朝" w:hint="eastAsia"/>
        </w:rPr>
        <w:t xml:space="preserve">) </w:t>
      </w:r>
      <w:r w:rsidR="00A65E57" w:rsidRPr="00F73F0F">
        <w:rPr>
          <w:rFonts w:ascii="ＭＳ 明朝" w:hAnsi="ＭＳ 明朝" w:hint="eastAsia"/>
        </w:rPr>
        <w:t>入札方法</w:t>
      </w:r>
    </w:p>
    <w:p w14:paraId="3508E036" w14:textId="79B1E63C" w:rsidR="00FD7C9F" w:rsidRPr="00F73F0F" w:rsidRDefault="00FD7C9F" w:rsidP="00030B83">
      <w:pPr>
        <w:ind w:firstLineChars="100" w:firstLine="193"/>
        <w:rPr>
          <w:rFonts w:ascii="ＭＳ 明朝" w:hAnsi="ＭＳ 明朝"/>
        </w:rPr>
      </w:pPr>
      <w:r w:rsidRPr="00F73F0F">
        <w:rPr>
          <w:rFonts w:ascii="ＭＳ 明朝" w:hAnsi="ＭＳ 明朝" w:hint="eastAsia"/>
        </w:rPr>
        <w:t xml:space="preserve">　　落札者の決定は最低価格落札方式をもって行う</w:t>
      </w:r>
      <w:r w:rsidR="00A14FF7" w:rsidRPr="00F73F0F">
        <w:rPr>
          <w:rFonts w:ascii="ＭＳ 明朝" w:hAnsi="ＭＳ 明朝" w:hint="eastAsia"/>
        </w:rPr>
        <w:t>ため</w:t>
      </w:r>
      <w:r w:rsidRPr="00F73F0F">
        <w:rPr>
          <w:rFonts w:ascii="ＭＳ 明朝" w:hAnsi="ＭＳ 明朝" w:hint="eastAsia"/>
        </w:rPr>
        <w:t>、</w:t>
      </w:r>
    </w:p>
    <w:p w14:paraId="5042DE09" w14:textId="69644F7C" w:rsidR="00FD7C9F" w:rsidRPr="00F73F0F" w:rsidRDefault="00B41AC8" w:rsidP="002C5B24">
      <w:pPr>
        <w:ind w:left="388"/>
        <w:rPr>
          <w:rFonts w:ascii="ＭＳ 明朝" w:hAnsi="ＭＳ 明朝"/>
        </w:rPr>
      </w:pPr>
      <w:r w:rsidRPr="00F73F0F">
        <w:rPr>
          <w:rFonts w:ascii="ＭＳ 明朝" w:hAnsi="ＭＳ 明朝" w:hint="eastAsia"/>
        </w:rPr>
        <w:t>①</w:t>
      </w:r>
      <w:r w:rsidR="00FD7C9F" w:rsidRPr="00F73F0F">
        <w:rPr>
          <w:rFonts w:ascii="ＭＳ 明朝" w:hAnsi="ＭＳ 明朝" w:hint="eastAsia"/>
        </w:rPr>
        <w:t>入札に参加を希望する者（以下「入札者」という。）は「</w:t>
      </w:r>
      <w:r w:rsidR="00B9320E" w:rsidRPr="00F73F0F">
        <w:rPr>
          <w:rFonts w:ascii="ＭＳ 明朝" w:hAnsi="ＭＳ 明朝" w:hint="eastAsia"/>
        </w:rPr>
        <w:t>６</w:t>
      </w:r>
      <w:r w:rsidR="00FD7C9F" w:rsidRPr="00F73F0F">
        <w:rPr>
          <w:rFonts w:ascii="ＭＳ 明朝" w:hAnsi="ＭＳ 明朝" w:hint="eastAsia"/>
        </w:rPr>
        <w:t>．</w:t>
      </w:r>
      <w:r w:rsidR="009118CB" w:rsidRPr="00F73F0F">
        <w:rPr>
          <w:rFonts w:ascii="ＭＳ 明朝" w:hAnsi="ＭＳ 明朝" w:hint="eastAsia"/>
        </w:rPr>
        <w:t>(3</w:t>
      </w:r>
      <w:r w:rsidR="00FD7C9F" w:rsidRPr="00F73F0F">
        <w:rPr>
          <w:rFonts w:ascii="ＭＳ 明朝" w:hAnsi="ＭＳ 明朝" w:hint="eastAsia"/>
        </w:rPr>
        <w:t>)</w:t>
      </w:r>
      <w:r w:rsidR="001D7104" w:rsidRPr="00F73F0F">
        <w:rPr>
          <w:rFonts w:ascii="ＭＳ 明朝" w:hAnsi="ＭＳ 明朝" w:hint="eastAsia"/>
        </w:rPr>
        <w:t>提出書類</w:t>
      </w:r>
      <w:r w:rsidR="00FD7C9F" w:rsidRPr="00F73F0F">
        <w:rPr>
          <w:rFonts w:ascii="ＭＳ 明朝" w:hAnsi="ＭＳ 明朝" w:hint="eastAsia"/>
        </w:rPr>
        <w:t>」に記載の提出書類を提出すること。</w:t>
      </w:r>
    </w:p>
    <w:p w14:paraId="1DCCCF3A" w14:textId="61D810C6" w:rsidR="00B41AC8" w:rsidRPr="00F73F0F" w:rsidRDefault="00B41AC8" w:rsidP="002C5B24">
      <w:pPr>
        <w:pStyle w:val="afb"/>
        <w:ind w:leftChars="200" w:left="386"/>
      </w:pPr>
      <w:r w:rsidRPr="00F73F0F">
        <w:rPr>
          <w:rFonts w:hint="eastAsia"/>
          <w:szCs w:val="24"/>
        </w:rPr>
        <w:t>②</w:t>
      </w:r>
      <w:r w:rsidR="00FD7C9F" w:rsidRPr="00F73F0F">
        <w:rPr>
          <w:rFonts w:hint="eastAsia"/>
        </w:rPr>
        <w:t>上記①の提出書類のうち、入札書については仕様書及び契約書案に定めるところにより、入札金額を見積もることとする。</w:t>
      </w:r>
    </w:p>
    <w:p w14:paraId="5EE68C1C" w14:textId="2F77D090" w:rsidR="00A65E57" w:rsidRPr="00F73F0F" w:rsidRDefault="00B41AC8" w:rsidP="00B41AC8">
      <w:pPr>
        <w:pStyle w:val="afb"/>
        <w:ind w:leftChars="200" w:left="386" w:firstLineChars="100" w:firstLine="193"/>
      </w:pPr>
      <w:r w:rsidRPr="00F73F0F">
        <w:rPr>
          <w:rFonts w:hint="eastAsia"/>
        </w:rPr>
        <w:t>なお、</w:t>
      </w:r>
      <w:r w:rsidR="00A65E57" w:rsidRPr="00F73F0F">
        <w:rPr>
          <w:rFonts w:hint="eastAsia"/>
        </w:rPr>
        <w:t>入札金額は、物件一式の総価と</w:t>
      </w:r>
      <w:r w:rsidR="00FD7C9F" w:rsidRPr="00F73F0F">
        <w:rPr>
          <w:rFonts w:hint="eastAsia"/>
        </w:rPr>
        <w:t>し、総価には</w:t>
      </w:r>
      <w:r w:rsidR="006C3691" w:rsidRPr="00F73F0F">
        <w:rPr>
          <w:rFonts w:hint="eastAsia"/>
        </w:rPr>
        <w:t>納入等に係る全ての費用を含むものとする。</w:t>
      </w:r>
    </w:p>
    <w:p w14:paraId="5EE68C1D" w14:textId="7179F414" w:rsidR="00A65E57" w:rsidRPr="00F73F0F" w:rsidRDefault="00B41AC8" w:rsidP="002C5B24">
      <w:pPr>
        <w:ind w:leftChars="200" w:left="386"/>
        <w:rPr>
          <w:rFonts w:ascii="ＭＳ 明朝" w:hAnsi="ＭＳ 明朝"/>
          <w:szCs w:val="21"/>
        </w:rPr>
      </w:pPr>
      <w:r w:rsidRPr="00F73F0F">
        <w:rPr>
          <w:rFonts w:ascii="ＭＳ 明朝" w:hAnsi="ＭＳ 明朝" w:cs="ＭＳ Ｐゴシック" w:hint="eastAsia"/>
          <w:szCs w:val="21"/>
        </w:rPr>
        <w:t>③</w:t>
      </w:r>
      <w:r w:rsidR="00B31AB4" w:rsidRPr="00F73F0F">
        <w:rPr>
          <w:rFonts w:ascii="ＭＳ 明朝" w:hAnsi="ＭＳ 明朝" w:cs="ＭＳ Ｐゴシック" w:hint="eastAsia"/>
          <w:szCs w:val="21"/>
        </w:rPr>
        <w:t>落札者の決定に当たっては、入札書に記載された金額に</w:t>
      </w:r>
      <w:r w:rsidR="00B31AB4" w:rsidRPr="00F73F0F">
        <w:rPr>
          <w:rFonts w:ascii="ＭＳ 明朝" w:hAnsi="ＭＳ 明朝" w:cs="ＭＳ Ｐゴシック"/>
          <w:szCs w:val="21"/>
        </w:rPr>
        <w:t>10</w:t>
      </w:r>
      <w:r w:rsidR="00B31AB4" w:rsidRPr="00F73F0F">
        <w:rPr>
          <w:rFonts w:ascii="ＭＳ 明朝" w:hAnsi="ＭＳ 明朝" w:cs="ＭＳ Ｐゴシック" w:hint="eastAsia"/>
          <w:szCs w:val="21"/>
        </w:rPr>
        <w:t>パーセントに相当する額を加算した金額（当該金額に</w:t>
      </w:r>
      <w:r w:rsidR="00B31AB4" w:rsidRPr="00F73F0F">
        <w:rPr>
          <w:rFonts w:ascii="ＭＳ 明朝" w:hAnsi="ＭＳ 明朝" w:cs="ＭＳ Ｐゴシック"/>
          <w:szCs w:val="21"/>
        </w:rPr>
        <w:t>1</w:t>
      </w:r>
      <w:r w:rsidR="00B31AB4" w:rsidRPr="00F73F0F">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B31AB4" w:rsidRPr="00F73F0F">
        <w:rPr>
          <w:rFonts w:ascii="ＭＳ 明朝" w:hAnsi="ＭＳ 明朝" w:cs="ＭＳ Ｐゴシック"/>
          <w:szCs w:val="21"/>
        </w:rPr>
        <w:t>110</w:t>
      </w:r>
      <w:r w:rsidR="00B31AB4" w:rsidRPr="00F73F0F">
        <w:rPr>
          <w:rFonts w:ascii="ＭＳ 明朝" w:hAnsi="ＭＳ 明朝" w:cs="ＭＳ Ｐゴシック" w:hint="eastAsia"/>
          <w:szCs w:val="21"/>
        </w:rPr>
        <w:t>分の</w:t>
      </w:r>
      <w:r w:rsidR="00B31AB4" w:rsidRPr="00F73F0F">
        <w:rPr>
          <w:rFonts w:ascii="ＭＳ 明朝" w:hAnsi="ＭＳ 明朝" w:cs="ＭＳ Ｐゴシック"/>
          <w:szCs w:val="21"/>
        </w:rPr>
        <w:t>100</w:t>
      </w:r>
      <w:r w:rsidR="00B31AB4" w:rsidRPr="00F73F0F">
        <w:rPr>
          <w:rFonts w:ascii="ＭＳ 明朝" w:hAnsi="ＭＳ 明朝" w:cs="ＭＳ Ｐゴシック" w:hint="eastAsia"/>
          <w:szCs w:val="21"/>
        </w:rPr>
        <w:t>に相当する金額を記入すること。</w:t>
      </w:r>
    </w:p>
    <w:p w14:paraId="5EE68C1E" w14:textId="472F23EE" w:rsidR="00A65E57" w:rsidRPr="00F73F0F" w:rsidRDefault="00B41AC8" w:rsidP="002C5B24">
      <w:pPr>
        <w:ind w:firstLineChars="200" w:firstLine="386"/>
        <w:rPr>
          <w:rFonts w:ascii="ＭＳ 明朝" w:hAnsi="ＭＳ 明朝"/>
        </w:rPr>
      </w:pPr>
      <w:r w:rsidRPr="00F73F0F">
        <w:rPr>
          <w:rFonts w:ascii="ＭＳ 明朝" w:hAnsi="ＭＳ 明朝" w:hint="eastAsia"/>
        </w:rPr>
        <w:t>④</w:t>
      </w:r>
      <w:r w:rsidR="001E5DCC" w:rsidRPr="00F73F0F">
        <w:rPr>
          <w:rFonts w:ascii="ＭＳ 明朝" w:hAnsi="ＭＳ 明朝" w:hint="eastAsia"/>
        </w:rPr>
        <w:t>入札者は、</w:t>
      </w:r>
      <w:r w:rsidR="00096E08" w:rsidRPr="00F73F0F">
        <w:rPr>
          <w:rFonts w:ascii="ＭＳ 明朝" w:hAnsi="ＭＳ 明朝" w:hint="eastAsia"/>
        </w:rPr>
        <w:t>提出した入札書の引き換え、変更又は取り消し</w:t>
      </w:r>
      <w:r w:rsidR="001E5DCC" w:rsidRPr="00F73F0F">
        <w:rPr>
          <w:rFonts w:ascii="ＭＳ 明朝" w:hAnsi="ＭＳ 明朝" w:hint="eastAsia"/>
        </w:rPr>
        <w:t>をすること</w:t>
      </w:r>
      <w:r w:rsidR="00096E08" w:rsidRPr="00F73F0F">
        <w:rPr>
          <w:rFonts w:ascii="ＭＳ 明朝" w:hAnsi="ＭＳ 明朝" w:hint="eastAsia"/>
        </w:rPr>
        <w:t>は</w:t>
      </w:r>
      <w:r w:rsidR="001E5DCC" w:rsidRPr="00F73F0F">
        <w:rPr>
          <w:rFonts w:ascii="ＭＳ 明朝" w:hAnsi="ＭＳ 明朝" w:hint="eastAsia"/>
        </w:rPr>
        <w:t>できない。</w:t>
      </w:r>
    </w:p>
    <w:p w14:paraId="5EE68C1F" w14:textId="77777777" w:rsidR="001E5DCC" w:rsidRPr="00F73F0F" w:rsidRDefault="001E5DCC" w:rsidP="007A4326">
      <w:pPr>
        <w:rPr>
          <w:rFonts w:ascii="ＭＳ 明朝" w:hAnsi="ＭＳ 明朝"/>
          <w:color w:val="000000"/>
          <w:szCs w:val="21"/>
        </w:rPr>
      </w:pPr>
    </w:p>
    <w:p w14:paraId="5EE68C20" w14:textId="77777777" w:rsidR="00A65E57" w:rsidRPr="00F73F0F" w:rsidRDefault="00A65E57" w:rsidP="007A4326">
      <w:pPr>
        <w:rPr>
          <w:rFonts w:ascii="ＭＳ 明朝" w:hAnsi="ＭＳ 明朝"/>
          <w:szCs w:val="21"/>
        </w:rPr>
      </w:pPr>
      <w:r w:rsidRPr="00F73F0F">
        <w:rPr>
          <w:rFonts w:ascii="ＭＳ 明朝" w:hAnsi="ＭＳ 明朝" w:cs="ＭＳ Ｐゴシック" w:hint="eastAsia"/>
          <w:szCs w:val="21"/>
        </w:rPr>
        <w:t>２．</w:t>
      </w:r>
      <w:r w:rsidR="00896854" w:rsidRPr="00F73F0F">
        <w:rPr>
          <w:rFonts w:ascii="ＭＳ 明朝" w:hAnsi="ＭＳ 明朝" w:cs="ＭＳ Ｐゴシック" w:hint="eastAsia"/>
          <w:szCs w:val="21"/>
        </w:rPr>
        <w:t>競争参加資格</w:t>
      </w:r>
    </w:p>
    <w:p w14:paraId="5EE68C22" w14:textId="5830A4FA" w:rsidR="00A65E57" w:rsidRPr="00F73F0F" w:rsidRDefault="00DB0BA2" w:rsidP="00962146">
      <w:pPr>
        <w:ind w:leftChars="100" w:left="386" w:hangingChars="100" w:hanging="193"/>
        <w:rPr>
          <w:rFonts w:ascii="ＭＳ 明朝" w:hAnsi="ＭＳ 明朝"/>
          <w:color w:val="000000"/>
          <w:szCs w:val="21"/>
        </w:rPr>
      </w:pPr>
      <w:r w:rsidRPr="00F73F0F">
        <w:rPr>
          <w:rFonts w:ascii="ＭＳ 明朝" w:hAnsi="ＭＳ 明朝" w:cs="ＭＳ Ｐゴシック" w:hint="eastAsia"/>
          <w:color w:val="000000"/>
          <w:szCs w:val="21"/>
        </w:rPr>
        <w:t>(1)</w:t>
      </w:r>
      <w:r w:rsidR="002266FB" w:rsidRPr="00F73F0F">
        <w:rPr>
          <w:rFonts w:ascii="ＭＳ 明朝" w:hAnsi="ＭＳ 明朝" w:cs="ＭＳ Ｐゴシック" w:hint="eastAsia"/>
          <w:color w:val="000000"/>
          <w:szCs w:val="21"/>
        </w:rPr>
        <w:t xml:space="preserve"> </w:t>
      </w:r>
      <w:r w:rsidR="00A65E57" w:rsidRPr="00F73F0F">
        <w:rPr>
          <w:rFonts w:ascii="ＭＳ 明朝" w:hAnsi="ＭＳ 明朝" w:cs="ＭＳ Ｐゴシック" w:hint="eastAsia"/>
          <w:color w:val="000000"/>
          <w:szCs w:val="21"/>
        </w:rPr>
        <w:t>予算決算及び会計令（以下「予決令」という。）第</w:t>
      </w:r>
      <w:r w:rsidR="00896854" w:rsidRPr="00F73F0F">
        <w:rPr>
          <w:rFonts w:ascii="ＭＳ 明朝" w:hAnsi="ＭＳ 明朝" w:cs="ＭＳ Ｐゴシック" w:hint="eastAsia"/>
          <w:color w:val="000000"/>
          <w:szCs w:val="21"/>
        </w:rPr>
        <w:t>70</w:t>
      </w:r>
      <w:r w:rsidR="00A65E57" w:rsidRPr="00F73F0F">
        <w:rPr>
          <w:rFonts w:ascii="ＭＳ 明朝" w:hAnsi="ＭＳ 明朝" w:cs="ＭＳ Ｐゴシック" w:hint="eastAsia"/>
          <w:color w:val="000000"/>
          <w:szCs w:val="21"/>
        </w:rPr>
        <w:t>条の規定に該当しない者であること。なお、未成年</w:t>
      </w:r>
      <w:r w:rsidR="00EE7662" w:rsidRPr="00F73F0F">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3" w14:textId="6E3E9089" w:rsidR="00A65E57" w:rsidRPr="00F73F0F" w:rsidRDefault="002266FB" w:rsidP="00962146">
      <w:pPr>
        <w:ind w:leftChars="100" w:left="386" w:hangingChars="100" w:hanging="193"/>
        <w:rPr>
          <w:rFonts w:ascii="ＭＳ 明朝" w:hAnsi="ＭＳ 明朝"/>
          <w:szCs w:val="21"/>
        </w:rPr>
      </w:pPr>
      <w:r w:rsidRPr="00F73F0F">
        <w:rPr>
          <w:rFonts w:ascii="ＭＳ 明朝" w:hAnsi="ＭＳ 明朝" w:cs="ＭＳ Ｐゴシック" w:hint="eastAsia"/>
          <w:szCs w:val="21"/>
        </w:rPr>
        <w:t xml:space="preserve">(2) </w:t>
      </w:r>
      <w:r w:rsidR="00A65E57" w:rsidRPr="00F73F0F">
        <w:rPr>
          <w:rFonts w:ascii="ＭＳ 明朝" w:hAnsi="ＭＳ 明朝" w:cs="ＭＳ Ｐゴシック" w:hint="eastAsia"/>
          <w:szCs w:val="21"/>
        </w:rPr>
        <w:t>予決令第</w:t>
      </w:r>
      <w:r w:rsidR="00DB0BA2" w:rsidRPr="00F73F0F">
        <w:rPr>
          <w:rFonts w:ascii="ＭＳ 明朝" w:hAnsi="ＭＳ 明朝" w:cs="ＭＳ Ｐゴシック" w:hint="eastAsia"/>
          <w:szCs w:val="21"/>
        </w:rPr>
        <w:t>71</w:t>
      </w:r>
      <w:r w:rsidR="00A65E57" w:rsidRPr="00F73F0F">
        <w:rPr>
          <w:rFonts w:ascii="ＭＳ 明朝" w:hAnsi="ＭＳ 明朝" w:cs="ＭＳ Ｐゴシック" w:hint="eastAsia"/>
          <w:szCs w:val="21"/>
        </w:rPr>
        <w:t>条の規定に該当しない者であること。</w:t>
      </w:r>
    </w:p>
    <w:p w14:paraId="1F948304" w14:textId="713BDC9D" w:rsidR="00A451D4" w:rsidRPr="00F73F0F" w:rsidRDefault="00A451D4" w:rsidP="00962146">
      <w:pPr>
        <w:pStyle w:val="afa"/>
        <w:ind w:leftChars="100" w:left="388" w:hangingChars="100" w:hanging="195"/>
        <w:rPr>
          <w:rFonts w:ascii="ＭＳ ゴシック" w:eastAsia="ＭＳ ゴシック" w:hAnsi="ＭＳ ゴシック"/>
          <w:spacing w:val="0"/>
        </w:rPr>
      </w:pPr>
      <w:r w:rsidRPr="00F73F0F">
        <w:rPr>
          <w:rFonts w:ascii="ＭＳ 明朝" w:hAnsi="ＭＳ 明朝" w:hint="eastAsia"/>
        </w:rPr>
        <w:t>(</w:t>
      </w:r>
      <w:r w:rsidR="008A7239" w:rsidRPr="00F73F0F">
        <w:rPr>
          <w:rFonts w:ascii="ＭＳ 明朝" w:hAnsi="ＭＳ 明朝"/>
        </w:rPr>
        <w:t>3</w:t>
      </w:r>
      <w:r w:rsidRPr="00F73F0F">
        <w:rPr>
          <w:rFonts w:ascii="ＭＳ 明朝" w:hAnsi="ＭＳ 明朝" w:hint="eastAsia"/>
        </w:rPr>
        <w:t>)</w:t>
      </w:r>
      <w:r w:rsidR="00522035" w:rsidRPr="00F73F0F">
        <w:rPr>
          <w:rFonts w:ascii="ＭＳ 明朝" w:hAnsi="ＭＳ 明朝"/>
        </w:rPr>
        <w:t xml:space="preserve"> </w:t>
      </w:r>
      <w:r w:rsidR="00AE70F5" w:rsidRPr="00F73F0F">
        <w:rPr>
          <w:rFonts w:ascii="ＭＳ 明朝" w:hAnsi="ＭＳ 明朝" w:hint="eastAsia"/>
        </w:rPr>
        <w:t>令和</w:t>
      </w:r>
      <w:r w:rsidR="00613161" w:rsidRPr="00F73F0F">
        <w:rPr>
          <w:rFonts w:ascii="ＭＳ 明朝" w:hAnsi="ＭＳ 明朝" w:hint="eastAsia"/>
        </w:rPr>
        <w:t>4・5・6</w:t>
      </w:r>
      <w:r w:rsidR="00AE70F5" w:rsidRPr="00F73F0F">
        <w:rPr>
          <w:rFonts w:ascii="ＭＳ 明朝" w:hAnsi="ＭＳ 明朝"/>
        </w:rPr>
        <w:t>年度</w:t>
      </w:r>
      <w:r w:rsidRPr="00F73F0F">
        <w:rPr>
          <w:rFonts w:ascii="ＭＳ 明朝" w:hAnsi="ＭＳ 明朝" w:hint="eastAsia"/>
        </w:rPr>
        <w:t>競争参加資格（全省庁統一資格）において「物品の販売」で、</w:t>
      </w:r>
      <w:r w:rsidR="00795C7D" w:rsidRPr="00F73F0F">
        <w:rPr>
          <w:rFonts w:ascii="ＭＳ 明朝" w:hAnsi="ＭＳ 明朝" w:hint="eastAsia"/>
        </w:rPr>
        <w:t>「Ａ」、</w:t>
      </w:r>
      <w:r w:rsidRPr="00F73F0F">
        <w:rPr>
          <w:rFonts w:ascii="ＭＳ 明朝" w:hAnsi="ＭＳ 明朝" w:hint="eastAsia"/>
        </w:rPr>
        <w:t>「Ｂ」</w:t>
      </w:r>
      <w:r w:rsidR="000F5628" w:rsidRPr="00F73F0F">
        <w:rPr>
          <w:rFonts w:ascii="ＭＳ 明朝" w:hAnsi="ＭＳ 明朝" w:hint="eastAsia"/>
        </w:rPr>
        <w:t>、</w:t>
      </w:r>
      <w:r w:rsidRPr="00F73F0F">
        <w:rPr>
          <w:rFonts w:ascii="ＭＳ 明朝" w:hAnsi="ＭＳ 明朝" w:hint="eastAsia"/>
        </w:rPr>
        <w:t>「Ｃ」</w:t>
      </w:r>
      <w:r w:rsidR="000F5628" w:rsidRPr="00F73F0F">
        <w:rPr>
          <w:rFonts w:ascii="ＭＳ 明朝" w:hAnsi="ＭＳ 明朝" w:hint="eastAsia"/>
        </w:rPr>
        <w:t>又は「Ｄ」</w:t>
      </w:r>
      <w:r w:rsidRPr="00F73F0F">
        <w:rPr>
          <w:rFonts w:ascii="ＭＳ 明朝" w:hAnsi="ＭＳ 明朝" w:hint="eastAsia"/>
        </w:rPr>
        <w:t>の等級に格付けされ、関東・甲信越地域の資格を有する者であること。</w:t>
      </w:r>
    </w:p>
    <w:p w14:paraId="5EE68C27" w14:textId="44924669" w:rsidR="00896854" w:rsidRPr="00F73F0F" w:rsidRDefault="00F03E11" w:rsidP="00962146">
      <w:pPr>
        <w:ind w:leftChars="100" w:left="386" w:hangingChars="100" w:hanging="193"/>
        <w:rPr>
          <w:rFonts w:ascii="ＭＳ 明朝" w:hAnsi="ＭＳ 明朝"/>
          <w:szCs w:val="21"/>
        </w:rPr>
      </w:pPr>
      <w:r w:rsidRPr="00F73F0F">
        <w:rPr>
          <w:rFonts w:ascii="ＭＳ 明朝" w:hAnsi="ＭＳ 明朝" w:hint="eastAsia"/>
          <w:szCs w:val="21"/>
        </w:rPr>
        <w:t>(</w:t>
      </w:r>
      <w:r w:rsidR="008A7239" w:rsidRPr="00F73F0F">
        <w:rPr>
          <w:rFonts w:ascii="ＭＳ 明朝" w:hAnsi="ＭＳ 明朝"/>
          <w:szCs w:val="21"/>
        </w:rPr>
        <w:t>4</w:t>
      </w:r>
      <w:r w:rsidR="00896854" w:rsidRPr="00F73F0F">
        <w:rPr>
          <w:rFonts w:ascii="ＭＳ 明朝" w:hAnsi="ＭＳ 明朝" w:hint="eastAsia"/>
          <w:szCs w:val="21"/>
        </w:rPr>
        <w:t>) 各省各庁及び政府</w:t>
      </w:r>
      <w:r w:rsidR="004246C3" w:rsidRPr="00F73F0F">
        <w:rPr>
          <w:rFonts w:ascii="ＭＳ 明朝" w:hAnsi="ＭＳ 明朝" w:hint="eastAsia"/>
          <w:szCs w:val="21"/>
        </w:rPr>
        <w:t>関係</w:t>
      </w:r>
      <w:r w:rsidR="00896854" w:rsidRPr="00F73F0F">
        <w:rPr>
          <w:rFonts w:ascii="ＭＳ 明朝" w:hAnsi="ＭＳ 明朝" w:hint="eastAsia"/>
          <w:szCs w:val="21"/>
        </w:rPr>
        <w:t>法人から取引停止又は指名停止</w:t>
      </w:r>
      <w:r w:rsidR="001901A7" w:rsidRPr="00F73F0F">
        <w:rPr>
          <w:rFonts w:ascii="ＭＳ 明朝" w:hAnsi="ＭＳ 明朝" w:hint="eastAsia"/>
          <w:szCs w:val="21"/>
        </w:rPr>
        <w:t>等</w:t>
      </w:r>
      <w:r w:rsidR="00896854" w:rsidRPr="00F73F0F">
        <w:rPr>
          <w:rFonts w:ascii="ＭＳ 明朝" w:hAnsi="ＭＳ 明朝" w:hint="eastAsia"/>
          <w:szCs w:val="21"/>
        </w:rPr>
        <w:t>を受けていない者</w:t>
      </w:r>
      <w:r w:rsidR="001901A7" w:rsidRPr="00F73F0F">
        <w:rPr>
          <w:rFonts w:ascii="ＭＳ 明朝" w:hAnsi="ＭＳ 明朝" w:hint="eastAsia"/>
          <w:szCs w:val="21"/>
        </w:rPr>
        <w:t>（理事長が特に認める場合を含</w:t>
      </w:r>
      <w:r w:rsidR="00EE7662" w:rsidRPr="00F73F0F">
        <w:rPr>
          <w:rFonts w:ascii="ＭＳ 明朝" w:hAnsi="ＭＳ 明朝" w:hint="eastAsia"/>
          <w:szCs w:val="21"/>
        </w:rPr>
        <w:t>む。）であること。</w:t>
      </w:r>
    </w:p>
    <w:p w14:paraId="5EE68C28" w14:textId="208B7530" w:rsidR="00FC074D" w:rsidRPr="00F73F0F" w:rsidRDefault="00F03E11" w:rsidP="00962146">
      <w:pPr>
        <w:ind w:leftChars="100" w:left="386" w:hangingChars="100" w:hanging="193"/>
        <w:rPr>
          <w:rFonts w:ascii="ＭＳ 明朝" w:hAnsi="ＭＳ 明朝" w:cs="ＭＳ Ｐゴシック"/>
          <w:szCs w:val="21"/>
        </w:rPr>
      </w:pPr>
      <w:r w:rsidRPr="00F73F0F">
        <w:rPr>
          <w:rFonts w:ascii="ＭＳ 明朝" w:hAnsi="ＭＳ 明朝" w:cs="ＭＳ Ｐゴシック" w:hint="eastAsia"/>
          <w:bCs/>
          <w:szCs w:val="21"/>
        </w:rPr>
        <w:t>(</w:t>
      </w:r>
      <w:r w:rsidR="008A7239" w:rsidRPr="00F73F0F">
        <w:rPr>
          <w:rFonts w:ascii="ＭＳ 明朝" w:hAnsi="ＭＳ 明朝" w:cs="ＭＳ Ｐゴシック"/>
          <w:bCs/>
          <w:szCs w:val="21"/>
        </w:rPr>
        <w:t>5</w:t>
      </w:r>
      <w:r w:rsidR="00896854" w:rsidRPr="00F73F0F">
        <w:rPr>
          <w:rFonts w:ascii="ＭＳ 明朝" w:hAnsi="ＭＳ 明朝" w:cs="ＭＳ Ｐゴシック" w:hint="eastAsia"/>
          <w:bCs/>
          <w:szCs w:val="21"/>
        </w:rPr>
        <w:t>)</w:t>
      </w:r>
      <w:r w:rsidR="00522035" w:rsidRPr="00F73F0F">
        <w:rPr>
          <w:rFonts w:ascii="ＭＳ 明朝" w:hAnsi="ＭＳ 明朝" w:cs="ＭＳ Ｐゴシック"/>
          <w:bCs/>
          <w:szCs w:val="21"/>
        </w:rPr>
        <w:t xml:space="preserve"> </w:t>
      </w:r>
      <w:r w:rsidR="00896854" w:rsidRPr="00F73F0F">
        <w:rPr>
          <w:rFonts w:ascii="ＭＳ 明朝" w:hAnsi="ＭＳ 明朝" w:cs="ＭＳ Ｐゴシック" w:hint="eastAsia"/>
          <w:bCs/>
          <w:szCs w:val="21"/>
        </w:rPr>
        <w:t>経営の状況又は信用度が極度に悪化していないと認められる者であり、適正な契約の履行が確保されるも</w:t>
      </w:r>
      <w:r w:rsidR="00EE7662" w:rsidRPr="00F73F0F">
        <w:rPr>
          <w:rFonts w:ascii="ＭＳ 明朝" w:hAnsi="ＭＳ 明朝" w:cs="ＭＳ Ｐゴシック" w:hint="eastAsia"/>
          <w:bCs/>
          <w:szCs w:val="21"/>
        </w:rPr>
        <w:t>のであること。</w:t>
      </w:r>
    </w:p>
    <w:p w14:paraId="5EE68C29" w14:textId="77777777" w:rsidR="00896854" w:rsidRPr="00F73F0F" w:rsidRDefault="00896854" w:rsidP="001E5DCC">
      <w:pPr>
        <w:rPr>
          <w:rFonts w:ascii="ＭＳ 明朝" w:hAnsi="ＭＳ 明朝" w:cs="ＭＳ Ｐゴシック"/>
          <w:color w:val="000000" w:themeColor="text1"/>
          <w:szCs w:val="21"/>
        </w:rPr>
      </w:pPr>
    </w:p>
    <w:p w14:paraId="31C12693" w14:textId="77777777" w:rsidR="007F093C" w:rsidRPr="00F73F0F" w:rsidRDefault="00096E08" w:rsidP="00D66340">
      <w:pPr>
        <w:pStyle w:val="afa"/>
        <w:ind w:leftChars="-10" w:left="143" w:hangingChars="83" w:hanging="162"/>
        <w:rPr>
          <w:rFonts w:ascii="ＭＳ 明朝" w:hAnsi="ＭＳ 明朝" w:cs="ＭＳ Ｐゴシック"/>
        </w:rPr>
      </w:pPr>
      <w:r w:rsidRPr="00F73F0F">
        <w:rPr>
          <w:rFonts w:ascii="ＭＳ 明朝" w:hAnsi="ＭＳ 明朝" w:cs="ＭＳ Ｐゴシック" w:hint="eastAsia"/>
        </w:rPr>
        <w:t>３．入札者の義務</w:t>
      </w:r>
    </w:p>
    <w:p w14:paraId="446CF554" w14:textId="211B798C" w:rsidR="007F093C" w:rsidRPr="00F73F0F" w:rsidRDefault="007F093C" w:rsidP="00D66340">
      <w:pPr>
        <w:pStyle w:val="afa"/>
        <w:ind w:leftChars="100" w:left="211" w:hangingChars="9" w:hanging="18"/>
        <w:rPr>
          <w:rFonts w:ascii="ＭＳ 明朝" w:hAnsi="ＭＳ 明朝"/>
        </w:rPr>
      </w:pPr>
      <w:r w:rsidRPr="00F73F0F">
        <w:rPr>
          <w:rFonts w:ascii="ＭＳ 明朝" w:hAnsi="ＭＳ 明朝" w:hint="eastAsia"/>
        </w:rPr>
        <w:t>(1)</w:t>
      </w:r>
      <w:r w:rsidR="00522035" w:rsidRPr="00F73F0F">
        <w:rPr>
          <w:rFonts w:ascii="ＭＳ 明朝" w:hAnsi="ＭＳ 明朝"/>
        </w:rPr>
        <w:t xml:space="preserve"> </w:t>
      </w:r>
      <w:r w:rsidRPr="00F73F0F">
        <w:rPr>
          <w:rFonts w:ascii="ＭＳ 明朝" w:hAnsi="ＭＳ 明朝" w:hint="eastAsia"/>
        </w:rPr>
        <w:t>入札者は、入札説明書及び機構入札心得を了知のうえ、入札に参加しなければならない。</w:t>
      </w:r>
    </w:p>
    <w:p w14:paraId="230C8117" w14:textId="3612B1CC" w:rsidR="007F093C" w:rsidRPr="00F73F0F" w:rsidRDefault="007F093C" w:rsidP="00D66340">
      <w:pPr>
        <w:pStyle w:val="afa"/>
        <w:ind w:leftChars="100" w:left="211" w:hangingChars="9" w:hanging="18"/>
        <w:rPr>
          <w:rFonts w:ascii="ＭＳ 明朝" w:hAnsi="ＭＳ 明朝"/>
        </w:rPr>
      </w:pPr>
      <w:r w:rsidRPr="00F73F0F">
        <w:rPr>
          <w:rFonts w:ascii="ＭＳ 明朝" w:hAnsi="ＭＳ 明朝" w:hint="eastAsia"/>
        </w:rPr>
        <w:t>(2)</w:t>
      </w:r>
      <w:r w:rsidR="00522035" w:rsidRPr="00F73F0F">
        <w:rPr>
          <w:rFonts w:ascii="ＭＳ 明朝" w:hAnsi="ＭＳ 明朝"/>
        </w:rPr>
        <w:t xml:space="preserve"> </w:t>
      </w:r>
      <w:r w:rsidRPr="00F73F0F">
        <w:rPr>
          <w:rFonts w:ascii="ＭＳ 明朝" w:hAnsi="ＭＳ 明朝" w:hint="eastAsia"/>
        </w:rPr>
        <w:t>入札者は、機構が交付する仕様書に基づいて、入札書等を提出期限内に提出しなければならない。また、開札日の前日までの間において機構から</w:t>
      </w:r>
      <w:r w:rsidR="00683351" w:rsidRPr="00F73F0F">
        <w:rPr>
          <w:rFonts w:ascii="ＭＳ 明朝" w:hAnsi="ＭＳ 明朝" w:hint="eastAsia"/>
        </w:rPr>
        <w:t>提出</w:t>
      </w:r>
      <w:r w:rsidRPr="00F73F0F">
        <w:rPr>
          <w:rFonts w:ascii="ＭＳ 明朝" w:hAnsi="ＭＳ 明朝" w:hint="eastAsia"/>
        </w:rPr>
        <w:t>書類に関して説明を求められた場合は、これに応じなければならない。</w:t>
      </w:r>
    </w:p>
    <w:p w14:paraId="659A0A0B" w14:textId="77777777" w:rsidR="00FF6098" w:rsidRPr="00F73F0F" w:rsidRDefault="00FF6098" w:rsidP="007B4F89">
      <w:pPr>
        <w:rPr>
          <w:rFonts w:ascii="ＭＳ 明朝" w:hAnsi="ＭＳ 明朝" w:cs="ＭＳ Ｐゴシック"/>
          <w:color w:val="FF0000"/>
          <w:szCs w:val="21"/>
        </w:rPr>
      </w:pPr>
    </w:p>
    <w:p w14:paraId="5EE68C2A" w14:textId="3696E0AF" w:rsidR="00896854" w:rsidRPr="00F73F0F" w:rsidRDefault="001D7104" w:rsidP="00896854">
      <w:pPr>
        <w:rPr>
          <w:rFonts w:ascii="ＭＳ 明朝" w:hAnsi="ＭＳ 明朝"/>
          <w:szCs w:val="24"/>
        </w:rPr>
      </w:pPr>
      <w:r w:rsidRPr="00F73F0F">
        <w:rPr>
          <w:rFonts w:ascii="ＭＳ 明朝" w:hAnsi="ＭＳ 明朝" w:hint="eastAsia"/>
          <w:szCs w:val="24"/>
        </w:rPr>
        <w:t>４</w:t>
      </w:r>
      <w:r w:rsidR="00896854" w:rsidRPr="00F73F0F">
        <w:rPr>
          <w:rFonts w:ascii="ＭＳ 明朝" w:hAnsi="ＭＳ 明朝" w:hint="eastAsia"/>
          <w:szCs w:val="24"/>
        </w:rPr>
        <w:t>．入札説明会の日時及び場所</w:t>
      </w:r>
    </w:p>
    <w:p w14:paraId="5EE68C37" w14:textId="11B07B9F" w:rsidR="00FE29AA" w:rsidRPr="00F73F0F" w:rsidRDefault="00A819A9" w:rsidP="00C10B45">
      <w:pPr>
        <w:ind w:left="576" w:hangingChars="299" w:hanging="576"/>
        <w:rPr>
          <w:rFonts w:ascii="ＭＳ 明朝" w:hAnsi="ＭＳ 明朝"/>
          <w:szCs w:val="24"/>
        </w:rPr>
      </w:pPr>
      <w:r w:rsidRPr="00F73F0F">
        <w:rPr>
          <w:rFonts w:ascii="ＭＳ 明朝" w:hAnsi="ＭＳ 明朝" w:hint="eastAsia"/>
          <w:szCs w:val="24"/>
        </w:rPr>
        <w:t xml:space="preserve">　　入札説明会は実施しない。</w:t>
      </w:r>
    </w:p>
    <w:p w14:paraId="3A834C7E" w14:textId="5A1A4D6C" w:rsidR="00522035" w:rsidRPr="00F73F0F" w:rsidRDefault="00522035" w:rsidP="00C10B45">
      <w:pPr>
        <w:ind w:left="576" w:hangingChars="299" w:hanging="576"/>
        <w:rPr>
          <w:rFonts w:ascii="ＭＳ 明朝" w:hAnsi="ＭＳ 明朝"/>
          <w:szCs w:val="24"/>
        </w:rPr>
      </w:pPr>
    </w:p>
    <w:p w14:paraId="3E19054C" w14:textId="77777777" w:rsidR="00522035" w:rsidRPr="00F73F0F" w:rsidRDefault="00522035" w:rsidP="00C10B45">
      <w:pPr>
        <w:ind w:left="576" w:hangingChars="299" w:hanging="576"/>
        <w:rPr>
          <w:rFonts w:ascii="ＭＳ 明朝" w:hAnsi="ＭＳ 明朝"/>
          <w:szCs w:val="24"/>
        </w:rPr>
      </w:pPr>
    </w:p>
    <w:p w14:paraId="5EE68C56" w14:textId="553674B0" w:rsidR="001901A7" w:rsidRPr="00F73F0F" w:rsidRDefault="001D7104" w:rsidP="001901A7">
      <w:pPr>
        <w:rPr>
          <w:rFonts w:ascii="ＭＳ 明朝" w:hAnsi="ＭＳ 明朝"/>
          <w:szCs w:val="24"/>
        </w:rPr>
      </w:pPr>
      <w:r w:rsidRPr="00F73F0F">
        <w:rPr>
          <w:rFonts w:ascii="ＭＳ 明朝" w:hAnsi="ＭＳ 明朝" w:hint="eastAsia"/>
          <w:szCs w:val="24"/>
        </w:rPr>
        <w:lastRenderedPageBreak/>
        <w:t>５</w:t>
      </w:r>
      <w:r w:rsidR="001901A7" w:rsidRPr="00F73F0F">
        <w:rPr>
          <w:rFonts w:ascii="ＭＳ 明朝" w:hAnsi="ＭＳ 明朝" w:hint="eastAsia"/>
          <w:szCs w:val="24"/>
        </w:rPr>
        <w:t>．入札に関する質問の受付等</w:t>
      </w:r>
    </w:p>
    <w:p w14:paraId="6F11EA07" w14:textId="77777777" w:rsidR="00252634" w:rsidRPr="00F73F0F" w:rsidRDefault="001901A7" w:rsidP="00252634">
      <w:pPr>
        <w:pStyle w:val="afa"/>
        <w:ind w:firstLineChars="100" w:firstLine="195"/>
        <w:rPr>
          <w:rFonts w:ascii="ＭＳ 明朝" w:hAnsi="ＭＳ 明朝"/>
          <w:spacing w:val="0"/>
        </w:rPr>
      </w:pPr>
      <w:r w:rsidRPr="00F73F0F">
        <w:rPr>
          <w:rFonts w:ascii="ＭＳ 明朝" w:hAnsi="ＭＳ 明朝" w:hint="eastAsia"/>
          <w:szCs w:val="24"/>
        </w:rPr>
        <w:t xml:space="preserve">(1) </w:t>
      </w:r>
      <w:r w:rsidR="00252634" w:rsidRPr="00F73F0F">
        <w:rPr>
          <w:rFonts w:ascii="ＭＳ 明朝" w:hAnsi="ＭＳ 明朝" w:hint="eastAsia"/>
          <w:spacing w:val="0"/>
        </w:rPr>
        <w:t>質問の方法</w:t>
      </w:r>
    </w:p>
    <w:p w14:paraId="1D4BF3D9" w14:textId="77777777" w:rsidR="00252634" w:rsidRPr="00F73F0F" w:rsidRDefault="00252634" w:rsidP="00252634">
      <w:pPr>
        <w:pStyle w:val="afa"/>
        <w:ind w:firstLineChars="300" w:firstLine="578"/>
        <w:rPr>
          <w:rFonts w:ascii="ＭＳ 明朝" w:hAnsi="ＭＳ 明朝"/>
          <w:spacing w:val="0"/>
        </w:rPr>
      </w:pPr>
      <w:r w:rsidRPr="00F73F0F">
        <w:rPr>
          <w:rFonts w:ascii="ＭＳ 明朝" w:hAnsi="ＭＳ 明朝" w:hint="eastAsia"/>
          <w:spacing w:val="0"/>
        </w:rPr>
        <w:t>質問書（様式1）に所定事項を記入の上、電子メールにより提出すること。</w:t>
      </w:r>
    </w:p>
    <w:p w14:paraId="1788818C" w14:textId="766915DA" w:rsidR="00252634" w:rsidRPr="00F73F0F" w:rsidRDefault="00252634" w:rsidP="00252634">
      <w:pPr>
        <w:pStyle w:val="afa"/>
        <w:ind w:firstLineChars="100" w:firstLine="195"/>
        <w:rPr>
          <w:rFonts w:ascii="ＭＳ 明朝" w:hAnsi="ＭＳ 明朝"/>
          <w:spacing w:val="0"/>
        </w:rPr>
      </w:pPr>
      <w:r w:rsidRPr="00F73F0F">
        <w:rPr>
          <w:rFonts w:ascii="ＭＳ 明朝" w:hAnsi="ＭＳ 明朝" w:hint="eastAsia"/>
          <w:szCs w:val="24"/>
        </w:rPr>
        <w:t>(2)</w:t>
      </w:r>
      <w:r w:rsidRPr="00F73F0F">
        <w:rPr>
          <w:rFonts w:ascii="ＭＳ 明朝" w:hAnsi="ＭＳ 明朝" w:hint="eastAsia"/>
        </w:rPr>
        <w:t xml:space="preserve"> </w:t>
      </w:r>
      <w:r w:rsidRPr="00F73F0F">
        <w:rPr>
          <w:rFonts w:ascii="ＭＳ 明朝" w:hAnsi="ＭＳ 明朝" w:hint="eastAsia"/>
          <w:spacing w:val="0"/>
        </w:rPr>
        <w:t>受付期間</w:t>
      </w:r>
    </w:p>
    <w:p w14:paraId="38DC3EDB" w14:textId="613F4166" w:rsidR="00A14FF7" w:rsidRPr="00F73F0F" w:rsidRDefault="001049E6" w:rsidP="00252634">
      <w:pPr>
        <w:ind w:firstLineChars="300" w:firstLine="578"/>
        <w:rPr>
          <w:rFonts w:ascii="ＭＳ 明朝" w:hAnsi="ＭＳ 明朝"/>
          <w:szCs w:val="24"/>
        </w:rPr>
      </w:pPr>
      <w:r w:rsidRPr="00F73F0F">
        <w:rPr>
          <w:rFonts w:ascii="ＭＳ 明朝" w:hAnsi="ＭＳ 明朝" w:hint="eastAsia"/>
          <w:szCs w:val="24"/>
        </w:rPr>
        <w:t>2</w:t>
      </w:r>
      <w:r w:rsidRPr="00F73F0F">
        <w:rPr>
          <w:rFonts w:ascii="ＭＳ 明朝" w:hAnsi="ＭＳ 明朝"/>
          <w:szCs w:val="24"/>
        </w:rPr>
        <w:t>02</w:t>
      </w:r>
      <w:r w:rsidR="007C75EA" w:rsidRPr="00F73F0F">
        <w:rPr>
          <w:rFonts w:ascii="ＭＳ 明朝" w:hAnsi="ＭＳ 明朝"/>
          <w:szCs w:val="24"/>
        </w:rPr>
        <w:t>3</w:t>
      </w:r>
      <w:r w:rsidR="00252634" w:rsidRPr="00F73F0F">
        <w:rPr>
          <w:rFonts w:ascii="ＭＳ 明朝" w:hAnsi="ＭＳ 明朝" w:hint="eastAsia"/>
          <w:szCs w:val="24"/>
        </w:rPr>
        <w:t>年</w:t>
      </w:r>
      <w:r w:rsidR="00522035" w:rsidRPr="00F73F0F">
        <w:rPr>
          <w:rFonts w:ascii="ＭＳ 明朝" w:hAnsi="ＭＳ 明朝"/>
          <w:szCs w:val="24"/>
        </w:rPr>
        <w:t>1</w:t>
      </w:r>
      <w:r w:rsidR="00252634" w:rsidRPr="00F73F0F">
        <w:rPr>
          <w:rFonts w:ascii="ＭＳ 明朝" w:hAnsi="ＭＳ 明朝" w:hint="eastAsia"/>
          <w:szCs w:val="24"/>
        </w:rPr>
        <w:t>月</w:t>
      </w:r>
      <w:r w:rsidR="007C75EA" w:rsidRPr="00F73F0F">
        <w:rPr>
          <w:rFonts w:ascii="ＭＳ 明朝" w:hAnsi="ＭＳ 明朝" w:hint="eastAsia"/>
          <w:szCs w:val="24"/>
        </w:rPr>
        <w:t>1</w:t>
      </w:r>
      <w:r w:rsidR="007C75EA" w:rsidRPr="00F73F0F">
        <w:rPr>
          <w:rFonts w:ascii="ＭＳ 明朝" w:hAnsi="ＭＳ 明朝"/>
          <w:szCs w:val="24"/>
        </w:rPr>
        <w:t>0</w:t>
      </w:r>
      <w:r w:rsidR="00252634" w:rsidRPr="00F73F0F">
        <w:rPr>
          <w:rFonts w:ascii="ＭＳ 明朝" w:hAnsi="ＭＳ 明朝" w:hint="eastAsia"/>
          <w:szCs w:val="24"/>
        </w:rPr>
        <w:t>日（</w:t>
      </w:r>
      <w:r w:rsidR="007C75EA" w:rsidRPr="00F73F0F">
        <w:rPr>
          <w:rFonts w:ascii="ＭＳ 明朝" w:hAnsi="ＭＳ 明朝" w:hint="eastAsia"/>
          <w:szCs w:val="24"/>
        </w:rPr>
        <w:t>火</w:t>
      </w:r>
      <w:r w:rsidR="00252634" w:rsidRPr="00F73F0F">
        <w:rPr>
          <w:rFonts w:ascii="ＭＳ 明朝" w:hAnsi="ＭＳ 明朝" w:hint="eastAsia"/>
          <w:szCs w:val="24"/>
        </w:rPr>
        <w:t>）から</w:t>
      </w:r>
      <w:r w:rsidRPr="00F73F0F">
        <w:rPr>
          <w:rFonts w:ascii="ＭＳ 明朝" w:hAnsi="ＭＳ 明朝" w:hint="eastAsia"/>
          <w:szCs w:val="24"/>
        </w:rPr>
        <w:t>2</w:t>
      </w:r>
      <w:r w:rsidRPr="00F73F0F">
        <w:rPr>
          <w:rFonts w:ascii="ＭＳ 明朝" w:hAnsi="ＭＳ 明朝"/>
          <w:szCs w:val="24"/>
        </w:rPr>
        <w:t>02</w:t>
      </w:r>
      <w:r w:rsidR="007C75EA" w:rsidRPr="00F73F0F">
        <w:rPr>
          <w:rFonts w:ascii="ＭＳ 明朝" w:hAnsi="ＭＳ 明朝"/>
          <w:szCs w:val="24"/>
        </w:rPr>
        <w:t>3</w:t>
      </w:r>
      <w:r w:rsidR="00252634" w:rsidRPr="00F73F0F">
        <w:rPr>
          <w:rFonts w:ascii="ＭＳ 明朝" w:hAnsi="ＭＳ 明朝" w:hint="eastAsia"/>
          <w:szCs w:val="24"/>
        </w:rPr>
        <w:t>年</w:t>
      </w:r>
      <w:r w:rsidR="00522035" w:rsidRPr="00F73F0F">
        <w:rPr>
          <w:rFonts w:ascii="ＭＳ 明朝" w:hAnsi="ＭＳ 明朝" w:hint="eastAsia"/>
          <w:szCs w:val="24"/>
        </w:rPr>
        <w:t>1</w:t>
      </w:r>
      <w:r w:rsidR="00252634" w:rsidRPr="00F73F0F">
        <w:rPr>
          <w:rFonts w:ascii="ＭＳ 明朝" w:hAnsi="ＭＳ 明朝" w:hint="eastAsia"/>
          <w:szCs w:val="24"/>
        </w:rPr>
        <w:t>月</w:t>
      </w:r>
      <w:r w:rsidR="002774C4" w:rsidRPr="00F73F0F">
        <w:rPr>
          <w:rFonts w:ascii="ＭＳ 明朝" w:hAnsi="ＭＳ 明朝" w:hint="eastAsia"/>
          <w:szCs w:val="24"/>
        </w:rPr>
        <w:t>17</w:t>
      </w:r>
      <w:r w:rsidR="00252634" w:rsidRPr="00F73F0F">
        <w:rPr>
          <w:rFonts w:ascii="ＭＳ 明朝" w:hAnsi="ＭＳ 明朝" w:hint="eastAsia"/>
          <w:szCs w:val="24"/>
        </w:rPr>
        <w:t>日（</w:t>
      </w:r>
      <w:r w:rsidR="002774C4" w:rsidRPr="00F73F0F">
        <w:rPr>
          <w:rFonts w:ascii="ＭＳ 明朝" w:hAnsi="ＭＳ 明朝" w:hint="eastAsia"/>
          <w:szCs w:val="24"/>
        </w:rPr>
        <w:t>火</w:t>
      </w:r>
      <w:r w:rsidR="00252634" w:rsidRPr="00F73F0F">
        <w:rPr>
          <w:rFonts w:ascii="ＭＳ 明朝" w:hAnsi="ＭＳ 明朝" w:hint="eastAsia"/>
          <w:szCs w:val="24"/>
        </w:rPr>
        <w:t>）　17時00分まで</w:t>
      </w:r>
    </w:p>
    <w:p w14:paraId="65A89278" w14:textId="77777777" w:rsidR="00252634" w:rsidRPr="00F73F0F" w:rsidRDefault="00252634" w:rsidP="00252634">
      <w:pPr>
        <w:pStyle w:val="afa"/>
        <w:ind w:firstLineChars="100" w:firstLine="193"/>
        <w:rPr>
          <w:rFonts w:ascii="ＭＳ 明朝" w:hAnsi="ＭＳ 明朝"/>
          <w:spacing w:val="0"/>
        </w:rPr>
      </w:pPr>
      <w:r w:rsidRPr="00F73F0F">
        <w:rPr>
          <w:rFonts w:ascii="ＭＳ 明朝" w:hAnsi="ＭＳ 明朝" w:hint="eastAsia"/>
          <w:spacing w:val="0"/>
        </w:rPr>
        <w:t>(3) 担当部署</w:t>
      </w:r>
    </w:p>
    <w:p w14:paraId="0F07ECA0" w14:textId="664D45C8" w:rsidR="00252634" w:rsidRPr="00F73F0F" w:rsidRDefault="00252634" w:rsidP="00252634">
      <w:pPr>
        <w:pStyle w:val="afa"/>
        <w:ind w:leftChars="200" w:left="386" w:firstLineChars="100" w:firstLine="193"/>
        <w:rPr>
          <w:rFonts w:ascii="ＭＳ 明朝" w:hAnsi="ＭＳ 明朝"/>
          <w:spacing w:val="0"/>
        </w:rPr>
      </w:pPr>
      <w:r w:rsidRPr="00F73F0F">
        <w:rPr>
          <w:rFonts w:ascii="ＭＳ 明朝" w:hAnsi="ＭＳ 明朝" w:hint="eastAsia"/>
          <w:spacing w:val="0"/>
        </w:rPr>
        <w:t>16.</w:t>
      </w:r>
      <w:r w:rsidR="00683351" w:rsidRPr="00F73F0F">
        <w:rPr>
          <w:rFonts w:ascii="ＭＳ 明朝" w:hAnsi="ＭＳ 明朝" w:hint="eastAsia"/>
          <w:spacing w:val="0"/>
        </w:rPr>
        <w:t>(</w:t>
      </w:r>
      <w:r w:rsidR="00B87838" w:rsidRPr="00F73F0F">
        <w:rPr>
          <w:rFonts w:ascii="ＭＳ 明朝" w:hAnsi="ＭＳ 明朝" w:hint="eastAsia"/>
          <w:spacing w:val="0"/>
        </w:rPr>
        <w:t>4</w:t>
      </w:r>
      <w:r w:rsidR="00683351" w:rsidRPr="00F73F0F">
        <w:rPr>
          <w:rFonts w:ascii="ＭＳ 明朝" w:hAnsi="ＭＳ 明朝" w:hint="eastAsia"/>
          <w:spacing w:val="0"/>
        </w:rPr>
        <w:t>)</w:t>
      </w:r>
      <w:r w:rsidRPr="00F73F0F">
        <w:rPr>
          <w:rFonts w:ascii="ＭＳ 明朝" w:hAnsi="ＭＳ 明朝" w:hint="eastAsia"/>
          <w:spacing w:val="0"/>
        </w:rPr>
        <w:t>のとおり</w:t>
      </w:r>
    </w:p>
    <w:p w14:paraId="1A93EB7C" w14:textId="77777777" w:rsidR="00252634" w:rsidRPr="00F73F0F" w:rsidRDefault="00252634" w:rsidP="00252634">
      <w:pPr>
        <w:ind w:firstLineChars="300" w:firstLine="578"/>
        <w:rPr>
          <w:rFonts w:ascii="ＭＳ 明朝" w:hAnsi="ＭＳ 明朝"/>
          <w:szCs w:val="24"/>
        </w:rPr>
      </w:pPr>
    </w:p>
    <w:p w14:paraId="5EE68C5E" w14:textId="5AD7A01E" w:rsidR="001901A7" w:rsidRPr="00F73F0F" w:rsidRDefault="001D7104" w:rsidP="001901A7">
      <w:pPr>
        <w:rPr>
          <w:rFonts w:ascii="ＭＳ 明朝" w:hAnsi="ＭＳ 明朝"/>
          <w:szCs w:val="24"/>
        </w:rPr>
      </w:pPr>
      <w:r w:rsidRPr="00F73F0F">
        <w:rPr>
          <w:rFonts w:ascii="ＭＳ 明朝" w:hAnsi="ＭＳ 明朝" w:hint="eastAsia"/>
          <w:szCs w:val="24"/>
        </w:rPr>
        <w:t>６</w:t>
      </w:r>
      <w:r w:rsidR="001901A7" w:rsidRPr="00F73F0F">
        <w:rPr>
          <w:rFonts w:ascii="ＭＳ 明朝" w:hAnsi="ＭＳ 明朝" w:hint="eastAsia"/>
          <w:szCs w:val="24"/>
        </w:rPr>
        <w:t>．入札</w:t>
      </w:r>
      <w:r w:rsidRPr="00F73F0F">
        <w:rPr>
          <w:rFonts w:ascii="ＭＳ 明朝" w:hAnsi="ＭＳ 明朝" w:hint="eastAsia"/>
          <w:szCs w:val="24"/>
        </w:rPr>
        <w:t>書等の提出方法及び</w:t>
      </w:r>
      <w:r w:rsidR="001901A7" w:rsidRPr="00F73F0F">
        <w:rPr>
          <w:rFonts w:ascii="ＭＳ 明朝" w:hAnsi="ＭＳ 明朝" w:hint="eastAsia"/>
          <w:szCs w:val="24"/>
        </w:rPr>
        <w:t>提出</w:t>
      </w:r>
      <w:r w:rsidRPr="00F73F0F">
        <w:rPr>
          <w:rFonts w:ascii="ＭＳ 明朝" w:hAnsi="ＭＳ 明朝" w:hint="eastAsia"/>
          <w:szCs w:val="24"/>
        </w:rPr>
        <w:t>期限等</w:t>
      </w:r>
    </w:p>
    <w:p w14:paraId="6C5F45C6" w14:textId="0E8E50BB" w:rsidR="00E247CF" w:rsidRPr="00F73F0F" w:rsidRDefault="001901A7" w:rsidP="007A4326">
      <w:pPr>
        <w:ind w:firstLineChars="100" w:firstLine="193"/>
        <w:rPr>
          <w:rFonts w:ascii="ＭＳ 明朝" w:hAnsi="ＭＳ 明朝"/>
          <w:szCs w:val="24"/>
        </w:rPr>
      </w:pPr>
      <w:r w:rsidRPr="00F73F0F">
        <w:rPr>
          <w:rFonts w:ascii="ＭＳ 明朝" w:hAnsi="ＭＳ 明朝" w:hint="eastAsia"/>
          <w:szCs w:val="24"/>
        </w:rPr>
        <w:t>(1)</w:t>
      </w:r>
      <w:r w:rsidR="00D66340" w:rsidRPr="00F73F0F">
        <w:rPr>
          <w:rFonts w:ascii="ＭＳ 明朝" w:hAnsi="ＭＳ 明朝"/>
          <w:szCs w:val="24"/>
        </w:rPr>
        <w:t xml:space="preserve"> </w:t>
      </w:r>
      <w:r w:rsidR="00E247CF" w:rsidRPr="00F73F0F">
        <w:rPr>
          <w:rFonts w:ascii="ＭＳ 明朝" w:hAnsi="ＭＳ 明朝" w:hint="eastAsia"/>
          <w:szCs w:val="24"/>
        </w:rPr>
        <w:t>受付期間</w:t>
      </w:r>
    </w:p>
    <w:p w14:paraId="66B216B3" w14:textId="77BAB0A6" w:rsidR="00E247CF" w:rsidRPr="00F73F0F" w:rsidRDefault="00522035" w:rsidP="002C5B24">
      <w:pPr>
        <w:ind w:firstLineChars="300" w:firstLine="578"/>
        <w:rPr>
          <w:rFonts w:ascii="ＭＳ 明朝" w:hAnsi="ＭＳ 明朝"/>
          <w:szCs w:val="24"/>
        </w:rPr>
      </w:pPr>
      <w:r w:rsidRPr="00F73F0F">
        <w:rPr>
          <w:rFonts w:ascii="ＭＳ 明朝" w:hAnsi="ＭＳ 明朝" w:hint="eastAsia"/>
          <w:szCs w:val="24"/>
        </w:rPr>
        <w:t>2</w:t>
      </w:r>
      <w:r w:rsidRPr="00F73F0F">
        <w:rPr>
          <w:rFonts w:ascii="ＭＳ 明朝" w:hAnsi="ＭＳ 明朝"/>
          <w:szCs w:val="24"/>
        </w:rPr>
        <w:t>02</w:t>
      </w:r>
      <w:r w:rsidR="007C75EA" w:rsidRPr="00F73F0F">
        <w:rPr>
          <w:rFonts w:ascii="ＭＳ 明朝" w:hAnsi="ＭＳ 明朝"/>
          <w:szCs w:val="24"/>
        </w:rPr>
        <w:t>3</w:t>
      </w:r>
      <w:r w:rsidRPr="00F73F0F">
        <w:rPr>
          <w:rFonts w:ascii="ＭＳ 明朝" w:hAnsi="ＭＳ 明朝" w:hint="eastAsia"/>
          <w:szCs w:val="24"/>
        </w:rPr>
        <w:t>年</w:t>
      </w:r>
      <w:r w:rsidR="007C75EA" w:rsidRPr="00F73F0F">
        <w:rPr>
          <w:rFonts w:ascii="ＭＳ 明朝" w:hAnsi="ＭＳ 明朝" w:hint="eastAsia"/>
          <w:szCs w:val="24"/>
        </w:rPr>
        <w:t>1</w:t>
      </w:r>
      <w:r w:rsidRPr="00F73F0F">
        <w:rPr>
          <w:rFonts w:ascii="ＭＳ 明朝" w:hAnsi="ＭＳ 明朝" w:hint="eastAsia"/>
          <w:szCs w:val="24"/>
        </w:rPr>
        <w:t>月</w:t>
      </w:r>
      <w:r w:rsidR="007C75EA" w:rsidRPr="00F73F0F">
        <w:rPr>
          <w:rFonts w:ascii="ＭＳ 明朝" w:hAnsi="ＭＳ 明朝" w:hint="eastAsia"/>
          <w:szCs w:val="24"/>
        </w:rPr>
        <w:t>1</w:t>
      </w:r>
      <w:r w:rsidR="007C75EA" w:rsidRPr="00F73F0F">
        <w:rPr>
          <w:rFonts w:ascii="ＭＳ 明朝" w:hAnsi="ＭＳ 明朝"/>
          <w:szCs w:val="24"/>
        </w:rPr>
        <w:t>9</w:t>
      </w:r>
      <w:r w:rsidRPr="00F73F0F">
        <w:rPr>
          <w:rFonts w:ascii="ＭＳ 明朝" w:hAnsi="ＭＳ 明朝" w:hint="eastAsia"/>
          <w:szCs w:val="24"/>
        </w:rPr>
        <w:t>日（</w:t>
      </w:r>
      <w:r w:rsidR="007C75EA" w:rsidRPr="00F73F0F">
        <w:rPr>
          <w:rFonts w:ascii="ＭＳ 明朝" w:hAnsi="ＭＳ 明朝" w:hint="eastAsia"/>
          <w:szCs w:val="24"/>
        </w:rPr>
        <w:t>木</w:t>
      </w:r>
      <w:r w:rsidRPr="00F73F0F">
        <w:rPr>
          <w:rFonts w:ascii="ＭＳ 明朝" w:hAnsi="ＭＳ 明朝" w:hint="eastAsia"/>
          <w:szCs w:val="24"/>
        </w:rPr>
        <w:t>）から2</w:t>
      </w:r>
      <w:r w:rsidRPr="00F73F0F">
        <w:rPr>
          <w:rFonts w:ascii="ＭＳ 明朝" w:hAnsi="ＭＳ 明朝"/>
          <w:szCs w:val="24"/>
        </w:rPr>
        <w:t>02</w:t>
      </w:r>
      <w:r w:rsidR="007C75EA" w:rsidRPr="00F73F0F">
        <w:rPr>
          <w:rFonts w:ascii="ＭＳ 明朝" w:hAnsi="ＭＳ 明朝"/>
          <w:szCs w:val="24"/>
        </w:rPr>
        <w:t>3</w:t>
      </w:r>
      <w:r w:rsidRPr="00F73F0F">
        <w:rPr>
          <w:rFonts w:ascii="ＭＳ 明朝" w:hAnsi="ＭＳ 明朝" w:hint="eastAsia"/>
          <w:szCs w:val="24"/>
        </w:rPr>
        <w:t>年1月</w:t>
      </w:r>
      <w:r w:rsidR="007C75EA" w:rsidRPr="00F73F0F">
        <w:rPr>
          <w:rFonts w:ascii="ＭＳ 明朝" w:hAnsi="ＭＳ 明朝" w:hint="eastAsia"/>
          <w:szCs w:val="24"/>
        </w:rPr>
        <w:t>2</w:t>
      </w:r>
      <w:r w:rsidR="007C75EA" w:rsidRPr="00F73F0F">
        <w:rPr>
          <w:rFonts w:ascii="ＭＳ 明朝" w:hAnsi="ＭＳ 明朝"/>
          <w:szCs w:val="24"/>
        </w:rPr>
        <w:t>0</w:t>
      </w:r>
      <w:r w:rsidRPr="00F73F0F">
        <w:rPr>
          <w:rFonts w:ascii="ＭＳ 明朝" w:hAnsi="ＭＳ 明朝" w:hint="eastAsia"/>
          <w:szCs w:val="24"/>
        </w:rPr>
        <w:t>日（</w:t>
      </w:r>
      <w:r w:rsidR="007C75EA" w:rsidRPr="00F73F0F">
        <w:rPr>
          <w:rFonts w:ascii="ＭＳ 明朝" w:hAnsi="ＭＳ 明朝" w:hint="eastAsia"/>
          <w:szCs w:val="24"/>
        </w:rPr>
        <w:t>金</w:t>
      </w:r>
      <w:r w:rsidRPr="00F73F0F">
        <w:rPr>
          <w:rFonts w:ascii="ＭＳ 明朝" w:hAnsi="ＭＳ 明朝" w:hint="eastAsia"/>
          <w:szCs w:val="24"/>
        </w:rPr>
        <w:t>）</w:t>
      </w:r>
    </w:p>
    <w:p w14:paraId="60404283" w14:textId="7DE6FE0B" w:rsidR="00E247CF" w:rsidRPr="00F73F0F" w:rsidRDefault="00E247CF" w:rsidP="002C5B24">
      <w:pPr>
        <w:ind w:leftChars="100" w:left="579" w:hangingChars="200" w:hanging="386"/>
        <w:rPr>
          <w:rFonts w:ascii="ＭＳ 明朝" w:hAnsi="ＭＳ 明朝"/>
          <w:szCs w:val="24"/>
        </w:rPr>
      </w:pPr>
      <w:r w:rsidRPr="00F73F0F">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F73F0F">
        <w:rPr>
          <w:rFonts w:ascii="ＭＳ 明朝" w:hAnsi="ＭＳ 明朝" w:hint="eastAsia"/>
          <w:szCs w:val="24"/>
        </w:rPr>
        <w:t>し、郵送の場合は必着とする</w:t>
      </w:r>
      <w:r w:rsidRPr="00F73F0F">
        <w:rPr>
          <w:rFonts w:ascii="ＭＳ 明朝" w:hAnsi="ＭＳ 明朝" w:hint="eastAsia"/>
          <w:szCs w:val="24"/>
        </w:rPr>
        <w:t>。</w:t>
      </w:r>
    </w:p>
    <w:p w14:paraId="5EE68C5F" w14:textId="23EB7BAE" w:rsidR="001901A7" w:rsidRPr="00F73F0F" w:rsidRDefault="00D66340" w:rsidP="00D66340">
      <w:pPr>
        <w:ind w:leftChars="100" w:left="193"/>
        <w:rPr>
          <w:rFonts w:ascii="ＭＳ 明朝" w:hAnsi="ＭＳ 明朝"/>
          <w:szCs w:val="24"/>
        </w:rPr>
      </w:pPr>
      <w:r w:rsidRPr="00F73F0F">
        <w:rPr>
          <w:rFonts w:ascii="ＭＳ 明朝" w:hAnsi="ＭＳ 明朝" w:hint="eastAsia"/>
          <w:szCs w:val="24"/>
        </w:rPr>
        <w:t>(</w:t>
      </w:r>
      <w:r w:rsidR="00E247CF" w:rsidRPr="00F73F0F">
        <w:rPr>
          <w:rFonts w:ascii="ＭＳ 明朝" w:hAnsi="ＭＳ 明朝" w:hint="eastAsia"/>
          <w:szCs w:val="24"/>
        </w:rPr>
        <w:t>2</w:t>
      </w:r>
      <w:r w:rsidRPr="00F73F0F">
        <w:rPr>
          <w:rFonts w:ascii="ＭＳ 明朝" w:hAnsi="ＭＳ 明朝"/>
          <w:szCs w:val="24"/>
        </w:rPr>
        <w:t>)</w:t>
      </w:r>
      <w:r w:rsidRPr="00F73F0F">
        <w:rPr>
          <w:rFonts w:ascii="ＭＳ 明朝" w:hAnsi="ＭＳ 明朝" w:hint="eastAsia"/>
          <w:szCs w:val="24"/>
        </w:rPr>
        <w:t xml:space="preserve"> </w:t>
      </w:r>
      <w:r w:rsidR="001901A7" w:rsidRPr="00F73F0F">
        <w:rPr>
          <w:rFonts w:ascii="ＭＳ 明朝" w:hAnsi="ＭＳ 明朝" w:hint="eastAsia"/>
          <w:szCs w:val="24"/>
        </w:rPr>
        <w:t>提出期限</w:t>
      </w:r>
    </w:p>
    <w:p w14:paraId="5EE68C60" w14:textId="0D6CFF37" w:rsidR="001901A7" w:rsidRPr="00F73F0F" w:rsidRDefault="00523680" w:rsidP="00030B83">
      <w:pPr>
        <w:ind w:leftChars="100" w:left="193" w:firstLineChars="197" w:firstLine="380"/>
        <w:rPr>
          <w:rFonts w:ascii="ＭＳ 明朝" w:hAnsi="ＭＳ 明朝"/>
          <w:szCs w:val="24"/>
        </w:rPr>
      </w:pPr>
      <w:r w:rsidRPr="00F73F0F">
        <w:rPr>
          <w:rFonts w:ascii="ＭＳ 明朝" w:hAnsi="ＭＳ 明朝" w:hint="eastAsia"/>
          <w:szCs w:val="24"/>
        </w:rPr>
        <w:t>2</w:t>
      </w:r>
      <w:r w:rsidRPr="00F73F0F">
        <w:rPr>
          <w:rFonts w:ascii="ＭＳ 明朝" w:hAnsi="ＭＳ 明朝"/>
          <w:szCs w:val="24"/>
        </w:rPr>
        <w:t>02</w:t>
      </w:r>
      <w:r w:rsidR="007C75EA" w:rsidRPr="00F73F0F">
        <w:rPr>
          <w:rFonts w:ascii="ＭＳ 明朝" w:hAnsi="ＭＳ 明朝"/>
          <w:szCs w:val="24"/>
        </w:rPr>
        <w:t>3</w:t>
      </w:r>
      <w:r w:rsidR="001901A7" w:rsidRPr="00F73F0F">
        <w:rPr>
          <w:rFonts w:ascii="ＭＳ 明朝" w:hAnsi="ＭＳ 明朝" w:hint="eastAsia"/>
          <w:szCs w:val="24"/>
        </w:rPr>
        <w:t>年</w:t>
      </w:r>
      <w:r w:rsidR="00522035" w:rsidRPr="00F73F0F">
        <w:rPr>
          <w:rFonts w:ascii="ＭＳ 明朝" w:hAnsi="ＭＳ 明朝" w:hint="eastAsia"/>
          <w:szCs w:val="24"/>
        </w:rPr>
        <w:t>1</w:t>
      </w:r>
      <w:r w:rsidR="001901A7" w:rsidRPr="00F73F0F">
        <w:rPr>
          <w:rFonts w:ascii="ＭＳ 明朝" w:hAnsi="ＭＳ 明朝" w:hint="eastAsia"/>
          <w:szCs w:val="24"/>
        </w:rPr>
        <w:t>月</w:t>
      </w:r>
      <w:r w:rsidR="007C75EA" w:rsidRPr="00F73F0F">
        <w:rPr>
          <w:rFonts w:ascii="ＭＳ 明朝" w:hAnsi="ＭＳ 明朝" w:hint="eastAsia"/>
          <w:szCs w:val="24"/>
        </w:rPr>
        <w:t>2</w:t>
      </w:r>
      <w:r w:rsidR="007C75EA" w:rsidRPr="00F73F0F">
        <w:rPr>
          <w:rFonts w:ascii="ＭＳ 明朝" w:hAnsi="ＭＳ 明朝"/>
          <w:szCs w:val="24"/>
        </w:rPr>
        <w:t>0</w:t>
      </w:r>
      <w:r w:rsidR="001901A7" w:rsidRPr="00F73F0F">
        <w:rPr>
          <w:rFonts w:ascii="ＭＳ 明朝" w:hAnsi="ＭＳ 明朝" w:hint="eastAsia"/>
          <w:szCs w:val="24"/>
        </w:rPr>
        <w:t>日</w:t>
      </w:r>
      <w:r w:rsidR="00C12FF9" w:rsidRPr="00F73F0F">
        <w:rPr>
          <w:rFonts w:ascii="ＭＳ 明朝" w:hAnsi="ＭＳ 明朝" w:hint="eastAsia"/>
          <w:szCs w:val="24"/>
        </w:rPr>
        <w:t>（</w:t>
      </w:r>
      <w:r w:rsidR="007C75EA" w:rsidRPr="00F73F0F">
        <w:rPr>
          <w:rFonts w:ascii="ＭＳ 明朝" w:hAnsi="ＭＳ 明朝" w:hint="eastAsia"/>
          <w:szCs w:val="24"/>
        </w:rPr>
        <w:t>金</w:t>
      </w:r>
      <w:r w:rsidR="00C12FF9" w:rsidRPr="00F73F0F">
        <w:rPr>
          <w:rFonts w:ascii="ＭＳ 明朝" w:hAnsi="ＭＳ 明朝" w:hint="eastAsia"/>
          <w:szCs w:val="24"/>
        </w:rPr>
        <w:t>）</w:t>
      </w:r>
      <w:r w:rsidR="001901A7" w:rsidRPr="00F73F0F">
        <w:rPr>
          <w:rFonts w:hint="eastAsia"/>
          <w:szCs w:val="24"/>
        </w:rPr>
        <w:t xml:space="preserve"> </w:t>
      </w:r>
      <w:r w:rsidR="001901A7" w:rsidRPr="00F73F0F">
        <w:rPr>
          <w:rFonts w:ascii="ＭＳ 明朝" w:hAnsi="ＭＳ 明朝" w:hint="eastAsia"/>
          <w:szCs w:val="24"/>
        </w:rPr>
        <w:t>1</w:t>
      </w:r>
      <w:r w:rsidR="00C12FF9" w:rsidRPr="00F73F0F">
        <w:rPr>
          <w:rFonts w:ascii="ＭＳ 明朝" w:hAnsi="ＭＳ 明朝" w:hint="eastAsia"/>
          <w:szCs w:val="24"/>
        </w:rPr>
        <w:t>7</w:t>
      </w:r>
      <w:r w:rsidR="001901A7" w:rsidRPr="00F73F0F">
        <w:rPr>
          <w:rFonts w:ascii="ＭＳ 明朝" w:hAnsi="ＭＳ 明朝" w:hint="eastAsia"/>
          <w:szCs w:val="24"/>
        </w:rPr>
        <w:t>時</w:t>
      </w:r>
      <w:r w:rsidR="001D7104" w:rsidRPr="00F73F0F">
        <w:rPr>
          <w:rFonts w:ascii="ＭＳ 明朝" w:hAnsi="ＭＳ 明朝" w:hint="eastAsia"/>
          <w:szCs w:val="24"/>
        </w:rPr>
        <w:t>00</w:t>
      </w:r>
      <w:r w:rsidR="001901A7" w:rsidRPr="00F73F0F">
        <w:rPr>
          <w:rFonts w:ascii="ＭＳ 明朝" w:hAnsi="ＭＳ 明朝" w:hint="eastAsia"/>
          <w:szCs w:val="24"/>
        </w:rPr>
        <w:t>分</w:t>
      </w:r>
      <w:r w:rsidR="001D7104" w:rsidRPr="00F73F0F">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F73F0F">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①</w:t>
            </w: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7B4F89">
        <w:trPr>
          <w:trHeight w:val="667"/>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0E1CF6C8" w14:textId="5CCB99AD" w:rsidR="008A7239" w:rsidRPr="00110996" w:rsidRDefault="000205D9" w:rsidP="007B4F89">
            <w:pPr>
              <w:rPr>
                <w:rFonts w:ascii="ＭＳ 明朝" w:hAnsi="ＭＳ 明朝"/>
                <w:szCs w:val="21"/>
              </w:rPr>
            </w:pPr>
            <w:r w:rsidRPr="00F41531">
              <w:rPr>
                <w:rFonts w:ascii="ＭＳ 明朝" w:hAnsi="ＭＳ 明朝" w:hint="eastAsia"/>
              </w:rPr>
              <w:t>令和</w:t>
            </w:r>
            <w:r w:rsidR="00613161">
              <w:rPr>
                <w:rFonts w:ascii="ＭＳ 明朝" w:hAnsi="ＭＳ 明朝" w:hint="eastAsia"/>
              </w:rPr>
              <w:t>4・5・6</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55A9E1C0" w:rsidR="00497645" w:rsidRPr="00110996" w:rsidRDefault="008A7239" w:rsidP="00B41AC8">
            <w:pPr>
              <w:jc w:val="center"/>
              <w:rPr>
                <w:rFonts w:ascii="ＭＳ 明朝" w:hAnsi="ＭＳ 明朝"/>
                <w:szCs w:val="21"/>
              </w:rPr>
            </w:pPr>
            <w:r w:rsidRPr="00110996">
              <w:rPr>
                <w:rFonts w:ascii="ＭＳ 明朝" w:hAnsi="ＭＳ 明朝" w:hint="eastAsia"/>
                <w:szCs w:val="21"/>
              </w:rPr>
              <w:t>④</w:t>
            </w: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110996" w:rsidRDefault="008A7239" w:rsidP="00683351">
            <w:pPr>
              <w:jc w:val="center"/>
              <w:rPr>
                <w:rFonts w:ascii="ＭＳ 明朝" w:hAnsi="ＭＳ 明朝"/>
                <w:szCs w:val="21"/>
              </w:rPr>
            </w:pPr>
            <w:r w:rsidRPr="00110996">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5EE68C68" w14:textId="70699440" w:rsidR="00C10B45" w:rsidRPr="000B0C11" w:rsidRDefault="00C10B45" w:rsidP="006616B1">
      <w:pPr>
        <w:ind w:firstLineChars="700" w:firstLine="1139"/>
        <w:rPr>
          <w:rFonts w:ascii="ＭＳ 明朝" w:hAnsi="ＭＳ 明朝"/>
          <w:color w:val="FF0000"/>
          <w:sz w:val="18"/>
          <w:szCs w:val="18"/>
        </w:rPr>
      </w:pPr>
    </w:p>
    <w:p w14:paraId="7DE14009" w14:textId="5DA5A080"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74184D74" w:rsidR="001D7104"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B87838">
        <w:rPr>
          <w:rFonts w:ascii="ＭＳ 明朝" w:hAnsi="ＭＳ 明朝" w:hint="eastAsia"/>
          <w:szCs w:val="24"/>
        </w:rPr>
        <w:t>4</w:t>
      </w:r>
      <w:r w:rsidRPr="001E73B0">
        <w:rPr>
          <w:rFonts w:ascii="ＭＳ 明朝" w:hAnsi="ＭＳ 明朝" w:hint="eastAsia"/>
          <w:szCs w:val="24"/>
        </w:rPr>
        <w:t>）の担当者名）を記載するとともに</w:t>
      </w:r>
      <w:r w:rsidRPr="00683FB5">
        <w:rPr>
          <w:rFonts w:ascii="ＭＳ 明朝" w:hAnsi="ＭＳ 明朝" w:hint="eastAsia"/>
          <w:color w:val="000000" w:themeColor="text1"/>
          <w:szCs w:val="24"/>
        </w:rPr>
        <w:t>「</w:t>
      </w:r>
      <w:r w:rsidR="00522035">
        <w:rPr>
          <w:rFonts w:ascii="ＭＳ 明朝" w:hAnsi="ＭＳ 明朝" w:hint="eastAsia"/>
          <w:color w:val="000000" w:themeColor="text1"/>
          <w:szCs w:val="24"/>
        </w:rPr>
        <w:t>Web会議ブース等什器類の調達</w:t>
      </w:r>
      <w:r w:rsidRPr="00683FB5">
        <w:rPr>
          <w:rFonts w:ascii="ＭＳ 明朝" w:hAnsi="ＭＳ 明朝" w:hint="eastAsia"/>
          <w:color w:val="000000" w:themeColor="text1"/>
          <w:szCs w:val="24"/>
        </w:rPr>
        <w:t xml:space="preserve">　一般競争入札に係る入札書在中」</w:t>
      </w:r>
      <w:r w:rsidRPr="001E73B0">
        <w:rPr>
          <w:rFonts w:ascii="ＭＳ 明朝" w:hAnsi="ＭＳ 明朝" w:hint="eastAsia"/>
          <w:szCs w:val="24"/>
        </w:rPr>
        <w:t>と朱書きし、その他提出書類を合わせて封筒に入れ封緘し、その封皮に氏名（法人の場合はその商号又は名称）、宛先（</w:t>
      </w:r>
      <w:r w:rsidR="00683351" w:rsidRPr="001E73B0">
        <w:rPr>
          <w:rFonts w:ascii="ＭＳ 明朝" w:hAnsi="ＭＳ 明朝" w:hint="eastAsia"/>
          <w:szCs w:val="24"/>
        </w:rPr>
        <w:t>16</w:t>
      </w:r>
      <w:r w:rsidRPr="001E73B0">
        <w:rPr>
          <w:rFonts w:ascii="ＭＳ 明朝" w:hAnsi="ＭＳ 明朝" w:hint="eastAsia"/>
          <w:szCs w:val="24"/>
        </w:rPr>
        <w:t>．（</w:t>
      </w:r>
      <w:r w:rsidR="00B87838">
        <w:rPr>
          <w:rFonts w:ascii="ＭＳ 明朝" w:hAnsi="ＭＳ 明朝" w:hint="eastAsia"/>
          <w:szCs w:val="24"/>
        </w:rPr>
        <w:t>4</w:t>
      </w:r>
      <w:r w:rsidRPr="001E73B0">
        <w:rPr>
          <w:rFonts w:ascii="ＭＳ 明朝" w:hAnsi="ＭＳ 明朝" w:hint="eastAsia"/>
          <w:szCs w:val="24"/>
        </w:rPr>
        <w:t>）の担当者名</w:t>
      </w:r>
      <w:r w:rsidR="00870D30" w:rsidRPr="001E73B0">
        <w:rPr>
          <w:rFonts w:ascii="ＭＳ 明朝" w:hAnsi="ＭＳ 明朝" w:hint="eastAsia"/>
          <w:szCs w:val="24"/>
        </w:rPr>
        <w:t>）</w:t>
      </w:r>
      <w:r w:rsidRPr="001E73B0">
        <w:rPr>
          <w:rFonts w:ascii="ＭＳ 明朝" w:hAnsi="ＭＳ 明朝" w:hint="eastAsia"/>
          <w:szCs w:val="24"/>
        </w:rPr>
        <w:t>を記載し、かつ、</w:t>
      </w:r>
      <w:r w:rsidRPr="00D128D9">
        <w:rPr>
          <w:rFonts w:ascii="ＭＳ 明朝" w:hAnsi="ＭＳ 明朝" w:hint="eastAsia"/>
          <w:color w:val="000000" w:themeColor="text1"/>
          <w:szCs w:val="24"/>
        </w:rPr>
        <w:t>「</w:t>
      </w:r>
      <w:r w:rsidR="00522035">
        <w:rPr>
          <w:rFonts w:ascii="ＭＳ 明朝" w:hAnsi="ＭＳ 明朝" w:hint="eastAsia"/>
          <w:color w:val="000000" w:themeColor="text1"/>
          <w:szCs w:val="24"/>
        </w:rPr>
        <w:t>Web会議ブース等什器類の調達</w:t>
      </w:r>
      <w:r w:rsidRPr="00D128D9">
        <w:rPr>
          <w:rFonts w:ascii="ＭＳ 明朝" w:hAnsi="ＭＳ 明朝" w:hint="eastAsia"/>
          <w:color w:val="000000" w:themeColor="text1"/>
          <w:szCs w:val="24"/>
        </w:rPr>
        <w:t xml:space="preserve">　一般競争入札に係る提出書類在中」</w:t>
      </w:r>
      <w:r w:rsidRPr="001E73B0">
        <w:rPr>
          <w:rFonts w:ascii="ＭＳ 明朝" w:hAnsi="ＭＳ 明朝" w:hint="eastAsia"/>
          <w:szCs w:val="24"/>
        </w:rPr>
        <w:t>と朱書きすること。</w:t>
      </w:r>
    </w:p>
    <w:p w14:paraId="56B2A97F" w14:textId="7D06E895"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②入札書等を郵便等（書留）により提出する</w:t>
      </w:r>
      <w:r w:rsidR="00A7390D" w:rsidRPr="001E73B0">
        <w:rPr>
          <w:rFonts w:ascii="ＭＳ 明朝" w:hAnsi="ＭＳ 明朝" w:hint="eastAsia"/>
          <w:szCs w:val="24"/>
        </w:rPr>
        <w:t>場合</w:t>
      </w:r>
    </w:p>
    <w:p w14:paraId="38D53556" w14:textId="7EFC9A69" w:rsidR="006C4EF7"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二重封筒とし、表封筒に</w:t>
      </w:r>
      <w:r w:rsidRPr="007B7747">
        <w:rPr>
          <w:rFonts w:ascii="ＭＳ 明朝" w:hAnsi="ＭＳ 明朝" w:hint="eastAsia"/>
          <w:color w:val="000000" w:themeColor="text1"/>
          <w:szCs w:val="24"/>
        </w:rPr>
        <w:t>「</w:t>
      </w:r>
      <w:r w:rsidR="00522035">
        <w:rPr>
          <w:rFonts w:ascii="ＭＳ 明朝" w:hAnsi="ＭＳ 明朝" w:hint="eastAsia"/>
          <w:color w:val="000000" w:themeColor="text1"/>
          <w:szCs w:val="24"/>
        </w:rPr>
        <w:t>Web会議ブース等什器類の調達</w:t>
      </w:r>
      <w:r w:rsidRPr="007B7747">
        <w:rPr>
          <w:rFonts w:ascii="ＭＳ 明朝" w:hAnsi="ＭＳ 明朝" w:hint="eastAsia"/>
          <w:color w:val="000000" w:themeColor="text1"/>
          <w:szCs w:val="24"/>
        </w:rPr>
        <w:t xml:space="preserve">　一般競争入札に係る提出書類在中」</w:t>
      </w:r>
      <w:r w:rsidRPr="001E73B0">
        <w:rPr>
          <w:rFonts w:ascii="ＭＳ 明朝" w:hAnsi="ＭＳ 明朝" w:hint="eastAsia"/>
          <w:szCs w:val="24"/>
        </w:rPr>
        <w:t>と朱書きし、中封筒の封皮には直接提出する場合と同様とすること</w:t>
      </w:r>
      <w:r w:rsidR="00186D3C" w:rsidRPr="001E73B0">
        <w:rPr>
          <w:rFonts w:ascii="ＭＳ 明朝" w:hAnsi="ＭＳ 明朝" w:hint="eastAsia"/>
          <w:szCs w:val="24"/>
        </w:rPr>
        <w:t>。</w:t>
      </w:r>
    </w:p>
    <w:p w14:paraId="5EE68C69" w14:textId="1150E406" w:rsidR="001901A7" w:rsidRPr="001E73B0" w:rsidRDefault="001D7104" w:rsidP="001D7104">
      <w:pPr>
        <w:ind w:firstLineChars="100" w:firstLine="193"/>
        <w:rPr>
          <w:rFonts w:ascii="ＭＳ 明朝" w:hAnsi="ＭＳ 明朝"/>
          <w:szCs w:val="24"/>
        </w:rPr>
      </w:pPr>
      <w:r w:rsidRPr="001E73B0">
        <w:rPr>
          <w:rFonts w:ascii="ＭＳ 明朝" w:hAnsi="ＭＳ 明朝" w:hint="eastAsia"/>
          <w:szCs w:val="24"/>
        </w:rPr>
        <w:t xml:space="preserve"> </w:t>
      </w:r>
      <w:r w:rsidR="001901A7" w:rsidRPr="001E73B0">
        <w:rPr>
          <w:rFonts w:ascii="ＭＳ 明朝" w:hAnsi="ＭＳ 明朝" w:hint="eastAsia"/>
          <w:szCs w:val="24"/>
        </w:rPr>
        <w:t>(</w:t>
      </w:r>
      <w:r w:rsidR="00111EC4" w:rsidRPr="001E73B0">
        <w:rPr>
          <w:rFonts w:ascii="ＭＳ 明朝" w:hAnsi="ＭＳ 明朝" w:hint="eastAsia"/>
          <w:szCs w:val="24"/>
        </w:rPr>
        <w:t>5</w:t>
      </w:r>
      <w:r w:rsidR="001901A7" w:rsidRPr="001E73B0">
        <w:rPr>
          <w:rFonts w:ascii="ＭＳ 明朝" w:hAnsi="ＭＳ 明朝" w:hint="eastAsia"/>
          <w:szCs w:val="24"/>
        </w:rPr>
        <w:t>) 提出先</w:t>
      </w:r>
    </w:p>
    <w:p w14:paraId="1F97A6F9" w14:textId="42B06FB8" w:rsidR="00683351" w:rsidRPr="001E73B0" w:rsidRDefault="001901A7" w:rsidP="00870D30">
      <w:pPr>
        <w:pStyle w:val="afa"/>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EE68C76" w14:textId="2BD02739" w:rsidR="00E73536" w:rsidRPr="00F73F0F" w:rsidRDefault="00E75100" w:rsidP="007A4326">
      <w:pPr>
        <w:ind w:firstLineChars="300" w:firstLine="578"/>
        <w:rPr>
          <w:rFonts w:ascii="ＭＳ 明朝" w:hAnsi="ＭＳ 明朝"/>
          <w:szCs w:val="24"/>
        </w:rPr>
      </w:pPr>
      <w:r w:rsidRPr="00F73F0F">
        <w:rPr>
          <w:rFonts w:ascii="ＭＳ 明朝" w:hAnsi="ＭＳ 明朝" w:hint="eastAsia"/>
          <w:szCs w:val="24"/>
        </w:rPr>
        <w:t>2</w:t>
      </w:r>
      <w:r w:rsidRPr="00F73F0F">
        <w:rPr>
          <w:rFonts w:ascii="ＭＳ 明朝" w:hAnsi="ＭＳ 明朝"/>
          <w:szCs w:val="24"/>
        </w:rPr>
        <w:t>02</w:t>
      </w:r>
      <w:r w:rsidR="007C75EA" w:rsidRPr="00F73F0F">
        <w:rPr>
          <w:rFonts w:ascii="ＭＳ 明朝" w:hAnsi="ＭＳ 明朝"/>
          <w:szCs w:val="24"/>
        </w:rPr>
        <w:t>3</w:t>
      </w:r>
      <w:r w:rsidR="00E73536" w:rsidRPr="00F73F0F">
        <w:rPr>
          <w:rFonts w:ascii="ＭＳ 明朝" w:hAnsi="ＭＳ 明朝" w:hint="eastAsia"/>
          <w:szCs w:val="24"/>
        </w:rPr>
        <w:t>年</w:t>
      </w:r>
      <w:r w:rsidR="00193495" w:rsidRPr="00F73F0F">
        <w:rPr>
          <w:rFonts w:ascii="ＭＳ 明朝" w:hAnsi="ＭＳ 明朝" w:hint="eastAsia"/>
          <w:szCs w:val="24"/>
        </w:rPr>
        <w:t>1</w:t>
      </w:r>
      <w:r w:rsidR="00E73536" w:rsidRPr="00F73F0F">
        <w:rPr>
          <w:rFonts w:ascii="ＭＳ 明朝" w:hAnsi="ＭＳ 明朝" w:hint="eastAsia"/>
          <w:szCs w:val="24"/>
        </w:rPr>
        <w:t>月</w:t>
      </w:r>
      <w:r w:rsidR="007C75EA" w:rsidRPr="00F73F0F">
        <w:rPr>
          <w:rFonts w:ascii="ＭＳ 明朝" w:hAnsi="ＭＳ 明朝" w:hint="eastAsia"/>
          <w:szCs w:val="24"/>
        </w:rPr>
        <w:t>2</w:t>
      </w:r>
      <w:r w:rsidR="007C75EA" w:rsidRPr="00F73F0F">
        <w:rPr>
          <w:rFonts w:ascii="ＭＳ 明朝" w:hAnsi="ＭＳ 明朝"/>
          <w:szCs w:val="24"/>
        </w:rPr>
        <w:t>5</w:t>
      </w:r>
      <w:r w:rsidR="00E73536" w:rsidRPr="00F73F0F">
        <w:rPr>
          <w:rFonts w:ascii="ＭＳ 明朝" w:hAnsi="ＭＳ 明朝" w:hint="eastAsia"/>
          <w:szCs w:val="24"/>
        </w:rPr>
        <w:t>日(</w:t>
      </w:r>
      <w:r w:rsidR="007C75EA" w:rsidRPr="00F73F0F">
        <w:rPr>
          <w:rFonts w:ascii="ＭＳ 明朝" w:hAnsi="ＭＳ 明朝" w:hint="eastAsia"/>
          <w:szCs w:val="24"/>
        </w:rPr>
        <w:t>水</w:t>
      </w:r>
      <w:r w:rsidR="00E73536" w:rsidRPr="00F73F0F">
        <w:rPr>
          <w:rFonts w:ascii="ＭＳ 明朝" w:hAnsi="ＭＳ 明朝" w:hint="eastAsia"/>
          <w:szCs w:val="24"/>
        </w:rPr>
        <w:t xml:space="preserve">) </w:t>
      </w:r>
      <w:r w:rsidR="007C75EA" w:rsidRPr="00F73F0F">
        <w:rPr>
          <w:rFonts w:ascii="ＭＳ 明朝" w:hAnsi="ＭＳ 明朝"/>
          <w:szCs w:val="24"/>
        </w:rPr>
        <w:t>11</w:t>
      </w:r>
      <w:r w:rsidR="00E73536" w:rsidRPr="00F73F0F">
        <w:rPr>
          <w:rFonts w:ascii="ＭＳ 明朝" w:hAnsi="ＭＳ 明朝" w:hint="eastAsia"/>
          <w:szCs w:val="24"/>
        </w:rPr>
        <w:t>時</w:t>
      </w:r>
      <w:r w:rsidR="00C85AD6" w:rsidRPr="00F73F0F">
        <w:rPr>
          <w:rFonts w:ascii="ＭＳ 明朝" w:hAnsi="ＭＳ 明朝" w:hint="eastAsia"/>
          <w:szCs w:val="24"/>
        </w:rPr>
        <w:t>0</w:t>
      </w:r>
      <w:r w:rsidR="00C85AD6" w:rsidRPr="00F73F0F">
        <w:rPr>
          <w:rFonts w:ascii="ＭＳ 明朝" w:hAnsi="ＭＳ 明朝"/>
          <w:szCs w:val="24"/>
        </w:rPr>
        <w:t>0</w:t>
      </w:r>
      <w:r w:rsidR="00C85AD6" w:rsidRPr="00F73F0F">
        <w:rPr>
          <w:rFonts w:ascii="ＭＳ 明朝" w:hAnsi="ＭＳ 明朝" w:hint="eastAsia"/>
          <w:szCs w:val="24"/>
        </w:rPr>
        <w:t>分</w:t>
      </w:r>
    </w:p>
    <w:p w14:paraId="5EE68C77" w14:textId="34A36FEB" w:rsidR="00E73536" w:rsidRPr="00F73F0F" w:rsidRDefault="00E73536" w:rsidP="00030B83">
      <w:pPr>
        <w:ind w:firstLineChars="100" w:firstLine="193"/>
        <w:rPr>
          <w:rFonts w:ascii="ＭＳ 明朝" w:hAnsi="ＭＳ 明朝"/>
          <w:szCs w:val="24"/>
        </w:rPr>
      </w:pPr>
      <w:r w:rsidRPr="00F73F0F">
        <w:rPr>
          <w:rFonts w:ascii="ＭＳ 明朝" w:hAnsi="ＭＳ 明朝" w:hint="eastAsia"/>
          <w:szCs w:val="24"/>
        </w:rPr>
        <w:t>(2) 開札</w:t>
      </w:r>
      <w:r w:rsidR="00A7390D" w:rsidRPr="00F73F0F">
        <w:rPr>
          <w:rFonts w:ascii="ＭＳ 明朝" w:hAnsi="ＭＳ 明朝" w:hint="eastAsia"/>
          <w:szCs w:val="24"/>
        </w:rPr>
        <w:t>の場所</w:t>
      </w:r>
    </w:p>
    <w:p w14:paraId="381CC50C" w14:textId="52B849F3" w:rsidR="00186D3C" w:rsidRPr="00F73F0F" w:rsidRDefault="00186D3C" w:rsidP="00030B83">
      <w:pPr>
        <w:ind w:firstLineChars="299" w:firstLine="576"/>
        <w:rPr>
          <w:rFonts w:ascii="ＭＳ 明朝" w:hAnsi="ＭＳ 明朝"/>
          <w:szCs w:val="24"/>
        </w:rPr>
      </w:pPr>
      <w:r w:rsidRPr="00F73F0F">
        <w:rPr>
          <w:rFonts w:ascii="ＭＳ 明朝" w:hAnsi="ＭＳ 明朝" w:hint="eastAsia"/>
          <w:szCs w:val="24"/>
        </w:rPr>
        <w:t>東京都文京区本駒込2－28－8　文京グリーンコートセンターオフィス</w:t>
      </w:r>
      <w:r w:rsidR="008C799E" w:rsidRPr="00F73F0F">
        <w:rPr>
          <w:rFonts w:ascii="ＭＳ 明朝" w:hAnsi="ＭＳ 明朝" w:hint="eastAsia"/>
          <w:szCs w:val="24"/>
        </w:rPr>
        <w:t>1</w:t>
      </w:r>
      <w:r w:rsidR="007C75EA" w:rsidRPr="00F73F0F">
        <w:rPr>
          <w:rFonts w:ascii="ＭＳ 明朝" w:hAnsi="ＭＳ 明朝"/>
          <w:szCs w:val="24"/>
        </w:rPr>
        <w:t>5</w:t>
      </w:r>
      <w:r w:rsidRPr="00F73F0F">
        <w:rPr>
          <w:rFonts w:ascii="ＭＳ 明朝" w:hAnsi="ＭＳ 明朝" w:hint="eastAsia"/>
          <w:szCs w:val="24"/>
        </w:rPr>
        <w:t>階</w:t>
      </w:r>
    </w:p>
    <w:p w14:paraId="42C01F5F" w14:textId="78EA0AB8" w:rsidR="00186D3C" w:rsidRPr="00F73F0F" w:rsidRDefault="00186D3C" w:rsidP="00030B83">
      <w:pPr>
        <w:ind w:firstLineChars="299" w:firstLine="576"/>
        <w:rPr>
          <w:rFonts w:ascii="ＭＳ 明朝" w:hAnsi="ＭＳ 明朝"/>
          <w:szCs w:val="24"/>
        </w:rPr>
      </w:pPr>
      <w:r w:rsidRPr="00F73F0F">
        <w:rPr>
          <w:rFonts w:ascii="ＭＳ 明朝" w:hAnsi="ＭＳ 明朝" w:hint="eastAsia"/>
          <w:szCs w:val="24"/>
        </w:rPr>
        <w:t xml:space="preserve">独立行政法人情報処理推進機構　</w:t>
      </w:r>
      <w:r w:rsidR="007C75EA" w:rsidRPr="00F73F0F">
        <w:rPr>
          <w:rFonts w:ascii="ＭＳ 明朝" w:hAnsi="ＭＳ 明朝" w:hint="eastAsia"/>
          <w:szCs w:val="24"/>
        </w:rPr>
        <w:t>委員会室１</w:t>
      </w:r>
    </w:p>
    <w:p w14:paraId="097508B9" w14:textId="77777777" w:rsidR="007B1588" w:rsidRPr="001E73B0" w:rsidRDefault="007B1588" w:rsidP="008F2150">
      <w:pPr>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lastRenderedPageBreak/>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36A4EA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D14B86" w:rsidRPr="00F612D0">
        <w:rPr>
          <w:rFonts w:ascii="ＭＳ 明朝" w:hAnsi="ＭＳ 明朝" w:hint="eastAsia"/>
        </w:rPr>
        <w:t>富田　達夫</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2"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2"/>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431E44BA" w:rsidR="00A65E57" w:rsidRPr="005776F1" w:rsidRDefault="00B9320E" w:rsidP="007A4326">
      <w:pPr>
        <w:ind w:leftChars="300" w:left="578"/>
        <w:rPr>
          <w:rFonts w:ascii="ＭＳ 明朝" w:hAnsi="ＭＳ 明朝"/>
          <w:color w:val="008000"/>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契約・管財</w:t>
      </w:r>
      <w:r w:rsidR="00A65E57" w:rsidRPr="006C3691">
        <w:rPr>
          <w:rFonts w:ascii="ＭＳ 明朝" w:hAnsi="ＭＳ 明朝" w:cs="ＭＳ Ｐゴシック" w:hint="eastAsia"/>
          <w:color w:val="000000"/>
          <w:szCs w:val="21"/>
        </w:rPr>
        <w:t>グループ　担当：</w:t>
      </w:r>
      <w:r w:rsidR="00B50B7D">
        <w:rPr>
          <w:rFonts w:ascii="ＭＳ 明朝" w:hAnsi="ＭＳ 明朝" w:cs="ＭＳ Ｐゴシック" w:hint="eastAsia"/>
          <w:color w:val="000000" w:themeColor="text1"/>
          <w:szCs w:val="21"/>
        </w:rPr>
        <w:t>光安、今木</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a"/>
        <w:ind w:firstLineChars="300" w:firstLine="584"/>
        <w:rPr>
          <w:rFonts w:ascii="ＭＳ 明朝" w:hAnsi="ＭＳ 明朝"/>
        </w:rPr>
      </w:pPr>
      <w:r>
        <w:rPr>
          <w:rFonts w:ascii="ＭＳ 明朝" w:hAnsi="ＭＳ 明朝" w:hint="eastAsia"/>
        </w:rPr>
        <w:t>〒113-6591</w:t>
      </w:r>
    </w:p>
    <w:p w14:paraId="0A6BAC96" w14:textId="1625828F" w:rsidR="00F66F55" w:rsidRDefault="00F66F55" w:rsidP="002C5B24">
      <w:pPr>
        <w:pStyle w:val="afa"/>
        <w:ind w:firstLineChars="300" w:firstLine="584"/>
        <w:rPr>
          <w:rFonts w:ascii="ＭＳ 明朝" w:hAnsi="ＭＳ 明朝"/>
        </w:rPr>
      </w:pPr>
      <w:r>
        <w:rPr>
          <w:rFonts w:ascii="ＭＳ 明朝" w:hAnsi="ＭＳ 明朝" w:hint="eastAsia"/>
        </w:rPr>
        <w:t>東京都文京区本駒込2-28-8　　文京グリーンコートセンターオフィス</w:t>
      </w:r>
      <w:r w:rsidR="001A4568" w:rsidRPr="001A4568">
        <w:rPr>
          <w:rFonts w:ascii="ＭＳ 明朝" w:hAnsi="ＭＳ 明朝" w:hint="eastAsia"/>
          <w:color w:val="000000" w:themeColor="text1"/>
        </w:rPr>
        <w:t>1</w:t>
      </w:r>
      <w:r w:rsidR="001A4568" w:rsidRPr="001A4568">
        <w:rPr>
          <w:rFonts w:ascii="ＭＳ 明朝" w:hAnsi="ＭＳ 明朝"/>
          <w:color w:val="000000" w:themeColor="text1"/>
        </w:rPr>
        <w:t>6</w:t>
      </w:r>
      <w:r>
        <w:rPr>
          <w:rFonts w:ascii="ＭＳ 明朝" w:hAnsi="ＭＳ 明朝" w:hint="eastAsia"/>
        </w:rPr>
        <w:t>階</w:t>
      </w:r>
    </w:p>
    <w:p w14:paraId="5FC8B009" w14:textId="20D1805A" w:rsidR="00F66F55" w:rsidRPr="00483511" w:rsidRDefault="00F66F55" w:rsidP="00F66F55">
      <w:pPr>
        <w:ind w:firstLineChars="300" w:firstLine="578"/>
        <w:rPr>
          <w:rFonts w:ascii="ＭＳ 明朝" w:hAnsi="ＭＳ 明朝"/>
          <w:color w:val="00B050"/>
          <w:szCs w:val="21"/>
        </w:rPr>
      </w:pPr>
      <w:r>
        <w:rPr>
          <w:rFonts w:ascii="ＭＳ 明朝" w:hAnsi="ＭＳ 明朝" w:hint="eastAsia"/>
        </w:rPr>
        <w:t>独立行政法人情報処理推進機構</w:t>
      </w:r>
      <w:r w:rsidR="00B9320E">
        <w:rPr>
          <w:rFonts w:ascii="ＭＳ 明朝" w:hAnsi="ＭＳ 明朝" w:hint="eastAsia"/>
        </w:rPr>
        <w:t xml:space="preserve">　</w:t>
      </w:r>
      <w:r w:rsidR="007C75EA">
        <w:rPr>
          <w:rFonts w:ascii="ＭＳ 明朝" w:hAnsi="ＭＳ 明朝" w:hint="eastAsia"/>
        </w:rPr>
        <w:t>総務部</w:t>
      </w:r>
      <w:r w:rsidR="00522035">
        <w:rPr>
          <w:rFonts w:ascii="ＭＳ 明朝" w:hAnsi="ＭＳ 明朝" w:hint="eastAsia"/>
          <w:color w:val="000000" w:themeColor="text1"/>
          <w:szCs w:val="21"/>
        </w:rPr>
        <w:t xml:space="preserve">　担当：</w:t>
      </w:r>
      <w:r w:rsidR="007C75EA">
        <w:rPr>
          <w:rFonts w:ascii="ＭＳ 明朝" w:hAnsi="ＭＳ 明朝" w:hint="eastAsia"/>
          <w:color w:val="000000" w:themeColor="text1"/>
          <w:szCs w:val="21"/>
        </w:rPr>
        <w:t>一家、梶</w:t>
      </w:r>
      <w:r w:rsidR="00D831D7">
        <w:rPr>
          <w:rFonts w:ascii="ＭＳ 明朝" w:hAnsi="ＭＳ 明朝" w:hint="eastAsia"/>
          <w:color w:val="000000" w:themeColor="text1"/>
          <w:szCs w:val="21"/>
        </w:rPr>
        <w:t>、宇都宮</w:t>
      </w:r>
    </w:p>
    <w:p w14:paraId="3116364B" w14:textId="3609C96C" w:rsidR="00F66F55" w:rsidRPr="00483511" w:rsidRDefault="00F66F55" w:rsidP="00F66F55">
      <w:pPr>
        <w:ind w:firstLineChars="300" w:firstLine="578"/>
        <w:rPr>
          <w:rFonts w:ascii="ＭＳ 明朝" w:hAnsi="ＭＳ 明朝"/>
          <w:color w:val="00B050"/>
          <w:szCs w:val="21"/>
        </w:rPr>
      </w:pPr>
      <w:r w:rsidRPr="00483511">
        <w:rPr>
          <w:rFonts w:ascii="ＭＳ 明朝" w:hAnsi="ＭＳ 明朝" w:hint="eastAsia"/>
          <w:szCs w:val="21"/>
        </w:rPr>
        <w:t>電話番号：</w:t>
      </w:r>
      <w:r w:rsidRPr="00322D17">
        <w:rPr>
          <w:rFonts w:ascii="ＭＳ 明朝" w:hAnsi="ＭＳ 明朝" w:hint="eastAsia"/>
          <w:color w:val="000000" w:themeColor="text1"/>
          <w:szCs w:val="21"/>
        </w:rPr>
        <w:t>03－5978－</w:t>
      </w:r>
      <w:r w:rsidR="00E3557E" w:rsidRPr="007C75EA">
        <w:rPr>
          <w:rFonts w:ascii="ＭＳ 明朝" w:hAnsi="ＭＳ 明朝" w:hint="eastAsia"/>
          <w:szCs w:val="21"/>
        </w:rPr>
        <w:t>7</w:t>
      </w:r>
      <w:r w:rsidR="00E3557E" w:rsidRPr="007C75EA">
        <w:rPr>
          <w:rFonts w:ascii="ＭＳ 明朝" w:hAnsi="ＭＳ 明朝"/>
          <w:szCs w:val="21"/>
        </w:rPr>
        <w:t>501</w:t>
      </w:r>
    </w:p>
    <w:p w14:paraId="370FB2FE" w14:textId="2AF1378F" w:rsidR="00E3557E" w:rsidRPr="00F73F0F" w:rsidRDefault="00F66F55" w:rsidP="00493E7E">
      <w:pPr>
        <w:ind w:firstLineChars="300" w:firstLine="578"/>
        <w:rPr>
          <w:rFonts w:ascii="ＭＳ 明朝" w:hAnsi="ＭＳ 明朝"/>
          <w:szCs w:val="21"/>
        </w:rPr>
      </w:pPr>
      <w:r w:rsidRPr="00F73F0F">
        <w:rPr>
          <w:rFonts w:ascii="ＭＳ 明朝" w:hAnsi="ＭＳ 明朝" w:cs="ＭＳ Ｐゴシック" w:hint="eastAsia"/>
          <w:szCs w:val="21"/>
        </w:rPr>
        <w:t>電子メール</w:t>
      </w:r>
      <w:r w:rsidR="00493E7E" w:rsidRPr="00F73F0F">
        <w:rPr>
          <w:rFonts w:ascii="ＭＳ 明朝" w:hAnsi="ＭＳ 明朝" w:hint="eastAsia"/>
          <w:szCs w:val="21"/>
        </w:rPr>
        <w:t xml:space="preserve">： </w:t>
      </w:r>
      <w:r w:rsidR="00D831D7" w:rsidRPr="00F73F0F">
        <w:rPr>
          <w:rFonts w:ascii="ＭＳ 明朝" w:hAnsi="ＭＳ 明朝"/>
          <w:szCs w:val="21"/>
        </w:rPr>
        <w:t>ga-koubo-2022@ipa.go.jp</w:t>
      </w:r>
    </w:p>
    <w:p w14:paraId="5EE68CA2" w14:textId="28CCF109" w:rsidR="009F7DFD" w:rsidRDefault="00F66F55" w:rsidP="001901A7">
      <w:pPr>
        <w:pStyle w:val="af3"/>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43BD28B9"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w:t>
      </w:r>
      <w:r w:rsidR="00717526">
        <w:rPr>
          <w:rFonts w:ascii="ＭＳ ゴシック" w:eastAsia="ＭＳ ゴシック" w:hAnsi="ＭＳ ゴシック" w:hint="eastAsia"/>
          <w:b/>
          <w:color w:val="000000"/>
          <w:sz w:val="24"/>
          <w:szCs w:val="24"/>
        </w:rPr>
        <w:t>売買</w:t>
      </w:r>
      <w:r w:rsidRPr="00C8135B">
        <w:rPr>
          <w:rFonts w:ascii="ＭＳ ゴシック" w:eastAsia="ＭＳ ゴシック" w:hAnsi="ＭＳ ゴシック" w:hint="eastAsia"/>
          <w:b/>
          <w:color w:val="000000"/>
          <w:sz w:val="24"/>
          <w:szCs w:val="24"/>
        </w:rPr>
        <w:t>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6107878B"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717526">
        <w:rPr>
          <w:rFonts w:asciiTheme="minorEastAsia" w:eastAsiaTheme="minorEastAsia" w:hAnsiTheme="minorEastAsia" w:hint="eastAsia"/>
          <w:color w:val="000000" w:themeColor="text1"/>
          <w:szCs w:val="21"/>
        </w:rPr>
        <w:t>2</w:t>
      </w:r>
      <w:r w:rsidR="00717526">
        <w:rPr>
          <w:rFonts w:asciiTheme="minorEastAsia" w:eastAsiaTheme="minorEastAsia" w:hAnsiTheme="minorEastAsia"/>
          <w:color w:val="000000" w:themeColor="text1"/>
          <w:szCs w:val="21"/>
        </w:rPr>
        <w:t>022</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00D54D1A"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1B702D" w:rsidRPr="001B702D">
        <w:rPr>
          <w:rFonts w:asciiTheme="minorEastAsia" w:eastAsiaTheme="minorEastAsia" w:hAnsiTheme="minorEastAsia" w:hint="eastAsia"/>
          <w:color w:val="000000" w:themeColor="text1"/>
          <w:szCs w:val="21"/>
        </w:rPr>
        <w:t>「</w:t>
      </w:r>
      <w:r w:rsidR="00522035">
        <w:rPr>
          <w:rFonts w:asciiTheme="minorEastAsia" w:eastAsiaTheme="minorEastAsia" w:hAnsiTheme="minorEastAsia" w:hint="eastAsia"/>
          <w:color w:val="000000" w:themeColor="text1"/>
          <w:szCs w:val="21"/>
        </w:rPr>
        <w:t>Web会議ブース等什器類の調達</w:t>
      </w:r>
      <w:r w:rsidR="001B702D" w:rsidRPr="001B702D">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の売買契約を締結する。</w:t>
      </w:r>
    </w:p>
    <w:p w14:paraId="4A9708D3" w14:textId="77777777" w:rsidR="00083050" w:rsidRPr="00690988"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5F98483B"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5651161F" w14:textId="21A79D72" w:rsidR="00690988" w:rsidRPr="00690988" w:rsidRDefault="00690988" w:rsidP="00690988">
      <w:pPr>
        <w:wordWrap w:val="0"/>
        <w:ind w:right="-88"/>
        <w:jc w:val="left"/>
        <w:rPr>
          <w:rFonts w:asciiTheme="minorEastAsia" w:eastAsiaTheme="minorEastAsia" w:hAnsiTheme="minorEastAsia"/>
          <w:color w:val="000000" w:themeColor="text1"/>
          <w:szCs w:val="21"/>
        </w:rPr>
      </w:pPr>
      <w:r w:rsidRPr="00690988">
        <w:rPr>
          <w:rFonts w:asciiTheme="minorEastAsia" w:eastAsiaTheme="minorEastAsia" w:hAnsiTheme="minorEastAsia" w:hint="eastAsia"/>
          <w:color w:val="000000" w:themeColor="text1"/>
          <w:szCs w:val="21"/>
        </w:rPr>
        <w:t xml:space="preserve">第3条　</w:t>
      </w:r>
      <w:r w:rsidR="00427051">
        <w:rPr>
          <w:rFonts w:asciiTheme="minorEastAsia" w:eastAsiaTheme="minorEastAsia" w:hAnsiTheme="minorEastAsia" w:hint="eastAsia"/>
          <w:color w:val="000000" w:themeColor="text1"/>
          <w:szCs w:val="21"/>
        </w:rPr>
        <w:t>納入物件、納入期限及びその他納入に関する事項については、別紙仕様書のとおりとする。</w:t>
      </w:r>
    </w:p>
    <w:p w14:paraId="64092819" w14:textId="77777777" w:rsidR="00083050" w:rsidRPr="00121E84" w:rsidRDefault="00083050" w:rsidP="00083050">
      <w:pPr>
        <w:topLinePunct/>
        <w:ind w:right="-88"/>
        <w:rPr>
          <w:rFonts w:asciiTheme="minorEastAsia" w:eastAsiaTheme="minorEastAsia" w:hAnsiTheme="minorEastAsia"/>
          <w:color w:val="000000" w:themeColor="text1"/>
          <w:szCs w:val="21"/>
        </w:rPr>
      </w:pPr>
    </w:p>
    <w:p w14:paraId="4E542A23" w14:textId="1B5BA4C3"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4106A508" w14:textId="37748C5D" w:rsidR="00E0716B" w:rsidRPr="00FB6C1B" w:rsidRDefault="00FB6C1B" w:rsidP="00083050">
      <w:pPr>
        <w:topLinePunct/>
        <w:ind w:right="-88"/>
        <w:rPr>
          <w:rFonts w:asciiTheme="minorEastAsia" w:eastAsiaTheme="minorEastAsia" w:hAnsiTheme="minorEastAsia"/>
          <w:color w:val="000000" w:themeColor="text1"/>
          <w:szCs w:val="21"/>
        </w:rPr>
      </w:pPr>
      <w:r w:rsidRPr="00FB6C1B">
        <w:rPr>
          <w:rFonts w:asciiTheme="minorEastAsia" w:eastAsiaTheme="minorEastAsia" w:hAnsiTheme="minorEastAsia" w:hint="eastAsia"/>
          <w:color w:val="000000" w:themeColor="text1"/>
          <w:szCs w:val="21"/>
        </w:rPr>
        <w:t>第4条　甲が本契約の対価として乙に支払うべき契約金額は、金○○，○○○，○○○円（うち消費税及び地方消費税○，○○○，○○○円）と</w:t>
      </w:r>
      <w:r w:rsidR="00E0716B">
        <w:rPr>
          <w:rFonts w:asciiTheme="minorEastAsia" w:eastAsiaTheme="minorEastAsia" w:hAnsiTheme="minorEastAsia" w:hint="eastAsia"/>
          <w:color w:val="000000" w:themeColor="text1"/>
          <w:szCs w:val="21"/>
        </w:rPr>
        <w:t>する。</w:t>
      </w:r>
    </w:p>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1FAA6D90" w:rsidR="00670C1D" w:rsidRDefault="00670C1D">
      <w:pPr>
        <w:widowControl/>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6839E8CE"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43D7C0F8"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甲は、第3条の規定により納入物件の納入を受けた日から10日以内に、当該納入物件について別紙の仕様書に基づき検査を行うものと</w:t>
      </w:r>
      <w:r w:rsidR="00D831D7">
        <w:rPr>
          <w:rFonts w:asciiTheme="minorEastAsia" w:eastAsiaTheme="minorEastAsia" w:hAnsiTheme="minorEastAsia" w:hint="eastAsia"/>
          <w:color w:val="000000" w:themeColor="text1"/>
          <w:szCs w:val="21"/>
        </w:rPr>
        <w:t>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28DE98FF"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w:t>
      </w:r>
      <w:r w:rsidR="00B31AB4">
        <w:rPr>
          <w:rFonts w:asciiTheme="minorEastAsia" w:eastAsiaTheme="minorEastAsia" w:hAnsiTheme="minorEastAsia" w:hint="eastAsia"/>
          <w:szCs w:val="21"/>
        </w:rPr>
        <w:t>1</w:t>
      </w:r>
      <w:r>
        <w:rPr>
          <w:rFonts w:asciiTheme="minorEastAsia" w:eastAsiaTheme="minorEastAsia" w:hAnsiTheme="minorEastAsia" w:hint="eastAsia"/>
          <w:szCs w:val="21"/>
        </w:rPr>
        <w:t>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08BA8CF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w:t>
      </w:r>
      <w:r w:rsidR="00B873B6">
        <w:rPr>
          <w:rFonts w:asciiTheme="minorEastAsia" w:eastAsiaTheme="minorEastAsia" w:hAnsiTheme="minorEastAsia" w:hint="eastAsia"/>
          <w:color w:val="000000" w:themeColor="text1"/>
          <w:szCs w:val="21"/>
        </w:rPr>
        <w:t>本契約の全ての納入物件について</w:t>
      </w:r>
      <w:r>
        <w:rPr>
          <w:rFonts w:asciiTheme="minorEastAsia" w:eastAsiaTheme="minorEastAsia" w:hAnsiTheme="minorEastAsia" w:hint="eastAsia"/>
          <w:color w:val="000000" w:themeColor="text1"/>
          <w:szCs w:val="21"/>
        </w:rPr>
        <w:t>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w:t>
      </w:r>
      <w:r>
        <w:rPr>
          <w:rFonts w:asciiTheme="minorEastAsia" w:eastAsiaTheme="minorEastAsia" w:hAnsiTheme="minorEastAsia" w:hint="eastAsia"/>
          <w:color w:val="000000" w:themeColor="text1"/>
          <w:szCs w:val="21"/>
        </w:rPr>
        <w:lastRenderedPageBreak/>
        <w:t>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w:t>
      </w:r>
      <w:r>
        <w:rPr>
          <w:rFonts w:asciiTheme="minorEastAsia" w:eastAsiaTheme="minorEastAsia" w:hAnsiTheme="minorEastAsia" w:hint="eastAsia"/>
          <w:color w:val="000000" w:themeColor="text1"/>
          <w:szCs w:val="21"/>
        </w:rPr>
        <w:lastRenderedPageBreak/>
        <w:t>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w:t>
      </w:r>
      <w:r>
        <w:rPr>
          <w:rFonts w:asciiTheme="minorEastAsia" w:eastAsiaTheme="minorEastAsia" w:hAnsiTheme="minorEastAsia" w:hint="eastAsia"/>
          <w:color w:val="000000" w:themeColor="text1"/>
          <w:szCs w:val="21"/>
        </w:rPr>
        <w:lastRenderedPageBreak/>
        <w:t>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w:t>
      </w:r>
      <w:r>
        <w:rPr>
          <w:rFonts w:asciiTheme="minorEastAsia" w:eastAsiaTheme="minorEastAsia" w:hAnsiTheme="minorEastAsia" w:cs="ＭＳ明朝" w:hint="eastAsia"/>
          <w:color w:val="000000" w:themeColor="text1"/>
          <w:kern w:val="0"/>
          <w:szCs w:val="21"/>
        </w:rPr>
        <w:lastRenderedPageBreak/>
        <w:t>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443EF860"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E24419">
        <w:rPr>
          <w:rFonts w:asciiTheme="minorEastAsia" w:eastAsiaTheme="minorEastAsia" w:hAnsiTheme="minorEastAsia" w:hint="eastAsia"/>
          <w:color w:val="000000" w:themeColor="text1"/>
          <w:szCs w:val="21"/>
        </w:rPr>
        <w:t>2023</w:t>
      </w:r>
      <w:r>
        <w:rPr>
          <w:rFonts w:asciiTheme="minorEastAsia" w:eastAsiaTheme="minorEastAsia" w:hAnsiTheme="minorEastAsia" w:hint="eastAsia"/>
          <w:color w:val="000000" w:themeColor="text1"/>
          <w:szCs w:val="21"/>
        </w:rPr>
        <w:t>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C8135B" w:rsidRDefault="00DD75B3" w:rsidP="00DD75B3">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lastRenderedPageBreak/>
        <w:t>Ⅲ．仕様書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Ⅲ</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仕様書</w:instrText>
      </w:r>
      <w:r w:rsidR="00C82E52" w:rsidRPr="00C82E52">
        <w:rPr>
          <w:sz w:val="24"/>
          <w:szCs w:val="24"/>
        </w:rPr>
        <w:instrText>" \y "</w:instrText>
      </w:r>
      <w:r w:rsidR="00C82E52">
        <w:rPr>
          <w:rFonts w:hint="eastAsia"/>
          <w:sz w:val="24"/>
          <w:szCs w:val="24"/>
        </w:rPr>
        <w:instrText>３</w:instrText>
      </w:r>
      <w:r w:rsidR="00C82E52" w:rsidRPr="00C82E52">
        <w:rPr>
          <w:sz w:val="24"/>
          <w:szCs w:val="24"/>
        </w:rPr>
        <w:instrText>．</w:instrText>
      </w:r>
      <w:r w:rsidR="00C82E52">
        <w:rPr>
          <w:rFonts w:hint="eastAsia"/>
          <w:sz w:val="24"/>
          <w:szCs w:val="24"/>
        </w:rPr>
        <w:instrText>しよう</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12335B55" w14:textId="171E3CFE" w:rsidR="00E33FEB" w:rsidRPr="00522035" w:rsidRDefault="00E33FEB" w:rsidP="00E33FEB">
      <w:pPr>
        <w:rPr>
          <w:rFonts w:asciiTheme="minorEastAsia" w:eastAsiaTheme="minorEastAsia" w:hAnsiTheme="minorEastAsia"/>
        </w:rPr>
      </w:pPr>
    </w:p>
    <w:p w14:paraId="1F77ACF8" w14:textId="77777777" w:rsidR="00522035" w:rsidRPr="00522035" w:rsidRDefault="00522035" w:rsidP="00522035">
      <w:pPr>
        <w:jc w:val="left"/>
        <w:rPr>
          <w:rFonts w:asciiTheme="minorEastAsia" w:eastAsiaTheme="minorEastAsia" w:hAnsiTheme="minorEastAsia"/>
          <w:szCs w:val="24"/>
        </w:rPr>
      </w:pPr>
      <w:r w:rsidRPr="00522035">
        <w:rPr>
          <w:rFonts w:asciiTheme="minorEastAsia" w:eastAsiaTheme="minorEastAsia" w:hAnsiTheme="minorEastAsia" w:hint="eastAsia"/>
          <w:szCs w:val="24"/>
        </w:rPr>
        <w:t>1. 件名</w:t>
      </w:r>
    </w:p>
    <w:p w14:paraId="4D3371B2" w14:textId="77777777" w:rsidR="00522035" w:rsidRPr="00522035" w:rsidRDefault="00522035" w:rsidP="00522035">
      <w:pPr>
        <w:ind w:firstLineChars="100" w:firstLine="202"/>
        <w:jc w:val="left"/>
        <w:rPr>
          <w:rFonts w:asciiTheme="minorEastAsia" w:eastAsiaTheme="minorEastAsia" w:hAnsiTheme="minorEastAsia"/>
          <w:szCs w:val="24"/>
        </w:rPr>
      </w:pPr>
      <w:r w:rsidRPr="00522035">
        <w:rPr>
          <w:rFonts w:asciiTheme="minorEastAsia" w:eastAsiaTheme="minorEastAsia" w:hAnsiTheme="minorEastAsia" w:hint="eastAsia"/>
          <w:szCs w:val="24"/>
        </w:rPr>
        <w:t>Web会議ブース等の什器類一式の調達</w:t>
      </w:r>
    </w:p>
    <w:p w14:paraId="499D9E11" w14:textId="77777777" w:rsidR="00522035" w:rsidRPr="00522035" w:rsidRDefault="00522035" w:rsidP="00522035">
      <w:pPr>
        <w:jc w:val="left"/>
        <w:rPr>
          <w:rFonts w:asciiTheme="minorEastAsia" w:eastAsiaTheme="minorEastAsia" w:hAnsiTheme="minorEastAsia"/>
          <w:szCs w:val="24"/>
        </w:rPr>
      </w:pPr>
    </w:p>
    <w:p w14:paraId="3EC5DB4D" w14:textId="77777777" w:rsidR="00522035" w:rsidRPr="00522035" w:rsidRDefault="00522035" w:rsidP="00522035">
      <w:pPr>
        <w:jc w:val="left"/>
        <w:rPr>
          <w:rFonts w:asciiTheme="minorEastAsia" w:eastAsiaTheme="minorEastAsia" w:hAnsiTheme="minorEastAsia"/>
          <w:szCs w:val="24"/>
        </w:rPr>
      </w:pPr>
      <w:r w:rsidRPr="00522035">
        <w:rPr>
          <w:rFonts w:asciiTheme="minorEastAsia" w:eastAsiaTheme="minorEastAsia" w:hAnsiTheme="minorEastAsia" w:hint="eastAsia"/>
          <w:szCs w:val="24"/>
        </w:rPr>
        <w:t>2. 総則</w:t>
      </w:r>
    </w:p>
    <w:p w14:paraId="477AECBE" w14:textId="77777777" w:rsidR="00522035" w:rsidRPr="00522035" w:rsidRDefault="00522035" w:rsidP="00522035">
      <w:pPr>
        <w:jc w:val="left"/>
        <w:rPr>
          <w:rFonts w:asciiTheme="minorEastAsia" w:eastAsiaTheme="minorEastAsia" w:hAnsiTheme="minorEastAsia"/>
          <w:szCs w:val="24"/>
        </w:rPr>
      </w:pPr>
      <w:r w:rsidRPr="00522035">
        <w:rPr>
          <w:rFonts w:asciiTheme="minorEastAsia" w:eastAsiaTheme="minorEastAsia" w:hAnsiTheme="minorEastAsia" w:hint="eastAsia"/>
          <w:szCs w:val="24"/>
        </w:rPr>
        <w:t xml:space="preserve">　本仕様書は、独立行政法人情報処理推進機構（以下「機構」という。）が調達するWeb会議ブース等の什器類一式（以下「物件」という。）に適用する。</w:t>
      </w:r>
    </w:p>
    <w:p w14:paraId="51D911B5" w14:textId="77777777" w:rsidR="00522035" w:rsidRPr="00522035" w:rsidRDefault="00522035" w:rsidP="00522035">
      <w:pPr>
        <w:ind w:firstLineChars="100" w:firstLine="202"/>
        <w:jc w:val="left"/>
        <w:rPr>
          <w:rFonts w:asciiTheme="minorEastAsia" w:eastAsiaTheme="minorEastAsia" w:hAnsiTheme="minorEastAsia"/>
          <w:szCs w:val="24"/>
        </w:rPr>
      </w:pPr>
      <w:r w:rsidRPr="00522035">
        <w:rPr>
          <w:rFonts w:asciiTheme="minorEastAsia" w:eastAsiaTheme="minorEastAsia" w:hAnsiTheme="minorEastAsia" w:hint="eastAsia"/>
          <w:szCs w:val="24"/>
        </w:rPr>
        <w:t>なお、本仕様書に示す物件の仕様については、主要事項を示したものであり、本仕様書に明記されていない事項であっても、物件が当然備えるべき事項については含まれるものとする。</w:t>
      </w:r>
    </w:p>
    <w:p w14:paraId="0F89410C" w14:textId="77777777" w:rsidR="00522035" w:rsidRPr="00522035" w:rsidRDefault="00522035" w:rsidP="00522035">
      <w:pPr>
        <w:jc w:val="left"/>
        <w:rPr>
          <w:rFonts w:asciiTheme="minorEastAsia" w:eastAsiaTheme="minorEastAsia" w:hAnsiTheme="minorEastAsia"/>
          <w:szCs w:val="24"/>
        </w:rPr>
      </w:pPr>
    </w:p>
    <w:p w14:paraId="1F91193E" w14:textId="77777777" w:rsidR="00522035" w:rsidRPr="00522035" w:rsidRDefault="00522035" w:rsidP="00522035">
      <w:pPr>
        <w:jc w:val="left"/>
        <w:rPr>
          <w:rFonts w:asciiTheme="minorEastAsia" w:eastAsiaTheme="minorEastAsia" w:hAnsiTheme="minorEastAsia"/>
          <w:szCs w:val="24"/>
        </w:rPr>
      </w:pPr>
      <w:r w:rsidRPr="00522035">
        <w:rPr>
          <w:rFonts w:asciiTheme="minorEastAsia" w:eastAsiaTheme="minorEastAsia" w:hAnsiTheme="minorEastAsia" w:hint="eastAsia"/>
          <w:szCs w:val="24"/>
        </w:rPr>
        <w:t>3.</w:t>
      </w:r>
      <w:r w:rsidRPr="00522035">
        <w:rPr>
          <w:rFonts w:asciiTheme="minorEastAsia" w:eastAsiaTheme="minorEastAsia" w:hAnsiTheme="minorEastAsia"/>
          <w:szCs w:val="24"/>
        </w:rPr>
        <w:t xml:space="preserve"> </w:t>
      </w:r>
      <w:r w:rsidRPr="00522035">
        <w:rPr>
          <w:rFonts w:asciiTheme="minorEastAsia" w:eastAsiaTheme="minorEastAsia" w:hAnsiTheme="minorEastAsia" w:hint="eastAsia"/>
          <w:szCs w:val="24"/>
        </w:rPr>
        <w:t>物件及び構成内訳</w:t>
      </w:r>
    </w:p>
    <w:p w14:paraId="1C8215A0" w14:textId="77777777" w:rsidR="00522035" w:rsidRPr="00522035" w:rsidRDefault="00522035" w:rsidP="00522035">
      <w:pPr>
        <w:numPr>
          <w:ilvl w:val="0"/>
          <w:numId w:val="34"/>
        </w:numPr>
        <w:ind w:left="403" w:hanging="403"/>
        <w:jc w:val="left"/>
        <w:rPr>
          <w:rFonts w:asciiTheme="minorEastAsia" w:eastAsiaTheme="minorEastAsia" w:hAnsiTheme="minorEastAsia"/>
          <w:szCs w:val="24"/>
        </w:rPr>
      </w:pPr>
      <w:r w:rsidRPr="00522035">
        <w:rPr>
          <w:rFonts w:asciiTheme="minorEastAsia" w:eastAsiaTheme="minorEastAsia" w:hAnsiTheme="minorEastAsia" w:hint="eastAsia"/>
          <w:szCs w:val="24"/>
        </w:rPr>
        <w:t>物件及び構成内訳は、仕様書別添のとおり。</w:t>
      </w:r>
    </w:p>
    <w:p w14:paraId="45845425" w14:textId="77777777" w:rsidR="00522035" w:rsidRPr="00522035" w:rsidRDefault="00522035" w:rsidP="00522035">
      <w:pPr>
        <w:numPr>
          <w:ilvl w:val="0"/>
          <w:numId w:val="34"/>
        </w:numPr>
        <w:jc w:val="left"/>
        <w:rPr>
          <w:rFonts w:asciiTheme="minorEastAsia" w:eastAsiaTheme="minorEastAsia" w:hAnsiTheme="minorEastAsia"/>
          <w:szCs w:val="24"/>
        </w:rPr>
      </w:pPr>
      <w:r w:rsidRPr="00522035">
        <w:rPr>
          <w:rFonts w:asciiTheme="minorEastAsia" w:eastAsiaTheme="minorEastAsia" w:hAnsiTheme="minorEastAsia" w:hint="eastAsia"/>
          <w:szCs w:val="24"/>
        </w:rPr>
        <w:t>環境配慮事項</w:t>
      </w:r>
    </w:p>
    <w:p w14:paraId="009CF20D" w14:textId="77777777" w:rsidR="00522035" w:rsidRPr="00522035" w:rsidRDefault="00522035" w:rsidP="00522035">
      <w:pPr>
        <w:ind w:left="210" w:firstLineChars="103" w:firstLine="208"/>
        <w:jc w:val="left"/>
        <w:rPr>
          <w:rFonts w:asciiTheme="minorEastAsia" w:eastAsiaTheme="minorEastAsia" w:hAnsiTheme="minorEastAsia"/>
          <w:szCs w:val="24"/>
        </w:rPr>
      </w:pPr>
      <w:r w:rsidRPr="00522035">
        <w:rPr>
          <w:rFonts w:asciiTheme="minorEastAsia" w:eastAsiaTheme="minorEastAsia" w:hAnsiTheme="minorEastAsia" w:hint="eastAsia"/>
          <w:szCs w:val="24"/>
        </w:rPr>
        <w:t>本件において、国等による環境物品等の調達の推進等に関する法律（平成12年5月31日法律第100号）に基づき規定した環境物品等の調達の推進に関する基本方針（令和4年2月25日変更閣議決定）に適合する物件の採用が可能な場合は、これを採用するものとする。</w:t>
      </w:r>
    </w:p>
    <w:p w14:paraId="1FFE91B3" w14:textId="77777777" w:rsidR="00522035" w:rsidRPr="00522035" w:rsidRDefault="00522035" w:rsidP="00522035">
      <w:pPr>
        <w:jc w:val="left"/>
        <w:rPr>
          <w:rFonts w:asciiTheme="minorEastAsia" w:eastAsiaTheme="minorEastAsia" w:hAnsiTheme="minorEastAsia"/>
          <w:szCs w:val="24"/>
        </w:rPr>
      </w:pPr>
    </w:p>
    <w:p w14:paraId="0428439E" w14:textId="77777777" w:rsidR="00522035" w:rsidRPr="00522035" w:rsidRDefault="00522035" w:rsidP="00522035">
      <w:pPr>
        <w:jc w:val="left"/>
        <w:rPr>
          <w:rFonts w:asciiTheme="minorEastAsia" w:eastAsiaTheme="minorEastAsia" w:hAnsiTheme="minorEastAsia"/>
          <w:szCs w:val="24"/>
        </w:rPr>
      </w:pPr>
      <w:r w:rsidRPr="00522035">
        <w:rPr>
          <w:rFonts w:asciiTheme="minorEastAsia" w:eastAsiaTheme="minorEastAsia" w:hAnsiTheme="minorEastAsia"/>
          <w:szCs w:val="24"/>
        </w:rPr>
        <w:t>4</w:t>
      </w:r>
      <w:r w:rsidRPr="00522035">
        <w:rPr>
          <w:rFonts w:asciiTheme="minorEastAsia" w:eastAsiaTheme="minorEastAsia" w:hAnsiTheme="minorEastAsia" w:hint="eastAsia"/>
          <w:szCs w:val="24"/>
        </w:rPr>
        <w:t>. 納入期限</w:t>
      </w:r>
    </w:p>
    <w:p w14:paraId="17B6BD3C" w14:textId="6A62CEDC" w:rsidR="00522035" w:rsidRPr="00522035" w:rsidRDefault="00E24419" w:rsidP="00522035">
      <w:pPr>
        <w:ind w:firstLineChars="100" w:firstLine="202"/>
        <w:jc w:val="left"/>
        <w:rPr>
          <w:rFonts w:asciiTheme="minorEastAsia" w:eastAsiaTheme="minorEastAsia" w:hAnsiTheme="minorEastAsia"/>
          <w:szCs w:val="24"/>
        </w:rPr>
      </w:pPr>
      <w:r>
        <w:rPr>
          <w:rFonts w:asciiTheme="minorEastAsia" w:eastAsiaTheme="minorEastAsia" w:hAnsiTheme="minorEastAsia" w:hint="eastAsia"/>
          <w:szCs w:val="24"/>
        </w:rPr>
        <w:t>2023</w:t>
      </w:r>
      <w:r w:rsidR="00522035" w:rsidRPr="00522035">
        <w:rPr>
          <w:rFonts w:asciiTheme="minorEastAsia" w:eastAsiaTheme="minorEastAsia" w:hAnsiTheme="minorEastAsia"/>
          <w:szCs w:val="24"/>
        </w:rPr>
        <w:t>年</w:t>
      </w:r>
      <w:r w:rsidR="00522035" w:rsidRPr="00522035">
        <w:rPr>
          <w:rFonts w:asciiTheme="minorEastAsia" w:eastAsiaTheme="minorEastAsia" w:hAnsiTheme="minorEastAsia" w:hint="eastAsia"/>
          <w:szCs w:val="24"/>
        </w:rPr>
        <w:t>3</w:t>
      </w:r>
      <w:r w:rsidR="00522035" w:rsidRPr="00522035">
        <w:rPr>
          <w:rFonts w:asciiTheme="minorEastAsia" w:eastAsiaTheme="minorEastAsia" w:hAnsiTheme="minorEastAsia"/>
          <w:szCs w:val="24"/>
        </w:rPr>
        <w:t>月29日（</w:t>
      </w:r>
      <w:r w:rsidR="00522035" w:rsidRPr="00522035">
        <w:rPr>
          <w:rFonts w:asciiTheme="minorEastAsia" w:eastAsiaTheme="minorEastAsia" w:hAnsiTheme="minorEastAsia" w:hint="eastAsia"/>
          <w:szCs w:val="24"/>
        </w:rPr>
        <w:t>水）</w:t>
      </w:r>
      <w:r w:rsidR="00427051">
        <w:rPr>
          <w:rFonts w:asciiTheme="minorEastAsia" w:eastAsiaTheme="minorEastAsia" w:hAnsiTheme="minorEastAsia" w:hint="eastAsia"/>
          <w:szCs w:val="24"/>
        </w:rPr>
        <w:t>まで</w:t>
      </w:r>
    </w:p>
    <w:p w14:paraId="588664CD" w14:textId="672F49F4" w:rsidR="00522035" w:rsidRPr="00522035" w:rsidRDefault="00522035" w:rsidP="00522035">
      <w:pPr>
        <w:ind w:leftChars="100" w:left="391" w:hangingChars="94" w:hanging="189"/>
        <w:jc w:val="left"/>
        <w:rPr>
          <w:rFonts w:asciiTheme="minorEastAsia" w:eastAsiaTheme="minorEastAsia" w:hAnsiTheme="minorEastAsia"/>
          <w:szCs w:val="24"/>
        </w:rPr>
      </w:pPr>
      <w:r w:rsidRPr="00522035">
        <w:rPr>
          <w:rFonts w:asciiTheme="minorEastAsia" w:eastAsiaTheme="minorEastAsia" w:hAnsiTheme="minorEastAsia" w:hint="eastAsia"/>
          <w:szCs w:val="24"/>
        </w:rPr>
        <w:t>※上記納入期限までの土曜日及び日曜日に納入することとし、具体的な納入日時については機構担当職員と協議の上で決定する。</w:t>
      </w:r>
    </w:p>
    <w:p w14:paraId="36D5DEEF" w14:textId="77777777" w:rsidR="00522035" w:rsidRPr="00522035" w:rsidRDefault="00522035" w:rsidP="00522035">
      <w:pPr>
        <w:ind w:firstLineChars="100" w:firstLine="202"/>
        <w:jc w:val="left"/>
        <w:rPr>
          <w:rFonts w:asciiTheme="minorEastAsia" w:eastAsiaTheme="minorEastAsia" w:hAnsiTheme="minorEastAsia"/>
          <w:szCs w:val="24"/>
        </w:rPr>
      </w:pPr>
    </w:p>
    <w:p w14:paraId="45D63983" w14:textId="77777777" w:rsidR="00522035" w:rsidRPr="00522035" w:rsidRDefault="00522035" w:rsidP="00522035">
      <w:pPr>
        <w:jc w:val="left"/>
        <w:rPr>
          <w:rFonts w:asciiTheme="minorEastAsia" w:eastAsiaTheme="minorEastAsia" w:hAnsiTheme="minorEastAsia"/>
          <w:szCs w:val="24"/>
        </w:rPr>
      </w:pPr>
      <w:r w:rsidRPr="00522035">
        <w:rPr>
          <w:rFonts w:asciiTheme="minorEastAsia" w:eastAsiaTheme="minorEastAsia" w:hAnsiTheme="minorEastAsia"/>
          <w:szCs w:val="24"/>
        </w:rPr>
        <w:t>5</w:t>
      </w:r>
      <w:r w:rsidRPr="00522035">
        <w:rPr>
          <w:rFonts w:asciiTheme="minorEastAsia" w:eastAsiaTheme="minorEastAsia" w:hAnsiTheme="minorEastAsia" w:hint="eastAsia"/>
          <w:szCs w:val="24"/>
        </w:rPr>
        <w:t>. 納入場所</w:t>
      </w:r>
    </w:p>
    <w:p w14:paraId="46692364" w14:textId="77777777" w:rsidR="00522035" w:rsidRPr="00522035" w:rsidRDefault="00522035" w:rsidP="00522035">
      <w:pPr>
        <w:ind w:firstLineChars="100" w:firstLine="202"/>
        <w:jc w:val="left"/>
        <w:rPr>
          <w:rFonts w:asciiTheme="minorEastAsia" w:eastAsiaTheme="minorEastAsia" w:hAnsiTheme="minorEastAsia"/>
          <w:szCs w:val="24"/>
        </w:rPr>
      </w:pPr>
      <w:r w:rsidRPr="00522035">
        <w:rPr>
          <w:rFonts w:asciiTheme="minorEastAsia" w:eastAsiaTheme="minorEastAsia" w:hAnsiTheme="minorEastAsia" w:hint="eastAsia"/>
          <w:szCs w:val="24"/>
        </w:rPr>
        <w:t>東京都文京区本駒込</w:t>
      </w:r>
      <w:r w:rsidRPr="00522035">
        <w:rPr>
          <w:rFonts w:asciiTheme="minorEastAsia" w:eastAsiaTheme="minorEastAsia" w:hAnsiTheme="minorEastAsia"/>
          <w:szCs w:val="24"/>
        </w:rPr>
        <w:t>2－28－8　文京グリーンコートセンターオフィス</w:t>
      </w:r>
    </w:p>
    <w:p w14:paraId="4A7F9423" w14:textId="76C01002" w:rsidR="00522035" w:rsidRPr="00522035" w:rsidRDefault="00522035" w:rsidP="00522035">
      <w:pPr>
        <w:ind w:firstLineChars="100" w:firstLine="202"/>
        <w:jc w:val="left"/>
        <w:rPr>
          <w:rFonts w:asciiTheme="minorEastAsia" w:eastAsiaTheme="minorEastAsia" w:hAnsiTheme="minorEastAsia"/>
          <w:szCs w:val="24"/>
        </w:rPr>
      </w:pPr>
      <w:r w:rsidRPr="00522035">
        <w:rPr>
          <w:rFonts w:asciiTheme="minorEastAsia" w:eastAsiaTheme="minorEastAsia" w:hAnsiTheme="minorEastAsia" w:hint="eastAsia"/>
          <w:szCs w:val="24"/>
        </w:rPr>
        <w:t>複数階（</w:t>
      </w:r>
      <w:r w:rsidRPr="00522035">
        <w:rPr>
          <w:rFonts w:asciiTheme="minorEastAsia" w:eastAsiaTheme="minorEastAsia" w:hAnsiTheme="minorEastAsia"/>
          <w:szCs w:val="24"/>
        </w:rPr>
        <w:t>16階</w:t>
      </w:r>
      <w:r w:rsidRPr="00522035">
        <w:rPr>
          <w:rFonts w:asciiTheme="minorEastAsia" w:eastAsiaTheme="minorEastAsia" w:hAnsiTheme="minorEastAsia" w:hint="eastAsia"/>
          <w:szCs w:val="24"/>
        </w:rPr>
        <w:t>、</w:t>
      </w:r>
      <w:r w:rsidR="007C75EA">
        <w:rPr>
          <w:rFonts w:asciiTheme="minorEastAsia" w:eastAsiaTheme="minorEastAsia" w:hAnsiTheme="minorEastAsia" w:hint="eastAsia"/>
          <w:szCs w:val="24"/>
        </w:rPr>
        <w:t>1</w:t>
      </w:r>
      <w:r w:rsidR="007C75EA">
        <w:rPr>
          <w:rFonts w:asciiTheme="minorEastAsia" w:eastAsiaTheme="minorEastAsia" w:hAnsiTheme="minorEastAsia"/>
          <w:szCs w:val="24"/>
        </w:rPr>
        <w:t>3</w:t>
      </w:r>
      <w:r w:rsidRPr="00522035">
        <w:rPr>
          <w:rFonts w:asciiTheme="minorEastAsia" w:eastAsiaTheme="minorEastAsia" w:hAnsiTheme="minorEastAsia" w:hint="eastAsia"/>
          <w:szCs w:val="24"/>
        </w:rPr>
        <w:t>階）の指定場所に納入。</w:t>
      </w:r>
    </w:p>
    <w:p w14:paraId="1B62D045" w14:textId="77777777" w:rsidR="00522035" w:rsidRPr="00522035" w:rsidRDefault="00522035" w:rsidP="00522035">
      <w:pPr>
        <w:ind w:firstLineChars="100" w:firstLine="202"/>
        <w:jc w:val="left"/>
        <w:rPr>
          <w:rFonts w:asciiTheme="minorEastAsia" w:eastAsiaTheme="minorEastAsia" w:hAnsiTheme="minorEastAsia"/>
          <w:szCs w:val="24"/>
        </w:rPr>
      </w:pPr>
      <w:r w:rsidRPr="00522035">
        <w:rPr>
          <w:rFonts w:asciiTheme="minorEastAsia" w:eastAsiaTheme="minorEastAsia" w:hAnsiTheme="minorEastAsia" w:hint="eastAsia"/>
          <w:szCs w:val="24"/>
        </w:rPr>
        <w:t>詳細については、契約締結後に指定する。</w:t>
      </w:r>
    </w:p>
    <w:p w14:paraId="38DC9A78" w14:textId="77777777" w:rsidR="00522035" w:rsidRPr="00522035" w:rsidRDefault="00522035" w:rsidP="00522035">
      <w:pPr>
        <w:jc w:val="left"/>
        <w:rPr>
          <w:rFonts w:asciiTheme="minorEastAsia" w:eastAsiaTheme="minorEastAsia" w:hAnsiTheme="minorEastAsia"/>
          <w:szCs w:val="24"/>
        </w:rPr>
      </w:pPr>
    </w:p>
    <w:p w14:paraId="021EB84D" w14:textId="77777777" w:rsidR="00522035" w:rsidRPr="00522035" w:rsidRDefault="00522035" w:rsidP="00522035">
      <w:pPr>
        <w:jc w:val="left"/>
        <w:rPr>
          <w:rFonts w:asciiTheme="minorEastAsia" w:eastAsiaTheme="minorEastAsia" w:hAnsiTheme="minorEastAsia"/>
          <w:szCs w:val="24"/>
        </w:rPr>
      </w:pPr>
      <w:r w:rsidRPr="00522035">
        <w:rPr>
          <w:rFonts w:asciiTheme="minorEastAsia" w:eastAsiaTheme="minorEastAsia" w:hAnsiTheme="minorEastAsia"/>
          <w:szCs w:val="24"/>
        </w:rPr>
        <w:t>6</w:t>
      </w:r>
      <w:r w:rsidRPr="00522035">
        <w:rPr>
          <w:rFonts w:asciiTheme="minorEastAsia" w:eastAsiaTheme="minorEastAsia" w:hAnsiTheme="minorEastAsia" w:hint="eastAsia"/>
          <w:szCs w:val="24"/>
        </w:rPr>
        <w:t>. 検査</w:t>
      </w:r>
    </w:p>
    <w:p w14:paraId="6F91191E" w14:textId="77777777" w:rsidR="00522035" w:rsidRPr="00522035" w:rsidRDefault="00522035" w:rsidP="00522035">
      <w:pPr>
        <w:ind w:firstLineChars="100" w:firstLine="202"/>
        <w:jc w:val="left"/>
        <w:rPr>
          <w:rFonts w:asciiTheme="minorEastAsia" w:eastAsiaTheme="minorEastAsia" w:hAnsiTheme="minorEastAsia"/>
          <w:szCs w:val="24"/>
        </w:rPr>
      </w:pPr>
      <w:r w:rsidRPr="00522035">
        <w:rPr>
          <w:rFonts w:asciiTheme="minorEastAsia" w:eastAsiaTheme="minorEastAsia" w:hAnsiTheme="minorEastAsia" w:hint="eastAsia"/>
          <w:szCs w:val="24"/>
        </w:rPr>
        <w:t>納入物件の型番・規格、数量等の妥当性を検査し、仕様書の内容に基づいてすべて適正に履行されたことの確認をもって検査合格とする。</w:t>
      </w:r>
    </w:p>
    <w:p w14:paraId="2C7D881E" w14:textId="77777777" w:rsidR="00522035" w:rsidRPr="00522035" w:rsidRDefault="00522035" w:rsidP="00522035">
      <w:pPr>
        <w:ind w:firstLineChars="100" w:firstLine="202"/>
        <w:jc w:val="left"/>
        <w:rPr>
          <w:rFonts w:asciiTheme="minorEastAsia" w:eastAsiaTheme="minorEastAsia" w:hAnsiTheme="minorEastAsia"/>
          <w:szCs w:val="24"/>
        </w:rPr>
      </w:pPr>
      <w:r w:rsidRPr="00522035">
        <w:rPr>
          <w:rFonts w:asciiTheme="minorEastAsia" w:eastAsiaTheme="minorEastAsia" w:hAnsiTheme="minorEastAsia" w:hint="eastAsia"/>
          <w:szCs w:val="24"/>
        </w:rPr>
        <w:t>なお、検査不合格となった場合において、受注者は納入物件の返品（交換）に応じることとし、返品（交換）に係るすべての費用については受注者が負担すること。</w:t>
      </w:r>
    </w:p>
    <w:p w14:paraId="66DBA6CF" w14:textId="77777777" w:rsidR="00522035" w:rsidRPr="00522035" w:rsidRDefault="00522035" w:rsidP="00522035">
      <w:pPr>
        <w:jc w:val="left"/>
        <w:rPr>
          <w:rFonts w:asciiTheme="minorEastAsia" w:eastAsiaTheme="minorEastAsia" w:hAnsiTheme="minorEastAsia"/>
          <w:szCs w:val="24"/>
        </w:rPr>
      </w:pPr>
    </w:p>
    <w:p w14:paraId="139B5115" w14:textId="77777777" w:rsidR="00522035" w:rsidRPr="00522035" w:rsidRDefault="00522035" w:rsidP="00522035">
      <w:pPr>
        <w:jc w:val="left"/>
        <w:rPr>
          <w:rFonts w:asciiTheme="minorEastAsia" w:eastAsiaTheme="minorEastAsia" w:hAnsiTheme="minorEastAsia"/>
          <w:szCs w:val="24"/>
        </w:rPr>
      </w:pPr>
      <w:r w:rsidRPr="00522035">
        <w:rPr>
          <w:rFonts w:asciiTheme="minorEastAsia" w:eastAsiaTheme="minorEastAsia" w:hAnsiTheme="minorEastAsia" w:hint="eastAsia"/>
          <w:szCs w:val="24"/>
        </w:rPr>
        <w:t>7. 納入に関する留意事項</w:t>
      </w:r>
    </w:p>
    <w:p w14:paraId="48824C19" w14:textId="77777777" w:rsidR="00522035" w:rsidRPr="00522035" w:rsidRDefault="00522035" w:rsidP="00522035">
      <w:pPr>
        <w:numPr>
          <w:ilvl w:val="0"/>
          <w:numId w:val="35"/>
        </w:numPr>
        <w:jc w:val="left"/>
        <w:rPr>
          <w:rFonts w:asciiTheme="minorEastAsia" w:eastAsiaTheme="minorEastAsia" w:hAnsiTheme="minorEastAsia"/>
          <w:szCs w:val="24"/>
        </w:rPr>
      </w:pPr>
      <w:r w:rsidRPr="00522035">
        <w:rPr>
          <w:rFonts w:asciiTheme="minorEastAsia" w:eastAsiaTheme="minorEastAsia" w:hAnsiTheme="minorEastAsia" w:hint="eastAsia"/>
          <w:szCs w:val="24"/>
        </w:rPr>
        <w:t>納入する物件は新品とし、中古品であってはならない。</w:t>
      </w:r>
    </w:p>
    <w:p w14:paraId="49AE4122" w14:textId="77777777" w:rsidR="00522035" w:rsidRPr="00522035" w:rsidRDefault="00522035" w:rsidP="00522035">
      <w:pPr>
        <w:numPr>
          <w:ilvl w:val="0"/>
          <w:numId w:val="35"/>
        </w:numPr>
        <w:jc w:val="left"/>
        <w:rPr>
          <w:rFonts w:asciiTheme="minorEastAsia" w:eastAsiaTheme="minorEastAsia" w:hAnsiTheme="minorEastAsia"/>
          <w:szCs w:val="24"/>
        </w:rPr>
      </w:pPr>
      <w:r w:rsidRPr="00522035">
        <w:rPr>
          <w:rFonts w:asciiTheme="minorEastAsia" w:eastAsiaTheme="minorEastAsia" w:hAnsiTheme="minorEastAsia" w:hint="eastAsia"/>
          <w:szCs w:val="24"/>
        </w:rPr>
        <w:t>搬入にあたって、受注者は安全作業に努め、保安上問題がないよう必要な措置を講じること。</w:t>
      </w:r>
    </w:p>
    <w:p w14:paraId="3D059E54" w14:textId="77777777" w:rsidR="00522035" w:rsidRPr="00522035" w:rsidRDefault="00522035" w:rsidP="00522035">
      <w:pPr>
        <w:numPr>
          <w:ilvl w:val="0"/>
          <w:numId w:val="35"/>
        </w:numPr>
        <w:jc w:val="left"/>
        <w:rPr>
          <w:rFonts w:asciiTheme="minorEastAsia" w:eastAsiaTheme="minorEastAsia" w:hAnsiTheme="minorEastAsia"/>
          <w:szCs w:val="24"/>
        </w:rPr>
      </w:pPr>
      <w:r w:rsidRPr="00522035">
        <w:rPr>
          <w:rFonts w:asciiTheme="minorEastAsia" w:eastAsiaTheme="minorEastAsia" w:hAnsiTheme="minorEastAsia" w:hint="eastAsia"/>
          <w:szCs w:val="24"/>
        </w:rPr>
        <w:t>納入した什器は組み立てて、指定された場所に設置し、一部の什器については耐震用金具などの取り付け等の作業を行い、什器の梱包材は回収すること。</w:t>
      </w:r>
    </w:p>
    <w:p w14:paraId="1B97C25A" w14:textId="77777777" w:rsidR="00522035" w:rsidRPr="00522035" w:rsidRDefault="00522035" w:rsidP="00522035">
      <w:pPr>
        <w:numPr>
          <w:ilvl w:val="0"/>
          <w:numId w:val="35"/>
        </w:numPr>
        <w:jc w:val="left"/>
        <w:rPr>
          <w:rFonts w:asciiTheme="minorEastAsia" w:eastAsiaTheme="minorEastAsia" w:hAnsiTheme="minorEastAsia"/>
          <w:szCs w:val="24"/>
        </w:rPr>
      </w:pPr>
      <w:r w:rsidRPr="00522035">
        <w:rPr>
          <w:rFonts w:asciiTheme="minorEastAsia" w:eastAsiaTheme="minorEastAsia" w:hAnsiTheme="minorEastAsia" w:hint="eastAsia"/>
          <w:szCs w:val="24"/>
        </w:rPr>
        <w:t>納入に際して、機構が入居する賃貸ビルの壁・床及び機構の備品等に損害を与えた場合は、直ちに機構担当職員に連絡するとともに、受注者の責任において復旧すること。</w:t>
      </w:r>
    </w:p>
    <w:p w14:paraId="2807B543" w14:textId="77777777" w:rsidR="00522035" w:rsidRPr="00522035" w:rsidRDefault="00522035" w:rsidP="00522035">
      <w:pPr>
        <w:numPr>
          <w:ilvl w:val="0"/>
          <w:numId w:val="35"/>
        </w:numPr>
        <w:ind w:left="403" w:hanging="403"/>
        <w:jc w:val="left"/>
        <w:rPr>
          <w:rFonts w:asciiTheme="minorEastAsia" w:eastAsiaTheme="minorEastAsia" w:hAnsiTheme="minorEastAsia"/>
          <w:szCs w:val="24"/>
        </w:rPr>
      </w:pPr>
      <w:r w:rsidRPr="00522035">
        <w:rPr>
          <w:rFonts w:asciiTheme="minorEastAsia" w:eastAsiaTheme="minorEastAsia" w:hAnsiTheme="minorEastAsia" w:hint="eastAsia"/>
          <w:szCs w:val="24"/>
        </w:rPr>
        <w:t>機構が入居する賃貸ビル内に入館する際、以下の注意事項を順守すること。</w:t>
      </w:r>
    </w:p>
    <w:p w14:paraId="4AC19884" w14:textId="77777777" w:rsidR="00522035" w:rsidRPr="00522035" w:rsidRDefault="00522035" w:rsidP="00522035">
      <w:pPr>
        <w:numPr>
          <w:ilvl w:val="1"/>
          <w:numId w:val="35"/>
        </w:numPr>
        <w:ind w:left="851" w:hanging="567"/>
        <w:jc w:val="left"/>
        <w:rPr>
          <w:rFonts w:asciiTheme="minorEastAsia" w:eastAsiaTheme="minorEastAsia" w:hAnsiTheme="minorEastAsia"/>
          <w:szCs w:val="24"/>
        </w:rPr>
      </w:pPr>
      <w:r w:rsidRPr="00522035">
        <w:rPr>
          <w:rFonts w:asciiTheme="minorEastAsia" w:eastAsiaTheme="minorEastAsia" w:hAnsiTheme="minorEastAsia" w:hint="eastAsia"/>
          <w:szCs w:val="24"/>
        </w:rPr>
        <w:t>都道437号線（不忍通り）側の車入口から地下駐車場に進むこと。</w:t>
      </w:r>
    </w:p>
    <w:p w14:paraId="0004DD3E" w14:textId="77777777" w:rsidR="00522035" w:rsidRPr="00522035" w:rsidRDefault="00522035" w:rsidP="00522035">
      <w:pPr>
        <w:numPr>
          <w:ilvl w:val="1"/>
          <w:numId w:val="35"/>
        </w:numPr>
        <w:ind w:left="851" w:hanging="567"/>
        <w:jc w:val="left"/>
        <w:rPr>
          <w:rFonts w:asciiTheme="minorEastAsia" w:eastAsiaTheme="minorEastAsia" w:hAnsiTheme="minorEastAsia"/>
          <w:szCs w:val="24"/>
        </w:rPr>
      </w:pPr>
      <w:r w:rsidRPr="00522035">
        <w:rPr>
          <w:rFonts w:asciiTheme="minorEastAsia" w:eastAsiaTheme="minorEastAsia" w:hAnsiTheme="minorEastAsia" w:hint="eastAsia"/>
          <w:szCs w:val="24"/>
        </w:rPr>
        <w:t>地下駐車場の車両制限は、車両2トントラックのロングボディー、高さ2.8ｍ以下である。</w:t>
      </w:r>
    </w:p>
    <w:p w14:paraId="55A84C78" w14:textId="77777777" w:rsidR="00522035" w:rsidRPr="00522035" w:rsidRDefault="00522035" w:rsidP="00522035">
      <w:pPr>
        <w:numPr>
          <w:ilvl w:val="1"/>
          <w:numId w:val="35"/>
        </w:numPr>
        <w:ind w:left="851" w:hanging="567"/>
        <w:jc w:val="left"/>
        <w:rPr>
          <w:rFonts w:asciiTheme="minorEastAsia" w:eastAsiaTheme="minorEastAsia" w:hAnsiTheme="minorEastAsia"/>
          <w:szCs w:val="24"/>
        </w:rPr>
      </w:pPr>
      <w:r w:rsidRPr="00522035">
        <w:rPr>
          <w:rFonts w:asciiTheme="minorEastAsia" w:eastAsiaTheme="minorEastAsia" w:hAnsiTheme="minorEastAsia" w:hint="eastAsia"/>
          <w:szCs w:val="24"/>
        </w:rPr>
        <w:lastRenderedPageBreak/>
        <w:t>エレベーターを使用する際は、荷物用エレベーターを使用すること。</w:t>
      </w:r>
    </w:p>
    <w:p w14:paraId="348A733C" w14:textId="77777777" w:rsidR="00522035" w:rsidRPr="00522035" w:rsidRDefault="00522035" w:rsidP="00522035">
      <w:pPr>
        <w:numPr>
          <w:ilvl w:val="1"/>
          <w:numId w:val="35"/>
        </w:numPr>
        <w:ind w:left="851" w:hanging="567"/>
        <w:jc w:val="left"/>
        <w:rPr>
          <w:rFonts w:asciiTheme="minorEastAsia" w:eastAsiaTheme="minorEastAsia" w:hAnsiTheme="minorEastAsia"/>
          <w:szCs w:val="24"/>
        </w:rPr>
      </w:pPr>
      <w:r w:rsidRPr="00522035">
        <w:rPr>
          <w:rFonts w:asciiTheme="minorEastAsia" w:eastAsiaTheme="minorEastAsia" w:hAnsiTheme="minorEastAsia" w:hint="eastAsia"/>
          <w:szCs w:val="24"/>
        </w:rPr>
        <w:t>搬入・搬出にあたっては建物の床面及び壁を傷つけることのないよう、建物内の床面及び壁に養生を施すこと。</w:t>
      </w:r>
    </w:p>
    <w:p w14:paraId="3E738BC1" w14:textId="12937031" w:rsidR="00522035" w:rsidRDefault="00522035" w:rsidP="00522035">
      <w:pPr>
        <w:numPr>
          <w:ilvl w:val="1"/>
          <w:numId w:val="35"/>
        </w:numPr>
        <w:ind w:left="851" w:hanging="567"/>
        <w:jc w:val="left"/>
        <w:rPr>
          <w:rFonts w:asciiTheme="minorEastAsia" w:eastAsiaTheme="minorEastAsia" w:hAnsiTheme="minorEastAsia"/>
          <w:szCs w:val="24"/>
        </w:rPr>
      </w:pPr>
      <w:r w:rsidRPr="00522035">
        <w:rPr>
          <w:rFonts w:asciiTheme="minorEastAsia" w:eastAsiaTheme="minorEastAsia" w:hAnsiTheme="minorEastAsia" w:hint="eastAsia"/>
          <w:szCs w:val="24"/>
        </w:rPr>
        <w:t>ビル管理会社に対して入館手続きが必要になった場合、作業従事者の所属及び氏名等の情報について、機構担当職員が指定する日時までに報告すること。</w:t>
      </w:r>
    </w:p>
    <w:p w14:paraId="3D43C76A" w14:textId="66F7B88F" w:rsidR="00A109D9" w:rsidRPr="00522035" w:rsidRDefault="00A109D9" w:rsidP="00522035">
      <w:pPr>
        <w:numPr>
          <w:ilvl w:val="1"/>
          <w:numId w:val="35"/>
        </w:numPr>
        <w:ind w:left="851" w:hanging="567"/>
        <w:jc w:val="left"/>
        <w:rPr>
          <w:rFonts w:asciiTheme="minorEastAsia" w:eastAsiaTheme="minorEastAsia" w:hAnsiTheme="minorEastAsia"/>
          <w:szCs w:val="24"/>
        </w:rPr>
      </w:pPr>
      <w:r>
        <w:rPr>
          <w:rFonts w:asciiTheme="minorEastAsia" w:eastAsiaTheme="minorEastAsia" w:hAnsiTheme="minorEastAsia" w:hint="eastAsia"/>
          <w:szCs w:val="24"/>
        </w:rPr>
        <w:t>納入物件の内、消防法等の関係法令に基づき、官公庁への申請・届出等の手続きを要するものについては、必要に応じて、受注者または製造元から機構に対して、申請・届出等の手続きに関する支援を行うこと。</w:t>
      </w:r>
    </w:p>
    <w:p w14:paraId="71C54579" w14:textId="77777777" w:rsidR="00522035" w:rsidRPr="00522035" w:rsidRDefault="00522035" w:rsidP="00522035">
      <w:pPr>
        <w:numPr>
          <w:ilvl w:val="1"/>
          <w:numId w:val="35"/>
        </w:numPr>
        <w:ind w:left="851" w:hanging="567"/>
        <w:jc w:val="left"/>
        <w:rPr>
          <w:rFonts w:asciiTheme="minorEastAsia" w:eastAsiaTheme="minorEastAsia" w:hAnsiTheme="minorEastAsia"/>
          <w:szCs w:val="24"/>
        </w:rPr>
      </w:pPr>
      <w:r w:rsidRPr="00522035">
        <w:rPr>
          <w:rFonts w:asciiTheme="minorEastAsia" w:eastAsiaTheme="minorEastAsia" w:hAnsiTheme="minorEastAsia" w:hint="eastAsia"/>
          <w:szCs w:val="24"/>
        </w:rPr>
        <w:t>上記(ア)～(オ)に対応できない場合は、機構担当職員に直ちに連絡し、入館方法について協議すること。</w:t>
      </w:r>
    </w:p>
    <w:p w14:paraId="38073568" w14:textId="77777777" w:rsidR="00522035" w:rsidRPr="00522035" w:rsidRDefault="00522035" w:rsidP="00522035">
      <w:pPr>
        <w:ind w:left="420"/>
        <w:jc w:val="left"/>
        <w:rPr>
          <w:rFonts w:asciiTheme="minorEastAsia" w:eastAsiaTheme="minorEastAsia" w:hAnsiTheme="minorEastAsia"/>
          <w:szCs w:val="24"/>
        </w:rPr>
      </w:pPr>
    </w:p>
    <w:p w14:paraId="0798B9C4" w14:textId="77777777" w:rsidR="00522035" w:rsidRPr="00522035" w:rsidRDefault="00522035" w:rsidP="00522035">
      <w:pPr>
        <w:jc w:val="left"/>
        <w:rPr>
          <w:rFonts w:asciiTheme="minorEastAsia" w:eastAsiaTheme="minorEastAsia" w:hAnsiTheme="minorEastAsia"/>
          <w:szCs w:val="24"/>
        </w:rPr>
      </w:pPr>
      <w:r w:rsidRPr="00522035">
        <w:rPr>
          <w:rFonts w:asciiTheme="minorEastAsia" w:eastAsiaTheme="minorEastAsia" w:hAnsiTheme="minorEastAsia"/>
          <w:szCs w:val="24"/>
        </w:rPr>
        <w:t>8</w:t>
      </w:r>
      <w:r w:rsidRPr="00522035">
        <w:rPr>
          <w:rFonts w:asciiTheme="minorEastAsia" w:eastAsiaTheme="minorEastAsia" w:hAnsiTheme="minorEastAsia" w:hint="eastAsia"/>
          <w:szCs w:val="24"/>
        </w:rPr>
        <w:t>.</w:t>
      </w:r>
      <w:r w:rsidRPr="00522035">
        <w:rPr>
          <w:rFonts w:asciiTheme="minorEastAsia" w:eastAsiaTheme="minorEastAsia" w:hAnsiTheme="minorEastAsia"/>
          <w:szCs w:val="24"/>
        </w:rPr>
        <w:t xml:space="preserve"> </w:t>
      </w:r>
      <w:r w:rsidRPr="00522035">
        <w:rPr>
          <w:rFonts w:asciiTheme="minorEastAsia" w:eastAsiaTheme="minorEastAsia" w:hAnsiTheme="minorEastAsia" w:hint="eastAsia"/>
          <w:szCs w:val="24"/>
        </w:rPr>
        <w:t>その他</w:t>
      </w:r>
    </w:p>
    <w:p w14:paraId="091B45A9" w14:textId="77777777" w:rsidR="00522035" w:rsidRPr="00522035" w:rsidRDefault="00522035" w:rsidP="00522035">
      <w:pPr>
        <w:ind w:firstLineChars="100" w:firstLine="202"/>
        <w:jc w:val="left"/>
        <w:rPr>
          <w:rFonts w:asciiTheme="minorEastAsia" w:eastAsiaTheme="minorEastAsia" w:hAnsiTheme="minorEastAsia"/>
          <w:szCs w:val="24"/>
        </w:rPr>
      </w:pPr>
      <w:r w:rsidRPr="00522035">
        <w:rPr>
          <w:rFonts w:asciiTheme="minorEastAsia" w:eastAsiaTheme="minorEastAsia" w:hAnsiTheme="minorEastAsia" w:hint="eastAsia"/>
          <w:szCs w:val="24"/>
        </w:rPr>
        <w:t>本書に明記されていない事項については、機構担当職員と受注者が協議の上で決定する。</w:t>
      </w:r>
    </w:p>
    <w:p w14:paraId="764C135F" w14:textId="77777777" w:rsidR="00522035" w:rsidRPr="00522035" w:rsidRDefault="00522035" w:rsidP="00522035">
      <w:pPr>
        <w:jc w:val="right"/>
        <w:rPr>
          <w:rFonts w:asciiTheme="minorEastAsia" w:eastAsiaTheme="minorEastAsia" w:hAnsiTheme="minorEastAsia"/>
          <w:szCs w:val="24"/>
        </w:rPr>
      </w:pPr>
    </w:p>
    <w:p w14:paraId="39FC3188" w14:textId="17753BE4" w:rsidR="00E33FEB" w:rsidRPr="00E33FEB" w:rsidRDefault="00522035" w:rsidP="00522035">
      <w:pPr>
        <w:jc w:val="right"/>
        <w:rPr>
          <w:rFonts w:ascii="ＭＳ 明朝" w:hAnsi="ＭＳ 明朝"/>
        </w:rPr>
      </w:pPr>
      <w:r w:rsidRPr="00522035">
        <w:rPr>
          <w:rFonts w:asciiTheme="minorEastAsia" w:eastAsiaTheme="minorEastAsia" w:hAnsiTheme="minorEastAsia" w:hint="eastAsia"/>
          <w:szCs w:val="24"/>
        </w:rPr>
        <w:t>以上</w:t>
      </w:r>
    </w:p>
    <w:p w14:paraId="3A6281CC" w14:textId="77777777" w:rsidR="00522035" w:rsidRDefault="00E33FEB" w:rsidP="00522035">
      <w:pPr>
        <w:rPr>
          <w:rFonts w:ascii="ＭＳ 明朝" w:hAnsi="ＭＳ 明朝"/>
        </w:rPr>
        <w:sectPr w:rsidR="00522035" w:rsidSect="00FF11C1">
          <w:footerReference w:type="default" r:id="rId16"/>
          <w:pgSz w:w="11907" w:h="16840" w:code="9"/>
          <w:pgMar w:top="1418" w:right="1418" w:bottom="1418" w:left="1418" w:header="851" w:footer="851" w:gutter="0"/>
          <w:cols w:space="425"/>
          <w:docGrid w:type="linesAndChars" w:linePitch="311" w:charSpace="-1725"/>
        </w:sectPr>
      </w:pPr>
      <w:r w:rsidRPr="00E33FEB">
        <w:rPr>
          <w:rFonts w:ascii="ＭＳ 明朝" w:hAnsi="ＭＳ 明朝" w:hint="eastAsia"/>
        </w:rPr>
        <w:br w:type="page"/>
      </w:r>
    </w:p>
    <w:p w14:paraId="701A431A" w14:textId="77777777" w:rsidR="00522035" w:rsidRPr="00E1099C" w:rsidRDefault="00522035" w:rsidP="00522035">
      <w:pPr>
        <w:spacing w:line="240" w:lineRule="exact"/>
        <w:ind w:right="28"/>
        <w:jc w:val="right"/>
        <w:rPr>
          <w:rFonts w:ascii="ＭＳ ゴシック" w:eastAsia="ＭＳ ゴシック" w:hAnsi="ＭＳ ゴシック"/>
          <w:szCs w:val="21"/>
        </w:rPr>
      </w:pPr>
      <w:r w:rsidRPr="00E1099C">
        <w:rPr>
          <w:rFonts w:ascii="ＭＳ ゴシック" w:eastAsia="ＭＳ ゴシック" w:hAnsi="ＭＳ ゴシック" w:hint="eastAsia"/>
          <w:szCs w:val="21"/>
        </w:rPr>
        <w:lastRenderedPageBreak/>
        <w:t>（</w:t>
      </w:r>
      <w:r>
        <w:rPr>
          <w:rFonts w:ascii="ＭＳ ゴシック" w:eastAsia="ＭＳ ゴシック" w:hAnsi="ＭＳ ゴシック" w:hint="eastAsia"/>
          <w:szCs w:val="21"/>
        </w:rPr>
        <w:t>仕様書</w:t>
      </w:r>
      <w:r w:rsidRPr="00E1099C">
        <w:rPr>
          <w:rFonts w:ascii="ＭＳ ゴシック" w:eastAsia="ＭＳ ゴシック" w:hAnsi="ＭＳ ゴシック" w:hint="eastAsia"/>
          <w:szCs w:val="21"/>
        </w:rPr>
        <w:t>別添）</w:t>
      </w:r>
    </w:p>
    <w:p w14:paraId="552BF732" w14:textId="487DA1F7" w:rsidR="00522035" w:rsidRPr="00E1099C" w:rsidRDefault="00522035" w:rsidP="00522035">
      <w:pPr>
        <w:jc w:val="center"/>
        <w:rPr>
          <w:rFonts w:ascii="ＭＳ ゴシック" w:eastAsia="ＭＳ ゴシック" w:hAnsi="ＭＳ ゴシック"/>
          <w:b/>
          <w:kern w:val="0"/>
          <w:u w:val="single"/>
        </w:rPr>
      </w:pPr>
      <w:r>
        <w:rPr>
          <w:rFonts w:ascii="ＭＳ ゴシック" w:eastAsia="ＭＳ ゴシック" w:hAnsi="ＭＳ ゴシック" w:hint="eastAsia"/>
          <w:b/>
          <w:kern w:val="0"/>
          <w:u w:val="single"/>
        </w:rPr>
        <w:t>物件及び構成内訳</w:t>
      </w:r>
    </w:p>
    <w:p w14:paraId="12B71089" w14:textId="77777777" w:rsidR="00522035" w:rsidRPr="005E60EB" w:rsidRDefault="00522035" w:rsidP="00522035">
      <w:pPr>
        <w:jc w:val="left"/>
        <w:rPr>
          <w:rFonts w:ascii="ＭＳ ゴシック" w:eastAsia="ＭＳ ゴシック" w:hAnsi="ＭＳ ゴシック"/>
          <w:kern w:val="0"/>
        </w:rPr>
      </w:pPr>
      <w:r w:rsidRPr="005E60EB">
        <w:rPr>
          <w:rFonts w:ascii="ＭＳ ゴシック" w:eastAsia="ＭＳ ゴシック" w:hAnsi="ＭＳ ゴシック" w:hint="eastAsia"/>
          <w:kern w:val="0"/>
        </w:rPr>
        <w:t>物件は、以下の内容を満たしていること。</w:t>
      </w:r>
    </w:p>
    <w:p w14:paraId="1402034E" w14:textId="77777777" w:rsidR="00522035" w:rsidRPr="005E60EB" w:rsidRDefault="00522035" w:rsidP="00522035">
      <w:pPr>
        <w:jc w:val="left"/>
        <w:rPr>
          <w:rFonts w:ascii="ＭＳ ゴシック" w:eastAsia="ＭＳ ゴシック" w:hAnsi="ＭＳ ゴシック"/>
          <w:kern w:val="0"/>
        </w:rPr>
      </w:pPr>
      <w:r w:rsidRPr="005E60EB">
        <w:rPr>
          <w:rFonts w:ascii="ＭＳ ゴシック" w:eastAsia="ＭＳ ゴシック" w:hAnsi="ＭＳ ゴシック" w:hint="eastAsia"/>
          <w:kern w:val="0"/>
        </w:rPr>
        <w:t>規格・品質を満たしていれば、同一製品に限らない。</w:t>
      </w:r>
    </w:p>
    <w:p w14:paraId="03960BEF" w14:textId="16BB6F41" w:rsidR="00522035" w:rsidRPr="00E1099C" w:rsidRDefault="00522035" w:rsidP="00522035">
      <w:pPr>
        <w:jc w:val="left"/>
        <w:rPr>
          <w:rFonts w:ascii="ＭＳ ゴシック" w:eastAsia="ＭＳ ゴシック" w:hAnsi="ＭＳ ゴシック"/>
          <w:kern w:val="0"/>
        </w:rPr>
      </w:pPr>
      <w:r w:rsidRPr="005E60EB">
        <w:rPr>
          <w:rFonts w:ascii="ＭＳ ゴシック" w:eastAsia="ＭＳ ゴシック" w:hAnsi="ＭＳ ゴシック" w:hint="eastAsia"/>
          <w:kern w:val="0"/>
        </w:rPr>
        <w:t>「例示品」に記載する内容は、当該要件を満たすための参考であり、同物件を求めるものではない。</w:t>
      </w:r>
    </w:p>
    <w:tbl>
      <w:tblPr>
        <w:tblW w:w="1463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8"/>
        <w:gridCol w:w="2552"/>
        <w:gridCol w:w="567"/>
        <w:gridCol w:w="7229"/>
        <w:gridCol w:w="2693"/>
        <w:gridCol w:w="1134"/>
      </w:tblGrid>
      <w:tr w:rsidR="00522035" w:rsidRPr="00E1099C" w14:paraId="7D4BDA06" w14:textId="77777777" w:rsidTr="0037029B">
        <w:trPr>
          <w:trHeight w:val="495"/>
          <w:tblHeader/>
        </w:trPr>
        <w:tc>
          <w:tcPr>
            <w:tcW w:w="458" w:type="dxa"/>
            <w:shd w:val="clear" w:color="auto" w:fill="D9D9D9" w:themeFill="background1" w:themeFillShade="D9"/>
            <w:vAlign w:val="center"/>
            <w:hideMark/>
          </w:tcPr>
          <w:p w14:paraId="2E547657" w14:textId="77777777" w:rsidR="00522035" w:rsidRPr="00E1099C" w:rsidRDefault="00522035" w:rsidP="00522035">
            <w:pPr>
              <w:widowControl/>
              <w:jc w:val="center"/>
              <w:rPr>
                <w:rFonts w:ascii="ＭＳ ゴシック" w:eastAsia="ＭＳ ゴシック" w:hAnsi="ＭＳ ゴシック" w:cs="ＭＳ Ｐゴシック"/>
                <w:kern w:val="0"/>
                <w:sz w:val="18"/>
                <w:szCs w:val="18"/>
              </w:rPr>
            </w:pPr>
            <w:r w:rsidRPr="00E1099C">
              <w:rPr>
                <w:rFonts w:ascii="ＭＳ ゴシック" w:eastAsia="ＭＳ ゴシック" w:hAnsi="ＭＳ ゴシック" w:cs="ＭＳ Ｐゴシック" w:hint="eastAsia"/>
                <w:kern w:val="0"/>
                <w:sz w:val="18"/>
                <w:szCs w:val="18"/>
              </w:rPr>
              <w:t>No.</w:t>
            </w:r>
          </w:p>
        </w:tc>
        <w:tc>
          <w:tcPr>
            <w:tcW w:w="2552" w:type="dxa"/>
            <w:shd w:val="clear" w:color="auto" w:fill="D9D9D9" w:themeFill="background1" w:themeFillShade="D9"/>
            <w:vAlign w:val="center"/>
            <w:hideMark/>
          </w:tcPr>
          <w:p w14:paraId="794CA904" w14:textId="77777777" w:rsidR="00522035" w:rsidRPr="00E1099C" w:rsidRDefault="00522035" w:rsidP="00522035">
            <w:pPr>
              <w:widowControl/>
              <w:jc w:val="center"/>
              <w:rPr>
                <w:rFonts w:ascii="ＭＳ ゴシック" w:eastAsia="ＭＳ ゴシック" w:hAnsi="ＭＳ ゴシック" w:cs="ＭＳ Ｐゴシック"/>
                <w:kern w:val="0"/>
                <w:sz w:val="18"/>
                <w:szCs w:val="18"/>
              </w:rPr>
            </w:pPr>
            <w:r w:rsidRPr="00E1099C">
              <w:rPr>
                <w:rFonts w:ascii="ＭＳ ゴシック" w:eastAsia="ＭＳ ゴシック" w:hAnsi="ＭＳ ゴシック" w:cs="ＭＳ Ｐゴシック" w:hint="eastAsia"/>
                <w:kern w:val="0"/>
                <w:sz w:val="18"/>
                <w:szCs w:val="18"/>
              </w:rPr>
              <w:t>品目</w:t>
            </w:r>
          </w:p>
        </w:tc>
        <w:tc>
          <w:tcPr>
            <w:tcW w:w="567" w:type="dxa"/>
            <w:shd w:val="clear" w:color="auto" w:fill="D9D9D9" w:themeFill="background1" w:themeFillShade="D9"/>
            <w:vAlign w:val="center"/>
          </w:tcPr>
          <w:p w14:paraId="0CFCEE40" w14:textId="77777777" w:rsidR="00522035" w:rsidRPr="00E1099C" w:rsidRDefault="00522035" w:rsidP="00522035">
            <w:pPr>
              <w:widowControl/>
              <w:jc w:val="center"/>
              <w:rPr>
                <w:rFonts w:ascii="ＭＳ ゴシック" w:eastAsia="ＭＳ ゴシック" w:hAnsi="ＭＳ ゴシック" w:cs="ＭＳ Ｐゴシック"/>
                <w:kern w:val="0"/>
                <w:sz w:val="18"/>
                <w:szCs w:val="18"/>
              </w:rPr>
            </w:pPr>
            <w:r w:rsidRPr="00E1099C">
              <w:rPr>
                <w:rFonts w:ascii="ＭＳ ゴシック" w:eastAsia="ＭＳ ゴシック" w:hAnsi="ＭＳ ゴシック" w:cs="ＭＳ Ｐゴシック" w:hint="eastAsia"/>
                <w:kern w:val="0"/>
                <w:sz w:val="18"/>
                <w:szCs w:val="18"/>
              </w:rPr>
              <w:t>数量</w:t>
            </w:r>
          </w:p>
        </w:tc>
        <w:tc>
          <w:tcPr>
            <w:tcW w:w="7229" w:type="dxa"/>
            <w:shd w:val="clear" w:color="auto" w:fill="D9D9D9" w:themeFill="background1" w:themeFillShade="D9"/>
            <w:vAlign w:val="center"/>
            <w:hideMark/>
          </w:tcPr>
          <w:p w14:paraId="5E4CC106" w14:textId="77777777" w:rsidR="00522035" w:rsidRPr="00E1099C" w:rsidRDefault="00522035" w:rsidP="00522035">
            <w:pPr>
              <w:widowControl/>
              <w:jc w:val="center"/>
              <w:rPr>
                <w:rFonts w:ascii="ＭＳ ゴシック" w:eastAsia="ＭＳ ゴシック" w:hAnsi="ＭＳ ゴシック" w:cs="ＭＳ Ｐゴシック"/>
                <w:kern w:val="0"/>
                <w:sz w:val="18"/>
                <w:szCs w:val="18"/>
              </w:rPr>
            </w:pPr>
            <w:r w:rsidRPr="00E1099C">
              <w:rPr>
                <w:rFonts w:ascii="ＭＳ ゴシック" w:eastAsia="ＭＳ ゴシック" w:hAnsi="ＭＳ ゴシック" w:cs="ＭＳ Ｐゴシック" w:hint="eastAsia"/>
                <w:kern w:val="0"/>
                <w:sz w:val="18"/>
                <w:szCs w:val="18"/>
              </w:rPr>
              <w:t>製品1台あたりの仕様</w:t>
            </w:r>
          </w:p>
        </w:tc>
        <w:tc>
          <w:tcPr>
            <w:tcW w:w="2693" w:type="dxa"/>
            <w:shd w:val="clear" w:color="auto" w:fill="D9D9D9" w:themeFill="background1" w:themeFillShade="D9"/>
            <w:vAlign w:val="center"/>
            <w:hideMark/>
          </w:tcPr>
          <w:p w14:paraId="4195F0BA" w14:textId="77777777" w:rsidR="00522035" w:rsidRPr="00E1099C" w:rsidRDefault="00522035" w:rsidP="00522035">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例示品</w:t>
            </w:r>
          </w:p>
        </w:tc>
        <w:tc>
          <w:tcPr>
            <w:tcW w:w="1134" w:type="dxa"/>
            <w:shd w:val="clear" w:color="auto" w:fill="D9D9D9" w:themeFill="background1" w:themeFillShade="D9"/>
            <w:vAlign w:val="center"/>
          </w:tcPr>
          <w:p w14:paraId="3040D87A" w14:textId="77777777" w:rsidR="00522035" w:rsidRPr="00E1099C" w:rsidRDefault="00522035" w:rsidP="00522035">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組立</w:t>
            </w:r>
            <w:r w:rsidRPr="00E1099C">
              <w:rPr>
                <w:rFonts w:ascii="ＭＳ ゴシック" w:eastAsia="ＭＳ ゴシック" w:hAnsi="ＭＳ ゴシック" w:cs="ＭＳ Ｐゴシック" w:hint="eastAsia"/>
                <w:kern w:val="0"/>
                <w:sz w:val="18"/>
                <w:szCs w:val="18"/>
              </w:rPr>
              <w:t>設置</w:t>
            </w:r>
          </w:p>
          <w:p w14:paraId="42BD900B" w14:textId="77777777" w:rsidR="00522035" w:rsidRPr="00E1099C" w:rsidRDefault="00522035" w:rsidP="00522035">
            <w:pPr>
              <w:widowControl/>
              <w:jc w:val="center"/>
              <w:rPr>
                <w:rFonts w:ascii="ＭＳ ゴシック" w:eastAsia="ＭＳ ゴシック" w:hAnsi="ＭＳ ゴシック" w:cs="ＭＳ Ｐゴシック"/>
                <w:kern w:val="0"/>
                <w:sz w:val="18"/>
                <w:szCs w:val="18"/>
              </w:rPr>
            </w:pPr>
            <w:r w:rsidRPr="00E1099C">
              <w:rPr>
                <w:rFonts w:ascii="ＭＳ ゴシック" w:eastAsia="ＭＳ ゴシック" w:hAnsi="ＭＳ ゴシック" w:cs="ＭＳ Ｐゴシック" w:hint="eastAsia"/>
                <w:kern w:val="0"/>
                <w:sz w:val="18"/>
                <w:szCs w:val="18"/>
              </w:rPr>
              <w:t>以外の作業</w:t>
            </w:r>
          </w:p>
        </w:tc>
      </w:tr>
      <w:tr w:rsidR="00522035" w:rsidRPr="00E1099C" w14:paraId="3356BEC1" w14:textId="77777777" w:rsidTr="0037029B">
        <w:trPr>
          <w:trHeight w:val="1421"/>
        </w:trPr>
        <w:tc>
          <w:tcPr>
            <w:tcW w:w="458" w:type="dxa"/>
            <w:shd w:val="clear" w:color="auto" w:fill="auto"/>
          </w:tcPr>
          <w:p w14:paraId="61F804D3" w14:textId="77777777" w:rsidR="00522035" w:rsidRPr="00F73F0F" w:rsidRDefault="00522035" w:rsidP="00522035">
            <w:pPr>
              <w:widowControl/>
              <w:jc w:val="right"/>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hint="eastAsia"/>
                <w:kern w:val="0"/>
                <w:szCs w:val="21"/>
              </w:rPr>
              <w:t>1</w:t>
            </w:r>
          </w:p>
        </w:tc>
        <w:tc>
          <w:tcPr>
            <w:tcW w:w="2552" w:type="dxa"/>
            <w:shd w:val="clear" w:color="auto" w:fill="auto"/>
          </w:tcPr>
          <w:p w14:paraId="02DDFB2E" w14:textId="0A38CEC4" w:rsidR="00522035" w:rsidRPr="00F73F0F" w:rsidRDefault="00522035" w:rsidP="00522035">
            <w:pPr>
              <w:widowControl/>
              <w:jc w:val="left"/>
              <w:rPr>
                <w:rFonts w:ascii="ＭＳ ゴシック" w:eastAsia="ＭＳ ゴシック" w:hAnsi="ＭＳ ゴシック" w:cs="ＭＳ Ｐゴシック"/>
                <w:kern w:val="0"/>
                <w:sz w:val="20"/>
              </w:rPr>
            </w:pPr>
            <w:r w:rsidRPr="00F73F0F">
              <w:rPr>
                <w:rFonts w:ascii="ＭＳ ゴシック" w:eastAsia="ＭＳ ゴシック" w:hAnsi="ＭＳ ゴシック" w:cs="ＭＳ Ｐゴシック" w:hint="eastAsia"/>
                <w:kern w:val="0"/>
                <w:sz w:val="20"/>
              </w:rPr>
              <w:t>Web会議ブース</w:t>
            </w:r>
            <w:r w:rsidR="00D058D7" w:rsidRPr="00F73F0F">
              <w:rPr>
                <w:rFonts w:ascii="ＭＳ ゴシック" w:eastAsia="ＭＳ ゴシック" w:hAnsi="ＭＳ ゴシック" w:cs="ＭＳ Ｐゴシック" w:hint="eastAsia"/>
                <w:kern w:val="0"/>
                <w:sz w:val="20"/>
              </w:rPr>
              <w:t>A</w:t>
            </w:r>
            <w:r w:rsidR="00296D07" w:rsidRPr="00F73F0F">
              <w:rPr>
                <w:rFonts w:ascii="ＭＳ ゴシック" w:eastAsia="ＭＳ ゴシック" w:hAnsi="ＭＳ ゴシック" w:cs="ＭＳ Ｐゴシック" w:hint="eastAsia"/>
                <w:kern w:val="0"/>
                <w:sz w:val="20"/>
              </w:rPr>
              <w:t>（クローズ）</w:t>
            </w:r>
          </w:p>
        </w:tc>
        <w:tc>
          <w:tcPr>
            <w:tcW w:w="567" w:type="dxa"/>
          </w:tcPr>
          <w:p w14:paraId="18F9D61A" w14:textId="23EFF08C" w:rsidR="00522035" w:rsidRPr="00F73F0F" w:rsidRDefault="00D058D7" w:rsidP="00522035">
            <w:pPr>
              <w:widowControl/>
              <w:jc w:val="center"/>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kern w:val="0"/>
                <w:szCs w:val="21"/>
              </w:rPr>
              <w:t>3</w:t>
            </w:r>
          </w:p>
        </w:tc>
        <w:tc>
          <w:tcPr>
            <w:tcW w:w="7229" w:type="dxa"/>
            <w:shd w:val="clear" w:color="auto" w:fill="auto"/>
          </w:tcPr>
          <w:p w14:paraId="7EA4C818" w14:textId="2F9EDA93" w:rsidR="00296D07" w:rsidRPr="00F73F0F" w:rsidRDefault="00522035" w:rsidP="00522035">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・外形寸法が、W</w:t>
            </w:r>
            <w:r w:rsidR="00296D07" w:rsidRPr="00F73F0F">
              <w:rPr>
                <w:rFonts w:ascii="ＭＳ ゴシック" w:eastAsia="ＭＳ ゴシック" w:hAnsi="ＭＳ ゴシック" w:cs="ＭＳ Ｐゴシック"/>
                <w:kern w:val="0"/>
                <w:sz w:val="18"/>
                <w:szCs w:val="18"/>
              </w:rPr>
              <w:t>1</w:t>
            </w:r>
            <w:r w:rsidR="004C655D" w:rsidRPr="00F73F0F">
              <w:rPr>
                <w:rFonts w:ascii="ＭＳ ゴシック" w:eastAsia="ＭＳ ゴシック" w:hAnsi="ＭＳ ゴシック" w:cs="ＭＳ Ｐゴシック"/>
                <w:kern w:val="0"/>
                <w:sz w:val="18"/>
                <w:szCs w:val="18"/>
              </w:rPr>
              <w:t>1</w:t>
            </w:r>
            <w:r w:rsidR="00296D07" w:rsidRPr="00F73F0F">
              <w:rPr>
                <w:rFonts w:ascii="ＭＳ ゴシック" w:eastAsia="ＭＳ ゴシック" w:hAnsi="ＭＳ ゴシック" w:cs="ＭＳ Ｐゴシック"/>
                <w:kern w:val="0"/>
                <w:sz w:val="18"/>
                <w:szCs w:val="18"/>
              </w:rPr>
              <w:t>00</w:t>
            </w:r>
            <w:r w:rsidR="00296D07" w:rsidRPr="00F73F0F">
              <w:rPr>
                <w:rFonts w:ascii="ＭＳ ゴシック" w:eastAsia="ＭＳ ゴシック" w:hAnsi="ＭＳ ゴシック" w:cs="ＭＳ Ｐゴシック" w:hint="eastAsia"/>
                <w:kern w:val="0"/>
                <w:sz w:val="18"/>
                <w:szCs w:val="18"/>
              </w:rPr>
              <w:t>～1</w:t>
            </w:r>
            <w:r w:rsidR="004C655D" w:rsidRPr="00F73F0F">
              <w:rPr>
                <w:rFonts w:ascii="ＭＳ ゴシック" w:eastAsia="ＭＳ ゴシック" w:hAnsi="ＭＳ ゴシック" w:cs="ＭＳ Ｐゴシック"/>
                <w:kern w:val="0"/>
                <w:sz w:val="18"/>
                <w:szCs w:val="18"/>
              </w:rPr>
              <w:t>2</w:t>
            </w:r>
            <w:r w:rsidR="00296D07" w:rsidRPr="00F73F0F">
              <w:rPr>
                <w:rFonts w:ascii="ＭＳ ゴシック" w:eastAsia="ＭＳ ゴシック" w:hAnsi="ＭＳ ゴシック" w:cs="ＭＳ Ｐゴシック"/>
                <w:kern w:val="0"/>
                <w:sz w:val="18"/>
                <w:szCs w:val="18"/>
              </w:rPr>
              <w:t>00mm</w:t>
            </w:r>
            <w:r w:rsidRPr="00F73F0F">
              <w:rPr>
                <w:rFonts w:ascii="ＭＳ ゴシック" w:eastAsia="ＭＳ ゴシック" w:hAnsi="ＭＳ ゴシック" w:cs="ＭＳ Ｐゴシック" w:hint="eastAsia"/>
                <w:kern w:val="0"/>
                <w:sz w:val="18"/>
                <w:szCs w:val="18"/>
              </w:rPr>
              <w:t>×D</w:t>
            </w:r>
            <w:r w:rsidR="00296D07" w:rsidRPr="00F73F0F">
              <w:rPr>
                <w:rFonts w:ascii="ＭＳ ゴシック" w:eastAsia="ＭＳ ゴシック" w:hAnsi="ＭＳ ゴシック" w:cs="ＭＳ Ｐゴシック"/>
                <w:kern w:val="0"/>
                <w:sz w:val="18"/>
                <w:szCs w:val="18"/>
              </w:rPr>
              <w:t>1</w:t>
            </w:r>
            <w:r w:rsidR="004C655D" w:rsidRPr="00F73F0F">
              <w:rPr>
                <w:rFonts w:ascii="ＭＳ ゴシック" w:eastAsia="ＭＳ ゴシック" w:hAnsi="ＭＳ ゴシック" w:cs="ＭＳ Ｐゴシック"/>
                <w:kern w:val="0"/>
                <w:sz w:val="18"/>
                <w:szCs w:val="18"/>
              </w:rPr>
              <w:t>1</w:t>
            </w:r>
            <w:r w:rsidR="00296D07" w:rsidRPr="00F73F0F">
              <w:rPr>
                <w:rFonts w:ascii="ＭＳ ゴシック" w:eastAsia="ＭＳ ゴシック" w:hAnsi="ＭＳ ゴシック" w:cs="ＭＳ Ｐゴシック"/>
                <w:kern w:val="0"/>
                <w:sz w:val="18"/>
                <w:szCs w:val="18"/>
              </w:rPr>
              <w:t>00</w:t>
            </w:r>
            <w:r w:rsidR="00296D07" w:rsidRPr="00F73F0F">
              <w:rPr>
                <w:rFonts w:ascii="ＭＳ ゴシック" w:eastAsia="ＭＳ ゴシック" w:hAnsi="ＭＳ ゴシック" w:cs="ＭＳ Ｐゴシック" w:hint="eastAsia"/>
                <w:kern w:val="0"/>
                <w:sz w:val="18"/>
                <w:szCs w:val="18"/>
              </w:rPr>
              <w:t>～1</w:t>
            </w:r>
            <w:r w:rsidR="00296D07" w:rsidRPr="00F73F0F">
              <w:rPr>
                <w:rFonts w:ascii="ＭＳ ゴシック" w:eastAsia="ＭＳ ゴシック" w:hAnsi="ＭＳ ゴシック" w:cs="ＭＳ Ｐゴシック"/>
                <w:kern w:val="0"/>
                <w:sz w:val="18"/>
                <w:szCs w:val="18"/>
              </w:rPr>
              <w:t>200</w:t>
            </w:r>
            <w:r w:rsidRPr="00F73F0F">
              <w:rPr>
                <w:rFonts w:ascii="ＭＳ ゴシック" w:eastAsia="ＭＳ ゴシック" w:hAnsi="ＭＳ ゴシック" w:cs="ＭＳ Ｐゴシック"/>
                <w:kern w:val="0"/>
                <w:sz w:val="18"/>
                <w:szCs w:val="18"/>
              </w:rPr>
              <w:t>mm</w:t>
            </w:r>
            <w:r w:rsidRPr="00F73F0F">
              <w:rPr>
                <w:rFonts w:ascii="ＭＳ ゴシック" w:eastAsia="ＭＳ ゴシック" w:hAnsi="ＭＳ ゴシック" w:cs="ＭＳ Ｐゴシック" w:hint="eastAsia"/>
                <w:kern w:val="0"/>
                <w:sz w:val="18"/>
                <w:szCs w:val="18"/>
              </w:rPr>
              <w:t>×H2</w:t>
            </w:r>
            <w:r w:rsidR="00296D07" w:rsidRPr="00F73F0F">
              <w:rPr>
                <w:rFonts w:ascii="ＭＳ ゴシック" w:eastAsia="ＭＳ ゴシック" w:hAnsi="ＭＳ ゴシック" w:cs="ＭＳ Ｐゴシック"/>
                <w:kern w:val="0"/>
                <w:sz w:val="18"/>
                <w:szCs w:val="18"/>
              </w:rPr>
              <w:t>325</w:t>
            </w:r>
            <w:r w:rsidR="00296D07" w:rsidRPr="00F73F0F">
              <w:rPr>
                <w:rFonts w:ascii="ＭＳ ゴシック" w:eastAsia="ＭＳ ゴシック" w:hAnsi="ＭＳ ゴシック" w:cs="ＭＳ Ｐゴシック" w:hint="eastAsia"/>
                <w:kern w:val="0"/>
                <w:sz w:val="18"/>
                <w:szCs w:val="18"/>
              </w:rPr>
              <w:t>～</w:t>
            </w:r>
            <w:r w:rsidR="00994E15">
              <w:rPr>
                <w:rFonts w:ascii="ＭＳ ゴシック" w:eastAsia="ＭＳ ゴシック" w:hAnsi="ＭＳ ゴシック" w:cs="ＭＳ Ｐゴシック"/>
                <w:kern w:val="0"/>
                <w:sz w:val="18"/>
                <w:szCs w:val="18"/>
              </w:rPr>
              <w:t>2435</w:t>
            </w:r>
            <w:r w:rsidRPr="00F73F0F">
              <w:rPr>
                <w:rFonts w:ascii="ＭＳ ゴシック" w:eastAsia="ＭＳ ゴシック" w:hAnsi="ＭＳ ゴシック" w:cs="ＭＳ Ｐゴシック" w:hint="eastAsia"/>
                <w:kern w:val="0"/>
                <w:sz w:val="18"/>
                <w:szCs w:val="18"/>
              </w:rPr>
              <w:t>mm</w:t>
            </w:r>
            <w:r w:rsidR="00296D07" w:rsidRPr="00F73F0F">
              <w:rPr>
                <w:rFonts w:ascii="ＭＳ ゴシック" w:eastAsia="ＭＳ ゴシック" w:hAnsi="ＭＳ ゴシック" w:cs="ＭＳ Ｐゴシック" w:hint="eastAsia"/>
                <w:kern w:val="0"/>
                <w:sz w:val="18"/>
                <w:szCs w:val="18"/>
              </w:rPr>
              <w:t>の範囲</w:t>
            </w:r>
            <w:r w:rsidR="00091A0E" w:rsidRPr="00F73F0F">
              <w:rPr>
                <w:rFonts w:ascii="ＭＳ ゴシック" w:eastAsia="ＭＳ ゴシック" w:hAnsi="ＭＳ ゴシック" w:cs="ＭＳ Ｐゴシック" w:hint="eastAsia"/>
                <w:kern w:val="0"/>
                <w:sz w:val="18"/>
                <w:szCs w:val="18"/>
              </w:rPr>
              <w:t>内</w:t>
            </w:r>
            <w:r w:rsidRPr="00F73F0F">
              <w:rPr>
                <w:rFonts w:ascii="ＭＳ ゴシック" w:eastAsia="ＭＳ ゴシック" w:hAnsi="ＭＳ ゴシック" w:cs="ＭＳ Ｐゴシック" w:hint="eastAsia"/>
                <w:kern w:val="0"/>
                <w:sz w:val="18"/>
                <w:szCs w:val="18"/>
              </w:rPr>
              <w:t>であ</w:t>
            </w:r>
            <w:r w:rsidR="00296D07" w:rsidRPr="00F73F0F">
              <w:rPr>
                <w:rFonts w:ascii="ＭＳ ゴシック" w:eastAsia="ＭＳ ゴシック" w:hAnsi="ＭＳ ゴシック" w:cs="ＭＳ Ｐゴシック" w:hint="eastAsia"/>
                <w:kern w:val="0"/>
                <w:sz w:val="18"/>
                <w:szCs w:val="18"/>
              </w:rPr>
              <w:t>ること。</w:t>
            </w:r>
          </w:p>
          <w:p w14:paraId="43975460" w14:textId="7DFAD252" w:rsidR="00522035" w:rsidRPr="00F73F0F" w:rsidRDefault="00296D07" w:rsidP="00522035">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w:t>
            </w:r>
            <w:r w:rsidR="00522035" w:rsidRPr="00F73F0F">
              <w:rPr>
                <w:rFonts w:ascii="ＭＳ ゴシック" w:eastAsia="ＭＳ ゴシック" w:hAnsi="ＭＳ ゴシック" w:cs="ＭＳ Ｐゴシック" w:hint="eastAsia"/>
                <w:kern w:val="0"/>
                <w:sz w:val="18"/>
                <w:szCs w:val="18"/>
              </w:rPr>
              <w:t>内寸が、W</w:t>
            </w:r>
            <w:r w:rsidR="004C655D" w:rsidRPr="00F73F0F">
              <w:rPr>
                <w:rFonts w:ascii="ＭＳ ゴシック" w:eastAsia="ＭＳ ゴシック" w:hAnsi="ＭＳ ゴシック" w:cs="ＭＳ Ｐゴシック"/>
                <w:kern w:val="0"/>
                <w:sz w:val="18"/>
                <w:szCs w:val="18"/>
              </w:rPr>
              <w:t>952</w:t>
            </w:r>
            <w:r w:rsidRPr="00F73F0F">
              <w:rPr>
                <w:rFonts w:ascii="ＭＳ ゴシック" w:eastAsia="ＭＳ ゴシック" w:hAnsi="ＭＳ ゴシック" w:cs="ＭＳ Ｐゴシック" w:hint="eastAsia"/>
                <w:kern w:val="0"/>
                <w:sz w:val="18"/>
                <w:szCs w:val="18"/>
              </w:rPr>
              <w:t>～</w:t>
            </w:r>
            <w:r w:rsidR="004C655D" w:rsidRPr="00F73F0F">
              <w:rPr>
                <w:rFonts w:ascii="ＭＳ ゴシック" w:eastAsia="ＭＳ ゴシック" w:hAnsi="ＭＳ ゴシック" w:cs="ＭＳ Ｐゴシック" w:hint="eastAsia"/>
                <w:kern w:val="0"/>
                <w:sz w:val="18"/>
                <w:szCs w:val="18"/>
              </w:rPr>
              <w:t>1</w:t>
            </w:r>
            <w:r w:rsidR="004C655D" w:rsidRPr="00F73F0F">
              <w:rPr>
                <w:rFonts w:ascii="ＭＳ ゴシック" w:eastAsia="ＭＳ ゴシック" w:hAnsi="ＭＳ ゴシック" w:cs="ＭＳ Ｐゴシック"/>
                <w:kern w:val="0"/>
                <w:sz w:val="18"/>
                <w:szCs w:val="18"/>
              </w:rPr>
              <w:t>054</w:t>
            </w:r>
            <w:r w:rsidRPr="00F73F0F">
              <w:rPr>
                <w:rFonts w:ascii="ＭＳ ゴシック" w:eastAsia="ＭＳ ゴシック" w:hAnsi="ＭＳ ゴシック" w:cs="ＭＳ Ｐゴシック"/>
                <w:kern w:val="0"/>
                <w:sz w:val="18"/>
                <w:szCs w:val="18"/>
              </w:rPr>
              <w:t>mm</w:t>
            </w:r>
            <w:r w:rsidR="00522035" w:rsidRPr="00F73F0F">
              <w:rPr>
                <w:rFonts w:ascii="ＭＳ ゴシック" w:eastAsia="ＭＳ ゴシック" w:hAnsi="ＭＳ ゴシック" w:cs="ＭＳ Ｐゴシック" w:hint="eastAsia"/>
                <w:kern w:val="0"/>
                <w:sz w:val="18"/>
                <w:szCs w:val="18"/>
              </w:rPr>
              <w:t>×D</w:t>
            </w:r>
            <w:r w:rsidRPr="00F73F0F">
              <w:rPr>
                <w:rFonts w:ascii="ＭＳ ゴシック" w:eastAsia="ＭＳ ゴシック" w:hAnsi="ＭＳ ゴシック" w:cs="ＭＳ Ｐゴシック"/>
                <w:kern w:val="0"/>
                <w:sz w:val="18"/>
                <w:szCs w:val="18"/>
              </w:rPr>
              <w:t>1045</w:t>
            </w:r>
            <w:r w:rsidRPr="00F73F0F">
              <w:rPr>
                <w:rFonts w:ascii="ＭＳ ゴシック" w:eastAsia="ＭＳ ゴシック" w:hAnsi="ＭＳ ゴシック" w:cs="ＭＳ Ｐゴシック" w:hint="eastAsia"/>
                <w:kern w:val="0"/>
                <w:sz w:val="18"/>
                <w:szCs w:val="18"/>
              </w:rPr>
              <w:t>～1</w:t>
            </w:r>
            <w:r w:rsidRPr="00F73F0F">
              <w:rPr>
                <w:rFonts w:ascii="ＭＳ ゴシック" w:eastAsia="ＭＳ ゴシック" w:hAnsi="ＭＳ ゴシック" w:cs="ＭＳ Ｐゴシック"/>
                <w:kern w:val="0"/>
                <w:sz w:val="18"/>
                <w:szCs w:val="18"/>
              </w:rPr>
              <w:t>080</w:t>
            </w:r>
            <w:r w:rsidR="00522035" w:rsidRPr="00F73F0F">
              <w:rPr>
                <w:rFonts w:ascii="ＭＳ ゴシック" w:eastAsia="ＭＳ ゴシック" w:hAnsi="ＭＳ ゴシック" w:cs="ＭＳ Ｐゴシック"/>
                <w:kern w:val="0"/>
                <w:sz w:val="18"/>
                <w:szCs w:val="18"/>
              </w:rPr>
              <w:t>mm</w:t>
            </w:r>
            <w:r w:rsidRPr="00F73F0F">
              <w:rPr>
                <w:rFonts w:ascii="ＭＳ ゴシック" w:eastAsia="ＭＳ ゴシック" w:hAnsi="ＭＳ ゴシック" w:cs="ＭＳ Ｐゴシック" w:hint="eastAsia"/>
                <w:kern w:val="0"/>
                <w:sz w:val="18"/>
                <w:szCs w:val="18"/>
              </w:rPr>
              <w:t>×H</w:t>
            </w:r>
            <w:r w:rsidRPr="00F73F0F">
              <w:rPr>
                <w:rFonts w:ascii="ＭＳ ゴシック" w:eastAsia="ＭＳ ゴシック" w:hAnsi="ＭＳ ゴシック" w:cs="ＭＳ Ｐゴシック"/>
                <w:kern w:val="0"/>
                <w:sz w:val="18"/>
                <w:szCs w:val="18"/>
              </w:rPr>
              <w:t>2105</w:t>
            </w:r>
            <w:r w:rsidRPr="00F73F0F">
              <w:rPr>
                <w:rFonts w:ascii="ＭＳ ゴシック" w:eastAsia="ＭＳ ゴシック" w:hAnsi="ＭＳ ゴシック" w:cs="ＭＳ Ｐゴシック" w:hint="eastAsia"/>
                <w:kern w:val="0"/>
                <w:sz w:val="18"/>
                <w:szCs w:val="18"/>
              </w:rPr>
              <w:t>～2</w:t>
            </w:r>
            <w:r w:rsidRPr="00F73F0F">
              <w:rPr>
                <w:rFonts w:ascii="ＭＳ ゴシック" w:eastAsia="ＭＳ ゴシック" w:hAnsi="ＭＳ ゴシック" w:cs="ＭＳ Ｐゴシック"/>
                <w:kern w:val="0"/>
                <w:sz w:val="18"/>
                <w:szCs w:val="18"/>
              </w:rPr>
              <w:t>125mm</w:t>
            </w:r>
            <w:r w:rsidRPr="00F73F0F">
              <w:rPr>
                <w:rFonts w:ascii="ＭＳ ゴシック" w:eastAsia="ＭＳ ゴシック" w:hAnsi="ＭＳ ゴシック" w:cs="ＭＳ Ｐゴシック" w:hint="eastAsia"/>
                <w:kern w:val="0"/>
                <w:sz w:val="18"/>
                <w:szCs w:val="18"/>
              </w:rPr>
              <w:t>の範囲</w:t>
            </w:r>
            <w:r w:rsidR="00091A0E" w:rsidRPr="00F73F0F">
              <w:rPr>
                <w:rFonts w:ascii="ＭＳ ゴシック" w:eastAsia="ＭＳ ゴシック" w:hAnsi="ＭＳ ゴシック" w:cs="ＭＳ Ｐゴシック" w:hint="eastAsia"/>
                <w:kern w:val="0"/>
                <w:sz w:val="18"/>
                <w:szCs w:val="18"/>
              </w:rPr>
              <w:t>内</w:t>
            </w:r>
            <w:r w:rsidRPr="00F73F0F">
              <w:rPr>
                <w:rFonts w:ascii="ＭＳ ゴシック" w:eastAsia="ＭＳ ゴシック" w:hAnsi="ＭＳ ゴシック" w:cs="ＭＳ Ｐゴシック" w:hint="eastAsia"/>
                <w:kern w:val="0"/>
                <w:sz w:val="18"/>
                <w:szCs w:val="18"/>
              </w:rPr>
              <w:t>である</w:t>
            </w:r>
            <w:r w:rsidR="00522035" w:rsidRPr="00F73F0F">
              <w:rPr>
                <w:rFonts w:ascii="ＭＳ ゴシック" w:eastAsia="ＭＳ ゴシック" w:hAnsi="ＭＳ ゴシック" w:cs="ＭＳ Ｐゴシック" w:hint="eastAsia"/>
                <w:kern w:val="0"/>
                <w:sz w:val="18"/>
                <w:szCs w:val="18"/>
              </w:rPr>
              <w:t>こと。</w:t>
            </w:r>
          </w:p>
          <w:p w14:paraId="1F8CC8CF" w14:textId="44382B48" w:rsidR="00522035" w:rsidRPr="00F73F0F" w:rsidRDefault="00522035" w:rsidP="00522035">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・ブース内の天板の高さが</w:t>
            </w:r>
            <w:r w:rsidR="00D47268">
              <w:rPr>
                <w:rFonts w:ascii="ＭＳ ゴシック" w:eastAsia="ＭＳ ゴシック" w:hAnsi="ＭＳ ゴシック" w:cs="ＭＳ Ｐゴシック" w:hint="eastAsia"/>
                <w:kern w:val="0"/>
                <w:sz w:val="18"/>
                <w:szCs w:val="18"/>
              </w:rPr>
              <w:t>718～</w:t>
            </w:r>
            <w:r w:rsidRPr="00F73F0F">
              <w:rPr>
                <w:rFonts w:ascii="ＭＳ ゴシック" w:eastAsia="ＭＳ ゴシック" w:hAnsi="ＭＳ ゴシック" w:cs="ＭＳ Ｐゴシック" w:hint="eastAsia"/>
                <w:kern w:val="0"/>
                <w:sz w:val="18"/>
                <w:szCs w:val="18"/>
              </w:rPr>
              <w:t>720</w:t>
            </w:r>
            <w:r w:rsidRPr="00F73F0F">
              <w:rPr>
                <w:rFonts w:ascii="ＭＳ ゴシック" w:eastAsia="ＭＳ ゴシック" w:hAnsi="ＭＳ ゴシック" w:cs="ＭＳ Ｐゴシック"/>
                <w:kern w:val="0"/>
                <w:sz w:val="18"/>
                <w:szCs w:val="18"/>
              </w:rPr>
              <w:t>mm</w:t>
            </w:r>
            <w:r w:rsidR="00FD512A">
              <w:rPr>
                <w:rFonts w:ascii="ＭＳ ゴシック" w:eastAsia="ＭＳ ゴシック" w:hAnsi="ＭＳ ゴシック" w:cs="ＭＳ Ｐゴシック" w:hint="eastAsia"/>
                <w:kern w:val="0"/>
                <w:sz w:val="18"/>
                <w:szCs w:val="18"/>
              </w:rPr>
              <w:t>の範囲内</w:t>
            </w:r>
            <w:r w:rsidRPr="00F73F0F">
              <w:rPr>
                <w:rFonts w:ascii="ＭＳ ゴシック" w:eastAsia="ＭＳ ゴシック" w:hAnsi="ＭＳ ゴシック" w:cs="ＭＳ Ｐゴシック" w:hint="eastAsia"/>
                <w:kern w:val="0"/>
                <w:sz w:val="18"/>
                <w:szCs w:val="18"/>
              </w:rPr>
              <w:t>であること。</w:t>
            </w:r>
          </w:p>
          <w:p w14:paraId="10948BDC" w14:textId="7658726D" w:rsidR="00D677EA" w:rsidRPr="00F73F0F" w:rsidRDefault="00D677EA" w:rsidP="00522035">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・ブース</w:t>
            </w:r>
            <w:r w:rsidR="0037029B" w:rsidRPr="00F73F0F">
              <w:rPr>
                <w:rFonts w:ascii="ＭＳ ゴシック" w:eastAsia="ＭＳ ゴシック" w:hAnsi="ＭＳ ゴシック" w:cs="ＭＳ Ｐゴシック" w:hint="eastAsia"/>
                <w:kern w:val="0"/>
                <w:sz w:val="18"/>
                <w:szCs w:val="18"/>
              </w:rPr>
              <w:t>専用</w:t>
            </w:r>
            <w:r w:rsidRPr="00F73F0F">
              <w:rPr>
                <w:rFonts w:ascii="ＭＳ ゴシック" w:eastAsia="ＭＳ ゴシック" w:hAnsi="ＭＳ ゴシック" w:cs="ＭＳ Ｐゴシック" w:hint="eastAsia"/>
                <w:kern w:val="0"/>
                <w:sz w:val="18"/>
                <w:szCs w:val="18"/>
              </w:rPr>
              <w:t>のソファを備えていること。</w:t>
            </w:r>
          </w:p>
          <w:p w14:paraId="7700702F" w14:textId="4CF6F64A" w:rsidR="00522035" w:rsidRPr="00F73F0F" w:rsidRDefault="00522035" w:rsidP="00522035">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・出入用のドアを有し、四方が囲まれる</w:t>
            </w:r>
            <w:r w:rsidR="0037029B" w:rsidRPr="00F73F0F">
              <w:rPr>
                <w:rFonts w:ascii="ＭＳ ゴシック" w:eastAsia="ＭＳ ゴシック" w:hAnsi="ＭＳ ゴシック" w:cs="ＭＳ Ｐゴシック" w:hint="eastAsia"/>
                <w:kern w:val="0"/>
                <w:sz w:val="18"/>
                <w:szCs w:val="18"/>
              </w:rPr>
              <w:t>ブース</w:t>
            </w:r>
            <w:r w:rsidRPr="00F73F0F">
              <w:rPr>
                <w:rFonts w:ascii="ＭＳ ゴシック" w:eastAsia="ＭＳ ゴシック" w:hAnsi="ＭＳ ゴシック" w:cs="ＭＳ Ｐゴシック" w:hint="eastAsia"/>
                <w:kern w:val="0"/>
                <w:sz w:val="18"/>
                <w:szCs w:val="18"/>
              </w:rPr>
              <w:t>タイプの製品であること。</w:t>
            </w:r>
          </w:p>
          <w:p w14:paraId="31A31607" w14:textId="50AF152C" w:rsidR="00E66AB0" w:rsidRPr="00F73F0F" w:rsidRDefault="00E66AB0" w:rsidP="00522035">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w:t>
            </w:r>
            <w:r w:rsidR="004C655D" w:rsidRPr="00F73F0F">
              <w:rPr>
                <w:rFonts w:ascii="ＭＳ ゴシック" w:eastAsia="ＭＳ ゴシック" w:hAnsi="ＭＳ ゴシック" w:cs="ＭＳ Ｐゴシック" w:hint="eastAsia"/>
                <w:kern w:val="0"/>
                <w:sz w:val="18"/>
                <w:szCs w:val="18"/>
              </w:rPr>
              <w:t>四方を囲む</w:t>
            </w:r>
            <w:r w:rsidRPr="00F73F0F">
              <w:rPr>
                <w:rFonts w:ascii="ＭＳ ゴシック" w:eastAsia="ＭＳ ゴシック" w:hAnsi="ＭＳ ゴシック" w:cs="ＭＳ Ｐゴシック" w:hint="eastAsia"/>
                <w:kern w:val="0"/>
                <w:sz w:val="18"/>
                <w:szCs w:val="18"/>
              </w:rPr>
              <w:t>壁面のうち、</w:t>
            </w:r>
            <w:r w:rsidR="004C655D" w:rsidRPr="00F73F0F">
              <w:rPr>
                <w:rFonts w:ascii="ＭＳ ゴシック" w:eastAsia="ＭＳ ゴシック" w:hAnsi="ＭＳ ゴシック" w:cs="ＭＳ Ｐゴシック" w:hint="eastAsia"/>
                <w:kern w:val="0"/>
                <w:sz w:val="18"/>
                <w:szCs w:val="18"/>
              </w:rPr>
              <w:t>扉</w:t>
            </w:r>
            <w:r w:rsidR="0037029B" w:rsidRPr="00F73F0F">
              <w:rPr>
                <w:rFonts w:ascii="ＭＳ ゴシック" w:eastAsia="ＭＳ ゴシック" w:hAnsi="ＭＳ ゴシック" w:cs="ＭＳ Ｐゴシック" w:hint="eastAsia"/>
                <w:kern w:val="0"/>
                <w:sz w:val="18"/>
                <w:szCs w:val="18"/>
              </w:rPr>
              <w:t>面</w:t>
            </w:r>
            <w:r w:rsidR="004C655D" w:rsidRPr="00F73F0F">
              <w:rPr>
                <w:rFonts w:ascii="ＭＳ ゴシック" w:eastAsia="ＭＳ ゴシック" w:hAnsi="ＭＳ ゴシック" w:cs="ＭＳ Ｐゴシック" w:hint="eastAsia"/>
                <w:kern w:val="0"/>
                <w:sz w:val="18"/>
                <w:szCs w:val="18"/>
              </w:rPr>
              <w:t>及び扉の反対側</w:t>
            </w:r>
            <w:r w:rsidR="0037029B" w:rsidRPr="00F73F0F">
              <w:rPr>
                <w:rFonts w:ascii="ＭＳ ゴシック" w:eastAsia="ＭＳ ゴシック" w:hAnsi="ＭＳ ゴシック" w:cs="ＭＳ Ｐゴシック" w:hint="eastAsia"/>
                <w:kern w:val="0"/>
                <w:sz w:val="18"/>
                <w:szCs w:val="18"/>
              </w:rPr>
              <w:t>にあ</w:t>
            </w:r>
            <w:r w:rsidR="004C655D" w:rsidRPr="00F73F0F">
              <w:rPr>
                <w:rFonts w:ascii="ＭＳ ゴシック" w:eastAsia="ＭＳ ゴシック" w:hAnsi="ＭＳ ゴシック" w:cs="ＭＳ Ｐゴシック" w:hint="eastAsia"/>
                <w:kern w:val="0"/>
                <w:sz w:val="18"/>
                <w:szCs w:val="18"/>
              </w:rPr>
              <w:t>る</w:t>
            </w:r>
            <w:r w:rsidRPr="00F73F0F">
              <w:rPr>
                <w:rFonts w:ascii="ＭＳ ゴシック" w:eastAsia="ＭＳ ゴシック" w:hAnsi="ＭＳ ゴシック" w:cs="ＭＳ Ｐゴシック" w:hint="eastAsia"/>
                <w:kern w:val="0"/>
                <w:sz w:val="18"/>
                <w:szCs w:val="18"/>
              </w:rPr>
              <w:t>壁面はガラス</w:t>
            </w:r>
            <w:r w:rsidR="004C655D" w:rsidRPr="00F73F0F">
              <w:rPr>
                <w:rFonts w:ascii="ＭＳ ゴシック" w:eastAsia="ＭＳ ゴシック" w:hAnsi="ＭＳ ゴシック" w:cs="ＭＳ Ｐゴシック" w:hint="eastAsia"/>
                <w:kern w:val="0"/>
                <w:sz w:val="18"/>
                <w:szCs w:val="18"/>
              </w:rPr>
              <w:t>製</w:t>
            </w:r>
            <w:r w:rsidRPr="00F73F0F">
              <w:rPr>
                <w:rFonts w:ascii="ＭＳ ゴシック" w:eastAsia="ＭＳ ゴシック" w:hAnsi="ＭＳ ゴシック" w:cs="ＭＳ Ｐゴシック" w:hint="eastAsia"/>
                <w:kern w:val="0"/>
                <w:sz w:val="18"/>
                <w:szCs w:val="18"/>
              </w:rPr>
              <w:t>であること。</w:t>
            </w:r>
          </w:p>
          <w:p w14:paraId="66DCA3BF" w14:textId="2DA46674" w:rsidR="00522035" w:rsidRPr="00F73F0F" w:rsidRDefault="00522035" w:rsidP="00522035">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w:t>
            </w:r>
            <w:r w:rsidR="00B074B2" w:rsidRPr="00F73F0F">
              <w:rPr>
                <w:rFonts w:ascii="ＭＳ ゴシック" w:eastAsia="ＭＳ ゴシック" w:hAnsi="ＭＳ ゴシック" w:cs="ＭＳ Ｐゴシック" w:hint="eastAsia"/>
                <w:kern w:val="0"/>
                <w:sz w:val="18"/>
                <w:szCs w:val="18"/>
              </w:rPr>
              <w:t>ブース内に</w:t>
            </w:r>
            <w:r w:rsidRPr="00F73F0F">
              <w:rPr>
                <w:rFonts w:ascii="ＭＳ ゴシック" w:eastAsia="ＭＳ ゴシック" w:hAnsi="ＭＳ ゴシック" w:cs="ＭＳ Ｐゴシック" w:hint="eastAsia"/>
                <w:kern w:val="0"/>
                <w:sz w:val="18"/>
                <w:szCs w:val="18"/>
              </w:rPr>
              <w:t>電源コンセント</w:t>
            </w:r>
            <w:r w:rsidR="00296D07" w:rsidRPr="00F73F0F">
              <w:rPr>
                <w:rFonts w:ascii="ＭＳ ゴシック" w:eastAsia="ＭＳ ゴシック" w:hAnsi="ＭＳ ゴシック" w:cs="ＭＳ Ｐゴシック" w:hint="eastAsia"/>
                <w:kern w:val="0"/>
                <w:sz w:val="18"/>
                <w:szCs w:val="18"/>
              </w:rPr>
              <w:t>を2口以上</w:t>
            </w:r>
            <w:r w:rsidRPr="00F73F0F">
              <w:rPr>
                <w:rFonts w:ascii="ＭＳ ゴシック" w:eastAsia="ＭＳ ゴシック" w:hAnsi="ＭＳ ゴシック" w:cs="ＭＳ Ｐゴシック" w:hint="eastAsia"/>
                <w:kern w:val="0"/>
                <w:sz w:val="18"/>
                <w:szCs w:val="18"/>
              </w:rPr>
              <w:t>備えていること。</w:t>
            </w:r>
          </w:p>
          <w:p w14:paraId="2A34497C" w14:textId="4D8C6A53" w:rsidR="00FD5C6D" w:rsidRPr="00F73F0F" w:rsidRDefault="00FD5C6D" w:rsidP="00522035">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・可能であれば調光機能を有すること。</w:t>
            </w:r>
          </w:p>
          <w:p w14:paraId="3982CD26" w14:textId="75D02C1F" w:rsidR="00522035" w:rsidRPr="00F73F0F" w:rsidRDefault="00522035" w:rsidP="00522035">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・ブース内の壁面にモニター（2</w:t>
            </w:r>
            <w:r w:rsidRPr="00F73F0F">
              <w:rPr>
                <w:rFonts w:ascii="ＭＳ ゴシック" w:eastAsia="ＭＳ ゴシック" w:hAnsi="ＭＳ ゴシック" w:cs="ＭＳ Ｐゴシック"/>
                <w:kern w:val="0"/>
                <w:sz w:val="18"/>
                <w:szCs w:val="18"/>
              </w:rPr>
              <w:t>7</w:t>
            </w:r>
            <w:r w:rsidRPr="00F73F0F">
              <w:rPr>
                <w:rFonts w:ascii="ＭＳ ゴシック" w:eastAsia="ＭＳ ゴシック" w:hAnsi="ＭＳ ゴシック" w:cs="ＭＳ Ｐゴシック" w:hint="eastAsia"/>
                <w:kern w:val="0"/>
                <w:sz w:val="18"/>
                <w:szCs w:val="18"/>
              </w:rPr>
              <w:t>インチ、1</w:t>
            </w:r>
            <w:r w:rsidRPr="00F73F0F">
              <w:rPr>
                <w:rFonts w:ascii="ＭＳ ゴシック" w:eastAsia="ＭＳ ゴシック" w:hAnsi="ＭＳ ゴシック" w:cs="ＭＳ Ｐゴシック"/>
                <w:kern w:val="0"/>
                <w:sz w:val="18"/>
                <w:szCs w:val="18"/>
              </w:rPr>
              <w:t>5k</w:t>
            </w:r>
            <w:r w:rsidRPr="00F73F0F">
              <w:rPr>
                <w:rFonts w:ascii="ＭＳ ゴシック" w:eastAsia="ＭＳ ゴシック" w:hAnsi="ＭＳ ゴシック" w:cs="ＭＳ Ｐゴシック" w:hint="eastAsia"/>
                <w:kern w:val="0"/>
                <w:sz w:val="18"/>
                <w:szCs w:val="18"/>
              </w:rPr>
              <w:t>g以下）を設置できること。</w:t>
            </w:r>
          </w:p>
          <w:p w14:paraId="2A60F7DF" w14:textId="77777777" w:rsidR="00522035" w:rsidRPr="00F73F0F" w:rsidRDefault="004C655D" w:rsidP="00D677EA">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・換気機能を有し、40秒～1分間あたり1回の換気が行えること。</w:t>
            </w:r>
          </w:p>
          <w:p w14:paraId="326D3FB1" w14:textId="39CF702E" w:rsidR="00D677EA" w:rsidRPr="00F73F0F" w:rsidRDefault="00D677EA" w:rsidP="00D677EA">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・熱感知式消火器（スプリンクラー）を備えること。</w:t>
            </w:r>
          </w:p>
          <w:p w14:paraId="299B62A1" w14:textId="10BB15E9" w:rsidR="00D677EA" w:rsidRPr="00F73F0F" w:rsidRDefault="00D677EA" w:rsidP="00D677EA">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・部材に不燃クロスを使用していること。</w:t>
            </w:r>
          </w:p>
          <w:p w14:paraId="1BD14419" w14:textId="77777777" w:rsidR="00D677EA" w:rsidRPr="00F73F0F" w:rsidRDefault="00D677EA" w:rsidP="00D677EA">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・キャスター及びアジャスターを備えること。</w:t>
            </w:r>
          </w:p>
          <w:p w14:paraId="4BAC0F43" w14:textId="590F453F" w:rsidR="0037029B" w:rsidRPr="00F73F0F" w:rsidRDefault="0037029B" w:rsidP="00D677EA">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・本体色は黒色とし、内装のクロスはグレー又は黒色、ソファはダークグレーとする。</w:t>
            </w:r>
          </w:p>
          <w:p w14:paraId="5CFD6635" w14:textId="22D256F5" w:rsidR="0037029B" w:rsidRPr="00F73F0F" w:rsidRDefault="0037029B" w:rsidP="00D677EA">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・天板は木目調とする。</w:t>
            </w:r>
          </w:p>
        </w:tc>
        <w:tc>
          <w:tcPr>
            <w:tcW w:w="2693" w:type="dxa"/>
            <w:shd w:val="clear" w:color="auto" w:fill="auto"/>
          </w:tcPr>
          <w:p w14:paraId="0046EB01" w14:textId="66F56872" w:rsidR="00E66AB0" w:rsidRPr="00F73F0F" w:rsidRDefault="00E66AB0" w:rsidP="00E66AB0">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コクヨ</w:t>
            </w:r>
            <w:r w:rsidR="00D058D7" w:rsidRPr="00F73F0F">
              <w:rPr>
                <w:rFonts w:ascii="ＭＳ ゴシック" w:eastAsia="ＭＳ ゴシック" w:hAnsi="ＭＳ ゴシック" w:cs="ＭＳ Ｐゴシック" w:hint="eastAsia"/>
                <w:kern w:val="0"/>
                <w:sz w:val="18"/>
                <w:szCs w:val="18"/>
              </w:rPr>
              <w:t xml:space="preserve">　</w:t>
            </w:r>
            <w:r w:rsidRPr="00F73F0F">
              <w:rPr>
                <w:rFonts w:ascii="ＭＳ ゴシック" w:eastAsia="ＭＳ ゴシック" w:hAnsi="ＭＳ ゴシック" w:cs="ＭＳ Ｐゴシック" w:hint="eastAsia"/>
                <w:kern w:val="0"/>
                <w:sz w:val="18"/>
                <w:szCs w:val="18"/>
              </w:rPr>
              <w:t>ワークポッド</w:t>
            </w:r>
            <w:r w:rsidR="0037029B" w:rsidRPr="00F73F0F">
              <w:rPr>
                <w:rFonts w:ascii="ＭＳ ゴシック" w:eastAsia="ＭＳ ゴシック" w:hAnsi="ＭＳ ゴシック" w:cs="ＭＳ Ｐゴシック" w:hint="eastAsia"/>
                <w:kern w:val="0"/>
                <w:sz w:val="18"/>
                <w:szCs w:val="18"/>
              </w:rPr>
              <w:t>ソファータイプ</w:t>
            </w:r>
          </w:p>
          <w:p w14:paraId="6C63E563" w14:textId="77777777" w:rsidR="0037029B" w:rsidRPr="00F73F0F" w:rsidRDefault="0037029B" w:rsidP="00E66AB0">
            <w:pPr>
              <w:widowControl/>
              <w:jc w:val="left"/>
              <w:rPr>
                <w:rFonts w:ascii="ＭＳ ゴシック" w:eastAsia="ＭＳ ゴシック" w:hAnsi="ＭＳ ゴシック" w:cs="ＭＳ Ｐゴシック"/>
                <w:kern w:val="0"/>
                <w:sz w:val="18"/>
                <w:szCs w:val="18"/>
              </w:rPr>
            </w:pPr>
          </w:p>
          <w:p w14:paraId="3CD0AE20" w14:textId="0878CA25" w:rsidR="00522035" w:rsidRPr="00F73F0F" w:rsidRDefault="0037029B" w:rsidP="00522035">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オカムラ</w:t>
            </w:r>
            <w:r w:rsidR="00D058D7" w:rsidRPr="00F73F0F">
              <w:rPr>
                <w:rFonts w:ascii="ＭＳ ゴシック" w:eastAsia="ＭＳ ゴシック" w:hAnsi="ＭＳ ゴシック" w:cs="ＭＳ Ｐゴシック" w:hint="eastAsia"/>
                <w:kern w:val="0"/>
                <w:sz w:val="18"/>
                <w:szCs w:val="18"/>
              </w:rPr>
              <w:t xml:space="preserve">　</w:t>
            </w:r>
            <w:r w:rsidRPr="00F73F0F">
              <w:rPr>
                <w:rFonts w:ascii="ＭＳ ゴシック" w:eastAsia="ＭＳ ゴシック" w:hAnsi="ＭＳ ゴシック" w:cs="ＭＳ Ｐゴシック" w:hint="eastAsia"/>
                <w:kern w:val="0"/>
                <w:sz w:val="18"/>
                <w:szCs w:val="18"/>
              </w:rPr>
              <w:t>テレキューブBタイプ1人用1</w:t>
            </w:r>
            <w:r w:rsidRPr="00F73F0F">
              <w:rPr>
                <w:rFonts w:ascii="ＭＳ ゴシック" w:eastAsia="ＭＳ ゴシック" w:hAnsi="ＭＳ ゴシック" w:cs="ＭＳ Ｐゴシック"/>
                <w:kern w:val="0"/>
                <w:sz w:val="18"/>
                <w:szCs w:val="18"/>
              </w:rPr>
              <w:t>200W</w:t>
            </w:r>
            <w:r w:rsidRPr="00F73F0F">
              <w:rPr>
                <w:rFonts w:ascii="ＭＳ ゴシック" w:eastAsia="ＭＳ ゴシック" w:hAnsi="ＭＳ ゴシック" w:cs="ＭＳ Ｐゴシック" w:hint="eastAsia"/>
                <w:kern w:val="0"/>
                <w:sz w:val="18"/>
                <w:szCs w:val="18"/>
              </w:rPr>
              <w:t>クリア</w:t>
            </w:r>
          </w:p>
        </w:tc>
        <w:tc>
          <w:tcPr>
            <w:tcW w:w="1134" w:type="dxa"/>
          </w:tcPr>
          <w:p w14:paraId="2CB4E8E1" w14:textId="4737075B" w:rsidR="00296D07" w:rsidRPr="00F73F0F" w:rsidRDefault="00296D07" w:rsidP="00296D07">
            <w:pPr>
              <w:widowControl/>
              <w:jc w:val="center"/>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無し</w:t>
            </w:r>
          </w:p>
        </w:tc>
      </w:tr>
      <w:tr w:rsidR="00D058D7" w:rsidRPr="00E1099C" w14:paraId="134963ED" w14:textId="77777777" w:rsidTr="0037029B">
        <w:trPr>
          <w:trHeight w:val="1421"/>
        </w:trPr>
        <w:tc>
          <w:tcPr>
            <w:tcW w:w="458" w:type="dxa"/>
            <w:shd w:val="clear" w:color="auto" w:fill="auto"/>
          </w:tcPr>
          <w:p w14:paraId="609AFCFA" w14:textId="5FCD3374" w:rsidR="00D058D7" w:rsidRPr="00F73F0F" w:rsidRDefault="00D058D7" w:rsidP="00D058D7">
            <w:pPr>
              <w:widowControl/>
              <w:jc w:val="right"/>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hint="eastAsia"/>
                <w:kern w:val="0"/>
                <w:szCs w:val="21"/>
              </w:rPr>
              <w:t>2</w:t>
            </w:r>
          </w:p>
        </w:tc>
        <w:tc>
          <w:tcPr>
            <w:tcW w:w="2552" w:type="dxa"/>
            <w:shd w:val="clear" w:color="auto" w:fill="auto"/>
          </w:tcPr>
          <w:p w14:paraId="34E7FDEE" w14:textId="2EC98543" w:rsidR="00D058D7" w:rsidRPr="00F73F0F" w:rsidRDefault="00D058D7" w:rsidP="00D058D7">
            <w:pPr>
              <w:widowControl/>
              <w:jc w:val="left"/>
              <w:rPr>
                <w:rFonts w:ascii="ＭＳ ゴシック" w:eastAsia="ＭＳ ゴシック" w:hAnsi="ＭＳ ゴシック" w:cs="ＭＳ Ｐゴシック"/>
                <w:kern w:val="0"/>
                <w:sz w:val="20"/>
              </w:rPr>
            </w:pPr>
            <w:r w:rsidRPr="00F73F0F">
              <w:rPr>
                <w:rFonts w:ascii="ＭＳ ゴシック" w:eastAsia="ＭＳ ゴシック" w:hAnsi="ＭＳ ゴシック" w:cs="ＭＳ Ｐゴシック" w:hint="eastAsia"/>
                <w:kern w:val="0"/>
                <w:sz w:val="20"/>
              </w:rPr>
              <w:t>Web会議ブースB（セミクローズド）</w:t>
            </w:r>
          </w:p>
        </w:tc>
        <w:tc>
          <w:tcPr>
            <w:tcW w:w="567" w:type="dxa"/>
          </w:tcPr>
          <w:p w14:paraId="430557A5" w14:textId="62041FA3" w:rsidR="00D058D7" w:rsidRPr="00F73F0F" w:rsidRDefault="00D058D7" w:rsidP="00D058D7">
            <w:pPr>
              <w:widowControl/>
              <w:jc w:val="center"/>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hint="eastAsia"/>
                <w:kern w:val="0"/>
                <w:szCs w:val="21"/>
              </w:rPr>
              <w:t>1</w:t>
            </w:r>
          </w:p>
        </w:tc>
        <w:tc>
          <w:tcPr>
            <w:tcW w:w="7229" w:type="dxa"/>
            <w:shd w:val="clear" w:color="auto" w:fill="auto"/>
          </w:tcPr>
          <w:p w14:paraId="074265C9" w14:textId="716DC38D"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・外形寸法が、W</w:t>
            </w:r>
            <w:r w:rsidR="00B074B2" w:rsidRPr="00F73F0F">
              <w:rPr>
                <w:rFonts w:ascii="ＭＳ ゴシック" w:eastAsia="ＭＳ ゴシック" w:hAnsi="ＭＳ ゴシック" w:cs="ＭＳ Ｐゴシック"/>
                <w:kern w:val="0"/>
                <w:sz w:val="18"/>
                <w:szCs w:val="18"/>
              </w:rPr>
              <w:t>1317</w:t>
            </w:r>
            <w:r w:rsidRPr="00F73F0F">
              <w:rPr>
                <w:rFonts w:ascii="ＭＳ ゴシック" w:eastAsia="ＭＳ ゴシック" w:hAnsi="ＭＳ ゴシック" w:cs="ＭＳ Ｐゴシック"/>
                <w:kern w:val="0"/>
                <w:sz w:val="18"/>
                <w:szCs w:val="18"/>
              </w:rPr>
              <w:t>mm</w:t>
            </w:r>
            <w:r w:rsidRPr="00F73F0F">
              <w:rPr>
                <w:rFonts w:ascii="ＭＳ ゴシック" w:eastAsia="ＭＳ ゴシック" w:hAnsi="ＭＳ ゴシック" w:cs="ＭＳ Ｐゴシック" w:hint="eastAsia"/>
                <w:kern w:val="0"/>
                <w:sz w:val="18"/>
                <w:szCs w:val="18"/>
              </w:rPr>
              <w:t>×D</w:t>
            </w:r>
            <w:r w:rsidR="00B074B2" w:rsidRPr="00F73F0F">
              <w:rPr>
                <w:rFonts w:ascii="ＭＳ ゴシック" w:eastAsia="ＭＳ ゴシック" w:hAnsi="ＭＳ ゴシック" w:cs="ＭＳ Ｐゴシック"/>
                <w:kern w:val="0"/>
                <w:sz w:val="18"/>
                <w:szCs w:val="18"/>
              </w:rPr>
              <w:t>1317</w:t>
            </w:r>
            <w:r w:rsidRPr="00F73F0F">
              <w:rPr>
                <w:rFonts w:ascii="ＭＳ ゴシック" w:eastAsia="ＭＳ ゴシック" w:hAnsi="ＭＳ ゴシック" w:cs="ＭＳ Ｐゴシック"/>
                <w:kern w:val="0"/>
                <w:sz w:val="18"/>
                <w:szCs w:val="18"/>
              </w:rPr>
              <w:t>mm</w:t>
            </w:r>
            <w:r w:rsidRPr="00F73F0F">
              <w:rPr>
                <w:rFonts w:ascii="ＭＳ ゴシック" w:eastAsia="ＭＳ ゴシック" w:hAnsi="ＭＳ ゴシック" w:cs="ＭＳ Ｐゴシック" w:hint="eastAsia"/>
                <w:kern w:val="0"/>
                <w:sz w:val="18"/>
                <w:szCs w:val="18"/>
              </w:rPr>
              <w:t>×H</w:t>
            </w:r>
            <w:r w:rsidR="00B074B2" w:rsidRPr="00F73F0F">
              <w:rPr>
                <w:rFonts w:ascii="ＭＳ ゴシック" w:eastAsia="ＭＳ ゴシック" w:hAnsi="ＭＳ ゴシック" w:cs="ＭＳ Ｐゴシック"/>
                <w:kern w:val="0"/>
                <w:sz w:val="18"/>
                <w:szCs w:val="18"/>
              </w:rPr>
              <w:t>2140</w:t>
            </w:r>
            <w:r w:rsidRPr="00F73F0F">
              <w:rPr>
                <w:rFonts w:ascii="ＭＳ ゴシック" w:eastAsia="ＭＳ ゴシック" w:hAnsi="ＭＳ ゴシック" w:cs="ＭＳ Ｐゴシック" w:hint="eastAsia"/>
                <w:kern w:val="0"/>
                <w:sz w:val="18"/>
                <w:szCs w:val="18"/>
              </w:rPr>
              <w:t>mmであること。</w:t>
            </w:r>
          </w:p>
          <w:p w14:paraId="19477530" w14:textId="68307A2A"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・内寸が、W</w:t>
            </w:r>
            <w:r w:rsidR="00B074B2" w:rsidRPr="00F73F0F">
              <w:rPr>
                <w:rFonts w:ascii="ＭＳ ゴシック" w:eastAsia="ＭＳ ゴシック" w:hAnsi="ＭＳ ゴシック" w:cs="ＭＳ Ｐゴシック"/>
                <w:kern w:val="0"/>
                <w:sz w:val="18"/>
                <w:szCs w:val="18"/>
              </w:rPr>
              <w:t>1200</w:t>
            </w:r>
            <w:r w:rsidRPr="00F73F0F">
              <w:rPr>
                <w:rFonts w:ascii="ＭＳ ゴシック" w:eastAsia="ＭＳ ゴシック" w:hAnsi="ＭＳ ゴシック" w:cs="ＭＳ Ｐゴシック"/>
                <w:kern w:val="0"/>
                <w:sz w:val="18"/>
                <w:szCs w:val="18"/>
              </w:rPr>
              <w:t>mm</w:t>
            </w:r>
            <w:r w:rsidRPr="00F73F0F">
              <w:rPr>
                <w:rFonts w:ascii="ＭＳ ゴシック" w:eastAsia="ＭＳ ゴシック" w:hAnsi="ＭＳ ゴシック" w:cs="ＭＳ Ｐゴシック" w:hint="eastAsia"/>
                <w:kern w:val="0"/>
                <w:sz w:val="18"/>
                <w:szCs w:val="18"/>
              </w:rPr>
              <w:t>×D</w:t>
            </w:r>
            <w:r w:rsidR="00B074B2" w:rsidRPr="00F73F0F">
              <w:rPr>
                <w:rFonts w:ascii="ＭＳ ゴシック" w:eastAsia="ＭＳ ゴシック" w:hAnsi="ＭＳ ゴシック" w:cs="ＭＳ Ｐゴシック"/>
                <w:kern w:val="0"/>
                <w:sz w:val="18"/>
                <w:szCs w:val="18"/>
              </w:rPr>
              <w:t>1200</w:t>
            </w:r>
            <w:r w:rsidRPr="00F73F0F">
              <w:rPr>
                <w:rFonts w:ascii="ＭＳ ゴシック" w:eastAsia="ＭＳ ゴシック" w:hAnsi="ＭＳ ゴシック" w:cs="ＭＳ Ｐゴシック"/>
                <w:kern w:val="0"/>
                <w:sz w:val="18"/>
                <w:szCs w:val="18"/>
              </w:rPr>
              <w:t>mm</w:t>
            </w:r>
            <w:r w:rsidRPr="00F73F0F">
              <w:rPr>
                <w:rFonts w:ascii="ＭＳ ゴシック" w:eastAsia="ＭＳ ゴシック" w:hAnsi="ＭＳ ゴシック" w:cs="ＭＳ Ｐゴシック" w:hint="eastAsia"/>
                <w:kern w:val="0"/>
                <w:sz w:val="18"/>
                <w:szCs w:val="18"/>
              </w:rPr>
              <w:t>であること。</w:t>
            </w:r>
          </w:p>
          <w:p w14:paraId="4B478D79" w14:textId="0405C288" w:rsidR="00D058D7" w:rsidRPr="00F73F0F" w:rsidRDefault="00D058D7" w:rsidP="00B074B2">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・ブース内の天板の高さが720</w:t>
            </w:r>
            <w:r w:rsidRPr="00F73F0F">
              <w:rPr>
                <w:rFonts w:ascii="ＭＳ ゴシック" w:eastAsia="ＭＳ ゴシック" w:hAnsi="ＭＳ ゴシック" w:cs="ＭＳ Ｐゴシック"/>
                <w:kern w:val="0"/>
                <w:sz w:val="18"/>
                <w:szCs w:val="18"/>
              </w:rPr>
              <w:t>mm</w:t>
            </w:r>
            <w:r w:rsidRPr="00F73F0F">
              <w:rPr>
                <w:rFonts w:ascii="ＭＳ ゴシック" w:eastAsia="ＭＳ ゴシック" w:hAnsi="ＭＳ ゴシック" w:cs="ＭＳ Ｐゴシック" w:hint="eastAsia"/>
                <w:kern w:val="0"/>
                <w:sz w:val="18"/>
                <w:szCs w:val="18"/>
              </w:rPr>
              <w:t>であること。</w:t>
            </w:r>
          </w:p>
          <w:p w14:paraId="130B2E5B" w14:textId="77777777"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・出入用のドアを有し、四方が囲まれるブースタイプの製品であること。</w:t>
            </w:r>
          </w:p>
          <w:p w14:paraId="2EFE12E8" w14:textId="17733CB4"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w:t>
            </w:r>
            <w:r w:rsidR="00B074B2" w:rsidRPr="00F73F0F">
              <w:rPr>
                <w:rFonts w:ascii="ＭＳ ゴシック" w:eastAsia="ＭＳ ゴシック" w:hAnsi="ＭＳ ゴシック" w:cs="ＭＳ Ｐゴシック" w:hint="eastAsia"/>
                <w:kern w:val="0"/>
                <w:sz w:val="18"/>
                <w:szCs w:val="18"/>
              </w:rPr>
              <w:t>扉はスチール製であること。</w:t>
            </w:r>
          </w:p>
          <w:p w14:paraId="3AEC94F7" w14:textId="38970A42" w:rsidR="00B074B2" w:rsidRPr="00F73F0F" w:rsidRDefault="00B074B2"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・ブース内の壁面に吸音パネルがあり、天井に吸音ルーフを備えていること。</w:t>
            </w:r>
          </w:p>
          <w:p w14:paraId="157156AD" w14:textId="12309F96" w:rsidR="00B074B2" w:rsidRPr="00F73F0F" w:rsidRDefault="00B074B2"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・天井に照明（1</w:t>
            </w:r>
            <w:r w:rsidRPr="00F73F0F">
              <w:rPr>
                <w:rFonts w:ascii="ＭＳ ゴシック" w:eastAsia="ＭＳ ゴシック" w:hAnsi="ＭＳ ゴシック" w:cs="ＭＳ Ｐゴシック"/>
                <w:kern w:val="0"/>
                <w:sz w:val="18"/>
                <w:szCs w:val="18"/>
              </w:rPr>
              <w:t>500W/15A</w:t>
            </w:r>
            <w:r w:rsidRPr="00F73F0F">
              <w:rPr>
                <w:rFonts w:ascii="ＭＳ ゴシック" w:eastAsia="ＭＳ ゴシック" w:hAnsi="ＭＳ ゴシック" w:cs="ＭＳ Ｐゴシック" w:hint="eastAsia"/>
                <w:kern w:val="0"/>
                <w:sz w:val="18"/>
                <w:szCs w:val="18"/>
              </w:rPr>
              <w:t>を２個以上）を備えていること。</w:t>
            </w:r>
          </w:p>
          <w:p w14:paraId="3FA63650" w14:textId="22E63E87"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w:t>
            </w:r>
            <w:r w:rsidR="00B074B2" w:rsidRPr="00F73F0F">
              <w:rPr>
                <w:rFonts w:ascii="ＭＳ ゴシック" w:eastAsia="ＭＳ ゴシック" w:hAnsi="ＭＳ ゴシック" w:cs="ＭＳ Ｐゴシック" w:hint="eastAsia"/>
                <w:kern w:val="0"/>
                <w:sz w:val="18"/>
                <w:szCs w:val="18"/>
              </w:rPr>
              <w:t>ブース内に照明スイッチ、</w:t>
            </w:r>
            <w:r w:rsidRPr="00F73F0F">
              <w:rPr>
                <w:rFonts w:ascii="ＭＳ ゴシック" w:eastAsia="ＭＳ ゴシック" w:hAnsi="ＭＳ ゴシック" w:cs="ＭＳ Ｐゴシック" w:hint="eastAsia"/>
                <w:kern w:val="0"/>
                <w:sz w:val="18"/>
                <w:szCs w:val="18"/>
              </w:rPr>
              <w:t>電源コンセントを2口以上備えていること。</w:t>
            </w:r>
          </w:p>
          <w:p w14:paraId="667E62C4" w14:textId="23FC0C5E"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・本体色は黒色とし、内装のクロスは</w:t>
            </w:r>
            <w:r w:rsidR="00B074B2" w:rsidRPr="00F73F0F">
              <w:rPr>
                <w:rFonts w:ascii="ＭＳ ゴシック" w:eastAsia="ＭＳ ゴシック" w:hAnsi="ＭＳ ゴシック" w:cs="ＭＳ Ｐゴシック" w:hint="eastAsia"/>
                <w:kern w:val="0"/>
                <w:sz w:val="18"/>
                <w:szCs w:val="18"/>
              </w:rPr>
              <w:t>白またはグレーとする</w:t>
            </w:r>
            <w:r w:rsidRPr="00F73F0F">
              <w:rPr>
                <w:rFonts w:ascii="ＭＳ ゴシック" w:eastAsia="ＭＳ ゴシック" w:hAnsi="ＭＳ ゴシック" w:cs="ＭＳ Ｐゴシック" w:hint="eastAsia"/>
                <w:kern w:val="0"/>
                <w:sz w:val="18"/>
                <w:szCs w:val="18"/>
              </w:rPr>
              <w:t>。</w:t>
            </w:r>
          </w:p>
          <w:p w14:paraId="3F003A05" w14:textId="199FF2E4"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・天板は木目調とする。</w:t>
            </w:r>
          </w:p>
        </w:tc>
        <w:tc>
          <w:tcPr>
            <w:tcW w:w="2693" w:type="dxa"/>
            <w:shd w:val="clear" w:color="auto" w:fill="auto"/>
          </w:tcPr>
          <w:p w14:paraId="2E53BC2F" w14:textId="77777777"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イトーキ　ライトブース</w:t>
            </w:r>
          </w:p>
          <w:p w14:paraId="50FBD469" w14:textId="73825BD1" w:rsidR="00D058D7" w:rsidRPr="00F73F0F" w:rsidRDefault="00D058D7" w:rsidP="00D058D7">
            <w:pPr>
              <w:widowControl/>
              <w:jc w:val="left"/>
              <w:rPr>
                <w:rFonts w:ascii="ＭＳ ゴシック" w:eastAsia="ＭＳ ゴシック" w:hAnsi="ＭＳ ゴシック" w:cs="ＭＳ Ｐゴシック"/>
                <w:kern w:val="0"/>
                <w:sz w:val="16"/>
                <w:szCs w:val="16"/>
              </w:rPr>
            </w:pPr>
            <w:r w:rsidRPr="00F73F0F">
              <w:rPr>
                <w:rFonts w:ascii="ＭＳ ゴシック" w:eastAsia="ＭＳ ゴシック" w:hAnsi="ＭＳ ゴシック" w:cs="ＭＳ Ｐゴシック" w:hint="eastAsia"/>
                <w:kern w:val="0"/>
                <w:sz w:val="16"/>
                <w:szCs w:val="16"/>
              </w:rPr>
              <w:t xml:space="preserve">　・吸音パネルB</w:t>
            </w:r>
            <w:r w:rsidRPr="00F73F0F">
              <w:rPr>
                <w:rFonts w:ascii="ＭＳ ゴシック" w:eastAsia="ＭＳ ゴシック" w:hAnsi="ＭＳ ゴシック" w:cs="ＭＳ Ｐゴシック"/>
                <w:kern w:val="0"/>
                <w:sz w:val="16"/>
                <w:szCs w:val="16"/>
              </w:rPr>
              <w:t>FA-1A7SMBAY-C</w:t>
            </w:r>
            <w:r w:rsidR="00213529" w:rsidRPr="00F73F0F">
              <w:rPr>
                <w:rFonts w:ascii="ＭＳ ゴシック" w:eastAsia="ＭＳ ゴシック" w:hAnsi="ＭＳ ゴシック" w:cs="ＭＳ Ｐゴシック"/>
                <w:kern w:val="0"/>
                <w:sz w:val="16"/>
                <w:szCs w:val="16"/>
              </w:rPr>
              <w:t>5</w:t>
            </w:r>
          </w:p>
          <w:p w14:paraId="4F8AD977" w14:textId="1BD60E8E" w:rsidR="00D058D7" w:rsidRPr="00F73F0F" w:rsidRDefault="00D058D7" w:rsidP="00D058D7">
            <w:pPr>
              <w:widowControl/>
              <w:jc w:val="left"/>
              <w:rPr>
                <w:rFonts w:ascii="ＭＳ ゴシック" w:eastAsia="ＭＳ ゴシック" w:hAnsi="ＭＳ ゴシック" w:cs="ＭＳ Ｐゴシック"/>
                <w:kern w:val="0"/>
                <w:sz w:val="16"/>
                <w:szCs w:val="16"/>
              </w:rPr>
            </w:pPr>
            <w:r w:rsidRPr="00F73F0F">
              <w:rPr>
                <w:rFonts w:ascii="ＭＳ ゴシック" w:eastAsia="ＭＳ ゴシック" w:hAnsi="ＭＳ ゴシック" w:cs="ＭＳ Ｐゴシック" w:hint="eastAsia"/>
                <w:kern w:val="0"/>
                <w:sz w:val="16"/>
                <w:szCs w:val="16"/>
              </w:rPr>
              <w:t xml:space="preserve">　・天井照明</w:t>
            </w:r>
            <w:r w:rsidR="00B074B2" w:rsidRPr="00F73F0F">
              <w:rPr>
                <w:rFonts w:ascii="ＭＳ ゴシック" w:eastAsia="ＭＳ ゴシック" w:hAnsi="ＭＳ ゴシック" w:cs="ＭＳ Ｐゴシック" w:hint="eastAsia"/>
                <w:kern w:val="0"/>
                <w:sz w:val="16"/>
                <w:szCs w:val="16"/>
              </w:rPr>
              <w:t>B</w:t>
            </w:r>
            <w:r w:rsidR="00B074B2" w:rsidRPr="00F73F0F">
              <w:rPr>
                <w:rFonts w:ascii="ＭＳ ゴシック" w:eastAsia="ＭＳ ゴシック" w:hAnsi="ＭＳ ゴシック" w:cs="ＭＳ Ｐゴシック"/>
                <w:kern w:val="0"/>
                <w:sz w:val="16"/>
                <w:szCs w:val="16"/>
              </w:rPr>
              <w:t>FA-UPST</w:t>
            </w:r>
          </w:p>
          <w:p w14:paraId="7F98109D" w14:textId="7E1E249A" w:rsidR="00D058D7" w:rsidRPr="00F73F0F" w:rsidRDefault="00D058D7" w:rsidP="00D058D7">
            <w:pPr>
              <w:widowControl/>
              <w:jc w:val="left"/>
              <w:rPr>
                <w:rFonts w:ascii="ＭＳ ゴシック" w:eastAsia="ＭＳ ゴシック" w:hAnsi="ＭＳ ゴシック" w:cs="ＭＳ Ｐゴシック"/>
                <w:kern w:val="0"/>
                <w:sz w:val="16"/>
                <w:szCs w:val="16"/>
              </w:rPr>
            </w:pPr>
            <w:r w:rsidRPr="00F73F0F">
              <w:rPr>
                <w:rFonts w:ascii="ＭＳ ゴシック" w:eastAsia="ＭＳ ゴシック" w:hAnsi="ＭＳ ゴシック" w:cs="ＭＳ Ｐゴシック" w:hint="eastAsia"/>
                <w:kern w:val="0"/>
                <w:sz w:val="16"/>
                <w:szCs w:val="16"/>
              </w:rPr>
              <w:t xml:space="preserve">　・照明用ダクトレール</w:t>
            </w:r>
            <w:r w:rsidR="00B074B2" w:rsidRPr="00F73F0F">
              <w:rPr>
                <w:rFonts w:ascii="ＭＳ ゴシック" w:eastAsia="ＭＳ ゴシック" w:hAnsi="ＭＳ ゴシック" w:cs="ＭＳ Ｐゴシック" w:hint="eastAsia"/>
                <w:kern w:val="0"/>
                <w:sz w:val="16"/>
                <w:szCs w:val="16"/>
              </w:rPr>
              <w:t>B</w:t>
            </w:r>
            <w:r w:rsidR="00B074B2" w:rsidRPr="00F73F0F">
              <w:rPr>
                <w:rFonts w:ascii="ＭＳ ゴシック" w:eastAsia="ＭＳ ゴシック" w:hAnsi="ＭＳ ゴシック" w:cs="ＭＳ Ｐゴシック"/>
                <w:kern w:val="0"/>
                <w:sz w:val="16"/>
                <w:szCs w:val="16"/>
              </w:rPr>
              <w:t>FA-1DR-T1</w:t>
            </w:r>
          </w:p>
          <w:p w14:paraId="41DBEDA6" w14:textId="618404DF" w:rsidR="00D058D7" w:rsidRPr="00F73F0F" w:rsidRDefault="00D058D7" w:rsidP="00D058D7">
            <w:pPr>
              <w:widowControl/>
              <w:jc w:val="left"/>
              <w:rPr>
                <w:rFonts w:ascii="ＭＳ ゴシック" w:eastAsia="ＭＳ ゴシック" w:hAnsi="ＭＳ ゴシック" w:cs="ＭＳ Ｐゴシック"/>
                <w:kern w:val="0"/>
                <w:sz w:val="16"/>
                <w:szCs w:val="16"/>
              </w:rPr>
            </w:pPr>
            <w:r w:rsidRPr="00F73F0F">
              <w:rPr>
                <w:rFonts w:ascii="ＭＳ ゴシック" w:eastAsia="ＭＳ ゴシック" w:hAnsi="ＭＳ ゴシック" w:cs="ＭＳ Ｐゴシック" w:hint="eastAsia"/>
                <w:kern w:val="0"/>
                <w:sz w:val="16"/>
                <w:szCs w:val="16"/>
              </w:rPr>
              <w:t xml:space="preserve">　・吸音ルーフ</w:t>
            </w:r>
            <w:r w:rsidR="00B074B2" w:rsidRPr="00F73F0F">
              <w:rPr>
                <w:rFonts w:ascii="ＭＳ ゴシック" w:eastAsia="ＭＳ ゴシック" w:hAnsi="ＭＳ ゴシック" w:cs="ＭＳ Ｐゴシック" w:hint="eastAsia"/>
                <w:kern w:val="0"/>
                <w:sz w:val="16"/>
                <w:szCs w:val="16"/>
              </w:rPr>
              <w:t>B</w:t>
            </w:r>
            <w:r w:rsidR="00B074B2" w:rsidRPr="00F73F0F">
              <w:rPr>
                <w:rFonts w:ascii="ＭＳ ゴシック" w:eastAsia="ＭＳ ゴシック" w:hAnsi="ＭＳ ゴシック" w:cs="ＭＳ Ｐゴシック"/>
                <w:kern w:val="0"/>
                <w:sz w:val="16"/>
                <w:szCs w:val="16"/>
              </w:rPr>
              <w:t>FA-1ABSRAE-C</w:t>
            </w:r>
            <w:r w:rsidR="00213529" w:rsidRPr="00F73F0F">
              <w:rPr>
                <w:rFonts w:ascii="ＭＳ ゴシック" w:eastAsia="ＭＳ ゴシック" w:hAnsi="ＭＳ ゴシック" w:cs="ＭＳ Ｐゴシック"/>
                <w:kern w:val="0"/>
                <w:sz w:val="16"/>
                <w:szCs w:val="16"/>
              </w:rPr>
              <w:t>5</w:t>
            </w:r>
          </w:p>
          <w:p w14:paraId="06BEACEF" w14:textId="6D771725" w:rsidR="00B074B2" w:rsidRPr="00F73F0F" w:rsidRDefault="00B074B2"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6"/>
                <w:szCs w:val="16"/>
              </w:rPr>
              <w:t xml:space="preserve">　・コンセントCZRA-400U-W9</w:t>
            </w:r>
          </w:p>
        </w:tc>
        <w:tc>
          <w:tcPr>
            <w:tcW w:w="1134" w:type="dxa"/>
          </w:tcPr>
          <w:p w14:paraId="5BFCFB81" w14:textId="78B59202" w:rsidR="00D058D7" w:rsidRPr="00F73F0F" w:rsidRDefault="00D058D7" w:rsidP="00D058D7">
            <w:pPr>
              <w:widowControl/>
              <w:jc w:val="center"/>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無し</w:t>
            </w:r>
          </w:p>
        </w:tc>
      </w:tr>
      <w:tr w:rsidR="00D058D7" w:rsidRPr="00E1099C" w14:paraId="6348E013" w14:textId="77777777" w:rsidTr="00273D1B">
        <w:trPr>
          <w:trHeight w:val="556"/>
        </w:trPr>
        <w:tc>
          <w:tcPr>
            <w:tcW w:w="458" w:type="dxa"/>
            <w:shd w:val="clear" w:color="auto" w:fill="auto"/>
          </w:tcPr>
          <w:p w14:paraId="21E0C2BD" w14:textId="3E910D24" w:rsidR="00D058D7" w:rsidRPr="00F73F0F" w:rsidRDefault="006128DF" w:rsidP="00D058D7">
            <w:pPr>
              <w:widowControl/>
              <w:jc w:val="right"/>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kern w:val="0"/>
                <w:szCs w:val="21"/>
              </w:rPr>
              <w:t>3</w:t>
            </w:r>
          </w:p>
        </w:tc>
        <w:tc>
          <w:tcPr>
            <w:tcW w:w="2552" w:type="dxa"/>
            <w:shd w:val="clear" w:color="auto" w:fill="auto"/>
          </w:tcPr>
          <w:p w14:paraId="57DB1709" w14:textId="61896F14" w:rsidR="00D058D7" w:rsidRPr="00F73F0F" w:rsidRDefault="00D058D7" w:rsidP="00D058D7">
            <w:pPr>
              <w:widowControl/>
              <w:jc w:val="left"/>
              <w:rPr>
                <w:rFonts w:ascii="ＭＳ ゴシック" w:eastAsia="ＭＳ ゴシック" w:hAnsi="ＭＳ ゴシック" w:cs="ＭＳ Ｐゴシック"/>
                <w:kern w:val="0"/>
                <w:sz w:val="20"/>
              </w:rPr>
            </w:pPr>
            <w:r w:rsidRPr="00F73F0F">
              <w:rPr>
                <w:rFonts w:ascii="ＭＳ ゴシック" w:eastAsia="ＭＳ ゴシック" w:hAnsi="ＭＳ ゴシック" w:cs="ＭＳ Ｐゴシック" w:hint="eastAsia"/>
                <w:kern w:val="0"/>
                <w:sz w:val="20"/>
              </w:rPr>
              <w:t>リラックスソファ部材A</w:t>
            </w:r>
          </w:p>
          <w:p w14:paraId="469B9138" w14:textId="0D669FE2" w:rsidR="00D058D7" w:rsidRPr="00F73F0F" w:rsidRDefault="00D058D7" w:rsidP="00D058D7">
            <w:pPr>
              <w:widowControl/>
              <w:jc w:val="left"/>
              <w:rPr>
                <w:rFonts w:ascii="ＭＳ ゴシック" w:eastAsia="ＭＳ ゴシック" w:hAnsi="ＭＳ ゴシック" w:cs="ＭＳ Ｐゴシック"/>
                <w:kern w:val="0"/>
                <w:sz w:val="20"/>
              </w:rPr>
            </w:pPr>
            <w:r w:rsidRPr="00F73F0F">
              <w:rPr>
                <w:rFonts w:ascii="ＭＳ ゴシック" w:eastAsia="ＭＳ ゴシック" w:hAnsi="ＭＳ ゴシック" w:cs="ＭＳ Ｐゴシック" w:hint="eastAsia"/>
                <w:kern w:val="0"/>
                <w:sz w:val="20"/>
              </w:rPr>
              <w:t>（2連シート）</w:t>
            </w:r>
          </w:p>
        </w:tc>
        <w:tc>
          <w:tcPr>
            <w:tcW w:w="567" w:type="dxa"/>
          </w:tcPr>
          <w:p w14:paraId="591EF2E6" w14:textId="2EA65263" w:rsidR="00D058D7" w:rsidRPr="00F73F0F" w:rsidRDefault="00D058D7" w:rsidP="00D058D7">
            <w:pPr>
              <w:widowControl/>
              <w:jc w:val="center"/>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hint="eastAsia"/>
                <w:kern w:val="0"/>
                <w:szCs w:val="21"/>
              </w:rPr>
              <w:t>1</w:t>
            </w:r>
          </w:p>
        </w:tc>
        <w:tc>
          <w:tcPr>
            <w:tcW w:w="7229" w:type="dxa"/>
            <w:shd w:val="clear" w:color="auto" w:fill="auto"/>
          </w:tcPr>
          <w:p w14:paraId="58A79D81" w14:textId="5DCD616E"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・外形寸法が、W</w:t>
            </w:r>
            <w:r w:rsidRPr="00F73F0F">
              <w:rPr>
                <w:rFonts w:ascii="ＭＳ ゴシック" w:eastAsia="ＭＳ ゴシック" w:hAnsi="ＭＳ ゴシック" w:cs="ＭＳ Ｐゴシック"/>
                <w:kern w:val="0"/>
                <w:sz w:val="18"/>
                <w:szCs w:val="18"/>
              </w:rPr>
              <w:t>1600mm</w:t>
            </w:r>
            <w:r w:rsidRPr="00F73F0F">
              <w:rPr>
                <w:rFonts w:ascii="ＭＳ ゴシック" w:eastAsia="ＭＳ ゴシック" w:hAnsi="ＭＳ ゴシック" w:cs="ＭＳ Ｐゴシック" w:hint="eastAsia"/>
                <w:kern w:val="0"/>
                <w:sz w:val="18"/>
                <w:szCs w:val="18"/>
              </w:rPr>
              <w:t>×D</w:t>
            </w:r>
            <w:r w:rsidRPr="00F73F0F">
              <w:rPr>
                <w:rFonts w:ascii="ＭＳ ゴシック" w:eastAsia="ＭＳ ゴシック" w:hAnsi="ＭＳ ゴシック" w:cs="ＭＳ Ｐゴシック"/>
                <w:kern w:val="0"/>
                <w:sz w:val="18"/>
                <w:szCs w:val="18"/>
              </w:rPr>
              <w:t>810</w:t>
            </w:r>
            <w:r w:rsidRPr="00F73F0F">
              <w:rPr>
                <w:rFonts w:ascii="ＭＳ ゴシック" w:eastAsia="ＭＳ ゴシック" w:hAnsi="ＭＳ ゴシック" w:cs="ＭＳ Ｐゴシック" w:hint="eastAsia"/>
                <w:kern w:val="0"/>
                <w:sz w:val="18"/>
                <w:szCs w:val="18"/>
              </w:rPr>
              <w:t>mmであり、座面の高さが3</w:t>
            </w:r>
            <w:r w:rsidRPr="00F73F0F">
              <w:rPr>
                <w:rFonts w:ascii="ＭＳ ゴシック" w:eastAsia="ＭＳ ゴシック" w:hAnsi="ＭＳ ゴシック" w:cs="ＭＳ Ｐゴシック"/>
                <w:kern w:val="0"/>
                <w:sz w:val="18"/>
                <w:szCs w:val="18"/>
              </w:rPr>
              <w:t>80mm</w:t>
            </w:r>
            <w:r w:rsidRPr="00F73F0F">
              <w:rPr>
                <w:rFonts w:ascii="ＭＳ ゴシック" w:eastAsia="ＭＳ ゴシック" w:hAnsi="ＭＳ ゴシック" w:cs="ＭＳ Ｐゴシック" w:hint="eastAsia"/>
                <w:kern w:val="0"/>
                <w:sz w:val="18"/>
                <w:szCs w:val="18"/>
              </w:rPr>
              <w:t>であること。</w:t>
            </w:r>
          </w:p>
          <w:p w14:paraId="26902B0A" w14:textId="74E2AE18"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・背・座の素材はポリウレタンフォーム、ポリエステル綿であること。</w:t>
            </w:r>
          </w:p>
          <w:p w14:paraId="577799A8" w14:textId="0AB8AAA3"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・配色はネイビーとする。</w:t>
            </w:r>
          </w:p>
          <w:p w14:paraId="6976F5DF" w14:textId="519C59AB"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・アジャスターを備えること。</w:t>
            </w:r>
          </w:p>
          <w:p w14:paraId="13594E6E" w14:textId="3D25CD6F"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・ソファ用途のものであること。</w:t>
            </w:r>
          </w:p>
        </w:tc>
        <w:tc>
          <w:tcPr>
            <w:tcW w:w="2693" w:type="dxa"/>
            <w:shd w:val="clear" w:color="auto" w:fill="auto"/>
          </w:tcPr>
          <w:p w14:paraId="151E5148" w14:textId="77777777"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コクヨ　メッティ</w:t>
            </w:r>
          </w:p>
          <w:p w14:paraId="64228283" w14:textId="52D78A14"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N</w:t>
            </w:r>
            <w:r w:rsidRPr="00F73F0F">
              <w:rPr>
                <w:rFonts w:ascii="ＭＳ ゴシック" w:eastAsia="ＭＳ ゴシック" w:hAnsi="ＭＳ ゴシック" w:cs="ＭＳ Ｐゴシック"/>
                <w:kern w:val="0"/>
                <w:sz w:val="18"/>
                <w:szCs w:val="18"/>
              </w:rPr>
              <w:t>MT-L2C-GFT71</w:t>
            </w:r>
          </w:p>
        </w:tc>
        <w:tc>
          <w:tcPr>
            <w:tcW w:w="1134" w:type="dxa"/>
          </w:tcPr>
          <w:p w14:paraId="1AF5D068" w14:textId="0E2F220E" w:rsidR="00D058D7" w:rsidRPr="00F73F0F" w:rsidRDefault="00D058D7" w:rsidP="00D058D7">
            <w:pPr>
              <w:widowControl/>
              <w:jc w:val="center"/>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無し</w:t>
            </w:r>
          </w:p>
        </w:tc>
      </w:tr>
      <w:tr w:rsidR="00D058D7" w:rsidRPr="00E1099C" w14:paraId="4421454A" w14:textId="77777777" w:rsidTr="00273D1B">
        <w:trPr>
          <w:trHeight w:val="550"/>
        </w:trPr>
        <w:tc>
          <w:tcPr>
            <w:tcW w:w="458" w:type="dxa"/>
            <w:shd w:val="clear" w:color="auto" w:fill="auto"/>
          </w:tcPr>
          <w:p w14:paraId="63C5658B" w14:textId="5DB1FE49" w:rsidR="00D058D7" w:rsidRPr="00F73F0F" w:rsidRDefault="006128DF" w:rsidP="00D058D7">
            <w:pPr>
              <w:widowControl/>
              <w:jc w:val="right"/>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kern w:val="0"/>
                <w:szCs w:val="21"/>
              </w:rPr>
              <w:t>4</w:t>
            </w:r>
          </w:p>
        </w:tc>
        <w:tc>
          <w:tcPr>
            <w:tcW w:w="2552" w:type="dxa"/>
            <w:shd w:val="clear" w:color="auto" w:fill="auto"/>
          </w:tcPr>
          <w:p w14:paraId="4DB1ED23" w14:textId="298FFAB4" w:rsidR="00D058D7" w:rsidRPr="00F73F0F" w:rsidRDefault="00D058D7" w:rsidP="00D058D7">
            <w:pPr>
              <w:widowControl/>
              <w:jc w:val="left"/>
              <w:rPr>
                <w:rFonts w:ascii="ＭＳ ゴシック" w:eastAsia="ＭＳ ゴシック" w:hAnsi="ＭＳ ゴシック" w:cs="ＭＳ Ｐゴシック"/>
                <w:kern w:val="0"/>
                <w:sz w:val="20"/>
              </w:rPr>
            </w:pPr>
            <w:r w:rsidRPr="00F73F0F">
              <w:rPr>
                <w:rFonts w:ascii="ＭＳ ゴシック" w:eastAsia="ＭＳ ゴシック" w:hAnsi="ＭＳ ゴシック" w:cs="ＭＳ Ｐゴシック" w:hint="eastAsia"/>
                <w:kern w:val="0"/>
                <w:sz w:val="20"/>
              </w:rPr>
              <w:t>リラックスソファ部材B</w:t>
            </w:r>
          </w:p>
          <w:p w14:paraId="26D5639C" w14:textId="40E0F717" w:rsidR="00D058D7" w:rsidRPr="00F73F0F" w:rsidRDefault="00D058D7" w:rsidP="00D058D7">
            <w:pPr>
              <w:widowControl/>
              <w:jc w:val="left"/>
              <w:rPr>
                <w:rFonts w:ascii="ＭＳ ゴシック" w:eastAsia="ＭＳ ゴシック" w:hAnsi="ＭＳ ゴシック" w:cs="ＭＳ Ｐゴシック"/>
                <w:kern w:val="0"/>
                <w:sz w:val="20"/>
              </w:rPr>
            </w:pPr>
            <w:r w:rsidRPr="00F73F0F">
              <w:rPr>
                <w:rFonts w:ascii="ＭＳ ゴシック" w:eastAsia="ＭＳ ゴシック" w:hAnsi="ＭＳ ゴシック" w:cs="ＭＳ Ｐゴシック" w:hint="eastAsia"/>
                <w:kern w:val="0"/>
                <w:sz w:val="20"/>
              </w:rPr>
              <w:t>（1連シート）</w:t>
            </w:r>
          </w:p>
        </w:tc>
        <w:tc>
          <w:tcPr>
            <w:tcW w:w="567" w:type="dxa"/>
          </w:tcPr>
          <w:p w14:paraId="635B108A" w14:textId="481C9DBE" w:rsidR="00D058D7" w:rsidRPr="00F73F0F" w:rsidRDefault="00D058D7" w:rsidP="00D058D7">
            <w:pPr>
              <w:widowControl/>
              <w:jc w:val="center"/>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hint="eastAsia"/>
                <w:kern w:val="0"/>
                <w:szCs w:val="21"/>
              </w:rPr>
              <w:t>1</w:t>
            </w:r>
          </w:p>
        </w:tc>
        <w:tc>
          <w:tcPr>
            <w:tcW w:w="7229" w:type="dxa"/>
            <w:shd w:val="clear" w:color="auto" w:fill="auto"/>
          </w:tcPr>
          <w:p w14:paraId="168D006F" w14:textId="16DE05F1"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・外形寸法が、W</w:t>
            </w:r>
            <w:r w:rsidRPr="00F73F0F">
              <w:rPr>
                <w:rFonts w:ascii="ＭＳ ゴシック" w:eastAsia="ＭＳ ゴシック" w:hAnsi="ＭＳ ゴシック" w:cs="ＭＳ Ｐゴシック"/>
                <w:kern w:val="0"/>
                <w:sz w:val="18"/>
                <w:szCs w:val="18"/>
              </w:rPr>
              <w:t>800mm</w:t>
            </w:r>
            <w:r w:rsidRPr="00F73F0F">
              <w:rPr>
                <w:rFonts w:ascii="ＭＳ ゴシック" w:eastAsia="ＭＳ ゴシック" w:hAnsi="ＭＳ ゴシック" w:cs="ＭＳ Ｐゴシック" w:hint="eastAsia"/>
                <w:kern w:val="0"/>
                <w:sz w:val="18"/>
                <w:szCs w:val="18"/>
              </w:rPr>
              <w:t>×D</w:t>
            </w:r>
            <w:r w:rsidRPr="00F73F0F">
              <w:rPr>
                <w:rFonts w:ascii="ＭＳ ゴシック" w:eastAsia="ＭＳ ゴシック" w:hAnsi="ＭＳ ゴシック" w:cs="ＭＳ Ｐゴシック"/>
                <w:kern w:val="0"/>
                <w:sz w:val="18"/>
                <w:szCs w:val="18"/>
              </w:rPr>
              <w:t>810</w:t>
            </w:r>
            <w:r w:rsidRPr="00F73F0F">
              <w:rPr>
                <w:rFonts w:ascii="ＭＳ ゴシック" w:eastAsia="ＭＳ ゴシック" w:hAnsi="ＭＳ ゴシック" w:cs="ＭＳ Ｐゴシック" w:hint="eastAsia"/>
                <w:kern w:val="0"/>
                <w:sz w:val="18"/>
                <w:szCs w:val="18"/>
              </w:rPr>
              <w:t>mmであり、座面の高さが3</w:t>
            </w:r>
            <w:r w:rsidRPr="00F73F0F">
              <w:rPr>
                <w:rFonts w:ascii="ＭＳ ゴシック" w:eastAsia="ＭＳ ゴシック" w:hAnsi="ＭＳ ゴシック" w:cs="ＭＳ Ｐゴシック"/>
                <w:kern w:val="0"/>
                <w:sz w:val="18"/>
                <w:szCs w:val="18"/>
              </w:rPr>
              <w:t>80mm</w:t>
            </w:r>
            <w:r w:rsidRPr="00F73F0F">
              <w:rPr>
                <w:rFonts w:ascii="ＭＳ ゴシック" w:eastAsia="ＭＳ ゴシック" w:hAnsi="ＭＳ ゴシック" w:cs="ＭＳ Ｐゴシック" w:hint="eastAsia"/>
                <w:kern w:val="0"/>
                <w:sz w:val="18"/>
                <w:szCs w:val="18"/>
              </w:rPr>
              <w:t>であること。</w:t>
            </w:r>
          </w:p>
          <w:p w14:paraId="3A566AC8" w14:textId="77777777"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・背・座の素材はポリウレタンフォーム、ポリエステル綿であること。</w:t>
            </w:r>
          </w:p>
          <w:p w14:paraId="204B46EF" w14:textId="621DBCBE"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・配色はネイビーとする。</w:t>
            </w:r>
          </w:p>
          <w:p w14:paraId="4F3810D0" w14:textId="77777777"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・アジャスターを備えること。</w:t>
            </w:r>
          </w:p>
          <w:p w14:paraId="3796792A" w14:textId="02ED1538"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・ソファ用途のものであること。</w:t>
            </w:r>
          </w:p>
        </w:tc>
        <w:tc>
          <w:tcPr>
            <w:tcW w:w="2693" w:type="dxa"/>
            <w:shd w:val="clear" w:color="auto" w:fill="auto"/>
          </w:tcPr>
          <w:p w14:paraId="4BEB26C4" w14:textId="77777777"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コクヨ　メッティ</w:t>
            </w:r>
          </w:p>
          <w:p w14:paraId="22B323D7" w14:textId="712D4E59"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N</w:t>
            </w:r>
            <w:r w:rsidRPr="00F73F0F">
              <w:rPr>
                <w:rFonts w:ascii="ＭＳ ゴシック" w:eastAsia="ＭＳ ゴシック" w:hAnsi="ＭＳ ゴシック" w:cs="ＭＳ Ｐゴシック"/>
                <w:kern w:val="0"/>
                <w:sz w:val="18"/>
                <w:szCs w:val="18"/>
              </w:rPr>
              <w:t>MT-L1C-GFT71</w:t>
            </w:r>
          </w:p>
        </w:tc>
        <w:tc>
          <w:tcPr>
            <w:tcW w:w="1134" w:type="dxa"/>
          </w:tcPr>
          <w:p w14:paraId="4D72B1F1" w14:textId="413A2763" w:rsidR="00D058D7" w:rsidRPr="00F73F0F" w:rsidRDefault="00D058D7" w:rsidP="00D058D7">
            <w:pPr>
              <w:widowControl/>
              <w:jc w:val="center"/>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無し</w:t>
            </w:r>
          </w:p>
        </w:tc>
      </w:tr>
      <w:tr w:rsidR="00D058D7" w:rsidRPr="00E1099C" w14:paraId="1D59A544" w14:textId="77777777" w:rsidTr="00273D1B">
        <w:trPr>
          <w:trHeight w:val="558"/>
        </w:trPr>
        <w:tc>
          <w:tcPr>
            <w:tcW w:w="458" w:type="dxa"/>
            <w:shd w:val="clear" w:color="auto" w:fill="auto"/>
          </w:tcPr>
          <w:p w14:paraId="07E4B4ED" w14:textId="1075190E" w:rsidR="00D058D7" w:rsidRPr="00F73F0F" w:rsidRDefault="006128DF" w:rsidP="00D058D7">
            <w:pPr>
              <w:widowControl/>
              <w:jc w:val="right"/>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kern w:val="0"/>
                <w:szCs w:val="21"/>
              </w:rPr>
              <w:lastRenderedPageBreak/>
              <w:t>5</w:t>
            </w:r>
          </w:p>
        </w:tc>
        <w:tc>
          <w:tcPr>
            <w:tcW w:w="2552" w:type="dxa"/>
            <w:shd w:val="clear" w:color="auto" w:fill="auto"/>
          </w:tcPr>
          <w:p w14:paraId="79A812C1" w14:textId="5229C063" w:rsidR="00D058D7" w:rsidRPr="00F73F0F" w:rsidRDefault="00D058D7" w:rsidP="00D058D7">
            <w:pPr>
              <w:widowControl/>
              <w:jc w:val="left"/>
              <w:rPr>
                <w:rFonts w:ascii="ＭＳ ゴシック" w:eastAsia="ＭＳ ゴシック" w:hAnsi="ＭＳ ゴシック" w:cs="ＭＳ Ｐゴシック"/>
                <w:kern w:val="0"/>
                <w:sz w:val="20"/>
              </w:rPr>
            </w:pPr>
            <w:r w:rsidRPr="00F73F0F">
              <w:rPr>
                <w:rFonts w:ascii="ＭＳ ゴシック" w:eastAsia="ＭＳ ゴシック" w:hAnsi="ＭＳ ゴシック" w:cs="ＭＳ Ｐゴシック" w:hint="eastAsia"/>
                <w:kern w:val="0"/>
                <w:sz w:val="20"/>
              </w:rPr>
              <w:t>リラックスソファ部材C</w:t>
            </w:r>
          </w:p>
          <w:p w14:paraId="6BFDA037" w14:textId="53BF3805" w:rsidR="00D058D7" w:rsidRPr="00F73F0F" w:rsidRDefault="00D058D7" w:rsidP="00D058D7">
            <w:pPr>
              <w:widowControl/>
              <w:jc w:val="left"/>
              <w:rPr>
                <w:rFonts w:ascii="ＭＳ ゴシック" w:eastAsia="ＭＳ ゴシック" w:hAnsi="ＭＳ ゴシック" w:cs="ＭＳ Ｐゴシック"/>
                <w:kern w:val="0"/>
                <w:sz w:val="20"/>
              </w:rPr>
            </w:pPr>
            <w:r w:rsidRPr="00F73F0F">
              <w:rPr>
                <w:rFonts w:ascii="ＭＳ ゴシック" w:eastAsia="ＭＳ ゴシック" w:hAnsi="ＭＳ ゴシック" w:cs="ＭＳ Ｐゴシック" w:hint="eastAsia"/>
                <w:kern w:val="0"/>
                <w:sz w:val="20"/>
              </w:rPr>
              <w:t>（ローベンチ）</w:t>
            </w:r>
          </w:p>
        </w:tc>
        <w:tc>
          <w:tcPr>
            <w:tcW w:w="567" w:type="dxa"/>
          </w:tcPr>
          <w:p w14:paraId="7BF8600D" w14:textId="07C9CD74" w:rsidR="00D058D7" w:rsidRPr="00F73F0F" w:rsidRDefault="00A260DE" w:rsidP="00D058D7">
            <w:pPr>
              <w:widowControl/>
              <w:jc w:val="center"/>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hint="eastAsia"/>
                <w:kern w:val="0"/>
                <w:szCs w:val="21"/>
              </w:rPr>
              <w:t>2</w:t>
            </w:r>
          </w:p>
        </w:tc>
        <w:tc>
          <w:tcPr>
            <w:tcW w:w="7229" w:type="dxa"/>
            <w:shd w:val="clear" w:color="auto" w:fill="auto"/>
          </w:tcPr>
          <w:p w14:paraId="15616563" w14:textId="4F16D564"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・外形寸法が、W</w:t>
            </w:r>
            <w:r w:rsidRPr="00F73F0F">
              <w:rPr>
                <w:rFonts w:ascii="ＭＳ ゴシック" w:eastAsia="ＭＳ ゴシック" w:hAnsi="ＭＳ ゴシック" w:cs="ＭＳ Ｐゴシック"/>
                <w:kern w:val="0"/>
                <w:sz w:val="18"/>
                <w:szCs w:val="18"/>
              </w:rPr>
              <w:t>800mm</w:t>
            </w:r>
            <w:r w:rsidRPr="00F73F0F">
              <w:rPr>
                <w:rFonts w:ascii="ＭＳ ゴシック" w:eastAsia="ＭＳ ゴシック" w:hAnsi="ＭＳ ゴシック" w:cs="ＭＳ Ｐゴシック" w:hint="eastAsia"/>
                <w:kern w:val="0"/>
                <w:sz w:val="18"/>
                <w:szCs w:val="18"/>
              </w:rPr>
              <w:t>×D</w:t>
            </w:r>
            <w:r w:rsidRPr="00F73F0F">
              <w:rPr>
                <w:rFonts w:ascii="ＭＳ ゴシック" w:eastAsia="ＭＳ ゴシック" w:hAnsi="ＭＳ ゴシック" w:cs="ＭＳ Ｐゴシック"/>
                <w:kern w:val="0"/>
                <w:sz w:val="18"/>
                <w:szCs w:val="18"/>
              </w:rPr>
              <w:t>800</w:t>
            </w:r>
            <w:r w:rsidRPr="00F73F0F">
              <w:rPr>
                <w:rFonts w:ascii="ＭＳ ゴシック" w:eastAsia="ＭＳ ゴシック" w:hAnsi="ＭＳ ゴシック" w:cs="ＭＳ Ｐゴシック" w:hint="eastAsia"/>
                <w:kern w:val="0"/>
                <w:sz w:val="18"/>
                <w:szCs w:val="18"/>
              </w:rPr>
              <w:t>mmであり、座面の高さが3</w:t>
            </w:r>
            <w:r w:rsidRPr="00F73F0F">
              <w:rPr>
                <w:rFonts w:ascii="ＭＳ ゴシック" w:eastAsia="ＭＳ ゴシック" w:hAnsi="ＭＳ ゴシック" w:cs="ＭＳ Ｐゴシック"/>
                <w:kern w:val="0"/>
                <w:sz w:val="18"/>
                <w:szCs w:val="18"/>
              </w:rPr>
              <w:t>80mm</w:t>
            </w:r>
            <w:r w:rsidRPr="00F73F0F">
              <w:rPr>
                <w:rFonts w:ascii="ＭＳ ゴシック" w:eastAsia="ＭＳ ゴシック" w:hAnsi="ＭＳ ゴシック" w:cs="ＭＳ Ｐゴシック" w:hint="eastAsia"/>
                <w:kern w:val="0"/>
                <w:sz w:val="18"/>
                <w:szCs w:val="18"/>
              </w:rPr>
              <w:t>であること。</w:t>
            </w:r>
          </w:p>
          <w:p w14:paraId="547B3498" w14:textId="77777777"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・背・座の素材はポリウレタンフォーム、ポリエステル綿であること。</w:t>
            </w:r>
          </w:p>
          <w:p w14:paraId="159D9CD0" w14:textId="34E9EB48"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・配色はネイビーとする。</w:t>
            </w:r>
          </w:p>
          <w:p w14:paraId="086759D3" w14:textId="77777777"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・アジャスターを備えること。</w:t>
            </w:r>
          </w:p>
          <w:p w14:paraId="0289DF84" w14:textId="5A959920"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・ソファ用途のものであること。</w:t>
            </w:r>
          </w:p>
        </w:tc>
        <w:tc>
          <w:tcPr>
            <w:tcW w:w="2693" w:type="dxa"/>
            <w:shd w:val="clear" w:color="auto" w:fill="auto"/>
          </w:tcPr>
          <w:p w14:paraId="516701B0" w14:textId="77777777"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コクヨ　メッティ</w:t>
            </w:r>
          </w:p>
          <w:p w14:paraId="7E508A1D" w14:textId="31230FA7"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N</w:t>
            </w:r>
            <w:r w:rsidRPr="00F73F0F">
              <w:rPr>
                <w:rFonts w:ascii="ＭＳ ゴシック" w:eastAsia="ＭＳ ゴシック" w:hAnsi="ＭＳ ゴシック" w:cs="ＭＳ Ｐゴシック"/>
                <w:kern w:val="0"/>
                <w:sz w:val="18"/>
                <w:szCs w:val="18"/>
              </w:rPr>
              <w:t>MT-B1C-GFT71</w:t>
            </w:r>
          </w:p>
        </w:tc>
        <w:tc>
          <w:tcPr>
            <w:tcW w:w="1134" w:type="dxa"/>
          </w:tcPr>
          <w:p w14:paraId="72CF7F75" w14:textId="36ECFD98" w:rsidR="00D058D7" w:rsidRPr="00F73F0F" w:rsidRDefault="00D058D7" w:rsidP="00D058D7">
            <w:pPr>
              <w:widowControl/>
              <w:jc w:val="center"/>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無し</w:t>
            </w:r>
          </w:p>
        </w:tc>
      </w:tr>
      <w:tr w:rsidR="00D058D7" w:rsidRPr="00E1099C" w14:paraId="12F67927" w14:textId="77777777" w:rsidTr="00273D1B">
        <w:trPr>
          <w:trHeight w:val="566"/>
        </w:trPr>
        <w:tc>
          <w:tcPr>
            <w:tcW w:w="458" w:type="dxa"/>
            <w:shd w:val="clear" w:color="auto" w:fill="auto"/>
          </w:tcPr>
          <w:p w14:paraId="44410FFF" w14:textId="774EDC17" w:rsidR="00D058D7" w:rsidRPr="00F73F0F" w:rsidRDefault="006128DF" w:rsidP="00D058D7">
            <w:pPr>
              <w:widowControl/>
              <w:jc w:val="right"/>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kern w:val="0"/>
                <w:szCs w:val="21"/>
              </w:rPr>
              <w:t>6</w:t>
            </w:r>
          </w:p>
        </w:tc>
        <w:tc>
          <w:tcPr>
            <w:tcW w:w="2552" w:type="dxa"/>
            <w:shd w:val="clear" w:color="auto" w:fill="auto"/>
          </w:tcPr>
          <w:p w14:paraId="5FC073A7" w14:textId="247FD1BC" w:rsidR="00D058D7" w:rsidRPr="00F73F0F" w:rsidRDefault="00D058D7" w:rsidP="00D058D7">
            <w:pPr>
              <w:widowControl/>
              <w:jc w:val="left"/>
              <w:rPr>
                <w:rFonts w:ascii="ＭＳ ゴシック" w:eastAsia="ＭＳ ゴシック" w:hAnsi="ＭＳ ゴシック" w:cs="ＭＳ Ｐゴシック"/>
                <w:kern w:val="0"/>
                <w:sz w:val="20"/>
              </w:rPr>
            </w:pPr>
            <w:r w:rsidRPr="00F73F0F">
              <w:rPr>
                <w:rFonts w:ascii="ＭＳ ゴシック" w:eastAsia="ＭＳ ゴシック" w:hAnsi="ＭＳ ゴシック" w:cs="ＭＳ Ｐゴシック" w:hint="eastAsia"/>
                <w:kern w:val="0"/>
                <w:sz w:val="20"/>
              </w:rPr>
              <w:t>リラックスソファ部材D</w:t>
            </w:r>
          </w:p>
          <w:p w14:paraId="0F0F8820" w14:textId="3F8C0536" w:rsidR="00D058D7" w:rsidRPr="00F73F0F" w:rsidRDefault="00D058D7" w:rsidP="00D058D7">
            <w:pPr>
              <w:widowControl/>
              <w:jc w:val="left"/>
              <w:rPr>
                <w:rFonts w:ascii="ＭＳ ゴシック" w:eastAsia="ＭＳ ゴシック" w:hAnsi="ＭＳ ゴシック" w:cs="ＭＳ Ｐゴシック"/>
                <w:kern w:val="0"/>
                <w:sz w:val="20"/>
              </w:rPr>
            </w:pPr>
            <w:r w:rsidRPr="00F73F0F">
              <w:rPr>
                <w:rFonts w:ascii="ＭＳ ゴシック" w:eastAsia="ＭＳ ゴシック" w:hAnsi="ＭＳ ゴシック" w:cs="ＭＳ Ｐゴシック" w:hint="eastAsia"/>
                <w:kern w:val="0"/>
                <w:sz w:val="20"/>
              </w:rPr>
              <w:t>（ハイベンチ）</w:t>
            </w:r>
          </w:p>
        </w:tc>
        <w:tc>
          <w:tcPr>
            <w:tcW w:w="567" w:type="dxa"/>
          </w:tcPr>
          <w:p w14:paraId="61E5E8F9" w14:textId="7E6BB88A" w:rsidR="00D058D7" w:rsidRPr="00F73F0F" w:rsidRDefault="00D058D7" w:rsidP="00D058D7">
            <w:pPr>
              <w:widowControl/>
              <w:jc w:val="center"/>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hint="eastAsia"/>
                <w:kern w:val="0"/>
                <w:szCs w:val="21"/>
              </w:rPr>
              <w:t>1</w:t>
            </w:r>
          </w:p>
        </w:tc>
        <w:tc>
          <w:tcPr>
            <w:tcW w:w="7229" w:type="dxa"/>
            <w:shd w:val="clear" w:color="auto" w:fill="auto"/>
          </w:tcPr>
          <w:p w14:paraId="4710DD2C" w14:textId="7A0F7D70"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・外形寸法が、W</w:t>
            </w:r>
            <w:r w:rsidRPr="00F73F0F">
              <w:rPr>
                <w:rFonts w:ascii="ＭＳ ゴシック" w:eastAsia="ＭＳ ゴシック" w:hAnsi="ＭＳ ゴシック" w:cs="ＭＳ Ｐゴシック"/>
                <w:kern w:val="0"/>
                <w:sz w:val="18"/>
                <w:szCs w:val="18"/>
              </w:rPr>
              <w:t>800mm</w:t>
            </w:r>
            <w:r w:rsidRPr="00F73F0F">
              <w:rPr>
                <w:rFonts w:ascii="ＭＳ ゴシック" w:eastAsia="ＭＳ ゴシック" w:hAnsi="ＭＳ ゴシック" w:cs="ＭＳ Ｐゴシック" w:hint="eastAsia"/>
                <w:kern w:val="0"/>
                <w:sz w:val="18"/>
                <w:szCs w:val="18"/>
              </w:rPr>
              <w:t>×D</w:t>
            </w:r>
            <w:r w:rsidRPr="00F73F0F">
              <w:rPr>
                <w:rFonts w:ascii="ＭＳ ゴシック" w:eastAsia="ＭＳ ゴシック" w:hAnsi="ＭＳ ゴシック" w:cs="ＭＳ Ｐゴシック"/>
                <w:kern w:val="0"/>
                <w:sz w:val="18"/>
                <w:szCs w:val="18"/>
              </w:rPr>
              <w:t>800</w:t>
            </w:r>
            <w:r w:rsidRPr="00F73F0F">
              <w:rPr>
                <w:rFonts w:ascii="ＭＳ ゴシック" w:eastAsia="ＭＳ ゴシック" w:hAnsi="ＭＳ ゴシック" w:cs="ＭＳ Ｐゴシック" w:hint="eastAsia"/>
                <w:kern w:val="0"/>
                <w:sz w:val="18"/>
                <w:szCs w:val="18"/>
              </w:rPr>
              <w:t>mmであり、座面の高さが5</w:t>
            </w:r>
            <w:r w:rsidRPr="00F73F0F">
              <w:rPr>
                <w:rFonts w:ascii="ＭＳ ゴシック" w:eastAsia="ＭＳ ゴシック" w:hAnsi="ＭＳ ゴシック" w:cs="ＭＳ Ｐゴシック"/>
                <w:kern w:val="0"/>
                <w:sz w:val="18"/>
                <w:szCs w:val="18"/>
              </w:rPr>
              <w:t>80mm</w:t>
            </w:r>
            <w:r w:rsidRPr="00F73F0F">
              <w:rPr>
                <w:rFonts w:ascii="ＭＳ ゴシック" w:eastAsia="ＭＳ ゴシック" w:hAnsi="ＭＳ ゴシック" w:cs="ＭＳ Ｐゴシック" w:hint="eastAsia"/>
                <w:kern w:val="0"/>
                <w:sz w:val="18"/>
                <w:szCs w:val="18"/>
              </w:rPr>
              <w:t>であること。</w:t>
            </w:r>
          </w:p>
          <w:p w14:paraId="6D01A8EA" w14:textId="77777777"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・背・座の素材はポリウレタンフォーム、ポリエステル綿であること。</w:t>
            </w:r>
          </w:p>
          <w:p w14:paraId="73BA013B" w14:textId="7FEDA088"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・配色はネイビーとする。</w:t>
            </w:r>
          </w:p>
          <w:p w14:paraId="5A347A0A" w14:textId="517AD2F3"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・アジャスターを備えること。</w:t>
            </w:r>
          </w:p>
          <w:p w14:paraId="4C277EE2" w14:textId="41CE27C0"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・ソファ用途のものであること。</w:t>
            </w:r>
          </w:p>
        </w:tc>
        <w:tc>
          <w:tcPr>
            <w:tcW w:w="2693" w:type="dxa"/>
            <w:shd w:val="clear" w:color="auto" w:fill="auto"/>
          </w:tcPr>
          <w:p w14:paraId="02E9DA86" w14:textId="77777777"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コクヨ　メッティ</w:t>
            </w:r>
          </w:p>
          <w:p w14:paraId="223B898E" w14:textId="25840D79"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N</w:t>
            </w:r>
            <w:r w:rsidRPr="00F73F0F">
              <w:rPr>
                <w:rFonts w:ascii="ＭＳ ゴシック" w:eastAsia="ＭＳ ゴシック" w:hAnsi="ＭＳ ゴシック" w:cs="ＭＳ Ｐゴシック"/>
                <w:kern w:val="0"/>
                <w:sz w:val="18"/>
                <w:szCs w:val="18"/>
              </w:rPr>
              <w:t>MT-H1C-GFT71</w:t>
            </w:r>
          </w:p>
        </w:tc>
        <w:tc>
          <w:tcPr>
            <w:tcW w:w="1134" w:type="dxa"/>
          </w:tcPr>
          <w:p w14:paraId="6118E42D" w14:textId="29C499A3" w:rsidR="00D058D7" w:rsidRPr="00F73F0F" w:rsidRDefault="00D058D7" w:rsidP="00D058D7">
            <w:pPr>
              <w:widowControl/>
              <w:jc w:val="center"/>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無し</w:t>
            </w:r>
          </w:p>
        </w:tc>
      </w:tr>
      <w:tr w:rsidR="00D058D7" w:rsidRPr="00E1099C" w14:paraId="30829D78" w14:textId="77777777" w:rsidTr="00273D1B">
        <w:trPr>
          <w:trHeight w:val="560"/>
        </w:trPr>
        <w:tc>
          <w:tcPr>
            <w:tcW w:w="458" w:type="dxa"/>
            <w:shd w:val="clear" w:color="auto" w:fill="auto"/>
          </w:tcPr>
          <w:p w14:paraId="16719A21" w14:textId="2BCD0392" w:rsidR="00D058D7" w:rsidRPr="00F73F0F" w:rsidRDefault="006128DF" w:rsidP="00D058D7">
            <w:pPr>
              <w:widowControl/>
              <w:jc w:val="right"/>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kern w:val="0"/>
                <w:szCs w:val="21"/>
              </w:rPr>
              <w:t>7</w:t>
            </w:r>
          </w:p>
        </w:tc>
        <w:tc>
          <w:tcPr>
            <w:tcW w:w="2552" w:type="dxa"/>
            <w:shd w:val="clear" w:color="auto" w:fill="auto"/>
          </w:tcPr>
          <w:p w14:paraId="1F3290A6" w14:textId="7A1E9BD2" w:rsidR="00D058D7" w:rsidRPr="00F73F0F" w:rsidRDefault="00D058D7" w:rsidP="00D058D7">
            <w:pPr>
              <w:widowControl/>
              <w:jc w:val="left"/>
              <w:rPr>
                <w:rFonts w:ascii="ＭＳ ゴシック" w:eastAsia="ＭＳ ゴシック" w:hAnsi="ＭＳ ゴシック" w:cs="ＭＳ Ｐゴシック"/>
                <w:kern w:val="0"/>
                <w:sz w:val="20"/>
              </w:rPr>
            </w:pPr>
            <w:r w:rsidRPr="00F73F0F">
              <w:rPr>
                <w:rFonts w:ascii="ＭＳ ゴシック" w:eastAsia="ＭＳ ゴシック" w:hAnsi="ＭＳ ゴシック" w:cs="ＭＳ Ｐゴシック" w:hint="eastAsia"/>
                <w:kern w:val="0"/>
                <w:sz w:val="20"/>
              </w:rPr>
              <w:t>収納付きソファ</w:t>
            </w:r>
          </w:p>
        </w:tc>
        <w:tc>
          <w:tcPr>
            <w:tcW w:w="567" w:type="dxa"/>
          </w:tcPr>
          <w:p w14:paraId="71E3EDAB" w14:textId="7D6CDA85" w:rsidR="00D058D7" w:rsidRPr="00F73F0F" w:rsidRDefault="00D058D7" w:rsidP="00D058D7">
            <w:pPr>
              <w:widowControl/>
              <w:jc w:val="center"/>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kern w:val="0"/>
                <w:szCs w:val="21"/>
              </w:rPr>
              <w:t>4</w:t>
            </w:r>
          </w:p>
        </w:tc>
        <w:tc>
          <w:tcPr>
            <w:tcW w:w="7229" w:type="dxa"/>
            <w:shd w:val="clear" w:color="auto" w:fill="auto"/>
          </w:tcPr>
          <w:p w14:paraId="6DB4B236" w14:textId="2D28942B"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・外形寸法が、W</w:t>
            </w:r>
            <w:r w:rsidRPr="00F73F0F">
              <w:rPr>
                <w:rFonts w:ascii="ＭＳ ゴシック" w:eastAsia="ＭＳ ゴシック" w:hAnsi="ＭＳ ゴシック" w:cs="ＭＳ Ｐゴシック"/>
                <w:kern w:val="0"/>
                <w:sz w:val="18"/>
                <w:szCs w:val="18"/>
              </w:rPr>
              <w:t>1500mm</w:t>
            </w:r>
            <w:r w:rsidRPr="00F73F0F">
              <w:rPr>
                <w:rFonts w:ascii="ＭＳ ゴシック" w:eastAsia="ＭＳ ゴシック" w:hAnsi="ＭＳ ゴシック" w:cs="ＭＳ Ｐゴシック" w:hint="eastAsia"/>
                <w:kern w:val="0"/>
                <w:sz w:val="18"/>
                <w:szCs w:val="18"/>
              </w:rPr>
              <w:t>×D</w:t>
            </w:r>
            <w:r w:rsidRPr="00F73F0F">
              <w:rPr>
                <w:rFonts w:ascii="ＭＳ ゴシック" w:eastAsia="ＭＳ ゴシック" w:hAnsi="ＭＳ ゴシック" w:cs="ＭＳ Ｐゴシック"/>
                <w:kern w:val="0"/>
                <w:sz w:val="18"/>
                <w:szCs w:val="18"/>
              </w:rPr>
              <w:t>750</w:t>
            </w:r>
            <w:r w:rsidRPr="00F73F0F">
              <w:rPr>
                <w:rFonts w:ascii="ＭＳ ゴシック" w:eastAsia="ＭＳ ゴシック" w:hAnsi="ＭＳ ゴシック" w:cs="ＭＳ Ｐゴシック" w:hint="eastAsia"/>
                <w:kern w:val="0"/>
                <w:sz w:val="18"/>
                <w:szCs w:val="18"/>
              </w:rPr>
              <w:t>mm×H</w:t>
            </w:r>
            <w:r w:rsidRPr="00F73F0F">
              <w:rPr>
                <w:rFonts w:ascii="ＭＳ ゴシック" w:eastAsia="ＭＳ ゴシック" w:hAnsi="ＭＳ ゴシック" w:cs="ＭＳ Ｐゴシック"/>
                <w:kern w:val="0"/>
                <w:sz w:val="18"/>
                <w:szCs w:val="18"/>
              </w:rPr>
              <w:t>1200mm</w:t>
            </w:r>
            <w:r w:rsidRPr="00F73F0F">
              <w:rPr>
                <w:rFonts w:ascii="ＭＳ ゴシック" w:eastAsia="ＭＳ ゴシック" w:hAnsi="ＭＳ ゴシック" w:cs="ＭＳ Ｐゴシック" w:hint="eastAsia"/>
                <w:kern w:val="0"/>
                <w:sz w:val="18"/>
                <w:szCs w:val="18"/>
              </w:rPr>
              <w:t>であること。</w:t>
            </w:r>
          </w:p>
          <w:p w14:paraId="39C027D1" w14:textId="43F5719F"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・座面の寸法が、W1500</w:t>
            </w:r>
            <w:r w:rsidRPr="00F73F0F">
              <w:rPr>
                <w:rFonts w:ascii="ＭＳ ゴシック" w:eastAsia="ＭＳ ゴシック" w:hAnsi="ＭＳ ゴシック" w:cs="ＭＳ Ｐゴシック"/>
                <w:kern w:val="0"/>
                <w:sz w:val="18"/>
                <w:szCs w:val="18"/>
              </w:rPr>
              <w:t>mm</w:t>
            </w:r>
            <w:r w:rsidRPr="00F73F0F">
              <w:rPr>
                <w:rFonts w:ascii="ＭＳ ゴシック" w:eastAsia="ＭＳ ゴシック" w:hAnsi="ＭＳ ゴシック" w:cs="ＭＳ Ｐゴシック" w:hint="eastAsia"/>
                <w:kern w:val="0"/>
                <w:sz w:val="18"/>
                <w:szCs w:val="18"/>
              </w:rPr>
              <w:t>×</w:t>
            </w:r>
            <w:r w:rsidRPr="00F73F0F">
              <w:rPr>
                <w:rFonts w:ascii="ＭＳ ゴシック" w:eastAsia="ＭＳ ゴシック" w:hAnsi="ＭＳ ゴシック" w:cs="ＭＳ Ｐゴシック"/>
                <w:kern w:val="0"/>
                <w:sz w:val="18"/>
                <w:szCs w:val="18"/>
              </w:rPr>
              <w:t>D465mm</w:t>
            </w:r>
            <w:r w:rsidRPr="00F73F0F">
              <w:rPr>
                <w:rFonts w:ascii="ＭＳ ゴシック" w:eastAsia="ＭＳ ゴシック" w:hAnsi="ＭＳ ゴシック" w:cs="ＭＳ Ｐゴシック" w:hint="eastAsia"/>
                <w:kern w:val="0"/>
                <w:sz w:val="18"/>
                <w:szCs w:val="18"/>
              </w:rPr>
              <w:t>であり、座面の高さが4</w:t>
            </w:r>
            <w:r w:rsidRPr="00F73F0F">
              <w:rPr>
                <w:rFonts w:ascii="ＭＳ ゴシック" w:eastAsia="ＭＳ ゴシック" w:hAnsi="ＭＳ ゴシック" w:cs="ＭＳ Ｐゴシック"/>
                <w:kern w:val="0"/>
                <w:sz w:val="18"/>
                <w:szCs w:val="18"/>
              </w:rPr>
              <w:t>20</w:t>
            </w:r>
            <w:r w:rsidRPr="00F73F0F">
              <w:rPr>
                <w:rFonts w:ascii="ＭＳ ゴシック" w:eastAsia="ＭＳ ゴシック" w:hAnsi="ＭＳ ゴシック" w:cs="ＭＳ Ｐゴシック" w:hint="eastAsia"/>
                <w:kern w:val="0"/>
                <w:sz w:val="18"/>
                <w:szCs w:val="18"/>
              </w:rPr>
              <w:t>mmであること。</w:t>
            </w:r>
          </w:p>
          <w:p w14:paraId="4825BA7A" w14:textId="5953854A"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・背・座は布地張りで、素材はポリエステルとし、ベースはメラミン化粧板であること。</w:t>
            </w:r>
          </w:p>
          <w:p w14:paraId="6A6FB3B5" w14:textId="08251D89"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・布地の色は茶色（アンバー）、ベースの色は木目調であること。</w:t>
            </w:r>
          </w:p>
          <w:p w14:paraId="3DBCC17D" w14:textId="04F9C58F"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・座面の下に収納スペースを有する製品であること。</w:t>
            </w:r>
          </w:p>
          <w:p w14:paraId="5021B042" w14:textId="369A78EE"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・アジャスターを備えること。</w:t>
            </w:r>
          </w:p>
        </w:tc>
        <w:tc>
          <w:tcPr>
            <w:tcW w:w="2693" w:type="dxa"/>
            <w:shd w:val="clear" w:color="auto" w:fill="auto"/>
          </w:tcPr>
          <w:p w14:paraId="7A25C2D8" w14:textId="77777777"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イトーキ　ノットワーク</w:t>
            </w:r>
          </w:p>
          <w:p w14:paraId="3773A6A0" w14:textId="744ADFB9"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LLL-15SHAN</w:t>
            </w:r>
            <w:r w:rsidRPr="00F73F0F">
              <w:rPr>
                <w:rFonts w:ascii="ＭＳ ゴシック" w:eastAsia="ＭＳ ゴシック" w:hAnsi="ＭＳ ゴシック" w:cs="ＭＳ Ｐゴシック"/>
                <w:kern w:val="0"/>
                <w:sz w:val="18"/>
                <w:szCs w:val="18"/>
              </w:rPr>
              <w:t>1-</w:t>
            </w:r>
            <w:r w:rsidRPr="00F73F0F">
              <w:rPr>
                <w:rFonts w:ascii="ＭＳ ゴシック" w:eastAsia="ＭＳ ゴシック" w:hAnsi="ＭＳ ゴシック" w:cs="ＭＳ Ｐゴシック" w:hint="eastAsia"/>
                <w:kern w:val="0"/>
                <w:sz w:val="18"/>
                <w:szCs w:val="18"/>
              </w:rPr>
              <w:t>DK2</w:t>
            </w:r>
          </w:p>
        </w:tc>
        <w:tc>
          <w:tcPr>
            <w:tcW w:w="1134" w:type="dxa"/>
          </w:tcPr>
          <w:p w14:paraId="6ACC0903" w14:textId="797A2691" w:rsidR="00D058D7" w:rsidRPr="00F73F0F" w:rsidRDefault="00D058D7" w:rsidP="00D058D7">
            <w:pPr>
              <w:widowControl/>
              <w:jc w:val="center"/>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無し</w:t>
            </w:r>
          </w:p>
        </w:tc>
      </w:tr>
      <w:tr w:rsidR="00D058D7" w:rsidRPr="00E1099C" w14:paraId="63E074CB" w14:textId="77777777" w:rsidTr="00273D1B">
        <w:trPr>
          <w:trHeight w:val="560"/>
        </w:trPr>
        <w:tc>
          <w:tcPr>
            <w:tcW w:w="458" w:type="dxa"/>
            <w:shd w:val="clear" w:color="auto" w:fill="auto"/>
          </w:tcPr>
          <w:p w14:paraId="1F139597" w14:textId="16FE9FCC" w:rsidR="00D058D7" w:rsidRPr="00F73F0F" w:rsidRDefault="006128DF" w:rsidP="00D058D7">
            <w:pPr>
              <w:widowControl/>
              <w:jc w:val="right"/>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kern w:val="0"/>
                <w:szCs w:val="21"/>
              </w:rPr>
              <w:t>8</w:t>
            </w:r>
          </w:p>
        </w:tc>
        <w:tc>
          <w:tcPr>
            <w:tcW w:w="2552" w:type="dxa"/>
            <w:shd w:val="clear" w:color="auto" w:fill="auto"/>
          </w:tcPr>
          <w:p w14:paraId="4D5E7EEC" w14:textId="750EABC4" w:rsidR="00D058D7" w:rsidRPr="00F73F0F" w:rsidRDefault="00D058D7" w:rsidP="00D058D7">
            <w:pPr>
              <w:widowControl/>
              <w:jc w:val="left"/>
              <w:rPr>
                <w:rFonts w:ascii="ＭＳ ゴシック" w:eastAsia="ＭＳ ゴシック" w:hAnsi="ＭＳ ゴシック" w:cs="ＭＳ Ｐゴシック"/>
                <w:kern w:val="0"/>
                <w:sz w:val="20"/>
              </w:rPr>
            </w:pPr>
            <w:r w:rsidRPr="00F73F0F">
              <w:rPr>
                <w:rFonts w:ascii="ＭＳ ゴシック" w:eastAsia="ＭＳ ゴシック" w:hAnsi="ＭＳ ゴシック" w:cs="ＭＳ Ｐゴシック" w:hint="eastAsia"/>
                <w:kern w:val="0"/>
                <w:sz w:val="20"/>
              </w:rPr>
              <w:t>テーブルA</w:t>
            </w:r>
          </w:p>
        </w:tc>
        <w:tc>
          <w:tcPr>
            <w:tcW w:w="567" w:type="dxa"/>
          </w:tcPr>
          <w:p w14:paraId="3D37FEFF" w14:textId="117B9A47" w:rsidR="00D058D7" w:rsidRPr="00F73F0F" w:rsidRDefault="00D058D7" w:rsidP="00D058D7">
            <w:pPr>
              <w:widowControl/>
              <w:jc w:val="center"/>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hint="eastAsia"/>
                <w:kern w:val="0"/>
                <w:szCs w:val="21"/>
              </w:rPr>
              <w:t>1</w:t>
            </w:r>
          </w:p>
        </w:tc>
        <w:tc>
          <w:tcPr>
            <w:tcW w:w="7229" w:type="dxa"/>
            <w:shd w:val="clear" w:color="auto" w:fill="auto"/>
          </w:tcPr>
          <w:p w14:paraId="4A2FE24D" w14:textId="6D4FBF4B"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・外形寸法が、W</w:t>
            </w:r>
            <w:r w:rsidRPr="00F73F0F">
              <w:rPr>
                <w:rFonts w:ascii="ＭＳ ゴシック" w:eastAsia="ＭＳ ゴシック" w:hAnsi="ＭＳ ゴシック" w:cs="ＭＳ Ｐゴシック"/>
                <w:kern w:val="0"/>
                <w:sz w:val="18"/>
                <w:szCs w:val="18"/>
              </w:rPr>
              <w:t>3600mm</w:t>
            </w:r>
            <w:r w:rsidRPr="00F73F0F">
              <w:rPr>
                <w:rFonts w:ascii="ＭＳ ゴシック" w:eastAsia="ＭＳ ゴシック" w:hAnsi="ＭＳ ゴシック" w:cs="ＭＳ Ｐゴシック" w:hint="eastAsia"/>
                <w:kern w:val="0"/>
                <w:sz w:val="18"/>
                <w:szCs w:val="18"/>
              </w:rPr>
              <w:t>×D</w:t>
            </w:r>
            <w:r w:rsidRPr="00F73F0F">
              <w:rPr>
                <w:rFonts w:ascii="ＭＳ ゴシック" w:eastAsia="ＭＳ ゴシック" w:hAnsi="ＭＳ ゴシック" w:cs="ＭＳ Ｐゴシック"/>
                <w:kern w:val="0"/>
                <w:sz w:val="18"/>
                <w:szCs w:val="18"/>
              </w:rPr>
              <w:t>1800</w:t>
            </w:r>
            <w:r w:rsidRPr="00F73F0F">
              <w:rPr>
                <w:rFonts w:ascii="ＭＳ ゴシック" w:eastAsia="ＭＳ ゴシック" w:hAnsi="ＭＳ ゴシック" w:cs="ＭＳ Ｐゴシック" w:hint="eastAsia"/>
                <w:kern w:val="0"/>
                <w:sz w:val="18"/>
                <w:szCs w:val="18"/>
              </w:rPr>
              <w:t>mm×H</w:t>
            </w:r>
            <w:r w:rsidRPr="00F73F0F">
              <w:rPr>
                <w:rFonts w:ascii="ＭＳ ゴシック" w:eastAsia="ＭＳ ゴシック" w:hAnsi="ＭＳ ゴシック" w:cs="ＭＳ Ｐゴシック"/>
                <w:kern w:val="0"/>
                <w:sz w:val="18"/>
                <w:szCs w:val="18"/>
              </w:rPr>
              <w:t>720mm</w:t>
            </w:r>
            <w:r w:rsidRPr="00F73F0F">
              <w:rPr>
                <w:rFonts w:ascii="ＭＳ ゴシック" w:eastAsia="ＭＳ ゴシック" w:hAnsi="ＭＳ ゴシック" w:cs="ＭＳ Ｐゴシック" w:hint="eastAsia"/>
                <w:kern w:val="0"/>
                <w:sz w:val="18"/>
                <w:szCs w:val="18"/>
              </w:rPr>
              <w:t>であること。</w:t>
            </w:r>
          </w:p>
          <w:p w14:paraId="276A92F7" w14:textId="3D063E16"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・天板は木目調であること。脚は黒色であること。</w:t>
            </w:r>
          </w:p>
          <w:p w14:paraId="283E5F9E" w14:textId="78D93D52"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・天板の素材はメラミン化粧板とし、脚はスチールパイプ、スチール、アルミダイキャストであること。</w:t>
            </w:r>
          </w:p>
        </w:tc>
        <w:tc>
          <w:tcPr>
            <w:tcW w:w="2693" w:type="dxa"/>
            <w:shd w:val="clear" w:color="auto" w:fill="auto"/>
          </w:tcPr>
          <w:p w14:paraId="459CAEEB" w14:textId="4B120DB5"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コクヨ　リージョン</w:t>
            </w:r>
          </w:p>
          <w:p w14:paraId="7BE70836" w14:textId="59F9A982"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L</w:t>
            </w:r>
            <w:r w:rsidRPr="00F73F0F">
              <w:rPr>
                <w:rFonts w:ascii="ＭＳ ゴシック" w:eastAsia="ＭＳ ゴシック" w:hAnsi="ＭＳ ゴシック" w:cs="ＭＳ Ｐゴシック"/>
                <w:kern w:val="0"/>
                <w:sz w:val="18"/>
                <w:szCs w:val="18"/>
              </w:rPr>
              <w:t>T-RG3618ME6AMY3N</w:t>
            </w:r>
          </w:p>
        </w:tc>
        <w:tc>
          <w:tcPr>
            <w:tcW w:w="1134" w:type="dxa"/>
          </w:tcPr>
          <w:p w14:paraId="6932FB52" w14:textId="42F4F68D" w:rsidR="00D058D7" w:rsidRPr="00F73F0F" w:rsidRDefault="00D058D7" w:rsidP="00D058D7">
            <w:pPr>
              <w:widowControl/>
              <w:jc w:val="center"/>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無し</w:t>
            </w:r>
          </w:p>
        </w:tc>
      </w:tr>
      <w:tr w:rsidR="00D058D7" w:rsidRPr="00E1099C" w14:paraId="3521579D" w14:textId="77777777" w:rsidTr="006773B2">
        <w:trPr>
          <w:trHeight w:val="1047"/>
        </w:trPr>
        <w:tc>
          <w:tcPr>
            <w:tcW w:w="458" w:type="dxa"/>
            <w:shd w:val="clear" w:color="auto" w:fill="auto"/>
          </w:tcPr>
          <w:p w14:paraId="7DC91EE0" w14:textId="12839BDB" w:rsidR="00D058D7" w:rsidRPr="00F73F0F" w:rsidRDefault="006128DF" w:rsidP="00D058D7">
            <w:pPr>
              <w:widowControl/>
              <w:jc w:val="right"/>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kern w:val="0"/>
                <w:szCs w:val="21"/>
              </w:rPr>
              <w:t>9</w:t>
            </w:r>
          </w:p>
        </w:tc>
        <w:tc>
          <w:tcPr>
            <w:tcW w:w="2552" w:type="dxa"/>
            <w:shd w:val="clear" w:color="auto" w:fill="auto"/>
          </w:tcPr>
          <w:p w14:paraId="05DB8C58" w14:textId="6FF8E874" w:rsidR="00D058D7" w:rsidRPr="00F73F0F" w:rsidRDefault="00D058D7" w:rsidP="00D058D7">
            <w:pPr>
              <w:widowControl/>
              <w:jc w:val="left"/>
              <w:rPr>
                <w:rFonts w:ascii="ＭＳ ゴシック" w:eastAsia="ＭＳ ゴシック" w:hAnsi="ＭＳ ゴシック" w:cs="ＭＳ Ｐゴシック"/>
                <w:kern w:val="0"/>
                <w:sz w:val="20"/>
              </w:rPr>
            </w:pPr>
            <w:r w:rsidRPr="00F73F0F">
              <w:rPr>
                <w:rFonts w:ascii="ＭＳ ゴシック" w:eastAsia="ＭＳ ゴシック" w:hAnsi="ＭＳ ゴシック" w:cs="ＭＳ Ｐゴシック" w:hint="eastAsia"/>
                <w:kern w:val="0"/>
                <w:sz w:val="20"/>
              </w:rPr>
              <w:t>テーブルB</w:t>
            </w:r>
          </w:p>
        </w:tc>
        <w:tc>
          <w:tcPr>
            <w:tcW w:w="567" w:type="dxa"/>
          </w:tcPr>
          <w:p w14:paraId="52A3CA29" w14:textId="5D212609" w:rsidR="00D058D7" w:rsidRPr="00F73F0F" w:rsidRDefault="00D058D7" w:rsidP="00D058D7">
            <w:pPr>
              <w:widowControl/>
              <w:jc w:val="center"/>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hint="eastAsia"/>
                <w:kern w:val="0"/>
                <w:szCs w:val="21"/>
              </w:rPr>
              <w:t>3</w:t>
            </w:r>
          </w:p>
        </w:tc>
        <w:tc>
          <w:tcPr>
            <w:tcW w:w="7229" w:type="dxa"/>
            <w:shd w:val="clear" w:color="auto" w:fill="auto"/>
          </w:tcPr>
          <w:p w14:paraId="35503096" w14:textId="55FDDC80"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・外形寸法が、W</w:t>
            </w:r>
            <w:r w:rsidRPr="00F73F0F">
              <w:rPr>
                <w:rFonts w:ascii="ＭＳ ゴシック" w:eastAsia="ＭＳ ゴシック" w:hAnsi="ＭＳ ゴシック" w:cs="ＭＳ Ｐゴシック"/>
                <w:kern w:val="0"/>
                <w:sz w:val="18"/>
                <w:szCs w:val="18"/>
              </w:rPr>
              <w:t>1200mm</w:t>
            </w:r>
            <w:r w:rsidRPr="00F73F0F">
              <w:rPr>
                <w:rFonts w:ascii="ＭＳ ゴシック" w:eastAsia="ＭＳ ゴシック" w:hAnsi="ＭＳ ゴシック" w:cs="ＭＳ Ｐゴシック" w:hint="eastAsia"/>
                <w:kern w:val="0"/>
                <w:sz w:val="18"/>
                <w:szCs w:val="18"/>
              </w:rPr>
              <w:t>×D</w:t>
            </w:r>
            <w:r w:rsidRPr="00F73F0F">
              <w:rPr>
                <w:rFonts w:ascii="ＭＳ ゴシック" w:eastAsia="ＭＳ ゴシック" w:hAnsi="ＭＳ ゴシック" w:cs="ＭＳ Ｐゴシック"/>
                <w:kern w:val="0"/>
                <w:sz w:val="18"/>
                <w:szCs w:val="18"/>
              </w:rPr>
              <w:t>750</w:t>
            </w:r>
            <w:r w:rsidRPr="00F73F0F">
              <w:rPr>
                <w:rFonts w:ascii="ＭＳ ゴシック" w:eastAsia="ＭＳ ゴシック" w:hAnsi="ＭＳ ゴシック" w:cs="ＭＳ Ｐゴシック" w:hint="eastAsia"/>
                <w:kern w:val="0"/>
                <w:sz w:val="18"/>
                <w:szCs w:val="18"/>
              </w:rPr>
              <w:t>mm×H</w:t>
            </w:r>
            <w:r w:rsidRPr="00F73F0F">
              <w:rPr>
                <w:rFonts w:ascii="ＭＳ ゴシック" w:eastAsia="ＭＳ ゴシック" w:hAnsi="ＭＳ ゴシック" w:cs="ＭＳ Ｐゴシック"/>
                <w:kern w:val="0"/>
                <w:sz w:val="18"/>
                <w:szCs w:val="18"/>
              </w:rPr>
              <w:t>450mm</w:t>
            </w:r>
            <w:r w:rsidRPr="00F73F0F">
              <w:rPr>
                <w:rFonts w:ascii="ＭＳ ゴシック" w:eastAsia="ＭＳ ゴシック" w:hAnsi="ＭＳ ゴシック" w:cs="ＭＳ Ｐゴシック" w:hint="eastAsia"/>
                <w:kern w:val="0"/>
                <w:sz w:val="18"/>
                <w:szCs w:val="18"/>
              </w:rPr>
              <w:t>であること。</w:t>
            </w:r>
          </w:p>
          <w:p w14:paraId="6064CC7F" w14:textId="1FE912B6"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・天板は木目調であること。脚は黒色であること。</w:t>
            </w:r>
          </w:p>
          <w:p w14:paraId="1234A7C4" w14:textId="6EA93255"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・天板の素材はメラミン化粧板とし、脚はスチールパイプ、スチール、アルミダイキャストであること。</w:t>
            </w:r>
          </w:p>
        </w:tc>
        <w:tc>
          <w:tcPr>
            <w:tcW w:w="2693" w:type="dxa"/>
            <w:shd w:val="clear" w:color="auto" w:fill="auto"/>
          </w:tcPr>
          <w:p w14:paraId="024B8AB3" w14:textId="77777777"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コクヨ　リージョン</w:t>
            </w:r>
          </w:p>
          <w:p w14:paraId="75F642EB" w14:textId="1BA45624"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L</w:t>
            </w:r>
            <w:r w:rsidRPr="00F73F0F">
              <w:rPr>
                <w:rFonts w:ascii="ＭＳ ゴシック" w:eastAsia="ＭＳ ゴシック" w:hAnsi="ＭＳ ゴシック" w:cs="ＭＳ Ｐゴシック"/>
                <w:kern w:val="0"/>
                <w:sz w:val="18"/>
                <w:szCs w:val="18"/>
              </w:rPr>
              <w:t>T-RG127LE6AMY3</w:t>
            </w:r>
            <w:r w:rsidRPr="00F73F0F">
              <w:rPr>
                <w:rFonts w:ascii="ＭＳ ゴシック" w:eastAsia="ＭＳ ゴシック" w:hAnsi="ＭＳ ゴシック" w:cs="ＭＳ Ｐゴシック" w:hint="eastAsia"/>
                <w:kern w:val="0"/>
                <w:sz w:val="18"/>
                <w:szCs w:val="18"/>
              </w:rPr>
              <w:t>N</w:t>
            </w:r>
          </w:p>
        </w:tc>
        <w:tc>
          <w:tcPr>
            <w:tcW w:w="1134" w:type="dxa"/>
          </w:tcPr>
          <w:p w14:paraId="4CB41F4B" w14:textId="5D327E50" w:rsidR="00D058D7" w:rsidRPr="00F73F0F" w:rsidRDefault="00D058D7" w:rsidP="00D058D7">
            <w:pPr>
              <w:widowControl/>
              <w:jc w:val="center"/>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無し</w:t>
            </w:r>
          </w:p>
        </w:tc>
      </w:tr>
      <w:tr w:rsidR="00D058D7" w:rsidRPr="00E1099C" w14:paraId="0EFE06B3" w14:textId="77777777" w:rsidTr="006773B2">
        <w:trPr>
          <w:trHeight w:val="1047"/>
        </w:trPr>
        <w:tc>
          <w:tcPr>
            <w:tcW w:w="458" w:type="dxa"/>
            <w:shd w:val="clear" w:color="auto" w:fill="auto"/>
          </w:tcPr>
          <w:p w14:paraId="10FB5B48" w14:textId="5DFECC17" w:rsidR="00D058D7" w:rsidRPr="00F73F0F" w:rsidRDefault="006128DF" w:rsidP="00D058D7">
            <w:pPr>
              <w:widowControl/>
              <w:jc w:val="right"/>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hint="eastAsia"/>
                <w:kern w:val="0"/>
                <w:szCs w:val="21"/>
              </w:rPr>
              <w:t>10</w:t>
            </w:r>
          </w:p>
        </w:tc>
        <w:tc>
          <w:tcPr>
            <w:tcW w:w="2552" w:type="dxa"/>
            <w:shd w:val="clear" w:color="auto" w:fill="auto"/>
          </w:tcPr>
          <w:p w14:paraId="15E9A596" w14:textId="420C1B00" w:rsidR="00D058D7" w:rsidRPr="00F73F0F" w:rsidRDefault="00D058D7" w:rsidP="00D058D7">
            <w:pPr>
              <w:widowControl/>
              <w:jc w:val="left"/>
              <w:rPr>
                <w:rFonts w:ascii="ＭＳ ゴシック" w:eastAsia="ＭＳ ゴシック" w:hAnsi="ＭＳ ゴシック" w:cs="ＭＳ Ｐゴシック"/>
                <w:kern w:val="0"/>
                <w:sz w:val="20"/>
              </w:rPr>
            </w:pPr>
            <w:r w:rsidRPr="00F73F0F">
              <w:rPr>
                <w:rFonts w:ascii="ＭＳ ゴシック" w:eastAsia="ＭＳ ゴシック" w:hAnsi="ＭＳ ゴシック" w:cs="ＭＳ Ｐゴシック" w:hint="eastAsia"/>
                <w:kern w:val="0"/>
                <w:sz w:val="20"/>
              </w:rPr>
              <w:t>テーブルC</w:t>
            </w:r>
          </w:p>
        </w:tc>
        <w:tc>
          <w:tcPr>
            <w:tcW w:w="567" w:type="dxa"/>
          </w:tcPr>
          <w:p w14:paraId="3F822975" w14:textId="7E8F8D71" w:rsidR="00D058D7" w:rsidRPr="00F73F0F" w:rsidRDefault="00D058D7" w:rsidP="00D058D7">
            <w:pPr>
              <w:widowControl/>
              <w:jc w:val="center"/>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kern w:val="0"/>
                <w:szCs w:val="21"/>
              </w:rPr>
              <w:t>2</w:t>
            </w:r>
          </w:p>
        </w:tc>
        <w:tc>
          <w:tcPr>
            <w:tcW w:w="7229" w:type="dxa"/>
            <w:shd w:val="clear" w:color="auto" w:fill="auto"/>
          </w:tcPr>
          <w:p w14:paraId="1E30623D" w14:textId="3F42CFA0"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・外形寸法が、W</w:t>
            </w:r>
            <w:r w:rsidRPr="00F73F0F">
              <w:rPr>
                <w:rFonts w:ascii="ＭＳ ゴシック" w:eastAsia="ＭＳ ゴシック" w:hAnsi="ＭＳ ゴシック" w:cs="ＭＳ Ｐゴシック"/>
                <w:kern w:val="0"/>
                <w:sz w:val="18"/>
                <w:szCs w:val="18"/>
              </w:rPr>
              <w:t>1500mm</w:t>
            </w:r>
            <w:r w:rsidRPr="00F73F0F">
              <w:rPr>
                <w:rFonts w:ascii="ＭＳ ゴシック" w:eastAsia="ＭＳ ゴシック" w:hAnsi="ＭＳ ゴシック" w:cs="ＭＳ Ｐゴシック" w:hint="eastAsia"/>
                <w:kern w:val="0"/>
                <w:sz w:val="18"/>
                <w:szCs w:val="18"/>
              </w:rPr>
              <w:t>×D</w:t>
            </w:r>
            <w:r w:rsidRPr="00F73F0F">
              <w:rPr>
                <w:rFonts w:ascii="ＭＳ ゴシック" w:eastAsia="ＭＳ ゴシック" w:hAnsi="ＭＳ ゴシック" w:cs="ＭＳ Ｐゴシック"/>
                <w:kern w:val="0"/>
                <w:sz w:val="18"/>
                <w:szCs w:val="18"/>
              </w:rPr>
              <w:t>750</w:t>
            </w:r>
            <w:r w:rsidRPr="00F73F0F">
              <w:rPr>
                <w:rFonts w:ascii="ＭＳ ゴシック" w:eastAsia="ＭＳ ゴシック" w:hAnsi="ＭＳ ゴシック" w:cs="ＭＳ Ｐゴシック" w:hint="eastAsia"/>
                <w:kern w:val="0"/>
                <w:sz w:val="18"/>
                <w:szCs w:val="18"/>
              </w:rPr>
              <w:t>mm×H</w:t>
            </w:r>
            <w:r w:rsidRPr="00F73F0F">
              <w:rPr>
                <w:rFonts w:ascii="ＭＳ ゴシック" w:eastAsia="ＭＳ ゴシック" w:hAnsi="ＭＳ ゴシック" w:cs="ＭＳ Ｐゴシック"/>
                <w:kern w:val="0"/>
                <w:sz w:val="18"/>
                <w:szCs w:val="18"/>
              </w:rPr>
              <w:t>722mm</w:t>
            </w:r>
            <w:r w:rsidRPr="00F73F0F">
              <w:rPr>
                <w:rFonts w:ascii="ＭＳ ゴシック" w:eastAsia="ＭＳ ゴシック" w:hAnsi="ＭＳ ゴシック" w:cs="ＭＳ Ｐゴシック" w:hint="eastAsia"/>
                <w:kern w:val="0"/>
                <w:sz w:val="18"/>
                <w:szCs w:val="18"/>
              </w:rPr>
              <w:t>であること。</w:t>
            </w:r>
          </w:p>
          <w:p w14:paraId="41357A1A" w14:textId="5E7F7E68"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・天板は木目調とし、脚は白色であること。</w:t>
            </w:r>
          </w:p>
          <w:p w14:paraId="5F0C3950" w14:textId="0DCB054F"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・天板の素材はメラミン化粧板とし、脚はアルミダイカストであること。</w:t>
            </w:r>
          </w:p>
          <w:p w14:paraId="5C011300" w14:textId="77777777"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・アジャスターを備えること。</w:t>
            </w:r>
          </w:p>
          <w:p w14:paraId="7F7D4FA8" w14:textId="2C17DF3C"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・天板に電源コンセントを4口以上備えること。</w:t>
            </w:r>
          </w:p>
        </w:tc>
        <w:tc>
          <w:tcPr>
            <w:tcW w:w="2693" w:type="dxa"/>
            <w:shd w:val="clear" w:color="auto" w:fill="auto"/>
          </w:tcPr>
          <w:p w14:paraId="2261DA80" w14:textId="3EEDED03"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イトーキ　ノットワーク</w:t>
            </w:r>
          </w:p>
          <w:p w14:paraId="1AC8EF07" w14:textId="55C1DC2D"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DLJ-157HHTA-W</w:t>
            </w:r>
            <w:r w:rsidRPr="00F73F0F">
              <w:rPr>
                <w:rFonts w:ascii="ＭＳ ゴシック" w:eastAsia="ＭＳ ゴシック" w:hAnsi="ＭＳ ゴシック" w:cs="ＭＳ Ｐゴシック"/>
                <w:kern w:val="0"/>
                <w:sz w:val="18"/>
                <w:szCs w:val="18"/>
              </w:rPr>
              <w:t>D</w:t>
            </w:r>
          </w:p>
          <w:p w14:paraId="0565DE4A" w14:textId="46C02CB0" w:rsidR="00D058D7" w:rsidRPr="00F73F0F" w:rsidRDefault="00D058D7" w:rsidP="00D058D7">
            <w:pPr>
              <w:widowControl/>
              <w:ind w:firstLineChars="100" w:firstLine="152"/>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6"/>
                <w:szCs w:val="16"/>
              </w:rPr>
              <w:t>・コンセントCZRA-400U-W9</w:t>
            </w:r>
          </w:p>
        </w:tc>
        <w:tc>
          <w:tcPr>
            <w:tcW w:w="1134" w:type="dxa"/>
          </w:tcPr>
          <w:p w14:paraId="5CC91610" w14:textId="77777777" w:rsidR="00D058D7" w:rsidRPr="00F73F0F" w:rsidRDefault="00D058D7" w:rsidP="00D058D7">
            <w:pPr>
              <w:widowControl/>
              <w:jc w:val="center"/>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有り</w:t>
            </w:r>
          </w:p>
          <w:p w14:paraId="300D72E8" w14:textId="296045F8" w:rsidR="00D058D7" w:rsidRPr="00F73F0F" w:rsidRDefault="00D058D7" w:rsidP="00D058D7">
            <w:pPr>
              <w:widowControl/>
              <w:jc w:val="center"/>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（コンセントの取付）</w:t>
            </w:r>
          </w:p>
        </w:tc>
      </w:tr>
      <w:tr w:rsidR="00D058D7" w:rsidRPr="00E1099C" w14:paraId="7CB2DECA" w14:textId="77777777" w:rsidTr="006773B2">
        <w:trPr>
          <w:trHeight w:val="1047"/>
        </w:trPr>
        <w:tc>
          <w:tcPr>
            <w:tcW w:w="458" w:type="dxa"/>
            <w:shd w:val="clear" w:color="auto" w:fill="auto"/>
          </w:tcPr>
          <w:p w14:paraId="565713F5" w14:textId="12E87CA7" w:rsidR="00D058D7" w:rsidRPr="00F73F0F" w:rsidRDefault="00EF2D71" w:rsidP="00D058D7">
            <w:pPr>
              <w:widowControl/>
              <w:jc w:val="right"/>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kern w:val="0"/>
                <w:szCs w:val="21"/>
              </w:rPr>
              <w:t>1</w:t>
            </w:r>
            <w:r w:rsidR="006128DF" w:rsidRPr="00F73F0F">
              <w:rPr>
                <w:rFonts w:ascii="ＭＳ ゴシック" w:eastAsia="ＭＳ ゴシック" w:hAnsi="ＭＳ ゴシック" w:cs="ＭＳ Ｐゴシック"/>
                <w:kern w:val="0"/>
                <w:szCs w:val="21"/>
              </w:rPr>
              <w:t>1</w:t>
            </w:r>
          </w:p>
        </w:tc>
        <w:tc>
          <w:tcPr>
            <w:tcW w:w="2552" w:type="dxa"/>
            <w:shd w:val="clear" w:color="auto" w:fill="auto"/>
          </w:tcPr>
          <w:p w14:paraId="65A58328" w14:textId="2E028B2E" w:rsidR="00D058D7" w:rsidRPr="00F73F0F" w:rsidRDefault="00D058D7" w:rsidP="00D058D7">
            <w:pPr>
              <w:widowControl/>
              <w:jc w:val="left"/>
              <w:rPr>
                <w:rFonts w:ascii="ＭＳ ゴシック" w:eastAsia="ＭＳ ゴシック" w:hAnsi="ＭＳ ゴシック" w:cs="ＭＳ Ｐゴシック"/>
                <w:kern w:val="0"/>
                <w:sz w:val="20"/>
              </w:rPr>
            </w:pPr>
            <w:r w:rsidRPr="00F73F0F">
              <w:rPr>
                <w:rFonts w:ascii="ＭＳ ゴシック" w:eastAsia="ＭＳ ゴシック" w:hAnsi="ＭＳ ゴシック" w:cs="ＭＳ Ｐゴシック" w:hint="eastAsia"/>
                <w:kern w:val="0"/>
                <w:sz w:val="20"/>
              </w:rPr>
              <w:t>テーブルD</w:t>
            </w:r>
          </w:p>
        </w:tc>
        <w:tc>
          <w:tcPr>
            <w:tcW w:w="567" w:type="dxa"/>
          </w:tcPr>
          <w:p w14:paraId="19A5779D" w14:textId="4F6029EF" w:rsidR="00D058D7" w:rsidRPr="00F73F0F" w:rsidRDefault="00D058D7" w:rsidP="00D058D7">
            <w:pPr>
              <w:widowControl/>
              <w:jc w:val="center"/>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hint="eastAsia"/>
                <w:kern w:val="0"/>
                <w:szCs w:val="21"/>
              </w:rPr>
              <w:t>3</w:t>
            </w:r>
          </w:p>
        </w:tc>
        <w:tc>
          <w:tcPr>
            <w:tcW w:w="7229" w:type="dxa"/>
            <w:shd w:val="clear" w:color="auto" w:fill="auto"/>
          </w:tcPr>
          <w:p w14:paraId="20C60A19" w14:textId="016FE2BB"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・外形寸法が、W1500</w:t>
            </w:r>
            <w:r w:rsidRPr="00F73F0F">
              <w:rPr>
                <w:rFonts w:ascii="ＭＳ ゴシック" w:eastAsia="ＭＳ ゴシック" w:hAnsi="ＭＳ ゴシック" w:cs="ＭＳ Ｐゴシック"/>
                <w:kern w:val="0"/>
                <w:sz w:val="18"/>
                <w:szCs w:val="18"/>
              </w:rPr>
              <w:t>mm</w:t>
            </w:r>
            <w:r w:rsidRPr="00F73F0F">
              <w:rPr>
                <w:rFonts w:ascii="ＭＳ ゴシック" w:eastAsia="ＭＳ ゴシック" w:hAnsi="ＭＳ ゴシック" w:cs="ＭＳ Ｐゴシック" w:hint="eastAsia"/>
                <w:kern w:val="0"/>
                <w:sz w:val="18"/>
                <w:szCs w:val="18"/>
              </w:rPr>
              <w:t>×D</w:t>
            </w:r>
            <w:r w:rsidRPr="00F73F0F">
              <w:rPr>
                <w:rFonts w:ascii="ＭＳ ゴシック" w:eastAsia="ＭＳ ゴシック" w:hAnsi="ＭＳ ゴシック" w:cs="ＭＳ Ｐゴシック"/>
                <w:kern w:val="0"/>
                <w:sz w:val="18"/>
                <w:szCs w:val="18"/>
              </w:rPr>
              <w:t>800</w:t>
            </w:r>
            <w:r w:rsidRPr="00F73F0F">
              <w:rPr>
                <w:rFonts w:ascii="ＭＳ ゴシック" w:eastAsia="ＭＳ ゴシック" w:hAnsi="ＭＳ ゴシック" w:cs="ＭＳ Ｐゴシック" w:hint="eastAsia"/>
                <w:kern w:val="0"/>
                <w:sz w:val="18"/>
                <w:szCs w:val="18"/>
              </w:rPr>
              <w:t>mm×H</w:t>
            </w:r>
            <w:r w:rsidRPr="00F73F0F">
              <w:rPr>
                <w:rFonts w:ascii="ＭＳ ゴシック" w:eastAsia="ＭＳ ゴシック" w:hAnsi="ＭＳ ゴシック" w:cs="ＭＳ Ｐゴシック"/>
                <w:kern w:val="0"/>
                <w:sz w:val="18"/>
                <w:szCs w:val="18"/>
              </w:rPr>
              <w:t>720mm</w:t>
            </w:r>
            <w:r w:rsidRPr="00F73F0F">
              <w:rPr>
                <w:rFonts w:ascii="ＭＳ ゴシック" w:eastAsia="ＭＳ ゴシック" w:hAnsi="ＭＳ ゴシック" w:cs="ＭＳ Ｐゴシック" w:hint="eastAsia"/>
                <w:kern w:val="0"/>
                <w:sz w:val="18"/>
                <w:szCs w:val="18"/>
              </w:rPr>
              <w:t>であること。</w:t>
            </w:r>
          </w:p>
          <w:p w14:paraId="687E336D" w14:textId="573920CE"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・天板は木目調であること。脚は黒色であること。</w:t>
            </w:r>
          </w:p>
          <w:p w14:paraId="7BEA92F4" w14:textId="29241339"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・天板の素材はメラミン化粧板とし、脚はスチールパイプ、スチールであること。</w:t>
            </w:r>
          </w:p>
        </w:tc>
        <w:tc>
          <w:tcPr>
            <w:tcW w:w="2693" w:type="dxa"/>
            <w:shd w:val="clear" w:color="auto" w:fill="auto"/>
          </w:tcPr>
          <w:p w14:paraId="5C2AA53E" w14:textId="77777777"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コクヨ　フランカ</w:t>
            </w:r>
          </w:p>
          <w:p w14:paraId="7114A16F" w14:textId="69972C72"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T</w:t>
            </w:r>
            <w:r w:rsidRPr="00F73F0F">
              <w:rPr>
                <w:rFonts w:ascii="ＭＳ ゴシック" w:eastAsia="ＭＳ ゴシック" w:hAnsi="ＭＳ ゴシック" w:cs="ＭＳ Ｐゴシック"/>
                <w:kern w:val="0"/>
                <w:sz w:val="18"/>
                <w:szCs w:val="18"/>
              </w:rPr>
              <w:t>FK-MK1508MH-6AY32</w:t>
            </w:r>
          </w:p>
        </w:tc>
        <w:tc>
          <w:tcPr>
            <w:tcW w:w="1134" w:type="dxa"/>
          </w:tcPr>
          <w:p w14:paraId="3F8216D6" w14:textId="59F283D3" w:rsidR="00D058D7" w:rsidRPr="00F73F0F" w:rsidRDefault="00D058D7" w:rsidP="00D058D7">
            <w:pPr>
              <w:widowControl/>
              <w:jc w:val="center"/>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無し</w:t>
            </w:r>
          </w:p>
        </w:tc>
      </w:tr>
      <w:tr w:rsidR="00D058D7" w:rsidRPr="00E1099C" w14:paraId="0A1E81B0" w14:textId="77777777" w:rsidTr="006773B2">
        <w:trPr>
          <w:trHeight w:val="1047"/>
        </w:trPr>
        <w:tc>
          <w:tcPr>
            <w:tcW w:w="458" w:type="dxa"/>
            <w:shd w:val="clear" w:color="auto" w:fill="auto"/>
          </w:tcPr>
          <w:p w14:paraId="2A709C1E" w14:textId="13A03249" w:rsidR="00D058D7" w:rsidRPr="00F73F0F" w:rsidRDefault="00EF2D71" w:rsidP="00D058D7">
            <w:pPr>
              <w:widowControl/>
              <w:jc w:val="right"/>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kern w:val="0"/>
                <w:szCs w:val="21"/>
              </w:rPr>
              <w:t>1</w:t>
            </w:r>
            <w:r w:rsidR="006128DF" w:rsidRPr="00F73F0F">
              <w:rPr>
                <w:rFonts w:ascii="ＭＳ ゴシック" w:eastAsia="ＭＳ ゴシック" w:hAnsi="ＭＳ ゴシック" w:cs="ＭＳ Ｐゴシック"/>
                <w:kern w:val="0"/>
                <w:szCs w:val="21"/>
              </w:rPr>
              <w:t>2</w:t>
            </w:r>
          </w:p>
        </w:tc>
        <w:tc>
          <w:tcPr>
            <w:tcW w:w="2552" w:type="dxa"/>
            <w:shd w:val="clear" w:color="auto" w:fill="auto"/>
          </w:tcPr>
          <w:p w14:paraId="3D21F35B" w14:textId="6B9DC39B" w:rsidR="00D058D7" w:rsidRPr="00F73F0F" w:rsidRDefault="00D058D7" w:rsidP="00D058D7">
            <w:pPr>
              <w:widowControl/>
              <w:jc w:val="left"/>
              <w:rPr>
                <w:rFonts w:ascii="ＭＳ ゴシック" w:eastAsia="ＭＳ ゴシック" w:hAnsi="ＭＳ ゴシック" w:cs="ＭＳ Ｐゴシック"/>
                <w:kern w:val="0"/>
                <w:sz w:val="20"/>
              </w:rPr>
            </w:pPr>
            <w:r w:rsidRPr="00F73F0F">
              <w:rPr>
                <w:rFonts w:ascii="ＭＳ ゴシック" w:eastAsia="ＭＳ ゴシック" w:hAnsi="ＭＳ ゴシック" w:cs="ＭＳ Ｐゴシック" w:hint="eastAsia"/>
                <w:kern w:val="0"/>
                <w:sz w:val="20"/>
              </w:rPr>
              <w:t>壁面キャビネット</w:t>
            </w:r>
          </w:p>
        </w:tc>
        <w:tc>
          <w:tcPr>
            <w:tcW w:w="567" w:type="dxa"/>
          </w:tcPr>
          <w:p w14:paraId="5A81B656" w14:textId="7B9C2AAB" w:rsidR="00D058D7" w:rsidRPr="00F73F0F" w:rsidRDefault="00D058D7" w:rsidP="00D058D7">
            <w:pPr>
              <w:widowControl/>
              <w:jc w:val="center"/>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hint="eastAsia"/>
                <w:kern w:val="0"/>
                <w:szCs w:val="21"/>
              </w:rPr>
              <w:t>2</w:t>
            </w:r>
          </w:p>
        </w:tc>
        <w:tc>
          <w:tcPr>
            <w:tcW w:w="7229" w:type="dxa"/>
            <w:shd w:val="clear" w:color="auto" w:fill="auto"/>
          </w:tcPr>
          <w:p w14:paraId="1ACE559D" w14:textId="3E4E290C"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・外形寸法が、W</w:t>
            </w:r>
            <w:r w:rsidRPr="00F73F0F">
              <w:rPr>
                <w:rFonts w:ascii="ＭＳ ゴシック" w:eastAsia="ＭＳ ゴシック" w:hAnsi="ＭＳ ゴシック" w:cs="ＭＳ Ｐゴシック"/>
                <w:kern w:val="0"/>
                <w:sz w:val="18"/>
                <w:szCs w:val="18"/>
              </w:rPr>
              <w:t>900mm</w:t>
            </w:r>
            <w:r w:rsidRPr="00F73F0F">
              <w:rPr>
                <w:rFonts w:ascii="ＭＳ ゴシック" w:eastAsia="ＭＳ ゴシック" w:hAnsi="ＭＳ ゴシック" w:cs="ＭＳ Ｐゴシック" w:hint="eastAsia"/>
                <w:kern w:val="0"/>
                <w:sz w:val="18"/>
                <w:szCs w:val="18"/>
              </w:rPr>
              <w:t>×D</w:t>
            </w:r>
            <w:r w:rsidRPr="00F73F0F">
              <w:rPr>
                <w:rFonts w:ascii="ＭＳ ゴシック" w:eastAsia="ＭＳ ゴシック" w:hAnsi="ＭＳ ゴシック" w:cs="ＭＳ Ｐゴシック"/>
                <w:kern w:val="0"/>
                <w:sz w:val="18"/>
                <w:szCs w:val="18"/>
              </w:rPr>
              <w:t>528</w:t>
            </w:r>
            <w:r w:rsidRPr="00F73F0F">
              <w:rPr>
                <w:rFonts w:ascii="ＭＳ ゴシック" w:eastAsia="ＭＳ ゴシック" w:hAnsi="ＭＳ ゴシック" w:cs="ＭＳ Ｐゴシック" w:hint="eastAsia"/>
                <w:kern w:val="0"/>
                <w:sz w:val="18"/>
                <w:szCs w:val="18"/>
              </w:rPr>
              <w:t>mm×H</w:t>
            </w:r>
            <w:r w:rsidRPr="00F73F0F">
              <w:rPr>
                <w:rFonts w:ascii="ＭＳ ゴシック" w:eastAsia="ＭＳ ゴシック" w:hAnsi="ＭＳ ゴシック" w:cs="ＭＳ Ｐゴシック"/>
                <w:kern w:val="0"/>
                <w:sz w:val="18"/>
                <w:szCs w:val="18"/>
              </w:rPr>
              <w:t>2000mm</w:t>
            </w:r>
            <w:r w:rsidRPr="00F73F0F">
              <w:rPr>
                <w:rFonts w:ascii="ＭＳ ゴシック" w:eastAsia="ＭＳ ゴシック" w:hAnsi="ＭＳ ゴシック" w:cs="ＭＳ Ｐゴシック" w:hint="eastAsia"/>
                <w:kern w:val="0"/>
                <w:sz w:val="18"/>
                <w:szCs w:val="18"/>
              </w:rPr>
              <w:t>であること。</w:t>
            </w:r>
          </w:p>
          <w:p w14:paraId="78B723C0" w14:textId="0D378399"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・天板は木目調とし、本体色は白系統であること。</w:t>
            </w:r>
          </w:p>
          <w:p w14:paraId="24E3740A" w14:textId="5D630CD6"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・天板の素材はメラミン化粧板とし、本体は強化紙化粧板であること。</w:t>
            </w:r>
          </w:p>
          <w:p w14:paraId="3BF067F3" w14:textId="27F00463"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・60リットル程度のゴミ箱を収納するための棚を備えており、投げ込み口が2つ以上有すること。</w:t>
            </w:r>
          </w:p>
          <w:p w14:paraId="3DE515A5" w14:textId="42E6411C"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・上段の棚の内寸法は、W</w:t>
            </w:r>
            <w:r w:rsidRPr="00F73F0F">
              <w:rPr>
                <w:rFonts w:ascii="ＭＳ ゴシック" w:eastAsia="ＭＳ ゴシック" w:hAnsi="ＭＳ ゴシック" w:cs="ＭＳ Ｐゴシック"/>
                <w:kern w:val="0"/>
                <w:sz w:val="18"/>
                <w:szCs w:val="18"/>
              </w:rPr>
              <w:t>859mm</w:t>
            </w:r>
            <w:r w:rsidRPr="00F73F0F">
              <w:rPr>
                <w:rFonts w:ascii="ＭＳ ゴシック" w:eastAsia="ＭＳ ゴシック" w:hAnsi="ＭＳ ゴシック" w:cs="ＭＳ Ｐゴシック" w:hint="eastAsia"/>
                <w:kern w:val="0"/>
                <w:sz w:val="18"/>
                <w:szCs w:val="18"/>
              </w:rPr>
              <w:t>×D</w:t>
            </w:r>
            <w:r w:rsidRPr="00F73F0F">
              <w:rPr>
                <w:rFonts w:ascii="ＭＳ ゴシック" w:eastAsia="ＭＳ ゴシック" w:hAnsi="ＭＳ ゴシック" w:cs="ＭＳ Ｐゴシック"/>
                <w:kern w:val="0"/>
                <w:sz w:val="18"/>
                <w:szCs w:val="18"/>
              </w:rPr>
              <w:t>248mm</w:t>
            </w:r>
            <w:r w:rsidRPr="00F73F0F">
              <w:rPr>
                <w:rFonts w:ascii="ＭＳ ゴシック" w:eastAsia="ＭＳ ゴシック" w:hAnsi="ＭＳ ゴシック" w:cs="ＭＳ Ｐゴシック" w:hint="eastAsia"/>
                <w:kern w:val="0"/>
                <w:sz w:val="18"/>
                <w:szCs w:val="18"/>
              </w:rPr>
              <w:t>×H320mmであること。</w:t>
            </w:r>
          </w:p>
          <w:p w14:paraId="09C7DCBB" w14:textId="713676BA"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・電源コンセント（2口以上）を備えること。</w:t>
            </w:r>
          </w:p>
          <w:p w14:paraId="3D3CD7A3" w14:textId="75C13C2C"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lastRenderedPageBreak/>
              <w:t>・耐震用の固定金具により壁面に固定できる製品であること。</w:t>
            </w:r>
          </w:p>
        </w:tc>
        <w:tc>
          <w:tcPr>
            <w:tcW w:w="2693" w:type="dxa"/>
            <w:shd w:val="clear" w:color="auto" w:fill="auto"/>
          </w:tcPr>
          <w:p w14:paraId="6ACC3FD1" w14:textId="77777777"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lastRenderedPageBreak/>
              <w:t>イトーキ　ノットワーク</w:t>
            </w:r>
          </w:p>
          <w:p w14:paraId="0D1A7FD4" w14:textId="74772ECE"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H</w:t>
            </w:r>
            <w:r w:rsidRPr="00F73F0F">
              <w:rPr>
                <w:rFonts w:ascii="ＭＳ ゴシック" w:eastAsia="ＭＳ ゴシック" w:hAnsi="ＭＳ ゴシック" w:cs="ＭＳ Ｐゴシック"/>
                <w:kern w:val="0"/>
                <w:sz w:val="18"/>
                <w:szCs w:val="18"/>
              </w:rPr>
              <w:t>LL-2009C-G</w:t>
            </w:r>
            <w:r w:rsidR="00357DC1" w:rsidRPr="00F73F0F">
              <w:rPr>
                <w:rFonts w:ascii="ＭＳ ゴシック" w:eastAsia="ＭＳ ゴシック" w:hAnsi="ＭＳ ゴシック" w:cs="ＭＳ Ｐゴシック"/>
                <w:kern w:val="0"/>
                <w:sz w:val="18"/>
                <w:szCs w:val="18"/>
              </w:rPr>
              <w:t>D</w:t>
            </w:r>
          </w:p>
          <w:p w14:paraId="62294C3F" w14:textId="06548BA5"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6"/>
                <w:szCs w:val="16"/>
              </w:rPr>
              <w:t xml:space="preserve">　・固定金具</w:t>
            </w:r>
            <w:r w:rsidRPr="00F73F0F">
              <w:rPr>
                <w:rFonts w:ascii="ＭＳ ゴシック" w:eastAsia="ＭＳ ゴシック" w:hAnsi="ＭＳ ゴシック" w:cs="ＭＳ Ｐゴシック"/>
                <w:kern w:val="0"/>
                <w:sz w:val="16"/>
                <w:szCs w:val="16"/>
              </w:rPr>
              <w:t>EQ-A41-W9</w:t>
            </w:r>
          </w:p>
        </w:tc>
        <w:tc>
          <w:tcPr>
            <w:tcW w:w="1134" w:type="dxa"/>
          </w:tcPr>
          <w:p w14:paraId="52AAA0B4" w14:textId="77777777" w:rsidR="00D058D7" w:rsidRPr="00F73F0F" w:rsidRDefault="00D058D7" w:rsidP="00D058D7">
            <w:pPr>
              <w:widowControl/>
              <w:jc w:val="center"/>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有り</w:t>
            </w:r>
          </w:p>
          <w:p w14:paraId="655F0A64" w14:textId="5C23B3EA" w:rsidR="00D058D7" w:rsidRPr="00F73F0F" w:rsidRDefault="00D058D7" w:rsidP="00D058D7">
            <w:pPr>
              <w:widowControl/>
              <w:jc w:val="center"/>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（固定金具を取り付けること）</w:t>
            </w:r>
          </w:p>
        </w:tc>
      </w:tr>
      <w:tr w:rsidR="00D058D7" w:rsidRPr="00E1099C" w14:paraId="3C77087C" w14:textId="77777777" w:rsidTr="006773B2">
        <w:trPr>
          <w:trHeight w:val="1047"/>
        </w:trPr>
        <w:tc>
          <w:tcPr>
            <w:tcW w:w="458" w:type="dxa"/>
            <w:shd w:val="clear" w:color="auto" w:fill="auto"/>
          </w:tcPr>
          <w:p w14:paraId="74918FB0" w14:textId="72C8E8FE" w:rsidR="00D058D7" w:rsidRPr="00F73F0F" w:rsidRDefault="00EF2D71" w:rsidP="00D058D7">
            <w:pPr>
              <w:widowControl/>
              <w:jc w:val="right"/>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kern w:val="0"/>
                <w:szCs w:val="21"/>
              </w:rPr>
              <w:t>1</w:t>
            </w:r>
            <w:r w:rsidR="006128DF" w:rsidRPr="00F73F0F">
              <w:rPr>
                <w:rFonts w:ascii="ＭＳ ゴシック" w:eastAsia="ＭＳ ゴシック" w:hAnsi="ＭＳ ゴシック" w:cs="ＭＳ Ｐゴシック"/>
                <w:kern w:val="0"/>
                <w:szCs w:val="21"/>
              </w:rPr>
              <w:t>3</w:t>
            </w:r>
          </w:p>
        </w:tc>
        <w:tc>
          <w:tcPr>
            <w:tcW w:w="2552" w:type="dxa"/>
            <w:shd w:val="clear" w:color="auto" w:fill="auto"/>
          </w:tcPr>
          <w:p w14:paraId="0F425325" w14:textId="21AE60C9" w:rsidR="00D058D7" w:rsidRPr="00F73F0F" w:rsidRDefault="00D058D7" w:rsidP="00D058D7">
            <w:pPr>
              <w:widowControl/>
              <w:jc w:val="left"/>
              <w:rPr>
                <w:rFonts w:ascii="ＭＳ ゴシック" w:eastAsia="ＭＳ ゴシック" w:hAnsi="ＭＳ ゴシック" w:cs="ＭＳ Ｐゴシック"/>
                <w:kern w:val="0"/>
                <w:sz w:val="20"/>
              </w:rPr>
            </w:pPr>
            <w:r w:rsidRPr="00F73F0F">
              <w:rPr>
                <w:rFonts w:ascii="ＭＳ ゴシック" w:eastAsia="ＭＳ ゴシック" w:hAnsi="ＭＳ ゴシック" w:cs="ＭＳ Ｐゴシック" w:hint="eastAsia"/>
                <w:kern w:val="0"/>
                <w:sz w:val="20"/>
              </w:rPr>
              <w:t>ハイテーブル</w:t>
            </w:r>
          </w:p>
        </w:tc>
        <w:tc>
          <w:tcPr>
            <w:tcW w:w="567" w:type="dxa"/>
          </w:tcPr>
          <w:p w14:paraId="7E7C5DD2" w14:textId="39C3B558" w:rsidR="00D058D7" w:rsidRPr="00F73F0F" w:rsidRDefault="00D058D7" w:rsidP="00D058D7">
            <w:pPr>
              <w:widowControl/>
              <w:jc w:val="center"/>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hint="eastAsia"/>
                <w:kern w:val="0"/>
                <w:szCs w:val="21"/>
              </w:rPr>
              <w:t>1</w:t>
            </w:r>
          </w:p>
        </w:tc>
        <w:tc>
          <w:tcPr>
            <w:tcW w:w="7229" w:type="dxa"/>
            <w:shd w:val="clear" w:color="auto" w:fill="auto"/>
          </w:tcPr>
          <w:p w14:paraId="38FD3EC1" w14:textId="1EEBFA1F"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・外形寸法が、W1800</w:t>
            </w:r>
            <w:r w:rsidRPr="00F73F0F">
              <w:rPr>
                <w:rFonts w:ascii="ＭＳ ゴシック" w:eastAsia="ＭＳ ゴシック" w:hAnsi="ＭＳ ゴシック" w:cs="ＭＳ Ｐゴシック"/>
                <w:kern w:val="0"/>
                <w:sz w:val="18"/>
                <w:szCs w:val="18"/>
              </w:rPr>
              <w:t>mm</w:t>
            </w:r>
            <w:r w:rsidRPr="00F73F0F">
              <w:rPr>
                <w:rFonts w:ascii="ＭＳ ゴシック" w:eastAsia="ＭＳ ゴシック" w:hAnsi="ＭＳ ゴシック" w:cs="ＭＳ Ｐゴシック" w:hint="eastAsia"/>
                <w:kern w:val="0"/>
                <w:sz w:val="18"/>
                <w:szCs w:val="18"/>
              </w:rPr>
              <w:t>×D</w:t>
            </w:r>
            <w:r w:rsidRPr="00F73F0F">
              <w:rPr>
                <w:rFonts w:ascii="ＭＳ ゴシック" w:eastAsia="ＭＳ ゴシック" w:hAnsi="ＭＳ ゴシック" w:cs="ＭＳ Ｐゴシック"/>
                <w:kern w:val="0"/>
                <w:sz w:val="18"/>
                <w:szCs w:val="18"/>
              </w:rPr>
              <w:t>900</w:t>
            </w:r>
            <w:r w:rsidRPr="00F73F0F">
              <w:rPr>
                <w:rFonts w:ascii="ＭＳ ゴシック" w:eastAsia="ＭＳ ゴシック" w:hAnsi="ＭＳ ゴシック" w:cs="ＭＳ Ｐゴシック" w:hint="eastAsia"/>
                <w:kern w:val="0"/>
                <w:sz w:val="18"/>
                <w:szCs w:val="18"/>
              </w:rPr>
              <w:t>mm×H</w:t>
            </w:r>
            <w:r w:rsidRPr="00F73F0F">
              <w:rPr>
                <w:rFonts w:ascii="ＭＳ ゴシック" w:eastAsia="ＭＳ ゴシック" w:hAnsi="ＭＳ ゴシック" w:cs="ＭＳ Ｐゴシック"/>
                <w:kern w:val="0"/>
                <w:sz w:val="18"/>
                <w:szCs w:val="18"/>
              </w:rPr>
              <w:t>1050mm</w:t>
            </w:r>
            <w:r w:rsidRPr="00F73F0F">
              <w:rPr>
                <w:rFonts w:ascii="ＭＳ ゴシック" w:eastAsia="ＭＳ ゴシック" w:hAnsi="ＭＳ ゴシック" w:cs="ＭＳ Ｐゴシック" w:hint="eastAsia"/>
                <w:kern w:val="0"/>
                <w:sz w:val="18"/>
                <w:szCs w:val="18"/>
              </w:rPr>
              <w:t>であること。</w:t>
            </w:r>
          </w:p>
          <w:p w14:paraId="665D4428" w14:textId="4DD08B2C"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・天板は木目調とし、本体色は白系統であること。</w:t>
            </w:r>
          </w:p>
          <w:p w14:paraId="5DA28BD0" w14:textId="77777777"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・天板の素材はメラミン化粧板とし、本体は強化紙化粧板であること。</w:t>
            </w:r>
          </w:p>
          <w:p w14:paraId="04284804" w14:textId="22E70D9C"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・天板の四隅に電源コンセント（2口以上）を備えること。（計４か所）</w:t>
            </w:r>
          </w:p>
        </w:tc>
        <w:tc>
          <w:tcPr>
            <w:tcW w:w="2693" w:type="dxa"/>
            <w:shd w:val="clear" w:color="auto" w:fill="auto"/>
          </w:tcPr>
          <w:p w14:paraId="2D90E477" w14:textId="77777777"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イトーキ　ノットワーク</w:t>
            </w:r>
          </w:p>
          <w:p w14:paraId="33F80682" w14:textId="77777777"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H</w:t>
            </w:r>
            <w:r w:rsidRPr="00F73F0F">
              <w:rPr>
                <w:rFonts w:ascii="ＭＳ ゴシック" w:eastAsia="ＭＳ ゴシック" w:hAnsi="ＭＳ ゴシック" w:cs="ＭＳ Ｐゴシック"/>
                <w:kern w:val="0"/>
                <w:sz w:val="18"/>
                <w:szCs w:val="18"/>
              </w:rPr>
              <w:t>LL-1890S-GD</w:t>
            </w:r>
          </w:p>
          <w:p w14:paraId="185F6559" w14:textId="27A9B714"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6"/>
                <w:szCs w:val="16"/>
              </w:rPr>
              <w:t xml:space="preserve">　・コンセントJWA-EP-W9</w:t>
            </w:r>
            <w:r w:rsidR="00357DC1" w:rsidRPr="00F73F0F">
              <w:rPr>
                <w:rFonts w:ascii="ＭＳ ゴシック" w:eastAsia="ＭＳ ゴシック" w:hAnsi="ＭＳ ゴシック" w:cs="ＭＳ Ｐゴシック"/>
                <w:kern w:val="0"/>
                <w:sz w:val="16"/>
                <w:szCs w:val="16"/>
              </w:rPr>
              <w:t xml:space="preserve"> </w:t>
            </w:r>
            <w:r w:rsidR="00357DC1" w:rsidRPr="00F73F0F">
              <w:rPr>
                <w:rFonts w:ascii="ＭＳ ゴシック" w:eastAsia="ＭＳ ゴシック" w:hAnsi="ＭＳ ゴシック" w:cs="ＭＳ Ｐゴシック" w:hint="eastAsia"/>
                <w:kern w:val="0"/>
                <w:sz w:val="16"/>
                <w:szCs w:val="16"/>
              </w:rPr>
              <w:t>×４</w:t>
            </w:r>
          </w:p>
        </w:tc>
        <w:tc>
          <w:tcPr>
            <w:tcW w:w="1134" w:type="dxa"/>
          </w:tcPr>
          <w:p w14:paraId="722AF1C6" w14:textId="77777777" w:rsidR="00D058D7" w:rsidRPr="00F73F0F" w:rsidRDefault="00D058D7" w:rsidP="00D058D7">
            <w:pPr>
              <w:widowControl/>
              <w:jc w:val="center"/>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有り</w:t>
            </w:r>
          </w:p>
          <w:p w14:paraId="1EBFBB09" w14:textId="02C191E9" w:rsidR="00D058D7" w:rsidRPr="00F73F0F" w:rsidRDefault="00D058D7" w:rsidP="00D058D7">
            <w:pPr>
              <w:widowControl/>
              <w:jc w:val="center"/>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（コンセントの取付）</w:t>
            </w:r>
          </w:p>
        </w:tc>
      </w:tr>
      <w:tr w:rsidR="00D058D7" w:rsidRPr="00E1099C" w14:paraId="57FEE884" w14:textId="77777777" w:rsidTr="006773B2">
        <w:trPr>
          <w:trHeight w:val="1047"/>
        </w:trPr>
        <w:tc>
          <w:tcPr>
            <w:tcW w:w="458" w:type="dxa"/>
            <w:shd w:val="clear" w:color="auto" w:fill="auto"/>
          </w:tcPr>
          <w:p w14:paraId="643C08AD" w14:textId="1AE15FC7" w:rsidR="00D058D7" w:rsidRPr="00F73F0F" w:rsidRDefault="00EF2D71" w:rsidP="00D058D7">
            <w:pPr>
              <w:widowControl/>
              <w:jc w:val="right"/>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kern w:val="0"/>
                <w:szCs w:val="21"/>
              </w:rPr>
              <w:t>1</w:t>
            </w:r>
            <w:r w:rsidR="006128DF" w:rsidRPr="00F73F0F">
              <w:rPr>
                <w:rFonts w:ascii="ＭＳ ゴシック" w:eastAsia="ＭＳ ゴシック" w:hAnsi="ＭＳ ゴシック" w:cs="ＭＳ Ｐゴシック"/>
                <w:kern w:val="0"/>
                <w:szCs w:val="21"/>
              </w:rPr>
              <w:t>4</w:t>
            </w:r>
          </w:p>
        </w:tc>
        <w:tc>
          <w:tcPr>
            <w:tcW w:w="2552" w:type="dxa"/>
            <w:shd w:val="clear" w:color="auto" w:fill="auto"/>
          </w:tcPr>
          <w:p w14:paraId="6E25D26D" w14:textId="35F8ADE9" w:rsidR="00D058D7" w:rsidRPr="00F73F0F" w:rsidRDefault="00D058D7" w:rsidP="00D058D7">
            <w:pPr>
              <w:widowControl/>
              <w:jc w:val="left"/>
              <w:rPr>
                <w:rFonts w:ascii="ＭＳ ゴシック" w:eastAsia="ＭＳ ゴシック" w:hAnsi="ＭＳ ゴシック" w:cs="ＭＳ Ｐゴシック"/>
                <w:kern w:val="0"/>
                <w:sz w:val="20"/>
              </w:rPr>
            </w:pPr>
            <w:r w:rsidRPr="00F73F0F">
              <w:rPr>
                <w:rFonts w:ascii="ＭＳ ゴシック" w:eastAsia="ＭＳ ゴシック" w:hAnsi="ＭＳ ゴシック" w:cs="ＭＳ Ｐゴシック" w:hint="eastAsia"/>
                <w:kern w:val="0"/>
                <w:sz w:val="20"/>
              </w:rPr>
              <w:t>テーブルA用椅子</w:t>
            </w:r>
          </w:p>
        </w:tc>
        <w:tc>
          <w:tcPr>
            <w:tcW w:w="567" w:type="dxa"/>
          </w:tcPr>
          <w:p w14:paraId="3C0689EC" w14:textId="40A31D52" w:rsidR="00D058D7" w:rsidRPr="00F73F0F" w:rsidRDefault="00D058D7" w:rsidP="00D058D7">
            <w:pPr>
              <w:widowControl/>
              <w:jc w:val="center"/>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hint="eastAsia"/>
                <w:kern w:val="0"/>
                <w:szCs w:val="21"/>
              </w:rPr>
              <w:t>1</w:t>
            </w:r>
            <w:r w:rsidRPr="00F73F0F">
              <w:rPr>
                <w:rFonts w:ascii="ＭＳ ゴシック" w:eastAsia="ＭＳ ゴシック" w:hAnsi="ＭＳ ゴシック" w:cs="ＭＳ Ｐゴシック"/>
                <w:kern w:val="0"/>
                <w:szCs w:val="21"/>
              </w:rPr>
              <w:t>0</w:t>
            </w:r>
          </w:p>
        </w:tc>
        <w:tc>
          <w:tcPr>
            <w:tcW w:w="7229" w:type="dxa"/>
            <w:shd w:val="clear" w:color="auto" w:fill="auto"/>
          </w:tcPr>
          <w:p w14:paraId="7FE3A8E6" w14:textId="374C400B"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・外形寸法が、W</w:t>
            </w:r>
            <w:r w:rsidRPr="00F73F0F">
              <w:rPr>
                <w:rFonts w:ascii="ＭＳ ゴシック" w:eastAsia="ＭＳ ゴシック" w:hAnsi="ＭＳ ゴシック" w:cs="ＭＳ Ｐゴシック"/>
                <w:kern w:val="0"/>
                <w:sz w:val="18"/>
                <w:szCs w:val="18"/>
              </w:rPr>
              <w:t>560mm</w:t>
            </w:r>
            <w:r w:rsidRPr="00F73F0F">
              <w:rPr>
                <w:rFonts w:ascii="ＭＳ ゴシック" w:eastAsia="ＭＳ ゴシック" w:hAnsi="ＭＳ ゴシック" w:cs="ＭＳ Ｐゴシック" w:hint="eastAsia"/>
                <w:kern w:val="0"/>
                <w:sz w:val="18"/>
                <w:szCs w:val="18"/>
              </w:rPr>
              <w:t>×D</w:t>
            </w:r>
            <w:r w:rsidRPr="00F73F0F">
              <w:rPr>
                <w:rFonts w:ascii="ＭＳ ゴシック" w:eastAsia="ＭＳ ゴシック" w:hAnsi="ＭＳ ゴシック" w:cs="ＭＳ Ｐゴシック"/>
                <w:kern w:val="0"/>
                <w:sz w:val="18"/>
                <w:szCs w:val="18"/>
              </w:rPr>
              <w:t>500</w:t>
            </w:r>
            <w:r w:rsidRPr="00F73F0F">
              <w:rPr>
                <w:rFonts w:ascii="ＭＳ ゴシック" w:eastAsia="ＭＳ ゴシック" w:hAnsi="ＭＳ ゴシック" w:cs="ＭＳ Ｐゴシック" w:hint="eastAsia"/>
                <w:kern w:val="0"/>
                <w:sz w:val="18"/>
                <w:szCs w:val="18"/>
              </w:rPr>
              <w:t>mm×H</w:t>
            </w:r>
            <w:r w:rsidRPr="00F73F0F">
              <w:rPr>
                <w:rFonts w:ascii="ＭＳ ゴシック" w:eastAsia="ＭＳ ゴシック" w:hAnsi="ＭＳ ゴシック" w:cs="ＭＳ Ｐゴシック"/>
                <w:kern w:val="0"/>
                <w:sz w:val="18"/>
                <w:szCs w:val="18"/>
              </w:rPr>
              <w:t>780mm</w:t>
            </w:r>
            <w:r w:rsidRPr="00F73F0F">
              <w:rPr>
                <w:rFonts w:ascii="ＭＳ ゴシック" w:eastAsia="ＭＳ ゴシック" w:hAnsi="ＭＳ ゴシック" w:cs="ＭＳ Ｐゴシック" w:hint="eastAsia"/>
                <w:kern w:val="0"/>
                <w:sz w:val="18"/>
                <w:szCs w:val="18"/>
              </w:rPr>
              <w:t>であり、座面の高さが4</w:t>
            </w:r>
            <w:r w:rsidRPr="00F73F0F">
              <w:rPr>
                <w:rFonts w:ascii="ＭＳ ゴシック" w:eastAsia="ＭＳ ゴシック" w:hAnsi="ＭＳ ゴシック" w:cs="ＭＳ Ｐゴシック"/>
                <w:kern w:val="0"/>
                <w:sz w:val="18"/>
                <w:szCs w:val="18"/>
              </w:rPr>
              <w:t>35mm</w:t>
            </w:r>
            <w:r w:rsidRPr="00F73F0F">
              <w:rPr>
                <w:rFonts w:ascii="ＭＳ ゴシック" w:eastAsia="ＭＳ ゴシック" w:hAnsi="ＭＳ ゴシック" w:cs="ＭＳ Ｐゴシック" w:hint="eastAsia"/>
                <w:kern w:val="0"/>
                <w:sz w:val="18"/>
                <w:szCs w:val="18"/>
              </w:rPr>
              <w:t>であること。</w:t>
            </w:r>
          </w:p>
          <w:p w14:paraId="5BD36FA5" w14:textId="6303A277"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・背・背板の素材はポリプロピレン、脚はスチールであること。</w:t>
            </w:r>
          </w:p>
          <w:p w14:paraId="1D7C955C" w14:textId="4F7AB400"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・座面にモールドウレタンのクッションを備えること。</w:t>
            </w:r>
          </w:p>
          <w:p w14:paraId="68706CE8" w14:textId="77777777"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・キャスターを備えること。</w:t>
            </w:r>
          </w:p>
          <w:p w14:paraId="16DDEEE0" w14:textId="77777777"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・水平スタックが可能であること。</w:t>
            </w:r>
          </w:p>
          <w:p w14:paraId="61E5F2FB" w14:textId="7226E1F9"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・10脚の内の配色は、4脚を水色、2脚を緑色、2脚を</w:t>
            </w:r>
            <w:r w:rsidR="00994E15">
              <w:rPr>
                <w:rFonts w:ascii="ＭＳ ゴシック" w:eastAsia="ＭＳ ゴシック" w:hAnsi="ＭＳ ゴシック" w:cs="ＭＳ Ｐゴシック" w:hint="eastAsia"/>
                <w:kern w:val="0"/>
                <w:sz w:val="18"/>
                <w:szCs w:val="18"/>
              </w:rPr>
              <w:t>灰色</w:t>
            </w:r>
            <w:r w:rsidRPr="00F73F0F">
              <w:rPr>
                <w:rFonts w:ascii="ＭＳ ゴシック" w:eastAsia="ＭＳ ゴシック" w:hAnsi="ＭＳ ゴシック" w:cs="ＭＳ Ｐゴシック" w:hint="eastAsia"/>
                <w:kern w:val="0"/>
                <w:sz w:val="18"/>
                <w:szCs w:val="18"/>
              </w:rPr>
              <w:t>、2脚を黄色とする。</w:t>
            </w:r>
          </w:p>
        </w:tc>
        <w:tc>
          <w:tcPr>
            <w:tcW w:w="2693" w:type="dxa"/>
            <w:shd w:val="clear" w:color="auto" w:fill="auto"/>
          </w:tcPr>
          <w:p w14:paraId="7CECEECB" w14:textId="27E4E9BB"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コクヨ　エニー</w:t>
            </w:r>
          </w:p>
          <w:p w14:paraId="4DA775A1" w14:textId="39BB3F29"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kern w:val="0"/>
                <w:sz w:val="18"/>
                <w:szCs w:val="18"/>
              </w:rPr>
              <w:t>K01-Z211CU</w:t>
            </w:r>
          </w:p>
        </w:tc>
        <w:tc>
          <w:tcPr>
            <w:tcW w:w="1134" w:type="dxa"/>
          </w:tcPr>
          <w:p w14:paraId="2C58714A" w14:textId="14A4C0FC" w:rsidR="00D058D7" w:rsidRPr="00F73F0F" w:rsidRDefault="00D058D7" w:rsidP="00D058D7">
            <w:pPr>
              <w:widowControl/>
              <w:jc w:val="center"/>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無し</w:t>
            </w:r>
          </w:p>
        </w:tc>
      </w:tr>
      <w:tr w:rsidR="00D058D7" w:rsidRPr="00E1099C" w14:paraId="63C746D6" w14:textId="77777777" w:rsidTr="006773B2">
        <w:trPr>
          <w:trHeight w:val="1047"/>
        </w:trPr>
        <w:tc>
          <w:tcPr>
            <w:tcW w:w="458" w:type="dxa"/>
            <w:shd w:val="clear" w:color="auto" w:fill="auto"/>
          </w:tcPr>
          <w:p w14:paraId="17157320" w14:textId="2BA47A62" w:rsidR="00D058D7" w:rsidRPr="00F73F0F" w:rsidRDefault="00EF2D71" w:rsidP="00D058D7">
            <w:pPr>
              <w:widowControl/>
              <w:jc w:val="right"/>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kern w:val="0"/>
                <w:szCs w:val="21"/>
              </w:rPr>
              <w:t>1</w:t>
            </w:r>
            <w:r w:rsidR="006128DF" w:rsidRPr="00F73F0F">
              <w:rPr>
                <w:rFonts w:ascii="ＭＳ ゴシック" w:eastAsia="ＭＳ ゴシック" w:hAnsi="ＭＳ ゴシック" w:cs="ＭＳ Ｐゴシック"/>
                <w:kern w:val="0"/>
                <w:szCs w:val="21"/>
              </w:rPr>
              <w:t>5</w:t>
            </w:r>
          </w:p>
        </w:tc>
        <w:tc>
          <w:tcPr>
            <w:tcW w:w="2552" w:type="dxa"/>
            <w:shd w:val="clear" w:color="auto" w:fill="auto"/>
          </w:tcPr>
          <w:p w14:paraId="2CEE571C" w14:textId="66509EC3" w:rsidR="00D058D7" w:rsidRPr="00F73F0F" w:rsidRDefault="00D058D7" w:rsidP="00D058D7">
            <w:pPr>
              <w:widowControl/>
              <w:jc w:val="left"/>
              <w:rPr>
                <w:rFonts w:ascii="ＭＳ ゴシック" w:eastAsia="ＭＳ ゴシック" w:hAnsi="ＭＳ ゴシック" w:cs="ＭＳ Ｐゴシック"/>
                <w:kern w:val="0"/>
                <w:sz w:val="20"/>
              </w:rPr>
            </w:pPr>
            <w:r w:rsidRPr="00F73F0F">
              <w:rPr>
                <w:rFonts w:ascii="ＭＳ ゴシック" w:eastAsia="ＭＳ ゴシック" w:hAnsi="ＭＳ ゴシック" w:cs="ＭＳ Ｐゴシック" w:hint="eastAsia"/>
                <w:kern w:val="0"/>
                <w:sz w:val="20"/>
              </w:rPr>
              <w:t>テーブルD用椅子</w:t>
            </w:r>
          </w:p>
        </w:tc>
        <w:tc>
          <w:tcPr>
            <w:tcW w:w="567" w:type="dxa"/>
          </w:tcPr>
          <w:p w14:paraId="4E90A7C2" w14:textId="765DA23D" w:rsidR="00D058D7" w:rsidRPr="00F73F0F" w:rsidRDefault="00D058D7" w:rsidP="00D058D7">
            <w:pPr>
              <w:widowControl/>
              <w:jc w:val="center"/>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hint="eastAsia"/>
                <w:kern w:val="0"/>
                <w:szCs w:val="21"/>
              </w:rPr>
              <w:t>1</w:t>
            </w:r>
            <w:r w:rsidRPr="00F73F0F">
              <w:rPr>
                <w:rFonts w:ascii="ＭＳ ゴシック" w:eastAsia="ＭＳ ゴシック" w:hAnsi="ＭＳ ゴシック" w:cs="ＭＳ Ｐゴシック"/>
                <w:kern w:val="0"/>
                <w:szCs w:val="21"/>
              </w:rPr>
              <w:t>2</w:t>
            </w:r>
          </w:p>
        </w:tc>
        <w:tc>
          <w:tcPr>
            <w:tcW w:w="7229" w:type="dxa"/>
            <w:shd w:val="clear" w:color="auto" w:fill="auto"/>
          </w:tcPr>
          <w:p w14:paraId="13740FC6" w14:textId="25617BA1"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・外形寸法が、W</w:t>
            </w:r>
            <w:r w:rsidRPr="00F73F0F">
              <w:rPr>
                <w:rFonts w:ascii="ＭＳ ゴシック" w:eastAsia="ＭＳ ゴシック" w:hAnsi="ＭＳ ゴシック" w:cs="ＭＳ Ｐゴシック"/>
                <w:kern w:val="0"/>
                <w:sz w:val="18"/>
                <w:szCs w:val="18"/>
              </w:rPr>
              <w:t>535mm</w:t>
            </w:r>
            <w:r w:rsidRPr="00F73F0F">
              <w:rPr>
                <w:rFonts w:ascii="ＭＳ ゴシック" w:eastAsia="ＭＳ ゴシック" w:hAnsi="ＭＳ ゴシック" w:cs="ＭＳ Ｐゴシック" w:hint="eastAsia"/>
                <w:kern w:val="0"/>
                <w:sz w:val="18"/>
                <w:szCs w:val="18"/>
              </w:rPr>
              <w:t>×D</w:t>
            </w:r>
            <w:r w:rsidRPr="00F73F0F">
              <w:rPr>
                <w:rFonts w:ascii="ＭＳ ゴシック" w:eastAsia="ＭＳ ゴシック" w:hAnsi="ＭＳ ゴシック" w:cs="ＭＳ Ｐゴシック"/>
                <w:kern w:val="0"/>
                <w:sz w:val="18"/>
                <w:szCs w:val="18"/>
              </w:rPr>
              <w:t>560</w:t>
            </w:r>
            <w:r w:rsidRPr="00F73F0F">
              <w:rPr>
                <w:rFonts w:ascii="ＭＳ ゴシック" w:eastAsia="ＭＳ ゴシック" w:hAnsi="ＭＳ ゴシック" w:cs="ＭＳ Ｐゴシック" w:hint="eastAsia"/>
                <w:kern w:val="0"/>
                <w:sz w:val="18"/>
                <w:szCs w:val="18"/>
              </w:rPr>
              <w:t>mm×H</w:t>
            </w:r>
            <w:r w:rsidRPr="00F73F0F">
              <w:rPr>
                <w:rFonts w:ascii="ＭＳ ゴシック" w:eastAsia="ＭＳ ゴシック" w:hAnsi="ＭＳ ゴシック" w:cs="ＭＳ Ｐゴシック"/>
                <w:kern w:val="0"/>
                <w:sz w:val="18"/>
                <w:szCs w:val="18"/>
              </w:rPr>
              <w:t>795mm</w:t>
            </w:r>
            <w:r w:rsidRPr="00F73F0F">
              <w:rPr>
                <w:rFonts w:ascii="ＭＳ ゴシック" w:eastAsia="ＭＳ ゴシック" w:hAnsi="ＭＳ ゴシック" w:cs="ＭＳ Ｐゴシック" w:hint="eastAsia"/>
                <w:kern w:val="0"/>
                <w:sz w:val="18"/>
                <w:szCs w:val="18"/>
              </w:rPr>
              <w:t>であり、座面の高さが</w:t>
            </w:r>
            <w:r w:rsidR="002C455A">
              <w:rPr>
                <w:rFonts w:ascii="ＭＳ ゴシック" w:eastAsia="ＭＳ ゴシック" w:hAnsi="ＭＳ ゴシック" w:cs="ＭＳ Ｐゴシック"/>
                <w:kern w:val="0"/>
                <w:sz w:val="18"/>
                <w:szCs w:val="18"/>
              </w:rPr>
              <w:t>465</w:t>
            </w:r>
            <w:r w:rsidRPr="00F73F0F">
              <w:rPr>
                <w:rFonts w:ascii="ＭＳ ゴシック" w:eastAsia="ＭＳ ゴシック" w:hAnsi="ＭＳ ゴシック" w:cs="ＭＳ Ｐゴシック"/>
                <w:kern w:val="0"/>
                <w:sz w:val="18"/>
                <w:szCs w:val="18"/>
              </w:rPr>
              <w:t>mm</w:t>
            </w:r>
            <w:r w:rsidRPr="00F73F0F">
              <w:rPr>
                <w:rFonts w:ascii="ＭＳ ゴシック" w:eastAsia="ＭＳ ゴシック" w:hAnsi="ＭＳ ゴシック" w:cs="ＭＳ Ｐゴシック" w:hint="eastAsia"/>
                <w:kern w:val="0"/>
                <w:sz w:val="18"/>
                <w:szCs w:val="18"/>
              </w:rPr>
              <w:t>であること。</w:t>
            </w:r>
          </w:p>
          <w:p w14:paraId="6FC1E941" w14:textId="77777777"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・背・座の素材はメラミン化粧板、ビーチ成型合板であること。</w:t>
            </w:r>
          </w:p>
          <w:p w14:paraId="6A1378D2" w14:textId="75CFA50C"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・座面はパッド付きであり、素材はポリウレタンフォームであること。</w:t>
            </w:r>
          </w:p>
          <w:p w14:paraId="668DED61" w14:textId="07E2DF00"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・脚はスチール（焼付塗装）であること。</w:t>
            </w:r>
          </w:p>
          <w:p w14:paraId="6471A046" w14:textId="35D7DE0A"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・四本脚であること。</w:t>
            </w:r>
          </w:p>
          <w:p w14:paraId="125C60B5" w14:textId="27D09C5E"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・スタックが可能であること。</w:t>
            </w:r>
          </w:p>
          <w:p w14:paraId="1E80AE79" w14:textId="76257013"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・背・座は木目調とし、座面のパッドは暗いグレー系統であること。</w:t>
            </w:r>
          </w:p>
        </w:tc>
        <w:tc>
          <w:tcPr>
            <w:tcW w:w="2693" w:type="dxa"/>
            <w:shd w:val="clear" w:color="auto" w:fill="auto"/>
          </w:tcPr>
          <w:p w14:paraId="240D7DDA" w14:textId="77777777"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コクヨ　ミケット</w:t>
            </w:r>
          </w:p>
          <w:p w14:paraId="49B20823" w14:textId="4AF78FD7"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K</w:t>
            </w:r>
            <w:r w:rsidRPr="00F73F0F">
              <w:rPr>
                <w:rFonts w:ascii="ＭＳ ゴシック" w:eastAsia="ＭＳ ゴシック" w:hAnsi="ＭＳ ゴシック" w:cs="ＭＳ Ｐゴシック"/>
                <w:kern w:val="0"/>
                <w:sz w:val="18"/>
                <w:szCs w:val="18"/>
              </w:rPr>
              <w:t>03-B03-MY3G</w:t>
            </w:r>
            <w:r w:rsidR="006944DB" w:rsidRPr="00F73F0F">
              <w:rPr>
                <w:rFonts w:ascii="ＭＳ ゴシック" w:eastAsia="ＭＳ ゴシック" w:hAnsi="ＭＳ ゴシック" w:cs="ＭＳ Ｐゴシック"/>
                <w:kern w:val="0"/>
                <w:sz w:val="18"/>
                <w:szCs w:val="18"/>
              </w:rPr>
              <w:t>2E5</w:t>
            </w:r>
            <w:r w:rsidRPr="00F73F0F">
              <w:rPr>
                <w:rFonts w:ascii="ＭＳ ゴシック" w:eastAsia="ＭＳ ゴシック" w:hAnsi="ＭＳ ゴシック" w:cs="ＭＳ Ｐゴシック"/>
                <w:kern w:val="0"/>
                <w:sz w:val="18"/>
                <w:szCs w:val="18"/>
              </w:rPr>
              <w:t>2</w:t>
            </w:r>
          </w:p>
        </w:tc>
        <w:tc>
          <w:tcPr>
            <w:tcW w:w="1134" w:type="dxa"/>
          </w:tcPr>
          <w:p w14:paraId="4DEEF8B0" w14:textId="569C373C" w:rsidR="00D058D7" w:rsidRPr="00F73F0F" w:rsidRDefault="00D058D7" w:rsidP="00D058D7">
            <w:pPr>
              <w:widowControl/>
              <w:jc w:val="center"/>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無し</w:t>
            </w:r>
          </w:p>
        </w:tc>
      </w:tr>
      <w:tr w:rsidR="00D058D7" w:rsidRPr="00E1099C" w14:paraId="6F8034EA" w14:textId="77777777" w:rsidTr="006773B2">
        <w:trPr>
          <w:trHeight w:val="1047"/>
        </w:trPr>
        <w:tc>
          <w:tcPr>
            <w:tcW w:w="458" w:type="dxa"/>
            <w:shd w:val="clear" w:color="auto" w:fill="auto"/>
          </w:tcPr>
          <w:p w14:paraId="05B68454" w14:textId="60E73BB8" w:rsidR="00D058D7" w:rsidRPr="00F73F0F" w:rsidRDefault="00EF2D71" w:rsidP="00D058D7">
            <w:pPr>
              <w:widowControl/>
              <w:jc w:val="right"/>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kern w:val="0"/>
                <w:szCs w:val="21"/>
              </w:rPr>
              <w:t>1</w:t>
            </w:r>
            <w:r w:rsidR="006128DF" w:rsidRPr="00F73F0F">
              <w:rPr>
                <w:rFonts w:ascii="ＭＳ ゴシック" w:eastAsia="ＭＳ ゴシック" w:hAnsi="ＭＳ ゴシック" w:cs="ＭＳ Ｐゴシック"/>
                <w:kern w:val="0"/>
                <w:szCs w:val="21"/>
              </w:rPr>
              <w:t>6</w:t>
            </w:r>
          </w:p>
        </w:tc>
        <w:tc>
          <w:tcPr>
            <w:tcW w:w="2552" w:type="dxa"/>
            <w:shd w:val="clear" w:color="auto" w:fill="auto"/>
          </w:tcPr>
          <w:p w14:paraId="45FF4F00" w14:textId="29BF96F5" w:rsidR="00D058D7" w:rsidRPr="00F73F0F" w:rsidRDefault="00D058D7" w:rsidP="00D058D7">
            <w:pPr>
              <w:widowControl/>
              <w:jc w:val="left"/>
              <w:rPr>
                <w:rFonts w:ascii="ＭＳ ゴシック" w:eastAsia="ＭＳ ゴシック" w:hAnsi="ＭＳ ゴシック" w:cs="ＭＳ Ｐゴシック"/>
                <w:kern w:val="0"/>
                <w:sz w:val="20"/>
              </w:rPr>
            </w:pPr>
            <w:r w:rsidRPr="00F73F0F">
              <w:rPr>
                <w:rFonts w:ascii="ＭＳ ゴシック" w:eastAsia="ＭＳ ゴシック" w:hAnsi="ＭＳ ゴシック" w:cs="ＭＳ Ｐゴシック" w:hint="eastAsia"/>
                <w:kern w:val="0"/>
                <w:sz w:val="20"/>
              </w:rPr>
              <w:t>ハイテーブル用椅子</w:t>
            </w:r>
          </w:p>
        </w:tc>
        <w:tc>
          <w:tcPr>
            <w:tcW w:w="567" w:type="dxa"/>
          </w:tcPr>
          <w:p w14:paraId="6E868D96" w14:textId="360EFD50" w:rsidR="00D058D7" w:rsidRPr="00F73F0F" w:rsidRDefault="00D058D7" w:rsidP="00D058D7">
            <w:pPr>
              <w:widowControl/>
              <w:jc w:val="center"/>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hint="eastAsia"/>
                <w:kern w:val="0"/>
                <w:szCs w:val="21"/>
              </w:rPr>
              <w:t>3</w:t>
            </w:r>
          </w:p>
        </w:tc>
        <w:tc>
          <w:tcPr>
            <w:tcW w:w="7229" w:type="dxa"/>
            <w:shd w:val="clear" w:color="auto" w:fill="auto"/>
          </w:tcPr>
          <w:p w14:paraId="06FBF9A7" w14:textId="793728A0"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・外形寸法が、W</w:t>
            </w:r>
            <w:r w:rsidRPr="00F73F0F">
              <w:rPr>
                <w:rFonts w:ascii="ＭＳ ゴシック" w:eastAsia="ＭＳ ゴシック" w:hAnsi="ＭＳ ゴシック" w:cs="ＭＳ Ｐゴシック"/>
                <w:kern w:val="0"/>
                <w:sz w:val="18"/>
                <w:szCs w:val="18"/>
              </w:rPr>
              <w:t>535mm</w:t>
            </w:r>
            <w:r w:rsidRPr="00F73F0F">
              <w:rPr>
                <w:rFonts w:ascii="ＭＳ ゴシック" w:eastAsia="ＭＳ ゴシック" w:hAnsi="ＭＳ ゴシック" w:cs="ＭＳ Ｐゴシック" w:hint="eastAsia"/>
                <w:kern w:val="0"/>
                <w:sz w:val="18"/>
                <w:szCs w:val="18"/>
              </w:rPr>
              <w:t>×D</w:t>
            </w:r>
            <w:r w:rsidRPr="00F73F0F">
              <w:rPr>
                <w:rFonts w:ascii="ＭＳ ゴシック" w:eastAsia="ＭＳ ゴシック" w:hAnsi="ＭＳ ゴシック" w:cs="ＭＳ Ｐゴシック"/>
                <w:kern w:val="0"/>
                <w:sz w:val="18"/>
                <w:szCs w:val="18"/>
              </w:rPr>
              <w:t>605</w:t>
            </w:r>
            <w:r w:rsidRPr="00F73F0F">
              <w:rPr>
                <w:rFonts w:ascii="ＭＳ ゴシック" w:eastAsia="ＭＳ ゴシック" w:hAnsi="ＭＳ ゴシック" w:cs="ＭＳ Ｐゴシック" w:hint="eastAsia"/>
                <w:kern w:val="0"/>
                <w:sz w:val="18"/>
                <w:szCs w:val="18"/>
              </w:rPr>
              <w:t>mm×H</w:t>
            </w:r>
            <w:r w:rsidRPr="00F73F0F">
              <w:rPr>
                <w:rFonts w:ascii="ＭＳ ゴシック" w:eastAsia="ＭＳ ゴシック" w:hAnsi="ＭＳ ゴシック" w:cs="ＭＳ Ｐゴシック"/>
                <w:kern w:val="0"/>
                <w:sz w:val="18"/>
                <w:szCs w:val="18"/>
              </w:rPr>
              <w:t>1085mm</w:t>
            </w:r>
            <w:r w:rsidRPr="00F73F0F">
              <w:rPr>
                <w:rFonts w:ascii="ＭＳ ゴシック" w:eastAsia="ＭＳ ゴシック" w:hAnsi="ＭＳ ゴシック" w:cs="ＭＳ Ｐゴシック" w:hint="eastAsia"/>
                <w:kern w:val="0"/>
                <w:sz w:val="18"/>
                <w:szCs w:val="18"/>
              </w:rPr>
              <w:t>であり、座面の高さが7</w:t>
            </w:r>
            <w:r w:rsidRPr="00F73F0F">
              <w:rPr>
                <w:rFonts w:ascii="ＭＳ ゴシック" w:eastAsia="ＭＳ ゴシック" w:hAnsi="ＭＳ ゴシック" w:cs="ＭＳ Ｐゴシック"/>
                <w:kern w:val="0"/>
                <w:sz w:val="18"/>
                <w:szCs w:val="18"/>
              </w:rPr>
              <w:t>55mm</w:t>
            </w:r>
            <w:r w:rsidRPr="00F73F0F">
              <w:rPr>
                <w:rFonts w:ascii="ＭＳ ゴシック" w:eastAsia="ＭＳ ゴシック" w:hAnsi="ＭＳ ゴシック" w:cs="ＭＳ Ｐゴシック" w:hint="eastAsia"/>
                <w:kern w:val="0"/>
                <w:sz w:val="18"/>
                <w:szCs w:val="18"/>
              </w:rPr>
              <w:t>であること。</w:t>
            </w:r>
          </w:p>
          <w:p w14:paraId="0BA52AF4" w14:textId="77777777"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・背・座の素材はメラミン化粧板、ビーチ成型合板であること。</w:t>
            </w:r>
          </w:p>
          <w:p w14:paraId="5A6D775B" w14:textId="77777777"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・座面はパッド付きであり、素材はポリウレタンフォームであること。</w:t>
            </w:r>
          </w:p>
          <w:p w14:paraId="3488B80C" w14:textId="77777777"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・脚はスチール（焼付塗装）であること。</w:t>
            </w:r>
          </w:p>
          <w:p w14:paraId="7C0983F7" w14:textId="47C0036F"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・サークル脚であること。</w:t>
            </w:r>
          </w:p>
          <w:p w14:paraId="1418923E" w14:textId="090B8391"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・スタックが可能であること。</w:t>
            </w:r>
          </w:p>
          <w:p w14:paraId="3AF2A47C" w14:textId="0DAF2394"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・背・座は木目調とし、座面のパッドは暗いグレー系統であること。</w:t>
            </w:r>
          </w:p>
        </w:tc>
        <w:tc>
          <w:tcPr>
            <w:tcW w:w="2693" w:type="dxa"/>
            <w:shd w:val="clear" w:color="auto" w:fill="auto"/>
          </w:tcPr>
          <w:p w14:paraId="1B2EC980" w14:textId="77777777"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コクヨ　ミケット</w:t>
            </w:r>
          </w:p>
          <w:p w14:paraId="099CFF98" w14:textId="2026E0A6" w:rsidR="00D058D7" w:rsidRPr="00F73F0F" w:rsidRDefault="00D058D7" w:rsidP="00D058D7">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K</w:t>
            </w:r>
            <w:r w:rsidRPr="00F73F0F">
              <w:rPr>
                <w:rFonts w:ascii="ＭＳ ゴシック" w:eastAsia="ＭＳ ゴシック" w:hAnsi="ＭＳ ゴシック" w:cs="ＭＳ Ｐゴシック"/>
                <w:kern w:val="0"/>
                <w:sz w:val="18"/>
                <w:szCs w:val="18"/>
              </w:rPr>
              <w:t>03-B</w:t>
            </w:r>
            <w:r w:rsidRPr="00F73F0F">
              <w:rPr>
                <w:rFonts w:ascii="ＭＳ ゴシック" w:eastAsia="ＭＳ ゴシック" w:hAnsi="ＭＳ ゴシック" w:cs="ＭＳ Ｐゴシック" w:hint="eastAsia"/>
                <w:kern w:val="0"/>
                <w:sz w:val="18"/>
                <w:szCs w:val="18"/>
              </w:rPr>
              <w:t>43-MY3</w:t>
            </w:r>
            <w:r w:rsidR="005551A6" w:rsidRPr="00F73F0F">
              <w:rPr>
                <w:rFonts w:ascii="ＭＳ ゴシック" w:eastAsia="ＭＳ ゴシック" w:hAnsi="ＭＳ ゴシック" w:cs="ＭＳ Ｐゴシック"/>
                <w:kern w:val="0"/>
                <w:sz w:val="18"/>
                <w:szCs w:val="18"/>
              </w:rPr>
              <w:t>G2E5</w:t>
            </w:r>
            <w:r w:rsidRPr="00F73F0F">
              <w:rPr>
                <w:rFonts w:ascii="ＭＳ ゴシック" w:eastAsia="ＭＳ ゴシック" w:hAnsi="ＭＳ ゴシック" w:cs="ＭＳ Ｐゴシック"/>
                <w:kern w:val="0"/>
                <w:sz w:val="18"/>
                <w:szCs w:val="18"/>
              </w:rPr>
              <w:t>2</w:t>
            </w:r>
          </w:p>
        </w:tc>
        <w:tc>
          <w:tcPr>
            <w:tcW w:w="1134" w:type="dxa"/>
          </w:tcPr>
          <w:p w14:paraId="670615D3" w14:textId="41FFED63" w:rsidR="00D058D7" w:rsidRPr="00F73F0F" w:rsidRDefault="00D058D7" w:rsidP="00D058D7">
            <w:pPr>
              <w:widowControl/>
              <w:jc w:val="center"/>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無し</w:t>
            </w:r>
          </w:p>
        </w:tc>
      </w:tr>
      <w:tr w:rsidR="00090D28" w:rsidRPr="00E1099C" w14:paraId="1276FFFD" w14:textId="77777777" w:rsidTr="006773B2">
        <w:trPr>
          <w:trHeight w:val="1047"/>
        </w:trPr>
        <w:tc>
          <w:tcPr>
            <w:tcW w:w="458" w:type="dxa"/>
            <w:shd w:val="clear" w:color="auto" w:fill="auto"/>
          </w:tcPr>
          <w:p w14:paraId="1D079F16" w14:textId="4A8D33A6" w:rsidR="00090D28" w:rsidRPr="00F73F0F" w:rsidRDefault="00EF2D71" w:rsidP="00090D28">
            <w:pPr>
              <w:widowControl/>
              <w:jc w:val="right"/>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kern w:val="0"/>
                <w:szCs w:val="21"/>
              </w:rPr>
              <w:t>1</w:t>
            </w:r>
            <w:r w:rsidR="006128DF" w:rsidRPr="00F73F0F">
              <w:rPr>
                <w:rFonts w:ascii="ＭＳ ゴシック" w:eastAsia="ＭＳ ゴシック" w:hAnsi="ＭＳ ゴシック" w:cs="ＭＳ Ｐゴシック"/>
                <w:kern w:val="0"/>
                <w:szCs w:val="21"/>
              </w:rPr>
              <w:t>7</w:t>
            </w:r>
          </w:p>
        </w:tc>
        <w:tc>
          <w:tcPr>
            <w:tcW w:w="2552" w:type="dxa"/>
            <w:shd w:val="clear" w:color="auto" w:fill="auto"/>
          </w:tcPr>
          <w:p w14:paraId="486EDF64" w14:textId="15DAA76B" w:rsidR="00090D28" w:rsidRPr="00F73F0F" w:rsidRDefault="00090D28" w:rsidP="00090D28">
            <w:pPr>
              <w:widowControl/>
              <w:jc w:val="left"/>
              <w:rPr>
                <w:rFonts w:ascii="ＭＳ ゴシック" w:eastAsia="ＭＳ ゴシック" w:hAnsi="ＭＳ ゴシック" w:cs="ＭＳ Ｐゴシック"/>
                <w:kern w:val="0"/>
                <w:sz w:val="20"/>
              </w:rPr>
            </w:pPr>
            <w:r w:rsidRPr="00F73F0F">
              <w:rPr>
                <w:rFonts w:ascii="ＭＳ ゴシック" w:eastAsia="ＭＳ ゴシック" w:hAnsi="ＭＳ ゴシック" w:cs="ＭＳ Ｐゴシック" w:hint="eastAsia"/>
                <w:kern w:val="0"/>
                <w:sz w:val="20"/>
              </w:rPr>
              <w:t>２人用ソファ</w:t>
            </w:r>
          </w:p>
        </w:tc>
        <w:tc>
          <w:tcPr>
            <w:tcW w:w="567" w:type="dxa"/>
          </w:tcPr>
          <w:p w14:paraId="607CD558" w14:textId="005563FB" w:rsidR="00090D28" w:rsidRPr="00F73F0F" w:rsidRDefault="00090D28" w:rsidP="00090D28">
            <w:pPr>
              <w:widowControl/>
              <w:jc w:val="center"/>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hint="eastAsia"/>
                <w:kern w:val="0"/>
                <w:szCs w:val="21"/>
              </w:rPr>
              <w:t>4</w:t>
            </w:r>
          </w:p>
        </w:tc>
        <w:tc>
          <w:tcPr>
            <w:tcW w:w="7229" w:type="dxa"/>
            <w:shd w:val="clear" w:color="auto" w:fill="auto"/>
          </w:tcPr>
          <w:p w14:paraId="1E5F6132" w14:textId="6733F729" w:rsidR="00090D28" w:rsidRPr="00F73F0F" w:rsidRDefault="00090D28" w:rsidP="00090D28">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・外形寸法が、W</w:t>
            </w:r>
            <w:r w:rsidR="009C4EC1" w:rsidRPr="00F73F0F">
              <w:rPr>
                <w:rFonts w:ascii="ＭＳ ゴシック" w:eastAsia="ＭＳ ゴシック" w:hAnsi="ＭＳ ゴシック" w:cs="ＭＳ Ｐゴシック"/>
                <w:kern w:val="0"/>
                <w:sz w:val="18"/>
                <w:szCs w:val="18"/>
              </w:rPr>
              <w:t>1250</w:t>
            </w:r>
            <w:r w:rsidRPr="00F73F0F">
              <w:rPr>
                <w:rFonts w:ascii="ＭＳ ゴシック" w:eastAsia="ＭＳ ゴシック" w:hAnsi="ＭＳ ゴシック" w:cs="ＭＳ Ｐゴシック"/>
                <w:kern w:val="0"/>
                <w:sz w:val="18"/>
                <w:szCs w:val="18"/>
              </w:rPr>
              <w:t>mm</w:t>
            </w:r>
            <w:r w:rsidRPr="00F73F0F">
              <w:rPr>
                <w:rFonts w:ascii="ＭＳ ゴシック" w:eastAsia="ＭＳ ゴシック" w:hAnsi="ＭＳ ゴシック" w:cs="ＭＳ Ｐゴシック" w:hint="eastAsia"/>
                <w:kern w:val="0"/>
                <w:sz w:val="18"/>
                <w:szCs w:val="18"/>
              </w:rPr>
              <w:t>×D</w:t>
            </w:r>
            <w:r w:rsidR="009C4EC1" w:rsidRPr="00F73F0F">
              <w:rPr>
                <w:rFonts w:ascii="ＭＳ ゴシック" w:eastAsia="ＭＳ ゴシック" w:hAnsi="ＭＳ ゴシック" w:cs="ＭＳ Ｐゴシック"/>
                <w:kern w:val="0"/>
                <w:sz w:val="18"/>
                <w:szCs w:val="18"/>
              </w:rPr>
              <w:t>805</w:t>
            </w:r>
            <w:r w:rsidRPr="00F73F0F">
              <w:rPr>
                <w:rFonts w:ascii="ＭＳ ゴシック" w:eastAsia="ＭＳ ゴシック" w:hAnsi="ＭＳ ゴシック" w:cs="ＭＳ Ｐゴシック" w:hint="eastAsia"/>
                <w:kern w:val="0"/>
                <w:sz w:val="18"/>
                <w:szCs w:val="18"/>
              </w:rPr>
              <w:t>mm×H</w:t>
            </w:r>
            <w:r w:rsidR="009C4EC1" w:rsidRPr="00F73F0F">
              <w:rPr>
                <w:rFonts w:ascii="ＭＳ ゴシック" w:eastAsia="ＭＳ ゴシック" w:hAnsi="ＭＳ ゴシック" w:cs="ＭＳ Ｐゴシック"/>
                <w:kern w:val="0"/>
                <w:sz w:val="18"/>
                <w:szCs w:val="18"/>
              </w:rPr>
              <w:t>725</w:t>
            </w:r>
            <w:r w:rsidRPr="00F73F0F">
              <w:rPr>
                <w:rFonts w:ascii="ＭＳ ゴシック" w:eastAsia="ＭＳ ゴシック" w:hAnsi="ＭＳ ゴシック" w:cs="ＭＳ Ｐゴシック"/>
                <w:kern w:val="0"/>
                <w:sz w:val="18"/>
                <w:szCs w:val="18"/>
              </w:rPr>
              <w:t>mm</w:t>
            </w:r>
            <w:r w:rsidRPr="00F73F0F">
              <w:rPr>
                <w:rFonts w:ascii="ＭＳ ゴシック" w:eastAsia="ＭＳ ゴシック" w:hAnsi="ＭＳ ゴシック" w:cs="ＭＳ Ｐゴシック" w:hint="eastAsia"/>
                <w:kern w:val="0"/>
                <w:sz w:val="18"/>
                <w:szCs w:val="18"/>
              </w:rPr>
              <w:t>であり、座面の高さが</w:t>
            </w:r>
            <w:r w:rsidR="00994E15">
              <w:rPr>
                <w:rFonts w:ascii="ＭＳ ゴシック" w:eastAsia="ＭＳ ゴシック" w:hAnsi="ＭＳ ゴシック" w:cs="ＭＳ Ｐゴシック"/>
                <w:kern w:val="0"/>
                <w:sz w:val="18"/>
                <w:szCs w:val="18"/>
              </w:rPr>
              <w:t>410</w:t>
            </w:r>
            <w:r w:rsidR="00994E15" w:rsidRPr="00F73F0F">
              <w:rPr>
                <w:rFonts w:ascii="ＭＳ ゴシック" w:eastAsia="ＭＳ ゴシック" w:hAnsi="ＭＳ ゴシック" w:cs="ＭＳ Ｐゴシック"/>
                <w:kern w:val="0"/>
                <w:sz w:val="18"/>
                <w:szCs w:val="18"/>
              </w:rPr>
              <w:t>mm</w:t>
            </w:r>
            <w:r w:rsidRPr="00F73F0F">
              <w:rPr>
                <w:rFonts w:ascii="ＭＳ ゴシック" w:eastAsia="ＭＳ ゴシック" w:hAnsi="ＭＳ ゴシック" w:cs="ＭＳ Ｐゴシック" w:hint="eastAsia"/>
                <w:kern w:val="0"/>
                <w:sz w:val="18"/>
                <w:szCs w:val="18"/>
              </w:rPr>
              <w:t>であること。</w:t>
            </w:r>
          </w:p>
          <w:p w14:paraId="4C2082F2" w14:textId="5D5C5F83" w:rsidR="00090D28" w:rsidRPr="00F73F0F" w:rsidRDefault="00090D28" w:rsidP="00090D28">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・背・</w:t>
            </w:r>
            <w:r w:rsidR="009C4EC1" w:rsidRPr="00F73F0F">
              <w:rPr>
                <w:rFonts w:ascii="ＭＳ ゴシック" w:eastAsia="ＭＳ ゴシック" w:hAnsi="ＭＳ ゴシック" w:cs="ＭＳ Ｐゴシック" w:hint="eastAsia"/>
                <w:kern w:val="0"/>
                <w:sz w:val="18"/>
                <w:szCs w:val="18"/>
              </w:rPr>
              <w:t>座</w:t>
            </w:r>
            <w:r w:rsidRPr="00F73F0F">
              <w:rPr>
                <w:rFonts w:ascii="ＭＳ ゴシック" w:eastAsia="ＭＳ ゴシック" w:hAnsi="ＭＳ ゴシック" w:cs="ＭＳ Ｐゴシック" w:hint="eastAsia"/>
                <w:kern w:val="0"/>
                <w:sz w:val="18"/>
                <w:szCs w:val="18"/>
              </w:rPr>
              <w:t>は</w:t>
            </w:r>
            <w:r w:rsidR="004A5FA6" w:rsidRPr="00F73F0F">
              <w:rPr>
                <w:rFonts w:ascii="ＭＳ ゴシック" w:eastAsia="ＭＳ ゴシック" w:hAnsi="ＭＳ ゴシック" w:cs="ＭＳ Ｐゴシック" w:hint="eastAsia"/>
                <w:kern w:val="0"/>
                <w:sz w:val="18"/>
                <w:szCs w:val="18"/>
              </w:rPr>
              <w:t>布地であり、素材は</w:t>
            </w:r>
            <w:r w:rsidR="009C4EC1" w:rsidRPr="00F73F0F">
              <w:rPr>
                <w:rFonts w:ascii="ＭＳ ゴシック" w:eastAsia="ＭＳ ゴシック" w:hAnsi="ＭＳ ゴシック" w:cs="ＭＳ Ｐゴシック" w:hint="eastAsia"/>
                <w:kern w:val="0"/>
                <w:sz w:val="18"/>
                <w:szCs w:val="18"/>
              </w:rPr>
              <w:t>ポリウレタンフォームであること。</w:t>
            </w:r>
          </w:p>
          <w:p w14:paraId="1334BB69" w14:textId="77777777" w:rsidR="009C4EC1" w:rsidRPr="00F73F0F" w:rsidRDefault="00090D28" w:rsidP="009C4EC1">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w:t>
            </w:r>
            <w:r w:rsidR="009C4EC1" w:rsidRPr="00F73F0F">
              <w:rPr>
                <w:rFonts w:ascii="ＭＳ ゴシック" w:eastAsia="ＭＳ ゴシック" w:hAnsi="ＭＳ ゴシック" w:cs="ＭＳ Ｐゴシック" w:hint="eastAsia"/>
                <w:kern w:val="0"/>
                <w:sz w:val="18"/>
                <w:szCs w:val="18"/>
              </w:rPr>
              <w:t>脚の素材はスチール、クロームメッキであること。</w:t>
            </w:r>
          </w:p>
          <w:p w14:paraId="30117EE4" w14:textId="6780314C" w:rsidR="00090D28" w:rsidRPr="00F73F0F" w:rsidRDefault="00090D28" w:rsidP="009C4EC1">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w:t>
            </w:r>
            <w:r w:rsidR="009C4EC1" w:rsidRPr="00F73F0F">
              <w:rPr>
                <w:rFonts w:ascii="ＭＳ ゴシック" w:eastAsia="ＭＳ ゴシック" w:hAnsi="ＭＳ ゴシック" w:cs="ＭＳ Ｐゴシック" w:hint="eastAsia"/>
                <w:kern w:val="0"/>
                <w:sz w:val="18"/>
                <w:szCs w:val="18"/>
              </w:rPr>
              <w:t>本体色は</w:t>
            </w:r>
            <w:r w:rsidR="004A5FA6" w:rsidRPr="00F73F0F">
              <w:rPr>
                <w:rFonts w:ascii="ＭＳ ゴシック" w:eastAsia="ＭＳ ゴシック" w:hAnsi="ＭＳ ゴシック" w:cs="ＭＳ Ｐゴシック" w:hint="eastAsia"/>
                <w:kern w:val="0"/>
                <w:sz w:val="18"/>
                <w:szCs w:val="18"/>
              </w:rPr>
              <w:t>緑色</w:t>
            </w:r>
            <w:r w:rsidR="009C4EC1" w:rsidRPr="00F73F0F">
              <w:rPr>
                <w:rFonts w:ascii="ＭＳ ゴシック" w:eastAsia="ＭＳ ゴシック" w:hAnsi="ＭＳ ゴシック" w:cs="ＭＳ Ｐゴシック" w:hint="eastAsia"/>
                <w:kern w:val="0"/>
                <w:sz w:val="18"/>
                <w:szCs w:val="18"/>
              </w:rPr>
              <w:t>であること</w:t>
            </w:r>
            <w:r w:rsidRPr="00F73F0F">
              <w:rPr>
                <w:rFonts w:ascii="ＭＳ ゴシック" w:eastAsia="ＭＳ ゴシック" w:hAnsi="ＭＳ ゴシック" w:cs="ＭＳ Ｐゴシック" w:hint="eastAsia"/>
                <w:kern w:val="0"/>
                <w:sz w:val="18"/>
                <w:szCs w:val="18"/>
              </w:rPr>
              <w:t>。</w:t>
            </w:r>
          </w:p>
        </w:tc>
        <w:tc>
          <w:tcPr>
            <w:tcW w:w="2693" w:type="dxa"/>
            <w:shd w:val="clear" w:color="auto" w:fill="auto"/>
          </w:tcPr>
          <w:p w14:paraId="3710BE36" w14:textId="77777777" w:rsidR="00090D28" w:rsidRPr="00F73F0F" w:rsidRDefault="00090D28" w:rsidP="00090D28">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コクヨ　イートイン</w:t>
            </w:r>
          </w:p>
          <w:p w14:paraId="2A3DB637" w14:textId="7ECBACD0" w:rsidR="009C4EC1" w:rsidRPr="00F73F0F" w:rsidRDefault="009C4EC1" w:rsidP="00090D28">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C</w:t>
            </w:r>
            <w:r w:rsidRPr="00F73F0F">
              <w:rPr>
                <w:rFonts w:ascii="ＭＳ ゴシック" w:eastAsia="ＭＳ ゴシック" w:hAnsi="ＭＳ ゴシック" w:cs="ＭＳ Ｐゴシック"/>
                <w:kern w:val="0"/>
                <w:sz w:val="18"/>
                <w:szCs w:val="18"/>
              </w:rPr>
              <w:t>N-M872</w:t>
            </w:r>
            <w:r w:rsidR="004A5FA6" w:rsidRPr="00F73F0F">
              <w:rPr>
                <w:rFonts w:ascii="ＭＳ ゴシック" w:eastAsia="ＭＳ ゴシック" w:hAnsi="ＭＳ ゴシック" w:cs="ＭＳ Ｐゴシック" w:hint="eastAsia"/>
                <w:kern w:val="0"/>
                <w:sz w:val="18"/>
                <w:szCs w:val="18"/>
              </w:rPr>
              <w:t>G6NL9</w:t>
            </w:r>
          </w:p>
        </w:tc>
        <w:tc>
          <w:tcPr>
            <w:tcW w:w="1134" w:type="dxa"/>
          </w:tcPr>
          <w:p w14:paraId="1C84171A" w14:textId="1242BAB8" w:rsidR="00090D28" w:rsidRPr="00F73F0F" w:rsidRDefault="00090D28" w:rsidP="00090D28">
            <w:pPr>
              <w:widowControl/>
              <w:jc w:val="center"/>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無し</w:t>
            </w:r>
          </w:p>
        </w:tc>
      </w:tr>
      <w:tr w:rsidR="00090D28" w:rsidRPr="00E1099C" w14:paraId="3688F8DE" w14:textId="77777777" w:rsidTr="006773B2">
        <w:trPr>
          <w:trHeight w:val="1047"/>
        </w:trPr>
        <w:tc>
          <w:tcPr>
            <w:tcW w:w="458" w:type="dxa"/>
            <w:shd w:val="clear" w:color="auto" w:fill="auto"/>
          </w:tcPr>
          <w:p w14:paraId="32334ABA" w14:textId="68D5385B" w:rsidR="00090D28" w:rsidRPr="00F73F0F" w:rsidRDefault="00EF2D71" w:rsidP="00090D28">
            <w:pPr>
              <w:widowControl/>
              <w:jc w:val="right"/>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kern w:val="0"/>
                <w:szCs w:val="21"/>
              </w:rPr>
              <w:t>1</w:t>
            </w:r>
            <w:r w:rsidR="006128DF" w:rsidRPr="00F73F0F">
              <w:rPr>
                <w:rFonts w:ascii="ＭＳ ゴシック" w:eastAsia="ＭＳ ゴシック" w:hAnsi="ＭＳ ゴシック" w:cs="ＭＳ Ｐゴシック"/>
                <w:kern w:val="0"/>
                <w:szCs w:val="21"/>
              </w:rPr>
              <w:t>8</w:t>
            </w:r>
          </w:p>
        </w:tc>
        <w:tc>
          <w:tcPr>
            <w:tcW w:w="2552" w:type="dxa"/>
            <w:shd w:val="clear" w:color="auto" w:fill="auto"/>
          </w:tcPr>
          <w:p w14:paraId="74C68860" w14:textId="11E8C9E6" w:rsidR="00090D28" w:rsidRPr="00F73F0F" w:rsidRDefault="00090D28" w:rsidP="00090D28">
            <w:pPr>
              <w:widowControl/>
              <w:jc w:val="left"/>
              <w:rPr>
                <w:rFonts w:ascii="ＭＳ ゴシック" w:eastAsia="ＭＳ ゴシック" w:hAnsi="ＭＳ ゴシック" w:cs="ＭＳ Ｐゴシック"/>
                <w:kern w:val="0"/>
                <w:sz w:val="20"/>
              </w:rPr>
            </w:pPr>
            <w:r w:rsidRPr="00F73F0F">
              <w:rPr>
                <w:rFonts w:ascii="ＭＳ ゴシック" w:eastAsia="ＭＳ ゴシック" w:hAnsi="ＭＳ ゴシック" w:cs="ＭＳ Ｐゴシック" w:hint="eastAsia"/>
                <w:kern w:val="0"/>
                <w:sz w:val="20"/>
              </w:rPr>
              <w:t>パーティション（フェイクグリーン用）</w:t>
            </w:r>
          </w:p>
        </w:tc>
        <w:tc>
          <w:tcPr>
            <w:tcW w:w="567" w:type="dxa"/>
          </w:tcPr>
          <w:p w14:paraId="7F6ABDA9" w14:textId="6975E9F8" w:rsidR="00090D28" w:rsidRPr="00F73F0F" w:rsidRDefault="00090D28" w:rsidP="00090D28">
            <w:pPr>
              <w:widowControl/>
              <w:jc w:val="center"/>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hint="eastAsia"/>
                <w:kern w:val="0"/>
                <w:szCs w:val="21"/>
              </w:rPr>
              <w:t>6</w:t>
            </w:r>
          </w:p>
        </w:tc>
        <w:tc>
          <w:tcPr>
            <w:tcW w:w="7229" w:type="dxa"/>
            <w:shd w:val="clear" w:color="auto" w:fill="auto"/>
          </w:tcPr>
          <w:p w14:paraId="245BA67B" w14:textId="684E14F2" w:rsidR="009C4EC1" w:rsidRPr="00F73F0F" w:rsidRDefault="00090D28" w:rsidP="009C4EC1">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・外形寸法が、W</w:t>
            </w:r>
            <w:r w:rsidR="00340035" w:rsidRPr="00F73F0F">
              <w:rPr>
                <w:rFonts w:ascii="ＭＳ ゴシック" w:eastAsia="ＭＳ ゴシック" w:hAnsi="ＭＳ ゴシック" w:cs="ＭＳ Ｐゴシック"/>
                <w:kern w:val="0"/>
                <w:sz w:val="18"/>
                <w:szCs w:val="18"/>
              </w:rPr>
              <w:t>1200mm</w:t>
            </w:r>
            <w:r w:rsidR="00340035" w:rsidRPr="00F73F0F">
              <w:rPr>
                <w:rFonts w:ascii="ＭＳ ゴシック" w:eastAsia="ＭＳ ゴシック" w:hAnsi="ＭＳ ゴシック" w:cs="ＭＳ Ｐゴシック" w:hint="eastAsia"/>
                <w:kern w:val="0"/>
                <w:sz w:val="18"/>
                <w:szCs w:val="18"/>
              </w:rPr>
              <w:t>×</w:t>
            </w:r>
            <w:r w:rsidR="00340035" w:rsidRPr="00F73F0F">
              <w:rPr>
                <w:rFonts w:ascii="ＭＳ ゴシック" w:eastAsia="ＭＳ ゴシック" w:hAnsi="ＭＳ ゴシック" w:cs="ＭＳ Ｐゴシック"/>
                <w:kern w:val="0"/>
                <w:sz w:val="18"/>
                <w:szCs w:val="18"/>
              </w:rPr>
              <w:t>D450mm</w:t>
            </w:r>
            <w:r w:rsidR="00340035" w:rsidRPr="00F73F0F">
              <w:rPr>
                <w:rFonts w:ascii="ＭＳ ゴシック" w:eastAsia="ＭＳ ゴシック" w:hAnsi="ＭＳ ゴシック" w:cs="ＭＳ Ｐゴシック" w:hint="eastAsia"/>
                <w:kern w:val="0"/>
                <w:sz w:val="18"/>
                <w:szCs w:val="18"/>
              </w:rPr>
              <w:t>×</w:t>
            </w:r>
            <w:r w:rsidR="00340035" w:rsidRPr="00F73F0F">
              <w:rPr>
                <w:rFonts w:ascii="ＭＳ ゴシック" w:eastAsia="ＭＳ ゴシック" w:hAnsi="ＭＳ ゴシック" w:cs="ＭＳ Ｐゴシック"/>
                <w:kern w:val="0"/>
                <w:sz w:val="18"/>
                <w:szCs w:val="18"/>
              </w:rPr>
              <w:t>H1400mm</w:t>
            </w:r>
            <w:r w:rsidR="00340035" w:rsidRPr="00F73F0F">
              <w:rPr>
                <w:rFonts w:ascii="ＭＳ ゴシック" w:eastAsia="ＭＳ ゴシック" w:hAnsi="ＭＳ ゴシック" w:cs="ＭＳ Ｐゴシック" w:hint="eastAsia"/>
                <w:kern w:val="0"/>
                <w:sz w:val="18"/>
                <w:szCs w:val="18"/>
              </w:rPr>
              <w:t>であること。</w:t>
            </w:r>
          </w:p>
          <w:p w14:paraId="16866CFF" w14:textId="3DEB5E0E" w:rsidR="00340035" w:rsidRPr="00F73F0F" w:rsidRDefault="00340035" w:rsidP="009C4EC1">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・支柱の素材はアルミ押出材、樹脂であること。</w:t>
            </w:r>
          </w:p>
          <w:p w14:paraId="09841C27" w14:textId="68F10A3E" w:rsidR="00340035" w:rsidRPr="00F73F0F" w:rsidRDefault="00340035" w:rsidP="009C4EC1">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・ベースはスチール（焼付塗装）であること。</w:t>
            </w:r>
          </w:p>
          <w:p w14:paraId="07A8527A" w14:textId="6977BD34" w:rsidR="00340035" w:rsidRPr="00F73F0F" w:rsidRDefault="00340035" w:rsidP="009C4EC1">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・ルーバーは木目調であること。</w:t>
            </w:r>
          </w:p>
          <w:p w14:paraId="31A26183" w14:textId="1DC414D9" w:rsidR="00340035" w:rsidRPr="00F73F0F" w:rsidRDefault="00340035" w:rsidP="009C4EC1">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・キャスターを備えていること。</w:t>
            </w:r>
          </w:p>
          <w:p w14:paraId="3CFB0716" w14:textId="7FCA3D84" w:rsidR="00090D28" w:rsidRPr="00F73F0F" w:rsidRDefault="00090D28" w:rsidP="00340035">
            <w:pPr>
              <w:widowControl/>
              <w:jc w:val="left"/>
              <w:rPr>
                <w:rFonts w:ascii="ＭＳ ゴシック" w:eastAsia="ＭＳ ゴシック" w:hAnsi="ＭＳ ゴシック" w:cs="ＭＳ Ｐゴシック"/>
                <w:kern w:val="0"/>
                <w:sz w:val="18"/>
                <w:szCs w:val="18"/>
              </w:rPr>
            </w:pPr>
          </w:p>
        </w:tc>
        <w:tc>
          <w:tcPr>
            <w:tcW w:w="2693" w:type="dxa"/>
            <w:shd w:val="clear" w:color="auto" w:fill="auto"/>
          </w:tcPr>
          <w:p w14:paraId="2C57471F" w14:textId="712453B4" w:rsidR="00090D28" w:rsidRPr="00F73F0F" w:rsidRDefault="00090D28" w:rsidP="00090D28">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コクヨ　パティオ</w:t>
            </w:r>
          </w:p>
          <w:p w14:paraId="054BB93A" w14:textId="6736605E" w:rsidR="00340035" w:rsidRPr="00F73F0F" w:rsidRDefault="00340035" w:rsidP="00871666">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P</w:t>
            </w:r>
            <w:r w:rsidRPr="00F73F0F">
              <w:rPr>
                <w:rFonts w:ascii="ＭＳ ゴシック" w:eastAsia="ＭＳ ゴシック" w:hAnsi="ＭＳ ゴシック" w:cs="ＭＳ Ｐゴシック"/>
                <w:kern w:val="0"/>
                <w:sz w:val="18"/>
                <w:szCs w:val="18"/>
              </w:rPr>
              <w:t>PT-S1214N-E6AT11</w:t>
            </w:r>
          </w:p>
        </w:tc>
        <w:tc>
          <w:tcPr>
            <w:tcW w:w="1134" w:type="dxa"/>
          </w:tcPr>
          <w:p w14:paraId="75A73EC1" w14:textId="77777777" w:rsidR="007C75EA" w:rsidRPr="00F73F0F" w:rsidRDefault="007C75EA" w:rsidP="007C75EA">
            <w:pPr>
              <w:widowControl/>
              <w:jc w:val="center"/>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有り</w:t>
            </w:r>
          </w:p>
          <w:p w14:paraId="450D9E91" w14:textId="374BE385" w:rsidR="007C75EA" w:rsidRPr="00F73F0F" w:rsidRDefault="007C75EA" w:rsidP="007C75EA">
            <w:pPr>
              <w:widowControl/>
              <w:jc w:val="center"/>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（フェイクグリーンの取付）</w:t>
            </w:r>
          </w:p>
        </w:tc>
      </w:tr>
      <w:tr w:rsidR="00871666" w:rsidRPr="00E1099C" w14:paraId="77CFEBDA" w14:textId="77777777" w:rsidTr="006773B2">
        <w:trPr>
          <w:trHeight w:val="1047"/>
        </w:trPr>
        <w:tc>
          <w:tcPr>
            <w:tcW w:w="458" w:type="dxa"/>
            <w:shd w:val="clear" w:color="auto" w:fill="auto"/>
          </w:tcPr>
          <w:p w14:paraId="181206D5" w14:textId="41EEAC65" w:rsidR="00871666" w:rsidRPr="00F73F0F" w:rsidDel="00EF2D71" w:rsidRDefault="006128DF" w:rsidP="00871666">
            <w:pPr>
              <w:widowControl/>
              <w:jc w:val="right"/>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hint="eastAsia"/>
                <w:kern w:val="0"/>
                <w:szCs w:val="21"/>
              </w:rPr>
              <w:lastRenderedPageBreak/>
              <w:t>1</w:t>
            </w:r>
            <w:r w:rsidRPr="00F73F0F">
              <w:rPr>
                <w:rFonts w:ascii="ＭＳ ゴシック" w:eastAsia="ＭＳ ゴシック" w:hAnsi="ＭＳ ゴシック" w:cs="ＭＳ Ｐゴシック"/>
                <w:kern w:val="0"/>
                <w:szCs w:val="21"/>
              </w:rPr>
              <w:t>9</w:t>
            </w:r>
          </w:p>
        </w:tc>
        <w:tc>
          <w:tcPr>
            <w:tcW w:w="2552" w:type="dxa"/>
            <w:shd w:val="clear" w:color="auto" w:fill="auto"/>
          </w:tcPr>
          <w:p w14:paraId="069CE8CF" w14:textId="73BCC410" w:rsidR="00871666" w:rsidRPr="00F73F0F" w:rsidRDefault="00871666" w:rsidP="00871666">
            <w:pPr>
              <w:widowControl/>
              <w:jc w:val="left"/>
              <w:rPr>
                <w:rFonts w:ascii="ＭＳ ゴシック" w:eastAsia="ＭＳ ゴシック" w:hAnsi="ＭＳ ゴシック" w:cs="ＭＳ Ｐゴシック"/>
                <w:kern w:val="0"/>
                <w:sz w:val="20"/>
              </w:rPr>
            </w:pPr>
            <w:r w:rsidRPr="00F73F0F">
              <w:rPr>
                <w:rFonts w:ascii="ＭＳ ゴシック" w:eastAsia="ＭＳ ゴシック" w:hAnsi="ＭＳ ゴシック" w:cs="ＭＳ Ｐゴシック" w:hint="eastAsia"/>
                <w:kern w:val="0"/>
                <w:sz w:val="20"/>
              </w:rPr>
              <w:t>フェイクグリーン</w:t>
            </w:r>
          </w:p>
        </w:tc>
        <w:tc>
          <w:tcPr>
            <w:tcW w:w="567" w:type="dxa"/>
          </w:tcPr>
          <w:p w14:paraId="4C9BEEFE" w14:textId="0EC06755" w:rsidR="00871666" w:rsidRPr="00F73F0F" w:rsidRDefault="00871666" w:rsidP="00871666">
            <w:pPr>
              <w:widowControl/>
              <w:jc w:val="center"/>
              <w:rPr>
                <w:rFonts w:ascii="ＭＳ ゴシック" w:eastAsia="ＭＳ ゴシック" w:hAnsi="ＭＳ ゴシック" w:cs="ＭＳ Ｐゴシック"/>
                <w:kern w:val="0"/>
                <w:szCs w:val="21"/>
              </w:rPr>
            </w:pPr>
            <w:r w:rsidRPr="00F73F0F">
              <w:rPr>
                <w:rFonts w:ascii="ＭＳ ゴシック" w:eastAsia="ＭＳ ゴシック" w:hAnsi="ＭＳ ゴシック" w:cs="ＭＳ Ｐゴシック" w:hint="eastAsia"/>
                <w:kern w:val="0"/>
                <w:szCs w:val="21"/>
              </w:rPr>
              <w:t>1</w:t>
            </w:r>
            <w:r w:rsidRPr="00F73F0F">
              <w:rPr>
                <w:rFonts w:ascii="ＭＳ ゴシック" w:eastAsia="ＭＳ ゴシック" w:hAnsi="ＭＳ ゴシック" w:cs="ＭＳ Ｐゴシック"/>
                <w:kern w:val="0"/>
                <w:szCs w:val="21"/>
              </w:rPr>
              <w:t>2</w:t>
            </w:r>
          </w:p>
        </w:tc>
        <w:tc>
          <w:tcPr>
            <w:tcW w:w="7229" w:type="dxa"/>
            <w:shd w:val="clear" w:color="auto" w:fill="auto"/>
          </w:tcPr>
          <w:p w14:paraId="66906305" w14:textId="6A95F9BF" w:rsidR="00871666" w:rsidRPr="00F73F0F" w:rsidRDefault="00871666" w:rsidP="00871666">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・「No.1</w:t>
            </w:r>
            <w:r w:rsidR="006128DF" w:rsidRPr="00F73F0F">
              <w:rPr>
                <w:rFonts w:ascii="ＭＳ ゴシック" w:eastAsia="ＭＳ ゴシック" w:hAnsi="ＭＳ ゴシック" w:cs="ＭＳ Ｐゴシック"/>
                <w:kern w:val="0"/>
                <w:sz w:val="18"/>
                <w:szCs w:val="18"/>
              </w:rPr>
              <w:t>8</w:t>
            </w:r>
            <w:r w:rsidRPr="00F73F0F">
              <w:rPr>
                <w:rFonts w:ascii="ＭＳ ゴシック" w:eastAsia="ＭＳ ゴシック" w:hAnsi="ＭＳ ゴシック" w:cs="ＭＳ Ｐゴシック" w:hint="eastAsia"/>
                <w:kern w:val="0"/>
                <w:sz w:val="18"/>
                <w:szCs w:val="18"/>
              </w:rPr>
              <w:t>パーティション（フェイクグリーン用）」に取り付けられる製品であること。</w:t>
            </w:r>
          </w:p>
          <w:p w14:paraId="1EA17DB3" w14:textId="1566AB69" w:rsidR="00871666" w:rsidRPr="00F73F0F" w:rsidRDefault="00871666" w:rsidP="00871666">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・人口植物部分の素材はポリエステルクロスであること。</w:t>
            </w:r>
          </w:p>
          <w:p w14:paraId="05886414" w14:textId="43A328EE" w:rsidR="00871666" w:rsidRPr="00F73F0F" w:rsidRDefault="00871666" w:rsidP="00871666">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・人口植物の葉の色はライトグリーン（明るい緑色）とする。</w:t>
            </w:r>
          </w:p>
          <w:p w14:paraId="152C5D0B" w14:textId="29D0CF7F" w:rsidR="00871666" w:rsidRPr="00F73F0F" w:rsidRDefault="00871666" w:rsidP="00871666">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・パーティションの両面から取り付けられるように、1式あたり2個のフェイクグリーンが入っていること。</w:t>
            </w:r>
          </w:p>
        </w:tc>
        <w:tc>
          <w:tcPr>
            <w:tcW w:w="2693" w:type="dxa"/>
            <w:shd w:val="clear" w:color="auto" w:fill="auto"/>
          </w:tcPr>
          <w:p w14:paraId="150DF180" w14:textId="691DBCB0" w:rsidR="00871666" w:rsidRPr="00F73F0F" w:rsidRDefault="00871666" w:rsidP="00871666">
            <w:pPr>
              <w:widowControl/>
              <w:jc w:val="left"/>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コクヨ　パティオ　フェイクグリーン</w:t>
            </w:r>
          </w:p>
          <w:p w14:paraId="61FA2F82" w14:textId="1A9A4A0E" w:rsidR="00871666" w:rsidRPr="00F73F0F" w:rsidRDefault="00871666" w:rsidP="00871666">
            <w:pPr>
              <w:widowControl/>
              <w:jc w:val="left"/>
              <w:rPr>
                <w:rFonts w:ascii="ＭＳ ゴシック" w:eastAsia="ＭＳ ゴシック" w:hAnsi="ＭＳ ゴシック" w:cs="ＭＳ Ｐゴシック"/>
                <w:kern w:val="0"/>
                <w:sz w:val="16"/>
                <w:szCs w:val="16"/>
              </w:rPr>
            </w:pPr>
            <w:r w:rsidRPr="00F73F0F">
              <w:rPr>
                <w:rFonts w:ascii="ＭＳ ゴシック" w:eastAsia="ＭＳ ゴシック" w:hAnsi="ＭＳ ゴシック" w:cs="ＭＳ Ｐゴシック" w:hint="eastAsia"/>
                <w:kern w:val="0"/>
                <w:sz w:val="18"/>
                <w:szCs w:val="18"/>
              </w:rPr>
              <w:t>P</w:t>
            </w:r>
            <w:r w:rsidRPr="00F73F0F">
              <w:rPr>
                <w:rFonts w:ascii="ＭＳ ゴシック" w:eastAsia="ＭＳ ゴシック" w:hAnsi="ＭＳ ゴシック" w:cs="ＭＳ Ｐゴシック"/>
                <w:kern w:val="0"/>
                <w:sz w:val="18"/>
                <w:szCs w:val="18"/>
              </w:rPr>
              <w:t>PTA-EGA-1</w:t>
            </w:r>
          </w:p>
        </w:tc>
        <w:tc>
          <w:tcPr>
            <w:tcW w:w="1134" w:type="dxa"/>
          </w:tcPr>
          <w:p w14:paraId="65264833" w14:textId="77777777" w:rsidR="00871666" w:rsidRPr="00F73F0F" w:rsidRDefault="00871666" w:rsidP="00871666">
            <w:pPr>
              <w:widowControl/>
              <w:jc w:val="center"/>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有り</w:t>
            </w:r>
          </w:p>
          <w:p w14:paraId="55FD7720" w14:textId="53D3EF26" w:rsidR="00871666" w:rsidRPr="00F73F0F" w:rsidRDefault="00871666" w:rsidP="00871666">
            <w:pPr>
              <w:widowControl/>
              <w:jc w:val="center"/>
              <w:rPr>
                <w:rFonts w:ascii="ＭＳ ゴシック" w:eastAsia="ＭＳ ゴシック" w:hAnsi="ＭＳ ゴシック" w:cs="ＭＳ Ｐゴシック"/>
                <w:kern w:val="0"/>
                <w:sz w:val="18"/>
                <w:szCs w:val="18"/>
              </w:rPr>
            </w:pPr>
            <w:r w:rsidRPr="00F73F0F">
              <w:rPr>
                <w:rFonts w:ascii="ＭＳ ゴシック" w:eastAsia="ＭＳ ゴシック" w:hAnsi="ＭＳ ゴシック" w:cs="ＭＳ Ｐゴシック" w:hint="eastAsia"/>
                <w:kern w:val="0"/>
                <w:sz w:val="18"/>
                <w:szCs w:val="18"/>
              </w:rPr>
              <w:t>（パーティションへの取付）</w:t>
            </w:r>
          </w:p>
        </w:tc>
      </w:tr>
    </w:tbl>
    <w:p w14:paraId="5EE68DAB" w14:textId="3E616B69" w:rsidR="006738D0" w:rsidRPr="00522035" w:rsidRDefault="006738D0" w:rsidP="00522035">
      <w:pPr>
        <w:rPr>
          <w:rFonts w:ascii="ＭＳ 明朝" w:hAnsi="ＭＳ 明朝"/>
          <w:szCs w:val="21"/>
        </w:rPr>
      </w:pPr>
    </w:p>
    <w:p w14:paraId="5EE68E64" w14:textId="7D2172E7" w:rsidR="000179F7" w:rsidRPr="00506352" w:rsidRDefault="000179F7" w:rsidP="00506352">
      <w:pPr>
        <w:jc w:val="center"/>
        <w:rPr>
          <w:rFonts w:ascii="ＭＳ 明朝" w:hAnsi="ＭＳ 明朝"/>
          <w:sz w:val="20"/>
        </w:rPr>
        <w:sectPr w:rsidR="000179F7" w:rsidRPr="00506352" w:rsidSect="00296D07">
          <w:pgSz w:w="16840" w:h="11907" w:orient="landscape" w:code="9"/>
          <w:pgMar w:top="720" w:right="720" w:bottom="720" w:left="720" w:header="567" w:footer="567"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45A8D">
        <w:rPr>
          <w:rFonts w:ascii="ＭＳ 明朝" w:hAnsi="ＭＳ 明朝" w:hint="eastAsia"/>
          <w:b/>
          <w:spacing w:val="22"/>
          <w:kern w:val="0"/>
          <w:szCs w:val="22"/>
          <w:u w:val="single"/>
          <w:fitText w:val="4540" w:id="120846848"/>
        </w:rPr>
        <w:t>独立行政法人情報処理推進機構入札心</w:t>
      </w:r>
      <w:r w:rsidRPr="00F45A8D">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100C81E8" w14:textId="1B0722D8" w:rsidR="00D76489" w:rsidRPr="008C3B4C" w:rsidRDefault="00D76489" w:rsidP="008C3B4C">
      <w:pPr>
        <w:widowControl/>
        <w:ind w:left="202" w:hangingChars="100" w:hanging="202"/>
        <w:rPr>
          <w:rFonts w:asciiTheme="minorEastAsia" w:eastAsiaTheme="minorEastAsia" w:hAnsiTheme="minorEastAsia"/>
          <w:color w:val="FF0000"/>
          <w:szCs w:val="22"/>
        </w:rPr>
      </w:pPr>
      <w:r w:rsidRPr="00A011B4">
        <w:rPr>
          <w:rFonts w:asciiTheme="minorEastAsia" w:eastAsiaTheme="minorEastAsia" w:hAnsiTheme="minorEastAsia" w:hint="eastAsia"/>
          <w:szCs w:val="22"/>
        </w:rPr>
        <w:t xml:space="preserve">第5条　</w:t>
      </w:r>
      <w:r w:rsidR="00366634" w:rsidRPr="00A011B4">
        <w:rPr>
          <w:rFonts w:asciiTheme="minorEastAsia" w:eastAsiaTheme="minorEastAsia" w:hAnsiTheme="minorEastAsia" w:hint="eastAsia"/>
          <w:szCs w:val="22"/>
        </w:rPr>
        <w:t>落札決定に当たっては、</w:t>
      </w:r>
      <w:r w:rsidR="00366634" w:rsidRPr="00F41531">
        <w:rPr>
          <w:rFonts w:asciiTheme="minorEastAsia" w:eastAsiaTheme="minorEastAsia" w:hAnsiTheme="minorEastAsia" w:hint="eastAsia"/>
          <w:szCs w:val="22"/>
        </w:rPr>
        <w:t>入札書</w:t>
      </w:r>
      <w:r w:rsidR="00366634" w:rsidRPr="00A011B4">
        <w:rPr>
          <w:rFonts w:asciiTheme="minorEastAsia" w:eastAsiaTheme="minorEastAsia" w:hAnsiTheme="minorEastAsia" w:hint="eastAsia"/>
          <w:szCs w:val="22"/>
        </w:rPr>
        <w:t>に記載された金額に当該金額の</w:t>
      </w:r>
      <w:r w:rsidR="00366634" w:rsidRPr="00F41531">
        <w:rPr>
          <w:rFonts w:asciiTheme="minorEastAsia" w:eastAsiaTheme="minorEastAsia" w:hAnsiTheme="minorEastAsia"/>
          <w:szCs w:val="22"/>
        </w:rPr>
        <w:t>10</w:t>
      </w:r>
      <w:r w:rsidR="00366634"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00366634" w:rsidRPr="00A011B4">
        <w:rPr>
          <w:rFonts w:asciiTheme="minorEastAsia" w:eastAsiaTheme="minorEastAsia" w:hAnsiTheme="minorEastAsia"/>
          <w:szCs w:val="22"/>
        </w:rPr>
        <w:t>1</w:t>
      </w:r>
      <w:r w:rsidR="00366634" w:rsidRPr="00F41531">
        <w:rPr>
          <w:rFonts w:asciiTheme="minorEastAsia" w:eastAsiaTheme="minorEastAsia" w:hAnsiTheme="minorEastAsia"/>
          <w:szCs w:val="22"/>
        </w:rPr>
        <w:t>10</w:t>
      </w:r>
      <w:r w:rsidR="00366634" w:rsidRPr="00A011B4">
        <w:rPr>
          <w:rFonts w:asciiTheme="minorEastAsia" w:eastAsiaTheme="minorEastAsia" w:hAnsiTheme="minorEastAsia" w:hint="eastAsia"/>
          <w:szCs w:val="22"/>
        </w:rPr>
        <w:t>分の100に相当する金額を入札書に記載すること。</w:t>
      </w:r>
    </w:p>
    <w:p w14:paraId="681B2046" w14:textId="77777777" w:rsidR="008C3B4C" w:rsidRPr="00A011B4" w:rsidRDefault="008C3B4C" w:rsidP="008C3B4C">
      <w:pPr>
        <w:widowControl/>
        <w:ind w:left="202" w:hangingChars="100" w:hanging="202"/>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73115972" w:rsidR="00D35D6C" w:rsidRPr="009378EC" w:rsidRDefault="00D35D6C" w:rsidP="00D35D6C">
      <w:pPr>
        <w:rPr>
          <w:rFonts w:ascii="ＭＳ 明朝" w:hAnsi="ＭＳ 明朝"/>
          <w:color w:val="000000" w:themeColor="text1"/>
          <w:szCs w:val="24"/>
        </w:rPr>
      </w:pPr>
      <w:r w:rsidRPr="009378EC">
        <w:rPr>
          <w:rFonts w:ascii="ＭＳ 明朝" w:hAnsi="ＭＳ 明朝" w:hint="eastAsia"/>
          <w:color w:val="000000" w:themeColor="text1"/>
          <w:szCs w:val="24"/>
        </w:rPr>
        <w:t>（担当部署：</w:t>
      </w:r>
      <w:r w:rsidR="009378EC" w:rsidRPr="009378EC">
        <w:rPr>
          <w:rFonts w:ascii="ＭＳ 明朝" w:hAnsi="ＭＳ 明朝" w:hint="eastAsia"/>
          <w:color w:val="000000" w:themeColor="text1"/>
          <w:szCs w:val="24"/>
        </w:rPr>
        <w:t>総務部総務グループ</w:t>
      </w:r>
      <w:r w:rsidRPr="009378EC">
        <w:rPr>
          <w:rFonts w:ascii="ＭＳ 明朝" w:hAnsi="ＭＳ 明朝" w:hint="eastAsia"/>
          <w:color w:val="000000" w:themeColor="text1"/>
          <w:szCs w:val="24"/>
        </w:rPr>
        <w:t>）</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2352AFCA" w:rsidR="00D35D6C" w:rsidRPr="00D35D6C" w:rsidRDefault="009378EC" w:rsidP="00D35D6C">
      <w:pPr>
        <w:ind w:firstLineChars="100" w:firstLine="202"/>
        <w:rPr>
          <w:rFonts w:ascii="ＭＳ 明朝" w:hAnsi="ＭＳ 明朝"/>
          <w:szCs w:val="24"/>
        </w:rPr>
      </w:pPr>
      <w:r w:rsidRPr="009378EC">
        <w:rPr>
          <w:rFonts w:ascii="ＭＳ 明朝" w:hAnsi="ＭＳ 明朝" w:hint="eastAsia"/>
          <w:color w:val="000000" w:themeColor="text1"/>
          <w:szCs w:val="24"/>
        </w:rPr>
        <w:t>「</w:t>
      </w:r>
      <w:r w:rsidR="00522035">
        <w:rPr>
          <w:rFonts w:ascii="ＭＳ 明朝" w:hAnsi="ＭＳ 明朝" w:hint="eastAsia"/>
          <w:color w:val="000000" w:themeColor="text1"/>
          <w:szCs w:val="24"/>
        </w:rPr>
        <w:t>Web会議ブース等什器類の調達</w:t>
      </w:r>
      <w:r w:rsidRPr="009378EC">
        <w:rPr>
          <w:rFonts w:ascii="ＭＳ 明朝" w:hAnsi="ＭＳ 明朝" w:hint="eastAsia"/>
          <w:color w:val="000000" w:themeColor="text1"/>
          <w:szCs w:val="24"/>
        </w:rPr>
        <w:t>」</w:t>
      </w:r>
      <w:r w:rsidR="00D35D6C" w:rsidRPr="00B10CEA">
        <w:rPr>
          <w:rFonts w:ascii="ＭＳ 明朝" w:hAnsi="ＭＳ 明朝" w:hint="eastAsia"/>
          <w:szCs w:val="24"/>
        </w:rPr>
        <w:t>（</w:t>
      </w:r>
      <w:r w:rsidR="007E1508">
        <w:rPr>
          <w:rFonts w:ascii="ＭＳ 明朝" w:hAnsi="ＭＳ 明朝" w:hint="eastAsia"/>
          <w:szCs w:val="24"/>
        </w:rPr>
        <w:t>2023年1月10日付公告</w:t>
      </w:r>
      <w:r w:rsidR="00D35D6C" w:rsidRPr="00B10CEA">
        <w:rPr>
          <w:rFonts w:ascii="ＭＳ 明朝" w:hAnsi="ＭＳ 明朝" w:hint="eastAsia"/>
          <w:szCs w:val="24"/>
        </w:rPr>
        <w:t>）</w:t>
      </w:r>
      <w:r w:rsidR="00D35D6C" w:rsidRPr="00D35D6C">
        <w:rPr>
          <w:rFonts w:ascii="ＭＳ 明朝" w:hAnsi="ＭＳ 明朝" w:hint="eastAsia"/>
          <w:szCs w:val="24"/>
        </w:rPr>
        <w:t>に関する質問書を提出します。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3A1F0CE7"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00F0409A" w:rsidRPr="00F0409A">
        <w:rPr>
          <w:rFonts w:ascii="ＭＳ 明朝" w:hAnsi="ＭＳ 明朝" w:hint="eastAsia"/>
        </w:rPr>
        <w:t>「</w:t>
      </w:r>
      <w:r w:rsidR="00522035">
        <w:rPr>
          <w:rFonts w:ascii="ＭＳ 明朝" w:hAnsi="ＭＳ 明朝" w:hint="eastAsia"/>
        </w:rPr>
        <w:t>Web会議ブース等什器類の調達</w:t>
      </w:r>
      <w:r w:rsidR="00F0409A" w:rsidRPr="00F0409A">
        <w:rPr>
          <w:rFonts w:ascii="ＭＳ 明朝" w:hAnsi="ＭＳ 明朝" w:hint="eastAsia"/>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2774C4">
        <w:rPr>
          <w:rFonts w:ascii="ＭＳ 明朝" w:hAnsi="ＭＳ 明朝" w:hint="eastAsia"/>
          <w:spacing w:val="70"/>
          <w:kern w:val="0"/>
          <w:fitText w:val="1260" w:id="591127296"/>
        </w:rPr>
        <w:t>使用印</w:t>
      </w:r>
      <w:r w:rsidRPr="006433A8">
        <w:rPr>
          <w:rFonts w:ascii="ＭＳ 明朝" w:hAnsi="ＭＳ 明朝" w:hint="eastAsia"/>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2AD83E6B" w14:textId="0A991C48" w:rsidR="00327B2D" w:rsidRPr="00327B2D" w:rsidRDefault="004326BC" w:rsidP="00327B2D">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00327B2D" w:rsidRPr="00327B2D">
        <w:rPr>
          <w:rFonts w:ascii="ＭＳ 明朝" w:hAnsi="ＭＳ 明朝" w:hint="eastAsia"/>
        </w:rPr>
        <w:t>「</w:t>
      </w:r>
      <w:r w:rsidR="00522035">
        <w:rPr>
          <w:rFonts w:ascii="ＭＳ 明朝" w:hAnsi="ＭＳ 明朝" w:hint="eastAsia"/>
        </w:rPr>
        <w:t>Web会議ブース等什器類の調達</w:t>
      </w:r>
      <w:r w:rsidR="00327B2D" w:rsidRPr="00327B2D">
        <w:rPr>
          <w:rFonts w:ascii="ＭＳ 明朝" w:hAnsi="ＭＳ 明朝" w:hint="eastAsia"/>
          <w:bCs/>
        </w:rPr>
        <w:t>」</w:t>
      </w:r>
    </w:p>
    <w:p w14:paraId="1CD2CFEC" w14:textId="44DF4F76" w:rsidR="004326BC" w:rsidRPr="00327B2D" w:rsidRDefault="004326BC" w:rsidP="004326BC">
      <w:pPr>
        <w:ind w:firstLineChars="1300" w:firstLine="2621"/>
        <w:rPr>
          <w:rFonts w:ascii="ＭＳ 明朝" w:hAnsi="ＭＳ 明朝"/>
        </w:rPr>
      </w:pP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709E8676"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4691088D"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491F3D" w:rsidRPr="00F612D0">
        <w:rPr>
          <w:rFonts w:ascii="ＭＳ 明朝" w:hAnsi="ＭＳ 明朝" w:hint="eastAsia"/>
          <w:color w:val="000000" w:themeColor="text1"/>
          <w:szCs w:val="24"/>
        </w:rPr>
        <w:t>富田</w:t>
      </w:r>
      <w:r w:rsidRPr="00F612D0">
        <w:rPr>
          <w:rFonts w:ascii="ＭＳ 明朝" w:hAnsi="ＭＳ 明朝" w:hint="eastAsia"/>
          <w:color w:val="000000" w:themeColor="text1"/>
          <w:szCs w:val="24"/>
        </w:rPr>
        <w:t xml:space="preserve">　</w:t>
      </w:r>
      <w:r w:rsidR="00491F3D" w:rsidRPr="00F612D0">
        <w:rPr>
          <w:rFonts w:ascii="ＭＳ 明朝" w:hAnsi="ＭＳ 明朝" w:hint="eastAsia"/>
          <w:color w:val="000000" w:themeColor="text1"/>
          <w:szCs w:val="24"/>
        </w:rPr>
        <w:t>達夫</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36785D66" w:rsidR="007F093C" w:rsidRPr="005F2D85" w:rsidRDefault="005F2D85" w:rsidP="005F2D85">
      <w:pPr>
        <w:ind w:firstLineChars="100" w:firstLine="202"/>
        <w:rPr>
          <w:rFonts w:ascii="ＭＳ 明朝" w:hAnsi="ＭＳ 明朝"/>
          <w:color w:val="00B050"/>
          <w:szCs w:val="24"/>
        </w:rPr>
      </w:pPr>
      <w:r w:rsidRPr="005F2D85">
        <w:rPr>
          <w:rFonts w:ascii="ＭＳ 明朝" w:hAnsi="ＭＳ 明朝" w:hint="eastAsia"/>
          <w:color w:val="000000" w:themeColor="text1"/>
          <w:szCs w:val="24"/>
        </w:rPr>
        <w:t>「</w:t>
      </w:r>
      <w:r w:rsidR="00522035">
        <w:rPr>
          <w:rFonts w:ascii="ＭＳ 明朝" w:hAnsi="ＭＳ 明朝" w:hint="eastAsia"/>
          <w:color w:val="000000" w:themeColor="text1"/>
          <w:szCs w:val="24"/>
        </w:rPr>
        <w:t>Web会議ブース等什器類の調達</w:t>
      </w:r>
      <w:r w:rsidRPr="005F2D85">
        <w:rPr>
          <w:rFonts w:ascii="ＭＳ 明朝" w:hAnsi="ＭＳ 明朝" w:hint="eastAsia"/>
          <w:bCs/>
          <w:color w:val="000000" w:themeColor="text1"/>
          <w:szCs w:val="24"/>
        </w:rPr>
        <w:t>」</w:t>
      </w:r>
      <w:r w:rsidR="007F093C" w:rsidRPr="0020080C">
        <w:rPr>
          <w:rFonts w:ascii="ＭＳ 明朝" w:hAnsi="ＭＳ 明朝" w:hint="eastAsia"/>
          <w:szCs w:val="24"/>
        </w:rPr>
        <w:t>（</w:t>
      </w:r>
      <w:r w:rsidR="007E1508">
        <w:rPr>
          <w:rFonts w:ascii="ＭＳ 明朝" w:hAnsi="ＭＳ 明朝" w:hint="eastAsia"/>
          <w:szCs w:val="24"/>
        </w:rPr>
        <w:t>2023年1月10日付公告</w:t>
      </w:r>
      <w:r w:rsidR="007F093C" w:rsidRPr="0020080C">
        <w:rPr>
          <w:rFonts w:ascii="ＭＳ 明朝" w:hAnsi="ＭＳ 明朝" w:hint="eastAsia"/>
          <w:szCs w:val="24"/>
        </w:rPr>
        <w:t>）</w:t>
      </w:r>
      <w:r w:rsidR="007F093C" w:rsidRPr="00BE021B">
        <w:rPr>
          <w:rFonts w:hint="eastAsia"/>
          <w:szCs w:val="24"/>
        </w:rPr>
        <w:t>の入札に際し、</w:t>
      </w:r>
      <w:r w:rsidR="007F093C"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55E6AC4F" w14:textId="77777777" w:rsidR="007F093C" w:rsidRPr="006C3691" w:rsidRDefault="007F093C" w:rsidP="007F093C">
      <w:pPr>
        <w:sectPr w:rsidR="007F093C" w:rsidRPr="006C3691"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3060DB29" w14:textId="77777777" w:rsidR="007F093C" w:rsidRPr="0085124A" w:rsidRDefault="007F093C" w:rsidP="007F093C">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F093C" w:rsidRPr="00030E9A" w14:paraId="32C64292" w14:textId="77777777" w:rsidTr="008F7963">
        <w:trPr>
          <w:trHeight w:val="454"/>
          <w:jc w:val="center"/>
        </w:trPr>
        <w:tc>
          <w:tcPr>
            <w:tcW w:w="482" w:type="dxa"/>
            <w:vAlign w:val="center"/>
          </w:tcPr>
          <w:p w14:paraId="0EC478AF" w14:textId="77777777" w:rsidR="007F093C" w:rsidRPr="00030E9A" w:rsidRDefault="007F093C" w:rsidP="007F093C">
            <w:pPr>
              <w:rPr>
                <w:rFonts w:ascii="ＭＳ 明朝" w:hAnsi="ＭＳ 明朝"/>
              </w:rPr>
            </w:pPr>
          </w:p>
        </w:tc>
        <w:tc>
          <w:tcPr>
            <w:tcW w:w="3106" w:type="dxa"/>
            <w:vAlign w:val="center"/>
          </w:tcPr>
          <w:p w14:paraId="22567B50" w14:textId="77777777" w:rsidR="007F093C" w:rsidRPr="00030E9A" w:rsidRDefault="007F093C" w:rsidP="007F093C">
            <w:pPr>
              <w:jc w:val="center"/>
              <w:rPr>
                <w:rFonts w:ascii="ＭＳ 明朝" w:hAnsi="ＭＳ 明朝"/>
              </w:rPr>
            </w:pPr>
            <w:r w:rsidRPr="00030E9A">
              <w:rPr>
                <w:rFonts w:ascii="ＭＳ 明朝" w:hAnsi="ＭＳ 明朝" w:hint="eastAsia"/>
              </w:rPr>
              <w:t>品　名</w:t>
            </w:r>
          </w:p>
        </w:tc>
        <w:tc>
          <w:tcPr>
            <w:tcW w:w="4952" w:type="dxa"/>
            <w:vAlign w:val="center"/>
          </w:tcPr>
          <w:p w14:paraId="6AC56634" w14:textId="77777777" w:rsidR="007F093C" w:rsidRPr="00030E9A" w:rsidRDefault="007F093C" w:rsidP="007F093C">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shd w:val="clear" w:color="auto" w:fill="auto"/>
            <w:vAlign w:val="center"/>
          </w:tcPr>
          <w:p w14:paraId="31EED74C" w14:textId="77777777" w:rsidR="007F093C" w:rsidRPr="00030E9A" w:rsidRDefault="007F093C" w:rsidP="007F093C">
            <w:pPr>
              <w:jc w:val="center"/>
              <w:rPr>
                <w:rFonts w:ascii="ＭＳ 明朝" w:hAnsi="ＭＳ 明朝"/>
              </w:rPr>
            </w:pPr>
            <w:r w:rsidRPr="00030E9A">
              <w:rPr>
                <w:rFonts w:ascii="ＭＳ 明朝" w:hAnsi="ＭＳ 明朝" w:hint="eastAsia"/>
              </w:rPr>
              <w:t>数量</w:t>
            </w:r>
          </w:p>
        </w:tc>
      </w:tr>
      <w:tr w:rsidR="007F093C" w:rsidRPr="00030E9A" w14:paraId="32BC64AE" w14:textId="77777777" w:rsidTr="008F7963">
        <w:trPr>
          <w:trHeight w:val="454"/>
          <w:jc w:val="center"/>
        </w:trPr>
        <w:tc>
          <w:tcPr>
            <w:tcW w:w="482" w:type="dxa"/>
            <w:vAlign w:val="center"/>
          </w:tcPr>
          <w:p w14:paraId="7AF4AB36" w14:textId="77777777" w:rsidR="007F093C" w:rsidRPr="00030E9A" w:rsidRDefault="007F093C" w:rsidP="007F093C">
            <w:pPr>
              <w:jc w:val="center"/>
              <w:rPr>
                <w:rFonts w:ascii="ＭＳ 明朝" w:hAnsi="ＭＳ 明朝"/>
              </w:rPr>
            </w:pPr>
            <w:r>
              <w:rPr>
                <w:rFonts w:ascii="ＭＳ 明朝" w:hAnsi="ＭＳ 明朝" w:hint="eastAsia"/>
              </w:rPr>
              <w:t>1</w:t>
            </w:r>
          </w:p>
        </w:tc>
        <w:tc>
          <w:tcPr>
            <w:tcW w:w="3106" w:type="dxa"/>
            <w:vAlign w:val="center"/>
          </w:tcPr>
          <w:p w14:paraId="17591E19" w14:textId="1B9B53EE" w:rsidR="007F093C" w:rsidRPr="00030E9A" w:rsidRDefault="007F093C" w:rsidP="007F093C">
            <w:pPr>
              <w:rPr>
                <w:rFonts w:ascii="ＭＳ 明朝" w:hAnsi="ＭＳ 明朝"/>
              </w:rPr>
            </w:pPr>
          </w:p>
        </w:tc>
        <w:tc>
          <w:tcPr>
            <w:tcW w:w="4952" w:type="dxa"/>
            <w:vAlign w:val="center"/>
          </w:tcPr>
          <w:p w14:paraId="50E452B6" w14:textId="77777777" w:rsidR="007F093C" w:rsidRPr="00030E9A" w:rsidRDefault="007F093C" w:rsidP="007F093C">
            <w:pPr>
              <w:rPr>
                <w:rFonts w:ascii="ＭＳ 明朝" w:hAnsi="ＭＳ 明朝"/>
              </w:rPr>
            </w:pPr>
          </w:p>
        </w:tc>
        <w:tc>
          <w:tcPr>
            <w:tcW w:w="708" w:type="dxa"/>
            <w:shd w:val="clear" w:color="auto" w:fill="auto"/>
            <w:vAlign w:val="center"/>
          </w:tcPr>
          <w:p w14:paraId="624601B5" w14:textId="77777777" w:rsidR="007F093C" w:rsidRPr="00030E9A" w:rsidRDefault="007F093C" w:rsidP="007F093C">
            <w:pPr>
              <w:rPr>
                <w:rFonts w:ascii="ＭＳ 明朝" w:hAnsi="ＭＳ 明朝"/>
              </w:rPr>
            </w:pPr>
          </w:p>
        </w:tc>
      </w:tr>
      <w:tr w:rsidR="007F093C" w:rsidRPr="00030E9A" w14:paraId="4570AE59" w14:textId="77777777" w:rsidTr="008F7963">
        <w:trPr>
          <w:trHeight w:val="454"/>
          <w:jc w:val="center"/>
        </w:trPr>
        <w:tc>
          <w:tcPr>
            <w:tcW w:w="482" w:type="dxa"/>
            <w:vAlign w:val="center"/>
          </w:tcPr>
          <w:p w14:paraId="006F3E95" w14:textId="77777777" w:rsidR="007F093C" w:rsidRPr="00030E9A" w:rsidRDefault="007F093C" w:rsidP="007F093C">
            <w:pPr>
              <w:jc w:val="center"/>
              <w:rPr>
                <w:rFonts w:ascii="ＭＳ 明朝" w:hAnsi="ＭＳ 明朝"/>
              </w:rPr>
            </w:pPr>
            <w:r>
              <w:rPr>
                <w:rFonts w:ascii="ＭＳ 明朝" w:hAnsi="ＭＳ 明朝" w:hint="eastAsia"/>
              </w:rPr>
              <w:t>2</w:t>
            </w:r>
          </w:p>
        </w:tc>
        <w:tc>
          <w:tcPr>
            <w:tcW w:w="3106" w:type="dxa"/>
            <w:vAlign w:val="center"/>
          </w:tcPr>
          <w:p w14:paraId="46C085AA" w14:textId="30EF884F" w:rsidR="007F093C" w:rsidRPr="00030E9A" w:rsidRDefault="007F093C" w:rsidP="007F093C">
            <w:pPr>
              <w:rPr>
                <w:rFonts w:ascii="ＭＳ 明朝" w:hAnsi="ＭＳ 明朝"/>
              </w:rPr>
            </w:pPr>
          </w:p>
        </w:tc>
        <w:tc>
          <w:tcPr>
            <w:tcW w:w="4952" w:type="dxa"/>
            <w:vAlign w:val="center"/>
          </w:tcPr>
          <w:p w14:paraId="62D492B0" w14:textId="77777777" w:rsidR="007F093C" w:rsidRPr="00030E9A" w:rsidRDefault="007F093C" w:rsidP="007F093C">
            <w:pPr>
              <w:rPr>
                <w:rFonts w:ascii="ＭＳ 明朝" w:hAnsi="ＭＳ 明朝"/>
              </w:rPr>
            </w:pPr>
          </w:p>
        </w:tc>
        <w:tc>
          <w:tcPr>
            <w:tcW w:w="708" w:type="dxa"/>
            <w:shd w:val="clear" w:color="auto" w:fill="auto"/>
            <w:vAlign w:val="center"/>
          </w:tcPr>
          <w:p w14:paraId="100C5DA1" w14:textId="77777777" w:rsidR="007F093C" w:rsidRPr="00030E9A" w:rsidRDefault="007F093C" w:rsidP="007F093C">
            <w:pPr>
              <w:rPr>
                <w:rFonts w:ascii="ＭＳ 明朝" w:hAnsi="ＭＳ 明朝"/>
              </w:rPr>
            </w:pPr>
          </w:p>
        </w:tc>
      </w:tr>
      <w:tr w:rsidR="007F093C" w:rsidRPr="00030E9A" w14:paraId="5D714BF7" w14:textId="77777777" w:rsidTr="008F7963">
        <w:trPr>
          <w:trHeight w:val="454"/>
          <w:jc w:val="center"/>
        </w:trPr>
        <w:tc>
          <w:tcPr>
            <w:tcW w:w="482" w:type="dxa"/>
            <w:vAlign w:val="center"/>
          </w:tcPr>
          <w:p w14:paraId="0EDD6367" w14:textId="77777777" w:rsidR="007F093C" w:rsidRPr="00030E9A" w:rsidRDefault="007F093C" w:rsidP="007F093C">
            <w:pPr>
              <w:jc w:val="center"/>
              <w:rPr>
                <w:rFonts w:ascii="ＭＳ 明朝" w:hAnsi="ＭＳ 明朝"/>
              </w:rPr>
            </w:pPr>
            <w:r>
              <w:rPr>
                <w:rFonts w:ascii="ＭＳ 明朝" w:hAnsi="ＭＳ 明朝" w:hint="eastAsia"/>
              </w:rPr>
              <w:t>3</w:t>
            </w:r>
          </w:p>
        </w:tc>
        <w:tc>
          <w:tcPr>
            <w:tcW w:w="3106" w:type="dxa"/>
            <w:vAlign w:val="center"/>
          </w:tcPr>
          <w:p w14:paraId="5E3B1C71" w14:textId="704D1709" w:rsidR="007F093C" w:rsidRPr="00030E9A" w:rsidRDefault="007F093C" w:rsidP="007F093C">
            <w:pPr>
              <w:rPr>
                <w:rFonts w:ascii="ＭＳ 明朝" w:hAnsi="ＭＳ 明朝"/>
              </w:rPr>
            </w:pPr>
          </w:p>
        </w:tc>
        <w:tc>
          <w:tcPr>
            <w:tcW w:w="4952" w:type="dxa"/>
            <w:vAlign w:val="center"/>
          </w:tcPr>
          <w:p w14:paraId="1CBEF378" w14:textId="77777777" w:rsidR="007F093C" w:rsidRPr="00030E9A" w:rsidRDefault="007F093C" w:rsidP="007F093C">
            <w:pPr>
              <w:rPr>
                <w:rFonts w:ascii="ＭＳ 明朝" w:hAnsi="ＭＳ 明朝"/>
              </w:rPr>
            </w:pPr>
          </w:p>
        </w:tc>
        <w:tc>
          <w:tcPr>
            <w:tcW w:w="708" w:type="dxa"/>
            <w:shd w:val="clear" w:color="auto" w:fill="auto"/>
            <w:vAlign w:val="center"/>
          </w:tcPr>
          <w:p w14:paraId="648F02F5" w14:textId="77777777" w:rsidR="007F093C" w:rsidRPr="00030E9A" w:rsidRDefault="007F093C" w:rsidP="007F093C">
            <w:pPr>
              <w:rPr>
                <w:rFonts w:ascii="ＭＳ 明朝" w:hAnsi="ＭＳ 明朝"/>
              </w:rPr>
            </w:pPr>
          </w:p>
        </w:tc>
      </w:tr>
      <w:tr w:rsidR="007F093C" w:rsidRPr="00030E9A" w14:paraId="0702CA93" w14:textId="77777777" w:rsidTr="008F7963">
        <w:trPr>
          <w:trHeight w:val="454"/>
          <w:jc w:val="center"/>
        </w:trPr>
        <w:tc>
          <w:tcPr>
            <w:tcW w:w="482" w:type="dxa"/>
            <w:vAlign w:val="center"/>
          </w:tcPr>
          <w:p w14:paraId="5E7C3033" w14:textId="77777777" w:rsidR="007F093C" w:rsidRPr="00030E9A" w:rsidRDefault="007F093C" w:rsidP="007F093C">
            <w:pPr>
              <w:jc w:val="center"/>
              <w:rPr>
                <w:rFonts w:ascii="ＭＳ 明朝" w:hAnsi="ＭＳ 明朝"/>
              </w:rPr>
            </w:pPr>
            <w:r>
              <w:rPr>
                <w:rFonts w:ascii="ＭＳ 明朝" w:hAnsi="ＭＳ 明朝" w:hint="eastAsia"/>
              </w:rPr>
              <w:t>4</w:t>
            </w:r>
          </w:p>
        </w:tc>
        <w:tc>
          <w:tcPr>
            <w:tcW w:w="3106" w:type="dxa"/>
            <w:vAlign w:val="center"/>
          </w:tcPr>
          <w:p w14:paraId="5D51FCD3" w14:textId="5879BA64" w:rsidR="007F093C" w:rsidRPr="00030E9A" w:rsidRDefault="007F093C" w:rsidP="007F093C">
            <w:pPr>
              <w:rPr>
                <w:rFonts w:ascii="ＭＳ 明朝" w:hAnsi="ＭＳ 明朝"/>
              </w:rPr>
            </w:pPr>
          </w:p>
        </w:tc>
        <w:tc>
          <w:tcPr>
            <w:tcW w:w="4952" w:type="dxa"/>
            <w:vAlign w:val="center"/>
          </w:tcPr>
          <w:p w14:paraId="2D5D24DD" w14:textId="77777777" w:rsidR="007F093C" w:rsidRPr="00030E9A" w:rsidRDefault="007F093C" w:rsidP="007F093C">
            <w:pPr>
              <w:rPr>
                <w:rFonts w:ascii="ＭＳ 明朝" w:hAnsi="ＭＳ 明朝"/>
              </w:rPr>
            </w:pPr>
          </w:p>
        </w:tc>
        <w:tc>
          <w:tcPr>
            <w:tcW w:w="708" w:type="dxa"/>
            <w:shd w:val="clear" w:color="auto" w:fill="auto"/>
            <w:vAlign w:val="center"/>
          </w:tcPr>
          <w:p w14:paraId="695BEF93" w14:textId="77777777" w:rsidR="007F093C" w:rsidRPr="00030E9A" w:rsidRDefault="007F093C" w:rsidP="007F093C">
            <w:pPr>
              <w:rPr>
                <w:rFonts w:ascii="ＭＳ 明朝" w:hAnsi="ＭＳ 明朝"/>
              </w:rPr>
            </w:pPr>
          </w:p>
        </w:tc>
      </w:tr>
      <w:tr w:rsidR="007F093C" w:rsidRPr="00030E9A" w14:paraId="5E683C85" w14:textId="77777777" w:rsidTr="008F7963">
        <w:trPr>
          <w:trHeight w:val="454"/>
          <w:jc w:val="center"/>
        </w:trPr>
        <w:tc>
          <w:tcPr>
            <w:tcW w:w="482" w:type="dxa"/>
            <w:vAlign w:val="center"/>
          </w:tcPr>
          <w:p w14:paraId="112219A9" w14:textId="77777777" w:rsidR="007F093C" w:rsidRPr="00030E9A" w:rsidRDefault="007F093C" w:rsidP="007F093C">
            <w:pPr>
              <w:jc w:val="center"/>
              <w:rPr>
                <w:rFonts w:ascii="ＭＳ 明朝" w:hAnsi="ＭＳ 明朝"/>
              </w:rPr>
            </w:pPr>
            <w:r>
              <w:rPr>
                <w:rFonts w:ascii="ＭＳ 明朝" w:hAnsi="ＭＳ 明朝" w:hint="eastAsia"/>
              </w:rPr>
              <w:t>5</w:t>
            </w:r>
          </w:p>
        </w:tc>
        <w:tc>
          <w:tcPr>
            <w:tcW w:w="3106" w:type="dxa"/>
            <w:vAlign w:val="center"/>
          </w:tcPr>
          <w:p w14:paraId="643F1AF8" w14:textId="50F06D90" w:rsidR="007F093C" w:rsidRPr="00030E9A" w:rsidRDefault="007F093C" w:rsidP="007F093C">
            <w:pPr>
              <w:rPr>
                <w:rFonts w:ascii="ＭＳ 明朝" w:hAnsi="ＭＳ 明朝"/>
              </w:rPr>
            </w:pPr>
          </w:p>
        </w:tc>
        <w:tc>
          <w:tcPr>
            <w:tcW w:w="4952" w:type="dxa"/>
            <w:vAlign w:val="center"/>
          </w:tcPr>
          <w:p w14:paraId="63FA8D3C" w14:textId="77777777" w:rsidR="007F093C" w:rsidRPr="00030E9A" w:rsidRDefault="007F093C" w:rsidP="007F093C">
            <w:pPr>
              <w:rPr>
                <w:rFonts w:ascii="ＭＳ 明朝" w:hAnsi="ＭＳ 明朝"/>
              </w:rPr>
            </w:pPr>
          </w:p>
        </w:tc>
        <w:tc>
          <w:tcPr>
            <w:tcW w:w="708" w:type="dxa"/>
            <w:shd w:val="clear" w:color="auto" w:fill="auto"/>
            <w:vAlign w:val="center"/>
          </w:tcPr>
          <w:p w14:paraId="1E091B47" w14:textId="77777777" w:rsidR="007F093C" w:rsidRPr="00030E9A" w:rsidRDefault="007F093C" w:rsidP="007F093C">
            <w:pPr>
              <w:rPr>
                <w:rFonts w:ascii="ＭＳ 明朝" w:hAnsi="ＭＳ 明朝"/>
              </w:rPr>
            </w:pPr>
          </w:p>
        </w:tc>
      </w:tr>
      <w:tr w:rsidR="006C0CD6" w:rsidRPr="00030E9A" w14:paraId="4088A15A" w14:textId="77777777" w:rsidTr="008F7963">
        <w:trPr>
          <w:trHeight w:val="454"/>
          <w:jc w:val="center"/>
        </w:trPr>
        <w:tc>
          <w:tcPr>
            <w:tcW w:w="482" w:type="dxa"/>
            <w:vAlign w:val="center"/>
          </w:tcPr>
          <w:p w14:paraId="25D2D07B" w14:textId="3608F052" w:rsidR="006C0CD6" w:rsidRDefault="006C0CD6" w:rsidP="007F093C">
            <w:pPr>
              <w:jc w:val="center"/>
              <w:rPr>
                <w:rFonts w:ascii="ＭＳ 明朝" w:hAnsi="ＭＳ 明朝"/>
              </w:rPr>
            </w:pPr>
            <w:r>
              <w:rPr>
                <w:rFonts w:ascii="ＭＳ 明朝" w:hAnsi="ＭＳ 明朝" w:hint="eastAsia"/>
              </w:rPr>
              <w:t>6</w:t>
            </w:r>
          </w:p>
        </w:tc>
        <w:tc>
          <w:tcPr>
            <w:tcW w:w="3106" w:type="dxa"/>
            <w:vAlign w:val="center"/>
          </w:tcPr>
          <w:p w14:paraId="2394D6BA" w14:textId="32A801FC" w:rsidR="006C0CD6" w:rsidRDefault="006C0CD6" w:rsidP="007F093C">
            <w:pPr>
              <w:rPr>
                <w:rFonts w:ascii="ＭＳ 明朝" w:hAnsi="ＭＳ 明朝"/>
              </w:rPr>
            </w:pPr>
          </w:p>
        </w:tc>
        <w:tc>
          <w:tcPr>
            <w:tcW w:w="4952" w:type="dxa"/>
            <w:vAlign w:val="center"/>
          </w:tcPr>
          <w:p w14:paraId="1FFE6175" w14:textId="77777777" w:rsidR="006C0CD6" w:rsidRPr="00030E9A" w:rsidRDefault="006C0CD6" w:rsidP="007F093C">
            <w:pPr>
              <w:rPr>
                <w:rFonts w:ascii="ＭＳ 明朝" w:hAnsi="ＭＳ 明朝"/>
              </w:rPr>
            </w:pPr>
          </w:p>
        </w:tc>
        <w:tc>
          <w:tcPr>
            <w:tcW w:w="708" w:type="dxa"/>
            <w:shd w:val="clear" w:color="auto" w:fill="auto"/>
            <w:vAlign w:val="center"/>
          </w:tcPr>
          <w:p w14:paraId="7CED8EB5" w14:textId="77777777" w:rsidR="006C0CD6" w:rsidRPr="00030E9A" w:rsidRDefault="006C0CD6" w:rsidP="007F093C">
            <w:pPr>
              <w:rPr>
                <w:rFonts w:ascii="ＭＳ 明朝" w:hAnsi="ＭＳ 明朝"/>
              </w:rPr>
            </w:pPr>
          </w:p>
        </w:tc>
      </w:tr>
      <w:tr w:rsidR="007F093C" w:rsidRPr="00030E9A" w14:paraId="466BAE19" w14:textId="77777777" w:rsidTr="008F7963">
        <w:trPr>
          <w:trHeight w:val="454"/>
          <w:jc w:val="center"/>
        </w:trPr>
        <w:tc>
          <w:tcPr>
            <w:tcW w:w="482" w:type="dxa"/>
            <w:vAlign w:val="center"/>
          </w:tcPr>
          <w:p w14:paraId="5FE6B054" w14:textId="5B24EE8B" w:rsidR="007F093C" w:rsidRPr="00030E9A" w:rsidRDefault="006C0CD6" w:rsidP="007F093C">
            <w:pPr>
              <w:jc w:val="center"/>
              <w:rPr>
                <w:rFonts w:ascii="ＭＳ 明朝" w:hAnsi="ＭＳ 明朝"/>
              </w:rPr>
            </w:pPr>
            <w:r>
              <w:rPr>
                <w:rFonts w:ascii="ＭＳ 明朝" w:hAnsi="ＭＳ 明朝"/>
              </w:rPr>
              <w:t>7</w:t>
            </w:r>
          </w:p>
        </w:tc>
        <w:tc>
          <w:tcPr>
            <w:tcW w:w="3106" w:type="dxa"/>
            <w:vAlign w:val="center"/>
          </w:tcPr>
          <w:p w14:paraId="30076394" w14:textId="7260DDC3" w:rsidR="007F093C" w:rsidRPr="00030E9A" w:rsidRDefault="007F093C" w:rsidP="007F093C">
            <w:pPr>
              <w:rPr>
                <w:rFonts w:ascii="ＭＳ 明朝" w:hAnsi="ＭＳ 明朝"/>
              </w:rPr>
            </w:pPr>
          </w:p>
        </w:tc>
        <w:tc>
          <w:tcPr>
            <w:tcW w:w="4952" w:type="dxa"/>
            <w:vAlign w:val="center"/>
          </w:tcPr>
          <w:p w14:paraId="2683EF2C" w14:textId="77777777" w:rsidR="007F093C" w:rsidRPr="00030E9A" w:rsidRDefault="007F093C" w:rsidP="007F093C">
            <w:pPr>
              <w:rPr>
                <w:rFonts w:ascii="ＭＳ 明朝" w:hAnsi="ＭＳ 明朝"/>
              </w:rPr>
            </w:pPr>
          </w:p>
        </w:tc>
        <w:tc>
          <w:tcPr>
            <w:tcW w:w="708" w:type="dxa"/>
            <w:shd w:val="clear" w:color="auto" w:fill="auto"/>
            <w:vAlign w:val="center"/>
          </w:tcPr>
          <w:p w14:paraId="2E7B2C9F" w14:textId="77777777" w:rsidR="007F093C" w:rsidRPr="00030E9A" w:rsidRDefault="007F093C" w:rsidP="007F093C">
            <w:pPr>
              <w:rPr>
                <w:rFonts w:ascii="ＭＳ 明朝" w:hAnsi="ＭＳ 明朝"/>
              </w:rPr>
            </w:pPr>
          </w:p>
        </w:tc>
      </w:tr>
      <w:tr w:rsidR="007F093C" w:rsidRPr="00030E9A" w14:paraId="7838CA76" w14:textId="77777777" w:rsidTr="008F7963">
        <w:trPr>
          <w:trHeight w:val="454"/>
          <w:jc w:val="center"/>
        </w:trPr>
        <w:tc>
          <w:tcPr>
            <w:tcW w:w="482" w:type="dxa"/>
            <w:vAlign w:val="center"/>
          </w:tcPr>
          <w:p w14:paraId="2C02C2DC" w14:textId="32E02576" w:rsidR="007F093C" w:rsidRPr="00030E9A" w:rsidRDefault="006C0CD6" w:rsidP="007F093C">
            <w:pPr>
              <w:jc w:val="center"/>
              <w:rPr>
                <w:rFonts w:ascii="ＭＳ 明朝" w:hAnsi="ＭＳ 明朝"/>
              </w:rPr>
            </w:pPr>
            <w:r>
              <w:rPr>
                <w:rFonts w:ascii="ＭＳ 明朝" w:hAnsi="ＭＳ 明朝"/>
              </w:rPr>
              <w:t>8</w:t>
            </w:r>
          </w:p>
        </w:tc>
        <w:tc>
          <w:tcPr>
            <w:tcW w:w="3106" w:type="dxa"/>
            <w:vAlign w:val="center"/>
          </w:tcPr>
          <w:p w14:paraId="00FA3A3B" w14:textId="09286B0B" w:rsidR="007F093C" w:rsidRPr="00030E9A" w:rsidRDefault="007F093C" w:rsidP="007F093C">
            <w:pPr>
              <w:rPr>
                <w:rFonts w:ascii="ＭＳ 明朝" w:hAnsi="ＭＳ 明朝"/>
              </w:rPr>
            </w:pPr>
          </w:p>
        </w:tc>
        <w:tc>
          <w:tcPr>
            <w:tcW w:w="4952" w:type="dxa"/>
            <w:vAlign w:val="center"/>
          </w:tcPr>
          <w:p w14:paraId="1A98A7C7" w14:textId="77777777" w:rsidR="007F093C" w:rsidRPr="00030E9A" w:rsidRDefault="007F093C" w:rsidP="007F093C">
            <w:pPr>
              <w:rPr>
                <w:rFonts w:ascii="ＭＳ 明朝" w:hAnsi="ＭＳ 明朝"/>
              </w:rPr>
            </w:pPr>
          </w:p>
        </w:tc>
        <w:tc>
          <w:tcPr>
            <w:tcW w:w="708" w:type="dxa"/>
            <w:shd w:val="clear" w:color="auto" w:fill="auto"/>
            <w:vAlign w:val="center"/>
          </w:tcPr>
          <w:p w14:paraId="6D693590" w14:textId="77777777" w:rsidR="007F093C" w:rsidRPr="00030E9A" w:rsidRDefault="007F093C" w:rsidP="007F093C">
            <w:pPr>
              <w:rPr>
                <w:rFonts w:ascii="ＭＳ 明朝" w:hAnsi="ＭＳ 明朝"/>
              </w:rPr>
            </w:pPr>
          </w:p>
        </w:tc>
      </w:tr>
      <w:tr w:rsidR="00090C86" w:rsidRPr="00030E9A" w14:paraId="18832899" w14:textId="77777777" w:rsidTr="008F7963">
        <w:trPr>
          <w:trHeight w:val="454"/>
          <w:jc w:val="center"/>
        </w:trPr>
        <w:tc>
          <w:tcPr>
            <w:tcW w:w="482" w:type="dxa"/>
            <w:vAlign w:val="center"/>
          </w:tcPr>
          <w:p w14:paraId="479B7B06" w14:textId="12CA518E" w:rsidR="00090C86" w:rsidRDefault="00090C86" w:rsidP="007F093C">
            <w:pPr>
              <w:jc w:val="center"/>
              <w:rPr>
                <w:rFonts w:ascii="ＭＳ 明朝" w:hAnsi="ＭＳ 明朝"/>
              </w:rPr>
            </w:pPr>
            <w:r>
              <w:rPr>
                <w:rFonts w:ascii="ＭＳ 明朝" w:hAnsi="ＭＳ 明朝" w:hint="eastAsia"/>
              </w:rPr>
              <w:t>9</w:t>
            </w:r>
          </w:p>
        </w:tc>
        <w:tc>
          <w:tcPr>
            <w:tcW w:w="3106" w:type="dxa"/>
            <w:vAlign w:val="center"/>
          </w:tcPr>
          <w:p w14:paraId="32CB66DA" w14:textId="77777777" w:rsidR="00090C86" w:rsidRPr="00030E9A" w:rsidRDefault="00090C86" w:rsidP="007F093C">
            <w:pPr>
              <w:rPr>
                <w:rFonts w:ascii="ＭＳ 明朝" w:hAnsi="ＭＳ 明朝"/>
              </w:rPr>
            </w:pPr>
          </w:p>
        </w:tc>
        <w:tc>
          <w:tcPr>
            <w:tcW w:w="4952" w:type="dxa"/>
            <w:vAlign w:val="center"/>
          </w:tcPr>
          <w:p w14:paraId="40359296" w14:textId="77777777" w:rsidR="00090C86" w:rsidRPr="00030E9A" w:rsidRDefault="00090C86" w:rsidP="007F093C">
            <w:pPr>
              <w:rPr>
                <w:rFonts w:ascii="ＭＳ 明朝" w:hAnsi="ＭＳ 明朝"/>
              </w:rPr>
            </w:pPr>
          </w:p>
        </w:tc>
        <w:tc>
          <w:tcPr>
            <w:tcW w:w="708" w:type="dxa"/>
            <w:shd w:val="clear" w:color="auto" w:fill="auto"/>
            <w:vAlign w:val="center"/>
          </w:tcPr>
          <w:p w14:paraId="624552B7" w14:textId="77777777" w:rsidR="00090C86" w:rsidRPr="00030E9A" w:rsidRDefault="00090C86" w:rsidP="007F093C">
            <w:pPr>
              <w:rPr>
                <w:rFonts w:ascii="ＭＳ 明朝" w:hAnsi="ＭＳ 明朝"/>
              </w:rPr>
            </w:pPr>
          </w:p>
        </w:tc>
      </w:tr>
      <w:tr w:rsidR="00090C86" w:rsidRPr="00030E9A" w14:paraId="481D607F" w14:textId="77777777" w:rsidTr="008F7963">
        <w:trPr>
          <w:trHeight w:val="454"/>
          <w:jc w:val="center"/>
        </w:trPr>
        <w:tc>
          <w:tcPr>
            <w:tcW w:w="482" w:type="dxa"/>
            <w:vAlign w:val="center"/>
          </w:tcPr>
          <w:p w14:paraId="7AB9418E" w14:textId="11F660F7" w:rsidR="00090C86" w:rsidRDefault="00090C86" w:rsidP="007F093C">
            <w:pPr>
              <w:jc w:val="center"/>
              <w:rPr>
                <w:rFonts w:ascii="ＭＳ 明朝" w:hAnsi="ＭＳ 明朝"/>
              </w:rPr>
            </w:pPr>
            <w:r>
              <w:rPr>
                <w:rFonts w:ascii="ＭＳ 明朝" w:hAnsi="ＭＳ 明朝" w:hint="eastAsia"/>
              </w:rPr>
              <w:t>1</w:t>
            </w:r>
            <w:r>
              <w:rPr>
                <w:rFonts w:ascii="ＭＳ 明朝" w:hAnsi="ＭＳ 明朝"/>
              </w:rPr>
              <w:t>0</w:t>
            </w:r>
          </w:p>
        </w:tc>
        <w:tc>
          <w:tcPr>
            <w:tcW w:w="3106" w:type="dxa"/>
            <w:vAlign w:val="center"/>
          </w:tcPr>
          <w:p w14:paraId="3014EBD5" w14:textId="77777777" w:rsidR="00090C86" w:rsidRPr="00030E9A" w:rsidRDefault="00090C86" w:rsidP="007F093C">
            <w:pPr>
              <w:rPr>
                <w:rFonts w:ascii="ＭＳ 明朝" w:hAnsi="ＭＳ 明朝"/>
              </w:rPr>
            </w:pPr>
          </w:p>
        </w:tc>
        <w:tc>
          <w:tcPr>
            <w:tcW w:w="4952" w:type="dxa"/>
            <w:vAlign w:val="center"/>
          </w:tcPr>
          <w:p w14:paraId="2DA81EF9" w14:textId="77777777" w:rsidR="00090C86" w:rsidRPr="00030E9A" w:rsidRDefault="00090C86" w:rsidP="007F093C">
            <w:pPr>
              <w:rPr>
                <w:rFonts w:ascii="ＭＳ 明朝" w:hAnsi="ＭＳ 明朝"/>
              </w:rPr>
            </w:pPr>
          </w:p>
        </w:tc>
        <w:tc>
          <w:tcPr>
            <w:tcW w:w="708" w:type="dxa"/>
            <w:shd w:val="clear" w:color="auto" w:fill="auto"/>
            <w:vAlign w:val="center"/>
          </w:tcPr>
          <w:p w14:paraId="25B91312" w14:textId="77777777" w:rsidR="00090C86" w:rsidRPr="00030E9A" w:rsidRDefault="00090C86" w:rsidP="007F093C">
            <w:pPr>
              <w:rPr>
                <w:rFonts w:ascii="ＭＳ 明朝" w:hAnsi="ＭＳ 明朝"/>
              </w:rPr>
            </w:pPr>
          </w:p>
        </w:tc>
      </w:tr>
      <w:tr w:rsidR="00090C86" w:rsidRPr="00030E9A" w14:paraId="099F2563" w14:textId="77777777" w:rsidTr="008F7963">
        <w:trPr>
          <w:trHeight w:val="454"/>
          <w:jc w:val="center"/>
        </w:trPr>
        <w:tc>
          <w:tcPr>
            <w:tcW w:w="482" w:type="dxa"/>
            <w:vAlign w:val="center"/>
          </w:tcPr>
          <w:p w14:paraId="2A0BC280" w14:textId="004E7383" w:rsidR="00090C86" w:rsidRDefault="00090C86" w:rsidP="007F093C">
            <w:pPr>
              <w:jc w:val="center"/>
              <w:rPr>
                <w:rFonts w:ascii="ＭＳ 明朝" w:hAnsi="ＭＳ 明朝"/>
              </w:rPr>
            </w:pPr>
            <w:r>
              <w:rPr>
                <w:rFonts w:ascii="ＭＳ 明朝" w:hAnsi="ＭＳ 明朝" w:hint="eastAsia"/>
              </w:rPr>
              <w:t>1</w:t>
            </w:r>
            <w:r>
              <w:rPr>
                <w:rFonts w:ascii="ＭＳ 明朝" w:hAnsi="ＭＳ 明朝"/>
              </w:rPr>
              <w:t>1</w:t>
            </w:r>
          </w:p>
        </w:tc>
        <w:tc>
          <w:tcPr>
            <w:tcW w:w="3106" w:type="dxa"/>
            <w:vAlign w:val="center"/>
          </w:tcPr>
          <w:p w14:paraId="20318497" w14:textId="77777777" w:rsidR="00090C86" w:rsidRPr="00030E9A" w:rsidRDefault="00090C86" w:rsidP="007F093C">
            <w:pPr>
              <w:rPr>
                <w:rFonts w:ascii="ＭＳ 明朝" w:hAnsi="ＭＳ 明朝"/>
              </w:rPr>
            </w:pPr>
          </w:p>
        </w:tc>
        <w:tc>
          <w:tcPr>
            <w:tcW w:w="4952" w:type="dxa"/>
            <w:vAlign w:val="center"/>
          </w:tcPr>
          <w:p w14:paraId="26B85166" w14:textId="77777777" w:rsidR="00090C86" w:rsidRPr="00030E9A" w:rsidRDefault="00090C86" w:rsidP="007F093C">
            <w:pPr>
              <w:rPr>
                <w:rFonts w:ascii="ＭＳ 明朝" w:hAnsi="ＭＳ 明朝"/>
              </w:rPr>
            </w:pPr>
          </w:p>
        </w:tc>
        <w:tc>
          <w:tcPr>
            <w:tcW w:w="708" w:type="dxa"/>
            <w:shd w:val="clear" w:color="auto" w:fill="auto"/>
            <w:vAlign w:val="center"/>
          </w:tcPr>
          <w:p w14:paraId="081786E8" w14:textId="77777777" w:rsidR="00090C86" w:rsidRPr="00030E9A" w:rsidRDefault="00090C86" w:rsidP="007F093C">
            <w:pPr>
              <w:rPr>
                <w:rFonts w:ascii="ＭＳ 明朝" w:hAnsi="ＭＳ 明朝"/>
              </w:rPr>
            </w:pPr>
          </w:p>
        </w:tc>
      </w:tr>
      <w:tr w:rsidR="00090C86" w:rsidRPr="00030E9A" w14:paraId="27491314" w14:textId="77777777" w:rsidTr="008F7963">
        <w:trPr>
          <w:trHeight w:val="454"/>
          <w:jc w:val="center"/>
        </w:trPr>
        <w:tc>
          <w:tcPr>
            <w:tcW w:w="482" w:type="dxa"/>
            <w:vAlign w:val="center"/>
          </w:tcPr>
          <w:p w14:paraId="3969F5CC" w14:textId="36815A25" w:rsidR="00090C86" w:rsidRDefault="00090C86" w:rsidP="007F093C">
            <w:pPr>
              <w:jc w:val="center"/>
              <w:rPr>
                <w:rFonts w:ascii="ＭＳ 明朝" w:hAnsi="ＭＳ 明朝"/>
              </w:rPr>
            </w:pPr>
            <w:r>
              <w:rPr>
                <w:rFonts w:ascii="ＭＳ 明朝" w:hAnsi="ＭＳ 明朝" w:hint="eastAsia"/>
              </w:rPr>
              <w:t>1</w:t>
            </w:r>
            <w:r>
              <w:rPr>
                <w:rFonts w:ascii="ＭＳ 明朝" w:hAnsi="ＭＳ 明朝"/>
              </w:rPr>
              <w:t>2</w:t>
            </w:r>
          </w:p>
        </w:tc>
        <w:tc>
          <w:tcPr>
            <w:tcW w:w="3106" w:type="dxa"/>
            <w:vAlign w:val="center"/>
          </w:tcPr>
          <w:p w14:paraId="31075ABE" w14:textId="77777777" w:rsidR="00090C86" w:rsidRPr="00030E9A" w:rsidRDefault="00090C86" w:rsidP="007F093C">
            <w:pPr>
              <w:rPr>
                <w:rFonts w:ascii="ＭＳ 明朝" w:hAnsi="ＭＳ 明朝"/>
              </w:rPr>
            </w:pPr>
          </w:p>
        </w:tc>
        <w:tc>
          <w:tcPr>
            <w:tcW w:w="4952" w:type="dxa"/>
            <w:vAlign w:val="center"/>
          </w:tcPr>
          <w:p w14:paraId="0230F761" w14:textId="77777777" w:rsidR="00090C86" w:rsidRPr="00030E9A" w:rsidRDefault="00090C86" w:rsidP="007F093C">
            <w:pPr>
              <w:rPr>
                <w:rFonts w:ascii="ＭＳ 明朝" w:hAnsi="ＭＳ 明朝"/>
              </w:rPr>
            </w:pPr>
          </w:p>
        </w:tc>
        <w:tc>
          <w:tcPr>
            <w:tcW w:w="708" w:type="dxa"/>
            <w:shd w:val="clear" w:color="auto" w:fill="auto"/>
            <w:vAlign w:val="center"/>
          </w:tcPr>
          <w:p w14:paraId="2B8EFB3D" w14:textId="77777777" w:rsidR="00090C86" w:rsidRPr="00030E9A" w:rsidRDefault="00090C86" w:rsidP="007F093C">
            <w:pPr>
              <w:rPr>
                <w:rFonts w:ascii="ＭＳ 明朝" w:hAnsi="ＭＳ 明朝"/>
              </w:rPr>
            </w:pPr>
          </w:p>
        </w:tc>
      </w:tr>
      <w:tr w:rsidR="00090C86" w:rsidRPr="00030E9A" w14:paraId="27D276A9" w14:textId="77777777" w:rsidTr="008F7963">
        <w:trPr>
          <w:trHeight w:val="454"/>
          <w:jc w:val="center"/>
        </w:trPr>
        <w:tc>
          <w:tcPr>
            <w:tcW w:w="482" w:type="dxa"/>
            <w:vAlign w:val="center"/>
          </w:tcPr>
          <w:p w14:paraId="396DAE6C" w14:textId="1C307D8E" w:rsidR="00090C86" w:rsidRDefault="00090C86" w:rsidP="007F093C">
            <w:pPr>
              <w:jc w:val="center"/>
              <w:rPr>
                <w:rFonts w:ascii="ＭＳ 明朝" w:hAnsi="ＭＳ 明朝"/>
              </w:rPr>
            </w:pPr>
            <w:r>
              <w:rPr>
                <w:rFonts w:ascii="ＭＳ 明朝" w:hAnsi="ＭＳ 明朝" w:hint="eastAsia"/>
              </w:rPr>
              <w:t>1</w:t>
            </w:r>
            <w:r>
              <w:rPr>
                <w:rFonts w:ascii="ＭＳ 明朝" w:hAnsi="ＭＳ 明朝"/>
              </w:rPr>
              <w:t>3</w:t>
            </w:r>
          </w:p>
        </w:tc>
        <w:tc>
          <w:tcPr>
            <w:tcW w:w="3106" w:type="dxa"/>
            <w:vAlign w:val="center"/>
          </w:tcPr>
          <w:p w14:paraId="3FC93C00" w14:textId="77777777" w:rsidR="00090C86" w:rsidRPr="00030E9A" w:rsidRDefault="00090C86" w:rsidP="007F093C">
            <w:pPr>
              <w:rPr>
                <w:rFonts w:ascii="ＭＳ 明朝" w:hAnsi="ＭＳ 明朝"/>
              </w:rPr>
            </w:pPr>
          </w:p>
        </w:tc>
        <w:tc>
          <w:tcPr>
            <w:tcW w:w="4952" w:type="dxa"/>
            <w:vAlign w:val="center"/>
          </w:tcPr>
          <w:p w14:paraId="260FB2E1" w14:textId="77777777" w:rsidR="00090C86" w:rsidRPr="00030E9A" w:rsidRDefault="00090C86" w:rsidP="007F093C">
            <w:pPr>
              <w:rPr>
                <w:rFonts w:ascii="ＭＳ 明朝" w:hAnsi="ＭＳ 明朝"/>
              </w:rPr>
            </w:pPr>
          </w:p>
        </w:tc>
        <w:tc>
          <w:tcPr>
            <w:tcW w:w="708" w:type="dxa"/>
            <w:shd w:val="clear" w:color="auto" w:fill="auto"/>
            <w:vAlign w:val="center"/>
          </w:tcPr>
          <w:p w14:paraId="434E2446" w14:textId="77777777" w:rsidR="00090C86" w:rsidRPr="00030E9A" w:rsidRDefault="00090C86" w:rsidP="007F093C">
            <w:pPr>
              <w:rPr>
                <w:rFonts w:ascii="ＭＳ 明朝" w:hAnsi="ＭＳ 明朝"/>
              </w:rPr>
            </w:pPr>
          </w:p>
        </w:tc>
      </w:tr>
      <w:tr w:rsidR="00090C86" w:rsidRPr="00030E9A" w14:paraId="2C8DA9AA" w14:textId="77777777" w:rsidTr="008F7963">
        <w:trPr>
          <w:trHeight w:val="454"/>
          <w:jc w:val="center"/>
        </w:trPr>
        <w:tc>
          <w:tcPr>
            <w:tcW w:w="482" w:type="dxa"/>
            <w:vAlign w:val="center"/>
          </w:tcPr>
          <w:p w14:paraId="501EF414" w14:textId="3651A577" w:rsidR="00090C86" w:rsidRDefault="00090C86" w:rsidP="007F093C">
            <w:pPr>
              <w:jc w:val="center"/>
              <w:rPr>
                <w:rFonts w:ascii="ＭＳ 明朝" w:hAnsi="ＭＳ 明朝"/>
              </w:rPr>
            </w:pPr>
            <w:r>
              <w:rPr>
                <w:rFonts w:ascii="ＭＳ 明朝" w:hAnsi="ＭＳ 明朝" w:hint="eastAsia"/>
              </w:rPr>
              <w:t>1</w:t>
            </w:r>
            <w:r>
              <w:rPr>
                <w:rFonts w:ascii="ＭＳ 明朝" w:hAnsi="ＭＳ 明朝"/>
              </w:rPr>
              <w:t>4</w:t>
            </w:r>
          </w:p>
        </w:tc>
        <w:tc>
          <w:tcPr>
            <w:tcW w:w="3106" w:type="dxa"/>
            <w:vAlign w:val="center"/>
          </w:tcPr>
          <w:p w14:paraId="4E86966E" w14:textId="77777777" w:rsidR="00090C86" w:rsidRPr="00030E9A" w:rsidRDefault="00090C86" w:rsidP="007F093C">
            <w:pPr>
              <w:rPr>
                <w:rFonts w:ascii="ＭＳ 明朝" w:hAnsi="ＭＳ 明朝"/>
              </w:rPr>
            </w:pPr>
          </w:p>
        </w:tc>
        <w:tc>
          <w:tcPr>
            <w:tcW w:w="4952" w:type="dxa"/>
            <w:vAlign w:val="center"/>
          </w:tcPr>
          <w:p w14:paraId="1C45DAC5" w14:textId="77777777" w:rsidR="00090C86" w:rsidRPr="00030E9A" w:rsidRDefault="00090C86" w:rsidP="007F093C">
            <w:pPr>
              <w:rPr>
                <w:rFonts w:ascii="ＭＳ 明朝" w:hAnsi="ＭＳ 明朝"/>
              </w:rPr>
            </w:pPr>
          </w:p>
        </w:tc>
        <w:tc>
          <w:tcPr>
            <w:tcW w:w="708" w:type="dxa"/>
            <w:shd w:val="clear" w:color="auto" w:fill="auto"/>
            <w:vAlign w:val="center"/>
          </w:tcPr>
          <w:p w14:paraId="3EE6851E" w14:textId="77777777" w:rsidR="00090C86" w:rsidRPr="00030E9A" w:rsidRDefault="00090C86" w:rsidP="007F093C">
            <w:pPr>
              <w:rPr>
                <w:rFonts w:ascii="ＭＳ 明朝" w:hAnsi="ＭＳ 明朝"/>
              </w:rPr>
            </w:pPr>
          </w:p>
        </w:tc>
      </w:tr>
      <w:tr w:rsidR="00090C86" w:rsidRPr="00030E9A" w14:paraId="3838A212" w14:textId="77777777" w:rsidTr="008F7963">
        <w:trPr>
          <w:trHeight w:val="454"/>
          <w:jc w:val="center"/>
        </w:trPr>
        <w:tc>
          <w:tcPr>
            <w:tcW w:w="482" w:type="dxa"/>
            <w:vAlign w:val="center"/>
          </w:tcPr>
          <w:p w14:paraId="51B2A976" w14:textId="07B0CB88" w:rsidR="00090C86" w:rsidRDefault="00090C86" w:rsidP="007F093C">
            <w:pPr>
              <w:jc w:val="center"/>
              <w:rPr>
                <w:rFonts w:ascii="ＭＳ 明朝" w:hAnsi="ＭＳ 明朝"/>
              </w:rPr>
            </w:pPr>
            <w:r>
              <w:rPr>
                <w:rFonts w:ascii="ＭＳ 明朝" w:hAnsi="ＭＳ 明朝" w:hint="eastAsia"/>
              </w:rPr>
              <w:t>1</w:t>
            </w:r>
            <w:r>
              <w:rPr>
                <w:rFonts w:ascii="ＭＳ 明朝" w:hAnsi="ＭＳ 明朝"/>
              </w:rPr>
              <w:t>5</w:t>
            </w:r>
          </w:p>
        </w:tc>
        <w:tc>
          <w:tcPr>
            <w:tcW w:w="3106" w:type="dxa"/>
            <w:vAlign w:val="center"/>
          </w:tcPr>
          <w:p w14:paraId="4E1BF161" w14:textId="77777777" w:rsidR="00090C86" w:rsidRPr="00030E9A" w:rsidRDefault="00090C86" w:rsidP="007F093C">
            <w:pPr>
              <w:rPr>
                <w:rFonts w:ascii="ＭＳ 明朝" w:hAnsi="ＭＳ 明朝"/>
              </w:rPr>
            </w:pPr>
          </w:p>
        </w:tc>
        <w:tc>
          <w:tcPr>
            <w:tcW w:w="4952" w:type="dxa"/>
            <w:vAlign w:val="center"/>
          </w:tcPr>
          <w:p w14:paraId="2107E417" w14:textId="77777777" w:rsidR="00090C86" w:rsidRPr="00030E9A" w:rsidRDefault="00090C86" w:rsidP="007F093C">
            <w:pPr>
              <w:rPr>
                <w:rFonts w:ascii="ＭＳ 明朝" w:hAnsi="ＭＳ 明朝"/>
              </w:rPr>
            </w:pPr>
          </w:p>
        </w:tc>
        <w:tc>
          <w:tcPr>
            <w:tcW w:w="708" w:type="dxa"/>
            <w:shd w:val="clear" w:color="auto" w:fill="auto"/>
            <w:vAlign w:val="center"/>
          </w:tcPr>
          <w:p w14:paraId="46C615A1" w14:textId="77777777" w:rsidR="00090C86" w:rsidRPr="00030E9A" w:rsidRDefault="00090C86" w:rsidP="007F093C">
            <w:pPr>
              <w:rPr>
                <w:rFonts w:ascii="ＭＳ 明朝" w:hAnsi="ＭＳ 明朝"/>
              </w:rPr>
            </w:pPr>
          </w:p>
        </w:tc>
      </w:tr>
      <w:tr w:rsidR="00090C86" w:rsidRPr="00030E9A" w14:paraId="4527613E" w14:textId="77777777" w:rsidTr="008F7963">
        <w:trPr>
          <w:trHeight w:val="454"/>
          <w:jc w:val="center"/>
        </w:trPr>
        <w:tc>
          <w:tcPr>
            <w:tcW w:w="482" w:type="dxa"/>
            <w:vAlign w:val="center"/>
          </w:tcPr>
          <w:p w14:paraId="6FAE6B8C" w14:textId="61D3EE0D" w:rsidR="00090C86" w:rsidRDefault="00090C86" w:rsidP="007F093C">
            <w:pPr>
              <w:jc w:val="center"/>
              <w:rPr>
                <w:rFonts w:ascii="ＭＳ 明朝" w:hAnsi="ＭＳ 明朝"/>
              </w:rPr>
            </w:pPr>
            <w:r>
              <w:rPr>
                <w:rFonts w:ascii="ＭＳ 明朝" w:hAnsi="ＭＳ 明朝" w:hint="eastAsia"/>
              </w:rPr>
              <w:t>1</w:t>
            </w:r>
            <w:r>
              <w:rPr>
                <w:rFonts w:ascii="ＭＳ 明朝" w:hAnsi="ＭＳ 明朝"/>
              </w:rPr>
              <w:t>6</w:t>
            </w:r>
          </w:p>
        </w:tc>
        <w:tc>
          <w:tcPr>
            <w:tcW w:w="3106" w:type="dxa"/>
            <w:vAlign w:val="center"/>
          </w:tcPr>
          <w:p w14:paraId="1160BFFD" w14:textId="77777777" w:rsidR="00090C86" w:rsidRPr="00030E9A" w:rsidRDefault="00090C86" w:rsidP="007F093C">
            <w:pPr>
              <w:rPr>
                <w:rFonts w:ascii="ＭＳ 明朝" w:hAnsi="ＭＳ 明朝"/>
              </w:rPr>
            </w:pPr>
          </w:p>
        </w:tc>
        <w:tc>
          <w:tcPr>
            <w:tcW w:w="4952" w:type="dxa"/>
            <w:vAlign w:val="center"/>
          </w:tcPr>
          <w:p w14:paraId="47B21691" w14:textId="77777777" w:rsidR="00090C86" w:rsidRPr="00030E9A" w:rsidRDefault="00090C86" w:rsidP="007F093C">
            <w:pPr>
              <w:rPr>
                <w:rFonts w:ascii="ＭＳ 明朝" w:hAnsi="ＭＳ 明朝"/>
              </w:rPr>
            </w:pPr>
          </w:p>
        </w:tc>
        <w:tc>
          <w:tcPr>
            <w:tcW w:w="708" w:type="dxa"/>
            <w:shd w:val="clear" w:color="auto" w:fill="auto"/>
            <w:vAlign w:val="center"/>
          </w:tcPr>
          <w:p w14:paraId="1618815C" w14:textId="77777777" w:rsidR="00090C86" w:rsidRPr="00030E9A" w:rsidRDefault="00090C86" w:rsidP="007F093C">
            <w:pPr>
              <w:rPr>
                <w:rFonts w:ascii="ＭＳ 明朝" w:hAnsi="ＭＳ 明朝"/>
              </w:rPr>
            </w:pPr>
          </w:p>
        </w:tc>
      </w:tr>
      <w:tr w:rsidR="00090C86" w:rsidRPr="00030E9A" w14:paraId="27E4302E" w14:textId="77777777" w:rsidTr="008F7963">
        <w:trPr>
          <w:trHeight w:val="454"/>
          <w:jc w:val="center"/>
        </w:trPr>
        <w:tc>
          <w:tcPr>
            <w:tcW w:w="482" w:type="dxa"/>
            <w:vAlign w:val="center"/>
          </w:tcPr>
          <w:p w14:paraId="3928ABD8" w14:textId="72573264" w:rsidR="00090C86" w:rsidRDefault="00090C86" w:rsidP="007F093C">
            <w:pPr>
              <w:jc w:val="center"/>
              <w:rPr>
                <w:rFonts w:ascii="ＭＳ 明朝" w:hAnsi="ＭＳ 明朝"/>
              </w:rPr>
            </w:pPr>
            <w:r>
              <w:rPr>
                <w:rFonts w:ascii="ＭＳ 明朝" w:hAnsi="ＭＳ 明朝" w:hint="eastAsia"/>
              </w:rPr>
              <w:t>1</w:t>
            </w:r>
            <w:r>
              <w:rPr>
                <w:rFonts w:ascii="ＭＳ 明朝" w:hAnsi="ＭＳ 明朝"/>
              </w:rPr>
              <w:t>7</w:t>
            </w:r>
          </w:p>
        </w:tc>
        <w:tc>
          <w:tcPr>
            <w:tcW w:w="3106" w:type="dxa"/>
            <w:vAlign w:val="center"/>
          </w:tcPr>
          <w:p w14:paraId="685542A0" w14:textId="77777777" w:rsidR="00090C86" w:rsidRPr="00030E9A" w:rsidRDefault="00090C86" w:rsidP="007F093C">
            <w:pPr>
              <w:rPr>
                <w:rFonts w:ascii="ＭＳ 明朝" w:hAnsi="ＭＳ 明朝"/>
              </w:rPr>
            </w:pPr>
          </w:p>
        </w:tc>
        <w:tc>
          <w:tcPr>
            <w:tcW w:w="4952" w:type="dxa"/>
            <w:vAlign w:val="center"/>
          </w:tcPr>
          <w:p w14:paraId="29E9E711" w14:textId="77777777" w:rsidR="00090C86" w:rsidRPr="00030E9A" w:rsidRDefault="00090C86" w:rsidP="007F093C">
            <w:pPr>
              <w:rPr>
                <w:rFonts w:ascii="ＭＳ 明朝" w:hAnsi="ＭＳ 明朝"/>
              </w:rPr>
            </w:pPr>
          </w:p>
        </w:tc>
        <w:tc>
          <w:tcPr>
            <w:tcW w:w="708" w:type="dxa"/>
            <w:shd w:val="clear" w:color="auto" w:fill="auto"/>
            <w:vAlign w:val="center"/>
          </w:tcPr>
          <w:p w14:paraId="0D524315" w14:textId="77777777" w:rsidR="00090C86" w:rsidRPr="00030E9A" w:rsidRDefault="00090C86" w:rsidP="007F093C">
            <w:pPr>
              <w:rPr>
                <w:rFonts w:ascii="ＭＳ 明朝" w:hAnsi="ＭＳ 明朝"/>
              </w:rPr>
            </w:pPr>
          </w:p>
        </w:tc>
      </w:tr>
      <w:tr w:rsidR="00090C86" w:rsidRPr="00030E9A" w14:paraId="11404890" w14:textId="77777777" w:rsidTr="008F7963">
        <w:trPr>
          <w:trHeight w:val="454"/>
          <w:jc w:val="center"/>
        </w:trPr>
        <w:tc>
          <w:tcPr>
            <w:tcW w:w="482" w:type="dxa"/>
            <w:vAlign w:val="center"/>
          </w:tcPr>
          <w:p w14:paraId="78192D59" w14:textId="0D98BDD0" w:rsidR="00090C86" w:rsidRDefault="00090C86" w:rsidP="007F093C">
            <w:pPr>
              <w:jc w:val="center"/>
              <w:rPr>
                <w:rFonts w:ascii="ＭＳ 明朝" w:hAnsi="ＭＳ 明朝"/>
              </w:rPr>
            </w:pPr>
            <w:r>
              <w:rPr>
                <w:rFonts w:ascii="ＭＳ 明朝" w:hAnsi="ＭＳ 明朝" w:hint="eastAsia"/>
              </w:rPr>
              <w:t>1</w:t>
            </w:r>
            <w:r>
              <w:rPr>
                <w:rFonts w:ascii="ＭＳ 明朝" w:hAnsi="ＭＳ 明朝"/>
              </w:rPr>
              <w:t>8</w:t>
            </w:r>
          </w:p>
        </w:tc>
        <w:tc>
          <w:tcPr>
            <w:tcW w:w="3106" w:type="dxa"/>
            <w:vAlign w:val="center"/>
          </w:tcPr>
          <w:p w14:paraId="78EDAAF6" w14:textId="77777777" w:rsidR="00090C86" w:rsidRPr="00030E9A" w:rsidRDefault="00090C86" w:rsidP="007F093C">
            <w:pPr>
              <w:rPr>
                <w:rFonts w:ascii="ＭＳ 明朝" w:hAnsi="ＭＳ 明朝"/>
              </w:rPr>
            </w:pPr>
          </w:p>
        </w:tc>
        <w:tc>
          <w:tcPr>
            <w:tcW w:w="4952" w:type="dxa"/>
            <w:vAlign w:val="center"/>
          </w:tcPr>
          <w:p w14:paraId="50C4947B" w14:textId="77777777" w:rsidR="00090C86" w:rsidRPr="00030E9A" w:rsidRDefault="00090C86" w:rsidP="007F093C">
            <w:pPr>
              <w:rPr>
                <w:rFonts w:ascii="ＭＳ 明朝" w:hAnsi="ＭＳ 明朝"/>
              </w:rPr>
            </w:pPr>
          </w:p>
        </w:tc>
        <w:tc>
          <w:tcPr>
            <w:tcW w:w="708" w:type="dxa"/>
            <w:shd w:val="clear" w:color="auto" w:fill="auto"/>
            <w:vAlign w:val="center"/>
          </w:tcPr>
          <w:p w14:paraId="208108EE" w14:textId="77777777" w:rsidR="00090C86" w:rsidRPr="00030E9A" w:rsidRDefault="00090C86" w:rsidP="007F093C">
            <w:pPr>
              <w:rPr>
                <w:rFonts w:ascii="ＭＳ 明朝" w:hAnsi="ＭＳ 明朝"/>
              </w:rPr>
            </w:pPr>
          </w:p>
        </w:tc>
      </w:tr>
      <w:tr w:rsidR="00090C86" w:rsidRPr="00030E9A" w14:paraId="685419EA" w14:textId="77777777" w:rsidTr="008F7963">
        <w:trPr>
          <w:trHeight w:val="454"/>
          <w:jc w:val="center"/>
        </w:trPr>
        <w:tc>
          <w:tcPr>
            <w:tcW w:w="482" w:type="dxa"/>
            <w:vAlign w:val="center"/>
          </w:tcPr>
          <w:p w14:paraId="6A2C7555" w14:textId="7114D339" w:rsidR="00090C86" w:rsidRDefault="00090C86" w:rsidP="007F093C">
            <w:pPr>
              <w:jc w:val="center"/>
              <w:rPr>
                <w:rFonts w:ascii="ＭＳ 明朝" w:hAnsi="ＭＳ 明朝"/>
              </w:rPr>
            </w:pPr>
            <w:r>
              <w:rPr>
                <w:rFonts w:ascii="ＭＳ 明朝" w:hAnsi="ＭＳ 明朝" w:hint="eastAsia"/>
              </w:rPr>
              <w:t>1</w:t>
            </w:r>
            <w:r>
              <w:rPr>
                <w:rFonts w:ascii="ＭＳ 明朝" w:hAnsi="ＭＳ 明朝"/>
              </w:rPr>
              <w:t>9</w:t>
            </w:r>
          </w:p>
        </w:tc>
        <w:tc>
          <w:tcPr>
            <w:tcW w:w="3106" w:type="dxa"/>
            <w:vAlign w:val="center"/>
          </w:tcPr>
          <w:p w14:paraId="469E207C" w14:textId="77777777" w:rsidR="00090C86" w:rsidRPr="00030E9A" w:rsidRDefault="00090C86" w:rsidP="007F093C">
            <w:pPr>
              <w:rPr>
                <w:rFonts w:ascii="ＭＳ 明朝" w:hAnsi="ＭＳ 明朝"/>
              </w:rPr>
            </w:pPr>
          </w:p>
        </w:tc>
        <w:tc>
          <w:tcPr>
            <w:tcW w:w="4952" w:type="dxa"/>
            <w:vAlign w:val="center"/>
          </w:tcPr>
          <w:p w14:paraId="3B511063" w14:textId="77777777" w:rsidR="00090C86" w:rsidRPr="00030E9A" w:rsidRDefault="00090C86" w:rsidP="007F093C">
            <w:pPr>
              <w:rPr>
                <w:rFonts w:ascii="ＭＳ 明朝" w:hAnsi="ＭＳ 明朝"/>
              </w:rPr>
            </w:pPr>
          </w:p>
        </w:tc>
        <w:tc>
          <w:tcPr>
            <w:tcW w:w="708" w:type="dxa"/>
            <w:shd w:val="clear" w:color="auto" w:fill="auto"/>
            <w:vAlign w:val="center"/>
          </w:tcPr>
          <w:p w14:paraId="2FEE698D" w14:textId="77777777" w:rsidR="00090C86" w:rsidRPr="00030E9A" w:rsidRDefault="00090C86" w:rsidP="007F093C">
            <w:pPr>
              <w:rPr>
                <w:rFonts w:ascii="ＭＳ 明朝" w:hAnsi="ＭＳ 明朝"/>
              </w:rPr>
            </w:pPr>
          </w:p>
        </w:tc>
      </w:tr>
    </w:tbl>
    <w:p w14:paraId="388D5BEB" w14:textId="77777777" w:rsidR="007F093C" w:rsidRDefault="007F093C" w:rsidP="007F093C">
      <w:pPr>
        <w:rPr>
          <w:rFonts w:ascii="ＭＳ 明朝" w:hAnsi="ＭＳ 明朝"/>
          <w:sz w:val="20"/>
        </w:rPr>
      </w:pPr>
    </w:p>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4E540C83" w14:textId="6800BEDE" w:rsidR="008922E2" w:rsidRDefault="007F093C" w:rsidP="008F7963">
      <w:pPr>
        <w:ind w:firstLineChars="100" w:firstLine="202"/>
        <w:rPr>
          <w:rFonts w:ascii="ＭＳ 明朝" w:hAnsi="ＭＳ 明朝"/>
          <w:sz w:val="20"/>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7A2E2ACE" w14:textId="77777777" w:rsidR="00F73F0F" w:rsidRDefault="00F73F0F" w:rsidP="002C5B24">
      <w:pPr>
        <w:rPr>
          <w:rFonts w:ascii="ＭＳ 明朝" w:hAnsi="ＭＳ 明朝"/>
        </w:rPr>
      </w:pPr>
    </w:p>
    <w:p w14:paraId="57A10B2D" w14:textId="77777777" w:rsidR="00F73F0F" w:rsidRDefault="00F73F0F" w:rsidP="002C5B24">
      <w:pPr>
        <w:rPr>
          <w:rFonts w:ascii="ＭＳ 明朝" w:hAnsi="ＭＳ 明朝"/>
        </w:rPr>
      </w:pPr>
    </w:p>
    <w:p w14:paraId="762761F1" w14:textId="582D2995"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581FA7F4" w:rsidR="00F66F55" w:rsidRDefault="00F66F55" w:rsidP="00F66F55">
      <w:pPr>
        <w:rPr>
          <w:rFonts w:ascii="ＭＳ 明朝" w:hAnsi="ＭＳ 明朝"/>
        </w:rPr>
      </w:pPr>
      <w:r>
        <w:rPr>
          <w:rFonts w:ascii="ＭＳ 明朝" w:hAnsi="ＭＳ 明朝" w:hint="eastAsia"/>
        </w:rPr>
        <w:t>件名：</w:t>
      </w:r>
      <w:r w:rsidR="00E012FC" w:rsidRPr="00E012FC">
        <w:rPr>
          <w:rFonts w:ascii="ＭＳ 明朝" w:hAnsi="ＭＳ 明朝" w:hint="eastAsia"/>
        </w:rPr>
        <w:t>「</w:t>
      </w:r>
      <w:r w:rsidR="00522035">
        <w:rPr>
          <w:rFonts w:ascii="ＭＳ 明朝" w:hAnsi="ＭＳ 明朝" w:hint="eastAsia"/>
        </w:rPr>
        <w:t>Web会議ブース等什器類の調達</w:t>
      </w:r>
      <w:r w:rsidR="00E012FC" w:rsidRPr="00E012FC">
        <w:rPr>
          <w:rFonts w:ascii="ＭＳ 明朝" w:hAnsi="ＭＳ 明朝" w:hint="eastAsia"/>
          <w:bCs/>
        </w:rPr>
        <w:t>」</w:t>
      </w:r>
      <w:r>
        <w:rPr>
          <w:rFonts w:ascii="ＭＳ 明朝" w:hAnsi="ＭＳ 明朝" w:hint="eastAsia"/>
        </w:rPr>
        <w:t>に関する提出資料</w:t>
      </w:r>
    </w:p>
    <w:p w14:paraId="20B08DC0" w14:textId="77777777" w:rsidR="00F66F55" w:rsidRPr="0035691B"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43A3CD9E"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002D6EFA" w:rsidR="00F66F55" w:rsidRPr="00177323" w:rsidRDefault="00F66F55" w:rsidP="00F66F55">
      <w:pPr>
        <w:rPr>
          <w:rFonts w:ascii="ＭＳ 明朝" w:hAnsi="ＭＳ 明朝"/>
        </w:rPr>
      </w:pPr>
      <w:r w:rsidRPr="0017732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7A66DC2E" w:rsidR="00F66F55" w:rsidRPr="00403201" w:rsidRDefault="00F66F55" w:rsidP="00F66F55">
      <w:pPr>
        <w:rPr>
          <w:rFonts w:ascii="ＭＳ 明朝" w:hAnsi="ＭＳ 明朝"/>
          <w:u w:val="single"/>
        </w:rPr>
      </w:pPr>
      <w:r w:rsidRPr="008445AA">
        <w:rPr>
          <w:rFonts w:ascii="ＭＳ 明朝" w:hAnsi="ＭＳ 明朝" w:hint="eastAsia"/>
          <w:u w:val="single"/>
        </w:rPr>
        <w:t xml:space="preserve">件　名　</w:t>
      </w:r>
      <w:r w:rsidR="0035691B" w:rsidRPr="0035691B">
        <w:rPr>
          <w:rFonts w:ascii="ＭＳ 明朝" w:hAnsi="ＭＳ 明朝" w:hint="eastAsia"/>
          <w:u w:val="single"/>
        </w:rPr>
        <w:t>「</w:t>
      </w:r>
      <w:r w:rsidR="00522035">
        <w:rPr>
          <w:rFonts w:ascii="ＭＳ 明朝" w:hAnsi="ＭＳ 明朝" w:hint="eastAsia"/>
          <w:u w:val="single"/>
        </w:rPr>
        <w:t>Web会議ブース等什器類の調達</w:t>
      </w:r>
      <w:r w:rsidR="0035691B" w:rsidRPr="0035691B">
        <w:rPr>
          <w:rFonts w:ascii="ＭＳ 明朝" w:hAnsi="ＭＳ 明朝" w:hint="eastAsia"/>
          <w:bCs/>
          <w:u w:val="single"/>
        </w:rPr>
        <w:t>」</w:t>
      </w:r>
      <w:r w:rsidRPr="002C5B24">
        <w:rPr>
          <w:rFonts w:ascii="ＭＳ 明朝" w:hAnsi="ＭＳ 明朝" w:hint="eastAsia"/>
          <w:u w:val="single"/>
        </w:rPr>
        <w:t>に関する提出資料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00B700BE" w:rsidR="00F66F55" w:rsidRDefault="00F66F55" w:rsidP="002C5B24">
      <w:pPr>
        <w:wordWrap w:val="0"/>
        <w:jc w:val="right"/>
        <w:rPr>
          <w:rFonts w:ascii="ＭＳ 明朝" w:hAnsi="ＭＳ 明朝"/>
        </w:rPr>
      </w:pPr>
      <w:r>
        <w:rPr>
          <w:rFonts w:ascii="ＭＳ 明朝" w:hAnsi="ＭＳ 明朝" w:hint="eastAsia"/>
        </w:rPr>
        <w:t xml:space="preserve">独立行政法人情報処理推進機構　</w:t>
      </w:r>
      <w:r w:rsidR="00090C86">
        <w:rPr>
          <w:rFonts w:ascii="ＭＳ 明朝" w:hAnsi="ＭＳ 明朝" w:hint="eastAsia"/>
        </w:rPr>
        <w:t>総務部</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B51FB" w14:textId="77777777" w:rsidR="002D7B5D" w:rsidRDefault="002D7B5D">
      <w:r>
        <w:separator/>
      </w:r>
    </w:p>
  </w:endnote>
  <w:endnote w:type="continuationSeparator" w:id="0">
    <w:p w14:paraId="6AE7F687" w14:textId="77777777" w:rsidR="002D7B5D" w:rsidRDefault="002D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6B1562" w:rsidRDefault="006B1562"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6B1562" w:rsidRDefault="006B1562"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6B1562" w:rsidRDefault="006B1562"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688E1992" w:rsidR="006B1562" w:rsidRPr="00DB0BA2" w:rsidRDefault="006B1562"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6B1562" w:rsidRDefault="006B1562"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04C4AF47" w:rsidR="006B1562" w:rsidRPr="009F7DFD" w:rsidRDefault="006B1562"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6B1562" w:rsidRDefault="006B1562"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1AD755B3" w:rsidR="006B1562" w:rsidRPr="00A104E7" w:rsidRDefault="006B1562"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0585" w14:textId="77777777" w:rsidR="006B1562" w:rsidRDefault="006B1562"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6B1562" w:rsidRDefault="006B1562">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6478" w14:textId="37306350" w:rsidR="006B1562" w:rsidRPr="00A104E7" w:rsidRDefault="006B1562"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709DBB2F" w:rsidR="006B1562" w:rsidRPr="00A104E7" w:rsidRDefault="006B1562"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FF84A" w14:textId="77777777" w:rsidR="002D7B5D" w:rsidRDefault="002D7B5D">
      <w:r>
        <w:separator/>
      </w:r>
    </w:p>
  </w:footnote>
  <w:footnote w:type="continuationSeparator" w:id="0">
    <w:p w14:paraId="232859F0" w14:textId="77777777" w:rsidR="002D7B5D" w:rsidRDefault="002D7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1" w14:textId="29AE36C1" w:rsidR="006B1562" w:rsidRPr="00DB0BA2" w:rsidRDefault="006B1562"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5" w14:textId="12A64742" w:rsidR="006B1562" w:rsidRPr="00DB0BA2" w:rsidRDefault="006B1562"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98AD" w14:textId="328BFA9F" w:rsidR="006B1562" w:rsidRPr="006738D0" w:rsidRDefault="006B1562"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6B1562" w:rsidRDefault="006B1562">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sU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al3XHmhKUVPaop&#10;sg8wsXVSZ/ShpqQHT2lxInfKTJMGfw/yR2AObnrhOnWNCGOvREvscmXxpHTGCQlkN36GltqIfYQM&#10;NGm0CZDEYIROWzqeN5OoyNSyev/ubUkhSbGqurwgm8gVol6qPYb4UYFlyWg40uYzujjchzinLimp&#10;mYM7Mwx5+4P7y0GYyZPZJ8Iz9TjtppMaO2iPNAfCfEx0/GT0gL84G+mQGh5+7gUqzoZPjrRIV7cY&#10;uBi7xRBOUmnDI2ezeRPn69x7NF1PyLPaDq5JL23yKEnYmcWJJx1HFuN0yOn6nn7nrD+/2/Y3AA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B8dRsU5QEAALYDAAAOAAAAAAAAAAAAAAAAAC4CAABkcnMvZTJvRG9jLnhtbFBL&#10;AQItABQABgAIAAAAIQAZ5fyw3wAAAAsBAAAPAAAAAAAAAAAAAAAAAD8EAABkcnMvZG93bnJldi54&#10;bWxQSwUGAAAAAAQABADzAAAASwUAAAAA&#10;" o:allowincell="f" filled="f" stroked="f">
              <v:textbox inset="0,0,0,0">
                <w:txbxContent>
                  <w:p w14:paraId="64CCDB29" w14:textId="77777777" w:rsidR="006B1562" w:rsidRDefault="006B1562">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84506E9"/>
    <w:multiLevelType w:val="hybridMultilevel"/>
    <w:tmpl w:val="95F2FF30"/>
    <w:lvl w:ilvl="0" w:tplc="5A98D59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9"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1"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3"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5"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7"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8"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0E33B4"/>
    <w:multiLevelType w:val="hybridMultilevel"/>
    <w:tmpl w:val="95F2FF30"/>
    <w:lvl w:ilvl="0" w:tplc="5A98D59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1"/>
  </w:num>
  <w:num w:numId="3">
    <w:abstractNumId w:val="10"/>
  </w:num>
  <w:num w:numId="4">
    <w:abstractNumId w:val="31"/>
  </w:num>
  <w:num w:numId="5">
    <w:abstractNumId w:val="26"/>
  </w:num>
  <w:num w:numId="6">
    <w:abstractNumId w:val="15"/>
  </w:num>
  <w:num w:numId="7">
    <w:abstractNumId w:val="20"/>
  </w:num>
  <w:num w:numId="8">
    <w:abstractNumId w:val="27"/>
  </w:num>
  <w:num w:numId="9">
    <w:abstractNumId w:val="13"/>
  </w:num>
  <w:num w:numId="10">
    <w:abstractNumId w:val="34"/>
  </w:num>
  <w:num w:numId="11">
    <w:abstractNumId w:val="30"/>
  </w:num>
  <w:num w:numId="12">
    <w:abstractNumId w:val="29"/>
  </w:num>
  <w:num w:numId="13">
    <w:abstractNumId w:val="16"/>
  </w:num>
  <w:num w:numId="14">
    <w:abstractNumId w:val="23"/>
  </w:num>
  <w:num w:numId="15">
    <w:abstractNumId w:val="28"/>
  </w:num>
  <w:num w:numId="16">
    <w:abstractNumId w:val="6"/>
  </w:num>
  <w:num w:numId="17">
    <w:abstractNumId w:val="17"/>
  </w:num>
  <w:num w:numId="18">
    <w:abstractNumId w:val="25"/>
  </w:num>
  <w:num w:numId="19">
    <w:abstractNumId w:val="9"/>
  </w:num>
  <w:num w:numId="20">
    <w:abstractNumId w:val="7"/>
  </w:num>
  <w:num w:numId="21">
    <w:abstractNumId w:val="19"/>
  </w:num>
  <w:num w:numId="22">
    <w:abstractNumId w:val="11"/>
  </w:num>
  <w:num w:numId="23">
    <w:abstractNumId w:val="24"/>
  </w:num>
  <w:num w:numId="24">
    <w:abstractNumId w:val="8"/>
  </w:num>
  <w:num w:numId="25">
    <w:abstractNumId w:val="12"/>
  </w:num>
  <w:num w:numId="26">
    <w:abstractNumId w:val="18"/>
  </w:num>
  <w:num w:numId="27">
    <w:abstractNumId w:val="22"/>
  </w:num>
  <w:num w:numId="28">
    <w:abstractNumId w:val="33"/>
  </w:num>
  <w:num w:numId="29">
    <w:abstractNumId w:val="5"/>
  </w:num>
  <w:num w:numId="30">
    <w:abstractNumId w:val="3"/>
  </w:num>
  <w:num w:numId="31">
    <w:abstractNumId w:val="2"/>
  </w:num>
  <w:num w:numId="32">
    <w:abstractNumId w:val="1"/>
  </w:num>
  <w:num w:numId="33">
    <w:abstractNumId w:val="0"/>
  </w:num>
  <w:num w:numId="34">
    <w:abstractNumId w:val="14"/>
  </w:num>
  <w:num w:numId="35">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311"/>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9DD"/>
    <w:rsid w:val="00011A6F"/>
    <w:rsid w:val="00013A6F"/>
    <w:rsid w:val="000157B2"/>
    <w:rsid w:val="000160DA"/>
    <w:rsid w:val="000179F7"/>
    <w:rsid w:val="00017E1A"/>
    <w:rsid w:val="0002036D"/>
    <w:rsid w:val="000205D9"/>
    <w:rsid w:val="00021104"/>
    <w:rsid w:val="000222F9"/>
    <w:rsid w:val="000230BE"/>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773DD"/>
    <w:rsid w:val="00077F39"/>
    <w:rsid w:val="00080565"/>
    <w:rsid w:val="000829BE"/>
    <w:rsid w:val="00083050"/>
    <w:rsid w:val="00083357"/>
    <w:rsid w:val="000836A7"/>
    <w:rsid w:val="000838DD"/>
    <w:rsid w:val="00083F9F"/>
    <w:rsid w:val="00086008"/>
    <w:rsid w:val="00090C86"/>
    <w:rsid w:val="00090D28"/>
    <w:rsid w:val="00091A0E"/>
    <w:rsid w:val="00091BA2"/>
    <w:rsid w:val="0009418D"/>
    <w:rsid w:val="000941A7"/>
    <w:rsid w:val="00096E08"/>
    <w:rsid w:val="000972C9"/>
    <w:rsid w:val="000A0130"/>
    <w:rsid w:val="000A0418"/>
    <w:rsid w:val="000A2FD0"/>
    <w:rsid w:val="000A4A3E"/>
    <w:rsid w:val="000A6378"/>
    <w:rsid w:val="000B022F"/>
    <w:rsid w:val="000B05DB"/>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990"/>
    <w:rsid w:val="000D7BCA"/>
    <w:rsid w:val="000D7D1F"/>
    <w:rsid w:val="000E57B6"/>
    <w:rsid w:val="000E5886"/>
    <w:rsid w:val="000E59A6"/>
    <w:rsid w:val="000E62B8"/>
    <w:rsid w:val="000E6471"/>
    <w:rsid w:val="000E74BF"/>
    <w:rsid w:val="000F1AE4"/>
    <w:rsid w:val="000F1BFC"/>
    <w:rsid w:val="000F5628"/>
    <w:rsid w:val="000F599D"/>
    <w:rsid w:val="00100A94"/>
    <w:rsid w:val="00101C84"/>
    <w:rsid w:val="0010394A"/>
    <w:rsid w:val="00104118"/>
    <w:rsid w:val="001049E6"/>
    <w:rsid w:val="00106F45"/>
    <w:rsid w:val="00107018"/>
    <w:rsid w:val="00107DB8"/>
    <w:rsid w:val="00110996"/>
    <w:rsid w:val="001119CD"/>
    <w:rsid w:val="00111EC4"/>
    <w:rsid w:val="00112E28"/>
    <w:rsid w:val="0011440D"/>
    <w:rsid w:val="0011618E"/>
    <w:rsid w:val="0011681F"/>
    <w:rsid w:val="00116AB7"/>
    <w:rsid w:val="00120AFC"/>
    <w:rsid w:val="00121E84"/>
    <w:rsid w:val="00122132"/>
    <w:rsid w:val="00122647"/>
    <w:rsid w:val="00122BA1"/>
    <w:rsid w:val="0012551B"/>
    <w:rsid w:val="001259B2"/>
    <w:rsid w:val="00127C59"/>
    <w:rsid w:val="00127F25"/>
    <w:rsid w:val="00127F44"/>
    <w:rsid w:val="00132788"/>
    <w:rsid w:val="00135DC5"/>
    <w:rsid w:val="00136234"/>
    <w:rsid w:val="001422CD"/>
    <w:rsid w:val="00145EF4"/>
    <w:rsid w:val="00145F1E"/>
    <w:rsid w:val="00147558"/>
    <w:rsid w:val="0015014E"/>
    <w:rsid w:val="00151C21"/>
    <w:rsid w:val="00153AE0"/>
    <w:rsid w:val="00153E1B"/>
    <w:rsid w:val="00155C18"/>
    <w:rsid w:val="0015669E"/>
    <w:rsid w:val="00157235"/>
    <w:rsid w:val="00157E66"/>
    <w:rsid w:val="00160DF4"/>
    <w:rsid w:val="00162598"/>
    <w:rsid w:val="00162D0F"/>
    <w:rsid w:val="001726DD"/>
    <w:rsid w:val="001727DB"/>
    <w:rsid w:val="001762E4"/>
    <w:rsid w:val="00177323"/>
    <w:rsid w:val="00180519"/>
    <w:rsid w:val="00180717"/>
    <w:rsid w:val="00182A90"/>
    <w:rsid w:val="00186D3C"/>
    <w:rsid w:val="00190017"/>
    <w:rsid w:val="001901A7"/>
    <w:rsid w:val="00190A7A"/>
    <w:rsid w:val="0019344F"/>
    <w:rsid w:val="00193495"/>
    <w:rsid w:val="001937A2"/>
    <w:rsid w:val="001939B5"/>
    <w:rsid w:val="00193A48"/>
    <w:rsid w:val="00194AB5"/>
    <w:rsid w:val="001A05D7"/>
    <w:rsid w:val="001A0B12"/>
    <w:rsid w:val="001A20C9"/>
    <w:rsid w:val="001A2157"/>
    <w:rsid w:val="001A21C1"/>
    <w:rsid w:val="001A4568"/>
    <w:rsid w:val="001A529E"/>
    <w:rsid w:val="001B1263"/>
    <w:rsid w:val="001B1A94"/>
    <w:rsid w:val="001B3649"/>
    <w:rsid w:val="001B702D"/>
    <w:rsid w:val="001C1622"/>
    <w:rsid w:val="001C2503"/>
    <w:rsid w:val="001C2C3D"/>
    <w:rsid w:val="001C4B28"/>
    <w:rsid w:val="001C6421"/>
    <w:rsid w:val="001D0439"/>
    <w:rsid w:val="001D3C05"/>
    <w:rsid w:val="001D4C2D"/>
    <w:rsid w:val="001D4C76"/>
    <w:rsid w:val="001D6656"/>
    <w:rsid w:val="001D6BAB"/>
    <w:rsid w:val="001D7104"/>
    <w:rsid w:val="001E2915"/>
    <w:rsid w:val="001E426D"/>
    <w:rsid w:val="001E4C7F"/>
    <w:rsid w:val="001E5DCC"/>
    <w:rsid w:val="001E71B7"/>
    <w:rsid w:val="001E73B0"/>
    <w:rsid w:val="001E74C0"/>
    <w:rsid w:val="001F0832"/>
    <w:rsid w:val="001F08E6"/>
    <w:rsid w:val="001F13F2"/>
    <w:rsid w:val="001F1C11"/>
    <w:rsid w:val="001F20C7"/>
    <w:rsid w:val="001F3524"/>
    <w:rsid w:val="001F4519"/>
    <w:rsid w:val="0020080C"/>
    <w:rsid w:val="0020124A"/>
    <w:rsid w:val="0020221F"/>
    <w:rsid w:val="00202FF1"/>
    <w:rsid w:val="00205164"/>
    <w:rsid w:val="00205541"/>
    <w:rsid w:val="00207911"/>
    <w:rsid w:val="00207F6C"/>
    <w:rsid w:val="002110A2"/>
    <w:rsid w:val="00212D82"/>
    <w:rsid w:val="00213529"/>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262F"/>
    <w:rsid w:val="00245B02"/>
    <w:rsid w:val="00250295"/>
    <w:rsid w:val="0025154A"/>
    <w:rsid w:val="00251DD2"/>
    <w:rsid w:val="00252634"/>
    <w:rsid w:val="002526C6"/>
    <w:rsid w:val="00254172"/>
    <w:rsid w:val="002551E9"/>
    <w:rsid w:val="0025628C"/>
    <w:rsid w:val="00256F32"/>
    <w:rsid w:val="002572AC"/>
    <w:rsid w:val="002631A7"/>
    <w:rsid w:val="00267251"/>
    <w:rsid w:val="00270E9D"/>
    <w:rsid w:val="00273D1B"/>
    <w:rsid w:val="002774C4"/>
    <w:rsid w:val="00281DA5"/>
    <w:rsid w:val="00295615"/>
    <w:rsid w:val="00296D07"/>
    <w:rsid w:val="002A058A"/>
    <w:rsid w:val="002A0A16"/>
    <w:rsid w:val="002A19AF"/>
    <w:rsid w:val="002A2BC6"/>
    <w:rsid w:val="002A3518"/>
    <w:rsid w:val="002A38D4"/>
    <w:rsid w:val="002A53FD"/>
    <w:rsid w:val="002A585F"/>
    <w:rsid w:val="002A649A"/>
    <w:rsid w:val="002B25D2"/>
    <w:rsid w:val="002B392A"/>
    <w:rsid w:val="002B6A48"/>
    <w:rsid w:val="002B7BB2"/>
    <w:rsid w:val="002C034B"/>
    <w:rsid w:val="002C07F5"/>
    <w:rsid w:val="002C0A16"/>
    <w:rsid w:val="002C1F8C"/>
    <w:rsid w:val="002C21E6"/>
    <w:rsid w:val="002C283E"/>
    <w:rsid w:val="002C2AF5"/>
    <w:rsid w:val="002C40A5"/>
    <w:rsid w:val="002C455A"/>
    <w:rsid w:val="002C4EF1"/>
    <w:rsid w:val="002C5B24"/>
    <w:rsid w:val="002C6109"/>
    <w:rsid w:val="002C6693"/>
    <w:rsid w:val="002C6729"/>
    <w:rsid w:val="002C6873"/>
    <w:rsid w:val="002C749B"/>
    <w:rsid w:val="002C7D96"/>
    <w:rsid w:val="002D0164"/>
    <w:rsid w:val="002D0FBF"/>
    <w:rsid w:val="002D24CE"/>
    <w:rsid w:val="002D6121"/>
    <w:rsid w:val="002D70EB"/>
    <w:rsid w:val="002D7B5D"/>
    <w:rsid w:val="002E0B2E"/>
    <w:rsid w:val="002E0CB1"/>
    <w:rsid w:val="002E1C69"/>
    <w:rsid w:val="002E3D28"/>
    <w:rsid w:val="002E431B"/>
    <w:rsid w:val="002E4BD6"/>
    <w:rsid w:val="002E4D6B"/>
    <w:rsid w:val="002E6E0B"/>
    <w:rsid w:val="002F002A"/>
    <w:rsid w:val="002F2068"/>
    <w:rsid w:val="002F3868"/>
    <w:rsid w:val="002F5A35"/>
    <w:rsid w:val="0030083B"/>
    <w:rsid w:val="003034DF"/>
    <w:rsid w:val="00304789"/>
    <w:rsid w:val="0030562B"/>
    <w:rsid w:val="00305C5E"/>
    <w:rsid w:val="00305E22"/>
    <w:rsid w:val="00306666"/>
    <w:rsid w:val="003070EF"/>
    <w:rsid w:val="00310176"/>
    <w:rsid w:val="0031029B"/>
    <w:rsid w:val="00310718"/>
    <w:rsid w:val="00310E05"/>
    <w:rsid w:val="003172D2"/>
    <w:rsid w:val="0032120D"/>
    <w:rsid w:val="00321B6B"/>
    <w:rsid w:val="00322D17"/>
    <w:rsid w:val="003235DD"/>
    <w:rsid w:val="003242BF"/>
    <w:rsid w:val="003246F3"/>
    <w:rsid w:val="00324C64"/>
    <w:rsid w:val="00326AC1"/>
    <w:rsid w:val="00326AF5"/>
    <w:rsid w:val="00327B2D"/>
    <w:rsid w:val="00327E11"/>
    <w:rsid w:val="0033435C"/>
    <w:rsid w:val="0033444D"/>
    <w:rsid w:val="0033744C"/>
    <w:rsid w:val="00337940"/>
    <w:rsid w:val="00340035"/>
    <w:rsid w:val="0034004E"/>
    <w:rsid w:val="0034025B"/>
    <w:rsid w:val="00340C90"/>
    <w:rsid w:val="0034371B"/>
    <w:rsid w:val="00345048"/>
    <w:rsid w:val="0035124F"/>
    <w:rsid w:val="00355487"/>
    <w:rsid w:val="0035691B"/>
    <w:rsid w:val="00357DC1"/>
    <w:rsid w:val="00360489"/>
    <w:rsid w:val="0036104D"/>
    <w:rsid w:val="00361A74"/>
    <w:rsid w:val="00361C7D"/>
    <w:rsid w:val="00365822"/>
    <w:rsid w:val="0036623E"/>
    <w:rsid w:val="00366634"/>
    <w:rsid w:val="00366F10"/>
    <w:rsid w:val="00367673"/>
    <w:rsid w:val="003701BF"/>
    <w:rsid w:val="0037029B"/>
    <w:rsid w:val="003706E4"/>
    <w:rsid w:val="00371EF1"/>
    <w:rsid w:val="003737B4"/>
    <w:rsid w:val="00375195"/>
    <w:rsid w:val="00375CD0"/>
    <w:rsid w:val="00376574"/>
    <w:rsid w:val="00380F8D"/>
    <w:rsid w:val="00381D43"/>
    <w:rsid w:val="00382A4F"/>
    <w:rsid w:val="00382B42"/>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0351"/>
    <w:rsid w:val="003C1A61"/>
    <w:rsid w:val="003C4843"/>
    <w:rsid w:val="003C6059"/>
    <w:rsid w:val="003D24F9"/>
    <w:rsid w:val="003D2940"/>
    <w:rsid w:val="003D29D3"/>
    <w:rsid w:val="003D3F31"/>
    <w:rsid w:val="003D6357"/>
    <w:rsid w:val="003E35E1"/>
    <w:rsid w:val="003E5577"/>
    <w:rsid w:val="003E55EE"/>
    <w:rsid w:val="003E792B"/>
    <w:rsid w:val="003F11E2"/>
    <w:rsid w:val="003F1855"/>
    <w:rsid w:val="003F1B18"/>
    <w:rsid w:val="003F2EB1"/>
    <w:rsid w:val="003F3E84"/>
    <w:rsid w:val="003F3F87"/>
    <w:rsid w:val="003F4B8E"/>
    <w:rsid w:val="003F5CC9"/>
    <w:rsid w:val="0040042D"/>
    <w:rsid w:val="00401A18"/>
    <w:rsid w:val="004036D5"/>
    <w:rsid w:val="004072DD"/>
    <w:rsid w:val="00410449"/>
    <w:rsid w:val="00412ADD"/>
    <w:rsid w:val="004138A6"/>
    <w:rsid w:val="004149C4"/>
    <w:rsid w:val="00416D53"/>
    <w:rsid w:val="004201D8"/>
    <w:rsid w:val="0042355B"/>
    <w:rsid w:val="004246C3"/>
    <w:rsid w:val="0042495A"/>
    <w:rsid w:val="00424CE5"/>
    <w:rsid w:val="00427051"/>
    <w:rsid w:val="0043053D"/>
    <w:rsid w:val="00431330"/>
    <w:rsid w:val="004326BC"/>
    <w:rsid w:val="00435682"/>
    <w:rsid w:val="004365BE"/>
    <w:rsid w:val="004404A0"/>
    <w:rsid w:val="0044130B"/>
    <w:rsid w:val="00443122"/>
    <w:rsid w:val="004459D1"/>
    <w:rsid w:val="004462EA"/>
    <w:rsid w:val="00446C98"/>
    <w:rsid w:val="00446F49"/>
    <w:rsid w:val="00451C1D"/>
    <w:rsid w:val="004573A6"/>
    <w:rsid w:val="004620A4"/>
    <w:rsid w:val="004626A8"/>
    <w:rsid w:val="0046432F"/>
    <w:rsid w:val="00464A0C"/>
    <w:rsid w:val="00464CFF"/>
    <w:rsid w:val="0046707D"/>
    <w:rsid w:val="004673BC"/>
    <w:rsid w:val="00473219"/>
    <w:rsid w:val="00475557"/>
    <w:rsid w:val="004829E3"/>
    <w:rsid w:val="004859F2"/>
    <w:rsid w:val="00486045"/>
    <w:rsid w:val="00487529"/>
    <w:rsid w:val="004878AA"/>
    <w:rsid w:val="00487DDB"/>
    <w:rsid w:val="0049116C"/>
    <w:rsid w:val="00491BC4"/>
    <w:rsid w:val="00491F3D"/>
    <w:rsid w:val="0049334D"/>
    <w:rsid w:val="00493D99"/>
    <w:rsid w:val="00493E7E"/>
    <w:rsid w:val="00494BC5"/>
    <w:rsid w:val="00495300"/>
    <w:rsid w:val="004963C4"/>
    <w:rsid w:val="00496924"/>
    <w:rsid w:val="00497645"/>
    <w:rsid w:val="004A00F3"/>
    <w:rsid w:val="004A1EC7"/>
    <w:rsid w:val="004A1F5D"/>
    <w:rsid w:val="004A2A2B"/>
    <w:rsid w:val="004A320A"/>
    <w:rsid w:val="004A3445"/>
    <w:rsid w:val="004A5FA6"/>
    <w:rsid w:val="004A7955"/>
    <w:rsid w:val="004B24F3"/>
    <w:rsid w:val="004B2813"/>
    <w:rsid w:val="004B4332"/>
    <w:rsid w:val="004B5487"/>
    <w:rsid w:val="004B7A14"/>
    <w:rsid w:val="004C1A9B"/>
    <w:rsid w:val="004C43B2"/>
    <w:rsid w:val="004C63D5"/>
    <w:rsid w:val="004C655D"/>
    <w:rsid w:val="004D1D1E"/>
    <w:rsid w:val="004D2CDC"/>
    <w:rsid w:val="004D7019"/>
    <w:rsid w:val="004E07A2"/>
    <w:rsid w:val="004E20EE"/>
    <w:rsid w:val="004E3242"/>
    <w:rsid w:val="004E499F"/>
    <w:rsid w:val="004E597E"/>
    <w:rsid w:val="004E689D"/>
    <w:rsid w:val="004E7A66"/>
    <w:rsid w:val="004F4F23"/>
    <w:rsid w:val="00500358"/>
    <w:rsid w:val="00500A12"/>
    <w:rsid w:val="00500B4D"/>
    <w:rsid w:val="005011AC"/>
    <w:rsid w:val="00504B81"/>
    <w:rsid w:val="0050501F"/>
    <w:rsid w:val="00505580"/>
    <w:rsid w:val="00506352"/>
    <w:rsid w:val="0050664E"/>
    <w:rsid w:val="00507398"/>
    <w:rsid w:val="005104DD"/>
    <w:rsid w:val="00511A75"/>
    <w:rsid w:val="00511ABB"/>
    <w:rsid w:val="00514C9D"/>
    <w:rsid w:val="0051541A"/>
    <w:rsid w:val="0051591D"/>
    <w:rsid w:val="0052167B"/>
    <w:rsid w:val="00522035"/>
    <w:rsid w:val="0052289C"/>
    <w:rsid w:val="00523680"/>
    <w:rsid w:val="005250EC"/>
    <w:rsid w:val="005256EE"/>
    <w:rsid w:val="00525B9F"/>
    <w:rsid w:val="005300C8"/>
    <w:rsid w:val="005354EF"/>
    <w:rsid w:val="00535637"/>
    <w:rsid w:val="00541784"/>
    <w:rsid w:val="005429BC"/>
    <w:rsid w:val="005440B3"/>
    <w:rsid w:val="00546B34"/>
    <w:rsid w:val="00551C8C"/>
    <w:rsid w:val="005529C1"/>
    <w:rsid w:val="005536F4"/>
    <w:rsid w:val="00553DB4"/>
    <w:rsid w:val="005551A6"/>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A678D"/>
    <w:rsid w:val="005B190A"/>
    <w:rsid w:val="005B2A7D"/>
    <w:rsid w:val="005B6DB8"/>
    <w:rsid w:val="005C00D5"/>
    <w:rsid w:val="005C1172"/>
    <w:rsid w:val="005C15FB"/>
    <w:rsid w:val="005C70A5"/>
    <w:rsid w:val="005D6D16"/>
    <w:rsid w:val="005D75A0"/>
    <w:rsid w:val="005E135D"/>
    <w:rsid w:val="005E1EE7"/>
    <w:rsid w:val="005E4011"/>
    <w:rsid w:val="005E4F54"/>
    <w:rsid w:val="005E6A4C"/>
    <w:rsid w:val="005F058D"/>
    <w:rsid w:val="005F2D85"/>
    <w:rsid w:val="005F3A6F"/>
    <w:rsid w:val="005F3E4A"/>
    <w:rsid w:val="005F49A5"/>
    <w:rsid w:val="006006FA"/>
    <w:rsid w:val="00603FA3"/>
    <w:rsid w:val="00612036"/>
    <w:rsid w:val="006121C3"/>
    <w:rsid w:val="006128DF"/>
    <w:rsid w:val="00613161"/>
    <w:rsid w:val="006212DE"/>
    <w:rsid w:val="0062176B"/>
    <w:rsid w:val="0062249E"/>
    <w:rsid w:val="00623410"/>
    <w:rsid w:val="00624C0F"/>
    <w:rsid w:val="00627B0D"/>
    <w:rsid w:val="00633B96"/>
    <w:rsid w:val="00635125"/>
    <w:rsid w:val="00635282"/>
    <w:rsid w:val="006378AD"/>
    <w:rsid w:val="00641019"/>
    <w:rsid w:val="00642D03"/>
    <w:rsid w:val="006433A8"/>
    <w:rsid w:val="00650BF1"/>
    <w:rsid w:val="0065160D"/>
    <w:rsid w:val="00652075"/>
    <w:rsid w:val="00654906"/>
    <w:rsid w:val="006606CE"/>
    <w:rsid w:val="006616B1"/>
    <w:rsid w:val="0066359F"/>
    <w:rsid w:val="006643C0"/>
    <w:rsid w:val="00665101"/>
    <w:rsid w:val="006677E9"/>
    <w:rsid w:val="00670C1D"/>
    <w:rsid w:val="006728A9"/>
    <w:rsid w:val="006738D0"/>
    <w:rsid w:val="00674261"/>
    <w:rsid w:val="00674F89"/>
    <w:rsid w:val="006773B2"/>
    <w:rsid w:val="00680E04"/>
    <w:rsid w:val="00682F05"/>
    <w:rsid w:val="00683164"/>
    <w:rsid w:val="00683351"/>
    <w:rsid w:val="00683B10"/>
    <w:rsid w:val="00683FB5"/>
    <w:rsid w:val="006876F4"/>
    <w:rsid w:val="00690013"/>
    <w:rsid w:val="00690988"/>
    <w:rsid w:val="00693EF2"/>
    <w:rsid w:val="006944DB"/>
    <w:rsid w:val="00695B79"/>
    <w:rsid w:val="00697FA3"/>
    <w:rsid w:val="006A0768"/>
    <w:rsid w:val="006A0ECB"/>
    <w:rsid w:val="006A1623"/>
    <w:rsid w:val="006A1C96"/>
    <w:rsid w:val="006A1E9E"/>
    <w:rsid w:val="006A2389"/>
    <w:rsid w:val="006A6FE9"/>
    <w:rsid w:val="006A732B"/>
    <w:rsid w:val="006A773D"/>
    <w:rsid w:val="006B1562"/>
    <w:rsid w:val="006B1BBC"/>
    <w:rsid w:val="006B2B2E"/>
    <w:rsid w:val="006B369D"/>
    <w:rsid w:val="006B5084"/>
    <w:rsid w:val="006B51E4"/>
    <w:rsid w:val="006C0CD6"/>
    <w:rsid w:val="006C14F9"/>
    <w:rsid w:val="006C1CB7"/>
    <w:rsid w:val="006C1E96"/>
    <w:rsid w:val="006C3403"/>
    <w:rsid w:val="006C3691"/>
    <w:rsid w:val="006C4BAB"/>
    <w:rsid w:val="006C4CA4"/>
    <w:rsid w:val="006C4EF7"/>
    <w:rsid w:val="006C67AF"/>
    <w:rsid w:val="006C795F"/>
    <w:rsid w:val="006C7F0B"/>
    <w:rsid w:val="006D0DDF"/>
    <w:rsid w:val="006D1461"/>
    <w:rsid w:val="006D3F0A"/>
    <w:rsid w:val="006D4AD7"/>
    <w:rsid w:val="006D73E6"/>
    <w:rsid w:val="006E03C6"/>
    <w:rsid w:val="006E5604"/>
    <w:rsid w:val="006E7A60"/>
    <w:rsid w:val="006F034B"/>
    <w:rsid w:val="006F1655"/>
    <w:rsid w:val="006F55CA"/>
    <w:rsid w:val="006F58C8"/>
    <w:rsid w:val="00700603"/>
    <w:rsid w:val="00703B37"/>
    <w:rsid w:val="00705E8B"/>
    <w:rsid w:val="007060F7"/>
    <w:rsid w:val="00713DE4"/>
    <w:rsid w:val="007148B3"/>
    <w:rsid w:val="007154A9"/>
    <w:rsid w:val="00715BC6"/>
    <w:rsid w:val="00717526"/>
    <w:rsid w:val="00717AF8"/>
    <w:rsid w:val="00720C1A"/>
    <w:rsid w:val="0072168E"/>
    <w:rsid w:val="00721A86"/>
    <w:rsid w:val="00721EF6"/>
    <w:rsid w:val="007242ED"/>
    <w:rsid w:val="00724630"/>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BD4"/>
    <w:rsid w:val="007644E3"/>
    <w:rsid w:val="007667C9"/>
    <w:rsid w:val="00775872"/>
    <w:rsid w:val="00776A2D"/>
    <w:rsid w:val="00776D1B"/>
    <w:rsid w:val="007823AF"/>
    <w:rsid w:val="00782B06"/>
    <w:rsid w:val="00784E1B"/>
    <w:rsid w:val="0078505E"/>
    <w:rsid w:val="00787EED"/>
    <w:rsid w:val="007906BE"/>
    <w:rsid w:val="007908E6"/>
    <w:rsid w:val="00792301"/>
    <w:rsid w:val="00795C7D"/>
    <w:rsid w:val="00795C9C"/>
    <w:rsid w:val="007962A5"/>
    <w:rsid w:val="007964DF"/>
    <w:rsid w:val="007A1691"/>
    <w:rsid w:val="007A3C85"/>
    <w:rsid w:val="007A3E4D"/>
    <w:rsid w:val="007A4326"/>
    <w:rsid w:val="007A521F"/>
    <w:rsid w:val="007A6C38"/>
    <w:rsid w:val="007A75C3"/>
    <w:rsid w:val="007B1588"/>
    <w:rsid w:val="007B3C17"/>
    <w:rsid w:val="007B4F89"/>
    <w:rsid w:val="007B7747"/>
    <w:rsid w:val="007C0EAF"/>
    <w:rsid w:val="007C196B"/>
    <w:rsid w:val="007C3852"/>
    <w:rsid w:val="007C3869"/>
    <w:rsid w:val="007C6B73"/>
    <w:rsid w:val="007C6E82"/>
    <w:rsid w:val="007C75EA"/>
    <w:rsid w:val="007D0E57"/>
    <w:rsid w:val="007D22CF"/>
    <w:rsid w:val="007D42C0"/>
    <w:rsid w:val="007E1508"/>
    <w:rsid w:val="007E5463"/>
    <w:rsid w:val="007F093C"/>
    <w:rsid w:val="007F2F66"/>
    <w:rsid w:val="007F3CA6"/>
    <w:rsid w:val="007F4827"/>
    <w:rsid w:val="007F50A1"/>
    <w:rsid w:val="007F747F"/>
    <w:rsid w:val="007F782A"/>
    <w:rsid w:val="007F790B"/>
    <w:rsid w:val="00801941"/>
    <w:rsid w:val="008034B0"/>
    <w:rsid w:val="00803684"/>
    <w:rsid w:val="008046F7"/>
    <w:rsid w:val="00806038"/>
    <w:rsid w:val="00807EBB"/>
    <w:rsid w:val="008124B9"/>
    <w:rsid w:val="0081298C"/>
    <w:rsid w:val="0082067B"/>
    <w:rsid w:val="00821CCC"/>
    <w:rsid w:val="008229D1"/>
    <w:rsid w:val="00823EBB"/>
    <w:rsid w:val="00826EB3"/>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1666"/>
    <w:rsid w:val="00874240"/>
    <w:rsid w:val="00874A2B"/>
    <w:rsid w:val="00874FA5"/>
    <w:rsid w:val="008755E2"/>
    <w:rsid w:val="008860B7"/>
    <w:rsid w:val="008872AF"/>
    <w:rsid w:val="008922E2"/>
    <w:rsid w:val="0089482E"/>
    <w:rsid w:val="008959CE"/>
    <w:rsid w:val="00895B59"/>
    <w:rsid w:val="00895CE5"/>
    <w:rsid w:val="00896854"/>
    <w:rsid w:val="008A0AA3"/>
    <w:rsid w:val="008A3DEE"/>
    <w:rsid w:val="008A4FA9"/>
    <w:rsid w:val="008A5F2B"/>
    <w:rsid w:val="008A6EA9"/>
    <w:rsid w:val="008A70C3"/>
    <w:rsid w:val="008A7239"/>
    <w:rsid w:val="008B1125"/>
    <w:rsid w:val="008B470C"/>
    <w:rsid w:val="008B5F6A"/>
    <w:rsid w:val="008B6734"/>
    <w:rsid w:val="008B6CC0"/>
    <w:rsid w:val="008B7507"/>
    <w:rsid w:val="008B7A8A"/>
    <w:rsid w:val="008B7F57"/>
    <w:rsid w:val="008C009C"/>
    <w:rsid w:val="008C393D"/>
    <w:rsid w:val="008C3B4C"/>
    <w:rsid w:val="008C6A46"/>
    <w:rsid w:val="008C799E"/>
    <w:rsid w:val="008D10B7"/>
    <w:rsid w:val="008D14B1"/>
    <w:rsid w:val="008D4979"/>
    <w:rsid w:val="008D51B8"/>
    <w:rsid w:val="008D5952"/>
    <w:rsid w:val="008D6932"/>
    <w:rsid w:val="008D7300"/>
    <w:rsid w:val="008E0C79"/>
    <w:rsid w:val="008E361C"/>
    <w:rsid w:val="008E3B1B"/>
    <w:rsid w:val="008E47E3"/>
    <w:rsid w:val="008E5515"/>
    <w:rsid w:val="008E6DB1"/>
    <w:rsid w:val="008E7975"/>
    <w:rsid w:val="008E7EAD"/>
    <w:rsid w:val="008F2150"/>
    <w:rsid w:val="008F33FE"/>
    <w:rsid w:val="008F46B2"/>
    <w:rsid w:val="008F5610"/>
    <w:rsid w:val="008F7963"/>
    <w:rsid w:val="0090085D"/>
    <w:rsid w:val="00900E64"/>
    <w:rsid w:val="009037D9"/>
    <w:rsid w:val="00905450"/>
    <w:rsid w:val="00905915"/>
    <w:rsid w:val="00910584"/>
    <w:rsid w:val="00910B45"/>
    <w:rsid w:val="00911452"/>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378EC"/>
    <w:rsid w:val="00941FD0"/>
    <w:rsid w:val="0094323A"/>
    <w:rsid w:val="009435BD"/>
    <w:rsid w:val="009460EE"/>
    <w:rsid w:val="0094776C"/>
    <w:rsid w:val="00947B76"/>
    <w:rsid w:val="00947BC7"/>
    <w:rsid w:val="00951A29"/>
    <w:rsid w:val="0095211A"/>
    <w:rsid w:val="00952A83"/>
    <w:rsid w:val="00952EDF"/>
    <w:rsid w:val="009535E6"/>
    <w:rsid w:val="009577DC"/>
    <w:rsid w:val="009615AD"/>
    <w:rsid w:val="00962146"/>
    <w:rsid w:val="0096444F"/>
    <w:rsid w:val="00966228"/>
    <w:rsid w:val="009676BF"/>
    <w:rsid w:val="009701A2"/>
    <w:rsid w:val="00972E06"/>
    <w:rsid w:val="00975247"/>
    <w:rsid w:val="00975255"/>
    <w:rsid w:val="00981946"/>
    <w:rsid w:val="00982912"/>
    <w:rsid w:val="00984177"/>
    <w:rsid w:val="00984203"/>
    <w:rsid w:val="00984E5B"/>
    <w:rsid w:val="009863C7"/>
    <w:rsid w:val="00990039"/>
    <w:rsid w:val="00990BE8"/>
    <w:rsid w:val="00990DD4"/>
    <w:rsid w:val="00992C93"/>
    <w:rsid w:val="00994821"/>
    <w:rsid w:val="00994E15"/>
    <w:rsid w:val="009963BB"/>
    <w:rsid w:val="00996B6C"/>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204E"/>
    <w:rsid w:val="009C4C50"/>
    <w:rsid w:val="009C4EC1"/>
    <w:rsid w:val="009C547D"/>
    <w:rsid w:val="009C5B16"/>
    <w:rsid w:val="009C6F7C"/>
    <w:rsid w:val="009C71A2"/>
    <w:rsid w:val="009C740D"/>
    <w:rsid w:val="009D134C"/>
    <w:rsid w:val="009D650E"/>
    <w:rsid w:val="009D662C"/>
    <w:rsid w:val="009D66DE"/>
    <w:rsid w:val="009D7522"/>
    <w:rsid w:val="009E45C9"/>
    <w:rsid w:val="009E45F3"/>
    <w:rsid w:val="009E50BC"/>
    <w:rsid w:val="009E7B06"/>
    <w:rsid w:val="009E7D32"/>
    <w:rsid w:val="009E7E8C"/>
    <w:rsid w:val="009F3388"/>
    <w:rsid w:val="009F618A"/>
    <w:rsid w:val="009F66A5"/>
    <w:rsid w:val="009F6961"/>
    <w:rsid w:val="009F6B92"/>
    <w:rsid w:val="009F6D53"/>
    <w:rsid w:val="009F7DFD"/>
    <w:rsid w:val="00A011B4"/>
    <w:rsid w:val="00A0147A"/>
    <w:rsid w:val="00A03F52"/>
    <w:rsid w:val="00A05C9C"/>
    <w:rsid w:val="00A06200"/>
    <w:rsid w:val="00A07A58"/>
    <w:rsid w:val="00A07CDC"/>
    <w:rsid w:val="00A07F6D"/>
    <w:rsid w:val="00A104E7"/>
    <w:rsid w:val="00A109D9"/>
    <w:rsid w:val="00A10DA4"/>
    <w:rsid w:val="00A13C8E"/>
    <w:rsid w:val="00A14658"/>
    <w:rsid w:val="00A14FF7"/>
    <w:rsid w:val="00A20B26"/>
    <w:rsid w:val="00A2185B"/>
    <w:rsid w:val="00A2239D"/>
    <w:rsid w:val="00A260DE"/>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3E8E"/>
    <w:rsid w:val="00A54A63"/>
    <w:rsid w:val="00A57883"/>
    <w:rsid w:val="00A60392"/>
    <w:rsid w:val="00A6294C"/>
    <w:rsid w:val="00A654A0"/>
    <w:rsid w:val="00A65CFB"/>
    <w:rsid w:val="00A65E57"/>
    <w:rsid w:val="00A66272"/>
    <w:rsid w:val="00A6655D"/>
    <w:rsid w:val="00A67635"/>
    <w:rsid w:val="00A676A6"/>
    <w:rsid w:val="00A71089"/>
    <w:rsid w:val="00A710CA"/>
    <w:rsid w:val="00A71A48"/>
    <w:rsid w:val="00A7390D"/>
    <w:rsid w:val="00A74118"/>
    <w:rsid w:val="00A778CC"/>
    <w:rsid w:val="00A819A9"/>
    <w:rsid w:val="00A81E5E"/>
    <w:rsid w:val="00A83D65"/>
    <w:rsid w:val="00A840C2"/>
    <w:rsid w:val="00A91285"/>
    <w:rsid w:val="00A933C4"/>
    <w:rsid w:val="00A93B8B"/>
    <w:rsid w:val="00A96469"/>
    <w:rsid w:val="00A96ABF"/>
    <w:rsid w:val="00A97E04"/>
    <w:rsid w:val="00AB0E02"/>
    <w:rsid w:val="00AB250E"/>
    <w:rsid w:val="00AB2F2B"/>
    <w:rsid w:val="00AB3A5B"/>
    <w:rsid w:val="00AB512A"/>
    <w:rsid w:val="00AB704D"/>
    <w:rsid w:val="00AC1A4E"/>
    <w:rsid w:val="00AC210F"/>
    <w:rsid w:val="00AC24B8"/>
    <w:rsid w:val="00AC40A8"/>
    <w:rsid w:val="00AC5211"/>
    <w:rsid w:val="00AC76B3"/>
    <w:rsid w:val="00AD11E0"/>
    <w:rsid w:val="00AD20F9"/>
    <w:rsid w:val="00AD350A"/>
    <w:rsid w:val="00AD45AA"/>
    <w:rsid w:val="00AD7C76"/>
    <w:rsid w:val="00AD7E75"/>
    <w:rsid w:val="00AE0B83"/>
    <w:rsid w:val="00AE160F"/>
    <w:rsid w:val="00AE173B"/>
    <w:rsid w:val="00AE1F5F"/>
    <w:rsid w:val="00AE4BB1"/>
    <w:rsid w:val="00AE70F5"/>
    <w:rsid w:val="00AE7C9D"/>
    <w:rsid w:val="00AF00CE"/>
    <w:rsid w:val="00AF0743"/>
    <w:rsid w:val="00AF11AC"/>
    <w:rsid w:val="00AF4589"/>
    <w:rsid w:val="00AF54D9"/>
    <w:rsid w:val="00AF7367"/>
    <w:rsid w:val="00AF73AB"/>
    <w:rsid w:val="00B0004B"/>
    <w:rsid w:val="00B019E4"/>
    <w:rsid w:val="00B036E3"/>
    <w:rsid w:val="00B03B31"/>
    <w:rsid w:val="00B0596C"/>
    <w:rsid w:val="00B05B14"/>
    <w:rsid w:val="00B067E8"/>
    <w:rsid w:val="00B074B2"/>
    <w:rsid w:val="00B10835"/>
    <w:rsid w:val="00B10CEA"/>
    <w:rsid w:val="00B15C07"/>
    <w:rsid w:val="00B16D40"/>
    <w:rsid w:val="00B17121"/>
    <w:rsid w:val="00B20020"/>
    <w:rsid w:val="00B22FD8"/>
    <w:rsid w:val="00B27A4E"/>
    <w:rsid w:val="00B27DAB"/>
    <w:rsid w:val="00B3167D"/>
    <w:rsid w:val="00B31AB4"/>
    <w:rsid w:val="00B31C88"/>
    <w:rsid w:val="00B32B6F"/>
    <w:rsid w:val="00B35B4A"/>
    <w:rsid w:val="00B35F5B"/>
    <w:rsid w:val="00B36246"/>
    <w:rsid w:val="00B404DA"/>
    <w:rsid w:val="00B41AC8"/>
    <w:rsid w:val="00B45635"/>
    <w:rsid w:val="00B45850"/>
    <w:rsid w:val="00B45B34"/>
    <w:rsid w:val="00B45CEF"/>
    <w:rsid w:val="00B465CB"/>
    <w:rsid w:val="00B50B7D"/>
    <w:rsid w:val="00B50D9E"/>
    <w:rsid w:val="00B5252A"/>
    <w:rsid w:val="00B53D76"/>
    <w:rsid w:val="00B56E05"/>
    <w:rsid w:val="00B57D35"/>
    <w:rsid w:val="00B650A4"/>
    <w:rsid w:val="00B6586C"/>
    <w:rsid w:val="00B65BD6"/>
    <w:rsid w:val="00B702EA"/>
    <w:rsid w:val="00B82C3C"/>
    <w:rsid w:val="00B82EBC"/>
    <w:rsid w:val="00B83812"/>
    <w:rsid w:val="00B83D1C"/>
    <w:rsid w:val="00B84652"/>
    <w:rsid w:val="00B85E43"/>
    <w:rsid w:val="00B873B6"/>
    <w:rsid w:val="00B87838"/>
    <w:rsid w:val="00B90453"/>
    <w:rsid w:val="00B91FC1"/>
    <w:rsid w:val="00B92F5D"/>
    <w:rsid w:val="00B9320E"/>
    <w:rsid w:val="00B9363C"/>
    <w:rsid w:val="00B93A12"/>
    <w:rsid w:val="00B96ED1"/>
    <w:rsid w:val="00BA0750"/>
    <w:rsid w:val="00BA0CA9"/>
    <w:rsid w:val="00BA0EFE"/>
    <w:rsid w:val="00BA18ED"/>
    <w:rsid w:val="00BA24DA"/>
    <w:rsid w:val="00BA4428"/>
    <w:rsid w:val="00BA4E5E"/>
    <w:rsid w:val="00BA6760"/>
    <w:rsid w:val="00BB4902"/>
    <w:rsid w:val="00BB5079"/>
    <w:rsid w:val="00BB68B9"/>
    <w:rsid w:val="00BB7F8B"/>
    <w:rsid w:val="00BC1AC3"/>
    <w:rsid w:val="00BC2C43"/>
    <w:rsid w:val="00BD2326"/>
    <w:rsid w:val="00BD4F55"/>
    <w:rsid w:val="00BD54EC"/>
    <w:rsid w:val="00BD5F25"/>
    <w:rsid w:val="00BD73DB"/>
    <w:rsid w:val="00BE021B"/>
    <w:rsid w:val="00BE19B8"/>
    <w:rsid w:val="00BE3A14"/>
    <w:rsid w:val="00BE49EB"/>
    <w:rsid w:val="00BE655D"/>
    <w:rsid w:val="00BF0F13"/>
    <w:rsid w:val="00BF3918"/>
    <w:rsid w:val="00BF5B64"/>
    <w:rsid w:val="00C0177E"/>
    <w:rsid w:val="00C02673"/>
    <w:rsid w:val="00C05440"/>
    <w:rsid w:val="00C075D9"/>
    <w:rsid w:val="00C10B45"/>
    <w:rsid w:val="00C11D3A"/>
    <w:rsid w:val="00C12FF9"/>
    <w:rsid w:val="00C1345A"/>
    <w:rsid w:val="00C139D2"/>
    <w:rsid w:val="00C13BE5"/>
    <w:rsid w:val="00C14987"/>
    <w:rsid w:val="00C15E04"/>
    <w:rsid w:val="00C2219F"/>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45E42"/>
    <w:rsid w:val="00C47A80"/>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B68"/>
    <w:rsid w:val="00C70F6F"/>
    <w:rsid w:val="00C75EEB"/>
    <w:rsid w:val="00C76534"/>
    <w:rsid w:val="00C7653F"/>
    <w:rsid w:val="00C76E7E"/>
    <w:rsid w:val="00C77450"/>
    <w:rsid w:val="00C80CA6"/>
    <w:rsid w:val="00C8135B"/>
    <w:rsid w:val="00C828F4"/>
    <w:rsid w:val="00C82E52"/>
    <w:rsid w:val="00C85AD6"/>
    <w:rsid w:val="00C85F4D"/>
    <w:rsid w:val="00C9319A"/>
    <w:rsid w:val="00C94724"/>
    <w:rsid w:val="00C95BE5"/>
    <w:rsid w:val="00C96BF5"/>
    <w:rsid w:val="00C9736B"/>
    <w:rsid w:val="00CA081B"/>
    <w:rsid w:val="00CA159B"/>
    <w:rsid w:val="00CA1AF8"/>
    <w:rsid w:val="00CA36DA"/>
    <w:rsid w:val="00CA3967"/>
    <w:rsid w:val="00CA41FA"/>
    <w:rsid w:val="00CA57B2"/>
    <w:rsid w:val="00CA6656"/>
    <w:rsid w:val="00CA7643"/>
    <w:rsid w:val="00CB0DEF"/>
    <w:rsid w:val="00CB1312"/>
    <w:rsid w:val="00CB164F"/>
    <w:rsid w:val="00CB1690"/>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50B"/>
    <w:rsid w:val="00CE3E82"/>
    <w:rsid w:val="00CE7EC0"/>
    <w:rsid w:val="00CF0245"/>
    <w:rsid w:val="00CF102B"/>
    <w:rsid w:val="00CF3360"/>
    <w:rsid w:val="00CF3895"/>
    <w:rsid w:val="00CF5719"/>
    <w:rsid w:val="00CF5F3E"/>
    <w:rsid w:val="00CF7774"/>
    <w:rsid w:val="00D00C9A"/>
    <w:rsid w:val="00D00DF1"/>
    <w:rsid w:val="00D04A45"/>
    <w:rsid w:val="00D058D7"/>
    <w:rsid w:val="00D07E50"/>
    <w:rsid w:val="00D10493"/>
    <w:rsid w:val="00D128D9"/>
    <w:rsid w:val="00D14A02"/>
    <w:rsid w:val="00D14B86"/>
    <w:rsid w:val="00D171ED"/>
    <w:rsid w:val="00D211F7"/>
    <w:rsid w:val="00D21426"/>
    <w:rsid w:val="00D22ECC"/>
    <w:rsid w:val="00D232A2"/>
    <w:rsid w:val="00D23A46"/>
    <w:rsid w:val="00D25452"/>
    <w:rsid w:val="00D262E7"/>
    <w:rsid w:val="00D3269E"/>
    <w:rsid w:val="00D33232"/>
    <w:rsid w:val="00D33F32"/>
    <w:rsid w:val="00D35C1C"/>
    <w:rsid w:val="00D35D6C"/>
    <w:rsid w:val="00D378E2"/>
    <w:rsid w:val="00D40E20"/>
    <w:rsid w:val="00D442D2"/>
    <w:rsid w:val="00D4487B"/>
    <w:rsid w:val="00D44A8C"/>
    <w:rsid w:val="00D47268"/>
    <w:rsid w:val="00D474A8"/>
    <w:rsid w:val="00D47E3A"/>
    <w:rsid w:val="00D50681"/>
    <w:rsid w:val="00D51D1A"/>
    <w:rsid w:val="00D54F4A"/>
    <w:rsid w:val="00D55025"/>
    <w:rsid w:val="00D552B1"/>
    <w:rsid w:val="00D62140"/>
    <w:rsid w:val="00D62A17"/>
    <w:rsid w:val="00D66340"/>
    <w:rsid w:val="00D66967"/>
    <w:rsid w:val="00D677EA"/>
    <w:rsid w:val="00D71C73"/>
    <w:rsid w:val="00D72D75"/>
    <w:rsid w:val="00D73BE0"/>
    <w:rsid w:val="00D747C2"/>
    <w:rsid w:val="00D74EAE"/>
    <w:rsid w:val="00D75F24"/>
    <w:rsid w:val="00D7604D"/>
    <w:rsid w:val="00D76424"/>
    <w:rsid w:val="00D76489"/>
    <w:rsid w:val="00D81BCA"/>
    <w:rsid w:val="00D831D7"/>
    <w:rsid w:val="00D851AD"/>
    <w:rsid w:val="00D853A6"/>
    <w:rsid w:val="00D87B33"/>
    <w:rsid w:val="00D90A94"/>
    <w:rsid w:val="00D91D20"/>
    <w:rsid w:val="00D9260F"/>
    <w:rsid w:val="00D93557"/>
    <w:rsid w:val="00D94B2A"/>
    <w:rsid w:val="00D96D3E"/>
    <w:rsid w:val="00DA168C"/>
    <w:rsid w:val="00DA4939"/>
    <w:rsid w:val="00DA5F85"/>
    <w:rsid w:val="00DB0BA2"/>
    <w:rsid w:val="00DB175A"/>
    <w:rsid w:val="00DB308E"/>
    <w:rsid w:val="00DB3C0D"/>
    <w:rsid w:val="00DB559F"/>
    <w:rsid w:val="00DB5FAF"/>
    <w:rsid w:val="00DB6ACF"/>
    <w:rsid w:val="00DC0CE8"/>
    <w:rsid w:val="00DC1613"/>
    <w:rsid w:val="00DC20CB"/>
    <w:rsid w:val="00DC23C2"/>
    <w:rsid w:val="00DC4C28"/>
    <w:rsid w:val="00DD1BD6"/>
    <w:rsid w:val="00DD3159"/>
    <w:rsid w:val="00DD3F2A"/>
    <w:rsid w:val="00DD75B3"/>
    <w:rsid w:val="00DE1859"/>
    <w:rsid w:val="00DE1F3C"/>
    <w:rsid w:val="00DE3464"/>
    <w:rsid w:val="00DE62A1"/>
    <w:rsid w:val="00DF39D2"/>
    <w:rsid w:val="00DF4CE2"/>
    <w:rsid w:val="00DF51EE"/>
    <w:rsid w:val="00DF570A"/>
    <w:rsid w:val="00DF663C"/>
    <w:rsid w:val="00DF6A12"/>
    <w:rsid w:val="00DF6B8D"/>
    <w:rsid w:val="00DF7753"/>
    <w:rsid w:val="00E00749"/>
    <w:rsid w:val="00E00A83"/>
    <w:rsid w:val="00E012FC"/>
    <w:rsid w:val="00E063EA"/>
    <w:rsid w:val="00E069AF"/>
    <w:rsid w:val="00E0716B"/>
    <w:rsid w:val="00E077EB"/>
    <w:rsid w:val="00E07A38"/>
    <w:rsid w:val="00E10A73"/>
    <w:rsid w:val="00E13D98"/>
    <w:rsid w:val="00E15141"/>
    <w:rsid w:val="00E1660D"/>
    <w:rsid w:val="00E21F8F"/>
    <w:rsid w:val="00E22C7E"/>
    <w:rsid w:val="00E23D88"/>
    <w:rsid w:val="00E24321"/>
    <w:rsid w:val="00E24419"/>
    <w:rsid w:val="00E247CF"/>
    <w:rsid w:val="00E26505"/>
    <w:rsid w:val="00E30069"/>
    <w:rsid w:val="00E30EB6"/>
    <w:rsid w:val="00E320FF"/>
    <w:rsid w:val="00E324C6"/>
    <w:rsid w:val="00E33FEB"/>
    <w:rsid w:val="00E34FD4"/>
    <w:rsid w:val="00E3557E"/>
    <w:rsid w:val="00E37655"/>
    <w:rsid w:val="00E41D00"/>
    <w:rsid w:val="00E420FA"/>
    <w:rsid w:val="00E43484"/>
    <w:rsid w:val="00E44AB4"/>
    <w:rsid w:val="00E45670"/>
    <w:rsid w:val="00E51ACC"/>
    <w:rsid w:val="00E5246C"/>
    <w:rsid w:val="00E53362"/>
    <w:rsid w:val="00E54119"/>
    <w:rsid w:val="00E54CB4"/>
    <w:rsid w:val="00E55951"/>
    <w:rsid w:val="00E5670D"/>
    <w:rsid w:val="00E605B5"/>
    <w:rsid w:val="00E62B5E"/>
    <w:rsid w:val="00E64977"/>
    <w:rsid w:val="00E66A83"/>
    <w:rsid w:val="00E66AB0"/>
    <w:rsid w:val="00E66AC1"/>
    <w:rsid w:val="00E70C2A"/>
    <w:rsid w:val="00E726B3"/>
    <w:rsid w:val="00E73536"/>
    <w:rsid w:val="00E741A6"/>
    <w:rsid w:val="00E7507A"/>
    <w:rsid w:val="00E75100"/>
    <w:rsid w:val="00E767CD"/>
    <w:rsid w:val="00E76A83"/>
    <w:rsid w:val="00E8288B"/>
    <w:rsid w:val="00E82981"/>
    <w:rsid w:val="00E829E2"/>
    <w:rsid w:val="00E83C79"/>
    <w:rsid w:val="00E8448E"/>
    <w:rsid w:val="00E84AAE"/>
    <w:rsid w:val="00E860B2"/>
    <w:rsid w:val="00E92807"/>
    <w:rsid w:val="00E930A6"/>
    <w:rsid w:val="00E941EF"/>
    <w:rsid w:val="00E96831"/>
    <w:rsid w:val="00E96944"/>
    <w:rsid w:val="00E96B84"/>
    <w:rsid w:val="00E96ECA"/>
    <w:rsid w:val="00EA17EF"/>
    <w:rsid w:val="00EA4133"/>
    <w:rsid w:val="00EA5AA0"/>
    <w:rsid w:val="00EA5E54"/>
    <w:rsid w:val="00EA7F26"/>
    <w:rsid w:val="00EB066D"/>
    <w:rsid w:val="00EC2E40"/>
    <w:rsid w:val="00EC3AE0"/>
    <w:rsid w:val="00EC49AF"/>
    <w:rsid w:val="00EC6C59"/>
    <w:rsid w:val="00EC7285"/>
    <w:rsid w:val="00ED0D28"/>
    <w:rsid w:val="00ED1E59"/>
    <w:rsid w:val="00ED1F97"/>
    <w:rsid w:val="00ED3D20"/>
    <w:rsid w:val="00ED514E"/>
    <w:rsid w:val="00ED6AF3"/>
    <w:rsid w:val="00ED6B53"/>
    <w:rsid w:val="00EE0CE1"/>
    <w:rsid w:val="00EE0E25"/>
    <w:rsid w:val="00EE2985"/>
    <w:rsid w:val="00EE2B87"/>
    <w:rsid w:val="00EE4ED2"/>
    <w:rsid w:val="00EE5583"/>
    <w:rsid w:val="00EE672F"/>
    <w:rsid w:val="00EE7662"/>
    <w:rsid w:val="00EF1CA6"/>
    <w:rsid w:val="00EF2D71"/>
    <w:rsid w:val="00EF634E"/>
    <w:rsid w:val="00EF6E49"/>
    <w:rsid w:val="00EF7D8D"/>
    <w:rsid w:val="00F002C6"/>
    <w:rsid w:val="00F00E70"/>
    <w:rsid w:val="00F0181A"/>
    <w:rsid w:val="00F03065"/>
    <w:rsid w:val="00F03E11"/>
    <w:rsid w:val="00F0409A"/>
    <w:rsid w:val="00F1148D"/>
    <w:rsid w:val="00F11746"/>
    <w:rsid w:val="00F11F72"/>
    <w:rsid w:val="00F125EF"/>
    <w:rsid w:val="00F13254"/>
    <w:rsid w:val="00F13FB9"/>
    <w:rsid w:val="00F14C2E"/>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371E4"/>
    <w:rsid w:val="00F40663"/>
    <w:rsid w:val="00F41531"/>
    <w:rsid w:val="00F41913"/>
    <w:rsid w:val="00F44DDC"/>
    <w:rsid w:val="00F45A8D"/>
    <w:rsid w:val="00F506A0"/>
    <w:rsid w:val="00F5234D"/>
    <w:rsid w:val="00F540A0"/>
    <w:rsid w:val="00F56699"/>
    <w:rsid w:val="00F56768"/>
    <w:rsid w:val="00F6023D"/>
    <w:rsid w:val="00F604BF"/>
    <w:rsid w:val="00F61052"/>
    <w:rsid w:val="00F612D0"/>
    <w:rsid w:val="00F61FF5"/>
    <w:rsid w:val="00F638CD"/>
    <w:rsid w:val="00F63A16"/>
    <w:rsid w:val="00F65D48"/>
    <w:rsid w:val="00F660A4"/>
    <w:rsid w:val="00F66A99"/>
    <w:rsid w:val="00F66C15"/>
    <w:rsid w:val="00F66F55"/>
    <w:rsid w:val="00F70ACF"/>
    <w:rsid w:val="00F71648"/>
    <w:rsid w:val="00F717DE"/>
    <w:rsid w:val="00F73633"/>
    <w:rsid w:val="00F73F0F"/>
    <w:rsid w:val="00F74E78"/>
    <w:rsid w:val="00F74ECB"/>
    <w:rsid w:val="00F7607D"/>
    <w:rsid w:val="00F76711"/>
    <w:rsid w:val="00F81068"/>
    <w:rsid w:val="00F84BDC"/>
    <w:rsid w:val="00F85BDE"/>
    <w:rsid w:val="00F90CB7"/>
    <w:rsid w:val="00F918E8"/>
    <w:rsid w:val="00F91A84"/>
    <w:rsid w:val="00F934CB"/>
    <w:rsid w:val="00F94CA7"/>
    <w:rsid w:val="00F96AF5"/>
    <w:rsid w:val="00F97050"/>
    <w:rsid w:val="00FA6487"/>
    <w:rsid w:val="00FA6E79"/>
    <w:rsid w:val="00FA76BD"/>
    <w:rsid w:val="00FB1E32"/>
    <w:rsid w:val="00FB24D2"/>
    <w:rsid w:val="00FB2EFB"/>
    <w:rsid w:val="00FB40CE"/>
    <w:rsid w:val="00FB451F"/>
    <w:rsid w:val="00FB509D"/>
    <w:rsid w:val="00FB6759"/>
    <w:rsid w:val="00FB6C1B"/>
    <w:rsid w:val="00FB6DA8"/>
    <w:rsid w:val="00FC01D2"/>
    <w:rsid w:val="00FC074D"/>
    <w:rsid w:val="00FC2853"/>
    <w:rsid w:val="00FC6B06"/>
    <w:rsid w:val="00FD04ED"/>
    <w:rsid w:val="00FD09F8"/>
    <w:rsid w:val="00FD1F47"/>
    <w:rsid w:val="00FD3AA6"/>
    <w:rsid w:val="00FD41BC"/>
    <w:rsid w:val="00FD512A"/>
    <w:rsid w:val="00FD5C6D"/>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 w:val="00FF6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6104D"/>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uiPriority w:val="39"/>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character" w:styleId="afd">
    <w:name w:val="Unresolved Mention"/>
    <w:basedOn w:val="a1"/>
    <w:uiPriority w:val="99"/>
    <w:semiHidden/>
    <w:unhideWhenUsed/>
    <w:rsid w:val="00E35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3758280">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89979654">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690381819">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289776459">
      <w:bodyDiv w:val="1"/>
      <w:marLeft w:val="0"/>
      <w:marRight w:val="0"/>
      <w:marTop w:val="0"/>
      <w:marBottom w:val="0"/>
      <w:divBdr>
        <w:top w:val="none" w:sz="0" w:space="0" w:color="auto"/>
        <w:left w:val="none" w:sz="0" w:space="0" w:color="auto"/>
        <w:bottom w:val="none" w:sz="0" w:space="0" w:color="auto"/>
        <w:right w:val="none" w:sz="0" w:space="0" w:color="auto"/>
      </w:divBdr>
    </w:div>
    <w:div w:id="1300182953">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487433324">
      <w:bodyDiv w:val="1"/>
      <w:marLeft w:val="0"/>
      <w:marRight w:val="0"/>
      <w:marTop w:val="0"/>
      <w:marBottom w:val="0"/>
      <w:divBdr>
        <w:top w:val="none" w:sz="0" w:space="0" w:color="auto"/>
        <w:left w:val="none" w:sz="0" w:space="0" w:color="auto"/>
        <w:bottom w:val="none" w:sz="0" w:space="0" w:color="auto"/>
        <w:right w:val="none" w:sz="0" w:space="0" w:color="auto"/>
      </w:divBdr>
    </w:div>
    <w:div w:id="1497573280">
      <w:bodyDiv w:val="1"/>
      <w:marLeft w:val="0"/>
      <w:marRight w:val="0"/>
      <w:marTop w:val="0"/>
      <w:marBottom w:val="0"/>
      <w:divBdr>
        <w:top w:val="none" w:sz="0" w:space="0" w:color="auto"/>
        <w:left w:val="none" w:sz="0" w:space="0" w:color="auto"/>
        <w:bottom w:val="none" w:sz="0" w:space="0" w:color="auto"/>
        <w:right w:val="none" w:sz="0" w:space="0" w:color="auto"/>
      </w:divBdr>
    </w:div>
    <w:div w:id="155951169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00718636">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637163-91AE-4507-AB5D-2FBDEB749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24709</Words>
  <Characters>3576</Characters>
  <Application>Microsoft Office Word</Application>
  <DocSecurity>0</DocSecurity>
  <Lines>29</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28229</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2023-01-16T07:01:00Z</dcterms:created>
  <dcterms:modified xsi:type="dcterms:W3CDTF">2023-01-16T07:38:00Z</dcterms:modified>
</cp:coreProperties>
</file>