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bookmarkStart w:id="0" w:name="_GoBack"/>
      <w:bookmarkEnd w:id="0"/>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3B865925" w14:textId="3C1FAD81" w:rsidR="00776972" w:rsidRPr="00AB21E5" w:rsidRDefault="00776972" w:rsidP="00776972">
      <w:pPr>
        <w:rPr>
          <w:rFonts w:hAnsi="ＭＳ ゴシック"/>
          <w:sz w:val="36"/>
          <w:szCs w:val="36"/>
        </w:rPr>
      </w:pPr>
      <w:r w:rsidRPr="00AB21E5">
        <w:rPr>
          <w:rFonts w:hAnsi="ＭＳ ゴシック" w:hint="eastAsia"/>
          <w:sz w:val="36"/>
          <w:szCs w:val="36"/>
        </w:rPr>
        <w:t>「2022年度 未踏IT人材発掘・育成事業</w:t>
      </w:r>
      <w:r w:rsidR="000C5F01">
        <w:rPr>
          <w:rFonts w:hAnsi="ＭＳ ゴシック" w:hint="eastAsia"/>
          <w:sz w:val="36"/>
          <w:szCs w:val="36"/>
        </w:rPr>
        <w:t xml:space="preserve"> 八合目</w:t>
      </w:r>
      <w:r w:rsidRPr="00AB21E5">
        <w:rPr>
          <w:rFonts w:hAnsi="ＭＳ ゴシック" w:hint="eastAsia"/>
          <w:sz w:val="36"/>
          <w:szCs w:val="36"/>
        </w:rPr>
        <w:t>会議の</w:t>
      </w:r>
    </w:p>
    <w:p w14:paraId="561DEEB2" w14:textId="07762413" w:rsidR="00796DB9" w:rsidRPr="00BA16C2" w:rsidRDefault="00776972" w:rsidP="00457129">
      <w:pPr>
        <w:jc w:val="center"/>
        <w:rPr>
          <w:rFonts w:hAnsi="ＭＳ ゴシック"/>
          <w:sz w:val="32"/>
          <w:szCs w:val="32"/>
        </w:rPr>
      </w:pPr>
      <w:r w:rsidRPr="00AB21E5">
        <w:rPr>
          <w:rFonts w:hAnsi="ＭＳ ゴシック" w:hint="eastAsia"/>
          <w:sz w:val="36"/>
          <w:szCs w:val="36"/>
        </w:rPr>
        <w:t>会場等借上契約」に係る一般競争入札</w:t>
      </w:r>
      <w:r w:rsidRPr="00AB21E5">
        <w:rPr>
          <w:rFonts w:hAnsi="ＭＳ ゴシック"/>
          <w:sz w:val="36"/>
          <w:szCs w:val="36"/>
        </w:rPr>
        <w:br/>
      </w:r>
      <w:r w:rsidR="003C6DE3" w:rsidRPr="00BA16C2">
        <w:rPr>
          <w:rFonts w:hAnsi="ＭＳ ゴシック" w:hint="eastAsia"/>
          <w:sz w:val="32"/>
          <w:szCs w:val="32"/>
        </w:rPr>
        <w:t>（</w:t>
      </w:r>
      <w:r w:rsidR="00796DB9" w:rsidRPr="00BA16C2">
        <w:rPr>
          <w:rFonts w:hAnsi="ＭＳ ゴシック" w:hint="eastAsia"/>
          <w:sz w:val="32"/>
          <w:szCs w:val="32"/>
        </w:rPr>
        <w:t>最低価格落札方式</w:t>
      </w:r>
      <w:r w:rsidR="003C6DE3" w:rsidRPr="00BA16C2">
        <w:rPr>
          <w:rFonts w:hAnsi="ＭＳ ゴシック" w:hint="eastAsia"/>
          <w:sz w:val="32"/>
          <w:szCs w:val="32"/>
        </w:rPr>
        <w:t>）</w:t>
      </w:r>
    </w:p>
    <w:p w14:paraId="561DEEB3" w14:textId="77777777" w:rsidR="004B37C7" w:rsidRPr="003F6AA8" w:rsidRDefault="004B37C7" w:rsidP="004B37C7">
      <w:pPr>
        <w:rPr>
          <w:szCs w:val="21"/>
        </w:rPr>
      </w:pPr>
    </w:p>
    <w:p w14:paraId="561DEEB4" w14:textId="77777777" w:rsidR="004B37C7" w:rsidRPr="001D78D1" w:rsidRDefault="004B37C7" w:rsidP="004B37C7">
      <w:pPr>
        <w:rPr>
          <w:szCs w:val="21"/>
        </w:rPr>
      </w:pPr>
    </w:p>
    <w:p w14:paraId="561DEEB5" w14:textId="7724EEFB"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198432AD" w14:textId="7F98C3BA" w:rsidR="00776972" w:rsidRDefault="00776972" w:rsidP="00457129">
      <w:pPr>
        <w:rPr>
          <w:rFonts w:hAnsi="ＭＳ ゴシック"/>
          <w:color w:val="FF0000"/>
          <w:sz w:val="20"/>
          <w:szCs w:val="20"/>
        </w:rPr>
      </w:pPr>
    </w:p>
    <w:p w14:paraId="2299AF35" w14:textId="7CE348CF" w:rsidR="00776972" w:rsidRDefault="00776972" w:rsidP="00457129">
      <w:pPr>
        <w:rPr>
          <w:rFonts w:hAnsi="ＭＳ ゴシック"/>
          <w:color w:val="FF0000"/>
          <w:sz w:val="20"/>
          <w:szCs w:val="20"/>
        </w:rPr>
      </w:pPr>
    </w:p>
    <w:p w14:paraId="366D351F" w14:textId="169BACEC" w:rsidR="00776972" w:rsidRDefault="00776972" w:rsidP="00457129">
      <w:pPr>
        <w:rPr>
          <w:rFonts w:hAnsi="ＭＳ ゴシック"/>
          <w:color w:val="FF0000"/>
          <w:sz w:val="20"/>
          <w:szCs w:val="20"/>
        </w:rPr>
      </w:pPr>
    </w:p>
    <w:p w14:paraId="6D459839" w14:textId="21EDAF48" w:rsidR="00776972" w:rsidRDefault="00776972" w:rsidP="00457129">
      <w:pPr>
        <w:rPr>
          <w:rFonts w:hAnsi="ＭＳ ゴシック"/>
          <w:color w:val="FF0000"/>
          <w:sz w:val="20"/>
          <w:szCs w:val="20"/>
        </w:rPr>
      </w:pPr>
    </w:p>
    <w:p w14:paraId="366A1847" w14:textId="1F321B56" w:rsidR="00776972" w:rsidRDefault="00776972" w:rsidP="00457129">
      <w:pPr>
        <w:rPr>
          <w:rFonts w:hAnsi="ＭＳ ゴシック"/>
          <w:color w:val="FF0000"/>
          <w:sz w:val="20"/>
          <w:szCs w:val="20"/>
        </w:rPr>
      </w:pPr>
    </w:p>
    <w:p w14:paraId="604F66EA" w14:textId="612C1372" w:rsidR="00776972" w:rsidRDefault="00776972" w:rsidP="00457129">
      <w:pPr>
        <w:rPr>
          <w:rFonts w:hAnsi="ＭＳ ゴシック"/>
          <w:color w:val="FF0000"/>
          <w:sz w:val="20"/>
          <w:szCs w:val="20"/>
        </w:rPr>
      </w:pPr>
    </w:p>
    <w:p w14:paraId="72F2E097" w14:textId="6A9EFB70" w:rsidR="00776972" w:rsidRDefault="00776972" w:rsidP="00457129">
      <w:pPr>
        <w:rPr>
          <w:rFonts w:hAnsi="ＭＳ ゴシック"/>
          <w:color w:val="FF0000"/>
          <w:sz w:val="20"/>
          <w:szCs w:val="20"/>
        </w:rPr>
      </w:pPr>
    </w:p>
    <w:p w14:paraId="7020D7D1" w14:textId="37046EDA" w:rsidR="00776972" w:rsidRDefault="00776972" w:rsidP="00457129">
      <w:pPr>
        <w:rPr>
          <w:rFonts w:hAnsi="ＭＳ ゴシック"/>
          <w:color w:val="FF0000"/>
          <w:sz w:val="20"/>
          <w:szCs w:val="20"/>
        </w:rPr>
      </w:pPr>
    </w:p>
    <w:p w14:paraId="401D79D6" w14:textId="77777777" w:rsidR="00776972" w:rsidRPr="00457129" w:rsidRDefault="00776972" w:rsidP="00457129">
      <w:pPr>
        <w:rPr>
          <w:rFonts w:hAnsi="ＭＳ ゴシック"/>
          <w:color w:val="FF0000"/>
          <w:sz w:val="20"/>
          <w:szCs w:val="20"/>
        </w:rPr>
      </w:pPr>
    </w:p>
    <w:p w14:paraId="05202DB2" w14:textId="3E85A788" w:rsidR="00776972" w:rsidRDefault="00776972" w:rsidP="00457129">
      <w:pPr>
        <w:rPr>
          <w:rFonts w:hAnsi="ＭＳ ゴシック"/>
          <w:color w:val="FF0000"/>
          <w:sz w:val="20"/>
          <w:szCs w:val="20"/>
        </w:rPr>
      </w:pPr>
    </w:p>
    <w:p w14:paraId="2878EA25" w14:textId="41BB49D5" w:rsidR="00776972" w:rsidRDefault="00776972" w:rsidP="00457129">
      <w:pPr>
        <w:rPr>
          <w:rFonts w:hAnsi="ＭＳ ゴシック"/>
          <w:color w:val="FF0000"/>
          <w:sz w:val="20"/>
          <w:szCs w:val="20"/>
        </w:rPr>
      </w:pPr>
    </w:p>
    <w:p w14:paraId="490C59A7" w14:textId="79D83D5F" w:rsidR="00776972" w:rsidRDefault="00776972" w:rsidP="00457129">
      <w:pPr>
        <w:rPr>
          <w:rFonts w:hAnsi="ＭＳ ゴシック"/>
          <w:color w:val="FF0000"/>
          <w:sz w:val="20"/>
          <w:szCs w:val="20"/>
        </w:rPr>
      </w:pPr>
    </w:p>
    <w:p w14:paraId="77B76051" w14:textId="50F6F88A" w:rsidR="00776972" w:rsidRDefault="00776972" w:rsidP="00457129">
      <w:pPr>
        <w:rPr>
          <w:rFonts w:hAnsi="ＭＳ ゴシック"/>
          <w:color w:val="FF0000"/>
          <w:sz w:val="20"/>
          <w:szCs w:val="20"/>
        </w:rPr>
      </w:pPr>
    </w:p>
    <w:p w14:paraId="2DA99C60" w14:textId="5EE0EB56" w:rsidR="00776972" w:rsidRDefault="00776972" w:rsidP="00457129">
      <w:pPr>
        <w:rPr>
          <w:rFonts w:hAnsi="ＭＳ ゴシック"/>
          <w:color w:val="FF0000"/>
          <w:sz w:val="20"/>
          <w:szCs w:val="20"/>
        </w:rPr>
      </w:pPr>
    </w:p>
    <w:p w14:paraId="75B1219F" w14:textId="2763D9BC" w:rsidR="00776972" w:rsidRDefault="00776972" w:rsidP="00457129">
      <w:pPr>
        <w:rPr>
          <w:rFonts w:hAnsi="ＭＳ ゴシック"/>
          <w:color w:val="FF0000"/>
          <w:sz w:val="20"/>
          <w:szCs w:val="20"/>
        </w:rPr>
      </w:pPr>
    </w:p>
    <w:p w14:paraId="3CA4B646" w14:textId="15F15F05" w:rsidR="00776972" w:rsidRDefault="00776972" w:rsidP="00457129">
      <w:pPr>
        <w:rPr>
          <w:rFonts w:hAnsi="ＭＳ ゴシック"/>
          <w:color w:val="FF0000"/>
          <w:sz w:val="20"/>
          <w:szCs w:val="20"/>
        </w:rPr>
      </w:pPr>
    </w:p>
    <w:p w14:paraId="67D6F025" w14:textId="77777777" w:rsidR="00776972" w:rsidRPr="00457129" w:rsidRDefault="00776972" w:rsidP="00457129">
      <w:pPr>
        <w:rPr>
          <w:rFonts w:hAnsi="ＭＳ ゴシック"/>
          <w:color w:val="FF0000"/>
          <w:sz w:val="20"/>
          <w:szCs w:val="20"/>
        </w:rPr>
      </w:pPr>
    </w:p>
    <w:p w14:paraId="330C82CC" w14:textId="77777777" w:rsidR="00F516CF" w:rsidRPr="00457129" w:rsidRDefault="00F516CF" w:rsidP="00457129">
      <w:pPr>
        <w:rPr>
          <w:rFonts w:hAnsi="ＭＳ ゴシック"/>
          <w:szCs w:val="21"/>
        </w:rPr>
      </w:pPr>
    </w:p>
    <w:p w14:paraId="561DEEC6" w14:textId="5E588259" w:rsidR="00BA16C2" w:rsidRDefault="00BA16C2" w:rsidP="00BA16C2">
      <w:pPr>
        <w:pStyle w:val="af"/>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776972">
        <w:rPr>
          <w:rFonts w:ascii="ＭＳ Ｐゴシック" w:eastAsia="ＭＳ Ｐゴシック" w:hAnsi="ＭＳ Ｐゴシック" w:hint="eastAsia"/>
          <w:sz w:val="28"/>
          <w:szCs w:val="28"/>
        </w:rPr>
        <w:t>2</w:t>
      </w:r>
      <w:r w:rsidR="00776972">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C0197D">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月</w:t>
      </w:r>
      <w:r w:rsidR="00C0197D">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3D4CA323" w14:textId="77777777" w:rsidR="0018105B"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18105B" w:rsidRPr="0039052A">
        <w:rPr>
          <w:rFonts w:asciiTheme="minorEastAsia" w:hAnsiTheme="minorEastAsia" w:hint="eastAsia"/>
        </w:rPr>
        <w:t>Ⅰ．</w:t>
      </w:r>
      <w:r w:rsidR="0018105B" w:rsidRPr="0039052A">
        <w:rPr>
          <w:rFonts w:asciiTheme="minorEastAsia" w:hAnsiTheme="minorEastAsia" w:hint="eastAsia"/>
          <w:spacing w:val="2"/>
        </w:rPr>
        <w:t>入札説明書</w:t>
      </w:r>
      <w:r w:rsidR="0018105B">
        <w:tab/>
        <w:t>1</w:t>
      </w:r>
    </w:p>
    <w:p w14:paraId="401B46DD" w14:textId="77777777" w:rsidR="0018105B" w:rsidRDefault="0018105B">
      <w:pPr>
        <w:pStyle w:val="1"/>
        <w:tabs>
          <w:tab w:val="clear" w:pos="9629"/>
          <w:tab w:val="right" w:leader="dot" w:pos="9628"/>
        </w:tabs>
      </w:pPr>
      <w:r w:rsidRPr="0039052A">
        <w:rPr>
          <w:rFonts w:asciiTheme="minorEastAsia" w:hAnsiTheme="minorEastAsia" w:hint="eastAsia"/>
        </w:rPr>
        <w:t>Ⅱ．契約書（案）</w:t>
      </w:r>
      <w:r>
        <w:tab/>
        <w:t>6</w:t>
      </w:r>
    </w:p>
    <w:p w14:paraId="717A5B42" w14:textId="77777777" w:rsidR="0018105B" w:rsidRDefault="0018105B">
      <w:pPr>
        <w:pStyle w:val="1"/>
        <w:tabs>
          <w:tab w:val="clear" w:pos="9629"/>
          <w:tab w:val="right" w:leader="dot" w:pos="9628"/>
        </w:tabs>
      </w:pPr>
      <w:r w:rsidRPr="0039052A">
        <w:rPr>
          <w:rFonts w:asciiTheme="minorEastAsia" w:hAnsiTheme="minorEastAsia" w:hint="eastAsia"/>
        </w:rPr>
        <w:t>Ⅲ．仕様書</w:t>
      </w:r>
      <w:r>
        <w:tab/>
        <w:t>16</w:t>
      </w:r>
    </w:p>
    <w:p w14:paraId="7E0BDE0C" w14:textId="77777777" w:rsidR="0018105B" w:rsidRDefault="0018105B">
      <w:pPr>
        <w:pStyle w:val="1"/>
        <w:tabs>
          <w:tab w:val="clear" w:pos="9629"/>
          <w:tab w:val="right" w:leader="dot" w:pos="9628"/>
        </w:tabs>
      </w:pPr>
      <w:r w:rsidRPr="0039052A">
        <w:rPr>
          <w:rFonts w:asciiTheme="minorEastAsia" w:hAnsiTheme="minorEastAsia" w:cs="ＭＳ 明朝" w:hint="eastAsia"/>
        </w:rPr>
        <w:t>Ⅳ</w:t>
      </w:r>
      <w:r w:rsidRPr="0039052A">
        <w:rPr>
          <w:rFonts w:asciiTheme="minorEastAsia" w:hAnsiTheme="minorEastAsia" w:hint="eastAsia"/>
        </w:rPr>
        <w:t>．その他関連資料</w:t>
      </w:r>
      <w:r>
        <w:tab/>
        <w:t>18</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62E54460"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776972" w:rsidRPr="0052257D">
        <w:rPr>
          <w:rFonts w:ascii="ＭＳ 明朝" w:eastAsia="ＭＳ 明朝" w:hAnsi="ＭＳ 明朝" w:hint="eastAsia"/>
          <w:szCs w:val="20"/>
        </w:rPr>
        <w:t>2</w:t>
      </w:r>
      <w:r w:rsidR="00776972" w:rsidRPr="0052257D">
        <w:rPr>
          <w:rFonts w:ascii="ＭＳ 明朝" w:eastAsia="ＭＳ 明朝" w:hAnsi="ＭＳ 明朝"/>
          <w:szCs w:val="20"/>
        </w:rPr>
        <w:t>022</w:t>
      </w:r>
      <w:r w:rsidRPr="0052257D">
        <w:rPr>
          <w:rFonts w:ascii="ＭＳ 明朝" w:eastAsia="ＭＳ 明朝" w:hAnsi="ＭＳ 明朝" w:hint="eastAsia"/>
          <w:szCs w:val="20"/>
        </w:rPr>
        <w:t>年</w:t>
      </w:r>
      <w:r w:rsidR="00C0197D">
        <w:rPr>
          <w:rFonts w:ascii="ＭＳ 明朝" w:eastAsia="ＭＳ 明朝" w:hAnsi="ＭＳ 明朝" w:hint="eastAsia"/>
          <w:szCs w:val="20"/>
        </w:rPr>
        <w:t>7</w:t>
      </w:r>
      <w:r w:rsidRPr="0052257D">
        <w:rPr>
          <w:rFonts w:ascii="ＭＳ 明朝" w:eastAsia="ＭＳ 明朝" w:hAnsi="ＭＳ 明朝" w:hint="eastAsia"/>
          <w:szCs w:val="20"/>
        </w:rPr>
        <w:t>月</w:t>
      </w:r>
      <w:r w:rsidR="00C0197D">
        <w:rPr>
          <w:rFonts w:ascii="ＭＳ 明朝" w:eastAsia="ＭＳ 明朝" w:hAnsi="ＭＳ 明朝" w:hint="eastAsia"/>
          <w:szCs w:val="20"/>
        </w:rPr>
        <w:t>1</w:t>
      </w:r>
      <w:r w:rsidRPr="0052257D">
        <w:rPr>
          <w:rFonts w:ascii="ＭＳ 明朝" w:eastAsia="ＭＳ 明朝" w:hAnsi="ＭＳ 明朝" w:hint="eastAsia"/>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79F704DC" w:rsidR="00CD555F" w:rsidRPr="00AB21E5" w:rsidRDefault="00776972" w:rsidP="00450304">
      <w:pPr>
        <w:ind w:firstLineChars="300" w:firstLine="578"/>
        <w:rPr>
          <w:rFonts w:ascii="ＭＳ 明朝" w:eastAsia="ＭＳ 明朝" w:hAnsi="ＭＳ 明朝"/>
          <w:szCs w:val="21"/>
        </w:rPr>
      </w:pPr>
      <w:r w:rsidRPr="00AB21E5">
        <w:rPr>
          <w:rFonts w:ascii="ＭＳ 明朝" w:eastAsia="ＭＳ 明朝" w:hAnsi="ＭＳ 明朝" w:hint="eastAsia"/>
          <w:szCs w:val="20"/>
        </w:rPr>
        <w:t>202</w:t>
      </w:r>
      <w:r w:rsidRPr="00AB21E5">
        <w:rPr>
          <w:rFonts w:ascii="ＭＳ 明朝" w:eastAsia="ＭＳ 明朝" w:hAnsi="ＭＳ 明朝"/>
          <w:szCs w:val="20"/>
        </w:rPr>
        <w:t>2</w:t>
      </w:r>
      <w:r w:rsidRPr="00AB21E5">
        <w:rPr>
          <w:rFonts w:ascii="ＭＳ 明朝" w:eastAsia="ＭＳ 明朝" w:hAnsi="ＭＳ 明朝" w:hint="eastAsia"/>
          <w:szCs w:val="20"/>
        </w:rPr>
        <w:t>年度 未踏IT人材発掘・育成事業</w:t>
      </w:r>
      <w:r w:rsidR="000C5F01">
        <w:rPr>
          <w:rFonts w:ascii="ＭＳ 明朝" w:eastAsia="ＭＳ 明朝" w:hAnsi="ＭＳ 明朝" w:hint="eastAsia"/>
          <w:szCs w:val="20"/>
        </w:rPr>
        <w:t xml:space="preserve"> 八合目</w:t>
      </w:r>
      <w:r w:rsidRPr="00AB21E5">
        <w:rPr>
          <w:rFonts w:ascii="ＭＳ 明朝" w:eastAsia="ＭＳ 明朝" w:hAnsi="ＭＳ 明朝" w:hint="eastAsia"/>
          <w:szCs w:val="20"/>
        </w:rPr>
        <w:t>会議の会場等借上契約</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2C449F87" w14:textId="77777777" w:rsidR="00776972" w:rsidRPr="005A1186" w:rsidRDefault="00776972" w:rsidP="00776972">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4A0B4A65" w:rsidR="00324473" w:rsidRPr="004F45F9" w:rsidRDefault="00324473" w:rsidP="00324473">
      <w:pPr>
        <w:pStyle w:val="af2"/>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BF1431">
        <w:rPr>
          <w:rFonts w:ascii="ＭＳ 明朝" w:hAnsi="ＭＳ 明朝" w:hint="eastAsia"/>
          <w:color w:val="000000" w:themeColor="text1"/>
        </w:rPr>
        <w:t>予定数量による</w:t>
      </w:r>
      <w:r w:rsidRPr="004F45F9">
        <w:rPr>
          <w:rFonts w:ascii="ＭＳ 明朝" w:hAnsi="ＭＳ 明朝" w:hint="eastAsia"/>
          <w:color w:val="000000" w:themeColor="text1"/>
        </w:rPr>
        <w:t>総価とし、総価には全ての費用を含むものとする。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2FE93B82"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589C5E0B" w14:textId="35DD0B00" w:rsidR="00776972" w:rsidRPr="00D90966" w:rsidRDefault="00CC17BF" w:rsidP="00776972">
      <w:pPr>
        <w:pStyle w:val="af"/>
        <w:ind w:leftChars="100" w:left="388" w:hangingChars="100" w:hanging="195"/>
        <w:rPr>
          <w:rFonts w:ascii="ＭＳ 明朝" w:hAnsi="ＭＳ 明朝"/>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資格（全省庁統一資格）において「役務の提供等」で、</w:t>
      </w:r>
      <w:r w:rsidRPr="00D90966">
        <w:rPr>
          <w:rFonts w:ascii="ＭＳ 明朝" w:hAnsi="ＭＳ 明朝" w:hint="eastAsia"/>
        </w:rPr>
        <w:t>「Ａ」、「Ｂ」</w:t>
      </w:r>
      <w:r w:rsidR="00222BDA" w:rsidRPr="00D90966">
        <w:rPr>
          <w:rFonts w:ascii="ＭＳ 明朝" w:hAnsi="ＭＳ 明朝" w:hint="eastAsia"/>
        </w:rPr>
        <w:t>、</w:t>
      </w:r>
      <w:r w:rsidRPr="00D90966">
        <w:rPr>
          <w:rFonts w:ascii="ＭＳ 明朝" w:hAnsi="ＭＳ 明朝" w:hint="eastAsia"/>
          <w:sz w:val="20"/>
        </w:rPr>
        <w:t>「Ｃ」</w:t>
      </w:r>
      <w:r w:rsidR="00222BDA" w:rsidRPr="00D90966">
        <w:rPr>
          <w:rFonts w:ascii="ＭＳ 明朝" w:hAnsi="ＭＳ 明朝" w:hint="eastAsia"/>
          <w:sz w:val="20"/>
        </w:rPr>
        <w:t>又は「Ｄ」</w:t>
      </w:r>
      <w:r w:rsidRPr="00D90966">
        <w:rPr>
          <w:rFonts w:ascii="ＭＳ 明朝" w:hAnsi="ＭＳ 明朝" w:hint="eastAsia"/>
        </w:rPr>
        <w:t>の等級に格付けされ、関東・甲信越地域の資格を有する者であること。</w:t>
      </w:r>
    </w:p>
    <w:p w14:paraId="6EF95D73" w14:textId="39D921FE" w:rsidR="00776972" w:rsidRPr="00D90966" w:rsidRDefault="00776972" w:rsidP="00D90966">
      <w:pPr>
        <w:pStyle w:val="af"/>
        <w:ind w:leftChars="250" w:left="482"/>
        <w:rPr>
          <w:rFonts w:ascii="ＭＳ 明朝" w:hAnsi="ＭＳ 明朝"/>
        </w:rPr>
      </w:pPr>
      <w:r w:rsidRPr="00D90966">
        <w:rPr>
          <w:rFonts w:ascii="ＭＳ 明朝" w:hAnsi="ＭＳ 明朝" w:hint="eastAsia"/>
        </w:rPr>
        <w:t>また、資格を有しない場合は、登記簿謄本、納税証明書、営業経歴書及び財務諸表類を提出し、参加を 認められた者であること。</w:t>
      </w:r>
    </w:p>
    <w:p w14:paraId="74B299DB" w14:textId="42E26806" w:rsidR="00A0450B" w:rsidRPr="000B6F5A" w:rsidRDefault="00324473" w:rsidP="00D90966">
      <w:pPr>
        <w:pStyle w:val="af"/>
        <w:ind w:leftChars="100" w:left="583" w:hangingChars="200" w:hanging="390"/>
      </w:pPr>
      <w:r w:rsidRPr="0049435D">
        <w:rPr>
          <w:rFonts w:hint="eastAsia"/>
        </w:rPr>
        <w:t>(</w:t>
      </w:r>
      <w:r w:rsidR="00BE76B3" w:rsidRPr="0049435D">
        <w:t>4</w:t>
      </w:r>
      <w:r w:rsidR="00A0450B" w:rsidRPr="0049435D">
        <w:rPr>
          <w:rFonts w:hint="eastAsia"/>
        </w:rPr>
        <w:t xml:space="preserve">) </w:t>
      </w:r>
      <w:r w:rsidR="00A0450B" w:rsidRPr="0049435D">
        <w:rPr>
          <w:rFonts w:cs="ＭＳ Ｐゴシック" w:hint="eastAsia"/>
        </w:rPr>
        <w:t>各省</w:t>
      </w:r>
      <w:r w:rsidR="00A0450B" w:rsidRPr="000B6F5A">
        <w:rPr>
          <w:rFonts w:hint="eastAsia"/>
        </w:rPr>
        <w:t>各庁及び政府関係法人から取引停止又は指名停止等を受けていない者（理事長が特に認める場合を含</w:t>
      </w:r>
      <w:r w:rsidR="00A0450B" w:rsidRPr="00CC17BF">
        <w:rPr>
          <w:rFonts w:hint="eastAsia"/>
        </w:rPr>
        <w:t>む。）であること。</w:t>
      </w:r>
    </w:p>
    <w:p w14:paraId="6F5336F1" w14:textId="35A5E0BD" w:rsidR="00CC17BF" w:rsidRPr="00CC17BF" w:rsidRDefault="00324473" w:rsidP="00D90966">
      <w:pPr>
        <w:ind w:leftChars="100" w:left="386" w:hangingChars="100" w:hanging="193"/>
        <w:rPr>
          <w:rFonts w:ascii="ＭＳ 明朝" w:eastAsia="ＭＳ 明朝" w:hAnsi="ＭＳ 明朝" w:cs="ＭＳ 明朝"/>
          <w:color w:val="FF0000"/>
          <w:kern w:val="0"/>
          <w:sz w:val="18"/>
          <w:szCs w:val="18"/>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営の状況又は信用度が極度に悪化していないと認められる者であり、適正な契約の履行が確保されるも</w:t>
      </w:r>
      <w:r w:rsidR="00A0450B" w:rsidRPr="00CC17BF">
        <w:rPr>
          <w:rFonts w:ascii="ＭＳ 明朝" w:eastAsia="ＭＳ 明朝" w:hAnsi="ＭＳ 明朝"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7777777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(1) 入札説明会の日時</w:t>
      </w:r>
    </w:p>
    <w:p w14:paraId="6050BE8B" w14:textId="25013F05" w:rsidR="00CF5D27" w:rsidRPr="00D90966" w:rsidRDefault="00776972" w:rsidP="007B6E8D">
      <w:pPr>
        <w:ind w:firstLineChars="300" w:firstLine="578"/>
        <w:rPr>
          <w:rFonts w:ascii="ＭＳ 明朝" w:eastAsia="ＭＳ 明朝" w:hAnsi="ＭＳ 明朝"/>
        </w:rPr>
      </w:pPr>
      <w:r w:rsidRPr="00D90966">
        <w:rPr>
          <w:rFonts w:ascii="ＭＳ 明朝" w:eastAsia="ＭＳ 明朝" w:hAnsi="ＭＳ 明朝" w:hint="eastAsia"/>
        </w:rPr>
        <w:lastRenderedPageBreak/>
        <w:t>入札説明会は実施しない。</w:t>
      </w:r>
    </w:p>
    <w:p w14:paraId="7C3D5B68" w14:textId="77777777" w:rsidR="00CF5D27" w:rsidRPr="00D90966" w:rsidRDefault="00CF5D27" w:rsidP="007B6E8D">
      <w:pPr>
        <w:ind w:firstLineChars="300" w:firstLine="578"/>
        <w:rPr>
          <w:rFonts w:ascii="ＭＳ 明朝" w:eastAsia="ＭＳ 明朝" w:hAnsi="ＭＳ 明朝"/>
        </w:rPr>
      </w:pPr>
    </w:p>
    <w:p w14:paraId="7D073BB2" w14:textId="18B8DD42" w:rsidR="00CF5D27" w:rsidRDefault="00CF5D27" w:rsidP="00CF5D27">
      <w:pPr>
        <w:rPr>
          <w:rFonts w:ascii="ＭＳ 明朝" w:eastAsia="ＭＳ 明朝" w:hAnsi="ＭＳ 明朝"/>
        </w:rPr>
      </w:pPr>
      <w:r w:rsidRPr="00D90966">
        <w:rPr>
          <w:rFonts w:ascii="ＭＳ 明朝" w:eastAsia="ＭＳ 明朝" w:hAnsi="ＭＳ 明朝" w:hint="eastAsia"/>
        </w:rPr>
        <w:t>５．入札に関す</w:t>
      </w:r>
      <w:r>
        <w:rPr>
          <w:rFonts w:ascii="ＭＳ 明朝" w:eastAsia="ＭＳ 明朝" w:hAnsi="ＭＳ 明朝" w:hint="eastAsia"/>
        </w:rPr>
        <w:t>る質問の受付等</w:t>
      </w:r>
    </w:p>
    <w:p w14:paraId="0241D00B" w14:textId="45B096F5" w:rsidR="00CF5D27" w:rsidRPr="00CF5D27" w:rsidRDefault="00CF5D27" w:rsidP="00CF5D27">
      <w:pPr>
        <w:rPr>
          <w:rFonts w:ascii="ＭＳ 明朝" w:eastAsia="ＭＳ 明朝" w:hAnsi="ＭＳ 明朝"/>
        </w:rPr>
      </w:pPr>
      <w:r>
        <w:rPr>
          <w:rFonts w:ascii="ＭＳ 明朝" w:eastAsia="ＭＳ 明朝" w:hAnsi="ＭＳ 明朝" w:hint="eastAsia"/>
        </w:rPr>
        <w:t xml:space="preserve">　</w:t>
      </w:r>
      <w:r w:rsidRPr="00CF5D27">
        <w:rPr>
          <w:rFonts w:ascii="ＭＳ 明朝" w:eastAsia="ＭＳ 明朝" w:hAnsi="ＭＳ 明朝" w:hint="eastAsia"/>
        </w:rPr>
        <w:t>(1) 質問の方法</w:t>
      </w:r>
    </w:p>
    <w:p w14:paraId="31D6F65D" w14:textId="77777777"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質問書（様式1）に所定事項を記入の上、電子メールにより提出すること。</w:t>
      </w:r>
    </w:p>
    <w:p w14:paraId="1EB61963"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(2) 受付期間</w:t>
      </w:r>
    </w:p>
    <w:p w14:paraId="4AF8A15D" w14:textId="53E38C94"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202</w:t>
      </w:r>
      <w:r>
        <w:rPr>
          <w:rFonts w:ascii="ＭＳ 明朝" w:eastAsia="ＭＳ 明朝" w:hAnsi="ＭＳ 明朝" w:hint="eastAsia"/>
        </w:rPr>
        <w:t>2</w:t>
      </w:r>
      <w:r w:rsidRPr="00CF5D27">
        <w:rPr>
          <w:rFonts w:ascii="ＭＳ 明朝" w:eastAsia="ＭＳ 明朝" w:hAnsi="ＭＳ 明朝" w:hint="eastAsia"/>
        </w:rPr>
        <w:t xml:space="preserve"> 年</w:t>
      </w:r>
      <w:r w:rsidR="0010183B">
        <w:rPr>
          <w:rFonts w:ascii="ＭＳ 明朝" w:eastAsia="ＭＳ 明朝" w:hAnsi="ＭＳ 明朝" w:hint="eastAsia"/>
        </w:rPr>
        <w:t>7</w:t>
      </w:r>
      <w:r w:rsidRPr="00CF5D27">
        <w:rPr>
          <w:rFonts w:ascii="ＭＳ 明朝" w:eastAsia="ＭＳ 明朝" w:hAnsi="ＭＳ 明朝" w:hint="eastAsia"/>
        </w:rPr>
        <w:t>月</w:t>
      </w:r>
      <w:r w:rsidR="0010183B">
        <w:rPr>
          <w:rFonts w:ascii="ＭＳ 明朝" w:eastAsia="ＭＳ 明朝" w:hAnsi="ＭＳ 明朝" w:hint="eastAsia"/>
        </w:rPr>
        <w:t>1</w:t>
      </w:r>
      <w:r w:rsidRPr="00CF5D27">
        <w:rPr>
          <w:rFonts w:ascii="ＭＳ 明朝" w:eastAsia="ＭＳ 明朝" w:hAnsi="ＭＳ 明朝" w:hint="eastAsia"/>
        </w:rPr>
        <w:t>日（</w:t>
      </w:r>
      <w:r w:rsidR="0010183B">
        <w:rPr>
          <w:rFonts w:ascii="ＭＳ 明朝" w:eastAsia="ＭＳ 明朝" w:hAnsi="ＭＳ 明朝" w:hint="eastAsia"/>
        </w:rPr>
        <w:t>金</w:t>
      </w:r>
      <w:r w:rsidRPr="00CF5D27">
        <w:rPr>
          <w:rFonts w:ascii="ＭＳ 明朝" w:eastAsia="ＭＳ 明朝" w:hAnsi="ＭＳ 明朝" w:hint="eastAsia"/>
        </w:rPr>
        <w:t>）から202</w:t>
      </w:r>
      <w:r>
        <w:rPr>
          <w:rFonts w:ascii="ＭＳ 明朝" w:eastAsia="ＭＳ 明朝" w:hAnsi="ＭＳ 明朝"/>
        </w:rPr>
        <w:t>2</w:t>
      </w:r>
      <w:r w:rsidRPr="00CF5D27">
        <w:rPr>
          <w:rFonts w:ascii="ＭＳ 明朝" w:eastAsia="ＭＳ 明朝" w:hAnsi="ＭＳ 明朝" w:hint="eastAsia"/>
        </w:rPr>
        <w:t>年</w:t>
      </w:r>
      <w:r w:rsidR="0010183B">
        <w:rPr>
          <w:rFonts w:ascii="ＭＳ 明朝" w:eastAsia="ＭＳ 明朝" w:hAnsi="ＭＳ 明朝" w:hint="eastAsia"/>
        </w:rPr>
        <w:t>7</w:t>
      </w:r>
      <w:r w:rsidRPr="00CF5D27">
        <w:rPr>
          <w:rFonts w:ascii="ＭＳ 明朝" w:eastAsia="ＭＳ 明朝" w:hAnsi="ＭＳ 明朝" w:hint="eastAsia"/>
        </w:rPr>
        <w:t>月</w:t>
      </w:r>
      <w:r w:rsidR="0010183B">
        <w:rPr>
          <w:rFonts w:ascii="ＭＳ 明朝" w:eastAsia="ＭＳ 明朝" w:hAnsi="ＭＳ 明朝" w:hint="eastAsia"/>
        </w:rPr>
        <w:t>8</w:t>
      </w:r>
      <w:r w:rsidRPr="00CF5D27">
        <w:rPr>
          <w:rFonts w:ascii="ＭＳ 明朝" w:eastAsia="ＭＳ 明朝" w:hAnsi="ＭＳ 明朝" w:hint="eastAsia"/>
        </w:rPr>
        <w:t>日（</w:t>
      </w:r>
      <w:r w:rsidR="0010183B">
        <w:rPr>
          <w:rFonts w:ascii="ＭＳ 明朝" w:eastAsia="ＭＳ 明朝" w:hAnsi="ＭＳ 明朝" w:hint="eastAsia"/>
        </w:rPr>
        <w:t>金</w:t>
      </w:r>
      <w:r w:rsidRPr="00CF5D27">
        <w:rPr>
          <w:rFonts w:ascii="ＭＳ 明朝" w:eastAsia="ＭＳ 明朝" w:hAnsi="ＭＳ 明朝" w:hint="eastAsia"/>
        </w:rPr>
        <w:t>） 17 時00 分まで</w:t>
      </w:r>
    </w:p>
    <w:p w14:paraId="3F5341AE"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(3) 担当部署</w:t>
      </w:r>
    </w:p>
    <w:p w14:paraId="561DEF0E" w14:textId="1FE48100" w:rsidR="004872C7" w:rsidRPr="004872C7" w:rsidRDefault="00CF5D27" w:rsidP="00D90966">
      <w:pPr>
        <w:ind w:firstLineChars="300" w:firstLine="578"/>
        <w:rPr>
          <w:rFonts w:ascii="ＭＳ 明朝" w:eastAsia="ＭＳ 明朝" w:hAnsi="ＭＳ 明朝"/>
          <w:color w:val="C00000"/>
        </w:rPr>
      </w:pPr>
      <w:r w:rsidRPr="00CF5D27">
        <w:rPr>
          <w:rFonts w:ascii="ＭＳ 明朝" w:eastAsia="ＭＳ 明朝" w:hAnsi="ＭＳ 明朝" w:hint="eastAsia"/>
        </w:rPr>
        <w:t>16.(</w:t>
      </w:r>
      <w:r w:rsidR="0076079C">
        <w:rPr>
          <w:rFonts w:ascii="ＭＳ 明朝" w:eastAsia="ＭＳ 明朝" w:hAnsi="ＭＳ 明朝" w:hint="eastAsia"/>
        </w:rPr>
        <w:t>4</w:t>
      </w:r>
      <w:r w:rsidRPr="00CF5D27">
        <w:rPr>
          <w:rFonts w:ascii="ＭＳ 明朝" w:eastAsia="ＭＳ 明朝" w:hAnsi="ＭＳ 明朝" w:hint="eastAsia"/>
        </w:rPr>
        <w:t>)のとおり</w:t>
      </w:r>
    </w:p>
    <w:p w14:paraId="561DEF36" w14:textId="77777777" w:rsidR="00457129" w:rsidRPr="004872C7" w:rsidRDefault="00457129" w:rsidP="00457129">
      <w:pPr>
        <w:rPr>
          <w:rFonts w:ascii="ＭＳ 明朝" w:eastAsia="ＭＳ 明朝" w:hAnsi="ＭＳ 明朝"/>
          <w:szCs w:val="21"/>
        </w:rPr>
      </w:pPr>
    </w:p>
    <w:p w14:paraId="561DEF37" w14:textId="33CBF271"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．入札参加資格書類の提出</w:t>
      </w:r>
    </w:p>
    <w:p w14:paraId="642AF1F4" w14:textId="08A5640D" w:rsidR="0033020B" w:rsidRPr="00D90966" w:rsidRDefault="0033020B" w:rsidP="0033020B">
      <w:pPr>
        <w:ind w:firstLineChars="100" w:firstLine="193"/>
        <w:rPr>
          <w:rFonts w:ascii="ＭＳ 明朝" w:eastAsia="ＭＳ 明朝" w:hAnsi="ＭＳ 明朝"/>
        </w:rPr>
      </w:pPr>
      <w:r w:rsidRPr="004F45F9">
        <w:rPr>
          <w:rFonts w:ascii="ＭＳ 明朝" w:eastAsia="ＭＳ 明朝" w:hAnsi="ＭＳ 明朝" w:hint="eastAsia"/>
          <w:color w:val="000000" w:themeColor="text1"/>
        </w:rPr>
        <w:t>(1)</w:t>
      </w:r>
      <w:r w:rsidR="00FF5121" w:rsidRPr="00D90966">
        <w:rPr>
          <w:rFonts w:ascii="ＭＳ 明朝" w:eastAsia="ＭＳ 明朝" w:hAnsi="ＭＳ 明朝"/>
        </w:rPr>
        <w:t xml:space="preserve"> </w:t>
      </w:r>
      <w:r w:rsidRPr="00D90966">
        <w:rPr>
          <w:rFonts w:ascii="ＭＳ 明朝" w:eastAsia="ＭＳ 明朝" w:hAnsi="ＭＳ 明朝" w:hint="eastAsia"/>
        </w:rPr>
        <w:t>受付期間</w:t>
      </w:r>
    </w:p>
    <w:p w14:paraId="5E90F947" w14:textId="281B83BC" w:rsidR="0033020B" w:rsidRPr="00D90966" w:rsidRDefault="00CF5D27" w:rsidP="0052257D">
      <w:pPr>
        <w:ind w:firstLineChars="300" w:firstLine="578"/>
        <w:rPr>
          <w:rFonts w:ascii="ＭＳ 明朝" w:eastAsia="ＭＳ 明朝" w:hAnsi="ＭＳ 明朝"/>
        </w:rPr>
      </w:pPr>
      <w:r w:rsidRPr="00D90966">
        <w:rPr>
          <w:rFonts w:ascii="ＭＳ 明朝" w:eastAsia="ＭＳ 明朝" w:hAnsi="ＭＳ 明朝" w:hint="eastAsia"/>
        </w:rPr>
        <w:t>2</w:t>
      </w:r>
      <w:r w:rsidRPr="00D90966">
        <w:rPr>
          <w:rFonts w:ascii="ＭＳ 明朝" w:eastAsia="ＭＳ 明朝" w:hAnsi="ＭＳ 明朝"/>
        </w:rPr>
        <w:t>022</w:t>
      </w:r>
      <w:r w:rsidR="0033020B" w:rsidRPr="00D90966">
        <w:rPr>
          <w:rFonts w:ascii="ＭＳ 明朝" w:eastAsia="ＭＳ 明朝" w:hAnsi="ＭＳ 明朝" w:hint="eastAsia"/>
        </w:rPr>
        <w:t>年</w:t>
      </w:r>
      <w:r w:rsidR="00040991">
        <w:rPr>
          <w:rFonts w:ascii="ＭＳ 明朝" w:eastAsia="ＭＳ 明朝" w:hAnsi="ＭＳ 明朝" w:hint="eastAsia"/>
        </w:rPr>
        <w:t>7</w:t>
      </w:r>
      <w:r w:rsidR="0033020B" w:rsidRPr="00D90966">
        <w:rPr>
          <w:rFonts w:ascii="ＭＳ 明朝" w:eastAsia="ＭＳ 明朝" w:hAnsi="ＭＳ 明朝" w:hint="eastAsia"/>
        </w:rPr>
        <w:t>月</w:t>
      </w:r>
      <w:r w:rsidR="00040991">
        <w:rPr>
          <w:rFonts w:ascii="ＭＳ 明朝" w:eastAsia="ＭＳ 明朝" w:hAnsi="ＭＳ 明朝" w:hint="eastAsia"/>
        </w:rPr>
        <w:t>12</w:t>
      </w:r>
      <w:r w:rsidR="0033020B" w:rsidRPr="00D90966">
        <w:rPr>
          <w:rFonts w:ascii="ＭＳ 明朝" w:eastAsia="ＭＳ 明朝" w:hAnsi="ＭＳ 明朝" w:hint="eastAsia"/>
        </w:rPr>
        <w:t>日（</w:t>
      </w:r>
      <w:r w:rsidR="00040991">
        <w:rPr>
          <w:rFonts w:ascii="ＭＳ 明朝" w:eastAsia="ＭＳ 明朝" w:hAnsi="ＭＳ 明朝" w:hint="eastAsia"/>
        </w:rPr>
        <w:t>火</w:t>
      </w:r>
      <w:r w:rsidR="0033020B" w:rsidRPr="00D90966">
        <w:rPr>
          <w:rFonts w:ascii="ＭＳ 明朝" w:eastAsia="ＭＳ 明朝" w:hAnsi="ＭＳ 明朝" w:hint="eastAsia"/>
        </w:rPr>
        <w:t>）から</w:t>
      </w:r>
      <w:r w:rsidRPr="00D90966">
        <w:rPr>
          <w:rFonts w:ascii="ＭＳ 明朝" w:eastAsia="ＭＳ 明朝" w:hAnsi="ＭＳ 明朝" w:hint="eastAsia"/>
        </w:rPr>
        <w:t>2</w:t>
      </w:r>
      <w:r w:rsidRPr="00D90966">
        <w:rPr>
          <w:rFonts w:ascii="ＭＳ 明朝" w:eastAsia="ＭＳ 明朝" w:hAnsi="ＭＳ 明朝"/>
        </w:rPr>
        <w:t>022</w:t>
      </w:r>
      <w:r w:rsidRPr="00D90966">
        <w:rPr>
          <w:rFonts w:ascii="ＭＳ 明朝" w:eastAsia="ＭＳ 明朝" w:hAnsi="ＭＳ 明朝" w:hint="eastAsia"/>
        </w:rPr>
        <w:t>年</w:t>
      </w:r>
      <w:r w:rsidR="00040991">
        <w:rPr>
          <w:rFonts w:ascii="ＭＳ 明朝" w:eastAsia="ＭＳ 明朝" w:hAnsi="ＭＳ 明朝" w:hint="eastAsia"/>
        </w:rPr>
        <w:t>7</w:t>
      </w:r>
      <w:r w:rsidR="0033020B" w:rsidRPr="00D90966">
        <w:rPr>
          <w:rFonts w:ascii="ＭＳ 明朝" w:eastAsia="ＭＳ 明朝" w:hAnsi="ＭＳ 明朝" w:hint="eastAsia"/>
        </w:rPr>
        <w:t>月</w:t>
      </w:r>
      <w:r w:rsidR="00040991">
        <w:rPr>
          <w:rFonts w:ascii="ＭＳ 明朝" w:eastAsia="ＭＳ 明朝" w:hAnsi="ＭＳ 明朝" w:hint="eastAsia"/>
        </w:rPr>
        <w:t>14</w:t>
      </w:r>
      <w:r w:rsidR="0033020B" w:rsidRPr="00D90966">
        <w:rPr>
          <w:rFonts w:ascii="ＭＳ 明朝" w:eastAsia="ＭＳ 明朝" w:hAnsi="ＭＳ 明朝" w:hint="eastAsia"/>
        </w:rPr>
        <w:t>日（</w:t>
      </w:r>
      <w:r w:rsidR="00040991">
        <w:rPr>
          <w:rFonts w:ascii="ＭＳ 明朝" w:eastAsia="ＭＳ 明朝" w:hAnsi="ＭＳ 明朝" w:hint="eastAsia"/>
        </w:rPr>
        <w:t>木</w:t>
      </w:r>
      <w:r w:rsidR="0033020B" w:rsidRPr="00D90966">
        <w:rPr>
          <w:rFonts w:ascii="ＭＳ 明朝" w:eastAsia="ＭＳ 明朝" w:hAnsi="ＭＳ 明朝" w:hint="eastAsia"/>
        </w:rPr>
        <w:t>）</w:t>
      </w:r>
    </w:p>
    <w:p w14:paraId="7AB7F840" w14:textId="77777777" w:rsidR="0033020B" w:rsidRPr="00D90966" w:rsidRDefault="0033020B" w:rsidP="007D1D21">
      <w:pPr>
        <w:ind w:leftChars="100" w:left="579" w:hangingChars="200" w:hanging="386"/>
        <w:rPr>
          <w:rFonts w:ascii="ＭＳ 明朝" w:eastAsia="ＭＳ 明朝" w:hAnsi="ＭＳ 明朝"/>
        </w:rPr>
      </w:pPr>
      <w:r w:rsidRPr="00D90966">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D90966" w:rsidRDefault="00FF5121" w:rsidP="00FF5121">
      <w:pPr>
        <w:ind w:leftChars="50" w:left="96" w:firstLineChars="50" w:firstLine="96"/>
        <w:rPr>
          <w:rFonts w:ascii="ＭＳ 明朝" w:eastAsia="ＭＳ 明朝" w:hAnsi="ＭＳ 明朝"/>
        </w:rPr>
      </w:pPr>
      <w:r w:rsidRPr="00D90966">
        <w:rPr>
          <w:rFonts w:ascii="ＭＳ 明朝" w:eastAsia="ＭＳ 明朝" w:hAnsi="ＭＳ 明朝" w:hint="eastAsia"/>
        </w:rPr>
        <w:t>(</w:t>
      </w:r>
      <w:r w:rsidR="0033020B" w:rsidRPr="00D90966">
        <w:rPr>
          <w:rFonts w:ascii="ＭＳ 明朝" w:eastAsia="ＭＳ 明朝" w:hAnsi="ＭＳ 明朝" w:hint="eastAsia"/>
        </w:rPr>
        <w:t>2</w:t>
      </w:r>
      <w:r w:rsidRPr="00D90966">
        <w:rPr>
          <w:rFonts w:ascii="ＭＳ 明朝" w:eastAsia="ＭＳ 明朝" w:hAnsi="ＭＳ 明朝"/>
        </w:rPr>
        <w:t>)</w:t>
      </w:r>
      <w:r w:rsidR="0033020B" w:rsidRPr="00D90966">
        <w:rPr>
          <w:rFonts w:ascii="ＭＳ 明朝" w:eastAsia="ＭＳ 明朝" w:hAnsi="ＭＳ 明朝" w:hint="eastAsia"/>
        </w:rPr>
        <w:t xml:space="preserve"> 提出期限</w:t>
      </w:r>
    </w:p>
    <w:p w14:paraId="7DE2ADF1" w14:textId="77ABA167" w:rsidR="0033020B" w:rsidRPr="00D90966" w:rsidRDefault="00CF5D27" w:rsidP="0033020B">
      <w:pPr>
        <w:ind w:leftChars="100" w:left="193" w:firstLineChars="197" w:firstLine="380"/>
        <w:rPr>
          <w:rFonts w:ascii="ＭＳ 明朝" w:eastAsia="ＭＳ 明朝" w:hAnsi="ＭＳ 明朝"/>
        </w:rPr>
      </w:pPr>
      <w:r w:rsidRPr="00D90966">
        <w:rPr>
          <w:rFonts w:ascii="ＭＳ 明朝" w:eastAsia="ＭＳ 明朝" w:hAnsi="ＭＳ 明朝" w:hint="eastAsia"/>
        </w:rPr>
        <w:t>2</w:t>
      </w:r>
      <w:r w:rsidRPr="00D90966">
        <w:rPr>
          <w:rFonts w:ascii="ＭＳ 明朝" w:eastAsia="ＭＳ 明朝" w:hAnsi="ＭＳ 明朝"/>
        </w:rPr>
        <w:t>022</w:t>
      </w:r>
      <w:r w:rsidRPr="00D90966">
        <w:rPr>
          <w:rFonts w:ascii="ＭＳ 明朝" w:eastAsia="ＭＳ 明朝" w:hAnsi="ＭＳ 明朝" w:hint="eastAsia"/>
        </w:rPr>
        <w:t>年</w:t>
      </w:r>
      <w:r w:rsidR="00C0197D">
        <w:rPr>
          <w:rFonts w:ascii="ＭＳ 明朝" w:eastAsia="ＭＳ 明朝" w:hAnsi="ＭＳ 明朝" w:hint="eastAsia"/>
        </w:rPr>
        <w:t>7</w:t>
      </w:r>
      <w:r w:rsidR="0033020B" w:rsidRPr="00D90966">
        <w:rPr>
          <w:rFonts w:ascii="ＭＳ 明朝" w:eastAsia="ＭＳ 明朝" w:hAnsi="ＭＳ 明朝" w:hint="eastAsia"/>
        </w:rPr>
        <w:t>月</w:t>
      </w:r>
      <w:r w:rsidR="00C0197D">
        <w:rPr>
          <w:rFonts w:ascii="ＭＳ 明朝" w:eastAsia="ＭＳ 明朝" w:hAnsi="ＭＳ 明朝" w:hint="eastAsia"/>
        </w:rPr>
        <w:t>14</w:t>
      </w:r>
      <w:r w:rsidR="0033020B" w:rsidRPr="00D90966">
        <w:rPr>
          <w:rFonts w:ascii="ＭＳ 明朝" w:eastAsia="ＭＳ 明朝" w:hAnsi="ＭＳ 明朝" w:hint="eastAsia"/>
        </w:rPr>
        <w:t>日(</w:t>
      </w:r>
      <w:r w:rsidR="00C0197D">
        <w:rPr>
          <w:rFonts w:ascii="ＭＳ 明朝" w:eastAsia="ＭＳ 明朝" w:hAnsi="ＭＳ 明朝" w:hint="eastAsia"/>
        </w:rPr>
        <w:t>木</w:t>
      </w:r>
      <w:r w:rsidR="0033020B" w:rsidRPr="00D90966">
        <w:rPr>
          <w:rFonts w:ascii="ＭＳ 明朝" w:eastAsia="ＭＳ 明朝" w:hAnsi="ＭＳ 明朝" w:hint="eastAsia"/>
        </w:rPr>
        <w:t>) 17時00分必着</w:t>
      </w:r>
    </w:p>
    <w:p w14:paraId="7C37E7EA" w14:textId="77777777" w:rsidR="0033020B" w:rsidRPr="00D90966" w:rsidRDefault="0033020B" w:rsidP="0033020B">
      <w:pPr>
        <w:ind w:leftChars="100" w:left="193" w:firstLineChars="197" w:firstLine="380"/>
        <w:rPr>
          <w:rFonts w:ascii="ＭＳ 明朝" w:eastAsia="ＭＳ 明朝" w:hAnsi="ＭＳ 明朝"/>
        </w:rPr>
      </w:pPr>
      <w:r w:rsidRPr="00D90966">
        <w:rPr>
          <w:rFonts w:ascii="ＭＳ 明朝" w:eastAsia="ＭＳ 明朝" w:hAnsi="ＭＳ 明朝" w:hint="eastAsia"/>
        </w:rPr>
        <w:t>上記期限を過ぎた入札書等はいかなる理由があっても受け取らない。</w:t>
      </w:r>
    </w:p>
    <w:p w14:paraId="07C8F578" w14:textId="12AA2646" w:rsidR="0033020B" w:rsidRPr="00D90966" w:rsidRDefault="0033020B" w:rsidP="0033020B">
      <w:pPr>
        <w:ind w:firstLineChars="100" w:firstLine="193"/>
        <w:rPr>
          <w:rFonts w:ascii="ＭＳ 明朝" w:eastAsia="ＭＳ 明朝" w:hAnsi="ＭＳ 明朝"/>
        </w:rPr>
      </w:pPr>
      <w:r w:rsidRPr="00D90966">
        <w:rPr>
          <w:rFonts w:ascii="ＭＳ 明朝" w:eastAsia="ＭＳ 明朝" w:hAnsi="ＭＳ 明朝" w:hint="eastAsia"/>
        </w:rPr>
        <w:t>(3)</w:t>
      </w:r>
      <w:r w:rsidR="00FF5121" w:rsidRPr="00D90966">
        <w:rPr>
          <w:rFonts w:ascii="ＭＳ 明朝" w:eastAsia="ＭＳ 明朝" w:hAnsi="ＭＳ 明朝"/>
        </w:rPr>
        <w:t xml:space="preserve"> </w:t>
      </w:r>
      <w:r w:rsidRPr="00D90966">
        <w:rPr>
          <w:rFonts w:ascii="ＭＳ 明朝" w:eastAsia="ＭＳ 明朝" w:hAnsi="ＭＳ 明朝" w:hint="eastAsia"/>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5D1EA2" w:rsidRDefault="0033020B" w:rsidP="00324473">
            <w:pPr>
              <w:rPr>
                <w:rFonts w:asciiTheme="minorEastAsia" w:eastAsiaTheme="minorEastAsia" w:hAnsiTheme="minorEastAsia"/>
                <w:color w:val="000000" w:themeColor="text1"/>
                <w:szCs w:val="21"/>
              </w:rPr>
            </w:pPr>
            <w:r w:rsidRPr="005D1EA2">
              <w:rPr>
                <w:rFonts w:asciiTheme="minorEastAsia" w:eastAsiaTheme="minorEastAsia" w:hAnsiTheme="minorEastAsia" w:hint="eastAsia"/>
                <w:color w:val="000000" w:themeColor="text1"/>
                <w:szCs w:val="21"/>
              </w:rPr>
              <w:t>入札書</w:t>
            </w:r>
            <w:r w:rsidR="009920DE" w:rsidRPr="005D1EA2">
              <w:rPr>
                <w:rFonts w:asciiTheme="minorEastAsia" w:eastAsiaTheme="minorEastAsia" w:hAnsiTheme="minorEastAsia"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6026D276" w14:textId="6B60EBA5" w:rsidR="0033020B" w:rsidRPr="005D1EA2" w:rsidRDefault="00F61531" w:rsidP="0033020B">
            <w:pPr>
              <w:ind w:firstLineChars="100" w:firstLine="193"/>
              <w:rPr>
                <w:rFonts w:asciiTheme="minorEastAsia" w:eastAsiaTheme="minorEastAsia" w:hAnsiTheme="minorEastAsia"/>
                <w:szCs w:val="21"/>
              </w:rPr>
            </w:pPr>
            <w:r w:rsidRPr="005D1EA2">
              <w:rPr>
                <w:rFonts w:asciiTheme="minorEastAsia" w:eastAsiaTheme="minorEastAsia" w:hAnsiTheme="minorEastAsia" w:hint="eastAsia"/>
              </w:rPr>
              <w:t>令和</w:t>
            </w:r>
            <w:r w:rsidR="009111FC" w:rsidRPr="005D1EA2">
              <w:rPr>
                <w:rFonts w:asciiTheme="minorEastAsia" w:eastAsiaTheme="minorEastAsia" w:hAnsiTheme="minorEastAsia"/>
              </w:rPr>
              <w:t>4</w:t>
            </w:r>
            <w:r w:rsidR="009111FC" w:rsidRPr="005D1EA2">
              <w:rPr>
                <w:rFonts w:asciiTheme="minorEastAsia" w:eastAsiaTheme="minorEastAsia" w:hAnsiTheme="minorEastAsia" w:hint="eastAsia"/>
              </w:rPr>
              <w:t>・</w:t>
            </w:r>
            <w:r w:rsidR="009111FC" w:rsidRPr="005D1EA2">
              <w:rPr>
                <w:rFonts w:asciiTheme="minorEastAsia" w:eastAsiaTheme="minorEastAsia" w:hAnsiTheme="minorEastAsia"/>
              </w:rPr>
              <w:t>5</w:t>
            </w:r>
            <w:r w:rsidR="009111FC" w:rsidRPr="005D1EA2">
              <w:rPr>
                <w:rFonts w:asciiTheme="minorEastAsia" w:eastAsiaTheme="minorEastAsia" w:hAnsiTheme="minorEastAsia" w:hint="eastAsia"/>
              </w:rPr>
              <w:t>・</w:t>
            </w:r>
            <w:r w:rsidR="009111FC" w:rsidRPr="005D1EA2">
              <w:rPr>
                <w:rFonts w:asciiTheme="minorEastAsia" w:eastAsiaTheme="minorEastAsia" w:hAnsiTheme="minorEastAsia"/>
              </w:rPr>
              <w:t>6</w:t>
            </w:r>
            <w:r w:rsidRPr="005D1EA2">
              <w:rPr>
                <w:rFonts w:asciiTheme="minorEastAsia" w:eastAsiaTheme="minorEastAsia" w:hAnsiTheme="minorEastAsia" w:hint="eastAsia"/>
              </w:rPr>
              <w:t>年度</w:t>
            </w:r>
            <w:r w:rsidR="0033020B" w:rsidRPr="005D1EA2">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5D1EA2" w:rsidRDefault="00BE76B3" w:rsidP="0033020B">
            <w:pPr>
              <w:ind w:firstLineChars="100" w:firstLine="193"/>
              <w:rPr>
                <w:rFonts w:asciiTheme="minorEastAsia" w:eastAsiaTheme="minorEastAsia" w:hAnsiTheme="minorEastAsia"/>
                <w:szCs w:val="21"/>
              </w:rPr>
            </w:pPr>
          </w:p>
          <w:p w14:paraId="4C64DB53" w14:textId="77777777" w:rsidR="0033020B" w:rsidRPr="005D1EA2" w:rsidRDefault="0033020B" w:rsidP="0033020B">
            <w:pPr>
              <w:ind w:leftChars="1" w:left="771" w:hangingChars="399" w:hanging="769"/>
              <w:rPr>
                <w:rFonts w:asciiTheme="minorEastAsia" w:eastAsiaTheme="minorEastAsia" w:hAnsiTheme="minorEastAsia"/>
                <w:szCs w:val="21"/>
              </w:rPr>
            </w:pPr>
            <w:r w:rsidRPr="005D1EA2">
              <w:rPr>
                <w:rFonts w:asciiTheme="minorEastAsia" w:eastAsiaTheme="minorEastAsia" w:hAnsiTheme="minorEastAsia" w:hint="eastAsia"/>
                <w:szCs w:val="21"/>
              </w:rPr>
              <w:t>【上記の資格を有しない場合】</w:t>
            </w:r>
          </w:p>
          <w:p w14:paraId="52F8BA0F" w14:textId="77777777" w:rsidR="0033020B" w:rsidRPr="005D1EA2" w:rsidRDefault="0033020B" w:rsidP="0033020B">
            <w:pPr>
              <w:ind w:firstLineChars="100" w:firstLine="193"/>
              <w:rPr>
                <w:rFonts w:asciiTheme="minorEastAsia" w:eastAsiaTheme="minorEastAsia" w:hAnsiTheme="minorEastAsia"/>
                <w:szCs w:val="21"/>
              </w:rPr>
            </w:pPr>
            <w:r w:rsidRPr="005D1EA2">
              <w:rPr>
                <w:rFonts w:asciiTheme="minorEastAsia" w:eastAsiaTheme="minorEastAsia" w:hAnsiTheme="minorEastAsia" w:hint="eastAsia"/>
                <w:szCs w:val="21"/>
              </w:rPr>
              <w:t>登記簿謄本（商業登記法第</w:t>
            </w:r>
            <w:r w:rsidRPr="005D1EA2">
              <w:rPr>
                <w:rFonts w:asciiTheme="minorEastAsia" w:eastAsiaTheme="minorEastAsia" w:hAnsiTheme="minorEastAsia"/>
                <w:szCs w:val="21"/>
              </w:rPr>
              <w:t>6条第5号から第9号までに掲げる株式会社登記簿等の謄本）、</w:t>
            </w:r>
            <w:bookmarkStart w:id="1" w:name="_Hlk3394164"/>
            <w:r w:rsidR="00BE76B3" w:rsidRPr="005D1EA2">
              <w:rPr>
                <w:rFonts w:asciiTheme="minorEastAsia" w:eastAsiaTheme="minorEastAsia" w:hAnsiTheme="minorEastAsia" w:hint="eastAsia"/>
                <w:szCs w:val="21"/>
              </w:rPr>
              <w:t>納税証明書（その</w:t>
            </w:r>
            <w:r w:rsidR="00BE76B3" w:rsidRPr="005D1EA2">
              <w:rPr>
                <w:rFonts w:asciiTheme="minorEastAsia" w:eastAsiaTheme="minorEastAsia" w:hAnsiTheme="minorEastAsia"/>
                <w:szCs w:val="21"/>
              </w:rPr>
              <w:t>3の3・「法人税」及び「消費税及地方消費税」について未納税額のない証明用）、</w:t>
            </w:r>
            <w:bookmarkEnd w:id="1"/>
            <w:r w:rsidRPr="005D1EA2">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w:t>
            </w:r>
            <w:r w:rsidRPr="005D1EA2">
              <w:rPr>
                <w:rFonts w:asciiTheme="minorEastAsia" w:eastAsiaTheme="minorEastAsia" w:hAnsiTheme="minorEastAsia"/>
                <w:szCs w:val="21"/>
              </w:rPr>
              <w:t>2年間の事業年度分に係る貸借対照表、損益計算書及び株主資本等変動計算書）の原本又は写し</w:t>
            </w:r>
          </w:p>
          <w:p w14:paraId="3CDFC549" w14:textId="77777777" w:rsidR="00BE76B3" w:rsidRPr="005D1EA2" w:rsidRDefault="00BE76B3" w:rsidP="0033020B">
            <w:pPr>
              <w:ind w:firstLineChars="100" w:firstLine="193"/>
              <w:rPr>
                <w:rFonts w:asciiTheme="minorEastAsia" w:eastAsiaTheme="minorEastAsia" w:hAnsiTheme="minorEastAsia"/>
                <w:szCs w:val="21"/>
              </w:rPr>
            </w:pPr>
          </w:p>
          <w:p w14:paraId="543ECC8D" w14:textId="4A6FDCF8" w:rsidR="00BE76B3" w:rsidRPr="005D1EA2" w:rsidRDefault="00BE76B3" w:rsidP="00BE76B3">
            <w:pPr>
              <w:ind w:left="193" w:hangingChars="100" w:hanging="193"/>
              <w:rPr>
                <w:rFonts w:asciiTheme="minorEastAsia" w:eastAsiaTheme="minorEastAsia" w:hAnsiTheme="minorEastAsia"/>
                <w:szCs w:val="21"/>
              </w:rPr>
            </w:pPr>
            <w:bookmarkStart w:id="2" w:name="_Hlk3394191"/>
            <w:r w:rsidRPr="005D1EA2">
              <w:rPr>
                <w:rFonts w:asciiTheme="minorEastAsia" w:eastAsiaTheme="minorEastAsia" w:hAnsiTheme="minorEastAsia" w:hint="eastAsia"/>
              </w:rPr>
              <w:t>※登記簿謄本及び納税証明書は、発行日から</w:t>
            </w:r>
            <w:r w:rsidRPr="005D1EA2">
              <w:rPr>
                <w:rFonts w:asciiTheme="minorEastAsia" w:eastAsiaTheme="minorEastAsia" w:hAnsiTheme="minorEastAsia"/>
              </w:rPr>
              <w:t>3か月以内のものに限る。</w:t>
            </w:r>
            <w:bookmarkEnd w:id="2"/>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53277440" w14:textId="77777777" w:rsidR="00CF5D27" w:rsidRDefault="00CF5D27" w:rsidP="00FF5121">
      <w:pPr>
        <w:ind w:leftChars="100" w:left="194" w:hanging="1"/>
        <w:rPr>
          <w:rFonts w:ascii="ＭＳ 明朝" w:eastAsia="ＭＳ 明朝" w:hAnsi="ＭＳ 明朝"/>
          <w:color w:val="C00000"/>
          <w:sz w:val="18"/>
          <w:szCs w:val="18"/>
        </w:rPr>
      </w:pPr>
    </w:p>
    <w:p w14:paraId="098C0213" w14:textId="6575089B" w:rsidR="001475DE" w:rsidRPr="004F45F9" w:rsidRDefault="00CF5D27" w:rsidP="00FF5121">
      <w:pPr>
        <w:ind w:leftChars="100" w:left="194" w:hanging="1"/>
        <w:rPr>
          <w:rFonts w:ascii="ＭＳ 明朝" w:eastAsia="ＭＳ 明朝" w:hAnsi="ＭＳ 明朝"/>
          <w:color w:val="000000" w:themeColor="text1"/>
        </w:rPr>
      </w:pPr>
      <w:r w:rsidRPr="00394308" w:rsidDel="00CF5D27">
        <w:rPr>
          <w:rFonts w:ascii="ＭＳ 明朝" w:eastAsia="ＭＳ 明朝" w:hAnsi="ＭＳ 明朝" w:hint="eastAsia"/>
          <w:color w:val="C00000"/>
          <w:sz w:val="18"/>
          <w:szCs w:val="18"/>
        </w:rPr>
        <w:t xml:space="preserve"> </w:t>
      </w:r>
      <w:r w:rsidR="001475DE"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001475DE"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62BC3459" w:rsidR="001475DE" w:rsidRDefault="001475DE" w:rsidP="007D1D21">
      <w:pPr>
        <w:ind w:leftChars="250" w:left="482"/>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4314B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））の担当者名）を記載するとともに</w:t>
      </w:r>
      <w:r w:rsidRPr="00D90966">
        <w:rPr>
          <w:rFonts w:ascii="ＭＳ 明朝" w:eastAsia="ＭＳ 明朝" w:hAnsi="ＭＳ 明朝" w:hint="eastAsia"/>
        </w:rPr>
        <w:t>「</w:t>
      </w:r>
      <w:r w:rsidR="00A826FF" w:rsidRPr="00D90966">
        <w:rPr>
          <w:rFonts w:ascii="ＭＳ 明朝" w:eastAsia="ＭＳ 明朝" w:hAnsi="ＭＳ 明朝" w:hint="eastAsia"/>
        </w:rPr>
        <w:t xml:space="preserve">2022年度 未踏IT人材発掘・育成事業 </w:t>
      </w:r>
      <w:r w:rsidR="00C23EF9">
        <w:rPr>
          <w:rFonts w:ascii="ＭＳ 明朝" w:eastAsia="ＭＳ 明朝" w:hAnsi="ＭＳ 明朝" w:hint="eastAsia"/>
        </w:rPr>
        <w:t>八合目</w:t>
      </w:r>
      <w:r w:rsidR="00A826FF" w:rsidRPr="00D90966">
        <w:rPr>
          <w:rFonts w:ascii="ＭＳ 明朝" w:eastAsia="ＭＳ 明朝" w:hAnsi="ＭＳ 明朝" w:hint="eastAsia"/>
        </w:rPr>
        <w:t>会議の会場等借上契約</w:t>
      </w:r>
      <w:r w:rsidRPr="00D90966">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D90966">
        <w:rPr>
          <w:rFonts w:ascii="ＭＳ 明朝" w:eastAsia="ＭＳ 明朝" w:hAnsi="ＭＳ 明朝" w:hint="eastAsia"/>
        </w:rPr>
        <w:t>1</w:t>
      </w:r>
      <w:r w:rsidRPr="00D90966">
        <w:rPr>
          <w:rFonts w:ascii="ＭＳ 明朝" w:eastAsia="ＭＳ 明朝" w:hAnsi="ＭＳ 明朝" w:hint="eastAsia"/>
        </w:rPr>
        <w:t>6．（</w:t>
      </w:r>
      <w:r w:rsidR="004314B0">
        <w:rPr>
          <w:rFonts w:ascii="ＭＳ 明朝" w:eastAsia="ＭＳ 明朝" w:hAnsi="ＭＳ 明朝" w:hint="eastAsia"/>
        </w:rPr>
        <w:t>4</w:t>
      </w:r>
      <w:r w:rsidRPr="00D90966">
        <w:rPr>
          <w:rFonts w:ascii="ＭＳ 明朝" w:eastAsia="ＭＳ 明朝" w:hAnsi="ＭＳ 明朝" w:hint="eastAsia"/>
        </w:rPr>
        <w:t>））の担当者名を記載し、かつ、「</w:t>
      </w:r>
      <w:r w:rsidR="00A826FF" w:rsidRPr="00D90966">
        <w:rPr>
          <w:rFonts w:ascii="ＭＳ 明朝" w:eastAsia="ＭＳ 明朝" w:hAnsi="ＭＳ 明朝" w:hint="eastAsia"/>
        </w:rPr>
        <w:t xml:space="preserve">2022年度 未踏IT人材発掘・育成事業 </w:t>
      </w:r>
      <w:r w:rsidR="00C23EF9">
        <w:rPr>
          <w:rFonts w:ascii="ＭＳ 明朝" w:eastAsia="ＭＳ 明朝" w:hAnsi="ＭＳ 明朝" w:hint="eastAsia"/>
        </w:rPr>
        <w:t>八合目</w:t>
      </w:r>
      <w:r w:rsidR="00A826FF" w:rsidRPr="00D90966">
        <w:rPr>
          <w:rFonts w:ascii="ＭＳ 明朝" w:eastAsia="ＭＳ 明朝" w:hAnsi="ＭＳ 明朝" w:hint="eastAsia"/>
        </w:rPr>
        <w:t>会議の会場等借上契約</w:t>
      </w:r>
      <w:r w:rsidRPr="00D90966">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t>と朱書きすること。</w:t>
      </w:r>
    </w:p>
    <w:p w14:paraId="45F1329B" w14:textId="77777777" w:rsidR="00D46783" w:rsidRPr="00D46783" w:rsidRDefault="00D46783" w:rsidP="00D46783">
      <w:pPr>
        <w:ind w:leftChars="250" w:left="482"/>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 xml:space="preserve">　</w:t>
      </w:r>
      <w:r w:rsidRPr="00D46783">
        <w:rPr>
          <w:rFonts w:ascii="ＭＳ 明朝" w:eastAsia="ＭＳ 明朝" w:hAnsi="ＭＳ 明朝" w:hint="eastAsia"/>
          <w:color w:val="000000" w:themeColor="text1"/>
        </w:rPr>
        <w:t>なお、入札書等提出書類を持参により提出する場合は、持参日の前営業日18 時までに16.(4)の担当部</w:t>
      </w:r>
    </w:p>
    <w:p w14:paraId="69312720" w14:textId="512F49FC" w:rsidR="00D46783" w:rsidRPr="00654D9A" w:rsidRDefault="00D46783" w:rsidP="00D46783">
      <w:pPr>
        <w:ind w:leftChars="250" w:left="482"/>
        <w:rPr>
          <w:rFonts w:ascii="ＭＳ 明朝" w:eastAsia="ＭＳ 明朝" w:hAnsi="ＭＳ 明朝"/>
        </w:rPr>
      </w:pPr>
      <w:r w:rsidRPr="00D46783">
        <w:rPr>
          <w:rFonts w:ascii="ＭＳ 明朝" w:eastAsia="ＭＳ 明朝" w:hAnsi="ＭＳ 明朝" w:hint="eastAsia"/>
          <w:color w:val="000000" w:themeColor="text1"/>
        </w:rPr>
        <w:t>署宛に電子メールで連絡すること。連絡がない場合は受領できない場合がある。</w:t>
      </w:r>
    </w:p>
    <w:p w14:paraId="60022D23" w14:textId="77777777" w:rsidR="001475DE" w:rsidRPr="00D90966" w:rsidRDefault="001475DE" w:rsidP="007D1D21">
      <w:pPr>
        <w:ind w:firstLineChars="250" w:firstLine="482"/>
        <w:rPr>
          <w:rFonts w:ascii="ＭＳ 明朝" w:eastAsia="ＭＳ 明朝" w:hAnsi="ＭＳ 明朝"/>
        </w:rPr>
      </w:pPr>
      <w:r w:rsidRPr="004F45F9">
        <w:rPr>
          <w:rFonts w:ascii="ＭＳ 明朝" w:eastAsia="ＭＳ 明朝" w:hAnsi="ＭＳ 明朝" w:hint="eastAsia"/>
          <w:color w:val="000000" w:themeColor="text1"/>
        </w:rPr>
        <w:t>②入札書等を郵便等（書留</w:t>
      </w:r>
      <w:r w:rsidRPr="00D90966">
        <w:rPr>
          <w:rFonts w:ascii="ＭＳ 明朝" w:eastAsia="ＭＳ 明朝" w:hAnsi="ＭＳ 明朝" w:hint="eastAsia"/>
        </w:rPr>
        <w:t>）により提出する場合</w:t>
      </w:r>
    </w:p>
    <w:p w14:paraId="4E8A7560" w14:textId="4DEE802F" w:rsidR="001475DE" w:rsidRPr="00D90966" w:rsidRDefault="001475DE" w:rsidP="007D1D21">
      <w:pPr>
        <w:ind w:leftChars="250" w:left="482"/>
        <w:rPr>
          <w:rFonts w:ascii="ＭＳ 明朝" w:eastAsia="ＭＳ 明朝" w:hAnsi="ＭＳ 明朝"/>
        </w:rPr>
      </w:pPr>
      <w:r w:rsidRPr="00D90966">
        <w:rPr>
          <w:rFonts w:ascii="ＭＳ 明朝" w:eastAsia="ＭＳ 明朝" w:hAnsi="ＭＳ 明朝" w:hint="eastAsia"/>
        </w:rPr>
        <w:t xml:space="preserve">　二重封筒とし、表封筒に「</w:t>
      </w:r>
      <w:r w:rsidR="00A826FF" w:rsidRPr="00D90966">
        <w:rPr>
          <w:rFonts w:ascii="ＭＳ 明朝" w:eastAsia="ＭＳ 明朝" w:hAnsi="ＭＳ 明朝" w:hint="eastAsia"/>
        </w:rPr>
        <w:t xml:space="preserve">2022年度 未踏IT人材発掘・育成事業 </w:t>
      </w:r>
      <w:r w:rsidR="00C23EF9">
        <w:rPr>
          <w:rFonts w:ascii="ＭＳ 明朝" w:eastAsia="ＭＳ 明朝" w:hAnsi="ＭＳ 明朝" w:hint="eastAsia"/>
        </w:rPr>
        <w:t>八合目</w:t>
      </w:r>
      <w:r w:rsidR="00A826FF" w:rsidRPr="00D90966">
        <w:rPr>
          <w:rFonts w:ascii="ＭＳ 明朝" w:eastAsia="ＭＳ 明朝" w:hAnsi="ＭＳ 明朝" w:hint="eastAsia"/>
        </w:rPr>
        <w:t>会議の会場等借上契約</w:t>
      </w:r>
      <w:r w:rsidRPr="00D90966">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D90966" w:rsidRDefault="004872C7" w:rsidP="004872C7">
      <w:pPr>
        <w:rPr>
          <w:rFonts w:ascii="ＭＳ 明朝" w:eastAsia="ＭＳ 明朝" w:hAnsi="ＭＳ 明朝"/>
        </w:rPr>
      </w:pPr>
      <w:r w:rsidRPr="00D90966">
        <w:rPr>
          <w:rFonts w:ascii="ＭＳ 明朝" w:eastAsia="ＭＳ 明朝" w:hAnsi="ＭＳ 明朝" w:hint="eastAsia"/>
        </w:rPr>
        <w:t xml:space="preserve">　(</w:t>
      </w:r>
      <w:r w:rsidR="001E67FD" w:rsidRPr="00D90966">
        <w:rPr>
          <w:rFonts w:ascii="ＭＳ 明朝" w:eastAsia="ＭＳ 明朝" w:hAnsi="ＭＳ 明朝" w:hint="eastAsia"/>
        </w:rPr>
        <w:t>5</w:t>
      </w:r>
      <w:r w:rsidRPr="00D90966">
        <w:rPr>
          <w:rFonts w:ascii="ＭＳ 明朝" w:eastAsia="ＭＳ 明朝" w:hAnsi="ＭＳ 明朝" w:hint="eastAsia"/>
        </w:rPr>
        <w:t>) 提出先</w:t>
      </w:r>
    </w:p>
    <w:p w14:paraId="561DEF46" w14:textId="4D75EFAF" w:rsidR="004872C7" w:rsidRPr="00D90966" w:rsidRDefault="004872C7" w:rsidP="00394308">
      <w:pPr>
        <w:rPr>
          <w:rFonts w:ascii="ＭＳ 明朝" w:eastAsia="ＭＳ 明朝" w:hAnsi="ＭＳ 明朝"/>
        </w:rPr>
      </w:pPr>
      <w:r w:rsidRPr="00D90966">
        <w:rPr>
          <w:rFonts w:ascii="ＭＳ 明朝" w:eastAsia="ＭＳ 明朝" w:hAnsi="ＭＳ 明朝" w:hint="eastAsia"/>
        </w:rPr>
        <w:t xml:space="preserve">　　　</w:t>
      </w:r>
      <w:r w:rsidR="00394308" w:rsidRPr="00D90966">
        <w:rPr>
          <w:rFonts w:ascii="ＭＳ 明朝" w:eastAsia="ＭＳ 明朝" w:hAnsi="ＭＳ 明朝" w:hint="eastAsia"/>
        </w:rPr>
        <w:t>16.(</w:t>
      </w:r>
      <w:r w:rsidR="0076079C">
        <w:rPr>
          <w:rFonts w:ascii="ＭＳ 明朝" w:eastAsia="ＭＳ 明朝" w:hAnsi="ＭＳ 明朝"/>
        </w:rPr>
        <w:t>4</w:t>
      </w:r>
      <w:r w:rsidR="00394308" w:rsidRPr="00D90966">
        <w:rPr>
          <w:rFonts w:ascii="ＭＳ 明朝" w:eastAsia="ＭＳ 明朝" w:hAnsi="ＭＳ 明朝" w:hint="eastAsia"/>
        </w:rPr>
        <w:t>)のとおり</w:t>
      </w:r>
    </w:p>
    <w:p w14:paraId="561DEF47" w14:textId="32BC17E1" w:rsidR="004872C7" w:rsidRPr="00D90966" w:rsidRDefault="004872C7" w:rsidP="004872C7">
      <w:pPr>
        <w:rPr>
          <w:rFonts w:ascii="ＭＳ 明朝" w:eastAsia="ＭＳ 明朝" w:hAnsi="ＭＳ 明朝"/>
        </w:rPr>
      </w:pPr>
      <w:r w:rsidRPr="00D90966">
        <w:rPr>
          <w:rFonts w:ascii="ＭＳ 明朝" w:eastAsia="ＭＳ 明朝" w:hAnsi="ＭＳ 明朝" w:hint="eastAsia"/>
        </w:rPr>
        <w:t xml:space="preserve">　　</w:t>
      </w:r>
      <w:r w:rsidR="00324473" w:rsidRPr="00D90966">
        <w:rPr>
          <w:rFonts w:ascii="ＭＳ 明朝" w:eastAsia="ＭＳ 明朝" w:hAnsi="ＭＳ 明朝" w:hint="eastAsia"/>
        </w:rPr>
        <w:t xml:space="preserve">　　</w:t>
      </w:r>
      <w:r w:rsidRPr="00D90966">
        <w:rPr>
          <w:rFonts w:ascii="ＭＳ 明朝" w:eastAsia="ＭＳ 明朝" w:hAnsi="ＭＳ 明朝" w:hint="eastAsia"/>
        </w:rPr>
        <w:t>※　持参の場合、13階総合受付にて対応</w:t>
      </w:r>
      <w:r w:rsidR="003C65A6" w:rsidRPr="00D90966">
        <w:rPr>
          <w:rFonts w:ascii="ＭＳ 明朝" w:eastAsia="ＭＳ 明朝" w:hAnsi="ＭＳ 明朝" w:hint="eastAsia"/>
        </w:rPr>
        <w:t>する</w:t>
      </w:r>
      <w:r w:rsidRPr="00D90966">
        <w:rPr>
          <w:rFonts w:ascii="ＭＳ 明朝" w:eastAsia="ＭＳ 明朝" w:hAnsi="ＭＳ 明朝" w:hint="eastAsia"/>
        </w:rPr>
        <w:t>。</w:t>
      </w:r>
    </w:p>
    <w:p w14:paraId="30FF5D5D" w14:textId="2099DF2A" w:rsidR="001E67FD" w:rsidRPr="00D90966" w:rsidRDefault="004872C7" w:rsidP="001E67FD">
      <w:pPr>
        <w:rPr>
          <w:rFonts w:ascii="ＭＳ 明朝" w:eastAsia="ＭＳ 明朝" w:hAnsi="ＭＳ 明朝"/>
        </w:rPr>
      </w:pPr>
      <w:r w:rsidRPr="00D90966">
        <w:rPr>
          <w:rFonts w:ascii="ＭＳ 明朝" w:eastAsia="ＭＳ 明朝" w:hAnsi="ＭＳ 明朝" w:hint="eastAsia"/>
        </w:rPr>
        <w:t xml:space="preserve">　　</w:t>
      </w:r>
    </w:p>
    <w:p w14:paraId="0020ACB6" w14:textId="3BDCD647" w:rsidR="001E67FD" w:rsidRPr="00D90966" w:rsidRDefault="001E67FD" w:rsidP="001E67FD">
      <w:pPr>
        <w:rPr>
          <w:rFonts w:ascii="ＭＳ 明朝" w:eastAsia="ＭＳ 明朝" w:hAnsi="ＭＳ 明朝"/>
        </w:rPr>
      </w:pPr>
      <w:r w:rsidRPr="00D90966">
        <w:rPr>
          <w:rFonts w:ascii="ＭＳ 明朝" w:eastAsia="ＭＳ 明朝" w:hAnsi="ＭＳ 明朝" w:hint="eastAsia"/>
        </w:rPr>
        <w:t>７．開札の日時及び場所</w:t>
      </w:r>
    </w:p>
    <w:p w14:paraId="008E6AF5" w14:textId="77777777" w:rsidR="001E67FD" w:rsidRPr="00D90966" w:rsidRDefault="001E67FD" w:rsidP="001E67FD">
      <w:pPr>
        <w:ind w:firstLineChars="100" w:firstLine="193"/>
        <w:rPr>
          <w:rFonts w:ascii="ＭＳ 明朝" w:eastAsia="ＭＳ 明朝" w:hAnsi="ＭＳ 明朝"/>
        </w:rPr>
      </w:pPr>
      <w:r w:rsidRPr="00D90966">
        <w:rPr>
          <w:rFonts w:ascii="ＭＳ 明朝" w:eastAsia="ＭＳ 明朝" w:hAnsi="ＭＳ 明朝" w:hint="eastAsia"/>
        </w:rPr>
        <w:t>(1) 開札日時</w:t>
      </w:r>
    </w:p>
    <w:p w14:paraId="72A9EC41" w14:textId="2766B269" w:rsidR="001E67FD" w:rsidRPr="00D90966" w:rsidRDefault="00A826FF" w:rsidP="001E67FD">
      <w:pPr>
        <w:ind w:firstLineChars="300" w:firstLine="578"/>
        <w:rPr>
          <w:rFonts w:ascii="ＭＳ 明朝" w:eastAsia="ＭＳ 明朝" w:hAnsi="ＭＳ 明朝"/>
        </w:rPr>
      </w:pPr>
      <w:r w:rsidRPr="002B006A">
        <w:rPr>
          <w:rFonts w:ascii="ＭＳ 明朝" w:eastAsia="ＭＳ 明朝" w:hAnsi="ＭＳ 明朝" w:hint="eastAsia"/>
        </w:rPr>
        <w:t>2</w:t>
      </w:r>
      <w:r w:rsidRPr="002B006A">
        <w:rPr>
          <w:rFonts w:ascii="ＭＳ 明朝" w:eastAsia="ＭＳ 明朝" w:hAnsi="ＭＳ 明朝"/>
        </w:rPr>
        <w:t>022</w:t>
      </w:r>
      <w:r w:rsidRPr="002B006A">
        <w:rPr>
          <w:rFonts w:ascii="ＭＳ 明朝" w:eastAsia="ＭＳ 明朝" w:hAnsi="ＭＳ 明朝" w:hint="eastAsia"/>
        </w:rPr>
        <w:t>年</w:t>
      </w:r>
      <w:r w:rsidR="005A17DF">
        <w:rPr>
          <w:rFonts w:ascii="ＭＳ 明朝" w:eastAsia="ＭＳ 明朝" w:hAnsi="ＭＳ 明朝" w:hint="eastAsia"/>
        </w:rPr>
        <w:t>7</w:t>
      </w:r>
      <w:r w:rsidR="001E67FD" w:rsidRPr="002B006A">
        <w:rPr>
          <w:rFonts w:ascii="ＭＳ 明朝" w:eastAsia="ＭＳ 明朝" w:hAnsi="ＭＳ 明朝" w:hint="eastAsia"/>
        </w:rPr>
        <w:t>月</w:t>
      </w:r>
      <w:r w:rsidR="005A17DF">
        <w:rPr>
          <w:rFonts w:ascii="ＭＳ 明朝" w:eastAsia="ＭＳ 明朝" w:hAnsi="ＭＳ 明朝" w:hint="eastAsia"/>
        </w:rPr>
        <w:t>19</w:t>
      </w:r>
      <w:r w:rsidR="001E67FD" w:rsidRPr="002B006A">
        <w:rPr>
          <w:rFonts w:ascii="ＭＳ 明朝" w:eastAsia="ＭＳ 明朝" w:hAnsi="ＭＳ 明朝" w:hint="eastAsia"/>
        </w:rPr>
        <w:t>日(</w:t>
      </w:r>
      <w:r w:rsidR="005A17DF">
        <w:rPr>
          <w:rFonts w:ascii="ＭＳ 明朝" w:eastAsia="ＭＳ 明朝" w:hAnsi="ＭＳ 明朝" w:hint="eastAsia"/>
        </w:rPr>
        <w:t>火</w:t>
      </w:r>
      <w:r w:rsidR="001E67FD" w:rsidRPr="002B006A">
        <w:rPr>
          <w:rFonts w:ascii="ＭＳ 明朝" w:eastAsia="ＭＳ 明朝" w:hAnsi="ＭＳ 明朝" w:hint="eastAsia"/>
        </w:rPr>
        <w:t xml:space="preserve">) </w:t>
      </w:r>
      <w:r w:rsidR="0052257D" w:rsidRPr="002B006A">
        <w:rPr>
          <w:rFonts w:ascii="ＭＳ 明朝" w:eastAsia="ＭＳ 明朝" w:hAnsi="ＭＳ 明朝" w:hint="eastAsia"/>
        </w:rPr>
        <w:t>1</w:t>
      </w:r>
      <w:r w:rsidR="0052257D" w:rsidRPr="002B006A">
        <w:rPr>
          <w:rFonts w:ascii="ＭＳ 明朝" w:eastAsia="ＭＳ 明朝" w:hAnsi="ＭＳ 明朝"/>
        </w:rPr>
        <w:t>0</w:t>
      </w:r>
      <w:r w:rsidR="001E67FD" w:rsidRPr="002B006A">
        <w:rPr>
          <w:rFonts w:ascii="ＭＳ 明朝" w:eastAsia="ＭＳ 明朝" w:hAnsi="ＭＳ 明朝" w:hint="eastAsia"/>
        </w:rPr>
        <w:t>時</w:t>
      </w:r>
      <w:r w:rsidR="00EF411E">
        <w:rPr>
          <w:rFonts w:ascii="ＭＳ 明朝" w:eastAsia="ＭＳ 明朝" w:hAnsi="ＭＳ 明朝" w:hint="eastAsia"/>
        </w:rPr>
        <w:t>3</w:t>
      </w:r>
      <w:r w:rsidR="00EF411E">
        <w:rPr>
          <w:rFonts w:ascii="ＭＳ 明朝" w:eastAsia="ＭＳ 明朝" w:hAnsi="ＭＳ 明朝"/>
        </w:rPr>
        <w:t>0</w:t>
      </w:r>
      <w:r w:rsidR="001E67FD" w:rsidRPr="002B006A">
        <w:rPr>
          <w:rFonts w:ascii="ＭＳ 明朝" w:eastAsia="ＭＳ 明朝" w:hAnsi="ＭＳ 明朝" w:hint="eastAsia"/>
        </w:rPr>
        <w:t>分</w:t>
      </w:r>
    </w:p>
    <w:p w14:paraId="770AFE94" w14:textId="22153B1C" w:rsidR="001E67FD" w:rsidRPr="00D90966" w:rsidRDefault="001E67FD" w:rsidP="001E67FD">
      <w:pPr>
        <w:ind w:firstLineChars="100" w:firstLine="193"/>
        <w:rPr>
          <w:rFonts w:ascii="ＭＳ 明朝" w:eastAsia="ＭＳ 明朝" w:hAnsi="ＭＳ 明朝"/>
        </w:rPr>
      </w:pPr>
      <w:r w:rsidRPr="00D90966">
        <w:rPr>
          <w:rFonts w:ascii="ＭＳ 明朝" w:eastAsia="ＭＳ 明朝" w:hAnsi="ＭＳ 明朝" w:hint="eastAsia"/>
        </w:rPr>
        <w:t>(2) 開札の場所</w:t>
      </w:r>
    </w:p>
    <w:p w14:paraId="7BD56C79" w14:textId="2BFDDAA8"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A826FF" w:rsidRPr="00D90966">
        <w:rPr>
          <w:rFonts w:ascii="ＭＳ 明朝" w:eastAsia="ＭＳ 明朝" w:hAnsi="ＭＳ 明朝" w:hint="eastAsia"/>
        </w:rPr>
        <w:t>1</w:t>
      </w:r>
      <w:r w:rsidR="00A826FF" w:rsidRPr="00D90966">
        <w:rPr>
          <w:rFonts w:ascii="ＭＳ 明朝" w:eastAsia="ＭＳ 明朝" w:hAnsi="ＭＳ 明朝"/>
        </w:rPr>
        <w:t>3</w:t>
      </w:r>
      <w:r w:rsidRPr="004F45F9">
        <w:rPr>
          <w:rFonts w:ascii="ＭＳ 明朝" w:eastAsia="ＭＳ 明朝" w:hAnsi="ＭＳ 明朝" w:hint="eastAsia"/>
          <w:color w:val="000000" w:themeColor="text1"/>
        </w:rPr>
        <w:t>階</w:t>
      </w:r>
    </w:p>
    <w:p w14:paraId="45AF4FC6" w14:textId="303934FE"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独立行政法人情報処理推進機構　</w:t>
      </w:r>
      <w:r w:rsidRPr="005A6097">
        <w:rPr>
          <w:rFonts w:ascii="ＭＳ 明朝" w:eastAsia="ＭＳ 明朝" w:hAnsi="ＭＳ 明朝" w:hint="eastAsia"/>
        </w:rPr>
        <w:t>会議室</w:t>
      </w:r>
      <w:r w:rsidR="00856BC5">
        <w:rPr>
          <w:rFonts w:ascii="ＭＳ 明朝" w:eastAsia="ＭＳ 明朝" w:hAnsi="ＭＳ 明朝" w:hint="eastAsia"/>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02782BB2" w14:textId="0BC9E72B" w:rsidR="00EA495B" w:rsidRPr="00557C12" w:rsidRDefault="00780F17" w:rsidP="00780F17">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適法な支払請求書を受理した場合において</w:t>
      </w:r>
      <w:r>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D1EA2">
      <w:pPr>
        <w:ind w:firstLineChars="200" w:firstLine="386"/>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52E57339"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222BDA" w:rsidRPr="00EB299E">
        <w:rPr>
          <w:rFonts w:ascii="ＭＳ 明朝" w:eastAsia="ＭＳ 明朝" w:hAnsi="ＭＳ 明朝" w:hint="eastAsia"/>
          <w:szCs w:val="21"/>
        </w:rPr>
        <w:t>富田</w:t>
      </w:r>
      <w:r w:rsidRPr="00EB299E">
        <w:rPr>
          <w:rFonts w:ascii="ＭＳ 明朝" w:eastAsia="ＭＳ 明朝" w:hAnsi="ＭＳ 明朝" w:hint="eastAsia"/>
          <w:szCs w:val="21"/>
        </w:rPr>
        <w:t xml:space="preserve">　</w:t>
      </w:r>
      <w:r w:rsidR="00222BDA" w:rsidRPr="00EB299E">
        <w:rPr>
          <w:rFonts w:ascii="ＭＳ 明朝" w:eastAsia="ＭＳ 明朝" w:hAnsi="ＭＳ 明朝" w:hint="eastAsia"/>
          <w:szCs w:val="21"/>
        </w:rPr>
        <w:t>達夫</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D6D61E9"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4269166B" w:rsidR="006E51C3" w:rsidRPr="005D1EA2" w:rsidRDefault="006E51C3" w:rsidP="00450304">
      <w:pPr>
        <w:ind w:left="193" w:hangingChars="100" w:hanging="193"/>
        <w:rPr>
          <w:rFonts w:ascii="ＭＳ 明朝" w:eastAsia="ＭＳ 明朝" w:hAnsi="ＭＳ 明朝"/>
          <w:strike/>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7BB78773"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11640C73" w14:textId="77777777" w:rsidR="00FF7157" w:rsidRPr="00FF7157" w:rsidRDefault="00FF7157" w:rsidP="00FF7157">
      <w:pPr>
        <w:ind w:firstLineChars="100" w:firstLine="193"/>
        <w:jc w:val="left"/>
        <w:rPr>
          <w:rFonts w:ascii="ＭＳ 明朝" w:eastAsia="ＭＳ 明朝" w:hAnsi="ＭＳ 明朝"/>
          <w:szCs w:val="21"/>
        </w:rPr>
      </w:pPr>
      <w:r w:rsidRPr="00FF7157">
        <w:rPr>
          <w:rFonts w:ascii="ＭＳ 明朝" w:eastAsia="ＭＳ 明朝" w:hAnsi="ＭＳ 明朝" w:hint="eastAsia"/>
          <w:szCs w:val="21"/>
        </w:rPr>
        <w:t>(2) 入札内訳書の提出</w:t>
      </w:r>
    </w:p>
    <w:p w14:paraId="4AD44ACD" w14:textId="463E4CE7" w:rsidR="00FF7157" w:rsidRDefault="00FF7157" w:rsidP="00FF7157">
      <w:pPr>
        <w:ind w:firstLineChars="300" w:firstLine="578"/>
        <w:jc w:val="left"/>
        <w:rPr>
          <w:rFonts w:ascii="ＭＳ 明朝" w:eastAsia="ＭＳ 明朝" w:hAnsi="ＭＳ 明朝"/>
          <w:szCs w:val="21"/>
        </w:rPr>
      </w:pPr>
      <w:r w:rsidRPr="00FF7157">
        <w:rPr>
          <w:rFonts w:ascii="ＭＳ 明朝" w:eastAsia="ＭＳ 明朝" w:hAnsi="ＭＳ 明朝" w:hint="eastAsia"/>
          <w:szCs w:val="21"/>
        </w:rPr>
        <w:t>落札者は、機構担当者が別途指示する期限までに入札内訳書を提出しなければならない。</w:t>
      </w:r>
    </w:p>
    <w:p w14:paraId="561DEF6F" w14:textId="1D9AB4FE"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FF7157">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281E6316" w:rsidR="00FE145D" w:rsidRPr="00FE145D" w:rsidRDefault="001A47DF" w:rsidP="00450304">
      <w:pPr>
        <w:ind w:firstLineChars="300" w:firstLine="578"/>
        <w:jc w:val="left"/>
        <w:rPr>
          <w:rFonts w:ascii="ＭＳ 明朝" w:eastAsia="ＭＳ 明朝" w:hAnsi="ＭＳ 明朝"/>
          <w:szCs w:val="21"/>
        </w:rPr>
      </w:pPr>
      <w:r w:rsidRPr="005D1EA2">
        <w:rPr>
          <w:rFonts w:asciiTheme="minorEastAsia" w:eastAsiaTheme="minorEastAsia" w:hAnsiTheme="minorEastAsia" w:cs="ＭＳ Ｐゴシック" w:hint="eastAsia"/>
          <w:szCs w:val="21"/>
        </w:rPr>
        <w:t>独立行政法人情報処理推進機構</w:t>
      </w:r>
      <w:r w:rsidRPr="00F516CF">
        <w:rPr>
          <w:rFonts w:ascii="ＭＳ 明朝" w:hAnsi="ＭＳ 明朝" w:cs="ＭＳ Ｐゴシック" w:hint="eastAsia"/>
          <w:szCs w:val="21"/>
        </w:rPr>
        <w:t xml:space="preserve">　</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契約・管財</w:t>
      </w:r>
      <w:r w:rsidR="00FE145D" w:rsidRPr="00FE145D">
        <w:rPr>
          <w:rFonts w:ascii="ＭＳ 明朝" w:eastAsia="ＭＳ 明朝" w:hAnsi="ＭＳ 明朝" w:hint="eastAsia"/>
          <w:szCs w:val="21"/>
        </w:rPr>
        <w:t xml:space="preserve">グループ　</w:t>
      </w:r>
      <w:r w:rsidR="00FE145D" w:rsidRPr="00AB21E5">
        <w:rPr>
          <w:rFonts w:ascii="ＭＳ 明朝" w:eastAsia="ＭＳ 明朝" w:hAnsi="ＭＳ 明朝" w:hint="eastAsia"/>
          <w:szCs w:val="21"/>
        </w:rPr>
        <w:t>担当：</w:t>
      </w:r>
      <w:r w:rsidR="00AB21E5" w:rsidRPr="005D1EA2">
        <w:rPr>
          <w:rFonts w:asciiTheme="minorEastAsia" w:eastAsiaTheme="minorEastAsia" w:hAnsiTheme="minorEastAsia" w:cs="ＭＳ Ｐゴシック" w:hint="eastAsia"/>
          <w:szCs w:val="21"/>
        </w:rPr>
        <w:t>田埜入</w:t>
      </w:r>
      <w:r w:rsidR="001E67FD" w:rsidRPr="005D1EA2">
        <w:rPr>
          <w:rFonts w:asciiTheme="minorEastAsia" w:eastAsiaTheme="minorEastAsia" w:hAnsiTheme="minorEastAsia" w:cs="ＭＳ Ｐゴシック" w:hint="eastAsia"/>
          <w:szCs w:val="21"/>
        </w:rPr>
        <w:t>、</w:t>
      </w:r>
      <w:r w:rsidR="00AB21E5" w:rsidRPr="005D1EA2">
        <w:rPr>
          <w:rFonts w:asciiTheme="minorEastAsia" w:eastAsiaTheme="minorEastAsia" w:hAnsiTheme="minorEastAsia" w:cs="ＭＳ Ｐゴシック" w:hint="eastAsia"/>
          <w:szCs w:val="21"/>
        </w:rPr>
        <w:t>逸見</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lastRenderedPageBreak/>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4B4BAFDB"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FF7157">
        <w:rPr>
          <w:rFonts w:ascii="ＭＳ 明朝" w:eastAsia="ＭＳ 明朝" w:hAnsi="ＭＳ 明朝" w:cs="ＭＳ Ｐゴシック"/>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A54791">
        <w:rPr>
          <w:rFonts w:ascii="ＭＳ 明朝" w:eastAsia="ＭＳ 明朝" w:hAnsi="ＭＳ 明朝" w:cs="ＭＳ Ｐゴシック" w:hint="eastAsia"/>
          <w:color w:val="000000"/>
          <w:szCs w:val="21"/>
        </w:rPr>
        <w:t>仕様書に関する照会先</w:t>
      </w:r>
    </w:p>
    <w:p w14:paraId="228BCF7D" w14:textId="25EA3C2A" w:rsidR="0046425B" w:rsidRPr="00D90966" w:rsidRDefault="0046425B" w:rsidP="00367A24">
      <w:pPr>
        <w:pStyle w:val="af"/>
        <w:ind w:firstLineChars="300" w:firstLine="584"/>
        <w:rPr>
          <w:rFonts w:ascii="ＭＳ 明朝" w:hAnsi="ＭＳ 明朝"/>
        </w:rPr>
      </w:pPr>
      <w:r>
        <w:rPr>
          <w:rFonts w:ascii="ＭＳ 明朝" w:hAnsi="ＭＳ 明朝" w:hint="eastAsia"/>
        </w:rPr>
        <w:t>〒113-6591</w:t>
      </w:r>
    </w:p>
    <w:p w14:paraId="120F1D4E" w14:textId="44BA3400" w:rsidR="00367A24" w:rsidRPr="00D90966" w:rsidRDefault="00367A24" w:rsidP="00367A24">
      <w:pPr>
        <w:pStyle w:val="af"/>
        <w:ind w:firstLineChars="300" w:firstLine="584"/>
        <w:rPr>
          <w:rFonts w:ascii="ＭＳ 明朝" w:hAnsi="ＭＳ 明朝"/>
        </w:rPr>
      </w:pPr>
      <w:r w:rsidRPr="00D90966">
        <w:rPr>
          <w:rFonts w:ascii="ＭＳ 明朝" w:hAnsi="ＭＳ 明朝" w:hint="eastAsia"/>
        </w:rPr>
        <w:t>東京都文京区本駒込2-28-8　　文京グリーンコートセンターオフィス</w:t>
      </w:r>
      <w:r w:rsidR="00A826FF" w:rsidRPr="00D90966">
        <w:rPr>
          <w:rFonts w:ascii="ＭＳ 明朝" w:hAnsi="ＭＳ 明朝" w:hint="eastAsia"/>
        </w:rPr>
        <w:t>1</w:t>
      </w:r>
      <w:r w:rsidR="00A826FF" w:rsidRPr="00D90966">
        <w:rPr>
          <w:rFonts w:ascii="ＭＳ 明朝" w:hAnsi="ＭＳ 明朝"/>
        </w:rPr>
        <w:t>5</w:t>
      </w:r>
      <w:r w:rsidRPr="00D90966">
        <w:rPr>
          <w:rFonts w:ascii="ＭＳ 明朝" w:hAnsi="ＭＳ 明朝" w:hint="eastAsia"/>
        </w:rPr>
        <w:t>階</w:t>
      </w:r>
    </w:p>
    <w:p w14:paraId="34CE3947" w14:textId="77777777" w:rsidR="00A826FF" w:rsidRPr="005D1EA2" w:rsidRDefault="00367A24" w:rsidP="00367A24">
      <w:pPr>
        <w:ind w:firstLineChars="300" w:firstLine="578"/>
        <w:rPr>
          <w:rFonts w:asciiTheme="minorEastAsia" w:eastAsiaTheme="minorEastAsia" w:hAnsiTheme="minorEastAsia"/>
          <w:szCs w:val="21"/>
        </w:rPr>
      </w:pPr>
      <w:r w:rsidRPr="005D1EA2">
        <w:rPr>
          <w:rFonts w:asciiTheme="minorEastAsia" w:eastAsiaTheme="minorEastAsia" w:hAnsiTheme="minorEastAsia" w:hint="eastAsia"/>
        </w:rPr>
        <w:t>独立行政法人情報処理推進機構</w:t>
      </w:r>
    </w:p>
    <w:p w14:paraId="4A01E823" w14:textId="27AB32C7" w:rsidR="00A826FF" w:rsidRPr="005D1EA2" w:rsidRDefault="00A826FF" w:rsidP="00367A24">
      <w:pPr>
        <w:ind w:firstLineChars="300" w:firstLine="578"/>
        <w:rPr>
          <w:rFonts w:asciiTheme="minorEastAsia" w:eastAsiaTheme="minorEastAsia" w:hAnsiTheme="minorEastAsia"/>
          <w:szCs w:val="21"/>
        </w:rPr>
      </w:pPr>
      <w:r w:rsidRPr="005D1EA2">
        <w:rPr>
          <w:rFonts w:asciiTheme="minorEastAsia" w:eastAsiaTheme="minorEastAsia" w:hAnsiTheme="minorEastAsia"/>
          <w:szCs w:val="21"/>
        </w:rPr>
        <w:t>IT</w:t>
      </w:r>
      <w:r w:rsidRPr="005D1EA2">
        <w:rPr>
          <w:rFonts w:asciiTheme="minorEastAsia" w:eastAsiaTheme="minorEastAsia" w:hAnsiTheme="minorEastAsia" w:hint="eastAsia"/>
          <w:szCs w:val="21"/>
        </w:rPr>
        <w:t>人材育成センター</w:t>
      </w:r>
      <w:r w:rsidRPr="005D1EA2">
        <w:rPr>
          <w:rFonts w:asciiTheme="minorEastAsia" w:eastAsiaTheme="minorEastAsia" w:hAnsiTheme="minorEastAsia"/>
          <w:szCs w:val="21"/>
        </w:rPr>
        <w:t xml:space="preserve"> </w:t>
      </w:r>
      <w:r w:rsidRPr="005D1EA2">
        <w:rPr>
          <w:rFonts w:asciiTheme="minorEastAsia" w:eastAsiaTheme="minorEastAsia" w:hAnsiTheme="minorEastAsia" w:hint="eastAsia"/>
          <w:szCs w:val="21"/>
        </w:rPr>
        <w:t>イノベーション人材部</w:t>
      </w:r>
      <w:r w:rsidRPr="005D1EA2">
        <w:rPr>
          <w:rFonts w:asciiTheme="minorEastAsia" w:eastAsiaTheme="minorEastAsia" w:hAnsiTheme="minorEastAsia"/>
          <w:szCs w:val="21"/>
        </w:rPr>
        <w:t xml:space="preserve"> </w:t>
      </w:r>
      <w:r w:rsidRPr="005D1EA2">
        <w:rPr>
          <w:rFonts w:asciiTheme="minorEastAsia" w:eastAsiaTheme="minorEastAsia" w:hAnsiTheme="minorEastAsia" w:hint="eastAsia"/>
          <w:szCs w:val="21"/>
        </w:rPr>
        <w:t>未踏実施グループ</w:t>
      </w:r>
      <w:r w:rsidRPr="005D1EA2">
        <w:rPr>
          <w:rFonts w:asciiTheme="minorEastAsia" w:eastAsiaTheme="minorEastAsia" w:hAnsiTheme="minorEastAsia"/>
          <w:szCs w:val="21"/>
        </w:rPr>
        <w:t xml:space="preserve"> </w:t>
      </w:r>
      <w:r w:rsidRPr="005D1EA2">
        <w:rPr>
          <w:rFonts w:asciiTheme="minorEastAsia" w:eastAsiaTheme="minorEastAsia" w:hAnsiTheme="minorEastAsia" w:hint="eastAsia"/>
          <w:szCs w:val="21"/>
        </w:rPr>
        <w:t>担当：中島、酒寄</w:t>
      </w:r>
    </w:p>
    <w:p w14:paraId="16EBC72A" w14:textId="2C95B9EA" w:rsidR="00A826FF" w:rsidRPr="002C68F6" w:rsidRDefault="00A826FF" w:rsidP="00A826FF">
      <w:pPr>
        <w:ind w:firstLineChars="300" w:firstLine="578"/>
        <w:rPr>
          <w:rFonts w:asciiTheme="minorEastAsia" w:eastAsiaTheme="minorEastAsia" w:hAnsiTheme="minorEastAsia"/>
          <w:color w:val="008000"/>
          <w:szCs w:val="21"/>
        </w:rPr>
      </w:pPr>
      <w:r w:rsidRPr="002C68F6">
        <w:rPr>
          <w:rFonts w:asciiTheme="minorEastAsia" w:eastAsiaTheme="minorEastAsia" w:hAnsiTheme="minorEastAsia" w:cs="ＭＳ Ｐゴシック" w:hint="eastAsia"/>
          <w:color w:val="000000"/>
          <w:szCs w:val="21"/>
        </w:rPr>
        <w:t>電子メール</w:t>
      </w:r>
      <w:r w:rsidRPr="002C68F6">
        <w:rPr>
          <w:rFonts w:asciiTheme="minorEastAsia" w:eastAsiaTheme="minorEastAsia" w:hAnsiTheme="minorEastAsia" w:hint="eastAsia"/>
          <w:szCs w:val="21"/>
        </w:rPr>
        <w:t>：</w:t>
      </w:r>
      <w:r w:rsidRPr="002C68F6">
        <w:rPr>
          <w:rFonts w:asciiTheme="minorEastAsia" w:eastAsiaTheme="minorEastAsia" w:hAnsiTheme="minorEastAsia"/>
          <w:szCs w:val="21"/>
        </w:rPr>
        <w:t>ihrc-mitou202</w:t>
      </w:r>
      <w:r w:rsidR="00FF7157">
        <w:rPr>
          <w:rFonts w:asciiTheme="minorEastAsia" w:eastAsiaTheme="minorEastAsia" w:hAnsiTheme="minorEastAsia"/>
          <w:szCs w:val="21"/>
        </w:rPr>
        <w:t>2</w:t>
      </w:r>
      <w:r w:rsidRPr="002C68F6">
        <w:rPr>
          <w:rFonts w:asciiTheme="minorEastAsia" w:eastAsiaTheme="minorEastAsia" w:hAnsiTheme="minorEastAsia"/>
          <w:szCs w:val="21"/>
        </w:rPr>
        <w:t>-koubo@ipa.go.jp</w:t>
      </w:r>
      <w:r w:rsidRPr="002C68F6">
        <w:rPr>
          <w:rFonts w:asciiTheme="minorEastAsia" w:eastAsiaTheme="minorEastAsia" w:hAnsiTheme="minorEastAsia" w:hint="eastAsia"/>
          <w:szCs w:val="21"/>
        </w:rPr>
        <w:t>（問い合わせはメールのみ受付）</w:t>
      </w:r>
    </w:p>
    <w:p w14:paraId="045D893A" w14:textId="7EF45E71" w:rsidR="00FF7157" w:rsidRPr="00FF7157" w:rsidRDefault="00FF7157" w:rsidP="007A55A3">
      <w:pPr>
        <w:ind w:leftChars="100" w:left="579" w:hangingChars="200" w:hanging="386"/>
        <w:rPr>
          <w:rFonts w:ascii="ＭＳ 明朝" w:eastAsia="ＭＳ 明朝" w:hAnsi="ＭＳ 明朝"/>
          <w:szCs w:val="20"/>
        </w:rPr>
      </w:pPr>
      <w:r w:rsidRPr="00FF7157">
        <w:rPr>
          <w:rFonts w:ascii="ＭＳ 明朝" w:eastAsia="ＭＳ 明朝" w:hAnsi="ＭＳ 明朝" w:hint="eastAsia"/>
          <w:szCs w:val="20"/>
        </w:rPr>
        <w:t>(5) 本件公告中において、仕様書に定める開催期間に新型コロナウィルス感染症の感染拡大に伴う</w:t>
      </w:r>
      <w:r w:rsidR="007D71CE">
        <w:rPr>
          <w:rFonts w:ascii="ＭＳ 明朝" w:eastAsia="ＭＳ 明朝" w:hAnsi="ＭＳ 明朝" w:hint="eastAsia"/>
          <w:szCs w:val="20"/>
        </w:rPr>
        <w:t>国・地方自治体からの</w:t>
      </w:r>
      <w:r w:rsidR="007A55A3">
        <w:rPr>
          <w:rFonts w:ascii="ＭＳ 明朝" w:eastAsia="ＭＳ 明朝" w:hAnsi="ＭＳ 明朝" w:hint="eastAsia"/>
          <w:szCs w:val="20"/>
        </w:rPr>
        <w:t>要請</w:t>
      </w:r>
      <w:r w:rsidRPr="00FF7157">
        <w:rPr>
          <w:rFonts w:ascii="ＭＳ 明朝" w:eastAsia="ＭＳ 明朝" w:hAnsi="ＭＳ 明朝" w:hint="eastAsia"/>
          <w:szCs w:val="20"/>
        </w:rPr>
        <w:t>が仕様書に定める開催会場の地域に発出された場合、本件公告は取り止めとする</w:t>
      </w:r>
      <w:r>
        <w:rPr>
          <w:rFonts w:ascii="ＭＳ 明朝" w:eastAsia="ＭＳ 明朝" w:hAnsi="ＭＳ 明朝" w:hint="eastAsia"/>
          <w:szCs w:val="20"/>
        </w:rPr>
        <w:t>可能性がある</w:t>
      </w:r>
      <w:r w:rsidRPr="00FF7157">
        <w:rPr>
          <w:rFonts w:ascii="ＭＳ 明朝" w:eastAsia="ＭＳ 明朝" w:hAnsi="ＭＳ 明朝" w:hint="eastAsia"/>
          <w:szCs w:val="20"/>
        </w:rPr>
        <w:t>。</w:t>
      </w:r>
    </w:p>
    <w:p w14:paraId="13662BF2" w14:textId="77777777" w:rsidR="00FF7157" w:rsidRPr="00FF7157" w:rsidRDefault="00FF7157" w:rsidP="00FF7157">
      <w:pPr>
        <w:ind w:firstLineChars="300" w:firstLine="578"/>
        <w:rPr>
          <w:rFonts w:ascii="ＭＳ 明朝" w:eastAsia="ＭＳ 明朝" w:hAnsi="ＭＳ 明朝"/>
          <w:szCs w:val="20"/>
        </w:rPr>
      </w:pPr>
      <w:r w:rsidRPr="00FF7157">
        <w:rPr>
          <w:rFonts w:ascii="ＭＳ 明朝" w:eastAsia="ＭＳ 明朝" w:hAnsi="ＭＳ 明朝" w:hint="eastAsia"/>
          <w:szCs w:val="20"/>
        </w:rPr>
        <w:t>なお、開催会場及び宿泊施設については、落札後に契約が締結されるまでの期間は、無償でキャンセルで</w:t>
      </w:r>
    </w:p>
    <w:p w14:paraId="561DEF76" w14:textId="51B0AD64" w:rsidR="00A54791" w:rsidRPr="00FF7157" w:rsidRDefault="00FF7157" w:rsidP="00FF7157">
      <w:pPr>
        <w:ind w:firstLineChars="300" w:firstLine="578"/>
        <w:rPr>
          <w:rFonts w:ascii="ＭＳ 明朝" w:eastAsia="ＭＳ 明朝" w:hAnsi="ＭＳ 明朝"/>
          <w:szCs w:val="20"/>
        </w:rPr>
      </w:pPr>
      <w:r w:rsidRPr="00FF7157">
        <w:rPr>
          <w:rFonts w:ascii="ＭＳ 明朝" w:eastAsia="ＭＳ 明朝" w:hAnsi="ＭＳ 明朝" w:hint="eastAsia"/>
          <w:szCs w:val="20"/>
        </w:rPr>
        <w:t>きることとし、その後については、落札者の規定するキャンセルポリシーに従うものとする。</w:t>
      </w:r>
      <w:r w:rsidRPr="00FF7157">
        <w:rPr>
          <w:rFonts w:ascii="ＭＳ 明朝" w:eastAsia="ＭＳ 明朝" w:hAnsi="ＭＳ 明朝"/>
          <w:szCs w:val="20"/>
        </w:rPr>
        <w:cr/>
      </w:r>
    </w:p>
    <w:p w14:paraId="561DEF7C" w14:textId="77777777" w:rsidR="006E51C3" w:rsidRDefault="006E51C3" w:rsidP="00394308">
      <w:pPr>
        <w:pStyle w:val="ad"/>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06B0CCD0" w:rsidR="00CF06C7" w:rsidRDefault="00A42E46"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022</w:t>
      </w:r>
      <w:r w:rsidR="00CF06C7">
        <w:rPr>
          <w:rFonts w:asciiTheme="minorEastAsia" w:eastAsiaTheme="minorEastAsia" w:hAnsiTheme="minorEastAsia" w:hint="eastAsia"/>
          <w:color w:val="000000" w:themeColor="text1"/>
          <w:szCs w:val="21"/>
        </w:rPr>
        <w:t>情財第○○号</w:t>
      </w:r>
    </w:p>
    <w:p w14:paraId="710CBC8D" w14:textId="2AA1A706"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契 約 書</w:t>
      </w:r>
    </w:p>
    <w:p w14:paraId="73CA6B6A" w14:textId="03A201CF" w:rsidR="00A42E46" w:rsidRDefault="00A42E46" w:rsidP="00A42E46">
      <w:pPr>
        <w:ind w:right="-88"/>
        <w:rPr>
          <w:rFonts w:asciiTheme="minorEastAsia" w:eastAsiaTheme="minorEastAsia" w:hAnsiTheme="minorEastAsia"/>
          <w:bCs/>
          <w:szCs w:val="21"/>
        </w:rPr>
      </w:pPr>
    </w:p>
    <w:p w14:paraId="71A0DE03" w14:textId="13E3E531" w:rsidR="00A42E46" w:rsidRDefault="00A42E46" w:rsidP="00A42E46">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4372091C" w14:textId="77777777" w:rsidR="00A42E46" w:rsidRPr="00ED2B84" w:rsidRDefault="00A42E46" w:rsidP="00A42E46">
      <w:pPr>
        <w:wordWrap w:val="0"/>
        <w:ind w:right="-88"/>
        <w:rPr>
          <w:rFonts w:ascii="ＭＳ 明朝" w:eastAsia="ＭＳ 明朝" w:hAnsi="ＭＳ 明朝"/>
          <w:color w:val="000000" w:themeColor="text1"/>
          <w:szCs w:val="21"/>
        </w:rPr>
      </w:pPr>
    </w:p>
    <w:p w14:paraId="08D43FEE" w14:textId="77777777" w:rsidR="00A42E46" w:rsidRPr="00ED2B84" w:rsidRDefault="00A42E46" w:rsidP="00A42E46">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51A54F3F" w14:textId="77777777" w:rsidR="00A42E46" w:rsidRPr="00ED2B84" w:rsidRDefault="00A42E46" w:rsidP="00A42E46">
      <w:pPr>
        <w:wordWrap w:val="0"/>
        <w:ind w:right="-88"/>
        <w:rPr>
          <w:rFonts w:ascii="ＭＳ 明朝" w:eastAsia="ＭＳ 明朝" w:hAnsi="ＭＳ 明朝"/>
          <w:color w:val="000000" w:themeColor="text1"/>
          <w:szCs w:val="21"/>
        </w:rPr>
      </w:pPr>
    </w:p>
    <w:p w14:paraId="4DDE1028" w14:textId="28384B60"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契約件名　　202</w:t>
      </w:r>
      <w:r>
        <w:rPr>
          <w:rFonts w:ascii="ＭＳ 明朝" w:eastAsia="ＭＳ 明朝" w:hAnsi="ＭＳ 明朝"/>
          <w:color w:val="000000" w:themeColor="text1"/>
          <w:szCs w:val="21"/>
        </w:rPr>
        <w:t>2</w:t>
      </w:r>
      <w:r w:rsidRPr="00ED2B84">
        <w:rPr>
          <w:rFonts w:ascii="ＭＳ 明朝" w:eastAsia="ＭＳ 明朝" w:hAnsi="ＭＳ 明朝" w:hint="eastAsia"/>
          <w:color w:val="000000" w:themeColor="text1"/>
          <w:szCs w:val="21"/>
        </w:rPr>
        <w:t>年度 未踏IT人材発掘・育成事業</w:t>
      </w:r>
      <w:r>
        <w:rPr>
          <w:rFonts w:ascii="ＭＳ 明朝" w:eastAsia="ＭＳ 明朝" w:hAnsi="ＭＳ 明朝" w:hint="eastAsia"/>
          <w:color w:val="000000" w:themeColor="text1"/>
          <w:szCs w:val="21"/>
        </w:rPr>
        <w:t xml:space="preserve"> </w:t>
      </w:r>
      <w:r w:rsidR="00C23EF9">
        <w:rPr>
          <w:rFonts w:ascii="ＭＳ 明朝" w:eastAsia="ＭＳ 明朝" w:hAnsi="ＭＳ 明朝" w:hint="eastAsia"/>
          <w:color w:val="000000" w:themeColor="text1"/>
          <w:szCs w:val="21"/>
        </w:rPr>
        <w:t>八合目</w:t>
      </w:r>
      <w:r w:rsidRPr="00ED2B84">
        <w:rPr>
          <w:rFonts w:ascii="ＭＳ 明朝" w:eastAsia="ＭＳ 明朝" w:hAnsi="ＭＳ 明朝" w:hint="eastAsia"/>
          <w:color w:val="000000" w:themeColor="text1"/>
          <w:szCs w:val="21"/>
        </w:rPr>
        <w:t>会議の会場等借上契約</w:t>
      </w:r>
    </w:p>
    <w:p w14:paraId="5B1EBA6D" w14:textId="33FFC87C"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賃貸借期間　20</w:t>
      </w:r>
      <w:r w:rsidRPr="00ED2B84">
        <w:rPr>
          <w:rFonts w:ascii="ＭＳ 明朝" w:eastAsia="ＭＳ 明朝" w:hAnsi="ＭＳ 明朝"/>
          <w:color w:val="000000" w:themeColor="text1"/>
          <w:szCs w:val="21"/>
        </w:rPr>
        <w:t>2</w:t>
      </w:r>
      <w:r>
        <w:rPr>
          <w:rFonts w:ascii="ＭＳ 明朝" w:eastAsia="ＭＳ 明朝" w:hAnsi="ＭＳ 明朝"/>
          <w:color w:val="000000" w:themeColor="text1"/>
          <w:szCs w:val="21"/>
        </w:rPr>
        <w:t>2</w:t>
      </w:r>
      <w:r w:rsidRPr="00ED2B84">
        <w:rPr>
          <w:rFonts w:ascii="ＭＳ 明朝" w:eastAsia="ＭＳ 明朝" w:hAnsi="ＭＳ 明朝" w:hint="eastAsia"/>
          <w:color w:val="000000" w:themeColor="text1"/>
          <w:szCs w:val="21"/>
        </w:rPr>
        <w:t>年</w:t>
      </w:r>
      <w:r w:rsidR="003D391D">
        <w:rPr>
          <w:rFonts w:ascii="ＭＳ 明朝" w:eastAsia="ＭＳ 明朝" w:hAnsi="ＭＳ 明朝" w:hint="eastAsia"/>
          <w:color w:val="000000" w:themeColor="text1"/>
          <w:szCs w:val="21"/>
        </w:rPr>
        <w:t>1</w:t>
      </w:r>
      <w:r w:rsidR="003D391D">
        <w:rPr>
          <w:rFonts w:ascii="ＭＳ 明朝" w:eastAsia="ＭＳ 明朝" w:hAnsi="ＭＳ 明朝"/>
          <w:color w:val="000000" w:themeColor="text1"/>
          <w:szCs w:val="21"/>
        </w:rPr>
        <w:t>1</w:t>
      </w:r>
      <w:r w:rsidRPr="00ED2B84">
        <w:rPr>
          <w:rFonts w:ascii="ＭＳ 明朝" w:eastAsia="ＭＳ 明朝" w:hAnsi="ＭＳ 明朝" w:hint="eastAsia"/>
          <w:color w:val="000000" w:themeColor="text1"/>
          <w:szCs w:val="21"/>
        </w:rPr>
        <w:t>月</w:t>
      </w:r>
      <w:r w:rsidR="003D391D">
        <w:rPr>
          <w:rFonts w:ascii="ＭＳ 明朝" w:eastAsia="ＭＳ 明朝" w:hAnsi="ＭＳ 明朝"/>
          <w:color w:val="000000" w:themeColor="text1"/>
          <w:szCs w:val="21"/>
        </w:rPr>
        <w:t>19</w:t>
      </w:r>
      <w:r w:rsidRPr="00ED2B84">
        <w:rPr>
          <w:rFonts w:ascii="ＭＳ 明朝" w:eastAsia="ＭＳ 明朝" w:hAnsi="ＭＳ 明朝" w:hint="eastAsia"/>
          <w:color w:val="000000" w:themeColor="text1"/>
          <w:szCs w:val="21"/>
        </w:rPr>
        <w:t>日～202</w:t>
      </w:r>
      <w:r>
        <w:rPr>
          <w:rFonts w:ascii="ＭＳ 明朝" w:eastAsia="ＭＳ 明朝" w:hAnsi="ＭＳ 明朝"/>
          <w:color w:val="000000" w:themeColor="text1"/>
          <w:szCs w:val="21"/>
        </w:rPr>
        <w:t>2</w:t>
      </w:r>
      <w:r w:rsidRPr="00ED2B84">
        <w:rPr>
          <w:rFonts w:ascii="ＭＳ 明朝" w:eastAsia="ＭＳ 明朝" w:hAnsi="ＭＳ 明朝" w:hint="eastAsia"/>
          <w:color w:val="000000" w:themeColor="text1"/>
          <w:szCs w:val="21"/>
        </w:rPr>
        <w:t>年</w:t>
      </w:r>
      <w:r w:rsidR="003D391D">
        <w:rPr>
          <w:rFonts w:ascii="ＭＳ 明朝" w:eastAsia="ＭＳ 明朝" w:hAnsi="ＭＳ 明朝"/>
          <w:color w:val="000000" w:themeColor="text1"/>
          <w:szCs w:val="21"/>
        </w:rPr>
        <w:t>11</w:t>
      </w:r>
      <w:r w:rsidRPr="00ED2B84">
        <w:rPr>
          <w:rFonts w:ascii="ＭＳ 明朝" w:eastAsia="ＭＳ 明朝" w:hAnsi="ＭＳ 明朝" w:hint="eastAsia"/>
          <w:color w:val="000000" w:themeColor="text1"/>
          <w:szCs w:val="21"/>
        </w:rPr>
        <w:t>月</w:t>
      </w:r>
      <w:r w:rsidR="003D391D">
        <w:rPr>
          <w:rFonts w:ascii="ＭＳ 明朝" w:eastAsia="ＭＳ 明朝" w:hAnsi="ＭＳ 明朝"/>
          <w:color w:val="000000" w:themeColor="text1"/>
          <w:szCs w:val="21"/>
        </w:rPr>
        <w:t>20</w:t>
      </w:r>
      <w:r w:rsidRPr="00ED2B84">
        <w:rPr>
          <w:rFonts w:ascii="ＭＳ 明朝" w:eastAsia="ＭＳ 明朝" w:hAnsi="ＭＳ 明朝" w:hint="eastAsia"/>
          <w:color w:val="000000" w:themeColor="text1"/>
          <w:szCs w:val="21"/>
        </w:rPr>
        <w:t>日（別紙</w:t>
      </w:r>
      <w:r w:rsidR="002577A3">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「仕様書」参照）</w:t>
      </w:r>
    </w:p>
    <w:p w14:paraId="44E2D704" w14:textId="77777777"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76EF8592" w14:textId="3787B9EB" w:rsidR="0018456D" w:rsidRPr="007A2AD0" w:rsidRDefault="0018456D" w:rsidP="00A42E46">
      <w:pPr>
        <w:ind w:left="1495" w:right="-88" w:firstLineChars="811" w:firstLine="1703"/>
        <w:jc w:val="left"/>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w:t>
      </w:r>
    </w:p>
    <w:p w14:paraId="5DE4329D" w14:textId="77777777" w:rsidR="0018456D" w:rsidRPr="007A2AD0" w:rsidRDefault="0018456D" w:rsidP="0018456D">
      <w:pPr>
        <w:spacing w:line="60" w:lineRule="exact"/>
        <w:ind w:left="1497" w:right="-91" w:firstLineChars="105" w:firstLine="220"/>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6F865E6C" w14:textId="77777777" w:rsidR="0062007B" w:rsidRPr="00ED2B84" w:rsidRDefault="0062007B" w:rsidP="0062007B">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10E1551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2F891C28" w14:textId="77777777" w:rsidR="0062007B" w:rsidRPr="00ED2B84" w:rsidRDefault="0062007B" w:rsidP="0062007B">
      <w:pPr>
        <w:wordWrap w:val="0"/>
        <w:ind w:right="-88"/>
        <w:rPr>
          <w:rFonts w:ascii="ＭＳ 明朝" w:eastAsia="ＭＳ 明朝" w:hAnsi="ＭＳ 明朝"/>
          <w:color w:val="000000" w:themeColor="text1"/>
          <w:szCs w:val="21"/>
        </w:rPr>
      </w:pPr>
    </w:p>
    <w:p w14:paraId="3A0A001A" w14:textId="77777777" w:rsidR="0062007B" w:rsidRPr="00ED2B84" w:rsidRDefault="0062007B" w:rsidP="0062007B">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2CB2A98E" w14:textId="142A59AA" w:rsidR="0062007B" w:rsidRPr="00ED2B84" w:rsidRDefault="0062007B" w:rsidP="0062007B">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w:t>
      </w:r>
      <w:r w:rsidR="0039260F">
        <w:rPr>
          <w:rFonts w:ascii="ＭＳ 明朝" w:eastAsia="ＭＳ 明朝" w:hAnsi="ＭＳ 明朝" w:hint="eastAsia"/>
          <w:szCs w:val="22"/>
        </w:rPr>
        <w:t>別紙</w:t>
      </w:r>
      <w:r w:rsidRPr="00ED2B84">
        <w:rPr>
          <w:rFonts w:ascii="ＭＳ 明朝" w:eastAsia="ＭＳ 明朝" w:hAnsi="ＭＳ 明朝" w:hint="eastAsia"/>
          <w:szCs w:val="22"/>
        </w:rPr>
        <w:t>2「契約単価表」のとおりとする。</w:t>
      </w:r>
    </w:p>
    <w:p w14:paraId="5D1F8AB2" w14:textId="77777777" w:rsidR="0062007B" w:rsidRPr="00ED2B84" w:rsidRDefault="0062007B" w:rsidP="0062007B">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Pr>
          <w:rFonts w:ascii="ＭＳ 明朝" w:eastAsia="ＭＳ 明朝" w:hAnsi="ＭＳ 明朝" w:hint="eastAsia"/>
          <w:szCs w:val="22"/>
        </w:rPr>
        <w:t>110</w:t>
      </w:r>
      <w:r w:rsidRPr="00ED2B84">
        <w:rPr>
          <w:rFonts w:ascii="ＭＳ 明朝" w:eastAsia="ＭＳ 明朝" w:hAnsi="ＭＳ 明朝" w:hint="eastAsia"/>
          <w:szCs w:val="22"/>
        </w:rPr>
        <w:t>分の</w:t>
      </w:r>
      <w:r>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1E18ADE6" w14:textId="77777777" w:rsidR="0062007B" w:rsidRPr="00ED2B84" w:rsidRDefault="0062007B" w:rsidP="0062007B">
      <w:pPr>
        <w:wordWrap w:val="0"/>
        <w:ind w:right="-88"/>
        <w:rPr>
          <w:rFonts w:ascii="ＭＳ 明朝" w:eastAsia="ＭＳ 明朝" w:hAnsi="ＭＳ 明朝"/>
          <w:color w:val="000000" w:themeColor="text1"/>
          <w:szCs w:val="21"/>
        </w:rPr>
      </w:pPr>
    </w:p>
    <w:p w14:paraId="33D4253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6CA4DF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0C16DCB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641E5994"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7B5F81B1" w14:textId="77777777" w:rsidR="0062007B" w:rsidRPr="00ED2B84" w:rsidRDefault="0062007B" w:rsidP="0062007B">
      <w:pPr>
        <w:wordWrap w:val="0"/>
        <w:ind w:right="-88"/>
        <w:rPr>
          <w:rFonts w:ascii="ＭＳ 明朝" w:eastAsia="ＭＳ 明朝" w:hAnsi="ＭＳ 明朝"/>
          <w:color w:val="000000" w:themeColor="text1"/>
          <w:szCs w:val="21"/>
        </w:rPr>
      </w:pPr>
    </w:p>
    <w:p w14:paraId="19FF57F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73DE718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37B616DE"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F981FC8"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A083364"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57A86735"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728C3AF6"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08BEDFFD"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1DA3A0B0"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2958471F" w14:textId="77777777" w:rsidR="0062007B" w:rsidRPr="00ED2B84" w:rsidRDefault="0062007B" w:rsidP="0062007B">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3AAD392B" w14:textId="77777777" w:rsidR="0062007B" w:rsidRPr="00ED2B84" w:rsidRDefault="0062007B" w:rsidP="0062007B">
      <w:pPr>
        <w:wordWrap w:val="0"/>
        <w:ind w:right="-88"/>
        <w:rPr>
          <w:rFonts w:ascii="ＭＳ 明朝" w:eastAsia="ＭＳ 明朝" w:hAnsi="ＭＳ 明朝"/>
          <w:color w:val="000000" w:themeColor="text1"/>
          <w:szCs w:val="21"/>
        </w:rPr>
      </w:pPr>
    </w:p>
    <w:p w14:paraId="2276F65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48D571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F833048"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6E02289" w14:textId="77777777" w:rsidR="0062007B" w:rsidRPr="00ED2B84" w:rsidRDefault="0062007B" w:rsidP="0062007B">
      <w:pPr>
        <w:wordWrap w:val="0"/>
        <w:ind w:right="-88"/>
        <w:rPr>
          <w:rFonts w:ascii="ＭＳ 明朝" w:eastAsia="ＭＳ 明朝" w:hAnsi="ＭＳ 明朝"/>
          <w:color w:val="000000" w:themeColor="text1"/>
          <w:szCs w:val="21"/>
        </w:rPr>
      </w:pPr>
    </w:p>
    <w:p w14:paraId="7F99963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4224C1E1" w14:textId="672C5B86"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w:t>
      </w:r>
      <w:r w:rsidR="003F6AA8">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条第1項の規程による契約の解除により損害が生じたときは、乙は甲に対し通常かつ直接の損害に限り賠償を請求することができる。</w:t>
      </w:r>
    </w:p>
    <w:p w14:paraId="172E9E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2965056" w14:textId="04A64CDB"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w:t>
      </w:r>
      <w:r w:rsidR="003F6AA8">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条第2項の規定により契約を解除された場合において、乙が甲に損害を与えた場合には、乙は甲に対し通常かつ直接の損害に限り賠償しなければならない。</w:t>
      </w:r>
    </w:p>
    <w:p w14:paraId="0B94D9D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68751A6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F8244A5"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390515E" w14:textId="77777777" w:rsidR="0062007B" w:rsidRPr="00ED2B84" w:rsidRDefault="0062007B" w:rsidP="0062007B">
      <w:pPr>
        <w:wordWrap w:val="0"/>
        <w:ind w:right="-88"/>
        <w:rPr>
          <w:rFonts w:ascii="ＭＳ 明朝" w:eastAsia="ＭＳ 明朝" w:hAnsi="ＭＳ 明朝"/>
          <w:color w:val="000000" w:themeColor="text1"/>
          <w:szCs w:val="21"/>
        </w:rPr>
      </w:pPr>
    </w:p>
    <w:p w14:paraId="028E84D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308B62DB"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6E5C4639" w14:textId="4D890348"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w:t>
      </w:r>
      <w:r w:rsidR="0039260F">
        <w:rPr>
          <w:rFonts w:ascii="ＭＳ 明朝" w:eastAsia="ＭＳ 明朝" w:hAnsi="ＭＳ 明朝" w:hint="eastAsia"/>
          <w:color w:val="000000" w:themeColor="text1"/>
          <w:szCs w:val="21"/>
        </w:rPr>
        <w:t>別紙1</w:t>
      </w:r>
      <w:r w:rsidRPr="00ED2B84">
        <w:rPr>
          <w:rFonts w:ascii="ＭＳ 明朝" w:eastAsia="ＭＳ 明朝" w:hAnsi="ＭＳ 明朝" w:hint="eastAsia"/>
          <w:color w:val="000000" w:themeColor="text1"/>
          <w:szCs w:val="21"/>
        </w:rPr>
        <w:t>「個人情報の取扱いに関する特則」のとおりとする。</w:t>
      </w:r>
    </w:p>
    <w:p w14:paraId="64FEE14E"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前各項の規定は、契約終了後も有効とする。</w:t>
      </w:r>
    </w:p>
    <w:p w14:paraId="21165D0E" w14:textId="77777777" w:rsidR="0062007B" w:rsidRPr="00ED2B84" w:rsidRDefault="0062007B" w:rsidP="0062007B">
      <w:pPr>
        <w:wordWrap w:val="0"/>
        <w:ind w:right="-88"/>
        <w:rPr>
          <w:rFonts w:ascii="ＭＳ 明朝" w:eastAsia="ＭＳ 明朝" w:hAnsi="ＭＳ 明朝"/>
          <w:color w:val="000000" w:themeColor="text1"/>
          <w:szCs w:val="21"/>
        </w:rPr>
      </w:pPr>
    </w:p>
    <w:p w14:paraId="71FCB541"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06C270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6C5A42C2" w14:textId="77777777" w:rsidR="0062007B" w:rsidRPr="00ED2B84" w:rsidRDefault="0062007B" w:rsidP="0062007B">
      <w:pPr>
        <w:wordWrap w:val="0"/>
        <w:ind w:right="-88"/>
        <w:rPr>
          <w:rFonts w:ascii="ＭＳ 明朝" w:eastAsia="ＭＳ 明朝" w:hAnsi="ＭＳ 明朝"/>
          <w:color w:val="000000" w:themeColor="text1"/>
          <w:szCs w:val="21"/>
        </w:rPr>
      </w:pPr>
    </w:p>
    <w:p w14:paraId="5DC00D0D"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2BC1A03D"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3E2D08F2" w14:textId="77777777" w:rsidR="0062007B" w:rsidRPr="00ED2B84" w:rsidRDefault="0062007B" w:rsidP="0062007B">
      <w:pPr>
        <w:tabs>
          <w:tab w:val="left" w:pos="9070"/>
        </w:tabs>
        <w:ind w:right="-88"/>
        <w:jc w:val="center"/>
        <w:rPr>
          <w:rFonts w:ascii="ＭＳ 明朝" w:eastAsia="ＭＳ 明朝" w:hAnsi="ＭＳ 明朝"/>
          <w:color w:val="000000" w:themeColor="text1"/>
          <w:szCs w:val="21"/>
          <w:u w:val="single"/>
        </w:rPr>
        <w:sectPr w:rsidR="0062007B" w:rsidRPr="00ED2B84" w:rsidSect="00607A9C">
          <w:footerReference w:type="default" r:id="rId11"/>
          <w:pgSz w:w="11906" w:h="16838" w:code="9"/>
          <w:pgMar w:top="1134" w:right="1077" w:bottom="1135" w:left="1077" w:header="403" w:footer="403" w:gutter="0"/>
          <w:pgNumType w:start="6"/>
          <w:cols w:space="425"/>
          <w:docGrid w:type="lines" w:linePitch="308"/>
        </w:sectPr>
      </w:pPr>
    </w:p>
    <w:p w14:paraId="58D8BDF4" w14:textId="77777777" w:rsidR="00F60D40" w:rsidRPr="006A253C" w:rsidRDefault="00F60D40" w:rsidP="00F60D40">
      <w:pPr>
        <w:autoSpaceDN w:val="0"/>
        <w:jc w:val="cente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lastRenderedPageBreak/>
        <w:t>特記事項</w:t>
      </w:r>
    </w:p>
    <w:p w14:paraId="0DFC259E" w14:textId="77777777" w:rsidR="00F60D40" w:rsidRPr="006A253C" w:rsidRDefault="00F60D40" w:rsidP="00F60D40">
      <w:pPr>
        <w:autoSpaceDN w:val="0"/>
        <w:jc w:val="left"/>
        <w:rPr>
          <w:rFonts w:asciiTheme="minorEastAsia" w:eastAsiaTheme="minorEastAsia" w:hAnsiTheme="minorEastAsia"/>
          <w:color w:val="000000" w:themeColor="text1"/>
          <w:szCs w:val="21"/>
        </w:rPr>
      </w:pPr>
    </w:p>
    <w:p w14:paraId="1D3BC810"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（談合等の不正行為による契約の解除）</w:t>
      </w:r>
    </w:p>
    <w:p w14:paraId="1976C0F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D68612"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FE24A69"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イ　独占禁止法第61条第1項に規定する排除措置命令が確定したとき</w:t>
      </w:r>
    </w:p>
    <w:p w14:paraId="574D914F"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ロ　独占禁止法第62条第1項に規定する課徴金納付命令が確定したとき</w:t>
      </w:r>
    </w:p>
    <w:p w14:paraId="55CC6495" w14:textId="77777777" w:rsidR="00F60D40" w:rsidRPr="006A253C" w:rsidRDefault="00F60D40" w:rsidP="00F60D40">
      <w:pPr>
        <w:ind w:leftChars="199" w:left="476" w:hangingChars="11" w:hanging="25"/>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ハ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項の課徴金納付命令を命じない旨の通知があったとき</w:t>
      </w:r>
    </w:p>
    <w:p w14:paraId="1D3B7CA7"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29C1F3"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302525A"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3B1E470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（談合等の不正行為に係る通知文書の写しの提出）</w:t>
      </w:r>
    </w:p>
    <w:p w14:paraId="1398770C"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B1BB91C"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独占禁止法第61条第1項の排除措置命令書</w:t>
      </w:r>
    </w:p>
    <w:p w14:paraId="51995863"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独占禁止法第62条第1項の課徴金納付命令書</w:t>
      </w:r>
    </w:p>
    <w:p w14:paraId="02E0B96B"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項の課徴金納付命令を命じない旨の通知文書</w:t>
      </w:r>
    </w:p>
    <w:p w14:paraId="0235DD1F"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677097E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（談合等の不正行為による損害の賠償）</w:t>
      </w:r>
    </w:p>
    <w:p w14:paraId="65812945"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7192DE2" w14:textId="77777777" w:rsidR="00F60D40" w:rsidRPr="006A253C" w:rsidRDefault="00F60D40" w:rsidP="00F60D40">
      <w:pP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2　前項の規定は、本契約による履行が完了した後も適用するものとする。</w:t>
      </w:r>
    </w:p>
    <w:p w14:paraId="0C020D93"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CF650B"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0642A04"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DACBF2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472F3ED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（暴力団関与の属性要件に基づく契約解除）</w:t>
      </w:r>
    </w:p>
    <w:p w14:paraId="7A8ADD5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59B8D5"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9148AA2"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4175F18"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FA7C0F6"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1A25B6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p>
    <w:p w14:paraId="3C998DE8"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（再請負契約等に関する契約解除）</w:t>
      </w:r>
    </w:p>
    <w:p w14:paraId="69E5D1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091BC69"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1F5D611"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2F2246C8"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（損害賠償）</w:t>
      </w:r>
    </w:p>
    <w:p w14:paraId="5102431E"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ED5B548"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7986DC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DB7AD2E"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A7B814C"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1C144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343CA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AAB4D23"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68BAE74B"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（不当介入に関する通報・報告）</w:t>
      </w:r>
    </w:p>
    <w:p w14:paraId="65480F32" w14:textId="77777777" w:rsidR="00F60D40" w:rsidRDefault="00F60D40" w:rsidP="00F60D40">
      <w:pPr>
        <w:tabs>
          <w:tab w:val="left" w:pos="9070"/>
        </w:tabs>
        <w:ind w:left="227" w:rightChars="-36" w:right="-82"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3551044" w14:textId="22D663D0" w:rsidR="0062007B" w:rsidRPr="00ED2B84" w:rsidRDefault="0062007B" w:rsidP="0062007B">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715DB18E"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32717EEA"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71E97D2" w14:textId="15BFE4CD" w:rsidR="0062007B" w:rsidRPr="00ED2B84" w:rsidRDefault="0062007B" w:rsidP="0062007B">
      <w:pPr>
        <w:wordWrap w:val="0"/>
        <w:ind w:leftChars="300" w:left="680" w:rightChars="-42" w:right="-95"/>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20</w:t>
      </w:r>
      <w:r w:rsidR="00BF1431">
        <w:rPr>
          <w:rFonts w:ascii="ＭＳ 明朝" w:eastAsia="ＭＳ 明朝" w:hAnsi="ＭＳ 明朝" w:hint="eastAsia"/>
          <w:color w:val="000000" w:themeColor="text1"/>
          <w:szCs w:val="21"/>
        </w:rPr>
        <w:t>22</w:t>
      </w:r>
      <w:r w:rsidRPr="00ED2B84">
        <w:rPr>
          <w:rFonts w:ascii="ＭＳ 明朝" w:eastAsia="ＭＳ 明朝" w:hAnsi="ＭＳ 明朝" w:hint="eastAsia"/>
          <w:color w:val="000000" w:themeColor="text1"/>
          <w:szCs w:val="21"/>
        </w:rPr>
        <w:t>年○○月○○日</w:t>
      </w:r>
    </w:p>
    <w:p w14:paraId="7BB331B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248674C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553A9430"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4353E17C"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3FE290B"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理事長　富田　達夫</w:t>
      </w:r>
    </w:p>
    <w:p w14:paraId="48793A0D"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DB4E14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F328754"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07E802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70071B73" w14:textId="2A1C91A5"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乙　○○○○○○○○○○</w:t>
      </w:r>
    </w:p>
    <w:p w14:paraId="5BB50F53"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C19C96E"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26937302" w14:textId="1CEDD6A0" w:rsidR="0018456D" w:rsidRPr="0062007B" w:rsidRDefault="0062007B" w:rsidP="0062007B">
      <w:pPr>
        <w:ind w:right="-88"/>
        <w:jc w:val="center"/>
        <w:rPr>
          <w:rFonts w:asciiTheme="minorEastAsia" w:eastAsiaTheme="minorEastAsia" w:hAnsiTheme="minorEastAsia"/>
          <w:color w:val="000000" w:themeColor="text1"/>
          <w:szCs w:val="21"/>
        </w:rPr>
        <w:sectPr w:rsidR="0018456D" w:rsidRPr="0062007B" w:rsidSect="00237C01">
          <w:footerReference w:type="default" r:id="rId12"/>
          <w:headerReference w:type="first" r:id="rId13"/>
          <w:pgSz w:w="11906" w:h="16838" w:code="9"/>
          <w:pgMar w:top="709" w:right="1418" w:bottom="709" w:left="1418" w:header="794" w:footer="794" w:gutter="0"/>
          <w:cols w:space="425"/>
          <w:docGrid w:type="linesAndChars" w:linePitch="350" w:charSpace="3430"/>
        </w:sectPr>
      </w:pPr>
      <w:r w:rsidRPr="00ED2B84">
        <w:rPr>
          <w:rFonts w:ascii="ＭＳ 明朝" w:eastAsia="ＭＳ 明朝" w:hAnsi="ＭＳ 明朝"/>
          <w:color w:val="000000" w:themeColor="text1"/>
          <w:szCs w:val="21"/>
        </w:rPr>
        <w:br w:type="page"/>
      </w: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58E49A7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506DF5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3B2B5BF" w14:textId="77777777" w:rsidR="006668B1" w:rsidRPr="00ED2B84" w:rsidRDefault="006668B1" w:rsidP="006668B1">
      <w:pPr>
        <w:rPr>
          <w:rFonts w:asciiTheme="minorEastAsia" w:eastAsiaTheme="minorEastAsia" w:hAnsiTheme="minorEastAsia"/>
          <w:color w:val="000000" w:themeColor="text1"/>
          <w:szCs w:val="21"/>
        </w:rPr>
      </w:pPr>
    </w:p>
    <w:p w14:paraId="79F30925"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7BB2C97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4E7281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2FA59DF" w14:textId="77777777" w:rsidR="006668B1" w:rsidRPr="00ED2B84" w:rsidRDefault="006668B1" w:rsidP="006668B1">
      <w:pPr>
        <w:rPr>
          <w:rFonts w:asciiTheme="minorEastAsia" w:eastAsiaTheme="minorEastAsia" w:hAnsiTheme="minorEastAsia"/>
          <w:color w:val="000000" w:themeColor="text1"/>
          <w:szCs w:val="21"/>
        </w:rPr>
      </w:pPr>
    </w:p>
    <w:p w14:paraId="59566D1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3A4FF1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BDA7151" w14:textId="77777777" w:rsidR="006668B1" w:rsidRPr="00ED2B84" w:rsidRDefault="006668B1" w:rsidP="006668B1">
      <w:pPr>
        <w:rPr>
          <w:rFonts w:asciiTheme="minorEastAsia" w:eastAsiaTheme="minorEastAsia" w:hAnsiTheme="minorEastAsia"/>
          <w:color w:val="000000" w:themeColor="text1"/>
          <w:szCs w:val="21"/>
        </w:rPr>
      </w:pPr>
    </w:p>
    <w:p w14:paraId="1639FC1B"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49895CD1"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5BAA2E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409589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5990B7A" w14:textId="77777777" w:rsidR="006668B1" w:rsidRPr="00ED2B84" w:rsidRDefault="006668B1" w:rsidP="006668B1">
      <w:pPr>
        <w:rPr>
          <w:rFonts w:asciiTheme="minorEastAsia" w:eastAsiaTheme="minorEastAsia" w:hAnsiTheme="minorEastAsia"/>
          <w:color w:val="000000" w:themeColor="text1"/>
          <w:szCs w:val="21"/>
        </w:rPr>
      </w:pPr>
    </w:p>
    <w:p w14:paraId="5B5A00A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26D76BB2"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14B5685" w14:textId="77777777" w:rsidR="006668B1" w:rsidRPr="00ED2B84" w:rsidRDefault="006668B1" w:rsidP="006668B1">
      <w:pPr>
        <w:rPr>
          <w:rFonts w:asciiTheme="minorEastAsia" w:eastAsiaTheme="minorEastAsia" w:hAnsiTheme="minorEastAsia"/>
          <w:color w:val="000000" w:themeColor="text1"/>
          <w:szCs w:val="21"/>
        </w:rPr>
      </w:pPr>
    </w:p>
    <w:p w14:paraId="3242F167"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4D33C207"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5A75691" w14:textId="77777777" w:rsidR="006668B1" w:rsidRPr="00ED2B84" w:rsidRDefault="006668B1" w:rsidP="006668B1">
      <w:pPr>
        <w:rPr>
          <w:rFonts w:asciiTheme="minorEastAsia" w:eastAsiaTheme="minorEastAsia" w:hAnsiTheme="minorEastAsia"/>
          <w:color w:val="000000" w:themeColor="text1"/>
          <w:szCs w:val="21"/>
        </w:rPr>
      </w:pPr>
    </w:p>
    <w:p w14:paraId="0FB0D23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D7D642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1E77A2F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B3375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C5FEAFC"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6C6BDA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66B678" w14:textId="77777777" w:rsidR="006668B1" w:rsidRPr="00ED2B84" w:rsidRDefault="006668B1" w:rsidP="006668B1">
      <w:pPr>
        <w:rPr>
          <w:rFonts w:asciiTheme="minorEastAsia" w:eastAsiaTheme="minorEastAsia" w:hAnsiTheme="minorEastAsia"/>
          <w:color w:val="000000" w:themeColor="text1"/>
          <w:szCs w:val="21"/>
        </w:rPr>
      </w:pPr>
    </w:p>
    <w:p w14:paraId="5C72C44D"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39E1AC5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19D804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4E7171" w14:textId="77777777" w:rsidR="006668B1" w:rsidRPr="00ED2B84" w:rsidRDefault="006668B1" w:rsidP="006668B1">
      <w:pPr>
        <w:rPr>
          <w:rFonts w:asciiTheme="minorEastAsia" w:eastAsiaTheme="minorEastAsia" w:hAnsiTheme="minorEastAsia"/>
          <w:color w:val="000000" w:themeColor="text1"/>
          <w:szCs w:val="21"/>
        </w:rPr>
      </w:pPr>
    </w:p>
    <w:p w14:paraId="0662D37F"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185861A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1A6946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3E978291" w14:textId="77777777" w:rsidR="006668B1" w:rsidRPr="00ED2B84" w:rsidRDefault="006668B1" w:rsidP="006668B1">
      <w:pPr>
        <w:rPr>
          <w:rFonts w:asciiTheme="minorEastAsia" w:eastAsiaTheme="minorEastAsia" w:hAnsiTheme="minorEastAsia"/>
          <w:color w:val="000000" w:themeColor="text1"/>
          <w:szCs w:val="21"/>
        </w:rPr>
      </w:pPr>
    </w:p>
    <w:p w14:paraId="5578BE0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41F0C1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61F269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4177791" w14:textId="77777777" w:rsidR="006668B1" w:rsidRPr="00ED2B84" w:rsidRDefault="006668B1" w:rsidP="006668B1">
      <w:pPr>
        <w:rPr>
          <w:rFonts w:asciiTheme="minorEastAsia" w:eastAsiaTheme="minorEastAsia" w:hAnsiTheme="minorEastAsia"/>
          <w:color w:val="000000" w:themeColor="text1"/>
          <w:szCs w:val="21"/>
        </w:rPr>
      </w:pPr>
    </w:p>
    <w:p w14:paraId="4352EF49"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5FB295D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612C3106"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1A90A"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89EDA1E"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0122A9E9" w14:textId="77777777" w:rsidR="006668B1" w:rsidRPr="00ED2B84" w:rsidRDefault="006668B1" w:rsidP="006668B1">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ED2B84" w:rsidRDefault="00280FE2" w:rsidP="00280FE2">
      <w:pPr>
        <w:ind w:left="227" w:hangingChars="100" w:hanging="227"/>
        <w:jc w:val="right"/>
        <w:rPr>
          <w:rFonts w:ascii="ＭＳ 明朝" w:eastAsia="ＭＳ 明朝" w:hAnsi="ＭＳ 明朝"/>
          <w:szCs w:val="21"/>
        </w:rPr>
      </w:pPr>
      <w:r w:rsidRPr="00ED2B84">
        <w:rPr>
          <w:rFonts w:ascii="ＭＳ 明朝" w:eastAsia="ＭＳ 明朝" w:hAnsi="ＭＳ 明朝" w:hint="eastAsia"/>
          <w:szCs w:val="21"/>
        </w:rPr>
        <w:lastRenderedPageBreak/>
        <w:t>（</w:t>
      </w:r>
      <w:r w:rsidR="0062007B">
        <w:rPr>
          <w:rFonts w:ascii="ＭＳ 明朝" w:eastAsia="ＭＳ 明朝" w:hAnsi="ＭＳ 明朝" w:hint="eastAsia"/>
          <w:szCs w:val="21"/>
        </w:rPr>
        <w:t>別紙</w:t>
      </w:r>
      <w:r w:rsidRPr="00ED2B84">
        <w:rPr>
          <w:rFonts w:ascii="ＭＳ 明朝" w:eastAsia="ＭＳ 明朝" w:hAnsi="ＭＳ 明朝" w:hint="eastAsia"/>
          <w:szCs w:val="21"/>
        </w:rPr>
        <w:t>2）</w:t>
      </w:r>
    </w:p>
    <w:p w14:paraId="09CE6CB1" w14:textId="77777777" w:rsidR="00280FE2" w:rsidRPr="00ED2B84" w:rsidRDefault="00280FE2" w:rsidP="00280FE2">
      <w:pPr>
        <w:ind w:left="257" w:hangingChars="100" w:hanging="257"/>
        <w:jc w:val="center"/>
        <w:rPr>
          <w:rFonts w:ascii="ＭＳ 明朝" w:eastAsia="ＭＳ 明朝" w:hAnsi="ＭＳ 明朝"/>
          <w:sz w:val="24"/>
          <w:u w:val="single"/>
        </w:rPr>
      </w:pPr>
      <w:r w:rsidRPr="00ED2B84">
        <w:rPr>
          <w:rFonts w:ascii="ＭＳ 明朝" w:eastAsia="ＭＳ 明朝" w:hAnsi="ＭＳ 明朝" w:hint="eastAsia"/>
          <w:sz w:val="24"/>
          <w:u w:val="single"/>
        </w:rPr>
        <w:t>契約単価表</w:t>
      </w:r>
    </w:p>
    <w:p w14:paraId="4F2C818A" w14:textId="77777777" w:rsidR="00280FE2" w:rsidRPr="00ED2B84" w:rsidRDefault="00280FE2" w:rsidP="00280FE2">
      <w:pPr>
        <w:rPr>
          <w:rFonts w:ascii="ＭＳ 明朝" w:eastAsia="ＭＳ 明朝" w:hAnsi="ＭＳ 明朝"/>
          <w:szCs w:val="22"/>
        </w:rPr>
      </w:pPr>
    </w:p>
    <w:tbl>
      <w:tblPr>
        <w:tblStyle w:val="10"/>
        <w:tblW w:w="0" w:type="auto"/>
        <w:tblLook w:val="04A0" w:firstRow="1" w:lastRow="0" w:firstColumn="1" w:lastColumn="0" w:noHBand="0" w:noVBand="1"/>
      </w:tblPr>
      <w:tblGrid>
        <w:gridCol w:w="2122"/>
        <w:gridCol w:w="3685"/>
        <w:gridCol w:w="1260"/>
        <w:gridCol w:w="1993"/>
      </w:tblGrid>
      <w:tr w:rsidR="00280FE2" w:rsidRPr="00ED2B84" w14:paraId="7C0D5BD5" w14:textId="77777777" w:rsidTr="00607A9C">
        <w:tc>
          <w:tcPr>
            <w:tcW w:w="5807" w:type="dxa"/>
            <w:gridSpan w:val="2"/>
            <w:tcBorders>
              <w:bottom w:val="double" w:sz="4" w:space="0" w:color="auto"/>
            </w:tcBorders>
          </w:tcPr>
          <w:p w14:paraId="797270A8"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項　目</w:t>
            </w:r>
          </w:p>
        </w:tc>
        <w:tc>
          <w:tcPr>
            <w:tcW w:w="1260" w:type="dxa"/>
            <w:tcBorders>
              <w:bottom w:val="double" w:sz="4" w:space="0" w:color="auto"/>
            </w:tcBorders>
          </w:tcPr>
          <w:p w14:paraId="3658E1F4"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予定数量</w:t>
            </w:r>
          </w:p>
        </w:tc>
        <w:tc>
          <w:tcPr>
            <w:tcW w:w="1993" w:type="dxa"/>
            <w:tcBorders>
              <w:bottom w:val="double" w:sz="4" w:space="0" w:color="auto"/>
            </w:tcBorders>
          </w:tcPr>
          <w:p w14:paraId="0AE13079"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単価（税込）</w:t>
            </w:r>
          </w:p>
        </w:tc>
      </w:tr>
      <w:tr w:rsidR="00280FE2" w:rsidRPr="00ED2B84" w14:paraId="4D91B169" w14:textId="77777777" w:rsidTr="00607A9C">
        <w:tc>
          <w:tcPr>
            <w:tcW w:w="9060" w:type="dxa"/>
            <w:gridSpan w:val="4"/>
            <w:tcBorders>
              <w:bottom w:val="double" w:sz="4" w:space="0" w:color="auto"/>
            </w:tcBorders>
          </w:tcPr>
          <w:p w14:paraId="2788FE54"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宿泊</w:t>
            </w:r>
          </w:p>
        </w:tc>
      </w:tr>
      <w:tr w:rsidR="00280FE2" w:rsidRPr="00ED2B84" w14:paraId="11A95B6E" w14:textId="77777777" w:rsidTr="001B73D3">
        <w:tc>
          <w:tcPr>
            <w:tcW w:w="2122" w:type="dxa"/>
          </w:tcPr>
          <w:p w14:paraId="694FDB44" w14:textId="3010806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9</w:t>
            </w:r>
            <w:r w:rsidRPr="00ED2B84">
              <w:rPr>
                <w:rFonts w:ascii="ＭＳ 明朝" w:eastAsia="ＭＳ 明朝" w:hAnsi="ＭＳ 明朝" w:hint="eastAsia"/>
                <w:kern w:val="0"/>
                <w:sz w:val="20"/>
                <w:szCs w:val="20"/>
              </w:rPr>
              <w:t>日</w:t>
            </w:r>
          </w:p>
        </w:tc>
        <w:tc>
          <w:tcPr>
            <w:tcW w:w="3685" w:type="dxa"/>
            <w:tcBorders>
              <w:top w:val="single" w:sz="4" w:space="0" w:color="auto"/>
              <w:bottom w:val="single" w:sz="4" w:space="0" w:color="auto"/>
            </w:tcBorders>
          </w:tcPr>
          <w:p w14:paraId="379B9C8A"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シングル（1部屋1名利用）</w:t>
            </w:r>
          </w:p>
        </w:tc>
        <w:tc>
          <w:tcPr>
            <w:tcW w:w="1260" w:type="dxa"/>
            <w:tcBorders>
              <w:top w:val="single" w:sz="4" w:space="0" w:color="auto"/>
              <w:bottom w:val="single" w:sz="4" w:space="0" w:color="auto"/>
            </w:tcBorders>
          </w:tcPr>
          <w:p w14:paraId="67D135FE" w14:textId="77777777" w:rsidR="00280FE2" w:rsidRPr="00ED2B84" w:rsidRDefault="00280FE2" w:rsidP="00607A9C">
            <w:pPr>
              <w:jc w:val="right"/>
              <w:rPr>
                <w:rFonts w:ascii="ＭＳ 明朝" w:eastAsia="ＭＳ 明朝" w:hAnsi="ＭＳ 明朝"/>
                <w:kern w:val="0"/>
                <w:sz w:val="20"/>
                <w:szCs w:val="20"/>
              </w:rPr>
            </w:pPr>
            <w:r>
              <w:rPr>
                <w:rFonts w:ascii="ＭＳ 明朝" w:eastAsia="ＭＳ 明朝" w:hAnsi="ＭＳ 明朝" w:hint="eastAsia"/>
                <w:kern w:val="0"/>
                <w:sz w:val="20"/>
                <w:szCs w:val="20"/>
              </w:rPr>
              <w:t>70</w:t>
            </w:r>
          </w:p>
        </w:tc>
        <w:tc>
          <w:tcPr>
            <w:tcW w:w="1993" w:type="dxa"/>
            <w:tcBorders>
              <w:top w:val="single" w:sz="4" w:space="0" w:color="auto"/>
              <w:bottom w:val="single" w:sz="4" w:space="0" w:color="auto"/>
            </w:tcBorders>
          </w:tcPr>
          <w:p w14:paraId="601145A3"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149FA2F3" w14:textId="77777777" w:rsidTr="00607A9C">
        <w:tc>
          <w:tcPr>
            <w:tcW w:w="9060" w:type="dxa"/>
            <w:gridSpan w:val="4"/>
            <w:tcBorders>
              <w:bottom w:val="double" w:sz="4" w:space="0" w:color="auto"/>
            </w:tcBorders>
          </w:tcPr>
          <w:p w14:paraId="29253CF1"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研修</w:t>
            </w:r>
            <w:r>
              <w:rPr>
                <w:rFonts w:ascii="ＭＳ 明朝" w:eastAsia="ＭＳ 明朝" w:hAnsi="ＭＳ 明朝" w:hint="eastAsia"/>
                <w:kern w:val="0"/>
                <w:sz w:val="20"/>
                <w:szCs w:val="20"/>
              </w:rPr>
              <w:t>室</w:t>
            </w:r>
          </w:p>
        </w:tc>
      </w:tr>
      <w:tr w:rsidR="00280FE2" w:rsidRPr="00ED2B84" w14:paraId="05C21E19" w14:textId="77777777" w:rsidTr="001B73D3">
        <w:tc>
          <w:tcPr>
            <w:tcW w:w="2122" w:type="dxa"/>
          </w:tcPr>
          <w:p w14:paraId="4B3AFCFF" w14:textId="20B3DA2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9</w:t>
            </w:r>
            <w:r w:rsidRPr="00ED2B84">
              <w:rPr>
                <w:rFonts w:ascii="ＭＳ 明朝" w:eastAsia="ＭＳ 明朝" w:hAnsi="ＭＳ 明朝" w:hint="eastAsia"/>
                <w:kern w:val="0"/>
                <w:sz w:val="20"/>
                <w:szCs w:val="20"/>
              </w:rPr>
              <w:t>日</w:t>
            </w:r>
          </w:p>
        </w:tc>
        <w:tc>
          <w:tcPr>
            <w:tcW w:w="3685" w:type="dxa"/>
          </w:tcPr>
          <w:p w14:paraId="3108AFBC"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354A84C2"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06D3C891"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2D9B477E" w14:textId="77777777" w:rsidTr="001B73D3">
        <w:tc>
          <w:tcPr>
            <w:tcW w:w="2122" w:type="dxa"/>
          </w:tcPr>
          <w:p w14:paraId="03095A23" w14:textId="3777A099"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2</w:t>
            </w:r>
            <w:r w:rsidR="001B73D3">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Pr>
          <w:p w14:paraId="18D394E8"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080457DC"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29AB59A8"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1333CFB5" w14:textId="77777777" w:rsidTr="00607A9C">
        <w:tc>
          <w:tcPr>
            <w:tcW w:w="9060" w:type="dxa"/>
            <w:gridSpan w:val="4"/>
            <w:tcBorders>
              <w:top w:val="double" w:sz="4" w:space="0" w:color="000000"/>
              <w:left w:val="single" w:sz="4" w:space="0" w:color="auto"/>
              <w:bottom w:val="double" w:sz="4" w:space="0" w:color="000000"/>
              <w:right w:val="single" w:sz="4" w:space="0" w:color="auto"/>
            </w:tcBorders>
          </w:tcPr>
          <w:p w14:paraId="39126EDC"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機材・備品</w:t>
            </w:r>
          </w:p>
        </w:tc>
      </w:tr>
      <w:tr w:rsidR="00280FE2" w:rsidRPr="00ED2B84" w14:paraId="6EE0CC9D" w14:textId="77777777" w:rsidTr="001B73D3">
        <w:tc>
          <w:tcPr>
            <w:tcW w:w="2122" w:type="dxa"/>
            <w:tcBorders>
              <w:top w:val="double" w:sz="4" w:space="0" w:color="000000"/>
              <w:bottom w:val="single" w:sz="4" w:space="0" w:color="auto"/>
            </w:tcBorders>
          </w:tcPr>
          <w:p w14:paraId="45B407CE" w14:textId="793586FC"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9</w:t>
            </w:r>
            <w:r w:rsidRPr="00ED2B84">
              <w:rPr>
                <w:rFonts w:ascii="ＭＳ 明朝" w:eastAsia="ＭＳ 明朝" w:hAnsi="ＭＳ 明朝" w:hint="eastAsia"/>
                <w:kern w:val="0"/>
                <w:sz w:val="20"/>
                <w:szCs w:val="20"/>
              </w:rPr>
              <w:t>日</w:t>
            </w:r>
          </w:p>
        </w:tc>
        <w:tc>
          <w:tcPr>
            <w:tcW w:w="3685" w:type="dxa"/>
            <w:tcBorders>
              <w:top w:val="double" w:sz="4" w:space="0" w:color="000000"/>
              <w:bottom w:val="single" w:sz="4" w:space="0" w:color="auto"/>
            </w:tcBorders>
          </w:tcPr>
          <w:p w14:paraId="269C3464"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double" w:sz="4" w:space="0" w:color="000000"/>
              <w:bottom w:val="single" w:sz="4" w:space="0" w:color="auto"/>
            </w:tcBorders>
          </w:tcPr>
          <w:p w14:paraId="5192AFE7" w14:textId="77777777" w:rsidR="00280FE2" w:rsidRPr="00ED2B84" w:rsidRDefault="00280FE2" w:rsidP="00607A9C">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double" w:sz="4" w:space="0" w:color="000000"/>
              <w:bottom w:val="single" w:sz="4" w:space="0" w:color="auto"/>
            </w:tcBorders>
          </w:tcPr>
          <w:p w14:paraId="03730704" w14:textId="77777777" w:rsidR="00280FE2" w:rsidRPr="00ED2B84" w:rsidRDefault="00280FE2" w:rsidP="00607A9C">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280FE2" w:rsidRPr="00ED2B84" w14:paraId="22D57DAC" w14:textId="77777777" w:rsidTr="001B73D3">
        <w:tc>
          <w:tcPr>
            <w:tcW w:w="2122" w:type="dxa"/>
            <w:tcBorders>
              <w:top w:val="single" w:sz="4" w:space="0" w:color="auto"/>
              <w:bottom w:val="double" w:sz="4" w:space="0" w:color="auto"/>
            </w:tcBorders>
          </w:tcPr>
          <w:p w14:paraId="41168AA9" w14:textId="3E1A4CF4"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2</w:t>
            </w:r>
            <w:r w:rsidR="001B73D3">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Borders>
              <w:top w:val="single" w:sz="4" w:space="0" w:color="auto"/>
              <w:bottom w:val="double" w:sz="4" w:space="0" w:color="auto"/>
            </w:tcBorders>
          </w:tcPr>
          <w:p w14:paraId="18D25754"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single" w:sz="4" w:space="0" w:color="auto"/>
              <w:bottom w:val="double" w:sz="4" w:space="0" w:color="auto"/>
            </w:tcBorders>
          </w:tcPr>
          <w:p w14:paraId="586CF480" w14:textId="77777777" w:rsidR="00280FE2" w:rsidRPr="00ED2B84" w:rsidRDefault="00280FE2" w:rsidP="00607A9C">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single" w:sz="4" w:space="0" w:color="auto"/>
              <w:bottom w:val="double" w:sz="4" w:space="0" w:color="auto"/>
            </w:tcBorders>
          </w:tcPr>
          <w:p w14:paraId="66ECBB2C" w14:textId="77777777" w:rsidR="00280FE2" w:rsidRPr="00ED2B84" w:rsidRDefault="00280FE2" w:rsidP="00607A9C">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280FE2" w:rsidRPr="00ED2B84" w14:paraId="6C2B9972" w14:textId="77777777" w:rsidTr="00607A9C">
        <w:tc>
          <w:tcPr>
            <w:tcW w:w="9060" w:type="dxa"/>
            <w:gridSpan w:val="4"/>
          </w:tcPr>
          <w:p w14:paraId="7342FE88"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食事</w:t>
            </w:r>
          </w:p>
        </w:tc>
      </w:tr>
      <w:tr w:rsidR="00280FE2" w:rsidRPr="00ED2B84" w14:paraId="35F34A20" w14:textId="77777777" w:rsidTr="001B73D3">
        <w:tc>
          <w:tcPr>
            <w:tcW w:w="2122" w:type="dxa"/>
            <w:tcBorders>
              <w:top w:val="double" w:sz="4" w:space="0" w:color="auto"/>
            </w:tcBorders>
          </w:tcPr>
          <w:p w14:paraId="5FAA95EF" w14:textId="5EA082BA"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9</w:t>
            </w:r>
            <w:r w:rsidRPr="00ED2B84">
              <w:rPr>
                <w:rFonts w:ascii="ＭＳ 明朝" w:eastAsia="ＭＳ 明朝" w:hAnsi="ＭＳ 明朝" w:hint="eastAsia"/>
                <w:kern w:val="0"/>
                <w:sz w:val="20"/>
                <w:szCs w:val="20"/>
              </w:rPr>
              <w:t>日</w:t>
            </w:r>
          </w:p>
        </w:tc>
        <w:tc>
          <w:tcPr>
            <w:tcW w:w="3685" w:type="dxa"/>
            <w:tcBorders>
              <w:top w:val="double" w:sz="4" w:space="0" w:color="auto"/>
            </w:tcBorders>
          </w:tcPr>
          <w:p w14:paraId="2E46E4D7"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夕食（1食あたり）</w:t>
            </w:r>
          </w:p>
        </w:tc>
        <w:tc>
          <w:tcPr>
            <w:tcW w:w="1260" w:type="dxa"/>
            <w:tcBorders>
              <w:top w:val="double" w:sz="4" w:space="0" w:color="auto"/>
            </w:tcBorders>
          </w:tcPr>
          <w:p w14:paraId="70C5DEF9"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Borders>
              <w:top w:val="double" w:sz="4" w:space="0" w:color="auto"/>
            </w:tcBorders>
          </w:tcPr>
          <w:p w14:paraId="7207F29C"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717700D5" w14:textId="77777777" w:rsidTr="001B73D3">
        <w:tc>
          <w:tcPr>
            <w:tcW w:w="2122" w:type="dxa"/>
            <w:vMerge w:val="restart"/>
          </w:tcPr>
          <w:p w14:paraId="516F866A" w14:textId="586F1CAC"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w:t>
            </w:r>
            <w:r w:rsidR="001B73D3">
              <w:rPr>
                <w:rFonts w:ascii="ＭＳ 明朝" w:eastAsia="ＭＳ 明朝" w:hAnsi="ＭＳ 明朝" w:hint="eastAsia"/>
                <w:kern w:val="0"/>
                <w:sz w:val="20"/>
                <w:szCs w:val="20"/>
              </w:rPr>
              <w:t>1</w:t>
            </w:r>
            <w:r w:rsidR="001B73D3">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sidR="001B73D3">
              <w:rPr>
                <w:rFonts w:ascii="ＭＳ 明朝" w:eastAsia="ＭＳ 明朝" w:hAnsi="ＭＳ 明朝" w:hint="eastAsia"/>
                <w:kern w:val="0"/>
                <w:sz w:val="20"/>
                <w:szCs w:val="20"/>
              </w:rPr>
              <w:t>2</w:t>
            </w:r>
            <w:r w:rsidR="001B73D3">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Pr>
          <w:p w14:paraId="3E8473B7"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朝食（1食あたり）</w:t>
            </w:r>
          </w:p>
        </w:tc>
        <w:tc>
          <w:tcPr>
            <w:tcW w:w="1260" w:type="dxa"/>
          </w:tcPr>
          <w:p w14:paraId="7A57F9D6"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70</w:t>
            </w:r>
          </w:p>
        </w:tc>
        <w:tc>
          <w:tcPr>
            <w:tcW w:w="1993" w:type="dxa"/>
          </w:tcPr>
          <w:p w14:paraId="1C187617"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2405833D" w14:textId="77777777" w:rsidTr="001B73D3">
        <w:tc>
          <w:tcPr>
            <w:tcW w:w="2122" w:type="dxa"/>
            <w:vMerge/>
          </w:tcPr>
          <w:p w14:paraId="7D67D938" w14:textId="77777777" w:rsidR="00280FE2" w:rsidRPr="00ED2B84" w:rsidRDefault="00280FE2" w:rsidP="00607A9C">
            <w:pPr>
              <w:ind w:firstLineChars="100" w:firstLine="217"/>
              <w:rPr>
                <w:rFonts w:ascii="ＭＳ 明朝" w:eastAsia="ＭＳ 明朝" w:hAnsi="ＭＳ 明朝"/>
                <w:kern w:val="0"/>
                <w:sz w:val="20"/>
                <w:szCs w:val="20"/>
              </w:rPr>
            </w:pPr>
          </w:p>
        </w:tc>
        <w:tc>
          <w:tcPr>
            <w:tcW w:w="3685" w:type="dxa"/>
          </w:tcPr>
          <w:p w14:paraId="140544A3"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昼食（1食あたり）</w:t>
            </w:r>
          </w:p>
        </w:tc>
        <w:tc>
          <w:tcPr>
            <w:tcW w:w="1260" w:type="dxa"/>
          </w:tcPr>
          <w:p w14:paraId="2926EE78"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Pr>
          <w:p w14:paraId="55972F7C"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bl>
    <w:p w14:paraId="028870D0" w14:textId="77777777" w:rsidR="00280FE2" w:rsidRPr="00ED2B84" w:rsidRDefault="00280FE2" w:rsidP="00280FE2">
      <w:pPr>
        <w:rPr>
          <w:rFonts w:ascii="ＭＳ 明朝" w:eastAsia="ＭＳ 明朝" w:hAnsi="ＭＳ 明朝"/>
          <w:szCs w:val="22"/>
        </w:rPr>
      </w:pPr>
    </w:p>
    <w:p w14:paraId="475C9123" w14:textId="77777777" w:rsidR="00280FE2" w:rsidRPr="00ED2B84" w:rsidRDefault="00280FE2" w:rsidP="00280FE2">
      <w:pPr>
        <w:ind w:left="453" w:hangingChars="200" w:hanging="453"/>
        <w:rPr>
          <w:rFonts w:ascii="ＭＳ 明朝" w:eastAsia="ＭＳ 明朝" w:hAnsi="ＭＳ 明朝"/>
          <w:szCs w:val="22"/>
        </w:rPr>
      </w:pPr>
      <w:r w:rsidRPr="00ED2B84">
        <w:rPr>
          <w:rFonts w:ascii="ＭＳ 明朝" w:eastAsia="ＭＳ 明朝" w:hAnsi="ＭＳ 明朝" w:hint="eastAsia"/>
          <w:szCs w:val="22"/>
        </w:rPr>
        <w:t>※　数量については、利用予定より算出したものであるため、実際の数量は予定数量よりも増加あるいは減少する場合がある。</w:t>
      </w:r>
    </w:p>
    <w:p w14:paraId="4538C0B0" w14:textId="77777777" w:rsidR="00280FE2" w:rsidRDefault="00280FE2" w:rsidP="00280FE2">
      <w:pPr>
        <w:widowControl/>
        <w:jc w:val="left"/>
        <w:rPr>
          <w:rFonts w:ascii="ＭＳ 明朝" w:eastAsia="ＭＳ 明朝" w:hAnsi="ＭＳ 明朝"/>
          <w:szCs w:val="22"/>
        </w:rPr>
      </w:pPr>
      <w:r>
        <w:rPr>
          <w:rFonts w:ascii="ＭＳ 明朝" w:eastAsia="ＭＳ 明朝" w:hAnsi="ＭＳ 明朝"/>
          <w:szCs w:val="22"/>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E67F2A" w:rsidRDefault="00571BD0" w:rsidP="00571BD0">
      <w:pPr>
        <w:widowControl/>
        <w:rPr>
          <w:rFonts w:ascii="ＭＳ 明朝" w:eastAsia="ＭＳ 明朝" w:hAnsi="ＭＳ 明朝"/>
          <w:szCs w:val="21"/>
        </w:rPr>
      </w:pPr>
    </w:p>
    <w:p w14:paraId="561DF271" w14:textId="77777777" w:rsidR="00723668" w:rsidRPr="00E67F2A" w:rsidRDefault="00723668" w:rsidP="00571BD0">
      <w:pPr>
        <w:widowControl/>
        <w:rPr>
          <w:rFonts w:ascii="ＭＳ 明朝" w:eastAsia="ＭＳ 明朝" w:hAnsi="ＭＳ 明朝"/>
          <w:szCs w:val="21"/>
        </w:rPr>
      </w:pPr>
    </w:p>
    <w:p w14:paraId="2093F69F" w14:textId="77777777" w:rsidR="0077595C" w:rsidRPr="00974ED1" w:rsidRDefault="0077595C" w:rsidP="0077595C">
      <w:pPr>
        <w:widowControl/>
        <w:numPr>
          <w:ilvl w:val="0"/>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件名</w:t>
      </w:r>
    </w:p>
    <w:p w14:paraId="67690142" w14:textId="304F689C" w:rsidR="0077595C" w:rsidRPr="00974ED1" w:rsidRDefault="0077595C" w:rsidP="0077595C">
      <w:pPr>
        <w:widowControl/>
        <w:spacing w:line="320" w:lineRule="exact"/>
        <w:ind w:left="360"/>
        <w:jc w:val="left"/>
        <w:rPr>
          <w:rFonts w:asciiTheme="minorEastAsia" w:eastAsiaTheme="minorEastAsia" w:hAnsiTheme="minorEastAsia"/>
          <w:szCs w:val="20"/>
        </w:rPr>
      </w:pPr>
      <w:r w:rsidRPr="00974ED1">
        <w:rPr>
          <w:rFonts w:asciiTheme="minorEastAsia" w:eastAsiaTheme="minorEastAsia" w:hAnsiTheme="minorEastAsia" w:hint="eastAsia"/>
          <w:szCs w:val="20"/>
        </w:rPr>
        <w:t xml:space="preserve">2022年度 未踏IT人材発掘・育成事業 </w:t>
      </w:r>
      <w:r w:rsidR="00C23EF9" w:rsidRPr="00974ED1">
        <w:rPr>
          <w:rFonts w:asciiTheme="minorEastAsia" w:eastAsiaTheme="minorEastAsia" w:hAnsiTheme="minorEastAsia" w:hint="eastAsia"/>
          <w:szCs w:val="20"/>
        </w:rPr>
        <w:t>八合目</w:t>
      </w:r>
      <w:r w:rsidRPr="00974ED1">
        <w:rPr>
          <w:rFonts w:asciiTheme="minorEastAsia" w:eastAsiaTheme="minorEastAsia" w:hAnsiTheme="minorEastAsia" w:hint="eastAsia"/>
          <w:szCs w:val="20"/>
        </w:rPr>
        <w:t>会議の会場等借上契約</w:t>
      </w:r>
    </w:p>
    <w:p w14:paraId="42623677" w14:textId="77777777" w:rsidR="0077595C" w:rsidRPr="00974ED1" w:rsidRDefault="0077595C" w:rsidP="0077595C">
      <w:pPr>
        <w:widowControl/>
        <w:spacing w:line="320" w:lineRule="exact"/>
        <w:jc w:val="left"/>
        <w:rPr>
          <w:rFonts w:asciiTheme="minorEastAsia" w:eastAsiaTheme="minorEastAsia" w:hAnsiTheme="minorEastAsia"/>
        </w:rPr>
      </w:pPr>
    </w:p>
    <w:p w14:paraId="4CD045E0" w14:textId="7A6896E7" w:rsidR="0077595C" w:rsidRPr="00974ED1" w:rsidRDefault="0077595C" w:rsidP="0077595C">
      <w:pPr>
        <w:widowControl/>
        <w:numPr>
          <w:ilvl w:val="0"/>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「202</w:t>
      </w:r>
      <w:r w:rsidRPr="00974ED1">
        <w:rPr>
          <w:rFonts w:asciiTheme="minorEastAsia" w:eastAsiaTheme="minorEastAsia" w:hAnsiTheme="minorEastAsia"/>
          <w:szCs w:val="20"/>
        </w:rPr>
        <w:t>2</w:t>
      </w:r>
      <w:r w:rsidRPr="00974ED1">
        <w:rPr>
          <w:rFonts w:asciiTheme="minorEastAsia" w:eastAsiaTheme="minorEastAsia" w:hAnsiTheme="minorEastAsia" w:hint="eastAsia"/>
          <w:szCs w:val="20"/>
        </w:rPr>
        <w:t xml:space="preserve">年度 未踏IT人材発掘・育成事業 </w:t>
      </w:r>
      <w:r w:rsidR="00C23EF9" w:rsidRPr="00974ED1">
        <w:rPr>
          <w:rFonts w:asciiTheme="minorEastAsia" w:eastAsiaTheme="minorEastAsia" w:hAnsiTheme="minorEastAsia" w:hint="eastAsia"/>
          <w:szCs w:val="20"/>
        </w:rPr>
        <w:t>八合目</w:t>
      </w:r>
      <w:r w:rsidRPr="00974ED1">
        <w:rPr>
          <w:rFonts w:asciiTheme="minorEastAsia" w:eastAsiaTheme="minorEastAsia" w:hAnsiTheme="minorEastAsia" w:hint="eastAsia"/>
          <w:szCs w:val="20"/>
        </w:rPr>
        <w:t>会議」の開催計画の概要</w:t>
      </w:r>
    </w:p>
    <w:p w14:paraId="6D1589A0" w14:textId="4740BEF1" w:rsidR="0077595C" w:rsidRPr="00974ED1" w:rsidRDefault="0077595C" w:rsidP="0077595C">
      <w:pPr>
        <w:widowControl/>
        <w:numPr>
          <w:ilvl w:val="1"/>
          <w:numId w:val="7"/>
        </w:numPr>
        <w:spacing w:line="320" w:lineRule="exact"/>
        <w:ind w:left="567" w:hanging="147"/>
        <w:jc w:val="left"/>
        <w:rPr>
          <w:rFonts w:asciiTheme="minorEastAsia" w:eastAsiaTheme="minorEastAsia" w:hAnsiTheme="minorEastAsia"/>
          <w:szCs w:val="20"/>
        </w:rPr>
      </w:pPr>
      <w:r w:rsidRPr="00974ED1">
        <w:rPr>
          <w:rFonts w:asciiTheme="minorEastAsia" w:eastAsiaTheme="minorEastAsia" w:hAnsiTheme="minorEastAsia" w:hint="eastAsia"/>
          <w:szCs w:val="20"/>
        </w:rPr>
        <w:t>名称：202</w:t>
      </w:r>
      <w:r w:rsidRPr="00974ED1">
        <w:rPr>
          <w:rFonts w:asciiTheme="minorEastAsia" w:eastAsiaTheme="minorEastAsia" w:hAnsiTheme="minorEastAsia"/>
          <w:szCs w:val="20"/>
        </w:rPr>
        <w:t>2</w:t>
      </w:r>
      <w:r w:rsidRPr="00974ED1">
        <w:rPr>
          <w:rFonts w:asciiTheme="minorEastAsia" w:eastAsiaTheme="minorEastAsia" w:hAnsiTheme="minorEastAsia" w:hint="eastAsia"/>
          <w:szCs w:val="20"/>
        </w:rPr>
        <w:t xml:space="preserve">年度 未踏IT人材発掘・育成事業 </w:t>
      </w:r>
      <w:r w:rsidR="00C23EF9" w:rsidRPr="00974ED1">
        <w:rPr>
          <w:rFonts w:asciiTheme="minorEastAsia" w:eastAsiaTheme="minorEastAsia" w:hAnsiTheme="minorEastAsia" w:hint="eastAsia"/>
          <w:szCs w:val="20"/>
        </w:rPr>
        <w:t>八合目</w:t>
      </w:r>
      <w:r w:rsidRPr="00974ED1">
        <w:rPr>
          <w:rFonts w:asciiTheme="minorEastAsia" w:eastAsiaTheme="minorEastAsia" w:hAnsiTheme="minorEastAsia" w:hint="eastAsia"/>
          <w:szCs w:val="20"/>
        </w:rPr>
        <w:t>会議</w:t>
      </w:r>
    </w:p>
    <w:p w14:paraId="6E4DA480" w14:textId="0ECDF617" w:rsidR="0077595C" w:rsidRPr="00974ED1" w:rsidRDefault="0077595C" w:rsidP="0077595C">
      <w:pPr>
        <w:widowControl/>
        <w:numPr>
          <w:ilvl w:val="1"/>
          <w:numId w:val="7"/>
        </w:numPr>
        <w:spacing w:line="320" w:lineRule="exact"/>
        <w:ind w:left="567" w:hanging="147"/>
        <w:jc w:val="left"/>
        <w:rPr>
          <w:rFonts w:asciiTheme="minorEastAsia" w:eastAsiaTheme="minorEastAsia" w:hAnsiTheme="minorEastAsia"/>
          <w:szCs w:val="20"/>
        </w:rPr>
      </w:pPr>
      <w:r w:rsidRPr="00974ED1">
        <w:rPr>
          <w:rFonts w:asciiTheme="minorEastAsia" w:eastAsiaTheme="minorEastAsia" w:hAnsiTheme="minorEastAsia" w:hint="eastAsia"/>
          <w:szCs w:val="20"/>
        </w:rPr>
        <w:t>開催日時：202</w:t>
      </w:r>
      <w:r w:rsidRPr="00974ED1">
        <w:rPr>
          <w:rFonts w:asciiTheme="minorEastAsia" w:eastAsiaTheme="minorEastAsia" w:hAnsiTheme="minorEastAsia"/>
          <w:szCs w:val="20"/>
        </w:rPr>
        <w:t>2</w:t>
      </w:r>
      <w:r w:rsidRPr="00974ED1">
        <w:rPr>
          <w:rFonts w:asciiTheme="minorEastAsia" w:eastAsiaTheme="minorEastAsia" w:hAnsiTheme="minorEastAsia" w:hint="eastAsia"/>
          <w:szCs w:val="20"/>
        </w:rPr>
        <w:t>年</w:t>
      </w:r>
      <w:r w:rsidR="00FD1777" w:rsidRPr="00974ED1">
        <w:rPr>
          <w:rFonts w:asciiTheme="minorEastAsia" w:eastAsiaTheme="minorEastAsia" w:hAnsiTheme="minorEastAsia"/>
          <w:szCs w:val="20"/>
        </w:rPr>
        <w:t>11</w:t>
      </w:r>
      <w:r w:rsidRPr="00974ED1">
        <w:rPr>
          <w:rFonts w:asciiTheme="minorEastAsia" w:eastAsiaTheme="minorEastAsia" w:hAnsiTheme="minorEastAsia" w:hint="eastAsia"/>
          <w:szCs w:val="20"/>
        </w:rPr>
        <w:t>月</w:t>
      </w:r>
      <w:r w:rsidR="00FD1777" w:rsidRPr="00974ED1">
        <w:rPr>
          <w:rFonts w:asciiTheme="minorEastAsia" w:eastAsiaTheme="minorEastAsia" w:hAnsiTheme="minorEastAsia" w:hint="eastAsia"/>
          <w:szCs w:val="20"/>
        </w:rPr>
        <w:t>1</w:t>
      </w:r>
      <w:r w:rsidRPr="00974ED1">
        <w:rPr>
          <w:rFonts w:asciiTheme="minorEastAsia" w:eastAsiaTheme="minorEastAsia" w:hAnsiTheme="minorEastAsia"/>
          <w:szCs w:val="20"/>
        </w:rPr>
        <w:t>9</w:t>
      </w:r>
      <w:r w:rsidRPr="00974ED1">
        <w:rPr>
          <w:rFonts w:asciiTheme="minorEastAsia" w:eastAsiaTheme="minorEastAsia" w:hAnsiTheme="minorEastAsia" w:hint="eastAsia"/>
          <w:szCs w:val="20"/>
        </w:rPr>
        <w:t>日（土）12:00～</w:t>
      </w:r>
      <w:r w:rsidR="00FD1777" w:rsidRPr="00974ED1">
        <w:rPr>
          <w:rFonts w:asciiTheme="minorEastAsia" w:eastAsiaTheme="minorEastAsia" w:hAnsiTheme="minorEastAsia"/>
          <w:szCs w:val="20"/>
        </w:rPr>
        <w:t>11</w:t>
      </w:r>
      <w:r w:rsidRPr="00974ED1">
        <w:rPr>
          <w:rFonts w:asciiTheme="minorEastAsia" w:eastAsiaTheme="minorEastAsia" w:hAnsiTheme="minorEastAsia" w:hint="eastAsia"/>
          <w:szCs w:val="20"/>
        </w:rPr>
        <w:t>月</w:t>
      </w:r>
      <w:r w:rsidR="00FD1777" w:rsidRPr="00974ED1">
        <w:rPr>
          <w:rFonts w:asciiTheme="minorEastAsia" w:eastAsiaTheme="minorEastAsia" w:hAnsiTheme="minorEastAsia"/>
          <w:szCs w:val="20"/>
        </w:rPr>
        <w:t>20</w:t>
      </w:r>
      <w:r w:rsidRPr="00974ED1">
        <w:rPr>
          <w:rFonts w:asciiTheme="minorEastAsia" w:eastAsiaTheme="minorEastAsia" w:hAnsiTheme="minorEastAsia" w:hint="eastAsia"/>
          <w:szCs w:val="20"/>
        </w:rPr>
        <w:t>日（日）18:00</w:t>
      </w:r>
    </w:p>
    <w:p w14:paraId="33ACB990" w14:textId="77777777" w:rsidR="0077595C" w:rsidRPr="00974ED1" w:rsidRDefault="0077595C" w:rsidP="0077595C">
      <w:pPr>
        <w:widowControl/>
        <w:spacing w:line="320" w:lineRule="exact"/>
        <w:ind w:left="567" w:firstLineChars="500" w:firstLine="1134"/>
        <w:jc w:val="left"/>
        <w:rPr>
          <w:rFonts w:asciiTheme="minorEastAsia" w:eastAsiaTheme="minorEastAsia" w:hAnsiTheme="minorEastAsia"/>
          <w:szCs w:val="20"/>
        </w:rPr>
      </w:pPr>
      <w:r w:rsidRPr="00974ED1">
        <w:rPr>
          <w:rFonts w:asciiTheme="minorEastAsia" w:eastAsiaTheme="minorEastAsia" w:hAnsiTheme="minorEastAsia" w:hint="eastAsia"/>
          <w:szCs w:val="20"/>
        </w:rPr>
        <w:t>（準備・受付・片付けを含む）</w:t>
      </w:r>
    </w:p>
    <w:p w14:paraId="045794EB" w14:textId="77777777" w:rsidR="0077595C" w:rsidRPr="00974ED1" w:rsidRDefault="0077595C" w:rsidP="0077595C">
      <w:pPr>
        <w:widowControl/>
        <w:numPr>
          <w:ilvl w:val="1"/>
          <w:numId w:val="7"/>
        </w:numPr>
        <w:spacing w:line="320" w:lineRule="exact"/>
        <w:ind w:left="567" w:hanging="147"/>
        <w:jc w:val="left"/>
        <w:rPr>
          <w:rFonts w:asciiTheme="minorEastAsia" w:eastAsiaTheme="minorEastAsia" w:hAnsiTheme="minorEastAsia"/>
          <w:szCs w:val="20"/>
        </w:rPr>
      </w:pPr>
      <w:r w:rsidRPr="00974ED1">
        <w:rPr>
          <w:rFonts w:asciiTheme="minorEastAsia" w:eastAsiaTheme="minorEastAsia" w:hAnsiTheme="minorEastAsia" w:hint="eastAsia"/>
          <w:szCs w:val="20"/>
        </w:rPr>
        <w:t>参加人数： 90名程度（宿泊は70名程度を予定）</w:t>
      </w:r>
    </w:p>
    <w:p w14:paraId="2EF8B96A" w14:textId="77777777" w:rsidR="0077595C" w:rsidRPr="00974ED1" w:rsidRDefault="0077595C" w:rsidP="0077595C">
      <w:pPr>
        <w:widowControl/>
        <w:spacing w:line="320" w:lineRule="exact"/>
        <w:jc w:val="left"/>
        <w:rPr>
          <w:rFonts w:asciiTheme="minorEastAsia" w:eastAsiaTheme="minorEastAsia" w:hAnsiTheme="minorEastAsia"/>
        </w:rPr>
      </w:pPr>
    </w:p>
    <w:p w14:paraId="16EDDA46" w14:textId="77777777" w:rsidR="0077595C" w:rsidRPr="00974ED1" w:rsidRDefault="0077595C" w:rsidP="0077595C">
      <w:pPr>
        <w:widowControl/>
        <w:numPr>
          <w:ilvl w:val="0"/>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会場の要件</w:t>
      </w:r>
    </w:p>
    <w:p w14:paraId="3DDB5CD6" w14:textId="77777777" w:rsidR="0077595C" w:rsidRPr="00974ED1" w:rsidRDefault="0077595C" w:rsidP="0077595C">
      <w:pPr>
        <w:widowControl/>
        <w:numPr>
          <w:ilvl w:val="1"/>
          <w:numId w:val="7"/>
        </w:numPr>
        <w:spacing w:line="320" w:lineRule="exact"/>
        <w:ind w:left="567" w:hanging="147"/>
        <w:jc w:val="left"/>
        <w:rPr>
          <w:rFonts w:asciiTheme="minorEastAsia" w:eastAsiaTheme="minorEastAsia" w:hAnsiTheme="minorEastAsia"/>
          <w:szCs w:val="20"/>
        </w:rPr>
      </w:pPr>
      <w:bookmarkStart w:id="3" w:name="_Hlk71572185"/>
      <w:r w:rsidRPr="00974ED1">
        <w:rPr>
          <w:rFonts w:asciiTheme="minorEastAsia" w:eastAsiaTheme="minorEastAsia" w:hAnsiTheme="minorEastAsia" w:hint="eastAsia"/>
          <w:szCs w:val="20"/>
        </w:rPr>
        <w:t>以下の会場アクセス要件を満たす会場であること。</w:t>
      </w:r>
    </w:p>
    <w:p w14:paraId="23855A6E" w14:textId="77777777" w:rsidR="0077595C" w:rsidRPr="00974ED1" w:rsidRDefault="0077595C" w:rsidP="0077595C">
      <w:pPr>
        <w:widowControl/>
        <w:spacing w:line="320" w:lineRule="exact"/>
        <w:ind w:left="567"/>
        <w:jc w:val="left"/>
        <w:rPr>
          <w:rFonts w:asciiTheme="minorEastAsia" w:eastAsiaTheme="minorEastAsia" w:hAnsiTheme="minorEastAsia"/>
          <w:szCs w:val="20"/>
        </w:rPr>
      </w:pPr>
    </w:p>
    <w:p w14:paraId="4DEAFBE3" w14:textId="77777777" w:rsidR="0077595C" w:rsidRPr="00974ED1" w:rsidRDefault="0077595C" w:rsidP="0077595C">
      <w:pPr>
        <w:widowControl/>
        <w:numPr>
          <w:ilvl w:val="0"/>
          <w:numId w:val="8"/>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東京都内かつ東京</w:t>
      </w:r>
      <w:r w:rsidRPr="00974ED1">
        <w:rPr>
          <w:rFonts w:asciiTheme="minorEastAsia" w:eastAsiaTheme="minorEastAsia" w:hAnsiTheme="minorEastAsia"/>
          <w:szCs w:val="20"/>
        </w:rPr>
        <w:t>23区内を除いた地域</w:t>
      </w:r>
      <w:r w:rsidRPr="00974ED1">
        <w:rPr>
          <w:rFonts w:asciiTheme="minorEastAsia" w:eastAsiaTheme="minorEastAsia" w:hAnsiTheme="minorEastAsia" w:hint="eastAsia"/>
          <w:szCs w:val="20"/>
        </w:rPr>
        <w:t>であること。</w:t>
      </w:r>
    </w:p>
    <w:p w14:paraId="4ACE09B5" w14:textId="77777777" w:rsidR="0077595C" w:rsidRPr="00974ED1" w:rsidRDefault="0077595C" w:rsidP="0077595C">
      <w:pPr>
        <w:widowControl/>
        <w:numPr>
          <w:ilvl w:val="0"/>
          <w:numId w:val="8"/>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東京駅から会場最寄駅まで公共交通機関で</w:t>
      </w:r>
      <w:r w:rsidRPr="00974ED1">
        <w:rPr>
          <w:rFonts w:asciiTheme="minorEastAsia" w:eastAsiaTheme="minorEastAsia" w:hAnsiTheme="minorEastAsia"/>
          <w:szCs w:val="20"/>
        </w:rPr>
        <w:t xml:space="preserve"> 1 時間圏内にあること。</w:t>
      </w:r>
    </w:p>
    <w:p w14:paraId="5D574137" w14:textId="77777777" w:rsidR="0077595C" w:rsidRPr="00974ED1" w:rsidRDefault="0077595C" w:rsidP="0077595C">
      <w:pPr>
        <w:widowControl/>
        <w:numPr>
          <w:ilvl w:val="0"/>
          <w:numId w:val="8"/>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会場最寄駅から徒歩10分以内でアクセスが可能であること。</w:t>
      </w:r>
    </w:p>
    <w:p w14:paraId="776DBA5C" w14:textId="77777777" w:rsidR="0077595C" w:rsidRPr="00974ED1" w:rsidRDefault="0077595C" w:rsidP="0077595C">
      <w:pPr>
        <w:widowControl/>
        <w:numPr>
          <w:ilvl w:val="0"/>
          <w:numId w:val="8"/>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新幹線の停車駅、羽田空港のいずれからも会場最寄駅へ移動をする際に、東京</w:t>
      </w:r>
      <w:r w:rsidRPr="00974ED1">
        <w:rPr>
          <w:rFonts w:asciiTheme="minorEastAsia" w:eastAsiaTheme="minorEastAsia" w:hAnsiTheme="minorEastAsia"/>
          <w:szCs w:val="20"/>
        </w:rPr>
        <w:t>23 区内での乗り換えを必要としないこと</w:t>
      </w:r>
      <w:r w:rsidRPr="00974ED1">
        <w:rPr>
          <w:rFonts w:asciiTheme="minorEastAsia" w:eastAsiaTheme="minorEastAsia" w:hAnsiTheme="minorEastAsia" w:hint="eastAsia"/>
          <w:szCs w:val="20"/>
        </w:rPr>
        <w:t>。</w:t>
      </w:r>
    </w:p>
    <w:p w14:paraId="47936464" w14:textId="77777777" w:rsidR="0077595C" w:rsidRPr="00974ED1" w:rsidRDefault="0077595C" w:rsidP="0077595C">
      <w:pPr>
        <w:widowControl/>
        <w:spacing w:line="320" w:lineRule="exact"/>
        <w:ind w:left="987"/>
        <w:jc w:val="left"/>
        <w:rPr>
          <w:rFonts w:asciiTheme="minorEastAsia" w:eastAsiaTheme="minorEastAsia" w:hAnsiTheme="minorEastAsia"/>
          <w:szCs w:val="20"/>
        </w:rPr>
      </w:pPr>
    </w:p>
    <w:p w14:paraId="7C7F2BAA" w14:textId="62F4A0AF" w:rsidR="0077595C" w:rsidRPr="00974ED1" w:rsidRDefault="0077595C" w:rsidP="0077595C">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以下の内容で同一</w:t>
      </w:r>
      <w:r w:rsidR="0065264D" w:rsidRPr="00974ED1">
        <w:rPr>
          <w:rFonts w:asciiTheme="minorEastAsia" w:eastAsiaTheme="minorEastAsia" w:hAnsiTheme="minorEastAsia" w:hint="eastAsia"/>
          <w:szCs w:val="20"/>
        </w:rPr>
        <w:t>施設</w:t>
      </w:r>
      <w:r w:rsidRPr="00974ED1">
        <w:rPr>
          <w:rFonts w:asciiTheme="minorEastAsia" w:eastAsiaTheme="minorEastAsia" w:hAnsiTheme="minorEastAsia" w:hint="eastAsia"/>
          <w:szCs w:val="20"/>
        </w:rPr>
        <w:t>内に研修室、宿泊施設、食堂を有すること。</w:t>
      </w:r>
    </w:p>
    <w:p w14:paraId="35BB02B5"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研修室はスクール形式、かつ会場容量の</w:t>
      </w:r>
      <w:r w:rsidRPr="00974ED1">
        <w:rPr>
          <w:rFonts w:asciiTheme="minorEastAsia" w:eastAsiaTheme="minorEastAsia" w:hAnsiTheme="minorEastAsia"/>
        </w:rPr>
        <w:t>50%以下で90名程度の収容が可能な研修室が確保できること（ただし、</w:t>
      </w:r>
      <w:r w:rsidRPr="00974ED1">
        <w:rPr>
          <w:rFonts w:asciiTheme="minorEastAsia" w:eastAsiaTheme="minorEastAsia" w:hAnsiTheme="minorEastAsia" w:hint="eastAsia"/>
        </w:rPr>
        <w:t>会議参加者</w:t>
      </w:r>
      <w:r w:rsidRPr="00974ED1">
        <w:rPr>
          <w:rFonts w:asciiTheme="minorEastAsia" w:eastAsiaTheme="minorEastAsia" w:hAnsiTheme="minorEastAsia"/>
        </w:rPr>
        <w:t>がラップトップPCを持ち込み使用するため各机は2名掛け程度とし、300㎡以上の広さがあること）。</w:t>
      </w:r>
    </w:p>
    <w:p w14:paraId="6263AD99"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参加者をスムーズに研修室に誘導できる受付機能を設けるスペースがあること。</w:t>
      </w:r>
    </w:p>
    <w:p w14:paraId="2507AA3D"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宿泊施設は</w:t>
      </w:r>
      <w:r w:rsidRPr="00974ED1">
        <w:rPr>
          <w:rFonts w:asciiTheme="minorEastAsia" w:eastAsiaTheme="minorEastAsia" w:hAnsiTheme="minorEastAsia"/>
        </w:rPr>
        <w:t>70部屋のシングルルームとし、各部屋に入浴設備、トイレがあること。</w:t>
      </w:r>
    </w:p>
    <w:p w14:paraId="321AAFF7"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食堂では</w:t>
      </w:r>
      <w:r w:rsidRPr="00974ED1">
        <w:rPr>
          <w:rFonts w:asciiTheme="minorEastAsia" w:eastAsiaTheme="minorEastAsia" w:hAnsiTheme="minorEastAsia"/>
        </w:rPr>
        <w:t>夕食（1日目）、朝食（2日目）、昼食（2日目）の全食事</w:t>
      </w:r>
      <w:r w:rsidRPr="00974ED1">
        <w:rPr>
          <w:rFonts w:asciiTheme="minorEastAsia" w:eastAsiaTheme="minorEastAsia" w:hAnsiTheme="minorEastAsia" w:hint="eastAsia"/>
        </w:rPr>
        <w:t>を用意すること。</w:t>
      </w:r>
    </w:p>
    <w:p w14:paraId="44DD6D59" w14:textId="77777777" w:rsidR="0077595C" w:rsidRPr="00974ED1" w:rsidRDefault="0077595C" w:rsidP="0077595C">
      <w:pPr>
        <w:widowControl/>
        <w:spacing w:line="320" w:lineRule="exact"/>
        <w:jc w:val="left"/>
        <w:rPr>
          <w:rFonts w:asciiTheme="minorEastAsia" w:eastAsiaTheme="minorEastAsia" w:hAnsiTheme="minorEastAsia"/>
          <w:szCs w:val="20"/>
        </w:rPr>
      </w:pPr>
    </w:p>
    <w:p w14:paraId="7DB8C845" w14:textId="77777777" w:rsidR="0077595C" w:rsidRPr="00974ED1" w:rsidRDefault="0077595C" w:rsidP="0077595C">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研修室では以下の設備・備品が利用可能であること。</w:t>
      </w:r>
    </w:p>
    <w:p w14:paraId="7B9637C3" w14:textId="0169750A" w:rsidR="0082001F" w:rsidRPr="00974ED1" w:rsidRDefault="0077595C" w:rsidP="003264D9">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輝度</w:t>
      </w:r>
      <w:r w:rsidRPr="00974ED1">
        <w:rPr>
          <w:rFonts w:asciiTheme="minorEastAsia" w:eastAsiaTheme="minorEastAsia" w:hAnsiTheme="minorEastAsia"/>
        </w:rPr>
        <w:t>3,000ルーメン以上</w:t>
      </w:r>
      <w:r w:rsidRPr="00974ED1">
        <w:rPr>
          <w:rFonts w:asciiTheme="minorEastAsia" w:eastAsiaTheme="minorEastAsia" w:hAnsiTheme="minorEastAsia" w:hint="eastAsia"/>
        </w:rPr>
        <w:t>のプロジェクタ</w:t>
      </w:r>
      <w:r w:rsidRPr="00974ED1">
        <w:rPr>
          <w:rFonts w:asciiTheme="minorEastAsia" w:eastAsiaTheme="minorEastAsia" w:hAnsiTheme="minorEastAsia"/>
        </w:rPr>
        <w:t>、参加者全員が可視できる</w:t>
      </w:r>
      <w:r w:rsidRPr="00974ED1">
        <w:rPr>
          <w:rFonts w:asciiTheme="minorEastAsia" w:eastAsiaTheme="minorEastAsia" w:hAnsiTheme="minorEastAsia" w:hint="eastAsia"/>
        </w:rPr>
        <w:t>スクリーンが利用可能である</w:t>
      </w:r>
      <w:r w:rsidRPr="00974ED1">
        <w:rPr>
          <w:rFonts w:asciiTheme="minorEastAsia" w:eastAsiaTheme="minorEastAsia" w:hAnsiTheme="minorEastAsia"/>
        </w:rPr>
        <w:t>こと。</w:t>
      </w:r>
      <w:r w:rsidRPr="00974ED1">
        <w:rPr>
          <w:rFonts w:asciiTheme="minorEastAsia" w:eastAsiaTheme="minorEastAsia" w:hAnsiTheme="minorEastAsia" w:hint="eastAsia"/>
        </w:rPr>
        <w:t>また、その他にリモート会議システムを使用する</w:t>
      </w:r>
      <w:r w:rsidRPr="00974ED1">
        <w:rPr>
          <w:rFonts w:asciiTheme="minorEastAsia" w:eastAsiaTheme="minorEastAsia" w:hAnsiTheme="minorEastAsia"/>
        </w:rPr>
        <w:t>PC用の50インチ以上のモニタ</w:t>
      </w:r>
      <w:r w:rsidRPr="00974ED1">
        <w:rPr>
          <w:rFonts w:asciiTheme="minorEastAsia" w:eastAsiaTheme="minorEastAsia" w:hAnsiTheme="minorEastAsia" w:hint="eastAsia"/>
        </w:rPr>
        <w:t>あるいはサブスクリーン</w:t>
      </w:r>
      <w:r w:rsidR="001D78D1" w:rsidRPr="00974ED1">
        <w:rPr>
          <w:rFonts w:asciiTheme="minorEastAsia" w:eastAsiaTheme="minorEastAsia" w:hAnsiTheme="minorEastAsia" w:hint="eastAsia"/>
        </w:rPr>
        <w:t>とプロジェクタ</w:t>
      </w:r>
      <w:r w:rsidRPr="00974ED1">
        <w:rPr>
          <w:rFonts w:asciiTheme="minorEastAsia" w:eastAsiaTheme="minorEastAsia" w:hAnsiTheme="minorEastAsia" w:hint="eastAsia"/>
        </w:rPr>
        <w:t>、</w:t>
      </w:r>
      <w:r w:rsidRPr="00974ED1">
        <w:rPr>
          <w:rFonts w:asciiTheme="minorEastAsia" w:eastAsiaTheme="minorEastAsia" w:hAnsiTheme="minorEastAsia"/>
        </w:rPr>
        <w:t>電源、インターネット環境（有線）が</w:t>
      </w:r>
      <w:r w:rsidRPr="00974ED1">
        <w:rPr>
          <w:rFonts w:asciiTheme="minorEastAsia" w:eastAsiaTheme="minorEastAsia" w:hAnsiTheme="minorEastAsia" w:hint="eastAsia"/>
        </w:rPr>
        <w:t>利用可能</w:t>
      </w:r>
      <w:r w:rsidRPr="00974ED1">
        <w:rPr>
          <w:rFonts w:asciiTheme="minorEastAsia" w:eastAsiaTheme="minorEastAsia" w:hAnsiTheme="minorEastAsia"/>
        </w:rPr>
        <w:t>で</w:t>
      </w:r>
      <w:r w:rsidRPr="00974ED1">
        <w:rPr>
          <w:rFonts w:asciiTheme="minorEastAsia" w:eastAsiaTheme="minorEastAsia" w:hAnsiTheme="minorEastAsia" w:hint="eastAsia"/>
        </w:rPr>
        <w:t>ある</w:t>
      </w:r>
      <w:r w:rsidRPr="00974ED1">
        <w:rPr>
          <w:rFonts w:asciiTheme="minorEastAsia" w:eastAsiaTheme="minorEastAsia" w:hAnsiTheme="minorEastAsia"/>
        </w:rPr>
        <w:t>こと。</w:t>
      </w:r>
    </w:p>
    <w:p w14:paraId="40F705E2" w14:textId="2169D146"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プロジェクタ、スクリーンおよびラップトップ</w:t>
      </w:r>
      <w:r w:rsidRPr="00974ED1">
        <w:rPr>
          <w:rFonts w:asciiTheme="minorEastAsia" w:eastAsiaTheme="minorEastAsia" w:hAnsiTheme="minorEastAsia"/>
        </w:rPr>
        <w:t>PCからの音響入力と研修室内スピーカへ出力</w:t>
      </w:r>
      <w:r w:rsidRPr="00974ED1">
        <w:rPr>
          <w:rFonts w:asciiTheme="minorEastAsia" w:eastAsiaTheme="minorEastAsia" w:hAnsiTheme="minorEastAsia" w:hint="eastAsia"/>
        </w:rPr>
        <w:t>できること</w:t>
      </w:r>
      <w:r w:rsidRPr="00974ED1">
        <w:rPr>
          <w:rFonts w:asciiTheme="minorEastAsia" w:eastAsiaTheme="minorEastAsia" w:hAnsiTheme="minorEastAsia"/>
        </w:rPr>
        <w:t>。</w:t>
      </w:r>
    </w:p>
    <w:p w14:paraId="738E3521" w14:textId="69E64F89" w:rsidR="009E0FC1" w:rsidRPr="00974ED1" w:rsidRDefault="009E0FC1"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映像機材はWindows、macOS、Android、iOS、tvOS等の機器の最新バージョンの投影に対応できること</w:t>
      </w:r>
      <w:r w:rsidR="00DE6FE0" w:rsidRPr="00974ED1">
        <w:rPr>
          <w:rFonts w:asciiTheme="minorEastAsia" w:eastAsiaTheme="minorEastAsia" w:hAnsiTheme="minorEastAsia" w:hint="eastAsia"/>
        </w:rPr>
        <w:t>。</w:t>
      </w:r>
    </w:p>
    <w:p w14:paraId="5FA986C4"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lastRenderedPageBreak/>
        <w:t>無線マイク</w:t>
      </w:r>
      <w:r w:rsidRPr="00974ED1">
        <w:rPr>
          <w:rFonts w:asciiTheme="minorEastAsia" w:eastAsiaTheme="minorEastAsia" w:hAnsiTheme="minorEastAsia"/>
        </w:rPr>
        <w:t>2本を含む、マイク3本以上が利用</w:t>
      </w:r>
      <w:r w:rsidRPr="00974ED1">
        <w:rPr>
          <w:rFonts w:asciiTheme="minorEastAsia" w:eastAsiaTheme="minorEastAsia" w:hAnsiTheme="minorEastAsia" w:hint="eastAsia"/>
        </w:rPr>
        <w:t>可能で</w:t>
      </w:r>
      <w:r w:rsidRPr="00974ED1">
        <w:rPr>
          <w:rFonts w:asciiTheme="minorEastAsia" w:eastAsiaTheme="minorEastAsia" w:hAnsiTheme="minorEastAsia"/>
        </w:rPr>
        <w:t>、スピーカ出力できること。</w:t>
      </w:r>
    </w:p>
    <w:p w14:paraId="05A3FAFA"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発表者用の演台が設置可能で、</w:t>
      </w:r>
      <w:r w:rsidRPr="00974ED1">
        <w:rPr>
          <w:rFonts w:asciiTheme="minorEastAsia" w:eastAsiaTheme="minorEastAsia" w:hAnsiTheme="minorEastAsia"/>
        </w:rPr>
        <w:t>インターネット環境（有線）</w:t>
      </w:r>
      <w:r w:rsidRPr="00974ED1">
        <w:rPr>
          <w:rFonts w:asciiTheme="minorEastAsia" w:eastAsiaTheme="minorEastAsia" w:hAnsiTheme="minorEastAsia" w:hint="eastAsia"/>
        </w:rPr>
        <w:t>、電源（2口）を確保できること。</w:t>
      </w:r>
    </w:p>
    <w:p w14:paraId="7EE00044"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各机で人数分の電源とインターネット環境（有線／無線</w:t>
      </w:r>
      <w:r w:rsidRPr="00974ED1">
        <w:rPr>
          <w:rFonts w:asciiTheme="minorEastAsia" w:eastAsiaTheme="minorEastAsia" w:hAnsiTheme="minorEastAsia"/>
        </w:rPr>
        <w:t>LAN問わず）</w:t>
      </w:r>
      <w:r w:rsidRPr="00974ED1">
        <w:rPr>
          <w:rFonts w:asciiTheme="minorEastAsia" w:eastAsiaTheme="minorEastAsia" w:hAnsiTheme="minorEastAsia" w:hint="eastAsia"/>
        </w:rPr>
        <w:t>を確保できること。</w:t>
      </w:r>
    </w:p>
    <w:p w14:paraId="72771A6D" w14:textId="77777777" w:rsidR="0077595C" w:rsidRPr="00974ED1" w:rsidRDefault="0077595C" w:rsidP="0077595C">
      <w:pPr>
        <w:pStyle w:val="af2"/>
        <w:numPr>
          <w:ilvl w:val="0"/>
          <w:numId w:val="9"/>
        </w:numPr>
        <w:ind w:leftChars="0"/>
        <w:rPr>
          <w:rFonts w:asciiTheme="minorEastAsia" w:eastAsiaTheme="minorEastAsia" w:hAnsiTheme="minorEastAsia"/>
        </w:rPr>
      </w:pPr>
      <w:r w:rsidRPr="00974ED1">
        <w:rPr>
          <w:rFonts w:asciiTheme="minorEastAsia" w:eastAsiaTheme="minorEastAsia" w:hAnsiTheme="minorEastAsia" w:hint="eastAsia"/>
        </w:rPr>
        <w:t>ホワイトボードまたは電子黒板</w:t>
      </w:r>
      <w:r w:rsidRPr="00974ED1">
        <w:rPr>
          <w:rFonts w:asciiTheme="minorEastAsia" w:eastAsiaTheme="minorEastAsia" w:hAnsiTheme="minorEastAsia"/>
        </w:rPr>
        <w:t xml:space="preserve"> 1 台が</w:t>
      </w:r>
      <w:r w:rsidRPr="00974ED1">
        <w:rPr>
          <w:rFonts w:asciiTheme="minorEastAsia" w:eastAsiaTheme="minorEastAsia" w:hAnsiTheme="minorEastAsia" w:hint="eastAsia"/>
        </w:rPr>
        <w:t>利用可能であること。</w:t>
      </w:r>
    </w:p>
    <w:p w14:paraId="5E3DACD3" w14:textId="77777777" w:rsidR="0077595C" w:rsidRPr="00974ED1" w:rsidRDefault="0077595C" w:rsidP="0077595C">
      <w:pPr>
        <w:rPr>
          <w:rFonts w:asciiTheme="minorEastAsia" w:eastAsiaTheme="minorEastAsia" w:hAnsiTheme="minorEastAsia"/>
          <w:szCs w:val="20"/>
        </w:rPr>
      </w:pPr>
    </w:p>
    <w:p w14:paraId="7F1C03C6" w14:textId="77777777" w:rsidR="0077595C" w:rsidRPr="00974ED1" w:rsidRDefault="0077595C" w:rsidP="0077595C">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以下の内容の新型コロナウィルス感染症拡大防止のための対策を講じることができること。</w:t>
      </w:r>
    </w:p>
    <w:p w14:paraId="70C9BD0F" w14:textId="77777777" w:rsidR="0077595C" w:rsidRPr="00974ED1" w:rsidRDefault="0077595C" w:rsidP="0077595C">
      <w:pPr>
        <w:pStyle w:val="af2"/>
        <w:widowControl/>
        <w:numPr>
          <w:ilvl w:val="0"/>
          <w:numId w:val="10"/>
        </w:numPr>
        <w:spacing w:line="320" w:lineRule="exact"/>
        <w:ind w:leftChars="0"/>
        <w:jc w:val="left"/>
        <w:rPr>
          <w:rFonts w:asciiTheme="minorEastAsia" w:eastAsiaTheme="minorEastAsia" w:hAnsiTheme="minorEastAsia"/>
        </w:rPr>
      </w:pPr>
      <w:r w:rsidRPr="00974ED1">
        <w:rPr>
          <w:rFonts w:asciiTheme="minorEastAsia" w:eastAsiaTheme="minorEastAsia" w:hAnsiTheme="minorEastAsia" w:hint="eastAsia"/>
        </w:rPr>
        <w:t>空調設備、分煙設備等施設内環境維持のための設備が整っていること。</w:t>
      </w:r>
    </w:p>
    <w:p w14:paraId="0666EBA7" w14:textId="77777777" w:rsidR="0077595C" w:rsidRPr="00974ED1" w:rsidRDefault="0077595C" w:rsidP="0077595C">
      <w:pPr>
        <w:pStyle w:val="af2"/>
        <w:numPr>
          <w:ilvl w:val="0"/>
          <w:numId w:val="10"/>
        </w:numPr>
        <w:ind w:leftChars="0"/>
        <w:rPr>
          <w:rFonts w:asciiTheme="minorEastAsia" w:eastAsiaTheme="minorEastAsia" w:hAnsiTheme="minorEastAsia"/>
        </w:rPr>
      </w:pPr>
      <w:r w:rsidRPr="00974ED1">
        <w:rPr>
          <w:rFonts w:asciiTheme="minorEastAsia" w:eastAsiaTheme="minorEastAsia" w:hAnsiTheme="minorEastAsia" w:hint="eastAsia"/>
        </w:rPr>
        <w:t>検温機器（サーモグラフィー等）や非接触型体温計、手指用の消毒液の貸出ができること。</w:t>
      </w:r>
    </w:p>
    <w:p w14:paraId="356B1B3E" w14:textId="77777777" w:rsidR="0077595C" w:rsidRPr="00974ED1" w:rsidRDefault="0077595C" w:rsidP="0077595C">
      <w:pPr>
        <w:pStyle w:val="af2"/>
        <w:numPr>
          <w:ilvl w:val="0"/>
          <w:numId w:val="10"/>
        </w:numPr>
        <w:ind w:leftChars="0"/>
        <w:rPr>
          <w:rFonts w:asciiTheme="minorEastAsia" w:eastAsiaTheme="minorEastAsia" w:hAnsiTheme="minorEastAsia"/>
        </w:rPr>
      </w:pPr>
      <w:r w:rsidRPr="00974ED1">
        <w:rPr>
          <w:rFonts w:asciiTheme="minorEastAsia" w:eastAsiaTheme="minorEastAsia" w:hAnsiTheme="minorEastAsia" w:hint="eastAsia"/>
        </w:rPr>
        <w:t>手指用の消毒液を施設エントランスや手の届きやすい場所、トイレ等へ設置できること。</w:t>
      </w:r>
    </w:p>
    <w:p w14:paraId="6900EE7D" w14:textId="77777777" w:rsidR="0077595C" w:rsidRPr="00974ED1" w:rsidRDefault="0077595C" w:rsidP="0077595C">
      <w:pPr>
        <w:pStyle w:val="af2"/>
        <w:numPr>
          <w:ilvl w:val="0"/>
          <w:numId w:val="10"/>
        </w:numPr>
        <w:ind w:leftChars="0"/>
        <w:rPr>
          <w:rFonts w:asciiTheme="minorEastAsia" w:eastAsiaTheme="minorEastAsia" w:hAnsiTheme="minorEastAsia"/>
        </w:rPr>
      </w:pPr>
      <w:r w:rsidRPr="00974ED1">
        <w:rPr>
          <w:rFonts w:asciiTheme="minorEastAsia" w:eastAsiaTheme="minorEastAsia" w:hAnsiTheme="minorEastAsia" w:hint="eastAsia"/>
        </w:rPr>
        <w:t>施設内の出入口付近（入退館者の動線を妨げない場所）、または救護室など発熱者を一時隔離するためのスペースがあること。</w:t>
      </w:r>
    </w:p>
    <w:p w14:paraId="63CA30DC" w14:textId="77777777" w:rsidR="0077595C" w:rsidRPr="00974ED1" w:rsidRDefault="0077595C" w:rsidP="0077595C">
      <w:pPr>
        <w:rPr>
          <w:rFonts w:asciiTheme="minorEastAsia" w:eastAsiaTheme="minorEastAsia" w:hAnsiTheme="minorEastAsia"/>
          <w:szCs w:val="20"/>
        </w:rPr>
      </w:pPr>
    </w:p>
    <w:p w14:paraId="5EC16700" w14:textId="77777777" w:rsidR="0077595C" w:rsidRPr="00974ED1" w:rsidRDefault="0077595C" w:rsidP="0077595C">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開催当日に、同一フロアでほかの団体が実施する催事が行われていないこと。ただし、催事毎に別の会場入口を設置可能など、入場者を切り分けられる場合は</w:t>
      </w:r>
      <w:r w:rsidRPr="00974ED1">
        <w:rPr>
          <w:rFonts w:asciiTheme="minorEastAsia" w:eastAsiaTheme="minorEastAsia" w:hAnsiTheme="minorEastAsia"/>
          <w:szCs w:val="20"/>
        </w:rPr>
        <w:t xml:space="preserve"> IPA 担</w:t>
      </w:r>
      <w:r w:rsidRPr="00974ED1">
        <w:rPr>
          <w:rFonts w:asciiTheme="minorEastAsia" w:eastAsiaTheme="minorEastAsia" w:hAnsiTheme="minorEastAsia" w:hint="eastAsia"/>
          <w:szCs w:val="20"/>
        </w:rPr>
        <w:t>当者が詳細を確認の上、可とする場合がある。</w:t>
      </w:r>
    </w:p>
    <w:p w14:paraId="3C99473D" w14:textId="431F4315" w:rsidR="0077595C" w:rsidRPr="00974ED1" w:rsidRDefault="0077595C" w:rsidP="0077595C">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最終的な参加人数は202</w:t>
      </w:r>
      <w:r w:rsidRPr="00974ED1">
        <w:rPr>
          <w:rFonts w:asciiTheme="minorEastAsia" w:eastAsiaTheme="minorEastAsia" w:hAnsiTheme="minorEastAsia"/>
          <w:szCs w:val="20"/>
        </w:rPr>
        <w:t>2</w:t>
      </w:r>
      <w:r w:rsidRPr="00974ED1">
        <w:rPr>
          <w:rFonts w:asciiTheme="minorEastAsia" w:eastAsiaTheme="minorEastAsia" w:hAnsiTheme="minorEastAsia" w:hint="eastAsia"/>
          <w:szCs w:val="20"/>
        </w:rPr>
        <w:t>年</w:t>
      </w:r>
      <w:r w:rsidR="002A72CB" w:rsidRPr="00974ED1">
        <w:rPr>
          <w:rFonts w:asciiTheme="minorEastAsia" w:eastAsiaTheme="minorEastAsia" w:hAnsiTheme="minorEastAsia" w:hint="eastAsia"/>
          <w:szCs w:val="20"/>
        </w:rPr>
        <w:t>1</w:t>
      </w:r>
      <w:r w:rsidR="0034505C" w:rsidRPr="00974ED1">
        <w:rPr>
          <w:rFonts w:asciiTheme="minorEastAsia" w:eastAsiaTheme="minorEastAsia" w:hAnsiTheme="minorEastAsia" w:hint="eastAsia"/>
          <w:szCs w:val="20"/>
        </w:rPr>
        <w:t>1</w:t>
      </w:r>
      <w:r w:rsidRPr="00974ED1">
        <w:rPr>
          <w:rFonts w:asciiTheme="minorEastAsia" w:eastAsiaTheme="minorEastAsia" w:hAnsiTheme="minorEastAsia" w:hint="eastAsia"/>
          <w:szCs w:val="20"/>
        </w:rPr>
        <w:t>月</w:t>
      </w:r>
      <w:r w:rsidR="0034505C" w:rsidRPr="00974ED1">
        <w:rPr>
          <w:rFonts w:asciiTheme="minorEastAsia" w:eastAsiaTheme="minorEastAsia" w:hAnsiTheme="minorEastAsia" w:hint="eastAsia"/>
          <w:szCs w:val="20"/>
        </w:rPr>
        <w:t>上旬</w:t>
      </w:r>
      <w:r w:rsidRPr="00974ED1">
        <w:rPr>
          <w:rFonts w:asciiTheme="minorEastAsia" w:eastAsiaTheme="minorEastAsia" w:hAnsiTheme="minorEastAsia" w:hint="eastAsia"/>
          <w:szCs w:val="20"/>
        </w:rPr>
        <w:t>を目処に決定予定であるが、宿泊・食事の数量の変更に柔軟に対応できること。</w:t>
      </w:r>
    </w:p>
    <w:p w14:paraId="43C0ABCA" w14:textId="62156AB7" w:rsidR="00732B40" w:rsidRPr="00974ED1" w:rsidRDefault="0077595C" w:rsidP="0077595C">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szCs w:val="20"/>
        </w:rPr>
        <w:t>会場、及び宿泊施設については、落札後に契約が締結されるまでの期間は、無償でキャンセルできること。その後については、受注者の規定するキャンセルポリシーに従</w:t>
      </w:r>
      <w:r w:rsidR="007C64FB" w:rsidRPr="00974ED1">
        <w:rPr>
          <w:rFonts w:asciiTheme="minorEastAsia" w:eastAsiaTheme="minorEastAsia" w:hAnsiTheme="minorEastAsia" w:hint="eastAsia"/>
          <w:szCs w:val="20"/>
        </w:rPr>
        <w:t>い、キャンセル料金を支払うこととする</w:t>
      </w:r>
      <w:r w:rsidRPr="00974ED1">
        <w:rPr>
          <w:rFonts w:asciiTheme="minorEastAsia" w:eastAsiaTheme="minorEastAsia" w:hAnsiTheme="minorEastAsia" w:hint="eastAsia"/>
          <w:szCs w:val="20"/>
        </w:rPr>
        <w:t>。</w:t>
      </w:r>
    </w:p>
    <w:bookmarkEnd w:id="3"/>
    <w:p w14:paraId="04A0D62A" w14:textId="698ECEE3" w:rsidR="00732B40" w:rsidRPr="00974ED1" w:rsidRDefault="00732B40" w:rsidP="005D1EA2">
      <w:pPr>
        <w:widowControl/>
        <w:numPr>
          <w:ilvl w:val="1"/>
          <w:numId w:val="7"/>
        </w:numPr>
        <w:spacing w:line="320" w:lineRule="exact"/>
        <w:jc w:val="left"/>
        <w:rPr>
          <w:rFonts w:asciiTheme="minorEastAsia" w:eastAsiaTheme="minorEastAsia" w:hAnsiTheme="minorEastAsia"/>
          <w:szCs w:val="20"/>
        </w:rPr>
      </w:pPr>
      <w:r w:rsidRPr="00974ED1">
        <w:rPr>
          <w:rFonts w:asciiTheme="minorEastAsia" w:eastAsiaTheme="minorEastAsia" w:hAnsiTheme="minorEastAsia" w:hint="eastAsia"/>
        </w:rPr>
        <w:t>IPA担当者</w:t>
      </w:r>
      <w:r w:rsidR="00F35CC3" w:rsidRPr="00974ED1">
        <w:rPr>
          <w:rFonts w:asciiTheme="minorEastAsia" w:eastAsiaTheme="minorEastAsia" w:hAnsiTheme="minorEastAsia" w:hint="eastAsia"/>
        </w:rPr>
        <w:t>の</w:t>
      </w:r>
      <w:r w:rsidRPr="00974ED1">
        <w:rPr>
          <w:rFonts w:asciiTheme="minorEastAsia" w:eastAsiaTheme="minorEastAsia" w:hAnsiTheme="minorEastAsia" w:hint="eastAsia"/>
        </w:rPr>
        <w:t>立ち合いのもと事前に会場で</w:t>
      </w:r>
      <w:r w:rsidR="00A57C88" w:rsidRPr="00974ED1">
        <w:rPr>
          <w:rFonts w:asciiTheme="minorEastAsia" w:eastAsiaTheme="minorEastAsia" w:hAnsiTheme="minorEastAsia" w:hint="eastAsia"/>
        </w:rPr>
        <w:t>音響</w:t>
      </w:r>
      <w:r w:rsidRPr="00974ED1">
        <w:rPr>
          <w:rFonts w:asciiTheme="minorEastAsia" w:eastAsiaTheme="minorEastAsia" w:hAnsiTheme="minorEastAsia" w:hint="eastAsia"/>
        </w:rPr>
        <w:t>・映像機材、</w:t>
      </w:r>
      <w:r w:rsidR="000105A0" w:rsidRPr="00974ED1">
        <w:rPr>
          <w:rFonts w:asciiTheme="minorEastAsia" w:eastAsiaTheme="minorEastAsia" w:hAnsiTheme="minorEastAsia" w:hint="eastAsia"/>
        </w:rPr>
        <w:t>インターネット</w:t>
      </w:r>
      <w:r w:rsidRPr="00974ED1">
        <w:rPr>
          <w:rFonts w:asciiTheme="minorEastAsia" w:eastAsiaTheme="minorEastAsia" w:hAnsiTheme="minorEastAsia" w:hint="eastAsia"/>
        </w:rPr>
        <w:t>回線等の確認</w:t>
      </w:r>
      <w:r w:rsidR="00625CE4" w:rsidRPr="00974ED1">
        <w:rPr>
          <w:rFonts w:asciiTheme="minorEastAsia" w:eastAsiaTheme="minorEastAsia" w:hAnsiTheme="minorEastAsia" w:hint="eastAsia"/>
        </w:rPr>
        <w:t>を1回</w:t>
      </w:r>
      <w:r w:rsidR="00C459A5" w:rsidRPr="00974ED1">
        <w:rPr>
          <w:rFonts w:asciiTheme="minorEastAsia" w:eastAsiaTheme="minorEastAsia" w:hAnsiTheme="minorEastAsia" w:hint="eastAsia"/>
        </w:rPr>
        <w:t>以上</w:t>
      </w:r>
      <w:r w:rsidRPr="00974ED1">
        <w:rPr>
          <w:rFonts w:asciiTheme="minorEastAsia" w:eastAsiaTheme="minorEastAsia" w:hAnsiTheme="minorEastAsia" w:hint="eastAsia"/>
        </w:rPr>
        <w:t>行えること</w:t>
      </w:r>
      <w:r w:rsidR="00A82087" w:rsidRPr="00974ED1">
        <w:rPr>
          <w:rFonts w:asciiTheme="minorEastAsia" w:eastAsiaTheme="minorEastAsia" w:hAnsiTheme="minorEastAsia" w:hint="eastAsia"/>
          <w:szCs w:val="20"/>
        </w:rPr>
        <w:t>。</w:t>
      </w:r>
      <w:r w:rsidR="00B24E23" w:rsidRPr="00974ED1">
        <w:rPr>
          <w:rFonts w:asciiTheme="minorEastAsia" w:eastAsiaTheme="minorEastAsia" w:hAnsiTheme="minorEastAsia" w:hint="eastAsia"/>
          <w:szCs w:val="20"/>
        </w:rPr>
        <w:t>また、追加の確認が必要となった場合の対応も行えること。</w:t>
      </w:r>
      <w:r w:rsidR="00A54B86" w:rsidRPr="00974ED1">
        <w:rPr>
          <w:rFonts w:asciiTheme="minorEastAsia" w:eastAsiaTheme="minorEastAsia" w:hAnsiTheme="minorEastAsia" w:hint="eastAsia"/>
          <w:szCs w:val="20"/>
        </w:rPr>
        <w:t>日程は、IPAと協議のうえ決定すること。</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AA08DA">
        <w:rPr>
          <w:rFonts w:ascii="ＭＳ 明朝" w:eastAsia="ＭＳ 明朝" w:hAnsi="ＭＳ 明朝" w:hint="eastAsia"/>
          <w:b/>
          <w:spacing w:val="22"/>
          <w:kern w:val="0"/>
          <w:szCs w:val="22"/>
          <w:u w:val="single"/>
          <w:fitText w:val="4540" w:id="122429184"/>
        </w:rPr>
        <w:t>独立行政法人情報処理推進機構入札心</w:t>
      </w:r>
      <w:r w:rsidRPr="00AA08D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AA08DA">
        <w:rPr>
          <w:rFonts w:ascii="ＭＳ 明朝" w:eastAsia="ＭＳ 明朝" w:hAnsi="ＭＳ 明朝" w:hint="eastAsia"/>
          <w:b/>
          <w:spacing w:val="28"/>
          <w:kern w:val="0"/>
          <w:u w:val="single"/>
          <w:fitText w:val="3420" w:id="122429185"/>
        </w:rPr>
        <w:t>予算決算及び会計令【抜粋</w:t>
      </w:r>
      <w:r w:rsidRPr="00AA08DA">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3D975486"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A826FF" w:rsidRPr="00F27946">
        <w:rPr>
          <w:rFonts w:ascii="ＭＳ 明朝" w:eastAsia="ＭＳ 明朝" w:hAnsi="ＭＳ 明朝" w:hint="eastAsia"/>
        </w:rPr>
        <w:t>イノベーション人材部 未踏実施グループ</w:t>
      </w:r>
      <w:r w:rsidRPr="00EB299E">
        <w:rPr>
          <w:rFonts w:ascii="ＭＳ 明朝" w:eastAsia="ＭＳ 明朝" w:hAnsi="ＭＳ 明朝" w:hint="eastAsia"/>
          <w:color w:val="00B050"/>
        </w:rPr>
        <w:t xml:space="preserve">　</w:t>
      </w:r>
      <w:r w:rsidR="00A826FF" w:rsidRPr="00AB21E5">
        <w:rPr>
          <w:rFonts w:ascii="ＭＳ 明朝" w:eastAsia="ＭＳ 明朝" w:hAnsi="ＭＳ 明朝" w:hint="eastAsia"/>
        </w:rPr>
        <w:t>中島・酒寄</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31AE59DD" w:rsidR="00BF2260" w:rsidRPr="00413A30" w:rsidRDefault="00BF2260" w:rsidP="00BF2260">
      <w:pPr>
        <w:ind w:firstLineChars="100" w:firstLine="202"/>
        <w:rPr>
          <w:rFonts w:ascii="ＭＳ 明朝" w:eastAsia="ＭＳ 明朝" w:hAnsi="ＭＳ 明朝"/>
        </w:rPr>
      </w:pPr>
      <w:r w:rsidRPr="00413A30">
        <w:rPr>
          <w:rFonts w:ascii="ＭＳ 明朝" w:eastAsia="ＭＳ 明朝" w:hAnsi="ＭＳ 明朝" w:hint="eastAsia"/>
        </w:rPr>
        <w:t>「</w:t>
      </w:r>
      <w:r w:rsidR="00A826FF" w:rsidRPr="00413A30">
        <w:rPr>
          <w:rFonts w:ascii="ＭＳ 明朝" w:eastAsia="ＭＳ 明朝" w:hAnsi="ＭＳ 明朝" w:hint="eastAsia"/>
          <w:szCs w:val="21"/>
        </w:rPr>
        <w:t>202</w:t>
      </w:r>
      <w:r w:rsidR="00A826FF" w:rsidRPr="00413A30">
        <w:rPr>
          <w:rFonts w:ascii="ＭＳ 明朝" w:eastAsia="ＭＳ 明朝" w:hAnsi="ＭＳ 明朝"/>
          <w:szCs w:val="21"/>
        </w:rPr>
        <w:t>2</w:t>
      </w:r>
      <w:r w:rsidR="00A826FF" w:rsidRPr="00413A30">
        <w:rPr>
          <w:rFonts w:ascii="ＭＳ 明朝" w:eastAsia="ＭＳ 明朝" w:hAnsi="ＭＳ 明朝" w:hint="eastAsia"/>
          <w:szCs w:val="21"/>
        </w:rPr>
        <w:t xml:space="preserve">年度 未踏IT人材発掘・育成事業 </w:t>
      </w:r>
      <w:r w:rsidR="00C23EF9">
        <w:rPr>
          <w:rFonts w:ascii="ＭＳ 明朝" w:eastAsia="ＭＳ 明朝" w:hAnsi="ＭＳ 明朝" w:hint="eastAsia"/>
          <w:szCs w:val="21"/>
        </w:rPr>
        <w:t>八合目</w:t>
      </w:r>
      <w:r w:rsidR="00A826FF" w:rsidRPr="00413A30">
        <w:rPr>
          <w:rFonts w:ascii="ＭＳ 明朝" w:eastAsia="ＭＳ 明朝" w:hAnsi="ＭＳ 明朝" w:hint="eastAsia"/>
          <w:szCs w:val="21"/>
        </w:rPr>
        <w:t>会議の会場等借上契約</w:t>
      </w:r>
      <w:r w:rsidRPr="00413A30">
        <w:rPr>
          <w:rFonts w:ascii="ＭＳ 明朝" w:eastAsia="ＭＳ 明朝" w:hAnsi="ＭＳ 明朝" w:hint="eastAsia"/>
        </w:rPr>
        <w:t>」（</w:t>
      </w:r>
      <w:r w:rsidR="00A826FF" w:rsidRPr="00413A30">
        <w:rPr>
          <w:rFonts w:ascii="ＭＳ 明朝" w:eastAsia="ＭＳ 明朝" w:hAnsi="ＭＳ 明朝" w:hint="eastAsia"/>
        </w:rPr>
        <w:t>2</w:t>
      </w:r>
      <w:r w:rsidR="00A826FF" w:rsidRPr="00413A30">
        <w:rPr>
          <w:rFonts w:ascii="ＭＳ 明朝" w:eastAsia="ＭＳ 明朝" w:hAnsi="ＭＳ 明朝"/>
        </w:rPr>
        <w:t>022</w:t>
      </w:r>
      <w:r w:rsidRPr="00413A30">
        <w:rPr>
          <w:rFonts w:ascii="ＭＳ 明朝" w:eastAsia="ＭＳ 明朝" w:hAnsi="ＭＳ 明朝" w:hint="eastAsia"/>
        </w:rPr>
        <w:t>年</w:t>
      </w:r>
      <w:r w:rsidR="00A9676E">
        <w:rPr>
          <w:rFonts w:ascii="ＭＳ 明朝" w:eastAsia="ＭＳ 明朝" w:hAnsi="ＭＳ 明朝" w:hint="eastAsia"/>
        </w:rPr>
        <w:t>7</w:t>
      </w:r>
      <w:r w:rsidRPr="00413A30">
        <w:rPr>
          <w:rFonts w:ascii="ＭＳ 明朝" w:eastAsia="ＭＳ 明朝" w:hAnsi="ＭＳ 明朝" w:hint="eastAsia"/>
        </w:rPr>
        <w:t>月</w:t>
      </w:r>
      <w:r w:rsidR="00A9676E">
        <w:rPr>
          <w:rFonts w:ascii="ＭＳ 明朝" w:eastAsia="ＭＳ 明朝" w:hAnsi="ＭＳ 明朝" w:hint="eastAsia"/>
        </w:rPr>
        <w:t>1</w:t>
      </w:r>
      <w:r w:rsidRPr="00413A30">
        <w:rPr>
          <w:rFonts w:ascii="ＭＳ 明朝" w:eastAsia="ＭＳ 明朝" w:hAnsi="ＭＳ 明朝" w:hint="eastAsia"/>
        </w:rPr>
        <w:t>日付公告）に関する質問書を提出します。</w:t>
      </w:r>
    </w:p>
    <w:p w14:paraId="06226180" w14:textId="77777777" w:rsidR="00BF2260" w:rsidRPr="00FD1777"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28207E" w:rsidRDefault="00BF2260" w:rsidP="00D90966">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5F8FD694"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w:t>
      </w:r>
      <w:r w:rsidR="00611546">
        <w:rPr>
          <w:rFonts w:ascii="ＭＳ 明朝" w:eastAsia="ＭＳ 明朝" w:hAnsi="ＭＳ 明朝" w:hint="eastAsia"/>
          <w:spacing w:val="24"/>
        </w:rPr>
        <w:t>役職及び</w:t>
      </w:r>
      <w:r w:rsidRPr="0028207E">
        <w:rPr>
          <w:rFonts w:ascii="ＭＳ 明朝" w:eastAsia="ＭＳ 明朝" w:hAnsi="ＭＳ 明朝" w:hint="eastAsia"/>
          <w:spacing w:val="24"/>
        </w:rPr>
        <w:t>氏名</w:t>
      </w:r>
      <w:r w:rsidRPr="0028207E">
        <w:rPr>
          <w:rFonts w:ascii="ＭＳ 明朝" w:eastAsia="ＭＳ 明朝" w:hAnsi="ＭＳ 明朝" w:hint="eastAsia"/>
        </w:rPr>
        <w:t xml:space="preserve">　　　　　　　　　　</w:t>
      </w:r>
      <w:r w:rsidR="00611546">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25112549" w:rsidR="00BF2260" w:rsidRPr="00413A30"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413A30">
        <w:rPr>
          <w:rFonts w:ascii="ＭＳ 明朝" w:eastAsia="ＭＳ 明朝" w:hAnsi="ＭＳ 明朝" w:hint="eastAsia"/>
        </w:rPr>
        <w:t>、「</w:t>
      </w:r>
      <w:r w:rsidR="00A826FF" w:rsidRPr="00413A30">
        <w:rPr>
          <w:rFonts w:ascii="ＭＳ 明朝" w:eastAsia="ＭＳ 明朝" w:hAnsi="ＭＳ 明朝" w:hint="eastAsia"/>
          <w:szCs w:val="21"/>
        </w:rPr>
        <w:t>202</w:t>
      </w:r>
      <w:r w:rsidR="00A826FF" w:rsidRPr="00413A30">
        <w:rPr>
          <w:rFonts w:ascii="ＭＳ 明朝" w:eastAsia="ＭＳ 明朝" w:hAnsi="ＭＳ 明朝"/>
          <w:szCs w:val="21"/>
        </w:rPr>
        <w:t>2</w:t>
      </w:r>
      <w:r w:rsidR="00A826FF" w:rsidRPr="00413A30">
        <w:rPr>
          <w:rFonts w:ascii="ＭＳ 明朝" w:eastAsia="ＭＳ 明朝" w:hAnsi="ＭＳ 明朝" w:hint="eastAsia"/>
          <w:szCs w:val="21"/>
        </w:rPr>
        <w:t xml:space="preserve">年度 未踏IT人材発掘・育成事業 </w:t>
      </w:r>
      <w:r w:rsidR="00C23EF9">
        <w:rPr>
          <w:rFonts w:ascii="ＭＳ 明朝" w:eastAsia="ＭＳ 明朝" w:hAnsi="ＭＳ 明朝" w:hint="eastAsia"/>
          <w:szCs w:val="21"/>
        </w:rPr>
        <w:t>八合目</w:t>
      </w:r>
      <w:r w:rsidR="00A826FF" w:rsidRPr="00413A30">
        <w:rPr>
          <w:rFonts w:ascii="ＭＳ 明朝" w:eastAsia="ＭＳ 明朝" w:hAnsi="ＭＳ 明朝" w:hint="eastAsia"/>
          <w:szCs w:val="21"/>
        </w:rPr>
        <w:t>会議の会場等借上契約</w:t>
      </w:r>
      <w:r w:rsidRPr="00413A30">
        <w:rPr>
          <w:rFonts w:ascii="ＭＳ 明朝" w:eastAsia="ＭＳ 明朝" w:hAnsi="ＭＳ 明朝"/>
        </w:rPr>
        <w:t>」</w:t>
      </w:r>
      <w:r w:rsidRPr="00413A30">
        <w:rPr>
          <w:rFonts w:ascii="ＭＳ 明朝" w:eastAsia="ＭＳ 明朝" w:hAnsi="ＭＳ 明朝" w:hint="eastAsia"/>
        </w:rPr>
        <w:t>の入札に関する一切の権限を委任します。</w:t>
      </w:r>
    </w:p>
    <w:p w14:paraId="6F9C939C" w14:textId="77777777" w:rsidR="00BF2260" w:rsidRPr="00A826FF" w:rsidRDefault="00BF2260" w:rsidP="00BF2260">
      <w:pPr>
        <w:rPr>
          <w:rFonts w:ascii="ＭＳ 明朝" w:eastAsia="ＭＳ 明朝" w:hAnsi="ＭＳ 明朝"/>
        </w:rPr>
      </w:pPr>
    </w:p>
    <w:p w14:paraId="64D7B66A" w14:textId="77777777" w:rsidR="00BF2260" w:rsidRPr="00413A30"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AA08DA">
        <w:rPr>
          <w:rFonts w:ascii="ＭＳ 明朝" w:eastAsia="ＭＳ 明朝" w:hAnsi="ＭＳ 明朝" w:hint="eastAsia"/>
          <w:spacing w:val="70"/>
          <w:kern w:val="0"/>
          <w:fitText w:val="1260" w:id="593737216"/>
        </w:rPr>
        <w:t>使用印</w:t>
      </w:r>
      <w:r w:rsidRPr="00AA08DA">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2C27CFCC" w:rsidR="00BF2260" w:rsidRPr="0028207E" w:rsidRDefault="00BF2260" w:rsidP="000C5F01">
      <w:pPr>
        <w:ind w:firstLineChars="1900" w:firstLine="3830"/>
        <w:jc w:val="left"/>
        <w:rPr>
          <w:rFonts w:ascii="ＭＳ 明朝" w:eastAsia="ＭＳ 明朝" w:hAnsi="ＭＳ 明朝"/>
        </w:rPr>
      </w:pPr>
      <w:r w:rsidRPr="0028207E">
        <w:rPr>
          <w:rFonts w:ascii="ＭＳ 明朝" w:eastAsia="ＭＳ 明朝" w:hAnsi="ＭＳ 明朝" w:hint="eastAsia"/>
        </w:rPr>
        <w:t>代表者</w:t>
      </w:r>
      <w:r w:rsidR="00D06BA2">
        <w:rPr>
          <w:rFonts w:ascii="ＭＳ 明朝" w:eastAsia="ＭＳ 明朝" w:hAnsi="ＭＳ 明朝" w:hint="eastAsia"/>
        </w:rPr>
        <w:t>役職及び</w:t>
      </w:r>
      <w:r w:rsidRPr="0028207E">
        <w:rPr>
          <w:rFonts w:ascii="ＭＳ 明朝" w:eastAsia="ＭＳ 明朝" w:hAnsi="ＭＳ 明朝" w:hint="eastAsia"/>
        </w:rPr>
        <w:t>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5354E5B6" w:rsidR="00BF2260" w:rsidRPr="00AB21E5" w:rsidRDefault="00BF2260" w:rsidP="00D90966">
      <w:pPr>
        <w:ind w:firstLineChars="500" w:firstLine="1008"/>
        <w:rPr>
          <w:rFonts w:ascii="ＭＳ 明朝" w:eastAsia="ＭＳ 明朝" w:hAnsi="ＭＳ 明朝"/>
        </w:rPr>
      </w:pPr>
      <w:r w:rsidRPr="0028207E">
        <w:rPr>
          <w:rFonts w:ascii="ＭＳ 明朝" w:eastAsia="ＭＳ 明朝" w:hAnsi="ＭＳ 明朝" w:hint="eastAsia"/>
        </w:rPr>
        <w:t xml:space="preserve">件　　　名　</w:t>
      </w:r>
      <w:r w:rsidRPr="00AB21E5">
        <w:rPr>
          <w:rFonts w:ascii="ＭＳ 明朝" w:eastAsia="ＭＳ 明朝" w:hAnsi="ＭＳ 明朝" w:hint="eastAsia"/>
        </w:rPr>
        <w:t xml:space="preserve">　「</w:t>
      </w:r>
      <w:r w:rsidR="00F55697" w:rsidRPr="00AB21E5">
        <w:rPr>
          <w:rFonts w:ascii="ＭＳ 明朝" w:eastAsia="ＭＳ 明朝" w:hAnsi="ＭＳ 明朝" w:hint="eastAsia"/>
          <w:szCs w:val="21"/>
        </w:rPr>
        <w:t>202</w:t>
      </w:r>
      <w:r w:rsidR="00FF7157">
        <w:rPr>
          <w:rFonts w:ascii="ＭＳ 明朝" w:eastAsia="ＭＳ 明朝" w:hAnsi="ＭＳ 明朝"/>
          <w:szCs w:val="21"/>
        </w:rPr>
        <w:t>2</w:t>
      </w:r>
      <w:r w:rsidR="00F55697" w:rsidRPr="00AB21E5">
        <w:rPr>
          <w:rFonts w:ascii="ＭＳ 明朝" w:eastAsia="ＭＳ 明朝" w:hAnsi="ＭＳ 明朝" w:hint="eastAsia"/>
          <w:szCs w:val="21"/>
        </w:rPr>
        <w:t xml:space="preserve">年度 未踏IT人材発掘・育成事業 </w:t>
      </w:r>
      <w:r w:rsidR="00C23EF9">
        <w:rPr>
          <w:rFonts w:ascii="ＭＳ 明朝" w:eastAsia="ＭＳ 明朝" w:hAnsi="ＭＳ 明朝" w:hint="eastAsia"/>
          <w:szCs w:val="21"/>
        </w:rPr>
        <w:t>八合目</w:t>
      </w:r>
      <w:r w:rsidR="00F55697" w:rsidRPr="00AB21E5">
        <w:rPr>
          <w:rFonts w:ascii="ＭＳ 明朝" w:eastAsia="ＭＳ 明朝" w:hAnsi="ＭＳ 明朝" w:hint="eastAsia"/>
          <w:szCs w:val="21"/>
        </w:rPr>
        <w:t>会議の会場等借上契約</w:t>
      </w:r>
      <w:r w:rsidRPr="00AB21E5">
        <w:rPr>
          <w:rFonts w:ascii="ＭＳ 明朝" w:eastAsia="ＭＳ 明朝" w:hAnsi="ＭＳ 明朝" w:cs="ＭＳ ゴシック" w:hint="eastAsia"/>
          <w:bCs/>
          <w:szCs w:val="21"/>
        </w:rPr>
        <w:t>」</w:t>
      </w:r>
    </w:p>
    <w:p w14:paraId="488CCD02" w14:textId="77777777" w:rsidR="00BF2260" w:rsidRPr="00AB21E5"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68FF63B3"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w:t>
      </w:r>
      <w:r w:rsidR="003950F5">
        <w:rPr>
          <w:rFonts w:ascii="ＭＳ 明朝" w:eastAsia="ＭＳ 明朝" w:hAnsi="ＭＳ 明朝" w:hint="eastAsia"/>
        </w:rPr>
        <w:t>役職及び</w:t>
      </w:r>
      <w:r w:rsidRPr="0028207E">
        <w:rPr>
          <w:rFonts w:ascii="ＭＳ 明朝" w:eastAsia="ＭＳ 明朝" w:hAnsi="ＭＳ 明朝" w:hint="eastAsia"/>
        </w:rPr>
        <w:t>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5371C163" w:rsidR="00BF2260" w:rsidRPr="0039260F" w:rsidRDefault="00BF2260" w:rsidP="00A9676E">
      <w:pPr>
        <w:ind w:firstLineChars="100" w:firstLine="202"/>
        <w:rPr>
          <w:rFonts w:ascii="ＭＳ 明朝" w:eastAsia="ＭＳ 明朝" w:hAnsi="ＭＳ 明朝"/>
        </w:rPr>
      </w:pPr>
      <w:r w:rsidRPr="00AB21E5">
        <w:rPr>
          <w:rFonts w:ascii="ＭＳ 明朝" w:eastAsia="ＭＳ 明朝" w:hAnsi="ＭＳ 明朝" w:hint="eastAsia"/>
        </w:rPr>
        <w:t>「</w:t>
      </w:r>
      <w:r w:rsidR="00F55697" w:rsidRPr="00AB21E5">
        <w:rPr>
          <w:rFonts w:ascii="ＭＳ 明朝" w:eastAsia="ＭＳ 明朝" w:hAnsi="ＭＳ 明朝" w:hint="eastAsia"/>
          <w:szCs w:val="21"/>
        </w:rPr>
        <w:t>202</w:t>
      </w:r>
      <w:r w:rsidR="00FF7157">
        <w:rPr>
          <w:rFonts w:ascii="ＭＳ 明朝" w:eastAsia="ＭＳ 明朝" w:hAnsi="ＭＳ 明朝"/>
          <w:szCs w:val="21"/>
        </w:rPr>
        <w:t>2</w:t>
      </w:r>
      <w:r w:rsidR="00F55697" w:rsidRPr="00AB21E5">
        <w:rPr>
          <w:rFonts w:ascii="ＭＳ 明朝" w:eastAsia="ＭＳ 明朝" w:hAnsi="ＭＳ 明朝" w:hint="eastAsia"/>
          <w:szCs w:val="21"/>
        </w:rPr>
        <w:t xml:space="preserve">年度 未踏IT人材発掘・育成事業 </w:t>
      </w:r>
      <w:r w:rsidR="00C23EF9">
        <w:rPr>
          <w:rFonts w:ascii="ＭＳ 明朝" w:eastAsia="ＭＳ 明朝" w:hAnsi="ＭＳ 明朝" w:hint="eastAsia"/>
          <w:szCs w:val="21"/>
        </w:rPr>
        <w:t>八合目</w:t>
      </w:r>
      <w:r w:rsidR="00F55697" w:rsidRPr="00AB21E5">
        <w:rPr>
          <w:rFonts w:ascii="ＭＳ 明朝" w:eastAsia="ＭＳ 明朝" w:hAnsi="ＭＳ 明朝" w:hint="eastAsia"/>
          <w:szCs w:val="21"/>
        </w:rPr>
        <w:t>会議の会場等借上契約</w:t>
      </w:r>
      <w:r w:rsidRPr="00AB21E5">
        <w:rPr>
          <w:rFonts w:ascii="ＭＳ 明朝" w:eastAsia="ＭＳ 明朝" w:hAnsi="ＭＳ 明朝" w:hint="eastAsia"/>
        </w:rPr>
        <w:t>」</w:t>
      </w:r>
      <w:r w:rsidRPr="0039260F">
        <w:rPr>
          <w:rFonts w:ascii="ＭＳ 明朝" w:eastAsia="ＭＳ 明朝" w:hAnsi="ＭＳ 明朝" w:hint="eastAsia"/>
        </w:rPr>
        <w:t>（</w:t>
      </w:r>
      <w:r w:rsidR="00F55697" w:rsidRPr="0039260F">
        <w:rPr>
          <w:rFonts w:ascii="ＭＳ 明朝" w:eastAsia="ＭＳ 明朝" w:hAnsi="ＭＳ 明朝" w:hint="eastAsia"/>
        </w:rPr>
        <w:t>2</w:t>
      </w:r>
      <w:r w:rsidR="00F55697" w:rsidRPr="0039260F">
        <w:rPr>
          <w:rFonts w:ascii="ＭＳ 明朝" w:eastAsia="ＭＳ 明朝" w:hAnsi="ＭＳ 明朝"/>
        </w:rPr>
        <w:t>022</w:t>
      </w:r>
      <w:r w:rsidR="00F55697" w:rsidRPr="0039260F">
        <w:rPr>
          <w:rFonts w:ascii="ＭＳ 明朝" w:eastAsia="ＭＳ 明朝" w:hAnsi="ＭＳ 明朝" w:hint="eastAsia"/>
        </w:rPr>
        <w:t>年</w:t>
      </w:r>
      <w:r w:rsidR="00A9676E">
        <w:rPr>
          <w:rFonts w:ascii="ＭＳ 明朝" w:eastAsia="ＭＳ 明朝" w:hAnsi="ＭＳ 明朝" w:hint="eastAsia"/>
        </w:rPr>
        <w:t>7</w:t>
      </w:r>
      <w:r w:rsidRPr="0039260F">
        <w:rPr>
          <w:rFonts w:ascii="ＭＳ 明朝" w:eastAsia="ＭＳ 明朝" w:hAnsi="ＭＳ 明朝" w:hint="eastAsia"/>
        </w:rPr>
        <w:t>月</w:t>
      </w:r>
      <w:r w:rsidR="00A9676E">
        <w:rPr>
          <w:rFonts w:ascii="ＭＳ 明朝" w:eastAsia="ＭＳ 明朝" w:hAnsi="ＭＳ 明朝" w:hint="eastAsia"/>
        </w:rPr>
        <w:t>1</w:t>
      </w:r>
      <w:r w:rsidRPr="0039260F">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26A3C923"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w:t>
      </w:r>
      <w:r w:rsidR="00A00910">
        <w:rPr>
          <w:rFonts w:ascii="ＭＳ 明朝" w:eastAsia="ＭＳ 明朝" w:hAnsi="ＭＳ 明朝" w:hint="eastAsia"/>
          <w:b/>
        </w:rPr>
        <w:t>詳細一覧表</w:t>
      </w:r>
      <w:r w:rsidRPr="0028207E">
        <w:rPr>
          <w:rFonts w:ascii="ＭＳ 明朝" w:eastAsia="ＭＳ 明朝" w:hAnsi="ＭＳ 明朝" w:hint="eastAsia"/>
          <w:b/>
        </w:rPr>
        <w:t>）</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BF2260" w:rsidRPr="0028207E" w14:paraId="6CE73CCC" w14:textId="77777777" w:rsidTr="0039260F">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4049"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009"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31A8B2FD" w:rsidR="00BF2260" w:rsidRPr="0028207E" w:rsidRDefault="004314B0" w:rsidP="002A558D">
            <w:pPr>
              <w:jc w:val="center"/>
              <w:rPr>
                <w:rFonts w:ascii="ＭＳ 明朝" w:eastAsia="ＭＳ 明朝" w:hAnsi="ＭＳ 明朝"/>
              </w:rPr>
            </w:pPr>
            <w:r>
              <w:rPr>
                <w:rFonts w:ascii="ＭＳ 明朝" w:eastAsia="ＭＳ 明朝" w:hAnsi="ＭＳ 明朝" w:hint="eastAsia"/>
              </w:rPr>
              <w:t>適合</w:t>
            </w:r>
          </w:p>
        </w:tc>
      </w:tr>
      <w:tr w:rsidR="00BF2260" w:rsidRPr="0028207E" w14:paraId="1E99E264" w14:textId="77777777" w:rsidTr="0026365D">
        <w:trPr>
          <w:trHeight w:val="2316"/>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4049" w:type="dxa"/>
          </w:tcPr>
          <w:p w14:paraId="6C454DE5" w14:textId="302A7D6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仕様書3.(1)に記載の</w:t>
            </w:r>
            <w:r w:rsidR="0026365D" w:rsidRPr="0039260F">
              <w:rPr>
                <w:rFonts w:asciiTheme="minorEastAsia" w:eastAsiaTheme="minorEastAsia" w:hAnsiTheme="minorEastAsia" w:hint="eastAsia"/>
              </w:rPr>
              <w:t>要件が全て満たされていること。</w:t>
            </w:r>
          </w:p>
        </w:tc>
        <w:tc>
          <w:tcPr>
            <w:tcW w:w="4009" w:type="dxa"/>
          </w:tcPr>
          <w:p w14:paraId="39CA4AD8"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6365D">
        <w:trPr>
          <w:trHeight w:val="2316"/>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4049" w:type="dxa"/>
          </w:tcPr>
          <w:p w14:paraId="549B0A92" w14:textId="691A71E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仕様書3.(2)に記載の要件が全て満たされていること。</w:t>
            </w:r>
          </w:p>
        </w:tc>
        <w:tc>
          <w:tcPr>
            <w:tcW w:w="4009" w:type="dxa"/>
          </w:tcPr>
          <w:p w14:paraId="5AF1695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6365D">
        <w:trPr>
          <w:trHeight w:val="2316"/>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4049" w:type="dxa"/>
          </w:tcPr>
          <w:p w14:paraId="6CAE3083" w14:textId="369154D5"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rPr>
              <w:t>仕様書3.(3)に記載の設備・備品が全て利用可能あること。</w:t>
            </w:r>
          </w:p>
        </w:tc>
        <w:tc>
          <w:tcPr>
            <w:tcW w:w="4009" w:type="dxa"/>
          </w:tcPr>
          <w:p w14:paraId="7187F9A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6365D">
        <w:trPr>
          <w:trHeight w:val="2316"/>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4049" w:type="dxa"/>
          </w:tcPr>
          <w:p w14:paraId="51B757B4" w14:textId="28A0CB35"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w:t>
            </w:r>
            <w:r w:rsidR="00D06BA2">
              <w:rPr>
                <w:rFonts w:asciiTheme="minorEastAsia" w:eastAsiaTheme="minorEastAsia" w:hAnsiTheme="minorEastAsia" w:hint="eastAsia"/>
              </w:rPr>
              <w:t>4</w:t>
            </w:r>
            <w:r w:rsidRPr="0039260F">
              <w:rPr>
                <w:rFonts w:asciiTheme="minorEastAsia" w:eastAsiaTheme="minorEastAsia" w:hAnsiTheme="minorEastAsia" w:hint="eastAsia"/>
              </w:rPr>
              <w:t>)に記載の新型コロナウィルス感染症拡大防止のための対策</w:t>
            </w:r>
            <w:r>
              <w:rPr>
                <w:rFonts w:asciiTheme="minorEastAsia" w:eastAsiaTheme="minorEastAsia" w:hAnsiTheme="minorEastAsia" w:hint="eastAsia"/>
              </w:rPr>
              <w:t>を講じることができること。</w:t>
            </w:r>
          </w:p>
        </w:tc>
        <w:tc>
          <w:tcPr>
            <w:tcW w:w="4009" w:type="dxa"/>
          </w:tcPr>
          <w:p w14:paraId="01AC81A4"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6365D">
        <w:trPr>
          <w:trHeight w:val="2316"/>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4049" w:type="dxa"/>
          </w:tcPr>
          <w:p w14:paraId="038066BD" w14:textId="127E2914"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開催当日に、同一フロアでほかの団体が実施する催事が行われていないこと。又は、催事毎に別の会場入口を設置可能など、入場者を切り分けられる場合は詳細を説明すること。</w:t>
            </w:r>
          </w:p>
        </w:tc>
        <w:tc>
          <w:tcPr>
            <w:tcW w:w="4009" w:type="dxa"/>
          </w:tcPr>
          <w:p w14:paraId="6FF202D3"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6365D">
        <w:trPr>
          <w:trHeight w:val="2316"/>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lastRenderedPageBreak/>
              <w:t>6</w:t>
            </w:r>
          </w:p>
        </w:tc>
        <w:tc>
          <w:tcPr>
            <w:tcW w:w="4049" w:type="dxa"/>
          </w:tcPr>
          <w:p w14:paraId="3C14E7ED" w14:textId="36CB643B"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最終的な参加人数は202</w:t>
            </w:r>
            <w:r>
              <w:rPr>
                <w:rFonts w:asciiTheme="minorEastAsia" w:eastAsiaTheme="minorEastAsia" w:hAnsiTheme="minorEastAsia" w:hint="eastAsia"/>
              </w:rPr>
              <w:t>2</w:t>
            </w:r>
            <w:r w:rsidRPr="0039260F">
              <w:rPr>
                <w:rFonts w:asciiTheme="minorEastAsia" w:eastAsiaTheme="minorEastAsia" w:hAnsiTheme="minorEastAsia" w:hint="eastAsia"/>
              </w:rPr>
              <w:t>年</w:t>
            </w:r>
            <w:r w:rsidR="00260B63">
              <w:rPr>
                <w:rFonts w:asciiTheme="minorEastAsia" w:eastAsiaTheme="minorEastAsia" w:hAnsiTheme="minorEastAsia" w:hint="eastAsia"/>
              </w:rPr>
              <w:t>1</w:t>
            </w:r>
            <w:r w:rsidR="00260B63">
              <w:rPr>
                <w:rFonts w:asciiTheme="minorEastAsia" w:eastAsiaTheme="minorEastAsia" w:hAnsiTheme="minorEastAsia"/>
              </w:rPr>
              <w:t>1</w:t>
            </w:r>
            <w:r w:rsidRPr="0039260F">
              <w:rPr>
                <w:rFonts w:asciiTheme="minorEastAsia" w:eastAsiaTheme="minorEastAsia" w:hAnsiTheme="minorEastAsia" w:hint="eastAsia"/>
              </w:rPr>
              <w:t>月</w:t>
            </w:r>
            <w:r w:rsidR="006178F2">
              <w:rPr>
                <w:rFonts w:asciiTheme="minorEastAsia" w:eastAsiaTheme="minorEastAsia" w:hAnsiTheme="minorEastAsia" w:hint="eastAsia"/>
              </w:rPr>
              <w:t>上旬</w:t>
            </w:r>
            <w:r w:rsidRPr="0039260F">
              <w:rPr>
                <w:rFonts w:asciiTheme="minorEastAsia" w:eastAsiaTheme="minorEastAsia" w:hAnsiTheme="minorEastAsia" w:hint="eastAsia"/>
              </w:rPr>
              <w:t>を目処に決定予定であるが、宿泊・食事の数量の変更に柔軟に対応できること。</w:t>
            </w:r>
          </w:p>
        </w:tc>
        <w:tc>
          <w:tcPr>
            <w:tcW w:w="4009" w:type="dxa"/>
          </w:tcPr>
          <w:p w14:paraId="09123E3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6365D">
        <w:trPr>
          <w:trHeight w:val="2316"/>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4049" w:type="dxa"/>
          </w:tcPr>
          <w:p w14:paraId="45C21CF2" w14:textId="7468020D"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会場、及び宿泊施設については、落札後に契約が締結されるまでの期間は、無償でキャンセルできること。その後については、受注者の規定するキャンセルポリシーに従</w:t>
            </w:r>
            <w:r w:rsidR="00F97D1A" w:rsidRPr="00F97D1A">
              <w:rPr>
                <w:rFonts w:asciiTheme="minorEastAsia" w:eastAsiaTheme="minorEastAsia" w:hAnsiTheme="minorEastAsia" w:hint="eastAsia"/>
              </w:rPr>
              <w:t>い、キャンセル料金を支払うこととする。</w:t>
            </w:r>
          </w:p>
        </w:tc>
        <w:tc>
          <w:tcPr>
            <w:tcW w:w="4009" w:type="dxa"/>
          </w:tcPr>
          <w:p w14:paraId="42DD3B7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12431F" w:rsidRPr="0028207E" w14:paraId="274D1B29" w14:textId="77777777" w:rsidTr="0026365D">
        <w:trPr>
          <w:trHeight w:val="2316"/>
          <w:jc w:val="center"/>
        </w:trPr>
        <w:tc>
          <w:tcPr>
            <w:tcW w:w="482" w:type="dxa"/>
            <w:vAlign w:val="center"/>
          </w:tcPr>
          <w:p w14:paraId="1C1B8A55" w14:textId="38469FDA" w:rsidR="0012431F" w:rsidRPr="0028207E" w:rsidRDefault="0012431F" w:rsidP="002A558D">
            <w:pPr>
              <w:jc w:val="center"/>
              <w:rPr>
                <w:rFonts w:ascii="ＭＳ 明朝" w:eastAsia="ＭＳ 明朝" w:hAnsi="ＭＳ 明朝"/>
              </w:rPr>
            </w:pPr>
            <w:r>
              <w:rPr>
                <w:rFonts w:ascii="ＭＳ 明朝" w:eastAsia="ＭＳ 明朝" w:hAnsi="ＭＳ 明朝" w:hint="eastAsia"/>
              </w:rPr>
              <w:t>8</w:t>
            </w:r>
          </w:p>
        </w:tc>
        <w:tc>
          <w:tcPr>
            <w:tcW w:w="4049" w:type="dxa"/>
          </w:tcPr>
          <w:p w14:paraId="67969C9E" w14:textId="38A8A9CC" w:rsidR="0012431F" w:rsidRPr="0039260F" w:rsidRDefault="00F741F2" w:rsidP="0026365D">
            <w:pPr>
              <w:rPr>
                <w:rFonts w:asciiTheme="minorEastAsia" w:eastAsiaTheme="minorEastAsia" w:hAnsiTheme="minorEastAsia"/>
              </w:rPr>
            </w:pPr>
            <w:r w:rsidRPr="00F741F2">
              <w:rPr>
                <w:rFonts w:asciiTheme="minorEastAsia" w:eastAsiaTheme="minorEastAsia" w:hAnsiTheme="minorEastAsia" w:hint="eastAsia"/>
              </w:rPr>
              <w:t>IPA担当者の立ち合いのもと事前に会場で音響・映像機材、インターネット回線等の確認を1回以上行えること。また、追加の確認が必要となった場合の対応も行えること。日程は、IPAと協議のうえ決定すること。</w:t>
            </w:r>
          </w:p>
        </w:tc>
        <w:tc>
          <w:tcPr>
            <w:tcW w:w="4009" w:type="dxa"/>
          </w:tcPr>
          <w:p w14:paraId="18034D04" w14:textId="77777777" w:rsidR="0012431F" w:rsidRPr="0039260F" w:rsidRDefault="0012431F" w:rsidP="0026365D">
            <w:pPr>
              <w:rPr>
                <w:rFonts w:asciiTheme="minorEastAsia" w:eastAsiaTheme="minorEastAsia" w:hAnsiTheme="minorEastAsia"/>
              </w:rPr>
            </w:pPr>
          </w:p>
        </w:tc>
        <w:tc>
          <w:tcPr>
            <w:tcW w:w="708" w:type="dxa"/>
            <w:shd w:val="clear" w:color="auto" w:fill="auto"/>
            <w:vAlign w:val="center"/>
          </w:tcPr>
          <w:p w14:paraId="51AE5058" w14:textId="77777777" w:rsidR="0012431F" w:rsidRPr="0028207E" w:rsidRDefault="0012431F" w:rsidP="002A558D">
            <w:pPr>
              <w:rPr>
                <w:rFonts w:ascii="ＭＳ 明朝" w:eastAsia="ＭＳ 明朝" w:hAnsi="ＭＳ 明朝"/>
              </w:rPr>
            </w:pPr>
          </w:p>
        </w:tc>
      </w:tr>
    </w:tbl>
    <w:p w14:paraId="38A296C9" w14:textId="77777777" w:rsidR="00C4727E" w:rsidRDefault="00C4727E" w:rsidP="00C4727E">
      <w:pPr>
        <w:rPr>
          <w:rFonts w:ascii="ＭＳ 明朝" w:eastAsia="ＭＳ 明朝" w:hAnsi="ＭＳ 明朝"/>
        </w:rPr>
      </w:pPr>
    </w:p>
    <w:p w14:paraId="562C2090" w14:textId="77777777" w:rsidR="00477C9B" w:rsidRPr="0028207E" w:rsidRDefault="00477C9B" w:rsidP="00477C9B">
      <w:pPr>
        <w:ind w:leftChars="100" w:left="482" w:hangingChars="100" w:hanging="241"/>
        <w:rPr>
          <w:rFonts w:ascii="ＭＳ 明朝" w:eastAsia="ＭＳ 明朝" w:hAnsi="ＭＳ 明朝"/>
        </w:rPr>
      </w:pPr>
      <w:r w:rsidRPr="00CD70A1" w:rsidDel="00477C9B">
        <w:rPr>
          <w:rFonts w:ascii="ＭＳ 明朝" w:eastAsia="ＭＳ 明朝" w:hAnsi="ＭＳ 明朝" w:hint="eastAsia"/>
        </w:rPr>
        <w:t xml:space="preserve"> </w:t>
      </w: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75EA0D06" w14:textId="572F4391" w:rsidR="00477C9B" w:rsidRDefault="00477C9B" w:rsidP="00477C9B">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4B3FF4BB" w14:textId="7FA4DA0B" w:rsidR="009822BA" w:rsidRPr="0028207E" w:rsidRDefault="009822BA" w:rsidP="005D1EA2">
      <w:pPr>
        <w:ind w:left="482" w:hangingChars="200" w:hanging="482"/>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 xml:space="preserve">) </w:t>
      </w:r>
      <w:r w:rsidRPr="009822BA">
        <w:rPr>
          <w:rFonts w:ascii="ＭＳ 明朝" w:eastAsia="ＭＳ 明朝" w:hAnsi="ＭＳ 明朝" w:hint="eastAsia"/>
        </w:rPr>
        <w:t>適合欄には、仕様書の要件に適合している場合は「○」、不適合の場合は「×」を記載すること。</w:t>
      </w:r>
    </w:p>
    <w:p w14:paraId="2F02A1C8" w14:textId="3986C842" w:rsidR="00477C9B" w:rsidRPr="0028207E" w:rsidRDefault="00477C9B" w:rsidP="00477C9B">
      <w:pPr>
        <w:ind w:leftChars="100" w:left="482" w:hangingChars="100" w:hanging="241"/>
        <w:rPr>
          <w:rFonts w:ascii="ＭＳ 明朝" w:eastAsia="ＭＳ 明朝" w:hAnsi="ＭＳ 明朝"/>
        </w:rPr>
      </w:pPr>
      <w:r w:rsidRPr="0028207E">
        <w:rPr>
          <w:rFonts w:ascii="ＭＳ 明朝" w:eastAsia="ＭＳ 明朝" w:hAnsi="ＭＳ 明朝" w:hint="eastAsia"/>
        </w:rPr>
        <w:t>(</w:t>
      </w:r>
      <w:r w:rsidR="009822BA">
        <w:rPr>
          <w:rFonts w:ascii="ＭＳ 明朝" w:eastAsia="ＭＳ 明朝" w:hAnsi="ＭＳ 明朝" w:hint="eastAsia"/>
        </w:rPr>
        <w:t>3</w:t>
      </w:r>
      <w:r w:rsidRPr="0028207E">
        <w:rPr>
          <w:rFonts w:ascii="ＭＳ 明朝" w:eastAsia="ＭＳ 明朝" w:hAnsi="ＭＳ 明朝" w:hint="eastAsia"/>
        </w:rPr>
        <w:t>) 別添の記入欄が不足する場合には、適宜の様式で別途作成又は別紙に記載した上で、適合証明書に添付すること。</w:t>
      </w:r>
    </w:p>
    <w:p w14:paraId="13054037" w14:textId="02BD5AF4" w:rsidR="00477C9B" w:rsidRPr="0028207E" w:rsidRDefault="00477C9B" w:rsidP="00477C9B">
      <w:pPr>
        <w:ind w:leftChars="100" w:left="482" w:hangingChars="100" w:hanging="241"/>
        <w:rPr>
          <w:rFonts w:ascii="ＭＳ 明朝" w:eastAsia="ＭＳ 明朝" w:hAnsi="ＭＳ 明朝"/>
        </w:rPr>
      </w:pPr>
      <w:r w:rsidRPr="0028207E">
        <w:rPr>
          <w:rFonts w:ascii="ＭＳ 明朝" w:eastAsia="ＭＳ 明朝" w:hAnsi="ＭＳ 明朝" w:hint="eastAsia"/>
        </w:rPr>
        <w:t>(</w:t>
      </w:r>
      <w:r w:rsidR="009822BA">
        <w:rPr>
          <w:rFonts w:ascii="ＭＳ 明朝" w:eastAsia="ＭＳ 明朝" w:hAnsi="ＭＳ 明朝"/>
        </w:rPr>
        <w:t>4</w:t>
      </w:r>
      <w:r w:rsidRPr="0028207E">
        <w:rPr>
          <w:rFonts w:ascii="ＭＳ 明朝" w:eastAsia="ＭＳ 明朝" w:hAnsi="ＭＳ 明朝" w:hint="eastAsia"/>
        </w:rPr>
        <w:t>) 別添を作成する際は、各項目の内容を確認できる添付資料を必ず添付するとともに、必要事項を記述した上で提出すること。</w:t>
      </w:r>
    </w:p>
    <w:p w14:paraId="4B7D2731" w14:textId="3557075A" w:rsidR="00477C9B" w:rsidRPr="0028207E" w:rsidRDefault="00477C9B" w:rsidP="00477C9B">
      <w:pPr>
        <w:ind w:leftChars="100" w:left="482" w:hangingChars="100" w:hanging="241"/>
        <w:rPr>
          <w:rFonts w:ascii="ＭＳ 明朝" w:eastAsia="ＭＳ 明朝" w:hAnsi="ＭＳ 明朝"/>
        </w:rPr>
      </w:pPr>
      <w:r w:rsidRPr="0028207E">
        <w:rPr>
          <w:rFonts w:ascii="ＭＳ 明朝" w:eastAsia="ＭＳ 明朝" w:hAnsi="ＭＳ 明朝" w:hint="eastAsia"/>
        </w:rPr>
        <w:t>(</w:t>
      </w:r>
      <w:r w:rsidR="009822BA">
        <w:rPr>
          <w:rFonts w:ascii="ＭＳ 明朝" w:eastAsia="ＭＳ 明朝" w:hAnsi="ＭＳ 明朝"/>
        </w:rPr>
        <w:t>5</w:t>
      </w:r>
      <w:r w:rsidRPr="0028207E">
        <w:rPr>
          <w:rFonts w:ascii="ＭＳ 明朝" w:eastAsia="ＭＳ 明朝" w:hAnsi="ＭＳ 明朝" w:hint="eastAsia"/>
        </w:rPr>
        <w:t>) 添付資料は、別添の各項目に対応しているものとし、その資料は、カタログの写し、メーカー発行の証明書、技術資料の写し、Webページ等とする。</w:t>
      </w:r>
    </w:p>
    <w:p w14:paraId="1B5558E5" w14:textId="66C1D0D3" w:rsidR="00477C9B" w:rsidRDefault="00477C9B" w:rsidP="00477C9B">
      <w:pPr>
        <w:ind w:leftChars="100" w:left="482" w:hangingChars="100" w:hanging="241"/>
        <w:rPr>
          <w:rFonts w:ascii="ＭＳ 明朝" w:eastAsia="ＭＳ 明朝" w:hAnsi="ＭＳ 明朝"/>
        </w:rPr>
      </w:pPr>
      <w:r w:rsidRPr="0028207E">
        <w:rPr>
          <w:rFonts w:ascii="ＭＳ 明朝" w:eastAsia="ＭＳ 明朝" w:hAnsi="ＭＳ 明朝" w:hint="eastAsia"/>
        </w:rPr>
        <w:t>(</w:t>
      </w:r>
      <w:r w:rsidR="009822BA">
        <w:rPr>
          <w:rFonts w:ascii="ＭＳ 明朝" w:eastAsia="ＭＳ 明朝" w:hAnsi="ＭＳ 明朝"/>
        </w:rPr>
        <w:t>6</w:t>
      </w:r>
      <w:r w:rsidRPr="0028207E">
        <w:rPr>
          <w:rFonts w:ascii="ＭＳ 明朝" w:eastAsia="ＭＳ 明朝" w:hAnsi="ＭＳ 明朝" w:hint="eastAsia"/>
        </w:rPr>
        <w:t>) 添付資料には、該当部分を付箋、マーカー又は丸囲み等により分かりやすくすること。</w:t>
      </w:r>
    </w:p>
    <w:p w14:paraId="3759CF53" w14:textId="77777777" w:rsidR="0026365D" w:rsidRDefault="0026365D" w:rsidP="005D1EA2">
      <w:pPr>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p>
    <w:p w14:paraId="025DF19C" w14:textId="3AA7183E" w:rsidR="0039260F" w:rsidRPr="0039260F" w:rsidRDefault="0039260F" w:rsidP="0039260F">
      <w:pPr>
        <w:ind w:leftChars="100" w:left="428" w:hangingChars="100" w:hanging="214"/>
        <w:rPr>
          <w:rFonts w:ascii="ＭＳ 明朝" w:eastAsia="ＭＳ 明朝" w:hAnsi="ＭＳ 明朝"/>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371EDD2E" w:rsidR="002A558D" w:rsidRPr="00413A30" w:rsidRDefault="002A558D" w:rsidP="00413A30">
      <w:pPr>
        <w:jc w:val="left"/>
        <w:rPr>
          <w:rFonts w:ascii="ＭＳ 明朝" w:eastAsia="ＭＳ 明朝" w:hAnsi="ＭＳ 明朝"/>
        </w:rPr>
      </w:pPr>
      <w:r w:rsidRPr="0028207E">
        <w:rPr>
          <w:rFonts w:ascii="ＭＳ 明朝" w:eastAsia="ＭＳ 明朝" w:hAnsi="ＭＳ 明朝" w:hint="eastAsia"/>
        </w:rPr>
        <w:t>件名</w:t>
      </w:r>
      <w:r w:rsidRPr="00413A30">
        <w:rPr>
          <w:rFonts w:ascii="ＭＳ 明朝" w:eastAsia="ＭＳ 明朝" w:hAnsi="ＭＳ 明朝" w:hint="eastAsia"/>
        </w:rPr>
        <w:t>：「</w:t>
      </w:r>
      <w:r w:rsidR="00F55697" w:rsidRPr="00413A30">
        <w:rPr>
          <w:rFonts w:ascii="ＭＳ 明朝" w:eastAsia="ＭＳ 明朝" w:hAnsi="ＭＳ 明朝" w:hint="eastAsia"/>
          <w:szCs w:val="21"/>
        </w:rPr>
        <w:t>202</w:t>
      </w:r>
      <w:r w:rsidR="00E84FA1" w:rsidRPr="00413A30">
        <w:rPr>
          <w:rFonts w:ascii="ＭＳ 明朝" w:eastAsia="ＭＳ 明朝" w:hAnsi="ＭＳ 明朝" w:hint="eastAsia"/>
          <w:szCs w:val="21"/>
        </w:rPr>
        <w:t>2</w:t>
      </w:r>
      <w:r w:rsidR="00F55697" w:rsidRPr="00413A30">
        <w:rPr>
          <w:rFonts w:ascii="ＭＳ 明朝" w:eastAsia="ＭＳ 明朝" w:hAnsi="ＭＳ 明朝" w:hint="eastAsia"/>
          <w:szCs w:val="21"/>
        </w:rPr>
        <w:t xml:space="preserve">年度 未踏IT人材発掘・育成事業 </w:t>
      </w:r>
      <w:r w:rsidR="00C23EF9">
        <w:rPr>
          <w:rFonts w:ascii="ＭＳ 明朝" w:eastAsia="ＭＳ 明朝" w:hAnsi="ＭＳ 明朝" w:hint="eastAsia"/>
          <w:szCs w:val="21"/>
        </w:rPr>
        <w:t>八合目</w:t>
      </w:r>
      <w:r w:rsidR="00F55697" w:rsidRPr="00413A30">
        <w:rPr>
          <w:rFonts w:ascii="ＭＳ 明朝" w:eastAsia="ＭＳ 明朝" w:hAnsi="ＭＳ 明朝" w:hint="eastAsia"/>
          <w:szCs w:val="21"/>
        </w:rPr>
        <w:t>会議の会場等借上契約</w:t>
      </w:r>
      <w:r w:rsidRPr="00413A30">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104552F0" w14:textId="196F667A" w:rsidR="002A558D"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61BB0A65" w14:textId="77777777" w:rsidR="00413A30" w:rsidRPr="0028207E" w:rsidRDefault="00413A30"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46"/>
        <w:gridCol w:w="717"/>
        <w:gridCol w:w="708"/>
        <w:gridCol w:w="578"/>
        <w:gridCol w:w="1980"/>
        <w:gridCol w:w="993"/>
        <w:gridCol w:w="753"/>
      </w:tblGrid>
      <w:tr w:rsidR="00D6400D" w:rsidRPr="0028207E" w14:paraId="52804755" w14:textId="77777777" w:rsidTr="000C5F01">
        <w:tc>
          <w:tcPr>
            <w:tcW w:w="704"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3246"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17"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8"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1980"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99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53"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D6400D" w:rsidRPr="0028207E" w14:paraId="579724D1" w14:textId="77777777" w:rsidTr="000C5F01">
        <w:tc>
          <w:tcPr>
            <w:tcW w:w="704" w:type="dxa"/>
            <w:vAlign w:val="center"/>
          </w:tcPr>
          <w:p w14:paraId="1E3D78E0" w14:textId="3BA0696D" w:rsidR="002A558D" w:rsidRPr="000C5F01" w:rsidRDefault="002A558D" w:rsidP="000C5F01">
            <w:pPr>
              <w:pStyle w:val="af2"/>
              <w:numPr>
                <w:ilvl w:val="0"/>
                <w:numId w:val="11"/>
              </w:numPr>
              <w:ind w:leftChars="0"/>
              <w:jc w:val="center"/>
              <w:rPr>
                <w:rFonts w:ascii="ＭＳ 明朝" w:hAnsi="ＭＳ 明朝"/>
              </w:rPr>
            </w:pPr>
          </w:p>
        </w:tc>
        <w:tc>
          <w:tcPr>
            <w:tcW w:w="3246"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17"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8"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1980"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99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53" w:type="dxa"/>
          </w:tcPr>
          <w:p w14:paraId="5346A0E4" w14:textId="77777777" w:rsidR="002A558D" w:rsidRPr="001C7E35" w:rsidRDefault="002A558D" w:rsidP="002A558D">
            <w:pPr>
              <w:rPr>
                <w:rFonts w:ascii="ＭＳ 明朝" w:eastAsia="ＭＳ 明朝" w:hAnsi="ＭＳ 明朝"/>
              </w:rPr>
            </w:pPr>
          </w:p>
        </w:tc>
      </w:tr>
      <w:tr w:rsidR="00D6400D" w:rsidRPr="0028207E" w14:paraId="1F015D33" w14:textId="77777777" w:rsidTr="000C5F01">
        <w:tc>
          <w:tcPr>
            <w:tcW w:w="704" w:type="dxa"/>
            <w:vAlign w:val="center"/>
          </w:tcPr>
          <w:p w14:paraId="5C6C4588" w14:textId="5CD05963" w:rsidR="002A558D" w:rsidRPr="000C5F01" w:rsidRDefault="00F27ECF" w:rsidP="000C5F01">
            <w:pPr>
              <w:rPr>
                <w:rFonts w:ascii="ＭＳ 明朝" w:hAnsi="ＭＳ 明朝"/>
              </w:rPr>
            </w:pPr>
            <w:r>
              <w:rPr>
                <w:rFonts w:ascii="ＭＳ 明朝" w:hAnsi="ＭＳ 明朝" w:hint="eastAsia"/>
              </w:rPr>
              <w:t xml:space="preserve"> </w:t>
            </w:r>
            <w:r>
              <w:rPr>
                <w:rFonts w:ascii="ＭＳ 明朝" w:hAnsi="ＭＳ 明朝" w:hint="eastAsia"/>
              </w:rPr>
              <w:t>③</w:t>
            </w:r>
          </w:p>
        </w:tc>
        <w:tc>
          <w:tcPr>
            <w:tcW w:w="3246"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17"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8"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1980"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99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53"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D6400D" w:rsidRPr="0028207E" w14:paraId="68412B5E" w14:textId="77777777" w:rsidTr="000C5F01">
        <w:tc>
          <w:tcPr>
            <w:tcW w:w="704" w:type="dxa"/>
            <w:vAlign w:val="center"/>
          </w:tcPr>
          <w:p w14:paraId="126137DC" w14:textId="7AB0C6C1" w:rsidR="00BE76B3" w:rsidRPr="001C7E35" w:rsidRDefault="00BE76B3" w:rsidP="000C5F01">
            <w:pPr>
              <w:ind w:firstLineChars="50" w:firstLine="107"/>
              <w:rPr>
                <w:rFonts w:ascii="ＭＳ 明朝" w:eastAsia="ＭＳ 明朝" w:hAnsi="ＭＳ 明朝"/>
              </w:rPr>
            </w:pPr>
            <w:r w:rsidRPr="001C7E35">
              <w:rPr>
                <w:rFonts w:ascii="ＭＳ 明朝" w:eastAsia="ＭＳ 明朝" w:hAnsi="ＭＳ 明朝" w:hint="eastAsia"/>
              </w:rPr>
              <w:t>⑤</w:t>
            </w:r>
          </w:p>
        </w:tc>
        <w:tc>
          <w:tcPr>
            <w:tcW w:w="3246"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17"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8"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1980"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99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53"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76647C57" w14:textId="18E65F0B" w:rsidR="002A558D" w:rsidRPr="0028207E" w:rsidRDefault="002A558D" w:rsidP="002A558D">
      <w:pPr>
        <w:rPr>
          <w:rFonts w:ascii="ＭＳ 明朝" w:eastAsia="ＭＳ 明朝" w:hAnsi="ＭＳ 明朝"/>
        </w:rPr>
      </w:pPr>
      <w:r w:rsidRPr="0028207E">
        <w:rPr>
          <w:rFonts w:ascii="ＭＳ 明朝" w:eastAsia="ＭＳ 明朝" w:hAnsi="ＭＳ 明朝" w:hint="eastAsia"/>
          <w:u w:val="single"/>
        </w:rPr>
        <w:t xml:space="preserve">受理番号　　　　　　　　</w:t>
      </w: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50685A9B"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件　名　</w:t>
      </w:r>
      <w:r w:rsidRPr="0039260F">
        <w:rPr>
          <w:rFonts w:ascii="ＭＳ 明朝" w:eastAsia="ＭＳ 明朝" w:hAnsi="ＭＳ 明朝" w:hint="eastAsia"/>
          <w:sz w:val="18"/>
          <w:szCs w:val="18"/>
          <w:u w:val="single"/>
        </w:rPr>
        <w:t>「</w:t>
      </w:r>
      <w:r w:rsidR="00F55697" w:rsidRPr="0039260F">
        <w:rPr>
          <w:rFonts w:ascii="ＭＳ 明朝" w:eastAsia="ＭＳ 明朝" w:hAnsi="ＭＳ 明朝" w:hint="eastAsia"/>
          <w:sz w:val="18"/>
          <w:szCs w:val="18"/>
          <w:u w:val="single"/>
        </w:rPr>
        <w:t>202</w:t>
      </w:r>
      <w:r w:rsidR="0026365D">
        <w:rPr>
          <w:rFonts w:ascii="ＭＳ 明朝" w:eastAsia="ＭＳ 明朝" w:hAnsi="ＭＳ 明朝"/>
          <w:sz w:val="18"/>
          <w:szCs w:val="18"/>
          <w:u w:val="single"/>
        </w:rPr>
        <w:t>2</w:t>
      </w:r>
      <w:r w:rsidR="00F55697" w:rsidRPr="0039260F">
        <w:rPr>
          <w:rFonts w:ascii="ＭＳ 明朝" w:eastAsia="ＭＳ 明朝" w:hAnsi="ＭＳ 明朝" w:hint="eastAsia"/>
          <w:sz w:val="18"/>
          <w:szCs w:val="18"/>
          <w:u w:val="single"/>
        </w:rPr>
        <w:t xml:space="preserve">年度 未踏IT人材発掘・育成事業 </w:t>
      </w:r>
      <w:r w:rsidR="00C23EF9">
        <w:rPr>
          <w:rFonts w:ascii="ＭＳ 明朝" w:eastAsia="ＭＳ 明朝" w:hAnsi="ＭＳ 明朝" w:hint="eastAsia"/>
          <w:sz w:val="18"/>
          <w:szCs w:val="18"/>
          <w:u w:val="single"/>
        </w:rPr>
        <w:t>八合目</w:t>
      </w:r>
      <w:r w:rsidR="00F55697" w:rsidRPr="0039260F">
        <w:rPr>
          <w:rFonts w:ascii="ＭＳ 明朝" w:eastAsia="ＭＳ 明朝" w:hAnsi="ＭＳ 明朝" w:hint="eastAsia"/>
          <w:sz w:val="18"/>
          <w:szCs w:val="18"/>
          <w:u w:val="single"/>
        </w:rPr>
        <w:t>会議の会場等借上契約</w:t>
      </w:r>
      <w:r w:rsidRPr="0039260F">
        <w:rPr>
          <w:rFonts w:ascii="ＭＳ 明朝" w:eastAsia="ＭＳ 明朝" w:hAnsi="ＭＳ 明朝" w:hint="eastAsia"/>
          <w:sz w:val="18"/>
          <w:szCs w:val="18"/>
          <w:u w:val="single"/>
        </w:rPr>
        <w:t>」</w:t>
      </w:r>
      <w:r w:rsidRPr="00AB21E5">
        <w:rPr>
          <w:rFonts w:ascii="ＭＳ 明朝" w:eastAsia="ＭＳ 明朝" w:hAnsi="ＭＳ 明朝" w:hint="eastAsia"/>
          <w:sz w:val="18"/>
          <w:szCs w:val="18"/>
          <w:u w:val="single"/>
        </w:rPr>
        <w:t>に</w:t>
      </w:r>
      <w:r w:rsidRPr="00D90966">
        <w:rPr>
          <w:rFonts w:ascii="ＭＳ 明朝" w:eastAsia="ＭＳ 明朝" w:hAnsi="ＭＳ 明朝" w:hint="eastAsia"/>
          <w:sz w:val="18"/>
          <w:szCs w:val="18"/>
          <w:u w:val="single"/>
        </w:rPr>
        <w:t>関する提出資料</w:t>
      </w:r>
    </w:p>
    <w:p w14:paraId="2EAA1514"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法人名（入札者が記載）：　　　　　　　　　　　　　　　　　　　　　　　　</w:t>
      </w:r>
    </w:p>
    <w:p w14:paraId="4DF77515"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担当者名（入札者が記載）：　　　　　　　　　　　　　　　　　　　　　　　殿</w:t>
      </w:r>
    </w:p>
    <w:p w14:paraId="29539826" w14:textId="77777777" w:rsidR="002A558D" w:rsidRPr="0028207E" w:rsidRDefault="002A558D" w:rsidP="002A558D">
      <w:pPr>
        <w:rPr>
          <w:rFonts w:ascii="ＭＳ 明朝" w:eastAsia="ＭＳ 明朝" w:hAnsi="ＭＳ 明朝"/>
        </w:rPr>
      </w:pPr>
    </w:p>
    <w:p w14:paraId="3EAFB88B" w14:textId="2BC55FCD" w:rsidR="002A558D" w:rsidRPr="0028207E" w:rsidRDefault="002A558D" w:rsidP="00D90966">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76477E04" w14:textId="636F20E0"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53D8A203" w14:textId="6FE0AD90" w:rsidR="00F55697" w:rsidRPr="0028207E" w:rsidRDefault="00F55697" w:rsidP="00D90966">
      <w:pPr>
        <w:jc w:val="right"/>
        <w:rPr>
          <w:rFonts w:ascii="ＭＳ 明朝" w:eastAsia="ＭＳ 明朝" w:hAnsi="ＭＳ 明朝"/>
        </w:rPr>
      </w:pPr>
      <w:r w:rsidRPr="00F55697">
        <w:rPr>
          <w:rFonts w:ascii="ＭＳ 明朝" w:eastAsia="ＭＳ 明朝" w:hAnsi="ＭＳ 明朝" w:hint="eastAsia"/>
        </w:rPr>
        <w:t>IT 人材育成センター イノベーション人材部 未踏</w:t>
      </w:r>
      <w:r>
        <w:rPr>
          <w:rFonts w:ascii="ＭＳ 明朝" w:eastAsia="ＭＳ 明朝" w:hAnsi="ＭＳ 明朝" w:hint="eastAsia"/>
        </w:rPr>
        <w:t>実施</w:t>
      </w:r>
      <w:r w:rsidRPr="00F55697">
        <w:rPr>
          <w:rFonts w:ascii="ＭＳ 明朝" w:eastAsia="ＭＳ 明朝" w:hAnsi="ＭＳ 明朝" w:hint="eastAsia"/>
        </w:rPr>
        <w:t>グループ</w:t>
      </w:r>
    </w:p>
    <w:p w14:paraId="3E86238B" w14:textId="400215AA" w:rsidR="00D25F9B" w:rsidRDefault="002A558D" w:rsidP="00D25F9B">
      <w:pPr>
        <w:jc w:val="right"/>
        <w:rPr>
          <w:rFonts w:hAnsi="ＭＳ ゴシック"/>
          <w:sz w:val="20"/>
          <w:szCs w:val="20"/>
        </w:rPr>
      </w:pPr>
      <w:r w:rsidRPr="0028207E">
        <w:rPr>
          <w:rFonts w:ascii="ＭＳ 明朝" w:eastAsia="ＭＳ 明朝" w:hAnsi="ＭＳ 明朝" w:hint="eastAsia"/>
        </w:rPr>
        <w:t xml:space="preserve">　　　担当者名：　　　　　　　　　　　　㊞</w:t>
      </w:r>
    </w:p>
    <w:p w14:paraId="6A6DDDA2" w14:textId="77777777" w:rsidR="00534245" w:rsidRDefault="00534245" w:rsidP="000C5F01">
      <w:pP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E2C4" w14:textId="77777777" w:rsidR="00A71E7F" w:rsidRDefault="00A71E7F">
      <w:r>
        <w:separator/>
      </w:r>
    </w:p>
  </w:endnote>
  <w:endnote w:type="continuationSeparator" w:id="0">
    <w:p w14:paraId="702B08A1" w14:textId="77777777" w:rsidR="00A71E7F" w:rsidRDefault="00A7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82001F" w:rsidRPr="0019544B" w:rsidRDefault="0082001F"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48869"/>
      <w:docPartObj>
        <w:docPartGallery w:val="Page Numbers (Bottom of Page)"/>
        <w:docPartUnique/>
      </w:docPartObj>
    </w:sdtPr>
    <w:sdtEndPr/>
    <w:sdtContent>
      <w:p w14:paraId="0FBC2028" w14:textId="77777777" w:rsidR="0082001F" w:rsidRDefault="0082001F" w:rsidP="00607A9C">
        <w:pPr>
          <w:pStyle w:val="ab"/>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82001F" w:rsidRPr="0019544B" w:rsidRDefault="0082001F"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A209" w14:textId="77777777" w:rsidR="00A71E7F" w:rsidRDefault="00A71E7F">
      <w:r>
        <w:separator/>
      </w:r>
    </w:p>
  </w:footnote>
  <w:footnote w:type="continuationSeparator" w:id="0">
    <w:p w14:paraId="6D91F7DF" w14:textId="77777777" w:rsidR="00A71E7F" w:rsidRDefault="00A7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82001F" w:rsidRPr="005B0F9F" w:rsidRDefault="0082001F">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105A0"/>
    <w:rsid w:val="00031788"/>
    <w:rsid w:val="00040991"/>
    <w:rsid w:val="00041ECE"/>
    <w:rsid w:val="00045AE7"/>
    <w:rsid w:val="000460FA"/>
    <w:rsid w:val="000534FA"/>
    <w:rsid w:val="00064429"/>
    <w:rsid w:val="00065B03"/>
    <w:rsid w:val="0008304B"/>
    <w:rsid w:val="00084149"/>
    <w:rsid w:val="00085171"/>
    <w:rsid w:val="00085DFC"/>
    <w:rsid w:val="000936C5"/>
    <w:rsid w:val="000941F4"/>
    <w:rsid w:val="000A3563"/>
    <w:rsid w:val="000B3364"/>
    <w:rsid w:val="000B6994"/>
    <w:rsid w:val="000B6F5A"/>
    <w:rsid w:val="000C2DFC"/>
    <w:rsid w:val="000C33C5"/>
    <w:rsid w:val="000C5F01"/>
    <w:rsid w:val="000D350A"/>
    <w:rsid w:val="000D51EB"/>
    <w:rsid w:val="000D786C"/>
    <w:rsid w:val="000E16BA"/>
    <w:rsid w:val="000E1DFE"/>
    <w:rsid w:val="000E3120"/>
    <w:rsid w:val="000E6DCB"/>
    <w:rsid w:val="000F5717"/>
    <w:rsid w:val="001002DB"/>
    <w:rsid w:val="0010183B"/>
    <w:rsid w:val="00102E67"/>
    <w:rsid w:val="00103FD0"/>
    <w:rsid w:val="00110A81"/>
    <w:rsid w:val="00120473"/>
    <w:rsid w:val="0012431F"/>
    <w:rsid w:val="00124F4E"/>
    <w:rsid w:val="00125129"/>
    <w:rsid w:val="001259AB"/>
    <w:rsid w:val="001475DE"/>
    <w:rsid w:val="00147722"/>
    <w:rsid w:val="00147B4F"/>
    <w:rsid w:val="0018105B"/>
    <w:rsid w:val="0018456D"/>
    <w:rsid w:val="0018521B"/>
    <w:rsid w:val="001854F9"/>
    <w:rsid w:val="0019421D"/>
    <w:rsid w:val="0019544B"/>
    <w:rsid w:val="001A029B"/>
    <w:rsid w:val="001A47DF"/>
    <w:rsid w:val="001A6EB1"/>
    <w:rsid w:val="001B6FFD"/>
    <w:rsid w:val="001B73D3"/>
    <w:rsid w:val="001C7E35"/>
    <w:rsid w:val="001D5769"/>
    <w:rsid w:val="001D78D1"/>
    <w:rsid w:val="001E3710"/>
    <w:rsid w:val="001E3E69"/>
    <w:rsid w:val="001E6669"/>
    <w:rsid w:val="001E67FD"/>
    <w:rsid w:val="001F077C"/>
    <w:rsid w:val="001F11C6"/>
    <w:rsid w:val="001F267F"/>
    <w:rsid w:val="001F292F"/>
    <w:rsid w:val="00203DEF"/>
    <w:rsid w:val="002074CD"/>
    <w:rsid w:val="002137E6"/>
    <w:rsid w:val="00222BDA"/>
    <w:rsid w:val="00231C79"/>
    <w:rsid w:val="00232E59"/>
    <w:rsid w:val="00237C01"/>
    <w:rsid w:val="00240163"/>
    <w:rsid w:val="00245776"/>
    <w:rsid w:val="002574C8"/>
    <w:rsid w:val="002577A3"/>
    <w:rsid w:val="00260B63"/>
    <w:rsid w:val="0026365D"/>
    <w:rsid w:val="00280FE2"/>
    <w:rsid w:val="0028207E"/>
    <w:rsid w:val="00286285"/>
    <w:rsid w:val="002901EE"/>
    <w:rsid w:val="0029462D"/>
    <w:rsid w:val="0029516A"/>
    <w:rsid w:val="00296C9C"/>
    <w:rsid w:val="002A558D"/>
    <w:rsid w:val="002A569A"/>
    <w:rsid w:val="002A6ACE"/>
    <w:rsid w:val="002A72CB"/>
    <w:rsid w:val="002B006A"/>
    <w:rsid w:val="002B0CD6"/>
    <w:rsid w:val="002C210C"/>
    <w:rsid w:val="002C4CEB"/>
    <w:rsid w:val="002C6953"/>
    <w:rsid w:val="002D091A"/>
    <w:rsid w:val="002D2517"/>
    <w:rsid w:val="002D2E75"/>
    <w:rsid w:val="002E1427"/>
    <w:rsid w:val="002E43F5"/>
    <w:rsid w:val="002E46C2"/>
    <w:rsid w:val="002E7BD4"/>
    <w:rsid w:val="002F5ED9"/>
    <w:rsid w:val="002F6857"/>
    <w:rsid w:val="00302291"/>
    <w:rsid w:val="00302DF1"/>
    <w:rsid w:val="00306DAA"/>
    <w:rsid w:val="003102A6"/>
    <w:rsid w:val="0031534C"/>
    <w:rsid w:val="00322107"/>
    <w:rsid w:val="00324473"/>
    <w:rsid w:val="003247D4"/>
    <w:rsid w:val="003264D9"/>
    <w:rsid w:val="00326A34"/>
    <w:rsid w:val="0033020B"/>
    <w:rsid w:val="00342165"/>
    <w:rsid w:val="00343444"/>
    <w:rsid w:val="0034505C"/>
    <w:rsid w:val="00346C63"/>
    <w:rsid w:val="00346CBE"/>
    <w:rsid w:val="0034704A"/>
    <w:rsid w:val="0035442A"/>
    <w:rsid w:val="00365517"/>
    <w:rsid w:val="00367A24"/>
    <w:rsid w:val="0037032B"/>
    <w:rsid w:val="003745E4"/>
    <w:rsid w:val="0037665C"/>
    <w:rsid w:val="003826A7"/>
    <w:rsid w:val="003919F4"/>
    <w:rsid w:val="0039260F"/>
    <w:rsid w:val="00394308"/>
    <w:rsid w:val="003950F5"/>
    <w:rsid w:val="003A3111"/>
    <w:rsid w:val="003B4F3D"/>
    <w:rsid w:val="003B7A89"/>
    <w:rsid w:val="003C55B3"/>
    <w:rsid w:val="003C608C"/>
    <w:rsid w:val="003C65A6"/>
    <w:rsid w:val="003C6DE3"/>
    <w:rsid w:val="003D391D"/>
    <w:rsid w:val="003D3BF8"/>
    <w:rsid w:val="003E6443"/>
    <w:rsid w:val="003E7DC6"/>
    <w:rsid w:val="003F6AA8"/>
    <w:rsid w:val="00406F6C"/>
    <w:rsid w:val="00407333"/>
    <w:rsid w:val="00413A30"/>
    <w:rsid w:val="0042020B"/>
    <w:rsid w:val="00420385"/>
    <w:rsid w:val="00422428"/>
    <w:rsid w:val="00422EE7"/>
    <w:rsid w:val="004254F8"/>
    <w:rsid w:val="004314B0"/>
    <w:rsid w:val="0043170F"/>
    <w:rsid w:val="004334D4"/>
    <w:rsid w:val="00433A5E"/>
    <w:rsid w:val="00433F50"/>
    <w:rsid w:val="0044122B"/>
    <w:rsid w:val="00441E74"/>
    <w:rsid w:val="004453F8"/>
    <w:rsid w:val="00450304"/>
    <w:rsid w:val="00453384"/>
    <w:rsid w:val="00454C74"/>
    <w:rsid w:val="00457129"/>
    <w:rsid w:val="00461F8D"/>
    <w:rsid w:val="0046425B"/>
    <w:rsid w:val="00475E09"/>
    <w:rsid w:val="00477C9B"/>
    <w:rsid w:val="004848C4"/>
    <w:rsid w:val="0048562E"/>
    <w:rsid w:val="004872C7"/>
    <w:rsid w:val="00493418"/>
    <w:rsid w:val="0049435D"/>
    <w:rsid w:val="004A28E7"/>
    <w:rsid w:val="004A473E"/>
    <w:rsid w:val="004B37C7"/>
    <w:rsid w:val="004B5A49"/>
    <w:rsid w:val="004C13E0"/>
    <w:rsid w:val="004C3CE4"/>
    <w:rsid w:val="004C6820"/>
    <w:rsid w:val="004D114D"/>
    <w:rsid w:val="004D379D"/>
    <w:rsid w:val="004D48DE"/>
    <w:rsid w:val="004E08F1"/>
    <w:rsid w:val="004E33D9"/>
    <w:rsid w:val="004E4542"/>
    <w:rsid w:val="004E4D99"/>
    <w:rsid w:val="004F3369"/>
    <w:rsid w:val="004F45F9"/>
    <w:rsid w:val="004F5CAF"/>
    <w:rsid w:val="004F68F7"/>
    <w:rsid w:val="00501419"/>
    <w:rsid w:val="00511D68"/>
    <w:rsid w:val="00515756"/>
    <w:rsid w:val="00515E38"/>
    <w:rsid w:val="0052257D"/>
    <w:rsid w:val="00522A99"/>
    <w:rsid w:val="005265A4"/>
    <w:rsid w:val="00531830"/>
    <w:rsid w:val="005333D9"/>
    <w:rsid w:val="00534245"/>
    <w:rsid w:val="00534FB3"/>
    <w:rsid w:val="0053736A"/>
    <w:rsid w:val="0054185F"/>
    <w:rsid w:val="0055091E"/>
    <w:rsid w:val="00557C12"/>
    <w:rsid w:val="00557E15"/>
    <w:rsid w:val="00560662"/>
    <w:rsid w:val="00566003"/>
    <w:rsid w:val="00571BD0"/>
    <w:rsid w:val="00587AA3"/>
    <w:rsid w:val="00594047"/>
    <w:rsid w:val="00594B52"/>
    <w:rsid w:val="005A1186"/>
    <w:rsid w:val="005A17DF"/>
    <w:rsid w:val="005A6097"/>
    <w:rsid w:val="005B0F9F"/>
    <w:rsid w:val="005B466F"/>
    <w:rsid w:val="005B7416"/>
    <w:rsid w:val="005B75E1"/>
    <w:rsid w:val="005C6888"/>
    <w:rsid w:val="005D096A"/>
    <w:rsid w:val="005D1EA2"/>
    <w:rsid w:val="005E15DB"/>
    <w:rsid w:val="005E471A"/>
    <w:rsid w:val="00605E75"/>
    <w:rsid w:val="0060658C"/>
    <w:rsid w:val="00607A9C"/>
    <w:rsid w:val="00611546"/>
    <w:rsid w:val="00617731"/>
    <w:rsid w:val="006178F2"/>
    <w:rsid w:val="0062007B"/>
    <w:rsid w:val="00625CE4"/>
    <w:rsid w:val="00632731"/>
    <w:rsid w:val="00641424"/>
    <w:rsid w:val="0064295F"/>
    <w:rsid w:val="00650483"/>
    <w:rsid w:val="0065264D"/>
    <w:rsid w:val="00652B0A"/>
    <w:rsid w:val="00654D9A"/>
    <w:rsid w:val="00661A64"/>
    <w:rsid w:val="00662B30"/>
    <w:rsid w:val="006668B1"/>
    <w:rsid w:val="0067096D"/>
    <w:rsid w:val="0068056F"/>
    <w:rsid w:val="00681013"/>
    <w:rsid w:val="0068320F"/>
    <w:rsid w:val="00687DC3"/>
    <w:rsid w:val="00694BDB"/>
    <w:rsid w:val="00697F60"/>
    <w:rsid w:val="006A090A"/>
    <w:rsid w:val="006A193C"/>
    <w:rsid w:val="006A6240"/>
    <w:rsid w:val="006B04BB"/>
    <w:rsid w:val="006B3AF9"/>
    <w:rsid w:val="006D6880"/>
    <w:rsid w:val="006E51C3"/>
    <w:rsid w:val="006E60AB"/>
    <w:rsid w:val="006F79AD"/>
    <w:rsid w:val="00723668"/>
    <w:rsid w:val="00732B40"/>
    <w:rsid w:val="007366C1"/>
    <w:rsid w:val="007431D2"/>
    <w:rsid w:val="0074511E"/>
    <w:rsid w:val="00750607"/>
    <w:rsid w:val="00750FE5"/>
    <w:rsid w:val="00752394"/>
    <w:rsid w:val="00756779"/>
    <w:rsid w:val="0076079C"/>
    <w:rsid w:val="00761CD8"/>
    <w:rsid w:val="00765B41"/>
    <w:rsid w:val="00773A5B"/>
    <w:rsid w:val="0077595C"/>
    <w:rsid w:val="00776972"/>
    <w:rsid w:val="00780F17"/>
    <w:rsid w:val="00791A0D"/>
    <w:rsid w:val="00796DB9"/>
    <w:rsid w:val="007A3804"/>
    <w:rsid w:val="007A55A3"/>
    <w:rsid w:val="007A55CF"/>
    <w:rsid w:val="007B43FF"/>
    <w:rsid w:val="007B6E8D"/>
    <w:rsid w:val="007B6ECB"/>
    <w:rsid w:val="007C64FB"/>
    <w:rsid w:val="007C6CAA"/>
    <w:rsid w:val="007D1D21"/>
    <w:rsid w:val="007D71CE"/>
    <w:rsid w:val="007E3692"/>
    <w:rsid w:val="0080123A"/>
    <w:rsid w:val="008044D9"/>
    <w:rsid w:val="00804A0D"/>
    <w:rsid w:val="00807B69"/>
    <w:rsid w:val="00815560"/>
    <w:rsid w:val="0082001F"/>
    <w:rsid w:val="00820769"/>
    <w:rsid w:val="00830B73"/>
    <w:rsid w:val="008327FD"/>
    <w:rsid w:val="00834ECC"/>
    <w:rsid w:val="00840C17"/>
    <w:rsid w:val="00842E4B"/>
    <w:rsid w:val="00856BC5"/>
    <w:rsid w:val="00862F17"/>
    <w:rsid w:val="0086681B"/>
    <w:rsid w:val="008674BE"/>
    <w:rsid w:val="0087436F"/>
    <w:rsid w:val="00874457"/>
    <w:rsid w:val="00881656"/>
    <w:rsid w:val="00882576"/>
    <w:rsid w:val="0089364C"/>
    <w:rsid w:val="00894E45"/>
    <w:rsid w:val="008A0189"/>
    <w:rsid w:val="008A7E38"/>
    <w:rsid w:val="008B100F"/>
    <w:rsid w:val="008B1EFB"/>
    <w:rsid w:val="008B7163"/>
    <w:rsid w:val="008B7AC8"/>
    <w:rsid w:val="008C750A"/>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37E99"/>
    <w:rsid w:val="00943304"/>
    <w:rsid w:val="00947620"/>
    <w:rsid w:val="00950630"/>
    <w:rsid w:val="009562CA"/>
    <w:rsid w:val="00956461"/>
    <w:rsid w:val="009657D5"/>
    <w:rsid w:val="0097424D"/>
    <w:rsid w:val="00974869"/>
    <w:rsid w:val="00974B7A"/>
    <w:rsid w:val="00974ED1"/>
    <w:rsid w:val="009822BA"/>
    <w:rsid w:val="009920DE"/>
    <w:rsid w:val="00996C7B"/>
    <w:rsid w:val="009A2C31"/>
    <w:rsid w:val="009A37C2"/>
    <w:rsid w:val="009B02E9"/>
    <w:rsid w:val="009C0B02"/>
    <w:rsid w:val="009E0FC1"/>
    <w:rsid w:val="009E1617"/>
    <w:rsid w:val="009F3AEA"/>
    <w:rsid w:val="009F7B4C"/>
    <w:rsid w:val="00A00910"/>
    <w:rsid w:val="00A00F33"/>
    <w:rsid w:val="00A0450B"/>
    <w:rsid w:val="00A317E1"/>
    <w:rsid w:val="00A31AC0"/>
    <w:rsid w:val="00A42E46"/>
    <w:rsid w:val="00A54139"/>
    <w:rsid w:val="00A54791"/>
    <w:rsid w:val="00A54B86"/>
    <w:rsid w:val="00A550C1"/>
    <w:rsid w:val="00A55A91"/>
    <w:rsid w:val="00A57C88"/>
    <w:rsid w:val="00A63D4C"/>
    <w:rsid w:val="00A65497"/>
    <w:rsid w:val="00A70722"/>
    <w:rsid w:val="00A71E7F"/>
    <w:rsid w:val="00A81B41"/>
    <w:rsid w:val="00A82087"/>
    <w:rsid w:val="00A826FF"/>
    <w:rsid w:val="00A93E6A"/>
    <w:rsid w:val="00A9676E"/>
    <w:rsid w:val="00AA08DA"/>
    <w:rsid w:val="00AA1524"/>
    <w:rsid w:val="00AA2470"/>
    <w:rsid w:val="00AA6F18"/>
    <w:rsid w:val="00AB0BA9"/>
    <w:rsid w:val="00AB21E5"/>
    <w:rsid w:val="00AB2BC7"/>
    <w:rsid w:val="00AC0F98"/>
    <w:rsid w:val="00AC5414"/>
    <w:rsid w:val="00AD4FE1"/>
    <w:rsid w:val="00AE1288"/>
    <w:rsid w:val="00AE38D8"/>
    <w:rsid w:val="00AE3C36"/>
    <w:rsid w:val="00AE588B"/>
    <w:rsid w:val="00AE63C5"/>
    <w:rsid w:val="00AF0F33"/>
    <w:rsid w:val="00AF2FF2"/>
    <w:rsid w:val="00B20D1A"/>
    <w:rsid w:val="00B24E23"/>
    <w:rsid w:val="00B25F9F"/>
    <w:rsid w:val="00B40427"/>
    <w:rsid w:val="00B65949"/>
    <w:rsid w:val="00B6608F"/>
    <w:rsid w:val="00B77E6E"/>
    <w:rsid w:val="00B81469"/>
    <w:rsid w:val="00B81BFC"/>
    <w:rsid w:val="00B82F2E"/>
    <w:rsid w:val="00B93920"/>
    <w:rsid w:val="00B96589"/>
    <w:rsid w:val="00BA16C2"/>
    <w:rsid w:val="00BA5922"/>
    <w:rsid w:val="00BB2560"/>
    <w:rsid w:val="00BC0617"/>
    <w:rsid w:val="00BC3BC0"/>
    <w:rsid w:val="00BD0128"/>
    <w:rsid w:val="00BD0467"/>
    <w:rsid w:val="00BD078A"/>
    <w:rsid w:val="00BD324B"/>
    <w:rsid w:val="00BD4D5F"/>
    <w:rsid w:val="00BD7289"/>
    <w:rsid w:val="00BE02C9"/>
    <w:rsid w:val="00BE1446"/>
    <w:rsid w:val="00BE76B3"/>
    <w:rsid w:val="00BF1431"/>
    <w:rsid w:val="00BF2260"/>
    <w:rsid w:val="00BF6B70"/>
    <w:rsid w:val="00C0197D"/>
    <w:rsid w:val="00C109BD"/>
    <w:rsid w:val="00C115A9"/>
    <w:rsid w:val="00C20F29"/>
    <w:rsid w:val="00C23EF9"/>
    <w:rsid w:val="00C311C7"/>
    <w:rsid w:val="00C376A0"/>
    <w:rsid w:val="00C40318"/>
    <w:rsid w:val="00C459A5"/>
    <w:rsid w:val="00C4727E"/>
    <w:rsid w:val="00C47B22"/>
    <w:rsid w:val="00C52E40"/>
    <w:rsid w:val="00C5453C"/>
    <w:rsid w:val="00C55108"/>
    <w:rsid w:val="00C566CE"/>
    <w:rsid w:val="00C64155"/>
    <w:rsid w:val="00C658A4"/>
    <w:rsid w:val="00C7639A"/>
    <w:rsid w:val="00C8327B"/>
    <w:rsid w:val="00C90BE6"/>
    <w:rsid w:val="00C929A5"/>
    <w:rsid w:val="00C95A99"/>
    <w:rsid w:val="00CA0289"/>
    <w:rsid w:val="00CA7234"/>
    <w:rsid w:val="00CB453D"/>
    <w:rsid w:val="00CC17BF"/>
    <w:rsid w:val="00CC244D"/>
    <w:rsid w:val="00CD0EB3"/>
    <w:rsid w:val="00CD555F"/>
    <w:rsid w:val="00CD70A1"/>
    <w:rsid w:val="00CE1AB6"/>
    <w:rsid w:val="00CE1E64"/>
    <w:rsid w:val="00CE44F4"/>
    <w:rsid w:val="00CE53B5"/>
    <w:rsid w:val="00CF06C7"/>
    <w:rsid w:val="00CF1896"/>
    <w:rsid w:val="00CF5D27"/>
    <w:rsid w:val="00CF7915"/>
    <w:rsid w:val="00D01A09"/>
    <w:rsid w:val="00D04A1B"/>
    <w:rsid w:val="00D06BA2"/>
    <w:rsid w:val="00D071AD"/>
    <w:rsid w:val="00D11A16"/>
    <w:rsid w:val="00D15988"/>
    <w:rsid w:val="00D16635"/>
    <w:rsid w:val="00D25214"/>
    <w:rsid w:val="00D25F9B"/>
    <w:rsid w:val="00D266EA"/>
    <w:rsid w:val="00D322EA"/>
    <w:rsid w:val="00D3318E"/>
    <w:rsid w:val="00D430C9"/>
    <w:rsid w:val="00D436E1"/>
    <w:rsid w:val="00D44914"/>
    <w:rsid w:val="00D450BB"/>
    <w:rsid w:val="00D46783"/>
    <w:rsid w:val="00D6400D"/>
    <w:rsid w:val="00D71D12"/>
    <w:rsid w:val="00D7287E"/>
    <w:rsid w:val="00D81963"/>
    <w:rsid w:val="00D820AB"/>
    <w:rsid w:val="00D83DAF"/>
    <w:rsid w:val="00D87445"/>
    <w:rsid w:val="00D90966"/>
    <w:rsid w:val="00D9329C"/>
    <w:rsid w:val="00DA57F7"/>
    <w:rsid w:val="00DA7758"/>
    <w:rsid w:val="00DC27C4"/>
    <w:rsid w:val="00DC3950"/>
    <w:rsid w:val="00DD0642"/>
    <w:rsid w:val="00DE3489"/>
    <w:rsid w:val="00DE572E"/>
    <w:rsid w:val="00DE6FE0"/>
    <w:rsid w:val="00DF2C4C"/>
    <w:rsid w:val="00DF7D92"/>
    <w:rsid w:val="00E05FE2"/>
    <w:rsid w:val="00E12FEA"/>
    <w:rsid w:val="00E149D4"/>
    <w:rsid w:val="00E20B98"/>
    <w:rsid w:val="00E225FB"/>
    <w:rsid w:val="00E378FE"/>
    <w:rsid w:val="00E40461"/>
    <w:rsid w:val="00E512E7"/>
    <w:rsid w:val="00E5279A"/>
    <w:rsid w:val="00E5529C"/>
    <w:rsid w:val="00E60484"/>
    <w:rsid w:val="00E67F2A"/>
    <w:rsid w:val="00E72FF6"/>
    <w:rsid w:val="00E84FA1"/>
    <w:rsid w:val="00E91A7C"/>
    <w:rsid w:val="00E935B8"/>
    <w:rsid w:val="00E96DE2"/>
    <w:rsid w:val="00E97B0B"/>
    <w:rsid w:val="00EA0822"/>
    <w:rsid w:val="00EA1293"/>
    <w:rsid w:val="00EA495B"/>
    <w:rsid w:val="00EA4B2F"/>
    <w:rsid w:val="00EA580D"/>
    <w:rsid w:val="00EB299E"/>
    <w:rsid w:val="00EB3941"/>
    <w:rsid w:val="00EB41C7"/>
    <w:rsid w:val="00EC12D7"/>
    <w:rsid w:val="00EC5E6A"/>
    <w:rsid w:val="00ED4402"/>
    <w:rsid w:val="00EE20B7"/>
    <w:rsid w:val="00EE3295"/>
    <w:rsid w:val="00EE5A04"/>
    <w:rsid w:val="00EF080E"/>
    <w:rsid w:val="00EF411E"/>
    <w:rsid w:val="00F029BE"/>
    <w:rsid w:val="00F1359B"/>
    <w:rsid w:val="00F256C3"/>
    <w:rsid w:val="00F27ECF"/>
    <w:rsid w:val="00F300AA"/>
    <w:rsid w:val="00F314D5"/>
    <w:rsid w:val="00F314DF"/>
    <w:rsid w:val="00F316D9"/>
    <w:rsid w:val="00F33515"/>
    <w:rsid w:val="00F35CC3"/>
    <w:rsid w:val="00F41117"/>
    <w:rsid w:val="00F45D2C"/>
    <w:rsid w:val="00F516CF"/>
    <w:rsid w:val="00F541B6"/>
    <w:rsid w:val="00F55697"/>
    <w:rsid w:val="00F60D40"/>
    <w:rsid w:val="00F61531"/>
    <w:rsid w:val="00F741F2"/>
    <w:rsid w:val="00F75657"/>
    <w:rsid w:val="00F90D4A"/>
    <w:rsid w:val="00F93D11"/>
    <w:rsid w:val="00F95EA5"/>
    <w:rsid w:val="00F97D1A"/>
    <w:rsid w:val="00FA05ED"/>
    <w:rsid w:val="00FA693D"/>
    <w:rsid w:val="00FB6715"/>
    <w:rsid w:val="00FB7161"/>
    <w:rsid w:val="00FC4487"/>
    <w:rsid w:val="00FD06F2"/>
    <w:rsid w:val="00FD10F1"/>
    <w:rsid w:val="00FD1777"/>
    <w:rsid w:val="00FD3222"/>
    <w:rsid w:val="00FD6C5D"/>
    <w:rsid w:val="00FE145D"/>
    <w:rsid w:val="00FE6CF1"/>
    <w:rsid w:val="00FE7EC5"/>
    <w:rsid w:val="00FF15AD"/>
    <w:rsid w:val="00FF2B91"/>
    <w:rsid w:val="00FF5121"/>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link w:val="ac"/>
    <w:uiPriority w:val="99"/>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3">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basedOn w:val="a0"/>
    <w:link w:val="ab"/>
    <w:uiPriority w:val="99"/>
    <w:rsid w:val="0062007B"/>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3439CF-4ECB-4E61-98BF-B86D12D3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20345</Words>
  <Characters>2477</Characters>
  <Application>Microsoft Office Word</Application>
  <DocSecurity>0</DocSecurity>
  <Lines>20</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2022-06-28T08:55:00Z</dcterms:created>
  <dcterms:modified xsi:type="dcterms:W3CDTF">2022-06-28T08:55:00Z</dcterms:modified>
</cp:coreProperties>
</file>