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68E8EE91" w:rsidR="007F4CAD" w:rsidRPr="00582D9A" w:rsidRDefault="007F4CAD" w:rsidP="00D43058">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D43058" w:rsidRPr="00D43058">
        <w:rPr>
          <w:rFonts w:ascii="ＭＳ Ｐゴシック" w:eastAsia="ＭＳ Ｐゴシック" w:hAnsi="ＭＳ Ｐゴシック" w:hint="eastAsia"/>
          <w:b/>
          <w:color w:val="000000" w:themeColor="text1"/>
          <w:spacing w:val="20"/>
          <w:sz w:val="36"/>
          <w:szCs w:val="36"/>
        </w:rPr>
        <w:t>DX白書2023の編集</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bookmarkStart w:id="0" w:name="_GoBack"/>
      <w:bookmarkEnd w:id="0"/>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4DDA2FB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AF29C4"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019A579F" w:rsidR="007F4CAD" w:rsidRDefault="007F4CAD">
      <w:pPr>
        <w:pStyle w:val="a3"/>
      </w:pPr>
    </w:p>
    <w:p w14:paraId="19201521" w14:textId="7ED74676" w:rsidR="00D43058" w:rsidRDefault="00D43058">
      <w:pPr>
        <w:pStyle w:val="a3"/>
      </w:pPr>
    </w:p>
    <w:p w14:paraId="23B72068" w14:textId="4362F77E" w:rsidR="00D43058" w:rsidRDefault="00D43058">
      <w:pPr>
        <w:pStyle w:val="a3"/>
      </w:pPr>
    </w:p>
    <w:p w14:paraId="46BD8214" w14:textId="6F3402EB" w:rsidR="00D43058" w:rsidRDefault="00D43058">
      <w:pPr>
        <w:pStyle w:val="a3"/>
      </w:pPr>
    </w:p>
    <w:p w14:paraId="3960E06A" w14:textId="548E23D7" w:rsidR="00D43058" w:rsidRDefault="00D43058">
      <w:pPr>
        <w:pStyle w:val="a3"/>
      </w:pPr>
    </w:p>
    <w:p w14:paraId="6C01C712" w14:textId="1B3EE0D2" w:rsidR="00D43058" w:rsidRDefault="00D43058">
      <w:pPr>
        <w:pStyle w:val="a3"/>
      </w:pPr>
    </w:p>
    <w:p w14:paraId="5643A5B0" w14:textId="7C384320" w:rsidR="00D43058" w:rsidRDefault="00D43058">
      <w:pPr>
        <w:pStyle w:val="a3"/>
      </w:pPr>
    </w:p>
    <w:p w14:paraId="15741BF0" w14:textId="22607CAA" w:rsidR="00D43058" w:rsidRDefault="00D43058">
      <w:pPr>
        <w:pStyle w:val="a3"/>
      </w:pPr>
    </w:p>
    <w:p w14:paraId="6A9B3B41" w14:textId="603D20FA" w:rsidR="00D43058" w:rsidRDefault="00D43058">
      <w:pPr>
        <w:pStyle w:val="a3"/>
      </w:pPr>
    </w:p>
    <w:p w14:paraId="2426F408" w14:textId="056CAF40" w:rsidR="00D43058" w:rsidRDefault="00D43058">
      <w:pPr>
        <w:pStyle w:val="a3"/>
      </w:pPr>
    </w:p>
    <w:p w14:paraId="358BE3A5" w14:textId="52A91006" w:rsidR="00D43058" w:rsidRDefault="00D43058">
      <w:pPr>
        <w:pStyle w:val="a3"/>
      </w:pPr>
    </w:p>
    <w:p w14:paraId="3AD8A347" w14:textId="23FCA041" w:rsidR="00D43058" w:rsidRDefault="00D43058">
      <w:pPr>
        <w:pStyle w:val="a3"/>
      </w:pPr>
    </w:p>
    <w:p w14:paraId="2D9C9FB4" w14:textId="77777777" w:rsidR="00D43058" w:rsidRDefault="00D43058">
      <w:pPr>
        <w:pStyle w:val="a3"/>
      </w:pPr>
    </w:p>
    <w:p w14:paraId="7DF90B9B" w14:textId="0257ADC8"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E2128E">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年</w:t>
      </w:r>
      <w:r w:rsidR="00E2128E">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E2128E">
        <w:rPr>
          <w:rFonts w:ascii="ＭＳ Ｐゴシック" w:eastAsia="ＭＳ Ｐゴシック" w:hAnsi="ＭＳ Ｐゴシック" w:hint="eastAsia"/>
          <w:sz w:val="28"/>
          <w:szCs w:val="28"/>
        </w:rPr>
        <w:t>20</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72346">
        <w:rPr>
          <w:rFonts w:ascii="ＭＳ 明朝" w:hAnsi="ＭＳ 明朝" w:cs="ＭＳ Ｐゴシック" w:hint="eastAsia"/>
          <w:spacing w:val="315"/>
          <w:kern w:val="0"/>
          <w:szCs w:val="21"/>
          <w:fitText w:val="1050" w:id="-966527222"/>
        </w:rPr>
        <w:t>目</w:t>
      </w:r>
      <w:r w:rsidRPr="00572346">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C2845C8" w14:textId="77777777" w:rsidR="00572346" w:rsidRDefault="007F4CAD">
      <w:pPr>
        <w:pStyle w:val="a3"/>
        <w:spacing w:line="360" w:lineRule="auto"/>
        <w:rPr>
          <w:rFonts w:ascii="ＭＳ 明朝" w:hAnsi="ＭＳ 明朝"/>
          <w:noProof/>
          <w:spacing w:val="0"/>
        </w:rPr>
        <w:sectPr w:rsidR="00572346" w:rsidSect="0057234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009D842" w14:textId="77777777" w:rsidR="00572346" w:rsidRDefault="00572346">
      <w:pPr>
        <w:pStyle w:val="12"/>
        <w:rPr>
          <w:noProof/>
        </w:rPr>
      </w:pPr>
      <w:r>
        <w:rPr>
          <w:rFonts w:hint="eastAsia"/>
          <w:noProof/>
        </w:rPr>
        <w:t>Ⅰ．</w:t>
      </w:r>
      <w:r w:rsidRPr="00A03D7D">
        <w:rPr>
          <w:rFonts w:hint="eastAsia"/>
          <w:noProof/>
          <w:spacing w:val="2"/>
        </w:rPr>
        <w:t>入札説明書</w:t>
      </w:r>
      <w:r>
        <w:rPr>
          <w:noProof/>
        </w:rPr>
        <w:tab/>
        <w:t>1</w:t>
      </w:r>
    </w:p>
    <w:p w14:paraId="54BA2435" w14:textId="77777777" w:rsidR="00572346" w:rsidRDefault="00572346">
      <w:pPr>
        <w:pStyle w:val="12"/>
        <w:rPr>
          <w:noProof/>
        </w:rPr>
      </w:pPr>
      <w:r>
        <w:rPr>
          <w:rFonts w:hint="eastAsia"/>
          <w:noProof/>
        </w:rPr>
        <w:t>Ⅱ．契約書</w:t>
      </w:r>
      <w:r>
        <w:rPr>
          <w:noProof/>
        </w:rPr>
        <w:tab/>
        <w:t>5</w:t>
      </w:r>
    </w:p>
    <w:p w14:paraId="040BE2FE" w14:textId="77777777" w:rsidR="00572346" w:rsidRDefault="00572346">
      <w:pPr>
        <w:pStyle w:val="12"/>
        <w:rPr>
          <w:noProof/>
        </w:rPr>
      </w:pPr>
      <w:r>
        <w:rPr>
          <w:rFonts w:hint="eastAsia"/>
          <w:noProof/>
        </w:rPr>
        <w:t>Ⅲ．仕様書</w:t>
      </w:r>
      <w:r>
        <w:rPr>
          <w:noProof/>
        </w:rPr>
        <w:tab/>
        <w:t>14</w:t>
      </w:r>
    </w:p>
    <w:p w14:paraId="570FE6AA" w14:textId="77777777" w:rsidR="00572346" w:rsidRDefault="00572346">
      <w:pPr>
        <w:pStyle w:val="12"/>
        <w:rPr>
          <w:noProof/>
        </w:rPr>
      </w:pPr>
      <w:r w:rsidRPr="00A03D7D">
        <w:rPr>
          <w:rFonts w:cs="ＭＳ Ｐゴシック" w:hint="eastAsia"/>
          <w:noProof/>
        </w:rPr>
        <w:t>Ⅳ．入札資料作成要領</w:t>
      </w:r>
      <w:r>
        <w:rPr>
          <w:noProof/>
        </w:rPr>
        <w:tab/>
        <w:t>22</w:t>
      </w:r>
    </w:p>
    <w:p w14:paraId="1810F109" w14:textId="77777777" w:rsidR="00572346" w:rsidRDefault="00572346">
      <w:pPr>
        <w:pStyle w:val="12"/>
        <w:rPr>
          <w:noProof/>
        </w:rPr>
      </w:pPr>
      <w:r w:rsidRPr="00A03D7D">
        <w:rPr>
          <w:rFonts w:ascii="ＭＳ 明朝" w:hAnsi="ＭＳ 明朝" w:cs="ＭＳ Ｐゴシック" w:hint="eastAsia"/>
          <w:noProof/>
        </w:rPr>
        <w:t>Ⅴ．評価項目一覧</w:t>
      </w:r>
      <w:r>
        <w:rPr>
          <w:noProof/>
        </w:rPr>
        <w:tab/>
        <w:t>29</w:t>
      </w:r>
    </w:p>
    <w:p w14:paraId="5CFBA19C" w14:textId="77777777" w:rsidR="00572346" w:rsidRDefault="00572346">
      <w:pPr>
        <w:pStyle w:val="12"/>
        <w:rPr>
          <w:noProof/>
        </w:rPr>
      </w:pPr>
      <w:r w:rsidRPr="00A03D7D">
        <w:rPr>
          <w:rFonts w:cs="ＭＳ Ｐゴシック" w:hint="eastAsia"/>
          <w:noProof/>
        </w:rPr>
        <w:t>Ⅵ．評価手順書</w:t>
      </w:r>
      <w:r>
        <w:rPr>
          <w:noProof/>
        </w:rPr>
        <w:tab/>
        <w:t>35</w:t>
      </w:r>
    </w:p>
    <w:p w14:paraId="3C73D87B" w14:textId="77777777" w:rsidR="00572346" w:rsidRDefault="00572346">
      <w:pPr>
        <w:pStyle w:val="12"/>
        <w:rPr>
          <w:noProof/>
        </w:rPr>
      </w:pPr>
      <w:r w:rsidRPr="00A03D7D">
        <w:rPr>
          <w:rFonts w:ascii="ＭＳ 明朝" w:hAnsi="ＭＳ 明朝" w:hint="eastAsia"/>
          <w:noProof/>
        </w:rPr>
        <w:t>Ⅶ．その他関係資料</w:t>
      </w:r>
      <w:r>
        <w:rPr>
          <w:noProof/>
        </w:rPr>
        <w:tab/>
        <w:t>39</w:t>
      </w:r>
    </w:p>
    <w:p w14:paraId="358A08F7" w14:textId="0B86C460" w:rsidR="00572346" w:rsidRDefault="00572346">
      <w:pPr>
        <w:pStyle w:val="a3"/>
        <w:spacing w:line="360" w:lineRule="auto"/>
        <w:rPr>
          <w:rFonts w:ascii="ＭＳ 明朝" w:hAnsi="ＭＳ 明朝"/>
          <w:noProof/>
          <w:spacing w:val="0"/>
        </w:rPr>
        <w:sectPr w:rsidR="00572346" w:rsidSect="00572346">
          <w:type w:val="continuous"/>
          <w:pgSz w:w="11906" w:h="16838"/>
          <w:pgMar w:top="1134" w:right="1134" w:bottom="1134" w:left="1304" w:header="720" w:footer="720" w:gutter="0"/>
          <w:cols w:space="720"/>
          <w:noEndnote/>
        </w:sectPr>
      </w:pPr>
    </w:p>
    <w:p w14:paraId="7DF90BAF" w14:textId="7CD9407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72346">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0A1D685"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42012B">
        <w:rPr>
          <w:rFonts w:ascii="ＭＳ 明朝" w:hAnsi="ＭＳ 明朝" w:hint="eastAsia"/>
        </w:rPr>
        <w:t>（20</w:t>
      </w:r>
      <w:r w:rsidR="00E2128E" w:rsidRPr="0042012B">
        <w:rPr>
          <w:rFonts w:ascii="ＭＳ 明朝" w:hAnsi="ＭＳ 明朝"/>
        </w:rPr>
        <w:t>22</w:t>
      </w:r>
      <w:r w:rsidRPr="0042012B">
        <w:rPr>
          <w:rFonts w:ascii="ＭＳ 明朝" w:hAnsi="ＭＳ 明朝" w:hint="eastAsia"/>
        </w:rPr>
        <w:t>年</w:t>
      </w:r>
      <w:r w:rsidR="00E2128E" w:rsidRPr="0042012B">
        <w:rPr>
          <w:rFonts w:ascii="ＭＳ 明朝" w:hAnsi="ＭＳ 明朝" w:hint="eastAsia"/>
        </w:rPr>
        <w:t>7</w:t>
      </w:r>
      <w:r w:rsidRPr="0042012B">
        <w:rPr>
          <w:rFonts w:ascii="ＭＳ 明朝" w:hAnsi="ＭＳ 明朝" w:hint="eastAsia"/>
        </w:rPr>
        <w:t>月</w:t>
      </w:r>
      <w:r w:rsidR="00E2128E" w:rsidRPr="0042012B">
        <w:rPr>
          <w:rFonts w:ascii="ＭＳ 明朝" w:hAnsi="ＭＳ 明朝" w:hint="eastAsia"/>
        </w:rPr>
        <w:t>20</w:t>
      </w:r>
      <w:r w:rsidRPr="0042012B">
        <w:rPr>
          <w:rFonts w:ascii="ＭＳ 明朝" w:hAnsi="ＭＳ 明朝" w:hint="eastAsia"/>
        </w:rPr>
        <w:t>日付け</w:t>
      </w:r>
      <w:r w:rsidR="00C25E14" w:rsidRPr="0042012B">
        <w:rPr>
          <w:rFonts w:ascii="ＭＳ 明朝" w:hAnsi="ＭＳ 明朝" w:hint="eastAsia"/>
        </w:rPr>
        <w:t>公告</w:t>
      </w:r>
      <w:r w:rsidRPr="0042012B">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EC6D885"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D43058" w:rsidRPr="00D43058">
        <w:rPr>
          <w:rFonts w:ascii="ＭＳ 明朝" w:hAnsi="ＭＳ 明朝" w:hint="eastAsia"/>
          <w:color w:val="000000" w:themeColor="text1"/>
        </w:rPr>
        <w:t>DX白書2023の編集</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27F905D3"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D15CE1">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3BC68BA"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D43058">
        <w:rPr>
          <w:rFonts w:ascii="ＭＳ 明朝" w:hAnsi="ＭＳ 明朝" w:hint="eastAsia"/>
          <w:color w:val="000000" w:themeColor="text1"/>
        </w:rPr>
        <w:t>「</w:t>
      </w:r>
      <w:r w:rsidR="00D43058" w:rsidRPr="00D43058">
        <w:rPr>
          <w:rFonts w:ascii="ＭＳ 明朝" w:hAnsi="ＭＳ 明朝" w:hint="eastAsia"/>
          <w:color w:val="000000" w:themeColor="text1"/>
        </w:rPr>
        <w:t>DX白書2023の編集</w:t>
      </w:r>
      <w:r w:rsidR="0010023A" w:rsidRPr="00D43058">
        <w:rPr>
          <w:rFonts w:ascii="ＭＳ 明朝" w:hAnsi="ＭＳ 明朝" w:hint="eastAsia"/>
          <w:color w:val="000000" w:themeColor="text1"/>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5CDFCF0A"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E2128E">
        <w:rPr>
          <w:rFonts w:ascii="ＭＳ 明朝" w:hAnsi="ＭＳ 明朝" w:hint="eastAsia"/>
        </w:rPr>
        <w:t>「</w:t>
      </w:r>
      <w:r w:rsidR="00E2128E" w:rsidRPr="00E2128E">
        <w:rPr>
          <w:rFonts w:ascii="ＭＳ 明朝" w:hAnsi="ＭＳ 明朝" w:hint="eastAsia"/>
        </w:rPr>
        <w:t>A</w:t>
      </w:r>
      <w:r w:rsidRPr="00E2128E">
        <w:rPr>
          <w:rFonts w:ascii="ＭＳ 明朝" w:hAnsi="ＭＳ 明朝" w:hint="eastAsia"/>
        </w:rPr>
        <w:t>」</w:t>
      </w:r>
      <w:r w:rsidR="00E2128E" w:rsidRPr="00E2128E">
        <w:rPr>
          <w:rFonts w:ascii="ＭＳ 明朝" w:hAnsi="ＭＳ 明朝" w:hint="eastAsia"/>
        </w:rPr>
        <w:t>、「B」</w:t>
      </w:r>
      <w:r w:rsidR="007B7962">
        <w:rPr>
          <w:rFonts w:ascii="ＭＳ 明朝" w:hAnsi="ＭＳ 明朝" w:hint="eastAsia"/>
        </w:rPr>
        <w:t>、</w:t>
      </w:r>
      <w:r w:rsidR="00E2128E" w:rsidRPr="00E2128E">
        <w:rPr>
          <w:rFonts w:ascii="ＭＳ 明朝" w:hAnsi="ＭＳ 明朝" w:hint="eastAsia"/>
        </w:rPr>
        <w:t>「C」</w:t>
      </w:r>
      <w:r w:rsidRPr="00E2128E">
        <w:rPr>
          <w:rFonts w:ascii="ＭＳ 明朝" w:hAnsi="ＭＳ 明朝" w:hint="eastAsia"/>
        </w:rPr>
        <w:t>又は「</w:t>
      </w:r>
      <w:r w:rsidR="00E2128E" w:rsidRPr="00E2128E">
        <w:rPr>
          <w:rFonts w:ascii="ＭＳ 明朝" w:hAnsi="ＭＳ 明朝" w:hint="eastAsia"/>
        </w:rPr>
        <w:t>D</w:t>
      </w:r>
      <w:r w:rsidRPr="00E2128E">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1514D27"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5A66B597" w14:textId="201B32C4" w:rsidR="003B75A3" w:rsidRPr="00E15E7B" w:rsidRDefault="003B75A3" w:rsidP="00032CB6">
      <w:pPr>
        <w:pStyle w:val="a3"/>
        <w:ind w:leftChars="50" w:left="428" w:hangingChars="154" w:hanging="323"/>
        <w:rPr>
          <w:rFonts w:ascii="ＭＳ 明朝" w:hAnsi="ＭＳ 明朝"/>
          <w:spacing w:val="0"/>
        </w:rPr>
      </w:pPr>
      <w:r w:rsidRPr="003B75A3">
        <w:rPr>
          <w:rFonts w:ascii="ＭＳ 明朝" w:hAnsi="ＭＳ 明朝" w:hint="eastAsia"/>
          <w:spacing w:val="0"/>
        </w:rPr>
        <w:t>(6)</w:t>
      </w:r>
      <w:r>
        <w:rPr>
          <w:rFonts w:ascii="ＭＳ 明朝" w:hAnsi="ＭＳ 明朝" w:hint="eastAsia"/>
          <w:spacing w:val="0"/>
        </w:rPr>
        <w:t xml:space="preserve">　</w:t>
      </w:r>
      <w:r w:rsidRPr="003B75A3">
        <w:rPr>
          <w:rFonts w:ascii="ＭＳ 明朝" w:hAnsi="ＭＳ 明朝" w:hint="eastAsia"/>
          <w:spacing w:val="0"/>
        </w:rPr>
        <w:t>過去3年以内に情報管理の不備を理由にIPAから契約を解除されている者ではないこと。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E" w14:textId="447CA6DB" w:rsidR="007F4CAD" w:rsidRDefault="00352CBA" w:rsidP="00352CBA">
      <w:pPr>
        <w:pStyle w:val="a3"/>
        <w:ind w:leftChars="50" w:left="105"/>
        <w:rPr>
          <w:rFonts w:ascii="ＭＳ 明朝" w:hAnsi="ＭＳ 明朝"/>
          <w:spacing w:val="0"/>
        </w:rPr>
      </w:pPr>
      <w:r>
        <w:rPr>
          <w:rFonts w:ascii="ＭＳ 明朝" w:hAnsi="ＭＳ 明朝" w:hint="eastAsia"/>
        </w:rPr>
        <w:t>入札説明会は実施しない。</w:t>
      </w:r>
    </w:p>
    <w:p w14:paraId="7DF90BDF"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9FC9DD6" w:rsidR="007F4CAD" w:rsidRDefault="007F4CAD">
      <w:pPr>
        <w:pStyle w:val="a3"/>
        <w:ind w:leftChars="303" w:left="636"/>
        <w:rPr>
          <w:rFonts w:ascii="ＭＳ 明朝" w:hAnsi="ＭＳ 明朝"/>
          <w:spacing w:val="0"/>
        </w:rPr>
      </w:pPr>
      <w:r>
        <w:rPr>
          <w:rFonts w:ascii="ＭＳ 明朝" w:hAnsi="ＭＳ 明朝" w:hint="eastAsia"/>
        </w:rPr>
        <w:t>20</w:t>
      </w:r>
      <w:r w:rsidR="00352CBA">
        <w:rPr>
          <w:rFonts w:ascii="ＭＳ 明朝" w:hAnsi="ＭＳ 明朝"/>
        </w:rPr>
        <w:t>22</w:t>
      </w:r>
      <w:r>
        <w:rPr>
          <w:rFonts w:ascii="ＭＳ 明朝" w:hAnsi="ＭＳ 明朝" w:hint="eastAsia"/>
        </w:rPr>
        <w:t>年</w:t>
      </w:r>
      <w:r w:rsidR="00352CBA">
        <w:rPr>
          <w:rFonts w:ascii="ＭＳ 明朝" w:hAnsi="ＭＳ 明朝" w:hint="eastAsia"/>
        </w:rPr>
        <w:t>7</w:t>
      </w:r>
      <w:r>
        <w:rPr>
          <w:rFonts w:ascii="ＭＳ 明朝" w:hAnsi="ＭＳ 明朝" w:hint="eastAsia"/>
        </w:rPr>
        <w:t>月</w:t>
      </w:r>
      <w:r w:rsidR="00352CBA">
        <w:rPr>
          <w:rFonts w:ascii="ＭＳ 明朝" w:hAnsi="ＭＳ 明朝" w:hint="eastAsia"/>
        </w:rPr>
        <w:t>21</w:t>
      </w:r>
      <w:r>
        <w:rPr>
          <w:rFonts w:ascii="ＭＳ 明朝" w:hAnsi="ＭＳ 明朝" w:hint="eastAsia"/>
        </w:rPr>
        <w:t>日（</w:t>
      </w:r>
      <w:r w:rsidR="00352CBA">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352CBA">
        <w:rPr>
          <w:rFonts w:ascii="ＭＳ 明朝" w:hAnsi="ＭＳ 明朝"/>
        </w:rPr>
        <w:t>22</w:t>
      </w:r>
      <w:r>
        <w:rPr>
          <w:rFonts w:ascii="ＭＳ 明朝" w:hAnsi="ＭＳ 明朝" w:hint="eastAsia"/>
        </w:rPr>
        <w:t>年</w:t>
      </w:r>
      <w:r w:rsidR="00352CBA">
        <w:rPr>
          <w:rFonts w:ascii="ＭＳ 明朝" w:hAnsi="ＭＳ 明朝" w:hint="eastAsia"/>
        </w:rPr>
        <w:t>8</w:t>
      </w:r>
      <w:r>
        <w:rPr>
          <w:rFonts w:ascii="ＭＳ 明朝" w:hAnsi="ＭＳ 明朝" w:hint="eastAsia"/>
        </w:rPr>
        <w:t>月</w:t>
      </w:r>
      <w:r w:rsidR="0042012B">
        <w:rPr>
          <w:rFonts w:ascii="ＭＳ 明朝" w:hAnsi="ＭＳ 明朝" w:hint="eastAsia"/>
        </w:rPr>
        <w:t>1</w:t>
      </w:r>
      <w:r>
        <w:rPr>
          <w:rFonts w:ascii="ＭＳ 明朝" w:hAnsi="ＭＳ 明朝" w:hint="eastAsia"/>
        </w:rPr>
        <w:t>日（</w:t>
      </w:r>
      <w:r w:rsidR="0042012B">
        <w:rPr>
          <w:rFonts w:ascii="ＭＳ 明朝" w:hAnsi="ＭＳ 明朝" w:hint="eastAsia"/>
        </w:rPr>
        <w:t>月</w:t>
      </w:r>
      <w:r>
        <w:rPr>
          <w:rFonts w:ascii="ＭＳ 明朝" w:hAnsi="ＭＳ 明朝" w:hint="eastAsia"/>
        </w:rPr>
        <w:t xml:space="preserve">）　</w:t>
      </w:r>
      <w:r w:rsidR="0042012B">
        <w:rPr>
          <w:rFonts w:ascii="ＭＳ 明朝" w:hAnsi="ＭＳ 明朝" w:hint="eastAsia"/>
        </w:rPr>
        <w:t>1</w:t>
      </w:r>
      <w:r w:rsidR="0042012B">
        <w:rPr>
          <w:rFonts w:ascii="ＭＳ 明朝" w:hAnsi="ＭＳ 明朝"/>
        </w:rPr>
        <w:t>2</w:t>
      </w:r>
      <w:r>
        <w:rPr>
          <w:rFonts w:ascii="ＭＳ 明朝" w:hAnsi="ＭＳ 明朝" w:hint="eastAsia"/>
          <w:spacing w:val="0"/>
        </w:rPr>
        <w:t>時</w:t>
      </w:r>
      <w:r w:rsidR="0042012B">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DDFED4D" w:rsidR="007F4CAD" w:rsidRDefault="007F4CAD">
      <w:pPr>
        <w:pStyle w:val="a3"/>
        <w:ind w:firstLineChars="300" w:firstLine="636"/>
        <w:rPr>
          <w:rFonts w:ascii="ＭＳ 明朝" w:hAnsi="ＭＳ 明朝"/>
        </w:rPr>
      </w:pPr>
      <w:r>
        <w:rPr>
          <w:rFonts w:ascii="ＭＳ 明朝" w:hAnsi="ＭＳ 明朝" w:hint="eastAsia"/>
        </w:rPr>
        <w:t>20</w:t>
      </w:r>
      <w:r w:rsidR="00352CBA">
        <w:rPr>
          <w:rFonts w:ascii="ＭＳ 明朝" w:hAnsi="ＭＳ 明朝"/>
        </w:rPr>
        <w:t>22</w:t>
      </w:r>
      <w:r>
        <w:rPr>
          <w:rFonts w:ascii="ＭＳ 明朝" w:hAnsi="ＭＳ 明朝" w:hint="eastAsia"/>
        </w:rPr>
        <w:t>年</w:t>
      </w:r>
      <w:r w:rsidR="00352CBA">
        <w:rPr>
          <w:rFonts w:ascii="ＭＳ 明朝" w:hAnsi="ＭＳ 明朝" w:hint="eastAsia"/>
        </w:rPr>
        <w:t>8</w:t>
      </w:r>
      <w:r>
        <w:rPr>
          <w:rFonts w:ascii="ＭＳ 明朝" w:hAnsi="ＭＳ 明朝" w:hint="eastAsia"/>
        </w:rPr>
        <w:t>月</w:t>
      </w:r>
      <w:r w:rsidR="00352CBA">
        <w:rPr>
          <w:rFonts w:ascii="ＭＳ 明朝" w:hAnsi="ＭＳ 明朝" w:hint="eastAsia"/>
        </w:rPr>
        <w:t>8</w:t>
      </w:r>
      <w:r>
        <w:rPr>
          <w:rFonts w:ascii="ＭＳ 明朝" w:hAnsi="ＭＳ 明朝" w:hint="eastAsia"/>
        </w:rPr>
        <w:t>日（</w:t>
      </w:r>
      <w:r w:rsidR="00352CBA">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352CBA">
        <w:rPr>
          <w:rFonts w:ascii="ＭＳ 明朝" w:hAnsi="ＭＳ 明朝"/>
        </w:rPr>
        <w:t>22</w:t>
      </w:r>
      <w:r>
        <w:rPr>
          <w:rFonts w:ascii="ＭＳ 明朝" w:hAnsi="ＭＳ 明朝" w:hint="eastAsia"/>
        </w:rPr>
        <w:t>年</w:t>
      </w:r>
      <w:r w:rsidR="00352CBA">
        <w:rPr>
          <w:rFonts w:ascii="ＭＳ 明朝" w:hAnsi="ＭＳ 明朝" w:hint="eastAsia"/>
        </w:rPr>
        <w:t>8</w:t>
      </w:r>
      <w:r>
        <w:rPr>
          <w:rFonts w:ascii="ＭＳ 明朝" w:hAnsi="ＭＳ 明朝" w:hint="eastAsia"/>
        </w:rPr>
        <w:t>月</w:t>
      </w:r>
      <w:r w:rsidR="00352CBA">
        <w:rPr>
          <w:rFonts w:ascii="ＭＳ 明朝" w:hAnsi="ＭＳ 明朝" w:hint="eastAsia"/>
        </w:rPr>
        <w:t>9</w:t>
      </w:r>
      <w:r>
        <w:rPr>
          <w:rFonts w:ascii="ＭＳ 明朝" w:hAnsi="ＭＳ 明朝" w:hint="eastAsia"/>
        </w:rPr>
        <w:t>日（</w:t>
      </w:r>
      <w:r w:rsidR="00352CBA">
        <w:rPr>
          <w:rFonts w:ascii="ＭＳ 明朝" w:hAnsi="ＭＳ 明朝" w:hint="eastAsia"/>
        </w:rPr>
        <w:t>火</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2AFAC34" w:rsidR="007F4CAD" w:rsidRDefault="007F4CAD">
      <w:pPr>
        <w:pStyle w:val="a3"/>
        <w:ind w:leftChars="202" w:left="424" w:firstLineChars="100" w:firstLine="212"/>
        <w:rPr>
          <w:rFonts w:ascii="ＭＳ 明朝" w:hAnsi="ＭＳ 明朝"/>
        </w:rPr>
      </w:pPr>
      <w:r>
        <w:rPr>
          <w:rFonts w:ascii="ＭＳ 明朝" w:hAnsi="ＭＳ 明朝" w:hint="eastAsia"/>
        </w:rPr>
        <w:t>20</w:t>
      </w:r>
      <w:r w:rsidR="00352CBA">
        <w:rPr>
          <w:rFonts w:ascii="ＭＳ 明朝" w:hAnsi="ＭＳ 明朝"/>
        </w:rPr>
        <w:t>22</w:t>
      </w:r>
      <w:r>
        <w:rPr>
          <w:rFonts w:ascii="ＭＳ 明朝" w:hAnsi="ＭＳ 明朝" w:hint="eastAsia"/>
        </w:rPr>
        <w:t>年</w:t>
      </w:r>
      <w:r w:rsidR="00352CBA">
        <w:rPr>
          <w:rFonts w:ascii="ＭＳ 明朝" w:hAnsi="ＭＳ 明朝" w:hint="eastAsia"/>
        </w:rPr>
        <w:t>8</w:t>
      </w:r>
      <w:r>
        <w:rPr>
          <w:rFonts w:ascii="ＭＳ 明朝" w:hAnsi="ＭＳ 明朝" w:hint="eastAsia"/>
        </w:rPr>
        <w:t>月</w:t>
      </w:r>
      <w:r w:rsidR="00352CBA">
        <w:rPr>
          <w:rFonts w:ascii="ＭＳ 明朝" w:hAnsi="ＭＳ 明朝" w:hint="eastAsia"/>
        </w:rPr>
        <w:t>9</w:t>
      </w:r>
      <w:r>
        <w:rPr>
          <w:rFonts w:ascii="ＭＳ 明朝" w:hAnsi="ＭＳ 明朝" w:hint="eastAsia"/>
        </w:rPr>
        <w:t>日（</w:t>
      </w:r>
      <w:r w:rsidR="00352CBA">
        <w:rPr>
          <w:rFonts w:ascii="ＭＳ 明朝" w:hAnsi="ＭＳ 明朝" w:hint="eastAsia"/>
        </w:rPr>
        <w:t>火</w:t>
      </w:r>
      <w:r>
        <w:rPr>
          <w:rFonts w:ascii="ＭＳ 明朝" w:hAnsi="ＭＳ 明朝" w:hint="eastAsia"/>
        </w:rPr>
        <w:t xml:space="preserve">） </w:t>
      </w:r>
      <w:r w:rsidR="00352CBA">
        <w:rPr>
          <w:rFonts w:ascii="ＭＳ 明朝" w:hAnsi="ＭＳ 明朝"/>
        </w:rPr>
        <w:t>17</w:t>
      </w:r>
      <w:r>
        <w:rPr>
          <w:rFonts w:ascii="ＭＳ 明朝" w:hAnsi="ＭＳ 明朝" w:hint="eastAsia"/>
        </w:rPr>
        <w:t>時</w:t>
      </w:r>
      <w:r w:rsidR="00352CBA">
        <w:rPr>
          <w:rFonts w:ascii="ＭＳ 明朝" w:hAnsi="ＭＳ 明朝" w:hint="eastAsia"/>
        </w:rPr>
        <w:t>00</w:t>
      </w:r>
      <w:r>
        <w:rPr>
          <w:rFonts w:ascii="ＭＳ 明朝" w:hAnsi="ＭＳ 明朝" w:hint="eastAsia"/>
        </w:rPr>
        <w:t>分必着。</w:t>
      </w:r>
    </w:p>
    <w:p w14:paraId="7DF90C12" w14:textId="1E63212D" w:rsidR="007F4CAD" w:rsidRDefault="007F4CAD" w:rsidP="00352CBA">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02F5EA8C" w:rsidR="002F69DE"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60BFA">
              <w:rPr>
                <w:rFonts w:ascii="ＭＳ 明朝" w:hAnsi="ＭＳ 明朝" w:hint="eastAsia"/>
                <w:szCs w:val="21"/>
              </w:rPr>
              <w:t>（</w:t>
            </w:r>
            <w:r w:rsidR="00AD5F8C" w:rsidRPr="00A9509E">
              <w:rPr>
                <w:rFonts w:ascii="ＭＳ 明朝" w:hAnsi="ＭＳ 明朝" w:hint="eastAsia"/>
                <w:szCs w:val="21"/>
              </w:rPr>
              <w:t>封緘</w:t>
            </w:r>
            <w:r w:rsidR="00AD5F8C" w:rsidRPr="00460BFA">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445D8192" w:rsidR="007F4CAD" w:rsidRDefault="0042012B"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3B5CE7A" w:rsidR="007F4CAD" w:rsidRDefault="0042012B"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2DADA01A" w:rsidR="00F04FE7" w:rsidRPr="0019569D" w:rsidRDefault="00C21FAD" w:rsidP="0019569D">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42012B" w:rsidRPr="00E15E7B" w14:paraId="7DF90C46" w14:textId="77777777" w:rsidTr="001C7259">
        <w:trPr>
          <w:jc w:val="center"/>
        </w:trPr>
        <w:tc>
          <w:tcPr>
            <w:tcW w:w="542" w:type="dxa"/>
            <w:vAlign w:val="center"/>
          </w:tcPr>
          <w:p w14:paraId="7DF90C42" w14:textId="1C94C769" w:rsidR="0042012B" w:rsidRPr="00FB4977" w:rsidRDefault="0042012B" w:rsidP="0042012B">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369D6FF3" w:rsidR="0042012B" w:rsidRPr="00FB4977" w:rsidRDefault="0042012B" w:rsidP="0042012B">
            <w:pPr>
              <w:rPr>
                <w:rFonts w:ascii="ＭＳ 明朝" w:hAnsi="ＭＳ 明朝"/>
                <w:szCs w:val="21"/>
              </w:rPr>
            </w:pPr>
            <w:r w:rsidRPr="008E0957">
              <w:rPr>
                <w:rFonts w:ascii="ＭＳ 明朝" w:hAnsi="ＭＳ 明朝" w:hint="eastAsia"/>
                <w:szCs w:val="21"/>
              </w:rPr>
              <w:t>③と④の電子ファイルを格納した電子媒体</w:t>
            </w:r>
          </w:p>
        </w:tc>
        <w:tc>
          <w:tcPr>
            <w:tcW w:w="1237" w:type="dxa"/>
            <w:vAlign w:val="center"/>
          </w:tcPr>
          <w:p w14:paraId="7DF90C44" w14:textId="357C5B2A" w:rsidR="0042012B" w:rsidRPr="00E15E7B" w:rsidRDefault="0042012B" w:rsidP="0042012B">
            <w:pPr>
              <w:jc w:val="center"/>
              <w:rPr>
                <w:rFonts w:ascii="ＭＳ 明朝" w:hAnsi="ＭＳ 明朝"/>
                <w:szCs w:val="21"/>
              </w:rPr>
            </w:pPr>
            <w:r>
              <w:rPr>
                <w:rFonts w:ascii="ＭＳ 明朝" w:hAnsi="ＭＳ 明朝" w:hint="eastAsia"/>
                <w:szCs w:val="21"/>
              </w:rPr>
              <w:t>－</w:t>
            </w:r>
          </w:p>
        </w:tc>
        <w:tc>
          <w:tcPr>
            <w:tcW w:w="1322" w:type="dxa"/>
            <w:vAlign w:val="center"/>
          </w:tcPr>
          <w:p w14:paraId="7DF90C45" w14:textId="78925491" w:rsidR="0042012B" w:rsidRPr="00E15E7B" w:rsidRDefault="0042012B" w:rsidP="0042012B">
            <w:pPr>
              <w:jc w:val="center"/>
              <w:rPr>
                <w:rFonts w:ascii="ＭＳ 明朝" w:hAnsi="ＭＳ 明朝"/>
                <w:szCs w:val="21"/>
              </w:rPr>
            </w:pPr>
            <w:r>
              <w:rPr>
                <w:rFonts w:ascii="ＭＳ 明朝" w:hAnsi="ＭＳ 明朝" w:hint="eastAsia"/>
                <w:szCs w:val="21"/>
              </w:rPr>
              <w:t>1式</w:t>
            </w:r>
          </w:p>
        </w:tc>
      </w:tr>
      <w:tr w:rsidR="0042012B" w:rsidRPr="00E15E7B" w14:paraId="4661A561" w14:textId="77777777" w:rsidTr="001C7259">
        <w:trPr>
          <w:jc w:val="center"/>
        </w:trPr>
        <w:tc>
          <w:tcPr>
            <w:tcW w:w="542" w:type="dxa"/>
            <w:vAlign w:val="center"/>
          </w:tcPr>
          <w:p w14:paraId="5C8A378C" w14:textId="117CD8A3" w:rsidR="0042012B" w:rsidRPr="00FB4977" w:rsidRDefault="0042012B" w:rsidP="0042012B">
            <w:pPr>
              <w:rPr>
                <w:rFonts w:ascii="ＭＳ 明朝" w:hAnsi="ＭＳ 明朝"/>
                <w:szCs w:val="21"/>
              </w:rPr>
            </w:pPr>
            <w:r>
              <w:rPr>
                <w:rFonts w:ascii="ＭＳ 明朝" w:hAnsi="ＭＳ 明朝" w:hint="eastAsia"/>
                <w:szCs w:val="21"/>
              </w:rPr>
              <w:t>⑦</w:t>
            </w:r>
          </w:p>
        </w:tc>
        <w:tc>
          <w:tcPr>
            <w:tcW w:w="5407" w:type="dxa"/>
            <w:vAlign w:val="center"/>
          </w:tcPr>
          <w:p w14:paraId="3D81DCBD" w14:textId="5BCC76B5" w:rsidR="0042012B" w:rsidRPr="00FB4977" w:rsidRDefault="0042012B" w:rsidP="0042012B">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39FE0132" w14:textId="4DF2D725" w:rsidR="0042012B" w:rsidRPr="00E15E7B" w:rsidRDefault="0042012B" w:rsidP="0042012B">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6080C064" w14:textId="783474AA" w:rsidR="0042012B" w:rsidRPr="00E15E7B" w:rsidRDefault="0042012B" w:rsidP="0042012B">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26FAC25F"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42012B" w:rsidRPr="0042012B">
        <w:rPr>
          <w:rFonts w:ascii="ＭＳ 明朝" w:hAnsi="ＭＳ 明朝" w:hint="eastAsia"/>
        </w:rPr>
        <w:t>DX白書2023の編集</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42012B" w:rsidRPr="0042012B">
        <w:rPr>
          <w:rFonts w:ascii="ＭＳ 明朝" w:hAnsi="ＭＳ 明朝" w:hint="eastAsia"/>
        </w:rPr>
        <w:t>DX白書2023の編集</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0D7D68C3"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42012B" w:rsidRPr="0042012B">
        <w:rPr>
          <w:rFonts w:ascii="ＭＳ 明朝" w:hAnsi="ＭＳ 明朝" w:hint="eastAsia"/>
        </w:rPr>
        <w:t>DX白書2023の編集</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99CB3B6" w:rsidR="007F4CAD" w:rsidRDefault="007F4CAD">
      <w:pPr>
        <w:pStyle w:val="a3"/>
        <w:ind w:leftChars="270" w:left="567"/>
        <w:rPr>
          <w:rFonts w:ascii="ＭＳ 明朝" w:hAnsi="ＭＳ 明朝"/>
        </w:rPr>
      </w:pPr>
      <w:r>
        <w:rPr>
          <w:rFonts w:ascii="ＭＳ 明朝" w:hAnsi="ＭＳ 明朝" w:hint="eastAsia"/>
        </w:rPr>
        <w:t>20</w:t>
      </w:r>
      <w:r w:rsidR="00352CBA">
        <w:rPr>
          <w:rFonts w:ascii="ＭＳ 明朝" w:hAnsi="ＭＳ 明朝"/>
        </w:rPr>
        <w:t>22</w:t>
      </w:r>
      <w:r>
        <w:rPr>
          <w:rFonts w:ascii="ＭＳ 明朝" w:hAnsi="ＭＳ 明朝" w:hint="eastAsia"/>
        </w:rPr>
        <w:t>年</w:t>
      </w:r>
      <w:r w:rsidR="00352CBA">
        <w:rPr>
          <w:rFonts w:ascii="ＭＳ 明朝" w:hAnsi="ＭＳ 明朝" w:hint="eastAsia"/>
        </w:rPr>
        <w:t>8</w:t>
      </w:r>
      <w:r>
        <w:rPr>
          <w:rFonts w:ascii="ＭＳ 明朝" w:hAnsi="ＭＳ 明朝" w:hint="eastAsia"/>
        </w:rPr>
        <w:t>月</w:t>
      </w:r>
      <w:r w:rsidR="00352CBA">
        <w:rPr>
          <w:rFonts w:ascii="ＭＳ 明朝" w:hAnsi="ＭＳ 明朝" w:hint="eastAsia"/>
        </w:rPr>
        <w:t>23</w:t>
      </w:r>
      <w:r>
        <w:rPr>
          <w:rFonts w:ascii="ＭＳ 明朝" w:hAnsi="ＭＳ 明朝" w:hint="eastAsia"/>
        </w:rPr>
        <w:t>日（</w:t>
      </w:r>
      <w:r w:rsidR="00352CBA">
        <w:rPr>
          <w:rFonts w:ascii="ＭＳ 明朝" w:hAnsi="ＭＳ 明朝" w:hint="eastAsia"/>
        </w:rPr>
        <w:t>火</w:t>
      </w:r>
      <w:r>
        <w:rPr>
          <w:rFonts w:ascii="ＭＳ 明朝" w:hAnsi="ＭＳ 明朝" w:hint="eastAsia"/>
        </w:rPr>
        <w:t xml:space="preserve">）　</w:t>
      </w:r>
      <w:r w:rsidR="00816336">
        <w:rPr>
          <w:rFonts w:ascii="ＭＳ 明朝" w:hAnsi="ＭＳ 明朝" w:hint="eastAsia"/>
        </w:rPr>
        <w:t>11</w:t>
      </w:r>
      <w:r>
        <w:rPr>
          <w:rFonts w:ascii="ＭＳ 明朝" w:hAnsi="ＭＳ 明朝" w:hint="eastAsia"/>
        </w:rPr>
        <w:t>時</w:t>
      </w:r>
      <w:r w:rsidR="00816336">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2C417C31"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816336">
        <w:rPr>
          <w:rFonts w:ascii="ＭＳ 明朝" w:hAnsi="ＭＳ 明朝" w:hint="eastAsia"/>
        </w:rPr>
        <w:t>B</w:t>
      </w:r>
    </w:p>
    <w:p w14:paraId="0EA7ED96" w14:textId="12C51F12" w:rsidR="002F69DE" w:rsidRDefault="002F69DE">
      <w:pPr>
        <w:pStyle w:val="a3"/>
        <w:rPr>
          <w:rFonts w:ascii="ＭＳ 明朝" w:hAnsi="ＭＳ 明朝"/>
          <w:spacing w:val="0"/>
        </w:rPr>
      </w:pPr>
    </w:p>
    <w:p w14:paraId="2F45AB30" w14:textId="77777777" w:rsidR="007F21B5" w:rsidRDefault="007F21B5">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lastRenderedPageBreak/>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52EAF906"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02C57C82"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6D4642A4"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3B778F5B"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0140B90"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16336">
        <w:rPr>
          <w:rFonts w:ascii="ＭＳ 明朝" w:hAnsi="ＭＳ 明朝" w:hint="eastAsia"/>
        </w:rPr>
        <w:t>16</w:t>
      </w:r>
      <w:r>
        <w:rPr>
          <w:rFonts w:ascii="ＭＳ 明朝" w:hAnsi="ＭＳ 明朝" w:hint="eastAsia"/>
        </w:rPr>
        <w:t>階</w:t>
      </w:r>
    </w:p>
    <w:p w14:paraId="7DF90C77" w14:textId="120747F8" w:rsidR="007F4CA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F412E0">
        <w:rPr>
          <w:rFonts w:ascii="ＭＳ 明朝" w:hAnsi="ＭＳ 明朝" w:hint="eastAsia"/>
        </w:rPr>
        <w:t>社会基盤センター　イノベーション推進部</w:t>
      </w:r>
      <w:r>
        <w:rPr>
          <w:rFonts w:ascii="ＭＳ 明朝" w:hAnsi="ＭＳ 明朝" w:hint="eastAsia"/>
        </w:rPr>
        <w:t xml:space="preserve">　担当：</w:t>
      </w:r>
      <w:r w:rsidR="00F412E0">
        <w:rPr>
          <w:rFonts w:ascii="ＭＳ 明朝" w:hAnsi="ＭＳ 明朝" w:hint="eastAsia"/>
        </w:rPr>
        <w:t>小沢</w:t>
      </w:r>
      <w:r>
        <w:rPr>
          <w:rFonts w:ascii="ＭＳ 明朝" w:hAnsi="ＭＳ 明朝" w:hint="eastAsia"/>
        </w:rPr>
        <w:t>、</w:t>
      </w:r>
      <w:r w:rsidR="00F412E0" w:rsidRPr="007B7962">
        <w:rPr>
          <w:rFonts w:ascii="ＭＳ 明朝" w:hAnsi="ＭＳ 明朝" w:hint="eastAsia"/>
        </w:rPr>
        <w:t>神谷</w:t>
      </w:r>
    </w:p>
    <w:p w14:paraId="7DF90C78" w14:textId="0CA86CA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F412E0">
        <w:rPr>
          <w:rFonts w:ascii="ＭＳ 明朝" w:hAnsi="ＭＳ 明朝"/>
        </w:rPr>
        <w:t>7522</w:t>
      </w:r>
    </w:p>
    <w:p w14:paraId="7DF90C79" w14:textId="6CFFA5D9"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F412E0">
        <w:rPr>
          <w:rFonts w:ascii="ＭＳ 明朝" w:hAnsi="ＭＳ 明朝" w:hint="eastAsia"/>
        </w:rPr>
        <w:t>i</w:t>
      </w:r>
      <w:r w:rsidR="00F412E0">
        <w:rPr>
          <w:rFonts w:ascii="ＭＳ 明朝" w:hAnsi="ＭＳ 明朝"/>
        </w:rPr>
        <w:t>kc-ino-kobo</w:t>
      </w:r>
      <w:r>
        <w:rPr>
          <w:rFonts w:ascii="ＭＳ 明朝" w:hAnsi="ＭＳ 明朝" w:hint="eastAsia"/>
        </w:rPr>
        <w:t>@ipa.go.jp</w:t>
      </w:r>
    </w:p>
    <w:p w14:paraId="7DF90C7A" w14:textId="3CB0EEE2" w:rsidR="007F4CAD" w:rsidRDefault="00655E7B" w:rsidP="00F412E0">
      <w:pPr>
        <w:pStyle w:val="a3"/>
        <w:ind w:leftChars="367" w:left="771" w:firstLineChars="100" w:firstLine="212"/>
        <w:rPr>
          <w:rFonts w:ascii="ＭＳ 明朝" w:hAnsi="ＭＳ 明朝"/>
        </w:rPr>
      </w:pPr>
      <w:r>
        <w:rPr>
          <w:rFonts w:ascii="ＭＳ 明朝" w:hAnsi="ＭＳ 明朝" w:hint="eastAsia"/>
        </w:rPr>
        <w:t>なお、直接提出する場合は、文京グリーンコートセンターオフィス13階の当機構総合受付を訪問すること。</w:t>
      </w:r>
    </w:p>
    <w:p w14:paraId="7DF90C7B" w14:textId="74C377B0"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3530E094" w:rsidR="007F4CAD" w:rsidRPr="00953C2A"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953C2A" w:rsidRPr="00953C2A">
        <w:rPr>
          <w:rFonts w:ascii="ＭＳ 明朝" w:hAnsi="ＭＳ 明朝" w:hint="eastAsia"/>
        </w:rPr>
        <w:t xml:space="preserve"> </w:t>
      </w:r>
      <w:r w:rsidR="00953C2A" w:rsidRPr="00821487">
        <w:rPr>
          <w:rFonts w:ascii="ＭＳ 明朝" w:hAnsi="ＭＳ 明朝" w:hint="eastAsia"/>
        </w:rPr>
        <w:t>光安</w:t>
      </w:r>
      <w:r w:rsidR="00953C2A">
        <w:rPr>
          <w:rFonts w:ascii="ＭＳ 明朝" w:hAnsi="ＭＳ 明朝" w:hint="eastAsia"/>
        </w:rPr>
        <w:t>、</w:t>
      </w:r>
      <w:r w:rsidR="00953C2A" w:rsidRPr="00821487">
        <w:rPr>
          <w:rFonts w:ascii="ＭＳ 明朝" w:hAnsi="ＭＳ 明朝" w:hint="eastAsia"/>
        </w:rPr>
        <w:t>岡野</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11605BE2" w:rsidR="007F4CAD" w:rsidRDefault="007F4CAD">
      <w:pPr>
        <w:pStyle w:val="a3"/>
        <w:ind w:leftChars="221" w:left="464" w:firstLineChars="150" w:firstLine="318"/>
        <w:rPr>
          <w:rFonts w:ascii="ＭＳ 明朝" w:hAnsi="ＭＳ 明朝"/>
        </w:rPr>
      </w:pPr>
      <w:r>
        <w:rPr>
          <w:rFonts w:ascii="ＭＳ 明朝" w:hAnsi="ＭＳ 明朝" w:hint="eastAsia"/>
        </w:rPr>
        <w:t>E-mail：</w:t>
      </w:r>
      <w:r w:rsidR="0019569D" w:rsidRPr="0019569D">
        <w:rPr>
          <w:rFonts w:ascii="ＭＳ 明朝" w:hAnsi="ＭＳ 明朝" w:hint="eastAsia"/>
        </w:rPr>
        <w:t>fa-bid-kt@ipa.go.jp</w:t>
      </w:r>
    </w:p>
    <w:p w14:paraId="568CE120" w14:textId="38B1B243" w:rsidR="0019569D" w:rsidRDefault="0019569D">
      <w:pPr>
        <w:widowControl/>
        <w:jc w:val="left"/>
        <w:rPr>
          <w:rFonts w:ascii="ＭＳ 明朝" w:hAnsi="ＭＳ 明朝" w:cs="ＭＳ 明朝"/>
          <w:spacing w:val="1"/>
          <w:kern w:val="0"/>
          <w:szCs w:val="21"/>
        </w:rPr>
      </w:pPr>
      <w:r>
        <w:rPr>
          <w:rFonts w:ascii="ＭＳ 明朝" w:hAnsi="ＭＳ 明朝"/>
        </w:rPr>
        <w:br w:type="page"/>
      </w:r>
    </w:p>
    <w:p w14:paraId="141080EB" w14:textId="77777777" w:rsidR="0019569D" w:rsidRPr="0019569D" w:rsidRDefault="0019569D" w:rsidP="0019569D">
      <w:pPr>
        <w:pStyle w:val="a3"/>
        <w:rPr>
          <w:rFonts w:ascii="ＭＳ 明朝" w:hAnsi="ＭＳ 明朝"/>
        </w:rPr>
      </w:pP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0B6EEE59" w14:textId="5EAEA8B4" w:rsidR="0019569D" w:rsidRPr="0019569D" w:rsidRDefault="00F7778A" w:rsidP="0019569D">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5BA91B26" w14:textId="0A65DFEE" w:rsidR="0019569D" w:rsidRDefault="0019569D" w:rsidP="009E2631">
      <w:pPr>
        <w:rPr>
          <w:szCs w:val="21"/>
        </w:rPr>
      </w:pPr>
      <w:r>
        <w:rPr>
          <w:noProof/>
        </w:rPr>
        <mc:AlternateContent>
          <mc:Choice Requires="wps">
            <w:drawing>
              <wp:anchor distT="0" distB="0" distL="114300" distR="114300" simplePos="0" relativeHeight="251656704" behindDoc="0" locked="0" layoutInCell="1" allowOverlap="1" wp14:anchorId="7DF9132B" wp14:editId="72B9E384">
                <wp:simplePos x="0" y="0"/>
                <wp:positionH relativeFrom="column">
                  <wp:posOffset>20320</wp:posOffset>
                </wp:positionH>
                <wp:positionV relativeFrom="paragraph">
                  <wp:posOffset>78740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5496E" w:rsidRDefault="0005496E" w:rsidP="00F7778A">
                            <w:pPr>
                              <w:rPr>
                                <w:rFonts w:ascii="ＭＳ Ｐゴシック" w:eastAsia="ＭＳ Ｐゴシック" w:hAnsi="ＭＳ Ｐゴシック"/>
                                <w:sz w:val="22"/>
                                <w:szCs w:val="22"/>
                              </w:rPr>
                            </w:pPr>
                          </w:p>
                          <w:p w14:paraId="7DF91346"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5496E" w:rsidRPr="0019326E" w:rsidRDefault="0005496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5496E" w:rsidRPr="0019326E" w:rsidRDefault="0005496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5496E" w:rsidRPr="0019326E" w:rsidRDefault="0005496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5496E" w:rsidRDefault="0005496E" w:rsidP="00F7778A">
                            <w:pPr>
                              <w:rPr>
                                <w:rFonts w:ascii="ＭＳ Ｐゴシック" w:eastAsia="ＭＳ Ｐゴシック" w:hAnsi="ＭＳ Ｐゴシック"/>
                                <w:sz w:val="22"/>
                                <w:szCs w:val="22"/>
                              </w:rPr>
                            </w:pPr>
                          </w:p>
                          <w:p w14:paraId="7DF9134C"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5496E" w:rsidRDefault="0005496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5496E" w:rsidRPr="000C251E" w:rsidRDefault="0005496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5496E" w:rsidRPr="0019326E" w:rsidRDefault="0005496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5496E" w:rsidRPr="0019326E" w:rsidRDefault="0005496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549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5496E" w:rsidRPr="0019326E" w:rsidRDefault="0005496E" w:rsidP="00F7778A">
                            <w:pPr>
                              <w:ind w:firstLineChars="100" w:firstLine="220"/>
                              <w:rPr>
                                <w:rFonts w:ascii="ＭＳ Ｐゴシック" w:eastAsia="ＭＳ Ｐゴシック" w:hAnsi="ＭＳ Ｐゴシック"/>
                                <w:sz w:val="22"/>
                                <w:szCs w:val="22"/>
                              </w:rPr>
                            </w:pPr>
                          </w:p>
                          <w:p w14:paraId="7DF91355"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5496E" w:rsidRPr="0019326E" w:rsidRDefault="0005496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5496E" w:rsidRDefault="0005496E" w:rsidP="00F7778A">
                            <w:pPr>
                              <w:rPr>
                                <w:rFonts w:ascii="ＭＳ Ｐゴシック" w:eastAsia="ＭＳ Ｐゴシック" w:hAnsi="ＭＳ Ｐゴシック"/>
                                <w:sz w:val="22"/>
                                <w:szCs w:val="22"/>
                              </w:rPr>
                            </w:pPr>
                          </w:p>
                          <w:p w14:paraId="7DF91359"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5496E" w:rsidRPr="0019326E" w:rsidRDefault="0005496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5496E" w:rsidRDefault="0005496E" w:rsidP="00F7778A">
                            <w:pPr>
                              <w:rPr>
                                <w:rFonts w:ascii="ＭＳ Ｐゴシック" w:eastAsia="ＭＳ Ｐゴシック" w:hAnsi="ＭＳ Ｐゴシック"/>
                                <w:sz w:val="22"/>
                                <w:szCs w:val="22"/>
                              </w:rPr>
                            </w:pPr>
                          </w:p>
                          <w:p w14:paraId="7DF9135C" w14:textId="77777777" w:rsidR="0005496E" w:rsidRDefault="0005496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5496E" w:rsidRDefault="0005496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5496E" w:rsidRDefault="0005496E" w:rsidP="00F7778A">
                            <w:pPr>
                              <w:rPr>
                                <w:rFonts w:ascii="ＭＳ Ｐゴシック" w:eastAsia="ＭＳ Ｐゴシック" w:hAnsi="ＭＳ Ｐゴシック"/>
                                <w:sz w:val="22"/>
                                <w:szCs w:val="22"/>
                              </w:rPr>
                            </w:pPr>
                          </w:p>
                          <w:p w14:paraId="7DF9135F" w14:textId="77777777" w:rsidR="0005496E" w:rsidRPr="0019326E" w:rsidRDefault="0005496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5496E" w:rsidRDefault="0005496E"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6pt;margin-top:6.2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">
                <v:textbox inset="5.85pt,.7pt,5.85pt,.7pt">
                  <w:txbxContent>
                    <w:p w14:paraId="7DF91342"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5496E" w:rsidRDefault="0005496E" w:rsidP="00F7778A">
                      <w:pPr>
                        <w:rPr>
                          <w:rFonts w:ascii="ＭＳ Ｐゴシック" w:eastAsia="ＭＳ Ｐゴシック" w:hAnsi="ＭＳ Ｐゴシック"/>
                          <w:sz w:val="22"/>
                          <w:szCs w:val="22"/>
                        </w:rPr>
                      </w:pPr>
                    </w:p>
                    <w:p w14:paraId="7DF91346"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5496E" w:rsidRPr="0019326E" w:rsidRDefault="0005496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5496E" w:rsidRPr="0019326E" w:rsidRDefault="0005496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5496E" w:rsidRPr="0019326E" w:rsidRDefault="0005496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5496E" w:rsidRDefault="0005496E" w:rsidP="00F7778A">
                      <w:pPr>
                        <w:rPr>
                          <w:rFonts w:ascii="ＭＳ Ｐゴシック" w:eastAsia="ＭＳ Ｐゴシック" w:hAnsi="ＭＳ Ｐゴシック"/>
                          <w:sz w:val="22"/>
                          <w:szCs w:val="22"/>
                        </w:rPr>
                      </w:pPr>
                    </w:p>
                    <w:p w14:paraId="7DF9134C"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5496E" w:rsidRDefault="0005496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5496E" w:rsidRPr="000C251E" w:rsidRDefault="0005496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5496E" w:rsidRPr="0019326E" w:rsidRDefault="0005496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5496E" w:rsidRPr="0019326E" w:rsidRDefault="0005496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549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5496E" w:rsidRPr="0019326E" w:rsidRDefault="0005496E" w:rsidP="00F7778A">
                      <w:pPr>
                        <w:ind w:firstLineChars="100" w:firstLine="220"/>
                        <w:rPr>
                          <w:rFonts w:ascii="ＭＳ Ｐゴシック" w:eastAsia="ＭＳ Ｐゴシック" w:hAnsi="ＭＳ Ｐゴシック"/>
                          <w:sz w:val="22"/>
                          <w:szCs w:val="22"/>
                        </w:rPr>
                      </w:pPr>
                    </w:p>
                    <w:p w14:paraId="7DF91355"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5496E" w:rsidRPr="0019326E" w:rsidRDefault="0005496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5496E" w:rsidRPr="0019326E" w:rsidRDefault="0005496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5496E" w:rsidRDefault="0005496E" w:rsidP="00F7778A">
                      <w:pPr>
                        <w:rPr>
                          <w:rFonts w:ascii="ＭＳ Ｐゴシック" w:eastAsia="ＭＳ Ｐゴシック" w:hAnsi="ＭＳ Ｐゴシック"/>
                          <w:sz w:val="22"/>
                          <w:szCs w:val="22"/>
                        </w:rPr>
                      </w:pPr>
                    </w:p>
                    <w:p w14:paraId="7DF91359" w14:textId="77777777" w:rsidR="0005496E" w:rsidRPr="0019326E" w:rsidRDefault="0005496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5496E" w:rsidRPr="0019326E" w:rsidRDefault="0005496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5496E" w:rsidRDefault="0005496E" w:rsidP="00F7778A">
                      <w:pPr>
                        <w:rPr>
                          <w:rFonts w:ascii="ＭＳ Ｐゴシック" w:eastAsia="ＭＳ Ｐゴシック" w:hAnsi="ＭＳ Ｐゴシック"/>
                          <w:sz w:val="22"/>
                          <w:szCs w:val="22"/>
                        </w:rPr>
                      </w:pPr>
                    </w:p>
                    <w:p w14:paraId="7DF9135C" w14:textId="77777777" w:rsidR="0005496E" w:rsidRDefault="0005496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5496E" w:rsidRDefault="0005496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5496E" w:rsidRDefault="0005496E" w:rsidP="00F7778A">
                      <w:pPr>
                        <w:rPr>
                          <w:rFonts w:ascii="ＭＳ Ｐゴシック" w:eastAsia="ＭＳ Ｐゴシック" w:hAnsi="ＭＳ Ｐゴシック"/>
                          <w:sz w:val="22"/>
                          <w:szCs w:val="22"/>
                        </w:rPr>
                      </w:pPr>
                    </w:p>
                    <w:p w14:paraId="7DF9135F" w14:textId="77777777" w:rsidR="0005496E" w:rsidRPr="0019326E" w:rsidRDefault="0005496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5496E" w:rsidRDefault="0005496E" w:rsidP="00F7778A"/>
                  </w:txbxContent>
                </v:textbox>
              </v:rect>
            </w:pict>
          </mc:Fallback>
        </mc:AlternateContent>
      </w:r>
    </w:p>
    <w:p w14:paraId="2A0DDF50" w14:textId="763F15D5" w:rsidR="0019569D" w:rsidRDefault="0019569D" w:rsidP="009E2631"/>
    <w:p w14:paraId="43B764AA" w14:textId="6D2CDAA8" w:rsidR="0019569D" w:rsidRDefault="0019569D" w:rsidP="009E2631"/>
    <w:p w14:paraId="52170291" w14:textId="28F30963" w:rsidR="0019569D" w:rsidRDefault="0019569D" w:rsidP="009E2631"/>
    <w:p w14:paraId="0846E337" w14:textId="0C98E777" w:rsidR="0019569D" w:rsidRDefault="0019569D" w:rsidP="009E2631"/>
    <w:p w14:paraId="3DE1F7A5" w14:textId="6000666A" w:rsidR="0019569D" w:rsidRDefault="0019569D" w:rsidP="009E2631"/>
    <w:p w14:paraId="3D60AC3A" w14:textId="7613E6BF" w:rsidR="0019569D" w:rsidRDefault="0019569D" w:rsidP="009E2631"/>
    <w:p w14:paraId="07A432DB" w14:textId="732D0828" w:rsidR="0019569D" w:rsidRDefault="0019569D" w:rsidP="009E2631"/>
    <w:p w14:paraId="439DB8C5" w14:textId="2B07805C" w:rsidR="0019569D" w:rsidRDefault="0019569D" w:rsidP="009E2631"/>
    <w:p w14:paraId="118236E4" w14:textId="1F9F778F" w:rsidR="0019569D" w:rsidRDefault="0019569D" w:rsidP="009E2631"/>
    <w:p w14:paraId="1AF41099" w14:textId="1F468EDF" w:rsidR="0019569D" w:rsidRDefault="0019569D" w:rsidP="009E2631"/>
    <w:p w14:paraId="0B205512" w14:textId="6F1D1968" w:rsidR="0019569D" w:rsidRDefault="0019569D" w:rsidP="009E2631"/>
    <w:p w14:paraId="0BC89E4E" w14:textId="040D076F" w:rsidR="0019569D" w:rsidRDefault="0019569D" w:rsidP="009E2631"/>
    <w:p w14:paraId="2F6C1794" w14:textId="4E1A5E13" w:rsidR="0019569D" w:rsidRDefault="0019569D" w:rsidP="009E2631"/>
    <w:p w14:paraId="57095C4C" w14:textId="5CAC3BB0" w:rsidR="0019569D" w:rsidRDefault="0019569D" w:rsidP="009E2631"/>
    <w:p w14:paraId="6FDAAB77" w14:textId="13C200F2" w:rsidR="0019569D" w:rsidRDefault="0019569D" w:rsidP="009E2631"/>
    <w:p w14:paraId="5C324DDF" w14:textId="1C930A32" w:rsidR="0019569D" w:rsidRDefault="0019569D" w:rsidP="009E2631"/>
    <w:p w14:paraId="5199CF4F" w14:textId="6903E065" w:rsidR="0019569D" w:rsidRDefault="0019569D" w:rsidP="009E2631"/>
    <w:p w14:paraId="2CD5E20F" w14:textId="72C1C454" w:rsidR="0019569D" w:rsidRDefault="0019569D" w:rsidP="009E2631"/>
    <w:p w14:paraId="633E3BA7" w14:textId="6FF17643" w:rsidR="0019569D" w:rsidRDefault="0019569D" w:rsidP="009E2631"/>
    <w:p w14:paraId="7D1D36E6" w14:textId="7FA640F1" w:rsidR="0019569D" w:rsidRDefault="0019569D" w:rsidP="009E2631"/>
    <w:p w14:paraId="1D80A992" w14:textId="6BF5F58B" w:rsidR="0019569D" w:rsidRDefault="0019569D" w:rsidP="009E2631"/>
    <w:p w14:paraId="55D9B57A" w14:textId="22D7545D" w:rsidR="0019569D" w:rsidRDefault="0019569D" w:rsidP="009E2631"/>
    <w:p w14:paraId="45EC804D" w14:textId="1D02F2CD" w:rsidR="0019569D" w:rsidRDefault="0019569D" w:rsidP="009E2631"/>
    <w:p w14:paraId="15295A5F" w14:textId="120A53AC" w:rsidR="0019569D" w:rsidRDefault="0019569D" w:rsidP="009E2631"/>
    <w:p w14:paraId="4144D737" w14:textId="09013D50" w:rsidR="0019569D" w:rsidRDefault="0019569D" w:rsidP="009E2631"/>
    <w:p w14:paraId="0F99E1DC" w14:textId="1D7A6674" w:rsidR="0019569D" w:rsidRDefault="0019569D" w:rsidP="009E2631"/>
    <w:p w14:paraId="7BB92616" w14:textId="79723380" w:rsidR="0019569D" w:rsidRDefault="0019569D" w:rsidP="009E2631"/>
    <w:p w14:paraId="419F1716" w14:textId="1957F429" w:rsidR="0019569D" w:rsidRDefault="0019569D" w:rsidP="009E2631"/>
    <w:p w14:paraId="79A2AF15" w14:textId="7123A14D" w:rsidR="0019569D" w:rsidRDefault="0019569D" w:rsidP="009E2631"/>
    <w:p w14:paraId="7EEFFDBB" w14:textId="75876665" w:rsidR="0019569D" w:rsidRDefault="0019569D" w:rsidP="009E2631"/>
    <w:p w14:paraId="2A8429EE" w14:textId="2B4957B2" w:rsidR="0019569D" w:rsidRDefault="0019569D" w:rsidP="009E2631"/>
    <w:p w14:paraId="37B5FF09" w14:textId="5C05DF06" w:rsidR="0019569D" w:rsidRDefault="0019569D" w:rsidP="009E2631"/>
    <w:p w14:paraId="6849D274" w14:textId="35377F83" w:rsidR="0019569D" w:rsidRDefault="0019569D" w:rsidP="009E2631"/>
    <w:p w14:paraId="031D9248" w14:textId="10B01CA1" w:rsidR="0019569D" w:rsidRDefault="0019569D" w:rsidP="009E2631"/>
    <w:p w14:paraId="2293B6AB" w14:textId="38BD2303" w:rsidR="0019569D" w:rsidRDefault="0019569D" w:rsidP="009E2631"/>
    <w:p w14:paraId="28858C0E" w14:textId="265AB1C8" w:rsidR="0019569D" w:rsidRDefault="0019569D" w:rsidP="009E2631"/>
    <w:p w14:paraId="0062FE15" w14:textId="7459690D" w:rsidR="0019569D" w:rsidRDefault="0019569D" w:rsidP="009E2631"/>
    <w:p w14:paraId="2DFD8F5B" w14:textId="7371651B" w:rsidR="0019569D" w:rsidRDefault="0019569D" w:rsidP="009E2631"/>
    <w:p w14:paraId="6040AED9" w14:textId="7AB1FEBC" w:rsidR="0019569D" w:rsidRDefault="0019569D" w:rsidP="009E2631"/>
    <w:p w14:paraId="5E7ABDA2" w14:textId="3843667A" w:rsidR="0019569D" w:rsidRDefault="0019569D" w:rsidP="009E2631"/>
    <w:p w14:paraId="4CF472D0" w14:textId="4F277CDF" w:rsidR="0019569D" w:rsidRDefault="0019569D" w:rsidP="009E2631"/>
    <w:p w14:paraId="74C19628" w14:textId="6F05A239" w:rsidR="0019569D" w:rsidRDefault="0019569D" w:rsidP="009E2631"/>
    <w:p w14:paraId="42D0DD71" w14:textId="61CC1CC1" w:rsidR="0019569D" w:rsidRDefault="0019569D" w:rsidP="009E2631"/>
    <w:p w14:paraId="6E77F6BF" w14:textId="5D0A7023" w:rsidR="0019569D" w:rsidRDefault="0019569D" w:rsidP="009E2631"/>
    <w:p w14:paraId="7A49229A" w14:textId="3E536408" w:rsidR="0019569D" w:rsidRDefault="0019569D" w:rsidP="009E2631"/>
    <w:p w14:paraId="2FDCAE73" w14:textId="401D3E0E" w:rsidR="0019569D" w:rsidRDefault="0019569D" w:rsidP="009E2631"/>
    <w:p w14:paraId="3CE2757B" w14:textId="56C1B3B8" w:rsidR="0019569D" w:rsidRDefault="0019569D" w:rsidP="009E2631"/>
    <w:p w14:paraId="0F19B037" w14:textId="1D873BFC" w:rsidR="0019569D" w:rsidRDefault="0019569D" w:rsidP="009E2631"/>
    <w:p w14:paraId="7DF90D5F" w14:textId="253B4C80" w:rsidR="00AD6732" w:rsidRDefault="007F4CAD" w:rsidP="00460BFA">
      <w:pPr>
        <w:pStyle w:val="aff"/>
        <w:rPr>
          <w:sz w:val="21"/>
          <w:szCs w:val="21"/>
        </w:rPr>
      </w:pPr>
      <w:r>
        <w:br w:type="page"/>
      </w:r>
      <w:r>
        <w:rPr>
          <w:rFonts w:hint="eastAsia"/>
        </w:rPr>
        <w:lastRenderedPageBreak/>
        <w:t>Ⅱ．契約書</w:t>
      </w:r>
      <w:r w:rsidR="0028091C">
        <w:rPr>
          <w:rFonts w:hint="eastAsia"/>
        </w:rPr>
        <w:t>（案）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Pr="00355105">
        <w:rPr>
          <w:sz w:val="21"/>
          <w:szCs w:val="21"/>
        </w:rPr>
        <w:instrText xml:space="preserve">" \y "２．けいやくしょ" </w:instrText>
      </w:r>
      <w:r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D53347F"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15CE1" w:rsidRPr="00D15CE1">
        <w:rPr>
          <w:rFonts w:asciiTheme="minorEastAsia" w:eastAsiaTheme="minorEastAsia" w:hAnsiTheme="minorEastAsia" w:hint="eastAsia"/>
          <w:color w:val="000000" w:themeColor="text1"/>
          <w:szCs w:val="21"/>
        </w:rPr>
        <w:t>DX白書2023の編集</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5E74D500"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D15CE1" w:rsidRPr="00D15CE1">
        <w:rPr>
          <w:rFonts w:asciiTheme="minorEastAsia" w:eastAsiaTheme="minorEastAsia" w:hAnsiTheme="minorEastAsia" w:hint="eastAsia"/>
          <w:color w:val="000000" w:themeColor="text1"/>
          <w:szCs w:val="21"/>
        </w:rPr>
        <w:t>DX白書2023の編集</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FA13012"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05496E">
        <w:rPr>
          <w:rFonts w:asciiTheme="minorEastAsia" w:eastAsiaTheme="minorEastAsia" w:hAnsiTheme="minorEastAsia" w:hint="eastAsia"/>
          <w:color w:val="000000" w:themeColor="text1"/>
          <w:szCs w:val="21"/>
        </w:rPr>
        <w:t>15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F412E0" w:rsidRDefault="00FF2D68" w:rsidP="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F412E0" w:rsidRDefault="00FF2D68" w:rsidP="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F412E0" w:rsidRDefault="00FF2D68" w:rsidP="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F412E0" w:rsidRDefault="00FF2D68" w:rsidP="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szCs w:val="21"/>
        </w:rPr>
        <w:t>4　乙は、本契約を終了又は契約解除する場合には、乙において本契約遂行中に得た本契約に関する情報</w:t>
      </w:r>
      <w:r w:rsidRPr="00F412E0">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F412E0" w:rsidRDefault="00FF2D68" w:rsidP="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F412E0" w:rsidRDefault="00FF2D68" w:rsidP="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F412E0" w:rsidRDefault="00FF2D68" w:rsidP="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F412E0" w:rsidRDefault="00FF2D68" w:rsidP="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F412E0" w:rsidRDefault="00FF2D68">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73ED7CAA" w:rsidR="00077FB2" w:rsidRPr="00F412E0" w:rsidRDefault="00FF2D68" w:rsidP="00077FB2">
      <w:pPr>
        <w:wordWrap w:val="0"/>
        <w:ind w:left="166" w:right="-88" w:hangingChars="79" w:hanging="166"/>
        <w:jc w:val="left"/>
        <w:rPr>
          <w:rFonts w:asciiTheme="minorEastAsia" w:eastAsiaTheme="minorEastAsia" w:hAnsiTheme="minorEastAsia"/>
          <w:szCs w:val="21"/>
        </w:rPr>
      </w:pPr>
      <w:r w:rsidRPr="00F412E0">
        <w:rPr>
          <w:rFonts w:asciiTheme="minorEastAsia" w:eastAsiaTheme="minorEastAsia" w:hAnsiTheme="minorEastAsia" w:hint="eastAsia"/>
          <w:szCs w:val="21"/>
        </w:rPr>
        <w:t>10</w:t>
      </w:r>
      <w:r w:rsidR="00077FB2" w:rsidRPr="00F412E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78D48415"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Pr="009E2631" w:rsidRDefault="00077FB2" w:rsidP="00460BFA"/>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2DF52E8" w:rsidR="007F4CAD" w:rsidRPr="0010023A" w:rsidRDefault="007F4CAD" w:rsidP="00C02591">
      <w:pPr>
        <w:jc w:val="center"/>
        <w:rPr>
          <w:rFonts w:ascii="ＭＳ 明朝" w:hAnsi="ＭＳ 明朝"/>
          <w:b/>
          <w:sz w:val="32"/>
          <w:szCs w:val="32"/>
        </w:rPr>
      </w:pPr>
      <w:r w:rsidRPr="0010023A">
        <w:rPr>
          <w:rFonts w:ascii="ＭＳ 明朝" w:hAnsi="ＭＳ 明朝" w:hint="eastAsia"/>
          <w:b/>
          <w:sz w:val="32"/>
          <w:szCs w:val="32"/>
        </w:rPr>
        <w:t>「</w:t>
      </w:r>
      <w:r w:rsidR="00987B36">
        <w:rPr>
          <w:rFonts w:ascii="ＭＳ 明朝" w:hAnsi="ＭＳ 明朝" w:hint="eastAsia"/>
          <w:b/>
          <w:sz w:val="32"/>
          <w:szCs w:val="32"/>
        </w:rPr>
        <w:t>DX白書2023の編集</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403DF1A0" w14:textId="77777777" w:rsidR="00987B36" w:rsidRDefault="00987B36" w:rsidP="00987B36">
      <w:pPr>
        <w:rPr>
          <w:rFonts w:ascii="ＭＳ 明朝" w:hAnsi="ＭＳ 明朝"/>
          <w:color w:val="FF0000"/>
        </w:rPr>
      </w:pPr>
    </w:p>
    <w:p w14:paraId="236B60F7" w14:textId="77777777" w:rsidR="00987B36" w:rsidRDefault="00987B36" w:rsidP="00987B36">
      <w:pPr>
        <w:rPr>
          <w:rFonts w:ascii="ＭＳ 明朝" w:hAnsi="ＭＳ 明朝"/>
        </w:rPr>
      </w:pPr>
    </w:p>
    <w:p w14:paraId="6973B566" w14:textId="77777777" w:rsidR="00987B36" w:rsidRDefault="00987B36" w:rsidP="00987B36">
      <w:pPr>
        <w:rPr>
          <w:rFonts w:ascii="ＭＳ 明朝" w:hAnsi="ＭＳ 明朝"/>
        </w:rPr>
      </w:pPr>
    </w:p>
    <w:p w14:paraId="170309CF" w14:textId="77777777" w:rsidR="00987B36" w:rsidRDefault="00987B36" w:rsidP="00987B36">
      <w:pPr>
        <w:rPr>
          <w:rFonts w:ascii="ＭＳ 明朝" w:hAnsi="ＭＳ 明朝"/>
        </w:rPr>
      </w:pPr>
    </w:p>
    <w:p w14:paraId="6A9C186C" w14:textId="77777777" w:rsidR="00987B36" w:rsidRDefault="00987B36" w:rsidP="00987B36">
      <w:pPr>
        <w:rPr>
          <w:rFonts w:ascii="ＭＳ 明朝" w:hAnsi="ＭＳ 明朝"/>
        </w:rPr>
      </w:pPr>
    </w:p>
    <w:p w14:paraId="4265960B" w14:textId="77777777" w:rsidR="00987B36" w:rsidRDefault="00987B36" w:rsidP="00987B36">
      <w:pPr>
        <w:rPr>
          <w:rFonts w:ascii="ＭＳ 明朝" w:hAnsi="ＭＳ 明朝"/>
          <w:color w:val="FF0000"/>
        </w:rPr>
      </w:pPr>
    </w:p>
    <w:p w14:paraId="4E3A0C12" w14:textId="77777777" w:rsidR="00987B36" w:rsidRDefault="00987B36" w:rsidP="00987B36">
      <w:pPr>
        <w:rPr>
          <w:rFonts w:ascii="ＭＳ 明朝" w:hAnsi="ＭＳ 明朝"/>
        </w:rPr>
      </w:pPr>
    </w:p>
    <w:p w14:paraId="23EDF3D8" w14:textId="77777777" w:rsidR="00987B36" w:rsidRDefault="00987B36" w:rsidP="00987B36">
      <w:pPr>
        <w:rPr>
          <w:rFonts w:ascii="ＭＳ 明朝" w:hAnsi="ＭＳ 明朝"/>
        </w:rPr>
      </w:pPr>
    </w:p>
    <w:p w14:paraId="7AB06F1F" w14:textId="77777777" w:rsidR="00987B36" w:rsidRDefault="00987B36" w:rsidP="00987B36">
      <w:pPr>
        <w:rPr>
          <w:rFonts w:ascii="ＭＳ 明朝" w:hAnsi="ＭＳ 明朝"/>
        </w:rPr>
      </w:pPr>
    </w:p>
    <w:p w14:paraId="5DA3E74E" w14:textId="77777777" w:rsidR="00987B36" w:rsidRDefault="00987B36" w:rsidP="00987B36">
      <w:pPr>
        <w:rPr>
          <w:rFonts w:ascii="ＭＳ 明朝" w:hAnsi="ＭＳ 明朝"/>
        </w:rPr>
      </w:pPr>
    </w:p>
    <w:p w14:paraId="7DF90D7C" w14:textId="77777777" w:rsidR="00504C4A" w:rsidRPr="00987B36" w:rsidRDefault="00504C4A" w:rsidP="00987B36">
      <w:pPr>
        <w:jc w:val="left"/>
        <w:rPr>
          <w:rFonts w:ascii="ＭＳ ゴシック" w:eastAsia="SimSun" w:hAnsi="ＭＳ ゴシック"/>
          <w:color w:val="FF0000"/>
          <w:szCs w:val="21"/>
          <w:lang w:eastAsia="zh-CN"/>
        </w:rPr>
      </w:pPr>
    </w:p>
    <w:p w14:paraId="7DF90D7D" w14:textId="77777777" w:rsidR="0095056E" w:rsidRPr="00504C4A" w:rsidRDefault="0095056E" w:rsidP="00987B36">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6F0BDC3"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3" w:name="_Toc232227331"/>
      <w:r w:rsidRPr="00C125FB">
        <w:t>件名</w:t>
      </w:r>
    </w:p>
    <w:p w14:paraId="7DF90DBD" w14:textId="569D3632" w:rsidR="00AC385F" w:rsidRPr="00987B36" w:rsidRDefault="00AC385F" w:rsidP="00987B36">
      <w:pPr>
        <w:rPr>
          <w:rFonts w:ascii="ＭＳ ゴシック" w:eastAsia="ＭＳ ゴシック" w:hAnsi="ＭＳ ゴシック"/>
          <w:color w:val="000000" w:themeColor="text1"/>
        </w:rPr>
      </w:pPr>
      <w:r w:rsidRPr="00987B36">
        <w:rPr>
          <w:rFonts w:ascii="ＭＳ ゴシック" w:eastAsia="ＭＳ ゴシック" w:hAnsi="ＭＳ ゴシック" w:hint="eastAsia"/>
          <w:color w:val="000000" w:themeColor="text1"/>
        </w:rPr>
        <w:t>「</w:t>
      </w:r>
      <w:r w:rsidR="00987B36" w:rsidRPr="00987B36">
        <w:rPr>
          <w:rFonts w:ascii="ＭＳ ゴシック" w:eastAsia="ＭＳ ゴシック" w:hAnsi="ＭＳ ゴシック" w:hint="eastAsia"/>
          <w:color w:val="000000" w:themeColor="text1"/>
        </w:rPr>
        <w:t>DX白書2023の編集</w:t>
      </w:r>
      <w:r w:rsidRPr="00987B36">
        <w:rPr>
          <w:rFonts w:ascii="ＭＳ ゴシック" w:eastAsia="ＭＳ ゴシック" w:hAnsi="ＭＳ ゴシック" w:hint="eastAsia"/>
          <w:color w:val="000000" w:themeColor="text1"/>
        </w:rPr>
        <w:t>」</w:t>
      </w:r>
    </w:p>
    <w:p w14:paraId="7DF90DBF" w14:textId="77777777" w:rsidR="00AC385F" w:rsidRPr="00987B36" w:rsidRDefault="00AC385F" w:rsidP="00AC385F">
      <w:pPr>
        <w:ind w:firstLineChars="200" w:firstLine="420"/>
        <w:rPr>
          <w:rFonts w:ascii="ＭＳ ゴシック" w:eastAsia="ＭＳ ゴシック" w:hAnsi="ＭＳ ゴシック"/>
          <w:color w:val="7F7F7F"/>
        </w:rPr>
      </w:pPr>
    </w:p>
    <w:bookmarkEnd w:id="3"/>
    <w:p w14:paraId="7DF90DC0" w14:textId="40AD7EE9" w:rsidR="00AC385F" w:rsidRPr="008F22C5" w:rsidRDefault="00AC385F" w:rsidP="00C125FB">
      <w:pPr>
        <w:pStyle w:val="1"/>
      </w:pPr>
      <w:r w:rsidRPr="008F22C5">
        <w:t>背景・目的</w:t>
      </w:r>
    </w:p>
    <w:p w14:paraId="27F0022A" w14:textId="77777777" w:rsidR="002B44B2" w:rsidRPr="008F22C5" w:rsidRDefault="002B44B2" w:rsidP="002B44B2">
      <w:pPr>
        <w:ind w:firstLineChars="100" w:firstLine="210"/>
        <w:rPr>
          <w:rFonts w:asciiTheme="majorEastAsia" w:eastAsiaTheme="majorEastAsia" w:hAnsiTheme="majorEastAsia"/>
        </w:rPr>
      </w:pPr>
      <w:bookmarkStart w:id="4" w:name="_Hlk54190778"/>
      <w:r w:rsidRPr="008F22C5">
        <w:rPr>
          <w:rFonts w:asciiTheme="majorEastAsia" w:eastAsiaTheme="majorEastAsia" w:hAnsiTheme="majorEastAsia" w:hint="eastAsia"/>
        </w:rPr>
        <w:t>企業を取り巻く環境は目まぐるしく変化しており、将来の予測が困難となっています。そのため、企業にとって新たな事業環境にあわせた事業変革は優先度の高い取組事項となっています。このような中、企業は環境変化への迅速な対応や、システムのみならず企業文化をも変革していくDX（デジタルトランスフォーメーション）への取組が必要となっています。</w:t>
      </w:r>
    </w:p>
    <w:p w14:paraId="7C4DACE6" w14:textId="34AE43F7" w:rsidR="002B44B2" w:rsidRPr="008F22C5" w:rsidRDefault="007B7962" w:rsidP="002B44B2">
      <w:pPr>
        <w:ind w:firstLineChars="100" w:firstLine="210"/>
        <w:rPr>
          <w:rFonts w:asciiTheme="majorEastAsia" w:eastAsiaTheme="majorEastAsia" w:hAnsiTheme="majorEastAsia"/>
        </w:rPr>
      </w:pPr>
      <w:r>
        <w:rPr>
          <w:rFonts w:asciiTheme="majorEastAsia" w:eastAsiaTheme="majorEastAsia" w:hAnsiTheme="majorEastAsia" w:hint="eastAsia"/>
        </w:rPr>
        <w:t>独立行政法人情報処理推進機構（以下、「</w:t>
      </w:r>
      <w:r w:rsidR="002B44B2" w:rsidRPr="008F22C5">
        <w:rPr>
          <w:rFonts w:asciiTheme="majorEastAsia" w:eastAsiaTheme="majorEastAsia" w:hAnsiTheme="majorEastAsia" w:hint="eastAsia"/>
        </w:rPr>
        <w:t>IPA</w:t>
      </w:r>
      <w:r>
        <w:rPr>
          <w:rFonts w:asciiTheme="majorEastAsia" w:eastAsiaTheme="majorEastAsia" w:hAnsiTheme="majorEastAsia" w:hint="eastAsia"/>
        </w:rPr>
        <w:t>」とする。）</w:t>
      </w:r>
      <w:r w:rsidR="002B44B2" w:rsidRPr="008F22C5">
        <w:rPr>
          <w:rFonts w:asciiTheme="majorEastAsia" w:eastAsiaTheme="majorEastAsia" w:hAnsiTheme="majorEastAsia" w:hint="eastAsia"/>
        </w:rPr>
        <w:t>はIT社会の動向を調査・分析し、情報発信するため、2009年から「IT人材白書」、2017年から「AI白書」を発行してきました。昨今、DXの進展に伴い、ITとビジネスの関係がさらに密接となってきたことを背景に、IPAは人材、技術、そして戦略の要素を統合し、新たに「DX白書2021」</w:t>
      </w:r>
      <w:r w:rsidR="008F22C5">
        <w:rPr>
          <w:rStyle w:val="afd"/>
          <w:rFonts w:asciiTheme="majorEastAsia" w:eastAsiaTheme="majorEastAsia" w:hAnsiTheme="majorEastAsia"/>
        </w:rPr>
        <w:footnoteReference w:id="1"/>
      </w:r>
      <w:r w:rsidR="002B44B2" w:rsidRPr="008F22C5">
        <w:rPr>
          <w:rFonts w:asciiTheme="majorEastAsia" w:eastAsiaTheme="majorEastAsia" w:hAnsiTheme="majorEastAsia" w:hint="eastAsia"/>
        </w:rPr>
        <w:t>を2021年10月に公表しました。</w:t>
      </w:r>
    </w:p>
    <w:p w14:paraId="2088BB66" w14:textId="550EC79E" w:rsidR="008F22C5" w:rsidRPr="008F22C5" w:rsidRDefault="002B44B2" w:rsidP="002B44B2">
      <w:pPr>
        <w:ind w:firstLineChars="100" w:firstLine="210"/>
        <w:rPr>
          <w:rFonts w:asciiTheme="majorEastAsia" w:eastAsiaTheme="majorEastAsia" w:hAnsiTheme="majorEastAsia"/>
        </w:rPr>
      </w:pPr>
      <w:r w:rsidRPr="008F22C5">
        <w:rPr>
          <w:rFonts w:asciiTheme="majorEastAsia" w:eastAsiaTheme="majorEastAsia" w:hAnsiTheme="majorEastAsia" w:hint="eastAsia"/>
        </w:rPr>
        <w:t>この度IPAはDX白書2021に引き続き、</w:t>
      </w:r>
      <w:r w:rsidR="008F22C5" w:rsidRPr="008F22C5">
        <w:rPr>
          <w:rFonts w:asciiTheme="majorEastAsia" w:eastAsiaTheme="majorEastAsia" w:hAnsiTheme="majorEastAsia" w:hint="eastAsia"/>
        </w:rPr>
        <w:t>企業のDX促進に資する情報提供を目的として、DXに対する経営層の正しい理解や具体的な行動に移すための示唆となる情報を取りまとめた「DX白書2023」を発行することとしました。</w:t>
      </w:r>
    </w:p>
    <w:bookmarkEnd w:id="4"/>
    <w:p w14:paraId="7DF90DC4" w14:textId="77777777" w:rsidR="00FC0D06" w:rsidRPr="008F22C5" w:rsidRDefault="00FC0D06" w:rsidP="001D5278">
      <w:pPr>
        <w:rPr>
          <w:rFonts w:asciiTheme="majorEastAsia" w:eastAsiaTheme="majorEastAsia" w:hAnsiTheme="majorEastAsia"/>
          <w:color w:val="7F7F7F"/>
        </w:rPr>
      </w:pPr>
    </w:p>
    <w:p w14:paraId="7DF90DC5" w14:textId="77777777" w:rsidR="00CB70F8" w:rsidRPr="008F22C5" w:rsidRDefault="00CB70F8" w:rsidP="00C125FB">
      <w:pPr>
        <w:pStyle w:val="1"/>
      </w:pPr>
      <w:r w:rsidRPr="008F22C5">
        <w:rPr>
          <w:rFonts w:hint="eastAsia"/>
        </w:rPr>
        <w:t>事業概要</w:t>
      </w:r>
    </w:p>
    <w:p w14:paraId="7DF90DC8" w14:textId="04DECA4C" w:rsidR="00CB70F8" w:rsidRPr="008F22C5" w:rsidRDefault="00987B36" w:rsidP="00987B36">
      <w:pPr>
        <w:ind w:firstLineChars="100" w:firstLine="210"/>
        <w:rPr>
          <w:rFonts w:asciiTheme="majorEastAsia" w:eastAsiaTheme="majorEastAsia" w:hAnsiTheme="majorEastAsia"/>
          <w:color w:val="000000" w:themeColor="text1"/>
        </w:rPr>
      </w:pPr>
      <w:r w:rsidRPr="008F22C5">
        <w:rPr>
          <w:rFonts w:asciiTheme="majorEastAsia" w:eastAsiaTheme="majorEastAsia" w:hAnsiTheme="majorEastAsia"/>
          <w:color w:val="000000" w:themeColor="text1"/>
          <w:szCs w:val="20"/>
        </w:rPr>
        <w:t>IPA</w:t>
      </w:r>
      <w:r w:rsidRPr="008F22C5">
        <w:rPr>
          <w:rFonts w:asciiTheme="majorEastAsia" w:eastAsiaTheme="majorEastAsia" w:hAnsiTheme="majorEastAsia" w:hint="eastAsia"/>
          <w:color w:val="000000" w:themeColor="text1"/>
          <w:szCs w:val="20"/>
        </w:rPr>
        <w:t>が発行するDX白書2023</w:t>
      </w:r>
      <w:r w:rsidR="008F22C5" w:rsidRPr="008F22C5">
        <w:rPr>
          <w:rFonts w:asciiTheme="majorEastAsia" w:eastAsiaTheme="majorEastAsia" w:hAnsiTheme="majorEastAsia" w:hint="eastAsia"/>
          <w:color w:val="000000" w:themeColor="text1"/>
          <w:szCs w:val="20"/>
        </w:rPr>
        <w:t>（以下「DX白書」という。）</w:t>
      </w:r>
      <w:r w:rsidRPr="008F22C5">
        <w:rPr>
          <w:rFonts w:asciiTheme="majorEastAsia" w:eastAsiaTheme="majorEastAsia" w:hAnsiTheme="majorEastAsia" w:hint="eastAsia"/>
          <w:color w:val="000000" w:themeColor="text1"/>
          <w:szCs w:val="20"/>
        </w:rPr>
        <w:t>の編集業務を行う。</w:t>
      </w:r>
    </w:p>
    <w:p w14:paraId="7DF90DC9" w14:textId="77777777" w:rsidR="00CB70F8" w:rsidRPr="008F22C5" w:rsidRDefault="00CB70F8" w:rsidP="001D5278">
      <w:pPr>
        <w:rPr>
          <w:rFonts w:asciiTheme="majorEastAsia" w:eastAsiaTheme="majorEastAsia" w:hAnsiTheme="majorEastAsia"/>
          <w:b/>
          <w:sz w:val="24"/>
        </w:rPr>
      </w:pPr>
    </w:p>
    <w:p w14:paraId="7DF90DCA" w14:textId="77777777" w:rsidR="00AC385F" w:rsidRPr="008F22C5" w:rsidRDefault="00AC385F" w:rsidP="00C125FB">
      <w:pPr>
        <w:pStyle w:val="1"/>
      </w:pPr>
      <w:r w:rsidRPr="008F22C5">
        <w:rPr>
          <w:rFonts w:hint="eastAsia"/>
        </w:rPr>
        <w:t>業務</w:t>
      </w:r>
      <w:r w:rsidR="00FC0D06" w:rsidRPr="008F22C5">
        <w:rPr>
          <w:rFonts w:hint="eastAsia"/>
        </w:rPr>
        <w:t>内容</w:t>
      </w:r>
    </w:p>
    <w:p w14:paraId="7DF90DCB" w14:textId="77777777" w:rsidR="00AC385F" w:rsidRPr="008F22C5" w:rsidRDefault="00AC385F" w:rsidP="00F55DDB">
      <w:pPr>
        <w:pStyle w:val="2"/>
        <w:ind w:left="630" w:hangingChars="300" w:hanging="630"/>
        <w:rPr>
          <w:color w:val="000000" w:themeColor="text1"/>
        </w:rPr>
      </w:pPr>
      <w:r w:rsidRPr="008F22C5">
        <w:rPr>
          <w:rFonts w:hint="eastAsia"/>
          <w:color w:val="000000" w:themeColor="text1"/>
        </w:rPr>
        <w:t>業務</w:t>
      </w:r>
      <w:r w:rsidR="00FC0D06" w:rsidRPr="008F22C5">
        <w:rPr>
          <w:rFonts w:hint="eastAsia"/>
          <w:color w:val="000000" w:themeColor="text1"/>
        </w:rPr>
        <w:t>概要</w:t>
      </w:r>
    </w:p>
    <w:p w14:paraId="28FD60C4" w14:textId="2126C0F5" w:rsidR="00D43058" w:rsidRPr="008F22C5" w:rsidRDefault="00D43058" w:rsidP="00D43058">
      <w:pPr>
        <w:ind w:firstLineChars="100" w:firstLine="210"/>
        <w:rPr>
          <w:rFonts w:asciiTheme="majorEastAsia" w:eastAsiaTheme="majorEastAsia" w:hAnsiTheme="majorEastAsia"/>
          <w:color w:val="000000" w:themeColor="text1"/>
        </w:rPr>
      </w:pPr>
      <w:r w:rsidRPr="008F22C5">
        <w:rPr>
          <w:rFonts w:asciiTheme="majorEastAsia" w:eastAsiaTheme="majorEastAsia" w:hAnsiTheme="majorEastAsia"/>
          <w:color w:val="000000" w:themeColor="text1"/>
          <w:szCs w:val="20"/>
        </w:rPr>
        <w:t>IPA</w:t>
      </w:r>
      <w:r w:rsidRPr="008F22C5">
        <w:rPr>
          <w:rFonts w:asciiTheme="majorEastAsia" w:eastAsiaTheme="majorEastAsia" w:hAnsiTheme="majorEastAsia" w:hint="eastAsia"/>
          <w:color w:val="000000" w:themeColor="text1"/>
          <w:szCs w:val="20"/>
        </w:rPr>
        <w:t>が発行するDX白書の編集業務を行う。</w:t>
      </w:r>
    </w:p>
    <w:p w14:paraId="64458DE5" w14:textId="4FD155A0" w:rsidR="00D43058" w:rsidRPr="008F22C5" w:rsidRDefault="00D43058" w:rsidP="00D15CE1">
      <w:pPr>
        <w:pStyle w:val="Honbun"/>
        <w:ind w:firstLineChars="0" w:firstLine="0"/>
        <w:rPr>
          <w:rFonts w:asciiTheme="majorEastAsia" w:eastAsiaTheme="majorEastAsia" w:hAnsiTheme="majorEastAsia"/>
        </w:rPr>
      </w:pPr>
      <w:r w:rsidRPr="008F22C5">
        <w:rPr>
          <w:rFonts w:asciiTheme="majorEastAsia" w:eastAsiaTheme="majorEastAsia" w:hAnsiTheme="majorEastAsia"/>
        </w:rPr>
        <w:t>(1)</w:t>
      </w:r>
      <w:r w:rsidR="002E5542">
        <w:rPr>
          <w:rFonts w:asciiTheme="majorEastAsia" w:eastAsiaTheme="majorEastAsia" w:hAnsiTheme="majorEastAsia" w:hint="eastAsia"/>
        </w:rPr>
        <w:t xml:space="preserve"> </w:t>
      </w:r>
      <w:r w:rsidRPr="008F22C5">
        <w:rPr>
          <w:rFonts w:asciiTheme="majorEastAsia" w:eastAsiaTheme="majorEastAsia" w:hAnsiTheme="majorEastAsia" w:hint="eastAsia"/>
        </w:rPr>
        <w:t>構成等</w:t>
      </w:r>
    </w:p>
    <w:p w14:paraId="5B617989" w14:textId="5E485D7D" w:rsidR="00D43058" w:rsidRPr="008F22C5" w:rsidRDefault="00D15CE1" w:rsidP="00D15CE1">
      <w:pPr>
        <w:pStyle w:val="Honbun"/>
        <w:ind w:leftChars="100" w:left="210"/>
        <w:rPr>
          <w:rFonts w:asciiTheme="majorEastAsia" w:eastAsiaTheme="majorEastAsia" w:hAnsiTheme="majorEastAsia"/>
        </w:rPr>
      </w:pPr>
      <w:r w:rsidRPr="008F22C5">
        <w:rPr>
          <w:rFonts w:asciiTheme="majorEastAsia" w:eastAsiaTheme="majorEastAsia" w:hAnsiTheme="majorEastAsia" w:hint="eastAsia"/>
        </w:rPr>
        <w:t>DX</w:t>
      </w:r>
      <w:r w:rsidR="00D43058" w:rsidRPr="008F22C5">
        <w:rPr>
          <w:rFonts w:asciiTheme="majorEastAsia" w:eastAsiaTheme="majorEastAsia" w:hAnsiTheme="majorEastAsia" w:hint="eastAsia"/>
        </w:rPr>
        <w:t>白書は下表の</w:t>
      </w:r>
      <w:r w:rsidR="00100393">
        <w:rPr>
          <w:rFonts w:asciiTheme="majorEastAsia" w:eastAsiaTheme="majorEastAsia" w:hAnsiTheme="majorEastAsia" w:hint="eastAsia"/>
        </w:rPr>
        <w:t>目次</w:t>
      </w:r>
      <w:r w:rsidR="00D43058" w:rsidRPr="008F22C5">
        <w:rPr>
          <w:rFonts w:asciiTheme="majorEastAsia" w:eastAsiaTheme="majorEastAsia" w:hAnsiTheme="majorEastAsia" w:hint="eastAsia"/>
        </w:rPr>
        <w:t>構成</w:t>
      </w:r>
      <w:r w:rsidR="00100393">
        <w:rPr>
          <w:rFonts w:asciiTheme="majorEastAsia" w:eastAsiaTheme="majorEastAsia" w:hAnsiTheme="majorEastAsia" w:hint="eastAsia"/>
        </w:rPr>
        <w:t>案</w:t>
      </w:r>
      <w:r w:rsidR="00D43058" w:rsidRPr="008F22C5">
        <w:rPr>
          <w:rFonts w:asciiTheme="majorEastAsia" w:eastAsiaTheme="majorEastAsia" w:hAnsiTheme="majorEastAsia" w:hint="eastAsia"/>
        </w:rPr>
        <w:t>を基本とする。原稿およびグラフ等の元データや参照URLはIPAから提供する。構成の一部、最終的な総ページ数やグラフ数（図表も含む）については多少の変更が生じる可能性があるので、IPAに確認を行いながら業務を進めること。</w:t>
      </w:r>
    </w:p>
    <w:tbl>
      <w:tblPr>
        <w:tblW w:w="8307" w:type="dxa"/>
        <w:tblInd w:w="11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61"/>
        <w:gridCol w:w="1767"/>
        <w:gridCol w:w="1771"/>
        <w:gridCol w:w="8"/>
      </w:tblGrid>
      <w:tr w:rsidR="00D43058" w:rsidRPr="004A490A" w14:paraId="670EB5C6" w14:textId="77777777" w:rsidTr="006C1730">
        <w:tc>
          <w:tcPr>
            <w:tcW w:w="8307" w:type="dxa"/>
            <w:gridSpan w:val="4"/>
            <w:tcBorders>
              <w:bottom w:val="single" w:sz="4" w:space="0" w:color="000000" w:themeColor="text1"/>
            </w:tcBorders>
            <w:shd w:val="clear" w:color="auto" w:fill="auto"/>
            <w:vAlign w:val="center"/>
          </w:tcPr>
          <w:p w14:paraId="45805376" w14:textId="735396D0" w:rsidR="00D43058" w:rsidRPr="004A490A" w:rsidRDefault="00D15CE1" w:rsidP="002E5542">
            <w:pPr>
              <w:pStyle w:val="Honbun"/>
              <w:jc w:val="center"/>
              <w:rPr>
                <w:rFonts w:asciiTheme="majorEastAsia" w:eastAsiaTheme="majorEastAsia" w:hAnsiTheme="majorEastAsia"/>
              </w:rPr>
            </w:pPr>
            <w:r w:rsidRPr="004A490A">
              <w:rPr>
                <w:rFonts w:asciiTheme="majorEastAsia" w:eastAsiaTheme="majorEastAsia" w:hAnsiTheme="majorEastAsia" w:hint="eastAsia"/>
              </w:rPr>
              <w:t>DX</w:t>
            </w:r>
            <w:r w:rsidR="00D43058" w:rsidRPr="004A490A">
              <w:rPr>
                <w:rFonts w:asciiTheme="majorEastAsia" w:eastAsiaTheme="majorEastAsia" w:hAnsiTheme="majorEastAsia" w:hint="eastAsia"/>
              </w:rPr>
              <w:t>白書</w:t>
            </w:r>
            <w:r w:rsidR="004A490A">
              <w:rPr>
                <w:rFonts w:asciiTheme="majorEastAsia" w:eastAsiaTheme="majorEastAsia" w:hAnsiTheme="majorEastAsia" w:hint="eastAsia"/>
              </w:rPr>
              <w:t xml:space="preserve"> </w:t>
            </w:r>
            <w:r w:rsidR="00100393">
              <w:rPr>
                <w:rFonts w:asciiTheme="majorEastAsia" w:eastAsiaTheme="majorEastAsia" w:hAnsiTheme="majorEastAsia" w:hint="eastAsia"/>
              </w:rPr>
              <w:t>目次</w:t>
            </w:r>
            <w:r w:rsidR="00D43058" w:rsidRPr="004A490A">
              <w:rPr>
                <w:rFonts w:asciiTheme="majorEastAsia" w:eastAsiaTheme="majorEastAsia" w:hAnsiTheme="majorEastAsia" w:hint="eastAsia"/>
              </w:rPr>
              <w:t>構成案</w:t>
            </w:r>
          </w:p>
        </w:tc>
      </w:tr>
      <w:tr w:rsidR="00D43058" w:rsidRPr="004A490A" w14:paraId="0E07B95C" w14:textId="77777777" w:rsidTr="00AB09B8">
        <w:trPr>
          <w:gridAfter w:val="1"/>
          <w:wAfter w:w="8" w:type="dxa"/>
        </w:trPr>
        <w:tc>
          <w:tcPr>
            <w:tcW w:w="4761" w:type="dxa"/>
            <w:tcBorders>
              <w:bottom w:val="single" w:sz="4" w:space="0" w:color="000000" w:themeColor="text1"/>
            </w:tcBorders>
            <w:shd w:val="clear" w:color="auto" w:fill="auto"/>
            <w:vAlign w:val="center"/>
          </w:tcPr>
          <w:p w14:paraId="3A6059F3" w14:textId="77777777" w:rsidR="00D43058" w:rsidRPr="004A490A" w:rsidRDefault="00D43058" w:rsidP="002E5542">
            <w:pPr>
              <w:pStyle w:val="Honbun"/>
              <w:rPr>
                <w:rFonts w:asciiTheme="majorEastAsia" w:eastAsiaTheme="majorEastAsia" w:hAnsiTheme="majorEastAsia"/>
              </w:rPr>
            </w:pPr>
            <w:r w:rsidRPr="004A490A">
              <w:rPr>
                <w:rFonts w:asciiTheme="majorEastAsia" w:eastAsiaTheme="majorEastAsia" w:hAnsiTheme="majorEastAsia" w:hint="eastAsia"/>
              </w:rPr>
              <w:t>項　　　　　目</w:t>
            </w:r>
          </w:p>
        </w:tc>
        <w:tc>
          <w:tcPr>
            <w:tcW w:w="1767" w:type="dxa"/>
            <w:tcBorders>
              <w:bottom w:val="single" w:sz="4" w:space="0" w:color="000000" w:themeColor="text1"/>
            </w:tcBorders>
            <w:shd w:val="clear" w:color="auto" w:fill="auto"/>
            <w:vAlign w:val="center"/>
          </w:tcPr>
          <w:p w14:paraId="1D67A422" w14:textId="77777777" w:rsidR="00D43058" w:rsidRPr="004A490A" w:rsidRDefault="00D43058" w:rsidP="00AB09B8">
            <w:pPr>
              <w:pStyle w:val="Honbun"/>
              <w:ind w:firstLineChars="0" w:firstLine="0"/>
              <w:jc w:val="center"/>
              <w:rPr>
                <w:rFonts w:asciiTheme="majorEastAsia" w:eastAsiaTheme="majorEastAsia" w:hAnsiTheme="majorEastAsia"/>
              </w:rPr>
            </w:pPr>
            <w:r w:rsidRPr="004A490A">
              <w:rPr>
                <w:rFonts w:asciiTheme="majorEastAsia" w:eastAsiaTheme="majorEastAsia" w:hAnsiTheme="majorEastAsia" w:hint="eastAsia"/>
              </w:rPr>
              <w:t>概算ページ数</w:t>
            </w:r>
          </w:p>
        </w:tc>
        <w:tc>
          <w:tcPr>
            <w:tcW w:w="1771" w:type="dxa"/>
            <w:tcBorders>
              <w:bottom w:val="single" w:sz="4" w:space="0" w:color="000000" w:themeColor="text1"/>
            </w:tcBorders>
            <w:vAlign w:val="center"/>
          </w:tcPr>
          <w:p w14:paraId="2C107290" w14:textId="77777777" w:rsidR="00D43058" w:rsidRPr="004A490A" w:rsidRDefault="00D43058" w:rsidP="00AB09B8">
            <w:pPr>
              <w:pStyle w:val="Honbun"/>
              <w:ind w:firstLineChars="0" w:firstLine="0"/>
              <w:jc w:val="center"/>
              <w:rPr>
                <w:rFonts w:asciiTheme="majorEastAsia" w:eastAsiaTheme="majorEastAsia" w:hAnsiTheme="majorEastAsia"/>
              </w:rPr>
            </w:pPr>
            <w:r w:rsidRPr="004A490A">
              <w:rPr>
                <w:rFonts w:asciiTheme="majorEastAsia" w:eastAsiaTheme="majorEastAsia" w:hAnsiTheme="majorEastAsia" w:hint="eastAsia"/>
              </w:rPr>
              <w:t>グラフ数</w:t>
            </w:r>
          </w:p>
        </w:tc>
      </w:tr>
      <w:tr w:rsidR="00D43058" w:rsidRPr="004A490A" w14:paraId="58D9B2E1" w14:textId="77777777" w:rsidTr="00AB09B8">
        <w:trPr>
          <w:gridAfter w:val="1"/>
          <w:wAfter w:w="8" w:type="dxa"/>
        </w:trPr>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5EB6FE" w14:textId="512D75C7" w:rsidR="00D43058" w:rsidRPr="004A490A" w:rsidRDefault="006C1730" w:rsidP="002E5542">
            <w:pPr>
              <w:pStyle w:val="Honbun"/>
              <w:rPr>
                <w:rFonts w:asciiTheme="majorEastAsia" w:eastAsiaTheme="majorEastAsia" w:hAnsiTheme="majorEastAsia"/>
              </w:rPr>
            </w:pPr>
            <w:r w:rsidRPr="004A490A">
              <w:rPr>
                <w:rFonts w:asciiTheme="majorEastAsia" w:eastAsiaTheme="majorEastAsia" w:hAnsiTheme="majorEastAsia" w:hint="eastAsia"/>
              </w:rPr>
              <w:t>巻頭あいさつ・巻頭言・</w:t>
            </w:r>
            <w:r w:rsidR="00D43058" w:rsidRPr="004A490A">
              <w:rPr>
                <w:rFonts w:asciiTheme="majorEastAsia" w:eastAsiaTheme="majorEastAsia" w:hAnsiTheme="majorEastAsia" w:hint="eastAsia"/>
              </w:rPr>
              <w:t>目次</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9F0D6F" w14:textId="223ED0E4" w:rsidR="00D43058" w:rsidRPr="004A490A" w:rsidRDefault="0098668E" w:rsidP="00E52274">
            <w:pPr>
              <w:pStyle w:val="Honbun"/>
              <w:ind w:rightChars="253" w:right="531" w:firstLineChars="0" w:firstLine="0"/>
              <w:jc w:val="right"/>
              <w:rPr>
                <w:rFonts w:asciiTheme="majorEastAsia" w:eastAsiaTheme="majorEastAsia" w:hAnsiTheme="majorEastAsia"/>
              </w:rPr>
            </w:pPr>
            <w:r>
              <w:rPr>
                <w:rFonts w:asciiTheme="majorEastAsia" w:eastAsiaTheme="majorEastAsia" w:hAnsiTheme="majorEastAsia" w:hint="eastAsia"/>
              </w:rPr>
              <w:t>4</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32906" w14:textId="3EF9B1BB" w:rsidR="00D43058" w:rsidRPr="004A490A" w:rsidRDefault="00A85830" w:rsidP="00E52274">
            <w:pPr>
              <w:pStyle w:val="Honbun"/>
              <w:ind w:rightChars="286" w:right="601" w:firstLineChars="0" w:firstLine="0"/>
              <w:jc w:val="right"/>
              <w:rPr>
                <w:rFonts w:asciiTheme="majorEastAsia" w:eastAsiaTheme="majorEastAsia" w:hAnsiTheme="majorEastAsia"/>
              </w:rPr>
            </w:pPr>
            <w:r>
              <w:rPr>
                <w:rFonts w:asciiTheme="majorEastAsia" w:eastAsiaTheme="majorEastAsia" w:hAnsiTheme="majorEastAsia" w:hint="eastAsia"/>
              </w:rPr>
              <w:t>0</w:t>
            </w:r>
          </w:p>
        </w:tc>
      </w:tr>
      <w:tr w:rsidR="00D43058" w:rsidRPr="004A490A" w14:paraId="0706D52C" w14:textId="77777777" w:rsidTr="00AB09B8">
        <w:trPr>
          <w:gridAfter w:val="1"/>
          <w:wAfter w:w="8" w:type="dxa"/>
        </w:trPr>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55C053" w14:textId="462F4AA2" w:rsidR="00D43058" w:rsidRPr="004A490A" w:rsidRDefault="006C1730" w:rsidP="00AB09B8">
            <w:pPr>
              <w:pStyle w:val="Honbun"/>
              <w:ind w:leftChars="100" w:left="840" w:hangingChars="300" w:hanging="630"/>
              <w:rPr>
                <w:rFonts w:asciiTheme="majorEastAsia" w:eastAsiaTheme="majorEastAsia" w:hAnsiTheme="majorEastAsia"/>
              </w:rPr>
            </w:pPr>
            <w:r w:rsidRPr="004A490A">
              <w:rPr>
                <w:rFonts w:asciiTheme="majorEastAsia" w:eastAsiaTheme="majorEastAsia" w:hAnsiTheme="majorEastAsia" w:hint="eastAsia"/>
              </w:rPr>
              <w:t xml:space="preserve">第1部 </w:t>
            </w:r>
            <w:r w:rsidRPr="004A490A">
              <w:rPr>
                <w:rFonts w:asciiTheme="majorEastAsia" w:eastAsiaTheme="majorEastAsia" w:hAnsiTheme="majorEastAsia"/>
              </w:rPr>
              <w:t>DX</w:t>
            </w:r>
            <w:r w:rsidRPr="004A490A">
              <w:rPr>
                <w:rFonts w:asciiTheme="majorEastAsia" w:eastAsiaTheme="majorEastAsia" w:hAnsiTheme="majorEastAsia" w:hint="eastAsia"/>
              </w:rPr>
              <w:t>オーバービュー</w:t>
            </w:r>
            <w:r w:rsidR="00AB09B8">
              <w:rPr>
                <w:rFonts w:asciiTheme="majorEastAsia" w:eastAsiaTheme="majorEastAsia" w:hAnsiTheme="majorEastAsia"/>
              </w:rPr>
              <w:br/>
            </w:r>
            <w:r w:rsidR="00AB09B8">
              <w:rPr>
                <w:rFonts w:asciiTheme="majorEastAsia" w:eastAsiaTheme="majorEastAsia" w:hAnsiTheme="majorEastAsia" w:hint="eastAsia"/>
              </w:rPr>
              <w:t>（エグゼクティブサマリーを含む）</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0124F" w14:textId="319B3671" w:rsidR="00D43058" w:rsidRPr="004A490A" w:rsidRDefault="00AF29C4" w:rsidP="00E52274">
            <w:pPr>
              <w:pStyle w:val="Honbun"/>
              <w:ind w:rightChars="253" w:right="531" w:firstLineChars="0" w:firstLine="0"/>
              <w:jc w:val="right"/>
              <w:rPr>
                <w:rFonts w:asciiTheme="majorEastAsia" w:eastAsiaTheme="majorEastAsia" w:hAnsiTheme="majorEastAsia"/>
              </w:rPr>
            </w:pPr>
            <w:r>
              <w:rPr>
                <w:rFonts w:asciiTheme="majorEastAsia" w:eastAsiaTheme="majorEastAsia" w:hAnsiTheme="majorEastAsia" w:hint="eastAsia"/>
              </w:rPr>
              <w:t>46</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B3897" w14:textId="37B6D91D" w:rsidR="00D43058" w:rsidRPr="004A490A" w:rsidRDefault="00AF29C4" w:rsidP="00E52274">
            <w:pPr>
              <w:pStyle w:val="Honbun"/>
              <w:ind w:rightChars="286" w:right="601" w:firstLineChars="0" w:firstLine="0"/>
              <w:jc w:val="right"/>
              <w:rPr>
                <w:rFonts w:asciiTheme="majorEastAsia" w:eastAsiaTheme="majorEastAsia" w:hAnsiTheme="majorEastAsia"/>
              </w:rPr>
            </w:pPr>
            <w:r>
              <w:rPr>
                <w:rFonts w:asciiTheme="majorEastAsia" w:eastAsiaTheme="majorEastAsia" w:hAnsiTheme="majorEastAsia" w:hint="eastAsia"/>
              </w:rPr>
              <w:t>24</w:t>
            </w:r>
          </w:p>
        </w:tc>
      </w:tr>
      <w:tr w:rsidR="00D43058" w:rsidRPr="004A490A" w14:paraId="55A7B332" w14:textId="77777777" w:rsidTr="00AB09B8">
        <w:trPr>
          <w:gridAfter w:val="1"/>
          <w:wAfter w:w="8" w:type="dxa"/>
        </w:trPr>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CA412" w14:textId="57F9367C" w:rsidR="00D43058" w:rsidRPr="004A490A" w:rsidRDefault="00D43058" w:rsidP="002E5542">
            <w:pPr>
              <w:pStyle w:val="Honbun"/>
              <w:rPr>
                <w:rFonts w:asciiTheme="majorEastAsia" w:eastAsiaTheme="majorEastAsia" w:hAnsiTheme="majorEastAsia"/>
              </w:rPr>
            </w:pPr>
            <w:r w:rsidRPr="004A490A">
              <w:rPr>
                <w:rFonts w:asciiTheme="majorEastAsia" w:eastAsiaTheme="majorEastAsia" w:hAnsiTheme="majorEastAsia" w:hint="eastAsia"/>
              </w:rPr>
              <w:t>第</w:t>
            </w:r>
            <w:r w:rsidR="006C1730" w:rsidRPr="004A490A">
              <w:rPr>
                <w:rFonts w:asciiTheme="majorEastAsia" w:eastAsiaTheme="majorEastAsia" w:hAnsiTheme="majorEastAsia" w:hint="eastAsia"/>
              </w:rPr>
              <w:t>2部</w:t>
            </w:r>
            <w:r w:rsidRPr="004A490A">
              <w:rPr>
                <w:rFonts w:asciiTheme="majorEastAsia" w:eastAsiaTheme="majorEastAsia" w:hAnsiTheme="majorEastAsia" w:hint="eastAsia"/>
              </w:rPr>
              <w:t xml:space="preserve">　</w:t>
            </w:r>
            <w:r w:rsidR="006C1730" w:rsidRPr="004A490A">
              <w:rPr>
                <w:rFonts w:asciiTheme="majorEastAsia" w:eastAsiaTheme="majorEastAsia" w:hAnsiTheme="majorEastAsia" w:hint="eastAsia"/>
              </w:rPr>
              <w:t>DX全体俯瞰</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9F0B06" w14:textId="49464B7D" w:rsidR="00606A10" w:rsidRPr="004A490A" w:rsidRDefault="00D43058" w:rsidP="00606A10">
            <w:pPr>
              <w:pStyle w:val="Honbun"/>
              <w:ind w:rightChars="253" w:right="531" w:firstLineChars="0" w:firstLine="0"/>
              <w:jc w:val="right"/>
              <w:rPr>
                <w:rFonts w:asciiTheme="majorEastAsia" w:eastAsiaTheme="majorEastAsia" w:hAnsiTheme="majorEastAsia"/>
              </w:rPr>
            </w:pPr>
            <w:r w:rsidRPr="004A490A">
              <w:rPr>
                <w:rFonts w:asciiTheme="majorEastAsia" w:eastAsiaTheme="majorEastAsia" w:hAnsiTheme="majorEastAsia" w:hint="eastAsia"/>
              </w:rPr>
              <w:t>5</w:t>
            </w:r>
            <w:r w:rsidR="00606A10">
              <w:rPr>
                <w:rFonts w:asciiTheme="majorEastAsia" w:eastAsiaTheme="majorEastAsia" w:hAnsiTheme="majorEastAsia" w:hint="eastAsia"/>
              </w:rPr>
              <w:t>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6BFC5" w14:textId="51176615" w:rsidR="00D43058" w:rsidRPr="004A490A" w:rsidRDefault="00FF0B49" w:rsidP="00E52274">
            <w:pPr>
              <w:pStyle w:val="Honbun"/>
              <w:ind w:rightChars="286" w:right="601" w:firstLineChars="0" w:firstLine="0"/>
              <w:jc w:val="right"/>
              <w:rPr>
                <w:rFonts w:asciiTheme="majorEastAsia" w:eastAsiaTheme="majorEastAsia" w:hAnsiTheme="majorEastAsia"/>
              </w:rPr>
            </w:pPr>
            <w:r>
              <w:rPr>
                <w:rFonts w:asciiTheme="majorEastAsia" w:eastAsiaTheme="majorEastAsia" w:hAnsiTheme="majorEastAsia" w:hint="eastAsia"/>
              </w:rPr>
              <w:t>4</w:t>
            </w:r>
          </w:p>
        </w:tc>
      </w:tr>
      <w:tr w:rsidR="00D43058" w:rsidRPr="004A490A" w14:paraId="0CF715B4" w14:textId="77777777" w:rsidTr="00AB09B8">
        <w:trPr>
          <w:gridAfter w:val="1"/>
          <w:wAfter w:w="8" w:type="dxa"/>
        </w:trPr>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25BB5" w14:textId="0F98CCDB" w:rsidR="00D43058" w:rsidRPr="004A490A" w:rsidRDefault="00D43058" w:rsidP="002E5542">
            <w:pPr>
              <w:pStyle w:val="Honbun"/>
              <w:rPr>
                <w:rFonts w:asciiTheme="majorEastAsia" w:eastAsiaTheme="majorEastAsia" w:hAnsiTheme="majorEastAsia"/>
              </w:rPr>
            </w:pPr>
            <w:r w:rsidRPr="004A490A">
              <w:rPr>
                <w:rFonts w:asciiTheme="majorEastAsia" w:eastAsiaTheme="majorEastAsia" w:hAnsiTheme="majorEastAsia" w:hint="eastAsia"/>
              </w:rPr>
              <w:t>第</w:t>
            </w:r>
            <w:r w:rsidR="006C1730" w:rsidRPr="004A490A">
              <w:rPr>
                <w:rFonts w:asciiTheme="majorEastAsia" w:eastAsiaTheme="majorEastAsia" w:hAnsiTheme="majorEastAsia" w:hint="eastAsia"/>
              </w:rPr>
              <w:t>3部</w:t>
            </w:r>
            <w:r w:rsidRPr="004A490A">
              <w:rPr>
                <w:rFonts w:asciiTheme="majorEastAsia" w:eastAsiaTheme="majorEastAsia" w:hAnsiTheme="majorEastAsia" w:hint="eastAsia"/>
              </w:rPr>
              <w:t xml:space="preserve">　</w:t>
            </w:r>
            <w:r w:rsidR="006C1730" w:rsidRPr="004A490A">
              <w:rPr>
                <w:rFonts w:asciiTheme="majorEastAsia" w:eastAsiaTheme="majorEastAsia" w:hAnsiTheme="majorEastAsia" w:hint="eastAsia"/>
              </w:rPr>
              <w:t>企業DXの戦略、人材、</w:t>
            </w:r>
            <w:r w:rsidRPr="004A490A">
              <w:rPr>
                <w:rFonts w:asciiTheme="majorEastAsia" w:eastAsiaTheme="majorEastAsia" w:hAnsiTheme="majorEastAsia" w:hint="eastAsia"/>
              </w:rPr>
              <w:t>技術</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500BB" w14:textId="704A483F" w:rsidR="00D43058" w:rsidRPr="004A490A" w:rsidRDefault="0098668E" w:rsidP="00E52274">
            <w:pPr>
              <w:pStyle w:val="Honbun"/>
              <w:ind w:rightChars="253" w:right="531" w:firstLineChars="0" w:firstLine="0"/>
              <w:jc w:val="right"/>
              <w:rPr>
                <w:rFonts w:asciiTheme="majorEastAsia" w:eastAsiaTheme="majorEastAsia" w:hAnsiTheme="majorEastAsia"/>
              </w:rPr>
            </w:pPr>
            <w:r>
              <w:rPr>
                <w:rFonts w:asciiTheme="majorEastAsia" w:eastAsiaTheme="majorEastAsia" w:hAnsiTheme="majorEastAsia" w:hint="eastAsia"/>
              </w:rPr>
              <w:t>244</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9AE79" w14:textId="6D1CCA0E" w:rsidR="00D43058" w:rsidRPr="004A490A" w:rsidRDefault="00274CBD" w:rsidP="00E52274">
            <w:pPr>
              <w:pStyle w:val="Honbun"/>
              <w:ind w:rightChars="286" w:right="601" w:firstLineChars="0" w:firstLine="0"/>
              <w:jc w:val="right"/>
              <w:rPr>
                <w:rFonts w:asciiTheme="majorEastAsia" w:eastAsiaTheme="majorEastAsia" w:hAnsiTheme="majorEastAsia"/>
              </w:rPr>
            </w:pPr>
            <w:r>
              <w:rPr>
                <w:rFonts w:asciiTheme="majorEastAsia" w:eastAsiaTheme="majorEastAsia" w:hAnsiTheme="majorEastAsia"/>
              </w:rPr>
              <w:t>191</w:t>
            </w:r>
          </w:p>
        </w:tc>
      </w:tr>
      <w:tr w:rsidR="00D43058" w:rsidRPr="004A490A" w14:paraId="35174E9D" w14:textId="77777777" w:rsidTr="00AB09B8">
        <w:trPr>
          <w:gridAfter w:val="1"/>
          <w:wAfter w:w="8" w:type="dxa"/>
        </w:trPr>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84146" w14:textId="5240BCCC" w:rsidR="00D43058" w:rsidRPr="004A490A" w:rsidRDefault="006C1730" w:rsidP="002E5542">
            <w:pPr>
              <w:pStyle w:val="Honbun"/>
              <w:rPr>
                <w:rFonts w:asciiTheme="majorEastAsia" w:eastAsiaTheme="majorEastAsia" w:hAnsiTheme="majorEastAsia"/>
              </w:rPr>
            </w:pPr>
            <w:r w:rsidRPr="004A490A">
              <w:rPr>
                <w:rFonts w:asciiTheme="majorEastAsia" w:eastAsiaTheme="majorEastAsia" w:hAnsiTheme="majorEastAsia" w:hint="eastAsia"/>
              </w:rPr>
              <w:t>付録資料</w:t>
            </w:r>
            <w:r w:rsidR="004A490A">
              <w:rPr>
                <w:rFonts w:asciiTheme="majorEastAsia" w:eastAsiaTheme="majorEastAsia" w:hAnsiTheme="majorEastAsia" w:hint="eastAsia"/>
              </w:rPr>
              <w:t xml:space="preserve">　DX関連制度政策</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D250D" w14:textId="5A478EA7" w:rsidR="00D43058" w:rsidRPr="004A490A" w:rsidRDefault="006C1730" w:rsidP="00E52274">
            <w:pPr>
              <w:pStyle w:val="Honbun"/>
              <w:ind w:rightChars="253" w:right="531" w:firstLineChars="0" w:firstLine="0"/>
              <w:jc w:val="right"/>
              <w:rPr>
                <w:rFonts w:asciiTheme="majorEastAsia" w:eastAsiaTheme="majorEastAsia" w:hAnsiTheme="majorEastAsia"/>
              </w:rPr>
            </w:pPr>
            <w:r w:rsidRPr="004A490A">
              <w:rPr>
                <w:rFonts w:asciiTheme="majorEastAsia" w:eastAsiaTheme="majorEastAsia" w:hAnsiTheme="majorEastAsia"/>
              </w:rPr>
              <w:t>2</w:t>
            </w:r>
            <w:r w:rsidR="00606A10">
              <w:rPr>
                <w:rFonts w:asciiTheme="majorEastAsia" w:eastAsiaTheme="majorEastAsia" w:hAnsiTheme="majorEastAsia" w:hint="eastAsia"/>
              </w:rPr>
              <w:t>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318B2" w14:textId="10C0E27C" w:rsidR="00D43058" w:rsidRPr="004A490A" w:rsidRDefault="00FF0B49" w:rsidP="00E52274">
            <w:pPr>
              <w:pStyle w:val="Honbun"/>
              <w:ind w:rightChars="286" w:right="601" w:firstLineChars="0" w:firstLine="0"/>
              <w:jc w:val="right"/>
              <w:rPr>
                <w:rFonts w:asciiTheme="majorEastAsia" w:eastAsiaTheme="majorEastAsia" w:hAnsiTheme="majorEastAsia"/>
              </w:rPr>
            </w:pPr>
            <w:r>
              <w:rPr>
                <w:rFonts w:asciiTheme="majorEastAsia" w:eastAsiaTheme="majorEastAsia" w:hAnsiTheme="majorEastAsia" w:hint="eastAsia"/>
              </w:rPr>
              <w:t>4</w:t>
            </w:r>
          </w:p>
        </w:tc>
      </w:tr>
      <w:tr w:rsidR="00D43058" w:rsidRPr="004A490A" w14:paraId="12C1BDD5" w14:textId="77777777" w:rsidTr="00AB09B8">
        <w:trPr>
          <w:gridAfter w:val="1"/>
          <w:wAfter w:w="8" w:type="dxa"/>
        </w:trPr>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FB0E1" w14:textId="428857F9" w:rsidR="00D43058" w:rsidRPr="004A490A" w:rsidRDefault="006C1730" w:rsidP="002E5542">
            <w:pPr>
              <w:pStyle w:val="Honbun"/>
              <w:rPr>
                <w:rFonts w:asciiTheme="majorEastAsia" w:eastAsiaTheme="majorEastAsia" w:hAnsiTheme="majorEastAsia"/>
              </w:rPr>
            </w:pPr>
            <w:r w:rsidRPr="004A490A">
              <w:rPr>
                <w:rFonts w:asciiTheme="majorEastAsia" w:eastAsiaTheme="majorEastAsia" w:hAnsiTheme="majorEastAsia" w:hint="eastAsia"/>
              </w:rPr>
              <w:t>差込箇所未定（コラム、インタビュー結果）</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18B64" w14:textId="5CAA1107" w:rsidR="0098668E" w:rsidRPr="004A490A" w:rsidRDefault="0098668E" w:rsidP="0098668E">
            <w:pPr>
              <w:pStyle w:val="Honbun"/>
              <w:ind w:rightChars="253" w:right="531" w:firstLineChars="0" w:firstLine="0"/>
              <w:jc w:val="right"/>
              <w:rPr>
                <w:rFonts w:asciiTheme="majorEastAsia" w:eastAsiaTheme="majorEastAsia" w:hAnsiTheme="majorEastAsia"/>
              </w:rPr>
            </w:pPr>
            <w:r>
              <w:rPr>
                <w:rFonts w:asciiTheme="majorEastAsia" w:eastAsiaTheme="majorEastAsia" w:hAnsiTheme="majorEastAsia" w:hint="eastAsia"/>
              </w:rPr>
              <w:t>60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D6B7F" w14:textId="3883858F" w:rsidR="00FF0B49" w:rsidRPr="004A490A" w:rsidRDefault="00FF0B49" w:rsidP="00FF0B49">
            <w:pPr>
              <w:pStyle w:val="Honbun"/>
              <w:ind w:rightChars="286" w:right="601" w:firstLineChars="0" w:firstLine="0"/>
              <w:jc w:val="right"/>
              <w:rPr>
                <w:rFonts w:asciiTheme="majorEastAsia" w:eastAsiaTheme="majorEastAsia" w:hAnsiTheme="majorEastAsia"/>
              </w:rPr>
            </w:pPr>
            <w:r>
              <w:rPr>
                <w:rFonts w:asciiTheme="majorEastAsia" w:eastAsiaTheme="majorEastAsia" w:hAnsiTheme="majorEastAsia"/>
              </w:rPr>
              <w:t>27</w:t>
            </w:r>
          </w:p>
        </w:tc>
      </w:tr>
      <w:tr w:rsidR="00D43058" w:rsidRPr="004A490A" w14:paraId="36047A2C" w14:textId="77777777" w:rsidTr="00AB09B8">
        <w:trPr>
          <w:gridAfter w:val="1"/>
          <w:wAfter w:w="8" w:type="dxa"/>
        </w:trPr>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C4DED" w14:textId="77777777" w:rsidR="00D43058" w:rsidRPr="004A490A" w:rsidRDefault="00D43058" w:rsidP="002E5542">
            <w:pPr>
              <w:pStyle w:val="Honbun"/>
              <w:rPr>
                <w:rFonts w:asciiTheme="majorEastAsia" w:eastAsiaTheme="majorEastAsia" w:hAnsiTheme="majorEastAsia"/>
              </w:rPr>
            </w:pPr>
            <w:r w:rsidRPr="004A490A">
              <w:rPr>
                <w:rFonts w:asciiTheme="majorEastAsia" w:eastAsiaTheme="majorEastAsia" w:hAnsiTheme="majorEastAsia" w:hint="eastAsia"/>
              </w:rPr>
              <w:t>巻末資料</w:t>
            </w:r>
          </w:p>
          <w:p w14:paraId="606643C1" w14:textId="264C76F7" w:rsidR="00D43058" w:rsidRPr="004A490A" w:rsidRDefault="00D43058" w:rsidP="002E5542">
            <w:pPr>
              <w:pStyle w:val="Honbun"/>
              <w:rPr>
                <w:rFonts w:asciiTheme="majorEastAsia" w:eastAsiaTheme="majorEastAsia" w:hAnsiTheme="majorEastAsia"/>
              </w:rPr>
            </w:pPr>
            <w:r w:rsidRPr="004A490A">
              <w:rPr>
                <w:rFonts w:asciiTheme="majorEastAsia" w:eastAsiaTheme="majorEastAsia" w:hAnsiTheme="majorEastAsia" w:hint="eastAsia"/>
              </w:rPr>
              <w:t>（作成者一覧、協力団体一覧など）</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4227F7" w14:textId="5D78D1CB" w:rsidR="00D43058" w:rsidRPr="004A490A" w:rsidRDefault="004A490A" w:rsidP="00E52274">
            <w:pPr>
              <w:pStyle w:val="Honbun"/>
              <w:ind w:rightChars="253" w:right="531" w:firstLineChars="0" w:firstLine="0"/>
              <w:jc w:val="right"/>
              <w:rPr>
                <w:rFonts w:asciiTheme="majorEastAsia" w:eastAsiaTheme="majorEastAsia" w:hAnsiTheme="majorEastAsia"/>
              </w:rPr>
            </w:pPr>
            <w:r w:rsidRPr="004A490A">
              <w:rPr>
                <w:rFonts w:asciiTheme="majorEastAsia" w:eastAsiaTheme="majorEastAsia" w:hAnsiTheme="majorEastAsia" w:hint="eastAsia"/>
              </w:rPr>
              <w:t>5</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83A61" w14:textId="166A3161" w:rsidR="00D43058" w:rsidRPr="004A490A" w:rsidRDefault="00FF0B49" w:rsidP="00E52274">
            <w:pPr>
              <w:pStyle w:val="Honbun"/>
              <w:ind w:rightChars="286" w:right="601" w:firstLineChars="0" w:firstLine="0"/>
              <w:jc w:val="right"/>
              <w:rPr>
                <w:rFonts w:asciiTheme="majorEastAsia" w:eastAsiaTheme="majorEastAsia" w:hAnsiTheme="majorEastAsia"/>
              </w:rPr>
            </w:pPr>
            <w:r>
              <w:rPr>
                <w:rFonts w:asciiTheme="majorEastAsia" w:eastAsiaTheme="majorEastAsia" w:hAnsiTheme="majorEastAsia" w:hint="eastAsia"/>
              </w:rPr>
              <w:t>0</w:t>
            </w:r>
          </w:p>
        </w:tc>
      </w:tr>
      <w:tr w:rsidR="00D43058" w:rsidRPr="004A490A" w14:paraId="544C251E" w14:textId="77777777" w:rsidTr="006C1730">
        <w:trPr>
          <w:gridAfter w:val="1"/>
          <w:wAfter w:w="8" w:type="dxa"/>
        </w:trPr>
        <w:tc>
          <w:tcPr>
            <w:tcW w:w="4761" w:type="dxa"/>
            <w:tcBorders>
              <w:top w:val="double" w:sz="4" w:space="0" w:color="auto"/>
            </w:tcBorders>
            <w:vAlign w:val="center"/>
          </w:tcPr>
          <w:p w14:paraId="64CFC924" w14:textId="77777777" w:rsidR="00D43058" w:rsidRPr="004A490A" w:rsidRDefault="00D43058" w:rsidP="002E5542">
            <w:pPr>
              <w:pStyle w:val="Honbun"/>
              <w:rPr>
                <w:rFonts w:asciiTheme="majorEastAsia" w:eastAsiaTheme="majorEastAsia" w:hAnsiTheme="majorEastAsia"/>
              </w:rPr>
            </w:pPr>
            <w:r w:rsidRPr="004A490A">
              <w:rPr>
                <w:rFonts w:asciiTheme="majorEastAsia" w:eastAsiaTheme="majorEastAsia" w:hAnsiTheme="majorEastAsia" w:hint="eastAsia"/>
              </w:rPr>
              <w:t>合計</w:t>
            </w:r>
          </w:p>
        </w:tc>
        <w:tc>
          <w:tcPr>
            <w:tcW w:w="1767" w:type="dxa"/>
            <w:tcBorders>
              <w:top w:val="double" w:sz="4" w:space="0" w:color="auto"/>
            </w:tcBorders>
            <w:vAlign w:val="center"/>
          </w:tcPr>
          <w:p w14:paraId="12645E25" w14:textId="77C10FFE" w:rsidR="00D43058" w:rsidRPr="004A490A" w:rsidRDefault="00D43058" w:rsidP="00DF12BE">
            <w:pPr>
              <w:pStyle w:val="Honbun"/>
              <w:jc w:val="center"/>
              <w:rPr>
                <w:rFonts w:asciiTheme="majorEastAsia" w:eastAsiaTheme="majorEastAsia" w:hAnsiTheme="majorEastAsia"/>
              </w:rPr>
            </w:pPr>
            <w:r w:rsidRPr="004A490A">
              <w:rPr>
                <w:rFonts w:asciiTheme="majorEastAsia" w:eastAsiaTheme="majorEastAsia" w:hAnsiTheme="majorEastAsia" w:hint="eastAsia"/>
              </w:rPr>
              <w:t>約</w:t>
            </w:r>
            <w:r w:rsidR="004A490A" w:rsidRPr="004A490A">
              <w:rPr>
                <w:rFonts w:asciiTheme="majorEastAsia" w:eastAsiaTheme="majorEastAsia" w:hAnsiTheme="majorEastAsia" w:hint="eastAsia"/>
              </w:rPr>
              <w:t>4</w:t>
            </w:r>
            <w:r w:rsidR="00AF29C4">
              <w:rPr>
                <w:rFonts w:asciiTheme="majorEastAsia" w:eastAsiaTheme="majorEastAsia" w:hAnsiTheme="majorEastAsia" w:hint="eastAsia"/>
              </w:rPr>
              <w:t>31</w:t>
            </w:r>
          </w:p>
        </w:tc>
        <w:tc>
          <w:tcPr>
            <w:tcW w:w="1771" w:type="dxa"/>
            <w:tcBorders>
              <w:top w:val="double" w:sz="4" w:space="0" w:color="auto"/>
            </w:tcBorders>
          </w:tcPr>
          <w:p w14:paraId="2F7C72C8" w14:textId="3D284E23" w:rsidR="00D43058" w:rsidRPr="004A490A" w:rsidRDefault="00D43058" w:rsidP="00DF12BE">
            <w:pPr>
              <w:pStyle w:val="Honbun"/>
              <w:jc w:val="center"/>
              <w:rPr>
                <w:rFonts w:asciiTheme="majorEastAsia" w:eastAsiaTheme="majorEastAsia" w:hAnsiTheme="majorEastAsia"/>
              </w:rPr>
            </w:pPr>
            <w:r w:rsidRPr="004A490A">
              <w:rPr>
                <w:rFonts w:asciiTheme="majorEastAsia" w:eastAsiaTheme="majorEastAsia" w:hAnsiTheme="majorEastAsia" w:hint="eastAsia"/>
              </w:rPr>
              <w:t>約</w:t>
            </w:r>
            <w:r w:rsidR="00274CBD">
              <w:rPr>
                <w:rFonts w:asciiTheme="majorEastAsia" w:eastAsiaTheme="majorEastAsia" w:hAnsiTheme="majorEastAsia" w:hint="eastAsia"/>
              </w:rPr>
              <w:t>2</w:t>
            </w:r>
            <w:r w:rsidR="00AF29C4">
              <w:rPr>
                <w:rFonts w:asciiTheme="majorEastAsia" w:eastAsiaTheme="majorEastAsia" w:hAnsiTheme="majorEastAsia" w:hint="eastAsia"/>
              </w:rPr>
              <w:t>50</w:t>
            </w:r>
          </w:p>
        </w:tc>
      </w:tr>
    </w:tbl>
    <w:p w14:paraId="0838CE29" w14:textId="77777777" w:rsidR="00D43058" w:rsidRDefault="00D43058" w:rsidP="00D43058">
      <w:pPr>
        <w:pStyle w:val="Honbun"/>
        <w:ind w:firstLineChars="0" w:firstLine="0"/>
        <w:rPr>
          <w:color w:val="000000" w:themeColor="text1"/>
        </w:rPr>
      </w:pPr>
    </w:p>
    <w:p w14:paraId="0649C1B5" w14:textId="77777777" w:rsidR="00D43058" w:rsidRPr="004A490A" w:rsidRDefault="00D43058" w:rsidP="002E5542">
      <w:pPr>
        <w:pStyle w:val="Honbun"/>
        <w:ind w:firstLineChars="0" w:firstLine="0"/>
        <w:rPr>
          <w:rFonts w:asciiTheme="majorEastAsia" w:eastAsiaTheme="majorEastAsia" w:hAnsiTheme="majorEastAsia"/>
        </w:rPr>
      </w:pPr>
      <w:r w:rsidRPr="004A490A">
        <w:rPr>
          <w:rFonts w:asciiTheme="majorEastAsia" w:eastAsiaTheme="majorEastAsia" w:hAnsiTheme="majorEastAsia" w:hint="eastAsia"/>
        </w:rPr>
        <w:t>(2)</w:t>
      </w:r>
      <w:r w:rsidRPr="004A490A">
        <w:rPr>
          <w:rFonts w:asciiTheme="majorEastAsia" w:eastAsiaTheme="majorEastAsia" w:hAnsiTheme="majorEastAsia"/>
        </w:rPr>
        <w:t xml:space="preserve"> </w:t>
      </w:r>
      <w:r w:rsidRPr="004A490A">
        <w:rPr>
          <w:rFonts w:asciiTheme="majorEastAsia" w:eastAsiaTheme="majorEastAsia" w:hAnsiTheme="majorEastAsia" w:hint="eastAsia"/>
        </w:rPr>
        <w:t>業務内容</w:t>
      </w:r>
    </w:p>
    <w:p w14:paraId="5698E2D1" w14:textId="1C5E17E9" w:rsidR="00D43058" w:rsidRDefault="00D43058" w:rsidP="002E5542">
      <w:pPr>
        <w:pStyle w:val="Honbun"/>
        <w:ind w:leftChars="100" w:left="420" w:hangingChars="100" w:hanging="210"/>
        <w:rPr>
          <w:rFonts w:asciiTheme="majorEastAsia" w:eastAsiaTheme="majorEastAsia" w:hAnsiTheme="majorEastAsia"/>
        </w:rPr>
      </w:pPr>
      <w:r w:rsidRPr="004A490A">
        <w:rPr>
          <w:rFonts w:asciiTheme="majorEastAsia" w:eastAsiaTheme="majorEastAsia" w:hAnsiTheme="majorEastAsia" w:hint="eastAsia"/>
        </w:rPr>
        <w:t>① 表紙デザイン、誌面のデザイン、グラフデザインを行う。</w:t>
      </w:r>
    </w:p>
    <w:p w14:paraId="70001448" w14:textId="491D1BCF" w:rsidR="001E2953" w:rsidRPr="004A490A" w:rsidRDefault="001E2953" w:rsidP="002E5542">
      <w:pPr>
        <w:pStyle w:val="Honbun"/>
        <w:ind w:leftChars="100" w:left="420" w:hangingChars="100" w:hanging="210"/>
        <w:rPr>
          <w:rFonts w:asciiTheme="majorEastAsia" w:eastAsiaTheme="majorEastAsia" w:hAnsiTheme="majorEastAsia"/>
        </w:rPr>
      </w:pPr>
      <w:r>
        <w:rPr>
          <w:rFonts w:asciiTheme="majorEastAsia" w:eastAsiaTheme="majorEastAsia" w:hAnsiTheme="majorEastAsia"/>
        </w:rPr>
        <w:t xml:space="preserve">② </w:t>
      </w:r>
      <w:r w:rsidRPr="00E52274">
        <w:rPr>
          <w:rFonts w:asciiTheme="majorEastAsia" w:eastAsiaTheme="majorEastAsia" w:hAnsiTheme="majorEastAsia" w:hint="eastAsia"/>
          <w:bCs/>
        </w:rPr>
        <w:t>原稿のチェック</w:t>
      </w:r>
      <w:r>
        <w:rPr>
          <w:rFonts w:asciiTheme="majorEastAsia" w:eastAsiaTheme="majorEastAsia" w:hAnsiTheme="majorEastAsia" w:hint="eastAsia"/>
          <w:bCs/>
        </w:rPr>
        <w:t>・</w:t>
      </w:r>
      <w:r w:rsidRPr="00E52274">
        <w:rPr>
          <w:rFonts w:asciiTheme="majorEastAsia" w:eastAsiaTheme="majorEastAsia" w:hAnsiTheme="majorEastAsia" w:hint="eastAsia"/>
          <w:bCs/>
        </w:rPr>
        <w:t>修正・編集・誌面校正を行う</w:t>
      </w:r>
    </w:p>
    <w:p w14:paraId="5331F34A" w14:textId="47E6A867" w:rsidR="006100F8" w:rsidRDefault="001E2953" w:rsidP="001F210E">
      <w:pPr>
        <w:pStyle w:val="Honbun"/>
        <w:ind w:leftChars="100" w:left="420" w:hangingChars="100" w:hanging="210"/>
        <w:rPr>
          <w:rFonts w:asciiTheme="majorEastAsia" w:eastAsiaTheme="majorEastAsia" w:hAnsiTheme="majorEastAsia"/>
        </w:rPr>
      </w:pPr>
      <w:r>
        <w:rPr>
          <w:rFonts w:asciiTheme="majorEastAsia" w:eastAsiaTheme="majorEastAsia" w:hAnsiTheme="majorEastAsia" w:hint="eastAsia"/>
        </w:rPr>
        <w:t>③</w:t>
      </w:r>
      <w:r w:rsidR="00D43058" w:rsidRPr="004A490A">
        <w:rPr>
          <w:rFonts w:asciiTheme="majorEastAsia" w:eastAsiaTheme="majorEastAsia" w:hAnsiTheme="majorEastAsia" w:hint="eastAsia"/>
        </w:rPr>
        <w:t xml:space="preserve"> 組版データ</w:t>
      </w:r>
      <w:r w:rsidR="001F210E" w:rsidRPr="004A490A">
        <w:rPr>
          <w:rFonts w:asciiTheme="majorEastAsia" w:eastAsiaTheme="majorEastAsia" w:hAnsiTheme="majorEastAsia" w:hint="eastAsia"/>
        </w:rPr>
        <w:t>（InDesign形式）</w:t>
      </w:r>
      <w:r w:rsidR="001F210E">
        <w:rPr>
          <w:rFonts w:asciiTheme="majorEastAsia" w:eastAsiaTheme="majorEastAsia" w:hAnsiTheme="majorEastAsia" w:hint="eastAsia"/>
        </w:rPr>
        <w:t>および</w:t>
      </w:r>
      <w:r w:rsidR="008F22C5" w:rsidRPr="004A490A">
        <w:rPr>
          <w:rFonts w:asciiTheme="majorEastAsia" w:eastAsiaTheme="majorEastAsia" w:hAnsiTheme="majorEastAsia" w:hint="eastAsia"/>
        </w:rPr>
        <w:t>Web公開用データ</w:t>
      </w:r>
      <w:r w:rsidR="001F210E" w:rsidRPr="004A490A">
        <w:rPr>
          <w:rFonts w:asciiTheme="majorEastAsia" w:eastAsiaTheme="majorEastAsia" w:hAnsiTheme="majorEastAsia" w:hint="eastAsia"/>
        </w:rPr>
        <w:t>（PDF形式）</w:t>
      </w:r>
      <w:r w:rsidR="008F22C5" w:rsidRPr="004A490A">
        <w:rPr>
          <w:rFonts w:asciiTheme="majorEastAsia" w:eastAsiaTheme="majorEastAsia" w:hAnsiTheme="majorEastAsia" w:hint="eastAsia"/>
        </w:rPr>
        <w:t>を作成する。</w:t>
      </w:r>
    </w:p>
    <w:p w14:paraId="79FBDB56" w14:textId="1EFDA55B" w:rsidR="00AB09B8" w:rsidRDefault="001F210E" w:rsidP="001E2953">
      <w:pPr>
        <w:pStyle w:val="Honbun"/>
        <w:rPr>
          <w:rFonts w:asciiTheme="majorEastAsia" w:eastAsiaTheme="majorEastAsia" w:hAnsiTheme="majorEastAsia"/>
        </w:rPr>
      </w:pPr>
      <w:r>
        <w:rPr>
          <w:rFonts w:asciiTheme="majorEastAsia" w:eastAsiaTheme="majorEastAsia" w:hAnsiTheme="majorEastAsia" w:hint="eastAsia"/>
        </w:rPr>
        <w:t>④</w:t>
      </w:r>
      <w:r w:rsidR="00AB09B8">
        <w:rPr>
          <w:rFonts w:asciiTheme="majorEastAsia" w:eastAsiaTheme="majorEastAsia" w:hAnsiTheme="majorEastAsia" w:hint="eastAsia"/>
        </w:rPr>
        <w:t xml:space="preserve"> エグゼクティブサマリーの</w:t>
      </w:r>
      <w:r w:rsidR="00AB09B8" w:rsidRPr="004A490A">
        <w:rPr>
          <w:rFonts w:asciiTheme="majorEastAsia" w:eastAsiaTheme="majorEastAsia" w:hAnsiTheme="majorEastAsia" w:hint="eastAsia"/>
        </w:rPr>
        <w:t>Web公開用データを作成する。（PDF形式）</w:t>
      </w:r>
    </w:p>
    <w:p w14:paraId="3D112224" w14:textId="50AA8A91" w:rsidR="006100F8" w:rsidRPr="004A490A" w:rsidRDefault="001F210E" w:rsidP="001E2953">
      <w:pPr>
        <w:pStyle w:val="Honbun"/>
        <w:rPr>
          <w:rFonts w:asciiTheme="majorEastAsia" w:eastAsiaTheme="majorEastAsia" w:hAnsiTheme="majorEastAsia"/>
        </w:rPr>
      </w:pPr>
      <w:r>
        <w:rPr>
          <w:rFonts w:asciiTheme="majorEastAsia" w:eastAsiaTheme="majorEastAsia" w:hAnsiTheme="majorEastAsia" w:hint="eastAsia"/>
        </w:rPr>
        <w:lastRenderedPageBreak/>
        <w:t>⑤</w:t>
      </w:r>
      <w:r w:rsidR="006100F8">
        <w:rPr>
          <w:rFonts w:asciiTheme="majorEastAsia" w:eastAsiaTheme="majorEastAsia" w:hAnsiTheme="majorEastAsia" w:hint="eastAsia"/>
        </w:rPr>
        <w:t xml:space="preserve"> 電子書籍用データを作成する。（</w:t>
      </w:r>
      <w:proofErr w:type="spellStart"/>
      <w:r w:rsidR="006100F8" w:rsidRPr="006100F8">
        <w:rPr>
          <w:rFonts w:asciiTheme="majorEastAsia" w:eastAsiaTheme="majorEastAsia" w:hAnsiTheme="majorEastAsia"/>
        </w:rPr>
        <w:t>ePub</w:t>
      </w:r>
      <w:proofErr w:type="spellEnd"/>
      <w:r w:rsidR="006100F8">
        <w:rPr>
          <w:rFonts w:asciiTheme="majorEastAsia" w:eastAsiaTheme="majorEastAsia" w:hAnsiTheme="majorEastAsia" w:hint="eastAsia"/>
        </w:rPr>
        <w:t>形式）</w:t>
      </w:r>
    </w:p>
    <w:p w14:paraId="050DAFC6" w14:textId="77777777" w:rsidR="00D43058" w:rsidRPr="004A490A" w:rsidRDefault="00D43058" w:rsidP="002E5542">
      <w:pPr>
        <w:pStyle w:val="Honbun"/>
        <w:ind w:firstLineChars="0" w:firstLine="0"/>
        <w:rPr>
          <w:rFonts w:asciiTheme="majorEastAsia" w:eastAsiaTheme="majorEastAsia" w:hAnsiTheme="majorEastAsia"/>
        </w:rPr>
      </w:pPr>
      <w:r w:rsidRPr="004A490A">
        <w:rPr>
          <w:rFonts w:asciiTheme="majorEastAsia" w:eastAsiaTheme="majorEastAsia" w:hAnsiTheme="majorEastAsia" w:hint="eastAsia"/>
        </w:rPr>
        <w:t>(3)</w:t>
      </w:r>
      <w:r w:rsidRPr="004A490A">
        <w:rPr>
          <w:rFonts w:asciiTheme="majorEastAsia" w:eastAsiaTheme="majorEastAsia" w:hAnsiTheme="majorEastAsia"/>
        </w:rPr>
        <w:t xml:space="preserve"> </w:t>
      </w:r>
      <w:r w:rsidRPr="004A490A">
        <w:rPr>
          <w:rFonts w:asciiTheme="majorEastAsia" w:eastAsiaTheme="majorEastAsia" w:hAnsiTheme="majorEastAsia" w:hint="eastAsia"/>
        </w:rPr>
        <w:t>紙面規格</w:t>
      </w:r>
    </w:p>
    <w:p w14:paraId="791CF074" w14:textId="77777777" w:rsidR="00D43058" w:rsidRPr="004A490A" w:rsidRDefault="00D43058" w:rsidP="004A490A">
      <w:pPr>
        <w:pStyle w:val="Honbun"/>
        <w:ind w:leftChars="100" w:left="210"/>
        <w:rPr>
          <w:rFonts w:asciiTheme="majorEastAsia" w:eastAsiaTheme="majorEastAsia" w:hAnsiTheme="majorEastAsia"/>
        </w:rPr>
      </w:pPr>
      <w:r w:rsidRPr="004A490A">
        <w:rPr>
          <w:rFonts w:asciiTheme="majorEastAsia" w:eastAsiaTheme="majorEastAsia" w:hAnsiTheme="majorEastAsia" w:hint="eastAsia"/>
        </w:rPr>
        <w:t>サイズ：A4判</w:t>
      </w:r>
    </w:p>
    <w:p w14:paraId="664194D0" w14:textId="77777777" w:rsidR="00D43058" w:rsidRPr="004A490A" w:rsidRDefault="00D43058" w:rsidP="004A490A">
      <w:pPr>
        <w:pStyle w:val="Honbun"/>
        <w:ind w:leftChars="100" w:left="210"/>
        <w:rPr>
          <w:rFonts w:asciiTheme="majorEastAsia" w:eastAsiaTheme="majorEastAsia" w:hAnsiTheme="majorEastAsia"/>
        </w:rPr>
      </w:pPr>
      <w:r w:rsidRPr="004A490A">
        <w:rPr>
          <w:rFonts w:asciiTheme="majorEastAsia" w:eastAsiaTheme="majorEastAsia" w:hAnsiTheme="majorEastAsia" w:hint="eastAsia"/>
        </w:rPr>
        <w:t>カラー：4色</w:t>
      </w:r>
    </w:p>
    <w:p w14:paraId="66FEA632" w14:textId="77777777" w:rsidR="00D43058" w:rsidRPr="004A490A" w:rsidRDefault="00D43058" w:rsidP="004A490A">
      <w:pPr>
        <w:spacing w:after="120" w:line="240" w:lineRule="atLeast"/>
        <w:ind w:firstLineChars="100" w:firstLine="210"/>
        <w:rPr>
          <w:rFonts w:asciiTheme="majorEastAsia" w:eastAsiaTheme="majorEastAsia" w:hAnsiTheme="majorEastAsia"/>
          <w:color w:val="7F7F7F"/>
          <w:szCs w:val="20"/>
        </w:rPr>
      </w:pPr>
    </w:p>
    <w:p w14:paraId="7DF90DD2" w14:textId="19931393" w:rsidR="00AC385F" w:rsidRDefault="00AC385F" w:rsidP="00F55DDB">
      <w:pPr>
        <w:pStyle w:val="2"/>
        <w:ind w:left="630" w:hangingChars="300" w:hanging="630"/>
        <w:rPr>
          <w:color w:val="000000" w:themeColor="text1"/>
        </w:rPr>
      </w:pPr>
      <w:r w:rsidRPr="004E2542">
        <w:rPr>
          <w:rFonts w:hint="eastAsia"/>
          <w:color w:val="000000" w:themeColor="text1"/>
        </w:rPr>
        <w:t>業務内容</w:t>
      </w:r>
    </w:p>
    <w:p w14:paraId="14C30DFB" w14:textId="009EBBFD" w:rsidR="006100F8" w:rsidRPr="006100F8" w:rsidRDefault="006100F8" w:rsidP="006100F8">
      <w:pPr>
        <w:pStyle w:val="3"/>
        <w:rPr>
          <w:color w:val="auto"/>
        </w:rPr>
      </w:pPr>
      <w:r w:rsidRPr="004E2542">
        <w:rPr>
          <w:rFonts w:hint="eastAsia"/>
          <w:color w:val="000000" w:themeColor="text1"/>
        </w:rPr>
        <w:t>実施スケジュールの立案、</w:t>
      </w:r>
      <w:r>
        <w:rPr>
          <w:rFonts w:hint="eastAsia"/>
          <w:color w:val="000000" w:themeColor="text1"/>
        </w:rPr>
        <w:t>およ</w:t>
      </w:r>
      <w:r w:rsidRPr="004E2542">
        <w:rPr>
          <w:rFonts w:hint="eastAsia"/>
          <w:color w:val="000000" w:themeColor="text1"/>
        </w:rPr>
        <w:t>びスケジュール管理</w:t>
      </w:r>
    </w:p>
    <w:p w14:paraId="7E41A902" w14:textId="628099FC" w:rsidR="00D43058" w:rsidRPr="002E5542" w:rsidRDefault="00D43058" w:rsidP="006100F8">
      <w:pPr>
        <w:pStyle w:val="Honbun"/>
        <w:rPr>
          <w:rFonts w:asciiTheme="majorEastAsia" w:eastAsiaTheme="majorEastAsia" w:hAnsiTheme="majorEastAsia"/>
        </w:rPr>
      </w:pPr>
      <w:r w:rsidRPr="004E2542">
        <w:rPr>
          <w:rFonts w:asciiTheme="majorEastAsia" w:eastAsiaTheme="majorEastAsia" w:hAnsiTheme="majorEastAsia" w:hint="eastAsia"/>
          <w:color w:val="000000" w:themeColor="text1"/>
        </w:rPr>
        <w:t>IPAと協議の</w:t>
      </w:r>
      <w:r w:rsidRPr="002E5542">
        <w:rPr>
          <w:rFonts w:asciiTheme="majorEastAsia" w:eastAsiaTheme="majorEastAsia" w:hAnsiTheme="majorEastAsia" w:hint="eastAsia"/>
        </w:rPr>
        <w:t>うえ</w:t>
      </w:r>
      <w:r w:rsidRPr="004E2542">
        <w:rPr>
          <w:rFonts w:asciiTheme="majorEastAsia" w:eastAsiaTheme="majorEastAsia" w:hAnsiTheme="majorEastAsia" w:hint="eastAsia"/>
          <w:color w:val="000000" w:themeColor="text1"/>
        </w:rPr>
        <w:t>、実施スケジュールを立案</w:t>
      </w:r>
      <w:r w:rsidR="00E52274">
        <w:rPr>
          <w:rFonts w:asciiTheme="majorEastAsia" w:eastAsiaTheme="majorEastAsia" w:hAnsiTheme="majorEastAsia" w:hint="eastAsia"/>
          <w:color w:val="000000" w:themeColor="text1"/>
        </w:rPr>
        <w:t>し、立案した</w:t>
      </w:r>
      <w:r w:rsidRPr="004E2542">
        <w:rPr>
          <w:rFonts w:asciiTheme="majorEastAsia" w:eastAsiaTheme="majorEastAsia" w:hAnsiTheme="majorEastAsia" w:hint="eastAsia"/>
          <w:color w:val="000000" w:themeColor="text1"/>
        </w:rPr>
        <w:t>実施スケジュ</w:t>
      </w:r>
      <w:r w:rsidRPr="002E5542">
        <w:rPr>
          <w:rFonts w:asciiTheme="majorEastAsia" w:eastAsiaTheme="majorEastAsia" w:hAnsiTheme="majorEastAsia" w:hint="eastAsia"/>
        </w:rPr>
        <w:t>ールに沿って業務を進行できるよう、スケジュール管理を行う。</w:t>
      </w:r>
      <w:r w:rsidR="008209C7">
        <w:rPr>
          <w:rFonts w:asciiTheme="majorEastAsia" w:eastAsiaTheme="majorEastAsia" w:hAnsiTheme="majorEastAsia" w:hint="eastAsia"/>
        </w:rPr>
        <w:t>スケジュールに関する留意点は以下のとおり。</w:t>
      </w:r>
    </w:p>
    <w:p w14:paraId="37FDA8A3" w14:textId="014CB74C" w:rsidR="00D43058" w:rsidRDefault="008209C7" w:rsidP="002E5542">
      <w:pPr>
        <w:pStyle w:val="Honbun"/>
        <w:ind w:leftChars="100" w:left="420" w:hangingChars="100" w:hanging="210"/>
        <w:rPr>
          <w:rFonts w:asciiTheme="majorEastAsia" w:eastAsiaTheme="majorEastAsia" w:hAnsiTheme="majorEastAsia"/>
        </w:rPr>
      </w:pPr>
      <w:r>
        <w:rPr>
          <w:rFonts w:asciiTheme="majorEastAsia" w:eastAsiaTheme="majorEastAsia" w:hAnsiTheme="majorEastAsia" w:hint="eastAsia"/>
        </w:rPr>
        <w:t>①</w:t>
      </w:r>
      <w:r w:rsidR="002E5542" w:rsidRPr="002E5542">
        <w:rPr>
          <w:rFonts w:asciiTheme="majorEastAsia" w:eastAsiaTheme="majorEastAsia" w:hAnsiTheme="majorEastAsia" w:hint="eastAsia"/>
        </w:rPr>
        <w:t xml:space="preserve"> </w:t>
      </w:r>
      <w:r w:rsidR="00D43058" w:rsidRPr="002E5542">
        <w:rPr>
          <w:rFonts w:asciiTheme="majorEastAsia" w:eastAsiaTheme="majorEastAsia" w:hAnsiTheme="majorEastAsia"/>
        </w:rPr>
        <w:t>IPAから提供する原稿</w:t>
      </w:r>
      <w:r>
        <w:rPr>
          <w:rFonts w:asciiTheme="majorEastAsia" w:eastAsiaTheme="majorEastAsia" w:hAnsiTheme="majorEastAsia" w:hint="eastAsia"/>
        </w:rPr>
        <w:t>は10月初旬から順次提供する予定だが</w:t>
      </w:r>
      <w:r w:rsidR="00D43058" w:rsidRPr="002E5542">
        <w:rPr>
          <w:rFonts w:asciiTheme="majorEastAsia" w:eastAsiaTheme="majorEastAsia" w:hAnsiTheme="majorEastAsia"/>
        </w:rPr>
        <w:t>、</w:t>
      </w:r>
      <w:r>
        <w:rPr>
          <w:rFonts w:asciiTheme="majorEastAsia" w:eastAsiaTheme="majorEastAsia" w:hAnsiTheme="majorEastAsia" w:hint="eastAsia"/>
        </w:rPr>
        <w:t>トレースが必要なグラフのデータ（Excel形式を予定）は</w:t>
      </w:r>
      <w:r w:rsidR="004E2542" w:rsidRPr="002E5542">
        <w:rPr>
          <w:rFonts w:asciiTheme="majorEastAsia" w:eastAsiaTheme="majorEastAsia" w:hAnsiTheme="majorEastAsia" w:hint="eastAsia"/>
        </w:rPr>
        <w:t>9</w:t>
      </w:r>
      <w:r w:rsidR="00D43058" w:rsidRPr="002E5542">
        <w:rPr>
          <w:rFonts w:asciiTheme="majorEastAsia" w:eastAsiaTheme="majorEastAsia" w:hAnsiTheme="majorEastAsia"/>
        </w:rPr>
        <w:t>月</w:t>
      </w:r>
      <w:r w:rsidR="004E2542" w:rsidRPr="002E5542">
        <w:rPr>
          <w:rFonts w:asciiTheme="majorEastAsia" w:eastAsiaTheme="majorEastAsia" w:hAnsiTheme="majorEastAsia" w:hint="eastAsia"/>
        </w:rPr>
        <w:t>初旬</w:t>
      </w:r>
      <w:r w:rsidR="00D43058" w:rsidRPr="002E5542">
        <w:rPr>
          <w:rFonts w:asciiTheme="majorEastAsia" w:eastAsiaTheme="majorEastAsia" w:hAnsiTheme="majorEastAsia" w:hint="eastAsia"/>
        </w:rPr>
        <w:t>から順次提供する予定である。</w:t>
      </w:r>
    </w:p>
    <w:p w14:paraId="193B593F" w14:textId="642DDE2A" w:rsidR="00D43058" w:rsidRPr="002E5542" w:rsidRDefault="008209C7" w:rsidP="0037415D">
      <w:pPr>
        <w:pStyle w:val="Honbun"/>
        <w:ind w:leftChars="100" w:left="420" w:hangingChars="100" w:hanging="210"/>
        <w:rPr>
          <w:rFonts w:asciiTheme="majorEastAsia" w:eastAsiaTheme="majorEastAsia" w:hAnsiTheme="majorEastAsia"/>
        </w:rPr>
      </w:pPr>
      <w:r>
        <w:rPr>
          <w:rFonts w:asciiTheme="majorEastAsia" w:eastAsiaTheme="majorEastAsia" w:hAnsiTheme="majorEastAsia" w:hint="eastAsia"/>
        </w:rPr>
        <w:t xml:space="preserve">② </w:t>
      </w:r>
      <w:r w:rsidR="00D43058" w:rsidRPr="002E5542">
        <w:rPr>
          <w:rFonts w:asciiTheme="majorEastAsia" w:eastAsiaTheme="majorEastAsia" w:hAnsiTheme="majorEastAsia" w:hint="eastAsia"/>
        </w:rPr>
        <w:t>IPAは202</w:t>
      </w:r>
      <w:r w:rsidR="004E2542" w:rsidRPr="002E5542">
        <w:rPr>
          <w:rFonts w:asciiTheme="majorEastAsia" w:eastAsiaTheme="majorEastAsia" w:hAnsiTheme="majorEastAsia"/>
        </w:rPr>
        <w:t>2</w:t>
      </w:r>
      <w:r w:rsidR="00D43058" w:rsidRPr="002E5542">
        <w:rPr>
          <w:rFonts w:asciiTheme="majorEastAsia" w:eastAsiaTheme="majorEastAsia" w:hAnsiTheme="majorEastAsia" w:hint="eastAsia"/>
        </w:rPr>
        <w:t>年1</w:t>
      </w:r>
      <w:r w:rsidR="004E2542" w:rsidRPr="002E5542">
        <w:rPr>
          <w:rFonts w:asciiTheme="majorEastAsia" w:eastAsiaTheme="majorEastAsia" w:hAnsiTheme="majorEastAsia"/>
        </w:rPr>
        <w:t>2</w:t>
      </w:r>
      <w:r w:rsidR="00D43058" w:rsidRPr="002E5542">
        <w:rPr>
          <w:rFonts w:asciiTheme="majorEastAsia" w:eastAsiaTheme="majorEastAsia" w:hAnsiTheme="majorEastAsia" w:hint="eastAsia"/>
        </w:rPr>
        <w:t>月</w:t>
      </w:r>
      <w:r w:rsidR="001E2953">
        <w:rPr>
          <w:rFonts w:asciiTheme="majorEastAsia" w:eastAsiaTheme="majorEastAsia" w:hAnsiTheme="majorEastAsia" w:hint="eastAsia"/>
        </w:rPr>
        <w:t>後半</w:t>
      </w:r>
      <w:r w:rsidR="00D43058" w:rsidRPr="002E5542">
        <w:rPr>
          <w:rFonts w:asciiTheme="majorEastAsia" w:eastAsiaTheme="majorEastAsia" w:hAnsiTheme="majorEastAsia" w:hint="eastAsia"/>
        </w:rPr>
        <w:t>に</w:t>
      </w:r>
      <w:r w:rsidR="004E2542" w:rsidRPr="002E5542">
        <w:rPr>
          <w:rFonts w:asciiTheme="majorEastAsia" w:eastAsiaTheme="majorEastAsia" w:hAnsiTheme="majorEastAsia" w:hint="eastAsia"/>
        </w:rPr>
        <w:t>DX</w:t>
      </w:r>
      <w:r w:rsidR="00D43058" w:rsidRPr="002E5542">
        <w:rPr>
          <w:rFonts w:asciiTheme="majorEastAsia" w:eastAsiaTheme="majorEastAsia" w:hAnsiTheme="majorEastAsia" w:hint="eastAsia"/>
        </w:rPr>
        <w:t>白書の</w:t>
      </w:r>
      <w:r w:rsidR="001E2953">
        <w:rPr>
          <w:rFonts w:asciiTheme="majorEastAsia" w:eastAsiaTheme="majorEastAsia" w:hAnsiTheme="majorEastAsia" w:hint="eastAsia"/>
        </w:rPr>
        <w:t>1回目の</w:t>
      </w:r>
      <w:r w:rsidR="00D43058" w:rsidRPr="002E5542">
        <w:rPr>
          <w:rFonts w:asciiTheme="majorEastAsia" w:eastAsiaTheme="majorEastAsia" w:hAnsiTheme="majorEastAsia" w:hint="eastAsia"/>
        </w:rPr>
        <w:t>Web公開（</w:t>
      </w:r>
      <w:r w:rsidR="001E2953">
        <w:rPr>
          <w:rFonts w:asciiTheme="majorEastAsia" w:eastAsiaTheme="majorEastAsia" w:hAnsiTheme="majorEastAsia" w:hint="eastAsia"/>
        </w:rPr>
        <w:t>PDF</w:t>
      </w:r>
      <w:r w:rsidR="00D43058" w:rsidRPr="002E5542">
        <w:rPr>
          <w:rFonts w:asciiTheme="majorEastAsia" w:eastAsiaTheme="majorEastAsia" w:hAnsiTheme="majorEastAsia" w:hint="eastAsia"/>
        </w:rPr>
        <w:t>）を</w:t>
      </w:r>
      <w:r w:rsidR="007B7962">
        <w:rPr>
          <w:rFonts w:asciiTheme="majorEastAsia" w:eastAsiaTheme="majorEastAsia" w:hAnsiTheme="majorEastAsia" w:hint="eastAsia"/>
        </w:rPr>
        <w:t>予定</w:t>
      </w:r>
      <w:r w:rsidR="00D43058" w:rsidRPr="002E5542">
        <w:rPr>
          <w:rFonts w:asciiTheme="majorEastAsia" w:eastAsiaTheme="majorEastAsia" w:hAnsiTheme="majorEastAsia" w:hint="eastAsia"/>
        </w:rPr>
        <w:t>している。</w:t>
      </w:r>
      <w:r w:rsidR="001E2953">
        <w:rPr>
          <w:rFonts w:asciiTheme="majorEastAsia" w:eastAsiaTheme="majorEastAsia" w:hAnsiTheme="majorEastAsia" w:hint="eastAsia"/>
        </w:rPr>
        <w:t>2023年3月後半に2回目のWeb公開（PDF）を想定している。2回目のWeb公開と同じタイミングで</w:t>
      </w:r>
      <w:r w:rsidR="00A46827" w:rsidRPr="002E5542">
        <w:rPr>
          <w:rFonts w:asciiTheme="majorEastAsia" w:eastAsiaTheme="majorEastAsia" w:hAnsiTheme="majorEastAsia" w:hint="eastAsia"/>
        </w:rPr>
        <w:t>組版データに基づく</w:t>
      </w:r>
      <w:r w:rsidR="001E2953">
        <w:rPr>
          <w:rFonts w:asciiTheme="majorEastAsia" w:eastAsiaTheme="majorEastAsia" w:hAnsiTheme="majorEastAsia" w:hint="eastAsia"/>
        </w:rPr>
        <w:t>紙媒体</w:t>
      </w:r>
      <w:r w:rsidR="00A46827">
        <w:rPr>
          <w:rFonts w:asciiTheme="majorEastAsia" w:eastAsiaTheme="majorEastAsia" w:hAnsiTheme="majorEastAsia" w:hint="eastAsia"/>
        </w:rPr>
        <w:t>による</w:t>
      </w:r>
      <w:r w:rsidR="001E2953">
        <w:rPr>
          <w:rFonts w:asciiTheme="majorEastAsia" w:eastAsiaTheme="majorEastAsia" w:hAnsiTheme="majorEastAsia" w:hint="eastAsia"/>
        </w:rPr>
        <w:t>印刷</w:t>
      </w:r>
      <w:r w:rsidR="00A46827">
        <w:rPr>
          <w:rFonts w:asciiTheme="majorEastAsia" w:eastAsiaTheme="majorEastAsia" w:hAnsiTheme="majorEastAsia" w:hint="eastAsia"/>
        </w:rPr>
        <w:t>書籍版の発行を</w:t>
      </w:r>
      <w:r w:rsidR="007B7962">
        <w:rPr>
          <w:rFonts w:asciiTheme="majorEastAsia" w:eastAsiaTheme="majorEastAsia" w:hAnsiTheme="majorEastAsia" w:hint="eastAsia"/>
        </w:rPr>
        <w:t>予定</w:t>
      </w:r>
      <w:r w:rsidR="00A46827">
        <w:rPr>
          <w:rFonts w:asciiTheme="majorEastAsia" w:eastAsiaTheme="majorEastAsia" w:hAnsiTheme="majorEastAsia" w:hint="eastAsia"/>
        </w:rPr>
        <w:t>している。</w:t>
      </w:r>
      <w:r w:rsidR="00E124B3">
        <w:rPr>
          <w:rFonts w:asciiTheme="majorEastAsia" w:eastAsiaTheme="majorEastAsia" w:hAnsiTheme="majorEastAsia" w:hint="eastAsia"/>
        </w:rPr>
        <w:t>なお、エグゼクティブサマリー（PDF）は1回目、2回目のWeb公開の時にそれぞれ公開する。</w:t>
      </w:r>
    </w:p>
    <w:p w14:paraId="504BFD58" w14:textId="649E990C" w:rsidR="00405027" w:rsidRDefault="0037415D" w:rsidP="002E5542">
      <w:pPr>
        <w:pStyle w:val="Honbun"/>
        <w:ind w:leftChars="100" w:left="420" w:hangingChars="100" w:hanging="210"/>
        <w:rPr>
          <w:rFonts w:asciiTheme="majorEastAsia" w:eastAsiaTheme="majorEastAsia" w:hAnsiTheme="majorEastAsia"/>
        </w:rPr>
      </w:pPr>
      <w:r>
        <w:rPr>
          <w:rFonts w:asciiTheme="majorEastAsia" w:eastAsiaTheme="majorEastAsia" w:hAnsiTheme="majorEastAsia"/>
        </w:rPr>
        <w:t>③</w:t>
      </w:r>
      <w:r w:rsidR="002E5542" w:rsidRPr="002E5542">
        <w:rPr>
          <w:rFonts w:asciiTheme="majorEastAsia" w:eastAsiaTheme="majorEastAsia" w:hAnsiTheme="majorEastAsia" w:hint="eastAsia"/>
        </w:rPr>
        <w:t xml:space="preserve"> </w:t>
      </w:r>
      <w:r w:rsidR="00405027">
        <w:rPr>
          <w:rFonts w:asciiTheme="majorEastAsia" w:eastAsiaTheme="majorEastAsia" w:hAnsiTheme="majorEastAsia" w:hint="eastAsia"/>
        </w:rPr>
        <w:t>1回目と2回目の</w:t>
      </w:r>
      <w:r w:rsidR="00405027" w:rsidRPr="002E5542">
        <w:rPr>
          <w:rFonts w:asciiTheme="majorEastAsia" w:eastAsiaTheme="majorEastAsia" w:hAnsiTheme="majorEastAsia" w:hint="eastAsia"/>
        </w:rPr>
        <w:t>Web公開</w:t>
      </w:r>
      <w:r w:rsidR="00405027">
        <w:rPr>
          <w:rFonts w:asciiTheme="majorEastAsia" w:eastAsiaTheme="majorEastAsia" w:hAnsiTheme="majorEastAsia" w:hint="eastAsia"/>
        </w:rPr>
        <w:t>時の内容の差異は、</w:t>
      </w:r>
      <w:r w:rsidR="00612E05">
        <w:rPr>
          <w:rFonts w:asciiTheme="majorEastAsia" w:eastAsiaTheme="majorEastAsia" w:hAnsiTheme="majorEastAsia" w:hint="eastAsia"/>
        </w:rPr>
        <w:t xml:space="preserve">「第2部 </w:t>
      </w:r>
      <w:r w:rsidR="00612E05">
        <w:rPr>
          <w:rFonts w:asciiTheme="majorEastAsia" w:eastAsiaTheme="majorEastAsia" w:hAnsiTheme="majorEastAsia"/>
        </w:rPr>
        <w:t>DX</w:t>
      </w:r>
      <w:r w:rsidR="00612E05">
        <w:rPr>
          <w:rFonts w:asciiTheme="majorEastAsia" w:eastAsiaTheme="majorEastAsia" w:hAnsiTheme="majorEastAsia" w:hint="eastAsia"/>
        </w:rPr>
        <w:t>全体俯瞰」および「</w:t>
      </w:r>
      <w:r w:rsidR="00612E05" w:rsidRPr="004A490A">
        <w:rPr>
          <w:rFonts w:asciiTheme="majorEastAsia" w:eastAsiaTheme="majorEastAsia" w:hAnsiTheme="majorEastAsia" w:hint="eastAsia"/>
        </w:rPr>
        <w:t>付録資料</w:t>
      </w:r>
      <w:r w:rsidR="00612E05">
        <w:rPr>
          <w:rFonts w:asciiTheme="majorEastAsia" w:eastAsiaTheme="majorEastAsia" w:hAnsiTheme="majorEastAsia" w:hint="eastAsia"/>
        </w:rPr>
        <w:t xml:space="preserve">　DX関連制度政策」の内容更新を想定している。</w:t>
      </w:r>
    </w:p>
    <w:p w14:paraId="5E643727" w14:textId="1605117F" w:rsidR="006100F8" w:rsidRPr="006100F8" w:rsidRDefault="006100F8" w:rsidP="006100F8">
      <w:pPr>
        <w:pStyle w:val="3"/>
        <w:rPr>
          <w:color w:val="auto"/>
        </w:rPr>
      </w:pPr>
      <w:r>
        <w:rPr>
          <w:rFonts w:hint="eastAsia"/>
          <w:color w:val="000000" w:themeColor="text1"/>
        </w:rPr>
        <w:t>編集業務</w:t>
      </w:r>
    </w:p>
    <w:p w14:paraId="3B2D5273" w14:textId="12D81B37" w:rsidR="00D43058" w:rsidRPr="00072A64" w:rsidRDefault="004E2542" w:rsidP="00072A64">
      <w:pPr>
        <w:pStyle w:val="Midashi03"/>
        <w:ind w:leftChars="0" w:left="0"/>
        <w:rPr>
          <w:rFonts w:asciiTheme="majorEastAsia" w:eastAsiaTheme="majorEastAsia" w:hAnsiTheme="majorEastAsia"/>
          <w:b w:val="0"/>
          <w:bCs/>
          <w:color w:val="000000" w:themeColor="text1"/>
        </w:rPr>
      </w:pPr>
      <w:r w:rsidRPr="00072A64">
        <w:rPr>
          <w:rFonts w:asciiTheme="majorEastAsia" w:eastAsiaTheme="majorEastAsia" w:hAnsiTheme="majorEastAsia" w:hint="eastAsia"/>
          <w:b w:val="0"/>
          <w:bCs/>
          <w:color w:val="000000" w:themeColor="text1"/>
        </w:rPr>
        <w:t>(</w:t>
      </w:r>
      <w:r w:rsidR="006100F8">
        <w:rPr>
          <w:rFonts w:asciiTheme="majorEastAsia" w:eastAsiaTheme="majorEastAsia" w:hAnsiTheme="majorEastAsia" w:hint="eastAsia"/>
          <w:b w:val="0"/>
          <w:bCs/>
          <w:color w:val="000000" w:themeColor="text1"/>
        </w:rPr>
        <w:t>1</w:t>
      </w:r>
      <w:r w:rsidRPr="00072A64">
        <w:rPr>
          <w:rFonts w:asciiTheme="majorEastAsia" w:eastAsiaTheme="majorEastAsia" w:hAnsiTheme="majorEastAsia" w:hint="eastAsia"/>
          <w:b w:val="0"/>
          <w:bCs/>
          <w:color w:val="000000" w:themeColor="text1"/>
        </w:rPr>
        <w:t>)</w:t>
      </w:r>
      <w:r w:rsidR="00D43058" w:rsidRPr="00072A64">
        <w:rPr>
          <w:rFonts w:asciiTheme="majorEastAsia" w:eastAsiaTheme="majorEastAsia" w:hAnsiTheme="majorEastAsia"/>
          <w:b w:val="0"/>
          <w:bCs/>
          <w:color w:val="000000" w:themeColor="text1"/>
        </w:rPr>
        <w:t xml:space="preserve"> </w:t>
      </w:r>
      <w:r w:rsidRPr="00072A64">
        <w:rPr>
          <w:rFonts w:asciiTheme="majorEastAsia" w:eastAsiaTheme="majorEastAsia" w:hAnsiTheme="majorEastAsia"/>
          <w:b w:val="0"/>
          <w:bCs/>
          <w:color w:val="000000" w:themeColor="text1"/>
        </w:rPr>
        <w:t>DX</w:t>
      </w:r>
      <w:r w:rsidR="00D43058" w:rsidRPr="00072A64">
        <w:rPr>
          <w:rFonts w:asciiTheme="majorEastAsia" w:eastAsiaTheme="majorEastAsia" w:hAnsiTheme="majorEastAsia" w:hint="eastAsia"/>
          <w:b w:val="0"/>
          <w:bCs/>
          <w:color w:val="000000" w:themeColor="text1"/>
        </w:rPr>
        <w:t>白書の表紙デザイン、誌面デザイン、グラフデザインの作成</w:t>
      </w:r>
    </w:p>
    <w:p w14:paraId="54C0E54F" w14:textId="25D38D77" w:rsidR="00D43058" w:rsidRPr="00072A64" w:rsidRDefault="004E2542" w:rsidP="00072A64">
      <w:pPr>
        <w:pStyle w:val="Honbun"/>
        <w:ind w:leftChars="100" w:left="210"/>
        <w:rPr>
          <w:rFonts w:asciiTheme="majorEastAsia" w:eastAsiaTheme="majorEastAsia" w:hAnsiTheme="majorEastAsia"/>
          <w:bCs/>
        </w:rPr>
      </w:pPr>
      <w:r w:rsidRPr="00072A64">
        <w:rPr>
          <w:rFonts w:asciiTheme="majorEastAsia" w:eastAsiaTheme="majorEastAsia" w:hAnsiTheme="majorEastAsia" w:hint="eastAsia"/>
          <w:bCs/>
        </w:rPr>
        <w:t>DX</w:t>
      </w:r>
      <w:r w:rsidR="00D43058" w:rsidRPr="00072A64">
        <w:rPr>
          <w:rFonts w:asciiTheme="majorEastAsia" w:eastAsiaTheme="majorEastAsia" w:hAnsiTheme="majorEastAsia" w:hint="eastAsia"/>
          <w:bCs/>
        </w:rPr>
        <w:t>白書の表紙デザイン、誌面デザイン、グラフデザインは、下記のとおりに行うこと。</w:t>
      </w:r>
    </w:p>
    <w:p w14:paraId="0729F83F" w14:textId="18A3B874" w:rsidR="00D43058" w:rsidRPr="00E52274" w:rsidRDefault="00E52274" w:rsidP="00E52274">
      <w:pPr>
        <w:pStyle w:val="Honbun"/>
        <w:ind w:leftChars="100" w:left="420" w:hangingChars="100" w:hanging="210"/>
        <w:rPr>
          <w:rFonts w:asciiTheme="majorEastAsia" w:eastAsiaTheme="majorEastAsia" w:hAnsiTheme="majorEastAsia"/>
        </w:rPr>
      </w:pPr>
      <w:r>
        <w:rPr>
          <w:rFonts w:asciiTheme="majorEastAsia" w:eastAsiaTheme="majorEastAsia" w:hAnsiTheme="majorEastAsia" w:hint="eastAsia"/>
          <w:bCs/>
          <w:color w:val="000000" w:themeColor="text1"/>
        </w:rPr>
        <w:t xml:space="preserve">① </w:t>
      </w:r>
      <w:r w:rsidR="00D43058" w:rsidRPr="00072A64">
        <w:rPr>
          <w:rFonts w:asciiTheme="majorEastAsia" w:eastAsiaTheme="majorEastAsia" w:hAnsiTheme="majorEastAsia" w:hint="eastAsia"/>
          <w:bCs/>
          <w:color w:val="000000" w:themeColor="text1"/>
        </w:rPr>
        <w:t>背景・目的に即し</w:t>
      </w:r>
      <w:r w:rsidR="004E2542" w:rsidRPr="00E52274">
        <w:rPr>
          <w:rFonts w:asciiTheme="majorEastAsia" w:eastAsiaTheme="majorEastAsia" w:hAnsiTheme="majorEastAsia" w:hint="eastAsia"/>
        </w:rPr>
        <w:t>、かつDX白書2021の続刊であることがわかる</w:t>
      </w:r>
      <w:r w:rsidR="00D43058" w:rsidRPr="00E52274">
        <w:rPr>
          <w:rFonts w:asciiTheme="majorEastAsia" w:eastAsiaTheme="majorEastAsia" w:hAnsiTheme="majorEastAsia" w:hint="eastAsia"/>
        </w:rPr>
        <w:t>表紙デザイン案を複数作成すること。</w:t>
      </w:r>
    </w:p>
    <w:p w14:paraId="7025359E" w14:textId="013D6DB8" w:rsidR="00D43058" w:rsidRPr="00E52274" w:rsidRDefault="00E52274" w:rsidP="00E52274">
      <w:pPr>
        <w:pStyle w:val="Honbun"/>
        <w:ind w:leftChars="100" w:left="420" w:hangingChars="100" w:hanging="210"/>
        <w:rPr>
          <w:rFonts w:asciiTheme="majorEastAsia" w:eastAsiaTheme="majorEastAsia" w:hAnsiTheme="majorEastAsia"/>
        </w:rPr>
      </w:pPr>
      <w:r w:rsidRPr="00E52274">
        <w:rPr>
          <w:rFonts w:asciiTheme="majorEastAsia" w:eastAsiaTheme="majorEastAsia" w:hAnsiTheme="majorEastAsia" w:hint="eastAsia"/>
        </w:rPr>
        <w:t xml:space="preserve">② </w:t>
      </w:r>
      <w:r w:rsidR="00D43058" w:rsidRPr="00E52274">
        <w:rPr>
          <w:rFonts w:asciiTheme="majorEastAsia" w:eastAsiaTheme="majorEastAsia" w:hAnsiTheme="majorEastAsia" w:hint="eastAsia"/>
        </w:rPr>
        <w:t>4.1(1)の</w:t>
      </w:r>
      <w:r w:rsidR="00072A64" w:rsidRPr="00E52274">
        <w:rPr>
          <w:rFonts w:asciiTheme="majorEastAsia" w:eastAsiaTheme="majorEastAsia" w:hAnsiTheme="majorEastAsia" w:hint="eastAsia"/>
        </w:rPr>
        <w:t>DX</w:t>
      </w:r>
      <w:r w:rsidR="00D43058" w:rsidRPr="00E52274">
        <w:rPr>
          <w:rFonts w:asciiTheme="majorEastAsia" w:eastAsiaTheme="majorEastAsia" w:hAnsiTheme="majorEastAsia" w:hint="eastAsia"/>
        </w:rPr>
        <w:t>白書</w:t>
      </w:r>
      <w:r w:rsidR="00072A64" w:rsidRPr="00E52274">
        <w:rPr>
          <w:rFonts w:asciiTheme="majorEastAsia" w:eastAsiaTheme="majorEastAsia" w:hAnsiTheme="majorEastAsia" w:hint="eastAsia"/>
        </w:rPr>
        <w:t>目次</w:t>
      </w:r>
      <w:r w:rsidR="00D43058" w:rsidRPr="00E52274">
        <w:rPr>
          <w:rFonts w:asciiTheme="majorEastAsia" w:eastAsiaTheme="majorEastAsia" w:hAnsiTheme="majorEastAsia" w:hint="eastAsia"/>
        </w:rPr>
        <w:t>構成案、本業務の目的を踏まえ、</w:t>
      </w:r>
      <w:r w:rsidR="00072A64" w:rsidRPr="00E52274">
        <w:rPr>
          <w:rFonts w:asciiTheme="majorEastAsia" w:eastAsiaTheme="majorEastAsia" w:hAnsiTheme="majorEastAsia" w:hint="eastAsia"/>
        </w:rPr>
        <w:t>かつDX白書2021を踏襲した、</w:t>
      </w:r>
      <w:r w:rsidR="00D43058" w:rsidRPr="00E52274">
        <w:rPr>
          <w:rFonts w:asciiTheme="majorEastAsia" w:eastAsiaTheme="majorEastAsia" w:hAnsiTheme="majorEastAsia" w:hint="eastAsia"/>
        </w:rPr>
        <w:t>読みやすい誌面デザインを複数案作成すること。</w:t>
      </w:r>
    </w:p>
    <w:p w14:paraId="5E86D918" w14:textId="69364452" w:rsidR="00D43058" w:rsidRPr="00E52274" w:rsidRDefault="00E52274" w:rsidP="00E52274">
      <w:pPr>
        <w:pStyle w:val="Honbun"/>
        <w:ind w:leftChars="100" w:left="420" w:hangingChars="100" w:hanging="210"/>
        <w:rPr>
          <w:rFonts w:asciiTheme="majorEastAsia" w:eastAsiaTheme="majorEastAsia" w:hAnsiTheme="majorEastAsia"/>
        </w:rPr>
      </w:pPr>
      <w:r w:rsidRPr="00E52274">
        <w:rPr>
          <w:rFonts w:asciiTheme="majorEastAsia" w:eastAsiaTheme="majorEastAsia" w:hAnsiTheme="majorEastAsia" w:hint="eastAsia"/>
        </w:rPr>
        <w:t xml:space="preserve">③ </w:t>
      </w:r>
      <w:r w:rsidR="00D43058" w:rsidRPr="00E52274">
        <w:rPr>
          <w:rFonts w:asciiTheme="majorEastAsia" w:eastAsiaTheme="majorEastAsia" w:hAnsiTheme="majorEastAsia" w:hint="eastAsia"/>
        </w:rPr>
        <w:t>グラフデザイン</w:t>
      </w:r>
      <w:r w:rsidR="0037415D">
        <w:rPr>
          <w:rFonts w:asciiTheme="majorEastAsia" w:eastAsiaTheme="majorEastAsia" w:hAnsiTheme="majorEastAsia"/>
        </w:rPr>
        <w:t>はDX白書2021に準ずること。</w:t>
      </w:r>
    </w:p>
    <w:p w14:paraId="11E2DF2C" w14:textId="6D6F6E47" w:rsidR="00D43058" w:rsidRPr="00072A64" w:rsidRDefault="00E52274" w:rsidP="00E52274">
      <w:pPr>
        <w:pStyle w:val="Honbun"/>
        <w:ind w:leftChars="100" w:left="420" w:hangingChars="100" w:hanging="210"/>
        <w:rPr>
          <w:rFonts w:asciiTheme="majorEastAsia" w:eastAsiaTheme="majorEastAsia" w:hAnsiTheme="majorEastAsia"/>
          <w:bCs/>
          <w:color w:val="000000" w:themeColor="text1"/>
        </w:rPr>
      </w:pPr>
      <w:r w:rsidRPr="00E52274">
        <w:rPr>
          <w:rFonts w:asciiTheme="majorEastAsia" w:eastAsiaTheme="majorEastAsia" w:hAnsiTheme="majorEastAsia" w:hint="eastAsia"/>
        </w:rPr>
        <w:t xml:space="preserve">④ </w:t>
      </w:r>
      <w:r w:rsidR="00072A64" w:rsidRPr="00E52274">
        <w:rPr>
          <w:rFonts w:asciiTheme="majorEastAsia" w:eastAsiaTheme="majorEastAsia" w:hAnsiTheme="majorEastAsia" w:hint="eastAsia"/>
        </w:rPr>
        <w:t>DX</w:t>
      </w:r>
      <w:r w:rsidR="00D43058" w:rsidRPr="00E52274">
        <w:rPr>
          <w:rFonts w:asciiTheme="majorEastAsia" w:eastAsiaTheme="majorEastAsia" w:hAnsiTheme="majorEastAsia" w:hint="eastAsia"/>
        </w:rPr>
        <w:t>白書の表紙デ</w:t>
      </w:r>
      <w:r w:rsidR="00D43058" w:rsidRPr="00072A64">
        <w:rPr>
          <w:rFonts w:asciiTheme="majorEastAsia" w:eastAsiaTheme="majorEastAsia" w:hAnsiTheme="majorEastAsia" w:hint="eastAsia"/>
          <w:bCs/>
          <w:color w:val="000000" w:themeColor="text1"/>
        </w:rPr>
        <w:t>ザイン、誌面デザイン、グラフデザインはIPAとの協議により決定する。</w:t>
      </w:r>
    </w:p>
    <w:p w14:paraId="7013C335" w14:textId="13C35260" w:rsidR="00D43058" w:rsidRPr="002E5542" w:rsidRDefault="004E2542" w:rsidP="002E5542">
      <w:pPr>
        <w:pStyle w:val="Midashi03"/>
        <w:ind w:leftChars="0" w:left="0"/>
        <w:rPr>
          <w:rFonts w:asciiTheme="majorEastAsia" w:eastAsiaTheme="majorEastAsia" w:hAnsiTheme="majorEastAsia"/>
          <w:b w:val="0"/>
          <w:bCs/>
          <w:color w:val="000000" w:themeColor="text1"/>
        </w:rPr>
      </w:pPr>
      <w:r w:rsidRPr="002E5542">
        <w:rPr>
          <w:rFonts w:asciiTheme="majorEastAsia" w:eastAsiaTheme="majorEastAsia" w:hAnsiTheme="majorEastAsia" w:hint="eastAsia"/>
          <w:b w:val="0"/>
          <w:bCs/>
          <w:color w:val="000000" w:themeColor="text1"/>
        </w:rPr>
        <w:t>(</w:t>
      </w:r>
      <w:r w:rsidR="006100F8">
        <w:rPr>
          <w:rFonts w:asciiTheme="majorEastAsia" w:eastAsiaTheme="majorEastAsia" w:hAnsiTheme="majorEastAsia" w:hint="eastAsia"/>
          <w:b w:val="0"/>
          <w:bCs/>
          <w:color w:val="000000" w:themeColor="text1"/>
        </w:rPr>
        <w:t>2</w:t>
      </w:r>
      <w:r w:rsidRPr="002E5542">
        <w:rPr>
          <w:rFonts w:asciiTheme="majorEastAsia" w:eastAsiaTheme="majorEastAsia" w:hAnsiTheme="majorEastAsia" w:hint="eastAsia"/>
          <w:b w:val="0"/>
          <w:bCs/>
          <w:color w:val="000000" w:themeColor="text1"/>
        </w:rPr>
        <w:t>)</w:t>
      </w:r>
      <w:r w:rsidR="00D43058" w:rsidRPr="002E5542">
        <w:rPr>
          <w:rFonts w:asciiTheme="majorEastAsia" w:eastAsiaTheme="majorEastAsia" w:hAnsiTheme="majorEastAsia"/>
          <w:b w:val="0"/>
          <w:bCs/>
          <w:color w:val="000000" w:themeColor="text1"/>
        </w:rPr>
        <w:t xml:space="preserve"> </w:t>
      </w:r>
      <w:r w:rsidR="00D43058" w:rsidRPr="002E5542">
        <w:rPr>
          <w:rFonts w:asciiTheme="majorEastAsia" w:eastAsiaTheme="majorEastAsia" w:hAnsiTheme="majorEastAsia" w:hint="eastAsia"/>
          <w:b w:val="0"/>
          <w:bCs/>
          <w:color w:val="000000" w:themeColor="text1"/>
        </w:rPr>
        <w:t>文章チェック</w:t>
      </w:r>
      <w:r w:rsidR="001E2953">
        <w:rPr>
          <w:rFonts w:asciiTheme="majorEastAsia" w:eastAsiaTheme="majorEastAsia" w:hAnsiTheme="majorEastAsia"/>
          <w:b w:val="0"/>
          <w:bCs/>
          <w:color w:val="000000" w:themeColor="text1"/>
        </w:rPr>
        <w:t>・</w:t>
      </w:r>
      <w:r w:rsidR="001E2953">
        <w:rPr>
          <w:rFonts w:asciiTheme="majorEastAsia" w:eastAsiaTheme="majorEastAsia" w:hAnsiTheme="majorEastAsia" w:hint="eastAsia"/>
          <w:b w:val="0"/>
          <w:bCs/>
          <w:color w:val="000000" w:themeColor="text1"/>
        </w:rPr>
        <w:t>修正</w:t>
      </w:r>
      <w:r w:rsidR="00D43058" w:rsidRPr="002E5542">
        <w:rPr>
          <w:rFonts w:asciiTheme="majorEastAsia" w:eastAsiaTheme="majorEastAsia" w:hAnsiTheme="majorEastAsia" w:hint="eastAsia"/>
          <w:b w:val="0"/>
          <w:bCs/>
          <w:color w:val="000000" w:themeColor="text1"/>
        </w:rPr>
        <w:t>・編集・誌面校正</w:t>
      </w:r>
    </w:p>
    <w:p w14:paraId="4134A95C" w14:textId="5365CBE5" w:rsidR="00D43058" w:rsidRPr="00E52274" w:rsidRDefault="00D43058" w:rsidP="00E52274">
      <w:pPr>
        <w:pStyle w:val="Honbun"/>
        <w:ind w:leftChars="100" w:left="210"/>
        <w:rPr>
          <w:rFonts w:asciiTheme="majorEastAsia" w:eastAsiaTheme="majorEastAsia" w:hAnsiTheme="majorEastAsia"/>
          <w:bCs/>
        </w:rPr>
      </w:pPr>
      <w:r w:rsidRPr="00E52274">
        <w:rPr>
          <w:rFonts w:asciiTheme="majorEastAsia" w:eastAsiaTheme="majorEastAsia" w:hAnsiTheme="majorEastAsia" w:hint="eastAsia"/>
          <w:bCs/>
        </w:rPr>
        <w:t>IPAが提供する原稿のチェック修正・編集・誌面校正を行うこと。具体的には下記のとおり。</w:t>
      </w:r>
    </w:p>
    <w:p w14:paraId="1C5217D9" w14:textId="1A6B6C6A" w:rsidR="00D43058" w:rsidRPr="0037415D" w:rsidRDefault="00E52274" w:rsidP="00E52274">
      <w:pPr>
        <w:pStyle w:val="Honbun"/>
        <w:ind w:leftChars="100" w:left="420" w:hangingChars="100" w:hanging="210"/>
        <w:rPr>
          <w:rFonts w:ascii="ＭＳ ゴシック" w:eastAsia="ＭＳ ゴシック" w:hAnsi="ＭＳ ゴシック"/>
        </w:rPr>
      </w:pPr>
      <w:r w:rsidRPr="0037415D">
        <w:rPr>
          <w:rFonts w:ascii="ＭＳ ゴシック" w:eastAsia="ＭＳ ゴシック" w:hAnsi="ＭＳ ゴシック" w:hint="eastAsia"/>
          <w:bCs/>
          <w:color w:val="000000" w:themeColor="text1"/>
        </w:rPr>
        <w:t xml:space="preserve">① </w:t>
      </w:r>
      <w:r w:rsidR="00D43058" w:rsidRPr="0037415D">
        <w:rPr>
          <w:rFonts w:ascii="ＭＳ ゴシック" w:eastAsia="ＭＳ ゴシック" w:hAnsi="ＭＳ ゴシック" w:hint="eastAsia"/>
          <w:bCs/>
          <w:color w:val="000000" w:themeColor="text1"/>
        </w:rPr>
        <w:t>目的</w:t>
      </w:r>
      <w:r w:rsidR="00D43058" w:rsidRPr="0037415D">
        <w:rPr>
          <w:rFonts w:ascii="ＭＳ ゴシック" w:eastAsia="ＭＳ ゴシック" w:hAnsi="ＭＳ ゴシック" w:hint="eastAsia"/>
          <w:color w:val="000000" w:themeColor="text1"/>
        </w:rPr>
        <w:t>に</w:t>
      </w:r>
      <w:r w:rsidR="00D43058" w:rsidRPr="0037415D">
        <w:rPr>
          <w:rFonts w:ascii="ＭＳ ゴシック" w:eastAsia="ＭＳ ゴシック" w:hAnsi="ＭＳ ゴシック" w:hint="eastAsia"/>
          <w:bCs/>
          <w:color w:val="000000" w:themeColor="text1"/>
        </w:rPr>
        <w:t>沿った</w:t>
      </w:r>
      <w:r w:rsidR="00D43058" w:rsidRPr="0037415D">
        <w:rPr>
          <w:rFonts w:ascii="ＭＳ ゴシック" w:eastAsia="ＭＳ ゴシック" w:hAnsi="ＭＳ ゴシック" w:hint="eastAsia"/>
        </w:rPr>
        <w:t>内容になるよう内容の確認や調整を行うこと。</w:t>
      </w:r>
    </w:p>
    <w:p w14:paraId="1469A91D" w14:textId="2DAB2EF6" w:rsidR="00D43058" w:rsidRPr="0037415D" w:rsidRDefault="00E52274" w:rsidP="00E52274">
      <w:pPr>
        <w:pStyle w:val="Honbun"/>
        <w:ind w:leftChars="100" w:left="420" w:hangingChars="100" w:hanging="210"/>
        <w:rPr>
          <w:rFonts w:ascii="ＭＳ ゴシック" w:eastAsia="ＭＳ ゴシック" w:hAnsi="ＭＳ ゴシック"/>
        </w:rPr>
      </w:pPr>
      <w:r w:rsidRPr="0037415D">
        <w:rPr>
          <w:rFonts w:ascii="ＭＳ ゴシック" w:eastAsia="ＭＳ ゴシック" w:hAnsi="ＭＳ ゴシック" w:hint="eastAsia"/>
        </w:rPr>
        <w:t xml:space="preserve">② </w:t>
      </w:r>
      <w:r w:rsidR="00D43058" w:rsidRPr="0037415D">
        <w:rPr>
          <w:rFonts w:ascii="ＭＳ ゴシック" w:eastAsia="ＭＳ ゴシック" w:hAnsi="ＭＳ ゴシック" w:hint="eastAsia"/>
        </w:rPr>
        <w:t>グラフ（図表）の作成</w:t>
      </w:r>
      <w:r w:rsidRPr="0037415D">
        <w:rPr>
          <w:rFonts w:ascii="ＭＳ ゴシック" w:eastAsia="ＭＳ ゴシック" w:hAnsi="ＭＳ ゴシック" w:hint="eastAsia"/>
        </w:rPr>
        <w:t>およ</w:t>
      </w:r>
      <w:r w:rsidR="00D43058" w:rsidRPr="0037415D">
        <w:rPr>
          <w:rFonts w:ascii="ＭＳ ゴシック" w:eastAsia="ＭＳ ゴシック" w:hAnsi="ＭＳ ゴシック" w:hint="eastAsia"/>
        </w:rPr>
        <w:t>びグラフのトレースを行うこと。</w:t>
      </w:r>
    </w:p>
    <w:p w14:paraId="348989BD" w14:textId="4DC5EF42" w:rsidR="00D43058" w:rsidRPr="0037415D" w:rsidRDefault="00E52274" w:rsidP="00E52274">
      <w:pPr>
        <w:pStyle w:val="Honbun"/>
        <w:ind w:leftChars="100" w:left="420" w:hangingChars="100" w:hanging="210"/>
        <w:rPr>
          <w:rFonts w:ascii="ＭＳ ゴシック" w:eastAsia="ＭＳ ゴシック" w:hAnsi="ＭＳ ゴシック"/>
        </w:rPr>
      </w:pPr>
      <w:r w:rsidRPr="0037415D">
        <w:rPr>
          <w:rFonts w:ascii="ＭＳ ゴシック" w:eastAsia="ＭＳ ゴシック" w:hAnsi="ＭＳ ゴシック" w:hint="eastAsia"/>
        </w:rPr>
        <w:t xml:space="preserve">③ </w:t>
      </w:r>
      <w:r w:rsidR="002E5542" w:rsidRPr="0037415D">
        <w:rPr>
          <w:rFonts w:ascii="ＭＳ ゴシック" w:eastAsia="ＭＳ ゴシック" w:hAnsi="ＭＳ ゴシック" w:hint="eastAsia"/>
        </w:rPr>
        <w:t>校正は1回目および2回目のWeb公開までにそれぞれ3</w:t>
      </w:r>
      <w:r w:rsidR="00D43058" w:rsidRPr="0037415D">
        <w:rPr>
          <w:rFonts w:ascii="ＭＳ ゴシック" w:eastAsia="ＭＳ ゴシック" w:hAnsi="ＭＳ ゴシック" w:hint="eastAsia"/>
        </w:rPr>
        <w:t>回以上行うこと。</w:t>
      </w:r>
    </w:p>
    <w:p w14:paraId="1B75E716" w14:textId="220D4AC8" w:rsidR="00D43058" w:rsidRPr="0037415D" w:rsidRDefault="00E52274" w:rsidP="00E52274">
      <w:pPr>
        <w:pStyle w:val="Honbun"/>
        <w:ind w:leftChars="100" w:left="420" w:hangingChars="100" w:hanging="210"/>
        <w:rPr>
          <w:rFonts w:ascii="ＭＳ ゴシック" w:eastAsia="ＭＳ ゴシック" w:hAnsi="ＭＳ ゴシック"/>
        </w:rPr>
      </w:pPr>
      <w:r w:rsidRPr="0037415D">
        <w:rPr>
          <w:rFonts w:ascii="ＭＳ ゴシック" w:eastAsia="ＭＳ ゴシック" w:hAnsi="ＭＳ ゴシック" w:hint="eastAsia"/>
        </w:rPr>
        <w:t xml:space="preserve">④ </w:t>
      </w:r>
      <w:r w:rsidR="00D43058" w:rsidRPr="0037415D">
        <w:rPr>
          <w:rFonts w:ascii="ＭＳ ゴシック" w:eastAsia="ＭＳ ゴシック" w:hAnsi="ＭＳ ゴシック" w:hint="eastAsia"/>
        </w:rPr>
        <w:t>誤字脱字や固有名詞、事実関係等、誤りがないか確認を行うこと</w:t>
      </w:r>
      <w:r w:rsidR="00D43058" w:rsidRPr="0037415D">
        <w:rPr>
          <w:rFonts w:ascii="ＭＳ ゴシック" w:eastAsia="ＭＳ ゴシック" w:hAnsi="ＭＳ ゴシック"/>
        </w:rPr>
        <w:t>。</w:t>
      </w:r>
    </w:p>
    <w:p w14:paraId="69E6AF52" w14:textId="5E7885EA" w:rsidR="002E5542" w:rsidRPr="0037415D" w:rsidRDefault="00E52274" w:rsidP="00E52274">
      <w:pPr>
        <w:pStyle w:val="Honbun"/>
        <w:ind w:leftChars="100" w:left="420" w:hangingChars="100" w:hanging="210"/>
        <w:rPr>
          <w:rFonts w:ascii="ＭＳ ゴシック" w:eastAsia="ＭＳ ゴシック" w:hAnsi="ＭＳ ゴシック"/>
        </w:rPr>
      </w:pPr>
      <w:r w:rsidRPr="0037415D">
        <w:rPr>
          <w:rFonts w:ascii="ＭＳ ゴシック" w:eastAsia="ＭＳ ゴシック" w:hAnsi="ＭＳ ゴシック" w:hint="eastAsia"/>
        </w:rPr>
        <w:t xml:space="preserve">⑤ </w:t>
      </w:r>
      <w:r w:rsidR="00D43058" w:rsidRPr="0037415D">
        <w:rPr>
          <w:rFonts w:ascii="ＭＳ ゴシック" w:eastAsia="ＭＳ ゴシック" w:hAnsi="ＭＳ ゴシック"/>
        </w:rPr>
        <w:t>差別用語、商標登録済みワード等、公的な機関の発行物として不適切な文言が含まれていない</w:t>
      </w:r>
      <w:r w:rsidR="00D43058" w:rsidRPr="0037415D">
        <w:rPr>
          <w:rFonts w:ascii="ＭＳ ゴシック" w:eastAsia="ＭＳ ゴシック" w:hAnsi="ＭＳ ゴシック" w:hint="eastAsia"/>
        </w:rPr>
        <w:t>か確認を行うこと。</w:t>
      </w:r>
    </w:p>
    <w:p w14:paraId="46FF2B92" w14:textId="1D7B29E8" w:rsidR="00D43058" w:rsidRDefault="00E52274" w:rsidP="00E52274">
      <w:pPr>
        <w:pStyle w:val="Honbun"/>
        <w:ind w:leftChars="100" w:left="420" w:hangingChars="100" w:hanging="210"/>
        <w:rPr>
          <w:rFonts w:ascii="ＭＳ ゴシック" w:eastAsia="ＭＳ ゴシック" w:hAnsi="ＭＳ ゴシック"/>
          <w:color w:val="000000" w:themeColor="text1"/>
        </w:rPr>
      </w:pPr>
      <w:r w:rsidRPr="0037415D">
        <w:rPr>
          <w:rFonts w:ascii="ＭＳ ゴシック" w:eastAsia="ＭＳ ゴシック" w:hAnsi="ＭＳ ゴシック" w:hint="eastAsia"/>
        </w:rPr>
        <w:t xml:space="preserve">⑥ </w:t>
      </w:r>
      <w:r w:rsidR="00D43058" w:rsidRPr="0037415D">
        <w:rPr>
          <w:rFonts w:ascii="ＭＳ ゴシック" w:eastAsia="ＭＳ ゴシック" w:hAnsi="ＭＳ ゴシック" w:hint="eastAsia"/>
        </w:rPr>
        <w:t>校正作業に関し</w:t>
      </w:r>
      <w:r w:rsidR="00D43058" w:rsidRPr="0037415D">
        <w:rPr>
          <w:rFonts w:ascii="ＭＳ ゴシック" w:eastAsia="ＭＳ ゴシック" w:hAnsi="ＭＳ ゴシック" w:hint="eastAsia"/>
          <w:color w:val="000000" w:themeColor="text1"/>
        </w:rPr>
        <w:t>ては、変更履歴を記録すること。</w:t>
      </w:r>
    </w:p>
    <w:p w14:paraId="19036334" w14:textId="1DD24094" w:rsidR="008932F2" w:rsidRPr="0037415D" w:rsidRDefault="008932F2" w:rsidP="00E52274">
      <w:pPr>
        <w:pStyle w:val="Honbun"/>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⑦ 校正紙のやり取りは原則としてPDFなどの電子データで行うこと。</w:t>
      </w:r>
    </w:p>
    <w:p w14:paraId="567407E8" w14:textId="34D3E76A" w:rsidR="00D43058" w:rsidRPr="00FA0725" w:rsidRDefault="004E2542" w:rsidP="00FA0725">
      <w:pPr>
        <w:pStyle w:val="Midashi03"/>
        <w:ind w:leftChars="0" w:left="0"/>
        <w:rPr>
          <w:rFonts w:asciiTheme="majorEastAsia" w:eastAsiaTheme="majorEastAsia" w:hAnsiTheme="majorEastAsia"/>
          <w:b w:val="0"/>
          <w:color w:val="000000" w:themeColor="text1"/>
        </w:rPr>
      </w:pPr>
      <w:r w:rsidRPr="00FA0725">
        <w:rPr>
          <w:rFonts w:asciiTheme="majorEastAsia" w:eastAsiaTheme="majorEastAsia" w:hAnsiTheme="majorEastAsia" w:hint="eastAsia"/>
          <w:b w:val="0"/>
          <w:color w:val="000000" w:themeColor="text1"/>
        </w:rPr>
        <w:t>(</w:t>
      </w:r>
      <w:r w:rsidR="006100F8">
        <w:rPr>
          <w:rFonts w:asciiTheme="majorEastAsia" w:eastAsiaTheme="majorEastAsia" w:hAnsiTheme="majorEastAsia" w:hint="eastAsia"/>
          <w:b w:val="0"/>
          <w:color w:val="000000" w:themeColor="text1"/>
        </w:rPr>
        <w:t>3</w:t>
      </w:r>
      <w:r w:rsidRPr="00FA0725">
        <w:rPr>
          <w:rFonts w:asciiTheme="majorEastAsia" w:eastAsiaTheme="majorEastAsia" w:hAnsiTheme="majorEastAsia" w:hint="eastAsia"/>
          <w:b w:val="0"/>
          <w:color w:val="000000" w:themeColor="text1"/>
        </w:rPr>
        <w:t>)</w:t>
      </w:r>
      <w:r w:rsidR="00D43058" w:rsidRPr="00FA0725">
        <w:rPr>
          <w:rFonts w:asciiTheme="majorEastAsia" w:eastAsiaTheme="majorEastAsia" w:hAnsiTheme="majorEastAsia"/>
          <w:b w:val="0"/>
          <w:color w:val="000000" w:themeColor="text1"/>
        </w:rPr>
        <w:t xml:space="preserve"> </w:t>
      </w:r>
      <w:r w:rsidR="00D43058" w:rsidRPr="00FA0725">
        <w:rPr>
          <w:rFonts w:asciiTheme="majorEastAsia" w:eastAsiaTheme="majorEastAsia" w:hAnsiTheme="majorEastAsia" w:hint="eastAsia"/>
          <w:b w:val="0"/>
          <w:color w:val="000000" w:themeColor="text1"/>
        </w:rPr>
        <w:t>組版データ</w:t>
      </w:r>
      <w:r w:rsidR="001F210E">
        <w:rPr>
          <w:rFonts w:asciiTheme="majorEastAsia" w:eastAsiaTheme="majorEastAsia" w:hAnsiTheme="majorEastAsia" w:hint="eastAsia"/>
          <w:b w:val="0"/>
          <w:color w:val="000000" w:themeColor="text1"/>
        </w:rPr>
        <w:t>、Web公開用PDF</w:t>
      </w:r>
      <w:r w:rsidR="00D43058" w:rsidRPr="00FA0725">
        <w:rPr>
          <w:rFonts w:asciiTheme="majorEastAsia" w:eastAsiaTheme="majorEastAsia" w:hAnsiTheme="majorEastAsia" w:hint="eastAsia"/>
          <w:b w:val="0"/>
          <w:color w:val="000000" w:themeColor="text1"/>
        </w:rPr>
        <w:t>の作成</w:t>
      </w:r>
    </w:p>
    <w:p w14:paraId="51CB4846" w14:textId="152085CB" w:rsidR="00D43058" w:rsidRDefault="00FA0725" w:rsidP="00FA0725">
      <w:pPr>
        <w:pStyle w:val="Honbun"/>
        <w:adjustRightInd w:val="0"/>
        <w:snapToGrid w:val="0"/>
        <w:ind w:leftChars="100" w:left="210"/>
        <w:rPr>
          <w:rFonts w:ascii="ＭＳ ゴシック" w:eastAsia="ＭＳ ゴシック" w:hAnsi="ＭＳ ゴシック"/>
        </w:rPr>
      </w:pPr>
      <w:r w:rsidRPr="00FA0725">
        <w:rPr>
          <w:rFonts w:ascii="ＭＳ ゴシック" w:eastAsia="ＭＳ ゴシック" w:hAnsi="ＭＳ ゴシック"/>
        </w:rPr>
        <w:t>4</w:t>
      </w:r>
      <w:r w:rsidR="00D43058" w:rsidRPr="00FA0725">
        <w:rPr>
          <w:rFonts w:ascii="ＭＳ ゴシック" w:eastAsia="ＭＳ ゴシック" w:hAnsi="ＭＳ ゴシック"/>
        </w:rPr>
        <w:t>.2</w:t>
      </w:r>
      <w:r w:rsidR="001F210E">
        <w:rPr>
          <w:rFonts w:ascii="ＭＳ ゴシック" w:eastAsia="ＭＳ ゴシック" w:hAnsi="ＭＳ ゴシック" w:hint="eastAsia"/>
        </w:rPr>
        <w:t>.2</w:t>
      </w:r>
      <w:r w:rsidRPr="00FA0725">
        <w:rPr>
          <w:rFonts w:ascii="ＭＳ ゴシック" w:eastAsia="ＭＳ ゴシック" w:hAnsi="ＭＳ ゴシック" w:hint="eastAsia"/>
        </w:rPr>
        <w:t>(1)～(</w:t>
      </w:r>
      <w:r w:rsidR="001F210E">
        <w:rPr>
          <w:rFonts w:ascii="ＭＳ ゴシック" w:eastAsia="ＭＳ ゴシック" w:hAnsi="ＭＳ ゴシック" w:hint="eastAsia"/>
        </w:rPr>
        <w:t>2</w:t>
      </w:r>
      <w:r w:rsidRPr="00FA0725">
        <w:rPr>
          <w:rFonts w:ascii="ＭＳ ゴシック" w:eastAsia="ＭＳ ゴシック" w:hAnsi="ＭＳ ゴシック" w:hint="eastAsia"/>
        </w:rPr>
        <w:t>)の業務を経て</w:t>
      </w:r>
      <w:r w:rsidR="00D43058" w:rsidRPr="00FA0725">
        <w:rPr>
          <w:rFonts w:ascii="ＭＳ ゴシック" w:eastAsia="ＭＳ ゴシック" w:hAnsi="ＭＳ ゴシック"/>
        </w:rPr>
        <w:t>、</w:t>
      </w:r>
      <w:r w:rsidR="001F210E">
        <w:rPr>
          <w:rFonts w:ascii="ＭＳ ゴシック" w:eastAsia="ＭＳ ゴシック" w:hAnsi="ＭＳ ゴシック" w:hint="eastAsia"/>
        </w:rPr>
        <w:t>組版</w:t>
      </w:r>
      <w:r w:rsidR="001F210E" w:rsidRPr="00FA0725">
        <w:rPr>
          <w:rFonts w:ascii="ＭＳ ゴシック" w:eastAsia="ＭＳ ゴシック" w:hAnsi="ＭＳ ゴシック" w:hint="eastAsia"/>
        </w:rPr>
        <w:t>データ</w:t>
      </w:r>
      <w:r w:rsidR="00D03F49">
        <w:rPr>
          <w:rFonts w:ascii="ＭＳ ゴシック" w:eastAsia="ＭＳ ゴシック" w:hAnsi="ＭＳ ゴシック" w:hint="eastAsia"/>
        </w:rPr>
        <w:t>（</w:t>
      </w:r>
      <w:r w:rsidR="00D03F49" w:rsidRPr="009930E7">
        <w:rPr>
          <w:rFonts w:ascii="ＭＳ ゴシック" w:eastAsia="ＭＳ ゴシック" w:hAnsi="ＭＳ ゴシック" w:hint="eastAsia"/>
        </w:rPr>
        <w:t>InDesign形式</w:t>
      </w:r>
      <w:r w:rsidR="00D03F49">
        <w:rPr>
          <w:rFonts w:ascii="ＭＳ ゴシック" w:eastAsia="ＭＳ ゴシック" w:hAnsi="ＭＳ ゴシック" w:hint="eastAsia"/>
        </w:rPr>
        <w:t>および高解像度PDF）</w:t>
      </w:r>
      <w:r w:rsidR="001F210E">
        <w:rPr>
          <w:rFonts w:ascii="ＭＳ ゴシック" w:eastAsia="ＭＳ ゴシック" w:hAnsi="ＭＳ ゴシック" w:hint="eastAsia"/>
        </w:rPr>
        <w:t>および</w:t>
      </w:r>
      <w:r w:rsidR="00D43058" w:rsidRPr="00FA0725">
        <w:rPr>
          <w:rFonts w:ascii="ＭＳ ゴシック" w:eastAsia="ＭＳ ゴシック" w:hAnsi="ＭＳ ゴシック"/>
        </w:rPr>
        <w:t>Web掲載用の電子データ</w:t>
      </w:r>
      <w:r w:rsidR="00D43058" w:rsidRPr="00FA0725">
        <w:rPr>
          <w:rFonts w:ascii="ＭＳ ゴシック" w:eastAsia="ＭＳ ゴシック" w:hAnsi="ＭＳ ゴシック" w:hint="eastAsia"/>
        </w:rPr>
        <w:t>（</w:t>
      </w:r>
      <w:r w:rsidR="00D43058" w:rsidRPr="00FA0725">
        <w:rPr>
          <w:rFonts w:ascii="ＭＳ ゴシック" w:eastAsia="ＭＳ ゴシック" w:hAnsi="ＭＳ ゴシック"/>
        </w:rPr>
        <w:t>PDF）</w:t>
      </w:r>
      <w:r w:rsidR="00D43058" w:rsidRPr="00FA0725">
        <w:rPr>
          <w:rFonts w:ascii="ＭＳ ゴシック" w:eastAsia="ＭＳ ゴシック" w:hAnsi="ＭＳ ゴシック" w:hint="eastAsia"/>
        </w:rPr>
        <w:t>を作成する。</w:t>
      </w:r>
      <w:r w:rsidRPr="00FA0725">
        <w:rPr>
          <w:rFonts w:ascii="ＭＳ ゴシック" w:eastAsia="ＭＳ ゴシック" w:hAnsi="ＭＳ ゴシック" w:hint="eastAsia"/>
        </w:rPr>
        <w:t>PDFおよび版下データは</w:t>
      </w:r>
      <w:r w:rsidR="00D43058" w:rsidRPr="00FA0725">
        <w:rPr>
          <w:rFonts w:ascii="ＭＳ ゴシック" w:eastAsia="ＭＳ ゴシック" w:hAnsi="ＭＳ ゴシック" w:hint="eastAsia"/>
        </w:rPr>
        <w:t>フルカラー対応とすること。</w:t>
      </w:r>
    </w:p>
    <w:p w14:paraId="1C5E0BCB" w14:textId="52CB5737" w:rsidR="00F55DDB" w:rsidRDefault="00D35F82" w:rsidP="00F55DDB">
      <w:pPr>
        <w:pStyle w:val="Honbun"/>
        <w:adjustRightInd w:val="0"/>
        <w:snapToGrid w:val="0"/>
        <w:ind w:firstLineChars="0" w:firstLine="0"/>
        <w:rPr>
          <w:rFonts w:ascii="ＭＳ ゴシック" w:eastAsia="ＭＳ ゴシック" w:hAnsi="ＭＳ ゴシック"/>
        </w:rPr>
      </w:pPr>
      <w:r>
        <w:rPr>
          <w:rFonts w:ascii="ＭＳ ゴシック" w:eastAsia="ＭＳ ゴシック" w:hAnsi="ＭＳ ゴシック" w:hint="eastAsia"/>
        </w:rPr>
        <w:t>(</w:t>
      </w:r>
      <w:r w:rsidR="006100F8">
        <w:rPr>
          <w:rFonts w:ascii="ＭＳ ゴシック" w:eastAsia="ＭＳ ゴシック" w:hAnsi="ＭＳ ゴシック" w:hint="eastAsia"/>
        </w:rPr>
        <w:t>4</w:t>
      </w: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エグゼクティブサマリーの</w:t>
      </w:r>
      <w:r w:rsidR="001F210E" w:rsidRPr="001F210E">
        <w:rPr>
          <w:rFonts w:asciiTheme="majorEastAsia" w:eastAsiaTheme="majorEastAsia" w:hAnsiTheme="majorEastAsia" w:hint="eastAsia"/>
          <w:bCs/>
          <w:color w:val="000000" w:themeColor="text1"/>
        </w:rPr>
        <w:t>Web公開用PDFの</w:t>
      </w:r>
      <w:r>
        <w:rPr>
          <w:rFonts w:ascii="ＭＳ ゴシック" w:eastAsia="ＭＳ ゴシック" w:hAnsi="ＭＳ ゴシック" w:hint="eastAsia"/>
        </w:rPr>
        <w:t>作成</w:t>
      </w:r>
    </w:p>
    <w:p w14:paraId="1D4B479F" w14:textId="7C03E07C" w:rsidR="00D35F82" w:rsidRPr="00D35F82" w:rsidRDefault="00D35F82" w:rsidP="00D35F82">
      <w:pPr>
        <w:pStyle w:val="Honbun"/>
        <w:adjustRightInd w:val="0"/>
        <w:snapToGrid w:val="0"/>
        <w:ind w:leftChars="100" w:left="210"/>
        <w:rPr>
          <w:rFonts w:ascii="ＭＳ ゴシック" w:eastAsia="ＭＳ ゴシック" w:hAnsi="ＭＳ ゴシック"/>
        </w:rPr>
      </w:pPr>
      <w:r>
        <w:rPr>
          <w:rFonts w:ascii="ＭＳ ゴシック" w:eastAsia="ＭＳ ゴシック" w:hAnsi="ＭＳ ゴシック"/>
        </w:rPr>
        <w:t>4.1</w:t>
      </w:r>
      <w:r>
        <w:rPr>
          <w:rFonts w:ascii="ＭＳ ゴシック" w:eastAsia="ＭＳ ゴシック" w:hAnsi="ＭＳ ゴシック" w:hint="eastAsia"/>
        </w:rPr>
        <w:t>(1)の</w:t>
      </w:r>
      <w:r w:rsidRPr="004A490A">
        <w:rPr>
          <w:rFonts w:asciiTheme="majorEastAsia" w:eastAsiaTheme="majorEastAsia" w:hAnsiTheme="majorEastAsia" w:hint="eastAsia"/>
        </w:rPr>
        <w:t>DX白書</w:t>
      </w:r>
      <w:r>
        <w:rPr>
          <w:rFonts w:asciiTheme="majorEastAsia" w:eastAsiaTheme="majorEastAsia" w:hAnsiTheme="majorEastAsia" w:hint="eastAsia"/>
        </w:rPr>
        <w:t xml:space="preserve"> 目次</w:t>
      </w:r>
      <w:r w:rsidRPr="004A490A">
        <w:rPr>
          <w:rFonts w:asciiTheme="majorEastAsia" w:eastAsiaTheme="majorEastAsia" w:hAnsiTheme="majorEastAsia" w:hint="eastAsia"/>
        </w:rPr>
        <w:t>構成案</w:t>
      </w:r>
      <w:r>
        <w:rPr>
          <w:rFonts w:asciiTheme="majorEastAsia" w:eastAsiaTheme="majorEastAsia" w:hAnsiTheme="majorEastAsia" w:hint="eastAsia"/>
        </w:rPr>
        <w:t>中の</w:t>
      </w:r>
      <w:r w:rsidRPr="004A490A">
        <w:rPr>
          <w:rFonts w:asciiTheme="majorEastAsia" w:eastAsiaTheme="majorEastAsia" w:hAnsiTheme="majorEastAsia" w:hint="eastAsia"/>
        </w:rPr>
        <w:t xml:space="preserve">第1部 </w:t>
      </w:r>
      <w:r w:rsidRPr="004A490A">
        <w:rPr>
          <w:rFonts w:asciiTheme="majorEastAsia" w:eastAsiaTheme="majorEastAsia" w:hAnsiTheme="majorEastAsia"/>
        </w:rPr>
        <w:t>DX</w:t>
      </w:r>
      <w:r w:rsidRPr="004A490A">
        <w:rPr>
          <w:rFonts w:asciiTheme="majorEastAsia" w:eastAsiaTheme="majorEastAsia" w:hAnsiTheme="majorEastAsia" w:hint="eastAsia"/>
        </w:rPr>
        <w:t>オーバービュー</w:t>
      </w:r>
      <w:r>
        <w:rPr>
          <w:rFonts w:asciiTheme="majorEastAsia" w:eastAsiaTheme="majorEastAsia" w:hAnsiTheme="majorEastAsia" w:hint="eastAsia"/>
        </w:rPr>
        <w:t>の中にあるエグゼクティブサマリー部分を抜き出し、</w:t>
      </w:r>
      <w:r w:rsidR="00CF1C0E">
        <w:rPr>
          <w:rFonts w:asciiTheme="majorEastAsia" w:eastAsiaTheme="majorEastAsia" w:hAnsiTheme="majorEastAsia" w:hint="eastAsia"/>
        </w:rPr>
        <w:t>Web公開用に</w:t>
      </w:r>
      <w:r>
        <w:rPr>
          <w:rFonts w:asciiTheme="majorEastAsia" w:eastAsiaTheme="majorEastAsia" w:hAnsiTheme="majorEastAsia" w:hint="eastAsia"/>
        </w:rPr>
        <w:t>単独のエグゼクティブサマリー</w:t>
      </w:r>
      <w:r w:rsidR="00D03F49">
        <w:rPr>
          <w:rFonts w:asciiTheme="majorEastAsia" w:eastAsiaTheme="majorEastAsia" w:hAnsiTheme="majorEastAsia" w:hint="eastAsia"/>
        </w:rPr>
        <w:t>データ</w:t>
      </w:r>
      <w:r w:rsidR="00D03F49" w:rsidRPr="00FA0725">
        <w:rPr>
          <w:rFonts w:ascii="ＭＳ ゴシック" w:eastAsia="ＭＳ ゴシック" w:hAnsi="ＭＳ ゴシック" w:hint="eastAsia"/>
        </w:rPr>
        <w:t>（</w:t>
      </w:r>
      <w:r w:rsidR="00D03F49" w:rsidRPr="00FA0725">
        <w:rPr>
          <w:rFonts w:ascii="ＭＳ ゴシック" w:eastAsia="ＭＳ ゴシック" w:hAnsi="ＭＳ ゴシック"/>
        </w:rPr>
        <w:t>PDF）</w:t>
      </w:r>
      <w:r>
        <w:rPr>
          <w:rFonts w:asciiTheme="majorEastAsia" w:eastAsiaTheme="majorEastAsia" w:hAnsiTheme="majorEastAsia" w:hint="eastAsia"/>
        </w:rPr>
        <w:t>を作成する。</w:t>
      </w:r>
    </w:p>
    <w:p w14:paraId="2056D1C2" w14:textId="47EE37BB" w:rsidR="00D35F82" w:rsidRDefault="00D35F82" w:rsidP="00D35F82">
      <w:pPr>
        <w:pStyle w:val="Honbun"/>
        <w:ind w:leftChars="100" w:left="420" w:hangingChars="100" w:hanging="210"/>
        <w:rPr>
          <w:rFonts w:ascii="ＭＳ ゴシック" w:eastAsia="ＭＳ ゴシック" w:hAnsi="ＭＳ ゴシック"/>
        </w:rPr>
      </w:pPr>
      <w:r w:rsidRPr="0037415D">
        <w:rPr>
          <w:rFonts w:ascii="ＭＳ ゴシック" w:eastAsia="ＭＳ ゴシック" w:hAnsi="ＭＳ ゴシック" w:hint="eastAsia"/>
          <w:bCs/>
          <w:color w:val="000000" w:themeColor="text1"/>
        </w:rPr>
        <w:t xml:space="preserve">① </w:t>
      </w:r>
      <w:r w:rsidR="00D03F49">
        <w:rPr>
          <w:rFonts w:ascii="ＭＳ ゴシック" w:eastAsia="ＭＳ ゴシック" w:hAnsi="ＭＳ ゴシック" w:hint="eastAsia"/>
          <w:bCs/>
          <w:color w:val="000000" w:themeColor="text1"/>
        </w:rPr>
        <w:t>本文は</w:t>
      </w:r>
      <w:r>
        <w:rPr>
          <w:rFonts w:ascii="ＭＳ ゴシック" w:eastAsia="ＭＳ ゴシック" w:hAnsi="ＭＳ ゴシック"/>
          <w:bCs/>
          <w:color w:val="000000" w:themeColor="text1"/>
        </w:rPr>
        <w:t>DX</w:t>
      </w:r>
      <w:r>
        <w:rPr>
          <w:rFonts w:ascii="ＭＳ ゴシック" w:eastAsia="ＭＳ ゴシック" w:hAnsi="ＭＳ ゴシック" w:hint="eastAsia"/>
          <w:bCs/>
          <w:color w:val="000000" w:themeColor="text1"/>
        </w:rPr>
        <w:t>白書本体の</w:t>
      </w:r>
      <w:r w:rsidR="00CF1C0E">
        <w:rPr>
          <w:rFonts w:ascii="ＭＳ ゴシック" w:eastAsia="ＭＳ ゴシック" w:hAnsi="ＭＳ ゴシック" w:hint="eastAsia"/>
          <w:bCs/>
          <w:color w:val="000000" w:themeColor="text1"/>
        </w:rPr>
        <w:t>該当する</w:t>
      </w:r>
      <w:r>
        <w:rPr>
          <w:rFonts w:ascii="ＭＳ ゴシック" w:eastAsia="ＭＳ ゴシック" w:hAnsi="ＭＳ ゴシック" w:hint="eastAsia"/>
          <w:bCs/>
          <w:color w:val="000000" w:themeColor="text1"/>
        </w:rPr>
        <w:t>誌面</w:t>
      </w:r>
      <w:r w:rsidR="00F77F4F">
        <w:rPr>
          <w:rFonts w:ascii="ＭＳ ゴシック" w:eastAsia="ＭＳ ゴシック" w:hAnsi="ＭＳ ゴシック" w:hint="eastAsia"/>
          <w:bCs/>
          <w:color w:val="000000" w:themeColor="text1"/>
        </w:rPr>
        <w:t>（28ページ程度）</w:t>
      </w:r>
      <w:r>
        <w:rPr>
          <w:rFonts w:ascii="ＭＳ ゴシック" w:eastAsia="ＭＳ ゴシック" w:hAnsi="ＭＳ ゴシック" w:hint="eastAsia"/>
          <w:bCs/>
          <w:color w:val="000000" w:themeColor="text1"/>
        </w:rPr>
        <w:t>をそのまま転用する</w:t>
      </w:r>
      <w:r w:rsidRPr="0037415D">
        <w:rPr>
          <w:rFonts w:ascii="ＭＳ ゴシック" w:eastAsia="ＭＳ ゴシック" w:hAnsi="ＭＳ ゴシック" w:hint="eastAsia"/>
        </w:rPr>
        <w:t>。</w:t>
      </w:r>
      <w:r w:rsidR="00900524">
        <w:rPr>
          <w:rFonts w:ascii="ＭＳ ゴシック" w:eastAsia="ＭＳ ゴシック" w:hAnsi="ＭＳ ゴシック" w:hint="eastAsia"/>
        </w:rPr>
        <w:t>ただしDX白書2021のエグゼクティブサマリー</w:t>
      </w:r>
      <w:r w:rsidR="00900524">
        <w:rPr>
          <w:rStyle w:val="afd"/>
          <w:rFonts w:ascii="ＭＳ ゴシック" w:eastAsia="ＭＳ ゴシック" w:hAnsi="ＭＳ ゴシック"/>
        </w:rPr>
        <w:footnoteReference w:id="2"/>
      </w:r>
      <w:r w:rsidR="00900524">
        <w:rPr>
          <w:rFonts w:ascii="ＭＳ ゴシック" w:eastAsia="ＭＳ ゴシック" w:hAnsi="ＭＳ ゴシック" w:hint="eastAsia"/>
        </w:rPr>
        <w:t>と同様、冒頭に新たな文章や目次、文末にDX白書の案内ページを置くことを想定している。</w:t>
      </w:r>
    </w:p>
    <w:p w14:paraId="2B93A058" w14:textId="617AA489" w:rsidR="00D35F82" w:rsidRDefault="00D35F82" w:rsidP="00D35F82">
      <w:pPr>
        <w:pStyle w:val="Honbun"/>
        <w:ind w:leftChars="100" w:left="420" w:hangingChars="100" w:hanging="210"/>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lastRenderedPageBreak/>
        <w:t xml:space="preserve">② </w:t>
      </w:r>
      <w:r w:rsidR="0005496E">
        <w:rPr>
          <w:rFonts w:ascii="ＭＳ ゴシック" w:eastAsia="ＭＳ ゴシック" w:hAnsi="ＭＳ ゴシック" w:hint="eastAsia"/>
          <w:bCs/>
          <w:color w:val="000000" w:themeColor="text1"/>
        </w:rPr>
        <w:t>DX白書の表紙デザインを踏襲した</w:t>
      </w:r>
      <w:r>
        <w:rPr>
          <w:rFonts w:asciiTheme="majorEastAsia" w:eastAsiaTheme="majorEastAsia" w:hAnsiTheme="majorEastAsia" w:hint="eastAsia"/>
        </w:rPr>
        <w:t>エグゼクティブサマリー用の</w:t>
      </w:r>
      <w:r>
        <w:rPr>
          <w:rFonts w:ascii="ＭＳ ゴシック" w:eastAsia="ＭＳ ゴシック" w:hAnsi="ＭＳ ゴシック" w:hint="eastAsia"/>
          <w:bCs/>
          <w:color w:val="000000" w:themeColor="text1"/>
        </w:rPr>
        <w:t>表紙</w:t>
      </w:r>
      <w:r w:rsidR="0005496E" w:rsidRPr="0005496E">
        <w:rPr>
          <w:rFonts w:ascii="ＭＳ ゴシック" w:eastAsia="ＭＳ ゴシック" w:hAnsi="ＭＳ ゴシック" w:hint="eastAsia"/>
          <w:bCs/>
          <w:color w:val="000000" w:themeColor="text1"/>
        </w:rPr>
        <w:t>デザイン案を複数作成すること。</w:t>
      </w:r>
    </w:p>
    <w:p w14:paraId="54880F71" w14:textId="038E4E62" w:rsidR="00CF1C0E" w:rsidRPr="00D35F82" w:rsidRDefault="00CF1C0E" w:rsidP="00D35F82">
      <w:pPr>
        <w:pStyle w:val="Honbun"/>
        <w:ind w:leftChars="100" w:left="420" w:hangingChars="100" w:hanging="210"/>
        <w:rPr>
          <w:rFonts w:ascii="ＭＳ ゴシック" w:eastAsia="ＭＳ ゴシック" w:hAnsi="ＭＳ ゴシック"/>
        </w:rPr>
      </w:pPr>
      <w:r>
        <w:rPr>
          <w:rFonts w:ascii="ＭＳ ゴシック" w:eastAsia="ＭＳ ゴシック" w:hAnsi="ＭＳ ゴシック" w:hint="eastAsia"/>
          <w:bCs/>
          <w:color w:val="000000" w:themeColor="text1"/>
        </w:rPr>
        <w:t xml:space="preserve">③ </w:t>
      </w:r>
      <w:r w:rsidRPr="0037415D">
        <w:rPr>
          <w:rFonts w:ascii="ＭＳ ゴシック" w:eastAsia="ＭＳ ゴシック" w:hAnsi="ＭＳ ゴシック" w:hint="eastAsia"/>
        </w:rPr>
        <w:t>校正は1回目および2回目のWeb公開までにそれぞれ</w:t>
      </w:r>
      <w:r>
        <w:rPr>
          <w:rFonts w:ascii="ＭＳ ゴシック" w:eastAsia="ＭＳ ゴシック" w:hAnsi="ＭＳ ゴシック" w:hint="eastAsia"/>
        </w:rPr>
        <w:t>2</w:t>
      </w:r>
      <w:r w:rsidRPr="0037415D">
        <w:rPr>
          <w:rFonts w:ascii="ＭＳ ゴシック" w:eastAsia="ＭＳ ゴシック" w:hAnsi="ＭＳ ゴシック" w:hint="eastAsia"/>
        </w:rPr>
        <w:t>回以上行うこと。</w:t>
      </w:r>
    </w:p>
    <w:p w14:paraId="55D44A22" w14:textId="7B44C3DA" w:rsidR="006100F8" w:rsidRDefault="006100F8" w:rsidP="006100F8">
      <w:pPr>
        <w:pStyle w:val="Honbun"/>
        <w:adjustRightInd w:val="0"/>
        <w:snapToGrid w:val="0"/>
        <w:ind w:firstLineChars="0" w:firstLine="0"/>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 xml:space="preserve"> </w:t>
      </w:r>
      <w:r w:rsidR="00FF48F4">
        <w:rPr>
          <w:rFonts w:asciiTheme="majorEastAsia" w:eastAsiaTheme="majorEastAsia" w:hAnsiTheme="majorEastAsia" w:hint="eastAsia"/>
        </w:rPr>
        <w:t>電子書籍用データ</w:t>
      </w:r>
      <w:r>
        <w:rPr>
          <w:rFonts w:ascii="ＭＳ ゴシック" w:eastAsia="ＭＳ ゴシック" w:hAnsi="ＭＳ ゴシック" w:hint="eastAsia"/>
        </w:rPr>
        <w:t>の作成</w:t>
      </w:r>
    </w:p>
    <w:p w14:paraId="4C2CE4C0" w14:textId="397C0D87" w:rsidR="006100F8" w:rsidRPr="00D35F82" w:rsidRDefault="006100F8" w:rsidP="006100F8">
      <w:pPr>
        <w:pStyle w:val="Honbun"/>
        <w:adjustRightInd w:val="0"/>
        <w:snapToGrid w:val="0"/>
        <w:ind w:leftChars="100" w:left="210"/>
        <w:rPr>
          <w:rFonts w:ascii="ＭＳ ゴシック" w:eastAsia="ＭＳ ゴシック" w:hAnsi="ＭＳ ゴシック"/>
        </w:rPr>
      </w:pPr>
      <w:r>
        <w:rPr>
          <w:rFonts w:ascii="ＭＳ ゴシック" w:eastAsia="ＭＳ ゴシック" w:hAnsi="ＭＳ ゴシック"/>
        </w:rPr>
        <w:t>4.</w:t>
      </w:r>
      <w:r w:rsidR="00FF48F4">
        <w:rPr>
          <w:rFonts w:ascii="ＭＳ ゴシック" w:eastAsia="ＭＳ ゴシック" w:hAnsi="ＭＳ ゴシック" w:hint="eastAsia"/>
        </w:rPr>
        <w:t>2.2(3)で作成したデータから電子書籍用のデータを作成する</w:t>
      </w:r>
      <w:r>
        <w:rPr>
          <w:rFonts w:asciiTheme="majorEastAsia" w:eastAsiaTheme="majorEastAsia" w:hAnsiTheme="majorEastAsia" w:hint="eastAsia"/>
        </w:rPr>
        <w:t>。</w:t>
      </w:r>
    </w:p>
    <w:p w14:paraId="23C12B7E" w14:textId="6B6B4138" w:rsidR="00FF48F4" w:rsidRPr="00FF48F4" w:rsidRDefault="006100F8" w:rsidP="00FF48F4">
      <w:pPr>
        <w:pStyle w:val="Honbun"/>
        <w:ind w:leftChars="100" w:left="420" w:hangingChars="100" w:hanging="210"/>
        <w:rPr>
          <w:rFonts w:ascii="ＭＳ ゴシック" w:eastAsia="ＭＳ ゴシック" w:hAnsi="ＭＳ ゴシック"/>
          <w:bCs/>
          <w:color w:val="000000" w:themeColor="text1"/>
        </w:rPr>
      </w:pPr>
      <w:r w:rsidRPr="0037415D">
        <w:rPr>
          <w:rFonts w:ascii="ＭＳ ゴシック" w:eastAsia="ＭＳ ゴシック" w:hAnsi="ＭＳ ゴシック" w:hint="eastAsia"/>
          <w:bCs/>
          <w:color w:val="000000" w:themeColor="text1"/>
        </w:rPr>
        <w:t>①</w:t>
      </w:r>
      <w:r w:rsidR="00FF48F4">
        <w:rPr>
          <w:rFonts w:ascii="ＭＳ ゴシック" w:eastAsia="ＭＳ ゴシック" w:hAnsi="ＭＳ ゴシック" w:hint="eastAsia"/>
          <w:bCs/>
          <w:color w:val="000000" w:themeColor="text1"/>
        </w:rPr>
        <w:t xml:space="preserve"> </w:t>
      </w:r>
      <w:proofErr w:type="spellStart"/>
      <w:r w:rsidR="00900524" w:rsidRPr="006100F8">
        <w:rPr>
          <w:rFonts w:asciiTheme="majorEastAsia" w:eastAsiaTheme="majorEastAsia" w:hAnsiTheme="majorEastAsia"/>
        </w:rPr>
        <w:t>ePub</w:t>
      </w:r>
      <w:proofErr w:type="spellEnd"/>
      <w:r w:rsidR="00900524">
        <w:rPr>
          <w:rFonts w:asciiTheme="majorEastAsia" w:eastAsiaTheme="majorEastAsia" w:hAnsiTheme="majorEastAsia" w:hint="eastAsia"/>
        </w:rPr>
        <w:t>（3.0）形式で</w:t>
      </w:r>
      <w:r w:rsidR="00FF48F4" w:rsidRPr="00FF48F4">
        <w:rPr>
          <w:rFonts w:ascii="ＭＳ ゴシック" w:eastAsia="ＭＳ ゴシック" w:hAnsi="ＭＳ ゴシック" w:hint="eastAsia"/>
          <w:bCs/>
          <w:color w:val="000000" w:themeColor="text1"/>
        </w:rPr>
        <w:t>固定レイアウトであるフィックス型とすること。</w:t>
      </w:r>
    </w:p>
    <w:p w14:paraId="715070E4" w14:textId="212FFF24" w:rsidR="006100F8" w:rsidRDefault="00FF48F4" w:rsidP="00FF48F4">
      <w:pPr>
        <w:pStyle w:val="Honbun"/>
        <w:ind w:leftChars="100" w:left="420" w:hangingChars="100" w:hanging="210"/>
        <w:rPr>
          <w:rFonts w:ascii="ＭＳ ゴシック" w:eastAsia="ＭＳ ゴシック" w:hAnsi="ＭＳ ゴシック"/>
        </w:rPr>
      </w:pPr>
      <w:r>
        <w:rPr>
          <w:rFonts w:ascii="ＭＳ ゴシック" w:eastAsia="ＭＳ ゴシック" w:hAnsi="ＭＳ ゴシック" w:hint="eastAsia"/>
          <w:bCs/>
          <w:color w:val="000000" w:themeColor="text1"/>
        </w:rPr>
        <w:t xml:space="preserve">② </w:t>
      </w:r>
      <w:r w:rsidRPr="00FF48F4">
        <w:rPr>
          <w:rFonts w:ascii="ＭＳ ゴシック" w:eastAsia="ＭＳ ゴシック" w:hAnsi="ＭＳ ゴシック" w:hint="eastAsia"/>
          <w:bCs/>
          <w:color w:val="000000" w:themeColor="text1"/>
        </w:rPr>
        <w:t>目次から該当箇所へのリンクを設定すること。（ビューアーによって機能しないことは可とする）</w:t>
      </w:r>
    </w:p>
    <w:p w14:paraId="61E8E938" w14:textId="545620A9" w:rsidR="00FF48F4" w:rsidRDefault="00CC53C8" w:rsidP="006100F8">
      <w:pPr>
        <w:pStyle w:val="Honbun"/>
        <w:ind w:leftChars="100" w:left="420" w:hangingChars="100" w:hanging="210"/>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 xml:space="preserve">③ </w:t>
      </w:r>
      <w:r w:rsidR="00900524" w:rsidRPr="00900524">
        <w:rPr>
          <w:rFonts w:ascii="ＭＳ ゴシック" w:eastAsia="ＭＳ ゴシック" w:hAnsi="ＭＳ ゴシック" w:hint="eastAsia"/>
          <w:bCs/>
          <w:color w:val="000000" w:themeColor="text1"/>
        </w:rPr>
        <w:t>Amazon KDP（Kindle ダイレクト・パブリッシング）を介して電子書籍データがアップロードできること。</w:t>
      </w:r>
    </w:p>
    <w:p w14:paraId="1C0F12F5" w14:textId="33C3EE89" w:rsidR="00900524" w:rsidRDefault="00CC53C8" w:rsidP="006100F8">
      <w:pPr>
        <w:pStyle w:val="Honbun"/>
        <w:ind w:leftChars="100" w:left="420" w:hangingChars="100" w:hanging="210"/>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 xml:space="preserve">④ </w:t>
      </w:r>
      <w:r w:rsidR="00900524" w:rsidRPr="00900524">
        <w:rPr>
          <w:rFonts w:ascii="ＭＳ ゴシック" w:eastAsia="ＭＳ ゴシック" w:hAnsi="ＭＳ ゴシック" w:hint="eastAsia"/>
          <w:bCs/>
          <w:color w:val="000000" w:themeColor="text1"/>
        </w:rPr>
        <w:t>楽天Koboライティングライフを介して電子書籍データがアップロードできること。</w:t>
      </w:r>
    </w:p>
    <w:p w14:paraId="69FECC8F" w14:textId="674BA62F" w:rsidR="00900524" w:rsidRDefault="00CC53C8" w:rsidP="006100F8">
      <w:pPr>
        <w:pStyle w:val="Honbun"/>
        <w:ind w:leftChars="100" w:left="420" w:hangingChars="100" w:hanging="210"/>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 xml:space="preserve">⑤ </w:t>
      </w:r>
      <w:r w:rsidRPr="00CC53C8">
        <w:rPr>
          <w:rFonts w:ascii="ＭＳ ゴシック" w:eastAsia="ＭＳ ゴシック" w:hAnsi="ＭＳ ゴシック" w:hint="eastAsia"/>
          <w:bCs/>
          <w:color w:val="000000" w:themeColor="text1"/>
        </w:rPr>
        <w:t>Amazon Kindle、楽天Koboで正しく表示・動作されるか確認を行う</w:t>
      </w:r>
      <w:r>
        <w:rPr>
          <w:rFonts w:ascii="ＭＳ ゴシック" w:eastAsia="ＭＳ ゴシック" w:hAnsi="ＭＳ ゴシック" w:hint="eastAsia"/>
          <w:bCs/>
          <w:color w:val="000000" w:themeColor="text1"/>
        </w:rPr>
        <w:t>こと</w:t>
      </w:r>
      <w:r w:rsidRPr="00CC53C8">
        <w:rPr>
          <w:rFonts w:ascii="ＭＳ ゴシック" w:eastAsia="ＭＳ ゴシック" w:hAnsi="ＭＳ ゴシック" w:hint="eastAsia"/>
          <w:bCs/>
          <w:color w:val="000000" w:themeColor="text1"/>
        </w:rPr>
        <w:t>。</w:t>
      </w:r>
    </w:p>
    <w:p w14:paraId="5C334532" w14:textId="6A39E9B7" w:rsidR="00CC53C8" w:rsidRPr="00CC53C8" w:rsidRDefault="00CC53C8" w:rsidP="006100F8">
      <w:pPr>
        <w:pStyle w:val="Honbun"/>
        <w:ind w:leftChars="100" w:left="420" w:hangingChars="100" w:hanging="210"/>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 xml:space="preserve">⑥ </w:t>
      </w:r>
      <w:r w:rsidRPr="00CC53C8">
        <w:rPr>
          <w:rFonts w:ascii="ＭＳ ゴシック" w:eastAsia="ＭＳ ゴシック" w:hAnsi="ＭＳ ゴシック" w:hint="eastAsia"/>
          <w:bCs/>
          <w:color w:val="000000" w:themeColor="text1"/>
        </w:rPr>
        <w:t>不具合が生じた場合は、IPAと協議の上、正しく表示・動作されるように修正を行う</w:t>
      </w:r>
      <w:r>
        <w:rPr>
          <w:rFonts w:ascii="ＭＳ ゴシック" w:eastAsia="ＭＳ ゴシック" w:hAnsi="ＭＳ ゴシック" w:hint="eastAsia"/>
          <w:bCs/>
          <w:color w:val="000000" w:themeColor="text1"/>
        </w:rPr>
        <w:t>こと。</w:t>
      </w:r>
    </w:p>
    <w:p w14:paraId="6FA5C2EF" w14:textId="5BF41FEA" w:rsidR="00D35F82" w:rsidRPr="006100F8" w:rsidRDefault="00D35F82" w:rsidP="00F55DDB">
      <w:pPr>
        <w:pStyle w:val="Honbun"/>
        <w:adjustRightInd w:val="0"/>
        <w:snapToGrid w:val="0"/>
        <w:ind w:firstLineChars="0" w:firstLine="0"/>
        <w:rPr>
          <w:rFonts w:ascii="ＭＳ ゴシック" w:eastAsia="ＭＳ ゴシック" w:hAnsi="ＭＳ ゴシック"/>
        </w:rPr>
      </w:pPr>
    </w:p>
    <w:p w14:paraId="0BAC580B" w14:textId="617DF7EB" w:rsidR="00D43058" w:rsidRPr="00037F48" w:rsidRDefault="00D43058" w:rsidP="00FA0725">
      <w:pPr>
        <w:pStyle w:val="2"/>
        <w:ind w:left="630" w:hangingChars="300" w:hanging="630"/>
        <w:rPr>
          <w:color w:val="000000" w:themeColor="text1"/>
        </w:rPr>
      </w:pPr>
      <w:r w:rsidRPr="00037F48">
        <w:rPr>
          <w:rFonts w:hint="eastAsia"/>
          <w:color w:val="000000" w:themeColor="text1"/>
        </w:rPr>
        <w:t>著作権等</w:t>
      </w:r>
    </w:p>
    <w:p w14:paraId="6DBA609B" w14:textId="77777777" w:rsidR="00D43058" w:rsidRPr="00F55DDB" w:rsidRDefault="00D43058" w:rsidP="00F55DDB">
      <w:pPr>
        <w:pStyle w:val="Honbun"/>
        <w:rPr>
          <w:rFonts w:ascii="ＭＳ ゴシック" w:eastAsia="ＭＳ ゴシック" w:hAnsi="ＭＳ ゴシック"/>
          <w:color w:val="000000" w:themeColor="text1"/>
        </w:rPr>
      </w:pPr>
      <w:r w:rsidRPr="00F55DDB">
        <w:rPr>
          <w:rFonts w:ascii="ＭＳ ゴシック" w:eastAsia="ＭＳ ゴシック" w:hAnsi="ＭＳ ゴシック" w:hint="eastAsia"/>
          <w:color w:val="000000" w:themeColor="text1"/>
        </w:rPr>
        <w:t>成果物</w:t>
      </w:r>
      <w:r w:rsidRPr="00F55DDB">
        <w:rPr>
          <w:rFonts w:ascii="ＭＳ ゴシック" w:eastAsia="ＭＳ ゴシック" w:hAnsi="ＭＳ ゴシック" w:hint="eastAsia"/>
        </w:rPr>
        <w:t>および</w:t>
      </w:r>
      <w:r w:rsidRPr="00F55DDB">
        <w:rPr>
          <w:rFonts w:ascii="ＭＳ ゴシック" w:eastAsia="ＭＳ ゴシック" w:hAnsi="ＭＳ ゴシック" w:hint="eastAsia"/>
          <w:color w:val="000000" w:themeColor="text1"/>
        </w:rPr>
        <w:t>印刷原版、ポジフィルム等の中間生成物（以下、「中間生成物」という）の所有権、知的財産権、その他全ての権利（著作権法第</w:t>
      </w:r>
      <w:r w:rsidRPr="00F55DDB">
        <w:rPr>
          <w:rFonts w:ascii="ＭＳ ゴシック" w:eastAsia="ＭＳ ゴシック" w:hAnsi="ＭＳ ゴシック"/>
          <w:color w:val="000000" w:themeColor="text1"/>
        </w:rPr>
        <w:t>27条及び第28条に定める権利を含む）は、成果物の引渡しが完了した時をもって、</w:t>
      </w:r>
      <w:r w:rsidRPr="00F55DDB">
        <w:rPr>
          <w:rFonts w:ascii="ＭＳ ゴシック" w:eastAsia="ＭＳ ゴシック" w:hAnsi="ＭＳ ゴシック" w:hint="eastAsia"/>
          <w:color w:val="000000" w:themeColor="text1"/>
        </w:rPr>
        <w:t>請負者</w:t>
      </w:r>
      <w:r w:rsidRPr="00F55DDB">
        <w:rPr>
          <w:rFonts w:ascii="ＭＳ ゴシック" w:eastAsia="ＭＳ ゴシック" w:hAnsi="ＭＳ ゴシック"/>
          <w:color w:val="000000" w:themeColor="text1"/>
        </w:rPr>
        <w:t>からIPAに移転する。</w:t>
      </w:r>
    </w:p>
    <w:p w14:paraId="22190682" w14:textId="77777777" w:rsidR="00D43058" w:rsidRPr="00F55DDB" w:rsidRDefault="00D43058" w:rsidP="00F55DDB">
      <w:pPr>
        <w:pStyle w:val="Honbun"/>
        <w:rPr>
          <w:rFonts w:ascii="ＭＳ ゴシック" w:eastAsia="ＭＳ ゴシック" w:hAnsi="ＭＳ ゴシック"/>
          <w:color w:val="000000" w:themeColor="text1"/>
        </w:rPr>
      </w:pPr>
      <w:r w:rsidRPr="00F55DDB">
        <w:rPr>
          <w:rFonts w:ascii="ＭＳ ゴシック" w:eastAsia="ＭＳ ゴシック" w:hAnsi="ＭＳ ゴシック" w:hint="eastAsia"/>
          <w:color w:val="000000" w:themeColor="text1"/>
        </w:rPr>
        <w:t>なお、請負者は成果物等に関する著作者人格権はこれを行使しないものとする。</w:t>
      </w:r>
    </w:p>
    <w:p w14:paraId="351B67CB" w14:textId="77777777" w:rsidR="00D43058" w:rsidRPr="00037F48" w:rsidRDefault="00D43058" w:rsidP="00F55DDB">
      <w:pPr>
        <w:pStyle w:val="Honbun"/>
        <w:adjustRightInd w:val="0"/>
        <w:snapToGrid w:val="0"/>
        <w:ind w:firstLineChars="0" w:firstLine="0"/>
        <w:rPr>
          <w:color w:val="000000" w:themeColor="text1"/>
        </w:rPr>
      </w:pPr>
    </w:p>
    <w:p w14:paraId="7769A3EB" w14:textId="11CDCFC4" w:rsidR="00D43058" w:rsidRPr="00037F48" w:rsidRDefault="00D43058" w:rsidP="00F55DDB">
      <w:pPr>
        <w:pStyle w:val="2"/>
        <w:ind w:left="630" w:hangingChars="300" w:hanging="630"/>
        <w:rPr>
          <w:color w:val="000000" w:themeColor="text1"/>
        </w:rPr>
      </w:pPr>
      <w:r>
        <w:rPr>
          <w:rFonts w:hint="eastAsia"/>
          <w:color w:val="000000" w:themeColor="text1"/>
        </w:rPr>
        <w:t>事業</w:t>
      </w:r>
      <w:r w:rsidRPr="00037F48">
        <w:rPr>
          <w:rFonts w:hint="eastAsia"/>
          <w:color w:val="000000" w:themeColor="text1"/>
        </w:rPr>
        <w:t>期間、</w:t>
      </w:r>
      <w:r>
        <w:rPr>
          <w:rFonts w:hint="eastAsia"/>
          <w:color w:val="000000" w:themeColor="text1"/>
        </w:rPr>
        <w:t>業務</w:t>
      </w:r>
      <w:r w:rsidRPr="00037F48">
        <w:rPr>
          <w:rFonts w:hint="eastAsia"/>
          <w:color w:val="000000" w:themeColor="text1"/>
        </w:rPr>
        <w:t>スケジュール</w:t>
      </w:r>
    </w:p>
    <w:p w14:paraId="2AC27206" w14:textId="77777777" w:rsidR="00D43058" w:rsidRPr="00F55DDB" w:rsidRDefault="00D43058" w:rsidP="00F55DDB">
      <w:pPr>
        <w:pStyle w:val="Honbun"/>
        <w:ind w:firstLineChars="0" w:firstLine="0"/>
        <w:rPr>
          <w:rFonts w:ascii="ＭＳ ゴシック" w:eastAsia="ＭＳ ゴシック" w:hAnsi="ＭＳ ゴシック"/>
          <w:color w:val="000000" w:themeColor="text1"/>
        </w:rPr>
      </w:pPr>
      <w:r w:rsidRPr="00F55DDB">
        <w:rPr>
          <w:rFonts w:ascii="ＭＳ ゴシック" w:eastAsia="ＭＳ ゴシック" w:hAnsi="ＭＳ ゴシック" w:hint="eastAsia"/>
          <w:color w:val="000000" w:themeColor="text1"/>
        </w:rPr>
        <w:t>(1)</w:t>
      </w:r>
      <w:r w:rsidRPr="00F55DDB">
        <w:rPr>
          <w:rFonts w:ascii="ＭＳ ゴシック" w:eastAsia="ＭＳ ゴシック" w:hAnsi="ＭＳ ゴシック"/>
          <w:color w:val="000000" w:themeColor="text1"/>
        </w:rPr>
        <w:t xml:space="preserve"> </w:t>
      </w:r>
      <w:r w:rsidRPr="00F55DDB">
        <w:rPr>
          <w:rFonts w:ascii="ＭＳ ゴシック" w:eastAsia="ＭＳ ゴシック" w:hAnsi="ＭＳ ゴシック" w:hint="eastAsia"/>
          <w:color w:val="000000" w:themeColor="text1"/>
        </w:rPr>
        <w:t>事業期間</w:t>
      </w:r>
    </w:p>
    <w:p w14:paraId="009D0934" w14:textId="3F9EFC58" w:rsidR="00D43058" w:rsidRPr="00F55DDB" w:rsidRDefault="00D43058" w:rsidP="00F55DDB">
      <w:pPr>
        <w:pStyle w:val="Honbun"/>
        <w:ind w:leftChars="100" w:left="210" w:firstLineChars="0" w:firstLine="0"/>
        <w:rPr>
          <w:rFonts w:ascii="ＭＳ ゴシック" w:eastAsia="ＭＳ ゴシック" w:hAnsi="ＭＳ ゴシック"/>
          <w:color w:val="000000" w:themeColor="text1"/>
        </w:rPr>
      </w:pPr>
      <w:r w:rsidRPr="00F55DDB">
        <w:rPr>
          <w:rFonts w:ascii="ＭＳ ゴシック" w:eastAsia="ＭＳ ゴシック" w:hAnsi="ＭＳ ゴシック" w:hint="eastAsia"/>
          <w:color w:val="000000" w:themeColor="text1"/>
        </w:rPr>
        <w:t>契約締結日から202</w:t>
      </w:r>
      <w:r w:rsidR="00F55DDB" w:rsidRPr="00F55DDB">
        <w:rPr>
          <w:rFonts w:ascii="ＭＳ ゴシック" w:eastAsia="ＭＳ ゴシック" w:hAnsi="ＭＳ ゴシック"/>
          <w:color w:val="000000" w:themeColor="text1"/>
        </w:rPr>
        <w:t>3</w:t>
      </w:r>
      <w:r w:rsidRPr="00F55DDB">
        <w:rPr>
          <w:rFonts w:ascii="ＭＳ ゴシック" w:eastAsia="ＭＳ ゴシック" w:hAnsi="ＭＳ ゴシック" w:hint="eastAsia"/>
          <w:color w:val="000000" w:themeColor="text1"/>
        </w:rPr>
        <w:t>年</w:t>
      </w:r>
      <w:r w:rsidR="003E5FA3">
        <w:rPr>
          <w:rFonts w:ascii="ＭＳ ゴシック" w:eastAsia="ＭＳ ゴシック" w:hAnsi="ＭＳ ゴシック" w:hint="eastAsia"/>
          <w:color w:val="000000" w:themeColor="text1"/>
        </w:rPr>
        <w:t>3</w:t>
      </w:r>
      <w:r w:rsidRPr="00F55DDB">
        <w:rPr>
          <w:rFonts w:ascii="ＭＳ ゴシック" w:eastAsia="ＭＳ ゴシック" w:hAnsi="ＭＳ ゴシック" w:hint="eastAsia"/>
        </w:rPr>
        <w:t>月</w:t>
      </w:r>
      <w:r w:rsidR="003E5FA3">
        <w:rPr>
          <w:rFonts w:ascii="ＭＳ ゴシック" w:eastAsia="ＭＳ ゴシック" w:hAnsi="ＭＳ ゴシック" w:hint="eastAsia"/>
        </w:rPr>
        <w:t>10</w:t>
      </w:r>
      <w:r w:rsidRPr="00F55DDB">
        <w:rPr>
          <w:rFonts w:ascii="ＭＳ ゴシック" w:eastAsia="ＭＳ ゴシック" w:hAnsi="ＭＳ ゴシック" w:hint="eastAsia"/>
        </w:rPr>
        <w:t>日（</w:t>
      </w:r>
      <w:r w:rsidR="003E5FA3">
        <w:rPr>
          <w:rFonts w:ascii="ＭＳ ゴシック" w:eastAsia="ＭＳ ゴシック" w:hAnsi="ＭＳ ゴシック" w:hint="eastAsia"/>
        </w:rPr>
        <w:t>金</w:t>
      </w:r>
      <w:r w:rsidRPr="00F55DDB">
        <w:rPr>
          <w:rFonts w:ascii="ＭＳ ゴシック" w:eastAsia="ＭＳ ゴシック" w:hAnsi="ＭＳ ゴシック" w:hint="eastAsia"/>
        </w:rPr>
        <w:t>）ま</w:t>
      </w:r>
      <w:r w:rsidRPr="00F55DDB">
        <w:rPr>
          <w:rFonts w:ascii="ＭＳ ゴシック" w:eastAsia="ＭＳ ゴシック" w:hAnsi="ＭＳ ゴシック" w:hint="eastAsia"/>
          <w:color w:val="000000" w:themeColor="text1"/>
        </w:rPr>
        <w:t>で。</w:t>
      </w:r>
    </w:p>
    <w:p w14:paraId="2376CC23" w14:textId="77777777" w:rsidR="00D43058" w:rsidRPr="00F55DDB" w:rsidRDefault="00D43058" w:rsidP="00F55DDB">
      <w:pPr>
        <w:pStyle w:val="Honbun"/>
        <w:ind w:firstLineChars="0" w:firstLine="0"/>
        <w:rPr>
          <w:rFonts w:ascii="ＭＳ ゴシック" w:eastAsia="ＭＳ ゴシック" w:hAnsi="ＭＳ ゴシック"/>
          <w:color w:val="000000" w:themeColor="text1"/>
        </w:rPr>
      </w:pPr>
      <w:r w:rsidRPr="00F55DDB">
        <w:rPr>
          <w:rFonts w:ascii="ＭＳ ゴシック" w:eastAsia="ＭＳ ゴシック" w:hAnsi="ＭＳ ゴシック" w:hint="eastAsia"/>
          <w:color w:val="000000" w:themeColor="text1"/>
        </w:rPr>
        <w:t>(2)</w:t>
      </w:r>
      <w:r w:rsidRPr="00F55DDB">
        <w:rPr>
          <w:rFonts w:ascii="ＭＳ ゴシック" w:eastAsia="ＭＳ ゴシック" w:hAnsi="ＭＳ ゴシック"/>
          <w:color w:val="000000" w:themeColor="text1"/>
        </w:rPr>
        <w:t xml:space="preserve"> </w:t>
      </w:r>
      <w:r w:rsidRPr="00F55DDB">
        <w:rPr>
          <w:rFonts w:ascii="ＭＳ ゴシック" w:eastAsia="ＭＳ ゴシック" w:hAnsi="ＭＳ ゴシック" w:hint="eastAsia"/>
          <w:color w:val="000000" w:themeColor="text1"/>
        </w:rPr>
        <w:t>業務スケジュール</w:t>
      </w:r>
    </w:p>
    <w:p w14:paraId="1F820FB1" w14:textId="055E99A0" w:rsidR="00D43058" w:rsidRDefault="00D43058" w:rsidP="00F55DDB">
      <w:pPr>
        <w:pStyle w:val="Honbun"/>
        <w:ind w:leftChars="100" w:left="210"/>
        <w:rPr>
          <w:rFonts w:ascii="ＭＳ ゴシック" w:eastAsia="ＭＳ ゴシック" w:hAnsi="ＭＳ ゴシック"/>
          <w:color w:val="000000" w:themeColor="text1"/>
        </w:rPr>
      </w:pPr>
      <w:r w:rsidRPr="00F55DDB">
        <w:rPr>
          <w:rFonts w:ascii="ＭＳ ゴシック" w:eastAsia="ＭＳ ゴシック" w:hAnsi="ＭＳ ゴシック" w:hint="eastAsia"/>
          <w:color w:val="000000" w:themeColor="text1"/>
        </w:rPr>
        <w:t>請負者は業務スケジュールを作成すること。業務スケジュールの詳細は契約締結後にIPAと協議の上決定する。請負者は当該業務スケジュールに沿って進捗管理を行い、業務の遅延が生じた場合には IPAに報告すること。</w:t>
      </w:r>
    </w:p>
    <w:p w14:paraId="1938435A" w14:textId="77777777" w:rsidR="006245CF" w:rsidRPr="00F55DDB" w:rsidRDefault="006245CF" w:rsidP="006245CF">
      <w:pPr>
        <w:pStyle w:val="Honbun"/>
        <w:ind w:firstLineChars="0" w:firstLine="0"/>
        <w:rPr>
          <w:rFonts w:ascii="ＭＳ ゴシック" w:eastAsia="ＭＳ ゴシック" w:hAnsi="ＭＳ ゴシック"/>
          <w:color w:val="000000" w:themeColor="text1"/>
        </w:rPr>
      </w:pPr>
    </w:p>
    <w:p w14:paraId="0E0FF27F" w14:textId="3A0552A4" w:rsidR="00D43058" w:rsidRPr="00037F48" w:rsidRDefault="00D43058" w:rsidP="006245CF">
      <w:pPr>
        <w:pStyle w:val="2"/>
        <w:ind w:left="630" w:hangingChars="300" w:hanging="630"/>
        <w:rPr>
          <w:color w:val="000000" w:themeColor="text1"/>
        </w:rPr>
      </w:pPr>
      <w:r w:rsidRPr="00037F48">
        <w:rPr>
          <w:rFonts w:hint="eastAsia"/>
          <w:color w:val="000000" w:themeColor="text1"/>
        </w:rPr>
        <w:t>その他</w:t>
      </w:r>
    </w:p>
    <w:p w14:paraId="14D6A22B" w14:textId="55D81F5B" w:rsidR="00D43058" w:rsidRPr="00D4032B" w:rsidRDefault="006245CF" w:rsidP="006245CF">
      <w:pPr>
        <w:pStyle w:val="Honbun"/>
        <w:ind w:left="315" w:hangingChars="150" w:hanging="315"/>
        <w:rPr>
          <w:rFonts w:ascii="ＭＳ ゴシック" w:eastAsia="ＭＳ ゴシック" w:hAnsi="ＭＳ ゴシック"/>
          <w:color w:val="000000" w:themeColor="text1"/>
        </w:rPr>
      </w:pPr>
      <w:r w:rsidRPr="00D4032B">
        <w:rPr>
          <w:rFonts w:ascii="ＭＳ ゴシック" w:eastAsia="ＭＳ ゴシック" w:hAnsi="ＭＳ ゴシック" w:hint="eastAsia"/>
          <w:color w:val="000000" w:themeColor="text1"/>
        </w:rPr>
        <w:t>(1)</w:t>
      </w:r>
      <w:r w:rsidRPr="00D4032B">
        <w:rPr>
          <w:rFonts w:ascii="ＭＳ ゴシック" w:eastAsia="ＭＳ ゴシック" w:hAnsi="ＭＳ ゴシック"/>
          <w:color w:val="000000" w:themeColor="text1"/>
        </w:rPr>
        <w:t xml:space="preserve"> </w:t>
      </w:r>
      <w:r w:rsidR="00D43058" w:rsidRPr="00D4032B">
        <w:rPr>
          <w:rFonts w:ascii="ＭＳ ゴシック" w:eastAsia="ＭＳ ゴシック" w:hAnsi="ＭＳ ゴシック" w:hint="eastAsia"/>
          <w:color w:val="000000" w:themeColor="text1"/>
        </w:rPr>
        <w:t>制作・編集データは定期的に</w:t>
      </w:r>
      <w:r w:rsidR="00D43058" w:rsidRPr="00D4032B">
        <w:rPr>
          <w:rFonts w:ascii="ＭＳ ゴシック" w:eastAsia="ＭＳ ゴシック" w:hAnsi="ＭＳ ゴシック"/>
          <w:color w:val="000000" w:themeColor="text1"/>
        </w:rPr>
        <w:t>IPAの確認を受け、必要に応じて修正すること。</w:t>
      </w:r>
    </w:p>
    <w:p w14:paraId="09180FA9" w14:textId="6D14E097" w:rsidR="00D43058" w:rsidRPr="00D4032B" w:rsidRDefault="006245CF" w:rsidP="006245CF">
      <w:pPr>
        <w:pStyle w:val="Honbun"/>
        <w:ind w:left="315" w:hangingChars="150" w:hanging="315"/>
        <w:rPr>
          <w:rFonts w:ascii="ＭＳ ゴシック" w:eastAsia="ＭＳ ゴシック" w:hAnsi="ＭＳ ゴシック"/>
          <w:color w:val="000000" w:themeColor="text1"/>
        </w:rPr>
      </w:pPr>
      <w:r w:rsidRPr="00D4032B">
        <w:rPr>
          <w:rFonts w:ascii="ＭＳ ゴシック" w:eastAsia="ＭＳ ゴシック" w:hAnsi="ＭＳ ゴシック" w:hint="eastAsia"/>
          <w:color w:val="000000" w:themeColor="text1"/>
        </w:rPr>
        <w:t>(2)</w:t>
      </w:r>
      <w:r w:rsidRPr="00D4032B">
        <w:rPr>
          <w:rFonts w:ascii="ＭＳ ゴシック" w:eastAsia="ＭＳ ゴシック" w:hAnsi="ＭＳ ゴシック"/>
          <w:color w:val="000000" w:themeColor="text1"/>
        </w:rPr>
        <w:t xml:space="preserve"> </w:t>
      </w:r>
      <w:r w:rsidR="00D43058" w:rsidRPr="00D4032B">
        <w:rPr>
          <w:rFonts w:ascii="ＭＳ ゴシック" w:eastAsia="ＭＳ ゴシック" w:hAnsi="ＭＳ ゴシック" w:hint="eastAsia"/>
          <w:color w:val="000000" w:themeColor="text1"/>
        </w:rPr>
        <w:t>確認済の制作・編集データであっても修正依頼があった場合、適宜修正し、再度</w:t>
      </w:r>
      <w:r w:rsidR="00D43058" w:rsidRPr="00D4032B">
        <w:rPr>
          <w:rFonts w:ascii="ＭＳ ゴシック" w:eastAsia="ＭＳ ゴシック" w:hAnsi="ＭＳ ゴシック"/>
          <w:color w:val="000000" w:themeColor="text1"/>
        </w:rPr>
        <w:t>IPAに提示し</w:t>
      </w:r>
      <w:r w:rsidR="00D43058" w:rsidRPr="00D4032B">
        <w:rPr>
          <w:rFonts w:ascii="ＭＳ ゴシック" w:eastAsia="ＭＳ ゴシック" w:hAnsi="ＭＳ ゴシック" w:hint="eastAsia"/>
          <w:color w:val="000000" w:themeColor="text1"/>
        </w:rPr>
        <w:t>て了承を得ること。</w:t>
      </w:r>
    </w:p>
    <w:p w14:paraId="5BD18993" w14:textId="77777777" w:rsidR="00D43058" w:rsidRPr="00D4032B" w:rsidRDefault="00D43058" w:rsidP="00D4032B">
      <w:pPr>
        <w:autoSpaceDE w:val="0"/>
        <w:autoSpaceDN w:val="0"/>
        <w:contextualSpacing/>
        <w:rPr>
          <w:rFonts w:ascii="ＭＳ ゴシック" w:eastAsia="ＭＳ ゴシック" w:hAnsi="ＭＳ ゴシック"/>
          <w:color w:val="7F7F7F"/>
        </w:rPr>
      </w:pPr>
    </w:p>
    <w:p w14:paraId="7DF90E26" w14:textId="1495DB35" w:rsidR="00AC385F" w:rsidRPr="00D4032B" w:rsidRDefault="006245CF" w:rsidP="00C125FB">
      <w:pPr>
        <w:pStyle w:val="1"/>
        <w:rPr>
          <w:rFonts w:ascii="ＭＳ ゴシック" w:eastAsia="ＭＳ ゴシック" w:hAnsi="ＭＳ ゴシック"/>
        </w:rPr>
      </w:pPr>
      <w:r w:rsidRPr="00D4032B">
        <w:rPr>
          <w:rFonts w:ascii="ＭＳ ゴシック" w:eastAsia="ＭＳ ゴシック" w:hAnsi="ＭＳ ゴシック" w:hint="eastAsia"/>
        </w:rPr>
        <w:t>実施体制および担当者のスキル</w:t>
      </w:r>
    </w:p>
    <w:p w14:paraId="2873759D" w14:textId="73F3BA03" w:rsidR="006245CF" w:rsidRPr="00D4032B" w:rsidRDefault="006245CF" w:rsidP="00D4032B">
      <w:pPr>
        <w:pStyle w:val="2"/>
        <w:ind w:left="630" w:hangingChars="300" w:hanging="630"/>
        <w:rPr>
          <w:rFonts w:ascii="ＭＳ ゴシック" w:eastAsia="ＭＳ ゴシック" w:hAnsi="ＭＳ ゴシック"/>
          <w:color w:val="auto"/>
        </w:rPr>
      </w:pPr>
      <w:r w:rsidRPr="00D4032B">
        <w:rPr>
          <w:rFonts w:ascii="ＭＳ ゴシック" w:eastAsia="ＭＳ ゴシック" w:hAnsi="ＭＳ ゴシック" w:hint="eastAsia"/>
          <w:color w:val="auto"/>
        </w:rPr>
        <w:t>実施体制</w:t>
      </w:r>
    </w:p>
    <w:p w14:paraId="7073CFBD" w14:textId="0C5722CF" w:rsidR="006245CF" w:rsidRPr="00D4032B" w:rsidRDefault="00D4032B" w:rsidP="00D4032B">
      <w:pPr>
        <w:pStyle w:val="Honbun"/>
        <w:ind w:left="315" w:hangingChars="150" w:hanging="315"/>
        <w:rPr>
          <w:rFonts w:ascii="ＭＳ ゴシック" w:eastAsia="ＭＳ ゴシック" w:hAnsi="ＭＳ ゴシック"/>
        </w:rPr>
      </w:pPr>
      <w:r w:rsidRPr="00D4032B">
        <w:rPr>
          <w:rFonts w:ascii="ＭＳ ゴシック" w:eastAsia="ＭＳ ゴシック" w:hAnsi="ＭＳ ゴシック" w:hint="eastAsia"/>
        </w:rPr>
        <w:t>(1)</w:t>
      </w:r>
      <w:r w:rsidRPr="00D4032B">
        <w:rPr>
          <w:rFonts w:ascii="ＭＳ ゴシック" w:eastAsia="ＭＳ ゴシック" w:hAnsi="ＭＳ ゴシック"/>
        </w:rPr>
        <w:t xml:space="preserve"> </w:t>
      </w:r>
      <w:r w:rsidR="006245CF" w:rsidRPr="00D4032B">
        <w:rPr>
          <w:rFonts w:ascii="ＭＳ ゴシック" w:eastAsia="ＭＳ ゴシック" w:hAnsi="ＭＳ ゴシック" w:hint="eastAsia"/>
        </w:rPr>
        <w:t>組織として公的機関等の白書関連書籍を複数回制作していること。</w:t>
      </w:r>
    </w:p>
    <w:p w14:paraId="25F57F58" w14:textId="7599DFB8" w:rsidR="006245CF" w:rsidRPr="00D4032B" w:rsidRDefault="00D4032B" w:rsidP="00D4032B">
      <w:pPr>
        <w:pStyle w:val="Honbun"/>
        <w:ind w:left="315" w:hangingChars="150" w:hanging="315"/>
        <w:rPr>
          <w:rFonts w:ascii="ＭＳ ゴシック" w:eastAsia="ＭＳ ゴシック" w:hAnsi="ＭＳ ゴシック"/>
        </w:rPr>
      </w:pPr>
      <w:r w:rsidRPr="00D4032B">
        <w:rPr>
          <w:rFonts w:ascii="ＭＳ ゴシック" w:eastAsia="ＭＳ ゴシック" w:hAnsi="ＭＳ ゴシック" w:hint="eastAsia"/>
        </w:rPr>
        <w:t>(2)</w:t>
      </w:r>
      <w:r w:rsidRPr="00D4032B">
        <w:rPr>
          <w:rFonts w:ascii="ＭＳ ゴシック" w:eastAsia="ＭＳ ゴシック" w:hAnsi="ＭＳ ゴシック"/>
        </w:rPr>
        <w:t xml:space="preserve"> </w:t>
      </w:r>
      <w:r w:rsidR="006245CF" w:rsidRPr="00D4032B">
        <w:rPr>
          <w:rFonts w:ascii="ＭＳ ゴシック" w:eastAsia="ＭＳ ゴシック" w:hAnsi="ＭＳ ゴシック" w:hint="eastAsia"/>
        </w:rPr>
        <w:t>以下の実施要員を必要に応じて手配し、適切に管理すること。なお、運営上に支障を来たす場合を除き、スタッフの兼務は可とする。ただし、実施管理責任者、編集担当者、校正担当者はそれぞれ配置することとし、兼任は不可とする。また、運営上必要となる要員を新規または追加配置することは可とする。</w:t>
      </w:r>
    </w:p>
    <w:p w14:paraId="56232C35" w14:textId="351F9C44" w:rsidR="006245CF" w:rsidRPr="00D4032B" w:rsidRDefault="00D4032B" w:rsidP="00D4032B">
      <w:pPr>
        <w:ind w:leftChars="100" w:left="420" w:hangingChars="100" w:hanging="210"/>
        <w:rPr>
          <w:rFonts w:ascii="ＭＳ ゴシック" w:eastAsia="ＭＳ ゴシック" w:hAnsi="ＭＳ ゴシック"/>
        </w:rPr>
      </w:pPr>
      <w:r w:rsidRPr="00D4032B">
        <w:rPr>
          <w:rFonts w:ascii="ＭＳ ゴシック" w:eastAsia="ＭＳ ゴシック" w:hAnsi="ＭＳ ゴシック" w:hint="eastAsia"/>
        </w:rPr>
        <w:t xml:space="preserve">① </w:t>
      </w:r>
      <w:r w:rsidR="006245CF" w:rsidRPr="00D4032B">
        <w:rPr>
          <w:rFonts w:ascii="ＭＳ ゴシック" w:eastAsia="ＭＳ ゴシック" w:hAnsi="ＭＳ ゴシック" w:hint="eastAsia"/>
        </w:rPr>
        <w:t>自社において情報系専門書籍の編集経験がある者を編集責任者として選定する。</w:t>
      </w:r>
    </w:p>
    <w:p w14:paraId="1E63D3E8" w14:textId="209E4549" w:rsidR="006245CF" w:rsidRPr="00D4032B" w:rsidRDefault="00D4032B" w:rsidP="00D4032B">
      <w:pPr>
        <w:ind w:leftChars="100" w:left="420" w:hangingChars="100" w:hanging="210"/>
        <w:rPr>
          <w:rFonts w:ascii="ＭＳ ゴシック" w:eastAsia="ＭＳ ゴシック" w:hAnsi="ＭＳ ゴシック"/>
        </w:rPr>
      </w:pPr>
      <w:r w:rsidRPr="00D4032B">
        <w:rPr>
          <w:rFonts w:ascii="ＭＳ ゴシック" w:eastAsia="ＭＳ ゴシック" w:hAnsi="ＭＳ ゴシック" w:hint="eastAsia"/>
        </w:rPr>
        <w:t xml:space="preserve">② </w:t>
      </w:r>
      <w:r w:rsidR="006245CF" w:rsidRPr="00D4032B">
        <w:rPr>
          <w:rFonts w:ascii="ＭＳ ゴシック" w:eastAsia="ＭＳ ゴシック" w:hAnsi="ＭＳ ゴシック" w:hint="eastAsia"/>
        </w:rPr>
        <w:t>作業に従事する要員、作業体制</w:t>
      </w:r>
      <w:r w:rsidRPr="00D4032B">
        <w:rPr>
          <w:rFonts w:ascii="ＭＳ ゴシック" w:eastAsia="ＭＳ ゴシック" w:hAnsi="ＭＳ ゴシック" w:hint="eastAsia"/>
        </w:rPr>
        <w:t>およ</w:t>
      </w:r>
      <w:r w:rsidR="006245CF" w:rsidRPr="00D4032B">
        <w:rPr>
          <w:rFonts w:ascii="ＭＳ ゴシック" w:eastAsia="ＭＳ ゴシック" w:hAnsi="ＭＳ ゴシック" w:hint="eastAsia"/>
        </w:rPr>
        <w:t>び作業分担を明確にする。</w:t>
      </w:r>
    </w:p>
    <w:p w14:paraId="76C53F46" w14:textId="4B9A27C1" w:rsidR="006245CF" w:rsidRPr="00D4032B" w:rsidRDefault="00D4032B" w:rsidP="00D4032B">
      <w:pPr>
        <w:ind w:leftChars="100" w:left="420" w:hangingChars="100" w:hanging="210"/>
        <w:rPr>
          <w:rFonts w:ascii="ＭＳ ゴシック" w:eastAsia="ＭＳ ゴシック" w:hAnsi="ＭＳ ゴシック"/>
        </w:rPr>
      </w:pPr>
      <w:r w:rsidRPr="00D4032B">
        <w:rPr>
          <w:rFonts w:ascii="ＭＳ ゴシック" w:eastAsia="ＭＳ ゴシック" w:hAnsi="ＭＳ ゴシック" w:hint="eastAsia"/>
        </w:rPr>
        <w:t xml:space="preserve">③ </w:t>
      </w:r>
      <w:r w:rsidR="006245CF" w:rsidRPr="00D4032B">
        <w:rPr>
          <w:rFonts w:ascii="ＭＳ ゴシック" w:eastAsia="ＭＳ ゴシック" w:hAnsi="ＭＳ ゴシック" w:hint="eastAsia"/>
        </w:rPr>
        <w:t>編集、校正にあたっては、情報系専門誌等の校正経験、</w:t>
      </w:r>
      <w:r w:rsidRPr="00D4032B">
        <w:rPr>
          <w:rFonts w:ascii="ＭＳ ゴシック" w:eastAsia="ＭＳ ゴシック" w:hAnsi="ＭＳ ゴシック" w:hint="eastAsia"/>
        </w:rPr>
        <w:t>およ</w:t>
      </w:r>
      <w:r w:rsidR="006245CF" w:rsidRPr="00D4032B">
        <w:rPr>
          <w:rFonts w:ascii="ＭＳ ゴシック" w:eastAsia="ＭＳ ゴシック" w:hAnsi="ＭＳ ゴシック" w:hint="eastAsia"/>
        </w:rPr>
        <w:t>び校正に必要な情報処理技術の基本知識を有する要員を確保し、体制を整える。</w:t>
      </w:r>
    </w:p>
    <w:p w14:paraId="08195206" w14:textId="67296315" w:rsidR="006245CF" w:rsidRPr="00D4032B" w:rsidRDefault="00D4032B" w:rsidP="00D4032B">
      <w:pPr>
        <w:ind w:leftChars="100" w:left="420" w:hangingChars="100" w:hanging="210"/>
        <w:rPr>
          <w:rFonts w:ascii="ＭＳ ゴシック" w:eastAsia="ＭＳ ゴシック" w:hAnsi="ＭＳ ゴシック"/>
        </w:rPr>
      </w:pPr>
      <w:r w:rsidRPr="00D4032B">
        <w:rPr>
          <w:rFonts w:ascii="ＭＳ ゴシック" w:eastAsia="ＭＳ ゴシック" w:hAnsi="ＭＳ ゴシック" w:hint="eastAsia"/>
        </w:rPr>
        <w:t xml:space="preserve">④ </w:t>
      </w:r>
      <w:r w:rsidR="006245CF" w:rsidRPr="00D4032B">
        <w:rPr>
          <w:rFonts w:ascii="ＭＳ ゴシック" w:eastAsia="ＭＳ ゴシック" w:hAnsi="ＭＳ ゴシック" w:hint="eastAsia"/>
        </w:rPr>
        <w:t>表紙ページ、誌面、グラフ等のデザイン業務経験のある要員を確保する。</w:t>
      </w:r>
    </w:p>
    <w:p w14:paraId="4E6C71BE" w14:textId="6B7A0A1E" w:rsidR="006245CF" w:rsidRPr="00D4032B" w:rsidRDefault="00D4032B" w:rsidP="00D4032B">
      <w:pPr>
        <w:ind w:leftChars="100" w:left="420" w:hangingChars="100" w:hanging="210"/>
        <w:rPr>
          <w:rFonts w:ascii="ＭＳ ゴシック" w:eastAsia="ＭＳ ゴシック" w:hAnsi="ＭＳ ゴシック"/>
        </w:rPr>
      </w:pPr>
      <w:r w:rsidRPr="00D4032B">
        <w:rPr>
          <w:rFonts w:ascii="ＭＳ ゴシック" w:eastAsia="ＭＳ ゴシック" w:hAnsi="ＭＳ ゴシック" w:hint="eastAsia"/>
        </w:rPr>
        <w:t xml:space="preserve">⑤ </w:t>
      </w:r>
      <w:r w:rsidR="006245CF" w:rsidRPr="00D4032B">
        <w:rPr>
          <w:rFonts w:ascii="ＭＳ ゴシック" w:eastAsia="ＭＳ ゴシック" w:hAnsi="ＭＳ ゴシック" w:hint="eastAsia"/>
        </w:rPr>
        <w:t>DTP業務経験のある要員を確保する。</w:t>
      </w:r>
    </w:p>
    <w:p w14:paraId="31545D64" w14:textId="77777777" w:rsidR="006245CF" w:rsidRPr="00D4032B" w:rsidRDefault="006245CF" w:rsidP="006245CF">
      <w:pPr>
        <w:rPr>
          <w:rFonts w:ascii="ＭＳ ゴシック" w:eastAsia="ＭＳ ゴシック" w:hAnsi="ＭＳ ゴシック"/>
        </w:rPr>
      </w:pPr>
    </w:p>
    <w:p w14:paraId="0C8F973A" w14:textId="59254B99" w:rsidR="006245CF" w:rsidRPr="00D4032B" w:rsidRDefault="006245CF" w:rsidP="00D4032B">
      <w:pPr>
        <w:pStyle w:val="2"/>
        <w:ind w:left="630" w:hangingChars="300" w:hanging="630"/>
        <w:rPr>
          <w:rFonts w:ascii="ＭＳ ゴシック" w:eastAsia="ＭＳ ゴシック" w:hAnsi="ＭＳ ゴシック"/>
          <w:color w:val="auto"/>
        </w:rPr>
      </w:pPr>
      <w:r w:rsidRPr="00D4032B">
        <w:rPr>
          <w:rFonts w:ascii="ＭＳ ゴシック" w:eastAsia="ＭＳ ゴシック" w:hAnsi="ＭＳ ゴシック" w:hint="eastAsia"/>
          <w:color w:val="auto"/>
        </w:rPr>
        <w:t>担当者のスキル</w:t>
      </w:r>
    </w:p>
    <w:p w14:paraId="7BA95400" w14:textId="59ABDDFD" w:rsidR="006245CF" w:rsidRPr="00D4032B" w:rsidRDefault="00D4032B" w:rsidP="00D4032B">
      <w:pPr>
        <w:pStyle w:val="Honbun"/>
        <w:ind w:left="315" w:hangingChars="150" w:hanging="315"/>
        <w:rPr>
          <w:rFonts w:ascii="ＭＳ ゴシック" w:eastAsia="ＭＳ ゴシック" w:hAnsi="ＭＳ ゴシック"/>
        </w:rPr>
      </w:pPr>
      <w:r w:rsidRPr="00D4032B">
        <w:rPr>
          <w:rFonts w:ascii="ＭＳ ゴシック" w:eastAsia="ＭＳ ゴシック" w:hAnsi="ＭＳ ゴシック" w:hint="eastAsia"/>
        </w:rPr>
        <w:t>(1)</w:t>
      </w:r>
      <w:r w:rsidRPr="00D4032B">
        <w:rPr>
          <w:rFonts w:ascii="ＭＳ ゴシック" w:eastAsia="ＭＳ ゴシック" w:hAnsi="ＭＳ ゴシック"/>
        </w:rPr>
        <w:t xml:space="preserve"> </w:t>
      </w:r>
      <w:r w:rsidR="006245CF" w:rsidRPr="00D4032B">
        <w:rPr>
          <w:rFonts w:ascii="ＭＳ ゴシック" w:eastAsia="ＭＳ ゴシック" w:hAnsi="ＭＳ ゴシック" w:hint="eastAsia"/>
        </w:rPr>
        <w:t>実施管理責任者は過去に300ページ以上の公的機関等の白書関連書籍制作の管理責任者またはそれに準じる業務を経験していること。</w:t>
      </w:r>
    </w:p>
    <w:p w14:paraId="2A086C3A" w14:textId="1E746AAC" w:rsidR="006245CF" w:rsidRPr="00D4032B" w:rsidRDefault="00D4032B" w:rsidP="00D4032B">
      <w:pPr>
        <w:pStyle w:val="Honbun"/>
        <w:ind w:left="315" w:hangingChars="150" w:hanging="315"/>
        <w:rPr>
          <w:rFonts w:ascii="ＭＳ ゴシック" w:eastAsia="ＭＳ ゴシック" w:hAnsi="ＭＳ ゴシック"/>
        </w:rPr>
      </w:pPr>
      <w:r w:rsidRPr="00D4032B">
        <w:rPr>
          <w:rFonts w:ascii="ＭＳ ゴシック" w:eastAsia="ＭＳ ゴシック" w:hAnsi="ＭＳ ゴシック" w:hint="eastAsia"/>
        </w:rPr>
        <w:lastRenderedPageBreak/>
        <w:t>(2)</w:t>
      </w:r>
      <w:r w:rsidRPr="00D4032B">
        <w:rPr>
          <w:rFonts w:ascii="ＭＳ ゴシック" w:eastAsia="ＭＳ ゴシック" w:hAnsi="ＭＳ ゴシック"/>
        </w:rPr>
        <w:t xml:space="preserve"> </w:t>
      </w:r>
      <w:r w:rsidR="006245CF" w:rsidRPr="00D4032B">
        <w:rPr>
          <w:rFonts w:ascii="ＭＳ ゴシック" w:eastAsia="ＭＳ ゴシック" w:hAnsi="ＭＳ ゴシック" w:hint="eastAsia"/>
        </w:rPr>
        <w:t>編集、校正担当者は300ページ以上の公的機関等の白書関連書籍の編集業務経験があり担当経験が3年以上あること。また、ITに関する知識があることが望ましい。</w:t>
      </w:r>
    </w:p>
    <w:p w14:paraId="202CBA06" w14:textId="46CD0102" w:rsidR="006245CF" w:rsidRPr="00D4032B" w:rsidRDefault="00D4032B" w:rsidP="00D4032B">
      <w:pPr>
        <w:pStyle w:val="Honbun"/>
        <w:ind w:left="315" w:hangingChars="150" w:hanging="315"/>
        <w:rPr>
          <w:rFonts w:ascii="ＭＳ ゴシック" w:eastAsia="ＭＳ ゴシック" w:hAnsi="ＭＳ ゴシック"/>
        </w:rPr>
      </w:pPr>
      <w:r w:rsidRPr="00D4032B">
        <w:rPr>
          <w:rFonts w:ascii="ＭＳ ゴシック" w:eastAsia="ＭＳ ゴシック" w:hAnsi="ＭＳ ゴシック" w:hint="eastAsia"/>
        </w:rPr>
        <w:t>(3)</w:t>
      </w:r>
      <w:r w:rsidRPr="00D4032B">
        <w:rPr>
          <w:rFonts w:ascii="ＭＳ ゴシック" w:eastAsia="ＭＳ ゴシック" w:hAnsi="ＭＳ ゴシック"/>
        </w:rPr>
        <w:t xml:space="preserve"> </w:t>
      </w:r>
      <w:r w:rsidR="006245CF" w:rsidRPr="00D4032B">
        <w:rPr>
          <w:rFonts w:ascii="ＭＳ ゴシック" w:eastAsia="ＭＳ ゴシック" w:hAnsi="ＭＳ ゴシック" w:hint="eastAsia"/>
        </w:rPr>
        <w:t>デザイン業務担当者は、IT関連用語に関する知識を持ち、ITに関連する書籍のデザイン経験があると望ましい。</w:t>
      </w:r>
    </w:p>
    <w:p w14:paraId="6EE9408F" w14:textId="4C396E53" w:rsidR="006245CF" w:rsidRPr="00D4032B" w:rsidRDefault="00D4032B" w:rsidP="00D4032B">
      <w:pPr>
        <w:pStyle w:val="Honbun"/>
        <w:ind w:left="315" w:hangingChars="150" w:hanging="315"/>
        <w:rPr>
          <w:rFonts w:ascii="ＭＳ ゴシック" w:eastAsia="ＭＳ ゴシック" w:hAnsi="ＭＳ ゴシック"/>
        </w:rPr>
      </w:pPr>
      <w:r w:rsidRPr="00D4032B">
        <w:rPr>
          <w:rFonts w:ascii="ＭＳ ゴシック" w:eastAsia="ＭＳ ゴシック" w:hAnsi="ＭＳ ゴシック" w:hint="eastAsia"/>
        </w:rPr>
        <w:t>(4)</w:t>
      </w:r>
      <w:r w:rsidRPr="00D4032B">
        <w:rPr>
          <w:rFonts w:ascii="ＭＳ ゴシック" w:eastAsia="ＭＳ ゴシック" w:hAnsi="ＭＳ ゴシック"/>
        </w:rPr>
        <w:t xml:space="preserve"> </w:t>
      </w:r>
      <w:r w:rsidR="006245CF" w:rsidRPr="00D4032B">
        <w:rPr>
          <w:rFonts w:ascii="ＭＳ ゴシック" w:eastAsia="ＭＳ ゴシック" w:hAnsi="ＭＳ ゴシック" w:hint="eastAsia"/>
        </w:rPr>
        <w:t>DTP業務担当者は、過去に300ページ以上の公的機関等の白書関連書籍制作またはそれに準じる業務を経験していること。</w:t>
      </w:r>
    </w:p>
    <w:p w14:paraId="06D6C097" w14:textId="77777777" w:rsidR="00FF2D68" w:rsidRPr="00D4032B" w:rsidRDefault="00FF2D68" w:rsidP="00987B36">
      <w:pPr>
        <w:rPr>
          <w:rFonts w:ascii="ＭＳ ゴシック" w:eastAsia="ＭＳ ゴシック" w:hAnsi="ＭＳ ゴシック"/>
          <w:color w:val="7F7F7F"/>
          <w:szCs w:val="21"/>
        </w:rPr>
      </w:pPr>
    </w:p>
    <w:p w14:paraId="1B2309E4" w14:textId="4AC7F7AF" w:rsidR="00FF2D68" w:rsidRPr="0090284F" w:rsidRDefault="00FF2D68" w:rsidP="00FF2D68">
      <w:pPr>
        <w:pStyle w:val="1"/>
        <w:rPr>
          <w:rFonts w:ascii="ＭＳ ゴシック" w:eastAsia="ＭＳ ゴシック" w:hAnsi="ＭＳ ゴシック"/>
        </w:rPr>
      </w:pPr>
      <w:r w:rsidRPr="0090284F">
        <w:rPr>
          <w:rFonts w:ascii="ＭＳ ゴシック" w:eastAsia="ＭＳ ゴシック" w:hAnsi="ＭＳ ゴシック"/>
        </w:rPr>
        <w:t>情報</w:t>
      </w:r>
      <w:r w:rsidRPr="0090284F">
        <w:t>管理</w:t>
      </w:r>
      <w:r w:rsidRPr="0090284F">
        <w:rPr>
          <w:rFonts w:ascii="ＭＳ ゴシック" w:eastAsia="ＭＳ ゴシック" w:hAnsi="ＭＳ ゴシック"/>
        </w:rPr>
        <w:t>体制</w:t>
      </w:r>
    </w:p>
    <w:p w14:paraId="6EDDBDB6" w14:textId="1CE4F4C6" w:rsidR="00FF2D68" w:rsidRPr="0090284F" w:rsidRDefault="0090284F" w:rsidP="006245CF">
      <w:pPr>
        <w:autoSpaceDE w:val="0"/>
        <w:autoSpaceDN w:val="0"/>
        <w:contextualSpacing/>
        <w:rPr>
          <w:rFonts w:ascii="ＭＳ ゴシック" w:eastAsia="ＭＳ ゴシック" w:hAnsi="ＭＳ ゴシック" w:cs="ＭＳ 明朝"/>
          <w:szCs w:val="20"/>
        </w:rPr>
      </w:pPr>
      <w:r w:rsidRPr="0090284F">
        <w:rPr>
          <w:rFonts w:ascii="ＭＳ ゴシック" w:eastAsia="ＭＳ ゴシック" w:hAnsi="ＭＳ ゴシック" w:cs="ＭＳ 明朝" w:hint="eastAsia"/>
          <w:szCs w:val="20"/>
        </w:rPr>
        <w:t>(1)</w:t>
      </w:r>
      <w:r w:rsidRPr="0090284F">
        <w:rPr>
          <w:rFonts w:ascii="ＭＳ ゴシック" w:eastAsia="ＭＳ ゴシック" w:hAnsi="ＭＳ ゴシック" w:cs="ＭＳ 明朝"/>
          <w:szCs w:val="20"/>
        </w:rPr>
        <w:t xml:space="preserve"> </w:t>
      </w:r>
      <w:r w:rsidR="00FF2D68" w:rsidRPr="0090284F">
        <w:rPr>
          <w:rFonts w:ascii="ＭＳ ゴシック" w:eastAsia="ＭＳ ゴシック" w:hAnsi="ＭＳ ゴシック" w:cs="ＭＳ 明朝" w:hint="eastAsia"/>
          <w:szCs w:val="20"/>
        </w:rPr>
        <w:t>情報管理体制</w:t>
      </w:r>
    </w:p>
    <w:p w14:paraId="4BC3EAE6" w14:textId="3906FF6D" w:rsidR="00FF2D68" w:rsidRPr="002C1053" w:rsidRDefault="00FF2D68" w:rsidP="002C1053">
      <w:pPr>
        <w:pStyle w:val="Honbun"/>
        <w:ind w:leftChars="100" w:left="420" w:hangingChars="100" w:hanging="210"/>
        <w:rPr>
          <w:rFonts w:ascii="ＭＳ ゴシック" w:eastAsia="ＭＳ ゴシック" w:hAnsi="ＭＳ ゴシック"/>
          <w:bCs/>
          <w:color w:val="000000" w:themeColor="text1"/>
        </w:rPr>
      </w:pPr>
      <w:r w:rsidRPr="002C1053">
        <w:rPr>
          <w:rFonts w:ascii="ＭＳ ゴシック" w:eastAsia="ＭＳ ゴシック" w:hAnsi="ＭＳ ゴシック" w:hint="eastAsia"/>
          <w:bCs/>
          <w:color w:val="000000" w:themeColor="text1"/>
        </w:rPr>
        <w:t>①</w:t>
      </w:r>
      <w:r w:rsidR="0090284F" w:rsidRPr="002C1053">
        <w:rPr>
          <w:rFonts w:ascii="ＭＳ ゴシック" w:eastAsia="ＭＳ ゴシック" w:hAnsi="ＭＳ ゴシック" w:hint="eastAsia"/>
          <w:bCs/>
          <w:color w:val="000000" w:themeColor="text1"/>
        </w:rPr>
        <w:t xml:space="preserve"> </w:t>
      </w:r>
      <w:r w:rsidRPr="002C1053">
        <w:rPr>
          <w:rFonts w:ascii="ＭＳ ゴシック" w:eastAsia="ＭＳ ゴシック" w:hAnsi="ＭＳ ゴシック" w:hint="eastAsia"/>
          <w:bCs/>
          <w:color w:val="000000" w:themeColor="text1"/>
        </w:rPr>
        <w:t>受注者は本業務で知り得た情報を適切に管理するため、次の履行体制を確保し、発注者に対し「情報セキュリティを確保するための体制を定めた書面（情報管理体制図</w:t>
      </w:r>
      <w:r w:rsidR="00DC42D1">
        <w:rPr>
          <w:rFonts w:ascii="ＭＳ ゴシック" w:eastAsia="ＭＳ ゴシック" w:hAnsi="ＭＳ ゴシック" w:hint="eastAsia"/>
          <w:bCs/>
          <w:color w:val="000000" w:themeColor="text1"/>
        </w:rPr>
        <w:t>（別紙1））</w:t>
      </w:r>
      <w:r w:rsidRPr="002C1053">
        <w:rPr>
          <w:rFonts w:ascii="ＭＳ ゴシック" w:eastAsia="ＭＳ ゴシック" w:hAnsi="ＭＳ ゴシック" w:hint="eastAsia"/>
          <w:bCs/>
          <w:color w:val="000000" w:themeColor="text1"/>
        </w:rPr>
        <w:t>」</w:t>
      </w:r>
      <w:r w:rsidR="0090284F" w:rsidRPr="002C1053">
        <w:rPr>
          <w:rFonts w:ascii="ＭＳ ゴシック" w:eastAsia="ＭＳ ゴシック" w:hAnsi="ＭＳ ゴシック" w:hint="eastAsia"/>
          <w:bCs/>
          <w:color w:val="000000" w:themeColor="text1"/>
        </w:rPr>
        <w:t>およ</w:t>
      </w:r>
      <w:r w:rsidRPr="002C1053">
        <w:rPr>
          <w:rFonts w:ascii="ＭＳ ゴシック" w:eastAsia="ＭＳ ゴシック" w:hAnsi="ＭＳ ゴシック" w:hint="eastAsia"/>
          <w:bCs/>
          <w:color w:val="000000" w:themeColor="text1"/>
        </w:rPr>
        <w:t>び「情報取扱者名簿</w:t>
      </w:r>
      <w:r w:rsidR="00DC42D1">
        <w:rPr>
          <w:rFonts w:ascii="ＭＳ ゴシック" w:eastAsia="ＭＳ ゴシック" w:hAnsi="ＭＳ ゴシック" w:hint="eastAsia"/>
          <w:bCs/>
          <w:color w:val="000000" w:themeColor="text1"/>
        </w:rPr>
        <w:t>（別紙2）</w:t>
      </w:r>
      <w:r w:rsidRPr="002C1053">
        <w:rPr>
          <w:rFonts w:ascii="ＭＳ ゴシック" w:eastAsia="ＭＳ ゴシック" w:hAnsi="ＭＳ ゴシック" w:hint="eastAsia"/>
          <w:bCs/>
          <w:color w:val="000000" w:themeColor="text1"/>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77777777" w:rsidR="00FF2D68" w:rsidRPr="0090284F" w:rsidRDefault="00FF2D68" w:rsidP="006245CF">
      <w:pPr>
        <w:autoSpaceDE w:val="0"/>
        <w:autoSpaceDN w:val="0"/>
        <w:ind w:leftChars="100" w:left="210"/>
        <w:contextualSpacing/>
        <w:rPr>
          <w:rFonts w:ascii="ＭＳ ゴシック" w:eastAsia="ＭＳ ゴシック" w:hAnsi="ＭＳ ゴシック" w:cs="ＭＳ 明朝"/>
          <w:szCs w:val="20"/>
        </w:rPr>
      </w:pPr>
      <w:r w:rsidRPr="0090284F">
        <w:rPr>
          <w:rFonts w:ascii="ＭＳ ゴシック" w:eastAsia="ＭＳ ゴシック" w:hAnsi="ＭＳ ゴシック" w:cs="ＭＳ 明朝" w:hint="eastAsia"/>
          <w:szCs w:val="20"/>
        </w:rPr>
        <w:t>（確保すべき履行体制）</w:t>
      </w:r>
    </w:p>
    <w:p w14:paraId="384E96B5" w14:textId="2A797479" w:rsidR="00FF2D68" w:rsidRPr="0090284F" w:rsidRDefault="00FF2D68" w:rsidP="006245CF">
      <w:pPr>
        <w:autoSpaceDE w:val="0"/>
        <w:autoSpaceDN w:val="0"/>
        <w:ind w:leftChars="200" w:left="420" w:firstLineChars="100" w:firstLine="210"/>
        <w:contextualSpacing/>
        <w:rPr>
          <w:rFonts w:ascii="ＭＳ ゴシック" w:eastAsia="ＭＳ ゴシック" w:hAnsi="ＭＳ ゴシック" w:cs="ＭＳ 明朝"/>
          <w:szCs w:val="20"/>
        </w:rPr>
      </w:pPr>
      <w:r w:rsidRPr="0090284F">
        <w:rPr>
          <w:rFonts w:ascii="ＭＳ ゴシック" w:eastAsia="ＭＳ ゴシック" w:hAnsi="ＭＳ ゴシック" w:cs="ＭＳ 明朝" w:hint="eastAsia"/>
          <w:szCs w:val="20"/>
        </w:rPr>
        <w:t>契約を履行する一環として契約相手方が収集、整理、作成等した一切の情報が、</w:t>
      </w:r>
      <w:r w:rsidR="0090284F" w:rsidRPr="0090284F">
        <w:rPr>
          <w:rFonts w:ascii="ＭＳ ゴシック" w:eastAsia="ＭＳ ゴシック" w:hAnsi="ＭＳ ゴシック" w:cs="ＭＳ 明朝" w:hint="eastAsia"/>
          <w:szCs w:val="20"/>
        </w:rPr>
        <w:t>IPA</w:t>
      </w:r>
      <w:r w:rsidRPr="0090284F">
        <w:rPr>
          <w:rFonts w:ascii="ＭＳ ゴシック" w:eastAsia="ＭＳ ゴシック" w:hAnsi="ＭＳ ゴシック" w:cs="ＭＳ 明朝" w:hint="eastAsia"/>
          <w:szCs w:val="20"/>
        </w:rPr>
        <w:t>が保護を要さないと確認するまでは、情報取扱者名簿に記載のある者以外に伝達</w:t>
      </w:r>
      <w:r w:rsidR="0090284F" w:rsidRPr="0090284F">
        <w:rPr>
          <w:rFonts w:ascii="ＭＳ ゴシック" w:eastAsia="ＭＳ ゴシック" w:hAnsi="ＭＳ ゴシック" w:cs="ＭＳ 明朝" w:hint="eastAsia"/>
          <w:szCs w:val="20"/>
        </w:rPr>
        <w:t>または</w:t>
      </w:r>
      <w:r w:rsidRPr="0090284F">
        <w:rPr>
          <w:rFonts w:ascii="ＭＳ ゴシック" w:eastAsia="ＭＳ ゴシック" w:hAnsi="ＭＳ ゴシック" w:cs="ＭＳ 明朝" w:hint="eastAsia"/>
          <w:szCs w:val="20"/>
        </w:rPr>
        <w:t>漏えいされないことを保証する履行体制を有していること。</w:t>
      </w:r>
    </w:p>
    <w:p w14:paraId="0CC30BE0" w14:textId="769BE771" w:rsidR="00FF2D68" w:rsidRPr="0090284F" w:rsidRDefault="00FF2D68" w:rsidP="006245CF">
      <w:pPr>
        <w:pStyle w:val="Honbun"/>
        <w:ind w:leftChars="100" w:left="420" w:hangingChars="100" w:hanging="210"/>
        <w:rPr>
          <w:rFonts w:ascii="ＭＳ ゴシック" w:eastAsia="ＭＳ ゴシック" w:hAnsi="ＭＳ ゴシック" w:cs="ＭＳ 明朝"/>
          <w:szCs w:val="20"/>
        </w:rPr>
      </w:pPr>
      <w:r w:rsidRPr="0090284F">
        <w:rPr>
          <w:rFonts w:ascii="ＭＳ ゴシック" w:eastAsia="ＭＳ ゴシック" w:hAnsi="ＭＳ ゴシック" w:cs="ＭＳ 明朝" w:hint="eastAsia"/>
          <w:szCs w:val="20"/>
        </w:rPr>
        <w:t>②</w:t>
      </w:r>
      <w:r w:rsidR="006245CF">
        <w:rPr>
          <w:rFonts w:ascii="ＭＳ ゴシック" w:eastAsia="ＭＳ ゴシック" w:hAnsi="ＭＳ ゴシック" w:cs="ＭＳ 明朝" w:hint="eastAsia"/>
          <w:szCs w:val="20"/>
        </w:rPr>
        <w:t xml:space="preserve"> </w:t>
      </w:r>
      <w:r w:rsidRPr="0090284F">
        <w:rPr>
          <w:rFonts w:ascii="ＭＳ ゴシック" w:eastAsia="ＭＳ ゴシック" w:hAnsi="ＭＳ ゴシック" w:cs="ＭＳ 明朝" w:hint="eastAsia"/>
          <w:szCs w:val="20"/>
        </w:rPr>
        <w:t>本業務で</w:t>
      </w:r>
      <w:r w:rsidRPr="006245CF">
        <w:rPr>
          <w:rFonts w:ascii="ＭＳ ゴシック" w:eastAsia="ＭＳ ゴシック" w:hAnsi="ＭＳ ゴシック" w:hint="eastAsia"/>
          <w:bCs/>
          <w:color w:val="000000" w:themeColor="text1"/>
        </w:rPr>
        <w:t>知り得た</w:t>
      </w:r>
      <w:r w:rsidRPr="0090284F">
        <w:rPr>
          <w:rFonts w:ascii="ＭＳ ゴシック" w:eastAsia="ＭＳ ゴシック" w:hAnsi="ＭＳ ゴシック" w:cs="ＭＳ 明朝" w:hint="eastAsia"/>
          <w:szCs w:val="20"/>
        </w:rPr>
        <w:t>一切の情報について、情報取扱者以外の者に開示</w:t>
      </w:r>
      <w:r w:rsidR="0090284F" w:rsidRPr="0090284F">
        <w:rPr>
          <w:rFonts w:ascii="ＭＳ ゴシック" w:eastAsia="ＭＳ ゴシック" w:hAnsi="ＭＳ ゴシック" w:cs="ＭＳ 明朝" w:hint="eastAsia"/>
          <w:szCs w:val="20"/>
        </w:rPr>
        <w:t>または</w:t>
      </w:r>
      <w:r w:rsidRPr="0090284F">
        <w:rPr>
          <w:rFonts w:ascii="ＭＳ ゴシック" w:eastAsia="ＭＳ ゴシック" w:hAnsi="ＭＳ ゴシック" w:cs="ＭＳ 明朝" w:hint="eastAsia"/>
          <w:szCs w:val="20"/>
        </w:rPr>
        <w:t>漏えいしてはならないものとする。ただし、担当部門の承認を得た場合は、この限りではない。</w:t>
      </w:r>
    </w:p>
    <w:p w14:paraId="1439BE25" w14:textId="560AD90E" w:rsidR="00FF2D68" w:rsidRPr="0090284F" w:rsidRDefault="00FF2D68" w:rsidP="006245CF">
      <w:pPr>
        <w:pStyle w:val="Honbun"/>
        <w:ind w:leftChars="100" w:left="420" w:hangingChars="100" w:hanging="210"/>
        <w:rPr>
          <w:rFonts w:ascii="ＭＳ ゴシック" w:eastAsia="ＭＳ ゴシック" w:hAnsi="ＭＳ ゴシック" w:cs="ＭＳ 明朝"/>
          <w:szCs w:val="20"/>
        </w:rPr>
      </w:pPr>
      <w:r w:rsidRPr="0090284F">
        <w:rPr>
          <w:rFonts w:ascii="ＭＳ ゴシック" w:eastAsia="ＭＳ ゴシック" w:hAnsi="ＭＳ ゴシック" w:cs="ＭＳ 明朝" w:hint="eastAsia"/>
          <w:szCs w:val="20"/>
        </w:rPr>
        <w:t>③</w:t>
      </w:r>
      <w:r w:rsidR="006245CF">
        <w:rPr>
          <w:rFonts w:ascii="ＭＳ ゴシック" w:eastAsia="ＭＳ ゴシック" w:hAnsi="ＭＳ ゴシック" w:cs="ＭＳ 明朝" w:hint="eastAsia"/>
          <w:szCs w:val="20"/>
        </w:rPr>
        <w:t xml:space="preserve"> </w:t>
      </w:r>
      <w:r w:rsidRPr="0090284F">
        <w:rPr>
          <w:rFonts w:ascii="ＭＳ ゴシック" w:eastAsia="ＭＳ ゴシック" w:hAnsi="ＭＳ ゴシック" w:cs="ＭＳ 明朝" w:hint="eastAsia"/>
          <w:szCs w:val="20"/>
        </w:rPr>
        <w:t>①の情報セキュリティを確保するための体制を定めた書面</w:t>
      </w:r>
      <w:r w:rsidR="0090284F" w:rsidRPr="0090284F">
        <w:rPr>
          <w:rFonts w:ascii="ＭＳ ゴシック" w:eastAsia="ＭＳ ゴシック" w:hAnsi="ＭＳ ゴシック" w:cs="ＭＳ 明朝" w:hint="eastAsia"/>
          <w:szCs w:val="20"/>
        </w:rPr>
        <w:t>また</w:t>
      </w:r>
      <w:r w:rsidRPr="0090284F">
        <w:rPr>
          <w:rFonts w:ascii="ＭＳ ゴシック" w:eastAsia="ＭＳ ゴシック" w:hAnsi="ＭＳ ゴシック" w:cs="ＭＳ 明朝" w:hint="eastAsia"/>
          <w:szCs w:val="20"/>
        </w:rPr>
        <w:t>は情報取扱者名簿に変更がある場合は、予め担当部門へ届出を行い、同意を得なければならない。</w:t>
      </w:r>
    </w:p>
    <w:p w14:paraId="6A4A80EC" w14:textId="31FDBE4F" w:rsidR="00FF2D68" w:rsidRPr="0090284F" w:rsidRDefault="002C1053" w:rsidP="006245CF">
      <w:pPr>
        <w:autoSpaceDE w:val="0"/>
        <w:autoSpaceDN w:val="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 xml:space="preserve"> </w:t>
      </w:r>
      <w:r w:rsidR="00FF2D68" w:rsidRPr="0090284F">
        <w:rPr>
          <w:rFonts w:ascii="ＭＳ ゴシック" w:eastAsia="ＭＳ ゴシック" w:hAnsi="ＭＳ ゴシック" w:cs="ＭＳ 明朝" w:hint="eastAsia"/>
          <w:szCs w:val="20"/>
        </w:rPr>
        <w:t>履行完了後の情報の取扱い</w:t>
      </w:r>
    </w:p>
    <w:p w14:paraId="4740BFAA" w14:textId="70315437" w:rsidR="00FF2D68" w:rsidRPr="0090284F" w:rsidRDefault="0090284F" w:rsidP="006245CF">
      <w:pPr>
        <w:autoSpaceDE w:val="0"/>
        <w:autoSpaceDN w:val="0"/>
        <w:ind w:leftChars="100" w:left="210" w:firstLineChars="100" w:firstLine="210"/>
        <w:contextualSpacing/>
        <w:rPr>
          <w:rFonts w:ascii="ＭＳ ゴシック" w:eastAsia="ＭＳ ゴシック" w:hAnsi="ＭＳ ゴシック" w:cs="ＭＳ 明朝"/>
          <w:szCs w:val="20"/>
        </w:rPr>
      </w:pPr>
      <w:r w:rsidRPr="0090284F">
        <w:rPr>
          <w:rFonts w:ascii="ＭＳ ゴシック" w:eastAsia="ＭＳ ゴシック" w:hAnsi="ＭＳ ゴシック" w:cs="ＭＳ 明朝" w:hint="eastAsia"/>
          <w:szCs w:val="20"/>
        </w:rPr>
        <w:t>IPA</w:t>
      </w:r>
      <w:r w:rsidR="00FF2D68" w:rsidRPr="0090284F">
        <w:rPr>
          <w:rFonts w:ascii="ＭＳ ゴシック" w:eastAsia="ＭＳ ゴシック" w:hAnsi="ＭＳ ゴシック" w:cs="ＭＳ 明朝" w:hint="eastAsia"/>
          <w:szCs w:val="20"/>
        </w:rPr>
        <w:t>から提供した資料</w:t>
      </w:r>
      <w:r w:rsidRPr="0090284F">
        <w:rPr>
          <w:rFonts w:ascii="ＭＳ ゴシック" w:eastAsia="ＭＳ ゴシック" w:hAnsi="ＭＳ ゴシック" w:cs="ＭＳ 明朝" w:hint="eastAsia"/>
          <w:szCs w:val="20"/>
        </w:rPr>
        <w:t>またはIPA</w:t>
      </w:r>
      <w:r w:rsidR="00FF2D68" w:rsidRPr="0090284F">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50273348" w14:textId="77777777" w:rsidR="00FF2D68" w:rsidRPr="00EC04E3"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180DA36C" w14:textId="26EB8BBC" w:rsidR="00D4032B" w:rsidRPr="00143BB7" w:rsidRDefault="00D4032B" w:rsidP="00143BB7">
      <w:pPr>
        <w:autoSpaceDE w:val="0"/>
        <w:autoSpaceDN w:val="0"/>
        <w:ind w:leftChars="3" w:left="426" w:hanging="420"/>
        <w:contextualSpacing/>
        <w:rPr>
          <w:rFonts w:ascii="ＭＳ ゴシック" w:eastAsia="ＭＳ ゴシック" w:hAnsi="ＭＳ ゴシック" w:cs="ＭＳ 明朝"/>
          <w:szCs w:val="20"/>
        </w:rPr>
      </w:pPr>
      <w:r w:rsidRPr="00143BB7">
        <w:rPr>
          <w:rFonts w:ascii="ＭＳ ゴシック" w:eastAsia="ＭＳ ゴシック" w:hAnsi="ＭＳ ゴシック" w:cs="ＭＳ 明朝" w:hint="eastAsia"/>
          <w:szCs w:val="20"/>
        </w:rPr>
        <w:t>(1)</w:t>
      </w:r>
      <w:r w:rsidRPr="00143BB7">
        <w:rPr>
          <w:rFonts w:ascii="ＭＳ ゴシック" w:eastAsia="ＭＳ ゴシック" w:hAnsi="ＭＳ ゴシック" w:cs="ＭＳ 明朝" w:hint="eastAsia"/>
          <w:szCs w:val="20"/>
        </w:rPr>
        <w:tab/>
        <w:t>業務を進めるにあたり、IPAとの間で未決定事項や本仕様書に記載のない事項、業務を妨げる問題が発覚したとき、本仕様書に疑義が生じたとき、本仕様書により難い事由が生じたときは、直ちにIPAに報告し協議・決定の上作業を進めること。</w:t>
      </w:r>
    </w:p>
    <w:p w14:paraId="7DF90E37" w14:textId="4ABB31E7" w:rsidR="00AC385F" w:rsidRDefault="00D4032B" w:rsidP="00143BB7">
      <w:pPr>
        <w:autoSpaceDE w:val="0"/>
        <w:autoSpaceDN w:val="0"/>
        <w:ind w:leftChars="3" w:left="426" w:hanging="420"/>
        <w:contextualSpacing/>
        <w:rPr>
          <w:rFonts w:ascii="ＭＳ ゴシック" w:eastAsia="ＭＳ ゴシック" w:hAnsi="ＭＳ ゴシック" w:cs="ＭＳ 明朝"/>
          <w:szCs w:val="20"/>
        </w:rPr>
      </w:pPr>
      <w:r w:rsidRPr="00143BB7">
        <w:rPr>
          <w:rFonts w:ascii="ＭＳ ゴシック" w:eastAsia="ＭＳ ゴシック" w:hAnsi="ＭＳ ゴシック" w:cs="ＭＳ 明朝" w:hint="eastAsia"/>
          <w:szCs w:val="20"/>
        </w:rPr>
        <w:t>(2)</w:t>
      </w:r>
      <w:r w:rsidRPr="00143BB7">
        <w:rPr>
          <w:rFonts w:ascii="ＭＳ ゴシック" w:eastAsia="ＭＳ ゴシック" w:hAnsi="ＭＳ ゴシック" w:cs="ＭＳ 明朝" w:hint="eastAsia"/>
          <w:szCs w:val="20"/>
        </w:rPr>
        <w:tab/>
        <w:t>やむを得ない状況や</w:t>
      </w:r>
      <w:r w:rsidR="00143BB7" w:rsidRPr="00143BB7">
        <w:rPr>
          <w:rFonts w:ascii="ＭＳ ゴシック" w:eastAsia="ＭＳ ゴシック" w:hAnsi="ＭＳ ゴシック" w:cs="ＭＳ 明朝" w:hint="eastAsia"/>
          <w:szCs w:val="20"/>
        </w:rPr>
        <w:t>納入物件の</w:t>
      </w:r>
      <w:r w:rsidRPr="00143BB7">
        <w:rPr>
          <w:rFonts w:ascii="ＭＳ ゴシック" w:eastAsia="ＭＳ ゴシック" w:hAnsi="ＭＳ ゴシック" w:cs="ＭＳ 明朝" w:hint="eastAsia"/>
          <w:szCs w:val="20"/>
        </w:rPr>
        <w:t>質の確保等のため、スケジュールの遅延や変更が予測される場合、対応策と共に速やかにIPAに報告し、協議の上対処すること。</w:t>
      </w:r>
    </w:p>
    <w:p w14:paraId="0A763B8B" w14:textId="6FBDB78A" w:rsidR="002D03BB" w:rsidRPr="00143BB7" w:rsidRDefault="002D03BB" w:rsidP="00143BB7">
      <w:pPr>
        <w:autoSpaceDE w:val="0"/>
        <w:autoSpaceDN w:val="0"/>
        <w:ind w:leftChars="3" w:left="426" w:hanging="420"/>
        <w:contextualSpacing/>
        <w:rPr>
          <w:rFonts w:ascii="ＭＳ ゴシック" w:eastAsia="ＭＳ ゴシック" w:hAnsi="ＭＳ ゴシック" w:cs="ＭＳ 明朝"/>
          <w:szCs w:val="20"/>
        </w:rPr>
      </w:pPr>
      <w:r w:rsidRPr="00143BB7">
        <w:rPr>
          <w:rFonts w:ascii="ＭＳ ゴシック" w:eastAsia="ＭＳ ゴシック" w:hAnsi="ＭＳ ゴシック" w:cs="ＭＳ 明朝" w:hint="eastAsia"/>
          <w:szCs w:val="20"/>
        </w:rPr>
        <w:t>(</w:t>
      </w:r>
      <w:r>
        <w:rPr>
          <w:rFonts w:ascii="ＭＳ ゴシック" w:eastAsia="ＭＳ ゴシック" w:hAnsi="ＭＳ ゴシック" w:cs="ＭＳ 明朝" w:hint="eastAsia"/>
          <w:szCs w:val="20"/>
        </w:rPr>
        <w:t>3</w:t>
      </w:r>
      <w:r w:rsidRPr="00143BB7">
        <w:rPr>
          <w:rFonts w:ascii="ＭＳ ゴシック" w:eastAsia="ＭＳ ゴシック" w:hAnsi="ＭＳ ゴシック" w:cs="ＭＳ 明朝" w:hint="eastAsia"/>
          <w:szCs w:val="20"/>
        </w:rPr>
        <w:t>)</w:t>
      </w:r>
      <w:r w:rsidRPr="00143BB7">
        <w:rPr>
          <w:rFonts w:ascii="ＭＳ ゴシック" w:eastAsia="ＭＳ ゴシック" w:hAnsi="ＭＳ ゴシック" w:cs="ＭＳ 明朝" w:hint="eastAsia"/>
          <w:szCs w:val="20"/>
        </w:rPr>
        <w:tab/>
      </w:r>
      <w:r w:rsidRPr="002D03BB">
        <w:rPr>
          <w:rFonts w:ascii="ＭＳ ゴシック" w:eastAsia="ＭＳ ゴシック" w:hAnsi="ＭＳ ゴシック" w:cs="ＭＳ 明朝" w:hint="eastAsia"/>
          <w:szCs w:val="20"/>
        </w:rPr>
        <w:t>保護すべき情報は適切な暗号化など、安全な方法で受け渡しをすること。</w:t>
      </w:r>
    </w:p>
    <w:p w14:paraId="4C3B216D" w14:textId="77777777" w:rsidR="00D4032B" w:rsidRPr="00EC04E3" w:rsidRDefault="00D4032B" w:rsidP="00D4032B">
      <w:pPr>
        <w:autoSpaceDE w:val="0"/>
        <w:autoSpaceDN w:val="0"/>
        <w:ind w:left="636" w:hanging="420"/>
        <w:contextualSpacing/>
        <w:rPr>
          <w:rFonts w:ascii="ＭＳ ゴシック" w:eastAsia="ＭＳ ゴシック" w:hAnsi="ＭＳ ゴシック" w:cs="ＭＳ 明朝"/>
          <w:color w:val="7F7F7F"/>
          <w:szCs w:val="20"/>
        </w:rPr>
      </w:pPr>
    </w:p>
    <w:p w14:paraId="7DF90E38" w14:textId="77777777" w:rsidR="00A80121" w:rsidRDefault="00A80121" w:rsidP="00C125FB">
      <w:pPr>
        <w:pStyle w:val="1"/>
      </w:pPr>
      <w:r>
        <w:rPr>
          <w:rFonts w:hint="eastAsia"/>
        </w:rPr>
        <w:t>納入関連</w:t>
      </w:r>
    </w:p>
    <w:p w14:paraId="7DF90E39" w14:textId="4B57C5D8" w:rsidR="00A80121" w:rsidRPr="00143BB7" w:rsidRDefault="00A80121" w:rsidP="00143BB7">
      <w:pPr>
        <w:pStyle w:val="2"/>
        <w:ind w:left="630" w:hangingChars="300" w:hanging="630"/>
        <w:rPr>
          <w:color w:val="auto"/>
        </w:rPr>
      </w:pPr>
      <w:r w:rsidRPr="00143BB7">
        <w:rPr>
          <w:rFonts w:hint="eastAsia"/>
          <w:color w:val="auto"/>
        </w:rPr>
        <w:t>納入</w:t>
      </w:r>
      <w:r w:rsidRPr="00143BB7">
        <w:rPr>
          <w:rFonts w:ascii="ＭＳ ゴシック" w:eastAsia="ＭＳ ゴシック" w:hAnsi="ＭＳ ゴシック" w:hint="eastAsia"/>
          <w:color w:val="auto"/>
        </w:rPr>
        <w:t>期限</w:t>
      </w:r>
      <w:r w:rsidRPr="00143BB7">
        <w:rPr>
          <w:rFonts w:hint="eastAsia"/>
          <w:color w:val="auto"/>
        </w:rPr>
        <w:t>・納入場所</w:t>
      </w:r>
    </w:p>
    <w:p w14:paraId="7DF90E3A" w14:textId="46914A07" w:rsidR="00A80121" w:rsidRPr="00143BB7" w:rsidRDefault="00A80121" w:rsidP="00143BB7">
      <w:pPr>
        <w:snapToGrid w:val="0"/>
        <w:ind w:leftChars="100" w:left="210"/>
        <w:rPr>
          <w:rFonts w:ascii="ＭＳ ゴシック" w:eastAsia="ＭＳ ゴシック" w:hAnsi="ＭＳ ゴシック"/>
          <w:szCs w:val="21"/>
        </w:rPr>
      </w:pPr>
      <w:r w:rsidRPr="00143BB7">
        <w:rPr>
          <w:rFonts w:ascii="ＭＳ ゴシック" w:eastAsia="ＭＳ ゴシック" w:hAnsi="ＭＳ ゴシック" w:hint="eastAsia"/>
          <w:szCs w:val="21"/>
        </w:rPr>
        <w:t>20</w:t>
      </w:r>
      <w:r w:rsidR="00143BB7" w:rsidRPr="00143BB7">
        <w:rPr>
          <w:rFonts w:ascii="ＭＳ ゴシック" w:eastAsia="ＭＳ ゴシック" w:hAnsi="ＭＳ ゴシック"/>
          <w:szCs w:val="21"/>
        </w:rPr>
        <w:t>23</w:t>
      </w:r>
      <w:r w:rsidRPr="00143BB7">
        <w:rPr>
          <w:rFonts w:ascii="ＭＳ ゴシック" w:eastAsia="ＭＳ ゴシック" w:hAnsi="ＭＳ ゴシック" w:hint="eastAsia"/>
          <w:szCs w:val="21"/>
        </w:rPr>
        <w:t>年</w:t>
      </w:r>
      <w:r w:rsidR="003E5FA3">
        <w:rPr>
          <w:rFonts w:ascii="ＭＳ ゴシック" w:eastAsia="ＭＳ ゴシック" w:hAnsi="ＭＳ ゴシック" w:hint="eastAsia"/>
          <w:szCs w:val="21"/>
        </w:rPr>
        <w:t>3</w:t>
      </w:r>
      <w:r w:rsidRPr="00143BB7">
        <w:rPr>
          <w:rFonts w:ascii="ＭＳ ゴシック" w:eastAsia="ＭＳ ゴシック" w:hAnsi="ＭＳ ゴシック" w:hint="eastAsia"/>
          <w:szCs w:val="21"/>
        </w:rPr>
        <w:t>月</w:t>
      </w:r>
      <w:r w:rsidR="003E5FA3">
        <w:rPr>
          <w:rFonts w:ascii="ＭＳ ゴシック" w:eastAsia="ＭＳ ゴシック" w:hAnsi="ＭＳ ゴシック" w:hint="eastAsia"/>
          <w:szCs w:val="21"/>
        </w:rPr>
        <w:t>10</w:t>
      </w:r>
      <w:r w:rsidRPr="00143BB7">
        <w:rPr>
          <w:rFonts w:ascii="ＭＳ ゴシック" w:eastAsia="ＭＳ ゴシック" w:hAnsi="ＭＳ ゴシック" w:hint="eastAsia"/>
          <w:szCs w:val="21"/>
        </w:rPr>
        <w:t>日</w:t>
      </w:r>
    </w:p>
    <w:p w14:paraId="7DF90E3B" w14:textId="77777777" w:rsidR="00A80121" w:rsidRPr="00143BB7" w:rsidRDefault="00A80121" w:rsidP="00143BB7">
      <w:pPr>
        <w:snapToGrid w:val="0"/>
        <w:ind w:leftChars="100" w:left="210"/>
        <w:rPr>
          <w:rFonts w:ascii="ＭＳ ゴシック" w:eastAsia="ＭＳ ゴシック" w:hAnsi="ＭＳ ゴシック"/>
          <w:szCs w:val="21"/>
        </w:rPr>
      </w:pPr>
      <w:r w:rsidRPr="00143BB7">
        <w:rPr>
          <w:rFonts w:ascii="ＭＳ ゴシック" w:eastAsia="ＭＳ ゴシック" w:hAnsi="ＭＳ ゴシック"/>
          <w:szCs w:val="21"/>
        </w:rPr>
        <w:t>〒113-6591</w:t>
      </w:r>
    </w:p>
    <w:p w14:paraId="7DF90E3C" w14:textId="77777777" w:rsidR="00A80121" w:rsidRPr="00143BB7" w:rsidRDefault="00A80121" w:rsidP="00143BB7">
      <w:pPr>
        <w:snapToGrid w:val="0"/>
        <w:ind w:leftChars="100" w:left="210"/>
        <w:rPr>
          <w:rFonts w:ascii="ＭＳ ゴシック" w:eastAsia="ＭＳ ゴシック" w:hAnsi="ＭＳ ゴシック"/>
          <w:szCs w:val="21"/>
        </w:rPr>
      </w:pPr>
      <w:r w:rsidRPr="00143BB7">
        <w:rPr>
          <w:rFonts w:ascii="ＭＳ ゴシック" w:eastAsia="ＭＳ ゴシック" w:hAnsi="ＭＳ ゴシック" w:hint="eastAsia"/>
          <w:szCs w:val="21"/>
        </w:rPr>
        <w:t>東京都文京区本駒込2丁目</w:t>
      </w:r>
      <w:r w:rsidRPr="00143BB7">
        <w:rPr>
          <w:rFonts w:ascii="ＭＳ ゴシック" w:eastAsia="ＭＳ ゴシック" w:hAnsi="ＭＳ ゴシック"/>
          <w:szCs w:val="21"/>
        </w:rPr>
        <w:t>28番8号　文京グリーンコートセンターオフィス16階</w:t>
      </w:r>
    </w:p>
    <w:p w14:paraId="7DF90E3D" w14:textId="59BF3BAB" w:rsidR="00A80121" w:rsidRPr="00143BB7" w:rsidRDefault="00A80121" w:rsidP="00143BB7">
      <w:pPr>
        <w:snapToGrid w:val="0"/>
        <w:ind w:leftChars="100" w:left="210"/>
        <w:rPr>
          <w:rFonts w:ascii="ＭＳ ゴシック" w:eastAsia="ＭＳ ゴシック" w:hAnsi="ＭＳ ゴシック"/>
          <w:szCs w:val="21"/>
        </w:rPr>
      </w:pPr>
      <w:r w:rsidRPr="00143BB7">
        <w:rPr>
          <w:rFonts w:ascii="ＭＳ ゴシック" w:eastAsia="ＭＳ ゴシック" w:hAnsi="ＭＳ ゴシック" w:hint="eastAsia"/>
          <w:szCs w:val="21"/>
        </w:rPr>
        <w:t xml:space="preserve">独立行政法人情報処理推進機構 </w:t>
      </w:r>
      <w:r w:rsidR="00143BB7" w:rsidRPr="00143BB7">
        <w:rPr>
          <w:rFonts w:ascii="ＭＳ ゴシック" w:eastAsia="ＭＳ ゴシック" w:hAnsi="ＭＳ ゴシック" w:hint="eastAsia"/>
          <w:szCs w:val="21"/>
        </w:rPr>
        <w:t>社会基盤センター</w:t>
      </w:r>
      <w:r w:rsidRPr="00143BB7">
        <w:rPr>
          <w:rFonts w:ascii="ＭＳ ゴシック" w:eastAsia="ＭＳ ゴシック" w:hAnsi="ＭＳ ゴシック" w:hint="eastAsia"/>
          <w:szCs w:val="21"/>
        </w:rPr>
        <w:t xml:space="preserve"> </w:t>
      </w:r>
      <w:r w:rsidR="00143BB7" w:rsidRPr="00143BB7">
        <w:rPr>
          <w:rFonts w:ascii="ＭＳ ゴシック" w:eastAsia="ＭＳ ゴシック" w:hAnsi="ＭＳ ゴシック" w:hint="eastAsia"/>
          <w:szCs w:val="21"/>
        </w:rPr>
        <w:t>イノベーション推進部</w:t>
      </w:r>
    </w:p>
    <w:p w14:paraId="7DF90E3E" w14:textId="77777777" w:rsidR="00A80121" w:rsidRPr="00EC04E3" w:rsidRDefault="00A80121" w:rsidP="00A80121">
      <w:pPr>
        <w:snapToGrid w:val="0"/>
        <w:rPr>
          <w:rFonts w:ascii="ＭＳ ゴシック" w:eastAsia="ＭＳ ゴシック" w:hAnsi="ＭＳ ゴシック"/>
          <w:color w:val="7F7F7F"/>
          <w:szCs w:val="21"/>
        </w:rPr>
      </w:pPr>
    </w:p>
    <w:p w14:paraId="7DF90E3F" w14:textId="014DC651" w:rsidR="00A80121" w:rsidRPr="00143BB7" w:rsidRDefault="00A80121" w:rsidP="00143BB7">
      <w:pPr>
        <w:pStyle w:val="2"/>
        <w:ind w:left="630" w:hangingChars="300" w:hanging="630"/>
        <w:rPr>
          <w:color w:val="auto"/>
        </w:rPr>
      </w:pPr>
      <w:r w:rsidRPr="00143BB7">
        <w:rPr>
          <w:rFonts w:hint="eastAsia"/>
          <w:color w:val="auto"/>
        </w:rPr>
        <w:t>納入物件</w:t>
      </w:r>
    </w:p>
    <w:p w14:paraId="7DF90E40" w14:textId="7C617F22" w:rsidR="00A80121" w:rsidRPr="009930E7" w:rsidRDefault="00143BB7" w:rsidP="00143BB7">
      <w:pPr>
        <w:snapToGrid w:val="0"/>
        <w:ind w:firstLineChars="100" w:firstLine="210"/>
        <w:rPr>
          <w:rFonts w:ascii="ＭＳ ゴシック" w:eastAsia="ＭＳ ゴシック" w:hAnsi="ＭＳ ゴシック"/>
          <w:szCs w:val="21"/>
        </w:rPr>
      </w:pPr>
      <w:bookmarkStart w:id="5" w:name="_Toc53319869"/>
      <w:r w:rsidRPr="009930E7">
        <w:rPr>
          <w:rFonts w:ascii="ＭＳ ゴシック" w:eastAsia="ＭＳ ゴシック" w:hAnsi="ＭＳ ゴシック" w:hint="eastAsia"/>
          <w:szCs w:val="21"/>
        </w:rPr>
        <w:t>以下の内容を収録した電子媒体（CD-R、DVD-R等）一式を1式納入すること。また、校了原稿（紙媒体）1部を提出すること。</w:t>
      </w:r>
    </w:p>
    <w:bookmarkEnd w:id="5"/>
    <w:p w14:paraId="39F64012" w14:textId="52219E42" w:rsidR="00143BB7" w:rsidRPr="009930E7" w:rsidRDefault="00143BB7" w:rsidP="00CF1C0E">
      <w:pPr>
        <w:ind w:leftChars="100" w:left="210"/>
        <w:rPr>
          <w:rFonts w:ascii="ＭＳ ゴシック" w:eastAsia="ＭＳ ゴシック" w:hAnsi="ＭＳ ゴシック"/>
          <w:szCs w:val="21"/>
        </w:rPr>
      </w:pPr>
      <w:r w:rsidRPr="009930E7">
        <w:rPr>
          <w:rFonts w:ascii="ＭＳ ゴシック" w:eastAsia="ＭＳ ゴシック" w:hAnsi="ＭＳ ゴシック" w:hint="eastAsia"/>
          <w:szCs w:val="21"/>
        </w:rPr>
        <w:t>第1回納入期限：202</w:t>
      </w:r>
      <w:r w:rsidRPr="009930E7">
        <w:rPr>
          <w:rFonts w:ascii="ＭＳ ゴシック" w:eastAsia="ＭＳ ゴシック" w:hAnsi="ＭＳ ゴシック"/>
          <w:szCs w:val="21"/>
        </w:rPr>
        <w:t>2</w:t>
      </w:r>
      <w:r w:rsidRPr="009930E7">
        <w:rPr>
          <w:rFonts w:ascii="ＭＳ ゴシック" w:eastAsia="ＭＳ ゴシック" w:hAnsi="ＭＳ ゴシック" w:hint="eastAsia"/>
          <w:szCs w:val="21"/>
        </w:rPr>
        <w:t>年12月15日（木）</w:t>
      </w:r>
    </w:p>
    <w:p w14:paraId="64AAB592" w14:textId="64520E53" w:rsidR="00143BB7" w:rsidRPr="009930E7" w:rsidRDefault="00143BB7" w:rsidP="00CF1C0E">
      <w:pPr>
        <w:ind w:leftChars="200" w:left="630" w:hangingChars="100" w:hanging="210"/>
        <w:rPr>
          <w:rFonts w:ascii="ＭＳ ゴシック" w:eastAsia="ＭＳ ゴシック" w:hAnsi="ＭＳ ゴシック"/>
          <w:szCs w:val="21"/>
        </w:rPr>
      </w:pPr>
      <w:r w:rsidRPr="009930E7">
        <w:rPr>
          <w:rFonts w:ascii="ＭＳ ゴシック" w:eastAsia="ＭＳ ゴシック" w:hAnsi="ＭＳ ゴシック" w:hint="eastAsia"/>
          <w:szCs w:val="21"/>
        </w:rPr>
        <w:t>①</w:t>
      </w:r>
      <w:r w:rsidR="00CF1C0E">
        <w:rPr>
          <w:rFonts w:ascii="ＭＳ ゴシック" w:eastAsia="ＭＳ ゴシック" w:hAnsi="ＭＳ ゴシック" w:hint="eastAsia"/>
          <w:szCs w:val="21"/>
        </w:rPr>
        <w:t xml:space="preserve"> DX白書</w:t>
      </w:r>
      <w:r w:rsidRPr="009930E7">
        <w:rPr>
          <w:rFonts w:ascii="ＭＳ ゴシック" w:eastAsia="ＭＳ ゴシック" w:hAnsi="ＭＳ ゴシック" w:hint="eastAsia"/>
          <w:szCs w:val="21"/>
        </w:rPr>
        <w:t>Web掲載用の電子データ（Adobe PDF形式 ※トンボなし）</w:t>
      </w:r>
    </w:p>
    <w:p w14:paraId="48AB07AB" w14:textId="18850339" w:rsidR="00CF1C0E" w:rsidRPr="009930E7" w:rsidRDefault="00CF1C0E" w:rsidP="00CF1C0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 エグゼクティブサマリー</w:t>
      </w:r>
      <w:r w:rsidRPr="009930E7">
        <w:rPr>
          <w:rFonts w:ascii="ＭＳ ゴシック" w:eastAsia="ＭＳ ゴシック" w:hAnsi="ＭＳ ゴシック" w:hint="eastAsia"/>
          <w:szCs w:val="21"/>
        </w:rPr>
        <w:t>Web掲載用の電子データ（Adobe PDF形式 ※トンボなし）</w:t>
      </w:r>
    </w:p>
    <w:p w14:paraId="040480E7" w14:textId="2785B34A" w:rsidR="00143BB7" w:rsidRPr="009930E7" w:rsidRDefault="00143BB7" w:rsidP="00143BB7">
      <w:pPr>
        <w:ind w:leftChars="100" w:left="210"/>
        <w:rPr>
          <w:rFonts w:ascii="ＭＳ ゴシック" w:eastAsia="ＭＳ ゴシック" w:hAnsi="ＭＳ ゴシック"/>
          <w:szCs w:val="21"/>
        </w:rPr>
      </w:pPr>
      <w:r w:rsidRPr="009930E7">
        <w:rPr>
          <w:rFonts w:ascii="ＭＳ ゴシック" w:eastAsia="ＭＳ ゴシック" w:hAnsi="ＭＳ ゴシック" w:hint="eastAsia"/>
          <w:szCs w:val="21"/>
        </w:rPr>
        <w:t>第2回納入期限：202</w:t>
      </w:r>
      <w:r w:rsidRPr="009930E7">
        <w:rPr>
          <w:rFonts w:ascii="ＭＳ ゴシック" w:eastAsia="ＭＳ ゴシック" w:hAnsi="ＭＳ ゴシック"/>
          <w:szCs w:val="21"/>
        </w:rPr>
        <w:t>3</w:t>
      </w:r>
      <w:r w:rsidRPr="009930E7">
        <w:rPr>
          <w:rFonts w:ascii="ＭＳ ゴシック" w:eastAsia="ＭＳ ゴシック" w:hAnsi="ＭＳ ゴシック" w:hint="eastAsia"/>
          <w:szCs w:val="21"/>
        </w:rPr>
        <w:t>年</w:t>
      </w:r>
      <w:r w:rsidR="003E5FA3">
        <w:rPr>
          <w:rFonts w:ascii="ＭＳ ゴシック" w:eastAsia="ＭＳ ゴシック" w:hAnsi="ＭＳ ゴシック" w:hint="eastAsia"/>
          <w:szCs w:val="21"/>
        </w:rPr>
        <w:t>3</w:t>
      </w:r>
      <w:r w:rsidRPr="009930E7">
        <w:rPr>
          <w:rFonts w:ascii="ＭＳ ゴシック" w:eastAsia="ＭＳ ゴシック" w:hAnsi="ＭＳ ゴシック" w:hint="eastAsia"/>
          <w:szCs w:val="21"/>
        </w:rPr>
        <w:t>月</w:t>
      </w:r>
      <w:r w:rsidR="003E5FA3">
        <w:rPr>
          <w:rFonts w:ascii="ＭＳ ゴシック" w:eastAsia="ＭＳ ゴシック" w:hAnsi="ＭＳ ゴシック" w:hint="eastAsia"/>
          <w:szCs w:val="21"/>
        </w:rPr>
        <w:t>10</w:t>
      </w:r>
      <w:r w:rsidRPr="009930E7">
        <w:rPr>
          <w:rFonts w:ascii="ＭＳ ゴシック" w:eastAsia="ＭＳ ゴシック" w:hAnsi="ＭＳ ゴシック" w:hint="eastAsia"/>
          <w:szCs w:val="21"/>
        </w:rPr>
        <w:t>日（</w:t>
      </w:r>
      <w:r w:rsidR="003E5FA3">
        <w:rPr>
          <w:rFonts w:ascii="ＭＳ ゴシック" w:eastAsia="ＭＳ ゴシック" w:hAnsi="ＭＳ ゴシック" w:hint="eastAsia"/>
          <w:szCs w:val="21"/>
        </w:rPr>
        <w:t>金</w:t>
      </w:r>
      <w:r w:rsidRPr="009930E7">
        <w:rPr>
          <w:rFonts w:ascii="ＭＳ ゴシック" w:eastAsia="ＭＳ ゴシック" w:hAnsi="ＭＳ ゴシック" w:hint="eastAsia"/>
          <w:szCs w:val="21"/>
        </w:rPr>
        <w:t>）</w:t>
      </w:r>
    </w:p>
    <w:p w14:paraId="7B1BA435" w14:textId="019AB4F2" w:rsidR="00143BB7" w:rsidRPr="009930E7" w:rsidRDefault="00143BB7" w:rsidP="00CF1C0E">
      <w:pPr>
        <w:ind w:leftChars="200" w:left="630" w:hangingChars="100" w:hanging="210"/>
        <w:rPr>
          <w:rFonts w:ascii="ＭＳ ゴシック" w:eastAsia="ＭＳ ゴシック" w:hAnsi="ＭＳ ゴシック"/>
          <w:szCs w:val="21"/>
        </w:rPr>
      </w:pPr>
      <w:r w:rsidRPr="009930E7">
        <w:rPr>
          <w:rFonts w:ascii="ＭＳ ゴシック" w:eastAsia="ＭＳ ゴシック" w:hAnsi="ＭＳ ゴシック" w:hint="eastAsia"/>
          <w:szCs w:val="21"/>
        </w:rPr>
        <w:t xml:space="preserve">① </w:t>
      </w:r>
      <w:r w:rsidR="00CF1C0E">
        <w:rPr>
          <w:rFonts w:ascii="ＭＳ ゴシック" w:eastAsia="ＭＳ ゴシック" w:hAnsi="ＭＳ ゴシック"/>
          <w:szCs w:val="21"/>
        </w:rPr>
        <w:t>DX</w:t>
      </w:r>
      <w:r w:rsidR="00CF1C0E">
        <w:rPr>
          <w:rFonts w:ascii="ＭＳ ゴシック" w:eastAsia="ＭＳ ゴシック" w:hAnsi="ＭＳ ゴシック" w:hint="eastAsia"/>
          <w:szCs w:val="21"/>
        </w:rPr>
        <w:t>白書</w:t>
      </w:r>
      <w:r w:rsidRPr="009930E7">
        <w:rPr>
          <w:rFonts w:ascii="ＭＳ ゴシック" w:eastAsia="ＭＳ ゴシック" w:hAnsi="ＭＳ ゴシック" w:hint="eastAsia"/>
          <w:szCs w:val="21"/>
        </w:rPr>
        <w:t>組版データ（InDesign形式　※トンボあり・なし、Adobe PDF形式 ※トンボなし、高解像</w:t>
      </w:r>
      <w:r w:rsidRPr="009930E7">
        <w:rPr>
          <w:rFonts w:ascii="ＭＳ ゴシック" w:eastAsia="ＭＳ ゴシック" w:hAnsi="ＭＳ ゴシック" w:hint="eastAsia"/>
          <w:szCs w:val="21"/>
        </w:rPr>
        <w:lastRenderedPageBreak/>
        <w:t>度）</w:t>
      </w:r>
    </w:p>
    <w:p w14:paraId="6E776C94" w14:textId="04F0C842" w:rsidR="00143BB7" w:rsidRPr="009930E7" w:rsidRDefault="00143BB7" w:rsidP="00CF1C0E">
      <w:pPr>
        <w:ind w:leftChars="200" w:left="630" w:hangingChars="100" w:hanging="210"/>
        <w:rPr>
          <w:rFonts w:ascii="ＭＳ ゴシック" w:eastAsia="ＭＳ ゴシック" w:hAnsi="ＭＳ ゴシック"/>
          <w:szCs w:val="21"/>
        </w:rPr>
      </w:pPr>
      <w:r w:rsidRPr="009930E7">
        <w:rPr>
          <w:rFonts w:ascii="ＭＳ ゴシック" w:eastAsia="ＭＳ ゴシック" w:hAnsi="ＭＳ ゴシック" w:hint="eastAsia"/>
          <w:szCs w:val="21"/>
        </w:rPr>
        <w:t xml:space="preserve">② </w:t>
      </w:r>
      <w:r w:rsidR="00CF1C0E">
        <w:rPr>
          <w:rFonts w:ascii="ＭＳ ゴシック" w:eastAsia="ＭＳ ゴシック" w:hAnsi="ＭＳ ゴシック"/>
          <w:szCs w:val="21"/>
        </w:rPr>
        <w:t>DX</w:t>
      </w:r>
      <w:r w:rsidR="00CF1C0E">
        <w:rPr>
          <w:rFonts w:ascii="ＭＳ ゴシック" w:eastAsia="ＭＳ ゴシック" w:hAnsi="ＭＳ ゴシック" w:hint="eastAsia"/>
          <w:szCs w:val="21"/>
        </w:rPr>
        <w:t>白書</w:t>
      </w:r>
      <w:r w:rsidRPr="009930E7">
        <w:rPr>
          <w:rFonts w:ascii="ＭＳ ゴシック" w:eastAsia="ＭＳ ゴシック" w:hAnsi="ＭＳ ゴシック" w:hint="eastAsia"/>
          <w:szCs w:val="21"/>
        </w:rPr>
        <w:t>Web掲載用の電子データ（Adobe PDF形式 ※トンボなし）</w:t>
      </w:r>
    </w:p>
    <w:p w14:paraId="27571F10" w14:textId="7475C51F" w:rsidR="00CF1C0E" w:rsidRDefault="00143BB7" w:rsidP="00CF1C0E">
      <w:pPr>
        <w:ind w:leftChars="200" w:left="630" w:hangingChars="100" w:hanging="210"/>
        <w:rPr>
          <w:rFonts w:ascii="ＭＳ ゴシック" w:eastAsia="ＭＳ ゴシック" w:hAnsi="ＭＳ ゴシック"/>
          <w:szCs w:val="21"/>
        </w:rPr>
      </w:pPr>
      <w:r w:rsidRPr="009930E7">
        <w:rPr>
          <w:rFonts w:ascii="ＭＳ ゴシック" w:eastAsia="ＭＳ ゴシック" w:hAnsi="ＭＳ ゴシック" w:hint="eastAsia"/>
          <w:szCs w:val="21"/>
        </w:rPr>
        <w:t xml:space="preserve">③ </w:t>
      </w:r>
      <w:r w:rsidR="00CF1C0E">
        <w:rPr>
          <w:rFonts w:ascii="ＭＳ ゴシック" w:eastAsia="ＭＳ ゴシック" w:hAnsi="ＭＳ ゴシック" w:hint="eastAsia"/>
          <w:szCs w:val="21"/>
        </w:rPr>
        <w:t>エグゼクティブサマリー</w:t>
      </w:r>
      <w:r w:rsidR="00CF1C0E" w:rsidRPr="009930E7">
        <w:rPr>
          <w:rFonts w:ascii="ＭＳ ゴシック" w:eastAsia="ＭＳ ゴシック" w:hAnsi="ＭＳ ゴシック" w:hint="eastAsia"/>
          <w:szCs w:val="21"/>
        </w:rPr>
        <w:t>Web掲載用の電子データ（Adobe PDF形式 ※トンボなし）</w:t>
      </w:r>
    </w:p>
    <w:p w14:paraId="65181A37" w14:textId="1F925105" w:rsidR="00CC53C8" w:rsidRDefault="00CC53C8" w:rsidP="00CF1C0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 電子書籍用データ（</w:t>
      </w:r>
      <w:proofErr w:type="spellStart"/>
      <w:r w:rsidRPr="006100F8">
        <w:rPr>
          <w:rFonts w:asciiTheme="majorEastAsia" w:eastAsiaTheme="majorEastAsia" w:hAnsiTheme="majorEastAsia"/>
        </w:rPr>
        <w:t>ePub</w:t>
      </w:r>
      <w:proofErr w:type="spellEnd"/>
      <w:r>
        <w:rPr>
          <w:rFonts w:asciiTheme="majorEastAsia" w:eastAsiaTheme="majorEastAsia" w:hAnsiTheme="majorEastAsia" w:hint="eastAsia"/>
        </w:rPr>
        <w:t>（3.0）形式</w:t>
      </w:r>
      <w:r>
        <w:rPr>
          <w:rFonts w:ascii="ＭＳ ゴシック" w:eastAsia="ＭＳ ゴシック" w:hAnsi="ＭＳ ゴシック" w:hint="eastAsia"/>
          <w:szCs w:val="21"/>
        </w:rPr>
        <w:t>）</w:t>
      </w:r>
    </w:p>
    <w:p w14:paraId="51926996" w14:textId="31AE513A" w:rsidR="00044F1C" w:rsidRPr="009930E7" w:rsidRDefault="00CC53C8" w:rsidP="00CF1C0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CF1C0E">
        <w:rPr>
          <w:rFonts w:ascii="ＭＳ ゴシック" w:eastAsia="ＭＳ ゴシック" w:hAnsi="ＭＳ ゴシック" w:hint="eastAsia"/>
          <w:szCs w:val="21"/>
        </w:rPr>
        <w:t xml:space="preserve"> </w:t>
      </w:r>
      <w:r w:rsidR="00143BB7" w:rsidRPr="009930E7">
        <w:rPr>
          <w:rFonts w:ascii="ＭＳ ゴシック" w:eastAsia="ＭＳ ゴシック" w:hAnsi="ＭＳ ゴシック" w:hint="eastAsia"/>
          <w:szCs w:val="21"/>
        </w:rPr>
        <w:t>校了原稿</w:t>
      </w:r>
    </w:p>
    <w:p w14:paraId="01868568" w14:textId="77777777" w:rsidR="00143BB7" w:rsidRPr="009930E7" w:rsidRDefault="00143BB7" w:rsidP="00143BB7">
      <w:pPr>
        <w:ind w:firstLineChars="200" w:firstLine="420"/>
        <w:rPr>
          <w:rFonts w:ascii="ＭＳ ゴシック" w:eastAsia="ＭＳ ゴシック" w:hAnsi="ＭＳ ゴシック"/>
        </w:rPr>
      </w:pPr>
    </w:p>
    <w:p w14:paraId="7DF90E49" w14:textId="1E400C76" w:rsidR="00AC385F" w:rsidRPr="00143BB7" w:rsidRDefault="00AC385F" w:rsidP="00C125FB">
      <w:pPr>
        <w:pStyle w:val="1"/>
      </w:pPr>
      <w:r w:rsidRPr="00143BB7">
        <w:rPr>
          <w:rFonts w:hint="eastAsia"/>
        </w:rPr>
        <w:t>検収</w:t>
      </w:r>
      <w:r w:rsidR="00143BB7" w:rsidRPr="00143BB7">
        <w:rPr>
          <w:rFonts w:hint="eastAsia"/>
        </w:rPr>
        <w:t>条件</w:t>
      </w:r>
    </w:p>
    <w:p w14:paraId="7DF90E4F" w14:textId="08819872" w:rsidR="007F4CAD" w:rsidRPr="00143BB7" w:rsidRDefault="00143BB7" w:rsidP="00143BB7">
      <w:pPr>
        <w:snapToGrid w:val="0"/>
        <w:ind w:firstLineChars="100" w:firstLine="210"/>
        <w:rPr>
          <w:rFonts w:ascii="ＭＳ 明朝" w:hAnsi="ＭＳ 明朝"/>
        </w:rPr>
      </w:pPr>
      <w:r w:rsidRPr="00143BB7">
        <w:rPr>
          <w:rFonts w:ascii="ＭＳ ゴシック" w:eastAsia="ＭＳ ゴシック" w:hAnsi="ＭＳ ゴシック" w:hint="eastAsia"/>
          <w:szCs w:val="21"/>
        </w:rPr>
        <w:t>本仕様書において要求する事項を全て満たしているものであること。</w:t>
      </w:r>
    </w:p>
    <w:bookmarkEnd w:id="1"/>
    <w:bookmarkEnd w:id="2"/>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17FEA428" w:rsidR="00FF2D68" w:rsidRPr="00333D0A" w:rsidRDefault="00FF2D68" w:rsidP="00FF2D68">
      <w:pPr>
        <w:jc w:val="right"/>
        <w:rPr>
          <w:rFonts w:ascii="ＭＳ ゴシック" w:eastAsia="ＭＳ ゴシック" w:hAnsi="ＭＳ ゴシック"/>
        </w:rPr>
      </w:pPr>
      <w:r w:rsidRPr="00333D0A">
        <w:rPr>
          <w:rFonts w:ascii="ＭＳ ゴシック" w:eastAsia="ＭＳ ゴシック" w:hAnsi="ＭＳ ゴシック" w:hint="eastAsia"/>
        </w:rPr>
        <w:lastRenderedPageBreak/>
        <w:t>【</w:t>
      </w:r>
      <w:r w:rsidR="00DC42D1">
        <w:rPr>
          <w:rFonts w:ascii="ＭＳ ゴシック" w:eastAsia="ＭＳ ゴシック" w:hAnsi="ＭＳ ゴシック" w:hint="eastAsia"/>
        </w:rPr>
        <w:t>別紙1</w:t>
      </w:r>
      <w:r w:rsidRPr="00333D0A">
        <w:rPr>
          <w:rFonts w:ascii="ＭＳ ゴシック" w:eastAsia="ＭＳ ゴシック" w:hAnsi="ＭＳ ゴシック"/>
        </w:rPr>
        <w:t>】</w:t>
      </w:r>
    </w:p>
    <w:p w14:paraId="60D50A28" w14:textId="77777777" w:rsidR="00FF2D68" w:rsidRPr="00333D0A" w:rsidRDefault="00FF2D68" w:rsidP="00FF2D68">
      <w:pPr>
        <w:jc w:val="center"/>
        <w:rPr>
          <w:rFonts w:asciiTheme="minorEastAsia" w:eastAsiaTheme="minorEastAsia" w:hAnsiTheme="minorEastAsia"/>
          <w:b/>
          <w:szCs w:val="21"/>
        </w:rPr>
      </w:pPr>
      <w:r w:rsidRPr="00333D0A">
        <w:rPr>
          <w:rFonts w:asciiTheme="minorEastAsia" w:eastAsiaTheme="minorEastAsia" w:hAnsiTheme="minorEastAsia" w:hint="eastAsia"/>
          <w:b/>
          <w:szCs w:val="21"/>
        </w:rPr>
        <w:t>情報取扱者名簿</w:t>
      </w:r>
    </w:p>
    <w:p w14:paraId="67F394F8" w14:textId="77777777" w:rsidR="00FF2D68" w:rsidRPr="00333D0A"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F2D68" w:rsidRPr="00333D0A" w14:paraId="1B119BCC" w14:textId="77777777" w:rsidTr="00987B3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333D0A" w:rsidRDefault="00FF2D68" w:rsidP="00987B36">
            <w:pPr>
              <w:widowControl/>
              <w:jc w:val="center"/>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333D0A" w:rsidRDefault="00FF2D68" w:rsidP="00987B36">
            <w:pPr>
              <w:widowControl/>
              <w:jc w:val="center"/>
              <w:rPr>
                <w:rFonts w:ascii="Arial" w:eastAsia="ＭＳ Ｐゴシック" w:hAnsi="Arial" w:cs="Arial"/>
                <w:kern w:val="0"/>
                <w:sz w:val="36"/>
                <w:szCs w:val="36"/>
              </w:rPr>
            </w:pPr>
            <w:r w:rsidRPr="00333D0A">
              <w:rPr>
                <w:rFonts w:ascii="ＭＳ Ｐゴシック" w:eastAsia="ＭＳ Ｐゴシック" w:hAnsi="ＭＳ Ｐゴシック" w:hint="eastAsia"/>
                <w:sz w:val="16"/>
                <w:szCs w:val="16"/>
              </w:rPr>
              <w:t>(しめい)</w:t>
            </w:r>
          </w:p>
          <w:p w14:paraId="78A90F6F" w14:textId="77777777" w:rsidR="00FF2D68" w:rsidRPr="00333D0A" w:rsidRDefault="00FF2D68" w:rsidP="00987B36">
            <w:pPr>
              <w:widowControl/>
              <w:jc w:val="center"/>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333D0A" w:rsidRDefault="00FF2D68" w:rsidP="00987B36">
            <w:pPr>
              <w:widowControl/>
              <w:jc w:val="center"/>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333D0A" w:rsidRDefault="00FF2D68" w:rsidP="00987B36">
            <w:pPr>
              <w:widowControl/>
              <w:jc w:val="center"/>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333D0A" w:rsidRDefault="00FF2D68" w:rsidP="00987B36">
            <w:pPr>
              <w:widowControl/>
              <w:jc w:val="center"/>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333D0A" w:rsidRDefault="00FF2D68" w:rsidP="00987B36">
            <w:pPr>
              <w:widowControl/>
              <w:jc w:val="center"/>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333D0A" w:rsidRDefault="00FF2D68" w:rsidP="00987B36">
            <w:pPr>
              <w:widowControl/>
              <w:jc w:val="center"/>
              <w:rPr>
                <w:rFonts w:ascii="ＭＳ Ｐゴシック" w:eastAsia="ＭＳ Ｐゴシック" w:hAnsi="ＭＳ Ｐゴシック"/>
                <w:sz w:val="20"/>
                <w:szCs w:val="20"/>
              </w:rPr>
            </w:pPr>
            <w:r w:rsidRPr="00333D0A">
              <w:rPr>
                <w:rFonts w:ascii="ＭＳ Ｐゴシック" w:eastAsia="ＭＳ Ｐゴシック" w:hAnsi="ＭＳ Ｐゴシック" w:hint="eastAsia"/>
                <w:sz w:val="20"/>
                <w:szCs w:val="20"/>
              </w:rPr>
              <w:t>パスポート番号及び国籍</w:t>
            </w:r>
          </w:p>
          <w:p w14:paraId="780CB891" w14:textId="77777777" w:rsidR="00FF2D68" w:rsidRPr="00333D0A" w:rsidRDefault="00FF2D68" w:rsidP="00987B36">
            <w:pPr>
              <w:widowControl/>
              <w:jc w:val="center"/>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（※４）</w:t>
            </w:r>
          </w:p>
        </w:tc>
      </w:tr>
      <w:tr w:rsidR="00FF2D68" w:rsidRPr="00333D0A" w14:paraId="1EC9305D" w14:textId="77777777" w:rsidTr="00987B3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r>
      <w:tr w:rsidR="00FF2D68" w:rsidRPr="00333D0A" w14:paraId="05AF3BB8" w14:textId="77777777" w:rsidTr="00987B3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r>
      <w:tr w:rsidR="00FF2D68" w:rsidRPr="00333D0A" w14:paraId="32368BEC" w14:textId="77777777" w:rsidTr="00987B3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333D0A" w:rsidRDefault="00FF2D68" w:rsidP="00987B36">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r>
      <w:tr w:rsidR="00FF2D68" w:rsidRPr="00333D0A" w14:paraId="4A9E0FEA" w14:textId="77777777" w:rsidTr="00987B3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r>
      <w:tr w:rsidR="00FF2D68" w:rsidRPr="00333D0A" w14:paraId="019EC486" w14:textId="77777777" w:rsidTr="00987B3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333D0A" w:rsidRDefault="00FF2D68" w:rsidP="00987B36">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r>
      <w:tr w:rsidR="00FF2D68" w:rsidRPr="00333D0A" w14:paraId="054EC6CB" w14:textId="77777777" w:rsidTr="00987B3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333D0A" w:rsidRDefault="00FF2D68" w:rsidP="00987B36">
            <w:pPr>
              <w:widowControl/>
              <w:jc w:val="left"/>
              <w:rPr>
                <w:rFonts w:ascii="Arial" w:eastAsia="ＭＳ Ｐゴシック" w:hAnsi="Arial" w:cs="Arial"/>
                <w:kern w:val="0"/>
                <w:sz w:val="36"/>
                <w:szCs w:val="36"/>
              </w:rPr>
            </w:pPr>
            <w:r w:rsidRPr="00333D0A">
              <w:rPr>
                <w:rFonts w:ascii="ＭＳ Ｐゴシック" w:eastAsia="ＭＳ Ｐゴシック" w:hAnsi="ＭＳ Ｐゴシック" w:hint="eastAsia"/>
                <w:sz w:val="20"/>
                <w:szCs w:val="20"/>
              </w:rPr>
              <w:t> </w:t>
            </w:r>
          </w:p>
        </w:tc>
      </w:tr>
    </w:tbl>
    <w:p w14:paraId="3A2D1A2F" w14:textId="77777777" w:rsidR="00FF2D68" w:rsidRPr="00333D0A" w:rsidRDefault="00FF2D68" w:rsidP="00FF2D68">
      <w:pPr>
        <w:ind w:right="202"/>
        <w:jc w:val="right"/>
        <w:rPr>
          <w:rFonts w:asciiTheme="minorEastAsia" w:eastAsiaTheme="minorEastAsia" w:hAnsiTheme="minorEastAsia"/>
          <w:szCs w:val="21"/>
        </w:rPr>
      </w:pPr>
    </w:p>
    <w:p w14:paraId="6F525F01" w14:textId="77777777" w:rsidR="00FF2D68" w:rsidRPr="00333D0A" w:rsidRDefault="00FF2D68" w:rsidP="00FF2D68">
      <w:pPr>
        <w:ind w:right="202"/>
        <w:jc w:val="left"/>
        <w:rPr>
          <w:rFonts w:asciiTheme="minorEastAsia" w:eastAsiaTheme="minorEastAsia" w:hAnsiTheme="minorEastAsia"/>
          <w:szCs w:val="21"/>
        </w:rPr>
      </w:pPr>
      <w:r w:rsidRPr="00333D0A">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333D0A" w:rsidRDefault="00FF2D68" w:rsidP="00FF2D68">
      <w:pPr>
        <w:ind w:left="630" w:hangingChars="300" w:hanging="630"/>
        <w:rPr>
          <w:rFonts w:asciiTheme="minorEastAsia" w:eastAsiaTheme="minorEastAsia" w:hAnsiTheme="minorEastAsia"/>
          <w:szCs w:val="21"/>
        </w:rPr>
      </w:pPr>
      <w:r w:rsidRPr="00333D0A">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333D0A" w:rsidRDefault="00FF2D68" w:rsidP="00FF2D68">
      <w:pPr>
        <w:ind w:right="202"/>
        <w:jc w:val="left"/>
        <w:rPr>
          <w:rFonts w:asciiTheme="minorEastAsia" w:eastAsiaTheme="minorEastAsia" w:hAnsiTheme="minorEastAsia"/>
          <w:szCs w:val="21"/>
        </w:rPr>
      </w:pPr>
      <w:r w:rsidRPr="00333D0A">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333D0A" w:rsidRDefault="00FF2D68" w:rsidP="00FF2D68">
      <w:pPr>
        <w:ind w:left="630" w:hangingChars="300" w:hanging="630"/>
        <w:rPr>
          <w:rFonts w:asciiTheme="minorEastAsia" w:eastAsiaTheme="minorEastAsia" w:hAnsiTheme="minorEastAsia"/>
          <w:szCs w:val="21"/>
        </w:rPr>
      </w:pPr>
      <w:r w:rsidRPr="00333D0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333D0A" w:rsidRDefault="00FF2D68">
      <w:pPr>
        <w:ind w:left="630" w:hangingChars="300" w:hanging="630"/>
        <w:rPr>
          <w:rFonts w:asciiTheme="minorEastAsia" w:eastAsiaTheme="minorEastAsia" w:hAnsiTheme="minorEastAsia"/>
          <w:szCs w:val="21"/>
        </w:rPr>
      </w:pPr>
      <w:r w:rsidRPr="00333D0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333D0A" w:rsidRDefault="00FF2D68" w:rsidP="00FF2D68">
      <w:pPr>
        <w:ind w:left="630" w:hangingChars="300" w:hanging="630"/>
        <w:rPr>
          <w:rFonts w:asciiTheme="minorEastAsia" w:eastAsiaTheme="minorEastAsia" w:hAnsiTheme="minorEastAsia"/>
          <w:szCs w:val="21"/>
        </w:rPr>
      </w:pPr>
    </w:p>
    <w:p w14:paraId="0E2D1986" w14:textId="77777777" w:rsidR="00FF2D68" w:rsidRPr="00333D0A" w:rsidRDefault="00FF2D68" w:rsidP="00FF2D68">
      <w:pPr>
        <w:ind w:left="630" w:hangingChars="300" w:hanging="630"/>
        <w:rPr>
          <w:rFonts w:asciiTheme="minorEastAsia" w:eastAsiaTheme="minorEastAsia" w:hAnsiTheme="minorEastAsia"/>
          <w:szCs w:val="21"/>
        </w:rPr>
      </w:pPr>
    </w:p>
    <w:p w14:paraId="7338DDAD" w14:textId="77777777" w:rsidR="00FF2D68" w:rsidRPr="00333D0A" w:rsidRDefault="00FF2D68" w:rsidP="00FF2D68">
      <w:pPr>
        <w:widowControl/>
        <w:jc w:val="left"/>
        <w:rPr>
          <w:rFonts w:asciiTheme="minorEastAsia" w:eastAsiaTheme="minorEastAsia" w:hAnsiTheme="minorEastAsia"/>
          <w:szCs w:val="21"/>
        </w:rPr>
      </w:pPr>
      <w:r w:rsidRPr="00333D0A">
        <w:rPr>
          <w:rFonts w:asciiTheme="minorEastAsia" w:eastAsiaTheme="minorEastAsia" w:hAnsiTheme="minorEastAsia"/>
          <w:szCs w:val="21"/>
        </w:rPr>
        <w:br w:type="page"/>
      </w:r>
    </w:p>
    <w:p w14:paraId="679D384C" w14:textId="68551742" w:rsidR="00FF2D68" w:rsidRPr="00333D0A" w:rsidRDefault="00FF2D68" w:rsidP="00FF2D68">
      <w:pPr>
        <w:jc w:val="right"/>
        <w:rPr>
          <w:rFonts w:ascii="ＭＳ ゴシック" w:eastAsia="ＭＳ ゴシック" w:hAnsi="ＭＳ ゴシック"/>
        </w:rPr>
      </w:pPr>
      <w:r w:rsidRPr="00333D0A">
        <w:rPr>
          <w:rFonts w:ascii="ＭＳ ゴシック" w:eastAsia="ＭＳ ゴシック" w:hAnsi="ＭＳ ゴシック" w:hint="eastAsia"/>
        </w:rPr>
        <w:lastRenderedPageBreak/>
        <w:t>【</w:t>
      </w:r>
      <w:r w:rsidR="00DC42D1">
        <w:rPr>
          <w:rFonts w:ascii="ＭＳ ゴシック" w:eastAsia="ＭＳ ゴシック" w:hAnsi="ＭＳ ゴシック" w:hint="eastAsia"/>
        </w:rPr>
        <w:t>別紙2</w:t>
      </w:r>
      <w:r w:rsidRPr="00333D0A">
        <w:rPr>
          <w:rFonts w:ascii="ＭＳ ゴシック" w:eastAsia="ＭＳ ゴシック" w:hAnsi="ＭＳ ゴシック"/>
        </w:rPr>
        <w:t>】</w:t>
      </w:r>
    </w:p>
    <w:p w14:paraId="15859E98" w14:textId="77777777" w:rsidR="00FF2D68" w:rsidRPr="00333D0A" w:rsidRDefault="00FF2D68" w:rsidP="00FF2D68">
      <w:pPr>
        <w:ind w:right="202"/>
        <w:jc w:val="center"/>
        <w:rPr>
          <w:rFonts w:asciiTheme="minorEastAsia" w:eastAsiaTheme="minorEastAsia" w:hAnsiTheme="minorEastAsia"/>
          <w:b/>
          <w:szCs w:val="21"/>
        </w:rPr>
      </w:pPr>
      <w:r w:rsidRPr="00333D0A">
        <w:rPr>
          <w:rFonts w:asciiTheme="minorEastAsia" w:eastAsiaTheme="minorEastAsia" w:hAnsiTheme="minorEastAsia" w:hint="eastAsia"/>
          <w:b/>
          <w:szCs w:val="21"/>
        </w:rPr>
        <w:t>情報管理体制図（例）</w:t>
      </w:r>
    </w:p>
    <w:p w14:paraId="4221DEAC" w14:textId="77777777" w:rsidR="00FF2D68" w:rsidRPr="00333D0A" w:rsidRDefault="00FF2D68" w:rsidP="00FF2D68">
      <w:pPr>
        <w:ind w:right="202"/>
        <w:jc w:val="center"/>
        <w:rPr>
          <w:rFonts w:asciiTheme="minorEastAsia" w:eastAsiaTheme="minorEastAsia" w:hAnsiTheme="minorEastAsia"/>
          <w:b/>
          <w:szCs w:val="21"/>
        </w:rPr>
      </w:pPr>
    </w:p>
    <w:p w14:paraId="286841D4" w14:textId="77777777" w:rsidR="00FF2D68" w:rsidRPr="00333D0A" w:rsidRDefault="00FF2D68" w:rsidP="00FF2D68">
      <w:pPr>
        <w:ind w:right="202"/>
        <w:jc w:val="center"/>
        <w:rPr>
          <w:rFonts w:asciiTheme="minorEastAsia" w:eastAsiaTheme="minorEastAsia" w:hAnsiTheme="minorEastAsia"/>
          <w:b/>
          <w:szCs w:val="21"/>
        </w:rPr>
      </w:pPr>
      <w:r w:rsidRPr="00333D0A">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05496E" w:rsidRDefault="0005496E"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05496E" w:rsidRDefault="0005496E"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333D0A" w:rsidRDefault="00FF2D68" w:rsidP="00FF2D68">
      <w:pPr>
        <w:ind w:right="202"/>
        <w:jc w:val="center"/>
        <w:rPr>
          <w:rFonts w:asciiTheme="minorEastAsia" w:eastAsiaTheme="minorEastAsia" w:hAnsiTheme="minorEastAsia"/>
          <w:b/>
          <w:szCs w:val="21"/>
        </w:rPr>
      </w:pPr>
      <w:r w:rsidRPr="00333D0A">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05496E" w:rsidRDefault="0005496E"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05496E" w:rsidRDefault="0005496E"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333D0A" w:rsidRDefault="00FF2D68" w:rsidP="00FF2D68">
      <w:pPr>
        <w:ind w:right="202"/>
        <w:jc w:val="center"/>
        <w:rPr>
          <w:rFonts w:asciiTheme="minorEastAsia" w:eastAsiaTheme="minorEastAsia" w:hAnsiTheme="minorEastAsia"/>
          <w:szCs w:val="21"/>
        </w:rPr>
      </w:pPr>
      <w:r w:rsidRPr="00333D0A">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333D0A" w:rsidRDefault="00FF2D68" w:rsidP="00FF2D68">
      <w:pPr>
        <w:tabs>
          <w:tab w:val="left" w:pos="3030"/>
        </w:tabs>
        <w:rPr>
          <w:rFonts w:asciiTheme="minorEastAsia" w:eastAsiaTheme="minorEastAsia" w:hAnsiTheme="minorEastAsia"/>
          <w:szCs w:val="21"/>
        </w:rPr>
      </w:pPr>
      <w:r w:rsidRPr="00333D0A">
        <w:rPr>
          <w:rFonts w:asciiTheme="minorEastAsia" w:eastAsiaTheme="minorEastAsia" w:hAnsiTheme="minorEastAsia"/>
          <w:szCs w:val="21"/>
        </w:rPr>
        <w:tab/>
      </w:r>
    </w:p>
    <w:p w14:paraId="3FEEA352" w14:textId="77777777" w:rsidR="00FF2D68" w:rsidRPr="00333D0A" w:rsidRDefault="00FF2D68" w:rsidP="00FF2D68">
      <w:pPr>
        <w:tabs>
          <w:tab w:val="left" w:pos="3030"/>
        </w:tabs>
        <w:rPr>
          <w:rFonts w:asciiTheme="minorEastAsia" w:eastAsiaTheme="minorEastAsia" w:hAnsiTheme="minorEastAsia"/>
          <w:szCs w:val="21"/>
        </w:rPr>
      </w:pPr>
      <w:r w:rsidRPr="00333D0A">
        <w:rPr>
          <w:rFonts w:asciiTheme="minorEastAsia" w:eastAsiaTheme="minorEastAsia" w:hAnsiTheme="minorEastAsia" w:hint="eastAsia"/>
          <w:szCs w:val="21"/>
        </w:rPr>
        <w:t>【情報管理体制図に記載すべき事項】</w:t>
      </w:r>
    </w:p>
    <w:p w14:paraId="40FC5575" w14:textId="77777777" w:rsidR="00FF2D68" w:rsidRPr="00333D0A" w:rsidRDefault="00FF2D68" w:rsidP="00FF2D68">
      <w:pPr>
        <w:tabs>
          <w:tab w:val="left" w:pos="3030"/>
        </w:tabs>
        <w:rPr>
          <w:rFonts w:asciiTheme="minorEastAsia" w:eastAsiaTheme="minorEastAsia" w:hAnsiTheme="minorEastAsia"/>
          <w:szCs w:val="21"/>
        </w:rPr>
      </w:pPr>
      <w:r w:rsidRPr="00333D0A">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333D0A" w:rsidRDefault="00FF2D68" w:rsidP="00FF2D68">
      <w:pPr>
        <w:tabs>
          <w:tab w:val="left" w:pos="3030"/>
        </w:tabs>
        <w:rPr>
          <w:rFonts w:asciiTheme="minorEastAsia" w:eastAsiaTheme="minorEastAsia" w:hAnsiTheme="minorEastAsia"/>
          <w:szCs w:val="21"/>
        </w:rPr>
      </w:pPr>
      <w:r w:rsidRPr="00333D0A">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rsidRPr="00333D0A">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11743F57" w:rsidR="007F4CAD" w:rsidRPr="00F412E0" w:rsidRDefault="007F4CAD" w:rsidP="00F412E0">
      <w:pPr>
        <w:pStyle w:val="a3"/>
        <w:spacing w:line="484" w:lineRule="exact"/>
        <w:jc w:val="center"/>
        <w:rPr>
          <w:rFonts w:ascii="ＭＳ 明朝" w:hAnsi="ＭＳ 明朝"/>
          <w:b/>
          <w:sz w:val="32"/>
          <w:szCs w:val="32"/>
        </w:rPr>
      </w:pPr>
      <w:r w:rsidRPr="00F412E0">
        <w:rPr>
          <w:rFonts w:ascii="ＭＳ 明朝" w:hAnsi="ＭＳ 明朝" w:cs="ＭＳ Ｐゴシック" w:hint="eastAsia"/>
          <w:b/>
          <w:sz w:val="32"/>
          <w:szCs w:val="32"/>
        </w:rPr>
        <w:t>「</w:t>
      </w:r>
      <w:r w:rsidR="00F412E0" w:rsidRPr="00F412E0">
        <w:rPr>
          <w:rFonts w:ascii="ＭＳ 明朝" w:hAnsi="ＭＳ 明朝" w:hint="eastAsia"/>
          <w:b/>
          <w:sz w:val="32"/>
          <w:szCs w:val="32"/>
        </w:rPr>
        <w:t>DX白書2023の編集</w:t>
      </w:r>
      <w:r w:rsidRPr="00F412E0">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63466D2"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F412E0">
        <w:rPr>
          <w:rFonts w:ascii="ＭＳ 明朝" w:hAnsi="ＭＳ 明朝" w:cs="ＭＳ Ｐゴシック" w:hint="eastAsia"/>
        </w:rPr>
        <w:t>「</w:t>
      </w:r>
      <w:r w:rsidR="00F412E0" w:rsidRPr="00F412E0">
        <w:rPr>
          <w:rFonts w:ascii="ＭＳ 明朝" w:hAnsi="ＭＳ 明朝" w:hint="eastAsia"/>
        </w:rPr>
        <w:t>DX白書2023の編集</w:t>
      </w:r>
      <w:r w:rsidRPr="00F412E0">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F412E0">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vAlign w:val="center"/>
          </w:tcPr>
          <w:p w14:paraId="7DF90E98" w14:textId="72066E50"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F412E0">
              <w:rPr>
                <w:rFonts w:ascii="ＭＳ 明朝" w:hAnsi="ＭＳ 明朝" w:cs="ＭＳ Ｐゴシック" w:hint="eastAsia"/>
              </w:rPr>
              <w:t>「</w:t>
            </w:r>
            <w:r w:rsidR="00F412E0" w:rsidRPr="00F412E0">
              <w:rPr>
                <w:rFonts w:ascii="ＭＳ 明朝" w:hAnsi="ＭＳ 明朝" w:cs="ＭＳ Ｐゴシック" w:hint="eastAsia"/>
              </w:rPr>
              <w:t>DX白書2023の編集</w:t>
            </w:r>
            <w:r w:rsidR="0010023A" w:rsidRPr="00F412E0">
              <w:rPr>
                <w:rFonts w:ascii="ＭＳ 明朝" w:hAnsi="ＭＳ 明朝" w:cs="ＭＳ Ｐゴシック" w:hint="eastAsia"/>
              </w:rPr>
              <w:t>」</w:t>
            </w:r>
            <w:r w:rsidRPr="00F412E0">
              <w:rPr>
                <w:rFonts w:ascii="ＭＳ 明朝" w:hAnsi="ＭＳ 明朝" w:cs="ＭＳ Ｐゴシック" w:hint="eastAsia"/>
              </w:rPr>
              <w:t>の</w:t>
            </w:r>
            <w:r>
              <w:rPr>
                <w:rFonts w:ascii="ＭＳ 明朝" w:hAnsi="ＭＳ 明朝" w:cs="ＭＳ Ｐゴシック" w:hint="eastAsia"/>
              </w:rPr>
              <w:t>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rsidTr="00F412E0">
        <w:trPr>
          <w:trHeight w:hRule="exact" w:val="873"/>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F0AC937" w:rsidR="007F4CAD" w:rsidRDefault="00565A6E">
            <w:pPr>
              <w:pStyle w:val="a3"/>
              <w:ind w:firstLineChars="100" w:firstLine="212"/>
              <w:rPr>
                <w:rFonts w:ascii="ＭＳ 明朝" w:hAnsi="ＭＳ 明朝"/>
              </w:rPr>
            </w:pPr>
            <w:r w:rsidRPr="00F412E0">
              <w:rPr>
                <w:rFonts w:ascii="ＭＳ 明朝" w:hAnsi="ＭＳ 明朝" w:cs="ＭＳ Ｐゴシック" w:hint="eastAsia"/>
              </w:rPr>
              <w:t>「</w:t>
            </w:r>
            <w:r w:rsidR="00F412E0" w:rsidRPr="00F412E0">
              <w:rPr>
                <w:rFonts w:ascii="ＭＳ 明朝" w:hAnsi="ＭＳ 明朝" w:cs="ＭＳ Ｐゴシック" w:hint="eastAsia"/>
              </w:rPr>
              <w:t>DX白書2023の編集</w:t>
            </w:r>
            <w:r w:rsidRPr="00F412E0">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3708F01B" w:rsidR="00F45428" w:rsidRDefault="00F45428">
      <w:pPr>
        <w:widowControl/>
        <w:jc w:val="left"/>
        <w:rPr>
          <w:rFonts w:ascii="ＭＳ 明朝" w:hAnsi="ＭＳ 明朝" w:cs="ＭＳ 明朝"/>
          <w:spacing w:val="1"/>
          <w:kern w:val="0"/>
          <w:szCs w:val="21"/>
        </w:rPr>
      </w:pPr>
      <w:r>
        <w:rPr>
          <w:rFonts w:ascii="ＭＳ 明朝" w:hAnsi="ＭＳ 明朝"/>
        </w:rPr>
        <w:br w:type="page"/>
      </w: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187"/>
        <w:gridCol w:w="2410"/>
        <w:gridCol w:w="5820"/>
      </w:tblGrid>
      <w:tr w:rsidR="00953C2A" w:rsidRPr="00F532D7" w14:paraId="7DF90F2C" w14:textId="77777777" w:rsidTr="00953C2A">
        <w:trPr>
          <w:trHeight w:val="645"/>
        </w:trPr>
        <w:tc>
          <w:tcPr>
            <w:tcW w:w="1187" w:type="dxa"/>
            <w:tcBorders>
              <w:top w:val="single" w:sz="4" w:space="0" w:color="000000"/>
              <w:left w:val="single" w:sz="4" w:space="0" w:color="000000"/>
              <w:bottom w:val="single" w:sz="4" w:space="0" w:color="000000"/>
              <w:right w:val="single" w:sz="4" w:space="0" w:color="000000"/>
            </w:tcBorders>
            <w:vAlign w:val="center"/>
          </w:tcPr>
          <w:p w14:paraId="3227C585" w14:textId="77777777" w:rsidR="00953C2A" w:rsidRPr="00037F48" w:rsidRDefault="00953C2A" w:rsidP="00953C2A">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提案書</w:t>
            </w:r>
          </w:p>
          <w:p w14:paraId="7DF90F29" w14:textId="3AD1459A" w:rsidR="00953C2A" w:rsidRPr="00F532D7" w:rsidRDefault="00953C2A" w:rsidP="00953C2A">
            <w:pPr>
              <w:pStyle w:val="a3"/>
              <w:jc w:val="center"/>
              <w:rPr>
                <w:rFonts w:ascii="ＭＳ 明朝" w:hAnsi="ＭＳ 明朝"/>
              </w:rPr>
            </w:pPr>
            <w:r w:rsidRPr="00037F48">
              <w:rPr>
                <w:rFonts w:ascii="ＭＳ 明朝" w:hAnsi="ＭＳ 明朝" w:cs="ＭＳ Ｐゴシック" w:hint="eastAsia"/>
                <w:color w:val="000000" w:themeColor="text1"/>
              </w:rPr>
              <w:t>目次項番</w:t>
            </w:r>
          </w:p>
        </w:tc>
        <w:tc>
          <w:tcPr>
            <w:tcW w:w="2410" w:type="dxa"/>
            <w:tcBorders>
              <w:top w:val="single" w:sz="4" w:space="0" w:color="000000"/>
              <w:left w:val="nil"/>
              <w:bottom w:val="single" w:sz="4" w:space="0" w:color="000000"/>
              <w:right w:val="single" w:sz="4" w:space="0" w:color="000000"/>
            </w:tcBorders>
            <w:vAlign w:val="center"/>
          </w:tcPr>
          <w:p w14:paraId="7DF90F2A" w14:textId="0967E6F6" w:rsidR="00953C2A" w:rsidRPr="00F532D7" w:rsidRDefault="00953C2A" w:rsidP="00953C2A">
            <w:pPr>
              <w:pStyle w:val="a3"/>
              <w:jc w:val="center"/>
              <w:rPr>
                <w:rFonts w:ascii="ＭＳ 明朝" w:hAnsi="ＭＳ 明朝"/>
              </w:rPr>
            </w:pPr>
            <w:r w:rsidRPr="00037F48">
              <w:rPr>
                <w:rFonts w:ascii="ＭＳ 明朝" w:hAnsi="ＭＳ 明朝" w:cs="ＭＳ Ｐゴシック" w:hint="eastAsia"/>
                <w:color w:val="000000" w:themeColor="text1"/>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2141FD0" w:rsidR="00953C2A" w:rsidRPr="00F532D7" w:rsidRDefault="00953C2A" w:rsidP="00953C2A">
            <w:pPr>
              <w:pStyle w:val="a3"/>
              <w:jc w:val="center"/>
              <w:rPr>
                <w:rFonts w:ascii="ＭＳ 明朝" w:hAnsi="ＭＳ 明朝" w:cs="ＭＳ Ｐゴシック"/>
              </w:rPr>
            </w:pPr>
            <w:r w:rsidRPr="00037F48">
              <w:rPr>
                <w:rFonts w:ascii="ＭＳ 明朝" w:hAnsi="ＭＳ 明朝" w:cs="ＭＳ Ｐゴシック" w:hint="eastAsia"/>
                <w:color w:val="000000" w:themeColor="text1"/>
              </w:rPr>
              <w:t>求められる提案要求事項</w:t>
            </w:r>
          </w:p>
        </w:tc>
      </w:tr>
      <w:tr w:rsidR="00953C2A" w:rsidRPr="00F532D7" w14:paraId="7DF90F32" w14:textId="77777777" w:rsidTr="00F45428">
        <w:trPr>
          <w:trHeight w:val="645"/>
        </w:trPr>
        <w:tc>
          <w:tcPr>
            <w:tcW w:w="1187" w:type="dxa"/>
            <w:tcBorders>
              <w:top w:val="nil"/>
              <w:left w:val="single" w:sz="4" w:space="0" w:color="000000"/>
              <w:bottom w:val="single" w:sz="4" w:space="0" w:color="000000"/>
              <w:right w:val="single" w:sz="4" w:space="0" w:color="000000"/>
            </w:tcBorders>
            <w:vAlign w:val="center"/>
          </w:tcPr>
          <w:p w14:paraId="7DF90F2D" w14:textId="09157477" w:rsidR="00953C2A" w:rsidRPr="00F532D7" w:rsidRDefault="00953C2A" w:rsidP="00953C2A">
            <w:pPr>
              <w:pStyle w:val="a3"/>
              <w:jc w:val="center"/>
              <w:rPr>
                <w:rFonts w:ascii="ＭＳ 明朝" w:hAnsi="ＭＳ 明朝"/>
              </w:rPr>
            </w:pPr>
            <w:r w:rsidRPr="00037F48">
              <w:rPr>
                <w:rFonts w:ascii="ＭＳ 明朝" w:hAnsi="ＭＳ 明朝" w:cs="ＭＳ Ｐゴシック" w:hint="eastAsia"/>
                <w:color w:val="000000" w:themeColor="text1"/>
              </w:rPr>
              <w:t>1</w:t>
            </w:r>
          </w:p>
        </w:tc>
        <w:tc>
          <w:tcPr>
            <w:tcW w:w="2410" w:type="dxa"/>
            <w:tcBorders>
              <w:top w:val="nil"/>
              <w:left w:val="nil"/>
              <w:bottom w:val="single" w:sz="4" w:space="0" w:color="000000"/>
              <w:right w:val="single" w:sz="4" w:space="0" w:color="000000"/>
            </w:tcBorders>
            <w:vAlign w:val="center"/>
          </w:tcPr>
          <w:p w14:paraId="7DF90F2E" w14:textId="17219D20" w:rsidR="00953C2A" w:rsidRPr="00F532D7" w:rsidRDefault="00953C2A" w:rsidP="00953C2A">
            <w:pPr>
              <w:pStyle w:val="a3"/>
              <w:rPr>
                <w:rFonts w:ascii="ＭＳ 明朝" w:hAnsi="ＭＳ 明朝" w:cs="ＭＳ Ｐゴシック"/>
              </w:rPr>
            </w:pPr>
            <w:r w:rsidRPr="00037F48">
              <w:rPr>
                <w:rFonts w:ascii="ＭＳ 明朝" w:hAnsi="ＭＳ 明朝" w:cs="ＭＳ Ｐゴシック" w:hint="eastAsia"/>
                <w:color w:val="000000" w:themeColor="text1"/>
              </w:rPr>
              <w:t>基本要件の整理</w:t>
            </w:r>
          </w:p>
        </w:tc>
        <w:tc>
          <w:tcPr>
            <w:tcW w:w="5820" w:type="dxa"/>
            <w:tcBorders>
              <w:top w:val="nil"/>
              <w:left w:val="nil"/>
              <w:bottom w:val="single" w:sz="4" w:space="0" w:color="000000"/>
              <w:right w:val="single" w:sz="4" w:space="0" w:color="000000"/>
            </w:tcBorders>
            <w:vAlign w:val="center"/>
          </w:tcPr>
          <w:p w14:paraId="7DF90F31" w14:textId="6A6BADC6" w:rsidR="00953C2A" w:rsidRPr="00F532D7" w:rsidRDefault="00953C2A" w:rsidP="00953C2A">
            <w:pPr>
              <w:pStyle w:val="a3"/>
              <w:ind w:firstLineChars="100" w:firstLine="212"/>
              <w:rPr>
                <w:rFonts w:ascii="ＭＳ 明朝" w:hAnsi="ＭＳ 明朝"/>
              </w:rPr>
            </w:pPr>
            <w:r w:rsidRPr="00037F48">
              <w:rPr>
                <w:rFonts w:ascii="ＭＳ 明朝" w:hAnsi="ＭＳ 明朝" w:cs="ＭＳ Ｐゴシック" w:hint="eastAsia"/>
                <w:color w:val="000000" w:themeColor="text1"/>
              </w:rPr>
              <w:t>事業内容及び背景</w:t>
            </w:r>
            <w:r w:rsidR="00F45428">
              <w:rPr>
                <w:rFonts w:ascii="ＭＳ 明朝" w:hAnsi="ＭＳ 明朝" w:cs="ＭＳ Ｐゴシック" w:hint="eastAsia"/>
                <w:color w:val="000000" w:themeColor="text1"/>
              </w:rPr>
              <w:t>・目的</w:t>
            </w:r>
            <w:r w:rsidRPr="00037F48">
              <w:rPr>
                <w:rFonts w:ascii="ＭＳ 明朝" w:hAnsi="ＭＳ 明朝" w:cs="ＭＳ Ｐゴシック" w:hint="eastAsia"/>
                <w:color w:val="000000" w:themeColor="text1"/>
              </w:rPr>
              <w:t>の理解等。</w:t>
            </w:r>
          </w:p>
        </w:tc>
      </w:tr>
      <w:tr w:rsidR="00953C2A" w14:paraId="7DF90F36" w14:textId="77777777" w:rsidTr="00F45428">
        <w:trPr>
          <w:trHeight w:val="645"/>
        </w:trPr>
        <w:tc>
          <w:tcPr>
            <w:tcW w:w="1187" w:type="dxa"/>
            <w:tcBorders>
              <w:top w:val="nil"/>
              <w:left w:val="single" w:sz="4" w:space="0" w:color="000000"/>
              <w:bottom w:val="single" w:sz="4" w:space="0" w:color="000000"/>
              <w:right w:val="single" w:sz="4" w:space="0" w:color="000000"/>
            </w:tcBorders>
            <w:vAlign w:val="center"/>
          </w:tcPr>
          <w:p w14:paraId="7DF90F33" w14:textId="269BBEBB" w:rsidR="00953C2A" w:rsidRDefault="00953C2A" w:rsidP="00953C2A">
            <w:pPr>
              <w:pStyle w:val="a3"/>
              <w:jc w:val="center"/>
              <w:rPr>
                <w:rFonts w:ascii="ＭＳ 明朝" w:hAnsi="ＭＳ 明朝"/>
              </w:rPr>
            </w:pPr>
            <w:r w:rsidRPr="00037F48">
              <w:rPr>
                <w:rFonts w:ascii="ＭＳ 明朝" w:hAnsi="ＭＳ 明朝" w:cs="ＭＳ Ｐゴシック" w:hint="eastAsia"/>
                <w:color w:val="000000" w:themeColor="text1"/>
              </w:rPr>
              <w:t>2</w:t>
            </w:r>
          </w:p>
        </w:tc>
        <w:tc>
          <w:tcPr>
            <w:tcW w:w="2410" w:type="dxa"/>
            <w:tcBorders>
              <w:top w:val="nil"/>
              <w:left w:val="nil"/>
              <w:bottom w:val="single" w:sz="4" w:space="0" w:color="000000"/>
              <w:right w:val="single" w:sz="4" w:space="0" w:color="000000"/>
            </w:tcBorders>
            <w:vAlign w:val="center"/>
          </w:tcPr>
          <w:p w14:paraId="7DF90F34" w14:textId="3FF0D909" w:rsidR="00953C2A" w:rsidRDefault="00953C2A" w:rsidP="00953C2A">
            <w:pPr>
              <w:pStyle w:val="a3"/>
              <w:rPr>
                <w:rFonts w:ascii="ＭＳ 明朝" w:hAnsi="ＭＳ 明朝" w:cs="ＭＳ Ｐゴシック"/>
              </w:rPr>
            </w:pPr>
            <w:r w:rsidRPr="00037F48">
              <w:rPr>
                <w:rFonts w:ascii="ＭＳ 明朝" w:hAnsi="ＭＳ 明朝" w:cs="ＭＳ Ｐゴシック" w:hint="eastAsia"/>
                <w:color w:val="000000" w:themeColor="text1"/>
              </w:rPr>
              <w:t>業務の実施方針等</w:t>
            </w:r>
          </w:p>
        </w:tc>
        <w:tc>
          <w:tcPr>
            <w:tcW w:w="5820" w:type="dxa"/>
            <w:tcBorders>
              <w:top w:val="nil"/>
              <w:left w:val="nil"/>
              <w:bottom w:val="single" w:sz="4" w:space="0" w:color="000000"/>
              <w:right w:val="single" w:sz="4" w:space="0" w:color="000000"/>
            </w:tcBorders>
            <w:vAlign w:val="center"/>
          </w:tcPr>
          <w:p w14:paraId="7DF90F35" w14:textId="1AC5A2D7" w:rsidR="00953C2A" w:rsidRPr="005B0991" w:rsidRDefault="009C6985" w:rsidP="00953C2A">
            <w:pPr>
              <w:pStyle w:val="a3"/>
              <w:ind w:firstLineChars="100" w:firstLine="212"/>
              <w:rPr>
                <w:rFonts w:ascii="ＭＳ 明朝" w:hAnsi="ＭＳ 明朝" w:cs="ＭＳ Ｐゴシック"/>
              </w:rPr>
            </w:pPr>
            <w:r>
              <w:rPr>
                <w:rFonts w:ascii="ＭＳ 明朝" w:hAnsi="ＭＳ 明朝" w:cs="ＭＳ Ｐゴシック" w:hint="eastAsia"/>
                <w:color w:val="000000" w:themeColor="text1"/>
              </w:rPr>
              <w:t>仕様書4</w:t>
            </w:r>
            <w:r w:rsidR="00A75F45">
              <w:rPr>
                <w:rFonts w:ascii="ＭＳ 明朝" w:hAnsi="ＭＳ 明朝" w:cs="ＭＳ Ｐゴシック" w:hint="eastAsia"/>
                <w:color w:val="000000" w:themeColor="text1"/>
              </w:rPr>
              <w:t>.2の業務内容</w:t>
            </w:r>
            <w:r>
              <w:rPr>
                <w:rFonts w:ascii="ＭＳ 明朝" w:hAnsi="ＭＳ 明朝" w:cs="ＭＳ Ｐゴシック" w:hint="eastAsia"/>
                <w:color w:val="000000" w:themeColor="text1"/>
              </w:rPr>
              <w:t>に</w:t>
            </w:r>
            <w:r w:rsidR="00A75F45">
              <w:rPr>
                <w:rFonts w:ascii="ＭＳ 明朝" w:hAnsi="ＭＳ 明朝" w:cs="ＭＳ Ｐゴシック" w:hint="eastAsia"/>
                <w:color w:val="000000" w:themeColor="text1"/>
              </w:rPr>
              <w:t>適した</w:t>
            </w:r>
            <w:r w:rsidR="00953C2A" w:rsidRPr="00070574">
              <w:rPr>
                <w:rFonts w:ascii="ＭＳ 明朝" w:hAnsi="ＭＳ 明朝" w:cs="ＭＳ Ｐゴシック" w:hint="eastAsia"/>
                <w:color w:val="000000" w:themeColor="text1"/>
              </w:rPr>
              <w:t>実施スケジュール</w:t>
            </w:r>
            <w:r>
              <w:rPr>
                <w:rFonts w:ascii="ＭＳ 明朝" w:hAnsi="ＭＳ 明朝" w:cs="ＭＳ Ｐゴシック" w:hint="eastAsia"/>
                <w:color w:val="000000" w:themeColor="text1"/>
              </w:rPr>
              <w:t>案</w:t>
            </w:r>
            <w:r w:rsidR="00953C2A" w:rsidRPr="00070574">
              <w:rPr>
                <w:rFonts w:ascii="ＭＳ 明朝" w:hAnsi="ＭＳ 明朝" w:cs="ＭＳ Ｐゴシック" w:hint="eastAsia"/>
                <w:color w:val="000000" w:themeColor="text1"/>
              </w:rPr>
              <w:t>及び</w:t>
            </w:r>
            <w:r w:rsidR="00A75F45">
              <w:rPr>
                <w:rFonts w:ascii="ＭＳ 明朝" w:hAnsi="ＭＳ 明朝" w:cs="ＭＳ Ｐゴシック" w:hint="eastAsia"/>
                <w:color w:val="000000" w:themeColor="text1"/>
              </w:rPr>
              <w:t>管理方法、</w:t>
            </w:r>
            <w:r w:rsidR="00A75F45" w:rsidRPr="00070574">
              <w:rPr>
                <w:rFonts w:ascii="ＭＳ 明朝" w:hAnsi="ＭＳ 明朝" w:cs="ＭＳ Ｐゴシック" w:hint="eastAsia"/>
                <w:color w:val="000000" w:themeColor="text1"/>
              </w:rPr>
              <w:t>仕様書</w:t>
            </w:r>
            <w:r w:rsidR="00A75F45" w:rsidRPr="00B67EB9">
              <w:rPr>
                <w:rFonts w:ascii="ＭＳ 明朝" w:hAnsi="ＭＳ 明朝" w:cs="ＭＳ Ｐゴシック" w:hint="eastAsia"/>
                <w:color w:val="000000" w:themeColor="text1"/>
              </w:rPr>
              <w:t>4.</w:t>
            </w:r>
            <w:r w:rsidR="00A75F45">
              <w:rPr>
                <w:rFonts w:ascii="ＭＳ 明朝" w:hAnsi="ＭＳ 明朝" w:cs="ＭＳ Ｐゴシック" w:hint="eastAsia"/>
                <w:color w:val="000000" w:themeColor="text1"/>
              </w:rPr>
              <w:t>2の業務内容の実施方法</w:t>
            </w:r>
            <w:r w:rsidR="00953C2A" w:rsidRPr="00070574">
              <w:rPr>
                <w:rFonts w:ascii="ＭＳ 明朝" w:hAnsi="ＭＳ 明朝" w:cs="ＭＳ Ｐゴシック" w:hint="eastAsia"/>
                <w:color w:val="000000" w:themeColor="text1"/>
              </w:rPr>
              <w:t>。</w:t>
            </w:r>
            <w:r w:rsidR="00A75F45">
              <w:rPr>
                <w:rFonts w:ascii="ＭＳ 明朝" w:hAnsi="ＭＳ 明朝" w:cs="ＭＳ Ｐゴシック" w:hint="eastAsia"/>
                <w:color w:val="000000" w:themeColor="text1"/>
              </w:rPr>
              <w:t>表紙のデザイン、紙面のデザイン、電子書籍用データの作成</w:t>
            </w:r>
            <w:r w:rsidR="00953C2A" w:rsidRPr="00070574">
              <w:rPr>
                <w:rFonts w:ascii="ＭＳ 明朝" w:hAnsi="ＭＳ 明朝" w:cs="ＭＳ Ｐゴシック" w:hint="eastAsia"/>
                <w:color w:val="000000" w:themeColor="text1"/>
              </w:rPr>
              <w:t>に</w:t>
            </w:r>
            <w:r w:rsidR="00A75F45">
              <w:rPr>
                <w:rFonts w:ascii="ＭＳ 明朝" w:hAnsi="ＭＳ 明朝" w:cs="ＭＳ Ｐゴシック" w:hint="eastAsia"/>
                <w:color w:val="000000" w:themeColor="text1"/>
              </w:rPr>
              <w:t>関する</w:t>
            </w:r>
            <w:r w:rsidR="00953C2A" w:rsidRPr="00070574">
              <w:rPr>
                <w:rFonts w:ascii="ＭＳ 明朝" w:hAnsi="ＭＳ 明朝" w:cs="ＭＳ Ｐゴシック" w:hint="eastAsia"/>
                <w:color w:val="000000" w:themeColor="text1"/>
              </w:rPr>
              <w:t>提案。また</w:t>
            </w:r>
            <w:r w:rsidR="004C2A85">
              <w:rPr>
                <w:rFonts w:ascii="ＭＳ 明朝" w:hAnsi="ＭＳ 明朝" w:cs="ＭＳ Ｐゴシック" w:hint="eastAsia"/>
                <w:color w:val="000000" w:themeColor="text1"/>
              </w:rPr>
              <w:t>業務</w:t>
            </w:r>
            <w:r w:rsidR="00953C2A" w:rsidRPr="00070574">
              <w:rPr>
                <w:rFonts w:ascii="ＭＳ 明朝" w:hAnsi="ＭＳ 明朝" w:cs="ＭＳ Ｐゴシック" w:hint="eastAsia"/>
                <w:color w:val="000000" w:themeColor="text1"/>
              </w:rPr>
              <w:t>の効果・効率を高める工夫があれば提案するこ</w:t>
            </w:r>
            <w:r w:rsidR="00953C2A" w:rsidRPr="00BC24E9">
              <w:rPr>
                <w:rFonts w:ascii="ＭＳ 明朝" w:hAnsi="ＭＳ 明朝" w:cs="ＭＳ Ｐゴシック" w:hint="eastAsia"/>
                <w:color w:val="000000" w:themeColor="text1"/>
              </w:rPr>
              <w:t>と。</w:t>
            </w:r>
          </w:p>
        </w:tc>
      </w:tr>
      <w:tr w:rsidR="00953C2A" w14:paraId="7DF90F3A" w14:textId="77777777" w:rsidTr="00F45428">
        <w:trPr>
          <w:trHeight w:val="645"/>
        </w:trPr>
        <w:tc>
          <w:tcPr>
            <w:tcW w:w="1187" w:type="dxa"/>
            <w:tcBorders>
              <w:top w:val="nil"/>
              <w:left w:val="single" w:sz="4" w:space="0" w:color="000000"/>
              <w:bottom w:val="single" w:sz="4" w:space="0" w:color="000000"/>
              <w:right w:val="single" w:sz="4" w:space="0" w:color="000000"/>
            </w:tcBorders>
            <w:vAlign w:val="center"/>
          </w:tcPr>
          <w:p w14:paraId="7DF90F37" w14:textId="7593D1EB" w:rsidR="00953C2A" w:rsidRDefault="00953C2A" w:rsidP="00953C2A">
            <w:pPr>
              <w:pStyle w:val="a3"/>
              <w:jc w:val="center"/>
              <w:rPr>
                <w:rFonts w:ascii="ＭＳ 明朝" w:hAnsi="ＭＳ 明朝"/>
              </w:rPr>
            </w:pPr>
            <w:r>
              <w:rPr>
                <w:rFonts w:ascii="ＭＳ 明朝" w:hAnsi="ＭＳ 明朝" w:cs="ＭＳ Ｐゴシック" w:hint="eastAsia"/>
                <w:color w:val="000000" w:themeColor="text1"/>
              </w:rPr>
              <w:t>3</w:t>
            </w:r>
          </w:p>
        </w:tc>
        <w:tc>
          <w:tcPr>
            <w:tcW w:w="2410" w:type="dxa"/>
            <w:tcBorders>
              <w:top w:val="nil"/>
              <w:left w:val="nil"/>
              <w:bottom w:val="single" w:sz="4" w:space="0" w:color="000000"/>
              <w:right w:val="single" w:sz="4" w:space="0" w:color="000000"/>
            </w:tcBorders>
            <w:vAlign w:val="center"/>
          </w:tcPr>
          <w:p w14:paraId="7DF90F38" w14:textId="42E925FF" w:rsidR="00953C2A" w:rsidRDefault="00953C2A" w:rsidP="00953C2A">
            <w:pPr>
              <w:pStyle w:val="a3"/>
              <w:jc w:val="left"/>
              <w:rPr>
                <w:rFonts w:ascii="ＭＳ 明朝" w:hAnsi="ＭＳ 明朝" w:cs="ＭＳ Ｐゴシック"/>
              </w:rPr>
            </w:pPr>
            <w:r>
              <w:rPr>
                <w:rFonts w:ascii="ＭＳ 明朝" w:hAnsi="ＭＳ 明朝" w:cs="ＭＳ Ｐゴシック" w:hint="eastAsia"/>
                <w:color w:val="000000" w:themeColor="text1"/>
              </w:rPr>
              <w:t>組織の経験・能力等</w:t>
            </w:r>
          </w:p>
        </w:tc>
        <w:tc>
          <w:tcPr>
            <w:tcW w:w="5820" w:type="dxa"/>
            <w:tcBorders>
              <w:top w:val="nil"/>
              <w:left w:val="nil"/>
              <w:bottom w:val="single" w:sz="4" w:space="0" w:color="000000"/>
              <w:right w:val="single" w:sz="4" w:space="0" w:color="000000"/>
            </w:tcBorders>
            <w:vAlign w:val="center"/>
          </w:tcPr>
          <w:p w14:paraId="7DF90F39" w14:textId="0652DA2C" w:rsidR="00953C2A" w:rsidRDefault="00953C2A" w:rsidP="00953C2A">
            <w:pPr>
              <w:pStyle w:val="a3"/>
              <w:ind w:firstLineChars="100" w:firstLine="212"/>
              <w:rPr>
                <w:rFonts w:ascii="ＭＳ 明朝" w:hAnsi="ＭＳ 明朝" w:cs="ＭＳ Ｐゴシック"/>
              </w:rPr>
            </w:pPr>
            <w:r>
              <w:rPr>
                <w:rFonts w:ascii="ＭＳ 明朝" w:hAnsi="ＭＳ 明朝" w:cs="ＭＳ Ｐゴシック" w:hint="eastAsia"/>
                <w:color w:val="000000" w:themeColor="text1"/>
              </w:rPr>
              <w:t>組織の実施体制、</w:t>
            </w:r>
            <w:r w:rsidR="002A01F7">
              <w:rPr>
                <w:rFonts w:ascii="ＭＳ 明朝" w:hAnsi="ＭＳ 明朝" w:cs="ＭＳ Ｐゴシック" w:hint="eastAsia"/>
                <w:color w:val="000000" w:themeColor="text1"/>
              </w:rPr>
              <w:t>実績</w:t>
            </w:r>
            <w:r>
              <w:rPr>
                <w:rFonts w:ascii="ＭＳ 明朝" w:hAnsi="ＭＳ 明朝" w:cs="ＭＳ Ｐゴシック" w:hint="eastAsia"/>
                <w:color w:val="000000" w:themeColor="text1"/>
              </w:rPr>
              <w:t>等。</w:t>
            </w:r>
          </w:p>
        </w:tc>
      </w:tr>
      <w:tr w:rsidR="00953C2A" w14:paraId="2021C831" w14:textId="77777777" w:rsidTr="00F45428">
        <w:trPr>
          <w:trHeight w:val="645"/>
        </w:trPr>
        <w:tc>
          <w:tcPr>
            <w:tcW w:w="1187" w:type="dxa"/>
            <w:tcBorders>
              <w:top w:val="nil"/>
              <w:left w:val="single" w:sz="4" w:space="0" w:color="000000"/>
              <w:bottom w:val="single" w:sz="4" w:space="0" w:color="000000"/>
              <w:right w:val="single" w:sz="4" w:space="0" w:color="000000"/>
            </w:tcBorders>
            <w:shd w:val="clear" w:color="auto" w:fill="auto"/>
            <w:vAlign w:val="center"/>
          </w:tcPr>
          <w:p w14:paraId="5BE465D6" w14:textId="56CF66F4" w:rsidR="00953C2A" w:rsidRPr="00584769" w:rsidRDefault="00953C2A" w:rsidP="00953C2A">
            <w:pPr>
              <w:pStyle w:val="a3"/>
              <w:jc w:val="center"/>
              <w:rPr>
                <w:rFonts w:ascii="ＭＳ 明朝" w:hAnsi="ＭＳ 明朝" w:cs="ＭＳ Ｐゴシック"/>
              </w:rPr>
            </w:pPr>
            <w:r>
              <w:rPr>
                <w:rFonts w:ascii="ＭＳ 明朝" w:hAnsi="ＭＳ 明朝" w:cs="ＭＳ Ｐゴシック" w:hint="eastAsia"/>
                <w:color w:val="000000" w:themeColor="text1"/>
              </w:rPr>
              <w:t>4</w:t>
            </w:r>
          </w:p>
        </w:tc>
        <w:tc>
          <w:tcPr>
            <w:tcW w:w="2410" w:type="dxa"/>
            <w:tcBorders>
              <w:top w:val="nil"/>
              <w:left w:val="nil"/>
              <w:bottom w:val="single" w:sz="4" w:space="0" w:color="000000"/>
              <w:right w:val="single" w:sz="4" w:space="0" w:color="000000"/>
            </w:tcBorders>
            <w:shd w:val="clear" w:color="auto" w:fill="auto"/>
            <w:vAlign w:val="center"/>
          </w:tcPr>
          <w:p w14:paraId="6423978F" w14:textId="6DAD921A" w:rsidR="00953C2A" w:rsidRPr="00584769" w:rsidRDefault="00953C2A" w:rsidP="00953C2A">
            <w:pPr>
              <w:pStyle w:val="a3"/>
              <w:jc w:val="left"/>
              <w:rPr>
                <w:rFonts w:ascii="ＭＳ 明朝" w:hAnsi="ＭＳ 明朝" w:cs="ＭＳ Ｐゴシック"/>
              </w:rPr>
            </w:pPr>
            <w:r w:rsidRPr="00037F48">
              <w:rPr>
                <w:rFonts w:ascii="ＭＳ 明朝" w:hAnsi="ＭＳ 明朝" w:cs="ＭＳ Ｐゴシック" w:hint="eastAsia"/>
                <w:color w:val="000000" w:themeColor="text1"/>
              </w:rPr>
              <w:t>実施管理責任者及び業務従事者の経験・能力</w:t>
            </w:r>
          </w:p>
        </w:tc>
        <w:tc>
          <w:tcPr>
            <w:tcW w:w="5820" w:type="dxa"/>
            <w:tcBorders>
              <w:top w:val="nil"/>
              <w:left w:val="nil"/>
              <w:bottom w:val="single" w:sz="4" w:space="0" w:color="000000"/>
              <w:right w:val="single" w:sz="4" w:space="0" w:color="000000"/>
            </w:tcBorders>
            <w:shd w:val="clear" w:color="auto" w:fill="auto"/>
            <w:vAlign w:val="center"/>
          </w:tcPr>
          <w:p w14:paraId="447A3A77" w14:textId="36CAEC20" w:rsidR="00953C2A" w:rsidRPr="00584769" w:rsidRDefault="00953C2A" w:rsidP="00953C2A">
            <w:pPr>
              <w:pStyle w:val="a3"/>
              <w:ind w:leftChars="100" w:left="422" w:hangingChars="100" w:hanging="212"/>
              <w:rPr>
                <w:rFonts w:ascii="ＭＳ 明朝" w:hAnsi="ＭＳ 明朝" w:cs="ＭＳ Ｐゴシック"/>
              </w:rPr>
            </w:pPr>
            <w:r w:rsidRPr="00037F48">
              <w:rPr>
                <w:rFonts w:ascii="ＭＳ 明朝" w:hAnsi="ＭＳ 明朝" w:cs="ＭＳ Ｐゴシック" w:hint="eastAsia"/>
                <w:color w:val="000000" w:themeColor="text1"/>
              </w:rPr>
              <w:t>過去の経験、業務遂行上有効な知識の有無等。</w:t>
            </w:r>
          </w:p>
        </w:tc>
      </w:tr>
      <w:tr w:rsidR="00953C2A" w14:paraId="130E7378" w14:textId="77777777" w:rsidTr="00F45428">
        <w:trPr>
          <w:trHeight w:val="1018"/>
        </w:trPr>
        <w:tc>
          <w:tcPr>
            <w:tcW w:w="1187" w:type="dxa"/>
            <w:tcBorders>
              <w:top w:val="nil"/>
              <w:left w:val="single" w:sz="4" w:space="0" w:color="000000"/>
              <w:bottom w:val="single" w:sz="4" w:space="0" w:color="000000"/>
              <w:right w:val="single" w:sz="4" w:space="0" w:color="000000"/>
            </w:tcBorders>
            <w:vAlign w:val="center"/>
          </w:tcPr>
          <w:p w14:paraId="7E3920C0" w14:textId="21D16B0F" w:rsidR="00953C2A" w:rsidRPr="00584769" w:rsidRDefault="00953C2A" w:rsidP="00953C2A">
            <w:pPr>
              <w:pStyle w:val="a3"/>
              <w:jc w:val="center"/>
              <w:rPr>
                <w:rFonts w:ascii="ＭＳ 明朝" w:hAnsi="ＭＳ 明朝"/>
              </w:rPr>
            </w:pPr>
            <w:r>
              <w:rPr>
                <w:rFonts w:ascii="ＭＳ 明朝" w:hAnsi="ＭＳ 明朝" w:cs="ＭＳ Ｐゴシック" w:hint="eastAsia"/>
                <w:color w:val="000000" w:themeColor="text1"/>
              </w:rPr>
              <w:t>5</w:t>
            </w:r>
          </w:p>
        </w:tc>
        <w:tc>
          <w:tcPr>
            <w:tcW w:w="2410" w:type="dxa"/>
            <w:tcBorders>
              <w:top w:val="nil"/>
              <w:left w:val="nil"/>
              <w:bottom w:val="single" w:sz="4" w:space="0" w:color="000000"/>
              <w:right w:val="single" w:sz="4" w:space="0" w:color="000000"/>
            </w:tcBorders>
            <w:vAlign w:val="center"/>
          </w:tcPr>
          <w:p w14:paraId="70AA723D" w14:textId="7A04D358" w:rsidR="00953C2A" w:rsidRPr="00584769" w:rsidRDefault="00953C2A" w:rsidP="00953C2A">
            <w:pPr>
              <w:pStyle w:val="a3"/>
              <w:rPr>
                <w:rFonts w:ascii="ＭＳ 明朝" w:hAnsi="ＭＳ 明朝"/>
              </w:rPr>
            </w:pPr>
            <w:r w:rsidRPr="00037F48">
              <w:rPr>
                <w:rFonts w:ascii="ＭＳ 明朝" w:hAnsi="ＭＳ 明朝" w:cs="ＭＳ Ｐゴシック" w:hint="eastAsia"/>
                <w:color w:val="000000" w:themeColor="text1"/>
              </w:rPr>
              <w:t>ワーク・ライフ・バランス等の推進に関する指標</w:t>
            </w:r>
          </w:p>
        </w:tc>
        <w:tc>
          <w:tcPr>
            <w:tcW w:w="5820" w:type="dxa"/>
            <w:tcBorders>
              <w:top w:val="nil"/>
              <w:left w:val="nil"/>
              <w:bottom w:val="single" w:sz="4" w:space="0" w:color="000000"/>
              <w:right w:val="single" w:sz="4" w:space="0" w:color="000000"/>
            </w:tcBorders>
            <w:vAlign w:val="center"/>
          </w:tcPr>
          <w:p w14:paraId="262CE050" w14:textId="77777777" w:rsidR="00953C2A" w:rsidRPr="00037F48" w:rsidRDefault="00953C2A" w:rsidP="00953C2A">
            <w:pPr>
              <w:pStyle w:val="a3"/>
              <w:ind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ワーク・ライフ・バランス等の推進に関する認定又は行動計画の策定状況。</w:t>
            </w:r>
          </w:p>
          <w:p w14:paraId="55ED7E2D" w14:textId="22A634F5" w:rsidR="00953C2A" w:rsidRPr="00584769" w:rsidRDefault="00953C2A" w:rsidP="00953C2A">
            <w:pPr>
              <w:pStyle w:val="a3"/>
              <w:ind w:firstLineChars="100" w:firstLine="212"/>
              <w:rPr>
                <w:rFonts w:ascii="ＭＳ 明朝" w:hAnsi="ＭＳ 明朝"/>
              </w:rPr>
            </w:pPr>
            <w:r w:rsidRPr="00037F48">
              <w:rPr>
                <w:rFonts w:ascii="ＭＳ 明朝" w:hAnsi="ＭＳ 明朝" w:cs="ＭＳ Ｐゴシック" w:hint="eastAsia"/>
                <w:color w:val="000000" w:themeColor="text1"/>
              </w:rPr>
              <w:t>※本項目を提案書に含める場合は、認定通知書等の写しを添付すること。</w:t>
            </w:r>
          </w:p>
        </w:tc>
      </w:tr>
      <w:tr w:rsidR="00953C2A" w14:paraId="7DF90F3E" w14:textId="77777777" w:rsidTr="00F45428">
        <w:trPr>
          <w:trHeight w:val="1018"/>
        </w:trPr>
        <w:tc>
          <w:tcPr>
            <w:tcW w:w="1187" w:type="dxa"/>
            <w:tcBorders>
              <w:top w:val="nil"/>
              <w:left w:val="single" w:sz="4" w:space="0" w:color="000000"/>
              <w:bottom w:val="single" w:sz="4" w:space="0" w:color="000000"/>
              <w:right w:val="single" w:sz="4" w:space="0" w:color="000000"/>
            </w:tcBorders>
            <w:vAlign w:val="center"/>
          </w:tcPr>
          <w:p w14:paraId="7DF90F3B" w14:textId="5D4A50F3" w:rsidR="00953C2A" w:rsidRPr="00584769" w:rsidRDefault="00953C2A" w:rsidP="00953C2A">
            <w:pPr>
              <w:pStyle w:val="a3"/>
              <w:jc w:val="center"/>
              <w:rPr>
                <w:rFonts w:ascii="ＭＳ 明朝" w:hAnsi="ＭＳ 明朝"/>
              </w:rPr>
            </w:pPr>
            <w:r>
              <w:rPr>
                <w:rFonts w:ascii="ＭＳ 明朝" w:hAnsi="ＭＳ 明朝" w:cs="ＭＳ Ｐゴシック" w:hint="eastAsia"/>
                <w:color w:val="000000" w:themeColor="text1"/>
              </w:rPr>
              <w:t>6</w:t>
            </w:r>
          </w:p>
        </w:tc>
        <w:tc>
          <w:tcPr>
            <w:tcW w:w="2410" w:type="dxa"/>
            <w:tcBorders>
              <w:top w:val="nil"/>
              <w:left w:val="nil"/>
              <w:bottom w:val="single" w:sz="4" w:space="0" w:color="000000"/>
              <w:right w:val="single" w:sz="4" w:space="0" w:color="000000"/>
            </w:tcBorders>
            <w:vAlign w:val="center"/>
          </w:tcPr>
          <w:p w14:paraId="7DF90F3C" w14:textId="07107217" w:rsidR="00953C2A" w:rsidRPr="00584769" w:rsidRDefault="00953C2A" w:rsidP="00953C2A">
            <w:pPr>
              <w:pStyle w:val="a3"/>
              <w:rPr>
                <w:rFonts w:ascii="ＭＳ 明朝" w:hAnsi="ＭＳ 明朝"/>
              </w:rPr>
            </w:pPr>
            <w:r w:rsidRPr="00037F48">
              <w:rPr>
                <w:rFonts w:ascii="ＭＳ 明朝" w:hAnsi="ＭＳ 明朝" w:cs="ＭＳ Ｐゴシック" w:hint="eastAsia"/>
                <w:color w:val="000000" w:themeColor="text1"/>
              </w:rPr>
              <w:t>添付資料</w:t>
            </w:r>
          </w:p>
        </w:tc>
        <w:tc>
          <w:tcPr>
            <w:tcW w:w="5820" w:type="dxa"/>
            <w:tcBorders>
              <w:top w:val="nil"/>
              <w:left w:val="nil"/>
              <w:bottom w:val="single" w:sz="4" w:space="0" w:color="000000"/>
              <w:right w:val="single" w:sz="4" w:space="0" w:color="000000"/>
            </w:tcBorders>
            <w:vAlign w:val="center"/>
          </w:tcPr>
          <w:p w14:paraId="7DF90F3D" w14:textId="1CF5A0D8" w:rsidR="00953C2A" w:rsidRPr="00584769" w:rsidRDefault="00953C2A" w:rsidP="00953C2A">
            <w:pPr>
              <w:pStyle w:val="a3"/>
              <w:ind w:firstLineChars="100" w:firstLine="212"/>
              <w:rPr>
                <w:rFonts w:ascii="ＭＳ 明朝" w:hAnsi="ＭＳ 明朝"/>
              </w:rPr>
            </w:pPr>
            <w:r w:rsidRPr="00037F48">
              <w:rPr>
                <w:rFonts w:ascii="ＭＳ 明朝" w:hAnsi="ＭＳ 明朝" w:cs="ＭＳ Ｐゴシック" w:hint="eastAsia"/>
                <w:color w:val="000000" w:themeColor="text1"/>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1E5D313"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F412E0">
        <w:rPr>
          <w:rFonts w:ascii="ＭＳ 明朝" w:hAnsi="ＭＳ 明朝" w:hint="eastAsia"/>
        </w:rPr>
        <w:t>Microsoft Office20</w:t>
      </w:r>
      <w:r w:rsidR="005F40B5" w:rsidRPr="00F412E0">
        <w:rPr>
          <w:rFonts w:ascii="ＭＳ 明朝" w:hAnsi="ＭＳ 明朝" w:hint="eastAsia"/>
        </w:rPr>
        <w:t>1</w:t>
      </w:r>
      <w:r w:rsidR="005F40B5" w:rsidRPr="00F412E0">
        <w:rPr>
          <w:rFonts w:ascii="ＭＳ 明朝" w:hAnsi="ＭＳ 明朝"/>
        </w:rPr>
        <w:t>3</w:t>
      </w:r>
      <w:r w:rsidRPr="00F412E0">
        <w:rPr>
          <w:rFonts w:ascii="ＭＳ 明朝" w:hAnsi="ＭＳ 明朝" w:hint="eastAsia"/>
        </w:rPr>
        <w:t>互換または</w:t>
      </w:r>
      <w:r w:rsidR="00F412E0" w:rsidRPr="00F412E0">
        <w:rPr>
          <w:rFonts w:ascii="ＭＳ 明朝" w:hAnsi="ＭＳ 明朝" w:hint="eastAsia"/>
        </w:rPr>
        <w:t>PDF</w:t>
      </w:r>
      <w:r w:rsidRPr="00F412E0">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0BD42FB8" w:rsidR="007F4CAD" w:rsidRPr="00F412E0" w:rsidRDefault="007F4CAD" w:rsidP="00F412E0">
      <w:pPr>
        <w:pStyle w:val="a3"/>
        <w:spacing w:line="484" w:lineRule="exact"/>
        <w:jc w:val="center"/>
        <w:rPr>
          <w:rFonts w:ascii="ＭＳ 明朝" w:hAnsi="ＭＳ 明朝"/>
          <w:b/>
          <w:sz w:val="32"/>
          <w:szCs w:val="32"/>
        </w:rPr>
      </w:pPr>
      <w:r w:rsidRPr="00F412E0">
        <w:rPr>
          <w:rFonts w:ascii="ＭＳ 明朝" w:hAnsi="ＭＳ 明朝" w:cs="ＭＳ Ｐゴシック" w:hint="eastAsia"/>
          <w:b/>
          <w:sz w:val="32"/>
          <w:szCs w:val="32"/>
        </w:rPr>
        <w:t>「</w:t>
      </w:r>
      <w:r w:rsidR="00F412E0" w:rsidRPr="00F412E0">
        <w:rPr>
          <w:rFonts w:ascii="ＭＳ 明朝" w:hAnsi="ＭＳ 明朝" w:hint="eastAsia"/>
          <w:b/>
          <w:sz w:val="32"/>
          <w:szCs w:val="32"/>
        </w:rPr>
        <w:t>DX白書2023の編集</w:t>
      </w:r>
      <w:r w:rsidRPr="00F412E0">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663757BE" w:rsidR="007F4CAD" w:rsidRDefault="007F4CAD">
      <w:pPr>
        <w:pStyle w:val="a3"/>
        <w:jc w:val="center"/>
        <w:rPr>
          <w:rFonts w:ascii="ＭＳ 明朝" w:hAnsi="ＭＳ 明朝"/>
        </w:rPr>
      </w:pPr>
    </w:p>
    <w:p w14:paraId="742E132D" w14:textId="26A2888E" w:rsidR="00F412E0" w:rsidRDefault="00F412E0">
      <w:pPr>
        <w:pStyle w:val="a3"/>
        <w:jc w:val="center"/>
        <w:rPr>
          <w:rFonts w:ascii="ＭＳ 明朝" w:hAnsi="ＭＳ 明朝"/>
        </w:rPr>
      </w:pPr>
    </w:p>
    <w:p w14:paraId="445D75F2" w14:textId="50828DE5" w:rsidR="00F412E0" w:rsidRDefault="00F412E0">
      <w:pPr>
        <w:pStyle w:val="a3"/>
        <w:jc w:val="center"/>
        <w:rPr>
          <w:rFonts w:ascii="ＭＳ 明朝" w:hAnsi="ＭＳ 明朝"/>
        </w:rPr>
      </w:pPr>
    </w:p>
    <w:p w14:paraId="3B8A60E2" w14:textId="46B39E02" w:rsidR="00F412E0" w:rsidRDefault="00F412E0">
      <w:pPr>
        <w:pStyle w:val="a3"/>
        <w:jc w:val="center"/>
        <w:rPr>
          <w:rFonts w:ascii="ＭＳ 明朝" w:hAnsi="ＭＳ 明朝"/>
        </w:rPr>
      </w:pPr>
    </w:p>
    <w:p w14:paraId="73C19FBF" w14:textId="661A473D" w:rsidR="00F412E0" w:rsidRDefault="00F412E0">
      <w:pPr>
        <w:pStyle w:val="a3"/>
        <w:jc w:val="center"/>
        <w:rPr>
          <w:rFonts w:ascii="ＭＳ 明朝" w:hAnsi="ＭＳ 明朝"/>
        </w:rPr>
      </w:pPr>
    </w:p>
    <w:p w14:paraId="192BDBE2" w14:textId="429F3615" w:rsidR="00F412E0" w:rsidRDefault="00F412E0">
      <w:pPr>
        <w:pStyle w:val="a3"/>
        <w:jc w:val="center"/>
        <w:rPr>
          <w:rFonts w:ascii="ＭＳ 明朝" w:hAnsi="ＭＳ 明朝"/>
        </w:rPr>
      </w:pPr>
    </w:p>
    <w:p w14:paraId="70EA9A51" w14:textId="732F1BB2" w:rsidR="00F412E0" w:rsidRDefault="00F412E0">
      <w:pPr>
        <w:pStyle w:val="a3"/>
        <w:jc w:val="center"/>
        <w:rPr>
          <w:rFonts w:ascii="ＭＳ 明朝" w:hAnsi="ＭＳ 明朝"/>
        </w:rPr>
      </w:pPr>
    </w:p>
    <w:p w14:paraId="714668AF" w14:textId="352AE681" w:rsidR="00F412E0" w:rsidRDefault="00F412E0">
      <w:pPr>
        <w:pStyle w:val="a3"/>
        <w:jc w:val="center"/>
        <w:rPr>
          <w:rFonts w:ascii="ＭＳ 明朝" w:hAnsi="ＭＳ 明朝"/>
        </w:rPr>
      </w:pPr>
    </w:p>
    <w:p w14:paraId="49D9B01D" w14:textId="3F462CCA" w:rsidR="00F412E0" w:rsidRDefault="00F412E0">
      <w:pPr>
        <w:pStyle w:val="a3"/>
        <w:jc w:val="center"/>
        <w:rPr>
          <w:rFonts w:ascii="ＭＳ 明朝" w:hAnsi="ＭＳ 明朝"/>
        </w:rPr>
      </w:pPr>
    </w:p>
    <w:p w14:paraId="02311C93" w14:textId="77777777" w:rsidR="00F412E0" w:rsidRDefault="00F412E0">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9F2BE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132A58D" w:rsidR="00FC0D06" w:rsidRPr="009F2BEF" w:rsidRDefault="00FC0D06" w:rsidP="00114FFB">
            <w:pPr>
              <w:widowControl/>
              <w:jc w:val="left"/>
              <w:rPr>
                <w:rFonts w:ascii="ＭＳ 明朝" w:hAnsi="ＭＳ 明朝" w:cs="ＭＳ Ｐゴシック"/>
                <w:b/>
                <w:bCs/>
                <w:color w:val="000000" w:themeColor="text1"/>
                <w:kern w:val="0"/>
                <w:sz w:val="24"/>
              </w:rPr>
            </w:pPr>
            <w:r w:rsidRPr="009F2BEF">
              <w:rPr>
                <w:rFonts w:ascii="ＭＳ 明朝" w:hAnsi="ＭＳ 明朝"/>
                <w:color w:val="000000" w:themeColor="text1"/>
              </w:rPr>
              <w:lastRenderedPageBreak/>
              <w:br w:type="page"/>
            </w:r>
            <w:r w:rsidRPr="009F2BEF">
              <w:rPr>
                <w:rFonts w:ascii="ＭＳ 明朝" w:hAnsi="ＭＳ 明朝" w:hint="eastAsia"/>
                <w:b/>
                <w:color w:val="000000" w:themeColor="text1"/>
                <w:sz w:val="28"/>
                <w:szCs w:val="28"/>
              </w:rPr>
              <w:t>１．評価項目一覧－</w:t>
            </w:r>
            <w:r w:rsidRPr="009F2BEF">
              <w:rPr>
                <w:rFonts w:ascii="ＭＳ 明朝" w:hAnsi="ＭＳ 明朝" w:cs="ＭＳ Ｐゴシック" w:hint="eastAsia"/>
                <w:b/>
                <w:bCs/>
                <w:color w:val="000000" w:themeColor="text1"/>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9F2BEF" w:rsidRDefault="00FC0D06" w:rsidP="00EC04E3">
            <w:pPr>
              <w:widowControl/>
              <w:jc w:val="left"/>
              <w:rPr>
                <w:rFonts w:ascii="ＭＳ 明朝" w:hAnsi="ＭＳ 明朝" w:cs="ＭＳ Ｐゴシック"/>
                <w:b/>
                <w:bCs/>
                <w:color w:val="000000" w:themeColor="text1"/>
                <w:kern w:val="0"/>
                <w:sz w:val="18"/>
                <w:szCs w:val="18"/>
              </w:rPr>
            </w:pPr>
            <w:r w:rsidRPr="009F2BEF">
              <w:rPr>
                <w:rFonts w:ascii="ＭＳ 明朝" w:hAnsi="ＭＳ 明朝" w:cs="ＭＳ Ｐゴシック" w:hint="eastAsia"/>
                <w:b/>
                <w:bCs/>
                <w:color w:val="000000" w:themeColor="text1"/>
                <w:kern w:val="0"/>
                <w:sz w:val="18"/>
                <w:szCs w:val="18"/>
              </w:rPr>
              <w:t xml:space="preserve">　</w:t>
            </w:r>
          </w:p>
        </w:tc>
      </w:tr>
      <w:tr w:rsidR="00FC0D06" w:rsidRPr="009F2BE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F2BEF" w:rsidRDefault="00FC0D06" w:rsidP="00EC04E3">
            <w:pPr>
              <w:widowControl/>
              <w:jc w:val="center"/>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F2BEF" w:rsidRDefault="00FC0D06" w:rsidP="00EC04E3">
            <w:pPr>
              <w:widowControl/>
              <w:jc w:val="center"/>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F2BEF" w:rsidRDefault="00FC0D06" w:rsidP="00EC04E3">
            <w:pPr>
              <w:widowControl/>
              <w:jc w:val="center"/>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F2BEF" w:rsidRDefault="00FC0D06" w:rsidP="00EC04E3">
            <w:pPr>
              <w:widowControl/>
              <w:jc w:val="center"/>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遵守確認</w:t>
            </w:r>
          </w:p>
        </w:tc>
      </w:tr>
      <w:tr w:rsidR="00FC0D06" w:rsidRPr="009F2BE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F2BEF" w:rsidRDefault="00FC0D06" w:rsidP="00EC04E3">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0　遵守確認事項</w:t>
            </w:r>
          </w:p>
        </w:tc>
      </w:tr>
      <w:tr w:rsidR="006971EE" w:rsidRPr="009F2BEF" w14:paraId="31BEFCFF" w14:textId="77777777" w:rsidTr="00114FFB">
        <w:trPr>
          <w:trHeight w:val="108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2D68360" w14:textId="77777777" w:rsidR="006971EE" w:rsidRPr="009F2BEF" w:rsidRDefault="006971EE" w:rsidP="006971EE">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4A7ABE95" w14:textId="287B9DA2"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61EE499F" w14:textId="39618746"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Ⅲ.仕様書「8.</w:t>
            </w:r>
            <w:r w:rsidRPr="009F2BEF">
              <w:rPr>
                <w:rFonts w:ascii="ＭＳ 明朝" w:hAnsi="ＭＳ 明朝" w:cs="ＭＳ Ｐゴシック"/>
                <w:color w:val="000000" w:themeColor="text1"/>
                <w:kern w:val="0"/>
                <w:sz w:val="18"/>
                <w:szCs w:val="18"/>
              </w:rPr>
              <w:t xml:space="preserve">2 </w:t>
            </w:r>
            <w:r w:rsidRPr="009F2BEF">
              <w:rPr>
                <w:rFonts w:ascii="ＭＳ 明朝" w:hAnsi="ＭＳ 明朝" w:cs="ＭＳ Ｐゴシック" w:hint="eastAsia"/>
                <w:color w:val="000000" w:themeColor="text1"/>
                <w:kern w:val="0"/>
                <w:sz w:val="18"/>
                <w:szCs w:val="18"/>
              </w:rPr>
              <w:t>納入物件」に記載している期限毎の内容について納入すること。</w:t>
            </w:r>
          </w:p>
        </w:tc>
        <w:tc>
          <w:tcPr>
            <w:tcW w:w="960" w:type="dxa"/>
            <w:gridSpan w:val="2"/>
            <w:tcBorders>
              <w:top w:val="nil"/>
              <w:left w:val="nil"/>
              <w:bottom w:val="single" w:sz="4" w:space="0" w:color="auto"/>
              <w:right w:val="single" w:sz="4" w:space="0" w:color="auto"/>
            </w:tcBorders>
            <w:shd w:val="clear" w:color="auto" w:fill="auto"/>
            <w:vAlign w:val="center"/>
          </w:tcPr>
          <w:p w14:paraId="0D8B3D65" w14:textId="77777777" w:rsidR="006971EE" w:rsidRPr="009F2BEF" w:rsidRDefault="006971EE" w:rsidP="006971EE">
            <w:pPr>
              <w:widowControl/>
              <w:jc w:val="left"/>
              <w:rPr>
                <w:rFonts w:ascii="ＭＳ 明朝" w:hAnsi="ＭＳ 明朝" w:cs="ＭＳ Ｐゴシック"/>
                <w:color w:val="000000" w:themeColor="text1"/>
                <w:kern w:val="0"/>
                <w:sz w:val="18"/>
                <w:szCs w:val="18"/>
              </w:rPr>
            </w:pPr>
          </w:p>
        </w:tc>
      </w:tr>
      <w:tr w:rsidR="009F2BEF" w:rsidRPr="009F2BEF" w14:paraId="7DF90FAB" w14:textId="77777777" w:rsidTr="00114FFB">
        <w:trPr>
          <w:trHeight w:val="108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27DCEA2" w:rsidR="006971EE" w:rsidRPr="009F2BEF" w:rsidRDefault="006971EE" w:rsidP="006971EE">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42E201A0"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0.</w:t>
            </w:r>
            <w:r w:rsidR="009F2BEF" w:rsidRPr="009F2BEF">
              <w:rPr>
                <w:rFonts w:ascii="ＭＳ 明朝" w:hAnsi="ＭＳ 明朝" w:cs="ＭＳ Ｐゴシック"/>
                <w:color w:val="000000" w:themeColor="text1"/>
                <w:kern w:val="0"/>
                <w:sz w:val="18"/>
                <w:szCs w:val="18"/>
              </w:rPr>
              <w:t>2</w:t>
            </w:r>
            <w:r w:rsidRPr="009F2BEF">
              <w:rPr>
                <w:rFonts w:ascii="ＭＳ 明朝" w:hAnsi="ＭＳ 明朝" w:cs="ＭＳ Ｐゴシック" w:hint="eastAsia"/>
                <w:color w:val="000000" w:themeColor="text1"/>
                <w:kern w:val="0"/>
                <w:sz w:val="18"/>
                <w:szCs w:val="18"/>
              </w:rPr>
              <w:t xml:space="preserve"> 作業の範囲</w:t>
            </w:r>
          </w:p>
        </w:tc>
        <w:tc>
          <w:tcPr>
            <w:tcW w:w="5166" w:type="dxa"/>
            <w:tcBorders>
              <w:top w:val="nil"/>
              <w:left w:val="nil"/>
              <w:bottom w:val="single" w:sz="4" w:space="0" w:color="auto"/>
              <w:right w:val="single" w:sz="4" w:space="0" w:color="auto"/>
            </w:tcBorders>
            <w:shd w:val="clear" w:color="auto" w:fill="auto"/>
            <w:vAlign w:val="center"/>
          </w:tcPr>
          <w:p w14:paraId="6CBBE60F" w14:textId="77777777"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Ⅲ.仕様書に記載している項目を一括して受諾すること。</w:t>
            </w:r>
          </w:p>
          <w:p w14:paraId="7DF90FA9" w14:textId="7F75BA2B" w:rsidR="006971EE" w:rsidRPr="009F2BEF" w:rsidRDefault="006971EE" w:rsidP="006971EE">
            <w:pPr>
              <w:widowControl/>
              <w:ind w:firstLineChars="100" w:firstLine="180"/>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2BB25D92" w:rsidR="006971EE" w:rsidRPr="009F2BEF" w:rsidRDefault="006971EE" w:rsidP="006971EE">
            <w:pPr>
              <w:widowControl/>
              <w:jc w:val="left"/>
              <w:rPr>
                <w:rFonts w:ascii="ＭＳ 明朝" w:hAnsi="ＭＳ 明朝" w:cs="ＭＳ Ｐゴシック"/>
                <w:color w:val="000000" w:themeColor="text1"/>
                <w:kern w:val="0"/>
                <w:sz w:val="18"/>
                <w:szCs w:val="18"/>
              </w:rPr>
            </w:pPr>
          </w:p>
        </w:tc>
      </w:tr>
      <w:tr w:rsidR="009F2BEF" w:rsidRPr="009F2BEF" w14:paraId="7DF90FB0" w14:textId="77777777" w:rsidTr="00114FFB">
        <w:trPr>
          <w:trHeight w:val="108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6F6CE947" w:rsidR="006971EE" w:rsidRPr="009F2BEF" w:rsidRDefault="006971EE" w:rsidP="006971EE">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4A51E2C"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0.</w:t>
            </w:r>
            <w:r w:rsidR="009F2BEF" w:rsidRPr="009F2BEF">
              <w:rPr>
                <w:rFonts w:ascii="ＭＳ 明朝" w:hAnsi="ＭＳ 明朝" w:cs="ＭＳ Ｐゴシック"/>
                <w:color w:val="000000" w:themeColor="text1"/>
                <w:kern w:val="0"/>
                <w:sz w:val="18"/>
                <w:szCs w:val="18"/>
              </w:rPr>
              <w:t>3</w:t>
            </w:r>
            <w:r w:rsidRPr="009F2BEF">
              <w:rPr>
                <w:rFonts w:ascii="ＭＳ 明朝" w:hAnsi="ＭＳ 明朝" w:cs="ＭＳ Ｐゴシック" w:hint="eastAsia"/>
                <w:color w:val="000000" w:themeColor="text1"/>
                <w:kern w:val="0"/>
                <w:sz w:val="18"/>
                <w:szCs w:val="18"/>
              </w:rPr>
              <w:t xml:space="preserve"> 作業の実施方針等</w:t>
            </w:r>
          </w:p>
        </w:tc>
        <w:tc>
          <w:tcPr>
            <w:tcW w:w="5166" w:type="dxa"/>
            <w:tcBorders>
              <w:top w:val="nil"/>
              <w:left w:val="nil"/>
              <w:bottom w:val="single" w:sz="4" w:space="0" w:color="auto"/>
              <w:right w:val="single" w:sz="4" w:space="0" w:color="auto"/>
            </w:tcBorders>
            <w:shd w:val="clear" w:color="auto" w:fill="auto"/>
            <w:vAlign w:val="center"/>
          </w:tcPr>
          <w:p w14:paraId="7DF90FAE" w14:textId="671336D9"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Ⅲ.仕様書「4.</w:t>
            </w:r>
            <w:r w:rsidRPr="009F2BEF">
              <w:rPr>
                <w:rFonts w:ascii="ＭＳ 明朝" w:hAnsi="ＭＳ 明朝" w:cs="ＭＳ Ｐゴシック"/>
                <w:color w:val="000000" w:themeColor="text1"/>
                <w:kern w:val="0"/>
                <w:sz w:val="18"/>
                <w:szCs w:val="18"/>
              </w:rPr>
              <w:t xml:space="preserve">2 </w:t>
            </w:r>
            <w:r w:rsidRPr="009F2BEF">
              <w:rPr>
                <w:rFonts w:ascii="ＭＳ 明朝" w:hAnsi="ＭＳ 明朝" w:cs="ＭＳ Ｐゴシック" w:hint="eastAsia"/>
                <w:color w:val="000000" w:themeColor="text1"/>
                <w:kern w:val="0"/>
                <w:sz w:val="18"/>
                <w:szCs w:val="18"/>
              </w:rPr>
              <w:t>業務内容」に従い、円滑に業務を実施すること。</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4BC69A6" w:rsidR="006971EE" w:rsidRPr="009F2BEF" w:rsidRDefault="006971EE" w:rsidP="006971EE">
            <w:pPr>
              <w:widowControl/>
              <w:jc w:val="left"/>
              <w:rPr>
                <w:rFonts w:ascii="ＭＳ 明朝" w:hAnsi="ＭＳ 明朝" w:cs="ＭＳ Ｐゴシック"/>
                <w:color w:val="000000" w:themeColor="text1"/>
                <w:kern w:val="0"/>
                <w:sz w:val="18"/>
                <w:szCs w:val="18"/>
              </w:rPr>
            </w:pPr>
          </w:p>
        </w:tc>
      </w:tr>
      <w:tr w:rsidR="009F2BEF" w:rsidRPr="009F2BEF" w14:paraId="7DF90FB5" w14:textId="77777777" w:rsidTr="00114FFB">
        <w:trPr>
          <w:trHeight w:val="1087"/>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6971EE" w:rsidRPr="009F2BEF" w:rsidRDefault="006971EE" w:rsidP="006971EE">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3E82E83"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0.</w:t>
            </w:r>
            <w:r w:rsidR="009F2BEF" w:rsidRPr="009F2BEF">
              <w:rPr>
                <w:rFonts w:ascii="ＭＳ 明朝" w:hAnsi="ＭＳ 明朝" w:cs="ＭＳ Ｐゴシック"/>
                <w:color w:val="000000" w:themeColor="text1"/>
                <w:kern w:val="0"/>
                <w:sz w:val="18"/>
                <w:szCs w:val="18"/>
              </w:rPr>
              <w:t>4</w:t>
            </w:r>
            <w:r w:rsidRPr="009F2BEF">
              <w:rPr>
                <w:rFonts w:ascii="ＭＳ 明朝" w:hAnsi="ＭＳ 明朝" w:cs="ＭＳ Ｐゴシック" w:hint="eastAsia"/>
                <w:color w:val="000000" w:themeColor="text1"/>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65D61737"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Ⅲ.仕様書「4.</w:t>
            </w:r>
            <w:r w:rsidRPr="009F2BEF">
              <w:rPr>
                <w:rFonts w:ascii="ＭＳ 明朝" w:hAnsi="ＭＳ 明朝" w:cs="ＭＳ Ｐゴシック"/>
                <w:color w:val="000000" w:themeColor="text1"/>
                <w:kern w:val="0"/>
                <w:sz w:val="18"/>
                <w:szCs w:val="18"/>
              </w:rPr>
              <w:t xml:space="preserve">2 </w:t>
            </w:r>
            <w:r w:rsidRPr="009F2BEF">
              <w:rPr>
                <w:rFonts w:ascii="ＭＳ 明朝" w:hAnsi="ＭＳ 明朝" w:cs="ＭＳ Ｐゴシック" w:hint="eastAsia"/>
                <w:color w:val="000000" w:themeColor="text1"/>
                <w:kern w:val="0"/>
                <w:sz w:val="18"/>
                <w:szCs w:val="18"/>
              </w:rPr>
              <w:t>業務内容」に記載している業務を遂行するにあたり、必要な過去の経験、業務遂行上有効な知識を有していること。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6971EE" w:rsidRPr="009F2BEF" w:rsidRDefault="006971EE" w:rsidP="006971EE">
            <w:pPr>
              <w:widowControl/>
              <w:jc w:val="left"/>
              <w:rPr>
                <w:rFonts w:ascii="ＭＳ 明朝" w:hAnsi="ＭＳ 明朝" w:cs="ＭＳ Ｐゴシック"/>
                <w:color w:val="000000" w:themeColor="text1"/>
                <w:kern w:val="0"/>
                <w:sz w:val="18"/>
                <w:szCs w:val="18"/>
              </w:rPr>
            </w:pPr>
          </w:p>
        </w:tc>
      </w:tr>
      <w:tr w:rsidR="009F2BEF" w:rsidRPr="009F2BEF" w14:paraId="7DF90FBA" w14:textId="77777777" w:rsidTr="00114FFB">
        <w:trPr>
          <w:trHeight w:val="1087"/>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6971EE" w:rsidRPr="009F2BEF" w:rsidRDefault="006971EE" w:rsidP="006971EE">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36550BC9" w:rsidR="006971EE" w:rsidRPr="009F2BEF" w:rsidRDefault="006971EE"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1EFEAFFE" w:rsidR="006971EE" w:rsidRPr="009F2BEF" w:rsidRDefault="009F2BEF" w:rsidP="006971EE">
            <w:pPr>
              <w:widowControl/>
              <w:jc w:val="left"/>
              <w:rPr>
                <w:rFonts w:ascii="ＭＳ 明朝" w:hAnsi="ＭＳ 明朝" w:cs="ＭＳ Ｐゴシック"/>
                <w:color w:val="000000" w:themeColor="text1"/>
                <w:kern w:val="0"/>
                <w:sz w:val="18"/>
                <w:szCs w:val="18"/>
              </w:rPr>
            </w:pPr>
            <w:r w:rsidRPr="009F2BEF">
              <w:rPr>
                <w:rFonts w:ascii="ＭＳ 明朝" w:hAnsi="ＭＳ 明朝" w:cs="ＭＳ Ｐゴシック" w:hint="eastAsia"/>
                <w:color w:val="000000" w:themeColor="text1"/>
                <w:kern w:val="0"/>
                <w:sz w:val="18"/>
                <w:szCs w:val="18"/>
              </w:rPr>
              <w:t>実施</w:t>
            </w:r>
            <w:r w:rsidR="006971EE" w:rsidRPr="009F2BEF">
              <w:rPr>
                <w:rFonts w:ascii="ＭＳ 明朝" w:hAnsi="ＭＳ 明朝" w:cs="ＭＳ Ｐゴシック" w:hint="eastAsia"/>
                <w:color w:val="000000" w:themeColor="text1"/>
                <w:kern w:val="0"/>
                <w:sz w:val="18"/>
                <w:szCs w:val="18"/>
              </w:rPr>
              <w:t>スケジュール</w:t>
            </w:r>
            <w:r w:rsidRPr="009F2BEF">
              <w:rPr>
                <w:rFonts w:ascii="ＭＳ 明朝" w:hAnsi="ＭＳ 明朝" w:cs="ＭＳ Ｐゴシック" w:hint="eastAsia"/>
                <w:color w:val="000000" w:themeColor="text1"/>
                <w:kern w:val="0"/>
                <w:sz w:val="18"/>
                <w:szCs w:val="18"/>
              </w:rPr>
              <w:t>を立案した上でスケジュール管理を行い、納入期限を守ること</w:t>
            </w:r>
            <w:r w:rsidR="006971EE" w:rsidRPr="009F2BEF">
              <w:rPr>
                <w:rFonts w:ascii="ＭＳ 明朝" w:hAnsi="ＭＳ 明朝" w:cs="ＭＳ Ｐゴシック" w:hint="eastAsia"/>
                <w:color w:val="000000" w:themeColor="text1"/>
                <w:kern w:val="0"/>
                <w:sz w:val="18"/>
                <w:szCs w:val="18"/>
              </w:rPr>
              <w:t>。</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6971EE" w:rsidRPr="009F2BEF" w:rsidRDefault="006971EE" w:rsidP="006971EE">
            <w:pPr>
              <w:widowControl/>
              <w:jc w:val="left"/>
              <w:rPr>
                <w:rFonts w:ascii="ＭＳ 明朝" w:hAnsi="ＭＳ 明朝" w:cs="ＭＳ Ｐゴシック"/>
                <w:color w:val="000000" w:themeColor="text1"/>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5B483B98" w14:textId="77777777" w:rsidR="003E506A" w:rsidRDefault="003E506A">
      <w:pPr>
        <w:widowControl/>
        <w:jc w:val="left"/>
        <w:rPr>
          <w:rFonts w:ascii="ＭＳ 明朝" w:hAnsi="ＭＳ 明朝"/>
          <w:color w:val="7F7F7F"/>
        </w:rPr>
      </w:pPr>
      <w:r>
        <w:rPr>
          <w:rFonts w:ascii="ＭＳ 明朝" w:hAnsi="ＭＳ 明朝"/>
          <w:color w:val="7F7F7F"/>
        </w:rPr>
        <w:br w:type="page"/>
      </w:r>
    </w:p>
    <w:p w14:paraId="44AD66D0" w14:textId="7ACBDA24" w:rsidR="003E506A" w:rsidRDefault="003E506A" w:rsidP="003E506A">
      <w:pPr>
        <w:rPr>
          <w:rFonts w:ascii="ＭＳ ゴシック" w:eastAsia="ＭＳ ゴシック" w:hAnsi="ＭＳ ゴシック"/>
          <w:b/>
          <w:color w:val="000000" w:themeColor="text1"/>
          <w:sz w:val="28"/>
          <w:szCs w:val="28"/>
        </w:rPr>
      </w:pPr>
      <w:r w:rsidRPr="003E506A">
        <w:rPr>
          <w:rFonts w:ascii="ＭＳ ゴシック" w:eastAsia="ＭＳ ゴシック" w:hAnsi="ＭＳ ゴシック" w:hint="eastAsia"/>
          <w:b/>
          <w:color w:val="000000" w:themeColor="text1"/>
          <w:sz w:val="28"/>
          <w:szCs w:val="28"/>
        </w:rPr>
        <w:lastRenderedPageBreak/>
        <w:t>２．提案要求事項</w:t>
      </w:r>
    </w:p>
    <w:tbl>
      <w:tblPr>
        <w:tblW w:w="10197" w:type="dxa"/>
        <w:tblLayout w:type="fixed"/>
        <w:tblCellMar>
          <w:left w:w="99" w:type="dxa"/>
          <w:right w:w="99" w:type="dxa"/>
        </w:tblCellMar>
        <w:tblLook w:val="04A0" w:firstRow="1" w:lastRow="0" w:firstColumn="1" w:lastColumn="0" w:noHBand="0" w:noVBand="1"/>
      </w:tblPr>
      <w:tblGrid>
        <w:gridCol w:w="379"/>
        <w:gridCol w:w="1315"/>
        <w:gridCol w:w="1098"/>
        <w:gridCol w:w="2892"/>
        <w:gridCol w:w="761"/>
        <w:gridCol w:w="9"/>
        <w:gridCol w:w="902"/>
        <w:gridCol w:w="918"/>
        <w:gridCol w:w="14"/>
        <w:gridCol w:w="1253"/>
        <w:gridCol w:w="22"/>
        <w:gridCol w:w="634"/>
      </w:tblGrid>
      <w:tr w:rsidR="003E506A" w:rsidRPr="00037F48" w14:paraId="07FE3E01" w14:textId="77777777" w:rsidTr="009F2BEF">
        <w:trPr>
          <w:trHeight w:val="390"/>
        </w:trPr>
        <w:tc>
          <w:tcPr>
            <w:tcW w:w="2792" w:type="dxa"/>
            <w:gridSpan w:val="3"/>
            <w:tcBorders>
              <w:top w:val="single" w:sz="8" w:space="0" w:color="auto"/>
              <w:left w:val="single" w:sz="8" w:space="0" w:color="auto"/>
              <w:bottom w:val="single" w:sz="8" w:space="0" w:color="auto"/>
              <w:right w:val="single" w:sz="8" w:space="0" w:color="000000"/>
            </w:tcBorders>
            <w:shd w:val="clear" w:color="auto" w:fill="99CCFF"/>
            <w:vAlign w:val="center"/>
            <w:hideMark/>
          </w:tcPr>
          <w:p w14:paraId="5E255411"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提案書の項目</w:t>
            </w:r>
          </w:p>
        </w:tc>
        <w:tc>
          <w:tcPr>
            <w:tcW w:w="2892" w:type="dxa"/>
            <w:vMerge w:val="restart"/>
            <w:tcBorders>
              <w:top w:val="single" w:sz="8" w:space="0" w:color="auto"/>
              <w:left w:val="nil"/>
              <w:bottom w:val="single" w:sz="8" w:space="0" w:color="000000"/>
              <w:right w:val="single" w:sz="8" w:space="0" w:color="auto"/>
            </w:tcBorders>
            <w:shd w:val="clear" w:color="auto" w:fill="99CCFF"/>
            <w:vAlign w:val="center"/>
            <w:hideMark/>
          </w:tcPr>
          <w:p w14:paraId="5916FC4C"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提案要求事項</w:t>
            </w:r>
          </w:p>
        </w:tc>
        <w:tc>
          <w:tcPr>
            <w:tcW w:w="761" w:type="dxa"/>
            <w:vMerge w:val="restart"/>
            <w:tcBorders>
              <w:top w:val="single" w:sz="8" w:space="0" w:color="auto"/>
              <w:left w:val="single" w:sz="8" w:space="0" w:color="auto"/>
              <w:bottom w:val="single" w:sz="8" w:space="0" w:color="000000"/>
              <w:right w:val="single" w:sz="8" w:space="0" w:color="auto"/>
            </w:tcBorders>
            <w:shd w:val="clear" w:color="auto" w:fill="99CCFF"/>
            <w:vAlign w:val="center"/>
            <w:hideMark/>
          </w:tcPr>
          <w:p w14:paraId="61D9CD91" w14:textId="77777777" w:rsidR="003E506A" w:rsidRPr="00037F48" w:rsidRDefault="003E506A" w:rsidP="003E506A">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評価区分</w:t>
            </w:r>
          </w:p>
        </w:tc>
        <w:tc>
          <w:tcPr>
            <w:tcW w:w="3096" w:type="dxa"/>
            <w:gridSpan w:val="5"/>
            <w:tcBorders>
              <w:top w:val="single" w:sz="8" w:space="0" w:color="auto"/>
              <w:left w:val="nil"/>
              <w:bottom w:val="single" w:sz="8" w:space="0" w:color="auto"/>
              <w:right w:val="single" w:sz="8" w:space="0" w:color="000000"/>
            </w:tcBorders>
            <w:shd w:val="clear" w:color="auto" w:fill="99CCFF"/>
            <w:vAlign w:val="center"/>
            <w:hideMark/>
          </w:tcPr>
          <w:p w14:paraId="7BB02B55" w14:textId="77777777" w:rsidR="003E506A" w:rsidRPr="00037F48" w:rsidRDefault="003E506A" w:rsidP="003E506A">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得点配分</w:t>
            </w:r>
          </w:p>
        </w:tc>
        <w:tc>
          <w:tcPr>
            <w:tcW w:w="656" w:type="dxa"/>
            <w:gridSpan w:val="2"/>
            <w:vMerge w:val="restart"/>
            <w:tcBorders>
              <w:top w:val="single" w:sz="8" w:space="0" w:color="auto"/>
              <w:left w:val="nil"/>
              <w:bottom w:val="single" w:sz="8" w:space="0" w:color="000000"/>
              <w:right w:val="single" w:sz="8" w:space="0" w:color="auto"/>
            </w:tcBorders>
            <w:shd w:val="clear" w:color="auto" w:fill="99CCFF"/>
            <w:vAlign w:val="center"/>
            <w:hideMark/>
          </w:tcPr>
          <w:p w14:paraId="307B5F28" w14:textId="77777777" w:rsidR="003E506A" w:rsidRPr="00037F48" w:rsidRDefault="003E506A" w:rsidP="003E506A">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提案書頁番号</w:t>
            </w:r>
          </w:p>
        </w:tc>
      </w:tr>
      <w:tr w:rsidR="003E506A" w:rsidRPr="00037F48" w14:paraId="06788AB6" w14:textId="77777777" w:rsidTr="009F2BEF">
        <w:trPr>
          <w:trHeight w:val="375"/>
        </w:trPr>
        <w:tc>
          <w:tcPr>
            <w:tcW w:w="379" w:type="dxa"/>
            <w:vMerge w:val="restart"/>
            <w:tcBorders>
              <w:top w:val="nil"/>
              <w:left w:val="single" w:sz="8" w:space="0" w:color="auto"/>
              <w:bottom w:val="single" w:sz="8" w:space="0" w:color="000000"/>
              <w:right w:val="single" w:sz="8" w:space="0" w:color="auto"/>
            </w:tcBorders>
            <w:shd w:val="clear" w:color="auto" w:fill="99CCFF"/>
            <w:noWrap/>
            <w:vAlign w:val="center"/>
            <w:hideMark/>
          </w:tcPr>
          <w:p w14:paraId="3F9D4FE1" w14:textId="77777777" w:rsidR="003E506A" w:rsidRPr="00037F48" w:rsidRDefault="003E506A" w:rsidP="003E506A">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大項目</w:t>
            </w:r>
          </w:p>
        </w:tc>
        <w:tc>
          <w:tcPr>
            <w:tcW w:w="1315" w:type="dxa"/>
            <w:vMerge w:val="restart"/>
            <w:tcBorders>
              <w:top w:val="nil"/>
              <w:left w:val="single" w:sz="8" w:space="0" w:color="auto"/>
              <w:bottom w:val="single" w:sz="8" w:space="0" w:color="000000"/>
              <w:right w:val="single" w:sz="8" w:space="0" w:color="auto"/>
            </w:tcBorders>
            <w:shd w:val="clear" w:color="auto" w:fill="99CCFF"/>
            <w:vAlign w:val="center"/>
            <w:hideMark/>
          </w:tcPr>
          <w:p w14:paraId="110E4854"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中項目</w:t>
            </w:r>
          </w:p>
        </w:tc>
        <w:tc>
          <w:tcPr>
            <w:tcW w:w="1098" w:type="dxa"/>
            <w:vMerge w:val="restart"/>
            <w:tcBorders>
              <w:top w:val="nil"/>
              <w:left w:val="single" w:sz="8" w:space="0" w:color="auto"/>
              <w:bottom w:val="single" w:sz="8" w:space="0" w:color="000000"/>
              <w:right w:val="single" w:sz="8" w:space="0" w:color="auto"/>
            </w:tcBorders>
            <w:shd w:val="clear" w:color="auto" w:fill="99CCFF"/>
            <w:vAlign w:val="center"/>
            <w:hideMark/>
          </w:tcPr>
          <w:p w14:paraId="6BF96CF8"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小項目</w:t>
            </w:r>
          </w:p>
        </w:tc>
        <w:tc>
          <w:tcPr>
            <w:tcW w:w="2892" w:type="dxa"/>
            <w:vMerge/>
            <w:tcBorders>
              <w:top w:val="single" w:sz="8" w:space="0" w:color="auto"/>
              <w:left w:val="nil"/>
              <w:bottom w:val="single" w:sz="8" w:space="0" w:color="000000"/>
              <w:right w:val="single" w:sz="8" w:space="0" w:color="auto"/>
            </w:tcBorders>
            <w:shd w:val="clear" w:color="auto" w:fill="99CCFF"/>
            <w:vAlign w:val="center"/>
            <w:hideMark/>
          </w:tcPr>
          <w:p w14:paraId="5AD6579C"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761" w:type="dxa"/>
            <w:vMerge/>
            <w:tcBorders>
              <w:top w:val="single" w:sz="8" w:space="0" w:color="auto"/>
              <w:left w:val="single" w:sz="8" w:space="0" w:color="auto"/>
              <w:bottom w:val="single" w:sz="8" w:space="0" w:color="000000"/>
              <w:right w:val="single" w:sz="8" w:space="0" w:color="auto"/>
            </w:tcBorders>
            <w:shd w:val="clear" w:color="auto" w:fill="99CCFF"/>
            <w:vAlign w:val="center"/>
            <w:hideMark/>
          </w:tcPr>
          <w:p w14:paraId="6BEBDCB4"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911" w:type="dxa"/>
            <w:gridSpan w:val="2"/>
            <w:vMerge w:val="restart"/>
            <w:tcBorders>
              <w:top w:val="nil"/>
              <w:left w:val="single" w:sz="8" w:space="0" w:color="auto"/>
              <w:bottom w:val="single" w:sz="8" w:space="0" w:color="000000"/>
              <w:right w:val="single" w:sz="8" w:space="0" w:color="auto"/>
            </w:tcBorders>
            <w:shd w:val="clear" w:color="auto" w:fill="99CCFF"/>
            <w:textDirection w:val="tbRlV"/>
            <w:vAlign w:val="center"/>
            <w:hideMark/>
          </w:tcPr>
          <w:p w14:paraId="527EC7D8" w14:textId="77777777" w:rsidR="003E506A" w:rsidRPr="00037F48" w:rsidRDefault="003E506A" w:rsidP="003E506A">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基礎点</w:t>
            </w:r>
          </w:p>
        </w:tc>
        <w:tc>
          <w:tcPr>
            <w:tcW w:w="918" w:type="dxa"/>
            <w:vMerge w:val="restart"/>
            <w:tcBorders>
              <w:top w:val="nil"/>
              <w:left w:val="single" w:sz="8" w:space="0" w:color="auto"/>
              <w:bottom w:val="single" w:sz="8" w:space="0" w:color="000000"/>
              <w:right w:val="single" w:sz="8" w:space="0" w:color="auto"/>
            </w:tcBorders>
            <w:shd w:val="clear" w:color="auto" w:fill="99CCFF"/>
            <w:textDirection w:val="tbRlV"/>
            <w:vAlign w:val="center"/>
            <w:hideMark/>
          </w:tcPr>
          <w:p w14:paraId="64C59D62" w14:textId="77777777" w:rsidR="003E506A" w:rsidRPr="00037F48" w:rsidRDefault="003E506A" w:rsidP="003E506A">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加点</w:t>
            </w:r>
          </w:p>
        </w:tc>
        <w:tc>
          <w:tcPr>
            <w:tcW w:w="1267" w:type="dxa"/>
            <w:gridSpan w:val="2"/>
            <w:vMerge w:val="restart"/>
            <w:tcBorders>
              <w:top w:val="nil"/>
              <w:left w:val="single" w:sz="8" w:space="0" w:color="auto"/>
              <w:bottom w:val="single" w:sz="8" w:space="0" w:color="000000"/>
              <w:right w:val="single" w:sz="8" w:space="0" w:color="auto"/>
            </w:tcBorders>
            <w:shd w:val="clear" w:color="auto" w:fill="99CCFF"/>
            <w:textDirection w:val="tbRlV"/>
            <w:vAlign w:val="center"/>
            <w:hideMark/>
          </w:tcPr>
          <w:p w14:paraId="0C33925F" w14:textId="77777777" w:rsidR="003E506A" w:rsidRPr="00037F48" w:rsidRDefault="003E506A" w:rsidP="003E506A">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合計</w:t>
            </w:r>
          </w:p>
        </w:tc>
        <w:tc>
          <w:tcPr>
            <w:tcW w:w="656" w:type="dxa"/>
            <w:gridSpan w:val="2"/>
            <w:vMerge/>
            <w:tcBorders>
              <w:top w:val="single" w:sz="8" w:space="0" w:color="auto"/>
              <w:left w:val="nil"/>
              <w:bottom w:val="single" w:sz="8" w:space="0" w:color="000000"/>
              <w:right w:val="single" w:sz="8" w:space="0" w:color="auto"/>
            </w:tcBorders>
            <w:shd w:val="clear" w:color="auto" w:fill="99CCFF"/>
            <w:vAlign w:val="center"/>
            <w:hideMark/>
          </w:tcPr>
          <w:p w14:paraId="3182EADA"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r>
      <w:tr w:rsidR="003E506A" w:rsidRPr="00037F48" w14:paraId="4CE744F7" w14:textId="77777777" w:rsidTr="009F2BEF">
        <w:trPr>
          <w:trHeight w:val="390"/>
        </w:trPr>
        <w:tc>
          <w:tcPr>
            <w:tcW w:w="379" w:type="dxa"/>
            <w:vMerge/>
            <w:tcBorders>
              <w:top w:val="nil"/>
              <w:left w:val="single" w:sz="8" w:space="0" w:color="auto"/>
              <w:bottom w:val="single" w:sz="8" w:space="0" w:color="000000"/>
              <w:right w:val="single" w:sz="8" w:space="0" w:color="auto"/>
            </w:tcBorders>
            <w:shd w:val="clear" w:color="auto" w:fill="99CCFF"/>
            <w:vAlign w:val="center"/>
            <w:hideMark/>
          </w:tcPr>
          <w:p w14:paraId="596E0F9A"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1315" w:type="dxa"/>
            <w:vMerge/>
            <w:tcBorders>
              <w:top w:val="nil"/>
              <w:left w:val="single" w:sz="8" w:space="0" w:color="auto"/>
              <w:bottom w:val="single" w:sz="8" w:space="0" w:color="000000"/>
              <w:right w:val="single" w:sz="8" w:space="0" w:color="auto"/>
            </w:tcBorders>
            <w:shd w:val="clear" w:color="auto" w:fill="99CCFF"/>
            <w:vAlign w:val="center"/>
            <w:hideMark/>
          </w:tcPr>
          <w:p w14:paraId="6E597C95"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1098" w:type="dxa"/>
            <w:vMerge/>
            <w:tcBorders>
              <w:top w:val="nil"/>
              <w:left w:val="single" w:sz="8" w:space="0" w:color="auto"/>
              <w:bottom w:val="single" w:sz="8" w:space="0" w:color="000000"/>
              <w:right w:val="single" w:sz="8" w:space="0" w:color="auto"/>
            </w:tcBorders>
            <w:shd w:val="clear" w:color="auto" w:fill="99CCFF"/>
            <w:vAlign w:val="center"/>
            <w:hideMark/>
          </w:tcPr>
          <w:p w14:paraId="7A0D40B5"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2892" w:type="dxa"/>
            <w:vMerge/>
            <w:tcBorders>
              <w:top w:val="single" w:sz="8" w:space="0" w:color="auto"/>
              <w:left w:val="nil"/>
              <w:bottom w:val="single" w:sz="8" w:space="0" w:color="000000"/>
              <w:right w:val="single" w:sz="8" w:space="0" w:color="auto"/>
            </w:tcBorders>
            <w:shd w:val="clear" w:color="auto" w:fill="99CCFF"/>
            <w:vAlign w:val="center"/>
            <w:hideMark/>
          </w:tcPr>
          <w:p w14:paraId="69786533"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761" w:type="dxa"/>
            <w:vMerge/>
            <w:tcBorders>
              <w:top w:val="single" w:sz="8" w:space="0" w:color="auto"/>
              <w:left w:val="single" w:sz="8" w:space="0" w:color="auto"/>
              <w:bottom w:val="single" w:sz="8" w:space="0" w:color="000000"/>
              <w:right w:val="single" w:sz="8" w:space="0" w:color="auto"/>
            </w:tcBorders>
            <w:shd w:val="clear" w:color="auto" w:fill="99CCFF"/>
            <w:vAlign w:val="center"/>
            <w:hideMark/>
          </w:tcPr>
          <w:p w14:paraId="4ACF42B3"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911" w:type="dxa"/>
            <w:gridSpan w:val="2"/>
            <w:vMerge/>
            <w:tcBorders>
              <w:top w:val="nil"/>
              <w:left w:val="single" w:sz="8" w:space="0" w:color="auto"/>
              <w:bottom w:val="single" w:sz="8" w:space="0" w:color="000000"/>
              <w:right w:val="single" w:sz="8" w:space="0" w:color="auto"/>
            </w:tcBorders>
            <w:shd w:val="clear" w:color="auto" w:fill="99CCFF"/>
            <w:vAlign w:val="center"/>
            <w:hideMark/>
          </w:tcPr>
          <w:p w14:paraId="0C3E9975"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918" w:type="dxa"/>
            <w:vMerge/>
            <w:tcBorders>
              <w:top w:val="nil"/>
              <w:left w:val="single" w:sz="8" w:space="0" w:color="auto"/>
              <w:bottom w:val="single" w:sz="8" w:space="0" w:color="000000"/>
              <w:right w:val="single" w:sz="8" w:space="0" w:color="auto"/>
            </w:tcBorders>
            <w:shd w:val="clear" w:color="auto" w:fill="99CCFF"/>
            <w:vAlign w:val="center"/>
            <w:hideMark/>
          </w:tcPr>
          <w:p w14:paraId="5891DB78"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1267" w:type="dxa"/>
            <w:gridSpan w:val="2"/>
            <w:vMerge/>
            <w:tcBorders>
              <w:top w:val="nil"/>
              <w:left w:val="single" w:sz="8" w:space="0" w:color="auto"/>
              <w:bottom w:val="single" w:sz="8" w:space="0" w:color="000000"/>
              <w:right w:val="single" w:sz="8" w:space="0" w:color="auto"/>
            </w:tcBorders>
            <w:shd w:val="clear" w:color="auto" w:fill="99CCFF"/>
            <w:vAlign w:val="center"/>
            <w:hideMark/>
          </w:tcPr>
          <w:p w14:paraId="6E9D6CBF"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c>
          <w:tcPr>
            <w:tcW w:w="656" w:type="dxa"/>
            <w:gridSpan w:val="2"/>
            <w:vMerge/>
            <w:tcBorders>
              <w:top w:val="single" w:sz="8" w:space="0" w:color="auto"/>
              <w:left w:val="nil"/>
              <w:bottom w:val="single" w:sz="8" w:space="0" w:color="000000"/>
              <w:right w:val="single" w:sz="8" w:space="0" w:color="auto"/>
            </w:tcBorders>
            <w:shd w:val="clear" w:color="auto" w:fill="99CCFF"/>
            <w:vAlign w:val="center"/>
            <w:hideMark/>
          </w:tcPr>
          <w:p w14:paraId="2861D9A5"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p>
        </w:tc>
      </w:tr>
      <w:tr w:rsidR="003E506A" w:rsidRPr="00037F48" w14:paraId="34E8C696" w14:textId="77777777" w:rsidTr="009F2BEF">
        <w:trPr>
          <w:trHeight w:val="390"/>
        </w:trPr>
        <w:tc>
          <w:tcPr>
            <w:tcW w:w="379" w:type="dxa"/>
            <w:tcBorders>
              <w:top w:val="nil"/>
              <w:left w:val="single" w:sz="8" w:space="0" w:color="auto"/>
              <w:bottom w:val="single" w:sz="8" w:space="0" w:color="auto"/>
              <w:right w:val="nil"/>
            </w:tcBorders>
            <w:shd w:val="clear" w:color="auto" w:fill="CCFFFF"/>
            <w:noWrap/>
            <w:vAlign w:val="center"/>
            <w:hideMark/>
          </w:tcPr>
          <w:p w14:paraId="5F4D9025" w14:textId="77777777" w:rsidR="003E506A" w:rsidRPr="00037F48" w:rsidRDefault="003E506A" w:rsidP="003E506A">
            <w:pPr>
              <w:widowControl/>
              <w:jc w:val="righ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1</w:t>
            </w:r>
          </w:p>
        </w:tc>
        <w:tc>
          <w:tcPr>
            <w:tcW w:w="9818" w:type="dxa"/>
            <w:gridSpan w:val="11"/>
            <w:tcBorders>
              <w:top w:val="single" w:sz="8" w:space="0" w:color="000000"/>
              <w:left w:val="nil"/>
              <w:bottom w:val="single" w:sz="8" w:space="0" w:color="auto"/>
              <w:right w:val="single" w:sz="8" w:space="0" w:color="000000"/>
            </w:tcBorders>
            <w:shd w:val="clear" w:color="auto" w:fill="CCFFFF"/>
            <w:noWrap/>
            <w:vAlign w:val="center"/>
            <w:hideMark/>
          </w:tcPr>
          <w:p w14:paraId="3D9FC22B"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基本要件の整理</w:t>
            </w:r>
          </w:p>
        </w:tc>
      </w:tr>
      <w:tr w:rsidR="003E506A" w:rsidRPr="00037F48" w14:paraId="679D8166" w14:textId="77777777" w:rsidTr="003E506A">
        <w:trPr>
          <w:trHeight w:val="1140"/>
        </w:trPr>
        <w:tc>
          <w:tcPr>
            <w:tcW w:w="379" w:type="dxa"/>
            <w:tcBorders>
              <w:top w:val="nil"/>
              <w:left w:val="single" w:sz="8" w:space="0" w:color="auto"/>
              <w:bottom w:val="single" w:sz="8" w:space="0" w:color="auto"/>
              <w:right w:val="single" w:sz="8" w:space="0" w:color="auto"/>
            </w:tcBorders>
            <w:shd w:val="clear" w:color="auto" w:fill="auto"/>
            <w:noWrap/>
            <w:vAlign w:val="center"/>
            <w:hideMark/>
          </w:tcPr>
          <w:p w14:paraId="61172F99" w14:textId="7602EF54"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1315" w:type="dxa"/>
            <w:tcBorders>
              <w:top w:val="nil"/>
              <w:left w:val="nil"/>
              <w:bottom w:val="single" w:sz="8" w:space="0" w:color="auto"/>
              <w:right w:val="single" w:sz="8" w:space="0" w:color="auto"/>
            </w:tcBorders>
            <w:shd w:val="clear" w:color="auto" w:fill="auto"/>
            <w:vAlign w:val="center"/>
            <w:hideMark/>
          </w:tcPr>
          <w:p w14:paraId="5189E8E2"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r w:rsidRPr="00E63085">
              <w:rPr>
                <w:rFonts w:ascii="ＭＳ ゴシック" w:eastAsia="ＭＳ ゴシック" w:hAnsi="ＭＳ ゴシック" w:cs="ＭＳ Ｐゴシック" w:hint="eastAsia"/>
                <w:color w:val="000000" w:themeColor="text1"/>
                <w:kern w:val="0"/>
                <w:sz w:val="18"/>
                <w:szCs w:val="18"/>
              </w:rPr>
              <w:t>本業務の背景・目的の理解</w:t>
            </w:r>
          </w:p>
        </w:tc>
        <w:tc>
          <w:tcPr>
            <w:tcW w:w="1098" w:type="dxa"/>
            <w:tcBorders>
              <w:top w:val="nil"/>
              <w:left w:val="nil"/>
              <w:bottom w:val="single" w:sz="8" w:space="0" w:color="auto"/>
              <w:right w:val="single" w:sz="8" w:space="0" w:color="auto"/>
            </w:tcBorders>
            <w:shd w:val="clear" w:color="auto" w:fill="auto"/>
            <w:vAlign w:val="center"/>
          </w:tcPr>
          <w:p w14:paraId="32B7F9F3"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hideMark/>
          </w:tcPr>
          <w:p w14:paraId="56FC9C91" w14:textId="34B3414E" w:rsidR="003E506A" w:rsidRPr="00037F48" w:rsidRDefault="00E9799E"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事業</w:t>
            </w:r>
            <w:r w:rsidR="003E506A" w:rsidRPr="00E63085">
              <w:rPr>
                <w:rFonts w:ascii="ＭＳ ゴシック" w:eastAsia="ＭＳ ゴシック" w:hAnsi="ＭＳ ゴシック" w:cs="ＭＳ Ｐゴシック" w:hint="eastAsia"/>
                <w:color w:val="000000" w:themeColor="text1"/>
                <w:kern w:val="0"/>
                <w:sz w:val="18"/>
                <w:szCs w:val="18"/>
              </w:rPr>
              <w:t>の内容及び背景・目的を理解し業務内容について全て記載されているか。</w:t>
            </w:r>
          </w:p>
        </w:tc>
        <w:tc>
          <w:tcPr>
            <w:tcW w:w="761" w:type="dxa"/>
            <w:tcBorders>
              <w:top w:val="nil"/>
              <w:left w:val="nil"/>
              <w:bottom w:val="single" w:sz="8" w:space="0" w:color="auto"/>
              <w:right w:val="single" w:sz="8" w:space="0" w:color="auto"/>
            </w:tcBorders>
            <w:shd w:val="clear" w:color="auto" w:fill="auto"/>
            <w:vAlign w:val="center"/>
            <w:hideMark/>
          </w:tcPr>
          <w:p w14:paraId="340F56D8"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000000" w:fill="FFFFFF"/>
            <w:vAlign w:val="center"/>
            <w:hideMark/>
          </w:tcPr>
          <w:p w14:paraId="4B837316"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hideMark/>
          </w:tcPr>
          <w:p w14:paraId="0CE2EBEF"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tcBorders>
              <w:top w:val="nil"/>
              <w:left w:val="nil"/>
              <w:bottom w:val="single" w:sz="8" w:space="0" w:color="auto"/>
              <w:right w:val="single" w:sz="8" w:space="0" w:color="auto"/>
            </w:tcBorders>
            <w:shd w:val="clear" w:color="auto" w:fill="auto"/>
            <w:vAlign w:val="center"/>
            <w:hideMark/>
          </w:tcPr>
          <w:p w14:paraId="7881FA99"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2D77CA6D" w14:textId="61F5D2C0"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53658765" w14:textId="77777777" w:rsidTr="009F2BEF">
        <w:trPr>
          <w:trHeight w:val="390"/>
        </w:trPr>
        <w:tc>
          <w:tcPr>
            <w:tcW w:w="379" w:type="dxa"/>
            <w:tcBorders>
              <w:top w:val="nil"/>
              <w:left w:val="single" w:sz="8" w:space="0" w:color="auto"/>
              <w:bottom w:val="single" w:sz="8" w:space="0" w:color="auto"/>
              <w:right w:val="nil"/>
            </w:tcBorders>
            <w:shd w:val="clear" w:color="auto" w:fill="CCFFFF"/>
            <w:noWrap/>
            <w:vAlign w:val="center"/>
            <w:hideMark/>
          </w:tcPr>
          <w:p w14:paraId="207A230A" w14:textId="77777777" w:rsidR="003E506A" w:rsidRPr="00037F48" w:rsidRDefault="003E506A" w:rsidP="003E506A">
            <w:pPr>
              <w:widowControl/>
              <w:jc w:val="righ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2</w:t>
            </w:r>
          </w:p>
        </w:tc>
        <w:tc>
          <w:tcPr>
            <w:tcW w:w="9818" w:type="dxa"/>
            <w:gridSpan w:val="11"/>
            <w:tcBorders>
              <w:top w:val="single" w:sz="8" w:space="0" w:color="auto"/>
              <w:left w:val="nil"/>
              <w:bottom w:val="single" w:sz="8" w:space="0" w:color="auto"/>
              <w:right w:val="single" w:sz="8" w:space="0" w:color="000000"/>
            </w:tcBorders>
            <w:shd w:val="clear" w:color="auto" w:fill="CCFFFF"/>
            <w:noWrap/>
            <w:vAlign w:val="center"/>
            <w:hideMark/>
          </w:tcPr>
          <w:p w14:paraId="089EE937" w14:textId="77777777" w:rsidR="003E506A" w:rsidRPr="00037F48" w:rsidRDefault="003E506A" w:rsidP="003E506A">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業務の実施方針等</w:t>
            </w:r>
          </w:p>
        </w:tc>
      </w:tr>
      <w:tr w:rsidR="003E506A" w:rsidRPr="00037F48" w14:paraId="39C760BA" w14:textId="77777777" w:rsidTr="003E506A">
        <w:trPr>
          <w:trHeight w:val="922"/>
        </w:trPr>
        <w:tc>
          <w:tcPr>
            <w:tcW w:w="379" w:type="dxa"/>
            <w:vMerge w:val="restart"/>
            <w:tcBorders>
              <w:top w:val="nil"/>
              <w:left w:val="single" w:sz="8" w:space="0" w:color="auto"/>
              <w:right w:val="single" w:sz="8" w:space="0" w:color="auto"/>
            </w:tcBorders>
            <w:shd w:val="clear" w:color="auto" w:fill="auto"/>
            <w:noWrap/>
            <w:vAlign w:val="center"/>
          </w:tcPr>
          <w:p w14:paraId="62A41E0C" w14:textId="5EB2954D" w:rsidR="003E506A" w:rsidRPr="00672D9F" w:rsidRDefault="003E506A" w:rsidP="003E506A">
            <w:pPr>
              <w:jc w:val="left"/>
              <w:rPr>
                <w:rFonts w:ascii="ＭＳ ゴシック" w:eastAsia="ＭＳ ゴシック" w:hAnsi="ＭＳ ゴシック" w:cs="ＭＳ Ｐゴシック"/>
                <w:color w:val="000000" w:themeColor="text1"/>
                <w:kern w:val="0"/>
                <w:sz w:val="18"/>
                <w:szCs w:val="18"/>
              </w:rPr>
            </w:pPr>
          </w:p>
        </w:tc>
        <w:tc>
          <w:tcPr>
            <w:tcW w:w="1315" w:type="dxa"/>
            <w:vMerge w:val="restart"/>
            <w:tcBorders>
              <w:top w:val="nil"/>
              <w:left w:val="single" w:sz="8" w:space="0" w:color="auto"/>
              <w:bottom w:val="single" w:sz="8" w:space="0" w:color="auto"/>
              <w:right w:val="single" w:sz="8" w:space="0" w:color="auto"/>
            </w:tcBorders>
            <w:shd w:val="clear" w:color="auto" w:fill="auto"/>
            <w:vAlign w:val="center"/>
          </w:tcPr>
          <w:p w14:paraId="4D21A320" w14:textId="513BC2F4"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 xml:space="preserve">2.1 </w:t>
            </w:r>
            <w:r w:rsidR="004E1770">
              <w:rPr>
                <w:rFonts w:ascii="ＭＳ ゴシック" w:eastAsia="ＭＳ ゴシック" w:hAnsi="ＭＳ ゴシック" w:cs="ＭＳ Ｐゴシック" w:hint="eastAsia"/>
                <w:color w:val="000000" w:themeColor="text1"/>
                <w:kern w:val="0"/>
                <w:sz w:val="18"/>
                <w:szCs w:val="18"/>
              </w:rPr>
              <w:t>実施</w:t>
            </w:r>
            <w:r w:rsidRPr="00672D9F">
              <w:rPr>
                <w:rFonts w:ascii="ＭＳ ゴシック" w:eastAsia="ＭＳ ゴシック" w:hAnsi="ＭＳ ゴシック" w:cs="ＭＳ Ｐゴシック" w:hint="eastAsia"/>
                <w:color w:val="000000" w:themeColor="text1"/>
                <w:kern w:val="0"/>
                <w:sz w:val="18"/>
                <w:szCs w:val="18"/>
              </w:rPr>
              <w:t>スケジュールの立案</w:t>
            </w:r>
            <w:r w:rsidR="004E1770">
              <w:rPr>
                <w:rFonts w:ascii="ＭＳ ゴシック" w:eastAsia="ＭＳ ゴシック" w:hAnsi="ＭＳ ゴシック" w:cs="ＭＳ Ｐゴシック" w:hint="eastAsia"/>
                <w:color w:val="000000" w:themeColor="text1"/>
                <w:kern w:val="0"/>
                <w:sz w:val="18"/>
                <w:szCs w:val="18"/>
              </w:rPr>
              <w:t>、およびスケジュール管理</w:t>
            </w:r>
          </w:p>
        </w:tc>
        <w:tc>
          <w:tcPr>
            <w:tcW w:w="1098" w:type="dxa"/>
            <w:tcBorders>
              <w:top w:val="nil"/>
              <w:left w:val="single" w:sz="8" w:space="0" w:color="auto"/>
              <w:right w:val="single" w:sz="8" w:space="0" w:color="auto"/>
            </w:tcBorders>
            <w:shd w:val="clear" w:color="auto" w:fill="auto"/>
            <w:vAlign w:val="center"/>
          </w:tcPr>
          <w:p w14:paraId="1E7BEAA1"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12E4DA76" w14:textId="77777777" w:rsidR="003E506A" w:rsidRPr="00672D9F" w:rsidRDefault="003E506A" w:rsidP="003E506A">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実施スケジュール</w:t>
            </w:r>
            <w:r>
              <w:rPr>
                <w:rFonts w:ascii="ＭＳ ゴシック" w:eastAsia="ＭＳ ゴシック" w:hAnsi="ＭＳ ゴシック" w:cs="ＭＳ Ｐゴシック" w:hint="eastAsia"/>
                <w:color w:val="000000" w:themeColor="text1"/>
                <w:kern w:val="0"/>
                <w:sz w:val="18"/>
                <w:szCs w:val="18"/>
              </w:rPr>
              <w:t>に本業務に必要な工程</w:t>
            </w:r>
            <w:r w:rsidRPr="00672D9F">
              <w:rPr>
                <w:rFonts w:ascii="ＭＳ ゴシック" w:eastAsia="ＭＳ ゴシック" w:hAnsi="ＭＳ ゴシック" w:cs="ＭＳ Ｐゴシック" w:hint="eastAsia"/>
                <w:color w:val="000000" w:themeColor="text1"/>
                <w:kern w:val="0"/>
                <w:sz w:val="18"/>
                <w:szCs w:val="18"/>
              </w:rPr>
              <w:t>が記載されているか。</w:t>
            </w:r>
          </w:p>
        </w:tc>
        <w:tc>
          <w:tcPr>
            <w:tcW w:w="761" w:type="dxa"/>
            <w:tcBorders>
              <w:top w:val="nil"/>
              <w:left w:val="nil"/>
              <w:bottom w:val="single" w:sz="8" w:space="0" w:color="auto"/>
              <w:right w:val="single" w:sz="8" w:space="0" w:color="auto"/>
            </w:tcBorders>
            <w:shd w:val="clear" w:color="auto" w:fill="auto"/>
            <w:vAlign w:val="center"/>
          </w:tcPr>
          <w:p w14:paraId="709DAEA4" w14:textId="77777777"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auto" w:fill="auto"/>
            <w:vAlign w:val="center"/>
          </w:tcPr>
          <w:p w14:paraId="6C41B83F"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tcPr>
          <w:p w14:paraId="30462DAB"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nil"/>
              <w:left w:val="single" w:sz="8" w:space="0" w:color="auto"/>
              <w:bottom w:val="single" w:sz="8" w:space="0" w:color="auto"/>
              <w:right w:val="single" w:sz="8" w:space="0" w:color="auto"/>
            </w:tcBorders>
            <w:shd w:val="clear" w:color="auto" w:fill="auto"/>
            <w:vAlign w:val="center"/>
          </w:tcPr>
          <w:p w14:paraId="0F52B870" w14:textId="53BD2E07" w:rsidR="003E506A" w:rsidRPr="00037F48" w:rsidRDefault="00E84C14"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w:t>
            </w:r>
            <w:r w:rsidR="003E506A">
              <w:rPr>
                <w:rFonts w:ascii="ＭＳ ゴシック" w:eastAsia="ＭＳ ゴシック" w:hAnsi="ＭＳ ゴシック" w:cs="ＭＳ Ｐゴシック" w:hint="eastAsia"/>
                <w:color w:val="000000" w:themeColor="text1"/>
                <w:kern w:val="0"/>
                <w:sz w:val="18"/>
                <w:szCs w:val="18"/>
              </w:rPr>
              <w:t>0</w:t>
            </w:r>
          </w:p>
        </w:tc>
        <w:tc>
          <w:tcPr>
            <w:tcW w:w="656" w:type="dxa"/>
            <w:gridSpan w:val="2"/>
            <w:tcBorders>
              <w:top w:val="nil"/>
              <w:left w:val="nil"/>
              <w:bottom w:val="single" w:sz="8" w:space="0" w:color="auto"/>
              <w:right w:val="single" w:sz="8" w:space="0" w:color="auto"/>
            </w:tcBorders>
            <w:shd w:val="clear" w:color="auto" w:fill="auto"/>
            <w:noWrap/>
            <w:vAlign w:val="center"/>
          </w:tcPr>
          <w:p w14:paraId="737A66D1"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57B79FF8" w14:textId="77777777" w:rsidTr="003E506A">
        <w:trPr>
          <w:trHeight w:val="922"/>
        </w:trPr>
        <w:tc>
          <w:tcPr>
            <w:tcW w:w="379" w:type="dxa"/>
            <w:vMerge/>
            <w:tcBorders>
              <w:left w:val="single" w:sz="8" w:space="0" w:color="auto"/>
              <w:right w:val="single" w:sz="8" w:space="0" w:color="auto"/>
            </w:tcBorders>
            <w:shd w:val="clear" w:color="auto" w:fill="auto"/>
            <w:noWrap/>
            <w:vAlign w:val="center"/>
          </w:tcPr>
          <w:p w14:paraId="30D6A2B4" w14:textId="77777777" w:rsidR="003E506A" w:rsidRPr="00672D9F" w:rsidRDefault="003E506A" w:rsidP="003E506A">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8" w:space="0" w:color="auto"/>
              <w:right w:val="single" w:sz="8" w:space="0" w:color="auto"/>
            </w:tcBorders>
            <w:shd w:val="clear" w:color="auto" w:fill="auto"/>
            <w:vAlign w:val="center"/>
          </w:tcPr>
          <w:p w14:paraId="352C92C8" w14:textId="77777777"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p>
        </w:tc>
        <w:tc>
          <w:tcPr>
            <w:tcW w:w="1098" w:type="dxa"/>
            <w:tcBorders>
              <w:left w:val="single" w:sz="8" w:space="0" w:color="auto"/>
              <w:right w:val="single" w:sz="8" w:space="0" w:color="auto"/>
            </w:tcBorders>
            <w:shd w:val="clear" w:color="auto" w:fill="auto"/>
            <w:vAlign w:val="center"/>
          </w:tcPr>
          <w:p w14:paraId="0A07CFC3"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single" w:sz="8" w:space="0" w:color="auto"/>
              <w:bottom w:val="single" w:sz="8" w:space="0" w:color="auto"/>
              <w:right w:val="single" w:sz="8" w:space="0" w:color="auto"/>
            </w:tcBorders>
            <w:shd w:val="clear" w:color="auto" w:fill="auto"/>
            <w:vAlign w:val="center"/>
          </w:tcPr>
          <w:p w14:paraId="68BA1BCB" w14:textId="6082744A" w:rsidR="003E506A" w:rsidRPr="00367D06" w:rsidRDefault="00E9799E" w:rsidP="003E506A">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実施スケジュール</w:t>
            </w:r>
            <w:r>
              <w:rPr>
                <w:rFonts w:ascii="ＭＳ ゴシック" w:eastAsia="ＭＳ ゴシック" w:hAnsi="ＭＳ ゴシック" w:cs="ＭＳ Ｐゴシック" w:hint="eastAsia"/>
                <w:color w:val="000000" w:themeColor="text1"/>
                <w:kern w:val="0"/>
                <w:sz w:val="18"/>
                <w:szCs w:val="18"/>
              </w:rPr>
              <w:t>には適切なマイルストーンが設定されているか</w:t>
            </w:r>
            <w:r w:rsidRPr="00672D9F">
              <w:rPr>
                <w:rFonts w:ascii="ＭＳ ゴシック" w:eastAsia="ＭＳ ゴシック" w:hAnsi="ＭＳ ゴシック" w:cs="ＭＳ Ｐゴシック" w:hint="eastAsia"/>
                <w:color w:val="000000" w:themeColor="text1"/>
                <w:kern w:val="0"/>
                <w:sz w:val="18"/>
                <w:szCs w:val="18"/>
              </w:rPr>
              <w:t>。</w:t>
            </w:r>
          </w:p>
        </w:tc>
        <w:tc>
          <w:tcPr>
            <w:tcW w:w="761" w:type="dxa"/>
            <w:tcBorders>
              <w:top w:val="nil"/>
              <w:left w:val="nil"/>
              <w:bottom w:val="single" w:sz="8" w:space="0" w:color="auto"/>
              <w:right w:val="single" w:sz="8" w:space="0" w:color="auto"/>
            </w:tcBorders>
            <w:shd w:val="clear" w:color="auto" w:fill="auto"/>
            <w:vAlign w:val="center"/>
          </w:tcPr>
          <w:p w14:paraId="46C91E2D" w14:textId="77777777"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tcPr>
          <w:p w14:paraId="2C977F9D"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tcPr>
          <w:p w14:paraId="4B0766A7" w14:textId="79CA200B" w:rsidR="003E506A" w:rsidRDefault="00E84C14"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sidR="003E506A">
              <w:rPr>
                <w:rFonts w:ascii="ＭＳ ゴシック" w:eastAsia="ＭＳ ゴシック" w:hAnsi="ＭＳ ゴシック" w:cs="ＭＳ Ｐゴシック" w:hint="eastAsia"/>
                <w:color w:val="000000" w:themeColor="text1"/>
                <w:kern w:val="0"/>
                <w:sz w:val="18"/>
                <w:szCs w:val="18"/>
              </w:rPr>
              <w:t>0</w:t>
            </w:r>
          </w:p>
        </w:tc>
        <w:tc>
          <w:tcPr>
            <w:tcW w:w="1267" w:type="dxa"/>
            <w:gridSpan w:val="2"/>
            <w:vMerge/>
            <w:tcBorders>
              <w:left w:val="single" w:sz="8" w:space="0" w:color="auto"/>
              <w:bottom w:val="single" w:sz="8" w:space="0" w:color="auto"/>
              <w:right w:val="single" w:sz="8" w:space="0" w:color="auto"/>
            </w:tcBorders>
            <w:shd w:val="clear" w:color="auto" w:fill="auto"/>
            <w:vAlign w:val="center"/>
          </w:tcPr>
          <w:p w14:paraId="75F9EC7B"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tcPr>
          <w:p w14:paraId="0FF22665"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4B16F947" w14:textId="77777777" w:rsidTr="003E506A">
        <w:trPr>
          <w:trHeight w:val="922"/>
        </w:trPr>
        <w:tc>
          <w:tcPr>
            <w:tcW w:w="379" w:type="dxa"/>
            <w:vMerge/>
            <w:tcBorders>
              <w:left w:val="single" w:sz="8" w:space="0" w:color="auto"/>
              <w:right w:val="single" w:sz="8" w:space="0" w:color="auto"/>
            </w:tcBorders>
            <w:shd w:val="clear" w:color="auto" w:fill="auto"/>
            <w:noWrap/>
            <w:vAlign w:val="center"/>
          </w:tcPr>
          <w:p w14:paraId="3A80DE89" w14:textId="77777777" w:rsidR="003E506A" w:rsidRPr="00672D9F" w:rsidRDefault="003E506A" w:rsidP="003E506A">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8" w:space="0" w:color="auto"/>
              <w:right w:val="single" w:sz="8" w:space="0" w:color="auto"/>
            </w:tcBorders>
            <w:shd w:val="clear" w:color="auto" w:fill="auto"/>
            <w:vAlign w:val="center"/>
          </w:tcPr>
          <w:p w14:paraId="7CE607C1" w14:textId="77777777"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p>
        </w:tc>
        <w:tc>
          <w:tcPr>
            <w:tcW w:w="1098" w:type="dxa"/>
            <w:tcBorders>
              <w:left w:val="single" w:sz="8" w:space="0" w:color="auto"/>
              <w:bottom w:val="single" w:sz="8" w:space="0" w:color="auto"/>
              <w:right w:val="single" w:sz="8" w:space="0" w:color="auto"/>
            </w:tcBorders>
            <w:shd w:val="clear" w:color="auto" w:fill="auto"/>
            <w:vAlign w:val="center"/>
          </w:tcPr>
          <w:p w14:paraId="1FC47D16"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4FFF8624" w14:textId="07B42177" w:rsidR="003E506A" w:rsidRPr="00672D9F" w:rsidRDefault="00E9799E"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実施スケジュール</w:t>
            </w:r>
            <w:r w:rsidRPr="0066785F">
              <w:rPr>
                <w:rFonts w:ascii="ＭＳ ゴシック" w:eastAsia="ＭＳ ゴシック" w:hAnsi="ＭＳ ゴシック" w:cs="ＭＳ Ｐゴシック" w:hint="eastAsia"/>
                <w:color w:val="000000" w:themeColor="text1"/>
                <w:kern w:val="0"/>
                <w:sz w:val="18"/>
                <w:szCs w:val="18"/>
              </w:rPr>
              <w:t>は</w:t>
            </w:r>
            <w:r w:rsidRPr="00F811D6">
              <w:rPr>
                <w:rFonts w:ascii="ＭＳ ゴシック" w:eastAsia="ＭＳ ゴシック" w:hAnsi="ＭＳ ゴシック" w:hint="eastAsia"/>
                <w:sz w:val="18"/>
                <w:szCs w:val="18"/>
              </w:rPr>
              <w:t>スケジュールどおりに進めるための工夫がされているか。</w:t>
            </w:r>
          </w:p>
        </w:tc>
        <w:tc>
          <w:tcPr>
            <w:tcW w:w="761" w:type="dxa"/>
            <w:tcBorders>
              <w:top w:val="nil"/>
              <w:left w:val="nil"/>
              <w:bottom w:val="single" w:sz="8" w:space="0" w:color="auto"/>
              <w:right w:val="single" w:sz="8" w:space="0" w:color="auto"/>
            </w:tcBorders>
            <w:shd w:val="clear" w:color="auto" w:fill="auto"/>
            <w:vAlign w:val="center"/>
          </w:tcPr>
          <w:p w14:paraId="18C9E20E" w14:textId="77777777"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tcPr>
          <w:p w14:paraId="13F1F7CC"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tcPr>
          <w:p w14:paraId="44BC163D" w14:textId="3067BAA9" w:rsidR="003E506A" w:rsidRPr="00037F48" w:rsidRDefault="00E84C14"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w:t>
            </w:r>
            <w:r w:rsidR="003E506A" w:rsidRPr="00037F48">
              <w:rPr>
                <w:rFonts w:ascii="ＭＳ ゴシック" w:eastAsia="ＭＳ ゴシック" w:hAnsi="ＭＳ ゴシック" w:cs="ＭＳ Ｐゴシック" w:hint="eastAsia"/>
                <w:color w:val="000000" w:themeColor="text1"/>
                <w:kern w:val="0"/>
                <w:sz w:val="18"/>
                <w:szCs w:val="18"/>
              </w:rPr>
              <w:t>0</w:t>
            </w:r>
          </w:p>
        </w:tc>
        <w:tc>
          <w:tcPr>
            <w:tcW w:w="1267" w:type="dxa"/>
            <w:gridSpan w:val="2"/>
            <w:vMerge/>
            <w:tcBorders>
              <w:left w:val="single" w:sz="8" w:space="0" w:color="auto"/>
              <w:bottom w:val="single" w:sz="8" w:space="0" w:color="auto"/>
              <w:right w:val="single" w:sz="8" w:space="0" w:color="auto"/>
            </w:tcBorders>
            <w:shd w:val="clear" w:color="auto" w:fill="auto"/>
            <w:vAlign w:val="center"/>
          </w:tcPr>
          <w:p w14:paraId="7EAE06C9"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tcPr>
          <w:p w14:paraId="75474B0C"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6E0BDE47" w14:textId="77777777" w:rsidTr="003E506A">
        <w:trPr>
          <w:trHeight w:val="922"/>
        </w:trPr>
        <w:tc>
          <w:tcPr>
            <w:tcW w:w="379" w:type="dxa"/>
            <w:vMerge/>
            <w:tcBorders>
              <w:left w:val="single" w:sz="8" w:space="0" w:color="auto"/>
              <w:right w:val="single" w:sz="8" w:space="0" w:color="auto"/>
            </w:tcBorders>
            <w:shd w:val="clear" w:color="auto" w:fill="auto"/>
            <w:noWrap/>
            <w:vAlign w:val="center"/>
            <w:hideMark/>
          </w:tcPr>
          <w:p w14:paraId="4B66049D" w14:textId="77777777" w:rsidR="003E506A" w:rsidRPr="00672D9F" w:rsidRDefault="003E506A" w:rsidP="003E506A">
            <w:pPr>
              <w:jc w:val="left"/>
              <w:rPr>
                <w:rFonts w:ascii="ＭＳ ゴシック" w:eastAsia="ＭＳ ゴシック" w:hAnsi="ＭＳ ゴシック" w:cs="ＭＳ Ｐゴシック"/>
                <w:color w:val="000000" w:themeColor="text1"/>
                <w:kern w:val="0"/>
                <w:sz w:val="18"/>
                <w:szCs w:val="18"/>
              </w:rPr>
            </w:pPr>
          </w:p>
        </w:tc>
        <w:tc>
          <w:tcPr>
            <w:tcW w:w="1315" w:type="dxa"/>
            <w:vMerge w:val="restart"/>
            <w:tcBorders>
              <w:top w:val="single" w:sz="8" w:space="0" w:color="auto"/>
              <w:left w:val="single" w:sz="8" w:space="0" w:color="auto"/>
              <w:right w:val="single" w:sz="8" w:space="0" w:color="auto"/>
            </w:tcBorders>
            <w:shd w:val="clear" w:color="auto" w:fill="auto"/>
            <w:vAlign w:val="center"/>
            <w:hideMark/>
          </w:tcPr>
          <w:p w14:paraId="1FCAB96E" w14:textId="3116FD28" w:rsidR="003E506A" w:rsidRPr="00672D9F" w:rsidRDefault="003E506A" w:rsidP="004E1770">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 xml:space="preserve">2.2 </w:t>
            </w:r>
            <w:r w:rsidR="004E1770">
              <w:rPr>
                <w:rFonts w:ascii="ＭＳ ゴシック" w:eastAsia="ＭＳ ゴシック" w:hAnsi="ＭＳ ゴシック" w:cs="ＭＳ Ｐゴシック" w:hint="eastAsia"/>
                <w:color w:val="000000" w:themeColor="text1"/>
                <w:kern w:val="0"/>
                <w:sz w:val="18"/>
                <w:szCs w:val="18"/>
              </w:rPr>
              <w:t>編集業務</w:t>
            </w:r>
          </w:p>
        </w:tc>
        <w:tc>
          <w:tcPr>
            <w:tcW w:w="1098" w:type="dxa"/>
            <w:vMerge w:val="restart"/>
            <w:tcBorders>
              <w:top w:val="single" w:sz="8" w:space="0" w:color="auto"/>
              <w:left w:val="single" w:sz="8" w:space="0" w:color="auto"/>
              <w:right w:val="single" w:sz="8" w:space="0" w:color="auto"/>
            </w:tcBorders>
            <w:shd w:val="clear" w:color="auto" w:fill="auto"/>
            <w:vAlign w:val="center"/>
            <w:hideMark/>
          </w:tcPr>
          <w:p w14:paraId="3F387B84" w14:textId="77777777" w:rsidR="003E506A" w:rsidRPr="00672D9F" w:rsidRDefault="003E506A"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2.2.1</w:t>
            </w:r>
            <w:r w:rsidRPr="00672D9F">
              <w:rPr>
                <w:rFonts w:ascii="ＭＳ ゴシック" w:eastAsia="ＭＳ ゴシック" w:hAnsi="ＭＳ ゴシック" w:cs="ＭＳ Ｐゴシック" w:hint="eastAsia"/>
                <w:color w:val="000000" w:themeColor="text1"/>
                <w:kern w:val="0"/>
                <w:sz w:val="18"/>
                <w:szCs w:val="18"/>
              </w:rPr>
              <w:t>表紙デザインの作成</w:t>
            </w:r>
          </w:p>
        </w:tc>
        <w:tc>
          <w:tcPr>
            <w:tcW w:w="2892" w:type="dxa"/>
            <w:tcBorders>
              <w:top w:val="nil"/>
              <w:left w:val="nil"/>
              <w:bottom w:val="single" w:sz="8" w:space="0" w:color="auto"/>
              <w:right w:val="single" w:sz="8" w:space="0" w:color="auto"/>
            </w:tcBorders>
            <w:shd w:val="clear" w:color="auto" w:fill="auto"/>
            <w:vAlign w:val="center"/>
          </w:tcPr>
          <w:p w14:paraId="74E74686" w14:textId="2F6B9AC1" w:rsidR="003E506A" w:rsidRPr="00672D9F" w:rsidRDefault="00E9799E"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DX白書2021を踏まえたDX</w:t>
            </w:r>
            <w:r w:rsidR="003E506A" w:rsidRPr="00672D9F">
              <w:rPr>
                <w:rFonts w:ascii="ＭＳ ゴシック" w:eastAsia="ＭＳ ゴシック" w:hAnsi="ＭＳ ゴシック" w:cs="ＭＳ Ｐゴシック" w:hint="eastAsia"/>
                <w:color w:val="000000" w:themeColor="text1"/>
                <w:kern w:val="0"/>
                <w:sz w:val="18"/>
                <w:szCs w:val="18"/>
              </w:rPr>
              <w:t>白書、</w:t>
            </w:r>
            <w:r>
              <w:rPr>
                <w:rFonts w:ascii="ＭＳ ゴシック" w:eastAsia="ＭＳ ゴシック" w:hAnsi="ＭＳ ゴシック" w:cs="ＭＳ Ｐゴシック" w:hint="eastAsia"/>
                <w:color w:val="000000" w:themeColor="text1"/>
                <w:kern w:val="0"/>
                <w:sz w:val="18"/>
                <w:szCs w:val="18"/>
              </w:rPr>
              <w:t>エグゼクティブサマリー</w:t>
            </w:r>
            <w:r w:rsidR="003E506A" w:rsidRPr="00672D9F">
              <w:rPr>
                <w:rFonts w:ascii="ＭＳ ゴシック" w:eastAsia="ＭＳ ゴシック" w:hAnsi="ＭＳ ゴシック" w:cs="ＭＳ Ｐゴシック" w:hint="eastAsia"/>
                <w:color w:val="000000" w:themeColor="text1"/>
                <w:kern w:val="0"/>
                <w:sz w:val="18"/>
                <w:szCs w:val="18"/>
              </w:rPr>
              <w:t>の表紙デザイン案が</w:t>
            </w:r>
            <w:r w:rsidR="003E506A">
              <w:rPr>
                <w:rFonts w:ascii="ＭＳ ゴシック" w:eastAsia="ＭＳ ゴシック" w:hAnsi="ＭＳ ゴシック" w:cs="ＭＳ Ｐゴシック" w:hint="eastAsia"/>
                <w:color w:val="000000" w:themeColor="text1"/>
                <w:kern w:val="0"/>
                <w:sz w:val="18"/>
                <w:szCs w:val="18"/>
              </w:rPr>
              <w:t>複数</w:t>
            </w:r>
            <w:r w:rsidR="003E506A" w:rsidRPr="00672D9F">
              <w:rPr>
                <w:rFonts w:ascii="ＭＳ ゴシック" w:eastAsia="ＭＳ ゴシック" w:hAnsi="ＭＳ ゴシック" w:cs="ＭＳ Ｐゴシック" w:hint="eastAsia"/>
                <w:color w:val="000000" w:themeColor="text1"/>
                <w:kern w:val="0"/>
                <w:sz w:val="18"/>
                <w:szCs w:val="18"/>
              </w:rPr>
              <w:t>提案されているか。</w:t>
            </w:r>
          </w:p>
        </w:tc>
        <w:tc>
          <w:tcPr>
            <w:tcW w:w="761" w:type="dxa"/>
            <w:tcBorders>
              <w:top w:val="nil"/>
              <w:left w:val="nil"/>
              <w:bottom w:val="single" w:sz="8" w:space="0" w:color="auto"/>
              <w:right w:val="single" w:sz="8" w:space="0" w:color="auto"/>
            </w:tcBorders>
            <w:shd w:val="clear" w:color="auto" w:fill="auto"/>
            <w:vAlign w:val="center"/>
            <w:hideMark/>
          </w:tcPr>
          <w:p w14:paraId="67897F22" w14:textId="77777777"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auto" w:fill="auto"/>
            <w:vAlign w:val="center"/>
            <w:hideMark/>
          </w:tcPr>
          <w:p w14:paraId="20DF3051"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hideMark/>
          </w:tcPr>
          <w:p w14:paraId="2D4D5BA8"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right w:val="single" w:sz="8" w:space="0" w:color="auto"/>
            </w:tcBorders>
            <w:shd w:val="clear" w:color="auto" w:fill="auto"/>
            <w:vAlign w:val="center"/>
            <w:hideMark/>
          </w:tcPr>
          <w:p w14:paraId="0BC219C5"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30</w:t>
            </w: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306356F6" w14:textId="1ACF5F20"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40CA0B9A" w14:textId="77777777" w:rsidTr="00E84C14">
        <w:trPr>
          <w:trHeight w:val="1140"/>
        </w:trPr>
        <w:tc>
          <w:tcPr>
            <w:tcW w:w="379" w:type="dxa"/>
            <w:vMerge/>
            <w:tcBorders>
              <w:left w:val="single" w:sz="8" w:space="0" w:color="auto"/>
              <w:right w:val="single" w:sz="8" w:space="0" w:color="auto"/>
            </w:tcBorders>
            <w:shd w:val="clear" w:color="auto" w:fill="auto"/>
            <w:noWrap/>
            <w:vAlign w:val="center"/>
            <w:hideMark/>
          </w:tcPr>
          <w:p w14:paraId="585B2B80" w14:textId="77777777" w:rsidR="003E506A" w:rsidRPr="00037F48" w:rsidRDefault="003E506A" w:rsidP="003E506A">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3CA0A1F2" w14:textId="77777777" w:rsidR="003E506A" w:rsidRPr="004C75CB" w:rsidRDefault="003E506A" w:rsidP="003E506A">
            <w:pPr>
              <w:widowControl/>
              <w:jc w:val="left"/>
              <w:rPr>
                <w:rFonts w:ascii="ＭＳ ゴシック" w:eastAsia="ＭＳ ゴシック" w:hAnsi="ＭＳ ゴシック" w:cs="ＭＳ Ｐゴシック"/>
                <w:color w:val="FF0000"/>
                <w:kern w:val="0"/>
                <w:sz w:val="18"/>
                <w:szCs w:val="18"/>
              </w:rPr>
            </w:pPr>
          </w:p>
        </w:tc>
        <w:tc>
          <w:tcPr>
            <w:tcW w:w="1098" w:type="dxa"/>
            <w:vMerge/>
            <w:tcBorders>
              <w:left w:val="single" w:sz="8" w:space="0" w:color="auto"/>
              <w:bottom w:val="single" w:sz="8" w:space="0" w:color="000000"/>
              <w:right w:val="single" w:sz="8" w:space="0" w:color="auto"/>
            </w:tcBorders>
            <w:shd w:val="clear" w:color="auto" w:fill="auto"/>
            <w:vAlign w:val="center"/>
            <w:hideMark/>
          </w:tcPr>
          <w:p w14:paraId="79718F96" w14:textId="77777777" w:rsidR="003E506A" w:rsidRPr="00672D9F"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149E630F" w14:textId="3E027178" w:rsidR="003E506A" w:rsidRPr="00672D9F" w:rsidRDefault="00E9799E"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DX</w:t>
            </w:r>
            <w:r w:rsidRPr="00672D9F">
              <w:rPr>
                <w:rFonts w:ascii="ＭＳ ゴシック" w:eastAsia="ＭＳ ゴシック" w:hAnsi="ＭＳ ゴシック" w:cs="ＭＳ Ｐゴシック" w:hint="eastAsia"/>
                <w:color w:val="000000" w:themeColor="text1"/>
                <w:kern w:val="0"/>
                <w:sz w:val="18"/>
                <w:szCs w:val="18"/>
              </w:rPr>
              <w:t>白書、</w:t>
            </w:r>
            <w:r>
              <w:rPr>
                <w:rFonts w:ascii="ＭＳ ゴシック" w:eastAsia="ＭＳ ゴシック" w:hAnsi="ＭＳ ゴシック" w:cs="ＭＳ Ｐゴシック" w:hint="eastAsia"/>
                <w:color w:val="000000" w:themeColor="text1"/>
                <w:kern w:val="0"/>
                <w:sz w:val="18"/>
                <w:szCs w:val="18"/>
              </w:rPr>
              <w:t>エグゼクティブサマリー</w:t>
            </w:r>
            <w:r w:rsidR="003E506A" w:rsidRPr="00672D9F">
              <w:rPr>
                <w:rFonts w:ascii="ＭＳ ゴシック" w:eastAsia="ＭＳ ゴシック" w:hAnsi="ＭＳ ゴシック" w:cs="ＭＳ Ｐゴシック" w:hint="eastAsia"/>
                <w:color w:val="000000" w:themeColor="text1"/>
                <w:kern w:val="0"/>
                <w:sz w:val="18"/>
                <w:szCs w:val="18"/>
              </w:rPr>
              <w:t>の表紙デザイン案は、</w:t>
            </w:r>
            <w:r>
              <w:rPr>
                <w:rFonts w:ascii="ＭＳ ゴシック" w:eastAsia="ＭＳ ゴシック" w:hAnsi="ＭＳ ゴシック" w:cs="ＭＳ Ｐゴシック" w:hint="eastAsia"/>
                <w:color w:val="000000" w:themeColor="text1"/>
                <w:kern w:val="0"/>
                <w:sz w:val="18"/>
                <w:szCs w:val="18"/>
              </w:rPr>
              <w:t>DX白書2021を踏まえた上で</w:t>
            </w:r>
            <w:r w:rsidR="00596943" w:rsidRPr="00596943">
              <w:rPr>
                <w:rFonts w:ascii="ＭＳ ゴシック" w:eastAsia="ＭＳ ゴシック" w:hAnsi="ＭＳ ゴシック" w:cs="ＭＳ Ｐゴシック" w:hint="eastAsia"/>
                <w:color w:val="000000" w:themeColor="text1"/>
                <w:kern w:val="0"/>
                <w:sz w:val="18"/>
                <w:szCs w:val="18"/>
              </w:rPr>
              <w:t>本業務の内容を的確に表現</w:t>
            </w:r>
            <w:r w:rsidR="00596943">
              <w:rPr>
                <w:rFonts w:ascii="ＭＳ ゴシック" w:eastAsia="ＭＳ ゴシック" w:hAnsi="ＭＳ ゴシック" w:cs="ＭＳ Ｐゴシック" w:hint="eastAsia"/>
                <w:color w:val="000000" w:themeColor="text1"/>
                <w:kern w:val="0"/>
                <w:sz w:val="18"/>
                <w:szCs w:val="18"/>
              </w:rPr>
              <w:t>し</w:t>
            </w:r>
            <w:r w:rsidR="00596943" w:rsidRPr="00596943">
              <w:rPr>
                <w:rFonts w:ascii="ＭＳ ゴシック" w:eastAsia="ＭＳ ゴシック" w:hAnsi="ＭＳ ゴシック" w:cs="ＭＳ Ｐゴシック" w:hint="eastAsia"/>
                <w:color w:val="000000" w:themeColor="text1"/>
                <w:kern w:val="0"/>
                <w:sz w:val="18"/>
                <w:szCs w:val="18"/>
              </w:rPr>
              <w:t>、ブランディングに寄与するものになっているか。</w:t>
            </w:r>
          </w:p>
        </w:tc>
        <w:tc>
          <w:tcPr>
            <w:tcW w:w="761" w:type="dxa"/>
            <w:tcBorders>
              <w:top w:val="nil"/>
              <w:left w:val="nil"/>
              <w:bottom w:val="single" w:sz="8" w:space="0" w:color="auto"/>
              <w:right w:val="single" w:sz="8" w:space="0" w:color="auto"/>
            </w:tcBorders>
            <w:shd w:val="clear" w:color="auto" w:fill="auto"/>
            <w:vAlign w:val="center"/>
            <w:hideMark/>
          </w:tcPr>
          <w:p w14:paraId="1B4AE9C7" w14:textId="77777777"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hideMark/>
          </w:tcPr>
          <w:p w14:paraId="23F73B08"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hideMark/>
          </w:tcPr>
          <w:p w14:paraId="5EA05D2C"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20</w:t>
            </w:r>
          </w:p>
        </w:tc>
        <w:tc>
          <w:tcPr>
            <w:tcW w:w="1267" w:type="dxa"/>
            <w:gridSpan w:val="2"/>
            <w:vMerge/>
            <w:tcBorders>
              <w:left w:val="single" w:sz="8" w:space="0" w:color="auto"/>
              <w:bottom w:val="single" w:sz="8" w:space="0" w:color="auto"/>
              <w:right w:val="single" w:sz="8" w:space="0" w:color="auto"/>
            </w:tcBorders>
            <w:shd w:val="clear" w:color="auto" w:fill="auto"/>
            <w:vAlign w:val="center"/>
            <w:hideMark/>
          </w:tcPr>
          <w:p w14:paraId="492354D3"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tcPr>
          <w:p w14:paraId="6B79F572" w14:textId="2081082C"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26F3471C" w14:textId="77777777" w:rsidTr="003E506A">
        <w:trPr>
          <w:trHeight w:val="952"/>
        </w:trPr>
        <w:tc>
          <w:tcPr>
            <w:tcW w:w="379" w:type="dxa"/>
            <w:vMerge/>
            <w:tcBorders>
              <w:left w:val="single" w:sz="8" w:space="0" w:color="auto"/>
              <w:right w:val="single" w:sz="8" w:space="0" w:color="auto"/>
            </w:tcBorders>
            <w:shd w:val="clear" w:color="auto" w:fill="auto"/>
            <w:noWrap/>
            <w:vAlign w:val="center"/>
            <w:hideMark/>
          </w:tcPr>
          <w:p w14:paraId="222BF015" w14:textId="77777777" w:rsidR="003E506A" w:rsidRPr="00037F48" w:rsidRDefault="003E506A" w:rsidP="003E506A">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0AA62701" w14:textId="77777777" w:rsidR="003E506A" w:rsidRPr="004C75CB" w:rsidRDefault="003E506A" w:rsidP="003E506A">
            <w:pPr>
              <w:widowControl/>
              <w:jc w:val="left"/>
              <w:rPr>
                <w:rFonts w:ascii="ＭＳ ゴシック" w:eastAsia="ＭＳ ゴシック" w:hAnsi="ＭＳ ゴシック" w:cs="ＭＳ Ｐゴシック"/>
                <w:color w:val="FF0000"/>
                <w:kern w:val="0"/>
                <w:sz w:val="18"/>
                <w:szCs w:val="18"/>
              </w:rPr>
            </w:pPr>
          </w:p>
        </w:tc>
        <w:tc>
          <w:tcPr>
            <w:tcW w:w="1098" w:type="dxa"/>
            <w:vMerge w:val="restart"/>
            <w:tcBorders>
              <w:top w:val="single" w:sz="8" w:space="0" w:color="000000"/>
              <w:left w:val="single" w:sz="8" w:space="0" w:color="auto"/>
              <w:bottom w:val="single" w:sz="8" w:space="0" w:color="auto"/>
              <w:right w:val="single" w:sz="8" w:space="0" w:color="auto"/>
            </w:tcBorders>
            <w:shd w:val="clear" w:color="auto" w:fill="auto"/>
            <w:vAlign w:val="center"/>
          </w:tcPr>
          <w:p w14:paraId="23330EE2" w14:textId="77777777" w:rsidR="003E506A" w:rsidRPr="00672D9F" w:rsidRDefault="003E506A"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2.2.2</w:t>
            </w:r>
            <w:r w:rsidRPr="00672D9F">
              <w:rPr>
                <w:rFonts w:ascii="ＭＳ ゴシック" w:eastAsia="ＭＳ ゴシック" w:hAnsi="ＭＳ ゴシック" w:cs="ＭＳ Ｐゴシック" w:hint="eastAsia"/>
                <w:color w:val="000000" w:themeColor="text1"/>
                <w:kern w:val="0"/>
                <w:sz w:val="18"/>
                <w:szCs w:val="18"/>
              </w:rPr>
              <w:t>誌面デザインの作成</w:t>
            </w:r>
          </w:p>
        </w:tc>
        <w:tc>
          <w:tcPr>
            <w:tcW w:w="2892" w:type="dxa"/>
            <w:tcBorders>
              <w:top w:val="nil"/>
              <w:left w:val="nil"/>
              <w:bottom w:val="single" w:sz="8" w:space="0" w:color="auto"/>
              <w:right w:val="single" w:sz="8" w:space="0" w:color="auto"/>
            </w:tcBorders>
            <w:shd w:val="clear" w:color="auto" w:fill="auto"/>
            <w:vAlign w:val="center"/>
          </w:tcPr>
          <w:p w14:paraId="78CEAC72" w14:textId="639F180C" w:rsidR="003E506A" w:rsidRPr="00672D9F" w:rsidRDefault="00F6681D" w:rsidP="003E506A">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本業務の</w:t>
            </w:r>
            <w:r>
              <w:rPr>
                <w:rFonts w:ascii="ＭＳ ゴシック" w:eastAsia="ＭＳ ゴシック" w:hAnsi="ＭＳ ゴシック" w:cs="ＭＳ Ｐゴシック" w:hint="eastAsia"/>
                <w:color w:val="000000" w:themeColor="text1"/>
                <w:kern w:val="0"/>
                <w:sz w:val="18"/>
                <w:szCs w:val="18"/>
              </w:rPr>
              <w:t>目的および</w:t>
            </w:r>
            <w:r w:rsidR="00E9799E">
              <w:rPr>
                <w:rFonts w:ascii="ＭＳ ゴシック" w:eastAsia="ＭＳ ゴシック" w:hAnsi="ＭＳ ゴシック" w:cs="ＭＳ Ｐゴシック" w:hint="eastAsia"/>
                <w:color w:val="000000" w:themeColor="text1"/>
                <w:kern w:val="0"/>
                <w:sz w:val="18"/>
                <w:szCs w:val="18"/>
              </w:rPr>
              <w:t>DX白書2021を踏まえたDX</w:t>
            </w:r>
            <w:r w:rsidR="003E506A" w:rsidRPr="00672D9F">
              <w:rPr>
                <w:rFonts w:ascii="ＭＳ ゴシック" w:eastAsia="ＭＳ ゴシック" w:hAnsi="ＭＳ ゴシック" w:cs="ＭＳ Ｐゴシック" w:hint="eastAsia"/>
                <w:color w:val="000000" w:themeColor="text1"/>
                <w:kern w:val="0"/>
                <w:sz w:val="18"/>
                <w:szCs w:val="18"/>
              </w:rPr>
              <w:t>白書の誌面デザイン案</w:t>
            </w:r>
            <w:r w:rsidR="003E506A">
              <w:rPr>
                <w:rFonts w:ascii="ＭＳ ゴシック" w:eastAsia="ＭＳ ゴシック" w:hAnsi="ＭＳ ゴシック" w:cs="ＭＳ Ｐゴシック" w:hint="eastAsia"/>
                <w:color w:val="000000" w:themeColor="text1"/>
                <w:kern w:val="0"/>
                <w:sz w:val="18"/>
                <w:szCs w:val="18"/>
              </w:rPr>
              <w:t>が複数案</w:t>
            </w:r>
            <w:r w:rsidR="003E506A" w:rsidRPr="00672D9F">
              <w:rPr>
                <w:rFonts w:ascii="ＭＳ ゴシック" w:eastAsia="ＭＳ ゴシック" w:hAnsi="ＭＳ ゴシック" w:cs="ＭＳ Ｐゴシック" w:hint="eastAsia"/>
                <w:color w:val="000000" w:themeColor="text1"/>
                <w:kern w:val="0"/>
                <w:sz w:val="18"/>
                <w:szCs w:val="18"/>
              </w:rPr>
              <w:t>提案されているか。</w:t>
            </w:r>
          </w:p>
        </w:tc>
        <w:tc>
          <w:tcPr>
            <w:tcW w:w="761" w:type="dxa"/>
            <w:tcBorders>
              <w:top w:val="nil"/>
              <w:left w:val="nil"/>
              <w:bottom w:val="single" w:sz="8" w:space="0" w:color="auto"/>
              <w:right w:val="single" w:sz="8" w:space="0" w:color="auto"/>
            </w:tcBorders>
            <w:shd w:val="clear" w:color="auto" w:fill="auto"/>
            <w:vAlign w:val="center"/>
            <w:hideMark/>
          </w:tcPr>
          <w:p w14:paraId="2BBA8208" w14:textId="77777777" w:rsidR="003E506A" w:rsidRPr="00672D9F"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auto" w:fill="auto"/>
            <w:vAlign w:val="center"/>
            <w:hideMark/>
          </w:tcPr>
          <w:p w14:paraId="2D1B470C"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hideMark/>
          </w:tcPr>
          <w:p w14:paraId="0A815E8B"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014C367"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30</w:t>
            </w: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57991624" w14:textId="112346A5"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3509A10F" w14:textId="77777777" w:rsidTr="003E506A">
        <w:trPr>
          <w:trHeight w:val="1140"/>
        </w:trPr>
        <w:tc>
          <w:tcPr>
            <w:tcW w:w="379" w:type="dxa"/>
            <w:vMerge/>
            <w:tcBorders>
              <w:left w:val="single" w:sz="8" w:space="0" w:color="auto"/>
              <w:right w:val="single" w:sz="8" w:space="0" w:color="auto"/>
            </w:tcBorders>
            <w:shd w:val="clear" w:color="auto" w:fill="auto"/>
            <w:noWrap/>
            <w:vAlign w:val="center"/>
            <w:hideMark/>
          </w:tcPr>
          <w:p w14:paraId="5DFBC374"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1E862185" w14:textId="77777777" w:rsidR="003E506A" w:rsidRPr="004C75CB" w:rsidRDefault="003E506A" w:rsidP="003E506A">
            <w:pPr>
              <w:widowControl/>
              <w:jc w:val="left"/>
              <w:rPr>
                <w:rFonts w:ascii="ＭＳ ゴシック" w:eastAsia="ＭＳ ゴシック" w:hAnsi="ＭＳ ゴシック" w:cs="ＭＳ Ｐゴシック"/>
                <w:color w:val="FF0000"/>
                <w:kern w:val="0"/>
                <w:sz w:val="18"/>
                <w:szCs w:val="18"/>
              </w:rPr>
            </w:pPr>
          </w:p>
        </w:tc>
        <w:tc>
          <w:tcPr>
            <w:tcW w:w="1098" w:type="dxa"/>
            <w:vMerge/>
            <w:tcBorders>
              <w:top w:val="single" w:sz="12" w:space="0" w:color="auto"/>
              <w:left w:val="single" w:sz="8" w:space="0" w:color="auto"/>
              <w:bottom w:val="single" w:sz="8" w:space="0" w:color="auto"/>
              <w:right w:val="single" w:sz="8" w:space="0" w:color="auto"/>
            </w:tcBorders>
            <w:shd w:val="clear" w:color="auto" w:fill="auto"/>
            <w:vAlign w:val="center"/>
            <w:hideMark/>
          </w:tcPr>
          <w:p w14:paraId="1AC09FC5" w14:textId="77777777" w:rsidR="003E506A" w:rsidRPr="004C75CB" w:rsidRDefault="003E506A" w:rsidP="003E506A">
            <w:pPr>
              <w:widowControl/>
              <w:jc w:val="left"/>
              <w:rPr>
                <w:rFonts w:ascii="ＭＳ ゴシック" w:eastAsia="ＭＳ ゴシック" w:hAnsi="ＭＳ ゴシック" w:cs="ＭＳ Ｐゴシック"/>
                <w:color w:val="FF0000"/>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6ABE01BC" w14:textId="4CCBC399" w:rsidR="003E506A" w:rsidRPr="00672D9F" w:rsidRDefault="0052398E"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DX</w:t>
            </w:r>
            <w:r w:rsidR="003E506A" w:rsidRPr="00672D9F">
              <w:rPr>
                <w:rFonts w:ascii="ＭＳ ゴシック" w:eastAsia="ＭＳ ゴシック" w:hAnsi="ＭＳ ゴシック" w:cs="ＭＳ Ｐゴシック" w:hint="eastAsia"/>
                <w:color w:val="000000" w:themeColor="text1"/>
                <w:kern w:val="0"/>
                <w:sz w:val="18"/>
                <w:szCs w:val="18"/>
              </w:rPr>
              <w:t>白書の誌面デザイン案は、</w:t>
            </w:r>
            <w:r>
              <w:rPr>
                <w:rFonts w:ascii="ＭＳ ゴシック" w:eastAsia="ＭＳ ゴシック" w:hAnsi="ＭＳ ゴシック" w:cs="ＭＳ Ｐゴシック" w:hint="eastAsia"/>
                <w:color w:val="000000" w:themeColor="text1"/>
                <w:kern w:val="0"/>
                <w:sz w:val="18"/>
                <w:szCs w:val="18"/>
              </w:rPr>
              <w:t>DX白書2021を踏まえた上で、読者</w:t>
            </w:r>
            <w:r w:rsidR="004E1770">
              <w:rPr>
                <w:rFonts w:ascii="ＭＳ ゴシック" w:eastAsia="ＭＳ ゴシック" w:hAnsi="ＭＳ ゴシック" w:cs="ＭＳ Ｐゴシック" w:hint="eastAsia"/>
                <w:color w:val="000000" w:themeColor="text1"/>
                <w:kern w:val="0"/>
                <w:sz w:val="18"/>
                <w:szCs w:val="18"/>
              </w:rPr>
              <w:t>にとって</w:t>
            </w:r>
            <w:r>
              <w:rPr>
                <w:rFonts w:ascii="ＭＳ ゴシック" w:eastAsia="ＭＳ ゴシック" w:hAnsi="ＭＳ ゴシック" w:cs="ＭＳ Ｐゴシック" w:hint="eastAsia"/>
                <w:color w:val="000000" w:themeColor="text1"/>
                <w:kern w:val="0"/>
                <w:sz w:val="18"/>
                <w:szCs w:val="18"/>
              </w:rPr>
              <w:t>見やすく</w:t>
            </w:r>
            <w:r w:rsidR="004E1770">
              <w:rPr>
                <w:rFonts w:ascii="ＭＳ ゴシック" w:eastAsia="ＭＳ ゴシック" w:hAnsi="ＭＳ ゴシック" w:cs="ＭＳ Ｐゴシック" w:hint="eastAsia"/>
                <w:color w:val="000000" w:themeColor="text1"/>
                <w:kern w:val="0"/>
                <w:sz w:val="18"/>
                <w:szCs w:val="18"/>
              </w:rPr>
              <w:t>、活用しやすいものになっているか</w:t>
            </w:r>
            <w:r w:rsidR="003E506A" w:rsidRPr="00672D9F">
              <w:rPr>
                <w:rFonts w:ascii="ＭＳ ゴシック" w:eastAsia="ＭＳ ゴシック" w:hAnsi="ＭＳ ゴシック" w:cs="ＭＳ Ｐゴシック" w:hint="eastAsia"/>
                <w:color w:val="000000" w:themeColor="text1"/>
                <w:kern w:val="0"/>
                <w:sz w:val="18"/>
                <w:szCs w:val="18"/>
              </w:rPr>
              <w:t>。</w:t>
            </w:r>
          </w:p>
        </w:tc>
        <w:tc>
          <w:tcPr>
            <w:tcW w:w="761" w:type="dxa"/>
            <w:tcBorders>
              <w:top w:val="nil"/>
              <w:left w:val="nil"/>
              <w:bottom w:val="single" w:sz="8" w:space="0" w:color="auto"/>
              <w:right w:val="single" w:sz="8" w:space="0" w:color="auto"/>
            </w:tcBorders>
            <w:shd w:val="clear" w:color="auto" w:fill="auto"/>
            <w:vAlign w:val="center"/>
            <w:hideMark/>
          </w:tcPr>
          <w:p w14:paraId="165579D8"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hideMark/>
          </w:tcPr>
          <w:p w14:paraId="68300033"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hideMark/>
          </w:tcPr>
          <w:p w14:paraId="14848F3A"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20</w:t>
            </w:r>
          </w:p>
        </w:tc>
        <w:tc>
          <w:tcPr>
            <w:tcW w:w="1267" w:type="dxa"/>
            <w:gridSpan w:val="2"/>
            <w:vMerge/>
            <w:tcBorders>
              <w:top w:val="single" w:sz="4" w:space="0" w:color="auto"/>
              <w:left w:val="single" w:sz="8" w:space="0" w:color="auto"/>
              <w:bottom w:val="single" w:sz="8" w:space="0" w:color="auto"/>
              <w:right w:val="single" w:sz="8" w:space="0" w:color="auto"/>
            </w:tcBorders>
            <w:shd w:val="clear" w:color="auto" w:fill="auto"/>
            <w:vAlign w:val="center"/>
            <w:hideMark/>
          </w:tcPr>
          <w:p w14:paraId="3C7770B9"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4D2C3C14" w14:textId="1159E66F"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5583DD94" w14:textId="77777777" w:rsidTr="003E506A">
        <w:trPr>
          <w:trHeight w:val="1140"/>
        </w:trPr>
        <w:tc>
          <w:tcPr>
            <w:tcW w:w="379" w:type="dxa"/>
            <w:vMerge/>
            <w:tcBorders>
              <w:left w:val="single" w:sz="8" w:space="0" w:color="auto"/>
              <w:right w:val="single" w:sz="8" w:space="0" w:color="auto"/>
            </w:tcBorders>
            <w:shd w:val="clear" w:color="auto" w:fill="auto"/>
            <w:noWrap/>
            <w:vAlign w:val="center"/>
          </w:tcPr>
          <w:p w14:paraId="4D749577"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tcPr>
          <w:p w14:paraId="0C96C7FB" w14:textId="77777777" w:rsidR="003E506A" w:rsidRPr="004C75CB" w:rsidRDefault="003E506A" w:rsidP="003E506A">
            <w:pPr>
              <w:widowControl/>
              <w:jc w:val="left"/>
              <w:rPr>
                <w:rFonts w:ascii="ＭＳ ゴシック" w:eastAsia="ＭＳ ゴシック" w:hAnsi="ＭＳ ゴシック" w:cs="ＭＳ Ｐゴシック"/>
                <w:color w:val="FF0000"/>
                <w:kern w:val="0"/>
                <w:sz w:val="18"/>
                <w:szCs w:val="18"/>
              </w:rPr>
            </w:pPr>
          </w:p>
        </w:tc>
        <w:tc>
          <w:tcPr>
            <w:tcW w:w="1098" w:type="dxa"/>
            <w:vMerge w:val="restart"/>
            <w:tcBorders>
              <w:top w:val="single" w:sz="8" w:space="0" w:color="auto"/>
              <w:left w:val="single" w:sz="8" w:space="0" w:color="auto"/>
              <w:right w:val="single" w:sz="8" w:space="0" w:color="auto"/>
            </w:tcBorders>
            <w:shd w:val="clear" w:color="auto" w:fill="auto"/>
            <w:vAlign w:val="center"/>
          </w:tcPr>
          <w:p w14:paraId="0F82A22E" w14:textId="55CF5B43" w:rsidR="003E506A" w:rsidRPr="00672D9F" w:rsidRDefault="003E506A"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2.2.3</w:t>
            </w:r>
            <w:r w:rsidR="00365011">
              <w:rPr>
                <w:rFonts w:ascii="ＭＳ ゴシック" w:eastAsia="ＭＳ ゴシック" w:hAnsi="ＭＳ ゴシック" w:cs="ＭＳ Ｐゴシック" w:hint="eastAsia"/>
                <w:color w:val="000000" w:themeColor="text1"/>
                <w:kern w:val="0"/>
                <w:sz w:val="18"/>
                <w:szCs w:val="18"/>
              </w:rPr>
              <w:t>電子書籍用データの作成</w:t>
            </w:r>
          </w:p>
        </w:tc>
        <w:tc>
          <w:tcPr>
            <w:tcW w:w="2892" w:type="dxa"/>
            <w:tcBorders>
              <w:top w:val="nil"/>
              <w:left w:val="nil"/>
              <w:bottom w:val="single" w:sz="8" w:space="0" w:color="auto"/>
              <w:right w:val="single" w:sz="8" w:space="0" w:color="auto"/>
            </w:tcBorders>
            <w:shd w:val="clear" w:color="auto" w:fill="auto"/>
            <w:vAlign w:val="center"/>
          </w:tcPr>
          <w:p w14:paraId="219488D1" w14:textId="15DFFBBD" w:rsidR="003E506A" w:rsidRPr="009F2BEF" w:rsidRDefault="006F14B3" w:rsidP="003E506A">
            <w:pPr>
              <w:rPr>
                <w:rFonts w:ascii="ＭＳ ゴシック" w:eastAsia="ＭＳ ゴシック" w:hAnsi="ＭＳ ゴシック"/>
                <w:sz w:val="18"/>
                <w:szCs w:val="18"/>
              </w:rPr>
            </w:pPr>
            <w:r>
              <w:rPr>
                <w:rFonts w:ascii="ＭＳ ゴシック" w:eastAsia="ＭＳ ゴシック" w:hAnsi="ＭＳ ゴシック" w:hint="eastAsia"/>
                <w:sz w:val="18"/>
                <w:szCs w:val="18"/>
              </w:rPr>
              <w:t>Amazon</w:t>
            </w:r>
            <w:r>
              <w:rPr>
                <w:rFonts w:ascii="ＭＳ ゴシック" w:eastAsia="ＭＳ ゴシック" w:hAnsi="ＭＳ ゴシック"/>
                <w:sz w:val="18"/>
                <w:szCs w:val="18"/>
              </w:rPr>
              <w:t xml:space="preserve"> KDP</w:t>
            </w:r>
            <w:r>
              <w:rPr>
                <w:rFonts w:ascii="ＭＳ ゴシック" w:eastAsia="ＭＳ ゴシック" w:hAnsi="ＭＳ ゴシック" w:hint="eastAsia"/>
                <w:sz w:val="18"/>
                <w:szCs w:val="18"/>
              </w:rPr>
              <w:t>や楽天Koboライティングライフを介してアップロードできる</w:t>
            </w:r>
            <w:r w:rsidR="009F2BEF">
              <w:rPr>
                <w:rFonts w:ascii="ＭＳ ゴシック" w:eastAsia="ＭＳ ゴシック" w:hAnsi="ＭＳ ゴシック" w:hint="eastAsia"/>
                <w:sz w:val="18"/>
                <w:szCs w:val="18"/>
              </w:rPr>
              <w:t>電子書籍用データを作成することになって</w:t>
            </w:r>
            <w:r w:rsidR="003E506A" w:rsidRPr="008C52C4">
              <w:rPr>
                <w:rFonts w:ascii="ＭＳ ゴシック" w:eastAsia="ＭＳ ゴシック" w:hAnsi="ＭＳ ゴシック" w:hint="eastAsia"/>
                <w:sz w:val="18"/>
                <w:szCs w:val="18"/>
              </w:rPr>
              <w:t>いるか。</w:t>
            </w:r>
          </w:p>
        </w:tc>
        <w:tc>
          <w:tcPr>
            <w:tcW w:w="761" w:type="dxa"/>
            <w:tcBorders>
              <w:top w:val="nil"/>
              <w:left w:val="nil"/>
              <w:bottom w:val="single" w:sz="8" w:space="0" w:color="auto"/>
              <w:right w:val="single" w:sz="8" w:space="0" w:color="auto"/>
            </w:tcBorders>
            <w:shd w:val="clear" w:color="auto" w:fill="auto"/>
            <w:vAlign w:val="center"/>
          </w:tcPr>
          <w:p w14:paraId="5A51860D" w14:textId="77777777" w:rsidR="003E506A" w:rsidRPr="00037F48" w:rsidRDefault="003E506A" w:rsidP="003E506A">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auto" w:fill="auto"/>
            <w:vAlign w:val="center"/>
          </w:tcPr>
          <w:p w14:paraId="04908F8C" w14:textId="77777777" w:rsidR="003E506A" w:rsidRPr="00037F48" w:rsidRDefault="003E506A" w:rsidP="003E506A">
            <w:pPr>
              <w:ind w:firstLineChars="150" w:firstLine="27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tcPr>
          <w:p w14:paraId="38DF93C6" w14:textId="401B9402" w:rsidR="003E506A" w:rsidRPr="00037F48" w:rsidRDefault="003E506A" w:rsidP="004E1770">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434E952" w14:textId="77777777" w:rsidR="003E506A" w:rsidRPr="00037F48" w:rsidRDefault="003E506A" w:rsidP="003E506A">
            <w:pPr>
              <w:ind w:firstLineChars="250" w:firstLine="45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30</w:t>
            </w:r>
          </w:p>
        </w:tc>
        <w:tc>
          <w:tcPr>
            <w:tcW w:w="656" w:type="dxa"/>
            <w:gridSpan w:val="2"/>
            <w:tcBorders>
              <w:top w:val="nil"/>
              <w:left w:val="nil"/>
              <w:bottom w:val="single" w:sz="8" w:space="0" w:color="auto"/>
              <w:right w:val="single" w:sz="8" w:space="0" w:color="auto"/>
            </w:tcBorders>
            <w:shd w:val="clear" w:color="auto" w:fill="auto"/>
            <w:noWrap/>
            <w:vAlign w:val="center"/>
          </w:tcPr>
          <w:p w14:paraId="2CE7D930" w14:textId="77777777" w:rsidR="003E506A" w:rsidRPr="00037F48" w:rsidRDefault="003E506A" w:rsidP="003E506A">
            <w:pPr>
              <w:rPr>
                <w:rFonts w:ascii="ＭＳ ゴシック" w:eastAsia="ＭＳ ゴシック" w:hAnsi="ＭＳ ゴシック" w:cs="ＭＳ Ｐゴシック"/>
                <w:color w:val="000000" w:themeColor="text1"/>
                <w:kern w:val="0"/>
                <w:sz w:val="18"/>
                <w:szCs w:val="18"/>
              </w:rPr>
            </w:pPr>
          </w:p>
        </w:tc>
      </w:tr>
      <w:tr w:rsidR="003E506A" w:rsidRPr="00037F48" w14:paraId="058D28BE" w14:textId="77777777" w:rsidTr="003E506A">
        <w:trPr>
          <w:trHeight w:val="1140"/>
        </w:trPr>
        <w:tc>
          <w:tcPr>
            <w:tcW w:w="379" w:type="dxa"/>
            <w:vMerge/>
            <w:tcBorders>
              <w:left w:val="single" w:sz="8" w:space="0" w:color="auto"/>
              <w:right w:val="single" w:sz="8" w:space="0" w:color="auto"/>
            </w:tcBorders>
            <w:shd w:val="clear" w:color="auto" w:fill="auto"/>
            <w:noWrap/>
            <w:vAlign w:val="center"/>
          </w:tcPr>
          <w:p w14:paraId="3ED85A1F" w14:textId="77777777" w:rsidR="003E506A" w:rsidRPr="00037F48" w:rsidRDefault="003E506A" w:rsidP="003E506A">
            <w:pPr>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tcPr>
          <w:p w14:paraId="0D062B8F" w14:textId="77777777" w:rsidR="003E506A" w:rsidRPr="004C75CB" w:rsidRDefault="003E506A" w:rsidP="003E506A">
            <w:pPr>
              <w:rPr>
                <w:rFonts w:ascii="ＭＳ ゴシック" w:eastAsia="ＭＳ ゴシック" w:hAnsi="ＭＳ ゴシック" w:cs="ＭＳ Ｐゴシック"/>
                <w:color w:val="FF0000"/>
                <w:kern w:val="0"/>
                <w:sz w:val="18"/>
                <w:szCs w:val="18"/>
              </w:rPr>
            </w:pPr>
          </w:p>
        </w:tc>
        <w:tc>
          <w:tcPr>
            <w:tcW w:w="1098" w:type="dxa"/>
            <w:vMerge/>
            <w:tcBorders>
              <w:left w:val="single" w:sz="8" w:space="0" w:color="auto"/>
              <w:right w:val="single" w:sz="8" w:space="0" w:color="auto"/>
            </w:tcBorders>
            <w:shd w:val="clear" w:color="auto" w:fill="auto"/>
            <w:vAlign w:val="center"/>
          </w:tcPr>
          <w:p w14:paraId="40C1CDB0" w14:textId="77777777" w:rsidR="003E506A" w:rsidRPr="00672D9F" w:rsidRDefault="003E506A" w:rsidP="003E506A">
            <w:pPr>
              <w:rPr>
                <w:rFonts w:ascii="ＭＳ ゴシック" w:eastAsia="ＭＳ ゴシック" w:hAnsi="ＭＳ ゴシック" w:cs="ＭＳ Ｐゴシック"/>
                <w:color w:val="000000" w:themeColor="text1"/>
                <w:kern w:val="0"/>
                <w:sz w:val="18"/>
                <w:szCs w:val="18"/>
              </w:rPr>
            </w:pPr>
          </w:p>
        </w:tc>
        <w:tc>
          <w:tcPr>
            <w:tcW w:w="2892" w:type="dxa"/>
            <w:tcBorders>
              <w:top w:val="single" w:sz="8" w:space="0" w:color="auto"/>
              <w:left w:val="single" w:sz="8" w:space="0" w:color="auto"/>
              <w:bottom w:val="single" w:sz="8" w:space="0" w:color="auto"/>
              <w:right w:val="single" w:sz="8" w:space="0" w:color="auto"/>
            </w:tcBorders>
            <w:shd w:val="clear" w:color="auto" w:fill="auto"/>
            <w:vAlign w:val="center"/>
          </w:tcPr>
          <w:p w14:paraId="65FCB060" w14:textId="37C74E12" w:rsidR="003E506A" w:rsidRPr="00672D9F" w:rsidRDefault="006F14B3"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Amazon</w:t>
            </w:r>
            <w:r>
              <w:rPr>
                <w:rFonts w:ascii="ＭＳ ゴシック" w:eastAsia="ＭＳ ゴシック" w:hAnsi="ＭＳ ゴシック" w:cs="ＭＳ Ｐゴシック"/>
                <w:color w:val="000000" w:themeColor="text1"/>
                <w:kern w:val="0"/>
                <w:sz w:val="18"/>
                <w:szCs w:val="18"/>
              </w:rPr>
              <w:t xml:space="preserve"> Kindle</w:t>
            </w:r>
            <w:r>
              <w:rPr>
                <w:rFonts w:ascii="ＭＳ ゴシック" w:eastAsia="ＭＳ ゴシック" w:hAnsi="ＭＳ ゴシック" w:cs="ＭＳ Ｐゴシック" w:hint="eastAsia"/>
                <w:color w:val="000000" w:themeColor="text1"/>
                <w:kern w:val="0"/>
                <w:sz w:val="18"/>
                <w:szCs w:val="18"/>
              </w:rPr>
              <w:t>、楽天Koboで正しく表示・動作することの確認方法が適切で効率的に進める事ができる提案になっているか</w:t>
            </w:r>
            <w:r w:rsidR="003E506A" w:rsidRPr="00B927B4">
              <w:rPr>
                <w:rFonts w:ascii="ＭＳ ゴシック" w:eastAsia="ＭＳ ゴシック" w:hAnsi="ＭＳ ゴシック" w:cs="ＭＳ Ｐゴシック" w:hint="eastAsia"/>
                <w:color w:val="000000" w:themeColor="text1"/>
                <w:kern w:val="0"/>
                <w:sz w:val="18"/>
                <w:szCs w:val="18"/>
              </w:rPr>
              <w:t>。</w:t>
            </w:r>
          </w:p>
        </w:tc>
        <w:tc>
          <w:tcPr>
            <w:tcW w:w="761" w:type="dxa"/>
            <w:tcBorders>
              <w:top w:val="nil"/>
              <w:left w:val="single" w:sz="8" w:space="0" w:color="auto"/>
              <w:bottom w:val="single" w:sz="8" w:space="0" w:color="auto"/>
              <w:right w:val="single" w:sz="8" w:space="0" w:color="auto"/>
            </w:tcBorders>
            <w:shd w:val="clear" w:color="auto" w:fill="auto"/>
            <w:vAlign w:val="center"/>
          </w:tcPr>
          <w:p w14:paraId="2A07521B"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tcPr>
          <w:p w14:paraId="75E5999E"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tcPr>
          <w:p w14:paraId="04432B01"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1267" w:type="dxa"/>
            <w:gridSpan w:val="2"/>
            <w:vMerge/>
            <w:tcBorders>
              <w:top w:val="single" w:sz="4" w:space="0" w:color="auto"/>
              <w:left w:val="single" w:sz="8" w:space="0" w:color="auto"/>
              <w:bottom w:val="single" w:sz="8" w:space="0" w:color="auto"/>
              <w:right w:val="single" w:sz="8" w:space="0" w:color="auto"/>
            </w:tcBorders>
            <w:shd w:val="clear" w:color="auto" w:fill="auto"/>
            <w:vAlign w:val="center"/>
          </w:tcPr>
          <w:p w14:paraId="1FD5685B"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65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113E3A"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7D61620B" w14:textId="77777777" w:rsidTr="009F2BEF">
        <w:trPr>
          <w:trHeight w:val="392"/>
        </w:trPr>
        <w:tc>
          <w:tcPr>
            <w:tcW w:w="10197" w:type="dxa"/>
            <w:gridSpan w:val="12"/>
            <w:tcBorders>
              <w:top w:val="single" w:sz="8" w:space="0" w:color="auto"/>
              <w:left w:val="single" w:sz="4" w:space="0" w:color="auto"/>
              <w:bottom w:val="single" w:sz="8" w:space="0" w:color="auto"/>
              <w:right w:val="single" w:sz="8" w:space="0" w:color="auto"/>
            </w:tcBorders>
            <w:shd w:val="clear" w:color="auto" w:fill="CCFFFF"/>
            <w:noWrap/>
            <w:vAlign w:val="center"/>
            <w:hideMark/>
          </w:tcPr>
          <w:p w14:paraId="1360A332" w14:textId="77777777" w:rsidR="003E506A" w:rsidRPr="00037F48" w:rsidRDefault="003E506A" w:rsidP="003E506A">
            <w:pPr>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color w:val="000000" w:themeColor="text1"/>
                <w:kern w:val="0"/>
                <w:sz w:val="18"/>
                <w:szCs w:val="18"/>
              </w:rPr>
              <w:t xml:space="preserve">3　</w:t>
            </w:r>
            <w:r w:rsidRPr="00037F48">
              <w:rPr>
                <w:rFonts w:ascii="ＭＳ ゴシック" w:eastAsia="ＭＳ ゴシック" w:hAnsi="ＭＳ ゴシック" w:cs="ＭＳ Ｐゴシック" w:hint="eastAsia"/>
                <w:b/>
                <w:bCs/>
                <w:color w:val="000000" w:themeColor="text1"/>
                <w:kern w:val="0"/>
                <w:sz w:val="18"/>
                <w:szCs w:val="18"/>
              </w:rPr>
              <w:t>組織の経験・能力等</w:t>
            </w:r>
          </w:p>
        </w:tc>
      </w:tr>
      <w:tr w:rsidR="003E506A" w:rsidRPr="00037F48" w14:paraId="1D00F090" w14:textId="77777777" w:rsidTr="003E506A">
        <w:trPr>
          <w:trHeight w:val="1140"/>
        </w:trPr>
        <w:tc>
          <w:tcPr>
            <w:tcW w:w="379" w:type="dxa"/>
            <w:vMerge w:val="restart"/>
            <w:tcBorders>
              <w:top w:val="single" w:sz="8" w:space="0" w:color="auto"/>
              <w:left w:val="single" w:sz="8" w:space="0" w:color="auto"/>
              <w:right w:val="single" w:sz="8" w:space="0" w:color="auto"/>
            </w:tcBorders>
            <w:shd w:val="clear" w:color="auto" w:fill="auto"/>
            <w:noWrap/>
            <w:vAlign w:val="center"/>
          </w:tcPr>
          <w:p w14:paraId="1BFB38A2"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val="restart"/>
            <w:tcBorders>
              <w:top w:val="single" w:sz="8" w:space="0" w:color="auto"/>
              <w:left w:val="single" w:sz="8" w:space="0" w:color="auto"/>
              <w:right w:val="single" w:sz="8" w:space="0" w:color="auto"/>
            </w:tcBorders>
            <w:shd w:val="clear" w:color="auto" w:fill="auto"/>
            <w:vAlign w:val="center"/>
          </w:tcPr>
          <w:p w14:paraId="0FB8636A" w14:textId="56ECA3A1"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3.1実施体制</w:t>
            </w:r>
          </w:p>
        </w:tc>
        <w:tc>
          <w:tcPr>
            <w:tcW w:w="1098" w:type="dxa"/>
            <w:tcBorders>
              <w:top w:val="single" w:sz="8" w:space="0" w:color="auto"/>
              <w:left w:val="single" w:sz="8" w:space="0" w:color="auto"/>
              <w:bottom w:val="single" w:sz="8" w:space="0" w:color="000000"/>
              <w:right w:val="single" w:sz="8" w:space="0" w:color="auto"/>
            </w:tcBorders>
            <w:vAlign w:val="center"/>
          </w:tcPr>
          <w:p w14:paraId="2FCA94B4"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3.1.1実施体制と役割</w:t>
            </w:r>
          </w:p>
        </w:tc>
        <w:tc>
          <w:tcPr>
            <w:tcW w:w="2892" w:type="dxa"/>
            <w:tcBorders>
              <w:top w:val="single" w:sz="8" w:space="0" w:color="auto"/>
              <w:left w:val="nil"/>
              <w:bottom w:val="single" w:sz="8" w:space="0" w:color="auto"/>
              <w:right w:val="single" w:sz="8" w:space="0" w:color="auto"/>
            </w:tcBorders>
            <w:shd w:val="clear" w:color="auto" w:fill="auto"/>
            <w:vAlign w:val="center"/>
          </w:tcPr>
          <w:p w14:paraId="10D75DFA" w14:textId="77777777" w:rsidR="003E506A" w:rsidRDefault="00E84C14" w:rsidP="003E506A">
            <w:pPr>
              <w:widowControl/>
              <w:jc w:val="left"/>
              <w:rPr>
                <w:rFonts w:ascii="ＭＳ ゴシック" w:eastAsia="ＭＳ ゴシック" w:hAnsi="ＭＳ ゴシック" w:cs="ＭＳ Ｐゴシック"/>
                <w:color w:val="000000" w:themeColor="text1"/>
                <w:kern w:val="0"/>
                <w:sz w:val="18"/>
                <w:szCs w:val="18"/>
              </w:rPr>
            </w:pPr>
            <w:r w:rsidRPr="00E84C14">
              <w:rPr>
                <w:rFonts w:ascii="ＭＳ ゴシック" w:eastAsia="ＭＳ ゴシック" w:hAnsi="ＭＳ ゴシック" w:cs="ＭＳ Ｐゴシック" w:hint="eastAsia"/>
                <w:color w:val="000000" w:themeColor="text1"/>
                <w:kern w:val="0"/>
                <w:sz w:val="18"/>
                <w:szCs w:val="18"/>
              </w:rPr>
              <w:t>事業の実施体制及び役割が、実施内容と整合しているか。また要員数、体制、役割分担が明確にされ、事業を遂行可能な人数が確保されているか。</w:t>
            </w:r>
          </w:p>
          <w:p w14:paraId="5AAF2168" w14:textId="313CFD1D" w:rsidR="00F67711" w:rsidRPr="00F67711" w:rsidRDefault="00F67711"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情報管理に対する社内規則等（社内規則がない場合は代わりとなるもの。）が提出されているか。</w:t>
            </w:r>
          </w:p>
        </w:tc>
        <w:tc>
          <w:tcPr>
            <w:tcW w:w="761" w:type="dxa"/>
            <w:tcBorders>
              <w:top w:val="single" w:sz="8" w:space="0" w:color="auto"/>
              <w:left w:val="nil"/>
              <w:bottom w:val="single" w:sz="8" w:space="0" w:color="auto"/>
              <w:right w:val="single" w:sz="8" w:space="0" w:color="auto"/>
            </w:tcBorders>
            <w:shd w:val="clear" w:color="auto" w:fill="auto"/>
            <w:vAlign w:val="center"/>
          </w:tcPr>
          <w:p w14:paraId="0BA17371"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single" w:sz="8" w:space="0" w:color="auto"/>
              <w:left w:val="nil"/>
              <w:bottom w:val="single" w:sz="8" w:space="0" w:color="auto"/>
              <w:right w:val="single" w:sz="8" w:space="0" w:color="auto"/>
            </w:tcBorders>
            <w:shd w:val="clear" w:color="auto" w:fill="auto"/>
            <w:vAlign w:val="center"/>
          </w:tcPr>
          <w:p w14:paraId="4BD675AA" w14:textId="4621AA5F" w:rsidR="003E506A" w:rsidRPr="00037F48" w:rsidRDefault="00F57279"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918" w:type="dxa"/>
            <w:tcBorders>
              <w:top w:val="single" w:sz="8" w:space="0" w:color="auto"/>
              <w:left w:val="nil"/>
              <w:bottom w:val="single" w:sz="8" w:space="0" w:color="auto"/>
              <w:right w:val="single" w:sz="8" w:space="0" w:color="auto"/>
            </w:tcBorders>
            <w:shd w:val="clear" w:color="auto" w:fill="auto"/>
            <w:vAlign w:val="center"/>
          </w:tcPr>
          <w:p w14:paraId="7D6CDCC3" w14:textId="77777777" w:rsidR="003E506A" w:rsidRPr="00037F48" w:rsidDel="00A0732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right w:val="single" w:sz="8" w:space="0" w:color="auto"/>
            </w:tcBorders>
            <w:vAlign w:val="center"/>
          </w:tcPr>
          <w:p w14:paraId="545E1528" w14:textId="03240218" w:rsidR="003E506A" w:rsidRPr="00037F48" w:rsidRDefault="00E84C14" w:rsidP="003E506A">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w:t>
            </w:r>
            <w:r w:rsidR="003E506A">
              <w:rPr>
                <w:rFonts w:ascii="ＭＳ ゴシック" w:eastAsia="ＭＳ ゴシック" w:hAnsi="ＭＳ ゴシック" w:cs="ＭＳ Ｐゴシック" w:hint="eastAsia"/>
                <w:color w:val="000000" w:themeColor="text1"/>
                <w:kern w:val="0"/>
                <w:sz w:val="18"/>
                <w:szCs w:val="18"/>
              </w:rPr>
              <w:t>0</w:t>
            </w: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tcPr>
          <w:p w14:paraId="385E8429"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3B43F882" w14:textId="77777777" w:rsidTr="003E506A">
        <w:trPr>
          <w:trHeight w:val="1140"/>
        </w:trPr>
        <w:tc>
          <w:tcPr>
            <w:tcW w:w="379" w:type="dxa"/>
            <w:vMerge/>
            <w:tcBorders>
              <w:left w:val="single" w:sz="8" w:space="0" w:color="auto"/>
              <w:right w:val="single" w:sz="8" w:space="0" w:color="auto"/>
            </w:tcBorders>
            <w:shd w:val="clear" w:color="auto" w:fill="auto"/>
            <w:noWrap/>
            <w:vAlign w:val="center"/>
          </w:tcPr>
          <w:p w14:paraId="48198BB8"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4" w:space="0" w:color="auto"/>
              <w:right w:val="single" w:sz="8" w:space="0" w:color="auto"/>
            </w:tcBorders>
            <w:shd w:val="clear" w:color="auto" w:fill="auto"/>
            <w:vAlign w:val="center"/>
          </w:tcPr>
          <w:p w14:paraId="1711EFA8"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1098" w:type="dxa"/>
            <w:tcBorders>
              <w:left w:val="single" w:sz="8" w:space="0" w:color="auto"/>
              <w:bottom w:val="single" w:sz="8" w:space="0" w:color="auto"/>
              <w:right w:val="single" w:sz="8" w:space="0" w:color="auto"/>
            </w:tcBorders>
            <w:vAlign w:val="center"/>
          </w:tcPr>
          <w:p w14:paraId="2623C365"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3.1.2実績</w:t>
            </w:r>
          </w:p>
        </w:tc>
        <w:tc>
          <w:tcPr>
            <w:tcW w:w="2892" w:type="dxa"/>
            <w:tcBorders>
              <w:top w:val="nil"/>
              <w:left w:val="nil"/>
              <w:bottom w:val="single" w:sz="8" w:space="0" w:color="auto"/>
              <w:right w:val="single" w:sz="8" w:space="0" w:color="auto"/>
            </w:tcBorders>
            <w:shd w:val="clear" w:color="auto" w:fill="auto"/>
            <w:vAlign w:val="center"/>
          </w:tcPr>
          <w:p w14:paraId="450BB87B"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組織として</w:t>
            </w:r>
            <w:r w:rsidRPr="00B77A40">
              <w:rPr>
                <w:rFonts w:ascii="ＭＳ ゴシック" w:eastAsia="ＭＳ ゴシック" w:hAnsi="ＭＳ ゴシック" w:cs="ＭＳ Ｐゴシック" w:hint="eastAsia"/>
                <w:color w:val="000000" w:themeColor="text1"/>
                <w:kern w:val="0"/>
                <w:sz w:val="18"/>
                <w:szCs w:val="18"/>
              </w:rPr>
              <w:t>公的機関</w:t>
            </w:r>
            <w:r>
              <w:rPr>
                <w:rFonts w:ascii="ＭＳ ゴシック" w:eastAsia="ＭＳ ゴシック" w:hAnsi="ＭＳ ゴシック" w:cs="ＭＳ Ｐゴシック" w:hint="eastAsia"/>
                <w:color w:val="000000" w:themeColor="text1"/>
                <w:kern w:val="0"/>
                <w:sz w:val="18"/>
                <w:szCs w:val="18"/>
              </w:rPr>
              <w:t>等の</w:t>
            </w:r>
            <w:r w:rsidRPr="00B77A40">
              <w:rPr>
                <w:rFonts w:ascii="ＭＳ ゴシック" w:eastAsia="ＭＳ ゴシック" w:hAnsi="ＭＳ ゴシック" w:cs="ＭＳ Ｐゴシック" w:hint="eastAsia"/>
                <w:color w:val="000000" w:themeColor="text1"/>
                <w:kern w:val="0"/>
                <w:sz w:val="18"/>
                <w:szCs w:val="18"/>
              </w:rPr>
              <w:t>事業の成果をまとめた白書</w:t>
            </w:r>
            <w:r>
              <w:rPr>
                <w:rFonts w:ascii="ＭＳ ゴシック" w:eastAsia="ＭＳ ゴシック" w:hAnsi="ＭＳ ゴシック" w:cs="ＭＳ Ｐゴシック" w:hint="eastAsia"/>
                <w:color w:val="000000" w:themeColor="text1"/>
                <w:kern w:val="0"/>
                <w:sz w:val="18"/>
                <w:szCs w:val="18"/>
              </w:rPr>
              <w:t>等</w:t>
            </w:r>
            <w:r w:rsidRPr="00B77A40">
              <w:rPr>
                <w:rFonts w:ascii="ＭＳ ゴシック" w:eastAsia="ＭＳ ゴシック" w:hAnsi="ＭＳ ゴシック" w:cs="ＭＳ Ｐゴシック" w:hint="eastAsia"/>
                <w:color w:val="000000" w:themeColor="text1"/>
                <w:kern w:val="0"/>
                <w:sz w:val="18"/>
                <w:szCs w:val="18"/>
              </w:rPr>
              <w:t>を</w:t>
            </w:r>
            <w:r>
              <w:rPr>
                <w:rFonts w:ascii="ＭＳ ゴシック" w:eastAsia="ＭＳ ゴシック" w:hAnsi="ＭＳ ゴシック" w:cs="ＭＳ Ｐゴシック" w:hint="eastAsia"/>
                <w:color w:val="000000" w:themeColor="text1"/>
                <w:kern w:val="0"/>
                <w:sz w:val="18"/>
                <w:szCs w:val="18"/>
              </w:rPr>
              <w:t>5年以内に、複数回制作しているか</w:t>
            </w:r>
            <w:r w:rsidRPr="00B77A40">
              <w:rPr>
                <w:rFonts w:ascii="ＭＳ ゴシック" w:eastAsia="ＭＳ ゴシック" w:hAnsi="ＭＳ ゴシック" w:cs="ＭＳ Ｐゴシック" w:hint="eastAsia"/>
                <w:color w:val="000000" w:themeColor="text1"/>
                <w:kern w:val="0"/>
                <w:sz w:val="18"/>
                <w:szCs w:val="18"/>
              </w:rPr>
              <w:t>。</w:t>
            </w:r>
          </w:p>
        </w:tc>
        <w:tc>
          <w:tcPr>
            <w:tcW w:w="761" w:type="dxa"/>
            <w:tcBorders>
              <w:top w:val="nil"/>
              <w:left w:val="nil"/>
              <w:bottom w:val="single" w:sz="8" w:space="0" w:color="auto"/>
              <w:right w:val="single" w:sz="8" w:space="0" w:color="auto"/>
            </w:tcBorders>
            <w:shd w:val="clear" w:color="auto" w:fill="auto"/>
            <w:vAlign w:val="center"/>
          </w:tcPr>
          <w:p w14:paraId="6DB128C3" w14:textId="77777777" w:rsidR="003E506A" w:rsidRPr="00415BBD"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tcPr>
          <w:p w14:paraId="4075B820"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tcPr>
          <w:p w14:paraId="7F25840E"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30</w:t>
            </w:r>
          </w:p>
        </w:tc>
        <w:tc>
          <w:tcPr>
            <w:tcW w:w="1267" w:type="dxa"/>
            <w:gridSpan w:val="2"/>
            <w:vMerge/>
            <w:tcBorders>
              <w:top w:val="nil"/>
              <w:left w:val="single" w:sz="8" w:space="0" w:color="auto"/>
              <w:bottom w:val="single" w:sz="4" w:space="0" w:color="auto"/>
              <w:right w:val="single" w:sz="8" w:space="0" w:color="auto"/>
            </w:tcBorders>
            <w:vAlign w:val="center"/>
          </w:tcPr>
          <w:p w14:paraId="5D480485" w14:textId="77777777" w:rsidR="003E506A" w:rsidRPr="00037F48" w:rsidRDefault="003E506A" w:rsidP="003E506A">
            <w:pPr>
              <w:jc w:val="left"/>
              <w:rPr>
                <w:rStyle w:val="ae"/>
                <w:color w:val="000000" w:themeColor="text1"/>
              </w:rPr>
            </w:pP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tcPr>
          <w:p w14:paraId="2EE250D6"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248DD68C" w14:textId="77777777" w:rsidTr="009F2BEF">
        <w:trPr>
          <w:trHeight w:val="392"/>
        </w:trPr>
        <w:tc>
          <w:tcPr>
            <w:tcW w:w="10197" w:type="dxa"/>
            <w:gridSpan w:val="12"/>
            <w:tcBorders>
              <w:top w:val="single" w:sz="8" w:space="0" w:color="auto"/>
              <w:left w:val="single" w:sz="4" w:space="0" w:color="auto"/>
              <w:bottom w:val="single" w:sz="8" w:space="0" w:color="auto"/>
              <w:right w:val="single" w:sz="8" w:space="0" w:color="auto"/>
            </w:tcBorders>
            <w:shd w:val="clear" w:color="auto" w:fill="CCFFFF"/>
            <w:noWrap/>
            <w:vAlign w:val="center"/>
            <w:hideMark/>
          </w:tcPr>
          <w:p w14:paraId="45172907" w14:textId="77777777" w:rsidR="003E506A" w:rsidRPr="00037F48" w:rsidRDefault="003E506A" w:rsidP="003E506A">
            <w:pPr>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4</w:t>
            </w:r>
            <w:r w:rsidRPr="00037F48">
              <w:rPr>
                <w:rFonts w:ascii="ＭＳ ゴシック" w:eastAsia="ＭＳ ゴシック" w:hAnsi="ＭＳ ゴシック" w:cs="ＭＳ Ｐゴシック"/>
                <w:color w:val="000000" w:themeColor="text1"/>
                <w:kern w:val="0"/>
                <w:sz w:val="18"/>
                <w:szCs w:val="18"/>
              </w:rPr>
              <w:t xml:space="preserve">　</w:t>
            </w:r>
            <w:r w:rsidRPr="00037F48">
              <w:rPr>
                <w:rFonts w:ascii="ＭＳ ゴシック" w:eastAsia="ＭＳ ゴシック" w:hAnsi="ＭＳ ゴシック" w:cs="ＭＳ Ｐゴシック" w:hint="eastAsia"/>
                <w:b/>
                <w:bCs/>
                <w:color w:val="000000" w:themeColor="text1"/>
                <w:kern w:val="0"/>
                <w:sz w:val="18"/>
                <w:szCs w:val="18"/>
              </w:rPr>
              <w:t>実施管理責任者及び業務従事者の経験・能力</w:t>
            </w:r>
          </w:p>
        </w:tc>
      </w:tr>
      <w:tr w:rsidR="00E84C14" w:rsidRPr="00037F48" w14:paraId="2899ED6F" w14:textId="77777777" w:rsidTr="00E84C14">
        <w:trPr>
          <w:trHeight w:val="1140"/>
        </w:trPr>
        <w:tc>
          <w:tcPr>
            <w:tcW w:w="379" w:type="dxa"/>
            <w:vMerge w:val="restart"/>
            <w:tcBorders>
              <w:top w:val="single" w:sz="8" w:space="0" w:color="auto"/>
              <w:left w:val="single" w:sz="8" w:space="0" w:color="auto"/>
              <w:right w:val="nil"/>
            </w:tcBorders>
            <w:shd w:val="clear" w:color="auto" w:fill="auto"/>
            <w:noWrap/>
            <w:vAlign w:val="center"/>
            <w:hideMark/>
          </w:tcPr>
          <w:p w14:paraId="0F6A3888" w14:textId="02CCDE0B"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p>
        </w:tc>
        <w:tc>
          <w:tcPr>
            <w:tcW w:w="1315" w:type="dxa"/>
            <w:vMerge w:val="restart"/>
            <w:tcBorders>
              <w:top w:val="single" w:sz="8" w:space="0" w:color="auto"/>
              <w:left w:val="single" w:sz="8" w:space="0" w:color="auto"/>
              <w:right w:val="single" w:sz="8" w:space="0" w:color="auto"/>
            </w:tcBorders>
            <w:shd w:val="clear" w:color="auto" w:fill="auto"/>
            <w:vAlign w:val="center"/>
            <w:hideMark/>
          </w:tcPr>
          <w:p w14:paraId="790772E0"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4.1担当者のスキル</w:t>
            </w:r>
          </w:p>
        </w:tc>
        <w:tc>
          <w:tcPr>
            <w:tcW w:w="1098" w:type="dxa"/>
            <w:vMerge w:val="restart"/>
            <w:tcBorders>
              <w:top w:val="single" w:sz="8" w:space="0" w:color="auto"/>
              <w:left w:val="single" w:sz="8" w:space="0" w:color="auto"/>
              <w:right w:val="single" w:sz="8" w:space="0" w:color="auto"/>
            </w:tcBorders>
            <w:shd w:val="clear" w:color="auto" w:fill="auto"/>
            <w:vAlign w:val="center"/>
          </w:tcPr>
          <w:p w14:paraId="2DCEE16E" w14:textId="77777777"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4.1.1</w:t>
            </w:r>
            <w:r w:rsidRPr="00037F48">
              <w:rPr>
                <w:rFonts w:ascii="ＭＳ ゴシック" w:eastAsia="ＭＳ ゴシック" w:hAnsi="ＭＳ ゴシック" w:cs="ＭＳ Ｐゴシック" w:hint="eastAsia"/>
                <w:color w:val="000000" w:themeColor="text1"/>
                <w:kern w:val="0"/>
                <w:sz w:val="18"/>
                <w:szCs w:val="18"/>
              </w:rPr>
              <w:t>実施管理責任者</w:t>
            </w:r>
          </w:p>
        </w:tc>
        <w:tc>
          <w:tcPr>
            <w:tcW w:w="2892" w:type="dxa"/>
            <w:tcBorders>
              <w:top w:val="single" w:sz="8" w:space="0" w:color="auto"/>
              <w:left w:val="nil"/>
              <w:bottom w:val="single" w:sz="8" w:space="0" w:color="auto"/>
              <w:right w:val="single" w:sz="8" w:space="0" w:color="auto"/>
            </w:tcBorders>
            <w:shd w:val="clear" w:color="auto" w:fill="auto"/>
            <w:hideMark/>
          </w:tcPr>
          <w:p w14:paraId="74AAFBB8" w14:textId="11F76DFF" w:rsidR="00E84C14" w:rsidRPr="00A2144E" w:rsidRDefault="00E84C14" w:rsidP="00E84C14">
            <w:pPr>
              <w:widowControl/>
              <w:jc w:val="left"/>
              <w:rPr>
                <w:rFonts w:asciiTheme="majorEastAsia" w:eastAsiaTheme="majorEastAsia" w:hAnsiTheme="majorEastAsia" w:cs="ＭＳ Ｐゴシック"/>
                <w:color w:val="000000" w:themeColor="text1"/>
                <w:kern w:val="0"/>
                <w:sz w:val="18"/>
                <w:szCs w:val="18"/>
              </w:rPr>
            </w:pPr>
            <w:r w:rsidRPr="00A2144E">
              <w:rPr>
                <w:rFonts w:asciiTheme="majorEastAsia" w:eastAsiaTheme="majorEastAsia" w:hAnsiTheme="majorEastAsia" w:hint="eastAsia"/>
                <w:sz w:val="18"/>
                <w:szCs w:val="18"/>
              </w:rPr>
              <w:t>実施管理責任者は、過去に300ページ以上の公的機関等の白書関連書籍制作、またはそれに準じる業務経験を有しているか。</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5E87BBFA"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single" w:sz="8" w:space="0" w:color="auto"/>
              <w:left w:val="nil"/>
              <w:bottom w:val="single" w:sz="8" w:space="0" w:color="auto"/>
              <w:right w:val="single" w:sz="8" w:space="0" w:color="auto"/>
            </w:tcBorders>
            <w:shd w:val="clear" w:color="000000" w:fill="FFFFFF"/>
            <w:vAlign w:val="center"/>
            <w:hideMark/>
          </w:tcPr>
          <w:p w14:paraId="184342A9"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single" w:sz="8" w:space="0" w:color="auto"/>
              <w:left w:val="nil"/>
              <w:bottom w:val="single" w:sz="8" w:space="0" w:color="auto"/>
              <w:right w:val="nil"/>
            </w:tcBorders>
            <w:shd w:val="clear" w:color="auto" w:fill="auto"/>
            <w:vAlign w:val="center"/>
            <w:hideMark/>
          </w:tcPr>
          <w:p w14:paraId="676102E4"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0FB8D932" w14:textId="763727FC"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w:t>
            </w:r>
            <w:r w:rsidRPr="00037F48">
              <w:rPr>
                <w:rFonts w:ascii="ＭＳ ゴシック" w:eastAsia="ＭＳ ゴシック" w:hAnsi="ＭＳ ゴシック" w:cs="ＭＳ Ｐゴシック" w:hint="eastAsia"/>
                <w:color w:val="000000" w:themeColor="text1"/>
                <w:kern w:val="0"/>
                <w:sz w:val="18"/>
                <w:szCs w:val="18"/>
              </w:rPr>
              <w:t>0</w:t>
            </w: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hideMark/>
          </w:tcPr>
          <w:p w14:paraId="41710A03" w14:textId="47A18746"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r>
      <w:tr w:rsidR="00E84C14" w:rsidRPr="00037F48" w14:paraId="10DF4056" w14:textId="77777777" w:rsidTr="00E84C14">
        <w:trPr>
          <w:trHeight w:val="1140"/>
        </w:trPr>
        <w:tc>
          <w:tcPr>
            <w:tcW w:w="379" w:type="dxa"/>
            <w:vMerge/>
            <w:tcBorders>
              <w:left w:val="single" w:sz="8" w:space="0" w:color="auto"/>
              <w:right w:val="nil"/>
            </w:tcBorders>
            <w:shd w:val="clear" w:color="auto" w:fill="auto"/>
            <w:noWrap/>
            <w:vAlign w:val="center"/>
          </w:tcPr>
          <w:p w14:paraId="343674B8" w14:textId="77777777"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tcPr>
          <w:p w14:paraId="282895EE" w14:textId="77777777"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p>
        </w:tc>
        <w:tc>
          <w:tcPr>
            <w:tcW w:w="1098" w:type="dxa"/>
            <w:vMerge/>
            <w:tcBorders>
              <w:left w:val="single" w:sz="8" w:space="0" w:color="auto"/>
              <w:bottom w:val="single" w:sz="8" w:space="0" w:color="000000"/>
              <w:right w:val="single" w:sz="8" w:space="0" w:color="auto"/>
            </w:tcBorders>
            <w:shd w:val="clear" w:color="auto" w:fill="auto"/>
            <w:vAlign w:val="center"/>
          </w:tcPr>
          <w:p w14:paraId="380C9232"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tcPr>
          <w:p w14:paraId="55514D9F" w14:textId="260C8112" w:rsidR="00E84C14" w:rsidRPr="00A2144E" w:rsidRDefault="00E84C14" w:rsidP="00E84C14">
            <w:pPr>
              <w:widowControl/>
              <w:jc w:val="left"/>
              <w:rPr>
                <w:rFonts w:asciiTheme="majorEastAsia" w:eastAsiaTheme="majorEastAsia" w:hAnsiTheme="majorEastAsia" w:cs="ＭＳ Ｐゴシック"/>
                <w:color w:val="000000" w:themeColor="text1"/>
                <w:kern w:val="0"/>
                <w:sz w:val="18"/>
                <w:szCs w:val="18"/>
              </w:rPr>
            </w:pPr>
            <w:r w:rsidRPr="00A2144E">
              <w:rPr>
                <w:rFonts w:asciiTheme="majorEastAsia" w:eastAsiaTheme="majorEastAsia" w:hAnsiTheme="majorEastAsia" w:hint="eastAsia"/>
                <w:sz w:val="18"/>
                <w:szCs w:val="18"/>
              </w:rPr>
              <w:t>実施管理責任者は、公的機関等の事業の成果をまとめた白書関連等の制作管理者またはそれに準じる業務経験を5年以内に複数回有しているか。</w:t>
            </w:r>
          </w:p>
        </w:tc>
        <w:tc>
          <w:tcPr>
            <w:tcW w:w="761" w:type="dxa"/>
            <w:tcBorders>
              <w:top w:val="nil"/>
              <w:left w:val="nil"/>
              <w:bottom w:val="single" w:sz="8" w:space="0" w:color="auto"/>
              <w:right w:val="single" w:sz="8" w:space="0" w:color="auto"/>
            </w:tcBorders>
            <w:shd w:val="clear" w:color="auto" w:fill="auto"/>
            <w:vAlign w:val="center"/>
          </w:tcPr>
          <w:p w14:paraId="2B1BB537"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000000" w:fill="FFFFFF"/>
            <w:vAlign w:val="center"/>
          </w:tcPr>
          <w:p w14:paraId="6103BA66"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nil"/>
            </w:tcBorders>
            <w:shd w:val="clear" w:color="auto" w:fill="auto"/>
            <w:vAlign w:val="center"/>
          </w:tcPr>
          <w:p w14:paraId="6712B677" w14:textId="0F925F66"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sidRPr="00037F48">
              <w:rPr>
                <w:rFonts w:ascii="ＭＳ ゴシック" w:eastAsia="ＭＳ ゴシック" w:hAnsi="ＭＳ ゴシック" w:cs="ＭＳ Ｐゴシック" w:hint="eastAsia"/>
                <w:color w:val="000000" w:themeColor="text1"/>
                <w:kern w:val="0"/>
                <w:sz w:val="18"/>
                <w:szCs w:val="18"/>
              </w:rPr>
              <w:t>0</w:t>
            </w:r>
          </w:p>
        </w:tc>
        <w:tc>
          <w:tcPr>
            <w:tcW w:w="1267" w:type="dxa"/>
            <w:gridSpan w:val="2"/>
            <w:vMerge/>
            <w:tcBorders>
              <w:top w:val="single" w:sz="8" w:space="0" w:color="000000"/>
              <w:left w:val="single" w:sz="8" w:space="0" w:color="auto"/>
              <w:bottom w:val="single" w:sz="8" w:space="0" w:color="auto"/>
              <w:right w:val="single" w:sz="8" w:space="0" w:color="auto"/>
            </w:tcBorders>
            <w:vAlign w:val="center"/>
          </w:tcPr>
          <w:p w14:paraId="53EEE426"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tcPr>
          <w:p w14:paraId="0EB35562"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r>
      <w:tr w:rsidR="00E84C14" w:rsidRPr="00037F48" w14:paraId="7C5A7D87" w14:textId="77777777" w:rsidTr="00E84C14">
        <w:trPr>
          <w:trHeight w:val="1140"/>
        </w:trPr>
        <w:tc>
          <w:tcPr>
            <w:tcW w:w="379" w:type="dxa"/>
            <w:vMerge/>
            <w:tcBorders>
              <w:left w:val="single" w:sz="8" w:space="0" w:color="auto"/>
              <w:right w:val="single" w:sz="8" w:space="0" w:color="auto"/>
            </w:tcBorders>
            <w:shd w:val="clear" w:color="auto" w:fill="auto"/>
            <w:noWrap/>
            <w:vAlign w:val="center"/>
            <w:hideMark/>
          </w:tcPr>
          <w:p w14:paraId="5FB3CB67" w14:textId="77777777"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0F8F160C" w14:textId="77777777"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p>
        </w:tc>
        <w:tc>
          <w:tcPr>
            <w:tcW w:w="1098" w:type="dxa"/>
            <w:vMerge w:val="restart"/>
            <w:tcBorders>
              <w:top w:val="single" w:sz="8" w:space="0" w:color="000000"/>
              <w:left w:val="single" w:sz="8" w:space="0" w:color="auto"/>
              <w:bottom w:val="single" w:sz="8" w:space="0" w:color="auto"/>
              <w:right w:val="single" w:sz="8" w:space="0" w:color="auto"/>
            </w:tcBorders>
            <w:shd w:val="clear" w:color="auto" w:fill="auto"/>
            <w:vAlign w:val="center"/>
          </w:tcPr>
          <w:p w14:paraId="7F4D85D9" w14:textId="77777777"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4.1.2</w:t>
            </w:r>
            <w:r w:rsidRPr="00037F48">
              <w:rPr>
                <w:rFonts w:ascii="ＭＳ ゴシック" w:eastAsia="ＭＳ ゴシック" w:hAnsi="ＭＳ ゴシック" w:cs="ＭＳ Ｐゴシック" w:hint="eastAsia"/>
                <w:color w:val="000000" w:themeColor="text1"/>
                <w:kern w:val="0"/>
                <w:sz w:val="18"/>
                <w:szCs w:val="18"/>
              </w:rPr>
              <w:t>編集担当者</w:t>
            </w:r>
          </w:p>
        </w:tc>
        <w:tc>
          <w:tcPr>
            <w:tcW w:w="2892" w:type="dxa"/>
            <w:tcBorders>
              <w:top w:val="single" w:sz="8" w:space="0" w:color="auto"/>
              <w:left w:val="single" w:sz="8" w:space="0" w:color="auto"/>
              <w:bottom w:val="single" w:sz="8" w:space="0" w:color="auto"/>
              <w:right w:val="single" w:sz="8" w:space="0" w:color="auto"/>
            </w:tcBorders>
            <w:shd w:val="clear" w:color="auto" w:fill="auto"/>
            <w:hideMark/>
          </w:tcPr>
          <w:p w14:paraId="5C14DE93" w14:textId="16DFB3B3" w:rsidR="00E84C14" w:rsidRPr="00A2144E" w:rsidRDefault="00E84C14" w:rsidP="00E84C14">
            <w:pPr>
              <w:widowControl/>
              <w:jc w:val="left"/>
              <w:rPr>
                <w:rFonts w:asciiTheme="majorEastAsia" w:eastAsiaTheme="majorEastAsia" w:hAnsiTheme="majorEastAsia" w:cs="ＭＳ Ｐゴシック"/>
                <w:color w:val="000000" w:themeColor="text1"/>
                <w:kern w:val="0"/>
                <w:sz w:val="18"/>
                <w:szCs w:val="18"/>
              </w:rPr>
            </w:pPr>
            <w:r w:rsidRPr="00A2144E">
              <w:rPr>
                <w:rFonts w:asciiTheme="majorEastAsia" w:eastAsiaTheme="majorEastAsia" w:hAnsiTheme="majorEastAsia" w:hint="eastAsia"/>
                <w:sz w:val="18"/>
                <w:szCs w:val="18"/>
              </w:rPr>
              <w:t>編集、校正担当者は、過去に300ページ以上の公的機関等の白書関連書籍制作等の編集業務経験があり、担当経験が3年以上あるか。</w:t>
            </w:r>
          </w:p>
        </w:tc>
        <w:tc>
          <w:tcPr>
            <w:tcW w:w="7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AB9A46"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D4A4658"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9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7992C9"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400E364" w14:textId="7FE201B6"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w:t>
            </w:r>
            <w:r w:rsidRPr="00037F48">
              <w:rPr>
                <w:rFonts w:ascii="ＭＳ ゴシック" w:eastAsia="ＭＳ ゴシック" w:hAnsi="ＭＳ ゴシック" w:cs="ＭＳ Ｐゴシック" w:hint="eastAsia"/>
                <w:color w:val="000000" w:themeColor="text1"/>
                <w:kern w:val="0"/>
                <w:sz w:val="18"/>
                <w:szCs w:val="18"/>
              </w:rPr>
              <w:t>0</w:t>
            </w:r>
          </w:p>
        </w:tc>
        <w:tc>
          <w:tcPr>
            <w:tcW w:w="65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2039E8"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r>
      <w:tr w:rsidR="00E84C14" w:rsidRPr="00037F48" w14:paraId="12FEFA0B" w14:textId="77777777" w:rsidTr="00E84C14">
        <w:trPr>
          <w:trHeight w:val="605"/>
        </w:trPr>
        <w:tc>
          <w:tcPr>
            <w:tcW w:w="379" w:type="dxa"/>
            <w:vMerge/>
            <w:tcBorders>
              <w:left w:val="single" w:sz="8" w:space="0" w:color="auto"/>
              <w:right w:val="single" w:sz="8" w:space="0" w:color="auto"/>
            </w:tcBorders>
            <w:shd w:val="clear" w:color="auto" w:fill="auto"/>
            <w:noWrap/>
            <w:vAlign w:val="center"/>
          </w:tcPr>
          <w:p w14:paraId="368E94D0" w14:textId="77777777"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tcPr>
          <w:p w14:paraId="16EFB147" w14:textId="77777777" w:rsidR="00E84C14" w:rsidRPr="00037F48" w:rsidRDefault="00E84C14" w:rsidP="00E84C14">
            <w:pPr>
              <w:jc w:val="left"/>
              <w:rPr>
                <w:rFonts w:ascii="ＭＳ ゴシック" w:eastAsia="ＭＳ ゴシック" w:hAnsi="ＭＳ ゴシック" w:cs="ＭＳ Ｐゴシック"/>
                <w:color w:val="000000" w:themeColor="text1"/>
                <w:kern w:val="0"/>
                <w:sz w:val="18"/>
                <w:szCs w:val="18"/>
              </w:rPr>
            </w:pPr>
          </w:p>
        </w:tc>
        <w:tc>
          <w:tcPr>
            <w:tcW w:w="1098" w:type="dxa"/>
            <w:vMerge/>
            <w:tcBorders>
              <w:left w:val="single" w:sz="8" w:space="0" w:color="auto"/>
              <w:bottom w:val="single" w:sz="8" w:space="0" w:color="auto"/>
              <w:right w:val="single" w:sz="8" w:space="0" w:color="auto"/>
            </w:tcBorders>
            <w:shd w:val="clear" w:color="auto" w:fill="auto"/>
            <w:vAlign w:val="center"/>
          </w:tcPr>
          <w:p w14:paraId="0470AFBD"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single" w:sz="8" w:space="0" w:color="auto"/>
              <w:left w:val="single" w:sz="8" w:space="0" w:color="auto"/>
              <w:bottom w:val="single" w:sz="8" w:space="0" w:color="auto"/>
              <w:right w:val="single" w:sz="8" w:space="0" w:color="auto"/>
            </w:tcBorders>
            <w:shd w:val="clear" w:color="auto" w:fill="auto"/>
          </w:tcPr>
          <w:p w14:paraId="721288F3" w14:textId="029A237A" w:rsidR="00E84C14" w:rsidRPr="00A2144E" w:rsidRDefault="00E84C14" w:rsidP="00E84C14">
            <w:pPr>
              <w:widowControl/>
              <w:jc w:val="left"/>
              <w:rPr>
                <w:rFonts w:asciiTheme="majorEastAsia" w:eastAsiaTheme="majorEastAsia" w:hAnsiTheme="majorEastAsia" w:cs="ＭＳ Ｐゴシック"/>
                <w:color w:val="000000" w:themeColor="text1"/>
                <w:kern w:val="0"/>
                <w:sz w:val="18"/>
                <w:szCs w:val="18"/>
              </w:rPr>
            </w:pPr>
            <w:r w:rsidRPr="00A2144E">
              <w:rPr>
                <w:rFonts w:asciiTheme="majorEastAsia" w:eastAsiaTheme="majorEastAsia" w:hAnsiTheme="majorEastAsia" w:hint="eastAsia"/>
                <w:sz w:val="18"/>
                <w:szCs w:val="18"/>
              </w:rPr>
              <w:t>編集、校正担当者は、ITに関する知見があるか。</w:t>
            </w:r>
          </w:p>
        </w:tc>
        <w:tc>
          <w:tcPr>
            <w:tcW w:w="761" w:type="dxa"/>
            <w:tcBorders>
              <w:top w:val="single" w:sz="8" w:space="0" w:color="auto"/>
              <w:left w:val="single" w:sz="8" w:space="0" w:color="auto"/>
              <w:bottom w:val="single" w:sz="8" w:space="0" w:color="auto"/>
              <w:right w:val="single" w:sz="8" w:space="0" w:color="auto"/>
            </w:tcBorders>
            <w:shd w:val="clear" w:color="auto" w:fill="auto"/>
            <w:vAlign w:val="center"/>
          </w:tcPr>
          <w:p w14:paraId="4C1CC152"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314820"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p>
        </w:tc>
        <w:tc>
          <w:tcPr>
            <w:tcW w:w="918" w:type="dxa"/>
            <w:tcBorders>
              <w:top w:val="single" w:sz="8" w:space="0" w:color="auto"/>
              <w:left w:val="single" w:sz="8" w:space="0" w:color="auto"/>
              <w:bottom w:val="single" w:sz="8" w:space="0" w:color="auto"/>
              <w:right w:val="single" w:sz="8" w:space="0" w:color="auto"/>
            </w:tcBorders>
            <w:shd w:val="clear" w:color="auto" w:fill="auto"/>
            <w:vAlign w:val="center"/>
          </w:tcPr>
          <w:p w14:paraId="2BA8A53B" w14:textId="4592A3C9"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sidRPr="00037F48">
              <w:rPr>
                <w:rFonts w:ascii="ＭＳ ゴシック" w:eastAsia="ＭＳ ゴシック" w:hAnsi="ＭＳ ゴシック" w:cs="ＭＳ Ｐゴシック" w:hint="eastAsia"/>
                <w:color w:val="000000" w:themeColor="text1"/>
                <w:kern w:val="0"/>
                <w:sz w:val="18"/>
                <w:szCs w:val="18"/>
              </w:rPr>
              <w:t>0</w:t>
            </w:r>
          </w:p>
        </w:tc>
        <w:tc>
          <w:tcPr>
            <w:tcW w:w="1267" w:type="dxa"/>
            <w:gridSpan w:val="2"/>
            <w:vMerge/>
            <w:tcBorders>
              <w:left w:val="single" w:sz="8" w:space="0" w:color="auto"/>
              <w:bottom w:val="single" w:sz="8" w:space="0" w:color="auto"/>
              <w:right w:val="single" w:sz="8" w:space="0" w:color="auto"/>
            </w:tcBorders>
            <w:shd w:val="clear" w:color="auto" w:fill="auto"/>
            <w:vAlign w:val="center"/>
          </w:tcPr>
          <w:p w14:paraId="7FD78559" w14:textId="77777777" w:rsidR="00E84C14" w:rsidRPr="00037F48" w:rsidRDefault="00E84C14" w:rsidP="00E84C14">
            <w:pPr>
              <w:widowControl/>
              <w:jc w:val="center"/>
              <w:rPr>
                <w:rFonts w:ascii="ＭＳ ゴシック" w:eastAsia="ＭＳ ゴシック" w:hAnsi="ＭＳ ゴシック" w:cs="ＭＳ Ｐゴシック"/>
                <w:color w:val="000000" w:themeColor="text1"/>
                <w:kern w:val="0"/>
                <w:sz w:val="18"/>
                <w:szCs w:val="18"/>
              </w:rPr>
            </w:pPr>
          </w:p>
        </w:tc>
        <w:tc>
          <w:tcPr>
            <w:tcW w:w="65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239B06"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r>
      <w:tr w:rsidR="00E84C14" w:rsidRPr="00037F48" w14:paraId="16FD85F8" w14:textId="77777777" w:rsidTr="00E84C14">
        <w:trPr>
          <w:trHeight w:val="1140"/>
        </w:trPr>
        <w:tc>
          <w:tcPr>
            <w:tcW w:w="379" w:type="dxa"/>
            <w:vMerge/>
            <w:tcBorders>
              <w:left w:val="single" w:sz="8" w:space="0" w:color="auto"/>
              <w:right w:val="single" w:sz="8" w:space="0" w:color="auto"/>
            </w:tcBorders>
            <w:shd w:val="clear" w:color="auto" w:fill="auto"/>
            <w:noWrap/>
            <w:vAlign w:val="center"/>
            <w:hideMark/>
          </w:tcPr>
          <w:p w14:paraId="5ACB28B3"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3EE5376A"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c>
          <w:tcPr>
            <w:tcW w:w="1098" w:type="dxa"/>
            <w:vMerge w:val="restart"/>
            <w:tcBorders>
              <w:top w:val="single" w:sz="8" w:space="0" w:color="auto"/>
              <w:left w:val="single" w:sz="4" w:space="0" w:color="auto"/>
              <w:right w:val="single" w:sz="8" w:space="0" w:color="auto"/>
            </w:tcBorders>
            <w:shd w:val="clear" w:color="auto" w:fill="auto"/>
            <w:vAlign w:val="center"/>
          </w:tcPr>
          <w:p w14:paraId="7A8BB5EC" w14:textId="77777777" w:rsidR="00E84C14" w:rsidRPr="001E0784" w:rsidRDefault="00E84C14" w:rsidP="00E84C14">
            <w:pPr>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4.1.3</w:t>
            </w:r>
            <w:r w:rsidRPr="001E0784">
              <w:rPr>
                <w:rFonts w:ascii="ＭＳ ゴシック" w:eastAsia="ＭＳ ゴシック" w:hAnsi="ＭＳ ゴシック" w:cs="ＭＳ Ｐゴシック" w:hint="eastAsia"/>
                <w:color w:val="000000" w:themeColor="text1"/>
                <w:kern w:val="0"/>
                <w:sz w:val="18"/>
                <w:szCs w:val="18"/>
              </w:rPr>
              <w:t>DTP、デザイン</w:t>
            </w:r>
          </w:p>
        </w:tc>
        <w:tc>
          <w:tcPr>
            <w:tcW w:w="2892" w:type="dxa"/>
            <w:tcBorders>
              <w:top w:val="single" w:sz="8" w:space="0" w:color="auto"/>
              <w:left w:val="single" w:sz="8" w:space="0" w:color="auto"/>
              <w:bottom w:val="single" w:sz="8" w:space="0" w:color="auto"/>
              <w:right w:val="single" w:sz="8" w:space="0" w:color="auto"/>
            </w:tcBorders>
            <w:shd w:val="clear" w:color="auto" w:fill="auto"/>
          </w:tcPr>
          <w:p w14:paraId="5CCF0576" w14:textId="00B0C320" w:rsidR="00E84C14" w:rsidRPr="00A2144E" w:rsidRDefault="00E84C14" w:rsidP="00E84C14">
            <w:pPr>
              <w:widowControl/>
              <w:jc w:val="left"/>
              <w:rPr>
                <w:rFonts w:asciiTheme="majorEastAsia" w:eastAsiaTheme="majorEastAsia" w:hAnsiTheme="majorEastAsia" w:cs="ＭＳ Ｐゴシック"/>
                <w:color w:val="000000" w:themeColor="text1"/>
                <w:kern w:val="0"/>
                <w:sz w:val="18"/>
                <w:szCs w:val="18"/>
              </w:rPr>
            </w:pPr>
            <w:r w:rsidRPr="00A2144E">
              <w:rPr>
                <w:rFonts w:asciiTheme="majorEastAsia" w:eastAsiaTheme="majorEastAsia" w:hAnsiTheme="majorEastAsia" w:hint="eastAsia"/>
                <w:sz w:val="18"/>
                <w:szCs w:val="18"/>
              </w:rPr>
              <w:t>DTP担当者は、過去に300ページ以上の公的機関等の白書関連書籍制作での編集業務経験を有しているか。</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0D115AE9" w14:textId="77777777" w:rsidR="00E84C14" w:rsidRPr="001E0784"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single" w:sz="8" w:space="0" w:color="auto"/>
              <w:left w:val="nil"/>
              <w:bottom w:val="single" w:sz="8" w:space="0" w:color="auto"/>
              <w:right w:val="single" w:sz="8" w:space="0" w:color="auto"/>
            </w:tcBorders>
            <w:shd w:val="clear" w:color="000000" w:fill="FFFFFF"/>
            <w:vAlign w:val="center"/>
            <w:hideMark/>
          </w:tcPr>
          <w:p w14:paraId="6DD9445B" w14:textId="77777777" w:rsidR="00E84C14" w:rsidRPr="001E0784"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10</w:t>
            </w:r>
          </w:p>
        </w:tc>
        <w:tc>
          <w:tcPr>
            <w:tcW w:w="918" w:type="dxa"/>
            <w:tcBorders>
              <w:top w:val="single" w:sz="8" w:space="0" w:color="auto"/>
              <w:left w:val="nil"/>
              <w:bottom w:val="single" w:sz="8" w:space="0" w:color="auto"/>
              <w:right w:val="single" w:sz="8" w:space="0" w:color="auto"/>
            </w:tcBorders>
            <w:shd w:val="clear" w:color="auto" w:fill="auto"/>
            <w:vAlign w:val="center"/>
            <w:hideMark/>
          </w:tcPr>
          <w:p w14:paraId="43203B3D" w14:textId="052D1C54" w:rsidR="00E84C14" w:rsidRPr="00B77A40" w:rsidRDefault="00E84C14" w:rsidP="00E84C14">
            <w:pPr>
              <w:widowControl/>
              <w:jc w:val="center"/>
              <w:rPr>
                <w:rFonts w:ascii="ＭＳ ゴシック" w:eastAsia="ＭＳ ゴシック" w:hAnsi="ＭＳ ゴシック" w:cs="ＭＳ Ｐゴシック"/>
                <w:color w:val="FF0000"/>
                <w:kern w:val="0"/>
                <w:sz w:val="18"/>
                <w:szCs w:val="18"/>
              </w:rPr>
            </w:pPr>
          </w:p>
        </w:tc>
        <w:tc>
          <w:tcPr>
            <w:tcW w:w="1267" w:type="dxa"/>
            <w:gridSpan w:val="2"/>
            <w:vMerge w:val="restart"/>
            <w:tcBorders>
              <w:top w:val="single" w:sz="8" w:space="0" w:color="auto"/>
              <w:left w:val="nil"/>
              <w:right w:val="single" w:sz="8" w:space="0" w:color="auto"/>
            </w:tcBorders>
            <w:shd w:val="clear" w:color="auto" w:fill="auto"/>
            <w:vAlign w:val="center"/>
            <w:hideMark/>
          </w:tcPr>
          <w:p w14:paraId="468D6774" w14:textId="7BB2707A" w:rsidR="00E84C14" w:rsidRPr="00B77A40" w:rsidRDefault="00953C2A" w:rsidP="00E84C14">
            <w:pPr>
              <w:widowControl/>
              <w:jc w:val="center"/>
              <w:rPr>
                <w:rFonts w:ascii="ＭＳ ゴシック" w:eastAsia="ＭＳ ゴシック" w:hAnsi="ＭＳ ゴシック" w:cs="ＭＳ Ｐゴシック"/>
                <w:color w:val="FF0000"/>
                <w:kern w:val="0"/>
                <w:sz w:val="18"/>
                <w:szCs w:val="18"/>
              </w:rPr>
            </w:pPr>
            <w:r>
              <w:rPr>
                <w:rFonts w:ascii="ＭＳ ゴシック" w:eastAsia="ＭＳ ゴシック" w:hAnsi="ＭＳ ゴシック" w:cs="ＭＳ Ｐゴシック" w:hint="eastAsia"/>
                <w:color w:val="000000" w:themeColor="text1"/>
                <w:kern w:val="0"/>
                <w:sz w:val="18"/>
                <w:szCs w:val="18"/>
              </w:rPr>
              <w:t>3</w:t>
            </w:r>
            <w:r w:rsidR="00E84C14" w:rsidRPr="00224ADB">
              <w:rPr>
                <w:rFonts w:ascii="ＭＳ ゴシック" w:eastAsia="ＭＳ ゴシック" w:hAnsi="ＭＳ ゴシック" w:cs="ＭＳ Ｐゴシック" w:hint="eastAsia"/>
                <w:color w:val="000000" w:themeColor="text1"/>
                <w:kern w:val="0"/>
                <w:sz w:val="18"/>
                <w:szCs w:val="18"/>
              </w:rPr>
              <w:t>0</w:t>
            </w: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hideMark/>
          </w:tcPr>
          <w:p w14:paraId="39C6B43E" w14:textId="3D05D367" w:rsidR="00E84C14" w:rsidRPr="00B77A40" w:rsidRDefault="00E84C14" w:rsidP="00E84C14">
            <w:pPr>
              <w:widowControl/>
              <w:jc w:val="left"/>
              <w:rPr>
                <w:rFonts w:ascii="ＭＳ ゴシック" w:eastAsia="ＭＳ ゴシック" w:hAnsi="ＭＳ ゴシック" w:cs="ＭＳ Ｐゴシック"/>
                <w:color w:val="FF0000"/>
                <w:kern w:val="0"/>
                <w:sz w:val="18"/>
                <w:szCs w:val="18"/>
              </w:rPr>
            </w:pPr>
          </w:p>
        </w:tc>
      </w:tr>
      <w:tr w:rsidR="00E84C14" w:rsidRPr="00037F48" w14:paraId="7EDD5FEE" w14:textId="77777777" w:rsidTr="00E84C14">
        <w:trPr>
          <w:trHeight w:val="1140"/>
        </w:trPr>
        <w:tc>
          <w:tcPr>
            <w:tcW w:w="379" w:type="dxa"/>
            <w:vMerge/>
            <w:tcBorders>
              <w:left w:val="single" w:sz="8" w:space="0" w:color="auto"/>
              <w:bottom w:val="single" w:sz="8" w:space="0" w:color="auto"/>
              <w:right w:val="single" w:sz="8" w:space="0" w:color="auto"/>
            </w:tcBorders>
            <w:shd w:val="clear" w:color="auto" w:fill="auto"/>
            <w:noWrap/>
            <w:vAlign w:val="center"/>
            <w:hideMark/>
          </w:tcPr>
          <w:p w14:paraId="17092D99"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8" w:space="0" w:color="auto"/>
              <w:right w:val="single" w:sz="8" w:space="0" w:color="auto"/>
            </w:tcBorders>
            <w:shd w:val="clear" w:color="auto" w:fill="auto"/>
            <w:vAlign w:val="center"/>
            <w:hideMark/>
          </w:tcPr>
          <w:p w14:paraId="56270A64" w14:textId="77777777" w:rsidR="00E84C14" w:rsidRPr="00037F48" w:rsidRDefault="00E84C14" w:rsidP="00E84C14">
            <w:pPr>
              <w:widowControl/>
              <w:jc w:val="left"/>
              <w:rPr>
                <w:rFonts w:ascii="ＭＳ ゴシック" w:eastAsia="ＭＳ ゴシック" w:hAnsi="ＭＳ ゴシック" w:cs="ＭＳ Ｐゴシック"/>
                <w:color w:val="000000" w:themeColor="text1"/>
                <w:kern w:val="0"/>
                <w:sz w:val="18"/>
                <w:szCs w:val="18"/>
              </w:rPr>
            </w:pPr>
          </w:p>
        </w:tc>
        <w:tc>
          <w:tcPr>
            <w:tcW w:w="1098" w:type="dxa"/>
            <w:vMerge/>
            <w:tcBorders>
              <w:left w:val="single" w:sz="4" w:space="0" w:color="auto"/>
              <w:bottom w:val="single" w:sz="8" w:space="0" w:color="auto"/>
              <w:right w:val="single" w:sz="8" w:space="0" w:color="auto"/>
            </w:tcBorders>
            <w:shd w:val="clear" w:color="auto" w:fill="auto"/>
            <w:vAlign w:val="center"/>
          </w:tcPr>
          <w:p w14:paraId="32C686EE" w14:textId="77777777" w:rsidR="00E84C14" w:rsidRPr="00B77A40" w:rsidRDefault="00E84C14" w:rsidP="00E84C14">
            <w:pPr>
              <w:widowControl/>
              <w:jc w:val="left"/>
              <w:rPr>
                <w:rFonts w:ascii="ＭＳ ゴシック" w:eastAsia="ＭＳ ゴシック" w:hAnsi="ＭＳ ゴシック" w:cs="ＭＳ Ｐゴシック"/>
                <w:color w:val="FF0000"/>
                <w:kern w:val="0"/>
                <w:sz w:val="18"/>
                <w:szCs w:val="18"/>
              </w:rPr>
            </w:pPr>
          </w:p>
        </w:tc>
        <w:tc>
          <w:tcPr>
            <w:tcW w:w="2892" w:type="dxa"/>
            <w:tcBorders>
              <w:top w:val="nil"/>
              <w:left w:val="single" w:sz="8" w:space="0" w:color="auto"/>
              <w:bottom w:val="single" w:sz="8" w:space="0" w:color="auto"/>
              <w:right w:val="single" w:sz="8" w:space="0" w:color="auto"/>
            </w:tcBorders>
            <w:shd w:val="clear" w:color="auto" w:fill="auto"/>
            <w:hideMark/>
          </w:tcPr>
          <w:p w14:paraId="053321D2" w14:textId="12D1E06E" w:rsidR="00E84C14" w:rsidRPr="00A2144E" w:rsidRDefault="00E84C14" w:rsidP="00E84C14">
            <w:pPr>
              <w:widowControl/>
              <w:jc w:val="left"/>
              <w:rPr>
                <w:rFonts w:asciiTheme="majorEastAsia" w:eastAsiaTheme="majorEastAsia" w:hAnsiTheme="majorEastAsia" w:cs="ＭＳ Ｐゴシック"/>
                <w:color w:val="FF0000"/>
                <w:kern w:val="0"/>
                <w:sz w:val="18"/>
                <w:szCs w:val="18"/>
              </w:rPr>
            </w:pPr>
            <w:r w:rsidRPr="00A2144E">
              <w:rPr>
                <w:rFonts w:asciiTheme="majorEastAsia" w:eastAsiaTheme="majorEastAsia" w:hAnsiTheme="majorEastAsia" w:hint="eastAsia"/>
                <w:sz w:val="18"/>
                <w:szCs w:val="18"/>
              </w:rPr>
              <w:t>デザイン業務担当者は、IT関連用語に関する知識を持ち、ITに関連する書籍のデザイン経験があるか。</w:t>
            </w:r>
          </w:p>
        </w:tc>
        <w:tc>
          <w:tcPr>
            <w:tcW w:w="761" w:type="dxa"/>
            <w:tcBorders>
              <w:top w:val="nil"/>
              <w:left w:val="nil"/>
              <w:bottom w:val="single" w:sz="8" w:space="0" w:color="auto"/>
              <w:right w:val="single" w:sz="8" w:space="0" w:color="auto"/>
            </w:tcBorders>
            <w:shd w:val="clear" w:color="auto" w:fill="auto"/>
            <w:vAlign w:val="center"/>
            <w:hideMark/>
          </w:tcPr>
          <w:p w14:paraId="15A52219" w14:textId="77777777" w:rsidR="00E84C14" w:rsidRPr="001E0784"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000000" w:fill="FFFFFF"/>
            <w:vAlign w:val="center"/>
            <w:hideMark/>
          </w:tcPr>
          <w:p w14:paraId="7B19E462" w14:textId="77777777" w:rsidR="00E84C14" w:rsidRPr="001E0784" w:rsidRDefault="00E84C14" w:rsidP="00E84C14">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hideMark/>
          </w:tcPr>
          <w:p w14:paraId="2B5B727F" w14:textId="00D58E98" w:rsidR="00E84C14" w:rsidRPr="001E0784" w:rsidRDefault="00953C2A" w:rsidP="00E84C1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w:t>
            </w:r>
            <w:r w:rsidR="00E84C14" w:rsidRPr="001E0784">
              <w:rPr>
                <w:rFonts w:ascii="ＭＳ ゴシック" w:eastAsia="ＭＳ ゴシック" w:hAnsi="ＭＳ ゴシック" w:cs="ＭＳ Ｐゴシック" w:hint="eastAsia"/>
                <w:color w:val="000000" w:themeColor="text1"/>
                <w:kern w:val="0"/>
                <w:sz w:val="18"/>
                <w:szCs w:val="18"/>
              </w:rPr>
              <w:t>0</w:t>
            </w:r>
          </w:p>
        </w:tc>
        <w:tc>
          <w:tcPr>
            <w:tcW w:w="1267" w:type="dxa"/>
            <w:gridSpan w:val="2"/>
            <w:vMerge/>
            <w:tcBorders>
              <w:left w:val="nil"/>
              <w:bottom w:val="single" w:sz="8" w:space="0" w:color="auto"/>
              <w:right w:val="single" w:sz="8" w:space="0" w:color="auto"/>
            </w:tcBorders>
            <w:shd w:val="clear" w:color="auto" w:fill="auto"/>
            <w:vAlign w:val="center"/>
            <w:hideMark/>
          </w:tcPr>
          <w:p w14:paraId="6E444561" w14:textId="77777777" w:rsidR="00E84C14" w:rsidRPr="00B77A40" w:rsidRDefault="00E84C14" w:rsidP="00E84C14">
            <w:pPr>
              <w:widowControl/>
              <w:jc w:val="left"/>
              <w:rPr>
                <w:rFonts w:ascii="ＭＳ ゴシック" w:eastAsia="ＭＳ ゴシック" w:hAnsi="ＭＳ ゴシック" w:cs="ＭＳ Ｐゴシック"/>
                <w:color w:val="FF0000"/>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4C2692DF" w14:textId="238BDCC7" w:rsidR="00E84C14" w:rsidRPr="00B77A40" w:rsidRDefault="00E84C14" w:rsidP="00E84C14">
            <w:pPr>
              <w:widowControl/>
              <w:jc w:val="left"/>
              <w:rPr>
                <w:rFonts w:ascii="ＭＳ ゴシック" w:eastAsia="ＭＳ ゴシック" w:hAnsi="ＭＳ ゴシック" w:cs="ＭＳ Ｐゴシック"/>
                <w:color w:val="FF0000"/>
                <w:kern w:val="0"/>
                <w:sz w:val="18"/>
                <w:szCs w:val="18"/>
              </w:rPr>
            </w:pPr>
          </w:p>
        </w:tc>
      </w:tr>
      <w:tr w:rsidR="003E506A" w:rsidRPr="00037F48" w14:paraId="5BC543D4" w14:textId="77777777" w:rsidTr="009F2BEF">
        <w:trPr>
          <w:trHeight w:val="457"/>
        </w:trPr>
        <w:tc>
          <w:tcPr>
            <w:tcW w:w="379" w:type="dxa"/>
            <w:tcBorders>
              <w:top w:val="single" w:sz="8" w:space="0" w:color="auto"/>
              <w:left w:val="single" w:sz="4" w:space="0" w:color="auto"/>
              <w:bottom w:val="single" w:sz="8" w:space="0" w:color="auto"/>
            </w:tcBorders>
            <w:shd w:val="clear" w:color="auto" w:fill="CCFFFF"/>
            <w:noWrap/>
            <w:vAlign w:val="center"/>
          </w:tcPr>
          <w:p w14:paraId="0DB63562"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5</w:t>
            </w:r>
          </w:p>
        </w:tc>
        <w:tc>
          <w:tcPr>
            <w:tcW w:w="9818" w:type="dxa"/>
            <w:gridSpan w:val="11"/>
            <w:tcBorders>
              <w:top w:val="single" w:sz="8" w:space="0" w:color="auto"/>
              <w:left w:val="nil"/>
              <w:bottom w:val="single" w:sz="8" w:space="0" w:color="auto"/>
              <w:right w:val="single" w:sz="8" w:space="0" w:color="auto"/>
            </w:tcBorders>
            <w:shd w:val="clear" w:color="auto" w:fill="CCFFFF"/>
            <w:vAlign w:val="center"/>
          </w:tcPr>
          <w:p w14:paraId="222AB743"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ワーク・ライフ・バランス等の推進に関する指標</w:t>
            </w:r>
          </w:p>
        </w:tc>
      </w:tr>
      <w:tr w:rsidR="003E506A" w:rsidRPr="00037F48" w14:paraId="6993D020" w14:textId="77777777" w:rsidTr="003E506A">
        <w:trPr>
          <w:trHeight w:val="457"/>
        </w:trPr>
        <w:tc>
          <w:tcPr>
            <w:tcW w:w="3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C80896"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14:paraId="49FE43E6" w14:textId="224A9587" w:rsidR="003E506A" w:rsidRPr="00037F48" w:rsidRDefault="003E506A" w:rsidP="003E506A">
            <w:pPr>
              <w:jc w:val="center"/>
              <w:rPr>
                <w:rFonts w:ascii="ＭＳ ゴシック" w:eastAsia="ＭＳ ゴシック" w:hAnsi="ＭＳ ゴシック" w:cs="ＭＳ Ｐゴシック"/>
                <w:color w:val="000000" w:themeColor="text1"/>
                <w:kern w:val="0"/>
                <w:sz w:val="18"/>
                <w:szCs w:val="18"/>
              </w:rPr>
            </w:pPr>
          </w:p>
        </w:tc>
        <w:tc>
          <w:tcPr>
            <w:tcW w:w="1098" w:type="dxa"/>
            <w:tcBorders>
              <w:top w:val="single" w:sz="8" w:space="0" w:color="auto"/>
              <w:left w:val="single" w:sz="4" w:space="0" w:color="auto"/>
              <w:bottom w:val="single" w:sz="8" w:space="0" w:color="auto"/>
              <w:right w:val="single" w:sz="8" w:space="0" w:color="auto"/>
            </w:tcBorders>
            <w:shd w:val="clear" w:color="auto" w:fill="auto"/>
            <w:vAlign w:val="center"/>
          </w:tcPr>
          <w:p w14:paraId="4F2F7392" w14:textId="244FBE77" w:rsidR="003E506A" w:rsidRPr="00037F48" w:rsidRDefault="003E506A" w:rsidP="00A2144E">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c>
          <w:tcPr>
            <w:tcW w:w="2892" w:type="dxa"/>
            <w:tcBorders>
              <w:top w:val="single" w:sz="8" w:space="0" w:color="auto"/>
              <w:left w:val="single" w:sz="4" w:space="0" w:color="auto"/>
              <w:bottom w:val="single" w:sz="8" w:space="0" w:color="auto"/>
              <w:right w:val="single" w:sz="8" w:space="0" w:color="auto"/>
            </w:tcBorders>
            <w:shd w:val="clear" w:color="auto" w:fill="auto"/>
            <w:vAlign w:val="center"/>
          </w:tcPr>
          <w:p w14:paraId="01040CFB" w14:textId="77777777" w:rsidR="00853021" w:rsidRPr="00A2144E" w:rsidRDefault="00853021" w:rsidP="00853021">
            <w:pPr>
              <w:widowControl/>
              <w:jc w:val="left"/>
              <w:rPr>
                <w:rFonts w:ascii="ＭＳ ゴシック" w:eastAsia="ＭＳ ゴシック" w:hAnsi="ＭＳ ゴシック" w:cs="ＭＳ Ｐゴシック"/>
                <w:color w:val="000000" w:themeColor="text1"/>
                <w:kern w:val="0"/>
                <w:sz w:val="18"/>
                <w:szCs w:val="18"/>
              </w:rPr>
            </w:pPr>
            <w:r w:rsidRPr="00A2144E">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1372B907" w14:textId="77777777" w:rsidR="00853021" w:rsidRPr="00A2144E" w:rsidRDefault="00853021" w:rsidP="00853021">
            <w:pPr>
              <w:widowControl/>
              <w:jc w:val="left"/>
              <w:rPr>
                <w:rFonts w:ascii="ＭＳ ゴシック" w:eastAsia="ＭＳ ゴシック" w:hAnsi="ＭＳ ゴシック" w:cs="ＭＳ Ｐゴシック"/>
                <w:color w:val="000000" w:themeColor="text1"/>
                <w:kern w:val="0"/>
                <w:sz w:val="18"/>
                <w:szCs w:val="18"/>
              </w:rPr>
            </w:pPr>
          </w:p>
          <w:p w14:paraId="4AEE91E2" w14:textId="77777777" w:rsidR="00853021" w:rsidRPr="00A2144E" w:rsidRDefault="00853021" w:rsidP="00853021">
            <w:pPr>
              <w:widowControl/>
              <w:jc w:val="left"/>
              <w:rPr>
                <w:rFonts w:ascii="ＭＳ ゴシック" w:eastAsia="ＭＳ ゴシック" w:hAnsi="ＭＳ ゴシック" w:cs="ＭＳ Ｐゴシック"/>
                <w:color w:val="000000" w:themeColor="text1"/>
                <w:kern w:val="0"/>
                <w:sz w:val="18"/>
                <w:szCs w:val="18"/>
              </w:rPr>
            </w:pPr>
            <w:r w:rsidRPr="00A2144E">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3330EBBB" w14:textId="2B829082" w:rsidR="00853021" w:rsidRPr="00A2144E" w:rsidRDefault="00853021" w:rsidP="00853021">
            <w:pPr>
              <w:widowControl/>
              <w:jc w:val="left"/>
              <w:rPr>
                <w:rFonts w:ascii="ＭＳ ゴシック" w:eastAsia="ＭＳ ゴシック" w:hAnsi="ＭＳ ゴシック" w:cs="ＭＳ Ｐゴシック"/>
                <w:color w:val="000000" w:themeColor="text1"/>
                <w:kern w:val="0"/>
                <w:sz w:val="18"/>
                <w:szCs w:val="18"/>
              </w:rPr>
            </w:pPr>
            <w:r w:rsidRPr="00A2144E">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②次世代育成支援対策推進法（次世代法）に基づく認定（くるみん認定企業・プラチナくるみん認定企業）</w:t>
            </w:r>
          </w:p>
          <w:p w14:paraId="4518949D" w14:textId="76D02E06" w:rsidR="003E506A" w:rsidRPr="00A2144E" w:rsidRDefault="00853021" w:rsidP="00853021">
            <w:pPr>
              <w:widowControl/>
              <w:jc w:val="left"/>
              <w:rPr>
                <w:rFonts w:ascii="ＭＳ ゴシック" w:eastAsia="ＭＳ ゴシック" w:hAnsi="ＭＳ ゴシック" w:cs="ＭＳ Ｐゴシック"/>
                <w:color w:val="000000" w:themeColor="text1"/>
                <w:kern w:val="0"/>
                <w:sz w:val="18"/>
                <w:szCs w:val="18"/>
              </w:rPr>
            </w:pPr>
            <w:r w:rsidRPr="00A2144E">
              <w:rPr>
                <w:rFonts w:ascii="ＭＳ ゴシック" w:eastAsia="ＭＳ ゴシック" w:hAnsi="ＭＳ ゴシック" w:cs="ＭＳ Ｐゴシック" w:hint="eastAsia"/>
                <w:color w:val="000000" w:themeColor="text1"/>
                <w:kern w:val="0"/>
                <w:sz w:val="18"/>
                <w:szCs w:val="18"/>
              </w:rPr>
              <w:t>③青少年の雇用の促進等に関する法律（若者雇用促進法）に基</w:t>
            </w:r>
            <w:r w:rsidRPr="00A2144E">
              <w:rPr>
                <w:rFonts w:ascii="ＭＳ ゴシック" w:eastAsia="ＭＳ ゴシック" w:hAnsi="ＭＳ ゴシック" w:cs="ＭＳ Ｐゴシック" w:hint="eastAsia"/>
                <w:color w:val="000000" w:themeColor="text1"/>
                <w:kern w:val="0"/>
                <w:sz w:val="18"/>
                <w:szCs w:val="18"/>
              </w:rPr>
              <w:lastRenderedPageBreak/>
              <w:t>づく認定（ユースエール認定企業）</w:t>
            </w:r>
          </w:p>
        </w:tc>
        <w:tc>
          <w:tcPr>
            <w:tcW w:w="7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5B0A1776"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lastRenderedPageBreak/>
              <w:t>任意</w:t>
            </w:r>
          </w:p>
        </w:tc>
        <w:tc>
          <w:tcPr>
            <w:tcW w:w="902" w:type="dxa"/>
            <w:tcBorders>
              <w:top w:val="single" w:sz="8" w:space="0" w:color="auto"/>
              <w:left w:val="single" w:sz="4" w:space="0" w:color="auto"/>
              <w:bottom w:val="single" w:sz="8" w:space="0" w:color="auto"/>
              <w:right w:val="single" w:sz="8" w:space="0" w:color="auto"/>
            </w:tcBorders>
            <w:shd w:val="clear" w:color="auto" w:fill="auto"/>
            <w:vAlign w:val="center"/>
          </w:tcPr>
          <w:p w14:paraId="2D32EE33" w14:textId="77777777" w:rsidR="003E506A" w:rsidRPr="00037F48" w:rsidRDefault="003E506A" w:rsidP="003E506A">
            <w:pPr>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93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15E8D653" w14:textId="77777777" w:rsidR="003E506A" w:rsidRPr="00037F48" w:rsidRDefault="003E506A" w:rsidP="003E506A">
            <w:pPr>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127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2072DFAF" w14:textId="77777777" w:rsidR="003E506A" w:rsidRPr="00037F48" w:rsidRDefault="003E506A" w:rsidP="003E506A">
            <w:pPr>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634" w:type="dxa"/>
            <w:tcBorders>
              <w:top w:val="single" w:sz="8" w:space="0" w:color="auto"/>
              <w:left w:val="single" w:sz="4" w:space="0" w:color="auto"/>
              <w:bottom w:val="single" w:sz="8" w:space="0" w:color="auto"/>
              <w:right w:val="single" w:sz="8" w:space="0" w:color="auto"/>
            </w:tcBorders>
            <w:shd w:val="clear" w:color="auto" w:fill="auto"/>
            <w:vAlign w:val="center"/>
          </w:tcPr>
          <w:p w14:paraId="71FBF285" w14:textId="40E9F688"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r w:rsidR="003E506A" w:rsidRPr="00037F48" w14:paraId="26C2D495" w14:textId="77777777" w:rsidTr="003E506A">
        <w:trPr>
          <w:trHeight w:val="457"/>
        </w:trPr>
        <w:tc>
          <w:tcPr>
            <w:tcW w:w="379" w:type="dxa"/>
            <w:tcBorders>
              <w:top w:val="single" w:sz="8" w:space="0" w:color="auto"/>
              <w:bottom w:val="nil"/>
            </w:tcBorders>
            <w:shd w:val="clear" w:color="auto" w:fill="auto"/>
            <w:noWrap/>
            <w:vAlign w:val="center"/>
          </w:tcPr>
          <w:p w14:paraId="66A4468C"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1315" w:type="dxa"/>
            <w:tcBorders>
              <w:top w:val="single" w:sz="8" w:space="0" w:color="auto"/>
              <w:left w:val="nil"/>
              <w:bottom w:val="nil"/>
            </w:tcBorders>
            <w:shd w:val="clear" w:color="auto" w:fill="auto"/>
            <w:vAlign w:val="center"/>
          </w:tcPr>
          <w:p w14:paraId="47334A6A"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p>
        </w:tc>
        <w:tc>
          <w:tcPr>
            <w:tcW w:w="1098" w:type="dxa"/>
            <w:tcBorders>
              <w:top w:val="single" w:sz="8" w:space="0" w:color="auto"/>
              <w:left w:val="nil"/>
              <w:bottom w:val="nil"/>
            </w:tcBorders>
            <w:shd w:val="clear" w:color="auto" w:fill="auto"/>
            <w:vAlign w:val="center"/>
          </w:tcPr>
          <w:p w14:paraId="15BAB162"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single" w:sz="8" w:space="0" w:color="auto"/>
              <w:left w:val="nil"/>
              <w:bottom w:val="nil"/>
            </w:tcBorders>
            <w:shd w:val="clear" w:color="auto" w:fill="auto"/>
            <w:vAlign w:val="center"/>
          </w:tcPr>
          <w:p w14:paraId="3633AD28"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c>
          <w:tcPr>
            <w:tcW w:w="770" w:type="dxa"/>
            <w:gridSpan w:val="2"/>
            <w:tcBorders>
              <w:top w:val="single" w:sz="8" w:space="0" w:color="auto"/>
              <w:left w:val="nil"/>
              <w:bottom w:val="nil"/>
              <w:right w:val="single" w:sz="8" w:space="0" w:color="auto"/>
            </w:tcBorders>
            <w:shd w:val="clear" w:color="auto" w:fill="auto"/>
            <w:vAlign w:val="center"/>
          </w:tcPr>
          <w:p w14:paraId="7786A5FA" w14:textId="77777777" w:rsidR="003E506A" w:rsidRPr="00037F48" w:rsidRDefault="003E506A" w:rsidP="003E506A">
            <w:pPr>
              <w:widowControl/>
              <w:jc w:val="center"/>
              <w:rPr>
                <w:rFonts w:ascii="ＭＳ ゴシック" w:eastAsia="ＭＳ ゴシック" w:hAnsi="ＭＳ ゴシック" w:cs="ＭＳ Ｐゴシック"/>
                <w:color w:val="000000" w:themeColor="text1"/>
                <w:kern w:val="0"/>
                <w:sz w:val="18"/>
                <w:szCs w:val="18"/>
              </w:rPr>
            </w:pPr>
          </w:p>
        </w:tc>
        <w:tc>
          <w:tcPr>
            <w:tcW w:w="902" w:type="dxa"/>
            <w:tcBorders>
              <w:top w:val="single" w:sz="8" w:space="0" w:color="auto"/>
              <w:left w:val="single" w:sz="4" w:space="0" w:color="auto"/>
              <w:bottom w:val="single" w:sz="8" w:space="0" w:color="auto"/>
              <w:right w:val="single" w:sz="8" w:space="0" w:color="auto"/>
            </w:tcBorders>
            <w:shd w:val="clear" w:color="auto" w:fill="auto"/>
            <w:vAlign w:val="center"/>
          </w:tcPr>
          <w:p w14:paraId="039A6ED8" w14:textId="4B21164F" w:rsidR="003E506A" w:rsidRPr="00F202B3" w:rsidRDefault="00E84C14" w:rsidP="003E506A">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90</w:t>
            </w:r>
          </w:p>
        </w:tc>
        <w:tc>
          <w:tcPr>
            <w:tcW w:w="93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569B143B" w14:textId="3EB96B85" w:rsidR="003E506A" w:rsidRPr="00F202B3" w:rsidRDefault="00E84C14" w:rsidP="003E506A">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210</w:t>
            </w:r>
          </w:p>
        </w:tc>
        <w:tc>
          <w:tcPr>
            <w:tcW w:w="127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16640B61" w14:textId="0CF46C40" w:rsidR="003E506A" w:rsidRPr="00F202B3" w:rsidRDefault="00E84C14" w:rsidP="003E506A">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sidR="00853021">
              <w:rPr>
                <w:rFonts w:ascii="ＭＳ ゴシック" w:eastAsia="ＭＳ ゴシック" w:hAnsi="ＭＳ ゴシック" w:cs="ＭＳ Ｐゴシック" w:hint="eastAsia"/>
                <w:color w:val="000000" w:themeColor="text1"/>
                <w:kern w:val="0"/>
                <w:sz w:val="18"/>
                <w:szCs w:val="18"/>
              </w:rPr>
              <w:t>0</w:t>
            </w:r>
            <w:r>
              <w:rPr>
                <w:rFonts w:ascii="ＭＳ ゴシック" w:eastAsia="ＭＳ ゴシック" w:hAnsi="ＭＳ ゴシック" w:cs="ＭＳ Ｐゴシック" w:hint="eastAsia"/>
                <w:color w:val="000000" w:themeColor="text1"/>
                <w:kern w:val="0"/>
                <w:sz w:val="18"/>
                <w:szCs w:val="18"/>
              </w:rPr>
              <w:t>0</w:t>
            </w:r>
          </w:p>
        </w:tc>
        <w:tc>
          <w:tcPr>
            <w:tcW w:w="634" w:type="dxa"/>
            <w:tcBorders>
              <w:top w:val="single" w:sz="8" w:space="0" w:color="auto"/>
              <w:left w:val="single" w:sz="4" w:space="0" w:color="auto"/>
              <w:bottom w:val="nil"/>
            </w:tcBorders>
            <w:shd w:val="clear" w:color="auto" w:fill="auto"/>
            <w:vAlign w:val="center"/>
          </w:tcPr>
          <w:p w14:paraId="171549F4" w14:textId="77777777" w:rsidR="003E506A" w:rsidRPr="00037F48" w:rsidRDefault="003E506A" w:rsidP="003E506A">
            <w:pPr>
              <w:widowControl/>
              <w:jc w:val="left"/>
              <w:rPr>
                <w:rFonts w:ascii="ＭＳ ゴシック" w:eastAsia="ＭＳ ゴシック" w:hAnsi="ＭＳ ゴシック" w:cs="ＭＳ Ｐゴシック"/>
                <w:color w:val="000000" w:themeColor="text1"/>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p w14:paraId="38D37CB2" w14:textId="468D3075" w:rsidR="007F4CAD" w:rsidRDefault="007F4CAD">
      <w:pPr>
        <w:rPr>
          <w:rFonts w:ascii="ＭＳ 明朝" w:hAnsi="ＭＳ 明朝"/>
        </w:rPr>
      </w:pPr>
    </w:p>
    <w:tbl>
      <w:tblPr>
        <w:tblW w:w="9798" w:type="dxa"/>
        <w:tblCellMar>
          <w:left w:w="99" w:type="dxa"/>
          <w:right w:w="99" w:type="dxa"/>
        </w:tblCellMar>
        <w:tblLook w:val="04A0" w:firstRow="1" w:lastRow="0" w:firstColumn="1" w:lastColumn="0" w:noHBand="0" w:noVBand="1"/>
      </w:tblPr>
      <w:tblGrid>
        <w:gridCol w:w="378"/>
        <w:gridCol w:w="3024"/>
        <w:gridCol w:w="4111"/>
        <w:gridCol w:w="1417"/>
        <w:gridCol w:w="854"/>
        <w:gridCol w:w="14"/>
      </w:tblGrid>
      <w:tr w:rsidR="00A2144E" w:rsidRPr="00037F48" w14:paraId="39857243" w14:textId="77777777" w:rsidTr="00145DA6">
        <w:trPr>
          <w:gridAfter w:val="1"/>
          <w:wAfter w:w="14" w:type="dxa"/>
          <w:trHeight w:val="270"/>
        </w:trPr>
        <w:tc>
          <w:tcPr>
            <w:tcW w:w="3402" w:type="dxa"/>
            <w:gridSpan w:val="2"/>
            <w:tcBorders>
              <w:top w:val="nil"/>
              <w:bottom w:val="single" w:sz="4" w:space="0" w:color="auto"/>
              <w:right w:val="nil"/>
            </w:tcBorders>
            <w:shd w:val="clear" w:color="000000" w:fill="FFFFFF"/>
            <w:noWrap/>
            <w:vAlign w:val="center"/>
          </w:tcPr>
          <w:p w14:paraId="62567B8C" w14:textId="77777777" w:rsidR="00A2144E" w:rsidRPr="00037F48" w:rsidRDefault="00A2144E" w:rsidP="00953C2A">
            <w:pPr>
              <w:widowControl/>
              <w:jc w:val="left"/>
              <w:rPr>
                <w:rFonts w:ascii="ＭＳ 明朝" w:hAnsi="ＭＳ 明朝" w:cs="ＭＳ Ｐゴシック"/>
                <w:b/>
                <w:bCs/>
                <w:color w:val="000000" w:themeColor="text1"/>
                <w:kern w:val="0"/>
                <w:sz w:val="18"/>
                <w:szCs w:val="18"/>
              </w:rPr>
            </w:pPr>
            <w:r w:rsidRPr="00037F48">
              <w:rPr>
                <w:rFonts w:ascii="ＭＳ 明朝" w:hAnsi="ＭＳ 明朝" w:hint="eastAsia"/>
                <w:b/>
                <w:color w:val="000000" w:themeColor="text1"/>
                <w:sz w:val="28"/>
                <w:szCs w:val="28"/>
              </w:rPr>
              <w:t>３．添付資料</w:t>
            </w:r>
          </w:p>
        </w:tc>
        <w:tc>
          <w:tcPr>
            <w:tcW w:w="4111" w:type="dxa"/>
            <w:tcBorders>
              <w:top w:val="nil"/>
              <w:left w:val="nil"/>
              <w:bottom w:val="single" w:sz="4" w:space="0" w:color="auto"/>
              <w:right w:val="nil"/>
            </w:tcBorders>
            <w:shd w:val="clear" w:color="000000" w:fill="FFFFFF"/>
            <w:noWrap/>
            <w:vAlign w:val="center"/>
          </w:tcPr>
          <w:p w14:paraId="2ACE8832" w14:textId="61F04575" w:rsidR="00A2144E" w:rsidRPr="00037F48" w:rsidRDefault="00A2144E" w:rsidP="00953C2A">
            <w:pPr>
              <w:widowControl/>
              <w:jc w:val="left"/>
              <w:rPr>
                <w:rFonts w:ascii="ＭＳ 明朝" w:hAnsi="ＭＳ 明朝" w:cs="ＭＳ Ｐゴシック"/>
                <w:b/>
                <w:bCs/>
                <w:color w:val="000000" w:themeColor="text1"/>
                <w:kern w:val="0"/>
                <w:sz w:val="18"/>
                <w:szCs w:val="18"/>
              </w:rPr>
            </w:pPr>
          </w:p>
        </w:tc>
        <w:tc>
          <w:tcPr>
            <w:tcW w:w="1417" w:type="dxa"/>
            <w:tcBorders>
              <w:top w:val="nil"/>
              <w:left w:val="nil"/>
              <w:bottom w:val="single" w:sz="4" w:space="0" w:color="auto"/>
              <w:right w:val="nil"/>
            </w:tcBorders>
            <w:shd w:val="clear" w:color="000000" w:fill="FFFFFF"/>
            <w:noWrap/>
            <w:vAlign w:val="center"/>
          </w:tcPr>
          <w:p w14:paraId="504BB3F0" w14:textId="59A573F1" w:rsidR="00A2144E" w:rsidRPr="00037F48" w:rsidRDefault="00A2144E" w:rsidP="00953C2A">
            <w:pPr>
              <w:widowControl/>
              <w:jc w:val="left"/>
              <w:rPr>
                <w:rFonts w:ascii="ＭＳ 明朝" w:hAnsi="ＭＳ 明朝" w:cs="ＭＳ Ｐゴシック"/>
                <w:b/>
                <w:bCs/>
                <w:color w:val="000000" w:themeColor="text1"/>
                <w:kern w:val="0"/>
                <w:sz w:val="18"/>
                <w:szCs w:val="18"/>
              </w:rPr>
            </w:pPr>
          </w:p>
        </w:tc>
        <w:tc>
          <w:tcPr>
            <w:tcW w:w="854" w:type="dxa"/>
            <w:tcBorders>
              <w:left w:val="nil"/>
              <w:bottom w:val="single" w:sz="4" w:space="0" w:color="auto"/>
            </w:tcBorders>
            <w:shd w:val="clear" w:color="000000" w:fill="FFFFFF"/>
            <w:noWrap/>
          </w:tcPr>
          <w:p w14:paraId="0342ECDC" w14:textId="77777777" w:rsidR="00A2144E" w:rsidRPr="00037F48" w:rsidRDefault="00A2144E" w:rsidP="00953C2A">
            <w:pPr>
              <w:widowControl/>
              <w:jc w:val="left"/>
              <w:rPr>
                <w:rFonts w:ascii="ＭＳ 明朝" w:hAnsi="ＭＳ 明朝" w:cs="ＭＳ Ｐゴシック"/>
                <w:b/>
                <w:bCs/>
                <w:color w:val="000000" w:themeColor="text1"/>
                <w:kern w:val="0"/>
                <w:sz w:val="18"/>
                <w:szCs w:val="18"/>
              </w:rPr>
            </w:pPr>
          </w:p>
        </w:tc>
      </w:tr>
      <w:tr w:rsidR="00A2144E" w:rsidRPr="00037F48" w14:paraId="398FAA1E" w14:textId="77777777" w:rsidTr="00145DA6">
        <w:trPr>
          <w:gridAfter w:val="1"/>
          <w:wAfter w:w="14" w:type="dxa"/>
          <w:trHeight w:val="440"/>
        </w:trPr>
        <w:tc>
          <w:tcPr>
            <w:tcW w:w="3402" w:type="dxa"/>
            <w:gridSpan w:val="2"/>
            <w:tcBorders>
              <w:top w:val="nil"/>
              <w:left w:val="single" w:sz="4" w:space="0" w:color="auto"/>
              <w:bottom w:val="single" w:sz="4" w:space="0" w:color="auto"/>
              <w:right w:val="nil"/>
            </w:tcBorders>
            <w:shd w:val="clear" w:color="000000" w:fill="99CCFF"/>
            <w:vAlign w:val="center"/>
          </w:tcPr>
          <w:p w14:paraId="4F7D52FA"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提案書の目次</w:t>
            </w:r>
          </w:p>
        </w:tc>
        <w:tc>
          <w:tcPr>
            <w:tcW w:w="4111" w:type="dxa"/>
            <w:tcBorders>
              <w:top w:val="nil"/>
              <w:left w:val="single" w:sz="4" w:space="0" w:color="auto"/>
              <w:bottom w:val="nil"/>
              <w:right w:val="single" w:sz="4" w:space="0" w:color="auto"/>
            </w:tcBorders>
            <w:shd w:val="clear" w:color="000000" w:fill="99CCFF"/>
            <w:vAlign w:val="bottom"/>
          </w:tcPr>
          <w:p w14:paraId="15E51B1D" w14:textId="60C8ACB5"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1417" w:type="dxa"/>
            <w:tcBorders>
              <w:top w:val="nil"/>
              <w:left w:val="nil"/>
              <w:bottom w:val="nil"/>
              <w:right w:val="single" w:sz="4" w:space="0" w:color="auto"/>
            </w:tcBorders>
            <w:shd w:val="clear" w:color="000000" w:fill="99CCFF"/>
            <w:vAlign w:val="bottom"/>
          </w:tcPr>
          <w:p w14:paraId="114DD64B" w14:textId="0D96816F"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854" w:type="dxa"/>
            <w:vMerge w:val="restart"/>
            <w:tcBorders>
              <w:top w:val="nil"/>
              <w:left w:val="single" w:sz="4" w:space="0" w:color="auto"/>
              <w:bottom w:val="single" w:sz="4" w:space="0" w:color="000000"/>
              <w:right w:val="single" w:sz="4" w:space="0" w:color="auto"/>
            </w:tcBorders>
            <w:shd w:val="clear" w:color="000000" w:fill="99CCFF"/>
            <w:vAlign w:val="center"/>
          </w:tcPr>
          <w:p w14:paraId="7222BBE8"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提案書頁番号</w:t>
            </w:r>
          </w:p>
        </w:tc>
      </w:tr>
      <w:tr w:rsidR="00A2144E" w:rsidRPr="00037F48" w14:paraId="13C701DD" w14:textId="77777777" w:rsidTr="00145DA6">
        <w:trPr>
          <w:gridAfter w:val="1"/>
          <w:wAfter w:w="14" w:type="dxa"/>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577E1E08"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大項目</w:t>
            </w:r>
          </w:p>
        </w:tc>
        <w:tc>
          <w:tcPr>
            <w:tcW w:w="3024" w:type="dxa"/>
            <w:tcBorders>
              <w:top w:val="nil"/>
              <w:left w:val="nil"/>
              <w:bottom w:val="single" w:sz="4" w:space="0" w:color="auto"/>
              <w:right w:val="single" w:sz="4" w:space="0" w:color="auto"/>
            </w:tcBorders>
            <w:shd w:val="clear" w:color="000000" w:fill="99CCFF"/>
            <w:vAlign w:val="center"/>
          </w:tcPr>
          <w:p w14:paraId="1C5310A5"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小項目</w:t>
            </w:r>
          </w:p>
        </w:tc>
        <w:tc>
          <w:tcPr>
            <w:tcW w:w="4111" w:type="dxa"/>
            <w:tcBorders>
              <w:top w:val="nil"/>
              <w:left w:val="nil"/>
              <w:bottom w:val="single" w:sz="4" w:space="0" w:color="auto"/>
              <w:right w:val="single" w:sz="4" w:space="0" w:color="auto"/>
            </w:tcBorders>
            <w:shd w:val="clear" w:color="000000" w:fill="99CCFF"/>
            <w:vAlign w:val="center"/>
          </w:tcPr>
          <w:p w14:paraId="39B24775"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資料内容</w:t>
            </w:r>
          </w:p>
        </w:tc>
        <w:tc>
          <w:tcPr>
            <w:tcW w:w="1417" w:type="dxa"/>
            <w:tcBorders>
              <w:top w:val="nil"/>
              <w:left w:val="nil"/>
              <w:bottom w:val="single" w:sz="4" w:space="0" w:color="auto"/>
              <w:right w:val="single" w:sz="4" w:space="0" w:color="auto"/>
            </w:tcBorders>
            <w:shd w:val="clear" w:color="000000" w:fill="99CCFF"/>
            <w:vAlign w:val="center"/>
          </w:tcPr>
          <w:p w14:paraId="076C3238"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提案の要否</w:t>
            </w:r>
          </w:p>
        </w:tc>
        <w:tc>
          <w:tcPr>
            <w:tcW w:w="854" w:type="dxa"/>
            <w:vMerge/>
            <w:tcBorders>
              <w:top w:val="nil"/>
              <w:left w:val="single" w:sz="4" w:space="0" w:color="auto"/>
              <w:bottom w:val="single" w:sz="4" w:space="0" w:color="auto"/>
              <w:right w:val="single" w:sz="4" w:space="0" w:color="auto"/>
            </w:tcBorders>
            <w:vAlign w:val="center"/>
          </w:tcPr>
          <w:p w14:paraId="5CCF323C"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p>
        </w:tc>
      </w:tr>
      <w:tr w:rsidR="00A2144E" w:rsidRPr="00037F48" w14:paraId="7BBA6A86" w14:textId="77777777" w:rsidTr="00145DA6">
        <w:trPr>
          <w:trHeight w:val="474"/>
        </w:trPr>
        <w:tc>
          <w:tcPr>
            <w:tcW w:w="9798" w:type="dxa"/>
            <w:gridSpan w:val="6"/>
            <w:tcBorders>
              <w:top w:val="nil"/>
              <w:left w:val="single" w:sz="4" w:space="0" w:color="auto"/>
              <w:bottom w:val="single" w:sz="4" w:space="0" w:color="auto"/>
              <w:right w:val="single" w:sz="4" w:space="0" w:color="auto"/>
            </w:tcBorders>
            <w:shd w:val="clear" w:color="000000" w:fill="CCFFFF"/>
            <w:noWrap/>
            <w:vAlign w:val="center"/>
          </w:tcPr>
          <w:p w14:paraId="549F3B7F"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6　添付資料</w:t>
            </w:r>
          </w:p>
        </w:tc>
      </w:tr>
      <w:tr w:rsidR="00A2144E" w:rsidRPr="00037F48" w14:paraId="65F6DCB2" w14:textId="77777777" w:rsidTr="00145DA6">
        <w:trPr>
          <w:gridAfter w:val="1"/>
          <w:wAfter w:w="14" w:type="dxa"/>
          <w:trHeight w:val="315"/>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tcPr>
          <w:p w14:paraId="39958C65"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3024" w:type="dxa"/>
            <w:vMerge w:val="restart"/>
            <w:tcBorders>
              <w:top w:val="single" w:sz="4" w:space="0" w:color="auto"/>
              <w:left w:val="single" w:sz="4" w:space="0" w:color="auto"/>
              <w:right w:val="single" w:sz="4" w:space="0" w:color="auto"/>
            </w:tcBorders>
            <w:shd w:val="clear" w:color="auto" w:fill="auto"/>
            <w:noWrap/>
            <w:vAlign w:val="center"/>
          </w:tcPr>
          <w:p w14:paraId="3937BFF4"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6</w:t>
            </w:r>
            <w:r w:rsidRPr="00037F48">
              <w:rPr>
                <w:rFonts w:ascii="ＭＳ 明朝" w:hAnsi="ＭＳ 明朝" w:cs="ＭＳ Ｐゴシック" w:hint="eastAsia"/>
                <w:color w:val="000000" w:themeColor="text1"/>
                <w:kern w:val="0"/>
                <w:sz w:val="18"/>
                <w:szCs w:val="18"/>
              </w:rPr>
              <w:t>.</w:t>
            </w:r>
            <w:r>
              <w:rPr>
                <w:rFonts w:ascii="ＭＳ 明朝" w:hAnsi="ＭＳ 明朝" w:cs="ＭＳ Ｐゴシック"/>
                <w:color w:val="000000" w:themeColor="text1"/>
                <w:kern w:val="0"/>
                <w:sz w:val="18"/>
                <w:szCs w:val="18"/>
              </w:rPr>
              <w:t>1</w:t>
            </w:r>
            <w:r w:rsidRPr="00037F48">
              <w:rPr>
                <w:rFonts w:ascii="ＭＳ 明朝" w:hAnsi="ＭＳ 明朝" w:cs="ＭＳ Ｐゴシック" w:hint="eastAsia"/>
                <w:color w:val="000000" w:themeColor="text1"/>
                <w:kern w:val="0"/>
                <w:sz w:val="18"/>
                <w:szCs w:val="18"/>
              </w:rPr>
              <w:t xml:space="preserve"> 実施体制及び業務担当者略歴</w:t>
            </w:r>
          </w:p>
        </w:tc>
        <w:tc>
          <w:tcPr>
            <w:tcW w:w="4111" w:type="dxa"/>
            <w:tcBorders>
              <w:top w:val="nil"/>
              <w:left w:val="nil"/>
              <w:bottom w:val="single" w:sz="4" w:space="0" w:color="auto"/>
              <w:right w:val="single" w:sz="4" w:space="0" w:color="auto"/>
            </w:tcBorders>
            <w:shd w:val="clear" w:color="000000" w:fill="FFFFFF"/>
            <w:vAlign w:val="center"/>
          </w:tcPr>
          <w:p w14:paraId="2ACBD580" w14:textId="77777777" w:rsidR="00A2144E" w:rsidRPr="00037F48" w:rsidRDefault="00A2144E" w:rsidP="00145DA6">
            <w:pPr>
              <w:widowControl/>
              <w:ind w:left="180" w:hangingChars="100" w:hanging="180"/>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xml:space="preserve">・ </w:t>
            </w:r>
            <w:r w:rsidRPr="00037F48">
              <w:rPr>
                <w:rFonts w:ascii="ＭＳ 明朝" w:hAnsi="ＭＳ 明朝" w:cs="ＭＳ Ｐゴシック" w:hint="eastAsia"/>
                <w:color w:val="000000" w:themeColor="text1"/>
                <w:sz w:val="18"/>
                <w:szCs w:val="18"/>
              </w:rPr>
              <w:t>入札</w:t>
            </w:r>
            <w:r w:rsidRPr="00037F48">
              <w:rPr>
                <w:rFonts w:ascii="ＭＳ 明朝" w:hAnsi="ＭＳ 明朝" w:cs="ＭＳ Ｐゴシック" w:hint="eastAsia"/>
                <w:color w:val="000000" w:themeColor="text1"/>
                <w:kern w:val="0"/>
                <w:sz w:val="18"/>
                <w:szCs w:val="18"/>
              </w:rPr>
              <w:t>者の概要の分かる資料</w:t>
            </w:r>
          </w:p>
        </w:tc>
        <w:tc>
          <w:tcPr>
            <w:tcW w:w="1417" w:type="dxa"/>
            <w:tcBorders>
              <w:top w:val="nil"/>
              <w:left w:val="nil"/>
              <w:bottom w:val="single" w:sz="4" w:space="0" w:color="auto"/>
              <w:right w:val="single" w:sz="4" w:space="0" w:color="auto"/>
            </w:tcBorders>
            <w:shd w:val="clear" w:color="auto" w:fill="auto"/>
            <w:vAlign w:val="center"/>
          </w:tcPr>
          <w:p w14:paraId="68CA4B84"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任意</w:t>
            </w:r>
          </w:p>
        </w:tc>
        <w:tc>
          <w:tcPr>
            <w:tcW w:w="854" w:type="dxa"/>
            <w:tcBorders>
              <w:top w:val="nil"/>
              <w:left w:val="nil"/>
              <w:bottom w:val="single" w:sz="4" w:space="0" w:color="auto"/>
              <w:right w:val="single" w:sz="4" w:space="0" w:color="auto"/>
            </w:tcBorders>
            <w:shd w:val="clear" w:color="auto" w:fill="auto"/>
            <w:vAlign w:val="center"/>
          </w:tcPr>
          <w:p w14:paraId="33BFF3C0"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r>
      <w:tr w:rsidR="00A2144E" w:rsidRPr="00037F48" w14:paraId="660A289A" w14:textId="77777777" w:rsidTr="00145DA6">
        <w:trPr>
          <w:gridAfter w:val="1"/>
          <w:wAfter w:w="14" w:type="dxa"/>
          <w:trHeight w:val="263"/>
        </w:trPr>
        <w:tc>
          <w:tcPr>
            <w:tcW w:w="378" w:type="dxa"/>
            <w:vMerge/>
            <w:tcBorders>
              <w:left w:val="single" w:sz="4" w:space="0" w:color="auto"/>
              <w:bottom w:val="single" w:sz="4" w:space="0" w:color="auto"/>
              <w:right w:val="single" w:sz="4" w:space="0" w:color="auto"/>
            </w:tcBorders>
            <w:shd w:val="clear" w:color="auto" w:fill="auto"/>
            <w:noWrap/>
            <w:vAlign w:val="center"/>
          </w:tcPr>
          <w:p w14:paraId="4A7D9199"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3024" w:type="dxa"/>
            <w:vMerge/>
            <w:tcBorders>
              <w:left w:val="single" w:sz="4" w:space="0" w:color="auto"/>
              <w:right w:val="single" w:sz="4" w:space="0" w:color="auto"/>
            </w:tcBorders>
            <w:vAlign w:val="center"/>
          </w:tcPr>
          <w:p w14:paraId="4E477ADD"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p>
        </w:tc>
        <w:tc>
          <w:tcPr>
            <w:tcW w:w="4111" w:type="dxa"/>
            <w:tcBorders>
              <w:top w:val="nil"/>
              <w:left w:val="nil"/>
              <w:bottom w:val="single" w:sz="4" w:space="0" w:color="auto"/>
              <w:right w:val="single" w:sz="4" w:space="0" w:color="auto"/>
            </w:tcBorders>
            <w:shd w:val="clear" w:color="000000" w:fill="FFFFFF"/>
            <w:vAlign w:val="center"/>
          </w:tcPr>
          <w:p w14:paraId="274159C9" w14:textId="77777777" w:rsidR="00A2144E" w:rsidRPr="00037F48" w:rsidRDefault="00A2144E" w:rsidP="00145DA6">
            <w:pPr>
              <w:widowControl/>
              <w:ind w:left="180" w:hangingChars="100" w:hanging="180"/>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本業務履行のための体制図</w:t>
            </w:r>
          </w:p>
        </w:tc>
        <w:tc>
          <w:tcPr>
            <w:tcW w:w="1417" w:type="dxa"/>
            <w:tcBorders>
              <w:top w:val="nil"/>
              <w:left w:val="nil"/>
              <w:bottom w:val="single" w:sz="4" w:space="0" w:color="auto"/>
              <w:right w:val="single" w:sz="4" w:space="0" w:color="auto"/>
            </w:tcBorders>
            <w:shd w:val="clear" w:color="auto" w:fill="auto"/>
            <w:vAlign w:val="center"/>
          </w:tcPr>
          <w:p w14:paraId="111E4445"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4" w:type="dxa"/>
            <w:tcBorders>
              <w:top w:val="nil"/>
              <w:left w:val="nil"/>
              <w:bottom w:val="single" w:sz="4" w:space="0" w:color="auto"/>
              <w:right w:val="single" w:sz="4" w:space="0" w:color="auto"/>
            </w:tcBorders>
            <w:shd w:val="clear" w:color="auto" w:fill="auto"/>
            <w:vAlign w:val="center"/>
          </w:tcPr>
          <w:p w14:paraId="512DD326"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r>
      <w:tr w:rsidR="00A2144E" w:rsidRPr="00037F48" w14:paraId="4AD475A9" w14:textId="77777777" w:rsidTr="00145DA6">
        <w:trPr>
          <w:gridAfter w:val="1"/>
          <w:wAfter w:w="14" w:type="dxa"/>
          <w:trHeight w:val="603"/>
        </w:trPr>
        <w:tc>
          <w:tcPr>
            <w:tcW w:w="378" w:type="dxa"/>
            <w:vMerge/>
            <w:tcBorders>
              <w:left w:val="single" w:sz="4" w:space="0" w:color="auto"/>
              <w:bottom w:val="single" w:sz="4" w:space="0" w:color="auto"/>
              <w:right w:val="single" w:sz="4" w:space="0" w:color="auto"/>
            </w:tcBorders>
            <w:shd w:val="clear" w:color="auto" w:fill="auto"/>
            <w:noWrap/>
            <w:vAlign w:val="center"/>
          </w:tcPr>
          <w:p w14:paraId="2EC486F2"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3024" w:type="dxa"/>
            <w:vMerge/>
            <w:tcBorders>
              <w:left w:val="single" w:sz="4" w:space="0" w:color="auto"/>
              <w:right w:val="single" w:sz="4" w:space="0" w:color="auto"/>
            </w:tcBorders>
            <w:vAlign w:val="center"/>
          </w:tcPr>
          <w:p w14:paraId="4479B413"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p>
        </w:tc>
        <w:tc>
          <w:tcPr>
            <w:tcW w:w="4111" w:type="dxa"/>
            <w:tcBorders>
              <w:top w:val="nil"/>
              <w:left w:val="nil"/>
              <w:bottom w:val="single" w:sz="4" w:space="0" w:color="auto"/>
              <w:right w:val="single" w:sz="4" w:space="0" w:color="auto"/>
            </w:tcBorders>
            <w:shd w:val="clear" w:color="000000" w:fill="FFFFFF"/>
            <w:vAlign w:val="center"/>
          </w:tcPr>
          <w:p w14:paraId="0BFE25A8" w14:textId="77777777" w:rsidR="00A2144E" w:rsidRPr="00037F48" w:rsidRDefault="00A2144E" w:rsidP="00145DA6">
            <w:pPr>
              <w:widowControl/>
              <w:ind w:left="180" w:hangingChars="100" w:hanging="180"/>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各業務担当者の略歴</w:t>
            </w:r>
            <w:r w:rsidRPr="00F567D2">
              <w:rPr>
                <w:rFonts w:ascii="ＭＳ 明朝" w:hAnsi="ＭＳ 明朝" w:cs="ＭＳ Ｐゴシック" w:hint="eastAsia"/>
                <w:color w:val="000000" w:themeColor="text1"/>
                <w:kern w:val="0"/>
                <w:sz w:val="18"/>
                <w:szCs w:val="18"/>
              </w:rPr>
              <w:t>（氏名、所属、役職、職歴、業務経験、研修実績その他の経歴等）</w:t>
            </w:r>
            <w:r>
              <w:rPr>
                <w:rFonts w:ascii="ＭＳ 明朝" w:hAnsi="ＭＳ 明朝" w:cs="ＭＳ Ｐゴシック" w:hint="eastAsia"/>
                <w:color w:val="000000" w:themeColor="text1"/>
                <w:kern w:val="0"/>
                <w:sz w:val="18"/>
                <w:szCs w:val="18"/>
              </w:rPr>
              <w:t>（注）</w:t>
            </w:r>
          </w:p>
        </w:tc>
        <w:tc>
          <w:tcPr>
            <w:tcW w:w="1417" w:type="dxa"/>
            <w:tcBorders>
              <w:top w:val="nil"/>
              <w:left w:val="nil"/>
              <w:bottom w:val="single" w:sz="4" w:space="0" w:color="auto"/>
              <w:right w:val="single" w:sz="4" w:space="0" w:color="auto"/>
            </w:tcBorders>
            <w:shd w:val="clear" w:color="auto" w:fill="auto"/>
            <w:vAlign w:val="center"/>
          </w:tcPr>
          <w:p w14:paraId="2FF74EF6"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4" w:type="dxa"/>
            <w:tcBorders>
              <w:top w:val="single" w:sz="4" w:space="0" w:color="auto"/>
              <w:left w:val="nil"/>
              <w:bottom w:val="nil"/>
              <w:right w:val="single" w:sz="4" w:space="0" w:color="auto"/>
            </w:tcBorders>
            <w:shd w:val="clear" w:color="auto" w:fill="auto"/>
            <w:vAlign w:val="center"/>
          </w:tcPr>
          <w:p w14:paraId="3D9CFE4C"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r>
      <w:tr w:rsidR="00A2144E" w:rsidRPr="00037F48" w14:paraId="1D36320F" w14:textId="77777777" w:rsidTr="00145DA6">
        <w:trPr>
          <w:gridAfter w:val="1"/>
          <w:wAfter w:w="14" w:type="dxa"/>
          <w:trHeight w:val="1260"/>
        </w:trPr>
        <w:tc>
          <w:tcPr>
            <w:tcW w:w="378" w:type="dxa"/>
            <w:vMerge/>
            <w:tcBorders>
              <w:left w:val="single" w:sz="4" w:space="0" w:color="auto"/>
              <w:bottom w:val="single" w:sz="4" w:space="0" w:color="auto"/>
              <w:right w:val="single" w:sz="4" w:space="0" w:color="auto"/>
            </w:tcBorders>
            <w:shd w:val="clear" w:color="auto" w:fill="auto"/>
            <w:noWrap/>
            <w:vAlign w:val="center"/>
          </w:tcPr>
          <w:p w14:paraId="53B2BC3F"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3024" w:type="dxa"/>
            <w:vMerge/>
            <w:tcBorders>
              <w:left w:val="single" w:sz="4" w:space="0" w:color="auto"/>
              <w:bottom w:val="single" w:sz="4" w:space="0" w:color="000000"/>
              <w:right w:val="single" w:sz="4" w:space="0" w:color="auto"/>
            </w:tcBorders>
            <w:vAlign w:val="center"/>
          </w:tcPr>
          <w:p w14:paraId="0AEC8D4A"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p>
        </w:tc>
        <w:tc>
          <w:tcPr>
            <w:tcW w:w="4111" w:type="dxa"/>
            <w:tcBorders>
              <w:top w:val="nil"/>
              <w:left w:val="nil"/>
              <w:bottom w:val="single" w:sz="4" w:space="0" w:color="auto"/>
              <w:right w:val="single" w:sz="4" w:space="0" w:color="auto"/>
            </w:tcBorders>
            <w:shd w:val="clear" w:color="000000" w:fill="FFFFFF"/>
            <w:vAlign w:val="center"/>
          </w:tcPr>
          <w:p w14:paraId="2FF4FF8A" w14:textId="77777777" w:rsidR="00A2144E" w:rsidRPr="00037F48" w:rsidRDefault="00A2144E" w:rsidP="00145DA6">
            <w:pPr>
              <w:widowControl/>
              <w:ind w:left="180" w:hangingChars="100" w:hanging="180"/>
              <w:jc w:val="left"/>
              <w:rPr>
                <w:rFonts w:ascii="ＭＳ 明朝" w:hAnsi="ＭＳ 明朝" w:cs="ＭＳ Ｐゴシック"/>
                <w:color w:val="000000" w:themeColor="text1"/>
                <w:kern w:val="0"/>
                <w:sz w:val="18"/>
                <w:szCs w:val="18"/>
              </w:rPr>
            </w:pPr>
            <w:r w:rsidRPr="00F567D2">
              <w:rPr>
                <w:rFonts w:ascii="ＭＳ 明朝" w:hAnsi="ＭＳ 明朝" w:cs="ＭＳ Ｐゴシック" w:hint="eastAsia"/>
                <w:color w:val="000000" w:themeColor="text1"/>
                <w:kern w:val="0"/>
                <w:sz w:val="18"/>
                <w:szCs w:val="18"/>
              </w:rPr>
              <w:t>・</w:t>
            </w:r>
            <w:r>
              <w:rPr>
                <w:rFonts w:ascii="ＭＳ 明朝" w:hAnsi="ＭＳ 明朝" w:cs="ＭＳ Ｐゴシック" w:hint="eastAsia"/>
                <w:color w:val="000000" w:themeColor="text1"/>
                <w:kern w:val="0"/>
                <w:sz w:val="18"/>
                <w:szCs w:val="18"/>
              </w:rPr>
              <w:t xml:space="preserve"> 請負</w:t>
            </w:r>
            <w:r w:rsidRPr="00F567D2">
              <w:rPr>
                <w:rFonts w:ascii="ＭＳ 明朝" w:hAnsi="ＭＳ 明朝" w:cs="ＭＳ Ｐゴシック" w:hint="eastAsia"/>
                <w:color w:val="000000" w:themeColor="text1"/>
                <w:kern w:val="0"/>
                <w:sz w:val="18"/>
                <w:szCs w:val="18"/>
              </w:rPr>
              <w:t>者の情報管理体制がわかる「情報管理体制図」、情報を取扱う者の氏名・住所・生年月日・所属部署・役職等がわかる「情報取扱者名簿」を契約時に提出できることを確約する。（</w:t>
            </w:r>
            <w:r>
              <w:rPr>
                <w:rFonts w:ascii="ＭＳ 明朝" w:hAnsi="ＭＳ 明朝" w:cs="ＭＳ Ｐゴシック" w:hint="eastAsia"/>
                <w:color w:val="000000" w:themeColor="text1"/>
                <w:kern w:val="0"/>
                <w:sz w:val="18"/>
                <w:szCs w:val="18"/>
              </w:rPr>
              <w:t>別紙</w:t>
            </w:r>
            <w:r>
              <w:rPr>
                <w:rFonts w:ascii="ＭＳ 明朝" w:hAnsi="ＭＳ 明朝" w:cs="ＭＳ Ｐゴシック"/>
                <w:color w:val="000000" w:themeColor="text1"/>
                <w:kern w:val="0"/>
                <w:sz w:val="18"/>
                <w:szCs w:val="18"/>
              </w:rPr>
              <w:t>1</w:t>
            </w:r>
            <w:r>
              <w:rPr>
                <w:rFonts w:ascii="ＭＳ 明朝" w:hAnsi="ＭＳ 明朝" w:cs="ＭＳ Ｐゴシック" w:hint="eastAsia"/>
                <w:color w:val="000000" w:themeColor="text1"/>
                <w:kern w:val="0"/>
                <w:sz w:val="18"/>
                <w:szCs w:val="18"/>
              </w:rPr>
              <w:t>及び別紙2</w:t>
            </w:r>
            <w:r w:rsidRPr="00F567D2">
              <w:rPr>
                <w:rFonts w:ascii="ＭＳ 明朝" w:hAnsi="ＭＳ 明朝" w:cs="ＭＳ Ｐゴシック" w:hint="eastAsia"/>
                <w:color w:val="000000" w:themeColor="text1"/>
                <w:kern w:val="0"/>
                <w:sz w:val="18"/>
                <w:szCs w:val="18"/>
              </w:rPr>
              <w:t>にて提示）</w:t>
            </w:r>
          </w:p>
        </w:tc>
        <w:tc>
          <w:tcPr>
            <w:tcW w:w="1417" w:type="dxa"/>
            <w:tcBorders>
              <w:top w:val="nil"/>
              <w:left w:val="nil"/>
              <w:bottom w:val="single" w:sz="4" w:space="0" w:color="auto"/>
              <w:right w:val="single" w:sz="4" w:space="0" w:color="auto"/>
            </w:tcBorders>
            <w:shd w:val="clear" w:color="auto" w:fill="auto"/>
            <w:vAlign w:val="center"/>
          </w:tcPr>
          <w:p w14:paraId="64FC18B0"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4" w:type="dxa"/>
            <w:tcBorders>
              <w:top w:val="single" w:sz="4" w:space="0" w:color="auto"/>
              <w:left w:val="nil"/>
              <w:bottom w:val="nil"/>
              <w:right w:val="single" w:sz="4" w:space="0" w:color="auto"/>
            </w:tcBorders>
            <w:shd w:val="clear" w:color="auto" w:fill="auto"/>
            <w:vAlign w:val="center"/>
          </w:tcPr>
          <w:p w14:paraId="364C03AF"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r>
      <w:tr w:rsidR="00A2144E" w:rsidRPr="00037F48" w14:paraId="4E0EC0AB" w14:textId="77777777" w:rsidTr="00145DA6">
        <w:trPr>
          <w:gridAfter w:val="1"/>
          <w:wAfter w:w="14" w:type="dxa"/>
          <w:trHeight w:val="585"/>
        </w:trPr>
        <w:tc>
          <w:tcPr>
            <w:tcW w:w="378" w:type="dxa"/>
            <w:vMerge/>
            <w:tcBorders>
              <w:left w:val="single" w:sz="4" w:space="0" w:color="auto"/>
              <w:bottom w:val="single" w:sz="4" w:space="0" w:color="auto"/>
              <w:right w:val="single" w:sz="4" w:space="0" w:color="auto"/>
            </w:tcBorders>
            <w:shd w:val="clear" w:color="auto" w:fill="auto"/>
            <w:noWrap/>
            <w:vAlign w:val="center"/>
          </w:tcPr>
          <w:p w14:paraId="432B28FD"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3024" w:type="dxa"/>
            <w:tcBorders>
              <w:left w:val="single" w:sz="4" w:space="0" w:color="auto"/>
              <w:bottom w:val="single" w:sz="4" w:space="0" w:color="000000"/>
              <w:right w:val="single" w:sz="4" w:space="0" w:color="auto"/>
            </w:tcBorders>
            <w:shd w:val="clear" w:color="auto" w:fill="auto"/>
            <w:vAlign w:val="center"/>
          </w:tcPr>
          <w:p w14:paraId="69D04CF2"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6</w:t>
            </w:r>
            <w:r w:rsidRPr="00037F48">
              <w:rPr>
                <w:rFonts w:ascii="ＭＳ 明朝" w:hAnsi="ＭＳ 明朝" w:cs="ＭＳ Ｐゴシック" w:hint="eastAsia"/>
                <w:color w:val="000000" w:themeColor="text1"/>
                <w:kern w:val="0"/>
                <w:sz w:val="18"/>
                <w:szCs w:val="18"/>
              </w:rPr>
              <w:t>.</w:t>
            </w:r>
            <w:r>
              <w:rPr>
                <w:rFonts w:ascii="ＭＳ 明朝" w:hAnsi="ＭＳ 明朝" w:cs="ＭＳ Ｐゴシック"/>
                <w:color w:val="000000" w:themeColor="text1"/>
                <w:kern w:val="0"/>
                <w:sz w:val="18"/>
                <w:szCs w:val="18"/>
              </w:rPr>
              <w:t>2</w:t>
            </w:r>
            <w:r w:rsidRPr="00037F48">
              <w:rPr>
                <w:rFonts w:ascii="ＭＳ 明朝" w:hAnsi="ＭＳ 明朝" w:cs="ＭＳ Ｐゴシック" w:hint="eastAsia"/>
                <w:color w:val="000000" w:themeColor="text1"/>
                <w:kern w:val="0"/>
                <w:sz w:val="18"/>
                <w:szCs w:val="18"/>
              </w:rPr>
              <w:t xml:space="preserve"> 会社としての実績</w:t>
            </w:r>
          </w:p>
        </w:tc>
        <w:tc>
          <w:tcPr>
            <w:tcW w:w="4111" w:type="dxa"/>
            <w:tcBorders>
              <w:top w:val="nil"/>
              <w:left w:val="nil"/>
              <w:bottom w:val="single" w:sz="4" w:space="0" w:color="auto"/>
              <w:right w:val="single" w:sz="4" w:space="0" w:color="auto"/>
            </w:tcBorders>
            <w:shd w:val="clear" w:color="auto" w:fill="auto"/>
            <w:vAlign w:val="center"/>
          </w:tcPr>
          <w:p w14:paraId="7724D459" w14:textId="77777777" w:rsidR="00A2144E" w:rsidRPr="008C52C4" w:rsidRDefault="00A2144E" w:rsidP="00145DA6">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8C52C4">
              <w:rPr>
                <w:rFonts w:asciiTheme="minorEastAsia" w:eastAsiaTheme="minorEastAsia" w:hAnsiTheme="minorEastAsia" w:cs="ＭＳ Ｐゴシック" w:hint="eastAsia"/>
                <w:color w:val="000000" w:themeColor="text1"/>
                <w:kern w:val="0"/>
                <w:sz w:val="18"/>
                <w:szCs w:val="18"/>
              </w:rPr>
              <w:t>・</w:t>
            </w:r>
            <w:r w:rsidRPr="008C52C4">
              <w:rPr>
                <w:rFonts w:asciiTheme="minorEastAsia" w:eastAsiaTheme="minorEastAsia" w:hAnsiTheme="minorEastAsia" w:cs="ＭＳ Ｐゴシック"/>
                <w:color w:val="000000" w:themeColor="text1"/>
                <w:kern w:val="0"/>
                <w:sz w:val="18"/>
                <w:szCs w:val="18"/>
              </w:rPr>
              <w:t xml:space="preserve"> </w:t>
            </w:r>
            <w:r w:rsidRPr="008C52C4">
              <w:rPr>
                <w:rFonts w:asciiTheme="minorEastAsia" w:eastAsiaTheme="minorEastAsia" w:hAnsiTheme="minorEastAsia" w:cs="ＭＳ Ｐゴシック" w:hint="eastAsia"/>
                <w:color w:val="000000" w:themeColor="text1"/>
                <w:kern w:val="0"/>
                <w:sz w:val="18"/>
                <w:szCs w:val="18"/>
              </w:rPr>
              <w:t>ワーク・ライフ・バランス等の推進に関する認定通知書等の写し</w:t>
            </w:r>
          </w:p>
          <w:p w14:paraId="5AF364E0" w14:textId="77777777" w:rsidR="00A2144E" w:rsidRPr="008C52C4" w:rsidRDefault="00A2144E" w:rsidP="00145DA6">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8C52C4">
              <w:rPr>
                <w:rFonts w:asciiTheme="minorEastAsia" w:eastAsiaTheme="minorEastAsia" w:hAnsiTheme="minorEastAsia" w:cs="ＭＳ Ｐゴシック" w:hint="eastAsia"/>
                <w:color w:val="000000" w:themeColor="text1"/>
                <w:kern w:val="0"/>
                <w:sz w:val="18"/>
                <w:szCs w:val="18"/>
              </w:rPr>
              <w:t>・本調査の類似案件実績</w:t>
            </w:r>
          </w:p>
          <w:p w14:paraId="4671B9AB" w14:textId="77777777" w:rsidR="00A2144E" w:rsidRPr="008C52C4" w:rsidRDefault="00A2144E" w:rsidP="00145DA6">
            <w:pPr>
              <w:widowControl/>
              <w:ind w:left="180" w:hangingChars="100" w:hanging="180"/>
              <w:jc w:val="left"/>
              <w:rPr>
                <w:rFonts w:asciiTheme="minorEastAsia" w:eastAsiaTheme="minorEastAsia" w:hAnsiTheme="minorEastAsia" w:cs="ＭＳ Ｐゴシック"/>
                <w:color w:val="000000" w:themeColor="text1"/>
                <w:kern w:val="0"/>
                <w:szCs w:val="21"/>
              </w:rPr>
            </w:pPr>
            <w:r w:rsidRPr="008C52C4">
              <w:rPr>
                <w:rFonts w:asciiTheme="minorEastAsia" w:eastAsiaTheme="minorEastAsia" w:hAnsiTheme="minorEastAsia" w:cs="ＭＳ Ｐゴシック" w:hint="eastAsia"/>
                <w:color w:val="000000" w:themeColor="text1"/>
                <w:kern w:val="0"/>
                <w:sz w:val="18"/>
                <w:szCs w:val="18"/>
              </w:rPr>
              <w:t>・</w:t>
            </w:r>
            <w:r w:rsidRPr="008C52C4">
              <w:rPr>
                <w:rFonts w:asciiTheme="minorEastAsia" w:eastAsiaTheme="minorEastAsia" w:hAnsiTheme="minorEastAsia" w:hint="eastAsia"/>
                <w:sz w:val="18"/>
                <w:szCs w:val="18"/>
              </w:rPr>
              <w:t>本調査に有用な領域での資格、実績等</w:t>
            </w:r>
          </w:p>
        </w:tc>
        <w:tc>
          <w:tcPr>
            <w:tcW w:w="1417" w:type="dxa"/>
            <w:tcBorders>
              <w:top w:val="nil"/>
              <w:left w:val="nil"/>
              <w:bottom w:val="single" w:sz="4" w:space="0" w:color="auto"/>
              <w:right w:val="single" w:sz="4" w:space="0" w:color="auto"/>
            </w:tcBorders>
            <w:shd w:val="clear" w:color="auto" w:fill="auto"/>
            <w:vAlign w:val="center"/>
          </w:tcPr>
          <w:p w14:paraId="13ECBC3A"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任意</w:t>
            </w:r>
          </w:p>
        </w:tc>
        <w:tc>
          <w:tcPr>
            <w:tcW w:w="854" w:type="dxa"/>
            <w:tcBorders>
              <w:top w:val="single" w:sz="4" w:space="0" w:color="auto"/>
              <w:left w:val="nil"/>
              <w:bottom w:val="nil"/>
              <w:right w:val="single" w:sz="4" w:space="0" w:color="auto"/>
            </w:tcBorders>
            <w:shd w:val="clear" w:color="auto" w:fill="auto"/>
            <w:vAlign w:val="center"/>
          </w:tcPr>
          <w:p w14:paraId="7BFDAE25"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r>
      <w:tr w:rsidR="00A2144E" w:rsidRPr="00037F48" w14:paraId="3011C53D" w14:textId="77777777" w:rsidTr="00145DA6">
        <w:trPr>
          <w:gridAfter w:val="1"/>
          <w:wAfter w:w="14" w:type="dxa"/>
          <w:trHeight w:val="607"/>
        </w:trPr>
        <w:tc>
          <w:tcPr>
            <w:tcW w:w="378" w:type="dxa"/>
            <w:vMerge/>
            <w:tcBorders>
              <w:left w:val="single" w:sz="4" w:space="0" w:color="auto"/>
              <w:bottom w:val="single" w:sz="4" w:space="0" w:color="auto"/>
              <w:right w:val="single" w:sz="4" w:space="0" w:color="auto"/>
            </w:tcBorders>
            <w:shd w:val="clear" w:color="auto" w:fill="auto"/>
            <w:noWrap/>
            <w:vAlign w:val="center"/>
          </w:tcPr>
          <w:p w14:paraId="27024A72"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3024" w:type="dxa"/>
            <w:tcBorders>
              <w:top w:val="nil"/>
              <w:left w:val="nil"/>
              <w:bottom w:val="single" w:sz="4" w:space="0" w:color="auto"/>
              <w:right w:val="single" w:sz="4" w:space="0" w:color="auto"/>
            </w:tcBorders>
            <w:shd w:val="clear" w:color="auto" w:fill="auto"/>
            <w:noWrap/>
            <w:vAlign w:val="center"/>
          </w:tcPr>
          <w:p w14:paraId="1DEEC797"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6</w:t>
            </w:r>
            <w:r w:rsidRPr="00037F48">
              <w:rPr>
                <w:rFonts w:ascii="ＭＳ 明朝" w:hAnsi="ＭＳ 明朝" w:cs="ＭＳ Ｐゴシック" w:hint="eastAsia"/>
                <w:color w:val="000000" w:themeColor="text1"/>
                <w:kern w:val="0"/>
                <w:sz w:val="18"/>
                <w:szCs w:val="18"/>
              </w:rPr>
              <w:t>.</w:t>
            </w:r>
            <w:r>
              <w:rPr>
                <w:rFonts w:ascii="ＭＳ 明朝" w:hAnsi="ＭＳ 明朝" w:cs="ＭＳ Ｐゴシック"/>
                <w:color w:val="000000" w:themeColor="text1"/>
                <w:kern w:val="0"/>
                <w:sz w:val="18"/>
                <w:szCs w:val="18"/>
              </w:rPr>
              <w:t>3</w:t>
            </w:r>
            <w:r w:rsidRPr="00037F48">
              <w:rPr>
                <w:rFonts w:ascii="ＭＳ 明朝" w:hAnsi="ＭＳ 明朝" w:cs="ＭＳ Ｐゴシック" w:hint="eastAsia"/>
                <w:color w:val="000000" w:themeColor="text1"/>
                <w:kern w:val="0"/>
                <w:sz w:val="18"/>
                <w:szCs w:val="18"/>
              </w:rPr>
              <w:t xml:space="preserve"> その他</w:t>
            </w:r>
          </w:p>
        </w:tc>
        <w:tc>
          <w:tcPr>
            <w:tcW w:w="4111" w:type="dxa"/>
            <w:tcBorders>
              <w:top w:val="nil"/>
              <w:left w:val="single" w:sz="4" w:space="0" w:color="auto"/>
              <w:bottom w:val="single" w:sz="4" w:space="0" w:color="auto"/>
              <w:right w:val="single" w:sz="4" w:space="0" w:color="auto"/>
            </w:tcBorders>
            <w:shd w:val="clear" w:color="auto" w:fill="auto"/>
            <w:vAlign w:val="center"/>
          </w:tcPr>
          <w:p w14:paraId="6C6BACF7" w14:textId="77777777" w:rsidR="00A2144E" w:rsidRPr="00037F48" w:rsidRDefault="00A2144E" w:rsidP="00145DA6">
            <w:pPr>
              <w:widowControl/>
              <w:ind w:left="180" w:hangingChars="100" w:hanging="180"/>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1417" w:type="dxa"/>
            <w:tcBorders>
              <w:top w:val="nil"/>
              <w:left w:val="nil"/>
              <w:bottom w:val="single" w:sz="4" w:space="0" w:color="auto"/>
              <w:right w:val="single" w:sz="4" w:space="0" w:color="auto"/>
            </w:tcBorders>
            <w:shd w:val="clear" w:color="auto" w:fill="auto"/>
            <w:vAlign w:val="center"/>
          </w:tcPr>
          <w:p w14:paraId="79D77A03"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任意</w:t>
            </w:r>
          </w:p>
        </w:tc>
        <w:tc>
          <w:tcPr>
            <w:tcW w:w="854" w:type="dxa"/>
            <w:tcBorders>
              <w:top w:val="single" w:sz="4" w:space="0" w:color="auto"/>
              <w:left w:val="nil"/>
              <w:bottom w:val="single" w:sz="4" w:space="0" w:color="auto"/>
              <w:right w:val="single" w:sz="4" w:space="0" w:color="auto"/>
            </w:tcBorders>
            <w:shd w:val="clear" w:color="auto" w:fill="auto"/>
            <w:vAlign w:val="center"/>
          </w:tcPr>
          <w:p w14:paraId="5A70AFB6"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r>
      <w:tr w:rsidR="00A2144E" w:rsidRPr="00037F48" w14:paraId="4404B7DC" w14:textId="77777777" w:rsidTr="00145DA6">
        <w:trPr>
          <w:gridAfter w:val="1"/>
          <w:wAfter w:w="14" w:type="dxa"/>
          <w:trHeight w:val="264"/>
        </w:trPr>
        <w:tc>
          <w:tcPr>
            <w:tcW w:w="378" w:type="dxa"/>
            <w:tcBorders>
              <w:top w:val="single" w:sz="4" w:space="0" w:color="auto"/>
              <w:bottom w:val="single" w:sz="4" w:space="0" w:color="auto"/>
            </w:tcBorders>
            <w:shd w:val="clear" w:color="auto" w:fill="auto"/>
            <w:noWrap/>
            <w:vAlign w:val="center"/>
          </w:tcPr>
          <w:p w14:paraId="34C8931F"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3024" w:type="dxa"/>
            <w:tcBorders>
              <w:top w:val="single" w:sz="4" w:space="0" w:color="auto"/>
              <w:left w:val="nil"/>
              <w:bottom w:val="single" w:sz="4" w:space="0" w:color="auto"/>
            </w:tcBorders>
            <w:shd w:val="clear" w:color="auto" w:fill="auto"/>
            <w:noWrap/>
            <w:vAlign w:val="center"/>
          </w:tcPr>
          <w:p w14:paraId="0DC0DD90" w14:textId="77777777" w:rsidR="00A2144E" w:rsidRDefault="00A2144E" w:rsidP="00953C2A">
            <w:pPr>
              <w:widowControl/>
              <w:jc w:val="left"/>
              <w:rPr>
                <w:rFonts w:ascii="ＭＳ 明朝" w:hAnsi="ＭＳ 明朝" w:cs="ＭＳ Ｐゴシック"/>
                <w:color w:val="000000" w:themeColor="text1"/>
                <w:kern w:val="0"/>
                <w:sz w:val="18"/>
                <w:szCs w:val="18"/>
              </w:rPr>
            </w:pPr>
          </w:p>
        </w:tc>
        <w:tc>
          <w:tcPr>
            <w:tcW w:w="4111" w:type="dxa"/>
            <w:tcBorders>
              <w:top w:val="single" w:sz="4" w:space="0" w:color="auto"/>
              <w:left w:val="nil"/>
              <w:bottom w:val="single" w:sz="4" w:space="0" w:color="auto"/>
            </w:tcBorders>
            <w:shd w:val="clear" w:color="auto" w:fill="auto"/>
            <w:vAlign w:val="center"/>
          </w:tcPr>
          <w:p w14:paraId="3B0093DC" w14:textId="77777777" w:rsidR="00A2144E" w:rsidRPr="00037F48" w:rsidRDefault="00A2144E" w:rsidP="00953C2A">
            <w:pPr>
              <w:widowControl/>
              <w:jc w:val="left"/>
              <w:rPr>
                <w:rFonts w:ascii="ＭＳ 明朝" w:hAnsi="ＭＳ 明朝" w:cs="ＭＳ Ｐゴシック"/>
                <w:color w:val="000000" w:themeColor="text1"/>
                <w:kern w:val="0"/>
                <w:sz w:val="18"/>
                <w:szCs w:val="18"/>
              </w:rPr>
            </w:pPr>
          </w:p>
        </w:tc>
        <w:tc>
          <w:tcPr>
            <w:tcW w:w="1417" w:type="dxa"/>
            <w:tcBorders>
              <w:top w:val="single" w:sz="4" w:space="0" w:color="auto"/>
              <w:left w:val="nil"/>
              <w:bottom w:val="single" w:sz="4" w:space="0" w:color="auto"/>
            </w:tcBorders>
            <w:shd w:val="clear" w:color="auto" w:fill="auto"/>
            <w:vAlign w:val="center"/>
          </w:tcPr>
          <w:p w14:paraId="203541C1"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c>
          <w:tcPr>
            <w:tcW w:w="854" w:type="dxa"/>
            <w:tcBorders>
              <w:top w:val="single" w:sz="4" w:space="0" w:color="auto"/>
              <w:left w:val="nil"/>
              <w:bottom w:val="single" w:sz="4" w:space="0" w:color="auto"/>
            </w:tcBorders>
            <w:shd w:val="clear" w:color="auto" w:fill="auto"/>
            <w:vAlign w:val="center"/>
          </w:tcPr>
          <w:p w14:paraId="362852FE" w14:textId="77777777" w:rsidR="00A2144E" w:rsidRPr="00037F48" w:rsidRDefault="00A2144E" w:rsidP="00953C2A">
            <w:pPr>
              <w:widowControl/>
              <w:jc w:val="center"/>
              <w:rPr>
                <w:rFonts w:ascii="ＭＳ 明朝" w:hAnsi="ＭＳ 明朝" w:cs="ＭＳ Ｐゴシック"/>
                <w:color w:val="000000" w:themeColor="text1"/>
                <w:kern w:val="0"/>
                <w:sz w:val="18"/>
                <w:szCs w:val="18"/>
              </w:rPr>
            </w:pPr>
          </w:p>
        </w:tc>
      </w:tr>
      <w:tr w:rsidR="00A2144E" w:rsidRPr="00037F48" w14:paraId="222D15D3" w14:textId="77777777" w:rsidTr="00145DA6">
        <w:trPr>
          <w:trHeight w:val="824"/>
        </w:trPr>
        <w:tc>
          <w:tcPr>
            <w:tcW w:w="9798" w:type="dxa"/>
            <w:gridSpan w:val="6"/>
            <w:tcBorders>
              <w:top w:val="single" w:sz="4" w:space="0" w:color="auto"/>
              <w:left w:val="single" w:sz="4" w:space="0" w:color="auto"/>
              <w:bottom w:val="single" w:sz="4" w:space="0" w:color="auto"/>
              <w:right w:val="single" w:sz="4" w:space="0" w:color="auto"/>
            </w:tcBorders>
            <w:shd w:val="clear" w:color="auto" w:fill="auto"/>
            <w:noWrap/>
          </w:tcPr>
          <w:p w14:paraId="040E47BF" w14:textId="77777777" w:rsidR="00A2144E" w:rsidRPr="00F567D2" w:rsidRDefault="00A2144E" w:rsidP="00953C2A">
            <w:pPr>
              <w:widowControl/>
              <w:rPr>
                <w:rFonts w:ascii="ＭＳ 明朝" w:hAnsi="ＭＳ 明朝" w:cs="ＭＳ Ｐゴシック"/>
                <w:color w:val="000000" w:themeColor="text1"/>
                <w:kern w:val="0"/>
                <w:sz w:val="18"/>
                <w:szCs w:val="18"/>
              </w:rPr>
            </w:pPr>
            <w:r w:rsidRPr="00F567D2">
              <w:rPr>
                <w:rFonts w:ascii="ＭＳ 明朝" w:hAnsi="ＭＳ 明朝" w:cs="ＭＳ Ｐゴシック" w:hint="eastAsia"/>
                <w:color w:val="000000" w:themeColor="text1"/>
                <w:kern w:val="0"/>
                <w:sz w:val="18"/>
                <w:szCs w:val="18"/>
              </w:rPr>
              <w:t>添付資料の補足説明（（注）の項目）</w:t>
            </w:r>
          </w:p>
          <w:p w14:paraId="4BCA124E" w14:textId="73B32516" w:rsidR="00A2144E" w:rsidRPr="00F567D2" w:rsidRDefault="00A2144E" w:rsidP="00145DA6">
            <w:pPr>
              <w:widowControl/>
              <w:rPr>
                <w:rFonts w:ascii="ＭＳ 明朝" w:hAnsi="ＭＳ 明朝" w:cs="ＭＳ Ｐゴシック"/>
                <w:color w:val="000000" w:themeColor="text1"/>
                <w:kern w:val="0"/>
                <w:sz w:val="18"/>
                <w:szCs w:val="18"/>
              </w:rPr>
            </w:pPr>
            <w:r w:rsidRPr="00F567D2">
              <w:rPr>
                <w:rFonts w:ascii="ＭＳ 明朝" w:hAnsi="ＭＳ 明朝" w:cs="ＭＳ Ｐゴシック" w:hint="eastAsia"/>
                <w:color w:val="000000" w:themeColor="text1"/>
                <w:kern w:val="0"/>
                <w:sz w:val="18"/>
                <w:szCs w:val="18"/>
              </w:rPr>
              <w:t>業務遂行能力の基礎情報として必要なため、氏名、所属、役職、職歴、業務経験、研修実績その他の経歴、については</w:t>
            </w:r>
            <w:r>
              <w:rPr>
                <w:rFonts w:ascii="ＭＳ 明朝" w:hAnsi="ＭＳ 明朝" w:cs="ＭＳ Ｐゴシック" w:hint="eastAsia"/>
                <w:color w:val="000000" w:themeColor="text1"/>
                <w:kern w:val="0"/>
                <w:sz w:val="18"/>
                <w:szCs w:val="18"/>
              </w:rPr>
              <w:t>必ず</w:t>
            </w:r>
            <w:r w:rsidRPr="00F567D2">
              <w:rPr>
                <w:rFonts w:ascii="ＭＳ 明朝" w:hAnsi="ＭＳ 明朝" w:cs="ＭＳ Ｐゴシック" w:hint="eastAsia"/>
                <w:color w:val="000000" w:themeColor="text1"/>
                <w:kern w:val="0"/>
                <w:sz w:val="18"/>
                <w:szCs w:val="18"/>
              </w:rPr>
              <w:t>明記してください。</w:t>
            </w:r>
          </w:p>
        </w:tc>
      </w:tr>
    </w:tbl>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1E36A32D" w:rsidR="007F4CAD" w:rsidRPr="00F412E0" w:rsidRDefault="007F4CAD" w:rsidP="00F412E0">
      <w:pPr>
        <w:pStyle w:val="a3"/>
        <w:spacing w:line="484" w:lineRule="exact"/>
        <w:jc w:val="center"/>
        <w:rPr>
          <w:rFonts w:ascii="ＭＳ 明朝" w:hAnsi="ＭＳ 明朝"/>
          <w:sz w:val="32"/>
          <w:szCs w:val="32"/>
        </w:rPr>
      </w:pPr>
      <w:r w:rsidRPr="00F412E0">
        <w:rPr>
          <w:rFonts w:ascii="ＭＳ 明朝" w:hAnsi="ＭＳ 明朝" w:cs="ＭＳ Ｐゴシック" w:hint="eastAsia"/>
          <w:sz w:val="32"/>
          <w:szCs w:val="32"/>
        </w:rPr>
        <w:t>「</w:t>
      </w:r>
      <w:r w:rsidR="00F412E0" w:rsidRPr="00F412E0">
        <w:rPr>
          <w:rFonts w:ascii="ＭＳ 明朝" w:hAnsi="ＭＳ 明朝" w:hint="eastAsia"/>
          <w:b/>
          <w:sz w:val="32"/>
          <w:szCs w:val="32"/>
        </w:rPr>
        <w:t>DX白書2023の編集</w:t>
      </w:r>
      <w:r w:rsidRPr="00F412E0">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989BFF8" w:rsidR="00A71C1B" w:rsidRDefault="00A71C1B">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49C599D2"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F412E0">
        <w:rPr>
          <w:rFonts w:ascii="ＭＳ 明朝" w:hAnsi="ＭＳ 明朝" w:cs="ＭＳ Ｐゴシック" w:hint="eastAsia"/>
        </w:rPr>
        <w:t>「</w:t>
      </w:r>
      <w:r w:rsidR="00F412E0" w:rsidRPr="00F412E0">
        <w:rPr>
          <w:rFonts w:ascii="ＭＳ 明朝" w:hAnsi="ＭＳ 明朝" w:cs="ＭＳ ゴシック" w:hint="eastAsia"/>
          <w:bCs/>
        </w:rPr>
        <w:t>DX白書2023の編集</w:t>
      </w:r>
      <w:r w:rsidR="00124ED3" w:rsidRPr="00F412E0">
        <w:rPr>
          <w:rFonts w:ascii="ＭＳ 明朝" w:hAnsi="ＭＳ 明朝" w:cs="ＭＳ ゴシック" w:hint="eastAsia"/>
          <w:bCs/>
        </w:rPr>
        <w:t>」</w:t>
      </w:r>
      <w:r w:rsidRPr="00F412E0">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2849BCB"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E629A4">
        <w:rPr>
          <w:rFonts w:ascii="ＭＳ 明朝" w:hAnsi="ＭＳ 明朝" w:cs="ＭＳ Ｐゴシック" w:hint="eastAsia"/>
        </w:rPr>
        <w:t>300</w:t>
      </w:r>
      <w:r>
        <w:rPr>
          <w:rFonts w:ascii="ＭＳ 明朝" w:hAnsi="ＭＳ 明朝" w:cs="ＭＳ Ｐゴシック" w:hint="eastAsia"/>
        </w:rPr>
        <w:t>点、価格点の配分を</w:t>
      </w:r>
      <w:r w:rsidR="00E629A4">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D88E4B4" w:rsidR="007F4CAD" w:rsidRDefault="00145DA6">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B64F83F" w:rsidR="007F4CAD" w:rsidRDefault="00145DA6">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375E3C" w:rsidRPr="00375E3C" w14:paraId="7DF91194" w14:textId="77777777">
        <w:trPr>
          <w:trHeight w:val="397"/>
        </w:trPr>
        <w:tc>
          <w:tcPr>
            <w:tcW w:w="883" w:type="dxa"/>
            <w:vAlign w:val="center"/>
          </w:tcPr>
          <w:p w14:paraId="7DF91190" w14:textId="77777777" w:rsidR="007F4CAD" w:rsidRPr="00375E3C" w:rsidRDefault="007F4CAD">
            <w:pPr>
              <w:jc w:val="center"/>
              <w:rPr>
                <w:rFonts w:ascii="ＭＳ 明朝" w:hAnsi="ＭＳ 明朝"/>
              </w:rPr>
            </w:pPr>
            <w:r w:rsidRPr="00375E3C">
              <w:rPr>
                <w:rFonts w:ascii="ＭＳ 明朝" w:hAnsi="ＭＳ 明朝" w:hint="eastAsia"/>
              </w:rPr>
              <w:t>評価</w:t>
            </w:r>
          </w:p>
          <w:p w14:paraId="7DF91191" w14:textId="77777777" w:rsidR="007F4CAD" w:rsidRPr="00375E3C" w:rsidRDefault="007F4CAD">
            <w:pPr>
              <w:jc w:val="center"/>
              <w:rPr>
                <w:rFonts w:ascii="ＭＳ 明朝" w:hAnsi="ＭＳ 明朝"/>
              </w:rPr>
            </w:pPr>
            <w:r w:rsidRPr="00375E3C">
              <w:rPr>
                <w:rFonts w:ascii="ＭＳ 明朝" w:hAnsi="ＭＳ 明朝" w:hint="eastAsia"/>
              </w:rPr>
              <w:t>ランク</w:t>
            </w:r>
          </w:p>
        </w:tc>
        <w:tc>
          <w:tcPr>
            <w:tcW w:w="5126" w:type="dxa"/>
            <w:vAlign w:val="center"/>
          </w:tcPr>
          <w:p w14:paraId="7DF91192" w14:textId="77777777" w:rsidR="007F4CAD" w:rsidRPr="00375E3C" w:rsidRDefault="007F4CAD">
            <w:pPr>
              <w:jc w:val="center"/>
              <w:rPr>
                <w:rFonts w:ascii="ＭＳ 明朝" w:hAnsi="ＭＳ 明朝"/>
              </w:rPr>
            </w:pPr>
            <w:r w:rsidRPr="00375E3C">
              <w:rPr>
                <w:rFonts w:ascii="ＭＳ 明朝" w:hAnsi="ＭＳ 明朝" w:hint="eastAsia"/>
              </w:rPr>
              <w:t>評価基準</w:t>
            </w:r>
          </w:p>
        </w:tc>
        <w:tc>
          <w:tcPr>
            <w:tcW w:w="1610" w:type="dxa"/>
            <w:gridSpan w:val="3"/>
            <w:vAlign w:val="center"/>
          </w:tcPr>
          <w:p w14:paraId="7DF91193" w14:textId="77777777" w:rsidR="007F4CAD" w:rsidRPr="00375E3C" w:rsidRDefault="007F4CAD">
            <w:pPr>
              <w:jc w:val="center"/>
              <w:rPr>
                <w:rFonts w:ascii="ＭＳ 明朝" w:hAnsi="ＭＳ 明朝"/>
              </w:rPr>
            </w:pPr>
            <w:r w:rsidRPr="00375E3C">
              <w:rPr>
                <w:rFonts w:ascii="ＭＳ 明朝" w:hAnsi="ＭＳ 明朝" w:hint="eastAsia"/>
              </w:rPr>
              <w:t>項目別得点</w:t>
            </w:r>
          </w:p>
        </w:tc>
      </w:tr>
      <w:tr w:rsidR="00375E3C" w:rsidRPr="00375E3C" w14:paraId="7DF9119A" w14:textId="77777777">
        <w:trPr>
          <w:trHeight w:val="397"/>
        </w:trPr>
        <w:tc>
          <w:tcPr>
            <w:tcW w:w="883" w:type="dxa"/>
            <w:vAlign w:val="center"/>
          </w:tcPr>
          <w:p w14:paraId="7DF91195" w14:textId="77777777" w:rsidR="007F4CAD" w:rsidRPr="00375E3C" w:rsidRDefault="007F4CAD">
            <w:pPr>
              <w:jc w:val="center"/>
              <w:rPr>
                <w:rFonts w:ascii="ＭＳ 明朝" w:hAnsi="ＭＳ 明朝"/>
              </w:rPr>
            </w:pPr>
            <w:r w:rsidRPr="00375E3C">
              <w:rPr>
                <w:rFonts w:ascii="ＭＳ 明朝" w:hAnsi="ＭＳ 明朝" w:hint="eastAsia"/>
              </w:rPr>
              <w:t>S</w:t>
            </w:r>
          </w:p>
        </w:tc>
        <w:tc>
          <w:tcPr>
            <w:tcW w:w="5126" w:type="dxa"/>
            <w:vAlign w:val="center"/>
          </w:tcPr>
          <w:p w14:paraId="7DF91196" w14:textId="77777777" w:rsidR="007F4CAD" w:rsidRPr="00375E3C" w:rsidRDefault="007F4CAD">
            <w:pPr>
              <w:rPr>
                <w:rFonts w:ascii="ＭＳ 明朝" w:hAnsi="ＭＳ 明朝"/>
              </w:rPr>
            </w:pPr>
            <w:r w:rsidRPr="00375E3C">
              <w:rPr>
                <w:rFonts w:ascii="ＭＳ 明朝" w:hAnsi="ＭＳ 明朝" w:hint="eastAsia"/>
              </w:rPr>
              <w:t>通常の想定を超える卓越した提案内容である。</w:t>
            </w:r>
          </w:p>
        </w:tc>
        <w:tc>
          <w:tcPr>
            <w:tcW w:w="538" w:type="dxa"/>
            <w:vAlign w:val="center"/>
          </w:tcPr>
          <w:p w14:paraId="7DF91197" w14:textId="205050D2" w:rsidR="007F4CAD" w:rsidRPr="00375E3C" w:rsidRDefault="00375E3C">
            <w:pPr>
              <w:jc w:val="right"/>
              <w:rPr>
                <w:rFonts w:ascii="ＭＳ 明朝" w:hAnsi="ＭＳ 明朝"/>
              </w:rPr>
            </w:pPr>
            <w:r w:rsidRPr="00375E3C">
              <w:rPr>
                <w:rFonts w:ascii="ＭＳ 明朝" w:hAnsi="ＭＳ 明朝" w:hint="eastAsia"/>
              </w:rPr>
              <w:t>30</w:t>
            </w:r>
          </w:p>
        </w:tc>
        <w:tc>
          <w:tcPr>
            <w:tcW w:w="538" w:type="dxa"/>
            <w:vAlign w:val="center"/>
          </w:tcPr>
          <w:p w14:paraId="7DF91198" w14:textId="13D2B231" w:rsidR="007F4CAD" w:rsidRPr="00375E3C" w:rsidRDefault="00375E3C">
            <w:pPr>
              <w:jc w:val="right"/>
              <w:rPr>
                <w:rFonts w:ascii="ＭＳ 明朝" w:hAnsi="ＭＳ 明朝"/>
              </w:rPr>
            </w:pPr>
            <w:r w:rsidRPr="00375E3C">
              <w:rPr>
                <w:rFonts w:ascii="ＭＳ 明朝" w:hAnsi="ＭＳ 明朝" w:hint="eastAsia"/>
              </w:rPr>
              <w:t>20</w:t>
            </w:r>
          </w:p>
        </w:tc>
        <w:tc>
          <w:tcPr>
            <w:tcW w:w="534" w:type="dxa"/>
            <w:vAlign w:val="center"/>
          </w:tcPr>
          <w:p w14:paraId="7DF91199" w14:textId="7580A757" w:rsidR="007F4CAD" w:rsidRPr="00375E3C" w:rsidRDefault="00375E3C">
            <w:pPr>
              <w:jc w:val="right"/>
              <w:rPr>
                <w:rFonts w:ascii="ＭＳ 明朝" w:hAnsi="ＭＳ 明朝"/>
              </w:rPr>
            </w:pPr>
            <w:r w:rsidRPr="00375E3C">
              <w:rPr>
                <w:rFonts w:ascii="ＭＳ 明朝" w:hAnsi="ＭＳ 明朝" w:hint="eastAsia"/>
              </w:rPr>
              <w:t>10</w:t>
            </w:r>
          </w:p>
        </w:tc>
      </w:tr>
      <w:tr w:rsidR="00375E3C" w:rsidRPr="00375E3C" w14:paraId="7DF911A0" w14:textId="77777777">
        <w:trPr>
          <w:trHeight w:val="397"/>
        </w:trPr>
        <w:tc>
          <w:tcPr>
            <w:tcW w:w="883" w:type="dxa"/>
            <w:vAlign w:val="center"/>
          </w:tcPr>
          <w:p w14:paraId="7DF9119B" w14:textId="77777777" w:rsidR="007F4CAD" w:rsidRPr="00375E3C" w:rsidRDefault="007F4CAD">
            <w:pPr>
              <w:jc w:val="center"/>
              <w:rPr>
                <w:rFonts w:ascii="ＭＳ 明朝" w:hAnsi="ＭＳ 明朝"/>
              </w:rPr>
            </w:pPr>
            <w:r w:rsidRPr="00375E3C">
              <w:rPr>
                <w:rFonts w:ascii="ＭＳ 明朝" w:hAnsi="ＭＳ 明朝" w:hint="eastAsia"/>
              </w:rPr>
              <w:t>A</w:t>
            </w:r>
          </w:p>
        </w:tc>
        <w:tc>
          <w:tcPr>
            <w:tcW w:w="5126" w:type="dxa"/>
            <w:vAlign w:val="center"/>
          </w:tcPr>
          <w:p w14:paraId="7DF9119C" w14:textId="77777777" w:rsidR="007F4CAD" w:rsidRPr="00375E3C" w:rsidRDefault="007F4CAD">
            <w:pPr>
              <w:rPr>
                <w:rFonts w:ascii="ＭＳ 明朝" w:hAnsi="ＭＳ 明朝"/>
              </w:rPr>
            </w:pPr>
            <w:r w:rsidRPr="00375E3C">
              <w:rPr>
                <w:rFonts w:ascii="ＭＳ 明朝" w:hAnsi="ＭＳ 明朝" w:hint="eastAsia"/>
              </w:rPr>
              <w:t>通常想定される提案としては最適な内容である。</w:t>
            </w:r>
          </w:p>
        </w:tc>
        <w:tc>
          <w:tcPr>
            <w:tcW w:w="538" w:type="dxa"/>
            <w:vAlign w:val="center"/>
          </w:tcPr>
          <w:p w14:paraId="7DF9119D" w14:textId="21CAF6B2" w:rsidR="007F4CAD" w:rsidRPr="00375E3C" w:rsidRDefault="00375E3C">
            <w:pPr>
              <w:jc w:val="right"/>
              <w:rPr>
                <w:rFonts w:ascii="ＭＳ 明朝" w:hAnsi="ＭＳ 明朝"/>
              </w:rPr>
            </w:pPr>
            <w:r w:rsidRPr="00375E3C">
              <w:rPr>
                <w:rFonts w:ascii="ＭＳ 明朝" w:hAnsi="ＭＳ 明朝" w:hint="eastAsia"/>
              </w:rPr>
              <w:t>15</w:t>
            </w:r>
          </w:p>
        </w:tc>
        <w:tc>
          <w:tcPr>
            <w:tcW w:w="538" w:type="dxa"/>
            <w:vAlign w:val="center"/>
          </w:tcPr>
          <w:p w14:paraId="7DF9119E" w14:textId="680130DF" w:rsidR="007F4CAD" w:rsidRPr="00375E3C" w:rsidRDefault="00375E3C">
            <w:pPr>
              <w:jc w:val="right"/>
              <w:rPr>
                <w:rFonts w:ascii="ＭＳ 明朝" w:hAnsi="ＭＳ 明朝"/>
              </w:rPr>
            </w:pPr>
            <w:r w:rsidRPr="00375E3C">
              <w:rPr>
                <w:rFonts w:ascii="ＭＳ 明朝" w:hAnsi="ＭＳ 明朝" w:hint="eastAsia"/>
              </w:rPr>
              <w:t>10</w:t>
            </w:r>
          </w:p>
        </w:tc>
        <w:tc>
          <w:tcPr>
            <w:tcW w:w="534" w:type="dxa"/>
            <w:vAlign w:val="center"/>
          </w:tcPr>
          <w:p w14:paraId="7DF9119F" w14:textId="368EF189" w:rsidR="007F4CAD" w:rsidRPr="00375E3C" w:rsidRDefault="00375E3C">
            <w:pPr>
              <w:jc w:val="right"/>
              <w:rPr>
                <w:rFonts w:ascii="ＭＳ 明朝" w:hAnsi="ＭＳ 明朝"/>
              </w:rPr>
            </w:pPr>
            <w:r w:rsidRPr="00375E3C">
              <w:rPr>
                <w:rFonts w:ascii="ＭＳ 明朝" w:hAnsi="ＭＳ 明朝" w:hint="eastAsia"/>
              </w:rPr>
              <w:t>5</w:t>
            </w:r>
          </w:p>
        </w:tc>
      </w:tr>
      <w:tr w:rsidR="00375E3C" w:rsidRPr="00375E3C" w14:paraId="7DF911A6" w14:textId="77777777">
        <w:trPr>
          <w:trHeight w:val="397"/>
        </w:trPr>
        <w:tc>
          <w:tcPr>
            <w:tcW w:w="883" w:type="dxa"/>
            <w:vAlign w:val="center"/>
          </w:tcPr>
          <w:p w14:paraId="7DF911A1" w14:textId="77777777" w:rsidR="007F4CAD" w:rsidRPr="00375E3C" w:rsidRDefault="007F4CAD">
            <w:pPr>
              <w:jc w:val="center"/>
              <w:rPr>
                <w:rFonts w:ascii="ＭＳ 明朝" w:hAnsi="ＭＳ 明朝"/>
              </w:rPr>
            </w:pPr>
            <w:r w:rsidRPr="00375E3C">
              <w:rPr>
                <w:rFonts w:ascii="ＭＳ 明朝" w:hAnsi="ＭＳ 明朝" w:hint="eastAsia"/>
              </w:rPr>
              <w:t>B</w:t>
            </w:r>
          </w:p>
        </w:tc>
        <w:tc>
          <w:tcPr>
            <w:tcW w:w="5126" w:type="dxa"/>
            <w:vAlign w:val="center"/>
          </w:tcPr>
          <w:p w14:paraId="7DF911A2" w14:textId="77777777" w:rsidR="007F4CAD" w:rsidRPr="00375E3C" w:rsidRDefault="007F4CAD">
            <w:pPr>
              <w:rPr>
                <w:rFonts w:ascii="ＭＳ 明朝" w:hAnsi="ＭＳ 明朝"/>
              </w:rPr>
            </w:pPr>
            <w:r w:rsidRPr="00375E3C">
              <w:rPr>
                <w:rFonts w:ascii="ＭＳ 明朝" w:hAnsi="ＭＳ 明朝" w:hint="eastAsia"/>
              </w:rPr>
              <w:t>概ね妥当な内容である。</w:t>
            </w:r>
          </w:p>
        </w:tc>
        <w:tc>
          <w:tcPr>
            <w:tcW w:w="538" w:type="dxa"/>
            <w:vAlign w:val="center"/>
          </w:tcPr>
          <w:p w14:paraId="7DF911A3" w14:textId="15EFBE13" w:rsidR="007F4CAD" w:rsidRPr="00375E3C" w:rsidRDefault="00375E3C">
            <w:pPr>
              <w:jc w:val="right"/>
              <w:rPr>
                <w:rFonts w:ascii="ＭＳ 明朝" w:hAnsi="ＭＳ 明朝"/>
              </w:rPr>
            </w:pPr>
            <w:r w:rsidRPr="00375E3C">
              <w:rPr>
                <w:rFonts w:ascii="ＭＳ 明朝" w:hAnsi="ＭＳ 明朝" w:hint="eastAsia"/>
              </w:rPr>
              <w:t>5</w:t>
            </w:r>
          </w:p>
        </w:tc>
        <w:tc>
          <w:tcPr>
            <w:tcW w:w="538" w:type="dxa"/>
            <w:vAlign w:val="center"/>
          </w:tcPr>
          <w:p w14:paraId="7DF911A4" w14:textId="77777777" w:rsidR="007F4CAD" w:rsidRPr="00375E3C" w:rsidRDefault="007F4CAD">
            <w:pPr>
              <w:jc w:val="right"/>
              <w:rPr>
                <w:rFonts w:ascii="ＭＳ 明朝" w:hAnsi="ＭＳ 明朝"/>
              </w:rPr>
            </w:pPr>
            <w:r w:rsidRPr="00375E3C">
              <w:rPr>
                <w:rFonts w:ascii="ＭＳ 明朝" w:hAnsi="ＭＳ 明朝" w:hint="eastAsia"/>
              </w:rPr>
              <w:t>3</w:t>
            </w:r>
          </w:p>
        </w:tc>
        <w:tc>
          <w:tcPr>
            <w:tcW w:w="534" w:type="dxa"/>
            <w:vAlign w:val="center"/>
          </w:tcPr>
          <w:p w14:paraId="7DF911A5" w14:textId="77777777" w:rsidR="007F4CAD" w:rsidRPr="00375E3C" w:rsidRDefault="007F4CAD">
            <w:pPr>
              <w:jc w:val="right"/>
              <w:rPr>
                <w:rFonts w:ascii="ＭＳ 明朝" w:hAnsi="ＭＳ 明朝"/>
              </w:rPr>
            </w:pPr>
            <w:r w:rsidRPr="00375E3C">
              <w:rPr>
                <w:rFonts w:ascii="ＭＳ 明朝" w:hAnsi="ＭＳ 明朝" w:hint="eastAsia"/>
              </w:rPr>
              <w:t>1</w:t>
            </w:r>
          </w:p>
        </w:tc>
      </w:tr>
      <w:tr w:rsidR="00375E3C" w:rsidRPr="00375E3C" w14:paraId="7DF911AC" w14:textId="77777777">
        <w:trPr>
          <w:trHeight w:val="397"/>
        </w:trPr>
        <w:tc>
          <w:tcPr>
            <w:tcW w:w="883" w:type="dxa"/>
            <w:vAlign w:val="center"/>
          </w:tcPr>
          <w:p w14:paraId="7DF911A7" w14:textId="77777777" w:rsidR="007F4CAD" w:rsidRPr="00375E3C" w:rsidRDefault="007F4CAD">
            <w:pPr>
              <w:jc w:val="center"/>
              <w:rPr>
                <w:rFonts w:ascii="ＭＳ 明朝" w:hAnsi="ＭＳ 明朝"/>
              </w:rPr>
            </w:pPr>
            <w:r w:rsidRPr="00375E3C">
              <w:rPr>
                <w:rFonts w:ascii="ＭＳ 明朝" w:hAnsi="ＭＳ 明朝" w:hint="eastAsia"/>
              </w:rPr>
              <w:t>C</w:t>
            </w:r>
          </w:p>
        </w:tc>
        <w:tc>
          <w:tcPr>
            <w:tcW w:w="5126" w:type="dxa"/>
            <w:vAlign w:val="center"/>
          </w:tcPr>
          <w:p w14:paraId="7DF911A8" w14:textId="77777777" w:rsidR="007F4CAD" w:rsidRPr="00375E3C" w:rsidRDefault="007F4CAD">
            <w:pPr>
              <w:rPr>
                <w:rFonts w:ascii="ＭＳ 明朝" w:hAnsi="ＭＳ 明朝"/>
              </w:rPr>
            </w:pPr>
            <w:r w:rsidRPr="00375E3C">
              <w:rPr>
                <w:rFonts w:ascii="ＭＳ 明朝" w:hAnsi="ＭＳ 明朝" w:hint="eastAsia"/>
              </w:rPr>
              <w:t>内容が不十分である。</w:t>
            </w:r>
          </w:p>
        </w:tc>
        <w:tc>
          <w:tcPr>
            <w:tcW w:w="538" w:type="dxa"/>
            <w:vAlign w:val="center"/>
          </w:tcPr>
          <w:p w14:paraId="7DF911A9" w14:textId="77777777" w:rsidR="007F4CAD" w:rsidRPr="00375E3C" w:rsidRDefault="007F4CAD">
            <w:pPr>
              <w:jc w:val="right"/>
              <w:rPr>
                <w:rFonts w:ascii="ＭＳ 明朝" w:hAnsi="ＭＳ 明朝"/>
              </w:rPr>
            </w:pPr>
            <w:r w:rsidRPr="00375E3C">
              <w:rPr>
                <w:rFonts w:ascii="ＭＳ 明朝" w:hAnsi="ＭＳ 明朝" w:hint="eastAsia"/>
              </w:rPr>
              <w:t>0</w:t>
            </w:r>
          </w:p>
        </w:tc>
        <w:tc>
          <w:tcPr>
            <w:tcW w:w="538" w:type="dxa"/>
            <w:vAlign w:val="center"/>
          </w:tcPr>
          <w:p w14:paraId="7DF911AA" w14:textId="77777777" w:rsidR="007F4CAD" w:rsidRPr="00375E3C" w:rsidRDefault="007F4CAD">
            <w:pPr>
              <w:jc w:val="right"/>
              <w:rPr>
                <w:rFonts w:ascii="ＭＳ 明朝" w:hAnsi="ＭＳ 明朝"/>
              </w:rPr>
            </w:pPr>
            <w:r w:rsidRPr="00375E3C">
              <w:rPr>
                <w:rFonts w:ascii="ＭＳ 明朝" w:hAnsi="ＭＳ 明朝" w:hint="eastAsia"/>
              </w:rPr>
              <w:t>0</w:t>
            </w:r>
          </w:p>
        </w:tc>
        <w:tc>
          <w:tcPr>
            <w:tcW w:w="534" w:type="dxa"/>
            <w:vAlign w:val="center"/>
          </w:tcPr>
          <w:p w14:paraId="7DF911AB" w14:textId="77777777" w:rsidR="007F4CAD" w:rsidRPr="00375E3C" w:rsidRDefault="007F4CAD">
            <w:pPr>
              <w:jc w:val="right"/>
              <w:rPr>
                <w:rFonts w:ascii="ＭＳ 明朝" w:hAnsi="ＭＳ 明朝"/>
              </w:rPr>
            </w:pPr>
            <w:r w:rsidRPr="00375E3C">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74599302"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3A2085">
        <w:rPr>
          <w:rFonts w:ascii="ＭＳ 明朝" w:hAnsi="ＭＳ 明朝" w:cs="ＭＳ Ｐゴシック" w:hint="eastAsia"/>
        </w:rPr>
        <w:t>5</w:t>
      </w:r>
      <w:r w:rsidR="008E7A97"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5E07C0" w:rsidRPr="00375E3C"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375E3C" w:rsidRDefault="005E07C0">
            <w:pPr>
              <w:pStyle w:val="a3"/>
              <w:jc w:val="center"/>
              <w:rPr>
                <w:rFonts w:asciiTheme="minorEastAsia" w:eastAsiaTheme="minorEastAsia" w:hAnsiTheme="minorEastAsia"/>
              </w:rPr>
            </w:pPr>
            <w:r w:rsidRPr="00375E3C">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375E3C" w:rsidRDefault="005E07C0">
            <w:pPr>
              <w:pStyle w:val="a3"/>
              <w:jc w:val="center"/>
              <w:rPr>
                <w:rFonts w:asciiTheme="minorEastAsia" w:eastAsiaTheme="minorEastAsia" w:hAnsiTheme="minorEastAsia"/>
              </w:rPr>
            </w:pPr>
            <w:r w:rsidRPr="00375E3C">
              <w:rPr>
                <w:rFonts w:asciiTheme="minorEastAsia" w:eastAsiaTheme="minorEastAsia" w:hAnsiTheme="minorEastAsia" w:hint="eastAsia"/>
              </w:rPr>
              <w:t>項目別得点</w:t>
            </w:r>
          </w:p>
        </w:tc>
      </w:tr>
      <w:tr w:rsidR="005E07C0" w:rsidRPr="00375E3C"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212DBD07" w:rsidR="005E07C0" w:rsidRPr="00375E3C" w:rsidRDefault="005E07C0">
            <w:pPr>
              <w:pStyle w:val="a3"/>
              <w:rPr>
                <w:rFonts w:asciiTheme="minorEastAsia" w:eastAsiaTheme="minorEastAsia" w:hAnsiTheme="minorEastAsia"/>
              </w:rPr>
            </w:pPr>
            <w:r w:rsidRPr="00375E3C">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12EB556E" w:rsidR="005E07C0" w:rsidRPr="00375E3C" w:rsidRDefault="00145DA6">
            <w:pPr>
              <w:pStyle w:val="a3"/>
              <w:jc w:val="center"/>
              <w:rPr>
                <w:rFonts w:asciiTheme="minorEastAsia" w:eastAsiaTheme="minorEastAsia" w:hAnsiTheme="minorEastAsia"/>
              </w:rPr>
            </w:pPr>
            <w:r w:rsidRPr="00375E3C">
              <w:rPr>
                <w:rFonts w:asciiTheme="minorEastAsia" w:eastAsiaTheme="minorEastAsia" w:hAnsiTheme="minorEastAsia" w:hint="eastAsia"/>
              </w:rPr>
              <w:t>10</w:t>
            </w:r>
          </w:p>
        </w:tc>
      </w:tr>
      <w:tr w:rsidR="005E07C0" w:rsidRPr="00375E3C"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375E3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B69B2E2" w:rsidR="005E07C0" w:rsidRPr="00375E3C" w:rsidRDefault="00B979B3">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5E07C0" w:rsidRPr="00375E3C"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375E3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11004505" w:rsidR="005E07C0" w:rsidRPr="00375E3C" w:rsidRDefault="00B979B3">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5E07C0" w:rsidRPr="00375E3C"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375E3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7777777" w:rsidR="005E07C0" w:rsidRPr="00375E3C" w:rsidRDefault="005E07C0">
            <w:pPr>
              <w:pStyle w:val="a3"/>
              <w:jc w:val="center"/>
              <w:rPr>
                <w:rFonts w:asciiTheme="minorEastAsia" w:eastAsiaTheme="minorEastAsia" w:hAnsiTheme="minorEastAsia"/>
              </w:rPr>
            </w:pPr>
            <w:r w:rsidRPr="00375E3C">
              <w:rPr>
                <w:rFonts w:asciiTheme="minorEastAsia" w:eastAsiaTheme="minorEastAsia" w:hAnsiTheme="minorEastAsia" w:hint="eastAsia"/>
              </w:rPr>
              <w:t>3</w:t>
            </w:r>
          </w:p>
        </w:tc>
      </w:tr>
      <w:tr w:rsidR="005E07C0" w:rsidRPr="00375E3C"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375E3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52649E24" w:rsidR="005E07C0" w:rsidRPr="00375E3C" w:rsidRDefault="00B979B3">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5E07C0" w:rsidRPr="00375E3C"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375E3C" w:rsidRDefault="005E07C0">
            <w:pPr>
              <w:pStyle w:val="a3"/>
              <w:rPr>
                <w:rFonts w:asciiTheme="minorEastAsia" w:eastAsiaTheme="minorEastAsia" w:hAnsiTheme="minorEastAsia"/>
              </w:rPr>
            </w:pPr>
            <w:r w:rsidRPr="00375E3C">
              <w:rPr>
                <w:rFonts w:asciiTheme="minorEastAsia" w:eastAsiaTheme="minorEastAsia" w:hAnsiTheme="minorEastAsia" w:hint="eastAsia"/>
              </w:rPr>
              <w:t>次世代法に基づく認定</w:t>
            </w:r>
          </w:p>
          <w:p w14:paraId="51142A04" w14:textId="77777777" w:rsidR="005E07C0" w:rsidRPr="00375E3C" w:rsidRDefault="005E07C0">
            <w:pPr>
              <w:pStyle w:val="a3"/>
              <w:rPr>
                <w:rFonts w:asciiTheme="minorEastAsia" w:eastAsiaTheme="minorEastAsia" w:hAnsiTheme="minorEastAsia"/>
              </w:rPr>
            </w:pPr>
            <w:r w:rsidRPr="00375E3C">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7913B64C" w:rsidR="005E07C0" w:rsidRPr="00375E3C" w:rsidRDefault="00B979B3">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5E07C0" w:rsidRPr="00375E3C"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375E3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04457F0B" w:rsidR="005E07C0" w:rsidRPr="00375E3C" w:rsidRDefault="00B979B3">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5E07C0" w:rsidRPr="00375E3C"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375E3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77777777" w:rsidR="005E07C0" w:rsidRPr="00375E3C" w:rsidRDefault="005E07C0">
            <w:pPr>
              <w:pStyle w:val="a3"/>
              <w:jc w:val="center"/>
              <w:rPr>
                <w:rFonts w:asciiTheme="minorEastAsia" w:eastAsiaTheme="minorEastAsia" w:hAnsiTheme="minorEastAsia"/>
              </w:rPr>
            </w:pPr>
            <w:r w:rsidRPr="00375E3C">
              <w:rPr>
                <w:rFonts w:asciiTheme="minorEastAsia" w:eastAsiaTheme="minorEastAsia" w:hAnsiTheme="minorEastAsia" w:hint="eastAsia"/>
              </w:rPr>
              <w:t>3</w:t>
            </w:r>
          </w:p>
        </w:tc>
      </w:tr>
      <w:tr w:rsidR="005E07C0" w:rsidRPr="00375E3C"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375E3C" w:rsidRDefault="005E07C0">
            <w:pPr>
              <w:pStyle w:val="a3"/>
              <w:wordWrap/>
              <w:rPr>
                <w:rFonts w:asciiTheme="minorEastAsia" w:eastAsiaTheme="minorEastAsia" w:hAnsiTheme="minorEastAsia"/>
              </w:rPr>
            </w:pPr>
            <w:r w:rsidRPr="00375E3C">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9277F2B" w:rsidR="005E07C0" w:rsidRPr="00375E3C" w:rsidRDefault="00B979B3">
            <w:pPr>
              <w:pStyle w:val="a3"/>
              <w:wordWrap/>
              <w:jc w:val="center"/>
              <w:rPr>
                <w:rFonts w:asciiTheme="minorEastAsia" w:eastAsiaTheme="minorEastAsia" w:hAnsiTheme="minorEastAsia"/>
              </w:rPr>
            </w:pPr>
            <w:r>
              <w:rPr>
                <w:rFonts w:asciiTheme="minorEastAsia" w:eastAsiaTheme="minorEastAsia" w:hAnsiTheme="minorEastAsia" w:hint="eastAsia"/>
              </w:rPr>
              <w:t>7</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6"/>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3E506A"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E506A"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E506A"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9E71FE">
        <w:rPr>
          <w:rFonts w:ascii="ＭＳ 明朝" w:hAnsi="ＭＳ 明朝" w:cs="ＭＳ 明朝" w:hint="eastAsia"/>
          <w:spacing w:val="105"/>
          <w:kern w:val="0"/>
          <w:sz w:val="32"/>
          <w:szCs w:val="32"/>
          <w:fitText w:val="1432" w:id="-874838519"/>
        </w:rPr>
        <w:t>質問</w:t>
      </w:r>
      <w:r w:rsidRPr="009E71FE">
        <w:rPr>
          <w:rFonts w:ascii="ＭＳ 明朝" w:hAnsi="ＭＳ 明朝" w:cs="ＭＳ 明朝" w:hint="eastAsia"/>
          <w:spacing w:val="7"/>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5E91905" w:rsidR="007F4CAD" w:rsidRPr="00F71964" w:rsidRDefault="007F4CAD">
      <w:pPr>
        <w:spacing w:line="-362" w:lineRule="auto"/>
        <w:ind w:leftChars="-103" w:left="-216" w:right="215" w:firstLineChars="100" w:firstLine="210"/>
        <w:rPr>
          <w:rFonts w:ascii="ＭＳ 明朝" w:hAnsi="ＭＳ 明朝"/>
          <w:szCs w:val="21"/>
        </w:rPr>
      </w:pPr>
      <w:r w:rsidRPr="00F71964">
        <w:rPr>
          <w:rFonts w:ascii="ＭＳ 明朝" w:hAnsi="ＭＳ 明朝" w:hint="eastAsia"/>
          <w:szCs w:val="21"/>
        </w:rPr>
        <w:t>「</w:t>
      </w:r>
      <w:r w:rsidR="00F71964" w:rsidRPr="00F71964">
        <w:rPr>
          <w:rFonts w:ascii="ＭＳ 明朝" w:hAnsi="ＭＳ 明朝" w:hint="eastAsia"/>
          <w:szCs w:val="21"/>
        </w:rPr>
        <w:t>DX白書2023の編集</w:t>
      </w:r>
      <w:r w:rsidRPr="00F71964">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Pr="003E506A"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1875FFD" w:rsidR="007F4CAD" w:rsidRDefault="007F4CAD">
      <w:pPr>
        <w:ind w:leftChars="270" w:left="567" w:rightChars="390" w:right="819" w:firstLineChars="68" w:firstLine="143"/>
        <w:rPr>
          <w:rFonts w:ascii="ＭＳ 明朝" w:hAnsi="ＭＳ 明朝"/>
        </w:rPr>
      </w:pPr>
      <w:r w:rsidRPr="00F71964">
        <w:rPr>
          <w:rFonts w:ascii="ＭＳ 明朝" w:hAnsi="ＭＳ 明朝" w:hint="eastAsia"/>
        </w:rPr>
        <w:t>私は、下記の者を代理人と定め、「</w:t>
      </w:r>
      <w:r w:rsidR="00F71964" w:rsidRPr="00F71964">
        <w:rPr>
          <w:rFonts w:ascii="ＭＳ 明朝" w:hAnsi="ＭＳ 明朝" w:hint="eastAsia"/>
          <w:szCs w:val="21"/>
        </w:rPr>
        <w:t>DX白書2023の編集</w:t>
      </w:r>
      <w:r w:rsidRPr="00F71964">
        <w:rPr>
          <w:rFonts w:ascii="ＭＳ 明朝" w:hAnsi="ＭＳ 明朝"/>
        </w:rPr>
        <w:t>」</w:t>
      </w:r>
      <w:r w:rsidR="009C62D4" w:rsidRPr="00F71964">
        <w:rPr>
          <w:rFonts w:ascii="ＭＳ 明朝" w:hAnsi="ＭＳ 明朝" w:hint="eastAsia"/>
        </w:rPr>
        <w:t>の入札</w:t>
      </w:r>
      <w:r w:rsidRPr="00F71964">
        <w:rPr>
          <w:rFonts w:ascii="ＭＳ 明朝" w:hAnsi="ＭＳ 明朝" w:hint="eastAsia"/>
        </w:rPr>
        <w:t>に関する一切の権限を</w:t>
      </w:r>
      <w:r>
        <w:rPr>
          <w:rFonts w:ascii="ＭＳ 明朝" w:hAnsi="ＭＳ 明朝" w:hint="eastAsia"/>
        </w:rPr>
        <w:t>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0" w:name="_Hlk34725076"/>
      <w:r w:rsidRPr="008178BF">
        <w:rPr>
          <w:rFonts w:ascii="ＭＳ 明朝" w:hAnsi="ＭＳ 明朝" w:hint="eastAsia"/>
          <w:color w:val="000000" w:themeColor="text1"/>
        </w:rPr>
        <w:t>（※　下記件名に係る費用の総価を記載すること）</w:t>
      </w:r>
      <w:bookmarkEnd w:id="10"/>
    </w:p>
    <w:p w14:paraId="7DF912AB" w14:textId="77777777" w:rsidR="007F4CAD" w:rsidRDefault="007F4CAD">
      <w:pPr>
        <w:jc w:val="center"/>
        <w:rPr>
          <w:rFonts w:ascii="ＭＳ 明朝" w:hAnsi="ＭＳ 明朝"/>
        </w:rPr>
      </w:pPr>
    </w:p>
    <w:p w14:paraId="7DF912AC" w14:textId="7FCB7B28" w:rsidR="007F4CAD" w:rsidRPr="00F71964" w:rsidRDefault="00531F1C">
      <w:pPr>
        <w:jc w:val="center"/>
        <w:rPr>
          <w:rFonts w:ascii="ＭＳ 明朝" w:hAnsi="ＭＳ 明朝"/>
        </w:rPr>
      </w:pPr>
      <w:r w:rsidRPr="00F71964">
        <w:rPr>
          <w:rFonts w:ascii="ＭＳ 明朝" w:hAnsi="ＭＳ 明朝" w:hint="eastAsia"/>
        </w:rPr>
        <w:t>件　名</w:t>
      </w:r>
      <w:r w:rsidR="007F4CAD" w:rsidRPr="00F71964">
        <w:rPr>
          <w:rFonts w:ascii="ＭＳ 明朝" w:hAnsi="ＭＳ 明朝" w:hint="eastAsia"/>
        </w:rPr>
        <w:t xml:space="preserve">　</w:t>
      </w:r>
      <w:r w:rsidRPr="00F71964">
        <w:rPr>
          <w:rFonts w:ascii="ＭＳ 明朝" w:hAnsi="ＭＳ 明朝" w:hint="eastAsia"/>
        </w:rPr>
        <w:t>「</w:t>
      </w:r>
      <w:r w:rsidR="00F71964" w:rsidRPr="00F71964">
        <w:rPr>
          <w:rFonts w:ascii="ＭＳ 明朝" w:hAnsi="ＭＳ 明朝" w:hint="eastAsia"/>
          <w:szCs w:val="21"/>
        </w:rPr>
        <w:t>DX白書2023の編集</w:t>
      </w:r>
      <w:r w:rsidRPr="00F71964">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A5F6180" w:rsidR="007F4CAD" w:rsidRPr="00F71964" w:rsidRDefault="007F4CAD">
      <w:pPr>
        <w:rPr>
          <w:rFonts w:ascii="ＭＳ 明朝" w:hAnsi="ＭＳ 明朝"/>
        </w:rPr>
      </w:pPr>
      <w:r w:rsidRPr="00F71964">
        <w:rPr>
          <w:rFonts w:ascii="ＭＳ 明朝" w:hAnsi="ＭＳ 明朝" w:hint="eastAsia"/>
        </w:rPr>
        <w:t>件名：「</w:t>
      </w:r>
      <w:r w:rsidR="00F71964" w:rsidRPr="00F71964">
        <w:rPr>
          <w:rFonts w:ascii="ＭＳ 明朝" w:hAnsi="ＭＳ 明朝" w:hint="eastAsia"/>
          <w:szCs w:val="21"/>
        </w:rPr>
        <w:t>DX白書2023の編集</w:t>
      </w:r>
      <w:r w:rsidRPr="00F7196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F71964" w14:paraId="07B355CF" w14:textId="77777777" w:rsidTr="003E506A">
        <w:tc>
          <w:tcPr>
            <w:tcW w:w="532" w:type="dxa"/>
          </w:tcPr>
          <w:p w14:paraId="6D2217AD" w14:textId="77777777" w:rsidR="00F71964" w:rsidRDefault="00F71964" w:rsidP="003E506A">
            <w:pPr>
              <w:jc w:val="center"/>
              <w:rPr>
                <w:rFonts w:ascii="ＭＳ 明朝" w:hAnsi="ＭＳ 明朝"/>
              </w:rPr>
            </w:pPr>
            <w:r>
              <w:rPr>
                <w:rFonts w:ascii="ＭＳ 明朝" w:hAnsi="ＭＳ 明朝" w:hint="eastAsia"/>
              </w:rPr>
              <w:t>No.</w:t>
            </w:r>
          </w:p>
        </w:tc>
        <w:tc>
          <w:tcPr>
            <w:tcW w:w="2435" w:type="dxa"/>
          </w:tcPr>
          <w:p w14:paraId="4FF341E8" w14:textId="77777777" w:rsidR="00F71964" w:rsidRDefault="00F71964" w:rsidP="003E506A">
            <w:pPr>
              <w:jc w:val="center"/>
              <w:rPr>
                <w:rFonts w:ascii="ＭＳ 明朝" w:hAnsi="ＭＳ 明朝"/>
              </w:rPr>
            </w:pPr>
            <w:r>
              <w:rPr>
                <w:rFonts w:ascii="ＭＳ 明朝" w:hAnsi="ＭＳ 明朝" w:hint="eastAsia"/>
              </w:rPr>
              <w:t>提出書類</w:t>
            </w:r>
          </w:p>
        </w:tc>
        <w:tc>
          <w:tcPr>
            <w:tcW w:w="883" w:type="dxa"/>
          </w:tcPr>
          <w:p w14:paraId="42343713" w14:textId="77777777" w:rsidR="00F71964" w:rsidRDefault="00F71964" w:rsidP="003E506A">
            <w:pPr>
              <w:jc w:val="center"/>
              <w:rPr>
                <w:rFonts w:ascii="ＭＳ 明朝" w:hAnsi="ＭＳ 明朝"/>
              </w:rPr>
            </w:pPr>
            <w:r>
              <w:rPr>
                <w:rFonts w:ascii="ＭＳ 明朝" w:hAnsi="ＭＳ 明朝" w:hint="eastAsia"/>
              </w:rPr>
              <w:t>部数</w:t>
            </w:r>
          </w:p>
        </w:tc>
        <w:tc>
          <w:tcPr>
            <w:tcW w:w="863" w:type="dxa"/>
          </w:tcPr>
          <w:p w14:paraId="6831ACEA" w14:textId="77777777" w:rsidR="00F71964" w:rsidRDefault="00F71964" w:rsidP="003E506A">
            <w:pPr>
              <w:jc w:val="center"/>
              <w:rPr>
                <w:rFonts w:ascii="ＭＳ 明朝" w:hAnsi="ＭＳ 明朝"/>
              </w:rPr>
            </w:pPr>
            <w:r>
              <w:rPr>
                <w:rFonts w:ascii="ＭＳ 明朝" w:hAnsi="ＭＳ 明朝" w:hint="eastAsia"/>
              </w:rPr>
              <w:t>有無</w:t>
            </w:r>
          </w:p>
        </w:tc>
        <w:tc>
          <w:tcPr>
            <w:tcW w:w="531" w:type="dxa"/>
          </w:tcPr>
          <w:p w14:paraId="54C3851E" w14:textId="77777777" w:rsidR="00F71964" w:rsidRDefault="00F71964" w:rsidP="003E506A">
            <w:pPr>
              <w:jc w:val="center"/>
              <w:rPr>
                <w:rFonts w:ascii="ＭＳ 明朝" w:hAnsi="ＭＳ 明朝"/>
              </w:rPr>
            </w:pPr>
            <w:r>
              <w:rPr>
                <w:rFonts w:ascii="ＭＳ 明朝" w:hAnsi="ＭＳ 明朝" w:hint="eastAsia"/>
              </w:rPr>
              <w:t>No.</w:t>
            </w:r>
          </w:p>
        </w:tc>
        <w:tc>
          <w:tcPr>
            <w:tcW w:w="2402" w:type="dxa"/>
          </w:tcPr>
          <w:p w14:paraId="6BD6B041" w14:textId="77777777" w:rsidR="00F71964" w:rsidRDefault="00F71964" w:rsidP="003E506A">
            <w:pPr>
              <w:jc w:val="center"/>
              <w:rPr>
                <w:rFonts w:ascii="ＭＳ 明朝" w:hAnsi="ＭＳ 明朝"/>
              </w:rPr>
            </w:pPr>
            <w:r>
              <w:rPr>
                <w:rFonts w:ascii="ＭＳ 明朝" w:hAnsi="ＭＳ 明朝" w:hint="eastAsia"/>
              </w:rPr>
              <w:t>提出書類</w:t>
            </w:r>
          </w:p>
        </w:tc>
        <w:tc>
          <w:tcPr>
            <w:tcW w:w="932" w:type="dxa"/>
          </w:tcPr>
          <w:p w14:paraId="26349E15" w14:textId="77777777" w:rsidR="00F71964" w:rsidRDefault="00F71964" w:rsidP="003E506A">
            <w:pPr>
              <w:jc w:val="center"/>
              <w:rPr>
                <w:rFonts w:ascii="ＭＳ 明朝" w:hAnsi="ＭＳ 明朝"/>
              </w:rPr>
            </w:pPr>
            <w:r>
              <w:rPr>
                <w:rFonts w:ascii="ＭＳ 明朝" w:hAnsi="ＭＳ 明朝" w:hint="eastAsia"/>
              </w:rPr>
              <w:t>部数</w:t>
            </w:r>
          </w:p>
        </w:tc>
        <w:tc>
          <w:tcPr>
            <w:tcW w:w="880" w:type="dxa"/>
          </w:tcPr>
          <w:p w14:paraId="4BA157D5" w14:textId="77777777" w:rsidR="00F71964" w:rsidRDefault="00F71964" w:rsidP="003E506A">
            <w:pPr>
              <w:jc w:val="center"/>
              <w:rPr>
                <w:rFonts w:ascii="ＭＳ 明朝" w:hAnsi="ＭＳ 明朝"/>
              </w:rPr>
            </w:pPr>
            <w:r>
              <w:rPr>
                <w:rFonts w:ascii="ＭＳ 明朝" w:hAnsi="ＭＳ 明朝" w:hint="eastAsia"/>
              </w:rPr>
              <w:t>有無</w:t>
            </w:r>
          </w:p>
        </w:tc>
      </w:tr>
      <w:tr w:rsidR="00F71964" w14:paraId="3DE869CF" w14:textId="77777777" w:rsidTr="003E506A">
        <w:tc>
          <w:tcPr>
            <w:tcW w:w="532" w:type="dxa"/>
            <w:vAlign w:val="center"/>
          </w:tcPr>
          <w:p w14:paraId="05EF87FF" w14:textId="77777777" w:rsidR="00F71964" w:rsidRDefault="00F71964" w:rsidP="003E506A">
            <w:pPr>
              <w:jc w:val="center"/>
              <w:rPr>
                <w:rFonts w:ascii="ＭＳ 明朝" w:hAnsi="ＭＳ 明朝"/>
              </w:rPr>
            </w:pPr>
            <w:r>
              <w:rPr>
                <w:rFonts w:ascii="ＭＳ 明朝" w:hAnsi="ＭＳ 明朝" w:hint="eastAsia"/>
              </w:rPr>
              <w:t>①</w:t>
            </w:r>
          </w:p>
        </w:tc>
        <w:tc>
          <w:tcPr>
            <w:tcW w:w="2435" w:type="dxa"/>
            <w:vAlign w:val="center"/>
          </w:tcPr>
          <w:p w14:paraId="5140F20A" w14:textId="77777777" w:rsidR="00F71964" w:rsidRDefault="00F71964" w:rsidP="003E506A">
            <w:pPr>
              <w:rPr>
                <w:rFonts w:ascii="ＭＳ 明朝" w:hAnsi="ＭＳ 明朝"/>
              </w:rPr>
            </w:pPr>
            <w:r>
              <w:rPr>
                <w:rFonts w:ascii="ＭＳ 明朝" w:hAnsi="ＭＳ 明朝" w:hint="eastAsia"/>
              </w:rPr>
              <w:t>委任状（委任する場合）</w:t>
            </w:r>
          </w:p>
        </w:tc>
        <w:tc>
          <w:tcPr>
            <w:tcW w:w="883" w:type="dxa"/>
            <w:vAlign w:val="center"/>
          </w:tcPr>
          <w:p w14:paraId="43925082" w14:textId="77777777" w:rsidR="00F71964" w:rsidRDefault="00F71964" w:rsidP="003E506A">
            <w:pPr>
              <w:jc w:val="right"/>
              <w:rPr>
                <w:rFonts w:ascii="ＭＳ 明朝" w:hAnsi="ＭＳ 明朝"/>
              </w:rPr>
            </w:pPr>
            <w:r>
              <w:rPr>
                <w:rFonts w:ascii="ＭＳ 明朝" w:hAnsi="ＭＳ 明朝" w:hint="eastAsia"/>
              </w:rPr>
              <w:t>1通</w:t>
            </w:r>
          </w:p>
        </w:tc>
        <w:tc>
          <w:tcPr>
            <w:tcW w:w="863" w:type="dxa"/>
          </w:tcPr>
          <w:p w14:paraId="5F277420" w14:textId="77777777" w:rsidR="00F71964" w:rsidRDefault="00F71964" w:rsidP="003E506A">
            <w:pPr>
              <w:rPr>
                <w:rFonts w:ascii="ＭＳ 明朝" w:hAnsi="ＭＳ 明朝"/>
              </w:rPr>
            </w:pPr>
          </w:p>
        </w:tc>
        <w:tc>
          <w:tcPr>
            <w:tcW w:w="531" w:type="dxa"/>
            <w:vAlign w:val="center"/>
          </w:tcPr>
          <w:p w14:paraId="079ED4DB" w14:textId="77777777" w:rsidR="00F71964" w:rsidRDefault="00F71964" w:rsidP="003E506A">
            <w:pPr>
              <w:jc w:val="center"/>
              <w:rPr>
                <w:rFonts w:ascii="ＭＳ 明朝" w:hAnsi="ＭＳ 明朝"/>
              </w:rPr>
            </w:pPr>
            <w:r>
              <w:rPr>
                <w:rFonts w:ascii="ＭＳ 明朝" w:hAnsi="ＭＳ 明朝" w:hint="eastAsia"/>
              </w:rPr>
              <w:t>②</w:t>
            </w:r>
          </w:p>
        </w:tc>
        <w:tc>
          <w:tcPr>
            <w:tcW w:w="2402" w:type="dxa"/>
            <w:vAlign w:val="center"/>
          </w:tcPr>
          <w:p w14:paraId="7358983E" w14:textId="77777777" w:rsidR="00F71964" w:rsidRDefault="00F71964" w:rsidP="003E506A">
            <w:pPr>
              <w:rPr>
                <w:rFonts w:ascii="ＭＳ 明朝" w:hAnsi="ＭＳ 明朝"/>
              </w:rPr>
            </w:pPr>
            <w:r>
              <w:rPr>
                <w:rFonts w:ascii="ＭＳ 明朝" w:hAnsi="ＭＳ 明朝" w:hint="eastAsia"/>
              </w:rPr>
              <w:t>入札書（封緘）</w:t>
            </w:r>
          </w:p>
        </w:tc>
        <w:tc>
          <w:tcPr>
            <w:tcW w:w="932" w:type="dxa"/>
            <w:vAlign w:val="center"/>
          </w:tcPr>
          <w:p w14:paraId="28D575B1" w14:textId="77777777" w:rsidR="00F71964" w:rsidRDefault="00F71964" w:rsidP="003E506A">
            <w:pPr>
              <w:jc w:val="right"/>
              <w:rPr>
                <w:rFonts w:ascii="ＭＳ 明朝" w:hAnsi="ＭＳ 明朝"/>
              </w:rPr>
            </w:pPr>
            <w:r>
              <w:rPr>
                <w:rFonts w:ascii="ＭＳ 明朝" w:hAnsi="ＭＳ 明朝" w:hint="eastAsia"/>
              </w:rPr>
              <w:t>1通</w:t>
            </w:r>
          </w:p>
        </w:tc>
        <w:tc>
          <w:tcPr>
            <w:tcW w:w="880" w:type="dxa"/>
          </w:tcPr>
          <w:p w14:paraId="2010C1D2" w14:textId="77777777" w:rsidR="00F71964" w:rsidRDefault="00F71964" w:rsidP="003E506A">
            <w:pPr>
              <w:rPr>
                <w:rFonts w:ascii="ＭＳ 明朝" w:hAnsi="ＭＳ 明朝"/>
                <w:color w:val="0000FF"/>
              </w:rPr>
            </w:pPr>
          </w:p>
        </w:tc>
      </w:tr>
      <w:tr w:rsidR="00F71964" w14:paraId="70D059E7" w14:textId="77777777" w:rsidTr="003E506A">
        <w:tc>
          <w:tcPr>
            <w:tcW w:w="532" w:type="dxa"/>
            <w:vAlign w:val="center"/>
          </w:tcPr>
          <w:p w14:paraId="182FFFD8" w14:textId="77777777" w:rsidR="00F71964" w:rsidRDefault="00F71964" w:rsidP="003E506A">
            <w:pPr>
              <w:jc w:val="center"/>
              <w:rPr>
                <w:rFonts w:ascii="ＭＳ 明朝" w:hAnsi="ＭＳ 明朝"/>
              </w:rPr>
            </w:pPr>
            <w:r>
              <w:rPr>
                <w:rFonts w:ascii="ＭＳ 明朝" w:hAnsi="ＭＳ 明朝" w:hint="eastAsia"/>
              </w:rPr>
              <w:t>③</w:t>
            </w:r>
          </w:p>
        </w:tc>
        <w:tc>
          <w:tcPr>
            <w:tcW w:w="2435" w:type="dxa"/>
            <w:vAlign w:val="center"/>
          </w:tcPr>
          <w:p w14:paraId="0476CC8D" w14:textId="77777777" w:rsidR="00F71964" w:rsidRDefault="00F71964" w:rsidP="003E506A">
            <w:pPr>
              <w:rPr>
                <w:rFonts w:ascii="ＭＳ 明朝" w:hAnsi="ＭＳ 明朝"/>
              </w:rPr>
            </w:pPr>
            <w:r>
              <w:rPr>
                <w:rFonts w:ascii="ＭＳ 明朝" w:hAnsi="ＭＳ 明朝" w:hint="eastAsia"/>
              </w:rPr>
              <w:t>提案書</w:t>
            </w:r>
          </w:p>
        </w:tc>
        <w:tc>
          <w:tcPr>
            <w:tcW w:w="883" w:type="dxa"/>
            <w:vAlign w:val="center"/>
          </w:tcPr>
          <w:p w14:paraId="5C91F0D9" w14:textId="77777777" w:rsidR="00F71964" w:rsidRDefault="00F71964" w:rsidP="003E506A">
            <w:pPr>
              <w:jc w:val="right"/>
              <w:rPr>
                <w:rFonts w:ascii="ＭＳ 明朝" w:hAnsi="ＭＳ 明朝"/>
              </w:rPr>
            </w:pPr>
            <w:r>
              <w:rPr>
                <w:rFonts w:ascii="ＭＳ 明朝" w:hAnsi="ＭＳ 明朝" w:hint="eastAsia"/>
              </w:rPr>
              <w:t>1部</w:t>
            </w:r>
          </w:p>
        </w:tc>
        <w:tc>
          <w:tcPr>
            <w:tcW w:w="863" w:type="dxa"/>
          </w:tcPr>
          <w:p w14:paraId="65D19470" w14:textId="77777777" w:rsidR="00F71964" w:rsidRDefault="00F71964" w:rsidP="003E506A">
            <w:pPr>
              <w:rPr>
                <w:rFonts w:ascii="ＭＳ 明朝" w:hAnsi="ＭＳ 明朝"/>
              </w:rPr>
            </w:pPr>
          </w:p>
        </w:tc>
        <w:tc>
          <w:tcPr>
            <w:tcW w:w="531" w:type="dxa"/>
            <w:vAlign w:val="center"/>
          </w:tcPr>
          <w:p w14:paraId="34388433" w14:textId="77777777" w:rsidR="00F71964" w:rsidRDefault="00F71964" w:rsidP="003E506A">
            <w:pPr>
              <w:jc w:val="center"/>
              <w:rPr>
                <w:rFonts w:ascii="ＭＳ 明朝" w:hAnsi="ＭＳ 明朝"/>
              </w:rPr>
            </w:pPr>
            <w:r>
              <w:rPr>
                <w:rFonts w:ascii="ＭＳ 明朝" w:hAnsi="ＭＳ 明朝" w:hint="eastAsia"/>
              </w:rPr>
              <w:t>④</w:t>
            </w:r>
          </w:p>
        </w:tc>
        <w:tc>
          <w:tcPr>
            <w:tcW w:w="2402" w:type="dxa"/>
            <w:vAlign w:val="center"/>
          </w:tcPr>
          <w:p w14:paraId="77346780" w14:textId="77777777" w:rsidR="00F71964" w:rsidRDefault="00F71964" w:rsidP="003E506A">
            <w:pPr>
              <w:rPr>
                <w:rFonts w:ascii="ＭＳ 明朝" w:hAnsi="ＭＳ 明朝"/>
              </w:rPr>
            </w:pPr>
            <w:r>
              <w:rPr>
                <w:rFonts w:ascii="ＭＳ 明朝" w:hAnsi="ＭＳ 明朝" w:hint="eastAsia"/>
              </w:rPr>
              <w:t>評価項目一覧</w:t>
            </w:r>
          </w:p>
        </w:tc>
        <w:tc>
          <w:tcPr>
            <w:tcW w:w="932" w:type="dxa"/>
            <w:vAlign w:val="center"/>
          </w:tcPr>
          <w:p w14:paraId="30738493" w14:textId="77777777" w:rsidR="00F71964" w:rsidRDefault="00F71964" w:rsidP="003E506A">
            <w:pPr>
              <w:jc w:val="right"/>
              <w:rPr>
                <w:rFonts w:ascii="ＭＳ 明朝" w:hAnsi="ＭＳ 明朝"/>
              </w:rPr>
            </w:pPr>
            <w:r>
              <w:rPr>
                <w:rFonts w:ascii="ＭＳ 明朝" w:hAnsi="ＭＳ 明朝" w:hint="eastAsia"/>
              </w:rPr>
              <w:t>1部</w:t>
            </w:r>
          </w:p>
        </w:tc>
        <w:tc>
          <w:tcPr>
            <w:tcW w:w="880" w:type="dxa"/>
          </w:tcPr>
          <w:p w14:paraId="5AB1C49B" w14:textId="77777777" w:rsidR="00F71964" w:rsidRDefault="00F71964" w:rsidP="003E506A">
            <w:pPr>
              <w:rPr>
                <w:rFonts w:ascii="ＭＳ 明朝" w:hAnsi="ＭＳ 明朝"/>
              </w:rPr>
            </w:pPr>
          </w:p>
        </w:tc>
      </w:tr>
      <w:tr w:rsidR="00F71964" w:rsidRPr="00791E54" w14:paraId="069C82B8" w14:textId="77777777" w:rsidTr="003E506A">
        <w:tc>
          <w:tcPr>
            <w:tcW w:w="532" w:type="dxa"/>
            <w:vAlign w:val="center"/>
          </w:tcPr>
          <w:p w14:paraId="0415ECD5" w14:textId="77777777" w:rsidR="00F71964" w:rsidRPr="00FB4977" w:rsidRDefault="00F71964" w:rsidP="003E506A">
            <w:pPr>
              <w:jc w:val="center"/>
              <w:rPr>
                <w:rFonts w:ascii="ＭＳ 明朝" w:hAnsi="ＭＳ 明朝"/>
              </w:rPr>
            </w:pPr>
            <w:r w:rsidRPr="00FB4977">
              <w:rPr>
                <w:rFonts w:ascii="ＭＳ 明朝" w:hAnsi="ＭＳ 明朝" w:hint="eastAsia"/>
              </w:rPr>
              <w:t>⑤</w:t>
            </w:r>
          </w:p>
        </w:tc>
        <w:tc>
          <w:tcPr>
            <w:tcW w:w="2435" w:type="dxa"/>
            <w:vAlign w:val="center"/>
          </w:tcPr>
          <w:p w14:paraId="582B48DF" w14:textId="2E11B013" w:rsidR="00F71964" w:rsidRPr="00FB4977" w:rsidRDefault="00F71964" w:rsidP="003E506A">
            <w:pPr>
              <w:rPr>
                <w:rFonts w:ascii="ＭＳ 明朝" w:hAnsi="ＭＳ 明朝"/>
              </w:rPr>
            </w:pPr>
            <w:r w:rsidRPr="00FB4977">
              <w:rPr>
                <w:rFonts w:ascii="ＭＳ 明朝" w:hAnsi="ＭＳ 明朝" w:hint="eastAsia"/>
              </w:rPr>
              <w:t>資格審査結果通知書の写し</w:t>
            </w:r>
          </w:p>
        </w:tc>
        <w:tc>
          <w:tcPr>
            <w:tcW w:w="883" w:type="dxa"/>
            <w:vAlign w:val="center"/>
          </w:tcPr>
          <w:p w14:paraId="0F977446" w14:textId="77777777" w:rsidR="00F71964" w:rsidRPr="00FB4977" w:rsidRDefault="00F71964" w:rsidP="003E506A">
            <w:pPr>
              <w:jc w:val="right"/>
              <w:rPr>
                <w:rFonts w:ascii="ＭＳ 明朝" w:hAnsi="ＭＳ 明朝"/>
              </w:rPr>
            </w:pPr>
            <w:r w:rsidRPr="00FB4977">
              <w:rPr>
                <w:rFonts w:ascii="ＭＳ 明朝" w:hAnsi="ＭＳ 明朝" w:hint="eastAsia"/>
              </w:rPr>
              <w:t>1通</w:t>
            </w:r>
          </w:p>
        </w:tc>
        <w:tc>
          <w:tcPr>
            <w:tcW w:w="863" w:type="dxa"/>
          </w:tcPr>
          <w:p w14:paraId="40544C10" w14:textId="77777777" w:rsidR="00F71964" w:rsidRPr="00FB4977" w:rsidRDefault="00F71964" w:rsidP="003E506A">
            <w:pPr>
              <w:rPr>
                <w:rFonts w:ascii="ＭＳ 明朝" w:hAnsi="ＭＳ 明朝"/>
              </w:rPr>
            </w:pPr>
          </w:p>
        </w:tc>
        <w:tc>
          <w:tcPr>
            <w:tcW w:w="531" w:type="dxa"/>
            <w:vAlign w:val="center"/>
          </w:tcPr>
          <w:p w14:paraId="7CF6E936" w14:textId="77777777" w:rsidR="00F71964" w:rsidRPr="00FB4977" w:rsidRDefault="00F71964" w:rsidP="003E506A">
            <w:pPr>
              <w:jc w:val="center"/>
              <w:rPr>
                <w:rFonts w:ascii="ＭＳ 明朝" w:hAnsi="ＭＳ 明朝"/>
              </w:rPr>
            </w:pPr>
            <w:r w:rsidRPr="00FB4977">
              <w:rPr>
                <w:rFonts w:ascii="ＭＳ 明朝" w:hAnsi="ＭＳ 明朝" w:hint="eastAsia"/>
              </w:rPr>
              <w:t>⑥</w:t>
            </w:r>
          </w:p>
        </w:tc>
        <w:tc>
          <w:tcPr>
            <w:tcW w:w="2402" w:type="dxa"/>
            <w:vAlign w:val="center"/>
          </w:tcPr>
          <w:p w14:paraId="275DAFEF" w14:textId="77777777" w:rsidR="00F71964" w:rsidRPr="00FB4977" w:rsidRDefault="00F71964" w:rsidP="003E506A">
            <w:pPr>
              <w:rPr>
                <w:rFonts w:ascii="ＭＳ 明朝" w:hAnsi="ＭＳ 明朝"/>
              </w:rPr>
            </w:pPr>
            <w:r>
              <w:rPr>
                <w:rFonts w:ascii="ＭＳ 明朝" w:hAnsi="ＭＳ 明朝" w:hint="eastAsia"/>
              </w:rPr>
              <w:t>③と④の電子ファイルを格納した電子媒体</w:t>
            </w:r>
          </w:p>
        </w:tc>
        <w:tc>
          <w:tcPr>
            <w:tcW w:w="932" w:type="dxa"/>
            <w:vAlign w:val="center"/>
          </w:tcPr>
          <w:p w14:paraId="50332C47" w14:textId="77777777" w:rsidR="00F71964" w:rsidRPr="00FB4977" w:rsidRDefault="00F71964" w:rsidP="003E506A">
            <w:pPr>
              <w:jc w:val="right"/>
              <w:rPr>
                <w:rFonts w:ascii="ＭＳ 明朝" w:hAnsi="ＭＳ 明朝"/>
              </w:rPr>
            </w:pPr>
            <w:r>
              <w:rPr>
                <w:rFonts w:ascii="ＭＳ 明朝" w:hAnsi="ＭＳ 明朝" w:hint="eastAsia"/>
              </w:rPr>
              <w:t>１式</w:t>
            </w:r>
          </w:p>
        </w:tc>
        <w:tc>
          <w:tcPr>
            <w:tcW w:w="880" w:type="dxa"/>
          </w:tcPr>
          <w:p w14:paraId="5636926F" w14:textId="77777777" w:rsidR="00F71964" w:rsidRPr="00FB4977" w:rsidRDefault="00F71964" w:rsidP="003E506A">
            <w:pPr>
              <w:rPr>
                <w:rFonts w:ascii="ＭＳ 明朝" w:hAnsi="ＭＳ 明朝"/>
              </w:rPr>
            </w:pPr>
          </w:p>
        </w:tc>
      </w:tr>
      <w:tr w:rsidR="00F71964" w:rsidRPr="00791E54" w14:paraId="24040951" w14:textId="77777777" w:rsidTr="003E506A">
        <w:tc>
          <w:tcPr>
            <w:tcW w:w="532" w:type="dxa"/>
            <w:vAlign w:val="center"/>
          </w:tcPr>
          <w:p w14:paraId="3D4F90E1" w14:textId="77777777" w:rsidR="00F71964" w:rsidRPr="00FB4977" w:rsidRDefault="00F71964" w:rsidP="003E506A">
            <w:pPr>
              <w:jc w:val="center"/>
              <w:rPr>
                <w:rFonts w:ascii="ＭＳ 明朝" w:hAnsi="ＭＳ 明朝"/>
              </w:rPr>
            </w:pPr>
            <w:r>
              <w:rPr>
                <w:rFonts w:ascii="ＭＳ 明朝" w:hAnsi="ＭＳ 明朝" w:hint="eastAsia"/>
              </w:rPr>
              <w:t>⑦</w:t>
            </w:r>
          </w:p>
        </w:tc>
        <w:tc>
          <w:tcPr>
            <w:tcW w:w="2435" w:type="dxa"/>
            <w:vAlign w:val="center"/>
          </w:tcPr>
          <w:p w14:paraId="3075DEE2" w14:textId="77777777" w:rsidR="00F71964" w:rsidRPr="00FB4977" w:rsidRDefault="00F71964" w:rsidP="003E506A">
            <w:pPr>
              <w:rPr>
                <w:rFonts w:ascii="ＭＳ 明朝" w:hAnsi="ＭＳ 明朝"/>
              </w:rPr>
            </w:pPr>
            <w:r w:rsidRPr="00FB4977">
              <w:rPr>
                <w:rFonts w:ascii="ＭＳ 明朝" w:hAnsi="ＭＳ 明朝" w:hint="eastAsia"/>
              </w:rPr>
              <w:t>提案書受理票</w:t>
            </w:r>
          </w:p>
        </w:tc>
        <w:tc>
          <w:tcPr>
            <w:tcW w:w="883" w:type="dxa"/>
            <w:vAlign w:val="center"/>
          </w:tcPr>
          <w:p w14:paraId="34F44118" w14:textId="77777777" w:rsidR="00F71964" w:rsidRPr="00FB4977" w:rsidRDefault="00F71964" w:rsidP="003E506A">
            <w:pPr>
              <w:jc w:val="right"/>
              <w:rPr>
                <w:rFonts w:ascii="ＭＳ 明朝" w:hAnsi="ＭＳ 明朝"/>
              </w:rPr>
            </w:pPr>
            <w:r w:rsidRPr="00FB4977">
              <w:rPr>
                <w:rFonts w:ascii="ＭＳ 明朝" w:hAnsi="ＭＳ 明朝"/>
              </w:rPr>
              <w:t>(本紙)</w:t>
            </w:r>
          </w:p>
        </w:tc>
        <w:tc>
          <w:tcPr>
            <w:tcW w:w="863" w:type="dxa"/>
          </w:tcPr>
          <w:p w14:paraId="19720A04" w14:textId="77777777" w:rsidR="00F71964" w:rsidRPr="00FB4977" w:rsidRDefault="00F71964" w:rsidP="003E506A">
            <w:pPr>
              <w:rPr>
                <w:rFonts w:ascii="ＭＳ 明朝" w:hAnsi="ＭＳ 明朝"/>
              </w:rPr>
            </w:pPr>
          </w:p>
        </w:tc>
        <w:tc>
          <w:tcPr>
            <w:tcW w:w="531" w:type="dxa"/>
            <w:tcBorders>
              <w:bottom w:val="single" w:sz="4" w:space="0" w:color="auto"/>
            </w:tcBorders>
            <w:vAlign w:val="center"/>
          </w:tcPr>
          <w:p w14:paraId="46F6FC31" w14:textId="77777777" w:rsidR="00F71964" w:rsidRPr="00FB4977" w:rsidRDefault="00F71964" w:rsidP="003E506A">
            <w:pPr>
              <w:jc w:val="center"/>
              <w:rPr>
                <w:rFonts w:ascii="ＭＳ 明朝" w:hAnsi="ＭＳ 明朝"/>
              </w:rPr>
            </w:pPr>
          </w:p>
        </w:tc>
        <w:tc>
          <w:tcPr>
            <w:tcW w:w="2402" w:type="dxa"/>
            <w:tcBorders>
              <w:bottom w:val="single" w:sz="4" w:space="0" w:color="auto"/>
            </w:tcBorders>
            <w:vAlign w:val="center"/>
          </w:tcPr>
          <w:p w14:paraId="0C35BB3F" w14:textId="77777777" w:rsidR="00F71964" w:rsidRPr="00FB4977" w:rsidRDefault="00F71964" w:rsidP="003E506A">
            <w:pPr>
              <w:rPr>
                <w:rFonts w:ascii="ＭＳ 明朝" w:hAnsi="ＭＳ 明朝"/>
              </w:rPr>
            </w:pPr>
          </w:p>
        </w:tc>
        <w:tc>
          <w:tcPr>
            <w:tcW w:w="932" w:type="dxa"/>
            <w:tcBorders>
              <w:bottom w:val="single" w:sz="4" w:space="0" w:color="auto"/>
            </w:tcBorders>
            <w:vAlign w:val="center"/>
          </w:tcPr>
          <w:p w14:paraId="045D1264" w14:textId="77777777" w:rsidR="00F71964" w:rsidRPr="00FB4977" w:rsidRDefault="00F71964" w:rsidP="003E506A">
            <w:pPr>
              <w:jc w:val="right"/>
              <w:rPr>
                <w:rFonts w:ascii="ＭＳ 明朝" w:hAnsi="ＭＳ 明朝"/>
              </w:rPr>
            </w:pPr>
          </w:p>
        </w:tc>
        <w:tc>
          <w:tcPr>
            <w:tcW w:w="880" w:type="dxa"/>
            <w:tcBorders>
              <w:bottom w:val="single" w:sz="4" w:space="0" w:color="auto"/>
            </w:tcBorders>
          </w:tcPr>
          <w:p w14:paraId="01974A24" w14:textId="77777777" w:rsidR="00F71964" w:rsidRPr="00FB4977" w:rsidRDefault="00F71964" w:rsidP="003E506A">
            <w:pPr>
              <w:rPr>
                <w:rFonts w:ascii="ＭＳ 明朝" w:hAnsi="ＭＳ 明朝"/>
              </w:rPr>
            </w:pPr>
          </w:p>
        </w:tc>
      </w:tr>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EB5643B" w:rsidR="00403201" w:rsidRPr="00F71964" w:rsidRDefault="00403201" w:rsidP="00403201">
      <w:pPr>
        <w:rPr>
          <w:rFonts w:ascii="ＭＳ 明朝" w:hAnsi="ＭＳ 明朝"/>
          <w:u w:val="single"/>
        </w:rPr>
      </w:pPr>
      <w:r w:rsidRPr="00F71964">
        <w:rPr>
          <w:rFonts w:ascii="ＭＳ 明朝" w:hAnsi="ＭＳ 明朝" w:hint="eastAsia"/>
          <w:u w:val="single"/>
        </w:rPr>
        <w:t>件　名　「</w:t>
      </w:r>
      <w:r w:rsidR="00F71964" w:rsidRPr="00F71964">
        <w:rPr>
          <w:rFonts w:ascii="ＭＳ 明朝" w:hAnsi="ＭＳ 明朝" w:hint="eastAsia"/>
          <w:szCs w:val="21"/>
          <w:u w:val="single"/>
        </w:rPr>
        <w:t>DX白書2023の編集</w:t>
      </w:r>
      <w:r w:rsidRPr="00F71964">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098DAEC9" w14:textId="77777777" w:rsidR="00F71964" w:rsidRDefault="00403201" w:rsidP="00403201">
      <w:pPr>
        <w:jc w:val="right"/>
        <w:rPr>
          <w:rFonts w:ascii="ＭＳ 明朝" w:hAnsi="ＭＳ 明朝"/>
        </w:rPr>
      </w:pPr>
      <w:r>
        <w:rPr>
          <w:rFonts w:ascii="ＭＳ 明朝" w:hAnsi="ＭＳ 明朝" w:hint="eastAsia"/>
        </w:rPr>
        <w:t>独立行政法人情報処理推進機構</w:t>
      </w:r>
    </w:p>
    <w:p w14:paraId="7DF91311" w14:textId="684F58B5" w:rsidR="00403201" w:rsidRDefault="00F71964" w:rsidP="00F71964">
      <w:pPr>
        <w:wordWrap w:val="0"/>
        <w:jc w:val="right"/>
        <w:rPr>
          <w:rFonts w:ascii="ＭＳ 明朝" w:hAnsi="ＭＳ 明朝"/>
        </w:rPr>
      </w:pPr>
      <w:r>
        <w:rPr>
          <w:rFonts w:ascii="ＭＳ 明朝" w:hAnsi="ＭＳ 明朝" w:hint="eastAsia"/>
        </w:rPr>
        <w:t>社会基盤センター　イノベーション推進部</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Pr="003E506A" w:rsidRDefault="007F4CAD">
      <w:pPr>
        <w:rPr>
          <w:rFonts w:ascii="ＭＳ 明朝" w:hAnsi="ＭＳ 明朝"/>
        </w:rPr>
      </w:pPr>
    </w:p>
    <w:sectPr w:rsidR="007F4CAD" w:rsidRPr="003E506A">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E7E2C" w14:textId="77777777" w:rsidR="007537E2" w:rsidRDefault="007537E2">
      <w:r>
        <w:separator/>
      </w:r>
    </w:p>
  </w:endnote>
  <w:endnote w:type="continuationSeparator" w:id="0">
    <w:p w14:paraId="23752B20" w14:textId="77777777" w:rsidR="007537E2" w:rsidRDefault="0075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05496E" w:rsidRDefault="0005496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5496E" w:rsidRDefault="0005496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05496E" w:rsidRDefault="0005496E">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05496E" w:rsidRDefault="0005496E">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05496E" w:rsidRDefault="0005496E">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05496E" w:rsidRDefault="0005496E">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F2EFC" w14:textId="77777777" w:rsidR="007537E2" w:rsidRDefault="007537E2">
      <w:r>
        <w:separator/>
      </w:r>
    </w:p>
  </w:footnote>
  <w:footnote w:type="continuationSeparator" w:id="0">
    <w:p w14:paraId="0AE85B84" w14:textId="77777777" w:rsidR="007537E2" w:rsidRDefault="007537E2">
      <w:r>
        <w:continuationSeparator/>
      </w:r>
    </w:p>
  </w:footnote>
  <w:footnote w:id="1">
    <w:p w14:paraId="4C8A4D9F" w14:textId="69BB960E" w:rsidR="0005496E" w:rsidRPr="009930E7" w:rsidRDefault="0005496E">
      <w:pPr>
        <w:pStyle w:val="afc"/>
        <w:rPr>
          <w:rFonts w:ascii="ＭＳ ゴシック" w:eastAsia="ＭＳ ゴシック" w:hAnsi="ＭＳ ゴシック"/>
        </w:rPr>
      </w:pPr>
      <w:r w:rsidRPr="009930E7">
        <w:rPr>
          <w:rStyle w:val="afd"/>
          <w:rFonts w:ascii="ＭＳ ゴシック" w:eastAsia="ＭＳ ゴシック" w:hAnsi="ＭＳ ゴシック"/>
        </w:rPr>
        <w:footnoteRef/>
      </w:r>
      <w:r w:rsidRPr="009930E7">
        <w:rPr>
          <w:rFonts w:ascii="ＭＳ ゴシック" w:eastAsia="ＭＳ ゴシック" w:hAnsi="ＭＳ ゴシック"/>
        </w:rPr>
        <w:t xml:space="preserve"> https://www.ipa.go.jp/ikc/publish/dx_hakusho.html</w:t>
      </w:r>
    </w:p>
  </w:footnote>
  <w:footnote w:id="2">
    <w:p w14:paraId="450F7B8A" w14:textId="3190874F" w:rsidR="0005496E" w:rsidRDefault="0005496E">
      <w:pPr>
        <w:pStyle w:val="afc"/>
      </w:pPr>
      <w:r>
        <w:rPr>
          <w:rStyle w:val="afd"/>
        </w:rPr>
        <w:footnoteRef/>
      </w:r>
      <w:r>
        <w:t xml:space="preserve"> </w:t>
      </w:r>
      <w:r w:rsidRPr="00900524">
        <w:t>https://www.ipa.go.jp/files/000093705.pdf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05496E" w:rsidRDefault="0005496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05496E" w:rsidRDefault="000549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4B1332"/>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A0E3261"/>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01303A4"/>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8F9633A"/>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77A51B4"/>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6B4578B7"/>
    <w:multiLevelType w:val="hybridMultilevel"/>
    <w:tmpl w:val="86F04948"/>
    <w:lvl w:ilvl="0" w:tplc="1EC839C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4D4A65"/>
    <w:multiLevelType w:val="hybridMultilevel"/>
    <w:tmpl w:val="9F609A2C"/>
    <w:lvl w:ilvl="0" w:tplc="1EC839C4">
      <w:start w:val="1"/>
      <w:numFmt w:val="decimal"/>
      <w:lvlText w:val="(%1)"/>
      <w:lvlJc w:val="left"/>
      <w:pPr>
        <w:ind w:left="1292" w:hanging="42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91725F"/>
    <w:multiLevelType w:val="hybridMultilevel"/>
    <w:tmpl w:val="D92024BC"/>
    <w:lvl w:ilvl="0" w:tplc="04090011">
      <w:start w:val="1"/>
      <w:numFmt w:val="decimalEnclosedCircle"/>
      <w:lvlText w:val="%1"/>
      <w:lvlJc w:val="left"/>
      <w:pPr>
        <w:ind w:left="1271" w:hanging="420"/>
      </w:pPr>
    </w:lvl>
    <w:lvl w:ilvl="1" w:tplc="04090017">
      <w:start w:val="1"/>
      <w:numFmt w:val="aiueoFullWidth"/>
      <w:lvlText w:val="(%2)"/>
      <w:lvlJc w:val="left"/>
      <w:pPr>
        <w:ind w:left="1691" w:hanging="420"/>
      </w:pPr>
    </w:lvl>
    <w:lvl w:ilvl="2" w:tplc="1EC839C4">
      <w:start w:val="1"/>
      <w:numFmt w:val="decimal"/>
      <w:lvlText w:val="(%3)"/>
      <w:lvlJc w:val="left"/>
      <w:pPr>
        <w:ind w:left="2111" w:hanging="420"/>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7A154D9A"/>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0"/>
  </w:num>
  <w:num w:numId="3">
    <w:abstractNumId w:val="11"/>
  </w:num>
  <w:num w:numId="4">
    <w:abstractNumId w:val="26"/>
  </w:num>
  <w:num w:numId="5">
    <w:abstractNumId w:val="19"/>
  </w:num>
  <w:num w:numId="6">
    <w:abstractNumId w:val="18"/>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25"/>
  </w:num>
  <w:num w:numId="20">
    <w:abstractNumId w:val="24"/>
  </w:num>
  <w:num w:numId="21">
    <w:abstractNumId w:val="15"/>
  </w:num>
  <w:num w:numId="22">
    <w:abstractNumId w:val="13"/>
  </w:num>
  <w:num w:numId="23">
    <w:abstractNumId w:val="21"/>
  </w:num>
  <w:num w:numId="24">
    <w:abstractNumId w:val="22"/>
  </w:num>
  <w:num w:numId="25">
    <w:abstractNumId w:val="17"/>
  </w:num>
  <w:num w:numId="26">
    <w:abstractNumId w:val="10"/>
  </w:num>
  <w:num w:numId="27">
    <w:abstractNumId w:val="12"/>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44F1C"/>
    <w:rsid w:val="00046F0D"/>
    <w:rsid w:val="00050482"/>
    <w:rsid w:val="0005496E"/>
    <w:rsid w:val="00064319"/>
    <w:rsid w:val="00072997"/>
    <w:rsid w:val="00072A64"/>
    <w:rsid w:val="00077FB2"/>
    <w:rsid w:val="00083133"/>
    <w:rsid w:val="000867A8"/>
    <w:rsid w:val="0009165B"/>
    <w:rsid w:val="0009510A"/>
    <w:rsid w:val="000A20AF"/>
    <w:rsid w:val="000A4474"/>
    <w:rsid w:val="000A51E5"/>
    <w:rsid w:val="000B0863"/>
    <w:rsid w:val="000C15E0"/>
    <w:rsid w:val="000C251E"/>
    <w:rsid w:val="000E0384"/>
    <w:rsid w:val="0010023A"/>
    <w:rsid w:val="00100393"/>
    <w:rsid w:val="00114357"/>
    <w:rsid w:val="00114FFB"/>
    <w:rsid w:val="00116ACC"/>
    <w:rsid w:val="00120DBF"/>
    <w:rsid w:val="00124ED3"/>
    <w:rsid w:val="0013249A"/>
    <w:rsid w:val="00136656"/>
    <w:rsid w:val="0014080D"/>
    <w:rsid w:val="00143BB7"/>
    <w:rsid w:val="00145DA6"/>
    <w:rsid w:val="00161574"/>
    <w:rsid w:val="001645B5"/>
    <w:rsid w:val="00175C37"/>
    <w:rsid w:val="00176CDF"/>
    <w:rsid w:val="001863B9"/>
    <w:rsid w:val="00186E65"/>
    <w:rsid w:val="0019061C"/>
    <w:rsid w:val="0019569D"/>
    <w:rsid w:val="001A1E28"/>
    <w:rsid w:val="001A41BF"/>
    <w:rsid w:val="001A58C7"/>
    <w:rsid w:val="001B3963"/>
    <w:rsid w:val="001B7561"/>
    <w:rsid w:val="001C4C51"/>
    <w:rsid w:val="001C7259"/>
    <w:rsid w:val="001D1B9E"/>
    <w:rsid w:val="001D2ED3"/>
    <w:rsid w:val="001D50B1"/>
    <w:rsid w:val="001D5278"/>
    <w:rsid w:val="001E2953"/>
    <w:rsid w:val="001E3A5C"/>
    <w:rsid w:val="001F210E"/>
    <w:rsid w:val="001F4F0D"/>
    <w:rsid w:val="001F7224"/>
    <w:rsid w:val="00213F0F"/>
    <w:rsid w:val="00215B95"/>
    <w:rsid w:val="00216CF9"/>
    <w:rsid w:val="00230833"/>
    <w:rsid w:val="002322C7"/>
    <w:rsid w:val="00234D82"/>
    <w:rsid w:val="00237161"/>
    <w:rsid w:val="002374C8"/>
    <w:rsid w:val="00237680"/>
    <w:rsid w:val="00247DA7"/>
    <w:rsid w:val="00250D54"/>
    <w:rsid w:val="00260DC7"/>
    <w:rsid w:val="00272873"/>
    <w:rsid w:val="00274CBD"/>
    <w:rsid w:val="0028091C"/>
    <w:rsid w:val="00284F77"/>
    <w:rsid w:val="002A01F7"/>
    <w:rsid w:val="002B1B63"/>
    <w:rsid w:val="002B44B2"/>
    <w:rsid w:val="002C1053"/>
    <w:rsid w:val="002C1971"/>
    <w:rsid w:val="002C4A48"/>
    <w:rsid w:val="002D03BB"/>
    <w:rsid w:val="002D6C97"/>
    <w:rsid w:val="002E5542"/>
    <w:rsid w:val="002F0F11"/>
    <w:rsid w:val="002F69DE"/>
    <w:rsid w:val="00307FAC"/>
    <w:rsid w:val="00320BDA"/>
    <w:rsid w:val="00333D0A"/>
    <w:rsid w:val="0034273B"/>
    <w:rsid w:val="00351B4D"/>
    <w:rsid w:val="00352CBA"/>
    <w:rsid w:val="00354006"/>
    <w:rsid w:val="00355105"/>
    <w:rsid w:val="0036001D"/>
    <w:rsid w:val="00362D18"/>
    <w:rsid w:val="00363809"/>
    <w:rsid w:val="00365011"/>
    <w:rsid w:val="00366D56"/>
    <w:rsid w:val="0037415D"/>
    <w:rsid w:val="00375E3C"/>
    <w:rsid w:val="003934B6"/>
    <w:rsid w:val="00397597"/>
    <w:rsid w:val="003A2085"/>
    <w:rsid w:val="003B3D21"/>
    <w:rsid w:val="003B5C79"/>
    <w:rsid w:val="003B75A3"/>
    <w:rsid w:val="003C1368"/>
    <w:rsid w:val="003C5917"/>
    <w:rsid w:val="003D4278"/>
    <w:rsid w:val="003D78A5"/>
    <w:rsid w:val="003E506A"/>
    <w:rsid w:val="003E5FA3"/>
    <w:rsid w:val="003E6A66"/>
    <w:rsid w:val="003F146C"/>
    <w:rsid w:val="003F1F3F"/>
    <w:rsid w:val="003F1F9E"/>
    <w:rsid w:val="003F265B"/>
    <w:rsid w:val="003F40A6"/>
    <w:rsid w:val="003F5353"/>
    <w:rsid w:val="003F7EB2"/>
    <w:rsid w:val="0040063D"/>
    <w:rsid w:val="00403201"/>
    <w:rsid w:val="00404747"/>
    <w:rsid w:val="00405027"/>
    <w:rsid w:val="00407238"/>
    <w:rsid w:val="0041126F"/>
    <w:rsid w:val="00411F91"/>
    <w:rsid w:val="004134C5"/>
    <w:rsid w:val="0042012B"/>
    <w:rsid w:val="00422743"/>
    <w:rsid w:val="004237B5"/>
    <w:rsid w:val="0042496B"/>
    <w:rsid w:val="00424D12"/>
    <w:rsid w:val="00441B70"/>
    <w:rsid w:val="0045534B"/>
    <w:rsid w:val="00460BFA"/>
    <w:rsid w:val="00462AE2"/>
    <w:rsid w:val="00462C4B"/>
    <w:rsid w:val="00464409"/>
    <w:rsid w:val="00466A71"/>
    <w:rsid w:val="00467E54"/>
    <w:rsid w:val="00491AFE"/>
    <w:rsid w:val="004A376F"/>
    <w:rsid w:val="004A490A"/>
    <w:rsid w:val="004B27A6"/>
    <w:rsid w:val="004B2856"/>
    <w:rsid w:val="004B476D"/>
    <w:rsid w:val="004B5121"/>
    <w:rsid w:val="004B5723"/>
    <w:rsid w:val="004C2A85"/>
    <w:rsid w:val="004C36BC"/>
    <w:rsid w:val="004E1770"/>
    <w:rsid w:val="004E2542"/>
    <w:rsid w:val="004E37D4"/>
    <w:rsid w:val="004E66A3"/>
    <w:rsid w:val="004E7E70"/>
    <w:rsid w:val="004F34FF"/>
    <w:rsid w:val="00503E2D"/>
    <w:rsid w:val="00504C4A"/>
    <w:rsid w:val="0052036E"/>
    <w:rsid w:val="005231A0"/>
    <w:rsid w:val="0052398E"/>
    <w:rsid w:val="00531F1C"/>
    <w:rsid w:val="00545170"/>
    <w:rsid w:val="0054613B"/>
    <w:rsid w:val="005519E7"/>
    <w:rsid w:val="005649D9"/>
    <w:rsid w:val="00565A6E"/>
    <w:rsid w:val="005700DA"/>
    <w:rsid w:val="00572346"/>
    <w:rsid w:val="00582D9A"/>
    <w:rsid w:val="00584050"/>
    <w:rsid w:val="00584769"/>
    <w:rsid w:val="00585231"/>
    <w:rsid w:val="00586425"/>
    <w:rsid w:val="005870E8"/>
    <w:rsid w:val="00596943"/>
    <w:rsid w:val="00597854"/>
    <w:rsid w:val="005A5924"/>
    <w:rsid w:val="005A6CBD"/>
    <w:rsid w:val="005B0991"/>
    <w:rsid w:val="005B5F3A"/>
    <w:rsid w:val="005C43F4"/>
    <w:rsid w:val="005D2A34"/>
    <w:rsid w:val="005D49B7"/>
    <w:rsid w:val="005D52E1"/>
    <w:rsid w:val="005D6540"/>
    <w:rsid w:val="005E07C0"/>
    <w:rsid w:val="005E07CD"/>
    <w:rsid w:val="005E0CCC"/>
    <w:rsid w:val="005E22D4"/>
    <w:rsid w:val="005E2C87"/>
    <w:rsid w:val="005E6F2A"/>
    <w:rsid w:val="005F2A68"/>
    <w:rsid w:val="005F35A0"/>
    <w:rsid w:val="005F40B5"/>
    <w:rsid w:val="00604E47"/>
    <w:rsid w:val="006068F7"/>
    <w:rsid w:val="00606A10"/>
    <w:rsid w:val="006100F8"/>
    <w:rsid w:val="00612E05"/>
    <w:rsid w:val="006245CF"/>
    <w:rsid w:val="00631957"/>
    <w:rsid w:val="00637683"/>
    <w:rsid w:val="0064092B"/>
    <w:rsid w:val="006461EF"/>
    <w:rsid w:val="006510FB"/>
    <w:rsid w:val="0065362E"/>
    <w:rsid w:val="00655E7B"/>
    <w:rsid w:val="00661347"/>
    <w:rsid w:val="00664FCB"/>
    <w:rsid w:val="00681FF9"/>
    <w:rsid w:val="006971EE"/>
    <w:rsid w:val="006A7C23"/>
    <w:rsid w:val="006C1730"/>
    <w:rsid w:val="006C7089"/>
    <w:rsid w:val="006D6FED"/>
    <w:rsid w:val="006D788F"/>
    <w:rsid w:val="006D7FD2"/>
    <w:rsid w:val="006E6D48"/>
    <w:rsid w:val="006E75D0"/>
    <w:rsid w:val="006F14B3"/>
    <w:rsid w:val="006F4EC3"/>
    <w:rsid w:val="007026F9"/>
    <w:rsid w:val="00704BEE"/>
    <w:rsid w:val="0071701A"/>
    <w:rsid w:val="0072135D"/>
    <w:rsid w:val="007226C7"/>
    <w:rsid w:val="007522E3"/>
    <w:rsid w:val="007537E2"/>
    <w:rsid w:val="00754B45"/>
    <w:rsid w:val="007618BD"/>
    <w:rsid w:val="0076497F"/>
    <w:rsid w:val="007777BF"/>
    <w:rsid w:val="00791E54"/>
    <w:rsid w:val="00794974"/>
    <w:rsid w:val="007B2947"/>
    <w:rsid w:val="007B7457"/>
    <w:rsid w:val="007B7962"/>
    <w:rsid w:val="007D32D4"/>
    <w:rsid w:val="007D3B1F"/>
    <w:rsid w:val="007D7440"/>
    <w:rsid w:val="007E331A"/>
    <w:rsid w:val="007E722F"/>
    <w:rsid w:val="007F0802"/>
    <w:rsid w:val="007F0BCC"/>
    <w:rsid w:val="007F21B5"/>
    <w:rsid w:val="007F4CAD"/>
    <w:rsid w:val="007F6781"/>
    <w:rsid w:val="00803920"/>
    <w:rsid w:val="00812CDE"/>
    <w:rsid w:val="00815A11"/>
    <w:rsid w:val="00815ACE"/>
    <w:rsid w:val="00816336"/>
    <w:rsid w:val="008178BF"/>
    <w:rsid w:val="008209C7"/>
    <w:rsid w:val="00833BE7"/>
    <w:rsid w:val="00833D8E"/>
    <w:rsid w:val="00840B2F"/>
    <w:rsid w:val="00841743"/>
    <w:rsid w:val="00841A2C"/>
    <w:rsid w:val="00851B59"/>
    <w:rsid w:val="00853021"/>
    <w:rsid w:val="008564A4"/>
    <w:rsid w:val="00863599"/>
    <w:rsid w:val="00864D66"/>
    <w:rsid w:val="00870F0C"/>
    <w:rsid w:val="0087132E"/>
    <w:rsid w:val="00872675"/>
    <w:rsid w:val="00876762"/>
    <w:rsid w:val="00884573"/>
    <w:rsid w:val="008863EC"/>
    <w:rsid w:val="008932F2"/>
    <w:rsid w:val="0089349A"/>
    <w:rsid w:val="00893ED3"/>
    <w:rsid w:val="008A64A9"/>
    <w:rsid w:val="008A6B84"/>
    <w:rsid w:val="008C5C1F"/>
    <w:rsid w:val="008C669F"/>
    <w:rsid w:val="008C7787"/>
    <w:rsid w:val="008D704B"/>
    <w:rsid w:val="008D705B"/>
    <w:rsid w:val="008E4B16"/>
    <w:rsid w:val="008E4B83"/>
    <w:rsid w:val="008E597E"/>
    <w:rsid w:val="008E7A97"/>
    <w:rsid w:val="008F22C5"/>
    <w:rsid w:val="008F51BC"/>
    <w:rsid w:val="008F7B18"/>
    <w:rsid w:val="00900524"/>
    <w:rsid w:val="0090284F"/>
    <w:rsid w:val="00910493"/>
    <w:rsid w:val="00913BB1"/>
    <w:rsid w:val="00920607"/>
    <w:rsid w:val="0092252F"/>
    <w:rsid w:val="0092441E"/>
    <w:rsid w:val="009312DA"/>
    <w:rsid w:val="009328CE"/>
    <w:rsid w:val="0095056E"/>
    <w:rsid w:val="00953309"/>
    <w:rsid w:val="00953C2A"/>
    <w:rsid w:val="00957742"/>
    <w:rsid w:val="009645EC"/>
    <w:rsid w:val="00965912"/>
    <w:rsid w:val="0097439C"/>
    <w:rsid w:val="0098668E"/>
    <w:rsid w:val="00986717"/>
    <w:rsid w:val="00987B36"/>
    <w:rsid w:val="009930E7"/>
    <w:rsid w:val="009A3AB0"/>
    <w:rsid w:val="009A6D1F"/>
    <w:rsid w:val="009B0B12"/>
    <w:rsid w:val="009C0ABD"/>
    <w:rsid w:val="009C62D4"/>
    <w:rsid w:val="009C6985"/>
    <w:rsid w:val="009D2C1D"/>
    <w:rsid w:val="009E1B86"/>
    <w:rsid w:val="009E2550"/>
    <w:rsid w:val="009E2631"/>
    <w:rsid w:val="009E5E52"/>
    <w:rsid w:val="009E71FE"/>
    <w:rsid w:val="009F0DBB"/>
    <w:rsid w:val="009F2BEF"/>
    <w:rsid w:val="009F4D55"/>
    <w:rsid w:val="00A13DC0"/>
    <w:rsid w:val="00A20904"/>
    <w:rsid w:val="00A2144E"/>
    <w:rsid w:val="00A22C66"/>
    <w:rsid w:val="00A24881"/>
    <w:rsid w:val="00A45647"/>
    <w:rsid w:val="00A46827"/>
    <w:rsid w:val="00A62F9E"/>
    <w:rsid w:val="00A63BE3"/>
    <w:rsid w:val="00A65525"/>
    <w:rsid w:val="00A71C1B"/>
    <w:rsid w:val="00A75F45"/>
    <w:rsid w:val="00A77AC7"/>
    <w:rsid w:val="00A80121"/>
    <w:rsid w:val="00A85830"/>
    <w:rsid w:val="00A91926"/>
    <w:rsid w:val="00A91C0F"/>
    <w:rsid w:val="00A9509E"/>
    <w:rsid w:val="00A96BA1"/>
    <w:rsid w:val="00A979E0"/>
    <w:rsid w:val="00AB09B8"/>
    <w:rsid w:val="00AB5904"/>
    <w:rsid w:val="00AC385F"/>
    <w:rsid w:val="00AC4F84"/>
    <w:rsid w:val="00AC5736"/>
    <w:rsid w:val="00AD5F8C"/>
    <w:rsid w:val="00AD6732"/>
    <w:rsid w:val="00AE27EE"/>
    <w:rsid w:val="00AE7499"/>
    <w:rsid w:val="00AF29C4"/>
    <w:rsid w:val="00AF2F3A"/>
    <w:rsid w:val="00AF4EB5"/>
    <w:rsid w:val="00AF6058"/>
    <w:rsid w:val="00B026AA"/>
    <w:rsid w:val="00B2767A"/>
    <w:rsid w:val="00B3277B"/>
    <w:rsid w:val="00B333FA"/>
    <w:rsid w:val="00B4370D"/>
    <w:rsid w:val="00B45A9F"/>
    <w:rsid w:val="00B47DD1"/>
    <w:rsid w:val="00B517CE"/>
    <w:rsid w:val="00B750E7"/>
    <w:rsid w:val="00B8782F"/>
    <w:rsid w:val="00B908D1"/>
    <w:rsid w:val="00B94143"/>
    <w:rsid w:val="00B94C40"/>
    <w:rsid w:val="00B960D1"/>
    <w:rsid w:val="00B979B3"/>
    <w:rsid w:val="00BA1544"/>
    <w:rsid w:val="00BB3530"/>
    <w:rsid w:val="00BC0CFC"/>
    <w:rsid w:val="00BD00B5"/>
    <w:rsid w:val="00BD651E"/>
    <w:rsid w:val="00BF3269"/>
    <w:rsid w:val="00BF3315"/>
    <w:rsid w:val="00BF6062"/>
    <w:rsid w:val="00C02591"/>
    <w:rsid w:val="00C0372B"/>
    <w:rsid w:val="00C067D8"/>
    <w:rsid w:val="00C125FB"/>
    <w:rsid w:val="00C21FAD"/>
    <w:rsid w:val="00C25E14"/>
    <w:rsid w:val="00C33531"/>
    <w:rsid w:val="00C33A2F"/>
    <w:rsid w:val="00C40100"/>
    <w:rsid w:val="00C406F5"/>
    <w:rsid w:val="00C460C8"/>
    <w:rsid w:val="00C66278"/>
    <w:rsid w:val="00C763BD"/>
    <w:rsid w:val="00C9000B"/>
    <w:rsid w:val="00C907BB"/>
    <w:rsid w:val="00CA303E"/>
    <w:rsid w:val="00CA61F3"/>
    <w:rsid w:val="00CA78E2"/>
    <w:rsid w:val="00CB225D"/>
    <w:rsid w:val="00CB70F8"/>
    <w:rsid w:val="00CB7113"/>
    <w:rsid w:val="00CC0139"/>
    <w:rsid w:val="00CC53C8"/>
    <w:rsid w:val="00CD55D7"/>
    <w:rsid w:val="00CF1694"/>
    <w:rsid w:val="00CF1C0E"/>
    <w:rsid w:val="00CF27E5"/>
    <w:rsid w:val="00CF5BC5"/>
    <w:rsid w:val="00D00623"/>
    <w:rsid w:val="00D03F49"/>
    <w:rsid w:val="00D045D9"/>
    <w:rsid w:val="00D15CE1"/>
    <w:rsid w:val="00D20101"/>
    <w:rsid w:val="00D2122F"/>
    <w:rsid w:val="00D21C0F"/>
    <w:rsid w:val="00D27500"/>
    <w:rsid w:val="00D35F82"/>
    <w:rsid w:val="00D40007"/>
    <w:rsid w:val="00D4032B"/>
    <w:rsid w:val="00D40E79"/>
    <w:rsid w:val="00D43058"/>
    <w:rsid w:val="00D44AEB"/>
    <w:rsid w:val="00D50963"/>
    <w:rsid w:val="00D5126B"/>
    <w:rsid w:val="00D60751"/>
    <w:rsid w:val="00D63B2E"/>
    <w:rsid w:val="00D64607"/>
    <w:rsid w:val="00D81B01"/>
    <w:rsid w:val="00DC42D1"/>
    <w:rsid w:val="00DC4AEB"/>
    <w:rsid w:val="00DC5B8B"/>
    <w:rsid w:val="00DC68BC"/>
    <w:rsid w:val="00DC7E9C"/>
    <w:rsid w:val="00DD1B37"/>
    <w:rsid w:val="00DD281C"/>
    <w:rsid w:val="00DD2E8A"/>
    <w:rsid w:val="00DD48E3"/>
    <w:rsid w:val="00DD50F8"/>
    <w:rsid w:val="00DD62FB"/>
    <w:rsid w:val="00DF1088"/>
    <w:rsid w:val="00DF12BE"/>
    <w:rsid w:val="00DF6076"/>
    <w:rsid w:val="00E02A8B"/>
    <w:rsid w:val="00E0508C"/>
    <w:rsid w:val="00E07FC6"/>
    <w:rsid w:val="00E124B3"/>
    <w:rsid w:val="00E15E7B"/>
    <w:rsid w:val="00E2128E"/>
    <w:rsid w:val="00E4102E"/>
    <w:rsid w:val="00E52274"/>
    <w:rsid w:val="00E629A4"/>
    <w:rsid w:val="00E84C14"/>
    <w:rsid w:val="00E9799E"/>
    <w:rsid w:val="00EA2E71"/>
    <w:rsid w:val="00EA40C3"/>
    <w:rsid w:val="00EB1C13"/>
    <w:rsid w:val="00EB5A4A"/>
    <w:rsid w:val="00EB7840"/>
    <w:rsid w:val="00EC04E3"/>
    <w:rsid w:val="00ED6E60"/>
    <w:rsid w:val="00EE4767"/>
    <w:rsid w:val="00F04FE7"/>
    <w:rsid w:val="00F12B88"/>
    <w:rsid w:val="00F17751"/>
    <w:rsid w:val="00F20B0E"/>
    <w:rsid w:val="00F26ADD"/>
    <w:rsid w:val="00F27621"/>
    <w:rsid w:val="00F412E0"/>
    <w:rsid w:val="00F45428"/>
    <w:rsid w:val="00F4702C"/>
    <w:rsid w:val="00F532D7"/>
    <w:rsid w:val="00F55DDB"/>
    <w:rsid w:val="00F57279"/>
    <w:rsid w:val="00F6681D"/>
    <w:rsid w:val="00F67711"/>
    <w:rsid w:val="00F70381"/>
    <w:rsid w:val="00F715C5"/>
    <w:rsid w:val="00F71964"/>
    <w:rsid w:val="00F7778A"/>
    <w:rsid w:val="00F77F4F"/>
    <w:rsid w:val="00F87211"/>
    <w:rsid w:val="00F92A4B"/>
    <w:rsid w:val="00F92D9B"/>
    <w:rsid w:val="00F95EC4"/>
    <w:rsid w:val="00FA0725"/>
    <w:rsid w:val="00FA52BE"/>
    <w:rsid w:val="00FA6644"/>
    <w:rsid w:val="00FB3ADF"/>
    <w:rsid w:val="00FB3FB9"/>
    <w:rsid w:val="00FB4977"/>
    <w:rsid w:val="00FC0D06"/>
    <w:rsid w:val="00FC1AA5"/>
    <w:rsid w:val="00FC4714"/>
    <w:rsid w:val="00FD0552"/>
    <w:rsid w:val="00FD71CB"/>
    <w:rsid w:val="00FF0B49"/>
    <w:rsid w:val="00FF2D68"/>
    <w:rsid w:val="00FF48F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customStyle="1" w:styleId="Honbun">
    <w:name w:val="Honbun"/>
    <w:basedOn w:val="a"/>
    <w:link w:val="Honbun0"/>
    <w:qFormat/>
    <w:rsid w:val="00987B36"/>
    <w:pPr>
      <w:widowControl/>
      <w:spacing w:line="320" w:lineRule="exact"/>
      <w:ind w:firstLineChars="100" w:firstLine="210"/>
    </w:pPr>
    <w:rPr>
      <w:rFonts w:ascii="IPAex明朝" w:eastAsia="IPAex明朝" w:hAnsi="IPAex明朝" w:cstheme="minorBidi"/>
      <w:szCs w:val="21"/>
    </w:rPr>
  </w:style>
  <w:style w:type="character" w:customStyle="1" w:styleId="Honbun0">
    <w:name w:val="Honbun (文字)"/>
    <w:basedOn w:val="a0"/>
    <w:link w:val="Honbun"/>
    <w:rsid w:val="00987B36"/>
    <w:rPr>
      <w:rFonts w:ascii="IPAex明朝" w:eastAsia="IPAex明朝" w:hAnsi="IPAex明朝" w:cstheme="minorBidi"/>
      <w:kern w:val="2"/>
      <w:sz w:val="21"/>
      <w:szCs w:val="21"/>
    </w:rPr>
  </w:style>
  <w:style w:type="paragraph" w:customStyle="1" w:styleId="Midashi02">
    <w:name w:val="Midashi02"/>
    <w:next w:val="Honbun"/>
    <w:link w:val="Midashi020"/>
    <w:qFormat/>
    <w:rsid w:val="00987B36"/>
    <w:pPr>
      <w:spacing w:line="320" w:lineRule="exact"/>
      <w:jc w:val="both"/>
    </w:pPr>
    <w:rPr>
      <w:rFonts w:ascii="IPAexゴシック" w:eastAsia="IPAexゴシック" w:hAnsi="IPAexゴシック" w:cstheme="minorBidi"/>
      <w:b/>
      <w:kern w:val="2"/>
      <w:sz w:val="22"/>
      <w:szCs w:val="22"/>
    </w:rPr>
  </w:style>
  <w:style w:type="character" w:customStyle="1" w:styleId="Midashi020">
    <w:name w:val="Midashi02 (文字)"/>
    <w:basedOn w:val="a0"/>
    <w:link w:val="Midashi02"/>
    <w:rsid w:val="00987B36"/>
    <w:rPr>
      <w:rFonts w:ascii="IPAexゴシック" w:eastAsia="IPAexゴシック" w:hAnsi="IPAexゴシック" w:cstheme="minorBidi"/>
      <w:b/>
      <w:kern w:val="2"/>
      <w:sz w:val="22"/>
      <w:szCs w:val="22"/>
    </w:rPr>
  </w:style>
  <w:style w:type="paragraph" w:customStyle="1" w:styleId="Midashi03">
    <w:name w:val="Midashi03"/>
    <w:basedOn w:val="afb"/>
    <w:link w:val="Midashi030"/>
    <w:qFormat/>
    <w:rsid w:val="00D43058"/>
    <w:pPr>
      <w:widowControl/>
      <w:spacing w:line="320" w:lineRule="exact"/>
      <w:ind w:leftChars="200" w:left="420"/>
    </w:pPr>
    <w:rPr>
      <w:rFonts w:ascii="IPAexゴシック" w:eastAsia="IPAexゴシック" w:hAnsi="IPAexゴシック" w:cstheme="minorBidi"/>
      <w:b/>
      <w:szCs w:val="21"/>
    </w:rPr>
  </w:style>
  <w:style w:type="character" w:customStyle="1" w:styleId="Midashi030">
    <w:name w:val="Midashi03 (文字)"/>
    <w:basedOn w:val="a0"/>
    <w:link w:val="Midashi03"/>
    <w:rsid w:val="00D43058"/>
    <w:rPr>
      <w:rFonts w:ascii="IPAexゴシック" w:eastAsia="IPAexゴシック" w:hAnsi="IPAexゴシック" w:cstheme="minorBidi"/>
      <w:b/>
      <w:kern w:val="2"/>
      <w:sz w:val="21"/>
      <w:szCs w:val="21"/>
    </w:rPr>
  </w:style>
  <w:style w:type="character" w:styleId="aff1">
    <w:name w:val="Unresolved Mention"/>
    <w:basedOn w:val="a0"/>
    <w:uiPriority w:val="99"/>
    <w:semiHidden/>
    <w:unhideWhenUsed/>
    <w:rsid w:val="00195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281A2B32-F77A-4FF0-B80D-790DDB14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5580</Words>
  <Characters>31808</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2022-07-19T01:07:00Z</dcterms:created>
  <dcterms:modified xsi:type="dcterms:W3CDTF">2022-07-19T01:07:00Z</dcterms:modified>
</cp:coreProperties>
</file>